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42B7C" w14:textId="1A57909F" w:rsidR="00C95283" w:rsidRDefault="00000000">
      <w:pPr>
        <w:rPr>
          <w:sz w:val="2"/>
        </w:rPr>
      </w:pPr>
      <w:r>
        <w:pict w14:anchorId="5EF2FEEC">
          <v:shapetype id="_x0000_t202" coordsize="21600,21600" o:spt="202" path="m,l,21600r21600,l21600,xe">
            <v:stroke joinstyle="miter"/>
            <v:path gradientshapeok="t" o:connecttype="rect"/>
          </v:shapetype>
          <v:shape id="_x0000_s8724" type="#_x0000_t202" style="position:absolute;margin-left:0;margin-top:0;width:419.95pt;height:659.5pt;z-index:-251658240;mso-position-horizontal-relative:page;mso-position-vertical-relative:page" fillcolor="#f9b218" stroked="f">
            <w10:wrap anchorx="page" anchory="page"/>
          </v:shape>
        </w:pict>
      </w:r>
      <w:r>
        <w:pict w14:anchorId="2B2A7A34">
          <v:shape id="_x0000_s1026" type="#_x0000_t202" style="position:absolute;margin-left:0;margin-top:254.2pt;width:429.15pt;height:386.8pt;z-index:-245319680;mso-wrap-distance-left:0;mso-wrap-distance-right:0" fillcolor="#f9b218" stroked="f">
            <v:textbox inset="0,0,0,0">
              <w:txbxContent>
                <w:p w14:paraId="607527D5" w14:textId="77777777" w:rsidR="00C95283" w:rsidRDefault="00C95283"/>
              </w:txbxContent>
            </v:textbox>
            <w10:wrap type="square"/>
          </v:shape>
        </w:pict>
      </w:r>
      <w:r>
        <w:pict w14:anchorId="179EE7E6">
          <v:shape id="_x0000_s1027" type="#_x0000_t202" style="position:absolute;margin-left:0;margin-top:254.2pt;width:429.15pt;height:386.8pt;z-index:-245318656;mso-wrap-distance-left:0;mso-wrap-distance-right:0" fillcolor="#f9b218" stroked="f">
            <v:textbox inset="0,0,0,0">
              <w:txbxContent>
                <w:p w14:paraId="7390F82D" w14:textId="77777777" w:rsidR="00C95283" w:rsidRDefault="00C95283"/>
              </w:txbxContent>
            </v:textbox>
            <w10:wrap type="square"/>
          </v:shape>
        </w:pict>
      </w:r>
      <w:r>
        <w:pict w14:anchorId="46330F36">
          <v:shape id="_x0000_s1028" type="#_x0000_t202" style="position:absolute;margin-left:0;margin-top:254.2pt;width:423.35pt;height:385.9pt;z-index:-245317632;mso-wrap-distance-left:0;mso-wrap-distance-right:0" filled="f" stroked="f">
            <v:textbox inset="0,0,0,0">
              <w:txbxContent>
                <w:p w14:paraId="28843264" w14:textId="0D2C40DC" w:rsidR="00C95283" w:rsidRDefault="00C95283">
                  <w:pPr>
                    <w:jc w:val="center"/>
                  </w:pPr>
                </w:p>
              </w:txbxContent>
            </v:textbox>
            <w10:wrap type="square"/>
          </v:shape>
        </w:pict>
      </w:r>
    </w:p>
    <w:tbl>
      <w:tblPr>
        <w:tblW w:w="0" w:type="auto"/>
        <w:tblLayout w:type="fixed"/>
        <w:tblCellMar>
          <w:left w:w="0" w:type="dxa"/>
          <w:right w:w="0" w:type="dxa"/>
        </w:tblCellMar>
        <w:tblLook w:val="04A0" w:firstRow="1" w:lastRow="0" w:firstColumn="1" w:lastColumn="0" w:noHBand="0" w:noVBand="1"/>
      </w:tblPr>
      <w:tblGrid>
        <w:gridCol w:w="1210"/>
        <w:gridCol w:w="7373"/>
      </w:tblGrid>
      <w:tr w:rsidR="00C95283" w14:paraId="5FF04140" w14:textId="77777777">
        <w:trPr>
          <w:trHeight w:hRule="exact" w:val="4760"/>
        </w:trPr>
        <w:tc>
          <w:tcPr>
            <w:tcW w:w="1210" w:type="dxa"/>
            <w:tcBorders>
              <w:top w:val="nil"/>
              <w:left w:val="nil"/>
              <w:bottom w:val="nil"/>
              <w:right w:val="nil"/>
            </w:tcBorders>
          </w:tcPr>
          <w:p w14:paraId="26150DD0" w14:textId="29F8F3DD" w:rsidR="00C95283" w:rsidRDefault="00C95283">
            <w:pPr>
              <w:spacing w:before="19" w:after="1692"/>
              <w:jc w:val="center"/>
            </w:pPr>
          </w:p>
        </w:tc>
        <w:tc>
          <w:tcPr>
            <w:tcW w:w="7373" w:type="dxa"/>
            <w:tcBorders>
              <w:top w:val="nil"/>
              <w:left w:val="nil"/>
              <w:bottom w:val="nil"/>
              <w:right w:val="nil"/>
            </w:tcBorders>
          </w:tcPr>
          <w:p w14:paraId="1F5A22A8" w14:textId="2C53E806" w:rsidR="00C95283" w:rsidRDefault="00C95283">
            <w:pPr>
              <w:spacing w:before="252" w:line="623" w:lineRule="exact"/>
              <w:ind w:right="1782"/>
              <w:jc w:val="right"/>
              <w:rPr>
                <w:rFonts w:ascii="Times New Roman" w:hAnsi="Times New Roman"/>
                <w:b/>
                <w:color w:val="000000"/>
                <w:sz w:val="56"/>
              </w:rPr>
            </w:pPr>
          </w:p>
        </w:tc>
      </w:tr>
    </w:tbl>
    <w:p w14:paraId="1F041343" w14:textId="77777777" w:rsidR="00C95283" w:rsidRDefault="00C95283">
      <w:pPr>
        <w:sectPr w:rsidR="00C95283">
          <w:pgSz w:w="8399" w:h="13190"/>
          <w:pgMar w:top="100" w:right="0" w:bottom="7676" w:left="0" w:header="720" w:footer="720" w:gutter="0"/>
          <w:cols w:space="720"/>
        </w:sectPr>
      </w:pPr>
    </w:p>
    <w:p w14:paraId="2D0A0696" w14:textId="173D0528" w:rsidR="00C95283" w:rsidRPr="00EF2FA9" w:rsidRDefault="00000000" w:rsidP="00EF2FA9">
      <w:pPr>
        <w:rPr>
          <w:rFonts w:ascii="Times New Roman" w:hAnsi="Times New Roman"/>
          <w:color w:val="000000"/>
          <w:spacing w:val="-6"/>
          <w:sz w:val="19"/>
        </w:rPr>
        <w:sectPr w:rsidR="00C95283" w:rsidRPr="00EF2FA9">
          <w:pgSz w:w="9190" w:h="12996"/>
          <w:pgMar w:top="34" w:right="8168" w:bottom="41" w:left="122" w:header="720" w:footer="720" w:gutter="0"/>
          <w:cols w:space="720"/>
        </w:sectPr>
      </w:pPr>
      <w:r>
        <w:lastRenderedPageBreak/>
        <w:pict w14:anchorId="27B9F4A7">
          <v:shape id="_x0000_s1030" type="#_x0000_t202" style="position:absolute;margin-left:348.1pt;margin-top:645.6pt;width:3.1pt;height:3pt;z-index:-245315584;mso-wrap-distance-left:0;mso-wrap-distance-right:0;mso-position-horizontal-relative:page;mso-position-vertical-relative:page" filled="f" stroked="f">
            <v:textbox inset="0,0,0,0">
              <w:txbxContent>
                <w:p w14:paraId="6A9E50A4" w14:textId="77777777" w:rsidR="00C95283" w:rsidRDefault="00000000">
                  <w:pPr>
                    <w:spacing w:line="213" w:lineRule="auto"/>
                    <w:rPr>
                      <w:rFonts w:ascii="Arial" w:hAnsi="Arial"/>
                      <w:color w:val="000000"/>
                      <w:spacing w:val="-23"/>
                      <w:w w:val="140"/>
                      <w:sz w:val="6"/>
                    </w:rPr>
                  </w:pPr>
                  <w:r>
                    <w:rPr>
                      <w:rFonts w:ascii="Arial" w:hAnsi="Arial"/>
                      <w:color w:val="000000"/>
                      <w:spacing w:val="-23"/>
                      <w:w w:val="140"/>
                      <w:sz w:val="6"/>
                    </w:rPr>
                    <w:t>►</w:t>
                  </w:r>
                  <w:r>
                    <w:rPr>
                      <w:rFonts w:ascii="Arial" w:hAnsi="Arial"/>
                      <w:color w:val="000000"/>
                      <w:spacing w:val="-23"/>
                      <w:sz w:val="6"/>
                    </w:rPr>
                    <w:t>:</w:t>
                  </w:r>
                </w:p>
              </w:txbxContent>
            </v:textbox>
            <w10:wrap type="square" anchorx="page" anchory="page"/>
          </v:shape>
        </w:pict>
      </w:r>
      <w:r>
        <w:pict w14:anchorId="23EB71ED">
          <v:line id="_x0000_s1031" style="position:absolute;z-index:251659264;mso-position-horizontal-relative:page;mso-position-vertical-relative:page" from="10.45pt,95.4pt" to="10.45pt,198.4pt" strokeweight=".35pt">
            <w10:wrap anchorx="page" anchory="page"/>
          </v:line>
        </w:pict>
      </w:r>
      <w:r>
        <w:pict w14:anchorId="1A7E60F9">
          <v:line id="_x0000_s1032" style="position:absolute;z-index:251660288;mso-position-horizontal-relative:page;mso-position-vertical-relative:page" from="8.65pt,15.5pt" to="8.65pt,311.45pt" strokeweight="2.15pt">
            <w10:wrap anchorx="page" anchory="page"/>
          </v:line>
        </w:pict>
      </w:r>
      <w:r>
        <w:pict w14:anchorId="7D5AFC0E">
          <v:line id="_x0000_s1033" style="position:absolute;z-index:251661312;mso-position-horizontal-relative:page;mso-position-vertical-relative:page" from="13.3pt,650.5pt" to="352.85pt,650.5pt" strokeweight="2.15pt">
            <w10:wrap anchorx="page" anchory="page"/>
          </v:line>
        </w:pict>
      </w:r>
    </w:p>
    <w:p w14:paraId="721E4F46" w14:textId="77777777" w:rsidR="00C95283" w:rsidRDefault="00C95283">
      <w:pPr>
        <w:sectPr w:rsidR="00C95283">
          <w:pgSz w:w="9190" w:h="12996"/>
          <w:pgMar w:top="3036" w:right="2184" w:bottom="8690" w:left="2266" w:header="720" w:footer="720" w:gutter="0"/>
          <w:cols w:space="720"/>
        </w:sectPr>
      </w:pPr>
    </w:p>
    <w:p w14:paraId="57EDA488" w14:textId="3D781E21" w:rsidR="00C95283" w:rsidRDefault="00C95283" w:rsidP="00EF2FA9">
      <w:pPr>
        <w:spacing w:before="11"/>
        <w:ind w:right="9"/>
        <w:sectPr w:rsidR="00C95283">
          <w:pgSz w:w="9190" w:h="12996"/>
          <w:pgMar w:top="82" w:right="8135" w:bottom="7" w:left="115" w:header="720" w:footer="720" w:gutter="0"/>
          <w:cols w:space="720"/>
        </w:sectPr>
      </w:pPr>
    </w:p>
    <w:p w14:paraId="52CDDD8E" w14:textId="77777777" w:rsidR="00C95283" w:rsidRDefault="00000000">
      <w:pPr>
        <w:spacing w:after="36" w:line="325" w:lineRule="exact"/>
        <w:jc w:val="center"/>
        <w:rPr>
          <w:rFonts w:ascii="Times New Roman" w:hAnsi="Times New Roman"/>
          <w:b/>
          <w:i/>
          <w:color w:val="000000"/>
          <w:spacing w:val="10"/>
          <w:sz w:val="28"/>
        </w:rPr>
      </w:pPr>
      <w:r>
        <w:lastRenderedPageBreak/>
        <w:pict w14:anchorId="07988557">
          <v:shape id="_x0000_s2517" type="#_x0000_t202" style="position:absolute;left:0;text-align:left;margin-left:0;margin-top:584.15pt;width:318.8pt;height:10.3pt;z-index:-245171200;mso-wrap-distance-left:0;mso-wrap-distance-right:0" filled="f" stroked="f">
            <v:textbox inset="0,0,0,0">
              <w:txbxContent>
                <w:p w14:paraId="5BBDA34E" w14:textId="77777777" w:rsidR="00C95283" w:rsidRDefault="00000000">
                  <w:pPr>
                    <w:spacing w:line="208" w:lineRule="auto"/>
                    <w:jc w:val="right"/>
                    <w:rPr>
                      <w:rFonts w:ascii="Times New Roman" w:hAnsi="Times New Roman"/>
                      <w:b/>
                      <w:color w:val="000000"/>
                      <w:spacing w:val="10"/>
                      <w:sz w:val="16"/>
                    </w:rPr>
                  </w:pPr>
                  <w:r>
                    <w:rPr>
                      <w:rFonts w:ascii="Times New Roman" w:hAnsi="Times New Roman"/>
                      <w:b/>
                      <w:color w:val="000000"/>
                      <w:spacing w:val="10"/>
                      <w:sz w:val="16"/>
                    </w:rPr>
                    <w:t xml:space="preserve">PEACE AND SECURITY + </w:t>
                  </w:r>
                  <w:r>
                    <w:rPr>
                      <w:rFonts w:ascii="Tahoma" w:hAnsi="Tahoma"/>
                      <w:b/>
                      <w:color w:val="000000"/>
                      <w:spacing w:val="10"/>
                      <w:w w:val="95"/>
                      <w:sz w:val="19"/>
                    </w:rPr>
                    <w:t>71</w:t>
                  </w:r>
                </w:p>
              </w:txbxContent>
            </v:textbox>
            <w10:wrap type="square"/>
          </v:shape>
        </w:pict>
      </w:r>
      <w:r>
        <w:rPr>
          <w:rFonts w:ascii="Times New Roman" w:hAnsi="Times New Roman"/>
          <w:b/>
          <w:i/>
          <w:color w:val="000000"/>
          <w:spacing w:val="10"/>
          <w:sz w:val="28"/>
        </w:rPr>
        <w:t xml:space="preserve">Sultan Fatima binti Muhammad </w:t>
      </w:r>
      <w:proofErr w:type="spellStart"/>
      <w:r>
        <w:rPr>
          <w:rFonts w:ascii="Times New Roman" w:hAnsi="Times New Roman"/>
          <w:b/>
          <w:i/>
          <w:color w:val="000000"/>
          <w:spacing w:val="10"/>
          <w:sz w:val="28"/>
        </w:rPr>
        <w:t>Mkubwa</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r>
      <w:r>
        <w:rPr>
          <w:rFonts w:ascii="Times New Roman" w:hAnsi="Times New Roman"/>
          <w:b/>
          <w:color w:val="000000"/>
          <w:spacing w:val="10"/>
          <w:sz w:val="25"/>
        </w:rPr>
        <w:t>PEACE AND SECURITY</w:t>
      </w:r>
    </w:p>
    <w:p w14:paraId="3EB97CDC" w14:textId="77777777" w:rsidR="00C95283" w:rsidRDefault="00000000">
      <w:pPr>
        <w:spacing w:before="36"/>
        <w:jc w:val="center"/>
        <w:rPr>
          <w:rFonts w:ascii="Times New Roman" w:hAnsi="Times New Roman"/>
          <w:b/>
          <w:color w:val="000000"/>
          <w:spacing w:val="10"/>
          <w:sz w:val="19"/>
        </w:rPr>
      </w:pPr>
      <w:r>
        <w:pict w14:anchorId="01401CFF">
          <v:line id="_x0000_s2518" style="position:absolute;left:0;text-align:left;z-index:253038592" from="79.9pt,.5pt" to="229.35pt,.5pt" strokeweight=".9pt"/>
        </w:pict>
      </w:r>
      <w:r>
        <w:rPr>
          <w:rFonts w:ascii="Times New Roman" w:hAnsi="Times New Roman"/>
          <w:b/>
          <w:color w:val="000000"/>
          <w:spacing w:val="10"/>
          <w:sz w:val="19"/>
        </w:rPr>
        <w:t>Tanzania 1711 Kiswahili</w:t>
      </w:r>
    </w:p>
    <w:p w14:paraId="52EB0A58" w14:textId="77777777" w:rsidR="00C95283" w:rsidRDefault="00C95283"/>
    <w:p w14:paraId="6A53D0CF" w14:textId="77777777" w:rsidR="00EF2FA9" w:rsidRDefault="00EF2FA9"/>
    <w:p w14:paraId="0C004715" w14:textId="77777777" w:rsidR="00EF2FA9" w:rsidRDefault="00EF2FA9"/>
    <w:p w14:paraId="0D7ADE01" w14:textId="2C7E7FF9" w:rsidR="00EF2FA9" w:rsidRDefault="00EF2FA9">
      <w:pPr>
        <w:sectPr w:rsidR="00EF2FA9">
          <w:pgSz w:w="9190" w:h="12996"/>
          <w:pgMar w:top="722" w:right="1527" w:bottom="265" w:left="1403" w:header="720" w:footer="720" w:gutter="0"/>
          <w:cols w:space="720"/>
        </w:sectPr>
      </w:pPr>
    </w:p>
    <w:p w14:paraId="3DA39784" w14:textId="6202049E" w:rsidR="00C95283" w:rsidRDefault="00000000">
      <w:pPr>
        <w:spacing w:before="1152" w:line="300" w:lineRule="auto"/>
        <w:rPr>
          <w:rFonts w:ascii="Times New Roman" w:hAnsi="Times New Roman"/>
          <w:b/>
          <w:color w:val="000000"/>
          <w:spacing w:val="-4"/>
          <w:sz w:val="21"/>
        </w:rPr>
      </w:pPr>
      <w:r>
        <w:lastRenderedPageBreak/>
        <w:pict w14:anchorId="13A51391">
          <v:shape id="_x0000_s2519" type="#_x0000_t202" style="position:absolute;margin-left:-2.5pt;margin-top:615.7pt;width:337.5pt;height:11.4pt;z-index:-245170176;mso-wrap-distance-left:0;mso-wrap-distance-right:0" filled="f" stroked="f">
            <v:textbox inset="0,0,0,0">
              <w:txbxContent>
                <w:p w14:paraId="4255F7BD" w14:textId="77777777" w:rsidR="00C95283" w:rsidRDefault="00000000">
                  <w:pPr>
                    <w:spacing w:line="228" w:lineRule="auto"/>
                    <w:rPr>
                      <w:rFonts w:ascii="Times New Roman" w:hAnsi="Times New Roman"/>
                      <w:b/>
                      <w:color w:val="000000"/>
                      <w:spacing w:val="-18"/>
                      <w:sz w:val="21"/>
                    </w:rPr>
                  </w:pPr>
                  <w:r>
                    <w:rPr>
                      <w:rFonts w:ascii="Times New Roman" w:hAnsi="Times New Roman"/>
                      <w:b/>
                      <w:color w:val="000000"/>
                      <w:spacing w:val="-18"/>
                      <w:sz w:val="21"/>
                    </w:rPr>
                    <w:t>72 + THE EIGHTEENTH AND NINETEENTH CENTURIES</w:t>
                  </w:r>
                </w:p>
              </w:txbxContent>
            </v:textbox>
            <w10:wrap type="square"/>
          </v:shape>
        </w:pict>
      </w:r>
      <w:r>
        <w:pict w14:anchorId="3EEC6C9B">
          <v:line id="_x0000_s2520" style="position:absolute;z-index:253039616" from="-44.45pt,49.4pt" to="-44.45pt,79.7pt" strokeweight=".35pt"/>
        </w:pict>
      </w:r>
      <w:r>
        <w:pict w14:anchorId="0F0F4DDE">
          <v:line id="_x0000_s2521" style="position:absolute;z-index:253040640" from="-41.95pt,.9pt" to="-41.95pt,242pt" strokeweight=".55pt"/>
        </w:pict>
      </w:r>
      <w:r>
        <w:pict w14:anchorId="592AE775">
          <v:line id="_x0000_s2522" style="position:absolute;z-index:253041664" from="-42.1pt,41.45pt" to="-42.1pt,66pt" strokeweight=".55pt"/>
        </w:pict>
      </w:r>
      <w:r>
        <w:pict w14:anchorId="5DFE5AFA">
          <v:line id="_x0000_s2523" style="position:absolute;z-index:253042688" from="-48.05pt,24.7pt" to="-48.05pt,60.75pt" strokeweight=".7pt"/>
        </w:pict>
      </w:r>
      <w:r>
        <w:pict w14:anchorId="01F5231B">
          <v:line id="_x0000_s2524" style="position:absolute;z-index:253043712" from="-41.2pt,8.5pt" to="-41.2pt,32.65pt" strokeweight=".35pt"/>
        </w:pict>
      </w:r>
      <w:r>
        <w:pict w14:anchorId="34508712">
          <v:line id="_x0000_s2525" style="position:absolute;z-index:253044736" from="-71.8pt,278.1pt" to="-71.8pt,309.15pt" strokeweight=".35pt"/>
        </w:pict>
      </w:r>
      <w:r>
        <w:pict w14:anchorId="105A833A">
          <v:line id="_x0000_s2526" style="position:absolute;z-index:253045760" from="-43pt,244.3pt" to="-43pt,304.8pt" strokeweight=".55pt"/>
        </w:pict>
      </w:r>
      <w:r>
        <w:pict w14:anchorId="7B690FB3">
          <v:line id="_x0000_s2527" style="position:absolute;z-index:253046784" from="-44.8pt,314.85pt" to="-44.8pt,347.3pt" strokeweight=".35pt"/>
        </w:pict>
      </w:r>
      <w:r>
        <w:pict w14:anchorId="088C38BF">
          <v:line id="_x0000_s2528" style="position:absolute;z-index:253047808" from="-44.1pt,363.25pt" to="-44.1pt,439.45pt" strokeweight=".35pt"/>
        </w:pict>
      </w:r>
      <w:r>
        <w:pict w14:anchorId="0669AE76">
          <v:line id="_x0000_s2529" style="position:absolute;z-index:253048832" from="-43.55pt,224.3pt" to="-43.55pt,421.45pt" strokeweight=".35pt"/>
        </w:pict>
      </w:r>
      <w:r>
        <w:pict w14:anchorId="1F56ABC0">
          <v:line id="_x0000_s2530" style="position:absolute;z-index:253049856" from="-50.05pt,394.05pt" to="-50.05pt,449.55pt" strokeweight=".35pt"/>
        </w:pict>
      </w:r>
      <w:r>
        <w:pict w14:anchorId="5B07B825">
          <v:line id="_x0000_s2531" style="position:absolute;z-index:253050880" from="-45.15pt,397.8pt" to="-45.15pt,489.15pt" strokeweight=".55pt"/>
        </w:pict>
      </w:r>
      <w:r>
        <w:pict w14:anchorId="523043A6">
          <v:line id="_x0000_s2532" style="position:absolute;z-index:253051904" from="-47.7pt,592.75pt" to="-47.7pt,625.2pt" strokeweight=".35pt"/>
        </w:pict>
      </w:r>
      <w:r>
        <w:pict w14:anchorId="20A019D6">
          <v:line id="_x0000_s2533" style="position:absolute;z-index:253052928" from="-70.55pt,595.65pt" to="-70.55pt,617.65pt" strokeweight=".35pt"/>
        </w:pict>
      </w:r>
      <w:r>
        <w:pict w14:anchorId="390BFB1D">
          <v:line id="_x0000_s2534" style="position:absolute;z-index:253053952" from="-51.65pt,590.6pt" to="-51.65pt,625.2pt" strokeweight=".35pt"/>
        </w:pict>
      </w:r>
      <w:r>
        <w:pict w14:anchorId="1BAD4F3E">
          <v:line id="_x0000_s2535" style="position:absolute;z-index:253054976" from="-50.4pt,590.6pt" to="-50.4pt,640.35pt" strokeweight=".35pt"/>
        </w:pict>
      </w:r>
      <w:r>
        <w:pict w14:anchorId="62C5D0D8">
          <v:line id="_x0000_s2536" style="position:absolute;z-index:253056000" from="-48.25pt,325.65pt" to="-48.25pt,640.35pt" strokeweight=".35pt"/>
        </w:pict>
      </w:r>
      <w:r>
        <w:rPr>
          <w:rFonts w:ascii="Times New Roman" w:hAnsi="Times New Roman"/>
          <w:b/>
          <w:color w:val="000000"/>
          <w:spacing w:val="-4"/>
          <w:sz w:val="21"/>
        </w:rPr>
        <w:t xml:space="preserve">In the name of God, the Merciful, the </w:t>
      </w:r>
      <w:r w:rsidR="00EF2FA9">
        <w:rPr>
          <w:rFonts w:ascii="Times New Roman" w:hAnsi="Times New Roman"/>
          <w:b/>
          <w:color w:val="000000"/>
          <w:spacing w:val="-4"/>
          <w:sz w:val="21"/>
        </w:rPr>
        <w:t>Compassionate</w:t>
      </w:r>
      <w:r>
        <w:rPr>
          <w:rFonts w:ascii="Times New Roman" w:hAnsi="Times New Roman"/>
          <w:b/>
          <w:color w:val="000000"/>
          <w:spacing w:val="-4"/>
          <w:sz w:val="21"/>
        </w:rPr>
        <w:t>,</w:t>
      </w:r>
    </w:p>
    <w:p w14:paraId="47F883E9" w14:textId="77777777" w:rsidR="00C95283" w:rsidRDefault="00000000">
      <w:pPr>
        <w:ind w:firstLine="216"/>
        <w:jc w:val="both"/>
        <w:rPr>
          <w:rFonts w:ascii="Times New Roman" w:hAnsi="Times New Roman"/>
          <w:b/>
          <w:color w:val="000000"/>
          <w:spacing w:val="-5"/>
          <w:w w:val="90"/>
          <w:sz w:val="24"/>
        </w:rPr>
      </w:pPr>
      <w:r>
        <w:rPr>
          <w:rFonts w:ascii="Times New Roman" w:hAnsi="Times New Roman"/>
          <w:b/>
          <w:color w:val="000000"/>
          <w:spacing w:val="-5"/>
          <w:w w:val="90"/>
          <w:sz w:val="24"/>
        </w:rPr>
        <w:t xml:space="preserve">I, </w:t>
      </w:r>
      <w:r>
        <w:rPr>
          <w:rFonts w:ascii="Times New Roman" w:hAnsi="Times New Roman"/>
          <w:b/>
          <w:color w:val="000000"/>
          <w:spacing w:val="-5"/>
          <w:sz w:val="21"/>
        </w:rPr>
        <w:t xml:space="preserve">the ruler of </w:t>
      </w:r>
      <w:proofErr w:type="spellStart"/>
      <w:r>
        <w:rPr>
          <w:rFonts w:ascii="Times New Roman" w:hAnsi="Times New Roman"/>
          <w:b/>
          <w:color w:val="000000"/>
          <w:spacing w:val="-5"/>
          <w:sz w:val="21"/>
        </w:rPr>
        <w:t>Kilwa</w:t>
      </w:r>
      <w:proofErr w:type="spellEnd"/>
      <w:r>
        <w:rPr>
          <w:rFonts w:ascii="Times New Roman" w:hAnsi="Times New Roman"/>
          <w:b/>
          <w:color w:val="000000"/>
          <w:spacing w:val="-5"/>
          <w:sz w:val="21"/>
        </w:rPr>
        <w:t xml:space="preserve">, Sultan Fatima, daughter of Sultan and former ruler </w:t>
      </w:r>
      <w:r>
        <w:rPr>
          <w:rFonts w:ascii="Times New Roman" w:hAnsi="Times New Roman"/>
          <w:b/>
          <w:color w:val="000000"/>
          <w:spacing w:val="-3"/>
          <w:sz w:val="21"/>
        </w:rPr>
        <w:t xml:space="preserve">Muhammad </w:t>
      </w:r>
      <w:proofErr w:type="spellStart"/>
      <w:r>
        <w:rPr>
          <w:rFonts w:ascii="Times New Roman" w:hAnsi="Times New Roman"/>
          <w:b/>
          <w:color w:val="000000"/>
          <w:spacing w:val="-3"/>
          <w:sz w:val="21"/>
        </w:rPr>
        <w:t>Mkubwa</w:t>
      </w:r>
      <w:proofErr w:type="spellEnd"/>
      <w:r>
        <w:rPr>
          <w:rFonts w:ascii="Times New Roman" w:hAnsi="Times New Roman"/>
          <w:b/>
          <w:color w:val="000000"/>
          <w:spacing w:val="-3"/>
          <w:sz w:val="21"/>
        </w:rPr>
        <w:t xml:space="preserve">, dictate this letter to our friend </w:t>
      </w:r>
      <w:proofErr w:type="spellStart"/>
      <w:r>
        <w:rPr>
          <w:rFonts w:ascii="Times New Roman" w:hAnsi="Times New Roman"/>
          <w:b/>
          <w:color w:val="000000"/>
          <w:spacing w:val="-3"/>
          <w:sz w:val="21"/>
        </w:rPr>
        <w:t>Mwinyi</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Jumaa</w:t>
      </w:r>
      <w:proofErr w:type="spellEnd"/>
      <w:r>
        <w:rPr>
          <w:rFonts w:ascii="Times New Roman" w:hAnsi="Times New Roman"/>
          <w:b/>
          <w:color w:val="000000"/>
          <w:spacing w:val="-3"/>
          <w:sz w:val="21"/>
        </w:rPr>
        <w:t xml:space="preserve">, son of </w:t>
      </w:r>
      <w:r>
        <w:rPr>
          <w:rFonts w:ascii="Times New Roman" w:hAnsi="Times New Roman"/>
          <w:b/>
          <w:color w:val="000000"/>
          <w:spacing w:val="-6"/>
          <w:sz w:val="21"/>
        </w:rPr>
        <w:t xml:space="preserve">the late Sayyid </w:t>
      </w:r>
      <w:proofErr w:type="spellStart"/>
      <w:r>
        <w:rPr>
          <w:rFonts w:ascii="Times New Roman" w:hAnsi="Times New Roman"/>
          <w:b/>
          <w:color w:val="000000"/>
          <w:spacing w:val="-6"/>
          <w:sz w:val="21"/>
        </w:rPr>
        <w:t>Mwinyi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Kaje</w:t>
      </w:r>
      <w:proofErr w:type="spellEnd"/>
      <w:r>
        <w:rPr>
          <w:rFonts w:ascii="Times New Roman" w:hAnsi="Times New Roman"/>
          <w:b/>
          <w:color w:val="000000"/>
          <w:spacing w:val="-6"/>
          <w:sz w:val="21"/>
        </w:rPr>
        <w:t>:</w:t>
      </w:r>
    </w:p>
    <w:p w14:paraId="23E95D22" w14:textId="77777777" w:rsidR="00C95283" w:rsidRDefault="00000000">
      <w:pPr>
        <w:ind w:firstLine="216"/>
        <w:jc w:val="both"/>
        <w:rPr>
          <w:rFonts w:ascii="Times New Roman" w:hAnsi="Times New Roman"/>
          <w:b/>
          <w:color w:val="000000"/>
          <w:spacing w:val="-2"/>
          <w:sz w:val="21"/>
        </w:rPr>
      </w:pPr>
      <w:r>
        <w:pict w14:anchorId="59E9C7B5">
          <v:line id="_x0000_s2537" style="position:absolute;left:0;text-align:left;z-index:253057024" from="-40.85pt,-.3pt" to="-40.85pt,49.4pt" strokeweight=".35pt"/>
        </w:pict>
      </w:r>
      <w:r>
        <w:rPr>
          <w:rFonts w:ascii="Times New Roman" w:hAnsi="Times New Roman"/>
          <w:b/>
          <w:color w:val="000000"/>
          <w:spacing w:val="-2"/>
          <w:sz w:val="21"/>
        </w:rPr>
        <w:t xml:space="preserve">My greetings. This letter is to inform you that </w:t>
      </w:r>
      <w:r>
        <w:rPr>
          <w:rFonts w:ascii="Times New Roman" w:hAnsi="Times New Roman"/>
          <w:b/>
          <w:color w:val="000000"/>
          <w:spacing w:val="-2"/>
          <w:w w:val="90"/>
          <w:sz w:val="24"/>
        </w:rPr>
        <w:t xml:space="preserve">I </w:t>
      </w:r>
      <w:r>
        <w:rPr>
          <w:rFonts w:ascii="Times New Roman" w:hAnsi="Times New Roman"/>
          <w:b/>
          <w:color w:val="000000"/>
          <w:spacing w:val="-2"/>
          <w:sz w:val="21"/>
        </w:rPr>
        <w:t xml:space="preserve">have seen the governor of </w:t>
      </w:r>
      <w:r>
        <w:rPr>
          <w:rFonts w:ascii="Times New Roman" w:hAnsi="Times New Roman"/>
          <w:b/>
          <w:color w:val="000000"/>
          <w:spacing w:val="-4"/>
          <w:sz w:val="21"/>
        </w:rPr>
        <w:t xml:space="preserve">the Imam and the emissaries of the Imam, Sheikh All ibn Muhammad and </w:t>
      </w:r>
      <w:r>
        <w:rPr>
          <w:rFonts w:ascii="Times New Roman" w:hAnsi="Times New Roman"/>
          <w:b/>
          <w:color w:val="000000"/>
          <w:spacing w:val="-7"/>
          <w:sz w:val="21"/>
        </w:rPr>
        <w:t xml:space="preserve">Muhammad ibn </w:t>
      </w:r>
      <w:proofErr w:type="spellStart"/>
      <w:r>
        <w:rPr>
          <w:rFonts w:ascii="Times New Roman" w:hAnsi="Times New Roman"/>
          <w:b/>
          <w:color w:val="000000"/>
          <w:spacing w:val="-7"/>
          <w:sz w:val="21"/>
        </w:rPr>
        <w:t>Mtibarak</w:t>
      </w:r>
      <w:proofErr w:type="spellEnd"/>
      <w:r>
        <w:rPr>
          <w:rFonts w:ascii="Times New Roman" w:hAnsi="Times New Roman"/>
          <w:b/>
          <w:color w:val="000000"/>
          <w:spacing w:val="-7"/>
          <w:sz w:val="21"/>
        </w:rPr>
        <w:t xml:space="preserve"> al-</w:t>
      </w:r>
      <w:proofErr w:type="spellStart"/>
      <w:r>
        <w:rPr>
          <w:rFonts w:ascii="Times New Roman" w:hAnsi="Times New Roman"/>
          <w:b/>
          <w:color w:val="000000"/>
          <w:spacing w:val="-7"/>
          <w:sz w:val="21"/>
        </w:rPr>
        <w:t>Eukhayt</w:t>
      </w:r>
      <w:proofErr w:type="spellEnd"/>
      <w:r>
        <w:rPr>
          <w:rFonts w:ascii="Times New Roman" w:hAnsi="Times New Roman"/>
          <w:b/>
          <w:color w:val="000000"/>
          <w:spacing w:val="-7"/>
          <w:sz w:val="21"/>
        </w:rPr>
        <w:t xml:space="preserve">. They told me that we should be given a letter from our Lord the Imam saying that we should write to all of our subjects </w:t>
      </w:r>
      <w:r>
        <w:rPr>
          <w:rFonts w:ascii="Times New Roman" w:hAnsi="Times New Roman"/>
          <w:b/>
          <w:color w:val="000000"/>
          <w:spacing w:val="-4"/>
          <w:sz w:val="21"/>
        </w:rPr>
        <w:t xml:space="preserve">who are in the </w:t>
      </w:r>
      <w:proofErr w:type="spellStart"/>
      <w:r>
        <w:rPr>
          <w:rFonts w:ascii="Times New Roman" w:hAnsi="Times New Roman"/>
          <w:b/>
          <w:color w:val="000000"/>
          <w:spacing w:val="-4"/>
          <w:sz w:val="21"/>
        </w:rPr>
        <w:t>Kerimba</w:t>
      </w:r>
      <w:proofErr w:type="spellEnd"/>
      <w:r>
        <w:rPr>
          <w:rFonts w:ascii="Times New Roman" w:hAnsi="Times New Roman"/>
          <w:b/>
          <w:color w:val="000000"/>
          <w:spacing w:val="-4"/>
          <w:sz w:val="21"/>
        </w:rPr>
        <w:t xml:space="preserve"> region and tell them that they should come to </w:t>
      </w:r>
      <w:proofErr w:type="spellStart"/>
      <w:r>
        <w:rPr>
          <w:rFonts w:ascii="Times New Roman" w:hAnsi="Times New Roman"/>
          <w:b/>
          <w:color w:val="000000"/>
          <w:spacing w:val="-4"/>
          <w:sz w:val="21"/>
        </w:rPr>
        <w:t>Kilwa</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where God's peace prevails.</w:t>
      </w:r>
    </w:p>
    <w:p w14:paraId="4AA6B2E0" w14:textId="4976236D" w:rsidR="00C95283" w:rsidRDefault="00000000">
      <w:pPr>
        <w:ind w:firstLine="216"/>
        <w:jc w:val="both"/>
        <w:rPr>
          <w:rFonts w:ascii="Times New Roman" w:hAnsi="Times New Roman"/>
          <w:b/>
          <w:color w:val="000000"/>
          <w:spacing w:val="-5"/>
          <w:sz w:val="21"/>
        </w:rPr>
      </w:pPr>
      <w:r>
        <w:pict w14:anchorId="789F5167">
          <v:line id="_x0000_s2538" style="position:absolute;left:0;text-align:left;z-index:253058048" from="-41.4pt,-10.45pt" to="-41.4pt,84.3pt" strokeweight=".35pt"/>
        </w:pict>
      </w:r>
      <w:r>
        <w:pict w14:anchorId="1302D6C7">
          <v:line id="_x0000_s2539" style="position:absolute;left:0;text-align:left;z-index:253059072" from="-45.55pt,-23.05pt" to="-45.55pt,-3.55pt" strokeweight=".35pt"/>
        </w:pict>
      </w:r>
      <w:r>
        <w:pict w14:anchorId="6EF65B98">
          <v:line id="_x0000_s2540" style="position:absolute;left:0;text-align:left;z-index:253060096" from="-70.55pt,24.5pt" to="-70.55pt,50.45pt" strokeweight=".35pt"/>
        </w:pict>
      </w:r>
      <w:r>
        <w:rPr>
          <w:rFonts w:ascii="Times New Roman" w:hAnsi="Times New Roman"/>
          <w:b/>
          <w:color w:val="000000"/>
          <w:spacing w:val="-5"/>
          <w:sz w:val="21"/>
        </w:rPr>
        <w:t>Anyone who wants to should come, and if she or he come with their posses</w:t>
      </w:r>
      <w:r>
        <w:rPr>
          <w:rFonts w:ascii="Times New Roman" w:hAnsi="Times New Roman"/>
          <w:b/>
          <w:color w:val="000000"/>
          <w:spacing w:val="-5"/>
          <w:sz w:val="21"/>
        </w:rPr>
        <w:softHyphen/>
      </w:r>
      <w:r>
        <w:rPr>
          <w:rFonts w:ascii="Times New Roman" w:hAnsi="Times New Roman"/>
          <w:b/>
          <w:color w:val="000000"/>
          <w:spacing w:val="-6"/>
          <w:sz w:val="21"/>
        </w:rPr>
        <w:t xml:space="preserve">sions, no one will rob them. Those who want to sell Islamic foods should come. </w:t>
      </w:r>
      <w:r>
        <w:rPr>
          <w:rFonts w:ascii="Times New Roman" w:hAnsi="Times New Roman"/>
          <w:b/>
          <w:color w:val="000000"/>
          <w:spacing w:val="-1"/>
          <w:sz w:val="21"/>
        </w:rPr>
        <w:t xml:space="preserve">There is nothing to worry about. If a person intends to come to his or her </w:t>
      </w:r>
      <w:r>
        <w:rPr>
          <w:rFonts w:ascii="Times New Roman" w:hAnsi="Times New Roman"/>
          <w:b/>
          <w:color w:val="000000"/>
          <w:spacing w:val="-9"/>
          <w:sz w:val="21"/>
        </w:rPr>
        <w:t xml:space="preserve">home, he or she should come. There is peace, and no one will seize that person's </w:t>
      </w:r>
      <w:r>
        <w:rPr>
          <w:rFonts w:ascii="Times New Roman" w:hAnsi="Times New Roman"/>
          <w:b/>
          <w:color w:val="000000"/>
          <w:spacing w:val="-6"/>
          <w:sz w:val="21"/>
        </w:rPr>
        <w:t>property. Tell t</w:t>
      </w:r>
      <w:r w:rsidR="00EF2FA9">
        <w:rPr>
          <w:rFonts w:ascii="Times New Roman" w:hAnsi="Times New Roman"/>
          <w:b/>
          <w:color w:val="000000"/>
          <w:spacing w:val="-6"/>
          <w:sz w:val="21"/>
        </w:rPr>
        <w:t>his</w:t>
      </w:r>
      <w:r>
        <w:rPr>
          <w:rFonts w:ascii="Times New Roman" w:hAnsi="Times New Roman"/>
          <w:b/>
          <w:color w:val="000000"/>
          <w:spacing w:val="-6"/>
          <w:sz w:val="21"/>
        </w:rPr>
        <w:t xml:space="preserve"> to all the people who are there, except the Europeans. They </w:t>
      </w:r>
      <w:r>
        <w:rPr>
          <w:rFonts w:ascii="Times New Roman" w:hAnsi="Times New Roman"/>
          <w:b/>
          <w:color w:val="000000"/>
          <w:spacing w:val="-4"/>
          <w:sz w:val="21"/>
        </w:rPr>
        <w:t xml:space="preserve">are the enemies of the Imam. Anyone who is a Swahili </w:t>
      </w:r>
      <w:r w:rsidR="00EF2FA9">
        <w:rPr>
          <w:rFonts w:ascii="Times New Roman" w:hAnsi="Times New Roman"/>
          <w:b/>
          <w:color w:val="000000"/>
          <w:spacing w:val="-4"/>
          <w:sz w:val="21"/>
        </w:rPr>
        <w:t>person</w:t>
      </w:r>
      <w:r>
        <w:rPr>
          <w:rFonts w:ascii="Times New Roman" w:hAnsi="Times New Roman"/>
          <w:b/>
          <w:color w:val="000000"/>
          <w:spacing w:val="-4"/>
          <w:sz w:val="21"/>
        </w:rPr>
        <w:t xml:space="preserve"> will not be ill-</w:t>
      </w:r>
      <w:r>
        <w:rPr>
          <w:rFonts w:ascii="Times New Roman" w:hAnsi="Times New Roman"/>
          <w:b/>
          <w:color w:val="000000"/>
          <w:spacing w:val="-8"/>
          <w:sz w:val="21"/>
        </w:rPr>
        <w:t>treated by an Arab.</w:t>
      </w:r>
    </w:p>
    <w:p w14:paraId="782906D3" w14:textId="4A645E37" w:rsidR="00C95283" w:rsidRDefault="00000000">
      <w:pPr>
        <w:spacing w:before="72" w:line="278" w:lineRule="auto"/>
        <w:ind w:left="216"/>
        <w:rPr>
          <w:rFonts w:ascii="Times New Roman" w:hAnsi="Times New Roman"/>
          <w:b/>
          <w:color w:val="000000"/>
          <w:spacing w:val="-4"/>
          <w:sz w:val="21"/>
        </w:rPr>
      </w:pPr>
      <w:r>
        <w:pict w14:anchorId="7C24C51C">
          <v:line id="_x0000_s2541" style="position:absolute;left:0;text-align:left;z-index:253061120" from="-44.8pt,-17.5pt" to="-44.8pt,17.15pt" strokeweight=".35pt"/>
        </w:pict>
      </w:r>
      <w:r>
        <w:pict w14:anchorId="29AABCC8">
          <v:line id="_x0000_s2542" style="position:absolute;left:0;text-align:left;z-index:253062144" from="-79.35pt,-29pt" to="-79.35pt,-7.35pt" strokeweight=".55pt"/>
        </w:pict>
      </w:r>
      <w:r>
        <w:rPr>
          <w:rFonts w:ascii="Times New Roman" w:hAnsi="Times New Roman"/>
          <w:b/>
          <w:color w:val="000000"/>
          <w:spacing w:val="-4"/>
          <w:sz w:val="21"/>
        </w:rPr>
        <w:t>The end</w:t>
      </w:r>
      <w:r w:rsidR="00EF2FA9">
        <w:rPr>
          <w:rFonts w:ascii="Times New Roman" w:hAnsi="Times New Roman"/>
          <w:b/>
          <w:color w:val="000000"/>
          <w:spacing w:val="-4"/>
          <w:sz w:val="21"/>
        </w:rPr>
        <w:t>,</w:t>
      </w:r>
      <w:r>
        <w:rPr>
          <w:rFonts w:ascii="Times New Roman" w:hAnsi="Times New Roman"/>
          <w:b/>
          <w:color w:val="000000"/>
          <w:spacing w:val="-4"/>
          <w:sz w:val="21"/>
        </w:rPr>
        <w:t xml:space="preserve"> in peace.</w:t>
      </w:r>
    </w:p>
    <w:p w14:paraId="58F7C97B" w14:textId="77777777" w:rsidR="00C95283" w:rsidRDefault="00000000">
      <w:pPr>
        <w:spacing w:before="252" w:line="276" w:lineRule="auto"/>
        <w:ind w:right="36"/>
        <w:jc w:val="right"/>
        <w:rPr>
          <w:rFonts w:ascii="Times New Roman" w:hAnsi="Times New Roman"/>
          <w:b/>
          <w:i/>
          <w:color w:val="000000"/>
          <w:spacing w:val="-8"/>
          <w:sz w:val="21"/>
        </w:rPr>
      </w:pPr>
      <w:r>
        <w:pict w14:anchorId="16191701">
          <v:line id="_x0000_s2543" style="position:absolute;left:0;text-align:left;z-index:253063168" from="-43.75pt,26.35pt" to="-43.75pt,65.3pt" strokeweight=".55pt"/>
        </w:pict>
      </w:r>
      <w:r>
        <w:rPr>
          <w:rFonts w:ascii="Times New Roman" w:hAnsi="Times New Roman"/>
          <w:b/>
          <w:i/>
          <w:color w:val="000000"/>
          <w:spacing w:val="-8"/>
          <w:sz w:val="21"/>
        </w:rPr>
        <w:t xml:space="preserve">Translated by Ann </w:t>
      </w:r>
      <w:proofErr w:type="spellStart"/>
      <w:r>
        <w:rPr>
          <w:rFonts w:ascii="Times New Roman" w:hAnsi="Times New Roman"/>
          <w:b/>
          <w:i/>
          <w:color w:val="000000"/>
          <w:spacing w:val="-8"/>
          <w:sz w:val="21"/>
        </w:rPr>
        <w:t>Biersteker</w:t>
      </w:r>
      <w:proofErr w:type="spellEnd"/>
    </w:p>
    <w:p w14:paraId="34F96533" w14:textId="77777777" w:rsidR="00C95283" w:rsidRDefault="00000000">
      <w:pPr>
        <w:spacing w:before="720"/>
        <w:ind w:left="1440"/>
        <w:rPr>
          <w:rFonts w:ascii="Times New Roman" w:hAnsi="Times New Roman"/>
          <w:b/>
          <w:i/>
          <w:color w:val="000000"/>
          <w:spacing w:val="12"/>
          <w:sz w:val="28"/>
        </w:rPr>
      </w:pPr>
      <w:r>
        <w:rPr>
          <w:rFonts w:ascii="Times New Roman" w:hAnsi="Times New Roman"/>
          <w:b/>
          <w:i/>
          <w:color w:val="000000"/>
          <w:spacing w:val="12"/>
          <w:sz w:val="28"/>
        </w:rPr>
        <w:t xml:space="preserve">Mwana </w:t>
      </w:r>
      <w:proofErr w:type="spellStart"/>
      <w:r>
        <w:rPr>
          <w:rFonts w:ascii="Times New Roman" w:hAnsi="Times New Roman"/>
          <w:b/>
          <w:i/>
          <w:color w:val="000000"/>
          <w:spacing w:val="12"/>
          <w:sz w:val="28"/>
        </w:rPr>
        <w:t>Kupona</w:t>
      </w:r>
      <w:proofErr w:type="spellEnd"/>
      <w:r>
        <w:rPr>
          <w:rFonts w:ascii="Times New Roman" w:hAnsi="Times New Roman"/>
          <w:b/>
          <w:i/>
          <w:color w:val="000000"/>
          <w:spacing w:val="12"/>
          <w:sz w:val="28"/>
        </w:rPr>
        <w:t xml:space="preserve"> binti </w:t>
      </w:r>
      <w:proofErr w:type="spellStart"/>
      <w:r>
        <w:rPr>
          <w:rFonts w:ascii="Times New Roman" w:hAnsi="Times New Roman"/>
          <w:b/>
          <w:i/>
          <w:color w:val="000000"/>
          <w:spacing w:val="12"/>
          <w:sz w:val="28"/>
        </w:rPr>
        <w:t>Msbam</w:t>
      </w:r>
      <w:proofErr w:type="spellEnd"/>
    </w:p>
    <w:p w14:paraId="5EAC367C" w14:textId="77777777" w:rsidR="00C95283" w:rsidRDefault="00000000">
      <w:pPr>
        <w:spacing w:before="72"/>
        <w:jc w:val="center"/>
        <w:rPr>
          <w:rFonts w:ascii="Times New Roman" w:hAnsi="Times New Roman"/>
          <w:b/>
          <w:i/>
          <w:color w:val="000000"/>
          <w:spacing w:val="8"/>
          <w:sz w:val="24"/>
        </w:rPr>
      </w:pPr>
      <w:r>
        <w:pict w14:anchorId="5B944CBD">
          <v:line id="_x0000_s2544" style="position:absolute;left:0;text-align:left;z-index:253064192" from="-80.8pt,18.75pt" to="-80.8pt,39.5pt" strokeweight=".35pt"/>
        </w:pict>
      </w:r>
      <w:r>
        <w:rPr>
          <w:rFonts w:ascii="Times New Roman" w:hAnsi="Times New Roman"/>
          <w:b/>
          <w:i/>
          <w:color w:val="000000"/>
          <w:spacing w:val="8"/>
          <w:sz w:val="24"/>
        </w:rPr>
        <w:t xml:space="preserve">FROM </w:t>
      </w:r>
      <w:r>
        <w:rPr>
          <w:rFonts w:ascii="Times New Roman" w:hAnsi="Times New Roman"/>
          <w:b/>
          <w:color w:val="000000"/>
          <w:spacing w:val="8"/>
          <w:sz w:val="26"/>
        </w:rPr>
        <w:t xml:space="preserve">A MOTHER'S ADVICE AND PRAYER: </w:t>
      </w:r>
      <w:r>
        <w:rPr>
          <w:rFonts w:ascii="Times New Roman" w:hAnsi="Times New Roman"/>
          <w:b/>
          <w:color w:val="000000"/>
          <w:spacing w:val="8"/>
          <w:sz w:val="26"/>
        </w:rPr>
        <w:br/>
      </w:r>
      <w:r>
        <w:rPr>
          <w:rFonts w:ascii="Times New Roman" w:hAnsi="Times New Roman"/>
          <w:b/>
          <w:color w:val="000000"/>
          <w:sz w:val="26"/>
        </w:rPr>
        <w:t xml:space="preserve">AN </w:t>
      </w:r>
      <w:r>
        <w:rPr>
          <w:rFonts w:ascii="Times New Roman" w:hAnsi="Times New Roman"/>
          <w:b/>
          <w:color w:val="000000"/>
          <w:sz w:val="25"/>
          <w:u w:val="single"/>
        </w:rPr>
        <w:t>EPIC</w:t>
      </w:r>
      <w:r>
        <w:rPr>
          <w:rFonts w:ascii="Times New Roman" w:hAnsi="Times New Roman"/>
          <w:b/>
          <w:color w:val="000000"/>
          <w:sz w:val="26"/>
        </w:rPr>
        <w:t xml:space="preserve"> POEM</w:t>
      </w:r>
    </w:p>
    <w:p w14:paraId="0FB30E8A" w14:textId="77777777" w:rsidR="00C95283" w:rsidRDefault="00000000">
      <w:pPr>
        <w:spacing w:before="108" w:line="264" w:lineRule="auto"/>
        <w:jc w:val="center"/>
        <w:rPr>
          <w:rFonts w:ascii="Times New Roman" w:hAnsi="Times New Roman"/>
          <w:b/>
          <w:color w:val="000000"/>
          <w:spacing w:val="12"/>
          <w:sz w:val="19"/>
        </w:rPr>
      </w:pPr>
      <w:r>
        <w:pict w14:anchorId="6350E485">
          <v:line id="_x0000_s2545" style="position:absolute;left:0;text-align:left;z-index:253065216" from="-46.45pt,-1.75pt" to="-46.45pt,24.9pt" strokeweight=".35pt"/>
        </w:pict>
      </w:r>
      <w:r>
        <w:pict w14:anchorId="315BB7CE">
          <v:line id="_x0000_s2546" style="position:absolute;left:0;text-align:left;z-index:253066240" from="-71.8pt,-7.55pt" to="-71.8pt,22.05pt" strokeweight=".35pt"/>
        </w:pict>
      </w:r>
      <w:r>
        <w:rPr>
          <w:rFonts w:ascii="Times New Roman" w:hAnsi="Times New Roman"/>
          <w:b/>
          <w:color w:val="000000"/>
          <w:spacing w:val="12"/>
          <w:sz w:val="19"/>
        </w:rPr>
        <w:t>Kenya 1858 Kiswahili</w:t>
      </w:r>
    </w:p>
    <w:p w14:paraId="63416F4A" w14:textId="77777777" w:rsidR="00C95283" w:rsidRDefault="00000000">
      <w:pPr>
        <w:spacing w:before="216"/>
        <w:ind w:left="144" w:right="288" w:firstLine="72"/>
        <w:jc w:val="both"/>
        <w:rPr>
          <w:rFonts w:ascii="Times New Roman" w:hAnsi="Times New Roman"/>
          <w:b/>
          <w:color w:val="000000"/>
          <w:spacing w:val="-3"/>
          <w:sz w:val="19"/>
        </w:rPr>
      </w:pPr>
      <w:r>
        <w:pict w14:anchorId="26A72C7C">
          <v:line id="_x0000_s2547" style="position:absolute;left:0;text-align:left;z-index:253067264" from="-72.15pt,14.8pt" to="-72.15pt,33.55pt" strokeweight=".2pt"/>
        </w:pict>
      </w:r>
      <w:r>
        <w:pict w14:anchorId="766251EF">
          <v:line id="_x0000_s2548" style="position:absolute;left:0;text-align:left;z-index:253068288" from="-50.75pt,35.3pt" to="-50.75pt,141.2pt" strokeweight=".35pt"/>
        </w:pict>
      </w:r>
      <w:r>
        <w:pict w14:anchorId="34EE2334">
          <v:line id="_x0000_s2549" style="position:absolute;left:0;text-align:left;z-index:253069312" from="-52.75pt,37.5pt" to="-52.75pt,63.45pt" strokeweight="1.1pt">
            <v:stroke linestyle="thinThin"/>
          </v:line>
        </w:pict>
      </w:r>
      <w:r>
        <w:rPr>
          <w:rFonts w:ascii="Times New Roman" w:hAnsi="Times New Roman"/>
          <w:b/>
          <w:color w:val="000000"/>
          <w:spacing w:val="-3"/>
          <w:sz w:val="19"/>
        </w:rPr>
        <w:t xml:space="preserve">Mwana </w:t>
      </w:r>
      <w:proofErr w:type="spellStart"/>
      <w:r>
        <w:rPr>
          <w:rFonts w:ascii="Times New Roman" w:hAnsi="Times New Roman"/>
          <w:b/>
          <w:color w:val="000000"/>
          <w:spacing w:val="-3"/>
          <w:sz w:val="19"/>
        </w:rPr>
        <w:t>Kupona</w:t>
      </w:r>
      <w:proofErr w:type="spellEnd"/>
      <w:r>
        <w:rPr>
          <w:rFonts w:ascii="Times New Roman" w:hAnsi="Times New Roman"/>
          <w:b/>
          <w:color w:val="000000"/>
          <w:spacing w:val="-3"/>
          <w:sz w:val="19"/>
        </w:rPr>
        <w:t xml:space="preserve"> binti </w:t>
      </w:r>
      <w:proofErr w:type="spellStart"/>
      <w:r>
        <w:rPr>
          <w:rFonts w:ascii="Times New Roman" w:hAnsi="Times New Roman"/>
          <w:b/>
          <w:color w:val="000000"/>
          <w:spacing w:val="-3"/>
          <w:sz w:val="19"/>
        </w:rPr>
        <w:t>Msham</w:t>
      </w:r>
      <w:proofErr w:type="spellEnd"/>
      <w:r>
        <w:rPr>
          <w:rFonts w:ascii="Times New Roman" w:hAnsi="Times New Roman"/>
          <w:b/>
          <w:color w:val="000000"/>
          <w:spacing w:val="-3"/>
          <w:sz w:val="19"/>
        </w:rPr>
        <w:t xml:space="preserve"> was born in 1810 on </w:t>
      </w:r>
      <w:proofErr w:type="spellStart"/>
      <w:r>
        <w:rPr>
          <w:rFonts w:ascii="Times New Roman" w:hAnsi="Times New Roman"/>
          <w:b/>
          <w:color w:val="000000"/>
          <w:spacing w:val="-3"/>
          <w:sz w:val="19"/>
        </w:rPr>
        <w:t>Lamu</w:t>
      </w:r>
      <w:proofErr w:type="spellEnd"/>
      <w:r>
        <w:rPr>
          <w:rFonts w:ascii="Times New Roman" w:hAnsi="Times New Roman"/>
          <w:b/>
          <w:color w:val="000000"/>
          <w:spacing w:val="-3"/>
          <w:sz w:val="19"/>
        </w:rPr>
        <w:t xml:space="preserve"> Island, off the North</w:t>
      </w:r>
      <w:r>
        <w:rPr>
          <w:rFonts w:ascii="Times New Roman" w:hAnsi="Times New Roman"/>
          <w:b/>
          <w:color w:val="000000"/>
          <w:spacing w:val="-3"/>
          <w:sz w:val="19"/>
        </w:rPr>
        <w:softHyphen/>
        <w:t xml:space="preserve">ern coast of Kenya, and spent much of her life on nearby </w:t>
      </w:r>
      <w:proofErr w:type="spellStart"/>
      <w:r>
        <w:rPr>
          <w:rFonts w:ascii="Times New Roman" w:hAnsi="Times New Roman"/>
          <w:b/>
          <w:color w:val="000000"/>
          <w:spacing w:val="-3"/>
          <w:sz w:val="19"/>
        </w:rPr>
        <w:t>Siyu</w:t>
      </w:r>
      <w:proofErr w:type="spellEnd"/>
      <w:r>
        <w:rPr>
          <w:rFonts w:ascii="Times New Roman" w:hAnsi="Times New Roman"/>
          <w:b/>
          <w:color w:val="000000"/>
          <w:spacing w:val="-3"/>
          <w:sz w:val="19"/>
        </w:rPr>
        <w:t xml:space="preserve"> Island. Her hus</w:t>
      </w:r>
      <w:r>
        <w:rPr>
          <w:rFonts w:ascii="Times New Roman" w:hAnsi="Times New Roman"/>
          <w:b/>
          <w:color w:val="000000"/>
          <w:spacing w:val="-3"/>
          <w:sz w:val="19"/>
        </w:rPr>
        <w:softHyphen/>
      </w:r>
      <w:r>
        <w:rPr>
          <w:rFonts w:ascii="Times New Roman" w:hAnsi="Times New Roman"/>
          <w:b/>
          <w:color w:val="000000"/>
          <w:spacing w:val="-7"/>
          <w:sz w:val="19"/>
        </w:rPr>
        <w:t>band, Mohammad Is-</w:t>
      </w:r>
      <w:proofErr w:type="spellStart"/>
      <w:r>
        <w:rPr>
          <w:rFonts w:ascii="Times New Roman" w:hAnsi="Times New Roman"/>
          <w:b/>
          <w:color w:val="000000"/>
          <w:spacing w:val="-7"/>
          <w:sz w:val="19"/>
        </w:rPr>
        <w:t>Haq</w:t>
      </w:r>
      <w:proofErr w:type="spellEnd"/>
      <w:r>
        <w:rPr>
          <w:rFonts w:ascii="Times New Roman" w:hAnsi="Times New Roman"/>
          <w:b/>
          <w:color w:val="000000"/>
          <w:spacing w:val="-7"/>
          <w:sz w:val="19"/>
        </w:rPr>
        <w:t xml:space="preserve"> bin </w:t>
      </w:r>
      <w:proofErr w:type="spellStart"/>
      <w:r>
        <w:rPr>
          <w:rFonts w:ascii="Times New Roman" w:hAnsi="Times New Roman"/>
          <w:b/>
          <w:color w:val="000000"/>
          <w:spacing w:val="-7"/>
          <w:sz w:val="19"/>
        </w:rPr>
        <w:t>Mbarak</w:t>
      </w:r>
      <w:proofErr w:type="spellEnd"/>
      <w:r>
        <w:rPr>
          <w:rFonts w:ascii="Times New Roman" w:hAnsi="Times New Roman"/>
          <w:b/>
          <w:color w:val="000000"/>
          <w:spacing w:val="-7"/>
          <w:sz w:val="19"/>
        </w:rPr>
        <w:t xml:space="preserve"> bin Muhammad bin Umar </w:t>
      </w:r>
      <w:proofErr w:type="spellStart"/>
      <w:r>
        <w:rPr>
          <w:rFonts w:ascii="Times New Roman" w:hAnsi="Times New Roman"/>
          <w:b/>
          <w:color w:val="000000"/>
          <w:spacing w:val="-7"/>
          <w:sz w:val="19"/>
        </w:rPr>
        <w:t>L'Famau</w:t>
      </w:r>
      <w:proofErr w:type="spellEnd"/>
      <w:r>
        <w:rPr>
          <w:rFonts w:ascii="Times New Roman" w:hAnsi="Times New Roman"/>
          <w:b/>
          <w:color w:val="000000"/>
          <w:spacing w:val="-7"/>
          <w:sz w:val="19"/>
        </w:rPr>
        <w:t xml:space="preserve">, also </w:t>
      </w:r>
      <w:r>
        <w:rPr>
          <w:rFonts w:ascii="Times New Roman" w:hAnsi="Times New Roman"/>
          <w:b/>
          <w:color w:val="000000"/>
          <w:spacing w:val="-6"/>
          <w:sz w:val="19"/>
        </w:rPr>
        <w:t xml:space="preserve">known as Bwana </w:t>
      </w:r>
      <w:proofErr w:type="spellStart"/>
      <w:r>
        <w:rPr>
          <w:rFonts w:ascii="Times New Roman" w:hAnsi="Times New Roman"/>
          <w:b/>
          <w:color w:val="000000"/>
          <w:spacing w:val="-6"/>
          <w:sz w:val="19"/>
        </w:rPr>
        <w:t>Mataka</w:t>
      </w:r>
      <w:proofErr w:type="spellEnd"/>
      <w:r>
        <w:rPr>
          <w:rFonts w:ascii="Times New Roman" w:hAnsi="Times New Roman"/>
          <w:b/>
          <w:color w:val="000000"/>
          <w:spacing w:val="-6"/>
          <w:sz w:val="19"/>
        </w:rPr>
        <w:t xml:space="preserve">, ruled the city-state of </w:t>
      </w:r>
      <w:proofErr w:type="spellStart"/>
      <w:r>
        <w:rPr>
          <w:rFonts w:ascii="Times New Roman" w:hAnsi="Times New Roman"/>
          <w:b/>
          <w:color w:val="000000"/>
          <w:spacing w:val="-6"/>
          <w:sz w:val="19"/>
        </w:rPr>
        <w:t>Siyu</w:t>
      </w:r>
      <w:proofErr w:type="spellEnd"/>
      <w:r>
        <w:rPr>
          <w:rFonts w:ascii="Times New Roman" w:hAnsi="Times New Roman"/>
          <w:b/>
          <w:color w:val="000000"/>
          <w:spacing w:val="-6"/>
          <w:sz w:val="19"/>
        </w:rPr>
        <w:t xml:space="preserve"> and defended it against the </w:t>
      </w:r>
      <w:r>
        <w:rPr>
          <w:rFonts w:ascii="Times New Roman" w:hAnsi="Times New Roman"/>
          <w:b/>
          <w:color w:val="000000"/>
          <w:spacing w:val="-4"/>
          <w:sz w:val="19"/>
        </w:rPr>
        <w:t xml:space="preserve">conquest of Sayyid Said of Zanzibar. After his death and the conquest of </w:t>
      </w:r>
      <w:proofErr w:type="spellStart"/>
      <w:r>
        <w:rPr>
          <w:rFonts w:ascii="Times New Roman" w:hAnsi="Times New Roman"/>
          <w:b/>
          <w:color w:val="000000"/>
          <w:spacing w:val="-4"/>
          <w:sz w:val="19"/>
        </w:rPr>
        <w:t>Siyu</w:t>
      </w:r>
      <w:proofErr w:type="spellEnd"/>
      <w:r>
        <w:rPr>
          <w:rFonts w:ascii="Times New Roman" w:hAnsi="Times New Roman"/>
          <w:b/>
          <w:color w:val="000000"/>
          <w:spacing w:val="-4"/>
          <w:sz w:val="19"/>
        </w:rPr>
        <w:t xml:space="preserve">, Mwana </w:t>
      </w:r>
      <w:proofErr w:type="spellStart"/>
      <w:r>
        <w:rPr>
          <w:rFonts w:ascii="Times New Roman" w:hAnsi="Times New Roman"/>
          <w:b/>
          <w:color w:val="000000"/>
          <w:spacing w:val="-4"/>
          <w:sz w:val="19"/>
        </w:rPr>
        <w:t>Kupona</w:t>
      </w:r>
      <w:proofErr w:type="spellEnd"/>
      <w:r>
        <w:rPr>
          <w:rFonts w:ascii="Times New Roman" w:hAnsi="Times New Roman"/>
          <w:b/>
          <w:color w:val="000000"/>
          <w:spacing w:val="-4"/>
          <w:sz w:val="19"/>
        </w:rPr>
        <w:t xml:space="preserve"> returned to </w:t>
      </w:r>
      <w:proofErr w:type="spellStart"/>
      <w:r>
        <w:rPr>
          <w:rFonts w:ascii="Times New Roman" w:hAnsi="Times New Roman"/>
          <w:b/>
          <w:color w:val="000000"/>
          <w:spacing w:val="-4"/>
          <w:sz w:val="19"/>
        </w:rPr>
        <w:t>Lamu</w:t>
      </w:r>
      <w:proofErr w:type="spellEnd"/>
      <w:r>
        <w:rPr>
          <w:rFonts w:ascii="Times New Roman" w:hAnsi="Times New Roman"/>
          <w:b/>
          <w:color w:val="000000"/>
          <w:spacing w:val="-4"/>
          <w:sz w:val="19"/>
        </w:rPr>
        <w:t>.</w:t>
      </w:r>
    </w:p>
    <w:p w14:paraId="60575BB2" w14:textId="77777777" w:rsidR="00C95283" w:rsidRDefault="00000000">
      <w:pPr>
        <w:spacing w:before="72"/>
        <w:ind w:left="144" w:right="288" w:firstLine="288"/>
        <w:jc w:val="both"/>
        <w:rPr>
          <w:rFonts w:ascii="Times New Roman" w:hAnsi="Times New Roman"/>
          <w:b/>
          <w:color w:val="000000"/>
          <w:spacing w:val="-3"/>
          <w:sz w:val="19"/>
        </w:rPr>
      </w:pPr>
      <w:r>
        <w:pict w14:anchorId="2EC95297">
          <v:line id="_x0000_s2550" style="position:absolute;left:0;text-align:left;z-index:253070336" from="-45.9pt,4.25pt" to="-45.9pt,41.75pt" strokeweight=".35pt"/>
        </w:pict>
      </w:r>
      <w:r>
        <w:pict w14:anchorId="7C723661">
          <v:line id="_x0000_s2551" style="position:absolute;left:0;text-align:left;z-index:253071360" from="-46.8pt,-26pt" to="-46.8pt,41.75pt" strokeweight=".35pt"/>
        </w:pict>
      </w:r>
      <w:r>
        <w:pict w14:anchorId="449D2B0A">
          <v:line id="_x0000_s2552" style="position:absolute;left:0;text-align:left;z-index:253072384" from="-52pt,17.95pt" to="-52pt,90pt" strokeweight=".35pt"/>
        </w:pict>
      </w:r>
      <w:r>
        <w:pict w14:anchorId="5C88E597">
          <v:line id="_x0000_s2553" style="position:absolute;left:0;text-align:left;z-index:253073408" from="-53.65pt,37.35pt" to="-53.65pt,64.8pt" strokeweight=".35pt"/>
        </w:pict>
      </w:r>
      <w:r>
        <w:pict w14:anchorId="0ADCAC39">
          <v:line id="_x0000_s2554" style="position:absolute;left:0;text-align:left;z-index:253074432" from="-54.55pt,6.4pt" to="-54.55pt,28.05pt" strokeweight=".35pt"/>
        </w:pict>
      </w:r>
      <w:r>
        <w:pict w14:anchorId="4EC7BC6E">
          <v:line id="_x0000_s2555" style="position:absolute;left:0;text-align:left;z-index:253075456" from="-71.8pt,4.95pt" to="-71.8pt,92.15pt" strokeweight=".35pt"/>
        </w:pict>
      </w:r>
      <w:r>
        <w:pict w14:anchorId="5F94AADD">
          <v:line id="_x0000_s2556" style="position:absolute;left:0;text-align:left;z-index:253076480" from="-73.45pt,2.8pt" to="-73.45pt,35.25pt" strokeweight=".35pt"/>
        </w:pict>
      </w:r>
      <w:r>
        <w:pict w14:anchorId="656BD77E">
          <v:line id="_x0000_s2557" style="position:absolute;left:0;text-align:left;z-index:253077504" from="-56.35pt,13.05pt" to="-56.35pt,51.8pt" strokeweight=".55pt"/>
        </w:pict>
      </w:r>
      <w:r>
        <w:rPr>
          <w:rFonts w:ascii="Times New Roman" w:hAnsi="Times New Roman"/>
          <w:b/>
          <w:color w:val="000000"/>
          <w:spacing w:val="-3"/>
          <w:sz w:val="19"/>
        </w:rPr>
        <w:t xml:space="preserve">Mwana </w:t>
      </w:r>
      <w:proofErr w:type="spellStart"/>
      <w:r>
        <w:rPr>
          <w:rFonts w:ascii="Times New Roman" w:hAnsi="Times New Roman"/>
          <w:b/>
          <w:color w:val="000000"/>
          <w:spacing w:val="-3"/>
          <w:sz w:val="19"/>
        </w:rPr>
        <w:t>Kupona</w:t>
      </w:r>
      <w:proofErr w:type="spellEnd"/>
      <w:r>
        <w:rPr>
          <w:rFonts w:ascii="Times New Roman" w:hAnsi="Times New Roman"/>
          <w:b/>
          <w:color w:val="000000"/>
          <w:spacing w:val="-3"/>
          <w:sz w:val="19"/>
        </w:rPr>
        <w:t xml:space="preserve"> Was a devout Muslim throughout her </w:t>
      </w:r>
      <w:proofErr w:type="spellStart"/>
      <w:r>
        <w:rPr>
          <w:rFonts w:ascii="Times New Roman" w:hAnsi="Times New Roman"/>
          <w:b/>
          <w:color w:val="000000"/>
          <w:spacing w:val="-3"/>
          <w:sz w:val="19"/>
        </w:rPr>
        <w:t>life.When</w:t>
      </w:r>
      <w:proofErr w:type="spellEnd"/>
      <w:r>
        <w:rPr>
          <w:rFonts w:ascii="Times New Roman" w:hAnsi="Times New Roman"/>
          <w:b/>
          <w:color w:val="000000"/>
          <w:spacing w:val="-3"/>
          <w:sz w:val="19"/>
        </w:rPr>
        <w:t xml:space="preserve"> she com</w:t>
      </w:r>
      <w:r>
        <w:rPr>
          <w:rFonts w:ascii="Times New Roman" w:hAnsi="Times New Roman"/>
          <w:b/>
          <w:color w:val="000000"/>
          <w:spacing w:val="-3"/>
          <w:sz w:val="19"/>
        </w:rPr>
        <w:softHyphen/>
        <w:t xml:space="preserve">posed this poem in 1858, she was terminally ill and had been bedridden for about </w:t>
      </w:r>
      <w:r>
        <w:rPr>
          <w:rFonts w:ascii="Times New Roman" w:hAnsi="Times New Roman"/>
          <w:b/>
          <w:color w:val="000000"/>
          <w:spacing w:val="-5"/>
          <w:sz w:val="19"/>
        </w:rPr>
        <w:t xml:space="preserve">a year. Knowing that her death was near, she wrote this poem for her </w:t>
      </w:r>
      <w:proofErr w:type="spellStart"/>
      <w:r>
        <w:rPr>
          <w:rFonts w:ascii="Times New Roman" w:hAnsi="Times New Roman"/>
          <w:b/>
          <w:color w:val="000000"/>
          <w:spacing w:val="-5"/>
          <w:sz w:val="19"/>
        </w:rPr>
        <w:t>seventeen</w:t>
      </w:r>
      <w:r>
        <w:rPr>
          <w:rFonts w:ascii="Times New Roman" w:hAnsi="Times New Roman"/>
          <w:b/>
          <w:color w:val="000000"/>
          <w:spacing w:val="-5"/>
          <w:sz w:val="19"/>
        </w:rPr>
        <w:softHyphen/>
        <w:t>year-old</w:t>
      </w:r>
      <w:proofErr w:type="spellEnd"/>
      <w:r>
        <w:rPr>
          <w:rFonts w:ascii="Times New Roman" w:hAnsi="Times New Roman"/>
          <w:b/>
          <w:color w:val="000000"/>
          <w:spacing w:val="-5"/>
          <w:sz w:val="19"/>
        </w:rPr>
        <w:t xml:space="preserve"> daughter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binti Sheikh, author of another text in this </w:t>
      </w:r>
      <w:r>
        <w:rPr>
          <w:rFonts w:ascii="Times New Roman" w:hAnsi="Times New Roman"/>
          <w:b/>
          <w:color w:val="000000"/>
          <w:spacing w:val="-1"/>
          <w:sz w:val="19"/>
        </w:rPr>
        <w:t xml:space="preserve">volume). The poem was to serve the daughter—and, by extension, all young </w:t>
      </w:r>
      <w:r>
        <w:rPr>
          <w:rFonts w:ascii="Times New Roman" w:hAnsi="Times New Roman"/>
          <w:b/>
          <w:color w:val="000000"/>
          <w:spacing w:val="-2"/>
          <w:sz w:val="19"/>
        </w:rPr>
        <w:t xml:space="preserve">women of her station—as an initiation into puberty and the life </w:t>
      </w:r>
      <w:r>
        <w:rPr>
          <w:rFonts w:ascii="Times New Roman" w:hAnsi="Times New Roman"/>
          <w:b/>
          <w:i/>
          <w:color w:val="000000"/>
          <w:spacing w:val="-2"/>
          <w:sz w:val="21"/>
        </w:rPr>
        <w:t xml:space="preserve">of </w:t>
      </w:r>
      <w:r>
        <w:rPr>
          <w:rFonts w:ascii="Times New Roman" w:hAnsi="Times New Roman"/>
          <w:b/>
          <w:color w:val="000000"/>
          <w:spacing w:val="-2"/>
          <w:sz w:val="19"/>
        </w:rPr>
        <w:t xml:space="preserve">a woman. </w:t>
      </w:r>
      <w:r>
        <w:rPr>
          <w:rFonts w:ascii="Times New Roman" w:hAnsi="Times New Roman"/>
          <w:b/>
          <w:color w:val="000000"/>
          <w:spacing w:val="-4"/>
          <w:sz w:val="19"/>
        </w:rPr>
        <w:t xml:space="preserve">Mwana </w:t>
      </w:r>
      <w:proofErr w:type="spellStart"/>
      <w:r>
        <w:rPr>
          <w:rFonts w:ascii="Times New Roman" w:hAnsi="Times New Roman"/>
          <w:b/>
          <w:color w:val="000000"/>
          <w:spacing w:val="-4"/>
          <w:sz w:val="19"/>
        </w:rPr>
        <w:t>Kupona</w:t>
      </w:r>
      <w:proofErr w:type="spellEnd"/>
      <w:r>
        <w:rPr>
          <w:rFonts w:ascii="Times New Roman" w:hAnsi="Times New Roman"/>
          <w:b/>
          <w:color w:val="000000"/>
          <w:spacing w:val="-4"/>
          <w:sz w:val="19"/>
        </w:rPr>
        <w:t xml:space="preserve"> died two years later, in 1860:</w:t>
      </w:r>
    </w:p>
    <w:p w14:paraId="1265B87F" w14:textId="77777777" w:rsidR="00C95283" w:rsidRDefault="00000000">
      <w:pPr>
        <w:spacing w:line="280" w:lineRule="auto"/>
        <w:jc w:val="center"/>
        <w:rPr>
          <w:rFonts w:ascii="Times New Roman" w:hAnsi="Times New Roman"/>
          <w:b/>
          <w:color w:val="000000"/>
          <w:spacing w:val="-6"/>
          <w:sz w:val="19"/>
        </w:rPr>
        <w:sectPr w:rsidR="00C95283">
          <w:pgSz w:w="9190" w:h="12996"/>
          <w:pgMar w:top="76" w:right="1153" w:bottom="276" w:left="1277" w:header="720" w:footer="720" w:gutter="0"/>
          <w:cols w:space="720"/>
        </w:sectPr>
      </w:pPr>
      <w:r>
        <w:pict w14:anchorId="7536FC99">
          <v:line id="_x0000_s2558" style="position:absolute;left:0;text-align:left;z-index:253078528" from="-48.05pt,-13pt" to="-48.05pt,12.25pt" strokeweight=".35pt"/>
        </w:pict>
      </w:r>
      <w:r>
        <w:pict w14:anchorId="59857523">
          <v:line id="_x0000_s2559" style="position:absolute;left:0;text-align:left;z-index:253079552" from="-54.9pt,-8.65pt" to="-54.9pt,13.7pt" strokeweight=".35pt"/>
        </w:pict>
      </w:r>
      <w:r>
        <w:rPr>
          <w:rFonts w:ascii="Times New Roman" w:hAnsi="Times New Roman"/>
          <w:b/>
          <w:color w:val="000000"/>
          <w:spacing w:val="-6"/>
          <w:sz w:val="19"/>
        </w:rPr>
        <w:t>This epic poem attracted scholars in the early twentieth century, who translated</w:t>
      </w:r>
    </w:p>
    <w:p w14:paraId="6363AB23" w14:textId="77777777" w:rsidR="00C95283" w:rsidRDefault="00000000">
      <w:pPr>
        <w:jc w:val="both"/>
        <w:rPr>
          <w:rFonts w:ascii="Times New Roman" w:hAnsi="Times New Roman"/>
          <w:b/>
          <w:color w:val="000000"/>
          <w:spacing w:val="-9"/>
          <w:sz w:val="19"/>
        </w:rPr>
      </w:pPr>
      <w:r>
        <w:lastRenderedPageBreak/>
        <w:pict w14:anchorId="6FEBADC8">
          <v:shape id="_x0000_s2560" type="#_x0000_t202" style="position:absolute;left:0;text-align:left;margin-left:0;margin-top:584pt;width:319.9pt;height:10.55pt;z-index:-245168128;mso-wrap-distance-left:0;mso-wrap-distance-right:0" filled="f" stroked="f">
            <v:textbox inset="0,0,0,0">
              <w:txbxContent>
                <w:p w14:paraId="69EA3D04" w14:textId="77777777" w:rsidR="00C95283" w:rsidRDefault="00000000">
                  <w:pPr>
                    <w:jc w:val="right"/>
                    <w:rPr>
                      <w:rFonts w:ascii="Times New Roman" w:hAnsi="Times New Roman"/>
                      <w:b/>
                      <w:i/>
                      <w:color w:val="000000"/>
                      <w:w w:val="105"/>
                      <w:sz w:val="16"/>
                    </w:rPr>
                  </w:pPr>
                  <w:r>
                    <w:rPr>
                      <w:rFonts w:ascii="Times New Roman" w:hAnsi="Times New Roman"/>
                      <w:b/>
                      <w:i/>
                      <w:color w:val="000000"/>
                      <w:w w:val="105"/>
                      <w:sz w:val="16"/>
                    </w:rPr>
                    <w:t xml:space="preserve">FROMA </w:t>
                  </w:r>
                  <w:r>
                    <w:rPr>
                      <w:rFonts w:ascii="Times New Roman" w:hAnsi="Times New Roman"/>
                      <w:b/>
                      <w:color w:val="000000"/>
                      <w:sz w:val="18"/>
                    </w:rPr>
                    <w:t>MOTHER'S ADVICE AND PRAYER: AN EPIC POEM + 73</w:t>
                  </w:r>
                </w:p>
              </w:txbxContent>
            </v:textbox>
            <w10:wrap type="square"/>
          </v:shape>
        </w:pict>
      </w:r>
      <w:r>
        <w:rPr>
          <w:rFonts w:ascii="Times New Roman" w:hAnsi="Times New Roman"/>
          <w:b/>
          <w:color w:val="000000"/>
          <w:spacing w:val="-9"/>
          <w:sz w:val="19"/>
        </w:rPr>
        <w:t xml:space="preserve">and edited it into various written forms, thus creating variations, especially in the </w:t>
      </w:r>
      <w:r>
        <w:rPr>
          <w:rFonts w:ascii="Times New Roman" w:hAnsi="Times New Roman"/>
          <w:b/>
          <w:color w:val="000000"/>
          <w:spacing w:val="-3"/>
          <w:sz w:val="19"/>
        </w:rPr>
        <w:t xml:space="preserve">numbering of stanzas and the overall length of the poem. Near the end of the </w:t>
      </w:r>
      <w:r>
        <w:rPr>
          <w:rFonts w:ascii="Times New Roman" w:hAnsi="Times New Roman"/>
          <w:b/>
          <w:color w:val="000000"/>
          <w:spacing w:val="-8"/>
          <w:sz w:val="19"/>
        </w:rPr>
        <w:t xml:space="preserve">poem, the author mentions that she has composed 102 stanzas. Although Mwana </w:t>
      </w:r>
      <w:proofErr w:type="spellStart"/>
      <w:r>
        <w:rPr>
          <w:rFonts w:ascii="Times New Roman" w:hAnsi="Times New Roman"/>
          <w:b/>
          <w:color w:val="000000"/>
          <w:spacing w:val="-6"/>
          <w:sz w:val="19"/>
        </w:rPr>
        <w:t>Kupona</w:t>
      </w:r>
      <w:proofErr w:type="spellEnd"/>
      <w:r>
        <w:rPr>
          <w:rFonts w:ascii="Times New Roman" w:hAnsi="Times New Roman"/>
          <w:b/>
          <w:color w:val="000000"/>
          <w:spacing w:val="-6"/>
          <w:sz w:val="19"/>
        </w:rPr>
        <w:t xml:space="preserve">, in the opening stanzas, asks her daughter to "Come with paper and ink," </w:t>
      </w:r>
      <w:r>
        <w:rPr>
          <w:rFonts w:ascii="Times New Roman" w:hAnsi="Times New Roman"/>
          <w:b/>
          <w:color w:val="000000"/>
          <w:spacing w:val="-4"/>
          <w:sz w:val="19"/>
        </w:rPr>
        <w:t>no manuscripts survive in the hand of either mother or daughter.</w:t>
      </w:r>
    </w:p>
    <w:p w14:paraId="01A9571A" w14:textId="77777777" w:rsidR="00C95283" w:rsidRDefault="00000000">
      <w:pPr>
        <w:spacing w:before="72"/>
        <w:ind w:firstLine="216"/>
        <w:jc w:val="both"/>
        <w:rPr>
          <w:rFonts w:ascii="Times New Roman" w:hAnsi="Times New Roman"/>
          <w:b/>
          <w:color w:val="000000"/>
          <w:spacing w:val="-3"/>
          <w:sz w:val="19"/>
        </w:rPr>
      </w:pPr>
      <w:r>
        <w:rPr>
          <w:rFonts w:ascii="Times New Roman" w:hAnsi="Times New Roman"/>
          <w:b/>
          <w:color w:val="000000"/>
          <w:spacing w:val="-3"/>
          <w:sz w:val="19"/>
        </w:rPr>
        <w:t xml:space="preserve">Rather than lecturing, the author threads together, stanza by stanza, the </w:t>
      </w:r>
      <w:r>
        <w:rPr>
          <w:rFonts w:ascii="Times New Roman" w:hAnsi="Times New Roman"/>
          <w:b/>
          <w:color w:val="000000"/>
          <w:spacing w:val="-6"/>
          <w:sz w:val="19"/>
        </w:rPr>
        <w:t>"beads" of her advice, which she aptly portrays as precious and protective orna</w:t>
      </w:r>
      <w:r>
        <w:rPr>
          <w:rFonts w:ascii="Times New Roman" w:hAnsi="Times New Roman"/>
          <w:b/>
          <w:color w:val="000000"/>
          <w:spacing w:val="-6"/>
          <w:sz w:val="19"/>
        </w:rPr>
        <w:softHyphen/>
      </w:r>
      <w:r>
        <w:rPr>
          <w:rFonts w:ascii="Times New Roman" w:hAnsi="Times New Roman"/>
          <w:b/>
          <w:color w:val="000000"/>
          <w:spacing w:val="-5"/>
          <w:sz w:val="19"/>
        </w:rPr>
        <w:t xml:space="preserve">ments, into a poem she variously describes as a pendant, a charm, a necklace, and </w:t>
      </w:r>
      <w:r>
        <w:rPr>
          <w:rFonts w:ascii="Times New Roman" w:hAnsi="Times New Roman"/>
          <w:b/>
          <w:color w:val="000000"/>
          <w:spacing w:val="-7"/>
          <w:sz w:val="19"/>
        </w:rPr>
        <w:t xml:space="preserve">a beautiful garland of fragrant flowers. In the absence of an authoritative original </w:t>
      </w:r>
      <w:r>
        <w:rPr>
          <w:rFonts w:ascii="Times New Roman" w:hAnsi="Times New Roman"/>
          <w:b/>
          <w:color w:val="000000"/>
          <w:spacing w:val="-5"/>
          <w:sz w:val="19"/>
        </w:rPr>
        <w:t xml:space="preserve">text, we have chosen stanzas to provide a flavor of the whole. These </w:t>
      </w:r>
      <w:proofErr w:type="spellStart"/>
      <w:r>
        <w:rPr>
          <w:rFonts w:ascii="Times New Roman" w:hAnsi="Times New Roman"/>
          <w:b/>
          <w:color w:val="000000"/>
          <w:spacing w:val="-5"/>
          <w:sz w:val="19"/>
        </w:rPr>
        <w:t>foetis</w:t>
      </w:r>
      <w:proofErr w:type="spellEnd"/>
      <w:r>
        <w:rPr>
          <w:rFonts w:ascii="Times New Roman" w:hAnsi="Times New Roman"/>
          <w:b/>
          <w:color w:val="000000"/>
          <w:spacing w:val="-5"/>
          <w:sz w:val="19"/>
        </w:rPr>
        <w:t xml:space="preserve"> on admonitions to the daughter and a passionate prayer to God to care for her fam</w:t>
      </w:r>
      <w:r>
        <w:rPr>
          <w:rFonts w:ascii="Times New Roman" w:hAnsi="Times New Roman"/>
          <w:b/>
          <w:color w:val="000000"/>
          <w:spacing w:val="-5"/>
          <w:sz w:val="19"/>
        </w:rPr>
        <w:softHyphen/>
      </w:r>
      <w:r>
        <w:rPr>
          <w:rFonts w:ascii="Times New Roman" w:hAnsi="Times New Roman"/>
          <w:b/>
          <w:color w:val="000000"/>
          <w:spacing w:val="-4"/>
          <w:sz w:val="19"/>
        </w:rPr>
        <w:t>ily and community, revealing a consciousness of her own failing health.</w:t>
      </w:r>
    </w:p>
    <w:p w14:paraId="587F3DCF" w14:textId="77777777" w:rsidR="00C95283" w:rsidRDefault="00000000">
      <w:pPr>
        <w:spacing w:before="108"/>
        <w:ind w:firstLine="216"/>
        <w:jc w:val="both"/>
        <w:rPr>
          <w:rFonts w:ascii="Times New Roman" w:hAnsi="Times New Roman"/>
          <w:b/>
          <w:color w:val="000000"/>
          <w:spacing w:val="-3"/>
          <w:sz w:val="19"/>
        </w:rPr>
      </w:pPr>
      <w:r>
        <w:rPr>
          <w:rFonts w:ascii="Times New Roman" w:hAnsi="Times New Roman"/>
          <w:b/>
          <w:color w:val="000000"/>
          <w:spacing w:val="-3"/>
          <w:sz w:val="19"/>
        </w:rPr>
        <w:t xml:space="preserve">The poem is of the </w:t>
      </w:r>
      <w:proofErr w:type="spellStart"/>
      <w:r>
        <w:rPr>
          <w:rFonts w:ascii="Times New Roman" w:hAnsi="Times New Roman"/>
          <w:b/>
          <w:i/>
          <w:color w:val="000000"/>
          <w:spacing w:val="-3"/>
          <w:sz w:val="19"/>
        </w:rPr>
        <w:t>utendi</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narrative genre of Kiswahili poetry in </w:t>
      </w:r>
      <w:proofErr w:type="spellStart"/>
      <w:r>
        <w:rPr>
          <w:rFonts w:ascii="Times New Roman" w:hAnsi="Times New Roman"/>
          <w:b/>
          <w:color w:val="000000"/>
          <w:spacing w:val="-3"/>
          <w:sz w:val="19"/>
        </w:rPr>
        <w:t>quatraind</w:t>
      </w:r>
      <w:proofErr w:type="spellEnd"/>
      <w:r>
        <w:rPr>
          <w:rFonts w:ascii="Times New Roman" w:hAnsi="Times New Roman"/>
          <w:b/>
          <w:color w:val="000000"/>
          <w:spacing w:val="-3"/>
          <w:sz w:val="19"/>
        </w:rPr>
        <w:t xml:space="preserve">: </w:t>
      </w:r>
      <w:r>
        <w:rPr>
          <w:rFonts w:ascii="Times New Roman" w:hAnsi="Times New Roman"/>
          <w:b/>
          <w:color w:val="000000"/>
          <w:spacing w:val="-7"/>
          <w:sz w:val="19"/>
        </w:rPr>
        <w:t xml:space="preserve">Each line contains eight syllables; the first three lines rhyme; and the fourth line of </w:t>
      </w:r>
      <w:r>
        <w:rPr>
          <w:rFonts w:ascii="Times New Roman" w:hAnsi="Times New Roman"/>
          <w:b/>
          <w:color w:val="000000"/>
          <w:spacing w:val="-8"/>
          <w:sz w:val="19"/>
        </w:rPr>
        <w:t xml:space="preserve">every stanza rhymes with the fourth line of every other stanza. The language is the </w:t>
      </w:r>
      <w:proofErr w:type="spellStart"/>
      <w:r>
        <w:rPr>
          <w:rFonts w:ascii="Times New Roman" w:hAnsi="Times New Roman"/>
          <w:b/>
          <w:color w:val="000000"/>
          <w:spacing w:val="-3"/>
          <w:sz w:val="19"/>
        </w:rPr>
        <w:t>Kiamu</w:t>
      </w:r>
      <w:proofErr w:type="spellEnd"/>
      <w:r>
        <w:rPr>
          <w:rFonts w:ascii="Times New Roman" w:hAnsi="Times New Roman"/>
          <w:b/>
          <w:color w:val="000000"/>
          <w:spacing w:val="-3"/>
          <w:sz w:val="19"/>
        </w:rPr>
        <w:t xml:space="preserve"> dialect of Kiswahili, spoken on </w:t>
      </w:r>
      <w:proofErr w:type="spellStart"/>
      <w:r>
        <w:rPr>
          <w:rFonts w:ascii="Times New Roman" w:hAnsi="Times New Roman"/>
          <w:b/>
          <w:color w:val="000000"/>
          <w:spacing w:val="-3"/>
          <w:sz w:val="19"/>
        </w:rPr>
        <w:t>Lamu</w:t>
      </w:r>
      <w:proofErr w:type="spellEnd"/>
      <w:r>
        <w:rPr>
          <w:rFonts w:ascii="Times New Roman" w:hAnsi="Times New Roman"/>
          <w:b/>
          <w:color w:val="000000"/>
          <w:spacing w:val="-3"/>
          <w:sz w:val="19"/>
        </w:rPr>
        <w:t xml:space="preserve"> Island and its environs even now </w:t>
      </w:r>
      <w:r>
        <w:rPr>
          <w:rFonts w:ascii="Times New Roman" w:hAnsi="Times New Roman"/>
          <w:b/>
          <w:color w:val="000000"/>
          <w:spacing w:val="-6"/>
          <w:sz w:val="19"/>
        </w:rPr>
        <w:t>The prosody has been sacrificed in order to provide a new modern translation.</w:t>
      </w:r>
    </w:p>
    <w:p w14:paraId="24732557" w14:textId="77777777" w:rsidR="00C95283" w:rsidRDefault="00000000">
      <w:pPr>
        <w:spacing w:before="72" w:line="199" w:lineRule="auto"/>
        <w:ind w:right="36"/>
        <w:jc w:val="right"/>
        <w:rPr>
          <w:rFonts w:ascii="Times New Roman" w:hAnsi="Times New Roman"/>
          <w:b/>
          <w:i/>
          <w:color w:val="000000"/>
          <w:spacing w:val="-4"/>
          <w:sz w:val="19"/>
        </w:rPr>
      </w:pPr>
      <w:r>
        <w:rPr>
          <w:rFonts w:ascii="Times New Roman" w:hAnsi="Times New Roman"/>
          <w:b/>
          <w:i/>
          <w:color w:val="000000"/>
          <w:spacing w:val="-4"/>
          <w:sz w:val="19"/>
        </w:rPr>
        <w:t xml:space="preserve">Naomi L. </w:t>
      </w:r>
      <w:proofErr w:type="spellStart"/>
      <w:r>
        <w:rPr>
          <w:rFonts w:ascii="Times New Roman" w:hAnsi="Times New Roman"/>
          <w:b/>
          <w:i/>
          <w:color w:val="000000"/>
          <w:spacing w:val="-4"/>
          <w:sz w:val="19"/>
        </w:rPr>
        <w:t>Shitemi</w:t>
      </w:r>
      <w:proofErr w:type="spellEnd"/>
    </w:p>
    <w:p w14:paraId="706C3233" w14:textId="77777777" w:rsidR="00C95283" w:rsidRDefault="00000000">
      <w:pPr>
        <w:numPr>
          <w:ilvl w:val="0"/>
          <w:numId w:val="6"/>
        </w:numPr>
        <w:tabs>
          <w:tab w:val="clear" w:pos="216"/>
          <w:tab w:val="decimal" w:pos="288"/>
        </w:tabs>
        <w:spacing w:before="612"/>
        <w:ind w:left="0" w:right="3168" w:firstLine="72"/>
        <w:rPr>
          <w:rFonts w:ascii="Times New Roman" w:hAnsi="Times New Roman"/>
          <w:b/>
          <w:color w:val="000000"/>
          <w:spacing w:val="-5"/>
          <w:sz w:val="21"/>
        </w:rPr>
      </w:pPr>
      <w:r>
        <w:rPr>
          <w:rFonts w:ascii="Times New Roman" w:hAnsi="Times New Roman"/>
          <w:b/>
          <w:color w:val="000000"/>
          <w:spacing w:val="-5"/>
          <w:sz w:val="21"/>
        </w:rPr>
        <w:t xml:space="preserve">Come near, my dear daughter, </w:t>
      </w:r>
      <w:r>
        <w:rPr>
          <w:rFonts w:ascii="Times New Roman" w:hAnsi="Times New Roman"/>
          <w:b/>
          <w:color w:val="000000"/>
          <w:spacing w:val="-11"/>
          <w:sz w:val="21"/>
        </w:rPr>
        <w:t xml:space="preserve">You, a young inexperienced woman, </w:t>
      </w:r>
      <w:r>
        <w:rPr>
          <w:rFonts w:ascii="Times New Roman" w:hAnsi="Times New Roman"/>
          <w:b/>
          <w:color w:val="000000"/>
          <w:spacing w:val="-4"/>
          <w:sz w:val="21"/>
        </w:rPr>
        <w:t>Listen to my advice</w:t>
      </w:r>
    </w:p>
    <w:p w14:paraId="01CEC631" w14:textId="77777777" w:rsidR="00C95283" w:rsidRDefault="00000000">
      <w:pPr>
        <w:spacing w:before="36" w:line="268" w:lineRule="auto"/>
        <w:rPr>
          <w:rFonts w:ascii="Times New Roman" w:hAnsi="Times New Roman"/>
          <w:b/>
          <w:color w:val="000000"/>
          <w:spacing w:val="-4"/>
          <w:sz w:val="21"/>
        </w:rPr>
      </w:pPr>
      <w:r>
        <w:rPr>
          <w:rFonts w:ascii="Times New Roman" w:hAnsi="Times New Roman"/>
          <w:b/>
          <w:color w:val="000000"/>
          <w:spacing w:val="-4"/>
          <w:sz w:val="21"/>
        </w:rPr>
        <w:t>That I hope you will remember.</w:t>
      </w:r>
    </w:p>
    <w:p w14:paraId="7495FC6C" w14:textId="77777777" w:rsidR="00C95283" w:rsidRDefault="00000000">
      <w:pPr>
        <w:numPr>
          <w:ilvl w:val="0"/>
          <w:numId w:val="6"/>
        </w:numPr>
        <w:tabs>
          <w:tab w:val="clear" w:pos="216"/>
          <w:tab w:val="decimal" w:pos="288"/>
        </w:tabs>
        <w:spacing w:before="252"/>
        <w:ind w:left="0" w:firstLine="72"/>
        <w:rPr>
          <w:rFonts w:ascii="Times New Roman" w:hAnsi="Times New Roman"/>
          <w:b/>
          <w:color w:val="000000"/>
          <w:spacing w:val="8"/>
          <w:sz w:val="21"/>
        </w:rPr>
      </w:pPr>
      <w:r>
        <w:rPr>
          <w:rFonts w:ascii="Times New Roman" w:hAnsi="Times New Roman"/>
          <w:b/>
          <w:color w:val="000000"/>
          <w:spacing w:val="8"/>
          <w:sz w:val="21"/>
        </w:rPr>
        <w:t>I have been ill</w:t>
      </w:r>
    </w:p>
    <w:p w14:paraId="3901A509"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The entire past year,</w:t>
      </w:r>
    </w:p>
    <w:p w14:paraId="0F25271C" w14:textId="77777777" w:rsidR="00C95283" w:rsidRDefault="00000000">
      <w:pPr>
        <w:ind w:right="3672"/>
        <w:rPr>
          <w:rFonts w:ascii="Times New Roman" w:hAnsi="Times New Roman"/>
          <w:b/>
          <w:color w:val="000000"/>
          <w:spacing w:val="-4"/>
          <w:sz w:val="21"/>
        </w:rPr>
      </w:pPr>
      <w:r>
        <w:rPr>
          <w:rFonts w:ascii="Times New Roman" w:hAnsi="Times New Roman"/>
          <w:b/>
          <w:color w:val="000000"/>
          <w:spacing w:val="-4"/>
          <w:sz w:val="21"/>
        </w:rPr>
        <w:t xml:space="preserve">So ill that I could not speak </w:t>
      </w:r>
      <w:r>
        <w:rPr>
          <w:rFonts w:ascii="Times New Roman" w:hAnsi="Times New Roman"/>
          <w:b/>
          <w:color w:val="000000"/>
          <w:spacing w:val="-7"/>
          <w:sz w:val="21"/>
        </w:rPr>
        <w:t>Even a word of advice to you.</w:t>
      </w:r>
    </w:p>
    <w:p w14:paraId="1F5A12AC" w14:textId="77777777" w:rsidR="00C95283" w:rsidRDefault="00000000">
      <w:pPr>
        <w:numPr>
          <w:ilvl w:val="0"/>
          <w:numId w:val="6"/>
        </w:numPr>
        <w:tabs>
          <w:tab w:val="clear" w:pos="216"/>
          <w:tab w:val="decimal" w:pos="288"/>
        </w:tabs>
        <w:spacing w:before="252"/>
        <w:ind w:left="0" w:right="3744" w:firstLine="72"/>
        <w:rPr>
          <w:rFonts w:ascii="Times New Roman" w:hAnsi="Times New Roman"/>
          <w:b/>
          <w:color w:val="000000"/>
          <w:spacing w:val="-11"/>
          <w:sz w:val="21"/>
        </w:rPr>
      </w:pPr>
      <w:r>
        <w:rPr>
          <w:rFonts w:ascii="Times New Roman" w:hAnsi="Times New Roman"/>
          <w:b/>
          <w:color w:val="000000"/>
          <w:spacing w:val="-11"/>
          <w:sz w:val="21"/>
        </w:rPr>
        <w:t xml:space="preserve">Come to me and hear me, </w:t>
      </w:r>
      <w:r>
        <w:rPr>
          <w:rFonts w:ascii="Times New Roman" w:hAnsi="Times New Roman"/>
          <w:b/>
          <w:color w:val="000000"/>
          <w:spacing w:val="-4"/>
          <w:sz w:val="21"/>
        </w:rPr>
        <w:t xml:space="preserve">Come with paper and ink, </w:t>
      </w:r>
      <w:r>
        <w:rPr>
          <w:rFonts w:ascii="Times New Roman" w:hAnsi="Times New Roman"/>
          <w:b/>
          <w:color w:val="000000"/>
          <w:spacing w:val="-6"/>
          <w:sz w:val="21"/>
        </w:rPr>
        <w:t>For I have a story</w:t>
      </w:r>
    </w:p>
    <w:p w14:paraId="5D8B1E7C" w14:textId="77777777" w:rsidR="00C95283" w:rsidRDefault="00000000">
      <w:pPr>
        <w:spacing w:before="36" w:line="264" w:lineRule="auto"/>
        <w:rPr>
          <w:rFonts w:ascii="Times New Roman" w:hAnsi="Times New Roman"/>
          <w:b/>
          <w:color w:val="000000"/>
          <w:spacing w:val="-2"/>
          <w:sz w:val="21"/>
        </w:rPr>
      </w:pPr>
      <w:r>
        <w:rPr>
          <w:rFonts w:ascii="Times New Roman" w:hAnsi="Times New Roman"/>
          <w:b/>
          <w:color w:val="000000"/>
          <w:spacing w:val="-2"/>
          <w:sz w:val="21"/>
        </w:rPr>
        <w:t>That I want to tell you.</w:t>
      </w:r>
    </w:p>
    <w:p w14:paraId="3D1D5842" w14:textId="77777777" w:rsidR="00C95283" w:rsidRDefault="00000000">
      <w:pPr>
        <w:numPr>
          <w:ilvl w:val="0"/>
          <w:numId w:val="6"/>
        </w:numPr>
        <w:tabs>
          <w:tab w:val="clear" w:pos="216"/>
          <w:tab w:val="decimal" w:pos="288"/>
        </w:tabs>
        <w:spacing w:before="252"/>
        <w:ind w:left="0" w:firstLine="72"/>
        <w:rPr>
          <w:rFonts w:ascii="Times New Roman" w:hAnsi="Times New Roman"/>
          <w:b/>
          <w:color w:val="000000"/>
          <w:spacing w:val="2"/>
          <w:sz w:val="21"/>
        </w:rPr>
      </w:pPr>
      <w:r>
        <w:rPr>
          <w:rFonts w:ascii="Times New Roman" w:hAnsi="Times New Roman"/>
          <w:b/>
          <w:color w:val="000000"/>
          <w:spacing w:val="2"/>
          <w:sz w:val="21"/>
        </w:rPr>
        <w:t>Now that you are near me,</w:t>
      </w:r>
    </w:p>
    <w:p w14:paraId="29CFB452" w14:textId="77777777" w:rsidR="00C95283" w:rsidRDefault="00000000">
      <w:pPr>
        <w:ind w:right="3096"/>
        <w:rPr>
          <w:rFonts w:ascii="Times New Roman" w:hAnsi="Times New Roman"/>
          <w:b/>
          <w:color w:val="000000"/>
          <w:spacing w:val="-9"/>
          <w:sz w:val="21"/>
        </w:rPr>
      </w:pPr>
      <w:r>
        <w:rPr>
          <w:rFonts w:ascii="Times New Roman" w:hAnsi="Times New Roman"/>
          <w:b/>
          <w:color w:val="000000"/>
          <w:spacing w:val="-9"/>
          <w:sz w:val="21"/>
        </w:rPr>
        <w:t xml:space="preserve">Say </w:t>
      </w:r>
      <w:proofErr w:type="spellStart"/>
      <w:r>
        <w:rPr>
          <w:rFonts w:ascii="Times New Roman" w:hAnsi="Times New Roman"/>
          <w:b/>
          <w:i/>
          <w:color w:val="000000"/>
          <w:spacing w:val="-9"/>
        </w:rPr>
        <w:t>Bismillahi</w:t>
      </w:r>
      <w:proofErr w:type="spellEnd"/>
      <w:r>
        <w:rPr>
          <w:rFonts w:ascii="Times New Roman" w:hAnsi="Times New Roman"/>
          <w:b/>
          <w:i/>
          <w:color w:val="000000"/>
          <w:spacing w:val="-9"/>
        </w:rPr>
        <w:t xml:space="preserve">, </w:t>
      </w:r>
      <w:r>
        <w:rPr>
          <w:rFonts w:ascii="Times New Roman" w:hAnsi="Times New Roman"/>
          <w:b/>
          <w:color w:val="000000"/>
          <w:spacing w:val="-9"/>
          <w:sz w:val="21"/>
        </w:rPr>
        <w:t xml:space="preserve">In the Name of God. </w:t>
      </w:r>
      <w:r>
        <w:rPr>
          <w:rFonts w:ascii="Times New Roman" w:hAnsi="Times New Roman"/>
          <w:b/>
          <w:color w:val="000000"/>
          <w:spacing w:val="-4"/>
          <w:sz w:val="21"/>
        </w:rPr>
        <w:t>Pray for the Holy Prophet</w:t>
      </w:r>
    </w:p>
    <w:p w14:paraId="20456730" w14:textId="77777777" w:rsidR="00C95283" w:rsidRDefault="00000000">
      <w:pPr>
        <w:spacing w:before="36" w:line="266" w:lineRule="auto"/>
        <w:rPr>
          <w:rFonts w:ascii="Times New Roman" w:hAnsi="Times New Roman"/>
          <w:b/>
          <w:color w:val="000000"/>
          <w:spacing w:val="-4"/>
          <w:sz w:val="21"/>
        </w:rPr>
      </w:pPr>
      <w:r>
        <w:rPr>
          <w:rFonts w:ascii="Times New Roman" w:hAnsi="Times New Roman"/>
          <w:b/>
          <w:color w:val="000000"/>
          <w:spacing w:val="-4"/>
          <w:sz w:val="21"/>
        </w:rPr>
        <w:t>And also his companions.</w:t>
      </w:r>
    </w:p>
    <w:p w14:paraId="21945529" w14:textId="77777777" w:rsidR="00C95283" w:rsidRDefault="00000000">
      <w:pPr>
        <w:numPr>
          <w:ilvl w:val="0"/>
          <w:numId w:val="6"/>
        </w:numPr>
        <w:tabs>
          <w:tab w:val="clear" w:pos="216"/>
          <w:tab w:val="decimal" w:pos="288"/>
        </w:tabs>
        <w:spacing w:before="216"/>
        <w:ind w:left="0" w:right="3384" w:firstLine="72"/>
        <w:rPr>
          <w:rFonts w:ascii="Times New Roman" w:hAnsi="Times New Roman"/>
          <w:b/>
          <w:color w:val="000000"/>
          <w:spacing w:val="-12"/>
          <w:sz w:val="21"/>
        </w:rPr>
      </w:pPr>
      <w:r>
        <w:rPr>
          <w:rFonts w:ascii="Times New Roman" w:hAnsi="Times New Roman"/>
          <w:b/>
          <w:color w:val="000000"/>
          <w:spacing w:val="-12"/>
          <w:sz w:val="21"/>
        </w:rPr>
        <w:t xml:space="preserve">After you pronounce the name </w:t>
      </w:r>
      <w:r>
        <w:rPr>
          <w:rFonts w:ascii="Times New Roman" w:hAnsi="Times New Roman"/>
          <w:b/>
          <w:color w:val="000000"/>
          <w:spacing w:val="-2"/>
          <w:sz w:val="21"/>
        </w:rPr>
        <w:t>Of God Almighty,</w:t>
      </w:r>
    </w:p>
    <w:p w14:paraId="5293CCA0"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We will pray for a future</w:t>
      </w:r>
    </w:p>
    <w:p w14:paraId="0B1E01F3"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That God may grant us.</w:t>
      </w:r>
    </w:p>
    <w:p w14:paraId="193D895E" w14:textId="77777777" w:rsidR="00C95283" w:rsidRDefault="00C95283">
      <w:pPr>
        <w:sectPr w:rsidR="00C95283">
          <w:pgSz w:w="9190" w:h="12996"/>
          <w:pgMar w:top="674" w:right="1555" w:bottom="312" w:left="1395" w:header="720" w:footer="720" w:gutter="0"/>
          <w:cols w:space="720"/>
        </w:sectPr>
      </w:pPr>
    </w:p>
    <w:p w14:paraId="68CB9690" w14:textId="77777777" w:rsidR="00C95283" w:rsidRDefault="00000000">
      <w:pPr>
        <w:numPr>
          <w:ilvl w:val="0"/>
          <w:numId w:val="7"/>
        </w:numPr>
        <w:tabs>
          <w:tab w:val="clear" w:pos="216"/>
          <w:tab w:val="decimal" w:pos="288"/>
        </w:tabs>
        <w:spacing w:before="540"/>
        <w:ind w:left="0" w:right="720" w:firstLine="72"/>
        <w:rPr>
          <w:rFonts w:ascii="Times New Roman" w:hAnsi="Times New Roman"/>
          <w:b/>
          <w:color w:val="000000"/>
          <w:spacing w:val="-9"/>
          <w:sz w:val="21"/>
        </w:rPr>
      </w:pPr>
      <w:r>
        <w:lastRenderedPageBreak/>
        <w:pict w14:anchorId="3F76CB57">
          <v:shape id="_x0000_s2561" type="#_x0000_t202" style="position:absolute;left:0;text-align:left;margin-left:-11.5pt;margin-top:612.1pt;width:238.5pt;height:11.05pt;z-index:-245167104;mso-wrap-distance-left:0;mso-wrap-distance-right:0" filled="f" stroked="f">
            <v:textbox inset="0,0,0,0">
              <w:txbxContent>
                <w:p w14:paraId="0DAB851F" w14:textId="77777777" w:rsidR="00C95283" w:rsidRDefault="00000000">
                  <w:pPr>
                    <w:spacing w:line="220" w:lineRule="auto"/>
                    <w:rPr>
                      <w:rFonts w:ascii="Times New Roman" w:hAnsi="Times New Roman"/>
                      <w:b/>
                      <w:color w:val="000000"/>
                      <w:spacing w:val="-20"/>
                      <w:sz w:val="21"/>
                    </w:rPr>
                  </w:pPr>
                  <w:r>
                    <w:rPr>
                      <w:rFonts w:ascii="Times New Roman" w:hAnsi="Times New Roman"/>
                      <w:b/>
                      <w:color w:val="000000"/>
                      <w:spacing w:val="-20"/>
                      <w:sz w:val="21"/>
                    </w:rPr>
                    <w:t>74 + THE EIGHTEENTH AND NINETEENTH CENTURIES</w:t>
                  </w:r>
                </w:p>
              </w:txbxContent>
            </v:textbox>
            <w10:wrap type="square"/>
          </v:shape>
        </w:pict>
      </w:r>
      <w:r>
        <w:pict w14:anchorId="4B63A1D8">
          <v:line id="_x0000_s2562" style="position:absolute;left:0;text-align:left;z-index:253080576" from="-52.75pt,.2pt" to="-52.75pt,31.95pt" strokeweight=".2pt"/>
        </w:pict>
      </w:r>
      <w:r>
        <w:pict w14:anchorId="4844C21F">
          <v:line id="_x0000_s2563" style="position:absolute;left:0;text-align:left;z-index:253081600" from="-58.15pt,34.3pt" to="-58.15pt,58.1pt" strokeweight=".35pt"/>
        </w:pict>
      </w:r>
      <w:r>
        <w:pict w14:anchorId="10D7F342">
          <v:line id="_x0000_s2564" style="position:absolute;left:0;text-align:left;z-index:253082624" from="-89.8pt,48pt" to="-89.8pt,71.05pt" strokeweight=".35pt"/>
        </w:pict>
      </w:r>
      <w:r>
        <w:pict w14:anchorId="479BF634">
          <v:line id="_x0000_s2565" style="position:absolute;left:0;text-align:left;z-index:253083648" from="-61.75pt,.2pt" to="-61.75pt,53.55pt" strokeweight=".55pt"/>
        </w:pict>
      </w:r>
      <w:r>
        <w:pict w14:anchorId="454110D1">
          <v:line id="_x0000_s2566" style="position:absolute;left:0;text-align:left;z-index:253084672" from="-54.35pt,.2pt" to="-54.35pt,209.05pt" strokeweight=".55pt"/>
        </w:pict>
      </w:r>
      <w:r>
        <w:pict w14:anchorId="6C2EF94A">
          <v:line id="_x0000_s2567" style="position:absolute;left:0;text-align:left;z-index:253085696" from="-80.8pt,269.1pt" to="-80.8pt,310.55pt" strokeweight=".35pt"/>
        </w:pict>
      </w:r>
      <w:r>
        <w:pict w14:anchorId="611E8424">
          <v:line id="_x0000_s2568" style="position:absolute;left:0;text-align:left;z-index:253086720" from="-63.55pt,391.15pt" to="-63.55pt,421.45pt" strokeweight=".35pt"/>
        </w:pict>
      </w:r>
      <w:r>
        <w:pict w14:anchorId="6AC04772">
          <v:line id="_x0000_s2569" style="position:absolute;left:0;text-align:left;z-index:253087744" from="-55.6pt,234.2pt" to="-55.6pt,414.25pt" strokeweight=".55pt"/>
        </w:pict>
      </w:r>
      <w:r>
        <w:pict w14:anchorId="6D81CF9B">
          <v:line id="_x0000_s2570" style="position:absolute;left:0;text-align:left;z-index:253088768" from="-63pt,68.25pt" to="-63pt,93.85pt" strokeweight=".35pt"/>
        </w:pict>
      </w:r>
      <w:r>
        <w:pict w14:anchorId="28065C6E">
          <v:line id="_x0000_s2571" style="position:absolute;left:0;text-align:left;z-index:253089792" from="-62.8pt,312.7pt" to="-62.8pt,350.9pt" strokeweight=".35pt"/>
        </w:pict>
      </w:r>
      <w:r>
        <w:pict w14:anchorId="1714A9D3">
          <v:line id="_x0000_s2572" style="position:absolute;left:0;text-align:left;z-index:253090816" from="-58.15pt,305.5pt" to="-58.15pt,480.5pt" strokeweight=".35pt"/>
        </w:pict>
      </w:r>
      <w:r>
        <w:pict w14:anchorId="0EC3D088">
          <v:line id="_x0000_s2573" style="position:absolute;left:0;text-align:left;z-index:253091840" from="-82.25pt,455.95pt" to="-82.25pt,495.6pt" strokeweight=".35pt"/>
        </w:pict>
      </w:r>
      <w:r>
        <w:pict w14:anchorId="0923B2D3">
          <v:line id="_x0000_s2574" style="position:absolute;left:0;text-align:left;z-index:253092864" from="-57.05pt,289.65pt" to="-57.05pt,534.5pt" strokeweight=".35pt"/>
        </w:pict>
      </w:r>
      <w:r>
        <w:pict w14:anchorId="398FEBB8">
          <v:line id="_x0000_s2575" style="position:absolute;left:0;text-align:left;z-index:253093888" from="-57.95pt,505.65pt" to="-57.95pt,553.2pt" strokeweight=".35pt"/>
        </w:pict>
      </w:r>
      <w:r>
        <w:pict w14:anchorId="6152CBFB">
          <v:line id="_x0000_s2576" style="position:absolute;left:0;text-align:left;z-index:253094912" from="-61.75pt,453.8pt" to="-61.75pt,639.6pt" strokeweight=".35pt"/>
        </w:pict>
      </w:r>
      <w:r>
        <w:pict w14:anchorId="406849BB">
          <v:line id="_x0000_s2577" style="position:absolute;left:0;text-align:left;z-index:253095936" from="-63pt,453.8pt" to="-63pt,574.8pt" strokeweight=".35pt"/>
        </w:pict>
      </w:r>
      <w:r>
        <w:pict w14:anchorId="7BE153D6">
          <v:line id="_x0000_s2578" style="position:absolute;left:0;text-align:left;z-index:253096960" from="-64.25pt,508.5pt" to="-64.25pt,593.15pt" strokeweight=".35pt"/>
        </w:pict>
      </w:r>
      <w:r>
        <w:pict w14:anchorId="0E5A2ED5">
          <v:line id="_x0000_s2579" style="position:absolute;left:0;text-align:left;z-index:253097984" from="-59.2pt,427.9pt" to="-59.2pt,633.15pt" strokeweight=".35pt"/>
        </w:pict>
      </w:r>
      <w:r>
        <w:pict w14:anchorId="34C35F0C">
          <v:line id="_x0000_s2580" style="position:absolute;left:0;text-align:left;z-index:253099008" from="-57.8pt,608.6pt" to="-57.8pt,633.15pt" strokeweight=".35pt"/>
        </w:pict>
      </w:r>
      <w:r>
        <w:pict w14:anchorId="462215A4">
          <v:line id="_x0000_s2581" style="position:absolute;left:0;text-align:left;z-index:253100032" from="-63.2pt,610.75pt" to="-63.2pt,639.6pt" strokeweight=".35pt"/>
        </w:pict>
      </w:r>
      <w:r>
        <w:pict w14:anchorId="24A51CF5">
          <v:line id="_x0000_s2582" style="position:absolute;left:0;text-align:left;z-index:253101056" from="-66.05pt,598.5pt" to="-66.05pt,635.3pt" strokeweight=".55pt"/>
        </w:pict>
      </w:r>
      <w:r>
        <w:rPr>
          <w:rFonts w:ascii="Times New Roman" w:hAnsi="Times New Roman"/>
          <w:b/>
          <w:color w:val="000000"/>
          <w:spacing w:val="-9"/>
          <w:sz w:val="21"/>
        </w:rPr>
        <w:t xml:space="preserve">The human being is nothing </w:t>
      </w:r>
      <w:r>
        <w:rPr>
          <w:rFonts w:ascii="Times New Roman" w:hAnsi="Times New Roman"/>
          <w:b/>
          <w:color w:val="000000"/>
          <w:spacing w:val="2"/>
          <w:sz w:val="21"/>
        </w:rPr>
        <w:t xml:space="preserve">And the world is not ours, </w:t>
      </w:r>
      <w:r>
        <w:rPr>
          <w:rFonts w:ascii="Times New Roman" w:hAnsi="Times New Roman"/>
          <w:b/>
          <w:color w:val="000000"/>
          <w:spacing w:val="-5"/>
          <w:sz w:val="21"/>
        </w:rPr>
        <w:t xml:space="preserve">For certainly, there is no one </w:t>
      </w:r>
      <w:r>
        <w:rPr>
          <w:rFonts w:ascii="Times New Roman" w:hAnsi="Times New Roman"/>
          <w:b/>
          <w:color w:val="000000"/>
          <w:spacing w:val="-4"/>
          <w:sz w:val="21"/>
        </w:rPr>
        <w:t>Who will ever be immortal.</w:t>
      </w:r>
    </w:p>
    <w:p w14:paraId="655C1416" w14:textId="77777777" w:rsidR="00C95283" w:rsidRDefault="00000000">
      <w:pPr>
        <w:numPr>
          <w:ilvl w:val="0"/>
          <w:numId w:val="7"/>
        </w:numPr>
        <w:tabs>
          <w:tab w:val="clear" w:pos="216"/>
          <w:tab w:val="decimal" w:pos="288"/>
        </w:tabs>
        <w:spacing w:before="324"/>
        <w:ind w:left="0" w:right="936" w:firstLine="72"/>
        <w:rPr>
          <w:rFonts w:ascii="Times New Roman" w:hAnsi="Times New Roman"/>
          <w:b/>
          <w:color w:val="000000"/>
          <w:spacing w:val="-11"/>
          <w:sz w:val="21"/>
        </w:rPr>
      </w:pPr>
      <w:r>
        <w:pict w14:anchorId="6D549774">
          <v:line id="_x0000_s2583" style="position:absolute;left:0;text-align:left;z-index:253102080" from="-76.5pt,24.25pt" to="-76.5pt,72.5pt" strokeweight=".35pt"/>
        </w:pict>
      </w:r>
      <w:r>
        <w:rPr>
          <w:rFonts w:ascii="Times New Roman" w:hAnsi="Times New Roman"/>
          <w:b/>
          <w:color w:val="000000"/>
          <w:spacing w:val="-11"/>
          <w:sz w:val="21"/>
        </w:rPr>
        <w:t xml:space="preserve">Take my advice, my child, </w:t>
      </w:r>
      <w:r>
        <w:rPr>
          <w:rFonts w:ascii="Times New Roman" w:hAnsi="Times New Roman"/>
          <w:b/>
          <w:color w:val="000000"/>
          <w:spacing w:val="-4"/>
          <w:sz w:val="21"/>
        </w:rPr>
        <w:t>And my blessings also,</w:t>
      </w:r>
    </w:p>
    <w:p w14:paraId="187B80E9" w14:textId="77777777" w:rsidR="00C95283" w:rsidRDefault="00000000">
      <w:pPr>
        <w:spacing w:before="36"/>
        <w:ind w:right="1224"/>
        <w:rPr>
          <w:rFonts w:ascii="Times New Roman" w:hAnsi="Times New Roman"/>
          <w:b/>
          <w:color w:val="000000"/>
          <w:spacing w:val="-6"/>
          <w:sz w:val="21"/>
        </w:rPr>
      </w:pPr>
      <w:r>
        <w:pict w14:anchorId="61431CAC">
          <v:line id="_x0000_s2584" style="position:absolute;z-index:253103104" from="-65.5pt,.15pt" to="-65.5pt,32.6pt" strokeweight=".55pt"/>
        </w:pict>
      </w:r>
      <w:r>
        <w:rPr>
          <w:rFonts w:ascii="Times New Roman" w:hAnsi="Times New Roman"/>
          <w:b/>
          <w:color w:val="000000"/>
          <w:spacing w:val="-6"/>
          <w:sz w:val="21"/>
        </w:rPr>
        <w:t xml:space="preserve">For God will protect you </w:t>
      </w:r>
      <w:r>
        <w:rPr>
          <w:rFonts w:ascii="Times New Roman" w:hAnsi="Times New Roman"/>
          <w:b/>
          <w:color w:val="000000"/>
          <w:spacing w:val="-4"/>
          <w:sz w:val="21"/>
        </w:rPr>
        <w:t>And keep you from evil.</w:t>
      </w:r>
    </w:p>
    <w:p w14:paraId="550D3A38" w14:textId="77777777" w:rsidR="00C95283" w:rsidRDefault="00000000">
      <w:pPr>
        <w:numPr>
          <w:ilvl w:val="0"/>
          <w:numId w:val="7"/>
        </w:numPr>
        <w:tabs>
          <w:tab w:val="clear" w:pos="216"/>
          <w:tab w:val="decimal" w:pos="288"/>
        </w:tabs>
        <w:spacing w:before="288"/>
        <w:ind w:left="0" w:right="216" w:firstLine="72"/>
        <w:rPr>
          <w:rFonts w:ascii="Times New Roman" w:hAnsi="Times New Roman"/>
          <w:b/>
          <w:color w:val="000000"/>
          <w:spacing w:val="-9"/>
          <w:sz w:val="21"/>
        </w:rPr>
      </w:pPr>
      <w:r>
        <w:pict w14:anchorId="66AFE319">
          <v:line id="_x0000_s2585" style="position:absolute;left:0;text-align:left;z-index:253104128" from="-56.7pt,42.2pt" to="-56.7pt,71.75pt" strokeweight=".35pt"/>
        </w:pict>
      </w:r>
      <w:r>
        <w:pict w14:anchorId="04A83683">
          <v:line id="_x0000_s2586" style="position:absolute;left:0;text-align:left;z-index:253105152" from="-59.95pt,30.7pt" to="-59.95pt,61.7pt" strokeweight=".35pt"/>
        </w:pict>
      </w:r>
      <w:r>
        <w:pict w14:anchorId="443FFFCE">
          <v:line id="_x0000_s2587" style="position:absolute;left:0;text-align:left;z-index:253106176" from="-77.4pt,21.3pt" to="-77.4pt,53.75pt" strokeweight=".35pt"/>
        </w:pict>
      </w:r>
      <w:r>
        <w:pict w14:anchorId="66454EDC">
          <v:line id="_x0000_s2588" style="position:absolute;left:0;text-align:left;z-index:253107200" from="-80.3pt,19.9pt" to="-80.3pt,42.95pt" strokeweight=".35pt"/>
        </w:pict>
      </w:r>
      <w:r>
        <w:pict w14:anchorId="0BEF43A3">
          <v:line id="_x0000_s2589" style="position:absolute;left:0;text-align:left;z-index:253108224" from="-90.2pt,10.9pt" to="-90.2pt,33.6pt" strokeweight=".35pt"/>
        </w:pict>
      </w:r>
      <w:r>
        <w:rPr>
          <w:rFonts w:ascii="Times New Roman" w:hAnsi="Times New Roman"/>
          <w:b/>
          <w:color w:val="000000"/>
          <w:spacing w:val="-9"/>
          <w:sz w:val="21"/>
        </w:rPr>
        <w:t xml:space="preserve">Take this charm that I give to you, </w:t>
      </w:r>
      <w:r>
        <w:rPr>
          <w:rFonts w:ascii="Times New Roman" w:hAnsi="Times New Roman"/>
          <w:b/>
          <w:color w:val="000000"/>
          <w:spacing w:val="1"/>
          <w:sz w:val="21"/>
        </w:rPr>
        <w:t xml:space="preserve">Tie it securely with a cord, </w:t>
      </w:r>
      <w:r>
        <w:rPr>
          <w:rFonts w:ascii="Times New Roman" w:hAnsi="Times New Roman"/>
          <w:b/>
          <w:color w:val="000000"/>
          <w:spacing w:val="-1"/>
          <w:sz w:val="21"/>
        </w:rPr>
        <w:t xml:space="preserve">Honor and treasure it. </w:t>
      </w:r>
      <w:r>
        <w:rPr>
          <w:rFonts w:ascii="Times New Roman" w:hAnsi="Times New Roman"/>
          <w:b/>
          <w:color w:val="000000"/>
          <w:spacing w:val="-6"/>
          <w:sz w:val="21"/>
        </w:rPr>
        <w:t>May you care for it always.</w:t>
      </w:r>
    </w:p>
    <w:p w14:paraId="777F4C6F" w14:textId="77777777" w:rsidR="00C95283" w:rsidRDefault="00000000">
      <w:pPr>
        <w:numPr>
          <w:ilvl w:val="0"/>
          <w:numId w:val="7"/>
        </w:numPr>
        <w:tabs>
          <w:tab w:val="clear" w:pos="216"/>
          <w:tab w:val="decimal" w:pos="288"/>
        </w:tabs>
        <w:spacing w:before="288"/>
        <w:ind w:left="0" w:firstLine="72"/>
        <w:rPr>
          <w:rFonts w:ascii="Times New Roman" w:hAnsi="Times New Roman"/>
          <w:b/>
          <w:color w:val="000000"/>
          <w:spacing w:val="-9"/>
          <w:sz w:val="21"/>
        </w:rPr>
      </w:pPr>
      <w:r>
        <w:pict w14:anchorId="75028566">
          <v:line id="_x0000_s2590" style="position:absolute;left:0;text-align:left;z-index:253109248" from="-78.3pt,6.95pt" to="-78.3pt,40.1pt" strokeweight=".35pt"/>
        </w:pict>
      </w:r>
      <w:r>
        <w:pict w14:anchorId="7CC49B4D">
          <v:line id="_x0000_s2591" style="position:absolute;left:0;text-align:left;z-index:253110272" from="-80.1pt,19.15pt" to="-80.1pt,56.3pt" strokeweight=".35pt"/>
        </w:pict>
      </w:r>
      <w:r>
        <w:pict w14:anchorId="1D86E5EA">
          <v:line id="_x0000_s2592" style="position:absolute;left:0;text-align:left;z-index:253111296" from="-91.6pt,7.3pt" to="-91.6pt,30pt" strokeweight=".35pt"/>
        </w:pict>
      </w:r>
      <w:r>
        <w:pict w14:anchorId="5B2F0F1C">
          <v:line id="_x0000_s2593" style="position:absolute;left:0;text-align:left;z-index:253112320" from="-57.8pt,23.85pt" to="-57.8pt,66.75pt" strokeweight="1.1pt">
            <v:stroke linestyle="thinThin"/>
          </v:line>
        </w:pict>
      </w:r>
      <w:r>
        <w:rPr>
          <w:rFonts w:ascii="Times New Roman" w:hAnsi="Times New Roman"/>
          <w:b/>
          <w:color w:val="000000"/>
          <w:spacing w:val="-9"/>
          <w:sz w:val="21"/>
        </w:rPr>
        <w:t xml:space="preserve">I will string for you a precious amulet </w:t>
      </w:r>
      <w:r>
        <w:rPr>
          <w:rFonts w:ascii="Times New Roman" w:hAnsi="Times New Roman"/>
          <w:b/>
          <w:color w:val="000000"/>
          <w:spacing w:val="-6"/>
          <w:sz w:val="21"/>
        </w:rPr>
        <w:t>Of pearls and coral beads</w:t>
      </w:r>
    </w:p>
    <w:p w14:paraId="69A43336" w14:textId="77777777" w:rsidR="00C95283" w:rsidRDefault="00000000">
      <w:pPr>
        <w:spacing w:before="36"/>
        <w:rPr>
          <w:rFonts w:ascii="Times New Roman" w:hAnsi="Times New Roman"/>
          <w:b/>
          <w:color w:val="000000"/>
          <w:spacing w:val="-6"/>
          <w:sz w:val="21"/>
        </w:rPr>
      </w:pPr>
      <w:r>
        <w:pict w14:anchorId="37637B7D">
          <v:line id="_x0000_s2594" style="position:absolute;z-index:253113344" from="-92.7pt,-4.9pt" to="-92.7pt,29.75pt" strokeweight=".55pt"/>
        </w:pict>
      </w:r>
      <w:r>
        <w:rPr>
          <w:rFonts w:ascii="Times New Roman" w:hAnsi="Times New Roman"/>
          <w:b/>
          <w:color w:val="000000"/>
          <w:spacing w:val="-6"/>
          <w:sz w:val="21"/>
        </w:rPr>
        <w:t>To adorn you elegantly.</w:t>
      </w:r>
    </w:p>
    <w:p w14:paraId="5B4D863E" w14:textId="77777777" w:rsidR="00C95283" w:rsidRDefault="00000000">
      <w:pPr>
        <w:rPr>
          <w:rFonts w:ascii="Times New Roman" w:hAnsi="Times New Roman"/>
          <w:b/>
          <w:color w:val="000000"/>
          <w:spacing w:val="-4"/>
          <w:sz w:val="21"/>
        </w:rPr>
      </w:pPr>
      <w:r>
        <w:pict w14:anchorId="7E854DD6">
          <v:line id="_x0000_s2595" style="position:absolute;z-index:253114368" from="-60.65pt,-2.15pt" to="-60.65pt,21.65pt" strokeweight="1.6pt">
            <v:stroke linestyle="thinThin"/>
          </v:line>
        </w:pict>
      </w:r>
      <w:r>
        <w:rPr>
          <w:rFonts w:ascii="Times New Roman" w:hAnsi="Times New Roman"/>
          <w:b/>
          <w:color w:val="000000"/>
          <w:spacing w:val="-4"/>
          <w:sz w:val="21"/>
        </w:rPr>
        <w:t>May it glow upon your neck.</w:t>
      </w:r>
    </w:p>
    <w:p w14:paraId="4823DA61" w14:textId="77777777" w:rsidR="00C95283" w:rsidRDefault="00000000">
      <w:pPr>
        <w:numPr>
          <w:ilvl w:val="0"/>
          <w:numId w:val="7"/>
        </w:numPr>
        <w:tabs>
          <w:tab w:val="decimal" w:pos="360"/>
        </w:tabs>
        <w:spacing w:before="288"/>
        <w:ind w:left="0" w:right="144" w:firstLine="72"/>
        <w:rPr>
          <w:rFonts w:ascii="Times New Roman" w:hAnsi="Times New Roman"/>
          <w:b/>
          <w:color w:val="000000"/>
          <w:spacing w:val="-10"/>
          <w:sz w:val="21"/>
        </w:rPr>
      </w:pPr>
      <w:r>
        <w:rPr>
          <w:rFonts w:ascii="Times New Roman" w:hAnsi="Times New Roman"/>
          <w:b/>
          <w:color w:val="000000"/>
          <w:spacing w:val="-10"/>
          <w:sz w:val="21"/>
        </w:rPr>
        <w:t xml:space="preserve">1 would like to give you a pendant, </w:t>
      </w:r>
      <w:r>
        <w:rPr>
          <w:rFonts w:ascii="Times New Roman" w:hAnsi="Times New Roman"/>
          <w:b/>
          <w:color w:val="000000"/>
          <w:spacing w:val="-2"/>
          <w:sz w:val="21"/>
        </w:rPr>
        <w:t xml:space="preserve">One precious, perfect, without fault, </w:t>
      </w:r>
      <w:r>
        <w:rPr>
          <w:rFonts w:ascii="Times New Roman" w:hAnsi="Times New Roman"/>
          <w:b/>
          <w:color w:val="000000"/>
          <w:spacing w:val="-6"/>
          <w:sz w:val="21"/>
        </w:rPr>
        <w:t>To wear around your neck.</w:t>
      </w:r>
    </w:p>
    <w:p w14:paraId="227D9D9F" w14:textId="77777777" w:rsidR="00C95283" w:rsidRDefault="00000000">
      <w:pPr>
        <w:spacing w:before="36" w:line="213" w:lineRule="auto"/>
        <w:rPr>
          <w:rFonts w:ascii="Times New Roman" w:hAnsi="Times New Roman"/>
          <w:b/>
          <w:color w:val="000000"/>
          <w:spacing w:val="-5"/>
          <w:sz w:val="21"/>
        </w:rPr>
      </w:pPr>
      <w:r>
        <w:rPr>
          <w:rFonts w:ascii="Times New Roman" w:hAnsi="Times New Roman"/>
          <w:b/>
          <w:color w:val="000000"/>
          <w:spacing w:val="-5"/>
          <w:sz w:val="21"/>
        </w:rPr>
        <w:t>You shall see its benefits.</w:t>
      </w:r>
    </w:p>
    <w:p w14:paraId="4814A332" w14:textId="77777777" w:rsidR="00C95283" w:rsidRDefault="00000000">
      <w:pPr>
        <w:numPr>
          <w:ilvl w:val="0"/>
          <w:numId w:val="7"/>
        </w:numPr>
        <w:tabs>
          <w:tab w:val="decimal" w:pos="360"/>
        </w:tabs>
        <w:spacing w:before="288"/>
        <w:ind w:left="0" w:right="576" w:firstLine="72"/>
        <w:rPr>
          <w:rFonts w:ascii="Times New Roman" w:hAnsi="Times New Roman"/>
          <w:b/>
          <w:color w:val="000000"/>
          <w:spacing w:val="-7"/>
          <w:sz w:val="21"/>
        </w:rPr>
      </w:pPr>
      <w:r>
        <w:pict w14:anchorId="5B080C5E">
          <v:line id="_x0000_s2596" style="position:absolute;left:0;text-align:left;z-index:253115392" from="-62.1pt,28.9pt" to="-62.1pt,62.8pt" strokeweight=".35pt"/>
        </w:pict>
      </w:r>
      <w:r>
        <w:pict w14:anchorId="5ECF5547">
          <v:line id="_x0000_s2597" style="position:absolute;left:0;text-align:left;z-index:253116416" from="-62.8pt,28.9pt" to="-62.8pt,52.7pt" strokeweight=".55pt"/>
        </w:pict>
      </w:r>
      <w:r>
        <w:rPr>
          <w:rFonts w:ascii="Times New Roman" w:hAnsi="Times New Roman"/>
          <w:b/>
          <w:color w:val="000000"/>
          <w:spacing w:val="-7"/>
          <w:sz w:val="21"/>
        </w:rPr>
        <w:t xml:space="preserve">If you remember my advice, </w:t>
      </w:r>
      <w:r>
        <w:rPr>
          <w:rFonts w:ascii="Times New Roman" w:hAnsi="Times New Roman"/>
          <w:b/>
          <w:color w:val="000000"/>
          <w:spacing w:val="-4"/>
          <w:sz w:val="21"/>
        </w:rPr>
        <w:t xml:space="preserve">My child, you will never suffer. </w:t>
      </w:r>
      <w:r>
        <w:rPr>
          <w:rFonts w:ascii="Times New Roman" w:hAnsi="Times New Roman"/>
          <w:b/>
          <w:color w:val="000000"/>
          <w:spacing w:val="-6"/>
          <w:sz w:val="21"/>
        </w:rPr>
        <w:t xml:space="preserve">You will walk across this world, </w:t>
      </w:r>
      <w:r>
        <w:rPr>
          <w:rFonts w:ascii="Times New Roman" w:hAnsi="Times New Roman"/>
          <w:b/>
          <w:color w:val="000000"/>
          <w:spacing w:val="-7"/>
          <w:sz w:val="21"/>
        </w:rPr>
        <w:t>And later you will enter paradise.</w:t>
      </w:r>
    </w:p>
    <w:p w14:paraId="5AC5851C" w14:textId="77777777" w:rsidR="00C95283" w:rsidRDefault="00000000">
      <w:pPr>
        <w:numPr>
          <w:ilvl w:val="0"/>
          <w:numId w:val="7"/>
        </w:numPr>
        <w:tabs>
          <w:tab w:val="decimal" w:pos="360"/>
        </w:tabs>
        <w:spacing w:before="288"/>
        <w:ind w:left="0" w:right="144" w:firstLine="72"/>
        <w:rPr>
          <w:rFonts w:ascii="Times New Roman" w:hAnsi="Times New Roman"/>
          <w:b/>
          <w:color w:val="000000"/>
          <w:spacing w:val="-12"/>
          <w:sz w:val="21"/>
        </w:rPr>
      </w:pPr>
      <w:r>
        <w:pict w14:anchorId="53076A8B">
          <v:line id="_x0000_s2598" style="position:absolute;left:0;text-align:left;z-index:253117440" from="-80.8pt,19.55pt" to="-80.8pt,44.1pt" strokeweight=".35pt"/>
        </w:pict>
      </w:r>
      <w:r>
        <w:rPr>
          <w:rFonts w:ascii="Times New Roman" w:hAnsi="Times New Roman"/>
          <w:b/>
          <w:color w:val="000000"/>
          <w:spacing w:val="-12"/>
          <w:sz w:val="21"/>
        </w:rPr>
        <w:t xml:space="preserve">First, remain loyal to your religion: </w:t>
      </w:r>
      <w:r>
        <w:rPr>
          <w:rFonts w:ascii="Times New Roman" w:hAnsi="Times New Roman"/>
          <w:b/>
          <w:color w:val="000000"/>
          <w:spacing w:val="-6"/>
          <w:sz w:val="21"/>
        </w:rPr>
        <w:t xml:space="preserve">Fulfill the </w:t>
      </w:r>
      <w:proofErr w:type="spellStart"/>
      <w:r>
        <w:rPr>
          <w:rFonts w:ascii="Times New Roman" w:hAnsi="Times New Roman"/>
          <w:b/>
          <w:i/>
          <w:color w:val="000000"/>
          <w:spacing w:val="-6"/>
          <w:sz w:val="21"/>
        </w:rPr>
        <w:t>Faradhi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that is required, </w:t>
      </w:r>
      <w:r>
        <w:rPr>
          <w:rFonts w:ascii="Times New Roman" w:hAnsi="Times New Roman"/>
          <w:b/>
          <w:color w:val="000000"/>
          <w:sz w:val="21"/>
        </w:rPr>
        <w:t xml:space="preserve">Follow the </w:t>
      </w:r>
      <w:r>
        <w:rPr>
          <w:rFonts w:ascii="Times New Roman" w:hAnsi="Times New Roman"/>
          <w:b/>
          <w:i/>
          <w:color w:val="000000"/>
          <w:sz w:val="21"/>
        </w:rPr>
        <w:t xml:space="preserve">Sunna </w:t>
      </w:r>
      <w:r>
        <w:rPr>
          <w:rFonts w:ascii="Times New Roman" w:hAnsi="Times New Roman"/>
          <w:b/>
          <w:color w:val="000000"/>
          <w:sz w:val="21"/>
        </w:rPr>
        <w:t xml:space="preserve">that is advised. </w:t>
      </w:r>
      <w:r>
        <w:rPr>
          <w:rFonts w:ascii="Times New Roman" w:hAnsi="Times New Roman"/>
          <w:b/>
          <w:color w:val="000000"/>
          <w:spacing w:val="-4"/>
          <w:sz w:val="21"/>
        </w:rPr>
        <w:t>This is your obligation.</w:t>
      </w:r>
    </w:p>
    <w:p w14:paraId="66907C1B" w14:textId="77777777" w:rsidR="00C95283" w:rsidRDefault="00000000">
      <w:pPr>
        <w:numPr>
          <w:ilvl w:val="0"/>
          <w:numId w:val="7"/>
        </w:numPr>
        <w:tabs>
          <w:tab w:val="decimal" w:pos="360"/>
        </w:tabs>
        <w:spacing w:before="288"/>
        <w:ind w:left="0" w:right="1368" w:firstLine="72"/>
        <w:rPr>
          <w:rFonts w:ascii="Times New Roman" w:hAnsi="Times New Roman"/>
          <w:b/>
          <w:color w:val="000000"/>
          <w:spacing w:val="-12"/>
          <w:sz w:val="21"/>
        </w:rPr>
      </w:pPr>
      <w:r>
        <w:rPr>
          <w:rFonts w:ascii="Times New Roman" w:hAnsi="Times New Roman"/>
          <w:b/>
          <w:color w:val="000000"/>
          <w:spacing w:val="-12"/>
          <w:sz w:val="21"/>
        </w:rPr>
        <w:t xml:space="preserve">Second, be virtuous: </w:t>
      </w:r>
      <w:r>
        <w:rPr>
          <w:rFonts w:ascii="Times New Roman" w:hAnsi="Times New Roman"/>
          <w:b/>
          <w:color w:val="000000"/>
          <w:spacing w:val="-4"/>
          <w:sz w:val="21"/>
        </w:rPr>
        <w:t>Have a sweet tongue</w:t>
      </w:r>
    </w:p>
    <w:p w14:paraId="4FF5F817" w14:textId="77777777" w:rsidR="00C95283" w:rsidRDefault="00000000">
      <w:pPr>
        <w:spacing w:before="36"/>
        <w:ind w:right="1080"/>
        <w:rPr>
          <w:rFonts w:ascii="Times New Roman" w:hAnsi="Times New Roman"/>
          <w:b/>
          <w:color w:val="000000"/>
          <w:spacing w:val="-8"/>
          <w:sz w:val="21"/>
        </w:rPr>
      </w:pPr>
      <w:r>
        <w:pict w14:anchorId="5E8F49F6">
          <v:line id="_x0000_s2599" style="position:absolute;z-index:253118464" from="-64.1pt,5.55pt" to="-64.1pt,38pt" strokeweight=".35pt"/>
        </w:pict>
      </w:r>
      <w:r>
        <w:rPr>
          <w:rFonts w:ascii="Times New Roman" w:hAnsi="Times New Roman"/>
          <w:b/>
          <w:color w:val="000000"/>
          <w:spacing w:val="-8"/>
          <w:sz w:val="21"/>
        </w:rPr>
        <w:t xml:space="preserve">That you may be respected </w:t>
      </w:r>
      <w:r>
        <w:rPr>
          <w:rFonts w:ascii="Times New Roman" w:hAnsi="Times New Roman"/>
          <w:b/>
          <w:color w:val="000000"/>
          <w:spacing w:val="-4"/>
          <w:sz w:val="21"/>
        </w:rPr>
        <w:t>Wherever you may go.</w:t>
      </w:r>
    </w:p>
    <w:p w14:paraId="2A3B73DB" w14:textId="77777777" w:rsidR="00C95283" w:rsidRDefault="00000000">
      <w:pPr>
        <w:numPr>
          <w:ilvl w:val="0"/>
          <w:numId w:val="7"/>
        </w:numPr>
        <w:tabs>
          <w:tab w:val="decimal" w:pos="360"/>
        </w:tabs>
        <w:spacing w:before="252"/>
        <w:ind w:left="0" w:firstLine="72"/>
        <w:rPr>
          <w:rFonts w:ascii="Times New Roman" w:hAnsi="Times New Roman"/>
          <w:b/>
          <w:color w:val="000000"/>
          <w:spacing w:val="12"/>
          <w:sz w:val="21"/>
        </w:rPr>
      </w:pPr>
      <w:r>
        <w:pict w14:anchorId="3A1538AF">
          <v:line id="_x0000_s2600" style="position:absolute;left:0;text-align:left;z-index:253119488" from="-68.75pt,9.8pt" to="-68.75pt,41.9pt" strokeweight=".35pt">
            <v:stroke linestyle="thinThin"/>
          </v:line>
        </w:pict>
      </w:r>
      <w:r>
        <w:rPr>
          <w:rFonts w:ascii="Times New Roman" w:hAnsi="Times New Roman"/>
          <w:b/>
          <w:color w:val="000000"/>
          <w:spacing w:val="12"/>
          <w:sz w:val="21"/>
        </w:rPr>
        <w:t>Be trustworthy.</w:t>
      </w:r>
    </w:p>
    <w:p w14:paraId="45D868CF" w14:textId="77777777" w:rsidR="00C95283" w:rsidRDefault="00000000">
      <w:pPr>
        <w:ind w:right="1008"/>
        <w:rPr>
          <w:rFonts w:ascii="Times New Roman" w:hAnsi="Times New Roman"/>
          <w:b/>
          <w:color w:val="000000"/>
          <w:spacing w:val="-4"/>
          <w:sz w:val="21"/>
        </w:rPr>
      </w:pPr>
      <w:r>
        <w:pict w14:anchorId="5B2C7501">
          <v:line id="_x0000_s2601" style="position:absolute;z-index:253120512" from="-84.8pt,20.6pt" to="-84.8pt,40.1pt" strokeweight=".35pt"/>
        </w:pict>
      </w:r>
      <w:r>
        <w:pict w14:anchorId="539182A0">
          <v:line id="_x0000_s2602" style="position:absolute;z-index:253121536" from="-57.6pt,7.3pt" to="-57.6pt,38.3pt" strokeweight=".55pt"/>
        </w:pict>
      </w:r>
      <w:r>
        <w:rPr>
          <w:rFonts w:ascii="Times New Roman" w:hAnsi="Times New Roman"/>
          <w:b/>
          <w:color w:val="000000"/>
          <w:spacing w:val="-4"/>
          <w:sz w:val="21"/>
        </w:rPr>
        <w:t xml:space="preserve">Hold firm to your beliefs. </w:t>
      </w:r>
      <w:r>
        <w:rPr>
          <w:rFonts w:ascii="Times New Roman" w:hAnsi="Times New Roman"/>
          <w:b/>
          <w:color w:val="000000"/>
          <w:spacing w:val="-9"/>
          <w:sz w:val="21"/>
        </w:rPr>
        <w:t xml:space="preserve">Avoid those who are unjust; </w:t>
      </w:r>
      <w:r>
        <w:rPr>
          <w:rFonts w:ascii="Times New Roman" w:hAnsi="Times New Roman"/>
          <w:b/>
          <w:color w:val="000000"/>
          <w:spacing w:val="-6"/>
          <w:sz w:val="21"/>
        </w:rPr>
        <w:t>Shun their company.</w:t>
      </w:r>
    </w:p>
    <w:p w14:paraId="1A399548" w14:textId="77777777" w:rsidR="00C95283" w:rsidRDefault="00C95283">
      <w:pPr>
        <w:sectPr w:rsidR="00C95283">
          <w:pgSz w:w="9190" w:h="12996"/>
          <w:pgMar w:top="90" w:right="3290" w:bottom="334" w:left="2440" w:header="720" w:footer="720" w:gutter="0"/>
          <w:cols w:space="720"/>
        </w:sectPr>
      </w:pPr>
    </w:p>
    <w:p w14:paraId="2E20BAF5" w14:textId="77777777" w:rsidR="00C95283" w:rsidRDefault="00000000">
      <w:pPr>
        <w:numPr>
          <w:ilvl w:val="0"/>
          <w:numId w:val="8"/>
        </w:numPr>
        <w:tabs>
          <w:tab w:val="clear" w:pos="360"/>
          <w:tab w:val="decimal" w:pos="432"/>
        </w:tabs>
        <w:ind w:left="0" w:right="504" w:firstLine="72"/>
        <w:rPr>
          <w:rFonts w:ascii="Times New Roman" w:hAnsi="Times New Roman"/>
          <w:b/>
          <w:color w:val="000000"/>
          <w:spacing w:val="-14"/>
          <w:sz w:val="21"/>
        </w:rPr>
      </w:pPr>
      <w:r>
        <w:lastRenderedPageBreak/>
        <w:pict w14:anchorId="104D171C">
          <v:shape id="_x0000_s2603" type="#_x0000_t202" style="position:absolute;left:0;text-align:left;margin-left:0;margin-top:583.35pt;width:321.05pt;height:10.2pt;z-index:-245166080;mso-wrap-distance-left:0;mso-wrap-distance-right:0" filled="f" stroked="f">
            <v:textbox inset="0,0,0,0">
              <w:txbxContent>
                <w:p w14:paraId="1D1D356B" w14:textId="77777777" w:rsidR="00C95283" w:rsidRDefault="00000000">
                  <w:pPr>
                    <w:jc w:val="right"/>
                    <w:rPr>
                      <w:rFonts w:ascii="Times New Roman" w:hAnsi="Times New Roman"/>
                      <w:b/>
                      <w:i/>
                      <w:color w:val="000000"/>
                      <w:spacing w:val="4"/>
                      <w:w w:val="105"/>
                      <w:sz w:val="17"/>
                    </w:rPr>
                  </w:pPr>
                  <w:r>
                    <w:rPr>
                      <w:rFonts w:ascii="Times New Roman" w:hAnsi="Times New Roman"/>
                      <w:b/>
                      <w:i/>
                      <w:color w:val="000000"/>
                      <w:spacing w:val="4"/>
                      <w:w w:val="105"/>
                      <w:sz w:val="17"/>
                    </w:rPr>
                    <w:t xml:space="preserve">FROMA </w:t>
                  </w:r>
                  <w:r>
                    <w:rPr>
                      <w:rFonts w:ascii="Times New Roman" w:hAnsi="Times New Roman"/>
                      <w:b/>
                      <w:color w:val="000000"/>
                      <w:spacing w:val="4"/>
                      <w:sz w:val="17"/>
                    </w:rPr>
                    <w:t>MOTHER'S ADVICE AND PRAYER: AN EPIC POEM + 75</w:t>
                  </w:r>
                </w:p>
              </w:txbxContent>
            </v:textbox>
            <w10:wrap type="square"/>
          </v:shape>
        </w:pict>
      </w:r>
      <w:r>
        <w:rPr>
          <w:rFonts w:ascii="Times New Roman" w:hAnsi="Times New Roman"/>
          <w:b/>
          <w:color w:val="000000"/>
          <w:spacing w:val="-14"/>
          <w:sz w:val="21"/>
        </w:rPr>
        <w:t xml:space="preserve">My daughter, take special care </w:t>
      </w:r>
      <w:r>
        <w:rPr>
          <w:rFonts w:ascii="Times New Roman" w:hAnsi="Times New Roman"/>
          <w:b/>
          <w:color w:val="000000"/>
          <w:spacing w:val="-4"/>
          <w:sz w:val="21"/>
        </w:rPr>
        <w:t>When you meet the powerful: Wherever you may meet them, Quickly show them respect.</w:t>
      </w:r>
    </w:p>
    <w:p w14:paraId="38B10DA4" w14:textId="77777777" w:rsidR="00C95283" w:rsidRDefault="00000000">
      <w:pPr>
        <w:numPr>
          <w:ilvl w:val="0"/>
          <w:numId w:val="8"/>
        </w:numPr>
        <w:tabs>
          <w:tab w:val="clear" w:pos="360"/>
          <w:tab w:val="decimal" w:pos="432"/>
        </w:tabs>
        <w:spacing w:before="252" w:line="264" w:lineRule="auto"/>
        <w:ind w:left="0" w:firstLine="72"/>
        <w:rPr>
          <w:rFonts w:ascii="Times New Roman" w:hAnsi="Times New Roman"/>
          <w:b/>
          <w:color w:val="000000"/>
          <w:spacing w:val="10"/>
          <w:sz w:val="21"/>
        </w:rPr>
      </w:pPr>
      <w:r>
        <w:rPr>
          <w:rFonts w:ascii="Times New Roman" w:hAnsi="Times New Roman"/>
          <w:b/>
          <w:color w:val="000000"/>
          <w:spacing w:val="10"/>
          <w:sz w:val="21"/>
        </w:rPr>
        <w:t>As they approach,</w:t>
      </w:r>
    </w:p>
    <w:p w14:paraId="7B650EBD" w14:textId="77777777" w:rsidR="00C95283" w:rsidRDefault="00000000">
      <w:pPr>
        <w:ind w:right="864"/>
        <w:rPr>
          <w:rFonts w:ascii="Times New Roman" w:hAnsi="Times New Roman"/>
          <w:b/>
          <w:color w:val="000000"/>
          <w:spacing w:val="-7"/>
          <w:sz w:val="21"/>
        </w:rPr>
      </w:pPr>
      <w:r>
        <w:rPr>
          <w:rFonts w:ascii="Times New Roman" w:hAnsi="Times New Roman"/>
          <w:b/>
          <w:color w:val="000000"/>
          <w:spacing w:val="-7"/>
          <w:sz w:val="21"/>
        </w:rPr>
        <w:t xml:space="preserve">Rise to meet them cheerfully, </w:t>
      </w:r>
      <w:r>
        <w:rPr>
          <w:rFonts w:ascii="Times New Roman" w:hAnsi="Times New Roman"/>
          <w:b/>
          <w:color w:val="000000"/>
          <w:spacing w:val="-4"/>
          <w:sz w:val="21"/>
        </w:rPr>
        <w:t>And when they depart,</w:t>
      </w:r>
    </w:p>
    <w:p w14:paraId="6EF35168" w14:textId="77777777" w:rsidR="00C95283" w:rsidRDefault="00000000">
      <w:pPr>
        <w:spacing w:before="36" w:line="264" w:lineRule="auto"/>
        <w:rPr>
          <w:rFonts w:ascii="Times New Roman" w:hAnsi="Times New Roman"/>
          <w:b/>
          <w:color w:val="000000"/>
          <w:spacing w:val="-4"/>
          <w:sz w:val="21"/>
        </w:rPr>
      </w:pPr>
      <w:r>
        <w:rPr>
          <w:rFonts w:ascii="Times New Roman" w:hAnsi="Times New Roman"/>
          <w:b/>
          <w:color w:val="000000"/>
          <w:spacing w:val="-4"/>
          <w:sz w:val="21"/>
        </w:rPr>
        <w:t>Escort them as they leave.</w:t>
      </w:r>
    </w:p>
    <w:p w14:paraId="07870097" w14:textId="77777777" w:rsidR="00C95283" w:rsidRDefault="00000000">
      <w:pPr>
        <w:numPr>
          <w:ilvl w:val="0"/>
          <w:numId w:val="8"/>
        </w:numPr>
        <w:tabs>
          <w:tab w:val="clear" w:pos="360"/>
          <w:tab w:val="decimal" w:pos="432"/>
        </w:tabs>
        <w:spacing w:before="252"/>
        <w:ind w:left="0" w:right="576" w:firstLine="72"/>
        <w:rPr>
          <w:rFonts w:ascii="Times New Roman" w:hAnsi="Times New Roman"/>
          <w:b/>
          <w:color w:val="000000"/>
          <w:spacing w:val="-11"/>
          <w:sz w:val="21"/>
        </w:rPr>
      </w:pPr>
      <w:r>
        <w:rPr>
          <w:rFonts w:ascii="Times New Roman" w:hAnsi="Times New Roman"/>
          <w:b/>
          <w:color w:val="000000"/>
          <w:spacing w:val="-11"/>
          <w:sz w:val="21"/>
        </w:rPr>
        <w:t xml:space="preserve">Be amusing when you speak, </w:t>
      </w:r>
      <w:r>
        <w:rPr>
          <w:rFonts w:ascii="Times New Roman" w:hAnsi="Times New Roman"/>
          <w:b/>
          <w:color w:val="000000"/>
          <w:spacing w:val="2"/>
          <w:sz w:val="21"/>
        </w:rPr>
        <w:t xml:space="preserve">Without being malicious. </w:t>
      </w:r>
      <w:r>
        <w:rPr>
          <w:rFonts w:ascii="Times New Roman" w:hAnsi="Times New Roman"/>
          <w:b/>
          <w:color w:val="000000"/>
          <w:spacing w:val="1"/>
          <w:sz w:val="21"/>
        </w:rPr>
        <w:t xml:space="preserve">Do not argue needlessly, </w:t>
      </w:r>
      <w:r>
        <w:rPr>
          <w:rFonts w:ascii="Times New Roman" w:hAnsi="Times New Roman"/>
          <w:b/>
          <w:color w:val="000000"/>
          <w:spacing w:val="-4"/>
          <w:sz w:val="21"/>
        </w:rPr>
        <w:t>Lest people despise you.</w:t>
      </w:r>
    </w:p>
    <w:p w14:paraId="612E536E" w14:textId="77777777" w:rsidR="00C95283" w:rsidRDefault="00000000">
      <w:pPr>
        <w:numPr>
          <w:ilvl w:val="0"/>
          <w:numId w:val="8"/>
        </w:numPr>
        <w:tabs>
          <w:tab w:val="clear" w:pos="360"/>
          <w:tab w:val="decimal" w:pos="432"/>
        </w:tabs>
        <w:spacing w:before="288"/>
        <w:ind w:left="0" w:right="720" w:firstLine="72"/>
        <w:jc w:val="both"/>
        <w:rPr>
          <w:rFonts w:ascii="Times New Roman" w:hAnsi="Times New Roman"/>
          <w:b/>
          <w:color w:val="000000"/>
          <w:spacing w:val="-13"/>
          <w:sz w:val="21"/>
        </w:rPr>
      </w:pPr>
      <w:r>
        <w:rPr>
          <w:rFonts w:ascii="Times New Roman" w:hAnsi="Times New Roman"/>
          <w:b/>
          <w:color w:val="000000"/>
          <w:spacing w:val="-13"/>
          <w:sz w:val="21"/>
        </w:rPr>
        <w:t xml:space="preserve">Speak jokingly with people; </w:t>
      </w:r>
      <w:r>
        <w:rPr>
          <w:rFonts w:ascii="Times New Roman" w:hAnsi="Times New Roman"/>
          <w:b/>
          <w:color w:val="000000"/>
          <w:spacing w:val="-8"/>
          <w:sz w:val="21"/>
        </w:rPr>
        <w:t xml:space="preserve">Use pleasant and joyous words. </w:t>
      </w:r>
      <w:r>
        <w:rPr>
          <w:rFonts w:ascii="Times New Roman" w:hAnsi="Times New Roman"/>
          <w:b/>
          <w:color w:val="000000"/>
          <w:spacing w:val="-4"/>
          <w:sz w:val="21"/>
        </w:rPr>
        <w:t>Better to be quiet</w:t>
      </w:r>
    </w:p>
    <w:p w14:paraId="4943941A" w14:textId="77777777" w:rsidR="00C95283" w:rsidRDefault="00000000">
      <w:pPr>
        <w:spacing w:before="72"/>
        <w:rPr>
          <w:rFonts w:ascii="Times New Roman" w:hAnsi="Times New Roman"/>
          <w:b/>
          <w:color w:val="000000"/>
          <w:spacing w:val="-4"/>
          <w:sz w:val="21"/>
        </w:rPr>
      </w:pPr>
      <w:r>
        <w:rPr>
          <w:rFonts w:ascii="Times New Roman" w:hAnsi="Times New Roman"/>
          <w:b/>
          <w:color w:val="000000"/>
          <w:spacing w:val="-4"/>
          <w:sz w:val="21"/>
        </w:rPr>
        <w:t>Than to use words that spite.</w:t>
      </w:r>
    </w:p>
    <w:p w14:paraId="40958DED" w14:textId="77777777" w:rsidR="00C95283" w:rsidRDefault="00000000">
      <w:pPr>
        <w:numPr>
          <w:ilvl w:val="0"/>
          <w:numId w:val="8"/>
        </w:numPr>
        <w:tabs>
          <w:tab w:val="clear" w:pos="360"/>
          <w:tab w:val="decimal" w:pos="432"/>
        </w:tabs>
        <w:spacing w:before="252"/>
        <w:ind w:left="0" w:right="360" w:firstLine="72"/>
        <w:rPr>
          <w:rFonts w:ascii="Times New Roman" w:hAnsi="Times New Roman"/>
          <w:b/>
          <w:color w:val="000000"/>
          <w:spacing w:val="15"/>
          <w:sz w:val="21"/>
        </w:rPr>
      </w:pPr>
      <w:r>
        <w:rPr>
          <w:rFonts w:ascii="Times New Roman" w:hAnsi="Times New Roman"/>
          <w:b/>
          <w:color w:val="000000"/>
          <w:spacing w:val="15"/>
          <w:sz w:val="21"/>
        </w:rPr>
        <w:t xml:space="preserve">Avoid those matters </w:t>
      </w:r>
      <w:r>
        <w:rPr>
          <w:rFonts w:ascii="Times New Roman" w:hAnsi="Times New Roman"/>
          <w:b/>
          <w:color w:val="000000"/>
          <w:spacing w:val="-1"/>
          <w:sz w:val="21"/>
        </w:rPr>
        <w:t xml:space="preserve">You do not understand; </w:t>
      </w:r>
      <w:r>
        <w:rPr>
          <w:rFonts w:ascii="Times New Roman" w:hAnsi="Times New Roman"/>
          <w:b/>
          <w:color w:val="000000"/>
          <w:spacing w:val="-8"/>
          <w:sz w:val="21"/>
        </w:rPr>
        <w:t>Even aimless talk and grumbling—</w:t>
      </w:r>
      <w:r>
        <w:rPr>
          <w:rFonts w:ascii="Times New Roman" w:hAnsi="Times New Roman"/>
          <w:b/>
          <w:color w:val="000000"/>
          <w:spacing w:val="-4"/>
          <w:sz w:val="21"/>
        </w:rPr>
        <w:t>Avoid these, I beg of you.</w:t>
      </w:r>
    </w:p>
    <w:p w14:paraId="447286D4" w14:textId="77777777" w:rsidR="00C95283" w:rsidRDefault="00000000">
      <w:pPr>
        <w:numPr>
          <w:ilvl w:val="0"/>
          <w:numId w:val="8"/>
        </w:numPr>
        <w:tabs>
          <w:tab w:val="clear" w:pos="360"/>
          <w:tab w:val="decimal" w:pos="432"/>
        </w:tabs>
        <w:spacing w:before="288" w:line="264" w:lineRule="auto"/>
        <w:ind w:left="0" w:firstLine="72"/>
        <w:rPr>
          <w:rFonts w:ascii="Times New Roman" w:hAnsi="Times New Roman"/>
          <w:b/>
          <w:color w:val="000000"/>
          <w:spacing w:val="-6"/>
          <w:sz w:val="21"/>
        </w:rPr>
      </w:pPr>
      <w:r>
        <w:rPr>
          <w:rFonts w:ascii="Times New Roman" w:hAnsi="Times New Roman"/>
          <w:b/>
          <w:color w:val="000000"/>
          <w:spacing w:val="-6"/>
          <w:sz w:val="21"/>
        </w:rPr>
        <w:t>Stay away from the slaves</w:t>
      </w:r>
    </w:p>
    <w:p w14:paraId="78AB42A9"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Except when doing chores,</w:t>
      </w:r>
    </w:p>
    <w:p w14:paraId="5D2950D1" w14:textId="77777777" w:rsidR="00C95283" w:rsidRDefault="00000000">
      <w:pPr>
        <w:ind w:right="360"/>
        <w:rPr>
          <w:rFonts w:ascii="Times New Roman" w:hAnsi="Times New Roman"/>
          <w:b/>
          <w:color w:val="000000"/>
          <w:spacing w:val="-11"/>
          <w:sz w:val="21"/>
        </w:rPr>
      </w:pPr>
      <w:r>
        <w:rPr>
          <w:rFonts w:ascii="Times New Roman" w:hAnsi="Times New Roman"/>
          <w:b/>
          <w:color w:val="000000"/>
          <w:spacing w:val="-11"/>
          <w:sz w:val="21"/>
        </w:rPr>
        <w:t xml:space="preserve">For they may harm your reputation. </w:t>
      </w:r>
      <w:r>
        <w:rPr>
          <w:rFonts w:ascii="Times New Roman" w:hAnsi="Times New Roman"/>
          <w:b/>
          <w:color w:val="000000"/>
          <w:spacing w:val="-6"/>
          <w:sz w:val="21"/>
        </w:rPr>
        <w:t>Perhaps I have said this before.</w:t>
      </w:r>
    </w:p>
    <w:p w14:paraId="150E52D8" w14:textId="77777777" w:rsidR="00C95283" w:rsidRDefault="00000000">
      <w:pPr>
        <w:numPr>
          <w:ilvl w:val="0"/>
          <w:numId w:val="8"/>
        </w:numPr>
        <w:tabs>
          <w:tab w:val="clear" w:pos="360"/>
          <w:tab w:val="decimal" w:pos="432"/>
        </w:tabs>
        <w:spacing w:before="288"/>
        <w:ind w:left="0" w:firstLine="72"/>
        <w:rPr>
          <w:rFonts w:ascii="Times New Roman" w:hAnsi="Times New Roman"/>
          <w:b/>
          <w:color w:val="000000"/>
          <w:spacing w:val="-10"/>
          <w:sz w:val="21"/>
        </w:rPr>
      </w:pPr>
      <w:r>
        <w:rPr>
          <w:rFonts w:ascii="Times New Roman" w:hAnsi="Times New Roman"/>
          <w:b/>
          <w:color w:val="000000"/>
          <w:spacing w:val="-10"/>
          <w:sz w:val="21"/>
        </w:rPr>
        <w:t xml:space="preserve">Avoid the company of the ignorant, </w:t>
      </w:r>
      <w:r>
        <w:rPr>
          <w:rFonts w:ascii="Times New Roman" w:hAnsi="Times New Roman"/>
          <w:b/>
          <w:color w:val="000000"/>
          <w:spacing w:val="-4"/>
          <w:sz w:val="21"/>
        </w:rPr>
        <w:t>Who do not behave properly,</w:t>
      </w:r>
    </w:p>
    <w:p w14:paraId="618CF80A" w14:textId="09104A37" w:rsidR="00C95283" w:rsidRDefault="00000000">
      <w:pPr>
        <w:spacing w:before="36"/>
        <w:ind w:right="144"/>
        <w:rPr>
          <w:rFonts w:ascii="Times New Roman" w:hAnsi="Times New Roman"/>
          <w:b/>
          <w:color w:val="000000"/>
          <w:spacing w:val="-8"/>
          <w:sz w:val="21"/>
        </w:rPr>
      </w:pPr>
      <w:r>
        <w:rPr>
          <w:rFonts w:ascii="Times New Roman" w:hAnsi="Times New Roman"/>
          <w:b/>
          <w:color w:val="000000"/>
          <w:spacing w:val="-8"/>
          <w:sz w:val="21"/>
        </w:rPr>
        <w:t xml:space="preserve">Showing no generosity toward others. </w:t>
      </w:r>
      <w:r>
        <w:rPr>
          <w:rFonts w:ascii="Times New Roman" w:hAnsi="Times New Roman"/>
          <w:b/>
          <w:color w:val="000000"/>
          <w:spacing w:val="-6"/>
          <w:sz w:val="21"/>
        </w:rPr>
        <w:t xml:space="preserve">Keep away; do </w:t>
      </w:r>
      <w:r w:rsidR="00EF2FA9">
        <w:rPr>
          <w:rFonts w:ascii="Times New Roman" w:hAnsi="Times New Roman"/>
          <w:b/>
          <w:color w:val="000000"/>
          <w:spacing w:val="-6"/>
          <w:sz w:val="20"/>
        </w:rPr>
        <w:t>not</w:t>
      </w:r>
      <w:r>
        <w:rPr>
          <w:rFonts w:ascii="Times New Roman" w:hAnsi="Times New Roman"/>
          <w:b/>
          <w:color w:val="000000"/>
          <w:spacing w:val="-6"/>
          <w:sz w:val="20"/>
        </w:rPr>
        <w:t xml:space="preserve"> </w:t>
      </w:r>
      <w:r>
        <w:rPr>
          <w:rFonts w:ascii="Times New Roman" w:hAnsi="Times New Roman"/>
          <w:b/>
          <w:color w:val="000000"/>
          <w:spacing w:val="-6"/>
          <w:sz w:val="21"/>
        </w:rPr>
        <w:t>approach them.</w:t>
      </w:r>
    </w:p>
    <w:p w14:paraId="78149416" w14:textId="77777777" w:rsidR="00C95283" w:rsidRDefault="00000000">
      <w:pPr>
        <w:numPr>
          <w:ilvl w:val="0"/>
          <w:numId w:val="8"/>
        </w:numPr>
        <w:tabs>
          <w:tab w:val="clear" w:pos="360"/>
          <w:tab w:val="decimal" w:pos="432"/>
        </w:tabs>
        <w:spacing w:before="252"/>
        <w:ind w:left="0" w:right="144" w:firstLine="72"/>
        <w:rPr>
          <w:rFonts w:ascii="Times New Roman" w:hAnsi="Times New Roman"/>
          <w:b/>
          <w:color w:val="000000"/>
          <w:spacing w:val="-8"/>
          <w:sz w:val="21"/>
        </w:rPr>
      </w:pPr>
      <w:r>
        <w:rPr>
          <w:rFonts w:ascii="Times New Roman" w:hAnsi="Times New Roman"/>
          <w:b/>
          <w:color w:val="000000"/>
          <w:spacing w:val="-8"/>
          <w:sz w:val="21"/>
        </w:rPr>
        <w:t xml:space="preserve">Darling, listen to what I'm saying: </w:t>
      </w:r>
      <w:r>
        <w:rPr>
          <w:rFonts w:ascii="Times New Roman" w:hAnsi="Times New Roman"/>
          <w:b/>
          <w:color w:val="000000"/>
          <w:spacing w:val="-2"/>
          <w:sz w:val="21"/>
        </w:rPr>
        <w:t>A woman requires five approvals If she is to rest</w:t>
      </w:r>
    </w:p>
    <w:p w14:paraId="488204E1" w14:textId="77777777" w:rsidR="00C95283" w:rsidRDefault="00000000">
      <w:pPr>
        <w:spacing w:before="36" w:line="268" w:lineRule="auto"/>
        <w:rPr>
          <w:rFonts w:ascii="Times New Roman" w:hAnsi="Times New Roman"/>
          <w:b/>
          <w:color w:val="000000"/>
          <w:spacing w:val="-6"/>
          <w:sz w:val="21"/>
        </w:rPr>
      </w:pPr>
      <w:r>
        <w:rPr>
          <w:rFonts w:ascii="Times New Roman" w:hAnsi="Times New Roman"/>
          <w:b/>
          <w:color w:val="000000"/>
          <w:spacing w:val="-6"/>
          <w:sz w:val="21"/>
        </w:rPr>
        <w:t>In paradise and on earth.</w:t>
      </w:r>
    </w:p>
    <w:p w14:paraId="3F02135D" w14:textId="77777777" w:rsidR="00C95283" w:rsidRDefault="00000000">
      <w:pPr>
        <w:numPr>
          <w:ilvl w:val="0"/>
          <w:numId w:val="8"/>
        </w:numPr>
        <w:tabs>
          <w:tab w:val="clear" w:pos="360"/>
          <w:tab w:val="decimal" w:pos="432"/>
        </w:tabs>
        <w:spacing w:before="216"/>
        <w:ind w:left="0" w:right="72" w:firstLine="72"/>
        <w:rPr>
          <w:rFonts w:ascii="Times New Roman" w:hAnsi="Times New Roman"/>
          <w:b/>
          <w:color w:val="000000"/>
          <w:spacing w:val="-10"/>
          <w:sz w:val="21"/>
        </w:rPr>
      </w:pPr>
      <w:r>
        <w:rPr>
          <w:rFonts w:ascii="Times New Roman" w:hAnsi="Times New Roman"/>
          <w:b/>
          <w:color w:val="000000"/>
          <w:spacing w:val="-10"/>
          <w:sz w:val="21"/>
        </w:rPr>
        <w:t xml:space="preserve">These are of God and the Prophet, </w:t>
      </w:r>
      <w:r>
        <w:rPr>
          <w:rFonts w:ascii="Times New Roman" w:hAnsi="Times New Roman"/>
          <w:b/>
          <w:color w:val="000000"/>
          <w:spacing w:val="-4"/>
          <w:sz w:val="21"/>
        </w:rPr>
        <w:t>And of one's father and mother.</w:t>
      </w:r>
    </w:p>
    <w:p w14:paraId="4DADB8A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The fifth is of one's husband,</w:t>
      </w:r>
    </w:p>
    <w:p w14:paraId="1C914DF6"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As you have heard many times.</w:t>
      </w:r>
    </w:p>
    <w:p w14:paraId="0D689CCE" w14:textId="77777777" w:rsidR="00C95283" w:rsidRDefault="00C95283">
      <w:pPr>
        <w:sectPr w:rsidR="00C95283">
          <w:pgSz w:w="9190" w:h="12996"/>
          <w:pgMar w:top="710" w:right="4366" w:bottom="289" w:left="1364" w:header="720" w:footer="720" w:gutter="0"/>
          <w:cols w:space="720"/>
        </w:sectPr>
      </w:pPr>
    </w:p>
    <w:p w14:paraId="0154346D" w14:textId="77777777" w:rsidR="00C95283" w:rsidRDefault="00000000">
      <w:pPr>
        <w:numPr>
          <w:ilvl w:val="0"/>
          <w:numId w:val="9"/>
        </w:numPr>
        <w:tabs>
          <w:tab w:val="clear" w:pos="288"/>
          <w:tab w:val="decimal" w:pos="360"/>
        </w:tabs>
        <w:spacing w:before="612"/>
        <w:ind w:left="0" w:firstLine="72"/>
        <w:rPr>
          <w:rFonts w:ascii="Times New Roman" w:hAnsi="Times New Roman"/>
          <w:color w:val="000000"/>
          <w:spacing w:val="-5"/>
          <w:sz w:val="21"/>
        </w:rPr>
      </w:pPr>
      <w:r>
        <w:lastRenderedPageBreak/>
        <w:pict w14:anchorId="787C3E9F">
          <v:shape id="_x0000_s2604" type="#_x0000_t202" style="position:absolute;left:0;text-align:left;margin-left:-11.85pt;margin-top:614.95pt;width:238.5pt;height:10.15pt;z-index:-245165056;mso-wrap-distance-left:0;mso-wrap-distance-right:0" filled="f" stroked="f">
            <v:textbox inset="0,0,0,0">
              <w:txbxContent>
                <w:p w14:paraId="32117385" w14:textId="77777777" w:rsidR="00C95283" w:rsidRDefault="00000000">
                  <w:pPr>
                    <w:rPr>
                      <w:rFonts w:ascii="Times New Roman" w:hAnsi="Times New Roman"/>
                      <w:b/>
                      <w:color w:val="000000"/>
                      <w:spacing w:val="2"/>
                      <w:sz w:val="17"/>
                    </w:rPr>
                  </w:pPr>
                  <w:r>
                    <w:rPr>
                      <w:rFonts w:ascii="Times New Roman" w:hAnsi="Times New Roman"/>
                      <w:b/>
                      <w:color w:val="000000"/>
                      <w:spacing w:val="2"/>
                      <w:sz w:val="17"/>
                    </w:rPr>
                    <w:t>76 + THE EIGHTEENTH AND NINETEENTH CENTURIES</w:t>
                  </w:r>
                </w:p>
              </w:txbxContent>
            </v:textbox>
            <w10:wrap type="square"/>
          </v:shape>
        </w:pict>
      </w:r>
      <w:r>
        <w:pict w14:anchorId="517B5578">
          <v:line id="_x0000_s2605" style="position:absolute;left:0;text-align:left;z-index:253122560" from="-54.15pt,37.35pt" to="-54.15pt,58.3pt" strokeweight=".35pt"/>
        </w:pict>
      </w:r>
      <w:r>
        <w:pict w14:anchorId="038AB23E">
          <v:line id="_x0000_s2606" style="position:absolute;left:0;text-align:left;z-index:253123584" from="-57.4pt,18.3pt" to="-57.4pt,60.45pt" strokeweight=".35pt"/>
        </w:pict>
      </w:r>
      <w:r>
        <w:pict w14:anchorId="7AE4993C">
          <v:line id="_x0000_s2607" style="position:absolute;left:0;text-align:left;z-index:253124608" from="-64.45pt,31.25pt" to="-64.45pt,61.2pt" strokeweight=".35pt"/>
        </w:pict>
      </w:r>
      <w:r>
        <w:pict w14:anchorId="2ED79327">
          <v:line id="_x0000_s2608" style="position:absolute;left:0;text-align:left;z-index:253125632" from="-53.25pt,190.85pt" to="-53.25pt,237.7pt" strokeweight=".35pt"/>
        </w:pict>
      </w:r>
      <w:r>
        <w:pict w14:anchorId="1F34F87E">
          <v:line id="_x0000_s2609" style="position:absolute;left:0;text-align:left;z-index:253126656" from="-72.15pt,262.1pt" to="-72.15pt,295.3pt" strokeweight=".2pt"/>
        </w:pict>
      </w:r>
      <w:r>
        <w:pict w14:anchorId="4E2DAB86">
          <v:line id="_x0000_s2610" style="position:absolute;left:0;text-align:left;z-index:253127680" from="-49.65pt,.75pt" to="-49.65pt,270.8pt" strokeweight=".7pt"/>
        </w:pict>
      </w:r>
      <w:r>
        <w:pict w14:anchorId="491A24E5">
          <v:line id="_x0000_s2611" style="position:absolute;left:0;text-align:left;z-index:253128704" from="-53.25pt,316.85pt" to="-53.25pt,375.2pt" strokeweight=".35pt"/>
        </w:pict>
      </w:r>
      <w:r>
        <w:pict w14:anchorId="0B0650A4">
          <v:line id="_x0000_s2612" style="position:absolute;left:0;text-align:left;z-index:253129728" from="-50.55pt,298.85pt" to="-50.55pt,366.55pt" strokeweight=".55pt"/>
        </w:pict>
      </w:r>
      <w:r>
        <w:pict w14:anchorId="0C506931">
          <v:line id="_x0000_s2613" style="position:absolute;left:0;text-align:left;z-index:253130752" from="-50.95pt,386.7pt" to="-50.95pt,446.5pt" strokeweight=".35pt"/>
        </w:pict>
      </w:r>
      <w:r>
        <w:pict w14:anchorId="03E02677">
          <v:line id="_x0000_s2614" style="position:absolute;left:0;text-align:left;z-index:253131776" from="-58.15pt,382.35pt" to="-58.15pt,435.7pt" strokeweight=".35pt"/>
        </w:pict>
      </w:r>
      <w:r>
        <w:pict w14:anchorId="49305668">
          <v:line id="_x0000_s2615" style="position:absolute;left:0;text-align:left;z-index:253132800" from="-54.55pt,383.1pt" to="-54.55pt,442.15pt" strokeweight=".35pt"/>
        </w:pict>
      </w:r>
      <w:r>
        <w:pict w14:anchorId="5E6FAFF1">
          <v:line id="_x0000_s2616" style="position:absolute;left:0;text-align:left;z-index:253133824" from="-51.65pt,397.5pt" to="-51.65pt,440.75pt" strokeweight=".55pt"/>
        </w:pict>
      </w:r>
      <w:r>
        <w:pict w14:anchorId="7DBD9A6C">
          <v:line id="_x0000_s2617" style="position:absolute;left:0;text-align:left;z-index:253134848" from="-52.9pt,398.9pt" to="-52.9pt,640.15pt" strokeweight=".35pt"/>
        </w:pict>
      </w:r>
      <w:r>
        <w:pict w14:anchorId="6DDA1452">
          <v:line id="_x0000_s2618" style="position:absolute;left:0;text-align:left;z-index:253135872" from="-76.5pt,396.4pt" to="-76.5pt,463.05pt" strokeweight=".55pt"/>
        </w:pict>
      </w:r>
      <w:r>
        <w:pict w14:anchorId="624A8DFD">
          <v:line id="_x0000_s2619" style="position:absolute;left:0;text-align:left;z-index:253136896" from="-77.55pt,521.3pt" to="-77.55pt,550.9pt" strokeweight=".55pt"/>
        </w:pict>
      </w:r>
      <w:r>
        <w:pict w14:anchorId="61361B05">
          <v:line id="_x0000_s2620" style="position:absolute;left:0;text-align:left;z-index:253137920" from="-60.1pt,509.1pt" to="-60.1pt,563.85pt" strokeweight=".35pt"/>
        </w:pict>
      </w:r>
      <w:r>
        <w:pict w14:anchorId="73B76F2C">
          <v:line id="_x0000_s2621" style="position:absolute;left:0;text-align:left;z-index:253138944" from="-58.5pt,509.1pt" to="-58.5pt,618.55pt" strokeweight=".35pt"/>
        </w:pict>
      </w:r>
      <w:r>
        <w:pict w14:anchorId="5F30DB73">
          <v:line id="_x0000_s2622" style="position:absolute;left:0;text-align:left;z-index:253139968" from="-71.65pt,613.5pt" to="-71.65pt,640.15pt" strokeweight=".7pt"/>
        </w:pict>
      </w:r>
      <w:r>
        <w:pict w14:anchorId="705FBD57">
          <v:line id="_x0000_s2623" style="position:absolute;left:0;text-align:left;z-index:253140992" from="-73.95pt,606.3pt" to="-73.95pt,640.15pt" strokeweight=".35pt"/>
        </w:pict>
      </w:r>
      <w:r>
        <w:pict w14:anchorId="23EFA865">
          <v:line id="_x0000_s2624" style="position:absolute;left:0;text-align:left;z-index:253142016" from="-55.45pt,484.6pt" to="-55.45pt,640.15pt" strokeweight=".35pt"/>
        </w:pict>
      </w:r>
      <w:r>
        <w:rPr>
          <w:rFonts w:ascii="Times New Roman" w:hAnsi="Times New Roman"/>
          <w:color w:val="000000"/>
          <w:spacing w:val="-5"/>
          <w:sz w:val="21"/>
        </w:rPr>
        <w:t xml:space="preserve">You should have your husband's approval </w:t>
      </w:r>
      <w:r>
        <w:rPr>
          <w:rFonts w:ascii="Times New Roman" w:hAnsi="Times New Roman"/>
          <w:color w:val="000000"/>
          <w:spacing w:val="-1"/>
          <w:sz w:val="21"/>
        </w:rPr>
        <w:t>As long as you are together,</w:t>
      </w:r>
    </w:p>
    <w:p w14:paraId="166BE5CF" w14:textId="77777777" w:rsidR="00C95283" w:rsidRDefault="00000000">
      <w:pPr>
        <w:spacing w:before="36"/>
        <w:rPr>
          <w:rFonts w:ascii="Times New Roman" w:hAnsi="Times New Roman"/>
          <w:color w:val="000000"/>
          <w:sz w:val="21"/>
        </w:rPr>
      </w:pPr>
      <w:r>
        <w:rPr>
          <w:rFonts w:ascii="Times New Roman" w:hAnsi="Times New Roman"/>
          <w:color w:val="000000"/>
          <w:sz w:val="21"/>
        </w:rPr>
        <w:t>So that when you are separated,</w:t>
      </w:r>
    </w:p>
    <w:p w14:paraId="445BF01F" w14:textId="77777777" w:rsidR="00C95283" w:rsidRDefault="00000000">
      <w:pPr>
        <w:rPr>
          <w:rFonts w:ascii="Times New Roman" w:hAnsi="Times New Roman"/>
          <w:color w:val="000000"/>
          <w:spacing w:val="-1"/>
          <w:sz w:val="21"/>
        </w:rPr>
      </w:pPr>
      <w:r>
        <w:rPr>
          <w:rFonts w:ascii="Times New Roman" w:hAnsi="Times New Roman"/>
          <w:color w:val="000000"/>
          <w:spacing w:val="-1"/>
          <w:sz w:val="21"/>
        </w:rPr>
        <w:t>His approval will have been given.</w:t>
      </w:r>
    </w:p>
    <w:p w14:paraId="1617A3E7" w14:textId="77777777" w:rsidR="00C95283" w:rsidRDefault="00000000">
      <w:pPr>
        <w:numPr>
          <w:ilvl w:val="0"/>
          <w:numId w:val="9"/>
        </w:numPr>
        <w:tabs>
          <w:tab w:val="clear" w:pos="288"/>
          <w:tab w:val="decimal" w:pos="360"/>
        </w:tabs>
        <w:spacing w:before="288"/>
        <w:ind w:left="0" w:right="936" w:firstLine="72"/>
        <w:rPr>
          <w:rFonts w:ascii="Times New Roman" w:hAnsi="Times New Roman"/>
          <w:color w:val="000000"/>
          <w:spacing w:val="2"/>
          <w:sz w:val="21"/>
        </w:rPr>
      </w:pPr>
      <w:r>
        <w:rPr>
          <w:rFonts w:ascii="Times New Roman" w:hAnsi="Times New Roman"/>
          <w:color w:val="000000"/>
          <w:spacing w:val="2"/>
          <w:sz w:val="21"/>
        </w:rPr>
        <w:t xml:space="preserve">Should you die before him, </w:t>
      </w:r>
      <w:r>
        <w:rPr>
          <w:rFonts w:ascii="Times New Roman" w:hAnsi="Times New Roman"/>
          <w:color w:val="000000"/>
          <w:spacing w:val="-4"/>
          <w:sz w:val="21"/>
        </w:rPr>
        <w:t xml:space="preserve">His approval should be with you. </w:t>
      </w:r>
      <w:r>
        <w:rPr>
          <w:rFonts w:ascii="Times New Roman" w:hAnsi="Times New Roman"/>
          <w:color w:val="000000"/>
          <w:spacing w:val="-2"/>
          <w:sz w:val="21"/>
        </w:rPr>
        <w:t>You will carry it with you.</w:t>
      </w:r>
    </w:p>
    <w:p w14:paraId="23F78D6A" w14:textId="77777777" w:rsidR="00C95283" w:rsidRDefault="00000000">
      <w:pPr>
        <w:spacing w:before="36"/>
        <w:rPr>
          <w:rFonts w:ascii="Times New Roman" w:hAnsi="Times New Roman"/>
          <w:color w:val="000000"/>
          <w:spacing w:val="-2"/>
          <w:sz w:val="21"/>
        </w:rPr>
      </w:pPr>
      <w:r>
        <w:pict w14:anchorId="3C1BF2D9">
          <v:line id="_x0000_s2625" style="position:absolute;z-index:253143040" from="-55.8pt,-9.7pt" to="-55.8pt,26pt" strokeweight="1.25pt">
            <v:stroke linestyle="thinThin"/>
          </v:line>
        </w:pict>
      </w:r>
      <w:r>
        <w:rPr>
          <w:rFonts w:ascii="Times New Roman" w:hAnsi="Times New Roman"/>
          <w:color w:val="000000"/>
          <w:spacing w:val="-2"/>
          <w:sz w:val="21"/>
        </w:rPr>
        <w:t>It will show you the way.</w:t>
      </w:r>
    </w:p>
    <w:p w14:paraId="6AF8F3B2" w14:textId="77777777" w:rsidR="00C95283" w:rsidRDefault="00000000">
      <w:pPr>
        <w:numPr>
          <w:ilvl w:val="0"/>
          <w:numId w:val="9"/>
        </w:numPr>
        <w:tabs>
          <w:tab w:val="clear" w:pos="288"/>
          <w:tab w:val="decimal" w:pos="360"/>
        </w:tabs>
        <w:spacing w:before="252"/>
        <w:ind w:left="0" w:right="648" w:firstLine="72"/>
        <w:rPr>
          <w:rFonts w:ascii="Times New Roman" w:hAnsi="Times New Roman"/>
          <w:color w:val="000000"/>
          <w:spacing w:val="12"/>
          <w:sz w:val="21"/>
        </w:rPr>
      </w:pPr>
      <w:r>
        <w:pict w14:anchorId="1740459A">
          <v:line id="_x0000_s2626" style="position:absolute;left:0;text-align:left;z-index:253144064" from="-85.85pt,3.7pt" to="-85.85pt,26.45pt" strokeweight=".35pt"/>
        </w:pict>
      </w:r>
      <w:r>
        <w:rPr>
          <w:rFonts w:ascii="Times New Roman" w:hAnsi="Times New Roman"/>
          <w:color w:val="000000"/>
          <w:spacing w:val="12"/>
          <w:sz w:val="21"/>
        </w:rPr>
        <w:t xml:space="preserve">On the day of resurrection, </w:t>
      </w:r>
      <w:r>
        <w:rPr>
          <w:rFonts w:ascii="Times New Roman" w:hAnsi="Times New Roman"/>
          <w:color w:val="000000"/>
          <w:spacing w:val="-3"/>
          <w:sz w:val="21"/>
        </w:rPr>
        <w:t xml:space="preserve">Your husband's wish will be granted. </w:t>
      </w:r>
      <w:r>
        <w:rPr>
          <w:rFonts w:ascii="Times New Roman" w:hAnsi="Times New Roman"/>
          <w:color w:val="000000"/>
          <w:spacing w:val="5"/>
          <w:sz w:val="21"/>
        </w:rPr>
        <w:t xml:space="preserve">He will be asked what he wills, </w:t>
      </w:r>
      <w:r>
        <w:rPr>
          <w:rFonts w:ascii="Times New Roman" w:hAnsi="Times New Roman"/>
          <w:color w:val="000000"/>
          <w:spacing w:val="-1"/>
          <w:sz w:val="21"/>
        </w:rPr>
        <w:t>And all will be as he wishes.</w:t>
      </w:r>
    </w:p>
    <w:p w14:paraId="6BA9EBD9" w14:textId="77777777" w:rsidR="00C95283" w:rsidRDefault="00000000">
      <w:pPr>
        <w:numPr>
          <w:ilvl w:val="0"/>
          <w:numId w:val="9"/>
        </w:numPr>
        <w:tabs>
          <w:tab w:val="clear" w:pos="288"/>
          <w:tab w:val="decimal" w:pos="360"/>
        </w:tabs>
        <w:spacing w:before="324"/>
        <w:ind w:left="0" w:right="1152" w:firstLine="72"/>
        <w:rPr>
          <w:rFonts w:ascii="Times New Roman" w:hAnsi="Times New Roman"/>
          <w:color w:val="000000"/>
          <w:spacing w:val="-6"/>
          <w:sz w:val="21"/>
        </w:rPr>
      </w:pPr>
      <w:r>
        <w:pict w14:anchorId="17BAE576">
          <v:line id="_x0000_s2627" style="position:absolute;left:0;text-align:left;z-index:253145088" from="-86.55pt,9.45pt" to="-86.55pt,36.5pt" strokeweight=".35pt"/>
        </w:pict>
      </w:r>
      <w:r>
        <w:pict w14:anchorId="7801A267">
          <v:line id="_x0000_s2628" style="position:absolute;left:0;text-align:left;z-index:253146112" from="-56.5pt,20.6pt" to="-56.5pt,58.1pt" strokeweight=".55pt"/>
        </w:pict>
      </w:r>
      <w:r>
        <w:rPr>
          <w:rFonts w:ascii="Times New Roman" w:hAnsi="Times New Roman"/>
          <w:color w:val="000000"/>
          <w:spacing w:val="-6"/>
          <w:sz w:val="21"/>
        </w:rPr>
        <w:t xml:space="preserve">If he wills paradise for you, </w:t>
      </w:r>
      <w:r>
        <w:rPr>
          <w:rFonts w:ascii="Times New Roman" w:hAnsi="Times New Roman"/>
          <w:color w:val="000000"/>
          <w:spacing w:val="-2"/>
          <w:sz w:val="21"/>
        </w:rPr>
        <w:t>Certainly, you will enter.</w:t>
      </w:r>
    </w:p>
    <w:p w14:paraId="70C9CB28" w14:textId="77777777" w:rsidR="00C95283" w:rsidRDefault="00000000">
      <w:pPr>
        <w:ind w:right="936"/>
        <w:rPr>
          <w:rFonts w:ascii="Times New Roman" w:hAnsi="Times New Roman"/>
          <w:color w:val="000000"/>
          <w:spacing w:val="-4"/>
          <w:sz w:val="21"/>
        </w:rPr>
      </w:pPr>
      <w:r>
        <w:pict w14:anchorId="71C02EA5">
          <v:line id="_x0000_s2629" style="position:absolute;z-index:253147136" from="-75.4pt,6.8pt" to="-75.4pt,36.75pt" strokeweight=".35pt"/>
        </w:pict>
      </w:r>
      <w:r>
        <w:rPr>
          <w:rFonts w:ascii="Times New Roman" w:hAnsi="Times New Roman"/>
          <w:color w:val="000000"/>
          <w:spacing w:val="-4"/>
          <w:sz w:val="21"/>
        </w:rPr>
        <w:t xml:space="preserve">If he wills that you perish in hell, </w:t>
      </w:r>
      <w:r>
        <w:rPr>
          <w:rFonts w:ascii="Times New Roman" w:hAnsi="Times New Roman"/>
          <w:color w:val="000000"/>
          <w:spacing w:val="-1"/>
          <w:sz w:val="21"/>
        </w:rPr>
        <w:t>Certainly, there you shall go.</w:t>
      </w:r>
    </w:p>
    <w:p w14:paraId="0883A9F5" w14:textId="77777777" w:rsidR="00C95283" w:rsidRDefault="00000000">
      <w:pPr>
        <w:numPr>
          <w:ilvl w:val="0"/>
          <w:numId w:val="9"/>
        </w:numPr>
        <w:tabs>
          <w:tab w:val="clear" w:pos="288"/>
          <w:tab w:val="decimal" w:pos="360"/>
        </w:tabs>
        <w:spacing w:before="288"/>
        <w:ind w:left="0" w:right="1152" w:firstLine="72"/>
        <w:rPr>
          <w:rFonts w:ascii="Times New Roman" w:hAnsi="Times New Roman"/>
          <w:color w:val="000000"/>
          <w:spacing w:val="-4"/>
          <w:sz w:val="21"/>
        </w:rPr>
      </w:pPr>
      <w:r>
        <w:rPr>
          <w:rFonts w:ascii="Times New Roman" w:hAnsi="Times New Roman"/>
          <w:color w:val="000000"/>
          <w:spacing w:val="-4"/>
          <w:sz w:val="21"/>
        </w:rPr>
        <w:t xml:space="preserve">Live with him courteously. </w:t>
      </w:r>
      <w:r>
        <w:rPr>
          <w:rFonts w:ascii="Times New Roman" w:hAnsi="Times New Roman"/>
          <w:color w:val="000000"/>
          <w:sz w:val="21"/>
        </w:rPr>
        <w:t>Do not drive him to anger.</w:t>
      </w:r>
    </w:p>
    <w:p w14:paraId="3E1BC930" w14:textId="77777777" w:rsidR="00C95283" w:rsidRDefault="00000000">
      <w:pPr>
        <w:spacing w:before="36"/>
        <w:ind w:right="720"/>
        <w:rPr>
          <w:rFonts w:ascii="Times New Roman" w:hAnsi="Times New Roman"/>
          <w:color w:val="000000"/>
          <w:spacing w:val="-5"/>
          <w:sz w:val="21"/>
        </w:rPr>
      </w:pPr>
      <w:r>
        <w:pict w14:anchorId="74CA5910">
          <v:line id="_x0000_s2630" style="position:absolute;z-index:253148160" from="-54.55pt,7.2pt" to="-54.55pt,30.3pt" strokeweight=".55pt"/>
        </w:pict>
      </w:r>
      <w:r>
        <w:rPr>
          <w:rFonts w:ascii="Times New Roman" w:hAnsi="Times New Roman"/>
          <w:color w:val="000000"/>
          <w:spacing w:val="-5"/>
          <w:sz w:val="21"/>
        </w:rPr>
        <w:t xml:space="preserve">Should he be angry, do not respond; </w:t>
      </w:r>
      <w:r>
        <w:rPr>
          <w:rFonts w:ascii="Times New Roman" w:hAnsi="Times New Roman"/>
          <w:color w:val="000000"/>
          <w:sz w:val="21"/>
        </w:rPr>
        <w:t>Make every effort to remain silent.</w:t>
      </w:r>
    </w:p>
    <w:p w14:paraId="4B01FE38" w14:textId="77777777" w:rsidR="00C95283" w:rsidRDefault="00000000">
      <w:pPr>
        <w:numPr>
          <w:ilvl w:val="0"/>
          <w:numId w:val="9"/>
        </w:numPr>
        <w:tabs>
          <w:tab w:val="clear" w:pos="288"/>
          <w:tab w:val="decimal" w:pos="360"/>
        </w:tabs>
        <w:spacing w:before="288"/>
        <w:ind w:left="0" w:right="1152" w:firstLine="72"/>
        <w:rPr>
          <w:rFonts w:ascii="Times New Roman" w:hAnsi="Times New Roman"/>
          <w:color w:val="000000"/>
          <w:spacing w:val="1"/>
          <w:sz w:val="21"/>
        </w:rPr>
      </w:pPr>
      <w:r>
        <w:pict w14:anchorId="11C7B506">
          <v:line id="_x0000_s2631" style="position:absolute;left:0;text-align:left;z-index:253149184" from="-52.35pt,2.6pt" to="-52.35pt,40.8pt" strokeweight=".35pt"/>
        </w:pict>
      </w:r>
      <w:r>
        <w:rPr>
          <w:rFonts w:ascii="Times New Roman" w:hAnsi="Times New Roman"/>
          <w:color w:val="000000"/>
          <w:spacing w:val="1"/>
          <w:sz w:val="21"/>
        </w:rPr>
        <w:t xml:space="preserve">Be in harmony with him; </w:t>
      </w:r>
      <w:r>
        <w:rPr>
          <w:rFonts w:ascii="Times New Roman" w:hAnsi="Times New Roman"/>
          <w:color w:val="000000"/>
          <w:spacing w:val="-2"/>
          <w:sz w:val="21"/>
        </w:rPr>
        <w:t xml:space="preserve">Deny him not what he desires. </w:t>
      </w:r>
      <w:r>
        <w:rPr>
          <w:rFonts w:ascii="Times New Roman" w:hAnsi="Times New Roman"/>
          <w:color w:val="000000"/>
          <w:sz w:val="21"/>
        </w:rPr>
        <w:t>Do not quarrel with him;</w:t>
      </w:r>
    </w:p>
    <w:p w14:paraId="268284A2" w14:textId="77777777" w:rsidR="00C95283" w:rsidRDefault="00000000">
      <w:pPr>
        <w:spacing w:before="36"/>
        <w:rPr>
          <w:rFonts w:ascii="Times New Roman" w:hAnsi="Times New Roman"/>
          <w:color w:val="000000"/>
          <w:spacing w:val="-2"/>
          <w:sz w:val="21"/>
        </w:rPr>
      </w:pPr>
      <w:r>
        <w:rPr>
          <w:rFonts w:ascii="Times New Roman" w:hAnsi="Times New Roman"/>
          <w:color w:val="000000"/>
          <w:spacing w:val="-2"/>
          <w:sz w:val="21"/>
        </w:rPr>
        <w:t>If you do, you will be the loser.</w:t>
      </w:r>
    </w:p>
    <w:p w14:paraId="78270FF8" w14:textId="77777777" w:rsidR="00C95283" w:rsidRDefault="00000000">
      <w:pPr>
        <w:numPr>
          <w:ilvl w:val="0"/>
          <w:numId w:val="9"/>
        </w:numPr>
        <w:tabs>
          <w:tab w:val="clear" w:pos="288"/>
          <w:tab w:val="decimal" w:pos="360"/>
        </w:tabs>
        <w:spacing w:before="252"/>
        <w:ind w:left="0" w:firstLine="72"/>
        <w:rPr>
          <w:rFonts w:ascii="Times New Roman" w:hAnsi="Times New Roman"/>
          <w:color w:val="000000"/>
          <w:spacing w:val="8"/>
          <w:sz w:val="21"/>
        </w:rPr>
      </w:pPr>
      <w:r>
        <w:rPr>
          <w:rFonts w:ascii="Times New Roman" w:hAnsi="Times New Roman"/>
          <w:color w:val="000000"/>
          <w:spacing w:val="8"/>
          <w:sz w:val="21"/>
        </w:rPr>
        <w:t>If he leaves, bid him farewell.</w:t>
      </w:r>
    </w:p>
    <w:p w14:paraId="0D9C8420" w14:textId="77777777" w:rsidR="00C95283" w:rsidRDefault="00000000">
      <w:pPr>
        <w:ind w:right="72"/>
        <w:rPr>
          <w:rFonts w:ascii="Times New Roman" w:hAnsi="Times New Roman"/>
          <w:color w:val="000000"/>
          <w:spacing w:val="-2"/>
          <w:sz w:val="21"/>
        </w:rPr>
      </w:pPr>
      <w:r>
        <w:pict w14:anchorId="3578648C">
          <v:line id="_x0000_s2632" style="position:absolute;z-index:253150208" from="-73.8pt,-4.7pt" to="-73.8pt,22pt" strokeweight=".55pt"/>
        </w:pict>
      </w:r>
      <w:r>
        <w:rPr>
          <w:rFonts w:ascii="Times New Roman" w:hAnsi="Times New Roman"/>
          <w:color w:val="000000"/>
          <w:spacing w:val="-2"/>
          <w:sz w:val="21"/>
        </w:rPr>
        <w:t xml:space="preserve">When he returns, welcome and honor him, </w:t>
      </w:r>
      <w:r>
        <w:rPr>
          <w:rFonts w:ascii="Times New Roman" w:hAnsi="Times New Roman"/>
          <w:color w:val="000000"/>
          <w:spacing w:val="1"/>
          <w:sz w:val="21"/>
        </w:rPr>
        <w:t>Then prepare a comfortable place</w:t>
      </w:r>
    </w:p>
    <w:p w14:paraId="488569CF" w14:textId="77777777" w:rsidR="00C95283" w:rsidRDefault="00000000">
      <w:pPr>
        <w:spacing w:before="36"/>
        <w:rPr>
          <w:rFonts w:ascii="Times New Roman" w:hAnsi="Times New Roman"/>
          <w:color w:val="000000"/>
          <w:sz w:val="21"/>
        </w:rPr>
      </w:pPr>
      <w:r>
        <w:pict w14:anchorId="66B61FA1">
          <v:line id="_x0000_s2633" style="position:absolute;z-index:253151232" from="-55.8pt,-5.6pt" to="-55.8pt,15.3pt" strokeweight=".35pt"/>
        </w:pict>
      </w:r>
      <w:r>
        <w:pict w14:anchorId="73E85C58">
          <v:line id="_x0000_s2634" style="position:absolute;z-index:253152256" from="-59.2pt,-5.6pt" to="-59.2pt,21.8pt" strokeweight=".35pt"/>
        </w:pict>
      </w:r>
      <w:r>
        <w:pict w14:anchorId="342B9BA6">
          <v:line id="_x0000_s2635" style="position:absolute;z-index:253153280" from="-79pt,-.2pt" to="-79pt,18.2pt" strokeweight=".35pt"/>
        </w:pict>
      </w:r>
      <w:r>
        <w:rPr>
          <w:rFonts w:ascii="Times New Roman" w:hAnsi="Times New Roman"/>
          <w:color w:val="000000"/>
          <w:sz w:val="21"/>
        </w:rPr>
        <w:t>Where he may rest.</w:t>
      </w:r>
    </w:p>
    <w:p w14:paraId="41390E27" w14:textId="77777777" w:rsidR="00C95283" w:rsidRDefault="00000000">
      <w:pPr>
        <w:numPr>
          <w:ilvl w:val="0"/>
          <w:numId w:val="9"/>
        </w:numPr>
        <w:tabs>
          <w:tab w:val="clear" w:pos="288"/>
          <w:tab w:val="decimal" w:pos="360"/>
        </w:tabs>
        <w:spacing w:before="252"/>
        <w:ind w:left="0" w:right="504" w:firstLine="72"/>
        <w:jc w:val="both"/>
        <w:rPr>
          <w:rFonts w:ascii="Times New Roman" w:hAnsi="Times New Roman"/>
          <w:color w:val="000000"/>
          <w:spacing w:val="-2"/>
          <w:sz w:val="21"/>
        </w:rPr>
      </w:pPr>
      <w:r>
        <w:rPr>
          <w:rFonts w:ascii="Times New Roman" w:hAnsi="Times New Roman"/>
          <w:color w:val="000000"/>
          <w:spacing w:val="-2"/>
          <w:sz w:val="21"/>
        </w:rPr>
        <w:t xml:space="preserve">When he sleeps, do not stir about, </w:t>
      </w:r>
      <w:r>
        <w:rPr>
          <w:rFonts w:ascii="Times New Roman" w:hAnsi="Times New Roman"/>
          <w:color w:val="000000"/>
          <w:spacing w:val="-1"/>
          <w:sz w:val="21"/>
        </w:rPr>
        <w:t xml:space="preserve">But lean towards him, and stroke him. </w:t>
      </w:r>
      <w:r>
        <w:rPr>
          <w:rFonts w:ascii="Times New Roman" w:hAnsi="Times New Roman"/>
          <w:color w:val="000000"/>
          <w:sz w:val="21"/>
        </w:rPr>
        <w:t>He should not lack</w:t>
      </w:r>
    </w:p>
    <w:p w14:paraId="44E0D3D8" w14:textId="77777777" w:rsidR="00C95283" w:rsidRDefault="00000000">
      <w:pPr>
        <w:spacing w:before="36" w:line="264" w:lineRule="auto"/>
        <w:rPr>
          <w:rFonts w:ascii="Times New Roman" w:hAnsi="Times New Roman"/>
          <w:color w:val="000000"/>
          <w:sz w:val="21"/>
        </w:rPr>
      </w:pPr>
      <w:r>
        <w:rPr>
          <w:rFonts w:ascii="Times New Roman" w:hAnsi="Times New Roman"/>
          <w:color w:val="000000"/>
          <w:sz w:val="21"/>
        </w:rPr>
        <w:t>The enjoyment of a cool breeze.</w:t>
      </w:r>
    </w:p>
    <w:p w14:paraId="002BF1F8" w14:textId="77777777" w:rsidR="00C95283" w:rsidRDefault="00000000">
      <w:pPr>
        <w:numPr>
          <w:ilvl w:val="0"/>
          <w:numId w:val="9"/>
        </w:numPr>
        <w:tabs>
          <w:tab w:val="clear" w:pos="288"/>
          <w:tab w:val="decimal" w:pos="360"/>
        </w:tabs>
        <w:spacing w:before="252"/>
        <w:ind w:left="0" w:right="648" w:firstLine="72"/>
        <w:rPr>
          <w:rFonts w:ascii="Times New Roman" w:hAnsi="Times New Roman"/>
          <w:color w:val="000000"/>
          <w:spacing w:val="-5"/>
          <w:sz w:val="21"/>
        </w:rPr>
      </w:pPr>
      <w:r>
        <w:pict w14:anchorId="07FEF691">
          <v:line id="_x0000_s2636" style="position:absolute;left:0;text-align:left;z-index:253154304" from="-53.8pt,20.25pt" to="-53.8pt,60.6pt" strokeweight=".2pt"/>
        </w:pict>
      </w:r>
      <w:r>
        <w:pict w14:anchorId="5B45C22F">
          <v:line id="_x0000_s2637" style="position:absolute;left:0;text-align:left;z-index:253155328" from="-52.35pt,30.65pt" to="-52.35pt,86.5pt" strokeweight=".35pt"/>
        </w:pict>
      </w:r>
      <w:r>
        <w:pict w14:anchorId="1E37770B">
          <v:line id="_x0000_s2638" style="position:absolute;left:0;text-align:left;z-index:253156352" from="-56.7pt,5.85pt" to="-56.7pt,26.05pt" strokeweight=".35pt"/>
        </w:pict>
      </w:r>
      <w:r>
        <w:pict w14:anchorId="50DE9F09">
          <v:line id="_x0000_s2639" style="position:absolute;left:0;text-align:left;z-index:253157376" from="-70.35pt,.05pt" to="-70.35pt,19.55pt" strokeweight=".7pt"/>
        </w:pict>
      </w:r>
      <w:r>
        <w:rPr>
          <w:rFonts w:ascii="Times New Roman" w:hAnsi="Times New Roman"/>
          <w:color w:val="000000"/>
          <w:spacing w:val="-5"/>
          <w:sz w:val="21"/>
        </w:rPr>
        <w:t xml:space="preserve">If he </w:t>
      </w:r>
      <w:proofErr w:type="spellStart"/>
      <w:r>
        <w:rPr>
          <w:rFonts w:ascii="Times New Roman" w:hAnsi="Times New Roman"/>
          <w:color w:val="000000"/>
          <w:spacing w:val="-5"/>
          <w:sz w:val="21"/>
        </w:rPr>
        <w:t>dozes</w:t>
      </w:r>
      <w:proofErr w:type="spellEnd"/>
      <w:r>
        <w:rPr>
          <w:rFonts w:ascii="Times New Roman" w:hAnsi="Times New Roman"/>
          <w:color w:val="000000"/>
          <w:spacing w:val="-5"/>
          <w:sz w:val="21"/>
        </w:rPr>
        <w:t xml:space="preserve"> while leaning on you, </w:t>
      </w:r>
      <w:r>
        <w:rPr>
          <w:rFonts w:ascii="Times New Roman" w:hAnsi="Times New Roman"/>
          <w:color w:val="000000"/>
          <w:spacing w:val="5"/>
          <w:sz w:val="21"/>
        </w:rPr>
        <w:t xml:space="preserve">Move not, nor raise your voice. </w:t>
      </w:r>
      <w:r>
        <w:rPr>
          <w:rFonts w:ascii="Times New Roman" w:hAnsi="Times New Roman"/>
          <w:color w:val="000000"/>
          <w:sz w:val="21"/>
        </w:rPr>
        <w:t>Sit still, stir not,</w:t>
      </w:r>
    </w:p>
    <w:p w14:paraId="30EE6B2C" w14:textId="77777777" w:rsidR="00C95283" w:rsidRDefault="00000000">
      <w:pPr>
        <w:spacing w:line="213" w:lineRule="auto"/>
        <w:rPr>
          <w:rFonts w:ascii="Times New Roman" w:hAnsi="Times New Roman"/>
          <w:color w:val="000000"/>
          <w:sz w:val="21"/>
        </w:rPr>
      </w:pPr>
      <w:r>
        <w:pict w14:anchorId="07880566">
          <v:line id="_x0000_s2640" style="position:absolute;z-index:253158400" from="-61pt,-6.75pt" to="-61pt,32.9pt" strokeweight=".55pt"/>
        </w:pict>
      </w:r>
      <w:r>
        <w:rPr>
          <w:rFonts w:ascii="Times New Roman" w:hAnsi="Times New Roman"/>
          <w:color w:val="000000"/>
          <w:sz w:val="21"/>
        </w:rPr>
        <w:t>Lest he be startled awake.</w:t>
      </w:r>
    </w:p>
    <w:p w14:paraId="459233AE" w14:textId="77777777" w:rsidR="00C95283" w:rsidRDefault="00C95283">
      <w:pPr>
        <w:sectPr w:rsidR="00C95283">
          <w:pgSz w:w="9190" w:h="12996"/>
          <w:pgMar w:top="78" w:right="2903" w:bottom="289" w:left="2447" w:header="720" w:footer="720" w:gutter="0"/>
          <w:cols w:space="720"/>
        </w:sectPr>
      </w:pPr>
    </w:p>
    <w:p w14:paraId="14D56105" w14:textId="77777777" w:rsidR="00C95283" w:rsidRDefault="00000000">
      <w:pPr>
        <w:numPr>
          <w:ilvl w:val="0"/>
          <w:numId w:val="10"/>
        </w:numPr>
        <w:tabs>
          <w:tab w:val="clear" w:pos="288"/>
          <w:tab w:val="decimal" w:pos="360"/>
        </w:tabs>
        <w:ind w:left="0" w:right="72" w:firstLine="72"/>
        <w:rPr>
          <w:rFonts w:ascii="Times New Roman" w:hAnsi="Times New Roman"/>
          <w:b/>
          <w:color w:val="000000"/>
          <w:spacing w:val="-10"/>
          <w:sz w:val="21"/>
        </w:rPr>
      </w:pPr>
      <w:r>
        <w:lastRenderedPageBreak/>
        <w:pict w14:anchorId="0843C777">
          <v:shape id="_x0000_s2641" type="#_x0000_t202" style="position:absolute;left:0;text-align:left;margin-left:0;margin-top:582.9pt;width:319.5pt;height:10.35pt;z-index:-245164032;mso-wrap-distance-left:0;mso-wrap-distance-right:0" filled="f" stroked="f">
            <v:textbox inset="0,0,0,0">
              <w:txbxContent>
                <w:p w14:paraId="4F602492" w14:textId="77777777" w:rsidR="00C95283" w:rsidRDefault="00000000">
                  <w:pPr>
                    <w:spacing w:line="225" w:lineRule="auto"/>
                    <w:jc w:val="right"/>
                    <w:rPr>
                      <w:rFonts w:ascii="Times New Roman" w:hAnsi="Times New Roman"/>
                      <w:b/>
                      <w:i/>
                      <w:color w:val="000000"/>
                      <w:spacing w:val="-2"/>
                      <w:w w:val="105"/>
                      <w:sz w:val="19"/>
                    </w:rPr>
                  </w:pPr>
                  <w:r>
                    <w:rPr>
                      <w:rFonts w:ascii="Times New Roman" w:hAnsi="Times New Roman"/>
                      <w:b/>
                      <w:i/>
                      <w:color w:val="000000"/>
                      <w:spacing w:val="-2"/>
                      <w:w w:val="105"/>
                      <w:sz w:val="19"/>
                    </w:rPr>
                    <w:t xml:space="preserve">FROM </w:t>
                  </w:r>
                  <w:r>
                    <w:rPr>
                      <w:rFonts w:ascii="Times New Roman" w:hAnsi="Times New Roman"/>
                      <w:b/>
                      <w:color w:val="000000"/>
                      <w:spacing w:val="-2"/>
                      <w:sz w:val="18"/>
                    </w:rPr>
                    <w:t>A MOTHER'S ADVICE AND PRAYER: AN EPIC POEM + 77</w:t>
                  </w:r>
                </w:p>
              </w:txbxContent>
            </v:textbox>
            <w10:wrap type="square"/>
          </v:shape>
        </w:pict>
      </w:r>
      <w:r>
        <w:rPr>
          <w:rFonts w:ascii="Times New Roman" w:hAnsi="Times New Roman"/>
          <w:b/>
          <w:color w:val="000000"/>
          <w:spacing w:val="-10"/>
          <w:sz w:val="21"/>
        </w:rPr>
        <w:t xml:space="preserve">When he awakens, care for him. </w:t>
      </w:r>
      <w:r>
        <w:rPr>
          <w:rFonts w:ascii="Times New Roman" w:hAnsi="Times New Roman"/>
          <w:b/>
          <w:color w:val="000000"/>
          <w:spacing w:val="1"/>
          <w:sz w:val="21"/>
        </w:rPr>
        <w:t xml:space="preserve">Offer him a fine meal. </w:t>
      </w:r>
      <w:r>
        <w:rPr>
          <w:rFonts w:ascii="Times New Roman" w:hAnsi="Times New Roman"/>
          <w:b/>
          <w:color w:val="000000"/>
          <w:sz w:val="21"/>
        </w:rPr>
        <w:t xml:space="preserve">Also care for his body: </w:t>
      </w:r>
      <w:r>
        <w:rPr>
          <w:rFonts w:ascii="Times New Roman" w:hAnsi="Times New Roman"/>
          <w:b/>
          <w:color w:val="000000"/>
          <w:spacing w:val="-4"/>
          <w:sz w:val="21"/>
        </w:rPr>
        <w:t>Massage him and wash him.</w:t>
      </w:r>
    </w:p>
    <w:p w14:paraId="58F7C93E" w14:textId="77777777" w:rsidR="00C95283" w:rsidRDefault="00000000">
      <w:pPr>
        <w:numPr>
          <w:ilvl w:val="0"/>
          <w:numId w:val="10"/>
        </w:numPr>
        <w:tabs>
          <w:tab w:val="clear" w:pos="288"/>
          <w:tab w:val="decimal" w:pos="360"/>
        </w:tabs>
        <w:spacing w:before="252"/>
        <w:ind w:left="0" w:right="864" w:firstLine="72"/>
        <w:rPr>
          <w:rFonts w:ascii="Times New Roman" w:hAnsi="Times New Roman"/>
          <w:b/>
          <w:color w:val="000000"/>
          <w:spacing w:val="-10"/>
          <w:sz w:val="21"/>
        </w:rPr>
      </w:pPr>
      <w:r>
        <w:rPr>
          <w:rFonts w:ascii="Times New Roman" w:hAnsi="Times New Roman"/>
          <w:b/>
          <w:color w:val="000000"/>
          <w:spacing w:val="-10"/>
          <w:sz w:val="21"/>
        </w:rPr>
        <w:t xml:space="preserve">Shave him, caress him, </w:t>
      </w:r>
      <w:r>
        <w:rPr>
          <w:rFonts w:ascii="Times New Roman" w:hAnsi="Times New Roman"/>
          <w:b/>
          <w:color w:val="000000"/>
          <w:spacing w:val="-6"/>
          <w:sz w:val="21"/>
        </w:rPr>
        <w:t>Trim his beard,</w:t>
      </w:r>
    </w:p>
    <w:p w14:paraId="34F033DA" w14:textId="77777777" w:rsidR="00C95283" w:rsidRDefault="00000000">
      <w:pPr>
        <w:spacing w:before="36"/>
        <w:ind w:right="720"/>
        <w:rPr>
          <w:rFonts w:ascii="Times New Roman" w:hAnsi="Times New Roman"/>
          <w:b/>
          <w:color w:val="000000"/>
          <w:spacing w:val="-4"/>
          <w:sz w:val="21"/>
        </w:rPr>
      </w:pPr>
      <w:r>
        <w:rPr>
          <w:rFonts w:ascii="Times New Roman" w:hAnsi="Times New Roman"/>
          <w:b/>
          <w:color w:val="000000"/>
          <w:spacing w:val="-4"/>
          <w:sz w:val="21"/>
        </w:rPr>
        <w:t xml:space="preserve">Burn incense around him </w:t>
      </w:r>
      <w:r>
        <w:rPr>
          <w:rFonts w:ascii="Times New Roman" w:hAnsi="Times New Roman"/>
          <w:b/>
          <w:color w:val="000000"/>
          <w:spacing w:val="-8"/>
          <w:sz w:val="21"/>
        </w:rPr>
        <w:t>From morning until evening.</w:t>
      </w:r>
    </w:p>
    <w:p w14:paraId="7E021459" w14:textId="77777777" w:rsidR="00C95283" w:rsidRDefault="00000000">
      <w:pPr>
        <w:numPr>
          <w:ilvl w:val="0"/>
          <w:numId w:val="10"/>
        </w:numPr>
        <w:tabs>
          <w:tab w:val="clear" w:pos="288"/>
          <w:tab w:val="decimal" w:pos="360"/>
        </w:tabs>
        <w:spacing w:before="288"/>
        <w:ind w:left="0" w:right="792" w:firstLine="72"/>
        <w:jc w:val="both"/>
        <w:rPr>
          <w:rFonts w:ascii="Times New Roman" w:hAnsi="Times New Roman"/>
          <w:b/>
          <w:color w:val="000000"/>
          <w:spacing w:val="-9"/>
          <w:sz w:val="21"/>
        </w:rPr>
      </w:pPr>
      <w:r>
        <w:rPr>
          <w:rFonts w:ascii="Times New Roman" w:hAnsi="Times New Roman"/>
          <w:b/>
          <w:color w:val="000000"/>
          <w:spacing w:val="-9"/>
          <w:sz w:val="21"/>
        </w:rPr>
        <w:t xml:space="preserve">Care for him as though </w:t>
      </w:r>
      <w:r>
        <w:rPr>
          <w:rFonts w:ascii="Times New Roman" w:hAnsi="Times New Roman"/>
          <w:b/>
          <w:color w:val="000000"/>
          <w:spacing w:val="-10"/>
          <w:sz w:val="21"/>
        </w:rPr>
        <w:t xml:space="preserve">He were a very young child, </w:t>
      </w:r>
      <w:r>
        <w:rPr>
          <w:rFonts w:ascii="Times New Roman" w:hAnsi="Times New Roman"/>
          <w:b/>
          <w:color w:val="000000"/>
          <w:spacing w:val="-4"/>
          <w:sz w:val="21"/>
        </w:rPr>
        <w:t>Who could not yet speak;</w:t>
      </w:r>
    </w:p>
    <w:p w14:paraId="30D39896"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Anticipate his needs and desires.</w:t>
      </w:r>
    </w:p>
    <w:p w14:paraId="40918EE1" w14:textId="77777777" w:rsidR="00C95283" w:rsidRDefault="00000000">
      <w:pPr>
        <w:numPr>
          <w:ilvl w:val="0"/>
          <w:numId w:val="10"/>
        </w:numPr>
        <w:tabs>
          <w:tab w:val="clear" w:pos="288"/>
          <w:tab w:val="decimal" w:pos="360"/>
        </w:tabs>
        <w:spacing w:before="288"/>
        <w:ind w:left="0" w:right="72" w:firstLine="72"/>
        <w:rPr>
          <w:rFonts w:ascii="Times New Roman" w:hAnsi="Times New Roman"/>
          <w:b/>
          <w:color w:val="000000"/>
          <w:spacing w:val="-9"/>
          <w:sz w:val="21"/>
        </w:rPr>
      </w:pPr>
      <w:r>
        <w:rPr>
          <w:rFonts w:ascii="Times New Roman" w:hAnsi="Times New Roman"/>
          <w:b/>
          <w:color w:val="000000"/>
          <w:spacing w:val="-9"/>
          <w:sz w:val="21"/>
        </w:rPr>
        <w:t xml:space="preserve">Amuse him until he's entranced. </w:t>
      </w:r>
      <w:r>
        <w:rPr>
          <w:rFonts w:ascii="Times New Roman" w:hAnsi="Times New Roman"/>
          <w:b/>
          <w:color w:val="000000"/>
          <w:spacing w:val="-4"/>
          <w:sz w:val="21"/>
        </w:rPr>
        <w:t>Do not reject his command.</w:t>
      </w:r>
    </w:p>
    <w:p w14:paraId="2B23262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If he behaves disgracefully,</w:t>
      </w:r>
    </w:p>
    <w:p w14:paraId="7E7B8CE4" w14:textId="77777777" w:rsidR="00C95283" w:rsidRDefault="00000000">
      <w:pPr>
        <w:spacing w:before="36" w:line="264" w:lineRule="auto"/>
        <w:rPr>
          <w:rFonts w:ascii="Times New Roman" w:hAnsi="Times New Roman"/>
          <w:b/>
          <w:color w:val="000000"/>
          <w:spacing w:val="-7"/>
          <w:sz w:val="21"/>
        </w:rPr>
      </w:pPr>
      <w:r>
        <w:rPr>
          <w:rFonts w:ascii="Times New Roman" w:hAnsi="Times New Roman"/>
          <w:b/>
          <w:color w:val="000000"/>
          <w:spacing w:val="-7"/>
          <w:sz w:val="21"/>
        </w:rPr>
        <w:t>Surely God will take revenge for you.</w:t>
      </w:r>
    </w:p>
    <w:p w14:paraId="64D90827" w14:textId="77777777" w:rsidR="00C95283" w:rsidRDefault="00000000">
      <w:pPr>
        <w:numPr>
          <w:ilvl w:val="0"/>
          <w:numId w:val="11"/>
        </w:numPr>
        <w:tabs>
          <w:tab w:val="clear" w:pos="288"/>
          <w:tab w:val="decimal" w:pos="360"/>
        </w:tabs>
        <w:spacing w:before="216"/>
        <w:ind w:left="0" w:right="432" w:firstLine="72"/>
        <w:rPr>
          <w:rFonts w:ascii="Times New Roman" w:hAnsi="Times New Roman"/>
          <w:b/>
          <w:color w:val="000000"/>
          <w:spacing w:val="-12"/>
          <w:sz w:val="21"/>
        </w:rPr>
      </w:pPr>
      <w:r>
        <w:rPr>
          <w:rFonts w:ascii="Times New Roman" w:hAnsi="Times New Roman"/>
          <w:b/>
          <w:color w:val="000000"/>
          <w:spacing w:val="-12"/>
          <w:sz w:val="21"/>
        </w:rPr>
        <w:t xml:space="preserve">My child, do not be slovenly. </w:t>
      </w:r>
      <w:r>
        <w:rPr>
          <w:rFonts w:ascii="Times New Roman" w:hAnsi="Times New Roman"/>
          <w:b/>
          <w:color w:val="000000"/>
          <w:spacing w:val="-4"/>
          <w:sz w:val="21"/>
        </w:rPr>
        <w:t>Act as you see best,</w:t>
      </w:r>
    </w:p>
    <w:p w14:paraId="751AADC9" w14:textId="77777777" w:rsidR="00C95283" w:rsidRDefault="00000000">
      <w:pPr>
        <w:spacing w:before="36"/>
        <w:ind w:right="432"/>
        <w:rPr>
          <w:rFonts w:ascii="Times New Roman" w:hAnsi="Times New Roman"/>
          <w:b/>
          <w:color w:val="000000"/>
          <w:spacing w:val="-10"/>
          <w:sz w:val="21"/>
        </w:rPr>
      </w:pPr>
      <w:r>
        <w:rPr>
          <w:rFonts w:ascii="Times New Roman" w:hAnsi="Times New Roman"/>
          <w:b/>
          <w:color w:val="000000"/>
          <w:spacing w:val="-10"/>
          <w:sz w:val="21"/>
        </w:rPr>
        <w:t xml:space="preserve">But never ignore, not even once, </w:t>
      </w:r>
      <w:r>
        <w:rPr>
          <w:rFonts w:ascii="Times New Roman" w:hAnsi="Times New Roman"/>
          <w:b/>
          <w:color w:val="000000"/>
          <w:spacing w:val="-4"/>
          <w:sz w:val="21"/>
        </w:rPr>
        <w:t>Matters of cleanliness.</w:t>
      </w:r>
    </w:p>
    <w:p w14:paraId="1B89EE42" w14:textId="77777777" w:rsidR="00C95283" w:rsidRDefault="00000000">
      <w:pPr>
        <w:numPr>
          <w:ilvl w:val="0"/>
          <w:numId w:val="11"/>
        </w:numPr>
        <w:tabs>
          <w:tab w:val="clear" w:pos="288"/>
          <w:tab w:val="decimal" w:pos="360"/>
        </w:tabs>
        <w:spacing w:before="288" w:line="264" w:lineRule="auto"/>
        <w:ind w:left="0" w:firstLine="72"/>
        <w:rPr>
          <w:rFonts w:ascii="Times New Roman" w:hAnsi="Times New Roman"/>
          <w:b/>
          <w:color w:val="000000"/>
          <w:spacing w:val="4"/>
          <w:sz w:val="21"/>
        </w:rPr>
      </w:pPr>
      <w:r>
        <w:rPr>
          <w:rFonts w:ascii="Times New Roman" w:hAnsi="Times New Roman"/>
          <w:b/>
          <w:color w:val="000000"/>
          <w:spacing w:val="4"/>
          <w:sz w:val="21"/>
        </w:rPr>
        <w:t>Bathe often and carefully.</w:t>
      </w:r>
    </w:p>
    <w:p w14:paraId="158625BB"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Braid your hair,</w:t>
      </w:r>
    </w:p>
    <w:p w14:paraId="566242E9" w14:textId="77777777" w:rsidR="00C95283" w:rsidRDefault="00000000">
      <w:pPr>
        <w:ind w:right="144"/>
        <w:rPr>
          <w:rFonts w:ascii="Times New Roman" w:hAnsi="Times New Roman"/>
          <w:b/>
          <w:color w:val="000000"/>
          <w:spacing w:val="-9"/>
          <w:sz w:val="21"/>
        </w:rPr>
      </w:pPr>
      <w:r>
        <w:rPr>
          <w:rFonts w:ascii="Times New Roman" w:hAnsi="Times New Roman"/>
          <w:b/>
          <w:color w:val="000000"/>
          <w:spacing w:val="-9"/>
          <w:sz w:val="21"/>
        </w:rPr>
        <w:t xml:space="preserve">Adorning it with jasmine blossoms; </w:t>
      </w:r>
      <w:r>
        <w:rPr>
          <w:rFonts w:ascii="Times New Roman" w:hAnsi="Times New Roman"/>
          <w:b/>
          <w:color w:val="000000"/>
          <w:spacing w:val="-5"/>
          <w:sz w:val="21"/>
        </w:rPr>
        <w:t>Also put them on your bedclothes.</w:t>
      </w:r>
    </w:p>
    <w:p w14:paraId="12ADC588" w14:textId="77777777" w:rsidR="00C95283" w:rsidRDefault="00000000">
      <w:pPr>
        <w:numPr>
          <w:ilvl w:val="0"/>
          <w:numId w:val="11"/>
        </w:numPr>
        <w:tabs>
          <w:tab w:val="clear" w:pos="288"/>
          <w:tab w:val="decimal" w:pos="360"/>
        </w:tabs>
        <w:spacing w:before="288"/>
        <w:ind w:left="0" w:right="432" w:firstLine="72"/>
        <w:rPr>
          <w:rFonts w:ascii="Times New Roman" w:hAnsi="Times New Roman"/>
          <w:b/>
          <w:color w:val="000000"/>
          <w:spacing w:val="-2"/>
          <w:sz w:val="21"/>
        </w:rPr>
      </w:pPr>
      <w:r>
        <w:rPr>
          <w:rFonts w:ascii="Times New Roman" w:hAnsi="Times New Roman"/>
          <w:b/>
          <w:color w:val="000000"/>
          <w:spacing w:val="-2"/>
          <w:sz w:val="21"/>
        </w:rPr>
        <w:t xml:space="preserve">Dress yourself beautifully </w:t>
      </w:r>
      <w:r>
        <w:rPr>
          <w:rFonts w:ascii="Times New Roman" w:hAnsi="Times New Roman"/>
          <w:b/>
          <w:color w:val="000000"/>
          <w:spacing w:val="-10"/>
          <w:sz w:val="21"/>
        </w:rPr>
        <w:t xml:space="preserve">As though you were still a bride. </w:t>
      </w:r>
      <w:r>
        <w:rPr>
          <w:rFonts w:ascii="Times New Roman" w:hAnsi="Times New Roman"/>
          <w:b/>
          <w:color w:val="000000"/>
          <w:spacing w:val="-6"/>
          <w:sz w:val="21"/>
        </w:rPr>
        <w:t>Wear ankle bracelets</w:t>
      </w:r>
    </w:p>
    <w:p w14:paraId="2F7FA090" w14:textId="77777777" w:rsidR="00C95283" w:rsidRDefault="00000000">
      <w:pPr>
        <w:spacing w:before="36" w:line="276" w:lineRule="auto"/>
        <w:rPr>
          <w:rFonts w:ascii="Times New Roman" w:hAnsi="Times New Roman"/>
          <w:b/>
          <w:color w:val="000000"/>
          <w:spacing w:val="-4"/>
          <w:sz w:val="21"/>
        </w:rPr>
      </w:pPr>
      <w:r>
        <w:rPr>
          <w:rFonts w:ascii="Times New Roman" w:hAnsi="Times New Roman"/>
          <w:b/>
          <w:color w:val="000000"/>
          <w:spacing w:val="-4"/>
          <w:sz w:val="21"/>
        </w:rPr>
        <w:t>And bangles on your wrists.</w:t>
      </w:r>
    </w:p>
    <w:p w14:paraId="4E3F89F4" w14:textId="77777777" w:rsidR="00C95283" w:rsidRDefault="00000000">
      <w:pPr>
        <w:numPr>
          <w:ilvl w:val="0"/>
          <w:numId w:val="11"/>
        </w:numPr>
        <w:tabs>
          <w:tab w:val="clear" w:pos="288"/>
          <w:tab w:val="decimal" w:pos="360"/>
        </w:tabs>
        <w:spacing w:before="216"/>
        <w:ind w:left="0" w:right="432" w:firstLine="72"/>
        <w:rPr>
          <w:rFonts w:ascii="Times New Roman" w:hAnsi="Times New Roman"/>
          <w:b/>
          <w:color w:val="000000"/>
          <w:spacing w:val="-10"/>
          <w:sz w:val="21"/>
        </w:rPr>
      </w:pPr>
      <w:r>
        <w:rPr>
          <w:rFonts w:ascii="Times New Roman" w:hAnsi="Times New Roman"/>
          <w:b/>
          <w:color w:val="000000"/>
          <w:spacing w:val="-10"/>
          <w:sz w:val="21"/>
        </w:rPr>
        <w:t xml:space="preserve">Hang amulets and pendants </w:t>
      </w:r>
      <w:r>
        <w:rPr>
          <w:rFonts w:ascii="Times New Roman" w:hAnsi="Times New Roman"/>
          <w:b/>
          <w:color w:val="000000"/>
          <w:spacing w:val="-6"/>
          <w:sz w:val="21"/>
        </w:rPr>
        <w:t>Always around your neck.</w:t>
      </w:r>
    </w:p>
    <w:p w14:paraId="769C4714" w14:textId="77777777" w:rsidR="00C95283" w:rsidRDefault="00000000">
      <w:pPr>
        <w:spacing w:before="36"/>
        <w:ind w:right="288"/>
        <w:rPr>
          <w:rFonts w:ascii="Times New Roman" w:hAnsi="Times New Roman"/>
          <w:b/>
          <w:color w:val="000000"/>
          <w:spacing w:val="-9"/>
          <w:sz w:val="21"/>
        </w:rPr>
      </w:pPr>
      <w:r>
        <w:rPr>
          <w:rFonts w:ascii="Times New Roman" w:hAnsi="Times New Roman"/>
          <w:b/>
          <w:color w:val="000000"/>
          <w:spacing w:val="-9"/>
          <w:sz w:val="21"/>
        </w:rPr>
        <w:t xml:space="preserve">Smooth your body with fragrance </w:t>
      </w:r>
      <w:r>
        <w:rPr>
          <w:rFonts w:ascii="Times New Roman" w:hAnsi="Times New Roman"/>
          <w:b/>
          <w:color w:val="000000"/>
          <w:spacing w:val="-4"/>
          <w:sz w:val="21"/>
        </w:rPr>
        <w:t>Of perfumes and sweet oils.</w:t>
      </w:r>
    </w:p>
    <w:p w14:paraId="645FCA9E" w14:textId="77777777" w:rsidR="00C95283" w:rsidRDefault="00000000">
      <w:pPr>
        <w:numPr>
          <w:ilvl w:val="0"/>
          <w:numId w:val="11"/>
        </w:numPr>
        <w:tabs>
          <w:tab w:val="clear" w:pos="288"/>
          <w:tab w:val="decimal" w:pos="360"/>
        </w:tabs>
        <w:spacing w:before="216"/>
        <w:ind w:left="0" w:right="576" w:firstLine="72"/>
        <w:rPr>
          <w:rFonts w:ascii="Times New Roman" w:hAnsi="Times New Roman"/>
          <w:b/>
          <w:color w:val="000000"/>
          <w:spacing w:val="-13"/>
          <w:sz w:val="21"/>
        </w:rPr>
      </w:pPr>
      <w:r>
        <w:rPr>
          <w:rFonts w:ascii="Times New Roman" w:hAnsi="Times New Roman"/>
          <w:b/>
          <w:color w:val="000000"/>
          <w:spacing w:val="-13"/>
          <w:sz w:val="21"/>
        </w:rPr>
        <w:t xml:space="preserve">Wear rings on your fingers </w:t>
      </w:r>
      <w:r>
        <w:rPr>
          <w:rFonts w:ascii="Times New Roman" w:hAnsi="Times New Roman"/>
          <w:b/>
          <w:color w:val="000000"/>
          <w:sz w:val="21"/>
        </w:rPr>
        <w:t xml:space="preserve">And henna on your palms. </w:t>
      </w:r>
      <w:r>
        <w:rPr>
          <w:rFonts w:ascii="Times New Roman" w:hAnsi="Times New Roman"/>
          <w:b/>
          <w:color w:val="000000"/>
          <w:spacing w:val="-2"/>
          <w:sz w:val="21"/>
        </w:rPr>
        <w:t xml:space="preserve">Put kohl around your eyes </w:t>
      </w:r>
      <w:r>
        <w:rPr>
          <w:rFonts w:ascii="Times New Roman" w:hAnsi="Times New Roman"/>
          <w:b/>
          <w:color w:val="000000"/>
          <w:spacing w:val="-6"/>
          <w:sz w:val="21"/>
        </w:rPr>
        <w:t>And also on your eyebrows.</w:t>
      </w:r>
    </w:p>
    <w:p w14:paraId="49ECEF15" w14:textId="77777777" w:rsidR="00C95283" w:rsidRDefault="00C95283">
      <w:pPr>
        <w:sectPr w:rsidR="00C95283">
          <w:pgSz w:w="9190" w:h="12996"/>
          <w:pgMar w:top="718" w:right="4595" w:bottom="290" w:left="1395" w:header="720" w:footer="720" w:gutter="0"/>
          <w:cols w:space="720"/>
        </w:sectPr>
      </w:pPr>
    </w:p>
    <w:p w14:paraId="219CD0BF" w14:textId="77777777" w:rsidR="00C95283" w:rsidRDefault="00000000">
      <w:pPr>
        <w:numPr>
          <w:ilvl w:val="0"/>
          <w:numId w:val="12"/>
        </w:numPr>
        <w:tabs>
          <w:tab w:val="clear" w:pos="288"/>
          <w:tab w:val="decimal" w:pos="576"/>
        </w:tabs>
        <w:spacing w:before="648"/>
        <w:ind w:left="216" w:right="1080" w:firstLine="72"/>
        <w:rPr>
          <w:rFonts w:ascii="Times New Roman" w:hAnsi="Times New Roman"/>
          <w:b/>
          <w:color w:val="000000"/>
          <w:spacing w:val="4"/>
          <w:sz w:val="21"/>
        </w:rPr>
      </w:pPr>
      <w:r>
        <w:lastRenderedPageBreak/>
        <w:pict w14:anchorId="2B47D68E">
          <v:shape id="_x0000_s2642" type="#_x0000_t202" style="position:absolute;left:0;text-align:left;margin-left:-1.55pt;margin-top:615.9pt;width:238.5pt;height:10.65pt;z-index:-245163008;mso-wrap-distance-left:0;mso-wrap-distance-right:0" filled="f" stroked="f">
            <v:textbox inset="0,0,0,0">
              <w:txbxContent>
                <w:p w14:paraId="45C37311" w14:textId="77777777" w:rsidR="00C95283" w:rsidRDefault="00000000">
                  <w:pPr>
                    <w:spacing w:line="211" w:lineRule="auto"/>
                    <w:rPr>
                      <w:rFonts w:ascii="Times New Roman" w:hAnsi="Times New Roman"/>
                      <w:b/>
                      <w:color w:val="000000"/>
                      <w:spacing w:val="-20"/>
                      <w:sz w:val="21"/>
                    </w:rPr>
                  </w:pPr>
                  <w:r>
                    <w:rPr>
                      <w:rFonts w:ascii="Times New Roman" w:hAnsi="Times New Roman"/>
                      <w:b/>
                      <w:color w:val="000000"/>
                      <w:spacing w:val="-20"/>
                      <w:sz w:val="21"/>
                    </w:rPr>
                    <w:t>78 + THE EIGHTEENTH AND NINETEENTH CENTURIES</w:t>
                  </w:r>
                </w:p>
              </w:txbxContent>
            </v:textbox>
            <w10:wrap type="square"/>
          </v:shape>
        </w:pict>
      </w:r>
      <w:r>
        <w:pict w14:anchorId="7DFED382">
          <v:line id="_x0000_s2643" style="position:absolute;left:0;text-align:left;z-index:253159424" from="-44pt,48.65pt" to="-44pt,90.5pt" strokeweight=".35pt"/>
        </w:pict>
      </w:r>
      <w:r>
        <w:pict w14:anchorId="34051ED5">
          <v:line id="_x0000_s2644" style="position:absolute;left:0;text-align:left;z-index:253160448" from="-45.45pt,42.2pt" to="-45.45pt,68.15pt" strokeweight=".35pt"/>
        </w:pict>
      </w:r>
      <w:r>
        <w:pict w14:anchorId="437CADEA">
          <v:line id="_x0000_s2645" style="position:absolute;left:0;text-align:left;z-index:253161472" from="-65.1pt,139.7pt" to="-65.1pt,162.1pt" strokeweight=".35pt"/>
        </w:pict>
      </w:r>
      <w:r>
        <w:pict w14:anchorId="2128D05D">
          <v:line id="_x0000_s2646" style="position:absolute;left:0;text-align:left;z-index:253162496" from="-42.05pt,.75pt" to="-42.05pt,224.75pt" strokeweight=".55pt"/>
        </w:pict>
      </w:r>
      <w:r>
        <w:pict w14:anchorId="35CE37E8">
          <v:line id="_x0000_s2647" style="position:absolute;left:0;text-align:left;z-index:253163520" from="-54.3pt,123.9pt" to="-54.3pt,167.15pt" strokeweight=".55pt"/>
        </w:pict>
      </w:r>
      <w:r>
        <w:pict w14:anchorId="43439AFE">
          <v:line id="_x0000_s2648" style="position:absolute;left:0;text-align:left;z-index:253164544" from="-41.85pt,241.25pt" to="-41.85pt,326.95pt" strokeweight=".35pt"/>
        </w:pict>
      </w:r>
      <w:r>
        <w:pict w14:anchorId="139DE8B4">
          <v:line id="_x0000_s2649" style="position:absolute;left:0;text-align:left;z-index:253165568" from="-68.15pt,326.9pt" to="-68.15pt,355.05pt" strokeweight=".55pt"/>
        </w:pict>
      </w:r>
      <w:r>
        <w:pict w14:anchorId="2BF5007B">
          <v:line id="_x0000_s2650" style="position:absolute;left:0;text-align:left;z-index:253166592" from="-44.55pt,359.85pt" to="-44.55pt,504.1pt" strokeweight=".35pt"/>
        </w:pict>
      </w:r>
      <w:r>
        <w:pict w14:anchorId="71204646">
          <v:line id="_x0000_s2651" style="position:absolute;left:0;text-align:left;z-index:253167616" from="-43.85pt,224.7pt" to="-43.85pt,470.95pt" strokeweight=".9pt"/>
        </w:pict>
      </w:r>
      <w:r>
        <w:pict w14:anchorId="7E34D23A">
          <v:line id="_x0000_s2652" style="position:absolute;left:0;text-align:left;z-index:253168640" from="-47.6pt,389.55pt" to="-47.6pt,445.05pt" strokeweight=".35pt"/>
        </w:pict>
      </w:r>
      <w:r>
        <w:pict w14:anchorId="4B72035D">
          <v:line id="_x0000_s2653" style="position:absolute;left:0;text-align:left;z-index:253169664" from="-53pt,450.75pt" to="-53pt,486.8pt" strokeweight=".55pt"/>
        </w:pict>
      </w:r>
      <w:r>
        <w:pict w14:anchorId="6FF7F035">
          <v:line id="_x0000_s2654" style="position:absolute;left:0;text-align:left;z-index:253170688" from="-49.05pt,456.5pt" to="-49.05pt,478.15pt" strokeweight="1.25pt">
            <v:stroke linestyle="thinThin"/>
          </v:line>
        </w:pict>
      </w:r>
      <w:r>
        <w:pict w14:anchorId="15C710E6">
          <v:line id="_x0000_s2655" style="position:absolute;left:0;text-align:left;z-index:253171712" from="-53.75pt,509.8pt" to="-53.75pt,556.65pt" strokeweight=".55pt"/>
        </w:pict>
      </w:r>
      <w:r>
        <w:pict w14:anchorId="10E013E9">
          <v:line id="_x0000_s2656" style="position:absolute;left:0;text-align:left;z-index:253172736" from="-67.6pt,606.3pt" to="-67.6pt,637.3pt" strokeweight=".55pt"/>
        </w:pict>
      </w:r>
      <w:r>
        <w:pict w14:anchorId="7F6888A3">
          <v:line id="_x0000_s2657" style="position:absolute;left:0;text-align:left;z-index:253173760" from="-46.9pt,610.6pt" to="-46.9pt,637.3pt" strokeweight="1.25pt">
            <v:stroke linestyle="thinThin"/>
          </v:line>
        </w:pict>
      </w:r>
      <w:r>
        <w:rPr>
          <w:rFonts w:ascii="Times New Roman" w:hAnsi="Times New Roman"/>
          <w:b/>
          <w:color w:val="000000"/>
          <w:spacing w:val="4"/>
          <w:sz w:val="21"/>
        </w:rPr>
        <w:t xml:space="preserve">Keep your house neat </w:t>
      </w:r>
      <w:r>
        <w:rPr>
          <w:rFonts w:ascii="Times New Roman" w:hAnsi="Times New Roman"/>
          <w:b/>
          <w:color w:val="000000"/>
          <w:spacing w:val="-9"/>
          <w:sz w:val="21"/>
        </w:rPr>
        <w:t xml:space="preserve">To lift your husband's status, </w:t>
      </w:r>
      <w:r>
        <w:rPr>
          <w:rFonts w:ascii="Times New Roman" w:hAnsi="Times New Roman"/>
          <w:b/>
          <w:color w:val="000000"/>
          <w:spacing w:val="-4"/>
          <w:sz w:val="21"/>
        </w:rPr>
        <w:t>And when company enters, Praise him to them.</w:t>
      </w:r>
    </w:p>
    <w:p w14:paraId="1800FA3E" w14:textId="77777777" w:rsidR="00C95283" w:rsidRDefault="00000000">
      <w:pPr>
        <w:numPr>
          <w:ilvl w:val="0"/>
          <w:numId w:val="12"/>
        </w:numPr>
        <w:tabs>
          <w:tab w:val="clear" w:pos="288"/>
          <w:tab w:val="decimal" w:pos="576"/>
        </w:tabs>
        <w:spacing w:before="288"/>
        <w:ind w:left="216" w:firstLine="72"/>
        <w:rPr>
          <w:rFonts w:ascii="Times New Roman" w:hAnsi="Times New Roman"/>
          <w:b/>
          <w:color w:val="000000"/>
          <w:spacing w:val="10"/>
          <w:sz w:val="21"/>
        </w:rPr>
      </w:pPr>
      <w:r>
        <w:pict w14:anchorId="684EE1DA">
          <v:line id="_x0000_s2658" style="position:absolute;left:0;text-align:left;z-index:253174784" from="-76.8pt,19.5pt" to="-76.8pt,55.2pt" strokeweight=".35pt"/>
        </w:pict>
      </w:r>
      <w:r>
        <w:pict w14:anchorId="353B6627">
          <v:line id="_x0000_s2659" style="position:absolute;left:0;text-align:left;z-index:253175808" from="-53.2pt,15.2pt" to="-53.2pt,34.15pt" strokeweight=".7pt"/>
        </w:pict>
      </w:r>
      <w:r>
        <w:pict w14:anchorId="42CAA69B">
          <v:line id="_x0000_s2660" style="position:absolute;left:0;text-align:left;z-index:253176832" from="-43.1pt,-13.25pt" to="-43.1pt,9.15pt" strokeweight=".35pt"/>
        </w:pict>
      </w:r>
      <w:r>
        <w:rPr>
          <w:rFonts w:ascii="Times New Roman" w:hAnsi="Times New Roman"/>
          <w:b/>
          <w:color w:val="000000"/>
          <w:spacing w:val="10"/>
          <w:sz w:val="21"/>
        </w:rPr>
        <w:t>Whatever he desires,</w:t>
      </w:r>
    </w:p>
    <w:p w14:paraId="788CE19B" w14:textId="77777777" w:rsidR="00C95283" w:rsidRDefault="00000000">
      <w:pPr>
        <w:spacing w:before="36" w:line="216" w:lineRule="auto"/>
        <w:ind w:left="216"/>
        <w:rPr>
          <w:rFonts w:ascii="Times New Roman" w:hAnsi="Times New Roman"/>
          <w:b/>
          <w:color w:val="000000"/>
          <w:spacing w:val="-4"/>
          <w:sz w:val="21"/>
        </w:rPr>
      </w:pPr>
      <w:r>
        <w:rPr>
          <w:rFonts w:ascii="Times New Roman" w:hAnsi="Times New Roman"/>
          <w:b/>
          <w:color w:val="000000"/>
          <w:spacing w:val="-4"/>
          <w:sz w:val="21"/>
        </w:rPr>
        <w:t>Follow that same desire.</w:t>
      </w:r>
    </w:p>
    <w:p w14:paraId="4FB7E348"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What he disapproves,</w:t>
      </w:r>
    </w:p>
    <w:p w14:paraId="5C97114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Be not the person who brings it to him.</w:t>
      </w:r>
    </w:p>
    <w:p w14:paraId="2A7DCB1F" w14:textId="77777777" w:rsidR="00C95283" w:rsidRDefault="00000000">
      <w:pPr>
        <w:numPr>
          <w:ilvl w:val="0"/>
          <w:numId w:val="13"/>
        </w:numPr>
        <w:tabs>
          <w:tab w:val="clear" w:pos="288"/>
          <w:tab w:val="decimal" w:pos="576"/>
        </w:tabs>
        <w:spacing w:before="252"/>
        <w:ind w:left="216" w:firstLine="72"/>
        <w:rPr>
          <w:rFonts w:ascii="Times New Roman" w:hAnsi="Times New Roman"/>
          <w:b/>
          <w:color w:val="000000"/>
          <w:spacing w:val="12"/>
          <w:sz w:val="21"/>
        </w:rPr>
      </w:pPr>
      <w:r>
        <w:pict w14:anchorId="73666A3D">
          <v:line id="_x0000_s2661" style="position:absolute;left:0;text-align:left;z-index:253177856" from="-77.7pt,6.55pt" to="-77.7pt,28.95pt" strokeweight=".35pt"/>
        </w:pict>
      </w:r>
      <w:r>
        <w:rPr>
          <w:rFonts w:ascii="Times New Roman" w:hAnsi="Times New Roman"/>
          <w:b/>
          <w:color w:val="000000"/>
          <w:spacing w:val="12"/>
          <w:sz w:val="21"/>
        </w:rPr>
        <w:t>If you must go out,</w:t>
      </w:r>
    </w:p>
    <w:p w14:paraId="36E63C4E" w14:textId="77777777" w:rsidR="00C95283" w:rsidRDefault="00000000">
      <w:pPr>
        <w:spacing w:before="36"/>
        <w:ind w:left="216"/>
        <w:rPr>
          <w:rFonts w:ascii="Times New Roman" w:hAnsi="Times New Roman"/>
          <w:b/>
          <w:color w:val="000000"/>
          <w:spacing w:val="-4"/>
          <w:sz w:val="21"/>
        </w:rPr>
      </w:pPr>
      <w:r>
        <w:pict w14:anchorId="3B068F83">
          <v:line id="_x0000_s2662" style="position:absolute;left:0;text-align:left;z-index:253178880" from="-64.35pt,2.9pt" to="-64.35pt,29.55pt" strokeweight=".2pt"/>
        </w:pict>
      </w:r>
      <w:r>
        <w:rPr>
          <w:rFonts w:ascii="Times New Roman" w:hAnsi="Times New Roman"/>
          <w:b/>
          <w:color w:val="000000"/>
          <w:spacing w:val="-4"/>
          <w:sz w:val="21"/>
        </w:rPr>
        <w:t>Seek his permission.</w:t>
      </w:r>
    </w:p>
    <w:p w14:paraId="39A44039" w14:textId="77777777" w:rsidR="00C95283" w:rsidRDefault="00000000">
      <w:pPr>
        <w:ind w:left="216"/>
        <w:rPr>
          <w:rFonts w:ascii="Times New Roman" w:hAnsi="Times New Roman"/>
          <w:b/>
          <w:color w:val="000000"/>
          <w:spacing w:val="-2"/>
          <w:sz w:val="21"/>
        </w:rPr>
      </w:pPr>
      <w:r>
        <w:pict w14:anchorId="05BC570E">
          <v:line id="_x0000_s2663" style="position:absolute;left:0;text-align:left;z-index:253179904" from="-49.6pt,2.55pt" to="-49.6pt,26.35pt" strokeweight=".35pt"/>
        </w:pict>
      </w:r>
      <w:r>
        <w:pict w14:anchorId="25646BFC">
          <v:line id="_x0000_s2664" style="position:absolute;left:0;text-align:left;z-index:253180928" from="-48.5pt,2.55pt" to="-48.5pt,26.35pt" strokeweight="1.1pt">
            <v:stroke linestyle="thinThin"/>
          </v:line>
        </w:pict>
      </w:r>
      <w:r>
        <w:rPr>
          <w:rFonts w:ascii="Times New Roman" w:hAnsi="Times New Roman"/>
          <w:b/>
          <w:color w:val="000000"/>
          <w:spacing w:val="-2"/>
          <w:sz w:val="21"/>
        </w:rPr>
        <w:t>If he does not give it,</w:t>
      </w:r>
    </w:p>
    <w:p w14:paraId="6D4093E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Stay at home; do not argue with him.</w:t>
      </w:r>
    </w:p>
    <w:p w14:paraId="61773D3D" w14:textId="77777777" w:rsidR="00C95283" w:rsidRDefault="00000000">
      <w:pPr>
        <w:numPr>
          <w:ilvl w:val="0"/>
          <w:numId w:val="13"/>
        </w:numPr>
        <w:tabs>
          <w:tab w:val="clear" w:pos="288"/>
          <w:tab w:val="decimal" w:pos="576"/>
        </w:tabs>
        <w:spacing w:before="288"/>
        <w:ind w:left="216" w:right="1512" w:firstLine="72"/>
        <w:rPr>
          <w:rFonts w:ascii="Times New Roman" w:hAnsi="Times New Roman"/>
          <w:b/>
          <w:color w:val="000000"/>
          <w:spacing w:val="-9"/>
          <w:sz w:val="21"/>
        </w:rPr>
      </w:pPr>
      <w:r>
        <w:pict w14:anchorId="188F695B">
          <v:line id="_x0000_s2665" style="position:absolute;left:0;text-align:left;z-index:253181952" from="-79.1pt,3.35pt" to="-79.1pt,26.45pt" strokeweight=".35pt"/>
        </w:pict>
      </w:r>
      <w:r>
        <w:rPr>
          <w:rFonts w:ascii="Times New Roman" w:hAnsi="Times New Roman"/>
          <w:b/>
          <w:color w:val="000000"/>
          <w:spacing w:val="-9"/>
          <w:sz w:val="21"/>
        </w:rPr>
        <w:t xml:space="preserve">Follow his guidance </w:t>
      </w:r>
      <w:r>
        <w:rPr>
          <w:rFonts w:ascii="Times New Roman" w:hAnsi="Times New Roman"/>
          <w:b/>
          <w:color w:val="000000"/>
          <w:spacing w:val="-6"/>
          <w:sz w:val="21"/>
        </w:rPr>
        <w:t>To ensure his approval.</w:t>
      </w:r>
    </w:p>
    <w:p w14:paraId="36754712" w14:textId="77777777" w:rsidR="00C95283" w:rsidRDefault="00000000">
      <w:pPr>
        <w:spacing w:before="36"/>
        <w:ind w:left="216"/>
        <w:rPr>
          <w:rFonts w:ascii="Times New Roman" w:hAnsi="Times New Roman"/>
          <w:b/>
          <w:color w:val="000000"/>
          <w:spacing w:val="-2"/>
          <w:sz w:val="21"/>
        </w:rPr>
      </w:pPr>
      <w:r>
        <w:pict w14:anchorId="50C9947C">
          <v:line id="_x0000_s2666" style="position:absolute;left:0;text-align:left;z-index:253182976" from="-64.7pt,1.65pt" to="-64.7pt,27.25pt" strokeweight=".2pt"/>
        </w:pict>
      </w:r>
      <w:r>
        <w:pict w14:anchorId="60523D60">
          <v:line id="_x0000_s2667" style="position:absolute;left:0;text-align:left;z-index:253184000" from="-66.9pt,-7.7pt" to="-66.9pt,14.65pt" strokeweight=".35pt"/>
        </w:pict>
      </w:r>
      <w:r>
        <w:rPr>
          <w:rFonts w:ascii="Times New Roman" w:hAnsi="Times New Roman"/>
          <w:b/>
          <w:color w:val="000000"/>
          <w:spacing w:val="-2"/>
          <w:sz w:val="21"/>
        </w:rPr>
        <w:t>Do not stay outside,</w:t>
      </w:r>
    </w:p>
    <w:p w14:paraId="4C344552"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Especially after ten at night.</w:t>
      </w:r>
    </w:p>
    <w:p w14:paraId="0C543515" w14:textId="77777777" w:rsidR="00C95283" w:rsidRDefault="00000000">
      <w:pPr>
        <w:numPr>
          <w:ilvl w:val="0"/>
          <w:numId w:val="13"/>
        </w:numPr>
        <w:tabs>
          <w:tab w:val="clear" w:pos="288"/>
          <w:tab w:val="decimal" w:pos="576"/>
        </w:tabs>
        <w:spacing w:before="252"/>
        <w:ind w:left="216" w:right="720" w:firstLine="72"/>
        <w:rPr>
          <w:rFonts w:ascii="Times New Roman" w:hAnsi="Times New Roman"/>
          <w:b/>
          <w:color w:val="000000"/>
          <w:spacing w:val="-8"/>
          <w:sz w:val="21"/>
        </w:rPr>
      </w:pPr>
      <w:r>
        <w:pict w14:anchorId="4E096E08">
          <v:line id="_x0000_s2668" style="position:absolute;left:0;text-align:left;z-index:253185024" from="-48.9pt,10.2pt" to="-48.9pt,34.7pt" strokeweight=".35pt"/>
        </w:pict>
      </w:r>
      <w:r>
        <w:rPr>
          <w:rFonts w:ascii="Times New Roman" w:hAnsi="Times New Roman"/>
          <w:b/>
          <w:color w:val="000000"/>
          <w:spacing w:val="-8"/>
          <w:sz w:val="21"/>
        </w:rPr>
        <w:t xml:space="preserve">Do not engage in idle chatter. </w:t>
      </w:r>
      <w:r>
        <w:rPr>
          <w:rFonts w:ascii="Times New Roman" w:hAnsi="Times New Roman"/>
          <w:b/>
          <w:color w:val="000000"/>
          <w:spacing w:val="-4"/>
          <w:sz w:val="21"/>
        </w:rPr>
        <w:t>Do not unveil yourself.</w:t>
      </w:r>
    </w:p>
    <w:p w14:paraId="15851563" w14:textId="77777777" w:rsidR="00C95283" w:rsidRDefault="00000000">
      <w:pPr>
        <w:spacing w:before="36"/>
        <w:ind w:left="216" w:right="792"/>
        <w:rPr>
          <w:rFonts w:ascii="Times New Roman" w:hAnsi="Times New Roman"/>
          <w:b/>
          <w:color w:val="000000"/>
          <w:spacing w:val="-9"/>
          <w:sz w:val="21"/>
        </w:rPr>
      </w:pPr>
      <w:r>
        <w:pict w14:anchorId="5ACF00CC">
          <v:line id="_x0000_s2669" style="position:absolute;left:0;text-align:left;z-index:253186048" from="-69.75pt,-5pt" to="-69.75pt,15.2pt" strokeweight=".35pt"/>
        </w:pict>
      </w:r>
      <w:r>
        <w:rPr>
          <w:rFonts w:ascii="Times New Roman" w:hAnsi="Times New Roman"/>
          <w:b/>
          <w:color w:val="000000"/>
          <w:spacing w:val="-9"/>
          <w:sz w:val="21"/>
        </w:rPr>
        <w:t xml:space="preserve">Cast your eyes down in humility. </w:t>
      </w:r>
      <w:r>
        <w:rPr>
          <w:rFonts w:ascii="Times New Roman" w:hAnsi="Times New Roman"/>
          <w:b/>
          <w:color w:val="000000"/>
          <w:spacing w:val="-6"/>
          <w:sz w:val="21"/>
        </w:rPr>
        <w:t>Your expression should be shy.</w:t>
      </w:r>
    </w:p>
    <w:p w14:paraId="2D9237A1" w14:textId="77777777" w:rsidR="00C95283" w:rsidRDefault="00000000">
      <w:pPr>
        <w:numPr>
          <w:ilvl w:val="0"/>
          <w:numId w:val="13"/>
        </w:numPr>
        <w:tabs>
          <w:tab w:val="clear" w:pos="288"/>
          <w:tab w:val="decimal" w:pos="576"/>
        </w:tabs>
        <w:spacing w:before="288"/>
        <w:ind w:left="216" w:right="792" w:firstLine="72"/>
        <w:jc w:val="both"/>
        <w:rPr>
          <w:rFonts w:ascii="Times New Roman" w:hAnsi="Times New Roman"/>
          <w:b/>
          <w:color w:val="000000"/>
          <w:spacing w:val="-10"/>
          <w:sz w:val="21"/>
        </w:rPr>
      </w:pPr>
      <w:r>
        <w:pict w14:anchorId="525E6E6C">
          <v:line id="_x0000_s2670" style="position:absolute;left:0;text-align:left;z-index:253187072" from="-47.6pt,5.85pt" to="-47.6pt,39.75pt" strokeweight=".55pt"/>
        </w:pict>
      </w:r>
      <w:r>
        <w:rPr>
          <w:rFonts w:ascii="Times New Roman" w:hAnsi="Times New Roman"/>
          <w:b/>
          <w:color w:val="000000"/>
          <w:spacing w:val="-10"/>
          <w:sz w:val="21"/>
        </w:rPr>
        <w:t xml:space="preserve">Quickly return to your home To keep your husband company. </w:t>
      </w:r>
      <w:r>
        <w:rPr>
          <w:rFonts w:ascii="Times New Roman" w:hAnsi="Times New Roman"/>
          <w:b/>
          <w:color w:val="000000"/>
          <w:spacing w:val="-6"/>
          <w:sz w:val="21"/>
        </w:rPr>
        <w:t>Prepare a place of comfort</w:t>
      </w:r>
    </w:p>
    <w:p w14:paraId="5D6CEBF6" w14:textId="77777777" w:rsidR="00C95283" w:rsidRDefault="00000000">
      <w:pPr>
        <w:spacing w:before="36"/>
        <w:ind w:left="216"/>
        <w:rPr>
          <w:rFonts w:ascii="Times New Roman" w:hAnsi="Times New Roman"/>
          <w:b/>
          <w:color w:val="000000"/>
          <w:spacing w:val="-4"/>
          <w:sz w:val="21"/>
        </w:rPr>
      </w:pPr>
      <w:r>
        <w:pict w14:anchorId="0BBEF6AF">
          <v:line id="_x0000_s2671" style="position:absolute;left:0;text-align:left;z-index:253188096" from="-48.5pt,3.05pt" to="-48.5pt,24pt" strokeweight=".35pt"/>
        </w:pict>
      </w:r>
      <w:r>
        <w:rPr>
          <w:rFonts w:ascii="Times New Roman" w:hAnsi="Times New Roman"/>
          <w:b/>
          <w:color w:val="000000"/>
          <w:spacing w:val="-4"/>
          <w:sz w:val="21"/>
        </w:rPr>
        <w:t>Where both of you may sleep.</w:t>
      </w:r>
    </w:p>
    <w:p w14:paraId="36A5195B" w14:textId="77777777" w:rsidR="00C95283" w:rsidRDefault="00000000">
      <w:pPr>
        <w:numPr>
          <w:ilvl w:val="0"/>
          <w:numId w:val="13"/>
        </w:numPr>
        <w:tabs>
          <w:tab w:val="clear" w:pos="288"/>
          <w:tab w:val="decimal" w:pos="576"/>
        </w:tabs>
        <w:spacing w:before="252"/>
        <w:ind w:left="216" w:firstLine="72"/>
        <w:rPr>
          <w:rFonts w:ascii="Times New Roman" w:hAnsi="Times New Roman"/>
          <w:b/>
          <w:color w:val="000000"/>
          <w:spacing w:val="6"/>
          <w:sz w:val="21"/>
        </w:rPr>
      </w:pPr>
      <w:r>
        <w:rPr>
          <w:rFonts w:ascii="Times New Roman" w:hAnsi="Times New Roman"/>
          <w:b/>
          <w:color w:val="000000"/>
          <w:spacing w:val="6"/>
          <w:sz w:val="21"/>
        </w:rPr>
        <w:t>Praise your husband.</w:t>
      </w:r>
    </w:p>
    <w:p w14:paraId="76CA7B7E" w14:textId="77777777" w:rsidR="00C95283" w:rsidRDefault="00000000">
      <w:pPr>
        <w:spacing w:before="36"/>
        <w:ind w:left="216"/>
        <w:rPr>
          <w:rFonts w:ascii="Times New Roman" w:hAnsi="Times New Roman"/>
          <w:b/>
          <w:color w:val="000000"/>
          <w:spacing w:val="-4"/>
          <w:sz w:val="21"/>
        </w:rPr>
      </w:pPr>
      <w:r>
        <w:pict w14:anchorId="380A5C0F">
          <v:line id="_x0000_s2672" style="position:absolute;left:0;text-align:left;z-index:253189120" from="-71.2pt,-1.6pt" to="-71.2pt,35.35pt" strokeweight=".35pt"/>
        </w:pict>
      </w:r>
      <w:r>
        <w:rPr>
          <w:rFonts w:ascii="Times New Roman" w:hAnsi="Times New Roman"/>
          <w:b/>
          <w:color w:val="000000"/>
          <w:spacing w:val="-4"/>
          <w:sz w:val="21"/>
        </w:rPr>
        <w:t>Make his reputation known.</w:t>
      </w:r>
    </w:p>
    <w:p w14:paraId="50F07CE5"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should not compel him</w:t>
      </w:r>
    </w:p>
    <w:p w14:paraId="34F43B3A" w14:textId="77777777" w:rsidR="00C95283" w:rsidRDefault="00000000">
      <w:pPr>
        <w:spacing w:before="36" w:line="208" w:lineRule="auto"/>
        <w:ind w:left="216"/>
        <w:rPr>
          <w:rFonts w:ascii="Times New Roman" w:hAnsi="Times New Roman"/>
          <w:b/>
          <w:color w:val="000000"/>
          <w:spacing w:val="-4"/>
          <w:sz w:val="21"/>
        </w:rPr>
      </w:pPr>
      <w:r>
        <w:rPr>
          <w:rFonts w:ascii="Times New Roman" w:hAnsi="Times New Roman"/>
          <w:b/>
          <w:color w:val="000000"/>
          <w:spacing w:val="-4"/>
          <w:sz w:val="21"/>
        </w:rPr>
        <w:t>To undertake what he is not able to do.</w:t>
      </w:r>
    </w:p>
    <w:p w14:paraId="1890F857" w14:textId="77777777" w:rsidR="00C95283" w:rsidRDefault="00000000">
      <w:pPr>
        <w:numPr>
          <w:ilvl w:val="0"/>
          <w:numId w:val="14"/>
        </w:numPr>
        <w:tabs>
          <w:tab w:val="clear" w:pos="288"/>
          <w:tab w:val="decimal" w:pos="576"/>
        </w:tabs>
        <w:spacing w:before="252"/>
        <w:ind w:left="216" w:right="720" w:firstLine="72"/>
        <w:rPr>
          <w:rFonts w:ascii="Times New Roman" w:hAnsi="Times New Roman"/>
          <w:b/>
          <w:color w:val="000000"/>
          <w:spacing w:val="-12"/>
          <w:sz w:val="21"/>
        </w:rPr>
      </w:pPr>
      <w:r>
        <w:pict w14:anchorId="007A860B">
          <v:line id="_x0000_s2673" style="position:absolute;left:0;text-align:left;z-index:253190144" from="-45.8pt,4.05pt" to="-45.8pt,45.15pt" strokeweight=".35pt"/>
        </w:pict>
      </w:r>
      <w:r>
        <w:pict w14:anchorId="7774F842">
          <v:line id="_x0000_s2674" style="position:absolute;left:0;text-align:left;z-index:253191168" from="-48.15pt,20.65pt" to="-48.15pt,68.2pt" strokeweight="1.6pt">
            <v:stroke linestyle="thinThin"/>
          </v:line>
        </w:pict>
      </w:r>
      <w:r>
        <w:rPr>
          <w:rFonts w:ascii="Times New Roman" w:hAnsi="Times New Roman"/>
          <w:b/>
          <w:color w:val="000000"/>
          <w:spacing w:val="-12"/>
          <w:sz w:val="21"/>
        </w:rPr>
        <w:t xml:space="preserve">Receive whatever he gives you </w:t>
      </w:r>
      <w:r>
        <w:rPr>
          <w:rFonts w:ascii="Times New Roman" w:hAnsi="Times New Roman"/>
          <w:b/>
          <w:color w:val="000000"/>
          <w:spacing w:val="-4"/>
          <w:sz w:val="21"/>
        </w:rPr>
        <w:t>With joy in your heart.</w:t>
      </w:r>
    </w:p>
    <w:p w14:paraId="0C93D409" w14:textId="77777777" w:rsidR="00C95283" w:rsidRDefault="00000000">
      <w:pPr>
        <w:spacing w:before="36"/>
        <w:ind w:left="216" w:right="936"/>
        <w:rPr>
          <w:rFonts w:ascii="Times New Roman" w:hAnsi="Times New Roman"/>
          <w:b/>
          <w:color w:val="000000"/>
          <w:spacing w:val="-4"/>
          <w:sz w:val="21"/>
        </w:rPr>
      </w:pPr>
      <w:r>
        <w:rPr>
          <w:rFonts w:ascii="Times New Roman" w:hAnsi="Times New Roman"/>
          <w:b/>
          <w:color w:val="000000"/>
          <w:spacing w:val="-4"/>
          <w:sz w:val="21"/>
        </w:rPr>
        <w:t xml:space="preserve">What he does not willingly do, </w:t>
      </w:r>
      <w:r>
        <w:rPr>
          <w:rFonts w:ascii="Times New Roman" w:hAnsi="Times New Roman"/>
          <w:b/>
          <w:color w:val="000000"/>
          <w:spacing w:val="-3"/>
          <w:sz w:val="21"/>
        </w:rPr>
        <w:t>It is not for you to tell him.</w:t>
      </w:r>
    </w:p>
    <w:p w14:paraId="1E3A1A1D" w14:textId="77777777" w:rsidR="00C95283" w:rsidRDefault="00000000">
      <w:pPr>
        <w:numPr>
          <w:ilvl w:val="0"/>
          <w:numId w:val="14"/>
        </w:numPr>
        <w:tabs>
          <w:tab w:val="clear" w:pos="288"/>
          <w:tab w:val="decimal" w:pos="576"/>
        </w:tabs>
        <w:spacing w:before="252"/>
        <w:ind w:left="216" w:right="720" w:firstLine="72"/>
        <w:rPr>
          <w:rFonts w:ascii="Times New Roman" w:hAnsi="Times New Roman"/>
          <w:b/>
          <w:color w:val="000000"/>
          <w:spacing w:val="-10"/>
          <w:sz w:val="21"/>
        </w:rPr>
      </w:pPr>
      <w:r>
        <w:pict w14:anchorId="5D64F8E2">
          <v:line id="_x0000_s2675" style="position:absolute;left:0;text-align:left;z-index:253192192" from="-46.7pt,14.85pt" to="-46.7pt,52.35pt" strokeweight=".35pt"/>
        </w:pict>
      </w:r>
      <w:r>
        <w:pict w14:anchorId="05ACD3B1">
          <v:line id="_x0000_s2676" style="position:absolute;left:0;text-align:left;z-index:253193216" from="-47.6pt,14.85pt" to="-47.6pt,57.4pt" strokeweight=".35pt"/>
        </w:pict>
      </w:r>
      <w:r>
        <w:pict w14:anchorId="5241DBC1">
          <v:line id="_x0000_s2677" style="position:absolute;left:0;text-align:left;z-index:253194240" from="-49.8pt,4.05pt" to="-49.8pt,111.4pt" strokeweight=".35pt"/>
        </w:pict>
      </w:r>
      <w:r>
        <w:pict w14:anchorId="43986CA1">
          <v:line id="_x0000_s2678" style="position:absolute;left:0;text-align:left;z-index:253195264" from="-52.1pt,6.2pt" to="-52.1pt,30.75pt" strokeweight=".35pt"/>
        </w:pict>
      </w:r>
      <w:r>
        <w:pict w14:anchorId="498C3D72">
          <v:line id="_x0000_s2679" style="position:absolute;left:0;text-align:left;z-index:253196288" from="-49.6pt,15.95pt" to="-49.6pt,111.4pt" strokeweight=".55pt"/>
        </w:pict>
      </w:r>
      <w:r>
        <w:pict w14:anchorId="241E19E7">
          <v:line id="_x0000_s2680" style="position:absolute;left:0;text-align:left;z-index:253197312" from="-71.75pt,2.6pt" to="-71.75pt,37.25pt" strokeweight=".55pt"/>
        </w:pict>
      </w:r>
      <w:r>
        <w:rPr>
          <w:rFonts w:ascii="Times New Roman" w:hAnsi="Times New Roman"/>
          <w:b/>
          <w:color w:val="000000"/>
          <w:spacing w:val="-10"/>
          <w:sz w:val="21"/>
        </w:rPr>
        <w:t xml:space="preserve">When you encounter his face, </w:t>
      </w:r>
      <w:r>
        <w:rPr>
          <w:rFonts w:ascii="Times New Roman" w:hAnsi="Times New Roman"/>
          <w:b/>
          <w:color w:val="000000"/>
          <w:spacing w:val="-6"/>
          <w:sz w:val="21"/>
        </w:rPr>
        <w:t>Smile and laugh.</w:t>
      </w:r>
    </w:p>
    <w:p w14:paraId="360890E5" w14:textId="77777777" w:rsidR="00C95283" w:rsidRDefault="00000000">
      <w:pPr>
        <w:ind w:left="216"/>
        <w:rPr>
          <w:rFonts w:ascii="Times New Roman" w:hAnsi="Times New Roman"/>
          <w:b/>
          <w:color w:val="000000"/>
          <w:spacing w:val="-2"/>
          <w:sz w:val="21"/>
        </w:rPr>
      </w:pPr>
      <w:r>
        <w:pict w14:anchorId="31D48471">
          <v:line id="_x0000_s2681" style="position:absolute;left:0;text-align:left;z-index:253198336" from="-45.8pt,-10.1pt" to="-45.8pt,14.45pt" strokeweight=".35pt"/>
        </w:pict>
      </w:r>
      <w:r>
        <w:pict w14:anchorId="40E9AE81">
          <v:line id="_x0000_s2682" style="position:absolute;left:0;text-align:left;z-index:253199360" from="-54.45pt,2.15pt" to="-54.45pt,41.8pt" strokeweight=".55pt"/>
        </w:pict>
      </w:r>
      <w:r>
        <w:rPr>
          <w:rFonts w:ascii="Times New Roman" w:hAnsi="Times New Roman"/>
          <w:b/>
          <w:color w:val="000000"/>
          <w:spacing w:val="-2"/>
          <w:sz w:val="21"/>
        </w:rPr>
        <w:t>Do what he tells you</w:t>
      </w:r>
    </w:p>
    <w:p w14:paraId="01AB6A2D"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Unless it is against God.</w:t>
      </w:r>
    </w:p>
    <w:p w14:paraId="2814F0AE" w14:textId="77777777" w:rsidR="00C95283" w:rsidRDefault="00C95283">
      <w:pPr>
        <w:sectPr w:rsidR="00C95283">
          <w:pgSz w:w="9190" w:h="12996"/>
          <w:pgMar w:top="130" w:right="3109" w:bottom="244" w:left="2241" w:header="720" w:footer="720" w:gutter="0"/>
          <w:cols w:space="720"/>
        </w:sectPr>
      </w:pPr>
    </w:p>
    <w:p w14:paraId="4661FCC2" w14:textId="77777777" w:rsidR="00C95283" w:rsidRDefault="00000000">
      <w:pPr>
        <w:numPr>
          <w:ilvl w:val="0"/>
          <w:numId w:val="15"/>
        </w:numPr>
        <w:tabs>
          <w:tab w:val="clear" w:pos="360"/>
          <w:tab w:val="decimal" w:pos="504"/>
        </w:tabs>
        <w:ind w:left="72" w:right="216" w:firstLine="72"/>
        <w:rPr>
          <w:rFonts w:ascii="Times New Roman" w:hAnsi="Times New Roman"/>
          <w:b/>
          <w:color w:val="000000"/>
          <w:spacing w:val="-11"/>
          <w:sz w:val="21"/>
        </w:rPr>
      </w:pPr>
      <w:r>
        <w:lastRenderedPageBreak/>
        <w:pict w14:anchorId="5FD86154">
          <v:shape id="_x0000_s2683" type="#_x0000_t202" style="position:absolute;left:0;text-align:left;margin-left:0;margin-top:583.15pt;width:324.95pt;height:10.6pt;z-index:-245161984;mso-wrap-distance-left:0;mso-wrap-distance-right:0" filled="f" stroked="f">
            <v:textbox inset="0,0,0,0">
              <w:txbxContent>
                <w:p w14:paraId="19F76F2D" w14:textId="77777777" w:rsidR="00C95283" w:rsidRDefault="00000000">
                  <w:pPr>
                    <w:jc w:val="right"/>
                    <w:rPr>
                      <w:rFonts w:ascii="Times New Roman" w:hAnsi="Times New Roman"/>
                      <w:b/>
                      <w:i/>
                      <w:color w:val="000000"/>
                      <w:spacing w:val="-1"/>
                      <w:sz w:val="18"/>
                    </w:rPr>
                  </w:pPr>
                  <w:r>
                    <w:rPr>
                      <w:rFonts w:ascii="Times New Roman" w:hAnsi="Times New Roman"/>
                      <w:b/>
                      <w:i/>
                      <w:color w:val="000000"/>
                      <w:spacing w:val="-1"/>
                      <w:sz w:val="18"/>
                    </w:rPr>
                    <w:t xml:space="preserve">FROM </w:t>
                  </w:r>
                  <w:r>
                    <w:rPr>
                      <w:rFonts w:ascii="Times New Roman" w:hAnsi="Times New Roman"/>
                      <w:b/>
                      <w:color w:val="000000"/>
                      <w:spacing w:val="-1"/>
                      <w:sz w:val="18"/>
                    </w:rPr>
                    <w:t>A MOTHER'S ADVICE AND PRAYER: AN EPIC POEM + 79</w:t>
                  </w:r>
                </w:p>
              </w:txbxContent>
            </v:textbox>
            <w10:wrap type="square"/>
          </v:shape>
        </w:pict>
      </w:r>
      <w:r>
        <w:rPr>
          <w:rFonts w:ascii="Times New Roman" w:hAnsi="Times New Roman"/>
          <w:b/>
          <w:color w:val="000000"/>
          <w:spacing w:val="-11"/>
          <w:sz w:val="21"/>
        </w:rPr>
        <w:t xml:space="preserve">My darling, do not be quick to speak. </w:t>
      </w:r>
      <w:r>
        <w:rPr>
          <w:rFonts w:ascii="Times New Roman" w:hAnsi="Times New Roman"/>
          <w:b/>
          <w:color w:val="000000"/>
          <w:spacing w:val="-6"/>
          <w:sz w:val="21"/>
        </w:rPr>
        <w:t>Ask me, your mother.</w:t>
      </w:r>
    </w:p>
    <w:p w14:paraId="382A7C23" w14:textId="77777777" w:rsidR="00C95283" w:rsidRDefault="00000000">
      <w:pPr>
        <w:ind w:left="72"/>
        <w:rPr>
          <w:rFonts w:ascii="Times New Roman" w:hAnsi="Times New Roman"/>
          <w:b/>
          <w:color w:val="000000"/>
          <w:spacing w:val="-8"/>
          <w:sz w:val="21"/>
        </w:rPr>
      </w:pPr>
      <w:r>
        <w:rPr>
          <w:rFonts w:ascii="Times New Roman" w:hAnsi="Times New Roman"/>
          <w:b/>
          <w:color w:val="000000"/>
          <w:spacing w:val="-8"/>
          <w:sz w:val="21"/>
        </w:rPr>
        <w:t>I was married for ten years;</w:t>
      </w:r>
    </w:p>
    <w:p w14:paraId="50E92680" w14:textId="77777777" w:rsidR="00C95283" w:rsidRDefault="00000000">
      <w:pPr>
        <w:spacing w:before="36"/>
        <w:ind w:left="72"/>
        <w:rPr>
          <w:rFonts w:ascii="Times New Roman" w:hAnsi="Times New Roman"/>
          <w:b/>
          <w:color w:val="000000"/>
          <w:spacing w:val="-4"/>
          <w:sz w:val="21"/>
        </w:rPr>
      </w:pPr>
      <w:r>
        <w:rPr>
          <w:rFonts w:ascii="Times New Roman" w:hAnsi="Times New Roman"/>
          <w:b/>
          <w:color w:val="000000"/>
          <w:spacing w:val="-4"/>
          <w:sz w:val="21"/>
        </w:rPr>
        <w:t>Not once did we disagree</w:t>
      </w:r>
    </w:p>
    <w:p w14:paraId="1B76E9E6" w14:textId="77777777" w:rsidR="00C95283" w:rsidRDefault="00000000">
      <w:pPr>
        <w:numPr>
          <w:ilvl w:val="0"/>
          <w:numId w:val="15"/>
        </w:numPr>
        <w:tabs>
          <w:tab w:val="clear" w:pos="360"/>
          <w:tab w:val="decimal" w:pos="504"/>
        </w:tabs>
        <w:spacing w:before="252"/>
        <w:ind w:left="72" w:firstLine="72"/>
        <w:rPr>
          <w:rFonts w:ascii="Times New Roman" w:hAnsi="Times New Roman"/>
          <w:b/>
          <w:color w:val="000000"/>
          <w:spacing w:val="4"/>
          <w:sz w:val="21"/>
        </w:rPr>
      </w:pPr>
      <w:r>
        <w:rPr>
          <w:rFonts w:ascii="Times New Roman" w:hAnsi="Times New Roman"/>
          <w:b/>
          <w:color w:val="000000"/>
          <w:spacing w:val="4"/>
          <w:sz w:val="21"/>
        </w:rPr>
        <w:t>Your father married me</w:t>
      </w:r>
    </w:p>
    <w:p w14:paraId="3BF7D786"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In joy and in bliss.</w:t>
      </w:r>
    </w:p>
    <w:p w14:paraId="2E1407A6" w14:textId="77777777" w:rsidR="00C95283" w:rsidRDefault="00000000">
      <w:pPr>
        <w:spacing w:before="36"/>
        <w:ind w:left="72" w:right="792"/>
        <w:rPr>
          <w:rFonts w:ascii="Times New Roman" w:hAnsi="Times New Roman"/>
          <w:b/>
          <w:color w:val="000000"/>
          <w:spacing w:val="-8"/>
          <w:sz w:val="21"/>
        </w:rPr>
      </w:pPr>
      <w:r>
        <w:rPr>
          <w:rFonts w:ascii="Times New Roman" w:hAnsi="Times New Roman"/>
          <w:b/>
          <w:color w:val="000000"/>
          <w:spacing w:val="-8"/>
          <w:sz w:val="21"/>
        </w:rPr>
        <w:t xml:space="preserve">We never embarrassed each other </w:t>
      </w:r>
      <w:r>
        <w:rPr>
          <w:rFonts w:ascii="Times New Roman" w:hAnsi="Times New Roman"/>
          <w:b/>
          <w:color w:val="000000"/>
          <w:spacing w:val="-5"/>
          <w:sz w:val="21"/>
        </w:rPr>
        <w:t>All the days we were together.</w:t>
      </w:r>
    </w:p>
    <w:p w14:paraId="51762838" w14:textId="77777777" w:rsidR="00C95283" w:rsidRDefault="00000000">
      <w:pPr>
        <w:numPr>
          <w:ilvl w:val="0"/>
          <w:numId w:val="16"/>
        </w:numPr>
        <w:tabs>
          <w:tab w:val="clear" w:pos="360"/>
          <w:tab w:val="decimal" w:pos="504"/>
        </w:tabs>
        <w:spacing w:before="252"/>
        <w:ind w:left="72" w:right="72" w:firstLine="72"/>
        <w:rPr>
          <w:rFonts w:ascii="Times New Roman" w:hAnsi="Times New Roman"/>
          <w:b/>
          <w:color w:val="000000"/>
          <w:spacing w:val="-7"/>
          <w:sz w:val="21"/>
        </w:rPr>
      </w:pPr>
      <w:r>
        <w:rPr>
          <w:rFonts w:ascii="Times New Roman" w:hAnsi="Times New Roman"/>
          <w:b/>
          <w:color w:val="000000"/>
          <w:spacing w:val="-7"/>
          <w:sz w:val="21"/>
        </w:rPr>
        <w:t xml:space="preserve">Listen to my words, beloved daughter; </w:t>
      </w:r>
      <w:r>
        <w:rPr>
          <w:rFonts w:ascii="Times New Roman" w:hAnsi="Times New Roman"/>
          <w:b/>
          <w:color w:val="000000"/>
          <w:spacing w:val="-4"/>
          <w:sz w:val="21"/>
        </w:rPr>
        <w:t>I beseech you not to ignore them.</w:t>
      </w:r>
    </w:p>
    <w:p w14:paraId="3CF1E009" w14:textId="77777777" w:rsidR="00C95283" w:rsidRDefault="00000000">
      <w:pPr>
        <w:spacing w:before="36"/>
        <w:ind w:left="72"/>
        <w:rPr>
          <w:rFonts w:ascii="Times New Roman" w:hAnsi="Times New Roman"/>
          <w:b/>
          <w:color w:val="000000"/>
          <w:spacing w:val="-5"/>
          <w:sz w:val="21"/>
        </w:rPr>
      </w:pPr>
      <w:r>
        <w:rPr>
          <w:rFonts w:ascii="Times New Roman" w:hAnsi="Times New Roman"/>
          <w:b/>
          <w:color w:val="000000"/>
          <w:spacing w:val="-5"/>
          <w:sz w:val="21"/>
        </w:rPr>
        <w:t>You surely will see their benefits</w:t>
      </w:r>
    </w:p>
    <w:p w14:paraId="262C7E21" w14:textId="77777777" w:rsidR="00C95283" w:rsidRDefault="00000000">
      <w:pPr>
        <w:spacing w:before="36" w:line="213" w:lineRule="auto"/>
        <w:ind w:left="72"/>
        <w:rPr>
          <w:rFonts w:ascii="Times New Roman" w:hAnsi="Times New Roman"/>
          <w:b/>
          <w:color w:val="000000"/>
          <w:spacing w:val="-4"/>
          <w:sz w:val="21"/>
        </w:rPr>
      </w:pPr>
      <w:r>
        <w:rPr>
          <w:rFonts w:ascii="Times New Roman" w:hAnsi="Times New Roman"/>
          <w:b/>
          <w:color w:val="000000"/>
          <w:spacing w:val="-4"/>
          <w:sz w:val="21"/>
        </w:rPr>
        <w:t>In heaven and here on earth.</w:t>
      </w:r>
    </w:p>
    <w:p w14:paraId="13EF8F0F" w14:textId="77777777" w:rsidR="00C95283" w:rsidRDefault="00000000">
      <w:pPr>
        <w:numPr>
          <w:ilvl w:val="0"/>
          <w:numId w:val="16"/>
        </w:numPr>
        <w:tabs>
          <w:tab w:val="clear" w:pos="360"/>
          <w:tab w:val="decimal" w:pos="504"/>
        </w:tabs>
        <w:spacing w:before="288"/>
        <w:ind w:left="72" w:right="936" w:firstLine="72"/>
        <w:rPr>
          <w:rFonts w:ascii="Times New Roman" w:hAnsi="Times New Roman"/>
          <w:b/>
          <w:color w:val="000000"/>
          <w:spacing w:val="-9"/>
          <w:sz w:val="21"/>
        </w:rPr>
      </w:pPr>
      <w:r>
        <w:rPr>
          <w:rFonts w:ascii="Times New Roman" w:hAnsi="Times New Roman"/>
          <w:b/>
          <w:color w:val="000000"/>
          <w:spacing w:val="-9"/>
          <w:sz w:val="21"/>
        </w:rPr>
        <w:t xml:space="preserve">That is the end of my words </w:t>
      </w:r>
      <w:r>
        <w:rPr>
          <w:rFonts w:ascii="Times New Roman" w:hAnsi="Times New Roman"/>
          <w:b/>
          <w:color w:val="000000"/>
          <w:spacing w:val="-6"/>
          <w:sz w:val="21"/>
        </w:rPr>
        <w:t xml:space="preserve">Of advice to you, my daughter. </w:t>
      </w:r>
      <w:r>
        <w:rPr>
          <w:rFonts w:ascii="Times New Roman" w:hAnsi="Times New Roman"/>
          <w:b/>
          <w:color w:val="000000"/>
          <w:spacing w:val="-2"/>
          <w:sz w:val="21"/>
        </w:rPr>
        <w:t>Now I will pray to God</w:t>
      </w:r>
    </w:p>
    <w:p w14:paraId="684FE878" w14:textId="77777777" w:rsidR="00C95283" w:rsidRDefault="00000000">
      <w:pPr>
        <w:spacing w:before="36"/>
        <w:ind w:left="72"/>
        <w:rPr>
          <w:rFonts w:ascii="Times New Roman" w:hAnsi="Times New Roman"/>
          <w:b/>
          <w:color w:val="000000"/>
          <w:spacing w:val="-8"/>
          <w:sz w:val="21"/>
        </w:rPr>
      </w:pPr>
      <w:r>
        <w:rPr>
          <w:rFonts w:ascii="Times New Roman" w:hAnsi="Times New Roman"/>
          <w:b/>
          <w:color w:val="000000"/>
          <w:spacing w:val="-8"/>
          <w:sz w:val="21"/>
        </w:rPr>
        <w:t>To grant my prayer.</w:t>
      </w:r>
    </w:p>
    <w:p w14:paraId="5C96425F" w14:textId="77777777" w:rsidR="00C95283" w:rsidRDefault="00000000">
      <w:pPr>
        <w:numPr>
          <w:ilvl w:val="0"/>
          <w:numId w:val="16"/>
        </w:numPr>
        <w:tabs>
          <w:tab w:val="clear" w:pos="360"/>
          <w:tab w:val="decimal" w:pos="504"/>
        </w:tabs>
        <w:spacing w:before="252"/>
        <w:ind w:left="72" w:right="1224" w:firstLine="72"/>
        <w:rPr>
          <w:rFonts w:ascii="Times New Roman" w:hAnsi="Times New Roman"/>
          <w:b/>
          <w:color w:val="000000"/>
          <w:spacing w:val="-7"/>
          <w:sz w:val="21"/>
        </w:rPr>
      </w:pPr>
      <w:r>
        <w:rPr>
          <w:rFonts w:ascii="Times New Roman" w:hAnsi="Times New Roman"/>
          <w:b/>
          <w:color w:val="000000"/>
          <w:spacing w:val="-7"/>
          <w:sz w:val="21"/>
        </w:rPr>
        <w:t xml:space="preserve">However much we talk, </w:t>
      </w:r>
      <w:r>
        <w:rPr>
          <w:rFonts w:ascii="Times New Roman" w:hAnsi="Times New Roman"/>
          <w:b/>
          <w:color w:val="000000"/>
          <w:spacing w:val="-9"/>
          <w:sz w:val="21"/>
        </w:rPr>
        <w:t xml:space="preserve">Human beings are worthless. </w:t>
      </w:r>
      <w:r>
        <w:rPr>
          <w:rFonts w:ascii="Times New Roman" w:hAnsi="Times New Roman"/>
          <w:b/>
          <w:color w:val="000000"/>
          <w:spacing w:val="1"/>
          <w:sz w:val="21"/>
        </w:rPr>
        <w:t xml:space="preserve">God is the one who is able </w:t>
      </w:r>
      <w:r>
        <w:rPr>
          <w:rFonts w:ascii="Times New Roman" w:hAnsi="Times New Roman"/>
          <w:b/>
          <w:color w:val="000000"/>
          <w:spacing w:val="-6"/>
          <w:sz w:val="21"/>
        </w:rPr>
        <w:t>To destroy and to save.</w:t>
      </w:r>
    </w:p>
    <w:p w14:paraId="0B7D1D3E" w14:textId="77777777" w:rsidR="00C95283" w:rsidRDefault="00000000">
      <w:pPr>
        <w:numPr>
          <w:ilvl w:val="0"/>
          <w:numId w:val="16"/>
        </w:numPr>
        <w:tabs>
          <w:tab w:val="clear" w:pos="360"/>
          <w:tab w:val="decimal" w:pos="504"/>
        </w:tabs>
        <w:spacing w:before="324"/>
        <w:ind w:left="72" w:right="1296" w:firstLine="72"/>
        <w:rPr>
          <w:rFonts w:ascii="Times New Roman" w:hAnsi="Times New Roman"/>
          <w:b/>
          <w:color w:val="000000"/>
          <w:spacing w:val="-14"/>
          <w:sz w:val="21"/>
        </w:rPr>
      </w:pPr>
      <w:r>
        <w:rPr>
          <w:rFonts w:ascii="Times New Roman" w:hAnsi="Times New Roman"/>
          <w:b/>
          <w:color w:val="000000"/>
          <w:spacing w:val="-14"/>
          <w:sz w:val="21"/>
        </w:rPr>
        <w:t xml:space="preserve">I pray to You, Almighty, </w:t>
      </w:r>
      <w:r>
        <w:rPr>
          <w:rFonts w:ascii="Times New Roman" w:hAnsi="Times New Roman"/>
          <w:b/>
          <w:color w:val="000000"/>
          <w:sz w:val="21"/>
        </w:rPr>
        <w:t>To aid me</w:t>
      </w:r>
    </w:p>
    <w:p w14:paraId="59D7881F" w14:textId="77777777" w:rsidR="00C95283" w:rsidRDefault="00000000">
      <w:pPr>
        <w:spacing w:line="264" w:lineRule="auto"/>
        <w:ind w:left="72"/>
        <w:rPr>
          <w:rFonts w:ascii="Times New Roman" w:hAnsi="Times New Roman"/>
          <w:b/>
          <w:color w:val="000000"/>
          <w:spacing w:val="-4"/>
          <w:sz w:val="21"/>
        </w:rPr>
      </w:pPr>
      <w:r>
        <w:rPr>
          <w:rFonts w:ascii="Times New Roman" w:hAnsi="Times New Roman"/>
          <w:b/>
          <w:color w:val="000000"/>
          <w:spacing w:val="-4"/>
          <w:sz w:val="21"/>
        </w:rPr>
        <w:t>In what I say</w:t>
      </w:r>
    </w:p>
    <w:p w14:paraId="3C8DFABC" w14:textId="77777777" w:rsidR="00C95283" w:rsidRDefault="00000000">
      <w:pPr>
        <w:spacing w:before="36" w:line="206" w:lineRule="auto"/>
        <w:ind w:left="72"/>
        <w:rPr>
          <w:rFonts w:ascii="Times New Roman" w:hAnsi="Times New Roman"/>
          <w:b/>
          <w:color w:val="000000"/>
          <w:spacing w:val="-4"/>
          <w:sz w:val="21"/>
        </w:rPr>
      </w:pPr>
      <w:r>
        <w:rPr>
          <w:rFonts w:ascii="Times New Roman" w:hAnsi="Times New Roman"/>
          <w:b/>
          <w:color w:val="000000"/>
          <w:spacing w:val="-4"/>
          <w:sz w:val="21"/>
        </w:rPr>
        <w:t>And in what I have not said.</w:t>
      </w:r>
    </w:p>
    <w:p w14:paraId="2DD8C03C" w14:textId="77777777" w:rsidR="00C95283" w:rsidRDefault="00000000">
      <w:pPr>
        <w:numPr>
          <w:ilvl w:val="0"/>
          <w:numId w:val="16"/>
        </w:numPr>
        <w:tabs>
          <w:tab w:val="clear" w:pos="360"/>
          <w:tab w:val="decimal" w:pos="504"/>
        </w:tabs>
        <w:spacing w:before="252"/>
        <w:ind w:left="72" w:right="1656" w:firstLine="72"/>
        <w:rPr>
          <w:rFonts w:ascii="Times New Roman" w:hAnsi="Times New Roman"/>
          <w:b/>
          <w:color w:val="000000"/>
          <w:spacing w:val="-11"/>
          <w:sz w:val="21"/>
        </w:rPr>
      </w:pPr>
      <w:r>
        <w:rPr>
          <w:rFonts w:ascii="Times New Roman" w:hAnsi="Times New Roman"/>
          <w:b/>
          <w:color w:val="000000"/>
          <w:spacing w:val="-11"/>
          <w:sz w:val="21"/>
        </w:rPr>
        <w:t xml:space="preserve">All that I have said, </w:t>
      </w:r>
      <w:r>
        <w:rPr>
          <w:rFonts w:ascii="Times New Roman" w:hAnsi="Times New Roman"/>
          <w:b/>
          <w:color w:val="000000"/>
          <w:spacing w:val="-4"/>
          <w:sz w:val="21"/>
        </w:rPr>
        <w:t>God, accept from me;</w:t>
      </w:r>
    </w:p>
    <w:p w14:paraId="6F5391A4" w14:textId="77777777" w:rsidR="00C95283" w:rsidRDefault="00000000">
      <w:pPr>
        <w:spacing w:before="36"/>
        <w:ind w:left="72" w:right="1440"/>
        <w:rPr>
          <w:rFonts w:ascii="Times New Roman" w:hAnsi="Times New Roman"/>
          <w:b/>
          <w:color w:val="000000"/>
          <w:spacing w:val="-4"/>
          <w:sz w:val="21"/>
        </w:rPr>
      </w:pPr>
      <w:r>
        <w:rPr>
          <w:rFonts w:ascii="Times New Roman" w:hAnsi="Times New Roman"/>
          <w:b/>
          <w:color w:val="000000"/>
          <w:spacing w:val="-4"/>
          <w:sz w:val="21"/>
        </w:rPr>
        <w:t xml:space="preserve">And I pray to you again, </w:t>
      </w:r>
      <w:r>
        <w:rPr>
          <w:rFonts w:ascii="Times New Roman" w:hAnsi="Times New Roman"/>
          <w:b/>
          <w:color w:val="000000"/>
          <w:spacing w:val="-7"/>
          <w:sz w:val="21"/>
        </w:rPr>
        <w:t>Dear God, provide for me.</w:t>
      </w:r>
    </w:p>
    <w:p w14:paraId="7407243B" w14:textId="77777777" w:rsidR="00C95283" w:rsidRDefault="00000000">
      <w:pPr>
        <w:numPr>
          <w:ilvl w:val="0"/>
          <w:numId w:val="16"/>
        </w:numPr>
        <w:tabs>
          <w:tab w:val="clear" w:pos="360"/>
          <w:tab w:val="decimal" w:pos="504"/>
        </w:tabs>
        <w:spacing w:before="252" w:line="271" w:lineRule="auto"/>
        <w:ind w:left="72" w:firstLine="72"/>
        <w:rPr>
          <w:rFonts w:ascii="Times New Roman" w:hAnsi="Times New Roman"/>
          <w:b/>
          <w:color w:val="000000"/>
          <w:spacing w:val="8"/>
          <w:sz w:val="21"/>
        </w:rPr>
      </w:pPr>
      <w:r>
        <w:rPr>
          <w:rFonts w:ascii="Times New Roman" w:hAnsi="Times New Roman"/>
          <w:b/>
          <w:color w:val="000000"/>
          <w:spacing w:val="8"/>
          <w:sz w:val="21"/>
        </w:rPr>
        <w:t>Look after my children</w:t>
      </w:r>
    </w:p>
    <w:p w14:paraId="5105DBC0" w14:textId="77777777" w:rsidR="00C95283" w:rsidRDefault="00000000">
      <w:pPr>
        <w:ind w:left="72"/>
        <w:rPr>
          <w:rFonts w:ascii="Times New Roman" w:hAnsi="Times New Roman"/>
          <w:b/>
          <w:color w:val="000000"/>
          <w:spacing w:val="-6"/>
          <w:sz w:val="21"/>
        </w:rPr>
      </w:pPr>
      <w:r>
        <w:rPr>
          <w:rFonts w:ascii="Times New Roman" w:hAnsi="Times New Roman"/>
          <w:b/>
          <w:color w:val="000000"/>
          <w:spacing w:val="-6"/>
          <w:sz w:val="21"/>
        </w:rPr>
        <w:t>And my younger brother.</w:t>
      </w:r>
    </w:p>
    <w:p w14:paraId="68CC3960" w14:textId="77777777" w:rsidR="00C95283" w:rsidRDefault="00000000">
      <w:pPr>
        <w:ind w:left="72" w:right="648"/>
        <w:rPr>
          <w:rFonts w:ascii="Times New Roman" w:hAnsi="Times New Roman"/>
          <w:b/>
          <w:color w:val="000000"/>
          <w:spacing w:val="-8"/>
          <w:sz w:val="21"/>
        </w:rPr>
      </w:pPr>
      <w:r>
        <w:rPr>
          <w:rFonts w:ascii="Times New Roman" w:hAnsi="Times New Roman"/>
          <w:b/>
          <w:color w:val="000000"/>
          <w:spacing w:val="-8"/>
          <w:sz w:val="21"/>
        </w:rPr>
        <w:t xml:space="preserve">May their names become renowned </w:t>
      </w:r>
      <w:r>
        <w:rPr>
          <w:rFonts w:ascii="Times New Roman" w:hAnsi="Times New Roman"/>
          <w:b/>
          <w:color w:val="000000"/>
          <w:spacing w:val="-4"/>
          <w:sz w:val="21"/>
        </w:rPr>
        <w:t>And known in other places.</w:t>
      </w:r>
    </w:p>
    <w:p w14:paraId="7DC215E7" w14:textId="77777777" w:rsidR="00C95283" w:rsidRDefault="00000000">
      <w:pPr>
        <w:numPr>
          <w:ilvl w:val="0"/>
          <w:numId w:val="16"/>
        </w:numPr>
        <w:tabs>
          <w:tab w:val="clear" w:pos="360"/>
          <w:tab w:val="decimal" w:pos="504"/>
        </w:tabs>
        <w:spacing w:before="252"/>
        <w:ind w:left="72" w:firstLine="72"/>
        <w:rPr>
          <w:rFonts w:ascii="Times New Roman" w:hAnsi="Times New Roman"/>
          <w:b/>
          <w:color w:val="000000"/>
          <w:spacing w:val="4"/>
          <w:sz w:val="21"/>
        </w:rPr>
      </w:pPr>
      <w:r>
        <w:rPr>
          <w:rFonts w:ascii="Times New Roman" w:hAnsi="Times New Roman"/>
          <w:b/>
          <w:color w:val="000000"/>
          <w:spacing w:val="4"/>
          <w:sz w:val="21"/>
        </w:rPr>
        <w:t>God, take care of my family,</w:t>
      </w:r>
    </w:p>
    <w:p w14:paraId="19CF2CB1" w14:textId="77777777" w:rsidR="00C95283" w:rsidRDefault="00000000">
      <w:pPr>
        <w:ind w:left="72" w:right="216"/>
        <w:jc w:val="both"/>
        <w:rPr>
          <w:rFonts w:ascii="Times New Roman" w:hAnsi="Times New Roman"/>
          <w:b/>
          <w:color w:val="000000"/>
          <w:spacing w:val="-8"/>
          <w:sz w:val="21"/>
        </w:rPr>
      </w:pPr>
      <w:r>
        <w:rPr>
          <w:rFonts w:ascii="Times New Roman" w:hAnsi="Times New Roman"/>
          <w:b/>
          <w:color w:val="000000"/>
          <w:spacing w:val="-8"/>
          <w:sz w:val="21"/>
        </w:rPr>
        <w:t xml:space="preserve">And the children of my family members. </w:t>
      </w:r>
      <w:r>
        <w:rPr>
          <w:rFonts w:ascii="Times New Roman" w:hAnsi="Times New Roman"/>
          <w:b/>
          <w:color w:val="000000"/>
          <w:spacing w:val="-2"/>
          <w:sz w:val="21"/>
        </w:rPr>
        <w:t xml:space="preserve">May they extend throughout the world </w:t>
      </w:r>
      <w:r>
        <w:rPr>
          <w:rFonts w:ascii="Times New Roman" w:hAnsi="Times New Roman"/>
          <w:b/>
          <w:color w:val="000000"/>
          <w:spacing w:val="-6"/>
          <w:sz w:val="21"/>
        </w:rPr>
        <w:t>In goodness and prosperity.</w:t>
      </w:r>
    </w:p>
    <w:p w14:paraId="3BF239D3" w14:textId="77777777" w:rsidR="00C95283" w:rsidRDefault="00C95283">
      <w:pPr>
        <w:sectPr w:rsidR="00C95283">
          <w:pgSz w:w="9190" w:h="12996"/>
          <w:pgMar w:top="728" w:right="4064" w:bottom="275" w:left="1286" w:header="720" w:footer="720" w:gutter="0"/>
          <w:cols w:space="720"/>
        </w:sectPr>
      </w:pPr>
    </w:p>
    <w:p w14:paraId="56A11DFB" w14:textId="77777777" w:rsidR="00C95283" w:rsidRDefault="00000000">
      <w:pPr>
        <w:spacing w:before="576" w:line="264" w:lineRule="auto"/>
        <w:rPr>
          <w:rFonts w:ascii="Times New Roman" w:hAnsi="Times New Roman"/>
          <w:b/>
          <w:color w:val="000000"/>
          <w:sz w:val="20"/>
        </w:rPr>
      </w:pPr>
      <w:r>
        <w:lastRenderedPageBreak/>
        <w:pict w14:anchorId="0B1AC4E3">
          <v:line id="_x0000_s2684" style="position:absolute;z-index:253200384" from="-63pt,13.35pt" to="-63pt,57.7pt" strokeweight=".35pt"/>
        </w:pict>
      </w:r>
      <w:r>
        <w:pict w14:anchorId="1CFFE520">
          <v:line id="_x0000_s2685" style="position:absolute;z-index:253201408" from="-53.45pt,.75pt" to="-53.45pt,20.95pt" strokeweight=".35pt"/>
        </w:pict>
      </w:r>
      <w:r>
        <w:pict w14:anchorId="2005B9FE">
          <v:line id="_x0000_s2686" style="position:absolute;z-index:253202432" from="-53.3pt,.75pt" to="-53.3pt,332.75pt" strokeweight=".35pt"/>
        </w:pict>
      </w:r>
      <w:r>
        <w:pict w14:anchorId="16BD160D">
          <v:line id="_x0000_s2687" style="position:absolute;z-index:253203456" from="-78.3pt,111.3pt" to="-78.3pt,131.15pt" strokeweight=".35pt"/>
        </w:pict>
      </w:r>
      <w:r>
        <w:pict w14:anchorId="6F039CDA">
          <v:line id="_x0000_s2688" style="position:absolute;z-index:253204480" from="-63.55pt,519.9pt" to="-63.55pt,625.75pt" strokeweight=".35pt"/>
        </w:pict>
      </w:r>
      <w:r>
        <w:pict w14:anchorId="78A556DF">
          <v:line id="_x0000_s2689" style="position:absolute;z-index:253205504" from="-59.95pt,424.85pt" to="-59.95pt,637.3pt" strokeweight=".35pt"/>
        </w:pict>
      </w:r>
      <w:r>
        <w:rPr>
          <w:rFonts w:ascii="Times New Roman" w:hAnsi="Times New Roman"/>
          <w:b/>
          <w:color w:val="000000"/>
          <w:sz w:val="20"/>
        </w:rPr>
        <w:t>72. Those of the Islamic faith,</w:t>
      </w:r>
    </w:p>
    <w:p w14:paraId="7E080736" w14:textId="77777777" w:rsidR="00C95283" w:rsidRDefault="00000000">
      <w:pPr>
        <w:spacing w:line="264" w:lineRule="auto"/>
        <w:ind w:right="4464"/>
        <w:rPr>
          <w:rFonts w:ascii="Times New Roman" w:hAnsi="Times New Roman"/>
          <w:b/>
          <w:color w:val="000000"/>
          <w:spacing w:val="-4"/>
          <w:sz w:val="20"/>
        </w:rPr>
      </w:pPr>
      <w:r>
        <w:pict w14:anchorId="7A0296A1">
          <v:line id="_x0000_s2690" style="position:absolute;z-index:253206528" from="-89.8pt,10.8pt" to="-89.8pt,31.75pt" strokeweight=".35pt"/>
        </w:pict>
      </w:r>
      <w:r>
        <w:pict w14:anchorId="505994CD">
          <v:line id="_x0000_s2691" style="position:absolute;z-index:253207552" from="-60.65pt,-2.7pt" to="-60.65pt,17.35pt" strokeweight=".55pt"/>
        </w:pict>
      </w:r>
      <w:r>
        <w:rPr>
          <w:rFonts w:ascii="Times New Roman" w:hAnsi="Times New Roman"/>
          <w:b/>
          <w:color w:val="000000"/>
          <w:spacing w:val="-4"/>
          <w:sz w:val="20"/>
        </w:rPr>
        <w:t xml:space="preserve">God, please bless them. </w:t>
      </w:r>
      <w:r>
        <w:rPr>
          <w:rFonts w:ascii="Times New Roman" w:hAnsi="Times New Roman"/>
          <w:b/>
          <w:color w:val="000000"/>
          <w:spacing w:val="-2"/>
          <w:sz w:val="20"/>
        </w:rPr>
        <w:t>Fulfill their desires</w:t>
      </w:r>
    </w:p>
    <w:p w14:paraId="1509AB70" w14:textId="77777777" w:rsidR="00C95283" w:rsidRDefault="00000000">
      <w:pPr>
        <w:spacing w:line="280" w:lineRule="auto"/>
        <w:rPr>
          <w:rFonts w:ascii="Times New Roman" w:hAnsi="Times New Roman"/>
          <w:b/>
          <w:color w:val="000000"/>
          <w:sz w:val="20"/>
        </w:rPr>
      </w:pPr>
      <w:r>
        <w:rPr>
          <w:rFonts w:ascii="Times New Roman" w:hAnsi="Times New Roman"/>
          <w:b/>
          <w:color w:val="000000"/>
          <w:sz w:val="20"/>
        </w:rPr>
        <w:t>And make them happy.</w:t>
      </w:r>
    </w:p>
    <w:p w14:paraId="2F02B53D" w14:textId="77777777" w:rsidR="00C95283" w:rsidRDefault="00000000">
      <w:pPr>
        <w:spacing w:before="252" w:line="292" w:lineRule="auto"/>
        <w:ind w:right="36"/>
        <w:jc w:val="right"/>
        <w:rPr>
          <w:rFonts w:ascii="Times New Roman" w:hAnsi="Times New Roman"/>
          <w:b/>
          <w:i/>
          <w:color w:val="000000"/>
          <w:spacing w:val="1"/>
          <w:sz w:val="19"/>
        </w:rPr>
      </w:pPr>
      <w:r>
        <w:pict w14:anchorId="17AE4F1F">
          <v:line id="_x0000_s2692" style="position:absolute;left:0;text-align:left;z-index:253208576" from="-89.65pt,22.35pt" to="-89.65pt,54.8pt" strokeweight=".35pt"/>
        </w:pict>
      </w:r>
      <w:r>
        <w:rPr>
          <w:rFonts w:ascii="Times New Roman" w:hAnsi="Times New Roman"/>
          <w:b/>
          <w:i/>
          <w:color w:val="000000"/>
          <w:spacing w:val="1"/>
          <w:sz w:val="19"/>
        </w:rPr>
        <w:t xml:space="preserve">Translated by Ann </w:t>
      </w:r>
      <w:proofErr w:type="spellStart"/>
      <w:r>
        <w:rPr>
          <w:rFonts w:ascii="Times New Roman" w:hAnsi="Times New Roman"/>
          <w:b/>
          <w:i/>
          <w:color w:val="000000"/>
          <w:spacing w:val="1"/>
          <w:sz w:val="19"/>
        </w:rPr>
        <w:t>Biersteker</w:t>
      </w:r>
      <w:proofErr w:type="spellEnd"/>
      <w:r>
        <w:rPr>
          <w:rFonts w:ascii="Times New Roman" w:hAnsi="Times New Roman"/>
          <w:b/>
          <w:i/>
          <w:color w:val="000000"/>
          <w:spacing w:val="1"/>
          <w:sz w:val="19"/>
        </w:rPr>
        <w:t xml:space="preserve"> and Naomi L. </w:t>
      </w:r>
      <w:proofErr w:type="spellStart"/>
      <w:r>
        <w:rPr>
          <w:rFonts w:ascii="Times New Roman" w:hAnsi="Times New Roman"/>
          <w:b/>
          <w:i/>
          <w:color w:val="000000"/>
          <w:spacing w:val="1"/>
          <w:sz w:val="19"/>
        </w:rPr>
        <w:t>Shitemi</w:t>
      </w:r>
      <w:proofErr w:type="spellEnd"/>
    </w:p>
    <w:p w14:paraId="15EFBEED" w14:textId="77777777" w:rsidR="00C95283" w:rsidRDefault="00000000">
      <w:pPr>
        <w:spacing w:before="720"/>
        <w:jc w:val="center"/>
        <w:rPr>
          <w:rFonts w:ascii="Times New Roman" w:hAnsi="Times New Roman"/>
          <w:b/>
          <w:i/>
          <w:color w:val="000000"/>
          <w:spacing w:val="6"/>
          <w:sz w:val="28"/>
        </w:rPr>
      </w:pPr>
      <w:r>
        <w:pict w14:anchorId="151E1927">
          <v:line id="_x0000_s2693" style="position:absolute;left:0;text-align:left;z-index:253209600" from="-67.5pt,19.35pt" to="-67.5pt,53.2pt" strokeweight=".35pt"/>
        </w:pict>
      </w:r>
      <w:r>
        <w:rPr>
          <w:rFonts w:ascii="Times New Roman" w:hAnsi="Times New Roman"/>
          <w:b/>
          <w:i/>
          <w:color w:val="000000"/>
          <w:spacing w:val="6"/>
          <w:sz w:val="28"/>
        </w:rPr>
        <w:t xml:space="preserve">Emily </w:t>
      </w:r>
      <w:proofErr w:type="spellStart"/>
      <w:r>
        <w:rPr>
          <w:rFonts w:ascii="Times New Roman" w:hAnsi="Times New Roman"/>
          <w:b/>
          <w:i/>
          <w:color w:val="000000"/>
          <w:spacing w:val="6"/>
          <w:sz w:val="28"/>
        </w:rPr>
        <w:t>Ruete</w:t>
      </w:r>
      <w:proofErr w:type="spellEnd"/>
      <w:r>
        <w:rPr>
          <w:rFonts w:ascii="Times New Roman" w:hAnsi="Times New Roman"/>
          <w:b/>
          <w:i/>
          <w:color w:val="000000"/>
          <w:spacing w:val="6"/>
          <w:sz w:val="28"/>
        </w:rPr>
        <w:t xml:space="preserve">, also known as </w:t>
      </w:r>
      <w:r>
        <w:rPr>
          <w:rFonts w:ascii="Times New Roman" w:hAnsi="Times New Roman"/>
          <w:b/>
          <w:i/>
          <w:color w:val="000000"/>
          <w:spacing w:val="6"/>
          <w:sz w:val="28"/>
        </w:rPr>
        <w:br/>
      </w:r>
      <w:r>
        <w:rPr>
          <w:rFonts w:ascii="Times New Roman" w:hAnsi="Times New Roman"/>
          <w:b/>
          <w:i/>
          <w:color w:val="000000"/>
          <w:spacing w:val="8"/>
          <w:sz w:val="28"/>
        </w:rPr>
        <w:t xml:space="preserve">Princess Salma of </w:t>
      </w:r>
      <w:r>
        <w:rPr>
          <w:rFonts w:ascii="Times New Roman" w:hAnsi="Times New Roman"/>
          <w:b/>
          <w:i/>
          <w:color w:val="000000"/>
          <w:spacing w:val="8"/>
          <w:sz w:val="29"/>
        </w:rPr>
        <w:t>Zanzibar</w:t>
      </w:r>
    </w:p>
    <w:p w14:paraId="297C54CE" w14:textId="77777777" w:rsidR="00C95283" w:rsidRDefault="00000000">
      <w:pPr>
        <w:spacing w:after="72"/>
        <w:jc w:val="center"/>
        <w:rPr>
          <w:rFonts w:ascii="Times New Roman" w:hAnsi="Times New Roman"/>
          <w:b/>
          <w:color w:val="000000"/>
          <w:spacing w:val="14"/>
          <w:sz w:val="25"/>
        </w:rPr>
      </w:pPr>
      <w:r>
        <w:rPr>
          <w:rFonts w:ascii="Times New Roman" w:hAnsi="Times New Roman"/>
          <w:b/>
          <w:color w:val="000000"/>
          <w:spacing w:val="14"/>
          <w:sz w:val="25"/>
        </w:rPr>
        <w:t>A ROYAL CHILDHOOD IN ZANZIBAR</w:t>
      </w:r>
    </w:p>
    <w:p w14:paraId="21CE19FC" w14:textId="77777777" w:rsidR="00C95283" w:rsidRDefault="00000000">
      <w:pPr>
        <w:spacing w:before="36"/>
        <w:ind w:left="2016"/>
        <w:rPr>
          <w:rFonts w:ascii="Times New Roman" w:hAnsi="Times New Roman"/>
          <w:b/>
          <w:color w:val="000000"/>
          <w:spacing w:val="8"/>
          <w:sz w:val="20"/>
        </w:rPr>
      </w:pPr>
      <w:r>
        <w:pict w14:anchorId="3EB7AC2F">
          <v:line id="_x0000_s2694" style="position:absolute;left:0;text-align:left;z-index:253210624" from="32.05pt,.5pt" to="279.05pt,.5pt" strokeweight=".9pt"/>
        </w:pict>
      </w:r>
      <w:r>
        <w:rPr>
          <w:rFonts w:ascii="Times New Roman" w:hAnsi="Times New Roman"/>
          <w:b/>
          <w:color w:val="000000"/>
          <w:spacing w:val="8"/>
          <w:sz w:val="20"/>
        </w:rPr>
        <w:t>Tanzania 1886 German</w:t>
      </w:r>
    </w:p>
    <w:p w14:paraId="7AC7A665" w14:textId="77777777" w:rsidR="00C95283" w:rsidRDefault="00000000">
      <w:pPr>
        <w:spacing w:before="252"/>
        <w:ind w:right="288"/>
        <w:jc w:val="both"/>
        <w:rPr>
          <w:rFonts w:ascii="Times New Roman" w:hAnsi="Times New Roman"/>
          <w:b/>
          <w:color w:val="000000"/>
          <w:spacing w:val="-9"/>
          <w:sz w:val="20"/>
        </w:rPr>
      </w:pPr>
      <w:r>
        <w:pict w14:anchorId="275557B3">
          <v:line id="_x0000_s2695" style="position:absolute;left:0;text-align:left;z-index:253211648" from="-55.1pt,52.75pt" to="-55.1pt,176.65pt" strokeweight=".35pt"/>
        </w:pict>
      </w:r>
      <w:r>
        <w:pict w14:anchorId="10123297">
          <v:line id="_x0000_s2696" style="position:absolute;left:0;text-align:left;z-index:253212672" from="-58.85pt,15.35pt" to="-58.85pt,48.5pt" strokeweight=".35pt"/>
        </w:pict>
      </w:r>
      <w:r>
        <w:pict w14:anchorId="252B860D">
          <v:line id="_x0000_s2697" style="position:absolute;left:0;text-align:left;z-index:253213696" from="-59.75pt,11.75pt" to="-59.75pt,43.45pt" strokeweight=".35pt"/>
        </w:pict>
      </w:r>
      <w:r>
        <w:pict w14:anchorId="11C2673C">
          <v:line id="_x0000_s2698" style="position:absolute;left:0;text-align:left;z-index:253214720" from="-82.6pt,81.95pt" to="-82.6pt,101.05pt" strokeweight=".35pt"/>
        </w:pict>
      </w:r>
      <w:r>
        <w:rPr>
          <w:rFonts w:ascii="Times New Roman" w:hAnsi="Times New Roman"/>
          <w:b/>
          <w:color w:val="000000"/>
          <w:spacing w:val="-9"/>
          <w:sz w:val="20"/>
        </w:rPr>
        <w:t xml:space="preserve">This extract </w:t>
      </w:r>
      <w:r>
        <w:rPr>
          <w:rFonts w:ascii="Times New Roman" w:hAnsi="Times New Roman"/>
          <w:b/>
          <w:color w:val="000000"/>
          <w:spacing w:val="-9"/>
          <w:sz w:val="19"/>
        </w:rPr>
        <w:t xml:space="preserve">is taken from the autobiography of Princess Salma (sometimes spelled </w:t>
      </w:r>
      <w:proofErr w:type="spellStart"/>
      <w:r>
        <w:rPr>
          <w:rFonts w:ascii="Times New Roman" w:hAnsi="Times New Roman"/>
          <w:b/>
          <w:color w:val="000000"/>
          <w:spacing w:val="-3"/>
          <w:sz w:val="19"/>
        </w:rPr>
        <w:t>Salme</w:t>
      </w:r>
      <w:proofErr w:type="spellEnd"/>
      <w:r>
        <w:rPr>
          <w:rFonts w:ascii="Times New Roman" w:hAnsi="Times New Roman"/>
          <w:b/>
          <w:color w:val="000000"/>
          <w:spacing w:val="-3"/>
          <w:sz w:val="19"/>
        </w:rPr>
        <w:t xml:space="preserve">) Said, later known as Emily </w:t>
      </w:r>
      <w:proofErr w:type="spellStart"/>
      <w:r>
        <w:rPr>
          <w:rFonts w:ascii="Times New Roman" w:hAnsi="Times New Roman"/>
          <w:b/>
          <w:color w:val="000000"/>
          <w:spacing w:val="-3"/>
          <w:sz w:val="19"/>
        </w:rPr>
        <w:t>Ruete</w:t>
      </w:r>
      <w:proofErr w:type="spellEnd"/>
      <w:r>
        <w:rPr>
          <w:rFonts w:ascii="Times New Roman" w:hAnsi="Times New Roman"/>
          <w:b/>
          <w:color w:val="000000"/>
          <w:spacing w:val="-3"/>
          <w:sz w:val="19"/>
        </w:rPr>
        <w:t xml:space="preserve">. Princess Salma was born in 1844 </w:t>
      </w:r>
      <w:r>
        <w:rPr>
          <w:rFonts w:ascii="Times New Roman" w:hAnsi="Times New Roman"/>
          <w:b/>
          <w:color w:val="000000"/>
          <w:spacing w:val="-5"/>
          <w:sz w:val="19"/>
        </w:rPr>
        <w:t xml:space="preserve">according to her own statements, or 1840 according to other sources, in the house </w:t>
      </w:r>
      <w:r>
        <w:rPr>
          <w:rFonts w:ascii="Times New Roman" w:hAnsi="Times New Roman"/>
          <w:b/>
          <w:color w:val="000000"/>
          <w:spacing w:val="-1"/>
          <w:sz w:val="19"/>
        </w:rPr>
        <w:t xml:space="preserve">of </w:t>
      </w:r>
      <w:proofErr w:type="spellStart"/>
      <w:r>
        <w:rPr>
          <w:rFonts w:ascii="Times New Roman" w:hAnsi="Times New Roman"/>
          <w:b/>
          <w:color w:val="000000"/>
          <w:spacing w:val="-1"/>
          <w:sz w:val="19"/>
        </w:rPr>
        <w:t>Seyyid</w:t>
      </w:r>
      <w:proofErr w:type="spellEnd"/>
      <w:r>
        <w:rPr>
          <w:rFonts w:ascii="Times New Roman" w:hAnsi="Times New Roman"/>
          <w:b/>
          <w:color w:val="000000"/>
          <w:spacing w:val="-1"/>
          <w:sz w:val="19"/>
        </w:rPr>
        <w:t xml:space="preserve"> Said, who was Sultan of Oman and Zanzibar from 1804 to 1856. </w:t>
      </w:r>
      <w:r>
        <w:rPr>
          <w:rFonts w:ascii="Times New Roman" w:hAnsi="Times New Roman"/>
          <w:b/>
          <w:color w:val="000000"/>
          <w:spacing w:val="-6"/>
          <w:sz w:val="19"/>
        </w:rPr>
        <w:t xml:space="preserve">Princess Salma was one of </w:t>
      </w:r>
      <w:proofErr w:type="spellStart"/>
      <w:r>
        <w:rPr>
          <w:rFonts w:ascii="Times New Roman" w:hAnsi="Times New Roman"/>
          <w:b/>
          <w:color w:val="000000"/>
          <w:spacing w:val="-6"/>
          <w:sz w:val="19"/>
        </w:rPr>
        <w:t>Seyyid</w:t>
      </w:r>
      <w:proofErr w:type="spellEnd"/>
      <w:r>
        <w:rPr>
          <w:rFonts w:ascii="Times New Roman" w:hAnsi="Times New Roman"/>
          <w:b/>
          <w:color w:val="000000"/>
          <w:spacing w:val="-6"/>
          <w:sz w:val="19"/>
        </w:rPr>
        <w:t xml:space="preserve"> Said's more than thirty children. She grew up in </w:t>
      </w:r>
      <w:r>
        <w:rPr>
          <w:rFonts w:ascii="Times New Roman" w:hAnsi="Times New Roman"/>
          <w:b/>
          <w:color w:val="000000"/>
          <w:spacing w:val="-9"/>
          <w:sz w:val="19"/>
        </w:rPr>
        <w:t xml:space="preserve">her father's various palaces until she was about sixteen. After her father's death, she </w:t>
      </w:r>
      <w:r>
        <w:rPr>
          <w:rFonts w:ascii="Times New Roman" w:hAnsi="Times New Roman"/>
          <w:b/>
          <w:color w:val="000000"/>
          <w:spacing w:val="-10"/>
          <w:sz w:val="19"/>
        </w:rPr>
        <w:t xml:space="preserve">eloped with a German businessman, Heinrich </w:t>
      </w:r>
      <w:proofErr w:type="spellStart"/>
      <w:r>
        <w:rPr>
          <w:rFonts w:ascii="Times New Roman" w:hAnsi="Times New Roman"/>
          <w:b/>
          <w:color w:val="000000"/>
          <w:spacing w:val="-10"/>
          <w:sz w:val="19"/>
        </w:rPr>
        <w:t>Ruete</w:t>
      </w:r>
      <w:proofErr w:type="spellEnd"/>
      <w:r>
        <w:rPr>
          <w:rFonts w:ascii="Times New Roman" w:hAnsi="Times New Roman"/>
          <w:b/>
          <w:color w:val="000000"/>
          <w:spacing w:val="-10"/>
          <w:sz w:val="19"/>
        </w:rPr>
        <w:t xml:space="preserve">, went to live in Germany, and </w:t>
      </w:r>
      <w:r>
        <w:rPr>
          <w:rFonts w:ascii="Times New Roman" w:hAnsi="Times New Roman"/>
          <w:b/>
          <w:color w:val="000000"/>
          <w:spacing w:val="-4"/>
          <w:sz w:val="19"/>
        </w:rPr>
        <w:t xml:space="preserve">converted to Christianity; adopting the name Emily </w:t>
      </w:r>
      <w:proofErr w:type="spellStart"/>
      <w:r>
        <w:rPr>
          <w:rFonts w:ascii="Times New Roman" w:hAnsi="Times New Roman"/>
          <w:b/>
          <w:color w:val="000000"/>
          <w:spacing w:val="-4"/>
          <w:sz w:val="19"/>
        </w:rPr>
        <w:t>Ruete</w:t>
      </w:r>
      <w:proofErr w:type="spellEnd"/>
      <w:r>
        <w:rPr>
          <w:rFonts w:ascii="Times New Roman" w:hAnsi="Times New Roman"/>
          <w:b/>
          <w:color w:val="000000"/>
          <w:spacing w:val="-4"/>
          <w:sz w:val="19"/>
        </w:rPr>
        <w:t xml:space="preserve">. Her husband died in </w:t>
      </w:r>
      <w:r>
        <w:rPr>
          <w:rFonts w:ascii="Times New Roman" w:hAnsi="Times New Roman"/>
          <w:b/>
          <w:color w:val="000000"/>
          <w:spacing w:val="-7"/>
          <w:sz w:val="19"/>
        </w:rPr>
        <w:t xml:space="preserve">an accident a few years later, leaving her with three small children. She lived and </w:t>
      </w:r>
      <w:r>
        <w:rPr>
          <w:rFonts w:ascii="Times New Roman" w:hAnsi="Times New Roman"/>
          <w:b/>
          <w:color w:val="000000"/>
          <w:spacing w:val="-3"/>
          <w:sz w:val="19"/>
        </w:rPr>
        <w:t xml:space="preserve">raised her children on her own with very meager resources. Her attempts to </w:t>
      </w:r>
      <w:r>
        <w:rPr>
          <w:rFonts w:ascii="Times New Roman" w:hAnsi="Times New Roman"/>
          <w:b/>
          <w:color w:val="000000"/>
          <w:spacing w:val="-5"/>
          <w:sz w:val="19"/>
        </w:rPr>
        <w:t xml:space="preserve">recover the inheritance she would have been due as a member of the royal family </w:t>
      </w:r>
      <w:r>
        <w:rPr>
          <w:rFonts w:ascii="Times New Roman" w:hAnsi="Times New Roman"/>
          <w:b/>
          <w:i/>
          <w:color w:val="000000"/>
          <w:spacing w:val="-4"/>
          <w:sz w:val="19"/>
        </w:rPr>
        <w:t xml:space="preserve">of Zanzibar were not successful. </w:t>
      </w:r>
      <w:r>
        <w:rPr>
          <w:rFonts w:ascii="Times New Roman" w:hAnsi="Times New Roman"/>
          <w:b/>
          <w:color w:val="000000"/>
          <w:spacing w:val="-4"/>
          <w:sz w:val="20"/>
        </w:rPr>
        <w:t xml:space="preserve">She </w:t>
      </w:r>
      <w:r>
        <w:rPr>
          <w:rFonts w:ascii="Times New Roman" w:hAnsi="Times New Roman"/>
          <w:b/>
          <w:i/>
          <w:color w:val="000000"/>
          <w:spacing w:val="-4"/>
          <w:sz w:val="19"/>
        </w:rPr>
        <w:t xml:space="preserve">died in </w:t>
      </w:r>
      <w:r>
        <w:rPr>
          <w:rFonts w:ascii="Times New Roman" w:hAnsi="Times New Roman"/>
          <w:b/>
          <w:color w:val="000000"/>
          <w:spacing w:val="-4"/>
          <w:sz w:val="19"/>
        </w:rPr>
        <w:t>1924 and was buried in Hamburg.</w:t>
      </w:r>
    </w:p>
    <w:p w14:paraId="58476654" w14:textId="77777777" w:rsidR="00C95283" w:rsidRDefault="00000000">
      <w:pPr>
        <w:spacing w:before="180"/>
        <w:ind w:right="288" w:firstLine="216"/>
        <w:jc w:val="both"/>
        <w:rPr>
          <w:rFonts w:ascii="Times New Roman" w:hAnsi="Times New Roman"/>
          <w:b/>
          <w:color w:val="000000"/>
          <w:spacing w:val="-9"/>
          <w:sz w:val="19"/>
        </w:rPr>
      </w:pPr>
      <w:r>
        <w:pict w14:anchorId="69FF1959">
          <v:line id="_x0000_s2699" style="position:absolute;left:0;text-align:left;z-index:253215744" from="-56.15pt,1.95pt" to="-56.15pt,31.55pt" strokeweight=".35pt"/>
        </w:pict>
      </w:r>
      <w:r>
        <w:pict w14:anchorId="7A7C6024">
          <v:line id="_x0000_s2700" style="position:absolute;left:0;text-align:left;z-index:253216768" from="-56.7pt,-56.35pt" to="-56.7pt,-8.05pt" strokeweight=".35pt"/>
        </w:pict>
      </w:r>
      <w:r>
        <w:pict w14:anchorId="10814C1A">
          <v:line id="_x0000_s2701" style="position:absolute;left:0;text-align:left;z-index:253217792" from="-58.7pt,-32.6pt" to="-58.7pt,1.3pt" strokeweight=".35pt"/>
        </w:pict>
      </w:r>
      <w:r>
        <w:pict w14:anchorId="4B514135">
          <v:line id="_x0000_s2702" style="position:absolute;left:0;text-align:left;z-index:253218816" from="-59.6pt,-39.05pt" to="-59.6pt,1.3pt" strokeweight=".35pt"/>
        </w:pict>
      </w:r>
      <w:r>
        <w:pict w14:anchorId="073F7E33">
          <v:line id="_x0000_s2703" style="position:absolute;left:0;text-align:left;z-index:253219840" from="-78.5pt,-19.65pt" to="-78.5pt,-.85pt" strokeweight=".35pt"/>
        </w:pict>
      </w:r>
      <w:r>
        <w:pict w14:anchorId="29D92C3E">
          <v:line id="_x0000_s2704" style="position:absolute;left:0;text-align:left;z-index:253220864" from="-61.4pt,11.35pt" to="-61.4pt,41.6pt" strokeweight=".55pt"/>
        </w:pict>
      </w:r>
      <w:r>
        <w:pict w14:anchorId="0B830577">
          <v:line id="_x0000_s2705" style="position:absolute;left:0;text-align:left;z-index:253221888" from="-64.6pt,12.05pt" to="-64.6pt,31.55pt" strokeweight="1.1pt">
            <v:stroke linestyle="thinThin"/>
          </v:line>
        </w:pict>
      </w:r>
      <w:r>
        <w:pict w14:anchorId="3C756FE3">
          <v:line id="_x0000_s2706" style="position:absolute;left:0;text-align:left;z-index:253222912" from="-58.15pt,14.2pt" to="-58.15pt,42.35pt" strokeweight="2.35pt">
            <v:stroke linestyle="thinThin"/>
          </v:line>
        </w:pict>
      </w:r>
      <w:r>
        <w:rPr>
          <w:rFonts w:ascii="Times New Roman" w:hAnsi="Times New Roman"/>
          <w:b/>
          <w:color w:val="000000"/>
          <w:spacing w:val="-9"/>
          <w:sz w:val="19"/>
        </w:rPr>
        <w:t xml:space="preserve">Princess Salma's autobiography, </w:t>
      </w:r>
      <w:proofErr w:type="spellStart"/>
      <w:r>
        <w:rPr>
          <w:rFonts w:ascii="Times New Roman" w:hAnsi="Times New Roman"/>
          <w:b/>
          <w:i/>
          <w:color w:val="000000"/>
          <w:spacing w:val="-9"/>
          <w:sz w:val="19"/>
        </w:rPr>
        <w:t>Memoiren</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eine</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arabischen</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Prinzessin</w:t>
      </w:r>
      <w:proofErr w:type="spellEnd"/>
      <w:r>
        <w:rPr>
          <w:rFonts w:ascii="Times New Roman" w:hAnsi="Times New Roman"/>
          <w:b/>
          <w:i/>
          <w:color w:val="000000"/>
          <w:spacing w:val="-9"/>
          <w:sz w:val="19"/>
        </w:rPr>
        <w:t xml:space="preserve">, </w:t>
      </w:r>
      <w:r>
        <w:rPr>
          <w:rFonts w:ascii="Times New Roman" w:hAnsi="Times New Roman"/>
          <w:b/>
          <w:color w:val="000000"/>
          <w:spacing w:val="-9"/>
          <w:sz w:val="20"/>
        </w:rPr>
        <w:t>was com</w:t>
      </w:r>
      <w:r>
        <w:rPr>
          <w:rFonts w:ascii="Times New Roman" w:hAnsi="Times New Roman"/>
          <w:b/>
          <w:color w:val="000000"/>
          <w:spacing w:val="-9"/>
          <w:sz w:val="20"/>
        </w:rPr>
        <w:softHyphen/>
      </w:r>
      <w:r>
        <w:rPr>
          <w:rFonts w:ascii="Times New Roman" w:hAnsi="Times New Roman"/>
          <w:b/>
          <w:color w:val="000000"/>
          <w:spacing w:val="-3"/>
          <w:sz w:val="20"/>
        </w:rPr>
        <w:t xml:space="preserve">pleted in 1886 and </w:t>
      </w:r>
      <w:r>
        <w:rPr>
          <w:rFonts w:ascii="Times New Roman" w:hAnsi="Times New Roman"/>
          <w:b/>
          <w:color w:val="000000"/>
          <w:spacing w:val="-3"/>
          <w:sz w:val="19"/>
        </w:rPr>
        <w:t xml:space="preserve">first published in Germany in 1888. It was soon followed by </w:t>
      </w:r>
      <w:r>
        <w:rPr>
          <w:rFonts w:ascii="Times New Roman" w:hAnsi="Times New Roman"/>
          <w:b/>
          <w:color w:val="000000"/>
          <w:spacing w:val="-8"/>
          <w:sz w:val="19"/>
        </w:rPr>
        <w:t xml:space="preserve">an English translation. In her preface, the author says she wrote the book for her </w:t>
      </w:r>
      <w:r>
        <w:rPr>
          <w:rFonts w:ascii="Times New Roman" w:hAnsi="Times New Roman"/>
          <w:b/>
          <w:color w:val="000000"/>
          <w:spacing w:val="-3"/>
          <w:sz w:val="19"/>
        </w:rPr>
        <w:t xml:space="preserve">children, since she feared she might not live long enough to tell them her story </w:t>
      </w:r>
      <w:r>
        <w:rPr>
          <w:rFonts w:ascii="Times New Roman" w:hAnsi="Times New Roman"/>
          <w:b/>
          <w:color w:val="000000"/>
          <w:sz w:val="19"/>
        </w:rPr>
        <w:t xml:space="preserve">when they grew </w:t>
      </w:r>
      <w:proofErr w:type="spellStart"/>
      <w:r>
        <w:rPr>
          <w:rFonts w:ascii="Times New Roman" w:hAnsi="Times New Roman"/>
          <w:b/>
          <w:color w:val="000000"/>
          <w:sz w:val="19"/>
        </w:rPr>
        <w:t>ura</w:t>
      </w:r>
      <w:proofErr w:type="spellEnd"/>
      <w:r>
        <w:rPr>
          <w:rFonts w:ascii="Times New Roman" w:hAnsi="Times New Roman"/>
          <w:b/>
          <w:color w:val="000000"/>
          <w:sz w:val="19"/>
        </w:rPr>
        <w:t xml:space="preserve"> concern that turned out to be unfounded.</w:t>
      </w:r>
    </w:p>
    <w:p w14:paraId="462D853F" w14:textId="77777777" w:rsidR="00C95283" w:rsidRDefault="00000000">
      <w:pPr>
        <w:spacing w:before="36"/>
        <w:ind w:right="288" w:firstLine="216"/>
        <w:jc w:val="both"/>
        <w:rPr>
          <w:rFonts w:ascii="Times New Roman" w:hAnsi="Times New Roman"/>
          <w:b/>
          <w:color w:val="000000"/>
          <w:spacing w:val="-5"/>
          <w:sz w:val="19"/>
        </w:rPr>
      </w:pPr>
      <w:r>
        <w:pict w14:anchorId="00522026">
          <v:line id="_x0000_s2707" style="position:absolute;left:0;text-align:left;z-index:253223936" from="-56pt,-3.05pt" to="-56pt,39.45pt" strokeweight=".35pt"/>
        </w:pict>
      </w:r>
      <w:r>
        <w:pict w14:anchorId="69A80C9F">
          <v:line id="_x0000_s2708" style="position:absolute;left:0;text-align:left;z-index:253224960" from="-57.05pt,-2.35pt" to="-57.05pt,89.85pt" strokeweight=".35pt"/>
        </w:pict>
      </w:r>
      <w:r>
        <w:pict w14:anchorId="6EF92027">
          <v:line id="_x0000_s2709" style="position:absolute;left:0;text-align:left;z-index:253225984" from="-58.7pt,-.9pt" to="-58.7pt,60.35pt" strokeweight=".35pt"/>
        </w:pict>
      </w:r>
      <w:r>
        <w:pict w14:anchorId="66537213">
          <v:line id="_x0000_s2710" style="position:absolute;left:0;text-align:left;z-index:253227008" from="-63.9pt,41.6pt" to="-63.9pt,65.4pt" strokeweight=".35pt"/>
        </w:pict>
      </w:r>
      <w:r>
        <w:pict w14:anchorId="2A4C3120">
          <v:line id="_x0000_s2711" style="position:absolute;left:0;text-align:left;z-index:253228032" from="-83.15pt,22.85pt" to="-83.15pt,84.85pt" strokeweight=".35pt"/>
        </w:pict>
      </w:r>
      <w:r>
        <w:pict w14:anchorId="48055385">
          <v:line id="_x0000_s2712" style="position:absolute;left:0;text-align:left;z-index:253229056" from="-61.4pt,11.35pt" to="-61.4pt,111.45pt" strokeweight=".55pt"/>
        </w:pict>
      </w:r>
      <w:r>
        <w:pict w14:anchorId="0F61E651">
          <v:line id="_x0000_s2713" style="position:absolute;left:0;text-align:left;z-index:253230080" from="-62.45pt,68.2pt" to="-62.45pt,102.1pt" strokeweight=".55pt"/>
        </w:pict>
      </w:r>
      <w:r>
        <w:rPr>
          <w:rFonts w:ascii="Times New Roman" w:hAnsi="Times New Roman"/>
          <w:b/>
          <w:color w:val="000000"/>
          <w:spacing w:val="-5"/>
          <w:sz w:val="19"/>
        </w:rPr>
        <w:t xml:space="preserve">Princess </w:t>
      </w:r>
      <w:proofErr w:type="spellStart"/>
      <w:r>
        <w:rPr>
          <w:rFonts w:ascii="Times New Roman" w:hAnsi="Times New Roman"/>
          <w:b/>
          <w:color w:val="000000"/>
          <w:spacing w:val="-5"/>
          <w:sz w:val="19"/>
        </w:rPr>
        <w:t>Salmas</w:t>
      </w:r>
      <w:proofErr w:type="spellEnd"/>
      <w:r>
        <w:rPr>
          <w:rFonts w:ascii="Times New Roman" w:hAnsi="Times New Roman"/>
          <w:b/>
          <w:color w:val="000000"/>
          <w:spacing w:val="-5"/>
          <w:sz w:val="19"/>
        </w:rPr>
        <w:t xml:space="preserve"> is the first full length autobiography written </w:t>
      </w:r>
      <w:r>
        <w:rPr>
          <w:rFonts w:ascii="Times New Roman" w:hAnsi="Times New Roman"/>
          <w:b/>
          <w:color w:val="000000"/>
          <w:spacing w:val="-5"/>
          <w:sz w:val="20"/>
        </w:rPr>
        <w:t xml:space="preserve">by a Tanzanian. </w:t>
      </w:r>
      <w:r>
        <w:rPr>
          <w:rFonts w:ascii="Times New Roman" w:hAnsi="Times New Roman"/>
          <w:b/>
          <w:color w:val="000000"/>
          <w:spacing w:val="-4"/>
          <w:sz w:val="20"/>
        </w:rPr>
        <w:t xml:space="preserve">It provides a unique </w:t>
      </w:r>
      <w:r>
        <w:rPr>
          <w:rFonts w:ascii="Times New Roman" w:hAnsi="Times New Roman"/>
          <w:b/>
          <w:color w:val="000000"/>
          <w:spacing w:val="-4"/>
          <w:sz w:val="19"/>
        </w:rPr>
        <w:t xml:space="preserve">insider's glimpse of life in Zanzibar, and especially in the royal palaces, in the middle of the nineteenth century. Even more remarkable is </w:t>
      </w:r>
      <w:r>
        <w:rPr>
          <w:rFonts w:ascii="Times New Roman" w:hAnsi="Times New Roman"/>
          <w:b/>
          <w:color w:val="000000"/>
          <w:spacing w:val="-3"/>
          <w:sz w:val="19"/>
        </w:rPr>
        <w:t xml:space="preserve">the fact that the story is told from a woman's perspective, casting light on the </w:t>
      </w:r>
      <w:r>
        <w:rPr>
          <w:rFonts w:ascii="Times New Roman" w:hAnsi="Times New Roman"/>
          <w:b/>
          <w:color w:val="000000"/>
          <w:spacing w:val="-6"/>
          <w:sz w:val="19"/>
        </w:rPr>
        <w:t xml:space="preserve">rights, duties, and predicaments of upper-class women, in the midst of incessant </w:t>
      </w:r>
      <w:r>
        <w:rPr>
          <w:rFonts w:ascii="Times New Roman" w:hAnsi="Times New Roman"/>
          <w:b/>
          <w:color w:val="000000"/>
          <w:spacing w:val="-4"/>
          <w:sz w:val="19"/>
        </w:rPr>
        <w:t xml:space="preserve">palace intrigue; the relations between Arab rulers and African servants in the </w:t>
      </w:r>
      <w:r>
        <w:rPr>
          <w:rFonts w:ascii="Times New Roman" w:hAnsi="Times New Roman"/>
          <w:b/>
          <w:color w:val="000000"/>
          <w:spacing w:val="-5"/>
          <w:sz w:val="19"/>
        </w:rPr>
        <w:t xml:space="preserve">palace; and the general court culture and manners. Princess Salma's depiction of her life in German culture, as a lonely Arab-African widow in an alien—and </w:t>
      </w:r>
      <w:r>
        <w:rPr>
          <w:rFonts w:ascii="Times New Roman" w:hAnsi="Times New Roman"/>
          <w:b/>
          <w:color w:val="000000"/>
          <w:spacing w:val="-3"/>
          <w:sz w:val="19"/>
        </w:rPr>
        <w:t xml:space="preserve">cold—land makes sad and engaging reading. In her memoir as a whole, she </w:t>
      </w:r>
      <w:r>
        <w:rPr>
          <w:rFonts w:ascii="Times New Roman" w:hAnsi="Times New Roman"/>
          <w:b/>
          <w:color w:val="000000"/>
          <w:spacing w:val="-4"/>
          <w:sz w:val="19"/>
        </w:rPr>
        <w:t xml:space="preserve">emerges as a courageous and single-minded rebel and provides what is probably </w:t>
      </w:r>
      <w:r>
        <w:rPr>
          <w:rFonts w:ascii="Times New Roman" w:hAnsi="Times New Roman"/>
          <w:b/>
          <w:color w:val="000000"/>
          <w:spacing w:val="-3"/>
          <w:sz w:val="19"/>
        </w:rPr>
        <w:t xml:space="preserve">the first record of a Tanzanian woman of her stature defying the strict social </w:t>
      </w:r>
      <w:r>
        <w:rPr>
          <w:rFonts w:ascii="Times New Roman" w:hAnsi="Times New Roman"/>
          <w:b/>
          <w:color w:val="000000"/>
          <w:spacing w:val="-4"/>
          <w:sz w:val="19"/>
        </w:rPr>
        <w:t>norms of her time, place, and position.</w:t>
      </w:r>
    </w:p>
    <w:p w14:paraId="5B5DAED5" w14:textId="77777777" w:rsidR="00C95283" w:rsidRDefault="00000000">
      <w:pPr>
        <w:spacing w:before="108" w:after="612"/>
        <w:ind w:right="288" w:firstLine="216"/>
        <w:jc w:val="both"/>
        <w:rPr>
          <w:rFonts w:ascii="Times New Roman" w:hAnsi="Times New Roman"/>
          <w:b/>
          <w:color w:val="000000"/>
          <w:spacing w:val="3"/>
          <w:sz w:val="19"/>
        </w:rPr>
      </w:pPr>
      <w:r>
        <w:pict w14:anchorId="39CD7277">
          <v:line id="_x0000_s2714" style="position:absolute;left:0;text-align:left;z-index:253231104" from="-58.15pt,-21.05pt" to="-58.15pt,25.8pt" strokeweight=".35pt"/>
        </w:pict>
      </w:r>
      <w:r>
        <w:pict w14:anchorId="19AD0C2F">
          <v:line id="_x0000_s2715" style="position:absolute;left:0;text-align:left;z-index:253232128" from="-59.4pt,-3.05pt" to="-59.4pt,36.6pt" strokeweight=".35pt"/>
        </w:pict>
      </w:r>
      <w:r>
        <w:pict w14:anchorId="1EB92F75">
          <v:line id="_x0000_s2716" style="position:absolute;left:0;text-align:left;z-index:253233152" from="-58.7pt,-60.25pt" to="-58.7pt,-23.85pt" strokeweight=".35pt"/>
        </w:pict>
      </w:r>
      <w:r>
        <w:pict w14:anchorId="415E60D0">
          <v:line id="_x0000_s2717" style="position:absolute;left:0;text-align:left;z-index:253234176" from="-61.4pt,-10.95pt" to="-61.4pt,40.2pt" strokeweight=".35pt"/>
        </w:pict>
      </w:r>
      <w:r>
        <w:pict w14:anchorId="5CB4E613">
          <v:line id="_x0000_s2718" style="position:absolute;left:0;text-align:left;z-index:253235200" from="-65.9pt,-18.85pt" to="-65.9pt,2.8pt" strokeweight=".35pt"/>
        </w:pict>
      </w:r>
      <w:r>
        <w:pict w14:anchorId="22EB50EE">
          <v:line id="_x0000_s2719" style="position:absolute;left:0;text-align:left;z-index:253236224" from="-57.25pt,-13.45pt" to="-57.25pt,26.55pt" strokeweight=".55pt"/>
        </w:pict>
      </w:r>
      <w:r>
        <w:pict w14:anchorId="388C6EC3">
          <v:line id="_x0000_s2720" style="position:absolute;left:0;text-align:left;z-index:253237248" from="-66.8pt,12.1pt" to="-66.8pt,41.65pt" strokeweight="3.25pt">
            <v:stroke linestyle="thinThin"/>
          </v:line>
        </w:pict>
      </w:r>
      <w:r>
        <w:rPr>
          <w:rFonts w:ascii="Times New Roman" w:hAnsi="Times New Roman"/>
          <w:b/>
          <w:color w:val="000000"/>
          <w:spacing w:val="3"/>
          <w:sz w:val="19"/>
        </w:rPr>
        <w:t xml:space="preserve">In the Zanzibar of Princess Salma's time, it was quite unthinkable for </w:t>
      </w:r>
      <w:r>
        <w:rPr>
          <w:rFonts w:ascii="Times New Roman" w:hAnsi="Times New Roman"/>
          <w:b/>
          <w:color w:val="000000"/>
          <w:spacing w:val="-1"/>
          <w:sz w:val="19"/>
        </w:rPr>
        <w:t xml:space="preserve">an upper-class Muslim woman to marry a non-Muslim, let alone a </w:t>
      </w:r>
      <w:r>
        <w:rPr>
          <w:rFonts w:ascii="Times New Roman" w:hAnsi="Times New Roman"/>
          <w:b/>
          <w:color w:val="000000"/>
          <w:spacing w:val="-1"/>
          <w:sz w:val="20"/>
        </w:rPr>
        <w:t>foreigner.</w:t>
      </w:r>
    </w:p>
    <w:p w14:paraId="3408FF44" w14:textId="77777777" w:rsidR="00C95283" w:rsidRDefault="00C95283">
      <w:pPr>
        <w:sectPr w:rsidR="00C95283">
          <w:pgSz w:w="9190" w:h="12996"/>
          <w:pgMar w:top="128" w:right="1161" w:bottom="24" w:left="1489" w:header="720" w:footer="720" w:gutter="0"/>
          <w:cols w:space="720"/>
        </w:sectPr>
      </w:pPr>
    </w:p>
    <w:p w14:paraId="58359E08" w14:textId="77777777" w:rsidR="00C95283" w:rsidRDefault="00000000">
      <w:pPr>
        <w:rPr>
          <w:rFonts w:ascii="Times New Roman" w:hAnsi="Times New Roman"/>
          <w:b/>
          <w:color w:val="000000"/>
          <w:spacing w:val="-14"/>
          <w:sz w:val="20"/>
        </w:rPr>
      </w:pPr>
      <w:r>
        <w:pict w14:anchorId="7E82006F">
          <v:line id="_x0000_s2721" style="position:absolute;z-index:253238272;mso-position-horizontal-relative:page;mso-position-vertical-relative:page" from="13.45pt,611.95pt" to="13.45pt,643.7pt" strokeweight=".35pt">
            <w10:wrap anchorx="page" anchory="page"/>
          </v:line>
        </w:pict>
      </w:r>
      <w:r>
        <w:pict w14:anchorId="5C579B1B">
          <v:line id="_x0000_s2722" style="position:absolute;z-index:253239296;mso-position-horizontal-relative:page;mso-position-vertical-relative:page" from="10.55pt,590.35pt" to="10.55pt,632.15pt" strokeweight=".35pt">
            <w10:wrap anchorx="page" anchory="page"/>
          </v:line>
        </w:pict>
      </w:r>
      <w:r>
        <w:pict w14:anchorId="27E65385">
          <v:line id="_x0000_s2723" style="position:absolute;z-index:253240320;mso-position-horizontal-relative:page;mso-position-vertical-relative:page" from="8.95pt,623.1pt" to="8.95pt,643.7pt" strokeweight="1.25pt">
            <v:stroke linestyle="thinThin"/>
            <w10:wrap anchorx="page" anchory="page"/>
          </v:line>
        </w:pict>
      </w:r>
      <w:r>
        <w:rPr>
          <w:rFonts w:ascii="Times New Roman" w:hAnsi="Times New Roman"/>
          <w:b/>
          <w:color w:val="000000"/>
          <w:spacing w:val="-14"/>
          <w:sz w:val="20"/>
        </w:rPr>
        <w:t>80 + THE EIGHTEENTH AND NINETEENTH CENTURIES</w:t>
      </w:r>
    </w:p>
    <w:p w14:paraId="1BFC79F1" w14:textId="77777777" w:rsidR="00C95283" w:rsidRDefault="00C95283">
      <w:pPr>
        <w:sectPr w:rsidR="00C95283">
          <w:type w:val="continuous"/>
          <w:pgSz w:w="9190" w:h="12996"/>
          <w:pgMar w:top="128" w:right="3099" w:bottom="24" w:left="1251" w:header="720" w:footer="720" w:gutter="0"/>
          <w:cols w:space="720"/>
        </w:sectPr>
      </w:pPr>
    </w:p>
    <w:p w14:paraId="3FDECEA5" w14:textId="77777777" w:rsidR="00C95283" w:rsidRDefault="00000000">
      <w:pPr>
        <w:ind w:left="216" w:right="288"/>
        <w:jc w:val="both"/>
        <w:rPr>
          <w:rFonts w:ascii="Times New Roman" w:hAnsi="Times New Roman"/>
          <w:b/>
          <w:color w:val="000000"/>
          <w:spacing w:val="-7"/>
          <w:sz w:val="19"/>
        </w:rPr>
      </w:pPr>
      <w:r>
        <w:lastRenderedPageBreak/>
        <w:pict w14:anchorId="4A1EE0B2">
          <v:shape id="_x0000_s2724" type="#_x0000_t202" style="position:absolute;left:0;text-align:left;margin-left:0;margin-top:584.1pt;width:333pt;height:10.85pt;z-index:-245160960;mso-wrap-distance-left:0;mso-wrap-distance-right:0" filled="f" stroked="f">
            <v:textbox inset="0,0,0,0">
              <w:txbxContent>
                <w:p w14:paraId="3899FD87" w14:textId="77777777" w:rsidR="00C95283" w:rsidRDefault="00000000">
                  <w:pPr>
                    <w:spacing w:line="216" w:lineRule="auto"/>
                    <w:ind w:right="36"/>
                    <w:jc w:val="right"/>
                    <w:rPr>
                      <w:rFonts w:ascii="Times New Roman" w:hAnsi="Times New Roman"/>
                      <w:b/>
                      <w:color w:val="000000"/>
                      <w:spacing w:val="8"/>
                      <w:w w:val="105"/>
                      <w:sz w:val="21"/>
                    </w:rPr>
                  </w:pPr>
                  <w:r>
                    <w:rPr>
                      <w:rFonts w:ascii="Times New Roman" w:hAnsi="Times New Roman"/>
                      <w:b/>
                      <w:color w:val="000000"/>
                      <w:spacing w:val="8"/>
                      <w:w w:val="105"/>
                      <w:sz w:val="21"/>
                    </w:rPr>
                    <w:t xml:space="preserve">A </w:t>
                  </w:r>
                  <w:r>
                    <w:rPr>
                      <w:rFonts w:ascii="Times New Roman" w:hAnsi="Times New Roman"/>
                      <w:b/>
                      <w:color w:val="000000"/>
                      <w:spacing w:val="8"/>
                      <w:sz w:val="16"/>
                    </w:rPr>
                    <w:t xml:space="preserve">ROYAL CHILDHOOD IN ZANZIBAR + </w:t>
                  </w:r>
                  <w:r>
                    <w:rPr>
                      <w:rFonts w:ascii="Times New Roman" w:hAnsi="Times New Roman"/>
                      <w:b/>
                      <w:color w:val="000000"/>
                      <w:spacing w:val="8"/>
                      <w:w w:val="105"/>
                      <w:sz w:val="21"/>
                    </w:rPr>
                    <w:t>81</w:t>
                  </w:r>
                </w:p>
              </w:txbxContent>
            </v:textbox>
            <w10:wrap type="square"/>
          </v:shape>
        </w:pict>
      </w:r>
      <w:r>
        <w:rPr>
          <w:rFonts w:ascii="Times New Roman" w:hAnsi="Times New Roman"/>
          <w:b/>
          <w:color w:val="000000"/>
          <w:spacing w:val="-7"/>
          <w:sz w:val="19"/>
        </w:rPr>
        <w:t xml:space="preserve">Upper-class women in Zanzibar were usually secluded from the prying eyes of all </w:t>
      </w:r>
      <w:r>
        <w:rPr>
          <w:rFonts w:ascii="Times New Roman" w:hAnsi="Times New Roman"/>
          <w:b/>
          <w:color w:val="000000"/>
          <w:spacing w:val="-9"/>
          <w:sz w:val="19"/>
        </w:rPr>
        <w:t xml:space="preserve">males other than their very close relatives. They were required to hide themselves </w:t>
      </w:r>
      <w:r>
        <w:rPr>
          <w:rFonts w:ascii="Times New Roman" w:hAnsi="Times New Roman"/>
          <w:b/>
          <w:color w:val="000000"/>
          <w:spacing w:val="-4"/>
          <w:sz w:val="19"/>
        </w:rPr>
        <w:t xml:space="preserve">whenever visitors entered the house, and to be fully shrouded, and escorted by </w:t>
      </w:r>
      <w:r>
        <w:rPr>
          <w:rFonts w:ascii="Times New Roman" w:hAnsi="Times New Roman"/>
          <w:b/>
          <w:color w:val="000000"/>
          <w:spacing w:val="-8"/>
          <w:sz w:val="19"/>
        </w:rPr>
        <w:t xml:space="preserve">armed eunuchs and servant women, whenever they Went out. It is thus difficult to </w:t>
      </w:r>
      <w:r>
        <w:rPr>
          <w:rFonts w:ascii="Times New Roman" w:hAnsi="Times New Roman"/>
          <w:b/>
          <w:color w:val="000000"/>
          <w:spacing w:val="-3"/>
          <w:sz w:val="19"/>
        </w:rPr>
        <w:t xml:space="preserve">know how the young German businessman managed even to meet Salma, let </w:t>
      </w:r>
      <w:r>
        <w:rPr>
          <w:rFonts w:ascii="Times New Roman" w:hAnsi="Times New Roman"/>
          <w:b/>
          <w:color w:val="000000"/>
          <w:spacing w:val="-4"/>
          <w:sz w:val="19"/>
        </w:rPr>
        <w:t xml:space="preserve">alone come to an agreement to elope with her. In any case, had their love affair been discovered in Zanzibar, Princess Salma would probably have faced death, and the German would have been expelled from the </w:t>
      </w:r>
      <w:proofErr w:type="spellStart"/>
      <w:r>
        <w:rPr>
          <w:rFonts w:ascii="Times New Roman" w:hAnsi="Times New Roman"/>
          <w:b/>
          <w:color w:val="000000"/>
          <w:spacing w:val="-4"/>
          <w:sz w:val="19"/>
        </w:rPr>
        <w:t>islarids</w:t>
      </w:r>
      <w:proofErr w:type="spellEnd"/>
      <w:r>
        <w:rPr>
          <w:rFonts w:ascii="Times New Roman" w:hAnsi="Times New Roman"/>
          <w:b/>
          <w:color w:val="000000"/>
          <w:spacing w:val="-4"/>
          <w:sz w:val="19"/>
        </w:rPr>
        <w:t>.</w:t>
      </w:r>
    </w:p>
    <w:p w14:paraId="61AA5D57" w14:textId="77777777" w:rsidR="00C95283" w:rsidRDefault="00000000">
      <w:pPr>
        <w:spacing w:before="108"/>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At the same time, Princess .alma's writing reflects the prejudices </w:t>
      </w:r>
      <w:r>
        <w:rPr>
          <w:rFonts w:ascii="Times New Roman" w:hAnsi="Times New Roman"/>
          <w:color w:val="000000"/>
          <w:spacing w:val="-5"/>
          <w:sz w:val="21"/>
        </w:rPr>
        <w:t>and limita</w:t>
      </w:r>
      <w:r>
        <w:rPr>
          <w:rFonts w:ascii="Times New Roman" w:hAnsi="Times New Roman"/>
          <w:color w:val="000000"/>
          <w:spacing w:val="-5"/>
          <w:sz w:val="21"/>
        </w:rPr>
        <w:softHyphen/>
      </w:r>
      <w:r>
        <w:rPr>
          <w:rFonts w:ascii="Times New Roman" w:hAnsi="Times New Roman"/>
          <w:color w:val="000000"/>
          <w:spacing w:val="-9"/>
          <w:sz w:val="21"/>
        </w:rPr>
        <w:t xml:space="preserve">tions </w:t>
      </w:r>
      <w:r>
        <w:rPr>
          <w:rFonts w:ascii="Times New Roman" w:hAnsi="Times New Roman"/>
          <w:b/>
          <w:color w:val="000000"/>
          <w:spacing w:val="-9"/>
          <w:sz w:val="19"/>
        </w:rPr>
        <w:t xml:space="preserve">inherent in her position as a member of the Arab ruling class in a slave </w:t>
      </w:r>
      <w:proofErr w:type="spellStart"/>
      <w:r>
        <w:rPr>
          <w:rFonts w:ascii="Times New Roman" w:hAnsi="Times New Roman"/>
          <w:b/>
          <w:color w:val="000000"/>
          <w:spacing w:val="-9"/>
          <w:sz w:val="19"/>
        </w:rPr>
        <w:t>sod</w:t>
      </w:r>
      <w:r>
        <w:rPr>
          <w:rFonts w:ascii="Times New Roman" w:hAnsi="Times New Roman"/>
          <w:b/>
          <w:color w:val="000000"/>
          <w:spacing w:val="-9"/>
          <w:sz w:val="19"/>
        </w:rPr>
        <w:softHyphen/>
      </w:r>
      <w:r>
        <w:rPr>
          <w:rFonts w:ascii="Times New Roman" w:hAnsi="Times New Roman"/>
          <w:b/>
          <w:color w:val="000000"/>
          <w:spacing w:val="-5"/>
          <w:sz w:val="19"/>
        </w:rPr>
        <w:t>ety</w:t>
      </w:r>
      <w:proofErr w:type="spellEnd"/>
      <w:r>
        <w:rPr>
          <w:rFonts w:ascii="Times New Roman" w:hAnsi="Times New Roman"/>
          <w:b/>
          <w:color w:val="000000"/>
          <w:spacing w:val="-5"/>
          <w:sz w:val="19"/>
        </w:rPr>
        <w:t>';'</w:t>
      </w:r>
      <w:proofErr w:type="spellStart"/>
      <w:r>
        <w:rPr>
          <w:rFonts w:ascii="Times New Roman" w:hAnsi="Times New Roman"/>
          <w:b/>
          <w:color w:val="000000"/>
          <w:spacing w:val="-5"/>
          <w:sz w:val="19"/>
        </w:rPr>
        <w:t>Ihese</w:t>
      </w:r>
      <w:proofErr w:type="spellEnd"/>
      <w:r>
        <w:rPr>
          <w:rFonts w:ascii="Times New Roman" w:hAnsi="Times New Roman"/>
          <w:b/>
          <w:color w:val="000000"/>
          <w:spacing w:val="-5"/>
          <w:sz w:val="19"/>
        </w:rPr>
        <w:t xml:space="preserve"> attitudes may explain her negative sentiments regarding Africans. </w:t>
      </w:r>
      <w:r>
        <w:rPr>
          <w:rFonts w:ascii="Times New Roman" w:hAnsi="Times New Roman"/>
          <w:b/>
          <w:color w:val="000000"/>
          <w:spacing w:val="-6"/>
          <w:sz w:val="19"/>
        </w:rPr>
        <w:t>Zanzibar in the middle of the nineteenth century was an Arab feudal §</w:t>
      </w:r>
      <w:proofErr w:type="spellStart"/>
      <w:r>
        <w:rPr>
          <w:rFonts w:ascii="Times New Roman" w:hAnsi="Times New Roman"/>
          <w:b/>
          <w:color w:val="000000"/>
          <w:spacing w:val="-6"/>
          <w:sz w:val="19"/>
        </w:rPr>
        <w:t>ultanate</w:t>
      </w:r>
      <w:proofErr w:type="spellEnd"/>
      <w:r>
        <w:rPr>
          <w:rFonts w:ascii="Times New Roman" w:hAnsi="Times New Roman"/>
          <w:b/>
          <w:color w:val="000000"/>
          <w:spacing w:val="-6"/>
          <w:sz w:val="19"/>
        </w:rPr>
        <w:t xml:space="preserve"> </w:t>
      </w:r>
      <w:r>
        <w:rPr>
          <w:rFonts w:ascii="Times New Roman" w:hAnsi="Times New Roman"/>
          <w:b/>
          <w:color w:val="000000"/>
          <w:spacing w:val="-7"/>
          <w:sz w:val="19"/>
        </w:rPr>
        <w:t xml:space="preserve">reigning over a commercial and plantation empire inhabited largely by Africans, </w:t>
      </w:r>
      <w:r>
        <w:rPr>
          <w:rFonts w:ascii="Times New Roman" w:hAnsi="Times New Roman"/>
          <w:b/>
          <w:color w:val="000000"/>
          <w:spacing w:val="-4"/>
          <w:sz w:val="19"/>
        </w:rPr>
        <w:t xml:space="preserve">whose dominant culture was Swahili. The island of Zanzibar became a province </w:t>
      </w:r>
      <w:r>
        <w:rPr>
          <w:rFonts w:ascii="Times New Roman" w:hAnsi="Times New Roman"/>
          <w:b/>
          <w:color w:val="000000"/>
          <w:spacing w:val="-3"/>
          <w:sz w:val="19"/>
        </w:rPr>
        <w:t xml:space="preserve">of Oman following the </w:t>
      </w:r>
      <w:proofErr w:type="spellStart"/>
      <w:r>
        <w:rPr>
          <w:rFonts w:ascii="Times New Roman" w:hAnsi="Times New Roman"/>
          <w:b/>
          <w:color w:val="000000"/>
          <w:spacing w:val="-3"/>
          <w:sz w:val="19"/>
        </w:rPr>
        <w:t>puster</w:t>
      </w:r>
      <w:proofErr w:type="spellEnd"/>
      <w:r>
        <w:rPr>
          <w:rFonts w:ascii="Times New Roman" w:hAnsi="Times New Roman"/>
          <w:b/>
          <w:color w:val="000000"/>
          <w:spacing w:val="-3"/>
          <w:sz w:val="19"/>
        </w:rPr>
        <w:t xml:space="preserve"> of the Portuguese around 1700, and in 1840, Sul</w:t>
      </w:r>
      <w:r>
        <w:rPr>
          <w:rFonts w:ascii="Times New Roman" w:hAnsi="Times New Roman"/>
          <w:b/>
          <w:color w:val="000000"/>
          <w:spacing w:val="-3"/>
          <w:sz w:val="19"/>
        </w:rPr>
        <w:softHyphen/>
      </w:r>
      <w:r>
        <w:rPr>
          <w:rFonts w:ascii="Times New Roman" w:hAnsi="Times New Roman"/>
          <w:b/>
          <w:color w:val="000000"/>
          <w:spacing w:val="-6"/>
          <w:sz w:val="19"/>
        </w:rPr>
        <w:t xml:space="preserve">tan </w:t>
      </w:r>
      <w:proofErr w:type="spellStart"/>
      <w:r>
        <w:rPr>
          <w:rFonts w:ascii="Times New Roman" w:hAnsi="Times New Roman"/>
          <w:b/>
          <w:color w:val="000000"/>
          <w:spacing w:val="-6"/>
          <w:sz w:val="19"/>
        </w:rPr>
        <w:t>Seyyid</w:t>
      </w:r>
      <w:proofErr w:type="spellEnd"/>
      <w:r>
        <w:rPr>
          <w:rFonts w:ascii="Times New Roman" w:hAnsi="Times New Roman"/>
          <w:b/>
          <w:color w:val="000000"/>
          <w:spacing w:val="-6"/>
          <w:sz w:val="19"/>
        </w:rPr>
        <w:t xml:space="preserve"> Said, Princess S alma's father, derided to move his capital to Zanzibar. </w:t>
      </w:r>
      <w:r>
        <w:rPr>
          <w:rFonts w:ascii="Times New Roman" w:hAnsi="Times New Roman"/>
          <w:b/>
          <w:color w:val="000000"/>
          <w:spacing w:val="-7"/>
          <w:sz w:val="19"/>
        </w:rPr>
        <w:t>In the nineteenth century, Zanzibar was at the center of European gunboat diplo</w:t>
      </w:r>
      <w:r>
        <w:rPr>
          <w:rFonts w:ascii="Times New Roman" w:hAnsi="Times New Roman"/>
          <w:b/>
          <w:color w:val="000000"/>
          <w:spacing w:val="-7"/>
          <w:sz w:val="19"/>
        </w:rPr>
        <w:softHyphen/>
      </w:r>
      <w:r>
        <w:rPr>
          <w:rFonts w:ascii="Times New Roman" w:hAnsi="Times New Roman"/>
          <w:b/>
          <w:color w:val="000000"/>
          <w:spacing w:val="-2"/>
          <w:sz w:val="19"/>
        </w:rPr>
        <w:t xml:space="preserve">macy and was eventually ceded to the British in 1890. The Arab sultanate </w:t>
      </w:r>
      <w:r>
        <w:rPr>
          <w:rFonts w:ascii="Times New Roman" w:hAnsi="Times New Roman"/>
          <w:b/>
          <w:color w:val="000000"/>
          <w:spacing w:val="-6"/>
          <w:sz w:val="19"/>
        </w:rPr>
        <w:t>nonetheless remained in place, in some form, until the month after Zanzibar's independence in 1963, when* it was overthrown by a violent revolution and Zan</w:t>
      </w:r>
      <w:r>
        <w:rPr>
          <w:rFonts w:ascii="Times New Roman" w:hAnsi="Times New Roman"/>
          <w:b/>
          <w:color w:val="000000"/>
          <w:spacing w:val="-6"/>
          <w:sz w:val="19"/>
        </w:rPr>
        <w:softHyphen/>
      </w:r>
      <w:r>
        <w:rPr>
          <w:rFonts w:ascii="Times New Roman" w:hAnsi="Times New Roman"/>
          <w:b/>
          <w:color w:val="000000"/>
          <w:spacing w:val="-9"/>
          <w:sz w:val="19"/>
        </w:rPr>
        <w:t xml:space="preserve">zibar united with Tanganyika to form Tanzania. Of late there has been a revival of </w:t>
      </w:r>
      <w:r>
        <w:rPr>
          <w:rFonts w:ascii="Times New Roman" w:hAnsi="Times New Roman"/>
          <w:b/>
          <w:color w:val="000000"/>
          <w:spacing w:val="-6"/>
          <w:sz w:val="19"/>
        </w:rPr>
        <w:t xml:space="preserve">interest in the Arab period; currently, a whole room in Zanzibar's Palace Museum </w:t>
      </w:r>
      <w:r>
        <w:rPr>
          <w:rFonts w:ascii="Times New Roman" w:hAnsi="Times New Roman"/>
          <w:b/>
          <w:color w:val="000000"/>
          <w:spacing w:val="-4"/>
          <w:sz w:val="19"/>
        </w:rPr>
        <w:t>is devoted to Princess Salina.</w:t>
      </w:r>
    </w:p>
    <w:p w14:paraId="5FCBC4CB" w14:textId="77777777" w:rsidR="00C95283" w:rsidRDefault="00000000">
      <w:pPr>
        <w:spacing w:before="216" w:line="201" w:lineRule="auto"/>
        <w:ind w:right="288"/>
        <w:jc w:val="right"/>
        <w:rPr>
          <w:rFonts w:ascii="Times New Roman" w:hAnsi="Times New Roman"/>
          <w:i/>
          <w:color w:val="000000"/>
          <w:sz w:val="20"/>
        </w:rPr>
      </w:pPr>
      <w:proofErr w:type="spellStart"/>
      <w:r>
        <w:rPr>
          <w:rFonts w:ascii="Times New Roman" w:hAnsi="Times New Roman"/>
          <w:i/>
          <w:color w:val="000000"/>
          <w:sz w:val="20"/>
        </w:rPr>
        <w:t>MM</w:t>
      </w:r>
      <w:r>
        <w:rPr>
          <w:rFonts w:ascii="Arial" w:hAnsi="Arial"/>
          <w:i/>
          <w:color w:val="000000"/>
          <w:sz w:val="20"/>
          <w:vertAlign w:val="superscript"/>
        </w:rPr>
        <w:t>,</w:t>
      </w:r>
      <w:r>
        <w:rPr>
          <w:rFonts w:ascii="Times New Roman" w:hAnsi="Times New Roman"/>
          <w:i/>
          <w:color w:val="000000"/>
          <w:sz w:val="20"/>
        </w:rPr>
        <w:t>Mulokozi</w:t>
      </w:r>
      <w:proofErr w:type="spellEnd"/>
    </w:p>
    <w:p w14:paraId="2749990F" w14:textId="13176E45" w:rsidR="00C95283" w:rsidRDefault="00000000">
      <w:pPr>
        <w:spacing w:before="576"/>
        <w:jc w:val="both"/>
        <w:rPr>
          <w:rFonts w:ascii="Times New Roman" w:hAnsi="Times New Roman"/>
          <w:color w:val="000000"/>
          <w:spacing w:val="4"/>
          <w:sz w:val="21"/>
        </w:rPr>
      </w:pPr>
      <w:r>
        <w:rPr>
          <w:rFonts w:ascii="Times New Roman" w:hAnsi="Times New Roman"/>
          <w:color w:val="000000"/>
          <w:spacing w:val="4"/>
          <w:sz w:val="21"/>
        </w:rPr>
        <w:t xml:space="preserve">As long as the child does not have </w:t>
      </w:r>
      <w:r w:rsidR="00EF2FA9">
        <w:rPr>
          <w:rFonts w:ascii="Times New Roman" w:hAnsi="Times New Roman"/>
          <w:color w:val="000000"/>
          <w:spacing w:val="4"/>
          <w:sz w:val="21"/>
        </w:rPr>
        <w:t>enough</w:t>
      </w:r>
      <w:r>
        <w:rPr>
          <w:rFonts w:ascii="Times New Roman" w:hAnsi="Times New Roman"/>
          <w:color w:val="000000"/>
          <w:spacing w:val="4"/>
          <w:sz w:val="21"/>
        </w:rPr>
        <w:t xml:space="preserve"> strength to wear sandals (the </w:t>
      </w:r>
      <w:r>
        <w:rPr>
          <w:rFonts w:ascii="Times New Roman" w:hAnsi="Times New Roman"/>
          <w:color w:val="000000"/>
          <w:spacing w:val="-3"/>
          <w:sz w:val="21"/>
        </w:rPr>
        <w:t xml:space="preserve">wooden ones for girls and women are called </w:t>
      </w:r>
      <w:proofErr w:type="spellStart"/>
      <w:r>
        <w:rPr>
          <w:rFonts w:ascii="Times New Roman" w:hAnsi="Times New Roman"/>
          <w:i/>
          <w:color w:val="000000"/>
          <w:spacing w:val="-3"/>
          <w:sz w:val="21"/>
        </w:rPr>
        <w:t>hubkab</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the leather ones for boys </w:t>
      </w:r>
      <w:proofErr w:type="spellStart"/>
      <w:r>
        <w:rPr>
          <w:rFonts w:ascii="Times New Roman" w:hAnsi="Times New Roman"/>
          <w:color w:val="000000"/>
          <w:spacing w:val="-5"/>
          <w:sz w:val="21"/>
        </w:rPr>
        <w:t>and`men</w:t>
      </w:r>
      <w:proofErr w:type="spellEnd"/>
      <w:r>
        <w:rPr>
          <w:rFonts w:ascii="Times New Roman" w:hAnsi="Times New Roman"/>
          <w:color w:val="000000"/>
          <w:spacing w:val="-5"/>
          <w:sz w:val="21"/>
        </w:rPr>
        <w:t xml:space="preserve"> are tailed </w:t>
      </w:r>
      <w:proofErr w:type="spellStart"/>
      <w:r>
        <w:rPr>
          <w:rFonts w:ascii="Times New Roman" w:hAnsi="Times New Roman"/>
          <w:i/>
          <w:color w:val="000000"/>
          <w:spacing w:val="-5"/>
          <w:w w:val="110"/>
          <w:sz w:val="21"/>
        </w:rPr>
        <w:t>watje</w:t>
      </w:r>
      <w:proofErr w:type="spellEnd"/>
      <w:r>
        <w:rPr>
          <w:rFonts w:ascii="Times New Roman" w:hAnsi="Times New Roman"/>
          <w:i/>
          <w:color w:val="000000"/>
          <w:spacing w:val="-5"/>
          <w:w w:val="110"/>
          <w:sz w:val="21"/>
        </w:rPr>
        <w:t xml:space="preserve">), </w:t>
      </w:r>
      <w:r>
        <w:rPr>
          <w:rFonts w:ascii="Times New Roman" w:hAnsi="Times New Roman"/>
          <w:color w:val="000000"/>
          <w:spacing w:val="-5"/>
          <w:sz w:val="21"/>
        </w:rPr>
        <w:t xml:space="preserve">it runs' about barefooted. Because the </w:t>
      </w:r>
      <w:proofErr w:type="spellStart"/>
      <w:r>
        <w:rPr>
          <w:rFonts w:ascii="Times New Roman" w:hAnsi="Times New Roman"/>
          <w:i/>
          <w:color w:val="000000"/>
          <w:spacing w:val="-5"/>
          <w:w w:val="110"/>
          <w:sz w:val="21"/>
        </w:rPr>
        <w:t>watje</w:t>
      </w:r>
      <w:proofErr w:type="spellEnd"/>
      <w:r>
        <w:rPr>
          <w:rFonts w:ascii="Times New Roman" w:hAnsi="Times New Roman"/>
          <w:i/>
          <w:color w:val="000000"/>
          <w:spacing w:val="-5"/>
          <w:w w:val="110"/>
          <w:sz w:val="21"/>
        </w:rPr>
        <w:t xml:space="preserve"> </w:t>
      </w:r>
      <w:r>
        <w:rPr>
          <w:rFonts w:ascii="Times New Roman" w:hAnsi="Times New Roman"/>
          <w:color w:val="000000"/>
          <w:spacing w:val="-5"/>
          <w:sz w:val="21"/>
        </w:rPr>
        <w:t>are con</w:t>
      </w:r>
      <w:r>
        <w:rPr>
          <w:rFonts w:ascii="Times New Roman" w:hAnsi="Times New Roman"/>
          <w:color w:val="000000"/>
          <w:spacing w:val="-5"/>
          <w:sz w:val="21"/>
        </w:rPr>
        <w:softHyphen/>
      </w:r>
      <w:r>
        <w:rPr>
          <w:rFonts w:ascii="Times New Roman" w:hAnsi="Times New Roman"/>
          <w:color w:val="000000"/>
          <w:spacing w:val="-2"/>
          <w:sz w:val="21"/>
        </w:rPr>
        <w:t xml:space="preserve">siderably lighter to wear than the </w:t>
      </w:r>
      <w:proofErr w:type="spellStart"/>
      <w:r>
        <w:rPr>
          <w:rFonts w:ascii="Times New Roman" w:hAnsi="Times New Roman"/>
          <w:i/>
          <w:color w:val="000000"/>
          <w:spacing w:val="-2"/>
          <w:sz w:val="21"/>
        </w:rPr>
        <w:t>kubkab</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very, small girls initially are made to </w:t>
      </w:r>
      <w:r>
        <w:rPr>
          <w:rFonts w:ascii="Times New Roman" w:hAnsi="Times New Roman"/>
          <w:color w:val="000000"/>
          <w:sz w:val="21"/>
        </w:rPr>
        <w:t xml:space="preserve">walk on the former until they have acquired the necessary skill to wear the </w:t>
      </w:r>
      <w:proofErr w:type="spellStart"/>
      <w:r>
        <w:rPr>
          <w:rFonts w:ascii="Times New Roman" w:hAnsi="Times New Roman"/>
          <w:i/>
          <w:color w:val="000000"/>
          <w:spacing w:val="-3"/>
          <w:sz w:val="21"/>
        </w:rPr>
        <w:t>ku</w:t>
      </w:r>
      <w:proofErr w:type="spellEnd"/>
      <w:r>
        <w:rPr>
          <w:rFonts w:ascii="Verdana" w:hAnsi="Verdana"/>
          <w:i/>
          <w:color w:val="000000"/>
          <w:spacing w:val="-3"/>
          <w:w w:val="110"/>
          <w:sz w:val="21"/>
          <w:vertAlign w:val="superscript"/>
        </w:rPr>
        <w:t>*</w:t>
      </w:r>
      <w:proofErr w:type="spellStart"/>
      <w:r>
        <w:rPr>
          <w:rFonts w:ascii="Times New Roman" w:hAnsi="Times New Roman"/>
          <w:i/>
          <w:color w:val="000000"/>
          <w:spacing w:val="-3"/>
          <w:sz w:val="21"/>
        </w:rPr>
        <w:t>bkeib</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forever. Neither children </w:t>
      </w:r>
      <w:r w:rsidR="00EF2FA9">
        <w:rPr>
          <w:rFonts w:ascii="Times New Roman" w:hAnsi="Times New Roman"/>
          <w:color w:val="000000"/>
          <w:spacing w:val="-3"/>
          <w:sz w:val="21"/>
        </w:rPr>
        <w:t>nor</w:t>
      </w:r>
      <w:r>
        <w:rPr>
          <w:rFonts w:ascii="Times New Roman" w:hAnsi="Times New Roman"/>
          <w:color w:val="000000"/>
          <w:spacing w:val="-3"/>
          <w:sz w:val="21"/>
        </w:rPr>
        <w:t xml:space="preserve"> adults of both sexes wear stockings; only </w:t>
      </w:r>
      <w:r>
        <w:rPr>
          <w:rFonts w:ascii="Times New Roman" w:hAnsi="Times New Roman"/>
          <w:color w:val="000000"/>
          <w:spacing w:val="-1"/>
          <w:sz w:val="21"/>
        </w:rPr>
        <w:t xml:space="preserve">more aristocratic ladies use them now and then when riding, as custom requires </w:t>
      </w:r>
      <w:r>
        <w:rPr>
          <w:rFonts w:ascii="Times New Roman" w:hAnsi="Times New Roman"/>
          <w:color w:val="000000"/>
          <w:sz w:val="21"/>
        </w:rPr>
        <w:t>one to cover the ankles.</w:t>
      </w:r>
    </w:p>
    <w:p w14:paraId="4D818AD9"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Already at the age of two to four months, two or three slaves, besides the wet </w:t>
      </w:r>
      <w:r>
        <w:rPr>
          <w:rFonts w:ascii="Times New Roman" w:hAnsi="Times New Roman"/>
          <w:color w:val="000000"/>
          <w:spacing w:val="-4"/>
          <w:sz w:val="21"/>
        </w:rPr>
        <w:t xml:space="preserve">nurses, were allotted to the child by our father. From then on they remained its </w:t>
      </w:r>
      <w:r>
        <w:rPr>
          <w:rFonts w:ascii="Times New Roman" w:hAnsi="Times New Roman"/>
          <w:color w:val="000000"/>
          <w:sz w:val="21"/>
        </w:rPr>
        <w:t>property. The older it grew, the more slaves it received for its personal atten</w:t>
      </w:r>
      <w:r>
        <w:rPr>
          <w:rFonts w:ascii="Times New Roman" w:hAnsi="Times New Roman"/>
          <w:color w:val="000000"/>
          <w:sz w:val="21"/>
        </w:rPr>
        <w:softHyphen/>
      </w:r>
      <w:r>
        <w:rPr>
          <w:rFonts w:ascii="Times New Roman" w:hAnsi="Times New Roman"/>
          <w:color w:val="000000"/>
          <w:spacing w:val="-1"/>
          <w:sz w:val="21"/>
        </w:rPr>
        <w:t>dance. If one of them died, our father replaced him, or gave an appropriate sum of money. Up to 'a certain age, little girls wear boys' caps in the house.</w:t>
      </w:r>
    </w:p>
    <w:p w14:paraId="7DB87BB9" w14:textId="75A746EA"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Until his seventh year each prince at home stays among the women. At this </w:t>
      </w:r>
      <w:r>
        <w:rPr>
          <w:rFonts w:ascii="Times New Roman" w:hAnsi="Times New Roman"/>
          <w:color w:val="000000"/>
          <w:spacing w:val="-1"/>
          <w:sz w:val="21"/>
        </w:rPr>
        <w:t xml:space="preserve">age the mosaic rite [circumcision] is performed on him. Ceremonies of course </w:t>
      </w:r>
      <w:r>
        <w:rPr>
          <w:rFonts w:ascii="Times New Roman" w:hAnsi="Times New Roman"/>
          <w:color w:val="000000"/>
          <w:spacing w:val="-2"/>
          <w:sz w:val="21"/>
        </w:rPr>
        <w:t xml:space="preserve">play an important role on this occasion, the closing of which, after the child's </w:t>
      </w:r>
      <w:r>
        <w:rPr>
          <w:rFonts w:ascii="Times New Roman" w:hAnsi="Times New Roman"/>
          <w:color w:val="000000"/>
          <w:spacing w:val="-5"/>
          <w:sz w:val="21"/>
        </w:rPr>
        <w:t xml:space="preserve">recovery, forms a peculiar festivity, in which all dignitaries and high officials are </w:t>
      </w:r>
      <w:r>
        <w:rPr>
          <w:rFonts w:ascii="Times New Roman" w:hAnsi="Times New Roman"/>
          <w:color w:val="000000"/>
          <w:spacing w:val="-1"/>
          <w:sz w:val="21"/>
        </w:rPr>
        <w:t xml:space="preserve">allowed to take part. This deed, </w:t>
      </w:r>
      <w:r w:rsidR="00EF2FA9">
        <w:rPr>
          <w:rFonts w:ascii="Times New Roman" w:hAnsi="Times New Roman"/>
          <w:color w:val="000000"/>
          <w:spacing w:val="-1"/>
          <w:sz w:val="21"/>
        </w:rPr>
        <w:t>if in</w:t>
      </w:r>
      <w:r>
        <w:rPr>
          <w:rFonts w:ascii="Times New Roman" w:hAnsi="Times New Roman"/>
          <w:color w:val="000000"/>
          <w:spacing w:val="-1"/>
          <w:sz w:val="21"/>
        </w:rPr>
        <w:t xml:space="preserve"> any way possible, was enacted in the coun</w:t>
      </w:r>
      <w:r>
        <w:rPr>
          <w:rFonts w:ascii="Times New Roman" w:hAnsi="Times New Roman"/>
          <w:color w:val="000000"/>
          <w:spacing w:val="-1"/>
          <w:sz w:val="21"/>
        </w:rPr>
        <w:softHyphen/>
      </w:r>
      <w:r>
        <w:rPr>
          <w:rFonts w:ascii="Times New Roman" w:hAnsi="Times New Roman"/>
          <w:color w:val="000000"/>
          <w:spacing w:val="-2"/>
          <w:sz w:val="21"/>
        </w:rPr>
        <w:t xml:space="preserve">try and in the presence of our father. A public entertainment, usually lasting for </w:t>
      </w:r>
      <w:r>
        <w:rPr>
          <w:rFonts w:ascii="Times New Roman" w:hAnsi="Times New Roman"/>
          <w:color w:val="000000"/>
          <w:spacing w:val="-1"/>
          <w:sz w:val="21"/>
        </w:rPr>
        <w:t>three days, also accompanied this.</w:t>
      </w:r>
    </w:p>
    <w:p w14:paraId="296F60B2" w14:textId="77777777" w:rsidR="00C95283" w:rsidRDefault="00C95283">
      <w:pPr>
        <w:sectPr w:rsidR="00C95283">
          <w:pgSz w:w="9190" w:h="12996"/>
          <w:pgMar w:top="730" w:right="1222" w:bottom="262" w:left="1248" w:header="720" w:footer="720" w:gutter="0"/>
          <w:cols w:space="720"/>
        </w:sectPr>
      </w:pPr>
    </w:p>
    <w:p w14:paraId="30DD4323" w14:textId="77777777" w:rsidR="00C95283" w:rsidRDefault="00000000">
      <w:pPr>
        <w:spacing w:before="576"/>
        <w:ind w:right="72" w:firstLine="216"/>
        <w:jc w:val="both"/>
        <w:rPr>
          <w:rFonts w:ascii="Times New Roman" w:hAnsi="Times New Roman"/>
          <w:b/>
          <w:color w:val="000000"/>
          <w:spacing w:val="-4"/>
          <w:sz w:val="21"/>
        </w:rPr>
      </w:pPr>
      <w:r>
        <w:lastRenderedPageBreak/>
        <w:pict w14:anchorId="1D9EDC2A">
          <v:shape id="_x0000_s2725" type="#_x0000_t202" style="position:absolute;left:0;text-align:left;margin-left:0;margin-top:612.1pt;width:335pt;height:10.85pt;z-index:-245159936;mso-wrap-distance-left:0;mso-wrap-distance-right:0" filled="f" stroked="f">
            <v:textbox inset="0,0,0,0">
              <w:txbxContent>
                <w:p w14:paraId="417CE88D" w14:textId="77777777" w:rsidR="00C95283" w:rsidRDefault="00000000">
                  <w:pPr>
                    <w:spacing w:line="225" w:lineRule="auto"/>
                    <w:rPr>
                      <w:rFonts w:ascii="Times New Roman" w:hAnsi="Times New Roman"/>
                      <w:b/>
                      <w:color w:val="000000"/>
                      <w:spacing w:val="4"/>
                      <w:sz w:val="20"/>
                    </w:rPr>
                  </w:pPr>
                  <w:r>
                    <w:rPr>
                      <w:rFonts w:ascii="Times New Roman" w:hAnsi="Times New Roman"/>
                      <w:b/>
                      <w:color w:val="000000"/>
                      <w:spacing w:val="4"/>
                      <w:sz w:val="20"/>
                    </w:rPr>
                    <w:t xml:space="preserve">82 + </w:t>
                  </w:r>
                  <w:r>
                    <w:rPr>
                      <w:rFonts w:ascii="Times New Roman" w:hAnsi="Times New Roman"/>
                      <w:b/>
                      <w:color w:val="000000"/>
                      <w:spacing w:val="4"/>
                      <w:sz w:val="17"/>
                    </w:rPr>
                    <w:t>THE EIGHTEENTH AND NINETEENTH CENTURIES</w:t>
                  </w:r>
                </w:p>
              </w:txbxContent>
            </v:textbox>
            <w10:wrap type="square"/>
          </v:shape>
        </w:pict>
      </w:r>
      <w:r>
        <w:pict w14:anchorId="72710661">
          <v:line id="_x0000_s2726" style="position:absolute;left:0;text-align:left;z-index:253241344" from="-38.15pt,45.1pt" to="-38.15pt,101.85pt" strokeweight=".35pt"/>
        </w:pict>
      </w:r>
      <w:r>
        <w:pict w14:anchorId="750EB03F">
          <v:line id="_x0000_s2727" style="position:absolute;left:0;text-align:left;z-index:253242368" from="-45.35pt,26.75pt" to="-45.35pt,52pt" strokeweight=".35pt"/>
        </w:pict>
      </w:r>
      <w:r>
        <w:pict w14:anchorId="4F8C4836">
          <v:line id="_x0000_s2728" style="position:absolute;left:0;text-align:left;z-index:253243392" from="-71.6pt,66.7pt" to="-71.6pt,98.05pt" strokeweight=".35pt"/>
        </w:pict>
      </w:r>
      <w:r>
        <w:pict w14:anchorId="53BB2C0A">
          <v:line id="_x0000_s2729" style="position:absolute;left:0;text-align:left;z-index:253244416" from="-37.6pt,.5pt" to="-37.6pt,31.5pt" strokeweight=".55pt"/>
        </w:pict>
      </w:r>
      <w:r>
        <w:pict w14:anchorId="4E954F1A">
          <v:line id="_x0000_s2730" style="position:absolute;left:0;text-align:left;z-index:253245440" from="-34.9pt,.5pt" to="-34.9pt,51.45pt" strokeweight=".9pt"/>
        </w:pict>
      </w:r>
      <w:r>
        <w:pict w14:anchorId="51087F9F">
          <v:line id="_x0000_s2731" style="position:absolute;left:0;text-align:left;z-index:253246464" from="-43pt,610.3pt" to="-43pt,639.9pt" strokeweight="1.1pt">
            <v:stroke linestyle="thinThin"/>
          </v:line>
        </w:pict>
      </w:r>
      <w:r>
        <w:rPr>
          <w:rFonts w:ascii="Times New Roman" w:hAnsi="Times New Roman"/>
          <w:b/>
          <w:color w:val="000000"/>
          <w:spacing w:val="-4"/>
          <w:sz w:val="21"/>
        </w:rPr>
        <w:t xml:space="preserve">From this time onwards, every boy received a quiet mare of his own. His </w:t>
      </w:r>
      <w:r>
        <w:rPr>
          <w:rFonts w:ascii="Times New Roman" w:hAnsi="Times New Roman"/>
          <w:b/>
          <w:color w:val="000000"/>
          <w:spacing w:val="-5"/>
          <w:sz w:val="21"/>
        </w:rPr>
        <w:t xml:space="preserve">escort could take their mounts from the stables, where a couple of hundred </w:t>
      </w:r>
      <w:r>
        <w:rPr>
          <w:rFonts w:ascii="Times New Roman" w:hAnsi="Times New Roman"/>
          <w:b/>
          <w:color w:val="000000"/>
          <w:spacing w:val="-7"/>
          <w:sz w:val="21"/>
        </w:rPr>
        <w:t xml:space="preserve">Arabian horses were standing. In this way the boy, at a very early age, learns to </w:t>
      </w:r>
      <w:r>
        <w:rPr>
          <w:rFonts w:ascii="Times New Roman" w:hAnsi="Times New Roman"/>
          <w:b/>
          <w:color w:val="000000"/>
          <w:spacing w:val="-5"/>
          <w:sz w:val="21"/>
        </w:rPr>
        <w:t xml:space="preserve">ride well and acquires a very outstanding skill and nimbleness, which only a </w:t>
      </w:r>
      <w:r>
        <w:rPr>
          <w:rFonts w:ascii="Times New Roman" w:hAnsi="Times New Roman"/>
          <w:b/>
          <w:color w:val="000000"/>
          <w:spacing w:val="-6"/>
          <w:sz w:val="21"/>
        </w:rPr>
        <w:t>trained circus rider is otherwise credited with. Since we had neither a true sad</w:t>
      </w:r>
      <w:r>
        <w:rPr>
          <w:rFonts w:ascii="Times New Roman" w:hAnsi="Times New Roman"/>
          <w:b/>
          <w:color w:val="000000"/>
          <w:spacing w:val="-6"/>
          <w:sz w:val="21"/>
        </w:rPr>
        <w:softHyphen/>
      </w:r>
      <w:r>
        <w:rPr>
          <w:rFonts w:ascii="Times New Roman" w:hAnsi="Times New Roman"/>
          <w:b/>
          <w:color w:val="000000"/>
          <w:spacing w:val="-4"/>
          <w:sz w:val="21"/>
        </w:rPr>
        <w:t xml:space="preserve">dle nor stirrup, it required of course much more dexterity to gain a firm seat </w:t>
      </w:r>
      <w:r>
        <w:rPr>
          <w:rFonts w:ascii="Times New Roman" w:hAnsi="Times New Roman"/>
          <w:b/>
          <w:color w:val="000000"/>
          <w:spacing w:val="-7"/>
          <w:sz w:val="21"/>
        </w:rPr>
        <w:t xml:space="preserve">than in this country. Our father followed a characteristic custom when his sons </w:t>
      </w:r>
      <w:r>
        <w:rPr>
          <w:rFonts w:ascii="Times New Roman" w:hAnsi="Times New Roman"/>
          <w:b/>
          <w:color w:val="000000"/>
          <w:spacing w:val="-3"/>
          <w:sz w:val="21"/>
        </w:rPr>
        <w:t xml:space="preserve">ran into some mishap while out riding. In that case not only they themselves </w:t>
      </w:r>
      <w:r>
        <w:rPr>
          <w:rFonts w:ascii="Times New Roman" w:hAnsi="Times New Roman"/>
          <w:b/>
          <w:color w:val="000000"/>
          <w:spacing w:val="-7"/>
          <w:sz w:val="21"/>
        </w:rPr>
        <w:t xml:space="preserve">but also their escort could expect punishment. For our father assumed that the </w:t>
      </w:r>
      <w:r>
        <w:rPr>
          <w:rFonts w:ascii="Times New Roman" w:hAnsi="Times New Roman"/>
          <w:b/>
          <w:color w:val="000000"/>
          <w:spacing w:val="-3"/>
          <w:sz w:val="21"/>
        </w:rPr>
        <w:t xml:space="preserve">latter, with the tight warrants and instructions which he had conferred on </w:t>
      </w:r>
      <w:r>
        <w:rPr>
          <w:rFonts w:ascii="Times New Roman" w:hAnsi="Times New Roman"/>
          <w:b/>
          <w:color w:val="000000"/>
          <w:spacing w:val="-4"/>
          <w:sz w:val="21"/>
        </w:rPr>
        <w:t>them, must have behaved much too indulgently towards the princes.</w:t>
      </w:r>
    </w:p>
    <w:p w14:paraId="33657194" w14:textId="48EBF28E" w:rsidR="00C95283" w:rsidRDefault="00000000">
      <w:pPr>
        <w:spacing w:before="144"/>
        <w:ind w:right="72" w:firstLine="216"/>
        <w:jc w:val="both"/>
        <w:rPr>
          <w:rFonts w:ascii="Times New Roman" w:hAnsi="Times New Roman"/>
          <w:b/>
          <w:color w:val="000000"/>
          <w:spacing w:val="-7"/>
          <w:sz w:val="21"/>
        </w:rPr>
      </w:pPr>
      <w:r>
        <w:pict w14:anchorId="4E14D52C">
          <v:line id="_x0000_s2732" style="position:absolute;left:0;text-align:left;z-index:253247488" from="-50pt,-37.25pt" to="-50pt,-4.8pt" strokeweight=".55pt"/>
        </w:pict>
      </w:r>
      <w:r>
        <w:pict w14:anchorId="1042CDBB">
          <v:line id="_x0000_s2733" style="position:absolute;left:0;text-align:left;z-index:253248512" from="-61pt,41.95pt" to="-61pt,63.6pt" strokeweight=".55pt"/>
        </w:pict>
      </w:r>
      <w:r>
        <w:pict w14:anchorId="6DDB431E">
          <v:line id="_x0000_s2734" style="position:absolute;left:0;text-align:left;z-index:253249536" from="-60.45pt,-9.9pt" to="-60.45pt,11.75pt" strokeweight=".55pt"/>
        </w:pict>
      </w:r>
      <w:r>
        <w:pict w14:anchorId="0FAABAFB">
          <v:line id="_x0000_s2735" style="position:absolute;left:0;text-align:left;z-index:253250560" from="-71.6pt,-50.2pt" to="-71.6pt,-17.75pt" strokeweight=".55pt"/>
        </w:pict>
      </w:r>
      <w:r>
        <w:rPr>
          <w:rFonts w:ascii="Times New Roman" w:hAnsi="Times New Roman"/>
          <w:b/>
          <w:color w:val="000000"/>
          <w:spacing w:val="-7"/>
          <w:sz w:val="21"/>
        </w:rPr>
        <w:t xml:space="preserve">Not one of us was spoiled in any way. My father's high sense of justice and </w:t>
      </w:r>
      <w:r>
        <w:rPr>
          <w:rFonts w:ascii="Times New Roman" w:hAnsi="Times New Roman"/>
          <w:b/>
          <w:color w:val="000000"/>
          <w:spacing w:val="-5"/>
          <w:sz w:val="21"/>
        </w:rPr>
        <w:t xml:space="preserve">unparalleled generosity was combined with an equally firm consistency which </w:t>
      </w:r>
      <w:r>
        <w:rPr>
          <w:rFonts w:ascii="Times New Roman" w:hAnsi="Times New Roman"/>
          <w:b/>
          <w:color w:val="000000"/>
          <w:spacing w:val="-7"/>
          <w:sz w:val="21"/>
        </w:rPr>
        <w:t xml:space="preserve">did not know any weakness. All of us had to obey our teachers and educators on the strength of their word [be they Arabs, Abyssinians or simple negroes). If </w:t>
      </w:r>
      <w:r>
        <w:rPr>
          <w:rFonts w:ascii="Times New Roman" w:hAnsi="Times New Roman"/>
          <w:b/>
          <w:color w:val="000000"/>
          <w:spacing w:val="-6"/>
          <w:sz w:val="21"/>
        </w:rPr>
        <w:t xml:space="preserve">occasionally we complained to our father, we certainly left his presence in tears </w:t>
      </w:r>
      <w:r>
        <w:rPr>
          <w:rFonts w:ascii="Times New Roman" w:hAnsi="Times New Roman"/>
          <w:b/>
          <w:color w:val="000000"/>
          <w:spacing w:val="-7"/>
          <w:sz w:val="21"/>
        </w:rPr>
        <w:t xml:space="preserve">or shame for our </w:t>
      </w:r>
      <w:r w:rsidR="00083D72">
        <w:rPr>
          <w:rFonts w:ascii="Times New Roman" w:hAnsi="Times New Roman"/>
          <w:b/>
          <w:color w:val="000000"/>
          <w:spacing w:val="-7"/>
          <w:sz w:val="21"/>
        </w:rPr>
        <w:t>behavior</w:t>
      </w:r>
      <w:r>
        <w:rPr>
          <w:rFonts w:ascii="Times New Roman" w:hAnsi="Times New Roman"/>
          <w:b/>
          <w:color w:val="000000"/>
          <w:spacing w:val="-7"/>
          <w:sz w:val="21"/>
        </w:rPr>
        <w:t xml:space="preserve">. This severity taught us the reverence due to such </w:t>
      </w:r>
      <w:r>
        <w:rPr>
          <w:rFonts w:ascii="Times New Roman" w:hAnsi="Times New Roman"/>
          <w:b/>
          <w:color w:val="000000"/>
          <w:spacing w:val="-9"/>
          <w:sz w:val="21"/>
        </w:rPr>
        <w:t>people, and with increasing age the appreciation of how deep our moral indebt</w:t>
      </w:r>
      <w:r>
        <w:rPr>
          <w:rFonts w:ascii="Times New Roman" w:hAnsi="Times New Roman"/>
          <w:b/>
          <w:color w:val="000000"/>
          <w:spacing w:val="-9"/>
          <w:sz w:val="21"/>
        </w:rPr>
        <w:softHyphen/>
      </w:r>
      <w:r>
        <w:rPr>
          <w:rFonts w:ascii="Times New Roman" w:hAnsi="Times New Roman"/>
          <w:b/>
          <w:color w:val="000000"/>
          <w:spacing w:val="-4"/>
          <w:sz w:val="21"/>
        </w:rPr>
        <w:t>edness to them was also grew.</w:t>
      </w:r>
    </w:p>
    <w:p w14:paraId="55C308C4" w14:textId="77777777" w:rsidR="00C95283" w:rsidRDefault="00000000">
      <w:pPr>
        <w:spacing w:before="108"/>
        <w:ind w:right="72" w:firstLine="216"/>
        <w:jc w:val="both"/>
        <w:rPr>
          <w:rFonts w:ascii="Times New Roman" w:hAnsi="Times New Roman"/>
          <w:b/>
          <w:color w:val="000000"/>
          <w:spacing w:val="-9"/>
          <w:sz w:val="21"/>
        </w:rPr>
      </w:pPr>
      <w:r>
        <w:pict w14:anchorId="23D3E403">
          <v:line id="_x0000_s2736" style="position:absolute;left:0;text-align:left;z-index:253251584" from="-65.15pt,93.4pt" to="-65.15pt,118.45pt" strokeweight=".35pt"/>
        </w:pict>
      </w:r>
      <w:r>
        <w:pict w14:anchorId="12DEFCBE">
          <v:line id="_x0000_s2737" style="position:absolute;left:0;text-align:left;z-index:253252608" from="-75.75pt,55.8pt" to="-75.75pt,104.05pt" strokeweight=".35pt"/>
        </w:pict>
      </w:r>
      <w:r>
        <w:pict w14:anchorId="0F92BA9A">
          <v:line id="_x0000_s2738" style="position:absolute;left:0;text-align:left;z-index:253253632" from="-37.25pt,-11.9pt" to="-37.25pt,136.45pt" strokeweight=".55pt"/>
        </w:pict>
      </w:r>
      <w:r>
        <w:pict w14:anchorId="0B0D548E">
          <v:line id="_x0000_s2739" style="position:absolute;left:0;text-align:left;z-index:253254656" from="-42.65pt,72.35pt" to="-42.65pt,100.45pt" strokeweight="1.45pt">
            <v:stroke linestyle="thinThin"/>
          </v:line>
        </w:pict>
      </w:r>
      <w:r>
        <w:rPr>
          <w:rFonts w:ascii="Times New Roman" w:hAnsi="Times New Roman"/>
          <w:b/>
          <w:color w:val="000000"/>
          <w:spacing w:val="-9"/>
          <w:sz w:val="21"/>
        </w:rPr>
        <w:t>The nurses, even if they had served as such for a very short time, were partic</w:t>
      </w:r>
      <w:r>
        <w:rPr>
          <w:rFonts w:ascii="Times New Roman" w:hAnsi="Times New Roman"/>
          <w:b/>
          <w:color w:val="000000"/>
          <w:spacing w:val="-9"/>
          <w:sz w:val="21"/>
        </w:rPr>
        <w:softHyphen/>
      </w:r>
      <w:r>
        <w:rPr>
          <w:rFonts w:ascii="Times New Roman" w:hAnsi="Times New Roman"/>
          <w:b/>
          <w:color w:val="000000"/>
          <w:spacing w:val="-6"/>
          <w:sz w:val="21"/>
        </w:rPr>
        <w:t xml:space="preserve">ularly </w:t>
      </w:r>
      <w:proofErr w:type="spellStart"/>
      <w:r>
        <w:rPr>
          <w:rFonts w:ascii="Times New Roman" w:hAnsi="Times New Roman"/>
          <w:b/>
          <w:color w:val="000000"/>
          <w:spacing w:val="-6"/>
          <w:sz w:val="21"/>
        </w:rPr>
        <w:t>honoured</w:t>
      </w:r>
      <w:proofErr w:type="spellEnd"/>
      <w:r>
        <w:rPr>
          <w:rFonts w:ascii="Times New Roman" w:hAnsi="Times New Roman"/>
          <w:b/>
          <w:color w:val="000000"/>
          <w:spacing w:val="-6"/>
          <w:sz w:val="21"/>
        </w:rPr>
        <w:t xml:space="preserve"> and enjoyed special esteem for the remainder of their life. By </w:t>
      </w:r>
      <w:r>
        <w:rPr>
          <w:rFonts w:ascii="Times New Roman" w:hAnsi="Times New Roman"/>
          <w:b/>
          <w:color w:val="000000"/>
          <w:spacing w:val="-7"/>
          <w:sz w:val="21"/>
        </w:rPr>
        <w:t xml:space="preserve">birth they were always slaves, but as a rule they were freed in reward of their </w:t>
      </w:r>
      <w:r>
        <w:rPr>
          <w:rFonts w:ascii="Times New Roman" w:hAnsi="Times New Roman"/>
          <w:b/>
          <w:color w:val="000000"/>
          <w:spacing w:val="-5"/>
          <w:sz w:val="21"/>
        </w:rPr>
        <w:t xml:space="preserve">fidelity and devotion. The black wet nurses especially distinguished themselves </w:t>
      </w:r>
      <w:r>
        <w:rPr>
          <w:rFonts w:ascii="Times New Roman" w:hAnsi="Times New Roman"/>
          <w:b/>
          <w:color w:val="000000"/>
          <w:spacing w:val="-7"/>
          <w:sz w:val="21"/>
        </w:rPr>
        <w:t>by extraordinary fidelity and attachment. Even the most cautious mother might in all confidence leave her child with the wet nurse, who usually considered her</w:t>
      </w:r>
      <w:r>
        <w:rPr>
          <w:rFonts w:ascii="Times New Roman" w:hAnsi="Times New Roman"/>
          <w:b/>
          <w:color w:val="000000"/>
          <w:spacing w:val="-7"/>
          <w:sz w:val="21"/>
        </w:rPr>
        <w:softHyphen/>
      </w:r>
      <w:r>
        <w:rPr>
          <w:rFonts w:ascii="Times New Roman" w:hAnsi="Times New Roman"/>
          <w:b/>
          <w:color w:val="000000"/>
          <w:spacing w:val="-11"/>
          <w:sz w:val="21"/>
        </w:rPr>
        <w:t xml:space="preserve">self as its second mother and acted accordingly. How the lack of interest and the </w:t>
      </w:r>
      <w:r>
        <w:rPr>
          <w:rFonts w:ascii="Times New Roman" w:hAnsi="Times New Roman"/>
          <w:b/>
          <w:color w:val="000000"/>
          <w:spacing w:val="-4"/>
          <w:sz w:val="21"/>
        </w:rPr>
        <w:t xml:space="preserve">heartlessness of the wet nurses in these parts stand out in stark contrast with </w:t>
      </w:r>
      <w:r>
        <w:rPr>
          <w:rFonts w:ascii="Times New Roman" w:hAnsi="Times New Roman"/>
          <w:b/>
          <w:color w:val="000000"/>
          <w:spacing w:val="-9"/>
          <w:sz w:val="21"/>
        </w:rPr>
        <w:t xml:space="preserve">this! Often enough have I felt myself forced to give, on a public walkway, a good </w:t>
      </w:r>
      <w:r>
        <w:rPr>
          <w:rFonts w:ascii="Times New Roman" w:hAnsi="Times New Roman"/>
          <w:b/>
          <w:color w:val="000000"/>
          <w:spacing w:val="-6"/>
          <w:sz w:val="21"/>
        </w:rPr>
        <w:t xml:space="preserve">talking to such a character, totally unknown to me, for her brutal treatment of </w:t>
      </w:r>
      <w:r>
        <w:rPr>
          <w:rFonts w:ascii="Times New Roman" w:hAnsi="Times New Roman"/>
          <w:b/>
          <w:color w:val="000000"/>
          <w:spacing w:val="-5"/>
          <w:sz w:val="21"/>
        </w:rPr>
        <w:t xml:space="preserve">the little thing entrusted to her. This contrast between the wet nurses of these </w:t>
      </w:r>
      <w:r>
        <w:rPr>
          <w:rFonts w:ascii="Times New Roman" w:hAnsi="Times New Roman"/>
          <w:b/>
          <w:color w:val="000000"/>
          <w:spacing w:val="-6"/>
          <w:sz w:val="21"/>
        </w:rPr>
        <w:t xml:space="preserve">parts and our Arab ones may possibly be explained by the fact that the former </w:t>
      </w:r>
      <w:r>
        <w:rPr>
          <w:rFonts w:ascii="Times New Roman" w:hAnsi="Times New Roman"/>
          <w:b/>
          <w:color w:val="000000"/>
          <w:spacing w:val="-10"/>
          <w:sz w:val="21"/>
        </w:rPr>
        <w:t xml:space="preserve">are forced by their poverty alone to entrust their own beloved child to complete </w:t>
      </w:r>
      <w:r>
        <w:rPr>
          <w:rFonts w:ascii="Times New Roman" w:hAnsi="Times New Roman"/>
          <w:b/>
          <w:color w:val="000000"/>
          <w:spacing w:val="-5"/>
          <w:sz w:val="21"/>
        </w:rPr>
        <w:t xml:space="preserve">strangers under much sacrifice. Only for money's sake they serve masters; </w:t>
      </w:r>
      <w:r>
        <w:rPr>
          <w:rFonts w:ascii="Times New Roman" w:hAnsi="Times New Roman"/>
          <w:b/>
          <w:color w:val="000000"/>
          <w:spacing w:val="-6"/>
          <w:sz w:val="21"/>
        </w:rPr>
        <w:t xml:space="preserve">whether the child to nurse is called Tom or Dick is indifferent to them; their </w:t>
      </w:r>
      <w:r>
        <w:rPr>
          <w:rFonts w:ascii="Times New Roman" w:hAnsi="Times New Roman"/>
          <w:b/>
          <w:color w:val="000000"/>
          <w:spacing w:val="-7"/>
          <w:sz w:val="21"/>
        </w:rPr>
        <w:t xml:space="preserve">thoughts and feelings naturally linger with their own child. And which mother </w:t>
      </w:r>
      <w:r>
        <w:rPr>
          <w:rFonts w:ascii="Times New Roman" w:hAnsi="Times New Roman"/>
          <w:b/>
          <w:color w:val="000000"/>
          <w:spacing w:val="-4"/>
          <w:sz w:val="21"/>
        </w:rPr>
        <w:t>would hold this against her!</w:t>
      </w:r>
    </w:p>
    <w:p w14:paraId="3634246A" w14:textId="77777777" w:rsidR="00C95283" w:rsidRDefault="00000000">
      <w:pPr>
        <w:spacing w:before="216"/>
        <w:ind w:right="72" w:firstLine="216"/>
        <w:jc w:val="both"/>
        <w:rPr>
          <w:rFonts w:ascii="Times New Roman" w:hAnsi="Times New Roman"/>
          <w:b/>
          <w:color w:val="000000"/>
          <w:spacing w:val="-7"/>
          <w:sz w:val="21"/>
        </w:rPr>
      </w:pPr>
      <w:r>
        <w:pict w14:anchorId="19717E51">
          <v:line id="_x0000_s2740" style="position:absolute;left:0;text-align:left;z-index:253255680" from="-66.95pt,.8pt" to="-66.95pt,33.6pt" strokeweight=".2pt"/>
        </w:pict>
      </w:r>
      <w:r>
        <w:pict w14:anchorId="32079BC7">
          <v:line id="_x0000_s2741" style="position:absolute;left:0;text-align:left;z-index:253256704" from="-38.85pt,75.7pt" to="-38.85pt,96.25pt" strokeweight=".35pt"/>
        </w:pict>
      </w:r>
      <w:r>
        <w:pict w14:anchorId="68EFFD87">
          <v:line id="_x0000_s2742" style="position:absolute;left:0;text-align:left;z-index:253257728" from="-44.6pt,28.15pt" to="-44.6pt,59.9pt" strokeweight=".35pt"/>
        </w:pict>
      </w:r>
      <w:r>
        <w:pict w14:anchorId="59DE14E2">
          <v:line id="_x0000_s2743" style="position:absolute;left:0;text-align:left;z-index:253258752" from="-43.2pt,25.3pt" to="-43.2pt,44.05pt" strokeweight=".35pt"/>
        </w:pict>
      </w:r>
      <w:r>
        <w:pict w14:anchorId="37D41112">
          <v:line id="_x0000_s2744" style="position:absolute;left:0;text-align:left;z-index:253259776" from="-42.3pt,25.3pt" to="-42.3pt,49.1pt" strokeweight=".55pt"/>
        </w:pict>
      </w:r>
      <w:r>
        <w:pict w14:anchorId="5D9FB9C0">
          <v:line id="_x0000_s2745" style="position:absolute;left:0;text-align:left;z-index:253260800" from="-44.8pt,81.8pt" to="-44.8pt,115.35pt" strokeweight=".55pt"/>
        </w:pict>
      </w:r>
      <w:r>
        <w:pict w14:anchorId="53A5EF43">
          <v:line id="_x0000_s2746" style="position:absolute;left:0;text-align:left;z-index:253261824" from="-43.9pt,-30.85pt" to="-43.9pt,5.9pt" strokeweight=".55pt"/>
        </w:pict>
      </w:r>
      <w:r>
        <w:pict w14:anchorId="1FD8C87D">
          <v:line id="_x0000_s2747" style="position:absolute;left:0;text-align:left;z-index:253262848" from="-38.85pt,25.3pt" to="-38.85pt,56.3pt" strokeweight=".7pt"/>
        </w:pict>
      </w:r>
      <w:r>
        <w:pict w14:anchorId="5A903382">
          <v:line id="_x0000_s2748" style="position:absolute;left:0;text-align:left;z-index:253263872" from="-41.9pt,-41.65pt" to="-41.9pt,-5.6pt" strokeweight="1.25pt">
            <v:stroke linestyle="thinThin"/>
          </v:line>
        </w:pict>
      </w:r>
      <w:r>
        <w:pict w14:anchorId="6914E2BB">
          <v:line id="_x0000_s2749" style="position:absolute;left:0;text-align:left;z-index:253264896" from="-41.55pt,79.3pt" to="-41.55pt,101.65pt" strokeweight="2.15pt">
            <v:stroke linestyle="thinThin"/>
          </v:line>
        </w:pict>
      </w:r>
      <w:r>
        <w:pict w14:anchorId="614B1E56">
          <v:line id="_x0000_s2750" style="position:absolute;left:0;text-align:left;z-index:253265920" from="-41.55pt,-89.9pt" to="-41.55pt,-67.55pt" strokeweight="3.6pt">
            <v:stroke linestyle="thinThin"/>
          </v:line>
        </w:pict>
      </w:r>
      <w:r>
        <w:rPr>
          <w:rFonts w:ascii="Times New Roman" w:hAnsi="Times New Roman"/>
          <w:b/>
          <w:color w:val="000000"/>
          <w:spacing w:val="-7"/>
          <w:sz w:val="21"/>
        </w:rPr>
        <w:t xml:space="preserve">How very different is a black nurse's attitude towards her mistress's child entrusted to her. For years she is in the latter's service, she may even have been </w:t>
      </w:r>
      <w:r>
        <w:rPr>
          <w:rFonts w:ascii="Times New Roman" w:hAnsi="Times New Roman"/>
          <w:b/>
          <w:color w:val="000000"/>
          <w:spacing w:val="-11"/>
          <w:sz w:val="21"/>
        </w:rPr>
        <w:t xml:space="preserve">born in her house; it then is understandable that she does not have many private </w:t>
      </w:r>
      <w:r>
        <w:rPr>
          <w:rFonts w:ascii="Times New Roman" w:hAnsi="Times New Roman"/>
          <w:b/>
          <w:color w:val="000000"/>
          <w:spacing w:val="-5"/>
          <w:sz w:val="21"/>
        </w:rPr>
        <w:t xml:space="preserve">interests, that she makes those of her masters her own. Moreover, there is the </w:t>
      </w:r>
      <w:r>
        <w:rPr>
          <w:rFonts w:ascii="Times New Roman" w:hAnsi="Times New Roman"/>
          <w:b/>
          <w:color w:val="000000"/>
          <w:spacing w:val="-9"/>
          <w:sz w:val="21"/>
        </w:rPr>
        <w:t xml:space="preserve">most important fact that a black wet nurse only very rarely, if ever, is required to </w:t>
      </w:r>
      <w:r>
        <w:rPr>
          <w:rFonts w:ascii="Times New Roman" w:hAnsi="Times New Roman"/>
          <w:b/>
          <w:color w:val="000000"/>
          <w:spacing w:val="-7"/>
          <w:sz w:val="21"/>
        </w:rPr>
        <w:t xml:space="preserve">part with her child, but may quietly retain it. The wet nurse's child then receives </w:t>
      </w:r>
      <w:r>
        <w:rPr>
          <w:rFonts w:ascii="Times New Roman" w:hAnsi="Times New Roman"/>
          <w:b/>
          <w:color w:val="000000"/>
          <w:spacing w:val="-4"/>
          <w:sz w:val="21"/>
        </w:rPr>
        <w:t xml:space="preserve">the same nourishment as its little master or mistress, the same milk soup, part </w:t>
      </w:r>
      <w:r>
        <w:rPr>
          <w:rFonts w:ascii="Times New Roman" w:hAnsi="Times New Roman"/>
          <w:b/>
          <w:color w:val="000000"/>
          <w:spacing w:val="-3"/>
          <w:sz w:val="21"/>
        </w:rPr>
        <w:t>of the same fowl, etc.; the same goes for the bath, and the used dresses fall no</w:t>
      </w:r>
    </w:p>
    <w:p w14:paraId="0965CEDA" w14:textId="77777777" w:rsidR="00C95283" w:rsidRDefault="00C95283">
      <w:pPr>
        <w:sectPr w:rsidR="00C95283">
          <w:pgSz w:w="9190" w:h="12996"/>
          <w:pgMar w:top="84" w:right="1182" w:bottom="340" w:left="1248" w:header="720" w:footer="720" w:gutter="0"/>
          <w:cols w:space="720"/>
        </w:sectPr>
      </w:pPr>
    </w:p>
    <w:p w14:paraId="21BD3A98" w14:textId="77777777" w:rsidR="00C95283" w:rsidRDefault="00000000">
      <w:pPr>
        <w:jc w:val="both"/>
        <w:rPr>
          <w:rFonts w:ascii="Times New Roman" w:hAnsi="Times New Roman"/>
          <w:color w:val="000000"/>
          <w:sz w:val="21"/>
        </w:rPr>
      </w:pPr>
      <w:r>
        <w:lastRenderedPageBreak/>
        <w:pict w14:anchorId="19D7B37E">
          <v:shape id="_x0000_s2751" type="#_x0000_t202" style="position:absolute;left:0;text-align:left;margin-left:0;margin-top:583.65pt;width:335pt;height:10.35pt;z-index:-245158912;mso-wrap-distance-left:0;mso-wrap-distance-right:0" filled="f" stroked="f">
            <v:textbox inset="0,0,0,0">
              <w:txbxContent>
                <w:p w14:paraId="3C8D8847" w14:textId="77777777" w:rsidR="00C95283" w:rsidRDefault="00000000">
                  <w:pPr>
                    <w:spacing w:line="216" w:lineRule="auto"/>
                    <w:ind w:right="36"/>
                    <w:jc w:val="right"/>
                    <w:rPr>
                      <w:rFonts w:ascii="Arial" w:hAnsi="Arial"/>
                      <w:b/>
                      <w:color w:val="000000"/>
                      <w:spacing w:val="2"/>
                      <w:w w:val="105"/>
                      <w:sz w:val="20"/>
                    </w:rPr>
                  </w:pPr>
                  <w:r>
                    <w:rPr>
                      <w:rFonts w:ascii="Arial" w:hAnsi="Arial"/>
                      <w:b/>
                      <w:color w:val="000000"/>
                      <w:spacing w:val="2"/>
                      <w:w w:val="105"/>
                      <w:sz w:val="20"/>
                    </w:rPr>
                    <w:t xml:space="preserve">A </w:t>
                  </w:r>
                  <w:r>
                    <w:rPr>
                      <w:rFonts w:ascii="Times New Roman" w:hAnsi="Times New Roman"/>
                      <w:b/>
                      <w:color w:val="000000"/>
                      <w:spacing w:val="2"/>
                      <w:sz w:val="17"/>
                    </w:rPr>
                    <w:t xml:space="preserve">ROYAL CHILDHOOD IN ZANZIBAR + </w:t>
                  </w:r>
                  <w:r>
                    <w:rPr>
                      <w:rFonts w:ascii="Arial" w:hAnsi="Arial"/>
                      <w:b/>
                      <w:color w:val="000000"/>
                      <w:spacing w:val="2"/>
                      <w:w w:val="105"/>
                      <w:sz w:val="20"/>
                    </w:rPr>
                    <w:t>83</w:t>
                  </w:r>
                </w:p>
              </w:txbxContent>
            </v:textbox>
            <w10:wrap type="square"/>
          </v:shape>
        </w:pict>
      </w:r>
      <w:r>
        <w:rPr>
          <w:rFonts w:ascii="Times New Roman" w:hAnsi="Times New Roman"/>
          <w:color w:val="000000"/>
          <w:sz w:val="21"/>
        </w:rPr>
        <w:t xml:space="preserve">less to its lot. When its mother stops serving as a wet nurse, her child continues to be the playmate of her second foster-child. Though remaining a slave, it is </w:t>
      </w:r>
      <w:r>
        <w:rPr>
          <w:rFonts w:ascii="Times New Roman" w:hAnsi="Times New Roman"/>
          <w:color w:val="000000"/>
          <w:spacing w:val="1"/>
          <w:sz w:val="21"/>
        </w:rPr>
        <w:t xml:space="preserve">always preferred to the rest of the slaves, and only bad people offend against </w:t>
      </w:r>
      <w:r>
        <w:rPr>
          <w:rFonts w:ascii="Times New Roman" w:hAnsi="Times New Roman"/>
          <w:color w:val="000000"/>
          <w:spacing w:val="2"/>
          <w:sz w:val="21"/>
        </w:rPr>
        <w:t>this attachment to the foster-brother.</w:t>
      </w:r>
    </w:p>
    <w:p w14:paraId="737D91F0"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The black wet nurses, however, have one very bad habit. They know how to tell the little children of three to five years old very dreadful stories and fairy</w:t>
      </w:r>
      <w:r>
        <w:rPr>
          <w:rFonts w:ascii="Times New Roman" w:hAnsi="Times New Roman"/>
          <w:color w:val="000000"/>
          <w:sz w:val="21"/>
        </w:rPr>
        <w:softHyphen/>
      </w:r>
      <w:r>
        <w:rPr>
          <w:rFonts w:ascii="Times New Roman" w:hAnsi="Times New Roman"/>
          <w:color w:val="000000"/>
          <w:spacing w:val="-4"/>
          <w:sz w:val="21"/>
        </w:rPr>
        <w:t xml:space="preserve">tales. Partly to amuse them, partly also to keep them quiet. The lion </w:t>
      </w:r>
      <w:r>
        <w:rPr>
          <w:rFonts w:ascii="Times New Roman" w:hAnsi="Times New Roman"/>
          <w:i/>
          <w:color w:val="000000"/>
          <w:spacing w:val="-4"/>
        </w:rPr>
        <w:t>(</w:t>
      </w:r>
      <w:proofErr w:type="spellStart"/>
      <w:r>
        <w:rPr>
          <w:rFonts w:ascii="Times New Roman" w:hAnsi="Times New Roman"/>
          <w:i/>
          <w:color w:val="000000"/>
          <w:spacing w:val="-4"/>
        </w:rPr>
        <w:t>simba</w:t>
      </w:r>
      <w:proofErr w:type="spellEnd"/>
      <w:r>
        <w:rPr>
          <w:rFonts w:ascii="Times New Roman" w:hAnsi="Times New Roman"/>
          <w:i/>
          <w:color w:val="000000"/>
          <w:spacing w:val="-4"/>
        </w:rPr>
        <w:t xml:space="preserve">), </w:t>
      </w:r>
      <w:r>
        <w:rPr>
          <w:rFonts w:ascii="Times New Roman" w:hAnsi="Times New Roman"/>
          <w:color w:val="000000"/>
          <w:spacing w:val="-4"/>
          <w:sz w:val="21"/>
        </w:rPr>
        <w:t xml:space="preserve">the </w:t>
      </w:r>
      <w:r>
        <w:rPr>
          <w:rFonts w:ascii="Times New Roman" w:hAnsi="Times New Roman"/>
          <w:color w:val="000000"/>
          <w:sz w:val="21"/>
        </w:rPr>
        <w:t xml:space="preserve">leopard </w:t>
      </w:r>
      <w:r>
        <w:rPr>
          <w:rFonts w:ascii="Times New Roman" w:hAnsi="Times New Roman"/>
          <w:i/>
          <w:color w:val="000000"/>
        </w:rPr>
        <w:t>(</w:t>
      </w:r>
      <w:proofErr w:type="spellStart"/>
      <w:r>
        <w:rPr>
          <w:rFonts w:ascii="Times New Roman" w:hAnsi="Times New Roman"/>
          <w:i/>
          <w:color w:val="000000"/>
        </w:rPr>
        <w:t>tshui</w:t>
      </w:r>
      <w:proofErr w:type="spellEnd"/>
      <w:r>
        <w:rPr>
          <w:rFonts w:ascii="Times New Roman" w:hAnsi="Times New Roman"/>
          <w:i/>
          <w:color w:val="000000"/>
        </w:rPr>
        <w:t xml:space="preserve">), </w:t>
      </w:r>
      <w:r>
        <w:rPr>
          <w:rFonts w:ascii="Times New Roman" w:hAnsi="Times New Roman"/>
          <w:color w:val="000000"/>
          <w:sz w:val="21"/>
        </w:rPr>
        <w:t xml:space="preserve">the elephant </w:t>
      </w:r>
      <w:r>
        <w:rPr>
          <w:rFonts w:ascii="Times New Roman" w:hAnsi="Times New Roman"/>
          <w:i/>
          <w:color w:val="000000"/>
        </w:rPr>
        <w:t>(</w:t>
      </w:r>
      <w:proofErr w:type="spellStart"/>
      <w:r>
        <w:rPr>
          <w:rFonts w:ascii="Times New Roman" w:hAnsi="Times New Roman"/>
          <w:i/>
          <w:color w:val="000000"/>
        </w:rPr>
        <w:t>tembo</w:t>
      </w:r>
      <w:proofErr w:type="spellEnd"/>
      <w:r>
        <w:rPr>
          <w:rFonts w:ascii="Times New Roman" w:hAnsi="Times New Roman"/>
          <w:i/>
          <w:color w:val="000000"/>
        </w:rPr>
        <w:t xml:space="preserve">), </w:t>
      </w:r>
      <w:r>
        <w:rPr>
          <w:rFonts w:ascii="Times New Roman" w:hAnsi="Times New Roman"/>
          <w:color w:val="000000"/>
          <w:sz w:val="21"/>
        </w:rPr>
        <w:t xml:space="preserve">and the numerous witches </w:t>
      </w:r>
      <w:r>
        <w:rPr>
          <w:rFonts w:ascii="Times New Roman" w:hAnsi="Times New Roman"/>
          <w:i/>
          <w:color w:val="000000"/>
        </w:rPr>
        <w:t>(</w:t>
      </w:r>
      <w:proofErr w:type="spellStart"/>
      <w:r>
        <w:rPr>
          <w:rFonts w:ascii="Times New Roman" w:hAnsi="Times New Roman"/>
          <w:i/>
          <w:color w:val="000000"/>
        </w:rPr>
        <w:t>watchawi</w:t>
      </w:r>
      <w:proofErr w:type="spellEnd"/>
      <w:r>
        <w:rPr>
          <w:rFonts w:ascii="Times New Roman" w:hAnsi="Times New Roman"/>
          <w:i/>
          <w:color w:val="000000"/>
        </w:rPr>
        <w:t xml:space="preserve">) </w:t>
      </w:r>
      <w:r>
        <w:rPr>
          <w:rFonts w:ascii="Times New Roman" w:hAnsi="Times New Roman"/>
          <w:color w:val="000000"/>
          <w:sz w:val="21"/>
        </w:rPr>
        <w:t>occupy of course the first place in these often also for adults horrifying fables.</w:t>
      </w:r>
    </w:p>
    <w:p w14:paraId="33549149" w14:textId="77777777" w:rsidR="00C95283" w:rsidRDefault="00000000">
      <w:pPr>
        <w:spacing w:before="36"/>
        <w:ind w:firstLine="288"/>
        <w:jc w:val="both"/>
        <w:rPr>
          <w:rFonts w:ascii="Times New Roman" w:hAnsi="Times New Roman"/>
          <w:color w:val="000000"/>
          <w:spacing w:val="2"/>
          <w:sz w:val="21"/>
        </w:rPr>
      </w:pPr>
      <w:r>
        <w:rPr>
          <w:rFonts w:ascii="Times New Roman" w:hAnsi="Times New Roman"/>
          <w:color w:val="000000"/>
          <w:spacing w:val="2"/>
          <w:sz w:val="21"/>
        </w:rPr>
        <w:t xml:space="preserve">On the whole, rearing a child in the south is unquestionably much easier </w:t>
      </w:r>
      <w:r>
        <w:rPr>
          <w:rFonts w:ascii="Times New Roman" w:hAnsi="Times New Roman"/>
          <w:color w:val="000000"/>
          <w:spacing w:val="-1"/>
          <w:sz w:val="21"/>
        </w:rPr>
        <w:t>than here in the north: above all, the everlasting colds and everything they, usu</w:t>
      </w:r>
      <w:r>
        <w:rPr>
          <w:rFonts w:ascii="Times New Roman" w:hAnsi="Times New Roman"/>
          <w:color w:val="000000"/>
          <w:spacing w:val="-1"/>
          <w:sz w:val="21"/>
        </w:rPr>
        <w:softHyphen/>
      </w:r>
      <w:r>
        <w:rPr>
          <w:rFonts w:ascii="Times New Roman" w:hAnsi="Times New Roman"/>
          <w:color w:val="000000"/>
          <w:spacing w:val="-3"/>
          <w:sz w:val="21"/>
        </w:rPr>
        <w:t>ally entail are rare. Notwithstanding all indolence, children there are very inde</w:t>
      </w:r>
      <w:r>
        <w:rPr>
          <w:rFonts w:ascii="Times New Roman" w:hAnsi="Times New Roman"/>
          <w:color w:val="000000"/>
          <w:spacing w:val="-3"/>
          <w:sz w:val="21"/>
        </w:rPr>
        <w:softHyphen/>
      </w:r>
      <w:r>
        <w:rPr>
          <w:rFonts w:ascii="Times New Roman" w:hAnsi="Times New Roman"/>
          <w:color w:val="000000"/>
          <w:spacing w:val="3"/>
          <w:sz w:val="21"/>
        </w:rPr>
        <w:t xml:space="preserve">pendent and adroit, for they are allowed to play and jump freer and more </w:t>
      </w:r>
      <w:r>
        <w:rPr>
          <w:rFonts w:ascii="Times New Roman" w:hAnsi="Times New Roman"/>
          <w:color w:val="000000"/>
          <w:spacing w:val="1"/>
          <w:sz w:val="21"/>
        </w:rPr>
        <w:t xml:space="preserve">unconstrained (both in space and in dress) to their heart's content. Though </w:t>
      </w:r>
      <w:r>
        <w:rPr>
          <w:rFonts w:ascii="Times New Roman" w:hAnsi="Times New Roman"/>
          <w:color w:val="000000"/>
          <w:spacing w:val="-2"/>
          <w:sz w:val="21"/>
        </w:rPr>
        <w:t xml:space="preserve">gymnastic exercises are completely unknown, it is no rarity that a boy of ten to </w:t>
      </w:r>
      <w:r>
        <w:rPr>
          <w:rFonts w:ascii="Times New Roman" w:hAnsi="Times New Roman"/>
          <w:color w:val="000000"/>
          <w:spacing w:val="-3"/>
          <w:sz w:val="21"/>
        </w:rPr>
        <w:t xml:space="preserve">twelve in playing takes a stiff run and leaps over one or even two horses. High </w:t>
      </w:r>
      <w:r>
        <w:rPr>
          <w:rFonts w:ascii="Times New Roman" w:hAnsi="Times New Roman"/>
          <w:color w:val="000000"/>
          <w:spacing w:val="-2"/>
          <w:sz w:val="21"/>
        </w:rPr>
        <w:t xml:space="preserve">jumping in general plays an important role, and everybody strives as much as he </w:t>
      </w:r>
      <w:r>
        <w:rPr>
          <w:rFonts w:ascii="Times New Roman" w:hAnsi="Times New Roman"/>
          <w:color w:val="000000"/>
          <w:sz w:val="21"/>
        </w:rPr>
        <w:t>can to surpass the other.</w:t>
      </w:r>
    </w:p>
    <w:p w14:paraId="4E5662FA" w14:textId="794285E5" w:rsidR="00C95283" w:rsidRDefault="00000000">
      <w:pPr>
        <w:spacing w:before="108"/>
        <w:ind w:firstLine="288"/>
        <w:jc w:val="both"/>
        <w:rPr>
          <w:rFonts w:ascii="Times New Roman" w:hAnsi="Times New Roman"/>
          <w:color w:val="000000"/>
          <w:spacing w:val="-1"/>
          <w:sz w:val="21"/>
        </w:rPr>
      </w:pPr>
      <w:r>
        <w:rPr>
          <w:rFonts w:ascii="Times New Roman" w:hAnsi="Times New Roman"/>
          <w:color w:val="000000"/>
          <w:spacing w:val="-1"/>
          <w:sz w:val="21"/>
        </w:rPr>
        <w:t xml:space="preserve">Swimming in the sea was </w:t>
      </w:r>
      <w:r w:rsidR="00EF2FA9">
        <w:rPr>
          <w:rFonts w:ascii="Times New Roman" w:hAnsi="Times New Roman"/>
          <w:color w:val="000000"/>
          <w:spacing w:val="-1"/>
          <w:sz w:val="21"/>
        </w:rPr>
        <w:t>practiced</w:t>
      </w:r>
      <w:r>
        <w:rPr>
          <w:rFonts w:ascii="Times New Roman" w:hAnsi="Times New Roman"/>
          <w:color w:val="000000"/>
          <w:spacing w:val="-1"/>
          <w:sz w:val="21"/>
        </w:rPr>
        <w:t xml:space="preserve"> no less eagerly, and everybody taught himself without any guidance. Shooting too began early and was pursued with </w:t>
      </w:r>
      <w:r>
        <w:rPr>
          <w:rFonts w:ascii="Times New Roman" w:hAnsi="Times New Roman"/>
          <w:color w:val="000000"/>
          <w:sz w:val="21"/>
        </w:rPr>
        <w:t xml:space="preserve">great passion. Mock-fights were extraordinarily </w:t>
      </w:r>
      <w:r w:rsidR="00EF2FA9">
        <w:rPr>
          <w:rFonts w:ascii="Times New Roman" w:hAnsi="Times New Roman"/>
          <w:color w:val="000000"/>
          <w:sz w:val="21"/>
        </w:rPr>
        <w:t>favored</w:t>
      </w:r>
      <w:r>
        <w:rPr>
          <w:rFonts w:ascii="Times New Roman" w:hAnsi="Times New Roman"/>
          <w:color w:val="000000"/>
          <w:sz w:val="21"/>
        </w:rPr>
        <w:t xml:space="preserve"> from youth onward many an hour was devoted to them. Though the boys went about armed to the </w:t>
      </w:r>
      <w:r>
        <w:rPr>
          <w:rFonts w:ascii="Times New Roman" w:hAnsi="Times New Roman"/>
          <w:color w:val="000000"/>
          <w:spacing w:val="-1"/>
          <w:sz w:val="21"/>
        </w:rPr>
        <w:t>teeth and carried as much powder and lead as grown-ups, one hardly ever heard of an accident caused by imprudence.</w:t>
      </w:r>
    </w:p>
    <w:p w14:paraId="631FF945" w14:textId="0B7368D3"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Up </w:t>
      </w:r>
      <w:r w:rsidR="00EF2FA9">
        <w:rPr>
          <w:rFonts w:ascii="Times New Roman" w:hAnsi="Times New Roman"/>
          <w:color w:val="000000"/>
          <w:spacing w:val="-2"/>
          <w:sz w:val="21"/>
        </w:rPr>
        <w:t>to a</w:t>
      </w:r>
      <w:r>
        <w:rPr>
          <w:rFonts w:ascii="Times New Roman" w:hAnsi="Times New Roman"/>
          <w:color w:val="000000"/>
          <w:spacing w:val="-2"/>
          <w:sz w:val="21"/>
        </w:rPr>
        <w:t xml:space="preserve"> certain age only, the young princes, as already mentioned above, lived </w:t>
      </w:r>
      <w:r>
        <w:rPr>
          <w:rFonts w:ascii="Times New Roman" w:hAnsi="Times New Roman"/>
          <w:color w:val="000000"/>
          <w:spacing w:val="-4"/>
          <w:sz w:val="21"/>
        </w:rPr>
        <w:t xml:space="preserve">in their father's house. Then a house of their own was assigned to each to keep </w:t>
      </w:r>
      <w:r>
        <w:rPr>
          <w:rFonts w:ascii="Times New Roman" w:hAnsi="Times New Roman"/>
          <w:color w:val="000000"/>
          <w:sz w:val="21"/>
        </w:rPr>
        <w:t xml:space="preserve">independently, as a rule with their mother if she was still alive. As maintenance </w:t>
      </w:r>
      <w:r>
        <w:rPr>
          <w:rFonts w:ascii="Times New Roman" w:hAnsi="Times New Roman"/>
          <w:color w:val="000000"/>
          <w:spacing w:val="1"/>
          <w:sz w:val="21"/>
        </w:rPr>
        <w:t xml:space="preserve">he was granted by our father a certain monthly allowance, and then he had to "cut his coat according to his cloth," which was certainly matching the needs. At marriage, at an increase to the family, or also for exceptional conduct, he </w:t>
      </w:r>
      <w:r>
        <w:rPr>
          <w:rFonts w:ascii="Times New Roman" w:hAnsi="Times New Roman"/>
          <w:color w:val="000000"/>
          <w:spacing w:val="-2"/>
          <w:sz w:val="21"/>
        </w:rPr>
        <w:t xml:space="preserve">might count on an extra allowance, but in no other case. Only when our father's </w:t>
      </w:r>
      <w:r>
        <w:rPr>
          <w:rFonts w:ascii="Times New Roman" w:hAnsi="Times New Roman"/>
          <w:color w:val="000000"/>
          <w:sz w:val="21"/>
        </w:rPr>
        <w:t xml:space="preserve">ships arrived annually with the new purchases, did all my brothers and sisters living outside the paternal house come with their families to receive each the </w:t>
      </w:r>
      <w:r>
        <w:rPr>
          <w:rFonts w:ascii="Times New Roman" w:hAnsi="Times New Roman"/>
          <w:color w:val="000000"/>
          <w:spacing w:val="-2"/>
          <w:sz w:val="21"/>
        </w:rPr>
        <w:t xml:space="preserve">share belonging to him, whether he needed it or not. If any one of them had the </w:t>
      </w:r>
      <w:r>
        <w:rPr>
          <w:rFonts w:ascii="Times New Roman" w:hAnsi="Times New Roman"/>
          <w:color w:val="000000"/>
          <w:sz w:val="21"/>
        </w:rPr>
        <w:t xml:space="preserve">great misfortune of spending more than what his allowance brought in, it was </w:t>
      </w:r>
      <w:r>
        <w:rPr>
          <w:rFonts w:ascii="Times New Roman" w:hAnsi="Times New Roman"/>
          <w:color w:val="000000"/>
          <w:spacing w:val="3"/>
          <w:sz w:val="21"/>
        </w:rPr>
        <w:t xml:space="preserve">never made easy for him to pay his debts; nothing was more hateful to our </w:t>
      </w:r>
      <w:r>
        <w:rPr>
          <w:rFonts w:ascii="Times New Roman" w:hAnsi="Times New Roman"/>
          <w:color w:val="000000"/>
          <w:sz w:val="21"/>
        </w:rPr>
        <w:t>father, and the one who had brought this disgrace to himself was very much on his guard not to incur the same a second time.</w:t>
      </w:r>
    </w:p>
    <w:p w14:paraId="5CAAADD9" w14:textId="77777777" w:rsidR="00C95283" w:rsidRDefault="00000000">
      <w:pPr>
        <w:spacing w:before="180"/>
        <w:ind w:firstLine="216"/>
        <w:jc w:val="both"/>
        <w:rPr>
          <w:rFonts w:ascii="Times New Roman" w:hAnsi="Times New Roman"/>
          <w:color w:val="000000"/>
          <w:sz w:val="21"/>
        </w:rPr>
      </w:pPr>
      <w:r>
        <w:rPr>
          <w:rFonts w:ascii="Times New Roman" w:hAnsi="Times New Roman"/>
          <w:color w:val="000000"/>
          <w:sz w:val="21"/>
        </w:rPr>
        <w:t xml:space="preserve">If a war broke out, as unfortunately was so often the case in Oman, all the </w:t>
      </w:r>
      <w:r>
        <w:rPr>
          <w:rFonts w:ascii="Times New Roman" w:hAnsi="Times New Roman"/>
          <w:color w:val="000000"/>
          <w:spacing w:val="2"/>
          <w:sz w:val="21"/>
        </w:rPr>
        <w:t xml:space="preserve">princes, the half-grown included, had to take the field too and to take part in </w:t>
      </w:r>
      <w:r>
        <w:rPr>
          <w:rFonts w:ascii="Times New Roman" w:hAnsi="Times New Roman"/>
          <w:color w:val="000000"/>
          <w:spacing w:val="-2"/>
          <w:sz w:val="21"/>
        </w:rPr>
        <w:t xml:space="preserve">the fight like any common man. On the whole, discipline was strict, but it only </w:t>
      </w:r>
      <w:r>
        <w:rPr>
          <w:rFonts w:ascii="Times New Roman" w:hAnsi="Times New Roman"/>
          <w:color w:val="000000"/>
          <w:sz w:val="21"/>
        </w:rPr>
        <w:t xml:space="preserve">raised the respect and reverence of the sons for their father. As a child I often </w:t>
      </w:r>
      <w:r>
        <w:rPr>
          <w:rFonts w:ascii="Times New Roman" w:hAnsi="Times New Roman"/>
          <w:color w:val="000000"/>
          <w:spacing w:val="-1"/>
          <w:sz w:val="21"/>
        </w:rPr>
        <w:t xml:space="preserve">saw with astonishment how my elder brother, anticipating the slaves, hurried to </w:t>
      </w:r>
      <w:r>
        <w:rPr>
          <w:rFonts w:ascii="Times New Roman" w:hAnsi="Times New Roman"/>
          <w:color w:val="000000"/>
          <w:spacing w:val="3"/>
          <w:sz w:val="21"/>
        </w:rPr>
        <w:t>put, in readiness the sandals my father had left at the door of his room. The</w:t>
      </w:r>
    </w:p>
    <w:p w14:paraId="1ADC393F" w14:textId="77777777" w:rsidR="00C95283" w:rsidRDefault="00C95283">
      <w:pPr>
        <w:sectPr w:rsidR="00C95283">
          <w:pgSz w:w="9190" w:h="12996"/>
          <w:pgMar w:top="704" w:right="1232" w:bottom="289" w:left="1198" w:header="720" w:footer="720" w:gutter="0"/>
          <w:cols w:space="720"/>
        </w:sectPr>
      </w:pPr>
    </w:p>
    <w:p w14:paraId="0D8CF072" w14:textId="77777777" w:rsidR="00C95283" w:rsidRDefault="00000000">
      <w:pPr>
        <w:spacing w:before="612"/>
        <w:jc w:val="both"/>
        <w:rPr>
          <w:rFonts w:ascii="Times New Roman" w:hAnsi="Times New Roman"/>
          <w:b/>
          <w:color w:val="000000"/>
          <w:spacing w:val="-8"/>
          <w:sz w:val="21"/>
        </w:rPr>
      </w:pPr>
      <w:r>
        <w:lastRenderedPageBreak/>
        <w:pict w14:anchorId="030DB1FC">
          <v:shape id="_x0000_s2752" type="#_x0000_t202" style="position:absolute;left:0;text-align:left;margin-left:0;margin-top:614.3pt;width:335pt;height:10.85pt;z-index:-245157888;mso-wrap-distance-left:0;mso-wrap-distance-right:0" filled="f" stroked="f">
            <v:textbox inset="0,0,0,0">
              <w:txbxContent>
                <w:p w14:paraId="6ED1D462" w14:textId="77777777" w:rsidR="00C95283" w:rsidRDefault="00000000">
                  <w:pPr>
                    <w:rPr>
                      <w:rFonts w:ascii="Arial" w:hAnsi="Arial"/>
                      <w:b/>
                      <w:color w:val="000000"/>
                      <w:spacing w:val="8"/>
                      <w:w w:val="110"/>
                      <w:sz w:val="19"/>
                    </w:rPr>
                  </w:pPr>
                  <w:r>
                    <w:rPr>
                      <w:rFonts w:ascii="Arial" w:hAnsi="Arial"/>
                      <w:b/>
                      <w:color w:val="000000"/>
                      <w:spacing w:val="8"/>
                      <w:w w:val="110"/>
                      <w:sz w:val="19"/>
                    </w:rPr>
                    <w:t xml:space="preserve">84 + </w:t>
                  </w:r>
                  <w:r>
                    <w:rPr>
                      <w:rFonts w:ascii="Times New Roman" w:hAnsi="Times New Roman"/>
                      <w:b/>
                      <w:color w:val="000000"/>
                      <w:spacing w:val="8"/>
                      <w:sz w:val="16"/>
                    </w:rPr>
                    <w:t>THE EIGHTEENTH AND NINETEENTH CENTURIES</w:t>
                  </w:r>
                </w:p>
              </w:txbxContent>
            </v:textbox>
            <w10:wrap type="square"/>
          </v:shape>
        </w:pict>
      </w:r>
      <w:r>
        <w:pict w14:anchorId="3F71AF6B">
          <v:line id="_x0000_s2753" style="position:absolute;left:0;text-align:left;z-index:253266944" from="-41.25pt,.1pt" to="-41.25pt,31.15pt" strokeweight=".35pt"/>
        </w:pict>
      </w:r>
      <w:r>
        <w:pict w14:anchorId="07636F6C">
          <v:line id="_x0000_s2754" style="position:absolute;left:0;text-align:left;z-index:253267968" from="-37.45pt,.1pt" to="-37.45pt,93.05pt" strokeweight=".35pt"/>
        </w:pict>
      </w:r>
      <w:r>
        <w:pict w14:anchorId="0CB63AA9">
          <v:line id="_x0000_s2755" style="position:absolute;left:0;text-align:left;z-index:253268992" from="-38.9pt,.5pt" to="-38.9pt,179.25pt" strokeweight=".55pt"/>
        </w:pict>
      </w:r>
      <w:r>
        <w:pict w14:anchorId="45F51041">
          <v:line id="_x0000_s2756" style="position:absolute;left:0;text-align:left;z-index:253270016" from="-47.7pt,36.85pt" to="-47.7pt,66.4pt" strokeweight=".7pt"/>
        </w:pict>
      </w:r>
      <w:r>
        <w:pict w14:anchorId="657D638E">
          <v:line id="_x0000_s2757" style="position:absolute;left:0;text-align:left;z-index:253271040" from="-50.6pt,616.8pt" to="-50.6pt,636.65pt" strokeweight="1.25pt">
            <v:stroke linestyle="thinThin"/>
          </v:line>
        </w:pict>
      </w:r>
      <w:r>
        <w:rPr>
          <w:rFonts w:ascii="Times New Roman" w:hAnsi="Times New Roman"/>
          <w:b/>
          <w:color w:val="000000"/>
          <w:spacing w:val="-8"/>
          <w:sz w:val="21"/>
        </w:rPr>
        <w:t xml:space="preserve">elder brothers appeared also in the paternal house several times a day, as soon as </w:t>
      </w:r>
      <w:r>
        <w:rPr>
          <w:rFonts w:ascii="Times New Roman" w:hAnsi="Times New Roman"/>
          <w:b/>
          <w:color w:val="000000"/>
          <w:spacing w:val="-5"/>
          <w:sz w:val="21"/>
        </w:rPr>
        <w:t>our father was present, and then took part in the meals.</w:t>
      </w:r>
    </w:p>
    <w:p w14:paraId="72F0EE9F" w14:textId="4E98EA67" w:rsidR="00C95283" w:rsidRDefault="00000000">
      <w:pPr>
        <w:spacing w:before="36"/>
        <w:ind w:firstLine="216"/>
        <w:jc w:val="both"/>
        <w:rPr>
          <w:rFonts w:ascii="Times New Roman" w:hAnsi="Times New Roman"/>
          <w:b/>
          <w:color w:val="000000"/>
          <w:spacing w:val="-5"/>
          <w:sz w:val="21"/>
        </w:rPr>
      </w:pPr>
      <w:r>
        <w:pict w14:anchorId="1661258A">
          <v:line id="_x0000_s2758" style="position:absolute;left:0;text-align:left;z-index:253272064" from="-40.15pt,19.8pt" to="-40.15pt,51.9pt" strokeweight=".35pt"/>
        </w:pict>
      </w:r>
      <w:r>
        <w:pict w14:anchorId="27E9E8A4">
          <v:line id="_x0000_s2759" style="position:absolute;left:0;text-align:left;z-index:253273088" from="-41.95pt,19.8pt" to="-41.95pt,65.95pt" strokeweight=".35pt"/>
        </w:pict>
      </w:r>
      <w:r>
        <w:pict w14:anchorId="538E9652">
          <v:line id="_x0000_s2760" style="position:absolute;left:0;text-align:left;z-index:253274112" from="-51.15pt,-4.65pt" to="-51.15pt,18.45pt" strokeweight=".35pt"/>
        </w:pict>
      </w:r>
      <w:r>
        <w:pict w14:anchorId="2029B137">
          <v:line id="_x0000_s2761" style="position:absolute;left:0;text-align:left;z-index:253275136" from="-65.35pt,67.35pt" to="-65.35pt,88.25pt" strokeweight=".35pt"/>
        </w:pict>
      </w:r>
      <w:r>
        <w:pict w14:anchorId="7A805442">
          <v:line id="_x0000_s2762" style="position:absolute;left:0;text-align:left;z-index:253276160" from="-76.15pt,2.55pt" to="-76.15pt,24.9pt" strokeweight=".35pt"/>
        </w:pict>
      </w:r>
      <w:r>
        <w:pict w14:anchorId="282D5A8B">
          <v:line id="_x0000_s2763" style="position:absolute;left:0;text-align:left;z-index:253277184" from="-54.2pt,65.9pt" to="-54.2pt,96.9pt" strokeweight=".55pt"/>
        </w:pict>
      </w:r>
      <w:r>
        <w:pict w14:anchorId="6EF755FE">
          <v:line id="_x0000_s2764" style="position:absolute;left:0;text-align:left;z-index:253278208" from="-75.95pt,55.1pt" to="-75.95pt,97.65pt" strokeweight=".55pt"/>
        </w:pict>
      </w:r>
      <w:r>
        <w:rPr>
          <w:rFonts w:ascii="Times New Roman" w:hAnsi="Times New Roman"/>
          <w:b/>
          <w:color w:val="000000"/>
          <w:spacing w:val="-5"/>
          <w:sz w:val="21"/>
        </w:rPr>
        <w:t xml:space="preserve">There is but very little to say about the education of a princess; the first years </w:t>
      </w:r>
      <w:r>
        <w:rPr>
          <w:rFonts w:ascii="Times New Roman" w:hAnsi="Times New Roman"/>
          <w:b/>
          <w:color w:val="000000"/>
          <w:spacing w:val="-6"/>
          <w:sz w:val="21"/>
        </w:rPr>
        <w:t xml:space="preserve">it is the same as that of her brothers, with the exception that the latter at their </w:t>
      </w:r>
      <w:r>
        <w:rPr>
          <w:rFonts w:ascii="Times New Roman" w:hAnsi="Times New Roman"/>
          <w:b/>
          <w:color w:val="000000"/>
          <w:spacing w:val="-8"/>
          <w:sz w:val="21"/>
        </w:rPr>
        <w:t xml:space="preserve">seventh year obtain a much greater freedom outside the house. The only thing </w:t>
      </w:r>
      <w:r>
        <w:rPr>
          <w:rFonts w:ascii="Times New Roman" w:hAnsi="Times New Roman"/>
          <w:b/>
          <w:color w:val="000000"/>
          <w:spacing w:val="-5"/>
          <w:sz w:val="21"/>
        </w:rPr>
        <w:t xml:space="preserve">deserving mention at a princess's birth is that, in accordance with the </w:t>
      </w:r>
      <w:proofErr w:type="spellStart"/>
      <w:r>
        <w:rPr>
          <w:rFonts w:ascii="Times New Roman" w:hAnsi="Times New Roman"/>
          <w:b/>
          <w:color w:val="000000"/>
          <w:spacing w:val="-5"/>
          <w:sz w:val="21"/>
        </w:rPr>
        <w:t>hairdress</w:t>
      </w:r>
      <w:proofErr w:type="spellEnd"/>
      <w:r>
        <w:rPr>
          <w:rFonts w:ascii="Times New Roman" w:hAnsi="Times New Roman"/>
          <w:b/>
          <w:color w:val="000000"/>
          <w:spacing w:val="-5"/>
          <w:sz w:val="21"/>
        </w:rPr>
        <w:t xml:space="preserve"> </w:t>
      </w:r>
      <w:r>
        <w:rPr>
          <w:rFonts w:ascii="Times New Roman" w:hAnsi="Times New Roman"/>
          <w:b/>
          <w:color w:val="000000"/>
          <w:spacing w:val="-10"/>
          <w:sz w:val="21"/>
        </w:rPr>
        <w:t xml:space="preserve">in our country, a broad comb, generally of silver, is placed under the back of the </w:t>
      </w:r>
      <w:r>
        <w:rPr>
          <w:rFonts w:ascii="Times New Roman" w:hAnsi="Times New Roman"/>
          <w:b/>
          <w:color w:val="000000"/>
          <w:spacing w:val="-4"/>
          <w:sz w:val="21"/>
        </w:rPr>
        <w:t xml:space="preserve">newborn to give it a flat shape for later age. When a Princess is married to one of her cousins, who to be sure are more numerous in Oman than in Zanzibar, </w:t>
      </w:r>
      <w:r>
        <w:rPr>
          <w:rFonts w:ascii="Times New Roman" w:hAnsi="Times New Roman"/>
          <w:b/>
          <w:color w:val="000000"/>
          <w:spacing w:val="-9"/>
          <w:sz w:val="21"/>
        </w:rPr>
        <w:t xml:space="preserve">she of course leaves the paternal house in exchange for that of her husband. The </w:t>
      </w:r>
      <w:r>
        <w:rPr>
          <w:rFonts w:ascii="Times New Roman" w:hAnsi="Times New Roman"/>
          <w:b/>
          <w:color w:val="000000"/>
          <w:spacing w:val="-8"/>
          <w:sz w:val="21"/>
        </w:rPr>
        <w:t xml:space="preserve">former, however, the sole and real bulwark against all hardships of life, remains </w:t>
      </w:r>
      <w:r>
        <w:rPr>
          <w:rFonts w:ascii="Times New Roman" w:hAnsi="Times New Roman"/>
          <w:b/>
          <w:color w:val="000000"/>
          <w:spacing w:val="-7"/>
          <w:sz w:val="21"/>
        </w:rPr>
        <w:t xml:space="preserve">always open as a place to live. But if she prefers, she can also go and live with a </w:t>
      </w:r>
      <w:r>
        <w:rPr>
          <w:rFonts w:ascii="Times New Roman" w:hAnsi="Times New Roman"/>
          <w:b/>
          <w:color w:val="000000"/>
          <w:spacing w:val="-9"/>
          <w:sz w:val="21"/>
        </w:rPr>
        <w:t xml:space="preserve">brother. Every sister has her </w:t>
      </w:r>
      <w:proofErr w:type="spellStart"/>
      <w:r>
        <w:rPr>
          <w:rFonts w:ascii="Times New Roman" w:hAnsi="Times New Roman"/>
          <w:b/>
          <w:color w:val="000000"/>
          <w:spacing w:val="-9"/>
          <w:sz w:val="21"/>
        </w:rPr>
        <w:t>favourite</w:t>
      </w:r>
      <w:proofErr w:type="spellEnd"/>
      <w:r>
        <w:rPr>
          <w:rFonts w:ascii="Times New Roman" w:hAnsi="Times New Roman"/>
          <w:b/>
          <w:color w:val="000000"/>
          <w:spacing w:val="-9"/>
          <w:sz w:val="21"/>
        </w:rPr>
        <w:t xml:space="preserve"> brother, and vice versa;</w:t>
      </w:r>
      <w:r w:rsidR="007D17C2">
        <w:rPr>
          <w:rFonts w:ascii="Times New Roman" w:hAnsi="Times New Roman"/>
          <w:b/>
          <w:color w:val="000000"/>
          <w:spacing w:val="-9"/>
          <w:sz w:val="21"/>
        </w:rPr>
        <w:t xml:space="preserve"> </w:t>
      </w:r>
      <w:r>
        <w:rPr>
          <w:rFonts w:ascii="Times New Roman" w:hAnsi="Times New Roman"/>
          <w:b/>
          <w:color w:val="000000"/>
          <w:spacing w:val="-9"/>
          <w:sz w:val="21"/>
        </w:rPr>
        <w:t xml:space="preserve">in joy and sorrow </w:t>
      </w:r>
      <w:r>
        <w:rPr>
          <w:rFonts w:ascii="Times New Roman" w:hAnsi="Times New Roman"/>
          <w:b/>
          <w:color w:val="000000"/>
          <w:spacing w:val="-6"/>
          <w:sz w:val="21"/>
        </w:rPr>
        <w:t>these two stick together and support each other by word and deed. As praise</w:t>
      </w:r>
      <w:r>
        <w:rPr>
          <w:rFonts w:ascii="Times New Roman" w:hAnsi="Times New Roman"/>
          <w:b/>
          <w:color w:val="000000"/>
          <w:spacing w:val="-6"/>
          <w:sz w:val="21"/>
        </w:rPr>
        <w:softHyphen/>
      </w:r>
      <w:r>
        <w:rPr>
          <w:rFonts w:ascii="Times New Roman" w:hAnsi="Times New Roman"/>
          <w:b/>
          <w:color w:val="000000"/>
          <w:spacing w:val="-9"/>
          <w:sz w:val="21"/>
        </w:rPr>
        <w:t xml:space="preserve">worthy and, for those concerned, as much a blessing as this habit was in such a </w:t>
      </w:r>
      <w:r>
        <w:rPr>
          <w:rFonts w:ascii="Times New Roman" w:hAnsi="Times New Roman"/>
          <w:b/>
          <w:color w:val="000000"/>
          <w:spacing w:val="-3"/>
          <w:sz w:val="21"/>
        </w:rPr>
        <w:t xml:space="preserve">numerous family circle as ours, it understandably created many jealousies </w:t>
      </w:r>
      <w:r>
        <w:rPr>
          <w:rFonts w:ascii="Times New Roman" w:hAnsi="Times New Roman"/>
          <w:b/>
          <w:color w:val="000000"/>
          <w:spacing w:val="-7"/>
          <w:sz w:val="21"/>
        </w:rPr>
        <w:t xml:space="preserve">among brothers and sisters, and it often required a strong character to overcome </w:t>
      </w:r>
      <w:r>
        <w:rPr>
          <w:rFonts w:ascii="Times New Roman" w:hAnsi="Times New Roman"/>
          <w:b/>
          <w:color w:val="000000"/>
          <w:spacing w:val="-4"/>
          <w:sz w:val="21"/>
        </w:rPr>
        <w:t>all these.</w:t>
      </w:r>
    </w:p>
    <w:p w14:paraId="1FFF4638" w14:textId="77777777" w:rsidR="00C95283" w:rsidRDefault="00000000">
      <w:pPr>
        <w:spacing w:before="216"/>
        <w:ind w:firstLine="216"/>
        <w:jc w:val="both"/>
        <w:rPr>
          <w:rFonts w:ascii="Times New Roman" w:hAnsi="Times New Roman"/>
          <w:b/>
          <w:color w:val="000000"/>
          <w:spacing w:val="-5"/>
          <w:sz w:val="21"/>
        </w:rPr>
      </w:pPr>
      <w:r>
        <w:pict w14:anchorId="21AAE6C3">
          <v:line id="_x0000_s2765" style="position:absolute;left:0;text-align:left;z-index:253279232" from="-39.95pt,44.75pt" to="-39.95pt,158.55pt" strokeweight=".35pt"/>
        </w:pict>
      </w:r>
      <w:r>
        <w:pict w14:anchorId="3463997D">
          <v:line id="_x0000_s2766" style="position:absolute;left:0;text-align:left;z-index:253280256" from="-43.75pt,46.15pt" to="-43.75pt,91.6pt" strokeweight=".35pt"/>
        </w:pict>
      </w:r>
      <w:r>
        <w:pict w14:anchorId="6C04114C">
          <v:line id="_x0000_s2767" style="position:absolute;left:0;text-align:left;z-index:253281280" from="-46.65pt,40.4pt" to="-46.65pt,103.1pt" strokeweight=".35pt"/>
        </w:pict>
      </w:r>
      <w:r>
        <w:pict w14:anchorId="731875FC">
          <v:line id="_x0000_s2768" style="position:absolute;left:0;text-align:left;z-index:253282304" from="-47.7pt,40.4pt" to="-47.7pt,70pt" strokeweight=".35pt"/>
        </w:pict>
      </w:r>
      <w:r>
        <w:pict w14:anchorId="0C733B9D">
          <v:line id="_x0000_s2769" style="position:absolute;left:0;text-align:left;z-index:253283328" from="-48.05pt,-70.45pt" to="-48.05pt,-51.7pt" strokeweight=".35pt"/>
        </w:pict>
      </w:r>
      <w:r>
        <w:pict w14:anchorId="3BC29B46">
          <v:line id="_x0000_s2770" style="position:absolute;left:0;text-align:left;z-index:253284352" from="-65.7pt,-26.55pt" to="-65.7pt,3.75pt" strokeweight=".35pt"/>
        </w:pict>
      </w:r>
      <w:r>
        <w:pict w14:anchorId="33CBB0D6">
          <v:line id="_x0000_s2771" style="position:absolute;left:0;text-align:left;z-index:253285376" from="-68.05pt,-25.1pt" to="-68.05pt,77.2pt" strokeweight=".35pt"/>
        </w:pict>
      </w:r>
      <w:r>
        <w:pict w14:anchorId="284BC481">
          <v:line id="_x0000_s2772" style="position:absolute;left:0;text-align:left;z-index:253286400" from="-49.35pt,-84.85pt" to="-49.35pt,-51.7pt" strokeweight=".55pt"/>
        </w:pict>
      </w:r>
      <w:r>
        <w:pict w14:anchorId="7DBE5CA1">
          <v:line id="_x0000_s2773" style="position:absolute;left:0;text-align:left;z-index:253287424" from="-64.8pt,-86.3pt" to="-64.8pt,-51pt" strokeweight=".55pt"/>
        </w:pict>
      </w:r>
      <w:r>
        <w:rPr>
          <w:rFonts w:ascii="Times New Roman" w:hAnsi="Times New Roman"/>
          <w:b/>
          <w:color w:val="000000"/>
          <w:spacing w:val="-5"/>
          <w:sz w:val="21"/>
        </w:rPr>
        <w:t>Often such a loving sister had to intercede with our father for some impru</w:t>
      </w:r>
      <w:r>
        <w:rPr>
          <w:rFonts w:ascii="Times New Roman" w:hAnsi="Times New Roman"/>
          <w:b/>
          <w:color w:val="000000"/>
          <w:spacing w:val="-5"/>
          <w:sz w:val="21"/>
        </w:rPr>
        <w:softHyphen/>
      </w:r>
      <w:r>
        <w:rPr>
          <w:rFonts w:ascii="Times New Roman" w:hAnsi="Times New Roman"/>
          <w:b/>
          <w:color w:val="000000"/>
          <w:spacing w:val="-4"/>
          <w:sz w:val="21"/>
        </w:rPr>
        <w:t xml:space="preserve">dence of her </w:t>
      </w:r>
      <w:proofErr w:type="spellStart"/>
      <w:r>
        <w:rPr>
          <w:rFonts w:ascii="Times New Roman" w:hAnsi="Times New Roman"/>
          <w:b/>
          <w:color w:val="000000"/>
          <w:spacing w:val="-4"/>
          <w:sz w:val="21"/>
        </w:rPr>
        <w:t>favourite</w:t>
      </w:r>
      <w:proofErr w:type="spellEnd"/>
      <w:r>
        <w:rPr>
          <w:rFonts w:ascii="Times New Roman" w:hAnsi="Times New Roman"/>
          <w:b/>
          <w:color w:val="000000"/>
          <w:spacing w:val="-4"/>
          <w:sz w:val="21"/>
        </w:rPr>
        <w:t xml:space="preserve"> brother, for he liked to </w:t>
      </w:r>
      <w:proofErr w:type="spellStart"/>
      <w:r>
        <w:rPr>
          <w:rFonts w:ascii="Times New Roman" w:hAnsi="Times New Roman"/>
          <w:b/>
          <w:color w:val="000000"/>
          <w:spacing w:val="-4"/>
          <w:sz w:val="21"/>
        </w:rPr>
        <w:t>favour</w:t>
      </w:r>
      <w:proofErr w:type="spellEnd"/>
      <w:r>
        <w:rPr>
          <w:rFonts w:ascii="Times New Roman" w:hAnsi="Times New Roman"/>
          <w:b/>
          <w:color w:val="000000"/>
          <w:spacing w:val="-4"/>
          <w:sz w:val="21"/>
        </w:rPr>
        <w:t xml:space="preserve"> his daughters and rarely </w:t>
      </w:r>
      <w:r>
        <w:rPr>
          <w:rFonts w:ascii="Times New Roman" w:hAnsi="Times New Roman"/>
          <w:b/>
          <w:color w:val="000000"/>
          <w:spacing w:val="-8"/>
          <w:sz w:val="21"/>
        </w:rPr>
        <w:t>left their requests unheard. To his elder daughters in particular he was extraor</w:t>
      </w:r>
      <w:r>
        <w:rPr>
          <w:rFonts w:ascii="Times New Roman" w:hAnsi="Times New Roman"/>
          <w:b/>
          <w:color w:val="000000"/>
          <w:spacing w:val="-8"/>
          <w:sz w:val="21"/>
        </w:rPr>
        <w:softHyphen/>
      </w:r>
      <w:r>
        <w:rPr>
          <w:rFonts w:ascii="Times New Roman" w:hAnsi="Times New Roman"/>
          <w:b/>
          <w:color w:val="000000"/>
          <w:spacing w:val="-5"/>
          <w:sz w:val="21"/>
        </w:rPr>
        <w:t xml:space="preserve">dinarily obliging; he usually went to meet them from afar and had them seated </w:t>
      </w:r>
      <w:r>
        <w:rPr>
          <w:rFonts w:ascii="Times New Roman" w:hAnsi="Times New Roman"/>
          <w:b/>
          <w:color w:val="000000"/>
          <w:spacing w:val="-3"/>
          <w:sz w:val="21"/>
        </w:rPr>
        <w:t xml:space="preserve">by his side on the sofa, while the grown-up sons and we little people stood </w:t>
      </w:r>
      <w:r>
        <w:rPr>
          <w:rFonts w:ascii="Times New Roman" w:hAnsi="Times New Roman"/>
          <w:b/>
          <w:color w:val="000000"/>
          <w:spacing w:val="-6"/>
          <w:sz w:val="21"/>
        </w:rPr>
        <w:t>respectfully before him.</w:t>
      </w:r>
    </w:p>
    <w:p w14:paraId="1F35A0F2" w14:textId="77777777" w:rsidR="00C95283" w:rsidRDefault="00000000">
      <w:pPr>
        <w:spacing w:before="72"/>
        <w:ind w:firstLine="216"/>
        <w:jc w:val="both"/>
        <w:rPr>
          <w:rFonts w:ascii="Times New Roman" w:hAnsi="Times New Roman"/>
          <w:b/>
          <w:color w:val="000000"/>
          <w:spacing w:val="-2"/>
          <w:sz w:val="21"/>
        </w:rPr>
      </w:pPr>
      <w:r>
        <w:pict w14:anchorId="0AF48F8B">
          <v:line id="_x0000_s2774" style="position:absolute;left:0;text-align:left;z-index:253288448" from="-42.15pt,-31.45pt" to="-42.15pt,122.65pt" strokeweight=".35pt"/>
        </w:pict>
      </w:r>
      <w:r>
        <w:pict w14:anchorId="63336F22">
          <v:line id="_x0000_s2775" style="position:absolute;left:0;text-align:left;z-index:253289472" from="-44.3pt,23.95pt" to="-44.3pt,52.8pt" strokeweight=".35pt"/>
        </w:pict>
      </w:r>
      <w:r>
        <w:pict w14:anchorId="473B4890">
          <v:line id="_x0000_s2776" style="position:absolute;left:0;text-align:left;z-index:253290496" from="-45.2pt,23.95pt" to="-45.2pt,42.75pt" strokeweight=".35pt"/>
        </w:pict>
      </w:r>
      <w:r>
        <w:pict w14:anchorId="485B94A7">
          <v:line id="_x0000_s2777" style="position:absolute;left:0;text-align:left;z-index:253291520" from="-45.2pt,-1.25pt" to="-45.2pt,19.7pt" strokeweight=".35pt"/>
        </w:pict>
      </w:r>
      <w:r>
        <w:rPr>
          <w:rFonts w:ascii="Times New Roman" w:hAnsi="Times New Roman"/>
          <w:b/>
          <w:color w:val="000000"/>
          <w:spacing w:val="-2"/>
          <w:sz w:val="21"/>
        </w:rPr>
        <w:t xml:space="preserve">Schooling </w:t>
      </w:r>
      <w:r>
        <w:rPr>
          <w:rFonts w:ascii="Times New Roman" w:hAnsi="Times New Roman"/>
          <w:b/>
          <w:i/>
          <w:color w:val="000000"/>
          <w:spacing w:val="-2"/>
          <w:sz w:val="20"/>
        </w:rPr>
        <w:t>(</w:t>
      </w:r>
      <w:proofErr w:type="spellStart"/>
      <w:r>
        <w:rPr>
          <w:rFonts w:ascii="Times New Roman" w:hAnsi="Times New Roman"/>
          <w:b/>
          <w:i/>
          <w:color w:val="000000"/>
          <w:spacing w:val="-2"/>
          <w:sz w:val="20"/>
        </w:rPr>
        <w:t>mdarse</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is of very little importance for the Oriental in general </w:t>
      </w:r>
      <w:r>
        <w:rPr>
          <w:rFonts w:ascii="Times New Roman" w:hAnsi="Times New Roman"/>
          <w:b/>
          <w:color w:val="000000"/>
          <w:spacing w:val="-3"/>
          <w:sz w:val="21"/>
        </w:rPr>
        <w:t xml:space="preserve">and consequently for us too. In Europe school is at the center of State and </w:t>
      </w:r>
      <w:r>
        <w:rPr>
          <w:rFonts w:ascii="Times New Roman" w:hAnsi="Times New Roman"/>
          <w:b/>
          <w:color w:val="000000"/>
          <w:spacing w:val="-2"/>
          <w:sz w:val="21"/>
        </w:rPr>
        <w:t xml:space="preserve">Church, without distinction for prince and citizen; for both the formation of </w:t>
      </w:r>
      <w:r>
        <w:rPr>
          <w:rFonts w:ascii="Times New Roman" w:hAnsi="Times New Roman"/>
          <w:b/>
          <w:color w:val="000000"/>
          <w:spacing w:val="-7"/>
          <w:sz w:val="21"/>
        </w:rPr>
        <w:t xml:space="preserve">his character and his prospects for the future, the individual depends essentially </w:t>
      </w:r>
      <w:r>
        <w:rPr>
          <w:rFonts w:ascii="Times New Roman" w:hAnsi="Times New Roman"/>
          <w:b/>
          <w:color w:val="000000"/>
          <w:spacing w:val="-5"/>
          <w:sz w:val="21"/>
        </w:rPr>
        <w:t xml:space="preserve">upon it for his success. But in the Orient the </w:t>
      </w:r>
      <w:proofErr w:type="spellStart"/>
      <w:r>
        <w:rPr>
          <w:rFonts w:ascii="Times New Roman" w:hAnsi="Times New Roman"/>
          <w:b/>
          <w:i/>
          <w:color w:val="000000"/>
          <w:spacing w:val="-5"/>
          <w:sz w:val="20"/>
        </w:rPr>
        <w:t>mdarse</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is altogether a matter of </w:t>
      </w:r>
      <w:r>
        <w:rPr>
          <w:rFonts w:ascii="Times New Roman" w:hAnsi="Times New Roman"/>
          <w:b/>
          <w:color w:val="000000"/>
          <w:spacing w:val="-2"/>
          <w:sz w:val="21"/>
        </w:rPr>
        <w:t xml:space="preserve">secondary importance; for a good many people it does not exist at all. But </w:t>
      </w:r>
      <w:r>
        <w:rPr>
          <w:rFonts w:ascii="Times New Roman" w:hAnsi="Times New Roman"/>
          <w:b/>
          <w:color w:val="000000"/>
          <w:spacing w:val="-6"/>
          <w:sz w:val="21"/>
        </w:rPr>
        <w:t xml:space="preserve">before engaging in further discussions, I wish to say something about what we </w:t>
      </w:r>
      <w:r>
        <w:rPr>
          <w:rFonts w:ascii="Times New Roman" w:hAnsi="Times New Roman"/>
          <w:b/>
          <w:color w:val="000000"/>
          <w:spacing w:val="-4"/>
          <w:sz w:val="21"/>
        </w:rPr>
        <w:t>called school in our house.</w:t>
      </w:r>
    </w:p>
    <w:p w14:paraId="676C2C25" w14:textId="77777777" w:rsidR="00C95283" w:rsidRDefault="00000000">
      <w:pPr>
        <w:spacing w:before="72"/>
        <w:ind w:firstLine="216"/>
        <w:jc w:val="both"/>
        <w:rPr>
          <w:rFonts w:ascii="Times New Roman" w:hAnsi="Times New Roman"/>
          <w:b/>
          <w:color w:val="000000"/>
          <w:spacing w:val="-4"/>
          <w:sz w:val="21"/>
        </w:rPr>
      </w:pPr>
      <w:r>
        <w:pict w14:anchorId="7C62AA6C">
          <v:line id="_x0000_s2778" style="position:absolute;left:0;text-align:left;z-index:253292544" from="-45.9pt,-22.25pt" to="-45.9pt,-2pt" strokeweight=".35pt"/>
        </w:pict>
      </w:r>
      <w:r>
        <w:pict w14:anchorId="7030F6AE">
          <v:line id="_x0000_s2779" style="position:absolute;left:0;text-align:left;z-index:253293568" from="-42.15pt,-33.05pt" to="-42.15pt,-3.45pt" strokeweight=".55pt"/>
        </w:pict>
      </w:r>
      <w:r>
        <w:pict w14:anchorId="21745E62">
          <v:line id="_x0000_s2780" style="position:absolute;left:0;text-align:left;z-index:253294592" from="-62.45pt,41.15pt" to="-62.45pt,61.35pt" strokeweight=".55pt"/>
        </w:pict>
      </w:r>
      <w:r>
        <w:pict w14:anchorId="0855A21B">
          <v:line id="_x0000_s2781" style="position:absolute;left:0;text-align:left;z-index:253295616" from="-42.5pt,27.45pt" to="-42.5pt,56.3pt" strokeweight="1.25pt">
            <v:stroke linestyle="thinThin"/>
          </v:line>
        </w:pict>
      </w:r>
      <w:r>
        <w:pict w14:anchorId="5838AABE">
          <v:line id="_x0000_s2782" style="position:absolute;left:0;text-align:left;z-index:253296640" from="-48.45pt,32.5pt" to="-48.45pt,65.65pt" strokeweight="1.25pt">
            <v:stroke linestyle="thinThin"/>
          </v:line>
        </w:pict>
      </w:r>
      <w:r>
        <w:pict w14:anchorId="10FB1910">
          <v:line id="_x0000_s2783" style="position:absolute;left:0;text-align:left;z-index:253297664" from="-42.85pt,-23.65pt" to="-42.85pt,-3.45pt" strokeweight="3.25pt">
            <v:stroke linestyle="thinThin"/>
          </v:line>
        </w:pict>
      </w:r>
      <w:r>
        <w:rPr>
          <w:rFonts w:ascii="Times New Roman" w:hAnsi="Times New Roman"/>
          <w:b/>
          <w:color w:val="000000"/>
          <w:spacing w:val="-4"/>
          <w:sz w:val="21"/>
        </w:rPr>
        <w:t xml:space="preserve">At the age of six to seven, all my brothers and sisters, boys as well as girls, </w:t>
      </w:r>
      <w:proofErr w:type="spellStart"/>
      <w:r>
        <w:rPr>
          <w:rFonts w:ascii="Times New Roman" w:hAnsi="Times New Roman"/>
          <w:b/>
          <w:color w:val="000000"/>
          <w:spacing w:val="-7"/>
          <w:sz w:val="21"/>
        </w:rPr>
        <w:t>had</w:t>
      </w:r>
      <w:r>
        <w:rPr>
          <w:rFonts w:ascii="Times New Roman" w:hAnsi="Times New Roman"/>
          <w:b/>
          <w:color w:val="000000"/>
          <w:spacing w:val="-7"/>
          <w:sz w:val="21"/>
          <w:vertAlign w:val="superscript"/>
        </w:rPr>
        <w:t>,</w:t>
      </w:r>
      <w:r>
        <w:rPr>
          <w:rFonts w:ascii="Times New Roman" w:hAnsi="Times New Roman"/>
          <w:b/>
          <w:color w:val="000000"/>
          <w:spacing w:val="-7"/>
          <w:sz w:val="21"/>
        </w:rPr>
        <w:t>to</w:t>
      </w:r>
      <w:proofErr w:type="spellEnd"/>
      <w:r>
        <w:rPr>
          <w:rFonts w:ascii="Times New Roman" w:hAnsi="Times New Roman"/>
          <w:b/>
          <w:color w:val="000000"/>
          <w:spacing w:val="-7"/>
          <w:sz w:val="21"/>
        </w:rPr>
        <w:t xml:space="preserve"> enter the </w:t>
      </w:r>
      <w:proofErr w:type="spellStart"/>
      <w:r>
        <w:rPr>
          <w:rFonts w:ascii="Times New Roman" w:hAnsi="Times New Roman"/>
          <w:b/>
          <w:i/>
          <w:color w:val="000000"/>
          <w:spacing w:val="-7"/>
          <w:sz w:val="20"/>
        </w:rPr>
        <w:t>mdarse</w:t>
      </w:r>
      <w:proofErr w:type="spellEnd"/>
      <w:r>
        <w:rPr>
          <w:rFonts w:ascii="Times New Roman" w:hAnsi="Times New Roman"/>
          <w:b/>
          <w:i/>
          <w:color w:val="000000"/>
          <w:spacing w:val="-7"/>
          <w:sz w:val="20"/>
        </w:rPr>
        <w:t xml:space="preserve">. </w:t>
      </w:r>
      <w:r>
        <w:rPr>
          <w:rFonts w:ascii="Times New Roman" w:hAnsi="Times New Roman"/>
          <w:b/>
          <w:color w:val="000000"/>
          <w:spacing w:val="-7"/>
          <w:sz w:val="21"/>
        </w:rPr>
        <w:t xml:space="preserve">We girls were only required to learn to read, the boys to </w:t>
      </w:r>
      <w:r>
        <w:rPr>
          <w:rFonts w:ascii="Times New Roman" w:hAnsi="Times New Roman"/>
          <w:b/>
          <w:color w:val="000000"/>
          <w:spacing w:val="-2"/>
          <w:sz w:val="21"/>
        </w:rPr>
        <w:t xml:space="preserve">read and write. For teaching there was at both Bet </w:t>
      </w:r>
      <w:proofErr w:type="spellStart"/>
      <w:r>
        <w:rPr>
          <w:rFonts w:ascii="Times New Roman" w:hAnsi="Times New Roman"/>
          <w:b/>
          <w:color w:val="000000"/>
          <w:spacing w:val="-2"/>
          <w:sz w:val="21"/>
        </w:rPr>
        <w:t>il•Mtoni</w:t>
      </w:r>
      <w:proofErr w:type="spellEnd"/>
      <w:r>
        <w:rPr>
          <w:rFonts w:ascii="Times New Roman" w:hAnsi="Times New Roman"/>
          <w:b/>
          <w:color w:val="000000"/>
          <w:spacing w:val="-2"/>
          <w:sz w:val="21"/>
        </w:rPr>
        <w:t xml:space="preserve"> and Bet it Sahel </w:t>
      </w:r>
      <w:r>
        <w:rPr>
          <w:rFonts w:ascii="Times New Roman" w:hAnsi="Times New Roman"/>
          <w:b/>
          <w:color w:val="000000"/>
          <w:spacing w:val="-4"/>
          <w:sz w:val="21"/>
        </w:rPr>
        <w:t xml:space="preserve">only one lady teacher, whom our father had sent for from Oman. When the </w:t>
      </w:r>
      <w:r>
        <w:rPr>
          <w:rFonts w:ascii="Times New Roman" w:hAnsi="Times New Roman"/>
          <w:b/>
          <w:color w:val="000000"/>
          <w:spacing w:val="-7"/>
          <w:sz w:val="21"/>
        </w:rPr>
        <w:t xml:space="preserve">teacher fell ill and was confined to her bed, there was always great joy among us; </w:t>
      </w:r>
      <w:r>
        <w:rPr>
          <w:rFonts w:ascii="Times New Roman" w:hAnsi="Times New Roman"/>
          <w:b/>
          <w:color w:val="000000"/>
          <w:spacing w:val="-5"/>
          <w:sz w:val="21"/>
        </w:rPr>
        <w:t>no replacement could be procured for her, and so we had holidays.</w:t>
      </w:r>
    </w:p>
    <w:p w14:paraId="3BE6652D" w14:textId="2D53FA48" w:rsidR="00C95283" w:rsidRDefault="00000000">
      <w:pPr>
        <w:spacing w:before="72"/>
        <w:ind w:firstLine="216"/>
        <w:jc w:val="both"/>
        <w:rPr>
          <w:rFonts w:ascii="Times New Roman" w:hAnsi="Times New Roman"/>
          <w:b/>
          <w:color w:val="000000"/>
          <w:spacing w:val="-5"/>
          <w:sz w:val="21"/>
        </w:rPr>
      </w:pPr>
      <w:r>
        <w:pict w14:anchorId="0BFD2CB8">
          <v:line id="_x0000_s2784" style="position:absolute;left:0;text-align:left;z-index:253298688" from="-43.55pt,72.35pt" to="-43.55pt,103.35pt" strokeweight=".35pt"/>
        </w:pict>
      </w:r>
      <w:r>
        <w:pict w14:anchorId="0AA94146">
          <v:line id="_x0000_s2785" style="position:absolute;left:0;text-align:left;z-index:253299712" from="-42.65pt,9pt" to="-42.65pt,38.55pt" strokeweight=".35pt"/>
        </w:pict>
      </w:r>
      <w:r>
        <w:pict w14:anchorId="1A39D746">
          <v:line id="_x0000_s2786" style="position:absolute;left:0;text-align:left;z-index:253300736" from="-44.45pt,68.05pt" to="-44.45pt,103.35pt" strokeweight=".35pt"/>
        </w:pict>
      </w:r>
      <w:r>
        <w:pict w14:anchorId="38045ECA">
          <v:line id="_x0000_s2787" style="position:absolute;left:0;text-align:left;z-index:253301760" from="-46.65pt,63.7pt" to="-46.65pt,103.35pt" strokeweight=".35pt"/>
        </w:pict>
      </w:r>
      <w:r>
        <w:pict w14:anchorId="1AB5345E">
          <v:line id="_x0000_s2788" style="position:absolute;left:0;text-align:left;z-index:253302784" from="-46.65pt,10.45pt" to="-46.65pt,33.55pt" strokeweight=".35pt"/>
        </w:pict>
      </w:r>
      <w:r>
        <w:pict w14:anchorId="34A6AA7A">
          <v:line id="_x0000_s2789" style="position:absolute;left:0;text-align:left;z-index:253303808" from="-47.35pt,58.7pt" to="-47.35pt,103.35pt" strokeweight=".35pt"/>
        </w:pict>
      </w:r>
      <w:r>
        <w:pict w14:anchorId="78E6EA3A">
          <v:line id="_x0000_s2790" style="position:absolute;left:0;text-align:left;z-index:253304832" from="-49.5pt,5.4pt" to="-49.5pt,33.55pt" strokeweight=".35pt"/>
        </w:pict>
      </w:r>
      <w:r>
        <w:pict w14:anchorId="4DB4A017">
          <v:line id="_x0000_s2791" style="position:absolute;left:0;text-align:left;z-index:253305856" from="-54.2pt,24.85pt" to="-54.2pt,47.95pt" strokeweight=".35pt"/>
        </w:pict>
      </w:r>
      <w:r>
        <w:pict w14:anchorId="256E7749">
          <v:line id="_x0000_s2792" style="position:absolute;left:0;text-align:left;z-index:253306880" from="-43.55pt,13.3pt" to="-43.55pt,38.55pt" strokeweight=".55pt"/>
        </w:pict>
      </w:r>
      <w:r>
        <w:pict w14:anchorId="19E2F8B3">
          <v:line id="_x0000_s2793" style="position:absolute;left:0;text-align:left;z-index:253307904" from="-50.6pt,38.5pt" to="-50.6pt,81.05pt" strokeweight=".55pt"/>
        </w:pict>
      </w:r>
      <w:r>
        <w:pict w14:anchorId="336BA1F3">
          <v:line id="_x0000_s2794" style="position:absolute;left:0;text-align:left;z-index:253308928" from="-48.8pt,58.7pt" to="-48.8pt,78.55pt" strokeweight="1.45pt">
            <v:stroke linestyle="thinThin"/>
          </v:line>
        </w:pict>
      </w:r>
      <w:r>
        <w:pict w14:anchorId="4330C696">
          <v:line id="_x0000_s2795" style="position:absolute;left:0;text-align:left;z-index:253309952" from="-54.75pt,76.15pt" to="-54.75pt,100.15pt" strokeweight="1.45pt"/>
        </w:pict>
      </w:r>
      <w:r>
        <w:rPr>
          <w:rFonts w:ascii="Times New Roman" w:hAnsi="Times New Roman"/>
          <w:b/>
          <w:color w:val="000000"/>
          <w:spacing w:val="-5"/>
          <w:sz w:val="21"/>
        </w:rPr>
        <w:t xml:space="preserve">There was no </w:t>
      </w:r>
      <w:r w:rsidR="007D17C2">
        <w:rPr>
          <w:rFonts w:ascii="Times New Roman" w:hAnsi="Times New Roman"/>
          <w:b/>
          <w:color w:val="000000"/>
          <w:spacing w:val="-5"/>
          <w:sz w:val="21"/>
        </w:rPr>
        <w:t>specific schoolroom</w:t>
      </w:r>
      <w:r>
        <w:rPr>
          <w:rFonts w:ascii="Times New Roman" w:hAnsi="Times New Roman"/>
          <w:b/>
          <w:color w:val="000000"/>
          <w:spacing w:val="-5"/>
          <w:sz w:val="21"/>
        </w:rPr>
        <w:t xml:space="preserve">, lessons took place in an open gallery, to </w:t>
      </w:r>
      <w:r>
        <w:rPr>
          <w:rFonts w:ascii="Times New Roman" w:hAnsi="Times New Roman"/>
          <w:b/>
          <w:color w:val="000000"/>
          <w:spacing w:val="-6"/>
          <w:sz w:val="21"/>
        </w:rPr>
        <w:t xml:space="preserve">which pigeons, parrots, peacocks and ricebirds found free entrance. From there </w:t>
      </w:r>
      <w:r>
        <w:rPr>
          <w:rFonts w:ascii="Times New Roman" w:hAnsi="Times New Roman"/>
          <w:b/>
          <w:color w:val="000000"/>
          <w:spacing w:val="-9"/>
          <w:sz w:val="21"/>
        </w:rPr>
        <w:t xml:space="preserve">we also had a free view of the courtyard and were able to amuse ourselves with </w:t>
      </w:r>
      <w:r>
        <w:rPr>
          <w:rFonts w:ascii="Times New Roman" w:hAnsi="Times New Roman"/>
          <w:b/>
          <w:color w:val="000000"/>
          <w:spacing w:val="-4"/>
          <w:sz w:val="21"/>
        </w:rPr>
        <w:t xml:space="preserve">watching </w:t>
      </w:r>
      <w:r w:rsidR="007D17C2">
        <w:rPr>
          <w:rFonts w:ascii="Times New Roman" w:hAnsi="Times New Roman"/>
          <w:b/>
          <w:color w:val="000000"/>
          <w:spacing w:val="-4"/>
          <w:sz w:val="21"/>
        </w:rPr>
        <w:t>its busy</w:t>
      </w:r>
      <w:r>
        <w:rPr>
          <w:rFonts w:ascii="Times New Roman" w:hAnsi="Times New Roman"/>
          <w:b/>
          <w:color w:val="000000"/>
          <w:spacing w:val="-4"/>
          <w:sz w:val="21"/>
        </w:rPr>
        <w:t xml:space="preserve"> life down there. The furniture of the schoolroom consisted of </w:t>
      </w:r>
      <w:r>
        <w:rPr>
          <w:rFonts w:ascii="Times New Roman" w:hAnsi="Times New Roman"/>
          <w:b/>
          <w:color w:val="000000"/>
          <w:spacing w:val="-8"/>
          <w:sz w:val="21"/>
        </w:rPr>
        <w:t xml:space="preserve">a single, immense mat only. Our school equipment was equally simple: we only </w:t>
      </w:r>
      <w:r>
        <w:rPr>
          <w:rFonts w:ascii="Times New Roman" w:hAnsi="Times New Roman"/>
          <w:b/>
          <w:color w:val="000000"/>
          <w:spacing w:val="-1"/>
          <w:sz w:val="21"/>
        </w:rPr>
        <w:t xml:space="preserve">needed a </w:t>
      </w:r>
      <w:proofErr w:type="spellStart"/>
      <w:r>
        <w:rPr>
          <w:rFonts w:ascii="Times New Roman" w:hAnsi="Times New Roman"/>
          <w:b/>
          <w:color w:val="000000"/>
          <w:spacing w:val="-1"/>
          <w:sz w:val="21"/>
        </w:rPr>
        <w:t>Kuran</w:t>
      </w:r>
      <w:proofErr w:type="spellEnd"/>
      <w:r>
        <w:rPr>
          <w:rFonts w:ascii="Times New Roman" w:hAnsi="Times New Roman"/>
          <w:b/>
          <w:color w:val="000000"/>
          <w:spacing w:val="-1"/>
          <w:sz w:val="21"/>
        </w:rPr>
        <w:t xml:space="preserve"> with its stand </w:t>
      </w:r>
      <w:r>
        <w:rPr>
          <w:rFonts w:ascii="Times New Roman" w:hAnsi="Times New Roman"/>
          <w:b/>
          <w:i/>
          <w:color w:val="000000"/>
          <w:spacing w:val="-1"/>
          <w:sz w:val="21"/>
        </w:rPr>
        <w:t>(</w:t>
      </w:r>
      <w:proofErr w:type="spellStart"/>
      <w:r>
        <w:rPr>
          <w:rFonts w:ascii="Times New Roman" w:hAnsi="Times New Roman"/>
          <w:b/>
          <w:i/>
          <w:color w:val="000000"/>
          <w:spacing w:val="-1"/>
          <w:sz w:val="21"/>
        </w:rPr>
        <w:t>marfa</w:t>
      </w:r>
      <w:proofErr w:type="spellEnd"/>
      <w:r>
        <w:rPr>
          <w:rFonts w:ascii="Times New Roman" w:hAnsi="Times New Roman"/>
          <w:b/>
          <w:i/>
          <w:color w:val="000000"/>
          <w:spacing w:val="-1"/>
          <w:sz w:val="21"/>
        </w:rPr>
        <w:t xml:space="preserve">), </w:t>
      </w:r>
      <w:r>
        <w:rPr>
          <w:rFonts w:ascii="Times New Roman" w:hAnsi="Times New Roman"/>
          <w:b/>
          <w:color w:val="000000"/>
          <w:spacing w:val="-1"/>
          <w:sz w:val="21"/>
        </w:rPr>
        <w:t>a small inkstand with ink, a bamboo</w:t>
      </w:r>
    </w:p>
    <w:p w14:paraId="10C4521B" w14:textId="77777777" w:rsidR="00C95283" w:rsidRDefault="00C95283">
      <w:pPr>
        <w:sectPr w:rsidR="00C95283">
          <w:pgSz w:w="9190" w:h="12996"/>
          <w:pgMar w:top="150" w:right="1185" w:bottom="250" w:left="1245" w:header="720" w:footer="720" w:gutter="0"/>
          <w:cols w:space="720"/>
        </w:sectPr>
      </w:pPr>
    </w:p>
    <w:p w14:paraId="568E98B8" w14:textId="77777777" w:rsidR="00C95283" w:rsidRDefault="00000000">
      <w:pPr>
        <w:ind w:right="72"/>
        <w:jc w:val="both"/>
        <w:rPr>
          <w:rFonts w:ascii="Times New Roman" w:hAnsi="Times New Roman"/>
          <w:color w:val="000000"/>
          <w:spacing w:val="-1"/>
          <w:sz w:val="21"/>
        </w:rPr>
      </w:pPr>
      <w:r>
        <w:lastRenderedPageBreak/>
        <w:pict w14:anchorId="413F4421">
          <v:shape id="_x0000_s2796" type="#_x0000_t202" style="position:absolute;left:0;text-align:left;margin-left:0;margin-top:583.4pt;width:335pt;height:10.65pt;z-index:-245156864;mso-wrap-distance-left:0;mso-wrap-distance-right:0" filled="f" stroked="f">
            <v:textbox inset="0,0,0,0">
              <w:txbxContent>
                <w:p w14:paraId="2888F6CF" w14:textId="77777777" w:rsidR="00C95283" w:rsidRDefault="00000000">
                  <w:pPr>
                    <w:spacing w:line="211" w:lineRule="auto"/>
                    <w:ind w:right="72"/>
                    <w:jc w:val="right"/>
                    <w:rPr>
                      <w:rFonts w:ascii="Times New Roman" w:hAnsi="Times New Roman"/>
                      <w:color w:val="000000"/>
                      <w:spacing w:val="6"/>
                      <w:sz w:val="21"/>
                    </w:rPr>
                  </w:pPr>
                  <w:r>
                    <w:rPr>
                      <w:rFonts w:ascii="Times New Roman" w:hAnsi="Times New Roman"/>
                      <w:color w:val="000000"/>
                      <w:spacing w:val="6"/>
                      <w:sz w:val="21"/>
                    </w:rPr>
                    <w:t xml:space="preserve">A </w:t>
                  </w:r>
                  <w:r>
                    <w:rPr>
                      <w:rFonts w:ascii="Verdana" w:hAnsi="Verdana"/>
                      <w:b/>
                      <w:color w:val="000000"/>
                      <w:spacing w:val="-4"/>
                      <w:sz w:val="16"/>
                    </w:rPr>
                    <w:t xml:space="preserve">ROYAL CHILDHOOD IN ZANZIBAR 4. </w:t>
                  </w:r>
                  <w:r>
                    <w:rPr>
                      <w:rFonts w:ascii="Times New Roman" w:hAnsi="Times New Roman"/>
                      <w:b/>
                      <w:color w:val="000000"/>
                      <w:spacing w:val="6"/>
                      <w:sz w:val="21"/>
                    </w:rPr>
                    <w:t>85</w:t>
                  </w:r>
                </w:p>
              </w:txbxContent>
            </v:textbox>
            <w10:wrap type="square"/>
          </v:shape>
        </w:pict>
      </w:r>
      <w:r>
        <w:rPr>
          <w:rFonts w:ascii="Times New Roman" w:hAnsi="Times New Roman"/>
          <w:color w:val="000000"/>
          <w:spacing w:val="-1"/>
          <w:sz w:val="21"/>
        </w:rPr>
        <w:t xml:space="preserve">quill, and a well-bleached shoulder-blade of a camel. The latter is the substitute for the slate; writing with ink on this is quite easy, and the nerves are certainly </w:t>
      </w:r>
      <w:r>
        <w:rPr>
          <w:rFonts w:ascii="Times New Roman" w:hAnsi="Times New Roman"/>
          <w:color w:val="000000"/>
          <w:spacing w:val="-3"/>
          <w:sz w:val="21"/>
        </w:rPr>
        <w:t xml:space="preserve">less assailed than at the scratching on the slate. Our slaves usually took care of </w:t>
      </w:r>
      <w:r>
        <w:rPr>
          <w:rFonts w:ascii="Times New Roman" w:hAnsi="Times New Roman"/>
          <w:color w:val="000000"/>
          <w:sz w:val="21"/>
        </w:rPr>
        <w:t>wiping off the blades.</w:t>
      </w:r>
    </w:p>
    <w:p w14:paraId="3785AC8D" w14:textId="7FF59A63"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The first thing we had to learn, exactly as is done here, was the very compli</w:t>
      </w:r>
      <w:r>
        <w:rPr>
          <w:rFonts w:ascii="Times New Roman" w:hAnsi="Times New Roman"/>
          <w:color w:val="000000"/>
          <w:spacing w:val="-2"/>
          <w:sz w:val="21"/>
        </w:rPr>
        <w:softHyphen/>
      </w:r>
      <w:r>
        <w:rPr>
          <w:rFonts w:ascii="Times New Roman" w:hAnsi="Times New Roman"/>
          <w:color w:val="000000"/>
          <w:sz w:val="21"/>
        </w:rPr>
        <w:t xml:space="preserve">cated Arabic alphabet. Then, for want of any other school-book, we started </w:t>
      </w:r>
      <w:r>
        <w:rPr>
          <w:rFonts w:ascii="Times New Roman" w:hAnsi="Times New Roman"/>
          <w:color w:val="000000"/>
          <w:spacing w:val="-2"/>
          <w:sz w:val="21"/>
        </w:rPr>
        <w:t xml:space="preserve">reading the </w:t>
      </w:r>
      <w:proofErr w:type="spellStart"/>
      <w:r>
        <w:rPr>
          <w:rFonts w:ascii="Times New Roman" w:hAnsi="Times New Roman"/>
          <w:color w:val="000000"/>
          <w:spacing w:val="-2"/>
          <w:sz w:val="21"/>
        </w:rPr>
        <w:t>Kuran</w:t>
      </w:r>
      <w:proofErr w:type="spellEnd"/>
      <w:r>
        <w:rPr>
          <w:rFonts w:ascii="Times New Roman" w:hAnsi="Times New Roman"/>
          <w:color w:val="000000"/>
          <w:spacing w:val="-2"/>
          <w:sz w:val="21"/>
        </w:rPr>
        <w:t xml:space="preserve"> with which, as mentioned above, writing lessons were con</w:t>
      </w:r>
      <w:r>
        <w:rPr>
          <w:rFonts w:ascii="Times New Roman" w:hAnsi="Times New Roman"/>
          <w:color w:val="000000"/>
          <w:spacing w:val="-2"/>
          <w:sz w:val="21"/>
        </w:rPr>
        <w:softHyphen/>
      </w:r>
      <w:r>
        <w:rPr>
          <w:rFonts w:ascii="Times New Roman" w:hAnsi="Times New Roman"/>
          <w:color w:val="000000"/>
          <w:sz w:val="21"/>
        </w:rPr>
        <w:t xml:space="preserve">nected for the boys. When one was able to read a little, one joined the others who all read in a chorus and mostly very loudly. But that was all, for what is </w:t>
      </w:r>
      <w:r>
        <w:rPr>
          <w:rFonts w:ascii="Times New Roman" w:hAnsi="Times New Roman"/>
          <w:color w:val="000000"/>
          <w:spacing w:val="-4"/>
          <w:sz w:val="21"/>
        </w:rPr>
        <w:t xml:space="preserve">read and learned is never explained. Hence there was at most only one among </w:t>
      </w:r>
      <w:r>
        <w:rPr>
          <w:rFonts w:ascii="Times New Roman" w:hAnsi="Times New Roman"/>
          <w:color w:val="000000"/>
          <w:spacing w:val="-1"/>
          <w:sz w:val="21"/>
        </w:rPr>
        <w:t xml:space="preserve">thousands who understood word by word all the meanings and precepts of the </w:t>
      </w:r>
      <w:r>
        <w:rPr>
          <w:rFonts w:ascii="Times New Roman" w:hAnsi="Times New Roman"/>
          <w:color w:val="000000"/>
          <w:spacing w:val="-3"/>
          <w:sz w:val="21"/>
        </w:rPr>
        <w:t xml:space="preserve">Holy Script of the Muslims and who was able to explain them, though </w:t>
      </w:r>
      <w:r w:rsidR="007D17C2">
        <w:rPr>
          <w:rFonts w:ascii="Times New Roman" w:hAnsi="Times New Roman"/>
          <w:color w:val="000000"/>
          <w:spacing w:val="-3"/>
          <w:sz w:val="21"/>
        </w:rPr>
        <w:t>probab</w:t>
      </w:r>
      <w:r w:rsidR="007D17C2">
        <w:rPr>
          <w:rFonts w:ascii="Times New Roman" w:hAnsi="Times New Roman"/>
          <w:color w:val="000000"/>
          <w:sz w:val="21"/>
        </w:rPr>
        <w:t>ly, eighty</w:t>
      </w:r>
      <w:r>
        <w:rPr>
          <w:rFonts w:ascii="Times New Roman" w:hAnsi="Times New Roman"/>
          <w:color w:val="000000"/>
          <w:sz w:val="21"/>
        </w:rPr>
        <w:t xml:space="preserve"> out of one hundred had learned half of it by heart. Reflecting upon </w:t>
      </w:r>
      <w:r>
        <w:rPr>
          <w:rFonts w:ascii="Times New Roman" w:hAnsi="Times New Roman"/>
          <w:color w:val="000000"/>
          <w:spacing w:val="2"/>
          <w:sz w:val="21"/>
        </w:rPr>
        <w:t xml:space="preserve">the Holy Script was even considered irreligious and unauthorized; people </w:t>
      </w:r>
      <w:r>
        <w:rPr>
          <w:rFonts w:ascii="Times New Roman" w:hAnsi="Times New Roman"/>
          <w:color w:val="000000"/>
          <w:spacing w:val="-1"/>
          <w:sz w:val="21"/>
        </w:rPr>
        <w:t xml:space="preserve">should simply believe what they were taught, and this maxim was rigorously </w:t>
      </w:r>
      <w:r>
        <w:rPr>
          <w:rFonts w:ascii="Times New Roman" w:hAnsi="Times New Roman"/>
          <w:color w:val="000000"/>
          <w:sz w:val="21"/>
        </w:rPr>
        <w:t>carried out.</w:t>
      </w:r>
    </w:p>
    <w:p w14:paraId="1E3971AB"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Having enjoyed some fruit, we had to assemble at seven o'clock in the morn</w:t>
      </w:r>
      <w:r>
        <w:rPr>
          <w:rFonts w:ascii="Times New Roman" w:hAnsi="Times New Roman"/>
          <w:color w:val="000000"/>
          <w:spacing w:val="-2"/>
          <w:sz w:val="21"/>
        </w:rPr>
        <w:softHyphen/>
        <w:t xml:space="preserve">ing on our mat, which had been rolled up during the night and was now swept </w:t>
      </w:r>
      <w:r>
        <w:rPr>
          <w:rFonts w:ascii="Times New Roman" w:hAnsi="Times New Roman"/>
          <w:color w:val="000000"/>
          <w:spacing w:val="-1"/>
          <w:sz w:val="21"/>
        </w:rPr>
        <w:t xml:space="preserve">clean, and had to await the arrival of our severe lady teacher. Until she arrived, </w:t>
      </w:r>
      <w:r>
        <w:rPr>
          <w:rFonts w:ascii="Times New Roman" w:hAnsi="Times New Roman"/>
          <w:color w:val="000000"/>
          <w:spacing w:val="-5"/>
          <w:sz w:val="21"/>
        </w:rPr>
        <w:t xml:space="preserve">we whiled away the time to our heart's content with wrestling, boxing, jumping, </w:t>
      </w:r>
      <w:r>
        <w:rPr>
          <w:rFonts w:ascii="Times New Roman" w:hAnsi="Times New Roman"/>
          <w:color w:val="000000"/>
          <w:spacing w:val="-1"/>
          <w:sz w:val="21"/>
        </w:rPr>
        <w:t xml:space="preserve">climbing the railings which was life endangering, and other </w:t>
      </w:r>
      <w:proofErr w:type="spellStart"/>
      <w:r>
        <w:rPr>
          <w:rFonts w:ascii="Times New Roman" w:hAnsi="Times New Roman"/>
          <w:color w:val="000000"/>
          <w:spacing w:val="-1"/>
          <w:sz w:val="21"/>
        </w:rPr>
        <w:t>favourite</w:t>
      </w:r>
      <w:proofErr w:type="spellEnd"/>
      <w:r>
        <w:rPr>
          <w:rFonts w:ascii="Times New Roman" w:hAnsi="Times New Roman"/>
          <w:color w:val="000000"/>
          <w:spacing w:val="-1"/>
          <w:sz w:val="21"/>
        </w:rPr>
        <w:t xml:space="preserve"> amuse</w:t>
      </w:r>
      <w:r>
        <w:rPr>
          <w:rFonts w:ascii="Times New Roman" w:hAnsi="Times New Roman"/>
          <w:color w:val="000000"/>
          <w:spacing w:val="-1"/>
          <w:sz w:val="21"/>
        </w:rPr>
        <w:softHyphen/>
      </w:r>
      <w:r>
        <w:rPr>
          <w:rFonts w:ascii="Times New Roman" w:hAnsi="Times New Roman"/>
          <w:color w:val="000000"/>
          <w:spacing w:val="-5"/>
          <w:sz w:val="21"/>
        </w:rPr>
        <w:t xml:space="preserve">ments of the children's world. We set a watch at the bend of the gallery, who by </w:t>
      </w:r>
      <w:r>
        <w:rPr>
          <w:rFonts w:ascii="Times New Roman" w:hAnsi="Times New Roman"/>
          <w:color w:val="000000"/>
          <w:sz w:val="21"/>
        </w:rPr>
        <w:t xml:space="preserve">simulated coughing announced the teacher's arrival from afar. In no time we were all sitting on the mat, an image of the greatest innocence, and only when </w:t>
      </w:r>
      <w:r>
        <w:rPr>
          <w:rFonts w:ascii="Times New Roman" w:hAnsi="Times New Roman"/>
          <w:color w:val="000000"/>
          <w:spacing w:val="-1"/>
          <w:sz w:val="21"/>
        </w:rPr>
        <w:t xml:space="preserve">her steps came near, did we rebound like India rubber balls, to shake hands respectfully with the dreaded one and to wish her good morning. She always </w:t>
      </w:r>
      <w:r>
        <w:rPr>
          <w:rFonts w:ascii="Times New Roman" w:hAnsi="Times New Roman"/>
          <w:color w:val="000000"/>
          <w:spacing w:val="-2"/>
          <w:sz w:val="21"/>
        </w:rPr>
        <w:t xml:space="preserve">carried the detested bamboo cane in one hand and a large brass inkstand in the </w:t>
      </w:r>
      <w:r>
        <w:rPr>
          <w:rFonts w:ascii="Times New Roman" w:hAnsi="Times New Roman"/>
          <w:color w:val="000000"/>
          <w:sz w:val="21"/>
        </w:rPr>
        <w:t xml:space="preserve">other. We stood in file before her until she had taken her seat; only then were we permitted to follow this example. All of us sat cross-legged </w:t>
      </w:r>
      <w:proofErr w:type="spellStart"/>
      <w:r>
        <w:rPr>
          <w:rFonts w:ascii="Times New Roman" w:hAnsi="Times New Roman"/>
          <w:color w:val="000000"/>
          <w:sz w:val="21"/>
        </w:rPr>
        <w:t>oh</w:t>
      </w:r>
      <w:proofErr w:type="spellEnd"/>
      <w:r>
        <w:rPr>
          <w:rFonts w:ascii="Times New Roman" w:hAnsi="Times New Roman"/>
          <w:color w:val="000000"/>
          <w:sz w:val="21"/>
        </w:rPr>
        <w:t xml:space="preserve"> the mat, flocked together in a circle around the teacher.</w:t>
      </w:r>
    </w:p>
    <w:p w14:paraId="1CCA7BCC" w14:textId="77777777" w:rsidR="00C95283" w:rsidRDefault="00000000">
      <w:pPr>
        <w:spacing w:before="180"/>
        <w:ind w:right="72" w:firstLine="216"/>
        <w:jc w:val="both"/>
        <w:rPr>
          <w:rFonts w:ascii="Times New Roman" w:hAnsi="Times New Roman"/>
          <w:color w:val="000000"/>
          <w:spacing w:val="-3"/>
          <w:sz w:val="21"/>
        </w:rPr>
      </w:pPr>
      <w:r>
        <w:pict w14:anchorId="33258573">
          <v:line id="_x0000_s2797" style="position:absolute;left:0;text-align:left;z-index:253310976" from="-40.65pt,-5.4pt" to="-40.65pt,230.6pt" strokeweight="1.45pt"/>
        </w:pict>
      </w:r>
      <w:r>
        <w:rPr>
          <w:rFonts w:ascii="Times New Roman" w:hAnsi="Times New Roman"/>
          <w:color w:val="000000"/>
          <w:spacing w:val="-3"/>
          <w:sz w:val="21"/>
        </w:rPr>
        <w:t xml:space="preserve">She now would begin to recite the first </w:t>
      </w:r>
      <w:r>
        <w:rPr>
          <w:rFonts w:ascii="Times New Roman" w:hAnsi="Times New Roman"/>
          <w:i/>
          <w:color w:val="000000"/>
          <w:spacing w:val="-3"/>
          <w:sz w:val="20"/>
        </w:rPr>
        <w:t xml:space="preserve">sura </w:t>
      </w:r>
      <w:r>
        <w:rPr>
          <w:rFonts w:ascii="Times New Roman" w:hAnsi="Times New Roman"/>
          <w:color w:val="000000"/>
          <w:spacing w:val="-3"/>
          <w:sz w:val="21"/>
        </w:rPr>
        <w:t xml:space="preserve">of the </w:t>
      </w:r>
      <w:proofErr w:type="spellStart"/>
      <w:r>
        <w:rPr>
          <w:rFonts w:ascii="Times New Roman" w:hAnsi="Times New Roman"/>
          <w:color w:val="000000"/>
          <w:spacing w:val="-3"/>
          <w:sz w:val="21"/>
        </w:rPr>
        <w:t>Kuran</w:t>
      </w:r>
      <w:proofErr w:type="spellEnd"/>
      <w:r>
        <w:rPr>
          <w:rFonts w:ascii="Times New Roman" w:hAnsi="Times New Roman"/>
          <w:color w:val="000000"/>
          <w:spacing w:val="-3"/>
          <w:sz w:val="21"/>
        </w:rPr>
        <w:t xml:space="preserve">, the Muslim Lord's </w:t>
      </w:r>
      <w:r>
        <w:rPr>
          <w:rFonts w:ascii="Times New Roman" w:hAnsi="Times New Roman"/>
          <w:color w:val="000000"/>
          <w:spacing w:val="-1"/>
          <w:sz w:val="21"/>
        </w:rPr>
        <w:t>prayer as it were. We prayed in chorus after her and concluded with the well-</w:t>
      </w:r>
      <w:r>
        <w:rPr>
          <w:rFonts w:ascii="Times New Roman" w:hAnsi="Times New Roman"/>
          <w:color w:val="000000"/>
          <w:spacing w:val="4"/>
          <w:sz w:val="21"/>
        </w:rPr>
        <w:t xml:space="preserve">known Amin </w:t>
      </w:r>
      <w:r>
        <w:rPr>
          <w:rFonts w:ascii="Times New Roman" w:hAnsi="Times New Roman"/>
          <w:i/>
          <w:color w:val="000000"/>
          <w:spacing w:val="4"/>
          <w:sz w:val="20"/>
        </w:rPr>
        <w:t xml:space="preserve">(not Amen). </w:t>
      </w:r>
      <w:r>
        <w:rPr>
          <w:rFonts w:ascii="Times New Roman" w:hAnsi="Times New Roman"/>
          <w:color w:val="000000"/>
          <w:spacing w:val="4"/>
          <w:sz w:val="21"/>
        </w:rPr>
        <w:t xml:space="preserve">Then we repeated what we had learned the day </w:t>
      </w:r>
      <w:r>
        <w:rPr>
          <w:rFonts w:ascii="Times New Roman" w:hAnsi="Times New Roman"/>
          <w:color w:val="000000"/>
          <w:spacing w:val="-5"/>
          <w:sz w:val="21"/>
        </w:rPr>
        <w:t xml:space="preserve">before, and after that We were given a new piece for reading or writing. Lessons </w:t>
      </w:r>
      <w:r>
        <w:rPr>
          <w:rFonts w:ascii="Times New Roman" w:hAnsi="Times New Roman"/>
          <w:color w:val="000000"/>
          <w:spacing w:val="1"/>
          <w:sz w:val="21"/>
        </w:rPr>
        <w:t xml:space="preserve">regularly lasted until about nine o'clock, and then, after breakfast, again till </w:t>
      </w:r>
      <w:r>
        <w:rPr>
          <w:rFonts w:ascii="Times New Roman" w:hAnsi="Times New Roman"/>
          <w:color w:val="000000"/>
          <w:sz w:val="21"/>
        </w:rPr>
        <w:t>about noon, the time of the second prayer.</w:t>
      </w:r>
    </w:p>
    <w:p w14:paraId="1EFC1050"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Each of us was allowed to bring some of his slaves to school to take part in </w:t>
      </w:r>
      <w:r>
        <w:rPr>
          <w:rFonts w:ascii="Times New Roman" w:hAnsi="Times New Roman"/>
          <w:color w:val="000000"/>
          <w:spacing w:val="-1"/>
          <w:sz w:val="21"/>
        </w:rPr>
        <w:t xml:space="preserve">the lessons; they sat at some distance behind us, while we grouped ourselves as </w:t>
      </w:r>
      <w:r>
        <w:rPr>
          <w:rFonts w:ascii="Times New Roman" w:hAnsi="Times New Roman"/>
          <w:color w:val="000000"/>
          <w:sz w:val="21"/>
        </w:rPr>
        <w:t xml:space="preserve">we pleased, for there were neither fixed places for us or division in different </w:t>
      </w:r>
      <w:r>
        <w:rPr>
          <w:rFonts w:ascii="Times New Roman" w:hAnsi="Times New Roman"/>
          <w:color w:val="000000"/>
          <w:spacing w:val="-1"/>
          <w:sz w:val="21"/>
        </w:rPr>
        <w:t xml:space="preserve">forms. People had not the faintest notion of school reports, which a few times </w:t>
      </w:r>
      <w:r>
        <w:rPr>
          <w:rFonts w:ascii="Times New Roman" w:hAnsi="Times New Roman"/>
          <w:color w:val="000000"/>
          <w:spacing w:val="-4"/>
          <w:sz w:val="21"/>
        </w:rPr>
        <w:t>every year occasion feverish excitement in this country. If someone made par</w:t>
      </w:r>
      <w:r>
        <w:rPr>
          <w:rFonts w:ascii="Times New Roman" w:hAnsi="Times New Roman"/>
          <w:color w:val="000000"/>
          <w:spacing w:val="-4"/>
          <w:sz w:val="21"/>
        </w:rPr>
        <w:softHyphen/>
      </w:r>
      <w:r>
        <w:rPr>
          <w:rFonts w:ascii="Times New Roman" w:hAnsi="Times New Roman"/>
          <w:color w:val="000000"/>
          <w:sz w:val="21"/>
        </w:rPr>
        <w:t xml:space="preserve">ticularly good or bad progress, distinguished himself particularly through good </w:t>
      </w:r>
      <w:r>
        <w:rPr>
          <w:rFonts w:ascii="Times New Roman" w:hAnsi="Times New Roman"/>
          <w:color w:val="000000"/>
          <w:spacing w:val="-1"/>
          <w:sz w:val="21"/>
        </w:rPr>
        <w:t xml:space="preserve">or bad </w:t>
      </w:r>
      <w:proofErr w:type="spellStart"/>
      <w:r>
        <w:rPr>
          <w:rFonts w:ascii="Times New Roman" w:hAnsi="Times New Roman"/>
          <w:color w:val="000000"/>
          <w:spacing w:val="-1"/>
          <w:sz w:val="21"/>
        </w:rPr>
        <w:t>behaviour</w:t>
      </w:r>
      <w:proofErr w:type="spellEnd"/>
      <w:r>
        <w:rPr>
          <w:rFonts w:ascii="Times New Roman" w:hAnsi="Times New Roman"/>
          <w:color w:val="000000"/>
          <w:spacing w:val="-1"/>
          <w:sz w:val="21"/>
        </w:rPr>
        <w:t>, this usually was reported orally to the respective mothers and to our father. From the latter the lady teacher had the explicit order to punish us</w:t>
      </w:r>
    </w:p>
    <w:p w14:paraId="470A8050" w14:textId="77777777" w:rsidR="00C95283" w:rsidRDefault="00C95283">
      <w:pPr>
        <w:sectPr w:rsidR="00C95283">
          <w:pgSz w:w="9190" w:h="12996"/>
          <w:pgMar w:top="728" w:right="1186" w:bottom="270" w:left="1244" w:header="720" w:footer="720" w:gutter="0"/>
          <w:cols w:space="720"/>
        </w:sectPr>
      </w:pPr>
    </w:p>
    <w:p w14:paraId="78E96031" w14:textId="77777777" w:rsidR="00C95283" w:rsidRDefault="00000000">
      <w:pPr>
        <w:spacing w:before="540"/>
        <w:rPr>
          <w:rFonts w:ascii="Times New Roman" w:hAnsi="Times New Roman"/>
          <w:b/>
          <w:color w:val="000000"/>
          <w:spacing w:val="-5"/>
          <w:sz w:val="21"/>
        </w:rPr>
      </w:pPr>
      <w:r>
        <w:lastRenderedPageBreak/>
        <w:pict w14:anchorId="417D4FFD">
          <v:shape id="_x0000_s2798" type="#_x0000_t202" style="position:absolute;margin-left:0;margin-top:611.15pt;width:335pt;height:10.4pt;z-index:-245155840;mso-wrap-distance-left:0;mso-wrap-distance-right:0" filled="f" stroked="f">
            <v:textbox inset="0,0,0,0">
              <w:txbxContent>
                <w:p w14:paraId="758510BB" w14:textId="77777777" w:rsidR="00C95283" w:rsidRDefault="00000000">
                  <w:pPr>
                    <w:spacing w:line="228" w:lineRule="auto"/>
                    <w:rPr>
                      <w:rFonts w:ascii="Times New Roman" w:hAnsi="Times New Roman"/>
                      <w:b/>
                      <w:color w:val="000000"/>
                      <w:spacing w:val="-6"/>
                      <w:sz w:val="19"/>
                    </w:rPr>
                  </w:pPr>
                  <w:r>
                    <w:rPr>
                      <w:rFonts w:ascii="Times New Roman" w:hAnsi="Times New Roman"/>
                      <w:b/>
                      <w:color w:val="000000"/>
                      <w:spacing w:val="-6"/>
                      <w:sz w:val="19"/>
                    </w:rPr>
                    <w:t>86 + THE EIGHTEENTH AND NINETEENTH CENTURIES</w:t>
                  </w:r>
                </w:p>
              </w:txbxContent>
            </v:textbox>
            <w10:wrap type="square"/>
          </v:shape>
        </w:pict>
      </w:r>
      <w:r>
        <w:pict w14:anchorId="7F727420">
          <v:line id="_x0000_s2799" style="position:absolute;z-index:253312000" from="-42.3pt,20.05pt" to="-42.3pt,42.45pt" strokeweight=".35pt"/>
        </w:pict>
      </w:r>
      <w:r>
        <w:pict w14:anchorId="64DDD9F2">
          <v:line id="_x0000_s2800" style="position:absolute;z-index:253313024" from="-52.05pt,20.8pt" to="-52.05pt,51.05pt" strokeweight=".55pt"/>
        </w:pict>
      </w:r>
      <w:r>
        <w:pict w14:anchorId="2DFF0F87">
          <v:line id="_x0000_s2801" style="position:absolute;z-index:253314048" from="-81.2pt,286.85pt" to="-81.2pt,335.3pt" strokeweight=".55pt"/>
        </w:pict>
      </w:r>
      <w:r>
        <w:pict w14:anchorId="2D037620">
          <v:line id="_x0000_s2802" style="position:absolute;z-index:253315072" from="-41.95pt,.3pt" to="-41.95pt,429.45pt" strokeweight=".55pt"/>
        </w:pict>
      </w:r>
      <w:r>
        <w:pict w14:anchorId="78D7796C">
          <v:line id="_x0000_s2803" style="position:absolute;z-index:253316096" from="-51.65pt,501.4pt" to="-51.65pt,532.05pt" strokeweight=".35pt"/>
        </w:pict>
      </w:r>
      <w:r>
        <w:pict w14:anchorId="7D5A0F3B">
          <v:line id="_x0000_s2804" style="position:absolute;z-index:253317120" from="-48.6pt,552.5pt" to="-48.6pt,577.75pt" strokeweight="1.25pt">
            <v:stroke linestyle="thinThin"/>
          </v:line>
        </w:pict>
      </w:r>
      <w:r>
        <w:pict w14:anchorId="030732F6">
          <v:line id="_x0000_s2805" style="position:absolute;z-index:253318144" from="-51.65pt,559.7pt" to="-51.65pt,588.55pt" strokeweight="1.25pt">
            <v:stroke linestyle="thinThin"/>
          </v:line>
        </w:pict>
      </w:r>
      <w:r>
        <w:pict w14:anchorId="463AC9D4">
          <v:line id="_x0000_s2806" style="position:absolute;z-index:253319168" from="-45.2pt,614.45pt" to="-45.2pt,634.65pt" strokeweight=".35pt"/>
        </w:pict>
      </w:r>
      <w:r>
        <w:pict w14:anchorId="585DA847">
          <v:line id="_x0000_s2807" style="position:absolute;z-index:253320192" from="-48.8pt,601.5pt" to="-48.8pt,623.15pt" strokeweight=".35pt"/>
        </w:pict>
      </w:r>
      <w:r>
        <w:pict w14:anchorId="1C0D899B">
          <v:line id="_x0000_s2808" style="position:absolute;z-index:253321216" from="-49.85pt,601.5pt" to="-49.85pt,636.8pt" strokeweight=".35pt"/>
        </w:pict>
      </w:r>
      <w:r>
        <w:pict w14:anchorId="4E64C2AB">
          <v:line id="_x0000_s2809" style="position:absolute;z-index:253322240" from="-46.8pt,588.5pt" to="-46.8pt,634.65pt" strokeweight=".55pt"/>
        </w:pict>
      </w:r>
      <w:r>
        <w:rPr>
          <w:rFonts w:ascii="Times New Roman" w:hAnsi="Times New Roman"/>
          <w:b/>
          <w:color w:val="000000"/>
          <w:spacing w:val="-5"/>
          <w:sz w:val="21"/>
        </w:rPr>
        <w:t xml:space="preserve">severely, if there was any cause. And our great wildness obliged her to use 'the </w:t>
      </w:r>
      <w:r>
        <w:rPr>
          <w:rFonts w:ascii="Times New Roman" w:hAnsi="Times New Roman"/>
          <w:b/>
          <w:color w:val="000000"/>
          <w:spacing w:val="-6"/>
          <w:sz w:val="21"/>
        </w:rPr>
        <w:t>evil bamboo cane.</w:t>
      </w:r>
    </w:p>
    <w:p w14:paraId="2C1C1D8E" w14:textId="65B88FC7" w:rsidR="00C95283" w:rsidRDefault="00000000">
      <w:pPr>
        <w:ind w:firstLine="216"/>
        <w:jc w:val="both"/>
        <w:rPr>
          <w:rFonts w:ascii="Times New Roman" w:hAnsi="Times New Roman"/>
          <w:b/>
          <w:color w:val="000000"/>
          <w:spacing w:val="-3"/>
          <w:sz w:val="21"/>
        </w:rPr>
      </w:pPr>
      <w:r>
        <w:pict w14:anchorId="0A8CFF47">
          <v:line id="_x0000_s2810" style="position:absolute;left:0;text-align:left;z-index:253323264" from="-59.25pt,20.25pt" to="-59.25pt,38.7pt" strokeweight=".35pt"/>
        </w:pict>
      </w:r>
      <w:r>
        <w:pict w14:anchorId="5E2A0282">
          <v:line id="_x0000_s2811" style="position:absolute;left:0;text-align:left;z-index:253324288" from="-45.2pt,42.6pt" to="-45.2pt,69.3pt" strokeweight=".55pt"/>
        </w:pict>
      </w:r>
      <w:r>
        <w:pict w14:anchorId="0CAF2C84">
          <v:line id="_x0000_s2812" style="position:absolute;left:0;text-align:left;z-index:253325312" from="-56.15pt,68.5pt" to="-56.15pt,107.45pt" strokeweight=".55pt"/>
        </w:pict>
      </w:r>
      <w:r>
        <w:pict w14:anchorId="374B7E06">
          <v:line id="_x0000_s2813" style="position:absolute;left:0;text-align:left;z-index:253326336" from="-57.8pt,8.2pt" to="-57.8pt,28.05pt" strokeweight=".55pt"/>
        </w:pict>
      </w:r>
      <w:r>
        <w:pict w14:anchorId="662E7D40">
          <v:line id="_x0000_s2814" style="position:absolute;left:0;text-align:left;z-index:253327360" from="-61.4pt,30.35pt" to="-61.4pt,50.55pt" strokeweight=".55pt"/>
        </w:pict>
      </w:r>
      <w:r>
        <w:rPr>
          <w:rFonts w:ascii="Times New Roman" w:hAnsi="Times New Roman"/>
          <w:b/>
          <w:color w:val="000000"/>
          <w:spacing w:val="-3"/>
          <w:sz w:val="21"/>
        </w:rPr>
        <w:t xml:space="preserve">Besides reading and writing, we were taught a little arithmetic, numbering </w:t>
      </w:r>
      <w:r>
        <w:rPr>
          <w:rFonts w:ascii="Times New Roman" w:hAnsi="Times New Roman"/>
          <w:b/>
          <w:color w:val="000000"/>
          <w:spacing w:val="-2"/>
          <w:sz w:val="21"/>
        </w:rPr>
        <w:t xml:space="preserve">up to one hundred in writing and up to one thousand orally; what is beyond </w:t>
      </w:r>
      <w:r>
        <w:rPr>
          <w:rFonts w:ascii="Times New Roman" w:hAnsi="Times New Roman"/>
          <w:b/>
          <w:color w:val="000000"/>
          <w:spacing w:val="-3"/>
          <w:sz w:val="21"/>
        </w:rPr>
        <w:t xml:space="preserve">that is believed to be from the evil one. With grammar and orthography not </w:t>
      </w:r>
      <w:r>
        <w:rPr>
          <w:rFonts w:ascii="Times New Roman" w:hAnsi="Times New Roman"/>
          <w:b/>
          <w:color w:val="000000"/>
          <w:spacing w:val="-5"/>
          <w:sz w:val="21"/>
        </w:rPr>
        <w:t xml:space="preserve">much pain was taken, and the rather complicated </w:t>
      </w:r>
      <w:proofErr w:type="spellStart"/>
      <w:r w:rsidR="007D17C2" w:rsidRPr="007D17C2">
        <w:rPr>
          <w:rFonts w:ascii="Times New Roman" w:hAnsi="Times New Roman"/>
          <w:i/>
          <w:color w:val="000000"/>
          <w:spacing w:val="-5"/>
          <w:sz w:val="21"/>
        </w:rPr>
        <w:t>I</w:t>
      </w:r>
      <w:r>
        <w:rPr>
          <w:rFonts w:ascii="Times New Roman" w:hAnsi="Times New Roman"/>
          <w:i/>
          <w:color w:val="000000"/>
          <w:spacing w:val="-5"/>
          <w:sz w:val="21"/>
        </w:rPr>
        <w:t>lna</w:t>
      </w:r>
      <w:r w:rsidR="007D17C2">
        <w:rPr>
          <w:rFonts w:ascii="Times New Roman" w:hAnsi="Times New Roman"/>
          <w:i/>
          <w:color w:val="000000"/>
          <w:spacing w:val="-5"/>
          <w:sz w:val="21"/>
        </w:rPr>
        <w:t>hu</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[grammar, from Ara</w:t>
      </w:r>
      <w:r>
        <w:rPr>
          <w:rFonts w:ascii="Times New Roman" w:hAnsi="Times New Roman"/>
          <w:b/>
          <w:color w:val="000000"/>
          <w:spacing w:val="-5"/>
          <w:sz w:val="21"/>
        </w:rPr>
        <w:softHyphen/>
      </w:r>
      <w:r>
        <w:rPr>
          <w:rFonts w:ascii="Times New Roman" w:hAnsi="Times New Roman"/>
          <w:b/>
          <w:color w:val="000000"/>
          <w:spacing w:val="-2"/>
          <w:sz w:val="21"/>
        </w:rPr>
        <w:t xml:space="preserve">bic </w:t>
      </w:r>
      <w:r>
        <w:rPr>
          <w:rFonts w:ascii="Times New Roman" w:hAnsi="Times New Roman"/>
          <w:i/>
          <w:color w:val="000000"/>
          <w:spacing w:val="-2"/>
          <w:sz w:val="21"/>
        </w:rPr>
        <w:t>al</w:t>
      </w:r>
      <w:r w:rsidR="007D17C2">
        <w:rPr>
          <w:rFonts w:ascii="Times New Roman" w:hAnsi="Times New Roman"/>
          <w:i/>
          <w:color w:val="000000"/>
          <w:spacing w:val="-2"/>
          <w:sz w:val="21"/>
        </w:rPr>
        <w:t>-</w:t>
      </w:r>
      <w:proofErr w:type="spellStart"/>
      <w:r>
        <w:rPr>
          <w:rFonts w:ascii="Times New Roman" w:hAnsi="Times New Roman"/>
          <w:i/>
          <w:color w:val="000000"/>
          <w:spacing w:val="-2"/>
          <w:sz w:val="21"/>
        </w:rPr>
        <w:t>nabw</w:t>
      </w:r>
      <w:proofErr w:type="spellEnd"/>
      <w:r>
        <w:rPr>
          <w:rFonts w:ascii="Times New Roman" w:hAnsi="Times New Roman"/>
          <w:i/>
          <w:color w:val="000000"/>
          <w:spacing w:val="-2"/>
          <w:sz w:val="21"/>
        </w:rPr>
        <w:t xml:space="preserve">] </w:t>
      </w:r>
      <w:r>
        <w:rPr>
          <w:rFonts w:ascii="Times New Roman" w:hAnsi="Times New Roman"/>
          <w:b/>
          <w:color w:val="000000"/>
          <w:spacing w:val="-2"/>
          <w:sz w:val="21"/>
        </w:rPr>
        <w:t xml:space="preserve">was only acquired by much reading over the years. At home I </w:t>
      </w:r>
      <w:r>
        <w:rPr>
          <w:rFonts w:ascii="Times New Roman" w:hAnsi="Times New Roman"/>
          <w:b/>
          <w:color w:val="000000"/>
          <w:spacing w:val="-7"/>
          <w:sz w:val="21"/>
        </w:rPr>
        <w:t xml:space="preserve">never heard of such sciences as history, geography, physics, mathematics or how </w:t>
      </w:r>
      <w:r>
        <w:rPr>
          <w:rFonts w:ascii="Times New Roman" w:hAnsi="Times New Roman"/>
          <w:b/>
          <w:color w:val="000000"/>
          <w:spacing w:val="-9"/>
          <w:sz w:val="21"/>
        </w:rPr>
        <w:t xml:space="preserve">they are all named let alone that I learned them. It was only in this country [i.e., </w:t>
      </w:r>
      <w:r>
        <w:rPr>
          <w:rFonts w:ascii="Times New Roman" w:hAnsi="Times New Roman"/>
          <w:b/>
          <w:color w:val="000000"/>
          <w:spacing w:val="-8"/>
          <w:sz w:val="21"/>
        </w:rPr>
        <w:t xml:space="preserve">Germany] that I had the pleasure to become acquainted with all these fields of </w:t>
      </w:r>
      <w:r>
        <w:rPr>
          <w:rFonts w:ascii="Times New Roman" w:hAnsi="Times New Roman"/>
          <w:b/>
          <w:color w:val="000000"/>
          <w:spacing w:val="-5"/>
          <w:sz w:val="21"/>
        </w:rPr>
        <w:t xml:space="preserve">knowledge. But it will remain an open question to me whether, with the little </w:t>
      </w:r>
      <w:r>
        <w:rPr>
          <w:rFonts w:ascii="Times New Roman" w:hAnsi="Times New Roman"/>
          <w:b/>
          <w:color w:val="000000"/>
          <w:spacing w:val="-3"/>
          <w:sz w:val="21"/>
        </w:rPr>
        <w:t xml:space="preserve">wisdom laboriously acquired here, I am now better off than the others over </w:t>
      </w:r>
      <w:r>
        <w:rPr>
          <w:rFonts w:ascii="Times New Roman" w:hAnsi="Times New Roman"/>
          <w:b/>
          <w:color w:val="000000"/>
          <w:spacing w:val="-4"/>
          <w:sz w:val="21"/>
        </w:rPr>
        <w:t xml:space="preserve">there. That I have never been more deceived and swindled than in the time of </w:t>
      </w:r>
      <w:r>
        <w:rPr>
          <w:rFonts w:ascii="Times New Roman" w:hAnsi="Times New Roman"/>
          <w:b/>
          <w:color w:val="000000"/>
          <w:spacing w:val="-5"/>
          <w:sz w:val="21"/>
        </w:rPr>
        <w:t xml:space="preserve">my greatest knowledge, this is certain. Oh you happy people at home! Not even </w:t>
      </w:r>
      <w:r>
        <w:rPr>
          <w:rFonts w:ascii="Times New Roman" w:hAnsi="Times New Roman"/>
          <w:b/>
          <w:color w:val="000000"/>
          <w:spacing w:val="-4"/>
          <w:sz w:val="21"/>
        </w:rPr>
        <w:t>in your dreams do you surmise all that is connected with holy civilization!</w:t>
      </w:r>
    </w:p>
    <w:p w14:paraId="4DA69DD6" w14:textId="77777777" w:rsidR="00C95283" w:rsidRDefault="00000000">
      <w:pPr>
        <w:spacing w:before="432" w:line="276" w:lineRule="auto"/>
        <w:ind w:right="36"/>
        <w:jc w:val="right"/>
        <w:rPr>
          <w:rFonts w:ascii="Times New Roman" w:hAnsi="Times New Roman"/>
          <w:i/>
          <w:color w:val="000000"/>
          <w:spacing w:val="-2"/>
          <w:sz w:val="21"/>
        </w:rPr>
      </w:pPr>
      <w:r>
        <w:rPr>
          <w:rFonts w:ascii="Times New Roman" w:hAnsi="Times New Roman"/>
          <w:i/>
          <w:color w:val="000000"/>
          <w:spacing w:val="-2"/>
          <w:sz w:val="21"/>
        </w:rPr>
        <w:t>Translated by E. van Donzel</w:t>
      </w:r>
    </w:p>
    <w:p w14:paraId="0C01FF00" w14:textId="134683D7" w:rsidR="00C95283" w:rsidRDefault="00000000">
      <w:pPr>
        <w:spacing w:before="684" w:after="72"/>
        <w:jc w:val="center"/>
        <w:rPr>
          <w:rFonts w:ascii="Times New Roman" w:hAnsi="Times New Roman"/>
          <w:b/>
          <w:i/>
          <w:color w:val="000000"/>
          <w:sz w:val="29"/>
        </w:rPr>
      </w:pPr>
      <w:r>
        <w:pict w14:anchorId="2087EE9F">
          <v:line id="_x0000_s2815" style="position:absolute;left:0;text-align:left;z-index:253328384" from="-51.85pt,16.45pt" to="-51.85pt,38.1pt" strokeweight=".35pt"/>
        </w:pict>
      </w:r>
      <w:r>
        <w:rPr>
          <w:rFonts w:ascii="Times New Roman" w:hAnsi="Times New Roman"/>
          <w:b/>
          <w:i/>
          <w:color w:val="000000"/>
          <w:sz w:val="29"/>
        </w:rPr>
        <w:t xml:space="preserve">Martha </w:t>
      </w:r>
      <w:proofErr w:type="spellStart"/>
      <w:r>
        <w:rPr>
          <w:rFonts w:ascii="Times New Roman" w:hAnsi="Times New Roman"/>
          <w:b/>
          <w:i/>
          <w:color w:val="000000"/>
          <w:sz w:val="29"/>
        </w:rPr>
        <w:t>Thabi</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Verdana" w:hAnsi="Verdana"/>
          <w:b/>
          <w:color w:val="000000"/>
          <w:spacing w:val="8"/>
          <w:sz w:val="28"/>
        </w:rPr>
        <w:t xml:space="preserve">My </w:t>
      </w:r>
      <w:r>
        <w:rPr>
          <w:rFonts w:ascii="Times New Roman" w:hAnsi="Times New Roman"/>
          <w:b/>
          <w:color w:val="000000"/>
          <w:spacing w:val="8"/>
          <w:sz w:val="26"/>
        </w:rPr>
        <w:t>GOD, W</w:t>
      </w:r>
      <w:r w:rsidR="007D17C2">
        <w:rPr>
          <w:rFonts w:ascii="Times New Roman" w:hAnsi="Times New Roman"/>
          <w:b/>
          <w:color w:val="000000"/>
          <w:spacing w:val="8"/>
          <w:sz w:val="26"/>
        </w:rPr>
        <w:t>H</w:t>
      </w:r>
      <w:r>
        <w:rPr>
          <w:rFonts w:ascii="Times New Roman" w:hAnsi="Times New Roman"/>
          <w:b/>
          <w:color w:val="000000"/>
          <w:spacing w:val="8"/>
          <w:sz w:val="26"/>
        </w:rPr>
        <w:t xml:space="preserve">Y HAVE </w:t>
      </w:r>
      <w:r>
        <w:rPr>
          <w:rFonts w:ascii="Verdana" w:hAnsi="Verdana"/>
          <w:b/>
          <w:color w:val="000000"/>
          <w:spacing w:val="8"/>
          <w:sz w:val="28"/>
        </w:rPr>
        <w:t xml:space="preserve">You </w:t>
      </w:r>
      <w:r>
        <w:rPr>
          <w:rFonts w:ascii="Times New Roman" w:hAnsi="Times New Roman"/>
          <w:b/>
          <w:color w:val="000000"/>
          <w:spacing w:val="8"/>
          <w:sz w:val="26"/>
        </w:rPr>
        <w:t>FORSAKEN ME?</w:t>
      </w:r>
    </w:p>
    <w:p w14:paraId="43A057D3" w14:textId="77777777" w:rsidR="00C95283" w:rsidRDefault="00000000">
      <w:pPr>
        <w:spacing w:before="36" w:line="268" w:lineRule="auto"/>
        <w:jc w:val="center"/>
        <w:rPr>
          <w:rFonts w:ascii="Times New Roman" w:hAnsi="Times New Roman"/>
          <w:b/>
          <w:color w:val="000000"/>
          <w:spacing w:val="4"/>
          <w:sz w:val="21"/>
        </w:rPr>
      </w:pPr>
      <w:r>
        <w:pict w14:anchorId="19DA1298">
          <v:line id="_x0000_s2816" style="position:absolute;left:0;text-align:left;z-index:253329408" from="21.6pt,.5pt" to="312.15pt,.5pt" strokeweight=".9pt"/>
        </w:pict>
      </w:r>
      <w:r>
        <w:rPr>
          <w:rFonts w:ascii="Times New Roman" w:hAnsi="Times New Roman"/>
          <w:b/>
          <w:color w:val="000000"/>
          <w:spacing w:val="4"/>
          <w:sz w:val="21"/>
        </w:rPr>
        <w:t>Malawi 1890 Ngoni (Zulu)</w:t>
      </w:r>
    </w:p>
    <w:p w14:paraId="795615A9" w14:textId="77777777" w:rsidR="00C95283" w:rsidRDefault="00000000">
      <w:pPr>
        <w:spacing w:before="252"/>
        <w:ind w:left="216" w:right="288"/>
        <w:jc w:val="both"/>
        <w:rPr>
          <w:rFonts w:ascii="Times New Roman" w:hAnsi="Times New Roman"/>
          <w:b/>
          <w:color w:val="000000"/>
          <w:spacing w:val="-7"/>
          <w:sz w:val="19"/>
        </w:rPr>
      </w:pPr>
      <w:r>
        <w:pict w14:anchorId="5E0819F9">
          <v:line id="_x0000_s2817" style="position:absolute;left:0;text-align:left;z-index:253330432" from="-66.95pt,11.45pt" to="-66.95pt,30pt" strokeweight=".35pt"/>
        </w:pict>
      </w:r>
      <w:r>
        <w:pict w14:anchorId="77D94D9B">
          <v:line id="_x0000_s2818" style="position:absolute;left:0;text-align:left;z-index:253331456" from="-81.9pt,50.85pt" to="-81.9pt,72.5pt" strokeweight=".35pt"/>
        </w:pict>
      </w:r>
      <w:r>
        <w:pict w14:anchorId="66831F94">
          <v:line id="_x0000_s2819" style="position:absolute;left:0;text-align:left;z-index:253332480" from="-41.95pt,2.6pt" to="-41.95pt,98.4pt" strokeweight=".55pt"/>
        </w:pict>
      </w:r>
      <w:r>
        <w:pict w14:anchorId="4F5F5CBD">
          <v:line id="_x0000_s2820" style="position:absolute;left:0;text-align:left;z-index:253333504" from="-44.45pt,29.6pt" to="-44.45pt,71.05pt" strokeweight=".55pt"/>
        </w:pict>
      </w:r>
      <w:r>
        <w:rPr>
          <w:rFonts w:ascii="Times New Roman" w:hAnsi="Times New Roman"/>
          <w:b/>
          <w:color w:val="000000"/>
          <w:spacing w:val="-7"/>
          <w:sz w:val="19"/>
        </w:rPr>
        <w:t xml:space="preserve">Martha </w:t>
      </w:r>
      <w:proofErr w:type="spellStart"/>
      <w:r>
        <w:rPr>
          <w:rFonts w:ascii="Times New Roman" w:hAnsi="Times New Roman"/>
          <w:b/>
          <w:color w:val="000000"/>
          <w:spacing w:val="-7"/>
          <w:sz w:val="19"/>
        </w:rPr>
        <w:t>Thabi</w:t>
      </w:r>
      <w:proofErr w:type="spellEnd"/>
      <w:r>
        <w:rPr>
          <w:rFonts w:ascii="Times New Roman" w:hAnsi="Times New Roman"/>
          <w:b/>
          <w:color w:val="000000"/>
          <w:spacing w:val="-7"/>
          <w:sz w:val="19"/>
        </w:rPr>
        <w:t xml:space="preserve"> was born about 1870 and was educated in </w:t>
      </w:r>
      <w:proofErr w:type="spellStart"/>
      <w:r>
        <w:rPr>
          <w:rFonts w:ascii="Times New Roman" w:hAnsi="Times New Roman"/>
          <w:b/>
          <w:color w:val="000000"/>
          <w:spacing w:val="-7"/>
          <w:sz w:val="19"/>
        </w:rPr>
        <w:t>Njuya</w:t>
      </w:r>
      <w:proofErr w:type="spellEnd"/>
      <w:r>
        <w:rPr>
          <w:rFonts w:ascii="Times New Roman" w:hAnsi="Times New Roman"/>
          <w:b/>
          <w:color w:val="000000"/>
          <w:spacing w:val="-7"/>
          <w:sz w:val="19"/>
        </w:rPr>
        <w:t xml:space="preserve">, in what was then </w:t>
      </w:r>
      <w:r>
        <w:rPr>
          <w:rFonts w:ascii="Times New Roman" w:hAnsi="Times New Roman"/>
          <w:b/>
          <w:color w:val="000000"/>
          <w:spacing w:val="-3"/>
          <w:sz w:val="19"/>
        </w:rPr>
        <w:t xml:space="preserve">called </w:t>
      </w:r>
      <w:proofErr w:type="spellStart"/>
      <w:r>
        <w:rPr>
          <w:rFonts w:ascii="Times New Roman" w:hAnsi="Times New Roman"/>
          <w:b/>
          <w:color w:val="000000"/>
          <w:spacing w:val="-3"/>
          <w:sz w:val="19"/>
        </w:rPr>
        <w:t>Ngoniland</w:t>
      </w:r>
      <w:proofErr w:type="spellEnd"/>
      <w:r>
        <w:rPr>
          <w:rFonts w:ascii="Times New Roman" w:hAnsi="Times New Roman"/>
          <w:b/>
          <w:color w:val="000000"/>
          <w:spacing w:val="-3"/>
          <w:sz w:val="19"/>
        </w:rPr>
        <w:t xml:space="preserve">, now the Mzimba. District in northern Malawi. The region's </w:t>
      </w:r>
      <w:r>
        <w:rPr>
          <w:rFonts w:ascii="Times New Roman" w:hAnsi="Times New Roman"/>
          <w:b/>
          <w:color w:val="000000"/>
          <w:spacing w:val="-8"/>
          <w:sz w:val="19"/>
        </w:rPr>
        <w:t xml:space="preserve">name reflects the area's </w:t>
      </w:r>
      <w:proofErr w:type="spellStart"/>
      <w:r>
        <w:rPr>
          <w:rFonts w:ascii="Times New Roman" w:hAnsi="Times New Roman"/>
          <w:b/>
          <w:color w:val="000000"/>
          <w:spacing w:val="-8"/>
          <w:sz w:val="19"/>
        </w:rPr>
        <w:t>pettIpment</w:t>
      </w:r>
      <w:proofErr w:type="spellEnd"/>
      <w:r>
        <w:rPr>
          <w:rFonts w:ascii="Times New Roman" w:hAnsi="Times New Roman"/>
          <w:b/>
          <w:color w:val="000000"/>
          <w:spacing w:val="-8"/>
          <w:sz w:val="19"/>
        </w:rPr>
        <w:t xml:space="preserve">, earlier in the nineteenth century, by the Ngoni </w:t>
      </w:r>
      <w:r>
        <w:rPr>
          <w:rFonts w:ascii="Times New Roman" w:hAnsi="Times New Roman"/>
          <w:b/>
          <w:color w:val="000000"/>
          <w:spacing w:val="-5"/>
          <w:sz w:val="19"/>
        </w:rPr>
        <w:t xml:space="preserve">people, who had migrated north from the </w:t>
      </w:r>
      <w:proofErr w:type="spellStart"/>
      <w:r>
        <w:rPr>
          <w:rFonts w:ascii="Times New Roman" w:hAnsi="Times New Roman"/>
          <w:b/>
          <w:color w:val="000000"/>
          <w:spacing w:val="-5"/>
          <w:sz w:val="19"/>
        </w:rPr>
        <w:t>kwaZuln</w:t>
      </w:r>
      <w:proofErr w:type="spellEnd"/>
      <w:r>
        <w:rPr>
          <w:rFonts w:ascii="Times New Roman" w:hAnsi="Times New Roman"/>
          <w:b/>
          <w:color w:val="000000"/>
          <w:spacing w:val="-5"/>
          <w:sz w:val="19"/>
        </w:rPr>
        <w:t xml:space="preserve">-Natal area. </w:t>
      </w:r>
      <w:proofErr w:type="spellStart"/>
      <w:r>
        <w:rPr>
          <w:rFonts w:ascii="Times New Roman" w:hAnsi="Times New Roman"/>
          <w:b/>
          <w:color w:val="000000"/>
          <w:spacing w:val="-5"/>
          <w:sz w:val="19"/>
        </w:rPr>
        <w:t>Thabi</w:t>
      </w:r>
      <w:proofErr w:type="spellEnd"/>
      <w:r>
        <w:rPr>
          <w:rFonts w:ascii="Times New Roman" w:hAnsi="Times New Roman"/>
          <w:b/>
          <w:color w:val="000000"/>
          <w:spacing w:val="-5"/>
          <w:sz w:val="19"/>
        </w:rPr>
        <w:t xml:space="preserve"> was one of the first women to attend a mission </w:t>
      </w:r>
      <w:r>
        <w:rPr>
          <w:rFonts w:ascii="Times New Roman" w:hAnsi="Times New Roman"/>
          <w:color w:val="000000"/>
          <w:spacing w:val="-5"/>
          <w:w w:val="115"/>
          <w:sz w:val="19"/>
        </w:rPr>
        <w:t xml:space="preserve">school </w:t>
      </w:r>
      <w:r>
        <w:rPr>
          <w:rFonts w:ascii="Times New Roman" w:hAnsi="Times New Roman"/>
          <w:b/>
          <w:color w:val="000000"/>
          <w:spacing w:val="-5"/>
          <w:sz w:val="19"/>
        </w:rPr>
        <w:t xml:space="preserve">opened by the Scots at </w:t>
      </w:r>
      <w:proofErr w:type="spellStart"/>
      <w:r>
        <w:rPr>
          <w:rFonts w:ascii="Times New Roman" w:hAnsi="Times New Roman"/>
          <w:b/>
          <w:color w:val="000000"/>
          <w:spacing w:val="-5"/>
          <w:sz w:val="19"/>
        </w:rPr>
        <w:t>Njuyu</w:t>
      </w:r>
      <w:proofErr w:type="spellEnd"/>
      <w:r>
        <w:rPr>
          <w:rFonts w:ascii="Times New Roman" w:hAnsi="Times New Roman"/>
          <w:b/>
          <w:color w:val="000000"/>
          <w:spacing w:val="-5"/>
          <w:sz w:val="19"/>
        </w:rPr>
        <w:t xml:space="preserve"> in 1886, and she became a teacher before she was twenty years old. While </w:t>
      </w:r>
      <w:proofErr w:type="spellStart"/>
      <w:r>
        <w:rPr>
          <w:rFonts w:ascii="Times New Roman" w:hAnsi="Times New Roman"/>
          <w:b/>
          <w:color w:val="000000"/>
          <w:spacing w:val="-5"/>
          <w:sz w:val="19"/>
        </w:rPr>
        <w:t>Njuyu</w:t>
      </w:r>
      <w:proofErr w:type="spellEnd"/>
      <w:r>
        <w:rPr>
          <w:rFonts w:ascii="Times New Roman" w:hAnsi="Times New Roman"/>
          <w:b/>
          <w:color w:val="000000"/>
          <w:spacing w:val="-5"/>
          <w:sz w:val="19"/>
        </w:rPr>
        <w:t xml:space="preserve"> was a </w:t>
      </w:r>
      <w:r>
        <w:rPr>
          <w:rFonts w:ascii="Times New Roman" w:hAnsi="Times New Roman"/>
          <w:b/>
          <w:color w:val="000000"/>
          <w:spacing w:val="-7"/>
          <w:sz w:val="19"/>
        </w:rPr>
        <w:t xml:space="preserve">primary school, as early as 1894, Scottish missionaries opened a high school and </w:t>
      </w:r>
      <w:r>
        <w:rPr>
          <w:rFonts w:ascii="Times New Roman" w:hAnsi="Times New Roman"/>
          <w:b/>
          <w:color w:val="000000"/>
          <w:spacing w:val="-5"/>
          <w:sz w:val="19"/>
        </w:rPr>
        <w:t xml:space="preserve">technical college at </w:t>
      </w:r>
      <w:proofErr w:type="spellStart"/>
      <w:r>
        <w:rPr>
          <w:rFonts w:ascii="Times New Roman" w:hAnsi="Times New Roman"/>
          <w:b/>
          <w:color w:val="000000"/>
          <w:spacing w:val="-5"/>
          <w:sz w:val="19"/>
        </w:rPr>
        <w:t>Khondowe</w:t>
      </w:r>
      <w:proofErr w:type="spellEnd"/>
      <w:r>
        <w:rPr>
          <w:rFonts w:ascii="Times New Roman" w:hAnsi="Times New Roman"/>
          <w:b/>
          <w:color w:val="000000"/>
          <w:spacing w:val="-5"/>
          <w:sz w:val="19"/>
        </w:rPr>
        <w:t xml:space="preserve"> called </w:t>
      </w:r>
      <w:proofErr w:type="spellStart"/>
      <w:r>
        <w:rPr>
          <w:rFonts w:ascii="Times New Roman" w:hAnsi="Times New Roman"/>
          <w:b/>
          <w:color w:val="000000"/>
          <w:spacing w:val="-5"/>
          <w:sz w:val="19"/>
        </w:rPr>
        <w:t>Overtoun</w:t>
      </w:r>
      <w:proofErr w:type="spellEnd"/>
      <w:r>
        <w:rPr>
          <w:rFonts w:ascii="Times New Roman" w:hAnsi="Times New Roman"/>
          <w:b/>
          <w:color w:val="000000"/>
          <w:spacing w:val="-5"/>
          <w:sz w:val="19"/>
        </w:rPr>
        <w:t xml:space="preserve"> Institute. </w:t>
      </w:r>
      <w:proofErr w:type="spellStart"/>
      <w:r>
        <w:rPr>
          <w:rFonts w:ascii="Times New Roman" w:hAnsi="Times New Roman"/>
          <w:b/>
          <w:color w:val="000000"/>
          <w:spacing w:val="-5"/>
          <w:sz w:val="19"/>
        </w:rPr>
        <w:t>Thabi</w:t>
      </w:r>
      <w:proofErr w:type="spellEnd"/>
      <w:r>
        <w:rPr>
          <w:rFonts w:ascii="Times New Roman" w:hAnsi="Times New Roman"/>
          <w:b/>
          <w:color w:val="000000"/>
          <w:spacing w:val="-5"/>
          <w:sz w:val="19"/>
        </w:rPr>
        <w:t>*</w:t>
      </w:r>
      <w:proofErr w:type="spellStart"/>
      <w:r>
        <w:rPr>
          <w:rFonts w:ascii="Times New Roman" w:hAnsi="Times New Roman"/>
          <w:b/>
          <w:color w:val="000000"/>
          <w:spacing w:val="-5"/>
          <w:sz w:val="19"/>
        </w:rPr>
        <w:t>clid</w:t>
      </w:r>
      <w:proofErr w:type="spellEnd"/>
      <w:r>
        <w:rPr>
          <w:rFonts w:ascii="Times New Roman" w:hAnsi="Times New Roman"/>
          <w:b/>
          <w:color w:val="000000"/>
          <w:spacing w:val="-5"/>
          <w:sz w:val="19"/>
        </w:rPr>
        <w:t xml:space="preserve"> not enter </w:t>
      </w:r>
      <w:proofErr w:type="spellStart"/>
      <w:r>
        <w:rPr>
          <w:rFonts w:ascii="Times New Roman" w:hAnsi="Times New Roman"/>
          <w:b/>
          <w:color w:val="000000"/>
          <w:spacing w:val="-4"/>
          <w:sz w:val="19"/>
        </w:rPr>
        <w:t>OvelEtoun</w:t>
      </w:r>
      <w:proofErr w:type="spellEnd"/>
      <w:r>
        <w:rPr>
          <w:rFonts w:ascii="Times New Roman" w:hAnsi="Times New Roman"/>
          <w:b/>
          <w:color w:val="000000"/>
          <w:spacing w:val="-4"/>
          <w:sz w:val="19"/>
        </w:rPr>
        <w:t xml:space="preserve"> Institute because of her early </w:t>
      </w:r>
      <w:r>
        <w:rPr>
          <w:rFonts w:ascii="Times New Roman" w:hAnsi="Times New Roman"/>
          <w:b/>
          <w:color w:val="000000"/>
          <w:spacing w:val="-4"/>
          <w:sz w:val="21"/>
        </w:rPr>
        <w:t>‘</w:t>
      </w:r>
      <w:proofErr w:type="spellStart"/>
      <w:r>
        <w:rPr>
          <w:rFonts w:ascii="Times New Roman" w:hAnsi="Times New Roman"/>
          <w:b/>
          <w:color w:val="000000"/>
          <w:spacing w:val="-4"/>
          <w:sz w:val="21"/>
        </w:rPr>
        <w:t>niarriage</w:t>
      </w:r>
      <w:proofErr w:type="spellEnd"/>
      <w:r>
        <w:rPr>
          <w:rFonts w:ascii="Times New Roman" w:hAnsi="Times New Roman"/>
          <w:b/>
          <w:color w:val="000000"/>
          <w:spacing w:val="-4"/>
          <w:sz w:val="21"/>
        </w:rPr>
        <w:t xml:space="preserve"> </w:t>
      </w:r>
      <w:r>
        <w:rPr>
          <w:rFonts w:ascii="Times New Roman" w:hAnsi="Times New Roman"/>
          <w:b/>
          <w:color w:val="000000"/>
          <w:spacing w:val="-4"/>
          <w:sz w:val="19"/>
        </w:rPr>
        <w:t xml:space="preserve">to Reverend Andrew C. </w:t>
      </w:r>
      <w:proofErr w:type="spellStart"/>
      <w:r>
        <w:rPr>
          <w:rFonts w:ascii="Times New Roman" w:hAnsi="Times New Roman"/>
          <w:b/>
          <w:color w:val="000000"/>
          <w:spacing w:val="-2"/>
          <w:sz w:val="19"/>
        </w:rPr>
        <w:t>Mkochi</w:t>
      </w:r>
      <w:proofErr w:type="spellEnd"/>
      <w:r>
        <w:rPr>
          <w:rFonts w:ascii="Times New Roman" w:hAnsi="Times New Roman"/>
          <w:b/>
          <w:color w:val="000000"/>
          <w:spacing w:val="-2"/>
          <w:sz w:val="19"/>
        </w:rPr>
        <w:t xml:space="preserve"> of </w:t>
      </w:r>
      <w:proofErr w:type="spellStart"/>
      <w:r>
        <w:rPr>
          <w:rFonts w:ascii="Times New Roman" w:hAnsi="Times New Roman"/>
          <w:b/>
          <w:color w:val="000000"/>
          <w:spacing w:val="-2"/>
          <w:sz w:val="19"/>
        </w:rPr>
        <w:t>Engalaweni</w:t>
      </w:r>
      <w:proofErr w:type="spellEnd"/>
      <w:r>
        <w:rPr>
          <w:rFonts w:ascii="Times New Roman" w:hAnsi="Times New Roman"/>
          <w:b/>
          <w:color w:val="000000"/>
          <w:spacing w:val="-2"/>
          <w:sz w:val="19"/>
        </w:rPr>
        <w:t>.</w:t>
      </w:r>
    </w:p>
    <w:p w14:paraId="7689F6B1" w14:textId="77777777" w:rsidR="00C95283" w:rsidRDefault="00000000">
      <w:pPr>
        <w:spacing w:before="108"/>
        <w:ind w:left="216" w:right="288" w:firstLine="216"/>
        <w:jc w:val="both"/>
        <w:rPr>
          <w:rFonts w:ascii="Times New Roman" w:hAnsi="Times New Roman"/>
          <w:b/>
          <w:color w:val="000000"/>
          <w:spacing w:val="-3"/>
          <w:sz w:val="19"/>
        </w:rPr>
      </w:pPr>
      <w:r>
        <w:pict w14:anchorId="18758EB0">
          <v:line id="_x0000_s2821" style="position:absolute;left:0;text-align:left;z-index:253334528" from="-43.05pt,17.05pt" to="-43.05pt,48.8pt" strokeweight=".35pt"/>
        </w:pict>
      </w:r>
      <w:r>
        <w:pict w14:anchorId="70EFA91C">
          <v:line id="_x0000_s2822" style="position:absolute;left:0;text-align:left;z-index:253335552" from="-71.3pt,-27.6pt" to="-71.3pt,4.85pt" strokeweight=".35pt"/>
        </w:pict>
      </w:r>
      <w:r>
        <w:pict w14:anchorId="353799B3">
          <v:line id="_x0000_s2823" style="position:absolute;left:0;text-align:left;z-index:253336576" from="-45.55pt,33.6pt" to="-45.55pt,73.25pt" strokeweight=".55pt"/>
        </w:pict>
      </w:r>
      <w:r>
        <w:pict w14:anchorId="31102BB0">
          <v:line id="_x0000_s2824" style="position:absolute;left:0;text-align:left;z-index:253337600" from="-47.9pt,-14.65pt" to="-47.9pt,24.3pt" strokeweight=".55pt"/>
        </w:pict>
      </w:r>
      <w:r>
        <w:pict w14:anchorId="5468D99A">
          <v:line id="_x0000_s2825" style="position:absolute;left:0;text-align:left;z-index:253338624" from="-50.6pt,9.85pt" to="-50.6pt,29.35pt" strokeweight="1.25pt">
            <v:stroke linestyle="thinThin"/>
          </v:line>
        </w:pict>
      </w:r>
      <w:r>
        <w:rPr>
          <w:rFonts w:ascii="Times New Roman" w:hAnsi="Times New Roman"/>
          <w:b/>
          <w:color w:val="000000"/>
          <w:spacing w:val="-3"/>
          <w:sz w:val="19"/>
        </w:rPr>
        <w:t xml:space="preserve">In addition to her teaching, </w:t>
      </w:r>
      <w:proofErr w:type="spellStart"/>
      <w:r>
        <w:rPr>
          <w:rFonts w:ascii="Times New Roman" w:hAnsi="Times New Roman"/>
          <w:b/>
          <w:color w:val="000000"/>
          <w:spacing w:val="-3"/>
          <w:sz w:val="19"/>
        </w:rPr>
        <w:t>Thabi</w:t>
      </w:r>
      <w:proofErr w:type="spellEnd"/>
      <w:r>
        <w:rPr>
          <w:rFonts w:ascii="Times New Roman" w:hAnsi="Times New Roman"/>
          <w:b/>
          <w:color w:val="000000"/>
          <w:spacing w:val="-3"/>
          <w:sz w:val="19"/>
        </w:rPr>
        <w:t xml:space="preserve"> took a prominent part in church affairs as </w:t>
      </w:r>
      <w:r>
        <w:rPr>
          <w:rFonts w:ascii="Times New Roman" w:hAnsi="Times New Roman"/>
          <w:b/>
          <w:color w:val="000000"/>
          <w:spacing w:val="-6"/>
          <w:sz w:val="19"/>
        </w:rPr>
        <w:t xml:space="preserve">the pastor's wife. She also cultivated gardens, harvested and pounded maize, and </w:t>
      </w:r>
      <w:r>
        <w:rPr>
          <w:rFonts w:ascii="Times New Roman" w:hAnsi="Times New Roman"/>
          <w:b/>
          <w:color w:val="000000"/>
          <w:spacing w:val="-3"/>
          <w:sz w:val="19"/>
        </w:rPr>
        <w:t xml:space="preserve">bore eight children, four female and four male, all of whom went to school. A </w:t>
      </w:r>
      <w:r>
        <w:rPr>
          <w:rFonts w:ascii="Times New Roman" w:hAnsi="Times New Roman"/>
          <w:b/>
          <w:color w:val="000000"/>
          <w:spacing w:val="-6"/>
          <w:sz w:val="19"/>
        </w:rPr>
        <w:t xml:space="preserve">highly respected citizen of her community, she died </w:t>
      </w:r>
      <w:proofErr w:type="spellStart"/>
      <w:r>
        <w:rPr>
          <w:rFonts w:ascii="Times New Roman" w:hAnsi="Times New Roman"/>
          <w:b/>
          <w:color w:val="000000"/>
          <w:spacing w:val="-6"/>
          <w:sz w:val="19"/>
        </w:rPr>
        <w:t>some time</w:t>
      </w:r>
      <w:proofErr w:type="spellEnd"/>
      <w:r>
        <w:rPr>
          <w:rFonts w:ascii="Times New Roman" w:hAnsi="Times New Roman"/>
          <w:b/>
          <w:color w:val="000000"/>
          <w:spacing w:val="-6"/>
          <w:sz w:val="19"/>
        </w:rPr>
        <w:t xml:space="preserve"> after 1912. </w:t>
      </w:r>
      <w:proofErr w:type="spellStart"/>
      <w:r>
        <w:rPr>
          <w:rFonts w:ascii="Times New Roman" w:hAnsi="Times New Roman"/>
          <w:b/>
          <w:color w:val="000000"/>
          <w:spacing w:val="-6"/>
          <w:sz w:val="19"/>
        </w:rPr>
        <w:t>Thabi</w:t>
      </w:r>
      <w:proofErr w:type="spellEnd"/>
      <w:r>
        <w:rPr>
          <w:rFonts w:ascii="Times New Roman" w:hAnsi="Times New Roman"/>
          <w:b/>
          <w:color w:val="000000"/>
          <w:spacing w:val="-6"/>
          <w:sz w:val="19"/>
        </w:rPr>
        <w:t xml:space="preserve"> begins this poem, which takes the form of a prayer, with Jesus's famous appeal to </w:t>
      </w:r>
      <w:r>
        <w:rPr>
          <w:rFonts w:ascii="Times New Roman" w:hAnsi="Times New Roman"/>
          <w:b/>
          <w:color w:val="000000"/>
          <w:spacing w:val="-4"/>
          <w:sz w:val="19"/>
        </w:rPr>
        <w:t>God from the cross.</w:t>
      </w:r>
    </w:p>
    <w:p w14:paraId="25C9DFB6" w14:textId="77777777" w:rsidR="00C95283" w:rsidRDefault="00000000">
      <w:pPr>
        <w:ind w:right="288"/>
        <w:jc w:val="right"/>
        <w:rPr>
          <w:rFonts w:ascii="Times New Roman" w:hAnsi="Times New Roman"/>
          <w:i/>
          <w:color w:val="000000"/>
          <w:spacing w:val="-7"/>
          <w:sz w:val="21"/>
        </w:rPr>
      </w:pPr>
      <w:r>
        <w:pict w14:anchorId="5570BA8B">
          <v:line id="_x0000_s2826" style="position:absolute;left:0;text-align:left;z-index:253339648" from="-44.1pt,-26.55pt" to="-44.1pt,0" strokeweight=".35pt"/>
        </w:pict>
      </w:r>
      <w:r>
        <w:pict w14:anchorId="60B138EA">
          <v:line id="_x0000_s2827" style="position:absolute;left:0;text-align:left;z-index:253340672" from="-48.25pt,-31.05pt" to="-48.25pt,-6.85pt" strokeweight="1.1pt">
            <v:stroke linestyle="thinThin"/>
          </v:line>
        </w:pict>
      </w:r>
      <w:r>
        <w:pict w14:anchorId="09E161B9">
          <v:line id="_x0000_s2828" style="position:absolute;left:0;text-align:left;z-index:253341696" from="-45.35pt,10.75pt" to="-45.35pt,38.85pt" strokeweight=".35pt"/>
        </w:pict>
      </w:r>
      <w:r>
        <w:pict w14:anchorId="266E9B39">
          <v:line id="_x0000_s2829" style="position:absolute;left:0;text-align:left;z-index:253342720" from="-43.4pt,2.45pt" to="-43.4pt,28.8pt" strokeweight=".55pt"/>
        </w:pict>
      </w:r>
      <w:r>
        <w:rPr>
          <w:rFonts w:ascii="Times New Roman" w:hAnsi="Times New Roman"/>
          <w:i/>
          <w:color w:val="000000"/>
          <w:spacing w:val="-7"/>
          <w:sz w:val="21"/>
        </w:rPr>
        <w:t xml:space="preserve">Desmond </w:t>
      </w:r>
      <w:r>
        <w:rPr>
          <w:rFonts w:ascii="Times New Roman" w:hAnsi="Times New Roman"/>
          <w:b/>
          <w:color w:val="000000"/>
          <w:spacing w:val="-7"/>
          <w:sz w:val="19"/>
        </w:rPr>
        <w:t xml:space="preserve">D. </w:t>
      </w:r>
      <w:r>
        <w:rPr>
          <w:rFonts w:ascii="Times New Roman" w:hAnsi="Times New Roman"/>
          <w:b/>
          <w:i/>
          <w:color w:val="000000"/>
          <w:spacing w:val="-7"/>
          <w:sz w:val="19"/>
        </w:rPr>
        <w:t xml:space="preserve">Phiri and </w:t>
      </w:r>
      <w:proofErr w:type="spellStart"/>
      <w:r>
        <w:rPr>
          <w:rFonts w:ascii="Times New Roman" w:hAnsi="Times New Roman"/>
          <w:b/>
          <w:i/>
          <w:color w:val="000000"/>
          <w:spacing w:val="-7"/>
          <w:sz w:val="19"/>
        </w:rPr>
        <w:t>Fulata</w:t>
      </w:r>
      <w:proofErr w:type="spellEnd"/>
      <w:r>
        <w:rPr>
          <w:rFonts w:ascii="Times New Roman" w:hAnsi="Times New Roman"/>
          <w:b/>
          <w:i/>
          <w:color w:val="000000"/>
          <w:spacing w:val="-7"/>
          <w:sz w:val="19"/>
        </w:rPr>
        <w:t xml:space="preserve"> L. </w:t>
      </w:r>
      <w:proofErr w:type="spellStart"/>
      <w:r>
        <w:rPr>
          <w:rFonts w:ascii="Times New Roman" w:hAnsi="Times New Roman"/>
          <w:b/>
          <w:i/>
          <w:color w:val="000000"/>
          <w:spacing w:val="-7"/>
          <w:sz w:val="19"/>
        </w:rPr>
        <w:t>Moyo</w:t>
      </w:r>
      <w:proofErr w:type="spellEnd"/>
    </w:p>
    <w:p w14:paraId="4C9802E3" w14:textId="77777777" w:rsidR="00C95283" w:rsidRDefault="00C95283">
      <w:pPr>
        <w:sectPr w:rsidR="00C95283">
          <w:pgSz w:w="9190" w:h="12996"/>
          <w:pgMar w:top="146" w:right="1178" w:bottom="297" w:left="1252" w:header="720" w:footer="720" w:gutter="0"/>
          <w:cols w:space="720"/>
        </w:sectPr>
      </w:pPr>
    </w:p>
    <w:p w14:paraId="7EB39A06" w14:textId="77777777" w:rsidR="00C95283" w:rsidRDefault="00000000">
      <w:pPr>
        <w:numPr>
          <w:ilvl w:val="0"/>
          <w:numId w:val="17"/>
        </w:numPr>
        <w:tabs>
          <w:tab w:val="clear" w:pos="216"/>
          <w:tab w:val="decimal" w:pos="432"/>
        </w:tabs>
        <w:spacing w:line="264" w:lineRule="auto"/>
        <w:ind w:left="144" w:firstLine="72"/>
        <w:rPr>
          <w:rFonts w:ascii="Times New Roman" w:hAnsi="Times New Roman"/>
          <w:b/>
          <w:color w:val="000000"/>
          <w:spacing w:val="10"/>
          <w:sz w:val="21"/>
        </w:rPr>
      </w:pPr>
      <w:r>
        <w:lastRenderedPageBreak/>
        <w:pict w14:anchorId="7C45A934">
          <v:shape id="_x0000_s2830" type="#_x0000_t202" style="position:absolute;left:0;text-align:left;margin-left:0;margin-top:583.95pt;width:335pt;height:10.4pt;z-index:-245154816;mso-wrap-distance-left:0;mso-wrap-distance-right:0" filled="f" stroked="f">
            <v:textbox inset="0,0,0,0">
              <w:txbxContent>
                <w:p w14:paraId="01521809" w14:textId="77777777" w:rsidR="00C95283" w:rsidRDefault="00000000">
                  <w:pPr>
                    <w:spacing w:line="228" w:lineRule="auto"/>
                    <w:ind w:right="180"/>
                    <w:jc w:val="right"/>
                    <w:rPr>
                      <w:rFonts w:ascii="Times New Roman" w:hAnsi="Times New Roman"/>
                      <w:b/>
                      <w:color w:val="000000"/>
                      <w:spacing w:val="-4"/>
                      <w:sz w:val="19"/>
                    </w:rPr>
                  </w:pPr>
                  <w:r>
                    <w:rPr>
                      <w:rFonts w:ascii="Times New Roman" w:hAnsi="Times New Roman"/>
                      <w:b/>
                      <w:color w:val="000000"/>
                      <w:spacing w:val="-4"/>
                      <w:sz w:val="19"/>
                    </w:rPr>
                    <w:t>LET NOT YOUR HEART BE TROUBLED + 87</w:t>
                  </w:r>
                </w:p>
              </w:txbxContent>
            </v:textbox>
            <w10:wrap type="square"/>
          </v:shape>
        </w:pict>
      </w:r>
      <w:r>
        <w:rPr>
          <w:rFonts w:ascii="Times New Roman" w:hAnsi="Times New Roman"/>
          <w:b/>
          <w:color w:val="000000"/>
          <w:spacing w:val="10"/>
          <w:sz w:val="21"/>
        </w:rPr>
        <w:t>My God, my God,</w:t>
      </w:r>
    </w:p>
    <w:p w14:paraId="4B28D708" w14:textId="77777777" w:rsidR="00C95283" w:rsidRDefault="00000000">
      <w:pPr>
        <w:ind w:left="144" w:right="3312"/>
        <w:rPr>
          <w:rFonts w:ascii="Times New Roman" w:hAnsi="Times New Roman"/>
          <w:b/>
          <w:color w:val="000000"/>
          <w:spacing w:val="-10"/>
          <w:sz w:val="21"/>
        </w:rPr>
      </w:pPr>
      <w:r>
        <w:rPr>
          <w:rFonts w:ascii="Times New Roman" w:hAnsi="Times New Roman"/>
          <w:b/>
          <w:color w:val="000000"/>
          <w:spacing w:val="-10"/>
          <w:sz w:val="21"/>
        </w:rPr>
        <w:t xml:space="preserve">Why have you forsaken me, my Lord? </w:t>
      </w:r>
      <w:r>
        <w:rPr>
          <w:rFonts w:ascii="Times New Roman" w:hAnsi="Times New Roman"/>
          <w:b/>
          <w:color w:val="000000"/>
          <w:spacing w:val="-3"/>
          <w:sz w:val="21"/>
        </w:rPr>
        <w:t xml:space="preserve">Behold, you are far away from me. </w:t>
      </w:r>
      <w:r>
        <w:rPr>
          <w:rFonts w:ascii="Times New Roman" w:hAnsi="Times New Roman"/>
          <w:b/>
          <w:color w:val="000000"/>
          <w:spacing w:val="-4"/>
          <w:sz w:val="21"/>
        </w:rPr>
        <w:t>Help me, my Lord.</w:t>
      </w:r>
    </w:p>
    <w:p w14:paraId="78CE3BAC" w14:textId="77777777" w:rsidR="00C95283" w:rsidRDefault="00000000">
      <w:pPr>
        <w:numPr>
          <w:ilvl w:val="0"/>
          <w:numId w:val="17"/>
        </w:numPr>
        <w:tabs>
          <w:tab w:val="clear" w:pos="216"/>
          <w:tab w:val="decimal" w:pos="432"/>
        </w:tabs>
        <w:spacing w:before="252"/>
        <w:ind w:left="216"/>
        <w:rPr>
          <w:rFonts w:ascii="Times New Roman" w:hAnsi="Times New Roman"/>
          <w:b/>
          <w:color w:val="000000"/>
          <w:spacing w:val="12"/>
          <w:sz w:val="21"/>
        </w:rPr>
      </w:pPr>
      <w:r>
        <w:rPr>
          <w:rFonts w:ascii="Times New Roman" w:hAnsi="Times New Roman"/>
          <w:b/>
          <w:color w:val="000000"/>
          <w:spacing w:val="12"/>
          <w:sz w:val="21"/>
        </w:rPr>
        <w:t xml:space="preserve">My God, </w:t>
      </w:r>
      <w:r>
        <w:rPr>
          <w:rFonts w:ascii="Times New Roman" w:hAnsi="Times New Roman"/>
          <w:b/>
          <w:color w:val="000000"/>
          <w:spacing w:val="12"/>
          <w:w w:val="90"/>
          <w:sz w:val="24"/>
        </w:rPr>
        <w:t xml:space="preserve">I </w:t>
      </w:r>
      <w:r>
        <w:rPr>
          <w:rFonts w:ascii="Times New Roman" w:hAnsi="Times New Roman"/>
          <w:b/>
          <w:color w:val="000000"/>
          <w:spacing w:val="12"/>
          <w:sz w:val="21"/>
        </w:rPr>
        <w:t>cry</w:t>
      </w:r>
    </w:p>
    <w:p w14:paraId="1AD439A9" w14:textId="77777777" w:rsidR="00C95283" w:rsidRDefault="00000000">
      <w:pPr>
        <w:ind w:left="144"/>
        <w:rPr>
          <w:rFonts w:ascii="Times New Roman" w:hAnsi="Times New Roman"/>
          <w:b/>
          <w:color w:val="000000"/>
          <w:spacing w:val="-2"/>
          <w:sz w:val="21"/>
        </w:rPr>
      </w:pPr>
      <w:r>
        <w:rPr>
          <w:rFonts w:ascii="Times New Roman" w:hAnsi="Times New Roman"/>
          <w:b/>
          <w:color w:val="000000"/>
          <w:spacing w:val="-2"/>
          <w:sz w:val="21"/>
        </w:rPr>
        <w:t>Day and night,</w:t>
      </w:r>
    </w:p>
    <w:p w14:paraId="5AB4CBC1"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But you do not answer me.</w:t>
      </w:r>
    </w:p>
    <w:p w14:paraId="64F99044" w14:textId="77777777" w:rsidR="00C95283" w:rsidRDefault="00000000">
      <w:pPr>
        <w:numPr>
          <w:ilvl w:val="0"/>
          <w:numId w:val="17"/>
        </w:numPr>
        <w:tabs>
          <w:tab w:val="clear" w:pos="216"/>
          <w:tab w:val="decimal" w:pos="432"/>
        </w:tabs>
        <w:spacing w:before="288"/>
        <w:ind w:left="216"/>
        <w:rPr>
          <w:rFonts w:ascii="Times New Roman" w:hAnsi="Times New Roman"/>
          <w:b/>
          <w:color w:val="000000"/>
          <w:spacing w:val="6"/>
          <w:sz w:val="21"/>
        </w:rPr>
      </w:pPr>
      <w:r>
        <w:rPr>
          <w:rFonts w:ascii="Times New Roman" w:hAnsi="Times New Roman"/>
          <w:b/>
          <w:color w:val="000000"/>
          <w:spacing w:val="6"/>
          <w:sz w:val="21"/>
        </w:rPr>
        <w:t>I am but a worm.</w:t>
      </w:r>
    </w:p>
    <w:p w14:paraId="552062C9"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I am not a righteous person.</w:t>
      </w:r>
    </w:p>
    <w:p w14:paraId="567A89F1"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I am unworthy of you, my Lord.</w:t>
      </w:r>
    </w:p>
    <w:p w14:paraId="360AC2FC" w14:textId="77777777" w:rsidR="00C95283" w:rsidRDefault="00000000">
      <w:pPr>
        <w:numPr>
          <w:ilvl w:val="0"/>
          <w:numId w:val="17"/>
        </w:numPr>
        <w:tabs>
          <w:tab w:val="clear" w:pos="216"/>
          <w:tab w:val="decimal" w:pos="432"/>
        </w:tabs>
        <w:spacing w:before="288"/>
        <w:ind w:left="144" w:right="3960" w:firstLine="72"/>
        <w:rPr>
          <w:rFonts w:ascii="Times New Roman" w:hAnsi="Times New Roman"/>
          <w:b/>
          <w:color w:val="000000"/>
          <w:spacing w:val="-11"/>
          <w:sz w:val="21"/>
        </w:rPr>
      </w:pPr>
      <w:r>
        <w:rPr>
          <w:rFonts w:ascii="Times New Roman" w:hAnsi="Times New Roman"/>
          <w:b/>
          <w:color w:val="000000"/>
          <w:spacing w:val="-11"/>
          <w:sz w:val="21"/>
        </w:rPr>
        <w:t xml:space="preserve">Do not move away from me </w:t>
      </w:r>
      <w:r>
        <w:rPr>
          <w:rFonts w:ascii="Times New Roman" w:hAnsi="Times New Roman"/>
          <w:b/>
          <w:color w:val="000000"/>
          <w:spacing w:val="-8"/>
          <w:sz w:val="21"/>
        </w:rPr>
        <w:t>Since troubles are very near.</w:t>
      </w:r>
    </w:p>
    <w:p w14:paraId="55E70E9E" w14:textId="77777777" w:rsidR="00C95283" w:rsidRDefault="00000000">
      <w:pPr>
        <w:spacing w:before="36"/>
        <w:ind w:left="144"/>
        <w:rPr>
          <w:rFonts w:ascii="Times New Roman" w:hAnsi="Times New Roman"/>
          <w:b/>
          <w:color w:val="000000"/>
          <w:spacing w:val="-6"/>
          <w:sz w:val="21"/>
        </w:rPr>
      </w:pPr>
      <w:r>
        <w:rPr>
          <w:rFonts w:ascii="Times New Roman" w:hAnsi="Times New Roman"/>
          <w:b/>
          <w:color w:val="000000"/>
          <w:spacing w:val="-6"/>
          <w:sz w:val="21"/>
        </w:rPr>
        <w:t>But you are my strength, my Lord.</w:t>
      </w:r>
    </w:p>
    <w:p w14:paraId="1C28B1C5" w14:textId="77777777" w:rsidR="00C95283" w:rsidRDefault="00000000">
      <w:pPr>
        <w:numPr>
          <w:ilvl w:val="0"/>
          <w:numId w:val="17"/>
        </w:numPr>
        <w:tabs>
          <w:tab w:val="clear" w:pos="216"/>
          <w:tab w:val="decimal" w:pos="432"/>
        </w:tabs>
        <w:spacing w:before="216" w:line="266" w:lineRule="auto"/>
        <w:ind w:left="144" w:firstLine="72"/>
        <w:rPr>
          <w:rFonts w:ascii="Times New Roman" w:hAnsi="Times New Roman"/>
          <w:b/>
          <w:color w:val="000000"/>
          <w:spacing w:val="14"/>
          <w:sz w:val="21"/>
        </w:rPr>
      </w:pPr>
      <w:r>
        <w:rPr>
          <w:rFonts w:ascii="Times New Roman" w:hAnsi="Times New Roman"/>
          <w:b/>
          <w:color w:val="000000"/>
          <w:spacing w:val="14"/>
          <w:sz w:val="21"/>
        </w:rPr>
        <w:t>My God, come</w:t>
      </w:r>
    </w:p>
    <w:p w14:paraId="60389B65" w14:textId="77777777" w:rsidR="00C95283" w:rsidRDefault="00000000">
      <w:pPr>
        <w:ind w:left="144" w:right="4680"/>
        <w:rPr>
          <w:rFonts w:ascii="Times New Roman" w:hAnsi="Times New Roman"/>
          <w:b/>
          <w:color w:val="000000"/>
          <w:spacing w:val="-7"/>
          <w:sz w:val="21"/>
        </w:rPr>
      </w:pPr>
      <w:r>
        <w:rPr>
          <w:rFonts w:ascii="Times New Roman" w:hAnsi="Times New Roman"/>
          <w:b/>
          <w:color w:val="000000"/>
          <w:spacing w:val="-7"/>
          <w:sz w:val="21"/>
        </w:rPr>
        <w:t xml:space="preserve">back to me, my Lord. </w:t>
      </w:r>
      <w:r>
        <w:rPr>
          <w:rFonts w:ascii="Times New Roman" w:hAnsi="Times New Roman"/>
          <w:b/>
          <w:color w:val="000000"/>
          <w:sz w:val="21"/>
        </w:rPr>
        <w:t>Help me.</w:t>
      </w:r>
    </w:p>
    <w:p w14:paraId="76AE60CF" w14:textId="77777777" w:rsidR="00C95283" w:rsidRDefault="00000000">
      <w:pPr>
        <w:numPr>
          <w:ilvl w:val="0"/>
          <w:numId w:val="17"/>
        </w:numPr>
        <w:tabs>
          <w:tab w:val="clear" w:pos="216"/>
          <w:tab w:val="decimal" w:pos="432"/>
        </w:tabs>
        <w:spacing w:before="288"/>
        <w:ind w:left="144" w:right="4896" w:firstLine="72"/>
        <w:rPr>
          <w:rFonts w:ascii="Times New Roman" w:hAnsi="Times New Roman"/>
          <w:b/>
          <w:color w:val="000000"/>
          <w:spacing w:val="11"/>
          <w:sz w:val="21"/>
        </w:rPr>
      </w:pPr>
      <w:r>
        <w:rPr>
          <w:rFonts w:ascii="Times New Roman" w:hAnsi="Times New Roman"/>
          <w:b/>
          <w:color w:val="000000"/>
          <w:spacing w:val="11"/>
          <w:sz w:val="21"/>
        </w:rPr>
        <w:t xml:space="preserve">Hear my cry. </w:t>
      </w:r>
      <w:r>
        <w:rPr>
          <w:rFonts w:ascii="Times New Roman" w:hAnsi="Times New Roman"/>
          <w:b/>
          <w:color w:val="000000"/>
          <w:spacing w:val="-10"/>
          <w:w w:val="90"/>
          <w:sz w:val="24"/>
        </w:rPr>
        <w:t xml:space="preserve">I </w:t>
      </w:r>
      <w:r>
        <w:rPr>
          <w:rFonts w:ascii="Times New Roman" w:hAnsi="Times New Roman"/>
          <w:b/>
          <w:color w:val="000000"/>
          <w:spacing w:val="-10"/>
          <w:sz w:val="21"/>
        </w:rPr>
        <w:t>cry to you, Father,</w:t>
      </w:r>
    </w:p>
    <w:p w14:paraId="1AC4CD5A" w14:textId="77777777" w:rsidR="00C95283" w:rsidRDefault="00000000">
      <w:pPr>
        <w:spacing w:before="252" w:line="276" w:lineRule="auto"/>
        <w:ind w:left="144"/>
        <w:rPr>
          <w:rFonts w:ascii="Times New Roman" w:hAnsi="Times New Roman"/>
          <w:b/>
          <w:color w:val="000000"/>
          <w:spacing w:val="-8"/>
          <w:sz w:val="21"/>
        </w:rPr>
      </w:pPr>
      <w:r>
        <w:rPr>
          <w:rFonts w:ascii="Times New Roman" w:hAnsi="Times New Roman"/>
          <w:b/>
          <w:color w:val="000000"/>
          <w:spacing w:val="-8"/>
          <w:sz w:val="21"/>
        </w:rPr>
        <w:t>Answer my prayer.</w:t>
      </w:r>
    </w:p>
    <w:p w14:paraId="0B06BBC2" w14:textId="77777777" w:rsidR="00C95283" w:rsidRDefault="00000000">
      <w:pPr>
        <w:spacing w:before="252" w:line="278" w:lineRule="auto"/>
        <w:ind w:right="144"/>
        <w:jc w:val="right"/>
        <w:rPr>
          <w:rFonts w:ascii="Times New Roman" w:hAnsi="Times New Roman"/>
          <w:b/>
          <w:i/>
          <w:color w:val="000000"/>
          <w:spacing w:val="-6"/>
          <w:sz w:val="21"/>
        </w:rPr>
      </w:pPr>
      <w:r>
        <w:rPr>
          <w:rFonts w:ascii="Times New Roman" w:hAnsi="Times New Roman"/>
          <w:b/>
          <w:i/>
          <w:color w:val="000000"/>
          <w:spacing w:val="-6"/>
          <w:sz w:val="21"/>
        </w:rPr>
        <w:t>Translated by Desmond D. Phiri</w:t>
      </w:r>
    </w:p>
    <w:p w14:paraId="1C5DAE96" w14:textId="77777777" w:rsidR="00C95283" w:rsidRDefault="00000000">
      <w:pPr>
        <w:spacing w:before="648" w:after="36" w:line="283"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Jessie </w:t>
      </w:r>
      <w:proofErr w:type="spellStart"/>
      <w:r>
        <w:rPr>
          <w:rFonts w:ascii="Times New Roman" w:hAnsi="Times New Roman"/>
          <w:b/>
          <w:i/>
          <w:color w:val="000000"/>
          <w:spacing w:val="8"/>
          <w:sz w:val="28"/>
        </w:rPr>
        <w:t>Nyagondwe</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8"/>
          <w:sz w:val="26"/>
        </w:rPr>
        <w:t>LET NOT YOUR HEART BE TROUBLED</w:t>
      </w:r>
    </w:p>
    <w:p w14:paraId="50FF714E" w14:textId="77777777" w:rsidR="00C95283" w:rsidRDefault="00000000">
      <w:pPr>
        <w:spacing w:before="36" w:line="216" w:lineRule="auto"/>
        <w:ind w:left="1944"/>
        <w:rPr>
          <w:rFonts w:ascii="Times New Roman" w:hAnsi="Times New Roman"/>
          <w:b/>
          <w:color w:val="000000"/>
          <w:sz w:val="21"/>
        </w:rPr>
      </w:pPr>
      <w:r>
        <w:pict w14:anchorId="17792562">
          <v:line id="_x0000_s2831" style="position:absolute;left:0;text-align:left;z-index:253343744" from="31.35pt,.5pt" to="291.65pt,.5pt" strokeweight=".9pt"/>
        </w:pict>
      </w:r>
      <w:r>
        <w:rPr>
          <w:rFonts w:ascii="Times New Roman" w:hAnsi="Times New Roman"/>
          <w:b/>
          <w:color w:val="000000"/>
          <w:sz w:val="21"/>
        </w:rPr>
        <w:t xml:space="preserve">Malawi 1890s </w:t>
      </w:r>
      <w:proofErr w:type="spellStart"/>
      <w:r>
        <w:rPr>
          <w:rFonts w:ascii="Times New Roman" w:hAnsi="Times New Roman"/>
          <w:b/>
          <w:color w:val="000000"/>
          <w:sz w:val="21"/>
        </w:rPr>
        <w:t>Chitumbuka</w:t>
      </w:r>
      <w:proofErr w:type="spellEnd"/>
    </w:p>
    <w:p w14:paraId="72AA9BBE" w14:textId="77777777" w:rsidR="00C95283" w:rsidRDefault="00000000">
      <w:pPr>
        <w:spacing w:before="288"/>
        <w:ind w:left="144" w:right="360"/>
        <w:jc w:val="both"/>
        <w:rPr>
          <w:rFonts w:ascii="Times New Roman" w:hAnsi="Times New Roman"/>
          <w:b/>
          <w:color w:val="000000"/>
          <w:spacing w:val="-2"/>
          <w:sz w:val="19"/>
        </w:rPr>
      </w:pPr>
      <w:r>
        <w:rPr>
          <w:rFonts w:ascii="Times New Roman" w:hAnsi="Times New Roman"/>
          <w:b/>
          <w:color w:val="000000"/>
          <w:spacing w:val="-2"/>
          <w:sz w:val="19"/>
        </w:rPr>
        <w:t xml:space="preserve">Jessie </w:t>
      </w:r>
      <w:proofErr w:type="spellStart"/>
      <w:r>
        <w:rPr>
          <w:rFonts w:ascii="Times New Roman" w:hAnsi="Times New Roman"/>
          <w:b/>
          <w:color w:val="000000"/>
          <w:spacing w:val="-2"/>
          <w:sz w:val="19"/>
        </w:rPr>
        <w:t>Nyagondwe</w:t>
      </w:r>
      <w:proofErr w:type="spellEnd"/>
      <w:r>
        <w:rPr>
          <w:rFonts w:ascii="Times New Roman" w:hAnsi="Times New Roman"/>
          <w:b/>
          <w:color w:val="000000"/>
          <w:spacing w:val="-2"/>
          <w:sz w:val="19"/>
        </w:rPr>
        <w:t xml:space="preserve">, the composer of this hymn, is the only woman composer </w:t>
      </w:r>
      <w:r>
        <w:rPr>
          <w:rFonts w:ascii="Times New Roman" w:hAnsi="Times New Roman"/>
          <w:b/>
          <w:color w:val="000000"/>
          <w:spacing w:val="-10"/>
          <w:sz w:val="19"/>
        </w:rPr>
        <w:t xml:space="preserve">whose name appears in a collection of hymns published in the </w:t>
      </w:r>
      <w:proofErr w:type="spellStart"/>
      <w:r>
        <w:rPr>
          <w:rFonts w:ascii="Times New Roman" w:hAnsi="Times New Roman"/>
          <w:b/>
          <w:color w:val="000000"/>
          <w:spacing w:val="-10"/>
          <w:sz w:val="19"/>
        </w:rPr>
        <w:t>Tumbuka</w:t>
      </w:r>
      <w:proofErr w:type="spellEnd"/>
      <w:r>
        <w:rPr>
          <w:rFonts w:ascii="Times New Roman" w:hAnsi="Times New Roman"/>
          <w:b/>
          <w:color w:val="000000"/>
          <w:spacing w:val="-10"/>
          <w:sz w:val="19"/>
        </w:rPr>
        <w:t xml:space="preserve"> language </w:t>
      </w:r>
      <w:r>
        <w:rPr>
          <w:rFonts w:ascii="Times New Roman" w:hAnsi="Times New Roman"/>
          <w:b/>
          <w:color w:val="000000"/>
          <w:spacing w:val="-5"/>
          <w:sz w:val="19"/>
        </w:rPr>
        <w:t>(</w:t>
      </w:r>
      <w:proofErr w:type="spellStart"/>
      <w:r>
        <w:rPr>
          <w:rFonts w:ascii="Times New Roman" w:hAnsi="Times New Roman"/>
          <w:b/>
          <w:color w:val="000000"/>
          <w:spacing w:val="-5"/>
          <w:sz w:val="19"/>
        </w:rPr>
        <w:t>Chitilmbuka</w:t>
      </w:r>
      <w:proofErr w:type="spellEnd"/>
      <w:r>
        <w:rPr>
          <w:rFonts w:ascii="Times New Roman" w:hAnsi="Times New Roman"/>
          <w:b/>
          <w:color w:val="000000"/>
          <w:spacing w:val="-5"/>
          <w:sz w:val="19"/>
        </w:rPr>
        <w:t xml:space="preserve">) in 1961. It is quite possible that many other hymns, credited to </w:t>
      </w:r>
      <w:r>
        <w:rPr>
          <w:rFonts w:ascii="Times New Roman" w:hAnsi="Times New Roman"/>
          <w:b/>
          <w:color w:val="000000"/>
          <w:spacing w:val="-8"/>
          <w:sz w:val="19"/>
        </w:rPr>
        <w:t xml:space="preserve">"Anonymous," were also composed by women, who were such a primary force in </w:t>
      </w:r>
      <w:r>
        <w:rPr>
          <w:rFonts w:ascii="Times New Roman" w:hAnsi="Times New Roman"/>
          <w:b/>
          <w:color w:val="000000"/>
          <w:spacing w:val="-4"/>
          <w:sz w:val="19"/>
        </w:rPr>
        <w:t>church life.</w:t>
      </w:r>
    </w:p>
    <w:p w14:paraId="1625C322" w14:textId="77777777" w:rsidR="00C95283" w:rsidRDefault="00000000">
      <w:pPr>
        <w:spacing w:before="36"/>
        <w:ind w:left="144" w:right="360" w:firstLine="216"/>
        <w:jc w:val="both"/>
        <w:rPr>
          <w:rFonts w:ascii="Times New Roman" w:hAnsi="Times New Roman"/>
          <w:b/>
          <w:color w:val="000000"/>
          <w:spacing w:val="-5"/>
          <w:sz w:val="19"/>
        </w:rPr>
      </w:pPr>
      <w:r>
        <w:rPr>
          <w:rFonts w:ascii="Times New Roman" w:hAnsi="Times New Roman"/>
          <w:b/>
          <w:color w:val="000000"/>
          <w:spacing w:val="-5"/>
          <w:sz w:val="19"/>
        </w:rPr>
        <w:t xml:space="preserve">While the hymn was not published until 1961, evidence suggests that it was </w:t>
      </w:r>
      <w:r>
        <w:rPr>
          <w:rFonts w:ascii="Times New Roman" w:hAnsi="Times New Roman"/>
          <w:b/>
          <w:color w:val="000000"/>
          <w:spacing w:val="-4"/>
          <w:sz w:val="19"/>
        </w:rPr>
        <w:t xml:space="preserve">composed in the 1890s. Jessie </w:t>
      </w:r>
      <w:proofErr w:type="spellStart"/>
      <w:r>
        <w:rPr>
          <w:rFonts w:ascii="Times New Roman" w:hAnsi="Times New Roman"/>
          <w:b/>
          <w:color w:val="000000"/>
          <w:spacing w:val="-4"/>
          <w:sz w:val="19"/>
        </w:rPr>
        <w:t>Nyagondwe</w:t>
      </w:r>
      <w:proofErr w:type="spellEnd"/>
      <w:r>
        <w:rPr>
          <w:rFonts w:ascii="Times New Roman" w:hAnsi="Times New Roman"/>
          <w:b/>
          <w:color w:val="000000"/>
          <w:spacing w:val="-4"/>
          <w:sz w:val="19"/>
        </w:rPr>
        <w:t xml:space="preserve"> was one of the earliest Christian con-</w:t>
      </w:r>
      <w:r>
        <w:rPr>
          <w:rFonts w:ascii="Times New Roman" w:hAnsi="Times New Roman"/>
          <w:b/>
          <w:color w:val="000000"/>
          <w:spacing w:val="-5"/>
          <w:sz w:val="19"/>
        </w:rPr>
        <w:t xml:space="preserve">yens among the Ngoni and </w:t>
      </w:r>
      <w:proofErr w:type="spellStart"/>
      <w:r>
        <w:rPr>
          <w:rFonts w:ascii="Times New Roman" w:hAnsi="Times New Roman"/>
          <w:b/>
          <w:color w:val="000000"/>
          <w:spacing w:val="-5"/>
          <w:sz w:val="19"/>
        </w:rPr>
        <w:t>Tumbuka</w:t>
      </w:r>
      <w:proofErr w:type="spellEnd"/>
      <w:r>
        <w:rPr>
          <w:rFonts w:ascii="Times New Roman" w:hAnsi="Times New Roman"/>
          <w:b/>
          <w:color w:val="000000"/>
          <w:spacing w:val="-5"/>
          <w:sz w:val="19"/>
        </w:rPr>
        <w:t xml:space="preserve"> in northern Malawi in the 1890s. She must </w:t>
      </w:r>
      <w:r>
        <w:rPr>
          <w:rFonts w:ascii="Times New Roman" w:hAnsi="Times New Roman"/>
          <w:b/>
          <w:color w:val="000000"/>
          <w:spacing w:val="-8"/>
          <w:sz w:val="19"/>
        </w:rPr>
        <w:t xml:space="preserve">have been born in the area sometime in the 1880s, and she was among a group of </w:t>
      </w:r>
      <w:r>
        <w:rPr>
          <w:rFonts w:ascii="Times New Roman" w:hAnsi="Times New Roman"/>
          <w:b/>
          <w:color w:val="000000"/>
          <w:spacing w:val="-2"/>
          <w:sz w:val="19"/>
        </w:rPr>
        <w:t>enslaved girls rescued from slave traders by Dr. Robert Laws on the northern</w:t>
      </w:r>
    </w:p>
    <w:p w14:paraId="41BBB39D" w14:textId="77777777" w:rsidR="00C95283" w:rsidRDefault="00C95283">
      <w:pPr>
        <w:sectPr w:rsidR="00C95283">
          <w:pgSz w:w="9190" w:h="12996"/>
          <w:pgMar w:top="726" w:right="1312" w:bottom="265" w:left="1118" w:header="720" w:footer="720" w:gutter="0"/>
          <w:cols w:space="720"/>
        </w:sectPr>
      </w:pPr>
    </w:p>
    <w:p w14:paraId="58E653B8" w14:textId="77777777" w:rsidR="00C95283" w:rsidRDefault="00000000">
      <w:pPr>
        <w:spacing w:before="576"/>
        <w:jc w:val="both"/>
        <w:rPr>
          <w:rFonts w:ascii="Times New Roman" w:hAnsi="Times New Roman"/>
          <w:color w:val="000000"/>
          <w:spacing w:val="-1"/>
          <w:sz w:val="19"/>
        </w:rPr>
      </w:pPr>
      <w:r>
        <w:lastRenderedPageBreak/>
        <w:pict w14:anchorId="1D9BCCE3">
          <v:line id="_x0000_s2832" style="position:absolute;left:0;text-align:left;z-index:253344768" from="-84.4pt,47.9pt" to="-84.4pt,71.7pt" strokeweight=".35pt"/>
        </w:pict>
      </w:r>
      <w:r>
        <w:pict w14:anchorId="7D0FE159">
          <v:line id="_x0000_s2833" style="position:absolute;left:0;text-align:left;z-index:253345792" from="-57.25pt,41.4pt" to="-57.25pt,67.4pt" strokeweight=".9pt"/>
        </w:pict>
      </w:r>
      <w:r>
        <w:pict w14:anchorId="65451F12">
          <v:line id="_x0000_s2834" style="position:absolute;left:0;text-align:left;z-index:253346816" from="-64.25pt,.55pt" to="-64.25pt,162.6pt" strokeweight=".9pt"/>
        </w:pict>
      </w:r>
      <w:r>
        <w:pict w14:anchorId="27C5EC9A">
          <v:line id="_x0000_s2835" style="position:absolute;left:0;text-align:left;z-index:253347840" from="-85.5pt,169.4pt" to="-85.5pt,189.95pt" strokeweight=".35pt"/>
        </w:pict>
      </w:r>
      <w:r>
        <w:pict w14:anchorId="6F129B78">
          <v:line id="_x0000_s2836" style="position:absolute;left:0;text-align:left;z-index:253348864" from="-48.95pt,352.65pt" to="-48.95pt,426.85pt" strokeweight=".55pt"/>
        </w:pict>
      </w:r>
      <w:r>
        <w:pict w14:anchorId="37E34E65">
          <v:line id="_x0000_s2837" style="position:absolute;left:0;text-align:left;z-index:253349888" from="-47.5pt,.55pt" to="-47.5pt,362.05pt" strokeweight=".55pt"/>
        </w:pict>
      </w:r>
      <w:r>
        <w:pict w14:anchorId="26433FA7">
          <v:line id="_x0000_s2838" style="position:absolute;left:0;text-align:left;z-index:253350912" from="-70.55pt,404.5pt" to="-70.55pt,434.05pt" strokeweight=".55pt"/>
        </w:pict>
      </w:r>
      <w:r>
        <w:pict w14:anchorId="7CED9DAA">
          <v:line id="_x0000_s2839" style="position:absolute;left:0;text-align:left;z-index:253351936" from="-75.05pt,475.05pt" to="-75.05pt,504.6pt" strokeweight=".35pt"/>
        </w:pict>
      </w:r>
      <w:r>
        <w:pict w14:anchorId="42C68535">
          <v:line id="_x0000_s2840" style="position:absolute;left:0;text-align:left;z-index:253352960" from="-49.3pt,489.45pt" to="-49.3pt,519.75pt" strokeweight=".35pt"/>
        </w:pict>
      </w:r>
      <w:r>
        <w:pict w14:anchorId="54F1253C">
          <v:line id="_x0000_s2841" style="position:absolute;left:0;text-align:left;z-index:253353984" from="-54.35pt,493.05pt" to="-54.35pt,521.9pt" strokeweight="1.25pt">
            <v:stroke linestyle="thinThin"/>
          </v:line>
        </w:pict>
      </w:r>
      <w:r>
        <w:pict w14:anchorId="422E469D">
          <v:line id="_x0000_s2842" style="position:absolute;left:0;text-align:left;z-index:253355008" from="-51.1pt,569pt" to="-51.1pt,606.85pt" strokeweight=".35pt"/>
        </w:pict>
      </w:r>
      <w:r>
        <w:pict w14:anchorId="0457CA62">
          <v:line id="_x0000_s2843" style="position:absolute;left:0;text-align:left;z-index:253356032" from="-52.2pt,401.6pt" to="-52.2pt,637.1pt" strokeweight=".35pt"/>
        </w:pict>
      </w:r>
      <w:r>
        <w:rPr>
          <w:rFonts w:ascii="Times New Roman" w:hAnsi="Times New Roman"/>
          <w:color w:val="000000"/>
          <w:spacing w:val="-1"/>
          <w:sz w:val="19"/>
        </w:rPr>
        <w:t xml:space="preserve">shores of Lake Malawi. She was kept at-the </w:t>
      </w:r>
      <w:proofErr w:type="spellStart"/>
      <w:r>
        <w:rPr>
          <w:rFonts w:ascii="Times New Roman" w:hAnsi="Times New Roman"/>
          <w:color w:val="000000"/>
          <w:spacing w:val="-1"/>
          <w:sz w:val="19"/>
        </w:rPr>
        <w:t>Livingstonia</w:t>
      </w:r>
      <w:proofErr w:type="spellEnd"/>
      <w:r>
        <w:rPr>
          <w:rFonts w:ascii="Times New Roman" w:hAnsi="Times New Roman"/>
          <w:color w:val="000000"/>
          <w:spacing w:val="-1"/>
          <w:sz w:val="19"/>
        </w:rPr>
        <w:t xml:space="preserve"> Mission in </w:t>
      </w:r>
      <w:proofErr w:type="spellStart"/>
      <w:r>
        <w:rPr>
          <w:rFonts w:ascii="Times New Roman" w:hAnsi="Times New Roman"/>
          <w:color w:val="000000"/>
          <w:spacing w:val="-1"/>
          <w:sz w:val="19"/>
        </w:rPr>
        <w:t>Khondowe</w:t>
      </w:r>
      <w:proofErr w:type="spellEnd"/>
      <w:r>
        <w:rPr>
          <w:rFonts w:ascii="Times New Roman" w:hAnsi="Times New Roman"/>
          <w:color w:val="000000"/>
          <w:spacing w:val="-1"/>
          <w:sz w:val="19"/>
        </w:rPr>
        <w:t xml:space="preserve">, where she became one of the first girls to be educated at </w:t>
      </w:r>
      <w:proofErr w:type="spellStart"/>
      <w:r>
        <w:rPr>
          <w:rFonts w:ascii="Times New Roman" w:hAnsi="Times New Roman"/>
          <w:color w:val="000000"/>
          <w:spacing w:val="-1"/>
          <w:sz w:val="19"/>
        </w:rPr>
        <w:t>Overtoun</w:t>
      </w:r>
      <w:proofErr w:type="spellEnd"/>
      <w:r>
        <w:rPr>
          <w:rFonts w:ascii="Times New Roman" w:hAnsi="Times New Roman"/>
          <w:color w:val="000000"/>
          <w:spacing w:val="-1"/>
          <w:sz w:val="19"/>
        </w:rPr>
        <w:t xml:space="preserve"> Institute. Like other talented composers, she began to express her new faith, Christianity, in the </w:t>
      </w:r>
      <w:r>
        <w:rPr>
          <w:rFonts w:ascii="Times New Roman" w:hAnsi="Times New Roman"/>
          <w:color w:val="000000"/>
          <w:sz w:val="19"/>
        </w:rPr>
        <w:t>form of hymns.</w:t>
      </w:r>
    </w:p>
    <w:p w14:paraId="172690D7" w14:textId="77777777" w:rsidR="00C95283" w:rsidRDefault="00000000">
      <w:pPr>
        <w:spacing w:before="36"/>
        <w:ind w:firstLine="216"/>
        <w:jc w:val="both"/>
        <w:rPr>
          <w:rFonts w:ascii="Times New Roman" w:hAnsi="Times New Roman"/>
          <w:color w:val="000000"/>
          <w:sz w:val="19"/>
        </w:rPr>
      </w:pPr>
      <w:r>
        <w:pict w14:anchorId="36FBC0CF">
          <v:line id="_x0000_s2844" style="position:absolute;left:0;text-align:left;z-index:253357056" from="-50.95pt,14.55pt" to="-50.95pt,44.1pt" strokeweight=".35pt"/>
        </w:pict>
      </w:r>
      <w:r>
        <w:pict w14:anchorId="7320894E">
          <v:line id="_x0000_s2845" style="position:absolute;left:0;text-align:left;z-index:253358080" from="-60.3pt,7.7pt" to="-60.3pt,32.25pt" strokeweight=".35pt"/>
        </w:pict>
      </w:r>
      <w:r>
        <w:pict w14:anchorId="424079CF">
          <v:line id="_x0000_s2846" style="position:absolute;left:0;text-align:left;z-index:253359104" from="-67.3pt,10.75pt" to="-67.3pt,30.05pt" strokeweight=".35pt"/>
        </w:pict>
      </w:r>
      <w:r>
        <w:pict w14:anchorId="3E8DD96F">
          <v:line id="_x0000_s2847" style="position:absolute;left:0;text-align:left;z-index:253360128" from="-84.75pt,33.25pt" to="-84.75pt,55.1pt" strokeweight=".35pt"/>
        </w:pict>
      </w:r>
      <w:r>
        <w:pict w14:anchorId="62DB4BFE">
          <v:line id="_x0000_s2848" style="position:absolute;left:0;text-align:left;z-index:253361152" from="-49.3pt,6.6pt" to="-49.3pt,47.7pt" strokeweight=".9pt"/>
        </w:pict>
      </w:r>
      <w:r>
        <w:rPr>
          <w:rFonts w:ascii="Times New Roman" w:hAnsi="Times New Roman"/>
          <w:color w:val="000000"/>
          <w:sz w:val="19"/>
        </w:rPr>
        <w:t xml:space="preserve">Her song and others were introduced and practiced at great choir festivals organized by the Scottish Missionary Donald Fraser in the first quarter of the </w:t>
      </w:r>
      <w:r>
        <w:rPr>
          <w:rFonts w:ascii="Times New Roman" w:hAnsi="Times New Roman"/>
          <w:color w:val="000000"/>
          <w:spacing w:val="-1"/>
          <w:sz w:val="19"/>
        </w:rPr>
        <w:t xml:space="preserve">twentieth century. During this period, Fraser organized large revival meetings </w:t>
      </w:r>
      <w:r>
        <w:rPr>
          <w:rFonts w:ascii="Times New Roman" w:hAnsi="Times New Roman"/>
          <w:color w:val="000000"/>
          <w:spacing w:val="3"/>
          <w:sz w:val="19"/>
        </w:rPr>
        <w:t>throughout the Mzimba District in the northern part of Malawi, and he con</w:t>
      </w:r>
      <w:r>
        <w:rPr>
          <w:rFonts w:ascii="Times New Roman" w:hAnsi="Times New Roman"/>
          <w:color w:val="000000"/>
          <w:spacing w:val="3"/>
          <w:sz w:val="19"/>
        </w:rPr>
        <w:softHyphen/>
      </w:r>
      <w:r>
        <w:rPr>
          <w:rFonts w:ascii="Times New Roman" w:hAnsi="Times New Roman"/>
          <w:color w:val="000000"/>
          <w:spacing w:val="-1"/>
          <w:sz w:val="19"/>
        </w:rPr>
        <w:t xml:space="preserve">verted many to Christianity. </w:t>
      </w:r>
      <w:proofErr w:type="spellStart"/>
      <w:r>
        <w:rPr>
          <w:rFonts w:ascii="Times New Roman" w:hAnsi="Times New Roman"/>
          <w:color w:val="000000"/>
          <w:spacing w:val="-1"/>
          <w:sz w:val="19"/>
        </w:rPr>
        <w:t>Nyagondwe's</w:t>
      </w:r>
      <w:proofErr w:type="spellEnd"/>
      <w:r>
        <w:rPr>
          <w:rFonts w:ascii="Times New Roman" w:hAnsi="Times New Roman"/>
          <w:color w:val="000000"/>
          <w:spacing w:val="-1"/>
          <w:sz w:val="19"/>
        </w:rPr>
        <w:t xml:space="preserve"> composition proved so popular that it </w:t>
      </w:r>
      <w:r>
        <w:rPr>
          <w:rFonts w:ascii="Times New Roman" w:hAnsi="Times New Roman"/>
          <w:color w:val="000000"/>
          <w:spacing w:val="-2"/>
          <w:sz w:val="19"/>
        </w:rPr>
        <w:t xml:space="preserve">spread rapidly and became part a body of locally composed hymnology in use </w:t>
      </w:r>
      <w:r>
        <w:rPr>
          <w:rFonts w:ascii="Times New Roman" w:hAnsi="Times New Roman"/>
          <w:color w:val="000000"/>
          <w:sz w:val="19"/>
        </w:rPr>
        <w:t>throughout northern Malawi.</w:t>
      </w:r>
    </w:p>
    <w:p w14:paraId="3D8F3729" w14:textId="77777777" w:rsidR="00C95283" w:rsidRDefault="00000000">
      <w:pPr>
        <w:spacing w:before="108"/>
        <w:jc w:val="right"/>
        <w:rPr>
          <w:rFonts w:ascii="Times New Roman" w:hAnsi="Times New Roman"/>
          <w:i/>
          <w:color w:val="000000"/>
          <w:spacing w:val="-6"/>
          <w:sz w:val="21"/>
        </w:rPr>
      </w:pPr>
      <w:r>
        <w:pict w14:anchorId="11FF32DB">
          <v:line id="_x0000_s2849" style="position:absolute;left:0;text-align:left;z-index:253362176" from="-68.55pt,-24.5pt" to="-68.55pt,10.15pt" strokeweight=".35pt"/>
        </w:pict>
      </w:r>
      <w:proofErr w:type="spellStart"/>
      <w:r>
        <w:rPr>
          <w:rFonts w:ascii="Times New Roman" w:hAnsi="Times New Roman"/>
          <w:i/>
          <w:color w:val="000000"/>
          <w:spacing w:val="-6"/>
          <w:sz w:val="21"/>
        </w:rPr>
        <w:t>Fulata</w:t>
      </w:r>
      <w:proofErr w:type="spellEnd"/>
      <w:r>
        <w:rPr>
          <w:rFonts w:ascii="Times New Roman" w:hAnsi="Times New Roman"/>
          <w:i/>
          <w:color w:val="000000"/>
          <w:spacing w:val="-6"/>
          <w:sz w:val="21"/>
        </w:rPr>
        <w:t xml:space="preserve"> L. </w:t>
      </w:r>
      <w:proofErr w:type="spellStart"/>
      <w:r>
        <w:rPr>
          <w:rFonts w:ascii="Times New Roman" w:hAnsi="Times New Roman"/>
          <w:i/>
          <w:color w:val="000000"/>
          <w:spacing w:val="-6"/>
          <w:sz w:val="21"/>
        </w:rPr>
        <w:t>Moyo</w:t>
      </w:r>
      <w:proofErr w:type="spellEnd"/>
    </w:p>
    <w:p w14:paraId="3A43FC6F" w14:textId="77777777" w:rsidR="00C95283" w:rsidRDefault="00000000">
      <w:pPr>
        <w:spacing w:before="576"/>
        <w:ind w:right="3600"/>
        <w:rPr>
          <w:rFonts w:ascii="Times New Roman" w:hAnsi="Times New Roman"/>
          <w:color w:val="000000"/>
          <w:spacing w:val="-1"/>
          <w:sz w:val="21"/>
        </w:rPr>
      </w:pPr>
      <w:r>
        <w:rPr>
          <w:rFonts w:ascii="Times New Roman" w:hAnsi="Times New Roman"/>
          <w:color w:val="000000"/>
          <w:spacing w:val="-1"/>
          <w:sz w:val="21"/>
        </w:rPr>
        <w:t xml:space="preserve">Let not your heart be troubled </w:t>
      </w:r>
      <w:r>
        <w:rPr>
          <w:rFonts w:ascii="Times New Roman" w:hAnsi="Times New Roman"/>
          <w:color w:val="000000"/>
          <w:sz w:val="21"/>
        </w:rPr>
        <w:t>By all earthly things.</w:t>
      </w:r>
    </w:p>
    <w:p w14:paraId="5D37EE50" w14:textId="77777777" w:rsidR="00C95283" w:rsidRDefault="00000000">
      <w:pPr>
        <w:spacing w:before="36"/>
        <w:rPr>
          <w:rFonts w:ascii="Times New Roman" w:hAnsi="Times New Roman"/>
          <w:color w:val="000000"/>
          <w:sz w:val="21"/>
        </w:rPr>
      </w:pPr>
      <w:r>
        <w:rPr>
          <w:rFonts w:ascii="Times New Roman" w:hAnsi="Times New Roman"/>
          <w:color w:val="000000"/>
          <w:sz w:val="21"/>
        </w:rPr>
        <w:t>Instead rejoice</w:t>
      </w:r>
    </w:p>
    <w:p w14:paraId="45BE518C" w14:textId="77777777" w:rsidR="00C95283" w:rsidRDefault="00000000">
      <w:pPr>
        <w:rPr>
          <w:rFonts w:ascii="Times New Roman" w:hAnsi="Times New Roman"/>
          <w:color w:val="000000"/>
          <w:sz w:val="21"/>
        </w:rPr>
      </w:pPr>
      <w:r>
        <w:pict w14:anchorId="064EBE66">
          <v:line id="_x0000_s2850" style="position:absolute;z-index:253363200" from="-70.35pt,12.4pt" to="-70.35pt,49.15pt" strokeweight=".35pt"/>
        </w:pict>
      </w:r>
      <w:r>
        <w:rPr>
          <w:rFonts w:ascii="Times New Roman" w:hAnsi="Times New Roman"/>
          <w:color w:val="000000"/>
          <w:sz w:val="21"/>
        </w:rPr>
        <w:t>That we shall sing to Jesus.</w:t>
      </w:r>
    </w:p>
    <w:p w14:paraId="314B4393" w14:textId="77777777" w:rsidR="00C95283" w:rsidRDefault="00000000">
      <w:pPr>
        <w:spacing w:before="288"/>
        <w:rPr>
          <w:rFonts w:ascii="Times New Roman" w:hAnsi="Times New Roman"/>
          <w:b/>
          <w:color w:val="000000"/>
          <w:sz w:val="21"/>
        </w:rPr>
      </w:pPr>
      <w:r>
        <w:rPr>
          <w:rFonts w:ascii="Times New Roman" w:hAnsi="Times New Roman"/>
          <w:b/>
          <w:color w:val="000000"/>
          <w:sz w:val="21"/>
        </w:rPr>
        <w:t>Refrain:</w:t>
      </w:r>
    </w:p>
    <w:p w14:paraId="2F6C1E78" w14:textId="77777777" w:rsidR="00C95283" w:rsidRDefault="00000000">
      <w:pPr>
        <w:rPr>
          <w:rFonts w:ascii="Times New Roman" w:hAnsi="Times New Roman"/>
          <w:i/>
          <w:color w:val="000000"/>
          <w:spacing w:val="-6"/>
          <w:sz w:val="21"/>
        </w:rPr>
      </w:pPr>
      <w:r>
        <w:pict w14:anchorId="15EB036F">
          <v:line id="_x0000_s2851" style="position:absolute;z-index:253364224" from="-86.75pt,-.65pt" to="-86.75pt,25.7pt" strokeweight=".55pt"/>
        </w:pict>
      </w:r>
      <w:r>
        <w:pict w14:anchorId="73EF6B86">
          <v:line id="_x0000_s2852" style="position:absolute;z-index:253365248" from="-59.05pt,1.9pt" to="-59.05pt,29.3pt" strokeweight=".7pt"/>
        </w:pict>
      </w:r>
      <w:r>
        <w:rPr>
          <w:rFonts w:ascii="Times New Roman" w:hAnsi="Times New Roman"/>
          <w:i/>
          <w:color w:val="000000"/>
          <w:spacing w:val="-6"/>
          <w:sz w:val="21"/>
        </w:rPr>
        <w:t>We will sing</w:t>
      </w:r>
    </w:p>
    <w:p w14:paraId="61D9A0AE" w14:textId="77777777" w:rsidR="00C95283" w:rsidRDefault="00000000">
      <w:pPr>
        <w:spacing w:before="36"/>
        <w:ind w:left="72" w:right="4320"/>
        <w:rPr>
          <w:rFonts w:ascii="Times New Roman" w:hAnsi="Times New Roman"/>
          <w:i/>
          <w:color w:val="000000"/>
          <w:spacing w:val="-16"/>
          <w:sz w:val="21"/>
        </w:rPr>
      </w:pPr>
      <w:r>
        <w:rPr>
          <w:rFonts w:ascii="Times New Roman" w:hAnsi="Times New Roman"/>
          <w:i/>
          <w:color w:val="000000"/>
          <w:spacing w:val="-16"/>
          <w:sz w:val="21"/>
        </w:rPr>
        <w:t xml:space="preserve">To Jesus, our Redeemer. </w:t>
      </w:r>
      <w:r>
        <w:rPr>
          <w:rFonts w:ascii="Times New Roman" w:hAnsi="Times New Roman"/>
          <w:i/>
          <w:color w:val="000000"/>
          <w:spacing w:val="-8"/>
          <w:sz w:val="21"/>
        </w:rPr>
        <w:t>We will sing to Jesus.</w:t>
      </w:r>
    </w:p>
    <w:p w14:paraId="74F6312A" w14:textId="77777777" w:rsidR="00C95283" w:rsidRDefault="00000000">
      <w:pPr>
        <w:rPr>
          <w:rFonts w:ascii="Times New Roman" w:hAnsi="Times New Roman"/>
          <w:i/>
          <w:color w:val="000000"/>
          <w:spacing w:val="-6"/>
          <w:sz w:val="21"/>
        </w:rPr>
      </w:pPr>
      <w:r>
        <w:pict w14:anchorId="42FCE858">
          <v:line id="_x0000_s2853" style="position:absolute;z-index:253366272" from="-68.2pt,-11.15pt" to="-68.2pt,10.5pt" strokeweight=".55pt"/>
        </w:pict>
      </w:r>
      <w:r>
        <w:rPr>
          <w:rFonts w:ascii="Times New Roman" w:hAnsi="Times New Roman"/>
          <w:i/>
          <w:color w:val="000000"/>
          <w:spacing w:val="-6"/>
          <w:sz w:val="21"/>
        </w:rPr>
        <w:t>We will all rejoice in Him.</w:t>
      </w:r>
    </w:p>
    <w:p w14:paraId="23C8FF10" w14:textId="77777777" w:rsidR="00C95283" w:rsidRDefault="00000000">
      <w:pPr>
        <w:spacing w:before="288"/>
        <w:rPr>
          <w:rFonts w:ascii="Times New Roman" w:hAnsi="Times New Roman"/>
          <w:color w:val="000000"/>
          <w:sz w:val="21"/>
        </w:rPr>
      </w:pPr>
      <w:r>
        <w:pict w14:anchorId="7B6A4AC3">
          <v:line id="_x0000_s2854" style="position:absolute;z-index:253367296" from="-50.75pt,6.55pt" to="-50.75pt,49.8pt" strokeweight=".35pt"/>
        </w:pict>
      </w:r>
      <w:r>
        <w:rPr>
          <w:rFonts w:ascii="Times New Roman" w:hAnsi="Times New Roman"/>
          <w:color w:val="000000"/>
          <w:sz w:val="21"/>
        </w:rPr>
        <w:t>Do not pile up</w:t>
      </w:r>
    </w:p>
    <w:p w14:paraId="70EDC461" w14:textId="77777777" w:rsidR="00C95283" w:rsidRDefault="00000000">
      <w:pPr>
        <w:spacing w:before="36" w:line="206" w:lineRule="auto"/>
        <w:rPr>
          <w:rFonts w:ascii="Times New Roman" w:hAnsi="Times New Roman"/>
          <w:color w:val="000000"/>
          <w:sz w:val="21"/>
        </w:rPr>
      </w:pPr>
      <w:r>
        <w:rPr>
          <w:rFonts w:ascii="Times New Roman" w:hAnsi="Times New Roman"/>
          <w:color w:val="000000"/>
          <w:sz w:val="21"/>
        </w:rPr>
        <w:t>Treasures on earth.</w:t>
      </w:r>
    </w:p>
    <w:p w14:paraId="6C93A696" w14:textId="77777777" w:rsidR="00C95283" w:rsidRDefault="00000000">
      <w:pPr>
        <w:ind w:right="3168"/>
        <w:rPr>
          <w:rFonts w:ascii="Times New Roman" w:hAnsi="Times New Roman"/>
          <w:color w:val="000000"/>
          <w:spacing w:val="-3"/>
          <w:sz w:val="21"/>
        </w:rPr>
      </w:pPr>
      <w:r>
        <w:pict w14:anchorId="37C31007">
          <v:line id="_x0000_s2855" style="position:absolute;z-index:253368320" from="-72.35pt,7.3pt" to="-72.35pt,37.6pt" strokeweight=".2pt"/>
        </w:pict>
      </w:r>
      <w:r>
        <w:pict w14:anchorId="514AB9AE">
          <v:line id="_x0000_s2856" style="position:absolute;z-index:253369344" from="-68.75pt,-3.5pt" to="-68.75pt,16pt" strokeweight=".55pt"/>
        </w:pict>
      </w:r>
      <w:r>
        <w:rPr>
          <w:rFonts w:ascii="Times New Roman" w:hAnsi="Times New Roman"/>
          <w:color w:val="000000"/>
          <w:spacing w:val="-3"/>
          <w:sz w:val="21"/>
        </w:rPr>
        <w:t xml:space="preserve">They perish while you hoard them. </w:t>
      </w:r>
      <w:r>
        <w:rPr>
          <w:rFonts w:ascii="Times New Roman" w:hAnsi="Times New Roman"/>
          <w:color w:val="000000"/>
          <w:sz w:val="21"/>
        </w:rPr>
        <w:t>Weevils and rust destroy them all.</w:t>
      </w:r>
    </w:p>
    <w:p w14:paraId="776AB150" w14:textId="77777777" w:rsidR="00C95283" w:rsidRDefault="00000000">
      <w:pPr>
        <w:spacing w:before="288" w:line="211" w:lineRule="auto"/>
        <w:rPr>
          <w:rFonts w:ascii="Times New Roman" w:hAnsi="Times New Roman"/>
          <w:b/>
          <w:color w:val="000000"/>
          <w:sz w:val="21"/>
        </w:rPr>
      </w:pPr>
      <w:r>
        <w:rPr>
          <w:rFonts w:ascii="Times New Roman" w:hAnsi="Times New Roman"/>
          <w:b/>
          <w:color w:val="000000"/>
          <w:sz w:val="21"/>
        </w:rPr>
        <w:t>Refrain</w:t>
      </w:r>
    </w:p>
    <w:p w14:paraId="53214EC2" w14:textId="77777777" w:rsidR="00C95283" w:rsidRDefault="00000000">
      <w:pPr>
        <w:spacing w:before="288"/>
        <w:rPr>
          <w:rFonts w:ascii="Times New Roman" w:hAnsi="Times New Roman"/>
          <w:color w:val="000000"/>
          <w:sz w:val="21"/>
        </w:rPr>
      </w:pPr>
      <w:r>
        <w:pict w14:anchorId="3AC21995">
          <v:line id="_x0000_s2857" style="position:absolute;z-index:253370368" from="-49.85pt,10.9pt" to="-49.85pt,35.8pt" strokeweight=".35pt"/>
        </w:pict>
      </w:r>
      <w:r>
        <w:pict w14:anchorId="435C4D02">
          <v:line id="_x0000_s2858" style="position:absolute;z-index:253371392" from="-54.35pt,5.5pt" to="-54.35pt,40.1pt" strokeweight=".35pt"/>
        </w:pict>
      </w:r>
      <w:r>
        <w:rPr>
          <w:rFonts w:ascii="Times New Roman" w:hAnsi="Times New Roman"/>
          <w:color w:val="000000"/>
          <w:sz w:val="21"/>
        </w:rPr>
        <w:t>Instead, you should store</w:t>
      </w:r>
    </w:p>
    <w:p w14:paraId="3FD75CB1" w14:textId="77777777" w:rsidR="00C95283" w:rsidRDefault="00000000">
      <w:pPr>
        <w:ind w:right="3384"/>
        <w:rPr>
          <w:rFonts w:ascii="Times New Roman" w:hAnsi="Times New Roman"/>
          <w:color w:val="000000"/>
          <w:spacing w:val="-4"/>
          <w:sz w:val="21"/>
        </w:rPr>
      </w:pPr>
      <w:r>
        <w:pict w14:anchorId="47032470">
          <v:line id="_x0000_s2859" style="position:absolute;z-index:253372416" from="-60.65pt,8.3pt" to="-60.65pt,28.5pt" strokeweight=".35pt"/>
        </w:pict>
      </w:r>
      <w:r>
        <w:pict w14:anchorId="5E99A6F1">
          <v:line id="_x0000_s2860" style="position:absolute;z-index:253373440" from="-56.5pt,4.7pt" to="-56.5pt,35.7pt" strokeweight="1.25pt">
            <v:stroke linestyle="thinThin"/>
          </v:line>
        </w:pict>
      </w:r>
      <w:r>
        <w:rPr>
          <w:rFonts w:ascii="Times New Roman" w:hAnsi="Times New Roman"/>
          <w:color w:val="000000"/>
          <w:spacing w:val="-4"/>
          <w:sz w:val="21"/>
        </w:rPr>
        <w:t xml:space="preserve">The enduring treasure in heaven, </w:t>
      </w:r>
      <w:r>
        <w:rPr>
          <w:rFonts w:ascii="Times New Roman" w:hAnsi="Times New Roman"/>
          <w:color w:val="000000"/>
          <w:spacing w:val="2"/>
          <w:sz w:val="21"/>
        </w:rPr>
        <w:t>Where Christ, Our Leader,</w:t>
      </w:r>
    </w:p>
    <w:p w14:paraId="440BC193" w14:textId="77777777" w:rsidR="00C95283" w:rsidRDefault="00000000">
      <w:pPr>
        <w:spacing w:before="36"/>
        <w:rPr>
          <w:rFonts w:ascii="Times New Roman" w:hAnsi="Times New Roman"/>
          <w:color w:val="000000"/>
          <w:sz w:val="21"/>
        </w:rPr>
      </w:pPr>
      <w:r>
        <w:pict w14:anchorId="47A6459D">
          <v:line id="_x0000_s2861" style="position:absolute;z-index:253374464" from="-70pt,-9.25pt" to="-70pt,26.4pt" strokeweight=".7pt"/>
        </w:pict>
      </w:r>
      <w:r>
        <w:rPr>
          <w:rFonts w:ascii="Times New Roman" w:hAnsi="Times New Roman"/>
          <w:color w:val="000000"/>
          <w:sz w:val="21"/>
        </w:rPr>
        <w:t>is gone.</w:t>
      </w:r>
    </w:p>
    <w:p w14:paraId="120E04FD" w14:textId="77777777" w:rsidR="00C95283" w:rsidRDefault="00000000">
      <w:pPr>
        <w:spacing w:before="252"/>
        <w:rPr>
          <w:rFonts w:ascii="Times New Roman" w:hAnsi="Times New Roman"/>
          <w:b/>
          <w:color w:val="000000"/>
          <w:sz w:val="21"/>
        </w:rPr>
      </w:pPr>
      <w:r>
        <w:pict w14:anchorId="50C97E9C">
          <v:line id="_x0000_s2862" style="position:absolute;z-index:253375488" from="-50.2pt,22.4pt" to="-50.2pt,118.95pt" strokeweight=".35pt"/>
        </w:pict>
      </w:r>
      <w:r>
        <w:pict w14:anchorId="5D0B1A0F">
          <v:line id="_x0000_s2863" style="position:absolute;z-index:253376512" from="-62.1pt,23.85pt" to="-62.1pt,47.65pt" strokeweight=".35pt"/>
        </w:pict>
      </w:r>
      <w:r>
        <w:pict w14:anchorId="0DF3A72A">
          <v:line id="_x0000_s2864" style="position:absolute;z-index:253377536" from="-70.75pt,22.05pt" to="-70.75pt,49.1pt" strokeweight=".55pt"/>
        </w:pict>
      </w:r>
      <w:r>
        <w:pict w14:anchorId="5760B772">
          <v:line id="_x0000_s2865" style="position:absolute;z-index:253378560" from="-57.4pt,24.9pt" to="-57.4pt,56.3pt" strokeweight="1.1pt">
            <v:stroke linestyle="thinThin"/>
          </v:line>
        </w:pict>
      </w:r>
      <w:r>
        <w:rPr>
          <w:rFonts w:ascii="Times New Roman" w:hAnsi="Times New Roman"/>
          <w:b/>
          <w:color w:val="000000"/>
          <w:sz w:val="21"/>
        </w:rPr>
        <w:t>Refrain</w:t>
      </w:r>
    </w:p>
    <w:p w14:paraId="3EE2168E" w14:textId="77777777" w:rsidR="00C95283" w:rsidRDefault="00000000">
      <w:pPr>
        <w:spacing w:before="288" w:line="211" w:lineRule="auto"/>
        <w:rPr>
          <w:rFonts w:ascii="Times New Roman" w:hAnsi="Times New Roman"/>
          <w:color w:val="000000"/>
          <w:sz w:val="21"/>
        </w:rPr>
      </w:pPr>
      <w:r>
        <w:rPr>
          <w:rFonts w:ascii="Times New Roman" w:hAnsi="Times New Roman"/>
          <w:color w:val="000000"/>
          <w:sz w:val="21"/>
        </w:rPr>
        <w:t>Around us and within us</w:t>
      </w:r>
    </w:p>
    <w:p w14:paraId="02882BB8" w14:textId="77777777" w:rsidR="00C95283" w:rsidRDefault="00000000">
      <w:pPr>
        <w:spacing w:after="972"/>
        <w:ind w:right="3528"/>
        <w:rPr>
          <w:rFonts w:ascii="Times New Roman" w:hAnsi="Times New Roman"/>
          <w:color w:val="000000"/>
          <w:spacing w:val="-5"/>
          <w:sz w:val="21"/>
        </w:rPr>
      </w:pPr>
      <w:r>
        <w:pict w14:anchorId="346A6B4E">
          <v:line id="_x0000_s2866" style="position:absolute;z-index:253379584" from="-75.4pt,6.2pt" to="-75.4pt,31.8pt" strokeweight=".2pt"/>
        </w:pict>
      </w:r>
      <w:r>
        <w:pict w14:anchorId="71A34F79">
          <v:line id="_x0000_s2867" style="position:absolute;z-index:253380608" from="-49.15pt,12.65pt" to="-49.15pt,68.9pt" strokeweight=".35pt"/>
        </w:pict>
      </w:r>
      <w:r>
        <w:pict w14:anchorId="212CC161">
          <v:line id="_x0000_s2868" style="position:absolute;z-index:253381632" from="-54.55pt,26.35pt" to="-54.55pt,50.15pt" strokeweight=".35pt"/>
        </w:pict>
      </w:r>
      <w:r>
        <w:pict w14:anchorId="4D0379C8">
          <v:line id="_x0000_s2869" style="position:absolute;z-index:253382656" from="-54.7pt,20.25pt" to="-54.7pt,55.2pt" strokeweight=".35pt"/>
        </w:pict>
      </w:r>
      <w:r>
        <w:pict w14:anchorId="1963DBCE">
          <v:line id="_x0000_s2870" style="position:absolute;z-index:253383680" from="-62.65pt,29.95pt" to="-62.65pt,51.6pt" strokeweight=".55pt"/>
        </w:pict>
      </w:r>
      <w:r>
        <w:pict w14:anchorId="26F421C3">
          <v:line id="_x0000_s2871" style="position:absolute;z-index:253384704" from="-58.15pt,34.25pt" to="-58.15pt,60.95pt" strokeweight="1.25pt">
            <v:stroke linestyle="thinThin"/>
          </v:line>
        </w:pict>
      </w:r>
      <w:r>
        <w:rPr>
          <w:rFonts w:ascii="Times New Roman" w:hAnsi="Times New Roman"/>
          <w:color w:val="000000"/>
          <w:spacing w:val="-5"/>
          <w:sz w:val="21"/>
        </w:rPr>
        <w:t xml:space="preserve">Are foes who would destroy us. </w:t>
      </w:r>
      <w:r>
        <w:rPr>
          <w:rFonts w:ascii="Times New Roman" w:hAnsi="Times New Roman"/>
          <w:color w:val="000000"/>
          <w:spacing w:val="4"/>
          <w:sz w:val="21"/>
        </w:rPr>
        <w:t xml:space="preserve">Protect us from them, Jesus, </w:t>
      </w:r>
      <w:r>
        <w:rPr>
          <w:rFonts w:ascii="Times New Roman" w:hAnsi="Times New Roman"/>
          <w:color w:val="000000"/>
          <w:spacing w:val="-2"/>
          <w:sz w:val="21"/>
        </w:rPr>
        <w:t>And we will gladly praise you.</w:t>
      </w:r>
    </w:p>
    <w:p w14:paraId="3D01D510" w14:textId="77777777" w:rsidR="00C95283" w:rsidRDefault="00C95283">
      <w:pPr>
        <w:sectPr w:rsidR="00C95283">
          <w:pgSz w:w="9190" w:h="12996"/>
          <w:pgMar w:top="140" w:right="1319" w:bottom="164" w:left="1611" w:header="720" w:footer="720" w:gutter="0"/>
          <w:cols w:space="720"/>
        </w:sectPr>
      </w:pPr>
    </w:p>
    <w:p w14:paraId="0A578888" w14:textId="77777777" w:rsidR="00C95283" w:rsidRDefault="00000000">
      <w:pPr>
        <w:spacing w:line="283" w:lineRule="auto"/>
        <w:jc w:val="center"/>
        <w:rPr>
          <w:rFonts w:ascii="Times New Roman" w:hAnsi="Times New Roman"/>
          <w:b/>
          <w:color w:val="000000"/>
          <w:spacing w:val="11"/>
          <w:sz w:val="16"/>
        </w:rPr>
      </w:pPr>
      <w:r>
        <w:pict w14:anchorId="7EC00AF4">
          <v:line id="_x0000_s2872" style="position:absolute;left:0;text-align:left;z-index:253385728" from="8.85pt,-.7pt" to="8.85pt,24.55pt" strokeweight=".35pt"/>
        </w:pict>
      </w:r>
      <w:r>
        <w:pict w14:anchorId="28714008">
          <v:line id="_x0000_s2873" style="position:absolute;left:0;text-align:left;z-index:253386752" from="-3.75pt,-7.9pt" to="-3.75pt,23.8pt" strokeweight=".7pt"/>
        </w:pict>
      </w:r>
      <w:r>
        <w:pict w14:anchorId="1BB24375">
          <v:line id="_x0000_s2874" style="position:absolute;left:0;text-align:left;z-index:253387776" from="1.45pt,5.05pt" to="1.45pt,24.55pt" strokeweight="3.4pt">
            <v:stroke linestyle="thinThin"/>
          </v:line>
        </w:pict>
      </w:r>
      <w:r>
        <w:rPr>
          <w:rFonts w:ascii="Times New Roman" w:hAnsi="Times New Roman"/>
          <w:b/>
          <w:color w:val="000000"/>
          <w:spacing w:val="11"/>
          <w:sz w:val="16"/>
        </w:rPr>
        <w:t>88 + THE EIGHTEENTH AND NINETEENTH CENTURIES</w:t>
      </w:r>
    </w:p>
    <w:p w14:paraId="5B1D78FC" w14:textId="77777777" w:rsidR="00C95283" w:rsidRDefault="00C95283">
      <w:pPr>
        <w:sectPr w:rsidR="00C95283">
          <w:type w:val="continuous"/>
          <w:pgSz w:w="9190" w:h="12996"/>
          <w:pgMar w:top="140" w:right="2000" w:bottom="164" w:left="430" w:header="720" w:footer="720" w:gutter="0"/>
          <w:cols w:space="720"/>
        </w:sectPr>
      </w:pPr>
    </w:p>
    <w:p w14:paraId="14B74280" w14:textId="77777777" w:rsidR="00C95283" w:rsidRDefault="00000000">
      <w:pPr>
        <w:ind w:left="144"/>
        <w:rPr>
          <w:rFonts w:ascii="Times New Roman" w:hAnsi="Times New Roman"/>
          <w:b/>
          <w:color w:val="000000"/>
          <w:sz w:val="21"/>
        </w:rPr>
      </w:pPr>
      <w:r>
        <w:lastRenderedPageBreak/>
        <w:pict w14:anchorId="20D29D19">
          <v:shape id="_x0000_s2875" type="#_x0000_t202" style="position:absolute;left:0;text-align:left;margin-left:0;margin-top:584.6pt;width:335pt;height:10.4pt;z-index:-245153792;mso-wrap-distance-left:0;mso-wrap-distance-right:0" filled="f" stroked="f">
            <v:textbox inset="0,0,0,0">
              <w:txbxContent>
                <w:p w14:paraId="12E7FD2D" w14:textId="77777777" w:rsidR="00C95283" w:rsidRDefault="00000000">
                  <w:pPr>
                    <w:spacing w:line="228" w:lineRule="auto"/>
                    <w:ind w:right="180"/>
                    <w:jc w:val="right"/>
                    <w:rPr>
                      <w:rFonts w:ascii="Times New Roman" w:hAnsi="Times New Roman"/>
                      <w:b/>
                      <w:color w:val="000000"/>
                      <w:sz w:val="19"/>
                    </w:rPr>
                  </w:pPr>
                  <w:r>
                    <w:rPr>
                      <w:rFonts w:ascii="Times New Roman" w:hAnsi="Times New Roman"/>
                      <w:b/>
                      <w:color w:val="000000"/>
                      <w:sz w:val="19"/>
                    </w:rPr>
                    <w:t>TEN TIMES A SLAVE + 89</w:t>
                  </w:r>
                </w:p>
              </w:txbxContent>
            </v:textbox>
            <w10:wrap type="square"/>
          </v:shape>
        </w:pict>
      </w:r>
      <w:r>
        <w:rPr>
          <w:rFonts w:ascii="Times New Roman" w:hAnsi="Times New Roman"/>
          <w:b/>
          <w:color w:val="000000"/>
          <w:sz w:val="21"/>
        </w:rPr>
        <w:t>Refrain</w:t>
      </w:r>
    </w:p>
    <w:p w14:paraId="557EF201" w14:textId="77777777" w:rsidR="00C95283" w:rsidRDefault="00000000">
      <w:pPr>
        <w:spacing w:before="288" w:line="276" w:lineRule="auto"/>
        <w:ind w:left="144" w:right="4536"/>
        <w:rPr>
          <w:rFonts w:ascii="Times New Roman" w:hAnsi="Times New Roman"/>
          <w:b/>
          <w:color w:val="000000"/>
          <w:spacing w:val="-1"/>
          <w:sz w:val="19"/>
        </w:rPr>
      </w:pPr>
      <w:r>
        <w:rPr>
          <w:rFonts w:ascii="Times New Roman" w:hAnsi="Times New Roman"/>
          <w:b/>
          <w:color w:val="000000"/>
          <w:spacing w:val="-1"/>
          <w:sz w:val="19"/>
        </w:rPr>
        <w:t xml:space="preserve">On earth many sorrows </w:t>
      </w:r>
      <w:r>
        <w:rPr>
          <w:rFonts w:ascii="Times New Roman" w:hAnsi="Times New Roman"/>
          <w:b/>
          <w:color w:val="000000"/>
          <w:sz w:val="19"/>
        </w:rPr>
        <w:t>Press upon us daily.</w:t>
      </w:r>
    </w:p>
    <w:p w14:paraId="0216F179" w14:textId="77777777" w:rsidR="00C95283" w:rsidRDefault="00000000">
      <w:pPr>
        <w:spacing w:line="280" w:lineRule="auto"/>
        <w:ind w:left="144"/>
        <w:rPr>
          <w:rFonts w:ascii="Times New Roman" w:hAnsi="Times New Roman"/>
          <w:b/>
          <w:color w:val="000000"/>
          <w:spacing w:val="2"/>
          <w:sz w:val="19"/>
        </w:rPr>
      </w:pPr>
      <w:r>
        <w:rPr>
          <w:rFonts w:ascii="Times New Roman" w:hAnsi="Times New Roman"/>
          <w:b/>
          <w:color w:val="000000"/>
          <w:spacing w:val="2"/>
          <w:sz w:val="19"/>
        </w:rPr>
        <w:t>Lord, free us in your mercy</w:t>
      </w:r>
    </w:p>
    <w:p w14:paraId="453A7205" w14:textId="77777777" w:rsidR="00C95283" w:rsidRDefault="00000000">
      <w:pPr>
        <w:ind w:left="144"/>
        <w:rPr>
          <w:rFonts w:ascii="Times New Roman" w:hAnsi="Times New Roman"/>
          <w:b/>
          <w:color w:val="000000"/>
          <w:spacing w:val="2"/>
          <w:sz w:val="19"/>
        </w:rPr>
      </w:pPr>
      <w:r>
        <w:rPr>
          <w:rFonts w:ascii="Times New Roman" w:hAnsi="Times New Roman"/>
          <w:b/>
          <w:color w:val="000000"/>
          <w:spacing w:val="2"/>
          <w:sz w:val="19"/>
        </w:rPr>
        <w:t>From all these foes.</w:t>
      </w:r>
    </w:p>
    <w:p w14:paraId="6E34F319" w14:textId="77777777" w:rsidR="00C95283" w:rsidRDefault="00000000">
      <w:pPr>
        <w:spacing w:before="252"/>
        <w:ind w:left="144"/>
        <w:rPr>
          <w:rFonts w:ascii="Times New Roman" w:hAnsi="Times New Roman"/>
          <w:b/>
          <w:color w:val="000000"/>
          <w:sz w:val="21"/>
        </w:rPr>
      </w:pPr>
      <w:r>
        <w:rPr>
          <w:rFonts w:ascii="Times New Roman" w:hAnsi="Times New Roman"/>
          <w:b/>
          <w:color w:val="000000"/>
          <w:sz w:val="21"/>
        </w:rPr>
        <w:t>Refrain</w:t>
      </w:r>
    </w:p>
    <w:p w14:paraId="005EE94B" w14:textId="77777777" w:rsidR="00C95283" w:rsidRDefault="00000000">
      <w:pPr>
        <w:spacing w:before="288" w:line="268" w:lineRule="auto"/>
        <w:ind w:right="144"/>
        <w:jc w:val="right"/>
        <w:rPr>
          <w:rFonts w:ascii="Times New Roman" w:hAnsi="Times New Roman"/>
          <w:b/>
          <w:i/>
          <w:color w:val="000000"/>
          <w:spacing w:val="-6"/>
          <w:sz w:val="21"/>
        </w:rPr>
      </w:pPr>
      <w:r>
        <w:rPr>
          <w:rFonts w:ascii="Times New Roman" w:hAnsi="Times New Roman"/>
          <w:b/>
          <w:i/>
          <w:color w:val="000000"/>
          <w:spacing w:val="-6"/>
          <w:sz w:val="21"/>
        </w:rPr>
        <w:t>Translated by Desmond D. Phiri</w:t>
      </w:r>
    </w:p>
    <w:p w14:paraId="5428823D" w14:textId="77777777" w:rsidR="00C95283" w:rsidRDefault="00000000">
      <w:pPr>
        <w:spacing w:before="684" w:line="288" w:lineRule="auto"/>
        <w:jc w:val="center"/>
        <w:rPr>
          <w:rFonts w:ascii="Times New Roman" w:hAnsi="Times New Roman"/>
          <w:b/>
          <w:i/>
          <w:color w:val="000000"/>
          <w:sz w:val="28"/>
        </w:rPr>
      </w:pPr>
      <w:proofErr w:type="spellStart"/>
      <w:r>
        <w:rPr>
          <w:rFonts w:ascii="Times New Roman" w:hAnsi="Times New Roman"/>
          <w:b/>
          <w:i/>
          <w:color w:val="000000"/>
          <w:sz w:val="28"/>
        </w:rPr>
        <w:t>Bwanikwa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z w:val="26"/>
        </w:rPr>
        <w:t>TEN TIMES A SLAVE</w:t>
      </w:r>
    </w:p>
    <w:p w14:paraId="31194D82" w14:textId="77777777" w:rsidR="00C95283" w:rsidRDefault="00000000">
      <w:pPr>
        <w:spacing w:before="72"/>
        <w:ind w:left="2160"/>
        <w:rPr>
          <w:rFonts w:ascii="Times New Roman" w:hAnsi="Times New Roman"/>
          <w:b/>
          <w:color w:val="000000"/>
          <w:spacing w:val="14"/>
          <w:sz w:val="19"/>
        </w:rPr>
      </w:pPr>
      <w:r>
        <w:pict w14:anchorId="4AE18765">
          <v:line id="_x0000_s2876" style="position:absolute;left:0;text-align:left;z-index:253388800" from="93.05pt,.5pt" to="229.9pt,.5pt" strokeweight=".9pt"/>
        </w:pict>
      </w:r>
      <w:r>
        <w:rPr>
          <w:rFonts w:ascii="Times New Roman" w:hAnsi="Times New Roman"/>
          <w:b/>
          <w:color w:val="000000"/>
          <w:spacing w:val="14"/>
          <w:sz w:val="19"/>
        </w:rPr>
        <w:t>Zambia 1895 Chiluba</w:t>
      </w:r>
    </w:p>
    <w:p w14:paraId="32BF32F1" w14:textId="77777777" w:rsidR="00C95283" w:rsidRDefault="00000000">
      <w:pPr>
        <w:spacing w:before="252"/>
        <w:ind w:left="144" w:right="360"/>
        <w:jc w:val="both"/>
        <w:rPr>
          <w:rFonts w:ascii="Times New Roman" w:hAnsi="Times New Roman"/>
          <w:b/>
          <w:color w:val="000000"/>
          <w:spacing w:val="-5"/>
          <w:sz w:val="19"/>
        </w:rPr>
      </w:pPr>
      <w:r>
        <w:rPr>
          <w:rFonts w:ascii="Times New Roman" w:hAnsi="Times New Roman"/>
          <w:b/>
          <w:color w:val="000000"/>
          <w:spacing w:val="-5"/>
          <w:sz w:val="19"/>
        </w:rPr>
        <w:t xml:space="preserve">The survivor of many crises and dislocations, </w:t>
      </w:r>
      <w:proofErr w:type="spellStart"/>
      <w:r>
        <w:rPr>
          <w:rFonts w:ascii="Times New Roman" w:hAnsi="Times New Roman"/>
          <w:b/>
          <w:color w:val="000000"/>
          <w:spacing w:val="-5"/>
          <w:sz w:val="19"/>
        </w:rPr>
        <w:t>Bwanikwa</w:t>
      </w:r>
      <w:proofErr w:type="spellEnd"/>
      <w:r>
        <w:rPr>
          <w:rFonts w:ascii="Times New Roman" w:hAnsi="Times New Roman"/>
          <w:b/>
          <w:color w:val="000000"/>
          <w:spacing w:val="-5"/>
          <w:sz w:val="19"/>
        </w:rPr>
        <w:t xml:space="preserve"> told her story of having </w:t>
      </w:r>
      <w:r>
        <w:rPr>
          <w:rFonts w:ascii="Times New Roman" w:hAnsi="Times New Roman"/>
          <w:b/>
          <w:color w:val="000000"/>
          <w:spacing w:val="-4"/>
          <w:sz w:val="19"/>
        </w:rPr>
        <w:t>been "ten times a slave" shortly after the turn of the twentieth century, while liv</w:t>
      </w:r>
      <w:r>
        <w:rPr>
          <w:rFonts w:ascii="Times New Roman" w:hAnsi="Times New Roman"/>
          <w:b/>
          <w:color w:val="000000"/>
          <w:spacing w:val="-4"/>
          <w:sz w:val="19"/>
        </w:rPr>
        <w:softHyphen/>
      </w:r>
      <w:r>
        <w:rPr>
          <w:rFonts w:ascii="Times New Roman" w:hAnsi="Times New Roman"/>
          <w:b/>
          <w:color w:val="000000"/>
          <w:spacing w:val="-3"/>
          <w:sz w:val="19"/>
        </w:rPr>
        <w:t xml:space="preserve">ing in the relative quiet of a mission-sponsored community in northeastern </w:t>
      </w:r>
      <w:r>
        <w:rPr>
          <w:rFonts w:ascii="Times New Roman" w:hAnsi="Times New Roman"/>
          <w:b/>
          <w:color w:val="000000"/>
          <w:spacing w:val="-6"/>
          <w:sz w:val="19"/>
        </w:rPr>
        <w:t xml:space="preserve">Rhodesia, the present-day </w:t>
      </w:r>
      <w:proofErr w:type="spellStart"/>
      <w:r>
        <w:rPr>
          <w:rFonts w:ascii="Times New Roman" w:hAnsi="Times New Roman"/>
          <w:b/>
          <w:color w:val="000000"/>
          <w:spacing w:val="-6"/>
          <w:sz w:val="19"/>
        </w:rPr>
        <w:t>Luapula</w:t>
      </w:r>
      <w:proofErr w:type="spellEnd"/>
      <w:r>
        <w:rPr>
          <w:rFonts w:ascii="Times New Roman" w:hAnsi="Times New Roman"/>
          <w:b/>
          <w:color w:val="000000"/>
          <w:spacing w:val="-6"/>
          <w:sz w:val="19"/>
        </w:rPr>
        <w:t xml:space="preserve"> Province of Zambia. The experiences she nar</w:t>
      </w:r>
      <w:r>
        <w:rPr>
          <w:rFonts w:ascii="Times New Roman" w:hAnsi="Times New Roman"/>
          <w:b/>
          <w:color w:val="000000"/>
          <w:spacing w:val="-6"/>
          <w:sz w:val="19"/>
        </w:rPr>
        <w:softHyphen/>
      </w:r>
      <w:r>
        <w:rPr>
          <w:rFonts w:ascii="Times New Roman" w:hAnsi="Times New Roman"/>
          <w:b/>
          <w:color w:val="000000"/>
          <w:spacing w:val="-3"/>
          <w:sz w:val="19"/>
        </w:rPr>
        <w:t xml:space="preserve">rates took place mainly in what is today the southeastern Congo province of </w:t>
      </w:r>
      <w:r>
        <w:rPr>
          <w:rFonts w:ascii="Times New Roman" w:hAnsi="Times New Roman"/>
          <w:b/>
          <w:color w:val="000000"/>
          <w:spacing w:val="-5"/>
          <w:sz w:val="19"/>
        </w:rPr>
        <w:t xml:space="preserve">Katanga (formerly Shaba), first in a time when the stamp of colonial boundaries </w:t>
      </w:r>
      <w:r>
        <w:rPr>
          <w:rFonts w:ascii="Times New Roman" w:hAnsi="Times New Roman"/>
          <w:b/>
          <w:color w:val="000000"/>
          <w:spacing w:val="-4"/>
          <w:sz w:val="19"/>
        </w:rPr>
        <w:t>was still to be impressed and then as the colonial conquest took place.</w:t>
      </w:r>
    </w:p>
    <w:p w14:paraId="6C1222A9" w14:textId="77777777" w:rsidR="00C95283" w:rsidRDefault="00000000">
      <w:pPr>
        <w:spacing w:before="108"/>
        <w:ind w:left="144" w:right="360" w:firstLine="216"/>
        <w:jc w:val="both"/>
        <w:rPr>
          <w:rFonts w:ascii="Times New Roman" w:hAnsi="Times New Roman"/>
          <w:b/>
          <w:color w:val="000000"/>
          <w:spacing w:val="-2"/>
          <w:sz w:val="19"/>
        </w:rPr>
      </w:pPr>
      <w:r>
        <w:rPr>
          <w:rFonts w:ascii="Times New Roman" w:hAnsi="Times New Roman"/>
          <w:b/>
          <w:color w:val="000000"/>
          <w:spacing w:val="-2"/>
          <w:sz w:val="19"/>
        </w:rPr>
        <w:t xml:space="preserve">In the late pre-colonial decades, the commercial hegemony established by </w:t>
      </w:r>
      <w:proofErr w:type="spellStart"/>
      <w:r>
        <w:rPr>
          <w:rFonts w:ascii="Times New Roman" w:hAnsi="Times New Roman"/>
          <w:b/>
          <w:color w:val="000000"/>
          <w:spacing w:val="-5"/>
          <w:sz w:val="19"/>
        </w:rPr>
        <w:t>Msiri</w:t>
      </w:r>
      <w:proofErr w:type="spellEnd"/>
      <w:r>
        <w:rPr>
          <w:rFonts w:ascii="Times New Roman" w:hAnsi="Times New Roman"/>
          <w:b/>
          <w:color w:val="000000"/>
          <w:spacing w:val="-5"/>
          <w:sz w:val="19"/>
        </w:rPr>
        <w:t xml:space="preserve">, a Nyamwezi trader, was buttressed by state-building. By the 1880s, </w:t>
      </w:r>
      <w:proofErr w:type="spellStart"/>
      <w:r>
        <w:rPr>
          <w:rFonts w:ascii="Times New Roman" w:hAnsi="Times New Roman"/>
          <w:b/>
          <w:color w:val="000000"/>
          <w:spacing w:val="-5"/>
          <w:sz w:val="19"/>
        </w:rPr>
        <w:t>Msiri</w:t>
      </w:r>
      <w:proofErr w:type="spellEnd"/>
      <w:r>
        <w:rPr>
          <w:rFonts w:ascii="Times New Roman" w:hAnsi="Times New Roman"/>
          <w:b/>
          <w:color w:val="000000"/>
          <w:spacing w:val="-5"/>
          <w:sz w:val="19"/>
        </w:rPr>
        <w:t xml:space="preserve"> ruled a large kingdom and received tribute from neighboring areas. At </w:t>
      </w:r>
      <w:proofErr w:type="spellStart"/>
      <w:r>
        <w:rPr>
          <w:rFonts w:ascii="Times New Roman" w:hAnsi="Times New Roman"/>
          <w:b/>
          <w:color w:val="000000"/>
          <w:spacing w:val="-5"/>
          <w:sz w:val="19"/>
        </w:rPr>
        <w:t>Msiri's</w:t>
      </w:r>
      <w:proofErr w:type="spellEnd"/>
      <w:r>
        <w:rPr>
          <w:rFonts w:ascii="Times New Roman" w:hAnsi="Times New Roman"/>
          <w:b/>
          <w:color w:val="000000"/>
          <w:spacing w:val="-5"/>
          <w:sz w:val="19"/>
        </w:rPr>
        <w:t xml:space="preserve"> capital, hundreds of slaves contributed to the maintenance of services and provi</w:t>
      </w:r>
      <w:r>
        <w:rPr>
          <w:rFonts w:ascii="Times New Roman" w:hAnsi="Times New Roman"/>
          <w:b/>
          <w:color w:val="000000"/>
          <w:spacing w:val="-5"/>
          <w:sz w:val="19"/>
        </w:rPr>
        <w:softHyphen/>
      </w:r>
      <w:r>
        <w:rPr>
          <w:rFonts w:ascii="Times New Roman" w:hAnsi="Times New Roman"/>
          <w:b/>
          <w:color w:val="000000"/>
          <w:spacing w:val="-4"/>
          <w:sz w:val="19"/>
        </w:rPr>
        <w:t xml:space="preserve">sions for the caravans that arrived and departed, both to the Atlantic port of </w:t>
      </w:r>
      <w:proofErr w:type="spellStart"/>
      <w:r>
        <w:rPr>
          <w:rFonts w:ascii="Times New Roman" w:hAnsi="Times New Roman"/>
          <w:b/>
          <w:color w:val="000000"/>
          <w:spacing w:val="-3"/>
          <w:sz w:val="19"/>
        </w:rPr>
        <w:t>Banguela</w:t>
      </w:r>
      <w:proofErr w:type="spellEnd"/>
      <w:r>
        <w:rPr>
          <w:rFonts w:ascii="Times New Roman" w:hAnsi="Times New Roman"/>
          <w:b/>
          <w:color w:val="000000"/>
          <w:spacing w:val="-3"/>
          <w:sz w:val="19"/>
        </w:rPr>
        <w:t xml:space="preserve"> in Angola and to the Indian Ocean coasts dominated by the Sultanate </w:t>
      </w:r>
      <w:r>
        <w:rPr>
          <w:rFonts w:ascii="Times New Roman" w:hAnsi="Times New Roman"/>
          <w:b/>
          <w:color w:val="000000"/>
          <w:spacing w:val="-8"/>
          <w:sz w:val="19"/>
        </w:rPr>
        <w:t xml:space="preserve">of Zanzibar. </w:t>
      </w:r>
      <w:proofErr w:type="spellStart"/>
      <w:r>
        <w:rPr>
          <w:rFonts w:ascii="Times New Roman" w:hAnsi="Times New Roman"/>
          <w:b/>
          <w:color w:val="000000"/>
          <w:spacing w:val="-8"/>
          <w:sz w:val="19"/>
        </w:rPr>
        <w:t>Msiri's</w:t>
      </w:r>
      <w:proofErr w:type="spellEnd"/>
      <w:r>
        <w:rPr>
          <w:rFonts w:ascii="Times New Roman" w:hAnsi="Times New Roman"/>
          <w:b/>
          <w:color w:val="000000"/>
          <w:spacing w:val="-8"/>
          <w:sz w:val="19"/>
        </w:rPr>
        <w:t xml:space="preserve"> origins were in </w:t>
      </w:r>
      <w:proofErr w:type="spellStart"/>
      <w:r>
        <w:rPr>
          <w:rFonts w:ascii="Times New Roman" w:hAnsi="Times New Roman"/>
          <w:b/>
          <w:color w:val="000000"/>
          <w:spacing w:val="-8"/>
          <w:sz w:val="19"/>
        </w:rPr>
        <w:t>Unyamwezi</w:t>
      </w:r>
      <w:proofErr w:type="spellEnd"/>
      <w:r>
        <w:rPr>
          <w:rFonts w:ascii="Times New Roman" w:hAnsi="Times New Roman"/>
          <w:b/>
          <w:color w:val="000000"/>
          <w:spacing w:val="-8"/>
          <w:sz w:val="19"/>
        </w:rPr>
        <w:t xml:space="preserve">, id west-central Tanzania, and his </w:t>
      </w:r>
      <w:r>
        <w:rPr>
          <w:rFonts w:ascii="Times New Roman" w:hAnsi="Times New Roman"/>
          <w:b/>
          <w:color w:val="000000"/>
          <w:spacing w:val="-4"/>
          <w:sz w:val="19"/>
        </w:rPr>
        <w:t xml:space="preserve">control of the Katanga area, in the years after 1890, faced crises of insurrections </w:t>
      </w:r>
      <w:r>
        <w:rPr>
          <w:rFonts w:ascii="Times New Roman" w:hAnsi="Times New Roman"/>
          <w:b/>
          <w:color w:val="000000"/>
          <w:spacing w:val="-5"/>
          <w:sz w:val="19"/>
        </w:rPr>
        <w:t xml:space="preserve">by the indigenous people and of famine, both dislocating people even before the </w:t>
      </w:r>
      <w:r>
        <w:rPr>
          <w:rFonts w:ascii="Times New Roman" w:hAnsi="Times New Roman"/>
          <w:b/>
          <w:color w:val="000000"/>
          <w:spacing w:val="-2"/>
          <w:sz w:val="19"/>
        </w:rPr>
        <w:t>coming of the Belgians.</w:t>
      </w:r>
    </w:p>
    <w:p w14:paraId="0EC8A8CE" w14:textId="77777777" w:rsidR="00C95283" w:rsidRDefault="00000000">
      <w:pPr>
        <w:spacing w:before="216"/>
        <w:ind w:left="144" w:right="360"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Bwanikwa's</w:t>
      </w:r>
      <w:proofErr w:type="spellEnd"/>
      <w:r>
        <w:rPr>
          <w:rFonts w:ascii="Times New Roman" w:hAnsi="Times New Roman"/>
          <w:b/>
          <w:color w:val="000000"/>
          <w:spacing w:val="-4"/>
          <w:sz w:val="19"/>
        </w:rPr>
        <w:t xml:space="preserve"> origins in the Luba-speaking society meant that from birth she </w:t>
      </w:r>
      <w:r>
        <w:rPr>
          <w:rFonts w:ascii="Times New Roman" w:hAnsi="Times New Roman"/>
          <w:b/>
          <w:color w:val="000000"/>
          <w:spacing w:val="-6"/>
          <w:sz w:val="19"/>
        </w:rPr>
        <w:t>spoke Chiluba, part of a language family widespread in eastern Congo and north</w:t>
      </w:r>
      <w:r>
        <w:rPr>
          <w:rFonts w:ascii="Times New Roman" w:hAnsi="Times New Roman"/>
          <w:b/>
          <w:color w:val="000000"/>
          <w:spacing w:val="-6"/>
          <w:sz w:val="19"/>
        </w:rPr>
        <w:softHyphen/>
      </w:r>
      <w:r>
        <w:rPr>
          <w:rFonts w:ascii="Times New Roman" w:hAnsi="Times New Roman"/>
          <w:b/>
          <w:color w:val="000000"/>
          <w:spacing w:val="-8"/>
          <w:sz w:val="19"/>
        </w:rPr>
        <w:t xml:space="preserve">ern Zambia. In that language she recounted her narrative of slavery to missionary </w:t>
      </w:r>
      <w:proofErr w:type="spellStart"/>
      <w:r>
        <w:rPr>
          <w:rFonts w:ascii="Times New Roman" w:hAnsi="Times New Roman"/>
          <w:b/>
          <w:color w:val="000000"/>
          <w:spacing w:val="-4"/>
          <w:sz w:val="19"/>
        </w:rPr>
        <w:t>Dugald</w:t>
      </w:r>
      <w:proofErr w:type="spellEnd"/>
      <w:r>
        <w:rPr>
          <w:rFonts w:ascii="Times New Roman" w:hAnsi="Times New Roman"/>
          <w:b/>
          <w:color w:val="000000"/>
          <w:spacing w:val="-4"/>
          <w:sz w:val="19"/>
        </w:rPr>
        <w:t xml:space="preserve"> Campbell, who in turn translated it into English. The tale of her succes</w:t>
      </w:r>
      <w:r>
        <w:rPr>
          <w:rFonts w:ascii="Times New Roman" w:hAnsi="Times New Roman"/>
          <w:b/>
          <w:color w:val="000000"/>
          <w:spacing w:val="-4"/>
          <w:sz w:val="19"/>
        </w:rPr>
        <w:softHyphen/>
      </w:r>
      <w:r>
        <w:rPr>
          <w:rFonts w:ascii="Times New Roman" w:hAnsi="Times New Roman"/>
          <w:b/>
          <w:color w:val="000000"/>
          <w:spacing w:val="-8"/>
          <w:sz w:val="19"/>
        </w:rPr>
        <w:t xml:space="preserve">sive owners and alliances provides, from a rare female point pf view, a picture of </w:t>
      </w:r>
      <w:r>
        <w:rPr>
          <w:rFonts w:ascii="Times New Roman" w:hAnsi="Times New Roman"/>
          <w:b/>
          <w:color w:val="000000"/>
          <w:spacing w:val="-5"/>
          <w:sz w:val="19"/>
        </w:rPr>
        <w:t xml:space="preserve">dislocation, insecurity, and </w:t>
      </w:r>
      <w:proofErr w:type="spellStart"/>
      <w:r>
        <w:rPr>
          <w:rFonts w:ascii="Times New Roman" w:hAnsi="Times New Roman"/>
          <w:b/>
          <w:color w:val="000000"/>
          <w:spacing w:val="-5"/>
          <w:sz w:val="19"/>
        </w:rPr>
        <w:t>opportuniSm</w:t>
      </w:r>
      <w:proofErr w:type="spellEnd"/>
      <w:r>
        <w:rPr>
          <w:rFonts w:ascii="Times New Roman" w:hAnsi="Times New Roman"/>
          <w:b/>
          <w:color w:val="000000"/>
          <w:spacing w:val="-5"/>
          <w:sz w:val="19"/>
        </w:rPr>
        <w:t xml:space="preserve">, up to a kind of stabilization within the </w:t>
      </w:r>
      <w:r>
        <w:rPr>
          <w:rFonts w:ascii="Times New Roman" w:hAnsi="Times New Roman"/>
          <w:b/>
          <w:color w:val="000000"/>
          <w:spacing w:val="-4"/>
          <w:sz w:val="19"/>
        </w:rPr>
        <w:t xml:space="preserve">early colonial situation. The English translation of </w:t>
      </w:r>
      <w:proofErr w:type="spellStart"/>
      <w:r>
        <w:rPr>
          <w:rFonts w:ascii="Times New Roman" w:hAnsi="Times New Roman"/>
          <w:b/>
          <w:color w:val="000000"/>
          <w:spacing w:val="-4"/>
          <w:sz w:val="19"/>
        </w:rPr>
        <w:t>Bwanikwa's</w:t>
      </w:r>
      <w:proofErr w:type="spellEnd"/>
      <w:r>
        <w:rPr>
          <w:rFonts w:ascii="Times New Roman" w:hAnsi="Times New Roman"/>
          <w:b/>
          <w:color w:val="000000"/>
          <w:spacing w:val="-4"/>
          <w:sz w:val="19"/>
        </w:rPr>
        <w:t xml:space="preserve"> story was pub</w:t>
      </w:r>
      <w:r>
        <w:rPr>
          <w:rFonts w:ascii="Times New Roman" w:hAnsi="Times New Roman"/>
          <w:b/>
          <w:color w:val="000000"/>
          <w:spacing w:val="-4"/>
          <w:sz w:val="19"/>
        </w:rPr>
        <w:softHyphen/>
      </w:r>
      <w:r>
        <w:rPr>
          <w:rFonts w:ascii="Times New Roman" w:hAnsi="Times New Roman"/>
          <w:b/>
          <w:color w:val="000000"/>
          <w:spacing w:val="-5"/>
          <w:sz w:val="19"/>
        </w:rPr>
        <w:t xml:space="preserve">lished during World War I as part of an appeal to British women for material </w:t>
      </w:r>
      <w:proofErr w:type="spellStart"/>
      <w:r>
        <w:rPr>
          <w:rFonts w:ascii="Times New Roman" w:hAnsi="Times New Roman"/>
          <w:b/>
          <w:color w:val="000000"/>
          <w:spacing w:val="-9"/>
          <w:sz w:val="19"/>
        </w:rPr>
        <w:t>suppbrt</w:t>
      </w:r>
      <w:proofErr w:type="spellEnd"/>
      <w:r>
        <w:rPr>
          <w:rFonts w:ascii="Times New Roman" w:hAnsi="Times New Roman"/>
          <w:b/>
          <w:color w:val="000000"/>
          <w:spacing w:val="-9"/>
          <w:sz w:val="19"/>
        </w:rPr>
        <w:t xml:space="preserve"> of missionary endeavors on the part of Campbell's society, the Plymouth </w:t>
      </w:r>
      <w:r>
        <w:rPr>
          <w:rFonts w:ascii="Times New Roman" w:hAnsi="Times New Roman"/>
          <w:b/>
          <w:color w:val="000000"/>
          <w:spacing w:val="-8"/>
          <w:sz w:val="19"/>
        </w:rPr>
        <w:t xml:space="preserve">Brethren. A book subsequently written by Campbell supplies information about </w:t>
      </w:r>
      <w:proofErr w:type="spellStart"/>
      <w:r>
        <w:rPr>
          <w:rFonts w:ascii="Times New Roman" w:hAnsi="Times New Roman"/>
          <w:b/>
          <w:color w:val="000000"/>
          <w:sz w:val="19"/>
        </w:rPr>
        <w:t>Bwanikwa's</w:t>
      </w:r>
      <w:proofErr w:type="spellEnd"/>
      <w:r>
        <w:rPr>
          <w:rFonts w:ascii="Times New Roman" w:hAnsi="Times New Roman"/>
          <w:b/>
          <w:color w:val="000000"/>
          <w:sz w:val="19"/>
        </w:rPr>
        <w:t xml:space="preserve"> later life as a successful petty trader and practitioner of herbal</w:t>
      </w:r>
    </w:p>
    <w:p w14:paraId="4300A09B" w14:textId="77777777" w:rsidR="00C95283" w:rsidRDefault="00C95283">
      <w:pPr>
        <w:sectPr w:rsidR="00C95283">
          <w:pgSz w:w="9190" w:h="12996"/>
          <w:pgMar w:top="720" w:right="1185" w:bottom="262" w:left="1245" w:header="720" w:footer="720" w:gutter="0"/>
          <w:cols w:space="720"/>
        </w:sectPr>
      </w:pPr>
    </w:p>
    <w:p w14:paraId="0A1E35E0" w14:textId="77777777" w:rsidR="00C95283" w:rsidRDefault="00000000">
      <w:pPr>
        <w:spacing w:before="612"/>
        <w:ind w:left="216" w:right="288"/>
        <w:jc w:val="both"/>
        <w:rPr>
          <w:rFonts w:ascii="Times New Roman" w:hAnsi="Times New Roman"/>
          <w:color w:val="000000"/>
          <w:spacing w:val="-1"/>
          <w:sz w:val="19"/>
        </w:rPr>
      </w:pPr>
      <w:r>
        <w:lastRenderedPageBreak/>
        <w:pict w14:anchorId="49141A30">
          <v:shape id="_x0000_s2877" type="#_x0000_t202" style="position:absolute;left:0;text-align:left;margin-left:0;margin-top:615.65pt;width:335pt;height:10.1pt;z-index:-245152768;mso-wrap-distance-left:0;mso-wrap-distance-right:0" filled="f" stroked="f">
            <v:textbox inset="0,0,0,0">
              <w:txbxContent>
                <w:p w14:paraId="336A33EA" w14:textId="77777777" w:rsidR="00C95283" w:rsidRDefault="00000000">
                  <w:pPr>
                    <w:rPr>
                      <w:rFonts w:ascii="Times New Roman" w:hAnsi="Times New Roman"/>
                      <w:b/>
                      <w:color w:val="000000"/>
                      <w:spacing w:val="5"/>
                      <w:sz w:val="17"/>
                    </w:rPr>
                  </w:pPr>
                  <w:r>
                    <w:rPr>
                      <w:rFonts w:ascii="Times New Roman" w:hAnsi="Times New Roman"/>
                      <w:b/>
                      <w:color w:val="000000"/>
                      <w:spacing w:val="5"/>
                      <w:sz w:val="17"/>
                    </w:rPr>
                    <w:t>90 + THE EIGHTEENTH AND NINETEENTH CENTURIES</w:t>
                  </w:r>
                </w:p>
              </w:txbxContent>
            </v:textbox>
            <w10:wrap type="square"/>
          </v:shape>
        </w:pict>
      </w:r>
      <w:r>
        <w:pict w14:anchorId="233D7DE1">
          <v:line id="_x0000_s2878" style="position:absolute;left:0;text-align:left;z-index:253389824" from="-74.7pt,51.15pt" to="-74.7pt,73.55pt" strokeweight=".35pt"/>
        </w:pict>
      </w:r>
      <w:r>
        <w:pict w14:anchorId="0912DD6F">
          <v:line id="_x0000_s2879" style="position:absolute;left:0;text-align:left;z-index:253390848" from="-37.65pt,.75pt" to="-37.65pt,189.25pt" strokeweight=".35pt"/>
        </w:pict>
      </w:r>
      <w:r>
        <w:pict w14:anchorId="33C5A3BF">
          <v:line id="_x0000_s2880" style="position:absolute;left:0;text-align:left;z-index:253391872" from="-44.45pt,609.15pt" to="-44.45pt,628.65pt" strokeweight=".35pt"/>
        </w:pict>
      </w:r>
      <w:r>
        <w:pict w14:anchorId="4027A79C">
          <v:line id="_x0000_s2881" style="position:absolute;left:0;text-align:left;z-index:253392896" from="-49.15pt,593.3pt" to="-49.15pt,622.9pt" strokeweight=".35pt"/>
        </w:pict>
      </w:r>
      <w:r>
        <w:pict w14:anchorId="4C55E19D">
          <v:line id="_x0000_s2882" style="position:absolute;left:0;text-align:left;z-index:253393920" from="-45.9pt,586.1pt" to="-45.9pt,628.65pt" strokeweight=".35pt"/>
        </w:pict>
      </w:r>
      <w:r>
        <w:pict w14:anchorId="15BD2AFD">
          <v:line id="_x0000_s2883" style="position:absolute;left:0;text-align:left;z-index:253394944" from="-65pt,596.2pt" to="-65pt,637.3pt" strokeweight=".7pt"/>
        </w:pict>
      </w:r>
      <w:r>
        <w:pict w14:anchorId="1526F56B">
          <v:line id="_x0000_s2884" style="position:absolute;left:0;text-align:left;z-index:253395968" from="-55.65pt,601.25pt" to="-55.65pt,630.8pt" strokeweight=".9pt"/>
        </w:pict>
      </w:r>
      <w:r>
        <w:rPr>
          <w:rFonts w:ascii="Times New Roman" w:hAnsi="Times New Roman"/>
          <w:color w:val="000000"/>
          <w:spacing w:val="-1"/>
          <w:sz w:val="19"/>
        </w:rPr>
        <w:t xml:space="preserve">medicine and also tells of her self-redemption: She eventually repaid her husband </w:t>
      </w:r>
      <w:r>
        <w:rPr>
          <w:rFonts w:ascii="Times New Roman" w:hAnsi="Times New Roman"/>
          <w:color w:val="000000"/>
          <w:spacing w:val="1"/>
          <w:sz w:val="19"/>
        </w:rPr>
        <w:t xml:space="preserve">the amount he had given her last slave-master. Following this act, as Campbell </w:t>
      </w:r>
      <w:r>
        <w:rPr>
          <w:rFonts w:ascii="Times New Roman" w:hAnsi="Times New Roman"/>
          <w:color w:val="000000"/>
          <w:sz w:val="19"/>
        </w:rPr>
        <w:t xml:space="preserve">tells it, the pair lived as equals to a degree exceptional in local African society, sharing tasks, eating together, and addressing one another in highly respectful </w:t>
      </w:r>
      <w:r>
        <w:rPr>
          <w:rFonts w:ascii="Times New Roman" w:hAnsi="Times New Roman"/>
          <w:color w:val="000000"/>
          <w:spacing w:val="1"/>
          <w:sz w:val="19"/>
        </w:rPr>
        <w:t xml:space="preserve">terms. In old age, </w:t>
      </w:r>
      <w:proofErr w:type="spellStart"/>
      <w:r>
        <w:rPr>
          <w:rFonts w:ascii="Times New Roman" w:hAnsi="Times New Roman"/>
          <w:color w:val="000000"/>
          <w:spacing w:val="1"/>
          <w:sz w:val="19"/>
        </w:rPr>
        <w:t>Bwanikwa</w:t>
      </w:r>
      <w:proofErr w:type="spellEnd"/>
      <w:r>
        <w:rPr>
          <w:rFonts w:ascii="Times New Roman" w:hAnsi="Times New Roman"/>
          <w:color w:val="000000"/>
          <w:spacing w:val="1"/>
          <w:sz w:val="19"/>
        </w:rPr>
        <w:t xml:space="preserve"> returned to Luba country in Congo, residing there </w:t>
      </w:r>
      <w:r>
        <w:rPr>
          <w:rFonts w:ascii="Times New Roman" w:hAnsi="Times New Roman"/>
          <w:color w:val="000000"/>
          <w:sz w:val="19"/>
        </w:rPr>
        <w:t>in a Christian community.</w:t>
      </w:r>
    </w:p>
    <w:p w14:paraId="44058481" w14:textId="77777777" w:rsidR="00C95283" w:rsidRDefault="00000000">
      <w:pPr>
        <w:spacing w:before="108"/>
        <w:ind w:right="288"/>
        <w:jc w:val="right"/>
        <w:rPr>
          <w:rFonts w:ascii="Times New Roman" w:hAnsi="Times New Roman"/>
          <w:i/>
          <w:color w:val="000000"/>
          <w:spacing w:val="-6"/>
          <w:sz w:val="20"/>
        </w:rPr>
      </w:pPr>
      <w:r>
        <w:rPr>
          <w:rFonts w:ascii="Times New Roman" w:hAnsi="Times New Roman"/>
          <w:i/>
          <w:color w:val="000000"/>
          <w:spacing w:val="-6"/>
          <w:sz w:val="20"/>
        </w:rPr>
        <w:t>Marcia Wright</w:t>
      </w:r>
    </w:p>
    <w:p w14:paraId="22B91032" w14:textId="77777777" w:rsidR="00C95283" w:rsidRDefault="00000000">
      <w:pPr>
        <w:spacing w:before="576"/>
        <w:ind w:right="72"/>
        <w:jc w:val="both"/>
        <w:rPr>
          <w:rFonts w:ascii="Times New Roman" w:hAnsi="Times New Roman"/>
          <w:b/>
          <w:color w:val="000000"/>
          <w:spacing w:val="-6"/>
          <w:sz w:val="21"/>
        </w:rPr>
      </w:pPr>
      <w:r>
        <w:pict w14:anchorId="12A1C49E">
          <v:line id="_x0000_s2885" style="position:absolute;left:0;text-align:left;z-index:253396992" from="-76.15pt,39pt" to="-76.15pt,62.45pt" strokeweight=".35pt"/>
        </w:pict>
      </w:r>
      <w:r>
        <w:rPr>
          <w:rFonts w:ascii="Times New Roman" w:hAnsi="Times New Roman"/>
          <w:b/>
          <w:color w:val="000000"/>
          <w:spacing w:val="-6"/>
          <w:sz w:val="21"/>
        </w:rPr>
        <w:t xml:space="preserve">I, </w:t>
      </w:r>
      <w:proofErr w:type="spellStart"/>
      <w:r>
        <w:rPr>
          <w:rFonts w:ascii="Times New Roman" w:hAnsi="Times New Roman"/>
          <w:b/>
          <w:color w:val="000000"/>
          <w:spacing w:val="-6"/>
          <w:sz w:val="21"/>
        </w:rPr>
        <w:t>Bwanikwa</w:t>
      </w:r>
      <w:proofErr w:type="spellEnd"/>
      <w:r>
        <w:rPr>
          <w:rFonts w:ascii="Times New Roman" w:hAnsi="Times New Roman"/>
          <w:b/>
          <w:color w:val="000000"/>
          <w:spacing w:val="-6"/>
          <w:sz w:val="21"/>
        </w:rPr>
        <w:t xml:space="preserve">, was born on the banks of the </w:t>
      </w:r>
      <w:proofErr w:type="spellStart"/>
      <w:r>
        <w:rPr>
          <w:rFonts w:ascii="Times New Roman" w:hAnsi="Times New Roman"/>
          <w:b/>
          <w:color w:val="000000"/>
          <w:spacing w:val="-6"/>
          <w:sz w:val="21"/>
        </w:rPr>
        <w:t>Dindie</w:t>
      </w:r>
      <w:proofErr w:type="spellEnd"/>
      <w:r>
        <w:rPr>
          <w:rFonts w:ascii="Times New Roman" w:hAnsi="Times New Roman"/>
          <w:b/>
          <w:color w:val="000000"/>
          <w:spacing w:val="-6"/>
          <w:sz w:val="21"/>
        </w:rPr>
        <w:t>, a small river in our Luba-</w:t>
      </w:r>
      <w:r>
        <w:rPr>
          <w:rFonts w:ascii="Times New Roman" w:hAnsi="Times New Roman"/>
          <w:b/>
          <w:color w:val="000000"/>
          <w:sz w:val="21"/>
        </w:rPr>
        <w:t>land.</w:t>
      </w:r>
    </w:p>
    <w:p w14:paraId="30AF2502" w14:textId="77777777" w:rsidR="00C95283" w:rsidRDefault="00000000">
      <w:pPr>
        <w:spacing w:before="36"/>
        <w:ind w:firstLine="216"/>
        <w:jc w:val="both"/>
        <w:rPr>
          <w:rFonts w:ascii="Times New Roman" w:hAnsi="Times New Roman"/>
          <w:b/>
          <w:color w:val="000000"/>
          <w:spacing w:val="-4"/>
          <w:sz w:val="21"/>
        </w:rPr>
      </w:pPr>
      <w:r>
        <w:pict w14:anchorId="6300A475">
          <v:line id="_x0000_s2886" style="position:absolute;left:0;text-align:left;z-index:253398016" from="-61.2pt,-1.75pt" to="-61.2pt,37.9pt" strokeweight=".35pt"/>
        </w:pict>
      </w:r>
      <w:r>
        <w:pict w14:anchorId="2AB20C26">
          <v:line id="_x0000_s2887" style="position:absolute;left:0;text-align:left;z-index:253399040" from="-38.35pt,22.75pt" to="-38.35pt,75.9pt" strokeweight=".55pt"/>
        </w:pict>
      </w:r>
      <w:r>
        <w:rPr>
          <w:rFonts w:ascii="Times New Roman" w:hAnsi="Times New Roman"/>
          <w:b/>
          <w:color w:val="000000"/>
          <w:spacing w:val="-4"/>
          <w:sz w:val="21"/>
        </w:rPr>
        <w:t xml:space="preserve">Our part of the country was thickly populated, and our principal chief was </w:t>
      </w:r>
      <w:proofErr w:type="spellStart"/>
      <w:r>
        <w:rPr>
          <w:rFonts w:ascii="Times New Roman" w:hAnsi="Times New Roman"/>
          <w:b/>
          <w:color w:val="000000"/>
          <w:spacing w:val="-3"/>
          <w:sz w:val="21"/>
        </w:rPr>
        <w:t>Goi</w:t>
      </w:r>
      <w:proofErr w:type="spellEnd"/>
      <w:r>
        <w:rPr>
          <w:rFonts w:ascii="Times New Roman" w:hAnsi="Times New Roman"/>
          <w:b/>
          <w:color w:val="000000"/>
          <w:spacing w:val="-3"/>
          <w:sz w:val="21"/>
        </w:rPr>
        <w:t xml:space="preserve">-Mani. My father's name was </w:t>
      </w:r>
      <w:proofErr w:type="spellStart"/>
      <w:r>
        <w:rPr>
          <w:rFonts w:ascii="Times New Roman" w:hAnsi="Times New Roman"/>
          <w:b/>
          <w:color w:val="000000"/>
          <w:spacing w:val="-3"/>
          <w:sz w:val="21"/>
        </w:rPr>
        <w:t>Kankolwe</w:t>
      </w:r>
      <w:proofErr w:type="spellEnd"/>
      <w:r>
        <w:rPr>
          <w:rFonts w:ascii="Times New Roman" w:hAnsi="Times New Roman"/>
          <w:b/>
          <w:color w:val="000000"/>
          <w:spacing w:val="-3"/>
          <w:sz w:val="21"/>
        </w:rPr>
        <w:t xml:space="preserve">. My mother was called </w:t>
      </w:r>
      <w:proofErr w:type="spellStart"/>
      <w:r>
        <w:rPr>
          <w:rFonts w:ascii="Times New Roman" w:hAnsi="Times New Roman"/>
          <w:b/>
          <w:color w:val="000000"/>
          <w:spacing w:val="-3"/>
          <w:sz w:val="21"/>
        </w:rPr>
        <w:t>Mikomba</w:t>
      </w:r>
      <w:proofErr w:type="spellEnd"/>
      <w:r>
        <w:rPr>
          <w:rFonts w:ascii="Times New Roman" w:hAnsi="Times New Roman"/>
          <w:b/>
          <w:color w:val="000000"/>
          <w:spacing w:val="-3"/>
          <w:sz w:val="21"/>
        </w:rPr>
        <w:t xml:space="preserve">. </w:t>
      </w:r>
      <w:r>
        <w:rPr>
          <w:rFonts w:ascii="Times New Roman" w:hAnsi="Times New Roman"/>
          <w:b/>
          <w:color w:val="000000"/>
          <w:spacing w:val="-7"/>
          <w:sz w:val="21"/>
        </w:rPr>
        <w:t xml:space="preserve">I was one of a family of five. Our only brother had died; four girls remained, of </w:t>
      </w:r>
      <w:r>
        <w:rPr>
          <w:rFonts w:ascii="Times New Roman" w:hAnsi="Times New Roman"/>
          <w:b/>
          <w:color w:val="000000"/>
          <w:spacing w:val="-2"/>
          <w:sz w:val="21"/>
        </w:rPr>
        <w:t>whom I was the second oldest.</w:t>
      </w:r>
    </w:p>
    <w:p w14:paraId="4A2B8535" w14:textId="77777777" w:rsidR="00C95283" w:rsidRDefault="00000000">
      <w:pPr>
        <w:spacing w:before="36"/>
        <w:ind w:firstLine="216"/>
        <w:jc w:val="both"/>
        <w:rPr>
          <w:rFonts w:ascii="Times New Roman" w:hAnsi="Times New Roman"/>
          <w:b/>
          <w:color w:val="000000"/>
          <w:spacing w:val="-1"/>
          <w:sz w:val="21"/>
        </w:rPr>
      </w:pPr>
      <w:r>
        <w:pict w14:anchorId="0B88DA03">
          <v:line id="_x0000_s2888" style="position:absolute;left:0;text-align:left;z-index:253400064" from="-62.3pt,-1.75pt" to="-62.3pt,37.2pt" strokeweight=".35pt"/>
        </w:pict>
      </w:r>
      <w:r>
        <w:pict w14:anchorId="1C204E27">
          <v:line id="_x0000_s2889" style="position:absolute;left:0;text-align:left;z-index:253401088" from="-76.85pt,-10.75pt" to="-76.85pt,12.7pt" strokeweight=".35pt"/>
        </w:pict>
      </w:r>
      <w:r>
        <w:rPr>
          <w:rFonts w:ascii="Times New Roman" w:hAnsi="Times New Roman"/>
          <w:b/>
          <w:color w:val="000000"/>
          <w:spacing w:val="-1"/>
          <w:sz w:val="21"/>
        </w:rPr>
        <w:t xml:space="preserve">My father had a dozen wives. His head-wife was the daughter of chief </w:t>
      </w:r>
      <w:proofErr w:type="spellStart"/>
      <w:r>
        <w:rPr>
          <w:rFonts w:ascii="Times New Roman" w:hAnsi="Times New Roman"/>
          <w:b/>
          <w:color w:val="000000"/>
          <w:spacing w:val="-4"/>
          <w:sz w:val="21"/>
        </w:rPr>
        <w:t>Katumba</w:t>
      </w:r>
      <w:proofErr w:type="spellEnd"/>
      <w:r>
        <w:rPr>
          <w:rFonts w:ascii="Times New Roman" w:hAnsi="Times New Roman"/>
          <w:b/>
          <w:color w:val="000000"/>
          <w:spacing w:val="-4"/>
          <w:sz w:val="21"/>
        </w:rPr>
        <w:t xml:space="preserve">. She was an important woman. At the time I refer to, the head-wife </w:t>
      </w:r>
      <w:r>
        <w:rPr>
          <w:rFonts w:ascii="Times New Roman" w:hAnsi="Times New Roman"/>
          <w:b/>
          <w:color w:val="000000"/>
          <w:spacing w:val="-5"/>
          <w:sz w:val="21"/>
        </w:rPr>
        <w:t xml:space="preserve">had just died. According to </w:t>
      </w:r>
      <w:proofErr w:type="spellStart"/>
      <w:r>
        <w:rPr>
          <w:rFonts w:ascii="Times New Roman" w:hAnsi="Times New Roman"/>
          <w:b/>
          <w:color w:val="000000"/>
          <w:spacing w:val="-5"/>
          <w:sz w:val="21"/>
        </w:rPr>
        <w:t>Luban</w:t>
      </w:r>
      <w:proofErr w:type="spellEnd"/>
      <w:r>
        <w:rPr>
          <w:rFonts w:ascii="Times New Roman" w:hAnsi="Times New Roman"/>
          <w:b/>
          <w:color w:val="000000"/>
          <w:spacing w:val="-5"/>
          <w:sz w:val="21"/>
        </w:rPr>
        <w:t xml:space="preserve"> custom [my father] was mulcted for death dues. He was ordered to pay three slaves, as compensation for his wife's death, </w:t>
      </w:r>
      <w:r>
        <w:rPr>
          <w:rFonts w:ascii="Times New Roman" w:hAnsi="Times New Roman"/>
          <w:b/>
          <w:color w:val="000000"/>
          <w:spacing w:val="-6"/>
          <w:sz w:val="21"/>
        </w:rPr>
        <w:t xml:space="preserve">and to ensure inheritance by the dead wife's sister. They did not produce a sister to take the dead woman's place till the death had been paid for to the relatives. </w:t>
      </w:r>
      <w:r>
        <w:rPr>
          <w:rFonts w:ascii="Times New Roman" w:hAnsi="Times New Roman"/>
          <w:b/>
          <w:color w:val="000000"/>
          <w:spacing w:val="-5"/>
          <w:sz w:val="21"/>
        </w:rPr>
        <w:t>Three slaves were demanded, and my father could only raise two.</w:t>
      </w:r>
    </w:p>
    <w:p w14:paraId="02A22709" w14:textId="77777777" w:rsidR="00C95283" w:rsidRDefault="00000000">
      <w:pPr>
        <w:spacing w:before="108"/>
        <w:ind w:right="72" w:firstLine="216"/>
        <w:jc w:val="both"/>
        <w:rPr>
          <w:rFonts w:ascii="Times New Roman" w:hAnsi="Times New Roman"/>
          <w:b/>
          <w:color w:val="000000"/>
          <w:spacing w:val="-8"/>
          <w:sz w:val="21"/>
        </w:rPr>
      </w:pPr>
      <w:r>
        <w:pict w14:anchorId="1E62F654">
          <v:line id="_x0000_s2890" style="position:absolute;left:0;text-align:left;z-index:253402112" from="-38.15pt,-26.5pt" to="-38.15pt,43.4pt" strokeweight=".35pt"/>
        </w:pict>
      </w:r>
      <w:r>
        <w:pict w14:anchorId="5590A4EB">
          <v:line id="_x0000_s2891" style="position:absolute;left:0;text-align:left;z-index:253403136" from="-61.95pt,18.9pt" to="-61.95pt,38.35pt" strokeweight=".35pt"/>
        </w:pict>
      </w:r>
      <w:r>
        <w:pict w14:anchorId="2913B240">
          <v:line id="_x0000_s2892" style="position:absolute;left:0;text-align:left;z-index:253404160" from="-64.1pt,-7.75pt" to="-64.1pt,19.3pt" strokeweight=".35pt"/>
        </w:pict>
      </w:r>
      <w:r>
        <w:pict w14:anchorId="73AA03C9">
          <v:line id="_x0000_s2893" style="position:absolute;left:0;text-align:left;z-index:253405184" from="-61.2pt,-35.85pt" to="-61.2pt,-11.3pt" strokeweight=".55pt"/>
        </w:pict>
      </w:r>
      <w:r>
        <w:pict w14:anchorId="5C601B3F">
          <v:line id="_x0000_s2894" style="position:absolute;left:0;text-align:left;z-index:253406208" from="-50.75pt,-25.75pt" to="-50.75pt,-1.25pt" strokeweight=".7pt"/>
        </w:pict>
      </w:r>
      <w:r>
        <w:rPr>
          <w:rFonts w:ascii="Times New Roman" w:hAnsi="Times New Roman"/>
          <w:b/>
          <w:color w:val="000000"/>
          <w:spacing w:val="-8"/>
          <w:sz w:val="21"/>
        </w:rPr>
        <w:t xml:space="preserve">One of his four daughters had to be handed over to make a third, and I was </w:t>
      </w:r>
      <w:r>
        <w:rPr>
          <w:rFonts w:ascii="Times New Roman" w:hAnsi="Times New Roman"/>
          <w:b/>
          <w:color w:val="000000"/>
          <w:spacing w:val="-5"/>
          <w:sz w:val="21"/>
        </w:rPr>
        <w:t>chosen. I was the second oldest, as I said, and my father loved me. When he handed me over to my master, he said to him as we parted: "Be kind to my lit</w:t>
      </w:r>
      <w:r>
        <w:rPr>
          <w:rFonts w:ascii="Times New Roman" w:hAnsi="Times New Roman"/>
          <w:b/>
          <w:color w:val="000000"/>
          <w:spacing w:val="-5"/>
          <w:sz w:val="21"/>
        </w:rPr>
        <w:softHyphen/>
      </w:r>
      <w:r>
        <w:rPr>
          <w:rFonts w:ascii="Times New Roman" w:hAnsi="Times New Roman"/>
          <w:b/>
          <w:color w:val="000000"/>
          <w:spacing w:val="-8"/>
          <w:sz w:val="21"/>
        </w:rPr>
        <w:t xml:space="preserve">tle daughter; do riot sell her to anyone else, and I will come and redeem her." As </w:t>
      </w:r>
      <w:r>
        <w:rPr>
          <w:rFonts w:ascii="Times New Roman" w:hAnsi="Times New Roman"/>
          <w:b/>
          <w:color w:val="000000"/>
          <w:spacing w:val="-5"/>
          <w:sz w:val="21"/>
        </w:rPr>
        <w:t>my father was unable to redeem me, I was left in slavery.</w:t>
      </w:r>
    </w:p>
    <w:p w14:paraId="21C04383" w14:textId="77777777" w:rsidR="00C95283" w:rsidRDefault="00000000">
      <w:pPr>
        <w:spacing w:before="36"/>
        <w:ind w:right="72" w:firstLine="216"/>
        <w:jc w:val="both"/>
        <w:rPr>
          <w:rFonts w:ascii="Times New Roman" w:hAnsi="Times New Roman"/>
          <w:b/>
          <w:color w:val="000000"/>
          <w:spacing w:val="-5"/>
          <w:sz w:val="21"/>
        </w:rPr>
      </w:pPr>
      <w:r>
        <w:pict w14:anchorId="6E022902">
          <v:line id="_x0000_s2895" style="position:absolute;left:0;text-align:left;z-index:253407232" from="-39.45pt,-.9pt" to="-39.45pt,43.75pt" strokeweight=".35pt"/>
        </w:pict>
      </w:r>
      <w:r>
        <w:pict w14:anchorId="63EC2BDC">
          <v:line id="_x0000_s2896" style="position:absolute;left:0;text-align:left;z-index:253408256" from="-41.05pt,22.1pt" to="-41.05pt,63.75pt" strokeweight=".35pt"/>
        </w:pict>
      </w:r>
      <w:r>
        <w:pict w14:anchorId="765B73C1">
          <v:line id="_x0000_s2897" style="position:absolute;left:0;text-align:left;z-index:253409280" from="-43.2pt,-5.95pt" to="-43.2pt,31.55pt" strokeweight=".55pt"/>
        </w:pict>
      </w:r>
      <w:r>
        <w:rPr>
          <w:rFonts w:ascii="Times New Roman" w:hAnsi="Times New Roman"/>
          <w:b/>
          <w:color w:val="000000"/>
          <w:spacing w:val="-5"/>
          <w:sz w:val="21"/>
        </w:rPr>
        <w:t xml:space="preserve">My father did not come to redeem me, and my master sold me to some of </w:t>
      </w:r>
      <w:proofErr w:type="spellStart"/>
      <w:r>
        <w:rPr>
          <w:rFonts w:ascii="Times New Roman" w:hAnsi="Times New Roman"/>
          <w:b/>
          <w:color w:val="000000"/>
          <w:spacing w:val="-3"/>
          <w:sz w:val="21"/>
        </w:rPr>
        <w:t>Msidi's</w:t>
      </w:r>
      <w:proofErr w:type="spellEnd"/>
      <w:r>
        <w:rPr>
          <w:rFonts w:ascii="Times New Roman" w:hAnsi="Times New Roman"/>
          <w:b/>
          <w:color w:val="000000"/>
          <w:spacing w:val="-3"/>
          <w:sz w:val="21"/>
        </w:rPr>
        <w:t xml:space="preserve"> people who were out man-hunting. I was sold for a packet of gun</w:t>
      </w:r>
      <w:r>
        <w:rPr>
          <w:rFonts w:ascii="Times New Roman" w:hAnsi="Times New Roman"/>
          <w:b/>
          <w:color w:val="000000"/>
          <w:spacing w:val="-3"/>
          <w:sz w:val="21"/>
        </w:rPr>
        <w:softHyphen/>
      </w:r>
      <w:r>
        <w:rPr>
          <w:rFonts w:ascii="Times New Roman" w:hAnsi="Times New Roman"/>
          <w:b/>
          <w:color w:val="000000"/>
          <w:spacing w:val="-6"/>
          <w:sz w:val="21"/>
        </w:rPr>
        <w:t xml:space="preserve">powder, worth two shillings and sixpence, and was taken to </w:t>
      </w:r>
      <w:proofErr w:type="spellStart"/>
      <w:r>
        <w:rPr>
          <w:rFonts w:ascii="Times New Roman" w:hAnsi="Times New Roman"/>
          <w:b/>
          <w:color w:val="000000"/>
          <w:spacing w:val="-6"/>
          <w:sz w:val="21"/>
        </w:rPr>
        <w:t>Chifuntwe's</w:t>
      </w:r>
      <w:proofErr w:type="spellEnd"/>
      <w:r>
        <w:rPr>
          <w:rFonts w:ascii="Times New Roman" w:hAnsi="Times New Roman"/>
          <w:b/>
          <w:color w:val="000000"/>
          <w:spacing w:val="-6"/>
          <w:sz w:val="21"/>
        </w:rPr>
        <w:t xml:space="preserve"> village </w:t>
      </w:r>
      <w:r>
        <w:rPr>
          <w:rFonts w:ascii="Times New Roman" w:hAnsi="Times New Roman"/>
          <w:b/>
          <w:color w:val="000000"/>
          <w:spacing w:val="-4"/>
          <w:sz w:val="21"/>
        </w:rPr>
        <w:t xml:space="preserve">in the </w:t>
      </w:r>
      <w:proofErr w:type="spellStart"/>
      <w:r>
        <w:rPr>
          <w:rFonts w:ascii="Times New Roman" w:hAnsi="Times New Roman"/>
          <w:b/>
          <w:color w:val="000000"/>
          <w:spacing w:val="-4"/>
          <w:sz w:val="21"/>
        </w:rPr>
        <w:t>Balomotwa</w:t>
      </w:r>
      <w:proofErr w:type="spellEnd"/>
      <w:r>
        <w:rPr>
          <w:rFonts w:ascii="Times New Roman" w:hAnsi="Times New Roman"/>
          <w:b/>
          <w:color w:val="000000"/>
          <w:spacing w:val="-4"/>
          <w:sz w:val="21"/>
        </w:rPr>
        <w:t xml:space="preserve"> country. At that time I was small, unable to walk.</w:t>
      </w:r>
    </w:p>
    <w:p w14:paraId="67EAB7C1" w14:textId="7F8409CF" w:rsidR="00C95283" w:rsidRDefault="00000000">
      <w:pPr>
        <w:spacing w:before="72"/>
        <w:ind w:right="72" w:firstLine="216"/>
        <w:jc w:val="both"/>
        <w:rPr>
          <w:rFonts w:ascii="Times New Roman" w:hAnsi="Times New Roman"/>
          <w:b/>
          <w:color w:val="000000"/>
          <w:spacing w:val="-7"/>
          <w:sz w:val="21"/>
        </w:rPr>
      </w:pPr>
      <w:r>
        <w:pict w14:anchorId="2D74B557">
          <v:line id="_x0000_s2898" style="position:absolute;left:0;text-align:left;z-index:253410304" from="-65.15pt,-14.6pt" to="-65.15pt,25.05pt" strokeweight=".2pt"/>
        </w:pict>
      </w:r>
      <w:r>
        <w:pict w14:anchorId="715D98C1">
          <v:line id="_x0000_s2899" style="position:absolute;left:0;text-align:left;z-index:253411328" from="-66.8pt,47.3pt" to="-66.8pt,65.75pt" strokeweight=".35pt"/>
        </w:pict>
      </w:r>
      <w:r>
        <w:pict w14:anchorId="2EBA0F43">
          <v:line id="_x0000_s2900" style="position:absolute;left:0;text-align:left;z-index:253412352" from="-39.6pt,6.65pt" to="-39.6pt,55.45pt" strokeweight=".55pt"/>
        </w:pict>
      </w:r>
      <w:r>
        <w:pict w14:anchorId="32E84D97">
          <v:line id="_x0000_s2901" style="position:absolute;left:0;text-align:left;z-index:253413376" from="-41.05pt,26.8pt" to="-41.05pt,85.15pt" strokeweight=".55pt"/>
        </w:pict>
      </w:r>
      <w:r>
        <w:pict w14:anchorId="14F561F0">
          <v:line id="_x0000_s2902" style="position:absolute;left:0;text-align:left;z-index:253414400" from="-41.95pt,59.9pt" to="-41.95pt,83.75pt" strokeweight=".55pt"/>
        </w:pict>
      </w:r>
      <w:r>
        <w:pict w14:anchorId="24BB03FD">
          <v:line id="_x0000_s2903" style="position:absolute;left:0;text-align:left;z-index:253415424" from="-49.5pt,48.4pt" to="-49.5pt,67pt" strokeweight="1.45pt">
            <v:stroke linestyle="thinThin"/>
          </v:line>
        </w:pict>
      </w:r>
      <w:r>
        <w:rPr>
          <w:rFonts w:ascii="Times New Roman" w:hAnsi="Times New Roman"/>
          <w:b/>
          <w:color w:val="000000"/>
          <w:spacing w:val="-7"/>
          <w:sz w:val="21"/>
        </w:rPr>
        <w:t xml:space="preserve">It appears that my master had, at this time, offended the principal chief, and </w:t>
      </w:r>
      <w:r>
        <w:rPr>
          <w:rFonts w:ascii="Times New Roman" w:hAnsi="Times New Roman"/>
          <w:b/>
          <w:color w:val="000000"/>
          <w:spacing w:val="-9"/>
          <w:sz w:val="21"/>
        </w:rPr>
        <w:t xml:space="preserve">was ordered to pay up several slaves. Amongst those slaves given to pay for my </w:t>
      </w:r>
      <w:r>
        <w:rPr>
          <w:rFonts w:ascii="Times New Roman" w:hAnsi="Times New Roman"/>
          <w:b/>
          <w:color w:val="000000"/>
          <w:spacing w:val="-7"/>
          <w:sz w:val="21"/>
        </w:rPr>
        <w:t xml:space="preserve">master's crimes, I was handed over. Thus I was sold again. The chief to whom I </w:t>
      </w:r>
      <w:r>
        <w:rPr>
          <w:rFonts w:ascii="Times New Roman" w:hAnsi="Times New Roman"/>
          <w:b/>
          <w:color w:val="000000"/>
          <w:spacing w:val="-8"/>
          <w:sz w:val="21"/>
        </w:rPr>
        <w:t xml:space="preserve">was given in payment of a fine handed me to one of his warriors as wife, saying, "Take her as yolk wife, she's </w:t>
      </w:r>
      <w:r w:rsidR="000F4F04">
        <w:rPr>
          <w:rFonts w:ascii="Times New Roman" w:hAnsi="Times New Roman"/>
          <w:b/>
          <w:color w:val="000000"/>
          <w:spacing w:val="-8"/>
          <w:sz w:val="21"/>
        </w:rPr>
        <w:t>young</w:t>
      </w:r>
      <w:r>
        <w:rPr>
          <w:rFonts w:ascii="Times New Roman" w:hAnsi="Times New Roman"/>
          <w:b/>
          <w:color w:val="000000"/>
          <w:spacing w:val="-8"/>
          <w:sz w:val="21"/>
        </w:rPr>
        <w:t xml:space="preserve">." After a while he said "She's only a young </w:t>
      </w:r>
      <w:r>
        <w:rPr>
          <w:rFonts w:ascii="Times New Roman" w:hAnsi="Times New Roman"/>
          <w:b/>
          <w:color w:val="000000"/>
          <w:spacing w:val="-5"/>
          <w:sz w:val="21"/>
        </w:rPr>
        <w:t xml:space="preserve">girl, and I don't want her:" He </w:t>
      </w:r>
      <w:proofErr w:type="spellStart"/>
      <w:r>
        <w:rPr>
          <w:rFonts w:ascii="Times New Roman" w:hAnsi="Times New Roman"/>
          <w:b/>
          <w:color w:val="000000"/>
          <w:spacing w:val="-5"/>
          <w:sz w:val="21"/>
        </w:rPr>
        <w:t>sold</w:t>
      </w:r>
      <w:proofErr w:type="spellEnd"/>
      <w:r>
        <w:rPr>
          <w:rFonts w:ascii="Times New Roman" w:hAnsi="Times New Roman"/>
          <w:b/>
          <w:color w:val="000000"/>
          <w:spacing w:val="-5"/>
          <w:sz w:val="21"/>
        </w:rPr>
        <w:t xml:space="preserve"> me to </w:t>
      </w:r>
      <w:r>
        <w:rPr>
          <w:rFonts w:ascii="Times New Roman" w:hAnsi="Times New Roman"/>
          <w:color w:val="000000"/>
          <w:spacing w:val="-5"/>
          <w:sz w:val="19"/>
        </w:rPr>
        <w:t xml:space="preserve">a </w:t>
      </w:r>
      <w:r w:rsidR="000F4F04">
        <w:rPr>
          <w:rFonts w:ascii="Times New Roman" w:hAnsi="Times New Roman"/>
          <w:color w:val="000000"/>
          <w:spacing w:val="-5"/>
          <w:sz w:val="19"/>
        </w:rPr>
        <w:t>m</w:t>
      </w:r>
      <w:r>
        <w:rPr>
          <w:rFonts w:ascii="Times New Roman" w:hAnsi="Times New Roman"/>
          <w:color w:val="000000"/>
          <w:spacing w:val="-5"/>
          <w:sz w:val="19"/>
        </w:rPr>
        <w:t xml:space="preserve">an </w:t>
      </w:r>
      <w:r>
        <w:rPr>
          <w:rFonts w:ascii="Times New Roman" w:hAnsi="Times New Roman"/>
          <w:b/>
          <w:color w:val="000000"/>
          <w:spacing w:val="-5"/>
          <w:sz w:val="21"/>
        </w:rPr>
        <w:t xml:space="preserve">named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for a gun. </w:t>
      </w:r>
      <w:proofErr w:type="spellStart"/>
      <w:r>
        <w:rPr>
          <w:rFonts w:ascii="Times New Roman" w:hAnsi="Times New Roman"/>
          <w:b/>
          <w:color w:val="000000"/>
          <w:spacing w:val="-7"/>
          <w:sz w:val="21"/>
        </w:rPr>
        <w:t>Mukoka</w:t>
      </w:r>
      <w:proofErr w:type="spellEnd"/>
      <w:r>
        <w:rPr>
          <w:rFonts w:ascii="Times New Roman" w:hAnsi="Times New Roman"/>
          <w:b/>
          <w:color w:val="000000"/>
          <w:spacing w:val="-7"/>
          <w:sz w:val="21"/>
        </w:rPr>
        <w:t xml:space="preserve"> bought me, with another woman and child, intending to sell us later to </w:t>
      </w:r>
      <w:r>
        <w:rPr>
          <w:rFonts w:ascii="Times New Roman" w:hAnsi="Times New Roman"/>
          <w:b/>
          <w:color w:val="000000"/>
          <w:spacing w:val="-5"/>
          <w:sz w:val="21"/>
        </w:rPr>
        <w:t xml:space="preserve">the </w:t>
      </w:r>
      <w:proofErr w:type="spellStart"/>
      <w:r>
        <w:rPr>
          <w:rFonts w:ascii="Times New Roman" w:hAnsi="Times New Roman"/>
          <w:b/>
          <w:color w:val="000000"/>
          <w:spacing w:val="-5"/>
          <w:sz w:val="21"/>
        </w:rPr>
        <w:t>Biheans</w:t>
      </w:r>
      <w:proofErr w:type="spellEnd"/>
      <w:r>
        <w:rPr>
          <w:rFonts w:ascii="Times New Roman" w:hAnsi="Times New Roman"/>
          <w:b/>
          <w:color w:val="000000"/>
          <w:spacing w:val="-5"/>
          <w:sz w:val="21"/>
        </w:rPr>
        <w:t xml:space="preserve">. He took me as his wife. I bore him a child which only lived three </w:t>
      </w:r>
      <w:r>
        <w:rPr>
          <w:rFonts w:ascii="Times New Roman" w:hAnsi="Times New Roman"/>
          <w:b/>
          <w:color w:val="000000"/>
          <w:spacing w:val="-6"/>
          <w:sz w:val="21"/>
        </w:rPr>
        <w:t xml:space="preserve">days. His other wives were kind to me. Though he sold many other slaves to </w:t>
      </w:r>
      <w:proofErr w:type="spellStart"/>
      <w:r>
        <w:rPr>
          <w:rFonts w:ascii="Times New Roman" w:hAnsi="Times New Roman"/>
          <w:b/>
          <w:color w:val="000000"/>
          <w:spacing w:val="-4"/>
          <w:sz w:val="21"/>
        </w:rPr>
        <w:t>Biheans</w:t>
      </w:r>
      <w:proofErr w:type="spellEnd"/>
      <w:r>
        <w:rPr>
          <w:rFonts w:ascii="Times New Roman" w:hAnsi="Times New Roman"/>
          <w:b/>
          <w:color w:val="000000"/>
          <w:spacing w:val="-4"/>
          <w:sz w:val="21"/>
        </w:rPr>
        <w:t>, he never sold me, nor did he threaten to do so.</w:t>
      </w:r>
    </w:p>
    <w:p w14:paraId="32985CAD" w14:textId="4BB08BC9" w:rsidR="00C95283" w:rsidRDefault="00000000">
      <w:pPr>
        <w:spacing w:before="72"/>
        <w:ind w:right="72" w:firstLine="216"/>
        <w:jc w:val="both"/>
        <w:rPr>
          <w:rFonts w:ascii="Times New Roman" w:hAnsi="Times New Roman"/>
          <w:b/>
          <w:color w:val="000000"/>
          <w:spacing w:val="-9"/>
          <w:sz w:val="21"/>
        </w:rPr>
      </w:pPr>
      <w:r>
        <w:pict w14:anchorId="3594C58C">
          <v:line id="_x0000_s2904" style="position:absolute;left:0;text-align:left;z-index:253416448" from="-68.25pt,-.35pt" to="-68.25pt,21.3pt" strokeweight=".2pt"/>
        </w:pict>
      </w:r>
      <w:r>
        <w:pict w14:anchorId="276B4E06">
          <v:line id="_x0000_s2905" style="position:absolute;left:0;text-align:left;z-index:253417472" from="-41.75pt,-20.15pt" to="-41.75pt,15.15pt" strokeweight=".35pt"/>
        </w:pict>
      </w:r>
      <w:r>
        <w:pict w14:anchorId="5A9CFE91">
          <v:line id="_x0000_s2906" style="position:absolute;left:0;text-align:left;z-index:253418496" from="-43.05pt,-45.75pt" to="-43.05pt,15.15pt" strokeweight=".35pt"/>
        </w:pict>
      </w:r>
      <w:r>
        <w:pict w14:anchorId="53DED7F7">
          <v:line id="_x0000_s2907" style="position:absolute;left:0;text-align:left;z-index:253419520" from="-54.9pt,-33.85pt" to="-54.9pt,-12.2pt" strokeweight=".35pt"/>
        </w:pict>
      </w:r>
      <w:r>
        <w:pict w14:anchorId="27101006">
          <v:line id="_x0000_s2908" style="position:absolute;left:0;text-align:left;z-index:253420544" from="-41.25pt,16.55pt" to="-41.25pt,55.5pt" strokeweight=".55pt"/>
        </w:pict>
      </w:r>
      <w:r>
        <w:pict w14:anchorId="2E43823C">
          <v:line id="_x0000_s2909" style="position:absolute;left:0;text-align:left;z-index:253421568" from="-45.2pt,-54.75pt" to="-45.2pt,20.9pt" strokeweight=".55pt"/>
        </w:pict>
      </w:r>
      <w:r>
        <w:pict w14:anchorId="6EE7F948">
          <v:line id="_x0000_s2910" style="position:absolute;left:0;text-align:left;z-index:253422592" from="-43.4pt,23.75pt" to="-43.4pt,87.9pt" strokeweight=".55pt"/>
        </w:pict>
      </w:r>
      <w:r>
        <w:rPr>
          <w:rFonts w:ascii="Times New Roman" w:hAnsi="Times New Roman"/>
          <w:b/>
          <w:color w:val="000000"/>
          <w:spacing w:val="-9"/>
          <w:sz w:val="21"/>
        </w:rPr>
        <w:t xml:space="preserve">I lived with </w:t>
      </w:r>
      <w:proofErr w:type="spellStart"/>
      <w:r>
        <w:rPr>
          <w:rFonts w:ascii="Times New Roman" w:hAnsi="Times New Roman"/>
          <w:b/>
          <w:color w:val="000000"/>
          <w:spacing w:val="-9"/>
          <w:sz w:val="21"/>
        </w:rPr>
        <w:t>Mukoka•till</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Msidi's</w:t>
      </w:r>
      <w:proofErr w:type="spellEnd"/>
      <w:r>
        <w:rPr>
          <w:rFonts w:ascii="Times New Roman" w:hAnsi="Times New Roman"/>
          <w:b/>
          <w:color w:val="000000"/>
          <w:spacing w:val="-9"/>
          <w:sz w:val="21"/>
        </w:rPr>
        <w:t xml:space="preserve"> death and the </w:t>
      </w:r>
      <w:proofErr w:type="spellStart"/>
      <w:r>
        <w:rPr>
          <w:rFonts w:ascii="Times New Roman" w:hAnsi="Times New Roman"/>
          <w:b/>
          <w:color w:val="000000"/>
          <w:spacing w:val="-9"/>
          <w:sz w:val="21"/>
        </w:rPr>
        <w:t>break up</w:t>
      </w:r>
      <w:proofErr w:type="spellEnd"/>
      <w:r>
        <w:rPr>
          <w:rFonts w:ascii="Times New Roman" w:hAnsi="Times New Roman"/>
          <w:b/>
          <w:color w:val="000000"/>
          <w:spacing w:val="-9"/>
          <w:sz w:val="21"/>
        </w:rPr>
        <w:t xml:space="preserve"> of his power by the </w:t>
      </w:r>
      <w:r>
        <w:rPr>
          <w:rFonts w:ascii="Times New Roman" w:hAnsi="Times New Roman"/>
          <w:b/>
          <w:color w:val="000000"/>
          <w:spacing w:val="-5"/>
          <w:sz w:val="21"/>
        </w:rPr>
        <w:t>Europeans. At this some of us slaves saw</w:t>
      </w:r>
      <w:r w:rsidR="000F4F04">
        <w:rPr>
          <w:rFonts w:ascii="Times New Roman" w:hAnsi="Times New Roman"/>
          <w:b/>
          <w:color w:val="000000"/>
          <w:spacing w:val="-5"/>
          <w:sz w:val="21"/>
          <w:vertAlign w:val="superscript"/>
        </w:rPr>
        <w:t xml:space="preserve"> </w:t>
      </w:r>
      <w:r>
        <w:rPr>
          <w:rFonts w:ascii="Times New Roman" w:hAnsi="Times New Roman"/>
          <w:b/>
          <w:color w:val="000000"/>
          <w:spacing w:val="-5"/>
          <w:sz w:val="21"/>
        </w:rPr>
        <w:t xml:space="preserve">our chance and fled. We scattered. </w:t>
      </w:r>
      <w:r>
        <w:rPr>
          <w:rFonts w:ascii="Times New Roman" w:hAnsi="Times New Roman"/>
          <w:b/>
          <w:color w:val="000000"/>
          <w:spacing w:val="-6"/>
          <w:sz w:val="21"/>
        </w:rPr>
        <w:t xml:space="preserve">Men, tired of </w:t>
      </w:r>
      <w:proofErr w:type="spellStart"/>
      <w:r>
        <w:rPr>
          <w:rFonts w:ascii="Times New Roman" w:hAnsi="Times New Roman"/>
          <w:b/>
          <w:color w:val="000000"/>
          <w:spacing w:val="-6"/>
          <w:sz w:val="21"/>
        </w:rPr>
        <w:t>Msidi's</w:t>
      </w:r>
      <w:proofErr w:type="spellEnd"/>
      <w:r>
        <w:rPr>
          <w:rFonts w:ascii="Times New Roman" w:hAnsi="Times New Roman"/>
          <w:b/>
          <w:color w:val="000000"/>
          <w:spacing w:val="-6"/>
          <w:sz w:val="21"/>
        </w:rPr>
        <w:t xml:space="preserve"> despotic rule, would take some or other woman slave, and</w:t>
      </w:r>
    </w:p>
    <w:p w14:paraId="1A283277" w14:textId="77777777" w:rsidR="00C95283" w:rsidRDefault="00C95283">
      <w:pPr>
        <w:sectPr w:rsidR="00C95283">
          <w:pgSz w:w="9190" w:h="12996"/>
          <w:pgMar w:top="136" w:right="1186" w:bottom="243" w:left="1244" w:header="720" w:footer="720" w:gutter="0"/>
          <w:cols w:space="720"/>
        </w:sectPr>
      </w:pPr>
    </w:p>
    <w:p w14:paraId="1324BC00" w14:textId="77777777" w:rsidR="00C95283" w:rsidRDefault="00000000">
      <w:pPr>
        <w:spacing w:before="504"/>
        <w:jc w:val="both"/>
        <w:rPr>
          <w:rFonts w:ascii="Times New Roman" w:hAnsi="Times New Roman"/>
          <w:b/>
          <w:color w:val="000000"/>
          <w:spacing w:val="-2"/>
          <w:sz w:val="21"/>
        </w:rPr>
      </w:pPr>
      <w:r>
        <w:lastRenderedPageBreak/>
        <w:pict w14:anchorId="545335EB">
          <v:shape id="_x0000_s2911" type="#_x0000_t202" style="position:absolute;left:0;text-align:left;margin-left:0;margin-top:610.8pt;width:335pt;height:10.5pt;z-index:-245151744;mso-wrap-distance-left:0;mso-wrap-distance-right:0" filled="f" stroked="f">
            <v:textbox inset="0,0,0,0">
              <w:txbxContent>
                <w:p w14:paraId="690A3E25" w14:textId="77777777" w:rsidR="00C95283" w:rsidRDefault="00000000">
                  <w:pPr>
                    <w:spacing w:line="21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TEN TIMES A SLAVE + </w:t>
                  </w:r>
                  <w:r>
                    <w:rPr>
                      <w:rFonts w:ascii="Times New Roman" w:hAnsi="Times New Roman"/>
                      <w:b/>
                      <w:color w:val="000000"/>
                      <w:spacing w:val="8"/>
                      <w:w w:val="110"/>
                      <w:sz w:val="20"/>
                    </w:rPr>
                    <w:t>91</w:t>
                  </w:r>
                </w:p>
              </w:txbxContent>
            </v:textbox>
            <w10:wrap type="square"/>
          </v:shape>
        </w:pict>
      </w:r>
      <w:r>
        <w:pict w14:anchorId="17484E77">
          <v:line id="_x0000_s2912" style="position:absolute;left:0;text-align:left;z-index:253423616" from="-43.35pt,.65pt" to="-43.35pt,180.5pt" strokeweight="1.1pt"/>
        </w:pict>
      </w:r>
      <w:r>
        <w:rPr>
          <w:rFonts w:ascii="Times New Roman" w:hAnsi="Times New Roman"/>
          <w:b/>
          <w:color w:val="000000"/>
          <w:spacing w:val="-2"/>
          <w:sz w:val="21"/>
        </w:rPr>
        <w:t xml:space="preserve">both would head north, south, east, or west, in search of freedom and a new </w:t>
      </w:r>
      <w:r>
        <w:rPr>
          <w:rFonts w:ascii="Times New Roman" w:hAnsi="Times New Roman"/>
          <w:b/>
          <w:color w:val="000000"/>
          <w:spacing w:val="-4"/>
          <w:sz w:val="21"/>
        </w:rPr>
        <w:t>start in life. When possible, each headed for the old homestead.</w:t>
      </w:r>
    </w:p>
    <w:p w14:paraId="034D0B65" w14:textId="7CA26A6D" w:rsidR="00C95283" w:rsidRDefault="00000000" w:rsidP="000F4F04">
      <w:pPr>
        <w:spacing w:before="36"/>
        <w:ind w:firstLine="288"/>
        <w:rPr>
          <w:rFonts w:ascii="Times New Roman" w:hAnsi="Times New Roman"/>
          <w:b/>
          <w:color w:val="000000"/>
          <w:spacing w:val="-5"/>
          <w:sz w:val="21"/>
        </w:rPr>
      </w:pPr>
      <w:r>
        <w:rPr>
          <w:rFonts w:ascii="Times New Roman" w:hAnsi="Times New Roman"/>
          <w:b/>
          <w:color w:val="000000"/>
          <w:spacing w:val="-5"/>
          <w:sz w:val="21"/>
        </w:rPr>
        <w:t xml:space="preserve">A well-known elephant hunter and fellow-slave in the same village, whose </w:t>
      </w:r>
      <w:r>
        <w:rPr>
          <w:rFonts w:ascii="Times New Roman" w:hAnsi="Times New Roman"/>
          <w:b/>
          <w:color w:val="000000"/>
          <w:spacing w:val="-2"/>
          <w:sz w:val="21"/>
        </w:rPr>
        <w:t>name</w:t>
      </w:r>
      <w:r w:rsidR="000F4F04">
        <w:rPr>
          <w:rFonts w:ascii="Times New Roman" w:hAnsi="Times New Roman"/>
          <w:b/>
          <w:color w:val="000000"/>
          <w:spacing w:val="-2"/>
          <w:sz w:val="21"/>
        </w:rPr>
        <w:t xml:space="preserve"> w</w:t>
      </w:r>
      <w:r>
        <w:rPr>
          <w:rFonts w:ascii="Times New Roman" w:hAnsi="Times New Roman"/>
          <w:b/>
          <w:color w:val="000000"/>
          <w:spacing w:val="-2"/>
          <w:sz w:val="21"/>
        </w:rPr>
        <w:t xml:space="preserve">as </w:t>
      </w:r>
      <w:proofErr w:type="spellStart"/>
      <w:r>
        <w:rPr>
          <w:rFonts w:ascii="Times New Roman" w:hAnsi="Times New Roman"/>
          <w:b/>
          <w:color w:val="000000"/>
          <w:spacing w:val="-2"/>
          <w:sz w:val="21"/>
        </w:rPr>
        <w:t>Kabongo</w:t>
      </w:r>
      <w:proofErr w:type="spellEnd"/>
      <w:r>
        <w:rPr>
          <w:rFonts w:ascii="Times New Roman" w:hAnsi="Times New Roman"/>
          <w:b/>
          <w:color w:val="000000"/>
          <w:spacing w:val="-2"/>
          <w:sz w:val="21"/>
        </w:rPr>
        <w:t xml:space="preserve">, took </w:t>
      </w:r>
      <w:r>
        <w:rPr>
          <w:rFonts w:ascii="Times New Roman" w:hAnsi="Times New Roman"/>
          <w:color w:val="000000"/>
          <w:spacing w:val="-2"/>
          <w:sz w:val="21"/>
        </w:rPr>
        <w:t xml:space="preserve">me, </w:t>
      </w:r>
      <w:r>
        <w:rPr>
          <w:rFonts w:ascii="Times New Roman" w:hAnsi="Times New Roman"/>
          <w:b/>
          <w:color w:val="000000"/>
          <w:spacing w:val="-2"/>
          <w:sz w:val="21"/>
        </w:rPr>
        <w:t xml:space="preserve">and we ran off east. Our old master set out in </w:t>
      </w:r>
      <w:r>
        <w:rPr>
          <w:rFonts w:ascii="Times New Roman" w:hAnsi="Times New Roman"/>
          <w:b/>
          <w:color w:val="000000"/>
          <w:sz w:val="21"/>
        </w:rPr>
        <w:t xml:space="preserve">search of a new home and village site. We crossed the </w:t>
      </w:r>
      <w:proofErr w:type="spellStart"/>
      <w:r>
        <w:rPr>
          <w:rFonts w:ascii="Times New Roman" w:hAnsi="Times New Roman"/>
          <w:b/>
          <w:color w:val="000000"/>
          <w:sz w:val="21"/>
        </w:rPr>
        <w:t>Luapula</w:t>
      </w:r>
      <w:proofErr w:type="spellEnd"/>
      <w:r>
        <w:rPr>
          <w:rFonts w:ascii="Times New Roman" w:hAnsi="Times New Roman"/>
          <w:b/>
          <w:color w:val="000000"/>
          <w:sz w:val="21"/>
        </w:rPr>
        <w:t xml:space="preserve"> River to </w:t>
      </w:r>
      <w:proofErr w:type="spellStart"/>
      <w:r>
        <w:rPr>
          <w:rFonts w:ascii="Times New Roman" w:hAnsi="Times New Roman"/>
          <w:b/>
          <w:color w:val="000000"/>
          <w:spacing w:val="-7"/>
          <w:sz w:val="21"/>
        </w:rPr>
        <w:t>Kazeinbe's</w:t>
      </w:r>
      <w:proofErr w:type="spellEnd"/>
      <w:r>
        <w:rPr>
          <w:rFonts w:ascii="Times New Roman" w:hAnsi="Times New Roman"/>
          <w:b/>
          <w:color w:val="000000"/>
          <w:spacing w:val="-7"/>
          <w:sz w:val="21"/>
        </w:rPr>
        <w:t xml:space="preserve"> to try and begin life anew. Chief Kazembe cast his</w:t>
      </w:r>
      <w:r w:rsidR="000F4F04">
        <w:rPr>
          <w:rFonts w:ascii="Times New Roman" w:hAnsi="Times New Roman"/>
          <w:b/>
          <w:color w:val="000000"/>
          <w:spacing w:val="-7"/>
          <w:sz w:val="21"/>
          <w:vertAlign w:val="superscript"/>
        </w:rPr>
        <w:t xml:space="preserve"> </w:t>
      </w:r>
      <w:r>
        <w:rPr>
          <w:rFonts w:ascii="Times New Roman" w:hAnsi="Times New Roman"/>
          <w:b/>
          <w:color w:val="000000"/>
          <w:spacing w:val="-7"/>
          <w:sz w:val="21"/>
        </w:rPr>
        <w:t xml:space="preserve">eye upon me and </w:t>
      </w:r>
      <w:r>
        <w:rPr>
          <w:rFonts w:ascii="Times New Roman" w:hAnsi="Times New Roman"/>
          <w:b/>
          <w:color w:val="000000"/>
          <w:spacing w:val="1"/>
          <w:sz w:val="21"/>
        </w:rPr>
        <w:t xml:space="preserve">asked </w:t>
      </w:r>
      <w:proofErr w:type="spellStart"/>
      <w:r>
        <w:rPr>
          <w:rFonts w:ascii="Times New Roman" w:hAnsi="Times New Roman"/>
          <w:b/>
          <w:color w:val="000000"/>
          <w:spacing w:val="1"/>
          <w:sz w:val="21"/>
        </w:rPr>
        <w:t>Kabongo</w:t>
      </w:r>
      <w:proofErr w:type="spellEnd"/>
      <w:r>
        <w:rPr>
          <w:rFonts w:ascii="Times New Roman" w:hAnsi="Times New Roman"/>
          <w:b/>
          <w:color w:val="000000"/>
          <w:spacing w:val="1"/>
          <w:sz w:val="21"/>
        </w:rPr>
        <w:t xml:space="preserve"> to give me to him for a wife. </w:t>
      </w:r>
      <w:proofErr w:type="spellStart"/>
      <w:r>
        <w:rPr>
          <w:rFonts w:ascii="Times New Roman" w:hAnsi="Times New Roman"/>
          <w:b/>
          <w:color w:val="000000"/>
          <w:spacing w:val="1"/>
          <w:sz w:val="21"/>
        </w:rPr>
        <w:t>Kabongo</w:t>
      </w:r>
      <w:proofErr w:type="spellEnd"/>
      <w:r>
        <w:rPr>
          <w:rFonts w:ascii="Times New Roman" w:hAnsi="Times New Roman"/>
          <w:b/>
          <w:color w:val="000000"/>
          <w:spacing w:val="1"/>
          <w:sz w:val="21"/>
        </w:rPr>
        <w:t xml:space="preserve"> refused. We left </w:t>
      </w:r>
      <w:r>
        <w:rPr>
          <w:rFonts w:ascii="Times New Roman" w:hAnsi="Times New Roman"/>
          <w:b/>
          <w:color w:val="000000"/>
          <w:spacing w:val="-6"/>
          <w:sz w:val="21"/>
        </w:rPr>
        <w:t xml:space="preserve">Kazembe's capital, came back west, and settled in </w:t>
      </w:r>
      <w:proofErr w:type="spellStart"/>
      <w:r>
        <w:rPr>
          <w:rFonts w:ascii="Times New Roman" w:hAnsi="Times New Roman"/>
          <w:b/>
          <w:color w:val="000000"/>
          <w:spacing w:val="-6"/>
          <w:sz w:val="21"/>
        </w:rPr>
        <w:t>Sakungami</w:t>
      </w:r>
      <w:proofErr w:type="spellEnd"/>
      <w:r>
        <w:rPr>
          <w:rFonts w:ascii="Times New Roman" w:hAnsi="Times New Roman"/>
          <w:b/>
          <w:color w:val="000000"/>
          <w:spacing w:val="-6"/>
          <w:sz w:val="21"/>
        </w:rPr>
        <w:t xml:space="preserve"> village. We lived and cultivated there for two years. Some slaves heard of our old master having </w:t>
      </w:r>
      <w:r>
        <w:rPr>
          <w:rFonts w:ascii="Times New Roman" w:hAnsi="Times New Roman"/>
          <w:b/>
          <w:color w:val="000000"/>
          <w:spacing w:val="-4"/>
          <w:sz w:val="21"/>
        </w:rPr>
        <w:t xml:space="preserve">built at the Luisi River and suggested Pour returning together. My husband </w:t>
      </w:r>
      <w:r>
        <w:rPr>
          <w:rFonts w:ascii="Times New Roman" w:hAnsi="Times New Roman"/>
          <w:b/>
          <w:color w:val="000000"/>
          <w:spacing w:val="-6"/>
          <w:sz w:val="21"/>
        </w:rPr>
        <w:t>refused at first but afterwards agreed to join the party.</w:t>
      </w:r>
    </w:p>
    <w:p w14:paraId="3DBAC86E" w14:textId="77777777" w:rsidR="00C95283" w:rsidRDefault="00000000">
      <w:pPr>
        <w:spacing w:before="144"/>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When Chief </w:t>
      </w:r>
      <w:proofErr w:type="spellStart"/>
      <w:r>
        <w:rPr>
          <w:rFonts w:ascii="Times New Roman" w:hAnsi="Times New Roman"/>
          <w:b/>
          <w:color w:val="000000"/>
          <w:spacing w:val="-3"/>
          <w:sz w:val="21"/>
        </w:rPr>
        <w:t>Mukoka</w:t>
      </w:r>
      <w:proofErr w:type="spellEnd"/>
      <w:r>
        <w:rPr>
          <w:rFonts w:ascii="Times New Roman" w:hAnsi="Times New Roman"/>
          <w:b/>
          <w:color w:val="000000"/>
          <w:spacing w:val="-3"/>
          <w:sz w:val="21"/>
        </w:rPr>
        <w:t xml:space="preserve"> saw me come back, he said, "My wife's come back." </w:t>
      </w:r>
      <w:r>
        <w:rPr>
          <w:rFonts w:ascii="Times New Roman" w:hAnsi="Times New Roman"/>
          <w:b/>
          <w:color w:val="000000"/>
          <w:spacing w:val="-4"/>
          <w:sz w:val="21"/>
        </w:rPr>
        <w:t xml:space="preserve">On hearing this, </w:t>
      </w:r>
      <w:proofErr w:type="spellStart"/>
      <w:r>
        <w:rPr>
          <w:rFonts w:ascii="Times New Roman" w:hAnsi="Times New Roman"/>
          <w:b/>
          <w:color w:val="000000"/>
          <w:spacing w:val="-4"/>
          <w:sz w:val="21"/>
        </w:rPr>
        <w:t>Kabongo</w:t>
      </w:r>
      <w:proofErr w:type="spellEnd"/>
      <w:r>
        <w:rPr>
          <w:rFonts w:ascii="Times New Roman" w:hAnsi="Times New Roman"/>
          <w:b/>
          <w:color w:val="000000"/>
          <w:spacing w:val="-4"/>
          <w:sz w:val="21"/>
        </w:rPr>
        <w:t xml:space="preserve"> was angry, and said, "No, I won't let you take her </w:t>
      </w:r>
      <w:r>
        <w:rPr>
          <w:rFonts w:ascii="Times New Roman" w:hAnsi="Times New Roman"/>
          <w:b/>
          <w:color w:val="000000"/>
          <w:spacing w:val="-5"/>
          <w:sz w:val="21"/>
        </w:rPr>
        <w:t xml:space="preserve">from me; she's my wife." Thus the altercation grew, and they almost came to </w:t>
      </w:r>
      <w:r>
        <w:rPr>
          <w:rFonts w:ascii="Times New Roman" w:hAnsi="Times New Roman"/>
          <w:b/>
          <w:color w:val="000000"/>
          <w:sz w:val="21"/>
        </w:rPr>
        <w:t>blows.</w:t>
      </w:r>
    </w:p>
    <w:p w14:paraId="41A7FA48" w14:textId="77777777" w:rsidR="00C95283" w:rsidRDefault="00000000">
      <w:pPr>
        <w:spacing w:before="36"/>
        <w:ind w:firstLine="288"/>
        <w:jc w:val="both"/>
        <w:rPr>
          <w:rFonts w:ascii="Times New Roman" w:hAnsi="Times New Roman"/>
          <w:b/>
          <w:color w:val="000000"/>
          <w:spacing w:val="-3"/>
          <w:sz w:val="21"/>
        </w:rPr>
      </w:pPr>
      <w:proofErr w:type="spellStart"/>
      <w:r>
        <w:rPr>
          <w:rFonts w:ascii="Times New Roman" w:hAnsi="Times New Roman"/>
          <w:b/>
          <w:color w:val="000000"/>
          <w:spacing w:val="-3"/>
          <w:sz w:val="21"/>
        </w:rPr>
        <w:t>Kabongo</w:t>
      </w:r>
      <w:proofErr w:type="spellEnd"/>
      <w:r>
        <w:rPr>
          <w:rFonts w:ascii="Times New Roman" w:hAnsi="Times New Roman"/>
          <w:b/>
          <w:color w:val="000000"/>
          <w:spacing w:val="-3"/>
          <w:sz w:val="21"/>
        </w:rPr>
        <w:t xml:space="preserve"> had killed a bull elephant and intended to give the tusks to the </w:t>
      </w:r>
      <w:r>
        <w:rPr>
          <w:rFonts w:ascii="Times New Roman" w:hAnsi="Times New Roman"/>
          <w:b/>
          <w:color w:val="000000"/>
          <w:spacing w:val="-5"/>
          <w:sz w:val="21"/>
        </w:rPr>
        <w:t xml:space="preserve">chief. However, owing to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taking me from him, he hid his ivory in the </w:t>
      </w:r>
      <w:r>
        <w:rPr>
          <w:rFonts w:ascii="Times New Roman" w:hAnsi="Times New Roman"/>
          <w:b/>
          <w:color w:val="000000"/>
          <w:spacing w:val="-7"/>
          <w:sz w:val="21"/>
        </w:rPr>
        <w:t xml:space="preserve">forest and threatened to kill some of </w:t>
      </w:r>
      <w:proofErr w:type="spellStart"/>
      <w:r>
        <w:rPr>
          <w:rFonts w:ascii="Times New Roman" w:hAnsi="Times New Roman"/>
          <w:b/>
          <w:color w:val="000000"/>
          <w:spacing w:val="-7"/>
          <w:sz w:val="21"/>
        </w:rPr>
        <w:t>Mukoka's</w:t>
      </w:r>
      <w:proofErr w:type="spellEnd"/>
      <w:r>
        <w:rPr>
          <w:rFonts w:ascii="Times New Roman" w:hAnsi="Times New Roman"/>
          <w:b/>
          <w:color w:val="000000"/>
          <w:spacing w:val="-7"/>
          <w:sz w:val="21"/>
        </w:rPr>
        <w:t xml:space="preserve"> people in revenge. </w:t>
      </w:r>
      <w:proofErr w:type="spellStart"/>
      <w:r>
        <w:rPr>
          <w:rFonts w:ascii="Times New Roman" w:hAnsi="Times New Roman"/>
          <w:b/>
          <w:color w:val="000000"/>
          <w:spacing w:val="-7"/>
          <w:sz w:val="21"/>
        </w:rPr>
        <w:t>Mukoka</w:t>
      </w:r>
      <w:proofErr w:type="spellEnd"/>
      <w:r>
        <w:rPr>
          <w:rFonts w:ascii="Times New Roman" w:hAnsi="Times New Roman"/>
          <w:b/>
          <w:color w:val="000000"/>
          <w:spacing w:val="-7"/>
          <w:sz w:val="21"/>
        </w:rPr>
        <w:t xml:space="preserve"> was </w:t>
      </w:r>
      <w:r>
        <w:rPr>
          <w:rFonts w:ascii="Times New Roman" w:hAnsi="Times New Roman"/>
          <w:b/>
          <w:color w:val="000000"/>
          <w:spacing w:val="-4"/>
          <w:sz w:val="21"/>
        </w:rPr>
        <w:t xml:space="preserve">afraid of </w:t>
      </w:r>
      <w:proofErr w:type="spellStart"/>
      <w:r>
        <w:rPr>
          <w:rFonts w:ascii="Times New Roman" w:hAnsi="Times New Roman"/>
          <w:b/>
          <w:color w:val="000000"/>
          <w:spacing w:val="-4"/>
          <w:sz w:val="21"/>
        </w:rPr>
        <w:t>Kabongo's</w:t>
      </w:r>
      <w:proofErr w:type="spellEnd"/>
      <w:r>
        <w:rPr>
          <w:rFonts w:ascii="Times New Roman" w:hAnsi="Times New Roman"/>
          <w:b/>
          <w:color w:val="000000"/>
          <w:spacing w:val="-4"/>
          <w:sz w:val="21"/>
        </w:rPr>
        <w:t xml:space="preserve"> threats and sold me to a band of West Coast slavers who </w:t>
      </w:r>
      <w:r>
        <w:rPr>
          <w:rFonts w:ascii="Times New Roman" w:hAnsi="Times New Roman"/>
          <w:b/>
          <w:color w:val="000000"/>
          <w:spacing w:val="-6"/>
          <w:sz w:val="21"/>
        </w:rPr>
        <w:t xml:space="preserve">had just turned up. Said he, "If I'm not going to have her, neither shall he." He </w:t>
      </w:r>
      <w:r>
        <w:rPr>
          <w:rFonts w:ascii="Times New Roman" w:hAnsi="Times New Roman"/>
          <w:b/>
          <w:color w:val="000000"/>
          <w:spacing w:val="-7"/>
          <w:sz w:val="21"/>
        </w:rPr>
        <w:t xml:space="preserve">sold me to the </w:t>
      </w:r>
      <w:proofErr w:type="spellStart"/>
      <w:r>
        <w:rPr>
          <w:rFonts w:ascii="Times New Roman" w:hAnsi="Times New Roman"/>
          <w:b/>
          <w:color w:val="000000"/>
          <w:spacing w:val="-7"/>
          <w:sz w:val="21"/>
        </w:rPr>
        <w:t>Biheans</w:t>
      </w:r>
      <w:proofErr w:type="spellEnd"/>
      <w:r>
        <w:rPr>
          <w:rFonts w:ascii="Times New Roman" w:hAnsi="Times New Roman"/>
          <w:b/>
          <w:color w:val="000000"/>
          <w:spacing w:val="-7"/>
          <w:sz w:val="21"/>
        </w:rPr>
        <w:t>, and I started, a slave bound for the West Coast. Imme</w:t>
      </w:r>
      <w:r>
        <w:rPr>
          <w:rFonts w:ascii="Times New Roman" w:hAnsi="Times New Roman"/>
          <w:b/>
          <w:color w:val="000000"/>
          <w:spacing w:val="-7"/>
          <w:sz w:val="21"/>
        </w:rPr>
        <w:softHyphen/>
      </w:r>
      <w:r>
        <w:rPr>
          <w:rFonts w:ascii="Times New Roman" w:hAnsi="Times New Roman"/>
          <w:b/>
          <w:color w:val="000000"/>
          <w:spacing w:val="-5"/>
          <w:sz w:val="21"/>
        </w:rPr>
        <w:t xml:space="preserve">diately after I left,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caught </w:t>
      </w:r>
      <w:proofErr w:type="spellStart"/>
      <w:r>
        <w:rPr>
          <w:rFonts w:ascii="Times New Roman" w:hAnsi="Times New Roman"/>
          <w:b/>
          <w:color w:val="000000"/>
          <w:spacing w:val="-5"/>
          <w:sz w:val="21"/>
        </w:rPr>
        <w:t>Kabongo</w:t>
      </w:r>
      <w:proofErr w:type="spellEnd"/>
      <w:r>
        <w:rPr>
          <w:rFonts w:ascii="Times New Roman" w:hAnsi="Times New Roman"/>
          <w:b/>
          <w:color w:val="000000"/>
          <w:spacing w:val="-5"/>
          <w:sz w:val="21"/>
        </w:rPr>
        <w:t xml:space="preserve"> and killed him.</w:t>
      </w:r>
    </w:p>
    <w:p w14:paraId="64397039"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 the road west I took refuge with </w:t>
      </w:r>
      <w:proofErr w:type="spellStart"/>
      <w:r>
        <w:rPr>
          <w:rFonts w:ascii="Times New Roman" w:hAnsi="Times New Roman"/>
          <w:b/>
          <w:color w:val="000000"/>
          <w:spacing w:val="-4"/>
          <w:sz w:val="21"/>
        </w:rPr>
        <w:t>Inansala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Msidi's</w:t>
      </w:r>
      <w:proofErr w:type="spellEnd"/>
      <w:r>
        <w:rPr>
          <w:rFonts w:ascii="Times New Roman" w:hAnsi="Times New Roman"/>
          <w:b/>
          <w:color w:val="000000"/>
          <w:spacing w:val="-4"/>
          <w:sz w:val="21"/>
        </w:rPr>
        <w:t xml:space="preserve"> sister, who hid me in </w:t>
      </w:r>
      <w:r>
        <w:rPr>
          <w:rFonts w:ascii="Times New Roman" w:hAnsi="Times New Roman"/>
          <w:b/>
          <w:color w:val="000000"/>
          <w:spacing w:val="-6"/>
          <w:sz w:val="21"/>
        </w:rPr>
        <w:t xml:space="preserve">one of her houses. Shortly after, she was caught and eaten by a lion. On account </w:t>
      </w:r>
      <w:r>
        <w:rPr>
          <w:rFonts w:ascii="Times New Roman" w:hAnsi="Times New Roman"/>
          <w:b/>
          <w:color w:val="000000"/>
          <w:spacing w:val="-3"/>
          <w:sz w:val="21"/>
        </w:rPr>
        <w:t>of her death I was afraid, came out of hiding, and traveled to the mission sta</w:t>
      </w:r>
      <w:r>
        <w:rPr>
          <w:rFonts w:ascii="Times New Roman" w:hAnsi="Times New Roman"/>
          <w:b/>
          <w:color w:val="000000"/>
          <w:spacing w:val="-3"/>
          <w:sz w:val="21"/>
        </w:rPr>
        <w:softHyphen/>
      </w:r>
      <w:r>
        <w:rPr>
          <w:rFonts w:ascii="Times New Roman" w:hAnsi="Times New Roman"/>
          <w:b/>
          <w:color w:val="000000"/>
          <w:spacing w:val="-4"/>
          <w:sz w:val="21"/>
        </w:rPr>
        <w:t>tion. At this time I had never heard the Gospel and was very ignorant.</w:t>
      </w:r>
    </w:p>
    <w:p w14:paraId="0A933345" w14:textId="77777777" w:rsidR="00C95283" w:rsidRDefault="00000000">
      <w:pPr>
        <w:spacing w:before="3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met a man named </w:t>
      </w:r>
      <w:proofErr w:type="spellStart"/>
      <w:r>
        <w:rPr>
          <w:rFonts w:ascii="Times New Roman" w:hAnsi="Times New Roman"/>
          <w:b/>
          <w:color w:val="000000"/>
          <w:spacing w:val="-2"/>
          <w:sz w:val="21"/>
        </w:rPr>
        <w:t>Wafwilwa</w:t>
      </w:r>
      <w:proofErr w:type="spellEnd"/>
      <w:r>
        <w:rPr>
          <w:rFonts w:ascii="Times New Roman" w:hAnsi="Times New Roman"/>
          <w:b/>
          <w:color w:val="000000"/>
          <w:spacing w:val="-2"/>
          <w:sz w:val="21"/>
        </w:rPr>
        <w:t xml:space="preserve">, who, seeing me alone, asked me to be his </w:t>
      </w:r>
      <w:r>
        <w:rPr>
          <w:rFonts w:ascii="Times New Roman" w:hAnsi="Times New Roman"/>
          <w:b/>
          <w:color w:val="000000"/>
          <w:spacing w:val="-9"/>
          <w:sz w:val="21"/>
        </w:rPr>
        <w:t xml:space="preserve">wife. I refused at first, but he persisted and would not leave me. I had need of a </w:t>
      </w:r>
      <w:r>
        <w:rPr>
          <w:rFonts w:ascii="Times New Roman" w:hAnsi="Times New Roman"/>
          <w:b/>
          <w:color w:val="000000"/>
          <w:spacing w:val="-5"/>
          <w:sz w:val="21"/>
        </w:rPr>
        <w:t xml:space="preserve">protector, so I finally gave in and became his wife. We lived near to the mission </w:t>
      </w:r>
      <w:r>
        <w:rPr>
          <w:rFonts w:ascii="Times New Roman" w:hAnsi="Times New Roman"/>
          <w:b/>
          <w:color w:val="000000"/>
          <w:spacing w:val="-8"/>
          <w:sz w:val="21"/>
        </w:rPr>
        <w:t xml:space="preserve">at </w:t>
      </w:r>
      <w:proofErr w:type="spellStart"/>
      <w:r>
        <w:rPr>
          <w:rFonts w:ascii="Times New Roman" w:hAnsi="Times New Roman"/>
          <w:b/>
          <w:color w:val="000000"/>
          <w:spacing w:val="-8"/>
          <w:sz w:val="21"/>
        </w:rPr>
        <w:t>Lufoi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Wafwilwa</w:t>
      </w:r>
      <w:proofErr w:type="spellEnd"/>
      <w:r>
        <w:rPr>
          <w:rFonts w:ascii="Times New Roman" w:hAnsi="Times New Roman"/>
          <w:b/>
          <w:color w:val="000000"/>
          <w:spacing w:val="-8"/>
          <w:sz w:val="21"/>
        </w:rPr>
        <w:t xml:space="preserve">, with two others, was sent to build a mission house on Lake </w:t>
      </w:r>
      <w:r>
        <w:rPr>
          <w:rFonts w:ascii="Times New Roman" w:hAnsi="Times New Roman"/>
          <w:b/>
          <w:color w:val="000000"/>
          <w:spacing w:val="-5"/>
          <w:sz w:val="21"/>
        </w:rPr>
        <w:t xml:space="preserve">Mweru. We women accompanied them there. On arrival he was sent to the </w:t>
      </w:r>
      <w:r>
        <w:rPr>
          <w:rFonts w:ascii="Times New Roman" w:hAnsi="Times New Roman"/>
          <w:b/>
          <w:color w:val="000000"/>
          <w:spacing w:val="-3"/>
          <w:sz w:val="21"/>
        </w:rPr>
        <w:t xml:space="preserve">Government Post Office with mission letters, and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insisted on my </w:t>
      </w:r>
      <w:r>
        <w:rPr>
          <w:rFonts w:ascii="Times New Roman" w:hAnsi="Times New Roman"/>
          <w:b/>
          <w:color w:val="000000"/>
          <w:spacing w:val="-4"/>
          <w:sz w:val="21"/>
        </w:rPr>
        <w:t>going with him. His reason for my going soon appeared.</w:t>
      </w:r>
    </w:p>
    <w:p w14:paraId="4C229B82" w14:textId="77777777" w:rsidR="00C95283" w:rsidRDefault="00000000">
      <w:pPr>
        <w:spacing w:before="72"/>
        <w:ind w:firstLine="216"/>
        <w:jc w:val="both"/>
        <w:rPr>
          <w:rFonts w:ascii="Times New Roman" w:hAnsi="Times New Roman"/>
          <w:b/>
          <w:color w:val="000000"/>
          <w:spacing w:val="-3"/>
          <w:sz w:val="21"/>
        </w:rPr>
      </w:pPr>
      <w:r>
        <w:rPr>
          <w:rFonts w:ascii="Times New Roman" w:hAnsi="Times New Roman"/>
          <w:b/>
          <w:color w:val="000000"/>
          <w:spacing w:val="-3"/>
          <w:sz w:val="21"/>
        </w:rPr>
        <w:t xml:space="preserve">On arrival at </w:t>
      </w:r>
      <w:proofErr w:type="spellStart"/>
      <w:r>
        <w:rPr>
          <w:rFonts w:ascii="Times New Roman" w:hAnsi="Times New Roman"/>
          <w:b/>
          <w:color w:val="000000"/>
          <w:spacing w:val="-3"/>
          <w:sz w:val="21"/>
        </w:rPr>
        <w:t>Kalunguisi</w:t>
      </w:r>
      <w:proofErr w:type="spellEnd"/>
      <w:r>
        <w:rPr>
          <w:rFonts w:ascii="Times New Roman" w:hAnsi="Times New Roman"/>
          <w:b/>
          <w:color w:val="000000"/>
          <w:spacing w:val="-3"/>
          <w:sz w:val="21"/>
        </w:rPr>
        <w:t xml:space="preserve">, in British territory, he sold me secretly to some </w:t>
      </w:r>
      <w:r>
        <w:rPr>
          <w:rFonts w:ascii="Times New Roman" w:hAnsi="Times New Roman"/>
          <w:b/>
          <w:color w:val="000000"/>
          <w:spacing w:val="-6"/>
          <w:sz w:val="21"/>
        </w:rPr>
        <w:t xml:space="preserve">Arabs for calico. I overheard whispered conversation among the Arab traders. </w:t>
      </w:r>
      <w:r>
        <w:rPr>
          <w:rFonts w:ascii="Times New Roman" w:hAnsi="Times New Roman"/>
          <w:b/>
          <w:color w:val="000000"/>
          <w:spacing w:val="-7"/>
          <w:sz w:val="21"/>
        </w:rPr>
        <w:t xml:space="preserve">Said one of them, "She's very pretty" </w:t>
      </w:r>
      <w:r>
        <w:rPr>
          <w:rFonts w:ascii="Times New Roman" w:hAnsi="Times New Roman"/>
          <w:b/>
          <w:i/>
          <w:color w:val="000000"/>
          <w:spacing w:val="-7"/>
          <w:sz w:val="21"/>
        </w:rPr>
        <w:t xml:space="preserve">(Mzuri sana). </w:t>
      </w:r>
      <w:r>
        <w:rPr>
          <w:rFonts w:ascii="Times New Roman" w:hAnsi="Times New Roman"/>
          <w:b/>
          <w:color w:val="000000"/>
          <w:spacing w:val="-7"/>
          <w:sz w:val="21"/>
        </w:rPr>
        <w:t xml:space="preserve">I became suspicious and said </w:t>
      </w:r>
      <w:r>
        <w:rPr>
          <w:rFonts w:ascii="Times New Roman" w:hAnsi="Times New Roman"/>
          <w:b/>
          <w:color w:val="000000"/>
          <w:spacing w:val="-8"/>
          <w:sz w:val="21"/>
        </w:rPr>
        <w:t xml:space="preserve">to them "Who is pretty?" "Oh," they said, "we're just talking." Then I heard </w:t>
      </w:r>
      <w:r>
        <w:rPr>
          <w:rFonts w:ascii="Times New Roman" w:hAnsi="Times New Roman"/>
          <w:b/>
          <w:color w:val="000000"/>
          <w:spacing w:val="-10"/>
          <w:sz w:val="21"/>
        </w:rPr>
        <w:t xml:space="preserve">someone say, "She's the slave they're buying." I became afraid and began to cry. </w:t>
      </w:r>
      <w:r>
        <w:rPr>
          <w:rFonts w:ascii="Times New Roman" w:hAnsi="Times New Roman"/>
          <w:b/>
          <w:color w:val="000000"/>
          <w:spacing w:val="-5"/>
          <w:sz w:val="21"/>
        </w:rPr>
        <w:t xml:space="preserve">Shortly afterwards the Arabs came to me and said, "You're our slave now Go </w:t>
      </w:r>
      <w:r>
        <w:rPr>
          <w:rFonts w:ascii="Times New Roman" w:hAnsi="Times New Roman"/>
          <w:b/>
          <w:color w:val="000000"/>
          <w:spacing w:val="-2"/>
          <w:sz w:val="21"/>
        </w:rPr>
        <w:t xml:space="preserve">into the house and sleep; it's night." Then I knew I had been sold again. I </w:t>
      </w:r>
      <w:r>
        <w:rPr>
          <w:rFonts w:ascii="Times New Roman" w:hAnsi="Times New Roman"/>
          <w:b/>
          <w:color w:val="000000"/>
          <w:spacing w:val="-5"/>
          <w:sz w:val="21"/>
        </w:rPr>
        <w:t>refused to enter the house, but my refusals were met by force.</w:t>
      </w:r>
    </w:p>
    <w:p w14:paraId="66B4A1F7"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I was pushed inside the house, and a woman kept guard over me. Wooden </w:t>
      </w:r>
      <w:r>
        <w:rPr>
          <w:rFonts w:ascii="Times New Roman" w:hAnsi="Times New Roman"/>
          <w:b/>
          <w:color w:val="000000"/>
          <w:spacing w:val="-8"/>
          <w:sz w:val="21"/>
        </w:rPr>
        <w:t xml:space="preserve">bars were put across the doors to prevent my escape. The woman was soon fast </w:t>
      </w:r>
      <w:r>
        <w:rPr>
          <w:rFonts w:ascii="Times New Roman" w:hAnsi="Times New Roman"/>
          <w:b/>
          <w:color w:val="000000"/>
          <w:spacing w:val="-1"/>
          <w:sz w:val="21"/>
        </w:rPr>
        <w:t>asleep, while I kept awake. I got up in the middle of the night, removed the</w:t>
      </w:r>
    </w:p>
    <w:p w14:paraId="3AB67578" w14:textId="77777777" w:rsidR="00C95283" w:rsidRDefault="00C95283">
      <w:pPr>
        <w:sectPr w:rsidR="00C95283">
          <w:pgSz w:w="9190" w:h="12996"/>
          <w:pgMar w:top="196" w:right="1185" w:bottom="262" w:left="1245" w:header="720" w:footer="720" w:gutter="0"/>
          <w:cols w:space="720"/>
        </w:sectPr>
      </w:pPr>
    </w:p>
    <w:p w14:paraId="04C55649" w14:textId="77777777" w:rsidR="00C95283" w:rsidRDefault="00000000">
      <w:pPr>
        <w:jc w:val="both"/>
        <w:rPr>
          <w:rFonts w:ascii="Times New Roman" w:hAnsi="Times New Roman"/>
          <w:b/>
          <w:color w:val="000000"/>
          <w:spacing w:val="-6"/>
          <w:sz w:val="21"/>
        </w:rPr>
      </w:pPr>
      <w:r>
        <w:lastRenderedPageBreak/>
        <w:pict w14:anchorId="4BF6F9C1">
          <v:shape id="_x0000_s2913" type="#_x0000_t202" style="position:absolute;left:0;text-align:left;margin-left:0;margin-top:583.5pt;width:335pt;height:10.5pt;z-index:-245150720;mso-wrap-distance-left:0;mso-wrap-distance-right:0" filled="f" stroked="f">
            <v:textbox inset="0,0,0,0">
              <w:txbxContent>
                <w:p w14:paraId="77417311" w14:textId="77777777" w:rsidR="00C95283" w:rsidRDefault="00000000">
                  <w:pPr>
                    <w:rPr>
                      <w:rFonts w:ascii="Times New Roman" w:hAnsi="Times New Roman"/>
                      <w:b/>
                      <w:color w:val="000000"/>
                      <w:spacing w:val="5"/>
                      <w:sz w:val="17"/>
                    </w:rPr>
                  </w:pPr>
                  <w:r>
                    <w:rPr>
                      <w:rFonts w:ascii="Times New Roman" w:hAnsi="Times New Roman"/>
                      <w:b/>
                      <w:color w:val="000000"/>
                      <w:spacing w:val="5"/>
                      <w:sz w:val="17"/>
                    </w:rPr>
                    <w:t>92 + THE EIGHTEENTH AND NINETEENTH CENTURIES</w:t>
                  </w:r>
                </w:p>
              </w:txbxContent>
            </v:textbox>
            <w10:wrap type="square"/>
          </v:shape>
        </w:pict>
      </w:r>
      <w:r>
        <w:pict w14:anchorId="5CD848BD">
          <v:line id="_x0000_s2914" style="position:absolute;left:0;text-align:left;z-index:253424640" from="-77.55pt,191.8pt" to="-77.55pt,222.1pt" strokeweight=".35pt"/>
        </w:pict>
      </w:r>
      <w:r>
        <w:pict w14:anchorId="706B5C84">
          <v:line id="_x0000_s2915" style="position:absolute;left:0;text-align:left;z-index:253425664" from="-54pt,236.1pt" to="-54pt,256.65pt" strokeweight=".35pt"/>
        </w:pict>
      </w:r>
      <w:r>
        <w:pict w14:anchorId="61C91655">
          <v:line id="_x0000_s2916" style="position:absolute;left:0;text-align:left;z-index:253426688" from="-60.65pt,242.9pt" to="-60.65pt,269.25pt" strokeweight=".35pt"/>
        </w:pict>
      </w:r>
      <w:r>
        <w:pict w14:anchorId="7A6AA7BF">
          <v:line id="_x0000_s2917" style="position:absolute;left:0;text-align:left;z-index:253427712" from="-58.65pt,248.7pt" to="-58.65pt,313.9pt" strokeweight=".35pt"/>
        </w:pict>
      </w:r>
      <w:r>
        <w:pict w14:anchorId="68B247AA">
          <v:line id="_x0000_s2918" style="position:absolute;left:0;text-align:left;z-index:253428736" from="-78.85pt,228.9pt" to="-78.85pt,277.55pt" strokeweight=".7pt"/>
        </w:pict>
      </w:r>
      <w:r>
        <w:pict w14:anchorId="1A743993">
          <v:line id="_x0000_s2919" style="position:absolute;left:0;text-align:left;z-index:253429760" from="-53.1pt,236.1pt" to="-53.1pt,274.3pt" strokeweight=".7pt"/>
        </w:pict>
      </w:r>
      <w:r>
        <w:pict w14:anchorId="77D176B2">
          <v:line id="_x0000_s2920" style="position:absolute;left:0;text-align:left;z-index:253430784" from="-42.65pt,297.3pt" to="-42.65pt,323.95pt" strokeweight=".35pt"/>
        </w:pict>
      </w:r>
      <w:r>
        <w:pict w14:anchorId="39C370A4">
          <v:line id="_x0000_s2921" style="position:absolute;left:0;text-align:left;z-index:253431808" from="-61pt,286.5pt" to="-61pt,324.85pt" strokeweight=".9pt"/>
        </w:pict>
      </w:r>
      <w:r>
        <w:pict w14:anchorId="19C525A9">
          <v:line id="_x0000_s2922" style="position:absolute;left:0;text-align:left;z-index:253432832" from="-43.55pt,297.3pt" to="-43.55pt,334.75pt" strokeweight=".35pt"/>
        </w:pict>
      </w:r>
      <w:r>
        <w:pict w14:anchorId="3B429551">
          <v:line id="_x0000_s2923" style="position:absolute;left:0;text-align:left;z-index:253433856" from="-41.05pt,56.25pt" to="-41.05pt,338.2pt" strokeweight=".55pt"/>
        </w:pict>
      </w:r>
      <w:r>
        <w:pict w14:anchorId="046724DD">
          <v:line id="_x0000_s2924" style="position:absolute;left:0;text-align:left;z-index:253434880" from="-45.9pt,306.65pt" to="-45.9pt,339.1pt" strokeweight="1.1pt">
            <v:stroke linestyle="thinThin"/>
          </v:line>
        </w:pict>
      </w:r>
      <w:r>
        <w:pict w14:anchorId="03FDDD00">
          <v:line id="_x0000_s2925" style="position:absolute;left:0;text-align:left;z-index:253435904" from="-62.8pt,396.3pt" to="-62.8pt,429.1pt" strokeweight=".2pt"/>
        </w:pict>
      </w:r>
      <w:r>
        <w:pict w14:anchorId="3D13EAA5">
          <v:line id="_x0000_s2926" style="position:absolute;left:0;text-align:left;z-index:253436928" from="-61.9pt,329.7pt" to="-61.9pt,426.55pt" strokeweight=".55pt"/>
        </w:pict>
      </w:r>
      <w:r>
        <w:pict w14:anchorId="401D84C6">
          <v:line id="_x0000_s2927" style="position:absolute;left:0;text-align:left;z-index:253437952" from="-46.25pt,433.35pt" to="-46.25pt,452.85pt" strokeweight=".35pt"/>
        </w:pict>
      </w:r>
      <w:r>
        <w:pict w14:anchorId="477B68AF">
          <v:line id="_x0000_s2928" style="position:absolute;left:0;text-align:left;z-index:253438976" from="-61.55pt,447.05pt" to="-61.55pt,470.5pt" strokeweight=".55pt"/>
        </w:pict>
      </w:r>
      <w:r>
        <w:pict w14:anchorId="646BE9B9">
          <v:line id="_x0000_s2929" style="position:absolute;left:0;text-align:left;z-index:253440000" from="-57.25pt,483.05pt" to="-57.25pt,506.15pt" strokeweight=".2pt"/>
        </w:pict>
      </w:r>
      <w:r>
        <w:pict w14:anchorId="1AF24A7B">
          <v:line id="_x0000_s2930" style="position:absolute;left:0;text-align:left;z-index:253441024" from="-45.35pt,459.3pt" to="-45.35pt,496.05pt" strokeweight=".35pt"/>
        </w:pict>
      </w:r>
      <w:r>
        <w:pict w14:anchorId="5C201637">
          <v:line id="_x0000_s2931" style="position:absolute;left:0;text-align:left;z-index:253442048" from="-43.75pt,352.7pt" to="-43.75pt,508.3pt" strokeweight=".35pt"/>
        </w:pict>
      </w:r>
      <w:r>
        <w:pict w14:anchorId="56012B66">
          <v:line id="_x0000_s2932" style="position:absolute;left:0;text-align:left;z-index:253443072" from="-49.15pt,502.5pt" to="-49.15pt,536.35pt" strokeweight=".35pt"/>
        </w:pict>
      </w:r>
      <w:r>
        <w:pict w14:anchorId="05EAC5B8">
          <v:line id="_x0000_s2933" style="position:absolute;left:0;text-align:left;z-index:253444096" from="-73.6pt,534.9pt" to="-73.6pt,554pt" strokeweight=".35pt"/>
        </w:pict>
      </w:r>
      <w:r>
        <w:pict w14:anchorId="1AAFD945">
          <v:line id="_x0000_s2934" style="position:absolute;left:0;text-align:left;z-index:253445120" from="-47.35pt,555.05pt" to="-47.35pt,604.75pt" strokeweight=".35pt"/>
        </w:pict>
      </w:r>
      <w:r>
        <w:rPr>
          <w:rFonts w:ascii="Times New Roman" w:hAnsi="Times New Roman"/>
          <w:b/>
          <w:color w:val="000000"/>
          <w:spacing w:val="-6"/>
          <w:sz w:val="21"/>
        </w:rPr>
        <w:t>bars, and, getting out, ran to the soldiers' headquarters in the government loca</w:t>
      </w:r>
      <w:r>
        <w:rPr>
          <w:rFonts w:ascii="Times New Roman" w:hAnsi="Times New Roman"/>
          <w:b/>
          <w:color w:val="000000"/>
          <w:spacing w:val="-6"/>
          <w:sz w:val="21"/>
        </w:rPr>
        <w:softHyphen/>
      </w:r>
      <w:r>
        <w:rPr>
          <w:rFonts w:ascii="Times New Roman" w:hAnsi="Times New Roman"/>
          <w:b/>
          <w:color w:val="000000"/>
          <w:spacing w:val="-2"/>
          <w:sz w:val="21"/>
        </w:rPr>
        <w:t xml:space="preserve">tion. I hid there. In the morning the Arabs, finding their slave had escaped, </w:t>
      </w:r>
      <w:r>
        <w:rPr>
          <w:rFonts w:ascii="Times New Roman" w:hAnsi="Times New Roman"/>
          <w:b/>
          <w:color w:val="000000"/>
          <w:spacing w:val="-3"/>
          <w:sz w:val="21"/>
        </w:rPr>
        <w:t xml:space="preserve">went to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and made him disgorge his ill-gotten gains.</w:t>
      </w:r>
    </w:p>
    <w:p w14:paraId="218BF242" w14:textId="77777777" w:rsidR="00C95283" w:rsidRDefault="00000000">
      <w:pPr>
        <w:spacing w:before="36"/>
        <w:ind w:firstLine="216"/>
        <w:jc w:val="both"/>
        <w:rPr>
          <w:rFonts w:ascii="Times New Roman" w:hAnsi="Times New Roman"/>
          <w:b/>
          <w:color w:val="000000"/>
          <w:spacing w:val="-7"/>
          <w:sz w:val="21"/>
        </w:rPr>
      </w:pPr>
      <w:r>
        <w:pict w14:anchorId="672EF319">
          <v:line id="_x0000_s2935" style="position:absolute;left:0;text-align:left;z-index:253446144" from="-41.55pt,-10.8pt" to="-41.55pt,14.8pt" strokeweight=".35pt"/>
        </w:pict>
      </w:r>
      <w:r>
        <w:pict w14:anchorId="0F30E76B">
          <v:line id="_x0000_s2936" style="position:absolute;left:0;text-align:left;z-index:253447168" from="-43.55pt,12.05pt" to="-43.55pt,56.75pt" strokeweight=".35pt"/>
        </w:pict>
      </w:r>
      <w:r>
        <w:pict w14:anchorId="622AA579">
          <v:line id="_x0000_s2937" style="position:absolute;left:0;text-align:left;z-index:253448192" from="-74.85pt,-17.45pt" to="-74.85pt,17.5pt" strokeweight=".35pt"/>
        </w:pict>
      </w:r>
      <w:r>
        <w:rPr>
          <w:rFonts w:ascii="Times New Roman" w:hAnsi="Times New Roman"/>
          <w:b/>
          <w:color w:val="000000"/>
          <w:spacing w:val="-7"/>
          <w:sz w:val="21"/>
        </w:rPr>
        <w:t xml:space="preserve">The soldiers threatened to report the matter to the magistrate, but </w:t>
      </w:r>
      <w:proofErr w:type="spellStart"/>
      <w:r>
        <w:rPr>
          <w:rFonts w:ascii="Times New Roman" w:hAnsi="Times New Roman"/>
          <w:b/>
          <w:color w:val="000000"/>
          <w:spacing w:val="-7"/>
          <w:sz w:val="21"/>
        </w:rPr>
        <w:t>Wafwilwa</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paid them up and begged them to say nothing. They then handed me back to </w:t>
      </w:r>
      <w:r>
        <w:rPr>
          <w:rFonts w:ascii="Times New Roman" w:hAnsi="Times New Roman"/>
          <w:b/>
          <w:color w:val="000000"/>
          <w:spacing w:val="-6"/>
          <w:sz w:val="21"/>
        </w:rPr>
        <w:t xml:space="preserve">him; we recrossed the lake and rejoined our friends. </w:t>
      </w:r>
      <w:proofErr w:type="spellStart"/>
      <w:r>
        <w:rPr>
          <w:rFonts w:ascii="Times New Roman" w:hAnsi="Times New Roman"/>
          <w:b/>
          <w:color w:val="000000"/>
          <w:spacing w:val="-6"/>
          <w:sz w:val="21"/>
        </w:rPr>
        <w:t>Mishi-Mishi</w:t>
      </w:r>
      <w:proofErr w:type="spellEnd"/>
      <w:r>
        <w:rPr>
          <w:rFonts w:ascii="Times New Roman" w:hAnsi="Times New Roman"/>
          <w:b/>
          <w:color w:val="000000"/>
          <w:spacing w:val="-6"/>
          <w:sz w:val="21"/>
        </w:rPr>
        <w:t xml:space="preserve"> was then a </w:t>
      </w:r>
      <w:r>
        <w:rPr>
          <w:rFonts w:ascii="Times New Roman" w:hAnsi="Times New Roman"/>
          <w:b/>
          <w:color w:val="000000"/>
          <w:spacing w:val="-7"/>
          <w:sz w:val="21"/>
        </w:rPr>
        <w:t xml:space="preserve">Christian, and on hearing my story was angry with </w:t>
      </w:r>
      <w:proofErr w:type="spellStart"/>
      <w:r>
        <w:rPr>
          <w:rFonts w:ascii="Times New Roman" w:hAnsi="Times New Roman"/>
          <w:b/>
          <w:color w:val="000000"/>
          <w:spacing w:val="-7"/>
          <w:sz w:val="21"/>
        </w:rPr>
        <w:t>Wafwilwa</w:t>
      </w:r>
      <w:proofErr w:type="spellEnd"/>
      <w:r>
        <w:rPr>
          <w:rFonts w:ascii="Times New Roman" w:hAnsi="Times New Roman"/>
          <w:b/>
          <w:color w:val="000000"/>
          <w:spacing w:val="-7"/>
          <w:sz w:val="21"/>
        </w:rPr>
        <w:t xml:space="preserve">. I refused to live </w:t>
      </w:r>
      <w:r>
        <w:rPr>
          <w:rFonts w:ascii="Times New Roman" w:hAnsi="Times New Roman"/>
          <w:b/>
          <w:color w:val="000000"/>
          <w:spacing w:val="-4"/>
          <w:sz w:val="21"/>
        </w:rPr>
        <w:t>longer with him.</w:t>
      </w:r>
    </w:p>
    <w:p w14:paraId="10D98940" w14:textId="77777777" w:rsidR="00C95283" w:rsidRDefault="00000000">
      <w:pPr>
        <w:spacing w:before="72"/>
        <w:ind w:firstLine="216"/>
        <w:jc w:val="both"/>
        <w:rPr>
          <w:rFonts w:ascii="Times New Roman" w:hAnsi="Times New Roman"/>
          <w:b/>
          <w:color w:val="000000"/>
          <w:spacing w:val="-5"/>
          <w:sz w:val="21"/>
        </w:rPr>
      </w:pPr>
      <w:r>
        <w:pict w14:anchorId="191AF63D">
          <v:line id="_x0000_s2938" style="position:absolute;left:0;text-align:left;z-index:253449216" from="-41.05pt,-1.8pt" to="-41.05pt,19.15pt" strokeweight=".35pt"/>
        </w:pict>
      </w:r>
      <w:r>
        <w:pict w14:anchorId="3A654F7D">
          <v:line id="_x0000_s2939" style="position:absolute;left:0;text-align:left;z-index:253450240" from="-50.2pt,.75pt" to="-50.2pt,19.85pt" strokeweight=".35pt"/>
        </w:pict>
      </w:r>
      <w:r>
        <w:pict w14:anchorId="5BA73345">
          <v:line id="_x0000_s2940" style="position:absolute;left:0;text-align:left;z-index:253451264" from="-58.5pt,-.5pt" to="-58.5pt,20.25pt" strokeweight=".35pt"/>
        </w:pict>
      </w:r>
      <w:r>
        <w:pict w14:anchorId="3866B522">
          <v:line id="_x0000_s2941" style="position:absolute;left:0;text-align:left;z-index:253452288" from="-76.15pt,2.9pt" to="-76.15pt,34.25pt" strokeweight=".35pt"/>
        </w:pict>
      </w:r>
      <w:r>
        <w:pict w14:anchorId="573FB5BD">
          <v:line id="_x0000_s2942" style="position:absolute;left:0;text-align:left;z-index:253453312" from="-51.85pt,-5.4pt" to="-51.85pt,19.85pt" strokeweight="1.45pt">
            <v:stroke linestyle="thinThin"/>
          </v:line>
        </w:pict>
      </w:r>
      <w:r>
        <w:rPr>
          <w:rFonts w:ascii="Times New Roman" w:hAnsi="Times New Roman"/>
          <w:b/>
          <w:color w:val="000000"/>
          <w:spacing w:val="-5"/>
          <w:sz w:val="21"/>
        </w:rPr>
        <w:t xml:space="preserve">Mr. Campbell then came from the West Coast, via </w:t>
      </w:r>
      <w:proofErr w:type="spellStart"/>
      <w:r>
        <w:rPr>
          <w:rFonts w:ascii="Times New Roman" w:hAnsi="Times New Roman"/>
          <w:b/>
          <w:color w:val="000000"/>
          <w:spacing w:val="-5"/>
          <w:sz w:val="21"/>
        </w:rPr>
        <w:t>Lufoi</w:t>
      </w:r>
      <w:proofErr w:type="spellEnd"/>
      <w:r>
        <w:rPr>
          <w:rFonts w:ascii="Times New Roman" w:hAnsi="Times New Roman"/>
          <w:b/>
          <w:color w:val="000000"/>
          <w:spacing w:val="-5"/>
          <w:sz w:val="21"/>
        </w:rPr>
        <w:t>. A man in his car</w:t>
      </w:r>
      <w:r>
        <w:rPr>
          <w:rFonts w:ascii="Times New Roman" w:hAnsi="Times New Roman"/>
          <w:b/>
          <w:color w:val="000000"/>
          <w:spacing w:val="-5"/>
          <w:sz w:val="21"/>
        </w:rPr>
        <w:softHyphen/>
      </w:r>
      <w:r>
        <w:rPr>
          <w:rFonts w:ascii="Times New Roman" w:hAnsi="Times New Roman"/>
          <w:b/>
          <w:color w:val="000000"/>
          <w:spacing w:val="-3"/>
          <w:sz w:val="21"/>
        </w:rPr>
        <w:t xml:space="preserve">avan named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xml:space="preserve">, nephew of Chief </w:t>
      </w:r>
      <w:proofErr w:type="spellStart"/>
      <w:r>
        <w:rPr>
          <w:rFonts w:ascii="Times New Roman" w:hAnsi="Times New Roman"/>
          <w:b/>
          <w:color w:val="000000"/>
          <w:spacing w:val="-3"/>
          <w:sz w:val="21"/>
        </w:rPr>
        <w:t>Mwemmena</w:t>
      </w:r>
      <w:proofErr w:type="spellEnd"/>
      <w:r>
        <w:rPr>
          <w:rFonts w:ascii="Times New Roman" w:hAnsi="Times New Roman"/>
          <w:b/>
          <w:color w:val="000000"/>
          <w:spacing w:val="-3"/>
          <w:sz w:val="21"/>
        </w:rPr>
        <w:t xml:space="preserve">, asked me to be his wife. I married him.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seeing this, sent in his account </w:t>
      </w:r>
      <w:r>
        <w:rPr>
          <w:rFonts w:ascii="Times New Roman" w:hAnsi="Times New Roman"/>
          <w:b/>
          <w:i/>
          <w:color w:val="000000"/>
          <w:spacing w:val="-3"/>
          <w:sz w:val="21"/>
        </w:rPr>
        <w:t xml:space="preserve">for </w:t>
      </w:r>
      <w:r>
        <w:rPr>
          <w:rFonts w:ascii="Times New Roman" w:hAnsi="Times New Roman"/>
          <w:b/>
          <w:color w:val="000000"/>
          <w:spacing w:val="-3"/>
          <w:sz w:val="21"/>
        </w:rPr>
        <w:t xml:space="preserve">my keep while I </w:t>
      </w:r>
      <w:r>
        <w:rPr>
          <w:rFonts w:ascii="Times New Roman" w:hAnsi="Times New Roman"/>
          <w:b/>
          <w:color w:val="000000"/>
          <w:spacing w:val="-6"/>
          <w:sz w:val="21"/>
        </w:rPr>
        <w:t xml:space="preserve">was with him, and </w:t>
      </w:r>
      <w:proofErr w:type="spellStart"/>
      <w:r>
        <w:rPr>
          <w:rFonts w:ascii="Times New Roman" w:hAnsi="Times New Roman"/>
          <w:b/>
          <w:color w:val="000000"/>
          <w:spacing w:val="-6"/>
          <w:sz w:val="21"/>
        </w:rPr>
        <w:t>Kawimbe</w:t>
      </w:r>
      <w:proofErr w:type="spellEnd"/>
      <w:r>
        <w:rPr>
          <w:rFonts w:ascii="Times New Roman" w:hAnsi="Times New Roman"/>
          <w:b/>
          <w:color w:val="000000"/>
          <w:spacing w:val="-6"/>
          <w:sz w:val="21"/>
        </w:rPr>
        <w:t xml:space="preserve"> paid him a gun. Thus I was enslaved for the tenth and last time.</w:t>
      </w:r>
    </w:p>
    <w:p w14:paraId="0473035E" w14:textId="77777777" w:rsidR="00C95283" w:rsidRDefault="00000000">
      <w:pPr>
        <w:spacing w:before="252" w:line="268" w:lineRule="auto"/>
        <w:ind w:right="36"/>
        <w:jc w:val="right"/>
        <w:rPr>
          <w:rFonts w:ascii="Times New Roman" w:hAnsi="Times New Roman"/>
          <w:b/>
          <w:i/>
          <w:color w:val="000000"/>
          <w:spacing w:val="-6"/>
          <w:sz w:val="21"/>
        </w:rPr>
      </w:pPr>
      <w:r>
        <w:rPr>
          <w:rFonts w:ascii="Times New Roman" w:hAnsi="Times New Roman"/>
          <w:b/>
          <w:i/>
          <w:color w:val="000000"/>
          <w:spacing w:val="-6"/>
          <w:sz w:val="21"/>
        </w:rPr>
        <w:t xml:space="preserve">Translated by </w:t>
      </w:r>
      <w:proofErr w:type="spellStart"/>
      <w:r>
        <w:rPr>
          <w:rFonts w:ascii="Times New Roman" w:hAnsi="Times New Roman"/>
          <w:b/>
          <w:i/>
          <w:color w:val="000000"/>
          <w:spacing w:val="-6"/>
          <w:sz w:val="21"/>
        </w:rPr>
        <w:t>Dugald</w:t>
      </w:r>
      <w:proofErr w:type="spellEnd"/>
      <w:r>
        <w:rPr>
          <w:rFonts w:ascii="Times New Roman" w:hAnsi="Times New Roman"/>
          <w:b/>
          <w:i/>
          <w:color w:val="000000"/>
          <w:spacing w:val="-6"/>
          <w:sz w:val="21"/>
        </w:rPr>
        <w:t xml:space="preserve"> Campbell</w:t>
      </w:r>
    </w:p>
    <w:p w14:paraId="4B54D995" w14:textId="77777777" w:rsidR="00C95283" w:rsidRDefault="00C95283">
      <w:pPr>
        <w:sectPr w:rsidR="00C95283">
          <w:pgSz w:w="9190" w:h="12996"/>
          <w:pgMar w:top="664" w:right="1178" w:bottom="332" w:left="1252" w:header="720" w:footer="720" w:gutter="0"/>
          <w:cols w:space="720"/>
        </w:sectPr>
      </w:pPr>
    </w:p>
    <w:p w14:paraId="112BF7F5" w14:textId="77777777" w:rsidR="00C95283" w:rsidRDefault="00000000">
      <w:pPr>
        <w:rPr>
          <w:rFonts w:ascii="Times New Roman" w:hAnsi="Times New Roman"/>
          <w:b/>
          <w:color w:val="000000"/>
          <w:spacing w:val="18"/>
          <w:w w:val="90"/>
          <w:sz w:val="37"/>
        </w:rPr>
      </w:pPr>
      <w:r>
        <w:rPr>
          <w:rFonts w:ascii="Times New Roman" w:hAnsi="Times New Roman"/>
          <w:b/>
          <w:color w:val="000000"/>
          <w:spacing w:val="18"/>
          <w:w w:val="90"/>
          <w:sz w:val="37"/>
        </w:rPr>
        <w:lastRenderedPageBreak/>
        <w:t>THE EARLY TWENTIETH CENTURY</w:t>
      </w:r>
    </w:p>
    <w:p w14:paraId="5ED428C6" w14:textId="77777777" w:rsidR="00C95283" w:rsidRDefault="00000000">
      <w:pPr>
        <w:jc w:val="center"/>
        <w:rPr>
          <w:rFonts w:ascii="Verdana" w:hAnsi="Verdana"/>
          <w:b/>
          <w:color w:val="000000"/>
          <w:w w:val="85"/>
          <w:sz w:val="39"/>
        </w:rPr>
      </w:pPr>
      <w:r>
        <w:rPr>
          <w:rFonts w:ascii="Verdana" w:hAnsi="Verdana"/>
          <w:b/>
          <w:color w:val="000000"/>
          <w:w w:val="85"/>
          <w:sz w:val="39"/>
        </w:rPr>
        <w:t>(1900-1935)</w:t>
      </w:r>
    </w:p>
    <w:p w14:paraId="0C2D2BAB" w14:textId="77777777" w:rsidR="00C95283" w:rsidRDefault="00C95283">
      <w:pPr>
        <w:sectPr w:rsidR="00C95283">
          <w:pgSz w:w="9190" w:h="12996"/>
          <w:pgMar w:top="3084" w:right="1186" w:bottom="8542" w:left="1244" w:header="720" w:footer="720" w:gutter="0"/>
          <w:cols w:space="720"/>
        </w:sectPr>
      </w:pPr>
    </w:p>
    <w:p w14:paraId="3BF0FCA3" w14:textId="77777777" w:rsidR="00C95283" w:rsidRDefault="00000000">
      <w:pPr>
        <w:rPr>
          <w:sz w:val="2"/>
        </w:rPr>
      </w:pPr>
      <w:r>
        <w:lastRenderedPageBreak/>
        <w:pict w14:anchorId="422BEC13">
          <v:shape id="_x0000_s2943" type="#_x0000_t202" style="position:absolute;margin-left:0;margin-top:0;width:459.5pt;height:649.8pt;z-index:-245169152;mso-position-horizontal-relative:page;mso-position-vertical-relative:page" stroked="f">
            <w10:wrap anchorx="page" anchory="page"/>
          </v:shape>
        </w:pict>
      </w:r>
    </w:p>
    <w:p w14:paraId="2718D7ED" w14:textId="77777777" w:rsidR="00C95283" w:rsidRDefault="00C95283">
      <w:pPr>
        <w:sectPr w:rsidR="00C95283">
          <w:pgSz w:w="9190" w:h="12996"/>
          <w:pgMar w:top="1116" w:right="837" w:bottom="1482" w:left="2436" w:header="720" w:footer="720" w:gutter="0"/>
          <w:cols w:space="720"/>
        </w:sectPr>
      </w:pPr>
    </w:p>
    <w:p w14:paraId="7F206959" w14:textId="78E53622" w:rsidR="00C95283" w:rsidRDefault="00000000">
      <w:pPr>
        <w:spacing w:line="322" w:lineRule="exact"/>
        <w:jc w:val="center"/>
        <w:rPr>
          <w:rFonts w:ascii="Times New Roman" w:hAnsi="Times New Roman"/>
          <w:b/>
          <w:i/>
          <w:color w:val="000000"/>
          <w:sz w:val="29"/>
        </w:rPr>
      </w:pPr>
      <w:r>
        <w:lastRenderedPageBreak/>
        <w:pict w14:anchorId="2A0C7BA1">
          <v:shape id="_x0000_s2944" type="#_x0000_t202" style="position:absolute;left:0;text-align:left;margin-left:0;margin-top:583.5pt;width:319.15pt;height:10.3pt;z-index:-245149696;mso-wrap-distance-left:0;mso-wrap-distance-right:0" filled="f" stroked="f">
            <v:textbox inset="0,0,0,0">
              <w:txbxContent>
                <w:p w14:paraId="7D32E03E" w14:textId="77777777" w:rsidR="00C95283" w:rsidRDefault="00000000">
                  <w:pPr>
                    <w:spacing w:line="225" w:lineRule="auto"/>
                    <w:jc w:val="right"/>
                    <w:rPr>
                      <w:rFonts w:ascii="Times New Roman" w:hAnsi="Times New Roman"/>
                      <w:b/>
                      <w:color w:val="000000"/>
                      <w:spacing w:val="4"/>
                      <w:sz w:val="16"/>
                    </w:rPr>
                  </w:pPr>
                  <w:r>
                    <w:rPr>
                      <w:rFonts w:ascii="Times New Roman" w:hAnsi="Times New Roman"/>
                      <w:b/>
                      <w:color w:val="000000"/>
                      <w:spacing w:val="4"/>
                      <w:sz w:val="16"/>
                    </w:rPr>
                    <w:t xml:space="preserve">FACE TO FACE WITH WANGU WA MAICERI + </w:t>
                  </w:r>
                  <w:r>
                    <w:rPr>
                      <w:rFonts w:ascii="Arial" w:hAnsi="Arial"/>
                      <w:b/>
                      <w:color w:val="000000"/>
                      <w:spacing w:val="14"/>
                      <w:w w:val="105"/>
                      <w:sz w:val="19"/>
                    </w:rPr>
                    <w:t>95</w:t>
                  </w:r>
                </w:p>
              </w:txbxContent>
            </v:textbox>
            <w10:wrap type="square"/>
          </v:shape>
        </w:pict>
      </w:r>
      <w:r>
        <w:rPr>
          <w:rFonts w:ascii="Times New Roman" w:hAnsi="Times New Roman"/>
          <w:b/>
          <w:i/>
          <w:color w:val="000000"/>
          <w:sz w:val="29"/>
        </w:rPr>
        <w:t xml:space="preserve">E. May Crawford </w:t>
      </w:r>
      <w:r>
        <w:rPr>
          <w:rFonts w:ascii="Times New Roman" w:hAnsi="Times New Roman"/>
          <w:b/>
          <w:i/>
          <w:color w:val="000000"/>
          <w:sz w:val="29"/>
        </w:rPr>
        <w:br/>
      </w:r>
      <w:r>
        <w:rPr>
          <w:rFonts w:ascii="Times New Roman" w:hAnsi="Times New Roman"/>
          <w:b/>
          <w:color w:val="000000"/>
          <w:spacing w:val="10"/>
          <w:sz w:val="25"/>
        </w:rPr>
        <w:t>FACE TO FACE WITH WANGU WA MAKER</w:t>
      </w:r>
      <w:r w:rsidR="00987428">
        <w:rPr>
          <w:rFonts w:ascii="Times New Roman" w:hAnsi="Times New Roman"/>
          <w:b/>
          <w:color w:val="000000"/>
          <w:spacing w:val="10"/>
          <w:sz w:val="25"/>
        </w:rPr>
        <w:t>I</w:t>
      </w:r>
    </w:p>
    <w:p w14:paraId="19767BC3" w14:textId="77777777" w:rsidR="00C95283" w:rsidRDefault="00000000">
      <w:pPr>
        <w:spacing w:before="72" w:line="283" w:lineRule="auto"/>
        <w:jc w:val="center"/>
        <w:rPr>
          <w:rFonts w:ascii="Times New Roman" w:hAnsi="Times New Roman"/>
          <w:b/>
          <w:color w:val="000000"/>
          <w:spacing w:val="14"/>
          <w:sz w:val="19"/>
        </w:rPr>
      </w:pPr>
      <w:r>
        <w:pict w14:anchorId="3BEFAA74">
          <v:line id="_x0000_s2945" style="position:absolute;left:0;text-align:left;z-index:253454336" from="15.15pt,.6pt" to="295.25pt,.6pt" strokeweight="1.1pt"/>
        </w:pict>
      </w:r>
      <w:r>
        <w:rPr>
          <w:rFonts w:ascii="Times New Roman" w:hAnsi="Times New Roman"/>
          <w:b/>
          <w:color w:val="000000"/>
          <w:spacing w:val="14"/>
          <w:sz w:val="19"/>
        </w:rPr>
        <w:t>Kenya 1913 English</w:t>
      </w:r>
    </w:p>
    <w:p w14:paraId="7176A833" w14:textId="77777777" w:rsidR="00C95283" w:rsidRDefault="00000000">
      <w:pPr>
        <w:spacing w:before="216"/>
        <w:jc w:val="both"/>
        <w:rPr>
          <w:rFonts w:ascii="Times New Roman" w:hAnsi="Times New Roman"/>
          <w:b/>
          <w:color w:val="000000"/>
          <w:spacing w:val="-9"/>
          <w:sz w:val="19"/>
        </w:rPr>
      </w:pPr>
      <w:r>
        <w:rPr>
          <w:rFonts w:ascii="Times New Roman" w:hAnsi="Times New Roman"/>
          <w:b/>
          <w:color w:val="000000"/>
          <w:spacing w:val="-9"/>
          <w:sz w:val="19"/>
        </w:rPr>
        <w:t xml:space="preserve">The title of May Crawford's 1913 book, from which this excerpt is taken, is </w:t>
      </w:r>
      <w:r>
        <w:rPr>
          <w:rFonts w:ascii="Times New Roman" w:hAnsi="Times New Roman"/>
          <w:b/>
          <w:i/>
          <w:color w:val="000000"/>
          <w:spacing w:val="-9"/>
          <w:sz w:val="19"/>
        </w:rPr>
        <w:t xml:space="preserve">By the </w:t>
      </w:r>
      <w:r>
        <w:rPr>
          <w:rFonts w:ascii="Times New Roman" w:hAnsi="Times New Roman"/>
          <w:b/>
          <w:i/>
          <w:color w:val="000000"/>
          <w:spacing w:val="-7"/>
          <w:sz w:val="19"/>
        </w:rPr>
        <w:t xml:space="preserve">Equator's </w:t>
      </w:r>
      <w:proofErr w:type="spellStart"/>
      <w:r>
        <w:rPr>
          <w:rFonts w:ascii="Times New Roman" w:hAnsi="Times New Roman"/>
          <w:b/>
          <w:i/>
          <w:color w:val="000000"/>
          <w:spacing w:val="-7"/>
          <w:sz w:val="19"/>
        </w:rPr>
        <w:t>Snolury</w:t>
      </w:r>
      <w:proofErr w:type="spellEnd"/>
      <w:r>
        <w:rPr>
          <w:rFonts w:ascii="Times New Roman" w:hAnsi="Times New Roman"/>
          <w:b/>
          <w:i/>
          <w:color w:val="000000"/>
          <w:spacing w:val="-7"/>
          <w:sz w:val="19"/>
        </w:rPr>
        <w:t xml:space="preserve"> Peak A Record of Medical Missionary Work and Travel in British East Africa. </w:t>
      </w:r>
      <w:r>
        <w:rPr>
          <w:rFonts w:ascii="Times New Roman" w:hAnsi="Times New Roman"/>
          <w:b/>
          <w:color w:val="000000"/>
          <w:spacing w:val="-7"/>
          <w:sz w:val="19"/>
        </w:rPr>
        <w:t xml:space="preserve">What Crawford describes as a "record," factually accurate as it is, is by </w:t>
      </w:r>
      <w:r>
        <w:rPr>
          <w:rFonts w:ascii="Times New Roman" w:hAnsi="Times New Roman"/>
          <w:b/>
          <w:color w:val="000000"/>
          <w:spacing w:val="-5"/>
          <w:sz w:val="19"/>
        </w:rPr>
        <w:t>no means dry, detached, and neutral, but reflective, interpretive, and engaged.</w:t>
      </w:r>
    </w:p>
    <w:p w14:paraId="701FADDA" w14:textId="77777777" w:rsidR="00C95283" w:rsidRDefault="00000000">
      <w:pPr>
        <w:spacing w:before="72"/>
        <w:ind w:firstLine="216"/>
        <w:jc w:val="both"/>
        <w:rPr>
          <w:rFonts w:ascii="Times New Roman" w:hAnsi="Times New Roman"/>
          <w:b/>
          <w:color w:val="000000"/>
          <w:spacing w:val="-4"/>
          <w:sz w:val="19"/>
        </w:rPr>
      </w:pPr>
      <w:r>
        <w:rPr>
          <w:rFonts w:ascii="Times New Roman" w:hAnsi="Times New Roman"/>
          <w:b/>
          <w:color w:val="000000"/>
          <w:spacing w:val="-4"/>
          <w:sz w:val="19"/>
        </w:rPr>
        <w:t xml:space="preserve">May Crawford and her husband, Dr. T.W.W. Crawford, were Canadians </w:t>
      </w:r>
      <w:r>
        <w:rPr>
          <w:rFonts w:ascii="Times New Roman" w:hAnsi="Times New Roman"/>
          <w:b/>
          <w:color w:val="000000"/>
          <w:spacing w:val="-8"/>
          <w:sz w:val="19"/>
        </w:rPr>
        <w:t xml:space="preserve">working with the British Church Missionary Society in what was then the Kenya </w:t>
      </w:r>
      <w:r>
        <w:rPr>
          <w:rFonts w:ascii="Times New Roman" w:hAnsi="Times New Roman"/>
          <w:b/>
          <w:color w:val="000000"/>
          <w:spacing w:val="-4"/>
          <w:sz w:val="19"/>
        </w:rPr>
        <w:t xml:space="preserve">Province of British East Africa. The </w:t>
      </w:r>
      <w:proofErr w:type="spellStart"/>
      <w:r>
        <w:rPr>
          <w:rFonts w:ascii="Times New Roman" w:hAnsi="Times New Roman"/>
          <w:b/>
          <w:color w:val="000000"/>
          <w:spacing w:val="-4"/>
          <w:sz w:val="19"/>
        </w:rPr>
        <w:t>Crawfords</w:t>
      </w:r>
      <w:proofErr w:type="spellEnd"/>
      <w:r>
        <w:rPr>
          <w:rFonts w:ascii="Times New Roman" w:hAnsi="Times New Roman"/>
          <w:b/>
          <w:color w:val="000000"/>
          <w:spacing w:val="-4"/>
          <w:sz w:val="19"/>
        </w:rPr>
        <w:t xml:space="preserve"> first lived among the </w:t>
      </w:r>
      <w:proofErr w:type="spellStart"/>
      <w:r>
        <w:rPr>
          <w:rFonts w:ascii="Times New Roman" w:hAnsi="Times New Roman"/>
          <w:b/>
          <w:color w:val="000000"/>
          <w:spacing w:val="-4"/>
          <w:sz w:val="19"/>
        </w:rPr>
        <w:t>Gikuyu</w:t>
      </w:r>
      <w:proofErr w:type="spellEnd"/>
      <w:r>
        <w:rPr>
          <w:rFonts w:ascii="Times New Roman" w:hAnsi="Times New Roman"/>
          <w:b/>
          <w:color w:val="000000"/>
          <w:spacing w:val="-4"/>
          <w:sz w:val="19"/>
        </w:rPr>
        <w:t xml:space="preserve"> (Kikuyu) people of the Fort Hall District from 1904 to 1910. When they arrived, </w:t>
      </w:r>
      <w:r>
        <w:rPr>
          <w:rFonts w:ascii="Times New Roman" w:hAnsi="Times New Roman"/>
          <w:b/>
          <w:color w:val="000000"/>
          <w:spacing w:val="-6"/>
          <w:sz w:val="19"/>
        </w:rPr>
        <w:t xml:space="preserve">the missionary presence in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country was less than five years old. The East </w:t>
      </w:r>
      <w:r>
        <w:rPr>
          <w:rFonts w:ascii="Times New Roman" w:hAnsi="Times New Roman"/>
          <w:b/>
          <w:color w:val="000000"/>
          <w:spacing w:val="-4"/>
          <w:sz w:val="19"/>
        </w:rPr>
        <w:t xml:space="preserve">Africa Protectorate had been set up in 1895, and the first foreign trading post in </w:t>
      </w:r>
      <w:r>
        <w:rPr>
          <w:rFonts w:ascii="Times New Roman" w:hAnsi="Times New Roman"/>
          <w:b/>
          <w:color w:val="000000"/>
          <w:spacing w:val="-5"/>
          <w:sz w:val="19"/>
        </w:rPr>
        <w:t xml:space="preserve">the area dates from 1890, while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 xml:space="preserve"> expansion to the south was still proceed</w:t>
      </w:r>
      <w:r>
        <w:rPr>
          <w:rFonts w:ascii="Times New Roman" w:hAnsi="Times New Roman"/>
          <w:b/>
          <w:color w:val="000000"/>
          <w:spacing w:val="-5"/>
          <w:sz w:val="19"/>
        </w:rPr>
        <w:softHyphen/>
        <w:t xml:space="preserve">ing. Therefore, unlike workers at the coast, the missionaries arrived with virtually </w:t>
      </w:r>
      <w:r>
        <w:rPr>
          <w:rFonts w:ascii="Times New Roman" w:hAnsi="Times New Roman"/>
          <w:b/>
          <w:color w:val="000000"/>
          <w:spacing w:val="-8"/>
          <w:sz w:val="19"/>
        </w:rPr>
        <w:t xml:space="preserve">'no prior briefing about </w:t>
      </w:r>
      <w:proofErr w:type="spellStart"/>
      <w:r>
        <w:rPr>
          <w:rFonts w:ascii="Times New Roman" w:hAnsi="Times New Roman"/>
          <w:b/>
          <w:color w:val="000000"/>
          <w:spacing w:val="-8"/>
          <w:sz w:val="19"/>
        </w:rPr>
        <w:t>Gikuyu</w:t>
      </w:r>
      <w:proofErr w:type="spellEnd"/>
      <w:r>
        <w:rPr>
          <w:rFonts w:ascii="Times New Roman" w:hAnsi="Times New Roman"/>
          <w:b/>
          <w:color w:val="000000"/>
          <w:spacing w:val="-8"/>
          <w:sz w:val="19"/>
        </w:rPr>
        <w:t xml:space="preserve"> language, customs, social institutions, or </w:t>
      </w:r>
      <w:proofErr w:type="spellStart"/>
      <w:r>
        <w:rPr>
          <w:rFonts w:ascii="Times New Roman" w:hAnsi="Times New Roman"/>
          <w:b/>
          <w:color w:val="000000"/>
          <w:spacing w:val="-8"/>
          <w:sz w:val="19"/>
        </w:rPr>
        <w:t>cultuial</w:t>
      </w:r>
      <w:proofErr w:type="spellEnd"/>
      <w:r>
        <w:rPr>
          <w:rFonts w:ascii="Times New Roman" w:hAnsi="Times New Roman"/>
          <w:b/>
          <w:color w:val="000000"/>
          <w:spacing w:val="-8"/>
          <w:sz w:val="19"/>
        </w:rPr>
        <w:t xml:space="preserve"> </w:t>
      </w:r>
      <w:r>
        <w:rPr>
          <w:rFonts w:ascii="Times New Roman" w:hAnsi="Times New Roman"/>
          <w:b/>
          <w:color w:val="000000"/>
          <w:spacing w:val="-7"/>
          <w:sz w:val="19"/>
        </w:rPr>
        <w:t xml:space="preserve">phenomena such as the pentatonic scale, which May Crawford could not at first </w:t>
      </w:r>
      <w:r>
        <w:rPr>
          <w:rFonts w:ascii="Times New Roman" w:hAnsi="Times New Roman"/>
          <w:b/>
          <w:color w:val="000000"/>
          <w:spacing w:val="-6"/>
          <w:sz w:val="19"/>
        </w:rPr>
        <w:t xml:space="preserve">recognize as music. The couple had to learn as they went along. "What strenuous </w:t>
      </w:r>
      <w:r>
        <w:rPr>
          <w:rFonts w:ascii="Times New Roman" w:hAnsi="Times New Roman"/>
          <w:b/>
          <w:color w:val="000000"/>
          <w:spacing w:val="-4"/>
          <w:sz w:val="19"/>
        </w:rPr>
        <w:t xml:space="preserve">lives they led . . . I found out by degrees," says May Crawford, presenting the </w:t>
      </w:r>
      <w:r>
        <w:rPr>
          <w:rFonts w:ascii="Times New Roman" w:hAnsi="Times New Roman"/>
          <w:b/>
          <w:color w:val="000000"/>
          <w:spacing w:val="-8"/>
          <w:sz w:val="19"/>
        </w:rPr>
        <w:t xml:space="preserve">overseas reader with a remarkably close analysis of women's routine. Dismayed by </w:t>
      </w:r>
      <w:r>
        <w:rPr>
          <w:rFonts w:ascii="Times New Roman" w:hAnsi="Times New Roman"/>
          <w:b/>
          <w:color w:val="000000"/>
          <w:spacing w:val="-3"/>
          <w:sz w:val="19"/>
        </w:rPr>
        <w:t>such traditions as the chewing of fibers to make string and the cosmetic stretch</w:t>
      </w:r>
      <w:r>
        <w:rPr>
          <w:rFonts w:ascii="Times New Roman" w:hAnsi="Times New Roman"/>
          <w:b/>
          <w:color w:val="000000"/>
          <w:spacing w:val="-3"/>
          <w:sz w:val="19"/>
        </w:rPr>
        <w:softHyphen/>
        <w:t xml:space="preserve">ing of earlobes, she may soon have found out that her own long hair and boots </w:t>
      </w:r>
      <w:r>
        <w:rPr>
          <w:rFonts w:ascii="Times New Roman" w:hAnsi="Times New Roman"/>
          <w:b/>
          <w:color w:val="000000"/>
          <w:spacing w:val="-4"/>
          <w:sz w:val="19"/>
        </w:rPr>
        <w:t>were repulsive to some.</w:t>
      </w:r>
    </w:p>
    <w:p w14:paraId="0A5D71D2" w14:textId="77777777" w:rsidR="00C95283" w:rsidRDefault="00000000">
      <w:pPr>
        <w:spacing w:before="216"/>
        <w:ind w:firstLine="216"/>
        <w:jc w:val="both"/>
        <w:rPr>
          <w:rFonts w:ascii="Times New Roman" w:hAnsi="Times New Roman"/>
          <w:b/>
          <w:color w:val="000000"/>
          <w:spacing w:val="-6"/>
          <w:sz w:val="19"/>
        </w:rPr>
      </w:pPr>
      <w:r>
        <w:rPr>
          <w:rFonts w:ascii="Times New Roman" w:hAnsi="Times New Roman"/>
          <w:b/>
          <w:color w:val="000000"/>
          <w:spacing w:val="-6"/>
          <w:sz w:val="19"/>
        </w:rPr>
        <w:t>From 1910 to 1912 the Crawford served in Embu District, where, amid priva</w:t>
      </w:r>
      <w:r>
        <w:rPr>
          <w:rFonts w:ascii="Times New Roman" w:hAnsi="Times New Roman"/>
          <w:b/>
          <w:color w:val="000000"/>
          <w:spacing w:val="-6"/>
          <w:sz w:val="19"/>
        </w:rPr>
        <w:softHyphen/>
      </w:r>
      <w:r>
        <w:rPr>
          <w:rFonts w:ascii="Times New Roman" w:hAnsi="Times New Roman"/>
          <w:b/>
          <w:color w:val="000000"/>
          <w:spacing w:val="-4"/>
          <w:sz w:val="19"/>
        </w:rPr>
        <w:t>tions and hardships, the couple worked with great devotion. The medical treat</w:t>
      </w:r>
      <w:r>
        <w:rPr>
          <w:rFonts w:ascii="Times New Roman" w:hAnsi="Times New Roman"/>
          <w:b/>
          <w:color w:val="000000"/>
          <w:spacing w:val="-4"/>
          <w:sz w:val="19"/>
        </w:rPr>
        <w:softHyphen/>
      </w:r>
      <w:r>
        <w:rPr>
          <w:rFonts w:ascii="Times New Roman" w:hAnsi="Times New Roman"/>
          <w:b/>
          <w:color w:val="000000"/>
          <w:spacing w:val="-3"/>
          <w:sz w:val="19"/>
        </w:rPr>
        <w:t xml:space="preserve">ment and education they offered were largely appreciated by the communities </w:t>
      </w:r>
      <w:r>
        <w:rPr>
          <w:rFonts w:ascii="Times New Roman" w:hAnsi="Times New Roman"/>
          <w:b/>
          <w:color w:val="000000"/>
          <w:spacing w:val="-7"/>
          <w:sz w:val="19"/>
        </w:rPr>
        <w:t>they served. As far as the "transforming touch" of Christian divine love was con</w:t>
      </w:r>
      <w:r>
        <w:rPr>
          <w:rFonts w:ascii="Times New Roman" w:hAnsi="Times New Roman"/>
          <w:b/>
          <w:color w:val="000000"/>
          <w:spacing w:val="-7"/>
          <w:sz w:val="19"/>
        </w:rPr>
        <w:softHyphen/>
      </w:r>
      <w:r>
        <w:rPr>
          <w:rFonts w:ascii="Times New Roman" w:hAnsi="Times New Roman"/>
          <w:b/>
          <w:color w:val="000000"/>
          <w:spacing w:val="-3"/>
          <w:sz w:val="19"/>
        </w:rPr>
        <w:t xml:space="preserve">cerned, the couple looked thankfully at the "first fruits of the coming harvest," </w:t>
      </w:r>
      <w:r>
        <w:rPr>
          <w:rFonts w:ascii="Times New Roman" w:hAnsi="Times New Roman"/>
          <w:b/>
          <w:color w:val="000000"/>
          <w:spacing w:val="-8"/>
          <w:sz w:val="19"/>
        </w:rPr>
        <w:t xml:space="preserve">yet, confronted with "the greatness of the need" had to conclude that "what ha[d] </w:t>
      </w:r>
      <w:r>
        <w:rPr>
          <w:rFonts w:ascii="Times New Roman" w:hAnsi="Times New Roman"/>
          <w:b/>
          <w:color w:val="000000"/>
          <w:spacing w:val="-4"/>
          <w:sz w:val="19"/>
        </w:rPr>
        <w:t>already been done s[a]</w:t>
      </w:r>
      <w:proofErr w:type="spellStart"/>
      <w:r>
        <w:rPr>
          <w:rFonts w:ascii="Times New Roman" w:hAnsi="Times New Roman"/>
          <w:b/>
          <w:color w:val="000000"/>
          <w:spacing w:val="-4"/>
          <w:sz w:val="19"/>
        </w:rPr>
        <w:t>nk</w:t>
      </w:r>
      <w:proofErr w:type="spellEnd"/>
      <w:r>
        <w:rPr>
          <w:rFonts w:ascii="Times New Roman" w:hAnsi="Times New Roman"/>
          <w:b/>
          <w:color w:val="000000"/>
          <w:spacing w:val="-4"/>
          <w:sz w:val="19"/>
        </w:rPr>
        <w:t xml:space="preserve"> into absolute insignificance."</w:t>
      </w:r>
    </w:p>
    <w:p w14:paraId="3DE42EE0" w14:textId="77777777" w:rsidR="00C95283" w:rsidRDefault="00000000">
      <w:pPr>
        <w:spacing w:before="108"/>
        <w:ind w:firstLine="216"/>
        <w:jc w:val="both"/>
        <w:rPr>
          <w:rFonts w:ascii="Times New Roman" w:hAnsi="Times New Roman"/>
          <w:b/>
          <w:color w:val="000000"/>
          <w:spacing w:val="-2"/>
          <w:sz w:val="19"/>
        </w:rPr>
      </w:pPr>
      <w:r>
        <w:rPr>
          <w:rFonts w:ascii="Times New Roman" w:hAnsi="Times New Roman"/>
          <w:b/>
          <w:color w:val="000000"/>
          <w:spacing w:val="-2"/>
          <w:sz w:val="19"/>
        </w:rPr>
        <w:t xml:space="preserve">The most extraordinary aspect of the passage below is the meeting between </w:t>
      </w:r>
      <w:r>
        <w:rPr>
          <w:rFonts w:ascii="Times New Roman" w:hAnsi="Times New Roman"/>
          <w:b/>
          <w:color w:val="000000"/>
          <w:spacing w:val="-6"/>
          <w:sz w:val="19"/>
        </w:rPr>
        <w:t>the missionary and the first female chief to serve the British Protectorate govern</w:t>
      </w:r>
      <w:r>
        <w:rPr>
          <w:rFonts w:ascii="Times New Roman" w:hAnsi="Times New Roman"/>
          <w:b/>
          <w:color w:val="000000"/>
          <w:spacing w:val="-6"/>
          <w:sz w:val="19"/>
        </w:rPr>
        <w:softHyphen/>
      </w:r>
      <w:r>
        <w:rPr>
          <w:rFonts w:ascii="Times New Roman" w:hAnsi="Times New Roman"/>
          <w:b/>
          <w:color w:val="000000"/>
          <w:spacing w:val="-2"/>
          <w:sz w:val="19"/>
        </w:rPr>
        <w:t xml:space="preserve">ment, Wangu </w:t>
      </w:r>
      <w:proofErr w:type="spellStart"/>
      <w:r>
        <w:rPr>
          <w:rFonts w:ascii="Times New Roman" w:hAnsi="Times New Roman"/>
          <w:b/>
          <w:color w:val="000000"/>
          <w:spacing w:val="-2"/>
          <w:sz w:val="19"/>
        </w:rPr>
        <w:t>wa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Makeri</w:t>
      </w:r>
      <w:proofErr w:type="spellEnd"/>
      <w:r>
        <w:rPr>
          <w:rFonts w:ascii="Times New Roman" w:hAnsi="Times New Roman"/>
          <w:b/>
          <w:color w:val="000000"/>
          <w:spacing w:val="-2"/>
          <w:sz w:val="19"/>
        </w:rPr>
        <w:t xml:space="preserve">. Wangu has attained an almost mythical status in </w:t>
      </w:r>
      <w:r>
        <w:rPr>
          <w:rFonts w:ascii="Times New Roman" w:hAnsi="Times New Roman"/>
          <w:b/>
          <w:color w:val="000000"/>
          <w:spacing w:val="-6"/>
          <w:sz w:val="19"/>
        </w:rPr>
        <w:t>Kenyan 'culture. She is referred to in poetry and drama, although the first book-</w:t>
      </w:r>
      <w:r>
        <w:rPr>
          <w:rFonts w:ascii="Times New Roman" w:hAnsi="Times New Roman"/>
          <w:b/>
          <w:color w:val="000000"/>
          <w:spacing w:val="-5"/>
          <w:sz w:val="19"/>
        </w:rPr>
        <w:t xml:space="preserve">length study of her life and achievements appeared in </w:t>
      </w:r>
      <w:r>
        <w:rPr>
          <w:rFonts w:ascii="Times New Roman" w:hAnsi="Times New Roman"/>
          <w:b/>
          <w:i/>
          <w:color w:val="000000"/>
          <w:spacing w:val="-5"/>
          <w:sz w:val="19"/>
        </w:rPr>
        <w:t xml:space="preserve">Wangu </w:t>
      </w:r>
      <w:proofErr w:type="spellStart"/>
      <w:r>
        <w:rPr>
          <w:rFonts w:ascii="Times New Roman" w:hAnsi="Times New Roman"/>
          <w:b/>
          <w:i/>
          <w:color w:val="000000"/>
          <w:spacing w:val="-5"/>
          <w:sz w:val="19"/>
        </w:rPr>
        <w:t>wa</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Makeri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by Mary </w:t>
      </w:r>
      <w:r>
        <w:rPr>
          <w:rFonts w:ascii="Times New Roman" w:hAnsi="Times New Roman"/>
          <w:b/>
          <w:color w:val="000000"/>
          <w:spacing w:val="-2"/>
          <w:sz w:val="19"/>
        </w:rPr>
        <w:t xml:space="preserve">W. </w:t>
      </w:r>
      <w:proofErr w:type="spellStart"/>
      <w:r>
        <w:rPr>
          <w:rFonts w:ascii="Times New Roman" w:hAnsi="Times New Roman"/>
          <w:b/>
          <w:color w:val="000000"/>
          <w:spacing w:val="-2"/>
          <w:sz w:val="19"/>
        </w:rPr>
        <w:t>Wanyoike</w:t>
      </w:r>
      <w:proofErr w:type="spellEnd"/>
      <w:r>
        <w:rPr>
          <w:rFonts w:ascii="Times New Roman" w:hAnsi="Times New Roman"/>
          <w:b/>
          <w:color w:val="000000"/>
          <w:spacing w:val="-2"/>
          <w:sz w:val="19"/>
        </w:rPr>
        <w:t xml:space="preserve"> only in 2002.</w:t>
      </w:r>
    </w:p>
    <w:p w14:paraId="75E719F1" w14:textId="77777777" w:rsidR="00C95283" w:rsidRDefault="00000000">
      <w:pPr>
        <w:spacing w:before="72"/>
        <w:ind w:firstLine="216"/>
        <w:jc w:val="both"/>
        <w:rPr>
          <w:rFonts w:ascii="Times New Roman" w:hAnsi="Times New Roman"/>
          <w:b/>
          <w:color w:val="000000"/>
          <w:spacing w:val="-6"/>
          <w:sz w:val="19"/>
        </w:rPr>
      </w:pPr>
      <w:r>
        <w:rPr>
          <w:rFonts w:ascii="Times New Roman" w:hAnsi="Times New Roman"/>
          <w:b/>
          <w:color w:val="000000"/>
          <w:spacing w:val="-6"/>
          <w:sz w:val="19"/>
        </w:rPr>
        <w:t xml:space="preserve">In May Crawford's book we see Wangu through contemporary European eyes </w:t>
      </w:r>
      <w:r>
        <w:rPr>
          <w:rFonts w:ascii="Times New Roman" w:hAnsi="Times New Roman"/>
          <w:b/>
          <w:color w:val="000000"/>
          <w:spacing w:val="-8"/>
          <w:sz w:val="19"/>
        </w:rPr>
        <w:t xml:space="preserve">as a handsome and energetic physical presence. She immediately takes charge of </w:t>
      </w:r>
      <w:r>
        <w:rPr>
          <w:rFonts w:ascii="Times New Roman" w:hAnsi="Times New Roman"/>
          <w:b/>
          <w:color w:val="000000"/>
          <w:spacing w:val="-4"/>
          <w:sz w:val="19"/>
        </w:rPr>
        <w:t>proceedings, being probably more familiar with intercommunal protocol than anyone else present: At the time she had been in office for two years. By confer</w:t>
      </w:r>
      <w:r>
        <w:rPr>
          <w:rFonts w:ascii="Times New Roman" w:hAnsi="Times New Roman"/>
          <w:b/>
          <w:color w:val="000000"/>
          <w:spacing w:val="-4"/>
          <w:sz w:val="19"/>
        </w:rPr>
        <w:softHyphen/>
      </w:r>
      <w:r>
        <w:rPr>
          <w:rFonts w:ascii="Times New Roman" w:hAnsi="Times New Roman"/>
          <w:b/>
          <w:color w:val="000000"/>
          <w:spacing w:val="-5"/>
          <w:sz w:val="19"/>
        </w:rPr>
        <w:t>ring her friendship on the missionary she enables the meeting of cultures to pro</w:t>
      </w:r>
      <w:r>
        <w:rPr>
          <w:rFonts w:ascii="Times New Roman" w:hAnsi="Times New Roman"/>
          <w:b/>
          <w:color w:val="000000"/>
          <w:spacing w:val="-5"/>
          <w:sz w:val="19"/>
        </w:rPr>
        <w:softHyphen/>
      </w:r>
      <w:r>
        <w:rPr>
          <w:rFonts w:ascii="Times New Roman" w:hAnsi="Times New Roman"/>
          <w:b/>
          <w:color w:val="000000"/>
          <w:spacing w:val="-2"/>
          <w:sz w:val="19"/>
        </w:rPr>
        <w:t xml:space="preserve">ceed. On the other hand, May Crawford failed to see Wangu's position and </w:t>
      </w:r>
      <w:r>
        <w:rPr>
          <w:rFonts w:ascii="Times New Roman" w:hAnsi="Times New Roman"/>
          <w:b/>
          <w:color w:val="000000"/>
          <w:spacing w:val="-3"/>
          <w:sz w:val="19"/>
        </w:rPr>
        <w:t>example as an extension of the trading activity that she recognized as important to women, though in sadly dismissive terms.</w:t>
      </w:r>
    </w:p>
    <w:p w14:paraId="3DDB3933" w14:textId="77777777" w:rsidR="00C95283" w:rsidRDefault="00000000">
      <w:pPr>
        <w:spacing w:before="72" w:line="264" w:lineRule="auto"/>
        <w:ind w:right="36"/>
        <w:jc w:val="right"/>
        <w:rPr>
          <w:rFonts w:ascii="Times New Roman" w:hAnsi="Times New Roman"/>
          <w:b/>
          <w:color w:val="000000"/>
          <w:spacing w:val="-6"/>
          <w:sz w:val="19"/>
        </w:rPr>
      </w:pPr>
      <w:r>
        <w:rPr>
          <w:rFonts w:ascii="Times New Roman" w:hAnsi="Times New Roman"/>
          <w:b/>
          <w:color w:val="000000"/>
          <w:spacing w:val="-6"/>
          <w:sz w:val="19"/>
        </w:rPr>
        <w:t>Wangu reputedly took her duties seriously and applied traditional punishments</w:t>
      </w:r>
    </w:p>
    <w:p w14:paraId="1E2E1CBE" w14:textId="77777777" w:rsidR="00C95283" w:rsidRDefault="00C95283">
      <w:pPr>
        <w:sectPr w:rsidR="00C95283">
          <w:pgSz w:w="9190" w:h="12996"/>
          <w:pgMar w:top="736" w:right="1528" w:bottom="265" w:left="1402" w:header="720" w:footer="720" w:gutter="0"/>
          <w:cols w:space="720"/>
        </w:sectPr>
      </w:pPr>
    </w:p>
    <w:p w14:paraId="6A1155E0" w14:textId="77777777" w:rsidR="00C95283" w:rsidRDefault="00000000">
      <w:pPr>
        <w:spacing w:before="540"/>
        <w:ind w:left="216" w:right="288"/>
        <w:jc w:val="both"/>
        <w:rPr>
          <w:rFonts w:ascii="Times New Roman" w:hAnsi="Times New Roman"/>
          <w:b/>
          <w:color w:val="000000"/>
          <w:spacing w:val="-1"/>
          <w:sz w:val="19"/>
        </w:rPr>
      </w:pPr>
      <w:r>
        <w:lastRenderedPageBreak/>
        <w:pict w14:anchorId="746AEB3F">
          <v:shape id="_x0000_s2946" type="#_x0000_t202" style="position:absolute;left:0;text-align:left;margin-left:0;margin-top:611.25pt;width:335pt;height:12pt;z-index:-245148672;mso-wrap-distance-left:0;mso-wrap-distance-right:0" filled="f" stroked="f">
            <v:textbox inset="0,0,0,0">
              <w:txbxContent>
                <w:p w14:paraId="3F52BEF0" w14:textId="77777777" w:rsidR="00C95283" w:rsidRDefault="00000000">
                  <w:pPr>
                    <w:spacing w:line="264" w:lineRule="auto"/>
                    <w:rPr>
                      <w:rFonts w:ascii="Times New Roman" w:hAnsi="Times New Roman"/>
                      <w:b/>
                      <w:color w:val="000000"/>
                      <w:spacing w:val="5"/>
                      <w:sz w:val="19"/>
                    </w:rPr>
                  </w:pPr>
                  <w:r>
                    <w:rPr>
                      <w:rFonts w:ascii="Times New Roman" w:hAnsi="Times New Roman"/>
                      <w:b/>
                      <w:color w:val="000000"/>
                      <w:spacing w:val="5"/>
                      <w:sz w:val="19"/>
                    </w:rPr>
                    <w:t xml:space="preserve">96 + </w:t>
                  </w:r>
                  <w:r>
                    <w:rPr>
                      <w:rFonts w:ascii="Times New Roman" w:hAnsi="Times New Roman"/>
                      <w:b/>
                      <w:color w:val="000000"/>
                      <w:spacing w:val="5"/>
                      <w:sz w:val="17"/>
                    </w:rPr>
                    <w:t xml:space="preserve">THE EARLY TWENTIETH CENTURY </w:t>
                  </w:r>
                  <w:r>
                    <w:rPr>
                      <w:rFonts w:ascii="Times New Roman" w:hAnsi="Times New Roman"/>
                      <w:b/>
                      <w:color w:val="000000"/>
                      <w:spacing w:val="5"/>
                      <w:sz w:val="19"/>
                    </w:rPr>
                    <w:t>(1900-1935)</w:t>
                  </w:r>
                </w:p>
              </w:txbxContent>
            </v:textbox>
            <w10:wrap type="square"/>
          </v:shape>
        </w:pict>
      </w:r>
      <w:r>
        <w:pict w14:anchorId="44CFB830">
          <v:line id="_x0000_s2947" style="position:absolute;left:0;text-align:left;z-index:253455360" from="-45.9pt,32.05pt" to="-45.9pt,76.05pt" strokeweight=".2pt"/>
        </w:pict>
      </w:r>
      <w:r>
        <w:pict w14:anchorId="6FD9DD48">
          <v:line id="_x0000_s2948" style="position:absolute;left:0;text-align:left;z-index:253456384" from="-60.3pt,81.4pt" to="-60.3pt,101.95pt" strokeweight=".2pt"/>
        </w:pict>
      </w:r>
      <w:r>
        <w:pict w14:anchorId="140AF6D0">
          <v:line id="_x0000_s2949" style="position:absolute;left:0;text-align:left;z-index:253457408" from="-78.7pt,29.7pt" to="-78.7pt,52.45pt" strokeweight=".35pt"/>
        </w:pict>
      </w:r>
      <w:r>
        <w:pict w14:anchorId="03AB5385">
          <v:line id="_x0000_s2950" style="position:absolute;left:0;text-align:left;z-index:253458432" from="-42.7pt,0" to="-42.7pt,106.45pt" strokeweight=".55pt"/>
        </w:pict>
      </w:r>
      <w:r>
        <w:pict w14:anchorId="5EAFD381">
          <v:line id="_x0000_s2951" style="position:absolute;left:0;text-align:left;z-index:253459456" from="-57.8pt,46.45pt" to="-57.8pt,72.45pt" strokeweight=".55pt"/>
        </w:pict>
      </w:r>
      <w:r>
        <w:pict w14:anchorId="1A51F2ED">
          <v:line id="_x0000_s2952" style="position:absolute;left:0;text-align:left;z-index:253460480" from="-59.6pt,156.25pt" to="-59.6pt,177.2pt" strokeweight=".35pt"/>
        </w:pict>
      </w:r>
      <w:r>
        <w:pict w14:anchorId="54E139A0">
          <v:line id="_x0000_s2953" style="position:absolute;left:0;text-align:left;z-index:253461504" from="-63.55pt,151.4pt" to="-63.55pt,201.5pt" strokeweight=".2pt"/>
        </w:pict>
      </w:r>
      <w:r>
        <w:pict w14:anchorId="5F6C8C8F">
          <v:line id="_x0000_s2954" style="position:absolute;left:0;text-align:left;z-index:253462528" from="-51.3pt,585.9pt" to="-51.3pt,607.75pt" strokeweight=".9pt"/>
        </w:pict>
      </w:r>
      <w:r>
        <w:pict w14:anchorId="62593731">
          <v:line id="_x0000_s2955" style="position:absolute;left:0;text-align:left;z-index:253463552" from="-48.45pt,608.95pt" to="-48.45pt,636.55pt" strokeweight=".35pt"/>
        </w:pict>
      </w:r>
      <w:r>
        <w:pict w14:anchorId="13A74C90">
          <v:line id="_x0000_s2956" style="position:absolute;left:0;text-align:left;z-index:253464576" from="-63.9pt,597.8pt" to="-63.9pt,636.75pt" strokeweight=".35pt"/>
        </w:pict>
      </w:r>
      <w:r>
        <w:rPr>
          <w:rFonts w:ascii="Times New Roman" w:hAnsi="Times New Roman"/>
          <w:b/>
          <w:color w:val="000000"/>
          <w:spacing w:val="-1"/>
          <w:sz w:val="19"/>
        </w:rPr>
        <w:t xml:space="preserve">with gusto. Her downfall came though failure to observe social limits. She </w:t>
      </w:r>
      <w:r>
        <w:rPr>
          <w:rFonts w:ascii="Times New Roman" w:hAnsi="Times New Roman"/>
          <w:b/>
          <w:color w:val="000000"/>
          <w:spacing w:val="-3"/>
          <w:sz w:val="19"/>
        </w:rPr>
        <w:t xml:space="preserve">usurped male prerogatives in several ways, most dramatically when she joined male dancers in the </w:t>
      </w:r>
      <w:proofErr w:type="spellStart"/>
      <w:r>
        <w:rPr>
          <w:rFonts w:ascii="Times New Roman" w:hAnsi="Times New Roman"/>
          <w:b/>
          <w:i/>
          <w:color w:val="000000"/>
          <w:spacing w:val="-3"/>
          <w:sz w:val="19"/>
        </w:rPr>
        <w:t>Kibaata</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dance, which is performed virtually naked. This </w:t>
      </w:r>
      <w:r>
        <w:rPr>
          <w:rFonts w:ascii="Times New Roman" w:hAnsi="Times New Roman"/>
          <w:b/>
          <w:i/>
          <w:color w:val="000000"/>
          <w:spacing w:val="-3"/>
          <w:sz w:val="19"/>
        </w:rPr>
        <w:t xml:space="preserve">was </w:t>
      </w:r>
      <w:r>
        <w:rPr>
          <w:rFonts w:ascii="Times New Roman" w:hAnsi="Times New Roman"/>
          <w:b/>
          <w:color w:val="000000"/>
          <w:spacing w:val="-2"/>
          <w:sz w:val="19"/>
        </w:rPr>
        <w:t xml:space="preserve">a breach of taboo that society could not tolerate, and she had to resign from </w:t>
      </w:r>
      <w:r>
        <w:rPr>
          <w:rFonts w:ascii="Times New Roman" w:hAnsi="Times New Roman"/>
          <w:b/>
          <w:color w:val="000000"/>
          <w:spacing w:val="-5"/>
          <w:sz w:val="19"/>
        </w:rPr>
        <w:t xml:space="preserve">office. The circumstances are ambiguous, since her mentor, District Chief </w:t>
      </w:r>
      <w:proofErr w:type="spellStart"/>
      <w:r>
        <w:rPr>
          <w:rFonts w:ascii="Times New Roman" w:hAnsi="Times New Roman"/>
          <w:b/>
          <w:color w:val="000000"/>
          <w:spacing w:val="-5"/>
          <w:sz w:val="19"/>
        </w:rPr>
        <w:t>Karuri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Gakure</w:t>
      </w:r>
      <w:proofErr w:type="spellEnd"/>
      <w:r>
        <w:rPr>
          <w:rFonts w:ascii="Times New Roman" w:hAnsi="Times New Roman"/>
          <w:b/>
          <w:color w:val="000000"/>
          <w:spacing w:val="-5"/>
          <w:sz w:val="19"/>
        </w:rPr>
        <w:t xml:space="preserve">, was also defying tradition by dancing with younger men. Wangu </w:t>
      </w:r>
      <w:r>
        <w:rPr>
          <w:rFonts w:ascii="Times New Roman" w:hAnsi="Times New Roman"/>
          <w:b/>
          <w:color w:val="000000"/>
          <w:spacing w:val="-4"/>
          <w:sz w:val="19"/>
        </w:rPr>
        <w:t xml:space="preserve">nonetheless continued to be greatly respected until her death in 1936. Her son, </w:t>
      </w:r>
      <w:r>
        <w:rPr>
          <w:rFonts w:ascii="Times New Roman" w:hAnsi="Times New Roman"/>
          <w:b/>
          <w:color w:val="000000"/>
          <w:spacing w:val="-2"/>
          <w:sz w:val="19"/>
        </w:rPr>
        <w:t xml:space="preserve">Jacob </w:t>
      </w:r>
      <w:proofErr w:type="spellStart"/>
      <w:r>
        <w:rPr>
          <w:rFonts w:ascii="Times New Roman" w:hAnsi="Times New Roman"/>
          <w:b/>
          <w:color w:val="000000"/>
          <w:spacing w:val="-2"/>
          <w:sz w:val="19"/>
        </w:rPr>
        <w:t>Muchiri</w:t>
      </w:r>
      <w:proofErr w:type="spellEnd"/>
      <w:r>
        <w:rPr>
          <w:rFonts w:ascii="Times New Roman" w:hAnsi="Times New Roman"/>
          <w:b/>
          <w:color w:val="000000"/>
          <w:spacing w:val="-2"/>
          <w:sz w:val="19"/>
        </w:rPr>
        <w:t xml:space="preserve">, occupied her old post as headman of </w:t>
      </w:r>
      <w:proofErr w:type="spellStart"/>
      <w:r>
        <w:rPr>
          <w:rFonts w:ascii="Times New Roman" w:hAnsi="Times New Roman"/>
          <w:b/>
          <w:color w:val="000000"/>
          <w:spacing w:val="-2"/>
          <w:sz w:val="19"/>
        </w:rPr>
        <w:t>Weithaga</w:t>
      </w:r>
      <w:proofErr w:type="spellEnd"/>
      <w:r>
        <w:rPr>
          <w:rFonts w:ascii="Times New Roman" w:hAnsi="Times New Roman"/>
          <w:b/>
          <w:color w:val="000000"/>
          <w:spacing w:val="-2"/>
          <w:sz w:val="19"/>
        </w:rPr>
        <w:t xml:space="preserve"> Location from </w:t>
      </w:r>
      <w:r>
        <w:rPr>
          <w:rFonts w:ascii="Times New Roman" w:hAnsi="Times New Roman"/>
          <w:b/>
          <w:color w:val="000000"/>
          <w:spacing w:val="-6"/>
          <w:sz w:val="19"/>
        </w:rPr>
        <w:t xml:space="preserve">1915 to 1936. Her administrative camp is today the site of an orphanage, and a </w:t>
      </w:r>
      <w:r>
        <w:rPr>
          <w:rFonts w:ascii="Times New Roman" w:hAnsi="Times New Roman"/>
          <w:b/>
          <w:color w:val="000000"/>
          <w:spacing w:val="-5"/>
          <w:sz w:val="19"/>
        </w:rPr>
        <w:t>sublocation has been named after her.</w:t>
      </w:r>
    </w:p>
    <w:p w14:paraId="36185CB3" w14:textId="77777777" w:rsidR="00C95283" w:rsidRDefault="00000000">
      <w:pPr>
        <w:spacing w:before="180" w:line="271" w:lineRule="auto"/>
        <w:ind w:right="288"/>
        <w:jc w:val="right"/>
        <w:rPr>
          <w:rFonts w:ascii="Times New Roman" w:hAnsi="Times New Roman"/>
          <w:b/>
          <w:i/>
          <w:color w:val="000000"/>
          <w:spacing w:val="-5"/>
          <w:sz w:val="19"/>
        </w:rPr>
      </w:pPr>
      <w:r>
        <w:pict w14:anchorId="1430EA29">
          <v:line id="_x0000_s2957" style="position:absolute;left:0;text-align:left;z-index:253465600" from="-62.3pt,-17.6pt" to="-62.3pt,1.35pt" strokeweight=".2pt"/>
        </w:pict>
      </w:r>
      <w:r>
        <w:pict w14:anchorId="3393E310">
          <v:line id="_x0000_s2958" style="position:absolute;left:0;text-align:left;z-index:253466624" from="-58.15pt,-37.4pt" to="-58.15pt,-16.5pt" strokeweight=".35pt"/>
        </w:pict>
      </w:r>
      <w:r>
        <w:pict w14:anchorId="4B7AB12E">
          <v:line id="_x0000_s2959" style="position:absolute;left:0;text-align:left;z-index:253467648" from="-61.05pt,-3.05pt" to="-61.05pt,36.25pt" strokeweight=".35pt"/>
        </w:pict>
      </w:r>
      <w:r>
        <w:pict w14:anchorId="3CEC1FC8">
          <v:line id="_x0000_s2960" style="position:absolute;left:0;text-align:left;z-index:253468672" from="-43.2pt,-30.2pt" to="-43.2pt,46.7pt" strokeweight=".55pt"/>
        </w:pict>
      </w:r>
      <w:r>
        <w:pict w14:anchorId="498C0EFA">
          <v:line id="_x0000_s2961" style="position:absolute;left:0;text-align:left;z-index:253469696" from="-48.25pt,-38.15pt" to="-48.25pt,-13.6pt" strokeweight="1.1pt">
            <v:stroke linestyle="thinThin"/>
          </v:line>
        </w:pict>
      </w:r>
      <w:r>
        <w:rPr>
          <w:rFonts w:ascii="Times New Roman" w:hAnsi="Times New Roman"/>
          <w:b/>
          <w:i/>
          <w:color w:val="000000"/>
          <w:spacing w:val="-5"/>
          <w:sz w:val="19"/>
        </w:rPr>
        <w:t xml:space="preserve">Marjorie </w:t>
      </w:r>
      <w:proofErr w:type="spellStart"/>
      <w:r>
        <w:rPr>
          <w:rFonts w:ascii="Times New Roman" w:hAnsi="Times New Roman"/>
          <w:b/>
          <w:i/>
          <w:color w:val="000000"/>
          <w:spacing w:val="-5"/>
          <w:sz w:val="19"/>
        </w:rPr>
        <w:t>Oludhe</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Macgoye</w:t>
      </w:r>
      <w:proofErr w:type="spellEnd"/>
      <w:r>
        <w:rPr>
          <w:rFonts w:ascii="Times New Roman" w:hAnsi="Times New Roman"/>
          <w:b/>
          <w:i/>
          <w:color w:val="000000"/>
          <w:spacing w:val="-5"/>
          <w:sz w:val="19"/>
        </w:rPr>
        <w:t xml:space="preserve"> and Emilia </w:t>
      </w:r>
      <w:proofErr w:type="spellStart"/>
      <w:r>
        <w:rPr>
          <w:rFonts w:ascii="Times New Roman" w:hAnsi="Times New Roman"/>
          <w:b/>
          <w:i/>
          <w:color w:val="000000"/>
          <w:spacing w:val="-5"/>
          <w:sz w:val="19"/>
        </w:rPr>
        <w:t>Ilieva</w:t>
      </w:r>
      <w:proofErr w:type="spellEnd"/>
    </w:p>
    <w:p w14:paraId="5FA90F33" w14:textId="21627EBB" w:rsidR="00C95283" w:rsidRDefault="00000000">
      <w:pPr>
        <w:spacing w:before="576"/>
        <w:jc w:val="both"/>
        <w:rPr>
          <w:rFonts w:ascii="Times New Roman" w:hAnsi="Times New Roman"/>
          <w:b/>
          <w:color w:val="000000"/>
          <w:spacing w:val="-4"/>
          <w:sz w:val="21"/>
        </w:rPr>
      </w:pPr>
      <w:r>
        <w:pict w14:anchorId="1D276610">
          <v:line id="_x0000_s2962" style="position:absolute;left:0;text-align:left;z-index:253470720" from="-42.3pt,67.6pt" to="-42.3pt,98.95pt" strokeweight=".2pt"/>
        </w:pict>
      </w:r>
      <w:r>
        <w:pict w14:anchorId="0B83341B">
          <v:line id="_x0000_s2963" style="position:absolute;left:0;text-align:left;z-index:253471744" from="-45.9pt,13.2pt" to="-45.9pt,36.3pt" strokeweight=".55pt"/>
        </w:pict>
      </w:r>
      <w:r>
        <w:pict w14:anchorId="43729D71">
          <v:line id="_x0000_s2964" style="position:absolute;left:0;text-align:left;z-index:253472768" from="-60.7pt,60.2pt" to="-60.7pt,92.65pt" strokeweight=".55pt"/>
        </w:pict>
      </w:r>
      <w:r>
        <w:pict w14:anchorId="1F0EC348">
          <v:line id="_x0000_s2965" style="position:absolute;left:0;text-align:left;z-index:253473792" from="-63.55pt,62.35pt" to="-63.55pt,152.4pt" strokeweight=".55pt"/>
        </w:pict>
      </w:r>
      <w:r>
        <w:pict w14:anchorId="146662B9">
          <v:line id="_x0000_s2966" style="position:absolute;left:0;text-align:left;z-index:253474816" from="-44.3pt,24pt" to="-44.3pt,230.55pt" strokeweight=".7pt"/>
        </w:pict>
      </w:r>
      <w:r>
        <w:pict w14:anchorId="36E60436">
          <v:line id="_x0000_s2967" style="position:absolute;left:0;text-align:left;z-index:253475840" from="-46.3pt,93.85pt" to="-46.3pt,129.9pt" strokeweight=".9pt"/>
        </w:pict>
      </w:r>
      <w:r>
        <w:rPr>
          <w:rFonts w:ascii="Times New Roman" w:hAnsi="Times New Roman"/>
          <w:b/>
          <w:color w:val="000000"/>
          <w:spacing w:val="-4"/>
          <w:sz w:val="21"/>
        </w:rPr>
        <w:t xml:space="preserve">The most interesting event after our arrival at </w:t>
      </w:r>
      <w:proofErr w:type="spellStart"/>
      <w:r>
        <w:rPr>
          <w:rFonts w:ascii="Times New Roman" w:hAnsi="Times New Roman"/>
          <w:b/>
          <w:color w:val="000000"/>
          <w:spacing w:val="-4"/>
          <w:sz w:val="21"/>
        </w:rPr>
        <w:t>Weithaga</w:t>
      </w:r>
      <w:proofErr w:type="spellEnd"/>
      <w:r>
        <w:rPr>
          <w:rFonts w:ascii="Times New Roman" w:hAnsi="Times New Roman"/>
          <w:b/>
          <w:color w:val="000000"/>
          <w:spacing w:val="-4"/>
          <w:sz w:val="21"/>
        </w:rPr>
        <w:t xml:space="preserve"> was the welcome </w:t>
      </w:r>
      <w:r>
        <w:rPr>
          <w:rFonts w:ascii="Times New Roman" w:hAnsi="Times New Roman"/>
          <w:b/>
          <w:color w:val="000000"/>
          <w:spacing w:val="-6"/>
          <w:sz w:val="21"/>
        </w:rPr>
        <w:t>extended to me by the Kikuyu women. Led by their chieftainess, Wangu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7"/>
          <w:sz w:val="21"/>
        </w:rPr>
        <w:t>Makeri</w:t>
      </w:r>
      <w:proofErr w:type="spellEnd"/>
      <w:r>
        <w:rPr>
          <w:rFonts w:ascii="Times New Roman" w:hAnsi="Times New Roman"/>
          <w:b/>
          <w:color w:val="000000"/>
          <w:spacing w:val="-7"/>
          <w:sz w:val="21"/>
        </w:rPr>
        <w:t xml:space="preserve">], they ascended the hill in hundreds to perform a dance in my </w:t>
      </w:r>
      <w:proofErr w:type="spellStart"/>
      <w:r>
        <w:rPr>
          <w:rFonts w:ascii="Times New Roman" w:hAnsi="Times New Roman"/>
          <w:b/>
          <w:color w:val="000000"/>
          <w:spacing w:val="-7"/>
          <w:sz w:val="21"/>
        </w:rPr>
        <w:t>honour</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Nothing would content them but that I must be dragged into the center of the </w:t>
      </w:r>
      <w:r>
        <w:rPr>
          <w:rFonts w:ascii="Times New Roman" w:hAnsi="Times New Roman"/>
          <w:b/>
          <w:color w:val="000000"/>
          <w:spacing w:val="-8"/>
          <w:sz w:val="21"/>
        </w:rPr>
        <w:t xml:space="preserve">ring, to endure with as cheerful a countenance as I could muster the din of their </w:t>
      </w:r>
      <w:r>
        <w:rPr>
          <w:rFonts w:ascii="Times New Roman" w:hAnsi="Times New Roman"/>
          <w:b/>
          <w:color w:val="000000"/>
          <w:spacing w:val="-3"/>
          <w:sz w:val="21"/>
        </w:rPr>
        <w:t xml:space="preserve">savage song and the smother of dust raised by their feet. A presentation of a sheep followed, and after this Wangu seemed to claim me as her particular </w:t>
      </w:r>
      <w:r>
        <w:rPr>
          <w:rFonts w:ascii="Times New Roman" w:hAnsi="Times New Roman"/>
          <w:b/>
          <w:color w:val="000000"/>
          <w:spacing w:val="-6"/>
          <w:sz w:val="21"/>
        </w:rPr>
        <w:t xml:space="preserve">friend! She is quite a remarkable person in her way, and is the only female chief we have ever known. Probably she would never have been recognized by the </w:t>
      </w:r>
      <w:r>
        <w:rPr>
          <w:rFonts w:ascii="Times New Roman" w:hAnsi="Times New Roman"/>
          <w:b/>
          <w:color w:val="000000"/>
          <w:spacing w:val="-3"/>
          <w:sz w:val="21"/>
        </w:rPr>
        <w:t xml:space="preserve">Government in this capacity had not her husband, to whom the authority of </w:t>
      </w:r>
      <w:r>
        <w:rPr>
          <w:rFonts w:ascii="Times New Roman" w:hAnsi="Times New Roman"/>
          <w:b/>
          <w:color w:val="000000"/>
          <w:spacing w:val="-6"/>
          <w:sz w:val="21"/>
        </w:rPr>
        <w:t xml:space="preserve">sub-chief was originally given, proved incapable, while Wangu demonstrated </w:t>
      </w:r>
      <w:r>
        <w:rPr>
          <w:rFonts w:ascii="Times New Roman" w:hAnsi="Times New Roman"/>
          <w:b/>
          <w:color w:val="000000"/>
          <w:spacing w:val="-4"/>
          <w:sz w:val="21"/>
        </w:rPr>
        <w:t xml:space="preserve">herself to be "the better man of the two"! With well-oiled body, draped with </w:t>
      </w:r>
      <w:r>
        <w:rPr>
          <w:rFonts w:ascii="Times New Roman" w:hAnsi="Times New Roman"/>
          <w:b/>
          <w:color w:val="000000"/>
          <w:spacing w:val="-7"/>
          <w:sz w:val="21"/>
        </w:rPr>
        <w:t xml:space="preserve">skins, smeared with red clay </w:t>
      </w:r>
      <w:r w:rsidR="009C72CA">
        <w:rPr>
          <w:rFonts w:ascii="Times New Roman" w:hAnsi="Times New Roman"/>
          <w:b/>
          <w:color w:val="000000"/>
          <w:spacing w:val="-7"/>
          <w:sz w:val="21"/>
        </w:rPr>
        <w:t>and</w:t>
      </w:r>
      <w:r>
        <w:rPr>
          <w:rFonts w:ascii="Times New Roman" w:hAnsi="Times New Roman"/>
          <w:b/>
          <w:color w:val="000000"/>
          <w:spacing w:val="-7"/>
          <w:sz w:val="21"/>
        </w:rPr>
        <w:t xml:space="preserve"> grease and ornamented with an amazing quan</w:t>
      </w:r>
      <w:r>
        <w:rPr>
          <w:rFonts w:ascii="Times New Roman" w:hAnsi="Times New Roman"/>
          <w:b/>
          <w:color w:val="000000"/>
          <w:spacing w:val="-7"/>
          <w:sz w:val="21"/>
        </w:rPr>
        <w:softHyphen/>
      </w:r>
      <w:r>
        <w:rPr>
          <w:rFonts w:ascii="Times New Roman" w:hAnsi="Times New Roman"/>
          <w:b/>
          <w:color w:val="000000"/>
          <w:spacing w:val="-6"/>
          <w:sz w:val="21"/>
        </w:rPr>
        <w:t xml:space="preserve">tity of beads, Wangu is well able to hold her own as the "leading lady" of the </w:t>
      </w:r>
      <w:r>
        <w:rPr>
          <w:rFonts w:ascii="Times New Roman" w:hAnsi="Times New Roman"/>
          <w:b/>
          <w:color w:val="000000"/>
          <w:sz w:val="21"/>
        </w:rPr>
        <w:t>country!</w:t>
      </w:r>
    </w:p>
    <w:p w14:paraId="73B8FF00" w14:textId="39301023" w:rsidR="00C95283" w:rsidRDefault="00000000">
      <w:pPr>
        <w:spacing w:before="216"/>
        <w:ind w:firstLine="216"/>
        <w:jc w:val="both"/>
        <w:rPr>
          <w:rFonts w:ascii="Times New Roman" w:hAnsi="Times New Roman"/>
          <w:b/>
          <w:color w:val="000000"/>
          <w:spacing w:val="-7"/>
          <w:sz w:val="21"/>
        </w:rPr>
      </w:pPr>
      <w:r>
        <w:pict w14:anchorId="313C5D84">
          <v:line id="_x0000_s2968" style="position:absolute;left:0;text-align:left;z-index:253476864" from="-44.1pt,62.85pt" to="-44.1pt,95.3pt" strokeweight=".35pt"/>
        </w:pict>
      </w:r>
      <w:r>
        <w:pict w14:anchorId="73DC58E2">
          <v:line id="_x0000_s2969" style="position:absolute;left:0;text-align:left;z-index:253477888" from="-45.2pt,-48.05pt" to="-45.2pt,-27.1pt" strokeweight=".35pt"/>
        </w:pict>
      </w:r>
      <w:r>
        <w:pict w14:anchorId="674ABE53">
          <v:line id="_x0000_s2970" style="position:absolute;left:0;text-align:left;z-index:253478912" from="-55.45pt,-79pt" to="-55.45pt,-60.25pt" strokeweight=".35pt"/>
        </w:pict>
      </w:r>
      <w:r>
        <w:pict w14:anchorId="39746978">
          <v:line id="_x0000_s2971" style="position:absolute;left:0;text-align:left;z-index:253479936" from="-62.3pt,-27pt" to="-62.3pt,-4.6pt" strokeweight=".35pt"/>
        </w:pict>
      </w:r>
      <w:r>
        <w:pict w14:anchorId="41FEE8FA">
          <v:line id="_x0000_s2972" style="position:absolute;left:0;text-align:left;z-index:253480960" from="-62.3pt,-61.55pt" to="-62.3pt,-35.6pt" strokeweight=".35pt"/>
        </w:pict>
      </w:r>
      <w:r>
        <w:pict w14:anchorId="6B3C8420">
          <v:line id="_x0000_s2973" style="position:absolute;left:0;text-align:left;z-index:253481984" from="-66.45pt,27.35pt" to="-66.45pt,46.85pt" strokeweight=".9pt"/>
        </w:pict>
      </w:r>
      <w:r>
        <w:rPr>
          <w:rFonts w:ascii="Times New Roman" w:hAnsi="Times New Roman"/>
          <w:b/>
          <w:color w:val="000000"/>
          <w:spacing w:val="-7"/>
          <w:sz w:val="21"/>
        </w:rPr>
        <w:t xml:space="preserve">Every Kikuyu woman wears a "tailor-made" costume, the goatskin clothing </w:t>
      </w:r>
      <w:r>
        <w:rPr>
          <w:rFonts w:ascii="Times New Roman" w:hAnsi="Times New Roman"/>
          <w:b/>
          <w:color w:val="000000"/>
          <w:spacing w:val="-5"/>
          <w:sz w:val="21"/>
        </w:rPr>
        <w:t xml:space="preserve">being shaped and sewn by the men; and she is </w:t>
      </w:r>
      <w:r w:rsidR="009C72CA">
        <w:rPr>
          <w:rFonts w:ascii="Times New Roman" w:hAnsi="Times New Roman"/>
          <w:b/>
          <w:color w:val="000000"/>
          <w:spacing w:val="-5"/>
          <w:sz w:val="21"/>
        </w:rPr>
        <w:t>very, particular</w:t>
      </w:r>
      <w:r>
        <w:rPr>
          <w:rFonts w:ascii="Times New Roman" w:hAnsi="Times New Roman"/>
          <w:b/>
          <w:color w:val="000000"/>
          <w:spacing w:val="-5"/>
          <w:sz w:val="21"/>
        </w:rPr>
        <w:t xml:space="preserve"> about the cut, </w:t>
      </w:r>
      <w:r>
        <w:rPr>
          <w:rFonts w:ascii="Times New Roman" w:hAnsi="Times New Roman"/>
          <w:b/>
          <w:color w:val="000000"/>
          <w:spacing w:val="-2"/>
          <w:sz w:val="21"/>
        </w:rPr>
        <w:t xml:space="preserve">although the fashion is unvarying from year to </w:t>
      </w:r>
      <w:r>
        <w:rPr>
          <w:rFonts w:ascii="Times New Roman" w:hAnsi="Times New Roman"/>
          <w:b/>
          <w:color w:val="000000"/>
          <w:spacing w:val="-2"/>
          <w:sz w:val="19"/>
        </w:rPr>
        <w:t xml:space="preserve">year! </w:t>
      </w:r>
      <w:r>
        <w:rPr>
          <w:rFonts w:ascii="Times New Roman" w:hAnsi="Times New Roman"/>
          <w:b/>
          <w:color w:val="000000"/>
          <w:spacing w:val="-2"/>
          <w:sz w:val="21"/>
        </w:rPr>
        <w:t xml:space="preserve">Her skirt hangs long </w:t>
      </w:r>
      <w:r>
        <w:rPr>
          <w:rFonts w:ascii="Times New Roman" w:hAnsi="Times New Roman"/>
          <w:b/>
          <w:color w:val="000000"/>
          <w:spacing w:val="-5"/>
          <w:sz w:val="21"/>
        </w:rPr>
        <w:t>behind, terminating in two points or tails, and is folded across a short leather apron in front. A goatskin cape, suspended by a string from one shoulder, cov</w:t>
      </w:r>
      <w:r>
        <w:rPr>
          <w:rFonts w:ascii="Times New Roman" w:hAnsi="Times New Roman"/>
          <w:b/>
          <w:color w:val="000000"/>
          <w:spacing w:val="-5"/>
          <w:sz w:val="21"/>
        </w:rPr>
        <w:softHyphen/>
      </w:r>
      <w:r>
        <w:rPr>
          <w:rFonts w:ascii="Times New Roman" w:hAnsi="Times New Roman"/>
          <w:b/>
          <w:color w:val="000000"/>
          <w:spacing w:val="-9"/>
          <w:sz w:val="21"/>
        </w:rPr>
        <w:t xml:space="preserve">ers the upper part of the body but is usually laid aside during manual work. The </w:t>
      </w:r>
      <w:r>
        <w:rPr>
          <w:rFonts w:ascii="Times New Roman" w:hAnsi="Times New Roman"/>
          <w:b/>
          <w:color w:val="000000"/>
          <w:spacing w:val="-7"/>
          <w:sz w:val="21"/>
        </w:rPr>
        <w:t xml:space="preserve">women have their own </w:t>
      </w:r>
      <w:r w:rsidR="009C72CA">
        <w:rPr>
          <w:rFonts w:ascii="Times New Roman" w:hAnsi="Times New Roman"/>
          <w:b/>
          <w:color w:val="000000"/>
          <w:spacing w:val="-7"/>
          <w:sz w:val="21"/>
        </w:rPr>
        <w:t>methods of</w:t>
      </w:r>
      <w:r>
        <w:rPr>
          <w:rFonts w:ascii="Times New Roman" w:hAnsi="Times New Roman"/>
          <w:b/>
          <w:color w:val="000000"/>
          <w:spacing w:val="-7"/>
          <w:sz w:val="21"/>
        </w:rPr>
        <w:t xml:space="preserve"> dressing the skins, which are rubbed with fat </w:t>
      </w:r>
      <w:r>
        <w:rPr>
          <w:rFonts w:ascii="Times New Roman" w:hAnsi="Times New Roman"/>
          <w:b/>
          <w:color w:val="000000"/>
          <w:spacing w:val="-9"/>
          <w:sz w:val="21"/>
        </w:rPr>
        <w:t xml:space="preserve">until quite soft and pliable, when they are frequently smeared over with red clay. </w:t>
      </w:r>
      <w:r>
        <w:rPr>
          <w:rFonts w:ascii="Times New Roman" w:hAnsi="Times New Roman"/>
          <w:b/>
          <w:color w:val="000000"/>
          <w:spacing w:val="-3"/>
          <w:sz w:val="21"/>
        </w:rPr>
        <w:t xml:space="preserve">White or </w:t>
      </w:r>
      <w:proofErr w:type="spellStart"/>
      <w:r>
        <w:rPr>
          <w:rFonts w:ascii="Times New Roman" w:hAnsi="Times New Roman"/>
          <w:b/>
          <w:color w:val="000000"/>
          <w:spacing w:val="-3"/>
          <w:sz w:val="21"/>
        </w:rPr>
        <w:t>coloured</w:t>
      </w:r>
      <w:proofErr w:type="spellEnd"/>
      <w:r>
        <w:rPr>
          <w:rFonts w:ascii="Times New Roman" w:hAnsi="Times New Roman"/>
          <w:b/>
          <w:color w:val="000000"/>
          <w:spacing w:val="-3"/>
          <w:sz w:val="21"/>
        </w:rPr>
        <w:t xml:space="preserve"> beads are sometimes sewn into the seams and round the </w:t>
      </w:r>
      <w:r>
        <w:rPr>
          <w:rFonts w:ascii="Times New Roman" w:hAnsi="Times New Roman"/>
          <w:b/>
          <w:color w:val="000000"/>
          <w:spacing w:val="-4"/>
          <w:sz w:val="21"/>
        </w:rPr>
        <w:t>edges of these garments, thus rendering them ultra-stylish!</w:t>
      </w:r>
    </w:p>
    <w:p w14:paraId="1B1B9D49" w14:textId="03E7E782" w:rsidR="00C95283" w:rsidRDefault="00000000">
      <w:pPr>
        <w:spacing w:before="108"/>
        <w:ind w:firstLine="216"/>
        <w:jc w:val="both"/>
        <w:rPr>
          <w:rFonts w:ascii="Times New Roman" w:hAnsi="Times New Roman"/>
          <w:b/>
          <w:color w:val="000000"/>
          <w:spacing w:val="-7"/>
          <w:sz w:val="21"/>
        </w:rPr>
      </w:pPr>
      <w:r>
        <w:pict w14:anchorId="0BA5C081">
          <v:line id="_x0000_s2974" style="position:absolute;left:0;text-align:left;z-index:253483008" from="-67pt,65.8pt" to="-67pt,90.65pt" strokeweight=".2pt"/>
        </w:pict>
      </w:r>
      <w:r>
        <w:pict w14:anchorId="70D6D885">
          <v:line id="_x0000_s2975" style="position:absolute;left:0;text-align:left;z-index:253484032" from="-66.6pt,21.85pt" to="-66.6pt,52.85pt" strokeweight=".35pt"/>
        </w:pict>
      </w:r>
      <w:r>
        <w:pict w14:anchorId="7D3D6757">
          <v:line id="_x0000_s2976" style="position:absolute;left:0;text-align:left;z-index:253485056" from="-73.65pt,34.8pt" to="-73.65pt,60.05pt" strokeweight=".35pt"/>
        </w:pict>
      </w:r>
      <w:r>
        <w:pict w14:anchorId="37B26CB7">
          <v:line id="_x0000_s2977" style="position:absolute;left:0;text-align:left;z-index:253486080" from="-45.9pt,23.1pt" to="-45.9pt,44.75pt" strokeweight="1.1pt">
            <v:stroke linestyle="thinThin"/>
          </v:line>
        </w:pict>
      </w:r>
      <w:r>
        <w:pict w14:anchorId="530188EA">
          <v:line id="_x0000_s2978" style="position:absolute;left:0;text-align:left;z-index:253487104" from="-46.65pt,77.5pt" to="-46.65pt,96.8pt" strokeweight="1.25pt">
            <v:stroke linestyle="thinThin"/>
          </v:line>
        </w:pict>
      </w:r>
      <w:r>
        <w:rPr>
          <w:rFonts w:ascii="Times New Roman" w:hAnsi="Times New Roman"/>
          <w:b/>
          <w:color w:val="000000"/>
          <w:spacing w:val="-7"/>
          <w:sz w:val="21"/>
        </w:rPr>
        <w:t xml:space="preserve">It is strange how dearly an African loves a decoration of beads! The Kikuyu </w:t>
      </w:r>
      <w:r>
        <w:rPr>
          <w:rFonts w:ascii="Times New Roman" w:hAnsi="Times New Roman"/>
          <w:b/>
          <w:color w:val="000000"/>
          <w:spacing w:val="-3"/>
          <w:sz w:val="21"/>
        </w:rPr>
        <w:t xml:space="preserve">women are sometimes quite heavily laden with them. Large hoops of beaded </w:t>
      </w:r>
      <w:r>
        <w:rPr>
          <w:rFonts w:ascii="Times New Roman" w:hAnsi="Times New Roman"/>
          <w:b/>
          <w:color w:val="000000"/>
          <w:spacing w:val="-6"/>
          <w:sz w:val="21"/>
        </w:rPr>
        <w:t xml:space="preserve">wire hang from their ears; and bead necklaces, varying in number according to the estimation in which they are held by husbands or lovers, are strung around their necks. Young girls are decorated with a frontlet of beadwork over their </w:t>
      </w:r>
      <w:r>
        <w:rPr>
          <w:rFonts w:ascii="Times New Roman" w:hAnsi="Times New Roman"/>
          <w:b/>
          <w:color w:val="000000"/>
          <w:spacing w:val="-1"/>
          <w:sz w:val="21"/>
        </w:rPr>
        <w:t>foreheads and a kind of corset to blue and white beads just below the waist.</w:t>
      </w:r>
    </w:p>
    <w:p w14:paraId="0D6DBDC8" w14:textId="77777777" w:rsidR="00C95283" w:rsidRDefault="00C95283">
      <w:pPr>
        <w:sectPr w:rsidR="00C95283">
          <w:pgSz w:w="9190" w:h="12996"/>
          <w:pgMar w:top="140" w:right="1185" w:bottom="301" w:left="1245" w:header="720" w:footer="720" w:gutter="0"/>
          <w:cols w:space="720"/>
        </w:sectPr>
      </w:pPr>
    </w:p>
    <w:p w14:paraId="46166757" w14:textId="5DB32FE5" w:rsidR="00C95283" w:rsidRDefault="00000000">
      <w:pPr>
        <w:jc w:val="both"/>
        <w:rPr>
          <w:rFonts w:ascii="Times New Roman" w:hAnsi="Times New Roman"/>
          <w:b/>
          <w:color w:val="000000"/>
          <w:spacing w:val="-6"/>
          <w:sz w:val="21"/>
        </w:rPr>
      </w:pPr>
      <w:r>
        <w:lastRenderedPageBreak/>
        <w:pict w14:anchorId="7CEE4A14">
          <v:shape id="_x0000_s2979" type="#_x0000_t202" style="position:absolute;left:0;text-align:left;margin-left:0;margin-top:583.75pt;width:335pt;height:10.45pt;z-index:-245147648;mso-wrap-distance-left:0;mso-wrap-distance-right:0" filled="f" stroked="f">
            <v:textbox inset="0,0,0,0">
              <w:txbxContent>
                <w:p w14:paraId="4BC21111" w14:textId="77777777" w:rsidR="00C95283" w:rsidRDefault="00000000">
                  <w:pPr>
                    <w:spacing w:line="218" w:lineRule="auto"/>
                    <w:ind w:right="36"/>
                    <w:jc w:val="right"/>
                    <w:rPr>
                      <w:rFonts w:ascii="Times New Roman" w:hAnsi="Times New Roman"/>
                      <w:b/>
                      <w:color w:val="000000"/>
                      <w:spacing w:val="6"/>
                      <w:sz w:val="16"/>
                    </w:rPr>
                  </w:pPr>
                  <w:r>
                    <w:rPr>
                      <w:rFonts w:ascii="Times New Roman" w:hAnsi="Times New Roman"/>
                      <w:b/>
                      <w:color w:val="000000"/>
                      <w:spacing w:val="6"/>
                      <w:sz w:val="16"/>
                    </w:rPr>
                    <w:t xml:space="preserve">FACE TO FACE WITH WANGII WA MAKERI + </w:t>
                  </w:r>
                  <w:r>
                    <w:rPr>
                      <w:rFonts w:ascii="Arial" w:hAnsi="Arial"/>
                      <w:b/>
                      <w:color w:val="000000"/>
                      <w:spacing w:val="6"/>
                      <w:sz w:val="20"/>
                    </w:rPr>
                    <w:t>97</w:t>
                  </w:r>
                </w:p>
              </w:txbxContent>
            </v:textbox>
            <w10:wrap type="square"/>
          </v:shape>
        </w:pict>
      </w:r>
      <w:r>
        <w:rPr>
          <w:rFonts w:ascii="Times New Roman" w:hAnsi="Times New Roman"/>
          <w:b/>
          <w:color w:val="000000"/>
          <w:spacing w:val="-6"/>
          <w:sz w:val="21"/>
        </w:rPr>
        <w:t xml:space="preserve">Beads are not, however, the only ornament. Coils of brass wire, kept brightly </w:t>
      </w:r>
      <w:r>
        <w:rPr>
          <w:rFonts w:ascii="Times New Roman" w:hAnsi="Times New Roman"/>
          <w:b/>
          <w:color w:val="000000"/>
          <w:spacing w:val="-4"/>
          <w:sz w:val="21"/>
        </w:rPr>
        <w:t xml:space="preserve">shining, are worn on the arms and above the ankles, if the woman be a person </w:t>
      </w:r>
      <w:r>
        <w:rPr>
          <w:rFonts w:ascii="Times New Roman" w:hAnsi="Times New Roman"/>
          <w:b/>
          <w:color w:val="000000"/>
          <w:spacing w:val="-5"/>
          <w:sz w:val="21"/>
        </w:rPr>
        <w:t xml:space="preserve">of any importance. If she has attained the rank of </w:t>
      </w:r>
      <w:proofErr w:type="spellStart"/>
      <w:r>
        <w:rPr>
          <w:rFonts w:ascii="Times New Roman" w:hAnsi="Times New Roman"/>
          <w:b/>
          <w:i/>
          <w:color w:val="000000"/>
          <w:spacing w:val="-5"/>
          <w:sz w:val="20"/>
        </w:rPr>
        <w:t>mutumia</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(a married woman </w:t>
      </w:r>
      <w:r>
        <w:rPr>
          <w:rFonts w:ascii="Times New Roman" w:hAnsi="Times New Roman"/>
          <w:b/>
          <w:color w:val="000000"/>
          <w:spacing w:val="-2"/>
          <w:sz w:val="21"/>
        </w:rPr>
        <w:t xml:space="preserve">with grown-up children), she must keep her head entirely shaved and also </w:t>
      </w:r>
      <w:r>
        <w:rPr>
          <w:rFonts w:ascii="Times New Roman" w:hAnsi="Times New Roman"/>
          <w:b/>
          <w:color w:val="000000"/>
          <w:spacing w:val="-6"/>
          <w:sz w:val="21"/>
        </w:rPr>
        <w:t xml:space="preserve">insert huge brass rings in the distended lobes of her ears. The younger women </w:t>
      </w:r>
      <w:r>
        <w:rPr>
          <w:rFonts w:ascii="Times New Roman" w:hAnsi="Times New Roman"/>
          <w:b/>
          <w:color w:val="000000"/>
          <w:spacing w:val="-5"/>
          <w:sz w:val="21"/>
        </w:rPr>
        <w:t xml:space="preserve">shave the front and back of the head, leaving only a circle of hair on the crown. </w:t>
      </w:r>
      <w:r>
        <w:rPr>
          <w:rFonts w:ascii="Times New Roman" w:hAnsi="Times New Roman"/>
          <w:b/>
          <w:color w:val="000000"/>
          <w:spacing w:val="-6"/>
          <w:sz w:val="21"/>
        </w:rPr>
        <w:t xml:space="preserve">As soon as a girl is able to take a part in the general work of the village, her hair </w:t>
      </w:r>
      <w:r>
        <w:rPr>
          <w:rFonts w:ascii="Times New Roman" w:hAnsi="Times New Roman"/>
          <w:b/>
          <w:color w:val="000000"/>
          <w:spacing w:val="-8"/>
          <w:sz w:val="21"/>
        </w:rPr>
        <w:t>i</w:t>
      </w:r>
      <w:r w:rsidR="009C72CA">
        <w:rPr>
          <w:rFonts w:ascii="Times New Roman" w:hAnsi="Times New Roman"/>
          <w:b/>
          <w:color w:val="000000"/>
          <w:spacing w:val="-8"/>
          <w:sz w:val="21"/>
        </w:rPr>
        <w:t>s</w:t>
      </w:r>
      <w:r>
        <w:rPr>
          <w:rFonts w:ascii="Times New Roman" w:hAnsi="Times New Roman"/>
          <w:b/>
          <w:color w:val="000000"/>
          <w:spacing w:val="-8"/>
          <w:sz w:val="21"/>
        </w:rPr>
        <w:t xml:space="preserve"> cut in this curious way, and the wretched custom of distorting the ears begins. </w:t>
      </w:r>
      <w:r>
        <w:rPr>
          <w:rFonts w:ascii="Times New Roman" w:hAnsi="Times New Roman"/>
          <w:b/>
          <w:color w:val="000000"/>
          <w:spacing w:val="-4"/>
          <w:sz w:val="21"/>
        </w:rPr>
        <w:t xml:space="preserve">Three punctures are made in the upper edge, into which small sticks of equal </w:t>
      </w:r>
      <w:r>
        <w:rPr>
          <w:rFonts w:ascii="Times New Roman" w:hAnsi="Times New Roman"/>
          <w:b/>
          <w:color w:val="000000"/>
          <w:spacing w:val="-7"/>
          <w:sz w:val="21"/>
        </w:rPr>
        <w:t xml:space="preserve">size are inserted. A much larger hole is made in the lobe, which is continually </w:t>
      </w:r>
      <w:r>
        <w:rPr>
          <w:rFonts w:ascii="Times New Roman" w:hAnsi="Times New Roman"/>
          <w:b/>
          <w:color w:val="000000"/>
          <w:spacing w:val="-5"/>
          <w:sz w:val="21"/>
        </w:rPr>
        <w:t xml:space="preserve">stretched by the introduction of chunks of wood. These are again and again </w:t>
      </w:r>
      <w:r>
        <w:rPr>
          <w:rFonts w:ascii="Times New Roman" w:hAnsi="Times New Roman"/>
          <w:b/>
          <w:color w:val="000000"/>
          <w:spacing w:val="-4"/>
          <w:sz w:val="21"/>
        </w:rPr>
        <w:t xml:space="preserve">replaced by wedges of a larger size until the lobe is so extended that it will </w:t>
      </w:r>
      <w:r>
        <w:rPr>
          <w:rFonts w:ascii="Times New Roman" w:hAnsi="Times New Roman"/>
          <w:b/>
          <w:color w:val="000000"/>
          <w:spacing w:val="-2"/>
          <w:sz w:val="21"/>
        </w:rPr>
        <w:t xml:space="preserve">sometimes reach to the shoulder. Necklaces are often threaded through the </w:t>
      </w:r>
      <w:r>
        <w:rPr>
          <w:rFonts w:ascii="Times New Roman" w:hAnsi="Times New Roman"/>
          <w:b/>
          <w:color w:val="000000"/>
          <w:spacing w:val="-5"/>
          <w:sz w:val="21"/>
        </w:rPr>
        <w:t>ears, making it somewhat difficult and painful to turn the head. Little girls sel</w:t>
      </w:r>
      <w:r>
        <w:rPr>
          <w:rFonts w:ascii="Times New Roman" w:hAnsi="Times New Roman"/>
          <w:b/>
          <w:color w:val="000000"/>
          <w:spacing w:val="-5"/>
          <w:sz w:val="21"/>
        </w:rPr>
        <w:softHyphen/>
      </w:r>
      <w:r>
        <w:rPr>
          <w:rFonts w:ascii="Times New Roman" w:hAnsi="Times New Roman"/>
          <w:b/>
          <w:color w:val="000000"/>
          <w:spacing w:val="-6"/>
          <w:sz w:val="21"/>
        </w:rPr>
        <w:t xml:space="preserve">dom wear anything but a small leather apron, and a string of beads round the </w:t>
      </w:r>
      <w:r>
        <w:rPr>
          <w:rFonts w:ascii="Times New Roman" w:hAnsi="Times New Roman"/>
          <w:b/>
          <w:color w:val="000000"/>
          <w:sz w:val="21"/>
        </w:rPr>
        <w:t>neck.</w:t>
      </w:r>
    </w:p>
    <w:p w14:paraId="64874B98" w14:textId="5B76F482" w:rsidR="00C95283" w:rsidRDefault="00000000">
      <w:pPr>
        <w:spacing w:before="21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As I sat in the center of the ring of merry women and girls dancing in my </w:t>
      </w:r>
      <w:proofErr w:type="spellStart"/>
      <w:r>
        <w:rPr>
          <w:rFonts w:ascii="Times New Roman" w:hAnsi="Times New Roman"/>
          <w:b/>
          <w:color w:val="000000"/>
          <w:spacing w:val="-4"/>
          <w:sz w:val="21"/>
        </w:rPr>
        <w:t>honour</w:t>
      </w:r>
      <w:proofErr w:type="spellEnd"/>
      <w:r>
        <w:rPr>
          <w:rFonts w:ascii="Times New Roman" w:hAnsi="Times New Roman"/>
          <w:b/>
          <w:color w:val="000000"/>
          <w:spacing w:val="-4"/>
          <w:sz w:val="21"/>
        </w:rPr>
        <w:t xml:space="preserve">, I could scarcely realize what strenuous lives they led, but this I found </w:t>
      </w:r>
      <w:r>
        <w:rPr>
          <w:rFonts w:ascii="Times New Roman" w:hAnsi="Times New Roman"/>
          <w:b/>
          <w:color w:val="000000"/>
          <w:spacing w:val="-8"/>
          <w:sz w:val="21"/>
        </w:rPr>
        <w:t xml:space="preserve">out by degrees, as we watched them come and go day by day and visited them in </w:t>
      </w:r>
      <w:r>
        <w:rPr>
          <w:rFonts w:ascii="Times New Roman" w:hAnsi="Times New Roman"/>
          <w:b/>
          <w:color w:val="000000"/>
          <w:spacing w:val="-7"/>
          <w:sz w:val="21"/>
        </w:rPr>
        <w:t xml:space="preserve">their villages. Though practically slaves from childhood they bear life's burdens very philosophically and are generally ready with a laugh and a jest. See the tiny </w:t>
      </w:r>
      <w:r>
        <w:rPr>
          <w:rFonts w:ascii="Times New Roman" w:hAnsi="Times New Roman"/>
          <w:b/>
          <w:color w:val="000000"/>
          <w:spacing w:val="-6"/>
          <w:sz w:val="21"/>
        </w:rPr>
        <w:t>girl of four or five years trotting bravely along with a baby almost as big as her</w:t>
      </w:r>
      <w:r>
        <w:rPr>
          <w:rFonts w:ascii="Times New Roman" w:hAnsi="Times New Roman"/>
          <w:b/>
          <w:color w:val="000000"/>
          <w:spacing w:val="-6"/>
          <w:sz w:val="21"/>
        </w:rPr>
        <w:softHyphen/>
        <w:t xml:space="preserve">self on her back! Look at her again as she follows her mother with a bundle of </w:t>
      </w:r>
      <w:r>
        <w:rPr>
          <w:rFonts w:ascii="Times New Roman" w:hAnsi="Times New Roman"/>
          <w:b/>
          <w:color w:val="000000"/>
          <w:spacing w:val="-8"/>
          <w:sz w:val="21"/>
        </w:rPr>
        <w:t xml:space="preserve">sticks poised on her slender shoulders or a little gourd filled with water from the </w:t>
      </w:r>
      <w:r>
        <w:rPr>
          <w:rFonts w:ascii="Times New Roman" w:hAnsi="Times New Roman"/>
          <w:b/>
          <w:color w:val="000000"/>
          <w:spacing w:val="-9"/>
          <w:sz w:val="21"/>
        </w:rPr>
        <w:t>river! As she grows year by</w:t>
      </w:r>
      <w:r w:rsidR="009C72CA">
        <w:rPr>
          <w:rFonts w:ascii="Times New Roman" w:hAnsi="Times New Roman"/>
          <w:b/>
          <w:color w:val="000000"/>
          <w:spacing w:val="-9"/>
          <w:sz w:val="21"/>
        </w:rPr>
        <w:t xml:space="preserve"> year</w:t>
      </w:r>
      <w:r>
        <w:rPr>
          <w:rFonts w:ascii="Times New Roman" w:hAnsi="Times New Roman"/>
          <w:b/>
          <w:color w:val="000000"/>
          <w:spacing w:val="-9"/>
          <w:sz w:val="21"/>
        </w:rPr>
        <w:t xml:space="preserve"> the burdens will become gradually heavier and </w:t>
      </w:r>
      <w:r>
        <w:rPr>
          <w:rFonts w:ascii="Times New Roman" w:hAnsi="Times New Roman"/>
          <w:b/>
          <w:color w:val="000000"/>
          <w:spacing w:val="-8"/>
          <w:sz w:val="21"/>
        </w:rPr>
        <w:t>heavier, but her muscles will be so strong that she will usually carry them cheer</w:t>
      </w:r>
      <w:r>
        <w:rPr>
          <w:rFonts w:ascii="Times New Roman" w:hAnsi="Times New Roman"/>
          <w:b/>
          <w:color w:val="000000"/>
          <w:spacing w:val="-8"/>
          <w:sz w:val="21"/>
        </w:rPr>
        <w:softHyphen/>
      </w:r>
      <w:r>
        <w:rPr>
          <w:rFonts w:ascii="Times New Roman" w:hAnsi="Times New Roman"/>
          <w:b/>
          <w:color w:val="000000"/>
          <w:spacing w:val="-5"/>
          <w:sz w:val="21"/>
        </w:rPr>
        <w:t xml:space="preserve">fully. We have seen women carrying loads of </w:t>
      </w:r>
      <w:proofErr w:type="spellStart"/>
      <w:r>
        <w:rPr>
          <w:rFonts w:ascii="Times New Roman" w:hAnsi="Times New Roman"/>
          <w:b/>
          <w:color w:val="000000"/>
          <w:spacing w:val="-5"/>
          <w:sz w:val="21"/>
        </w:rPr>
        <w:t>firewoods</w:t>
      </w:r>
      <w:proofErr w:type="spellEnd"/>
      <w:r>
        <w:rPr>
          <w:rFonts w:ascii="Times New Roman" w:hAnsi="Times New Roman"/>
          <w:b/>
          <w:color w:val="000000"/>
          <w:spacing w:val="-5"/>
          <w:sz w:val="21"/>
        </w:rPr>
        <w:t xml:space="preserve"> that weighed quite 180 </w:t>
      </w:r>
      <w:r>
        <w:rPr>
          <w:rFonts w:ascii="Times New Roman" w:hAnsi="Times New Roman"/>
          <w:b/>
          <w:color w:val="000000"/>
          <w:spacing w:val="-3"/>
          <w:sz w:val="21"/>
        </w:rPr>
        <w:t xml:space="preserve">lbs.! The small Kikuyu maiden is early taught to handle her little cultivating </w:t>
      </w:r>
      <w:r>
        <w:rPr>
          <w:rFonts w:ascii="Times New Roman" w:hAnsi="Times New Roman"/>
          <w:b/>
          <w:color w:val="000000"/>
          <w:spacing w:val="-6"/>
          <w:sz w:val="21"/>
        </w:rPr>
        <w:t xml:space="preserve">knife in the gardens, digging and weeding all day long beside her mother; then after assisting to carry home the produce of the fields, she must help to cook the </w:t>
      </w:r>
      <w:r>
        <w:rPr>
          <w:rFonts w:ascii="Times New Roman" w:hAnsi="Times New Roman"/>
          <w:b/>
          <w:color w:val="000000"/>
          <w:spacing w:val="-5"/>
          <w:sz w:val="21"/>
        </w:rPr>
        <w:t xml:space="preserve">food for the lazy men folk at sundown! If not engaged in the fields, the women may be seen busily employed at home, pounding maize in a large wooden </w:t>
      </w:r>
      <w:r w:rsidR="009C72CA">
        <w:rPr>
          <w:rFonts w:ascii="Times New Roman" w:hAnsi="Times New Roman"/>
          <w:b/>
          <w:color w:val="000000"/>
          <w:spacing w:val="-5"/>
          <w:sz w:val="21"/>
        </w:rPr>
        <w:t>mor</w:t>
      </w:r>
      <w:r w:rsidR="009C72CA">
        <w:rPr>
          <w:rFonts w:ascii="Times New Roman" w:hAnsi="Times New Roman"/>
          <w:b/>
          <w:color w:val="000000"/>
          <w:spacing w:val="-5"/>
          <w:sz w:val="21"/>
        </w:rPr>
        <w:softHyphen/>
      </w:r>
      <w:r w:rsidR="009C72CA">
        <w:rPr>
          <w:rFonts w:ascii="Times New Roman" w:hAnsi="Times New Roman"/>
          <w:b/>
          <w:color w:val="000000"/>
          <w:spacing w:val="-6"/>
          <w:sz w:val="21"/>
        </w:rPr>
        <w:t>tar,</w:t>
      </w:r>
      <w:r>
        <w:rPr>
          <w:rFonts w:ascii="Times New Roman" w:hAnsi="Times New Roman"/>
          <w:b/>
          <w:color w:val="000000"/>
          <w:spacing w:val="-6"/>
          <w:sz w:val="21"/>
        </w:rPr>
        <w:t xml:space="preserve"> or grinding the corn on a smooth slab of stone, by means of a smaller stone </w:t>
      </w:r>
      <w:r>
        <w:rPr>
          <w:rFonts w:ascii="Times New Roman" w:hAnsi="Times New Roman"/>
          <w:b/>
          <w:color w:val="000000"/>
          <w:spacing w:val="-7"/>
          <w:sz w:val="21"/>
        </w:rPr>
        <w:t xml:space="preserve">which they work to and </w:t>
      </w:r>
      <w:proofErr w:type="spellStart"/>
      <w:r>
        <w:rPr>
          <w:rFonts w:ascii="Times New Roman" w:hAnsi="Times New Roman"/>
          <w:b/>
          <w:color w:val="000000"/>
          <w:spacing w:val="-7"/>
          <w:sz w:val="21"/>
        </w:rPr>
        <w:t>fro</w:t>
      </w:r>
      <w:proofErr w:type="spellEnd"/>
      <w:r>
        <w:rPr>
          <w:rFonts w:ascii="Times New Roman" w:hAnsi="Times New Roman"/>
          <w:b/>
          <w:color w:val="000000"/>
          <w:spacing w:val="-7"/>
          <w:sz w:val="21"/>
        </w:rPr>
        <w:t xml:space="preserve"> with their hands. This latter process, being accom</w:t>
      </w:r>
      <w:r>
        <w:rPr>
          <w:rFonts w:ascii="Times New Roman" w:hAnsi="Times New Roman"/>
          <w:b/>
          <w:color w:val="000000"/>
          <w:spacing w:val="-7"/>
          <w:sz w:val="21"/>
        </w:rPr>
        <w:softHyphen/>
      </w:r>
      <w:r>
        <w:rPr>
          <w:rFonts w:ascii="Times New Roman" w:hAnsi="Times New Roman"/>
          <w:b/>
          <w:color w:val="000000"/>
          <w:spacing w:val="-4"/>
          <w:sz w:val="21"/>
        </w:rPr>
        <w:t>plished in a kneeling position, must be very fatiguing.</w:t>
      </w:r>
    </w:p>
    <w:p w14:paraId="356C0200" w14:textId="29E9E21D" w:rsidR="00C95283" w:rsidRDefault="00000000">
      <w:pPr>
        <w:spacing w:before="252"/>
        <w:ind w:firstLine="216"/>
        <w:jc w:val="both"/>
        <w:rPr>
          <w:rFonts w:ascii="Times New Roman" w:hAnsi="Times New Roman"/>
          <w:b/>
          <w:color w:val="000000"/>
          <w:spacing w:val="-7"/>
          <w:sz w:val="21"/>
        </w:rPr>
      </w:pPr>
      <w:r>
        <w:rPr>
          <w:rFonts w:ascii="Times New Roman" w:hAnsi="Times New Roman"/>
          <w:b/>
          <w:color w:val="000000"/>
          <w:spacing w:val="-7"/>
          <w:sz w:val="21"/>
        </w:rPr>
        <w:t xml:space="preserve">Sometimes when taking a walk in the cool of the day, we have come upon a </w:t>
      </w:r>
      <w:r>
        <w:rPr>
          <w:rFonts w:ascii="Times New Roman" w:hAnsi="Times New Roman"/>
          <w:b/>
          <w:color w:val="000000"/>
          <w:spacing w:val="-5"/>
          <w:sz w:val="21"/>
        </w:rPr>
        <w:t xml:space="preserve">number of women </w:t>
      </w:r>
      <w:r w:rsidR="009C72CA">
        <w:rPr>
          <w:rFonts w:ascii="Times New Roman" w:hAnsi="Times New Roman"/>
          <w:b/>
          <w:color w:val="000000"/>
          <w:spacing w:val="-5"/>
          <w:sz w:val="21"/>
        </w:rPr>
        <w:t>pounding sugar</w:t>
      </w:r>
      <w:r>
        <w:rPr>
          <w:rFonts w:ascii="Times New Roman" w:hAnsi="Times New Roman"/>
          <w:b/>
          <w:color w:val="000000"/>
          <w:spacing w:val="-5"/>
          <w:sz w:val="21"/>
        </w:rPr>
        <w:t xml:space="preserve">-cane for the brewing of native beer. For this </w:t>
      </w:r>
      <w:r>
        <w:rPr>
          <w:rFonts w:ascii="Times New Roman" w:hAnsi="Times New Roman"/>
          <w:b/>
          <w:color w:val="000000"/>
          <w:spacing w:val="-6"/>
          <w:sz w:val="21"/>
        </w:rPr>
        <w:t xml:space="preserve">a large log of timber is felled, and as it lies on the ground a long row of holes </w:t>
      </w:r>
      <w:r>
        <w:rPr>
          <w:rFonts w:ascii="Times New Roman" w:hAnsi="Times New Roman"/>
          <w:b/>
          <w:color w:val="000000"/>
          <w:spacing w:val="-7"/>
          <w:sz w:val="21"/>
        </w:rPr>
        <w:t xml:space="preserve">resembling mortars is carved on its surface. Pestles of hard wood are prepared, </w:t>
      </w:r>
      <w:r>
        <w:rPr>
          <w:rFonts w:ascii="Times New Roman" w:hAnsi="Times New Roman"/>
          <w:b/>
          <w:color w:val="000000"/>
          <w:spacing w:val="-4"/>
          <w:sz w:val="21"/>
        </w:rPr>
        <w:t xml:space="preserve">about six feet in length and each weighing seven or eight pounds avoirdupois; </w:t>
      </w:r>
      <w:r>
        <w:rPr>
          <w:rFonts w:ascii="Times New Roman" w:hAnsi="Times New Roman"/>
          <w:b/>
          <w:color w:val="000000"/>
          <w:spacing w:val="-2"/>
          <w:sz w:val="21"/>
        </w:rPr>
        <w:t xml:space="preserve">with these the cane is pounded to a pulp, which is then carried to a group of </w:t>
      </w:r>
      <w:r>
        <w:rPr>
          <w:rFonts w:ascii="Times New Roman" w:hAnsi="Times New Roman"/>
          <w:b/>
          <w:color w:val="000000"/>
          <w:spacing w:val="-7"/>
          <w:sz w:val="21"/>
        </w:rPr>
        <w:t xml:space="preserve">men sitting near, whose duty is to wring out the juice. This is poured into large </w:t>
      </w:r>
      <w:r>
        <w:rPr>
          <w:rFonts w:ascii="Times New Roman" w:hAnsi="Times New Roman"/>
          <w:b/>
          <w:color w:val="000000"/>
          <w:spacing w:val="-4"/>
          <w:sz w:val="21"/>
        </w:rPr>
        <w:t xml:space="preserve">gourds and allowed to ferment. A still more intoxicating drink is made from </w:t>
      </w:r>
      <w:r>
        <w:rPr>
          <w:rFonts w:ascii="Times New Roman" w:hAnsi="Times New Roman"/>
          <w:b/>
          <w:color w:val="000000"/>
          <w:spacing w:val="-1"/>
          <w:sz w:val="21"/>
        </w:rPr>
        <w:t>honey. Pottery is an important industry which is entirely in the hands of the</w:t>
      </w:r>
    </w:p>
    <w:p w14:paraId="0B95968A" w14:textId="77777777" w:rsidR="00C95283" w:rsidRDefault="00C95283">
      <w:pPr>
        <w:sectPr w:rsidR="00C95283">
          <w:pgSz w:w="9190" w:h="12996"/>
          <w:pgMar w:top="708" w:right="1185" w:bottom="283" w:left="1245" w:header="720" w:footer="720" w:gutter="0"/>
          <w:cols w:space="720"/>
        </w:sectPr>
      </w:pPr>
    </w:p>
    <w:p w14:paraId="04BCEC20" w14:textId="77777777" w:rsidR="00C95283" w:rsidRDefault="00000000">
      <w:pPr>
        <w:spacing w:before="540"/>
        <w:jc w:val="both"/>
        <w:rPr>
          <w:rFonts w:ascii="Times New Roman" w:hAnsi="Times New Roman"/>
          <w:b/>
          <w:color w:val="000000"/>
          <w:spacing w:val="-6"/>
          <w:sz w:val="21"/>
        </w:rPr>
      </w:pPr>
      <w:r>
        <w:lastRenderedPageBreak/>
        <w:pict w14:anchorId="5C9CCFA2">
          <v:shape id="_x0000_s2980" type="#_x0000_t202" style="position:absolute;left:0;text-align:left;margin-left:-1.1pt;margin-top:611pt;width:336.1pt;height:12.6pt;z-index:-245146624;mso-wrap-distance-left:0;mso-wrap-distance-right:0" filled="f" stroked="f">
            <v:textbox inset="0,0,0,0">
              <w:txbxContent>
                <w:p w14:paraId="2AFAA383" w14:textId="77777777" w:rsidR="00C95283" w:rsidRDefault="00000000">
                  <w:pPr>
                    <w:spacing w:line="276" w:lineRule="auto"/>
                    <w:rPr>
                      <w:rFonts w:ascii="Times New Roman" w:hAnsi="Times New Roman"/>
                      <w:b/>
                      <w:color w:val="000000"/>
                      <w:spacing w:val="-2"/>
                      <w:sz w:val="19"/>
                    </w:rPr>
                  </w:pPr>
                  <w:r>
                    <w:rPr>
                      <w:rFonts w:ascii="Times New Roman" w:hAnsi="Times New Roman"/>
                      <w:b/>
                      <w:color w:val="000000"/>
                      <w:spacing w:val="-2"/>
                      <w:sz w:val="19"/>
                    </w:rPr>
                    <w:t>98 + THE EARLY TWENTIETH CENTURY (1900-1935)</w:t>
                  </w:r>
                </w:p>
              </w:txbxContent>
            </v:textbox>
            <w10:wrap type="square"/>
          </v:shape>
        </w:pict>
      </w:r>
      <w:r>
        <w:pict w14:anchorId="06D66920">
          <v:line id="_x0000_s2981" style="position:absolute;left:0;text-align:left;z-index:253488128" from="-53.5pt,40.8pt" to="-53.5pt,59.55pt" strokeweight=".35pt"/>
        </w:pict>
      </w:r>
      <w:r>
        <w:pict w14:anchorId="6A8B99FC">
          <v:line id="_x0000_s2982" style="position:absolute;left:0;text-align:left;z-index:253489152" from="-74.35pt,30pt" to="-74.35pt,52.35pt" strokeweight=".35pt"/>
        </w:pict>
      </w:r>
      <w:r>
        <w:pict w14:anchorId="089F3C94">
          <v:line id="_x0000_s2983" style="position:absolute;left:0;text-align:left;z-index:253490176" from="-34.95pt,.1pt" to="-34.95pt,78.65pt" strokeweight=".55pt"/>
        </w:pict>
      </w:r>
      <w:r>
        <w:pict w14:anchorId="5FE3C00C">
          <v:line id="_x0000_s2984" style="position:absolute;left:0;text-align:left;z-index:253491200" from="-38.2pt,.1pt" to="-38.2pt,75.05pt" strokeweight=".55pt"/>
        </w:pict>
      </w:r>
      <w:r>
        <w:pict w14:anchorId="3F4B74BC">
          <v:line id="_x0000_s2985" style="position:absolute;left:0;text-align:left;z-index:253492224" from="-59.25pt,435pt" to="-59.25pt,454.5pt" strokeweight=".35pt"/>
        </w:pict>
      </w:r>
      <w:r>
        <w:pict w14:anchorId="4CCA2B1C">
          <v:line id="_x0000_s2986" style="position:absolute;left:0;text-align:left;z-index:253493248" from="-56.35pt,583.3pt" to="-56.35pt,604.25pt" strokeweight=".55pt"/>
        </w:pict>
      </w:r>
      <w:r>
        <w:rPr>
          <w:rFonts w:ascii="Times New Roman" w:hAnsi="Times New Roman"/>
          <w:b/>
          <w:color w:val="000000"/>
          <w:spacing w:val="-6"/>
          <w:sz w:val="21"/>
        </w:rPr>
        <w:t>women. They will travel many miles to procure the right kind of sand, and it is really remarkable with what skill they will fashion the large cooking-pots which are so much in demand.</w:t>
      </w:r>
    </w:p>
    <w:p w14:paraId="5EBB3FBF" w14:textId="77777777" w:rsidR="00C95283" w:rsidRDefault="00000000">
      <w:pPr>
        <w:spacing w:before="36"/>
        <w:ind w:firstLine="216"/>
        <w:jc w:val="both"/>
        <w:rPr>
          <w:rFonts w:ascii="Times New Roman" w:hAnsi="Times New Roman"/>
          <w:b/>
          <w:color w:val="000000"/>
          <w:spacing w:val="-6"/>
          <w:sz w:val="21"/>
        </w:rPr>
      </w:pPr>
      <w:r>
        <w:pict w14:anchorId="02E4B0B6">
          <v:line id="_x0000_s2987" style="position:absolute;left:0;text-align:left;z-index:253494272" from="-38.9pt,17.75pt" to="-38.9pt,204.8pt" strokeweight=".35pt"/>
        </w:pict>
      </w:r>
      <w:r>
        <w:pict w14:anchorId="1A5BD9EF">
          <v:line id="_x0000_s2988" style="position:absolute;left:0;text-align:left;z-index:253495296" from="-58pt,37.55pt" to="-58pt,59.55pt" strokeweight=".35pt"/>
        </w:pict>
      </w:r>
      <w:r>
        <w:pict w14:anchorId="50C478EC">
          <v:line id="_x0000_s2989" style="position:absolute;left:0;text-align:left;z-index:253496320" from="-35.85pt,35.05pt" to="-35.85pt,94.85pt" strokeweight=".55pt"/>
        </w:pict>
      </w:r>
      <w:r>
        <w:pict w14:anchorId="1C5FD113">
          <v:line id="_x0000_s2990" style="position:absolute;left:0;text-align:left;z-index:253497344" from="-55.45pt,23.5pt" to="-55.45pt,41.75pt" strokeweight=".55pt"/>
        </w:pict>
      </w:r>
      <w:r>
        <w:rPr>
          <w:rFonts w:ascii="Times New Roman" w:hAnsi="Times New Roman"/>
          <w:b/>
          <w:color w:val="000000"/>
          <w:spacing w:val="-6"/>
          <w:sz w:val="21"/>
        </w:rPr>
        <w:t xml:space="preserve">A Kikuyu woman scarcely knows what idleness means. Her leisure moments </w:t>
      </w:r>
      <w:r>
        <w:rPr>
          <w:rFonts w:ascii="Times New Roman" w:hAnsi="Times New Roman"/>
          <w:b/>
          <w:color w:val="000000"/>
          <w:spacing w:val="-10"/>
          <w:sz w:val="21"/>
        </w:rPr>
        <w:t xml:space="preserve">are occupied with the manufacture of string bags which are used for carrying the </w:t>
      </w:r>
      <w:r>
        <w:rPr>
          <w:rFonts w:ascii="Times New Roman" w:hAnsi="Times New Roman"/>
          <w:b/>
          <w:color w:val="000000"/>
          <w:spacing w:val="-5"/>
          <w:sz w:val="21"/>
        </w:rPr>
        <w:t xml:space="preserve">garden produce or the ripe corn from the fields. Even when she has become habituated to attending the mission service on Sunday, she may be seen in her </w:t>
      </w:r>
      <w:r>
        <w:rPr>
          <w:rFonts w:ascii="Times New Roman" w:hAnsi="Times New Roman"/>
          <w:b/>
          <w:color w:val="000000"/>
          <w:spacing w:val="-6"/>
          <w:sz w:val="21"/>
        </w:rPr>
        <w:t xml:space="preserve">place in church busily plying her fingers as she pulls the threads in and out, while </w:t>
      </w:r>
      <w:r>
        <w:rPr>
          <w:rFonts w:ascii="Times New Roman" w:hAnsi="Times New Roman"/>
          <w:b/>
          <w:color w:val="000000"/>
          <w:spacing w:val="-8"/>
          <w:sz w:val="21"/>
        </w:rPr>
        <w:t xml:space="preserve">a half-finished bag lies on her lap. The twine for these bags is made by a method </w:t>
      </w:r>
      <w:r>
        <w:rPr>
          <w:rFonts w:ascii="Times New Roman" w:hAnsi="Times New Roman"/>
          <w:b/>
          <w:color w:val="000000"/>
          <w:spacing w:val="-3"/>
          <w:sz w:val="21"/>
        </w:rPr>
        <w:t xml:space="preserve">which would hardly commend itself to friends at home, namely, by chewing </w:t>
      </w:r>
      <w:r>
        <w:rPr>
          <w:rFonts w:ascii="Times New Roman" w:hAnsi="Times New Roman"/>
          <w:b/>
          <w:color w:val="000000"/>
          <w:spacing w:val="-5"/>
          <w:sz w:val="21"/>
        </w:rPr>
        <w:t>strips of wild ramie fiber in the mouth before twisting them into string.</w:t>
      </w:r>
    </w:p>
    <w:p w14:paraId="50895E19" w14:textId="77777777" w:rsidR="00C95283" w:rsidRDefault="00000000">
      <w:pPr>
        <w:spacing w:before="108"/>
        <w:ind w:firstLine="216"/>
        <w:jc w:val="both"/>
        <w:rPr>
          <w:rFonts w:ascii="Times New Roman" w:hAnsi="Times New Roman"/>
          <w:b/>
          <w:color w:val="000000"/>
          <w:spacing w:val="-7"/>
          <w:sz w:val="21"/>
        </w:rPr>
      </w:pPr>
      <w:r>
        <w:pict w14:anchorId="22E4897D">
          <v:line id="_x0000_s2991" style="position:absolute;left:0;text-align:left;z-index:253498368" from="-36.4pt,22.85pt" to="-36.4pt,72.55pt" strokeweight=".35pt"/>
        </w:pict>
      </w:r>
      <w:r>
        <w:pict w14:anchorId="347B541B">
          <v:line id="_x0000_s2992" style="position:absolute;left:0;text-align:left;z-index:253499392" from="-42.15pt,-10.3pt" to="-42.15pt,28.65pt" strokeweight=".55pt"/>
        </w:pict>
      </w:r>
      <w:r>
        <w:pict w14:anchorId="7A566586">
          <v:line id="_x0000_s2993" style="position:absolute;left:0;text-align:left;z-index:253500416" from="-58.7pt,8.95pt" to="-58.7pt,34.4pt" strokeweight=".55pt"/>
        </w:pict>
      </w:r>
      <w:r>
        <w:rPr>
          <w:rFonts w:ascii="Times New Roman" w:hAnsi="Times New Roman"/>
          <w:b/>
          <w:color w:val="000000"/>
          <w:spacing w:val="-7"/>
          <w:sz w:val="21"/>
        </w:rPr>
        <w:t xml:space="preserve">Although the women have no share in the discussion of public affairs, yet in </w:t>
      </w:r>
      <w:r>
        <w:rPr>
          <w:rFonts w:ascii="Times New Roman" w:hAnsi="Times New Roman"/>
          <w:b/>
          <w:color w:val="000000"/>
          <w:spacing w:val="-8"/>
          <w:sz w:val="21"/>
        </w:rPr>
        <w:t xml:space="preserve">buying and selling they are experts. Were it not for the native markets which are </w:t>
      </w:r>
      <w:r>
        <w:rPr>
          <w:rFonts w:ascii="Times New Roman" w:hAnsi="Times New Roman"/>
          <w:b/>
          <w:color w:val="000000"/>
          <w:spacing w:val="-7"/>
          <w:sz w:val="21"/>
        </w:rPr>
        <w:t xml:space="preserve">held every fourth day at recognized places all over the country, there would be </w:t>
      </w:r>
      <w:r>
        <w:rPr>
          <w:rFonts w:ascii="Times New Roman" w:hAnsi="Times New Roman"/>
          <w:b/>
          <w:color w:val="000000"/>
          <w:spacing w:val="-4"/>
          <w:sz w:val="21"/>
        </w:rPr>
        <w:t xml:space="preserve">indeed be little to sharpen their wits. But the constant bargaining over the </w:t>
      </w:r>
      <w:r>
        <w:rPr>
          <w:rFonts w:ascii="Times New Roman" w:hAnsi="Times New Roman"/>
          <w:b/>
          <w:color w:val="000000"/>
          <w:spacing w:val="-1"/>
          <w:sz w:val="21"/>
        </w:rPr>
        <w:t xml:space="preserve">exchange and sale of their wares and garden produce tends to somewhat </w:t>
      </w:r>
      <w:r>
        <w:rPr>
          <w:rFonts w:ascii="Times New Roman" w:hAnsi="Times New Roman"/>
          <w:b/>
          <w:color w:val="000000"/>
          <w:spacing w:val="-6"/>
          <w:sz w:val="21"/>
        </w:rPr>
        <w:t xml:space="preserve">develop their otherwise dull and torpid minds. The market is a place of social </w:t>
      </w:r>
      <w:r>
        <w:rPr>
          <w:rFonts w:ascii="Times New Roman" w:hAnsi="Times New Roman"/>
          <w:b/>
          <w:color w:val="000000"/>
          <w:spacing w:val="-5"/>
          <w:sz w:val="21"/>
        </w:rPr>
        <w:t>reunion, and between the hours of eleven and twelve in the morning, when the fair is at its height, it presents a seething mass of black humanity:</w:t>
      </w:r>
    </w:p>
    <w:p w14:paraId="40EBCB82" w14:textId="72CD1F9B" w:rsidR="00C95283" w:rsidRDefault="00000000">
      <w:pPr>
        <w:spacing w:before="108"/>
        <w:ind w:firstLine="216"/>
        <w:jc w:val="both"/>
        <w:rPr>
          <w:rFonts w:ascii="Times New Roman" w:hAnsi="Times New Roman"/>
          <w:b/>
          <w:color w:val="000000"/>
          <w:spacing w:val="-5"/>
          <w:sz w:val="21"/>
        </w:rPr>
      </w:pPr>
      <w:r>
        <w:pict w14:anchorId="5F81BE16">
          <v:line id="_x0000_s2994" style="position:absolute;left:0;text-align:left;z-index:253501440" from="-41.05pt,96.45pt" to="-41.05pt,156.65pt" strokeweight=".35pt"/>
        </w:pict>
      </w:r>
      <w:r>
        <w:pict w14:anchorId="0F664E4D">
          <v:line id="_x0000_s2995" style="position:absolute;left:0;text-align:left;z-index:253502464" from="-39.1pt,59.95pt" to="-39.1pt,120.8pt" strokeweight=".55pt"/>
        </w:pict>
      </w:r>
      <w:r>
        <w:rPr>
          <w:rFonts w:ascii="Times New Roman" w:hAnsi="Times New Roman"/>
          <w:b/>
          <w:color w:val="000000"/>
          <w:spacing w:val="-5"/>
          <w:sz w:val="21"/>
        </w:rPr>
        <w:t xml:space="preserve">Of recreation the women and girls have little, but on moonlight nights they come out to dance on the open spaces outside the homesteads, and the hillsides </w:t>
      </w:r>
      <w:r>
        <w:rPr>
          <w:rFonts w:ascii="Times New Roman" w:hAnsi="Times New Roman"/>
          <w:b/>
          <w:color w:val="000000"/>
          <w:sz w:val="21"/>
        </w:rPr>
        <w:t xml:space="preserve">echo with the shrill trilling of their peculiar song. It is only as a woman </w:t>
      </w:r>
      <w:r>
        <w:rPr>
          <w:rFonts w:ascii="Times New Roman" w:hAnsi="Times New Roman"/>
          <w:b/>
          <w:color w:val="000000"/>
          <w:spacing w:val="-5"/>
          <w:sz w:val="21"/>
        </w:rPr>
        <w:t>advances in years that she may hope to meet with much respec</w:t>
      </w:r>
      <w:r w:rsidR="009C72CA">
        <w:rPr>
          <w:rFonts w:ascii="Times New Roman" w:hAnsi="Times New Roman"/>
          <w:b/>
          <w:color w:val="000000"/>
          <w:spacing w:val="-5"/>
          <w:sz w:val="21"/>
        </w:rPr>
        <w:t xml:space="preserve">t </w:t>
      </w:r>
      <w:r>
        <w:rPr>
          <w:rFonts w:ascii="Times New Roman" w:hAnsi="Times New Roman"/>
          <w:b/>
          <w:color w:val="000000"/>
          <w:spacing w:val="-5"/>
          <w:sz w:val="21"/>
        </w:rPr>
        <w:t xml:space="preserve">from the other </w:t>
      </w:r>
      <w:r>
        <w:rPr>
          <w:rFonts w:ascii="Times New Roman" w:hAnsi="Times New Roman"/>
          <w:b/>
          <w:color w:val="000000"/>
          <w:spacing w:val="-3"/>
          <w:sz w:val="21"/>
        </w:rPr>
        <w:t xml:space="preserve">sex. Young men are expected to step out of the path to allow an old dame to </w:t>
      </w:r>
      <w:r>
        <w:rPr>
          <w:rFonts w:ascii="Times New Roman" w:hAnsi="Times New Roman"/>
          <w:b/>
          <w:color w:val="000000"/>
          <w:spacing w:val="-5"/>
          <w:sz w:val="21"/>
        </w:rPr>
        <w:t xml:space="preserve">pass, if it be a very narrow one. The head wife of a member of the </w:t>
      </w:r>
      <w:r>
        <w:rPr>
          <w:rFonts w:ascii="Times New Roman" w:hAnsi="Times New Roman"/>
          <w:b/>
          <w:i/>
          <w:color w:val="000000"/>
          <w:spacing w:val="-5"/>
          <w:sz w:val="21"/>
        </w:rPr>
        <w:t xml:space="preserve">Kiama </w:t>
      </w:r>
      <w:r>
        <w:rPr>
          <w:rFonts w:ascii="Times New Roman" w:hAnsi="Times New Roman"/>
          <w:b/>
          <w:color w:val="000000"/>
          <w:spacing w:val="-5"/>
          <w:sz w:val="21"/>
        </w:rPr>
        <w:t>(coun</w:t>
      </w:r>
      <w:r>
        <w:rPr>
          <w:rFonts w:ascii="Times New Roman" w:hAnsi="Times New Roman"/>
          <w:b/>
          <w:color w:val="000000"/>
          <w:spacing w:val="-5"/>
          <w:sz w:val="21"/>
        </w:rPr>
        <w:softHyphen/>
      </w:r>
      <w:r>
        <w:rPr>
          <w:rFonts w:ascii="Times New Roman" w:hAnsi="Times New Roman"/>
          <w:b/>
          <w:color w:val="000000"/>
          <w:spacing w:val="-6"/>
          <w:sz w:val="21"/>
        </w:rPr>
        <w:t xml:space="preserve">cil of elders) is permitted to be present at the tribal councils; of this privilege, </w:t>
      </w:r>
      <w:r>
        <w:rPr>
          <w:rFonts w:ascii="Times New Roman" w:hAnsi="Times New Roman"/>
          <w:b/>
          <w:color w:val="000000"/>
          <w:spacing w:val="-7"/>
          <w:sz w:val="21"/>
        </w:rPr>
        <w:t xml:space="preserve">however, the women seldom avail themselves: During a woman's existence she </w:t>
      </w:r>
      <w:r>
        <w:rPr>
          <w:rFonts w:ascii="Times New Roman" w:hAnsi="Times New Roman"/>
          <w:b/>
          <w:color w:val="000000"/>
          <w:spacing w:val="-5"/>
          <w:sz w:val="21"/>
        </w:rPr>
        <w:t xml:space="preserve">passes through the following stages: (1) </w:t>
      </w:r>
      <w:proofErr w:type="spellStart"/>
      <w:r>
        <w:rPr>
          <w:rFonts w:ascii="Times New Roman" w:hAnsi="Times New Roman"/>
          <w:b/>
          <w:i/>
          <w:color w:val="000000"/>
          <w:spacing w:val="-5"/>
          <w:sz w:val="21"/>
        </w:rPr>
        <w:t>Karegu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(little girl);) (2) </w:t>
      </w:r>
      <w:proofErr w:type="spellStart"/>
      <w:r>
        <w:rPr>
          <w:rFonts w:ascii="Times New Roman" w:hAnsi="Times New Roman"/>
          <w:b/>
          <w:i/>
          <w:color w:val="000000"/>
          <w:spacing w:val="-5"/>
          <w:sz w:val="21"/>
        </w:rPr>
        <w:t>kiregu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(big girl); </w:t>
      </w:r>
      <w:r>
        <w:rPr>
          <w:rFonts w:ascii="Times New Roman" w:hAnsi="Times New Roman"/>
          <w:b/>
          <w:color w:val="000000"/>
          <w:spacing w:val="-7"/>
          <w:sz w:val="21"/>
        </w:rPr>
        <w:t xml:space="preserve">(3) </w:t>
      </w:r>
      <w:proofErr w:type="spellStart"/>
      <w:r>
        <w:rPr>
          <w:rFonts w:ascii="Times New Roman" w:hAnsi="Times New Roman"/>
          <w:b/>
          <w:i/>
          <w:color w:val="000000"/>
          <w:spacing w:val="-7"/>
          <w:sz w:val="21"/>
        </w:rPr>
        <w:t>muiretu</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(marriageable girl); (4) </w:t>
      </w:r>
      <w:proofErr w:type="spellStart"/>
      <w:r>
        <w:rPr>
          <w:rFonts w:ascii="Times New Roman" w:hAnsi="Times New Roman"/>
          <w:b/>
          <w:i/>
          <w:color w:val="000000"/>
          <w:spacing w:val="-7"/>
          <w:sz w:val="21"/>
        </w:rPr>
        <w:t>muhiki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(bride or young </w:t>
      </w:r>
      <w:proofErr w:type="spellStart"/>
      <w:r>
        <w:rPr>
          <w:rFonts w:ascii="Times New Roman" w:hAnsi="Times New Roman"/>
          <w:b/>
          <w:color w:val="000000"/>
          <w:spacing w:val="-7"/>
          <w:sz w:val="21"/>
        </w:rPr>
        <w:t>marriedwoman</w:t>
      </w:r>
      <w:proofErr w:type="spellEnd"/>
      <w:r>
        <w:rPr>
          <w:rFonts w:ascii="Times New Roman" w:hAnsi="Times New Roman"/>
          <w:b/>
          <w:color w:val="000000"/>
          <w:spacing w:val="-7"/>
          <w:sz w:val="21"/>
        </w:rPr>
        <w:t xml:space="preserve">); (5) </w:t>
      </w:r>
      <w:proofErr w:type="spellStart"/>
      <w:r>
        <w:rPr>
          <w:rFonts w:ascii="Times New Roman" w:hAnsi="Times New Roman"/>
          <w:b/>
          <w:i/>
          <w:color w:val="000000"/>
          <w:spacing w:val="-6"/>
          <w:sz w:val="21"/>
        </w:rPr>
        <w:t>wabai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(mother of young children); (6) </w:t>
      </w:r>
      <w:proofErr w:type="spellStart"/>
      <w:r>
        <w:rPr>
          <w:rFonts w:ascii="Times New Roman" w:hAnsi="Times New Roman"/>
          <w:b/>
          <w:i/>
          <w:color w:val="000000"/>
          <w:spacing w:val="-6"/>
          <w:sz w:val="21"/>
        </w:rPr>
        <w:t>mutimia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(mother of children who have </w:t>
      </w:r>
      <w:r>
        <w:rPr>
          <w:rFonts w:ascii="Times New Roman" w:hAnsi="Times New Roman"/>
          <w:b/>
          <w:color w:val="000000"/>
          <w:spacing w:val="-5"/>
          <w:sz w:val="21"/>
        </w:rPr>
        <w:t xml:space="preserve">attained their majority); (7) </w:t>
      </w:r>
      <w:proofErr w:type="spellStart"/>
      <w:r>
        <w:rPr>
          <w:rFonts w:ascii="Times New Roman" w:hAnsi="Times New Roman"/>
          <w:b/>
          <w:i/>
          <w:color w:val="000000"/>
          <w:spacing w:val="-5"/>
          <w:sz w:val="21"/>
        </w:rPr>
        <w:t>kiheti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(old woman).</w:t>
      </w:r>
    </w:p>
    <w:p w14:paraId="30EB1FAE" w14:textId="77777777" w:rsidR="00C95283" w:rsidRDefault="00000000">
      <w:pPr>
        <w:spacing w:before="900" w:line="283" w:lineRule="auto"/>
        <w:jc w:val="center"/>
        <w:rPr>
          <w:rFonts w:ascii="Times New Roman" w:hAnsi="Times New Roman"/>
          <w:b/>
          <w:i/>
          <w:color w:val="000000"/>
          <w:sz w:val="28"/>
        </w:rPr>
      </w:pPr>
      <w:r>
        <w:pict w14:anchorId="62D6A08F">
          <v:line id="_x0000_s2996" style="position:absolute;left:0;text-align:left;z-index:253503488" from="-60.5pt,41.95pt" to="-60.5pt,89.5pt" strokeweight=".35pt"/>
        </w:pict>
      </w:r>
      <w:r>
        <w:pict w14:anchorId="5EDA7DD1">
          <v:line id="_x0000_s2997" style="position:absolute;left:0;text-align:left;z-index:253504512" from="-39.1pt,62.1pt" to="-39.1pt,101pt" strokeweight=".55pt"/>
        </w:pict>
      </w:r>
      <w:r>
        <w:pict w14:anchorId="7F199C08">
          <v:line id="_x0000_s2998" style="position:absolute;left:0;text-align:left;z-index:253505536" from="-38.2pt,-2.7pt" to="-38.2pt,27.6pt" strokeweight=".55pt"/>
        </w:pict>
      </w:r>
      <w:r>
        <w:pict w14:anchorId="1483C855">
          <v:line id="_x0000_s2999" style="position:absolute;left:0;text-align:left;z-index:253506560" from="-57.8pt,-45.9pt" to="-57.8pt,-19.2pt" strokeweight=".55pt"/>
        </w:pict>
      </w:r>
      <w:r>
        <w:rPr>
          <w:rFonts w:ascii="Times New Roman" w:hAnsi="Times New Roman"/>
          <w:b/>
          <w:i/>
          <w:color w:val="000000"/>
          <w:sz w:val="28"/>
        </w:rPr>
        <w:t xml:space="preserve">Anonymous </w:t>
      </w:r>
      <w:r>
        <w:rPr>
          <w:rFonts w:ascii="Times New Roman" w:hAnsi="Times New Roman"/>
          <w:b/>
          <w:i/>
          <w:color w:val="000000"/>
          <w:sz w:val="28"/>
        </w:rPr>
        <w:br/>
      </w:r>
      <w:r>
        <w:rPr>
          <w:rFonts w:ascii="Times New Roman" w:hAnsi="Times New Roman"/>
          <w:b/>
          <w:color w:val="000000"/>
          <w:spacing w:val="2"/>
          <w:sz w:val="26"/>
        </w:rPr>
        <w:t>BINTI ALI TILE CLEVER</w:t>
      </w:r>
    </w:p>
    <w:p w14:paraId="472B2DCD" w14:textId="77777777" w:rsidR="00C95283" w:rsidRDefault="00000000">
      <w:pPr>
        <w:spacing w:before="108" w:line="268" w:lineRule="auto"/>
        <w:jc w:val="center"/>
        <w:rPr>
          <w:rFonts w:ascii="Times New Roman" w:hAnsi="Times New Roman"/>
          <w:b/>
          <w:color w:val="000000"/>
          <w:spacing w:val="12"/>
          <w:sz w:val="19"/>
        </w:rPr>
      </w:pPr>
      <w:r>
        <w:pict w14:anchorId="1EA92E3C">
          <v:line id="_x0000_s3000" style="position:absolute;left:0;text-align:left;z-index:253507584" from="-40.15pt,-10.75pt" to="-40.15pt,12.35pt" strokeweight=".35pt"/>
        </w:pict>
      </w:r>
      <w:r>
        <w:rPr>
          <w:rFonts w:ascii="Times New Roman" w:hAnsi="Times New Roman"/>
          <w:b/>
          <w:color w:val="000000"/>
          <w:spacing w:val="12"/>
          <w:sz w:val="19"/>
        </w:rPr>
        <w:t>Kenya 1914 Kiswahili</w:t>
      </w:r>
    </w:p>
    <w:p w14:paraId="5E88F846" w14:textId="77777777" w:rsidR="00C95283" w:rsidRDefault="00000000">
      <w:pPr>
        <w:spacing w:before="180"/>
        <w:ind w:left="216" w:right="288"/>
        <w:jc w:val="both"/>
        <w:rPr>
          <w:rFonts w:ascii="Times New Roman" w:hAnsi="Times New Roman"/>
          <w:b/>
          <w:color w:val="000000"/>
          <w:spacing w:val="-5"/>
          <w:sz w:val="19"/>
        </w:rPr>
      </w:pPr>
      <w:r>
        <w:pict w14:anchorId="5B5F86F7">
          <v:line id="_x0000_s3001" style="position:absolute;left:0;text-align:left;z-index:253508608" from="-41.25pt,22.35pt" to="-41.25pt,71.35pt" strokeweight=".35pt"/>
        </w:pict>
      </w:r>
      <w:r>
        <w:pict w14:anchorId="7AC9A365">
          <v:line id="_x0000_s3002" style="position:absolute;left:0;text-align:left;z-index:253509632" from="-42.7pt,22.35pt" to="-42.7pt,51.2pt" strokeweight=".35pt"/>
        </w:pict>
      </w:r>
      <w:r>
        <w:pict w14:anchorId="248E4896">
          <v:line id="_x0000_s3003" style="position:absolute;left:0;text-align:left;z-index:253510656" from="-62.3pt,30.25pt" to="-62.3pt,71.35pt" strokeweight=".55pt"/>
        </w:pict>
      </w:r>
      <w:r>
        <w:rPr>
          <w:rFonts w:ascii="Times New Roman" w:hAnsi="Times New Roman"/>
          <w:b/>
          <w:color w:val="000000"/>
          <w:spacing w:val="-5"/>
          <w:sz w:val="19"/>
        </w:rPr>
        <w:t xml:space="preserve">The story "Binti All the Clever" is taken from a children's book </w:t>
      </w:r>
      <w:r>
        <w:rPr>
          <w:rFonts w:ascii="Times New Roman" w:hAnsi="Times New Roman"/>
          <w:b/>
          <w:i/>
          <w:color w:val="000000"/>
          <w:spacing w:val="-5"/>
          <w:sz w:val="19"/>
        </w:rPr>
        <w:t xml:space="preserve">Black Tales for </w:t>
      </w:r>
      <w:r>
        <w:rPr>
          <w:rFonts w:ascii="Times New Roman" w:hAnsi="Times New Roman"/>
          <w:b/>
          <w:i/>
          <w:color w:val="000000"/>
          <w:spacing w:val="-4"/>
          <w:sz w:val="19"/>
        </w:rPr>
        <w:t xml:space="preserve">White Children, </w:t>
      </w:r>
      <w:r>
        <w:rPr>
          <w:rFonts w:ascii="Times New Roman" w:hAnsi="Times New Roman"/>
          <w:b/>
          <w:color w:val="000000"/>
          <w:spacing w:val="-4"/>
          <w:sz w:val="19"/>
        </w:rPr>
        <w:t xml:space="preserve">compiled by Captain and Mrs. C.H. </w:t>
      </w:r>
      <w:proofErr w:type="spellStart"/>
      <w:r>
        <w:rPr>
          <w:rFonts w:ascii="Times New Roman" w:hAnsi="Times New Roman"/>
          <w:b/>
          <w:color w:val="000000"/>
          <w:spacing w:val="-4"/>
          <w:sz w:val="19"/>
        </w:rPr>
        <w:t>Stigand</w:t>
      </w:r>
      <w:proofErr w:type="spellEnd"/>
      <w:r>
        <w:rPr>
          <w:rFonts w:ascii="Times New Roman" w:hAnsi="Times New Roman"/>
          <w:b/>
          <w:color w:val="000000"/>
          <w:spacing w:val="-4"/>
          <w:sz w:val="19"/>
        </w:rPr>
        <w:t xml:space="preserve"> and published in </w:t>
      </w:r>
      <w:r>
        <w:rPr>
          <w:rFonts w:ascii="Times New Roman" w:hAnsi="Times New Roman"/>
          <w:b/>
          <w:color w:val="000000"/>
          <w:spacing w:val="-3"/>
          <w:sz w:val="19"/>
        </w:rPr>
        <w:t xml:space="preserve">London in 1914. The book contains a brief account of </w:t>
      </w:r>
      <w:proofErr w:type="spellStart"/>
      <w:r>
        <w:rPr>
          <w:rFonts w:ascii="Times New Roman" w:hAnsi="Times New Roman"/>
          <w:b/>
          <w:color w:val="000000"/>
          <w:spacing w:val="-3"/>
          <w:sz w:val="19"/>
        </w:rPr>
        <w:t>tl</w:t>
      </w:r>
      <w:proofErr w:type="spellEnd"/>
      <w:r>
        <w:rPr>
          <w:rFonts w:ascii="Times New Roman" w:hAnsi="Times New Roman"/>
          <w:b/>
          <w:color w:val="000000"/>
          <w:spacing w:val="-3"/>
          <w:sz w:val="19"/>
        </w:rPr>
        <w:t>}</w:t>
      </w:r>
      <w:proofErr w:type="spellStart"/>
      <w:r>
        <w:rPr>
          <w:rFonts w:ascii="Times New Roman" w:hAnsi="Times New Roman"/>
          <w:b/>
          <w:color w:val="000000"/>
          <w:spacing w:val="-3"/>
          <w:sz w:val="19"/>
        </w:rPr>
        <w:t>e,Swahili</w:t>
      </w:r>
      <w:proofErr w:type="spellEnd"/>
      <w:r>
        <w:rPr>
          <w:rFonts w:ascii="Times New Roman" w:hAnsi="Times New Roman"/>
          <w:b/>
          <w:color w:val="000000"/>
          <w:spacing w:val="-3"/>
          <w:sz w:val="19"/>
        </w:rPr>
        <w:t xml:space="preserve"> people and of </w:t>
      </w:r>
      <w:r>
        <w:rPr>
          <w:rFonts w:ascii="Times New Roman" w:hAnsi="Times New Roman"/>
          <w:b/>
          <w:color w:val="000000"/>
          <w:spacing w:val="-7"/>
          <w:sz w:val="19"/>
        </w:rPr>
        <w:t>the circumstances of oral narrative, as well as drawings of African musical instru</w:t>
      </w:r>
      <w:r>
        <w:rPr>
          <w:rFonts w:ascii="Times New Roman" w:hAnsi="Times New Roman"/>
          <w:b/>
          <w:color w:val="000000"/>
          <w:spacing w:val="-7"/>
          <w:sz w:val="19"/>
        </w:rPr>
        <w:softHyphen/>
      </w:r>
      <w:r>
        <w:rPr>
          <w:rFonts w:ascii="Times New Roman" w:hAnsi="Times New Roman"/>
          <w:b/>
          <w:color w:val="000000"/>
          <w:spacing w:val="-5"/>
          <w:sz w:val="19"/>
        </w:rPr>
        <w:t>ments and other cultural objects. Unlike other stories in the book, which are sim-</w:t>
      </w:r>
    </w:p>
    <w:p w14:paraId="47A9775C" w14:textId="77777777" w:rsidR="00C95283" w:rsidRDefault="00C95283">
      <w:pPr>
        <w:sectPr w:rsidR="00C95283">
          <w:pgSz w:w="9190" w:h="12996"/>
          <w:pgMar w:top="92" w:right="1171" w:bottom="354" w:left="1259" w:header="720" w:footer="720" w:gutter="0"/>
          <w:cols w:space="720"/>
        </w:sectPr>
      </w:pPr>
    </w:p>
    <w:p w14:paraId="4B54EDC5" w14:textId="77777777" w:rsidR="00C95283" w:rsidRDefault="00000000">
      <w:pPr>
        <w:ind w:left="216" w:right="216"/>
        <w:jc w:val="both"/>
        <w:rPr>
          <w:rFonts w:ascii="Times New Roman" w:hAnsi="Times New Roman"/>
          <w:color w:val="000000"/>
          <w:spacing w:val="-2"/>
          <w:sz w:val="19"/>
        </w:rPr>
      </w:pPr>
      <w:r>
        <w:lastRenderedPageBreak/>
        <w:pict w14:anchorId="018375BE">
          <v:shape id="_x0000_s3004" type="#_x0000_t202" style="position:absolute;left:0;text-align:left;margin-left:0;margin-top:583.65pt;width:335pt;height:10pt;z-index:-245145600;mso-wrap-distance-left:0;mso-wrap-distance-right:0" filled="f" stroked="f">
            <v:textbox inset="0,0,0,0">
              <w:txbxContent>
                <w:p w14:paraId="2D728177" w14:textId="77777777" w:rsidR="00C95283" w:rsidRDefault="00000000">
                  <w:pPr>
                    <w:spacing w:line="206" w:lineRule="auto"/>
                    <w:ind w:right="36"/>
                    <w:jc w:val="right"/>
                    <w:rPr>
                      <w:rFonts w:ascii="Times New Roman" w:hAnsi="Times New Roman"/>
                      <w:b/>
                      <w:color w:val="000000"/>
                      <w:spacing w:val="6"/>
                      <w:sz w:val="17"/>
                    </w:rPr>
                  </w:pPr>
                  <w:r>
                    <w:rPr>
                      <w:rFonts w:ascii="Times New Roman" w:hAnsi="Times New Roman"/>
                      <w:b/>
                      <w:color w:val="000000"/>
                      <w:spacing w:val="6"/>
                      <w:sz w:val="17"/>
                    </w:rPr>
                    <w:t xml:space="preserve">BINTI ALI THE CLEVER + </w:t>
                  </w:r>
                  <w:r>
                    <w:rPr>
                      <w:rFonts w:ascii="Arial" w:hAnsi="Arial"/>
                      <w:b/>
                      <w:color w:val="000000"/>
                      <w:spacing w:val="6"/>
                      <w:w w:val="105"/>
                      <w:sz w:val="20"/>
                    </w:rPr>
                    <w:t>99</w:t>
                  </w:r>
                </w:p>
              </w:txbxContent>
            </v:textbox>
            <w10:wrap type="square"/>
          </v:shape>
        </w:pict>
      </w:r>
      <w:r>
        <w:rPr>
          <w:rFonts w:ascii="Times New Roman" w:hAnsi="Times New Roman"/>
          <w:color w:val="000000"/>
          <w:spacing w:val="-2"/>
          <w:sz w:val="19"/>
        </w:rPr>
        <w:t xml:space="preserve">ply presented as traditional communal tales and end with a formula in the Swahili </w:t>
      </w:r>
      <w:r>
        <w:rPr>
          <w:rFonts w:ascii="Times New Roman" w:hAnsi="Times New Roman"/>
          <w:color w:val="000000"/>
          <w:sz w:val="19"/>
        </w:rPr>
        <w:t xml:space="preserve">idiom, this one is attributed. The authors indicate that this "tale comes from the Wazir and his daughter, the last born, who was called Binti All the Clever"—the </w:t>
      </w:r>
      <w:r>
        <w:rPr>
          <w:rFonts w:ascii="Times New Roman" w:hAnsi="Times New Roman"/>
          <w:color w:val="000000"/>
          <w:spacing w:val="-1"/>
          <w:sz w:val="19"/>
        </w:rPr>
        <w:t xml:space="preserve">latter also the heroine of the story. (The </w:t>
      </w:r>
      <w:proofErr w:type="spellStart"/>
      <w:r>
        <w:rPr>
          <w:rFonts w:ascii="Times New Roman" w:hAnsi="Times New Roman"/>
          <w:color w:val="000000"/>
          <w:spacing w:val="-1"/>
          <w:sz w:val="19"/>
        </w:rPr>
        <w:t>wazirmas</w:t>
      </w:r>
      <w:proofErr w:type="spellEnd"/>
      <w:r>
        <w:rPr>
          <w:rFonts w:ascii="Times New Roman" w:hAnsi="Times New Roman"/>
          <w:color w:val="000000"/>
          <w:spacing w:val="-1"/>
          <w:sz w:val="19"/>
        </w:rPr>
        <w:t xml:space="preserve"> the chief administrative officer </w:t>
      </w:r>
      <w:r>
        <w:rPr>
          <w:rFonts w:ascii="Times New Roman" w:hAnsi="Times New Roman"/>
          <w:color w:val="000000"/>
          <w:spacing w:val="1"/>
          <w:sz w:val="19"/>
        </w:rPr>
        <w:t xml:space="preserve">under the ruling sultan.) This tale, written during the period of the British East </w:t>
      </w:r>
      <w:r>
        <w:rPr>
          <w:rFonts w:ascii="Times New Roman" w:hAnsi="Times New Roman"/>
          <w:color w:val="000000"/>
          <w:spacing w:val="2"/>
          <w:sz w:val="19"/>
        </w:rPr>
        <w:t>Africa Protectorate, invites comparison with earlier and later versions of the woman-outwits-man theme.</w:t>
      </w:r>
    </w:p>
    <w:p w14:paraId="1432873F" w14:textId="77777777" w:rsidR="00C95283" w:rsidRDefault="00000000">
      <w:pPr>
        <w:spacing w:before="72"/>
        <w:ind w:left="216" w:right="216" w:firstLine="288"/>
        <w:jc w:val="both"/>
        <w:rPr>
          <w:rFonts w:ascii="Times New Roman" w:hAnsi="Times New Roman"/>
          <w:color w:val="000000"/>
          <w:spacing w:val="3"/>
          <w:sz w:val="19"/>
        </w:rPr>
      </w:pPr>
      <w:r>
        <w:rPr>
          <w:rFonts w:ascii="Times New Roman" w:hAnsi="Times New Roman"/>
          <w:color w:val="000000"/>
          <w:spacing w:val="3"/>
          <w:sz w:val="19"/>
        </w:rPr>
        <w:t xml:space="preserve">Captain Chauncy Hugh </w:t>
      </w:r>
      <w:proofErr w:type="spellStart"/>
      <w:r>
        <w:rPr>
          <w:rFonts w:ascii="Times New Roman" w:hAnsi="Times New Roman"/>
          <w:color w:val="000000"/>
          <w:spacing w:val="3"/>
          <w:sz w:val="19"/>
        </w:rPr>
        <w:t>Stigand</w:t>
      </w:r>
      <w:proofErr w:type="spellEnd"/>
      <w:r>
        <w:rPr>
          <w:rFonts w:ascii="Times New Roman" w:hAnsi="Times New Roman"/>
          <w:color w:val="000000"/>
          <w:spacing w:val="3"/>
          <w:sz w:val="19"/>
        </w:rPr>
        <w:t xml:space="preserve"> gives himself the title of "Swahili inter</w:t>
      </w:r>
      <w:r>
        <w:rPr>
          <w:rFonts w:ascii="Times New Roman" w:hAnsi="Times New Roman"/>
          <w:color w:val="000000"/>
          <w:spacing w:val="3"/>
          <w:sz w:val="19"/>
        </w:rPr>
        <w:softHyphen/>
      </w:r>
      <w:r>
        <w:rPr>
          <w:rFonts w:ascii="Times New Roman" w:hAnsi="Times New Roman"/>
          <w:color w:val="000000"/>
          <w:spacing w:val="-1"/>
          <w:sz w:val="19"/>
        </w:rPr>
        <w:t xml:space="preserve">preter." A British army officer, colonial administrator, geographer, explorer, </w:t>
      </w:r>
      <w:proofErr w:type="spellStart"/>
      <w:r>
        <w:rPr>
          <w:rFonts w:ascii="Times New Roman" w:hAnsi="Times New Roman"/>
          <w:color w:val="000000"/>
          <w:spacing w:val="-1"/>
          <w:sz w:val="19"/>
        </w:rPr>
        <w:t>natu</w:t>
      </w:r>
      <w:r>
        <w:rPr>
          <w:rFonts w:ascii="Times New Roman" w:hAnsi="Times New Roman"/>
          <w:color w:val="000000"/>
          <w:spacing w:val="-1"/>
          <w:sz w:val="19"/>
        </w:rPr>
        <w:softHyphen/>
      </w:r>
      <w:r>
        <w:rPr>
          <w:rFonts w:ascii="Times New Roman" w:hAnsi="Times New Roman"/>
          <w:color w:val="000000"/>
          <w:spacing w:val="1"/>
          <w:sz w:val="19"/>
        </w:rPr>
        <w:t>hlist</w:t>
      </w:r>
      <w:proofErr w:type="spellEnd"/>
      <w:r>
        <w:rPr>
          <w:rFonts w:ascii="Times New Roman" w:hAnsi="Times New Roman"/>
          <w:color w:val="000000"/>
          <w:spacing w:val="1"/>
          <w:sz w:val="19"/>
        </w:rPr>
        <w:t xml:space="preserve">, 'and big game hunter as well as a ling-hist and writer, he traveled through </w:t>
      </w:r>
      <w:r>
        <w:rPr>
          <w:rFonts w:ascii="Times New Roman" w:hAnsi="Times New Roman"/>
          <w:color w:val="000000"/>
          <w:spacing w:val="2"/>
          <w:sz w:val="19"/>
        </w:rPr>
        <w:t xml:space="preserve">East </w:t>
      </w:r>
      <w:proofErr w:type="spellStart"/>
      <w:r>
        <w:rPr>
          <w:rFonts w:ascii="Times New Roman" w:hAnsi="Times New Roman"/>
          <w:color w:val="000000"/>
          <w:spacing w:val="2"/>
          <w:sz w:val="19"/>
        </w:rPr>
        <w:t>Affica'and</w:t>
      </w:r>
      <w:proofErr w:type="spellEnd"/>
      <w:r>
        <w:rPr>
          <w:rFonts w:ascii="Times New Roman" w:hAnsi="Times New Roman"/>
          <w:color w:val="000000"/>
          <w:spacing w:val="2"/>
          <w:sz w:val="19"/>
        </w:rPr>
        <w:t xml:space="preserve"> the Sudan in the early years of the twentieth century, writing about wildlife, language, administrative methods, and local history. His best-</w:t>
      </w:r>
      <w:r>
        <w:rPr>
          <w:rFonts w:ascii="Times New Roman" w:hAnsi="Times New Roman"/>
          <w:color w:val="000000"/>
          <w:spacing w:val="-4"/>
          <w:sz w:val="19"/>
        </w:rPr>
        <w:t xml:space="preserve">known books are </w:t>
      </w:r>
      <w:r>
        <w:rPr>
          <w:rFonts w:ascii="Times New Roman" w:hAnsi="Times New Roman"/>
          <w:i/>
          <w:color w:val="000000"/>
          <w:spacing w:val="-4"/>
          <w:sz w:val="19"/>
        </w:rPr>
        <w:t xml:space="preserve">The Land of </w:t>
      </w:r>
      <w:proofErr w:type="spellStart"/>
      <w:r>
        <w:rPr>
          <w:rFonts w:ascii="Times New Roman" w:hAnsi="Times New Roman"/>
          <w:i/>
          <w:color w:val="000000"/>
          <w:spacing w:val="-4"/>
          <w:sz w:val="19"/>
        </w:rPr>
        <w:t>Zinj</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and </w:t>
      </w:r>
      <w:r>
        <w:rPr>
          <w:rFonts w:ascii="Times New Roman" w:hAnsi="Times New Roman"/>
          <w:i/>
          <w:color w:val="000000"/>
          <w:spacing w:val="-4"/>
          <w:sz w:val="19"/>
        </w:rPr>
        <w:t xml:space="preserve">Hunting the Elephant in Africa and Other Recollections of Thirteen Years' Wanderings. </w:t>
      </w:r>
      <w:r>
        <w:rPr>
          <w:rFonts w:ascii="Times New Roman" w:hAnsi="Times New Roman"/>
          <w:color w:val="000000"/>
          <w:spacing w:val="-4"/>
          <w:sz w:val="19"/>
        </w:rPr>
        <w:t xml:space="preserve">He later became governor of the Upper </w:t>
      </w:r>
      <w:r>
        <w:rPr>
          <w:rFonts w:ascii="Times New Roman" w:hAnsi="Times New Roman"/>
          <w:color w:val="000000"/>
          <w:sz w:val="19"/>
        </w:rPr>
        <w:t>Nile Province (Sudan), where he was killed in a revolt in 1919.</w:t>
      </w:r>
    </w:p>
    <w:p w14:paraId="717B25D8" w14:textId="77777777" w:rsidR="00C95283" w:rsidRDefault="00000000">
      <w:pPr>
        <w:spacing w:before="144" w:line="268" w:lineRule="auto"/>
        <w:ind w:right="252"/>
        <w:jc w:val="right"/>
        <w:rPr>
          <w:rFonts w:ascii="Times New Roman" w:hAnsi="Times New Roman"/>
          <w:i/>
          <w:color w:val="000000"/>
          <w:sz w:val="19"/>
        </w:rPr>
      </w:pPr>
      <w:r>
        <w:rPr>
          <w:rFonts w:ascii="Times New Roman" w:hAnsi="Times New Roman"/>
          <w:i/>
          <w:color w:val="000000"/>
          <w:sz w:val="19"/>
        </w:rPr>
        <w:t xml:space="preserve">Marjorie </w:t>
      </w:r>
      <w:proofErr w:type="spellStart"/>
      <w:r>
        <w:rPr>
          <w:rFonts w:ascii="Times New Roman" w:hAnsi="Times New Roman"/>
          <w:i/>
          <w:color w:val="000000"/>
          <w:sz w:val="19"/>
        </w:rPr>
        <w:t>Oludhe•acgoye</w:t>
      </w:r>
      <w:proofErr w:type="spellEnd"/>
    </w:p>
    <w:p w14:paraId="1C67C4E2" w14:textId="77777777" w:rsidR="00C95283" w:rsidRDefault="00000000">
      <w:pPr>
        <w:spacing w:before="540"/>
        <w:rPr>
          <w:rFonts w:ascii="Times New Roman" w:hAnsi="Times New Roman"/>
          <w:b/>
          <w:color w:val="000000"/>
          <w:spacing w:val="-9"/>
          <w:sz w:val="21"/>
        </w:rPr>
      </w:pPr>
      <w:r>
        <w:rPr>
          <w:rFonts w:ascii="Times New Roman" w:hAnsi="Times New Roman"/>
          <w:b/>
          <w:color w:val="000000"/>
          <w:spacing w:val="-9"/>
          <w:sz w:val="21"/>
        </w:rPr>
        <w:t xml:space="preserve">Once upon a' time there was a Sultan and his Wazir, and that Sultan had seven </w:t>
      </w:r>
      <w:r>
        <w:rPr>
          <w:rFonts w:ascii="Times New Roman" w:hAnsi="Times New Roman"/>
          <w:b/>
          <w:color w:val="000000"/>
          <w:spacing w:val="-5"/>
          <w:sz w:val="21"/>
        </w:rPr>
        <w:t>children, all sons, and that Wazir had seven children, all daughters.</w:t>
      </w:r>
    </w:p>
    <w:p w14:paraId="53F8DDDA"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Those daughters of the Wazir had no mother; their mother had died, and </w:t>
      </w:r>
      <w:r>
        <w:rPr>
          <w:rFonts w:ascii="Times New Roman" w:hAnsi="Times New Roman"/>
          <w:b/>
          <w:color w:val="000000"/>
          <w:spacing w:val="-8"/>
          <w:sz w:val="21"/>
        </w:rPr>
        <w:t>they were very poor.</w:t>
      </w:r>
    </w:p>
    <w:p w14:paraId="0D63E68A"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 sons of the Sultan used to laugh </w:t>
      </w:r>
      <w:r>
        <w:rPr>
          <w:rFonts w:ascii="Times New Roman" w:hAnsi="Times New Roman"/>
          <w:b/>
          <w:color w:val="000000"/>
          <w:spacing w:val="-4"/>
        </w:rPr>
        <w:t xml:space="preserve">at </w:t>
      </w:r>
      <w:r>
        <w:rPr>
          <w:rFonts w:ascii="Times New Roman" w:hAnsi="Times New Roman"/>
          <w:b/>
          <w:color w:val="000000"/>
          <w:spacing w:val="-4"/>
          <w:sz w:val="21"/>
        </w:rPr>
        <w:t xml:space="preserve">the daughters of the Wazir, saying, </w:t>
      </w:r>
      <w:r>
        <w:rPr>
          <w:rFonts w:ascii="Times New Roman" w:hAnsi="Times New Roman"/>
          <w:b/>
          <w:color w:val="000000"/>
          <w:spacing w:val="-5"/>
          <w:sz w:val="21"/>
        </w:rPr>
        <w:t xml:space="preserve">"You poor people, what do you eat? It is our father who pays your father his </w:t>
      </w:r>
      <w:r>
        <w:rPr>
          <w:rFonts w:ascii="Times New Roman" w:hAnsi="Times New Roman"/>
          <w:b/>
          <w:color w:val="000000"/>
          <w:spacing w:val="-7"/>
          <w:sz w:val="21"/>
        </w:rPr>
        <w:t xml:space="preserve">wages, and how do they suffice for you seven people who are in one house? You </w:t>
      </w:r>
      <w:r>
        <w:rPr>
          <w:rFonts w:ascii="Times New Roman" w:hAnsi="Times New Roman"/>
          <w:b/>
          <w:color w:val="000000"/>
          <w:spacing w:val="-6"/>
          <w:sz w:val="21"/>
        </w:rPr>
        <w:t>poor creatures, you have not even a brother to help you."</w:t>
      </w:r>
    </w:p>
    <w:p w14:paraId="4C8FF6A7"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Now those girls used to plait baskets and sell them. They lived for many days </w:t>
      </w:r>
      <w:r>
        <w:rPr>
          <w:rFonts w:ascii="Times New Roman" w:hAnsi="Times New Roman"/>
          <w:b/>
          <w:color w:val="000000"/>
          <w:spacing w:val="-4"/>
          <w:sz w:val="21"/>
        </w:rPr>
        <w:t xml:space="preserve">like that, their work being to cry every day, and when they came out of school </w:t>
      </w:r>
      <w:r>
        <w:rPr>
          <w:rFonts w:ascii="Times New Roman" w:hAnsi="Times New Roman"/>
          <w:b/>
          <w:color w:val="000000"/>
          <w:spacing w:val="-8"/>
          <w:sz w:val="21"/>
        </w:rPr>
        <w:t xml:space="preserve">they used to plait- and sell their baskets. Till one day the youngest daughter, who </w:t>
      </w:r>
      <w:r>
        <w:rPr>
          <w:rFonts w:ascii="Times New Roman" w:hAnsi="Times New Roman"/>
          <w:b/>
          <w:color w:val="000000"/>
          <w:spacing w:val="-4"/>
          <w:sz w:val="21"/>
        </w:rPr>
        <w:t xml:space="preserve">was called Binti Ali, was sitting with her father, and -she said to him, "What </w:t>
      </w:r>
      <w:r>
        <w:rPr>
          <w:rFonts w:ascii="Times New Roman" w:hAnsi="Times New Roman"/>
          <w:b/>
          <w:color w:val="000000"/>
          <w:spacing w:val="-7"/>
          <w:sz w:val="21"/>
        </w:rPr>
        <w:t>advice have you to give us, father?"</w:t>
      </w:r>
    </w:p>
    <w:p w14:paraId="49F63930" w14:textId="77777777" w:rsidR="00C95283" w:rsidRDefault="00000000">
      <w:pPr>
        <w:spacing w:before="72"/>
        <w:ind w:left="216"/>
        <w:rPr>
          <w:rFonts w:ascii="Times New Roman" w:hAnsi="Times New Roman"/>
          <w:b/>
          <w:color w:val="000000"/>
          <w:spacing w:val="-8"/>
          <w:sz w:val="21"/>
        </w:rPr>
      </w:pPr>
      <w:r>
        <w:rPr>
          <w:rFonts w:ascii="Times New Roman" w:hAnsi="Times New Roman"/>
          <w:b/>
          <w:color w:val="000000"/>
          <w:spacing w:val="-8"/>
          <w:sz w:val="21"/>
        </w:rPr>
        <w:t>Her father asked her, "Why, my child?"</w:t>
      </w:r>
    </w:p>
    <w:p w14:paraId="05FCBC16"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She said to him, "We are only seven girls; we have neither husbands nor </w:t>
      </w:r>
      <w:r>
        <w:rPr>
          <w:rFonts w:ascii="Times New Roman" w:hAnsi="Times New Roman"/>
          <w:b/>
          <w:color w:val="000000"/>
          <w:spacing w:val="-3"/>
          <w:sz w:val="21"/>
        </w:rPr>
        <w:t xml:space="preserve">brothers. Should anything happen to you, who will be our headman? Father, </w:t>
      </w:r>
      <w:r>
        <w:rPr>
          <w:rFonts w:ascii="Times New Roman" w:hAnsi="Times New Roman"/>
          <w:b/>
          <w:color w:val="000000"/>
          <w:spacing w:val="-5"/>
          <w:sz w:val="21"/>
        </w:rPr>
        <w:t xml:space="preserve">you must arrange to 'have a ship built for me, and it must be ready in the space </w:t>
      </w:r>
      <w:r>
        <w:rPr>
          <w:rFonts w:ascii="Times New Roman" w:hAnsi="Times New Roman"/>
          <w:b/>
          <w:color w:val="000000"/>
          <w:spacing w:val="-8"/>
          <w:sz w:val="21"/>
        </w:rPr>
        <w:t>of three years."</w:t>
      </w:r>
    </w:p>
    <w:p w14:paraId="4BC83CB5"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 xml:space="preserve">Her father said, "All this wealth, where shall I get it from, that I may build a </w:t>
      </w:r>
      <w:r>
        <w:rPr>
          <w:rFonts w:ascii="Times New Roman" w:hAnsi="Times New Roman"/>
          <w:b/>
          <w:color w:val="000000"/>
          <w:sz w:val="21"/>
        </w:rPr>
        <w:t>ship?"</w:t>
      </w:r>
    </w:p>
    <w:p w14:paraId="5BCDC5BE"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She answered him, "God, the merciful, will provide."</w:t>
      </w:r>
    </w:p>
    <w:p w14:paraId="0027E9A3"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the morning the Wazir arose and went to the Sultan and- said to him, </w:t>
      </w:r>
      <w:r>
        <w:rPr>
          <w:rFonts w:ascii="Times New Roman" w:hAnsi="Times New Roman"/>
          <w:b/>
          <w:color w:val="000000"/>
          <w:spacing w:val="-5"/>
          <w:sz w:val="21"/>
        </w:rPr>
        <w:t>"Give me help, for my youngest child wants a vessel built for her."</w:t>
      </w:r>
    </w:p>
    <w:p w14:paraId="163ABD00" w14:textId="1B3F588A"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The Sultan</w:t>
      </w:r>
      <w:r w:rsidR="00622D43">
        <w:rPr>
          <w:rFonts w:ascii="Times New Roman" w:hAnsi="Times New Roman"/>
          <w:b/>
          <w:color w:val="000000"/>
          <w:spacing w:val="-3"/>
          <w:sz w:val="21"/>
          <w:vertAlign w:val="superscript"/>
        </w:rPr>
        <w:t xml:space="preserve"> </w:t>
      </w:r>
      <w:r>
        <w:rPr>
          <w:rFonts w:ascii="Times New Roman" w:hAnsi="Times New Roman"/>
          <w:b/>
          <w:color w:val="000000"/>
          <w:spacing w:val="-3"/>
          <w:sz w:val="21"/>
        </w:rPr>
        <w:t xml:space="preserve">brought out nine lakhs of rupees and gave them to his Wazir. </w:t>
      </w:r>
      <w:r>
        <w:rPr>
          <w:rFonts w:ascii="Times New Roman" w:hAnsi="Times New Roman"/>
          <w:b/>
          <w:color w:val="000000"/>
          <w:spacing w:val="-6"/>
          <w:sz w:val="21"/>
        </w:rPr>
        <w:t>Then the Wazir sought for workmen and told them to build a ship and have it ready in three years' time.</w:t>
      </w:r>
    </w:p>
    <w:p w14:paraId="667177F9" w14:textId="77777777" w:rsidR="00C95283" w:rsidRDefault="00000000">
      <w:pPr>
        <w:ind w:right="36"/>
        <w:jc w:val="right"/>
        <w:rPr>
          <w:rFonts w:ascii="Times New Roman" w:hAnsi="Times New Roman"/>
          <w:b/>
          <w:color w:val="000000"/>
          <w:spacing w:val="-1"/>
          <w:sz w:val="21"/>
        </w:rPr>
      </w:pPr>
      <w:r>
        <w:rPr>
          <w:rFonts w:ascii="Times New Roman" w:hAnsi="Times New Roman"/>
          <w:b/>
          <w:color w:val="000000"/>
          <w:spacing w:val="-1"/>
          <w:sz w:val="21"/>
        </w:rPr>
        <w:t>Now that child, Binti Ali, was very beautiful, more beautiful than all her</w:t>
      </w:r>
    </w:p>
    <w:p w14:paraId="2A1484E6" w14:textId="77777777" w:rsidR="00C95283" w:rsidRDefault="00C95283">
      <w:pPr>
        <w:sectPr w:rsidR="00C95283">
          <w:pgSz w:w="9190" w:h="12996"/>
          <w:pgMar w:top="710" w:right="1186" w:bottom="283" w:left="1244" w:header="720" w:footer="720" w:gutter="0"/>
          <w:cols w:space="720"/>
        </w:sectPr>
      </w:pPr>
    </w:p>
    <w:p w14:paraId="703B37C1" w14:textId="77777777" w:rsidR="00C95283" w:rsidRDefault="00000000">
      <w:pPr>
        <w:spacing w:before="540"/>
        <w:jc w:val="both"/>
        <w:rPr>
          <w:rFonts w:ascii="Times New Roman" w:hAnsi="Times New Roman"/>
          <w:b/>
          <w:color w:val="000000"/>
          <w:spacing w:val="-8"/>
          <w:sz w:val="21"/>
        </w:rPr>
      </w:pPr>
      <w:r>
        <w:lastRenderedPageBreak/>
        <w:pict w14:anchorId="2B48A5EF">
          <v:shape id="_x0000_s3005" type="#_x0000_t202" style="position:absolute;left:0;text-align:left;margin-left:0;margin-top:611.55pt;width:335pt;height:11.75pt;z-index:-245144576;mso-wrap-distance-left:0;mso-wrap-distance-right:0" filled="f" stroked="f">
            <v:textbox inset="0,0,0,0">
              <w:txbxContent>
                <w:p w14:paraId="75799814" w14:textId="77777777" w:rsidR="00C95283" w:rsidRDefault="00000000">
                  <w:pPr>
                    <w:spacing w:line="273" w:lineRule="auto"/>
                    <w:rPr>
                      <w:rFonts w:ascii="Times New Roman" w:hAnsi="Times New Roman"/>
                      <w:b/>
                      <w:color w:val="000000"/>
                      <w:spacing w:val="4"/>
                      <w:sz w:val="18"/>
                    </w:rPr>
                  </w:pPr>
                  <w:r>
                    <w:rPr>
                      <w:rFonts w:ascii="Times New Roman" w:hAnsi="Times New Roman"/>
                      <w:b/>
                      <w:color w:val="000000"/>
                      <w:spacing w:val="4"/>
                      <w:sz w:val="18"/>
                    </w:rPr>
                    <w:t>100 + THE EARLYTWENTIETH CENTURY (1900-1935)</w:t>
                  </w:r>
                </w:p>
              </w:txbxContent>
            </v:textbox>
            <w10:wrap type="square"/>
          </v:shape>
        </w:pict>
      </w:r>
      <w:r>
        <w:pict w14:anchorId="1D12863D">
          <v:line id="_x0000_s3006" style="position:absolute;left:0;text-align:left;z-index:253511680" from="-39.75pt,.65pt" to="-39.75pt,83.15pt" strokeweight=".55pt"/>
        </w:pict>
      </w:r>
      <w:r>
        <w:pict w14:anchorId="6AB48AEB">
          <v:line id="_x0000_s3007" style="position:absolute;left:0;text-align:left;z-index:253512704" from="-42.85pt,19.85pt" to="-42.85pt,67.45pt" strokeweight=".55pt"/>
        </w:pict>
      </w:r>
      <w:r>
        <w:pict w14:anchorId="2B4236C5">
          <v:line id="_x0000_s3008" style="position:absolute;left:0;text-align:left;z-index:253513728" from="-45.9pt,594.65pt" to="-45.9pt,622.75pt" strokeweight=".35pt"/>
        </w:pict>
      </w:r>
      <w:r>
        <w:pict w14:anchorId="263BFA2F">
          <v:line id="_x0000_s3009" style="position:absolute;left:0;text-align:left;z-index:253514752" from="-50.05pt,586.7pt" to="-50.05pt,621.35pt" strokeweight=".35pt"/>
        </w:pict>
      </w:r>
      <w:r>
        <w:rPr>
          <w:rFonts w:ascii="Times New Roman" w:hAnsi="Times New Roman"/>
          <w:b/>
          <w:color w:val="000000"/>
          <w:spacing w:val="-8"/>
          <w:sz w:val="21"/>
        </w:rPr>
        <w:t xml:space="preserve">sisters. Many men had come to seek her in marriage, but she had refused them, </w:t>
      </w:r>
      <w:r>
        <w:rPr>
          <w:rFonts w:ascii="Times New Roman" w:hAnsi="Times New Roman"/>
          <w:b/>
          <w:color w:val="000000"/>
          <w:spacing w:val="-5"/>
          <w:sz w:val="21"/>
        </w:rPr>
        <w:t>saying, "I am poor; my father has not wealth to suffice for my wedding."</w:t>
      </w:r>
    </w:p>
    <w:p w14:paraId="2AD6DCE7" w14:textId="3E41461B" w:rsidR="00C95283" w:rsidRDefault="00000000">
      <w:pPr>
        <w:spacing w:before="36"/>
        <w:ind w:firstLine="216"/>
        <w:jc w:val="both"/>
        <w:rPr>
          <w:rFonts w:ascii="Times New Roman" w:hAnsi="Times New Roman"/>
          <w:b/>
          <w:color w:val="000000"/>
          <w:spacing w:val="-11"/>
          <w:sz w:val="21"/>
        </w:rPr>
      </w:pPr>
      <w:r>
        <w:pict w14:anchorId="65F9B603">
          <v:line id="_x0000_s3010" style="position:absolute;left:0;text-align:left;z-index:253515776" from="-41.2pt,-10.45pt" to="-41.2pt,65.2pt" strokeweight=".35pt"/>
        </w:pict>
      </w:r>
      <w:r>
        <w:pict w14:anchorId="37C8823B">
          <v:line id="_x0000_s3011" style="position:absolute;left:0;text-align:left;z-index:253516800" from="-38.5pt,-3.25pt" to="-38.5pt,52.95pt" strokeweight=".55pt"/>
        </w:pict>
      </w:r>
      <w:r>
        <w:rPr>
          <w:rFonts w:ascii="Times New Roman" w:hAnsi="Times New Roman"/>
          <w:b/>
          <w:color w:val="000000"/>
          <w:spacing w:val="-11"/>
          <w:sz w:val="21"/>
        </w:rPr>
        <w:t xml:space="preserve">At the end of three years the ship was ready, and her father called her, "Eh, my </w:t>
      </w:r>
      <w:r>
        <w:rPr>
          <w:rFonts w:ascii="Times New Roman" w:hAnsi="Times New Roman"/>
          <w:b/>
          <w:color w:val="000000"/>
          <w:spacing w:val="-8"/>
          <w:sz w:val="21"/>
        </w:rPr>
        <w:t>child, Binti Ali." And she answered him, "</w:t>
      </w:r>
      <w:proofErr w:type="spellStart"/>
      <w:r>
        <w:rPr>
          <w:rFonts w:ascii="Times New Roman" w:hAnsi="Times New Roman"/>
          <w:b/>
          <w:color w:val="000000"/>
          <w:spacing w:val="-8"/>
          <w:sz w:val="21"/>
        </w:rPr>
        <w:t>Lebeka</w:t>
      </w:r>
      <w:proofErr w:type="spellEnd"/>
      <w:r>
        <w:rPr>
          <w:rFonts w:ascii="Times New Roman" w:hAnsi="Times New Roman"/>
          <w:b/>
          <w:color w:val="000000"/>
          <w:spacing w:val="-8"/>
          <w:sz w:val="21"/>
        </w:rPr>
        <w:t xml:space="preserve">, father," which means "Here I </w:t>
      </w:r>
      <w:r>
        <w:rPr>
          <w:rFonts w:ascii="Times New Roman" w:hAnsi="Times New Roman"/>
          <w:b/>
          <w:color w:val="000000"/>
          <w:spacing w:val="-10"/>
          <w:sz w:val="21"/>
        </w:rPr>
        <w:t xml:space="preserve">am" in the language of today; but long, long ago, </w:t>
      </w:r>
      <w:proofErr w:type="spellStart"/>
      <w:r>
        <w:rPr>
          <w:rFonts w:ascii="Times New Roman" w:hAnsi="Times New Roman"/>
          <w:b/>
          <w:color w:val="000000"/>
          <w:spacing w:val="-10"/>
          <w:sz w:val="21"/>
        </w:rPr>
        <w:t>Lebek</w:t>
      </w:r>
      <w:proofErr w:type="spellEnd"/>
      <w:r>
        <w:rPr>
          <w:rFonts w:ascii="Times New Roman" w:hAnsi="Times New Roman"/>
          <w:b/>
          <w:color w:val="000000"/>
          <w:spacing w:val="-10"/>
          <w:sz w:val="21"/>
        </w:rPr>
        <w:t xml:space="preserve"> was the name</w:t>
      </w:r>
      <w:r w:rsidR="00622D43">
        <w:rPr>
          <w:rFonts w:ascii="Times New Roman" w:hAnsi="Times New Roman"/>
          <w:b/>
          <w:color w:val="000000"/>
          <w:spacing w:val="-10"/>
          <w:sz w:val="21"/>
        </w:rPr>
        <w:t xml:space="preserve"> </w:t>
      </w:r>
      <w:r>
        <w:rPr>
          <w:rFonts w:ascii="Times New Roman" w:hAnsi="Times New Roman"/>
          <w:b/>
          <w:color w:val="000000"/>
          <w:spacing w:val="-10"/>
          <w:sz w:val="21"/>
        </w:rPr>
        <w:t xml:space="preserve">of the god </w:t>
      </w:r>
      <w:r>
        <w:rPr>
          <w:rFonts w:ascii="Times New Roman" w:hAnsi="Times New Roman"/>
          <w:b/>
          <w:color w:val="000000"/>
          <w:spacing w:val="-4"/>
          <w:sz w:val="21"/>
        </w:rPr>
        <w:t>worshipped by the Phoenicians at the temple of Baal-</w:t>
      </w:r>
      <w:proofErr w:type="spellStart"/>
      <w:r>
        <w:rPr>
          <w:rFonts w:ascii="Times New Roman" w:hAnsi="Times New Roman"/>
          <w:b/>
          <w:color w:val="000000"/>
          <w:spacing w:val="-4"/>
          <w:sz w:val="21"/>
        </w:rPr>
        <w:t>lebek</w:t>
      </w:r>
      <w:proofErr w:type="spellEnd"/>
      <w:r>
        <w:rPr>
          <w:rFonts w:ascii="Times New Roman" w:hAnsi="Times New Roman"/>
          <w:b/>
          <w:color w:val="000000"/>
          <w:spacing w:val="-4"/>
          <w:sz w:val="21"/>
        </w:rPr>
        <w:t xml:space="preserve"> (Bal </w:t>
      </w:r>
      <w:proofErr w:type="spellStart"/>
      <w:r>
        <w:rPr>
          <w:rFonts w:ascii="Times New Roman" w:hAnsi="Times New Roman"/>
          <w:b/>
          <w:color w:val="000000"/>
          <w:spacing w:val="-4"/>
          <w:sz w:val="21"/>
        </w:rPr>
        <w:t>bek</w:t>
      </w:r>
      <w:proofErr w:type="spellEnd"/>
      <w:r>
        <w:rPr>
          <w:rFonts w:ascii="Times New Roman" w:hAnsi="Times New Roman"/>
          <w:b/>
          <w:color w:val="000000"/>
          <w:spacing w:val="-4"/>
          <w:sz w:val="21"/>
        </w:rPr>
        <w:t>).</w:t>
      </w:r>
    </w:p>
    <w:p w14:paraId="0FE55214" w14:textId="77777777" w:rsidR="00C95283" w:rsidRDefault="00000000">
      <w:pPr>
        <w:spacing w:before="36"/>
        <w:ind w:left="216"/>
        <w:rPr>
          <w:rFonts w:ascii="Times New Roman" w:hAnsi="Times New Roman"/>
          <w:b/>
          <w:color w:val="000000"/>
          <w:spacing w:val="-6"/>
          <w:sz w:val="21"/>
        </w:rPr>
      </w:pPr>
      <w:r>
        <w:pict w14:anchorId="2238F5EA">
          <v:line id="_x0000_s3012" style="position:absolute;left:0;text-align:left;z-index:253517824" from="-77.4pt,-18.3pt" to="-77.4pt,6.6pt" strokeweight=".35pt"/>
        </w:pict>
      </w:r>
      <w:r>
        <w:rPr>
          <w:rFonts w:ascii="Times New Roman" w:hAnsi="Times New Roman"/>
          <w:b/>
          <w:color w:val="000000"/>
          <w:spacing w:val="-6"/>
          <w:sz w:val="21"/>
        </w:rPr>
        <w:t>Her father said to her, "Your ship is finished and ready for you."</w:t>
      </w:r>
    </w:p>
    <w:p w14:paraId="6B8A79AB" w14:textId="77777777" w:rsidR="00C95283" w:rsidRDefault="00000000">
      <w:pPr>
        <w:spacing w:before="36"/>
        <w:ind w:firstLine="288"/>
        <w:jc w:val="both"/>
        <w:rPr>
          <w:rFonts w:ascii="Times New Roman" w:hAnsi="Times New Roman"/>
          <w:b/>
          <w:color w:val="000000"/>
          <w:spacing w:val="-4"/>
          <w:sz w:val="21"/>
        </w:rPr>
      </w:pPr>
      <w:r>
        <w:pict w14:anchorId="7E3EDBBC">
          <v:line id="_x0000_s3013" style="position:absolute;left:0;text-align:left;z-index:253518848" from="-42.1pt,10.25pt" to="-42.1pt,46.3pt" strokeweight=".35pt"/>
        </w:pict>
      </w:r>
      <w:r>
        <w:pict w14:anchorId="4C80B14F">
          <v:line id="_x0000_s3014" style="position:absolute;left:0;text-align:left;z-index:253519872" from="-38.5pt,11.7pt" to="-38.5pt,84.45pt" strokeweight=".55pt"/>
        </w:pict>
      </w:r>
      <w:r>
        <w:rPr>
          <w:rFonts w:ascii="Times New Roman" w:hAnsi="Times New Roman"/>
          <w:b/>
          <w:color w:val="000000"/>
          <w:spacing w:val="-4"/>
          <w:sz w:val="21"/>
        </w:rPr>
        <w:t xml:space="preserve">So she went to see it and found that it was built in a wondrously fine way. </w:t>
      </w:r>
      <w:r>
        <w:rPr>
          <w:rFonts w:ascii="Times New Roman" w:hAnsi="Times New Roman"/>
          <w:b/>
          <w:color w:val="000000"/>
          <w:spacing w:val="-9"/>
          <w:sz w:val="21"/>
        </w:rPr>
        <w:t xml:space="preserve">When she returned she said to her father, "Now you must find me a captain and </w:t>
      </w:r>
      <w:r>
        <w:rPr>
          <w:rFonts w:ascii="Times New Roman" w:hAnsi="Times New Roman"/>
          <w:b/>
          <w:color w:val="000000"/>
          <w:spacing w:val="-5"/>
          <w:sz w:val="21"/>
        </w:rPr>
        <w:t>sailors, and you must put on the vessel enough food to last three years."</w:t>
      </w:r>
    </w:p>
    <w:p w14:paraId="3A6A7C00" w14:textId="77777777" w:rsidR="00C95283" w:rsidRDefault="00000000">
      <w:pPr>
        <w:spacing w:before="36"/>
        <w:ind w:firstLine="216"/>
        <w:jc w:val="both"/>
        <w:rPr>
          <w:rFonts w:ascii="Times New Roman" w:hAnsi="Times New Roman"/>
          <w:b/>
          <w:color w:val="000000"/>
          <w:spacing w:val="-6"/>
          <w:sz w:val="21"/>
        </w:rPr>
      </w:pPr>
      <w:r>
        <w:pict w14:anchorId="001F00D7">
          <v:line id="_x0000_s3015" style="position:absolute;left:0;text-align:left;z-index:253520896" from="-77.95pt,-9.5pt" to="-77.95pt,12.15pt" strokeweight=".35pt"/>
        </w:pict>
      </w:r>
      <w:r>
        <w:pict w14:anchorId="406FE31D">
          <v:line id="_x0000_s3016" style="position:absolute;left:0;text-align:left;z-index:253521920" from="-41.2pt,-13.25pt" to="-41.2pt,12pt" strokeweight=".55pt"/>
        </w:pict>
      </w:r>
      <w:r>
        <w:pict w14:anchorId="1F68B36B">
          <v:line id="_x0000_s3017" style="position:absolute;left:0;text-align:left;z-index:253522944" from="-39.95pt,-14pt" to="-39.95pt,27.85pt" strokeweight=".55pt"/>
        </w:pict>
      </w:r>
      <w:r>
        <w:rPr>
          <w:rFonts w:ascii="Times New Roman" w:hAnsi="Times New Roman"/>
          <w:b/>
          <w:color w:val="000000"/>
          <w:spacing w:val="-6"/>
          <w:sz w:val="21"/>
        </w:rPr>
        <w:t xml:space="preserve">So he found a crew for her and provisioned the ship and returned. Then she </w:t>
      </w:r>
      <w:r>
        <w:rPr>
          <w:rFonts w:ascii="Times New Roman" w:hAnsi="Times New Roman"/>
          <w:b/>
          <w:color w:val="000000"/>
          <w:spacing w:val="-5"/>
          <w:sz w:val="21"/>
        </w:rPr>
        <w:t xml:space="preserve">said, "Father, now you must buy for me fine raiment, a sultan's turban, a shirt </w:t>
      </w:r>
      <w:r>
        <w:rPr>
          <w:rFonts w:ascii="Times New Roman" w:hAnsi="Times New Roman"/>
          <w:b/>
          <w:color w:val="000000"/>
          <w:spacing w:val="-3"/>
          <w:sz w:val="21"/>
        </w:rPr>
        <w:t xml:space="preserve">and coat, and a sword and dagger. Also you must get for me sandals of gold </w:t>
      </w:r>
      <w:r>
        <w:rPr>
          <w:rFonts w:ascii="Times New Roman" w:hAnsi="Times New Roman"/>
          <w:b/>
          <w:color w:val="000000"/>
          <w:spacing w:val="-7"/>
          <w:sz w:val="21"/>
        </w:rPr>
        <w:t>braid and two men's gold rings."</w:t>
      </w:r>
    </w:p>
    <w:p w14:paraId="2223CE9D" w14:textId="77777777" w:rsidR="00C95283" w:rsidRDefault="00000000">
      <w:pPr>
        <w:spacing w:before="36"/>
        <w:ind w:firstLine="216"/>
        <w:jc w:val="both"/>
        <w:rPr>
          <w:rFonts w:ascii="Times New Roman" w:hAnsi="Times New Roman"/>
          <w:b/>
          <w:color w:val="000000"/>
          <w:spacing w:val="-7"/>
          <w:sz w:val="21"/>
        </w:rPr>
      </w:pPr>
      <w:r>
        <w:pict w14:anchorId="0EB7D69B">
          <v:line id="_x0000_s3018" style="position:absolute;left:0;text-align:left;z-index:253523968" from="-41.4pt,-9.2pt" to="-41.4pt,16.05pt" strokeweight=".35pt"/>
        </w:pict>
      </w:r>
      <w:r>
        <w:pict w14:anchorId="3DB0BDC5">
          <v:line id="_x0000_s3019" style="position:absolute;left:0;text-align:left;z-index:253524992" from="-43.2pt,-9.2pt" to="-43.2pt,346.55pt" strokeweight=".35pt"/>
        </w:pict>
      </w:r>
      <w:r>
        <w:pict w14:anchorId="406CF0A7">
          <v:line id="_x0000_s3020" style="position:absolute;left:0;text-align:left;z-index:253526016" from="-38.85pt,12.4pt" to="-38.85pt,63.6pt" strokeweight=".55pt"/>
        </w:pict>
      </w:r>
      <w:r>
        <w:rPr>
          <w:rFonts w:ascii="Times New Roman" w:hAnsi="Times New Roman"/>
          <w:b/>
          <w:color w:val="000000"/>
          <w:spacing w:val="-7"/>
          <w:sz w:val="21"/>
        </w:rPr>
        <w:t>So her father searched for one hour and half a second and then returned and said, "My child, the things you want are ready."</w:t>
      </w:r>
    </w:p>
    <w:p w14:paraId="52BA22DE" w14:textId="77777777" w:rsidR="00C95283" w:rsidRDefault="00000000">
      <w:pPr>
        <w:spacing w:before="36"/>
        <w:ind w:left="216"/>
        <w:rPr>
          <w:rFonts w:ascii="Times New Roman" w:hAnsi="Times New Roman"/>
          <w:b/>
          <w:color w:val="000000"/>
          <w:spacing w:val="-6"/>
          <w:sz w:val="21"/>
        </w:rPr>
      </w:pPr>
      <w:r>
        <w:pict w14:anchorId="2E591873">
          <v:line id="_x0000_s3021" style="position:absolute;left:0;text-align:left;z-index:253527040" from="-41.4pt,7.9pt" to="-41.4pt,89.3pt" strokeweight=".35pt"/>
        </w:pict>
      </w:r>
      <w:r>
        <w:pict w14:anchorId="2B0BCF31">
          <v:line id="_x0000_s3022" style="position:absolute;left:0;text-align:left;z-index:253528064" from="-40.15pt,7.15pt" to="-40.15pt,54pt" strokeweight=".35pt"/>
        </w:pict>
      </w:r>
      <w:r>
        <w:rPr>
          <w:rFonts w:ascii="Times New Roman" w:hAnsi="Times New Roman"/>
          <w:b/>
          <w:color w:val="000000"/>
          <w:spacing w:val="-6"/>
          <w:sz w:val="21"/>
        </w:rPr>
        <w:t>Then he asked her, "My child, where are you going? Tell me."</w:t>
      </w:r>
    </w:p>
    <w:p w14:paraId="49D88394"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She said, "Father, have you no understanding? I am going to the country of </w:t>
      </w:r>
      <w:r>
        <w:rPr>
          <w:rFonts w:ascii="Times New Roman" w:hAnsi="Times New Roman"/>
          <w:b/>
          <w:color w:val="000000"/>
          <w:spacing w:val="-6"/>
          <w:sz w:val="21"/>
        </w:rPr>
        <w:t xml:space="preserve">the Sultan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w:t>
      </w:r>
    </w:p>
    <w:p w14:paraId="123C91F2" w14:textId="77777777" w:rsidR="00C95283" w:rsidRDefault="00000000">
      <w:pPr>
        <w:spacing w:before="36"/>
        <w:ind w:firstLine="216"/>
        <w:jc w:val="both"/>
        <w:rPr>
          <w:rFonts w:ascii="Times New Roman" w:hAnsi="Times New Roman"/>
          <w:b/>
          <w:color w:val="000000"/>
          <w:spacing w:val="-5"/>
          <w:sz w:val="21"/>
        </w:rPr>
      </w:pPr>
      <w:r>
        <w:pict w14:anchorId="7F18555A">
          <v:line id="_x0000_s3023" style="position:absolute;left:0;text-align:left;z-index:253529088" from="-45.55pt,13.6pt" to="-45.55pt,35.6pt" strokeweight=".35pt"/>
        </w:pict>
      </w:r>
      <w:r>
        <w:rPr>
          <w:rFonts w:ascii="Times New Roman" w:hAnsi="Times New Roman"/>
          <w:b/>
          <w:color w:val="000000"/>
          <w:spacing w:val="-5"/>
          <w:sz w:val="21"/>
        </w:rPr>
        <w:t xml:space="preserve">Her father said to her, "My child, you are already lost. Do you not know that </w:t>
      </w:r>
      <w:r>
        <w:rPr>
          <w:rFonts w:ascii="Times New Roman" w:hAnsi="Times New Roman"/>
          <w:b/>
          <w:color w:val="000000"/>
          <w:spacing w:val="-6"/>
          <w:sz w:val="21"/>
        </w:rPr>
        <w:t xml:space="preserve">a woman may not go to the country of Sultan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xml:space="preserve">? Any other than a male </w:t>
      </w:r>
      <w:r>
        <w:rPr>
          <w:rFonts w:ascii="Times New Roman" w:hAnsi="Times New Roman"/>
          <w:b/>
          <w:color w:val="000000"/>
          <w:spacing w:val="-4"/>
          <w:sz w:val="21"/>
        </w:rPr>
        <w:t>who enters the country is put to death."</w:t>
      </w:r>
    </w:p>
    <w:p w14:paraId="38B7A7D6" w14:textId="77777777" w:rsidR="00C95283" w:rsidRDefault="00000000">
      <w:pPr>
        <w:spacing w:before="36"/>
        <w:ind w:firstLine="216"/>
        <w:jc w:val="both"/>
        <w:rPr>
          <w:rFonts w:ascii="Times New Roman" w:hAnsi="Times New Roman"/>
          <w:b/>
          <w:color w:val="000000"/>
          <w:spacing w:val="-6"/>
          <w:sz w:val="21"/>
        </w:rPr>
      </w:pPr>
      <w:r>
        <w:pict w14:anchorId="638F53A1">
          <v:line id="_x0000_s3024" style="position:absolute;left:0;text-align:left;z-index:253530112" from="-38.85pt,-14.05pt" to="-38.85pt,37.85pt" strokeweight=".35pt"/>
        </w:pict>
      </w:r>
      <w:r>
        <w:rPr>
          <w:rFonts w:ascii="Times New Roman" w:hAnsi="Times New Roman"/>
          <w:b/>
          <w:color w:val="000000"/>
          <w:spacing w:val="-6"/>
          <w:sz w:val="21"/>
        </w:rPr>
        <w:t xml:space="preserve">Binti All said to him, "Father, have you no wits, you, a full-grown man, who </w:t>
      </w:r>
      <w:r>
        <w:rPr>
          <w:rFonts w:ascii="Times New Roman" w:hAnsi="Times New Roman"/>
          <w:b/>
          <w:color w:val="000000"/>
          <w:spacing w:val="-5"/>
          <w:sz w:val="21"/>
        </w:rPr>
        <w:t xml:space="preserve">rules all this land? Do you not see that all these clothes which you have brought </w:t>
      </w:r>
      <w:r>
        <w:rPr>
          <w:rFonts w:ascii="Times New Roman" w:hAnsi="Times New Roman"/>
          <w:b/>
          <w:color w:val="000000"/>
          <w:spacing w:val="-4"/>
          <w:sz w:val="21"/>
        </w:rPr>
        <w:t xml:space="preserve">for me are men's clothes? want to go and see </w:t>
      </w:r>
      <w:proofErr w:type="spellStart"/>
      <w:r>
        <w:rPr>
          <w:rFonts w:ascii="Times New Roman" w:hAnsi="Times New Roman"/>
          <w:b/>
          <w:color w:val="000000"/>
          <w:spacing w:val="-4"/>
          <w:sz w:val="21"/>
        </w:rPr>
        <w:t>Makami's</w:t>
      </w:r>
      <w:proofErr w:type="spellEnd"/>
      <w:r>
        <w:rPr>
          <w:rFonts w:ascii="Times New Roman" w:hAnsi="Times New Roman"/>
          <w:b/>
          <w:color w:val="000000"/>
          <w:spacing w:val="-4"/>
          <w:sz w:val="21"/>
        </w:rPr>
        <w:t xml:space="preserve"> country.</w:t>
      </w:r>
      <w:r>
        <w:rPr>
          <w:rFonts w:ascii="Times New Roman" w:hAnsi="Times New Roman"/>
          <w:b/>
          <w:color w:val="000000"/>
          <w:spacing w:val="-4"/>
          <w:sz w:val="21"/>
          <w:vertAlign w:val="superscript"/>
        </w:rPr>
        <w:t>),</w:t>
      </w:r>
    </w:p>
    <w:p w14:paraId="78AE9C0C" w14:textId="77777777" w:rsidR="00C95283" w:rsidRDefault="00000000">
      <w:pPr>
        <w:spacing w:before="36"/>
        <w:ind w:right="36"/>
        <w:jc w:val="right"/>
        <w:rPr>
          <w:rFonts w:ascii="Times New Roman" w:hAnsi="Times New Roman"/>
          <w:b/>
          <w:color w:val="000000"/>
          <w:spacing w:val="-4"/>
          <w:sz w:val="21"/>
        </w:rPr>
      </w:pPr>
      <w:r>
        <w:pict w14:anchorId="0C884419">
          <v:line id="_x0000_s3025" style="position:absolute;left:0;text-align:left;z-index:253531136" from="-41.05pt,-3.6pt" to="-41.05pt,57.65pt" strokeweight="1.25pt">
            <v:stroke linestyle="thinThin"/>
          </v:line>
        </w:pict>
      </w:r>
      <w:r>
        <w:rPr>
          <w:rFonts w:ascii="Times New Roman" w:hAnsi="Times New Roman"/>
          <w:b/>
          <w:color w:val="000000"/>
          <w:spacing w:val="-4"/>
          <w:sz w:val="21"/>
        </w:rPr>
        <w:t xml:space="preserve">Her father said, "I do not approve of this </w:t>
      </w:r>
      <w:r>
        <w:rPr>
          <w:rFonts w:ascii="Times New Roman" w:hAnsi="Times New Roman"/>
          <w:color w:val="000000"/>
          <w:spacing w:val="-4"/>
          <w:sz w:val="21"/>
        </w:rPr>
        <w:t xml:space="preserve">journey you are setting </w:t>
      </w:r>
      <w:r>
        <w:rPr>
          <w:rFonts w:ascii="Times New Roman" w:hAnsi="Times New Roman"/>
          <w:b/>
          <w:color w:val="000000"/>
          <w:spacing w:val="-4"/>
          <w:sz w:val="21"/>
        </w:rPr>
        <w:t>out upon."</w:t>
      </w:r>
    </w:p>
    <w:p w14:paraId="5DA57A5C" w14:textId="77777777" w:rsidR="00C95283" w:rsidRDefault="00000000">
      <w:pPr>
        <w:spacing w:before="36"/>
        <w:ind w:left="216"/>
        <w:rPr>
          <w:rFonts w:ascii="Times New Roman" w:hAnsi="Times New Roman"/>
          <w:b/>
          <w:color w:val="000000"/>
          <w:spacing w:val="-3"/>
          <w:sz w:val="21"/>
        </w:rPr>
      </w:pPr>
      <w:r>
        <w:pict w14:anchorId="62A9292E">
          <v:line id="_x0000_s3026" style="position:absolute;left:0;text-align:left;z-index:253532160" from="-39.4pt,-1.1pt" to="-39.4pt,41.45pt" strokeweight=".55pt"/>
        </w:pict>
      </w:r>
      <w:r>
        <w:rPr>
          <w:rFonts w:ascii="Times New Roman" w:hAnsi="Times New Roman"/>
          <w:b/>
          <w:color w:val="000000"/>
          <w:spacing w:val="-3"/>
          <w:sz w:val="21"/>
        </w:rPr>
        <w:t>His daughter replied, "What coma to me is in the hands of God."</w:t>
      </w:r>
    </w:p>
    <w:p w14:paraId="3053FAF5" w14:textId="329F449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Then she entered the bathroom and washed herself, and when she came out </w:t>
      </w:r>
      <w:r>
        <w:rPr>
          <w:rFonts w:ascii="Times New Roman" w:hAnsi="Times New Roman"/>
          <w:b/>
          <w:color w:val="000000"/>
          <w:spacing w:val="-6"/>
          <w:sz w:val="21"/>
        </w:rPr>
        <w:t>she was dressed as a man. Now that girl had wisdom</w:t>
      </w:r>
      <w:r w:rsidR="00622D43">
        <w:rPr>
          <w:rFonts w:ascii="Times New Roman" w:hAnsi="Times New Roman"/>
          <w:b/>
          <w:color w:val="000000"/>
          <w:spacing w:val="-6"/>
          <w:sz w:val="21"/>
        </w:rPr>
        <w:t xml:space="preserve"> </w:t>
      </w:r>
      <w:r>
        <w:rPr>
          <w:rFonts w:ascii="Times New Roman" w:hAnsi="Times New Roman"/>
          <w:b/>
          <w:color w:val="000000"/>
          <w:spacing w:val="-6"/>
          <w:sz w:val="21"/>
        </w:rPr>
        <w:t xml:space="preserve">more than all her sisters, </w:t>
      </w:r>
      <w:r>
        <w:rPr>
          <w:rFonts w:ascii="Times New Roman" w:hAnsi="Times New Roman"/>
          <w:b/>
          <w:color w:val="000000"/>
          <w:spacing w:val="-5"/>
          <w:sz w:val="21"/>
        </w:rPr>
        <w:t>and she was well read in the Qur'an.</w:t>
      </w:r>
    </w:p>
    <w:p w14:paraId="20CF532F" w14:textId="77777777" w:rsidR="00C95283" w:rsidRDefault="00000000">
      <w:pPr>
        <w:spacing w:before="36"/>
        <w:ind w:firstLine="216"/>
        <w:jc w:val="both"/>
        <w:rPr>
          <w:rFonts w:ascii="Times New Roman" w:hAnsi="Times New Roman"/>
          <w:b/>
          <w:color w:val="000000"/>
          <w:spacing w:val="-6"/>
          <w:sz w:val="21"/>
        </w:rPr>
      </w:pPr>
      <w:r>
        <w:pict w14:anchorId="0E9DA919">
          <v:line id="_x0000_s3027" style="position:absolute;left:0;text-align:left;z-index:253533184" from="-39.75pt,4.5pt" to="-39.75pt,59.65pt" strokeweight=".35pt"/>
        </w:pict>
      </w:r>
      <w:r>
        <w:rPr>
          <w:rFonts w:ascii="Times New Roman" w:hAnsi="Times New Roman"/>
          <w:b/>
          <w:color w:val="000000"/>
          <w:spacing w:val="-6"/>
          <w:sz w:val="21"/>
        </w:rPr>
        <w:t xml:space="preserve">She took her dog, whose name was </w:t>
      </w:r>
      <w:proofErr w:type="spellStart"/>
      <w:r>
        <w:rPr>
          <w:rFonts w:ascii="Times New Roman" w:hAnsi="Times New Roman"/>
          <w:b/>
          <w:color w:val="000000"/>
          <w:spacing w:val="-6"/>
          <w:sz w:val="21"/>
        </w:rPr>
        <w:t>Atakalo</w:t>
      </w:r>
      <w:proofErr w:type="spellEnd"/>
      <w:r>
        <w:rPr>
          <w:rFonts w:ascii="Times New Roman" w:hAnsi="Times New Roman"/>
          <w:b/>
          <w:color w:val="000000"/>
          <w:spacing w:val="-6"/>
          <w:sz w:val="21"/>
        </w:rPr>
        <w:t xml:space="preserve">, and she entered the ship and set </w:t>
      </w:r>
      <w:r>
        <w:rPr>
          <w:rFonts w:ascii="Times New Roman" w:hAnsi="Times New Roman"/>
          <w:b/>
          <w:color w:val="000000"/>
          <w:sz w:val="21"/>
        </w:rPr>
        <w:t>sail.</w:t>
      </w:r>
    </w:p>
    <w:p w14:paraId="4CB7052B" w14:textId="2D9ABD4C" w:rsidR="00C95283" w:rsidRDefault="00000000">
      <w:pPr>
        <w:spacing w:before="36"/>
        <w:ind w:firstLine="216"/>
        <w:jc w:val="both"/>
        <w:rPr>
          <w:rFonts w:ascii="Times New Roman" w:hAnsi="Times New Roman"/>
          <w:b/>
          <w:color w:val="000000"/>
          <w:spacing w:val="-3"/>
          <w:sz w:val="21"/>
        </w:rPr>
      </w:pPr>
      <w:r>
        <w:pict w14:anchorId="516CE053">
          <v:line id="_x0000_s3028" style="position:absolute;left:0;text-align:left;z-index:253534208" from="-40.85pt,2.95pt" to="-40.85pt,55.55pt" strokeweight=".55pt"/>
        </w:pict>
      </w:r>
      <w:r>
        <w:rPr>
          <w:rFonts w:ascii="Times New Roman" w:hAnsi="Times New Roman"/>
          <w:b/>
          <w:color w:val="000000"/>
          <w:spacing w:val="-3"/>
          <w:sz w:val="21"/>
        </w:rPr>
        <w:t xml:space="preserve">She travelled day and night, for three years, and there in the midst of the </w:t>
      </w:r>
      <w:r>
        <w:rPr>
          <w:rFonts w:ascii="Times New Roman" w:hAnsi="Times New Roman"/>
          <w:b/>
          <w:color w:val="000000"/>
          <w:spacing w:val="-4"/>
          <w:sz w:val="21"/>
        </w:rPr>
        <w:t xml:space="preserve">ocean she taught her dog till it attained great </w:t>
      </w:r>
      <w:r w:rsidR="00622D43">
        <w:rPr>
          <w:rFonts w:ascii="Times New Roman" w:hAnsi="Times New Roman"/>
          <w:b/>
          <w:color w:val="000000"/>
          <w:spacing w:val="-4"/>
          <w:sz w:val="21"/>
        </w:rPr>
        <w:t>learning</w:t>
      </w:r>
      <w:r>
        <w:rPr>
          <w:rFonts w:ascii="Times New Roman" w:hAnsi="Times New Roman"/>
          <w:b/>
          <w:color w:val="000000"/>
          <w:spacing w:val="-4"/>
          <w:sz w:val="21"/>
        </w:rPr>
        <w:t>.</w:t>
      </w:r>
    </w:p>
    <w:p w14:paraId="244E2D52" w14:textId="245CC63C" w:rsidR="00C95283" w:rsidRDefault="00000000">
      <w:pPr>
        <w:ind w:firstLine="216"/>
        <w:jc w:val="both"/>
        <w:rPr>
          <w:rFonts w:ascii="Times New Roman" w:hAnsi="Times New Roman"/>
          <w:b/>
          <w:color w:val="000000"/>
          <w:spacing w:val="-5"/>
          <w:sz w:val="21"/>
        </w:rPr>
      </w:pPr>
      <w:r>
        <w:pict w14:anchorId="58E6AB7D">
          <v:line id="_x0000_s3029" style="position:absolute;left:0;text-align:left;z-index:253535232" from="-60.85pt,-10.2pt" to="-60.85pt,12.15pt" strokeweight=".2pt"/>
        </w:pict>
      </w:r>
      <w:r>
        <w:pict w14:anchorId="244DC45C">
          <v:line id="_x0000_s3030" style="position:absolute;left:0;text-align:left;z-index:253536256" from="-43.2pt,.6pt" to="-43.2pt,92.1pt" strokeweight=".55pt"/>
        </w:pict>
      </w:r>
      <w:r>
        <w:pict w14:anchorId="5672D11E">
          <v:line id="_x0000_s3031" style="position:absolute;left:0;text-align:left;z-index:253537280" from="-46.05pt,4.9pt" to="-46.05pt,23.7pt" strokeweight="1.1pt">
            <v:stroke linestyle="thinThin"/>
          </v:line>
        </w:pict>
      </w:r>
      <w:r>
        <w:rPr>
          <w:rFonts w:ascii="Times New Roman" w:hAnsi="Times New Roman"/>
          <w:b/>
          <w:color w:val="000000"/>
          <w:spacing w:val="-5"/>
          <w:sz w:val="21"/>
        </w:rPr>
        <w:t xml:space="preserve">At the end of the third year she drew near to the country of Sultan </w:t>
      </w:r>
      <w:proofErr w:type="spellStart"/>
      <w:r>
        <w:rPr>
          <w:rFonts w:ascii="Times New Roman" w:hAnsi="Times New Roman"/>
          <w:b/>
          <w:color w:val="000000"/>
          <w:spacing w:val="-5"/>
          <w:sz w:val="21"/>
        </w:rPr>
        <w:t>Makami</w:t>
      </w:r>
      <w:proofErr w:type="spellEnd"/>
      <w:r>
        <w:rPr>
          <w:rFonts w:ascii="Times New Roman" w:hAnsi="Times New Roman"/>
          <w:b/>
          <w:color w:val="000000"/>
          <w:spacing w:val="-5"/>
          <w:sz w:val="21"/>
        </w:rPr>
        <w:t xml:space="preserve">, </w:t>
      </w:r>
      <w:r>
        <w:rPr>
          <w:rFonts w:ascii="Times New Roman" w:hAnsi="Times New Roman"/>
          <w:b/>
          <w:color w:val="000000"/>
          <w:spacing w:val="-7"/>
          <w:sz w:val="21"/>
        </w:rPr>
        <w:t>and she ordered a salute to</w:t>
      </w:r>
      <w:r w:rsidR="00622D43">
        <w:rPr>
          <w:rFonts w:ascii="Times New Roman" w:hAnsi="Times New Roman"/>
          <w:b/>
          <w:color w:val="000000"/>
          <w:spacing w:val="-7"/>
          <w:sz w:val="21"/>
        </w:rPr>
        <w:t xml:space="preserve"> </w:t>
      </w:r>
      <w:r>
        <w:rPr>
          <w:rFonts w:ascii="Times New Roman" w:hAnsi="Times New Roman"/>
          <w:b/>
          <w:color w:val="000000"/>
          <w:spacing w:val="-7"/>
          <w:sz w:val="21"/>
        </w:rPr>
        <w:t xml:space="preserve">be fired, and the people on land replied also with a </w:t>
      </w:r>
      <w:r>
        <w:rPr>
          <w:rFonts w:ascii="Times New Roman" w:hAnsi="Times New Roman"/>
          <w:b/>
          <w:color w:val="000000"/>
          <w:sz w:val="21"/>
        </w:rPr>
        <w:t>salute.</w:t>
      </w:r>
    </w:p>
    <w:p w14:paraId="662D6F70" w14:textId="77777777" w:rsidR="00C95283" w:rsidRDefault="00000000">
      <w:pPr>
        <w:spacing w:before="36"/>
        <w:ind w:firstLine="216"/>
        <w:jc w:val="both"/>
        <w:rPr>
          <w:rFonts w:ascii="Times New Roman" w:hAnsi="Times New Roman"/>
          <w:b/>
          <w:color w:val="000000"/>
          <w:spacing w:val="-2"/>
          <w:sz w:val="21"/>
        </w:rPr>
      </w:pPr>
      <w:r>
        <w:pict w14:anchorId="0DCD419F">
          <v:line id="_x0000_s3032" style="position:absolute;left:0;text-align:left;z-index:253538304" from="-41.2pt,.1pt" to="-41.2pt,46.25pt" strokeweight=".35pt"/>
        </w:pict>
      </w:r>
      <w:r>
        <w:rPr>
          <w:rFonts w:ascii="Times New Roman" w:hAnsi="Times New Roman"/>
          <w:b/>
          <w:color w:val="000000"/>
          <w:spacing w:val="-2"/>
          <w:sz w:val="21"/>
        </w:rPr>
        <w:t xml:space="preserve">When her vessel drew near, the Sultan's son rowed out to meet her. He </w:t>
      </w:r>
      <w:r>
        <w:rPr>
          <w:rFonts w:ascii="Times New Roman" w:hAnsi="Times New Roman"/>
          <w:b/>
          <w:color w:val="000000"/>
          <w:spacing w:val="-6"/>
          <w:sz w:val="21"/>
        </w:rPr>
        <w:t xml:space="preserve">climbed </w:t>
      </w:r>
      <w:r>
        <w:rPr>
          <w:rFonts w:ascii="Times New Roman" w:hAnsi="Times New Roman"/>
          <w:color w:val="000000"/>
          <w:spacing w:val="-6"/>
          <w:sz w:val="21"/>
        </w:rPr>
        <w:t xml:space="preserve">bn </w:t>
      </w:r>
      <w:r>
        <w:rPr>
          <w:rFonts w:ascii="Times New Roman" w:hAnsi="Times New Roman"/>
          <w:b/>
          <w:color w:val="000000"/>
          <w:spacing w:val="-6"/>
          <w:sz w:val="21"/>
        </w:rPr>
        <w:t>board, and there he saw a handsome Arab youth sitting on the deck.</w:t>
      </w:r>
    </w:p>
    <w:p w14:paraId="781914EB" w14:textId="6F976E59" w:rsidR="00C95283" w:rsidRDefault="00000000">
      <w:pPr>
        <w:ind w:firstLine="216"/>
        <w:jc w:val="both"/>
        <w:rPr>
          <w:rFonts w:ascii="Times New Roman" w:hAnsi="Times New Roman"/>
          <w:b/>
          <w:color w:val="000000"/>
          <w:spacing w:val="-2"/>
          <w:sz w:val="21"/>
        </w:rPr>
      </w:pPr>
      <w:r>
        <w:pict w14:anchorId="165B1C73">
          <v:line id="_x0000_s3033" style="position:absolute;left:0;text-align:left;z-index:253539328" from="-63.55pt,-11.45pt" to="-63.55pt,24.6pt" strokeweight=".55pt"/>
        </w:pict>
      </w:r>
      <w:r>
        <w:rPr>
          <w:rFonts w:ascii="Times New Roman" w:hAnsi="Times New Roman"/>
          <w:b/>
          <w:color w:val="000000"/>
          <w:spacing w:val="-2"/>
          <w:sz w:val="21"/>
        </w:rPr>
        <w:t xml:space="preserve">Binti Ali arose, and they greeted one another after, the fashion of men: </w:t>
      </w:r>
      <w:r>
        <w:rPr>
          <w:rFonts w:ascii="Times New Roman" w:hAnsi="Times New Roman"/>
          <w:b/>
          <w:color w:val="000000"/>
          <w:spacing w:val="-8"/>
          <w:sz w:val="21"/>
        </w:rPr>
        <w:t>"Peace be with you," "And with you</w:t>
      </w:r>
      <w:r w:rsidR="00622D43">
        <w:rPr>
          <w:rFonts w:ascii="Times New Roman" w:hAnsi="Times New Roman"/>
          <w:b/>
          <w:color w:val="000000"/>
          <w:spacing w:val="-8"/>
          <w:sz w:val="21"/>
        </w:rPr>
        <w:t xml:space="preserve"> </w:t>
      </w:r>
      <w:r>
        <w:rPr>
          <w:rFonts w:ascii="Times New Roman" w:hAnsi="Times New Roman"/>
          <w:b/>
          <w:color w:val="000000"/>
          <w:spacing w:val="-8"/>
          <w:sz w:val="21"/>
        </w:rPr>
        <w:t>peace."</w:t>
      </w:r>
    </w:p>
    <w:p w14:paraId="75447786" w14:textId="77777777" w:rsidR="00C95283" w:rsidRDefault="00000000">
      <w:pPr>
        <w:jc w:val="center"/>
        <w:rPr>
          <w:rFonts w:ascii="Times New Roman" w:hAnsi="Times New Roman"/>
          <w:b/>
          <w:color w:val="000000"/>
          <w:spacing w:val="-3"/>
          <w:sz w:val="21"/>
        </w:rPr>
      </w:pPr>
      <w:r>
        <w:pict w14:anchorId="405F1748">
          <v:line id="_x0000_s3034" style="position:absolute;left:0;text-align:left;z-index:253540352" from="-41.75pt,25pt" to="-41.75pt,58.55pt" strokeweight=".35pt"/>
        </w:pict>
      </w:r>
      <w:r>
        <w:pict w14:anchorId="1B0D0524">
          <v:line id="_x0000_s3035" style="position:absolute;left:0;text-align:left;z-index:253541376" from="-43.9pt,10.95pt" to="-43.9pt,67.2pt" strokeweight=".35pt">
            <v:stroke linestyle="thinThin"/>
          </v:line>
        </w:pict>
      </w:r>
      <w:r>
        <w:pict w14:anchorId="5D8B03B4">
          <v:line id="_x0000_s3036" style="position:absolute;left:0;text-align:left;z-index:253542400" from="-1in,-10.45pt" to="-1in,8.3pt" strokeweight=".35pt"/>
        </w:pict>
      </w:r>
      <w:r>
        <w:pict w14:anchorId="3919F120">
          <v:line id="_x0000_s3037" style="position:absolute;left:0;text-align:left;z-index:253543424" from="-47.5pt,30.4pt" to="-47.5pt,83pt" strokeweight=".55pt"/>
        </w:pict>
      </w:r>
      <w:r>
        <w:rPr>
          <w:rFonts w:ascii="Times New Roman" w:hAnsi="Times New Roman"/>
          <w:b/>
          <w:color w:val="000000"/>
          <w:spacing w:val="-3"/>
          <w:sz w:val="21"/>
        </w:rPr>
        <w:t xml:space="preserve">She went ashore with that son of the Sultan, and they came to the palace. </w:t>
      </w:r>
      <w:r>
        <w:rPr>
          <w:rFonts w:ascii="Times New Roman" w:hAnsi="Times New Roman"/>
          <w:b/>
          <w:color w:val="000000"/>
          <w:spacing w:val="-3"/>
          <w:sz w:val="21"/>
        </w:rPr>
        <w:br/>
      </w:r>
      <w:r>
        <w:rPr>
          <w:rFonts w:ascii="Times New Roman" w:hAnsi="Times New Roman"/>
          <w:b/>
          <w:color w:val="000000"/>
          <w:spacing w:val="-2"/>
          <w:sz w:val="21"/>
        </w:rPr>
        <w:t xml:space="preserve">When they came to the palace he said to his father, the Sultan, "How shall </w:t>
      </w:r>
      <w:r>
        <w:rPr>
          <w:rFonts w:ascii="Times New Roman" w:hAnsi="Times New Roman"/>
          <w:b/>
          <w:color w:val="000000"/>
          <w:spacing w:val="-2"/>
          <w:sz w:val="21"/>
        </w:rPr>
        <w:br/>
      </w:r>
      <w:r>
        <w:rPr>
          <w:rFonts w:ascii="Times New Roman" w:hAnsi="Times New Roman"/>
          <w:b/>
          <w:color w:val="000000"/>
          <w:spacing w:val="-4"/>
          <w:sz w:val="21"/>
        </w:rPr>
        <w:t>we see that this is a man and not a woman? Let us give him very hot gruel and</w:t>
      </w:r>
    </w:p>
    <w:p w14:paraId="5EAA4F22" w14:textId="77777777" w:rsidR="00C95283" w:rsidRDefault="00C95283">
      <w:pPr>
        <w:sectPr w:rsidR="00C95283">
          <w:pgSz w:w="9190" w:h="12996"/>
          <w:pgMar w:top="160" w:right="1185" w:bottom="275" w:left="1245" w:header="720" w:footer="720" w:gutter="0"/>
          <w:cols w:space="720"/>
        </w:sectPr>
      </w:pPr>
    </w:p>
    <w:p w14:paraId="46AAA424" w14:textId="77777777" w:rsidR="00C95283" w:rsidRDefault="00000000">
      <w:pPr>
        <w:rPr>
          <w:rFonts w:ascii="Times New Roman" w:hAnsi="Times New Roman"/>
          <w:b/>
          <w:color w:val="000000"/>
          <w:spacing w:val="-4"/>
          <w:sz w:val="21"/>
        </w:rPr>
      </w:pPr>
      <w:r>
        <w:lastRenderedPageBreak/>
        <w:pict w14:anchorId="33441F35">
          <v:shape id="_x0000_s3038" type="#_x0000_t202" style="position:absolute;margin-left:0;margin-top:583.2pt;width:335pt;height:10.2pt;z-index:-245143552;mso-wrap-distance-left:0;mso-wrap-distance-right:0" filled="f" stroked="f">
            <v:textbox inset="0,0,0,0">
              <w:txbxContent>
                <w:p w14:paraId="35FDB06F"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 xml:space="preserve">BINTI ALI THE CLEVER </w:t>
                  </w:r>
                  <w:r>
                    <w:rPr>
                      <w:rFonts w:ascii="Times New Roman" w:hAnsi="Times New Roman"/>
                      <w:b/>
                      <w:color w:val="000000"/>
                      <w:spacing w:val="6"/>
                      <w:w w:val="135"/>
                      <w:sz w:val="17"/>
                    </w:rPr>
                    <w:t xml:space="preserve">♦ </w:t>
                  </w:r>
                  <w:r>
                    <w:rPr>
                      <w:rFonts w:ascii="Times New Roman" w:hAnsi="Times New Roman"/>
                      <w:b/>
                      <w:color w:val="000000"/>
                      <w:spacing w:val="6"/>
                      <w:sz w:val="17"/>
                    </w:rPr>
                    <w:t>101</w:t>
                  </w:r>
                </w:p>
              </w:txbxContent>
            </v:textbox>
            <w10:wrap type="square"/>
          </v:shape>
        </w:pict>
      </w:r>
      <w:r>
        <w:rPr>
          <w:rFonts w:ascii="Times New Roman" w:hAnsi="Times New Roman"/>
          <w:b/>
          <w:color w:val="000000"/>
          <w:spacing w:val="-4"/>
          <w:sz w:val="21"/>
        </w:rPr>
        <w:t>if it is a woman she will not be able to drink it, and then we will kill her."</w:t>
      </w:r>
    </w:p>
    <w:p w14:paraId="1B67DC49" w14:textId="77777777" w:rsidR="00C95283" w:rsidRDefault="00000000">
      <w:pPr>
        <w:ind w:right="72" w:firstLine="216"/>
        <w:rPr>
          <w:rFonts w:ascii="Times New Roman" w:hAnsi="Times New Roman"/>
          <w:b/>
          <w:color w:val="000000"/>
          <w:spacing w:val="-10"/>
          <w:sz w:val="21"/>
        </w:rPr>
      </w:pPr>
      <w:r>
        <w:rPr>
          <w:rFonts w:ascii="Times New Roman" w:hAnsi="Times New Roman"/>
          <w:b/>
          <w:color w:val="000000"/>
          <w:spacing w:val="-10"/>
          <w:sz w:val="21"/>
        </w:rPr>
        <w:t xml:space="preserve">So they ordered food to be brought, and slaves were told: "Take matting and </w:t>
      </w:r>
      <w:r>
        <w:rPr>
          <w:rFonts w:ascii="Times New Roman" w:hAnsi="Times New Roman"/>
          <w:b/>
          <w:color w:val="000000"/>
          <w:spacing w:val="-7"/>
          <w:sz w:val="21"/>
        </w:rPr>
        <w:t>platters and very big trays and cups of gold, and place them ready for the feast."</w:t>
      </w:r>
    </w:p>
    <w:p w14:paraId="7A7AA2E0" w14:textId="77777777" w:rsidR="00C95283" w:rsidRDefault="00000000">
      <w:pPr>
        <w:spacing w:line="264" w:lineRule="auto"/>
        <w:ind w:right="72" w:firstLine="216"/>
        <w:rPr>
          <w:rFonts w:ascii="Times New Roman" w:hAnsi="Times New Roman"/>
          <w:b/>
          <w:color w:val="000000"/>
          <w:spacing w:val="-7"/>
          <w:sz w:val="21"/>
        </w:rPr>
      </w:pPr>
      <w:r>
        <w:rPr>
          <w:rFonts w:ascii="Times New Roman" w:hAnsi="Times New Roman"/>
          <w:b/>
          <w:color w:val="000000"/>
          <w:spacing w:val="-7"/>
          <w:sz w:val="21"/>
        </w:rPr>
        <w:t xml:space="preserve">When the food was ready they brought gruel for that foreign youth to drink, </w:t>
      </w:r>
      <w:r>
        <w:rPr>
          <w:rFonts w:ascii="Times New Roman" w:hAnsi="Times New Roman"/>
          <w:b/>
          <w:color w:val="000000"/>
          <w:spacing w:val="-6"/>
          <w:sz w:val="21"/>
        </w:rPr>
        <w:t>and it was very hot.</w:t>
      </w:r>
    </w:p>
    <w:p w14:paraId="4DC75AB8" w14:textId="77777777" w:rsidR="00C95283" w:rsidRDefault="00000000">
      <w:pPr>
        <w:ind w:right="72" w:firstLine="216"/>
        <w:rPr>
          <w:rFonts w:ascii="Times New Roman" w:hAnsi="Times New Roman"/>
          <w:b/>
          <w:color w:val="000000"/>
          <w:spacing w:val="-4"/>
          <w:sz w:val="21"/>
        </w:rPr>
      </w:pPr>
      <w:r>
        <w:rPr>
          <w:rFonts w:ascii="Times New Roman" w:hAnsi="Times New Roman"/>
          <w:b/>
          <w:color w:val="000000"/>
          <w:spacing w:val="-4"/>
          <w:sz w:val="21"/>
        </w:rPr>
        <w:t xml:space="preserve">Binti All took it and threw it away, saying, "Am I a woman, that you bring </w:t>
      </w:r>
      <w:r>
        <w:rPr>
          <w:rFonts w:ascii="Times New Roman" w:hAnsi="Times New Roman"/>
          <w:b/>
          <w:color w:val="000000"/>
          <w:spacing w:val="-6"/>
          <w:sz w:val="21"/>
        </w:rPr>
        <w:t>me cold gruel like that?"</w:t>
      </w:r>
    </w:p>
    <w:p w14:paraId="73F01BAF" w14:textId="77777777" w:rsidR="00C95283" w:rsidRDefault="00000000">
      <w:pPr>
        <w:spacing w:before="36"/>
        <w:ind w:right="72" w:firstLine="216"/>
        <w:rPr>
          <w:rFonts w:ascii="Times New Roman" w:hAnsi="Times New Roman"/>
          <w:b/>
          <w:color w:val="000000"/>
          <w:spacing w:val="-6"/>
          <w:sz w:val="21"/>
        </w:rPr>
      </w:pPr>
      <w:r>
        <w:rPr>
          <w:rFonts w:ascii="Times New Roman" w:hAnsi="Times New Roman"/>
          <w:b/>
          <w:color w:val="000000"/>
          <w:spacing w:val="-6"/>
          <w:sz w:val="21"/>
        </w:rPr>
        <w:t>So they prepared fresh gruel, steaming hot, and gave it to her and she said, "Ah, that is more fit for a Sultan's son to drink."</w:t>
      </w:r>
    </w:p>
    <w:p w14:paraId="5D62F66B" w14:textId="77777777" w:rsidR="00C95283" w:rsidRDefault="00000000">
      <w:pPr>
        <w:ind w:right="72" w:firstLine="216"/>
        <w:rPr>
          <w:rFonts w:ascii="Times New Roman" w:hAnsi="Times New Roman"/>
          <w:b/>
          <w:color w:val="000000"/>
          <w:spacing w:val="-5"/>
          <w:sz w:val="21"/>
        </w:rPr>
      </w:pPr>
      <w:r>
        <w:rPr>
          <w:rFonts w:ascii="Times New Roman" w:hAnsi="Times New Roman"/>
          <w:b/>
          <w:color w:val="000000"/>
          <w:spacing w:val="-5"/>
          <w:sz w:val="21"/>
        </w:rPr>
        <w:t xml:space="preserve">So she put it beside her, and her dog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blew on it, so that it quickly </w:t>
      </w:r>
      <w:r>
        <w:rPr>
          <w:rFonts w:ascii="Times New Roman" w:hAnsi="Times New Roman"/>
          <w:b/>
          <w:color w:val="000000"/>
          <w:spacing w:val="-4"/>
          <w:sz w:val="21"/>
        </w:rPr>
        <w:t>cooled, and she drank it.</w:t>
      </w:r>
    </w:p>
    <w:p w14:paraId="38944BCD" w14:textId="77777777" w:rsidR="00C95283" w:rsidRDefault="00000000">
      <w:pPr>
        <w:spacing w:before="36"/>
        <w:ind w:right="72"/>
        <w:jc w:val="right"/>
        <w:rPr>
          <w:rFonts w:ascii="Times New Roman" w:hAnsi="Times New Roman"/>
          <w:b/>
          <w:color w:val="000000"/>
          <w:spacing w:val="-6"/>
          <w:sz w:val="21"/>
        </w:rPr>
      </w:pPr>
      <w:r>
        <w:rPr>
          <w:rFonts w:ascii="Times New Roman" w:hAnsi="Times New Roman"/>
          <w:b/>
          <w:color w:val="000000"/>
          <w:spacing w:val="-6"/>
          <w:sz w:val="21"/>
        </w:rPr>
        <w:t>Very good food was then brought, and they fed, and she returned to her ship.</w:t>
      </w:r>
    </w:p>
    <w:p w14:paraId="2C2CC4A6" w14:textId="77777777" w:rsidR="00C95283" w:rsidRDefault="00000000">
      <w:pPr>
        <w:spacing w:before="36"/>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The Sultan then said, "To-morrow we must take this foreigner to my store of </w:t>
      </w:r>
      <w:r>
        <w:rPr>
          <w:rFonts w:ascii="Times New Roman" w:hAnsi="Times New Roman"/>
          <w:b/>
          <w:color w:val="000000"/>
          <w:spacing w:val="-8"/>
          <w:sz w:val="21"/>
        </w:rPr>
        <w:t xml:space="preserve">jewels and ornaments, and if it be a woman we will surely see, for she will take </w:t>
      </w:r>
      <w:r>
        <w:rPr>
          <w:rFonts w:ascii="Times New Roman" w:hAnsi="Times New Roman"/>
          <w:b/>
          <w:color w:val="000000"/>
          <w:spacing w:val="-6"/>
          <w:sz w:val="21"/>
        </w:rPr>
        <w:t xml:space="preserve">delight in women's </w:t>
      </w:r>
      <w:proofErr w:type="spellStart"/>
      <w:r>
        <w:rPr>
          <w:rFonts w:ascii="Times New Roman" w:hAnsi="Times New Roman"/>
          <w:b/>
          <w:color w:val="000000"/>
          <w:spacing w:val="-6"/>
          <w:sz w:val="21"/>
        </w:rPr>
        <w:t>jewellery</w:t>
      </w:r>
      <w:proofErr w:type="spellEnd"/>
      <w:r>
        <w:rPr>
          <w:rFonts w:ascii="Times New Roman" w:hAnsi="Times New Roman"/>
          <w:b/>
          <w:color w:val="000000"/>
          <w:spacing w:val="-6"/>
          <w:sz w:val="21"/>
        </w:rPr>
        <w:t>."</w:t>
      </w:r>
    </w:p>
    <w:p w14:paraId="4C80F197" w14:textId="77777777" w:rsidR="00C95283" w:rsidRDefault="00000000">
      <w:pPr>
        <w:spacing w:before="36"/>
        <w:ind w:right="72" w:firstLine="216"/>
        <w:rPr>
          <w:rFonts w:ascii="Times New Roman" w:hAnsi="Times New Roman"/>
          <w:b/>
          <w:color w:val="000000"/>
          <w:spacing w:val="-5"/>
          <w:sz w:val="21"/>
        </w:rPr>
      </w:pPr>
      <w:r>
        <w:rPr>
          <w:rFonts w:ascii="Times New Roman" w:hAnsi="Times New Roman"/>
          <w:b/>
          <w:color w:val="000000"/>
          <w:spacing w:val="-5"/>
          <w:sz w:val="21"/>
        </w:rPr>
        <w:t xml:space="preserve">All night long Binti Ali taught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what he should do, and in the morn</w:t>
      </w:r>
      <w:r>
        <w:rPr>
          <w:rFonts w:ascii="Times New Roman" w:hAnsi="Times New Roman"/>
          <w:b/>
          <w:color w:val="000000"/>
          <w:spacing w:val="-5"/>
          <w:sz w:val="21"/>
        </w:rPr>
        <w:softHyphen/>
      </w:r>
      <w:r>
        <w:rPr>
          <w:rFonts w:ascii="Times New Roman" w:hAnsi="Times New Roman"/>
          <w:b/>
          <w:color w:val="000000"/>
          <w:spacing w:val="-4"/>
          <w:sz w:val="21"/>
        </w:rPr>
        <w:t>ing the Sultan's son came to fetch her.</w:t>
      </w:r>
    </w:p>
    <w:p w14:paraId="09C10D2B" w14:textId="77777777" w:rsidR="00C95283" w:rsidRDefault="00000000">
      <w:pPr>
        <w:ind w:right="72" w:firstLine="216"/>
        <w:rPr>
          <w:rFonts w:ascii="Times New Roman" w:hAnsi="Times New Roman"/>
          <w:b/>
          <w:color w:val="000000"/>
          <w:spacing w:val="-9"/>
          <w:sz w:val="21"/>
        </w:rPr>
      </w:pPr>
      <w:r>
        <w:rPr>
          <w:rFonts w:ascii="Times New Roman" w:hAnsi="Times New Roman"/>
          <w:b/>
          <w:color w:val="000000"/>
          <w:spacing w:val="-9"/>
          <w:sz w:val="21"/>
        </w:rPr>
        <w:t xml:space="preserve">He said, "My father says that I am to take you to his store and show you his </w:t>
      </w:r>
      <w:r>
        <w:rPr>
          <w:rFonts w:ascii="Times New Roman" w:hAnsi="Times New Roman"/>
          <w:b/>
          <w:color w:val="000000"/>
          <w:spacing w:val="-6"/>
          <w:sz w:val="21"/>
        </w:rPr>
        <w:t>treasures."</w:t>
      </w:r>
    </w:p>
    <w:p w14:paraId="4E22DFE5"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So they went to the Sultan's treasure-house, where they showed her neck </w:t>
      </w:r>
      <w:r>
        <w:rPr>
          <w:rFonts w:ascii="Times New Roman" w:hAnsi="Times New Roman"/>
          <w:b/>
          <w:color w:val="000000"/>
          <w:spacing w:val="-7"/>
          <w:sz w:val="21"/>
        </w:rPr>
        <w:t xml:space="preserve">chains and nose pendants, anklets and bracelets, women's gold rings and ear </w:t>
      </w:r>
      <w:r>
        <w:rPr>
          <w:rFonts w:ascii="Times New Roman" w:hAnsi="Times New Roman"/>
          <w:b/>
          <w:color w:val="000000"/>
          <w:spacing w:val="-8"/>
          <w:sz w:val="21"/>
        </w:rPr>
        <w:t>ornaments.</w:t>
      </w:r>
    </w:p>
    <w:p w14:paraId="2AF433A7"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 xml:space="preserve">She. said, "Have you in this country no men's ornaments, that you should </w:t>
      </w:r>
      <w:r>
        <w:rPr>
          <w:rFonts w:ascii="Times New Roman" w:hAnsi="Times New Roman"/>
          <w:b/>
          <w:color w:val="000000"/>
          <w:spacing w:val="-6"/>
          <w:sz w:val="21"/>
        </w:rPr>
        <w:t xml:space="preserve">show me nothing but women's </w:t>
      </w:r>
      <w:proofErr w:type="spellStart"/>
      <w:r>
        <w:rPr>
          <w:rFonts w:ascii="Times New Roman" w:hAnsi="Times New Roman"/>
          <w:b/>
          <w:color w:val="000000"/>
          <w:spacing w:val="-6"/>
          <w:sz w:val="21"/>
        </w:rPr>
        <w:t>jewellery</w:t>
      </w:r>
      <w:proofErr w:type="spellEnd"/>
      <w:r>
        <w:rPr>
          <w:rFonts w:ascii="Times New Roman" w:hAnsi="Times New Roman"/>
          <w:b/>
          <w:color w:val="000000"/>
          <w:spacing w:val="-6"/>
          <w:sz w:val="21"/>
        </w:rPr>
        <w:t>?"</w:t>
      </w:r>
    </w:p>
    <w:p w14:paraId="756E50E0"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So they brought her to the next store, wherein were gold-hilted daggers and </w:t>
      </w:r>
      <w:r>
        <w:rPr>
          <w:rFonts w:ascii="Times New Roman" w:hAnsi="Times New Roman"/>
          <w:b/>
          <w:color w:val="000000"/>
          <w:spacing w:val="-7"/>
          <w:sz w:val="21"/>
        </w:rPr>
        <w:t xml:space="preserve">all manner of arms, swords, and pistols, guns, and muskets. These she admired, </w:t>
      </w:r>
      <w:r>
        <w:rPr>
          <w:rFonts w:ascii="Times New Roman" w:hAnsi="Times New Roman"/>
          <w:b/>
          <w:color w:val="000000"/>
          <w:spacing w:val="-4"/>
          <w:sz w:val="21"/>
        </w:rPr>
        <w:t xml:space="preserve">and meanwhile </w:t>
      </w:r>
      <w:proofErr w:type="spellStart"/>
      <w:r>
        <w:rPr>
          <w:rFonts w:ascii="Times New Roman" w:hAnsi="Times New Roman"/>
          <w:b/>
          <w:color w:val="000000"/>
          <w:spacing w:val="-4"/>
          <w:sz w:val="21"/>
        </w:rPr>
        <w:t>Atakalo</w:t>
      </w:r>
      <w:proofErr w:type="spellEnd"/>
      <w:r>
        <w:rPr>
          <w:rFonts w:ascii="Times New Roman" w:hAnsi="Times New Roman"/>
          <w:b/>
          <w:color w:val="000000"/>
          <w:spacing w:val="-4"/>
          <w:sz w:val="21"/>
        </w:rPr>
        <w:t xml:space="preserve"> went and swallowed all the gold ornaments he could find and took them to the ship, till he had brought much wealth aboard.</w:t>
      </w:r>
    </w:p>
    <w:p w14:paraId="24219EF5"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 xml:space="preserve">Then the Sultan's son said to his father, "Now what shall we do so that we </w:t>
      </w:r>
      <w:r>
        <w:rPr>
          <w:rFonts w:ascii="Times New Roman" w:hAnsi="Times New Roman"/>
          <w:b/>
          <w:color w:val="000000"/>
          <w:spacing w:val="-7"/>
          <w:sz w:val="21"/>
        </w:rPr>
        <w:t>may kill her if she is a woman?"</w:t>
      </w:r>
    </w:p>
    <w:p w14:paraId="38DBE0F7"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So the Sultan said, "Make him take off his turban, and then we will surely see by the manner in which he ties it whether it is a woman or not."</w:t>
      </w:r>
    </w:p>
    <w:p w14:paraId="665233E7"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So the Sultan's son said, "Now will you not wash?"</w:t>
      </w:r>
    </w:p>
    <w:p w14:paraId="7A9E0C64"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Binti Ali said, "Thank you, I have already bathed on board."</w:t>
      </w:r>
    </w:p>
    <w:p w14:paraId="1C4E529D"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So he said, "If it is only your face, I beseech you to wash."</w:t>
      </w:r>
    </w:p>
    <w:p w14:paraId="03C4154D"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So she said, "Certainly; but first you and your father must wash."</w:t>
      </w:r>
    </w:p>
    <w:p w14:paraId="1471CA4C" w14:textId="77777777" w:rsidR="00C95283" w:rsidRDefault="00000000">
      <w:pPr>
        <w:ind w:right="72" w:firstLine="288"/>
        <w:rPr>
          <w:rFonts w:ascii="Times New Roman" w:hAnsi="Times New Roman"/>
          <w:b/>
          <w:color w:val="000000"/>
          <w:spacing w:val="-9"/>
          <w:sz w:val="21"/>
        </w:rPr>
      </w:pPr>
      <w:r>
        <w:rPr>
          <w:rFonts w:ascii="Times New Roman" w:hAnsi="Times New Roman"/>
          <w:b/>
          <w:color w:val="000000"/>
          <w:spacing w:val="-9"/>
          <w:sz w:val="21"/>
        </w:rPr>
        <w:t xml:space="preserve">So they took off their turbans and began to wash, when suddenly there was a </w:t>
      </w:r>
      <w:r>
        <w:rPr>
          <w:rFonts w:ascii="Times New Roman" w:hAnsi="Times New Roman"/>
          <w:b/>
          <w:color w:val="000000"/>
          <w:spacing w:val="-6"/>
          <w:sz w:val="21"/>
        </w:rPr>
        <w:t>shout from outside: "The Sultan's house is on fire."</w:t>
      </w:r>
    </w:p>
    <w:p w14:paraId="6C6A763C" w14:textId="77777777" w:rsidR="00C95283" w:rsidRDefault="00000000">
      <w:pPr>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Behold, that dog </w:t>
      </w:r>
      <w:proofErr w:type="spellStart"/>
      <w:r>
        <w:rPr>
          <w:rFonts w:ascii="Times New Roman" w:hAnsi="Times New Roman"/>
          <w:b/>
          <w:color w:val="000000"/>
          <w:spacing w:val="-3"/>
          <w:sz w:val="21"/>
        </w:rPr>
        <w:t>Atakalo</w:t>
      </w:r>
      <w:proofErr w:type="spellEnd"/>
      <w:r>
        <w:rPr>
          <w:rFonts w:ascii="Times New Roman" w:hAnsi="Times New Roman"/>
          <w:b/>
          <w:color w:val="000000"/>
          <w:spacing w:val="-3"/>
          <w:sz w:val="21"/>
        </w:rPr>
        <w:t xml:space="preserve"> had brought a brand and set fire to the palace. </w:t>
      </w:r>
      <w:r>
        <w:rPr>
          <w:rFonts w:ascii="Times New Roman" w:hAnsi="Times New Roman"/>
          <w:b/>
          <w:color w:val="000000"/>
          <w:spacing w:val="-4"/>
          <w:sz w:val="21"/>
        </w:rPr>
        <w:t xml:space="preserve">Then the Sultan and his son and all the people in his house rushed out, With </w:t>
      </w:r>
      <w:r>
        <w:rPr>
          <w:rFonts w:ascii="Times New Roman" w:hAnsi="Times New Roman"/>
          <w:b/>
          <w:color w:val="000000"/>
          <w:spacing w:val="-6"/>
          <w:sz w:val="21"/>
        </w:rPr>
        <w:t xml:space="preserve">their turbans in their hands, to see what was the matter and help put out the </w:t>
      </w:r>
      <w:r>
        <w:rPr>
          <w:rFonts w:ascii="Times New Roman" w:hAnsi="Times New Roman"/>
          <w:b/>
          <w:color w:val="000000"/>
          <w:sz w:val="21"/>
        </w:rPr>
        <w:t>flames.</w:t>
      </w:r>
    </w:p>
    <w:p w14:paraId="4B46D794" w14:textId="77777777" w:rsidR="00C95283" w:rsidRDefault="00000000">
      <w:pPr>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Binti Ali went down swiftly to her ship and got on board, and meanwhile </w:t>
      </w:r>
      <w:proofErr w:type="spellStart"/>
      <w:r>
        <w:rPr>
          <w:rFonts w:ascii="Times New Roman" w:hAnsi="Times New Roman"/>
          <w:b/>
          <w:color w:val="000000"/>
          <w:spacing w:val="-7"/>
          <w:sz w:val="21"/>
        </w:rPr>
        <w:t>Atakalo</w:t>
      </w:r>
      <w:proofErr w:type="spellEnd"/>
      <w:r>
        <w:rPr>
          <w:rFonts w:ascii="Times New Roman" w:hAnsi="Times New Roman"/>
          <w:b/>
          <w:color w:val="000000"/>
          <w:spacing w:val="-7"/>
          <w:sz w:val="21"/>
        </w:rPr>
        <w:t xml:space="preserve"> had run round and bored a hole in the bottom of every boat and ship in</w:t>
      </w:r>
    </w:p>
    <w:p w14:paraId="77C9254D" w14:textId="77777777" w:rsidR="00C95283" w:rsidRDefault="00C95283">
      <w:pPr>
        <w:sectPr w:rsidR="00C95283">
          <w:pgSz w:w="9190" w:h="12996"/>
          <w:pgMar w:top="720" w:right="1185" w:bottom="282" w:left="1245" w:header="720" w:footer="720" w:gutter="0"/>
          <w:cols w:space="720"/>
        </w:sectPr>
      </w:pPr>
    </w:p>
    <w:p w14:paraId="7AA8E152" w14:textId="77777777" w:rsidR="00C95283" w:rsidRDefault="00000000">
      <w:pPr>
        <w:spacing w:before="576"/>
        <w:rPr>
          <w:rFonts w:ascii="Times New Roman" w:hAnsi="Times New Roman"/>
          <w:b/>
          <w:color w:val="000000"/>
          <w:spacing w:val="-5"/>
          <w:sz w:val="21"/>
        </w:rPr>
      </w:pPr>
      <w:r>
        <w:lastRenderedPageBreak/>
        <w:pict w14:anchorId="576E1223">
          <v:shape id="_x0000_s3039" type="#_x0000_t202" style="position:absolute;margin-left:0;margin-top:612.4pt;width:335pt;height:12.1pt;z-index:-245142528;mso-wrap-distance-left:0;mso-wrap-distance-right:0" filled="f" stroked="f">
            <v:textbox inset="0,0,0,0">
              <w:txbxContent>
                <w:p w14:paraId="51455BFA" w14:textId="77777777" w:rsidR="00C95283" w:rsidRDefault="00000000">
                  <w:pPr>
                    <w:spacing w:line="283" w:lineRule="auto"/>
                    <w:rPr>
                      <w:rFonts w:ascii="Times New Roman" w:hAnsi="Times New Roman"/>
                      <w:b/>
                      <w:color w:val="000000"/>
                      <w:spacing w:val="1"/>
                      <w:sz w:val="18"/>
                    </w:rPr>
                  </w:pPr>
                  <w:r>
                    <w:rPr>
                      <w:rFonts w:ascii="Times New Roman" w:hAnsi="Times New Roman"/>
                      <w:b/>
                      <w:color w:val="000000"/>
                      <w:spacing w:val="1"/>
                      <w:sz w:val="18"/>
                    </w:rPr>
                    <w:t>102 + THE EARLY TWENTIE'TH CENTURY (1900-1935)</w:t>
                  </w:r>
                </w:p>
              </w:txbxContent>
            </v:textbox>
            <w10:wrap type="square"/>
          </v:shape>
        </w:pict>
      </w:r>
      <w:r>
        <w:pict w14:anchorId="34BAB968">
          <v:line id="_x0000_s3040" style="position:absolute;z-index:253544448" from="-44.8pt,10.85pt" to="-44.8pt,33.2pt" strokeweight=".55pt"/>
        </w:pict>
      </w:r>
      <w:r>
        <w:pict w14:anchorId="7A67ABCF">
          <v:line id="_x0000_s3041" style="position:absolute;z-index:253545472" from="-47.5pt,17pt" to="-47.5pt,124.85pt" strokeweight=".55pt"/>
        </w:pict>
      </w:r>
      <w:r>
        <w:pict w14:anchorId="76372D04">
          <v:line id="_x0000_s3042" style="position:absolute;z-index:253546496" from="-42.8pt,.75pt" to="-42.8pt,21.7pt" strokeweight=".35pt"/>
        </w:pict>
      </w:r>
      <w:r>
        <w:pict w14:anchorId="3DC6E65E">
          <v:line id="_x0000_s3043" style="position:absolute;z-index:253547520" from="-54.5pt,.75pt" to="-54.5pt,28.9pt" strokeweight=".7pt"/>
        </w:pict>
      </w:r>
      <w:r>
        <w:pict w14:anchorId="12807DFE">
          <v:line id="_x0000_s3044" style="position:absolute;z-index:253548544" from="-44.25pt,193.35pt" to="-44.25pt,300.35pt" strokeweight=".35pt"/>
        </w:pict>
      </w:r>
      <w:r>
        <w:pict w14:anchorId="666E2494">
          <v:line id="_x0000_s3045" style="position:absolute;z-index:253549568" from="-49.5pt,229.7pt" to="-49.5pt,489.5pt" strokeweight=".55pt"/>
        </w:pict>
      </w:r>
      <w:r>
        <w:pict w14:anchorId="2A7E4185">
          <v:line id="_x0000_s3046" style="position:absolute;z-index:253550592" from="-45.7pt,98.7pt" to="-45.7pt,539.35pt" strokeweight=".35pt"/>
        </w:pict>
      </w:r>
      <w:r>
        <w:pict w14:anchorId="48A4598B">
          <v:line id="_x0000_s3047" style="position:absolute;z-index:253551616" from="-45.7pt,.75pt" to="-45.7pt,336.15pt" strokeweight=".35pt"/>
        </w:pict>
      </w:r>
      <w:r>
        <w:pict w14:anchorId="640BF53F">
          <v:line id="_x0000_s3048" style="position:absolute;z-index:253552640" from="-66.75pt,616.35pt" to="-66.75pt,637.3pt" strokeweight=".35pt"/>
        </w:pict>
      </w:r>
      <w:r>
        <w:pict w14:anchorId="39CC643A">
          <v:line id="_x0000_s3049" style="position:absolute;z-index:253553664" from="-54.9pt,598.35pt" to="-54.9pt,637.3pt" strokeweight=".55pt"/>
        </w:pict>
      </w:r>
      <w:r>
        <w:rPr>
          <w:rFonts w:ascii="Times New Roman" w:hAnsi="Times New Roman"/>
          <w:b/>
          <w:color w:val="000000"/>
          <w:spacing w:val="-5"/>
          <w:sz w:val="21"/>
        </w:rPr>
        <w:t xml:space="preserve">the Sultan's </w:t>
      </w:r>
      <w:proofErr w:type="spellStart"/>
      <w:r>
        <w:rPr>
          <w:rFonts w:ascii="Times New Roman" w:hAnsi="Times New Roman"/>
          <w:b/>
          <w:color w:val="000000"/>
          <w:spacing w:val="-5"/>
          <w:sz w:val="21"/>
        </w:rPr>
        <w:t>harbour</w:t>
      </w:r>
      <w:proofErr w:type="spellEnd"/>
      <w:r>
        <w:rPr>
          <w:rFonts w:ascii="Times New Roman" w:hAnsi="Times New Roman"/>
          <w:b/>
          <w:color w:val="000000"/>
          <w:spacing w:val="-5"/>
          <w:sz w:val="21"/>
        </w:rPr>
        <w:t xml:space="preserve">. Then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came back to her vessel and said, "Mistress, </w:t>
      </w:r>
      <w:r>
        <w:rPr>
          <w:rFonts w:ascii="Times New Roman" w:hAnsi="Times New Roman"/>
          <w:b/>
          <w:color w:val="000000"/>
          <w:spacing w:val="-6"/>
          <w:sz w:val="21"/>
        </w:rPr>
        <w:t>I have finished."</w:t>
      </w:r>
    </w:p>
    <w:p w14:paraId="3BD90BCA" w14:textId="77777777" w:rsidR="00C95283" w:rsidRDefault="00000000">
      <w:pPr>
        <w:ind w:firstLine="216"/>
        <w:jc w:val="both"/>
        <w:rPr>
          <w:rFonts w:ascii="Times New Roman" w:hAnsi="Times New Roman"/>
          <w:b/>
          <w:color w:val="000000"/>
          <w:spacing w:val="-3"/>
          <w:sz w:val="21"/>
        </w:rPr>
      </w:pPr>
      <w:r>
        <w:pict w14:anchorId="712DE5F3">
          <v:line id="_x0000_s3050" style="position:absolute;left:0;text-align:left;z-index:253554688" from="-45.15pt,-7.5pt" to="-45.15pt,32.9pt" strokeweight=".35pt"/>
        </w:pict>
      </w:r>
      <w:r>
        <w:pict w14:anchorId="08DB962A">
          <v:line id="_x0000_s3051" style="position:absolute;left:0;text-align:left;z-index:253555712" from="-81.35pt,-1pt" to="-81.35pt,18.5pt" strokeweight=".35pt"/>
        </w:pict>
      </w:r>
      <w:r>
        <w:rPr>
          <w:rFonts w:ascii="Times New Roman" w:hAnsi="Times New Roman"/>
          <w:b/>
          <w:color w:val="000000"/>
          <w:spacing w:val="-3"/>
          <w:sz w:val="21"/>
        </w:rPr>
        <w:t xml:space="preserve">So she weighed anchor and changed into her woman's clothes. The Sultan </w:t>
      </w:r>
      <w:r>
        <w:rPr>
          <w:rFonts w:ascii="Times New Roman" w:hAnsi="Times New Roman"/>
          <w:b/>
          <w:color w:val="000000"/>
          <w:spacing w:val="-4"/>
          <w:sz w:val="21"/>
        </w:rPr>
        <w:t xml:space="preserve">and his son and all the people, when they saw that she was sailing off, rushed </w:t>
      </w:r>
      <w:r>
        <w:rPr>
          <w:rFonts w:ascii="Times New Roman" w:hAnsi="Times New Roman"/>
          <w:b/>
          <w:color w:val="000000"/>
          <w:spacing w:val="-2"/>
          <w:sz w:val="21"/>
        </w:rPr>
        <w:t xml:space="preserve">down to the beach and tried to row out and stop her, but every boat they </w:t>
      </w:r>
      <w:r>
        <w:rPr>
          <w:rFonts w:ascii="Times New Roman" w:hAnsi="Times New Roman"/>
          <w:b/>
          <w:color w:val="000000"/>
          <w:spacing w:val="-5"/>
          <w:sz w:val="21"/>
        </w:rPr>
        <w:t>launched sunk; and so they were not able to get to her.</w:t>
      </w:r>
    </w:p>
    <w:p w14:paraId="10A607BF" w14:textId="77777777" w:rsidR="00C95283" w:rsidRDefault="00000000">
      <w:pPr>
        <w:spacing w:before="72"/>
        <w:ind w:left="216"/>
        <w:rPr>
          <w:rFonts w:ascii="Times New Roman" w:hAnsi="Times New Roman"/>
          <w:b/>
          <w:color w:val="000000"/>
          <w:spacing w:val="-4"/>
          <w:sz w:val="21"/>
        </w:rPr>
      </w:pPr>
      <w:r>
        <w:pict w14:anchorId="6B1C7889">
          <v:line id="_x0000_s3052" style="position:absolute;left:0;text-align:left;z-index:253556736" from="-60.8pt,-3.95pt" to="-60.8pt,27.75pt" strokeweight=".55pt"/>
        </w:pict>
      </w:r>
      <w:r>
        <w:rPr>
          <w:rFonts w:ascii="Times New Roman" w:hAnsi="Times New Roman"/>
          <w:b/>
          <w:color w:val="000000"/>
          <w:spacing w:val="-4"/>
          <w:sz w:val="21"/>
        </w:rPr>
        <w:t>Then they saw her come up on the deck.</w:t>
      </w:r>
    </w:p>
    <w:p w14:paraId="4C83E92D" w14:textId="77777777" w:rsidR="00C95283" w:rsidRDefault="00000000">
      <w:pPr>
        <w:ind w:left="216"/>
        <w:rPr>
          <w:rFonts w:ascii="Times New Roman" w:hAnsi="Times New Roman"/>
          <w:b/>
          <w:color w:val="000000"/>
          <w:spacing w:val="-1"/>
          <w:sz w:val="21"/>
        </w:rPr>
      </w:pPr>
      <w:r>
        <w:rPr>
          <w:rFonts w:ascii="Times New Roman" w:hAnsi="Times New Roman"/>
          <w:b/>
          <w:color w:val="000000"/>
          <w:spacing w:val="-1"/>
          <w:sz w:val="21"/>
        </w:rPr>
        <w:t>Then, changing her clothes as a woman, she sang-</w:t>
      </w:r>
    </w:p>
    <w:p w14:paraId="7B95456D" w14:textId="77777777" w:rsidR="00C95283" w:rsidRDefault="00000000">
      <w:pPr>
        <w:spacing w:before="288"/>
        <w:ind w:left="216" w:right="2952"/>
        <w:rPr>
          <w:rFonts w:ascii="Times New Roman" w:hAnsi="Times New Roman"/>
          <w:b/>
          <w:color w:val="000000"/>
          <w:spacing w:val="-8"/>
          <w:sz w:val="21"/>
        </w:rPr>
      </w:pPr>
      <w:r>
        <w:pict w14:anchorId="3E491136">
          <v:line id="_x0000_s3053" style="position:absolute;left:0;text-align:left;z-index:253557760" from="-48.05pt,16.45pt" to="-48.05pt,100.4pt" strokeweight=".55pt"/>
        </w:pict>
      </w:r>
      <w:r>
        <w:rPr>
          <w:rFonts w:ascii="Times New Roman" w:hAnsi="Times New Roman"/>
          <w:b/>
          <w:color w:val="000000"/>
          <w:spacing w:val="-8"/>
          <w:sz w:val="21"/>
        </w:rPr>
        <w:t>"</w:t>
      </w:r>
      <w:proofErr w:type="spellStart"/>
      <w:r>
        <w:rPr>
          <w:rFonts w:ascii="Times New Roman" w:hAnsi="Times New Roman"/>
          <w:b/>
          <w:color w:val="000000"/>
          <w:spacing w:val="-8"/>
          <w:sz w:val="21"/>
        </w:rPr>
        <w:t>Makami</w:t>
      </w:r>
      <w:proofErr w:type="spellEnd"/>
      <w:r>
        <w:rPr>
          <w:rFonts w:ascii="Times New Roman" w:hAnsi="Times New Roman"/>
          <w:b/>
          <w:color w:val="000000"/>
          <w:spacing w:val="-8"/>
          <w:sz w:val="21"/>
        </w:rPr>
        <w:t xml:space="preserve">, behold my bracelets and rings. </w:t>
      </w:r>
      <w:r>
        <w:rPr>
          <w:rFonts w:ascii="Times New Roman" w:hAnsi="Times New Roman"/>
          <w:b/>
          <w:color w:val="000000"/>
          <w:spacing w:val="-5"/>
          <w:sz w:val="21"/>
        </w:rPr>
        <w:t xml:space="preserve">See my anklets, </w:t>
      </w:r>
      <w:proofErr w:type="spellStart"/>
      <w:r>
        <w:rPr>
          <w:rFonts w:ascii="Times New Roman" w:hAnsi="Times New Roman"/>
          <w:b/>
          <w:color w:val="000000"/>
          <w:spacing w:val="-5"/>
          <w:sz w:val="21"/>
        </w:rPr>
        <w:t>Makami</w:t>
      </w:r>
      <w:proofErr w:type="spellEnd"/>
      <w:r>
        <w:rPr>
          <w:rFonts w:ascii="Times New Roman" w:hAnsi="Times New Roman"/>
          <w:b/>
          <w:color w:val="000000"/>
          <w:spacing w:val="-5"/>
          <w:sz w:val="21"/>
        </w:rPr>
        <w:t>. Aha, behold!</w:t>
      </w:r>
    </w:p>
    <w:p w14:paraId="28955DE3" w14:textId="77777777" w:rsidR="00C95283" w:rsidRDefault="00000000">
      <w:pPr>
        <w:ind w:left="216" w:right="2664"/>
        <w:jc w:val="both"/>
        <w:rPr>
          <w:rFonts w:ascii="Times New Roman" w:hAnsi="Times New Roman"/>
          <w:b/>
          <w:color w:val="000000"/>
          <w:spacing w:val="-6"/>
          <w:sz w:val="21"/>
        </w:rPr>
      </w:pPr>
      <w:r>
        <w:pict w14:anchorId="14261EC2">
          <v:line id="_x0000_s3054" style="position:absolute;left:0;text-align:left;z-index:253558784" from="-82.8pt,-10.45pt" to="-82.8pt,11.2pt" strokeweight=".35pt"/>
        </w:pict>
      </w:r>
      <w:r>
        <w:pict w14:anchorId="1576BFA9">
          <v:line id="_x0000_s3055" style="position:absolute;left:0;text-align:left;z-index:253559808" from="-64.8pt,-1.1pt" to="-64.8pt,88.6pt" strokeweight=".55pt"/>
        </w:pict>
      </w:r>
      <w:r>
        <w:rPr>
          <w:rFonts w:ascii="Times New Roman" w:hAnsi="Times New Roman"/>
          <w:b/>
          <w:color w:val="000000"/>
          <w:spacing w:val="-6"/>
          <w:sz w:val="21"/>
        </w:rPr>
        <w:t xml:space="preserve">See the chain for my neck of beautiful gold. </w:t>
      </w:r>
      <w:r>
        <w:rPr>
          <w:rFonts w:ascii="Times New Roman" w:hAnsi="Times New Roman"/>
          <w:b/>
          <w:color w:val="000000"/>
          <w:spacing w:val="-7"/>
          <w:sz w:val="21"/>
        </w:rPr>
        <w:t xml:space="preserve">Behold now my ear-rings and nose-stud see. </w:t>
      </w:r>
      <w:r>
        <w:rPr>
          <w:rFonts w:ascii="Times New Roman" w:hAnsi="Times New Roman"/>
          <w:b/>
          <w:color w:val="000000"/>
          <w:spacing w:val="-4"/>
          <w:sz w:val="21"/>
        </w:rPr>
        <w:t xml:space="preserve">Lola, </w:t>
      </w:r>
      <w:proofErr w:type="spellStart"/>
      <w:r>
        <w:rPr>
          <w:rFonts w:ascii="Times New Roman" w:hAnsi="Times New Roman"/>
          <w:b/>
          <w:color w:val="000000"/>
          <w:spacing w:val="-4"/>
          <w:sz w:val="21"/>
        </w:rPr>
        <w:t>Makami</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lola</w:t>
      </w:r>
      <w:proofErr w:type="spellEnd"/>
      <w:r>
        <w:rPr>
          <w:rFonts w:ascii="Times New Roman" w:hAnsi="Times New Roman"/>
          <w:b/>
          <w:color w:val="000000"/>
          <w:spacing w:val="-4"/>
          <w:sz w:val="21"/>
        </w:rPr>
        <w:t>, look well at me.</w:t>
      </w:r>
    </w:p>
    <w:p w14:paraId="053F878A" w14:textId="77777777" w:rsidR="00C95283" w:rsidRDefault="00000000">
      <w:pPr>
        <w:spacing w:before="36" w:line="264" w:lineRule="auto"/>
        <w:ind w:left="216"/>
        <w:rPr>
          <w:rFonts w:ascii="Times New Roman" w:hAnsi="Times New Roman"/>
          <w:b/>
          <w:color w:val="000000"/>
          <w:spacing w:val="-5"/>
          <w:sz w:val="21"/>
        </w:rPr>
      </w:pPr>
      <w:r>
        <w:pict w14:anchorId="07A37F4E">
          <v:line id="_x0000_s3056" style="position:absolute;left:0;text-align:left;z-index:253560832" from="-83.5pt,7.2pt" to="-83.5pt,28.85pt" strokeweight=".35pt"/>
        </w:pict>
      </w:r>
      <w:r>
        <w:rPr>
          <w:rFonts w:ascii="Times New Roman" w:hAnsi="Times New Roman"/>
          <w:b/>
          <w:color w:val="000000"/>
          <w:spacing w:val="-5"/>
          <w:sz w:val="21"/>
        </w:rPr>
        <w:t>I'm Binti Ali, the Wazir's daughter;</w:t>
      </w:r>
    </w:p>
    <w:p w14:paraId="713F63D7" w14:textId="77777777" w:rsidR="00C95283" w:rsidRDefault="00000000">
      <w:pPr>
        <w:ind w:left="216" w:right="3168"/>
        <w:rPr>
          <w:rFonts w:ascii="Times New Roman" w:hAnsi="Times New Roman"/>
          <w:b/>
          <w:color w:val="000000"/>
          <w:spacing w:val="-6"/>
          <w:sz w:val="21"/>
        </w:rPr>
      </w:pPr>
      <w:r>
        <w:rPr>
          <w:rFonts w:ascii="Times New Roman" w:hAnsi="Times New Roman"/>
          <w:b/>
          <w:color w:val="000000"/>
          <w:spacing w:val="-6"/>
          <w:sz w:val="21"/>
        </w:rPr>
        <w:t xml:space="preserve">I came,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from over the water. We are seven in all, the last born am I.</w:t>
      </w:r>
    </w:p>
    <w:p w14:paraId="27E61D7A" w14:textId="77777777" w:rsidR="00C95283" w:rsidRDefault="00000000">
      <w:pPr>
        <w:spacing w:before="36"/>
        <w:ind w:left="216" w:right="2808"/>
        <w:rPr>
          <w:rFonts w:ascii="Times New Roman" w:hAnsi="Times New Roman"/>
          <w:b/>
          <w:color w:val="000000"/>
          <w:spacing w:val="-7"/>
          <w:sz w:val="21"/>
        </w:rPr>
      </w:pPr>
      <w:r>
        <w:rPr>
          <w:rFonts w:ascii="Times New Roman" w:hAnsi="Times New Roman"/>
          <w:b/>
          <w:color w:val="000000"/>
          <w:spacing w:val="-7"/>
          <w:sz w:val="21"/>
        </w:rPr>
        <w:t xml:space="preserve">Farewell, </w:t>
      </w:r>
      <w:proofErr w:type="spellStart"/>
      <w:r>
        <w:rPr>
          <w:rFonts w:ascii="Times New Roman" w:hAnsi="Times New Roman"/>
          <w:b/>
          <w:color w:val="000000"/>
          <w:spacing w:val="-7"/>
          <w:sz w:val="21"/>
        </w:rPr>
        <w:t>Makami</w:t>
      </w:r>
      <w:proofErr w:type="spellEnd"/>
      <w:r>
        <w:rPr>
          <w:rFonts w:ascii="Times New Roman" w:hAnsi="Times New Roman"/>
          <w:b/>
          <w:color w:val="000000"/>
          <w:spacing w:val="-7"/>
          <w:sz w:val="21"/>
        </w:rPr>
        <w:t xml:space="preserve">, for I bid you good-bye. </w:t>
      </w:r>
      <w:r>
        <w:rPr>
          <w:rFonts w:ascii="Times New Roman" w:hAnsi="Times New Roman"/>
          <w:b/>
          <w:color w:val="000000"/>
          <w:spacing w:val="-6"/>
          <w:sz w:val="21"/>
        </w:rPr>
        <w:t xml:space="preserve">Lola,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lola</w:t>
      </w:r>
      <w:proofErr w:type="spellEnd"/>
      <w:r>
        <w:rPr>
          <w:rFonts w:ascii="Times New Roman" w:hAnsi="Times New Roman"/>
          <w:b/>
          <w:color w:val="000000"/>
          <w:spacing w:val="-6"/>
          <w:sz w:val="21"/>
        </w:rPr>
        <w:t>, farewell."</w:t>
      </w:r>
    </w:p>
    <w:p w14:paraId="42059A3A" w14:textId="77777777" w:rsidR="00C95283" w:rsidRDefault="00000000">
      <w:pPr>
        <w:spacing w:before="252" w:line="264" w:lineRule="auto"/>
        <w:ind w:left="216"/>
        <w:rPr>
          <w:rFonts w:ascii="Times New Roman" w:hAnsi="Times New Roman"/>
          <w:b/>
          <w:color w:val="000000"/>
          <w:spacing w:val="-4"/>
          <w:sz w:val="21"/>
        </w:rPr>
      </w:pPr>
      <w:r>
        <w:rPr>
          <w:rFonts w:ascii="Times New Roman" w:hAnsi="Times New Roman"/>
          <w:b/>
          <w:color w:val="000000"/>
          <w:spacing w:val="-4"/>
          <w:sz w:val="21"/>
        </w:rPr>
        <w:t>Then she said to the captain, "Set sail, and let us return home."</w:t>
      </w:r>
    </w:p>
    <w:p w14:paraId="6BFA72CB"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When she arrived home there in her town her father and sisters were hold</w:t>
      </w:r>
      <w:r>
        <w:rPr>
          <w:rFonts w:ascii="Times New Roman" w:hAnsi="Times New Roman"/>
          <w:b/>
          <w:color w:val="000000"/>
          <w:spacing w:val="-4"/>
          <w:sz w:val="21"/>
        </w:rPr>
        <w:softHyphen/>
        <w:t xml:space="preserve">ing a great mourning for her, for they said, "Our youngest one has now been </w:t>
      </w:r>
      <w:r>
        <w:rPr>
          <w:rFonts w:ascii="Times New Roman" w:hAnsi="Times New Roman"/>
          <w:b/>
          <w:color w:val="000000"/>
          <w:spacing w:val="-8"/>
          <w:sz w:val="21"/>
        </w:rPr>
        <w:t>away many years; surely she must be dead."</w:t>
      </w:r>
    </w:p>
    <w:p w14:paraId="0212B9C8" w14:textId="6AD64698" w:rsidR="00C95283" w:rsidRDefault="00000000">
      <w:pPr>
        <w:spacing w:before="72"/>
        <w:ind w:firstLine="216"/>
        <w:jc w:val="both"/>
        <w:rPr>
          <w:rFonts w:ascii="Times New Roman" w:hAnsi="Times New Roman"/>
          <w:b/>
          <w:color w:val="000000"/>
          <w:spacing w:val="-5"/>
          <w:sz w:val="21"/>
        </w:rPr>
      </w:pPr>
      <w:r>
        <w:pict w14:anchorId="26577CB3">
          <v:line id="_x0000_s3057" style="position:absolute;left:0;text-align:left;z-index:253561856" from="-45pt,-2.85pt" to="-45pt,69.9pt" strokeweight=".35pt"/>
        </w:pict>
      </w:r>
      <w:r>
        <w:pict w14:anchorId="05579CB2">
          <v:line id="_x0000_s3058" style="position:absolute;left:0;text-align:left;z-index:253562880" from="-51.65pt,-5.75pt" to="-51.65pt,16.65pt" strokeweight=".55pt"/>
        </w:pict>
      </w:r>
      <w:r>
        <w:rPr>
          <w:rFonts w:ascii="Times New Roman" w:hAnsi="Times New Roman"/>
          <w:b/>
          <w:color w:val="000000"/>
          <w:spacing w:val="-5"/>
          <w:sz w:val="21"/>
        </w:rPr>
        <w:t>When they saw her their hearts were very</w:t>
      </w:r>
      <w:r w:rsidR="004C5DF7">
        <w:rPr>
          <w:rFonts w:ascii="Times New Roman" w:hAnsi="Times New Roman"/>
          <w:b/>
          <w:color w:val="000000"/>
          <w:spacing w:val="-5"/>
          <w:sz w:val="21"/>
        </w:rPr>
        <w:t xml:space="preserve"> </w:t>
      </w:r>
      <w:r>
        <w:rPr>
          <w:rFonts w:ascii="Times New Roman" w:hAnsi="Times New Roman"/>
          <w:b/>
          <w:color w:val="000000"/>
          <w:spacing w:val="-5"/>
          <w:sz w:val="21"/>
        </w:rPr>
        <w:t xml:space="preserve">glad, and a feast was made for her </w:t>
      </w:r>
      <w:r>
        <w:rPr>
          <w:rFonts w:ascii="Times New Roman" w:hAnsi="Times New Roman"/>
          <w:b/>
          <w:color w:val="000000"/>
          <w:spacing w:val="-8"/>
          <w:sz w:val="21"/>
        </w:rPr>
        <w:t xml:space="preserve">for the space of three days. And the riches she brought with her, which her dog </w:t>
      </w:r>
      <w:proofErr w:type="spellStart"/>
      <w:r>
        <w:rPr>
          <w:rFonts w:ascii="Times New Roman" w:hAnsi="Times New Roman"/>
          <w:b/>
          <w:color w:val="000000"/>
          <w:spacing w:val="-7"/>
          <w:sz w:val="21"/>
        </w:rPr>
        <w:t>Atakalo</w:t>
      </w:r>
      <w:proofErr w:type="spellEnd"/>
      <w:r>
        <w:rPr>
          <w:rFonts w:ascii="Times New Roman" w:hAnsi="Times New Roman"/>
          <w:b/>
          <w:color w:val="000000"/>
          <w:spacing w:val="-7"/>
          <w:sz w:val="21"/>
        </w:rPr>
        <w:t xml:space="preserve"> had taken from the Sultan's treasure house, were brought to land; and </w:t>
      </w:r>
      <w:r>
        <w:rPr>
          <w:rFonts w:ascii="Times New Roman" w:hAnsi="Times New Roman"/>
          <w:b/>
          <w:color w:val="000000"/>
          <w:spacing w:val="-5"/>
          <w:sz w:val="21"/>
        </w:rPr>
        <w:t>when he saw them her father</w:t>
      </w:r>
      <w:r w:rsidR="004C5DF7">
        <w:rPr>
          <w:rFonts w:ascii="Times New Roman" w:hAnsi="Times New Roman"/>
          <w:b/>
          <w:color w:val="000000"/>
          <w:spacing w:val="-5"/>
          <w:sz w:val="21"/>
        </w:rPr>
        <w:t xml:space="preserve"> </w:t>
      </w:r>
      <w:r>
        <w:rPr>
          <w:rFonts w:ascii="Times New Roman" w:hAnsi="Times New Roman"/>
          <w:b/>
          <w:color w:val="000000"/>
          <w:spacing w:val="-5"/>
          <w:sz w:val="21"/>
        </w:rPr>
        <w:t>rejoiced greatly:</w:t>
      </w:r>
    </w:p>
    <w:p w14:paraId="236DCDA7" w14:textId="13A86C89" w:rsidR="00C95283" w:rsidRDefault="00000000">
      <w:pPr>
        <w:spacing w:before="36"/>
        <w:ind w:firstLine="216"/>
        <w:jc w:val="both"/>
        <w:rPr>
          <w:rFonts w:ascii="Times New Roman" w:hAnsi="Times New Roman"/>
          <w:b/>
          <w:color w:val="000000"/>
          <w:spacing w:val="-8"/>
          <w:sz w:val="21"/>
        </w:rPr>
      </w:pPr>
      <w:r>
        <w:pict w14:anchorId="0D231EF3">
          <v:line id="_x0000_s3059" style="position:absolute;left:0;text-align:left;z-index:253563904" from="-68.55pt,14.6pt" to="-68.55pt,43.8pt" strokeweight=".55pt"/>
        </w:pict>
      </w:r>
      <w:r>
        <w:rPr>
          <w:rFonts w:ascii="Times New Roman" w:hAnsi="Times New Roman"/>
          <w:b/>
          <w:color w:val="000000"/>
          <w:spacing w:val="-8"/>
          <w:sz w:val="21"/>
        </w:rPr>
        <w:t>After a space of ten days she said to her father, "I know</w:t>
      </w:r>
      <w:r w:rsidR="004C5DF7">
        <w:rPr>
          <w:rFonts w:ascii="Times New Roman" w:hAnsi="Times New Roman"/>
          <w:b/>
          <w:color w:val="000000"/>
          <w:spacing w:val="-8"/>
          <w:sz w:val="21"/>
        </w:rPr>
        <w:t xml:space="preserve"> </w:t>
      </w:r>
      <w:r>
        <w:rPr>
          <w:rFonts w:ascii="Times New Roman" w:hAnsi="Times New Roman"/>
          <w:b/>
          <w:color w:val="000000"/>
          <w:spacing w:val="-8"/>
          <w:sz w:val="21"/>
        </w:rPr>
        <w:t xml:space="preserve">that Sultan </w:t>
      </w:r>
      <w:proofErr w:type="spellStart"/>
      <w:r>
        <w:rPr>
          <w:rFonts w:ascii="Times New Roman" w:hAnsi="Times New Roman"/>
          <w:b/>
          <w:color w:val="000000"/>
          <w:spacing w:val="-8"/>
          <w:sz w:val="21"/>
        </w:rPr>
        <w:t>Makami's</w:t>
      </w:r>
      <w:proofErr w:type="spellEnd"/>
      <w:r>
        <w:rPr>
          <w:rFonts w:ascii="Times New Roman" w:hAnsi="Times New Roman"/>
          <w:b/>
          <w:color w:val="000000"/>
          <w:spacing w:val="-8"/>
          <w:sz w:val="21"/>
        </w:rPr>
        <w:t xml:space="preserve"> </w:t>
      </w:r>
      <w:r>
        <w:rPr>
          <w:rFonts w:ascii="Times New Roman" w:hAnsi="Times New Roman"/>
          <w:b/>
          <w:color w:val="000000"/>
          <w:spacing w:val="-7"/>
          <w:sz w:val="21"/>
        </w:rPr>
        <w:t xml:space="preserve">son is making a plan to get me. If he comes here and asks for me in marriage, do </w:t>
      </w:r>
      <w:r>
        <w:rPr>
          <w:rFonts w:ascii="Times New Roman" w:hAnsi="Times New Roman"/>
          <w:b/>
          <w:color w:val="000000"/>
          <w:spacing w:val="-2"/>
          <w:sz w:val="21"/>
        </w:rPr>
        <w:t xml:space="preserve">not refuse him, but agree. My cleverness, which I have in my heart, is that </w:t>
      </w:r>
      <w:r>
        <w:rPr>
          <w:rFonts w:ascii="Times New Roman" w:hAnsi="Times New Roman"/>
          <w:b/>
          <w:color w:val="000000"/>
          <w:spacing w:val="-4"/>
          <w:sz w:val="21"/>
        </w:rPr>
        <w:t>which will save me."</w:t>
      </w:r>
    </w:p>
    <w:p w14:paraId="467748A7" w14:textId="77777777" w:rsidR="00C95283" w:rsidRDefault="00000000">
      <w:pPr>
        <w:spacing w:before="36"/>
        <w:ind w:firstLine="216"/>
        <w:rPr>
          <w:rFonts w:ascii="Times New Roman" w:hAnsi="Times New Roman"/>
          <w:b/>
          <w:color w:val="000000"/>
          <w:spacing w:val="-6"/>
          <w:sz w:val="21"/>
        </w:rPr>
      </w:pPr>
      <w:r>
        <w:rPr>
          <w:rFonts w:ascii="Times New Roman" w:hAnsi="Times New Roman"/>
          <w:b/>
          <w:color w:val="000000"/>
          <w:spacing w:val="-6"/>
          <w:sz w:val="21"/>
        </w:rPr>
        <w:t xml:space="preserve">One day the Sultan of </w:t>
      </w:r>
      <w:proofErr w:type="spellStart"/>
      <w:r>
        <w:rPr>
          <w:rFonts w:ascii="Times New Roman" w:hAnsi="Times New Roman"/>
          <w:b/>
          <w:color w:val="000000"/>
          <w:spacing w:val="-6"/>
          <w:sz w:val="21"/>
        </w:rPr>
        <w:t>Makami's</w:t>
      </w:r>
      <w:proofErr w:type="spellEnd"/>
      <w:r>
        <w:rPr>
          <w:rFonts w:ascii="Times New Roman" w:hAnsi="Times New Roman"/>
          <w:b/>
          <w:color w:val="000000"/>
          <w:spacing w:val="-6"/>
          <w:sz w:val="21"/>
        </w:rPr>
        <w:t xml:space="preserve"> son arrived and came to the Wazir and said, </w:t>
      </w:r>
      <w:r>
        <w:rPr>
          <w:rFonts w:ascii="Times New Roman" w:hAnsi="Times New Roman"/>
          <w:b/>
          <w:color w:val="000000"/>
          <w:spacing w:val="-5"/>
          <w:sz w:val="21"/>
        </w:rPr>
        <w:t>"I want your daughter, Binti Al, in marriage."</w:t>
      </w:r>
    </w:p>
    <w:p w14:paraId="692AF5FF" w14:textId="77777777" w:rsidR="00C95283" w:rsidRDefault="00000000">
      <w:pPr>
        <w:spacing w:before="36"/>
        <w:ind w:left="216"/>
        <w:rPr>
          <w:rFonts w:ascii="Times New Roman" w:hAnsi="Times New Roman"/>
          <w:b/>
          <w:color w:val="000000"/>
          <w:spacing w:val="-6"/>
          <w:sz w:val="21"/>
        </w:rPr>
      </w:pPr>
      <w:r>
        <w:pict w14:anchorId="1767124B">
          <v:line id="_x0000_s3060" style="position:absolute;left:0;text-align:left;z-index:253564928" from="364.7pt,-3.05pt" to="364.7pt,168.35pt" strokeweight="1.6pt"/>
        </w:pict>
      </w:r>
      <w:r>
        <w:rPr>
          <w:rFonts w:ascii="Times New Roman" w:hAnsi="Times New Roman"/>
          <w:b/>
          <w:color w:val="000000"/>
          <w:spacing w:val="-6"/>
          <w:sz w:val="21"/>
        </w:rPr>
        <w:t>So the Wazir agreed.</w:t>
      </w:r>
    </w:p>
    <w:p w14:paraId="302C34D8" w14:textId="77777777" w:rsidR="00C95283" w:rsidRDefault="00000000">
      <w:pPr>
        <w:ind w:firstLine="216"/>
        <w:rPr>
          <w:rFonts w:ascii="Times New Roman" w:hAnsi="Times New Roman"/>
          <w:b/>
          <w:color w:val="000000"/>
          <w:spacing w:val="-4"/>
          <w:sz w:val="21"/>
        </w:rPr>
      </w:pPr>
      <w:r>
        <w:rPr>
          <w:rFonts w:ascii="Times New Roman" w:hAnsi="Times New Roman"/>
          <w:b/>
          <w:color w:val="000000"/>
          <w:spacing w:val="-4"/>
          <w:sz w:val="21"/>
        </w:rPr>
        <w:t>Binti Ali took a large pumpkin and filled it with honey and placed it on her bed, and she herself got under the bed.</w:t>
      </w:r>
    </w:p>
    <w:p w14:paraId="2AF409F4" w14:textId="77777777" w:rsidR="00C95283" w:rsidRDefault="00000000">
      <w:pPr>
        <w:spacing w:before="36"/>
        <w:ind w:firstLine="216"/>
        <w:rPr>
          <w:rFonts w:ascii="Times New Roman" w:hAnsi="Times New Roman"/>
          <w:b/>
          <w:color w:val="000000"/>
          <w:spacing w:val="-5"/>
          <w:sz w:val="21"/>
        </w:rPr>
      </w:pPr>
      <w:r>
        <w:pict w14:anchorId="68357BB2">
          <v:line id="_x0000_s3061" style="position:absolute;left:0;text-align:left;z-index:253565952" from="-50.4pt,-3.4pt" to="-50.4pt,55pt" strokeweight=".35pt"/>
        </w:pict>
      </w:r>
      <w:r>
        <w:rPr>
          <w:rFonts w:ascii="Times New Roman" w:hAnsi="Times New Roman"/>
          <w:b/>
          <w:color w:val="000000"/>
          <w:spacing w:val="-5"/>
          <w:sz w:val="21"/>
        </w:rPr>
        <w:t xml:space="preserve">That night the Sultan of </w:t>
      </w:r>
      <w:proofErr w:type="spellStart"/>
      <w:r>
        <w:rPr>
          <w:rFonts w:ascii="Times New Roman" w:hAnsi="Times New Roman"/>
          <w:b/>
          <w:color w:val="000000"/>
          <w:spacing w:val="-5"/>
          <w:sz w:val="21"/>
        </w:rPr>
        <w:t>Makami's</w:t>
      </w:r>
      <w:proofErr w:type="spellEnd"/>
      <w:r>
        <w:rPr>
          <w:rFonts w:ascii="Times New Roman" w:hAnsi="Times New Roman"/>
          <w:b/>
          <w:color w:val="000000"/>
          <w:spacing w:val="-5"/>
          <w:sz w:val="21"/>
        </w:rPr>
        <w:t xml:space="preserve"> son came into her room and said, "</w:t>
      </w:r>
      <w:proofErr w:type="spellStart"/>
      <w:r>
        <w:rPr>
          <w:rFonts w:ascii="Times New Roman" w:hAnsi="Times New Roman"/>
          <w:b/>
          <w:color w:val="000000"/>
          <w:spacing w:val="-5"/>
          <w:sz w:val="21"/>
        </w:rPr>
        <w:t>Ee</w:t>
      </w:r>
      <w:proofErr w:type="spellEnd"/>
      <w:r>
        <w:rPr>
          <w:rFonts w:ascii="Times New Roman" w:hAnsi="Times New Roman"/>
          <w:b/>
          <w:color w:val="000000"/>
          <w:spacing w:val="-5"/>
          <w:sz w:val="21"/>
        </w:rPr>
        <w:t xml:space="preserve">, </w:t>
      </w:r>
      <w:r>
        <w:rPr>
          <w:rFonts w:ascii="Times New Roman" w:hAnsi="Times New Roman"/>
          <w:b/>
          <w:color w:val="000000"/>
          <w:spacing w:val="-8"/>
          <w:sz w:val="21"/>
        </w:rPr>
        <w:t>woman," and she replied, "</w:t>
      </w:r>
      <w:proofErr w:type="spellStart"/>
      <w:r>
        <w:rPr>
          <w:rFonts w:ascii="Times New Roman" w:hAnsi="Times New Roman"/>
          <w:b/>
          <w:color w:val="000000"/>
          <w:spacing w:val="-8"/>
          <w:sz w:val="21"/>
        </w:rPr>
        <w:t>Lebeka</w:t>
      </w:r>
      <w:proofErr w:type="spellEnd"/>
      <w:r>
        <w:rPr>
          <w:rFonts w:ascii="Times New Roman" w:hAnsi="Times New Roman"/>
          <w:b/>
          <w:color w:val="000000"/>
          <w:spacing w:val="-8"/>
          <w:sz w:val="21"/>
        </w:rPr>
        <w:t>, master."</w:t>
      </w:r>
    </w:p>
    <w:p w14:paraId="6F2E940E" w14:textId="77777777" w:rsidR="00C95283" w:rsidRDefault="00000000">
      <w:pPr>
        <w:ind w:firstLine="216"/>
        <w:jc w:val="both"/>
        <w:rPr>
          <w:rFonts w:ascii="Times New Roman" w:hAnsi="Times New Roman"/>
          <w:b/>
          <w:color w:val="000000"/>
          <w:spacing w:val="-8"/>
          <w:sz w:val="21"/>
        </w:rPr>
      </w:pPr>
      <w:r>
        <w:pict w14:anchorId="66D73B32">
          <v:line id="_x0000_s3062" style="position:absolute;left:0;text-align:left;z-index:253566976" from="-50.75pt,-3.6pt" to="-50.75pt,114.55pt" strokeweight=".35pt"/>
        </w:pict>
      </w:r>
      <w:r>
        <w:rPr>
          <w:rFonts w:ascii="Times New Roman" w:hAnsi="Times New Roman"/>
          <w:b/>
          <w:color w:val="000000"/>
          <w:spacing w:val="-8"/>
          <w:sz w:val="21"/>
        </w:rPr>
        <w:t xml:space="preserve">Then he said, "You, woman, you think that you can come to our country and </w:t>
      </w:r>
      <w:r>
        <w:rPr>
          <w:rFonts w:ascii="Times New Roman" w:hAnsi="Times New Roman"/>
          <w:b/>
          <w:color w:val="000000"/>
          <w:spacing w:val="-7"/>
          <w:sz w:val="21"/>
        </w:rPr>
        <w:t xml:space="preserve">cheat us, pretending' that you are a man. Behold, to-day is your last, so make </w:t>
      </w:r>
      <w:r>
        <w:rPr>
          <w:rFonts w:ascii="Times New Roman" w:hAnsi="Times New Roman"/>
          <w:b/>
          <w:color w:val="000000"/>
          <w:spacing w:val="-5"/>
          <w:sz w:val="21"/>
        </w:rPr>
        <w:t>profession of faith quickly, so that you may be prepared for death."</w:t>
      </w:r>
    </w:p>
    <w:p w14:paraId="68F2C2B0" w14:textId="77777777" w:rsidR="00C95283" w:rsidRDefault="00000000">
      <w:pPr>
        <w:ind w:firstLine="216"/>
        <w:rPr>
          <w:rFonts w:ascii="Times New Roman" w:hAnsi="Times New Roman"/>
          <w:b/>
          <w:color w:val="000000"/>
          <w:spacing w:val="-8"/>
          <w:sz w:val="21"/>
        </w:rPr>
      </w:pPr>
      <w:r>
        <w:pict w14:anchorId="6A06DDB4">
          <v:line id="_x0000_s3063" style="position:absolute;left:0;text-align:left;z-index:253568000" from="-51.8pt,20.9pt" to="-51.8pt,45.4pt" strokeweight=".35pt"/>
        </w:pict>
      </w:r>
      <w:r>
        <w:pict w14:anchorId="24743BDA">
          <v:line id="_x0000_s3064" style="position:absolute;left:0;text-align:left;z-index:253569024" from="-79.2pt,-13.7pt" to="-79.2pt,8.7pt" strokeweight=".35pt"/>
        </w:pict>
      </w:r>
      <w:r>
        <w:pict w14:anchorId="1A28DE88">
          <v:line id="_x0000_s3065" style="position:absolute;left:0;text-align:left;z-index:253570048" from="-48.95pt,-5.75pt" to="-48.95pt,65.55pt" strokeweight=".55pt"/>
        </w:pict>
      </w:r>
      <w:r>
        <w:pict w14:anchorId="2CEDD40F">
          <v:line id="_x0000_s3066" style="position:absolute;left:0;text-align:left;z-index:253571072" from="-47.5pt,16.55pt" to="-47.5pt,54.05pt" strokeweight="1.45pt">
            <v:stroke linestyle="thinThin"/>
          </v:line>
        </w:pict>
      </w:r>
      <w:r>
        <w:rPr>
          <w:rFonts w:ascii="Times New Roman" w:hAnsi="Times New Roman"/>
          <w:b/>
          <w:color w:val="000000"/>
          <w:spacing w:val="-8"/>
          <w:sz w:val="21"/>
        </w:rPr>
        <w:t xml:space="preserve">Binti All said, "I testify there is no God but one God, and Muhammad is the </w:t>
      </w:r>
      <w:r>
        <w:rPr>
          <w:rFonts w:ascii="Times New Roman" w:hAnsi="Times New Roman"/>
          <w:b/>
          <w:color w:val="000000"/>
          <w:spacing w:val="-4"/>
          <w:sz w:val="21"/>
        </w:rPr>
        <w:t>prophet of God."</w:t>
      </w:r>
    </w:p>
    <w:p w14:paraId="4423BF77" w14:textId="77777777" w:rsidR="00C95283" w:rsidRDefault="00C95283">
      <w:pPr>
        <w:sectPr w:rsidR="00C95283">
          <w:pgSz w:w="9190" w:h="12996"/>
          <w:pgMar w:top="136" w:right="1186" w:bottom="282" w:left="1244" w:header="720" w:footer="720" w:gutter="0"/>
          <w:cols w:space="720"/>
        </w:sectPr>
      </w:pPr>
    </w:p>
    <w:p w14:paraId="2A7516CB" w14:textId="40311A11" w:rsidR="00C95283" w:rsidRDefault="00000000">
      <w:pPr>
        <w:ind w:firstLine="216"/>
        <w:jc w:val="both"/>
        <w:rPr>
          <w:rFonts w:ascii="Times New Roman" w:hAnsi="Times New Roman"/>
          <w:color w:val="000000"/>
          <w:sz w:val="21"/>
        </w:rPr>
      </w:pPr>
      <w:r>
        <w:lastRenderedPageBreak/>
        <w:pict w14:anchorId="3AED1652">
          <v:shape id="_x0000_s3067" type="#_x0000_t202" style="position:absolute;left:0;text-align:left;margin-left:0;margin-top:583.3pt;width:335pt;height:10.35pt;z-index:-245141504;mso-wrap-distance-left:0;mso-wrap-distance-right:0" filled="f" stroked="f">
            <v:textbox inset="0,0,0,0">
              <w:txbxContent>
                <w:p w14:paraId="5D834178" w14:textId="77777777" w:rsidR="00C95283" w:rsidRDefault="00000000">
                  <w:pPr>
                    <w:spacing w:line="225" w:lineRule="auto"/>
                    <w:ind w:right="36"/>
                    <w:jc w:val="right"/>
                    <w:rPr>
                      <w:rFonts w:ascii="Times New Roman" w:hAnsi="Times New Roman"/>
                      <w:b/>
                      <w:color w:val="000000"/>
                      <w:spacing w:val="4"/>
                      <w:sz w:val="19"/>
                    </w:rPr>
                  </w:pPr>
                  <w:r>
                    <w:rPr>
                      <w:rFonts w:ascii="Times New Roman" w:hAnsi="Times New Roman"/>
                      <w:b/>
                      <w:color w:val="000000"/>
                      <w:spacing w:val="4"/>
                      <w:sz w:val="19"/>
                    </w:rPr>
                    <w:t>MY STUDENTS + 103</w:t>
                  </w:r>
                </w:p>
              </w:txbxContent>
            </v:textbox>
            <w10:wrap type="square"/>
          </v:shape>
        </w:pict>
      </w:r>
      <w:r>
        <w:rPr>
          <w:rFonts w:ascii="Times New Roman" w:hAnsi="Times New Roman"/>
          <w:color w:val="000000"/>
          <w:sz w:val="21"/>
        </w:rPr>
        <w:t xml:space="preserve">So he drew his sword and struck a blow which cut the pumpkin in two, and </w:t>
      </w:r>
      <w:r>
        <w:rPr>
          <w:rFonts w:ascii="Times New Roman" w:hAnsi="Times New Roman"/>
          <w:color w:val="000000"/>
          <w:spacing w:val="-2"/>
          <w:sz w:val="21"/>
        </w:rPr>
        <w:t xml:space="preserve">then he went out quickly and got on his ship and sailed away. When he came to </w:t>
      </w:r>
      <w:r>
        <w:rPr>
          <w:rFonts w:ascii="Times New Roman" w:hAnsi="Times New Roman"/>
          <w:color w:val="000000"/>
          <w:spacing w:val="-3"/>
          <w:sz w:val="21"/>
        </w:rPr>
        <w:t xml:space="preserve">look at his sword, to wipe the blood off, he found no blood but only honey stuck </w:t>
      </w:r>
      <w:r>
        <w:rPr>
          <w:rFonts w:ascii="Times New Roman" w:hAnsi="Times New Roman"/>
          <w:color w:val="000000"/>
          <w:sz w:val="21"/>
        </w:rPr>
        <w:t>all</w:t>
      </w:r>
      <w:r w:rsidR="004C5DF7">
        <w:rPr>
          <w:rFonts w:ascii="Times New Roman" w:hAnsi="Times New Roman"/>
          <w:color w:val="000000"/>
          <w:sz w:val="21"/>
        </w:rPr>
        <w:t xml:space="preserve"> </w:t>
      </w:r>
      <w:r>
        <w:rPr>
          <w:rFonts w:ascii="Times New Roman" w:hAnsi="Times New Roman"/>
          <w:color w:val="000000"/>
          <w:sz w:val="21"/>
        </w:rPr>
        <w:t>over it.</w:t>
      </w:r>
    </w:p>
    <w:p w14:paraId="68F82610" w14:textId="3F587945"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This is the end of the story.</w:t>
      </w:r>
      <w:r w:rsidR="004C5DF7">
        <w:rPr>
          <w:rFonts w:ascii="Times New Roman" w:hAnsi="Times New Roman"/>
          <w:color w:val="000000"/>
          <w:spacing w:val="2"/>
          <w:sz w:val="21"/>
        </w:rPr>
        <w:t xml:space="preserve"> </w:t>
      </w:r>
      <w:r>
        <w:rPr>
          <w:rFonts w:ascii="Times New Roman" w:hAnsi="Times New Roman"/>
          <w:color w:val="000000"/>
          <w:spacing w:val="2"/>
          <w:sz w:val="21"/>
        </w:rPr>
        <w:t>The tale comes from the Wazir and his daugh</w:t>
      </w:r>
      <w:r>
        <w:rPr>
          <w:rFonts w:ascii="Times New Roman" w:hAnsi="Times New Roman"/>
          <w:color w:val="000000"/>
          <w:spacing w:val="2"/>
          <w:sz w:val="21"/>
        </w:rPr>
        <w:softHyphen/>
      </w:r>
      <w:r>
        <w:rPr>
          <w:rFonts w:ascii="Times New Roman" w:hAnsi="Times New Roman"/>
          <w:color w:val="000000"/>
          <w:sz w:val="21"/>
        </w:rPr>
        <w:t>ter, the last born, who was called Binti Ali the Clever.</w:t>
      </w:r>
    </w:p>
    <w:p w14:paraId="12D9161F" w14:textId="77777777" w:rsidR="00C95283" w:rsidRDefault="00000000">
      <w:pPr>
        <w:spacing w:before="288" w:line="278" w:lineRule="auto"/>
        <w:ind w:right="36"/>
        <w:jc w:val="right"/>
        <w:rPr>
          <w:rFonts w:ascii="Times New Roman" w:hAnsi="Times New Roman"/>
          <w:i/>
          <w:color w:val="000000"/>
          <w:spacing w:val="-3"/>
          <w:sz w:val="21"/>
        </w:rPr>
      </w:pPr>
      <w:r>
        <w:rPr>
          <w:rFonts w:ascii="Times New Roman" w:hAnsi="Times New Roman"/>
          <w:i/>
          <w:color w:val="000000"/>
          <w:spacing w:val="-3"/>
          <w:sz w:val="21"/>
        </w:rPr>
        <w:t xml:space="preserve">Translated by Captain and Mrs. C.H. </w:t>
      </w:r>
      <w:proofErr w:type="spellStart"/>
      <w:r>
        <w:rPr>
          <w:rFonts w:ascii="Times New Roman" w:hAnsi="Times New Roman"/>
          <w:i/>
          <w:color w:val="000000"/>
          <w:spacing w:val="-3"/>
          <w:sz w:val="21"/>
        </w:rPr>
        <w:t>Stigand</w:t>
      </w:r>
      <w:proofErr w:type="spellEnd"/>
    </w:p>
    <w:p w14:paraId="2D3262BA" w14:textId="77777777" w:rsidR="00C95283" w:rsidRDefault="00000000">
      <w:pPr>
        <w:spacing w:before="720"/>
        <w:jc w:val="center"/>
        <w:rPr>
          <w:rFonts w:ascii="Times New Roman" w:hAnsi="Times New Roman"/>
          <w:b/>
          <w:i/>
          <w:color w:val="000000"/>
          <w:spacing w:val="4"/>
          <w:sz w:val="29"/>
        </w:rPr>
      </w:pPr>
      <w:r>
        <w:rPr>
          <w:rFonts w:ascii="Times New Roman" w:hAnsi="Times New Roman"/>
          <w:b/>
          <w:i/>
          <w:color w:val="000000"/>
          <w:spacing w:val="4"/>
          <w:sz w:val="29"/>
        </w:rPr>
        <w:t xml:space="preserve">Jane Elizabeth Chadwick and Eva Chadwick </w:t>
      </w:r>
      <w:r>
        <w:rPr>
          <w:rFonts w:ascii="Times New Roman" w:hAnsi="Times New Roman"/>
          <w:b/>
          <w:i/>
          <w:color w:val="000000"/>
          <w:spacing w:val="4"/>
          <w:sz w:val="29"/>
        </w:rPr>
        <w:br/>
      </w:r>
      <w:r>
        <w:rPr>
          <w:rFonts w:ascii="Times New Roman" w:hAnsi="Times New Roman"/>
          <w:b/>
          <w:color w:val="000000"/>
          <w:w w:val="95"/>
          <w:sz w:val="29"/>
          <w:u w:val="single"/>
        </w:rPr>
        <w:t>MY</w:t>
      </w:r>
      <w:r>
        <w:rPr>
          <w:rFonts w:ascii="Times New Roman" w:hAnsi="Times New Roman"/>
          <w:b/>
          <w:color w:val="000000"/>
          <w:w w:val="105"/>
          <w:sz w:val="25"/>
        </w:rPr>
        <w:t xml:space="preserve"> STUDENTS</w:t>
      </w:r>
    </w:p>
    <w:p w14:paraId="01024DA5" w14:textId="77777777" w:rsidR="00C95283" w:rsidRDefault="00000000">
      <w:pPr>
        <w:spacing w:before="108" w:line="283" w:lineRule="auto"/>
        <w:jc w:val="center"/>
        <w:rPr>
          <w:rFonts w:ascii="Times New Roman" w:hAnsi="Times New Roman"/>
          <w:color w:val="000000"/>
          <w:spacing w:val="10"/>
          <w:sz w:val="19"/>
        </w:rPr>
      </w:pPr>
      <w:r>
        <w:rPr>
          <w:rFonts w:ascii="Times New Roman" w:hAnsi="Times New Roman"/>
          <w:color w:val="000000"/>
          <w:spacing w:val="10"/>
          <w:sz w:val="19"/>
        </w:rPr>
        <w:t>Kenya circa 1920; 1935 English</w:t>
      </w:r>
    </w:p>
    <w:p w14:paraId="50695EC6" w14:textId="77777777" w:rsidR="00C95283" w:rsidRDefault="00000000">
      <w:pPr>
        <w:spacing w:before="252"/>
        <w:ind w:left="216" w:right="288"/>
        <w:jc w:val="both"/>
        <w:rPr>
          <w:rFonts w:ascii="Times New Roman" w:hAnsi="Times New Roman"/>
          <w:color w:val="000000"/>
          <w:sz w:val="19"/>
        </w:rPr>
      </w:pPr>
      <w:r>
        <w:rPr>
          <w:rFonts w:ascii="Times New Roman" w:hAnsi="Times New Roman"/>
          <w:color w:val="000000"/>
          <w:sz w:val="19"/>
        </w:rPr>
        <w:t xml:space="preserve">Jane Elizabeth Chadwick arrived in Africa in 1895 as part of the first group of </w:t>
      </w:r>
      <w:r>
        <w:rPr>
          <w:rFonts w:ascii="Times New Roman" w:hAnsi="Times New Roman"/>
          <w:color w:val="000000"/>
          <w:spacing w:val="-1"/>
          <w:sz w:val="19"/>
        </w:rPr>
        <w:t xml:space="preserve">female missionaries sent to Uganda by the Church Missionary Society for Africa </w:t>
      </w:r>
      <w:r>
        <w:rPr>
          <w:rFonts w:ascii="Times New Roman" w:hAnsi="Times New Roman"/>
          <w:color w:val="000000"/>
          <w:spacing w:val="4"/>
          <w:sz w:val="19"/>
        </w:rPr>
        <w:t xml:space="preserve">and the East, founded in 1799 in London by the Evangelical clergy of the </w:t>
      </w:r>
      <w:r>
        <w:rPr>
          <w:rFonts w:ascii="Times New Roman" w:hAnsi="Times New Roman"/>
          <w:color w:val="000000"/>
          <w:spacing w:val="-4"/>
          <w:sz w:val="19"/>
        </w:rPr>
        <w:t xml:space="preserve">Church of England. She held various posts, eventually joining her brother Walter </w:t>
      </w:r>
      <w:r>
        <w:rPr>
          <w:rFonts w:ascii="Times New Roman" w:hAnsi="Times New Roman"/>
          <w:color w:val="000000"/>
          <w:spacing w:val="2"/>
          <w:sz w:val="19"/>
        </w:rPr>
        <w:t xml:space="preserve">Chadwick, whose job it was to set up a station in </w:t>
      </w:r>
      <w:proofErr w:type="spellStart"/>
      <w:r>
        <w:rPr>
          <w:rFonts w:ascii="Times New Roman" w:hAnsi="Times New Roman"/>
          <w:color w:val="000000"/>
          <w:spacing w:val="2"/>
          <w:sz w:val="19"/>
        </w:rPr>
        <w:t>Butere</w:t>
      </w:r>
      <w:proofErr w:type="spellEnd"/>
      <w:r>
        <w:rPr>
          <w:rFonts w:ascii="Times New Roman" w:hAnsi="Times New Roman"/>
          <w:color w:val="000000"/>
          <w:spacing w:val="2"/>
          <w:sz w:val="19"/>
        </w:rPr>
        <w:t xml:space="preserve">, in the present-day </w:t>
      </w:r>
      <w:r>
        <w:rPr>
          <w:rFonts w:ascii="Times New Roman" w:hAnsi="Times New Roman"/>
          <w:color w:val="000000"/>
          <w:sz w:val="19"/>
        </w:rPr>
        <w:t xml:space="preserve">Western Province of Kenya. Arriving in 1916, she committed herself to pastoral </w:t>
      </w:r>
      <w:r>
        <w:rPr>
          <w:rFonts w:ascii="Times New Roman" w:hAnsi="Times New Roman"/>
          <w:color w:val="000000"/>
          <w:spacing w:val="-2"/>
          <w:sz w:val="19"/>
        </w:rPr>
        <w:t xml:space="preserve">and educational services among the women of the area. She served for almost ten </w:t>
      </w:r>
      <w:r>
        <w:rPr>
          <w:rFonts w:ascii="Times New Roman" w:hAnsi="Times New Roman"/>
          <w:color w:val="000000"/>
          <w:spacing w:val="1"/>
          <w:sz w:val="19"/>
        </w:rPr>
        <w:t>years until her retirement in 1925, when she returned home to Ireland.</w:t>
      </w:r>
    </w:p>
    <w:p w14:paraId="7565B5BB" w14:textId="77777777" w:rsidR="00C95283" w:rsidRDefault="00000000">
      <w:pPr>
        <w:spacing w:before="108"/>
        <w:ind w:left="216" w:right="288" w:firstLine="288"/>
        <w:jc w:val="both"/>
        <w:rPr>
          <w:rFonts w:ascii="Times New Roman" w:hAnsi="Times New Roman"/>
          <w:color w:val="000000"/>
          <w:spacing w:val="1"/>
          <w:sz w:val="19"/>
        </w:rPr>
      </w:pPr>
      <w:r>
        <w:rPr>
          <w:rFonts w:ascii="Times New Roman" w:hAnsi="Times New Roman"/>
          <w:color w:val="000000"/>
          <w:spacing w:val="1"/>
          <w:sz w:val="19"/>
        </w:rPr>
        <w:t>By 1918, Jane Elizabeth Chadwick=</w:t>
      </w:r>
      <w:proofErr w:type="spellStart"/>
      <w:r>
        <w:rPr>
          <w:rFonts w:ascii="Times New Roman" w:hAnsi="Times New Roman"/>
          <w:color w:val="000000"/>
          <w:spacing w:val="1"/>
          <w:sz w:val="19"/>
        </w:rPr>
        <w:t>wlio</w:t>
      </w:r>
      <w:proofErr w:type="spellEnd"/>
      <w:r>
        <w:rPr>
          <w:rFonts w:ascii="Times New Roman" w:hAnsi="Times New Roman"/>
          <w:color w:val="000000"/>
          <w:spacing w:val="1"/>
          <w:sz w:val="19"/>
        </w:rPr>
        <w:t xml:space="preserve"> went by the name Lissette--had </w:t>
      </w:r>
      <w:r>
        <w:rPr>
          <w:rFonts w:ascii="Times New Roman" w:hAnsi="Times New Roman"/>
          <w:color w:val="000000"/>
          <w:spacing w:val="2"/>
          <w:sz w:val="19"/>
        </w:rPr>
        <w:t xml:space="preserve">attracted a large !lumber of girls to the school she founded, which grew into </w:t>
      </w:r>
      <w:proofErr w:type="spellStart"/>
      <w:r>
        <w:rPr>
          <w:rFonts w:ascii="Times New Roman" w:hAnsi="Times New Roman"/>
          <w:color w:val="000000"/>
          <w:spacing w:val="-4"/>
          <w:sz w:val="19"/>
        </w:rPr>
        <w:t>Butere</w:t>
      </w:r>
      <w:proofErr w:type="spellEnd"/>
      <w:r>
        <w:rPr>
          <w:rFonts w:ascii="Times New Roman" w:hAnsi="Times New Roman"/>
          <w:color w:val="000000"/>
          <w:spacing w:val="-4"/>
          <w:sz w:val="19"/>
        </w:rPr>
        <w:t xml:space="preserve"> Girls High School. Chadwick's involvement in and 'perceptions of pioneer </w:t>
      </w:r>
      <w:r>
        <w:rPr>
          <w:rFonts w:ascii="Times New Roman" w:hAnsi="Times New Roman"/>
          <w:color w:val="000000"/>
          <w:spacing w:val="-2"/>
          <w:sz w:val="19"/>
        </w:rPr>
        <w:t xml:space="preserve">education for girls are captured in an undated, handwritten manuscript and in the </w:t>
      </w:r>
      <w:r>
        <w:rPr>
          <w:rFonts w:ascii="Times New Roman" w:hAnsi="Times New Roman"/>
          <w:color w:val="000000"/>
          <w:spacing w:val="1"/>
          <w:sz w:val="19"/>
        </w:rPr>
        <w:t>almost one hundred letters written to her friend Ethel Magowan of Belfast.</w:t>
      </w:r>
    </w:p>
    <w:p w14:paraId="59F9D080" w14:textId="77777777" w:rsidR="00C95283" w:rsidRDefault="00000000">
      <w:pPr>
        <w:spacing w:before="72"/>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Students at Chadwick's school might awake at three or four in the morning, do their field chores, and then walk miles from surrounding villages to school. The school day began with prayers, and then music and some recitation, before </w:t>
      </w:r>
      <w:r>
        <w:rPr>
          <w:rFonts w:ascii="Times New Roman" w:hAnsi="Times New Roman"/>
          <w:color w:val="000000"/>
          <w:spacing w:val="2"/>
          <w:sz w:val="19"/>
        </w:rPr>
        <w:t xml:space="preserve">the arrival of older students who had morning chores to </w:t>
      </w:r>
      <w:proofErr w:type="spellStart"/>
      <w:r>
        <w:rPr>
          <w:rFonts w:ascii="Times New Roman" w:hAnsi="Times New Roman"/>
          <w:color w:val="000000"/>
          <w:spacing w:val="2"/>
          <w:sz w:val="19"/>
        </w:rPr>
        <w:t>dp</w:t>
      </w:r>
      <w:proofErr w:type="spellEnd"/>
      <w:r>
        <w:rPr>
          <w:rFonts w:ascii="Times New Roman" w:hAnsi="Times New Roman"/>
          <w:color w:val="000000"/>
          <w:spacing w:val="2"/>
          <w:sz w:val="19"/>
        </w:rPr>
        <w:t xml:space="preserve"> before they could come to school. Students learned to read and write, to draw and to sew., They </w:t>
      </w:r>
      <w:r>
        <w:rPr>
          <w:rFonts w:ascii="Times New Roman" w:hAnsi="Times New Roman"/>
          <w:color w:val="000000"/>
          <w:sz w:val="19"/>
        </w:rPr>
        <w:t>were expected to read and own a Bible before being baptized, a significant out</w:t>
      </w:r>
      <w:r>
        <w:rPr>
          <w:rFonts w:ascii="Times New Roman" w:hAnsi="Times New Roman"/>
          <w:color w:val="000000"/>
          <w:sz w:val="19"/>
        </w:rPr>
        <w:softHyphen/>
      </w:r>
      <w:r>
        <w:rPr>
          <w:rFonts w:ascii="Times New Roman" w:hAnsi="Times New Roman"/>
          <w:color w:val="000000"/>
          <w:spacing w:val="-1"/>
          <w:sz w:val="19"/>
        </w:rPr>
        <w:t xml:space="preserve">come of the educational process. (Chadwick refers to the "catechumen's class," </w:t>
      </w:r>
      <w:r>
        <w:rPr>
          <w:rFonts w:ascii="Times New Roman" w:hAnsi="Times New Roman"/>
          <w:color w:val="000000"/>
          <w:sz w:val="19"/>
        </w:rPr>
        <w:t>meaning those preparing for Christian baptism.}</w:t>
      </w:r>
    </w:p>
    <w:p w14:paraId="5FC0AB38" w14:textId="77777777" w:rsidR="00C95283" w:rsidRDefault="00000000">
      <w:pPr>
        <w:spacing w:before="108"/>
        <w:ind w:left="216" w:right="288" w:firstLine="288"/>
        <w:jc w:val="both"/>
        <w:rPr>
          <w:rFonts w:ascii="Times New Roman" w:hAnsi="Times New Roman"/>
          <w:color w:val="000000"/>
          <w:spacing w:val="-2"/>
          <w:sz w:val="19"/>
        </w:rPr>
      </w:pPr>
      <w:r>
        <w:rPr>
          <w:rFonts w:ascii="Times New Roman" w:hAnsi="Times New Roman"/>
          <w:color w:val="000000"/>
          <w:spacing w:val="-2"/>
          <w:sz w:val="19"/>
        </w:rPr>
        <w:t xml:space="preserve">Students were also expected to arrive at </w:t>
      </w:r>
      <w:proofErr w:type="spellStart"/>
      <w:r>
        <w:rPr>
          <w:rFonts w:ascii="Times New Roman" w:hAnsi="Times New Roman"/>
          <w:color w:val="000000"/>
          <w:spacing w:val="-2"/>
          <w:sz w:val="19"/>
        </w:rPr>
        <w:t>schdol</w:t>
      </w:r>
      <w:proofErr w:type="spellEnd"/>
      <w:r>
        <w:rPr>
          <w:rFonts w:ascii="Times New Roman" w:hAnsi="Times New Roman"/>
          <w:color w:val="000000"/>
          <w:spacing w:val="-2"/>
          <w:sz w:val="19"/>
        </w:rPr>
        <w:t xml:space="preserve"> properly clothed, and when a </w:t>
      </w:r>
      <w:r>
        <w:rPr>
          <w:rFonts w:ascii="Times New Roman" w:hAnsi="Times New Roman"/>
          <w:color w:val="000000"/>
          <w:sz w:val="19"/>
        </w:rPr>
        <w:t>family owned but one dress, girls had to take turns at school. According to Lis</w:t>
      </w:r>
      <w:r>
        <w:rPr>
          <w:rFonts w:ascii="Times New Roman" w:hAnsi="Times New Roman"/>
          <w:color w:val="000000"/>
          <w:sz w:val="19"/>
        </w:rPr>
        <w:softHyphen/>
        <w:t>sette Chadwick's manuscript, the most severe punishment one could mete out to girls was to keep them at home. Schoolgirls were expected to return to their vil</w:t>
      </w:r>
      <w:r>
        <w:rPr>
          <w:rFonts w:ascii="Times New Roman" w:hAnsi="Times New Roman"/>
          <w:color w:val="000000"/>
          <w:sz w:val="19"/>
        </w:rPr>
        <w:softHyphen/>
        <w:t>lage and tell others what they had learned.</w:t>
      </w:r>
    </w:p>
    <w:p w14:paraId="7D7572AF" w14:textId="77777777" w:rsidR="00C95283" w:rsidRDefault="00000000">
      <w:pPr>
        <w:spacing w:before="72"/>
        <w:ind w:left="216" w:right="288" w:firstLine="288"/>
        <w:jc w:val="both"/>
        <w:rPr>
          <w:rFonts w:ascii="Times New Roman" w:hAnsi="Times New Roman"/>
          <w:color w:val="000000"/>
          <w:sz w:val="19"/>
        </w:rPr>
      </w:pPr>
      <w:r>
        <w:rPr>
          <w:rFonts w:ascii="Times New Roman" w:hAnsi="Times New Roman"/>
          <w:color w:val="000000"/>
          <w:sz w:val="19"/>
        </w:rPr>
        <w:t>This excerpt from Lissette Chadwick's 'manuscript focuses mainly on a stu</w:t>
      </w:r>
      <w:r>
        <w:rPr>
          <w:rFonts w:ascii="Times New Roman" w:hAnsi="Times New Roman"/>
          <w:color w:val="000000"/>
          <w:sz w:val="19"/>
        </w:rPr>
        <w:softHyphen/>
      </w:r>
      <w:r>
        <w:rPr>
          <w:rFonts w:ascii="Times New Roman" w:hAnsi="Times New Roman"/>
          <w:color w:val="000000"/>
          <w:spacing w:val="-3"/>
          <w:sz w:val="19"/>
        </w:rPr>
        <w:t xml:space="preserve">dent named </w:t>
      </w:r>
      <w:proofErr w:type="spellStart"/>
      <w:r>
        <w:rPr>
          <w:rFonts w:ascii="Times New Roman" w:hAnsi="Times New Roman"/>
          <w:color w:val="000000"/>
          <w:spacing w:val="-3"/>
          <w:sz w:val="19"/>
        </w:rPr>
        <w:t>Kitandi</w:t>
      </w:r>
      <w:proofErr w:type="spellEnd"/>
      <w:r>
        <w:rPr>
          <w:rFonts w:ascii="Times New Roman" w:hAnsi="Times New Roman"/>
          <w:color w:val="000000"/>
          <w:spacing w:val="-3"/>
          <w:sz w:val="19"/>
        </w:rPr>
        <w:t xml:space="preserve">. The additional text, written in 1935 by Lissette's sister Eva </w:t>
      </w:r>
      <w:r>
        <w:rPr>
          <w:rFonts w:ascii="Times New Roman" w:hAnsi="Times New Roman"/>
          <w:color w:val="000000"/>
          <w:spacing w:val="-2"/>
          <w:sz w:val="19"/>
        </w:rPr>
        <w:t>Chadwick, appears on a page inserted, into the manuscript and is included here-</w:t>
      </w:r>
      <w:r>
        <w:rPr>
          <w:rFonts w:ascii="Times New Roman" w:hAnsi="Times New Roman"/>
          <w:color w:val="000000"/>
          <w:sz w:val="19"/>
        </w:rPr>
        <w:t xml:space="preserve">because it continues the story of </w:t>
      </w:r>
      <w:proofErr w:type="spellStart"/>
      <w:r>
        <w:rPr>
          <w:rFonts w:ascii="Times New Roman" w:hAnsi="Times New Roman"/>
          <w:color w:val="000000"/>
          <w:sz w:val="19"/>
        </w:rPr>
        <w:t>Kitandi</w:t>
      </w:r>
      <w:proofErr w:type="spellEnd"/>
      <w:r>
        <w:rPr>
          <w:rFonts w:ascii="Times New Roman" w:hAnsi="Times New Roman"/>
          <w:color w:val="000000"/>
          <w:sz w:val="19"/>
        </w:rPr>
        <w:t>.</w:t>
      </w:r>
    </w:p>
    <w:p w14:paraId="1DBDA0A2" w14:textId="77777777" w:rsidR="00C95283" w:rsidRDefault="00000000">
      <w:pPr>
        <w:spacing w:line="208" w:lineRule="auto"/>
        <w:ind w:right="288"/>
        <w:jc w:val="right"/>
        <w:rPr>
          <w:rFonts w:ascii="Times New Roman" w:hAnsi="Times New Roman"/>
          <w:i/>
          <w:color w:val="000000"/>
          <w:spacing w:val="-2"/>
          <w:sz w:val="19"/>
        </w:rPr>
      </w:pPr>
      <w:r>
        <w:rPr>
          <w:rFonts w:ascii="Times New Roman" w:hAnsi="Times New Roman"/>
          <w:i/>
          <w:color w:val="000000"/>
          <w:spacing w:val="-2"/>
          <w:sz w:val="19"/>
        </w:rPr>
        <w:t xml:space="preserve">Fran </w:t>
      </w:r>
      <w:proofErr w:type="spellStart"/>
      <w:r>
        <w:rPr>
          <w:rFonts w:ascii="Times New Roman" w:hAnsi="Times New Roman"/>
          <w:i/>
          <w:color w:val="000000"/>
          <w:spacing w:val="-2"/>
          <w:sz w:val="19"/>
        </w:rPr>
        <w:t>Etemesi</w:t>
      </w:r>
      <w:proofErr w:type="spellEnd"/>
      <w:r>
        <w:rPr>
          <w:rFonts w:ascii="Times New Roman" w:hAnsi="Times New Roman"/>
          <w:i/>
          <w:color w:val="000000"/>
          <w:spacing w:val="-2"/>
          <w:sz w:val="19"/>
        </w:rPr>
        <w:t xml:space="preserve"> and Naomi L. </w:t>
      </w:r>
      <w:proofErr w:type="spellStart"/>
      <w:r>
        <w:rPr>
          <w:rFonts w:ascii="Times New Roman" w:hAnsi="Times New Roman"/>
          <w:i/>
          <w:color w:val="000000"/>
          <w:spacing w:val="-2"/>
          <w:sz w:val="19"/>
        </w:rPr>
        <w:t>Shitemi</w:t>
      </w:r>
      <w:proofErr w:type="spellEnd"/>
    </w:p>
    <w:p w14:paraId="0EC8207A" w14:textId="77777777" w:rsidR="00C95283" w:rsidRDefault="00C95283">
      <w:pPr>
        <w:sectPr w:rsidR="00C95283">
          <w:pgSz w:w="9190" w:h="12996"/>
          <w:pgMar w:top="696" w:right="1186" w:bottom="304" w:left="1244" w:header="720" w:footer="720" w:gutter="0"/>
          <w:cols w:space="720"/>
        </w:sectPr>
      </w:pPr>
    </w:p>
    <w:p w14:paraId="2E928F96" w14:textId="77777777" w:rsidR="00C95283" w:rsidRDefault="00000000">
      <w:pPr>
        <w:spacing w:before="1008"/>
        <w:rPr>
          <w:rFonts w:ascii="Times New Roman" w:hAnsi="Times New Roman"/>
          <w:b/>
          <w:i/>
          <w:color w:val="000000"/>
          <w:spacing w:val="-2"/>
        </w:rPr>
      </w:pPr>
      <w:r>
        <w:lastRenderedPageBreak/>
        <w:pict w14:anchorId="347E1D95">
          <v:shape id="_x0000_s3068" type="#_x0000_t202" style="position:absolute;margin-left:0;margin-top:610.9pt;width:335.6pt;height:12.3pt;z-index:-245140480;mso-wrap-distance-left:0;mso-wrap-distance-right:0" filled="f" stroked="f">
            <v:textbox inset="0,0,0,0">
              <w:txbxContent>
                <w:p w14:paraId="5DEAFC1C" w14:textId="77777777" w:rsidR="00C95283" w:rsidRDefault="00000000">
                  <w:pPr>
                    <w:rPr>
                      <w:rFonts w:ascii="Times New Roman" w:hAnsi="Times New Roman"/>
                      <w:b/>
                      <w:color w:val="000000"/>
                      <w:w w:val="115"/>
                      <w:sz w:val="20"/>
                    </w:rPr>
                  </w:pPr>
                  <w:r>
                    <w:rPr>
                      <w:rFonts w:ascii="Times New Roman" w:hAnsi="Times New Roman"/>
                      <w:b/>
                      <w:color w:val="000000"/>
                      <w:w w:val="115"/>
                      <w:sz w:val="20"/>
                    </w:rPr>
                    <w:t xml:space="preserve">104 + </w:t>
                  </w:r>
                  <w:r>
                    <w:rPr>
                      <w:rFonts w:ascii="Times New Roman" w:hAnsi="Times New Roman"/>
                      <w:b/>
                      <w:color w:val="000000"/>
                      <w:sz w:val="17"/>
                    </w:rPr>
                    <w:t xml:space="preserve">THE </w:t>
                  </w:r>
                  <w:proofErr w:type="spellStart"/>
                  <w:r>
                    <w:rPr>
                      <w:rFonts w:ascii="Times New Roman" w:hAnsi="Times New Roman"/>
                      <w:b/>
                      <w:color w:val="000000"/>
                      <w:sz w:val="17"/>
                    </w:rPr>
                    <w:t>EARLyTvvENTIETH</w:t>
                  </w:r>
                  <w:proofErr w:type="spellEnd"/>
                  <w:r>
                    <w:rPr>
                      <w:rFonts w:ascii="Times New Roman" w:hAnsi="Times New Roman"/>
                      <w:b/>
                      <w:color w:val="000000"/>
                      <w:sz w:val="17"/>
                    </w:rPr>
                    <w:t xml:space="preserve"> CENTURY </w:t>
                  </w:r>
                  <w:r>
                    <w:rPr>
                      <w:rFonts w:ascii="Times New Roman" w:hAnsi="Times New Roman"/>
                      <w:b/>
                      <w:color w:val="000000"/>
                      <w:w w:val="115"/>
                      <w:sz w:val="20"/>
                    </w:rPr>
                    <w:t>(1900-1935)</w:t>
                  </w:r>
                </w:p>
              </w:txbxContent>
            </v:textbox>
            <w10:wrap type="square"/>
          </v:shape>
        </w:pict>
      </w:r>
      <w:r>
        <w:pict w14:anchorId="6541B624">
          <v:line id="_x0000_s3069" style="position:absolute;z-index:253572096" from="-36.05pt,16.55pt" to="-36.05pt,65.55pt" strokeweight=".35pt"/>
        </w:pict>
      </w:r>
      <w:r>
        <w:pict w14:anchorId="24F57B31">
          <v:line id="_x0000_s3070" style="position:absolute;z-index:253573120" from="-39.1pt,0" to="-39.1pt,360.4pt" strokeweight=".55pt"/>
        </w:pict>
      </w:r>
      <w:r>
        <w:pict w14:anchorId="7883C0CB">
          <v:line id="_x0000_s3071" style="position:absolute;z-index:253574144" from="-49.55pt,600.1pt" to="-49.55pt,635.45pt" strokeweight=".55pt"/>
        </w:pict>
      </w:r>
      <w:r>
        <w:rPr>
          <w:rFonts w:ascii="Times New Roman" w:hAnsi="Times New Roman"/>
          <w:b/>
          <w:i/>
          <w:color w:val="000000"/>
          <w:spacing w:val="-2"/>
        </w:rPr>
        <w:t>By Jane Elizabeth Chadwick</w:t>
      </w:r>
    </w:p>
    <w:p w14:paraId="479B27DC" w14:textId="77777777" w:rsidR="00C95283" w:rsidRDefault="00000000">
      <w:pPr>
        <w:jc w:val="both"/>
        <w:rPr>
          <w:rFonts w:ascii="Times New Roman" w:hAnsi="Times New Roman"/>
          <w:b/>
          <w:color w:val="000000"/>
          <w:spacing w:val="-3"/>
          <w:sz w:val="21"/>
        </w:rPr>
      </w:pPr>
      <w:r>
        <w:pict w14:anchorId="71881C36">
          <v:line id="_x0000_s3072" style="position:absolute;left:0;text-align:left;z-index:253575168" from="-36.6pt,31.15pt" to="-36.6pt,69.35pt" strokeweight=".35pt"/>
        </w:pict>
      </w:r>
      <w:r>
        <w:pict w14:anchorId="0DAF3630">
          <v:line id="_x0000_s3073" style="position:absolute;left:0;text-align:left;z-index:253576192" from="-75.3pt,33.3pt" to="-75.3pt,53.15pt" strokeweight=".35pt"/>
        </w:pict>
      </w:r>
      <w:r>
        <w:pict w14:anchorId="15BE7893">
          <v:line id="_x0000_s3074" style="position:absolute;left:0;text-align:left;z-index:253577216" from="-41.1pt,17.1pt" to="-41.1pt,45.05pt" strokeweight=".55pt"/>
        </w:pict>
      </w:r>
      <w:r>
        <w:rPr>
          <w:rFonts w:ascii="Times New Roman" w:hAnsi="Times New Roman"/>
          <w:b/>
          <w:color w:val="000000"/>
          <w:spacing w:val="-3"/>
          <w:sz w:val="21"/>
        </w:rPr>
        <w:t xml:space="preserve">Amongst my first school girls at </w:t>
      </w:r>
      <w:proofErr w:type="spellStart"/>
      <w:r>
        <w:rPr>
          <w:rFonts w:ascii="Times New Roman" w:hAnsi="Times New Roman"/>
          <w:b/>
          <w:color w:val="000000"/>
          <w:spacing w:val="-3"/>
          <w:sz w:val="21"/>
        </w:rPr>
        <w:t>Butere</w:t>
      </w:r>
      <w:proofErr w:type="spellEnd"/>
      <w:r>
        <w:rPr>
          <w:rFonts w:ascii="Times New Roman" w:hAnsi="Times New Roman"/>
          <w:b/>
          <w:color w:val="000000"/>
          <w:spacing w:val="-3"/>
          <w:sz w:val="21"/>
        </w:rPr>
        <w:t xml:space="preserve"> were two, </w:t>
      </w:r>
      <w:proofErr w:type="spellStart"/>
      <w:r>
        <w:rPr>
          <w:rFonts w:ascii="Times New Roman" w:hAnsi="Times New Roman"/>
          <w:b/>
          <w:color w:val="000000"/>
          <w:spacing w:val="-3"/>
          <w:sz w:val="21"/>
        </w:rPr>
        <w:t>Kitandi</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Mapesa</w:t>
      </w:r>
      <w:proofErr w:type="spellEnd"/>
      <w:r>
        <w:rPr>
          <w:rFonts w:ascii="Times New Roman" w:hAnsi="Times New Roman"/>
          <w:b/>
          <w:color w:val="000000"/>
          <w:spacing w:val="-3"/>
          <w:sz w:val="21"/>
        </w:rPr>
        <w:t xml:space="preserve">, who </w:t>
      </w:r>
      <w:r>
        <w:rPr>
          <w:rFonts w:ascii="Times New Roman" w:hAnsi="Times New Roman"/>
          <w:b/>
          <w:color w:val="000000"/>
          <w:spacing w:val="-6"/>
          <w:sz w:val="21"/>
        </w:rPr>
        <w:t xml:space="preserve">came together a walk of over two miles. I noticed that whenever one was absent </w:t>
      </w:r>
      <w:r>
        <w:rPr>
          <w:rFonts w:ascii="Times New Roman" w:hAnsi="Times New Roman"/>
          <w:b/>
          <w:color w:val="000000"/>
          <w:spacing w:val="-7"/>
          <w:sz w:val="21"/>
        </w:rPr>
        <w:t xml:space="preserve">the other did not appear. On asking the reason I heard that both girls had been </w:t>
      </w:r>
      <w:r>
        <w:rPr>
          <w:rFonts w:ascii="Times New Roman" w:hAnsi="Times New Roman"/>
          <w:b/>
          <w:color w:val="000000"/>
          <w:spacing w:val="-9"/>
          <w:sz w:val="21"/>
        </w:rPr>
        <w:t xml:space="preserve">partly betrothed by their fathers to heathen men with several wives already; i.e. a </w:t>
      </w:r>
      <w:r>
        <w:rPr>
          <w:rFonts w:ascii="Times New Roman" w:hAnsi="Times New Roman"/>
          <w:b/>
          <w:color w:val="000000"/>
          <w:spacing w:val="-6"/>
          <w:sz w:val="21"/>
        </w:rPr>
        <w:t xml:space="preserve">couple of cows had been offered and accepted as part payment for the maidens; </w:t>
      </w:r>
      <w:r>
        <w:rPr>
          <w:rFonts w:ascii="Times New Roman" w:hAnsi="Times New Roman"/>
          <w:b/>
          <w:color w:val="000000"/>
          <w:spacing w:val="-7"/>
          <w:sz w:val="21"/>
        </w:rPr>
        <w:t xml:space="preserve">who however wished to be single wives of Christian husbands. But if either came </w:t>
      </w:r>
      <w:r>
        <w:rPr>
          <w:rFonts w:ascii="Times New Roman" w:hAnsi="Times New Roman"/>
          <w:b/>
          <w:color w:val="000000"/>
          <w:spacing w:val="-6"/>
          <w:sz w:val="21"/>
        </w:rPr>
        <w:t xml:space="preserve">the long walk to school without a friend to raise alarm, she fully expected to be </w:t>
      </w:r>
      <w:r>
        <w:rPr>
          <w:rFonts w:ascii="Times New Roman" w:hAnsi="Times New Roman"/>
          <w:b/>
          <w:color w:val="000000"/>
          <w:spacing w:val="-7"/>
          <w:sz w:val="21"/>
        </w:rPr>
        <w:t xml:space="preserve">seized and carried off to the undesired husband, as the </w:t>
      </w:r>
      <w:proofErr w:type="spellStart"/>
      <w:r>
        <w:rPr>
          <w:rFonts w:ascii="Times New Roman" w:hAnsi="Times New Roman"/>
          <w:b/>
          <w:color w:val="000000"/>
          <w:spacing w:val="-7"/>
          <w:sz w:val="21"/>
        </w:rPr>
        <w:t>Bahanga</w:t>
      </w:r>
      <w:proofErr w:type="spellEnd"/>
      <w:r>
        <w:rPr>
          <w:rFonts w:ascii="Times New Roman" w:hAnsi="Times New Roman"/>
          <w:b/>
          <w:color w:val="000000"/>
          <w:spacing w:val="-7"/>
          <w:sz w:val="21"/>
        </w:rPr>
        <w:t xml:space="preserve"> custom was.</w:t>
      </w:r>
    </w:p>
    <w:p w14:paraId="26550FDF" w14:textId="642AC0A6" w:rsidR="00C95283" w:rsidRDefault="00000000">
      <w:pPr>
        <w:spacing w:before="108"/>
        <w:ind w:firstLine="288"/>
        <w:jc w:val="both"/>
        <w:rPr>
          <w:rFonts w:ascii="Times New Roman" w:hAnsi="Times New Roman"/>
          <w:b/>
          <w:color w:val="000000"/>
          <w:spacing w:val="-8"/>
          <w:sz w:val="21"/>
        </w:rPr>
      </w:pPr>
      <w:r>
        <w:pict w14:anchorId="47246E87">
          <v:line id="_x0000_s3075" style="position:absolute;left:0;text-align:left;z-index:253578240" from="-41.65pt,-13.85pt" to="-41.65pt,125.85pt" strokeweight=".35pt"/>
        </w:pict>
      </w:r>
      <w:r>
        <w:pict w14:anchorId="5BB103B0">
          <v:line id="_x0000_s3076" style="position:absolute;left:0;text-align:left;z-index:253579264" from="-76.35pt,29.5pt" to="-76.35pt,50.45pt" strokeweight=".35pt"/>
        </w:pict>
      </w:r>
      <w:r>
        <w:pict w14:anchorId="30E75E31">
          <v:line id="_x0000_s3077" style="position:absolute;left:0;text-align:left;z-index:253580288" from="-75.65pt,-16.95pt" to="-75.65pt,4.35pt" strokeweight=".35pt"/>
        </w:pict>
      </w:r>
      <w:r>
        <w:pict w14:anchorId="37153CD1">
          <v:line id="_x0000_s3078" style="position:absolute;left:0;text-align:left;z-index:253581312" from="-36.95pt,9pt" to="-36.95pt,54.4pt" strokeweight=".55pt"/>
        </w:pict>
      </w:r>
      <w:r>
        <w:pict w14:anchorId="44CAEE8C">
          <v:line id="_x0000_s3079" style="position:absolute;left:0;text-align:left;z-index:253582336" from="-43.45pt,11.5pt" to="-43.45pt,67.55pt" strokeweight=".55pt"/>
        </w:pic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was</w:t>
      </w:r>
      <w:r w:rsidR="00905FEF">
        <w:rPr>
          <w:rFonts w:ascii="Times New Roman" w:hAnsi="Times New Roman"/>
          <w:b/>
          <w:color w:val="000000"/>
          <w:spacing w:val="-8"/>
          <w:sz w:val="21"/>
        </w:rPr>
        <w:t xml:space="preserve"> </w:t>
      </w:r>
      <w:r>
        <w:rPr>
          <w:rFonts w:ascii="Times New Roman" w:hAnsi="Times New Roman"/>
          <w:b/>
          <w:color w:val="000000"/>
          <w:spacing w:val="-8"/>
          <w:sz w:val="21"/>
        </w:rPr>
        <w:t>a strapping</w:t>
      </w:r>
      <w:r w:rsidR="00905FEF">
        <w:rPr>
          <w:rFonts w:ascii="Times New Roman" w:hAnsi="Times New Roman"/>
          <w:b/>
          <w:color w:val="000000"/>
          <w:spacing w:val="-8"/>
          <w:sz w:val="21"/>
        </w:rPr>
        <w:t xml:space="preserve"> </w:t>
      </w:r>
      <w:r>
        <w:rPr>
          <w:rFonts w:ascii="Times New Roman" w:hAnsi="Times New Roman"/>
          <w:b/>
          <w:color w:val="000000"/>
          <w:spacing w:val="-8"/>
          <w:sz w:val="21"/>
        </w:rPr>
        <w:t xml:space="preserve">big lass and often came carrying on her shoulder a </w:t>
      </w:r>
      <w:r>
        <w:rPr>
          <w:rFonts w:ascii="Times New Roman" w:hAnsi="Times New Roman"/>
          <w:b/>
          <w:color w:val="000000"/>
          <w:spacing w:val="-4"/>
          <w:sz w:val="21"/>
        </w:rPr>
        <w:t xml:space="preserve">devoted four-year-old cousin, who would cry if left behind, but could not walk </w:t>
      </w:r>
      <w:r>
        <w:rPr>
          <w:rFonts w:ascii="Times New Roman" w:hAnsi="Times New Roman"/>
          <w:b/>
          <w:color w:val="000000"/>
          <w:spacing w:val="-5"/>
          <w:sz w:val="21"/>
        </w:rPr>
        <w:t xml:space="preserve">too far; and as time went on a 'group of young girls from all along that road attached themselves to the first two so that they made quite an addition to my flock. Both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Mapesa</w:t>
      </w:r>
      <w:proofErr w:type="spellEnd"/>
      <w:r>
        <w:rPr>
          <w:rFonts w:ascii="Times New Roman" w:hAnsi="Times New Roman"/>
          <w:b/>
          <w:color w:val="000000"/>
          <w:spacing w:val="-5"/>
          <w:sz w:val="21"/>
        </w:rPr>
        <w:t xml:space="preserve"> advanced quickly and were admitted to the </w:t>
      </w:r>
      <w:r>
        <w:rPr>
          <w:rFonts w:ascii="Times New Roman" w:hAnsi="Times New Roman"/>
          <w:b/>
          <w:color w:val="000000"/>
          <w:spacing w:val="-3"/>
          <w:sz w:val="21"/>
        </w:rPr>
        <w:t xml:space="preserve">catechumen's class, and </w:t>
      </w:r>
      <w:proofErr w:type="spellStart"/>
      <w:r>
        <w:rPr>
          <w:rFonts w:ascii="Times New Roman" w:hAnsi="Times New Roman"/>
          <w:b/>
          <w:color w:val="000000"/>
          <w:spacing w:val="-3"/>
          <w:sz w:val="21"/>
        </w:rPr>
        <w:t>Kitandi</w:t>
      </w:r>
      <w:proofErr w:type="spellEnd"/>
      <w:r>
        <w:rPr>
          <w:rFonts w:ascii="Times New Roman" w:hAnsi="Times New Roman"/>
          <w:b/>
          <w:color w:val="000000"/>
          <w:spacing w:val="-3"/>
          <w:sz w:val="21"/>
        </w:rPr>
        <w:t xml:space="preserve">, always the leader, became a pupil teacher. </w:t>
      </w:r>
      <w:r>
        <w:rPr>
          <w:rFonts w:ascii="Times New Roman" w:hAnsi="Times New Roman"/>
          <w:b/>
          <w:color w:val="000000"/>
          <w:spacing w:val="-4"/>
          <w:sz w:val="21"/>
        </w:rPr>
        <w:t xml:space="preserve">Early in the days of the great war, I had seven of these bigger girls helping to </w:t>
      </w:r>
      <w:r>
        <w:rPr>
          <w:rFonts w:ascii="Times New Roman" w:hAnsi="Times New Roman"/>
          <w:b/>
          <w:color w:val="000000"/>
          <w:spacing w:val="-5"/>
          <w:sz w:val="21"/>
        </w:rPr>
        <w:t xml:space="preserve">teach besides the two Baganda women who had answered my appeal for help </w:t>
      </w:r>
      <w:r>
        <w:rPr>
          <w:rFonts w:ascii="Times New Roman" w:hAnsi="Times New Roman"/>
          <w:b/>
          <w:color w:val="000000"/>
          <w:spacing w:val="-6"/>
          <w:sz w:val="21"/>
        </w:rPr>
        <w:t>from the center.</w:t>
      </w:r>
    </w:p>
    <w:p w14:paraId="284E9589" w14:textId="4E822B8C" w:rsidR="00C95283" w:rsidRDefault="00000000">
      <w:pPr>
        <w:spacing w:before="324"/>
        <w:ind w:firstLine="216"/>
        <w:jc w:val="both"/>
        <w:rPr>
          <w:rFonts w:ascii="Times New Roman" w:hAnsi="Times New Roman"/>
          <w:b/>
          <w:color w:val="000000"/>
          <w:spacing w:val="-5"/>
          <w:sz w:val="21"/>
        </w:rPr>
      </w:pPr>
      <w:r>
        <w:pict w14:anchorId="382E5BC8">
          <v:line id="_x0000_s3080" style="position:absolute;left:0;text-align:left;z-index:253583360" from="-37.3pt,-19pt" to="-37.3pt,20.65pt" strokeweight=".35pt"/>
        </w:pict>
      </w:r>
      <w:r>
        <w:pict w14:anchorId="6583E936">
          <v:line id="_x0000_s3081" style="position:absolute;left:0;text-align:left;z-index:253584384" from="-40.75pt,226.15pt" to="-40.75pt,247.1pt" strokeweight=".35pt"/>
        </w:pict>
      </w:r>
      <w:r>
        <w:pict w14:anchorId="1096A97E">
          <v:line id="_x0000_s3082" style="position:absolute;left:0;text-align:left;z-index:253585408" from="-41.1pt,153.45pt" to="-41.1pt,193.1pt" strokeweight=".35pt"/>
        </w:pict>
      </w:r>
      <w:r>
        <w:pict w14:anchorId="7EF0F753">
          <v:line id="_x0000_s3083" style="position:absolute;left:0;text-align:left;z-index:253586432" from="-40.75pt,56.25pt" to="-40.75pt,294.6pt" strokeweight=".35pt"/>
        </w:pict>
      </w:r>
      <w:r>
        <w:pict w14:anchorId="7D4D1FF6">
          <v:line id="_x0000_s3084" style="position:absolute;left:0;text-align:left;z-index:253587456" from="-43.25pt,151.3pt" to="-43.25pt,198.15pt" strokeweight=".35pt"/>
        </w:pict>
      </w:r>
      <w:r>
        <w:pict w14:anchorId="12D02777">
          <v:line id="_x0000_s3085" style="position:absolute;left:0;text-align:left;z-index:253588480" from="-60.9pt,154.15pt" to="-60.9pt,176.55pt" strokeweight=".35pt"/>
        </w:pict>
      </w:r>
      <w:r>
        <w:pict w14:anchorId="5686C6E3">
          <v:line id="_x0000_s3086" style="position:absolute;left:0;text-align:left;z-index:253589504" from="-37.65pt,47.25pt" to="-37.65pt,70.35pt" strokeweight=".55pt"/>
        </w:pict>
      </w:r>
      <w:r>
        <w:pict w14:anchorId="0B88D752">
          <v:line id="_x0000_s3087" style="position:absolute;left:0;text-align:left;z-index:253590528" from="-38.55pt,99.8pt" to="-38.55pt,132.25pt" strokeweight=".55pt"/>
        </w:pict>
      </w:r>
      <w:r>
        <w:pict w14:anchorId="1BB92B00">
          <v:line id="_x0000_s3088" style="position:absolute;left:0;text-align:left;z-index:253591552" from="-42.55pt,200.25pt" to="-42.55pt,222.25pt" strokeweight=".55pt"/>
        </w:pict>
      </w:r>
      <w:r>
        <w:pict w14:anchorId="29B35A0C">
          <v:line id="_x0000_s3089" style="position:absolute;left:0;text-align:left;z-index:253592576" from="-44.15pt,21.7pt" to="-44.15pt,218.85pt" strokeweight=".55pt"/>
        </w:pict>
      </w:r>
      <w:r>
        <w:pict w14:anchorId="609236EE">
          <v:line id="_x0000_s3090" style="position:absolute;left:0;text-align:left;z-index:253593600" from="-43.8pt,228.7pt" to="-43.8pt,339.25pt" strokeweight="1.1pt">
            <v:stroke linestyle="thinThin"/>
          </v:line>
        </w:pict>
      </w:r>
      <w:r>
        <w:rPr>
          <w:rFonts w:ascii="Times New Roman" w:hAnsi="Times New Roman"/>
          <w:b/>
          <w:color w:val="000000"/>
          <w:spacing w:val="-5"/>
          <w:sz w:val="21"/>
        </w:rPr>
        <w:t xml:space="preserve">As thousands of </w:t>
      </w:r>
      <w:proofErr w:type="spellStart"/>
      <w:r>
        <w:rPr>
          <w:rFonts w:ascii="Times New Roman" w:hAnsi="Times New Roman"/>
          <w:b/>
          <w:color w:val="000000"/>
          <w:spacing w:val="-5"/>
          <w:sz w:val="21"/>
        </w:rPr>
        <w:t>Kavirondo</w:t>
      </w:r>
      <w:proofErr w:type="spellEnd"/>
      <w:r>
        <w:rPr>
          <w:rFonts w:ascii="Times New Roman" w:hAnsi="Times New Roman"/>
          <w:b/>
          <w:color w:val="000000"/>
          <w:spacing w:val="-5"/>
          <w:sz w:val="21"/>
        </w:rPr>
        <w:t xml:space="preserve"> boys were month by month drafted to the </w:t>
      </w:r>
      <w:r>
        <w:rPr>
          <w:rFonts w:ascii="Times New Roman" w:hAnsi="Times New Roman"/>
          <w:b/>
          <w:color w:val="000000"/>
          <w:spacing w:val="-5"/>
          <w:sz w:val="20"/>
        </w:rPr>
        <w:t xml:space="preserve">war, </w:t>
      </w:r>
      <w:r>
        <w:rPr>
          <w:rFonts w:ascii="Times New Roman" w:hAnsi="Times New Roman"/>
          <w:b/>
          <w:color w:val="000000"/>
          <w:spacing w:val="-5"/>
          <w:sz w:val="21"/>
        </w:rPr>
        <w:t xml:space="preserve">a few as recruits in the army but most of them as carriers, and after my brother </w:t>
      </w:r>
      <w:r>
        <w:rPr>
          <w:rFonts w:ascii="Times New Roman" w:hAnsi="Times New Roman"/>
          <w:b/>
          <w:color w:val="000000"/>
          <w:spacing w:val="-3"/>
          <w:sz w:val="21"/>
        </w:rPr>
        <w:t xml:space="preserve">had followed them down to "German East [Africa]," the girls, with fewer to </w:t>
      </w:r>
      <w:r>
        <w:rPr>
          <w:rFonts w:ascii="Times New Roman" w:hAnsi="Times New Roman"/>
          <w:b/>
          <w:color w:val="000000"/>
          <w:spacing w:val="-8"/>
          <w:sz w:val="21"/>
        </w:rPr>
        <w:t xml:space="preserve">cook and work for at home, came in increasing numbers to learn; especially on </w:t>
      </w:r>
      <w:r>
        <w:rPr>
          <w:rFonts w:ascii="Times New Roman" w:hAnsi="Times New Roman"/>
          <w:b/>
          <w:color w:val="000000"/>
          <w:spacing w:val="-2"/>
          <w:sz w:val="21"/>
        </w:rPr>
        <w:t xml:space="preserve">Sundays we often had more than three hundred in the girls Sunday-school </w:t>
      </w:r>
      <w:r>
        <w:rPr>
          <w:rFonts w:ascii="Times New Roman" w:hAnsi="Times New Roman"/>
          <w:b/>
          <w:color w:val="000000"/>
          <w:spacing w:val="-4"/>
          <w:sz w:val="21"/>
        </w:rPr>
        <w:t>alone so that when the drum sounded for service I could only send the Senior class on to church with the adults and the boys, while with the juniors we car</w:t>
      </w:r>
      <w:r>
        <w:rPr>
          <w:rFonts w:ascii="Times New Roman" w:hAnsi="Times New Roman"/>
          <w:b/>
          <w:color w:val="000000"/>
          <w:spacing w:val="-4"/>
          <w:sz w:val="21"/>
        </w:rPr>
        <w:softHyphen/>
      </w:r>
      <w:r>
        <w:rPr>
          <w:rFonts w:ascii="Times New Roman" w:hAnsi="Times New Roman"/>
          <w:b/>
          <w:color w:val="000000"/>
          <w:spacing w:val="-6"/>
          <w:sz w:val="21"/>
        </w:rPr>
        <w:t xml:space="preserve">ried on a little service of our own, with a great deal of singing. These </w:t>
      </w:r>
      <w:proofErr w:type="spellStart"/>
      <w:r>
        <w:rPr>
          <w:rFonts w:ascii="Times New Roman" w:hAnsi="Times New Roman"/>
          <w:b/>
          <w:color w:val="000000"/>
          <w:spacing w:val="-6"/>
          <w:sz w:val="21"/>
        </w:rPr>
        <w:t>Bahanga</w:t>
      </w:r>
      <w:proofErr w:type="spellEnd"/>
      <w:r>
        <w:rPr>
          <w:rFonts w:ascii="Times New Roman" w:hAnsi="Times New Roman"/>
          <w:b/>
          <w:color w:val="000000"/>
          <w:spacing w:val="-6"/>
          <w:sz w:val="21"/>
        </w:rPr>
        <w:t xml:space="preserve">, </w:t>
      </w:r>
      <w:r>
        <w:rPr>
          <w:rFonts w:ascii="Times New Roman" w:hAnsi="Times New Roman"/>
          <w:b/>
          <w:color w:val="000000"/>
          <w:spacing w:val="-5"/>
          <w:sz w:val="21"/>
        </w:rPr>
        <w:t xml:space="preserve">unlike the Baganda, were naturally a very musical people and loved to sing in </w:t>
      </w:r>
      <w:r>
        <w:rPr>
          <w:rFonts w:ascii="Times New Roman" w:hAnsi="Times New Roman"/>
          <w:b/>
          <w:color w:val="000000"/>
          <w:spacing w:val="-8"/>
          <w:sz w:val="21"/>
        </w:rPr>
        <w:t xml:space="preserve">parts. During this time of crowded school my friend </w: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disappeared for a </w:t>
      </w:r>
      <w:r>
        <w:rPr>
          <w:rFonts w:ascii="Times New Roman" w:hAnsi="Times New Roman"/>
          <w:b/>
          <w:color w:val="000000"/>
          <w:spacing w:val="-5"/>
          <w:sz w:val="21"/>
        </w:rPr>
        <w:t xml:space="preserve">fortnight, and I was told that her mother was very ill and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was nursing </w:t>
      </w:r>
      <w:r>
        <w:rPr>
          <w:rFonts w:ascii="Times New Roman" w:hAnsi="Times New Roman"/>
          <w:b/>
          <w:color w:val="000000"/>
          <w:spacing w:val="-8"/>
          <w:sz w:val="21"/>
        </w:rPr>
        <w:t xml:space="preserve">her day and night, the two other daughters, heathen, leaving all the work to her. </w:t>
      </w:r>
      <w:r>
        <w:rPr>
          <w:rFonts w:ascii="Times New Roman" w:hAnsi="Times New Roman"/>
          <w:b/>
          <w:color w:val="000000"/>
          <w:spacing w:val="-5"/>
          <w:sz w:val="21"/>
        </w:rPr>
        <w:t xml:space="preserve">Then one day they told me that the mother was dead and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dying. I had </w:t>
      </w:r>
      <w:r>
        <w:rPr>
          <w:rFonts w:ascii="Times New Roman" w:hAnsi="Times New Roman"/>
          <w:b/>
          <w:color w:val="000000"/>
          <w:spacing w:val="-4"/>
          <w:sz w:val="21"/>
        </w:rPr>
        <w:t xml:space="preserve">seen </w:t>
      </w:r>
      <w:r w:rsidR="00905FEF">
        <w:rPr>
          <w:rFonts w:ascii="Times New Roman" w:hAnsi="Times New Roman"/>
          <w:b/>
          <w:color w:val="000000"/>
          <w:spacing w:val="-4"/>
          <w:sz w:val="21"/>
        </w:rPr>
        <w:t>h</w:t>
      </w:r>
      <w:r>
        <w:rPr>
          <w:rFonts w:ascii="Times New Roman" w:hAnsi="Times New Roman"/>
          <w:b/>
          <w:color w:val="000000"/>
          <w:spacing w:val="-4"/>
          <w:sz w:val="21"/>
        </w:rPr>
        <w:t>er a fe</w:t>
      </w:r>
      <w:r w:rsidR="00905FEF">
        <w:rPr>
          <w:rFonts w:ascii="Times New Roman" w:hAnsi="Times New Roman"/>
          <w:b/>
          <w:color w:val="000000"/>
          <w:spacing w:val="-4"/>
          <w:sz w:val="21"/>
        </w:rPr>
        <w:t>w</w:t>
      </w:r>
      <w:r>
        <w:rPr>
          <w:rFonts w:ascii="Times New Roman" w:hAnsi="Times New Roman"/>
          <w:b/>
          <w:color w:val="000000"/>
          <w:spacing w:val="-4"/>
          <w:sz w:val="21"/>
        </w:rPr>
        <w:t xml:space="preserve"> days before, tired but well</w:t>
      </w:r>
      <w:r w:rsidR="00905FEF">
        <w:rPr>
          <w:rFonts w:ascii="Times New Roman" w:hAnsi="Times New Roman"/>
          <w:b/>
          <w:color w:val="000000"/>
          <w:spacing w:val="-4"/>
          <w:sz w:val="21"/>
        </w:rPr>
        <w:t>.</w:t>
      </w:r>
      <w:r>
        <w:rPr>
          <w:rFonts w:ascii="Times New Roman" w:hAnsi="Times New Roman"/>
          <w:b/>
          <w:color w:val="000000"/>
          <w:spacing w:val="-4"/>
          <w:sz w:val="21"/>
        </w:rPr>
        <w:t xml:space="preserve"> So immediately after school I called </w:t>
      </w:r>
      <w:r>
        <w:rPr>
          <w:rFonts w:ascii="Times New Roman" w:hAnsi="Times New Roman"/>
          <w:b/>
          <w:color w:val="000000"/>
          <w:spacing w:val="-7"/>
          <w:sz w:val="21"/>
        </w:rPr>
        <w:t xml:space="preserve">my car-boys and set out to their hill where I found the heathen funeral customs </w:t>
      </w:r>
      <w:r>
        <w:rPr>
          <w:rFonts w:ascii="Times New Roman" w:hAnsi="Times New Roman"/>
          <w:b/>
          <w:color w:val="000000"/>
          <w:spacing w:val="-4"/>
          <w:sz w:val="21"/>
        </w:rPr>
        <w:t xml:space="preserve">being carried on in even unusual wildness. Wailing was loud and continuous; </w:t>
      </w:r>
      <w:r>
        <w:rPr>
          <w:rFonts w:ascii="Times New Roman" w:hAnsi="Times New Roman"/>
          <w:b/>
          <w:color w:val="000000"/>
          <w:spacing w:val="-3"/>
          <w:sz w:val="21"/>
        </w:rPr>
        <w:t xml:space="preserve">men would from time to time climb up the poles of the little grain stores and </w:t>
      </w:r>
      <w:r>
        <w:rPr>
          <w:rFonts w:ascii="Times New Roman" w:hAnsi="Times New Roman"/>
          <w:b/>
          <w:color w:val="000000"/>
          <w:spacing w:val="-1"/>
          <w:sz w:val="21"/>
        </w:rPr>
        <w:t xml:space="preserve">fling themselves down yelling; one would rush into the cook-house, seize a </w:t>
      </w:r>
      <w:r>
        <w:rPr>
          <w:rFonts w:ascii="Times New Roman" w:hAnsi="Times New Roman"/>
          <w:b/>
          <w:color w:val="000000"/>
          <w:spacing w:val="-4"/>
          <w:sz w:val="21"/>
        </w:rPr>
        <w:t>water pot or cooking-pot, and fling it into the midst of the circle in the court</w:t>
      </w:r>
      <w:r>
        <w:rPr>
          <w:rFonts w:ascii="Times New Roman" w:hAnsi="Times New Roman"/>
          <w:b/>
          <w:color w:val="000000"/>
          <w:spacing w:val="-4"/>
          <w:sz w:val="21"/>
        </w:rPr>
        <w:softHyphen/>
      </w:r>
      <w:r>
        <w:rPr>
          <w:rFonts w:ascii="Times New Roman" w:hAnsi="Times New Roman"/>
          <w:b/>
          <w:color w:val="000000"/>
          <w:spacing w:val="-3"/>
          <w:sz w:val="21"/>
        </w:rPr>
        <w:t xml:space="preserve">yards, </w:t>
      </w:r>
      <w:r>
        <w:rPr>
          <w:rFonts w:ascii="Times New Roman" w:hAnsi="Times New Roman"/>
          <w:b/>
          <w:color w:val="000000"/>
          <w:spacing w:val="-3"/>
          <w:sz w:val="20"/>
        </w:rPr>
        <w:t xml:space="preserve">smashing it </w:t>
      </w:r>
      <w:r>
        <w:rPr>
          <w:rFonts w:ascii="Times New Roman" w:hAnsi="Times New Roman"/>
          <w:b/>
          <w:color w:val="000000"/>
          <w:spacing w:val="-3"/>
          <w:sz w:val="21"/>
        </w:rPr>
        <w:t xml:space="preserve">to atoms; another caught a fowl and wrung its neck; yet </w:t>
      </w:r>
      <w:r>
        <w:rPr>
          <w:rFonts w:ascii="Times New Roman" w:hAnsi="Times New Roman"/>
          <w:b/>
          <w:color w:val="000000"/>
          <w:spacing w:val="-7"/>
          <w:sz w:val="21"/>
        </w:rPr>
        <w:t>another tore a cloth from a woman's back and tore it to shreds. All these hyster</w:t>
      </w:r>
      <w:r>
        <w:rPr>
          <w:rFonts w:ascii="Times New Roman" w:hAnsi="Times New Roman"/>
          <w:b/>
          <w:color w:val="000000"/>
          <w:spacing w:val="-7"/>
          <w:sz w:val="21"/>
        </w:rPr>
        <w:softHyphen/>
      </w:r>
      <w:r>
        <w:rPr>
          <w:rFonts w:ascii="Times New Roman" w:hAnsi="Times New Roman"/>
          <w:b/>
          <w:color w:val="000000"/>
          <w:spacing w:val="-8"/>
          <w:sz w:val="21"/>
        </w:rPr>
        <w:t xml:space="preserve">ical doings supposed to propitiate the spirit of the departed as being done in her </w:t>
      </w:r>
      <w:proofErr w:type="spellStart"/>
      <w:r>
        <w:rPr>
          <w:rFonts w:ascii="Times New Roman" w:hAnsi="Times New Roman"/>
          <w:b/>
          <w:color w:val="000000"/>
          <w:spacing w:val="-8"/>
          <w:sz w:val="21"/>
        </w:rPr>
        <w:t>honour</w:t>
      </w:r>
      <w:proofErr w:type="spellEnd"/>
      <w:r>
        <w:rPr>
          <w:rFonts w:ascii="Times New Roman" w:hAnsi="Times New Roman"/>
          <w:b/>
          <w:color w:val="000000"/>
          <w:spacing w:val="-8"/>
          <w:sz w:val="21"/>
        </w:rPr>
        <w:t xml:space="preserve">. My inquiries as to </w: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only elicited, "She isn't here." At least I per</w:t>
      </w:r>
      <w:r>
        <w:rPr>
          <w:rFonts w:ascii="Times New Roman" w:hAnsi="Times New Roman"/>
          <w:b/>
          <w:color w:val="000000"/>
          <w:spacing w:val="-8"/>
          <w:sz w:val="21"/>
        </w:rPr>
        <w:softHyphen/>
      </w:r>
      <w:r>
        <w:rPr>
          <w:rFonts w:ascii="Times New Roman" w:hAnsi="Times New Roman"/>
          <w:b/>
          <w:color w:val="000000"/>
          <w:spacing w:val="-6"/>
          <w:sz w:val="21"/>
        </w:rPr>
        <w:t>suaded a young boy to guide me a quarter of an hour's walk on a track over the</w:t>
      </w:r>
    </w:p>
    <w:p w14:paraId="69CB7319" w14:textId="77777777" w:rsidR="00C95283" w:rsidRDefault="00C95283">
      <w:pPr>
        <w:sectPr w:rsidR="00C95283">
          <w:pgSz w:w="9190" w:h="12996"/>
          <w:pgMar w:top="144" w:right="1180" w:bottom="304" w:left="1238" w:header="720" w:footer="720" w:gutter="0"/>
          <w:cols w:space="720"/>
        </w:sectPr>
      </w:pPr>
    </w:p>
    <w:p w14:paraId="3D0B671D" w14:textId="50944EEA" w:rsidR="00C95283" w:rsidRDefault="00000000">
      <w:pPr>
        <w:jc w:val="both"/>
        <w:rPr>
          <w:rFonts w:ascii="Times New Roman" w:hAnsi="Times New Roman"/>
          <w:color w:val="000000"/>
          <w:spacing w:val="1"/>
          <w:sz w:val="21"/>
        </w:rPr>
      </w:pPr>
      <w:r>
        <w:lastRenderedPageBreak/>
        <w:pict w14:anchorId="6452279E">
          <v:shape id="_x0000_s3091" type="#_x0000_t202" style="position:absolute;left:0;text-align:left;margin-left:0;margin-top:583.4pt;width:335.6pt;height:10.5pt;z-index:-245139456;mso-wrap-distance-left:0;mso-wrap-distance-right:0" filled="f" stroked="f">
            <v:textbox inset="0,0,0,0">
              <w:txbxContent>
                <w:p w14:paraId="3A6C44E5" w14:textId="77777777" w:rsidR="00C95283" w:rsidRDefault="00000000">
                  <w:pPr>
                    <w:spacing w:line="218" w:lineRule="auto"/>
                    <w:ind w:right="36"/>
                    <w:jc w:val="right"/>
                    <w:rPr>
                      <w:rFonts w:ascii="Times New Roman" w:hAnsi="Times New Roman"/>
                      <w:b/>
                      <w:color w:val="000000"/>
                      <w:spacing w:val="4"/>
                      <w:sz w:val="18"/>
                    </w:rPr>
                  </w:pPr>
                  <w:r>
                    <w:rPr>
                      <w:rFonts w:ascii="Times New Roman" w:hAnsi="Times New Roman"/>
                      <w:b/>
                      <w:color w:val="000000"/>
                      <w:spacing w:val="4"/>
                      <w:sz w:val="18"/>
                    </w:rPr>
                    <w:t xml:space="preserve">MY STUDENTS + </w:t>
                  </w:r>
                  <w:r>
                    <w:rPr>
                      <w:rFonts w:ascii="Times New Roman" w:hAnsi="Times New Roman"/>
                      <w:b/>
                      <w:color w:val="000000"/>
                      <w:spacing w:val="14"/>
                      <w:w w:val="110"/>
                      <w:sz w:val="20"/>
                    </w:rPr>
                    <w:t>105</w:t>
                  </w:r>
                </w:p>
              </w:txbxContent>
            </v:textbox>
            <w10:wrap type="square"/>
          </v:shape>
        </w:pict>
      </w:r>
      <w:r>
        <w:rPr>
          <w:rFonts w:ascii="Times New Roman" w:hAnsi="Times New Roman"/>
          <w:color w:val="000000"/>
          <w:spacing w:val="1"/>
          <w:sz w:val="21"/>
        </w:rPr>
        <w:t>bill to the house where she had been deposited. They tol</w:t>
      </w:r>
      <w:r w:rsidR="00905FEF">
        <w:rPr>
          <w:rFonts w:ascii="Times New Roman" w:hAnsi="Times New Roman"/>
          <w:color w:val="000000"/>
          <w:spacing w:val="1"/>
          <w:sz w:val="21"/>
        </w:rPr>
        <w:t>d</w:t>
      </w:r>
      <w:r>
        <w:rPr>
          <w:rFonts w:ascii="Times New Roman" w:hAnsi="Times New Roman"/>
          <w:color w:val="000000"/>
          <w:spacing w:val="1"/>
          <w:sz w:val="21"/>
        </w:rPr>
        <w:t xml:space="preserve"> me that when the </w:t>
      </w:r>
      <w:r>
        <w:rPr>
          <w:rFonts w:ascii="Times New Roman" w:hAnsi="Times New Roman"/>
          <w:color w:val="000000"/>
          <w:sz w:val="21"/>
        </w:rPr>
        <w:t xml:space="preserve">mother died her relations started the wailing and called the girl to join in; she </w:t>
      </w:r>
      <w:r>
        <w:rPr>
          <w:rFonts w:ascii="Times New Roman" w:hAnsi="Times New Roman"/>
          <w:color w:val="000000"/>
          <w:spacing w:val="1"/>
          <w:sz w:val="21"/>
        </w:rPr>
        <w:t xml:space="preserve">refused and knelt down to pray in a corner. Again they called her to help wrap </w:t>
      </w:r>
      <w:r>
        <w:rPr>
          <w:rFonts w:ascii="Times New Roman" w:hAnsi="Times New Roman"/>
          <w:color w:val="000000"/>
          <w:spacing w:val="4"/>
          <w:sz w:val="21"/>
        </w:rPr>
        <w:t xml:space="preserve">up the body and found that, worn out with sorrow and watching, she had </w:t>
      </w:r>
      <w:r>
        <w:rPr>
          <w:rFonts w:ascii="Times New Roman" w:hAnsi="Times New Roman"/>
          <w:color w:val="000000"/>
          <w:spacing w:val="1"/>
          <w:sz w:val="21"/>
        </w:rPr>
        <w:t xml:space="preserve">fainted. Imagining that the spirit had struck her down because she refused to </w:t>
      </w:r>
      <w:r>
        <w:rPr>
          <w:rFonts w:ascii="Times New Roman" w:hAnsi="Times New Roman"/>
          <w:color w:val="000000"/>
          <w:sz w:val="21"/>
        </w:rPr>
        <w:t>wail, some of them lifted her up, carried her unconscious to the nearest Christ</w:t>
      </w:r>
      <w:r>
        <w:rPr>
          <w:rFonts w:ascii="Times New Roman" w:hAnsi="Times New Roman"/>
          <w:color w:val="000000"/>
          <w:sz w:val="21"/>
        </w:rPr>
        <w:softHyphen/>
        <w:t xml:space="preserve">ian house, and flung her in the doorway saying, "Take your Christian." She had </w:t>
      </w:r>
      <w:r>
        <w:rPr>
          <w:rFonts w:ascii="Times New Roman" w:hAnsi="Times New Roman"/>
          <w:color w:val="000000"/>
          <w:spacing w:val="-1"/>
          <w:sz w:val="21"/>
        </w:rPr>
        <w:t xml:space="preserve">a severe illness after that, tended only by one little brother who would come to </w:t>
      </w:r>
      <w:r>
        <w:rPr>
          <w:rFonts w:ascii="Times New Roman" w:hAnsi="Times New Roman"/>
          <w:color w:val="000000"/>
          <w:spacing w:val="2"/>
          <w:sz w:val="21"/>
        </w:rPr>
        <w:t xml:space="preserve">fetch soup and medicine for her and by the Christian young man into whose </w:t>
      </w:r>
      <w:r>
        <w:rPr>
          <w:rFonts w:ascii="Times New Roman" w:hAnsi="Times New Roman"/>
          <w:color w:val="000000"/>
          <w:sz w:val="21"/>
        </w:rPr>
        <w:t>but she had been so unceremoniously thrown.</w:t>
      </w:r>
    </w:p>
    <w:p w14:paraId="797FA5FD" w14:textId="5BCA691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After the war was over, when our boys, diminished in numbers, returned, I </w:t>
      </w:r>
      <w:r>
        <w:rPr>
          <w:rFonts w:ascii="Times New Roman" w:hAnsi="Times New Roman"/>
          <w:color w:val="000000"/>
          <w:spacing w:val="1"/>
          <w:sz w:val="21"/>
        </w:rPr>
        <w:t xml:space="preserve">soon became distinctly anxious over my pupil teachers, who came late instead </w:t>
      </w:r>
      <w:r>
        <w:rPr>
          <w:rFonts w:ascii="Times New Roman" w:hAnsi="Times New Roman"/>
          <w:color w:val="000000"/>
          <w:sz w:val="21"/>
        </w:rPr>
        <w:t>of punctually, dull instead</w:t>
      </w:r>
      <w:r>
        <w:rPr>
          <w:rFonts w:ascii="Times New Roman" w:hAnsi="Times New Roman"/>
          <w:color w:val="000000"/>
          <w:sz w:val="21"/>
          <w:vertAlign w:val="superscript"/>
        </w:rPr>
        <w:t>,</w:t>
      </w:r>
      <w:r>
        <w:rPr>
          <w:rFonts w:ascii="Times New Roman" w:hAnsi="Times New Roman"/>
          <w:color w:val="000000"/>
          <w:sz w:val="21"/>
        </w:rPr>
        <w:t xml:space="preserve"> of cheery, shrugging their shoulders when asked to </w:t>
      </w:r>
      <w:r>
        <w:rPr>
          <w:rFonts w:ascii="Times New Roman" w:hAnsi="Times New Roman"/>
          <w:color w:val="000000"/>
          <w:spacing w:val="2"/>
          <w:sz w:val="21"/>
        </w:rPr>
        <w:t xml:space="preserve">put out the reading sheets or slates, cross or falling asleep in their classes. </w:t>
      </w:r>
      <w:r>
        <w:rPr>
          <w:rFonts w:ascii="Times New Roman" w:hAnsi="Times New Roman"/>
          <w:b/>
          <w:color w:val="000000"/>
          <w:spacing w:val="2"/>
          <w:w w:val="95"/>
          <w:sz w:val="23"/>
        </w:rPr>
        <w:t xml:space="preserve">I </w:t>
      </w:r>
      <w:r>
        <w:rPr>
          <w:rFonts w:ascii="Times New Roman" w:hAnsi="Times New Roman"/>
          <w:color w:val="000000"/>
          <w:spacing w:val="-4"/>
          <w:sz w:val="21"/>
        </w:rPr>
        <w:t xml:space="preserve">began to wonder whether we were to have an outbreak of sleeping sickness, and </w:t>
      </w:r>
      <w:r>
        <w:rPr>
          <w:rFonts w:ascii="Times New Roman" w:hAnsi="Times New Roman"/>
          <w:color w:val="000000"/>
          <w:spacing w:val="1"/>
          <w:sz w:val="21"/>
        </w:rPr>
        <w:t xml:space="preserve">whether the government doctor would come and examine them! Then one day </w:t>
      </w:r>
      <w:r>
        <w:rPr>
          <w:rFonts w:ascii="Times New Roman" w:hAnsi="Times New Roman"/>
          <w:color w:val="000000"/>
          <w:spacing w:val="2"/>
          <w:sz w:val="21"/>
        </w:rPr>
        <w:t xml:space="preserve">a man catechist came and asked me, "Do you think that it is wise what these </w:t>
      </w:r>
      <w:r>
        <w:rPr>
          <w:rFonts w:ascii="Times New Roman" w:hAnsi="Times New Roman"/>
          <w:color w:val="000000"/>
          <w:sz w:val="21"/>
        </w:rPr>
        <w:t xml:space="preserve">girls of yours' are doing?" and I begged him to tell me what it was. So it came </w:t>
      </w:r>
      <w:r>
        <w:rPr>
          <w:rFonts w:ascii="Times New Roman" w:hAnsi="Times New Roman"/>
          <w:color w:val="000000"/>
          <w:spacing w:val="-1"/>
          <w:sz w:val="21"/>
        </w:rPr>
        <w:t xml:space="preserve">out that the boys during the campaign had been much laughed at by the more </w:t>
      </w:r>
      <w:r>
        <w:rPr>
          <w:rFonts w:ascii="Times New Roman" w:hAnsi="Times New Roman"/>
          <w:color w:val="000000"/>
          <w:spacing w:val="1"/>
          <w:sz w:val="21"/>
        </w:rPr>
        <w:t xml:space="preserve">civilized coast boys both because their faces showed the old tribal marks, or </w:t>
      </w:r>
      <w:r>
        <w:rPr>
          <w:rFonts w:ascii="Times New Roman" w:hAnsi="Times New Roman"/>
          <w:color w:val="000000"/>
          <w:spacing w:val="-1"/>
          <w:sz w:val="21"/>
        </w:rPr>
        <w:t xml:space="preserve">scars, of heathen days, and because most of them could not read. And on their </w:t>
      </w:r>
      <w:r>
        <w:rPr>
          <w:rFonts w:ascii="Times New Roman" w:hAnsi="Times New Roman"/>
          <w:color w:val="000000"/>
          <w:sz w:val="21"/>
        </w:rPr>
        <w:t xml:space="preserve">return they found that their sisters had got ahead of them. So as many of them </w:t>
      </w:r>
      <w:r>
        <w:rPr>
          <w:rFonts w:ascii="Times New Roman" w:hAnsi="Times New Roman"/>
          <w:color w:val="000000"/>
          <w:spacing w:val="1"/>
          <w:sz w:val="21"/>
        </w:rPr>
        <w:t xml:space="preserve">had acquired lamps or lanterns each held one of my pupil-teachers and made </w:t>
      </w:r>
      <w:r>
        <w:rPr>
          <w:rFonts w:ascii="Times New Roman" w:hAnsi="Times New Roman"/>
          <w:color w:val="000000"/>
          <w:spacing w:val="2"/>
          <w:sz w:val="21"/>
        </w:rPr>
        <w:t xml:space="preserve">them start night classes, fifteen or twenty youths to each lamp, and some of </w:t>
      </w:r>
      <w:r>
        <w:rPr>
          <w:rFonts w:ascii="Times New Roman" w:hAnsi="Times New Roman"/>
          <w:color w:val="000000"/>
          <w:sz w:val="21"/>
        </w:rPr>
        <w:t xml:space="preserve">these carried on up to 3.00 a.m., the lassitude of the girls thoroughly accounted </w:t>
      </w:r>
      <w:r>
        <w:rPr>
          <w:rFonts w:ascii="Times New Roman" w:hAnsi="Times New Roman"/>
          <w:color w:val="000000"/>
          <w:spacing w:val="2"/>
          <w:sz w:val="21"/>
        </w:rPr>
        <w:t xml:space="preserve">for. The help of the men catechists made some other arrangements, and the </w:t>
      </w:r>
      <w:r>
        <w:rPr>
          <w:rFonts w:ascii="Times New Roman" w:hAnsi="Times New Roman"/>
          <w:color w:val="000000"/>
          <w:sz w:val="21"/>
        </w:rPr>
        <w:t xml:space="preserve">girls were told only to teach by daylight in the kraals, say for an hour before </w:t>
      </w:r>
      <w:r>
        <w:rPr>
          <w:rFonts w:ascii="Times New Roman" w:hAnsi="Times New Roman"/>
          <w:color w:val="000000"/>
          <w:spacing w:val="-1"/>
          <w:sz w:val="21"/>
        </w:rPr>
        <w:t xml:space="preserve">sunset. </w:t>
      </w:r>
      <w:proofErr w:type="spellStart"/>
      <w:r>
        <w:rPr>
          <w:rFonts w:ascii="Times New Roman" w:hAnsi="Times New Roman"/>
          <w:color w:val="000000"/>
          <w:spacing w:val="-1"/>
          <w:sz w:val="21"/>
        </w:rPr>
        <w:t>Kitandi</w:t>
      </w:r>
      <w:proofErr w:type="spellEnd"/>
      <w:r>
        <w:rPr>
          <w:rFonts w:ascii="Times New Roman" w:hAnsi="Times New Roman"/>
          <w:color w:val="000000"/>
          <w:spacing w:val="-1"/>
          <w:sz w:val="21"/>
        </w:rPr>
        <w:t xml:space="preserve">, a few months later had got together a village gathering of sixty </w:t>
      </w:r>
      <w:r>
        <w:rPr>
          <w:rFonts w:ascii="Times New Roman" w:hAnsi="Times New Roman"/>
          <w:color w:val="000000"/>
          <w:sz w:val="21"/>
        </w:rPr>
        <w:t xml:space="preserve">under a big tree, some old women and little children who could not come so far </w:t>
      </w:r>
      <w:r>
        <w:rPr>
          <w:rFonts w:ascii="Times New Roman" w:hAnsi="Times New Roman"/>
          <w:color w:val="000000"/>
          <w:spacing w:val="2"/>
          <w:sz w:val="21"/>
        </w:rPr>
        <w:t xml:space="preserve">as </w:t>
      </w:r>
      <w:proofErr w:type="spellStart"/>
      <w:r>
        <w:rPr>
          <w:rFonts w:ascii="Times New Roman" w:hAnsi="Times New Roman"/>
          <w:color w:val="000000"/>
          <w:spacing w:val="2"/>
          <w:sz w:val="21"/>
        </w:rPr>
        <w:t>Butere</w:t>
      </w:r>
      <w:proofErr w:type="spellEnd"/>
      <w:r>
        <w:rPr>
          <w:rFonts w:ascii="Times New Roman" w:hAnsi="Times New Roman"/>
          <w:color w:val="000000"/>
          <w:spacing w:val="2"/>
          <w:sz w:val="21"/>
        </w:rPr>
        <w:t xml:space="preserve"> to learn. She was later married to a teacher of the Luo tribe who at this time of writing (1935) is in the divinity school preparing for ordination, </w:t>
      </w:r>
      <w:r>
        <w:rPr>
          <w:rFonts w:ascii="Times New Roman" w:hAnsi="Times New Roman"/>
          <w:color w:val="000000"/>
          <w:spacing w:val="1"/>
          <w:sz w:val="21"/>
        </w:rPr>
        <w:t xml:space="preserve">and she is the mother of five children. When her probation time was over and she asked me to select a name for her in baptism, I chose Lydia, remembering </w:t>
      </w:r>
      <w:r>
        <w:rPr>
          <w:rFonts w:ascii="Times New Roman" w:hAnsi="Times New Roman"/>
          <w:color w:val="000000"/>
          <w:sz w:val="21"/>
        </w:rPr>
        <w:t xml:space="preserve">the women in faraway Philippi who gathered by </w:t>
      </w:r>
      <w:r w:rsidR="00905FEF">
        <w:rPr>
          <w:rFonts w:ascii="Times New Roman" w:hAnsi="Times New Roman"/>
          <w:color w:val="000000"/>
          <w:sz w:val="21"/>
        </w:rPr>
        <w:t>the riverside</w:t>
      </w:r>
      <w:r>
        <w:rPr>
          <w:rFonts w:ascii="Times New Roman" w:hAnsi="Times New Roman"/>
          <w:color w:val="000000"/>
          <w:sz w:val="21"/>
        </w:rPr>
        <w:t xml:space="preserve"> for prayer.</w:t>
      </w:r>
    </w:p>
    <w:p w14:paraId="310FCEAD" w14:textId="77777777" w:rsidR="00C95283" w:rsidRDefault="00000000">
      <w:pPr>
        <w:spacing w:before="540"/>
        <w:rPr>
          <w:rFonts w:ascii="Times New Roman" w:hAnsi="Times New Roman"/>
          <w:b/>
          <w:i/>
          <w:color w:val="000000"/>
          <w:spacing w:val="-2"/>
        </w:rPr>
      </w:pPr>
      <w:r>
        <w:rPr>
          <w:rFonts w:ascii="Times New Roman" w:hAnsi="Times New Roman"/>
          <w:b/>
          <w:i/>
          <w:color w:val="000000"/>
          <w:spacing w:val="-2"/>
        </w:rPr>
        <w:t>Note added by Eva Chadwick</w:t>
      </w:r>
    </w:p>
    <w:p w14:paraId="46788EC0"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When my sister, after her retirement, told me the story of Lydia, she told also of </w:t>
      </w:r>
      <w:r>
        <w:rPr>
          <w:rFonts w:ascii="Times New Roman" w:hAnsi="Times New Roman"/>
          <w:color w:val="000000"/>
          <w:spacing w:val="1"/>
          <w:sz w:val="21"/>
        </w:rPr>
        <w:t xml:space="preserve">the following episode, which I eventually add, because it seemed to me to be </w:t>
      </w:r>
      <w:r>
        <w:rPr>
          <w:rFonts w:ascii="Times New Roman" w:hAnsi="Times New Roman"/>
          <w:color w:val="000000"/>
          <w:sz w:val="21"/>
        </w:rPr>
        <w:t>the climax of the whole.</w:t>
      </w:r>
    </w:p>
    <w:p w14:paraId="1A0935AB"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Shortly after my mother's death my sister was visited one evening by a group </w:t>
      </w:r>
      <w:r>
        <w:rPr>
          <w:rFonts w:ascii="Times New Roman" w:hAnsi="Times New Roman"/>
          <w:color w:val="000000"/>
          <w:sz w:val="21"/>
        </w:rPr>
        <w:t xml:space="preserve">of those wild young men on their way home from the war, of whom she has </w:t>
      </w:r>
      <w:r>
        <w:rPr>
          <w:rFonts w:ascii="Times New Roman" w:hAnsi="Times New Roman"/>
          <w:color w:val="000000"/>
          <w:spacing w:val="1"/>
          <w:sz w:val="21"/>
        </w:rPr>
        <w:t xml:space="preserve">written in another place. This group came from a village on the foot-hills of </w:t>
      </w:r>
      <w:r>
        <w:rPr>
          <w:rFonts w:ascii="Times New Roman" w:hAnsi="Times New Roman"/>
          <w:color w:val="000000"/>
          <w:spacing w:val="3"/>
          <w:sz w:val="21"/>
        </w:rPr>
        <w:t xml:space="preserve">Mount Elgon, and they told her their needs bluntly enough: "We just learnt </w:t>
      </w:r>
      <w:r>
        <w:rPr>
          <w:rFonts w:ascii="Times New Roman" w:hAnsi="Times New Roman"/>
          <w:color w:val="000000"/>
          <w:spacing w:val="-1"/>
          <w:sz w:val="21"/>
        </w:rPr>
        <w:t>one thing at the war, that is that we must have the whole men's learning so give</w:t>
      </w:r>
    </w:p>
    <w:p w14:paraId="6E5C9365" w14:textId="77777777" w:rsidR="00C95283" w:rsidRDefault="00C95283">
      <w:pPr>
        <w:sectPr w:rsidR="00C95283">
          <w:pgSz w:w="9190" w:h="12996"/>
          <w:pgMar w:top="744" w:right="1179" w:bottom="262" w:left="1239" w:header="720" w:footer="720" w:gutter="0"/>
          <w:cols w:space="720"/>
        </w:sectPr>
      </w:pPr>
    </w:p>
    <w:p w14:paraId="708F8552" w14:textId="77777777" w:rsidR="00C95283" w:rsidRDefault="00000000">
      <w:pPr>
        <w:jc w:val="both"/>
        <w:rPr>
          <w:rFonts w:ascii="Times New Roman" w:hAnsi="Times New Roman"/>
          <w:b/>
          <w:color w:val="000000"/>
          <w:spacing w:val="-4"/>
          <w:sz w:val="21"/>
        </w:rPr>
      </w:pPr>
      <w:r>
        <w:lastRenderedPageBreak/>
        <w:pict w14:anchorId="3EC6CC76">
          <v:shape id="_x0000_s3092" type="#_x0000_t202" style="position:absolute;left:0;text-align:left;margin-left:0;margin-top:582.85pt;width:335.6pt;height:12.05pt;z-index:-245138432;mso-wrap-distance-left:0;mso-wrap-distance-right:0" filled="f" stroked="f">
            <v:textbox inset="0,0,0,0">
              <w:txbxContent>
                <w:p w14:paraId="0260E342" w14:textId="77777777" w:rsidR="00C95283" w:rsidRDefault="00000000">
                  <w:pPr>
                    <w:spacing w:line="280" w:lineRule="auto"/>
                    <w:rPr>
                      <w:rFonts w:ascii="Times New Roman" w:hAnsi="Times New Roman"/>
                      <w:b/>
                      <w:color w:val="000000"/>
                      <w:spacing w:val="3"/>
                      <w:sz w:val="18"/>
                    </w:rPr>
                  </w:pPr>
                  <w:r>
                    <w:rPr>
                      <w:rFonts w:ascii="Times New Roman" w:hAnsi="Times New Roman"/>
                      <w:b/>
                      <w:color w:val="000000"/>
                      <w:spacing w:val="3"/>
                      <w:sz w:val="18"/>
                    </w:rPr>
                    <w:t>106 + THE EARLY TWENTIETH CENTURY (1900-1935)</w:t>
                  </w:r>
                </w:p>
              </w:txbxContent>
            </v:textbox>
            <w10:wrap type="square"/>
          </v:shape>
        </w:pict>
      </w:r>
      <w:r>
        <w:pict w14:anchorId="6B9EB291">
          <v:line id="_x0000_s3093" style="position:absolute;left:0;text-align:left;z-index:253594624" from="-42.65pt,14.7pt" to="-42.65pt,73.05pt" strokeweight="1.1pt"/>
        </w:pict>
      </w:r>
      <w:r>
        <w:pict w14:anchorId="42354D80">
          <v:line id="_x0000_s3094" style="position:absolute;left:0;text-align:left;z-index:253595648" from="-45.55pt,506.7pt" to="-45.55pt,575.85pt" strokeweight=".35pt"/>
        </w:pict>
      </w:r>
      <w:r>
        <w:pict w14:anchorId="11EB05D6">
          <v:line id="_x0000_s3095" style="position:absolute;left:0;text-align:left;z-index:253596672" from="-48.6pt,512.45pt" to="-48.6pt,575.15pt" strokeweight=".55pt"/>
        </w:pict>
      </w:r>
      <w:r>
        <w:pict w14:anchorId="004BB086">
          <v:line id="_x0000_s3096" style="position:absolute;left:0;text-align:left;z-index:253597696" from="-46.6pt,501.65pt" to="-46.6pt,575.85pt" strokeweight=".35pt"/>
        </w:pict>
      </w:r>
      <w:r>
        <w:rPr>
          <w:rFonts w:ascii="Times New Roman" w:hAnsi="Times New Roman"/>
          <w:b/>
          <w:color w:val="000000"/>
          <w:spacing w:val="-4"/>
          <w:sz w:val="21"/>
        </w:rPr>
        <w:t xml:space="preserve">us a missionary." My sister had to tell them sadly that it must be a long time before that could be. The Archdeacon, who had been in charge of the whole </w:t>
      </w:r>
      <w:r>
        <w:rPr>
          <w:rFonts w:ascii="Times New Roman" w:hAnsi="Times New Roman"/>
          <w:b/>
          <w:color w:val="000000"/>
          <w:spacing w:val="-6"/>
          <w:sz w:val="21"/>
        </w:rPr>
        <w:t xml:space="preserve">district, was dead. The mission was depleted, few young recruits arriving. They </w:t>
      </w:r>
      <w:r>
        <w:rPr>
          <w:rFonts w:ascii="Times New Roman" w:hAnsi="Times New Roman"/>
          <w:b/>
          <w:color w:val="000000"/>
          <w:spacing w:val="-8"/>
          <w:sz w:val="21"/>
        </w:rPr>
        <w:t xml:space="preserve">must be patient, but they were anything but patient; after a few minutes debate </w:t>
      </w:r>
      <w:r>
        <w:rPr>
          <w:rFonts w:ascii="Times New Roman" w:hAnsi="Times New Roman"/>
          <w:b/>
          <w:color w:val="000000"/>
          <w:spacing w:val="-5"/>
          <w:sz w:val="21"/>
        </w:rPr>
        <w:t>among themselves they turned to her again. "Then we will take you."</w:t>
      </w:r>
    </w:p>
    <w:p w14:paraId="4CFA8FE7" w14:textId="77777777" w:rsidR="00C95283" w:rsidRDefault="00000000">
      <w:pPr>
        <w:spacing w:before="36"/>
        <w:ind w:firstLine="288"/>
        <w:jc w:val="both"/>
        <w:rPr>
          <w:rFonts w:ascii="Times New Roman" w:hAnsi="Times New Roman"/>
          <w:b/>
          <w:color w:val="000000"/>
          <w:spacing w:val="-4"/>
          <w:sz w:val="21"/>
        </w:rPr>
      </w:pPr>
      <w:r>
        <w:pict w14:anchorId="72BFA69F">
          <v:line id="_x0000_s3097" style="position:absolute;left:0;text-align:left;z-index:253598720" from="-40.85pt,-15.95pt" to="-40.85pt,74.85pt" strokeweight=".35pt"/>
        </w:pict>
      </w:r>
      <w:r>
        <w:pict w14:anchorId="3D680678">
          <v:line id="_x0000_s3098" style="position:absolute;left:0;text-align:left;z-index:253599744" from="-41.75pt,-19.15pt" to="-41.75pt,33.6pt" strokeweight=".35pt"/>
        </w:pict>
      </w:r>
      <w:r>
        <w:rPr>
          <w:rFonts w:ascii="Times New Roman" w:hAnsi="Times New Roman"/>
          <w:b/>
          <w:color w:val="000000"/>
          <w:spacing w:val="-4"/>
          <w:sz w:val="21"/>
        </w:rPr>
        <w:t xml:space="preserve">But again she must refuse. She tried to explain to them that she was in a </w:t>
      </w:r>
      <w:r>
        <w:rPr>
          <w:rFonts w:ascii="Times New Roman" w:hAnsi="Times New Roman"/>
          <w:b/>
          <w:color w:val="000000"/>
          <w:spacing w:val="-6"/>
          <w:sz w:val="21"/>
        </w:rPr>
        <w:t xml:space="preserve">position of trust, left alone to try and keep her brother's work together until it </w:t>
      </w:r>
      <w:r>
        <w:rPr>
          <w:rFonts w:ascii="Times New Roman" w:hAnsi="Times New Roman"/>
          <w:b/>
          <w:color w:val="000000"/>
          <w:spacing w:val="-5"/>
          <w:sz w:val="21"/>
        </w:rPr>
        <w:t xml:space="preserve">should be possible to fill his place. Greatly as she was touched by their even </w:t>
      </w:r>
      <w:r>
        <w:rPr>
          <w:rFonts w:ascii="Times New Roman" w:hAnsi="Times New Roman"/>
          <w:b/>
          <w:color w:val="000000"/>
          <w:spacing w:val="-4"/>
          <w:sz w:val="21"/>
        </w:rPr>
        <w:t>thinking, it possible that a woman should teach them, she could not go.</w:t>
      </w:r>
    </w:p>
    <w:p w14:paraId="436F6729" w14:textId="77777777" w:rsidR="00C95283" w:rsidRDefault="00000000">
      <w:pPr>
        <w:spacing w:before="72"/>
        <w:ind w:left="216"/>
        <w:rPr>
          <w:rFonts w:ascii="Times New Roman" w:hAnsi="Times New Roman"/>
          <w:b/>
          <w:color w:val="000000"/>
          <w:spacing w:val="-6"/>
          <w:sz w:val="21"/>
        </w:rPr>
      </w:pPr>
      <w:r>
        <w:pict w14:anchorId="5ACCF040">
          <v:line id="_x0000_s3099" style="position:absolute;left:0;text-align:left;z-index:253600768" from="-42.3pt,-15.2pt" to="-42.3pt,146.15pt" strokeweight=".55pt"/>
        </w:pict>
      </w:r>
      <w:r>
        <w:pict w14:anchorId="0329AC1C">
          <v:line id="_x0000_s3100" style="position:absolute;left:0;text-align:left;z-index:253601792" from="-45pt,-8pt" to="-45pt,24.45pt" strokeweight=".55pt"/>
        </w:pict>
      </w:r>
      <w:r>
        <w:rPr>
          <w:rFonts w:ascii="Times New Roman" w:hAnsi="Times New Roman"/>
          <w:b/>
          <w:color w:val="000000"/>
          <w:spacing w:val="-6"/>
          <w:sz w:val="21"/>
        </w:rPr>
        <w:t>"Give us one of your girls."</w:t>
      </w:r>
    </w:p>
    <w:p w14:paraId="23D56C5C" w14:textId="3E34F351" w:rsidR="00C95283" w:rsidRDefault="00000000">
      <w:pPr>
        <w:ind w:firstLine="288"/>
        <w:jc w:val="both"/>
        <w:rPr>
          <w:rFonts w:ascii="Times New Roman" w:hAnsi="Times New Roman"/>
          <w:b/>
          <w:color w:val="000000"/>
          <w:spacing w:val="-8"/>
          <w:sz w:val="21"/>
        </w:rPr>
      </w:pPr>
      <w:r>
        <w:pict w14:anchorId="70BC4E04">
          <v:line id="_x0000_s3101" style="position:absolute;left:0;text-align:left;z-index:253602816" from="-40.65pt,34.8pt" to="-40.65pt,108.3pt" strokeweight=".35pt"/>
        </w:pict>
      </w:r>
      <w:r>
        <w:pict w14:anchorId="0309D0DE">
          <v:line id="_x0000_s3102" style="position:absolute;left:0;text-align:left;z-index:253603840" from="-45.55pt,22.9pt" to="-45.55pt,78.05pt" strokeweight=".35pt"/>
        </w:pict>
      </w:r>
      <w:r>
        <w:pict w14:anchorId="2A9E7DF0">
          <v:line id="_x0000_s3103" style="position:absolute;left:0;text-align:left;z-index:253604864" from="-46.45pt,24.35pt" to="-46.45pt,44.9pt" strokeweight=".35pt"/>
        </w:pict>
      </w:r>
      <w:r>
        <w:rPr>
          <w:rFonts w:ascii="Times New Roman" w:hAnsi="Times New Roman"/>
          <w:b/>
          <w:color w:val="000000"/>
          <w:spacing w:val="-8"/>
          <w:sz w:val="21"/>
        </w:rPr>
        <w:t xml:space="preserve">But it was unthinkable that she should send one of her young, newly taught </w:t>
      </w:r>
      <w:r>
        <w:rPr>
          <w:rFonts w:ascii="Times New Roman" w:hAnsi="Times New Roman"/>
          <w:b/>
          <w:color w:val="000000"/>
          <w:spacing w:val="-4"/>
          <w:sz w:val="21"/>
        </w:rPr>
        <w:t>Christian maidens away in the hands of men like this. They must be patient—</w:t>
      </w:r>
      <w:r>
        <w:rPr>
          <w:rFonts w:ascii="Times New Roman" w:hAnsi="Times New Roman"/>
          <w:b/>
          <w:color w:val="000000"/>
          <w:spacing w:val="-6"/>
          <w:sz w:val="21"/>
        </w:rPr>
        <w:t xml:space="preserve">they must indeed. Yet she thought of them and their crying need for a long time </w:t>
      </w:r>
      <w:r>
        <w:rPr>
          <w:rFonts w:ascii="Times New Roman" w:hAnsi="Times New Roman"/>
          <w:b/>
          <w:color w:val="000000"/>
          <w:spacing w:val="-5"/>
          <w:sz w:val="21"/>
        </w:rPr>
        <w:t xml:space="preserve">that night. She would see them again in the </w:t>
      </w:r>
      <w:r w:rsidR="00905FEF">
        <w:rPr>
          <w:rFonts w:ascii="Times New Roman" w:hAnsi="Times New Roman"/>
          <w:b/>
          <w:color w:val="000000"/>
          <w:spacing w:val="-5"/>
          <w:sz w:val="21"/>
        </w:rPr>
        <w:t>morning and</w:t>
      </w:r>
      <w:r>
        <w:rPr>
          <w:rFonts w:ascii="Times New Roman" w:hAnsi="Times New Roman"/>
          <w:b/>
          <w:color w:val="000000"/>
          <w:spacing w:val="-5"/>
          <w:sz w:val="21"/>
        </w:rPr>
        <w:t xml:space="preserve"> assure them that she </w:t>
      </w:r>
      <w:r>
        <w:rPr>
          <w:rFonts w:ascii="Times New Roman" w:hAnsi="Times New Roman"/>
          <w:b/>
          <w:color w:val="000000"/>
          <w:spacing w:val="-3"/>
          <w:sz w:val="21"/>
        </w:rPr>
        <w:t>would do all she could to help them. But in the morning they had vanished—</w:t>
      </w:r>
      <w:r>
        <w:rPr>
          <w:rFonts w:ascii="Times New Roman" w:hAnsi="Times New Roman"/>
          <w:b/>
          <w:color w:val="000000"/>
          <w:spacing w:val="-5"/>
          <w:sz w:val="21"/>
        </w:rPr>
        <w:t>and they had taken Lydia with them.</w:t>
      </w:r>
    </w:p>
    <w:p w14:paraId="4DAABE71" w14:textId="2C46CBF7" w:rsidR="00C95283" w:rsidRDefault="00000000">
      <w:pPr>
        <w:spacing w:before="72"/>
        <w:ind w:firstLine="216"/>
        <w:jc w:val="both"/>
        <w:rPr>
          <w:rFonts w:ascii="Times New Roman" w:hAnsi="Times New Roman"/>
          <w:b/>
          <w:color w:val="000000"/>
          <w:spacing w:val="-4"/>
          <w:sz w:val="21"/>
        </w:rPr>
      </w:pPr>
      <w:r>
        <w:pict w14:anchorId="1D5216E4">
          <v:line id="_x0000_s3104" style="position:absolute;left:0;text-align:left;z-index:253605888" from="-44.45pt,-23.9pt" to="-44.45pt,5.7pt" strokeweight=".35pt"/>
        </w:pict>
      </w:r>
      <w:r>
        <w:pict w14:anchorId="7144E3DE">
          <v:line id="_x0000_s3105" style="position:absolute;left:0;text-align:left;z-index:253606912" from="-46.6pt,-2.3pt" to="-46.6pt,72.65pt" strokeweight=".55pt"/>
        </w:pict>
      </w:r>
      <w:r>
        <w:rPr>
          <w:rFonts w:ascii="Times New Roman" w:hAnsi="Times New Roman"/>
          <w:b/>
          <w:color w:val="000000"/>
          <w:spacing w:val="-4"/>
          <w:sz w:val="21"/>
        </w:rPr>
        <w:t xml:space="preserve">There was nothing she could do at the moment. Her work must go on. But when, a few days later, one of the nearest clergy cycled over to see her, hopeful of a pleasant visit and refreshing cup of tea after his long hot ride, he found himself, instead, promptly dispatched on a longer and hotter journey in search </w:t>
      </w:r>
      <w:r>
        <w:rPr>
          <w:rFonts w:ascii="Times New Roman" w:hAnsi="Times New Roman"/>
          <w:b/>
          <w:color w:val="000000"/>
          <w:spacing w:val="-8"/>
          <w:sz w:val="21"/>
        </w:rPr>
        <w:t>of Lydia.</w:t>
      </w:r>
    </w:p>
    <w:p w14:paraId="2A58D7A8" w14:textId="0A73BDD6" w:rsidR="00C95283" w:rsidRDefault="00000000">
      <w:pPr>
        <w:spacing w:before="72"/>
        <w:ind w:firstLine="216"/>
        <w:jc w:val="both"/>
        <w:rPr>
          <w:rFonts w:ascii="Times New Roman" w:hAnsi="Times New Roman"/>
          <w:b/>
          <w:color w:val="000000"/>
          <w:spacing w:val="-5"/>
          <w:sz w:val="21"/>
        </w:rPr>
      </w:pPr>
      <w:r>
        <w:pict w14:anchorId="7AE6C0F1">
          <v:line id="_x0000_s3106" style="position:absolute;left:0;text-align:left;z-index:253607936" from="-40.85pt,7.1pt" to="-40.85pt,51.05pt" strokeweight=".35pt"/>
        </w:pict>
      </w:r>
      <w:r>
        <w:pict w14:anchorId="0184E327">
          <v:line id="_x0000_s3107" style="position:absolute;left:0;text-align:left;z-index:253608960" from="-45.35pt,-21.35pt" to="-45.35pt,12.2pt" strokeweight=".35pt"/>
        </w:pict>
      </w:r>
      <w:r>
        <w:pict w14:anchorId="620AFD8C">
          <v:line id="_x0000_s3108" style="position:absolute;left:0;text-align:left;z-index:253609984" from="-41.95pt,7.8pt" to="-41.95pt,79.15pt" strokeweight=".55pt"/>
        </w:pict>
      </w:r>
      <w:r>
        <w:pict w14:anchorId="5AADCE68">
          <v:line id="_x0000_s3109" style="position:absolute;left:0;text-align:left;z-index:253611008" from="-65.85pt,14.85pt" to="-65.85pt,40.6pt" strokeweight=".55pt"/>
        </w:pict>
      </w:r>
      <w:r>
        <w:rPr>
          <w:rFonts w:ascii="Times New Roman" w:hAnsi="Times New Roman"/>
          <w:b/>
          <w:color w:val="000000"/>
          <w:spacing w:val="-5"/>
          <w:sz w:val="21"/>
        </w:rPr>
        <w:t>He had considerable difficulty in finding the village, but once there no diffi</w:t>
      </w:r>
      <w:r>
        <w:rPr>
          <w:rFonts w:ascii="Times New Roman" w:hAnsi="Times New Roman"/>
          <w:b/>
          <w:color w:val="000000"/>
          <w:spacing w:val="-5"/>
          <w:sz w:val="21"/>
        </w:rPr>
        <w:softHyphen/>
      </w:r>
      <w:r>
        <w:rPr>
          <w:rFonts w:ascii="Times New Roman" w:hAnsi="Times New Roman"/>
          <w:b/>
          <w:color w:val="000000"/>
          <w:spacing w:val="-6"/>
          <w:sz w:val="21"/>
        </w:rPr>
        <w:t xml:space="preserve">culty at all in locating Lydia. She was established in all </w:t>
      </w:r>
      <w:proofErr w:type="spellStart"/>
      <w:r>
        <w:rPr>
          <w:rFonts w:ascii="Times New Roman" w:hAnsi="Times New Roman"/>
          <w:b/>
          <w:color w:val="000000"/>
          <w:spacing w:val="-6"/>
          <w:sz w:val="21"/>
        </w:rPr>
        <w:t>honour</w:t>
      </w:r>
      <w:proofErr w:type="spellEnd"/>
      <w:r>
        <w:rPr>
          <w:rFonts w:ascii="Times New Roman" w:hAnsi="Times New Roman"/>
          <w:b/>
          <w:color w:val="000000"/>
          <w:spacing w:val="-6"/>
          <w:sz w:val="21"/>
        </w:rPr>
        <w:t xml:space="preserve"> in the largest but in the place, surrounded by most of the children and as many of the women as </w:t>
      </w:r>
      <w:r>
        <w:rPr>
          <w:rFonts w:ascii="Times New Roman" w:hAnsi="Times New Roman"/>
          <w:b/>
          <w:color w:val="000000"/>
          <w:spacing w:val="-4"/>
          <w:sz w:val="21"/>
        </w:rPr>
        <w:t xml:space="preserve">could possibly be spared from digging, intent on the rudiments of that most </w:t>
      </w:r>
      <w:r w:rsidR="00905FEF">
        <w:rPr>
          <w:rFonts w:ascii="Times New Roman" w:hAnsi="Times New Roman"/>
          <w:b/>
          <w:color w:val="000000"/>
          <w:spacing w:val="-4"/>
          <w:sz w:val="21"/>
        </w:rPr>
        <w:t>difficult</w:t>
      </w:r>
      <w:r>
        <w:rPr>
          <w:rFonts w:ascii="Times New Roman" w:hAnsi="Times New Roman"/>
          <w:b/>
          <w:color w:val="000000"/>
          <w:spacing w:val="-4"/>
          <w:sz w:val="21"/>
        </w:rPr>
        <w:t xml:space="preserve"> art of reading.</w:t>
      </w:r>
    </w:p>
    <w:p w14:paraId="2D56235F" w14:textId="10673163" w:rsidR="00C95283" w:rsidRDefault="00000000">
      <w:pPr>
        <w:spacing w:before="72"/>
        <w:ind w:firstLine="216"/>
        <w:jc w:val="both"/>
        <w:rPr>
          <w:rFonts w:ascii="Times New Roman" w:hAnsi="Times New Roman"/>
          <w:b/>
          <w:color w:val="000000"/>
          <w:spacing w:val="-3"/>
          <w:sz w:val="21"/>
        </w:rPr>
      </w:pPr>
      <w:r>
        <w:pict w14:anchorId="58D45C53">
          <v:line id="_x0000_s3110" style="position:absolute;left:0;text-align:left;z-index:253612032" from="-44.25pt,23.2pt" to="-44.25pt,260.1pt" strokeweight=".35pt"/>
        </w:pict>
      </w:r>
      <w:r>
        <w:pict w14:anchorId="65E6AF3F">
          <v:line id="_x0000_s3111" style="position:absolute;left:0;text-align:left;z-index:253613056" from="-46.05pt,-20.75pt" to="-46.05pt,79.4pt" strokeweight=".35pt"/>
        </w:pict>
      </w:r>
      <w:r>
        <w:pict w14:anchorId="5DDDEE95">
          <v:line id="_x0000_s3112" style="position:absolute;left:0;text-align:left;z-index:253614080" from="-41.4pt,30.4pt" to="-41.4pt,53.5pt" strokeweight=".55pt"/>
        </w:pict>
      </w:r>
      <w:r>
        <w:rPr>
          <w:rFonts w:ascii="Times New Roman" w:hAnsi="Times New Roman"/>
          <w:b/>
          <w:color w:val="000000"/>
          <w:spacing w:val="-3"/>
          <w:sz w:val="21"/>
        </w:rPr>
        <w:t xml:space="preserve">The education of the young men had not yet begun; they were still fully </w:t>
      </w:r>
      <w:r>
        <w:rPr>
          <w:rFonts w:ascii="Times New Roman" w:hAnsi="Times New Roman"/>
          <w:b/>
          <w:color w:val="000000"/>
          <w:spacing w:val="-5"/>
          <w:sz w:val="21"/>
        </w:rPr>
        <w:t>occupied in running up at all speed a good sized school house in which all sec</w:t>
      </w:r>
      <w:r>
        <w:rPr>
          <w:rFonts w:ascii="Times New Roman" w:hAnsi="Times New Roman"/>
          <w:b/>
          <w:color w:val="000000"/>
          <w:spacing w:val="-3"/>
          <w:sz w:val="21"/>
        </w:rPr>
        <w:t>tions of the community, might take their turn of instruction, and where per</w:t>
      </w:r>
      <w:r>
        <w:rPr>
          <w:rFonts w:ascii="Times New Roman" w:hAnsi="Times New Roman"/>
          <w:b/>
          <w:color w:val="000000"/>
          <w:spacing w:val="-3"/>
          <w:sz w:val="21"/>
        </w:rPr>
        <w:softHyphen/>
      </w:r>
      <w:r>
        <w:rPr>
          <w:rFonts w:ascii="Times New Roman" w:hAnsi="Times New Roman"/>
          <w:b/>
          <w:color w:val="000000"/>
          <w:spacing w:val="-6"/>
          <w:sz w:val="21"/>
        </w:rPr>
        <w:t xml:space="preserve">haps, some day they might all meet in worship. When they had learned what </w:t>
      </w:r>
      <w:r>
        <w:rPr>
          <w:rFonts w:ascii="Times New Roman" w:hAnsi="Times New Roman"/>
          <w:b/>
          <w:color w:val="000000"/>
          <w:spacing w:val="-4"/>
          <w:sz w:val="21"/>
        </w:rPr>
        <w:t xml:space="preserve">worship meant. Lydia was entirely mistress of the situation. She was a born </w:t>
      </w:r>
      <w:r>
        <w:rPr>
          <w:rFonts w:ascii="Times New Roman" w:hAnsi="Times New Roman"/>
          <w:b/>
          <w:color w:val="000000"/>
          <w:spacing w:val="-5"/>
          <w:sz w:val="21"/>
        </w:rPr>
        <w:t xml:space="preserve">teacher and here was a whole village hungering to be taught. What could be </w:t>
      </w:r>
      <w:r>
        <w:rPr>
          <w:rFonts w:ascii="Times New Roman" w:hAnsi="Times New Roman"/>
          <w:b/>
          <w:color w:val="000000"/>
          <w:sz w:val="21"/>
        </w:rPr>
        <w:t>happier?</w:t>
      </w:r>
    </w:p>
    <w:p w14:paraId="5C97B718" w14:textId="48A63B89" w:rsidR="00C95283" w:rsidRDefault="00000000">
      <w:pPr>
        <w:spacing w:before="72"/>
        <w:ind w:firstLine="216"/>
        <w:jc w:val="both"/>
        <w:rPr>
          <w:rFonts w:ascii="Times New Roman" w:hAnsi="Times New Roman"/>
          <w:b/>
          <w:color w:val="000000"/>
          <w:spacing w:val="-3"/>
          <w:sz w:val="21"/>
        </w:rPr>
      </w:pPr>
      <w:r>
        <w:pict w14:anchorId="2616BD25">
          <v:line id="_x0000_s3113" style="position:absolute;left:0;text-align:left;z-index:253615104" from="-41.75pt,-8.05pt" to="-41.75pt,27.3pt" strokeweight=".35pt"/>
        </w:pict>
      </w:r>
      <w:r>
        <w:pict w14:anchorId="51630750">
          <v:line id="_x0000_s3114" style="position:absolute;left:0;text-align:left;z-index:253616128" from="-47.15pt,-27.45pt" to="-47.15pt,79.15pt" strokeweight=".55pt"/>
        </w:pict>
      </w:r>
      <w:r>
        <w:pict w14:anchorId="5F1C5DDB">
          <v:line id="_x0000_s3115" style="position:absolute;left:0;text-align:left;z-index:253617152" from="-47.15pt,2.4pt" to="-47.15pt,56.8pt" strokeweight=".55pt"/>
        </w:pict>
      </w:r>
      <w:r w:rsidR="00905FEF">
        <w:rPr>
          <w:rFonts w:ascii="Times New Roman" w:hAnsi="Times New Roman"/>
          <w:b/>
          <w:color w:val="000000"/>
          <w:spacing w:val="-3"/>
          <w:sz w:val="21"/>
        </w:rPr>
        <w:t>The missionary</w:t>
      </w:r>
      <w:r>
        <w:rPr>
          <w:rFonts w:ascii="Times New Roman" w:hAnsi="Times New Roman"/>
          <w:b/>
          <w:color w:val="000000"/>
          <w:spacing w:val="-3"/>
          <w:sz w:val="21"/>
        </w:rPr>
        <w:t xml:space="preserve"> only mounted his bicycle and rode, wearily homewards. </w:t>
      </w:r>
      <w:r>
        <w:rPr>
          <w:rFonts w:ascii="Times New Roman" w:hAnsi="Times New Roman"/>
          <w:b/>
          <w:color w:val="000000"/>
          <w:spacing w:val="-6"/>
          <w:sz w:val="21"/>
        </w:rPr>
        <w:t xml:space="preserve">There was nothing he could do, except indeed to resolve very earnestly that he </w:t>
      </w:r>
      <w:r>
        <w:rPr>
          <w:rFonts w:ascii="Times New Roman" w:hAnsi="Times New Roman"/>
          <w:b/>
          <w:color w:val="000000"/>
          <w:spacing w:val="-5"/>
          <w:sz w:val="21"/>
        </w:rPr>
        <w:t>would second all Miss Chadwick's efforts to secure a teacher as quickly as pos</w:t>
      </w:r>
      <w:r>
        <w:rPr>
          <w:rFonts w:ascii="Times New Roman" w:hAnsi="Times New Roman"/>
          <w:b/>
          <w:color w:val="000000"/>
          <w:spacing w:val="-5"/>
          <w:sz w:val="21"/>
        </w:rPr>
        <w:softHyphen/>
      </w:r>
      <w:r>
        <w:rPr>
          <w:rFonts w:ascii="Times New Roman" w:hAnsi="Times New Roman"/>
          <w:b/>
          <w:color w:val="000000"/>
          <w:spacing w:val="-3"/>
          <w:sz w:val="21"/>
        </w:rPr>
        <w:t>sible for a village among the foothills of Mount Elgon.</w:t>
      </w:r>
    </w:p>
    <w:p w14:paraId="43580DC7" w14:textId="77777777" w:rsidR="00C95283" w:rsidRDefault="00000000">
      <w:pPr>
        <w:ind w:firstLine="216"/>
        <w:rPr>
          <w:rFonts w:ascii="Times New Roman" w:hAnsi="Times New Roman"/>
          <w:b/>
          <w:color w:val="000000"/>
          <w:spacing w:val="-6"/>
          <w:sz w:val="21"/>
        </w:rPr>
      </w:pPr>
      <w:r>
        <w:pict w14:anchorId="5E497392">
          <v:line id="_x0000_s3116" style="position:absolute;left:0;text-align:left;z-index:253618176" from="-42.1pt,13.05pt" to="-42.1pt,36.85pt" strokeweight=".35pt"/>
        </w:pict>
      </w:r>
      <w:r>
        <w:rPr>
          <w:rFonts w:ascii="Times New Roman" w:hAnsi="Times New Roman"/>
          <w:b/>
          <w:color w:val="000000"/>
          <w:spacing w:val="-6"/>
          <w:sz w:val="21"/>
        </w:rPr>
        <w:t>I wonder whether, in after days, Lydia even introduced her Luo Padre to her own first parish.</w:t>
      </w:r>
    </w:p>
    <w:p w14:paraId="24156103" w14:textId="77777777" w:rsidR="00C95283" w:rsidRDefault="00C95283">
      <w:pPr>
        <w:sectPr w:rsidR="00C95283">
          <w:pgSz w:w="9190" w:h="12996"/>
          <w:pgMar w:top="742" w:right="1179" w:bottom="268" w:left="1239" w:header="720" w:footer="720" w:gutter="0"/>
          <w:cols w:space="720"/>
        </w:sectPr>
      </w:pPr>
    </w:p>
    <w:p w14:paraId="63378222" w14:textId="77777777" w:rsidR="00C95283" w:rsidRDefault="00000000">
      <w:pPr>
        <w:spacing w:line="316" w:lineRule="auto"/>
        <w:ind w:left="2160" w:right="2160"/>
        <w:rPr>
          <w:rFonts w:ascii="Verdana" w:hAnsi="Verdana"/>
          <w:b/>
          <w:i/>
          <w:color w:val="000000"/>
          <w:spacing w:val="-6"/>
          <w:sz w:val="24"/>
        </w:rPr>
      </w:pPr>
      <w:r>
        <w:lastRenderedPageBreak/>
        <w:pict w14:anchorId="42E3A026">
          <v:shape id="_x0000_s3117" type="#_x0000_t202" style="position:absolute;left:0;text-align:left;margin-left:0;margin-top:582.5pt;width:319.85pt;height:10.25pt;z-index:-245137408;mso-wrap-distance-left:0;mso-wrap-distance-right:0" filled="f" stroked="f">
            <v:textbox inset="0,0,0,0">
              <w:txbxContent>
                <w:p w14:paraId="0F43CB5F" w14:textId="77777777" w:rsidR="00C95283" w:rsidRDefault="00000000">
                  <w:pPr>
                    <w:spacing w:line="206" w:lineRule="auto"/>
                    <w:jc w:val="right"/>
                    <w:rPr>
                      <w:rFonts w:ascii="Times New Roman" w:hAnsi="Times New Roman"/>
                      <w:b/>
                      <w:color w:val="000000"/>
                      <w:spacing w:val="8"/>
                      <w:sz w:val="18"/>
                    </w:rPr>
                  </w:pPr>
                  <w:r>
                    <w:rPr>
                      <w:rFonts w:ascii="Times New Roman" w:hAnsi="Times New Roman"/>
                      <w:b/>
                      <w:color w:val="000000"/>
                      <w:spacing w:val="8"/>
                      <w:sz w:val="18"/>
                    </w:rPr>
                    <w:t xml:space="preserve">FOUR SONGS + </w:t>
                  </w:r>
                  <w:r>
                    <w:rPr>
                      <w:rFonts w:ascii="Tahoma" w:hAnsi="Tahoma"/>
                      <w:b/>
                      <w:color w:val="000000"/>
                      <w:spacing w:val="8"/>
                      <w:w w:val="90"/>
                      <w:sz w:val="19"/>
                    </w:rPr>
                    <w:t>107</w:t>
                  </w:r>
                </w:p>
              </w:txbxContent>
            </v:textbox>
            <w10:wrap type="square"/>
          </v:shape>
        </w:pict>
      </w:r>
      <w:r>
        <w:rPr>
          <w:rFonts w:ascii="Verdana" w:hAnsi="Verdana"/>
          <w:b/>
          <w:i/>
          <w:color w:val="000000"/>
          <w:spacing w:val="-6"/>
          <w:sz w:val="24"/>
        </w:rPr>
        <w:t xml:space="preserve">Siti binti Saad </w:t>
      </w:r>
      <w:r>
        <w:rPr>
          <w:rFonts w:ascii="Times New Roman" w:hAnsi="Times New Roman"/>
          <w:b/>
          <w:color w:val="000000"/>
          <w:sz w:val="25"/>
        </w:rPr>
        <w:t>FOUR SONGS</w:t>
      </w:r>
    </w:p>
    <w:p w14:paraId="63884E95" w14:textId="77777777" w:rsidR="00C95283" w:rsidRDefault="00000000">
      <w:pPr>
        <w:spacing w:before="108"/>
        <w:jc w:val="center"/>
        <w:rPr>
          <w:rFonts w:ascii="Times New Roman" w:hAnsi="Times New Roman"/>
          <w:b/>
          <w:color w:val="000000"/>
          <w:spacing w:val="10"/>
          <w:sz w:val="19"/>
        </w:rPr>
      </w:pPr>
      <w:r>
        <w:rPr>
          <w:rFonts w:ascii="Times New Roman" w:hAnsi="Times New Roman"/>
          <w:b/>
          <w:color w:val="000000"/>
          <w:spacing w:val="10"/>
          <w:sz w:val="19"/>
        </w:rPr>
        <w:t>Tanzania 1920s Kiswahili</w:t>
      </w:r>
    </w:p>
    <w:p w14:paraId="7F3B8A1C" w14:textId="77777777" w:rsidR="00C95283" w:rsidRDefault="00000000">
      <w:pPr>
        <w:spacing w:before="180"/>
        <w:jc w:val="both"/>
        <w:rPr>
          <w:rFonts w:ascii="Times New Roman" w:hAnsi="Times New Roman"/>
          <w:b/>
          <w:color w:val="000000"/>
          <w:spacing w:val="-4"/>
          <w:sz w:val="19"/>
        </w:rPr>
      </w:pPr>
      <w:r>
        <w:rPr>
          <w:rFonts w:ascii="Times New Roman" w:hAnsi="Times New Roman"/>
          <w:b/>
          <w:color w:val="000000"/>
          <w:spacing w:val="-4"/>
          <w:sz w:val="19"/>
        </w:rPr>
        <w:t xml:space="preserve">The renowned singer Siti binti Saad was born in </w:t>
      </w:r>
      <w:proofErr w:type="spellStart"/>
      <w:r>
        <w:rPr>
          <w:rFonts w:ascii="Times New Roman" w:hAnsi="Times New Roman"/>
          <w:b/>
          <w:color w:val="000000"/>
          <w:spacing w:val="-4"/>
          <w:sz w:val="19"/>
        </w:rPr>
        <w:t>Fumba</w:t>
      </w:r>
      <w:proofErr w:type="spellEnd"/>
      <w:r>
        <w:rPr>
          <w:rFonts w:ascii="Times New Roman" w:hAnsi="Times New Roman"/>
          <w:b/>
          <w:color w:val="000000"/>
          <w:spacing w:val="-4"/>
          <w:sz w:val="19"/>
        </w:rPr>
        <w:t xml:space="preserve"> village in Zanzibar in </w:t>
      </w:r>
      <w:r>
        <w:rPr>
          <w:rFonts w:ascii="Times New Roman" w:hAnsi="Times New Roman"/>
          <w:b/>
          <w:color w:val="000000"/>
          <w:spacing w:val="-5"/>
          <w:sz w:val="19"/>
        </w:rPr>
        <w:t>1880. Her family was quite poor, and she followed her mother's practice of mak</w:t>
      </w:r>
      <w:r>
        <w:rPr>
          <w:rFonts w:ascii="Times New Roman" w:hAnsi="Times New Roman"/>
          <w:b/>
          <w:color w:val="000000"/>
          <w:spacing w:val="-5"/>
          <w:sz w:val="19"/>
        </w:rPr>
        <w:softHyphen/>
      </w:r>
      <w:r>
        <w:rPr>
          <w:rFonts w:ascii="Times New Roman" w:hAnsi="Times New Roman"/>
          <w:b/>
          <w:color w:val="000000"/>
          <w:spacing w:val="-4"/>
          <w:sz w:val="19"/>
        </w:rPr>
        <w:t xml:space="preserve">ing and selling pots and mats. The extraordinary voice that would later win her </w:t>
      </w:r>
      <w:r>
        <w:rPr>
          <w:rFonts w:ascii="Times New Roman" w:hAnsi="Times New Roman"/>
          <w:b/>
          <w:color w:val="000000"/>
          <w:spacing w:val="-5"/>
          <w:sz w:val="19"/>
        </w:rPr>
        <w:t>fame was first heard as she walked through Zanzibar town, singing to call atten</w:t>
      </w:r>
      <w:r>
        <w:rPr>
          <w:rFonts w:ascii="Times New Roman" w:hAnsi="Times New Roman"/>
          <w:b/>
          <w:color w:val="000000"/>
          <w:spacing w:val="-5"/>
          <w:sz w:val="19"/>
        </w:rPr>
        <w:softHyphen/>
      </w:r>
      <w:r>
        <w:rPr>
          <w:rFonts w:ascii="Times New Roman" w:hAnsi="Times New Roman"/>
          <w:b/>
          <w:color w:val="000000"/>
          <w:spacing w:val="-2"/>
          <w:sz w:val="19"/>
        </w:rPr>
        <w:t>tion to her pots.</w:t>
      </w:r>
    </w:p>
    <w:p w14:paraId="2A2E482A" w14:textId="77777777" w:rsidR="00C95283" w:rsidRDefault="00000000">
      <w:pPr>
        <w:spacing w:before="36"/>
        <w:ind w:firstLine="216"/>
        <w:jc w:val="both"/>
        <w:rPr>
          <w:rFonts w:ascii="Times New Roman" w:hAnsi="Times New Roman"/>
          <w:b/>
          <w:color w:val="000000"/>
          <w:spacing w:val="-6"/>
          <w:sz w:val="19"/>
        </w:rPr>
      </w:pPr>
      <w:r>
        <w:rPr>
          <w:rFonts w:ascii="Times New Roman" w:hAnsi="Times New Roman"/>
          <w:b/>
          <w:color w:val="000000"/>
          <w:spacing w:val="-6"/>
          <w:sz w:val="19"/>
        </w:rPr>
        <w:t>Ski moved to Zanzibar town, as the popular story goes, after her pottery busi</w:t>
      </w:r>
      <w:r>
        <w:rPr>
          <w:rFonts w:ascii="Times New Roman" w:hAnsi="Times New Roman"/>
          <w:b/>
          <w:color w:val="000000"/>
          <w:spacing w:val="-6"/>
          <w:sz w:val="19"/>
        </w:rPr>
        <w:softHyphen/>
      </w:r>
      <w:r>
        <w:rPr>
          <w:rFonts w:ascii="Times New Roman" w:hAnsi="Times New Roman"/>
          <w:b/>
          <w:color w:val="000000"/>
          <w:spacing w:val="-3"/>
          <w:sz w:val="19"/>
        </w:rPr>
        <w:t xml:space="preserve">ness came to ruin when she fell one day and broke all of her wares. She soon became the only woman in a small musical group. In the beginning, the group </w:t>
      </w:r>
      <w:r>
        <w:rPr>
          <w:rFonts w:ascii="Times New Roman" w:hAnsi="Times New Roman"/>
          <w:b/>
          <w:color w:val="000000"/>
          <w:spacing w:val="-5"/>
          <w:sz w:val="19"/>
        </w:rPr>
        <w:t xml:space="preserve">was poorly equipped, and Siti faced some resistance as a singer both because she </w:t>
      </w:r>
      <w:r>
        <w:rPr>
          <w:rFonts w:ascii="Times New Roman" w:hAnsi="Times New Roman"/>
          <w:b/>
          <w:color w:val="000000"/>
          <w:spacing w:val="-8"/>
          <w:sz w:val="19"/>
        </w:rPr>
        <w:t xml:space="preserve">was a woman and because of her poor rural background. She nonetheless quickly gained popularity, reaching her peak in 1928, when she traveled to India to record </w:t>
      </w:r>
      <w:r>
        <w:rPr>
          <w:rFonts w:ascii="Times New Roman" w:hAnsi="Times New Roman"/>
          <w:b/>
          <w:color w:val="000000"/>
          <w:spacing w:val="-3"/>
          <w:sz w:val="19"/>
        </w:rPr>
        <w:t xml:space="preserve">under the </w:t>
      </w:r>
      <w:proofErr w:type="spellStart"/>
      <w:r>
        <w:rPr>
          <w:rFonts w:ascii="Times New Roman" w:hAnsi="Times New Roman"/>
          <w:b/>
          <w:color w:val="000000"/>
          <w:spacing w:val="-3"/>
          <w:sz w:val="19"/>
        </w:rPr>
        <w:t>Gramaphone</w:t>
      </w:r>
      <w:proofErr w:type="spellEnd"/>
      <w:r>
        <w:rPr>
          <w:rFonts w:ascii="Times New Roman" w:hAnsi="Times New Roman"/>
          <w:b/>
          <w:color w:val="000000"/>
          <w:spacing w:val="-3"/>
          <w:sz w:val="19"/>
        </w:rPr>
        <w:t xml:space="preserve"> Company's His Master's Voice label. During that trip </w:t>
      </w:r>
      <w:r>
        <w:rPr>
          <w:rFonts w:ascii="Times New Roman" w:hAnsi="Times New Roman"/>
          <w:b/>
          <w:color w:val="000000"/>
          <w:spacing w:val="-4"/>
          <w:sz w:val="19"/>
        </w:rPr>
        <w:t>and another in 1929, her group recorded a total of 126 songs. These were proba</w:t>
      </w:r>
      <w:r>
        <w:rPr>
          <w:rFonts w:ascii="Times New Roman" w:hAnsi="Times New Roman"/>
          <w:b/>
          <w:color w:val="000000"/>
          <w:spacing w:val="-4"/>
          <w:sz w:val="19"/>
        </w:rPr>
        <w:softHyphen/>
      </w:r>
      <w:r>
        <w:rPr>
          <w:rFonts w:ascii="Times New Roman" w:hAnsi="Times New Roman"/>
          <w:b/>
          <w:color w:val="000000"/>
          <w:spacing w:val="-5"/>
          <w:sz w:val="19"/>
        </w:rPr>
        <w:t>bly the first gramophone records ever made bx East African artists.</w:t>
      </w:r>
    </w:p>
    <w:p w14:paraId="4C932DA0" w14:textId="77777777" w:rsidR="00C95283" w:rsidRDefault="00000000">
      <w:pPr>
        <w:spacing w:before="108"/>
        <w:ind w:firstLine="216"/>
        <w:jc w:val="both"/>
        <w:rPr>
          <w:rFonts w:ascii="Times New Roman" w:hAnsi="Times New Roman"/>
          <w:b/>
          <w:color w:val="000000"/>
          <w:spacing w:val="-1"/>
          <w:sz w:val="19"/>
        </w:rPr>
      </w:pPr>
      <w:r>
        <w:rPr>
          <w:rFonts w:ascii="Times New Roman" w:hAnsi="Times New Roman"/>
          <w:b/>
          <w:color w:val="000000"/>
          <w:spacing w:val="-1"/>
          <w:sz w:val="19"/>
        </w:rPr>
        <w:t xml:space="preserve">Ski binti Saad sang in the </w:t>
      </w:r>
      <w:r>
        <w:rPr>
          <w:rFonts w:ascii="Times New Roman" w:hAnsi="Times New Roman"/>
          <w:b/>
          <w:i/>
          <w:color w:val="000000"/>
          <w:spacing w:val="-1"/>
          <w:sz w:val="19"/>
        </w:rPr>
        <w:t xml:space="preserve">taarab </w:t>
      </w:r>
      <w:r>
        <w:rPr>
          <w:rFonts w:ascii="Times New Roman" w:hAnsi="Times New Roman"/>
          <w:b/>
          <w:color w:val="000000"/>
          <w:spacing w:val="-1"/>
          <w:sz w:val="19"/>
        </w:rPr>
        <w:t xml:space="preserve">musical tradition, which blends Swahili </w:t>
      </w:r>
      <w:r>
        <w:rPr>
          <w:rFonts w:ascii="Times New Roman" w:hAnsi="Times New Roman"/>
          <w:b/>
          <w:color w:val="000000"/>
          <w:spacing w:val="-5"/>
          <w:sz w:val="19"/>
        </w:rPr>
        <w:t xml:space="preserve">music with Arabic and Indian. Prior to Siti, </w:t>
      </w:r>
      <w:r>
        <w:rPr>
          <w:rFonts w:ascii="Times New Roman" w:hAnsi="Times New Roman"/>
          <w:b/>
          <w:i/>
          <w:color w:val="000000"/>
          <w:spacing w:val="-5"/>
          <w:sz w:val="19"/>
        </w:rPr>
        <w:t xml:space="preserve">taarab </w:t>
      </w:r>
      <w:r>
        <w:rPr>
          <w:rFonts w:ascii="Times New Roman" w:hAnsi="Times New Roman"/>
          <w:b/>
          <w:color w:val="000000"/>
          <w:spacing w:val="-5"/>
          <w:sz w:val="19"/>
        </w:rPr>
        <w:t>sin</w:t>
      </w:r>
      <w:r>
        <w:rPr>
          <w:rFonts w:ascii="Times New Roman" w:hAnsi="Times New Roman"/>
          <w:color w:val="000000"/>
          <w:spacing w:val="-5"/>
          <w:w w:val="85"/>
          <w:sz w:val="25"/>
        </w:rPr>
        <w:t>g</w:t>
      </w:r>
      <w:r>
        <w:rPr>
          <w:rFonts w:ascii="Times New Roman" w:hAnsi="Times New Roman"/>
          <w:b/>
          <w:color w:val="000000"/>
          <w:spacing w:val="-5"/>
          <w:sz w:val="19"/>
        </w:rPr>
        <w:t>ers were most often well-</w:t>
      </w:r>
      <w:r>
        <w:rPr>
          <w:rFonts w:ascii="Times New Roman" w:hAnsi="Times New Roman"/>
          <w:color w:val="000000"/>
          <w:spacing w:val="-5"/>
          <w:w w:val="115"/>
          <w:sz w:val="19"/>
        </w:rPr>
        <w:t xml:space="preserve">off, </w:t>
      </w:r>
      <w:r>
        <w:rPr>
          <w:rFonts w:ascii="Times New Roman" w:hAnsi="Times New Roman"/>
          <w:b/>
          <w:color w:val="000000"/>
          <w:spacing w:val="-5"/>
          <w:sz w:val="19"/>
        </w:rPr>
        <w:t xml:space="preserve">cultured, and male and sang in Arabic. Siti, Who was illiterate but had a gift </w:t>
      </w:r>
      <w:r>
        <w:rPr>
          <w:rFonts w:ascii="Times New Roman" w:hAnsi="Times New Roman"/>
          <w:b/>
          <w:color w:val="000000"/>
          <w:spacing w:val="-4"/>
          <w:sz w:val="19"/>
        </w:rPr>
        <w:t>for memorizing songs, began the now well-established practice of singing in Kiswahili. Her career served to give the language prestige and bring it to audi</w:t>
      </w:r>
      <w:r>
        <w:rPr>
          <w:rFonts w:ascii="Times New Roman" w:hAnsi="Times New Roman"/>
          <w:b/>
          <w:color w:val="000000"/>
          <w:spacing w:val="-4"/>
          <w:sz w:val="19"/>
        </w:rPr>
        <w:softHyphen/>
        <w:t xml:space="preserve">ences outside of East Africa. She performed in the sultan's court and for many </w:t>
      </w:r>
      <w:r>
        <w:rPr>
          <w:rFonts w:ascii="Times New Roman" w:hAnsi="Times New Roman"/>
          <w:b/>
          <w:color w:val="000000"/>
          <w:spacing w:val="-6"/>
          <w:sz w:val="19"/>
        </w:rPr>
        <w:t>events hosted by the wealthy residents of Zanzibar's Stone Town; thus gaining considerable financial rewards.</w:t>
      </w:r>
    </w:p>
    <w:p w14:paraId="454A4012" w14:textId="77777777" w:rsidR="00C95283" w:rsidRDefault="00000000">
      <w:pPr>
        <w:spacing w:before="72"/>
        <w:ind w:firstLine="216"/>
        <w:jc w:val="both"/>
        <w:rPr>
          <w:rFonts w:ascii="Times New Roman" w:hAnsi="Times New Roman"/>
          <w:b/>
          <w:color w:val="000000"/>
          <w:spacing w:val="-5"/>
          <w:sz w:val="19"/>
        </w:rPr>
      </w:pPr>
      <w:r>
        <w:rPr>
          <w:rFonts w:ascii="Times New Roman" w:hAnsi="Times New Roman"/>
          <w:b/>
          <w:color w:val="000000"/>
          <w:spacing w:val="-5"/>
          <w:sz w:val="19"/>
        </w:rPr>
        <w:t xml:space="preserve">Although she eventually earned an international reputation, Ski's songs were </w:t>
      </w:r>
      <w:r>
        <w:rPr>
          <w:rFonts w:ascii="Times New Roman" w:hAnsi="Times New Roman"/>
          <w:b/>
          <w:color w:val="000000"/>
          <w:spacing w:val="-7"/>
          <w:sz w:val="19"/>
        </w:rPr>
        <w:t xml:space="preserve">most popular along the East African coast, the listeners in the interior finding her </w:t>
      </w:r>
      <w:r>
        <w:rPr>
          <w:rFonts w:ascii="Times New Roman" w:hAnsi="Times New Roman"/>
          <w:b/>
          <w:color w:val="000000"/>
          <w:spacing w:val="-5"/>
          <w:sz w:val="19"/>
        </w:rPr>
        <w:t xml:space="preserve">lyrics too closely tied to the context of Zanzibar and thus too opaque. Siti had the </w:t>
      </w:r>
      <w:r>
        <w:rPr>
          <w:rFonts w:ascii="Times New Roman" w:hAnsi="Times New Roman"/>
          <w:b/>
          <w:color w:val="000000"/>
          <w:spacing w:val="-6"/>
          <w:sz w:val="19"/>
        </w:rPr>
        <w:t xml:space="preserve">gift of transforming various important social and cultural issues of Zanzibar into </w:t>
      </w:r>
      <w:r>
        <w:rPr>
          <w:rFonts w:ascii="Times New Roman" w:hAnsi="Times New Roman"/>
          <w:b/>
          <w:color w:val="000000"/>
          <w:spacing w:val="-2"/>
          <w:sz w:val="19"/>
        </w:rPr>
        <w:t xml:space="preserve">songs offering critical commentary. She sang on love, on class and gender </w:t>
      </w:r>
      <w:r>
        <w:rPr>
          <w:rFonts w:ascii="Times New Roman" w:hAnsi="Times New Roman"/>
          <w:b/>
          <w:color w:val="000000"/>
          <w:spacing w:val="-5"/>
          <w:sz w:val="19"/>
        </w:rPr>
        <w:t>inequalities, on the injustices of the court system, and more generally on the var</w:t>
      </w:r>
      <w:r>
        <w:rPr>
          <w:rFonts w:ascii="Times New Roman" w:hAnsi="Times New Roman"/>
          <w:b/>
          <w:color w:val="000000"/>
          <w:spacing w:val="-5"/>
          <w:sz w:val="19"/>
        </w:rPr>
        <w:softHyphen/>
      </w:r>
      <w:r>
        <w:rPr>
          <w:rFonts w:ascii="Times New Roman" w:hAnsi="Times New Roman"/>
          <w:b/>
          <w:color w:val="000000"/>
          <w:spacing w:val="-3"/>
          <w:sz w:val="19"/>
        </w:rPr>
        <w:t>ious sagas of Zanzibar town. Her lyrics are usually allegorical, filled with allu</w:t>
      </w:r>
      <w:r>
        <w:rPr>
          <w:rFonts w:ascii="Times New Roman" w:hAnsi="Times New Roman"/>
          <w:b/>
          <w:color w:val="000000"/>
          <w:spacing w:val="-3"/>
          <w:sz w:val="19"/>
        </w:rPr>
        <w:softHyphen/>
      </w:r>
      <w:r>
        <w:rPr>
          <w:rFonts w:ascii="Times New Roman" w:hAnsi="Times New Roman"/>
          <w:b/>
          <w:color w:val="000000"/>
          <w:spacing w:val="-4"/>
          <w:sz w:val="19"/>
        </w:rPr>
        <w:t>sions, often touching on the political and moral implications of behavior.</w:t>
      </w:r>
    </w:p>
    <w:p w14:paraId="4C88D06C" w14:textId="77777777" w:rsidR="00C95283" w:rsidRDefault="00000000">
      <w:pPr>
        <w:spacing w:before="108"/>
        <w:ind w:firstLine="216"/>
        <w:jc w:val="both"/>
        <w:rPr>
          <w:rFonts w:ascii="Times New Roman" w:hAnsi="Times New Roman"/>
          <w:b/>
          <w:color w:val="000000"/>
          <w:spacing w:val="-4"/>
          <w:sz w:val="19"/>
        </w:rPr>
      </w:pPr>
      <w:r>
        <w:rPr>
          <w:rFonts w:ascii="Times New Roman" w:hAnsi="Times New Roman"/>
          <w:b/>
          <w:color w:val="000000"/>
          <w:spacing w:val="-4"/>
          <w:sz w:val="19"/>
        </w:rPr>
        <w:t>Ski's achievements prepared the way for other women singers to join previ</w:t>
      </w:r>
      <w:r>
        <w:rPr>
          <w:rFonts w:ascii="Times New Roman" w:hAnsi="Times New Roman"/>
          <w:b/>
          <w:color w:val="000000"/>
          <w:spacing w:val="-4"/>
          <w:sz w:val="19"/>
        </w:rPr>
        <w:softHyphen/>
      </w:r>
      <w:r>
        <w:rPr>
          <w:rFonts w:ascii="Times New Roman" w:hAnsi="Times New Roman"/>
          <w:b/>
          <w:color w:val="000000"/>
          <w:spacing w:val="-6"/>
          <w:sz w:val="19"/>
        </w:rPr>
        <w:t xml:space="preserve">ously all-male taarab groups, and her recordings came to be heard internationally </w:t>
      </w:r>
      <w:r>
        <w:rPr>
          <w:rFonts w:ascii="Times New Roman" w:hAnsi="Times New Roman"/>
          <w:b/>
          <w:color w:val="000000"/>
          <w:spacing w:val="-4"/>
          <w:sz w:val="19"/>
        </w:rPr>
        <w:t xml:space="preserve">as the voice of East Africa. When she died in 1950, she had become not only a </w:t>
      </w:r>
      <w:r>
        <w:rPr>
          <w:rFonts w:ascii="Times New Roman" w:hAnsi="Times New Roman"/>
          <w:b/>
          <w:color w:val="000000"/>
          <w:spacing w:val="-9"/>
          <w:sz w:val="19"/>
        </w:rPr>
        <w:t xml:space="preserve">musical legend but an icon of </w:t>
      </w:r>
      <w:proofErr w:type="spellStart"/>
      <w:r>
        <w:rPr>
          <w:rFonts w:ascii="Times New Roman" w:hAnsi="Times New Roman"/>
          <w:b/>
          <w:color w:val="000000"/>
          <w:spacing w:val="-9"/>
          <w:sz w:val="19"/>
        </w:rPr>
        <w:t>Ta_nzan</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i</w:t>
      </w:r>
      <w:proofErr w:type="spellEnd"/>
      <w:r>
        <w:rPr>
          <w:rFonts w:ascii="Times New Roman" w:hAnsi="Times New Roman"/>
          <w:b/>
          <w:color w:val="000000"/>
          <w:spacing w:val="-9"/>
          <w:sz w:val="19"/>
        </w:rPr>
        <w:t xml:space="preserve"> an women's struggle for equity and recogni</w:t>
      </w:r>
      <w:r>
        <w:rPr>
          <w:rFonts w:ascii="Times New Roman" w:hAnsi="Times New Roman"/>
          <w:b/>
          <w:color w:val="000000"/>
          <w:spacing w:val="-9"/>
          <w:sz w:val="19"/>
        </w:rPr>
        <w:softHyphen/>
      </w:r>
      <w:r>
        <w:rPr>
          <w:rFonts w:ascii="Times New Roman" w:hAnsi="Times New Roman"/>
          <w:b/>
          <w:color w:val="000000"/>
          <w:spacing w:val="-5"/>
          <w:sz w:val="19"/>
        </w:rPr>
        <w:t xml:space="preserve">tion. The Tanzania Media Women's Association, for example, acknowledged her </w:t>
      </w:r>
      <w:r>
        <w:rPr>
          <w:rFonts w:ascii="Times New Roman" w:hAnsi="Times New Roman"/>
          <w:b/>
          <w:color w:val="000000"/>
          <w:spacing w:val="-6"/>
          <w:sz w:val="19"/>
        </w:rPr>
        <w:t xml:space="preserve">by naming their magazine </w:t>
      </w:r>
      <w:proofErr w:type="spellStart"/>
      <w:r>
        <w:rPr>
          <w:rFonts w:ascii="Times New Roman" w:hAnsi="Times New Roman"/>
          <w:b/>
          <w:i/>
          <w:color w:val="000000"/>
          <w:spacing w:val="-6"/>
          <w:sz w:val="19"/>
        </w:rPr>
        <w:t>Sauti</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ya</w:t>
      </w:r>
      <w:proofErr w:type="spellEnd"/>
      <w:r>
        <w:rPr>
          <w:rFonts w:ascii="Times New Roman" w:hAnsi="Times New Roman"/>
          <w:b/>
          <w:i/>
          <w:color w:val="000000"/>
          <w:spacing w:val="-6"/>
          <w:sz w:val="19"/>
        </w:rPr>
        <w:t xml:space="preserve"> Siti, </w:t>
      </w:r>
      <w:r>
        <w:rPr>
          <w:rFonts w:ascii="Times New Roman" w:hAnsi="Times New Roman"/>
          <w:b/>
          <w:color w:val="000000"/>
          <w:spacing w:val="-6"/>
          <w:sz w:val="19"/>
        </w:rPr>
        <w:t xml:space="preserve">or "Voice of Ski." ("Ski" translates to </w:t>
      </w:r>
      <w:r>
        <w:rPr>
          <w:rFonts w:ascii="Times New Roman" w:hAnsi="Times New Roman"/>
          <w:b/>
          <w:color w:val="000000"/>
          <w:spacing w:val="-8"/>
          <w:sz w:val="19"/>
        </w:rPr>
        <w:t xml:space="preserve">"woman" or "lady.") Ski was also the subject of a biography written by Tanzania's </w:t>
      </w:r>
      <w:r>
        <w:rPr>
          <w:rFonts w:ascii="Times New Roman" w:hAnsi="Times New Roman"/>
          <w:b/>
          <w:color w:val="000000"/>
          <w:spacing w:val="-4"/>
          <w:sz w:val="19"/>
        </w:rPr>
        <w:t>Most prominent male poet, Shaaban Robert, in 1958.</w:t>
      </w:r>
    </w:p>
    <w:p w14:paraId="37B0AFED" w14:textId="77777777" w:rsidR="00C95283" w:rsidRDefault="00000000">
      <w:pPr>
        <w:spacing w:before="72"/>
        <w:ind w:firstLine="216"/>
        <w:jc w:val="both"/>
        <w:rPr>
          <w:rFonts w:ascii="Times New Roman" w:hAnsi="Times New Roman"/>
          <w:b/>
          <w:color w:val="000000"/>
          <w:spacing w:val="-3"/>
          <w:sz w:val="19"/>
        </w:rPr>
      </w:pPr>
      <w:r>
        <w:rPr>
          <w:rFonts w:ascii="Times New Roman" w:hAnsi="Times New Roman"/>
          <w:b/>
          <w:color w:val="000000"/>
          <w:spacing w:val="-3"/>
          <w:sz w:val="19"/>
        </w:rPr>
        <w:t>In "</w:t>
      </w:r>
      <w:proofErr w:type="spellStart"/>
      <w:r>
        <w:rPr>
          <w:rFonts w:ascii="Times New Roman" w:hAnsi="Times New Roman"/>
          <w:b/>
          <w:color w:val="000000"/>
          <w:spacing w:val="-3"/>
          <w:sz w:val="19"/>
        </w:rPr>
        <w:t>Kijiti</w:t>
      </w:r>
      <w:proofErr w:type="spellEnd"/>
      <w:r>
        <w:rPr>
          <w:rFonts w:ascii="Times New Roman" w:hAnsi="Times New Roman"/>
          <w:b/>
          <w:color w:val="000000"/>
          <w:spacing w:val="-3"/>
          <w:sz w:val="19"/>
        </w:rPr>
        <w:t xml:space="preserve">," Siti recounts the true story of a man who killed a woman visitor </w:t>
      </w:r>
      <w:r>
        <w:rPr>
          <w:rFonts w:ascii="Times New Roman" w:hAnsi="Times New Roman"/>
          <w:b/>
          <w:color w:val="000000"/>
          <w:spacing w:val="-5"/>
          <w:sz w:val="19"/>
        </w:rPr>
        <w:t>from Dar es Salaam. He took the woman out, along with her friends, then raped and killed her. Siti questions the system of justice that jailed the woman's friends but allowed the murderer to escape to the mainland. "There Is No Damage" also</w:t>
      </w:r>
    </w:p>
    <w:p w14:paraId="1059F822" w14:textId="77777777" w:rsidR="00C95283" w:rsidRDefault="00C95283">
      <w:pPr>
        <w:sectPr w:rsidR="00C95283">
          <w:pgSz w:w="9190" w:h="12996"/>
          <w:pgMar w:top="742" w:right="2577" w:bottom="274" w:left="373" w:header="720" w:footer="720" w:gutter="0"/>
          <w:cols w:space="720"/>
        </w:sectPr>
      </w:pPr>
    </w:p>
    <w:p w14:paraId="6690EC71" w14:textId="77777777" w:rsidR="00C95283" w:rsidRDefault="00000000">
      <w:pPr>
        <w:spacing w:before="72"/>
        <w:ind w:left="360" w:right="144"/>
        <w:jc w:val="both"/>
        <w:rPr>
          <w:rFonts w:ascii="Times New Roman" w:hAnsi="Times New Roman"/>
          <w:b/>
          <w:color w:val="000000"/>
          <w:spacing w:val="-5"/>
          <w:sz w:val="19"/>
        </w:rPr>
      </w:pPr>
      <w:r>
        <w:lastRenderedPageBreak/>
        <w:pict w14:anchorId="3183B22A">
          <v:shape id="_x0000_s3118" type="#_x0000_t202" style="position:absolute;left:0;text-align:left;margin-left:0;margin-top:587.2pt;width:335.6pt;height:11.8pt;z-index:-245136384;mso-wrap-distance-left:0;mso-wrap-distance-right:0" filled="f" stroked="f">
            <v:textbox inset="0,0,0,0">
              <w:txbxContent>
                <w:p w14:paraId="70D9D9BA" w14:textId="77777777" w:rsidR="00C95283" w:rsidRDefault="00000000">
                  <w:pPr>
                    <w:ind w:left="72"/>
                    <w:rPr>
                      <w:rFonts w:ascii="Times New Roman" w:hAnsi="Times New Roman"/>
                      <w:b/>
                      <w:color w:val="000000"/>
                      <w:sz w:val="19"/>
                    </w:rPr>
                  </w:pPr>
                  <w:r>
                    <w:rPr>
                      <w:rFonts w:ascii="Times New Roman" w:hAnsi="Times New Roman"/>
                      <w:b/>
                      <w:color w:val="000000"/>
                      <w:sz w:val="19"/>
                    </w:rPr>
                    <w:t>108 + THEEARLYTWENTIETH CENTURY (1900-1935)</w:t>
                  </w:r>
                </w:p>
              </w:txbxContent>
            </v:textbox>
            <w10:wrap type="square"/>
          </v:shape>
        </w:pict>
      </w:r>
      <w:r>
        <w:pict w14:anchorId="2456BF5D">
          <v:line id="_x0000_s3119" style="position:absolute;left:0;text-align:left;z-index:253619200" from="-42.7pt,41.3pt" to="-42.7pt,70.85pt" strokeweight=".35pt"/>
        </w:pict>
      </w:r>
      <w:r>
        <w:pict w14:anchorId="2EF81EEA">
          <v:line id="_x0000_s3120" style="position:absolute;left:0;text-align:left;z-index:253620224" from="-43.6pt,51.35pt" to="-43.6pt,70.85pt" strokeweight=".35pt"/>
        </w:pict>
      </w:r>
      <w:r>
        <w:pict w14:anchorId="7FC6BF76">
          <v:line id="_x0000_s3121" style="position:absolute;left:0;text-align:left;z-index:253621248" from="-38.4pt,.4pt" to="-38.4pt,51.6pt" strokeweight=".55pt"/>
        </w:pict>
      </w:r>
      <w:r>
        <w:pict w14:anchorId="06AC0483">
          <v:line id="_x0000_s3122" style="position:absolute;left:0;text-align:left;z-index:253622272" from="-45.05pt,21.1pt" to="-45.05pt,70.85pt" strokeweight=".55pt"/>
        </w:pict>
      </w:r>
      <w:r>
        <w:pict w14:anchorId="1035C5C6">
          <v:line id="_x0000_s3123" style="position:absolute;left:0;text-align:left;z-index:253623296" from="-41.45pt,36.4pt" to="-41.45pt,88.65pt" strokeweight="1.1pt"/>
        </w:pict>
      </w:r>
      <w:r>
        <w:pict w14:anchorId="79F0E889">
          <v:line id="_x0000_s3124" style="position:absolute;left:0;text-align:left;z-index:253624320" from="-38.4pt,66.65pt" to="-38.4pt,136.55pt" strokeweight=".35pt"/>
        </w:pict>
      </w:r>
      <w:r>
        <w:pict w14:anchorId="2A15C509">
          <v:line id="_x0000_s3125" style="position:absolute;left:0;text-align:left;z-index:253625344" from="-43.05pt,133.25pt" to="-43.05pt,153.85pt" strokeweight=".35pt"/>
        </w:pict>
      </w:r>
      <w:r>
        <w:pict w14:anchorId="2034A816">
          <v:line id="_x0000_s3126" style="position:absolute;left:0;text-align:left;z-index:253626368" from="-44.7pt,101.95pt" to="-44.7pt,145.2pt" strokeweight=".35pt"/>
        </w:pict>
      </w:r>
      <w:r>
        <w:pict w14:anchorId="1F212837">
          <v:line id="_x0000_s3127" style="position:absolute;left:0;text-align:left;z-index:253627392" from="-43.95pt,109.15pt" to="-43.95pt,153.85pt" strokeweight=".35pt"/>
        </w:pict>
      </w:r>
      <w:r>
        <w:pict w14:anchorId="56107FC0">
          <v:line id="_x0000_s3128" style="position:absolute;left:0;text-align:left;z-index:253628416" from="-40pt,140.8pt" to="-40pt,160.3pt" strokeweight="1.1pt">
            <v:stroke linestyle="thinThin"/>
          </v:line>
        </w:pict>
      </w:r>
      <w:r>
        <w:pict w14:anchorId="5201C450">
          <v:line id="_x0000_s3129" style="position:absolute;left:0;text-align:left;z-index:253629440" from="-39.85pt,245.95pt" to="-39.85pt,287.75pt" strokeweight=".35pt"/>
        </w:pict>
      </w:r>
      <w:r>
        <w:pict w14:anchorId="28D5098E">
          <v:line id="_x0000_s3130" style="position:absolute;left:0;text-align:left;z-index:253630464" from="-45.4pt,165.3pt" to="-45.4pt,285.4pt" strokeweight=".55pt"/>
        </w:pict>
      </w:r>
      <w:r>
        <w:pict w14:anchorId="0FDC53EC">
          <v:line id="_x0000_s3131" style="position:absolute;left:0;text-align:left;z-index:253631488" from="-40.75pt,254.6pt" to="-40.75pt,287.75pt" strokeweight=".35pt"/>
        </w:pict>
      </w:r>
      <w:r>
        <w:pict w14:anchorId="128C3537">
          <v:line id="_x0000_s3132" style="position:absolute;left:0;text-align:left;z-index:253632512" from="-38.75pt,241.6pt" to="-38.75pt,348.95pt" strokeweight=".35pt"/>
        </w:pict>
      </w:r>
      <w:r>
        <w:pict w14:anchorId="27E24677">
          <v:line id="_x0000_s3133" style="position:absolute;left:0;text-align:left;z-index:253633536" from="-42pt,130.75pt" to="-42pt,292.8pt" strokeweight=".55pt"/>
        </w:pict>
      </w:r>
      <w:r>
        <w:pict w14:anchorId="2EB601A6">
          <v:line id="_x0000_s3134" style="position:absolute;left:0;text-align:left;z-index:253634560" from="-44.35pt,248.8pt" to="-44.35pt,293.5pt" strokeweight=".35pt"/>
        </w:pict>
      </w:r>
      <w:r>
        <w:pict w14:anchorId="1769FC8C">
          <v:line id="_x0000_s3135" style="position:absolute;left:0;text-align:left;z-index:253635584" from="-40.9pt,326.2pt" to="-40.9pt,365.5pt" strokeweight=".35pt"/>
        </w:pict>
      </w:r>
      <w:r>
        <w:pict w14:anchorId="580A4606">
          <v:line id="_x0000_s3136" style="position:absolute;left:0;text-align:left;z-index:253636608" from="-39.65pt,290.6pt" to="-39.65pt,460.55pt" strokeweight=".35pt"/>
        </w:pict>
      </w:r>
      <w:r>
        <w:pict w14:anchorId="1D2D32BE">
          <v:line id="_x0000_s3137" style="position:absolute;left:0;text-align:left;z-index:253637632" from="-44.5pt,446.8pt" to="-44.5pt,470.65pt" strokeweight=".35pt"/>
        </w:pict>
      </w:r>
      <w:r>
        <w:pict w14:anchorId="6A005F57">
          <v:line id="_x0000_s3138" style="position:absolute;left:0;text-align:left;z-index:253638656" from="-45.75pt,285.55pt" to="-45.75pt,470.65pt" strokeweight=".55pt"/>
        </w:pict>
      </w:r>
      <w:r>
        <w:pict w14:anchorId="2B566EEA">
          <v:line id="_x0000_s3139" style="position:absolute;left:0;text-align:left;z-index:253639680" from="-43.05pt,541.85pt" to="-43.05pt,577.9pt" strokeweight=".35pt"/>
        </w:pict>
      </w:r>
      <w:r>
        <w:pict w14:anchorId="2DE9C679">
          <v:line id="_x0000_s3140" style="position:absolute;left:0;text-align:left;z-index:253640704" from="-43.95pt,541.85pt" to="-43.95pt,567.1pt" strokeweight=".35pt"/>
        </w:pict>
      </w:r>
      <w:r>
        <w:pict w14:anchorId="7C6FE406">
          <v:line id="_x0000_s3141" style="position:absolute;left:0;text-align:left;z-index:253641728" from="-44.5pt,592.25pt" to="-44.5pt,613.9pt" strokeweight=".35pt">
            <v:stroke linestyle="thinThin"/>
          </v:line>
        </w:pict>
      </w:r>
      <w:r>
        <w:pict w14:anchorId="6B8BB2BD">
          <v:line id="_x0000_s3142" style="position:absolute;left:0;text-align:left;z-index:253642752" from="-47.4pt,587.2pt" to="-47.4pt,606.7pt" strokeweight=".35pt"/>
        </w:pict>
      </w:r>
      <w:r>
        <w:pict w14:anchorId="6954E08A">
          <v:line id="_x0000_s3143" style="position:absolute;left:0;text-align:left;z-index:253643776" from="-46.3pt,587.2pt" to="-46.3pt,613.9pt" strokeweight=".35pt"/>
        </w:pict>
      </w:r>
      <w:r>
        <w:rPr>
          <w:rFonts w:ascii="Times New Roman" w:hAnsi="Times New Roman"/>
          <w:b/>
          <w:color w:val="000000"/>
          <w:spacing w:val="-5"/>
          <w:sz w:val="19"/>
        </w:rPr>
        <w:t xml:space="preserve">recalls a real incident in which a wealthy Arab landowner and government clerk </w:t>
      </w:r>
      <w:r>
        <w:rPr>
          <w:rFonts w:ascii="Times New Roman" w:hAnsi="Times New Roman"/>
          <w:b/>
          <w:color w:val="000000"/>
          <w:spacing w:val="-3"/>
          <w:sz w:val="19"/>
        </w:rPr>
        <w:t>was arrested by the British government for embezzling public funds and sen</w:t>
      </w:r>
      <w:r>
        <w:rPr>
          <w:rFonts w:ascii="Times New Roman" w:hAnsi="Times New Roman"/>
          <w:b/>
          <w:color w:val="000000"/>
          <w:spacing w:val="-3"/>
          <w:sz w:val="19"/>
        </w:rPr>
        <w:softHyphen/>
      </w:r>
      <w:r>
        <w:rPr>
          <w:rFonts w:ascii="Times New Roman" w:hAnsi="Times New Roman"/>
          <w:b/>
          <w:color w:val="000000"/>
          <w:spacing w:val="-7"/>
          <w:sz w:val="19"/>
        </w:rPr>
        <w:t xml:space="preserve">tenced to work in a quarry. The man had also </w:t>
      </w:r>
      <w:proofErr w:type="spellStart"/>
      <w:r>
        <w:rPr>
          <w:rFonts w:ascii="Times New Roman" w:hAnsi="Times New Roman"/>
          <w:b/>
          <w:color w:val="000000"/>
          <w:spacing w:val="-7"/>
          <w:sz w:val="19"/>
        </w:rPr>
        <w:t>ben</w:t>
      </w:r>
      <w:proofErr w:type="spellEnd"/>
      <w:r>
        <w:rPr>
          <w:rFonts w:ascii="Times New Roman" w:hAnsi="Times New Roman"/>
          <w:b/>
          <w:color w:val="000000"/>
          <w:spacing w:val="-7"/>
          <w:sz w:val="19"/>
        </w:rPr>
        <w:t xml:space="preserve"> in the habit of defrauding poor </w:t>
      </w:r>
      <w:r>
        <w:rPr>
          <w:rFonts w:ascii="Times New Roman" w:hAnsi="Times New Roman"/>
          <w:b/>
          <w:color w:val="000000"/>
          <w:spacing w:val="-4"/>
          <w:sz w:val="19"/>
        </w:rPr>
        <w:t xml:space="preserve">people by taking advantage of their illiteracy. "With Missive I Am Sending You" </w:t>
      </w:r>
      <w:r>
        <w:rPr>
          <w:rFonts w:ascii="Times New Roman" w:hAnsi="Times New Roman"/>
          <w:b/>
          <w:color w:val="000000"/>
          <w:spacing w:val="-8"/>
          <w:sz w:val="19"/>
        </w:rPr>
        <w:t xml:space="preserve">is a prayer for good health and true friendship, perhaps referring to Fatuma binti </w:t>
      </w:r>
      <w:r>
        <w:rPr>
          <w:rFonts w:ascii="Times New Roman" w:hAnsi="Times New Roman"/>
          <w:b/>
          <w:color w:val="000000"/>
          <w:spacing w:val="-2"/>
          <w:sz w:val="19"/>
        </w:rPr>
        <w:t xml:space="preserve">Baraka, known as Bi </w:t>
      </w:r>
      <w:proofErr w:type="spellStart"/>
      <w:r>
        <w:rPr>
          <w:rFonts w:ascii="Times New Roman" w:hAnsi="Times New Roman"/>
          <w:b/>
          <w:color w:val="000000"/>
          <w:spacing w:val="-2"/>
          <w:sz w:val="19"/>
        </w:rPr>
        <w:t>Kidude</w:t>
      </w:r>
      <w:proofErr w:type="spellEnd"/>
      <w:r>
        <w:rPr>
          <w:rFonts w:ascii="Times New Roman" w:hAnsi="Times New Roman"/>
          <w:b/>
          <w:color w:val="000000"/>
          <w:spacing w:val="-2"/>
          <w:sz w:val="19"/>
        </w:rPr>
        <w:t xml:space="preserve">, a protégé of Siti who also became a renowned </w:t>
      </w:r>
      <w:r>
        <w:rPr>
          <w:rFonts w:ascii="Times New Roman" w:hAnsi="Times New Roman"/>
          <w:b/>
          <w:i/>
          <w:color w:val="000000"/>
          <w:spacing w:val="-4"/>
          <w:sz w:val="19"/>
        </w:rPr>
        <w:t xml:space="preserve">taarab </w:t>
      </w:r>
      <w:r>
        <w:rPr>
          <w:rFonts w:ascii="Times New Roman" w:hAnsi="Times New Roman"/>
          <w:b/>
          <w:color w:val="000000"/>
          <w:spacing w:val="-4"/>
          <w:sz w:val="19"/>
        </w:rPr>
        <w:t xml:space="preserve">singer. "Do Not Expose a Secret" is a medley of allegory and allusions to </w:t>
      </w:r>
      <w:r>
        <w:rPr>
          <w:rFonts w:ascii="Times New Roman" w:hAnsi="Times New Roman"/>
          <w:b/>
          <w:color w:val="000000"/>
          <w:spacing w:val="-6"/>
          <w:sz w:val="19"/>
        </w:rPr>
        <w:t xml:space="preserve">love, sex, and infidelity, with a hint about promiscuity in the last verse: In typical </w:t>
      </w:r>
      <w:r>
        <w:rPr>
          <w:rFonts w:ascii="Times New Roman" w:hAnsi="Times New Roman"/>
          <w:b/>
          <w:i/>
          <w:color w:val="000000"/>
          <w:spacing w:val="-4"/>
          <w:sz w:val="19"/>
        </w:rPr>
        <w:t xml:space="preserve">taarab </w:t>
      </w:r>
      <w:r>
        <w:rPr>
          <w:rFonts w:ascii="Times New Roman" w:hAnsi="Times New Roman"/>
          <w:b/>
          <w:color w:val="000000"/>
          <w:spacing w:val="-4"/>
          <w:sz w:val="19"/>
        </w:rPr>
        <w:t>tradition, these verses allow listeners to hear what they will, depending on the context in which they are sung.</w:t>
      </w:r>
    </w:p>
    <w:p w14:paraId="60CB9ED0" w14:textId="77777777" w:rsidR="00C95283" w:rsidRDefault="00000000">
      <w:pPr>
        <w:spacing w:before="144" w:line="264" w:lineRule="auto"/>
        <w:ind w:right="144"/>
        <w:jc w:val="right"/>
        <w:rPr>
          <w:rFonts w:ascii="Times New Roman" w:hAnsi="Times New Roman"/>
          <w:b/>
          <w:i/>
          <w:color w:val="000000"/>
          <w:spacing w:val="-4"/>
          <w:sz w:val="19"/>
        </w:rPr>
      </w:pPr>
      <w:r>
        <w:rPr>
          <w:rFonts w:ascii="Times New Roman" w:hAnsi="Times New Roman"/>
          <w:b/>
          <w:i/>
          <w:color w:val="000000"/>
          <w:spacing w:val="-4"/>
          <w:sz w:val="19"/>
        </w:rPr>
        <w:t xml:space="preserve">Saida </w:t>
      </w:r>
      <w:proofErr w:type="spellStart"/>
      <w:r>
        <w:rPr>
          <w:rFonts w:ascii="Times New Roman" w:hAnsi="Times New Roman"/>
          <w:b/>
          <w:i/>
          <w:color w:val="000000"/>
          <w:spacing w:val="-4"/>
          <w:sz w:val="19"/>
        </w:rPr>
        <w:t>Yabya-Otbman</w:t>
      </w:r>
      <w:proofErr w:type="spellEnd"/>
      <w:r>
        <w:rPr>
          <w:rFonts w:ascii="Times New Roman" w:hAnsi="Times New Roman"/>
          <w:b/>
          <w:i/>
          <w:color w:val="000000"/>
          <w:spacing w:val="-4"/>
          <w:sz w:val="19"/>
        </w:rPr>
        <w:t xml:space="preserve"> and M.M. </w:t>
      </w:r>
      <w:proofErr w:type="spellStart"/>
      <w:r>
        <w:rPr>
          <w:rFonts w:ascii="Times New Roman" w:hAnsi="Times New Roman"/>
          <w:b/>
          <w:i/>
          <w:color w:val="000000"/>
          <w:spacing w:val="-4"/>
          <w:sz w:val="19"/>
        </w:rPr>
        <w:t>Mulokozi</w:t>
      </w:r>
      <w:proofErr w:type="spellEnd"/>
    </w:p>
    <w:p w14:paraId="7E9883C0" w14:textId="77777777" w:rsidR="00C95283" w:rsidRDefault="00000000">
      <w:pPr>
        <w:spacing w:before="648"/>
        <w:ind w:left="144"/>
        <w:rPr>
          <w:rFonts w:ascii="Times New Roman" w:hAnsi="Times New Roman"/>
          <w:b/>
          <w:color w:val="000000"/>
        </w:rPr>
      </w:pPr>
      <w:r>
        <w:pict w14:anchorId="7836ECEA">
          <v:line id="_x0000_s3144" style="position:absolute;left:0;text-align:left;z-index:253644800" from="-38.55pt,37.5pt" to="-38.55pt,82.9pt" strokeweight=".35pt"/>
        </w:pict>
      </w:r>
      <w:r>
        <w:rPr>
          <w:rFonts w:ascii="Times New Roman" w:hAnsi="Times New Roman"/>
          <w:b/>
          <w:color w:val="000000"/>
        </w:rPr>
        <w:t>KIJITI</w:t>
      </w:r>
    </w:p>
    <w:p w14:paraId="3C03560F" w14:textId="77777777" w:rsidR="00C95283" w:rsidRDefault="00000000">
      <w:pPr>
        <w:spacing w:before="108" w:line="264" w:lineRule="auto"/>
        <w:ind w:left="360"/>
        <w:rPr>
          <w:rFonts w:ascii="Times New Roman" w:hAnsi="Times New Roman"/>
          <w:b/>
          <w:color w:val="000000"/>
          <w:spacing w:val="-4"/>
          <w:sz w:val="21"/>
        </w:rPr>
      </w:pPr>
      <w:r>
        <w:pict w14:anchorId="6E2BC497">
          <v:line id="_x0000_s3145" style="position:absolute;left:0;text-align:left;z-index:253645824" from="-43.6pt,1.35pt" to="-43.6pt,52.5pt" strokeweight="1.45pt">
            <v:stroke linestyle="thinThin"/>
          </v:line>
        </w:pict>
      </w:r>
      <w:r>
        <w:rPr>
          <w:rFonts w:ascii="Times New Roman" w:hAnsi="Times New Roman"/>
          <w:b/>
          <w:color w:val="000000"/>
          <w:spacing w:val="-4"/>
          <w:sz w:val="21"/>
        </w:rPr>
        <w:t xml:space="preserve">Look, look you all, what </w:t>
      </w: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has done,</w:t>
      </w:r>
    </w:p>
    <w:p w14:paraId="67095A49" w14:textId="77777777" w:rsidR="00C95283" w:rsidRDefault="00000000">
      <w:pPr>
        <w:ind w:left="360"/>
        <w:rPr>
          <w:rFonts w:ascii="Times New Roman" w:hAnsi="Times New Roman"/>
          <w:b/>
          <w:color w:val="000000"/>
          <w:spacing w:val="-5"/>
          <w:sz w:val="21"/>
        </w:rPr>
      </w:pPr>
      <w:r>
        <w:pict w14:anchorId="2021D12A">
          <v:line id="_x0000_s3146" style="position:absolute;left:0;text-align:left;z-index:253646848" from="-56.4pt,-4.85pt" to="-56.4pt,18.6pt" strokeweight=".7pt"/>
        </w:pict>
      </w:r>
      <w:r>
        <w:rPr>
          <w:rFonts w:ascii="Times New Roman" w:hAnsi="Times New Roman"/>
          <w:b/>
          <w:color w:val="000000"/>
          <w:spacing w:val="-5"/>
          <w:sz w:val="21"/>
        </w:rPr>
        <w:t>To take a guest and give her the runaround.</w:t>
      </w:r>
    </w:p>
    <w:p w14:paraId="6CD97E61" w14:textId="77777777" w:rsidR="00C95283" w:rsidRDefault="00000000">
      <w:pPr>
        <w:spacing w:before="36"/>
        <w:ind w:left="360" w:right="1584"/>
        <w:rPr>
          <w:rFonts w:ascii="Times New Roman" w:hAnsi="Times New Roman"/>
          <w:b/>
          <w:color w:val="000000"/>
          <w:spacing w:val="-6"/>
          <w:sz w:val="21"/>
        </w:rPr>
      </w:pPr>
      <w:r>
        <w:pict w14:anchorId="4C61F8EC">
          <v:line id="_x0000_s3147" style="position:absolute;left:0;text-align:left;z-index:253647872" from="-57.85pt,3.8pt" to="-57.85pt,26.15pt" strokeweight=".55pt"/>
        </w:pict>
      </w:r>
      <w:r>
        <w:rPr>
          <w:rFonts w:ascii="Times New Roman" w:hAnsi="Times New Roman"/>
          <w:b/>
          <w:color w:val="000000"/>
          <w:spacing w:val="-6"/>
          <w:sz w:val="21"/>
        </w:rPr>
        <w:t xml:space="preserve">He took her into the bushes and brought her back dead. </w:t>
      </w:r>
      <w:r>
        <w:rPr>
          <w:rFonts w:ascii="Times New Roman" w:hAnsi="Times New Roman"/>
          <w:b/>
          <w:color w:val="000000"/>
          <w:spacing w:val="-4"/>
          <w:sz w:val="21"/>
        </w:rPr>
        <w:t>We left home without permission;</w:t>
      </w:r>
    </w:p>
    <w:p w14:paraId="6ED24399"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We had our gin in our basket.</w:t>
      </w:r>
    </w:p>
    <w:p w14:paraId="1378483C" w14:textId="77777777" w:rsidR="00C95283" w:rsidRDefault="00000000">
      <w:pPr>
        <w:ind w:left="360"/>
        <w:rPr>
          <w:rFonts w:ascii="Times New Roman" w:hAnsi="Times New Roman"/>
          <w:b/>
          <w:color w:val="000000"/>
          <w:spacing w:val="-5"/>
          <w:sz w:val="21"/>
        </w:rPr>
      </w:pPr>
      <w:r>
        <w:pict w14:anchorId="65974635">
          <v:line id="_x0000_s3148" style="position:absolute;left:0;text-align:left;z-index:253648896" from="-43.25pt,2.65pt" to="-43.25pt,25pt" strokeweight=".35pt"/>
        </w:pict>
      </w:r>
      <w:r>
        <w:rPr>
          <w:rFonts w:ascii="Times New Roman" w:hAnsi="Times New Roman"/>
          <w:b/>
          <w:color w:val="000000"/>
          <w:spacing w:val="-5"/>
          <w:sz w:val="21"/>
        </w:rPr>
        <w:t xml:space="preserve">The dance was in </w:t>
      </w:r>
      <w:proofErr w:type="spellStart"/>
      <w:r>
        <w:rPr>
          <w:rFonts w:ascii="Times New Roman" w:hAnsi="Times New Roman"/>
          <w:b/>
          <w:color w:val="000000"/>
          <w:spacing w:val="-5"/>
          <w:sz w:val="21"/>
        </w:rPr>
        <w:t>Chukwani</w:t>
      </w:r>
      <w:proofErr w:type="spellEnd"/>
      <w:r>
        <w:rPr>
          <w:rFonts w:ascii="Times New Roman" w:hAnsi="Times New Roman"/>
          <w:b/>
          <w:color w:val="000000"/>
          <w:spacing w:val="-5"/>
          <w:sz w:val="21"/>
        </w:rPr>
        <w:t xml:space="preserve">; death awaited us in </w:t>
      </w:r>
      <w:proofErr w:type="spellStart"/>
      <w:r>
        <w:rPr>
          <w:rFonts w:ascii="Times New Roman" w:hAnsi="Times New Roman"/>
          <w:b/>
          <w:color w:val="000000"/>
          <w:spacing w:val="-5"/>
          <w:sz w:val="21"/>
        </w:rPr>
        <w:t>Sharifumsa</w:t>
      </w:r>
      <w:proofErr w:type="spellEnd"/>
      <w:r>
        <w:rPr>
          <w:rFonts w:ascii="Times New Roman" w:hAnsi="Times New Roman"/>
          <w:b/>
          <w:color w:val="000000"/>
          <w:spacing w:val="-5"/>
          <w:sz w:val="21"/>
        </w:rPr>
        <w:t>.</w:t>
      </w:r>
    </w:p>
    <w:p w14:paraId="0877DED2" w14:textId="45A66BE6" w:rsidR="00C95283" w:rsidRDefault="00000000">
      <w:pPr>
        <w:spacing w:before="252"/>
        <w:ind w:left="360"/>
        <w:rPr>
          <w:rFonts w:ascii="Times New Roman" w:hAnsi="Times New Roman"/>
          <w:b/>
          <w:color w:val="000000"/>
          <w:spacing w:val="-4"/>
          <w:sz w:val="21"/>
        </w:rPr>
      </w:pP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said to me, let us </w:t>
      </w:r>
      <w:r w:rsidR="00905FEF">
        <w:rPr>
          <w:rFonts w:ascii="Times New Roman" w:hAnsi="Times New Roman"/>
          <w:b/>
          <w:color w:val="000000"/>
          <w:spacing w:val="-4"/>
          <w:sz w:val="21"/>
        </w:rPr>
        <w:t>go woman</w:t>
      </w:r>
      <w:r>
        <w:rPr>
          <w:rFonts w:ascii="Times New Roman" w:hAnsi="Times New Roman"/>
          <w:b/>
          <w:color w:val="000000"/>
          <w:spacing w:val="-4"/>
          <w:sz w:val="21"/>
        </w:rPr>
        <w:t>.</w:t>
      </w:r>
    </w:p>
    <w:p w14:paraId="79ABDA87" w14:textId="77777777" w:rsidR="00C95283" w:rsidRDefault="00000000">
      <w:pPr>
        <w:spacing w:before="36"/>
        <w:ind w:left="360" w:right="2592"/>
        <w:rPr>
          <w:rFonts w:ascii="Times New Roman" w:hAnsi="Times New Roman"/>
          <w:b/>
          <w:color w:val="000000"/>
          <w:spacing w:val="-8"/>
          <w:sz w:val="21"/>
        </w:rPr>
      </w:pPr>
      <w:r>
        <w:pict w14:anchorId="776D3C3D">
          <v:line id="_x0000_s3149" style="position:absolute;left:0;text-align:left;z-index:253649920" from="371.85pt,.9pt" to="371.85pt,26.15pt" strokeweight=".35pt"/>
        </w:pict>
      </w:r>
      <w:r>
        <w:rPr>
          <w:rFonts w:ascii="Times New Roman" w:hAnsi="Times New Roman"/>
          <w:b/>
          <w:color w:val="000000"/>
          <w:spacing w:val="-8"/>
          <w:sz w:val="21"/>
        </w:rPr>
        <w:t xml:space="preserve">If only I had known, I would not have gone. </w:t>
      </w:r>
      <w:proofErr w:type="spellStart"/>
      <w:r>
        <w:rPr>
          <w:rFonts w:ascii="Times New Roman" w:hAnsi="Times New Roman"/>
          <w:b/>
          <w:color w:val="000000"/>
          <w:spacing w:val="-3"/>
          <w:sz w:val="21"/>
        </w:rPr>
        <w:t>Kijitiyou</w:t>
      </w:r>
      <w:proofErr w:type="spellEnd"/>
      <w:r>
        <w:rPr>
          <w:rFonts w:ascii="Times New Roman" w:hAnsi="Times New Roman"/>
          <w:b/>
          <w:color w:val="000000"/>
          <w:spacing w:val="-3"/>
          <w:sz w:val="21"/>
        </w:rPr>
        <w:t xml:space="preserve"> will kill me for one peg of gin.</w:t>
      </w:r>
    </w:p>
    <w:p w14:paraId="50EB6EBE" w14:textId="77777777" w:rsidR="00C95283" w:rsidRDefault="00000000">
      <w:pPr>
        <w:ind w:left="360"/>
        <w:rPr>
          <w:rFonts w:ascii="Times New Roman" w:hAnsi="Times New Roman"/>
          <w:b/>
          <w:color w:val="000000"/>
          <w:spacing w:val="-6"/>
          <w:sz w:val="21"/>
        </w:rPr>
      </w:pPr>
      <w:r>
        <w:pict w14:anchorId="34ACD9F6">
          <v:line id="_x0000_s3150" style="position:absolute;left:0;text-align:left;z-index:253650944" from="-42.15pt,-4.3pt" to="-42.15pt,43.3pt" strokeweight="1.1pt">
            <v:stroke linestyle="thinThin"/>
          </v:line>
        </w:pict>
      </w:r>
      <w:r>
        <w:rPr>
          <w:rFonts w:ascii="Times New Roman" w:hAnsi="Times New Roman"/>
          <w:b/>
          <w:color w:val="000000"/>
          <w:spacing w:val="-6"/>
          <w:sz w:val="21"/>
        </w:rPr>
        <w:t>The judge, presiding, was angry.</w:t>
      </w:r>
    </w:p>
    <w:p w14:paraId="7304590B" w14:textId="77777777" w:rsidR="00C95283" w:rsidRDefault="00000000">
      <w:pPr>
        <w:spacing w:before="36"/>
        <w:ind w:left="360"/>
        <w:rPr>
          <w:rFonts w:ascii="Times New Roman" w:hAnsi="Times New Roman"/>
          <w:b/>
          <w:color w:val="000000"/>
          <w:spacing w:val="-6"/>
          <w:sz w:val="21"/>
        </w:rPr>
      </w:pPr>
      <w:r>
        <w:rPr>
          <w:rFonts w:ascii="Times New Roman" w:hAnsi="Times New Roman"/>
          <w:b/>
          <w:color w:val="000000"/>
          <w:spacing w:val="-6"/>
          <w:sz w:val="21"/>
        </w:rPr>
        <w:t xml:space="preserve">He §aid "Bloody fools!" to </w:t>
      </w:r>
      <w:proofErr w:type="spellStart"/>
      <w:r>
        <w:rPr>
          <w:rFonts w:ascii="Times New Roman" w:hAnsi="Times New Roman"/>
          <w:b/>
          <w:color w:val="000000"/>
          <w:spacing w:val="-6"/>
          <w:sz w:val="21"/>
        </w:rPr>
        <w:t>Kijiti's</w:t>
      </w:r>
      <w:proofErr w:type="spellEnd"/>
      <w:r>
        <w:rPr>
          <w:rFonts w:ascii="Times New Roman" w:hAnsi="Times New Roman"/>
          <w:b/>
          <w:color w:val="000000"/>
          <w:spacing w:val="-6"/>
          <w:sz w:val="21"/>
        </w:rPr>
        <w:t xml:space="preserve"> witnesses,</w:t>
      </w:r>
    </w:p>
    <w:p w14:paraId="08D8FC07" w14:textId="77777777" w:rsidR="00C95283" w:rsidRDefault="00000000">
      <w:pPr>
        <w:spacing w:line="264" w:lineRule="auto"/>
        <w:ind w:left="360"/>
        <w:rPr>
          <w:rFonts w:ascii="Times New Roman" w:hAnsi="Times New Roman"/>
          <w:b/>
          <w:color w:val="000000"/>
          <w:spacing w:val="-3"/>
          <w:sz w:val="21"/>
        </w:rPr>
      </w:pPr>
      <w:r>
        <w:pict w14:anchorId="66327820">
          <v:line id="_x0000_s3151" style="position:absolute;left:0;text-align:left;z-index:253651968" from="-43.8pt,1.1pt" to="-43.8pt,23.85pt" strokeweight=".35pt"/>
        </w:pict>
      </w:r>
      <w:r>
        <w:rPr>
          <w:rFonts w:ascii="Times New Roman" w:hAnsi="Times New Roman"/>
          <w:b/>
          <w:color w:val="000000"/>
          <w:spacing w:val="-3"/>
          <w:sz w:val="21"/>
        </w:rPr>
        <w:t xml:space="preserve">And sentenced </w:t>
      </w:r>
      <w:proofErr w:type="spellStart"/>
      <w:r>
        <w:rPr>
          <w:rFonts w:ascii="Times New Roman" w:hAnsi="Times New Roman"/>
          <w:b/>
          <w:color w:val="000000"/>
          <w:spacing w:val="-3"/>
          <w:sz w:val="21"/>
        </w:rPr>
        <w:t>Sumaili</w:t>
      </w:r>
      <w:proofErr w:type="spellEnd"/>
      <w:r>
        <w:rPr>
          <w:rFonts w:ascii="Times New Roman" w:hAnsi="Times New Roman"/>
          <w:b/>
          <w:color w:val="000000"/>
          <w:spacing w:val="-3"/>
          <w:sz w:val="21"/>
        </w:rPr>
        <w:t xml:space="preserve"> and Binti </w:t>
      </w:r>
      <w:proofErr w:type="spellStart"/>
      <w:r>
        <w:rPr>
          <w:rFonts w:ascii="Times New Roman" w:hAnsi="Times New Roman"/>
          <w:b/>
          <w:color w:val="000000"/>
          <w:spacing w:val="-3"/>
          <w:sz w:val="21"/>
        </w:rPr>
        <w:t>Subeti</w:t>
      </w:r>
      <w:proofErr w:type="spellEnd"/>
      <w:r>
        <w:rPr>
          <w:rFonts w:ascii="Times New Roman" w:hAnsi="Times New Roman"/>
          <w:b/>
          <w:color w:val="000000"/>
          <w:spacing w:val="-3"/>
          <w:sz w:val="21"/>
        </w:rPr>
        <w:t xml:space="preserve"> to prison.</w:t>
      </w:r>
    </w:p>
    <w:p w14:paraId="074943EE" w14:textId="77777777" w:rsidR="00C95283" w:rsidRDefault="00000000">
      <w:pPr>
        <w:spacing w:before="252"/>
        <w:ind w:left="360" w:right="1800"/>
        <w:rPr>
          <w:rFonts w:ascii="Times New Roman" w:hAnsi="Times New Roman"/>
          <w:b/>
          <w:color w:val="000000"/>
          <w:spacing w:val="-8"/>
          <w:sz w:val="21"/>
        </w:rPr>
      </w:pPr>
      <w:r>
        <w:pict w14:anchorId="39374196">
          <v:line id="_x0000_s3152" style="position:absolute;left:0;text-align:left;z-index:253652992" from="-42.9pt,21.15pt" to="-42.9pt,58.65pt" strokeweight=".35pt"/>
        </w:pict>
      </w:r>
      <w:r>
        <w:pict w14:anchorId="17DBE8CB">
          <v:line id="_x0000_s3153" style="position:absolute;left:0;text-align:left;z-index:253654016" from="-58.9pt,1.7pt" to="-58.9pt,22.1pt" strokeweight=".35pt"/>
        </w:pict>
      </w:r>
      <w:r>
        <w:rPr>
          <w:rFonts w:ascii="Times New Roman" w:hAnsi="Times New Roman"/>
          <w:b/>
          <w:color w:val="000000"/>
          <w:spacing w:val="-8"/>
          <w:sz w:val="21"/>
        </w:rPr>
        <w:t xml:space="preserve">These matters are strange, however you look at them. </w:t>
      </w: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killed someone who was pregnant.</w:t>
      </w:r>
    </w:p>
    <w:p w14:paraId="20BFBB75" w14:textId="77777777" w:rsidR="00C95283" w:rsidRDefault="00000000">
      <w:pPr>
        <w:spacing w:before="36" w:line="206" w:lineRule="auto"/>
        <w:ind w:left="360"/>
        <w:rPr>
          <w:rFonts w:ascii="Times New Roman" w:hAnsi="Times New Roman"/>
          <w:b/>
          <w:color w:val="000000"/>
          <w:spacing w:val="-4"/>
          <w:sz w:val="21"/>
        </w:rPr>
      </w:pPr>
      <w:r>
        <w:pict w14:anchorId="6A7E6A4B">
          <v:line id="_x0000_s3154" style="position:absolute;left:0;text-align:left;z-index:253655040" from="-44.15pt,3.45pt" to="-44.15pt,26.15pt" strokeweight=".35pt"/>
        </w:pict>
      </w:r>
      <w:r>
        <w:rPr>
          <w:rFonts w:ascii="Times New Roman" w:hAnsi="Times New Roman"/>
          <w:b/>
          <w:color w:val="000000"/>
          <w:spacing w:val="-4"/>
          <w:sz w:val="21"/>
        </w:rPr>
        <w:t>He crossed the river but the witnesses drowned.</w:t>
      </w:r>
    </w:p>
    <w:p w14:paraId="7687419B" w14:textId="77777777" w:rsidR="00C95283" w:rsidRDefault="00000000">
      <w:pPr>
        <w:spacing w:before="288"/>
        <w:ind w:left="360" w:right="2376"/>
        <w:rPr>
          <w:rFonts w:ascii="Times New Roman" w:hAnsi="Times New Roman"/>
          <w:b/>
          <w:color w:val="000000"/>
          <w:spacing w:val="-6"/>
          <w:sz w:val="21"/>
        </w:rPr>
      </w:pPr>
      <w:proofErr w:type="spellStart"/>
      <w:r>
        <w:rPr>
          <w:rFonts w:ascii="Times New Roman" w:hAnsi="Times New Roman"/>
          <w:b/>
          <w:color w:val="000000"/>
          <w:spacing w:val="-6"/>
          <w:sz w:val="21"/>
        </w:rPr>
        <w:t>Kijiti</w:t>
      </w:r>
      <w:proofErr w:type="spellEnd"/>
      <w:r>
        <w:rPr>
          <w:rFonts w:ascii="Times New Roman" w:hAnsi="Times New Roman"/>
          <w:b/>
          <w:color w:val="000000"/>
          <w:spacing w:val="-6"/>
          <w:sz w:val="21"/>
        </w:rPr>
        <w:t>, I advise you not to go to Dar es Salaam; You will encounter there a man with a razor.</w:t>
      </w:r>
    </w:p>
    <w:p w14:paraId="3DECC9CD" w14:textId="77777777" w:rsidR="00C95283" w:rsidRDefault="00000000">
      <w:pPr>
        <w:spacing w:line="271" w:lineRule="auto"/>
        <w:ind w:left="360"/>
        <w:rPr>
          <w:rFonts w:ascii="Times New Roman" w:hAnsi="Times New Roman"/>
          <w:b/>
          <w:color w:val="000000"/>
          <w:spacing w:val="-5"/>
          <w:sz w:val="21"/>
        </w:rPr>
      </w:pPr>
      <w:r>
        <w:pict w14:anchorId="0EC0A214">
          <v:line id="_x0000_s3155" style="position:absolute;left:0;text-align:left;z-index:253656064" from="-42.55pt,-11.1pt" to="-42.55pt,26.4pt" strokeweight=".35pt"/>
        </w:pict>
      </w:r>
      <w:r>
        <w:pict w14:anchorId="0F16A326">
          <v:line id="_x0000_s3156" style="position:absolute;left:0;text-align:left;z-index:253657088" from="-43.25pt,-11.1pt" to="-43.25pt,20.65pt" strokeweight=".35pt"/>
        </w:pict>
      </w:r>
      <w:r>
        <w:pict w14:anchorId="727DA006">
          <v:line id="_x0000_s3157" style="position:absolute;left:0;text-align:left;z-index:253658112" from="-51.55pt,-11.65pt" to="-51.55pt,8.6pt" strokeweight=".7pt"/>
        </w:pict>
      </w:r>
      <w:r>
        <w:rPr>
          <w:rFonts w:ascii="Times New Roman" w:hAnsi="Times New Roman"/>
          <w:b/>
          <w:color w:val="000000"/>
          <w:spacing w:val="-5"/>
          <w:sz w:val="21"/>
        </w:rPr>
        <w:t>Everyone is cursing you that you may get elephantiasis.</w:t>
      </w:r>
    </w:p>
    <w:p w14:paraId="400685EE" w14:textId="77777777" w:rsidR="00C95283" w:rsidRDefault="00000000">
      <w:pPr>
        <w:spacing w:before="324"/>
        <w:ind w:left="72"/>
        <w:rPr>
          <w:rFonts w:ascii="Times New Roman" w:hAnsi="Times New Roman"/>
          <w:b/>
          <w:color w:val="000000"/>
          <w:spacing w:val="6"/>
          <w:sz w:val="18"/>
        </w:rPr>
      </w:pPr>
      <w:r>
        <w:pict w14:anchorId="5871015C">
          <v:line id="_x0000_s3158" style="position:absolute;left:0;text-align:left;z-index:253659136" from="-51.9pt,22.2pt" to="-51.9pt,41pt" strokeweight=".55pt"/>
        </w:pict>
      </w:r>
      <w:r>
        <w:rPr>
          <w:rFonts w:ascii="Times New Roman" w:hAnsi="Times New Roman"/>
          <w:b/>
          <w:color w:val="000000"/>
          <w:spacing w:val="6"/>
          <w:sz w:val="18"/>
        </w:rPr>
        <w:t xml:space="preserve">THERE </w:t>
      </w:r>
      <w:r>
        <w:rPr>
          <w:rFonts w:ascii="Times New Roman" w:hAnsi="Times New Roman"/>
          <w:b/>
          <w:color w:val="000000"/>
          <w:spacing w:val="6"/>
        </w:rPr>
        <w:t xml:space="preserve">Is </w:t>
      </w:r>
      <w:r>
        <w:rPr>
          <w:rFonts w:ascii="Times New Roman" w:hAnsi="Times New Roman"/>
          <w:b/>
          <w:color w:val="000000"/>
          <w:spacing w:val="6"/>
          <w:w w:val="105"/>
          <w:sz w:val="19"/>
        </w:rPr>
        <w:t>No DAMAGE</w:t>
      </w:r>
    </w:p>
    <w:p w14:paraId="554CC7BD" w14:textId="77777777" w:rsidR="00C95283" w:rsidRDefault="00000000">
      <w:pPr>
        <w:spacing w:before="108" w:line="264" w:lineRule="auto"/>
        <w:ind w:left="360"/>
        <w:rPr>
          <w:rFonts w:ascii="Times New Roman" w:hAnsi="Times New Roman"/>
          <w:b/>
          <w:color w:val="000000"/>
          <w:spacing w:val="-4"/>
          <w:sz w:val="21"/>
        </w:rPr>
      </w:pPr>
      <w:r>
        <w:pict w14:anchorId="024E17F1">
          <v:line id="_x0000_s3159" style="position:absolute;left:0;text-align:left;z-index:253660160" from="-43.6pt,-1.55pt" to="-43.6pt,41.7pt" strokeweight=".35pt"/>
        </w:pict>
      </w:r>
      <w:r>
        <w:rPr>
          <w:rFonts w:ascii="Times New Roman" w:hAnsi="Times New Roman"/>
          <w:b/>
          <w:color w:val="000000"/>
          <w:spacing w:val="-4"/>
          <w:sz w:val="21"/>
        </w:rPr>
        <w:t>There is no relationship; I am so and so.</w:t>
      </w:r>
    </w:p>
    <w:p w14:paraId="7D97740D" w14:textId="77777777" w:rsidR="00C95283" w:rsidRDefault="00000000">
      <w:pPr>
        <w:ind w:left="360"/>
        <w:rPr>
          <w:rFonts w:ascii="Times New Roman" w:hAnsi="Times New Roman"/>
          <w:b/>
          <w:color w:val="000000"/>
          <w:spacing w:val="-4"/>
          <w:sz w:val="21"/>
        </w:rPr>
      </w:pPr>
      <w:r>
        <w:pict w14:anchorId="08F93326">
          <v:line id="_x0000_s3160" style="position:absolute;left:0;text-align:left;z-index:253661184" from="-41.8pt,-3.6pt" to="-41.8pt,23.1pt" strokeweight=".35pt"/>
        </w:pict>
      </w:r>
      <w:r>
        <w:pict w14:anchorId="5B2BEDEE">
          <v:line id="_x0000_s3161" style="position:absolute;left:0;text-align:left;z-index:253662208" from="-40pt,-5pt" to="-40pt,17.35pt" strokeweight=".55pt"/>
        </w:pict>
      </w:r>
      <w:r>
        <w:rPr>
          <w:rFonts w:ascii="Times New Roman" w:hAnsi="Times New Roman"/>
          <w:b/>
          <w:color w:val="000000"/>
          <w:spacing w:val="-4"/>
          <w:sz w:val="21"/>
        </w:rPr>
        <w:t>The word, like a sin, is branded on the chest.</w:t>
      </w:r>
    </w:p>
    <w:p w14:paraId="364C011F" w14:textId="77777777" w:rsidR="00C95283" w:rsidRDefault="00000000">
      <w:pPr>
        <w:ind w:left="792" w:right="1368" w:hanging="432"/>
        <w:rPr>
          <w:rFonts w:ascii="Times New Roman" w:hAnsi="Times New Roman"/>
          <w:b/>
          <w:color w:val="000000"/>
          <w:spacing w:val="-7"/>
          <w:sz w:val="21"/>
        </w:rPr>
      </w:pPr>
      <w:r>
        <w:pict w14:anchorId="3F53ABFA">
          <v:line id="_x0000_s3162" style="position:absolute;left:0;text-align:left;z-index:253663232" from="-45.6pt,19pt" to="-45.6pt,65.85pt" strokeweight=".35pt"/>
        </w:pict>
      </w:r>
      <w:r>
        <w:rPr>
          <w:rFonts w:ascii="Times New Roman" w:hAnsi="Times New Roman"/>
          <w:b/>
          <w:color w:val="000000"/>
          <w:spacing w:val="-7"/>
          <w:sz w:val="21"/>
        </w:rPr>
        <w:t xml:space="preserve">The name is yours, old man, and the stone is on your head; </w:t>
      </w:r>
      <w:r>
        <w:rPr>
          <w:rFonts w:ascii="Times New Roman" w:hAnsi="Times New Roman"/>
          <w:b/>
          <w:color w:val="000000"/>
          <w:spacing w:val="-2"/>
          <w:sz w:val="21"/>
        </w:rPr>
        <w:t>The stone is on your head.</w:t>
      </w:r>
    </w:p>
    <w:p w14:paraId="1CD3D968" w14:textId="77777777" w:rsidR="00C95283" w:rsidRDefault="00C95283">
      <w:pPr>
        <w:sectPr w:rsidR="00C95283">
          <w:pgSz w:w="9190" w:h="12996"/>
          <w:pgMar w:top="636" w:right="1180" w:bottom="286" w:left="1238" w:header="720" w:footer="720" w:gutter="0"/>
          <w:cols w:space="720"/>
        </w:sectPr>
      </w:pPr>
    </w:p>
    <w:p w14:paraId="064827C7" w14:textId="77777777" w:rsidR="00C95283" w:rsidRDefault="00000000">
      <w:pPr>
        <w:spacing w:line="266" w:lineRule="auto"/>
        <w:ind w:left="216"/>
        <w:rPr>
          <w:rFonts w:ascii="Times New Roman" w:hAnsi="Times New Roman"/>
          <w:color w:val="000000"/>
          <w:sz w:val="21"/>
        </w:rPr>
      </w:pPr>
      <w:r>
        <w:lastRenderedPageBreak/>
        <w:pict w14:anchorId="07F96F4A">
          <v:shape id="_x0000_s3163" type="#_x0000_t202" style="position:absolute;left:0;text-align:left;margin-left:0;margin-top:582.65pt;width:332.45pt;height:10.35pt;z-index:-245135360;mso-wrap-distance-left:0;mso-wrap-distance-right:0" filled="f" stroked="f">
            <v:textbox inset="0,0,0,0">
              <w:txbxContent>
                <w:p w14:paraId="5FF691EA" w14:textId="77777777" w:rsidR="00C95283" w:rsidRDefault="00000000">
                  <w:pPr>
                    <w:spacing w:line="225" w:lineRule="auto"/>
                    <w:jc w:val="right"/>
                    <w:rPr>
                      <w:rFonts w:ascii="Times New Roman" w:hAnsi="Times New Roman"/>
                      <w:b/>
                      <w:color w:val="000000"/>
                      <w:spacing w:val="6"/>
                      <w:sz w:val="19"/>
                    </w:rPr>
                  </w:pPr>
                  <w:r>
                    <w:rPr>
                      <w:rFonts w:ascii="Times New Roman" w:hAnsi="Times New Roman"/>
                      <w:b/>
                      <w:color w:val="000000"/>
                      <w:spacing w:val="6"/>
                      <w:sz w:val="19"/>
                    </w:rPr>
                    <w:t>FOUR SONGS + 109</w:t>
                  </w:r>
                </w:p>
              </w:txbxContent>
            </v:textbox>
            <w10:wrap type="square"/>
          </v:shape>
        </w:pict>
      </w:r>
      <w:r>
        <w:rPr>
          <w:rFonts w:ascii="Times New Roman" w:hAnsi="Times New Roman"/>
          <w:color w:val="000000"/>
          <w:sz w:val="21"/>
        </w:rPr>
        <w:t>Stop your meanness and robbing of the poor,</w:t>
      </w:r>
    </w:p>
    <w:p w14:paraId="192AAB3A"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Especially those who speak not, the ignorant of the ignorant. </w:t>
      </w:r>
      <w:r>
        <w:rPr>
          <w:rFonts w:ascii="Times New Roman" w:hAnsi="Times New Roman"/>
          <w:color w:val="000000"/>
          <w:spacing w:val="1"/>
          <w:sz w:val="21"/>
        </w:rPr>
        <w:t>Their pen always is ink on their thumbs,</w:t>
      </w:r>
    </w:p>
    <w:p w14:paraId="14F790D0" w14:textId="77777777" w:rsidR="00C95283" w:rsidRDefault="00000000">
      <w:pPr>
        <w:spacing w:line="211" w:lineRule="auto"/>
        <w:ind w:left="216"/>
        <w:rPr>
          <w:rFonts w:ascii="Times New Roman" w:hAnsi="Times New Roman"/>
          <w:color w:val="000000"/>
          <w:sz w:val="21"/>
        </w:rPr>
      </w:pPr>
      <w:r>
        <w:rPr>
          <w:rFonts w:ascii="Times New Roman" w:hAnsi="Times New Roman"/>
          <w:color w:val="000000"/>
          <w:sz w:val="21"/>
        </w:rPr>
        <w:t>Is ink on their thumbs.</w:t>
      </w:r>
    </w:p>
    <w:p w14:paraId="787B2CA3" w14:textId="77777777" w:rsidR="00C95283" w:rsidRDefault="00000000">
      <w:pPr>
        <w:spacing w:before="288"/>
        <w:ind w:left="216" w:right="1008"/>
        <w:rPr>
          <w:rFonts w:ascii="Times New Roman" w:hAnsi="Times New Roman"/>
          <w:color w:val="000000"/>
          <w:spacing w:val="-4"/>
          <w:sz w:val="21"/>
        </w:rPr>
      </w:pPr>
      <w:r>
        <w:rPr>
          <w:rFonts w:ascii="Times New Roman" w:hAnsi="Times New Roman"/>
          <w:color w:val="000000"/>
          <w:spacing w:val="-4"/>
          <w:sz w:val="21"/>
        </w:rPr>
        <w:t xml:space="preserve">Pilfering is wrong; stealing from the government. </w:t>
      </w:r>
      <w:r>
        <w:rPr>
          <w:rFonts w:ascii="Times New Roman" w:hAnsi="Times New Roman"/>
          <w:color w:val="000000"/>
          <w:sz w:val="21"/>
        </w:rPr>
        <w:t>Their books are open, with all signatures,</w:t>
      </w:r>
    </w:p>
    <w:p w14:paraId="286C6872"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A matter of long ago, comes under scrutiny,</w:t>
      </w:r>
    </w:p>
    <w:p w14:paraId="61EFA15F" w14:textId="77777777" w:rsidR="00C95283" w:rsidRDefault="00000000">
      <w:pPr>
        <w:ind w:left="720"/>
        <w:rPr>
          <w:rFonts w:ascii="Times New Roman" w:hAnsi="Times New Roman"/>
          <w:color w:val="000000"/>
          <w:sz w:val="21"/>
        </w:rPr>
      </w:pPr>
      <w:r>
        <w:rPr>
          <w:rFonts w:ascii="Times New Roman" w:hAnsi="Times New Roman"/>
          <w:color w:val="000000"/>
          <w:sz w:val="21"/>
        </w:rPr>
        <w:t>Comes under scrutiny.</w:t>
      </w:r>
    </w:p>
    <w:p w14:paraId="410EB00C"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 xml:space="preserve">Friends, don't be duped; </w:t>
      </w:r>
      <w:proofErr w:type="spellStart"/>
      <w:r>
        <w:rPr>
          <w:rFonts w:ascii="Times New Roman" w:hAnsi="Times New Roman"/>
          <w:color w:val="000000"/>
          <w:sz w:val="21"/>
        </w:rPr>
        <w:t>hark</w:t>
      </w:r>
      <w:proofErr w:type="spellEnd"/>
      <w:r>
        <w:rPr>
          <w:rFonts w:ascii="Times New Roman" w:hAnsi="Times New Roman"/>
          <w:color w:val="000000"/>
          <w:sz w:val="21"/>
        </w:rPr>
        <w:t xml:space="preserve"> my words.</w:t>
      </w:r>
    </w:p>
    <w:p w14:paraId="6B84A3D5" w14:textId="77777777" w:rsidR="00C95283" w:rsidRDefault="00000000">
      <w:pPr>
        <w:ind w:left="216"/>
        <w:rPr>
          <w:rFonts w:ascii="Times New Roman" w:hAnsi="Times New Roman"/>
          <w:color w:val="000000"/>
          <w:sz w:val="21"/>
        </w:rPr>
      </w:pPr>
      <w:r>
        <w:rPr>
          <w:rFonts w:ascii="Times New Roman" w:hAnsi="Times New Roman"/>
          <w:color w:val="000000"/>
          <w:sz w:val="21"/>
        </w:rPr>
        <w:t>Maintain caution; don't let it leave your hearts.</w:t>
      </w:r>
    </w:p>
    <w:p w14:paraId="5A8E1CA9" w14:textId="77777777" w:rsidR="00C95283" w:rsidRDefault="00000000">
      <w:pPr>
        <w:ind w:left="216" w:right="792"/>
        <w:rPr>
          <w:rFonts w:ascii="Times New Roman" w:hAnsi="Times New Roman"/>
          <w:color w:val="000000"/>
          <w:spacing w:val="-3"/>
          <w:sz w:val="21"/>
        </w:rPr>
      </w:pPr>
      <w:r>
        <w:rPr>
          <w:rFonts w:ascii="Times New Roman" w:hAnsi="Times New Roman"/>
          <w:color w:val="000000"/>
          <w:spacing w:val="-3"/>
          <w:sz w:val="21"/>
        </w:rPr>
        <w:t xml:space="preserve">Let little satisfy you; that which is your right, clerks; </w:t>
      </w:r>
      <w:r>
        <w:rPr>
          <w:rFonts w:ascii="Times New Roman" w:hAnsi="Times New Roman"/>
          <w:color w:val="000000"/>
          <w:sz w:val="21"/>
        </w:rPr>
        <w:t>That which is your right, clerks.</w:t>
      </w:r>
    </w:p>
    <w:p w14:paraId="18EE6A05" w14:textId="77777777" w:rsidR="00C95283" w:rsidRDefault="00000000">
      <w:pPr>
        <w:spacing w:before="432" w:line="196" w:lineRule="auto"/>
        <w:rPr>
          <w:rFonts w:ascii="Times New Roman" w:hAnsi="Times New Roman"/>
          <w:b/>
          <w:color w:val="000000"/>
          <w:sz w:val="19"/>
        </w:rPr>
      </w:pPr>
      <w:r>
        <w:rPr>
          <w:rFonts w:ascii="Times New Roman" w:hAnsi="Times New Roman"/>
          <w:b/>
          <w:color w:val="000000"/>
          <w:sz w:val="19"/>
        </w:rPr>
        <w:t xml:space="preserve">WITH MISSIVE </w:t>
      </w:r>
      <w:r>
        <w:rPr>
          <w:rFonts w:ascii="Times New Roman" w:hAnsi="Times New Roman"/>
          <w:color w:val="000000"/>
          <w:sz w:val="21"/>
        </w:rPr>
        <w:t xml:space="preserve">I </w:t>
      </w:r>
      <w:r>
        <w:rPr>
          <w:rFonts w:ascii="Times New Roman" w:hAnsi="Times New Roman"/>
          <w:color w:val="000000"/>
          <w:sz w:val="26"/>
        </w:rPr>
        <w:t xml:space="preserve">Am </w:t>
      </w:r>
      <w:r>
        <w:rPr>
          <w:rFonts w:ascii="Times New Roman" w:hAnsi="Times New Roman"/>
          <w:b/>
          <w:color w:val="000000"/>
          <w:w w:val="105"/>
          <w:sz w:val="18"/>
        </w:rPr>
        <w:t xml:space="preserve">SENDING </w:t>
      </w:r>
      <w:r>
        <w:rPr>
          <w:rFonts w:ascii="Times New Roman" w:hAnsi="Times New Roman"/>
          <w:color w:val="000000"/>
          <w:sz w:val="26"/>
        </w:rPr>
        <w:t>You</w:t>
      </w:r>
    </w:p>
    <w:p w14:paraId="0D660781" w14:textId="77777777" w:rsidR="00C95283" w:rsidRDefault="00000000">
      <w:pPr>
        <w:spacing w:before="108"/>
        <w:ind w:left="216" w:right="1080"/>
        <w:rPr>
          <w:rFonts w:ascii="Times New Roman" w:hAnsi="Times New Roman"/>
          <w:color w:val="000000"/>
          <w:spacing w:val="-1"/>
          <w:sz w:val="21"/>
        </w:rPr>
      </w:pPr>
      <w:r>
        <w:rPr>
          <w:rFonts w:ascii="Times New Roman" w:hAnsi="Times New Roman"/>
          <w:color w:val="000000"/>
          <w:spacing w:val="-1"/>
          <w:sz w:val="21"/>
        </w:rPr>
        <w:t xml:space="preserve">Oh, missive, I am sending you, to my confidant, </w:t>
      </w:r>
      <w:r>
        <w:rPr>
          <w:rFonts w:ascii="Times New Roman" w:hAnsi="Times New Roman"/>
          <w:color w:val="000000"/>
          <w:spacing w:val="4"/>
          <w:sz w:val="21"/>
        </w:rPr>
        <w:t xml:space="preserve">To my generous Lord, who has no compare. </w:t>
      </w:r>
      <w:r>
        <w:rPr>
          <w:rFonts w:ascii="Times New Roman" w:hAnsi="Times New Roman"/>
          <w:color w:val="000000"/>
          <w:spacing w:val="1"/>
          <w:sz w:val="21"/>
        </w:rPr>
        <w:t xml:space="preserve">The stones have turned well, with speedy peace. I pray respectfully, with my hands beseeching: </w:t>
      </w:r>
      <w:r>
        <w:rPr>
          <w:rFonts w:ascii="Times New Roman" w:hAnsi="Times New Roman"/>
          <w:color w:val="000000"/>
          <w:spacing w:val="-1"/>
          <w:sz w:val="21"/>
        </w:rPr>
        <w:t>Rid us of enmity and secret envy.</w:t>
      </w:r>
    </w:p>
    <w:p w14:paraId="1E3A907E" w14:textId="77777777" w:rsidR="00C95283" w:rsidRDefault="00000000">
      <w:pPr>
        <w:spacing w:before="72"/>
        <w:ind w:left="720" w:right="1080" w:hanging="504"/>
        <w:rPr>
          <w:rFonts w:ascii="Times New Roman" w:hAnsi="Times New Roman"/>
          <w:color w:val="000000"/>
          <w:spacing w:val="-3"/>
          <w:sz w:val="21"/>
        </w:rPr>
      </w:pPr>
      <w:r>
        <w:rPr>
          <w:rFonts w:ascii="Times New Roman" w:hAnsi="Times New Roman"/>
          <w:color w:val="000000"/>
          <w:spacing w:val="-3"/>
          <w:sz w:val="21"/>
        </w:rPr>
        <w:t xml:space="preserve">Prayers I have read; may they reach the heavens, </w:t>
      </w:r>
      <w:r>
        <w:rPr>
          <w:rFonts w:ascii="Times New Roman" w:hAnsi="Times New Roman"/>
          <w:color w:val="000000"/>
          <w:sz w:val="21"/>
        </w:rPr>
        <w:t>May they reach the heavens.</w:t>
      </w:r>
    </w:p>
    <w:p w14:paraId="47C60731" w14:textId="77777777" w:rsidR="00C95283" w:rsidRDefault="00000000">
      <w:pPr>
        <w:spacing w:before="288" w:line="266" w:lineRule="auto"/>
        <w:ind w:left="216"/>
        <w:rPr>
          <w:rFonts w:ascii="Times New Roman" w:hAnsi="Times New Roman"/>
          <w:color w:val="000000"/>
          <w:spacing w:val="-1"/>
          <w:sz w:val="21"/>
        </w:rPr>
      </w:pPr>
      <w:r>
        <w:rPr>
          <w:rFonts w:ascii="Times New Roman" w:hAnsi="Times New Roman"/>
          <w:color w:val="000000"/>
          <w:spacing w:val="-1"/>
          <w:sz w:val="21"/>
        </w:rPr>
        <w:t>Your compassion, oh, Lord, let it be with you.</w:t>
      </w:r>
    </w:p>
    <w:p w14:paraId="130EBF57"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Every time I look at them, I discover them in my heart. </w:t>
      </w:r>
      <w:r>
        <w:rPr>
          <w:rFonts w:ascii="Times New Roman" w:hAnsi="Times New Roman"/>
          <w:color w:val="000000"/>
          <w:sz w:val="21"/>
        </w:rPr>
        <w:t>I pray for health and freedom from suffering,</w:t>
      </w:r>
    </w:p>
    <w:p w14:paraId="37CF2C98" w14:textId="77777777" w:rsidR="00C95283" w:rsidRDefault="00000000">
      <w:pPr>
        <w:ind w:left="720"/>
        <w:rPr>
          <w:rFonts w:ascii="Times New Roman" w:hAnsi="Times New Roman"/>
          <w:color w:val="000000"/>
          <w:sz w:val="21"/>
        </w:rPr>
      </w:pPr>
      <w:r>
        <w:rPr>
          <w:rFonts w:ascii="Times New Roman" w:hAnsi="Times New Roman"/>
          <w:color w:val="000000"/>
          <w:sz w:val="21"/>
        </w:rPr>
        <w:t>And freedom from suffering.</w:t>
      </w:r>
    </w:p>
    <w:p w14:paraId="21EEA1B5" w14:textId="77777777" w:rsidR="00C95283" w:rsidRDefault="00000000">
      <w:pPr>
        <w:spacing w:before="288"/>
        <w:ind w:left="216" w:right="504"/>
        <w:rPr>
          <w:rFonts w:ascii="Times New Roman" w:hAnsi="Times New Roman"/>
          <w:color w:val="000000"/>
          <w:spacing w:val="3"/>
          <w:sz w:val="21"/>
        </w:rPr>
      </w:pPr>
      <w:r>
        <w:rPr>
          <w:rFonts w:ascii="Times New Roman" w:hAnsi="Times New Roman"/>
          <w:color w:val="000000"/>
          <w:spacing w:val="3"/>
          <w:sz w:val="21"/>
        </w:rPr>
        <w:t xml:space="preserve">Oh, Prophet, stand up with the angels in heaven, </w:t>
      </w:r>
      <w:r>
        <w:rPr>
          <w:rFonts w:ascii="Times New Roman" w:hAnsi="Times New Roman"/>
          <w:color w:val="000000"/>
          <w:spacing w:val="2"/>
          <w:sz w:val="21"/>
        </w:rPr>
        <w:t xml:space="preserve">Together with Bi Fatuma and Hussein her grandson. </w:t>
      </w:r>
      <w:r>
        <w:rPr>
          <w:rFonts w:ascii="Times New Roman" w:hAnsi="Times New Roman"/>
          <w:color w:val="000000"/>
          <w:spacing w:val="-1"/>
          <w:sz w:val="21"/>
        </w:rPr>
        <w:t xml:space="preserve">Oh, Prophet, it behooves you, since God mandated you </w:t>
      </w:r>
      <w:r>
        <w:rPr>
          <w:rFonts w:ascii="Times New Roman" w:hAnsi="Times New Roman"/>
          <w:color w:val="000000"/>
          <w:sz w:val="21"/>
        </w:rPr>
        <w:t>To pray for the human race in heaven and earth,</w:t>
      </w:r>
    </w:p>
    <w:p w14:paraId="5ABE521A" w14:textId="77777777" w:rsidR="00C95283" w:rsidRDefault="00000000">
      <w:pPr>
        <w:spacing w:before="72" w:line="206" w:lineRule="auto"/>
        <w:ind w:left="720"/>
        <w:rPr>
          <w:rFonts w:ascii="Times New Roman" w:hAnsi="Times New Roman"/>
          <w:color w:val="000000"/>
          <w:sz w:val="21"/>
        </w:rPr>
      </w:pPr>
      <w:r>
        <w:rPr>
          <w:rFonts w:ascii="Times New Roman" w:hAnsi="Times New Roman"/>
          <w:color w:val="000000"/>
          <w:sz w:val="21"/>
        </w:rPr>
        <w:t>In heaven and earth.</w:t>
      </w:r>
    </w:p>
    <w:p w14:paraId="526095DF" w14:textId="77777777" w:rsidR="00C95283" w:rsidRDefault="00000000">
      <w:pPr>
        <w:spacing w:before="360"/>
        <w:rPr>
          <w:rFonts w:ascii="Times New Roman" w:hAnsi="Times New Roman"/>
          <w:b/>
          <w:color w:val="000000"/>
          <w:spacing w:val="6"/>
          <w:sz w:val="19"/>
        </w:rPr>
      </w:pPr>
      <w:r>
        <w:rPr>
          <w:rFonts w:ascii="Times New Roman" w:hAnsi="Times New Roman"/>
          <w:b/>
          <w:color w:val="000000"/>
          <w:spacing w:val="6"/>
          <w:sz w:val="19"/>
        </w:rPr>
        <w:t>Do NOT EXPOSE A SECRET</w:t>
      </w:r>
    </w:p>
    <w:p w14:paraId="5E627177" w14:textId="67A3343B" w:rsidR="00C95283" w:rsidRDefault="00E54A28">
      <w:pPr>
        <w:spacing w:before="144" w:line="264" w:lineRule="auto"/>
        <w:ind w:left="216"/>
        <w:rPr>
          <w:rFonts w:ascii="Times New Roman" w:hAnsi="Times New Roman"/>
          <w:color w:val="000000"/>
          <w:sz w:val="21"/>
        </w:rPr>
      </w:pPr>
      <w:r>
        <w:rPr>
          <w:rFonts w:ascii="Times New Roman" w:hAnsi="Times New Roman"/>
          <w:color w:val="000000"/>
          <w:sz w:val="21"/>
        </w:rPr>
        <w:t>D</w:t>
      </w:r>
      <w:r w:rsidR="00000000">
        <w:rPr>
          <w:rFonts w:ascii="Times New Roman" w:hAnsi="Times New Roman"/>
          <w:color w:val="000000"/>
          <w:sz w:val="21"/>
        </w:rPr>
        <w:t>o not expose a secret</w:t>
      </w:r>
    </w:p>
    <w:p w14:paraId="01A7B9D3" w14:textId="77777777" w:rsidR="00C95283" w:rsidRDefault="00000000">
      <w:pPr>
        <w:spacing w:line="204" w:lineRule="auto"/>
        <w:ind w:left="216"/>
        <w:rPr>
          <w:rFonts w:ascii="Times New Roman" w:hAnsi="Times New Roman"/>
          <w:color w:val="000000"/>
          <w:sz w:val="21"/>
        </w:rPr>
      </w:pPr>
      <w:r>
        <w:rPr>
          <w:rFonts w:ascii="Times New Roman" w:hAnsi="Times New Roman"/>
          <w:color w:val="000000"/>
          <w:sz w:val="21"/>
        </w:rPr>
        <w:t>With colored ink.</w:t>
      </w:r>
    </w:p>
    <w:p w14:paraId="1A909418"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You have to understand:</w:t>
      </w:r>
    </w:p>
    <w:p w14:paraId="378E184A" w14:textId="77777777" w:rsidR="00C95283" w:rsidRDefault="00000000">
      <w:pPr>
        <w:ind w:left="216" w:right="2808"/>
        <w:rPr>
          <w:rFonts w:ascii="Times New Roman" w:hAnsi="Times New Roman"/>
          <w:color w:val="000000"/>
          <w:spacing w:val="-5"/>
          <w:sz w:val="21"/>
        </w:rPr>
      </w:pPr>
      <w:r>
        <w:rPr>
          <w:rFonts w:ascii="Times New Roman" w:hAnsi="Times New Roman"/>
          <w:color w:val="000000"/>
          <w:spacing w:val="-5"/>
          <w:sz w:val="21"/>
        </w:rPr>
        <w:t xml:space="preserve">If you have many problems, </w:t>
      </w:r>
      <w:r>
        <w:rPr>
          <w:rFonts w:ascii="Times New Roman" w:hAnsi="Times New Roman"/>
          <w:color w:val="000000"/>
          <w:sz w:val="21"/>
        </w:rPr>
        <w:t>You self-destruct</w:t>
      </w:r>
    </w:p>
    <w:p w14:paraId="61469D5E" w14:textId="77777777" w:rsidR="00C95283" w:rsidRDefault="00000000">
      <w:pPr>
        <w:spacing w:line="273" w:lineRule="auto"/>
        <w:ind w:left="216"/>
        <w:rPr>
          <w:rFonts w:ascii="Times New Roman" w:hAnsi="Times New Roman"/>
          <w:color w:val="000000"/>
          <w:sz w:val="21"/>
        </w:rPr>
      </w:pPr>
      <w:r>
        <w:rPr>
          <w:rFonts w:ascii="Times New Roman" w:hAnsi="Times New Roman"/>
          <w:color w:val="000000"/>
          <w:sz w:val="21"/>
        </w:rPr>
        <w:t>Through your own ignorance.</w:t>
      </w:r>
    </w:p>
    <w:p w14:paraId="6D10166F" w14:textId="77777777" w:rsidR="00C95283" w:rsidRDefault="00C95283">
      <w:pPr>
        <w:sectPr w:rsidR="00C95283">
          <w:pgSz w:w="9190" w:h="12996"/>
          <w:pgMar w:top="716" w:right="2460" w:bottom="297" w:left="1270" w:header="720" w:footer="720" w:gutter="0"/>
          <w:cols w:space="720"/>
        </w:sectPr>
      </w:pPr>
    </w:p>
    <w:p w14:paraId="1D3980C2" w14:textId="77777777" w:rsidR="00C95283" w:rsidRDefault="00000000">
      <w:pPr>
        <w:spacing w:before="504"/>
        <w:ind w:left="216" w:right="4176"/>
        <w:rPr>
          <w:rFonts w:ascii="Times New Roman" w:hAnsi="Times New Roman"/>
          <w:b/>
          <w:color w:val="000000"/>
          <w:spacing w:val="-3"/>
          <w:sz w:val="21"/>
        </w:rPr>
      </w:pPr>
      <w:r>
        <w:lastRenderedPageBreak/>
        <w:pict w14:anchorId="072F18B7">
          <v:line id="_x0000_s3164" style="position:absolute;left:0;text-align:left;z-index:253664256" from="-46pt,15.05pt" to="-46pt,41.55pt" strokeweight=".35pt"/>
        </w:pict>
      </w:r>
      <w:r>
        <w:pict w14:anchorId="34D3EC1D">
          <v:line id="_x0000_s3165" style="position:absolute;left:0;text-align:left;z-index:253665280" from="-42pt,29.45pt" to="-42pt,82.75pt" strokeweight=".9pt"/>
        </w:pict>
      </w:r>
      <w:r>
        <w:pict w14:anchorId="4115E0E3">
          <v:line id="_x0000_s3166" style="position:absolute;left:0;text-align:left;z-index:253666304" from="-56.25pt,96.85pt" to="-56.25pt,127.5pt" strokeweight=".7pt"/>
        </w:pict>
      </w:r>
      <w:r>
        <w:pict w14:anchorId="7F6141D2">
          <v:line id="_x0000_s3167" style="position:absolute;left:0;text-align:left;z-index:253667328" from="-39.5pt,0" to="-39.5pt,258.35pt" strokeweight=".7pt"/>
        </w:pict>
      </w:r>
      <w:r>
        <w:pict w14:anchorId="512721EE">
          <v:line id="_x0000_s3168" style="position:absolute;left:0;text-align:left;z-index:253668352" from="-42.9pt,263.55pt" to="-42.9pt,287.35pt" strokeweight=".35pt"/>
        </w:pict>
      </w:r>
      <w:r>
        <w:pict w14:anchorId="654D7F0D">
          <v:line id="_x0000_s3169" style="position:absolute;left:0;text-align:left;z-index:253669376" from="-44.9pt,320.05pt" to="-44.9pt,488.95pt" strokeweight=".35pt"/>
        </w:pict>
      </w:r>
      <w:r>
        <w:pict w14:anchorId="690FFC86">
          <v:line id="_x0000_s3170" style="position:absolute;left:0;text-align:left;z-index:253670400" from="-39.7pt,258.5pt" to="-39.7pt,361.35pt" strokeweight=".55pt"/>
        </w:pict>
      </w:r>
      <w:r>
        <w:pict w14:anchorId="2557829D">
          <v:line id="_x0000_s3171" style="position:absolute;left:0;text-align:left;z-index:253671424" from="-42.75pt,303.15pt" to="-42.75pt,370.15pt" strokeweight="1.1pt">
            <v:stroke linestyle="thinThin"/>
          </v:line>
        </w:pict>
      </w:r>
      <w:r>
        <w:pict w14:anchorId="293A8406">
          <v:line id="_x0000_s3172" style="position:absolute;left:0;text-align:left;z-index:253672448" from="-45.8pt,560.2pt" to="-45.8pt,594.05pt" strokeweight=".35pt"/>
        </w:pict>
      </w:r>
      <w:r>
        <w:pict w14:anchorId="44E79C7E">
          <v:line id="_x0000_s3173" style="position:absolute;left:0;text-align:left;z-index:253673472" from="-42.2pt,568.8pt" to="-42.2pt,594.05pt" strokeweight="1.6pt">
            <v:stroke linestyle="thinThin"/>
          </v:line>
        </w:pict>
      </w:r>
      <w:r>
        <w:rPr>
          <w:rFonts w:ascii="Times New Roman" w:hAnsi="Times New Roman"/>
          <w:b/>
          <w:color w:val="000000"/>
          <w:spacing w:val="-3"/>
          <w:sz w:val="21"/>
        </w:rPr>
        <w:t xml:space="preserve">Give the poison to the cat </w:t>
      </w:r>
      <w:r>
        <w:rPr>
          <w:rFonts w:ascii="Times New Roman" w:hAnsi="Times New Roman"/>
          <w:b/>
          <w:color w:val="000000"/>
          <w:spacing w:val="-4"/>
          <w:sz w:val="21"/>
        </w:rPr>
        <w:t>Who has many lives,</w:t>
      </w:r>
    </w:p>
    <w:p w14:paraId="420D63A0" w14:textId="77777777" w:rsidR="00C95283" w:rsidRDefault="00000000">
      <w:pPr>
        <w:spacing w:before="36"/>
        <w:ind w:left="216"/>
        <w:rPr>
          <w:rFonts w:ascii="Times New Roman" w:hAnsi="Times New Roman"/>
          <w:b/>
          <w:color w:val="000000"/>
          <w:spacing w:val="-2"/>
          <w:sz w:val="21"/>
        </w:rPr>
      </w:pPr>
      <w:r>
        <w:pict w14:anchorId="046B5E1A">
          <v:line id="_x0000_s3174" style="position:absolute;left:0;text-align:left;z-index:253674496" from="-54.8pt,-1.1pt" to="-54.8pt,22.55pt" strokeweight=".9pt"/>
        </w:pict>
      </w:r>
      <w:r>
        <w:rPr>
          <w:rFonts w:ascii="Times New Roman" w:hAnsi="Times New Roman"/>
          <w:b/>
          <w:color w:val="000000"/>
          <w:spacing w:val="-2"/>
          <w:sz w:val="21"/>
        </w:rPr>
        <w:t>Not the goat;</w:t>
      </w:r>
    </w:p>
    <w:p w14:paraId="16B3C01A"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will kill it,</w:t>
      </w:r>
    </w:p>
    <w:p w14:paraId="08DD6A29" w14:textId="77777777" w:rsidR="00C95283" w:rsidRDefault="00000000">
      <w:pPr>
        <w:ind w:left="216"/>
        <w:rPr>
          <w:rFonts w:ascii="Times New Roman" w:hAnsi="Times New Roman"/>
          <w:b/>
          <w:color w:val="000000"/>
          <w:spacing w:val="-8"/>
          <w:sz w:val="21"/>
        </w:rPr>
      </w:pPr>
      <w:r>
        <w:rPr>
          <w:rFonts w:ascii="Times New Roman" w:hAnsi="Times New Roman"/>
          <w:b/>
          <w:color w:val="000000"/>
          <w:spacing w:val="-8"/>
          <w:sz w:val="21"/>
        </w:rPr>
        <w:t>For every lecher</w:t>
      </w:r>
    </w:p>
    <w:p w14:paraId="313E49AA"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Dies deprived.</w:t>
      </w:r>
    </w:p>
    <w:p w14:paraId="3D9CBD06" w14:textId="77777777" w:rsidR="00C95283" w:rsidRDefault="00000000">
      <w:pPr>
        <w:spacing w:before="288" w:line="216" w:lineRule="auto"/>
        <w:ind w:left="216"/>
        <w:rPr>
          <w:rFonts w:ascii="Times New Roman" w:hAnsi="Times New Roman"/>
          <w:b/>
          <w:color w:val="000000"/>
          <w:spacing w:val="-8"/>
          <w:sz w:val="21"/>
        </w:rPr>
      </w:pPr>
      <w:r>
        <w:rPr>
          <w:rFonts w:ascii="Times New Roman" w:hAnsi="Times New Roman"/>
          <w:b/>
          <w:color w:val="000000"/>
          <w:spacing w:val="-8"/>
          <w:sz w:val="21"/>
        </w:rPr>
        <w:t>Poor stars</w:t>
      </w:r>
    </w:p>
    <w:p w14:paraId="410C66D9" w14:textId="77777777" w:rsidR="00C95283" w:rsidRDefault="00000000">
      <w:pPr>
        <w:ind w:left="216"/>
        <w:rPr>
          <w:rFonts w:ascii="Times New Roman" w:hAnsi="Times New Roman"/>
          <w:b/>
          <w:color w:val="000000"/>
          <w:spacing w:val="-2"/>
          <w:sz w:val="21"/>
        </w:rPr>
      </w:pPr>
      <w:r>
        <w:pict w14:anchorId="2605B422">
          <v:line id="_x0000_s3175" style="position:absolute;left:0;text-align:left;z-index:253675520" from="-44.35pt,4.4pt" to="-44.35pt,65.65pt" strokeweight=".35pt"/>
        </w:pict>
      </w:r>
      <w:r>
        <w:rPr>
          <w:rFonts w:ascii="Times New Roman" w:hAnsi="Times New Roman"/>
          <w:b/>
          <w:color w:val="000000"/>
          <w:spacing w:val="-2"/>
          <w:sz w:val="21"/>
        </w:rPr>
        <w:t>In the clouds,</w:t>
      </w:r>
    </w:p>
    <w:p w14:paraId="13D25A3E"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 never imagined</w:t>
      </w:r>
    </w:p>
    <w:p w14:paraId="07DCB3F9" w14:textId="77777777" w:rsidR="00C95283" w:rsidRDefault="00000000">
      <w:pPr>
        <w:ind w:left="216" w:right="3888"/>
        <w:rPr>
          <w:rFonts w:ascii="Times New Roman" w:hAnsi="Times New Roman"/>
          <w:b/>
          <w:color w:val="000000"/>
          <w:spacing w:val="-7"/>
          <w:sz w:val="21"/>
        </w:rPr>
      </w:pPr>
      <w:r>
        <w:pict w14:anchorId="43DC4807">
          <v:line id="_x0000_s3176" style="position:absolute;left:0;text-align:left;z-index:253676544" from="-42.55pt,.35pt" to="-42.55pt,21.8pt" strokeweight=".35pt"/>
        </w:pict>
      </w:r>
      <w:r>
        <w:rPr>
          <w:rFonts w:ascii="Times New Roman" w:hAnsi="Times New Roman"/>
          <w:b/>
          <w:color w:val="000000"/>
          <w:spacing w:val="-7"/>
          <w:sz w:val="21"/>
        </w:rPr>
        <w:t xml:space="preserve">That you would be unfaithful. </w:t>
      </w:r>
      <w:r>
        <w:rPr>
          <w:rFonts w:ascii="Times New Roman" w:hAnsi="Times New Roman"/>
          <w:b/>
          <w:color w:val="000000"/>
          <w:spacing w:val="-6"/>
          <w:sz w:val="21"/>
        </w:rPr>
        <w:t>Come back, my love,</w:t>
      </w:r>
    </w:p>
    <w:p w14:paraId="38F11AD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And end my grief.</w:t>
      </w:r>
    </w:p>
    <w:p w14:paraId="149EA915" w14:textId="77777777" w:rsidR="00C95283" w:rsidRDefault="00000000">
      <w:pPr>
        <w:spacing w:before="288" w:line="216" w:lineRule="auto"/>
        <w:ind w:left="216"/>
        <w:rPr>
          <w:rFonts w:ascii="Times New Roman" w:hAnsi="Times New Roman"/>
          <w:b/>
          <w:color w:val="000000"/>
          <w:sz w:val="21"/>
        </w:rPr>
      </w:pPr>
      <w:r>
        <w:pict w14:anchorId="74C41FEA">
          <v:line id="_x0000_s3177" style="position:absolute;left:0;text-align:left;z-index:253677568" from="-46pt,11.75pt" to="-46pt,70.85pt" strokeweight=".55pt"/>
        </w:pict>
      </w:r>
      <w:r>
        <w:rPr>
          <w:rFonts w:ascii="Times New Roman" w:hAnsi="Times New Roman"/>
          <w:b/>
          <w:color w:val="000000"/>
          <w:sz w:val="21"/>
        </w:rPr>
        <w:t>Show me.</w:t>
      </w:r>
    </w:p>
    <w:p w14:paraId="25C94659" w14:textId="77777777" w:rsidR="00C95283" w:rsidRDefault="00000000">
      <w:pPr>
        <w:spacing w:line="264" w:lineRule="auto"/>
        <w:ind w:left="216"/>
        <w:rPr>
          <w:rFonts w:ascii="Times New Roman" w:hAnsi="Times New Roman"/>
          <w:b/>
          <w:color w:val="000000"/>
          <w:spacing w:val="-6"/>
          <w:sz w:val="21"/>
        </w:rPr>
      </w:pPr>
      <w:r>
        <w:pict w14:anchorId="23093903">
          <v:line id="_x0000_s3178" style="position:absolute;left:0;text-align:left;z-index:253678592" from="-42.2pt,-3.5pt" to="-42.2pt,25.35pt" strokeweight=".35pt"/>
        </w:pict>
      </w:r>
      <w:r>
        <w:rPr>
          <w:rFonts w:ascii="Times New Roman" w:hAnsi="Times New Roman"/>
          <w:b/>
          <w:color w:val="000000"/>
          <w:spacing w:val="-6"/>
          <w:sz w:val="21"/>
        </w:rPr>
        <w:t>I swear I can't sleep;</w:t>
      </w:r>
    </w:p>
    <w:p w14:paraId="359C9541" w14:textId="77777777" w:rsidR="00C95283" w:rsidRDefault="00000000">
      <w:pPr>
        <w:ind w:left="216" w:right="3960"/>
        <w:rPr>
          <w:rFonts w:ascii="Times New Roman" w:hAnsi="Times New Roman"/>
          <w:b/>
          <w:color w:val="000000"/>
          <w:spacing w:val="-4"/>
          <w:sz w:val="21"/>
        </w:rPr>
      </w:pPr>
      <w:r>
        <w:rPr>
          <w:rFonts w:ascii="Times New Roman" w:hAnsi="Times New Roman"/>
          <w:b/>
          <w:color w:val="000000"/>
          <w:spacing w:val="-4"/>
          <w:sz w:val="21"/>
        </w:rPr>
        <w:t>Quench my desire by action. Being apart from him</w:t>
      </w:r>
    </w:p>
    <w:p w14:paraId="5316BF0C" w14:textId="77777777" w:rsidR="00C95283" w:rsidRDefault="00000000">
      <w:pPr>
        <w:spacing w:before="36"/>
        <w:ind w:left="216"/>
        <w:rPr>
          <w:rFonts w:ascii="Times New Roman" w:hAnsi="Times New Roman"/>
          <w:b/>
          <w:color w:val="000000"/>
          <w:spacing w:val="-6"/>
          <w:sz w:val="21"/>
        </w:rPr>
      </w:pPr>
      <w:r>
        <w:pict w14:anchorId="33DCFC3C">
          <v:line id="_x0000_s3179" style="position:absolute;left:0;text-align:left;z-index:253679616" from="372pt,13.6pt" to="372pt,43.15pt" strokeweight=".35pt"/>
        </w:pict>
      </w:r>
      <w:r>
        <w:pict w14:anchorId="3FC562F6">
          <v:line id="_x0000_s3180" style="position:absolute;left:0;text-align:left;z-index:253680640" from="-48.3pt,12.85pt" to="-48.3pt,46.75pt" strokeweight=".55pt"/>
        </w:pict>
      </w:r>
      <w:r>
        <w:rPr>
          <w:rFonts w:ascii="Times New Roman" w:hAnsi="Times New Roman"/>
          <w:b/>
          <w:color w:val="000000"/>
          <w:spacing w:val="-6"/>
          <w:sz w:val="21"/>
        </w:rPr>
        <w:t>Makes me crazy.</w:t>
      </w:r>
    </w:p>
    <w:p w14:paraId="2AAC006F" w14:textId="77777777" w:rsidR="00C95283" w:rsidRDefault="00000000">
      <w:pPr>
        <w:spacing w:before="252" w:line="266" w:lineRule="auto"/>
        <w:ind w:left="216"/>
        <w:rPr>
          <w:rFonts w:ascii="Times New Roman" w:hAnsi="Times New Roman"/>
          <w:b/>
          <w:color w:val="000000"/>
          <w:spacing w:val="-4"/>
          <w:sz w:val="21"/>
        </w:rPr>
      </w:pPr>
      <w:r>
        <w:rPr>
          <w:rFonts w:ascii="Times New Roman" w:hAnsi="Times New Roman"/>
          <w:b/>
          <w:color w:val="000000"/>
          <w:spacing w:val="-4"/>
          <w:sz w:val="21"/>
        </w:rPr>
        <w:t>A ripe fruit must be picked.</w:t>
      </w:r>
      <w:r>
        <w:rPr>
          <w:rFonts w:ascii="Times New Roman" w:hAnsi="Times New Roman"/>
          <w:b/>
          <w:color w:val="000000"/>
          <w:spacing w:val="-4"/>
          <w:sz w:val="21"/>
          <w:vertAlign w:val="superscript"/>
        </w:rPr>
        <w:t>,</w:t>
      </w:r>
    </w:p>
    <w:p w14:paraId="23996A55" w14:textId="77777777" w:rsidR="00C95283" w:rsidRDefault="00000000">
      <w:pPr>
        <w:ind w:left="216"/>
        <w:rPr>
          <w:rFonts w:ascii="Times New Roman" w:hAnsi="Times New Roman"/>
          <w:b/>
          <w:color w:val="000000"/>
          <w:spacing w:val="-4"/>
          <w:sz w:val="21"/>
        </w:rPr>
      </w:pPr>
      <w:r>
        <w:pict w14:anchorId="1272570E">
          <v:line id="_x0000_s3181" style="position:absolute;left:0;text-align:left;z-index:253681664" from="-57.7pt,-2.25pt" to="-57.7pt,43.9pt" strokeweight=".7pt"/>
        </w:pict>
      </w:r>
      <w:r>
        <w:rPr>
          <w:rFonts w:ascii="Times New Roman" w:hAnsi="Times New Roman"/>
          <w:b/>
          <w:color w:val="000000"/>
          <w:spacing w:val="-4"/>
          <w:sz w:val="21"/>
        </w:rPr>
        <w:t>A dry leaf is withered by the sun.</w:t>
      </w:r>
    </w:p>
    <w:p w14:paraId="4F9107B5" w14:textId="77777777" w:rsidR="00C95283" w:rsidRDefault="00000000">
      <w:pPr>
        <w:ind w:left="216" w:right="2952"/>
        <w:rPr>
          <w:rFonts w:ascii="Times New Roman" w:hAnsi="Times New Roman"/>
          <w:b/>
          <w:color w:val="000000"/>
          <w:spacing w:val="-4"/>
          <w:sz w:val="21"/>
        </w:rPr>
      </w:pPr>
      <w:r>
        <w:rPr>
          <w:rFonts w:ascii="Times New Roman" w:hAnsi="Times New Roman"/>
          <w:b/>
          <w:color w:val="000000"/>
          <w:spacing w:val="-4"/>
          <w:sz w:val="21"/>
        </w:rPr>
        <w:t>The one with a scar may still be hurting. My love, don't agitate me.</w:t>
      </w:r>
    </w:p>
    <w:p w14:paraId="09E199E0" w14:textId="77777777" w:rsidR="00C95283" w:rsidRDefault="00000000">
      <w:pPr>
        <w:spacing w:before="36"/>
        <w:ind w:left="216" w:right="3312"/>
        <w:rPr>
          <w:rFonts w:ascii="Times New Roman" w:hAnsi="Times New Roman"/>
          <w:b/>
          <w:color w:val="000000"/>
          <w:spacing w:val="-7"/>
          <w:sz w:val="21"/>
        </w:rPr>
      </w:pPr>
      <w:r>
        <w:pict w14:anchorId="478265D7">
          <v:line id="_x0000_s3182" style="position:absolute;left:0;text-align:left;z-index:253682688" from="-41.5pt,3.3pt" to="-41.5pt,31.45pt" strokeweight=".35pt"/>
        </w:pict>
      </w:r>
      <w:r>
        <w:pict w14:anchorId="7089B3F5">
          <v:line id="_x0000_s3183" style="position:absolute;left:0;text-align:left;z-index:253683712" from="-56.25pt,-9.65pt" to="-56.25pt,14.15pt" strokeweight=".55pt"/>
        </w:pict>
      </w:r>
      <w:r>
        <w:rPr>
          <w:rFonts w:ascii="Times New Roman" w:hAnsi="Times New Roman"/>
          <w:b/>
          <w:color w:val="000000"/>
          <w:spacing w:val="-7"/>
          <w:sz w:val="21"/>
        </w:rPr>
        <w:t xml:space="preserve">Love does not last without tolerance. </w:t>
      </w:r>
      <w:r>
        <w:rPr>
          <w:rFonts w:ascii="Times New Roman" w:hAnsi="Times New Roman"/>
          <w:b/>
          <w:color w:val="000000"/>
          <w:spacing w:val="-5"/>
          <w:sz w:val="21"/>
        </w:rPr>
        <w:t>Understand, speed is not progress.</w:t>
      </w:r>
    </w:p>
    <w:p w14:paraId="2ED8E82A" w14:textId="77777777" w:rsidR="00C95283" w:rsidRDefault="00000000">
      <w:pPr>
        <w:spacing w:before="252" w:line="268" w:lineRule="auto"/>
        <w:ind w:left="216"/>
        <w:rPr>
          <w:rFonts w:ascii="Times New Roman" w:hAnsi="Times New Roman"/>
          <w:b/>
          <w:color w:val="000000"/>
          <w:spacing w:val="-2"/>
          <w:sz w:val="21"/>
        </w:rPr>
      </w:pPr>
      <w:r>
        <w:pict w14:anchorId="6DC9A973">
          <v:line id="_x0000_s3184" style="position:absolute;left:0;text-align:left;z-index:253684736" from="-55.9pt,12pt" to="-55.9pt,34.7pt" strokeweight=".35pt"/>
        </w:pict>
      </w:r>
      <w:r>
        <w:rPr>
          <w:rFonts w:ascii="Times New Roman" w:hAnsi="Times New Roman"/>
          <w:b/>
          <w:color w:val="000000"/>
          <w:spacing w:val="-2"/>
          <w:sz w:val="21"/>
        </w:rPr>
        <w:t>The sweetness of sugar</w:t>
      </w:r>
    </w:p>
    <w:p w14:paraId="524F592A" w14:textId="77777777" w:rsidR="00C95283" w:rsidRDefault="00000000">
      <w:pPr>
        <w:ind w:left="216" w:right="3456"/>
        <w:rPr>
          <w:rFonts w:ascii="Times New Roman" w:hAnsi="Times New Roman"/>
          <w:b/>
          <w:color w:val="000000"/>
          <w:spacing w:val="-8"/>
          <w:sz w:val="21"/>
        </w:rPr>
      </w:pPr>
      <w:r>
        <w:pict w14:anchorId="6C768CE6">
          <v:line id="_x0000_s3185" style="position:absolute;left:0;text-align:left;z-index:253685760" from="-43.1pt,12.2pt" to="-43.1pt,58.35pt" strokeweight="1.25pt">
            <v:stroke linestyle="thinThin"/>
          </v:line>
        </w:pict>
      </w:r>
      <w:r>
        <w:rPr>
          <w:rFonts w:ascii="Times New Roman" w:hAnsi="Times New Roman"/>
          <w:b/>
          <w:color w:val="000000"/>
          <w:spacing w:val="-8"/>
          <w:sz w:val="21"/>
        </w:rPr>
        <w:t>Does not surpass that of sugarcane. Sugarcane has juice</w:t>
      </w:r>
    </w:p>
    <w:p w14:paraId="491C8C28" w14:textId="77777777" w:rsidR="00C95283" w:rsidRDefault="00000000">
      <w:pPr>
        <w:spacing w:before="36"/>
        <w:ind w:left="216"/>
        <w:rPr>
          <w:rFonts w:ascii="Times New Roman" w:hAnsi="Times New Roman"/>
          <w:b/>
          <w:color w:val="000000"/>
          <w:spacing w:val="-2"/>
          <w:sz w:val="21"/>
        </w:rPr>
      </w:pPr>
      <w:r>
        <w:pict w14:anchorId="1B083198">
          <v:line id="_x0000_s3186" style="position:absolute;left:0;text-align:left;z-index:253686784" from="-39.85pt,1.1pt" to="-39.85pt,26.35pt" strokeweight=".35pt"/>
        </w:pict>
      </w:r>
      <w:r>
        <w:rPr>
          <w:rFonts w:ascii="Times New Roman" w:hAnsi="Times New Roman"/>
          <w:b/>
          <w:color w:val="000000"/>
          <w:spacing w:val="-2"/>
          <w:sz w:val="21"/>
        </w:rPr>
        <w:t>Dripping down on you.</w:t>
      </w:r>
    </w:p>
    <w:p w14:paraId="6739A396" w14:textId="77777777" w:rsidR="00C95283" w:rsidRDefault="00000000">
      <w:pPr>
        <w:ind w:left="216"/>
        <w:rPr>
          <w:rFonts w:ascii="Times New Roman" w:hAnsi="Times New Roman"/>
          <w:b/>
          <w:color w:val="000000"/>
          <w:spacing w:val="-2"/>
          <w:sz w:val="21"/>
        </w:rPr>
      </w:pPr>
      <w:r>
        <w:pict w14:anchorId="24634633">
          <v:line id="_x0000_s3187" style="position:absolute;left:0;text-align:left;z-index:253687808" from="-45.6pt,4.65pt" to="-45.6pt,32.8pt" strokeweight=".35pt"/>
        </w:pict>
      </w:r>
      <w:r>
        <w:rPr>
          <w:rFonts w:ascii="Times New Roman" w:hAnsi="Times New Roman"/>
          <w:b/>
          <w:color w:val="000000"/>
          <w:spacing w:val="-2"/>
          <w:sz w:val="21"/>
        </w:rPr>
        <w:t>With sudden sweetness,</w:t>
      </w:r>
    </w:p>
    <w:p w14:paraId="29458F27" w14:textId="77777777" w:rsidR="00C95283" w:rsidRDefault="00000000">
      <w:pPr>
        <w:spacing w:before="36" w:line="216" w:lineRule="auto"/>
        <w:ind w:left="216"/>
        <w:rPr>
          <w:rFonts w:ascii="Times New Roman" w:hAnsi="Times New Roman"/>
          <w:b/>
          <w:color w:val="000000"/>
          <w:spacing w:val="-2"/>
          <w:sz w:val="21"/>
        </w:rPr>
      </w:pPr>
      <w:r>
        <w:rPr>
          <w:rFonts w:ascii="Times New Roman" w:hAnsi="Times New Roman"/>
          <w:b/>
          <w:color w:val="000000"/>
          <w:spacing w:val="-2"/>
          <w:sz w:val="21"/>
        </w:rPr>
        <w:t>The soul melts.</w:t>
      </w:r>
    </w:p>
    <w:p w14:paraId="6C91A6F4" w14:textId="77777777" w:rsidR="00C95283" w:rsidRDefault="00000000">
      <w:pPr>
        <w:spacing w:before="252"/>
        <w:ind w:left="216" w:right="5040"/>
        <w:rPr>
          <w:rFonts w:ascii="Times New Roman" w:hAnsi="Times New Roman"/>
          <w:b/>
          <w:color w:val="000000"/>
          <w:spacing w:val="-4"/>
          <w:sz w:val="21"/>
        </w:rPr>
      </w:pPr>
      <w:r>
        <w:pict w14:anchorId="0F88CBED">
          <v:line id="_x0000_s3188" style="position:absolute;left:0;text-align:left;z-index:253688832" from="-40.2pt,10.55pt" to="-40.2pt,70.35pt" strokeweight=".35pt"/>
        </w:pict>
      </w:r>
      <w:r>
        <w:pict w14:anchorId="0E03FBD2">
          <v:line id="_x0000_s3189" style="position:absolute;left:0;text-align:left;z-index:253689856" from="-44pt,22.05pt" to="-44pt,80.45pt" strokeweight="2.35pt">
            <v:stroke linestyle="thinThin"/>
          </v:line>
        </w:pict>
      </w:r>
      <w:r>
        <w:rPr>
          <w:rFonts w:ascii="Times New Roman" w:hAnsi="Times New Roman"/>
          <w:b/>
          <w:color w:val="000000"/>
          <w:spacing w:val="-4"/>
          <w:sz w:val="21"/>
        </w:rPr>
        <w:t>A decorated cup Is good for tea;</w:t>
      </w:r>
    </w:p>
    <w:p w14:paraId="2ABECC0A" w14:textId="77777777" w:rsidR="00C95283" w:rsidRDefault="00000000">
      <w:pPr>
        <w:spacing w:before="36" w:line="211" w:lineRule="auto"/>
        <w:ind w:left="216"/>
        <w:rPr>
          <w:rFonts w:ascii="Times New Roman" w:hAnsi="Times New Roman"/>
          <w:b/>
          <w:color w:val="000000"/>
          <w:sz w:val="21"/>
        </w:rPr>
      </w:pPr>
      <w:r>
        <w:pict w14:anchorId="49E06E05">
          <v:line id="_x0000_s3190" style="position:absolute;left:0;text-align:left;z-index:253690880" from="-60.4pt,-2.7pt" to="-60.4pt,23.65pt" strokeweight=".35pt"/>
        </w:pict>
      </w:r>
      <w:r>
        <w:rPr>
          <w:rFonts w:ascii="Times New Roman" w:hAnsi="Times New Roman"/>
          <w:b/>
          <w:color w:val="000000"/>
          <w:sz w:val="21"/>
        </w:rPr>
        <w:t>Add some milk</w:t>
      </w:r>
    </w:p>
    <w:p w14:paraId="74A65699" w14:textId="77777777" w:rsidR="00C95283" w:rsidRDefault="00000000">
      <w:pPr>
        <w:spacing w:before="36"/>
        <w:ind w:left="216" w:right="4752"/>
        <w:jc w:val="both"/>
        <w:rPr>
          <w:rFonts w:ascii="Times New Roman" w:hAnsi="Times New Roman"/>
          <w:b/>
          <w:color w:val="000000"/>
          <w:spacing w:val="-6"/>
          <w:sz w:val="21"/>
        </w:rPr>
      </w:pPr>
      <w:r>
        <w:pict w14:anchorId="41E9A1A3">
          <v:line id="_x0000_s3191" style="position:absolute;left:0;text-align:left;z-index:253691904" from="-42.2pt,-.6pt" to="-42.2pt,31.85pt" strokeweight=".35pt"/>
        </w:pict>
      </w:r>
      <w:r>
        <w:pict w14:anchorId="3AEAD2AA">
          <v:line id="_x0000_s3192" style="position:absolute;left:0;text-align:left;z-index:253692928" from="-44.9pt,5.15pt" to="-44.9pt,33.25pt" strokeweight=".55pt"/>
        </w:pict>
      </w:r>
      <w:r>
        <w:rPr>
          <w:rFonts w:ascii="Times New Roman" w:hAnsi="Times New Roman"/>
          <w:b/>
          <w:color w:val="000000"/>
          <w:spacing w:val="-6"/>
          <w:sz w:val="21"/>
        </w:rPr>
        <w:t xml:space="preserve">And sugar aplenty. </w:t>
      </w:r>
      <w:r>
        <w:rPr>
          <w:rFonts w:ascii="Times New Roman" w:hAnsi="Times New Roman"/>
          <w:b/>
          <w:color w:val="000000"/>
          <w:spacing w:val="-4"/>
          <w:sz w:val="21"/>
        </w:rPr>
        <w:t>When you depart, Another is waiting.</w:t>
      </w:r>
    </w:p>
    <w:p w14:paraId="2C5529EA" w14:textId="77777777" w:rsidR="00C95283" w:rsidRDefault="00000000">
      <w:pPr>
        <w:spacing w:before="252" w:line="271" w:lineRule="auto"/>
        <w:ind w:right="36"/>
        <w:jc w:val="right"/>
        <w:rPr>
          <w:rFonts w:ascii="Times New Roman" w:hAnsi="Times New Roman"/>
          <w:b/>
          <w:i/>
          <w:color w:val="000000"/>
          <w:spacing w:val="-6"/>
          <w:sz w:val="21"/>
        </w:rPr>
      </w:pPr>
      <w:r>
        <w:pict w14:anchorId="5DA0A58A">
          <v:line id="_x0000_s3193" style="position:absolute;left:0;text-align:left;z-index:253693952" from="-43.8pt,6.15pt" to="-43.8pt,65.25pt" strokeweight=".35pt"/>
        </w:pict>
      </w:r>
      <w:r>
        <w:pict w14:anchorId="76FB7A8B">
          <v:line id="_x0000_s3194" style="position:absolute;left:0;text-align:left;z-index:253694976" from="-44.55pt,6.15pt" to="-44.55pt,53pt" strokeweight=".35pt"/>
        </w:pict>
      </w:r>
      <w:r>
        <w:pict w14:anchorId="2899176A">
          <v:line id="_x0000_s3195" style="position:absolute;left:0;text-align:left;z-index:253696000" from="-41.3pt,4pt" to="-41.3pt,32.85pt" strokeweight="1.25pt">
            <v:stroke linestyle="thinThin"/>
          </v:line>
        </w:pict>
      </w:r>
      <w:r>
        <w:pict w14:anchorId="14240D29">
          <v:line id="_x0000_s3196" style="position:absolute;left:0;text-align:left;z-index:253697024" from="-47.05pt,28.5pt" to="-47.05pt,104.85pt" strokeweight=".55pt"/>
        </w:pict>
      </w:r>
      <w:r>
        <w:rPr>
          <w:rFonts w:ascii="Times New Roman" w:hAnsi="Times New Roman"/>
          <w:b/>
          <w:i/>
          <w:color w:val="000000"/>
          <w:spacing w:val="-6"/>
          <w:sz w:val="21"/>
        </w:rPr>
        <w:t>Translated by Saida Yahya-</w:t>
      </w:r>
      <w:proofErr w:type="spellStart"/>
      <w:r>
        <w:rPr>
          <w:rFonts w:ascii="Times New Roman" w:hAnsi="Times New Roman"/>
          <w:b/>
          <w:i/>
          <w:color w:val="000000"/>
          <w:spacing w:val="-6"/>
          <w:sz w:val="21"/>
        </w:rPr>
        <w:t>Otbman</w:t>
      </w:r>
      <w:proofErr w:type="spellEnd"/>
    </w:p>
    <w:p w14:paraId="5A35B313" w14:textId="77777777" w:rsidR="00C95283" w:rsidRDefault="00000000">
      <w:pPr>
        <w:spacing w:before="1008" w:line="266" w:lineRule="auto"/>
        <w:rPr>
          <w:rFonts w:ascii="Times New Roman" w:hAnsi="Times New Roman"/>
          <w:b/>
          <w:color w:val="000000"/>
          <w:spacing w:val="-3"/>
          <w:sz w:val="19"/>
        </w:rPr>
      </w:pPr>
      <w:r>
        <w:pict w14:anchorId="46199498">
          <v:line id="_x0000_s3197" style="position:absolute;z-index:253698048" from="-40.05pt,33.9pt" to="-40.05pt,55pt" strokeweight=".35pt"/>
        </w:pict>
      </w:r>
      <w:r>
        <w:pict w14:anchorId="5E66559F">
          <v:line id="_x0000_s3198" style="position:absolute;z-index:253699072" from="-51.2pt,37.7pt" to="-51.2pt,70.15pt" strokeweight=".55pt"/>
        </w:pict>
      </w:r>
      <w:r>
        <w:rPr>
          <w:rFonts w:ascii="Times New Roman" w:hAnsi="Times New Roman"/>
          <w:b/>
          <w:color w:val="000000"/>
          <w:spacing w:val="-3"/>
          <w:sz w:val="19"/>
        </w:rPr>
        <w:t>110 + THE EARLYTVVENTIETH CENTURY (1900-1935)</w:t>
      </w:r>
    </w:p>
    <w:p w14:paraId="5923BB2A" w14:textId="77777777" w:rsidR="00C95283" w:rsidRDefault="00C95283">
      <w:pPr>
        <w:sectPr w:rsidR="00C95283">
          <w:pgSz w:w="9190" w:h="12996"/>
          <w:pgMar w:top="162" w:right="1181" w:bottom="17" w:left="1237" w:header="720" w:footer="720" w:gutter="0"/>
          <w:cols w:space="720"/>
        </w:sectPr>
      </w:pPr>
    </w:p>
    <w:p w14:paraId="4AD01D3D" w14:textId="77777777" w:rsidR="00C95283" w:rsidRDefault="00000000">
      <w:pPr>
        <w:spacing w:line="290" w:lineRule="auto"/>
        <w:jc w:val="center"/>
        <w:rPr>
          <w:rFonts w:ascii="Times New Roman" w:hAnsi="Times New Roman"/>
          <w:b/>
          <w:i/>
          <w:color w:val="000000"/>
          <w:spacing w:val="10"/>
          <w:sz w:val="28"/>
        </w:rPr>
      </w:pPr>
      <w:r>
        <w:lastRenderedPageBreak/>
        <w:pict w14:anchorId="16EF9CC4">
          <v:shape id="_x0000_s3199" type="#_x0000_t202" style="position:absolute;left:0;text-align:left;margin-left:0;margin-top:583.55pt;width:319.5pt;height:10.2pt;z-index:-245134336;mso-wrap-distance-left:0;mso-wrap-distance-right:0" filled="f" stroked="f">
            <v:textbox inset="0,0,0,0">
              <w:txbxContent>
                <w:p w14:paraId="2D73FDC6" w14:textId="77777777" w:rsidR="00C95283" w:rsidRDefault="00000000">
                  <w:pPr>
                    <w:jc w:val="right"/>
                    <w:rPr>
                      <w:rFonts w:ascii="Times New Roman" w:hAnsi="Times New Roman"/>
                      <w:b/>
                      <w:color w:val="000000"/>
                      <w:spacing w:val="6"/>
                      <w:sz w:val="17"/>
                    </w:rPr>
                  </w:pPr>
                  <w:r>
                    <w:rPr>
                      <w:rFonts w:ascii="Times New Roman" w:hAnsi="Times New Roman"/>
                      <w:b/>
                      <w:color w:val="000000"/>
                      <w:spacing w:val="6"/>
                      <w:sz w:val="17"/>
                    </w:rPr>
                    <w:t>SONG OF THE COFFEE GIRLS + 111</w:t>
                  </w:r>
                </w:p>
              </w:txbxContent>
            </v:textbox>
            <w10:wrap type="square"/>
          </v:shape>
        </w:pict>
      </w:r>
      <w:r>
        <w:rPr>
          <w:rFonts w:ascii="Times New Roman" w:hAnsi="Times New Roman"/>
          <w:b/>
          <w:i/>
          <w:color w:val="000000"/>
          <w:spacing w:val="10"/>
          <w:sz w:val="28"/>
        </w:rPr>
        <w:t xml:space="preserve">Communal </w:t>
      </w:r>
      <w:r>
        <w:rPr>
          <w:rFonts w:ascii="Times New Roman" w:hAnsi="Times New Roman"/>
          <w:b/>
          <w:i/>
          <w:color w:val="000000"/>
          <w:spacing w:val="10"/>
          <w:sz w:val="28"/>
        </w:rPr>
        <w:br/>
      </w:r>
      <w:r>
        <w:rPr>
          <w:rFonts w:ascii="Times New Roman" w:hAnsi="Times New Roman"/>
          <w:b/>
          <w:color w:val="000000"/>
          <w:spacing w:val="14"/>
          <w:sz w:val="25"/>
        </w:rPr>
        <w:t>SONG OF THE COFFEE GIRLS</w:t>
      </w:r>
    </w:p>
    <w:p w14:paraId="2CFE84FA" w14:textId="77777777" w:rsidR="00C95283" w:rsidRDefault="00000000">
      <w:pPr>
        <w:spacing w:before="108" w:line="290" w:lineRule="auto"/>
        <w:jc w:val="center"/>
        <w:rPr>
          <w:rFonts w:ascii="Times New Roman" w:hAnsi="Times New Roman"/>
          <w:b/>
          <w:color w:val="000000"/>
          <w:spacing w:val="14"/>
          <w:sz w:val="19"/>
        </w:rPr>
      </w:pPr>
      <w:r>
        <w:rPr>
          <w:rFonts w:ascii="Times New Roman" w:hAnsi="Times New Roman"/>
          <w:b/>
          <w:color w:val="000000"/>
          <w:spacing w:val="14"/>
          <w:sz w:val="19"/>
        </w:rPr>
        <w:t xml:space="preserve">Kenya 1922 </w:t>
      </w:r>
      <w:proofErr w:type="spellStart"/>
      <w:r>
        <w:rPr>
          <w:rFonts w:ascii="Times New Roman" w:hAnsi="Times New Roman"/>
          <w:b/>
          <w:color w:val="000000"/>
          <w:spacing w:val="14"/>
          <w:sz w:val="19"/>
        </w:rPr>
        <w:t>Gikuyu</w:t>
      </w:r>
      <w:proofErr w:type="spellEnd"/>
    </w:p>
    <w:p w14:paraId="3B40402A" w14:textId="77777777" w:rsidR="00C95283" w:rsidRDefault="00000000">
      <w:pPr>
        <w:spacing w:before="144"/>
        <w:jc w:val="both"/>
        <w:rPr>
          <w:rFonts w:ascii="Times New Roman" w:hAnsi="Times New Roman"/>
          <w:b/>
          <w:color w:val="000000"/>
          <w:spacing w:val="-4"/>
          <w:sz w:val="19"/>
        </w:rPr>
      </w:pPr>
      <w:r>
        <w:rPr>
          <w:rFonts w:ascii="Times New Roman" w:hAnsi="Times New Roman"/>
          <w:b/>
          <w:color w:val="000000"/>
          <w:spacing w:val="-4"/>
          <w:sz w:val="19"/>
        </w:rPr>
        <w:t xml:space="preserve">In colonial Kenya, many young women worked on privately owned coffee estates </w:t>
      </w:r>
      <w:r>
        <w:rPr>
          <w:rFonts w:ascii="Times New Roman" w:hAnsi="Times New Roman"/>
          <w:b/>
          <w:color w:val="000000"/>
          <w:spacing w:val="-3"/>
          <w:sz w:val="19"/>
        </w:rPr>
        <w:t xml:space="preserve">in order to earn money and get away from uncongenial home conditions. Labor </w:t>
      </w:r>
      <w:r>
        <w:rPr>
          <w:rFonts w:ascii="Times New Roman" w:hAnsi="Times New Roman"/>
          <w:b/>
          <w:color w:val="000000"/>
          <w:spacing w:val="-4"/>
          <w:sz w:val="19"/>
        </w:rPr>
        <w:t xml:space="preserve">on the plantations was not compulsory, though no doubt there were violations of </w:t>
      </w:r>
      <w:r>
        <w:rPr>
          <w:rFonts w:ascii="Times New Roman" w:hAnsi="Times New Roman"/>
          <w:b/>
          <w:color w:val="000000"/>
          <w:spacing w:val="-5"/>
          <w:sz w:val="19"/>
        </w:rPr>
        <w:t xml:space="preserve">the law. On 15 March 1922, Harry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a government-employed clerk and </w:t>
      </w:r>
      <w:r>
        <w:rPr>
          <w:rFonts w:ascii="Times New Roman" w:hAnsi="Times New Roman"/>
          <w:b/>
          <w:color w:val="000000"/>
          <w:spacing w:val="-6"/>
          <w:sz w:val="19"/>
        </w:rPr>
        <w:t xml:space="preserve">telephone operator and a leader of the East Africa Association, one of the earliest </w:t>
      </w:r>
      <w:r>
        <w:rPr>
          <w:rFonts w:ascii="Times New Roman" w:hAnsi="Times New Roman"/>
          <w:b/>
          <w:color w:val="000000"/>
          <w:spacing w:val="-3"/>
          <w:sz w:val="19"/>
        </w:rPr>
        <w:t xml:space="preserve">groups formed to oppose the injustices of the colonial system, was arrested. He </w:t>
      </w:r>
      <w:r>
        <w:rPr>
          <w:rFonts w:ascii="Times New Roman" w:hAnsi="Times New Roman"/>
          <w:b/>
          <w:color w:val="000000"/>
          <w:spacing w:val="-4"/>
          <w:sz w:val="19"/>
        </w:rPr>
        <w:t>had particularly objected to women doing forced roadwork and had communi</w:t>
      </w:r>
      <w:r>
        <w:rPr>
          <w:rFonts w:ascii="Times New Roman" w:hAnsi="Times New Roman"/>
          <w:b/>
          <w:color w:val="000000"/>
          <w:spacing w:val="-4"/>
          <w:sz w:val="19"/>
        </w:rPr>
        <w:softHyphen/>
      </w:r>
      <w:r>
        <w:rPr>
          <w:rFonts w:ascii="Times New Roman" w:hAnsi="Times New Roman"/>
          <w:b/>
          <w:color w:val="000000"/>
          <w:spacing w:val="-3"/>
          <w:sz w:val="19"/>
        </w:rPr>
        <w:t>cated directly with the Colonial Office in London.</w:t>
      </w:r>
    </w:p>
    <w:p w14:paraId="2AEA60D4" w14:textId="77777777" w:rsidR="00C95283" w:rsidRDefault="00000000">
      <w:pPr>
        <w:spacing w:before="108"/>
        <w:ind w:firstLine="216"/>
        <w:jc w:val="both"/>
        <w:rPr>
          <w:rFonts w:ascii="Times New Roman" w:hAnsi="Times New Roman"/>
          <w:b/>
          <w:color w:val="000000"/>
          <w:spacing w:val="-5"/>
          <w:sz w:val="19"/>
        </w:rPr>
      </w:pPr>
      <w:r>
        <w:rPr>
          <w:rFonts w:ascii="Times New Roman" w:hAnsi="Times New Roman"/>
          <w:b/>
          <w:color w:val="000000"/>
          <w:spacing w:val="-5"/>
          <w:sz w:val="19"/>
        </w:rPr>
        <w:t xml:space="preserve">The government charged Harry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with subversion and placed him in </w:t>
      </w:r>
      <w:r>
        <w:rPr>
          <w:rFonts w:ascii="Times New Roman" w:hAnsi="Times New Roman"/>
          <w:b/>
          <w:color w:val="000000"/>
          <w:spacing w:val="-2"/>
          <w:sz w:val="19"/>
        </w:rPr>
        <w:t xml:space="preserve">detention in Kismayu. On 17 November 1922, the Presbyterian missionary Dr. </w:t>
      </w:r>
      <w:r>
        <w:rPr>
          <w:rFonts w:ascii="Times New Roman" w:hAnsi="Times New Roman"/>
          <w:b/>
          <w:color w:val="000000"/>
          <w:spacing w:val="-8"/>
          <w:sz w:val="19"/>
        </w:rPr>
        <w:t>J. W. Arthur sent the text of a song with his translation to the Chief Native Com</w:t>
      </w:r>
      <w:r>
        <w:rPr>
          <w:rFonts w:ascii="Times New Roman" w:hAnsi="Times New Roman"/>
          <w:b/>
          <w:color w:val="000000"/>
          <w:spacing w:val="-8"/>
          <w:sz w:val="19"/>
        </w:rPr>
        <w:softHyphen/>
      </w:r>
      <w:r>
        <w:rPr>
          <w:rFonts w:ascii="Times New Roman" w:hAnsi="Times New Roman"/>
          <w:b/>
          <w:color w:val="000000"/>
          <w:spacing w:val="-4"/>
          <w:sz w:val="19"/>
        </w:rPr>
        <w:t xml:space="preserve">missioner as evidence of the strength of feeling in the community about the abuse </w:t>
      </w:r>
      <w:r>
        <w:rPr>
          <w:rFonts w:ascii="Times New Roman" w:hAnsi="Times New Roman"/>
          <w:b/>
          <w:color w:val="000000"/>
          <w:spacing w:val="-8"/>
          <w:sz w:val="19"/>
        </w:rPr>
        <w:t xml:space="preserve">of women's labor. His letter provides documentation of the exact date and group </w:t>
      </w:r>
      <w:r>
        <w:rPr>
          <w:rFonts w:ascii="Times New Roman" w:hAnsi="Times New Roman"/>
          <w:b/>
          <w:color w:val="000000"/>
          <w:spacing w:val="-5"/>
          <w:sz w:val="19"/>
        </w:rPr>
        <w:t xml:space="preserve">authorship of the song. For the rest of his life,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would often be addressed in </w:t>
      </w:r>
      <w:r>
        <w:rPr>
          <w:rFonts w:ascii="Times New Roman" w:hAnsi="Times New Roman"/>
          <w:b/>
          <w:color w:val="000000"/>
          <w:spacing w:val="-6"/>
          <w:sz w:val="19"/>
        </w:rPr>
        <w:t xml:space="preserve">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language as "Chief of the coffee girls." His protest is also a landmark </w:t>
      </w:r>
      <w:r>
        <w:rPr>
          <w:rFonts w:ascii="Times New Roman" w:hAnsi="Times New Roman"/>
          <w:b/>
          <w:color w:val="000000"/>
          <w:spacing w:val="-2"/>
          <w:sz w:val="19"/>
        </w:rPr>
        <w:t xml:space="preserve">event in nation-building in that </w:t>
      </w:r>
      <w:proofErr w:type="spellStart"/>
      <w:r>
        <w:rPr>
          <w:rFonts w:ascii="Times New Roman" w:hAnsi="Times New Roman"/>
          <w:b/>
          <w:color w:val="000000"/>
          <w:spacing w:val="-2"/>
          <w:sz w:val="19"/>
        </w:rPr>
        <w:t>Thuku</w:t>
      </w:r>
      <w:proofErr w:type="spellEnd"/>
      <w:r>
        <w:rPr>
          <w:rFonts w:ascii="Times New Roman" w:hAnsi="Times New Roman"/>
          <w:b/>
          <w:color w:val="000000"/>
          <w:spacing w:val="-2"/>
          <w:sz w:val="19"/>
        </w:rPr>
        <w:t xml:space="preserve">, who came from Kiambu, received a </w:t>
      </w:r>
      <w:r>
        <w:rPr>
          <w:rFonts w:ascii="Times New Roman" w:hAnsi="Times New Roman"/>
          <w:b/>
          <w:color w:val="000000"/>
          <w:spacing w:val="-5"/>
          <w:sz w:val="19"/>
        </w:rPr>
        <w:t xml:space="preserve">warmer reception in the Nyeri and </w:t>
      </w:r>
      <w:proofErr w:type="spellStart"/>
      <w:r>
        <w:rPr>
          <w:rFonts w:ascii="Times New Roman" w:hAnsi="Times New Roman"/>
          <w:b/>
          <w:color w:val="000000"/>
          <w:spacing w:val="-5"/>
          <w:sz w:val="19"/>
        </w:rPr>
        <w:t>Murang'a</w:t>
      </w:r>
      <w:proofErr w:type="spellEnd"/>
      <w:r>
        <w:rPr>
          <w:rFonts w:ascii="Times New Roman" w:hAnsi="Times New Roman"/>
          <w:b/>
          <w:color w:val="000000"/>
          <w:spacing w:val="-5"/>
          <w:sz w:val="19"/>
        </w:rPr>
        <w:t xml:space="preserve"> sections of </w:t>
      </w:r>
      <w:proofErr w:type="spellStart"/>
      <w:r>
        <w:rPr>
          <w:rFonts w:ascii="Times New Roman" w:hAnsi="Times New Roman"/>
          <w:b/>
          <w:color w:val="000000"/>
          <w:spacing w:val="-5"/>
          <w:sz w:val="19"/>
        </w:rPr>
        <w:t>Gikuyuland</w:t>
      </w:r>
      <w:proofErr w:type="spellEnd"/>
      <w:r>
        <w:rPr>
          <w:rFonts w:ascii="Times New Roman" w:hAnsi="Times New Roman"/>
          <w:b/>
          <w:color w:val="000000"/>
          <w:spacing w:val="-5"/>
          <w:sz w:val="19"/>
        </w:rPr>
        <w:t xml:space="preserve"> than in his </w:t>
      </w:r>
      <w:r>
        <w:rPr>
          <w:rFonts w:ascii="Times New Roman" w:hAnsi="Times New Roman"/>
          <w:b/>
          <w:color w:val="000000"/>
          <w:spacing w:val="-6"/>
          <w:sz w:val="19"/>
        </w:rPr>
        <w:t xml:space="preserve">home area, where he was seen as a threat to the authority of 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chiefs </w:t>
      </w:r>
      <w:r>
        <w:rPr>
          <w:rFonts w:ascii="Times New Roman" w:hAnsi="Times New Roman"/>
          <w:b/>
          <w:color w:val="000000"/>
          <w:spacing w:val="-4"/>
          <w:sz w:val="19"/>
        </w:rPr>
        <w:t>appointed by the British government.</w:t>
      </w:r>
    </w:p>
    <w:p w14:paraId="7C91691F"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As sung, the song contained four verses, all identical except for the names of </w:t>
      </w:r>
      <w:r>
        <w:rPr>
          <w:rFonts w:ascii="Times New Roman" w:hAnsi="Times New Roman"/>
          <w:b/>
          <w:color w:val="000000"/>
          <w:spacing w:val="-6"/>
          <w:sz w:val="19"/>
        </w:rPr>
        <w:t xml:space="preserve">the four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chiefs, whom the coffee girls blamed for allowing the detention of </w:t>
      </w:r>
      <w:r>
        <w:rPr>
          <w:rFonts w:ascii="Times New Roman" w:hAnsi="Times New Roman"/>
          <w:b/>
          <w:color w:val="000000"/>
          <w:spacing w:val="-7"/>
          <w:sz w:val="19"/>
        </w:rPr>
        <w:t xml:space="preserve">their champion, Harry </w:t>
      </w:r>
      <w:proofErr w:type="spellStart"/>
      <w:r>
        <w:rPr>
          <w:rFonts w:ascii="Times New Roman" w:hAnsi="Times New Roman"/>
          <w:b/>
          <w:color w:val="000000"/>
          <w:spacing w:val="-7"/>
          <w:sz w:val="19"/>
        </w:rPr>
        <w:t>Thuku</w:t>
      </w:r>
      <w:proofErr w:type="spellEnd"/>
      <w:r>
        <w:rPr>
          <w:rFonts w:ascii="Times New Roman" w:hAnsi="Times New Roman"/>
          <w:b/>
          <w:color w:val="000000"/>
          <w:spacing w:val="-7"/>
          <w:sz w:val="19"/>
        </w:rPr>
        <w:t xml:space="preserve">. We know that there were other versions of the song </w:t>
      </w:r>
      <w:r>
        <w:rPr>
          <w:rFonts w:ascii="Times New Roman" w:hAnsi="Times New Roman"/>
          <w:b/>
          <w:color w:val="000000"/>
          <w:spacing w:val="-3"/>
          <w:sz w:val="19"/>
        </w:rPr>
        <w:t xml:space="preserve">that were forbidden by the government. </w:t>
      </w:r>
      <w:proofErr w:type="spellStart"/>
      <w:r>
        <w:rPr>
          <w:rFonts w:ascii="Times New Roman" w:hAnsi="Times New Roman"/>
          <w:b/>
          <w:color w:val="000000"/>
          <w:spacing w:val="-3"/>
          <w:sz w:val="19"/>
        </w:rPr>
        <w:t>Thuku</w:t>
      </w:r>
      <w:proofErr w:type="spellEnd"/>
      <w:r>
        <w:rPr>
          <w:rFonts w:ascii="Times New Roman" w:hAnsi="Times New Roman"/>
          <w:b/>
          <w:color w:val="000000"/>
          <w:spacing w:val="-3"/>
          <w:sz w:val="19"/>
        </w:rPr>
        <w:t xml:space="preserve"> is quoted in supplements to the </w:t>
      </w:r>
      <w:r>
        <w:rPr>
          <w:rFonts w:ascii="Times New Roman" w:hAnsi="Times New Roman"/>
          <w:b/>
          <w:i/>
          <w:color w:val="000000"/>
          <w:spacing w:val="-7"/>
          <w:sz w:val="19"/>
        </w:rPr>
        <w:t xml:space="preserve">East African Chronicle </w:t>
      </w:r>
      <w:r>
        <w:rPr>
          <w:rFonts w:ascii="Times New Roman" w:hAnsi="Times New Roman"/>
          <w:b/>
          <w:color w:val="000000"/>
          <w:spacing w:val="-7"/>
          <w:sz w:val="19"/>
        </w:rPr>
        <w:t xml:space="preserve">of 17 February and 8 March 1922 as having called </w:t>
      </w:r>
      <w:proofErr w:type="spellStart"/>
      <w:r>
        <w:rPr>
          <w:rFonts w:ascii="Times New Roman" w:hAnsi="Times New Roman"/>
          <w:b/>
          <w:color w:val="000000"/>
          <w:spacing w:val="-7"/>
          <w:sz w:val="19"/>
        </w:rPr>
        <w:t>Koinange</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wa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Mbiu</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Josia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Njonjo</w:t>
      </w:r>
      <w:proofErr w:type="spellEnd"/>
      <w:r>
        <w:rPr>
          <w:rFonts w:ascii="Times New Roman" w:hAnsi="Times New Roman"/>
          <w:b/>
          <w:color w:val="000000"/>
          <w:spacing w:val="-7"/>
          <w:sz w:val="19"/>
        </w:rPr>
        <w:t xml:space="preserve">, Philip Karanja, and </w:t>
      </w:r>
      <w:proofErr w:type="spellStart"/>
      <w:r>
        <w:rPr>
          <w:rFonts w:ascii="Times New Roman" w:hAnsi="Times New Roman"/>
          <w:b/>
          <w:color w:val="000000"/>
          <w:spacing w:val="-7"/>
          <w:sz w:val="19"/>
        </w:rPr>
        <w:t>Waruhiyu</w:t>
      </w:r>
      <w:proofErr w:type="spellEnd"/>
      <w:r>
        <w:rPr>
          <w:rFonts w:ascii="Times New Roman" w:hAnsi="Times New Roman"/>
          <w:b/>
          <w:color w:val="000000"/>
          <w:spacing w:val="-7"/>
          <w:sz w:val="19"/>
        </w:rPr>
        <w:t xml:space="preserve"> (his spellings) "Judases."</w:t>
      </w:r>
    </w:p>
    <w:p w14:paraId="717ACEBB" w14:textId="77777777" w:rsidR="00C95283" w:rsidRDefault="00000000">
      <w:pPr>
        <w:spacing w:before="72"/>
        <w:ind w:right="36"/>
        <w:jc w:val="right"/>
        <w:rPr>
          <w:rFonts w:ascii="Times New Roman" w:hAnsi="Times New Roman"/>
          <w:b/>
          <w:i/>
          <w:color w:val="000000"/>
          <w:spacing w:val="-8"/>
          <w:sz w:val="19"/>
        </w:rPr>
      </w:pPr>
      <w:r>
        <w:rPr>
          <w:rFonts w:ascii="Times New Roman" w:hAnsi="Times New Roman"/>
          <w:b/>
          <w:i/>
          <w:color w:val="000000"/>
          <w:spacing w:val="-8"/>
          <w:sz w:val="19"/>
        </w:rPr>
        <w:t>Ma</w:t>
      </w:r>
      <w:r>
        <w:rPr>
          <w:rFonts w:ascii="Times New Roman" w:hAnsi="Times New Roman"/>
          <w:i/>
          <w:color w:val="000000"/>
          <w:spacing w:val="-8"/>
          <w:w w:val="110"/>
          <w:sz w:val="20"/>
        </w:rPr>
        <w:t>rj</w:t>
      </w:r>
      <w:r>
        <w:rPr>
          <w:rFonts w:ascii="Times New Roman" w:hAnsi="Times New Roman"/>
          <w:b/>
          <w:i/>
          <w:color w:val="000000"/>
          <w:spacing w:val="-8"/>
          <w:sz w:val="19"/>
        </w:rPr>
        <w:t xml:space="preserve">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0F59E189" w14:textId="55C442E0" w:rsidR="00C95283" w:rsidRDefault="00000000">
      <w:pPr>
        <w:spacing w:before="540" w:line="300" w:lineRule="auto"/>
        <w:rPr>
          <w:rFonts w:ascii="Times New Roman" w:hAnsi="Times New Roman"/>
          <w:b/>
          <w:color w:val="000000"/>
          <w:spacing w:val="-8"/>
          <w:sz w:val="21"/>
        </w:rPr>
      </w:pPr>
      <w:proofErr w:type="spellStart"/>
      <w:r>
        <w:rPr>
          <w:rFonts w:ascii="Times New Roman" w:hAnsi="Times New Roman"/>
          <w:b/>
          <w:color w:val="000000"/>
          <w:spacing w:val="-8"/>
          <w:sz w:val="21"/>
        </w:rPr>
        <w:t>F</w:t>
      </w:r>
      <w:r>
        <w:rPr>
          <w:rFonts w:ascii="Times New Roman" w:hAnsi="Times New Roman"/>
          <w:b/>
          <w:color w:val="000000"/>
          <w:spacing w:val="-8"/>
          <w:w w:val="70"/>
          <w:sz w:val="21"/>
          <w:vertAlign w:val="superscript"/>
        </w:rPr>
        <w:t>r</w:t>
      </w:r>
      <w:r>
        <w:rPr>
          <w:rFonts w:ascii="Times New Roman" w:hAnsi="Times New Roman"/>
          <w:b/>
          <w:color w:val="000000"/>
          <w:spacing w:val="-8"/>
          <w:sz w:val="21"/>
        </w:rPr>
        <w:t>ilipu</w:t>
      </w:r>
      <w:proofErr w:type="spellEnd"/>
      <w:r>
        <w:rPr>
          <w:rFonts w:ascii="Times New Roman" w:hAnsi="Times New Roman"/>
          <w:b/>
          <w:color w:val="000000"/>
          <w:spacing w:val="-8"/>
          <w:sz w:val="21"/>
        </w:rPr>
        <w:t xml:space="preserve"> let him be cursed.</w:t>
      </w:r>
    </w:p>
    <w:p w14:paraId="062DF327"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the Chief of the girls</w:t>
      </w:r>
    </w:p>
    <w:p w14:paraId="2BD5E35B" w14:textId="77777777" w:rsidR="00C95283"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477FD8C6" w14:textId="77777777" w:rsidR="00C95283" w:rsidRDefault="00000000">
      <w:pPr>
        <w:spacing w:before="252"/>
        <w:rPr>
          <w:rFonts w:ascii="Times New Roman" w:hAnsi="Times New Roman"/>
          <w:b/>
          <w:color w:val="000000"/>
          <w:spacing w:val="-4"/>
          <w:sz w:val="21"/>
        </w:rPr>
      </w:pPr>
      <w:proofErr w:type="spellStart"/>
      <w:r>
        <w:rPr>
          <w:rFonts w:ascii="Times New Roman" w:hAnsi="Times New Roman"/>
          <w:b/>
          <w:color w:val="000000"/>
          <w:spacing w:val="-4"/>
          <w:sz w:val="21"/>
        </w:rPr>
        <w:t>Koinange</w:t>
      </w:r>
      <w:proofErr w:type="spellEnd"/>
      <w:r>
        <w:rPr>
          <w:rFonts w:ascii="Times New Roman" w:hAnsi="Times New Roman"/>
          <w:b/>
          <w:color w:val="000000"/>
          <w:spacing w:val="-4"/>
          <w:sz w:val="21"/>
        </w:rPr>
        <w:t xml:space="preserve"> let him be cursed.</w:t>
      </w:r>
    </w:p>
    <w:p w14:paraId="0EABFF0C"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the Chief of the girls</w:t>
      </w:r>
    </w:p>
    <w:p w14:paraId="77641E09" w14:textId="77777777" w:rsidR="00C95283" w:rsidRDefault="00000000">
      <w:pPr>
        <w:spacing w:before="72" w:line="216"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56E145B1" w14:textId="77777777" w:rsidR="00C95283" w:rsidRDefault="00000000">
      <w:pPr>
        <w:spacing w:before="252"/>
        <w:rPr>
          <w:rFonts w:ascii="Times New Roman" w:hAnsi="Times New Roman"/>
          <w:b/>
          <w:color w:val="000000"/>
          <w:spacing w:val="-4"/>
          <w:sz w:val="21"/>
        </w:rPr>
      </w:pPr>
      <w:r>
        <w:rPr>
          <w:rFonts w:ascii="Times New Roman" w:hAnsi="Times New Roman"/>
          <w:b/>
          <w:color w:val="000000"/>
          <w:spacing w:val="-4"/>
          <w:sz w:val="21"/>
        </w:rPr>
        <w:t>Josiah let him be cursed.</w:t>
      </w:r>
    </w:p>
    <w:p w14:paraId="1B3B6C0C"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the Chief of the girls</w:t>
      </w:r>
    </w:p>
    <w:p w14:paraId="51ACCC8B" w14:textId="77777777" w:rsidR="00C95283" w:rsidRDefault="00000000">
      <w:pPr>
        <w:spacing w:line="208"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6D2FD592" w14:textId="77777777" w:rsidR="00C95283" w:rsidRDefault="00C95283">
      <w:pPr>
        <w:sectPr w:rsidR="00C95283">
          <w:pgSz w:w="9190" w:h="12996"/>
          <w:pgMar w:top="742" w:right="1641" w:bottom="261" w:left="1269" w:header="720" w:footer="720" w:gutter="0"/>
          <w:cols w:space="720"/>
        </w:sectPr>
      </w:pPr>
    </w:p>
    <w:p w14:paraId="5F214383" w14:textId="77777777" w:rsidR="00C95283" w:rsidRDefault="00000000">
      <w:pPr>
        <w:spacing w:before="216" w:line="271" w:lineRule="auto"/>
        <w:ind w:left="216"/>
        <w:rPr>
          <w:rFonts w:ascii="Times New Roman" w:hAnsi="Times New Roman"/>
          <w:b/>
          <w:color w:val="000000"/>
          <w:spacing w:val="-2"/>
          <w:sz w:val="20"/>
        </w:rPr>
      </w:pPr>
      <w:r>
        <w:lastRenderedPageBreak/>
        <w:pict w14:anchorId="015DC32E">
          <v:shape id="_x0000_s3200" type="#_x0000_t202" style="position:absolute;left:0;text-align:left;margin-left:0;margin-top:581pt;width:335.6pt;height:11.8pt;z-index:-245133312;mso-wrap-distance-left:0;mso-wrap-distance-right:0" filled="f" stroked="f">
            <v:textbox inset="0,0,0,0">
              <w:txbxContent>
                <w:p w14:paraId="5E520BF2"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112 + THE EARLY TWENTIETH CENTURY (1900-1935)</w:t>
                  </w:r>
                </w:p>
              </w:txbxContent>
            </v:textbox>
            <w10:wrap type="square"/>
          </v:shape>
        </w:pict>
      </w:r>
      <w:r>
        <w:pict w14:anchorId="05156321">
          <v:line id="_x0000_s3201" style="position:absolute;left:0;text-align:left;z-index:253700096" from="-45.35pt,4.85pt" to="-45.35pt,42.35pt" strokeweight=".9pt"/>
        </w:pict>
      </w:r>
      <w:r>
        <w:pict w14:anchorId="20888AEF">
          <v:line id="_x0000_s3202" style="position:absolute;left:0;text-align:left;z-index:253701120" from="-42.25pt,.5pt" to="-42.25pt,204.15pt" strokeweight=".55pt"/>
        </w:pict>
      </w:r>
      <w:r>
        <w:pict w14:anchorId="3146BCAA">
          <v:line id="_x0000_s3203" style="position:absolute;left:0;text-align:left;z-index:253702144" from="-47.5pt,567.9pt" to="-47.5pt,593.5pt" strokeweight=".35pt"/>
        </w:pict>
      </w:r>
      <w:r>
        <w:pict w14:anchorId="01C0850A">
          <v:line id="_x0000_s3204" style="position:absolute;left:0;text-align:left;z-index:253703168" from="-43pt,558.15pt" to="-43pt,590.25pt" strokeweight=".55pt"/>
        </w:pict>
      </w:r>
      <w:r>
        <w:pict w14:anchorId="51BC8019">
          <v:line id="_x0000_s3205" style="position:absolute;left:0;text-align:left;z-index:253704192" from="-44.05pt,557.8pt" to="-44.05pt,596.75pt" strokeweight=".55pt"/>
        </w:pict>
      </w:r>
      <w:r>
        <w:pict w14:anchorId="478B2EC4">
          <v:line id="_x0000_s3206" style="position:absolute;left:0;text-align:left;z-index:253705216" from="371pt,427.5pt" to="371pt,603.55pt" strokeweight=".7pt"/>
        </w:pict>
      </w:r>
      <w:r>
        <w:rPr>
          <w:rFonts w:ascii="Times New Roman" w:hAnsi="Times New Roman"/>
          <w:b/>
          <w:color w:val="000000"/>
          <w:spacing w:val="-2"/>
          <w:sz w:val="20"/>
        </w:rPr>
        <w:t>Kinyanjui let him be cursed.</w:t>
      </w:r>
    </w:p>
    <w:p w14:paraId="1A27F400" w14:textId="77777777" w:rsidR="00C95283" w:rsidRDefault="00000000">
      <w:pPr>
        <w:spacing w:line="264" w:lineRule="auto"/>
        <w:ind w:left="216" w:right="2736"/>
        <w:rPr>
          <w:rFonts w:ascii="Times New Roman" w:hAnsi="Times New Roman"/>
          <w:b/>
          <w:color w:val="000000"/>
          <w:spacing w:val="-2"/>
          <w:sz w:val="20"/>
        </w:rPr>
      </w:pPr>
      <w:r>
        <w:pict w14:anchorId="418DE8AC">
          <v:line id="_x0000_s3207" style="position:absolute;left:0;text-align:left;z-index:253706240" from="-81.15pt,0" to="-81.15pt,19.5pt" strokeweight=".35pt"/>
        </w:pict>
      </w:r>
      <w:r>
        <w:rPr>
          <w:rFonts w:ascii="Times New Roman" w:hAnsi="Times New Roman"/>
          <w:b/>
          <w:color w:val="000000"/>
          <w:spacing w:val="-2"/>
          <w:sz w:val="20"/>
        </w:rPr>
        <w:t xml:space="preserve">It is they who have caused to be taken away </w:t>
      </w:r>
      <w:r>
        <w:rPr>
          <w:rFonts w:ascii="Times New Roman" w:hAnsi="Times New Roman"/>
          <w:b/>
          <w:color w:val="000000"/>
          <w:sz w:val="20"/>
        </w:rPr>
        <w:t>the Chief of the girls</w:t>
      </w:r>
    </w:p>
    <w:p w14:paraId="09C85DB3" w14:textId="77777777" w:rsidR="00C95283" w:rsidRDefault="00000000">
      <w:pPr>
        <w:ind w:left="216"/>
        <w:rPr>
          <w:rFonts w:ascii="Times New Roman" w:hAnsi="Times New Roman"/>
          <w:b/>
          <w:color w:val="000000"/>
          <w:sz w:val="20"/>
        </w:rPr>
      </w:pPr>
      <w:r>
        <w:rPr>
          <w:rFonts w:ascii="Times New Roman" w:hAnsi="Times New Roman"/>
          <w:b/>
          <w:color w:val="000000"/>
          <w:sz w:val="20"/>
        </w:rPr>
        <w:t>who live in the coffee.</w:t>
      </w:r>
    </w:p>
    <w:p w14:paraId="66BF4A42" w14:textId="77777777" w:rsidR="00C95283" w:rsidRDefault="00000000">
      <w:pPr>
        <w:spacing w:before="252" w:line="271" w:lineRule="auto"/>
        <w:ind w:right="36"/>
        <w:jc w:val="right"/>
        <w:rPr>
          <w:rFonts w:ascii="Times New Roman" w:hAnsi="Times New Roman"/>
          <w:b/>
          <w:i/>
          <w:color w:val="000000"/>
          <w:spacing w:val="-8"/>
          <w:sz w:val="21"/>
        </w:rPr>
      </w:pPr>
      <w:r>
        <w:pict w14:anchorId="7C23F5A8">
          <v:line id="_x0000_s3208" style="position:absolute;left:0;text-align:left;z-index:253707264" from="-81.15pt,18.95pt" to="-81.15pt,42.4pt" strokeweight=".35pt"/>
        </w:pict>
      </w:r>
      <w:r>
        <w:pict w14:anchorId="0A9432CF">
          <v:line id="_x0000_s3209" style="position:absolute;left:0;text-align:left;z-index:253708288" from="-45.5pt,22pt" to="-45.5pt,61.65pt" strokeweight=".55pt"/>
        </w:pict>
      </w:r>
      <w:r>
        <w:rPr>
          <w:rFonts w:ascii="Times New Roman" w:hAnsi="Times New Roman"/>
          <w:b/>
          <w:i/>
          <w:color w:val="000000"/>
          <w:spacing w:val="-8"/>
          <w:sz w:val="21"/>
        </w:rPr>
        <w:t>Translated by _LW Arthur</w:t>
      </w:r>
    </w:p>
    <w:p w14:paraId="5390A296" w14:textId="77777777" w:rsidR="00C95283" w:rsidRDefault="00000000">
      <w:pPr>
        <w:spacing w:before="720"/>
        <w:jc w:val="center"/>
        <w:rPr>
          <w:rFonts w:ascii="Times New Roman" w:hAnsi="Times New Roman"/>
          <w:b/>
          <w:i/>
          <w:color w:val="000000"/>
          <w:spacing w:val="10"/>
          <w:sz w:val="29"/>
        </w:rPr>
      </w:pPr>
      <w:r>
        <w:rPr>
          <w:rFonts w:ascii="Times New Roman" w:hAnsi="Times New Roman"/>
          <w:b/>
          <w:i/>
          <w:color w:val="000000"/>
          <w:spacing w:val="10"/>
          <w:sz w:val="29"/>
        </w:rPr>
        <w:t xml:space="preserve">Luiza </w:t>
      </w:r>
      <w:r>
        <w:rPr>
          <w:rFonts w:ascii="Times New Roman" w:hAnsi="Times New Roman"/>
          <w:b/>
          <w:i/>
          <w:color w:val="000000"/>
          <w:spacing w:val="10"/>
          <w:sz w:val="29"/>
        </w:rPr>
        <w:br/>
      </w:r>
      <w:r>
        <w:rPr>
          <w:rFonts w:ascii="Times New Roman" w:hAnsi="Times New Roman"/>
          <w:b/>
          <w:i/>
          <w:color w:val="000000"/>
          <w:spacing w:val="14"/>
          <w:w w:val="65"/>
          <w:sz w:val="33"/>
        </w:rPr>
        <w:t xml:space="preserve">I </w:t>
      </w:r>
      <w:r>
        <w:rPr>
          <w:rFonts w:ascii="Times New Roman" w:hAnsi="Times New Roman"/>
          <w:b/>
          <w:color w:val="000000"/>
          <w:spacing w:val="14"/>
          <w:w w:val="105"/>
          <w:sz w:val="25"/>
          <w:u w:val="single"/>
        </w:rPr>
        <w:t>WANT A</w:t>
      </w:r>
      <w:r>
        <w:rPr>
          <w:rFonts w:ascii="Times New Roman" w:hAnsi="Times New Roman"/>
          <w:b/>
          <w:color w:val="000000"/>
          <w:spacing w:val="14"/>
          <w:sz w:val="25"/>
        </w:rPr>
        <w:t xml:space="preserve"> DIVORCE</w:t>
      </w:r>
    </w:p>
    <w:p w14:paraId="6EBA41CF" w14:textId="77777777" w:rsidR="00C95283" w:rsidRDefault="00000000">
      <w:pPr>
        <w:spacing w:before="108" w:line="276" w:lineRule="auto"/>
        <w:jc w:val="center"/>
        <w:rPr>
          <w:rFonts w:ascii="Times New Roman" w:hAnsi="Times New Roman"/>
          <w:b/>
          <w:color w:val="000000"/>
          <w:spacing w:val="10"/>
          <w:sz w:val="20"/>
        </w:rPr>
      </w:pPr>
      <w:r>
        <w:pict w14:anchorId="726DDD94">
          <v:line id="_x0000_s3210" style="position:absolute;left:0;text-align:left;z-index:253709312" from="-48.95pt,-9.15pt" to="-48.95pt,17.55pt" strokeweight=".35pt"/>
        </w:pict>
      </w:r>
      <w:r>
        <w:rPr>
          <w:rFonts w:ascii="Times New Roman" w:hAnsi="Times New Roman"/>
          <w:b/>
          <w:color w:val="000000"/>
          <w:spacing w:val="10"/>
          <w:sz w:val="20"/>
        </w:rPr>
        <w:t>Zambia 1922 English</w:t>
      </w:r>
    </w:p>
    <w:p w14:paraId="7A7BA2EC" w14:textId="77777777" w:rsidR="00C95283" w:rsidRDefault="00000000">
      <w:pPr>
        <w:spacing w:before="180"/>
        <w:ind w:left="216" w:right="288"/>
        <w:jc w:val="both"/>
        <w:rPr>
          <w:rFonts w:ascii="Times New Roman" w:hAnsi="Times New Roman"/>
          <w:b/>
          <w:color w:val="000000"/>
          <w:spacing w:val="-8"/>
          <w:sz w:val="19"/>
        </w:rPr>
      </w:pPr>
      <w:r>
        <w:pict w14:anchorId="7BDA614F">
          <v:line id="_x0000_s3211" style="position:absolute;left:0;text-align:left;z-index:253710336" from="-49.85pt,20.2pt" to="-49.85pt,42.55pt" strokeweight=".55pt"/>
        </w:pict>
      </w:r>
      <w:r>
        <w:rPr>
          <w:rFonts w:ascii="Times New Roman" w:hAnsi="Times New Roman"/>
          <w:b/>
          <w:color w:val="000000"/>
          <w:spacing w:val="-8"/>
          <w:sz w:val="19"/>
        </w:rPr>
        <w:t xml:space="preserve">"I Want a Divorce" is taken from the record of a February 1922 civil court cases </w:t>
      </w:r>
      <w:r>
        <w:rPr>
          <w:rFonts w:ascii="Times New Roman" w:hAnsi="Times New Roman"/>
          <w:b/>
          <w:color w:val="000000"/>
          <w:spacing w:val="-8"/>
          <w:sz w:val="20"/>
        </w:rPr>
        <w:t xml:space="preserve">in </w:t>
      </w:r>
      <w:r>
        <w:rPr>
          <w:rFonts w:ascii="Times New Roman" w:hAnsi="Times New Roman"/>
          <w:b/>
          <w:color w:val="000000"/>
          <w:spacing w:val="-6"/>
          <w:sz w:val="20"/>
        </w:rPr>
        <w:t xml:space="preserve">what was </w:t>
      </w:r>
      <w:r>
        <w:rPr>
          <w:rFonts w:ascii="Times New Roman" w:hAnsi="Times New Roman"/>
          <w:b/>
          <w:color w:val="000000"/>
          <w:spacing w:val="-6"/>
          <w:sz w:val="19"/>
        </w:rPr>
        <w:t xml:space="preserve">then Northern Rhodesia. A young woman named Luiza, of Luangwa </w:t>
      </w:r>
      <w:r>
        <w:rPr>
          <w:rFonts w:ascii="Times New Roman" w:hAnsi="Times New Roman"/>
          <w:b/>
          <w:color w:val="000000"/>
          <w:spacing w:val="-5"/>
          <w:sz w:val="19"/>
        </w:rPr>
        <w:t xml:space="preserve">district in the Eastern Province of the </w:t>
      </w:r>
      <w:r>
        <w:rPr>
          <w:rFonts w:ascii="Times New Roman" w:hAnsi="Times New Roman"/>
          <w:b/>
          <w:color w:val="000000"/>
          <w:spacing w:val="-5"/>
          <w:sz w:val="20"/>
        </w:rPr>
        <w:t xml:space="preserve">country, is </w:t>
      </w:r>
      <w:r>
        <w:rPr>
          <w:rFonts w:ascii="Times New Roman" w:hAnsi="Times New Roman"/>
          <w:b/>
          <w:color w:val="000000"/>
          <w:spacing w:val="-5"/>
          <w:sz w:val="19"/>
        </w:rPr>
        <w:t xml:space="preserve">suing her husband, Luka. She </w:t>
      </w:r>
      <w:r>
        <w:rPr>
          <w:rFonts w:ascii="Times New Roman" w:hAnsi="Times New Roman"/>
          <w:b/>
          <w:color w:val="000000"/>
          <w:spacing w:val="-4"/>
          <w:sz w:val="19"/>
        </w:rPr>
        <w:t xml:space="preserve">wants the legal process to free her from her absent husband. As her testimony </w:t>
      </w:r>
      <w:r>
        <w:rPr>
          <w:rFonts w:ascii="Times New Roman" w:hAnsi="Times New Roman"/>
          <w:b/>
          <w:color w:val="000000"/>
          <w:spacing w:val="-6"/>
          <w:sz w:val="19"/>
        </w:rPr>
        <w:t xml:space="preserve">reveals, she had tried once before to obtain a divorce but was denied, and she has </w:t>
      </w:r>
      <w:r>
        <w:rPr>
          <w:rFonts w:ascii="Times New Roman" w:hAnsi="Times New Roman"/>
          <w:b/>
          <w:color w:val="000000"/>
          <w:spacing w:val="-9"/>
          <w:sz w:val="19"/>
        </w:rPr>
        <w:t xml:space="preserve">come back again determined to state her case. Her complaint is recorded more or </w:t>
      </w:r>
      <w:proofErr w:type="spellStart"/>
      <w:r>
        <w:rPr>
          <w:rFonts w:ascii="Times New Roman" w:hAnsi="Times New Roman"/>
          <w:b/>
          <w:color w:val="000000"/>
          <w:spacing w:val="-4"/>
          <w:sz w:val="19"/>
        </w:rPr>
        <w:t>lessiverbatim</w:t>
      </w:r>
      <w:proofErr w:type="spellEnd"/>
      <w:r>
        <w:rPr>
          <w:rFonts w:ascii="Times New Roman" w:hAnsi="Times New Roman"/>
          <w:b/>
          <w:color w:val="000000"/>
          <w:spacing w:val="-4"/>
          <w:sz w:val="19"/>
        </w:rPr>
        <w:t xml:space="preserve"> by the court.</w:t>
      </w:r>
    </w:p>
    <w:p w14:paraId="74263A55" w14:textId="77777777" w:rsidR="00C95283" w:rsidRDefault="00000000">
      <w:pPr>
        <w:spacing w:before="108"/>
        <w:ind w:left="216" w:right="288" w:firstLine="288"/>
        <w:jc w:val="both"/>
        <w:rPr>
          <w:rFonts w:ascii="Times New Roman" w:hAnsi="Times New Roman"/>
          <w:b/>
          <w:color w:val="000000"/>
          <w:spacing w:val="-6"/>
          <w:sz w:val="19"/>
        </w:rPr>
      </w:pPr>
      <w:r>
        <w:pict w14:anchorId="03D41F4B">
          <v:line id="_x0000_s3212" style="position:absolute;left:0;text-align:left;z-index:253711360" from="-46.05pt,-1.6pt" to="-46.05pt,43.1pt" strokeweight=".35pt"/>
        </w:pict>
      </w:r>
      <w:r>
        <w:pict w14:anchorId="7BC14301">
          <v:line id="_x0000_s3213" style="position:absolute;left:0;text-align:left;z-index:253712384" from="-47.85pt,25.8pt" to="-47.85pt,55.35pt" strokeweight=".35pt"/>
        </w:pict>
      </w:r>
      <w:r>
        <w:pict w14:anchorId="4034777F">
          <v:line id="_x0000_s3214" style="position:absolute;left:0;text-align:left;z-index:253713408" from="-41.75pt,-15.1pt" to="-41.75pt,96.4pt" strokeweight=".55pt"/>
        </w:pict>
      </w:r>
      <w:r>
        <w:pict w14:anchorId="37D91FF9">
          <v:line id="_x0000_s3215" style="position:absolute;left:0;text-align:left;z-index:253714432" from="-49.1pt,-5.9pt" to="-49.1pt,53.9pt" strokeweight=".55pt"/>
        </w:pict>
      </w:r>
      <w:r>
        <w:pict w14:anchorId="1FAC6F52">
          <v:line id="_x0000_s3216" style="position:absolute;left:0;text-align:left;z-index:253715456" from="-59.9pt,-17.25pt" to="-59.9pt,7.3pt" strokeweight=".7pt"/>
        </w:pict>
      </w:r>
      <w:r>
        <w:rPr>
          <w:rFonts w:ascii="Times New Roman" w:hAnsi="Times New Roman"/>
          <w:b/>
          <w:color w:val="000000"/>
          <w:spacing w:val="-6"/>
          <w:sz w:val="19"/>
        </w:rPr>
        <w:t xml:space="preserve">In general, it was taboo for a woman publicly to question the actions of her </w:t>
      </w:r>
      <w:r>
        <w:rPr>
          <w:rFonts w:ascii="Times New Roman" w:hAnsi="Times New Roman"/>
          <w:b/>
          <w:color w:val="000000"/>
          <w:spacing w:val="-5"/>
          <w:sz w:val="19"/>
        </w:rPr>
        <w:t>husband. Such matters as wife-abuse were considered the private domain of fam</w:t>
      </w:r>
      <w:r>
        <w:rPr>
          <w:rFonts w:ascii="Times New Roman" w:hAnsi="Times New Roman"/>
          <w:b/>
          <w:color w:val="000000"/>
          <w:spacing w:val="-5"/>
          <w:sz w:val="19"/>
        </w:rPr>
        <w:softHyphen/>
      </w:r>
      <w:r>
        <w:rPr>
          <w:rFonts w:ascii="Times New Roman" w:hAnsi="Times New Roman"/>
          <w:b/>
          <w:color w:val="000000"/>
          <w:spacing w:val="-6"/>
          <w:sz w:val="19"/>
        </w:rPr>
        <w:t xml:space="preserve">ily elders. Wives were to bear whatever befell them, and certainly they were not </w:t>
      </w:r>
      <w:r>
        <w:rPr>
          <w:rFonts w:ascii="Times New Roman" w:hAnsi="Times New Roman"/>
          <w:b/>
          <w:color w:val="000000"/>
          <w:spacing w:val="-5"/>
          <w:sz w:val="19"/>
        </w:rPr>
        <w:t xml:space="preserve">supposed to move their private </w:t>
      </w:r>
      <w:proofErr w:type="spellStart"/>
      <w:r>
        <w:rPr>
          <w:rFonts w:ascii="Times New Roman" w:hAnsi="Times New Roman"/>
          <w:b/>
          <w:color w:val="000000"/>
          <w:spacing w:val="-5"/>
          <w:sz w:val="20"/>
        </w:rPr>
        <w:t>Iins</w:t>
      </w:r>
      <w:proofErr w:type="spellEnd"/>
      <w:r>
        <w:rPr>
          <w:rFonts w:ascii="Times New Roman" w:hAnsi="Times New Roman"/>
          <w:b/>
          <w:color w:val="000000"/>
          <w:spacing w:val="-5"/>
          <w:sz w:val="20"/>
        </w:rPr>
        <w:t xml:space="preserve"> into courts of law. It was also common in </w:t>
      </w:r>
      <w:r>
        <w:rPr>
          <w:rFonts w:ascii="Times New Roman" w:hAnsi="Times New Roman"/>
          <w:b/>
          <w:color w:val="000000"/>
          <w:spacing w:val="-6"/>
          <w:sz w:val="20"/>
        </w:rPr>
        <w:t xml:space="preserve">those days for husbands to </w:t>
      </w:r>
      <w:r>
        <w:rPr>
          <w:rFonts w:ascii="Times New Roman" w:hAnsi="Times New Roman"/>
          <w:b/>
          <w:color w:val="000000"/>
          <w:spacing w:val="-6"/>
          <w:sz w:val="19"/>
        </w:rPr>
        <w:t xml:space="preserve">leave their wives and children in order to find work in </w:t>
      </w:r>
      <w:r>
        <w:rPr>
          <w:rFonts w:ascii="Times New Roman" w:hAnsi="Times New Roman"/>
          <w:b/>
          <w:color w:val="000000"/>
          <w:spacing w:val="-2"/>
          <w:sz w:val="19"/>
        </w:rPr>
        <w:t xml:space="preserve">the mines of Zimbabwe (then Southern Rhodesia) or South Africa, as was the </w:t>
      </w:r>
      <w:r>
        <w:rPr>
          <w:rFonts w:ascii="Times New Roman" w:hAnsi="Times New Roman"/>
          <w:b/>
          <w:color w:val="000000"/>
          <w:spacing w:val="-5"/>
          <w:sz w:val="19"/>
        </w:rPr>
        <w:t xml:space="preserve">case with Luka. In his absence, he </w:t>
      </w:r>
      <w:proofErr w:type="spellStart"/>
      <w:r>
        <w:rPr>
          <w:rFonts w:ascii="Times New Roman" w:hAnsi="Times New Roman"/>
          <w:b/>
          <w:color w:val="000000"/>
          <w:spacing w:val="-5"/>
          <w:sz w:val="19"/>
        </w:rPr>
        <w:t>was'represented</w:t>
      </w:r>
      <w:proofErr w:type="spellEnd"/>
      <w:r>
        <w:rPr>
          <w:rFonts w:ascii="Times New Roman" w:hAnsi="Times New Roman"/>
          <w:b/>
          <w:color w:val="000000"/>
          <w:spacing w:val="-5"/>
          <w:sz w:val="19"/>
        </w:rPr>
        <w:t xml:space="preserve"> by his brother.</w:t>
      </w:r>
    </w:p>
    <w:p w14:paraId="7998BFCB" w14:textId="77777777" w:rsidR="00C95283" w:rsidRDefault="00000000">
      <w:pPr>
        <w:spacing w:before="72"/>
        <w:ind w:left="216" w:right="288" w:firstLine="288"/>
        <w:jc w:val="both"/>
        <w:rPr>
          <w:rFonts w:ascii="Times New Roman" w:hAnsi="Times New Roman"/>
          <w:b/>
          <w:color w:val="000000"/>
          <w:spacing w:val="-3"/>
          <w:sz w:val="19"/>
        </w:rPr>
      </w:pPr>
      <w:r>
        <w:pict w14:anchorId="35376ACA">
          <v:line id="_x0000_s3217" style="position:absolute;left:0;text-align:left;z-index:253716480" from="-41.55pt,34pt" to="-41.55pt,90.25pt" strokeweight=".35pt"/>
        </w:pict>
      </w:r>
      <w:r>
        <w:pict w14:anchorId="2A08A498">
          <v:line id="_x0000_s3218" style="position:absolute;left:0;text-align:left;z-index:253717504" from="-43.7pt,3.8pt" to="-43.7pt,33.35pt" strokeweight=".35pt"/>
        </w:pict>
      </w:r>
      <w:r>
        <w:pict w14:anchorId="289F3390">
          <v:line id="_x0000_s3219" style="position:absolute;left:0;text-align:left;z-index:253718528" from="-46.4pt,-20pt" to="-46.4pt,13.9pt" strokeweight=".35pt"/>
        </w:pict>
      </w:r>
      <w:r>
        <w:pict w14:anchorId="7E89D4B4">
          <v:line id="_x0000_s3220" style="position:absolute;left:0;text-align:left;z-index:253719552" from="-48.75pt,-15.5pt" to="-48.75pt,31.2pt" strokeweight=".35pt"/>
        </w:pict>
      </w:r>
      <w:r>
        <w:pict w14:anchorId="08B202D7">
          <v:line id="_x0000_s3221" style="position:absolute;left:0;text-align:left;z-index:253720576" from="-49.45pt,-21.4pt" to="-49.45pt,25.45pt" strokeweight=".35pt"/>
        </w:pict>
      </w:r>
      <w:r>
        <w:pict w14:anchorId="3023B8EA">
          <v:line id="_x0000_s3222" style="position:absolute;left:0;text-align:left;z-index:253721600" from="-61.55pt,-36.55pt" to="-61.55pt,-17.25pt" strokeweight=".7pt"/>
        </w:pict>
      </w:r>
      <w:r>
        <w:pict w14:anchorId="6579B56F">
          <v:line id="_x0000_s3223" style="position:absolute;left:0;text-align:left;z-index:253722624" from="-46.25pt,41.2pt" to="-46.25pt,76.55pt" strokeweight="1.1pt">
            <v:stroke linestyle="thinThin"/>
          </v:line>
        </w:pict>
      </w:r>
      <w:r>
        <w:rPr>
          <w:rFonts w:ascii="Times New Roman" w:hAnsi="Times New Roman"/>
          <w:b/>
          <w:color w:val="000000"/>
          <w:spacing w:val="-3"/>
          <w:sz w:val="19"/>
        </w:rPr>
        <w:t xml:space="preserve">In her testimony, Luiza explains her reasons for wanting the divorce, and </w:t>
      </w:r>
      <w:r>
        <w:rPr>
          <w:rFonts w:ascii="Times New Roman" w:hAnsi="Times New Roman"/>
          <w:b/>
          <w:color w:val="000000"/>
          <w:spacing w:val="-6"/>
          <w:sz w:val="19"/>
        </w:rPr>
        <w:t xml:space="preserve">objects to her husband's demand for </w:t>
      </w:r>
      <w:proofErr w:type="spellStart"/>
      <w:r>
        <w:rPr>
          <w:rFonts w:ascii="Times New Roman" w:hAnsi="Times New Roman"/>
          <w:b/>
          <w:color w:val="000000"/>
          <w:spacing w:val="-6"/>
          <w:sz w:val="19"/>
        </w:rPr>
        <w:t>Akshillings</w:t>
      </w:r>
      <w:proofErr w:type="spellEnd"/>
      <w:r>
        <w:rPr>
          <w:rFonts w:ascii="Times New Roman" w:hAnsi="Times New Roman"/>
          <w:b/>
          <w:color w:val="000000"/>
          <w:spacing w:val="-6"/>
          <w:sz w:val="19"/>
        </w:rPr>
        <w:t xml:space="preserve"> as reimbursement for cloth he allegedly bought her. In other testimony from the case, her brother-in-law claims </w:t>
      </w:r>
      <w:r>
        <w:rPr>
          <w:rFonts w:ascii="Times New Roman" w:hAnsi="Times New Roman"/>
          <w:b/>
          <w:color w:val="000000"/>
          <w:spacing w:val="-2"/>
          <w:sz w:val="19"/>
        </w:rPr>
        <w:t xml:space="preserve">that she has "refused" to sleep with her husband. The divisional headman, </w:t>
      </w:r>
      <w:proofErr w:type="spellStart"/>
      <w:r>
        <w:rPr>
          <w:rFonts w:ascii="Times New Roman" w:hAnsi="Times New Roman"/>
          <w:b/>
          <w:color w:val="000000"/>
          <w:spacing w:val="-7"/>
          <w:sz w:val="19"/>
        </w:rPr>
        <w:t>Ambisia</w:t>
      </w:r>
      <w:proofErr w:type="spellEnd"/>
      <w:r>
        <w:rPr>
          <w:rFonts w:ascii="Times New Roman" w:hAnsi="Times New Roman"/>
          <w:b/>
          <w:color w:val="000000"/>
          <w:spacing w:val="-7"/>
          <w:sz w:val="19"/>
        </w:rPr>
        <w:t>, then testifies that "defendant is impotent" and that the cloths were pur</w:t>
      </w:r>
      <w:r>
        <w:rPr>
          <w:rFonts w:ascii="Times New Roman" w:hAnsi="Times New Roman"/>
          <w:b/>
          <w:color w:val="000000"/>
          <w:spacing w:val="-7"/>
          <w:sz w:val="19"/>
        </w:rPr>
        <w:softHyphen/>
      </w:r>
      <w:r>
        <w:rPr>
          <w:rFonts w:ascii="Times New Roman" w:hAnsi="Times New Roman"/>
          <w:b/>
          <w:color w:val="000000"/>
          <w:spacing w:val="-6"/>
          <w:sz w:val="19"/>
        </w:rPr>
        <w:t xml:space="preserve">chased prior to the marriage, and the headman of the village, </w:t>
      </w:r>
      <w:proofErr w:type="spellStart"/>
      <w:r>
        <w:rPr>
          <w:rFonts w:ascii="Times New Roman" w:hAnsi="Times New Roman"/>
          <w:b/>
          <w:color w:val="000000"/>
          <w:spacing w:val="-6"/>
          <w:sz w:val="20"/>
        </w:rPr>
        <w:t>Tensiako</w:t>
      </w:r>
      <w:proofErr w:type="spellEnd"/>
      <w:r>
        <w:rPr>
          <w:rFonts w:ascii="Times New Roman" w:hAnsi="Times New Roman"/>
          <w:b/>
          <w:color w:val="000000"/>
          <w:spacing w:val="-6"/>
          <w:sz w:val="20"/>
        </w:rPr>
        <w:t xml:space="preserve">, </w:t>
      </w:r>
      <w:r>
        <w:rPr>
          <w:rFonts w:ascii="Times New Roman" w:hAnsi="Times New Roman"/>
          <w:b/>
          <w:color w:val="000000"/>
          <w:spacing w:val="-6"/>
          <w:sz w:val="19"/>
        </w:rPr>
        <w:t xml:space="preserve">confirms </w:t>
      </w:r>
      <w:r>
        <w:rPr>
          <w:rFonts w:ascii="Times New Roman" w:hAnsi="Times New Roman"/>
          <w:b/>
          <w:color w:val="000000"/>
          <w:spacing w:val="-7"/>
          <w:sz w:val="19"/>
        </w:rPr>
        <w:t>that testimony. The verdict of the court is "divorce granted," without any reim</w:t>
      </w:r>
      <w:r>
        <w:rPr>
          <w:rFonts w:ascii="Times New Roman" w:hAnsi="Times New Roman"/>
          <w:b/>
          <w:color w:val="000000"/>
          <w:spacing w:val="-7"/>
          <w:sz w:val="19"/>
        </w:rPr>
        <w:softHyphen/>
      </w:r>
      <w:r>
        <w:rPr>
          <w:rFonts w:ascii="Times New Roman" w:hAnsi="Times New Roman"/>
          <w:b/>
          <w:color w:val="000000"/>
          <w:spacing w:val="-4"/>
          <w:sz w:val="19"/>
        </w:rPr>
        <w:t>bursement for Luka because "these cloths were supplied during the time defen</w:t>
      </w:r>
      <w:r>
        <w:rPr>
          <w:rFonts w:ascii="Times New Roman" w:hAnsi="Times New Roman"/>
          <w:b/>
          <w:color w:val="000000"/>
          <w:spacing w:val="-4"/>
          <w:sz w:val="19"/>
        </w:rPr>
        <w:softHyphen/>
        <w:t>dant and plaintiff were betrothed?</w:t>
      </w:r>
    </w:p>
    <w:p w14:paraId="7402C4C1" w14:textId="77777777" w:rsidR="00C95283" w:rsidRDefault="00000000">
      <w:pPr>
        <w:spacing w:before="108" w:line="201" w:lineRule="auto"/>
        <w:ind w:right="288"/>
        <w:jc w:val="right"/>
        <w:rPr>
          <w:rFonts w:ascii="Times New Roman" w:hAnsi="Times New Roman"/>
          <w:b/>
          <w:i/>
          <w:color w:val="000000"/>
          <w:spacing w:val="-6"/>
          <w:sz w:val="19"/>
        </w:rPr>
      </w:pPr>
      <w:r>
        <w:pict w14:anchorId="093247A8">
          <v:line id="_x0000_s3224" style="position:absolute;left:0;text-align:left;z-index:253723648" from="-45.85pt,.75pt" to="-45.85pt,22.75pt" strokeweight=".35pt"/>
        </w:pict>
      </w:r>
      <w:r>
        <w:pict w14:anchorId="68F3B3D2">
          <v:line id="_x0000_s3225" style="position:absolute;left:0;text-align:left;z-index:253724672" from="-47.5pt,-35.25pt" to="-47.5pt,-10.75pt" strokeweight=".35pt"/>
        </w:pict>
      </w:r>
      <w:r>
        <w:pict w14:anchorId="68467D8B">
          <v:line id="_x0000_s3226" style="position:absolute;left:0;text-align:left;z-index:253725696" from="-43.7pt,-12.95pt" to="-43.7pt,8.7pt" strokeweight=".55pt"/>
        </w:pict>
      </w:r>
      <w:proofErr w:type="spellStart"/>
      <w:r>
        <w:rPr>
          <w:rFonts w:ascii="Times New Roman" w:hAnsi="Times New Roman"/>
          <w:b/>
          <w:i/>
          <w:color w:val="000000"/>
          <w:spacing w:val="-6"/>
          <w:sz w:val="19"/>
        </w:rPr>
        <w:t>Nalishebo</w:t>
      </w:r>
      <w:proofErr w:type="spellEnd"/>
      <w:r>
        <w:rPr>
          <w:rFonts w:ascii="Times New Roman" w:hAnsi="Times New Roman"/>
          <w:b/>
          <w:i/>
          <w:color w:val="000000"/>
          <w:spacing w:val="-6"/>
          <w:sz w:val="19"/>
        </w:rPr>
        <w:t xml:space="preserve"> N </w:t>
      </w:r>
      <w:proofErr w:type="spellStart"/>
      <w:r>
        <w:rPr>
          <w:rFonts w:ascii="Times New Roman" w:hAnsi="Times New Roman"/>
          <w:b/>
          <w:i/>
          <w:color w:val="000000"/>
          <w:spacing w:val="-6"/>
          <w:sz w:val="19"/>
        </w:rPr>
        <w:t>Meebelo</w:t>
      </w:r>
      <w:proofErr w:type="spellEnd"/>
    </w:p>
    <w:p w14:paraId="2943239D" w14:textId="0FD39382" w:rsidR="00C95283" w:rsidRDefault="00000000">
      <w:pPr>
        <w:spacing w:before="576"/>
        <w:ind w:right="72"/>
        <w:jc w:val="both"/>
        <w:rPr>
          <w:rFonts w:ascii="Times New Roman" w:hAnsi="Times New Roman"/>
          <w:b/>
          <w:i/>
          <w:color w:val="000000"/>
          <w:spacing w:val="-3"/>
          <w:sz w:val="21"/>
        </w:rPr>
      </w:pPr>
      <w:r>
        <w:pict w14:anchorId="734B19CE">
          <v:line id="_x0000_s3227" style="position:absolute;left:0;text-align:left;z-index:253726720" from="-42.8pt,35.6pt" to="-42.8pt,55.1pt" strokeweight=".35pt"/>
        </w:pict>
      </w:r>
      <w:r>
        <w:pict w14:anchorId="2329EBA6">
          <v:line id="_x0000_s3228" style="position:absolute;left:0;text-align:left;z-index:253727744" from="-45.5pt,52.15pt" to="-45.5pt,71.65pt" strokeweight=".35pt"/>
        </w:pict>
      </w:r>
      <w:r>
        <w:pict w14:anchorId="1A4203DE">
          <v:line id="_x0000_s3229" style="position:absolute;left:0;text-align:left;z-index:253728768" from="-46.75pt,35.6pt" to="-46.75pt,78.1pt" strokeweight=".35pt"/>
        </w:pict>
      </w:r>
      <w:r>
        <w:pict w14:anchorId="719B16D7">
          <v:line id="_x0000_s3230" style="position:absolute;left:0;text-align:left;z-index:253729792" from="-75.55pt,63.85pt" to="-75.55pt,84.05pt" strokeweight=".35pt"/>
        </w:pict>
      </w:r>
      <w:r>
        <w:pict w14:anchorId="65C822F9">
          <v:line id="_x0000_s3231" style="position:absolute;left:0;text-align:left;z-index:253730816" from="-75.05pt,22.45pt" to="-75.05pt,45.9pt" strokeweight=".35pt"/>
        </w:pict>
      </w:r>
      <w:r>
        <w:pict w14:anchorId="49F2A7D0">
          <v:line id="_x0000_s3232" style="position:absolute;left:0;text-align:left;z-index:253731840" from="-44.05pt,24.05pt" to="-44.05pt,63.7pt" strokeweight=".55pt"/>
        </w:pict>
      </w:r>
      <w:r>
        <w:pict w14:anchorId="7D1CABFA">
          <v:line id="_x0000_s3233" style="position:absolute;left:0;text-align:left;z-index:253732864" from="-48.95pt,62.95pt" to="-48.95pt,85.3pt" strokeweight="1.45pt">
            <v:stroke linestyle="thinThin"/>
          </v:line>
        </w:pict>
      </w:r>
      <w:r>
        <w:rPr>
          <w:rFonts w:ascii="Times New Roman" w:hAnsi="Times New Roman"/>
          <w:b/>
          <w:i/>
          <w:color w:val="000000"/>
          <w:spacing w:val="-3"/>
          <w:sz w:val="21"/>
        </w:rPr>
        <w:t xml:space="preserve">Luiza states: </w:t>
      </w:r>
      <w:r>
        <w:rPr>
          <w:rFonts w:ascii="Times New Roman" w:hAnsi="Times New Roman"/>
          <w:b/>
          <w:color w:val="000000"/>
          <w:spacing w:val="-3"/>
          <w:w w:val="95"/>
          <w:sz w:val="23"/>
        </w:rPr>
        <w:t xml:space="preserve">I </w:t>
      </w:r>
      <w:r>
        <w:rPr>
          <w:rFonts w:ascii="Times New Roman" w:hAnsi="Times New Roman"/>
          <w:b/>
          <w:color w:val="000000"/>
          <w:spacing w:val="-3"/>
          <w:sz w:val="20"/>
        </w:rPr>
        <w:t xml:space="preserve">am the wife of defendant Luka. I married him two years ago. He </w:t>
      </w:r>
      <w:r>
        <w:rPr>
          <w:rFonts w:ascii="Times New Roman" w:hAnsi="Times New Roman"/>
          <w:b/>
          <w:color w:val="000000"/>
          <w:spacing w:val="-2"/>
          <w:sz w:val="20"/>
        </w:rPr>
        <w:t>paid one shilling as earnest of dowry. I have married him according to our cus</w:t>
      </w:r>
      <w:r>
        <w:rPr>
          <w:rFonts w:ascii="Times New Roman" w:hAnsi="Times New Roman"/>
          <w:b/>
          <w:color w:val="000000"/>
          <w:spacing w:val="-2"/>
          <w:sz w:val="20"/>
        </w:rPr>
        <w:softHyphen/>
      </w:r>
      <w:r>
        <w:rPr>
          <w:rFonts w:ascii="Times New Roman" w:hAnsi="Times New Roman"/>
          <w:b/>
          <w:color w:val="000000"/>
          <w:spacing w:val="-1"/>
          <w:sz w:val="20"/>
        </w:rPr>
        <w:t>tom. I now want to divorce defendant because he has</w:t>
      </w:r>
      <w:r w:rsidR="00DA0CB6">
        <w:rPr>
          <w:rFonts w:ascii="Times New Roman" w:hAnsi="Times New Roman"/>
          <w:b/>
          <w:color w:val="000000"/>
          <w:spacing w:val="-1"/>
          <w:sz w:val="20"/>
        </w:rPr>
        <w:t xml:space="preserve"> </w:t>
      </w:r>
      <w:r>
        <w:rPr>
          <w:rFonts w:ascii="Times New Roman" w:hAnsi="Times New Roman"/>
          <w:b/>
          <w:color w:val="000000"/>
          <w:spacing w:val="-1"/>
          <w:sz w:val="20"/>
        </w:rPr>
        <w:t xml:space="preserve">beaten me three times and </w:t>
      </w:r>
      <w:r>
        <w:rPr>
          <w:rFonts w:ascii="Times New Roman" w:hAnsi="Times New Roman"/>
          <w:b/>
          <w:color w:val="000000"/>
          <w:spacing w:val="1"/>
          <w:sz w:val="20"/>
        </w:rPr>
        <w:t>I don't like him and also because he hasn't yet paid dowry. I co-habited with</w:t>
      </w:r>
    </w:p>
    <w:p w14:paraId="0FBA0F7C" w14:textId="77777777" w:rsidR="00C95283" w:rsidRDefault="00C95283">
      <w:pPr>
        <w:sectPr w:rsidR="00C95283">
          <w:pgSz w:w="9190" w:h="12996"/>
          <w:pgMar w:top="760" w:right="961" w:bottom="286" w:left="1457" w:header="720" w:footer="720" w:gutter="0"/>
          <w:cols w:space="720"/>
        </w:sectPr>
      </w:pPr>
    </w:p>
    <w:p w14:paraId="6FF0CC87" w14:textId="77777777" w:rsidR="00C95283" w:rsidRDefault="00000000">
      <w:pPr>
        <w:jc w:val="both"/>
        <w:rPr>
          <w:rFonts w:ascii="Times New Roman" w:hAnsi="Times New Roman"/>
          <w:b/>
          <w:color w:val="000000"/>
          <w:spacing w:val="-10"/>
          <w:sz w:val="21"/>
        </w:rPr>
      </w:pPr>
      <w:r>
        <w:lastRenderedPageBreak/>
        <w:pict w14:anchorId="4FFE98B8">
          <v:shape id="_x0000_s3234" type="#_x0000_t202" style="position:absolute;left:0;text-align:left;margin-left:0;margin-top:583.35pt;width:335.6pt;height:10.35pt;z-index:-245132288;mso-wrap-distance-left:0;mso-wrap-distance-right:0" filled="f" stroked="f">
            <v:textbox inset="0,0,0,0">
              <w:txbxContent>
                <w:p w14:paraId="1B5A6F7A" w14:textId="77777777" w:rsidR="00C95283" w:rsidRDefault="00000000">
                  <w:pPr>
                    <w:spacing w:line="225" w:lineRule="auto"/>
                    <w:ind w:right="36"/>
                    <w:jc w:val="right"/>
                    <w:rPr>
                      <w:rFonts w:ascii="Times New Roman" w:hAnsi="Times New Roman"/>
                      <w:b/>
                      <w:color w:val="000000"/>
                      <w:sz w:val="19"/>
                    </w:rPr>
                  </w:pPr>
                  <w:r>
                    <w:rPr>
                      <w:rFonts w:ascii="Times New Roman" w:hAnsi="Times New Roman"/>
                      <w:b/>
                      <w:color w:val="000000"/>
                      <w:sz w:val="19"/>
                    </w:rPr>
                    <w:t>CIVILIZED MOTHERHOOD + 113</w:t>
                  </w:r>
                </w:p>
              </w:txbxContent>
            </v:textbox>
            <w10:wrap type="square"/>
          </v:shape>
        </w:pict>
      </w:r>
      <w:r>
        <w:rPr>
          <w:rFonts w:ascii="Times New Roman" w:hAnsi="Times New Roman"/>
          <w:b/>
          <w:color w:val="000000"/>
          <w:spacing w:val="-10"/>
          <w:sz w:val="21"/>
        </w:rPr>
        <w:t xml:space="preserve">defendant for two months after we were first married, and last June I came with </w:t>
      </w:r>
      <w:r>
        <w:rPr>
          <w:rFonts w:ascii="Times New Roman" w:hAnsi="Times New Roman"/>
          <w:b/>
          <w:color w:val="000000"/>
          <w:spacing w:val="-3"/>
          <w:sz w:val="21"/>
        </w:rPr>
        <w:t xml:space="preserve">defendant before the M.C. Feira and claimed a divorce, but the M.C. refused </w:t>
      </w:r>
      <w:r>
        <w:rPr>
          <w:rFonts w:ascii="Times New Roman" w:hAnsi="Times New Roman"/>
          <w:b/>
          <w:color w:val="000000"/>
          <w:spacing w:val="-4"/>
          <w:sz w:val="21"/>
        </w:rPr>
        <w:t xml:space="preserve">my application and ordered defendant and I to live together for six months </w:t>
      </w:r>
      <w:r>
        <w:rPr>
          <w:rFonts w:ascii="Times New Roman" w:hAnsi="Times New Roman"/>
          <w:b/>
          <w:color w:val="000000"/>
          <w:spacing w:val="-7"/>
          <w:sz w:val="21"/>
        </w:rPr>
        <w:t xml:space="preserve">because there was no sufficient grounds for divorce. I still refused to live with </w:t>
      </w:r>
      <w:r>
        <w:rPr>
          <w:rFonts w:ascii="Times New Roman" w:hAnsi="Times New Roman"/>
          <w:b/>
          <w:color w:val="000000"/>
          <w:spacing w:val="-8"/>
          <w:sz w:val="21"/>
        </w:rPr>
        <w:t>defendant and ran away.</w:t>
      </w:r>
    </w:p>
    <w:p w14:paraId="03E35800" w14:textId="608EBD4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Shortly afterwards defendant went away to S[</w:t>
      </w:r>
      <w:proofErr w:type="spellStart"/>
      <w:r>
        <w:rPr>
          <w:rFonts w:ascii="Times New Roman" w:hAnsi="Times New Roman"/>
          <w:b/>
          <w:color w:val="000000"/>
          <w:spacing w:val="-5"/>
          <w:sz w:val="21"/>
        </w:rPr>
        <w:t>outh</w:t>
      </w:r>
      <w:proofErr w:type="spellEnd"/>
      <w:r>
        <w:rPr>
          <w:rFonts w:ascii="Times New Roman" w:hAnsi="Times New Roman"/>
          <w:b/>
          <w:color w:val="000000"/>
          <w:spacing w:val="-5"/>
          <w:sz w:val="21"/>
        </w:rPr>
        <w:t>] A[</w:t>
      </w:r>
      <w:proofErr w:type="spellStart"/>
      <w:r>
        <w:rPr>
          <w:rFonts w:ascii="Times New Roman" w:hAnsi="Times New Roman"/>
          <w:b/>
          <w:color w:val="000000"/>
          <w:spacing w:val="-5"/>
          <w:sz w:val="21"/>
        </w:rPr>
        <w:t>frica</w:t>
      </w:r>
      <w:proofErr w:type="spellEnd"/>
      <w:r>
        <w:rPr>
          <w:rFonts w:ascii="Times New Roman" w:hAnsi="Times New Roman"/>
          <w:b/>
          <w:color w:val="000000"/>
          <w:spacing w:val="-5"/>
          <w:sz w:val="21"/>
        </w:rPr>
        <w:t xml:space="preserve">] to work. He is still• away but has written a letter to his brother </w:t>
      </w:r>
      <w:proofErr w:type="spellStart"/>
      <w:r>
        <w:rPr>
          <w:rFonts w:ascii="Times New Roman" w:hAnsi="Times New Roman"/>
          <w:b/>
          <w:color w:val="000000"/>
          <w:spacing w:val="-5"/>
          <w:sz w:val="21"/>
        </w:rPr>
        <w:t>Gutinyu</w:t>
      </w:r>
      <w:proofErr w:type="spellEnd"/>
      <w:r>
        <w:rPr>
          <w:rFonts w:ascii="Times New Roman" w:hAnsi="Times New Roman"/>
          <w:b/>
          <w:color w:val="000000"/>
          <w:spacing w:val="-5"/>
          <w:sz w:val="21"/>
        </w:rPr>
        <w:t xml:space="preserve"> who is appearing for </w:t>
      </w:r>
      <w:r>
        <w:rPr>
          <w:rFonts w:ascii="Times New Roman" w:hAnsi="Times New Roman"/>
          <w:b/>
          <w:color w:val="000000"/>
          <w:spacing w:val="-2"/>
          <w:sz w:val="21"/>
        </w:rPr>
        <w:t xml:space="preserve">him offering to divorce me if I pay 30 [shillings] being the cost of clothing he has provided me with during the time since we first married. Defendant has </w:t>
      </w:r>
      <w:r>
        <w:rPr>
          <w:rFonts w:ascii="Times New Roman" w:hAnsi="Times New Roman"/>
          <w:b/>
          <w:color w:val="000000"/>
          <w:spacing w:val="-3"/>
          <w:sz w:val="21"/>
        </w:rPr>
        <w:t xml:space="preserve">only provided me with one large cloth and one small one of [one] yard only. </w:t>
      </w:r>
      <w:r>
        <w:rPr>
          <w:rFonts w:ascii="Times New Roman" w:hAnsi="Times New Roman"/>
          <w:b/>
          <w:color w:val="000000"/>
          <w:spacing w:val="-6"/>
          <w:sz w:val="21"/>
        </w:rPr>
        <w:t>These cloths would not cost</w:t>
      </w:r>
      <w:r w:rsidR="00DA0CB6">
        <w:rPr>
          <w:rFonts w:ascii="Times New Roman" w:hAnsi="Times New Roman"/>
          <w:b/>
          <w:color w:val="000000"/>
          <w:spacing w:val="-6"/>
          <w:sz w:val="21"/>
        </w:rPr>
        <w:t xml:space="preserve"> </w:t>
      </w:r>
      <w:r>
        <w:rPr>
          <w:rFonts w:ascii="Times New Roman" w:hAnsi="Times New Roman"/>
          <w:b/>
          <w:color w:val="000000"/>
          <w:spacing w:val="-6"/>
          <w:sz w:val="21"/>
        </w:rPr>
        <w:t xml:space="preserve">30 [shillings]. I refuse to pay 30 [shillings] for this </w:t>
      </w:r>
      <w:r>
        <w:rPr>
          <w:rFonts w:ascii="Times New Roman" w:hAnsi="Times New Roman"/>
          <w:b/>
          <w:color w:val="000000"/>
          <w:spacing w:val="-5"/>
          <w:sz w:val="21"/>
        </w:rPr>
        <w:t xml:space="preserve">because he co-habited with me for two months. . . I cooked and worked for defendant all the time until he went away to work. I have not got 30 [shillings]. </w:t>
      </w:r>
      <w:r>
        <w:rPr>
          <w:rFonts w:ascii="Times New Roman" w:hAnsi="Times New Roman"/>
          <w:b/>
          <w:color w:val="000000"/>
          <w:spacing w:val="-7"/>
          <w:sz w:val="21"/>
        </w:rPr>
        <w:t xml:space="preserve">Both my mother and father are very sick and cannot appear. They have heard </w:t>
      </w:r>
      <w:r>
        <w:rPr>
          <w:rFonts w:ascii="Times New Roman" w:hAnsi="Times New Roman"/>
          <w:b/>
          <w:color w:val="000000"/>
          <w:spacing w:val="-4"/>
          <w:sz w:val="21"/>
        </w:rPr>
        <w:t>about the letter and refuse to pay 30 [shillings] to defendant.</w:t>
      </w:r>
    </w:p>
    <w:p w14:paraId="43B39C57" w14:textId="77777777" w:rsidR="00C95283" w:rsidRDefault="00000000">
      <w:pPr>
        <w:spacing w:before="828" w:after="36" w:line="288" w:lineRule="auto"/>
        <w:jc w:val="center"/>
        <w:rPr>
          <w:rFonts w:ascii="Times New Roman" w:hAnsi="Times New Roman"/>
          <w:b/>
          <w:i/>
          <w:color w:val="000000"/>
          <w:spacing w:val="8"/>
          <w:sz w:val="29"/>
        </w:rPr>
      </w:pPr>
      <w:r>
        <w:rPr>
          <w:rFonts w:ascii="Times New Roman" w:hAnsi="Times New Roman"/>
          <w:b/>
          <w:i/>
          <w:color w:val="000000"/>
          <w:spacing w:val="8"/>
          <w:sz w:val="29"/>
        </w:rPr>
        <w:t xml:space="preserve">Zeina binti </w:t>
      </w:r>
      <w:proofErr w:type="spellStart"/>
      <w:r>
        <w:rPr>
          <w:rFonts w:ascii="Times New Roman" w:hAnsi="Times New Roman"/>
          <w:b/>
          <w:i/>
          <w:color w:val="000000"/>
          <w:spacing w:val="8"/>
          <w:sz w:val="29"/>
        </w:rPr>
        <w:t>Mwinyipembe</w:t>
      </w:r>
      <w:proofErr w:type="spellEnd"/>
      <w:r>
        <w:rPr>
          <w:rFonts w:ascii="Times New Roman" w:hAnsi="Times New Roman"/>
          <w:b/>
          <w:i/>
          <w:color w:val="000000"/>
          <w:spacing w:val="8"/>
          <w:sz w:val="29"/>
        </w:rPr>
        <w:t xml:space="preserve"> </w:t>
      </w:r>
      <w:proofErr w:type="spellStart"/>
      <w:r>
        <w:rPr>
          <w:rFonts w:ascii="Times New Roman" w:hAnsi="Times New Roman"/>
          <w:b/>
          <w:i/>
          <w:color w:val="000000"/>
          <w:spacing w:val="8"/>
          <w:sz w:val="29"/>
        </w:rPr>
        <w:t>Sekinyaga</w:t>
      </w:r>
      <w:proofErr w:type="spellEnd"/>
      <w:r>
        <w:rPr>
          <w:rFonts w:ascii="Times New Roman" w:hAnsi="Times New Roman"/>
          <w:b/>
          <w:i/>
          <w:color w:val="000000"/>
          <w:spacing w:val="8"/>
          <w:sz w:val="29"/>
        </w:rPr>
        <w:t xml:space="preserve"> </w:t>
      </w:r>
      <w:r>
        <w:rPr>
          <w:rFonts w:ascii="Times New Roman" w:hAnsi="Times New Roman"/>
          <w:b/>
          <w:i/>
          <w:color w:val="000000"/>
          <w:spacing w:val="8"/>
          <w:sz w:val="29"/>
        </w:rPr>
        <w:br/>
      </w:r>
      <w:r>
        <w:rPr>
          <w:rFonts w:ascii="Times New Roman" w:hAnsi="Times New Roman"/>
          <w:b/>
          <w:color w:val="000000"/>
          <w:spacing w:val="14"/>
          <w:sz w:val="25"/>
        </w:rPr>
        <w:t>CIVILIZED MOTHERHOOD</w:t>
      </w:r>
    </w:p>
    <w:p w14:paraId="5C81931D" w14:textId="77777777" w:rsidR="00C95283" w:rsidRDefault="00000000">
      <w:pPr>
        <w:spacing w:before="72"/>
        <w:jc w:val="center"/>
        <w:rPr>
          <w:rFonts w:ascii="Times New Roman" w:hAnsi="Times New Roman"/>
          <w:b/>
          <w:color w:val="000000"/>
          <w:spacing w:val="10"/>
          <w:sz w:val="19"/>
        </w:rPr>
      </w:pPr>
      <w:r>
        <w:pict w14:anchorId="7535B145">
          <v:line id="_x0000_s3235" style="position:absolute;left:0;text-align:left;z-index:253733888" from="77.6pt,.5pt" to="258pt,.5pt" strokeweight=".9pt"/>
        </w:pict>
      </w:r>
      <w:r>
        <w:rPr>
          <w:rFonts w:ascii="Times New Roman" w:hAnsi="Times New Roman"/>
          <w:b/>
          <w:color w:val="000000"/>
          <w:spacing w:val="10"/>
          <w:sz w:val="19"/>
        </w:rPr>
        <w:t>Tanzania 1926 Kiswahili</w:t>
      </w:r>
    </w:p>
    <w:p w14:paraId="71F5B3BF" w14:textId="77777777" w:rsidR="00C95283" w:rsidRDefault="00000000">
      <w:pPr>
        <w:spacing w:before="252"/>
        <w:ind w:left="216" w:right="288"/>
        <w:jc w:val="both"/>
        <w:rPr>
          <w:rFonts w:ascii="Times New Roman" w:hAnsi="Times New Roman"/>
          <w:b/>
          <w:color w:val="000000"/>
          <w:spacing w:val="-1"/>
          <w:sz w:val="19"/>
        </w:rPr>
      </w:pPr>
      <w:r>
        <w:rPr>
          <w:rFonts w:ascii="Times New Roman" w:hAnsi="Times New Roman"/>
          <w:b/>
          <w:color w:val="000000"/>
          <w:spacing w:val="-1"/>
          <w:sz w:val="19"/>
        </w:rPr>
        <w:t xml:space="preserve">Nothing is known about Zeina binti </w:t>
      </w:r>
      <w:proofErr w:type="spellStart"/>
      <w:r>
        <w:rPr>
          <w:rFonts w:ascii="Times New Roman" w:hAnsi="Times New Roman"/>
          <w:b/>
          <w:color w:val="000000"/>
          <w:spacing w:val="-1"/>
          <w:sz w:val="19"/>
        </w:rPr>
        <w:t>Mwinyipembe</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Sekinyaga</w:t>
      </w:r>
      <w:proofErr w:type="spellEnd"/>
      <w:r>
        <w:rPr>
          <w:rFonts w:ascii="Times New Roman" w:hAnsi="Times New Roman"/>
          <w:b/>
          <w:color w:val="000000"/>
          <w:spacing w:val="-1"/>
          <w:sz w:val="19"/>
        </w:rPr>
        <w:t xml:space="preserve">, other than the </w:t>
      </w:r>
      <w:r>
        <w:rPr>
          <w:rFonts w:ascii="Times New Roman" w:hAnsi="Times New Roman"/>
          <w:b/>
          <w:color w:val="000000"/>
          <w:spacing w:val="-4"/>
          <w:sz w:val="19"/>
        </w:rPr>
        <w:t>fact that she wrote a letter to a local publication in 1926, when literate Tanzani</w:t>
      </w:r>
      <w:r>
        <w:rPr>
          <w:rFonts w:ascii="Times New Roman" w:hAnsi="Times New Roman"/>
          <w:b/>
          <w:color w:val="000000"/>
          <w:spacing w:val="-4"/>
          <w:sz w:val="19"/>
        </w:rPr>
        <w:softHyphen/>
      </w:r>
      <w:r>
        <w:rPr>
          <w:rFonts w:ascii="Times New Roman" w:hAnsi="Times New Roman"/>
          <w:b/>
          <w:color w:val="000000"/>
          <w:spacing w:val="-6"/>
          <w:sz w:val="19"/>
        </w:rPr>
        <w:t xml:space="preserve">ans, were few, literate women fewer still. The publication, </w:t>
      </w:r>
      <w:r>
        <w:rPr>
          <w:rFonts w:ascii="Times New Roman" w:hAnsi="Times New Roman"/>
          <w:b/>
          <w:i/>
          <w:color w:val="000000"/>
          <w:spacing w:val="-6"/>
          <w:sz w:val="19"/>
        </w:rPr>
        <w:t xml:space="preserve">Mambo Leo, </w:t>
      </w:r>
      <w:r>
        <w:rPr>
          <w:rFonts w:ascii="Times New Roman" w:hAnsi="Times New Roman"/>
          <w:b/>
          <w:color w:val="000000"/>
          <w:spacing w:val="-6"/>
          <w:sz w:val="19"/>
        </w:rPr>
        <w:t>was a colo</w:t>
      </w:r>
      <w:r>
        <w:rPr>
          <w:rFonts w:ascii="Times New Roman" w:hAnsi="Times New Roman"/>
          <w:b/>
          <w:color w:val="000000"/>
          <w:spacing w:val="-6"/>
          <w:sz w:val="19"/>
        </w:rPr>
        <w:softHyphen/>
      </w:r>
      <w:r>
        <w:rPr>
          <w:rFonts w:ascii="Times New Roman" w:hAnsi="Times New Roman"/>
          <w:b/>
          <w:color w:val="000000"/>
          <w:spacing w:val="-5"/>
          <w:sz w:val="19"/>
        </w:rPr>
        <w:t xml:space="preserve">nial government monthly </w:t>
      </w:r>
      <w:r>
        <w:rPr>
          <w:rFonts w:ascii="Times New Roman" w:hAnsi="Times New Roman"/>
          <w:b/>
          <w:color w:val="000000"/>
          <w:spacing w:val="-5"/>
          <w:sz w:val="21"/>
        </w:rPr>
        <w:t xml:space="preserve">paper </w:t>
      </w:r>
      <w:r>
        <w:rPr>
          <w:rFonts w:ascii="Times New Roman" w:hAnsi="Times New Roman"/>
          <w:b/>
          <w:color w:val="000000"/>
          <w:spacing w:val="-5"/>
          <w:sz w:val="19"/>
        </w:rPr>
        <w:t>in Kiswahili that began publication in 192</w:t>
      </w:r>
      <w:r>
        <w:rPr>
          <w:rFonts w:ascii="Times New Roman" w:hAnsi="Times New Roman"/>
          <w:color w:val="000000"/>
          <w:spacing w:val="-5"/>
          <w:w w:val="90"/>
          <w:sz w:val="24"/>
        </w:rPr>
        <w:t>3</w:t>
      </w:r>
      <w:r>
        <w:rPr>
          <w:rFonts w:ascii="Times New Roman" w:hAnsi="Times New Roman"/>
          <w:b/>
          <w:color w:val="000000"/>
          <w:spacing w:val="-5"/>
          <w:sz w:val="19"/>
        </w:rPr>
        <w:t xml:space="preserve">. In </w:t>
      </w:r>
      <w:r>
        <w:rPr>
          <w:rFonts w:ascii="Times New Roman" w:hAnsi="Times New Roman"/>
          <w:b/>
          <w:color w:val="000000"/>
          <w:spacing w:val="-4"/>
          <w:sz w:val="19"/>
        </w:rPr>
        <w:t xml:space="preserve">1926, the British had dominated the colony they called </w:t>
      </w:r>
      <w:proofErr w:type="spellStart"/>
      <w:r>
        <w:rPr>
          <w:rFonts w:ascii="Times New Roman" w:hAnsi="Times New Roman"/>
          <w:b/>
          <w:color w:val="000000"/>
          <w:spacing w:val="-4"/>
          <w:sz w:val="19"/>
        </w:rPr>
        <w:t>Tanganyka</w:t>
      </w:r>
      <w:proofErr w:type="spellEnd"/>
      <w:r>
        <w:rPr>
          <w:rFonts w:ascii="Times New Roman" w:hAnsi="Times New Roman"/>
          <w:b/>
          <w:color w:val="000000"/>
          <w:spacing w:val="-4"/>
          <w:sz w:val="19"/>
        </w:rPr>
        <w:t xml:space="preserve"> Territory for </w:t>
      </w:r>
      <w:r>
        <w:rPr>
          <w:rFonts w:ascii="Times New Roman" w:hAnsi="Times New Roman"/>
          <w:b/>
          <w:color w:val="000000"/>
          <w:spacing w:val="-3"/>
          <w:sz w:val="19"/>
        </w:rPr>
        <w:t xml:space="preserve">less than a decade, having obtained control of this part of German East Africa </w:t>
      </w:r>
      <w:r>
        <w:rPr>
          <w:rFonts w:ascii="Times New Roman" w:hAnsi="Times New Roman"/>
          <w:b/>
          <w:color w:val="000000"/>
          <w:spacing w:val="-6"/>
          <w:sz w:val="19"/>
        </w:rPr>
        <w:t>after World War I.</w:t>
      </w:r>
    </w:p>
    <w:p w14:paraId="79FD9C05" w14:textId="77777777" w:rsidR="00C95283" w:rsidRDefault="00000000">
      <w:pPr>
        <w:spacing w:before="36"/>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The sophistication and smooth style of presentation in </w:t>
      </w:r>
      <w:proofErr w:type="spellStart"/>
      <w:r>
        <w:rPr>
          <w:rFonts w:ascii="Times New Roman" w:hAnsi="Times New Roman"/>
          <w:b/>
          <w:color w:val="000000"/>
          <w:spacing w:val="-6"/>
          <w:sz w:val="19"/>
        </w:rPr>
        <w:t>Sekinyaga's</w:t>
      </w:r>
      <w:proofErr w:type="spellEnd"/>
      <w:r>
        <w:rPr>
          <w:rFonts w:ascii="Times New Roman" w:hAnsi="Times New Roman"/>
          <w:b/>
          <w:color w:val="000000"/>
          <w:spacing w:val="-6"/>
          <w:sz w:val="19"/>
        </w:rPr>
        <w:t xml:space="preserve"> arguments </w:t>
      </w:r>
      <w:r>
        <w:rPr>
          <w:rFonts w:ascii="Times New Roman" w:hAnsi="Times New Roman"/>
          <w:b/>
          <w:color w:val="000000"/>
          <w:spacing w:val="-4"/>
          <w:sz w:val="19"/>
        </w:rPr>
        <w:t xml:space="preserve">give an impression of formal education. Depending upon her age, she may have </w:t>
      </w:r>
      <w:r>
        <w:rPr>
          <w:rFonts w:ascii="Times New Roman" w:hAnsi="Times New Roman"/>
          <w:b/>
          <w:color w:val="000000"/>
          <w:spacing w:val="-3"/>
          <w:sz w:val="19"/>
        </w:rPr>
        <w:t xml:space="preserve">been educated in a British missionary school or more likely attended classes run </w:t>
      </w:r>
      <w:r>
        <w:rPr>
          <w:rFonts w:ascii="Times New Roman" w:hAnsi="Times New Roman"/>
          <w:b/>
          <w:color w:val="000000"/>
          <w:spacing w:val="-5"/>
          <w:sz w:val="19"/>
        </w:rPr>
        <w:t xml:space="preserve">by the Germans. However, while names are not always sure indicators of religion, </w:t>
      </w:r>
      <w:r>
        <w:rPr>
          <w:rFonts w:ascii="Times New Roman" w:hAnsi="Times New Roman"/>
          <w:b/>
          <w:color w:val="000000"/>
          <w:spacing w:val="-3"/>
          <w:sz w:val="19"/>
        </w:rPr>
        <w:t xml:space="preserve">it is worth noting that Zeina is a Muslim name, and it would not have been easy </w:t>
      </w:r>
      <w:r>
        <w:rPr>
          <w:rFonts w:ascii="Times New Roman" w:hAnsi="Times New Roman"/>
          <w:b/>
          <w:color w:val="000000"/>
          <w:spacing w:val="-5"/>
          <w:sz w:val="19"/>
        </w:rPr>
        <w:t xml:space="preserve">for her to attend a missionary school as a Muslim. If this was indeed the case, it is an added credit to </w:t>
      </w:r>
      <w:proofErr w:type="spellStart"/>
      <w:r>
        <w:rPr>
          <w:rFonts w:ascii="Times New Roman" w:hAnsi="Times New Roman"/>
          <w:b/>
          <w:color w:val="000000"/>
          <w:spacing w:val="-5"/>
          <w:sz w:val="19"/>
        </w:rPr>
        <w:t>Sekinyaga's</w:t>
      </w:r>
      <w:proofErr w:type="spellEnd"/>
      <w:r>
        <w:rPr>
          <w:rFonts w:ascii="Times New Roman" w:hAnsi="Times New Roman"/>
          <w:b/>
          <w:color w:val="000000"/>
          <w:spacing w:val="-5"/>
          <w:sz w:val="19"/>
        </w:rPr>
        <w:t xml:space="preserve"> character as a radical woman of her time, who </w:t>
      </w:r>
      <w:proofErr w:type="spellStart"/>
      <w:r>
        <w:rPr>
          <w:rFonts w:ascii="Times New Roman" w:hAnsi="Times New Roman"/>
          <w:b/>
          <w:color w:val="000000"/>
          <w:spacing w:val="-7"/>
          <w:sz w:val="19"/>
        </w:rPr>
        <w:t>either,disreg?rded</w:t>
      </w:r>
      <w:proofErr w:type="spellEnd"/>
      <w:r>
        <w:rPr>
          <w:rFonts w:ascii="Times New Roman" w:hAnsi="Times New Roman"/>
          <w:b/>
          <w:color w:val="000000"/>
          <w:spacing w:val="-7"/>
          <w:sz w:val="19"/>
        </w:rPr>
        <w:t xml:space="preserve"> religious differences or was so eager to learn that she could risk </w:t>
      </w:r>
      <w:r>
        <w:rPr>
          <w:rFonts w:ascii="Times New Roman" w:hAnsi="Times New Roman"/>
          <w:b/>
          <w:color w:val="000000"/>
          <w:spacing w:val="-4"/>
          <w:sz w:val="19"/>
        </w:rPr>
        <w:t>being submerged in an alien religious environment.</w:t>
      </w:r>
    </w:p>
    <w:p w14:paraId="115772EA" w14:textId="77777777" w:rsidR="00C95283" w:rsidRDefault="00000000">
      <w:pPr>
        <w:spacing w:before="144"/>
        <w:ind w:left="216" w:right="288" w:firstLine="288"/>
        <w:jc w:val="both"/>
        <w:rPr>
          <w:rFonts w:ascii="Times New Roman" w:hAnsi="Times New Roman"/>
          <w:b/>
          <w:color w:val="000000"/>
          <w:spacing w:val="-7"/>
          <w:sz w:val="19"/>
        </w:rPr>
      </w:pPr>
      <w:proofErr w:type="spellStart"/>
      <w:r>
        <w:rPr>
          <w:rFonts w:ascii="Times New Roman" w:hAnsi="Times New Roman"/>
          <w:b/>
          <w:color w:val="000000"/>
          <w:spacing w:val="-7"/>
          <w:sz w:val="19"/>
        </w:rPr>
        <w:t>Sekinyaga's</w:t>
      </w:r>
      <w:proofErr w:type="spellEnd"/>
      <w:r>
        <w:rPr>
          <w:rFonts w:ascii="Times New Roman" w:hAnsi="Times New Roman"/>
          <w:b/>
          <w:color w:val="000000"/>
          <w:spacing w:val="-7"/>
          <w:sz w:val="19"/>
        </w:rPr>
        <w:t xml:space="preserve"> letter indicates that she was a keen reader of </w:t>
      </w:r>
      <w:r>
        <w:rPr>
          <w:rFonts w:ascii="Times New Roman" w:hAnsi="Times New Roman"/>
          <w:b/>
          <w:i/>
          <w:color w:val="000000"/>
          <w:spacing w:val="-7"/>
          <w:sz w:val="19"/>
        </w:rPr>
        <w:t xml:space="preserve">Mambo Leo </w:t>
      </w:r>
      <w:r>
        <w:rPr>
          <w:rFonts w:ascii="Times New Roman" w:hAnsi="Times New Roman"/>
          <w:b/>
          <w:color w:val="000000"/>
          <w:spacing w:val="-7"/>
          <w:sz w:val="19"/>
        </w:rPr>
        <w:t xml:space="preserve">and an </w:t>
      </w:r>
      <w:r>
        <w:rPr>
          <w:rFonts w:ascii="Times New Roman" w:hAnsi="Times New Roman"/>
          <w:b/>
          <w:color w:val="000000"/>
          <w:spacing w:val="-8"/>
          <w:sz w:val="19"/>
        </w:rPr>
        <w:t xml:space="preserve">activist for gender equity, who was dismayed by the deep-rooted male chauvinism </w:t>
      </w:r>
      <w:r>
        <w:rPr>
          <w:rFonts w:ascii="Times New Roman" w:hAnsi="Times New Roman"/>
          <w:b/>
          <w:color w:val="000000"/>
          <w:spacing w:val="-6"/>
          <w:sz w:val="19"/>
        </w:rPr>
        <w:t>around her. One could call her an early African feminist, since she strongly advo</w:t>
      </w:r>
      <w:r>
        <w:rPr>
          <w:rFonts w:ascii="Times New Roman" w:hAnsi="Times New Roman"/>
          <w:b/>
          <w:color w:val="000000"/>
          <w:spacing w:val="-6"/>
          <w:sz w:val="19"/>
        </w:rPr>
        <w:softHyphen/>
      </w:r>
      <w:r>
        <w:rPr>
          <w:rFonts w:ascii="Times New Roman" w:hAnsi="Times New Roman"/>
          <w:b/>
          <w:color w:val="000000"/>
          <w:spacing w:val="-3"/>
          <w:sz w:val="19"/>
        </w:rPr>
        <w:t xml:space="preserve">cated the elimination of certain cultural practices, such as bride price or dowry </w:t>
      </w:r>
      <w:r>
        <w:rPr>
          <w:rFonts w:ascii="Times New Roman" w:hAnsi="Times New Roman"/>
          <w:b/>
          <w:color w:val="000000"/>
          <w:spacing w:val="-2"/>
          <w:sz w:val="19"/>
        </w:rPr>
        <w:t xml:space="preserve">and polygamy. A further interesting feature of this letter has to do with the Kiswahili language, since she wrote at a time when Kiswahili orthography had </w:t>
      </w:r>
      <w:r>
        <w:rPr>
          <w:rFonts w:ascii="Times New Roman" w:hAnsi="Times New Roman"/>
          <w:b/>
          <w:color w:val="000000"/>
          <w:spacing w:val="-3"/>
          <w:sz w:val="19"/>
        </w:rPr>
        <w:t>not been standardized, and this is deafly reflected in her letter, in the spelling of</w:t>
      </w:r>
    </w:p>
    <w:p w14:paraId="62E041AA" w14:textId="77777777" w:rsidR="00C95283" w:rsidRDefault="00C95283">
      <w:pPr>
        <w:sectPr w:rsidR="00C95283">
          <w:pgSz w:w="9190" w:h="12996"/>
          <w:pgMar w:top="722" w:right="1180" w:bottom="277" w:left="1238" w:header="720" w:footer="720" w:gutter="0"/>
          <w:cols w:space="720"/>
        </w:sectPr>
      </w:pPr>
    </w:p>
    <w:p w14:paraId="5043FB9C" w14:textId="77777777" w:rsidR="00C95283" w:rsidRDefault="00000000">
      <w:pPr>
        <w:spacing w:before="540"/>
        <w:ind w:left="216" w:right="216"/>
        <w:jc w:val="both"/>
        <w:rPr>
          <w:rFonts w:ascii="Times New Roman" w:hAnsi="Times New Roman"/>
          <w:color w:val="000000"/>
          <w:spacing w:val="1"/>
          <w:sz w:val="19"/>
        </w:rPr>
      </w:pPr>
      <w:r>
        <w:lastRenderedPageBreak/>
        <w:pict w14:anchorId="27DE8985">
          <v:shape id="_x0000_s3236" type="#_x0000_t202" style="position:absolute;left:0;text-align:left;margin-left:0;margin-top:611.25pt;width:335.6pt;height:12.55pt;z-index:-245131264;mso-wrap-distance-left:0;mso-wrap-distance-right:0" filled="f" stroked="f">
            <v:textbox inset="0,0,0,0">
              <w:txbxContent>
                <w:p w14:paraId="21BECA73" w14:textId="77777777" w:rsidR="00C95283" w:rsidRDefault="00000000">
                  <w:pPr>
                    <w:rPr>
                      <w:rFonts w:ascii="Times New Roman" w:hAnsi="Times New Roman"/>
                      <w:b/>
                      <w:color w:val="000000"/>
                      <w:w w:val="110"/>
                      <w:sz w:val="21"/>
                    </w:rPr>
                  </w:pPr>
                  <w:r>
                    <w:rPr>
                      <w:rFonts w:ascii="Times New Roman" w:hAnsi="Times New Roman"/>
                      <w:b/>
                      <w:color w:val="000000"/>
                      <w:w w:val="110"/>
                      <w:sz w:val="21"/>
                    </w:rPr>
                    <w:t xml:space="preserve">114 + </w:t>
                  </w:r>
                  <w:r>
                    <w:rPr>
                      <w:rFonts w:ascii="Times New Roman" w:hAnsi="Times New Roman"/>
                      <w:b/>
                      <w:color w:val="000000"/>
                      <w:sz w:val="17"/>
                    </w:rPr>
                    <w:t xml:space="preserve">THE EARLYTWENTIETII CENTURY </w:t>
                  </w:r>
                  <w:r>
                    <w:rPr>
                      <w:rFonts w:ascii="Times New Roman" w:hAnsi="Times New Roman"/>
                      <w:b/>
                      <w:color w:val="000000"/>
                      <w:w w:val="110"/>
                      <w:sz w:val="21"/>
                    </w:rPr>
                    <w:t>(1900-1935)</w:t>
                  </w:r>
                </w:p>
              </w:txbxContent>
            </v:textbox>
            <w10:wrap type="square"/>
          </v:shape>
        </w:pict>
      </w:r>
      <w:r>
        <w:pict w14:anchorId="1F4E8B0F">
          <v:line id="_x0000_s3237" style="position:absolute;left:0;text-align:left;z-index:253734912" from="-45.9pt,23.1pt" to="-45.9pt,93.7pt" strokeweight=".2pt"/>
        </w:pict>
      </w:r>
      <w:r>
        <w:pict w14:anchorId="23398CD4">
          <v:line id="_x0000_s3238" style="position:absolute;left:0;text-align:left;z-index:253735936" from="-48.95pt,41.8pt" to="-48.95pt,96.4pt" strokeweight=".55pt"/>
        </w:pict>
      </w:r>
      <w:r>
        <w:pict w14:anchorId="71DC5457">
          <v:line id="_x0000_s3239" style="position:absolute;left:0;text-align:left;z-index:253736960" from="-54.15pt,12.45pt" to="-54.15pt,33.35pt" strokeweight=".7pt"/>
        </w:pict>
      </w:r>
      <w:r>
        <w:pict w14:anchorId="2C9C77B5">
          <v:line id="_x0000_s3240" style="position:absolute;left:0;text-align:left;z-index:253737984" from="-50.4pt,.2pt" to="-50.4pt,21.15pt" strokeweight=".7pt"/>
        </w:pict>
      </w:r>
      <w:r>
        <w:pict w14:anchorId="09A91607">
          <v:line id="_x0000_s3241" style="position:absolute;left:0;text-align:left;z-index:253739008" from="-62.45pt,76.9pt" to="-62.45pt,99.45pt" strokeweight=".7pt"/>
        </w:pict>
      </w:r>
      <w:r>
        <w:pict w14:anchorId="36BEB1A8">
          <v:line id="_x0000_s3242" style="position:absolute;left:0;text-align:left;z-index:253740032" from="-50.95pt,65pt" to="-50.95pt,110.4pt" strokeweight=".9pt"/>
        </w:pict>
      </w:r>
      <w:r>
        <w:pict w14:anchorId="4CB24CD4">
          <v:line id="_x0000_s3243" style="position:absolute;left:0;text-align:left;z-index:253741056" from="-53.25pt,615.1pt" to="-53.25pt,636.75pt" strokeweight=".55pt"/>
        </w:pict>
      </w:r>
      <w:r>
        <w:pict w14:anchorId="6F3A2FD6">
          <v:line id="_x0000_s3244" style="position:absolute;left:0;text-align:left;z-index:253742080" from="-58.5pt,607.9pt" to="-58.5pt,628.8pt" strokeweight="2.9pt">
            <v:stroke linestyle="thinThin"/>
          </v:line>
        </w:pict>
      </w:r>
      <w:r>
        <w:pict w14:anchorId="264A283E">
          <v:line id="_x0000_s3245" style="position:absolute;left:0;text-align:left;z-index:253743104" from="-55.25pt,607.9pt" to="-55.25pt,636.75pt" strokeweight=".55pt"/>
        </w:pict>
      </w:r>
      <w:r>
        <w:rPr>
          <w:rFonts w:ascii="Times New Roman" w:hAnsi="Times New Roman"/>
          <w:color w:val="000000"/>
          <w:spacing w:val="1"/>
          <w:sz w:val="19"/>
        </w:rPr>
        <w:t xml:space="preserve">words and in nominal concord. To strengthen her final point, the author uses a </w:t>
      </w:r>
      <w:r>
        <w:rPr>
          <w:rFonts w:ascii="Times New Roman" w:hAnsi="Times New Roman"/>
          <w:color w:val="000000"/>
          <w:spacing w:val="-2"/>
          <w:sz w:val="19"/>
        </w:rPr>
        <w:t xml:space="preserve">variety of words in Kiswahili, </w:t>
      </w:r>
      <w:proofErr w:type="spellStart"/>
      <w:r>
        <w:rPr>
          <w:rFonts w:ascii="Times New Roman" w:hAnsi="Times New Roman"/>
          <w:color w:val="000000"/>
          <w:spacing w:val="-2"/>
          <w:sz w:val="19"/>
        </w:rPr>
        <w:t>Kihehe</w:t>
      </w:r>
      <w:proofErr w:type="spellEnd"/>
      <w:r>
        <w:rPr>
          <w:rFonts w:ascii="Times New Roman" w:hAnsi="Times New Roman"/>
          <w:color w:val="000000"/>
          <w:spacing w:val="-2"/>
          <w:sz w:val="19"/>
        </w:rPr>
        <w:t xml:space="preserve">, and </w:t>
      </w:r>
      <w:proofErr w:type="spellStart"/>
      <w:r>
        <w:rPr>
          <w:rFonts w:ascii="Times New Roman" w:hAnsi="Times New Roman"/>
          <w:color w:val="000000"/>
          <w:spacing w:val="-2"/>
          <w:sz w:val="19"/>
        </w:rPr>
        <w:t>Chigogo</w:t>
      </w:r>
      <w:proofErr w:type="spellEnd"/>
      <w:r>
        <w:rPr>
          <w:rFonts w:ascii="Times New Roman" w:hAnsi="Times New Roman"/>
          <w:color w:val="000000"/>
          <w:spacing w:val="-2"/>
          <w:sz w:val="19"/>
        </w:rPr>
        <w:t xml:space="preserve"> for bride price, a custom she </w:t>
      </w:r>
      <w:r>
        <w:rPr>
          <w:rFonts w:ascii="Times New Roman" w:hAnsi="Times New Roman"/>
          <w:color w:val="000000"/>
          <w:sz w:val="19"/>
        </w:rPr>
        <w:t>strongly opposes.</w:t>
      </w:r>
    </w:p>
    <w:p w14:paraId="5B187C3E" w14:textId="77777777" w:rsidR="00C95283" w:rsidRDefault="00000000">
      <w:pPr>
        <w:spacing w:before="36"/>
        <w:ind w:right="252"/>
        <w:jc w:val="right"/>
        <w:rPr>
          <w:rFonts w:ascii="Times New Roman" w:hAnsi="Times New Roman"/>
          <w:i/>
          <w:color w:val="000000"/>
          <w:spacing w:val="-4"/>
          <w:sz w:val="19"/>
        </w:rPr>
      </w:pPr>
      <w:r>
        <w:rPr>
          <w:rFonts w:ascii="Times New Roman" w:hAnsi="Times New Roman"/>
          <w:i/>
          <w:color w:val="000000"/>
          <w:spacing w:val="-4"/>
          <w:sz w:val="19"/>
        </w:rPr>
        <w:t xml:space="preserve">Joshua </w:t>
      </w:r>
      <w:proofErr w:type="spellStart"/>
      <w:r>
        <w:rPr>
          <w:rFonts w:ascii="Times New Roman" w:hAnsi="Times New Roman"/>
          <w:i/>
          <w:color w:val="000000"/>
          <w:spacing w:val="-4"/>
          <w:sz w:val="19"/>
        </w:rPr>
        <w:t>Madumulla</w:t>
      </w:r>
      <w:proofErr w:type="spellEnd"/>
    </w:p>
    <w:p w14:paraId="556337EE" w14:textId="77777777" w:rsidR="00C95283" w:rsidRDefault="00000000">
      <w:pPr>
        <w:spacing w:before="612"/>
        <w:jc w:val="both"/>
        <w:rPr>
          <w:rFonts w:ascii="Times New Roman" w:hAnsi="Times New Roman"/>
          <w:color w:val="000000"/>
          <w:spacing w:val="-2"/>
          <w:sz w:val="21"/>
        </w:rPr>
      </w:pPr>
      <w:r>
        <w:pict w14:anchorId="05F6A3F9">
          <v:line id="_x0000_s3246" style="position:absolute;left:0;text-align:left;z-index:253744128" from="-85.65pt,43.8pt" to="-85.65pt,66.2pt" strokeweight=".35pt"/>
        </w:pict>
      </w:r>
      <w:r>
        <w:pict w14:anchorId="61FD4BF1">
          <v:line id="_x0000_s3247" style="position:absolute;left:0;text-align:left;z-index:253745152" from="-46.8pt,42.2pt" to="-46.8pt,273.9pt" strokeweight=".55pt"/>
        </w:pict>
      </w:r>
      <w:r>
        <w:pict w14:anchorId="4D573723">
          <v:line id="_x0000_s3248" style="position:absolute;left:0;text-align:left;z-index:253746176" from="-58.3pt,24.9pt" to="-58.3pt,44.4pt" strokeweight=".7pt"/>
        </w:pict>
      </w:r>
      <w:r>
        <w:rPr>
          <w:rFonts w:ascii="Times New Roman" w:hAnsi="Times New Roman"/>
          <w:color w:val="000000"/>
          <w:spacing w:val="-2"/>
          <w:sz w:val="21"/>
        </w:rPr>
        <w:t>Please allow me to join the community of your readers, in your esteemed "coun</w:t>
      </w:r>
      <w:r>
        <w:rPr>
          <w:rFonts w:ascii="Times New Roman" w:hAnsi="Times New Roman"/>
          <w:color w:val="000000"/>
          <w:spacing w:val="-2"/>
          <w:sz w:val="21"/>
        </w:rPr>
        <w:softHyphen/>
      </w:r>
      <w:r>
        <w:rPr>
          <w:rFonts w:ascii="Times New Roman" w:hAnsi="Times New Roman"/>
          <w:color w:val="000000"/>
          <w:spacing w:val="-1"/>
          <w:sz w:val="21"/>
        </w:rPr>
        <w:t xml:space="preserve">cil," and permit me to exchange a few ideas with the gentlemen who are your' </w:t>
      </w:r>
      <w:r>
        <w:rPr>
          <w:rFonts w:ascii="Times New Roman" w:hAnsi="Times New Roman"/>
          <w:color w:val="000000"/>
          <w:sz w:val="21"/>
        </w:rPr>
        <w:t>readers and get some answers to my questions.</w:t>
      </w:r>
    </w:p>
    <w:p w14:paraId="5A658465" w14:textId="3F2A6471" w:rsidR="00C95283" w:rsidRDefault="00000000">
      <w:pPr>
        <w:numPr>
          <w:ilvl w:val="0"/>
          <w:numId w:val="18"/>
        </w:numPr>
        <w:tabs>
          <w:tab w:val="clear" w:pos="216"/>
          <w:tab w:val="decimal" w:pos="288"/>
        </w:tabs>
        <w:spacing w:before="36"/>
        <w:ind w:left="288" w:hanging="216"/>
        <w:jc w:val="both"/>
        <w:rPr>
          <w:rFonts w:ascii="Times New Roman" w:hAnsi="Times New Roman"/>
          <w:color w:val="000000"/>
          <w:spacing w:val="-1"/>
          <w:sz w:val="21"/>
        </w:rPr>
      </w:pPr>
      <w:r>
        <w:pict w14:anchorId="25EB2AB5">
          <v:line id="_x0000_s3249" style="position:absolute;left:0;text-align:left;z-index:253747200" from="-46.05pt,63.9pt" to="-46.05pt,86.95pt" strokeweight=".2pt"/>
        </w:pict>
      </w:r>
      <w:r>
        <w:pict w14:anchorId="49D2384C">
          <v:line id="_x0000_s3250" style="position:absolute;left:0;text-align:left;z-index:253748224" from="-64.05pt,16.35pt" to="-64.05pt,39.1pt" strokeweight=".35pt"/>
        </w:pict>
      </w:r>
      <w:r>
        <w:pict w14:anchorId="20C68D95">
          <v:line id="_x0000_s3251" style="position:absolute;left:0;text-align:left;z-index:253749248" from="-51.45pt,14.9pt" to="-51.45pt,87.7pt" strokeweight=".55pt"/>
        </w:pict>
      </w:r>
      <w:r>
        <w:pict w14:anchorId="7C325C06">
          <v:line id="_x0000_s3252" style="position:absolute;left:0;text-align:left;z-index:253750272" from="-62.8pt,-15.3pt" to="-62.8pt,16.4pt" strokeweight=".55pt"/>
        </w:pict>
      </w:r>
      <w:r>
        <w:pict w14:anchorId="33015CA6">
          <v:line id="_x0000_s3253" style="position:absolute;left:0;text-align:left;z-index:253751296" from="-65.15pt,9pt" to="-65.15pt,30.45pt" strokeweight=".55pt"/>
        </w:pict>
      </w:r>
      <w:r>
        <w:rPr>
          <w:rFonts w:ascii="Times New Roman" w:hAnsi="Times New Roman"/>
          <w:color w:val="000000"/>
          <w:spacing w:val="-1"/>
          <w:sz w:val="21"/>
        </w:rPr>
        <w:t xml:space="preserve">In all the things that are being said, intended to enable Africa to prosper in </w:t>
      </w:r>
      <w:r>
        <w:rPr>
          <w:rFonts w:ascii="Times New Roman" w:hAnsi="Times New Roman"/>
          <w:color w:val="000000"/>
          <w:spacing w:val="-3"/>
          <w:sz w:val="21"/>
        </w:rPr>
        <w:t xml:space="preserve">future, I have yet to hear of a black African man who endeavors to speak for </w:t>
      </w:r>
      <w:r>
        <w:rPr>
          <w:rFonts w:ascii="Times New Roman" w:hAnsi="Times New Roman"/>
          <w:color w:val="000000"/>
          <w:sz w:val="21"/>
        </w:rPr>
        <w:t>women and defend us so that we may be treated justly and well in our pres</w:t>
      </w:r>
      <w:r>
        <w:rPr>
          <w:rFonts w:ascii="Times New Roman" w:hAnsi="Times New Roman"/>
          <w:color w:val="000000"/>
          <w:sz w:val="21"/>
        </w:rPr>
        <w:softHyphen/>
      </w:r>
      <w:r>
        <w:rPr>
          <w:rFonts w:ascii="Times New Roman" w:hAnsi="Times New Roman"/>
          <w:color w:val="000000"/>
          <w:spacing w:val="-1"/>
          <w:sz w:val="21"/>
        </w:rPr>
        <w:t xml:space="preserve">ent state of oppression. I read Mr. Peter </w:t>
      </w:r>
      <w:proofErr w:type="spellStart"/>
      <w:r>
        <w:rPr>
          <w:rFonts w:ascii="Times New Roman" w:hAnsi="Times New Roman"/>
          <w:color w:val="000000"/>
          <w:spacing w:val="-1"/>
          <w:sz w:val="21"/>
        </w:rPr>
        <w:t>Kiobia</w:t>
      </w:r>
      <w:proofErr w:type="spellEnd"/>
      <w:r>
        <w:rPr>
          <w:rFonts w:ascii="Times New Roman" w:hAnsi="Times New Roman"/>
          <w:color w:val="000000"/>
          <w:spacing w:val="-1"/>
          <w:sz w:val="21"/>
        </w:rPr>
        <w:t xml:space="preserve"> of </w:t>
      </w:r>
      <w:proofErr w:type="spellStart"/>
      <w:r>
        <w:rPr>
          <w:rFonts w:ascii="Times New Roman" w:hAnsi="Times New Roman"/>
          <w:color w:val="000000"/>
          <w:spacing w:val="-1"/>
          <w:sz w:val="21"/>
        </w:rPr>
        <w:t>Bukoba</w:t>
      </w:r>
      <w:proofErr w:type="spellEnd"/>
      <w:r>
        <w:rPr>
          <w:rFonts w:ascii="Times New Roman" w:hAnsi="Times New Roman"/>
          <w:color w:val="000000"/>
          <w:spacing w:val="-1"/>
          <w:sz w:val="21"/>
        </w:rPr>
        <w:t>, who has a repu</w:t>
      </w:r>
      <w:r>
        <w:rPr>
          <w:rFonts w:ascii="Times New Roman" w:hAnsi="Times New Roman"/>
          <w:color w:val="000000"/>
          <w:spacing w:val="-1"/>
          <w:sz w:val="21"/>
        </w:rPr>
        <w:softHyphen/>
      </w:r>
      <w:r>
        <w:rPr>
          <w:rFonts w:ascii="Times New Roman" w:hAnsi="Times New Roman"/>
          <w:color w:val="000000"/>
          <w:spacing w:val="-2"/>
          <w:sz w:val="21"/>
        </w:rPr>
        <w:t xml:space="preserve">tation for despising women, and by following up his endeavors to the end,1 </w:t>
      </w:r>
      <w:r>
        <w:rPr>
          <w:rFonts w:ascii="Times New Roman" w:hAnsi="Times New Roman"/>
          <w:color w:val="000000"/>
          <w:spacing w:val="-1"/>
          <w:sz w:val="21"/>
        </w:rPr>
        <w:t xml:space="preserve">realize that he wrote because he knows how to write not because he intended </w:t>
      </w:r>
      <w:r>
        <w:rPr>
          <w:rFonts w:ascii="Times New Roman" w:hAnsi="Times New Roman"/>
          <w:color w:val="000000"/>
          <w:spacing w:val="3"/>
          <w:sz w:val="21"/>
        </w:rPr>
        <w:t xml:space="preserve">to. If this is indeed the situation, will men alone really manage to make </w:t>
      </w:r>
      <w:r>
        <w:rPr>
          <w:rFonts w:ascii="Times New Roman" w:hAnsi="Times New Roman"/>
          <w:color w:val="000000"/>
          <w:spacing w:val="-4"/>
          <w:sz w:val="21"/>
        </w:rPr>
        <w:t xml:space="preserve">Africa of the future prosper? I beg all of you who desire to see your countries succeed in the light of this civilization to read my words as a favor to me, </w:t>
      </w:r>
      <w:r w:rsidR="00DA0CB6">
        <w:rPr>
          <w:rFonts w:ascii="Times New Roman" w:hAnsi="Times New Roman"/>
          <w:color w:val="000000"/>
          <w:spacing w:val="-4"/>
          <w:sz w:val="21"/>
        </w:rPr>
        <w:t>oh</w:t>
      </w:r>
      <w:r>
        <w:rPr>
          <w:rFonts w:ascii="Times New Roman" w:hAnsi="Times New Roman"/>
          <w:color w:val="000000"/>
          <w:spacing w:val="-4"/>
          <w:sz w:val="21"/>
        </w:rPr>
        <w:t xml:space="preserve"> </w:t>
      </w:r>
      <w:r>
        <w:rPr>
          <w:rFonts w:ascii="Times New Roman" w:hAnsi="Times New Roman"/>
          <w:color w:val="000000"/>
          <w:spacing w:val="-2"/>
          <w:sz w:val="21"/>
        </w:rPr>
        <w:t>blessed ones.</w:t>
      </w:r>
    </w:p>
    <w:p w14:paraId="0394F5DB" w14:textId="47E1D6F5" w:rsidR="00C95283" w:rsidRDefault="00000000">
      <w:pPr>
        <w:numPr>
          <w:ilvl w:val="0"/>
          <w:numId w:val="18"/>
        </w:numPr>
        <w:tabs>
          <w:tab w:val="clear" w:pos="216"/>
          <w:tab w:val="decimal" w:pos="288"/>
          <w:tab w:val="left" w:pos="3501"/>
        </w:tabs>
        <w:spacing w:before="324"/>
        <w:ind w:left="288" w:hanging="216"/>
        <w:rPr>
          <w:rFonts w:ascii="Times New Roman" w:hAnsi="Times New Roman"/>
          <w:color w:val="000000"/>
          <w:spacing w:val="2"/>
          <w:sz w:val="21"/>
        </w:rPr>
      </w:pPr>
      <w:r>
        <w:pict w14:anchorId="564C198E">
          <v:line id="_x0000_s3254" style="position:absolute;left:0;text-align:left;z-index:253752320" from="-46.8pt,179.4pt" to="-46.8pt,199.6pt" strokeweight=".35pt"/>
        </w:pict>
      </w:r>
      <w:r>
        <w:pict w14:anchorId="407D40D7">
          <v:line id="_x0000_s3255" style="position:absolute;left:0;text-align:left;z-index:253753344" from="-46.45pt,103.05pt" to="-46.45pt,163.6pt" strokeweight=".35pt"/>
        </w:pict>
      </w:r>
      <w:r>
        <w:pict w14:anchorId="202D534C">
          <v:line id="_x0000_s3256" style="position:absolute;left:0;text-align:left;z-index:253754368" from="-49.15pt,306.8pt" to="-49.15pt,332.8pt" strokeweight=".35pt"/>
        </w:pict>
      </w:r>
      <w:r>
        <w:pict w14:anchorId="05E14043">
          <v:line id="_x0000_s3257" style="position:absolute;left:0;text-align:left;z-index:253755392" from="-48.95pt,142.65pt" to="-48.95pt,162.85pt" strokeweight=".35pt"/>
        </w:pict>
      </w:r>
      <w:r>
        <w:pict w14:anchorId="2D6AFFEA">
          <v:line id="_x0000_s3258" style="position:absolute;left:0;text-align:left;z-index:253756416" from="-51.85pt,315.45pt" to="-51.85pt,337.85pt" strokeweight=".35pt"/>
        </w:pict>
      </w:r>
      <w:r>
        <w:pict w14:anchorId="7CE888F9">
          <v:line id="_x0000_s3259" style="position:absolute;left:0;text-align:left;z-index:253757440" from="-53.45pt,311.85pt" to="-53.45pt,344.3pt" strokeweight=".35pt"/>
        </w:pict>
      </w:r>
      <w:r>
        <w:pict w14:anchorId="7FDBB7E8">
          <v:line id="_x0000_s3260" style="position:absolute;left:0;text-align:left;z-index:253758464" from="-53.1pt,235.55pt" to="-53.1pt,257.9pt" strokeweight=".35pt"/>
        </w:pict>
      </w:r>
      <w:r>
        <w:pict w14:anchorId="2B2B3E70">
          <v:line id="_x0000_s3261" style="position:absolute;left:0;text-align:left;z-index:253759488" from="-52pt,183pt" to="-52pt,219.75pt" strokeweight=".35pt"/>
        </w:pict>
      </w:r>
      <w:r>
        <w:pict w14:anchorId="35070B9B">
          <v:line id="_x0000_s3262" style="position:absolute;left:0;text-align:left;z-index:253760512" from="-52.9pt,167.85pt" to="-52.9pt,219.75pt" strokeweight=".35pt"/>
        </w:pict>
      </w:r>
      <w:r>
        <w:pict w14:anchorId="6A5506A2">
          <v:line id="_x0000_s3263" style="position:absolute;left:0;text-align:left;z-index:253761536" from="-54.15pt,59.5pt" to="-54.15pt,95.2pt" strokeweight=".35pt"/>
        </w:pict>
      </w:r>
      <w:r>
        <w:pict w14:anchorId="5AEC6013">
          <v:line id="_x0000_s3264" style="position:absolute;left:0;text-align:left;z-index:253762560" from="-51.3pt,33.2pt" to="-51.3pt,62.8pt" strokeweight=".35pt"/>
        </w:pict>
      </w:r>
      <w:r>
        <w:pict w14:anchorId="392E8FF8">
          <v:line id="_x0000_s3265" style="position:absolute;left:0;text-align:left;z-index:253763584" from="-55.8pt,301.05pt" to="-55.8pt,341.45pt" strokeweight=".35pt"/>
        </w:pict>
      </w:r>
      <w:r>
        <w:pict w14:anchorId="4A55F97B">
          <v:line id="_x0000_s3266" style="position:absolute;left:0;text-align:left;z-index:253764608" from="-56.7pt,301.05pt" to="-56.7pt,327.05pt" strokeweight=".35pt"/>
        </w:pict>
      </w:r>
      <w:r>
        <w:pict w14:anchorId="5F50BC19">
          <v:line id="_x0000_s3267" style="position:absolute;left:0;text-align:left;z-index:253765632" from="-54.9pt,229.05pt" to="-54.9pt,256.45pt" strokeweight=".35pt"/>
        </w:pict>
      </w:r>
      <w:r>
        <w:pict w14:anchorId="374CF1CF">
          <v:line id="_x0000_s3268" style="position:absolute;left:0;text-align:left;z-index:253766656" from="-67.85pt,59.85pt" to="-67.85pt,78.25pt" strokeweight=".35pt"/>
        </w:pict>
      </w:r>
      <w:r>
        <w:pict w14:anchorId="1DE56D2A">
          <v:line id="_x0000_s3269" style="position:absolute;left:0;text-align:left;z-index:253767680" from="-47.5pt,276.6pt" to="-47.5pt,373.1pt" strokeweight=".55pt"/>
        </w:pict>
      </w:r>
      <w:r>
        <w:pict w14:anchorId="0599AB5E">
          <v:line id="_x0000_s3270" style="position:absolute;left:0;text-align:left;z-index:253768704" from="-50.05pt,296.75pt" to="-50.05pt,336.4pt" strokeweight=".55pt"/>
        </w:pict>
      </w:r>
      <w:r>
        <w:pict w14:anchorId="734FF715">
          <v:line id="_x0000_s3271" style="position:absolute;left:0;text-align:left;z-index:253769728" from="-55.45pt,103.05pt" to="-55.45pt,178.7pt" strokeweight=".55pt"/>
        </w:pict>
      </w:r>
      <w:r>
        <w:pict w14:anchorId="5DC6DAD6">
          <v:line id="_x0000_s3272" style="position:absolute;left:0;text-align:left;z-index:253770752" from="-55.25pt,-39.5pt" to="-55.25pt,-14.95pt" strokeweight=".55pt"/>
        </w:pict>
      </w:r>
      <w:r>
        <w:pict w14:anchorId="30C62779">
          <v:line id="_x0000_s3273" style="position:absolute;left:0;text-align:left;z-index:253771776" from="-64.45pt,55.55pt" to="-64.45pt,77.2pt" strokeweight=".55pt"/>
        </w:pict>
      </w:r>
      <w:r>
        <w:pict w14:anchorId="3CE51DBB">
          <v:line id="_x0000_s3274" style="position:absolute;left:0;text-align:left;z-index:253772800" from="-49.65pt,232.65pt" to="-49.65pt,272.3pt" strokeweight=".9pt">
            <v:stroke linestyle="thinThin"/>
          </v:line>
        </w:pict>
      </w:r>
      <w:r>
        <w:pict w14:anchorId="3CB2616E">
          <v:line id="_x0000_s3275" style="position:absolute;left:0;text-align:left;z-index:253773824" from="-51.85pt,104.5pt" to="-51.85pt,139.85pt" strokeweight="1.1pt">
            <v:stroke linestyle="thinThin"/>
          </v:line>
        </w:pict>
      </w:r>
      <w:r>
        <w:pict w14:anchorId="22509247">
          <v:line id="_x0000_s3276" style="position:absolute;left:0;text-align:left;z-index:253774848" from="-53.8pt,137.6pt" to="-53.8pt,159.25pt" strokeweight="1.25pt">
            <v:stroke linestyle="thinThin"/>
          </v:line>
        </w:pict>
      </w:r>
      <w:r>
        <w:pict w14:anchorId="0808750E">
          <v:line id="_x0000_s3277" style="position:absolute;left:0;text-align:left;z-index:253775872" from="-65.35pt,129.7pt" to="-65.35pt,154.25pt" strokeweight="2.15pt">
            <v:stroke linestyle="thinThin"/>
          </v:line>
        </w:pict>
      </w:r>
      <w:r>
        <w:rPr>
          <w:rFonts w:ascii="Times New Roman" w:hAnsi="Times New Roman"/>
          <w:color w:val="000000"/>
          <w:spacing w:val="2"/>
          <w:sz w:val="21"/>
        </w:rPr>
        <w:t xml:space="preserve">Many traditions of black people in the world were not codified into law, </w:t>
      </w:r>
      <w:r>
        <w:rPr>
          <w:rFonts w:ascii="Times New Roman" w:hAnsi="Times New Roman"/>
          <w:color w:val="000000"/>
          <w:spacing w:val="-1"/>
          <w:sz w:val="21"/>
        </w:rPr>
        <w:t xml:space="preserve">hence I feel they were in the dark. Among the many savage practices that </w:t>
      </w:r>
      <w:r>
        <w:rPr>
          <w:rFonts w:ascii="Times New Roman" w:hAnsi="Times New Roman"/>
          <w:color w:val="000000"/>
          <w:spacing w:val="2"/>
          <w:sz w:val="21"/>
        </w:rPr>
        <w:t xml:space="preserve">existed, the most enduring was to despise women, deprive them of their </w:t>
      </w:r>
      <w:r>
        <w:rPr>
          <w:rFonts w:ascii="Times New Roman" w:hAnsi="Times New Roman"/>
          <w:color w:val="000000"/>
          <w:spacing w:val="-1"/>
          <w:sz w:val="21"/>
        </w:rPr>
        <w:t xml:space="preserve">rights and enslave them. All men demand many wives, so that they will not </w:t>
      </w:r>
      <w:r>
        <w:rPr>
          <w:rFonts w:ascii="Times New Roman" w:hAnsi="Times New Roman"/>
          <w:color w:val="000000"/>
          <w:sz w:val="21"/>
        </w:rPr>
        <w:t>have to work in the fields or on construction sites. When a man has slaves, such tasks are done by the slave and the man's wife. Now, judge for your</w:t>
      </w:r>
      <w:r>
        <w:rPr>
          <w:rFonts w:ascii="Times New Roman" w:hAnsi="Times New Roman"/>
          <w:color w:val="000000"/>
          <w:sz w:val="21"/>
        </w:rPr>
        <w:softHyphen/>
      </w:r>
      <w:r>
        <w:rPr>
          <w:rFonts w:ascii="Times New Roman" w:hAnsi="Times New Roman"/>
          <w:color w:val="000000"/>
          <w:spacing w:val="-1"/>
          <w:sz w:val="21"/>
        </w:rPr>
        <w:t xml:space="preserve">selves whether it is a mark of respect for the wife to toil with the slaves. At </w:t>
      </w:r>
      <w:r>
        <w:rPr>
          <w:rFonts w:ascii="Times New Roman" w:hAnsi="Times New Roman"/>
          <w:color w:val="000000"/>
          <w:spacing w:val="1"/>
          <w:sz w:val="21"/>
        </w:rPr>
        <w:t xml:space="preserve">home we black women have no rights, except by chance. The man goes </w:t>
      </w:r>
      <w:r w:rsidR="00DA0CB6">
        <w:rPr>
          <w:rFonts w:ascii="Times New Roman" w:hAnsi="Times New Roman"/>
          <w:color w:val="000000"/>
          <w:spacing w:val="-4"/>
          <w:sz w:val="21"/>
        </w:rPr>
        <w:t>wherever</w:t>
      </w:r>
      <w:r>
        <w:rPr>
          <w:rFonts w:ascii="Times New Roman" w:hAnsi="Times New Roman"/>
          <w:color w:val="000000"/>
          <w:spacing w:val="-4"/>
          <w:sz w:val="21"/>
        </w:rPr>
        <w:t xml:space="preserve"> he wants without</w:t>
      </w:r>
      <w:r>
        <w:rPr>
          <w:rFonts w:ascii="Times New Roman" w:hAnsi="Times New Roman"/>
          <w:color w:val="000000"/>
          <w:spacing w:val="-4"/>
          <w:sz w:val="21"/>
        </w:rPr>
        <w:tab/>
      </w:r>
      <w:r>
        <w:rPr>
          <w:rFonts w:ascii="Times New Roman" w:hAnsi="Times New Roman"/>
          <w:color w:val="000000"/>
          <w:spacing w:val="-1"/>
          <w:sz w:val="21"/>
        </w:rPr>
        <w:t xml:space="preserve">his wife. Sometimes he has his dinner </w:t>
      </w:r>
      <w:r>
        <w:rPr>
          <w:rFonts w:ascii="Times New Roman" w:hAnsi="Times New Roman"/>
          <w:color w:val="000000"/>
          <w:spacing w:val="-1"/>
          <w:sz w:val="21"/>
        </w:rPr>
        <w:br/>
      </w:r>
      <w:r>
        <w:rPr>
          <w:rFonts w:ascii="Times New Roman" w:hAnsi="Times New Roman"/>
          <w:color w:val="000000"/>
          <w:sz w:val="21"/>
        </w:rPr>
        <w:t xml:space="preserve">there and comes home and says: "Today I do not want to eat!" Or maybe </w:t>
      </w:r>
      <w:r>
        <w:rPr>
          <w:rFonts w:ascii="Times New Roman" w:hAnsi="Times New Roman"/>
          <w:color w:val="000000"/>
          <w:spacing w:val="-1"/>
          <w:sz w:val="21"/>
        </w:rPr>
        <w:t xml:space="preserve">because of his wanderings, he returns later than his usual time and when he </w:t>
      </w:r>
      <w:r>
        <w:rPr>
          <w:rFonts w:ascii="Times New Roman" w:hAnsi="Times New Roman"/>
          <w:color w:val="000000"/>
          <w:spacing w:val="-2"/>
          <w:sz w:val="21"/>
        </w:rPr>
        <w:t xml:space="preserve">finds the food cold, raises hell more </w:t>
      </w:r>
      <w:r>
        <w:rPr>
          <w:rFonts w:ascii="Times New Roman" w:hAnsi="Times New Roman"/>
          <w:b/>
          <w:color w:val="000000"/>
          <w:spacing w:val="-2"/>
        </w:rPr>
        <w:t xml:space="preserve">terrifying </w:t>
      </w:r>
      <w:r>
        <w:rPr>
          <w:rFonts w:ascii="Times New Roman" w:hAnsi="Times New Roman"/>
          <w:color w:val="000000"/>
          <w:spacing w:val="-2"/>
          <w:sz w:val="21"/>
        </w:rPr>
        <w:t>than the thunderbolt. Nor is justice observed in such cases, for</w:t>
      </w:r>
      <w:r w:rsidR="00DA0CB6">
        <w:rPr>
          <w:rFonts w:ascii="Times New Roman" w:hAnsi="Times New Roman"/>
          <w:color w:val="000000"/>
          <w:spacing w:val="-2"/>
          <w:sz w:val="21"/>
        </w:rPr>
        <w:t xml:space="preserve"> </w:t>
      </w:r>
      <w:r>
        <w:rPr>
          <w:rFonts w:ascii="Times New Roman" w:hAnsi="Times New Roman"/>
          <w:color w:val="000000"/>
          <w:spacing w:val="-2"/>
          <w:sz w:val="21"/>
        </w:rPr>
        <w:t>if the wife tries to defend herself by claim</w:t>
      </w:r>
      <w:r>
        <w:rPr>
          <w:rFonts w:ascii="Times New Roman" w:hAnsi="Times New Roman"/>
          <w:color w:val="000000"/>
          <w:spacing w:val="-2"/>
          <w:sz w:val="21"/>
        </w:rPr>
        <w:softHyphen/>
      </w:r>
      <w:r>
        <w:rPr>
          <w:rFonts w:ascii="Times New Roman" w:hAnsi="Times New Roman"/>
          <w:color w:val="000000"/>
          <w:sz w:val="21"/>
        </w:rPr>
        <w:t>ing that it is not her fault that the food has gone cold, the man retorts: "Shut up, after all you are my property, I can do anything I want with you!" For these and other reasons, we women are whipped worse than stubborn don</w:t>
      </w:r>
      <w:r>
        <w:rPr>
          <w:rFonts w:ascii="Times New Roman" w:hAnsi="Times New Roman"/>
          <w:color w:val="000000"/>
          <w:sz w:val="21"/>
        </w:rPr>
        <w:softHyphen/>
      </w:r>
      <w:r>
        <w:rPr>
          <w:rFonts w:ascii="Times New Roman" w:hAnsi="Times New Roman"/>
          <w:color w:val="000000"/>
          <w:spacing w:val="-4"/>
          <w:sz w:val="21"/>
        </w:rPr>
        <w:t xml:space="preserve">keys. I won't tell you of the insults and bad words that we receive from our </w:t>
      </w:r>
      <w:r>
        <w:rPr>
          <w:rFonts w:ascii="Times New Roman" w:hAnsi="Times New Roman"/>
          <w:color w:val="000000"/>
          <w:spacing w:val="-1"/>
          <w:sz w:val="21"/>
        </w:rPr>
        <w:t xml:space="preserve">husbands. Anyone who is kind at heart can realize the bitterness we black </w:t>
      </w:r>
      <w:r>
        <w:rPr>
          <w:rFonts w:ascii="Times New Roman" w:hAnsi="Times New Roman"/>
          <w:color w:val="000000"/>
          <w:sz w:val="21"/>
        </w:rPr>
        <w:t xml:space="preserve">women carry in our bosons: trembling every hour, worried every minute, </w:t>
      </w:r>
      <w:r>
        <w:rPr>
          <w:rFonts w:ascii="Times New Roman" w:hAnsi="Times New Roman"/>
          <w:color w:val="000000"/>
          <w:spacing w:val="1"/>
          <w:sz w:val="21"/>
        </w:rPr>
        <w:t xml:space="preserve">forever steeped in sadness. These afflictions, which have hounded us for many centuries of savagery, have forced us not to trust men, so that very </w:t>
      </w:r>
      <w:r>
        <w:rPr>
          <w:rFonts w:ascii="Times New Roman" w:hAnsi="Times New Roman"/>
          <w:color w:val="000000"/>
          <w:sz w:val="21"/>
        </w:rPr>
        <w:t xml:space="preserve">often we meet to denounce and speak evil of them. These problems, which </w:t>
      </w:r>
      <w:r>
        <w:rPr>
          <w:rFonts w:ascii="Times New Roman" w:hAnsi="Times New Roman"/>
          <w:color w:val="000000"/>
          <w:spacing w:val="-2"/>
          <w:sz w:val="21"/>
        </w:rPr>
        <w:t xml:space="preserve">are like a cancer, have come into existence because, when we marry, the man </w:t>
      </w:r>
      <w:r>
        <w:rPr>
          <w:rFonts w:ascii="Times New Roman" w:hAnsi="Times New Roman"/>
          <w:color w:val="000000"/>
          <w:spacing w:val="-3"/>
          <w:sz w:val="21"/>
        </w:rPr>
        <w:t>has to pay something to our parents. Indeed this custom is</w:t>
      </w:r>
      <w:r w:rsidR="00DA0CB6">
        <w:rPr>
          <w:rFonts w:ascii="Times New Roman" w:hAnsi="Times New Roman"/>
          <w:color w:val="000000"/>
          <w:spacing w:val="-3"/>
          <w:sz w:val="21"/>
        </w:rPr>
        <w:t xml:space="preserve"> no</w:t>
      </w:r>
      <w:r>
        <w:rPr>
          <w:rFonts w:ascii="Times New Roman" w:hAnsi="Times New Roman"/>
          <w:color w:val="000000"/>
          <w:spacing w:val="-3"/>
          <w:sz w:val="21"/>
        </w:rPr>
        <w:t xml:space="preserve"> different from </w:t>
      </w:r>
      <w:r>
        <w:rPr>
          <w:rFonts w:ascii="Times New Roman" w:hAnsi="Times New Roman"/>
          <w:color w:val="000000"/>
          <w:spacing w:val="1"/>
          <w:sz w:val="21"/>
        </w:rPr>
        <w:t>slavery. For whoever buys a slave must pay, and likewise whoever wants a</w:t>
      </w:r>
    </w:p>
    <w:p w14:paraId="04A879E6" w14:textId="77777777" w:rsidR="00C95283" w:rsidRDefault="00C95283">
      <w:pPr>
        <w:sectPr w:rsidR="00C95283">
          <w:pgSz w:w="9190" w:h="12996"/>
          <w:pgMar w:top="168" w:right="1169" w:bottom="273" w:left="1249" w:header="720" w:footer="720" w:gutter="0"/>
          <w:cols w:space="720"/>
        </w:sectPr>
      </w:pPr>
    </w:p>
    <w:p w14:paraId="4E592DE4" w14:textId="77777777" w:rsidR="00C95283" w:rsidRDefault="00000000">
      <w:pPr>
        <w:ind w:left="216" w:right="72"/>
        <w:jc w:val="both"/>
        <w:rPr>
          <w:rFonts w:ascii="Times New Roman" w:hAnsi="Times New Roman"/>
          <w:b/>
          <w:color w:val="000000"/>
          <w:spacing w:val="-2"/>
          <w:sz w:val="21"/>
        </w:rPr>
      </w:pPr>
      <w:r>
        <w:lastRenderedPageBreak/>
        <w:pict w14:anchorId="477F4399">
          <v:shape id="_x0000_s3278" type="#_x0000_t202" style="position:absolute;left:0;text-align:left;margin-left:0;margin-top:583.6pt;width:335.6pt;height:11pt;z-index:-245130240;mso-wrap-distance-left:0;mso-wrap-distance-right:0" filled="f" stroked="f">
            <v:textbox inset="0,0,0,0">
              <w:txbxContent>
                <w:p w14:paraId="7A3BCFCB" w14:textId="77777777" w:rsidR="00C95283" w:rsidRDefault="00000000">
                  <w:pPr>
                    <w:spacing w:line="218"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CIVILIZED MOTHERHOOD + </w:t>
                  </w:r>
                  <w:r>
                    <w:rPr>
                      <w:rFonts w:ascii="Times New Roman" w:hAnsi="Times New Roman"/>
                      <w:b/>
                      <w:color w:val="000000"/>
                      <w:spacing w:val="6"/>
                      <w:sz w:val="21"/>
                    </w:rPr>
                    <w:t>115</w:t>
                  </w:r>
                </w:p>
              </w:txbxContent>
            </v:textbox>
            <w10:wrap type="square"/>
          </v:shape>
        </w:pict>
      </w:r>
      <w:r>
        <w:rPr>
          <w:rFonts w:ascii="Times New Roman" w:hAnsi="Times New Roman"/>
          <w:b/>
          <w:color w:val="000000"/>
          <w:spacing w:val="-2"/>
          <w:sz w:val="21"/>
        </w:rPr>
        <w:t xml:space="preserve">woman to be his wife must pay, and sometimes the value of the slave is </w:t>
      </w:r>
      <w:r>
        <w:rPr>
          <w:rFonts w:ascii="Times New Roman" w:hAnsi="Times New Roman"/>
          <w:b/>
          <w:color w:val="000000"/>
          <w:spacing w:val="-3"/>
          <w:sz w:val="21"/>
        </w:rPr>
        <w:t xml:space="preserve">higher than that of the wife. This shows that, to her husband, the black woman is at the same level as the slave and is equal to a chattel, such as a </w:t>
      </w:r>
      <w:r>
        <w:rPr>
          <w:rFonts w:ascii="Times New Roman" w:hAnsi="Times New Roman"/>
          <w:b/>
          <w:color w:val="000000"/>
          <w:spacing w:val="-6"/>
          <w:sz w:val="21"/>
        </w:rPr>
        <w:t>cow, a goat, or a chicken.</w:t>
      </w:r>
    </w:p>
    <w:p w14:paraId="4E426CA7" w14:textId="279A9136" w:rsidR="00C95283" w:rsidRDefault="00000000">
      <w:pPr>
        <w:numPr>
          <w:ilvl w:val="0"/>
          <w:numId w:val="19"/>
        </w:numPr>
        <w:tabs>
          <w:tab w:val="clear" w:pos="216"/>
          <w:tab w:val="decimal" w:pos="288"/>
        </w:tabs>
        <w:spacing w:before="36"/>
        <w:ind w:left="288" w:right="72" w:hanging="216"/>
        <w:jc w:val="both"/>
        <w:rPr>
          <w:rFonts w:ascii="Times New Roman" w:hAnsi="Times New Roman"/>
          <w:b/>
          <w:color w:val="000000"/>
          <w:spacing w:val="-10"/>
          <w:sz w:val="21"/>
        </w:rPr>
      </w:pPr>
      <w:r>
        <w:rPr>
          <w:rFonts w:ascii="Times New Roman" w:hAnsi="Times New Roman"/>
          <w:b/>
          <w:color w:val="000000"/>
          <w:spacing w:val="-10"/>
          <w:sz w:val="21"/>
        </w:rPr>
        <w:t>Being sold by our parents lands</w:t>
      </w:r>
      <w:r w:rsidR="00DA0CB6">
        <w:rPr>
          <w:rFonts w:ascii="Times New Roman" w:hAnsi="Times New Roman"/>
          <w:b/>
          <w:color w:val="000000"/>
          <w:spacing w:val="-10"/>
          <w:sz w:val="21"/>
          <w:vertAlign w:val="superscript"/>
        </w:rPr>
        <w:t xml:space="preserve"> </w:t>
      </w:r>
      <w:r>
        <w:rPr>
          <w:rFonts w:ascii="Times New Roman" w:hAnsi="Times New Roman"/>
          <w:b/>
          <w:color w:val="000000"/>
          <w:spacing w:val="-10"/>
          <w:sz w:val="21"/>
        </w:rPr>
        <w:t xml:space="preserve">us in slavery; deprives us of our dignity, and </w:t>
      </w:r>
      <w:r>
        <w:rPr>
          <w:rFonts w:ascii="Times New Roman" w:hAnsi="Times New Roman"/>
          <w:b/>
          <w:color w:val="000000"/>
          <w:spacing w:val="-9"/>
          <w:sz w:val="21"/>
        </w:rPr>
        <w:t xml:space="preserve">renders us devoid of any rights before our husbands. For does a chattel have </w:t>
      </w:r>
      <w:r>
        <w:rPr>
          <w:rFonts w:ascii="Times New Roman" w:hAnsi="Times New Roman"/>
          <w:b/>
          <w:color w:val="000000"/>
          <w:spacing w:val="-8"/>
          <w:sz w:val="21"/>
        </w:rPr>
        <w:t xml:space="preserve">rights vis-a-vis its purchaser? That is why when men are beating their wives, </w:t>
      </w:r>
      <w:r>
        <w:rPr>
          <w:rFonts w:ascii="Times New Roman" w:hAnsi="Times New Roman"/>
          <w:b/>
          <w:color w:val="000000"/>
          <w:spacing w:val="-4"/>
          <w:sz w:val="21"/>
        </w:rPr>
        <w:t xml:space="preserve">they often speak to them the words I have cited above! Know ye that we </w:t>
      </w:r>
      <w:r>
        <w:rPr>
          <w:rFonts w:ascii="Times New Roman" w:hAnsi="Times New Roman"/>
          <w:b/>
          <w:color w:val="000000"/>
          <w:spacing w:val="-8"/>
          <w:sz w:val="21"/>
        </w:rPr>
        <w:t xml:space="preserve">women are bereaved without a death, are </w:t>
      </w:r>
      <w:r w:rsidR="00DA0CB6">
        <w:rPr>
          <w:rFonts w:ascii="Times New Roman" w:hAnsi="Times New Roman"/>
          <w:b/>
          <w:color w:val="000000"/>
          <w:spacing w:val="-8"/>
          <w:sz w:val="21"/>
        </w:rPr>
        <w:t>hungry</w:t>
      </w:r>
      <w:r>
        <w:rPr>
          <w:rFonts w:ascii="Times New Roman" w:hAnsi="Times New Roman"/>
          <w:b/>
          <w:color w:val="000000"/>
          <w:spacing w:val="-8"/>
          <w:sz w:val="21"/>
        </w:rPr>
        <w:t xml:space="preserve"> in the midst of plenty, and </w:t>
      </w:r>
      <w:r>
        <w:rPr>
          <w:rFonts w:ascii="Times New Roman" w:hAnsi="Times New Roman"/>
          <w:b/>
          <w:color w:val="000000"/>
          <w:spacing w:val="-5"/>
          <w:sz w:val="21"/>
        </w:rPr>
        <w:t>are dead while still living.</w:t>
      </w:r>
    </w:p>
    <w:p w14:paraId="654F20ED" w14:textId="77777777" w:rsidR="00C95283" w:rsidRDefault="00000000">
      <w:pPr>
        <w:numPr>
          <w:ilvl w:val="0"/>
          <w:numId w:val="19"/>
        </w:numPr>
        <w:tabs>
          <w:tab w:val="clear" w:pos="216"/>
          <w:tab w:val="decimal" w:pos="288"/>
        </w:tabs>
        <w:spacing w:before="108"/>
        <w:ind w:left="288" w:right="72" w:hanging="216"/>
        <w:jc w:val="both"/>
        <w:rPr>
          <w:rFonts w:ascii="Times New Roman" w:hAnsi="Times New Roman"/>
          <w:b/>
          <w:color w:val="000000"/>
          <w:spacing w:val="-7"/>
          <w:sz w:val="21"/>
        </w:rPr>
      </w:pPr>
      <w:r>
        <w:rPr>
          <w:rFonts w:ascii="Times New Roman" w:hAnsi="Times New Roman"/>
          <w:b/>
          <w:color w:val="000000"/>
          <w:spacing w:val="-7"/>
          <w:sz w:val="21"/>
        </w:rPr>
        <w:t xml:space="preserve">Had these things been mere primitive acts, i.e., [customary] law, we would </w:t>
      </w:r>
      <w:r>
        <w:rPr>
          <w:rFonts w:ascii="Times New Roman" w:hAnsi="Times New Roman"/>
          <w:b/>
          <w:color w:val="000000"/>
          <w:spacing w:val="-4"/>
          <w:sz w:val="21"/>
        </w:rPr>
        <w:t xml:space="preserve">ignore them if the men who have converted to any of the religions would </w:t>
      </w:r>
      <w:r>
        <w:rPr>
          <w:rFonts w:ascii="Times New Roman" w:hAnsi="Times New Roman"/>
          <w:b/>
          <w:color w:val="000000"/>
          <w:spacing w:val="-9"/>
          <w:sz w:val="21"/>
        </w:rPr>
        <w:t xml:space="preserve">treat us justly as ordained by their religions. Yet, the worst offenders in doing </w:t>
      </w:r>
      <w:r>
        <w:rPr>
          <w:rFonts w:ascii="Times New Roman" w:hAnsi="Times New Roman"/>
          <w:b/>
          <w:color w:val="000000"/>
          <w:spacing w:val="-6"/>
          <w:sz w:val="21"/>
        </w:rPr>
        <w:t>bad things to women are these converted husbands! Now, didn't these reli</w:t>
      </w:r>
      <w:r>
        <w:rPr>
          <w:rFonts w:ascii="Times New Roman" w:hAnsi="Times New Roman"/>
          <w:b/>
          <w:color w:val="000000"/>
          <w:spacing w:val="-6"/>
          <w:sz w:val="21"/>
        </w:rPr>
        <w:softHyphen/>
      </w:r>
      <w:r>
        <w:rPr>
          <w:rFonts w:ascii="Times New Roman" w:hAnsi="Times New Roman"/>
          <w:b/>
          <w:color w:val="000000"/>
          <w:spacing w:val="-8"/>
          <w:sz w:val="21"/>
        </w:rPr>
        <w:t xml:space="preserve">gions create laws to help us and ensure that we have dignity and are justly </w:t>
      </w:r>
      <w:r>
        <w:rPr>
          <w:rFonts w:ascii="Times New Roman" w:hAnsi="Times New Roman"/>
          <w:b/>
          <w:color w:val="000000"/>
          <w:spacing w:val="-4"/>
          <w:sz w:val="21"/>
        </w:rPr>
        <w:t>treated? I would like this to be clearly explained to me,</w:t>
      </w:r>
    </w:p>
    <w:p w14:paraId="27AF1145" w14:textId="5AA35A17" w:rsidR="00C95283" w:rsidRDefault="00000000">
      <w:pPr>
        <w:numPr>
          <w:ilvl w:val="0"/>
          <w:numId w:val="19"/>
        </w:numPr>
        <w:tabs>
          <w:tab w:val="clear" w:pos="216"/>
          <w:tab w:val="decimal" w:pos="288"/>
          <w:tab w:val="left" w:leader="underscore" w:pos="5931"/>
        </w:tabs>
        <w:spacing w:before="72"/>
        <w:ind w:left="288" w:right="72" w:hanging="216"/>
        <w:rPr>
          <w:rFonts w:ascii="Times New Roman" w:hAnsi="Times New Roman"/>
          <w:b/>
          <w:color w:val="000000"/>
          <w:spacing w:val="-6"/>
          <w:sz w:val="21"/>
        </w:rPr>
      </w:pPr>
      <w:r>
        <w:rPr>
          <w:rFonts w:ascii="Times New Roman" w:hAnsi="Times New Roman"/>
          <w:b/>
          <w:color w:val="000000"/>
          <w:spacing w:val="-6"/>
          <w:sz w:val="21"/>
        </w:rPr>
        <w:t>In anticipation of that dawn of Africa of the future, I request you, our par</w:t>
      </w:r>
      <w:r>
        <w:rPr>
          <w:rFonts w:ascii="Times New Roman" w:hAnsi="Times New Roman"/>
          <w:b/>
          <w:color w:val="000000"/>
          <w:spacing w:val="-6"/>
          <w:sz w:val="21"/>
        </w:rPr>
        <w:softHyphen/>
      </w:r>
      <w:r>
        <w:rPr>
          <w:rFonts w:ascii="Times New Roman" w:hAnsi="Times New Roman"/>
          <w:b/>
          <w:color w:val="000000"/>
          <w:spacing w:val="-5"/>
          <w:sz w:val="21"/>
        </w:rPr>
        <w:t>ents, to abolish this custom which is worse than a cancerous sore</w:t>
      </w:r>
      <w:r w:rsidR="00DA0CB6">
        <w:rPr>
          <w:rFonts w:ascii="Times New Roman" w:hAnsi="Times New Roman"/>
          <w:b/>
          <w:color w:val="000000"/>
          <w:spacing w:val="-5"/>
          <w:sz w:val="21"/>
        </w:rPr>
        <w:t xml:space="preserve">, </w:t>
      </w:r>
      <w:r>
        <w:rPr>
          <w:rFonts w:ascii="Times New Roman" w:hAnsi="Times New Roman"/>
          <w:b/>
          <w:color w:val="000000"/>
          <w:spacing w:val="-7"/>
          <w:sz w:val="21"/>
        </w:rPr>
        <w:t>this cus</w:t>
      </w:r>
      <w:r>
        <w:rPr>
          <w:rFonts w:ascii="Times New Roman" w:hAnsi="Times New Roman"/>
          <w:b/>
          <w:color w:val="000000"/>
          <w:spacing w:val="-11"/>
          <w:sz w:val="21"/>
        </w:rPr>
        <w:t xml:space="preserve">tom of selling your daughters to whichever man you choose! Why should the parents' permission be necessary for marrying off the daughter? Why do you demand "wealth" before the marriage of your daughter? Isn't the love of the </w:t>
      </w:r>
      <w:r>
        <w:rPr>
          <w:rFonts w:ascii="Times New Roman" w:hAnsi="Times New Roman"/>
          <w:b/>
          <w:color w:val="000000"/>
          <w:spacing w:val="-9"/>
          <w:sz w:val="21"/>
        </w:rPr>
        <w:t xml:space="preserve">betrothed enough to cement their union permanently? Or does it mean that </w:t>
      </w:r>
      <w:r>
        <w:rPr>
          <w:rFonts w:ascii="Times New Roman" w:hAnsi="Times New Roman"/>
          <w:b/>
          <w:color w:val="000000"/>
          <w:spacing w:val="-8"/>
          <w:sz w:val="21"/>
        </w:rPr>
        <w:t xml:space="preserve">without money your daughter has no valid marriage? </w:t>
      </w:r>
      <w:r w:rsidR="00DA0CB6">
        <w:rPr>
          <w:rFonts w:ascii="Times New Roman" w:hAnsi="Times New Roman"/>
          <w:b/>
          <w:color w:val="000000"/>
          <w:spacing w:val="-8"/>
          <w:sz w:val="21"/>
        </w:rPr>
        <w:t>Understand</w:t>
      </w:r>
      <w:r>
        <w:rPr>
          <w:rFonts w:ascii="Times New Roman" w:hAnsi="Times New Roman"/>
          <w:b/>
          <w:color w:val="000000"/>
          <w:spacing w:val="-8"/>
          <w:sz w:val="21"/>
        </w:rPr>
        <w:t xml:space="preserve"> that this </w:t>
      </w:r>
      <w:r>
        <w:rPr>
          <w:rFonts w:ascii="Times New Roman" w:hAnsi="Times New Roman"/>
          <w:b/>
          <w:color w:val="000000"/>
          <w:spacing w:val="-2"/>
          <w:sz w:val="21"/>
        </w:rPr>
        <w:t xml:space="preserve">custom is primitive and whoever follows it, even if he or she sleeps on </w:t>
      </w:r>
      <w:r>
        <w:rPr>
          <w:rFonts w:ascii="Times New Roman" w:hAnsi="Times New Roman"/>
          <w:b/>
          <w:color w:val="000000"/>
          <w:spacing w:val="-5"/>
          <w:sz w:val="21"/>
        </w:rPr>
        <w:t>learned books, is primitive too.</w:t>
      </w:r>
    </w:p>
    <w:p w14:paraId="0236507F" w14:textId="086111E1" w:rsidR="00C95283" w:rsidRDefault="005D4119">
      <w:pPr>
        <w:spacing w:before="252"/>
        <w:ind w:left="216" w:right="72" w:hanging="216"/>
        <w:jc w:val="both"/>
        <w:rPr>
          <w:rFonts w:ascii="Times New Roman" w:hAnsi="Times New Roman"/>
          <w:b/>
          <w:color w:val="000000"/>
          <w:spacing w:val="-7"/>
          <w:sz w:val="21"/>
        </w:rPr>
      </w:pPr>
      <w:r>
        <w:rPr>
          <w:rFonts w:ascii="Times New Roman" w:hAnsi="Times New Roman"/>
          <w:b/>
          <w:color w:val="000000"/>
          <w:spacing w:val="-7"/>
          <w:sz w:val="21"/>
        </w:rPr>
        <w:t>6</w:t>
      </w:r>
      <w:r w:rsidR="00000000">
        <w:rPr>
          <w:rFonts w:ascii="Times New Roman" w:hAnsi="Times New Roman"/>
          <w:b/>
          <w:color w:val="000000"/>
          <w:spacing w:val="-7"/>
          <w:sz w:val="21"/>
        </w:rPr>
        <w:t xml:space="preserve">. To my fellow women, I say this: Shall we not be obedient daughters to our </w:t>
      </w:r>
      <w:r w:rsidR="00000000">
        <w:rPr>
          <w:rFonts w:ascii="Times New Roman" w:hAnsi="Times New Roman"/>
          <w:b/>
          <w:color w:val="000000"/>
          <w:spacing w:val="-6"/>
          <w:sz w:val="21"/>
        </w:rPr>
        <w:t xml:space="preserve">parents if we refuse to be sold? Shall we not earn the title of "wife" if we are </w:t>
      </w:r>
      <w:r w:rsidR="00000000">
        <w:rPr>
          <w:rFonts w:ascii="Times New Roman" w:hAnsi="Times New Roman"/>
          <w:b/>
          <w:color w:val="000000"/>
          <w:spacing w:val="-5"/>
          <w:sz w:val="21"/>
        </w:rPr>
        <w:t>not auctioned to wooers as they are used to auction us? Whether</w:t>
      </w:r>
      <w:r>
        <w:rPr>
          <w:rFonts w:ascii="Times New Roman" w:hAnsi="Times New Roman"/>
          <w:b/>
          <w:color w:val="000000"/>
          <w:spacing w:val="-5"/>
          <w:sz w:val="21"/>
        </w:rPr>
        <w:t xml:space="preserve"> </w:t>
      </w:r>
      <w:r w:rsidR="00000000">
        <w:rPr>
          <w:rFonts w:ascii="Times New Roman" w:hAnsi="Times New Roman"/>
          <w:b/>
          <w:color w:val="000000"/>
          <w:spacing w:val="-5"/>
          <w:sz w:val="21"/>
        </w:rPr>
        <w:t xml:space="preserve">it is </w:t>
      </w:r>
      <w:proofErr w:type="spellStart"/>
      <w:r w:rsidR="00000000">
        <w:rPr>
          <w:rFonts w:ascii="Times New Roman" w:hAnsi="Times New Roman"/>
          <w:b/>
          <w:i/>
          <w:color w:val="000000"/>
          <w:spacing w:val="-5"/>
          <w:sz w:val="21"/>
        </w:rPr>
        <w:t>mahari</w:t>
      </w:r>
      <w:proofErr w:type="spellEnd"/>
      <w:r w:rsidR="00000000">
        <w:rPr>
          <w:rFonts w:ascii="Times New Roman" w:hAnsi="Times New Roman"/>
          <w:b/>
          <w:i/>
          <w:color w:val="000000"/>
          <w:spacing w:val="-5"/>
          <w:sz w:val="21"/>
        </w:rPr>
        <w:t xml:space="preserve"> </w:t>
      </w:r>
      <w:r w:rsidR="00000000">
        <w:rPr>
          <w:rFonts w:ascii="Times New Roman" w:hAnsi="Times New Roman"/>
          <w:b/>
          <w:color w:val="000000"/>
          <w:spacing w:val="-7"/>
          <w:sz w:val="21"/>
        </w:rPr>
        <w:t xml:space="preserve">or </w:t>
      </w:r>
      <w:proofErr w:type="spellStart"/>
      <w:r w:rsidR="00000000">
        <w:rPr>
          <w:rFonts w:ascii="Times New Roman" w:hAnsi="Times New Roman"/>
          <w:b/>
          <w:i/>
          <w:color w:val="000000"/>
          <w:spacing w:val="-7"/>
          <w:sz w:val="21"/>
        </w:rPr>
        <w:t>kilemba</w:t>
      </w:r>
      <w:proofErr w:type="spellEnd"/>
      <w:r w:rsidR="00000000">
        <w:rPr>
          <w:rFonts w:ascii="Times New Roman" w:hAnsi="Times New Roman"/>
          <w:b/>
          <w:i/>
          <w:color w:val="000000"/>
          <w:spacing w:val="-7"/>
          <w:sz w:val="21"/>
        </w:rPr>
        <w:t xml:space="preserve">, </w:t>
      </w:r>
      <w:proofErr w:type="spellStart"/>
      <w:r w:rsidR="00000000">
        <w:rPr>
          <w:rFonts w:ascii="Times New Roman" w:hAnsi="Times New Roman"/>
          <w:b/>
          <w:i/>
          <w:color w:val="000000"/>
          <w:spacing w:val="-7"/>
          <w:sz w:val="21"/>
        </w:rPr>
        <w:t>mafungu</w:t>
      </w:r>
      <w:proofErr w:type="spellEnd"/>
      <w:r w:rsidR="00000000">
        <w:rPr>
          <w:rFonts w:ascii="Times New Roman" w:hAnsi="Times New Roman"/>
          <w:b/>
          <w:i/>
          <w:color w:val="000000"/>
          <w:spacing w:val="-7"/>
          <w:sz w:val="21"/>
        </w:rPr>
        <w:t xml:space="preserve"> (</w:t>
      </w:r>
      <w:proofErr w:type="spellStart"/>
      <w:r w:rsidR="00000000">
        <w:rPr>
          <w:rFonts w:ascii="Times New Roman" w:hAnsi="Times New Roman"/>
          <w:b/>
          <w:i/>
          <w:color w:val="000000"/>
          <w:spacing w:val="-7"/>
          <w:sz w:val="21"/>
        </w:rPr>
        <w:t>Wabehe</w:t>
      </w:r>
      <w:proofErr w:type="spellEnd"/>
      <w:r w:rsidR="00000000">
        <w:rPr>
          <w:rFonts w:ascii="Times New Roman" w:hAnsi="Times New Roman"/>
          <w:b/>
          <w:i/>
          <w:color w:val="000000"/>
          <w:spacing w:val="-7"/>
          <w:sz w:val="21"/>
        </w:rPr>
        <w:t xml:space="preserve">), </w:t>
      </w:r>
      <w:proofErr w:type="spellStart"/>
      <w:r w:rsidR="00000000">
        <w:rPr>
          <w:rFonts w:ascii="Times New Roman" w:hAnsi="Times New Roman"/>
          <w:b/>
          <w:i/>
          <w:color w:val="000000"/>
          <w:spacing w:val="-7"/>
          <w:sz w:val="21"/>
        </w:rPr>
        <w:t>vigumo</w:t>
      </w:r>
      <w:proofErr w:type="spellEnd"/>
      <w:r w:rsidR="00000000">
        <w:rPr>
          <w:rFonts w:ascii="Times New Roman" w:hAnsi="Times New Roman"/>
          <w:b/>
          <w:i/>
          <w:color w:val="000000"/>
          <w:spacing w:val="-7"/>
          <w:sz w:val="21"/>
        </w:rPr>
        <w:t xml:space="preserve"> (Wagogo), </w:t>
      </w:r>
      <w:r w:rsidR="00000000">
        <w:rPr>
          <w:rFonts w:ascii="Times New Roman" w:hAnsi="Times New Roman"/>
          <w:b/>
          <w:color w:val="000000"/>
          <w:spacing w:val="-7"/>
          <w:sz w:val="21"/>
        </w:rPr>
        <w:t xml:space="preserve">it is a traditional custom not </w:t>
      </w:r>
      <w:r w:rsidR="00000000">
        <w:rPr>
          <w:rFonts w:ascii="Times New Roman" w:hAnsi="Times New Roman"/>
          <w:b/>
          <w:color w:val="000000"/>
          <w:spacing w:val="-12"/>
          <w:sz w:val="21"/>
        </w:rPr>
        <w:t xml:space="preserve">a law. Can't it be abolished by a </w:t>
      </w:r>
      <w:r>
        <w:rPr>
          <w:rFonts w:ascii="Times New Roman" w:hAnsi="Times New Roman"/>
          <w:b/>
          <w:color w:val="000000"/>
          <w:spacing w:val="-12"/>
          <w:sz w:val="21"/>
        </w:rPr>
        <w:t>new</w:t>
      </w:r>
      <w:r w:rsidR="00000000">
        <w:rPr>
          <w:rFonts w:ascii="Times New Roman" w:hAnsi="Times New Roman"/>
          <w:b/>
          <w:color w:val="000000"/>
          <w:spacing w:val="-12"/>
          <w:sz w:val="21"/>
        </w:rPr>
        <w:t xml:space="preserve"> law? Why was a man allowed to become </w:t>
      </w:r>
      <w:r w:rsidR="00000000">
        <w:rPr>
          <w:rFonts w:ascii="Times New Roman" w:hAnsi="Times New Roman"/>
          <w:b/>
          <w:color w:val="000000"/>
          <w:spacing w:val="-7"/>
          <w:sz w:val="21"/>
        </w:rPr>
        <w:t xml:space="preserve">"master" of many wives, but a woman not allowed to become "mistress" of </w:t>
      </w:r>
      <w:r w:rsidR="00000000">
        <w:rPr>
          <w:rFonts w:ascii="Times New Roman" w:hAnsi="Times New Roman"/>
          <w:b/>
          <w:color w:val="000000"/>
          <w:spacing w:val="-6"/>
          <w:sz w:val="21"/>
        </w:rPr>
        <w:t xml:space="preserve">many husbands? And who indeed invented this custom? Mr. Cock and Ms. </w:t>
      </w:r>
      <w:r w:rsidR="00000000">
        <w:rPr>
          <w:rFonts w:ascii="Times New Roman" w:hAnsi="Times New Roman"/>
          <w:b/>
          <w:color w:val="000000"/>
          <w:spacing w:val="-7"/>
          <w:sz w:val="21"/>
        </w:rPr>
        <w:t xml:space="preserve">Hen claim that the custom emanated from them. Without our contribution, </w:t>
      </w:r>
      <w:r w:rsidR="00000000">
        <w:rPr>
          <w:rFonts w:ascii="Times New Roman" w:hAnsi="Times New Roman"/>
          <w:b/>
          <w:color w:val="000000"/>
          <w:spacing w:val="-2"/>
          <w:sz w:val="21"/>
        </w:rPr>
        <w:t xml:space="preserve">would the world be as full [of people] as it is today? Women, let us not </w:t>
      </w:r>
      <w:r w:rsidR="00000000">
        <w:rPr>
          <w:rFonts w:ascii="Times New Roman" w:hAnsi="Times New Roman"/>
          <w:b/>
          <w:color w:val="000000"/>
          <w:spacing w:val="-7"/>
          <w:sz w:val="21"/>
        </w:rPr>
        <w:t xml:space="preserve">devalue ourselves, let us understand that we are precious, superior beings of </w:t>
      </w:r>
      <w:r w:rsidR="00000000">
        <w:rPr>
          <w:rFonts w:ascii="Times New Roman" w:hAnsi="Times New Roman"/>
          <w:b/>
          <w:color w:val="000000"/>
          <w:spacing w:val="-4"/>
          <w:sz w:val="21"/>
        </w:rPr>
        <w:t xml:space="preserve">great value, for through us the Almighty God creates human beings whom </w:t>
      </w:r>
      <w:r w:rsidR="00000000">
        <w:rPr>
          <w:rFonts w:ascii="Times New Roman" w:hAnsi="Times New Roman"/>
          <w:b/>
          <w:color w:val="000000"/>
          <w:spacing w:val="-5"/>
          <w:sz w:val="21"/>
        </w:rPr>
        <w:t xml:space="preserve">we bring out [into the world] imbued with life. So from now on let us know that we are the "mothers" of the civilized who will teach the Africans of </w:t>
      </w:r>
      <w:r w:rsidR="00000000">
        <w:rPr>
          <w:rFonts w:ascii="Times New Roman" w:hAnsi="Times New Roman"/>
          <w:b/>
          <w:color w:val="000000"/>
          <w:spacing w:val="-6"/>
          <w:sz w:val="21"/>
        </w:rPr>
        <w:t xml:space="preserve">tomorrow. Let us always keep our eyes open, force ourselves to go to school, </w:t>
      </w:r>
      <w:r w:rsidR="00000000">
        <w:rPr>
          <w:rFonts w:ascii="Times New Roman" w:hAnsi="Times New Roman"/>
          <w:b/>
          <w:color w:val="000000"/>
          <w:spacing w:val="-5"/>
          <w:sz w:val="21"/>
        </w:rPr>
        <w:t>even if our elders won't like it. Let us turn a deaf ear</w:t>
      </w:r>
      <w:r w:rsidR="00000000">
        <w:rPr>
          <w:rFonts w:ascii="Times New Roman" w:hAnsi="Times New Roman"/>
          <w:b/>
          <w:color w:val="000000"/>
          <w:spacing w:val="-5"/>
          <w:sz w:val="21"/>
          <w:vertAlign w:val="subscript"/>
        </w:rPr>
        <w:t>.</w:t>
      </w:r>
      <w:r w:rsidR="00000000">
        <w:rPr>
          <w:rFonts w:ascii="Times New Roman" w:hAnsi="Times New Roman"/>
          <w:b/>
          <w:color w:val="000000"/>
          <w:spacing w:val="-5"/>
          <w:sz w:val="21"/>
        </w:rPr>
        <w:t xml:space="preserve"> to them, let us go to </w:t>
      </w:r>
      <w:r w:rsidR="00000000">
        <w:rPr>
          <w:rFonts w:ascii="Times New Roman" w:hAnsi="Times New Roman"/>
          <w:b/>
          <w:color w:val="000000"/>
          <w:spacing w:val="-2"/>
          <w:sz w:val="21"/>
        </w:rPr>
        <w:t xml:space="preserve">school, and let us learn civilized motherhood. And you men, allow your </w:t>
      </w:r>
      <w:r w:rsidR="00000000">
        <w:rPr>
          <w:rFonts w:ascii="Times New Roman" w:hAnsi="Times New Roman"/>
          <w:b/>
          <w:color w:val="000000"/>
          <w:spacing w:val="-3"/>
          <w:sz w:val="21"/>
        </w:rPr>
        <w:t xml:space="preserve">wives [to study], even if it is only once a day, for it is better to get [a little], </w:t>
      </w:r>
      <w:r w:rsidR="00000000">
        <w:rPr>
          <w:rFonts w:ascii="Times New Roman" w:hAnsi="Times New Roman"/>
          <w:b/>
          <w:color w:val="000000"/>
          <w:spacing w:val="-9"/>
          <w:sz w:val="21"/>
        </w:rPr>
        <w:t xml:space="preserve">even if it is an "a," than to miss everything. The greatness and dignity of our </w:t>
      </w:r>
      <w:r w:rsidR="00000000">
        <w:rPr>
          <w:rFonts w:ascii="Times New Roman" w:hAnsi="Times New Roman"/>
          <w:b/>
          <w:color w:val="000000"/>
          <w:spacing w:val="-4"/>
          <w:sz w:val="21"/>
        </w:rPr>
        <w:t>country will not be manifest unless we women acquire what the schools can</w:t>
      </w:r>
    </w:p>
    <w:p w14:paraId="78BAD619" w14:textId="77777777" w:rsidR="00C95283" w:rsidRDefault="00C95283">
      <w:pPr>
        <w:sectPr w:rsidR="00C95283">
          <w:pgSz w:w="8111" w:h="12960"/>
          <w:pgMar w:top="652" w:right="640" w:bottom="306" w:left="699" w:header="720" w:footer="720" w:gutter="0"/>
          <w:cols w:space="720"/>
        </w:sectPr>
      </w:pPr>
    </w:p>
    <w:p w14:paraId="32B4859B" w14:textId="77777777" w:rsidR="00C95283" w:rsidRDefault="00000000">
      <w:pPr>
        <w:spacing w:before="468"/>
        <w:ind w:left="216"/>
        <w:jc w:val="both"/>
        <w:rPr>
          <w:rFonts w:ascii="Times New Roman" w:hAnsi="Times New Roman"/>
          <w:b/>
          <w:color w:val="000000"/>
          <w:spacing w:val="-4"/>
          <w:sz w:val="21"/>
        </w:rPr>
      </w:pPr>
      <w:r>
        <w:lastRenderedPageBreak/>
        <w:pict w14:anchorId="7851102E">
          <v:line id="_x0000_s3279" style="position:absolute;left:0;text-align:left;z-index:253776896" from="-43.45pt,42.4pt" to="-43.45pt,91.25pt" strokeweight=".35pt"/>
        </w:pict>
      </w:r>
      <w:r>
        <w:pict w14:anchorId="58E6BF7A">
          <v:line id="_x0000_s3280" style="position:absolute;left:0;text-align:left;z-index:253777920" from="-57.85pt,72.1pt" to="-57.85pt,112.1pt" strokeweight=".55pt"/>
        </w:pict>
      </w:r>
      <w:r>
        <w:pict w14:anchorId="274C9472">
          <v:line id="_x0000_s3281" style="position:absolute;left:0;text-align:left;z-index:253778944" from="-41.45pt,42.95pt" to="-41.45pt,64.05pt" strokeweight=".7pt">
            <v:stroke linestyle="thinThin"/>
          </v:line>
        </w:pict>
      </w:r>
      <w:r>
        <w:pict w14:anchorId="3FE7AD2F">
          <v:line id="_x0000_s3282" style="position:absolute;left:0;text-align:left;z-index:253779968" from="-46.7pt,66.9pt" to="-46.7pt,106.55pt" strokeweight=".7pt"/>
        </w:pict>
      </w:r>
      <w:r>
        <w:pict w14:anchorId="35EBC0C3">
          <v:line id="_x0000_s3283" style="position:absolute;left:0;text-align:left;z-index:253780992" from="-46.3pt,.25pt" to="-46.3pt,27.65pt" strokeweight=".7pt"/>
        </w:pict>
      </w:r>
      <w:r>
        <w:pict w14:anchorId="304EC6C4">
          <v:line id="_x0000_s3284" style="position:absolute;left:0;text-align:left;z-index:253782016" from="-58.9pt,241.3pt" to="-58.9pt,289.95pt" strokeweight=".35pt"/>
        </w:pict>
      </w:r>
      <w:r>
        <w:pict w14:anchorId="592C2372">
          <v:line id="_x0000_s3285" style="position:absolute;left:0;text-align:left;z-index:253783040" from="-41.8pt,160.1pt" to="-41.8pt,412.15pt" strokeweight=".55pt"/>
        </w:pict>
      </w:r>
      <w:r>
        <w:rPr>
          <w:rFonts w:ascii="Times New Roman" w:hAnsi="Times New Roman"/>
          <w:b/>
          <w:color w:val="000000"/>
          <w:spacing w:val="-4"/>
          <w:sz w:val="21"/>
        </w:rPr>
        <w:t xml:space="preserve">offer. And you men, if you want civilization, you have first to educate your </w:t>
      </w:r>
      <w:r>
        <w:rPr>
          <w:rFonts w:ascii="Times New Roman" w:hAnsi="Times New Roman"/>
          <w:b/>
          <w:color w:val="000000"/>
          <w:spacing w:val="-6"/>
          <w:sz w:val="21"/>
        </w:rPr>
        <w:t xml:space="preserve">wives and daughters, the mothers of the civilized, so that they may be on the </w:t>
      </w:r>
      <w:r>
        <w:rPr>
          <w:rFonts w:ascii="Times New Roman" w:hAnsi="Times New Roman"/>
          <w:b/>
          <w:color w:val="000000"/>
          <w:spacing w:val="-4"/>
          <w:sz w:val="21"/>
        </w:rPr>
        <w:t xml:space="preserve">same level with you, even if you are still the bosses. If you do that, the noise and wrangling at home will cease, and the words "divorce me" as used at </w:t>
      </w:r>
      <w:r>
        <w:rPr>
          <w:rFonts w:ascii="Times New Roman" w:hAnsi="Times New Roman"/>
          <w:b/>
          <w:color w:val="000000"/>
          <w:spacing w:val="-2"/>
          <w:sz w:val="21"/>
        </w:rPr>
        <w:t xml:space="preserve">present will no longer be heard. You husbands will be happy to see your </w:t>
      </w:r>
      <w:r>
        <w:rPr>
          <w:rFonts w:ascii="Times New Roman" w:hAnsi="Times New Roman"/>
          <w:b/>
          <w:color w:val="000000"/>
          <w:spacing w:val="-3"/>
          <w:sz w:val="21"/>
        </w:rPr>
        <w:t xml:space="preserve">wives, and you wives will be joyous to see your husbands. Certificates of </w:t>
      </w:r>
      <w:r>
        <w:rPr>
          <w:rFonts w:ascii="Times New Roman" w:hAnsi="Times New Roman"/>
          <w:b/>
          <w:color w:val="000000"/>
          <w:spacing w:val="-5"/>
          <w:sz w:val="21"/>
        </w:rPr>
        <w:t xml:space="preserve">divorce, which are stacked up in all government offices, will be returned to </w:t>
      </w:r>
      <w:r>
        <w:rPr>
          <w:rFonts w:ascii="Times New Roman" w:hAnsi="Times New Roman"/>
          <w:b/>
          <w:color w:val="000000"/>
          <w:spacing w:val="-4"/>
          <w:sz w:val="21"/>
        </w:rPr>
        <w:t>where they came from.</w:t>
      </w:r>
    </w:p>
    <w:p w14:paraId="527653EA" w14:textId="77777777" w:rsidR="00C95283" w:rsidRDefault="00000000">
      <w:pPr>
        <w:spacing w:before="72"/>
        <w:ind w:right="72" w:firstLine="216"/>
        <w:jc w:val="both"/>
        <w:rPr>
          <w:rFonts w:ascii="Times New Roman" w:hAnsi="Times New Roman"/>
          <w:b/>
          <w:color w:val="000000"/>
          <w:spacing w:val="-5"/>
          <w:w w:val="90"/>
          <w:sz w:val="24"/>
        </w:rPr>
      </w:pPr>
      <w:r>
        <w:pict w14:anchorId="0D58A8E1">
          <v:line id="_x0000_s3286" style="position:absolute;left:0;text-align:left;z-index:253784064" from="-41.1pt,-27.15pt" to="-41.1pt,10.15pt" strokeweight=".35pt"/>
        </w:pict>
      </w:r>
      <w:r>
        <w:pict w14:anchorId="1D5378C3">
          <v:line id="_x0000_s3287" style="position:absolute;left:0;text-align:left;z-index:253785088" from="-80.9pt,-29.5pt" to="-80.9pt,-8.95pt" strokeweight=".35pt"/>
        </w:pict>
      </w:r>
      <w:r>
        <w:pict w14:anchorId="264C8D16">
          <v:line id="_x0000_s3288" style="position:absolute;left:0;text-align:left;z-index:253786112" from="-42.2pt,-20.35pt" to="-42.2pt,37.3pt" strokeweight=".55pt"/>
        </w:pict>
      </w:r>
      <w:r>
        <w:pict w14:anchorId="61CD39F7">
          <v:line id="_x0000_s3289" style="position:absolute;left:0;text-align:left;z-index:253787136" from="-55.15pt,-35.25pt" to="-55.15pt,-12.9pt" strokeweight=".7pt"/>
        </w:pict>
      </w:r>
      <w:r>
        <w:rPr>
          <w:rFonts w:ascii="Times New Roman" w:hAnsi="Times New Roman"/>
          <w:b/>
          <w:color w:val="000000"/>
          <w:spacing w:val="-5"/>
          <w:w w:val="90"/>
          <w:sz w:val="24"/>
        </w:rPr>
        <w:t xml:space="preserve">I </w:t>
      </w:r>
      <w:r>
        <w:rPr>
          <w:rFonts w:ascii="Times New Roman" w:hAnsi="Times New Roman"/>
          <w:b/>
          <w:color w:val="000000"/>
          <w:spacing w:val="-5"/>
          <w:sz w:val="21"/>
        </w:rPr>
        <w:t xml:space="preserve">hope I will be excused and will receive an answer to these questions that I </w:t>
      </w:r>
      <w:r>
        <w:rPr>
          <w:rFonts w:ascii="Times New Roman" w:hAnsi="Times New Roman"/>
          <w:b/>
          <w:color w:val="000000"/>
          <w:spacing w:val="-6"/>
          <w:sz w:val="21"/>
        </w:rPr>
        <w:t>have posed today.</w:t>
      </w:r>
    </w:p>
    <w:p w14:paraId="207E1239" w14:textId="77777777" w:rsidR="00C95283" w:rsidRDefault="00000000">
      <w:pPr>
        <w:spacing w:before="252" w:line="276" w:lineRule="auto"/>
        <w:ind w:right="72"/>
        <w:jc w:val="right"/>
        <w:rPr>
          <w:rFonts w:ascii="Times New Roman" w:hAnsi="Times New Roman"/>
          <w:b/>
          <w:i/>
          <w:color w:val="000000"/>
          <w:spacing w:val="-4"/>
          <w:sz w:val="21"/>
        </w:rPr>
      </w:pPr>
      <w:r>
        <w:pict w14:anchorId="1935A2AF">
          <v:line id="_x0000_s3290" style="position:absolute;left:0;text-align:left;z-index:253788160" from="-46.85pt,.1pt" to="-46.85pt,30.4pt" strokeweight=".7pt"/>
        </w:pict>
      </w:r>
      <w:r>
        <w:rPr>
          <w:rFonts w:ascii="Times New Roman" w:hAnsi="Times New Roman"/>
          <w:b/>
          <w:i/>
          <w:color w:val="000000"/>
          <w:spacing w:val="-4"/>
          <w:sz w:val="21"/>
        </w:rPr>
        <w:t xml:space="preserve">Translated by M.M. </w:t>
      </w:r>
      <w:proofErr w:type="spellStart"/>
      <w:r>
        <w:rPr>
          <w:rFonts w:ascii="Times New Roman" w:hAnsi="Times New Roman"/>
          <w:b/>
          <w:i/>
          <w:color w:val="000000"/>
          <w:spacing w:val="-4"/>
          <w:sz w:val="21"/>
        </w:rPr>
        <w:t>Mulokozi</w:t>
      </w:r>
      <w:proofErr w:type="spellEnd"/>
    </w:p>
    <w:p w14:paraId="1F8DE2DC" w14:textId="77777777" w:rsidR="00C95283" w:rsidRDefault="00000000">
      <w:pPr>
        <w:spacing w:before="756"/>
        <w:jc w:val="center"/>
        <w:rPr>
          <w:rFonts w:ascii="Times New Roman" w:hAnsi="Times New Roman"/>
          <w:b/>
          <w:i/>
          <w:color w:val="000000"/>
          <w:spacing w:val="6"/>
          <w:sz w:val="29"/>
        </w:rPr>
      </w:pPr>
      <w:r>
        <w:pict w14:anchorId="39AEC0E8">
          <v:line id="_x0000_s3291" style="position:absolute;left:0;text-align:left;z-index:253789184" from="-49.9pt,30.75pt" to="-49.9pt,55.5pt" strokeweight=".35pt"/>
        </w:pict>
      </w:r>
      <w:r>
        <w:pict w14:anchorId="002B5A01">
          <v:line id="_x0000_s3292" style="position:absolute;left:0;text-align:left;z-index:253790208" from="-59.8pt,47.15pt" to="-59.8pt,77.1pt" strokeweight=".35pt"/>
        </w:pict>
      </w:r>
      <w:r>
        <w:pict w14:anchorId="1A28840D">
          <v:line id="_x0000_s3293" style="position:absolute;left:0;text-align:left;z-index:253791232" from="-81.4pt,22.15pt" to="-81.4pt,43.4pt" strokeweight=".35pt"/>
        </w:pict>
      </w:r>
      <w:r>
        <w:rPr>
          <w:rFonts w:ascii="Times New Roman" w:hAnsi="Times New Roman"/>
          <w:b/>
          <w:i/>
          <w:color w:val="000000"/>
          <w:spacing w:val="6"/>
          <w:sz w:val="29"/>
        </w:rPr>
        <w:t xml:space="preserve">Mwana </w:t>
      </w:r>
      <w:proofErr w:type="spellStart"/>
      <w:r>
        <w:rPr>
          <w:rFonts w:ascii="Times New Roman" w:hAnsi="Times New Roman"/>
          <w:b/>
          <w:i/>
          <w:color w:val="000000"/>
          <w:spacing w:val="6"/>
          <w:sz w:val="29"/>
        </w:rPr>
        <w:t>Hashima</w:t>
      </w:r>
      <w:proofErr w:type="spellEnd"/>
      <w:r>
        <w:rPr>
          <w:rFonts w:ascii="Times New Roman" w:hAnsi="Times New Roman"/>
          <w:b/>
          <w:i/>
          <w:color w:val="000000"/>
          <w:spacing w:val="6"/>
          <w:sz w:val="29"/>
        </w:rPr>
        <w:t xml:space="preserve"> binti Sheikh </w:t>
      </w:r>
      <w:r>
        <w:rPr>
          <w:rFonts w:ascii="Times New Roman" w:hAnsi="Times New Roman"/>
          <w:b/>
          <w:i/>
          <w:color w:val="000000"/>
          <w:spacing w:val="6"/>
          <w:sz w:val="29"/>
        </w:rPr>
        <w:br/>
      </w:r>
      <w:r>
        <w:rPr>
          <w:rFonts w:ascii="Times New Roman" w:hAnsi="Times New Roman"/>
          <w:b/>
          <w:color w:val="000000"/>
          <w:sz w:val="34"/>
          <w:u w:val="single"/>
        </w:rPr>
        <w:t xml:space="preserve">A </w:t>
      </w:r>
      <w:r>
        <w:rPr>
          <w:rFonts w:ascii="Times New Roman" w:hAnsi="Times New Roman"/>
          <w:b/>
          <w:color w:val="000000"/>
          <w:sz w:val="26"/>
        </w:rPr>
        <w:t>PETITION</w:t>
      </w:r>
    </w:p>
    <w:p w14:paraId="2144D6B5" w14:textId="77777777" w:rsidR="00C95283" w:rsidRDefault="00000000">
      <w:pPr>
        <w:spacing w:before="72" w:line="273" w:lineRule="auto"/>
        <w:jc w:val="center"/>
        <w:rPr>
          <w:rFonts w:ascii="Times New Roman" w:hAnsi="Times New Roman"/>
          <w:b/>
          <w:color w:val="000000"/>
          <w:sz w:val="21"/>
        </w:rPr>
      </w:pPr>
      <w:r>
        <w:rPr>
          <w:rFonts w:ascii="Times New Roman" w:hAnsi="Times New Roman"/>
          <w:b/>
          <w:color w:val="000000"/>
          <w:sz w:val="21"/>
        </w:rPr>
        <w:t>Kenya 1930 English [Kiswahili]</w:t>
      </w:r>
    </w:p>
    <w:p w14:paraId="68EDADDA" w14:textId="77777777" w:rsidR="00C95283" w:rsidRDefault="00000000">
      <w:pPr>
        <w:spacing w:before="180"/>
        <w:ind w:left="216" w:right="288"/>
        <w:jc w:val="both"/>
        <w:rPr>
          <w:rFonts w:ascii="Times New Roman" w:hAnsi="Times New Roman"/>
          <w:b/>
          <w:color w:val="000000"/>
          <w:spacing w:val="-9"/>
          <w:sz w:val="19"/>
        </w:rPr>
      </w:pPr>
      <w:r>
        <w:pict w14:anchorId="1F5E963B">
          <v:line id="_x0000_s3294" style="position:absolute;left:0;text-align:left;z-index:253792256" from="-49.2pt,21.3pt" to="-49.2pt,45.1pt" strokeweight=".35pt"/>
        </w:pict>
      </w:r>
      <w:r>
        <w:pict w14:anchorId="0AB61D6D">
          <v:line id="_x0000_s3295" style="position:absolute;left:0;text-align:left;z-index:253793280" from="-59.65pt,37.3pt" to="-59.65pt,147.9pt" strokeweight=".55pt"/>
        </w:pict>
      </w:r>
      <w:r>
        <w:pict w14:anchorId="079388F0">
          <v:line id="_x0000_s3296" style="position:absolute;left:0;text-align:left;z-index:253794304" from="-53pt,1.15pt" to="-53pt,28.55pt" strokeweight="1.45pt">
            <v:stroke linestyle="thinThin"/>
          </v:line>
        </w:pict>
      </w:r>
      <w:r>
        <w:rPr>
          <w:rFonts w:ascii="Times New Roman" w:hAnsi="Times New Roman"/>
          <w:b/>
          <w:color w:val="000000"/>
          <w:spacing w:val="-9"/>
          <w:sz w:val="19"/>
        </w:rPr>
        <w:t xml:space="preserve">The author of this letter is writing, at the age of ninety, to protest the breach of an </w:t>
      </w:r>
      <w:r>
        <w:rPr>
          <w:rFonts w:ascii="Times New Roman" w:hAnsi="Times New Roman"/>
          <w:b/>
          <w:color w:val="000000"/>
          <w:spacing w:val="-4"/>
          <w:sz w:val="19"/>
        </w:rPr>
        <w:t xml:space="preserve">agreement between herself and the government that took place perhaps half a </w:t>
      </w:r>
      <w:r>
        <w:rPr>
          <w:rFonts w:ascii="Times New Roman" w:hAnsi="Times New Roman"/>
          <w:b/>
          <w:color w:val="000000"/>
          <w:spacing w:val="-6"/>
          <w:sz w:val="19"/>
        </w:rPr>
        <w:t xml:space="preserve">lifetime earlier. At that time, the British colonial government had asked Mwana </w:t>
      </w:r>
      <w:proofErr w:type="spellStart"/>
      <w:r>
        <w:rPr>
          <w:rFonts w:ascii="Times New Roman" w:hAnsi="Times New Roman"/>
          <w:b/>
          <w:color w:val="000000"/>
          <w:spacing w:val="-8"/>
          <w:sz w:val="19"/>
        </w:rPr>
        <w:t>Hashima</w:t>
      </w:r>
      <w:proofErr w:type="spellEnd"/>
      <w:r>
        <w:rPr>
          <w:rFonts w:ascii="Times New Roman" w:hAnsi="Times New Roman"/>
          <w:b/>
          <w:color w:val="000000"/>
          <w:spacing w:val="-8"/>
          <w:sz w:val="19"/>
        </w:rPr>
        <w:t xml:space="preserve"> to help resolve an issue </w:t>
      </w:r>
      <w:proofErr w:type="spellStart"/>
      <w:r>
        <w:rPr>
          <w:rFonts w:ascii="Times New Roman" w:hAnsi="Times New Roman"/>
          <w:b/>
          <w:color w:val="000000"/>
          <w:spacing w:val="-8"/>
          <w:sz w:val="19"/>
        </w:rPr>
        <w:t>of,local</w:t>
      </w:r>
      <w:proofErr w:type="spellEnd"/>
      <w:r>
        <w:rPr>
          <w:rFonts w:ascii="Times New Roman" w:hAnsi="Times New Roman"/>
          <w:b/>
          <w:color w:val="000000"/>
          <w:spacing w:val="-8"/>
          <w:sz w:val="19"/>
        </w:rPr>
        <w:t xml:space="preserve"> warfare by negotiating a peace with her </w:t>
      </w:r>
      <w:r>
        <w:rPr>
          <w:rFonts w:ascii="Times New Roman" w:hAnsi="Times New Roman"/>
          <w:b/>
          <w:color w:val="000000"/>
          <w:spacing w:val="-5"/>
          <w:sz w:val="19"/>
        </w:rPr>
        <w:t xml:space="preserve">stepbrother, who had run off to the mainland and whose sons had been arrested. The government sought Mwana </w:t>
      </w:r>
      <w:proofErr w:type="spellStart"/>
      <w:r>
        <w:rPr>
          <w:rFonts w:ascii="Times New Roman" w:hAnsi="Times New Roman"/>
          <w:b/>
          <w:color w:val="000000"/>
          <w:spacing w:val="-5"/>
          <w:sz w:val="19"/>
        </w:rPr>
        <w:t>Hashima's</w:t>
      </w:r>
      <w:proofErr w:type="spellEnd"/>
      <w:r>
        <w:rPr>
          <w:rFonts w:ascii="Times New Roman" w:hAnsi="Times New Roman"/>
          <w:b/>
          <w:color w:val="000000"/>
          <w:spacing w:val="-5"/>
          <w:sz w:val="19"/>
        </w:rPr>
        <w:t xml:space="preserve"> assistance, believing she could proba</w:t>
      </w:r>
      <w:r>
        <w:rPr>
          <w:rFonts w:ascii="Times New Roman" w:hAnsi="Times New Roman"/>
          <w:b/>
          <w:color w:val="000000"/>
          <w:spacing w:val="-5"/>
          <w:sz w:val="19"/>
        </w:rPr>
        <w:softHyphen/>
      </w:r>
      <w:r>
        <w:rPr>
          <w:rFonts w:ascii="Times New Roman" w:hAnsi="Times New Roman"/>
          <w:b/>
          <w:color w:val="000000"/>
          <w:spacing w:val="-6"/>
          <w:sz w:val="19"/>
        </w:rPr>
        <w:t xml:space="preserve">bly get her brother's attention in this matter. She was promised a reward in return </w:t>
      </w:r>
      <w:r>
        <w:rPr>
          <w:rFonts w:ascii="Times New Roman" w:hAnsi="Times New Roman"/>
          <w:b/>
          <w:color w:val="000000"/>
          <w:spacing w:val="-3"/>
          <w:sz w:val="19"/>
        </w:rPr>
        <w:t xml:space="preserve">for her help. Mwana </w:t>
      </w:r>
      <w:proofErr w:type="spellStart"/>
      <w:r>
        <w:rPr>
          <w:rFonts w:ascii="Times New Roman" w:hAnsi="Times New Roman"/>
          <w:b/>
          <w:color w:val="000000"/>
          <w:spacing w:val="-3"/>
          <w:sz w:val="19"/>
        </w:rPr>
        <w:t>Hashima</w:t>
      </w:r>
      <w:proofErr w:type="spellEnd"/>
      <w:r>
        <w:rPr>
          <w:rFonts w:ascii="Times New Roman" w:hAnsi="Times New Roman"/>
          <w:b/>
          <w:color w:val="000000"/>
          <w:spacing w:val="-3"/>
          <w:sz w:val="19"/>
        </w:rPr>
        <w:t xml:space="preserve"> made known the demands of each group to the </w:t>
      </w:r>
      <w:r>
        <w:rPr>
          <w:rFonts w:ascii="Times New Roman" w:hAnsi="Times New Roman"/>
          <w:b/>
          <w:color w:val="000000"/>
          <w:spacing w:val="-5"/>
          <w:sz w:val="19"/>
        </w:rPr>
        <w:t>other, and the fighting was resolved amicably.</w:t>
      </w:r>
    </w:p>
    <w:p w14:paraId="013364B5" w14:textId="77777777" w:rsidR="00C95283" w:rsidRDefault="00000000">
      <w:pPr>
        <w:spacing w:before="144"/>
        <w:ind w:left="216" w:right="288" w:firstLine="216"/>
        <w:jc w:val="both"/>
        <w:rPr>
          <w:rFonts w:ascii="Times New Roman" w:hAnsi="Times New Roman"/>
          <w:b/>
          <w:color w:val="000000"/>
          <w:spacing w:val="-2"/>
          <w:sz w:val="19"/>
        </w:rPr>
      </w:pPr>
      <w:r>
        <w:pict w14:anchorId="41F9045A">
          <v:line id="_x0000_s3297" style="position:absolute;left:0;text-align:left;z-index:253795328" from="-61.45pt,8.8pt" to="-61.45pt,32.6pt" strokeweight=".2pt"/>
        </w:pict>
      </w:r>
      <w:r>
        <w:pict w14:anchorId="0928CE22">
          <v:line id="_x0000_s3298" style="position:absolute;left:0;text-align:left;z-index:253796352" from="-49.55pt,-24.85pt" to="-49.55pt,-2.15pt" strokeweight=".35pt"/>
        </w:pict>
      </w:r>
      <w:r>
        <w:pict w14:anchorId="7D78B53B">
          <v:line id="_x0000_s3299" style="position:absolute;left:0;text-align:left;z-index:253797376" from="-50.8pt,-37.45pt" to="-50.8pt,-2.15pt" strokeweight=".55pt"/>
        </w:pict>
      </w:r>
      <w:r>
        <w:rPr>
          <w:rFonts w:ascii="Times New Roman" w:hAnsi="Times New Roman"/>
          <w:b/>
          <w:color w:val="000000"/>
          <w:spacing w:val="-2"/>
          <w:sz w:val="19"/>
        </w:rPr>
        <w:t xml:space="preserve">While Mwana </w:t>
      </w:r>
      <w:proofErr w:type="spellStart"/>
      <w:r>
        <w:rPr>
          <w:rFonts w:ascii="Times New Roman" w:hAnsi="Times New Roman"/>
          <w:b/>
          <w:color w:val="000000"/>
          <w:spacing w:val="-2"/>
          <w:sz w:val="19"/>
        </w:rPr>
        <w:t>Hashima</w:t>
      </w:r>
      <w:proofErr w:type="spellEnd"/>
      <w:r>
        <w:rPr>
          <w:rFonts w:ascii="Times New Roman" w:hAnsi="Times New Roman"/>
          <w:b/>
          <w:color w:val="000000"/>
          <w:spacing w:val="-2"/>
          <w:sz w:val="19"/>
        </w:rPr>
        <w:t xml:space="preserve"> successfully fulfilled her obligation, her mediation </w:t>
      </w:r>
      <w:r>
        <w:rPr>
          <w:rFonts w:ascii="Times New Roman" w:hAnsi="Times New Roman"/>
          <w:b/>
          <w:color w:val="000000"/>
          <w:spacing w:val="-8"/>
          <w:sz w:val="19"/>
        </w:rPr>
        <w:t xml:space="preserve">was never </w:t>
      </w:r>
      <w:proofErr w:type="spellStart"/>
      <w:r>
        <w:rPr>
          <w:rFonts w:ascii="Times New Roman" w:hAnsi="Times New Roman"/>
          <w:b/>
          <w:color w:val="000000"/>
          <w:spacing w:val="-8"/>
          <w:sz w:val="19"/>
        </w:rPr>
        <w:t>acknoWledged</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aid</w:t>
      </w:r>
      <w:proofErr w:type="spellEnd"/>
      <w:r>
        <w:rPr>
          <w:rFonts w:ascii="Times New Roman" w:hAnsi="Times New Roman"/>
          <w:b/>
          <w:color w:val="000000"/>
          <w:spacing w:val="-8"/>
          <w:sz w:val="19"/>
        </w:rPr>
        <w:t xml:space="preserve"> she never got her reward. In a time of severe need, </w:t>
      </w:r>
      <w:proofErr w:type="spellStart"/>
      <w:r>
        <w:rPr>
          <w:rFonts w:ascii="Times New Roman" w:hAnsi="Times New Roman"/>
          <w:b/>
          <w:color w:val="000000"/>
          <w:spacing w:val="-5"/>
          <w:sz w:val="19"/>
        </w:rPr>
        <w:t>shemrote</w:t>
      </w:r>
      <w:proofErr w:type="spellEnd"/>
      <w:r>
        <w:rPr>
          <w:rFonts w:ascii="Times New Roman" w:hAnsi="Times New Roman"/>
          <w:b/>
          <w:color w:val="000000"/>
          <w:spacing w:val="-5"/>
          <w:sz w:val="19"/>
        </w:rPr>
        <w:t xml:space="preserve"> anew petition letter asking for the compensation she was due. At an advanced age but with a clear mind, she is bold enough to hold the government to its word and ask them to keep their early promise.</w:t>
      </w:r>
    </w:p>
    <w:p w14:paraId="2BAB256F" w14:textId="77777777" w:rsidR="00C95283" w:rsidRDefault="00000000">
      <w:pPr>
        <w:spacing w:before="72"/>
        <w:ind w:left="216" w:right="288" w:firstLine="216"/>
        <w:jc w:val="both"/>
        <w:rPr>
          <w:rFonts w:ascii="Times New Roman" w:hAnsi="Times New Roman"/>
          <w:b/>
          <w:color w:val="000000"/>
          <w:spacing w:val="-3"/>
          <w:sz w:val="19"/>
        </w:rPr>
      </w:pPr>
      <w:r>
        <w:pict w14:anchorId="1ACD9232">
          <v:line id="_x0000_s3300" style="position:absolute;left:0;text-align:left;z-index:253798400" from="-62.5pt,35.8pt" to="-62.5pt,58.2pt" strokeweight=".55pt"/>
        </w:pict>
      </w:r>
      <w:r>
        <w:pict w14:anchorId="5B6E4215">
          <v:line id="_x0000_s3301" style="position:absolute;left:0;text-align:left;z-index:253799424" from="-42.55pt,-19.1pt" to="-42.55pt,36.4pt" strokeweight=".9pt"/>
        </w:pict>
      </w:r>
      <w:r>
        <w:pict w14:anchorId="2FEA0921">
          <v:line id="_x0000_s3302" style="position:absolute;left:0;text-align:left;z-index:253800448" from="-47.4pt,23.75pt" to="-47.4pt,44.3pt" strokeweight="1.8pt">
            <v:stroke linestyle="thinThin"/>
          </v:line>
        </w:pict>
      </w:r>
      <w:r>
        <w:rPr>
          <w:rFonts w:ascii="Times New Roman" w:hAnsi="Times New Roman"/>
          <w:b/>
          <w:color w:val="000000"/>
          <w:spacing w:val="-3"/>
          <w:sz w:val="19"/>
        </w:rPr>
        <w:t xml:space="preserve">The letter testifies not only to aspects of resistance to colonial rule but also to </w:t>
      </w:r>
      <w:r>
        <w:rPr>
          <w:rFonts w:ascii="Times New Roman" w:hAnsi="Times New Roman"/>
          <w:b/>
          <w:color w:val="000000"/>
          <w:spacing w:val="-2"/>
          <w:sz w:val="19"/>
        </w:rPr>
        <w:t xml:space="preserve">the colonist's clear need for the assistance of influential members of society in </w:t>
      </w:r>
      <w:r>
        <w:rPr>
          <w:rFonts w:ascii="Times New Roman" w:hAnsi="Times New Roman"/>
          <w:b/>
          <w:color w:val="000000"/>
          <w:spacing w:val="-4"/>
          <w:sz w:val="19"/>
        </w:rPr>
        <w:t xml:space="preserve">order to secure their control. Mwana </w:t>
      </w:r>
      <w:proofErr w:type="spellStart"/>
      <w:r>
        <w:rPr>
          <w:rFonts w:ascii="Times New Roman" w:hAnsi="Times New Roman"/>
          <w:b/>
          <w:color w:val="000000"/>
          <w:spacing w:val="-4"/>
          <w:sz w:val="19"/>
        </w:rPr>
        <w:t>Hashima's</w:t>
      </w:r>
      <w:proofErr w:type="spellEnd"/>
      <w:r>
        <w:rPr>
          <w:rFonts w:ascii="Times New Roman" w:hAnsi="Times New Roman"/>
          <w:b/>
          <w:color w:val="000000"/>
          <w:spacing w:val="-4"/>
          <w:sz w:val="19"/>
        </w:rPr>
        <w:t xml:space="preserve"> plight in her old age propels her </w:t>
      </w:r>
      <w:r>
        <w:rPr>
          <w:rFonts w:ascii="Times New Roman" w:hAnsi="Times New Roman"/>
          <w:b/>
          <w:color w:val="000000"/>
          <w:spacing w:val="-8"/>
          <w:sz w:val="19"/>
        </w:rPr>
        <w:t xml:space="preserve">to reveal history that might have been irretrievably lost. The letter, written on 30 </w:t>
      </w:r>
      <w:proofErr w:type="spellStart"/>
      <w:r>
        <w:rPr>
          <w:rFonts w:ascii="Times New Roman" w:hAnsi="Times New Roman"/>
          <w:b/>
          <w:color w:val="000000"/>
          <w:spacing w:val="-4"/>
          <w:sz w:val="19"/>
        </w:rPr>
        <w:t>Septeniber</w:t>
      </w:r>
      <w:proofErr w:type="spellEnd"/>
      <w:r>
        <w:rPr>
          <w:rFonts w:ascii="Times New Roman" w:hAnsi="Times New Roman"/>
          <w:b/>
          <w:color w:val="000000"/>
          <w:spacing w:val="-4"/>
          <w:sz w:val="19"/>
        </w:rPr>
        <w:t xml:space="preserve"> 1930, was collected by Alice Werner and William Hichens and pub</w:t>
      </w:r>
      <w:r>
        <w:rPr>
          <w:rFonts w:ascii="Times New Roman" w:hAnsi="Times New Roman"/>
          <w:b/>
          <w:color w:val="000000"/>
          <w:spacing w:val="-4"/>
          <w:sz w:val="19"/>
        </w:rPr>
        <w:softHyphen/>
      </w:r>
      <w:r>
        <w:rPr>
          <w:rFonts w:ascii="Times New Roman" w:hAnsi="Times New Roman"/>
          <w:b/>
          <w:color w:val="000000"/>
          <w:spacing w:val="-8"/>
          <w:sz w:val="19"/>
        </w:rPr>
        <w:t xml:space="preserve">lished in 1934 as an appendix to the poem of the mother of Binti Sheikh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"A </w:t>
      </w:r>
      <w:proofErr w:type="spellStart"/>
      <w:r>
        <w:rPr>
          <w:rFonts w:ascii="Times New Roman" w:hAnsi="Times New Roman"/>
          <w:b/>
          <w:color w:val="000000"/>
          <w:spacing w:val="-5"/>
          <w:sz w:val="19"/>
        </w:rPr>
        <w:t>Mothet's</w:t>
      </w:r>
      <w:proofErr w:type="spellEnd"/>
      <w:r>
        <w:rPr>
          <w:rFonts w:ascii="Times New Roman" w:hAnsi="Times New Roman"/>
          <w:b/>
          <w:color w:val="000000"/>
          <w:spacing w:val="-5"/>
          <w:sz w:val="19"/>
        </w:rPr>
        <w:t xml:space="preserve"> Advice and Prayer" (see page 72 in this volume). The </w:t>
      </w:r>
      <w:r>
        <w:rPr>
          <w:rFonts w:ascii="Times New Roman" w:hAnsi="Times New Roman"/>
          <w:b/>
          <w:color w:val="000000"/>
          <w:spacing w:val="-6"/>
          <w:sz w:val="19"/>
        </w:rPr>
        <w:t>account notes that, according to Mr. Whitton, the local justice of the peace men</w:t>
      </w:r>
      <w:r>
        <w:rPr>
          <w:rFonts w:ascii="Times New Roman" w:hAnsi="Times New Roman"/>
          <w:b/>
          <w:color w:val="000000"/>
          <w:spacing w:val="-6"/>
          <w:sz w:val="19"/>
        </w:rPr>
        <w:softHyphen/>
      </w:r>
      <w:r>
        <w:rPr>
          <w:rFonts w:ascii="Times New Roman" w:hAnsi="Times New Roman"/>
          <w:b/>
          <w:color w:val="000000"/>
          <w:spacing w:val="-5"/>
          <w:sz w:val="19"/>
        </w:rPr>
        <w:t xml:space="preserve">tioned by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died before the case was resolved. Werner also com</w:t>
      </w:r>
      <w:r>
        <w:rPr>
          <w:rFonts w:ascii="Times New Roman" w:hAnsi="Times New Roman"/>
          <w:b/>
          <w:color w:val="000000"/>
          <w:spacing w:val="-5"/>
          <w:sz w:val="19"/>
        </w:rPr>
        <w:softHyphen/>
      </w:r>
      <w:r>
        <w:rPr>
          <w:rFonts w:ascii="Times New Roman" w:hAnsi="Times New Roman"/>
          <w:b/>
          <w:color w:val="000000"/>
          <w:spacing w:val="-6"/>
          <w:sz w:val="19"/>
        </w:rPr>
        <w:t xml:space="preserve">ments that, though published in English and probably translated by an unknown </w:t>
      </w:r>
      <w:r>
        <w:rPr>
          <w:rFonts w:ascii="Times New Roman" w:hAnsi="Times New Roman"/>
          <w:b/>
          <w:color w:val="000000"/>
          <w:spacing w:val="-5"/>
          <w:sz w:val="19"/>
        </w:rPr>
        <w:t xml:space="preserve">Arab clerk, Binti Sheikh's letter was originally written in Kiswahili, most likely in </w:t>
      </w:r>
      <w:r>
        <w:rPr>
          <w:rFonts w:ascii="Times New Roman" w:hAnsi="Times New Roman"/>
          <w:b/>
          <w:color w:val="000000"/>
          <w:spacing w:val="-4"/>
          <w:sz w:val="19"/>
        </w:rPr>
        <w:t xml:space="preserve">the </w:t>
      </w:r>
      <w:proofErr w:type="spellStart"/>
      <w:r>
        <w:rPr>
          <w:rFonts w:ascii="Times New Roman" w:hAnsi="Times New Roman"/>
          <w:b/>
          <w:color w:val="000000"/>
          <w:spacing w:val="-4"/>
          <w:sz w:val="19"/>
        </w:rPr>
        <w:t>Kiamu</w:t>
      </w:r>
      <w:proofErr w:type="spellEnd"/>
      <w:r>
        <w:rPr>
          <w:rFonts w:ascii="Times New Roman" w:hAnsi="Times New Roman"/>
          <w:b/>
          <w:color w:val="000000"/>
          <w:spacing w:val="-4"/>
          <w:sz w:val="19"/>
        </w:rPr>
        <w:t xml:space="preserve"> dialect spoken on </w:t>
      </w:r>
      <w:proofErr w:type="spellStart"/>
      <w:r>
        <w:rPr>
          <w:rFonts w:ascii="Times New Roman" w:hAnsi="Times New Roman"/>
          <w:b/>
          <w:color w:val="000000"/>
          <w:spacing w:val="-4"/>
          <w:sz w:val="19"/>
        </w:rPr>
        <w:t>Lamu</w:t>
      </w:r>
      <w:proofErr w:type="spellEnd"/>
      <w:r>
        <w:rPr>
          <w:rFonts w:ascii="Times New Roman" w:hAnsi="Times New Roman"/>
          <w:b/>
          <w:color w:val="000000"/>
          <w:spacing w:val="-4"/>
          <w:sz w:val="19"/>
        </w:rPr>
        <w:t xml:space="preserve"> Island, off the Kenyan coast.</w:t>
      </w:r>
    </w:p>
    <w:p w14:paraId="5FC7D735" w14:textId="77777777" w:rsidR="00C95283" w:rsidRDefault="00000000">
      <w:pPr>
        <w:spacing w:before="108" w:after="360" w:line="206" w:lineRule="auto"/>
        <w:ind w:right="324"/>
        <w:jc w:val="right"/>
        <w:rPr>
          <w:rFonts w:ascii="Times New Roman" w:hAnsi="Times New Roman"/>
          <w:b/>
          <w:i/>
          <w:color w:val="000000"/>
          <w:spacing w:val="-4"/>
          <w:sz w:val="19"/>
        </w:rPr>
      </w:pPr>
      <w:r>
        <w:pict w14:anchorId="406D073D">
          <v:line id="_x0000_s3303" style="position:absolute;left:0;text-align:left;z-index:253801472" from="-42.7pt,10.6pt" to="-42.7pt,31pt" strokeweight=".2pt"/>
        </w:pict>
      </w:r>
      <w:r>
        <w:pict w14:anchorId="31BB773E">
          <v:line id="_x0000_s3304" style="position:absolute;left:0;text-align:left;z-index:253802496" from="-44pt,-14.4pt" to="-44pt,31pt" strokeweight=".35pt"/>
        </w:pict>
      </w:r>
      <w:r>
        <w:pict w14:anchorId="7FDA5552">
          <v:line id="_x0000_s3305" style="position:absolute;left:0;text-align:left;z-index:253803520" from="-47.75pt,-56.2pt" to="-47.75pt,-31.65pt" strokeweight=".35pt"/>
        </w:pict>
      </w:r>
      <w:r>
        <w:pict w14:anchorId="760815C9">
          <v:line id="_x0000_s3306" style="position:absolute;left:0;text-align:left;z-index:253804544" from="-45.4pt,-55.45pt" to="-45.4pt,-35.95pt" strokeweight="1.1pt">
            <v:stroke linestyle="thinThin"/>
          </v:line>
        </w:pict>
      </w:r>
      <w:r>
        <w:rPr>
          <w:rFonts w:ascii="Times New Roman" w:hAnsi="Times New Roman"/>
          <w:b/>
          <w:i/>
          <w:color w:val="000000"/>
          <w:spacing w:val="-4"/>
          <w:sz w:val="19"/>
        </w:rPr>
        <w:t xml:space="preserve">Naomi L. </w:t>
      </w:r>
      <w:proofErr w:type="spellStart"/>
      <w:r>
        <w:rPr>
          <w:rFonts w:ascii="Times New Roman" w:hAnsi="Times New Roman"/>
          <w:b/>
          <w:i/>
          <w:color w:val="000000"/>
          <w:spacing w:val="-4"/>
          <w:sz w:val="19"/>
        </w:rPr>
        <w:t>Shitemi</w:t>
      </w:r>
      <w:proofErr w:type="spellEnd"/>
    </w:p>
    <w:p w14:paraId="10980754" w14:textId="77777777" w:rsidR="00C95283" w:rsidRDefault="00C95283">
      <w:pPr>
        <w:sectPr w:rsidR="00C95283">
          <w:pgSz w:w="9190" w:h="12996"/>
          <w:pgMar w:top="236" w:right="1168" w:bottom="160" w:left="1250" w:header="720" w:footer="720" w:gutter="0"/>
          <w:cols w:space="720"/>
        </w:sectPr>
      </w:pPr>
    </w:p>
    <w:p w14:paraId="335DCF13" w14:textId="77777777" w:rsidR="00C95283" w:rsidRDefault="00000000">
      <w:pPr>
        <w:spacing w:line="273" w:lineRule="auto"/>
        <w:ind w:left="936"/>
        <w:rPr>
          <w:rFonts w:ascii="Times New Roman" w:hAnsi="Times New Roman"/>
          <w:b/>
          <w:color w:val="000000"/>
          <w:spacing w:val="1"/>
          <w:sz w:val="18"/>
        </w:rPr>
      </w:pPr>
      <w:r>
        <w:rPr>
          <w:rFonts w:ascii="Times New Roman" w:hAnsi="Times New Roman"/>
          <w:b/>
          <w:color w:val="000000"/>
          <w:spacing w:val="1"/>
          <w:sz w:val="18"/>
        </w:rPr>
        <w:t>116 + THE EARLY TWENTIETH CENTURY (190G-1935)</w:t>
      </w:r>
    </w:p>
    <w:p w14:paraId="30DDD02A" w14:textId="77777777" w:rsidR="00C95283" w:rsidRDefault="00C95283">
      <w:pPr>
        <w:sectPr w:rsidR="00C95283">
          <w:type w:val="continuous"/>
          <w:pgSz w:w="9190" w:h="12996"/>
          <w:pgMar w:top="236" w:right="1168" w:bottom="160" w:left="248" w:header="720" w:footer="720" w:gutter="0"/>
          <w:cols w:space="720"/>
        </w:sectPr>
      </w:pPr>
    </w:p>
    <w:p w14:paraId="4887A0F1" w14:textId="31B1B624" w:rsidR="00C95283" w:rsidRDefault="00000000">
      <w:pPr>
        <w:ind w:right="72"/>
        <w:jc w:val="both"/>
        <w:rPr>
          <w:rFonts w:ascii="Times New Roman" w:hAnsi="Times New Roman"/>
          <w:b/>
          <w:color w:val="000000"/>
          <w:spacing w:val="-6"/>
          <w:sz w:val="21"/>
        </w:rPr>
      </w:pPr>
      <w:r>
        <w:lastRenderedPageBreak/>
        <w:pict w14:anchorId="2F38A88C">
          <v:shape id="_x0000_s3307" type="#_x0000_t202" style="position:absolute;left:0;text-align:left;margin-left:0;margin-top:557.85pt;width:335.6pt;height:10.85pt;z-index:-245129216;mso-wrap-distance-left:0;mso-wrap-distance-right:0" filled="f" stroked="f">
            <v:textbox inset="0,0,0,0">
              <w:txbxContent>
                <w:p w14:paraId="7DD55FB1" w14:textId="77777777" w:rsidR="00C95283" w:rsidRDefault="00000000">
                  <w:pPr>
                    <w:spacing w:line="213" w:lineRule="auto"/>
                    <w:ind w:right="72"/>
                    <w:jc w:val="right"/>
                    <w:rPr>
                      <w:rFonts w:ascii="Times New Roman" w:hAnsi="Times New Roman"/>
                      <w:b/>
                      <w:color w:val="000000"/>
                      <w:spacing w:val="8"/>
                      <w:sz w:val="21"/>
                    </w:rPr>
                  </w:pPr>
                  <w:r>
                    <w:rPr>
                      <w:rFonts w:ascii="Times New Roman" w:hAnsi="Times New Roman"/>
                      <w:b/>
                      <w:color w:val="000000"/>
                      <w:spacing w:val="8"/>
                      <w:sz w:val="21"/>
                    </w:rPr>
                    <w:t xml:space="preserve">A </w:t>
                  </w:r>
                  <w:r>
                    <w:rPr>
                      <w:rFonts w:ascii="Times New Roman" w:hAnsi="Times New Roman"/>
                      <w:b/>
                      <w:color w:val="000000"/>
                      <w:spacing w:val="8"/>
                      <w:sz w:val="18"/>
                    </w:rPr>
                    <w:t xml:space="preserve">PETITION + </w:t>
                  </w:r>
                  <w:r>
                    <w:rPr>
                      <w:rFonts w:ascii="Tahoma" w:hAnsi="Tahoma"/>
                      <w:b/>
                      <w:color w:val="000000"/>
                      <w:spacing w:val="8"/>
                      <w:w w:val="95"/>
                      <w:sz w:val="19"/>
                    </w:rPr>
                    <w:t>117</w:t>
                  </w:r>
                </w:p>
              </w:txbxContent>
            </v:textbox>
            <w10:wrap type="square"/>
          </v:shape>
        </w:pict>
      </w:r>
      <w:r>
        <w:rPr>
          <w:rFonts w:ascii="Times New Roman" w:hAnsi="Times New Roman"/>
          <w:b/>
          <w:color w:val="000000"/>
          <w:spacing w:val="-6"/>
          <w:sz w:val="21"/>
        </w:rPr>
        <w:t xml:space="preserve">I have already informed Mr. Whitton, Justice of the Peace, to send my news to the great officers of the Government regarding my work, which I did with my </w:t>
      </w:r>
      <w:r>
        <w:rPr>
          <w:rFonts w:ascii="Times New Roman" w:hAnsi="Times New Roman"/>
          <w:b/>
          <w:color w:val="000000"/>
          <w:spacing w:val="-7"/>
          <w:sz w:val="21"/>
        </w:rPr>
        <w:t xml:space="preserve">clear heart in the Government, when I was in great hope that the Government </w:t>
      </w:r>
      <w:r>
        <w:rPr>
          <w:rFonts w:ascii="Times New Roman" w:hAnsi="Times New Roman"/>
          <w:b/>
          <w:color w:val="000000"/>
          <w:spacing w:val="-4"/>
          <w:sz w:val="21"/>
        </w:rPr>
        <w:t xml:space="preserve">would </w:t>
      </w:r>
      <w:r w:rsidR="005D4119">
        <w:rPr>
          <w:rFonts w:ascii="Times New Roman" w:hAnsi="Times New Roman"/>
          <w:b/>
          <w:color w:val="000000"/>
          <w:spacing w:val="-4"/>
          <w:sz w:val="21"/>
        </w:rPr>
        <w:t>recognize</w:t>
      </w:r>
      <w:r>
        <w:rPr>
          <w:rFonts w:ascii="Times New Roman" w:hAnsi="Times New Roman"/>
          <w:b/>
          <w:color w:val="000000"/>
          <w:spacing w:val="-4"/>
          <w:sz w:val="21"/>
        </w:rPr>
        <w:t xml:space="preserve"> my work which I offered to them. My work I did as under:</w:t>
      </w:r>
    </w:p>
    <w:p w14:paraId="1636148C"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Two young men were imprisoned, and they were the sons of Sheikh Omar </w:t>
      </w:r>
      <w:r>
        <w:rPr>
          <w:rFonts w:ascii="Times New Roman" w:hAnsi="Times New Roman"/>
          <w:b/>
          <w:color w:val="000000"/>
          <w:spacing w:val="-8"/>
          <w:sz w:val="21"/>
        </w:rPr>
        <w:t xml:space="preserve">bin </w:t>
      </w:r>
      <w:proofErr w:type="spellStart"/>
      <w:r>
        <w:rPr>
          <w:rFonts w:ascii="Times New Roman" w:hAnsi="Times New Roman"/>
          <w:b/>
          <w:color w:val="000000"/>
          <w:spacing w:val="-8"/>
          <w:sz w:val="21"/>
        </w:rPr>
        <w:t>Mataka</w:t>
      </w:r>
      <w:proofErr w:type="spellEnd"/>
      <w:r>
        <w:rPr>
          <w:rFonts w:ascii="Times New Roman" w:hAnsi="Times New Roman"/>
          <w:b/>
          <w:color w:val="000000"/>
          <w:spacing w:val="-8"/>
          <w:sz w:val="21"/>
        </w:rPr>
        <w:t xml:space="preserve">; their names were Muhammad bin Omar and Sheikh </w:t>
      </w:r>
      <w:proofErr w:type="spellStart"/>
      <w:r>
        <w:rPr>
          <w:rFonts w:ascii="Times New Roman" w:hAnsi="Times New Roman"/>
          <w:b/>
          <w:color w:val="000000"/>
          <w:spacing w:val="-8"/>
          <w:sz w:val="21"/>
        </w:rPr>
        <w:t>Mataka</w:t>
      </w:r>
      <w:proofErr w:type="spellEnd"/>
      <w:r>
        <w:rPr>
          <w:rFonts w:ascii="Times New Roman" w:hAnsi="Times New Roman"/>
          <w:b/>
          <w:color w:val="000000"/>
          <w:spacing w:val="-8"/>
          <w:sz w:val="21"/>
        </w:rPr>
        <w:t xml:space="preserve"> bin </w:t>
      </w:r>
      <w:r>
        <w:rPr>
          <w:rFonts w:ascii="Times New Roman" w:hAnsi="Times New Roman"/>
          <w:b/>
          <w:color w:val="000000"/>
          <w:spacing w:val="-2"/>
          <w:sz w:val="21"/>
        </w:rPr>
        <w:t xml:space="preserve">Omar. Mr. Rogers imprisoned them in </w:t>
      </w:r>
      <w:proofErr w:type="spellStart"/>
      <w:r>
        <w:rPr>
          <w:rFonts w:ascii="Times New Roman" w:hAnsi="Times New Roman"/>
          <w:b/>
          <w:color w:val="000000"/>
          <w:spacing w:val="-2"/>
          <w:sz w:val="21"/>
        </w:rPr>
        <w:t>Lamu</w:t>
      </w:r>
      <w:proofErr w:type="spellEnd"/>
      <w:r>
        <w:rPr>
          <w:rFonts w:ascii="Times New Roman" w:hAnsi="Times New Roman"/>
          <w:b/>
          <w:color w:val="000000"/>
          <w:spacing w:val="-2"/>
          <w:sz w:val="21"/>
        </w:rPr>
        <w:t xml:space="preserve"> Fort. Their father, Sheikh </w:t>
      </w:r>
      <w:proofErr w:type="spellStart"/>
      <w:r>
        <w:rPr>
          <w:rFonts w:ascii="Times New Roman" w:hAnsi="Times New Roman"/>
          <w:b/>
          <w:color w:val="000000"/>
          <w:spacing w:val="-7"/>
          <w:sz w:val="21"/>
        </w:rPr>
        <w:t>Mataka</w:t>
      </w:r>
      <w:proofErr w:type="spellEnd"/>
      <w:r>
        <w:rPr>
          <w:rFonts w:ascii="Times New Roman" w:hAnsi="Times New Roman"/>
          <w:b/>
          <w:color w:val="000000"/>
          <w:spacing w:val="-7"/>
          <w:sz w:val="21"/>
        </w:rPr>
        <w:t xml:space="preserve"> bin Omar, had 'run away to the mainland with a great number of peo</w:t>
      </w:r>
      <w:r>
        <w:rPr>
          <w:rFonts w:ascii="Times New Roman" w:hAnsi="Times New Roman"/>
          <w:b/>
          <w:color w:val="000000"/>
          <w:spacing w:val="-7"/>
          <w:sz w:val="21"/>
        </w:rPr>
        <w:softHyphen/>
      </w:r>
      <w:r>
        <w:rPr>
          <w:rFonts w:ascii="Times New Roman" w:hAnsi="Times New Roman"/>
          <w:b/>
          <w:color w:val="000000"/>
          <w:spacing w:val="-6"/>
          <w:sz w:val="21"/>
        </w:rPr>
        <w:t xml:space="preserve">ple, and he had made trouble at the mainland to the inhabitants, as same as the </w:t>
      </w:r>
      <w:r>
        <w:rPr>
          <w:rFonts w:ascii="Times New Roman" w:hAnsi="Times New Roman"/>
          <w:b/>
          <w:color w:val="000000"/>
          <w:spacing w:val="-5"/>
          <w:sz w:val="21"/>
        </w:rPr>
        <w:t xml:space="preserve">Siu people; the </w:t>
      </w:r>
      <w:proofErr w:type="spellStart"/>
      <w:r>
        <w:rPr>
          <w:rFonts w:ascii="Times New Roman" w:hAnsi="Times New Roman"/>
          <w:b/>
          <w:color w:val="000000"/>
          <w:spacing w:val="-5"/>
          <w:sz w:val="21"/>
        </w:rPr>
        <w:t>Liwali</w:t>
      </w:r>
      <w:proofErr w:type="spellEnd"/>
      <w:r>
        <w:rPr>
          <w:rFonts w:ascii="Times New Roman" w:hAnsi="Times New Roman"/>
          <w:b/>
          <w:color w:val="000000"/>
          <w:spacing w:val="-5"/>
          <w:sz w:val="21"/>
        </w:rPr>
        <w:t xml:space="preserve"> of Siu, Omar bin Isa, could not stay at Siu, and he came </w:t>
      </w:r>
      <w:r>
        <w:rPr>
          <w:rFonts w:ascii="Times New Roman" w:hAnsi="Times New Roman"/>
          <w:b/>
          <w:color w:val="000000"/>
          <w:spacing w:val="-9"/>
          <w:sz w:val="21"/>
        </w:rPr>
        <w:t xml:space="preserve">to </w:t>
      </w:r>
      <w:proofErr w:type="spellStart"/>
      <w:r>
        <w:rPr>
          <w:rFonts w:ascii="Times New Roman" w:hAnsi="Times New Roman"/>
          <w:b/>
          <w:color w:val="000000"/>
          <w:spacing w:val="-9"/>
          <w:sz w:val="21"/>
        </w:rPr>
        <w:t>Lamu</w:t>
      </w:r>
      <w:proofErr w:type="spellEnd"/>
      <w:r>
        <w:rPr>
          <w:rFonts w:ascii="Times New Roman" w:hAnsi="Times New Roman"/>
          <w:b/>
          <w:color w:val="000000"/>
          <w:spacing w:val="-9"/>
          <w:sz w:val="21"/>
        </w:rPr>
        <w:t xml:space="preserve">, and one </w:t>
      </w:r>
      <w:proofErr w:type="spellStart"/>
      <w:r>
        <w:rPr>
          <w:rFonts w:ascii="Times New Roman" w:hAnsi="Times New Roman"/>
          <w:b/>
          <w:color w:val="000000"/>
          <w:spacing w:val="-9"/>
          <w:sz w:val="21"/>
        </w:rPr>
        <w:t>Akida</w:t>
      </w:r>
      <w:proofErr w:type="spellEnd"/>
      <w:r>
        <w:rPr>
          <w:rFonts w:ascii="Times New Roman" w:hAnsi="Times New Roman"/>
          <w:b/>
          <w:color w:val="000000"/>
          <w:spacing w:val="-9"/>
          <w:sz w:val="21"/>
        </w:rPr>
        <w:t xml:space="preserve"> Abdulla bin Selim was sent to Siu. The late Provincial </w:t>
      </w:r>
      <w:r>
        <w:rPr>
          <w:rFonts w:ascii="Times New Roman" w:hAnsi="Times New Roman"/>
          <w:b/>
          <w:color w:val="000000"/>
          <w:spacing w:val="-5"/>
          <w:sz w:val="21"/>
        </w:rPr>
        <w:t xml:space="preserve">commissioner, Mr. Rogers, had sent people to the mainland several times to Sheikh Omar bin </w:t>
      </w:r>
      <w:proofErr w:type="spellStart"/>
      <w:r>
        <w:rPr>
          <w:rFonts w:ascii="Times New Roman" w:hAnsi="Times New Roman"/>
          <w:b/>
          <w:color w:val="000000"/>
          <w:spacing w:val="-5"/>
          <w:sz w:val="21"/>
        </w:rPr>
        <w:t>Mataka</w:t>
      </w:r>
      <w:proofErr w:type="spellEnd"/>
      <w:r>
        <w:rPr>
          <w:rFonts w:ascii="Times New Roman" w:hAnsi="Times New Roman"/>
          <w:b/>
          <w:color w:val="000000"/>
          <w:spacing w:val="-5"/>
          <w:sz w:val="21"/>
        </w:rPr>
        <w:t xml:space="preserve"> in order to make peace with him. Afterwards he </w:t>
      </w:r>
      <w:r>
        <w:rPr>
          <w:rFonts w:ascii="Times New Roman" w:hAnsi="Times New Roman"/>
          <w:b/>
          <w:color w:val="000000"/>
          <w:spacing w:val="-6"/>
          <w:sz w:val="21"/>
        </w:rPr>
        <w:t xml:space="preserve">instructed the late </w:t>
      </w:r>
      <w:proofErr w:type="spellStart"/>
      <w:r>
        <w:rPr>
          <w:rFonts w:ascii="Times New Roman" w:hAnsi="Times New Roman"/>
          <w:b/>
          <w:color w:val="000000"/>
          <w:spacing w:val="-6"/>
          <w:sz w:val="21"/>
        </w:rPr>
        <w:t>Liwali</w:t>
      </w:r>
      <w:proofErr w:type="spellEnd"/>
      <w:r>
        <w:rPr>
          <w:rFonts w:ascii="Times New Roman" w:hAnsi="Times New Roman"/>
          <w:b/>
          <w:color w:val="000000"/>
          <w:spacing w:val="-6"/>
          <w:sz w:val="21"/>
        </w:rPr>
        <w:t xml:space="preserve"> of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Abdulla bin Hemed, to go owing to great </w:t>
      </w:r>
      <w:r>
        <w:rPr>
          <w:rFonts w:ascii="Times New Roman" w:hAnsi="Times New Roman"/>
          <w:b/>
          <w:color w:val="000000"/>
          <w:spacing w:val="-5"/>
          <w:sz w:val="21"/>
        </w:rPr>
        <w:t xml:space="preserve">hostility. Mr. Rogers came to my house and said that he came in order to send </w:t>
      </w:r>
      <w:r>
        <w:rPr>
          <w:rFonts w:ascii="Times New Roman" w:hAnsi="Times New Roman"/>
          <w:b/>
          <w:color w:val="000000"/>
          <w:spacing w:val="-4"/>
          <w:sz w:val="21"/>
        </w:rPr>
        <w:t>me in purpose of the Government's work.</w:t>
      </w:r>
    </w:p>
    <w:p w14:paraId="33BEEDEA" w14:textId="31BA9DA4" w:rsidR="00C95283" w:rsidRDefault="00000000">
      <w:pPr>
        <w:spacing w:before="39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He said that he knew that I could not afford this as I was a woman, but there </w:t>
      </w:r>
      <w:r>
        <w:rPr>
          <w:rFonts w:ascii="Times New Roman" w:hAnsi="Times New Roman"/>
          <w:b/>
          <w:color w:val="000000"/>
          <w:spacing w:val="-4"/>
          <w:sz w:val="21"/>
        </w:rPr>
        <w:t xml:space="preserve">was no help but to send me, and as Sheikh Omar bin </w:t>
      </w:r>
      <w:proofErr w:type="spellStart"/>
      <w:r>
        <w:rPr>
          <w:rFonts w:ascii="Times New Roman" w:hAnsi="Times New Roman"/>
          <w:b/>
          <w:color w:val="000000"/>
          <w:spacing w:val="-4"/>
          <w:sz w:val="21"/>
        </w:rPr>
        <w:t>Mataka</w:t>
      </w:r>
      <w:proofErr w:type="spellEnd"/>
      <w:r>
        <w:rPr>
          <w:rFonts w:ascii="Times New Roman" w:hAnsi="Times New Roman"/>
          <w:b/>
          <w:color w:val="000000"/>
          <w:spacing w:val="-4"/>
          <w:sz w:val="21"/>
        </w:rPr>
        <w:t xml:space="preserve"> is my brother, </w:t>
      </w:r>
      <w:r>
        <w:rPr>
          <w:rFonts w:ascii="Times New Roman" w:hAnsi="Times New Roman"/>
          <w:b/>
          <w:color w:val="000000"/>
          <w:spacing w:val="-5"/>
          <w:sz w:val="21"/>
        </w:rPr>
        <w:t xml:space="preserve">there was no one who could talk with him as well as I. He had prepared a boat </w:t>
      </w:r>
      <w:r>
        <w:rPr>
          <w:rFonts w:ascii="Times New Roman" w:hAnsi="Times New Roman"/>
          <w:b/>
          <w:color w:val="000000"/>
          <w:spacing w:val="-4"/>
          <w:sz w:val="21"/>
        </w:rPr>
        <w:t xml:space="preserve">to take me to Siu and from there to send some men to the mainland with my </w:t>
      </w:r>
      <w:r w:rsidR="005D4119">
        <w:rPr>
          <w:rFonts w:ascii="Times New Roman" w:hAnsi="Times New Roman"/>
          <w:b/>
          <w:color w:val="000000"/>
          <w:spacing w:val="-4"/>
          <w:sz w:val="21"/>
        </w:rPr>
        <w:t>letter</w:t>
      </w:r>
      <w:r>
        <w:rPr>
          <w:rFonts w:ascii="Times New Roman" w:hAnsi="Times New Roman"/>
          <w:b/>
          <w:color w:val="000000"/>
          <w:spacing w:val="-4"/>
          <w:sz w:val="21"/>
        </w:rPr>
        <w:t xml:space="preserve"> to my </w:t>
      </w:r>
      <w:r w:rsidR="005D4119">
        <w:rPr>
          <w:rFonts w:ascii="Times New Roman" w:hAnsi="Times New Roman"/>
          <w:b/>
          <w:color w:val="000000"/>
          <w:spacing w:val="-4"/>
          <w:sz w:val="21"/>
        </w:rPr>
        <w:t>brother</w:t>
      </w:r>
      <w:r>
        <w:rPr>
          <w:rFonts w:ascii="Times New Roman" w:hAnsi="Times New Roman"/>
          <w:b/>
          <w:color w:val="000000"/>
          <w:spacing w:val="-4"/>
          <w:sz w:val="21"/>
        </w:rPr>
        <w:t xml:space="preserve"> asking him to come and make peace. And he said that if </w:t>
      </w:r>
      <w:r>
        <w:rPr>
          <w:rFonts w:ascii="Times New Roman" w:hAnsi="Times New Roman"/>
          <w:b/>
          <w:color w:val="000000"/>
          <w:spacing w:val="-5"/>
          <w:sz w:val="21"/>
        </w:rPr>
        <w:t xml:space="preserve">peace was made and guns were returned to Government and he (Omar) came </w:t>
      </w:r>
      <w:r>
        <w:rPr>
          <w:rFonts w:ascii="Times New Roman" w:hAnsi="Times New Roman"/>
          <w:b/>
          <w:color w:val="000000"/>
          <w:spacing w:val="-6"/>
          <w:sz w:val="21"/>
        </w:rPr>
        <w:t xml:space="preserve">to Siu, the Government would be glad because they did not want trouble to be </w:t>
      </w:r>
      <w:r>
        <w:rPr>
          <w:rFonts w:ascii="Times New Roman" w:hAnsi="Times New Roman"/>
          <w:b/>
          <w:color w:val="000000"/>
          <w:spacing w:val="-3"/>
          <w:sz w:val="21"/>
        </w:rPr>
        <w:t xml:space="preserve">made on the mainland— "so if this is done and the Government becomes </w:t>
      </w:r>
      <w:r>
        <w:rPr>
          <w:rFonts w:ascii="Times New Roman" w:hAnsi="Times New Roman"/>
          <w:b/>
          <w:color w:val="000000"/>
          <w:spacing w:val="-7"/>
          <w:sz w:val="21"/>
        </w:rPr>
        <w:t xml:space="preserve">grateful, you will be given a reward." I followed Mr. Rogers' requests, and I left </w:t>
      </w:r>
      <w:r>
        <w:rPr>
          <w:rFonts w:ascii="Times New Roman" w:hAnsi="Times New Roman"/>
          <w:b/>
          <w:color w:val="000000"/>
          <w:spacing w:val="-4"/>
          <w:sz w:val="21"/>
        </w:rPr>
        <w:t xml:space="preserve">with my son and husband for Siu, and from there I sent my husband and son and my nephews to the mainland with my letter to my brother Sheikh Omar bin </w:t>
      </w:r>
      <w:proofErr w:type="spellStart"/>
      <w:r>
        <w:rPr>
          <w:rFonts w:ascii="Times New Roman" w:hAnsi="Times New Roman"/>
          <w:b/>
          <w:color w:val="000000"/>
          <w:spacing w:val="-4"/>
          <w:sz w:val="21"/>
        </w:rPr>
        <w:t>Mataka</w:t>
      </w:r>
      <w:proofErr w:type="spellEnd"/>
      <w:r>
        <w:rPr>
          <w:rFonts w:ascii="Times New Roman" w:hAnsi="Times New Roman"/>
          <w:b/>
          <w:color w:val="000000"/>
          <w:spacing w:val="-4"/>
          <w:sz w:val="21"/>
        </w:rPr>
        <w:t xml:space="preserve"> who wanted his sons to be released from prison and I sent a letter </w:t>
      </w:r>
      <w:r>
        <w:rPr>
          <w:rFonts w:ascii="Times New Roman" w:hAnsi="Times New Roman"/>
          <w:b/>
          <w:color w:val="000000"/>
          <w:spacing w:val="-5"/>
          <w:sz w:val="21"/>
        </w:rPr>
        <w:t xml:space="preserve">to Mr. </w:t>
      </w:r>
      <w:proofErr w:type="spellStart"/>
      <w:r>
        <w:rPr>
          <w:rFonts w:ascii="Times New Roman" w:hAnsi="Times New Roman"/>
          <w:b/>
          <w:color w:val="000000"/>
          <w:spacing w:val="-5"/>
          <w:sz w:val="21"/>
        </w:rPr>
        <w:t>Rbgers</w:t>
      </w:r>
      <w:proofErr w:type="spellEnd"/>
      <w:r>
        <w:rPr>
          <w:rFonts w:ascii="Times New Roman" w:hAnsi="Times New Roman"/>
          <w:b/>
          <w:color w:val="000000"/>
          <w:spacing w:val="-5"/>
          <w:sz w:val="21"/>
        </w:rPr>
        <w:t xml:space="preserve"> asking him to release the sons of Sheikh Omar from prison, and let them stay at </w:t>
      </w:r>
      <w:proofErr w:type="spellStart"/>
      <w:r>
        <w:rPr>
          <w:rFonts w:ascii="Times New Roman" w:hAnsi="Times New Roman"/>
          <w:b/>
          <w:color w:val="000000"/>
          <w:spacing w:val="-5"/>
          <w:sz w:val="21"/>
        </w:rPr>
        <w:t>Lamu</w:t>
      </w:r>
      <w:proofErr w:type="spellEnd"/>
      <w:r>
        <w:rPr>
          <w:rFonts w:ascii="Times New Roman" w:hAnsi="Times New Roman"/>
          <w:b/>
          <w:color w:val="000000"/>
          <w:spacing w:val="-5"/>
          <w:sz w:val="21"/>
        </w:rPr>
        <w:t xml:space="preserve"> until Omar returned to Siu and to take away </w:t>
      </w:r>
      <w:proofErr w:type="spellStart"/>
      <w:r>
        <w:rPr>
          <w:rFonts w:ascii="Times New Roman" w:hAnsi="Times New Roman"/>
          <w:b/>
          <w:color w:val="000000"/>
          <w:spacing w:val="-5"/>
          <w:sz w:val="21"/>
        </w:rPr>
        <w:t>Akida</w:t>
      </w:r>
      <w:proofErr w:type="spellEnd"/>
      <w:r>
        <w:rPr>
          <w:rFonts w:ascii="Times New Roman" w:hAnsi="Times New Roman"/>
          <w:b/>
          <w:color w:val="000000"/>
          <w:spacing w:val="-5"/>
          <w:sz w:val="21"/>
        </w:rPr>
        <w:t xml:space="preserve"> </w:t>
      </w:r>
      <w:r>
        <w:rPr>
          <w:rFonts w:ascii="Times New Roman" w:hAnsi="Times New Roman"/>
          <w:b/>
          <w:color w:val="000000"/>
          <w:spacing w:val="-7"/>
          <w:sz w:val="21"/>
        </w:rPr>
        <w:t xml:space="preserve">Abdullah bin Salim from Siu </w:t>
      </w:r>
      <w:r w:rsidR="005D4119">
        <w:rPr>
          <w:rFonts w:ascii="Times New Roman" w:hAnsi="Times New Roman"/>
          <w:b/>
          <w:color w:val="000000"/>
          <w:spacing w:val="-7"/>
          <w:sz w:val="21"/>
        </w:rPr>
        <w:t xml:space="preserve">because </w:t>
      </w:r>
      <w:proofErr w:type="spellStart"/>
      <w:r w:rsidR="005D4119">
        <w:rPr>
          <w:rFonts w:ascii="Times New Roman" w:hAnsi="Times New Roman"/>
          <w:b/>
          <w:color w:val="000000"/>
          <w:spacing w:val="-7"/>
          <w:sz w:val="21"/>
        </w:rPr>
        <w:t>fitina</w:t>
      </w:r>
      <w:proofErr w:type="spellEnd"/>
      <w:r w:rsidR="005D4119">
        <w:rPr>
          <w:rFonts w:ascii="Times New Roman" w:hAnsi="Times New Roman"/>
          <w:b/>
          <w:color w:val="000000"/>
          <w:spacing w:val="-7"/>
          <w:sz w:val="21"/>
        </w:rPr>
        <w:t xml:space="preserve"> [intrigue]</w:t>
      </w:r>
      <w:r>
        <w:rPr>
          <w:rFonts w:ascii="Times New Roman" w:hAnsi="Times New Roman"/>
          <w:b/>
          <w:color w:val="000000"/>
          <w:spacing w:val="-7"/>
          <w:sz w:val="21"/>
        </w:rPr>
        <w:t xml:space="preserve"> increased when he was at </w:t>
      </w:r>
      <w:r>
        <w:rPr>
          <w:rFonts w:ascii="Times New Roman" w:hAnsi="Times New Roman"/>
          <w:b/>
          <w:color w:val="000000"/>
          <w:spacing w:val="-5"/>
          <w:sz w:val="21"/>
        </w:rPr>
        <w:t xml:space="preserve">Siu, and many people had moved from Siu to the mainland owing to his </w:t>
      </w:r>
      <w:proofErr w:type="spellStart"/>
      <w:r>
        <w:rPr>
          <w:rFonts w:ascii="Times New Roman" w:hAnsi="Times New Roman"/>
          <w:b/>
          <w:i/>
          <w:color w:val="000000"/>
          <w:spacing w:val="-5"/>
          <w:sz w:val="21"/>
        </w:rPr>
        <w:t>fitina</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Mr. Rogers released the sons of Sheikh Omar b. </w:t>
      </w:r>
      <w:proofErr w:type="spellStart"/>
      <w:r>
        <w:rPr>
          <w:rFonts w:ascii="Times New Roman" w:hAnsi="Times New Roman"/>
          <w:b/>
          <w:color w:val="000000"/>
          <w:spacing w:val="-5"/>
          <w:sz w:val="21"/>
        </w:rPr>
        <w:t>Mataka</w:t>
      </w:r>
      <w:proofErr w:type="spellEnd"/>
      <w:r>
        <w:rPr>
          <w:rFonts w:ascii="Times New Roman" w:hAnsi="Times New Roman"/>
          <w:b/>
          <w:color w:val="000000"/>
          <w:spacing w:val="-5"/>
          <w:sz w:val="21"/>
        </w:rPr>
        <w:t xml:space="preserve"> and allowed them to </w:t>
      </w:r>
      <w:r>
        <w:rPr>
          <w:rFonts w:ascii="Times New Roman" w:hAnsi="Times New Roman"/>
          <w:b/>
          <w:color w:val="000000"/>
          <w:spacing w:val="-6"/>
          <w:sz w:val="21"/>
        </w:rPr>
        <w:t xml:space="preserve">stay at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and he took away </w:t>
      </w:r>
      <w:proofErr w:type="spellStart"/>
      <w:r>
        <w:rPr>
          <w:rFonts w:ascii="Times New Roman" w:hAnsi="Times New Roman"/>
          <w:b/>
          <w:color w:val="000000"/>
          <w:spacing w:val="-6"/>
          <w:sz w:val="21"/>
        </w:rPr>
        <w:t>Akida</w:t>
      </w:r>
      <w:proofErr w:type="spellEnd"/>
      <w:r>
        <w:rPr>
          <w:rFonts w:ascii="Times New Roman" w:hAnsi="Times New Roman"/>
          <w:b/>
          <w:color w:val="000000"/>
          <w:spacing w:val="-6"/>
          <w:sz w:val="21"/>
        </w:rPr>
        <w:t xml:space="preserve"> Abdullah b. Salim from Siu. I informed </w:t>
      </w:r>
      <w:r>
        <w:rPr>
          <w:rFonts w:ascii="Times New Roman" w:hAnsi="Times New Roman"/>
          <w:b/>
          <w:color w:val="000000"/>
          <w:spacing w:val="-8"/>
          <w:sz w:val="21"/>
        </w:rPr>
        <w:t xml:space="preserve">my brother that his sons were released and that they would stay at </w:t>
      </w:r>
      <w:proofErr w:type="spellStart"/>
      <w:r>
        <w:rPr>
          <w:rFonts w:ascii="Times New Roman" w:hAnsi="Times New Roman"/>
          <w:b/>
          <w:color w:val="000000"/>
          <w:spacing w:val="-8"/>
          <w:sz w:val="21"/>
        </w:rPr>
        <w:t>Lamu</w:t>
      </w:r>
      <w:proofErr w:type="spellEnd"/>
      <w:r>
        <w:rPr>
          <w:rFonts w:ascii="Times New Roman" w:hAnsi="Times New Roman"/>
          <w:b/>
          <w:color w:val="000000"/>
          <w:spacing w:val="-8"/>
          <w:sz w:val="21"/>
        </w:rPr>
        <w:t xml:space="preserve"> till he </w:t>
      </w:r>
      <w:r>
        <w:rPr>
          <w:rFonts w:ascii="Times New Roman" w:hAnsi="Times New Roman"/>
          <w:b/>
          <w:color w:val="000000"/>
          <w:spacing w:val="-6"/>
          <w:sz w:val="21"/>
        </w:rPr>
        <w:t xml:space="preserve">came back to Siu and gave up all the guns; that was the Government's request. He agreed with my advice. . . . So I came back to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and he sent me all the </w:t>
      </w:r>
      <w:r>
        <w:rPr>
          <w:rFonts w:ascii="Times New Roman" w:hAnsi="Times New Roman"/>
          <w:b/>
          <w:color w:val="000000"/>
          <w:spacing w:val="-4"/>
          <w:sz w:val="21"/>
        </w:rPr>
        <w:t xml:space="preserve">guns, and I handed them over to Mr. Rogers who had them broken and put </w:t>
      </w:r>
      <w:r>
        <w:rPr>
          <w:rFonts w:ascii="Times New Roman" w:hAnsi="Times New Roman"/>
          <w:b/>
          <w:color w:val="000000"/>
          <w:spacing w:val="-1"/>
          <w:sz w:val="21"/>
        </w:rPr>
        <w:t xml:space="preserve">them all in the sea in front of the Customs House, and Sheikh Omar bin </w:t>
      </w:r>
      <w:proofErr w:type="spellStart"/>
      <w:r>
        <w:rPr>
          <w:rFonts w:ascii="Times New Roman" w:hAnsi="Times New Roman"/>
          <w:b/>
          <w:color w:val="000000"/>
          <w:spacing w:val="-7"/>
          <w:sz w:val="21"/>
        </w:rPr>
        <w:t>Mataka</w:t>
      </w:r>
      <w:proofErr w:type="spellEnd"/>
      <w:r>
        <w:rPr>
          <w:rFonts w:ascii="Times New Roman" w:hAnsi="Times New Roman"/>
          <w:b/>
          <w:color w:val="000000"/>
          <w:spacing w:val="-7"/>
          <w:sz w:val="21"/>
        </w:rPr>
        <w:t xml:space="preserve"> came back to Siu. Mr. Rogers gave me a certificate for my work which </w:t>
      </w:r>
      <w:r>
        <w:rPr>
          <w:rFonts w:ascii="Times New Roman" w:hAnsi="Times New Roman"/>
          <w:b/>
          <w:color w:val="000000"/>
          <w:spacing w:val="-8"/>
          <w:sz w:val="21"/>
        </w:rPr>
        <w:t xml:space="preserve">was taken by the Interpreter to Mr. Harding, Salim bin Azan, to show to Mr. </w:t>
      </w:r>
      <w:r>
        <w:rPr>
          <w:rFonts w:ascii="Times New Roman" w:hAnsi="Times New Roman"/>
          <w:b/>
          <w:color w:val="000000"/>
          <w:spacing w:val="-6"/>
          <w:sz w:val="21"/>
        </w:rPr>
        <w:t>Harding. Afterwards Mr. Rogers called me to go to take my certificate as it had</w:t>
      </w:r>
    </w:p>
    <w:p w14:paraId="3EBA068B" w14:textId="77777777" w:rsidR="00C95283" w:rsidRDefault="00C95283">
      <w:pPr>
        <w:sectPr w:rsidR="00C95283">
          <w:pgSz w:w="8111" w:h="12960"/>
          <w:pgMar w:top="1240" w:right="639" w:bottom="251" w:left="700" w:header="720" w:footer="720" w:gutter="0"/>
          <w:cols w:space="720"/>
        </w:sectPr>
      </w:pPr>
    </w:p>
    <w:p w14:paraId="0199E8DA" w14:textId="77777777" w:rsidR="00C95283" w:rsidRDefault="00000000">
      <w:pPr>
        <w:spacing w:before="540"/>
        <w:jc w:val="both"/>
        <w:rPr>
          <w:rFonts w:ascii="Times New Roman" w:hAnsi="Times New Roman"/>
          <w:color w:val="000000"/>
          <w:spacing w:val="2"/>
          <w:sz w:val="21"/>
        </w:rPr>
      </w:pPr>
      <w:r>
        <w:lastRenderedPageBreak/>
        <w:pict w14:anchorId="2BA6C553">
          <v:shape id="_x0000_s3308" type="#_x0000_t202" style="position:absolute;left:0;text-align:left;margin-left:0;margin-top:610.25pt;width:335.6pt;height:12pt;z-index:-245128192;mso-wrap-distance-left:0;mso-wrap-distance-right:0" filled="f" stroked="f">
            <v:textbox inset="0,0,0,0">
              <w:txbxContent>
                <w:p w14:paraId="0C663BE4" w14:textId="77777777" w:rsidR="00C95283" w:rsidRDefault="00000000">
                  <w:pPr>
                    <w:spacing w:line="264" w:lineRule="auto"/>
                    <w:rPr>
                      <w:rFonts w:ascii="Times New Roman" w:hAnsi="Times New Roman"/>
                      <w:b/>
                      <w:color w:val="000000"/>
                      <w:spacing w:val="-1"/>
                      <w:sz w:val="19"/>
                    </w:rPr>
                  </w:pPr>
                  <w:r>
                    <w:rPr>
                      <w:rFonts w:ascii="Times New Roman" w:hAnsi="Times New Roman"/>
                      <w:b/>
                      <w:color w:val="000000"/>
                      <w:spacing w:val="-1"/>
                      <w:sz w:val="19"/>
                    </w:rPr>
                    <w:t>118 + THE EARLY TWENTIEM CENTURY (1900-1935)</w:t>
                  </w:r>
                </w:p>
              </w:txbxContent>
            </v:textbox>
            <w10:wrap type="square"/>
          </v:shape>
        </w:pict>
      </w:r>
      <w:r>
        <w:pict w14:anchorId="37ECB90D">
          <v:line id="_x0000_s3309" style="position:absolute;left:0;text-align:left;z-index:253805568" from="-43pt,.1pt" to="-43pt,252.15pt" strokeweight=".35pt"/>
        </w:pict>
      </w:r>
      <w:r>
        <w:pict w14:anchorId="0F83EE88">
          <v:line id="_x0000_s3310" style="position:absolute;left:0;text-align:left;z-index:253806592" from="-45.15pt,31.2pt" to="-45.15pt,51.4pt" strokeweight=".35pt"/>
        </w:pict>
      </w:r>
      <w:r>
        <w:pict w14:anchorId="5362A3D5">
          <v:line id="_x0000_s3311" style="position:absolute;left:0;text-align:left;z-index:253807616" from="-48.95pt,28.35pt" to="-48.95pt,55.75pt" strokeweight=".7pt"/>
        </w:pict>
      </w:r>
      <w:r>
        <w:pict w14:anchorId="0A3406B6">
          <v:line id="_x0000_s3312" style="position:absolute;left:0;text-align:left;z-index:253808640" from="368.85pt,244pt" to="368.85pt,263.45pt" strokeweight=".35pt"/>
        </w:pict>
      </w:r>
      <w:r>
        <w:pict w14:anchorId="08F22FEA">
          <v:line id="_x0000_s3313" style="position:absolute;left:0;text-align:left;z-index:253809664" from="-60.45pt,309.15pt" to="-60.45pt,327.9pt" strokeweight=".2pt"/>
        </w:pict>
      </w:r>
      <w:r>
        <w:pict w14:anchorId="4E24D589">
          <v:line id="_x0000_s3314" style="position:absolute;left:0;text-align:left;z-index:253810688" from="-42.65pt,268.3pt" to="-42.65pt,487.55pt" strokeweight=".35pt"/>
        </w:pict>
      </w:r>
      <w:r>
        <w:pict w14:anchorId="7620C514">
          <v:line id="_x0000_s3315" style="position:absolute;left:0;text-align:left;z-index:253811712" from="-45.35pt,586.15pt" to="-45.35pt,609.25pt" strokeweight=".35pt"/>
        </w:pict>
      </w:r>
      <w:r>
        <w:rPr>
          <w:rFonts w:ascii="Times New Roman" w:hAnsi="Times New Roman"/>
          <w:color w:val="000000"/>
          <w:spacing w:val="2"/>
          <w:sz w:val="21"/>
        </w:rPr>
        <w:t xml:space="preserve">been returned by Mr. Harding, and he informed me that he would start soon </w:t>
      </w:r>
      <w:r>
        <w:rPr>
          <w:rFonts w:ascii="Times New Roman" w:hAnsi="Times New Roman"/>
          <w:color w:val="000000"/>
          <w:sz w:val="21"/>
        </w:rPr>
        <w:t xml:space="preserve">from </w:t>
      </w:r>
      <w:proofErr w:type="spellStart"/>
      <w:r>
        <w:rPr>
          <w:rFonts w:ascii="Times New Roman" w:hAnsi="Times New Roman"/>
          <w:color w:val="000000"/>
          <w:sz w:val="21"/>
        </w:rPr>
        <w:t>Lamu</w:t>
      </w:r>
      <w:proofErr w:type="spellEnd"/>
      <w:r>
        <w:rPr>
          <w:rFonts w:ascii="Times New Roman" w:hAnsi="Times New Roman"/>
          <w:color w:val="000000"/>
          <w:sz w:val="21"/>
        </w:rPr>
        <w:t xml:space="preserve"> for Zanzibar.</w:t>
      </w:r>
    </w:p>
    <w:p w14:paraId="0886AB52" w14:textId="77777777" w:rsidR="00C95283" w:rsidRDefault="00000000">
      <w:pPr>
        <w:ind w:firstLine="288"/>
        <w:jc w:val="both"/>
        <w:rPr>
          <w:rFonts w:ascii="Times New Roman" w:hAnsi="Times New Roman"/>
          <w:color w:val="000000"/>
          <w:spacing w:val="1"/>
          <w:sz w:val="21"/>
        </w:rPr>
      </w:pPr>
      <w:r>
        <w:pict w14:anchorId="62358813">
          <v:line id="_x0000_s3316" style="position:absolute;left:0;text-align:left;z-index:253812736" from="-48.75pt,32.15pt" to="-48.75pt,58.85pt" strokeweight=".9pt"/>
        </w:pict>
      </w:r>
      <w:r>
        <w:rPr>
          <w:rFonts w:ascii="Times New Roman" w:hAnsi="Times New Roman"/>
          <w:color w:val="000000"/>
          <w:spacing w:val="1"/>
          <w:sz w:val="21"/>
        </w:rPr>
        <w:t xml:space="preserve">But at that time I was ill . . . and my son was away, and when Mr. Rogers </w:t>
      </w:r>
      <w:r>
        <w:rPr>
          <w:rFonts w:ascii="Times New Roman" w:hAnsi="Times New Roman"/>
          <w:color w:val="000000"/>
          <w:spacing w:val="-2"/>
          <w:sz w:val="21"/>
        </w:rPr>
        <w:t xml:space="preserve">went away I kept quiet because I had means. My husband was alive, and my son </w:t>
      </w:r>
      <w:r>
        <w:rPr>
          <w:rFonts w:ascii="Times New Roman" w:hAnsi="Times New Roman"/>
          <w:color w:val="000000"/>
          <w:spacing w:val="-5"/>
          <w:sz w:val="21"/>
        </w:rPr>
        <w:t xml:space="preserve">was employed. But now I am an old woman, I am ninety years of age and ill; my </w:t>
      </w:r>
      <w:r>
        <w:rPr>
          <w:rFonts w:ascii="Times New Roman" w:hAnsi="Times New Roman"/>
          <w:color w:val="000000"/>
          <w:spacing w:val="-1"/>
          <w:sz w:val="21"/>
        </w:rPr>
        <w:t xml:space="preserve">husband has died, and my son lost the Government's work owing to illness, and </w:t>
      </w:r>
      <w:r>
        <w:rPr>
          <w:rFonts w:ascii="Times New Roman" w:hAnsi="Times New Roman"/>
          <w:color w:val="000000"/>
          <w:spacing w:val="-2"/>
          <w:sz w:val="21"/>
        </w:rPr>
        <w:t>he cannot do any other work; so I became poor. For this reason I have commu</w:t>
      </w:r>
      <w:r>
        <w:rPr>
          <w:rFonts w:ascii="Times New Roman" w:hAnsi="Times New Roman"/>
          <w:color w:val="000000"/>
          <w:spacing w:val="-2"/>
          <w:sz w:val="21"/>
        </w:rPr>
        <w:softHyphen/>
      </w:r>
      <w:r>
        <w:rPr>
          <w:rFonts w:ascii="Times New Roman" w:hAnsi="Times New Roman"/>
          <w:color w:val="000000"/>
          <w:spacing w:val="-1"/>
          <w:sz w:val="21"/>
        </w:rPr>
        <w:t xml:space="preserve">nicated to the Government my request, and I hope that the Government will </w:t>
      </w:r>
      <w:r>
        <w:rPr>
          <w:rFonts w:ascii="Times New Roman" w:hAnsi="Times New Roman"/>
          <w:color w:val="000000"/>
          <w:sz w:val="21"/>
        </w:rPr>
        <w:t>remember me and give me something.</w:t>
      </w:r>
    </w:p>
    <w:p w14:paraId="31671E24" w14:textId="77777777" w:rsidR="00C95283" w:rsidRDefault="00000000">
      <w:pPr>
        <w:spacing w:before="108"/>
        <w:ind w:firstLine="216"/>
        <w:jc w:val="both"/>
        <w:rPr>
          <w:rFonts w:ascii="Times New Roman" w:hAnsi="Times New Roman"/>
          <w:color w:val="000000"/>
          <w:spacing w:val="1"/>
          <w:sz w:val="21"/>
        </w:rPr>
      </w:pPr>
      <w:r>
        <w:pict w14:anchorId="3AB22BD3">
          <v:line id="_x0000_s3317" style="position:absolute;left:0;text-align:left;z-index:253813760" from="368.5pt,60.95pt" to="368.5pt,99.7pt" strokeweight=".35pt"/>
        </w:pict>
      </w:r>
      <w:r>
        <w:pict w14:anchorId="60481F35">
          <v:line id="_x0000_s3318" style="position:absolute;left:0;text-align:left;z-index:253814784" from="-44.6pt,36.65pt" to="-44.6pt,60.45pt" strokeweight=".35pt"/>
        </w:pict>
      </w:r>
      <w:r>
        <w:pict w14:anchorId="49E22120">
          <v:line id="_x0000_s3319" style="position:absolute;left:0;text-align:left;z-index:253815808" from="-62.1pt,54.45pt" to="-62.1pt,100.95pt" strokeweight=".35pt"/>
        </w:pict>
      </w:r>
      <w:r>
        <w:pict w14:anchorId="031D9F8C">
          <v:line id="_x0000_s3320" style="position:absolute;left:0;text-align:left;z-index:253816832" from="-60.45pt,15.95pt" to="-60.45pt,45.5pt" strokeweight=".35pt"/>
        </w:pict>
      </w:r>
      <w:r>
        <w:pict w14:anchorId="227E65F3">
          <v:line id="_x0000_s3321" style="position:absolute;left:0;text-align:left;z-index:253817856" from="-62.25pt,-12.85pt" to="-62.25pt,19.6pt" strokeweight=".35pt"/>
        </w:pict>
      </w:r>
      <w:r>
        <w:pict w14:anchorId="6619D592">
          <v:line id="_x0000_s3322" style="position:absolute;left:0;text-align:left;z-index:253818880" from="-60.8pt,-13.95pt" to="-60.8pt,5.2pt" strokeweight=".55pt"/>
        </w:pict>
      </w:r>
      <w:r>
        <w:pict w14:anchorId="08233F06">
          <v:line id="_x0000_s3323" style="position:absolute;left:0;text-align:left;z-index:253819904" from="-49.65pt,13.25pt" to="-49.65pt,34.9pt" strokeweight=".9pt"/>
        </w:pict>
      </w:r>
      <w:r>
        <w:pict w14:anchorId="4B357BC2">
          <v:line id="_x0000_s3324" style="position:absolute;left:0;text-align:left;z-index:253820928" from="-44.6pt,-37.5pt" to="-44.6pt,-18.75pt" strokeweight="1.1pt">
            <v:stroke linestyle="thinThin"/>
          </v:line>
        </w:pict>
      </w:r>
      <w:r>
        <w:rPr>
          <w:rFonts w:ascii="Times New Roman" w:hAnsi="Times New Roman"/>
          <w:color w:val="000000"/>
          <w:spacing w:val="1"/>
          <w:sz w:val="21"/>
        </w:rPr>
        <w:t xml:space="preserve">The above mentioned information was known to all the people of Siu and </w:t>
      </w:r>
      <w:r>
        <w:rPr>
          <w:rFonts w:ascii="Times New Roman" w:hAnsi="Times New Roman"/>
          <w:color w:val="000000"/>
          <w:spacing w:val="-1"/>
          <w:sz w:val="21"/>
        </w:rPr>
        <w:t xml:space="preserve">others who have served the Government since they were young men till they </w:t>
      </w:r>
      <w:r>
        <w:rPr>
          <w:rFonts w:ascii="Times New Roman" w:hAnsi="Times New Roman"/>
          <w:color w:val="000000"/>
          <w:spacing w:val="1"/>
          <w:sz w:val="21"/>
        </w:rPr>
        <w:t xml:space="preserve">become old men and retired. Also I made peace at </w:t>
      </w:r>
      <w:proofErr w:type="spellStart"/>
      <w:r>
        <w:rPr>
          <w:rFonts w:ascii="Times New Roman" w:hAnsi="Times New Roman"/>
          <w:color w:val="000000"/>
          <w:spacing w:val="1"/>
          <w:sz w:val="21"/>
        </w:rPr>
        <w:t>Jongeni</w:t>
      </w:r>
      <w:proofErr w:type="spellEnd"/>
      <w:r>
        <w:rPr>
          <w:rFonts w:ascii="Times New Roman" w:hAnsi="Times New Roman"/>
          <w:color w:val="000000"/>
          <w:spacing w:val="1"/>
          <w:sz w:val="21"/>
        </w:rPr>
        <w:t xml:space="preserve"> but failed to com</w:t>
      </w:r>
      <w:r>
        <w:rPr>
          <w:rFonts w:ascii="Times New Roman" w:hAnsi="Times New Roman"/>
          <w:color w:val="000000"/>
          <w:spacing w:val="1"/>
          <w:sz w:val="21"/>
        </w:rPr>
        <w:softHyphen/>
      </w:r>
      <w:r>
        <w:rPr>
          <w:rFonts w:ascii="Times New Roman" w:hAnsi="Times New Roman"/>
          <w:color w:val="000000"/>
          <w:spacing w:val="2"/>
          <w:sz w:val="21"/>
        </w:rPr>
        <w:t xml:space="preserve">plete it because the inhabitants were bad people. As far as I know if anyone </w:t>
      </w:r>
      <w:r>
        <w:rPr>
          <w:rFonts w:ascii="Times New Roman" w:hAnsi="Times New Roman"/>
          <w:color w:val="000000"/>
          <w:sz w:val="21"/>
        </w:rPr>
        <w:t xml:space="preserve">serves the Government, he is usually given something as reward or pension, and </w:t>
      </w:r>
      <w:r>
        <w:rPr>
          <w:rFonts w:ascii="Times New Roman" w:hAnsi="Times New Roman"/>
          <w:color w:val="000000"/>
          <w:spacing w:val="3"/>
          <w:sz w:val="21"/>
        </w:rPr>
        <w:t xml:space="preserve">I did a great work for the Government and </w:t>
      </w:r>
      <w:r>
        <w:rPr>
          <w:rFonts w:ascii="Times New Roman" w:hAnsi="Times New Roman"/>
          <w:b/>
          <w:color w:val="000000"/>
          <w:spacing w:val="3"/>
          <w:w w:val="95"/>
          <w:sz w:val="23"/>
        </w:rPr>
        <w:t xml:space="preserve">I </w:t>
      </w:r>
      <w:r>
        <w:rPr>
          <w:rFonts w:ascii="Times New Roman" w:hAnsi="Times New Roman"/>
          <w:color w:val="000000"/>
          <w:spacing w:val="3"/>
          <w:sz w:val="21"/>
        </w:rPr>
        <w:t xml:space="preserve">hope that the Government will </w:t>
      </w:r>
      <w:r>
        <w:rPr>
          <w:rFonts w:ascii="Times New Roman" w:hAnsi="Times New Roman"/>
          <w:color w:val="000000"/>
          <w:sz w:val="21"/>
        </w:rPr>
        <w:t>not cast me aside, for I am an old woman now, of old age and poor.</w:t>
      </w:r>
    </w:p>
    <w:p w14:paraId="5BFC16A4" w14:textId="77777777" w:rsidR="00C95283" w:rsidRDefault="00000000">
      <w:pPr>
        <w:spacing w:before="828"/>
        <w:jc w:val="center"/>
        <w:rPr>
          <w:rFonts w:ascii="Times New Roman" w:hAnsi="Times New Roman"/>
          <w:b/>
          <w:i/>
          <w:color w:val="000000"/>
          <w:spacing w:val="10"/>
          <w:sz w:val="28"/>
        </w:rPr>
      </w:pPr>
      <w:r>
        <w:pict w14:anchorId="5DD98C41">
          <v:line id="_x0000_s3325" style="position:absolute;left:0;text-align:left;z-index:253821952" from="-62.6pt,31.9pt" to="-62.6pt,54.65pt" strokeweight=".35pt"/>
        </w:pict>
      </w:r>
      <w:r>
        <w:pict w14:anchorId="7DE67E17">
          <v:line id="_x0000_s3326" style="position:absolute;left:0;text-align:left;z-index:253822976" from="-49.3pt,-12.55pt" to="-49.3pt,14.85pt" strokeweight=".35pt"/>
        </w:pict>
      </w:r>
      <w:r>
        <w:rPr>
          <w:rFonts w:ascii="Times New Roman" w:hAnsi="Times New Roman"/>
          <w:b/>
          <w:i/>
          <w:color w:val="000000"/>
          <w:spacing w:val="10"/>
          <w:sz w:val="28"/>
        </w:rPr>
        <w:t xml:space="preserve">Nyambura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Kihurani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Raheli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Warigia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t xml:space="preserve">Johanna, and </w:t>
      </w:r>
      <w:proofErr w:type="spellStart"/>
      <w:r>
        <w:rPr>
          <w:rFonts w:ascii="Times New Roman" w:hAnsi="Times New Roman"/>
          <w:b/>
          <w:i/>
          <w:color w:val="000000"/>
          <w:spacing w:val="10"/>
          <w:sz w:val="28"/>
        </w:rPr>
        <w:t>AliceMurigo</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Meshak</w:t>
      </w:r>
      <w:proofErr w:type="spellEnd"/>
    </w:p>
    <w:p w14:paraId="70FD85AD" w14:textId="77777777" w:rsidR="00C95283" w:rsidRDefault="00000000">
      <w:pPr>
        <w:spacing w:after="72"/>
        <w:jc w:val="center"/>
        <w:rPr>
          <w:rFonts w:ascii="Times New Roman" w:hAnsi="Times New Roman"/>
          <w:b/>
          <w:color w:val="000000"/>
          <w:spacing w:val="12"/>
          <w:sz w:val="25"/>
        </w:rPr>
      </w:pPr>
      <w:r>
        <w:rPr>
          <w:rFonts w:ascii="Times New Roman" w:hAnsi="Times New Roman"/>
          <w:b/>
          <w:color w:val="000000"/>
          <w:spacing w:val="12"/>
          <w:sz w:val="25"/>
        </w:rPr>
        <w:t>LETTER OPPOSING FEMALE CIRCUMCISION</w:t>
      </w:r>
    </w:p>
    <w:p w14:paraId="48FE3C2D" w14:textId="77777777" w:rsidR="00C95283" w:rsidRDefault="00000000">
      <w:pPr>
        <w:spacing w:before="36" w:line="283" w:lineRule="auto"/>
        <w:jc w:val="center"/>
        <w:rPr>
          <w:rFonts w:ascii="Times New Roman" w:hAnsi="Times New Roman"/>
          <w:color w:val="000000"/>
          <w:spacing w:val="18"/>
          <w:sz w:val="19"/>
        </w:rPr>
      </w:pPr>
      <w:r>
        <w:pict w14:anchorId="0E802874">
          <v:line id="_x0000_s3327" style="position:absolute;left:0;text-align:left;z-index:253824000" from="17.85pt,.5pt" to="317.05pt,.5pt" strokeweight=".9pt"/>
        </w:pict>
      </w:r>
      <w:r>
        <w:rPr>
          <w:rFonts w:ascii="Times New Roman" w:hAnsi="Times New Roman"/>
          <w:color w:val="000000"/>
          <w:spacing w:val="18"/>
          <w:sz w:val="19"/>
        </w:rPr>
        <w:t xml:space="preserve">Kenya 1931 </w:t>
      </w:r>
      <w:proofErr w:type="spellStart"/>
      <w:r>
        <w:rPr>
          <w:rFonts w:ascii="Times New Roman" w:hAnsi="Times New Roman"/>
          <w:color w:val="000000"/>
          <w:spacing w:val="18"/>
          <w:sz w:val="19"/>
        </w:rPr>
        <w:t>Gikuyu</w:t>
      </w:r>
      <w:proofErr w:type="spellEnd"/>
    </w:p>
    <w:p w14:paraId="5C576DC7" w14:textId="77777777" w:rsidR="00C95283" w:rsidRDefault="00000000">
      <w:pPr>
        <w:spacing w:before="252"/>
        <w:ind w:left="216" w:right="288"/>
        <w:jc w:val="both"/>
        <w:rPr>
          <w:rFonts w:ascii="Times New Roman" w:hAnsi="Times New Roman"/>
          <w:color w:val="000000"/>
          <w:sz w:val="19"/>
        </w:rPr>
      </w:pPr>
      <w:r>
        <w:pict w14:anchorId="659C936D">
          <v:line id="_x0000_s3328" style="position:absolute;left:0;text-align:left;z-index:253825024" from="-42.45pt,68.65pt" to="-42.45pt,101.1pt" strokeweight=".35pt"/>
        </w:pict>
      </w:r>
      <w:r>
        <w:pict w14:anchorId="42D099A9">
          <v:line id="_x0000_s3329" style="position:absolute;left:0;text-align:left;z-index:253826048" from="-42.3pt,15.4pt" to="-42.3pt,52.85pt" strokeweight=".35pt"/>
        </w:pict>
      </w:r>
      <w:r>
        <w:pict w14:anchorId="57A3B2CC">
          <v:line id="_x0000_s3330" style="position:absolute;left:0;text-align:left;z-index:253827072" from="-44.8pt,94.6pt" to="-44.8pt,119.1pt" strokeweight=".35pt"/>
        </w:pict>
      </w:r>
      <w:r>
        <w:pict w14:anchorId="3E0F241C">
          <v:line id="_x0000_s3331" style="position:absolute;left:0;text-align:left;z-index:253828096" from="-45pt,40.2pt" to="-45pt,71.6pt" strokeweight=".35pt"/>
        </w:pict>
      </w:r>
      <w:r>
        <w:pict w14:anchorId="65E92481">
          <v:line id="_x0000_s3332" style="position:absolute;left:0;text-align:left;z-index:253829120" from="-52.7pt,96.9pt" to="-52.7pt,116.4pt" strokeweight=".35pt"/>
        </w:pict>
      </w:r>
      <w:r>
        <w:rPr>
          <w:rFonts w:ascii="Times New Roman" w:hAnsi="Times New Roman"/>
          <w:color w:val="000000"/>
          <w:sz w:val="19"/>
        </w:rPr>
        <w:t>In 1928, Protestant missionaries in central Kenya began requiring church mem</w:t>
      </w:r>
      <w:r>
        <w:rPr>
          <w:rFonts w:ascii="Times New Roman" w:hAnsi="Times New Roman"/>
          <w:color w:val="000000"/>
          <w:sz w:val="19"/>
        </w:rPr>
        <w:softHyphen/>
      </w:r>
      <w:r>
        <w:rPr>
          <w:rFonts w:ascii="Times New Roman" w:hAnsi="Times New Roman"/>
          <w:color w:val="000000"/>
          <w:spacing w:val="2"/>
          <w:sz w:val="19"/>
        </w:rPr>
        <w:t xml:space="preserve">bers to adjure the practice of female circumcision. For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parents at that </w:t>
      </w:r>
      <w:r>
        <w:rPr>
          <w:rFonts w:ascii="Times New Roman" w:hAnsi="Times New Roman"/>
          <w:color w:val="000000"/>
          <w:spacing w:val="-1"/>
          <w:sz w:val="19"/>
        </w:rPr>
        <w:t xml:space="preserve">time, circumcision was </w:t>
      </w:r>
      <w:r>
        <w:rPr>
          <w:rFonts w:ascii="Times New Roman" w:hAnsi="Times New Roman"/>
          <w:color w:val="000000"/>
          <w:spacing w:val="-1"/>
          <w:sz w:val="21"/>
        </w:rPr>
        <w:t xml:space="preserve">part </w:t>
      </w:r>
      <w:r>
        <w:rPr>
          <w:rFonts w:ascii="Times New Roman" w:hAnsi="Times New Roman"/>
          <w:color w:val="000000"/>
          <w:spacing w:val="-1"/>
          <w:sz w:val="19"/>
        </w:rPr>
        <w:t xml:space="preserve">of the ritual, process by which socially and bodily </w:t>
      </w:r>
      <w:r>
        <w:rPr>
          <w:rFonts w:ascii="Times New Roman" w:hAnsi="Times New Roman"/>
          <w:color w:val="000000"/>
          <w:sz w:val="19"/>
        </w:rPr>
        <w:t xml:space="preserve">immature children were made into responsible adults. Pubescent girls and boys from a given locality were circumcised on a public initiation ground; afterward, they went through a weeks-long education on proper social and sexual conduct. </w:t>
      </w:r>
      <w:r>
        <w:rPr>
          <w:rFonts w:ascii="Times New Roman" w:hAnsi="Times New Roman"/>
          <w:b/>
          <w:color w:val="000000"/>
          <w:spacing w:val="-10"/>
          <w:sz w:val="19"/>
        </w:rPr>
        <w:t xml:space="preserve">The </w:t>
      </w:r>
      <w:r>
        <w:rPr>
          <w:rFonts w:ascii="Times New Roman" w:hAnsi="Times New Roman"/>
          <w:color w:val="000000"/>
          <w:sz w:val="19"/>
        </w:rPr>
        <w:t xml:space="preserve">missionaries, who had begun work in central Kenya in the late nineteenth </w:t>
      </w:r>
      <w:r>
        <w:rPr>
          <w:rFonts w:ascii="Times New Roman" w:hAnsi="Times New Roman"/>
          <w:color w:val="000000"/>
          <w:spacing w:val="2"/>
          <w:sz w:val="19"/>
        </w:rPr>
        <w:t xml:space="preserve">century, made no objection to male circumcision, and male adolescents were </w:t>
      </w:r>
      <w:r>
        <w:rPr>
          <w:rFonts w:ascii="Times New Roman" w:hAnsi="Times New Roman"/>
          <w:color w:val="000000"/>
          <w:spacing w:val="-1"/>
          <w:sz w:val="19"/>
        </w:rPr>
        <w:t>being circumcised 'by mission hospital attendants as early as 1912. Female cir</w:t>
      </w:r>
      <w:r>
        <w:rPr>
          <w:rFonts w:ascii="Times New Roman" w:hAnsi="Times New Roman"/>
          <w:color w:val="000000"/>
          <w:spacing w:val="-1"/>
          <w:sz w:val="19"/>
        </w:rPr>
        <w:softHyphen/>
      </w:r>
      <w:r>
        <w:rPr>
          <w:rFonts w:ascii="Times New Roman" w:hAnsi="Times New Roman"/>
          <w:color w:val="000000"/>
          <w:sz w:val="19"/>
        </w:rPr>
        <w:t xml:space="preserve">cumcision could not so easily bb </w:t>
      </w:r>
      <w:proofErr w:type="spellStart"/>
      <w:r>
        <w:rPr>
          <w:rFonts w:ascii="Times New Roman" w:hAnsi="Times New Roman"/>
          <w:color w:val="000000"/>
          <w:sz w:val="19"/>
        </w:rPr>
        <w:t>medicaliied</w:t>
      </w:r>
      <w:proofErr w:type="spellEnd"/>
      <w:r>
        <w:rPr>
          <w:rFonts w:ascii="Times New Roman" w:hAnsi="Times New Roman"/>
          <w:color w:val="000000"/>
          <w:sz w:val="19"/>
        </w:rPr>
        <w:t>: After attending a 1915 circumci</w:t>
      </w:r>
      <w:r>
        <w:rPr>
          <w:rFonts w:ascii="Times New Roman" w:hAnsi="Times New Roman"/>
          <w:color w:val="000000"/>
          <w:sz w:val="19"/>
        </w:rPr>
        <w:softHyphen/>
      </w:r>
      <w:r>
        <w:rPr>
          <w:rFonts w:ascii="Times New Roman" w:hAnsi="Times New Roman"/>
          <w:color w:val="000000"/>
          <w:spacing w:val="2"/>
          <w:sz w:val="19"/>
        </w:rPr>
        <w:t xml:space="preserve">sion, a Dr. Philp declared himself appalled at the "cruelty shown by the old </w:t>
      </w:r>
      <w:r>
        <w:rPr>
          <w:rFonts w:ascii="Times New Roman" w:hAnsi="Times New Roman"/>
          <w:color w:val="000000"/>
          <w:spacing w:val="-4"/>
          <w:sz w:val="19"/>
        </w:rPr>
        <w:t xml:space="preserve">woman" </w:t>
      </w:r>
      <w:proofErr w:type="spellStart"/>
      <w:r>
        <w:rPr>
          <w:rFonts w:ascii="Times New Roman" w:hAnsi="Times New Roman"/>
          <w:color w:val="000000"/>
          <w:spacing w:val="-4"/>
          <w:sz w:val="19"/>
        </w:rPr>
        <w:t>performink</w:t>
      </w:r>
      <w:proofErr w:type="spellEnd"/>
      <w:r>
        <w:rPr>
          <w:rFonts w:ascii="Times New Roman" w:hAnsi="Times New Roman"/>
          <w:color w:val="000000"/>
          <w:spacing w:val="-4"/>
          <w:sz w:val="19"/>
        </w:rPr>
        <w:t xml:space="preserve"> the procedure. Missionaries argued that the cutting the girls </w:t>
      </w:r>
      <w:proofErr w:type="spellStart"/>
      <w:r>
        <w:rPr>
          <w:rFonts w:ascii="Times New Roman" w:hAnsi="Times New Roman"/>
          <w:color w:val="000000"/>
          <w:spacing w:val="2"/>
          <w:sz w:val="19"/>
        </w:rPr>
        <w:t>experierked</w:t>
      </w:r>
      <w:proofErr w:type="spellEnd"/>
      <w:r>
        <w:rPr>
          <w:rFonts w:ascii="Times New Roman" w:hAnsi="Times New Roman"/>
          <w:color w:val="000000"/>
          <w:spacing w:val="2"/>
          <w:sz w:val="19"/>
        </w:rPr>
        <w:t xml:space="preserve"> at adolescence inhibited childbirth by blocking the birth passage </w:t>
      </w:r>
      <w:r>
        <w:rPr>
          <w:rFonts w:ascii="Times New Roman" w:hAnsi="Times New Roman"/>
          <w:color w:val="000000"/>
          <w:sz w:val="19"/>
        </w:rPr>
        <w:t xml:space="preserve">with fibrous scar tissue. By September 1929, Presbyterian missionary Dr. Arthur </w:t>
      </w:r>
      <w:r>
        <w:rPr>
          <w:rFonts w:ascii="Times New Roman" w:hAnsi="Times New Roman"/>
          <w:color w:val="000000"/>
          <w:spacing w:val="-1"/>
          <w:sz w:val="19"/>
        </w:rPr>
        <w:t xml:space="preserve">was touring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churches, requiring members to sign a pledge against cir</w:t>
      </w:r>
      <w:r>
        <w:rPr>
          <w:rFonts w:ascii="Times New Roman" w:hAnsi="Times New Roman"/>
          <w:color w:val="000000"/>
          <w:spacing w:val="-1"/>
          <w:sz w:val="19"/>
        </w:rPr>
        <w:softHyphen/>
      </w:r>
      <w:r>
        <w:rPr>
          <w:rFonts w:ascii="Times New Roman" w:hAnsi="Times New Roman"/>
          <w:color w:val="000000"/>
          <w:sz w:val="19"/>
        </w:rPr>
        <w:t>cumcision.</w:t>
      </w:r>
    </w:p>
    <w:p w14:paraId="211B468F" w14:textId="77777777" w:rsidR="00C95283" w:rsidRDefault="00000000">
      <w:pPr>
        <w:spacing w:before="180"/>
        <w:ind w:left="216" w:right="288" w:firstLine="288"/>
        <w:jc w:val="both"/>
        <w:rPr>
          <w:rFonts w:ascii="Times New Roman" w:hAnsi="Times New Roman"/>
          <w:color w:val="000000"/>
          <w:spacing w:val="-1"/>
          <w:sz w:val="19"/>
        </w:rPr>
      </w:pPr>
      <w:r>
        <w:pict w14:anchorId="3C2A5D01">
          <v:line id="_x0000_s3333" style="position:absolute;left:0;text-align:left;z-index:253830144" from="-63.9pt,-61pt" to="-63.9pt,-41.7pt" strokeweight=".2pt"/>
        </w:pict>
      </w:r>
      <w:r>
        <w:pict w14:anchorId="403EB7AB">
          <v:line id="_x0000_s3334" style="position:absolute;left:0;text-align:left;z-index:253831168" from="-44.8pt,24.7pt" to="-44.8pt,46.35pt" strokeweight=".35pt"/>
        </w:pict>
      </w:r>
      <w:r>
        <w:pict w14:anchorId="4118FFD3">
          <v:line id="_x0000_s3335" style="position:absolute;left:0;text-align:left;z-index:253832192" from="-45.15pt,-39.4pt" to="-45.15pt,-9.1pt" strokeweight=".35pt"/>
        </w:pict>
      </w:r>
      <w:r>
        <w:pict w14:anchorId="771B2049">
          <v:line id="_x0000_s3336" style="position:absolute;left:0;text-align:left;z-index:253833216" from="-50pt,9.2pt" to="-50pt,31.2pt" strokeweight=".55pt"/>
        </w:pict>
      </w:r>
      <w:r>
        <w:rPr>
          <w:rFonts w:ascii="Times New Roman" w:hAnsi="Times New Roman"/>
          <w:color w:val="000000"/>
          <w:spacing w:val="-1"/>
          <w:sz w:val="19"/>
        </w:rPr>
        <w:t xml:space="preserve">Many </w:t>
      </w:r>
      <w:proofErr w:type="spellStart"/>
      <w:r>
        <w:rPr>
          <w:rFonts w:ascii="Times New Roman" w:hAnsi="Times New Roman"/>
          <w:color w:val="000000"/>
          <w:spacing w:val="-1"/>
          <w:sz w:val="19"/>
        </w:rPr>
        <w:t>Pikuyu</w:t>
      </w:r>
      <w:proofErr w:type="spellEnd"/>
      <w:r>
        <w:rPr>
          <w:rFonts w:ascii="Times New Roman" w:hAnsi="Times New Roman"/>
          <w:color w:val="000000"/>
          <w:spacing w:val="-1"/>
          <w:sz w:val="19"/>
        </w:rPr>
        <w:t xml:space="preserve"> people were horrified by the church ruling. In their view, the </w:t>
      </w:r>
      <w:r>
        <w:rPr>
          <w:rFonts w:ascii="Times New Roman" w:hAnsi="Times New Roman"/>
          <w:color w:val="000000"/>
          <w:sz w:val="19"/>
        </w:rPr>
        <w:t xml:space="preserve">churches' </w:t>
      </w:r>
      <w:proofErr w:type="spellStart"/>
      <w:r>
        <w:rPr>
          <w:rFonts w:ascii="Times New Roman" w:hAnsi="Times New Roman"/>
          <w:color w:val="000000"/>
          <w:sz w:val="19"/>
        </w:rPr>
        <w:t>anticircumcision</w:t>
      </w:r>
      <w:proofErr w:type="spellEnd"/>
      <w:r>
        <w:rPr>
          <w:rFonts w:ascii="Times New Roman" w:hAnsi="Times New Roman"/>
          <w:color w:val="000000"/>
          <w:sz w:val="19"/>
        </w:rPr>
        <w:t xml:space="preserve"> campaign attacked the basis of gendered order. They were led in argument by the Kikuyu Central Association, a party of men educated </w:t>
      </w:r>
      <w:r>
        <w:rPr>
          <w:rFonts w:ascii="Times New Roman" w:hAnsi="Times New Roman"/>
          <w:color w:val="000000"/>
          <w:spacing w:val="4"/>
          <w:sz w:val="19"/>
        </w:rPr>
        <w:t>at Protestant mission schools. Writing from the city of Nairobi, KCA leader</w:t>
      </w:r>
    </w:p>
    <w:p w14:paraId="2E6E9891" w14:textId="77777777" w:rsidR="00C95283" w:rsidRDefault="00C95283">
      <w:pPr>
        <w:sectPr w:rsidR="00C95283">
          <w:pgSz w:w="9190" w:h="12996"/>
          <w:pgMar w:top="186" w:right="1160" w:bottom="275" w:left="1258" w:header="720" w:footer="720" w:gutter="0"/>
          <w:cols w:space="720"/>
        </w:sectPr>
      </w:pPr>
    </w:p>
    <w:p w14:paraId="63DFCA7D" w14:textId="77777777" w:rsidR="00C95283" w:rsidRDefault="00000000">
      <w:pPr>
        <w:ind w:right="72"/>
        <w:jc w:val="both"/>
        <w:rPr>
          <w:rFonts w:ascii="Times New Roman" w:hAnsi="Times New Roman"/>
          <w:color w:val="000000"/>
          <w:sz w:val="19"/>
        </w:rPr>
      </w:pPr>
      <w:r>
        <w:lastRenderedPageBreak/>
        <w:pict w14:anchorId="66B27A2B">
          <v:shape id="_x0000_s3337" type="#_x0000_t202" style="position:absolute;left:0;text-align:left;margin-left:0;margin-top:584.1pt;width:319.5pt;height:10.75pt;z-index:-245127168;mso-wrap-distance-left:0;mso-wrap-distance-right:0" filled="f" stroked="f">
            <v:textbox inset="0,0,0,0">
              <w:txbxContent>
                <w:p w14:paraId="2ADAFB87" w14:textId="77777777" w:rsidR="00C95283" w:rsidRDefault="00000000">
                  <w:pPr>
                    <w:spacing w:line="213" w:lineRule="auto"/>
                    <w:jc w:val="right"/>
                    <w:rPr>
                      <w:rFonts w:ascii="Times New Roman" w:hAnsi="Times New Roman"/>
                      <w:b/>
                      <w:color w:val="000000"/>
                      <w:spacing w:val="2"/>
                      <w:sz w:val="17"/>
                    </w:rPr>
                  </w:pPr>
                  <w:r>
                    <w:rPr>
                      <w:rFonts w:ascii="Times New Roman" w:hAnsi="Times New Roman"/>
                      <w:b/>
                      <w:color w:val="000000"/>
                      <w:spacing w:val="2"/>
                      <w:sz w:val="17"/>
                    </w:rPr>
                    <w:t xml:space="preserve">LETTER OPPOSING FEMALE CIRCUMCISION + </w:t>
                  </w:r>
                  <w:r>
                    <w:rPr>
                      <w:rFonts w:ascii="Times New Roman" w:hAnsi="Times New Roman"/>
                      <w:b/>
                      <w:color w:val="000000"/>
                      <w:spacing w:val="2"/>
                      <w:w w:val="110"/>
                      <w:sz w:val="21"/>
                    </w:rPr>
                    <w:t>119</w:t>
                  </w:r>
                </w:p>
              </w:txbxContent>
            </v:textbox>
            <w10:wrap type="square"/>
          </v:shape>
        </w:pict>
      </w:r>
      <w:r>
        <w:rPr>
          <w:rFonts w:ascii="Times New Roman" w:hAnsi="Times New Roman"/>
          <w:color w:val="000000"/>
          <w:sz w:val="19"/>
        </w:rPr>
        <w:t xml:space="preserve">Jessie Kariuki argued that "those who are protected [from circumcision] are the </w:t>
      </w:r>
      <w:r>
        <w:rPr>
          <w:rFonts w:ascii="Times New Roman" w:hAnsi="Times New Roman"/>
          <w:color w:val="000000"/>
          <w:spacing w:val="-1"/>
          <w:sz w:val="19"/>
        </w:rPr>
        <w:t xml:space="preserve">first to join prostitution." The </w:t>
      </w:r>
      <w:proofErr w:type="spellStart"/>
      <w:r>
        <w:rPr>
          <w:rFonts w:ascii="Times New Roman" w:hAnsi="Times New Roman"/>
          <w:color w:val="000000"/>
          <w:spacing w:val="-1"/>
          <w:sz w:val="19"/>
        </w:rPr>
        <w:t>anticircumcision</w:t>
      </w:r>
      <w:proofErr w:type="spellEnd"/>
      <w:r>
        <w:rPr>
          <w:rFonts w:ascii="Times New Roman" w:hAnsi="Times New Roman"/>
          <w:color w:val="000000"/>
          <w:spacing w:val="-1"/>
          <w:sz w:val="19"/>
        </w:rPr>
        <w:t xml:space="preserve"> rules were thought to undermine sexual morality, inhibit biological reproduction, and make girls beastly. Besides, </w:t>
      </w:r>
      <w:r>
        <w:rPr>
          <w:rFonts w:ascii="Times New Roman" w:hAnsi="Times New Roman"/>
          <w:color w:val="000000"/>
          <w:spacing w:val="-2"/>
          <w:sz w:val="19"/>
        </w:rPr>
        <w:t>the churches' critics argued, circumcision was no hindrance to childbirth. "Cir</w:t>
      </w:r>
      <w:r>
        <w:rPr>
          <w:rFonts w:ascii="Times New Roman" w:hAnsi="Times New Roman"/>
          <w:color w:val="000000"/>
          <w:spacing w:val="-2"/>
          <w:sz w:val="19"/>
        </w:rPr>
        <w:softHyphen/>
      </w:r>
      <w:r>
        <w:rPr>
          <w:rFonts w:ascii="Times New Roman" w:hAnsi="Times New Roman"/>
          <w:color w:val="000000"/>
          <w:spacing w:val="1"/>
          <w:sz w:val="19"/>
        </w:rPr>
        <w:t xml:space="preserve">cumcision has been practiced since long ago among us," went an anonymous' </w:t>
      </w:r>
      <w:r>
        <w:rPr>
          <w:rFonts w:ascii="Times New Roman" w:hAnsi="Times New Roman"/>
          <w:color w:val="000000"/>
          <w:sz w:val="19"/>
        </w:rPr>
        <w:t>1929 letter to Dr. Arthur, "and you do not produce more children than we do."</w:t>
      </w:r>
    </w:p>
    <w:p w14:paraId="1B68191F" w14:textId="77777777" w:rsidR="00C95283" w:rsidRDefault="00000000">
      <w:pPr>
        <w:spacing w:before="72"/>
        <w:ind w:right="72" w:firstLine="216"/>
        <w:jc w:val="both"/>
        <w:rPr>
          <w:rFonts w:ascii="Times New Roman" w:hAnsi="Times New Roman"/>
          <w:color w:val="000000"/>
          <w:spacing w:val="-2"/>
          <w:sz w:val="19"/>
        </w:rPr>
      </w:pPr>
      <w:r>
        <w:rPr>
          <w:rFonts w:ascii="Times New Roman" w:hAnsi="Times New Roman"/>
          <w:color w:val="000000"/>
          <w:spacing w:val="-2"/>
          <w:sz w:val="19"/>
        </w:rPr>
        <w:t xml:space="preserve">The song </w:t>
      </w:r>
      <w:proofErr w:type="spellStart"/>
      <w:r>
        <w:rPr>
          <w:rFonts w:ascii="Times New Roman" w:hAnsi="Times New Roman"/>
          <w:i/>
          <w:color w:val="000000"/>
          <w:spacing w:val="-2"/>
          <w:sz w:val="19"/>
        </w:rPr>
        <w:t>Muthirigu</w:t>
      </w:r>
      <w:proofErr w:type="spellEnd"/>
      <w:r>
        <w:rPr>
          <w:rFonts w:ascii="Times New Roman" w:hAnsi="Times New Roman"/>
          <w:i/>
          <w:color w:val="000000"/>
          <w:spacing w:val="-2"/>
          <w:sz w:val="19"/>
        </w:rPr>
        <w:t xml:space="preserve">, </w:t>
      </w:r>
      <w:r>
        <w:rPr>
          <w:rFonts w:ascii="Times New Roman" w:hAnsi="Times New Roman"/>
          <w:color w:val="000000"/>
          <w:spacing w:val="-2"/>
          <w:sz w:val="19"/>
        </w:rPr>
        <w:t xml:space="preserve">the "Song of the Big*Uncut Girl," elaborated on these </w:t>
      </w:r>
      <w:r>
        <w:rPr>
          <w:rFonts w:ascii="Times New Roman" w:hAnsi="Times New Roman"/>
          <w:color w:val="000000"/>
          <w:spacing w:val="-1"/>
          <w:sz w:val="19"/>
        </w:rPr>
        <w:t xml:space="preserve">arguments: "I cannot marry an uncircumcised girl," went one of its many verses: </w:t>
      </w:r>
      <w:r>
        <w:rPr>
          <w:rFonts w:ascii="Times New Roman" w:hAnsi="Times New Roman"/>
          <w:color w:val="000000"/>
          <w:sz w:val="19"/>
        </w:rPr>
        <w:t xml:space="preserve">"She tells her husband she will make the baby sleep, then beats him." </w:t>
      </w:r>
      <w:proofErr w:type="spellStart"/>
      <w:r>
        <w:rPr>
          <w:rFonts w:ascii="Times New Roman" w:hAnsi="Times New Roman"/>
          <w:i/>
          <w:color w:val="000000"/>
          <w:sz w:val="19"/>
        </w:rPr>
        <w:t>Muthirigu</w:t>
      </w:r>
      <w:proofErr w:type="spellEnd"/>
      <w:r>
        <w:rPr>
          <w:rFonts w:ascii="Times New Roman" w:hAnsi="Times New Roman"/>
          <w:i/>
          <w:color w:val="000000"/>
          <w:sz w:val="19"/>
        </w:rPr>
        <w:t xml:space="preserve"> </w:t>
      </w:r>
      <w:r>
        <w:rPr>
          <w:rFonts w:ascii="Times New Roman" w:hAnsi="Times New Roman"/>
          <w:color w:val="000000"/>
          <w:spacing w:val="-2"/>
          <w:sz w:val="19"/>
        </w:rPr>
        <w:t xml:space="preserve">was first sung in the southern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district of Kiambu late in 1929. One elder, </w:t>
      </w:r>
      <w:r>
        <w:rPr>
          <w:rFonts w:ascii="Times New Roman" w:hAnsi="Times New Roman"/>
          <w:color w:val="000000"/>
          <w:sz w:val="19"/>
        </w:rPr>
        <w:t>James Miti-</w:t>
      </w:r>
      <w:proofErr w:type="spellStart"/>
      <w:r>
        <w:rPr>
          <w:rFonts w:ascii="Times New Roman" w:hAnsi="Times New Roman"/>
          <w:color w:val="000000"/>
          <w:sz w:val="19"/>
        </w:rPr>
        <w:t>ini</w:t>
      </w:r>
      <w:proofErr w:type="spellEnd"/>
      <w:r>
        <w:rPr>
          <w:rFonts w:ascii="Times New Roman" w:hAnsi="Times New Roman"/>
          <w:color w:val="000000"/>
          <w:sz w:val="19"/>
        </w:rPr>
        <w:t xml:space="preserve"> </w:t>
      </w:r>
      <w:proofErr w:type="spellStart"/>
      <w:r>
        <w:rPr>
          <w:rFonts w:ascii="Times New Roman" w:hAnsi="Times New Roman"/>
          <w:color w:val="000000"/>
          <w:sz w:val="19"/>
        </w:rPr>
        <w:t>Weru</w:t>
      </w:r>
      <w:proofErr w:type="spellEnd"/>
      <w:r>
        <w:rPr>
          <w:rFonts w:ascii="Times New Roman" w:hAnsi="Times New Roman"/>
          <w:color w:val="000000"/>
          <w:sz w:val="19"/>
        </w:rPr>
        <w:t xml:space="preserve">, remembers that people in his village in northern </w:t>
      </w:r>
      <w:proofErr w:type="spellStart"/>
      <w:r>
        <w:rPr>
          <w:rFonts w:ascii="Times New Roman" w:hAnsi="Times New Roman"/>
          <w:color w:val="000000"/>
          <w:sz w:val="19"/>
        </w:rPr>
        <w:t>Gikuyu</w:t>
      </w:r>
      <w:r>
        <w:rPr>
          <w:rFonts w:ascii="Times New Roman" w:hAnsi="Times New Roman"/>
          <w:color w:val="000000"/>
          <w:sz w:val="19"/>
        </w:rPr>
        <w:softHyphen/>
      </w:r>
      <w:r>
        <w:rPr>
          <w:rFonts w:ascii="Times New Roman" w:hAnsi="Times New Roman"/>
          <w:color w:val="000000"/>
          <w:spacing w:val="-2"/>
          <w:sz w:val="19"/>
        </w:rPr>
        <w:t>land</w:t>
      </w:r>
      <w:proofErr w:type="spellEnd"/>
      <w:r>
        <w:rPr>
          <w:rFonts w:ascii="Times New Roman" w:hAnsi="Times New Roman"/>
          <w:color w:val="000000"/>
          <w:spacing w:val="-2"/>
          <w:sz w:val="19"/>
        </w:rPr>
        <w:t xml:space="preserve"> sang it on Christmas Day. Instead of going to church to sing "The Savior has </w:t>
      </w:r>
      <w:r>
        <w:rPr>
          <w:rFonts w:ascii="Times New Roman" w:hAnsi="Times New Roman"/>
          <w:color w:val="000000"/>
          <w:spacing w:val="-1"/>
          <w:sz w:val="19"/>
        </w:rPr>
        <w:t xml:space="preserve">been born," he recalled, people gathered on a public ground to sing "I swear by </w:t>
      </w:r>
      <w:r>
        <w:rPr>
          <w:rFonts w:ascii="Times New Roman" w:hAnsi="Times New Roman"/>
          <w:color w:val="000000"/>
          <w:sz w:val="19"/>
        </w:rPr>
        <w:t xml:space="preserve">Mount Kenya I would rather rear a monkey than rear a </w:t>
      </w:r>
      <w:proofErr w:type="spellStart"/>
      <w:r>
        <w:rPr>
          <w:rFonts w:ascii="Times New Roman" w:hAnsi="Times New Roman"/>
          <w:i/>
          <w:color w:val="000000"/>
          <w:sz w:val="19"/>
        </w:rPr>
        <w:t>kiri</w:t>
      </w:r>
      <w:proofErr w:type="spellEnd"/>
      <w:r>
        <w:rPr>
          <w:rFonts w:ascii="Times New Roman" w:hAnsi="Times New Roman"/>
          <w:i/>
          <w:color w:val="000000"/>
          <w:sz w:val="19"/>
        </w:rPr>
        <w:t xml:space="preserve"> </w:t>
      </w:r>
      <w:proofErr w:type="spellStart"/>
      <w:r>
        <w:rPr>
          <w:rFonts w:ascii="Times New Roman" w:hAnsi="Times New Roman"/>
          <w:i/>
          <w:color w:val="000000"/>
          <w:sz w:val="19"/>
        </w:rPr>
        <w:t>gu</w:t>
      </w:r>
      <w:proofErr w:type="spellEnd"/>
      <w:r>
        <w:rPr>
          <w:rFonts w:ascii="Times New Roman" w:hAnsi="Times New Roman"/>
          <w:i/>
          <w:color w:val="000000"/>
          <w:sz w:val="19"/>
        </w:rPr>
        <w:t xml:space="preserve"> </w:t>
      </w:r>
      <w:r>
        <w:rPr>
          <w:rFonts w:ascii="Times New Roman" w:hAnsi="Times New Roman"/>
          <w:color w:val="000000"/>
          <w:sz w:val="19"/>
        </w:rPr>
        <w:t xml:space="preserve">[uncircumcised </w:t>
      </w:r>
      <w:r>
        <w:rPr>
          <w:rFonts w:ascii="Times New Roman" w:hAnsi="Times New Roman"/>
          <w:color w:val="000000"/>
          <w:spacing w:val="-5"/>
          <w:sz w:val="19"/>
        </w:rPr>
        <w:t xml:space="preserve">girl]." Some </w:t>
      </w:r>
      <w:proofErr w:type="spellStart"/>
      <w:r>
        <w:rPr>
          <w:rFonts w:ascii="Times New Roman" w:hAnsi="Times New Roman"/>
          <w:color w:val="000000"/>
          <w:spacing w:val="-5"/>
          <w:sz w:val="19"/>
        </w:rPr>
        <w:t>Gikuyu</w:t>
      </w:r>
      <w:proofErr w:type="spellEnd"/>
      <w:r>
        <w:rPr>
          <w:rFonts w:ascii="Times New Roman" w:hAnsi="Times New Roman"/>
          <w:color w:val="000000"/>
          <w:spacing w:val="-5"/>
          <w:sz w:val="19"/>
        </w:rPr>
        <w:t xml:space="preserve"> women and men, however, did support the missions' ban on </w:t>
      </w:r>
      <w:r>
        <w:rPr>
          <w:rFonts w:ascii="Times New Roman" w:hAnsi="Times New Roman"/>
          <w:color w:val="000000"/>
          <w:sz w:val="19"/>
        </w:rPr>
        <w:t xml:space="preserve">circumcision. Women at the Presbyterian mission station at </w:t>
      </w:r>
      <w:proofErr w:type="spellStart"/>
      <w:r>
        <w:rPr>
          <w:rFonts w:ascii="Times New Roman" w:hAnsi="Times New Roman"/>
          <w:color w:val="000000"/>
          <w:sz w:val="19"/>
        </w:rPr>
        <w:t>Tumutumu</w:t>
      </w:r>
      <w:proofErr w:type="spellEnd"/>
      <w:r>
        <w:rPr>
          <w:rFonts w:ascii="Times New Roman" w:hAnsi="Times New Roman"/>
          <w:color w:val="000000"/>
          <w:sz w:val="19"/>
        </w:rPr>
        <w:t xml:space="preserve"> formed Ngo </w:t>
      </w:r>
      <w:proofErr w:type="spellStart"/>
      <w:r>
        <w:rPr>
          <w:rFonts w:ascii="Times New Roman" w:hAnsi="Times New Roman"/>
          <w:color w:val="000000"/>
          <w:sz w:val="19"/>
        </w:rPr>
        <w:t>ya</w:t>
      </w:r>
      <w:proofErr w:type="spellEnd"/>
      <w:r>
        <w:rPr>
          <w:rFonts w:ascii="Times New Roman" w:hAnsi="Times New Roman"/>
          <w:color w:val="000000"/>
          <w:sz w:val="19"/>
        </w:rPr>
        <w:t xml:space="preserve">. </w:t>
      </w:r>
      <w:proofErr w:type="spellStart"/>
      <w:r>
        <w:rPr>
          <w:rFonts w:ascii="Times New Roman" w:hAnsi="Times New Roman"/>
          <w:color w:val="000000"/>
          <w:sz w:val="19"/>
        </w:rPr>
        <w:t>Tuiritu</w:t>
      </w:r>
      <w:proofErr w:type="spellEnd"/>
      <w:r>
        <w:rPr>
          <w:rFonts w:ascii="Times New Roman" w:hAnsi="Times New Roman"/>
          <w:color w:val="000000"/>
          <w:sz w:val="19"/>
        </w:rPr>
        <w:t xml:space="preserve">, the Shield of the Young Girls, in 1930. They vowed to protect girls who wished to avoid circumcision. Most of the members were wives or </w:t>
      </w:r>
      <w:r>
        <w:rPr>
          <w:rFonts w:ascii="Times New Roman" w:hAnsi="Times New Roman"/>
          <w:color w:val="000000"/>
          <w:spacing w:val="1"/>
          <w:sz w:val="19"/>
        </w:rPr>
        <w:t xml:space="preserve">daughters of church teachers or evangelists. Cecilia Muthoni </w:t>
      </w:r>
      <w:proofErr w:type="spellStart"/>
      <w:r>
        <w:rPr>
          <w:rFonts w:ascii="Times New Roman" w:hAnsi="Times New Roman"/>
          <w:color w:val="000000"/>
          <w:spacing w:val="1"/>
          <w:sz w:val="19"/>
        </w:rPr>
        <w:t>Mugaki</w:t>
      </w:r>
      <w:proofErr w:type="spellEnd"/>
      <w:r>
        <w:rPr>
          <w:rFonts w:ascii="Times New Roman" w:hAnsi="Times New Roman"/>
          <w:color w:val="000000"/>
          <w:spacing w:val="1"/>
          <w:sz w:val="19"/>
        </w:rPr>
        <w:t xml:space="preserve">, daughter </w:t>
      </w:r>
      <w:r>
        <w:rPr>
          <w:rFonts w:ascii="Times New Roman" w:hAnsi="Times New Roman"/>
          <w:color w:val="000000"/>
          <w:sz w:val="19"/>
        </w:rPr>
        <w:t xml:space="preserve">of a teacher, remembered living with adolescent girls in the mission's dormitory </w:t>
      </w:r>
      <w:r>
        <w:rPr>
          <w:rFonts w:ascii="Times New Roman" w:hAnsi="Times New Roman"/>
          <w:color w:val="000000"/>
          <w:spacing w:val="-1"/>
          <w:sz w:val="19"/>
        </w:rPr>
        <w:t xml:space="preserve">and locking the door when their fathers came to take them away for circumcision. It was fearful work. Daniel </w:t>
      </w:r>
      <w:proofErr w:type="spellStart"/>
      <w:r>
        <w:rPr>
          <w:rFonts w:ascii="Times New Roman" w:hAnsi="Times New Roman"/>
          <w:color w:val="000000"/>
          <w:spacing w:val="-1"/>
          <w:sz w:val="19"/>
        </w:rPr>
        <w:t>Muriithi,ison</w:t>
      </w:r>
      <w:proofErr w:type="spellEnd"/>
      <w:r>
        <w:rPr>
          <w:rFonts w:ascii="Times New Roman" w:hAnsi="Times New Roman"/>
          <w:color w:val="000000"/>
          <w:spacing w:val="-1"/>
          <w:sz w:val="19"/>
        </w:rPr>
        <w:t xml:space="preserve"> of an early member, remembered that </w:t>
      </w:r>
      <w:r>
        <w:rPr>
          <w:rFonts w:ascii="Times New Roman" w:hAnsi="Times New Roman"/>
          <w:color w:val="000000"/>
          <w:spacing w:val="1"/>
          <w:sz w:val="19"/>
        </w:rPr>
        <w:t xml:space="preserve">crowds gathered around his mother's door, singing </w:t>
      </w:r>
      <w:proofErr w:type="spellStart"/>
      <w:r>
        <w:rPr>
          <w:rFonts w:ascii="Times New Roman" w:hAnsi="Times New Roman"/>
          <w:i/>
          <w:color w:val="000000"/>
          <w:spacing w:val="1"/>
          <w:sz w:val="19"/>
        </w:rPr>
        <w:t>Muthirigu</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and ridiculing her </w:t>
      </w:r>
      <w:r>
        <w:rPr>
          <w:rFonts w:ascii="Times New Roman" w:hAnsi="Times New Roman"/>
          <w:color w:val="000000"/>
          <w:sz w:val="19"/>
        </w:rPr>
        <w:t>as a servant of the whites.</w:t>
      </w:r>
    </w:p>
    <w:p w14:paraId="03986978" w14:textId="77777777" w:rsidR="00C95283" w:rsidRDefault="00000000">
      <w:pPr>
        <w:spacing w:before="288"/>
        <w:ind w:right="72" w:firstLine="216"/>
        <w:jc w:val="both"/>
        <w:rPr>
          <w:rFonts w:ascii="Times New Roman" w:hAnsi="Times New Roman"/>
          <w:color w:val="000000"/>
          <w:sz w:val="19"/>
        </w:rPr>
      </w:pPr>
      <w:r>
        <w:rPr>
          <w:rFonts w:ascii="Times New Roman" w:hAnsi="Times New Roman"/>
          <w:color w:val="000000"/>
          <w:sz w:val="19"/>
        </w:rPr>
        <w:t xml:space="preserve">In October 1931, Wairimu </w:t>
      </w:r>
      <w:proofErr w:type="spellStart"/>
      <w:r>
        <w:rPr>
          <w:rFonts w:ascii="Times New Roman" w:hAnsi="Times New Roman"/>
          <w:color w:val="000000"/>
          <w:sz w:val="19"/>
        </w:rPr>
        <w:t>wa</w:t>
      </w:r>
      <w:proofErr w:type="spellEnd"/>
      <w:r>
        <w:rPr>
          <w:rFonts w:ascii="Times New Roman" w:hAnsi="Times New Roman"/>
          <w:color w:val="000000"/>
          <w:sz w:val="19"/>
        </w:rPr>
        <w:t xml:space="preserve"> </w:t>
      </w:r>
      <w:proofErr w:type="spellStart"/>
      <w:r>
        <w:rPr>
          <w:rFonts w:ascii="Times New Roman" w:hAnsi="Times New Roman"/>
          <w:color w:val="000000"/>
          <w:sz w:val="19"/>
        </w:rPr>
        <w:t>Nguyo</w:t>
      </w:r>
      <w:proofErr w:type="spellEnd"/>
      <w:r>
        <w:rPr>
          <w:rFonts w:ascii="Times New Roman" w:hAnsi="Times New Roman"/>
          <w:color w:val="000000"/>
          <w:sz w:val="19"/>
        </w:rPr>
        <w:t xml:space="preserve">, a </w:t>
      </w:r>
      <w:proofErr w:type="spellStart"/>
      <w:r>
        <w:rPr>
          <w:rFonts w:ascii="Times New Roman" w:hAnsi="Times New Roman"/>
          <w:color w:val="000000"/>
          <w:sz w:val="19"/>
        </w:rPr>
        <w:t>Tumutumu</w:t>
      </w:r>
      <w:proofErr w:type="spellEnd"/>
      <w:r>
        <w:rPr>
          <w:rFonts w:ascii="Times New Roman" w:hAnsi="Times New Roman"/>
          <w:color w:val="000000"/>
          <w:sz w:val="19"/>
        </w:rPr>
        <w:t xml:space="preserve"> boarding school student, was forcibly circumcised while returning home to collect her school fees. Her </w:t>
      </w:r>
      <w:r>
        <w:rPr>
          <w:rFonts w:ascii="Times New Roman" w:hAnsi="Times New Roman"/>
          <w:color w:val="000000"/>
          <w:spacing w:val="-1"/>
          <w:sz w:val="19"/>
        </w:rPr>
        <w:t>mother held a hand over her mouth while other women performed the circumci</w:t>
      </w:r>
      <w:r>
        <w:rPr>
          <w:rFonts w:ascii="Times New Roman" w:hAnsi="Times New Roman"/>
          <w:color w:val="000000"/>
          <w:spacing w:val="-1"/>
          <w:sz w:val="19"/>
        </w:rPr>
        <w:softHyphen/>
      </w:r>
      <w:r>
        <w:rPr>
          <w:rFonts w:ascii="Times New Roman" w:hAnsi="Times New Roman"/>
          <w:color w:val="000000"/>
          <w:spacing w:val="1"/>
          <w:sz w:val="19"/>
        </w:rPr>
        <w:t xml:space="preserve">sion. With this and other forcible circumcisions in view, incensed members of Ngo </w:t>
      </w:r>
      <w:proofErr w:type="spellStart"/>
      <w:r>
        <w:rPr>
          <w:rFonts w:ascii="Times New Roman" w:hAnsi="Times New Roman"/>
          <w:color w:val="000000"/>
          <w:spacing w:val="1"/>
          <w:sz w:val="19"/>
        </w:rPr>
        <w:t>ya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Tuiritu</w:t>
      </w:r>
      <w:proofErr w:type="spellEnd"/>
      <w:r>
        <w:rPr>
          <w:rFonts w:ascii="Times New Roman" w:hAnsi="Times New Roman"/>
          <w:color w:val="000000"/>
          <w:spacing w:val="1"/>
          <w:sz w:val="19"/>
        </w:rPr>
        <w:t xml:space="preserve"> wrote this letter to the government's Local Native Council for </w:t>
      </w:r>
      <w:r>
        <w:rPr>
          <w:rFonts w:ascii="Times New Roman" w:hAnsi="Times New Roman"/>
          <w:color w:val="000000"/>
          <w:spacing w:val="-2"/>
          <w:sz w:val="19"/>
        </w:rPr>
        <w:t xml:space="preserve">legal redress. It is hard to ignore the Christmas-day date on the church women's missive. Was this their reply to the singers of </w:t>
      </w:r>
      <w:proofErr w:type="spellStart"/>
      <w:r>
        <w:rPr>
          <w:rFonts w:ascii="Times New Roman" w:hAnsi="Times New Roman"/>
          <w:i/>
          <w:color w:val="000000"/>
          <w:spacing w:val="-2"/>
          <w:sz w:val="19"/>
        </w:rPr>
        <w:t>Muthirigu</w:t>
      </w:r>
      <w:proofErr w:type="spellEnd"/>
      <w:r>
        <w:rPr>
          <w:rFonts w:ascii="Times New Roman" w:hAnsi="Times New Roman"/>
          <w:i/>
          <w:color w:val="000000"/>
          <w:spacing w:val="-2"/>
          <w:sz w:val="19"/>
        </w:rPr>
        <w:t xml:space="preserve">, </w:t>
      </w:r>
      <w:r>
        <w:rPr>
          <w:rFonts w:ascii="Times New Roman" w:hAnsi="Times New Roman"/>
          <w:color w:val="000000"/>
          <w:spacing w:val="-2"/>
          <w:sz w:val="19"/>
        </w:rPr>
        <w:t xml:space="preserve">who had on an earlier </w:t>
      </w:r>
      <w:r>
        <w:rPr>
          <w:rFonts w:ascii="Times New Roman" w:hAnsi="Times New Roman"/>
          <w:color w:val="000000"/>
          <w:spacing w:val="-4"/>
          <w:sz w:val="19"/>
        </w:rPr>
        <w:t xml:space="preserve">Christmas ridiculed uncircumcised women as willful, wayward, and barren? Were </w:t>
      </w:r>
      <w:proofErr w:type="spellStart"/>
      <w:r>
        <w:rPr>
          <w:rFonts w:ascii="Times New Roman" w:hAnsi="Times New Roman"/>
          <w:color w:val="000000"/>
          <w:sz w:val="19"/>
        </w:rPr>
        <w:t>th.esc</w:t>
      </w:r>
      <w:proofErr w:type="spellEnd"/>
      <w:r>
        <w:rPr>
          <w:rFonts w:ascii="Times New Roman" w:hAnsi="Times New Roman"/>
          <w:color w:val="000000"/>
          <w:sz w:val="19"/>
        </w:rPr>
        <w:t xml:space="preserve">, women casting themselves in the model of Mary, reminding their critics </w:t>
      </w:r>
      <w:r>
        <w:rPr>
          <w:rFonts w:ascii="Times New Roman" w:hAnsi="Times New Roman"/>
          <w:color w:val="000000"/>
          <w:spacing w:val="-1"/>
          <w:sz w:val="19"/>
        </w:rPr>
        <w:t>that even unlikely vessels could bear children?</w:t>
      </w:r>
    </w:p>
    <w:p w14:paraId="0912E4B5" w14:textId="77777777" w:rsidR="00C95283" w:rsidRDefault="00000000">
      <w:pPr>
        <w:spacing w:before="144"/>
        <w:ind w:right="72" w:firstLine="432"/>
        <w:jc w:val="both"/>
        <w:rPr>
          <w:rFonts w:ascii="Times New Roman" w:hAnsi="Times New Roman"/>
          <w:color w:val="000000"/>
          <w:spacing w:val="-4"/>
          <w:sz w:val="19"/>
        </w:rPr>
      </w:pPr>
      <w:r>
        <w:rPr>
          <w:rFonts w:ascii="Times New Roman" w:hAnsi="Times New Roman"/>
          <w:color w:val="000000"/>
          <w:spacing w:val="-4"/>
          <w:sz w:val="19"/>
        </w:rPr>
        <w:t xml:space="preserve">The "female circumcision controversy," as it has been named, was a pivotal </w:t>
      </w:r>
      <w:r>
        <w:rPr>
          <w:rFonts w:ascii="Times New Roman" w:hAnsi="Times New Roman"/>
          <w:color w:val="000000"/>
          <w:spacing w:val="-1"/>
          <w:sz w:val="19"/>
        </w:rPr>
        <w:t xml:space="preserve">moment in Kenya's , political and ecclesiastical history. Thousands of men and </w:t>
      </w:r>
      <w:r>
        <w:rPr>
          <w:rFonts w:ascii="Times New Roman" w:hAnsi="Times New Roman"/>
          <w:color w:val="000000"/>
          <w:spacing w:val="-4"/>
          <w:sz w:val="19"/>
        </w:rPr>
        <w:t xml:space="preserve">women left mission churches, forming "independent," </w:t>
      </w:r>
      <w:proofErr w:type="spellStart"/>
      <w:r>
        <w:rPr>
          <w:rFonts w:ascii="Times New Roman" w:hAnsi="Times New Roman"/>
          <w:color w:val="000000"/>
          <w:spacing w:val="-4"/>
          <w:sz w:val="19"/>
        </w:rPr>
        <w:t>Gikuyu</w:t>
      </w:r>
      <w:proofErr w:type="spellEnd"/>
      <w:r>
        <w:rPr>
          <w:rFonts w:ascii="Times New Roman" w:hAnsi="Times New Roman"/>
          <w:color w:val="000000"/>
          <w:spacing w:val="-4"/>
          <w:sz w:val="19"/>
        </w:rPr>
        <w:t>-run church organ</w:t>
      </w:r>
      <w:r>
        <w:rPr>
          <w:rFonts w:ascii="Times New Roman" w:hAnsi="Times New Roman"/>
          <w:color w:val="000000"/>
          <w:spacing w:val="-4"/>
          <w:sz w:val="19"/>
        </w:rPr>
        <w:softHyphen/>
      </w:r>
      <w:r>
        <w:rPr>
          <w:rFonts w:ascii="Times New Roman" w:hAnsi="Times New Roman"/>
          <w:color w:val="000000"/>
          <w:spacing w:val="-1"/>
          <w:sz w:val="19"/>
        </w:rPr>
        <w:t xml:space="preserve">izations. </w:t>
      </w:r>
      <w:proofErr w:type="spellStart"/>
      <w:r>
        <w:rPr>
          <w:rFonts w:ascii="Times New Roman" w:hAnsi="Times New Roman"/>
          <w:color w:val="000000"/>
          <w:spacing w:val="-1"/>
          <w:sz w:val="19"/>
        </w:rPr>
        <w:t>A'later</w:t>
      </w:r>
      <w:proofErr w:type="spellEnd"/>
      <w:r>
        <w:rPr>
          <w:rFonts w:ascii="Times New Roman" w:hAnsi="Times New Roman"/>
          <w:color w:val="000000"/>
          <w:spacing w:val="-1"/>
          <w:sz w:val="19"/>
        </w:rPr>
        <w:t xml:space="preserve"> generation of historians would see in this early controversy evi</w:t>
      </w:r>
      <w:r>
        <w:rPr>
          <w:rFonts w:ascii="Times New Roman" w:hAnsi="Times New Roman"/>
          <w:color w:val="000000"/>
          <w:spacing w:val="-1"/>
          <w:sz w:val="19"/>
        </w:rPr>
        <w:softHyphen/>
      </w:r>
      <w:r>
        <w:rPr>
          <w:rFonts w:ascii="Times New Roman" w:hAnsi="Times New Roman"/>
          <w:color w:val="000000"/>
          <w:spacing w:val="1"/>
          <w:sz w:val="19"/>
        </w:rPr>
        <w:t xml:space="preserve">dence of a nationalist consciousness among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people. But as this letter, </w:t>
      </w:r>
      <w:r>
        <w:rPr>
          <w:rFonts w:ascii="Times New Roman" w:hAnsi="Times New Roman"/>
          <w:color w:val="000000"/>
          <w:sz w:val="19"/>
        </w:rPr>
        <w:t xml:space="preserve">found in the archives Presbyterian Church of East Africa, shows, there was no </w:t>
      </w:r>
      <w:r>
        <w:rPr>
          <w:rFonts w:ascii="Times New Roman" w:hAnsi="Times New Roman"/>
          <w:color w:val="000000"/>
          <w:spacing w:val="-1"/>
          <w:sz w:val="19"/>
        </w:rPr>
        <w:t xml:space="preserve">united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perspective on female circumcision. Both critics and supporters of </w:t>
      </w:r>
      <w:r>
        <w:rPr>
          <w:rFonts w:ascii="Times New Roman" w:hAnsi="Times New Roman"/>
          <w:color w:val="000000"/>
          <w:spacing w:val="-2"/>
          <w:sz w:val="19"/>
        </w:rPr>
        <w:t xml:space="preserve">the circumcision ban thought themselves defenders of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womanhood. Both </w:t>
      </w:r>
      <w:r>
        <w:rPr>
          <w:rFonts w:ascii="Times New Roman" w:hAnsi="Times New Roman"/>
          <w:color w:val="000000"/>
          <w:sz w:val="19"/>
        </w:rPr>
        <w:t xml:space="preserve">sides argued that outsiders should not intervene in matters best left for mothers </w:t>
      </w:r>
      <w:r>
        <w:rPr>
          <w:rFonts w:ascii="Times New Roman" w:hAnsi="Times New Roman"/>
          <w:color w:val="000000"/>
          <w:spacing w:val="1"/>
          <w:sz w:val="19"/>
        </w:rPr>
        <w:t xml:space="preserve">and fathers to decide. And both sides cast themselves in the light of the nativity, </w:t>
      </w:r>
      <w:r>
        <w:rPr>
          <w:rFonts w:ascii="Times New Roman" w:hAnsi="Times New Roman"/>
          <w:color w:val="000000"/>
          <w:sz w:val="19"/>
        </w:rPr>
        <w:t xml:space="preserve">as fruitful, productive, and responsible to </w:t>
      </w:r>
      <w:proofErr w:type="spellStart"/>
      <w:r>
        <w:rPr>
          <w:rFonts w:ascii="Times New Roman" w:hAnsi="Times New Roman"/>
          <w:color w:val="000000"/>
          <w:sz w:val="19"/>
        </w:rPr>
        <w:t>Gikuyu</w:t>
      </w:r>
      <w:proofErr w:type="spellEnd"/>
      <w:r>
        <w:rPr>
          <w:rFonts w:ascii="Times New Roman" w:hAnsi="Times New Roman"/>
          <w:color w:val="000000"/>
          <w:sz w:val="19"/>
        </w:rPr>
        <w:t xml:space="preserve"> motherhood.</w:t>
      </w:r>
    </w:p>
    <w:p w14:paraId="34DCAB80" w14:textId="77777777" w:rsidR="00C95283" w:rsidRDefault="00000000">
      <w:pPr>
        <w:spacing w:before="108" w:line="206" w:lineRule="auto"/>
        <w:ind w:right="72"/>
        <w:jc w:val="right"/>
        <w:rPr>
          <w:rFonts w:ascii="Times New Roman" w:hAnsi="Times New Roman"/>
          <w:i/>
          <w:color w:val="000000"/>
          <w:spacing w:val="-6"/>
          <w:sz w:val="19"/>
        </w:rPr>
      </w:pPr>
      <w:r>
        <w:rPr>
          <w:rFonts w:ascii="Times New Roman" w:hAnsi="Times New Roman"/>
          <w:i/>
          <w:color w:val="000000"/>
          <w:spacing w:val="-6"/>
          <w:sz w:val="19"/>
        </w:rPr>
        <w:t>Derek R. Peterson</w:t>
      </w:r>
    </w:p>
    <w:p w14:paraId="10AC2CBD" w14:textId="77777777" w:rsidR="00C95283" w:rsidRDefault="00C95283">
      <w:pPr>
        <w:sectPr w:rsidR="00C95283">
          <w:pgSz w:w="9190" w:h="12996"/>
          <w:pgMar w:top="766" w:right="2534" w:bottom="244" w:left="376"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7560"/>
      </w:tblGrid>
      <w:tr w:rsidR="00C95283" w14:paraId="0FA166C6" w14:textId="77777777">
        <w:trPr>
          <w:trHeight w:hRule="exact" w:val="7360"/>
        </w:trPr>
        <w:tc>
          <w:tcPr>
            <w:tcW w:w="7560" w:type="dxa"/>
            <w:tcBorders>
              <w:top w:val="nil"/>
              <w:left w:val="single" w:sz="5" w:space="0" w:color="000000"/>
              <w:bottom w:val="nil"/>
              <w:right w:val="nil"/>
            </w:tcBorders>
          </w:tcPr>
          <w:p w14:paraId="383CFCF7" w14:textId="77777777" w:rsidR="00C95283" w:rsidRDefault="00000000">
            <w:pPr>
              <w:spacing w:before="36"/>
              <w:ind w:left="864"/>
              <w:rPr>
                <w:rFonts w:ascii="Times New Roman" w:hAnsi="Times New Roman"/>
                <w:b/>
                <w:color w:val="000000"/>
                <w:spacing w:val="-2"/>
                <w:sz w:val="21"/>
              </w:rPr>
            </w:pPr>
            <w:r>
              <w:rPr>
                <w:rFonts w:ascii="Times New Roman" w:hAnsi="Times New Roman"/>
                <w:b/>
                <w:color w:val="000000"/>
                <w:spacing w:val="-2"/>
                <w:sz w:val="21"/>
              </w:rPr>
              <w:lastRenderedPageBreak/>
              <w:t>To Local Native Council South Nyeri District, 25 December 1931</w:t>
            </w:r>
          </w:p>
          <w:p w14:paraId="16C17350" w14:textId="77777777" w:rsidR="00C95283" w:rsidRDefault="00000000">
            <w:pPr>
              <w:numPr>
                <w:ilvl w:val="0"/>
                <w:numId w:val="20"/>
              </w:numPr>
              <w:tabs>
                <w:tab w:val="clear" w:pos="216"/>
                <w:tab w:val="decimal" w:pos="1152"/>
              </w:tabs>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The Council of the NO </w:t>
            </w:r>
            <w:proofErr w:type="spellStart"/>
            <w:r>
              <w:rPr>
                <w:rFonts w:ascii="Times New Roman" w:hAnsi="Times New Roman"/>
                <w:b/>
                <w:color w:val="000000"/>
                <w:spacing w:val="-4"/>
                <w:sz w:val="21"/>
              </w:rPr>
              <w:t>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Tuiritu</w:t>
            </w:r>
            <w:proofErr w:type="spellEnd"/>
            <w:r>
              <w:rPr>
                <w:rFonts w:ascii="Times New Roman" w:hAnsi="Times New Roman"/>
                <w:b/>
                <w:color w:val="000000"/>
                <w:spacing w:val="-4"/>
                <w:sz w:val="21"/>
              </w:rPr>
              <w:t xml:space="preserve"> met here at </w:t>
            </w:r>
            <w:proofErr w:type="spellStart"/>
            <w:r>
              <w:rPr>
                <w:rFonts w:ascii="Times New Roman" w:hAnsi="Times New Roman"/>
                <w:b/>
                <w:color w:val="000000"/>
                <w:spacing w:val="-4"/>
                <w:sz w:val="21"/>
              </w:rPr>
              <w:t>Tumufumu</w:t>
            </w:r>
            <w:proofErr w:type="spellEnd"/>
            <w:r>
              <w:rPr>
                <w:rFonts w:ascii="Times New Roman" w:hAnsi="Times New Roman"/>
                <w:b/>
                <w:color w:val="000000"/>
                <w:spacing w:val="-4"/>
                <w:sz w:val="21"/>
              </w:rPr>
              <w:t xml:space="preserve"> because we've </w:t>
            </w:r>
            <w:r>
              <w:rPr>
                <w:rFonts w:ascii="Times New Roman" w:hAnsi="Times New Roman"/>
                <w:b/>
                <w:color w:val="000000"/>
                <w:spacing w:val="-5"/>
                <w:sz w:val="21"/>
              </w:rPr>
              <w:t xml:space="preserve">heard that the people in the country have prayed for female circumcision to </w:t>
            </w:r>
            <w:r>
              <w:rPr>
                <w:rFonts w:ascii="Times New Roman" w:hAnsi="Times New Roman"/>
                <w:b/>
                <w:color w:val="000000"/>
                <w:spacing w:val="-4"/>
                <w:sz w:val="21"/>
              </w:rPr>
              <w:t>be allowed by the government.</w:t>
            </w:r>
          </w:p>
          <w:p w14:paraId="167186E7"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7"/>
                <w:sz w:val="21"/>
              </w:rPr>
            </w:pPr>
            <w:r>
              <w:rPr>
                <w:rFonts w:ascii="Times New Roman" w:hAnsi="Times New Roman"/>
                <w:b/>
                <w:color w:val="000000"/>
                <w:spacing w:val="-7"/>
                <w:sz w:val="21"/>
              </w:rPr>
              <w:t xml:space="preserve">And we of the Ngo </w:t>
            </w:r>
            <w:proofErr w:type="spellStart"/>
            <w:r>
              <w:rPr>
                <w:rFonts w:ascii="Times New Roman" w:hAnsi="Times New Roman"/>
                <w:b/>
                <w:color w:val="000000"/>
                <w:spacing w:val="-7"/>
                <w:sz w:val="21"/>
              </w:rPr>
              <w:t>ya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Tuiritu</w:t>
            </w:r>
            <w:proofErr w:type="spellEnd"/>
            <w:r>
              <w:rPr>
                <w:rFonts w:ascii="Times New Roman" w:hAnsi="Times New Roman"/>
                <w:b/>
                <w:color w:val="000000"/>
                <w:spacing w:val="-7"/>
                <w:sz w:val="21"/>
              </w:rPr>
              <w:t xml:space="preserve"> heard that there are men who talk of female </w:t>
            </w:r>
            <w:r>
              <w:rPr>
                <w:rFonts w:ascii="Times New Roman" w:hAnsi="Times New Roman"/>
                <w:b/>
                <w:color w:val="000000"/>
                <w:spacing w:val="-3"/>
                <w:sz w:val="21"/>
              </w:rPr>
              <w:t xml:space="preserve">circumcision, and we get astonished because they (men) do not give, birth and feel the pain and even some die and even others become infertile, and </w:t>
            </w:r>
            <w:r>
              <w:rPr>
                <w:rFonts w:ascii="Times New Roman" w:hAnsi="Times New Roman"/>
                <w:b/>
                <w:color w:val="000000"/>
                <w:spacing w:val="-5"/>
                <w:sz w:val="21"/>
              </w:rPr>
              <w:t>the main cause is circumcision.</w:t>
            </w:r>
          </w:p>
          <w:p w14:paraId="1C51004C" w14:textId="14C84526" w:rsidR="00C95283" w:rsidRDefault="00000000">
            <w:pPr>
              <w:numPr>
                <w:ilvl w:val="0"/>
                <w:numId w:val="20"/>
              </w:numPr>
              <w:tabs>
                <w:tab w:val="clear" w:pos="216"/>
                <w:tab w:val="decimal" w:pos="1152"/>
              </w:tabs>
              <w:spacing w:before="72"/>
              <w:ind w:left="1152" w:hanging="216"/>
              <w:jc w:val="both"/>
              <w:rPr>
                <w:rFonts w:ascii="Times New Roman" w:hAnsi="Times New Roman"/>
                <w:b/>
                <w:color w:val="000000"/>
                <w:spacing w:val="-5"/>
                <w:sz w:val="21"/>
              </w:rPr>
            </w:pPr>
            <w:r>
              <w:rPr>
                <w:rFonts w:ascii="Times New Roman" w:hAnsi="Times New Roman"/>
                <w:b/>
                <w:color w:val="000000"/>
                <w:spacing w:val="-5"/>
                <w:sz w:val="21"/>
              </w:rPr>
              <w:t xml:space="preserve">Because of that the issue of circumcision should not be forced. People are </w:t>
            </w:r>
            <w:r>
              <w:rPr>
                <w:rFonts w:ascii="Times New Roman" w:hAnsi="Times New Roman"/>
                <w:b/>
                <w:color w:val="000000"/>
                <w:spacing w:val="-6"/>
                <w:sz w:val="21"/>
              </w:rPr>
              <w:t xml:space="preserve">caught like sheep; one should be allowed to cut her own way of either </w:t>
            </w:r>
            <w:r w:rsidR="005D4119">
              <w:rPr>
                <w:rFonts w:ascii="Times New Roman" w:hAnsi="Times New Roman"/>
                <w:b/>
                <w:color w:val="000000"/>
                <w:spacing w:val="-6"/>
                <w:sz w:val="21"/>
              </w:rPr>
              <w:t>agreeing</w:t>
            </w:r>
            <w:r>
              <w:rPr>
                <w:rFonts w:ascii="Times New Roman" w:hAnsi="Times New Roman"/>
                <w:b/>
                <w:color w:val="000000"/>
                <w:spacing w:val="-4"/>
                <w:sz w:val="21"/>
              </w:rPr>
              <w:t xml:space="preserve"> to be circumcised or not without being dictated on one's body.</w:t>
            </w:r>
          </w:p>
          <w:p w14:paraId="6A8515CF" w14:textId="34C3F4CE"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Because </w:t>
            </w:r>
            <w:proofErr w:type="spellStart"/>
            <w:r>
              <w:rPr>
                <w:rFonts w:ascii="Times New Roman" w:hAnsi="Times New Roman"/>
                <w:b/>
                <w:color w:val="000000"/>
                <w:spacing w:val="-4"/>
                <w:sz w:val="21"/>
              </w:rPr>
              <w:t>Agikuyu</w:t>
            </w:r>
            <w:proofErr w:type="spellEnd"/>
            <w:r>
              <w:rPr>
                <w:rFonts w:ascii="Times New Roman" w:hAnsi="Times New Roman"/>
                <w:b/>
                <w:color w:val="000000"/>
                <w:spacing w:val="-4"/>
                <w:sz w:val="21"/>
              </w:rPr>
              <w:t xml:space="preserve"> say women cannot give birth without being </w:t>
            </w:r>
            <w:r w:rsidR="005D4119">
              <w:rPr>
                <w:rFonts w:ascii="Times New Roman" w:hAnsi="Times New Roman"/>
                <w:b/>
                <w:color w:val="000000"/>
                <w:spacing w:val="-4"/>
                <w:sz w:val="21"/>
              </w:rPr>
              <w:t>circumcised</w:t>
            </w:r>
            <w:r>
              <w:rPr>
                <w:rFonts w:ascii="Times New Roman" w:hAnsi="Times New Roman"/>
                <w:b/>
                <w:color w:val="000000"/>
                <w:spacing w:val="-4"/>
                <w:sz w:val="21"/>
              </w:rPr>
              <w:t xml:space="preserve">, </w:t>
            </w:r>
            <w:r>
              <w:rPr>
                <w:rFonts w:ascii="Times New Roman" w:hAnsi="Times New Roman"/>
                <w:b/>
                <w:color w:val="000000"/>
                <w:spacing w:val="-9"/>
                <w:sz w:val="21"/>
              </w:rPr>
              <w:t xml:space="preserve">and because </w:t>
            </w:r>
            <w:proofErr w:type="spellStart"/>
            <w:r>
              <w:rPr>
                <w:rFonts w:ascii="Times New Roman" w:hAnsi="Times New Roman"/>
                <w:b/>
                <w:color w:val="000000"/>
                <w:spacing w:val="-9"/>
                <w:sz w:val="21"/>
              </w:rPr>
              <w:t>Gikuyu</w:t>
            </w:r>
            <w:proofErr w:type="spellEnd"/>
            <w:r>
              <w:rPr>
                <w:rFonts w:ascii="Times New Roman" w:hAnsi="Times New Roman"/>
                <w:b/>
                <w:color w:val="000000"/>
                <w:spacing w:val="-9"/>
                <w:sz w:val="21"/>
              </w:rPr>
              <w:t xml:space="preserve"> girls have given birth to children even having not been </w:t>
            </w:r>
            <w:r>
              <w:rPr>
                <w:rFonts w:ascii="Times New Roman" w:hAnsi="Times New Roman"/>
                <w:b/>
                <w:color w:val="000000"/>
                <w:spacing w:val="-6"/>
                <w:sz w:val="21"/>
              </w:rPr>
              <w:t xml:space="preserve">circumcised, what then is the reason for circumcision? We cannot see any </w:t>
            </w:r>
            <w:r>
              <w:rPr>
                <w:rFonts w:ascii="Times New Roman" w:hAnsi="Times New Roman"/>
                <w:b/>
                <w:color w:val="000000"/>
                <w:sz w:val="21"/>
              </w:rPr>
              <w:t>reason.</w:t>
            </w:r>
          </w:p>
          <w:p w14:paraId="0EA29ADE" w14:textId="77777777" w:rsidR="00C95283" w:rsidRDefault="00000000">
            <w:pPr>
              <w:numPr>
                <w:ilvl w:val="0"/>
                <w:numId w:val="20"/>
              </w:numPr>
              <w:tabs>
                <w:tab w:val="clear" w:pos="216"/>
                <w:tab w:val="decimal" w:pos="1152"/>
              </w:tabs>
              <w:spacing w:before="72"/>
              <w:ind w:left="1152" w:hanging="216"/>
              <w:jc w:val="both"/>
              <w:rPr>
                <w:rFonts w:ascii="Times New Roman" w:hAnsi="Times New Roman"/>
                <w:b/>
                <w:color w:val="000000"/>
                <w:spacing w:val="-5"/>
                <w:sz w:val="21"/>
              </w:rPr>
            </w:pPr>
            <w:r>
              <w:rPr>
                <w:rFonts w:ascii="Times New Roman" w:hAnsi="Times New Roman"/>
                <w:b/>
                <w:color w:val="000000"/>
                <w:spacing w:val="-5"/>
                <w:sz w:val="21"/>
              </w:rPr>
              <w:t xml:space="preserve">Because among the </w:t>
            </w:r>
            <w:proofErr w:type="spellStart"/>
            <w:r>
              <w:rPr>
                <w:rFonts w:ascii="Times New Roman" w:hAnsi="Times New Roman"/>
                <w:b/>
                <w:color w:val="000000"/>
                <w:spacing w:val="-5"/>
                <w:sz w:val="21"/>
              </w:rPr>
              <w:t>Agikuyu</w:t>
            </w:r>
            <w:proofErr w:type="spellEnd"/>
            <w:r>
              <w:rPr>
                <w:rFonts w:ascii="Times New Roman" w:hAnsi="Times New Roman"/>
                <w:b/>
                <w:color w:val="000000"/>
                <w:spacing w:val="-5"/>
                <w:sz w:val="21"/>
              </w:rPr>
              <w:t xml:space="preserve">, if a girl fails to give birth, she can be returned </w:t>
            </w:r>
            <w:r>
              <w:rPr>
                <w:rFonts w:ascii="Times New Roman" w:hAnsi="Times New Roman"/>
                <w:b/>
                <w:color w:val="000000"/>
                <w:spacing w:val="-8"/>
                <w:sz w:val="21"/>
              </w:rPr>
              <w:t>to her father even if she is circumcised, where then is the profit for circumci</w:t>
            </w:r>
            <w:r>
              <w:rPr>
                <w:rFonts w:ascii="Times New Roman" w:hAnsi="Times New Roman"/>
                <w:b/>
                <w:color w:val="000000"/>
                <w:spacing w:val="-8"/>
                <w:sz w:val="21"/>
              </w:rPr>
              <w:softHyphen/>
            </w:r>
            <w:r>
              <w:rPr>
                <w:rFonts w:ascii="Times New Roman" w:hAnsi="Times New Roman"/>
                <w:b/>
                <w:color w:val="000000"/>
                <w:spacing w:val="-5"/>
                <w:sz w:val="21"/>
              </w:rPr>
              <w:t>sion? It can only be given by one who advocates circumcision.</w:t>
            </w:r>
          </w:p>
          <w:p w14:paraId="0F1BE302"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Now what we ask from the government, because </w:t>
            </w:r>
            <w:proofErr w:type="spellStart"/>
            <w:r>
              <w:rPr>
                <w:rFonts w:ascii="Times New Roman" w:hAnsi="Times New Roman"/>
                <w:b/>
                <w:color w:val="000000"/>
                <w:spacing w:val="-4"/>
                <w:sz w:val="21"/>
              </w:rPr>
              <w:t>Gikuyu</w:t>
            </w:r>
            <w:proofErr w:type="spellEnd"/>
            <w:r>
              <w:rPr>
                <w:rFonts w:ascii="Times New Roman" w:hAnsi="Times New Roman"/>
                <w:b/>
                <w:color w:val="000000"/>
                <w:spacing w:val="-4"/>
                <w:sz w:val="21"/>
              </w:rPr>
              <w:t xml:space="preserve"> men have more </w:t>
            </w:r>
            <w:r>
              <w:rPr>
                <w:rFonts w:ascii="Times New Roman" w:hAnsi="Times New Roman"/>
                <w:b/>
                <w:color w:val="000000"/>
                <w:spacing w:val="-5"/>
                <w:sz w:val="21"/>
              </w:rPr>
              <w:t>power than women, is that women be assisted in their complaints by the government to avoid further suppression.</w:t>
            </w:r>
          </w:p>
          <w:p w14:paraId="3BE08B95" w14:textId="77777777" w:rsidR="00C95283" w:rsidRDefault="00000000">
            <w:pPr>
              <w:spacing w:before="252" w:line="266" w:lineRule="auto"/>
              <w:ind w:right="36"/>
              <w:jc w:val="right"/>
              <w:rPr>
                <w:rFonts w:ascii="Times New Roman" w:hAnsi="Times New Roman"/>
                <w:b/>
                <w:i/>
                <w:color w:val="000000"/>
                <w:spacing w:val="-10"/>
                <w:sz w:val="21"/>
              </w:rPr>
            </w:pPr>
            <w:r>
              <w:rPr>
                <w:rFonts w:ascii="Times New Roman" w:hAnsi="Times New Roman"/>
                <w:b/>
                <w:i/>
                <w:color w:val="000000"/>
                <w:spacing w:val="-10"/>
                <w:sz w:val="21"/>
              </w:rPr>
              <w:t xml:space="preserve">Translated </w:t>
            </w:r>
            <w:r>
              <w:rPr>
                <w:rFonts w:ascii="Times New Roman" w:hAnsi="Times New Roman"/>
                <w:b/>
                <w:i/>
                <w:color w:val="000000"/>
                <w:spacing w:val="-10"/>
              </w:rPr>
              <w:t xml:space="preserve">by Joseph Kariuki </w:t>
            </w:r>
            <w:proofErr w:type="spellStart"/>
            <w:r>
              <w:rPr>
                <w:rFonts w:ascii="Times New Roman" w:hAnsi="Times New Roman"/>
                <w:b/>
                <w:i/>
                <w:color w:val="000000"/>
                <w:spacing w:val="-10"/>
              </w:rPr>
              <w:t>Muriithi</w:t>
            </w:r>
            <w:proofErr w:type="spellEnd"/>
          </w:p>
          <w:p w14:paraId="3057B463" w14:textId="77777777" w:rsidR="00C95283" w:rsidRDefault="00000000">
            <w:pPr>
              <w:spacing w:before="756"/>
              <w:ind w:left="3096"/>
              <w:rPr>
                <w:rFonts w:ascii="Times New Roman" w:hAnsi="Times New Roman"/>
                <w:b/>
                <w:i/>
                <w:color w:val="000000"/>
                <w:spacing w:val="10"/>
                <w:sz w:val="28"/>
              </w:rPr>
            </w:pPr>
            <w:proofErr w:type="spellStart"/>
            <w:r>
              <w:rPr>
                <w:rFonts w:ascii="Times New Roman" w:hAnsi="Times New Roman"/>
                <w:b/>
                <w:i/>
                <w:color w:val="000000"/>
                <w:spacing w:val="10"/>
                <w:sz w:val="28"/>
              </w:rPr>
              <w:t>Lusi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kyebakutika</w:t>
            </w:r>
            <w:proofErr w:type="spellEnd"/>
          </w:p>
          <w:p w14:paraId="2FB00AF7" w14:textId="77777777" w:rsidR="00C95283" w:rsidRDefault="00000000">
            <w:pPr>
              <w:spacing w:before="72" w:after="36" w:line="268" w:lineRule="auto"/>
              <w:ind w:right="360"/>
              <w:jc w:val="right"/>
              <w:rPr>
                <w:rFonts w:ascii="Times New Roman" w:hAnsi="Times New Roman"/>
                <w:b/>
                <w:color w:val="000000"/>
                <w:spacing w:val="20"/>
                <w:w w:val="105"/>
                <w:sz w:val="24"/>
              </w:rPr>
            </w:pPr>
            <w:r>
              <w:rPr>
                <w:rFonts w:ascii="Times New Roman" w:hAnsi="Times New Roman"/>
                <w:b/>
                <w:color w:val="000000"/>
                <w:spacing w:val="20"/>
                <w:w w:val="105"/>
                <w:sz w:val="24"/>
              </w:rPr>
              <w:t xml:space="preserve">THE WORD </w:t>
            </w:r>
            <w:r>
              <w:rPr>
                <w:rFonts w:ascii="Times New Roman" w:hAnsi="Times New Roman"/>
                <w:b/>
                <w:i/>
                <w:color w:val="000000"/>
                <w:spacing w:val="30"/>
                <w:sz w:val="23"/>
              </w:rPr>
              <w:t xml:space="preserve">PROSTITUTEBAS </w:t>
            </w:r>
            <w:r>
              <w:rPr>
                <w:rFonts w:ascii="Times New Roman" w:hAnsi="Times New Roman"/>
                <w:b/>
                <w:color w:val="000000"/>
                <w:spacing w:val="20"/>
                <w:w w:val="105"/>
                <w:sz w:val="24"/>
              </w:rPr>
              <w:t>CONFUSED US</w:t>
            </w:r>
          </w:p>
        </w:tc>
      </w:tr>
    </w:tbl>
    <w:p w14:paraId="3DF06085" w14:textId="77777777" w:rsidR="00C95283" w:rsidRDefault="00000000">
      <w:pPr>
        <w:spacing w:before="36" w:line="280" w:lineRule="auto"/>
        <w:ind w:left="3096"/>
        <w:rPr>
          <w:rFonts w:ascii="Times New Roman" w:hAnsi="Times New Roman"/>
          <w:b/>
          <w:color w:val="000000"/>
          <w:spacing w:val="10"/>
          <w:sz w:val="19"/>
        </w:rPr>
      </w:pPr>
      <w:r>
        <w:pict w14:anchorId="6805A1F4">
          <v:line id="_x0000_s3338" style="position:absolute;left:0;text-align:left;z-index:253834240;mso-position-horizontal-relative:page;mso-position-vertical-relative:page" from="22.05pt,7.25pt" to="22.05pt,63.45pt" strokeweight=".2pt">
            <w10:wrap anchorx="page" anchory="page"/>
          </v:line>
        </w:pict>
      </w:r>
      <w:r>
        <w:pict w14:anchorId="3B2301C8">
          <v:line id="_x0000_s3339" style="position:absolute;left:0;text-align:left;z-index:253835264;mso-position-horizontal-relative:page;mso-position-vertical-relative:page" from="78.95pt,430.8pt" to="380.7pt,430.8pt" strokeweight="1.1pt">
            <w10:wrap anchorx="page" anchory="page"/>
          </v:line>
        </w:pict>
      </w:r>
      <w:r>
        <w:pict w14:anchorId="49081DF6">
          <v:line id="_x0000_s3340" style="position:absolute;left:0;text-align:left;z-index:253836288;mso-position-horizontal-relative:page;mso-position-vertical-relative:page" from="15.05pt,332pt" to="15.05pt,353.65pt" strokeweight=".35pt">
            <w10:wrap anchorx="page" anchory="page"/>
          </v:line>
        </w:pict>
      </w:r>
      <w:r>
        <w:pict w14:anchorId="57724B12">
          <v:line id="_x0000_s3341" style="position:absolute;left:0;text-align:left;z-index:253837312;mso-position-horizontal-relative:page;mso-position-vertical-relative:page" from="10.35pt,346.4pt" to="10.35pt,377.4pt" strokeweight=".35pt">
            <w10:wrap anchorx="page" anchory="page"/>
          </v:line>
        </w:pict>
      </w:r>
      <w:r>
        <w:pict w14:anchorId="56B6D02C">
          <v:line id="_x0000_s3342" style="position:absolute;left:0;text-align:left;z-index:253838336;mso-position-horizontal-relative:page;mso-position-vertical-relative:page" from="9.65pt,237.65pt" to="9.65pt,280.9pt" strokeweight=".35pt">
            <w10:wrap anchorx="page" anchory="page"/>
          </v:line>
        </w:pict>
      </w:r>
      <w:r>
        <w:pict w14:anchorId="3E5D11A2">
          <v:line id="_x0000_s3343" style="position:absolute;left:0;text-align:left;z-index:253839360;mso-position-horizontal-relative:page;mso-position-vertical-relative:page" from="7.5pt,260pt" to="7.5pt,284.5pt" strokeweight=".35pt">
            <w10:wrap anchorx="page" anchory="page"/>
          </v:line>
        </w:pict>
      </w:r>
      <w:r>
        <w:pict w14:anchorId="137A520A">
          <v:line id="_x0000_s3344" style="position:absolute;left:0;text-align:left;z-index:253840384;mso-position-horizontal-relative:page;mso-position-vertical-relative:page" from="-.05pt,309.65pt" to="-.05pt,338.85pt" strokeweight=".35pt">
            <w10:wrap anchorx="page" anchory="page"/>
          </v:line>
        </w:pict>
      </w:r>
      <w:r>
        <w:pict w14:anchorId="56AA0978">
          <v:line id="_x0000_s3345" style="position:absolute;left:0;text-align:left;z-index:253841408;mso-position-horizontal-relative:page;mso-position-vertical-relative:page" from="-18.8pt,91.5pt" to="-18.8pt,116.75pt" strokeweight=".35pt">
            <w10:wrap anchorx="page" anchory="page"/>
          </v:line>
        </w:pict>
      </w:r>
      <w:r>
        <w:pict w14:anchorId="543A3781">
          <v:line id="_x0000_s3346" style="position:absolute;left:0;text-align:left;z-index:253842432;mso-position-horizontal-relative:page;mso-position-vertical-relative:page" from="3.9pt,91.5pt" to="3.9pt,125.4pt" strokeweight=".55pt">
            <w10:wrap anchorx="page" anchory="page"/>
          </v:line>
        </w:pict>
      </w:r>
      <w:r>
        <w:pict w14:anchorId="587033D1">
          <v:line id="_x0000_s3347" style="position:absolute;left:0;text-align:left;z-index:253843456;mso-position-horizontal-relative:page;mso-position-vertical-relative:page" from="-2.05pt,411.9pt" to="-2.05pt,432.1pt" strokeweight=".55pt">
            <w10:wrap anchorx="page" anchory="page"/>
          </v:line>
        </w:pict>
      </w:r>
      <w:r>
        <w:pict w14:anchorId="6380BE9A">
          <v:line id="_x0000_s3348" style="position:absolute;left:0;text-align:left;z-index:253844480;mso-position-horizontal-relative:page;mso-position-vertical-relative:page" from="14.7pt,71.35pt" to="14.7pt,108.85pt" strokeweight=".7pt">
            <w10:wrap anchorx="page" anchory="page"/>
          </v:line>
        </w:pict>
      </w:r>
      <w:r>
        <w:pict w14:anchorId="5D1D0671">
          <v:line id="_x0000_s3349" style="position:absolute;left:0;text-align:left;z-index:253845504;mso-position-horizontal-relative:page;mso-position-vertical-relative:page" from="8.2pt,260pt" to="8.2pt,293.15pt" strokeweight=".7pt">
            <w10:wrap anchorx="page" anchory="page"/>
          </v:line>
        </w:pict>
      </w:r>
      <w:r>
        <w:pict w14:anchorId="3D8CF77D">
          <v:line id="_x0000_s3350" style="position:absolute;left:0;text-align:left;z-index:253846528;mso-position-horizontal-relative:page;mso-position-vertical-relative:page" from="14.7pt,594.05pt" to="14.7pt,632.25pt" strokeweight=".35pt">
            <w10:wrap anchorx="page" anchory="page"/>
          </v:line>
        </w:pict>
      </w:r>
      <w:r>
        <w:pict w14:anchorId="63FF5977">
          <v:line id="_x0000_s3351" style="position:absolute;left:0;text-align:left;z-index:253847552;mso-position-horizontal-relative:page;mso-position-vertical-relative:page" from="15.95pt,436.4pt" to="15.95pt,461.65pt" strokeweight=".35pt">
            <w10:wrap anchorx="page" anchory="page"/>
          </v:line>
        </w:pict>
      </w:r>
      <w:r>
        <w:rPr>
          <w:rFonts w:ascii="Times New Roman" w:hAnsi="Times New Roman"/>
          <w:b/>
          <w:color w:val="000000"/>
          <w:spacing w:val="10"/>
          <w:sz w:val="19"/>
        </w:rPr>
        <w:t>Uganda 193,2 Luganda</w:t>
      </w:r>
    </w:p>
    <w:p w14:paraId="49B396B2" w14:textId="77777777" w:rsidR="00C95283" w:rsidRDefault="00000000">
      <w:pPr>
        <w:spacing w:before="216"/>
        <w:ind w:left="1080" w:right="288"/>
        <w:jc w:val="both"/>
        <w:rPr>
          <w:rFonts w:ascii="Times New Roman" w:hAnsi="Times New Roman"/>
          <w:b/>
          <w:color w:val="000000"/>
          <w:spacing w:val="-7"/>
          <w:sz w:val="19"/>
        </w:rPr>
      </w:pPr>
      <w:r>
        <w:pict w14:anchorId="56180904">
          <v:line id="_x0000_s3352" style="position:absolute;left:0;text-align:left;z-index:253848576;mso-position-horizontal-relative:page;mso-position-vertical-relative:page" from="11.8pt,468.05pt" to="11.8pt,493.3pt" strokeweight=".35pt">
            <w10:wrap anchorx="page" anchory="page"/>
          </v:line>
        </w:pict>
      </w:r>
      <w:r>
        <w:pict w14:anchorId="731EAFAC">
          <v:line id="_x0000_s3353" style="position:absolute;left:0;text-align:left;z-index:253849600;mso-position-horizontal-relative:page;mso-position-vertical-relative:page" from="11.1pt,468.05pt" to="11.1pt,489pt" strokeweight=".35pt">
            <w10:wrap anchorx="page" anchory="page"/>
          </v:line>
        </w:pict>
      </w:r>
      <w:r>
        <w:pict w14:anchorId="7B4655CA">
          <v:line id="_x0000_s3354" style="position:absolute;left:0;text-align:left;z-index:253850624;mso-position-horizontal-relative:page;mso-position-vertical-relative:page" from="7.5pt,453.65pt" to="7.5pt,473.85pt" strokeweight=".55pt">
            <w10:wrap anchorx="page" anchory="page"/>
          </v:line>
        </w:pict>
      </w:r>
      <w:r>
        <w:pict w14:anchorId="54560D69">
          <v:line id="_x0000_s3355" style="position:absolute;left:0;text-align:left;z-index:253851648;mso-position-horizontal-relative:page;mso-position-vertical-relative:page" from="3.15pt,464.45pt" to="3.15pt,483.25pt" strokeweight=".55pt">
            <w10:wrap anchorx="page" anchory="page"/>
          </v:line>
        </w:pict>
      </w:r>
      <w:r>
        <w:rPr>
          <w:rFonts w:ascii="Times New Roman" w:hAnsi="Times New Roman"/>
          <w:b/>
          <w:color w:val="000000"/>
          <w:spacing w:val="-7"/>
          <w:sz w:val="19"/>
        </w:rPr>
        <w:t xml:space="preserve">This letter appeared in </w:t>
      </w:r>
      <w:proofErr w:type="spellStart"/>
      <w:r>
        <w:rPr>
          <w:rFonts w:ascii="Times New Roman" w:hAnsi="Times New Roman"/>
          <w:b/>
          <w:i/>
          <w:color w:val="000000"/>
          <w:spacing w:val="-7"/>
          <w:sz w:val="19"/>
        </w:rPr>
        <w:t>Matalisi</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a colonial-controlled newspaper in Kampala, the capital of Uganda, in June 1932.•Nothing is known about the author, </w:t>
      </w:r>
      <w:proofErr w:type="spellStart"/>
      <w:r>
        <w:rPr>
          <w:rFonts w:ascii="Times New Roman" w:hAnsi="Times New Roman"/>
          <w:b/>
          <w:color w:val="000000"/>
          <w:spacing w:val="-7"/>
          <w:sz w:val="19"/>
        </w:rPr>
        <w:t>Lusi</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Kye</w:t>
      </w:r>
      <w:r>
        <w:rPr>
          <w:rFonts w:ascii="Times New Roman" w:hAnsi="Times New Roman"/>
          <w:b/>
          <w:color w:val="000000"/>
          <w:spacing w:val="-7"/>
          <w:sz w:val="19"/>
        </w:rPr>
        <w:softHyphen/>
      </w:r>
      <w:r>
        <w:rPr>
          <w:rFonts w:ascii="Times New Roman" w:hAnsi="Times New Roman"/>
          <w:b/>
          <w:color w:val="000000"/>
          <w:spacing w:val="-4"/>
          <w:sz w:val="19"/>
        </w:rPr>
        <w:t>bakutika</w:t>
      </w:r>
      <w:proofErr w:type="spellEnd"/>
      <w:r>
        <w:rPr>
          <w:rFonts w:ascii="Times New Roman" w:hAnsi="Times New Roman"/>
          <w:b/>
          <w:color w:val="000000"/>
          <w:spacing w:val="-4"/>
          <w:sz w:val="19"/>
        </w:rPr>
        <w:t>, other than the fact that she was one of a handful of women then liter</w:t>
      </w:r>
      <w:r>
        <w:rPr>
          <w:rFonts w:ascii="Times New Roman" w:hAnsi="Times New Roman"/>
          <w:b/>
          <w:color w:val="000000"/>
          <w:spacing w:val="-4"/>
          <w:sz w:val="19"/>
        </w:rPr>
        <w:softHyphen/>
      </w:r>
      <w:r>
        <w:rPr>
          <w:rFonts w:ascii="Times New Roman" w:hAnsi="Times New Roman"/>
          <w:b/>
          <w:color w:val="000000"/>
          <w:spacing w:val="-8"/>
          <w:sz w:val="19"/>
        </w:rPr>
        <w:t xml:space="preserve">ate. Probably she had attended a mission school, since her first name, </w:t>
      </w:r>
      <w:proofErr w:type="spellStart"/>
      <w:r>
        <w:rPr>
          <w:rFonts w:ascii="Times New Roman" w:hAnsi="Times New Roman"/>
          <w:b/>
          <w:color w:val="000000"/>
          <w:spacing w:val="-8"/>
          <w:sz w:val="19"/>
        </w:rPr>
        <w:t>Lusi</w:t>
      </w:r>
      <w:proofErr w:type="spellEnd"/>
      <w:r>
        <w:rPr>
          <w:rFonts w:ascii="Times New Roman" w:hAnsi="Times New Roman"/>
          <w:b/>
          <w:color w:val="000000"/>
          <w:spacing w:val="-8"/>
          <w:sz w:val="19"/>
        </w:rPr>
        <w:t xml:space="preserve">, is the </w:t>
      </w:r>
      <w:proofErr w:type="spellStart"/>
      <w:r>
        <w:rPr>
          <w:rFonts w:ascii="Times New Roman" w:hAnsi="Times New Roman"/>
          <w:b/>
          <w:color w:val="000000"/>
          <w:spacing w:val="-7"/>
          <w:sz w:val="19"/>
        </w:rPr>
        <w:t>Lugandan</w:t>
      </w:r>
      <w:proofErr w:type="spellEnd"/>
      <w:r>
        <w:rPr>
          <w:rFonts w:ascii="Times New Roman" w:hAnsi="Times New Roman"/>
          <w:b/>
          <w:color w:val="000000"/>
          <w:spacing w:val="-7"/>
          <w:sz w:val="19"/>
        </w:rPr>
        <w:t xml:space="preserve"> version of the Christian name Ruth. Since writing, even in the nation's </w:t>
      </w:r>
      <w:r>
        <w:rPr>
          <w:rFonts w:ascii="Times New Roman" w:hAnsi="Times New Roman"/>
          <w:b/>
          <w:color w:val="000000"/>
          <w:spacing w:val="-4"/>
          <w:sz w:val="19"/>
        </w:rPr>
        <w:t>capital, was the province of men, it is not surprising to see her opening plea that her letter be published.</w:t>
      </w:r>
    </w:p>
    <w:p w14:paraId="09A91657" w14:textId="77777777" w:rsidR="00C95283" w:rsidRDefault="00000000">
      <w:pPr>
        <w:spacing w:before="72" w:after="540"/>
        <w:ind w:left="1080" w:right="288" w:firstLine="216"/>
        <w:jc w:val="both"/>
        <w:rPr>
          <w:rFonts w:ascii="Times New Roman" w:hAnsi="Times New Roman"/>
          <w:b/>
          <w:color w:val="000000"/>
          <w:spacing w:val="-3"/>
          <w:sz w:val="19"/>
        </w:rPr>
      </w:pPr>
      <w:r>
        <w:pict w14:anchorId="044D45B2">
          <v:line id="_x0000_s3356" style="position:absolute;left:0;text-align:left;z-index:253852672;mso-position-horizontal-relative:page;mso-position-vertical-relative:page" from="-17pt,557pt" to="-17pt,575.4pt" strokeweight=".35pt">
            <w10:wrap anchorx="page" anchory="page"/>
          </v:line>
        </w:pict>
      </w:r>
      <w:r>
        <w:pict w14:anchorId="23777B42">
          <v:line id="_x0000_s3357" style="position:absolute;left:0;text-align:left;z-index:253853696;mso-position-horizontal-relative:page;mso-position-vertical-relative:page" from="-4.2pt,535.75pt" to="-4.2pt,582.6pt" strokeweight=".55pt">
            <w10:wrap anchorx="page" anchory="page"/>
          </v:line>
        </w:pict>
      </w:r>
      <w:r>
        <w:rPr>
          <w:rFonts w:ascii="Times New Roman" w:hAnsi="Times New Roman"/>
          <w:b/>
          <w:color w:val="000000"/>
          <w:spacing w:val="-3"/>
          <w:sz w:val="19"/>
        </w:rPr>
        <w:t xml:space="preserve">As a •very early feminist text, the letter is striking. </w:t>
      </w:r>
      <w:proofErr w:type="spellStart"/>
      <w:r>
        <w:rPr>
          <w:rFonts w:ascii="Times New Roman" w:hAnsi="Times New Roman"/>
          <w:b/>
          <w:color w:val="000000"/>
          <w:spacing w:val="-3"/>
          <w:sz w:val="19"/>
        </w:rPr>
        <w:t>Kyebakutika's</w:t>
      </w:r>
      <w:proofErr w:type="spellEnd"/>
      <w:r>
        <w:rPr>
          <w:rFonts w:ascii="Times New Roman" w:hAnsi="Times New Roman"/>
          <w:b/>
          <w:color w:val="000000"/>
          <w:spacing w:val="-3"/>
          <w:sz w:val="19"/>
        </w:rPr>
        <w:t xml:space="preserve"> prose is politely logical. She doesn't need to raise her voice. She poses a real question </w:t>
      </w:r>
      <w:proofErr w:type="spellStart"/>
      <w:r>
        <w:rPr>
          <w:rFonts w:ascii="Times New Roman" w:hAnsi="Times New Roman"/>
          <w:b/>
          <w:color w:val="000000"/>
          <w:spacing w:val="-4"/>
          <w:sz w:val="19"/>
        </w:rPr>
        <w:t>aboura</w:t>
      </w:r>
      <w:proofErr w:type="spellEnd"/>
      <w:r>
        <w:rPr>
          <w:rFonts w:ascii="Times New Roman" w:hAnsi="Times New Roman"/>
          <w:b/>
          <w:color w:val="000000"/>
          <w:spacing w:val="-4"/>
          <w:sz w:val="19"/>
        </w:rPr>
        <w:t xml:space="preserve"> commonly used word, </w:t>
      </w:r>
      <w:r>
        <w:rPr>
          <w:rFonts w:ascii="Times New Roman" w:hAnsi="Times New Roman"/>
          <w:b/>
          <w:i/>
          <w:color w:val="000000"/>
          <w:spacing w:val="-4"/>
          <w:sz w:val="18"/>
        </w:rPr>
        <w:t xml:space="preserve">prostitute, </w:t>
      </w:r>
      <w:r>
        <w:rPr>
          <w:rFonts w:ascii="Times New Roman" w:hAnsi="Times New Roman"/>
          <w:b/>
          <w:color w:val="000000"/>
          <w:spacing w:val="-4"/>
          <w:sz w:val="19"/>
        </w:rPr>
        <w:t xml:space="preserve">and asks for a word that might describe </w:t>
      </w:r>
      <w:r>
        <w:rPr>
          <w:rFonts w:ascii="Times New Roman" w:hAnsi="Times New Roman"/>
          <w:b/>
          <w:color w:val="000000"/>
          <w:spacing w:val="-5"/>
          <w:sz w:val="19"/>
        </w:rPr>
        <w:t xml:space="preserve">the men who, in fact, partner with the women in their </w:t>
      </w:r>
      <w:r>
        <w:rPr>
          <w:rFonts w:ascii="Times New Roman" w:hAnsi="Times New Roman"/>
          <w:b/>
          <w:color w:val="000000"/>
          <w:spacing w:val="-5"/>
          <w:sz w:val="21"/>
        </w:rPr>
        <w:t xml:space="preserve">immoral act </w:t>
      </w:r>
      <w:r>
        <w:rPr>
          <w:rFonts w:ascii="Times New Roman" w:hAnsi="Times New Roman"/>
          <w:b/>
          <w:color w:val="000000"/>
          <w:spacing w:val="-5"/>
          <w:sz w:val="19"/>
        </w:rPr>
        <w:t xml:space="preserve">by soliciting </w:t>
      </w:r>
      <w:r>
        <w:rPr>
          <w:rFonts w:ascii="Times New Roman" w:hAnsi="Times New Roman"/>
          <w:b/>
          <w:color w:val="000000"/>
          <w:spacing w:val="-2"/>
          <w:sz w:val="19"/>
        </w:rPr>
        <w:t>and buying sex from them. Her ultimate weapon is humor. Hers is a rare voice</w:t>
      </w:r>
    </w:p>
    <w:p w14:paraId="36CABBC2" w14:textId="77777777" w:rsidR="00C95283" w:rsidRDefault="00C95283">
      <w:pPr>
        <w:sectPr w:rsidR="00C95283">
          <w:pgSz w:w="9190" w:h="12996"/>
          <w:pgMar w:top="1268" w:right="1176" w:bottom="23" w:left="394" w:header="720" w:footer="720" w:gutter="0"/>
          <w:cols w:space="720"/>
        </w:sectPr>
      </w:pPr>
    </w:p>
    <w:p w14:paraId="1A91C524" w14:textId="77777777" w:rsidR="00C95283" w:rsidRDefault="00000000">
      <w:pPr>
        <w:spacing w:line="266" w:lineRule="auto"/>
        <w:jc w:val="center"/>
        <w:rPr>
          <w:rFonts w:ascii="Times New Roman" w:hAnsi="Times New Roman"/>
          <w:b/>
          <w:color w:val="000000"/>
          <w:spacing w:val="-1"/>
          <w:sz w:val="19"/>
        </w:rPr>
      </w:pPr>
      <w:r>
        <w:pict w14:anchorId="39C0524B">
          <v:line id="_x0000_s3358" style="position:absolute;left:0;text-align:left;z-index:253854720" from="-16.5pt,-18.7pt" to="-16.5pt,10.15pt" strokeweight=".35pt"/>
        </w:pict>
      </w:r>
      <w:r>
        <w:pict w14:anchorId="2221CD62">
          <v:line id="_x0000_s3359" style="position:absolute;left:0;text-align:left;z-index:253855744;mso-position-horizontal-relative:page;mso-position-vertical-relative:page" from="17.95pt,434.95pt" to="17.95pt,643.8pt" strokeweight=".7pt">
            <w10:wrap anchorx="page" anchory="page"/>
          </v:line>
        </w:pict>
      </w:r>
      <w:r>
        <w:rPr>
          <w:rFonts w:ascii="Times New Roman" w:hAnsi="Times New Roman"/>
          <w:b/>
          <w:color w:val="000000"/>
          <w:spacing w:val="-1"/>
          <w:sz w:val="19"/>
        </w:rPr>
        <w:t>120 + THE EARLYTWENTIETH CENTURY (1900-1935)</w:t>
      </w:r>
    </w:p>
    <w:p w14:paraId="6544AA60" w14:textId="77777777" w:rsidR="00C95283" w:rsidRDefault="00C95283">
      <w:pPr>
        <w:sectPr w:rsidR="00C95283">
          <w:type w:val="continuous"/>
          <w:pgSz w:w="9190" w:h="12996"/>
          <w:pgMar w:top="1268" w:right="2394" w:bottom="23" w:left="516" w:header="720" w:footer="720" w:gutter="0"/>
          <w:cols w:space="720"/>
        </w:sectPr>
      </w:pPr>
    </w:p>
    <w:p w14:paraId="16491CD7" w14:textId="77777777" w:rsidR="00C95283" w:rsidRDefault="00000000">
      <w:pPr>
        <w:ind w:left="216" w:right="288"/>
        <w:jc w:val="both"/>
        <w:rPr>
          <w:rFonts w:ascii="Times New Roman" w:hAnsi="Times New Roman"/>
          <w:b/>
          <w:color w:val="000000"/>
          <w:spacing w:val="-3"/>
          <w:sz w:val="19"/>
        </w:rPr>
      </w:pPr>
      <w:r>
        <w:lastRenderedPageBreak/>
        <w:pict w14:anchorId="05D0DCAE">
          <v:shape id="_x0000_s3360" type="#_x0000_t202" style="position:absolute;left:0;text-align:left;margin-left:0;margin-top:583.25pt;width:333pt;height:10.7pt;z-index:-245126144;mso-wrap-distance-left:0;mso-wrap-distance-right:0" filled="f" stroked="f">
            <v:textbox inset="0,0,0,0">
              <w:txbxContent>
                <w:p w14:paraId="72106D4F" w14:textId="77777777" w:rsidR="00C95283" w:rsidRDefault="00000000">
                  <w:pPr>
                    <w:spacing w:line="223" w:lineRule="auto"/>
                    <w:ind w:right="72"/>
                    <w:jc w:val="right"/>
                    <w:rPr>
                      <w:rFonts w:ascii="Times New Roman" w:hAnsi="Times New Roman"/>
                      <w:b/>
                      <w:color w:val="000000"/>
                      <w:spacing w:val="-1"/>
                      <w:sz w:val="18"/>
                    </w:rPr>
                  </w:pPr>
                  <w:r>
                    <w:rPr>
                      <w:rFonts w:ascii="Times New Roman" w:hAnsi="Times New Roman"/>
                      <w:b/>
                      <w:color w:val="000000"/>
                      <w:spacing w:val="-1"/>
                      <w:sz w:val="18"/>
                    </w:rPr>
                    <w:t xml:space="preserve">THE WORD </w:t>
                  </w:r>
                  <w:r>
                    <w:rPr>
                      <w:rFonts w:ascii="Times New Roman" w:hAnsi="Times New Roman"/>
                      <w:b/>
                      <w:i/>
                      <w:color w:val="000000"/>
                      <w:spacing w:val="-1"/>
                      <w:sz w:val="20"/>
                    </w:rPr>
                    <w:t xml:space="preserve">PROSTITUTE </w:t>
                  </w:r>
                  <w:r>
                    <w:rPr>
                      <w:rFonts w:ascii="Times New Roman" w:hAnsi="Times New Roman"/>
                      <w:b/>
                      <w:color w:val="000000"/>
                      <w:spacing w:val="-1"/>
                      <w:sz w:val="18"/>
                    </w:rPr>
                    <w:t>HAS CONFUSED Us + 121</w:t>
                  </w:r>
                </w:p>
              </w:txbxContent>
            </v:textbox>
            <w10:wrap type="square"/>
          </v:shape>
        </w:pict>
      </w:r>
      <w:r>
        <w:rPr>
          <w:rFonts w:ascii="Times New Roman" w:hAnsi="Times New Roman"/>
          <w:b/>
          <w:color w:val="000000"/>
          <w:spacing w:val="-3"/>
          <w:sz w:val="19"/>
        </w:rPr>
        <w:t xml:space="preserve">that stands out uniquely amid the silence of gender-related oppression. (A note </w:t>
      </w:r>
      <w:r>
        <w:rPr>
          <w:rFonts w:ascii="Times New Roman" w:hAnsi="Times New Roman"/>
          <w:b/>
          <w:color w:val="000000"/>
          <w:spacing w:val="-7"/>
          <w:sz w:val="19"/>
        </w:rPr>
        <w:t xml:space="preserve">on the place names to which </w:t>
      </w:r>
      <w:proofErr w:type="spellStart"/>
      <w:r>
        <w:rPr>
          <w:rFonts w:ascii="Times New Roman" w:hAnsi="Times New Roman"/>
          <w:b/>
          <w:color w:val="000000"/>
          <w:spacing w:val="-7"/>
          <w:sz w:val="19"/>
        </w:rPr>
        <w:t>Kyebakutika</w:t>
      </w:r>
      <w:proofErr w:type="spellEnd"/>
      <w:r>
        <w:rPr>
          <w:rFonts w:ascii="Times New Roman" w:hAnsi="Times New Roman"/>
          <w:b/>
          <w:color w:val="000000"/>
          <w:spacing w:val="-7"/>
          <w:sz w:val="19"/>
        </w:rPr>
        <w:t xml:space="preserve"> refer in her letter: </w:t>
      </w:r>
      <w:proofErr w:type="spellStart"/>
      <w:r>
        <w:rPr>
          <w:rFonts w:ascii="Times New Roman" w:hAnsi="Times New Roman"/>
          <w:b/>
          <w:color w:val="000000"/>
          <w:spacing w:val="-7"/>
          <w:sz w:val="19"/>
        </w:rPr>
        <w:t>Bwayise</w:t>
      </w:r>
      <w:proofErr w:type="spellEnd"/>
      <w:r>
        <w:rPr>
          <w:rFonts w:ascii="Times New Roman" w:hAnsi="Times New Roman"/>
          <w:b/>
          <w:color w:val="000000"/>
          <w:spacing w:val="-7"/>
          <w:sz w:val="19"/>
        </w:rPr>
        <w:t xml:space="preserve"> is a suburb </w:t>
      </w:r>
      <w:r>
        <w:rPr>
          <w:rFonts w:ascii="Times New Roman" w:hAnsi="Times New Roman"/>
          <w:b/>
          <w:color w:val="000000"/>
          <w:spacing w:val="-5"/>
          <w:sz w:val="19"/>
        </w:rPr>
        <w:t xml:space="preserve">north of Kampala, and </w:t>
      </w:r>
      <w:proofErr w:type="spellStart"/>
      <w:r>
        <w:rPr>
          <w:rFonts w:ascii="Times New Roman" w:hAnsi="Times New Roman"/>
          <w:b/>
          <w:color w:val="000000"/>
          <w:spacing w:val="-5"/>
          <w:sz w:val="19"/>
        </w:rPr>
        <w:t>Bulemezi</w:t>
      </w:r>
      <w:proofErr w:type="spellEnd"/>
      <w:r>
        <w:rPr>
          <w:rFonts w:ascii="Times New Roman" w:hAnsi="Times New Roman"/>
          <w:b/>
          <w:color w:val="000000"/>
          <w:spacing w:val="-5"/>
          <w:sz w:val="19"/>
        </w:rPr>
        <w:t xml:space="preserve"> is a county that was regarded at the time as </w:t>
      </w:r>
      <w:r>
        <w:rPr>
          <w:rFonts w:ascii="Times New Roman" w:hAnsi="Times New Roman"/>
          <w:b/>
          <w:color w:val="000000"/>
          <w:spacing w:val="-8"/>
          <w:sz w:val="19"/>
        </w:rPr>
        <w:t>backward.)</w:t>
      </w:r>
    </w:p>
    <w:p w14:paraId="0DE4102B" w14:textId="77777777" w:rsidR="00C95283" w:rsidRDefault="00000000">
      <w:pPr>
        <w:spacing w:before="36"/>
        <w:ind w:right="288"/>
        <w:jc w:val="right"/>
        <w:rPr>
          <w:rFonts w:ascii="Times New Roman" w:hAnsi="Times New Roman"/>
          <w:b/>
          <w:i/>
          <w:color w:val="000000"/>
          <w:spacing w:val="-8"/>
          <w:sz w:val="20"/>
        </w:rPr>
      </w:pPr>
      <w:r>
        <w:rPr>
          <w:rFonts w:ascii="Times New Roman" w:hAnsi="Times New Roman"/>
          <w:b/>
          <w:i/>
          <w:color w:val="000000"/>
          <w:spacing w:val="-8"/>
          <w:sz w:val="20"/>
        </w:rPr>
        <w:t xml:space="preserve">Jane </w:t>
      </w:r>
      <w:proofErr w:type="spellStart"/>
      <w:r>
        <w:rPr>
          <w:rFonts w:ascii="Times New Roman" w:hAnsi="Times New Roman"/>
          <w:b/>
          <w:i/>
          <w:color w:val="000000"/>
          <w:spacing w:val="-8"/>
          <w:sz w:val="20"/>
        </w:rPr>
        <w:t>Kawalya</w:t>
      </w:r>
      <w:proofErr w:type="spellEnd"/>
    </w:p>
    <w:p w14:paraId="014CED9C" w14:textId="77777777" w:rsidR="00C95283" w:rsidRDefault="00000000">
      <w:pPr>
        <w:spacing w:before="576"/>
        <w:rPr>
          <w:rFonts w:ascii="Times New Roman" w:hAnsi="Times New Roman"/>
          <w:b/>
          <w:color w:val="000000"/>
          <w:sz w:val="21"/>
        </w:rPr>
      </w:pPr>
      <w:r>
        <w:rPr>
          <w:rFonts w:ascii="Times New Roman" w:hAnsi="Times New Roman"/>
          <w:b/>
          <w:color w:val="000000"/>
          <w:sz w:val="21"/>
        </w:rPr>
        <w:t>Sir,</w:t>
      </w:r>
    </w:p>
    <w:p w14:paraId="7F441EAF"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I am humbly trusting that you will be able to publish my letter to the readers.</w:t>
      </w:r>
    </w:p>
    <w:p w14:paraId="735A156F" w14:textId="748C5A02"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Sir, I am asking why a woman is called a prostitute. For what reason? When </w:t>
      </w:r>
      <w:r>
        <w:rPr>
          <w:rFonts w:ascii="Times New Roman" w:hAnsi="Times New Roman"/>
          <w:b/>
          <w:color w:val="000000"/>
          <w:spacing w:val="-9"/>
          <w:sz w:val="21"/>
        </w:rPr>
        <w:t xml:space="preserve">a woman is called a prostitute; what should a man be called? The woman who is </w:t>
      </w:r>
      <w:r>
        <w:rPr>
          <w:rFonts w:ascii="Times New Roman" w:hAnsi="Times New Roman"/>
          <w:b/>
          <w:color w:val="000000"/>
          <w:spacing w:val="-4"/>
          <w:sz w:val="21"/>
        </w:rPr>
        <w:t xml:space="preserve">called a prostitute, with whom does she go? Does she just go to the streets and </w:t>
      </w:r>
      <w:r>
        <w:rPr>
          <w:rFonts w:ascii="Times New Roman" w:hAnsi="Times New Roman"/>
          <w:b/>
          <w:color w:val="000000"/>
          <w:spacing w:val="-8"/>
          <w:sz w:val="21"/>
        </w:rPr>
        <w:t xml:space="preserve">get men to go with her? Yes, it is a man who tells a woman to sit on his bicycle </w:t>
      </w:r>
      <w:r>
        <w:rPr>
          <w:rFonts w:ascii="Times New Roman" w:hAnsi="Times New Roman"/>
          <w:b/>
          <w:color w:val="000000"/>
          <w:spacing w:val="-5"/>
          <w:sz w:val="21"/>
        </w:rPr>
        <w:t>that</w:t>
      </w:r>
      <w:r w:rsidR="005D4119">
        <w:rPr>
          <w:rFonts w:ascii="Times New Roman" w:hAnsi="Times New Roman"/>
          <w:b/>
          <w:color w:val="000000"/>
          <w:spacing w:val="-5"/>
          <w:sz w:val="21"/>
        </w:rPr>
        <w:t xml:space="preserve"> </w:t>
      </w:r>
      <w:r>
        <w:rPr>
          <w:rFonts w:ascii="Times New Roman" w:hAnsi="Times New Roman"/>
          <w:b/>
          <w:color w:val="000000"/>
          <w:spacing w:val="-5"/>
          <w:sz w:val="21"/>
        </w:rPr>
        <w:t xml:space="preserve">they may go to his home. If you refuse and say that a woman is not to be </w:t>
      </w:r>
      <w:r>
        <w:rPr>
          <w:rFonts w:ascii="Times New Roman" w:hAnsi="Times New Roman"/>
          <w:b/>
          <w:color w:val="000000"/>
          <w:spacing w:val="-9"/>
          <w:sz w:val="21"/>
        </w:rPr>
        <w:t>picked from the streets, the man says, "Aren't you a prostitute?" Then</w:t>
      </w:r>
      <w:r w:rsidR="005D4119">
        <w:rPr>
          <w:rFonts w:ascii="Times New Roman" w:hAnsi="Times New Roman"/>
          <w:b/>
          <w:color w:val="000000"/>
          <w:spacing w:val="-9"/>
          <w:sz w:val="21"/>
        </w:rPr>
        <w:t xml:space="preserve"> </w:t>
      </w:r>
      <w:r>
        <w:rPr>
          <w:rFonts w:ascii="Times New Roman" w:hAnsi="Times New Roman"/>
          <w:b/>
          <w:color w:val="000000"/>
          <w:spacing w:val="-9"/>
          <w:sz w:val="21"/>
        </w:rPr>
        <w:t xml:space="preserve">he drives </w:t>
      </w:r>
      <w:r>
        <w:rPr>
          <w:rFonts w:ascii="Times New Roman" w:hAnsi="Times New Roman"/>
          <w:b/>
          <w:color w:val="000000"/>
          <w:spacing w:val="-6"/>
          <w:sz w:val="21"/>
        </w:rPr>
        <w:t>away hooting, to go to Kampala, where there are many women who are beauti</w:t>
      </w:r>
      <w:r>
        <w:rPr>
          <w:rFonts w:ascii="Times New Roman" w:hAnsi="Times New Roman"/>
          <w:b/>
          <w:color w:val="000000"/>
          <w:spacing w:val="-6"/>
          <w:sz w:val="21"/>
        </w:rPr>
        <w:softHyphen/>
        <w:t xml:space="preserve">ful and smart, and he will show off his car, and they will all come, and he will </w:t>
      </w:r>
      <w:r>
        <w:rPr>
          <w:rFonts w:ascii="Times New Roman" w:hAnsi="Times New Roman"/>
          <w:b/>
          <w:color w:val="000000"/>
          <w:spacing w:val="-5"/>
          <w:sz w:val="21"/>
        </w:rPr>
        <w:t xml:space="preserve">choose which women to take. When he starts the car, he tells them how he has </w:t>
      </w:r>
      <w:r>
        <w:rPr>
          <w:rFonts w:ascii="Times New Roman" w:hAnsi="Times New Roman"/>
          <w:b/>
          <w:color w:val="000000"/>
          <w:spacing w:val="-9"/>
          <w:sz w:val="21"/>
        </w:rPr>
        <w:t xml:space="preserve">met a backward woman, maybe she was not from town, "I found her at </w:t>
      </w:r>
      <w:proofErr w:type="spellStart"/>
      <w:r>
        <w:rPr>
          <w:rFonts w:ascii="Times New Roman" w:hAnsi="Times New Roman"/>
          <w:b/>
          <w:color w:val="000000"/>
          <w:spacing w:val="-9"/>
          <w:sz w:val="21"/>
        </w:rPr>
        <w:t>Bwayise</w:t>
      </w:r>
      <w:proofErr w:type="spellEnd"/>
      <w:r>
        <w:rPr>
          <w:rFonts w:ascii="Times New Roman" w:hAnsi="Times New Roman"/>
          <w:b/>
          <w:color w:val="000000"/>
          <w:spacing w:val="-9"/>
          <w:sz w:val="21"/>
        </w:rPr>
        <w:t xml:space="preserve">, </w:t>
      </w:r>
      <w:r>
        <w:rPr>
          <w:rFonts w:ascii="Times New Roman" w:hAnsi="Times New Roman"/>
          <w:b/>
          <w:color w:val="000000"/>
          <w:spacing w:val="-4"/>
          <w:sz w:val="21"/>
        </w:rPr>
        <w:t xml:space="preserve">she is from </w:t>
      </w:r>
      <w:proofErr w:type="spellStart"/>
      <w:r>
        <w:rPr>
          <w:rFonts w:ascii="Times New Roman" w:hAnsi="Times New Roman"/>
          <w:b/>
          <w:color w:val="000000"/>
          <w:spacing w:val="-4"/>
          <w:sz w:val="21"/>
        </w:rPr>
        <w:t>Bulemezi</w:t>
      </w:r>
      <w:proofErr w:type="spellEnd"/>
      <w:r>
        <w:rPr>
          <w:rFonts w:ascii="Times New Roman" w:hAnsi="Times New Roman"/>
          <w:b/>
          <w:color w:val="000000"/>
          <w:spacing w:val="-4"/>
          <w:sz w:val="21"/>
        </w:rPr>
        <w:t>." Then they would all laugh.</w:t>
      </w:r>
    </w:p>
    <w:p w14:paraId="61F5446D" w14:textId="77777777" w:rsidR="00C95283" w:rsidRDefault="00000000">
      <w:pPr>
        <w:spacing w:before="144"/>
        <w:ind w:firstLine="216"/>
        <w:jc w:val="both"/>
        <w:rPr>
          <w:rFonts w:ascii="Times New Roman" w:hAnsi="Times New Roman"/>
          <w:b/>
          <w:color w:val="000000"/>
          <w:spacing w:val="-5"/>
          <w:sz w:val="21"/>
        </w:rPr>
      </w:pPr>
      <w:r>
        <w:rPr>
          <w:rFonts w:ascii="Times New Roman" w:hAnsi="Times New Roman"/>
          <w:b/>
          <w:color w:val="000000"/>
          <w:spacing w:val="-5"/>
          <w:sz w:val="21"/>
        </w:rPr>
        <w:t xml:space="preserve">You know, a man is the real prostitute. Sometimes, you are walking on the road, when you see a man coming from a house. Then he calls you, "Madam, </w:t>
      </w:r>
      <w:r>
        <w:rPr>
          <w:rFonts w:ascii="Times New Roman" w:hAnsi="Times New Roman"/>
          <w:b/>
          <w:color w:val="000000"/>
          <w:spacing w:val="-7"/>
          <w:sz w:val="21"/>
        </w:rPr>
        <w:t xml:space="preserve">come and have some tea and rest. I will take you later where you are going." Yet </w:t>
      </w:r>
      <w:r>
        <w:rPr>
          <w:rFonts w:ascii="Times New Roman" w:hAnsi="Times New Roman"/>
          <w:b/>
          <w:color w:val="000000"/>
          <w:spacing w:val="-5"/>
          <w:sz w:val="21"/>
        </w:rPr>
        <w:t xml:space="preserve">the resting he is talking of is not good. Therefore, was it the woman who called </w:t>
      </w:r>
      <w:r>
        <w:rPr>
          <w:rFonts w:ascii="Times New Roman" w:hAnsi="Times New Roman"/>
          <w:b/>
          <w:color w:val="000000"/>
          <w:spacing w:val="-6"/>
          <w:sz w:val="21"/>
        </w:rPr>
        <w:t>the man? It is a pity!</w:t>
      </w:r>
    </w:p>
    <w:p w14:paraId="194EE23E" w14:textId="4765EFDF"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Sir, the man also needs to be called a name. The word prostitute is too much in use for women alone. When somebody sees a woman without a husband, she </w:t>
      </w:r>
      <w:r>
        <w:rPr>
          <w:rFonts w:ascii="Times New Roman" w:hAnsi="Times New Roman"/>
          <w:b/>
          <w:color w:val="000000"/>
          <w:spacing w:val="-8"/>
          <w:sz w:val="21"/>
        </w:rPr>
        <w:t xml:space="preserve">is called a prostitute. Perhaps one should consider the proverb: </w:t>
      </w:r>
      <w:r>
        <w:rPr>
          <w:rFonts w:ascii="Times New Roman" w:hAnsi="Times New Roman"/>
          <w:b/>
          <w:i/>
          <w:color w:val="000000"/>
          <w:spacing w:val="-8"/>
          <w:sz w:val="20"/>
        </w:rPr>
        <w:t>"</w:t>
      </w:r>
      <w:proofErr w:type="spellStart"/>
      <w:r>
        <w:rPr>
          <w:rFonts w:ascii="Times New Roman" w:hAnsi="Times New Roman"/>
          <w:b/>
          <w:i/>
          <w:color w:val="000000"/>
          <w:spacing w:val="-8"/>
          <w:sz w:val="20"/>
        </w:rPr>
        <w:t>Gwe</w:t>
      </w:r>
      <w:proofErr w:type="spellEnd"/>
      <w:r>
        <w:rPr>
          <w:rFonts w:ascii="Times New Roman" w:hAnsi="Times New Roman"/>
          <w:b/>
          <w:i/>
          <w:color w:val="000000"/>
          <w:spacing w:val="-8"/>
          <w:sz w:val="20"/>
        </w:rPr>
        <w:t xml:space="preserve"> </w:t>
      </w:r>
      <w:proofErr w:type="spellStart"/>
      <w:r>
        <w:rPr>
          <w:rFonts w:ascii="Times New Roman" w:hAnsi="Times New Roman"/>
          <w:b/>
          <w:i/>
          <w:color w:val="000000"/>
          <w:spacing w:val="-8"/>
          <w:sz w:val="20"/>
        </w:rPr>
        <w:t>busulako</w:t>
      </w:r>
      <w:proofErr w:type="spellEnd"/>
      <w:r>
        <w:rPr>
          <w:rFonts w:ascii="Times New Roman" w:hAnsi="Times New Roman"/>
          <w:b/>
          <w:i/>
          <w:color w:val="000000"/>
          <w:spacing w:val="-8"/>
          <w:sz w:val="20"/>
        </w:rPr>
        <w:t xml:space="preserve"> </w:t>
      </w:r>
      <w:proofErr w:type="spellStart"/>
      <w:r>
        <w:rPr>
          <w:rFonts w:ascii="Times New Roman" w:hAnsi="Times New Roman"/>
          <w:b/>
          <w:i/>
          <w:color w:val="000000"/>
          <w:spacing w:val="-5"/>
          <w:sz w:val="20"/>
        </w:rPr>
        <w:t>aciuma</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gwe</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bukyalira</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meaning a person who is more of a fool blames the one </w:t>
      </w:r>
      <w:r>
        <w:rPr>
          <w:rFonts w:ascii="Times New Roman" w:hAnsi="Times New Roman"/>
          <w:b/>
          <w:color w:val="000000"/>
          <w:spacing w:val="-3"/>
          <w:sz w:val="21"/>
        </w:rPr>
        <w:t xml:space="preserve">who is less foolish. Therefore, a person who is more of a prostitute blames </w:t>
      </w:r>
      <w:r>
        <w:rPr>
          <w:rFonts w:ascii="Times New Roman" w:hAnsi="Times New Roman"/>
          <w:b/>
          <w:color w:val="000000"/>
          <w:spacing w:val="-4"/>
          <w:sz w:val="21"/>
        </w:rPr>
        <w:t xml:space="preserve">another. It reminds me of a man who divorced his wife for being a prostitute, </w:t>
      </w:r>
      <w:r>
        <w:rPr>
          <w:rFonts w:ascii="Times New Roman" w:hAnsi="Times New Roman"/>
          <w:b/>
          <w:color w:val="000000"/>
          <w:spacing w:val="-7"/>
          <w:sz w:val="21"/>
        </w:rPr>
        <w:t xml:space="preserve">and yet in his own house women are his pillows because they are too many and </w:t>
      </w:r>
      <w:r>
        <w:rPr>
          <w:rFonts w:ascii="Times New Roman" w:hAnsi="Times New Roman"/>
          <w:b/>
          <w:color w:val="000000"/>
          <w:spacing w:val="-4"/>
          <w:sz w:val="21"/>
        </w:rPr>
        <w:t>there is nowhere for them to sleep, but he lays his head on some of them.</w:t>
      </w:r>
    </w:p>
    <w:p w14:paraId="024A136F" w14:textId="77777777" w:rsidR="00C95283" w:rsidRDefault="00000000">
      <w:pPr>
        <w:spacing w:before="72"/>
        <w:jc w:val="center"/>
        <w:rPr>
          <w:rFonts w:ascii="Times New Roman" w:hAnsi="Times New Roman"/>
          <w:b/>
          <w:color w:val="000000"/>
          <w:spacing w:val="-10"/>
          <w:sz w:val="21"/>
        </w:rPr>
      </w:pPr>
      <w:r>
        <w:rPr>
          <w:rFonts w:ascii="Times New Roman" w:hAnsi="Times New Roman"/>
          <w:b/>
          <w:color w:val="000000"/>
          <w:spacing w:val="-10"/>
          <w:sz w:val="21"/>
        </w:rPr>
        <w:t>Yours, sir,</w:t>
      </w:r>
    </w:p>
    <w:p w14:paraId="6ED8318F" w14:textId="77777777" w:rsidR="00C95283" w:rsidRDefault="00000000">
      <w:pPr>
        <w:spacing w:before="36"/>
        <w:ind w:left="2880"/>
        <w:rPr>
          <w:rFonts w:ascii="Times New Roman" w:hAnsi="Times New Roman"/>
          <w:b/>
          <w:color w:val="000000"/>
          <w:spacing w:val="-6"/>
          <w:sz w:val="21"/>
        </w:rPr>
      </w:pPr>
      <w:proofErr w:type="spellStart"/>
      <w:r>
        <w:rPr>
          <w:rFonts w:ascii="Times New Roman" w:hAnsi="Times New Roman"/>
          <w:b/>
          <w:color w:val="000000"/>
          <w:spacing w:val="-6"/>
          <w:sz w:val="21"/>
        </w:rPr>
        <w:t>Lusi</w:t>
      </w:r>
      <w:proofErr w:type="spellEnd"/>
      <w:r>
        <w:rPr>
          <w:rFonts w:ascii="Times New Roman" w:hAnsi="Times New Roman"/>
          <w:b/>
          <w:color w:val="000000"/>
          <w:spacing w:val="-6"/>
          <w:sz w:val="21"/>
        </w:rPr>
        <w:t xml:space="preserve"> K. </w:t>
      </w:r>
      <w:proofErr w:type="spellStart"/>
      <w:r>
        <w:rPr>
          <w:rFonts w:ascii="Times New Roman" w:hAnsi="Times New Roman"/>
          <w:b/>
          <w:color w:val="000000"/>
          <w:spacing w:val="-6"/>
          <w:sz w:val="21"/>
        </w:rPr>
        <w:t>Kyebakutika</w:t>
      </w:r>
      <w:proofErr w:type="spellEnd"/>
    </w:p>
    <w:p w14:paraId="76F2298B" w14:textId="77777777" w:rsidR="00C95283" w:rsidRDefault="00000000">
      <w:pPr>
        <w:ind w:left="2880"/>
        <w:rPr>
          <w:rFonts w:ascii="Times New Roman" w:hAnsi="Times New Roman"/>
          <w:b/>
          <w:color w:val="000000"/>
          <w:spacing w:val="-6"/>
          <w:sz w:val="21"/>
        </w:rPr>
      </w:pPr>
      <w:r>
        <w:rPr>
          <w:rFonts w:ascii="Times New Roman" w:hAnsi="Times New Roman"/>
          <w:b/>
          <w:color w:val="000000"/>
          <w:spacing w:val="-6"/>
          <w:sz w:val="21"/>
        </w:rPr>
        <w:t xml:space="preserve">Makerere </w:t>
      </w:r>
      <w:proofErr w:type="spellStart"/>
      <w:r>
        <w:rPr>
          <w:rFonts w:ascii="Times New Roman" w:hAnsi="Times New Roman"/>
          <w:b/>
          <w:color w:val="000000"/>
          <w:spacing w:val="-6"/>
          <w:sz w:val="21"/>
        </w:rPr>
        <w:t>Kyadondo</w:t>
      </w:r>
      <w:proofErr w:type="spellEnd"/>
      <w:r>
        <w:rPr>
          <w:rFonts w:ascii="Times New Roman" w:hAnsi="Times New Roman"/>
          <w:b/>
          <w:color w:val="000000"/>
          <w:spacing w:val="-6"/>
          <w:sz w:val="21"/>
        </w:rPr>
        <w:t>, 17 June 1932</w:t>
      </w:r>
    </w:p>
    <w:p w14:paraId="4330AE4F" w14:textId="77777777" w:rsidR="00C95283" w:rsidRDefault="00000000">
      <w:pPr>
        <w:spacing w:before="216" w:line="271" w:lineRule="auto"/>
        <w:ind w:right="36"/>
        <w:jc w:val="right"/>
        <w:rPr>
          <w:rFonts w:ascii="Times New Roman" w:hAnsi="Times New Roman"/>
          <w:b/>
          <w:i/>
          <w:color w:val="000000"/>
          <w:spacing w:val="-2"/>
          <w:sz w:val="20"/>
        </w:rPr>
      </w:pPr>
      <w:r>
        <w:rPr>
          <w:rFonts w:ascii="Times New Roman" w:hAnsi="Times New Roman"/>
          <w:b/>
          <w:i/>
          <w:color w:val="000000"/>
          <w:spacing w:val="-2"/>
          <w:sz w:val="20"/>
        </w:rPr>
        <w:t xml:space="preserve">Translated by Jane </w:t>
      </w:r>
      <w:proofErr w:type="spellStart"/>
      <w:r>
        <w:rPr>
          <w:rFonts w:ascii="Times New Roman" w:hAnsi="Times New Roman"/>
          <w:b/>
          <w:i/>
          <w:color w:val="000000"/>
          <w:spacing w:val="-2"/>
          <w:sz w:val="20"/>
        </w:rPr>
        <w:t>Kawalya</w:t>
      </w:r>
      <w:proofErr w:type="spellEnd"/>
    </w:p>
    <w:p w14:paraId="3D9BED6F" w14:textId="77777777" w:rsidR="00C95283" w:rsidRDefault="00C95283">
      <w:pPr>
        <w:sectPr w:rsidR="00C95283">
          <w:pgSz w:w="8111" w:h="12967"/>
          <w:pgMar w:top="768" w:right="632" w:bottom="237" w:left="759" w:header="720" w:footer="720" w:gutter="0"/>
          <w:cols w:space="720"/>
        </w:sectPr>
      </w:pPr>
    </w:p>
    <w:p w14:paraId="21F081E9" w14:textId="77777777" w:rsidR="00C95283" w:rsidRDefault="00000000">
      <w:pPr>
        <w:spacing w:before="612" w:line="285" w:lineRule="auto"/>
        <w:jc w:val="center"/>
        <w:rPr>
          <w:rFonts w:ascii="Times New Roman" w:hAnsi="Times New Roman"/>
          <w:b/>
          <w:i/>
          <w:color w:val="000000"/>
          <w:spacing w:val="8"/>
          <w:sz w:val="29"/>
        </w:rPr>
      </w:pPr>
      <w:r>
        <w:lastRenderedPageBreak/>
        <w:pict w14:anchorId="38AEBBE7">
          <v:shape id="_x0000_s3361" type="#_x0000_t202" style="position:absolute;left:0;text-align:left;margin-left:0;margin-top:616.35pt;width:378pt;height:11.75pt;z-index:-245125120;mso-wrap-distance-left:0;mso-wrap-distance-right:0" filled="f" stroked="f">
            <v:textbox inset="0,0,0,0">
              <w:txbxContent>
                <w:p w14:paraId="2557C2AB" w14:textId="77777777" w:rsidR="00C95283" w:rsidRDefault="00000000">
                  <w:pPr>
                    <w:spacing w:line="273" w:lineRule="auto"/>
                    <w:ind w:left="432"/>
                    <w:rPr>
                      <w:rFonts w:ascii="Times New Roman" w:hAnsi="Times New Roman"/>
                      <w:b/>
                      <w:color w:val="000000"/>
                      <w:spacing w:val="1"/>
                      <w:sz w:val="18"/>
                    </w:rPr>
                  </w:pPr>
                  <w:r>
                    <w:rPr>
                      <w:rFonts w:ascii="Times New Roman" w:hAnsi="Times New Roman"/>
                      <w:b/>
                      <w:color w:val="000000"/>
                      <w:spacing w:val="1"/>
                      <w:sz w:val="18"/>
                    </w:rPr>
                    <w:t>122 + THE EARLY TWENTIETH CENTURY (1900=1935)</w:t>
                  </w:r>
                </w:p>
              </w:txbxContent>
            </v:textbox>
            <w10:wrap type="square"/>
          </v:shape>
        </w:pict>
      </w:r>
      <w:r>
        <w:pict w14:anchorId="226B6BB4">
          <v:line id="_x0000_s3362" style="position:absolute;left:0;text-align:left;z-index:253856768" from="-18.1pt,.75pt" to="-18.1pt,44.75pt" strokeweight=".2pt"/>
        </w:pict>
      </w:r>
      <w:r>
        <w:pict w14:anchorId="0E0FA99E">
          <v:line id="_x0000_s3363" style="position:absolute;left:0;text-align:left;z-index:253857792" from="-22.95pt,29.75pt" to="-22.95pt,63.65pt" strokeweight=".7pt"/>
        </w:pict>
      </w:r>
      <w:r>
        <w:pict w14:anchorId="09EAC1FB">
          <v:line id="_x0000_s3364" style="position:absolute;left:0;text-align:left;z-index:253858816" from="-25.5pt,46.1pt" to="-25.5pt,97.3pt" strokeweight=".9pt"/>
        </w:pict>
      </w:r>
      <w:r>
        <w:pict w14:anchorId="0E207AC6">
          <v:line id="_x0000_s3365" style="position:absolute;left:0;text-align:left;z-index:253859840" from="-16.85pt,37.5pt" to="-16.85pt,104.5pt" strokeweight=".55pt"/>
        </w:pict>
      </w:r>
      <w:r>
        <w:pict w14:anchorId="0F12C770">
          <v:line id="_x0000_s3366" style="position:absolute;left:0;text-align:left;z-index:253860864" from="393pt,1.5pt" to="393pt,229.75pt" strokeweight=".9pt"/>
        </w:pict>
      </w:r>
      <w:r>
        <w:pict w14:anchorId="5E79CE6E">
          <v:line id="_x0000_s3367" style="position:absolute;left:0;text-align:left;z-index:253861888" from="-18.65pt,277.25pt" to="-18.65pt,347.85pt" strokeweight=".55pt"/>
        </w:pict>
      </w:r>
      <w:r>
        <w:pict w14:anchorId="01F13B64">
          <v:line id="_x0000_s3368" style="position:absolute;left:0;text-align:left;z-index:253862912" from="-37pt,603.4pt" to="-37pt,625.75pt" strokeweight=".2pt"/>
        </w:pict>
      </w:r>
      <w:r>
        <w:pict w14:anchorId="1E800E3F">
          <v:line id="_x0000_s3369" style="position:absolute;left:0;text-align:left;z-index:253863936" from="-30.9pt,599.1pt" to="-30.9pt,635.85pt" strokeweight="1.6pt">
            <v:stroke linestyle="thinThin"/>
          </v:line>
        </w:pict>
      </w:r>
      <w:r>
        <w:rPr>
          <w:rFonts w:ascii="Times New Roman" w:hAnsi="Times New Roman"/>
          <w:b/>
          <w:i/>
          <w:color w:val="000000"/>
          <w:spacing w:val="8"/>
          <w:sz w:val="29"/>
        </w:rPr>
        <w:t xml:space="preserve">Emily Mkandawire </w:t>
      </w:r>
      <w:r>
        <w:rPr>
          <w:rFonts w:ascii="Times New Roman" w:hAnsi="Times New Roman"/>
          <w:b/>
          <w:i/>
          <w:color w:val="000000"/>
          <w:spacing w:val="8"/>
          <w:sz w:val="29"/>
        </w:rPr>
        <w:br/>
      </w:r>
      <w:r>
        <w:rPr>
          <w:rFonts w:ascii="Times New Roman" w:hAnsi="Times New Roman"/>
          <w:b/>
          <w:color w:val="000000"/>
          <w:spacing w:val="8"/>
          <w:sz w:val="26"/>
        </w:rPr>
        <w:t>SHOULD WOMEN BE EDUCATED?</w:t>
      </w:r>
    </w:p>
    <w:p w14:paraId="22B47F2B" w14:textId="77777777" w:rsidR="00C95283" w:rsidRDefault="00000000">
      <w:pPr>
        <w:spacing w:before="108" w:line="211" w:lineRule="auto"/>
        <w:jc w:val="center"/>
        <w:rPr>
          <w:rFonts w:ascii="Times New Roman" w:hAnsi="Times New Roman"/>
          <w:color w:val="000000"/>
          <w:spacing w:val="8"/>
          <w:sz w:val="21"/>
        </w:rPr>
      </w:pPr>
      <w:r>
        <w:pict w14:anchorId="31AF5318">
          <v:line id="_x0000_s3370" style="position:absolute;left:0;text-align:left;z-index:253864960" from="-58.95pt,-12.55pt" to="-58.95pt,6.25pt" strokeweight=".35pt"/>
        </w:pict>
      </w:r>
      <w:r>
        <w:rPr>
          <w:rFonts w:ascii="Times New Roman" w:hAnsi="Times New Roman"/>
          <w:color w:val="000000"/>
          <w:spacing w:val="8"/>
          <w:sz w:val="21"/>
        </w:rPr>
        <w:t xml:space="preserve">Malawi 1933 </w:t>
      </w:r>
      <w:proofErr w:type="spellStart"/>
      <w:r>
        <w:rPr>
          <w:rFonts w:ascii="Times New Roman" w:hAnsi="Times New Roman"/>
          <w:color w:val="000000"/>
          <w:spacing w:val="8"/>
          <w:sz w:val="21"/>
        </w:rPr>
        <w:t>Chitumbuka</w:t>
      </w:r>
      <w:proofErr w:type="spellEnd"/>
    </w:p>
    <w:p w14:paraId="017F5EF4" w14:textId="77777777" w:rsidR="00C95283" w:rsidRDefault="00000000">
      <w:pPr>
        <w:spacing w:before="180"/>
        <w:ind w:left="720" w:right="648"/>
        <w:jc w:val="both"/>
        <w:rPr>
          <w:rFonts w:ascii="Times New Roman" w:hAnsi="Times New Roman"/>
          <w:color w:val="000000"/>
          <w:spacing w:val="-5"/>
          <w:sz w:val="21"/>
        </w:rPr>
      </w:pPr>
      <w:r>
        <w:pict w14:anchorId="2E137FC9">
          <v:line id="_x0000_s3371" style="position:absolute;left:0;text-align:left;z-index:253865984" from="-39.5pt,25.3pt" to="-39.5pt,44.4pt" strokeweight=".35pt"/>
        </w:pict>
      </w:r>
      <w:r>
        <w:pict w14:anchorId="3D1A011C">
          <v:line id="_x0000_s3372" style="position:absolute;left:0;text-align:left;z-index:253867008" from="-20.1pt,27.45pt" to="-20.1pt,121.1pt" strokeweight=".55pt"/>
        </w:pict>
      </w:r>
      <w:r>
        <w:rPr>
          <w:rFonts w:ascii="Times New Roman" w:hAnsi="Times New Roman"/>
          <w:color w:val="000000"/>
          <w:spacing w:val="-5"/>
          <w:sz w:val="21"/>
        </w:rPr>
        <w:t xml:space="preserve">Apart </w:t>
      </w:r>
      <w:r>
        <w:rPr>
          <w:rFonts w:ascii="Times New Roman" w:hAnsi="Times New Roman"/>
          <w:b/>
          <w:color w:val="000000"/>
          <w:spacing w:val="-5"/>
          <w:sz w:val="19"/>
        </w:rPr>
        <w:t xml:space="preserve">from what is found in her published letter, no information </w:t>
      </w:r>
      <w:r>
        <w:rPr>
          <w:rFonts w:ascii="Times New Roman" w:hAnsi="Times New Roman"/>
          <w:color w:val="000000"/>
          <w:spacing w:val="-5"/>
          <w:sz w:val="21"/>
        </w:rPr>
        <w:t xml:space="preserve">exists about </w:t>
      </w:r>
      <w:r>
        <w:rPr>
          <w:rFonts w:ascii="Times New Roman" w:hAnsi="Times New Roman"/>
          <w:b/>
          <w:color w:val="000000"/>
          <w:spacing w:val="-5"/>
          <w:sz w:val="19"/>
        </w:rPr>
        <w:t xml:space="preserve">the </w:t>
      </w:r>
      <w:r>
        <w:rPr>
          <w:rFonts w:ascii="Times New Roman" w:hAnsi="Times New Roman"/>
          <w:b/>
          <w:color w:val="000000"/>
          <w:spacing w:val="-2"/>
          <w:sz w:val="19"/>
        </w:rPr>
        <w:t xml:space="preserve">life of Emily Mkandawire. Mkandawire—which may be either the writer's </w:t>
      </w:r>
      <w:r>
        <w:rPr>
          <w:rFonts w:ascii="Times New Roman" w:hAnsi="Times New Roman"/>
          <w:b/>
          <w:color w:val="000000"/>
          <w:spacing w:val="-3"/>
          <w:sz w:val="19"/>
        </w:rPr>
        <w:t xml:space="preserve">maiden name or her husband's name—is a very common name in northern </w:t>
      </w:r>
      <w:r>
        <w:rPr>
          <w:rFonts w:ascii="Times New Roman" w:hAnsi="Times New Roman"/>
          <w:b/>
          <w:color w:val="000000"/>
          <w:spacing w:val="-4"/>
          <w:sz w:val="19"/>
        </w:rPr>
        <w:t>Malawi. We know she was one of a handful of women then literate and that she lived in Mzimba, in the north central part of the country.</w:t>
      </w:r>
    </w:p>
    <w:p w14:paraId="0E6A7150" w14:textId="77777777" w:rsidR="00C95283" w:rsidRDefault="00000000">
      <w:pPr>
        <w:spacing w:before="72"/>
        <w:ind w:left="720" w:right="648" w:firstLine="288"/>
        <w:jc w:val="both"/>
        <w:rPr>
          <w:rFonts w:ascii="Times New Roman" w:hAnsi="Times New Roman"/>
          <w:b/>
          <w:color w:val="000000"/>
          <w:spacing w:val="-9"/>
          <w:sz w:val="19"/>
        </w:rPr>
      </w:pPr>
      <w:r>
        <w:pict w14:anchorId="29A966C4">
          <v:line id="_x0000_s3373" style="position:absolute;left:0;text-align:left;z-index:253868032" from="-17.9pt,49.8pt" to="-17.9pt,70.75pt" strokeweight=".55pt"/>
        </w:pict>
      </w:r>
      <w:r>
        <w:pict w14:anchorId="62D82DA4">
          <v:line id="_x0000_s3374" style="position:absolute;left:0;text-align:left;z-index:253869056" from="-17.75pt,5.2pt" to="-17.75pt,47pt" strokeweight=".55pt"/>
        </w:pict>
      </w:r>
      <w:r>
        <w:pict w14:anchorId="1A5BCE83">
          <v:line id="_x0000_s3375" style="position:absolute;left:0;text-align:left;z-index:253870080" from="-26.55pt,5.9pt" to="-26.55pt,36.2pt" strokeweight=".55pt"/>
        </w:pict>
      </w:r>
      <w:r>
        <w:rPr>
          <w:rFonts w:ascii="Times New Roman" w:hAnsi="Times New Roman"/>
          <w:b/>
          <w:color w:val="000000"/>
          <w:spacing w:val="-9"/>
          <w:sz w:val="19"/>
        </w:rPr>
        <w:t xml:space="preserve">Mkandawire was probably educated at one of the mission schools run by </w:t>
      </w:r>
      <w:proofErr w:type="spellStart"/>
      <w:r>
        <w:rPr>
          <w:rFonts w:ascii="Times New Roman" w:hAnsi="Times New Roman"/>
          <w:b/>
          <w:color w:val="000000"/>
          <w:spacing w:val="-9"/>
          <w:sz w:val="19"/>
        </w:rPr>
        <w:t>Liv</w:t>
      </w:r>
      <w:r>
        <w:rPr>
          <w:rFonts w:ascii="Times New Roman" w:hAnsi="Times New Roman"/>
          <w:b/>
          <w:color w:val="000000"/>
          <w:spacing w:val="-9"/>
          <w:sz w:val="19"/>
        </w:rPr>
        <w:softHyphen/>
      </w:r>
      <w:r>
        <w:rPr>
          <w:rFonts w:ascii="Times New Roman" w:hAnsi="Times New Roman"/>
          <w:b/>
          <w:color w:val="000000"/>
          <w:spacing w:val="-2"/>
          <w:sz w:val="19"/>
        </w:rPr>
        <w:t>ingstonia</w:t>
      </w:r>
      <w:proofErr w:type="spellEnd"/>
      <w:r>
        <w:rPr>
          <w:rFonts w:ascii="Times New Roman" w:hAnsi="Times New Roman"/>
          <w:b/>
          <w:color w:val="000000"/>
          <w:spacing w:val="-2"/>
          <w:sz w:val="19"/>
        </w:rPr>
        <w:t xml:space="preserve"> Mission in the north. Though </w:t>
      </w:r>
      <w:proofErr w:type="spellStart"/>
      <w:r>
        <w:rPr>
          <w:rFonts w:ascii="Times New Roman" w:hAnsi="Times New Roman"/>
          <w:b/>
          <w:color w:val="000000"/>
          <w:spacing w:val="-2"/>
          <w:sz w:val="19"/>
        </w:rPr>
        <w:t>Livingstonia</w:t>
      </w:r>
      <w:proofErr w:type="spellEnd"/>
      <w:r>
        <w:rPr>
          <w:rFonts w:ascii="Times New Roman" w:hAnsi="Times New Roman"/>
          <w:b/>
          <w:color w:val="000000"/>
          <w:spacing w:val="-2"/>
          <w:sz w:val="19"/>
        </w:rPr>
        <w:t xml:space="preserve"> encouraged both women </w:t>
      </w:r>
      <w:r>
        <w:rPr>
          <w:rFonts w:ascii="Times New Roman" w:hAnsi="Times New Roman"/>
          <w:b/>
          <w:color w:val="000000"/>
          <w:spacing w:val="-3"/>
          <w:sz w:val="19"/>
        </w:rPr>
        <w:t xml:space="preserve">and men to develop independent minds through education, women's education </w:t>
      </w:r>
      <w:r>
        <w:rPr>
          <w:rFonts w:ascii="Times New Roman" w:hAnsi="Times New Roman"/>
          <w:b/>
          <w:color w:val="000000"/>
          <w:spacing w:val="-6"/>
          <w:sz w:val="19"/>
        </w:rPr>
        <w:t>even in more recent times emphasized domesticity and child care. Emily Mkan</w:t>
      </w:r>
      <w:r>
        <w:rPr>
          <w:rFonts w:ascii="Times New Roman" w:hAnsi="Times New Roman"/>
          <w:b/>
          <w:color w:val="000000"/>
          <w:spacing w:val="-6"/>
          <w:sz w:val="19"/>
        </w:rPr>
        <w:softHyphen/>
      </w:r>
      <w:r>
        <w:rPr>
          <w:rFonts w:ascii="Times New Roman" w:hAnsi="Times New Roman"/>
          <w:b/>
          <w:color w:val="000000"/>
          <w:spacing w:val="-7"/>
          <w:sz w:val="19"/>
        </w:rPr>
        <w:t xml:space="preserve">dawire seems to be thinking of this kind of education for girls. She suggests that </w:t>
      </w:r>
      <w:r>
        <w:rPr>
          <w:rFonts w:ascii="Times New Roman" w:hAnsi="Times New Roman"/>
          <w:b/>
          <w:color w:val="000000"/>
          <w:spacing w:val="-3"/>
          <w:sz w:val="19"/>
        </w:rPr>
        <w:t>education benefits young women both as an alternative to early or hasty mar</w:t>
      </w:r>
      <w:r>
        <w:rPr>
          <w:rFonts w:ascii="Times New Roman" w:hAnsi="Times New Roman"/>
          <w:b/>
          <w:color w:val="000000"/>
          <w:spacing w:val="-3"/>
          <w:sz w:val="19"/>
        </w:rPr>
        <w:softHyphen/>
      </w:r>
      <w:r>
        <w:rPr>
          <w:rFonts w:ascii="Times New Roman" w:hAnsi="Times New Roman"/>
          <w:b/>
          <w:color w:val="000000"/>
          <w:spacing w:val="-5"/>
          <w:sz w:val="19"/>
        </w:rPr>
        <w:t xml:space="preserve">riages and as a means to acquiring the judgment they need to choose a husband </w:t>
      </w:r>
      <w:r>
        <w:rPr>
          <w:rFonts w:ascii="Times New Roman" w:hAnsi="Times New Roman"/>
          <w:b/>
          <w:color w:val="000000"/>
          <w:spacing w:val="-4"/>
          <w:sz w:val="19"/>
        </w:rPr>
        <w:t>wisely when the proper time comes.</w:t>
      </w:r>
    </w:p>
    <w:p w14:paraId="2489C628" w14:textId="77777777" w:rsidR="00C95283" w:rsidRDefault="00000000">
      <w:pPr>
        <w:spacing w:before="144"/>
        <w:ind w:left="720" w:right="648" w:firstLine="216"/>
        <w:jc w:val="both"/>
        <w:rPr>
          <w:rFonts w:ascii="Times New Roman" w:hAnsi="Times New Roman"/>
          <w:i/>
          <w:color w:val="000000"/>
          <w:spacing w:val="-15"/>
          <w:sz w:val="19"/>
        </w:rPr>
      </w:pPr>
      <w:r>
        <w:pict w14:anchorId="4F0E3A93">
          <v:line id="_x0000_s3376" style="position:absolute;left:0;text-align:left;z-index:253871104" from="-39.35pt,-33.4pt" to="-39.35pt,-11.05pt" strokeweight=".35pt"/>
        </w:pict>
      </w:r>
      <w:r>
        <w:pict w14:anchorId="6FEA0213">
          <v:line id="_x0000_s3377" style="position:absolute;left:0;text-align:left;z-index:253872128" from="-22.25pt,-8.2pt" to="-22.25pt,19.95pt" strokeweight="1.1pt">
            <v:stroke linestyle="thinThin"/>
          </v:line>
        </w:pict>
      </w:r>
      <w:proofErr w:type="spellStart"/>
      <w:r>
        <w:rPr>
          <w:rFonts w:ascii="Times New Roman" w:hAnsi="Times New Roman"/>
          <w:i/>
          <w:color w:val="000000"/>
          <w:spacing w:val="-15"/>
          <w:sz w:val="19"/>
        </w:rPr>
        <w:t>Vyaro</w:t>
      </w:r>
      <w:proofErr w:type="spellEnd"/>
      <w:r>
        <w:rPr>
          <w:rFonts w:ascii="Times New Roman" w:hAnsi="Times New Roman"/>
          <w:i/>
          <w:color w:val="000000"/>
          <w:spacing w:val="-15"/>
          <w:sz w:val="19"/>
        </w:rPr>
        <w:t xml:space="preserve"> </w:t>
      </w:r>
      <w:proofErr w:type="spellStart"/>
      <w:r>
        <w:rPr>
          <w:rFonts w:ascii="Times New Roman" w:hAnsi="Times New Roman"/>
          <w:i/>
          <w:color w:val="000000"/>
          <w:spacing w:val="-15"/>
          <w:sz w:val="19"/>
        </w:rPr>
        <w:t>na</w:t>
      </w:r>
      <w:proofErr w:type="spellEnd"/>
      <w:r>
        <w:rPr>
          <w:rFonts w:ascii="Times New Roman" w:hAnsi="Times New Roman"/>
          <w:i/>
          <w:color w:val="000000"/>
          <w:spacing w:val="-15"/>
          <w:sz w:val="19"/>
        </w:rPr>
        <w:t xml:space="preserve"> </w:t>
      </w:r>
      <w:proofErr w:type="spellStart"/>
      <w:r>
        <w:rPr>
          <w:rFonts w:ascii="Times New Roman" w:hAnsi="Times New Roman"/>
          <w:i/>
          <w:color w:val="000000"/>
          <w:spacing w:val="-15"/>
          <w:sz w:val="19"/>
        </w:rPr>
        <w:t>Vyaro</w:t>
      </w:r>
      <w:proofErr w:type="spellEnd"/>
      <w:r>
        <w:rPr>
          <w:rFonts w:ascii="Times New Roman" w:hAnsi="Times New Roman"/>
          <w:i/>
          <w:color w:val="000000"/>
          <w:spacing w:val="-15"/>
          <w:sz w:val="19"/>
        </w:rPr>
        <w:t xml:space="preserve"> </w:t>
      </w:r>
      <w:r>
        <w:rPr>
          <w:rFonts w:ascii="Times New Roman" w:hAnsi="Times New Roman"/>
          <w:b/>
          <w:color w:val="000000"/>
          <w:spacing w:val="-5"/>
          <w:sz w:val="19"/>
        </w:rPr>
        <w:t xml:space="preserve">was a mission newspaper that </w:t>
      </w:r>
      <w:proofErr w:type="spellStart"/>
      <w:r>
        <w:rPr>
          <w:rFonts w:ascii="Times New Roman" w:hAnsi="Times New Roman"/>
          <w:b/>
          <w:color w:val="000000"/>
          <w:spacing w:val="-5"/>
          <w:sz w:val="19"/>
        </w:rPr>
        <w:t>Livingstonia</w:t>
      </w:r>
      <w:proofErr w:type="spellEnd"/>
      <w:r>
        <w:rPr>
          <w:rFonts w:ascii="Times New Roman" w:hAnsi="Times New Roman"/>
          <w:b/>
          <w:color w:val="000000"/>
          <w:spacing w:val="-5"/>
          <w:sz w:val="19"/>
        </w:rPr>
        <w:t xml:space="preserve"> Mission began pub</w:t>
      </w:r>
      <w:r>
        <w:rPr>
          <w:rFonts w:ascii="Times New Roman" w:hAnsi="Times New Roman"/>
          <w:b/>
          <w:color w:val="000000"/>
          <w:spacing w:val="-5"/>
          <w:sz w:val="19"/>
        </w:rPr>
        <w:softHyphen/>
        <w:t xml:space="preserve">lishing in 1932. It accepted articles in </w:t>
      </w:r>
      <w:proofErr w:type="spellStart"/>
      <w:r>
        <w:rPr>
          <w:rFonts w:ascii="Times New Roman" w:hAnsi="Times New Roman"/>
          <w:b/>
          <w:color w:val="000000"/>
          <w:spacing w:val="-5"/>
          <w:sz w:val="19"/>
        </w:rPr>
        <w:t>Chitumbuka'as</w:t>
      </w:r>
      <w:proofErr w:type="spellEnd"/>
      <w:r>
        <w:rPr>
          <w:rFonts w:ascii="Times New Roman" w:hAnsi="Times New Roman"/>
          <w:b/>
          <w:color w:val="000000"/>
          <w:spacing w:val="-5"/>
          <w:sz w:val="19"/>
        </w:rPr>
        <w:t xml:space="preserve"> well as in English. Emily's </w:t>
      </w:r>
      <w:r>
        <w:rPr>
          <w:rFonts w:ascii="Times New Roman" w:hAnsi="Times New Roman"/>
          <w:b/>
          <w:color w:val="000000"/>
          <w:spacing w:val="-7"/>
          <w:sz w:val="19"/>
        </w:rPr>
        <w:t xml:space="preserve">letter was written in </w:t>
      </w:r>
      <w:proofErr w:type="spellStart"/>
      <w:r>
        <w:rPr>
          <w:rFonts w:ascii="Times New Roman" w:hAnsi="Times New Roman"/>
          <w:b/>
          <w:color w:val="000000"/>
          <w:spacing w:val="-7"/>
          <w:sz w:val="19"/>
        </w:rPr>
        <w:t>Chitumbuka</w:t>
      </w:r>
      <w:proofErr w:type="spellEnd"/>
      <w:r>
        <w:rPr>
          <w:rFonts w:ascii="Times New Roman" w:hAnsi="Times New Roman"/>
          <w:b/>
          <w:color w:val="000000"/>
          <w:spacing w:val="-7"/>
          <w:sz w:val="19"/>
        </w:rPr>
        <w:t xml:space="preserve">. Unlike the common </w:t>
      </w:r>
      <w:r>
        <w:rPr>
          <w:rFonts w:ascii="Times New Roman" w:hAnsi="Times New Roman"/>
          <w:color w:val="000000"/>
          <w:spacing w:val="-7"/>
          <w:sz w:val="21"/>
        </w:rPr>
        <w:t>practice of women con</w:t>
      </w:r>
      <w:r>
        <w:rPr>
          <w:rFonts w:ascii="Times New Roman" w:hAnsi="Times New Roman"/>
          <w:color w:val="000000"/>
          <w:spacing w:val="-7"/>
          <w:sz w:val="21"/>
        </w:rPr>
        <w:softHyphen/>
      </w:r>
      <w:r>
        <w:rPr>
          <w:rFonts w:ascii="Times New Roman" w:hAnsi="Times New Roman"/>
          <w:color w:val="000000"/>
          <w:spacing w:val="-4"/>
          <w:sz w:val="21"/>
        </w:rPr>
        <w:t xml:space="preserve">tributors using initials </w:t>
      </w:r>
      <w:r>
        <w:rPr>
          <w:rFonts w:ascii="Times New Roman" w:hAnsi="Times New Roman"/>
          <w:b/>
          <w:color w:val="000000"/>
          <w:spacing w:val="-4"/>
          <w:sz w:val="19"/>
        </w:rPr>
        <w:t>to protect themselves, especially when writing about unpopular issues, Emily Mkandawire chose to sign her full name.</w:t>
      </w:r>
    </w:p>
    <w:p w14:paraId="5483C56F" w14:textId="77777777" w:rsidR="00C95283" w:rsidRDefault="00000000">
      <w:pPr>
        <w:spacing w:before="36" w:line="266" w:lineRule="auto"/>
        <w:ind w:right="684"/>
        <w:jc w:val="right"/>
        <w:rPr>
          <w:rFonts w:ascii="Times New Roman" w:hAnsi="Times New Roman"/>
          <w:i/>
          <w:color w:val="000000"/>
          <w:spacing w:val="-4"/>
          <w:sz w:val="19"/>
        </w:rPr>
      </w:pPr>
      <w:r>
        <w:pict w14:anchorId="7F5E8996">
          <v:line id="_x0000_s3378" style="position:absolute;left:0;text-align:left;z-index:253873152" from="-20.45pt,-22.65pt" to="-20.45pt,22pt" strokeweight=".35pt"/>
        </w:pict>
      </w:r>
      <w:r>
        <w:pict w14:anchorId="68D134E7">
          <v:line id="_x0000_s3379" style="position:absolute;left:0;text-align:left;z-index:253874176" from="-27.3pt,-10.45pt" to="-27.3pt,11.95pt" strokeweight="1.1pt">
            <v:stroke linestyle="thinThin"/>
          </v:line>
        </w:pict>
      </w:r>
      <w:proofErr w:type="spellStart"/>
      <w:r>
        <w:rPr>
          <w:rFonts w:ascii="Times New Roman" w:hAnsi="Times New Roman"/>
          <w:i/>
          <w:color w:val="000000"/>
          <w:spacing w:val="-4"/>
          <w:sz w:val="19"/>
        </w:rPr>
        <w:t>Fulata</w:t>
      </w:r>
      <w:proofErr w:type="spellEnd"/>
      <w:r>
        <w:rPr>
          <w:rFonts w:ascii="Times New Roman" w:hAnsi="Times New Roman"/>
          <w:i/>
          <w:color w:val="000000"/>
          <w:spacing w:val="-4"/>
          <w:sz w:val="19"/>
        </w:rPr>
        <w:t xml:space="preserve"> L. Mayo</w:t>
      </w:r>
    </w:p>
    <w:p w14:paraId="5E3A0DCC" w14:textId="4044A86C" w:rsidR="00C95283" w:rsidRDefault="00000000">
      <w:pPr>
        <w:spacing w:before="540"/>
        <w:ind w:left="432" w:right="432"/>
        <w:jc w:val="both"/>
        <w:rPr>
          <w:rFonts w:ascii="Times New Roman" w:hAnsi="Times New Roman"/>
          <w:color w:val="000000"/>
          <w:spacing w:val="-1"/>
          <w:sz w:val="21"/>
        </w:rPr>
      </w:pPr>
      <w:r>
        <w:pict w14:anchorId="3CE77409">
          <v:line id="_x0000_s3380" style="position:absolute;left:0;text-align:left;z-index:253875200" from="-40.4pt,64.15pt" to="-40.4pt,104.2pt" strokeweight=".7pt"/>
        </w:pict>
      </w:r>
      <w:r>
        <w:rPr>
          <w:rFonts w:ascii="Times New Roman" w:hAnsi="Times New Roman"/>
          <w:color w:val="000000"/>
          <w:spacing w:val="-1"/>
          <w:sz w:val="21"/>
        </w:rPr>
        <w:t>Friends, listen to me now! Some elderly women, girls, elderly men, and drunk</w:t>
      </w:r>
      <w:r>
        <w:rPr>
          <w:rFonts w:ascii="Times New Roman" w:hAnsi="Times New Roman"/>
          <w:color w:val="000000"/>
          <w:spacing w:val="-3"/>
          <w:sz w:val="21"/>
        </w:rPr>
        <w:t xml:space="preserve">ards say discouraging and painful things about educating girls. They say, "Why should you girls go to school? Where will school lead you? If you fail, what can </w:t>
      </w:r>
      <w:r>
        <w:rPr>
          <w:rFonts w:ascii="Times New Roman" w:hAnsi="Times New Roman"/>
          <w:color w:val="000000"/>
          <w:sz w:val="21"/>
        </w:rPr>
        <w:t xml:space="preserve">school profit you?" "Just get married! All your friends are married, and some even have children! You are just wasting your time." "Do you really believe </w:t>
      </w:r>
      <w:r>
        <w:rPr>
          <w:rFonts w:ascii="Times New Roman" w:hAnsi="Times New Roman"/>
          <w:color w:val="000000"/>
          <w:spacing w:val="-2"/>
          <w:sz w:val="21"/>
        </w:rPr>
        <w:t xml:space="preserve">school would make you useful?" "Do you really think that women should be </w:t>
      </w:r>
      <w:r>
        <w:rPr>
          <w:rFonts w:ascii="Times New Roman" w:hAnsi="Times New Roman"/>
          <w:color w:val="000000"/>
          <w:sz w:val="21"/>
        </w:rPr>
        <w:t>educated?"</w:t>
      </w:r>
    </w:p>
    <w:p w14:paraId="743044CA" w14:textId="77777777" w:rsidR="00C95283" w:rsidRDefault="00000000">
      <w:pPr>
        <w:spacing w:before="72"/>
        <w:ind w:left="432" w:right="432" w:firstLine="288"/>
        <w:jc w:val="both"/>
        <w:rPr>
          <w:rFonts w:ascii="Times New Roman" w:hAnsi="Times New Roman"/>
          <w:color w:val="000000"/>
          <w:sz w:val="21"/>
        </w:rPr>
      </w:pPr>
      <w:r>
        <w:pict w14:anchorId="165B4940">
          <v:line id="_x0000_s3381" style="position:absolute;left:0;text-align:left;z-index:253876224" from="-19.7pt,-37.45pt" to="-19.7pt,-14.35pt" strokeweight=".55pt"/>
        </w:pict>
      </w:r>
      <w:r>
        <w:pict w14:anchorId="4715D6C5">
          <v:line id="_x0000_s3382" style="position:absolute;left:0;text-align:left;z-index:253877248" from="-33.05pt,3.6pt" to="-33.05pt,38.2pt" strokeweight=".55pt"/>
        </w:pict>
      </w:r>
      <w:r>
        <w:rPr>
          <w:rFonts w:ascii="Times New Roman" w:hAnsi="Times New Roman"/>
          <w:color w:val="000000"/>
          <w:sz w:val="21"/>
        </w:rPr>
        <w:t xml:space="preserve">Sometimes you answer them, "We are not- supposed to rush into marriage. </w:t>
      </w:r>
      <w:r>
        <w:rPr>
          <w:rFonts w:ascii="Times New Roman" w:hAnsi="Times New Roman"/>
          <w:color w:val="000000"/>
          <w:spacing w:val="2"/>
          <w:sz w:val="21"/>
        </w:rPr>
        <w:t xml:space="preserve">We are supposed to get a formal education first and then later, after much </w:t>
      </w:r>
      <w:r>
        <w:rPr>
          <w:rFonts w:ascii="Times New Roman" w:hAnsi="Times New Roman"/>
          <w:color w:val="000000"/>
          <w:sz w:val="21"/>
        </w:rPr>
        <w:t>thought, get married."</w:t>
      </w:r>
    </w:p>
    <w:p w14:paraId="7ACBF8FC" w14:textId="42F5CB29" w:rsidR="00C95283" w:rsidRDefault="00000000">
      <w:pPr>
        <w:spacing w:before="36"/>
        <w:ind w:left="432" w:right="432" w:firstLine="288"/>
        <w:jc w:val="both"/>
        <w:rPr>
          <w:rFonts w:ascii="Times New Roman" w:hAnsi="Times New Roman"/>
          <w:color w:val="000000"/>
          <w:spacing w:val="-1"/>
          <w:sz w:val="21"/>
        </w:rPr>
        <w:sectPr w:rsidR="00C95283">
          <w:pgSz w:w="9190" w:h="12996"/>
          <w:pgMar w:top="106" w:right="781" w:bottom="251" w:left="789" w:header="720" w:footer="720" w:gutter="0"/>
          <w:cols w:space="720"/>
        </w:sectPr>
      </w:pPr>
      <w:r>
        <w:pict w14:anchorId="2BDD1816">
          <v:line id="_x0000_s3383" style="position:absolute;left:0;text-align:left;z-index:253878272" from="-24.05pt,88.75pt" to="-24.05pt,122.3pt" strokeweight=".35pt"/>
        </w:pict>
      </w:r>
      <w:r>
        <w:pict w14:anchorId="5BF1D9A2">
          <v:line id="_x0000_s3384" style="position:absolute;left:0;text-align:left;z-index:253879296" from="-56.8pt,59.95pt" to="-56.8pt,82pt" strokeweight=".35pt"/>
        </w:pict>
      </w:r>
      <w:r>
        <w:pict w14:anchorId="68370D4A">
          <v:line id="_x0000_s3385" style="position:absolute;left:0;text-align:left;z-index:253880320" from="-20.45pt,-4.45pt" to="-20.45pt,28pt" strokeweight=".55pt"/>
        </w:pict>
      </w:r>
      <w:r>
        <w:pict w14:anchorId="2305D03D">
          <v:line id="_x0000_s3386" style="position:absolute;left:0;text-align:left;z-index:253881344" from="-25.65pt,79.75pt" to="-25.65pt,122.3pt" strokeweight=".55pt"/>
        </w:pict>
      </w:r>
      <w:r>
        <w:pict w14:anchorId="31126D68">
          <v:line id="_x0000_s3387" style="position:absolute;left:0;text-align:left;z-index:253882368" from="-29.25pt,-7.35pt" to="-29.25pt,12.15pt" strokeweight="1.25pt">
            <v:stroke linestyle="thinThin"/>
          </v:line>
        </w:pict>
      </w:r>
      <w:r>
        <w:rPr>
          <w:rFonts w:ascii="Times New Roman" w:hAnsi="Times New Roman"/>
          <w:color w:val="000000"/>
          <w:spacing w:val="-1"/>
          <w:sz w:val="21"/>
        </w:rPr>
        <w:t xml:space="preserve">One day I was reading an article by Maria Gondwe in </w:t>
      </w:r>
      <w:proofErr w:type="spellStart"/>
      <w:r>
        <w:rPr>
          <w:rFonts w:ascii="Times New Roman" w:hAnsi="Times New Roman"/>
          <w:i/>
          <w:color w:val="000000"/>
          <w:spacing w:val="-11"/>
        </w:rPr>
        <w:t>Vyaro</w:t>
      </w:r>
      <w:proofErr w:type="spellEnd"/>
      <w:r>
        <w:rPr>
          <w:rFonts w:ascii="Times New Roman" w:hAnsi="Times New Roman"/>
          <w:i/>
          <w:color w:val="000000"/>
          <w:spacing w:val="-11"/>
        </w:rPr>
        <w:t xml:space="preserve"> </w:t>
      </w:r>
      <w:proofErr w:type="spellStart"/>
      <w:r>
        <w:rPr>
          <w:rFonts w:ascii="Times New Roman" w:hAnsi="Times New Roman"/>
          <w:i/>
          <w:color w:val="000000"/>
          <w:spacing w:val="-11"/>
        </w:rPr>
        <w:t>na</w:t>
      </w:r>
      <w:proofErr w:type="spellEnd"/>
      <w:r>
        <w:rPr>
          <w:rFonts w:ascii="Times New Roman" w:hAnsi="Times New Roman"/>
          <w:i/>
          <w:color w:val="000000"/>
          <w:spacing w:val="-11"/>
        </w:rPr>
        <w:t xml:space="preserve"> </w:t>
      </w:r>
      <w:proofErr w:type="spellStart"/>
      <w:r>
        <w:rPr>
          <w:rFonts w:ascii="Times New Roman" w:hAnsi="Times New Roman"/>
          <w:i/>
          <w:color w:val="000000"/>
          <w:spacing w:val="-11"/>
        </w:rPr>
        <w:t>Vyaro</w:t>
      </w:r>
      <w:proofErr w:type="spellEnd"/>
      <w:r>
        <w:rPr>
          <w:rFonts w:ascii="Times New Roman" w:hAnsi="Times New Roman"/>
          <w:i/>
          <w:color w:val="000000"/>
          <w:spacing w:val="-11"/>
        </w:rPr>
        <w:t xml:space="preserve"> </w:t>
      </w:r>
      <w:r>
        <w:rPr>
          <w:rFonts w:ascii="Times New Roman" w:hAnsi="Times New Roman"/>
          <w:color w:val="000000"/>
          <w:spacing w:val="-1"/>
          <w:sz w:val="21"/>
        </w:rPr>
        <w:t xml:space="preserve">where she argued that waiting patiently is important so that God can choose someone who is suitable with whom we can share our lives in a Christian marriage and </w:t>
      </w:r>
      <w:r>
        <w:rPr>
          <w:rFonts w:ascii="Times New Roman" w:hAnsi="Times New Roman"/>
          <w:color w:val="000000"/>
          <w:sz w:val="21"/>
        </w:rPr>
        <w:t xml:space="preserve">family. "Yes, waiting is good and yields sweet results! </w:t>
      </w:r>
      <w:r w:rsidR="005D4119">
        <w:rPr>
          <w:rFonts w:ascii="Times New Roman" w:hAnsi="Times New Roman"/>
          <w:color w:val="000000"/>
          <w:sz w:val="21"/>
        </w:rPr>
        <w:t>My friend</w:t>
      </w:r>
      <w:r>
        <w:rPr>
          <w:rFonts w:ascii="Times New Roman" w:hAnsi="Times New Roman"/>
          <w:color w:val="000000"/>
          <w:sz w:val="21"/>
        </w:rPr>
        <w:t xml:space="preserve"> do not be </w:t>
      </w:r>
      <w:r>
        <w:rPr>
          <w:rFonts w:ascii="Times New Roman" w:hAnsi="Times New Roman"/>
          <w:color w:val="000000"/>
          <w:spacing w:val="-3"/>
          <w:sz w:val="21"/>
        </w:rPr>
        <w:t xml:space="preserve">attracted by clothes on the body, hats on the head, and shoes on the feet. Such </w:t>
      </w:r>
      <w:r>
        <w:rPr>
          <w:rFonts w:ascii="Times New Roman" w:hAnsi="Times New Roman"/>
          <w:color w:val="000000"/>
          <w:sz w:val="21"/>
        </w:rPr>
        <w:t>appearances might deceive you, and yet on the inside, a man may be like a bit</w:t>
      </w:r>
      <w:r>
        <w:rPr>
          <w:rFonts w:ascii="Times New Roman" w:hAnsi="Times New Roman"/>
          <w:color w:val="000000"/>
          <w:sz w:val="21"/>
        </w:rPr>
        <w:softHyphen/>
      </w:r>
      <w:r>
        <w:rPr>
          <w:rFonts w:ascii="Times New Roman" w:hAnsi="Times New Roman"/>
          <w:color w:val="000000"/>
          <w:spacing w:val="-5"/>
          <w:sz w:val="21"/>
        </w:rPr>
        <w:t xml:space="preserve">ter fruit! Before you say 'yes' to any man, discover whether he is well-behaved, </w:t>
      </w:r>
      <w:r>
        <w:rPr>
          <w:rFonts w:ascii="Times New Roman" w:hAnsi="Times New Roman"/>
          <w:color w:val="000000"/>
          <w:sz w:val="21"/>
        </w:rPr>
        <w:t xml:space="preserve">trustworthy, and educated. To such a man, were he even an orphan, you could </w:t>
      </w:r>
      <w:r>
        <w:rPr>
          <w:rFonts w:ascii="Times New Roman" w:hAnsi="Times New Roman"/>
          <w:color w:val="000000"/>
          <w:spacing w:val="-2"/>
          <w:sz w:val="21"/>
        </w:rPr>
        <w:t>still say 'yes.'"</w:t>
      </w:r>
    </w:p>
    <w:p w14:paraId="7E1BC245" w14:textId="77777777" w:rsidR="00C95283" w:rsidRDefault="00000000">
      <w:pPr>
        <w:ind w:firstLine="216"/>
        <w:jc w:val="both"/>
        <w:rPr>
          <w:rFonts w:ascii="Times New Roman" w:hAnsi="Times New Roman"/>
          <w:color w:val="000000"/>
          <w:sz w:val="21"/>
        </w:rPr>
      </w:pPr>
      <w:r>
        <w:lastRenderedPageBreak/>
        <w:pict w14:anchorId="2AFBFFEE">
          <v:shape id="_x0000_s3388" type="#_x0000_t202" style="position:absolute;left:0;text-align:left;margin-left:0;margin-top:583.1pt;width:332pt;height:10.65pt;z-index:-245122048;mso-wrap-distance-left:0;mso-wrap-distance-right:0" filled="f" stroked="f">
            <v:textbox inset="0,0,0,0">
              <w:txbxContent>
                <w:p w14:paraId="03802CE1" w14:textId="77777777" w:rsidR="00C95283" w:rsidRDefault="00000000">
                  <w:pPr>
                    <w:spacing w:line="223" w:lineRule="auto"/>
                    <w:jc w:val="right"/>
                    <w:rPr>
                      <w:rFonts w:ascii="Times New Roman" w:hAnsi="Times New Roman"/>
                      <w:b/>
                      <w:color w:val="000000"/>
                      <w:sz w:val="20"/>
                    </w:rPr>
                  </w:pPr>
                  <w:r>
                    <w:rPr>
                      <w:rFonts w:ascii="Times New Roman" w:hAnsi="Times New Roman"/>
                      <w:b/>
                      <w:color w:val="000000"/>
                      <w:sz w:val="20"/>
                    </w:rPr>
                    <w:t xml:space="preserve">A </w:t>
                  </w:r>
                  <w:proofErr w:type="spellStart"/>
                  <w:r>
                    <w:rPr>
                      <w:rFonts w:ascii="Times New Roman" w:hAnsi="Times New Roman"/>
                      <w:b/>
                      <w:color w:val="000000"/>
                      <w:sz w:val="20"/>
                    </w:rPr>
                    <w:t>LErrER</w:t>
                  </w:r>
                  <w:proofErr w:type="spellEnd"/>
                  <w:r>
                    <w:rPr>
                      <w:rFonts w:ascii="Times New Roman" w:hAnsi="Times New Roman"/>
                      <w:b/>
                      <w:color w:val="000000"/>
                      <w:sz w:val="20"/>
                    </w:rPr>
                    <w:t xml:space="preserve"> </w:t>
                  </w:r>
                  <w:r>
                    <w:rPr>
                      <w:rFonts w:ascii="Times New Roman" w:hAnsi="Times New Roman"/>
                      <w:b/>
                      <w:color w:val="000000"/>
                      <w:w w:val="105"/>
                      <w:sz w:val="17"/>
                    </w:rPr>
                    <w:t xml:space="preserve">TO THE </w:t>
                  </w:r>
                  <w:r>
                    <w:rPr>
                      <w:rFonts w:ascii="Times New Roman" w:hAnsi="Times New Roman"/>
                      <w:b/>
                      <w:color w:val="000000"/>
                      <w:sz w:val="20"/>
                    </w:rPr>
                    <w:t>BISHOP + 123</w:t>
                  </w:r>
                </w:p>
              </w:txbxContent>
            </v:textbox>
            <w10:wrap type="square"/>
          </v:shape>
        </w:pict>
      </w:r>
      <w:r>
        <w:rPr>
          <w:rFonts w:ascii="Times New Roman" w:hAnsi="Times New Roman"/>
          <w:color w:val="000000"/>
          <w:sz w:val="21"/>
        </w:rPr>
        <w:t xml:space="preserve">All of us know friends who married drunkards. These women are forced to </w:t>
      </w:r>
      <w:r>
        <w:rPr>
          <w:rFonts w:ascii="Times New Roman" w:hAnsi="Times New Roman"/>
          <w:color w:val="000000"/>
          <w:spacing w:val="-2"/>
          <w:sz w:val="21"/>
        </w:rPr>
        <w:t xml:space="preserve">brew beer. You can see smoke coming from their houses, the women dark with soot from the beer pots, their eyes as red as fire because of the smoke! See the crowds gathering at their houses and hear the noises! Some of the noise comes from the singing and dancing of those who are drunk, some of them covered in </w:t>
      </w:r>
      <w:r>
        <w:rPr>
          <w:rFonts w:ascii="Times New Roman" w:hAnsi="Times New Roman"/>
          <w:color w:val="000000"/>
          <w:sz w:val="21"/>
        </w:rPr>
        <w:t xml:space="preserve">beer residue. Others actually fall asleep naked. Some beat each other to death </w:t>
      </w:r>
      <w:r>
        <w:rPr>
          <w:rFonts w:ascii="Times New Roman" w:hAnsi="Times New Roman"/>
          <w:color w:val="000000"/>
          <w:spacing w:val="-1"/>
          <w:sz w:val="21"/>
        </w:rPr>
        <w:t xml:space="preserve">with sticks, producing more chaos, as if these houses were filthy dens of hyenas </w:t>
      </w:r>
      <w:r>
        <w:rPr>
          <w:rFonts w:ascii="Times New Roman" w:hAnsi="Times New Roman"/>
          <w:color w:val="000000"/>
          <w:sz w:val="21"/>
        </w:rPr>
        <w:t>or pigs.</w:t>
      </w:r>
    </w:p>
    <w:p w14:paraId="09F8D279"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Would any of you, friends, recommend such a life? Please try to accept mar</w:t>
      </w:r>
      <w:r>
        <w:rPr>
          <w:rFonts w:ascii="Times New Roman" w:hAnsi="Times New Roman"/>
          <w:color w:val="000000"/>
          <w:spacing w:val="-2"/>
          <w:sz w:val="21"/>
        </w:rPr>
        <w:softHyphen/>
      </w:r>
      <w:r>
        <w:rPr>
          <w:rFonts w:ascii="Times New Roman" w:hAnsi="Times New Roman"/>
          <w:color w:val="000000"/>
          <w:spacing w:val="-1"/>
          <w:sz w:val="21"/>
        </w:rPr>
        <w:t xml:space="preserve">riage proposals only from those who are trustworthy and respectable. Take time </w:t>
      </w:r>
      <w:r>
        <w:rPr>
          <w:rFonts w:ascii="Times New Roman" w:hAnsi="Times New Roman"/>
          <w:color w:val="000000"/>
          <w:sz w:val="21"/>
        </w:rPr>
        <w:t xml:space="preserve">to know the man before making a decision. Let those who are happily married </w:t>
      </w:r>
      <w:r>
        <w:rPr>
          <w:rFonts w:ascii="Times New Roman" w:hAnsi="Times New Roman"/>
          <w:color w:val="000000"/>
          <w:spacing w:val="-2"/>
          <w:sz w:val="21"/>
        </w:rPr>
        <w:t>be your examples. Well, certainly you have heard my opinion!</w:t>
      </w:r>
    </w:p>
    <w:p w14:paraId="29AF13BF" w14:textId="77777777" w:rsidR="00C95283" w:rsidRDefault="00000000">
      <w:pPr>
        <w:spacing w:before="324" w:line="278" w:lineRule="auto"/>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Mayo</w:t>
      </w:r>
    </w:p>
    <w:p w14:paraId="3C954B2C" w14:textId="77777777" w:rsidR="00C95283" w:rsidRDefault="00000000">
      <w:pPr>
        <w:spacing w:before="684"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Mothers Union Members </w:t>
      </w:r>
      <w:r>
        <w:rPr>
          <w:rFonts w:ascii="Times New Roman" w:hAnsi="Times New Roman"/>
          <w:b/>
          <w:i/>
          <w:color w:val="000000"/>
          <w:spacing w:val="8"/>
          <w:sz w:val="28"/>
        </w:rPr>
        <w:br/>
      </w:r>
      <w:r>
        <w:rPr>
          <w:rFonts w:ascii="Times New Roman" w:hAnsi="Times New Roman"/>
          <w:b/>
          <w:color w:val="000000"/>
          <w:spacing w:val="8"/>
          <w:sz w:val="26"/>
        </w:rPr>
        <w:t>A LETTER TO THE BISHOP</w:t>
      </w:r>
    </w:p>
    <w:p w14:paraId="4671A715" w14:textId="77777777" w:rsidR="00C95283" w:rsidRDefault="00000000">
      <w:pPr>
        <w:spacing w:before="36" w:line="290" w:lineRule="auto"/>
        <w:jc w:val="center"/>
        <w:rPr>
          <w:rFonts w:ascii="Times New Roman" w:hAnsi="Times New Roman"/>
          <w:color w:val="000000"/>
          <w:spacing w:val="18"/>
          <w:sz w:val="19"/>
        </w:rPr>
      </w:pPr>
      <w:r>
        <w:pict w14:anchorId="20961C70">
          <v:line id="_x0000_s3389" style="position:absolute;left:0;text-align:left;z-index:253883392" from="75.95pt,.5pt" to="256.4pt,.5pt" strokeweight=".9pt"/>
        </w:pict>
      </w:r>
      <w:r>
        <w:rPr>
          <w:rFonts w:ascii="Times New Roman" w:hAnsi="Times New Roman"/>
          <w:color w:val="000000"/>
          <w:spacing w:val="18"/>
          <w:sz w:val="19"/>
        </w:rPr>
        <w:t>Uganda 1934 Luganda</w:t>
      </w:r>
    </w:p>
    <w:p w14:paraId="1123B124" w14:textId="77777777" w:rsidR="00C95283" w:rsidRDefault="00000000">
      <w:pPr>
        <w:spacing w:before="252"/>
        <w:ind w:left="216" w:right="216"/>
        <w:jc w:val="both"/>
        <w:rPr>
          <w:rFonts w:ascii="Times New Roman" w:hAnsi="Times New Roman"/>
          <w:color w:val="000000"/>
          <w:sz w:val="19"/>
        </w:rPr>
      </w:pPr>
      <w:r>
        <w:rPr>
          <w:rFonts w:ascii="Times New Roman" w:hAnsi="Times New Roman"/>
          <w:color w:val="000000"/>
          <w:sz w:val="19"/>
        </w:rPr>
        <w:t xml:space="preserve">Members of the Mothers Union, sometimes referred to as the Married Ladies </w:t>
      </w:r>
      <w:r>
        <w:rPr>
          <w:rFonts w:ascii="Times New Roman" w:hAnsi="Times New Roman"/>
          <w:color w:val="000000"/>
          <w:spacing w:val="2"/>
          <w:sz w:val="19"/>
        </w:rPr>
        <w:t xml:space="preserve">Association, in Buganda, wrote this letter to the Right Reverend Jaimeson J. </w:t>
      </w:r>
      <w:r>
        <w:rPr>
          <w:rFonts w:ascii="Times New Roman" w:hAnsi="Times New Roman"/>
          <w:color w:val="000000"/>
          <w:sz w:val="19"/>
        </w:rPr>
        <w:t xml:space="preserve">Willis, the Bishop of the Native Anglican Church (N.A.C.) of Uganda, in 1934. The Mothers Union, founded' in the late nineteenth century, is an influential </w:t>
      </w:r>
      <w:r>
        <w:rPr>
          <w:rFonts w:ascii="Times New Roman" w:hAnsi="Times New Roman"/>
          <w:color w:val="000000"/>
          <w:spacing w:val="-3"/>
          <w:sz w:val="19"/>
        </w:rPr>
        <w:t>association of women in the Anglican faith, which stretches across the Common</w:t>
      </w:r>
      <w:r>
        <w:rPr>
          <w:rFonts w:ascii="Times New Roman" w:hAnsi="Times New Roman"/>
          <w:color w:val="000000"/>
          <w:spacing w:val="-3"/>
          <w:sz w:val="19"/>
        </w:rPr>
        <w:softHyphen/>
      </w:r>
      <w:r>
        <w:rPr>
          <w:rFonts w:ascii="Times New Roman" w:hAnsi="Times New Roman"/>
          <w:color w:val="000000"/>
          <w:spacing w:val="3"/>
          <w:sz w:val="19"/>
        </w:rPr>
        <w:t xml:space="preserve">wealth. In the Ugandan Church in the 1930s, the Mothers Union was finding </w:t>
      </w:r>
      <w:r>
        <w:rPr>
          <w:rFonts w:ascii="Times New Roman" w:hAnsi="Times New Roman"/>
          <w:color w:val="000000"/>
          <w:sz w:val="19"/>
        </w:rPr>
        <w:t xml:space="preserve">new power and voice through the leadership of educated women graduates of </w:t>
      </w:r>
      <w:r>
        <w:rPr>
          <w:rFonts w:ascii="Times New Roman" w:hAnsi="Times New Roman"/>
          <w:color w:val="000000"/>
          <w:spacing w:val="1"/>
          <w:sz w:val="19"/>
        </w:rPr>
        <w:t xml:space="preserve">Gayaza High School, Lady Irene College, </w:t>
      </w:r>
      <w:proofErr w:type="spellStart"/>
      <w:r>
        <w:rPr>
          <w:rFonts w:ascii="Times New Roman" w:hAnsi="Times New Roman"/>
          <w:color w:val="000000"/>
          <w:spacing w:val="1"/>
          <w:sz w:val="19"/>
        </w:rPr>
        <w:t>Ndejje</w:t>
      </w:r>
      <w:proofErr w:type="spellEnd"/>
      <w:r>
        <w:rPr>
          <w:rFonts w:ascii="Times New Roman" w:hAnsi="Times New Roman"/>
          <w:color w:val="000000"/>
          <w:spacing w:val="1"/>
          <w:sz w:val="19"/>
        </w:rPr>
        <w:t xml:space="preserve"> and King's College, Budo. Although the Mothers Union was and is traditionally regarded as an instrument </w:t>
      </w:r>
      <w:r>
        <w:rPr>
          <w:rFonts w:ascii="Times New Roman" w:hAnsi="Times New Roman"/>
          <w:color w:val="000000"/>
          <w:sz w:val="19"/>
        </w:rPr>
        <w:t xml:space="preserve">for the promotion of spiritual and domestic values, such as the maintenance of </w:t>
      </w:r>
      <w:r>
        <w:rPr>
          <w:rFonts w:ascii="Times New Roman" w:hAnsi="Times New Roman"/>
          <w:color w:val="000000"/>
          <w:spacing w:val="-3"/>
          <w:sz w:val="19"/>
        </w:rPr>
        <w:t xml:space="preserve">marital harmony and the proper upbringing of children, the women strategists of </w:t>
      </w:r>
      <w:r>
        <w:rPr>
          <w:rFonts w:ascii="Times New Roman" w:hAnsi="Times New Roman"/>
          <w:color w:val="000000"/>
          <w:spacing w:val="-1"/>
          <w:sz w:val="19"/>
        </w:rPr>
        <w:t>Buganda quickly realized that it could take on wider social and political advocacy.</w:t>
      </w:r>
    </w:p>
    <w:p w14:paraId="214F63C2" w14:textId="77777777" w:rsidR="00C95283" w:rsidRDefault="00000000">
      <w:pPr>
        <w:spacing w:before="216"/>
        <w:ind w:left="216" w:right="216" w:firstLine="216"/>
        <w:jc w:val="both"/>
        <w:rPr>
          <w:rFonts w:ascii="Times New Roman" w:hAnsi="Times New Roman"/>
          <w:color w:val="000000"/>
          <w:spacing w:val="1"/>
          <w:sz w:val="19"/>
        </w:rPr>
      </w:pPr>
      <w:r>
        <w:rPr>
          <w:rFonts w:ascii="Times New Roman" w:hAnsi="Times New Roman"/>
          <w:color w:val="000000"/>
          <w:spacing w:val="1"/>
          <w:sz w:val="19"/>
        </w:rPr>
        <w:t>In this letter the women protest not only the patent immorality of the nomi</w:t>
      </w:r>
      <w:r>
        <w:rPr>
          <w:rFonts w:ascii="Times New Roman" w:hAnsi="Times New Roman"/>
          <w:color w:val="000000"/>
          <w:spacing w:val="1"/>
          <w:sz w:val="19"/>
        </w:rPr>
        <w:softHyphen/>
      </w:r>
      <w:r>
        <w:rPr>
          <w:rFonts w:ascii="Times New Roman" w:hAnsi="Times New Roman"/>
          <w:color w:val="000000"/>
          <w:spacing w:val="-1"/>
          <w:sz w:val="19"/>
        </w:rPr>
        <w:t xml:space="preserve">nated chief, but also, and even more vehemently, the political and judicial wisdom </w:t>
      </w:r>
      <w:r>
        <w:rPr>
          <w:rFonts w:ascii="Times New Roman" w:hAnsi="Times New Roman"/>
          <w:color w:val="000000"/>
          <w:spacing w:val="1"/>
          <w:sz w:val="19"/>
        </w:rPr>
        <w:t xml:space="preserve">of keeping such a person within the administrative system. Their activism may </w:t>
      </w:r>
      <w:r>
        <w:rPr>
          <w:rFonts w:ascii="Times New Roman" w:hAnsi="Times New Roman"/>
          <w:color w:val="000000"/>
          <w:spacing w:val="-5"/>
          <w:sz w:val="19"/>
        </w:rPr>
        <w:t xml:space="preserve">also be seen in the keenness with which they followed the divorce suit against Mr. </w:t>
      </w:r>
      <w:proofErr w:type="spellStart"/>
      <w:r>
        <w:rPr>
          <w:rFonts w:ascii="Times New Roman" w:hAnsi="Times New Roman"/>
          <w:color w:val="000000"/>
          <w:spacing w:val="-1"/>
          <w:sz w:val="19"/>
        </w:rPr>
        <w:t>Senkonyo</w:t>
      </w:r>
      <w:proofErr w:type="spellEnd"/>
      <w:r>
        <w:rPr>
          <w:rFonts w:ascii="Times New Roman" w:hAnsi="Times New Roman"/>
          <w:color w:val="000000"/>
          <w:spacing w:val="-1"/>
          <w:sz w:val="19"/>
        </w:rPr>
        <w:t xml:space="preserve">. The letter testifies to the women's understanding not only of the social </w:t>
      </w:r>
      <w:r>
        <w:rPr>
          <w:rFonts w:ascii="Times New Roman" w:hAnsi="Times New Roman"/>
          <w:color w:val="000000"/>
          <w:spacing w:val="-4"/>
          <w:sz w:val="19"/>
        </w:rPr>
        <w:t xml:space="preserve">and political system but of the levers of influence that can help them achieve their </w:t>
      </w:r>
      <w:r>
        <w:rPr>
          <w:rFonts w:ascii="Times New Roman" w:hAnsi="Times New Roman"/>
          <w:color w:val="000000"/>
          <w:spacing w:val="-1"/>
          <w:sz w:val="19"/>
        </w:rPr>
        <w:t xml:space="preserve">objectives. Aware that they had no sanctioned traditional channel for </w:t>
      </w:r>
      <w:r>
        <w:rPr>
          <w:rFonts w:ascii="Times New Roman" w:hAnsi="Times New Roman"/>
          <w:color w:val="000000"/>
          <w:spacing w:val="-1"/>
          <w:sz w:val="21"/>
        </w:rPr>
        <w:t xml:space="preserve">presenting </w:t>
      </w:r>
      <w:r>
        <w:rPr>
          <w:rFonts w:ascii="Times New Roman" w:hAnsi="Times New Roman"/>
          <w:color w:val="000000"/>
          <w:spacing w:val="-3"/>
          <w:sz w:val="19"/>
        </w:rPr>
        <w:t xml:space="preserve">their case to the </w:t>
      </w:r>
      <w:proofErr w:type="spellStart"/>
      <w:r>
        <w:rPr>
          <w:rFonts w:ascii="Times New Roman" w:hAnsi="Times New Roman"/>
          <w:color w:val="000000"/>
          <w:spacing w:val="-3"/>
          <w:sz w:val="19"/>
        </w:rPr>
        <w:t>Bugandan</w:t>
      </w:r>
      <w:proofErr w:type="spellEnd"/>
      <w:r>
        <w:rPr>
          <w:rFonts w:ascii="Times New Roman" w:hAnsi="Times New Roman"/>
          <w:color w:val="000000"/>
          <w:spacing w:val="-3"/>
          <w:sz w:val="19"/>
        </w:rPr>
        <w:t xml:space="preserve"> king, or </w:t>
      </w:r>
      <w:r>
        <w:rPr>
          <w:rFonts w:ascii="Times New Roman" w:hAnsi="Times New Roman"/>
          <w:i/>
          <w:color w:val="000000"/>
          <w:spacing w:val="-3"/>
          <w:sz w:val="19"/>
        </w:rPr>
        <w:t xml:space="preserve">kabaka, </w:t>
      </w:r>
      <w:r>
        <w:rPr>
          <w:rFonts w:ascii="Times New Roman" w:hAnsi="Times New Roman"/>
          <w:color w:val="000000"/>
          <w:spacing w:val="-3"/>
          <w:sz w:val="19"/>
        </w:rPr>
        <w:t xml:space="preserve">they decide to go through the Native Anglican Church, of which the </w:t>
      </w:r>
      <w:r>
        <w:rPr>
          <w:rFonts w:ascii="Times New Roman" w:hAnsi="Times New Roman"/>
          <w:i/>
          <w:color w:val="000000"/>
          <w:spacing w:val="-3"/>
          <w:sz w:val="19"/>
        </w:rPr>
        <w:t xml:space="preserve">kabaka </w:t>
      </w:r>
      <w:r>
        <w:rPr>
          <w:rFonts w:ascii="Times New Roman" w:hAnsi="Times New Roman"/>
          <w:color w:val="000000"/>
          <w:spacing w:val="-3"/>
          <w:sz w:val="19"/>
        </w:rPr>
        <w:t xml:space="preserve">and most of the aristocracy were, at least nominally, members. But they are prepared to go even further and plead their case </w:t>
      </w:r>
      <w:r>
        <w:rPr>
          <w:rFonts w:ascii="Times New Roman" w:hAnsi="Times New Roman"/>
          <w:color w:val="000000"/>
          <w:sz w:val="19"/>
        </w:rPr>
        <w:t xml:space="preserve">before the superior colonial powers, represented by the provincial commissioner </w:t>
      </w:r>
      <w:r>
        <w:rPr>
          <w:rFonts w:ascii="Times New Roman" w:hAnsi="Times New Roman"/>
          <w:color w:val="000000"/>
          <w:spacing w:val="-1"/>
          <w:sz w:val="19"/>
        </w:rPr>
        <w:t>and the colonial governor.</w:t>
      </w:r>
    </w:p>
    <w:p w14:paraId="7DB2CD5C" w14:textId="77777777" w:rsidR="00C95283" w:rsidRDefault="00C95283">
      <w:pPr>
        <w:sectPr w:rsidR="00C95283">
          <w:pgSz w:w="8118" w:h="12989"/>
          <w:pgMar w:top="800" w:right="677" w:bottom="233" w:left="741" w:header="720" w:footer="720" w:gutter="0"/>
          <w:cols w:space="720"/>
        </w:sectPr>
      </w:pPr>
    </w:p>
    <w:p w14:paraId="4F7D31FD" w14:textId="77777777" w:rsidR="00C95283" w:rsidRDefault="00000000">
      <w:pPr>
        <w:spacing w:before="648"/>
        <w:ind w:left="216" w:right="216" w:firstLine="288"/>
        <w:jc w:val="both"/>
        <w:rPr>
          <w:rFonts w:ascii="Times New Roman" w:hAnsi="Times New Roman"/>
          <w:b/>
          <w:color w:val="000000"/>
          <w:spacing w:val="-5"/>
          <w:sz w:val="19"/>
        </w:rPr>
      </w:pPr>
      <w:r>
        <w:lastRenderedPageBreak/>
        <w:pict w14:anchorId="39CDB966">
          <v:shape id="_x0000_s3390" type="#_x0000_t202" style="position:absolute;left:0;text-align:left;margin-left:0;margin-top:615.95pt;width:335pt;height:12.2pt;z-index:-245121024;mso-wrap-distance-left:0;mso-wrap-distance-right:0" filled="f" stroked="f">
            <v:textbox inset="0,0,0,0">
              <w:txbxContent>
                <w:p w14:paraId="1046596F"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124 + THE FARLYTWENTIETH CENTURY (1900-1935)</w:t>
                  </w:r>
                </w:p>
              </w:txbxContent>
            </v:textbox>
            <w10:wrap type="square"/>
          </v:shape>
        </w:pict>
      </w:r>
      <w:r>
        <w:pict w14:anchorId="244E4730">
          <v:line id="_x0000_s3391" style="position:absolute;left:0;text-align:left;z-index:253884416" from="-41.05pt,1.1pt" to="-41.05pt,109.15pt" strokeweight=".35pt"/>
        </w:pict>
      </w:r>
      <w:r>
        <w:pict w14:anchorId="6A0DBAB3">
          <v:line id="_x0000_s3392" style="position:absolute;left:0;text-align:left;z-index:253885440" from="-45.7pt,99.4pt" to="-45.7pt,122.45pt" strokeweight=".35pt"/>
        </w:pict>
      </w:r>
      <w:r>
        <w:pict w14:anchorId="2BC0630F">
          <v:line id="_x0000_s3393" style="position:absolute;left:0;text-align:left;z-index:253886464" from="-39.95pt,56.9pt" to="-39.95pt,111.3pt" strokeweight=".55pt"/>
        </w:pict>
      </w:r>
      <w:r>
        <w:pict w14:anchorId="0EA4FDDC">
          <v:line id="_x0000_s3394" style="position:absolute;left:0;text-align:left;z-index:253887488" from="-42.3pt,15.85pt" to="-42.3pt,39.65pt" strokeweight=".55pt"/>
        </w:pict>
      </w:r>
      <w:r>
        <w:pict w14:anchorId="6AAB985E">
          <v:line id="_x0000_s3395" style="position:absolute;left:0;text-align:left;z-index:253888512" from="-48.4pt,90pt" to="-48.4pt,120.3pt" strokeweight=".9pt"/>
        </w:pict>
      </w:r>
      <w:r>
        <w:pict w14:anchorId="540137DF">
          <v:line id="_x0000_s3396" style="position:absolute;left:0;text-align:left;z-index:253889536" from="-47.7pt,5.45pt" to="-47.7pt,40.05pt" strokeweight=".9pt"/>
        </w:pict>
      </w:r>
      <w:r>
        <w:pict w14:anchorId="4DC94B2A">
          <v:line id="_x0000_s3397" style="position:absolute;left:0;text-align:left;z-index:253890560" from="-39.4pt,2.9pt" to="-39.4pt,27.8pt" strokeweight=".35pt"/>
        </w:pict>
      </w:r>
      <w:r>
        <w:pict w14:anchorId="3E556C57">
          <v:line id="_x0000_s3398" style="position:absolute;left:0;text-align:left;z-index:253891584" from="-38.35pt,1.1pt" to="-38.35pt,32.85pt" strokeweight=".55pt"/>
        </w:pict>
      </w:r>
      <w:r>
        <w:pict w14:anchorId="6E2A1687">
          <v:line id="_x0000_s3399" style="position:absolute;left:0;text-align:left;z-index:253892608" from="-39.95pt,54.4pt" to="-39.95pt,417.35pt" strokeweight=".35pt"/>
        </w:pict>
      </w:r>
      <w:r>
        <w:pict w14:anchorId="5FAF1979">
          <v:line id="_x0000_s3400" style="position:absolute;left:0;text-align:left;z-index:253893632" from="370.25pt,.75pt" to="370.25pt,261.45pt" strokeweight=".7pt"/>
        </w:pict>
      </w:r>
      <w:r>
        <w:pict w14:anchorId="5B712E77">
          <v:line id="_x0000_s3401" style="position:absolute;left:0;text-align:left;z-index:253894656" from="-43.2pt,238pt" to="-43.2pt,340.3pt" strokeweight=".35pt"/>
        </w:pict>
      </w:r>
      <w:r>
        <w:rPr>
          <w:rFonts w:ascii="Times New Roman" w:hAnsi="Times New Roman"/>
          <w:b/>
          <w:color w:val="000000"/>
          <w:spacing w:val="-5"/>
          <w:sz w:val="19"/>
        </w:rPr>
        <w:t xml:space="preserve">The British governor was the local head of the government in the Uganda </w:t>
      </w:r>
      <w:r>
        <w:rPr>
          <w:rFonts w:ascii="Times New Roman" w:hAnsi="Times New Roman"/>
          <w:b/>
          <w:color w:val="000000"/>
          <w:spacing w:val="-3"/>
          <w:sz w:val="19"/>
        </w:rPr>
        <w:t xml:space="preserve">Protectorate, dividing Uganda into four provinces, each headed by a British </w:t>
      </w:r>
      <w:r>
        <w:rPr>
          <w:rFonts w:ascii="Times New Roman" w:hAnsi="Times New Roman"/>
          <w:b/>
          <w:color w:val="000000"/>
          <w:spacing w:val="-7"/>
          <w:sz w:val="19"/>
        </w:rPr>
        <w:t xml:space="preserve">provincial commissioner. The Buganda Kingdom, one of the provinces, stood in a </w:t>
      </w:r>
      <w:r>
        <w:rPr>
          <w:rFonts w:ascii="Times New Roman" w:hAnsi="Times New Roman"/>
          <w:b/>
          <w:color w:val="000000"/>
          <w:spacing w:val="-3"/>
          <w:sz w:val="19"/>
        </w:rPr>
        <w:t xml:space="preserve">special, semi-autonomous relationship to the colonial administration, formalized by the Buganda Agreement in 1900. While confirming his recognition of the protectorate's authority, the </w:t>
      </w:r>
      <w:r>
        <w:rPr>
          <w:rFonts w:ascii="Times New Roman" w:hAnsi="Times New Roman"/>
          <w:b/>
          <w:i/>
          <w:color w:val="000000"/>
          <w:spacing w:val="-3"/>
          <w:sz w:val="20"/>
        </w:rPr>
        <w:t xml:space="preserve">kabaka </w:t>
      </w:r>
      <w:r>
        <w:rPr>
          <w:rFonts w:ascii="Times New Roman" w:hAnsi="Times New Roman"/>
          <w:b/>
          <w:color w:val="000000"/>
          <w:spacing w:val="-3"/>
          <w:sz w:val="19"/>
        </w:rPr>
        <w:t xml:space="preserve">continued to rule over his territory in much </w:t>
      </w:r>
      <w:r>
        <w:rPr>
          <w:rFonts w:ascii="Times New Roman" w:hAnsi="Times New Roman"/>
          <w:b/>
          <w:color w:val="000000"/>
          <w:spacing w:val="-4"/>
          <w:sz w:val="19"/>
        </w:rPr>
        <w:t xml:space="preserve">the same way as his ancestors had done before the advent of colonialism. His hierarchy, all male, comprised a network of administrators ranging from village </w:t>
      </w:r>
      <w:r>
        <w:rPr>
          <w:rFonts w:ascii="Times New Roman" w:hAnsi="Times New Roman"/>
          <w:b/>
          <w:color w:val="000000"/>
          <w:spacing w:val="-5"/>
          <w:sz w:val="19"/>
        </w:rPr>
        <w:t xml:space="preserve">and parish headmen through subcounty and county chiefs to a regional assembly </w:t>
      </w:r>
      <w:r>
        <w:rPr>
          <w:rFonts w:ascii="Times New Roman" w:hAnsi="Times New Roman"/>
          <w:b/>
          <w:color w:val="000000"/>
          <w:spacing w:val="-6"/>
          <w:sz w:val="19"/>
        </w:rPr>
        <w:t xml:space="preserve">and cabinet headed by a prime minister. The king personally appointed all county </w:t>
      </w:r>
      <w:r>
        <w:rPr>
          <w:rFonts w:ascii="Times New Roman" w:hAnsi="Times New Roman"/>
          <w:b/>
          <w:color w:val="000000"/>
          <w:spacing w:val="-8"/>
          <w:sz w:val="19"/>
        </w:rPr>
        <w:t xml:space="preserve">and subcounty chiefs, who acted as both administrative and judicial heads of their </w:t>
      </w:r>
      <w:r>
        <w:rPr>
          <w:rFonts w:ascii="Times New Roman" w:hAnsi="Times New Roman"/>
          <w:b/>
          <w:color w:val="000000"/>
          <w:spacing w:val="-6"/>
          <w:sz w:val="19"/>
        </w:rPr>
        <w:t>districts. This would explain the concern of the Mothers Union about the admin</w:t>
      </w:r>
      <w:r>
        <w:rPr>
          <w:rFonts w:ascii="Times New Roman" w:hAnsi="Times New Roman"/>
          <w:b/>
          <w:color w:val="000000"/>
          <w:spacing w:val="-6"/>
          <w:sz w:val="19"/>
        </w:rPr>
        <w:softHyphen/>
      </w:r>
      <w:r>
        <w:rPr>
          <w:rFonts w:ascii="Times New Roman" w:hAnsi="Times New Roman"/>
          <w:b/>
          <w:color w:val="000000"/>
          <w:spacing w:val="-5"/>
          <w:sz w:val="19"/>
        </w:rPr>
        <w:t xml:space="preserve">istration of justice if Mr. </w:t>
      </w:r>
      <w:proofErr w:type="spellStart"/>
      <w:r>
        <w:rPr>
          <w:rFonts w:ascii="Times New Roman" w:hAnsi="Times New Roman"/>
          <w:b/>
          <w:color w:val="000000"/>
          <w:spacing w:val="-5"/>
          <w:sz w:val="19"/>
        </w:rPr>
        <w:t>Senkonyo</w:t>
      </w:r>
      <w:proofErr w:type="spellEnd"/>
      <w:r>
        <w:rPr>
          <w:rFonts w:ascii="Times New Roman" w:hAnsi="Times New Roman"/>
          <w:b/>
          <w:color w:val="000000"/>
          <w:spacing w:val="-5"/>
          <w:sz w:val="19"/>
        </w:rPr>
        <w:t xml:space="preserve"> became the head of an important sub-county. </w:t>
      </w:r>
      <w:r>
        <w:rPr>
          <w:rFonts w:ascii="Times New Roman" w:hAnsi="Times New Roman"/>
          <w:b/>
          <w:color w:val="000000"/>
          <w:spacing w:val="-1"/>
          <w:sz w:val="19"/>
        </w:rPr>
        <w:t>Each county and subcounty had its designation, like the "</w:t>
      </w:r>
      <w:proofErr w:type="spellStart"/>
      <w:r>
        <w:rPr>
          <w:rFonts w:ascii="Times New Roman" w:hAnsi="Times New Roman"/>
          <w:b/>
          <w:color w:val="000000"/>
          <w:spacing w:val="-1"/>
          <w:sz w:val="19"/>
        </w:rPr>
        <w:t>Mumyuka</w:t>
      </w:r>
      <w:proofErr w:type="spellEnd"/>
      <w:r>
        <w:rPr>
          <w:rFonts w:ascii="Times New Roman" w:hAnsi="Times New Roman"/>
          <w:b/>
          <w:color w:val="000000"/>
          <w:spacing w:val="-1"/>
          <w:sz w:val="19"/>
        </w:rPr>
        <w:t xml:space="preserve">" and </w:t>
      </w:r>
      <w:r>
        <w:rPr>
          <w:rFonts w:ascii="Times New Roman" w:hAnsi="Times New Roman"/>
          <w:b/>
          <w:color w:val="000000"/>
          <w:spacing w:val="-6"/>
          <w:sz w:val="19"/>
        </w:rPr>
        <w:t>"</w:t>
      </w:r>
      <w:proofErr w:type="spellStart"/>
      <w:r>
        <w:rPr>
          <w:rFonts w:ascii="Times New Roman" w:hAnsi="Times New Roman"/>
          <w:b/>
          <w:color w:val="000000"/>
          <w:spacing w:val="-6"/>
          <w:sz w:val="19"/>
        </w:rPr>
        <w:t>Sabawali</w:t>
      </w:r>
      <w:proofErr w:type="spellEnd"/>
      <w:r>
        <w:rPr>
          <w:rFonts w:ascii="Times New Roman" w:hAnsi="Times New Roman"/>
          <w:b/>
          <w:color w:val="000000"/>
          <w:spacing w:val="-6"/>
          <w:sz w:val="19"/>
        </w:rPr>
        <w:t xml:space="preserve">" mentioned in the letter, and had its own status, based on its traditional </w:t>
      </w:r>
      <w:r>
        <w:rPr>
          <w:rFonts w:ascii="Times New Roman" w:hAnsi="Times New Roman"/>
          <w:b/>
          <w:color w:val="000000"/>
          <w:spacing w:val="-4"/>
          <w:sz w:val="19"/>
        </w:rPr>
        <w:t>links and duties to the monarchy.</w:t>
      </w:r>
    </w:p>
    <w:p w14:paraId="10F3A296" w14:textId="77777777" w:rsidR="00C95283" w:rsidRDefault="00000000">
      <w:pPr>
        <w:spacing w:before="216"/>
        <w:ind w:left="216" w:right="216" w:firstLine="288"/>
        <w:jc w:val="both"/>
        <w:rPr>
          <w:rFonts w:ascii="Times New Roman" w:hAnsi="Times New Roman"/>
          <w:b/>
          <w:color w:val="000000"/>
          <w:spacing w:val="-7"/>
          <w:sz w:val="19"/>
        </w:rPr>
      </w:pPr>
      <w:r>
        <w:pict w14:anchorId="20108092">
          <v:line id="_x0000_s3402" style="position:absolute;left:0;text-align:left;z-index:253895680" from="-42.3pt,-77.55pt" to="-42.3pt,-42.2pt" strokeweight=".35pt"/>
        </w:pict>
      </w:r>
      <w:r>
        <w:pict w14:anchorId="342125C0">
          <v:line id="_x0000_s3403" style="position:absolute;left:0;text-align:left;z-index:253896704" from="-53.45pt,19.65pt" to="-53.45pt,41.3pt" strokeweight=".35pt"/>
        </w:pict>
      </w:r>
      <w:r>
        <w:pict w14:anchorId="76B1FFE1">
          <v:line id="_x0000_s3404" style="position:absolute;left:0;text-align:left;z-index:253897728" from="-60.65pt,-53.8pt" to="-60.65pt,-33.2pt" strokeweight=".35pt"/>
        </w:pict>
      </w:r>
      <w:r>
        <w:pict w14:anchorId="25B23F5E">
          <v:line id="_x0000_s3405" style="position:absolute;left:0;text-align:left;z-index:253898752" from="-49.3pt,-17.8pt" to="-49.3pt,22.6pt" strokeweight=".55pt"/>
        </w:pict>
      </w:r>
      <w:r>
        <w:pict w14:anchorId="4235D0E4">
          <v:line id="_x0000_s3406" style="position:absolute;left:0;text-align:left;z-index:253899776" from="-58.5pt,-71.05pt" to="-58.5pt,-51.55pt" strokeweight=".55pt"/>
        </w:pict>
      </w:r>
      <w:proofErr w:type="spellStart"/>
      <w:r>
        <w:rPr>
          <w:rFonts w:ascii="Times New Roman" w:hAnsi="Times New Roman"/>
          <w:b/>
          <w:color w:val="000000"/>
          <w:spacing w:val="-7"/>
          <w:sz w:val="19"/>
        </w:rPr>
        <w:t>Lusi</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Kafero</w:t>
      </w:r>
      <w:proofErr w:type="spellEnd"/>
      <w:r>
        <w:rPr>
          <w:rFonts w:ascii="Times New Roman" w:hAnsi="Times New Roman"/>
          <w:b/>
          <w:color w:val="000000"/>
          <w:spacing w:val="-7"/>
          <w:sz w:val="19"/>
        </w:rPr>
        <w:t xml:space="preserve">, a ripe </w:t>
      </w:r>
      <w:proofErr w:type="spellStart"/>
      <w:r>
        <w:rPr>
          <w:rFonts w:ascii="Times New Roman" w:hAnsi="Times New Roman"/>
          <w:b/>
          <w:color w:val="000000"/>
          <w:spacing w:val="-7"/>
          <w:sz w:val="19"/>
        </w:rPr>
        <w:t>nonogenarian</w:t>
      </w:r>
      <w:proofErr w:type="spellEnd"/>
      <w:r>
        <w:rPr>
          <w:rFonts w:ascii="Times New Roman" w:hAnsi="Times New Roman"/>
          <w:b/>
          <w:color w:val="000000"/>
          <w:spacing w:val="-7"/>
          <w:sz w:val="19"/>
        </w:rPr>
        <w:t xml:space="preserve"> at the time of this volume's publication, con</w:t>
      </w:r>
      <w:r>
        <w:rPr>
          <w:rFonts w:ascii="Times New Roman" w:hAnsi="Times New Roman"/>
          <w:b/>
          <w:color w:val="000000"/>
          <w:spacing w:val="-7"/>
          <w:sz w:val="19"/>
        </w:rPr>
        <w:softHyphen/>
      </w:r>
      <w:r>
        <w:rPr>
          <w:rFonts w:ascii="Times New Roman" w:hAnsi="Times New Roman"/>
          <w:b/>
          <w:color w:val="000000"/>
          <w:spacing w:val="-4"/>
          <w:sz w:val="19"/>
        </w:rPr>
        <w:t xml:space="preserve">firmed that the king rejected their petition and appointed Mr. </w:t>
      </w:r>
      <w:proofErr w:type="spellStart"/>
      <w:r>
        <w:rPr>
          <w:rFonts w:ascii="Times New Roman" w:hAnsi="Times New Roman"/>
          <w:b/>
          <w:color w:val="000000"/>
          <w:spacing w:val="-4"/>
          <w:sz w:val="19"/>
        </w:rPr>
        <w:t>Senkonyo</w:t>
      </w:r>
      <w:proofErr w:type="spellEnd"/>
      <w:r>
        <w:rPr>
          <w:rFonts w:ascii="Times New Roman" w:hAnsi="Times New Roman"/>
          <w:b/>
          <w:color w:val="000000"/>
          <w:spacing w:val="-4"/>
          <w:sz w:val="19"/>
        </w:rPr>
        <w:t xml:space="preserve"> despite such significant opposition.</w:t>
      </w:r>
    </w:p>
    <w:p w14:paraId="6DB108A4" w14:textId="77777777" w:rsidR="00C95283" w:rsidRDefault="00000000">
      <w:pPr>
        <w:spacing w:before="36"/>
        <w:ind w:right="252"/>
        <w:jc w:val="right"/>
        <w:rPr>
          <w:rFonts w:ascii="Times New Roman" w:hAnsi="Times New Roman"/>
          <w:b/>
          <w:i/>
          <w:color w:val="000000"/>
          <w:spacing w:val="-11"/>
          <w:sz w:val="20"/>
        </w:rPr>
      </w:pPr>
      <w:r>
        <w:pict w14:anchorId="259B8934">
          <v:line id="_x0000_s3407" style="position:absolute;left:0;text-align:left;z-index:253900800" from="-61.9pt,1pt" to="-61.9pt,22.8pt" strokeweight=".55pt"/>
        </w:pict>
      </w:r>
      <w:r>
        <w:rPr>
          <w:rFonts w:ascii="Times New Roman" w:hAnsi="Times New Roman"/>
          <w:b/>
          <w:i/>
          <w:color w:val="000000"/>
          <w:spacing w:val="-11"/>
          <w:sz w:val="20"/>
        </w:rPr>
        <w:t xml:space="preserve">Austin Bukenya and Florence </w:t>
      </w:r>
      <w:proofErr w:type="spellStart"/>
      <w:r>
        <w:rPr>
          <w:rFonts w:ascii="Times New Roman" w:hAnsi="Times New Roman"/>
          <w:b/>
          <w:i/>
          <w:color w:val="000000"/>
          <w:spacing w:val="-11"/>
          <w:sz w:val="20"/>
        </w:rPr>
        <w:t>Ebila</w:t>
      </w:r>
      <w:proofErr w:type="spellEnd"/>
    </w:p>
    <w:p w14:paraId="3BA5659A" w14:textId="77777777" w:rsidR="00C95283" w:rsidRDefault="00000000">
      <w:pPr>
        <w:spacing w:before="576"/>
        <w:rPr>
          <w:rFonts w:ascii="Times New Roman" w:hAnsi="Times New Roman"/>
          <w:b/>
          <w:color w:val="000000"/>
          <w:sz w:val="19"/>
        </w:rPr>
      </w:pPr>
      <w:r>
        <w:pict w14:anchorId="5AEB6994">
          <v:line id="_x0000_s3408" style="position:absolute;z-index:253901824" from="-53.8pt,35pt" to="-53.8pt,86.2pt" strokeweight=".7pt"/>
        </w:pict>
      </w:r>
      <w:r>
        <w:rPr>
          <w:rFonts w:ascii="Times New Roman" w:hAnsi="Times New Roman"/>
          <w:b/>
          <w:color w:val="000000"/>
          <w:sz w:val="19"/>
        </w:rPr>
        <w:t xml:space="preserve">N.A. C. </w:t>
      </w:r>
      <w:r>
        <w:rPr>
          <w:rFonts w:ascii="Times New Roman" w:hAnsi="Times New Roman"/>
          <w:b/>
          <w:color w:val="000000"/>
          <w:sz w:val="21"/>
        </w:rPr>
        <w:t>Mengo</w:t>
      </w:r>
    </w:p>
    <w:p w14:paraId="53379FAF" w14:textId="77777777" w:rsidR="00C95283" w:rsidRDefault="00000000">
      <w:pPr>
        <w:rPr>
          <w:rFonts w:ascii="Times New Roman" w:hAnsi="Times New Roman"/>
          <w:b/>
          <w:color w:val="000000"/>
          <w:sz w:val="21"/>
        </w:rPr>
      </w:pPr>
      <w:r>
        <w:rPr>
          <w:rFonts w:ascii="Times New Roman" w:hAnsi="Times New Roman"/>
          <w:b/>
          <w:color w:val="000000"/>
          <w:sz w:val="21"/>
        </w:rPr>
        <w:t>August 29, 1934</w:t>
      </w:r>
    </w:p>
    <w:p w14:paraId="17F5D524"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Your Lordship,</w:t>
      </w:r>
    </w:p>
    <w:p w14:paraId="4CFE9461" w14:textId="5F1267E3" w:rsidR="00C95283" w:rsidRDefault="00000000">
      <w:pPr>
        <w:spacing w:before="36"/>
        <w:jc w:val="both"/>
        <w:rPr>
          <w:rFonts w:ascii="Times New Roman" w:hAnsi="Times New Roman"/>
          <w:b/>
          <w:color w:val="000000"/>
          <w:spacing w:val="-3"/>
          <w:sz w:val="21"/>
        </w:rPr>
      </w:pPr>
      <w:r>
        <w:pict w14:anchorId="143E3CDE">
          <v:line id="_x0000_s3409" style="position:absolute;left:0;text-align:left;z-index:253902848" from="-41.95pt,45.95pt" to="-41.95pt,106.45pt" strokeweight=".35pt"/>
        </w:pict>
      </w:r>
      <w:r>
        <w:pict w14:anchorId="32B1CBEB">
          <v:line id="_x0000_s3410" style="position:absolute;left:0;text-align:left;z-index:253903872" from="-52.55pt,-4.1pt" to="-52.55pt,25.85pt" strokeweight=".35pt"/>
        </w:pict>
      </w:r>
      <w:r>
        <w:pict w14:anchorId="69E8C3D8">
          <v:line id="_x0000_s3411" style="position:absolute;left:0;text-align:left;z-index:253904896" from="-61.55pt,27.2pt" to="-61.55pt,49.6pt" strokeweight=".55pt"/>
        </w:pict>
      </w:r>
      <w:r>
        <w:pict w14:anchorId="21AE2EA1">
          <v:line id="_x0000_s3412" style="position:absolute;left:0;text-align:left;z-index:253905920" from="-54pt,35.15pt" to="-54pt,66.15pt" strokeweight="1.25pt">
            <v:stroke linestyle="thinThin"/>
          </v:line>
        </w:pict>
      </w:r>
      <w:r>
        <w:rPr>
          <w:rFonts w:ascii="Times New Roman" w:hAnsi="Times New Roman"/>
          <w:b/>
          <w:color w:val="000000"/>
          <w:spacing w:val="-3"/>
          <w:sz w:val="21"/>
        </w:rPr>
        <w:t xml:space="preserve">We members of the Mothers Union of Buganda are writing this letter to you </w:t>
      </w:r>
      <w:r>
        <w:rPr>
          <w:rFonts w:ascii="Times New Roman" w:hAnsi="Times New Roman"/>
          <w:b/>
          <w:color w:val="000000"/>
          <w:spacing w:val="-4"/>
          <w:sz w:val="21"/>
        </w:rPr>
        <w:t xml:space="preserve">with humility to put before you these matters of painful and serious concern to </w:t>
      </w:r>
      <w:r>
        <w:rPr>
          <w:rFonts w:ascii="Times New Roman" w:hAnsi="Times New Roman"/>
          <w:b/>
          <w:color w:val="000000"/>
          <w:spacing w:val="-3"/>
          <w:sz w:val="21"/>
        </w:rPr>
        <w:t xml:space="preserve">us. We have received with serious note the news that His Majesty the Kabaka of Buganda has chosen his </w:t>
      </w:r>
      <w:r>
        <w:rPr>
          <w:rFonts w:ascii="Times New Roman" w:hAnsi="Times New Roman"/>
          <w:b/>
          <w:color w:val="000000"/>
          <w:spacing w:val="-3"/>
          <w:sz w:val="19"/>
        </w:rPr>
        <w:t xml:space="preserve">man, </w:t>
      </w:r>
      <w:r>
        <w:rPr>
          <w:rFonts w:ascii="Times New Roman" w:hAnsi="Times New Roman"/>
          <w:b/>
          <w:color w:val="000000"/>
          <w:spacing w:val="-3"/>
          <w:sz w:val="21"/>
        </w:rPr>
        <w:t xml:space="preserve">Mr. </w:t>
      </w:r>
      <w:r>
        <w:rPr>
          <w:rFonts w:ascii="Times New Roman" w:hAnsi="Times New Roman"/>
          <w:b/>
          <w:color w:val="000000"/>
          <w:spacing w:val="-3"/>
          <w:w w:val="95"/>
          <w:sz w:val="24"/>
        </w:rPr>
        <w:t xml:space="preserve">N. </w:t>
      </w:r>
      <w:proofErr w:type="spellStart"/>
      <w:r>
        <w:rPr>
          <w:rFonts w:ascii="Times New Roman" w:hAnsi="Times New Roman"/>
          <w:b/>
          <w:color w:val="000000"/>
          <w:spacing w:val="-3"/>
          <w:sz w:val="21"/>
        </w:rPr>
        <w:t>Senkonyo</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Mumyuka</w:t>
      </w:r>
      <w:proofErr w:type="spellEnd"/>
      <w:r>
        <w:rPr>
          <w:rFonts w:ascii="Times New Roman" w:hAnsi="Times New Roman"/>
          <w:b/>
          <w:color w:val="000000"/>
          <w:spacing w:val="-3"/>
          <w:sz w:val="21"/>
        </w:rPr>
        <w:t xml:space="preserve"> of </w:t>
      </w:r>
      <w:proofErr w:type="spellStart"/>
      <w:r>
        <w:rPr>
          <w:rFonts w:ascii="Times New Roman" w:hAnsi="Times New Roman"/>
          <w:b/>
          <w:color w:val="000000"/>
          <w:spacing w:val="-3"/>
          <w:sz w:val="21"/>
        </w:rPr>
        <w:t>Singo</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County, and promoted him to head the bigger and more important subcounty </w:t>
      </w:r>
      <w:r>
        <w:rPr>
          <w:rFonts w:ascii="Times New Roman" w:hAnsi="Times New Roman"/>
          <w:b/>
          <w:color w:val="000000"/>
          <w:spacing w:val="-7"/>
          <w:sz w:val="21"/>
        </w:rPr>
        <w:t xml:space="preserve">of </w:t>
      </w:r>
      <w:proofErr w:type="spellStart"/>
      <w:r>
        <w:rPr>
          <w:rFonts w:ascii="Times New Roman" w:hAnsi="Times New Roman"/>
          <w:b/>
          <w:color w:val="000000"/>
          <w:spacing w:val="-7"/>
          <w:sz w:val="21"/>
        </w:rPr>
        <w:t>Sabawali</w:t>
      </w:r>
      <w:proofErr w:type="spellEnd"/>
      <w:r>
        <w:rPr>
          <w:rFonts w:ascii="Times New Roman" w:hAnsi="Times New Roman"/>
          <w:b/>
          <w:color w:val="000000"/>
          <w:spacing w:val="-7"/>
          <w:sz w:val="21"/>
        </w:rPr>
        <w:t xml:space="preserve"> in </w:t>
      </w:r>
      <w:proofErr w:type="spellStart"/>
      <w:r>
        <w:rPr>
          <w:rFonts w:ascii="Times New Roman" w:hAnsi="Times New Roman"/>
          <w:b/>
          <w:color w:val="000000"/>
          <w:spacing w:val="-7"/>
          <w:sz w:val="21"/>
        </w:rPr>
        <w:t>Kyagwe</w:t>
      </w:r>
      <w:proofErr w:type="spellEnd"/>
      <w:r>
        <w:rPr>
          <w:rFonts w:ascii="Times New Roman" w:hAnsi="Times New Roman"/>
          <w:b/>
          <w:color w:val="000000"/>
          <w:spacing w:val="-7"/>
          <w:sz w:val="21"/>
        </w:rPr>
        <w:t xml:space="preserve"> County. This gentleman, however, does not deserve any </w:t>
      </w:r>
      <w:r>
        <w:rPr>
          <w:rFonts w:ascii="Times New Roman" w:hAnsi="Times New Roman"/>
          <w:b/>
          <w:color w:val="000000"/>
          <w:spacing w:val="-9"/>
          <w:sz w:val="21"/>
        </w:rPr>
        <w:t xml:space="preserve">more promotion; rather, he should be gradually phased out for the reasons given </w:t>
      </w:r>
      <w:r w:rsidR="00FD3BE9">
        <w:rPr>
          <w:rFonts w:ascii="Times New Roman" w:hAnsi="Times New Roman"/>
          <w:b/>
          <w:color w:val="000000"/>
          <w:sz w:val="21"/>
        </w:rPr>
        <w:t>below.</w:t>
      </w:r>
    </w:p>
    <w:p w14:paraId="5D8F1FF5" w14:textId="77777777" w:rsidR="00C95283" w:rsidRDefault="00000000">
      <w:pPr>
        <w:spacing w:before="36"/>
        <w:ind w:firstLine="216"/>
        <w:jc w:val="both"/>
        <w:rPr>
          <w:rFonts w:ascii="Times New Roman" w:hAnsi="Times New Roman"/>
          <w:b/>
          <w:color w:val="000000"/>
          <w:spacing w:val="-2"/>
          <w:sz w:val="21"/>
        </w:rPr>
      </w:pPr>
      <w:r>
        <w:pict w14:anchorId="323FA550">
          <v:line id="_x0000_s3413" style="position:absolute;left:0;text-align:left;z-index:253906944" from="-41.55pt,19.9pt" to="-41.55pt,61.7pt" strokeweight=".35pt"/>
        </w:pict>
      </w:r>
      <w:r>
        <w:pict w14:anchorId="4EB5CB33">
          <v:line id="_x0000_s3414" style="position:absolute;left:0;text-align:left;z-index:253907968" from="-61.55pt,-44.9pt" to="-61.55pt,-18.2pt" strokeweight=".35pt"/>
        </w:pict>
      </w:r>
      <w:r>
        <w:pict w14:anchorId="2F4134E7">
          <v:line id="_x0000_s3415" style="position:absolute;left:0;text-align:left;z-index:253908992" from="-63.15pt,19.2pt" to="-63.15pt,42.25pt" strokeweight=".35pt"/>
        </w:pict>
      </w:r>
      <w:r>
        <w:pict w14:anchorId="73973F6E">
          <v:line id="_x0000_s3416" style="position:absolute;left:0;text-align:left;z-index:253910016" from="-42.65pt,56.8pt" to="-42.65pt,77.55pt" strokeweight=".55pt"/>
        </w:pict>
      </w:r>
      <w:r>
        <w:pict w14:anchorId="0C696409">
          <v:line id="_x0000_s3417" style="position:absolute;left:0;text-align:left;z-index:253911040" from="-46.05pt,-6.75pt" to="-46.05pt,22.1pt" strokeweight="1.25pt">
            <v:stroke linestyle="thinThin"/>
          </v:line>
        </w:pict>
      </w:r>
      <w:r>
        <w:pict w14:anchorId="422F7786">
          <v:line id="_x0000_s3418" style="position:absolute;left:0;text-align:left;z-index:253912064" from="-54.7pt,-11.8pt" to="-54.7pt,21.4pt" strokeweight="1.45pt">
            <v:stroke linestyle="thinThin"/>
          </v:line>
        </w:pict>
      </w:r>
      <w:r>
        <w:rPr>
          <w:rFonts w:ascii="Times New Roman" w:hAnsi="Times New Roman"/>
          <w:b/>
          <w:color w:val="000000"/>
          <w:spacing w:val="-2"/>
          <w:sz w:val="21"/>
        </w:rPr>
        <w:t xml:space="preserve">That gentleman was sued by his wife in the High Court at Kampala on </w:t>
      </w:r>
      <w:r>
        <w:rPr>
          <w:rFonts w:ascii="Times New Roman" w:hAnsi="Times New Roman"/>
          <w:b/>
          <w:color w:val="000000"/>
          <w:spacing w:val="-5"/>
          <w:sz w:val="21"/>
        </w:rPr>
        <w:t xml:space="preserve">grounds of adultery, mistreatment, and cruelty when he took to his home two </w:t>
      </w:r>
      <w:r>
        <w:rPr>
          <w:rFonts w:ascii="Times New Roman" w:hAnsi="Times New Roman"/>
          <w:b/>
          <w:color w:val="000000"/>
          <w:spacing w:val="-2"/>
          <w:sz w:val="21"/>
        </w:rPr>
        <w:t xml:space="preserve">other women, Naomi and </w:t>
      </w:r>
      <w:proofErr w:type="spellStart"/>
      <w:r>
        <w:rPr>
          <w:rFonts w:ascii="Times New Roman" w:hAnsi="Times New Roman"/>
          <w:b/>
          <w:color w:val="000000"/>
          <w:spacing w:val="-2"/>
          <w:sz w:val="21"/>
        </w:rPr>
        <w:t>Wanyana</w:t>
      </w:r>
      <w:proofErr w:type="spellEnd"/>
      <w:r>
        <w:rPr>
          <w:rFonts w:ascii="Times New Roman" w:hAnsi="Times New Roman"/>
          <w:b/>
          <w:color w:val="000000"/>
          <w:spacing w:val="-2"/>
          <w:sz w:val="21"/>
        </w:rPr>
        <w:t xml:space="preserve">, with whom he ganged up to subject his </w:t>
      </w:r>
      <w:r>
        <w:rPr>
          <w:rFonts w:ascii="Times New Roman" w:hAnsi="Times New Roman"/>
          <w:b/>
          <w:color w:val="000000"/>
          <w:spacing w:val="-5"/>
          <w:sz w:val="21"/>
        </w:rPr>
        <w:t xml:space="preserve">wife to extreme abuse: The judge upheld the wife's complaints and granted a </w:t>
      </w:r>
      <w:r>
        <w:rPr>
          <w:rFonts w:ascii="Times New Roman" w:hAnsi="Times New Roman"/>
          <w:b/>
          <w:color w:val="000000"/>
          <w:spacing w:val="-2"/>
          <w:sz w:val="21"/>
        </w:rPr>
        <w:t xml:space="preserve">divorce and maintenance of twenty shillings per month, on these grounds. </w:t>
      </w:r>
      <w:r>
        <w:rPr>
          <w:rFonts w:ascii="Times New Roman" w:hAnsi="Times New Roman"/>
          <w:b/>
          <w:color w:val="000000"/>
          <w:spacing w:val="-9"/>
          <w:sz w:val="21"/>
        </w:rPr>
        <w:t xml:space="preserve">Truly, Your Lordship, we know these things well because we sent twelve of our </w:t>
      </w:r>
      <w:r>
        <w:rPr>
          <w:rFonts w:ascii="Times New Roman" w:hAnsi="Times New Roman"/>
          <w:b/>
          <w:color w:val="000000"/>
          <w:spacing w:val="-3"/>
          <w:sz w:val="21"/>
        </w:rPr>
        <w:t xml:space="preserve">members to closely observe the proceedings in this case. So, Your Lordship, </w:t>
      </w:r>
      <w:r>
        <w:rPr>
          <w:rFonts w:ascii="Times New Roman" w:hAnsi="Times New Roman"/>
          <w:b/>
          <w:color w:val="000000"/>
          <w:spacing w:val="-4"/>
          <w:sz w:val="21"/>
        </w:rPr>
        <w:t xml:space="preserve">what reason is there for the promotion of an administrator who was publicly </w:t>
      </w:r>
      <w:r>
        <w:rPr>
          <w:rFonts w:ascii="Times New Roman" w:hAnsi="Times New Roman"/>
          <w:b/>
          <w:color w:val="000000"/>
          <w:spacing w:val="-5"/>
          <w:sz w:val="21"/>
        </w:rPr>
        <w:t xml:space="preserve">found at fault in a case of that nature? How can an administrator of that kind </w:t>
      </w:r>
      <w:r>
        <w:rPr>
          <w:rFonts w:ascii="Times New Roman" w:hAnsi="Times New Roman"/>
          <w:b/>
          <w:color w:val="000000"/>
          <w:spacing w:val="-4"/>
          <w:sz w:val="21"/>
        </w:rPr>
        <w:t>fairly judge people who indulge in actions like those? If that man is not pro</w:t>
      </w:r>
      <w:r>
        <w:rPr>
          <w:rFonts w:ascii="Times New Roman" w:hAnsi="Times New Roman"/>
          <w:b/>
          <w:color w:val="000000"/>
          <w:spacing w:val="-4"/>
          <w:sz w:val="21"/>
        </w:rPr>
        <w:softHyphen/>
      </w:r>
      <w:r>
        <w:rPr>
          <w:rFonts w:ascii="Times New Roman" w:hAnsi="Times New Roman"/>
          <w:b/>
          <w:color w:val="000000"/>
          <w:spacing w:val="-6"/>
          <w:sz w:val="21"/>
        </w:rPr>
        <w:t>moted, is there any great loss to the Buganda government?'</w:t>
      </w:r>
    </w:p>
    <w:p w14:paraId="56C9E839" w14:textId="01147EE0" w:rsidR="00C95283" w:rsidRDefault="00000000">
      <w:pPr>
        <w:spacing w:before="72" w:line="264" w:lineRule="auto"/>
        <w:ind w:right="36"/>
        <w:jc w:val="right"/>
        <w:rPr>
          <w:rFonts w:ascii="Times New Roman" w:hAnsi="Times New Roman"/>
          <w:b/>
          <w:color w:val="000000"/>
          <w:spacing w:val="-3"/>
          <w:sz w:val="21"/>
        </w:rPr>
      </w:pPr>
      <w:r>
        <w:pict w14:anchorId="320929BF">
          <v:line id="_x0000_s3419" style="position:absolute;left:0;text-align:left;z-index:253913088" from="-42.1pt,-55.6pt" to="-42.1pt,-31.8pt" strokeweight=".35pt"/>
        </w:pict>
      </w:r>
      <w:r>
        <w:pict w14:anchorId="2493449A">
          <v:line id="_x0000_s3420" style="position:absolute;left:0;text-align:left;z-index:253914112" from="-48.4pt,-19.6pt" to="-48.4pt,1.35pt" strokeweight=".35pt"/>
        </w:pict>
      </w:r>
      <w:r>
        <w:pict w14:anchorId="40BB94F9">
          <v:line id="_x0000_s3421" style="position:absolute;left:0;text-align:left;z-index:253915136" from="-44.8pt,-49.1pt" to="-44.8pt,70.25pt" strokeweight=".9pt"/>
        </w:pict>
      </w:r>
      <w:r>
        <w:rPr>
          <w:rFonts w:ascii="Times New Roman" w:hAnsi="Times New Roman"/>
          <w:b/>
          <w:color w:val="000000"/>
          <w:spacing w:val="-3"/>
          <w:sz w:val="21"/>
        </w:rPr>
        <w:t xml:space="preserve">But if he </w:t>
      </w:r>
      <w:r w:rsidR="00D56213">
        <w:rPr>
          <w:rFonts w:ascii="Times New Roman" w:hAnsi="Times New Roman"/>
          <w:b/>
          <w:color w:val="000000"/>
          <w:spacing w:val="-3"/>
          <w:sz w:val="21"/>
        </w:rPr>
        <w:t>h</w:t>
      </w:r>
      <w:r>
        <w:rPr>
          <w:rFonts w:ascii="Times New Roman" w:hAnsi="Times New Roman"/>
          <w:b/>
          <w:color w:val="000000"/>
          <w:spacing w:val="-3"/>
          <w:sz w:val="21"/>
        </w:rPr>
        <w:t>as been selected just like any other person, we, as the mothers of</w:t>
      </w:r>
    </w:p>
    <w:p w14:paraId="1ADEB3F7" w14:textId="77777777" w:rsidR="00C95283" w:rsidRDefault="00C95283">
      <w:pPr>
        <w:sectPr w:rsidR="00C95283">
          <w:pgSz w:w="9190" w:h="12996"/>
          <w:pgMar w:top="128" w:right="1185" w:bottom="244" w:left="1245" w:header="720" w:footer="720" w:gutter="0"/>
          <w:cols w:space="720"/>
        </w:sectPr>
      </w:pPr>
    </w:p>
    <w:p w14:paraId="6CAADBBA" w14:textId="6ADF50D1" w:rsidR="00C95283" w:rsidRDefault="00000000">
      <w:pPr>
        <w:ind w:right="72"/>
        <w:jc w:val="both"/>
        <w:rPr>
          <w:rFonts w:ascii="Times New Roman" w:hAnsi="Times New Roman"/>
          <w:b/>
          <w:color w:val="000000"/>
          <w:spacing w:val="-8"/>
          <w:sz w:val="21"/>
        </w:rPr>
      </w:pPr>
      <w:r>
        <w:lastRenderedPageBreak/>
        <w:pict w14:anchorId="774EE3CE">
          <v:shape id="_x0000_s3422" type="#_x0000_t202" style="position:absolute;left:0;text-align:left;margin-left:0;margin-top:583.95pt;width:335pt;height:9.85pt;z-index:-245120000;mso-wrap-distance-left:0;mso-wrap-distance-right:0" filled="f" stroked="f">
            <v:textbox inset="0,0,0,0">
              <w:txbxContent>
                <w:p w14:paraId="7092A76A" w14:textId="77777777" w:rsidR="00C95283" w:rsidRDefault="00000000">
                  <w:pPr>
                    <w:tabs>
                      <w:tab w:val="right" w:leader="underscore" w:pos="6624"/>
                    </w:tabs>
                    <w:spacing w:line="230" w:lineRule="auto"/>
                    <w:ind w:left="3672"/>
                    <w:rPr>
                      <w:rFonts w:ascii="Times New Roman" w:hAnsi="Times New Roman"/>
                      <w:b/>
                      <w:color w:val="000000"/>
                      <w:sz w:val="18"/>
                    </w:rPr>
                  </w:pPr>
                  <w:r>
                    <w:rPr>
                      <w:rFonts w:ascii="Times New Roman" w:hAnsi="Times New Roman"/>
                      <w:b/>
                      <w:color w:val="000000"/>
                      <w:sz w:val="18"/>
                    </w:rPr>
                    <w:t>ALL</w:t>
                  </w:r>
                  <w:r>
                    <w:rPr>
                      <w:rFonts w:ascii="Times New Roman" w:hAnsi="Times New Roman"/>
                      <w:b/>
                      <w:color w:val="000000"/>
                      <w:sz w:val="18"/>
                    </w:rPr>
                    <w:tab/>
                    <w:t>1ER TO THE BISHOP + 125</w:t>
                  </w:r>
                </w:p>
              </w:txbxContent>
            </v:textbox>
            <w10:wrap type="square"/>
          </v:shape>
        </w:pict>
      </w:r>
      <w:r>
        <w:rPr>
          <w:rFonts w:ascii="Times New Roman" w:hAnsi="Times New Roman"/>
          <w:b/>
          <w:color w:val="000000"/>
          <w:spacing w:val="-8"/>
          <w:sz w:val="21"/>
        </w:rPr>
        <w:t xml:space="preserve">the nation, demand, Your Lordship, that you convey to the government these </w:t>
      </w:r>
      <w:r>
        <w:rPr>
          <w:rFonts w:ascii="Times New Roman" w:hAnsi="Times New Roman"/>
          <w:b/>
          <w:color w:val="000000"/>
          <w:spacing w:val="-7"/>
          <w:sz w:val="21"/>
        </w:rPr>
        <w:t xml:space="preserve">complaints of ours. For, Your Lordship, if such matters are not given serious </w:t>
      </w:r>
      <w:r>
        <w:rPr>
          <w:rFonts w:ascii="Times New Roman" w:hAnsi="Times New Roman"/>
          <w:b/>
          <w:color w:val="000000"/>
          <w:spacing w:val="-5"/>
          <w:sz w:val="21"/>
        </w:rPr>
        <w:t xml:space="preserve">consideration, it will be a matter of great disgrace. The nation will simply </w:t>
      </w:r>
      <w:r w:rsidR="00D56213">
        <w:rPr>
          <w:rFonts w:ascii="Times New Roman" w:hAnsi="Times New Roman"/>
          <w:b/>
          <w:color w:val="000000"/>
          <w:spacing w:val="-5"/>
          <w:sz w:val="21"/>
        </w:rPr>
        <w:t>per</w:t>
      </w:r>
      <w:r w:rsidR="00D56213">
        <w:rPr>
          <w:rFonts w:ascii="Times New Roman" w:hAnsi="Times New Roman"/>
          <w:b/>
          <w:color w:val="000000"/>
          <w:spacing w:val="-4"/>
          <w:sz w:val="21"/>
        </w:rPr>
        <w:t>ish,</w:t>
      </w:r>
      <w:r>
        <w:rPr>
          <w:rFonts w:ascii="Times New Roman" w:hAnsi="Times New Roman"/>
          <w:b/>
          <w:color w:val="000000"/>
          <w:spacing w:val="-4"/>
          <w:sz w:val="21"/>
        </w:rPr>
        <w:t xml:space="preserve"> and all the hopes of Buganda will be dashed, never to be realized.</w:t>
      </w:r>
    </w:p>
    <w:p w14:paraId="71BC55F8" w14:textId="77777777" w:rsidR="00C95283" w:rsidRDefault="00000000">
      <w:pPr>
        <w:spacing w:before="36"/>
        <w:ind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We, as the mothers of the nation, who are deeply concerned about our </w:t>
      </w:r>
      <w:r>
        <w:rPr>
          <w:rFonts w:ascii="Times New Roman" w:hAnsi="Times New Roman"/>
          <w:b/>
          <w:color w:val="000000"/>
          <w:spacing w:val="-7"/>
          <w:sz w:val="21"/>
        </w:rPr>
        <w:t>nation, humbly beg you, if you are unable to handle this matter, Your Lordship, to introduce us to the Provincial Commissioner, [of the] Buganda, or the Gov</w:t>
      </w:r>
      <w:r>
        <w:rPr>
          <w:rFonts w:ascii="Times New Roman" w:hAnsi="Times New Roman"/>
          <w:b/>
          <w:color w:val="000000"/>
          <w:spacing w:val="-7"/>
          <w:sz w:val="21"/>
        </w:rPr>
        <w:softHyphen/>
      </w:r>
      <w:r>
        <w:rPr>
          <w:rFonts w:ascii="Times New Roman" w:hAnsi="Times New Roman"/>
          <w:b/>
          <w:color w:val="000000"/>
          <w:spacing w:val="-9"/>
          <w:sz w:val="21"/>
        </w:rPr>
        <w:t xml:space="preserve">ernor himself, before this gentleman is confirmed, so that, through our chosen </w:t>
      </w:r>
      <w:r>
        <w:rPr>
          <w:rFonts w:ascii="Times New Roman" w:hAnsi="Times New Roman"/>
          <w:b/>
          <w:color w:val="000000"/>
          <w:spacing w:val="-3"/>
          <w:sz w:val="21"/>
        </w:rPr>
        <w:t xml:space="preserve">representatives, we can further explain our feelings of pain and shame as a </w:t>
      </w:r>
      <w:r>
        <w:rPr>
          <w:rFonts w:ascii="Times New Roman" w:hAnsi="Times New Roman"/>
          <w:b/>
          <w:color w:val="000000"/>
          <w:spacing w:val="-5"/>
          <w:sz w:val="21"/>
        </w:rPr>
        <w:t xml:space="preserve">nation and as Christians. We are, Your Lordship, your respectful members of </w:t>
      </w:r>
      <w:r>
        <w:rPr>
          <w:rFonts w:ascii="Times New Roman" w:hAnsi="Times New Roman"/>
          <w:b/>
          <w:color w:val="000000"/>
          <w:spacing w:val="-4"/>
          <w:sz w:val="21"/>
        </w:rPr>
        <w:t>the Mothers Union, Buganda.</w:t>
      </w:r>
    </w:p>
    <w:p w14:paraId="613AFE68" w14:textId="77777777" w:rsidR="00C95283" w:rsidRDefault="00000000">
      <w:pPr>
        <w:tabs>
          <w:tab w:val="right" w:pos="5652"/>
        </w:tabs>
        <w:spacing w:before="360"/>
        <w:ind w:left="720"/>
        <w:rPr>
          <w:rFonts w:ascii="Times New Roman" w:hAnsi="Times New Roman"/>
          <w:b/>
          <w:color w:val="000000"/>
          <w:spacing w:val="-8"/>
          <w:sz w:val="21"/>
        </w:rPr>
      </w:pPr>
      <w:proofErr w:type="spellStart"/>
      <w:r>
        <w:rPr>
          <w:rFonts w:ascii="Times New Roman" w:hAnsi="Times New Roman"/>
          <w:b/>
          <w:color w:val="000000"/>
          <w:spacing w:val="-8"/>
          <w:sz w:val="21"/>
        </w:rPr>
        <w:t>Lusi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Kafero</w:t>
      </w:r>
      <w:proofErr w:type="spellEnd"/>
      <w:r>
        <w:rPr>
          <w:rFonts w:ascii="Times New Roman" w:hAnsi="Times New Roman"/>
          <w:b/>
          <w:color w:val="000000"/>
          <w:spacing w:val="-8"/>
          <w:sz w:val="21"/>
        </w:rPr>
        <w:tab/>
      </w:r>
      <w:r>
        <w:rPr>
          <w:rFonts w:ascii="Times New Roman" w:hAnsi="Times New Roman"/>
          <w:b/>
          <w:color w:val="000000"/>
          <w:spacing w:val="-4"/>
          <w:sz w:val="21"/>
        </w:rPr>
        <w:t xml:space="preserve">Secretary of the Union at </w:t>
      </w:r>
      <w:proofErr w:type="spellStart"/>
      <w:r>
        <w:rPr>
          <w:rFonts w:ascii="Times New Roman" w:hAnsi="Times New Roman"/>
          <w:b/>
          <w:color w:val="000000"/>
          <w:spacing w:val="-4"/>
          <w:sz w:val="21"/>
        </w:rPr>
        <w:t>Natete</w:t>
      </w:r>
      <w:proofErr w:type="spellEnd"/>
    </w:p>
    <w:p w14:paraId="2F3ECA9A" w14:textId="77777777" w:rsidR="00C95283" w:rsidRDefault="00000000">
      <w:pPr>
        <w:tabs>
          <w:tab w:val="right" w:pos="5681"/>
        </w:tabs>
        <w:ind w:left="720"/>
        <w:rPr>
          <w:rFonts w:ascii="Times New Roman" w:hAnsi="Times New Roman"/>
          <w:b/>
          <w:color w:val="000000"/>
          <w:spacing w:val="-6"/>
          <w:sz w:val="21"/>
        </w:rPr>
      </w:pPr>
      <w:proofErr w:type="spellStart"/>
      <w:r>
        <w:rPr>
          <w:rFonts w:ascii="Times New Roman" w:hAnsi="Times New Roman"/>
          <w:b/>
          <w:color w:val="000000"/>
          <w:spacing w:val="-6"/>
          <w:sz w:val="21"/>
        </w:rPr>
        <w:t>Everini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Segobe</w:t>
      </w:r>
      <w:proofErr w:type="spellEnd"/>
      <w:r>
        <w:rPr>
          <w:rFonts w:ascii="Times New Roman" w:hAnsi="Times New Roman"/>
          <w:b/>
          <w:color w:val="000000"/>
          <w:spacing w:val="-6"/>
          <w:sz w:val="21"/>
        </w:rPr>
        <w:tab/>
      </w:r>
      <w:r>
        <w:rPr>
          <w:rFonts w:ascii="Times New Roman" w:hAnsi="Times New Roman"/>
          <w:b/>
          <w:color w:val="000000"/>
          <w:spacing w:val="-5"/>
          <w:sz w:val="21"/>
        </w:rPr>
        <w:t xml:space="preserve">Secretary of the Union at </w:t>
      </w:r>
      <w:proofErr w:type="spellStart"/>
      <w:r>
        <w:rPr>
          <w:rFonts w:ascii="Times New Roman" w:hAnsi="Times New Roman"/>
          <w:b/>
          <w:color w:val="000000"/>
          <w:spacing w:val="-5"/>
          <w:sz w:val="21"/>
        </w:rPr>
        <w:t>Kibuye</w:t>
      </w:r>
      <w:proofErr w:type="spellEnd"/>
    </w:p>
    <w:p w14:paraId="16EF423A" w14:textId="77777777" w:rsidR="00C95283" w:rsidRDefault="00000000">
      <w:pPr>
        <w:tabs>
          <w:tab w:val="right" w:pos="5652"/>
        </w:tabs>
        <w:ind w:left="720"/>
        <w:rPr>
          <w:rFonts w:ascii="Times New Roman" w:hAnsi="Times New Roman"/>
          <w:b/>
          <w:color w:val="000000"/>
          <w:spacing w:val="-6"/>
          <w:sz w:val="21"/>
        </w:rPr>
      </w:pPr>
      <w:proofErr w:type="spellStart"/>
      <w:r>
        <w:rPr>
          <w:rFonts w:ascii="Times New Roman" w:hAnsi="Times New Roman"/>
          <w:b/>
          <w:color w:val="000000"/>
          <w:spacing w:val="-6"/>
          <w:sz w:val="21"/>
        </w:rPr>
        <w:t>Tabisa</w:t>
      </w:r>
      <w:proofErr w:type="spellEnd"/>
      <w:r>
        <w:rPr>
          <w:rFonts w:ascii="Times New Roman" w:hAnsi="Times New Roman"/>
          <w:b/>
          <w:color w:val="000000"/>
          <w:spacing w:val="-6"/>
          <w:sz w:val="21"/>
        </w:rPr>
        <w:t xml:space="preserve"> Sonko</w:t>
      </w:r>
      <w:r>
        <w:rPr>
          <w:rFonts w:ascii="Times New Roman" w:hAnsi="Times New Roman"/>
          <w:b/>
          <w:color w:val="000000"/>
          <w:spacing w:val="-6"/>
          <w:sz w:val="21"/>
        </w:rPr>
        <w:tab/>
      </w:r>
      <w:r>
        <w:rPr>
          <w:rFonts w:ascii="Times New Roman" w:hAnsi="Times New Roman"/>
          <w:b/>
          <w:color w:val="000000"/>
          <w:spacing w:val="-4"/>
          <w:sz w:val="21"/>
        </w:rPr>
        <w:t xml:space="preserve">Secretary of the Union at </w:t>
      </w:r>
      <w:proofErr w:type="spellStart"/>
      <w:r>
        <w:rPr>
          <w:rFonts w:ascii="Times New Roman" w:hAnsi="Times New Roman"/>
          <w:b/>
          <w:color w:val="000000"/>
          <w:spacing w:val="-4"/>
          <w:sz w:val="21"/>
        </w:rPr>
        <w:t>Kungu</w:t>
      </w:r>
      <w:proofErr w:type="spellEnd"/>
    </w:p>
    <w:p w14:paraId="73CC5B19" w14:textId="77777777" w:rsidR="00C95283" w:rsidRDefault="00000000">
      <w:pPr>
        <w:tabs>
          <w:tab w:val="right" w:pos="6084"/>
        </w:tabs>
        <w:spacing w:before="36"/>
        <w:ind w:left="720"/>
        <w:rPr>
          <w:rFonts w:ascii="Times New Roman" w:hAnsi="Times New Roman"/>
          <w:b/>
          <w:color w:val="000000"/>
          <w:spacing w:val="-10"/>
          <w:sz w:val="21"/>
        </w:rPr>
      </w:pPr>
      <w:r>
        <w:rPr>
          <w:rFonts w:ascii="Times New Roman" w:hAnsi="Times New Roman"/>
          <w:b/>
          <w:color w:val="000000"/>
          <w:spacing w:val="-10"/>
          <w:sz w:val="21"/>
        </w:rPr>
        <w:t xml:space="preserve">Naomi M. </w:t>
      </w:r>
      <w:proofErr w:type="spellStart"/>
      <w:r>
        <w:rPr>
          <w:rFonts w:ascii="Times New Roman" w:hAnsi="Times New Roman"/>
          <w:b/>
          <w:color w:val="000000"/>
          <w:spacing w:val="-10"/>
          <w:sz w:val="21"/>
        </w:rPr>
        <w:t>Binaisa</w:t>
      </w:r>
      <w:proofErr w:type="spellEnd"/>
      <w:r>
        <w:rPr>
          <w:rFonts w:ascii="Times New Roman" w:hAnsi="Times New Roman"/>
          <w:b/>
          <w:color w:val="000000"/>
          <w:spacing w:val="-10"/>
          <w:sz w:val="21"/>
        </w:rPr>
        <w:tab/>
      </w:r>
      <w:r>
        <w:rPr>
          <w:rFonts w:ascii="Times New Roman" w:hAnsi="Times New Roman"/>
          <w:b/>
          <w:color w:val="000000"/>
          <w:spacing w:val="-5"/>
          <w:sz w:val="21"/>
        </w:rPr>
        <w:t>Secretary of the Union at Namirembe</w:t>
      </w:r>
    </w:p>
    <w:p w14:paraId="01CFB87C" w14:textId="77777777" w:rsidR="00C95283" w:rsidRDefault="00000000">
      <w:pPr>
        <w:spacing w:before="216" w:line="268" w:lineRule="auto"/>
        <w:ind w:right="72"/>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Hilda </w:t>
      </w:r>
      <w:proofErr w:type="spellStart"/>
      <w:r>
        <w:rPr>
          <w:rFonts w:ascii="Times New Roman" w:hAnsi="Times New Roman"/>
          <w:b/>
          <w:i/>
          <w:color w:val="000000"/>
          <w:spacing w:val="-7"/>
          <w:sz w:val="21"/>
        </w:rPr>
        <w:t>Ntege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Mukisa</w:t>
      </w:r>
      <w:proofErr w:type="spellEnd"/>
      <w:r>
        <w:rPr>
          <w:rFonts w:ascii="Times New Roman" w:hAnsi="Times New Roman"/>
          <w:b/>
          <w:i/>
          <w:color w:val="000000"/>
          <w:spacing w:val="-7"/>
          <w:sz w:val="21"/>
        </w:rPr>
        <w:t xml:space="preserve"> and Austin Bukenya</w:t>
      </w:r>
    </w:p>
    <w:p w14:paraId="18E51DD4" w14:textId="77777777" w:rsidR="00C95283" w:rsidRDefault="00C95283">
      <w:pPr>
        <w:sectPr w:rsidR="00C95283">
          <w:pgSz w:w="9190" w:h="12996"/>
          <w:pgMar w:top="750" w:right="1192" w:bottom="253" w:left="1238" w:header="720" w:footer="720" w:gutter="0"/>
          <w:cols w:space="720"/>
        </w:sectPr>
      </w:pPr>
    </w:p>
    <w:p w14:paraId="28B60B03" w14:textId="77777777" w:rsidR="00C95283" w:rsidRDefault="00000000">
      <w:pPr>
        <w:jc w:val="center"/>
      </w:pPr>
      <w:r>
        <w:rPr>
          <w:noProof/>
        </w:rPr>
        <w:lastRenderedPageBreak/>
        <w:drawing>
          <wp:inline distT="0" distB="0" distL="0" distR="0" wp14:anchorId="28863D63" wp14:editId="40EDDA01">
            <wp:extent cx="6043930" cy="8234045"/>
            <wp:effectExtent l="0" t="0" r="0" b="0"/>
            <wp:docPr id="1284829531" name="pic"/>
            <wp:cNvGraphicFramePr/>
            <a:graphic xmlns:a="http://schemas.openxmlformats.org/drawingml/2006/main">
              <a:graphicData uri="http://schemas.openxmlformats.org/drawingml/2006/picture">
                <pic:pic xmlns:pic="http://schemas.openxmlformats.org/drawingml/2006/picture">
                  <pic:nvPicPr>
                    <pic:cNvPr id="1284829531" name="test1"/>
                    <pic:cNvPicPr/>
                  </pic:nvPicPr>
                  <pic:blipFill>
                    <a:blip r:embed="rId5"/>
                    <a:stretch>
                      <a:fillRect/>
                    </a:stretch>
                  </pic:blipFill>
                  <pic:spPr>
                    <a:xfrm>
                      <a:off x="0" y="0"/>
                      <a:ext cx="6043930" cy="8234045"/>
                    </a:xfrm>
                    <a:prstGeom prst="rect">
                      <a:avLst/>
                    </a:prstGeom>
                  </pic:spPr>
                </pic:pic>
              </a:graphicData>
            </a:graphic>
          </wp:inline>
        </w:drawing>
      </w:r>
    </w:p>
    <w:p w14:paraId="6AD13706" w14:textId="77777777" w:rsidR="00C95283" w:rsidRDefault="00C95283">
      <w:pPr>
        <w:sectPr w:rsidR="00C95283">
          <w:pgSz w:w="9540" w:h="13003"/>
          <w:pgMar w:top="0" w:right="0" w:bottom="0" w:left="11" w:header="720" w:footer="720" w:gutter="0"/>
          <w:cols w:space="720"/>
        </w:sectPr>
      </w:pPr>
    </w:p>
    <w:p w14:paraId="7738BF36" w14:textId="77777777" w:rsidR="00C95283" w:rsidRDefault="00000000">
      <w:pPr>
        <w:rPr>
          <w:rFonts w:ascii="Times New Roman" w:hAnsi="Times New Roman"/>
          <w:b/>
          <w:color w:val="000000"/>
          <w:sz w:val="37"/>
        </w:rPr>
      </w:pPr>
      <w:r>
        <w:rPr>
          <w:rFonts w:ascii="Times New Roman" w:hAnsi="Times New Roman"/>
          <w:b/>
          <w:color w:val="000000"/>
          <w:sz w:val="37"/>
        </w:rPr>
        <w:lastRenderedPageBreak/>
        <w:t>THE MID-TWENTIETH CENTURY</w:t>
      </w:r>
    </w:p>
    <w:p w14:paraId="570C7952" w14:textId="77777777" w:rsidR="00C95283" w:rsidRDefault="00000000">
      <w:pPr>
        <w:jc w:val="center"/>
        <w:rPr>
          <w:rFonts w:ascii="Tahoma" w:hAnsi="Tahoma"/>
          <w:b/>
          <w:color w:val="000000"/>
          <w:w w:val="85"/>
          <w:sz w:val="40"/>
        </w:rPr>
      </w:pPr>
      <w:r>
        <w:rPr>
          <w:rFonts w:ascii="Tahoma" w:hAnsi="Tahoma"/>
          <w:b/>
          <w:color w:val="000000"/>
          <w:w w:val="85"/>
          <w:sz w:val="40"/>
        </w:rPr>
        <w:t>(1936-1969)</w:t>
      </w:r>
    </w:p>
    <w:p w14:paraId="14971EA0" w14:textId="77777777" w:rsidR="00C95283" w:rsidRDefault="00C95283">
      <w:pPr>
        <w:sectPr w:rsidR="00C95283">
          <w:pgSz w:w="9190" w:h="12996"/>
          <w:pgMar w:top="3050" w:right="1476" w:bottom="8576" w:left="1534" w:header="720" w:footer="720" w:gutter="0"/>
          <w:cols w:space="720"/>
        </w:sectPr>
      </w:pPr>
    </w:p>
    <w:p w14:paraId="047E9FD1" w14:textId="77777777" w:rsidR="00C95283" w:rsidRDefault="00000000">
      <w:pPr>
        <w:jc w:val="center"/>
      </w:pPr>
      <w:r>
        <w:rPr>
          <w:noProof/>
        </w:rPr>
        <w:lastRenderedPageBreak/>
        <w:drawing>
          <wp:inline distT="0" distB="0" distL="0" distR="0" wp14:anchorId="7FD1266F" wp14:editId="15BC7ADF">
            <wp:extent cx="6057900" cy="8256905"/>
            <wp:effectExtent l="0" t="0" r="0" b="0"/>
            <wp:docPr id="71982445" name="pic"/>
            <wp:cNvGraphicFramePr/>
            <a:graphic xmlns:a="http://schemas.openxmlformats.org/drawingml/2006/main">
              <a:graphicData uri="http://schemas.openxmlformats.org/drawingml/2006/picture">
                <pic:pic xmlns:pic="http://schemas.openxmlformats.org/drawingml/2006/picture">
                  <pic:nvPicPr>
                    <pic:cNvPr id="71982445" name="test1"/>
                    <pic:cNvPicPr/>
                  </pic:nvPicPr>
                  <pic:blipFill>
                    <a:blip r:embed="rId6"/>
                    <a:stretch>
                      <a:fillRect/>
                    </a:stretch>
                  </pic:blipFill>
                  <pic:spPr>
                    <a:xfrm>
                      <a:off x="0" y="0"/>
                      <a:ext cx="6057900" cy="8256905"/>
                    </a:xfrm>
                    <a:prstGeom prst="rect">
                      <a:avLst/>
                    </a:prstGeom>
                  </pic:spPr>
                </pic:pic>
              </a:graphicData>
            </a:graphic>
          </wp:inline>
        </w:drawing>
      </w:r>
    </w:p>
    <w:p w14:paraId="08C5D78A" w14:textId="77777777" w:rsidR="00C95283" w:rsidRDefault="00C95283">
      <w:pPr>
        <w:sectPr w:rsidR="00C95283">
          <w:pgSz w:w="9540" w:h="13003"/>
          <w:pgMar w:top="0" w:right="0" w:bottom="0" w:left="0" w:header="720" w:footer="720" w:gutter="0"/>
          <w:cols w:space="720"/>
        </w:sectPr>
      </w:pPr>
    </w:p>
    <w:p w14:paraId="28EA8EF8" w14:textId="77777777" w:rsidR="00C95283" w:rsidRDefault="00000000">
      <w:pPr>
        <w:spacing w:after="36" w:line="321" w:lineRule="exact"/>
        <w:jc w:val="center"/>
        <w:rPr>
          <w:rFonts w:ascii="Times New Roman" w:hAnsi="Times New Roman"/>
          <w:b/>
          <w:i/>
          <w:color w:val="000000"/>
          <w:sz w:val="28"/>
        </w:rPr>
      </w:pPr>
      <w:r>
        <w:lastRenderedPageBreak/>
        <w:pict w14:anchorId="7AC26AF1">
          <v:shape id="_x0000_s3423" type="#_x0000_t202" style="position:absolute;left:0;text-align:left;margin-left:0;margin-top:583.95pt;width:319.15pt;height:10.4pt;z-index:-245118976;mso-wrap-distance-left:0;mso-wrap-distance-right:0" filled="f" stroked="f">
            <v:textbox inset="0,0,0,0">
              <w:txbxContent>
                <w:p w14:paraId="7CAB7301" w14:textId="77777777" w:rsidR="00C95283" w:rsidRDefault="00000000">
                  <w:pPr>
                    <w:spacing w:line="228" w:lineRule="auto"/>
                    <w:jc w:val="right"/>
                    <w:rPr>
                      <w:rFonts w:ascii="Times New Roman" w:hAnsi="Times New Roman"/>
                      <w:b/>
                      <w:color w:val="000000"/>
                      <w:spacing w:val="-4"/>
                      <w:sz w:val="19"/>
                    </w:rPr>
                  </w:pPr>
                  <w:r>
                    <w:rPr>
                      <w:rFonts w:ascii="Times New Roman" w:hAnsi="Times New Roman"/>
                      <w:b/>
                      <w:color w:val="000000"/>
                      <w:spacing w:val="-4"/>
                      <w:sz w:val="19"/>
                    </w:rPr>
                    <w:t>FIGHTING FOR MY CHIEFTAINCY + 129</w:t>
                  </w:r>
                </w:p>
              </w:txbxContent>
            </v:textbox>
            <w10:wrap type="square"/>
          </v:shape>
        </w:pict>
      </w:r>
      <w:proofErr w:type="spellStart"/>
      <w:r>
        <w:rPr>
          <w:rFonts w:ascii="Times New Roman" w:hAnsi="Times New Roman"/>
          <w:b/>
          <w:i/>
          <w:color w:val="000000"/>
          <w:sz w:val="28"/>
        </w:rPr>
        <w:t>Chauwa</w:t>
      </w:r>
      <w:proofErr w:type="spellEnd"/>
      <w:r>
        <w:rPr>
          <w:rFonts w:ascii="Times New Roman" w:hAnsi="Times New Roman"/>
          <w:b/>
          <w:i/>
          <w:color w:val="000000"/>
          <w:sz w:val="28"/>
        </w:rPr>
        <w:t xml:space="preserve"> Banda </w:t>
      </w:r>
      <w:r>
        <w:rPr>
          <w:rFonts w:ascii="Times New Roman" w:hAnsi="Times New Roman"/>
          <w:b/>
          <w:i/>
          <w:color w:val="000000"/>
          <w:sz w:val="28"/>
        </w:rPr>
        <w:br/>
      </w:r>
      <w:r>
        <w:rPr>
          <w:rFonts w:ascii="Times New Roman" w:hAnsi="Times New Roman"/>
          <w:b/>
          <w:color w:val="000000"/>
          <w:spacing w:val="12"/>
          <w:sz w:val="25"/>
        </w:rPr>
        <w:t>FIGHTING FOR MY CHIEFTAINCY</w:t>
      </w:r>
    </w:p>
    <w:p w14:paraId="497B7EA9" w14:textId="77777777" w:rsidR="00C95283" w:rsidRDefault="00000000">
      <w:pPr>
        <w:spacing w:before="72" w:line="290" w:lineRule="auto"/>
        <w:jc w:val="center"/>
        <w:rPr>
          <w:rFonts w:ascii="Times New Roman" w:hAnsi="Times New Roman"/>
          <w:b/>
          <w:color w:val="000000"/>
          <w:spacing w:val="10"/>
          <w:sz w:val="19"/>
        </w:rPr>
      </w:pPr>
      <w:r>
        <w:pict w14:anchorId="0F8D86A8">
          <v:line id="_x0000_s3424" style="position:absolute;left:0;text-align:left;z-index:253916160" from="41.05pt,.5pt" to="267.55pt,.5pt" strokeweight=".9pt"/>
        </w:pict>
      </w:r>
      <w:r>
        <w:rPr>
          <w:rFonts w:ascii="Times New Roman" w:hAnsi="Times New Roman"/>
          <w:b/>
          <w:color w:val="000000"/>
          <w:spacing w:val="10"/>
          <w:sz w:val="19"/>
        </w:rPr>
        <w:t>Malawi 1936 English [Chichewa]</w:t>
      </w:r>
    </w:p>
    <w:p w14:paraId="21B6E693" w14:textId="77777777" w:rsidR="00C95283" w:rsidRDefault="00000000">
      <w:pPr>
        <w:spacing w:before="216"/>
        <w:jc w:val="both"/>
        <w:rPr>
          <w:rFonts w:ascii="Times New Roman" w:hAnsi="Times New Roman"/>
          <w:b/>
          <w:color w:val="000000"/>
          <w:spacing w:val="-3"/>
          <w:sz w:val="19"/>
        </w:rPr>
      </w:pPr>
      <w:r>
        <w:rPr>
          <w:rFonts w:ascii="Times New Roman" w:hAnsi="Times New Roman"/>
          <w:b/>
          <w:color w:val="000000"/>
          <w:spacing w:val="-3"/>
          <w:sz w:val="19"/>
        </w:rPr>
        <w:t xml:space="preserve">According to oral traditions, in pre-colonial times, women of the Banda clan </w:t>
      </w:r>
      <w:r>
        <w:rPr>
          <w:rFonts w:ascii="Times New Roman" w:hAnsi="Times New Roman"/>
          <w:b/>
          <w:color w:val="000000"/>
          <w:spacing w:val="-4"/>
          <w:sz w:val="19"/>
        </w:rPr>
        <w:t xml:space="preserve">served as priestesses in various parts of </w:t>
      </w:r>
      <w:proofErr w:type="spellStart"/>
      <w:r>
        <w:rPr>
          <w:rFonts w:ascii="Times New Roman" w:hAnsi="Times New Roman"/>
          <w:b/>
          <w:color w:val="000000"/>
          <w:spacing w:val="-4"/>
          <w:sz w:val="19"/>
        </w:rPr>
        <w:t>Chewaland</w:t>
      </w:r>
      <w:proofErr w:type="spellEnd"/>
      <w:r>
        <w:rPr>
          <w:rFonts w:ascii="Times New Roman" w:hAnsi="Times New Roman"/>
          <w:b/>
          <w:color w:val="000000"/>
          <w:spacing w:val="-4"/>
          <w:sz w:val="19"/>
        </w:rPr>
        <w:t xml:space="preserve">. The main rain shrine was </w:t>
      </w:r>
      <w:r>
        <w:rPr>
          <w:rFonts w:ascii="Times New Roman" w:hAnsi="Times New Roman"/>
          <w:b/>
          <w:color w:val="000000"/>
          <w:spacing w:val="-2"/>
          <w:sz w:val="19"/>
        </w:rPr>
        <w:t xml:space="preserve">under </w:t>
      </w:r>
      <w:proofErr w:type="spellStart"/>
      <w:r>
        <w:rPr>
          <w:rFonts w:ascii="Times New Roman" w:hAnsi="Times New Roman"/>
          <w:b/>
          <w:color w:val="000000"/>
          <w:spacing w:val="-2"/>
          <w:sz w:val="19"/>
        </w:rPr>
        <w:t>Makewana</w:t>
      </w:r>
      <w:proofErr w:type="spellEnd"/>
      <w:r>
        <w:rPr>
          <w:rFonts w:ascii="Times New Roman" w:hAnsi="Times New Roman"/>
          <w:b/>
          <w:color w:val="000000"/>
          <w:spacing w:val="-2"/>
          <w:sz w:val="19"/>
        </w:rPr>
        <w:t xml:space="preserve"> at </w:t>
      </w:r>
      <w:proofErr w:type="spellStart"/>
      <w:r>
        <w:rPr>
          <w:rFonts w:ascii="Times New Roman" w:hAnsi="Times New Roman"/>
          <w:b/>
          <w:color w:val="000000"/>
          <w:spacing w:val="-2"/>
          <w:sz w:val="19"/>
        </w:rPr>
        <w:t>Msinja</w:t>
      </w:r>
      <w:proofErr w:type="spellEnd"/>
      <w:r>
        <w:rPr>
          <w:rFonts w:ascii="Times New Roman" w:hAnsi="Times New Roman"/>
          <w:b/>
          <w:color w:val="000000"/>
          <w:spacing w:val="-2"/>
          <w:sz w:val="19"/>
        </w:rPr>
        <w:t xml:space="preserve"> in Lilongwe </w:t>
      </w:r>
      <w:proofErr w:type="spellStart"/>
      <w:r>
        <w:rPr>
          <w:rFonts w:ascii="Times New Roman" w:hAnsi="Times New Roman"/>
          <w:b/>
          <w:color w:val="000000"/>
          <w:spacing w:val="-2"/>
          <w:sz w:val="19"/>
        </w:rPr>
        <w:t>district,'now</w:t>
      </w:r>
      <w:proofErr w:type="spellEnd"/>
      <w:r>
        <w:rPr>
          <w:rFonts w:ascii="Times New Roman" w:hAnsi="Times New Roman"/>
          <w:b/>
          <w:color w:val="000000"/>
          <w:spacing w:val="-2"/>
          <w:sz w:val="19"/>
        </w:rPr>
        <w:t xml:space="preserve"> the capital of Malawi. </w:t>
      </w:r>
      <w:r>
        <w:rPr>
          <w:rFonts w:ascii="Times New Roman" w:hAnsi="Times New Roman"/>
          <w:b/>
          <w:color w:val="000000"/>
          <w:spacing w:val="-4"/>
          <w:sz w:val="19"/>
        </w:rPr>
        <w:t xml:space="preserve">Other minor rain shrines were under rain priestesses such as </w:t>
      </w:r>
      <w:proofErr w:type="spellStart"/>
      <w:r>
        <w:rPr>
          <w:rFonts w:ascii="Times New Roman" w:hAnsi="Times New Roman"/>
          <w:b/>
          <w:color w:val="000000"/>
          <w:spacing w:val="-4"/>
          <w:sz w:val="19"/>
        </w:rPr>
        <w:t>Mwali</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Dedza</w:t>
      </w:r>
      <w:proofErr w:type="spellEnd"/>
      <w:r>
        <w:rPr>
          <w:rFonts w:ascii="Times New Roman" w:hAnsi="Times New Roman"/>
          <w:b/>
          <w:color w:val="000000"/>
          <w:spacing w:val="-4"/>
          <w:sz w:val="19"/>
        </w:rPr>
        <w:t xml:space="preserve"> District, </w:t>
      </w:r>
      <w:proofErr w:type="spellStart"/>
      <w:r>
        <w:rPr>
          <w:rFonts w:ascii="Times New Roman" w:hAnsi="Times New Roman"/>
          <w:b/>
          <w:color w:val="000000"/>
          <w:spacing w:val="-4"/>
          <w:sz w:val="19"/>
        </w:rPr>
        <w:t>Matsakamula</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Ntchisi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Salima</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Salima</w:t>
      </w:r>
      <w:proofErr w:type="spellEnd"/>
      <w:r>
        <w:rPr>
          <w:rFonts w:ascii="Times New Roman" w:hAnsi="Times New Roman"/>
          <w:b/>
          <w:color w:val="000000"/>
          <w:spacing w:val="-4"/>
          <w:sz w:val="19"/>
        </w:rPr>
        <w:t xml:space="preserve"> District and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at </w:t>
      </w:r>
      <w:proofErr w:type="spellStart"/>
      <w:r>
        <w:rPr>
          <w:rFonts w:ascii="Times New Roman" w:hAnsi="Times New Roman"/>
          <w:b/>
          <w:color w:val="000000"/>
          <w:spacing w:val="-4"/>
          <w:sz w:val="19"/>
        </w:rPr>
        <w:t>Chilenje</w:t>
      </w:r>
      <w:proofErr w:type="spellEnd"/>
      <w:r>
        <w:rPr>
          <w:rFonts w:ascii="Times New Roman" w:hAnsi="Times New Roman"/>
          <w:b/>
          <w:color w:val="000000"/>
          <w:spacing w:val="-4"/>
          <w:sz w:val="19"/>
        </w:rPr>
        <w:t xml:space="preserve"> (Nkhoma) in Lilongwe District.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was a renowned </w:t>
      </w:r>
      <w:r>
        <w:rPr>
          <w:rFonts w:ascii="Times New Roman" w:hAnsi="Times New Roman"/>
          <w:b/>
          <w:color w:val="000000"/>
          <w:spacing w:val="-3"/>
          <w:sz w:val="19"/>
        </w:rPr>
        <w:t xml:space="preserve">priestess in her time. Members of the Banda clan, one of the two major clans of the Chewa people, referred to </w:t>
      </w:r>
      <w:proofErr w:type="spellStart"/>
      <w:r>
        <w:rPr>
          <w:rFonts w:ascii="Times New Roman" w:hAnsi="Times New Roman"/>
          <w:b/>
          <w:color w:val="000000"/>
          <w:spacing w:val="-3"/>
          <w:sz w:val="19"/>
        </w:rPr>
        <w:t>Chauwa</w:t>
      </w:r>
      <w:proofErr w:type="spellEnd"/>
      <w:r>
        <w:rPr>
          <w:rFonts w:ascii="Times New Roman" w:hAnsi="Times New Roman"/>
          <w:b/>
          <w:color w:val="000000"/>
          <w:spacing w:val="-3"/>
          <w:sz w:val="19"/>
        </w:rPr>
        <w:t xml:space="preserve"> as "Mother of the Banda." Birth dates </w:t>
      </w:r>
      <w:r>
        <w:rPr>
          <w:rFonts w:ascii="Times New Roman" w:hAnsi="Times New Roman"/>
          <w:b/>
          <w:color w:val="000000"/>
          <w:spacing w:val="-5"/>
          <w:sz w:val="19"/>
        </w:rPr>
        <w:t xml:space="preserve">were not recorded in pre-colonial times, but from extant texts, it can be deduced that she was probably born in the late 1800s.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Banda held both religious </w:t>
      </w:r>
      <w:r>
        <w:rPr>
          <w:rFonts w:ascii="Times New Roman" w:hAnsi="Times New Roman"/>
          <w:b/>
          <w:color w:val="000000"/>
          <w:spacing w:val="-4"/>
          <w:sz w:val="19"/>
        </w:rPr>
        <w:t xml:space="preserve">and political power, but delegated most of her political responsibilities to her brother, </w:t>
      </w:r>
      <w:proofErr w:type="spellStart"/>
      <w:r>
        <w:rPr>
          <w:rFonts w:ascii="Times New Roman" w:hAnsi="Times New Roman"/>
          <w:b/>
          <w:color w:val="000000"/>
          <w:spacing w:val="-4"/>
          <w:sz w:val="19"/>
        </w:rPr>
        <w:t>Mdzinga</w:t>
      </w:r>
      <w:proofErr w:type="spellEnd"/>
      <w:r>
        <w:rPr>
          <w:rFonts w:ascii="Times New Roman" w:hAnsi="Times New Roman"/>
          <w:b/>
          <w:color w:val="000000"/>
          <w:spacing w:val="-4"/>
          <w:sz w:val="19"/>
        </w:rPr>
        <w:t xml:space="preserve">. When, in the late nineteenth century, the Ngoni invasions combined with the teaching of Christian missionaries to destroy </w:t>
      </w:r>
      <w:proofErr w:type="spellStart"/>
      <w:r>
        <w:rPr>
          <w:rFonts w:ascii="Times New Roman" w:hAnsi="Times New Roman"/>
          <w:b/>
          <w:color w:val="000000"/>
          <w:spacing w:val="-4"/>
          <w:sz w:val="19"/>
        </w:rPr>
        <w:t>Chauwa's</w:t>
      </w:r>
      <w:proofErr w:type="spellEnd"/>
      <w:r>
        <w:rPr>
          <w:rFonts w:ascii="Times New Roman" w:hAnsi="Times New Roman"/>
          <w:b/>
          <w:color w:val="000000"/>
          <w:spacing w:val="-4"/>
          <w:sz w:val="19"/>
        </w:rPr>
        <w:t xml:space="preserve"> rain </w:t>
      </w:r>
      <w:r>
        <w:rPr>
          <w:rFonts w:ascii="Times New Roman" w:hAnsi="Times New Roman"/>
          <w:b/>
          <w:color w:val="000000"/>
          <w:spacing w:val="-3"/>
          <w:sz w:val="19"/>
        </w:rPr>
        <w:t xml:space="preserve">cult, she continued to retain her religious office, even </w:t>
      </w:r>
      <w:proofErr w:type="spellStart"/>
      <w:r>
        <w:rPr>
          <w:rFonts w:ascii="Times New Roman" w:hAnsi="Times New Roman"/>
          <w:b/>
          <w:color w:val="000000"/>
          <w:spacing w:val="-3"/>
          <w:sz w:val="19"/>
        </w:rPr>
        <w:t>through</w:t>
      </w:r>
      <w:proofErr w:type="spellEnd"/>
      <w:r>
        <w:rPr>
          <w:rFonts w:ascii="Times New Roman" w:hAnsi="Times New Roman"/>
          <w:b/>
          <w:color w:val="000000"/>
          <w:spacing w:val="-3"/>
          <w:sz w:val="19"/>
        </w:rPr>
        <w:t xml:space="preserve"> the early years of the British, who established the Nyasaland Protectorate in 1891.</w:t>
      </w:r>
    </w:p>
    <w:p w14:paraId="00B84C54" w14:textId="77777777" w:rsidR="00C95283" w:rsidRDefault="00000000">
      <w:pPr>
        <w:spacing w:before="216"/>
        <w:ind w:firstLine="216"/>
        <w:jc w:val="both"/>
        <w:rPr>
          <w:rFonts w:ascii="Times New Roman" w:hAnsi="Times New Roman"/>
          <w:b/>
          <w:color w:val="000000"/>
          <w:spacing w:val="-4"/>
          <w:sz w:val="19"/>
        </w:rPr>
      </w:pPr>
      <w:r>
        <w:rPr>
          <w:rFonts w:ascii="Times New Roman" w:hAnsi="Times New Roman"/>
          <w:b/>
          <w:color w:val="000000"/>
          <w:spacing w:val="-4"/>
          <w:sz w:val="19"/>
        </w:rPr>
        <w:t xml:space="preserve">In the 1930s, when the British began to appoint Native Authorities (NAs),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attempted to use her precolonial identity to assume power in </w:t>
      </w:r>
      <w:r>
        <w:rPr>
          <w:rFonts w:ascii="Times New Roman" w:hAnsi="Times New Roman"/>
          <w:b/>
          <w:color w:val="000000"/>
          <w:spacing w:val="-5"/>
          <w:sz w:val="19"/>
        </w:rPr>
        <w:t xml:space="preserve">colonial society. In 1933, however, the British recognized Justin </w:t>
      </w:r>
      <w:proofErr w:type="spellStart"/>
      <w:r>
        <w:rPr>
          <w:rFonts w:ascii="Times New Roman" w:hAnsi="Times New Roman"/>
          <w:b/>
          <w:color w:val="000000"/>
          <w:spacing w:val="-5"/>
          <w:sz w:val="19"/>
        </w:rPr>
        <w:t>Mazengera</w:t>
      </w:r>
      <w:proofErr w:type="spellEnd"/>
      <w:r>
        <w:rPr>
          <w:rFonts w:ascii="Times New Roman" w:hAnsi="Times New Roman"/>
          <w:b/>
          <w:color w:val="000000"/>
          <w:spacing w:val="-5"/>
          <w:sz w:val="19"/>
        </w:rPr>
        <w:t xml:space="preserve">—a </w:t>
      </w:r>
      <w:r>
        <w:rPr>
          <w:rFonts w:ascii="Times New Roman" w:hAnsi="Times New Roman"/>
          <w:b/>
          <w:color w:val="000000"/>
          <w:spacing w:val="-7"/>
          <w:sz w:val="19"/>
        </w:rPr>
        <w:t xml:space="preserve">member of the other major Chewa clan, the Phiri—as Native Authority (NA) for </w:t>
      </w:r>
      <w:r>
        <w:rPr>
          <w:rFonts w:ascii="Times New Roman" w:hAnsi="Times New Roman"/>
          <w:b/>
          <w:color w:val="000000"/>
          <w:spacing w:val="-5"/>
          <w:sz w:val="19"/>
        </w:rPr>
        <w:t xml:space="preserve">Section Five of Lilongwe district, an area settled by various clans, including the Banda.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and her Banda sympathizers called for a separate Banda chief</w:t>
      </w:r>
      <w:r>
        <w:rPr>
          <w:rFonts w:ascii="Times New Roman" w:hAnsi="Times New Roman"/>
          <w:b/>
          <w:color w:val="000000"/>
          <w:spacing w:val="-5"/>
          <w:sz w:val="19"/>
        </w:rPr>
        <w:softHyphen/>
      </w:r>
      <w:r>
        <w:rPr>
          <w:rFonts w:ascii="Times New Roman" w:hAnsi="Times New Roman"/>
          <w:b/>
          <w:color w:val="000000"/>
          <w:spacing w:val="-3"/>
          <w:sz w:val="19"/>
        </w:rPr>
        <w:t xml:space="preserve">taincy in the area because they claimed that, although the area had apparently </w:t>
      </w:r>
      <w:r>
        <w:rPr>
          <w:rFonts w:ascii="Times New Roman" w:hAnsi="Times New Roman"/>
          <w:b/>
          <w:color w:val="000000"/>
          <w:spacing w:val="-5"/>
          <w:sz w:val="19"/>
        </w:rPr>
        <w:t>been characterized in the past by the harmonious intermixing of various Chewa clans, historically the Phiri and the Banda had never ruled each other.</w:t>
      </w:r>
    </w:p>
    <w:p w14:paraId="3954EB76" w14:textId="77777777" w:rsidR="00C95283" w:rsidRDefault="00000000">
      <w:pPr>
        <w:spacing w:before="144"/>
        <w:ind w:firstLine="216"/>
        <w:jc w:val="both"/>
        <w:rPr>
          <w:rFonts w:ascii="Times New Roman" w:hAnsi="Times New Roman"/>
          <w:b/>
          <w:color w:val="000000"/>
          <w:spacing w:val="-6"/>
          <w:sz w:val="19"/>
        </w:rPr>
      </w:pPr>
      <w:r>
        <w:rPr>
          <w:rFonts w:ascii="Times New Roman" w:hAnsi="Times New Roman"/>
          <w:b/>
          <w:color w:val="000000"/>
          <w:spacing w:val="-6"/>
          <w:sz w:val="19"/>
        </w:rPr>
        <w:t xml:space="preserve">She was the first woman in Lilongwe to take advantage of the fluid nature of </w:t>
      </w:r>
      <w:r>
        <w:rPr>
          <w:rFonts w:ascii="Times New Roman" w:hAnsi="Times New Roman"/>
          <w:b/>
          <w:color w:val="000000"/>
          <w:spacing w:val="-5"/>
          <w:sz w:val="19"/>
        </w:rPr>
        <w:t xml:space="preserve">indirect rule, in which the traditional local power structure was incorporated into </w:t>
      </w:r>
      <w:r>
        <w:rPr>
          <w:rFonts w:ascii="Times New Roman" w:hAnsi="Times New Roman"/>
          <w:b/>
          <w:color w:val="000000"/>
          <w:spacing w:val="-6"/>
          <w:sz w:val="19"/>
        </w:rPr>
        <w:t xml:space="preserve">the British colonial administrative structure—to advance her interests. In 1929, </w:t>
      </w:r>
      <w:proofErr w:type="spellStart"/>
      <w:r>
        <w:rPr>
          <w:rFonts w:ascii="Times New Roman" w:hAnsi="Times New Roman"/>
          <w:b/>
          <w:color w:val="000000"/>
          <w:spacing w:val="-2"/>
          <w:sz w:val="19"/>
        </w:rPr>
        <w:t>Chauwa</w:t>
      </w:r>
      <w:proofErr w:type="spellEnd"/>
      <w:r>
        <w:rPr>
          <w:rFonts w:ascii="Times New Roman" w:hAnsi="Times New Roman"/>
          <w:b/>
          <w:color w:val="000000"/>
          <w:spacing w:val="-2"/>
          <w:sz w:val="19"/>
        </w:rPr>
        <w:t xml:space="preserve"> had contested Justino </w:t>
      </w:r>
      <w:proofErr w:type="spellStart"/>
      <w:r>
        <w:rPr>
          <w:rFonts w:ascii="Times New Roman" w:hAnsi="Times New Roman"/>
          <w:b/>
          <w:color w:val="000000"/>
          <w:spacing w:val="-2"/>
          <w:sz w:val="19"/>
        </w:rPr>
        <w:t>Mazengera's</w:t>
      </w:r>
      <w:proofErr w:type="spellEnd"/>
      <w:r>
        <w:rPr>
          <w:rFonts w:ascii="Times New Roman" w:hAnsi="Times New Roman"/>
          <w:b/>
          <w:color w:val="000000"/>
          <w:spacing w:val="-2"/>
          <w:sz w:val="19"/>
        </w:rPr>
        <w:t xml:space="preserve"> chieftaincy but had failed in her </w:t>
      </w:r>
      <w:r>
        <w:rPr>
          <w:rFonts w:ascii="Times New Roman" w:hAnsi="Times New Roman"/>
          <w:b/>
          <w:color w:val="000000"/>
          <w:spacing w:val="-4"/>
          <w:sz w:val="19"/>
        </w:rPr>
        <w:t xml:space="preserve">quest to be appointed principal headwomen. Though defeated in 1929,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did not give up. She revised her strategy and made another effort to become NA </w:t>
      </w:r>
      <w:r>
        <w:rPr>
          <w:rFonts w:ascii="Times New Roman" w:hAnsi="Times New Roman"/>
          <w:b/>
          <w:color w:val="000000"/>
          <w:sz w:val="19"/>
        </w:rPr>
        <w:t>in 1936.</w:t>
      </w:r>
    </w:p>
    <w:p w14:paraId="09D9E982" w14:textId="77777777" w:rsidR="00C95283" w:rsidRDefault="00000000">
      <w:pPr>
        <w:spacing w:before="72"/>
        <w:ind w:firstLine="216"/>
        <w:jc w:val="both"/>
        <w:rPr>
          <w:rFonts w:ascii="Times New Roman" w:hAnsi="Times New Roman"/>
          <w:b/>
          <w:color w:val="000000"/>
          <w:spacing w:val="-8"/>
          <w:sz w:val="19"/>
        </w:rPr>
      </w:pPr>
      <w:r>
        <w:rPr>
          <w:rFonts w:ascii="Times New Roman" w:hAnsi="Times New Roman"/>
          <w:b/>
          <w:color w:val="000000"/>
          <w:spacing w:val="-8"/>
          <w:sz w:val="19"/>
        </w:rPr>
        <w:t xml:space="preserve">When formulating her strategy, </w:t>
      </w:r>
      <w:proofErr w:type="spellStart"/>
      <w:r>
        <w:rPr>
          <w:rFonts w:ascii="Times New Roman" w:hAnsi="Times New Roman"/>
          <w:b/>
          <w:color w:val="000000"/>
          <w:spacing w:val="-8"/>
          <w:sz w:val="19"/>
        </w:rPr>
        <w:t>Chauwa</w:t>
      </w:r>
      <w:proofErr w:type="spellEnd"/>
      <w:r>
        <w:rPr>
          <w:rFonts w:ascii="Times New Roman" w:hAnsi="Times New Roman"/>
          <w:b/>
          <w:color w:val="000000"/>
          <w:spacing w:val="-8"/>
          <w:sz w:val="19"/>
        </w:rPr>
        <w:t xml:space="preserve"> Banda must have been aware of two </w:t>
      </w:r>
      <w:r>
        <w:rPr>
          <w:rFonts w:ascii="Times New Roman" w:hAnsi="Times New Roman"/>
          <w:b/>
          <w:color w:val="000000"/>
          <w:spacing w:val="-2"/>
          <w:sz w:val="19"/>
        </w:rPr>
        <w:t xml:space="preserve">important points. First, that the colonial state used "history" to verify some </w:t>
      </w:r>
      <w:r>
        <w:rPr>
          <w:rFonts w:ascii="Times New Roman" w:hAnsi="Times New Roman"/>
          <w:b/>
          <w:color w:val="000000"/>
          <w:spacing w:val="-4"/>
          <w:sz w:val="19"/>
        </w:rPr>
        <w:t xml:space="preserve">Chewa ruling families' territorial claims in Lilongwe district. Second, that the </w:t>
      </w:r>
      <w:r>
        <w:rPr>
          <w:rFonts w:ascii="Times New Roman" w:hAnsi="Times New Roman"/>
          <w:b/>
          <w:color w:val="000000"/>
          <w:spacing w:val="-5"/>
          <w:sz w:val="19"/>
        </w:rPr>
        <w:t xml:space="preserve">support of </w:t>
      </w:r>
      <w:proofErr w:type="spellStart"/>
      <w:r>
        <w:rPr>
          <w:rFonts w:ascii="Times New Roman" w:hAnsi="Times New Roman"/>
          <w:b/>
          <w:color w:val="000000"/>
          <w:spacing w:val="-5"/>
          <w:sz w:val="19"/>
        </w:rPr>
        <w:t>village'headmen</w:t>
      </w:r>
      <w:proofErr w:type="spellEnd"/>
      <w:r>
        <w:rPr>
          <w:rFonts w:ascii="Times New Roman" w:hAnsi="Times New Roman"/>
          <w:b/>
          <w:color w:val="000000"/>
          <w:spacing w:val="-5"/>
          <w:sz w:val="19"/>
        </w:rPr>
        <w:t xml:space="preserve"> and women was crucial if one was to be elected NA. When the Banda demanded the colonial state's </w:t>
      </w:r>
      <w:proofErr w:type="spellStart"/>
      <w:r>
        <w:rPr>
          <w:rFonts w:ascii="Times New Roman" w:hAnsi="Times New Roman"/>
          <w:b/>
          <w:color w:val="000000"/>
          <w:spacing w:val="-5"/>
          <w:sz w:val="19"/>
        </w:rPr>
        <w:t>recogiiition</w:t>
      </w:r>
      <w:proofErr w:type="spellEnd"/>
      <w:r>
        <w:rPr>
          <w:rFonts w:ascii="Times New Roman" w:hAnsi="Times New Roman"/>
          <w:b/>
          <w:color w:val="000000"/>
          <w:spacing w:val="-5"/>
          <w:sz w:val="19"/>
        </w:rPr>
        <w:t xml:space="preserve"> of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as ruler of all the Banda of Nyasaland, they had been convinced that her history would sup</w:t>
      </w:r>
      <w:r>
        <w:rPr>
          <w:rFonts w:ascii="Times New Roman" w:hAnsi="Times New Roman"/>
          <w:b/>
          <w:color w:val="000000"/>
          <w:spacing w:val="-5"/>
          <w:sz w:val="19"/>
        </w:rPr>
        <w:softHyphen/>
      </w:r>
      <w:r>
        <w:rPr>
          <w:rFonts w:ascii="Times New Roman" w:hAnsi="Times New Roman"/>
          <w:b/>
          <w:color w:val="000000"/>
          <w:spacing w:val="-6"/>
          <w:sz w:val="19"/>
        </w:rPr>
        <w:t xml:space="preserve">port their claims. Further, she appealed to members of her clan for support by </w:t>
      </w:r>
      <w:r>
        <w:rPr>
          <w:rFonts w:ascii="Times New Roman" w:hAnsi="Times New Roman"/>
          <w:b/>
          <w:color w:val="000000"/>
          <w:spacing w:val="-5"/>
          <w:sz w:val="19"/>
        </w:rPr>
        <w:t xml:space="preserve">emphasizing the </w:t>
      </w:r>
      <w:proofErr w:type="spellStart"/>
      <w:r>
        <w:rPr>
          <w:rFonts w:ascii="Times New Roman" w:hAnsi="Times New Roman"/>
          <w:b/>
          <w:color w:val="000000"/>
          <w:spacing w:val="-5"/>
          <w:sz w:val="19"/>
        </w:rPr>
        <w:t>importanceof</w:t>
      </w:r>
      <w:proofErr w:type="spellEnd"/>
      <w:r>
        <w:rPr>
          <w:rFonts w:ascii="Times New Roman" w:hAnsi="Times New Roman"/>
          <w:b/>
          <w:color w:val="000000"/>
          <w:spacing w:val="-5"/>
          <w:sz w:val="19"/>
        </w:rPr>
        <w:t xml:space="preserve"> women, especially mothers, in the economic and </w:t>
      </w:r>
      <w:r>
        <w:rPr>
          <w:rFonts w:ascii="Times New Roman" w:hAnsi="Times New Roman"/>
          <w:b/>
          <w:color w:val="000000"/>
          <w:spacing w:val="-4"/>
          <w:sz w:val="19"/>
        </w:rPr>
        <w:t>social organization of Chewa society.</w:t>
      </w:r>
    </w:p>
    <w:p w14:paraId="07DFE4CA" w14:textId="77777777" w:rsidR="00C95283" w:rsidRDefault="00000000">
      <w:pPr>
        <w:spacing w:before="72"/>
        <w:ind w:firstLine="288"/>
        <w:jc w:val="both"/>
        <w:rPr>
          <w:rFonts w:ascii="Times New Roman" w:hAnsi="Times New Roman"/>
          <w:b/>
          <w:color w:val="000000"/>
          <w:spacing w:val="-7"/>
          <w:sz w:val="19"/>
        </w:rPr>
      </w:pPr>
      <w:r>
        <w:rPr>
          <w:rFonts w:ascii="Times New Roman" w:hAnsi="Times New Roman"/>
          <w:b/>
          <w:color w:val="000000"/>
          <w:spacing w:val="-7"/>
          <w:sz w:val="19"/>
        </w:rPr>
        <w:t xml:space="preserve">In order to accomplish this, she invited a number of Banda NAs and village </w:t>
      </w:r>
      <w:r>
        <w:rPr>
          <w:rFonts w:ascii="Times New Roman" w:hAnsi="Times New Roman"/>
          <w:b/>
          <w:color w:val="000000"/>
          <w:spacing w:val="-4"/>
          <w:sz w:val="19"/>
        </w:rPr>
        <w:t>headmen and headwomen in Lilongwe to a meeting. From the invitation letter, it</w:t>
      </w:r>
    </w:p>
    <w:p w14:paraId="3358D494" w14:textId="77777777" w:rsidR="00C95283" w:rsidRDefault="00C95283">
      <w:pPr>
        <w:sectPr w:rsidR="00C95283">
          <w:pgSz w:w="9190" w:h="12996"/>
          <w:pgMar w:top="734" w:right="1527" w:bottom="261" w:left="1403" w:header="720" w:footer="720" w:gutter="0"/>
          <w:cols w:space="720"/>
        </w:sectPr>
      </w:pPr>
    </w:p>
    <w:p w14:paraId="71DFF845" w14:textId="77777777" w:rsidR="00C95283" w:rsidRDefault="00000000">
      <w:pPr>
        <w:spacing w:before="576"/>
        <w:ind w:left="216" w:right="216"/>
        <w:jc w:val="both"/>
        <w:rPr>
          <w:rFonts w:ascii="Times New Roman" w:hAnsi="Times New Roman"/>
          <w:color w:val="000000"/>
          <w:sz w:val="19"/>
        </w:rPr>
      </w:pPr>
      <w:r>
        <w:lastRenderedPageBreak/>
        <w:pict w14:anchorId="43738C1C">
          <v:shape id="_x0000_s3425" type="#_x0000_t202" style="position:absolute;left:0;text-align:left;margin-left:0;margin-top:612.7pt;width:334pt;height:12.25pt;z-index:-245117952;mso-wrap-distance-left:0;mso-wrap-distance-right:0" filled="f" stroked="f">
            <v:textbox inset="0,0,0,0">
              <w:txbxContent>
                <w:p w14:paraId="235CE4AB" w14:textId="77777777" w:rsidR="00C95283" w:rsidRDefault="00000000">
                  <w:pPr>
                    <w:spacing w:line="268" w:lineRule="auto"/>
                    <w:rPr>
                      <w:rFonts w:ascii="Times New Roman" w:hAnsi="Times New Roman"/>
                      <w:b/>
                      <w:color w:val="000000"/>
                      <w:spacing w:val="8"/>
                      <w:sz w:val="19"/>
                    </w:rPr>
                  </w:pPr>
                  <w:r>
                    <w:rPr>
                      <w:rFonts w:ascii="Times New Roman" w:hAnsi="Times New Roman"/>
                      <w:b/>
                      <w:color w:val="000000"/>
                      <w:spacing w:val="8"/>
                      <w:sz w:val="19"/>
                    </w:rPr>
                    <w:t xml:space="preserve">130 + </w:t>
                  </w:r>
                  <w:r>
                    <w:rPr>
                      <w:rFonts w:ascii="Times New Roman" w:hAnsi="Times New Roman"/>
                      <w:b/>
                      <w:color w:val="000000"/>
                      <w:spacing w:val="-2"/>
                      <w:sz w:val="17"/>
                    </w:rPr>
                    <w:t xml:space="preserve">THE </w:t>
                  </w:r>
                  <w:r>
                    <w:rPr>
                      <w:rFonts w:ascii="Times New Roman" w:hAnsi="Times New Roman"/>
                      <w:b/>
                      <w:color w:val="000000"/>
                      <w:spacing w:val="8"/>
                      <w:sz w:val="19"/>
                    </w:rPr>
                    <w:t xml:space="preserve">Mtn-TWENTIETH </w:t>
                  </w:r>
                  <w:r>
                    <w:rPr>
                      <w:rFonts w:ascii="Times New Roman" w:hAnsi="Times New Roman"/>
                      <w:b/>
                      <w:color w:val="000000"/>
                      <w:spacing w:val="-2"/>
                      <w:sz w:val="17"/>
                    </w:rPr>
                    <w:t xml:space="preserve">CENTURY </w:t>
                  </w:r>
                  <w:r>
                    <w:rPr>
                      <w:rFonts w:ascii="Times New Roman" w:hAnsi="Times New Roman"/>
                      <w:b/>
                      <w:color w:val="000000"/>
                      <w:spacing w:val="8"/>
                      <w:sz w:val="19"/>
                    </w:rPr>
                    <w:t>(1936-1969)</w:t>
                  </w:r>
                </w:p>
              </w:txbxContent>
            </v:textbox>
            <w10:wrap type="square"/>
          </v:shape>
        </w:pict>
      </w:r>
      <w:r>
        <w:pict w14:anchorId="42D2E709">
          <v:line id="_x0000_s3426" style="position:absolute;left:0;text-align:left;z-index:253917184" from="-55.1pt,55.1pt" to="-55.1pt,76.75pt" strokeweight=".35pt"/>
        </w:pict>
      </w:r>
      <w:r>
        <w:pict w14:anchorId="2FF62E72">
          <v:line id="_x0000_s3427" style="position:absolute;left:0;text-align:left;z-index:253918208" from="-43.2pt,14.8pt" to="-43.2pt,34.3pt" strokeweight=".55pt"/>
        </w:pict>
      </w:r>
      <w:r>
        <w:pict w14:anchorId="12608DA7">
          <v:line id="_x0000_s3428" style="position:absolute;left:0;text-align:left;z-index:253919232" from="-48.95pt,.75pt" to="-48.95pt,22.4pt" strokeweight=".7pt"/>
        </w:pict>
      </w:r>
      <w:r>
        <w:pict w14:anchorId="1D270906">
          <v:line id="_x0000_s3429" style="position:absolute;left:0;text-align:left;z-index:253920256" from="-45.75pt,429.15pt" to="-45.75pt,473.65pt" strokeweight=".55pt"/>
        </w:pict>
      </w:r>
      <w:r>
        <w:pict w14:anchorId="7D91FE59">
          <v:line id="_x0000_s3430" style="position:absolute;left:0;text-align:left;z-index:253921280" from="-60.65pt,446.45pt" to="-60.65pt,479.95pt" strokeweight=".7pt"/>
        </w:pict>
      </w:r>
      <w:r>
        <w:pict w14:anchorId="64D78DFF">
          <v:line id="_x0000_s3431" style="position:absolute;left:0;text-align:left;z-index:253922304" from="-40.7pt,.75pt" to="-40.7pt,482.5pt" strokeweight=".55pt"/>
        </w:pict>
      </w:r>
      <w:r>
        <w:pict w14:anchorId="3C6F5E9B">
          <v:line id="_x0000_s3432" style="position:absolute;left:0;text-align:left;z-index:253923328" from="-49.7pt,596.55pt" to="-49.7pt,615.7pt" strokeweight=".35pt"/>
        </w:pict>
      </w:r>
      <w:r>
        <w:pict w14:anchorId="178D3A86">
          <v:line id="_x0000_s3433" style="position:absolute;left:0;text-align:left;z-index:253924352" from="-48.95pt,586.1pt" to="-48.95pt,615.7pt" strokeweight=".55pt"/>
        </w:pict>
      </w:r>
      <w:r>
        <w:pict w14:anchorId="200AF4D5">
          <v:line id="_x0000_s3434" style="position:absolute;left:0;text-align:left;z-index:253925376" from="-59.95pt,604.85pt" to="-59.95pt,637.3pt" strokeweight=".55pt"/>
        </w:pict>
      </w:r>
      <w:r>
        <w:rPr>
          <w:rFonts w:ascii="Times New Roman" w:hAnsi="Times New Roman"/>
          <w:color w:val="000000"/>
          <w:sz w:val="19"/>
        </w:rPr>
        <w:t xml:space="preserve">is quite clear that </w:t>
      </w:r>
      <w:proofErr w:type="spellStart"/>
      <w:r>
        <w:rPr>
          <w:rFonts w:ascii="Times New Roman" w:hAnsi="Times New Roman"/>
          <w:color w:val="000000"/>
          <w:sz w:val="19"/>
        </w:rPr>
        <w:t>Chauwa</w:t>
      </w:r>
      <w:proofErr w:type="spellEnd"/>
      <w:r>
        <w:rPr>
          <w:rFonts w:ascii="Times New Roman" w:hAnsi="Times New Roman"/>
          <w:color w:val="000000"/>
          <w:sz w:val="19"/>
        </w:rPr>
        <w:t xml:space="preserve"> wanted all the Banda in Lilongwe to recognize her as their "mother" and matriarchal ruler. It is also apparent that she wanted all mem</w:t>
      </w:r>
      <w:r>
        <w:rPr>
          <w:rFonts w:ascii="Times New Roman" w:hAnsi="Times New Roman"/>
          <w:color w:val="000000"/>
          <w:sz w:val="19"/>
        </w:rPr>
        <w:softHyphen/>
      </w:r>
      <w:r>
        <w:rPr>
          <w:rFonts w:ascii="Times New Roman" w:hAnsi="Times New Roman"/>
          <w:color w:val="000000"/>
          <w:spacing w:val="1"/>
          <w:sz w:val="19"/>
        </w:rPr>
        <w:t xml:space="preserve">bers of her clan to see NA </w:t>
      </w:r>
      <w:proofErr w:type="spellStart"/>
      <w:r>
        <w:rPr>
          <w:rFonts w:ascii="Times New Roman" w:hAnsi="Times New Roman"/>
          <w:color w:val="000000"/>
          <w:spacing w:val="1"/>
          <w:sz w:val="19"/>
        </w:rPr>
        <w:t>Mazengera</w:t>
      </w:r>
      <w:proofErr w:type="spellEnd"/>
      <w:r>
        <w:rPr>
          <w:rFonts w:ascii="Times New Roman" w:hAnsi="Times New Roman"/>
          <w:color w:val="000000"/>
          <w:spacing w:val="1"/>
          <w:sz w:val="19"/>
        </w:rPr>
        <w:t xml:space="preserve"> as their enemy. In order to persuade the </w:t>
      </w:r>
      <w:r>
        <w:rPr>
          <w:rFonts w:ascii="Times New Roman" w:hAnsi="Times New Roman"/>
          <w:color w:val="000000"/>
          <w:spacing w:val="2"/>
          <w:sz w:val="19"/>
        </w:rPr>
        <w:t xml:space="preserve">Banda elders to act, she addressed them as "her children," thus evoking the </w:t>
      </w:r>
      <w:r>
        <w:rPr>
          <w:rFonts w:ascii="Times New Roman" w:hAnsi="Times New Roman"/>
          <w:color w:val="000000"/>
          <w:sz w:val="19"/>
        </w:rPr>
        <w:t>important religious and political positions she had held through her life.</w:t>
      </w:r>
    </w:p>
    <w:p w14:paraId="38446C59" w14:textId="77777777" w:rsidR="00C95283" w:rsidRDefault="00000000">
      <w:pPr>
        <w:spacing w:before="72"/>
        <w:ind w:left="216" w:right="216" w:firstLine="216"/>
        <w:jc w:val="both"/>
        <w:rPr>
          <w:rFonts w:ascii="Times New Roman" w:hAnsi="Times New Roman"/>
          <w:color w:val="000000"/>
          <w:sz w:val="19"/>
        </w:rPr>
      </w:pPr>
      <w:r>
        <w:pict w14:anchorId="5F5F5429">
          <v:line id="_x0000_s3435" style="position:absolute;left:0;text-align:left;z-index:253926400" from="-43.05pt,12.85pt" to="-43.05pt,47.45pt" strokeweight=".35pt"/>
        </w:pict>
      </w:r>
      <w:r>
        <w:pict w14:anchorId="672C9F5B">
          <v:line id="_x0000_s3436" style="position:absolute;left:0;text-align:left;z-index:253927424" from="-43.75pt,-.15pt" to="-43.75pt,47.45pt" strokeweight=".35pt"/>
        </w:pict>
      </w:r>
      <w:r>
        <w:pict w14:anchorId="35EA4691">
          <v:line id="_x0000_s3437" style="position:absolute;left:0;text-align:left;z-index:253928448" from="-44.45pt,-1.55pt" to="-44.45pt,26.55pt" strokeweight=".35pt"/>
        </w:pict>
      </w:r>
      <w:r>
        <w:pict w14:anchorId="77A200B7">
          <v:line id="_x0000_s3438" style="position:absolute;left:0;text-align:left;z-index:253929472" from="-61.2pt,36.4pt" to="-61.2pt,59.7pt" strokeweight=".55pt"/>
        </w:pict>
      </w:r>
      <w:r>
        <w:pict w14:anchorId="1D0256BB">
          <v:line id="_x0000_s3439" style="position:absolute;left:0;text-align:left;z-index:253930496" from="-49.7pt,2.75pt" to="-49.7pt,33.75pt" strokeweight=".7pt"/>
        </w:pict>
      </w:r>
      <w:r>
        <w:pict w14:anchorId="7DC60D49">
          <v:line id="_x0000_s3440" style="position:absolute;left:0;text-align:left;z-index:253931520" from="-41.6pt,15.7pt" to="-41.6pt,44.55pt" strokeweight="1.1pt">
            <v:stroke linestyle="thinThin"/>
          </v:line>
        </w:pict>
      </w:r>
      <w:r>
        <w:rPr>
          <w:rFonts w:ascii="Times New Roman" w:hAnsi="Times New Roman"/>
          <w:color w:val="000000"/>
          <w:sz w:val="19"/>
        </w:rPr>
        <w:t xml:space="preserve">Following </w:t>
      </w:r>
      <w:proofErr w:type="spellStart"/>
      <w:r>
        <w:rPr>
          <w:rFonts w:ascii="Times New Roman" w:hAnsi="Times New Roman"/>
          <w:color w:val="000000"/>
          <w:sz w:val="19"/>
        </w:rPr>
        <w:t>Chauwa</w:t>
      </w:r>
      <w:proofErr w:type="spellEnd"/>
      <w:r>
        <w:rPr>
          <w:rFonts w:ascii="Times New Roman" w:hAnsi="Times New Roman"/>
          <w:color w:val="000000"/>
          <w:sz w:val="19"/>
        </w:rPr>
        <w:t xml:space="preserve"> Banda's letter is a portion of the speech she made at the </w:t>
      </w:r>
      <w:r>
        <w:rPr>
          <w:rFonts w:ascii="Times New Roman" w:hAnsi="Times New Roman"/>
          <w:color w:val="000000"/>
          <w:spacing w:val="2"/>
          <w:sz w:val="19"/>
        </w:rPr>
        <w:t xml:space="preserve">gathering. In the archival records from which these texts were retrieved, it is </w:t>
      </w:r>
      <w:r>
        <w:rPr>
          <w:rFonts w:ascii="Times New Roman" w:hAnsi="Times New Roman"/>
          <w:color w:val="000000"/>
          <w:spacing w:val="1"/>
          <w:sz w:val="19"/>
        </w:rPr>
        <w:t xml:space="preserve">noted that after this powerful speech, the chiefs, headmen, and men decided to </w:t>
      </w:r>
      <w:r>
        <w:rPr>
          <w:rFonts w:ascii="Times New Roman" w:hAnsi="Times New Roman"/>
          <w:color w:val="000000"/>
          <w:spacing w:val="3"/>
          <w:sz w:val="19"/>
        </w:rPr>
        <w:t xml:space="preserve">send a petition to the Nyasaland government supporting her claim. </w:t>
      </w:r>
      <w:proofErr w:type="spellStart"/>
      <w:r>
        <w:rPr>
          <w:rFonts w:ascii="Times New Roman" w:hAnsi="Times New Roman"/>
          <w:color w:val="000000"/>
          <w:spacing w:val="3"/>
          <w:sz w:val="19"/>
        </w:rPr>
        <w:t>Chauwa</w:t>
      </w:r>
      <w:proofErr w:type="spellEnd"/>
      <w:r>
        <w:rPr>
          <w:rFonts w:ascii="Times New Roman" w:hAnsi="Times New Roman"/>
          <w:color w:val="000000"/>
          <w:spacing w:val="3"/>
          <w:sz w:val="19"/>
        </w:rPr>
        <w:t xml:space="preserve"> </w:t>
      </w:r>
      <w:r>
        <w:rPr>
          <w:rFonts w:ascii="Times New Roman" w:hAnsi="Times New Roman"/>
          <w:color w:val="000000"/>
          <w:spacing w:val="-1"/>
          <w:sz w:val="19"/>
        </w:rPr>
        <w:t xml:space="preserve">Banda spoke in Chichewa but the archival document is the work of a translator, </w:t>
      </w:r>
      <w:r>
        <w:rPr>
          <w:rFonts w:ascii="Times New Roman" w:hAnsi="Times New Roman"/>
          <w:color w:val="000000"/>
          <w:sz w:val="19"/>
        </w:rPr>
        <w:t>probably a clerk of the period.</w:t>
      </w:r>
    </w:p>
    <w:p w14:paraId="33FD60C8" w14:textId="77777777" w:rsidR="00C95283" w:rsidRDefault="00000000">
      <w:pPr>
        <w:spacing w:before="108"/>
        <w:ind w:right="252"/>
        <w:jc w:val="right"/>
        <w:rPr>
          <w:rFonts w:ascii="Times New Roman" w:hAnsi="Times New Roman"/>
          <w:i/>
          <w:color w:val="000000"/>
          <w:spacing w:val="-2"/>
          <w:sz w:val="19"/>
        </w:rPr>
      </w:pPr>
      <w:proofErr w:type="spellStart"/>
      <w:r>
        <w:rPr>
          <w:rFonts w:ascii="Times New Roman" w:hAnsi="Times New Roman"/>
          <w:i/>
          <w:color w:val="000000"/>
          <w:spacing w:val="-2"/>
          <w:sz w:val="19"/>
        </w:rPr>
        <w:t>Hendrina</w:t>
      </w:r>
      <w:proofErr w:type="spellEnd"/>
      <w:r>
        <w:rPr>
          <w:rFonts w:ascii="Times New Roman" w:hAnsi="Times New Roman"/>
          <w:i/>
          <w:color w:val="000000"/>
          <w:spacing w:val="-2"/>
          <w:sz w:val="19"/>
        </w:rPr>
        <w:t xml:space="preserve"> </w:t>
      </w:r>
      <w:proofErr w:type="spellStart"/>
      <w:r>
        <w:rPr>
          <w:rFonts w:ascii="Times New Roman" w:hAnsi="Times New Roman"/>
          <w:i/>
          <w:color w:val="000000"/>
          <w:spacing w:val="-2"/>
          <w:sz w:val="19"/>
        </w:rPr>
        <w:t>Msosa</w:t>
      </w:r>
      <w:proofErr w:type="spellEnd"/>
      <w:r>
        <w:rPr>
          <w:rFonts w:ascii="Times New Roman" w:hAnsi="Times New Roman"/>
          <w:i/>
          <w:color w:val="000000"/>
          <w:spacing w:val="-2"/>
          <w:sz w:val="19"/>
        </w:rPr>
        <w:t xml:space="preserve"> and </w:t>
      </w:r>
      <w:proofErr w:type="spellStart"/>
      <w:r>
        <w:rPr>
          <w:rFonts w:ascii="Times New Roman" w:hAnsi="Times New Roman"/>
          <w:i/>
          <w:color w:val="000000"/>
          <w:spacing w:val="-2"/>
          <w:sz w:val="19"/>
        </w:rPr>
        <w:t>Edrinnie</w:t>
      </w:r>
      <w:proofErr w:type="spellEnd"/>
      <w:r>
        <w:rPr>
          <w:rFonts w:ascii="Times New Roman" w:hAnsi="Times New Roman"/>
          <w:i/>
          <w:color w:val="000000"/>
          <w:spacing w:val="-2"/>
          <w:sz w:val="19"/>
        </w:rPr>
        <w:t xml:space="preserve"> Lora-</w:t>
      </w:r>
      <w:proofErr w:type="spellStart"/>
      <w:r>
        <w:rPr>
          <w:rFonts w:ascii="Times New Roman" w:hAnsi="Times New Roman"/>
          <w:i/>
          <w:color w:val="000000"/>
          <w:spacing w:val="-2"/>
          <w:sz w:val="19"/>
        </w:rPr>
        <w:t>Kayambazinthu</w:t>
      </w:r>
      <w:proofErr w:type="spellEnd"/>
    </w:p>
    <w:p w14:paraId="1A76B951" w14:textId="77777777" w:rsidR="00C95283" w:rsidRDefault="00000000">
      <w:pPr>
        <w:spacing w:before="684"/>
        <w:rPr>
          <w:rFonts w:ascii="Times New Roman" w:hAnsi="Times New Roman"/>
          <w:color w:val="000000"/>
          <w:spacing w:val="1"/>
          <w:sz w:val="21"/>
        </w:rPr>
      </w:pPr>
      <w:r>
        <w:pict w14:anchorId="31F8A30E">
          <v:line id="_x0000_s3441" style="position:absolute;z-index:253932544" from="-56.9pt,26pt" to="-56.9pt,51.95pt" strokeweight=".7pt"/>
        </w:pict>
      </w:r>
      <w:r>
        <w:pict w14:anchorId="2A941B8A">
          <v:line id="_x0000_s3442" style="position:absolute;z-index:253933568" from="-54pt,18.1pt" to="-54pt,37.55pt" strokeweight="1.25pt">
            <v:stroke linestyle="thinThin"/>
          </v:line>
        </w:pict>
      </w:r>
      <w:r>
        <w:rPr>
          <w:rFonts w:ascii="Times New Roman" w:hAnsi="Times New Roman"/>
          <w:color w:val="000000"/>
          <w:spacing w:val="1"/>
          <w:sz w:val="21"/>
        </w:rPr>
        <w:t xml:space="preserve">To Chiefs: Casaba, Chamita, </w:t>
      </w:r>
      <w:proofErr w:type="spellStart"/>
      <w:r>
        <w:rPr>
          <w:rFonts w:ascii="Times New Roman" w:hAnsi="Times New Roman"/>
          <w:color w:val="000000"/>
          <w:spacing w:val="1"/>
          <w:sz w:val="21"/>
        </w:rPr>
        <w:t>Chitukula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Masula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Kamgunda</w:t>
      </w:r>
      <w:proofErr w:type="spellEnd"/>
      <w:r>
        <w:rPr>
          <w:rFonts w:ascii="Times New Roman" w:hAnsi="Times New Roman"/>
          <w:color w:val="000000"/>
          <w:spacing w:val="1"/>
          <w:sz w:val="21"/>
        </w:rPr>
        <w:t xml:space="preserve"> and </w:t>
      </w:r>
      <w:proofErr w:type="spellStart"/>
      <w:r>
        <w:rPr>
          <w:rFonts w:ascii="Times New Roman" w:hAnsi="Times New Roman"/>
          <w:color w:val="000000"/>
          <w:spacing w:val="1"/>
          <w:sz w:val="21"/>
        </w:rPr>
        <w:t>Njewa</w:t>
      </w:r>
      <w:proofErr w:type="spellEnd"/>
    </w:p>
    <w:p w14:paraId="57B0180A" w14:textId="78846367" w:rsidR="00C95283" w:rsidRDefault="00000000">
      <w:pPr>
        <w:spacing w:before="36"/>
        <w:jc w:val="both"/>
        <w:rPr>
          <w:rFonts w:ascii="Times New Roman" w:hAnsi="Times New Roman"/>
          <w:color w:val="000000"/>
          <w:spacing w:val="1"/>
          <w:sz w:val="21"/>
        </w:rPr>
      </w:pPr>
      <w:r>
        <w:pict w14:anchorId="0EF1539A">
          <v:line id="_x0000_s3443" style="position:absolute;left:0;text-align:left;z-index:253934592" from="-54.9pt,48.4pt" to="-54.9pt,91.65pt" strokeweight=".35pt"/>
        </w:pict>
      </w:r>
      <w:r>
        <w:pict w14:anchorId="5B2105F2">
          <v:line id="_x0000_s3444" style="position:absolute;left:0;text-align:left;z-index:253935616" from="-50.75pt,.15pt" to="-50.75pt,26.85pt" strokeweight=".55pt"/>
        </w:pict>
      </w:r>
      <w:r>
        <w:pict w14:anchorId="1CEE0E4D">
          <v:line id="_x0000_s3445" style="position:absolute;left:0;text-align:left;z-index:253936640" from="-59.25pt,39pt" to="-59.25pt,68.6pt" strokeweight=".55pt"/>
        </w:pict>
      </w:r>
      <w:r>
        <w:rPr>
          <w:rFonts w:ascii="Times New Roman" w:hAnsi="Times New Roman"/>
          <w:color w:val="000000"/>
          <w:spacing w:val="1"/>
          <w:sz w:val="21"/>
        </w:rPr>
        <w:t xml:space="preserve">I am inviting you to a meeting to be held on Monday, August 18, 1936. The </w:t>
      </w:r>
      <w:r>
        <w:rPr>
          <w:rFonts w:ascii="Times New Roman" w:hAnsi="Times New Roman"/>
          <w:color w:val="000000"/>
          <w:spacing w:val="3"/>
          <w:sz w:val="21"/>
        </w:rPr>
        <w:t xml:space="preserve">main agenda of the meeting is to bid farewell to you my children because </w:t>
      </w:r>
      <w:r>
        <w:rPr>
          <w:rFonts w:ascii="Times New Roman" w:hAnsi="Times New Roman"/>
          <w:color w:val="000000"/>
          <w:spacing w:val="-1"/>
          <w:sz w:val="21"/>
        </w:rPr>
        <w:t xml:space="preserve">Native Authority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is threatening to have me deported from this area. </w:t>
      </w:r>
      <w:r>
        <w:rPr>
          <w:rFonts w:ascii="Times New Roman" w:hAnsi="Times New Roman"/>
          <w:color w:val="000000"/>
          <w:spacing w:val="4"/>
          <w:sz w:val="21"/>
        </w:rPr>
        <w:t xml:space="preserve">He intends to do this because I attended the Abanda meeting at </w:t>
      </w:r>
      <w:proofErr w:type="spellStart"/>
      <w:r>
        <w:rPr>
          <w:rFonts w:ascii="Times New Roman" w:hAnsi="Times New Roman"/>
          <w:color w:val="000000"/>
          <w:spacing w:val="4"/>
          <w:sz w:val="21"/>
        </w:rPr>
        <w:t>Nathenje</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though I sent prior notification to both the Native Authority and the District </w:t>
      </w:r>
      <w:r>
        <w:rPr>
          <w:rFonts w:ascii="Times New Roman" w:hAnsi="Times New Roman"/>
          <w:color w:val="000000"/>
          <w:sz w:val="21"/>
        </w:rPr>
        <w:t xml:space="preserve">Commissioner at the </w:t>
      </w:r>
      <w:r>
        <w:rPr>
          <w:rFonts w:ascii="Times New Roman" w:hAnsi="Times New Roman"/>
          <w:i/>
          <w:color w:val="000000"/>
        </w:rPr>
        <w:t xml:space="preserve">Boma </w:t>
      </w:r>
      <w:r>
        <w:rPr>
          <w:rFonts w:ascii="Times New Roman" w:hAnsi="Times New Roman"/>
          <w:color w:val="000000"/>
          <w:sz w:val="21"/>
        </w:rPr>
        <w:t xml:space="preserve">[district administrative center]. Also, he maintains </w:t>
      </w:r>
      <w:r>
        <w:rPr>
          <w:rFonts w:ascii="Times New Roman" w:hAnsi="Times New Roman"/>
          <w:color w:val="000000"/>
          <w:spacing w:val="-4"/>
          <w:sz w:val="21"/>
        </w:rPr>
        <w:t xml:space="preserve">that he does not want my children, [who are] other Abanda chiefs, to visit me.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further informed me that, as Native Authority 9f this area, he has </w:t>
      </w:r>
      <w:r>
        <w:rPr>
          <w:rFonts w:ascii="Times New Roman" w:hAnsi="Times New Roman"/>
          <w:color w:val="000000"/>
          <w:spacing w:val="-2"/>
          <w:sz w:val="21"/>
        </w:rPr>
        <w:t xml:space="preserve">the right to appoint </w:t>
      </w:r>
      <w:proofErr w:type="spellStart"/>
      <w:r>
        <w:rPr>
          <w:rFonts w:ascii="Times New Roman" w:hAnsi="Times New Roman"/>
          <w:i/>
          <w:color w:val="000000"/>
          <w:spacing w:val="-2"/>
        </w:rPr>
        <w:t>Mdzinga</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[chiefs]. This remark surprised me because, even </w:t>
      </w:r>
      <w:r>
        <w:rPr>
          <w:rFonts w:ascii="Times New Roman" w:hAnsi="Times New Roman"/>
          <w:color w:val="000000"/>
          <w:spacing w:val="-3"/>
          <w:sz w:val="21"/>
        </w:rPr>
        <w:t xml:space="preserve">during the time of our ancestors, it was unheard of for a Phiri to get involved in </w:t>
      </w:r>
      <w:r>
        <w:rPr>
          <w:rFonts w:ascii="Times New Roman" w:hAnsi="Times New Roman"/>
          <w:color w:val="000000"/>
          <w:sz w:val="21"/>
        </w:rPr>
        <w:t xml:space="preserve">matters concerning a Banda chieftaincy. In addition, </w:t>
      </w:r>
      <w:proofErr w:type="spellStart"/>
      <w:r>
        <w:rPr>
          <w:rFonts w:ascii="Times New Roman" w:hAnsi="Times New Roman"/>
          <w:color w:val="000000"/>
          <w:sz w:val="21"/>
        </w:rPr>
        <w:t>Mazengera</w:t>
      </w:r>
      <w:proofErr w:type="spellEnd"/>
      <w:r>
        <w:rPr>
          <w:rFonts w:ascii="Times New Roman" w:hAnsi="Times New Roman"/>
          <w:color w:val="000000"/>
          <w:sz w:val="21"/>
        </w:rPr>
        <w:t xml:space="preserve"> stated that I </w:t>
      </w:r>
      <w:r>
        <w:rPr>
          <w:rFonts w:ascii="Times New Roman" w:hAnsi="Times New Roman"/>
          <w:color w:val="000000"/>
          <w:spacing w:val="3"/>
          <w:sz w:val="21"/>
        </w:rPr>
        <w:t xml:space="preserve">should not have </w:t>
      </w:r>
      <w:r w:rsidR="00D56213">
        <w:rPr>
          <w:rFonts w:ascii="Times New Roman" w:hAnsi="Times New Roman"/>
          <w:color w:val="000000"/>
          <w:spacing w:val="3"/>
          <w:sz w:val="21"/>
        </w:rPr>
        <w:t>gone</w:t>
      </w:r>
      <w:r>
        <w:rPr>
          <w:rFonts w:ascii="Times New Roman" w:hAnsi="Times New Roman"/>
          <w:color w:val="000000"/>
          <w:spacing w:val="3"/>
          <w:sz w:val="21"/>
        </w:rPr>
        <w:t xml:space="preserve"> to the </w:t>
      </w:r>
      <w:r>
        <w:rPr>
          <w:rFonts w:ascii="Times New Roman" w:hAnsi="Times New Roman"/>
          <w:i/>
          <w:color w:val="000000"/>
          <w:spacing w:val="3"/>
        </w:rPr>
        <w:t xml:space="preserve">Boma </w:t>
      </w:r>
      <w:r>
        <w:rPr>
          <w:rFonts w:ascii="Times New Roman" w:hAnsi="Times New Roman"/>
          <w:color w:val="000000"/>
          <w:spacing w:val="3"/>
          <w:sz w:val="21"/>
        </w:rPr>
        <w:t xml:space="preserve">when the D.C. [District Commissioner] </w:t>
      </w:r>
      <w:r>
        <w:rPr>
          <w:rFonts w:ascii="Times New Roman" w:hAnsi="Times New Roman"/>
          <w:color w:val="000000"/>
          <w:spacing w:val="2"/>
          <w:sz w:val="21"/>
        </w:rPr>
        <w:t xml:space="preserve">called Abanda elders to give an account of our history. He feels that I went </w:t>
      </w:r>
      <w:r>
        <w:rPr>
          <w:rFonts w:ascii="Times New Roman" w:hAnsi="Times New Roman"/>
          <w:color w:val="000000"/>
          <w:spacing w:val="-1"/>
          <w:sz w:val="21"/>
        </w:rPr>
        <w:t xml:space="preserve">there to back bite him. This is why he is expelling me from </w:t>
      </w:r>
      <w:proofErr w:type="spellStart"/>
      <w:r>
        <w:rPr>
          <w:rFonts w:ascii="Times New Roman" w:hAnsi="Times New Roman"/>
          <w:color w:val="000000"/>
          <w:spacing w:val="-1"/>
          <w:sz w:val="21"/>
        </w:rPr>
        <w:t>Chilenje</w:t>
      </w:r>
      <w:proofErr w:type="spellEnd"/>
      <w:r>
        <w:rPr>
          <w:rFonts w:ascii="Times New Roman" w:hAnsi="Times New Roman"/>
          <w:color w:val="000000"/>
          <w:spacing w:val="-1"/>
          <w:sz w:val="21"/>
        </w:rPr>
        <w:t xml:space="preserve">, the land of my ancestors. As such, make plans to attend this important meeting so that you </w:t>
      </w:r>
      <w:r>
        <w:rPr>
          <w:rFonts w:ascii="Times New Roman" w:hAnsi="Times New Roman"/>
          <w:color w:val="000000"/>
          <w:spacing w:val="-2"/>
          <w:sz w:val="21"/>
        </w:rPr>
        <w:t xml:space="preserve">can appoint a </w:t>
      </w:r>
      <w:proofErr w:type="spellStart"/>
      <w:r>
        <w:rPr>
          <w:rFonts w:ascii="Times New Roman" w:hAnsi="Times New Roman"/>
          <w:i/>
          <w:color w:val="000000"/>
          <w:spacing w:val="-2"/>
        </w:rPr>
        <w:t>Mdzinga</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your uncle, before I leave this area. If you acknowledge </w:t>
      </w:r>
      <w:r>
        <w:rPr>
          <w:rFonts w:ascii="Times New Roman" w:hAnsi="Times New Roman"/>
          <w:color w:val="000000"/>
          <w:spacing w:val="1"/>
          <w:sz w:val="21"/>
        </w:rPr>
        <w:t>that I am your mother, please attend the meeting.</w:t>
      </w:r>
    </w:p>
    <w:p w14:paraId="199719A4" w14:textId="77777777" w:rsidR="00C95283" w:rsidRDefault="00000000">
      <w:pPr>
        <w:spacing w:before="144"/>
        <w:ind w:left="2880"/>
        <w:rPr>
          <w:rFonts w:ascii="Times New Roman" w:hAnsi="Times New Roman"/>
          <w:color w:val="000000"/>
          <w:sz w:val="21"/>
        </w:rPr>
      </w:pPr>
      <w:r>
        <w:pict w14:anchorId="73A75D56">
          <v:line id="_x0000_s3446" style="position:absolute;left:0;text-align:left;z-index:253937664" from="-48.05pt,-10.1pt" to="-48.05pt,23.75pt" strokeweight=".35pt"/>
        </w:pict>
      </w:r>
      <w:r>
        <w:pict w14:anchorId="76B4A360">
          <v:line id="_x0000_s3447" style="position:absolute;left:0;text-align:left;z-index:253938688" from="-56.35pt,-14.45pt" to="-56.35pt,16.55pt" strokeweight=".35pt"/>
        </w:pict>
      </w:r>
      <w:r>
        <w:pict w14:anchorId="0AEC92E3">
          <v:line id="_x0000_s3448" style="position:absolute;left:0;text-align:left;z-index:253939712" from="-60.65pt,-48.3pt" to="-60.65pt,-25.9pt" strokeweight=".55pt"/>
        </w:pict>
      </w:r>
      <w:r>
        <w:pict w14:anchorId="30CBCF6E">
          <v:line id="_x0000_s3449" style="position:absolute;left:0;text-align:left;z-index:253940736" from="-55.1pt,-77.1pt" to="-55.1pt,-43.9pt" strokeweight="1.6pt">
            <v:stroke linestyle="thinThin"/>
          </v:line>
        </w:pict>
      </w:r>
      <w:r>
        <w:rPr>
          <w:rFonts w:ascii="Times New Roman" w:hAnsi="Times New Roman"/>
          <w:color w:val="000000"/>
          <w:sz w:val="21"/>
        </w:rPr>
        <w:t>Your mother,</w:t>
      </w:r>
    </w:p>
    <w:p w14:paraId="54BF7288" w14:textId="77777777" w:rsidR="00C95283" w:rsidRDefault="00000000">
      <w:pPr>
        <w:ind w:left="2880"/>
        <w:rPr>
          <w:rFonts w:ascii="Times New Roman" w:hAnsi="Times New Roman"/>
          <w:color w:val="000000"/>
          <w:sz w:val="21"/>
        </w:rPr>
      </w:pPr>
      <w:proofErr w:type="spellStart"/>
      <w:r>
        <w:rPr>
          <w:rFonts w:ascii="Times New Roman" w:hAnsi="Times New Roman"/>
          <w:color w:val="000000"/>
          <w:sz w:val="21"/>
        </w:rPr>
        <w:t>Chauwa</w:t>
      </w:r>
      <w:proofErr w:type="spellEnd"/>
    </w:p>
    <w:p w14:paraId="4F99AFF6" w14:textId="681B2693" w:rsidR="00C95283" w:rsidRDefault="00000000">
      <w:pPr>
        <w:spacing w:before="288"/>
        <w:jc w:val="both"/>
        <w:rPr>
          <w:rFonts w:ascii="Times New Roman" w:hAnsi="Times New Roman"/>
          <w:color w:val="000000"/>
          <w:spacing w:val="1"/>
          <w:sz w:val="21"/>
        </w:rPr>
      </w:pPr>
      <w:r>
        <w:pict w14:anchorId="15E174F2">
          <v:line id="_x0000_s3450" style="position:absolute;left:0;text-align:left;z-index:253941760" from="-61.55pt,122.85pt" to="-61.55pt,181.95pt" strokeweight=".55pt"/>
        </w:pict>
      </w:r>
      <w:r>
        <w:pict w14:anchorId="0550346B">
          <v:line id="_x0000_s3451" style="position:absolute;left:0;text-align:left;z-index:253942784" from="-65pt,91.9pt" to="-65pt,117.85pt" strokeweight=".55pt"/>
        </w:pict>
      </w:r>
      <w:r>
        <w:pict w14:anchorId="70F7B1CD">
          <v:line id="_x0000_s3452" style="position:absolute;left:0;text-align:left;z-index:253943808" from="-46.8pt,124.3pt" to="-46.8pt,181.95pt" strokeweight=".9pt"/>
        </w:pict>
      </w:r>
      <w:r>
        <w:pict w14:anchorId="696D09DE">
          <v:line id="_x0000_s3453" style="position:absolute;left:0;text-align:left;z-index:253944832" from="-46.25pt,52.3pt" to="-46.25pt,115pt" strokeweight=".9pt"/>
        </w:pict>
      </w:r>
      <w:r>
        <w:rPr>
          <w:rFonts w:ascii="Times New Roman" w:hAnsi="Times New Roman"/>
          <w:color w:val="000000"/>
          <w:spacing w:val="1"/>
          <w:sz w:val="21"/>
        </w:rPr>
        <w:t xml:space="preserve">Native Authority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sent for me on Sunday, the 9th of August 1936. </w:t>
      </w:r>
      <w:r>
        <w:rPr>
          <w:rFonts w:ascii="Times New Roman" w:hAnsi="Times New Roman"/>
          <w:color w:val="000000"/>
          <w:spacing w:val="-1"/>
          <w:sz w:val="21"/>
        </w:rPr>
        <w:t xml:space="preserve">His messenger found me unwell. I was suffering from headache and aching of </w:t>
      </w:r>
      <w:r>
        <w:rPr>
          <w:rFonts w:ascii="Times New Roman" w:hAnsi="Times New Roman"/>
          <w:color w:val="000000"/>
          <w:spacing w:val="1"/>
          <w:sz w:val="21"/>
        </w:rPr>
        <w:t xml:space="preserve">feet. I told the messenger that I was unfit to travel any distance and asked him </w:t>
      </w:r>
      <w:r>
        <w:rPr>
          <w:rFonts w:ascii="Times New Roman" w:hAnsi="Times New Roman"/>
          <w:color w:val="000000"/>
          <w:spacing w:val="-2"/>
          <w:sz w:val="21"/>
        </w:rPr>
        <w:t>to spend a night at my village so</w:t>
      </w:r>
      <w:r w:rsidR="00D56213">
        <w:rPr>
          <w:rFonts w:ascii="Times New Roman" w:hAnsi="Times New Roman"/>
          <w:color w:val="000000"/>
          <w:spacing w:val="-2"/>
          <w:sz w:val="21"/>
        </w:rPr>
        <w:t xml:space="preserve"> </w:t>
      </w:r>
      <w:r>
        <w:rPr>
          <w:rFonts w:ascii="Times New Roman" w:hAnsi="Times New Roman"/>
          <w:color w:val="000000"/>
          <w:spacing w:val="-2"/>
          <w:sz w:val="21"/>
        </w:rPr>
        <w:t xml:space="preserve">that we could set out for </w:t>
      </w:r>
      <w:proofErr w:type="spellStart"/>
      <w:r>
        <w:rPr>
          <w:rFonts w:ascii="Times New Roman" w:hAnsi="Times New Roman"/>
          <w:color w:val="000000"/>
          <w:spacing w:val="-2"/>
          <w:sz w:val="21"/>
        </w:rPr>
        <w:t>Mazengera's</w:t>
      </w:r>
      <w:proofErr w:type="spellEnd"/>
      <w:r>
        <w:rPr>
          <w:rFonts w:ascii="Times New Roman" w:hAnsi="Times New Roman"/>
          <w:color w:val="000000"/>
          <w:spacing w:val="-2"/>
          <w:sz w:val="21"/>
        </w:rPr>
        <w:t xml:space="preserve"> the next </w:t>
      </w:r>
      <w:r>
        <w:rPr>
          <w:rFonts w:ascii="Times New Roman" w:hAnsi="Times New Roman"/>
          <w:color w:val="000000"/>
          <w:sz w:val="21"/>
        </w:rPr>
        <w:t xml:space="preserve">day. The messenger said, "The order that I have been given by N.A. </w:t>
      </w:r>
      <w:proofErr w:type="spellStart"/>
      <w:r>
        <w:rPr>
          <w:rFonts w:ascii="Times New Roman" w:hAnsi="Times New Roman"/>
          <w:color w:val="000000"/>
          <w:sz w:val="21"/>
        </w:rPr>
        <w:t>Mazengera</w:t>
      </w:r>
      <w:proofErr w:type="spellEnd"/>
      <w:r>
        <w:rPr>
          <w:rFonts w:ascii="Times New Roman" w:hAnsi="Times New Roman"/>
          <w:color w:val="000000"/>
          <w:sz w:val="21"/>
        </w:rPr>
        <w:t xml:space="preserve"> </w:t>
      </w:r>
      <w:r>
        <w:rPr>
          <w:rFonts w:ascii="Times New Roman" w:hAnsi="Times New Roman"/>
          <w:color w:val="000000"/>
          <w:spacing w:val="-2"/>
          <w:sz w:val="21"/>
        </w:rPr>
        <w:t xml:space="preserve">is that it does not matter you are sick. I must take you away from your village." </w:t>
      </w:r>
      <w:r>
        <w:rPr>
          <w:rFonts w:ascii="Times New Roman" w:hAnsi="Times New Roman"/>
          <w:color w:val="000000"/>
          <w:spacing w:val="-1"/>
          <w:sz w:val="21"/>
        </w:rPr>
        <w:t xml:space="preserve">While discussing this the sun set and the messenger mercilessly took me away </w:t>
      </w:r>
      <w:r>
        <w:rPr>
          <w:rFonts w:ascii="Times New Roman" w:hAnsi="Times New Roman"/>
          <w:color w:val="000000"/>
          <w:sz w:val="21"/>
        </w:rPr>
        <w:t xml:space="preserve">from my village and made me sleep at </w:t>
      </w:r>
      <w:proofErr w:type="spellStart"/>
      <w:r>
        <w:rPr>
          <w:rFonts w:ascii="Times New Roman" w:hAnsi="Times New Roman"/>
          <w:color w:val="000000"/>
          <w:sz w:val="21"/>
        </w:rPr>
        <w:t>Kunthole</w:t>
      </w:r>
      <w:proofErr w:type="spellEnd"/>
      <w:r>
        <w:rPr>
          <w:rFonts w:ascii="Times New Roman" w:hAnsi="Times New Roman"/>
          <w:color w:val="000000"/>
          <w:sz w:val="21"/>
        </w:rPr>
        <w:t xml:space="preserve">' village, a village that is about </w:t>
      </w:r>
      <w:r>
        <w:rPr>
          <w:rFonts w:ascii="Times New Roman" w:hAnsi="Times New Roman"/>
          <w:color w:val="000000"/>
          <w:spacing w:val="5"/>
          <w:sz w:val="21"/>
        </w:rPr>
        <w:t>800 to 1000 yards from mine. We arrived there after •dark. The next day,</w:t>
      </w:r>
    </w:p>
    <w:p w14:paraId="56004110" w14:textId="77777777" w:rsidR="00C95283" w:rsidRDefault="00C95283">
      <w:pPr>
        <w:sectPr w:rsidR="00C95283">
          <w:pgSz w:w="9190" w:h="12996"/>
          <w:pgMar w:top="136" w:right="1194" w:bottom="276" w:left="1256" w:header="720" w:footer="720" w:gutter="0"/>
          <w:cols w:space="720"/>
        </w:sectPr>
      </w:pPr>
    </w:p>
    <w:p w14:paraId="62CCF4B4" w14:textId="77777777" w:rsidR="00C95283" w:rsidRDefault="00000000">
      <w:pPr>
        <w:jc w:val="both"/>
        <w:rPr>
          <w:rFonts w:ascii="Times New Roman" w:hAnsi="Times New Roman"/>
          <w:b/>
          <w:color w:val="000000"/>
          <w:spacing w:val="-2"/>
          <w:sz w:val="21"/>
        </w:rPr>
      </w:pPr>
      <w:r>
        <w:lastRenderedPageBreak/>
        <w:pict w14:anchorId="1720885B">
          <v:shape id="_x0000_s3454" type="#_x0000_t202" style="position:absolute;left:0;text-align:left;margin-left:0;margin-top:582.9pt;width:334pt;height:10pt;z-index:-245116928;mso-wrap-distance-left:0;mso-wrap-distance-right:0" filled="f" stroked="f">
            <v:textbox inset="0,0,0,0">
              <w:txbxContent>
                <w:p w14:paraId="1E067A59" w14:textId="77777777" w:rsidR="00C95283" w:rsidRDefault="00000000">
                  <w:pPr>
                    <w:spacing w:line="218" w:lineRule="auto"/>
                    <w:ind w:right="72"/>
                    <w:jc w:val="right"/>
                    <w:rPr>
                      <w:rFonts w:ascii="Times New Roman" w:hAnsi="Times New Roman"/>
                      <w:b/>
                      <w:color w:val="000000"/>
                      <w:sz w:val="19"/>
                    </w:rPr>
                  </w:pPr>
                  <w:r>
                    <w:rPr>
                      <w:rFonts w:ascii="Times New Roman" w:hAnsi="Times New Roman"/>
                      <w:b/>
                      <w:color w:val="000000"/>
                      <w:sz w:val="19"/>
                    </w:rPr>
                    <w:t>MODERN MARRIAGES + 131</w:t>
                  </w:r>
                </w:p>
              </w:txbxContent>
            </v:textbox>
            <w10:wrap type="square"/>
          </v:shape>
        </w:pict>
      </w:r>
      <w:r>
        <w:rPr>
          <w:rFonts w:ascii="Times New Roman" w:hAnsi="Times New Roman"/>
          <w:b/>
          <w:color w:val="000000"/>
          <w:spacing w:val="-2"/>
          <w:sz w:val="21"/>
        </w:rPr>
        <w:t xml:space="preserve">Monday, we set out for </w:t>
      </w:r>
      <w:proofErr w:type="spellStart"/>
      <w:r>
        <w:rPr>
          <w:rFonts w:ascii="Times New Roman" w:hAnsi="Times New Roman"/>
          <w:b/>
          <w:color w:val="000000"/>
          <w:spacing w:val="-2"/>
          <w:sz w:val="21"/>
        </w:rPr>
        <w:t>Mazengera's</w:t>
      </w:r>
      <w:proofErr w:type="spellEnd"/>
      <w:r>
        <w:rPr>
          <w:rFonts w:ascii="Times New Roman" w:hAnsi="Times New Roman"/>
          <w:b/>
          <w:color w:val="000000"/>
          <w:spacing w:val="-2"/>
          <w:sz w:val="21"/>
        </w:rPr>
        <w:t xml:space="preserve">. Certain men of my clan followed me, </w:t>
      </w:r>
      <w:r>
        <w:rPr>
          <w:rFonts w:ascii="Times New Roman" w:hAnsi="Times New Roman"/>
          <w:b/>
          <w:color w:val="000000"/>
          <w:spacing w:val="-6"/>
          <w:sz w:val="21"/>
        </w:rPr>
        <w:t xml:space="preserve">some found me on my way, others just after 1 arrived at </w:t>
      </w:r>
      <w:proofErr w:type="spellStart"/>
      <w:r>
        <w:rPr>
          <w:rFonts w:ascii="Times New Roman" w:hAnsi="Times New Roman"/>
          <w:b/>
          <w:color w:val="000000"/>
          <w:spacing w:val="-6"/>
          <w:sz w:val="21"/>
        </w:rPr>
        <w:t>Mazengera's</w:t>
      </w:r>
      <w:proofErr w:type="spellEnd"/>
      <w:r>
        <w:rPr>
          <w:rFonts w:ascii="Times New Roman" w:hAnsi="Times New Roman"/>
          <w:b/>
          <w:color w:val="000000"/>
          <w:spacing w:val="-6"/>
          <w:sz w:val="21"/>
        </w:rPr>
        <w:t>.</w:t>
      </w:r>
    </w:p>
    <w:p w14:paraId="6BD47AD3" w14:textId="73D9BA9B" w:rsidR="00C95283" w:rsidRDefault="00000000">
      <w:pPr>
        <w:ind w:firstLine="216"/>
        <w:jc w:val="both"/>
        <w:rPr>
          <w:rFonts w:ascii="Times New Roman" w:hAnsi="Times New Roman"/>
          <w:b/>
          <w:color w:val="000000"/>
          <w:spacing w:val="-1"/>
          <w:sz w:val="21"/>
        </w:rPr>
      </w:pPr>
      <w:r>
        <w:rPr>
          <w:rFonts w:ascii="Times New Roman" w:hAnsi="Times New Roman"/>
          <w:b/>
          <w:color w:val="000000"/>
          <w:spacing w:val="-1"/>
          <w:sz w:val="21"/>
        </w:rPr>
        <w:t xml:space="preserve">I entered his court where a great number of people were sitting. N.A. </w:t>
      </w:r>
      <w:proofErr w:type="spellStart"/>
      <w:r>
        <w:rPr>
          <w:rFonts w:ascii="Times New Roman" w:hAnsi="Times New Roman"/>
          <w:b/>
          <w:color w:val="000000"/>
          <w:spacing w:val="-9"/>
          <w:sz w:val="21"/>
        </w:rPr>
        <w:t>Mazengera</w:t>
      </w:r>
      <w:proofErr w:type="spellEnd"/>
      <w:r w:rsidR="00D56213">
        <w:rPr>
          <w:rFonts w:ascii="Times New Roman" w:hAnsi="Times New Roman"/>
          <w:b/>
          <w:color w:val="000000"/>
          <w:spacing w:val="-9"/>
          <w:sz w:val="21"/>
        </w:rPr>
        <w:t xml:space="preserve"> </w:t>
      </w:r>
      <w:r>
        <w:rPr>
          <w:rFonts w:ascii="Times New Roman" w:hAnsi="Times New Roman"/>
          <w:b/>
          <w:color w:val="000000"/>
          <w:spacing w:val="-9"/>
          <w:sz w:val="21"/>
        </w:rPr>
        <w:t xml:space="preserve">said, "This is the very woman whom I want to see mostly. She is the </w:t>
      </w:r>
      <w:r>
        <w:rPr>
          <w:rFonts w:ascii="Times New Roman" w:hAnsi="Times New Roman"/>
          <w:b/>
          <w:color w:val="000000"/>
          <w:spacing w:val="-2"/>
          <w:sz w:val="21"/>
        </w:rPr>
        <w:t xml:space="preserve">woman who intends to take away my </w:t>
      </w:r>
      <w:proofErr w:type="spellStart"/>
      <w:r>
        <w:rPr>
          <w:rFonts w:ascii="Times New Roman" w:hAnsi="Times New Roman"/>
          <w:b/>
          <w:i/>
          <w:color w:val="000000"/>
          <w:spacing w:val="-2"/>
          <w:sz w:val="20"/>
        </w:rPr>
        <w:t>nkbanju</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[garment of chieftainship]. I </w:t>
      </w:r>
      <w:r>
        <w:rPr>
          <w:rFonts w:ascii="Times New Roman" w:hAnsi="Times New Roman"/>
          <w:b/>
          <w:color w:val="000000"/>
          <w:spacing w:val="-4"/>
          <w:sz w:val="21"/>
        </w:rPr>
        <w:t xml:space="preserve">warn you that you and your Abanda men should be aware. If you don't know </w:t>
      </w:r>
      <w:r>
        <w:rPr>
          <w:rFonts w:ascii="Times New Roman" w:hAnsi="Times New Roman"/>
          <w:b/>
          <w:color w:val="000000"/>
          <w:spacing w:val="-5"/>
          <w:sz w:val="21"/>
        </w:rPr>
        <w:t>me, you will know me now</w:t>
      </w:r>
      <w:r w:rsidR="00D56213">
        <w:rPr>
          <w:rFonts w:ascii="Times New Roman" w:hAnsi="Times New Roman"/>
          <w:b/>
          <w:color w:val="000000"/>
          <w:spacing w:val="-5"/>
          <w:sz w:val="21"/>
        </w:rPr>
        <w:t>.</w:t>
      </w:r>
      <w:r>
        <w:rPr>
          <w:rFonts w:ascii="Times New Roman" w:hAnsi="Times New Roman"/>
          <w:b/>
          <w:color w:val="000000"/>
          <w:spacing w:val="-5"/>
          <w:sz w:val="21"/>
        </w:rPr>
        <w:t xml:space="preserve"> You went to </w:t>
      </w:r>
      <w:proofErr w:type="spellStart"/>
      <w:r>
        <w:rPr>
          <w:rFonts w:ascii="Times New Roman" w:hAnsi="Times New Roman"/>
          <w:b/>
          <w:color w:val="000000"/>
          <w:spacing w:val="-5"/>
          <w:sz w:val="21"/>
        </w:rPr>
        <w:t>Natherije</w:t>
      </w:r>
      <w:proofErr w:type="spellEnd"/>
      <w:r>
        <w:rPr>
          <w:rFonts w:ascii="Times New Roman" w:hAnsi="Times New Roman"/>
          <w:b/>
          <w:color w:val="000000"/>
          <w:spacing w:val="-5"/>
          <w:sz w:val="21"/>
        </w:rPr>
        <w:t xml:space="preserve"> and held a meeting of the Abanda, and again you went to the D.C. when the Abanda were called. What </w:t>
      </w:r>
      <w:r>
        <w:rPr>
          <w:rFonts w:ascii="Times New Roman" w:hAnsi="Times New Roman"/>
          <w:b/>
          <w:color w:val="000000"/>
          <w:spacing w:val="-6"/>
          <w:sz w:val="21"/>
        </w:rPr>
        <w:t xml:space="preserve">were you telling the D.C.? I know you meant to hold a secret detraction against </w:t>
      </w:r>
      <w:r>
        <w:rPr>
          <w:rFonts w:ascii="Times New Roman" w:hAnsi="Times New Roman"/>
          <w:b/>
          <w:color w:val="000000"/>
          <w:spacing w:val="-7"/>
          <w:sz w:val="21"/>
        </w:rPr>
        <w:t xml:space="preserve">me, therefore, prepare you and your men. I will make you eat hot </w:t>
      </w:r>
      <w:proofErr w:type="spellStart"/>
      <w:r>
        <w:rPr>
          <w:rFonts w:ascii="Times New Roman" w:hAnsi="Times New Roman"/>
          <w:b/>
          <w:color w:val="000000"/>
          <w:spacing w:val="-7"/>
          <w:sz w:val="21"/>
        </w:rPr>
        <w:t>chillies</w:t>
      </w:r>
      <w:proofErr w:type="spellEnd"/>
      <w:r>
        <w:rPr>
          <w:rFonts w:ascii="Times New Roman" w:hAnsi="Times New Roman"/>
          <w:b/>
          <w:color w:val="000000"/>
          <w:spacing w:val="-7"/>
          <w:sz w:val="21"/>
        </w:rPr>
        <w:t xml:space="preserve">. I hear that your Abanda men are often visiting your village, such as </w:t>
      </w:r>
      <w:proofErr w:type="spellStart"/>
      <w:r>
        <w:rPr>
          <w:rFonts w:ascii="Times New Roman" w:hAnsi="Times New Roman"/>
          <w:b/>
          <w:color w:val="000000"/>
          <w:spacing w:val="-7"/>
          <w:sz w:val="21"/>
        </w:rPr>
        <w:t>Chimutu</w:t>
      </w:r>
      <w:proofErr w:type="spellEnd"/>
      <w:r>
        <w:rPr>
          <w:rFonts w:ascii="Times New Roman" w:hAnsi="Times New Roman"/>
          <w:b/>
          <w:color w:val="000000"/>
          <w:spacing w:val="-7"/>
          <w:sz w:val="21"/>
        </w:rPr>
        <w:t xml:space="preserve"> of </w:t>
      </w:r>
      <w:proofErr w:type="spellStart"/>
      <w:r>
        <w:rPr>
          <w:rFonts w:ascii="Times New Roman" w:hAnsi="Times New Roman"/>
          <w:b/>
          <w:color w:val="000000"/>
          <w:spacing w:val="-7"/>
          <w:sz w:val="21"/>
        </w:rPr>
        <w:t>Chi</w:t>
      </w:r>
      <w:r>
        <w:rPr>
          <w:rFonts w:ascii="Times New Roman" w:hAnsi="Times New Roman"/>
          <w:b/>
          <w:color w:val="000000"/>
          <w:spacing w:val="-6"/>
          <w:sz w:val="21"/>
        </w:rPr>
        <w:t>wamba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Kalumba</w:t>
      </w:r>
      <w:proofErr w:type="spellEnd"/>
      <w:r>
        <w:rPr>
          <w:rFonts w:ascii="Times New Roman" w:hAnsi="Times New Roman"/>
          <w:b/>
          <w:color w:val="000000"/>
          <w:spacing w:val="-6"/>
          <w:sz w:val="21"/>
        </w:rPr>
        <w:t xml:space="preserve"> of </w:t>
      </w:r>
      <w:proofErr w:type="spellStart"/>
      <w:r>
        <w:rPr>
          <w:rFonts w:ascii="Times New Roman" w:hAnsi="Times New Roman"/>
          <w:b/>
          <w:color w:val="000000"/>
          <w:spacing w:val="-6"/>
          <w:sz w:val="21"/>
        </w:rPr>
        <w:t>Chitsime</w:t>
      </w:r>
      <w:proofErr w:type="spellEnd"/>
      <w:r>
        <w:rPr>
          <w:rFonts w:ascii="Times New Roman" w:hAnsi="Times New Roman"/>
          <w:b/>
          <w:color w:val="000000"/>
          <w:spacing w:val="-6"/>
          <w:sz w:val="21"/>
        </w:rPr>
        <w:t xml:space="preserve"> and many others. I don't want these men to come </w:t>
      </w:r>
      <w:r>
        <w:rPr>
          <w:rFonts w:ascii="Times New Roman" w:hAnsi="Times New Roman"/>
          <w:b/>
          <w:color w:val="000000"/>
          <w:spacing w:val="-3"/>
          <w:sz w:val="21"/>
        </w:rPr>
        <w:t xml:space="preserve">to your village at all. If they continue coming, know that I will collect Abanda </w:t>
      </w:r>
      <w:r>
        <w:rPr>
          <w:rFonts w:ascii="Times New Roman" w:hAnsi="Times New Roman"/>
          <w:b/>
          <w:color w:val="000000"/>
          <w:spacing w:val="-4"/>
          <w:sz w:val="21"/>
        </w:rPr>
        <w:t xml:space="preserve">of all </w:t>
      </w:r>
      <w:r>
        <w:rPr>
          <w:rFonts w:ascii="Times New Roman" w:hAnsi="Times New Roman"/>
          <w:b/>
          <w:color w:val="000000"/>
          <w:spacing w:val="-4"/>
          <w:sz w:val="19"/>
        </w:rPr>
        <w:t xml:space="preserve">sexes </w:t>
      </w:r>
      <w:r>
        <w:rPr>
          <w:rFonts w:ascii="Times New Roman" w:hAnsi="Times New Roman"/>
          <w:b/>
          <w:color w:val="000000"/>
          <w:spacing w:val="-4"/>
          <w:sz w:val="21"/>
        </w:rPr>
        <w:t>that are in my land and get them exiled to an unknown country:</w:t>
      </w:r>
    </w:p>
    <w:p w14:paraId="5178DDE6" w14:textId="032157BE" w:rsidR="00C95283" w:rsidRDefault="00000000">
      <w:pPr>
        <w:spacing w:before="144"/>
        <w:ind w:firstLine="216"/>
        <w:jc w:val="both"/>
        <w:rPr>
          <w:rFonts w:ascii="Times New Roman" w:hAnsi="Times New Roman"/>
          <w:b/>
          <w:color w:val="000000"/>
          <w:spacing w:val="-3"/>
          <w:sz w:val="21"/>
        </w:rPr>
      </w:pPr>
      <w:r>
        <w:rPr>
          <w:rFonts w:ascii="Times New Roman" w:hAnsi="Times New Roman"/>
          <w:b/>
          <w:color w:val="000000"/>
          <w:spacing w:val="-3"/>
          <w:sz w:val="21"/>
        </w:rPr>
        <w:t xml:space="preserve">I tried to explain the subject of the meeting at </w:t>
      </w:r>
      <w:proofErr w:type="spellStart"/>
      <w:r>
        <w:rPr>
          <w:rFonts w:ascii="Times New Roman" w:hAnsi="Times New Roman"/>
          <w:b/>
          <w:color w:val="000000"/>
          <w:spacing w:val="-3"/>
          <w:sz w:val="21"/>
        </w:rPr>
        <w:t>Nathenje</w:t>
      </w:r>
      <w:proofErr w:type="spellEnd"/>
      <w:r>
        <w:rPr>
          <w:rFonts w:ascii="Times New Roman" w:hAnsi="Times New Roman"/>
          <w:b/>
          <w:color w:val="000000"/>
          <w:spacing w:val="-3"/>
          <w:sz w:val="21"/>
        </w:rPr>
        <w:t xml:space="preserve">. . . . My simple </w:t>
      </w:r>
      <w:r>
        <w:rPr>
          <w:rFonts w:ascii="Times New Roman" w:hAnsi="Times New Roman"/>
          <w:b/>
          <w:color w:val="000000"/>
          <w:spacing w:val="-4"/>
          <w:sz w:val="21"/>
        </w:rPr>
        <w:t xml:space="preserve">explanation was like to kindle a flame of fire in his heart, and he scolded me </w:t>
      </w:r>
      <w:r>
        <w:rPr>
          <w:rFonts w:ascii="Times New Roman" w:hAnsi="Times New Roman"/>
          <w:b/>
          <w:color w:val="000000"/>
          <w:spacing w:val="-9"/>
          <w:sz w:val="21"/>
        </w:rPr>
        <w:t xml:space="preserve">heavily. Being a woman, I feared greatly because when he was </w:t>
      </w:r>
      <w:r w:rsidR="00D56213">
        <w:rPr>
          <w:rFonts w:ascii="Times New Roman" w:hAnsi="Times New Roman"/>
          <w:b/>
          <w:color w:val="000000"/>
          <w:spacing w:val="-9"/>
          <w:sz w:val="21"/>
        </w:rPr>
        <w:t>speaking,</w:t>
      </w:r>
      <w:r>
        <w:rPr>
          <w:rFonts w:ascii="Times New Roman" w:hAnsi="Times New Roman"/>
          <w:b/>
          <w:color w:val="000000"/>
          <w:spacing w:val="-9"/>
          <w:sz w:val="21"/>
        </w:rPr>
        <w:t xml:space="preserve"> he kept </w:t>
      </w:r>
      <w:r>
        <w:rPr>
          <w:rFonts w:ascii="Times New Roman" w:hAnsi="Times New Roman"/>
          <w:b/>
          <w:color w:val="000000"/>
          <w:spacing w:val="-1"/>
          <w:sz w:val="21"/>
        </w:rPr>
        <w:t xml:space="preserve">hitting the book on the table. One or two of my men tried to explain in the </w:t>
      </w:r>
      <w:r>
        <w:rPr>
          <w:rFonts w:ascii="Times New Roman" w:hAnsi="Times New Roman"/>
          <w:b/>
          <w:color w:val="000000"/>
          <w:spacing w:val="-3"/>
          <w:sz w:val="21"/>
        </w:rPr>
        <w:t xml:space="preserve">same manner but in vain. . . . He continued threats of doing away with the </w:t>
      </w:r>
      <w:r>
        <w:rPr>
          <w:rFonts w:ascii="Times New Roman" w:hAnsi="Times New Roman"/>
          <w:b/>
          <w:color w:val="000000"/>
          <w:spacing w:val="-4"/>
          <w:sz w:val="21"/>
        </w:rPr>
        <w:t xml:space="preserve">Abanda in his country. I am the descendant of </w:t>
      </w:r>
      <w:proofErr w:type="spellStart"/>
      <w:r>
        <w:rPr>
          <w:rFonts w:ascii="Times New Roman" w:hAnsi="Times New Roman"/>
          <w:b/>
          <w:color w:val="000000"/>
          <w:spacing w:val="-4"/>
          <w:sz w:val="21"/>
        </w:rPr>
        <w:t>Chauwa</w:t>
      </w:r>
      <w:proofErr w:type="spellEnd"/>
      <w:r>
        <w:rPr>
          <w:rFonts w:ascii="Times New Roman" w:hAnsi="Times New Roman"/>
          <w:b/>
          <w:color w:val="000000"/>
          <w:spacing w:val="-4"/>
          <w:sz w:val="21"/>
        </w:rPr>
        <w:t xml:space="preserve">, the founder of the </w:t>
      </w:r>
      <w:r>
        <w:rPr>
          <w:rFonts w:ascii="Times New Roman" w:hAnsi="Times New Roman"/>
          <w:b/>
          <w:color w:val="000000"/>
          <w:spacing w:val="-3"/>
          <w:sz w:val="21"/>
        </w:rPr>
        <w:t xml:space="preserve">Abanda clan, and the order of </w:t>
      </w:r>
      <w:proofErr w:type="spellStart"/>
      <w:r>
        <w:rPr>
          <w:rFonts w:ascii="Times New Roman" w:hAnsi="Times New Roman"/>
          <w:b/>
          <w:color w:val="000000"/>
          <w:spacing w:val="-3"/>
          <w:sz w:val="21"/>
        </w:rPr>
        <w:t>Mazengera</w:t>
      </w:r>
      <w:proofErr w:type="spellEnd"/>
      <w:r>
        <w:rPr>
          <w:rFonts w:ascii="Times New Roman" w:hAnsi="Times New Roman"/>
          <w:b/>
          <w:color w:val="000000"/>
          <w:spacing w:val="-3"/>
          <w:sz w:val="21"/>
        </w:rPr>
        <w:t xml:space="preserve"> is rather hard for one living to </w:t>
      </w:r>
      <w:r w:rsidR="00D56213">
        <w:rPr>
          <w:rFonts w:ascii="Times New Roman" w:hAnsi="Times New Roman"/>
          <w:b/>
          <w:color w:val="000000"/>
          <w:spacing w:val="-6"/>
          <w:sz w:val="21"/>
        </w:rPr>
        <w:t>observe, unless</w:t>
      </w:r>
      <w:r>
        <w:rPr>
          <w:rFonts w:ascii="Times New Roman" w:hAnsi="Times New Roman"/>
          <w:b/>
          <w:color w:val="000000"/>
          <w:spacing w:val="-6"/>
          <w:sz w:val="21"/>
        </w:rPr>
        <w:t xml:space="preserve"> in a grave where a person is buried alone.</w:t>
      </w:r>
    </w:p>
    <w:p w14:paraId="24E5941A" w14:textId="77777777" w:rsidR="00C95283" w:rsidRDefault="00000000">
      <w:pPr>
        <w:spacing w:before="792" w:after="36" w:line="292" w:lineRule="auto"/>
        <w:jc w:val="center"/>
        <w:rPr>
          <w:rFonts w:ascii="Times New Roman" w:hAnsi="Times New Roman"/>
          <w:b/>
          <w:i/>
          <w:color w:val="000000"/>
          <w:spacing w:val="6"/>
          <w:sz w:val="28"/>
        </w:rPr>
      </w:pPr>
      <w:r>
        <w:rPr>
          <w:rFonts w:ascii="Times New Roman" w:hAnsi="Times New Roman"/>
          <w:b/>
          <w:i/>
          <w:color w:val="000000"/>
          <w:spacing w:val="6"/>
          <w:sz w:val="28"/>
        </w:rPr>
        <w:t xml:space="preserve">Princess </w:t>
      </w:r>
      <w:proofErr w:type="spellStart"/>
      <w:r>
        <w:rPr>
          <w:rFonts w:ascii="Times New Roman" w:hAnsi="Times New Roman"/>
          <w:b/>
          <w:i/>
          <w:color w:val="000000"/>
          <w:spacing w:val="6"/>
          <w:sz w:val="28"/>
        </w:rPr>
        <w:t>Kaiko</w:t>
      </w:r>
      <w:proofErr w:type="spellEnd"/>
      <w:r>
        <w:rPr>
          <w:rFonts w:ascii="Times New Roman" w:hAnsi="Times New Roman"/>
          <w:b/>
          <w:i/>
          <w:color w:val="000000"/>
          <w:spacing w:val="6"/>
          <w:sz w:val="28"/>
        </w:rPr>
        <w:t xml:space="preserve"> </w:t>
      </w:r>
      <w:proofErr w:type="spellStart"/>
      <w:r>
        <w:rPr>
          <w:rFonts w:ascii="Times New Roman" w:hAnsi="Times New Roman"/>
          <w:b/>
          <w:i/>
          <w:color w:val="000000"/>
          <w:spacing w:val="6"/>
          <w:sz w:val="28"/>
        </w:rPr>
        <w:t>Nambayo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2"/>
          <w:sz w:val="25"/>
        </w:rPr>
        <w:t>MODERN MARRIAGES</w:t>
      </w:r>
    </w:p>
    <w:p w14:paraId="166F713B" w14:textId="77777777" w:rsidR="00C95283" w:rsidRDefault="00000000">
      <w:pPr>
        <w:spacing w:before="36" w:line="216" w:lineRule="auto"/>
        <w:jc w:val="center"/>
        <w:rPr>
          <w:rFonts w:ascii="Times New Roman" w:hAnsi="Times New Roman"/>
          <w:b/>
          <w:color w:val="000000"/>
          <w:spacing w:val="6"/>
          <w:sz w:val="21"/>
        </w:rPr>
      </w:pPr>
      <w:r>
        <w:pict w14:anchorId="561BC474">
          <v:line id="_x0000_s3455" style="position:absolute;left:0;text-align:left;z-index:253945856" from="91.65pt,.4pt" to="240.75pt,.4pt" strokeweight=".7pt"/>
        </w:pict>
      </w:r>
      <w:r>
        <w:rPr>
          <w:rFonts w:ascii="Times New Roman" w:hAnsi="Times New Roman"/>
          <w:b/>
          <w:color w:val="000000"/>
          <w:spacing w:val="6"/>
          <w:sz w:val="21"/>
        </w:rPr>
        <w:t xml:space="preserve">Zambia 1936 </w:t>
      </w:r>
      <w:proofErr w:type="spellStart"/>
      <w:r>
        <w:rPr>
          <w:rFonts w:ascii="Times New Roman" w:hAnsi="Times New Roman"/>
          <w:b/>
          <w:color w:val="000000"/>
          <w:spacing w:val="6"/>
          <w:sz w:val="21"/>
        </w:rPr>
        <w:t>Silozi</w:t>
      </w:r>
      <w:proofErr w:type="spellEnd"/>
    </w:p>
    <w:p w14:paraId="4C57985C" w14:textId="77777777" w:rsidR="00C95283" w:rsidRDefault="00000000">
      <w:pPr>
        <w:spacing w:before="288"/>
        <w:ind w:left="216" w:right="288"/>
        <w:jc w:val="both"/>
        <w:rPr>
          <w:rFonts w:ascii="Times New Roman" w:hAnsi="Times New Roman"/>
          <w:b/>
          <w:color w:val="000000"/>
          <w:spacing w:val="-7"/>
          <w:sz w:val="19"/>
        </w:rPr>
      </w:pPr>
      <w:r>
        <w:rPr>
          <w:rFonts w:ascii="Times New Roman" w:hAnsi="Times New Roman"/>
          <w:b/>
          <w:color w:val="000000"/>
          <w:spacing w:val="-7"/>
          <w:sz w:val="19"/>
        </w:rPr>
        <w:t xml:space="preserve">Princess </w:t>
      </w:r>
      <w:proofErr w:type="spellStart"/>
      <w:r>
        <w:rPr>
          <w:rFonts w:ascii="Times New Roman" w:hAnsi="Times New Roman"/>
          <w:b/>
          <w:color w:val="000000"/>
          <w:spacing w:val="-7"/>
          <w:sz w:val="19"/>
        </w:rPr>
        <w:t>Kaiko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Nambayo</w:t>
      </w:r>
      <w:proofErr w:type="spellEnd"/>
      <w:r>
        <w:rPr>
          <w:rFonts w:ascii="Times New Roman" w:hAnsi="Times New Roman"/>
          <w:b/>
          <w:color w:val="000000"/>
          <w:spacing w:val="-7"/>
          <w:sz w:val="19"/>
        </w:rPr>
        <w:t xml:space="preserve"> is a descendant of King Lewanika of Barotseland, today </w:t>
      </w:r>
      <w:r>
        <w:rPr>
          <w:rFonts w:ascii="Times New Roman" w:hAnsi="Times New Roman"/>
          <w:b/>
          <w:color w:val="000000"/>
          <w:spacing w:val="-6"/>
          <w:sz w:val="19"/>
        </w:rPr>
        <w:t xml:space="preserve">part of the Western Province of Zambia, bordering Namibia and Angola. He was </w:t>
      </w:r>
      <w:r>
        <w:rPr>
          <w:rFonts w:ascii="Times New Roman" w:hAnsi="Times New Roman"/>
          <w:b/>
          <w:color w:val="000000"/>
          <w:spacing w:val="-4"/>
          <w:sz w:val="19"/>
        </w:rPr>
        <w:t xml:space="preserve">the person who, in 1890, signed an agreement with Cecil Rhodes of the British South Africa Company that allowed Rhodes to exploit Barotseland's resources, </w:t>
      </w:r>
      <w:r>
        <w:rPr>
          <w:rFonts w:ascii="Times New Roman" w:hAnsi="Times New Roman"/>
          <w:b/>
          <w:color w:val="000000"/>
          <w:spacing w:val="-3"/>
          <w:sz w:val="19"/>
        </w:rPr>
        <w:t xml:space="preserve">and later made it part of the colony </w:t>
      </w:r>
      <w:proofErr w:type="spellStart"/>
      <w:r>
        <w:rPr>
          <w:rFonts w:ascii="Times New Roman" w:hAnsi="Times New Roman"/>
          <w:b/>
          <w:color w:val="000000"/>
          <w:spacing w:val="-3"/>
          <w:sz w:val="19"/>
        </w:rPr>
        <w:t>ofNorthem</w:t>
      </w:r>
      <w:proofErr w:type="spellEnd"/>
      <w:r>
        <w:rPr>
          <w:rFonts w:ascii="Times New Roman" w:hAnsi="Times New Roman"/>
          <w:b/>
          <w:color w:val="000000"/>
          <w:spacing w:val="-3"/>
          <w:sz w:val="19"/>
        </w:rPr>
        <w:t xml:space="preserve"> 'Rhodesia. While guaranteeing </w:t>
      </w:r>
      <w:r>
        <w:rPr>
          <w:rFonts w:ascii="Times New Roman" w:hAnsi="Times New Roman"/>
          <w:b/>
          <w:color w:val="000000"/>
          <w:spacing w:val="-5"/>
          <w:sz w:val="19"/>
        </w:rPr>
        <w:t xml:space="preserve">the people of Barotseland protection from local enemies, the relationship also </w:t>
      </w:r>
      <w:r>
        <w:rPr>
          <w:rFonts w:ascii="Times New Roman" w:hAnsi="Times New Roman"/>
          <w:b/>
          <w:color w:val="000000"/>
          <w:spacing w:val="-4"/>
          <w:sz w:val="19"/>
        </w:rPr>
        <w:t xml:space="preserve">facilitated their use as a pool of cheap labor for domestic copper mines and for mines in Southern Rhodesia and South Africa, while contributing little to the </w:t>
      </w:r>
      <w:r>
        <w:rPr>
          <w:rFonts w:ascii="Times New Roman" w:hAnsi="Times New Roman"/>
          <w:b/>
          <w:color w:val="000000"/>
          <w:spacing w:val="-5"/>
          <w:sz w:val="19"/>
        </w:rPr>
        <w:t>region's own development. British control did, however, offer some new educa</w:t>
      </w:r>
      <w:r>
        <w:rPr>
          <w:rFonts w:ascii="Times New Roman" w:hAnsi="Times New Roman"/>
          <w:b/>
          <w:color w:val="000000"/>
          <w:spacing w:val="-5"/>
          <w:sz w:val="19"/>
        </w:rPr>
        <w:softHyphen/>
      </w:r>
      <w:r>
        <w:rPr>
          <w:rFonts w:ascii="Times New Roman" w:hAnsi="Times New Roman"/>
          <w:b/>
          <w:color w:val="000000"/>
          <w:spacing w:val="-2"/>
          <w:sz w:val="19"/>
        </w:rPr>
        <w:t xml:space="preserve">tional opportunities to women. These were extended early to members of the </w:t>
      </w:r>
      <w:r>
        <w:rPr>
          <w:rFonts w:ascii="Times New Roman" w:hAnsi="Times New Roman"/>
          <w:b/>
          <w:color w:val="000000"/>
          <w:spacing w:val="-4"/>
          <w:sz w:val="19"/>
        </w:rPr>
        <w:t xml:space="preserve">royal family,-including the Princess </w:t>
      </w:r>
      <w:proofErr w:type="spellStart"/>
      <w:r>
        <w:rPr>
          <w:rFonts w:ascii="Times New Roman" w:hAnsi="Times New Roman"/>
          <w:b/>
          <w:color w:val="000000"/>
          <w:spacing w:val="-4"/>
          <w:sz w:val="19"/>
        </w:rPr>
        <w:t>Nambayo</w:t>
      </w:r>
      <w:proofErr w:type="spellEnd"/>
      <w:r>
        <w:rPr>
          <w:rFonts w:ascii="Times New Roman" w:hAnsi="Times New Roman"/>
          <w:b/>
          <w:color w:val="000000"/>
          <w:spacing w:val="-4"/>
          <w:sz w:val="19"/>
        </w:rPr>
        <w:t xml:space="preserve">, who had moved out of the rural area to live in </w:t>
      </w:r>
      <w:proofErr w:type="spellStart"/>
      <w:r>
        <w:rPr>
          <w:rFonts w:ascii="Times New Roman" w:hAnsi="Times New Roman"/>
          <w:b/>
          <w:color w:val="000000"/>
          <w:spacing w:val="-4"/>
          <w:sz w:val="19"/>
        </w:rPr>
        <w:t>Mazubuka</w:t>
      </w:r>
      <w:proofErr w:type="spellEnd"/>
      <w:r>
        <w:rPr>
          <w:rFonts w:ascii="Times New Roman" w:hAnsi="Times New Roman"/>
          <w:b/>
          <w:color w:val="000000"/>
          <w:spacing w:val="-4"/>
          <w:sz w:val="19"/>
        </w:rPr>
        <w:t>, a city along the railroad line.</w:t>
      </w:r>
    </w:p>
    <w:p w14:paraId="577CD68A" w14:textId="77777777" w:rsidR="00C95283" w:rsidRDefault="00000000">
      <w:pPr>
        <w:spacing w:before="108"/>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In October 1936 Princess </w:t>
      </w:r>
      <w:proofErr w:type="spellStart"/>
      <w:r>
        <w:rPr>
          <w:rFonts w:ascii="Times New Roman" w:hAnsi="Times New Roman"/>
          <w:b/>
          <w:color w:val="000000"/>
          <w:spacing w:val="-5"/>
          <w:sz w:val="19"/>
        </w:rPr>
        <w:t>Nambayo</w:t>
      </w:r>
      <w:proofErr w:type="spellEnd"/>
      <w:r>
        <w:rPr>
          <w:rFonts w:ascii="Times New Roman" w:hAnsi="Times New Roman"/>
          <w:b/>
          <w:color w:val="000000"/>
          <w:spacing w:val="-5"/>
          <w:sz w:val="19"/>
        </w:rPr>
        <w:t xml:space="preserve"> wrote a letter to </w:t>
      </w:r>
      <w:proofErr w:type="spellStart"/>
      <w:r>
        <w:rPr>
          <w:rFonts w:ascii="Times New Roman" w:hAnsi="Times New Roman"/>
          <w:b/>
          <w:i/>
          <w:color w:val="000000"/>
          <w:spacing w:val="-15"/>
          <w:sz w:val="18"/>
        </w:rPr>
        <w:t>Mutende</w:t>
      </w:r>
      <w:proofErr w:type="spellEnd"/>
      <w:r>
        <w:rPr>
          <w:rFonts w:ascii="Times New Roman" w:hAnsi="Times New Roman"/>
          <w:b/>
          <w:i/>
          <w:color w:val="000000"/>
          <w:spacing w:val="-15"/>
          <w:sz w:val="18"/>
        </w:rPr>
        <w:t xml:space="preserve">, </w:t>
      </w:r>
      <w:r>
        <w:rPr>
          <w:rFonts w:ascii="Times New Roman" w:hAnsi="Times New Roman"/>
          <w:b/>
          <w:color w:val="000000"/>
          <w:spacing w:val="-5"/>
          <w:sz w:val="19"/>
        </w:rPr>
        <w:t xml:space="preserve">a multilingual </w:t>
      </w:r>
      <w:r>
        <w:rPr>
          <w:rFonts w:ascii="Times New Roman" w:hAnsi="Times New Roman"/>
          <w:b/>
          <w:color w:val="000000"/>
          <w:spacing w:val="-8"/>
          <w:sz w:val="19"/>
        </w:rPr>
        <w:t xml:space="preserve">African newspaper circulated through Northern. Rhodesia. Her letter addresses </w:t>
      </w:r>
      <w:r>
        <w:rPr>
          <w:rFonts w:ascii="Times New Roman" w:hAnsi="Times New Roman"/>
          <w:b/>
          <w:color w:val="000000"/>
          <w:spacing w:val="1"/>
          <w:sz w:val="19"/>
        </w:rPr>
        <w:t>problems arising from the widespread migration of men to copper mining</w:t>
      </w:r>
    </w:p>
    <w:p w14:paraId="6B3F5328" w14:textId="77777777" w:rsidR="00C95283" w:rsidRDefault="00C95283">
      <w:pPr>
        <w:sectPr w:rsidR="00C95283">
          <w:pgSz w:w="9190" w:h="12996"/>
          <w:pgMar w:top="776" w:right="1196" w:bottom="251" w:left="1254" w:header="720" w:footer="720" w:gutter="0"/>
          <w:cols w:space="720"/>
        </w:sectPr>
      </w:pPr>
    </w:p>
    <w:p w14:paraId="77661C5D" w14:textId="77777777" w:rsidR="00C95283" w:rsidRDefault="00000000">
      <w:pPr>
        <w:spacing w:before="612"/>
        <w:jc w:val="center"/>
        <w:rPr>
          <w:rFonts w:ascii="Times New Roman" w:hAnsi="Times New Roman"/>
          <w:b/>
          <w:color w:val="000000"/>
          <w:spacing w:val="-3"/>
          <w:sz w:val="19"/>
        </w:rPr>
      </w:pPr>
      <w:r>
        <w:lastRenderedPageBreak/>
        <w:pict w14:anchorId="024C753B">
          <v:shape id="_x0000_s3456" type="#_x0000_t202" style="position:absolute;left:0;text-align:left;margin-left:0;margin-top:613.9pt;width:334pt;height:12.15pt;z-index:-245115904;mso-wrap-distance-left:0;mso-wrap-distance-right:0" filled="f" stroked="f">
            <v:textbox inset="0,0,0,0">
              <w:txbxContent>
                <w:p w14:paraId="36941288" w14:textId="77777777" w:rsidR="00C95283" w:rsidRDefault="00000000">
                  <w:pPr>
                    <w:spacing w:line="266" w:lineRule="auto"/>
                    <w:rPr>
                      <w:rFonts w:ascii="Times New Roman" w:hAnsi="Times New Roman"/>
                      <w:b/>
                      <w:color w:val="000000"/>
                      <w:sz w:val="19"/>
                    </w:rPr>
                  </w:pPr>
                  <w:r>
                    <w:rPr>
                      <w:rFonts w:ascii="Times New Roman" w:hAnsi="Times New Roman"/>
                      <w:b/>
                      <w:color w:val="000000"/>
                      <w:sz w:val="19"/>
                    </w:rPr>
                    <w:t>132 + THE MID-TWENTIETH CENTURY (1936-1969)</w:t>
                  </w:r>
                </w:p>
              </w:txbxContent>
            </v:textbox>
            <w10:wrap type="square"/>
          </v:shape>
        </w:pict>
      </w:r>
      <w:r>
        <w:pict w14:anchorId="4A39F8CD">
          <v:line id="_x0000_s3457" style="position:absolute;left:0;text-align:left;z-index:253946880" from="-44.75pt,40.35pt" to="-44.75pt,70.3pt" strokeweight=".35pt"/>
        </w:pict>
      </w:r>
      <w:r>
        <w:pict w14:anchorId="2D0ABC4C">
          <v:line id="_x0000_s3458" style="position:absolute;left:0;text-align:left;z-index:253947904" from="-46.2pt,31pt" to="-46.2pt,70.3pt" strokeweight=".35pt"/>
        </w:pict>
      </w:r>
      <w:r>
        <w:pict w14:anchorId="0FE688B4">
          <v:line id="_x0000_s3459" style="position:absolute;left:0;text-align:left;z-index:253948928" from="-41.35pt,.1pt" to="-41.35pt,160pt" strokeweight=".7pt"/>
        </w:pict>
      </w:r>
      <w:r>
        <w:pict w14:anchorId="1A1713BF">
          <v:line id="_x0000_s3460" style="position:absolute;left:0;text-align:left;z-index:253949952" from="-39.75pt,.1pt" to="-39.75pt,20.35pt" strokeweight=".2pt"/>
        </w:pict>
      </w:r>
      <w:r>
        <w:pict w14:anchorId="025D3C44">
          <v:line id="_x0000_s3461" style="position:absolute;left:0;text-align:left;z-index:253950976" from="-60.25pt,155.65pt" to="-60.25pt,187.35pt" strokeweight=".55pt"/>
        </w:pict>
      </w:r>
      <w:r>
        <w:pict w14:anchorId="4DDDA0D1">
          <v:line id="_x0000_s3462" style="position:absolute;left:0;text-align:left;z-index:253952000" from="-58.45pt,417pt" to="-58.45pt,448.75pt" strokeweight=".35pt"/>
        </w:pict>
      </w:r>
      <w:r>
        <w:pict w14:anchorId="4A6F60E6">
          <v:line id="_x0000_s3463" style="position:absolute;left:0;text-align:left;z-index:253953024" from="-42.6pt,374.5pt" to="-42.6pt,531.35pt" strokeweight=".55pt"/>
        </w:pict>
      </w:r>
      <w:r>
        <w:pict w14:anchorId="2DE52269">
          <v:line id="_x0000_s3464" style="position:absolute;left:0;text-align:left;z-index:253954048" from="-48.35pt,489.7pt" to="-48.35pt,522.9pt" strokeweight=".9pt"/>
        </w:pict>
      </w:r>
      <w:r>
        <w:pict w14:anchorId="4A65DB3A">
          <v:line id="_x0000_s3465" style="position:absolute;left:0;text-align:left;z-index:253955072" from="-45.85pt,599.9pt" to="-45.85pt,620.1pt" strokeweight=".35pt"/>
        </w:pict>
      </w:r>
      <w:r>
        <w:rPr>
          <w:rFonts w:ascii="Times New Roman" w:hAnsi="Times New Roman"/>
          <w:b/>
          <w:color w:val="000000"/>
          <w:spacing w:val="-3"/>
          <w:sz w:val="19"/>
        </w:rPr>
        <w:t xml:space="preserve">towns to seek work and to live in urban areas. Not surprisingly, especially if they </w:t>
      </w:r>
      <w:r>
        <w:rPr>
          <w:rFonts w:ascii="Times New Roman" w:hAnsi="Times New Roman"/>
          <w:b/>
          <w:color w:val="000000"/>
          <w:spacing w:val="-3"/>
          <w:sz w:val="19"/>
        </w:rPr>
        <w:br/>
      </w:r>
      <w:r>
        <w:rPr>
          <w:rFonts w:ascii="Times New Roman" w:hAnsi="Times New Roman"/>
          <w:b/>
          <w:color w:val="000000"/>
          <w:spacing w:val="-6"/>
          <w:sz w:val="19"/>
        </w:rPr>
        <w:t xml:space="preserve">were going to stay on where they were, they married women they met in the towns. </w:t>
      </w:r>
      <w:r>
        <w:rPr>
          <w:rFonts w:ascii="Times New Roman" w:hAnsi="Times New Roman"/>
          <w:b/>
          <w:color w:val="000000"/>
          <w:spacing w:val="-6"/>
          <w:sz w:val="19"/>
        </w:rPr>
        <w:br/>
        <w:t>Hence, marriage between people of different tribes was apparently not uncommon.</w:t>
      </w:r>
    </w:p>
    <w:p w14:paraId="235B1F49" w14:textId="77777777" w:rsidR="00C95283" w:rsidRDefault="00000000">
      <w:pPr>
        <w:spacing w:before="36"/>
        <w:ind w:left="216" w:right="288" w:firstLine="288"/>
        <w:jc w:val="both"/>
        <w:rPr>
          <w:rFonts w:ascii="Times New Roman" w:hAnsi="Times New Roman"/>
          <w:b/>
          <w:color w:val="000000"/>
          <w:spacing w:val="-6"/>
          <w:sz w:val="19"/>
        </w:rPr>
      </w:pPr>
      <w:r>
        <w:pict w14:anchorId="40982C0B">
          <v:line id="_x0000_s3466" style="position:absolute;left:0;text-align:left;z-index:253956096" from="-58.1pt,18.45pt" to="-58.1pt,53.75pt" strokeweight=".55pt"/>
        </w:pict>
      </w:r>
      <w:r>
        <w:pict w14:anchorId="28DE7205">
          <v:line id="_x0000_s3467" style="position:absolute;left:0;text-align:left;z-index:253957120" from="-51.6pt,-2.45pt" to="-51.6pt,28.55pt" strokeweight=".7pt"/>
        </w:pict>
      </w:r>
      <w:r>
        <w:rPr>
          <w:rFonts w:ascii="Times New Roman" w:hAnsi="Times New Roman"/>
          <w:b/>
          <w:color w:val="000000"/>
          <w:spacing w:val="-6"/>
          <w:sz w:val="19"/>
        </w:rPr>
        <w:t xml:space="preserve">In her letter, Princess </w:t>
      </w:r>
      <w:proofErr w:type="spellStart"/>
      <w:r>
        <w:rPr>
          <w:rFonts w:ascii="Times New Roman" w:hAnsi="Times New Roman"/>
          <w:b/>
          <w:color w:val="000000"/>
          <w:spacing w:val="-6"/>
          <w:sz w:val="19"/>
        </w:rPr>
        <w:t>Nambayo</w:t>
      </w:r>
      <w:proofErr w:type="spellEnd"/>
      <w:r>
        <w:rPr>
          <w:rFonts w:ascii="Times New Roman" w:hAnsi="Times New Roman"/>
          <w:b/>
          <w:color w:val="000000"/>
          <w:spacing w:val="-6"/>
          <w:sz w:val="19"/>
        </w:rPr>
        <w:t xml:space="preserve"> is displeased with what she calls "modern marriages" and especially intermarriage. She encourages young men to return to </w:t>
      </w:r>
      <w:r>
        <w:rPr>
          <w:rFonts w:ascii="Times New Roman" w:hAnsi="Times New Roman"/>
          <w:b/>
          <w:color w:val="000000"/>
          <w:spacing w:val="-4"/>
          <w:sz w:val="19"/>
        </w:rPr>
        <w:t xml:space="preserve">their villages to choose brides from their own tribes—hence, the analogy of the cow, the kraal, and the reference to a woman's pounding. (Pounding grain into </w:t>
      </w:r>
      <w:r>
        <w:rPr>
          <w:rFonts w:ascii="Times New Roman" w:hAnsi="Times New Roman"/>
          <w:b/>
          <w:color w:val="000000"/>
          <w:spacing w:val="-6"/>
          <w:sz w:val="19"/>
        </w:rPr>
        <w:t xml:space="preserve">meal was a major component of women's work.) She is equally critical of young </w:t>
      </w:r>
      <w:r>
        <w:rPr>
          <w:rFonts w:ascii="Times New Roman" w:hAnsi="Times New Roman"/>
          <w:b/>
          <w:color w:val="000000"/>
          <w:spacing w:val="-4"/>
          <w:sz w:val="19"/>
        </w:rPr>
        <w:t xml:space="preserve">women from </w:t>
      </w:r>
      <w:proofErr w:type="spellStart"/>
      <w:r>
        <w:rPr>
          <w:rFonts w:ascii="Times New Roman" w:hAnsi="Times New Roman"/>
          <w:b/>
          <w:color w:val="000000"/>
          <w:spacing w:val="-4"/>
          <w:sz w:val="19"/>
        </w:rPr>
        <w:t>Birotse</w:t>
      </w:r>
      <w:proofErr w:type="spellEnd"/>
      <w:r>
        <w:rPr>
          <w:rFonts w:ascii="Times New Roman" w:hAnsi="Times New Roman"/>
          <w:b/>
          <w:color w:val="000000"/>
          <w:spacing w:val="-4"/>
          <w:sz w:val="19"/>
        </w:rPr>
        <w:t xml:space="preserve"> villages who go to the city seeking wealthier husbands, and </w:t>
      </w:r>
      <w:r>
        <w:rPr>
          <w:rFonts w:ascii="Times New Roman" w:hAnsi="Times New Roman"/>
          <w:b/>
          <w:color w:val="000000"/>
          <w:spacing w:val="-3"/>
          <w:sz w:val="19"/>
        </w:rPr>
        <w:t>the men who are foolish enough to marry them.</w:t>
      </w:r>
    </w:p>
    <w:p w14:paraId="79CC04F7" w14:textId="77777777" w:rsidR="00C95283" w:rsidRDefault="00000000">
      <w:pPr>
        <w:spacing w:before="108" w:line="264" w:lineRule="auto"/>
        <w:ind w:right="288"/>
        <w:jc w:val="right"/>
        <w:rPr>
          <w:rFonts w:ascii="Times New Roman" w:hAnsi="Times New Roman"/>
          <w:b/>
          <w:i/>
          <w:color w:val="000000"/>
          <w:spacing w:val="-3"/>
          <w:sz w:val="19"/>
        </w:rPr>
      </w:pPr>
      <w:r>
        <w:pict w14:anchorId="78C9035A">
          <v:line id="_x0000_s3468" style="position:absolute;left:0;text-align:left;z-index:253958144" from="-42.25pt,17pt" to="-42.25pt,139.1pt" strokeweight=".55pt"/>
        </w:pict>
      </w:r>
      <w:r>
        <w:pict w14:anchorId="52929638">
          <v:line id="_x0000_s3469" style="position:absolute;left:0;text-align:left;z-index:253959168" from="-46.2pt,-1.9pt" to="-46.2pt,36.3pt" strokeweight=".35pt"/>
        </w:pict>
      </w:r>
      <w:r>
        <w:pict w14:anchorId="5C99CC5E">
          <v:line id="_x0000_s3470" style="position:absolute;left:0;text-align:left;z-index:253960192" from="-82.95pt,-19.9pt" to="-82.95pt,5.35pt" strokeweight=".35pt"/>
        </w:pict>
      </w:r>
      <w:r>
        <w:pict w14:anchorId="13420CD1">
          <v:line id="_x0000_s3471" style="position:absolute;left:0;text-align:left;z-index:253961216" from="-52.35pt,10.35pt" to="-52.35pt,38.45pt" strokeweight=".7pt"/>
        </w:pict>
      </w:r>
      <w:proofErr w:type="spellStart"/>
      <w:r>
        <w:rPr>
          <w:rFonts w:ascii="Times New Roman" w:hAnsi="Times New Roman"/>
          <w:b/>
          <w:i/>
          <w:color w:val="000000"/>
          <w:spacing w:val="-3"/>
          <w:sz w:val="19"/>
        </w:rPr>
        <w:t>Nalishebo</w:t>
      </w:r>
      <w:proofErr w:type="spellEnd"/>
      <w:r>
        <w:rPr>
          <w:rFonts w:ascii="Times New Roman" w:hAnsi="Times New Roman"/>
          <w:b/>
          <w:i/>
          <w:color w:val="000000"/>
          <w:spacing w:val="-3"/>
          <w:sz w:val="19"/>
        </w:rPr>
        <w:t xml:space="preserve"> </w:t>
      </w:r>
      <w:proofErr w:type="spellStart"/>
      <w:r>
        <w:rPr>
          <w:rFonts w:ascii="Times New Roman" w:hAnsi="Times New Roman"/>
          <w:b/>
          <w:i/>
          <w:color w:val="000000"/>
          <w:spacing w:val="-3"/>
          <w:sz w:val="19"/>
        </w:rPr>
        <w:t>N.Meebelo</w:t>
      </w:r>
      <w:proofErr w:type="spellEnd"/>
      <w:r>
        <w:rPr>
          <w:rFonts w:ascii="Times New Roman" w:hAnsi="Times New Roman"/>
          <w:b/>
          <w:i/>
          <w:color w:val="000000"/>
          <w:spacing w:val="-3"/>
          <w:sz w:val="19"/>
        </w:rPr>
        <w:t xml:space="preserve"> and Elizabeth </w:t>
      </w:r>
      <w:proofErr w:type="spellStart"/>
      <w:r>
        <w:rPr>
          <w:rFonts w:ascii="Times New Roman" w:hAnsi="Times New Roman"/>
          <w:b/>
          <w:i/>
          <w:color w:val="000000"/>
          <w:spacing w:val="-3"/>
          <w:sz w:val="19"/>
        </w:rPr>
        <w:t>Mfine</w:t>
      </w:r>
      <w:proofErr w:type="spellEnd"/>
    </w:p>
    <w:p w14:paraId="22E76295" w14:textId="77777777" w:rsidR="00C95283" w:rsidRDefault="00000000">
      <w:pPr>
        <w:spacing w:before="540"/>
        <w:jc w:val="both"/>
        <w:rPr>
          <w:rFonts w:ascii="Times New Roman" w:hAnsi="Times New Roman"/>
          <w:b/>
          <w:color w:val="000000"/>
          <w:spacing w:val="-10"/>
          <w:sz w:val="21"/>
        </w:rPr>
      </w:pPr>
      <w:r>
        <w:pict w14:anchorId="67F25928">
          <v:line id="_x0000_s3472" style="position:absolute;left:0;text-align:left;z-index:253962240" from="371.75pt,62pt" to="371.75pt,81.5pt" strokeweight=".35pt"/>
        </w:pict>
      </w:r>
      <w:r>
        <w:pict w14:anchorId="57534C51">
          <v:line id="_x0000_s3473" style="position:absolute;left:0;text-align:left;z-index:253963264" from="-83.65pt,23.15pt" to="-83.65pt,41.55pt" strokeweight=".35pt"/>
        </w:pict>
      </w:r>
      <w:r>
        <w:pict w14:anchorId="31A391C6">
          <v:line id="_x0000_s3474" style="position:absolute;left:0;text-align:left;z-index:253964288" from="-56.3pt,67.4pt" to="-56.3pt,88.35pt" strokeweight="1.6pt">
            <v:stroke linestyle="thinThin"/>
          </v:line>
        </w:pict>
      </w:r>
      <w:r>
        <w:rPr>
          <w:rFonts w:ascii="Times New Roman" w:hAnsi="Times New Roman"/>
          <w:b/>
          <w:color w:val="000000"/>
          <w:spacing w:val="-10"/>
          <w:sz w:val="21"/>
        </w:rPr>
        <w:t xml:space="preserve">Modern marriages are surely very disgraceful. There are many women who have </w:t>
      </w:r>
      <w:r>
        <w:rPr>
          <w:rFonts w:ascii="Times New Roman" w:hAnsi="Times New Roman"/>
          <w:b/>
          <w:color w:val="000000"/>
          <w:spacing w:val="-3"/>
          <w:sz w:val="21"/>
        </w:rPr>
        <w:t xml:space="preserve">come (to the city] on their own, without their husbands, from the </w:t>
      </w:r>
      <w:proofErr w:type="spellStart"/>
      <w:r>
        <w:rPr>
          <w:rFonts w:ascii="Times New Roman" w:hAnsi="Times New Roman"/>
          <w:b/>
          <w:color w:val="000000"/>
          <w:spacing w:val="-3"/>
          <w:sz w:val="21"/>
        </w:rPr>
        <w:t>Barotse</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Kingdom, and it is apparently impossible that a woman who has come alone </w:t>
      </w:r>
      <w:r>
        <w:rPr>
          <w:rFonts w:ascii="Times New Roman" w:hAnsi="Times New Roman"/>
          <w:b/>
          <w:color w:val="000000"/>
          <w:spacing w:val="-6"/>
          <w:sz w:val="21"/>
        </w:rPr>
        <w:t xml:space="preserve">from her home village could remain married only to one man. When she sees </w:t>
      </w:r>
      <w:r>
        <w:rPr>
          <w:rFonts w:ascii="Times New Roman" w:hAnsi="Times New Roman"/>
          <w:b/>
          <w:color w:val="000000"/>
          <w:spacing w:val="-4"/>
          <w:sz w:val="21"/>
        </w:rPr>
        <w:t xml:space="preserve">people who are richer than her husband, she divorces her husband. Any man </w:t>
      </w:r>
      <w:r>
        <w:rPr>
          <w:rFonts w:ascii="Times New Roman" w:hAnsi="Times New Roman"/>
          <w:b/>
          <w:color w:val="000000"/>
          <w:spacing w:val="-6"/>
          <w:sz w:val="21"/>
        </w:rPr>
        <w:t xml:space="preserve">who marries such a woman, knowing perfectly that she came on her own from </w:t>
      </w:r>
      <w:r>
        <w:rPr>
          <w:rFonts w:ascii="Times New Roman" w:hAnsi="Times New Roman"/>
          <w:b/>
          <w:color w:val="000000"/>
          <w:spacing w:val="-4"/>
          <w:sz w:val="21"/>
        </w:rPr>
        <w:t>her village, should not be amazed when she divorces him too.</w:t>
      </w:r>
    </w:p>
    <w:p w14:paraId="21BDA282" w14:textId="77777777" w:rsidR="00C95283" w:rsidRDefault="00000000">
      <w:pPr>
        <w:spacing w:before="72"/>
        <w:ind w:firstLine="216"/>
        <w:jc w:val="both"/>
        <w:rPr>
          <w:rFonts w:ascii="Times New Roman" w:hAnsi="Times New Roman"/>
          <w:b/>
          <w:color w:val="000000"/>
          <w:spacing w:val="-10"/>
          <w:sz w:val="21"/>
        </w:rPr>
      </w:pPr>
      <w:r>
        <w:pict w14:anchorId="6B1C244E">
          <v:line id="_x0000_s3475" style="position:absolute;left:0;text-align:left;z-index:253965312" from="-60.95pt,-40.9pt" to="-60.95pt,-10.25pt" strokeweight=".55pt"/>
        </w:pict>
      </w:r>
      <w:r>
        <w:pict w14:anchorId="31A9BA33">
          <v:line id="_x0000_s3476" style="position:absolute;left:0;text-align:left;z-index:253966336" from="-58.1pt,-13.9pt" to="-58.1pt,14.95pt" strokeweight=".7pt"/>
        </w:pict>
      </w:r>
      <w:r>
        <w:pict w14:anchorId="575905BA">
          <v:line id="_x0000_s3477" style="position:absolute;left:0;text-align:left;z-index:253967360" from="-46.75pt,-8.15pt" to="-46.75pt,10.65pt" strokeweight="1.1pt">
            <v:stroke linestyle="thinThin"/>
          </v:line>
        </w:pict>
      </w:r>
      <w:r>
        <w:rPr>
          <w:rFonts w:ascii="Times New Roman" w:hAnsi="Times New Roman"/>
          <w:b/>
          <w:color w:val="000000"/>
          <w:spacing w:val="-10"/>
          <w:sz w:val="21"/>
        </w:rPr>
        <w:t>Have you men already forgotten these incidents? Why don't you go to your vil</w:t>
      </w:r>
      <w:r>
        <w:rPr>
          <w:rFonts w:ascii="Times New Roman" w:hAnsi="Times New Roman"/>
          <w:b/>
          <w:color w:val="000000"/>
          <w:spacing w:val="-10"/>
          <w:sz w:val="21"/>
        </w:rPr>
        <w:softHyphen/>
      </w:r>
      <w:r>
        <w:rPr>
          <w:rFonts w:ascii="Times New Roman" w:hAnsi="Times New Roman"/>
          <w:b/>
          <w:color w:val="000000"/>
          <w:spacing w:val="-7"/>
          <w:sz w:val="21"/>
        </w:rPr>
        <w:t>lages to marry women who are better than those that you marry here in the city?</w:t>
      </w:r>
    </w:p>
    <w:p w14:paraId="0310076F" w14:textId="77777777" w:rsidR="00C95283" w:rsidRDefault="00000000">
      <w:pPr>
        <w:spacing w:before="36"/>
        <w:ind w:firstLine="216"/>
        <w:jc w:val="both"/>
        <w:rPr>
          <w:rFonts w:ascii="Times New Roman" w:hAnsi="Times New Roman"/>
          <w:b/>
          <w:color w:val="000000"/>
          <w:spacing w:val="-4"/>
          <w:sz w:val="21"/>
        </w:rPr>
      </w:pPr>
      <w:r>
        <w:pict w14:anchorId="0D3D8A30">
          <v:line id="_x0000_s3478" style="position:absolute;left:0;text-align:left;z-index:253968384" from="-57.55pt,-3.6pt" to="-57.55pt,30.3pt" strokeweight=".35pt"/>
        </w:pict>
      </w:r>
      <w:r>
        <w:pict w14:anchorId="0CEB1035">
          <v:line id="_x0000_s3479" style="position:absolute;left:0;text-align:left;z-index:253969408" from="-61.7pt,-5.05pt" to="-61.7pt,17.7pt" strokeweight=".7pt"/>
        </w:pict>
      </w:r>
      <w:r>
        <w:rPr>
          <w:rFonts w:ascii="Times New Roman" w:hAnsi="Times New Roman"/>
          <w:b/>
          <w:color w:val="000000"/>
          <w:spacing w:val="-4"/>
          <w:sz w:val="21"/>
        </w:rPr>
        <w:t xml:space="preserve">You ought to know that it is difficult to milk a cow when you have no idea which kraal it comes from. It is more or less the same as marrying a woman </w:t>
      </w:r>
      <w:r>
        <w:rPr>
          <w:rFonts w:ascii="Times New Roman" w:hAnsi="Times New Roman"/>
          <w:b/>
          <w:color w:val="000000"/>
          <w:spacing w:val="-5"/>
          <w:sz w:val="21"/>
        </w:rPr>
        <w:t>whose origins you do not know, as well as where she used to pound from.</w:t>
      </w:r>
    </w:p>
    <w:p w14:paraId="18F9D544"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Similarly, my fellow women and I should not disgrace our parents by practic</w:t>
      </w:r>
      <w:r>
        <w:rPr>
          <w:rFonts w:ascii="Times New Roman" w:hAnsi="Times New Roman"/>
          <w:b/>
          <w:color w:val="000000"/>
          <w:spacing w:val="-7"/>
          <w:sz w:val="21"/>
        </w:rPr>
        <w:softHyphen/>
      </w:r>
      <w:r>
        <w:rPr>
          <w:rFonts w:ascii="Times New Roman" w:hAnsi="Times New Roman"/>
          <w:b/>
          <w:color w:val="000000"/>
          <w:spacing w:val="-6"/>
          <w:sz w:val="21"/>
        </w:rPr>
        <w:t xml:space="preserve">ing bad habits. We should not always seek to be married to rich people. Do not </w:t>
      </w:r>
      <w:r>
        <w:rPr>
          <w:rFonts w:ascii="Times New Roman" w:hAnsi="Times New Roman"/>
          <w:b/>
          <w:color w:val="000000"/>
          <w:spacing w:val="-7"/>
          <w:sz w:val="21"/>
        </w:rPr>
        <w:t>rush for riches only; do not place money above the value of a good human being.</w:t>
      </w:r>
    </w:p>
    <w:p w14:paraId="43773E10" w14:textId="77777777" w:rsidR="00C95283" w:rsidRDefault="00000000">
      <w:pPr>
        <w:spacing w:before="36"/>
        <w:ind w:right="648"/>
        <w:jc w:val="right"/>
        <w:rPr>
          <w:rFonts w:ascii="Times New Roman" w:hAnsi="Times New Roman"/>
          <w:b/>
          <w:color w:val="000000"/>
          <w:spacing w:val="-6"/>
          <w:sz w:val="21"/>
        </w:rPr>
      </w:pPr>
      <w:r>
        <w:pict w14:anchorId="30D980A5">
          <v:line id="_x0000_s3480" style="position:absolute;left:0;text-align:left;z-index:253970432" from="-57.2pt,-10.1pt" to="-57.2pt,12.3pt" strokeweight=".55pt"/>
        </w:pict>
      </w:r>
      <w:r>
        <w:pict w14:anchorId="2329070B">
          <v:line id="_x0000_s3481" style="position:absolute;left:0;text-align:left;z-index:253971456" from="-61.85pt,-16.55pt" to="-61.85pt,3.3pt" strokeweight=".9pt"/>
        </w:pict>
      </w:r>
      <w:proofErr w:type="spellStart"/>
      <w:r>
        <w:rPr>
          <w:rFonts w:ascii="Times New Roman" w:hAnsi="Times New Roman"/>
          <w:b/>
          <w:color w:val="000000"/>
          <w:spacing w:val="-6"/>
          <w:sz w:val="21"/>
        </w:rPr>
        <w:t>Mukwae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Kaiko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Nambayo</w:t>
      </w:r>
      <w:proofErr w:type="spellEnd"/>
      <w:r>
        <w:rPr>
          <w:rFonts w:ascii="Times New Roman" w:hAnsi="Times New Roman"/>
          <w:b/>
          <w:color w:val="000000"/>
          <w:spacing w:val="-6"/>
          <w:sz w:val="21"/>
        </w:rPr>
        <w:t>, Mazabuka</w:t>
      </w:r>
    </w:p>
    <w:p w14:paraId="5094CAAC" w14:textId="77777777" w:rsidR="00C95283" w:rsidRDefault="00000000">
      <w:pPr>
        <w:spacing w:before="252" w:line="264" w:lineRule="auto"/>
        <w:ind w:right="36"/>
        <w:jc w:val="right"/>
        <w:rPr>
          <w:rFonts w:ascii="Times New Roman" w:hAnsi="Times New Roman"/>
          <w:b/>
          <w:i/>
          <w:color w:val="000000"/>
          <w:spacing w:val="-12"/>
        </w:rPr>
      </w:pPr>
      <w:r>
        <w:rPr>
          <w:rFonts w:ascii="Times New Roman" w:hAnsi="Times New Roman"/>
          <w:b/>
          <w:i/>
          <w:color w:val="000000"/>
          <w:spacing w:val="-12"/>
        </w:rPr>
        <w:t xml:space="preserve">Translated by </w:t>
      </w:r>
      <w:proofErr w:type="spellStart"/>
      <w:r>
        <w:rPr>
          <w:rFonts w:ascii="Times New Roman" w:hAnsi="Times New Roman"/>
          <w:b/>
          <w:i/>
          <w:color w:val="000000"/>
          <w:spacing w:val="-12"/>
        </w:rPr>
        <w:t>Nalishebo</w:t>
      </w:r>
      <w:proofErr w:type="spellEnd"/>
      <w:r>
        <w:rPr>
          <w:rFonts w:ascii="Times New Roman" w:hAnsi="Times New Roman"/>
          <w:b/>
          <w:i/>
          <w:color w:val="000000"/>
          <w:spacing w:val="-12"/>
        </w:rPr>
        <w:t xml:space="preserve"> N </w:t>
      </w:r>
      <w:proofErr w:type="spellStart"/>
      <w:r>
        <w:rPr>
          <w:rFonts w:ascii="Times New Roman" w:hAnsi="Times New Roman"/>
          <w:b/>
          <w:i/>
          <w:color w:val="000000"/>
          <w:spacing w:val="-12"/>
        </w:rPr>
        <w:t>Meebelo</w:t>
      </w:r>
      <w:proofErr w:type="spellEnd"/>
    </w:p>
    <w:p w14:paraId="773000AC" w14:textId="77777777" w:rsidR="00C95283" w:rsidRDefault="00000000">
      <w:pPr>
        <w:spacing w:before="684" w:after="36" w:line="290" w:lineRule="auto"/>
        <w:jc w:val="center"/>
        <w:rPr>
          <w:rFonts w:ascii="Times New Roman" w:hAnsi="Times New Roman"/>
          <w:b/>
          <w:i/>
          <w:color w:val="000000"/>
          <w:spacing w:val="10"/>
          <w:sz w:val="28"/>
        </w:rPr>
      </w:pPr>
      <w:r>
        <w:pict w14:anchorId="7800074F">
          <v:line id="_x0000_s3482" style="position:absolute;left:0;text-align:left;z-index:253972480" from="-63.5pt,35.5pt" to="-63.5pt,58.95pt" strokeweight=".7pt"/>
        </w:pict>
      </w:r>
      <w:r>
        <w:rPr>
          <w:rFonts w:ascii="Times New Roman" w:hAnsi="Times New Roman"/>
          <w:b/>
          <w:i/>
          <w:color w:val="000000"/>
          <w:spacing w:val="10"/>
          <w:sz w:val="28"/>
        </w:rPr>
        <w:t xml:space="preserve">Martha </w:t>
      </w:r>
      <w:proofErr w:type="spellStart"/>
      <w:r>
        <w:rPr>
          <w:rFonts w:ascii="Times New Roman" w:hAnsi="Times New Roman"/>
          <w:b/>
          <w:i/>
          <w:color w:val="000000"/>
          <w:spacing w:val="10"/>
          <w:sz w:val="28"/>
        </w:rPr>
        <w:t>Kapanga</w:t>
      </w:r>
      <w:proofErr w:type="spellEnd"/>
      <w:r>
        <w:rPr>
          <w:rFonts w:ascii="Times New Roman" w:hAnsi="Times New Roman"/>
          <w:b/>
          <w:i/>
          <w:color w:val="000000"/>
          <w:spacing w:val="10"/>
          <w:sz w:val="28"/>
        </w:rPr>
        <w:t xml:space="preserve"> and Mrs. E. </w:t>
      </w:r>
      <w:proofErr w:type="spellStart"/>
      <w:r>
        <w:rPr>
          <w:rFonts w:ascii="Times New Roman" w:hAnsi="Times New Roman"/>
          <w:b/>
          <w:i/>
          <w:color w:val="000000"/>
          <w:spacing w:val="10"/>
          <w:sz w:val="28"/>
        </w:rPr>
        <w:t>Akapelwa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Inambwae</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r>
      <w:r>
        <w:rPr>
          <w:rFonts w:ascii="Times New Roman" w:hAnsi="Times New Roman"/>
          <w:b/>
          <w:color w:val="000000"/>
          <w:spacing w:val="12"/>
          <w:sz w:val="25"/>
        </w:rPr>
        <w:t>LETTERS ON WOMEN'S EDUCATION</w:t>
      </w:r>
    </w:p>
    <w:p w14:paraId="0796BEAC" w14:textId="77777777" w:rsidR="00C95283" w:rsidRDefault="00000000">
      <w:pPr>
        <w:spacing w:before="36"/>
        <w:jc w:val="center"/>
        <w:rPr>
          <w:rFonts w:ascii="Times New Roman" w:hAnsi="Times New Roman"/>
          <w:b/>
          <w:color w:val="000000"/>
          <w:spacing w:val="12"/>
          <w:sz w:val="19"/>
        </w:rPr>
      </w:pPr>
      <w:r>
        <w:pict w14:anchorId="34256B7E">
          <v:line id="_x0000_s3483" style="position:absolute;left:0;text-align:left;z-index:253973504" from="45.05pt,.5pt" to="288.8pt,.5pt" strokeweight=".9pt"/>
        </w:pict>
      </w:r>
      <w:r>
        <w:rPr>
          <w:rFonts w:ascii="Times New Roman" w:hAnsi="Times New Roman"/>
          <w:b/>
          <w:color w:val="000000"/>
          <w:spacing w:val="12"/>
          <w:sz w:val="19"/>
        </w:rPr>
        <w:t xml:space="preserve">Zambia 1936, 1937 </w:t>
      </w:r>
      <w:proofErr w:type="spellStart"/>
      <w:r>
        <w:rPr>
          <w:rFonts w:ascii="Times New Roman" w:hAnsi="Times New Roman"/>
          <w:b/>
          <w:color w:val="000000"/>
          <w:spacing w:val="12"/>
          <w:sz w:val="19"/>
        </w:rPr>
        <w:t>Silozi</w:t>
      </w:r>
      <w:proofErr w:type="spellEnd"/>
    </w:p>
    <w:p w14:paraId="3D1D8D73" w14:textId="77777777" w:rsidR="00C95283" w:rsidRDefault="00000000">
      <w:pPr>
        <w:spacing w:before="288"/>
        <w:ind w:left="216" w:right="288"/>
        <w:jc w:val="both"/>
        <w:rPr>
          <w:rFonts w:ascii="Times New Roman" w:hAnsi="Times New Roman"/>
          <w:b/>
          <w:color w:val="000000"/>
          <w:spacing w:val="-9"/>
          <w:sz w:val="19"/>
        </w:rPr>
      </w:pPr>
      <w:r>
        <w:pict w14:anchorId="1A999C1D">
          <v:line id="_x0000_s3484" style="position:absolute;left:0;text-align:left;z-index:253974528" from="-48.35pt,72.4pt" to="-48.35pt,124.3pt" strokeweight=".35pt"/>
        </w:pict>
      </w:r>
      <w:r>
        <w:pict w14:anchorId="1206C820">
          <v:line id="_x0000_s3485" style="position:absolute;left:0;text-align:left;z-index:253975552" from="-53.25pt,43.6pt" to="-53.25pt,65.25pt" strokeweight=".35pt"/>
        </w:pict>
      </w:r>
      <w:r>
        <w:pict w14:anchorId="293820F5">
          <v:line id="_x0000_s3486" style="position:absolute;left:0;text-align:left;z-index:253976576" from="-51.45pt,50.8pt" to="-51.45pt,89.05pt" strokeweight=".55pt"/>
        </w:pict>
      </w:r>
      <w:r>
        <w:pict w14:anchorId="69552CB8">
          <v:line id="_x0000_s3487" style="position:absolute;left:0;text-align:left;z-index:253977600" from="-49.25pt,53pt" to="-49.25pt,136.55pt" strokeweight=".7pt"/>
        </w:pict>
      </w:r>
      <w:r>
        <w:rPr>
          <w:rFonts w:ascii="Times New Roman" w:hAnsi="Times New Roman"/>
          <w:b/>
          <w:color w:val="000000"/>
          <w:spacing w:val="-9"/>
          <w:sz w:val="19"/>
        </w:rPr>
        <w:t xml:space="preserve">Prior to missionary settlement in Zambia, young boys and girls in the village were </w:t>
      </w:r>
      <w:r>
        <w:rPr>
          <w:rFonts w:ascii="Times New Roman" w:hAnsi="Times New Roman"/>
          <w:b/>
          <w:color w:val="000000"/>
          <w:spacing w:val="-5"/>
          <w:sz w:val="19"/>
        </w:rPr>
        <w:t xml:space="preserve">educated </w:t>
      </w:r>
      <w:proofErr w:type="spellStart"/>
      <w:r>
        <w:rPr>
          <w:rFonts w:ascii="Times New Roman" w:hAnsi="Times New Roman"/>
          <w:b/>
          <w:color w:val="000000"/>
          <w:spacing w:val="-5"/>
          <w:sz w:val="19"/>
        </w:rPr>
        <w:t>iunder</w:t>
      </w:r>
      <w:proofErr w:type="spellEnd"/>
      <w:r>
        <w:rPr>
          <w:rFonts w:ascii="Times New Roman" w:hAnsi="Times New Roman"/>
          <w:b/>
          <w:color w:val="000000"/>
          <w:spacing w:val="-5"/>
          <w:sz w:val="19"/>
        </w:rPr>
        <w:t xml:space="preserve"> close </w:t>
      </w:r>
      <w:proofErr w:type="spellStart"/>
      <w:r>
        <w:rPr>
          <w:rFonts w:ascii="Times New Roman" w:hAnsi="Times New Roman"/>
          <w:b/>
          <w:color w:val="000000"/>
          <w:spacing w:val="-5"/>
          <w:sz w:val="19"/>
        </w:rPr>
        <w:t>supirvision</w:t>
      </w:r>
      <w:proofErr w:type="spellEnd"/>
      <w:r>
        <w:rPr>
          <w:rFonts w:ascii="Times New Roman" w:hAnsi="Times New Roman"/>
          <w:b/>
          <w:color w:val="000000"/>
          <w:spacing w:val="-5"/>
          <w:sz w:val="19"/>
        </w:rPr>
        <w:t xml:space="preserve"> by their parents, with input from the entire </w:t>
      </w:r>
      <w:r>
        <w:rPr>
          <w:rFonts w:ascii="Times New Roman" w:hAnsi="Times New Roman"/>
          <w:b/>
          <w:color w:val="000000"/>
          <w:spacing w:val="-2"/>
          <w:sz w:val="19"/>
        </w:rPr>
        <w:t xml:space="preserve">community. Children were taught the responsibilities of adulthood, including </w:t>
      </w:r>
      <w:r>
        <w:rPr>
          <w:rFonts w:ascii="Times New Roman" w:hAnsi="Times New Roman"/>
          <w:b/>
          <w:color w:val="000000"/>
          <w:spacing w:val="-5"/>
          <w:sz w:val="19"/>
        </w:rPr>
        <w:t xml:space="preserve">how to care for the young, and most girls were offered for Marriage quite early. </w:t>
      </w:r>
      <w:r>
        <w:rPr>
          <w:rFonts w:ascii="Times New Roman" w:hAnsi="Times New Roman"/>
          <w:b/>
          <w:color w:val="000000"/>
          <w:spacing w:val="-4"/>
          <w:sz w:val="19"/>
        </w:rPr>
        <w:t>Men of the village taught educational programs for boys, generally comprising skills in farming, hunting, fishing, and firewood gathering.</w:t>
      </w:r>
    </w:p>
    <w:p w14:paraId="31C83AC3" w14:textId="77777777" w:rsidR="00C95283" w:rsidRDefault="00C95283">
      <w:pPr>
        <w:sectPr w:rsidR="00C95283">
          <w:pgSz w:w="9190" w:h="12996"/>
          <w:pgMar w:top="148" w:right="943" w:bottom="255" w:left="1507" w:header="720" w:footer="720" w:gutter="0"/>
          <w:cols w:space="720"/>
        </w:sectPr>
      </w:pPr>
    </w:p>
    <w:p w14:paraId="69831757" w14:textId="77777777" w:rsidR="00C95283" w:rsidRDefault="00000000">
      <w:pPr>
        <w:ind w:left="288" w:right="216" w:firstLine="216"/>
        <w:jc w:val="both"/>
        <w:rPr>
          <w:rFonts w:ascii="Times New Roman" w:hAnsi="Times New Roman"/>
          <w:b/>
          <w:color w:val="000000"/>
          <w:spacing w:val="-5"/>
          <w:sz w:val="19"/>
        </w:rPr>
      </w:pPr>
      <w:r>
        <w:lastRenderedPageBreak/>
        <w:pict w14:anchorId="03A18742">
          <v:shape id="_x0000_s3488" type="#_x0000_t202" style="position:absolute;left:0;text-align:left;margin-left:0;margin-top:584.15pt;width:334pt;height:10.55pt;z-index:-245114880;mso-wrap-distance-left:0;mso-wrap-distance-right:0" filled="f" stroked="f">
            <v:textbox inset="0,0,0,0">
              <w:txbxContent>
                <w:p w14:paraId="7AB0FF02" w14:textId="77777777" w:rsidR="00C95283" w:rsidRDefault="00000000">
                  <w:pPr>
                    <w:spacing w:line="213"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LETTERS ON WOMEN'S EDUCATION + </w:t>
                  </w:r>
                  <w:r>
                    <w:rPr>
                      <w:rFonts w:ascii="Tahoma" w:hAnsi="Tahoma"/>
                      <w:b/>
                      <w:color w:val="000000"/>
                      <w:spacing w:val="12"/>
                      <w:w w:val="95"/>
                      <w:sz w:val="19"/>
                    </w:rPr>
                    <w:t>133</w:t>
                  </w:r>
                </w:p>
              </w:txbxContent>
            </v:textbox>
            <w10:wrap type="square"/>
          </v:shape>
        </w:pict>
      </w:r>
      <w:r>
        <w:rPr>
          <w:rFonts w:ascii="Times New Roman" w:hAnsi="Times New Roman"/>
          <w:b/>
          <w:color w:val="000000"/>
          <w:spacing w:val="-5"/>
          <w:sz w:val="19"/>
        </w:rPr>
        <w:t xml:space="preserve">When Christian missionaries established schools in Zambia in </w:t>
      </w:r>
      <w:proofErr w:type="spellStart"/>
      <w:r>
        <w:rPr>
          <w:rFonts w:ascii="Times New Roman" w:hAnsi="Times New Roman"/>
          <w:b/>
          <w:color w:val="000000"/>
          <w:spacing w:val="-5"/>
          <w:sz w:val="19"/>
        </w:rPr>
        <w:t>the,nineteenth</w:t>
      </w:r>
      <w:proofErr w:type="spellEnd"/>
      <w:r>
        <w:rPr>
          <w:rFonts w:ascii="Times New Roman" w:hAnsi="Times New Roman"/>
          <w:b/>
          <w:color w:val="000000"/>
          <w:spacing w:val="-5"/>
          <w:sz w:val="19"/>
        </w:rPr>
        <w:t xml:space="preserve"> and early twentieth centuries, they initially focused on educating boys in large numbers, due to social norms that subjected girls and women to performing </w:t>
      </w:r>
      <w:r>
        <w:rPr>
          <w:rFonts w:ascii="Times New Roman" w:hAnsi="Times New Roman"/>
          <w:b/>
          <w:color w:val="000000"/>
          <w:spacing w:val="-1"/>
          <w:sz w:val="19"/>
        </w:rPr>
        <w:t xml:space="preserve">household chores. Gradually, some women began to receive formal education </w:t>
      </w:r>
      <w:r>
        <w:rPr>
          <w:rFonts w:ascii="Times New Roman" w:hAnsi="Times New Roman"/>
          <w:b/>
          <w:color w:val="000000"/>
          <w:sz w:val="19"/>
        </w:rPr>
        <w:t>as well.</w:t>
      </w:r>
    </w:p>
    <w:p w14:paraId="65234FE7" w14:textId="77777777" w:rsidR="00C95283" w:rsidRDefault="00000000">
      <w:pPr>
        <w:spacing w:before="72"/>
        <w:ind w:left="288" w:right="216" w:firstLine="216"/>
        <w:jc w:val="both"/>
        <w:rPr>
          <w:rFonts w:ascii="Times New Roman" w:hAnsi="Times New Roman"/>
          <w:b/>
          <w:color w:val="000000"/>
          <w:spacing w:val="-7"/>
          <w:sz w:val="19"/>
        </w:rPr>
      </w:pPr>
      <w:r>
        <w:rPr>
          <w:rFonts w:ascii="Times New Roman" w:hAnsi="Times New Roman"/>
          <w:b/>
          <w:color w:val="000000"/>
          <w:spacing w:val="-7"/>
          <w:sz w:val="19"/>
        </w:rPr>
        <w:t xml:space="preserve">Martha </w:t>
      </w:r>
      <w:proofErr w:type="spellStart"/>
      <w:r>
        <w:rPr>
          <w:rFonts w:ascii="Times New Roman" w:hAnsi="Times New Roman"/>
          <w:b/>
          <w:color w:val="000000"/>
          <w:spacing w:val="-7"/>
          <w:sz w:val="19"/>
        </w:rPr>
        <w:t>Kapanga</w:t>
      </w:r>
      <w:proofErr w:type="spellEnd"/>
      <w:r>
        <w:rPr>
          <w:rFonts w:ascii="Times New Roman" w:hAnsi="Times New Roman"/>
          <w:b/>
          <w:color w:val="000000"/>
          <w:spacing w:val="-7"/>
          <w:sz w:val="19"/>
        </w:rPr>
        <w:t xml:space="preserve">, a teacher from </w:t>
      </w:r>
      <w:proofErr w:type="spellStart"/>
      <w:r>
        <w:rPr>
          <w:rFonts w:ascii="Times New Roman" w:hAnsi="Times New Roman"/>
          <w:b/>
          <w:color w:val="000000"/>
          <w:spacing w:val="-7"/>
          <w:sz w:val="19"/>
        </w:rPr>
        <w:t>Kasenga</w:t>
      </w:r>
      <w:proofErr w:type="spellEnd"/>
      <w:r>
        <w:rPr>
          <w:rFonts w:ascii="Times New Roman" w:hAnsi="Times New Roman"/>
          <w:b/>
          <w:color w:val="000000"/>
          <w:spacing w:val="-7"/>
          <w:sz w:val="19"/>
        </w:rPr>
        <w:t xml:space="preserve"> in northern Zambia, and Mrs. E. </w:t>
      </w:r>
      <w:r>
        <w:rPr>
          <w:rFonts w:ascii="Times New Roman" w:hAnsi="Times New Roman"/>
          <w:b/>
          <w:color w:val="000000"/>
          <w:spacing w:val="-4"/>
          <w:sz w:val="19"/>
        </w:rPr>
        <w:t>Akai)</w:t>
      </w:r>
      <w:proofErr w:type="spellStart"/>
      <w:r>
        <w:rPr>
          <w:rFonts w:ascii="Times New Roman" w:hAnsi="Times New Roman"/>
          <w:b/>
          <w:color w:val="000000"/>
          <w:spacing w:val="-4"/>
          <w:sz w:val="19"/>
        </w:rPr>
        <w:t>elwa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Inambwae</w:t>
      </w:r>
      <w:proofErr w:type="spellEnd"/>
      <w:r>
        <w:rPr>
          <w:rFonts w:ascii="Times New Roman" w:hAnsi="Times New Roman"/>
          <w:b/>
          <w:color w:val="000000"/>
          <w:spacing w:val="-4"/>
          <w:sz w:val="19"/>
        </w:rPr>
        <w:t xml:space="preserve">, a citizen of Barotseland in the west, wrote to the </w:t>
      </w:r>
      <w:proofErr w:type="spellStart"/>
      <w:r>
        <w:rPr>
          <w:rFonts w:ascii="Times New Roman" w:hAnsi="Times New Roman"/>
          <w:b/>
          <w:i/>
          <w:color w:val="000000"/>
          <w:spacing w:val="-4"/>
          <w:sz w:val="19"/>
        </w:rPr>
        <w:t>Mutende</w:t>
      </w:r>
      <w:proofErr w:type="spellEnd"/>
      <w:r>
        <w:rPr>
          <w:rFonts w:ascii="Times New Roman" w:hAnsi="Times New Roman"/>
          <w:b/>
          <w:i/>
          <w:color w:val="000000"/>
          <w:spacing w:val="-4"/>
          <w:sz w:val="19"/>
        </w:rPr>
        <w:t xml:space="preserve">, </w:t>
      </w:r>
      <w:r>
        <w:rPr>
          <w:rFonts w:ascii="Times New Roman" w:hAnsi="Times New Roman"/>
          <w:b/>
          <w:color w:val="000000"/>
          <w:spacing w:val="-8"/>
          <w:sz w:val="19"/>
        </w:rPr>
        <w:t xml:space="preserve">an African newspaper for </w:t>
      </w:r>
      <w:proofErr w:type="spellStart"/>
      <w:r>
        <w:rPr>
          <w:rFonts w:ascii="Times New Roman" w:hAnsi="Times New Roman"/>
          <w:b/>
          <w:color w:val="000000"/>
          <w:spacing w:val="-8"/>
          <w:sz w:val="19"/>
        </w:rPr>
        <w:t>wfiat</w:t>
      </w:r>
      <w:proofErr w:type="spellEnd"/>
      <w:r>
        <w:rPr>
          <w:rFonts w:ascii="Times New Roman" w:hAnsi="Times New Roman"/>
          <w:b/>
          <w:color w:val="000000"/>
          <w:spacing w:val="-8"/>
          <w:sz w:val="19"/>
        </w:rPr>
        <w:t xml:space="preserve"> was at that time the British </w:t>
      </w:r>
      <w:proofErr w:type="spellStart"/>
      <w:r>
        <w:rPr>
          <w:rFonts w:ascii="Times New Roman" w:hAnsi="Times New Roman"/>
          <w:b/>
          <w:color w:val="000000"/>
          <w:spacing w:val="-8"/>
          <w:sz w:val="21"/>
        </w:rPr>
        <w:t>cofony</w:t>
      </w:r>
      <w:proofErr w:type="spellEnd"/>
      <w:r>
        <w:rPr>
          <w:rFonts w:ascii="Times New Roman" w:hAnsi="Times New Roman"/>
          <w:b/>
          <w:color w:val="000000"/>
          <w:spacing w:val="-8"/>
          <w:sz w:val="21"/>
        </w:rPr>
        <w:t xml:space="preserve"> </w:t>
      </w:r>
      <w:r>
        <w:rPr>
          <w:rFonts w:ascii="Times New Roman" w:hAnsi="Times New Roman"/>
          <w:b/>
          <w:color w:val="000000"/>
          <w:spacing w:val="-8"/>
          <w:sz w:val="19"/>
        </w:rPr>
        <w:t xml:space="preserve">of Northern </w:t>
      </w:r>
      <w:r>
        <w:rPr>
          <w:rFonts w:ascii="Times New Roman" w:hAnsi="Times New Roman"/>
          <w:b/>
          <w:color w:val="000000"/>
          <w:spacing w:val="-7"/>
          <w:sz w:val="19"/>
        </w:rPr>
        <w:t xml:space="preserve">Rhodesia, in 1936 and 1937 respectively. The </w:t>
      </w:r>
      <w:proofErr w:type="spellStart"/>
      <w:r>
        <w:rPr>
          <w:rFonts w:ascii="Times New Roman" w:hAnsi="Times New Roman"/>
          <w:b/>
          <w:i/>
          <w:color w:val="000000"/>
          <w:spacing w:val="-7"/>
          <w:sz w:val="19"/>
        </w:rPr>
        <w:t>Mutende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was published monthly in </w:t>
      </w:r>
      <w:r>
        <w:rPr>
          <w:rFonts w:ascii="Times New Roman" w:hAnsi="Times New Roman"/>
          <w:b/>
          <w:color w:val="000000"/>
          <w:spacing w:val="-3"/>
          <w:sz w:val="19"/>
        </w:rPr>
        <w:t xml:space="preserve">English, </w:t>
      </w:r>
      <w:proofErr w:type="spellStart"/>
      <w:r>
        <w:rPr>
          <w:rFonts w:ascii="Times New Roman" w:hAnsi="Times New Roman"/>
          <w:b/>
          <w:color w:val="000000"/>
          <w:spacing w:val="-3"/>
          <w:sz w:val="19"/>
        </w:rPr>
        <w:t>Chibemba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Silozi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Cinyanja</w:t>
      </w:r>
      <w:proofErr w:type="spellEnd"/>
      <w:r>
        <w:rPr>
          <w:rFonts w:ascii="Times New Roman" w:hAnsi="Times New Roman"/>
          <w:b/>
          <w:color w:val="000000"/>
          <w:spacing w:val="-3"/>
          <w:sz w:val="19"/>
        </w:rPr>
        <w:t xml:space="preserve">, and </w:t>
      </w:r>
      <w:proofErr w:type="spellStart"/>
      <w:r>
        <w:rPr>
          <w:rFonts w:ascii="Times New Roman" w:hAnsi="Times New Roman"/>
          <w:b/>
          <w:color w:val="000000"/>
          <w:spacing w:val="-3"/>
          <w:sz w:val="19"/>
        </w:rPr>
        <w:t>Chitonga</w:t>
      </w:r>
      <w:proofErr w:type="spellEnd"/>
      <w:r>
        <w:rPr>
          <w:rFonts w:ascii="Times New Roman" w:hAnsi="Times New Roman"/>
          <w:b/>
          <w:color w:val="000000"/>
          <w:spacing w:val="-3"/>
          <w:sz w:val="19"/>
        </w:rPr>
        <w:t>, to provide news to all peo</w:t>
      </w:r>
      <w:r>
        <w:rPr>
          <w:rFonts w:ascii="Times New Roman" w:hAnsi="Times New Roman"/>
          <w:b/>
          <w:color w:val="000000"/>
          <w:spacing w:val="-3"/>
          <w:sz w:val="19"/>
        </w:rPr>
        <w:softHyphen/>
      </w:r>
      <w:r>
        <w:rPr>
          <w:rFonts w:ascii="Times New Roman" w:hAnsi="Times New Roman"/>
          <w:b/>
          <w:color w:val="000000"/>
          <w:spacing w:val="-4"/>
          <w:sz w:val="19"/>
        </w:rPr>
        <w:t>ple. Women were encouraged to write to the editor.</w:t>
      </w:r>
    </w:p>
    <w:p w14:paraId="16BD2EF5" w14:textId="77777777" w:rsidR="00C95283" w:rsidRDefault="00000000">
      <w:pPr>
        <w:spacing w:before="72"/>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Revealed in the two letters to the editor is the fact that some people of that </w:t>
      </w:r>
      <w:r>
        <w:rPr>
          <w:rFonts w:ascii="Times New Roman" w:hAnsi="Times New Roman"/>
          <w:b/>
          <w:color w:val="000000"/>
          <w:spacing w:val="-7"/>
          <w:sz w:val="19"/>
        </w:rPr>
        <w:t xml:space="preserve">period regarded areas </w:t>
      </w:r>
      <w:proofErr w:type="spellStart"/>
      <w:r>
        <w:rPr>
          <w:rFonts w:ascii="Times New Roman" w:hAnsi="Times New Roman"/>
          <w:b/>
          <w:color w:val="000000"/>
          <w:spacing w:val="-7"/>
          <w:sz w:val="19"/>
        </w:rPr>
        <w:t>wherepeople</w:t>
      </w:r>
      <w:proofErr w:type="spellEnd"/>
      <w:r>
        <w:rPr>
          <w:rFonts w:ascii="Times New Roman" w:hAnsi="Times New Roman"/>
          <w:b/>
          <w:color w:val="000000"/>
          <w:spacing w:val="-7"/>
          <w:sz w:val="19"/>
        </w:rPr>
        <w:t xml:space="preserve"> spoke different languages, dressed differently, </w:t>
      </w:r>
      <w:r>
        <w:rPr>
          <w:rFonts w:ascii="Times New Roman" w:hAnsi="Times New Roman"/>
          <w:b/>
          <w:color w:val="000000"/>
          <w:spacing w:val="-6"/>
          <w:sz w:val="19"/>
        </w:rPr>
        <w:t xml:space="preserve">and had dissimilar cultural practices as separate countries. </w:t>
      </w:r>
      <w:r>
        <w:rPr>
          <w:rFonts w:ascii="Times New Roman" w:hAnsi="Times New Roman"/>
          <w:b/>
          <w:color w:val="000000"/>
          <w:spacing w:val="-6"/>
          <w:sz w:val="21"/>
        </w:rPr>
        <w:t xml:space="preserve">Teaching was </w:t>
      </w:r>
      <w:r>
        <w:rPr>
          <w:rFonts w:ascii="Times New Roman" w:hAnsi="Times New Roman"/>
          <w:b/>
          <w:color w:val="000000"/>
          <w:spacing w:val="-6"/>
          <w:sz w:val="19"/>
        </w:rPr>
        <w:t xml:space="preserve">viewed </w:t>
      </w:r>
      <w:r>
        <w:rPr>
          <w:rFonts w:ascii="Times New Roman" w:hAnsi="Times New Roman"/>
          <w:b/>
          <w:color w:val="000000"/>
          <w:spacing w:val="-7"/>
          <w:sz w:val="19"/>
        </w:rPr>
        <w:t xml:space="preserve">not only as an important career but as a gateway to these other lands and cultures. </w:t>
      </w:r>
      <w:r>
        <w:rPr>
          <w:rFonts w:ascii="Times New Roman" w:hAnsi="Times New Roman"/>
          <w:b/>
          <w:color w:val="000000"/>
          <w:spacing w:val="-6"/>
          <w:sz w:val="19"/>
        </w:rPr>
        <w:t xml:space="preserve">Both of the letter writers seem to view this broadening of horizons, along with </w:t>
      </w:r>
      <w:r>
        <w:rPr>
          <w:rFonts w:ascii="Times New Roman" w:hAnsi="Times New Roman"/>
          <w:b/>
          <w:color w:val="000000"/>
          <w:spacing w:val="-4"/>
          <w:sz w:val="19"/>
        </w:rPr>
        <w:t>modernization in general and perhaps even Westernization, as positive, impor</w:t>
      </w:r>
      <w:r>
        <w:rPr>
          <w:rFonts w:ascii="Times New Roman" w:hAnsi="Times New Roman"/>
          <w:b/>
          <w:color w:val="000000"/>
          <w:spacing w:val="-4"/>
          <w:sz w:val="19"/>
        </w:rPr>
        <w:softHyphen/>
      </w:r>
      <w:r>
        <w:rPr>
          <w:rFonts w:ascii="Times New Roman" w:hAnsi="Times New Roman"/>
          <w:b/>
          <w:color w:val="000000"/>
          <w:spacing w:val="-6"/>
          <w:sz w:val="19"/>
        </w:rPr>
        <w:t xml:space="preserve">tant to their country's future as well as their own personal enrichment. </w:t>
      </w:r>
      <w:proofErr w:type="spellStart"/>
      <w:r>
        <w:rPr>
          <w:rFonts w:ascii="Times New Roman" w:hAnsi="Times New Roman"/>
          <w:b/>
          <w:color w:val="000000"/>
          <w:spacing w:val="-6"/>
          <w:sz w:val="19"/>
        </w:rPr>
        <w:t>Kapanga</w:t>
      </w:r>
      <w:proofErr w:type="spellEnd"/>
      <w:r>
        <w:rPr>
          <w:rFonts w:ascii="Times New Roman" w:hAnsi="Times New Roman"/>
          <w:b/>
          <w:color w:val="000000"/>
          <w:spacing w:val="-6"/>
          <w:sz w:val="19"/>
        </w:rPr>
        <w:t xml:space="preserve"> seems awed by the ides, that she has </w:t>
      </w:r>
      <w:proofErr w:type="spellStart"/>
      <w:r>
        <w:rPr>
          <w:rFonts w:ascii="Times New Roman" w:hAnsi="Times New Roman"/>
          <w:b/>
          <w:color w:val="000000"/>
          <w:spacing w:val="-6"/>
          <w:sz w:val="19"/>
        </w:rPr>
        <w:t>h'ad</w:t>
      </w:r>
      <w:proofErr w:type="spellEnd"/>
      <w:r>
        <w:rPr>
          <w:rFonts w:ascii="Times New Roman" w:hAnsi="Times New Roman"/>
          <w:b/>
          <w:color w:val="000000"/>
          <w:spacing w:val="-6"/>
          <w:sz w:val="19"/>
        </w:rPr>
        <w:t xml:space="preserve"> the chance to "tread in a country where my great grandfather had never been." </w:t>
      </w:r>
      <w:proofErr w:type="spellStart"/>
      <w:r>
        <w:rPr>
          <w:rFonts w:ascii="Times New Roman" w:hAnsi="Times New Roman"/>
          <w:b/>
          <w:color w:val="000000"/>
          <w:spacing w:val="-6"/>
          <w:sz w:val="19"/>
        </w:rPr>
        <w:t>Inambwae</w:t>
      </w:r>
      <w:proofErr w:type="spellEnd"/>
      <w:r>
        <w:rPr>
          <w:rFonts w:ascii="Times New Roman" w:hAnsi="Times New Roman"/>
          <w:b/>
          <w:color w:val="000000"/>
          <w:spacing w:val="-6"/>
          <w:sz w:val="19"/>
        </w:rPr>
        <w:t xml:space="preserve"> extols the virtue of modern </w:t>
      </w:r>
      <w:r>
        <w:rPr>
          <w:rFonts w:ascii="Times New Roman" w:hAnsi="Times New Roman"/>
          <w:b/>
          <w:color w:val="000000"/>
          <w:spacing w:val="-5"/>
          <w:sz w:val="19"/>
        </w:rPr>
        <w:t xml:space="preserve">education for girls and of </w:t>
      </w:r>
      <w:proofErr w:type="spellStart"/>
      <w:r>
        <w:rPr>
          <w:rFonts w:ascii="Times New Roman" w:hAnsi="Times New Roman"/>
          <w:b/>
          <w:color w:val="000000"/>
          <w:spacing w:val="-5"/>
          <w:sz w:val="19"/>
        </w:rPr>
        <w:t>English'as</w:t>
      </w:r>
      <w:proofErr w:type="spellEnd"/>
      <w:r>
        <w:rPr>
          <w:rFonts w:ascii="Times New Roman" w:hAnsi="Times New Roman"/>
          <w:b/>
          <w:color w:val="000000"/>
          <w:spacing w:val="-5"/>
          <w:sz w:val="19"/>
        </w:rPr>
        <w:t xml:space="preserve"> a common language for the land's various </w:t>
      </w:r>
      <w:r>
        <w:rPr>
          <w:rFonts w:ascii="Times New Roman" w:hAnsi="Times New Roman"/>
          <w:b/>
          <w:color w:val="000000"/>
          <w:spacing w:val="-3"/>
          <w:sz w:val="19"/>
        </w:rPr>
        <w:t xml:space="preserve">peoples (as well as admiring the lighter </w:t>
      </w:r>
      <w:proofErr w:type="spellStart"/>
      <w:r>
        <w:rPr>
          <w:rFonts w:ascii="Times New Roman" w:hAnsi="Times New Roman"/>
          <w:b/>
          <w:i/>
          <w:color w:val="000000"/>
          <w:spacing w:val="-3"/>
          <w:sz w:val="19"/>
        </w:rPr>
        <w:t>chitenge</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or </w:t>
      </w:r>
      <w:proofErr w:type="spellStart"/>
      <w:r>
        <w:rPr>
          <w:rFonts w:ascii="Times New Roman" w:hAnsi="Times New Roman"/>
          <w:b/>
          <w:i/>
          <w:color w:val="000000"/>
          <w:spacing w:val="-3"/>
          <w:sz w:val="19"/>
        </w:rPr>
        <w:t>ichikwembe</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wrapper that </w:t>
      </w:r>
      <w:r>
        <w:rPr>
          <w:rFonts w:ascii="Times New Roman" w:hAnsi="Times New Roman"/>
          <w:b/>
          <w:color w:val="000000"/>
          <w:spacing w:val="-4"/>
          <w:sz w:val="19"/>
        </w:rPr>
        <w:t xml:space="preserve">women from other provinces of Zambia wore, over the heavy skirts </w:t>
      </w:r>
      <w:proofErr w:type="spellStart"/>
      <w:r>
        <w:rPr>
          <w:rFonts w:ascii="Times New Roman" w:hAnsi="Times New Roman"/>
          <w:b/>
          <w:color w:val="000000"/>
          <w:spacing w:val="-4"/>
          <w:sz w:val="19"/>
        </w:rPr>
        <w:t>ofBarotse</w:t>
      </w:r>
      <w:r>
        <w:rPr>
          <w:rFonts w:ascii="Times New Roman" w:hAnsi="Times New Roman"/>
          <w:b/>
          <w:color w:val="000000"/>
          <w:spacing w:val="-4"/>
          <w:sz w:val="19"/>
        </w:rPr>
        <w:softHyphen/>
      </w:r>
      <w:r>
        <w:rPr>
          <w:rFonts w:ascii="Times New Roman" w:hAnsi="Times New Roman"/>
          <w:b/>
          <w:color w:val="000000"/>
          <w:spacing w:val="-7"/>
          <w:sz w:val="19"/>
        </w:rPr>
        <w:t>land</w:t>
      </w:r>
      <w:proofErr w:type="spellEnd"/>
      <w:r>
        <w:rPr>
          <w:rFonts w:ascii="Times New Roman" w:hAnsi="Times New Roman"/>
          <w:b/>
          <w:color w:val="000000"/>
          <w:spacing w:val="-7"/>
          <w:sz w:val="19"/>
        </w:rPr>
        <w:t xml:space="preserve">, which she </w:t>
      </w:r>
      <w:proofErr w:type="spellStart"/>
      <w:r>
        <w:rPr>
          <w:rFonts w:ascii="Times New Roman" w:hAnsi="Times New Roman"/>
          <w:b/>
          <w:color w:val="000000"/>
          <w:spacing w:val="-7"/>
          <w:sz w:val="19"/>
        </w:rPr>
        <w:t>desribes</w:t>
      </w:r>
      <w:proofErr w:type="spellEnd"/>
      <w:r>
        <w:rPr>
          <w:rFonts w:ascii="Times New Roman" w:hAnsi="Times New Roman"/>
          <w:b/>
          <w:color w:val="000000"/>
          <w:spacing w:val="-7"/>
          <w:sz w:val="19"/>
        </w:rPr>
        <w:t xml:space="preserve"> as "many skirts at once"). One intriguing aspect of these </w:t>
      </w:r>
      <w:r>
        <w:rPr>
          <w:rFonts w:ascii="Times New Roman" w:hAnsi="Times New Roman"/>
          <w:b/>
          <w:color w:val="000000"/>
          <w:spacing w:val="-4"/>
          <w:sz w:val="19"/>
        </w:rPr>
        <w:t>letters is their relationship to current ideas and debates about globalization.</w:t>
      </w:r>
    </w:p>
    <w:p w14:paraId="72BF1EE7" w14:textId="77777777" w:rsidR="00C95283" w:rsidRDefault="00000000">
      <w:pPr>
        <w:spacing w:before="180"/>
        <w:ind w:right="252"/>
        <w:jc w:val="right"/>
        <w:rPr>
          <w:rFonts w:ascii="Times New Roman" w:hAnsi="Times New Roman"/>
          <w:b/>
          <w:i/>
          <w:color w:val="000000"/>
          <w:sz w:val="19"/>
        </w:rPr>
      </w:pPr>
      <w:proofErr w:type="spellStart"/>
      <w:r>
        <w:rPr>
          <w:rFonts w:ascii="Times New Roman" w:hAnsi="Times New Roman"/>
          <w:b/>
          <w:i/>
          <w:color w:val="000000"/>
          <w:sz w:val="19"/>
        </w:rPr>
        <w:t>Nalishebo</w:t>
      </w:r>
      <w:proofErr w:type="spellEnd"/>
      <w:r>
        <w:rPr>
          <w:rFonts w:ascii="Times New Roman" w:hAnsi="Times New Roman"/>
          <w:b/>
          <w:i/>
          <w:color w:val="000000"/>
          <w:sz w:val="19"/>
        </w:rPr>
        <w:t xml:space="preserve"> N Mabel°</w:t>
      </w:r>
    </w:p>
    <w:p w14:paraId="29118313" w14:textId="77777777" w:rsidR="00C95283" w:rsidRDefault="00000000">
      <w:pPr>
        <w:spacing w:before="540"/>
        <w:rPr>
          <w:rFonts w:ascii="Times New Roman" w:hAnsi="Times New Roman"/>
          <w:b/>
          <w:color w:val="000000"/>
          <w:sz w:val="19"/>
        </w:rPr>
      </w:pPr>
      <w:r>
        <w:rPr>
          <w:rFonts w:ascii="Times New Roman" w:hAnsi="Times New Roman"/>
          <w:b/>
          <w:color w:val="000000"/>
          <w:sz w:val="19"/>
        </w:rPr>
        <w:t>1936</w:t>
      </w:r>
    </w:p>
    <w:p w14:paraId="1FDE2CD2" w14:textId="77777777" w:rsidR="00C95283" w:rsidRDefault="00000000">
      <w:pPr>
        <w:spacing w:before="36"/>
        <w:jc w:val="both"/>
        <w:rPr>
          <w:rFonts w:ascii="Times New Roman" w:hAnsi="Times New Roman"/>
          <w:b/>
          <w:color w:val="000000"/>
          <w:spacing w:val="-6"/>
          <w:sz w:val="19"/>
        </w:rPr>
      </w:pPr>
      <w:r>
        <w:rPr>
          <w:rFonts w:ascii="Times New Roman" w:hAnsi="Times New Roman"/>
          <w:b/>
          <w:color w:val="000000"/>
          <w:spacing w:val="-6"/>
          <w:sz w:val="19"/>
        </w:rPr>
        <w:t xml:space="preserve">I </w:t>
      </w:r>
      <w:r>
        <w:rPr>
          <w:rFonts w:ascii="Times New Roman" w:hAnsi="Times New Roman"/>
          <w:b/>
          <w:color w:val="000000"/>
          <w:spacing w:val="-6"/>
          <w:sz w:val="21"/>
        </w:rPr>
        <w:t xml:space="preserve">am telling you fathers who can read </w:t>
      </w:r>
      <w:proofErr w:type="spellStart"/>
      <w:r>
        <w:rPr>
          <w:rFonts w:ascii="Times New Roman" w:hAnsi="Times New Roman"/>
          <w:b/>
          <w:i/>
          <w:color w:val="000000"/>
          <w:spacing w:val="-6"/>
        </w:rPr>
        <w:t>Mutende</w:t>
      </w:r>
      <w:proofErr w:type="spellEnd"/>
      <w:r>
        <w:rPr>
          <w:rFonts w:ascii="Times New Roman" w:hAnsi="Times New Roman"/>
          <w:b/>
          <w:i/>
          <w:color w:val="000000"/>
          <w:spacing w:val="-6"/>
        </w:rPr>
        <w:t xml:space="preserve"> </w:t>
      </w:r>
      <w:r>
        <w:rPr>
          <w:rFonts w:ascii="Times New Roman" w:hAnsi="Times New Roman"/>
          <w:b/>
          <w:color w:val="000000"/>
          <w:spacing w:val="-6"/>
          <w:sz w:val="21"/>
        </w:rPr>
        <w:t xml:space="preserve">to send your daughters to school </w:t>
      </w:r>
      <w:r>
        <w:rPr>
          <w:rFonts w:ascii="Times New Roman" w:hAnsi="Times New Roman"/>
          <w:b/>
          <w:color w:val="000000"/>
          <w:spacing w:val="-5"/>
          <w:sz w:val="21"/>
        </w:rPr>
        <w:t>to b</w:t>
      </w:r>
      <w:r>
        <w:rPr>
          <w:rFonts w:ascii="Times New Roman" w:hAnsi="Times New Roman"/>
          <w:color w:val="000000"/>
          <w:spacing w:val="-5"/>
          <w:w w:val="95"/>
          <w:sz w:val="27"/>
        </w:rPr>
        <w:t>e</w:t>
      </w:r>
      <w:r>
        <w:rPr>
          <w:rFonts w:ascii="Times New Roman" w:hAnsi="Times New Roman"/>
          <w:b/>
          <w:color w:val="000000"/>
          <w:spacing w:val="-5"/>
          <w:sz w:val="21"/>
        </w:rPr>
        <w:t xml:space="preserve">come teachers. In this way they can travel to other tribes. My father will </w:t>
      </w:r>
      <w:r>
        <w:rPr>
          <w:rFonts w:ascii="Times New Roman" w:hAnsi="Times New Roman"/>
          <w:b/>
          <w:color w:val="000000"/>
          <w:spacing w:val="-3"/>
          <w:sz w:val="21"/>
        </w:rPr>
        <w:t xml:space="preserve">never come to where I am now -teaching at </w:t>
      </w:r>
      <w:proofErr w:type="spellStart"/>
      <w:r>
        <w:rPr>
          <w:rFonts w:ascii="Times New Roman" w:hAnsi="Times New Roman"/>
          <w:b/>
          <w:color w:val="000000"/>
          <w:spacing w:val="-3"/>
          <w:sz w:val="21"/>
        </w:rPr>
        <w:t>Kasenga</w:t>
      </w:r>
      <w:proofErr w:type="spellEnd"/>
      <w:r>
        <w:rPr>
          <w:rFonts w:ascii="Times New Roman" w:hAnsi="Times New Roman"/>
          <w:b/>
          <w:color w:val="000000"/>
          <w:spacing w:val="-3"/>
          <w:sz w:val="21"/>
        </w:rPr>
        <w:t xml:space="preserve">. I did not know that I </w:t>
      </w:r>
      <w:r>
        <w:rPr>
          <w:rFonts w:ascii="Times New Roman" w:hAnsi="Times New Roman"/>
          <w:b/>
          <w:color w:val="000000"/>
          <w:spacing w:val="-4"/>
          <w:sz w:val="21"/>
        </w:rPr>
        <w:t xml:space="preserve">would tread in a country where my great grandfather had never been. But </w:t>
      </w:r>
      <w:r>
        <w:rPr>
          <w:rFonts w:ascii="Times New Roman" w:hAnsi="Times New Roman"/>
          <w:b/>
          <w:color w:val="000000"/>
          <w:spacing w:val="-5"/>
          <w:sz w:val="21"/>
        </w:rPr>
        <w:t xml:space="preserve">through education I have done so. Never let your daughters stay iii one place. </w:t>
      </w:r>
      <w:r>
        <w:rPr>
          <w:rFonts w:ascii="Times New Roman" w:hAnsi="Times New Roman"/>
          <w:b/>
          <w:color w:val="000000"/>
          <w:spacing w:val="-4"/>
          <w:sz w:val="21"/>
        </w:rPr>
        <w:t>Girls also have their work to do for poor little Northern Rhodesia.</w:t>
      </w:r>
    </w:p>
    <w:p w14:paraId="296A419E" w14:textId="77777777" w:rsidR="00C95283" w:rsidRDefault="00000000">
      <w:pPr>
        <w:ind w:left="2880"/>
        <w:rPr>
          <w:rFonts w:ascii="Times New Roman" w:hAnsi="Times New Roman"/>
          <w:b/>
          <w:color w:val="000000"/>
          <w:spacing w:val="-8"/>
          <w:sz w:val="21"/>
        </w:rPr>
      </w:pPr>
      <w:r>
        <w:rPr>
          <w:rFonts w:ascii="Times New Roman" w:hAnsi="Times New Roman"/>
          <w:b/>
          <w:color w:val="000000"/>
          <w:spacing w:val="-8"/>
          <w:sz w:val="21"/>
        </w:rPr>
        <w:t xml:space="preserve">Martha </w:t>
      </w:r>
      <w:proofErr w:type="spellStart"/>
      <w:r>
        <w:rPr>
          <w:rFonts w:ascii="Times New Roman" w:hAnsi="Times New Roman"/>
          <w:b/>
          <w:color w:val="000000"/>
          <w:spacing w:val="-8"/>
          <w:sz w:val="21"/>
        </w:rPr>
        <w:t>Kapanga</w:t>
      </w:r>
      <w:proofErr w:type="spellEnd"/>
    </w:p>
    <w:p w14:paraId="6C640F41" w14:textId="77777777" w:rsidR="00C95283" w:rsidRDefault="00000000">
      <w:pPr>
        <w:spacing w:before="252" w:line="211" w:lineRule="auto"/>
        <w:rPr>
          <w:rFonts w:ascii="Times New Roman" w:hAnsi="Times New Roman"/>
          <w:b/>
          <w:color w:val="000000"/>
          <w:sz w:val="21"/>
        </w:rPr>
      </w:pPr>
      <w:r>
        <w:rPr>
          <w:rFonts w:ascii="Times New Roman" w:hAnsi="Times New Roman"/>
          <w:b/>
          <w:color w:val="000000"/>
          <w:sz w:val="21"/>
        </w:rPr>
        <w:t>1937</w:t>
      </w:r>
    </w:p>
    <w:p w14:paraId="55AA2E0B" w14:textId="77777777" w:rsidR="00C95283" w:rsidRDefault="00000000">
      <w:pPr>
        <w:spacing w:before="36"/>
        <w:jc w:val="both"/>
        <w:rPr>
          <w:rFonts w:ascii="Times New Roman" w:hAnsi="Times New Roman"/>
          <w:b/>
          <w:color w:val="000000"/>
          <w:spacing w:val="-7"/>
          <w:sz w:val="21"/>
        </w:rPr>
      </w:pPr>
      <w:r>
        <w:rPr>
          <w:rFonts w:ascii="Times New Roman" w:hAnsi="Times New Roman"/>
          <w:b/>
          <w:color w:val="000000"/>
          <w:spacing w:val="-7"/>
          <w:sz w:val="21"/>
        </w:rPr>
        <w:t xml:space="preserve">On reading </w:t>
      </w:r>
      <w:proofErr w:type="spellStart"/>
      <w:r>
        <w:rPr>
          <w:rFonts w:ascii="Times New Roman" w:hAnsi="Times New Roman"/>
          <w:b/>
          <w:i/>
          <w:color w:val="000000"/>
          <w:spacing w:val="-7"/>
        </w:rPr>
        <w:t>Ling'usa</w:t>
      </w:r>
      <w:proofErr w:type="spellEnd"/>
      <w:r>
        <w:rPr>
          <w:rFonts w:ascii="Times New Roman" w:hAnsi="Times New Roman"/>
          <w:b/>
          <w:i/>
          <w:color w:val="000000"/>
          <w:spacing w:val="-7"/>
        </w:rPr>
        <w:t xml:space="preserve"> la </w:t>
      </w:r>
      <w:proofErr w:type="spellStart"/>
      <w:r>
        <w:rPr>
          <w:rFonts w:ascii="Times New Roman" w:hAnsi="Times New Roman"/>
          <w:b/>
          <w:i/>
          <w:color w:val="000000"/>
          <w:spacing w:val="-7"/>
        </w:rPr>
        <w:t>Bulozi</w:t>
      </w:r>
      <w:proofErr w:type="spellEnd"/>
      <w:r>
        <w:rPr>
          <w:rFonts w:ascii="Times New Roman" w:hAnsi="Times New Roman"/>
          <w:b/>
          <w:i/>
          <w:color w:val="000000"/>
          <w:spacing w:val="-7"/>
        </w:rPr>
        <w:t xml:space="preserve">, </w:t>
      </w:r>
      <w:r>
        <w:rPr>
          <w:rFonts w:ascii="Times New Roman" w:hAnsi="Times New Roman"/>
          <w:b/>
          <w:color w:val="000000"/>
          <w:spacing w:val="-7"/>
          <w:sz w:val="21"/>
        </w:rPr>
        <w:t xml:space="preserve">I was delighted to see that girls who had been </w:t>
      </w:r>
      <w:r>
        <w:rPr>
          <w:rFonts w:ascii="Times New Roman" w:hAnsi="Times New Roman"/>
          <w:b/>
          <w:color w:val="000000"/>
          <w:spacing w:val="-4"/>
          <w:sz w:val="21"/>
        </w:rPr>
        <w:t xml:space="preserve">educated at </w:t>
      </w:r>
      <w:proofErr w:type="spellStart"/>
      <w:r>
        <w:rPr>
          <w:rFonts w:ascii="Times New Roman" w:hAnsi="Times New Roman"/>
          <w:b/>
          <w:color w:val="000000"/>
          <w:spacing w:val="-4"/>
          <w:sz w:val="21"/>
        </w:rPr>
        <w:t>Mabumbu</w:t>
      </w:r>
      <w:proofErr w:type="spellEnd"/>
      <w:r>
        <w:rPr>
          <w:rFonts w:ascii="Times New Roman" w:hAnsi="Times New Roman"/>
          <w:b/>
          <w:color w:val="000000"/>
          <w:spacing w:val="-4"/>
          <w:sz w:val="21"/>
        </w:rPr>
        <w:t xml:space="preserve"> School had had a meeting in May.</w:t>
      </w:r>
    </w:p>
    <w:p w14:paraId="7CB53887" w14:textId="77777777" w:rsidR="00C95283" w:rsidRDefault="00000000">
      <w:pPr>
        <w:ind w:firstLine="288"/>
        <w:jc w:val="both"/>
        <w:rPr>
          <w:rFonts w:ascii="Times New Roman" w:hAnsi="Times New Roman"/>
          <w:b/>
          <w:color w:val="000000"/>
          <w:spacing w:val="-7"/>
          <w:sz w:val="21"/>
        </w:rPr>
      </w:pPr>
      <w:r>
        <w:rPr>
          <w:rFonts w:ascii="Times New Roman" w:hAnsi="Times New Roman"/>
          <w:b/>
          <w:color w:val="000000"/>
          <w:spacing w:val="-7"/>
          <w:sz w:val="21"/>
        </w:rPr>
        <w:t xml:space="preserve">I see that a ray of light is shining on the girls, of </w:t>
      </w:r>
      <w:proofErr w:type="spellStart"/>
      <w:r>
        <w:rPr>
          <w:rFonts w:ascii="Times New Roman" w:hAnsi="Times New Roman"/>
          <w:b/>
          <w:color w:val="000000"/>
          <w:spacing w:val="-7"/>
          <w:sz w:val="21"/>
        </w:rPr>
        <w:t>Barotse</w:t>
      </w:r>
      <w:proofErr w:type="spellEnd"/>
      <w:r>
        <w:rPr>
          <w:rFonts w:ascii="Times New Roman" w:hAnsi="Times New Roman"/>
          <w:b/>
          <w:color w:val="000000"/>
          <w:spacing w:val="-7"/>
          <w:sz w:val="21"/>
        </w:rPr>
        <w:t xml:space="preserve">, because in meetings </w:t>
      </w:r>
      <w:r>
        <w:rPr>
          <w:rFonts w:ascii="Times New Roman" w:hAnsi="Times New Roman"/>
          <w:b/>
          <w:color w:val="000000"/>
          <w:spacing w:val="-4"/>
          <w:sz w:val="21"/>
        </w:rPr>
        <w:t xml:space="preserve">like this they gain strength, though I do not know for what reason they met; </w:t>
      </w:r>
      <w:r>
        <w:rPr>
          <w:rFonts w:ascii="Times New Roman" w:hAnsi="Times New Roman"/>
          <w:b/>
          <w:color w:val="000000"/>
          <w:spacing w:val="-6"/>
          <w:sz w:val="21"/>
        </w:rPr>
        <w:t>unless it was because boys are taught well but there is no progress in the educa</w:t>
      </w:r>
      <w:r>
        <w:rPr>
          <w:rFonts w:ascii="Times New Roman" w:hAnsi="Times New Roman"/>
          <w:b/>
          <w:color w:val="000000"/>
          <w:spacing w:val="-6"/>
          <w:sz w:val="21"/>
        </w:rPr>
        <w:softHyphen/>
        <w:t xml:space="preserve">tion of girls; there should not simply be education for boys, but girls should be </w:t>
      </w:r>
      <w:r>
        <w:rPr>
          <w:rFonts w:ascii="Times New Roman" w:hAnsi="Times New Roman"/>
          <w:b/>
          <w:color w:val="000000"/>
          <w:sz w:val="21"/>
        </w:rPr>
        <w:t xml:space="preserve">taught exactly like them; for women are the light of the village and the </w:t>
      </w:r>
      <w:r>
        <w:rPr>
          <w:rFonts w:ascii="Times New Roman" w:hAnsi="Times New Roman"/>
          <w:b/>
          <w:color w:val="000000"/>
          <w:spacing w:val="-4"/>
          <w:sz w:val="21"/>
        </w:rPr>
        <w:t>bringers-up of children. So they should be educated like men so that they may</w:t>
      </w:r>
    </w:p>
    <w:p w14:paraId="4F469FC2" w14:textId="77777777" w:rsidR="00C95283" w:rsidRDefault="00C95283">
      <w:pPr>
        <w:sectPr w:rsidR="00C95283">
          <w:pgSz w:w="9190" w:h="12996"/>
          <w:pgMar w:top="708" w:right="1181" w:bottom="275" w:left="1269" w:header="720" w:footer="720" w:gutter="0"/>
          <w:cols w:space="720"/>
        </w:sectPr>
      </w:pPr>
    </w:p>
    <w:p w14:paraId="636BB41C" w14:textId="77777777" w:rsidR="00C95283" w:rsidRDefault="00000000">
      <w:pPr>
        <w:rPr>
          <w:rFonts w:ascii="Times New Roman" w:hAnsi="Times New Roman"/>
          <w:b/>
          <w:color w:val="000000"/>
          <w:spacing w:val="-5"/>
          <w:sz w:val="21"/>
        </w:rPr>
      </w:pPr>
      <w:r>
        <w:lastRenderedPageBreak/>
        <w:pict w14:anchorId="66CE9E7B">
          <v:shape id="_x0000_s3489" type="#_x0000_t202" style="position:absolute;margin-left:-.1pt;margin-top:582.8pt;width:334.1pt;height:11.8pt;z-index:-245113856;mso-wrap-distance-left:0;mso-wrap-distance-right:0" filled="f" stroked="f">
            <v:textbox inset="0,0,0,0">
              <w:txbxContent>
                <w:p w14:paraId="2B0109C7" w14:textId="77777777" w:rsidR="00C95283" w:rsidRDefault="00000000">
                  <w:pPr>
                    <w:rPr>
                      <w:rFonts w:ascii="Times New Roman" w:hAnsi="Times New Roman"/>
                      <w:b/>
                      <w:color w:val="000000"/>
                      <w:sz w:val="19"/>
                    </w:rPr>
                  </w:pPr>
                  <w:r>
                    <w:rPr>
                      <w:rFonts w:ascii="Times New Roman" w:hAnsi="Times New Roman"/>
                      <w:b/>
                      <w:color w:val="000000"/>
                      <w:sz w:val="19"/>
                    </w:rPr>
                    <w:t>134 + THE MID-TWENTIETH CENTURY (1936-1969)</w:t>
                  </w:r>
                </w:p>
              </w:txbxContent>
            </v:textbox>
            <w10:wrap type="square"/>
          </v:shape>
        </w:pict>
      </w:r>
      <w:r>
        <w:pict w14:anchorId="1FA2B4AB">
          <v:line id="_x0000_s3490" style="position:absolute;z-index:253978624" from="-44.55pt,12pt" to="-44.55pt,43pt" strokeweight=".35pt"/>
        </w:pict>
      </w:r>
      <w:r>
        <w:pict w14:anchorId="3FF9D1BF">
          <v:line id="_x0000_s3491" style="position:absolute;z-index:253979648" from="-40.6pt,122.4pt" to="-40.6pt,147.65pt" strokeweight=".35pt"/>
        </w:pict>
      </w:r>
      <w:r>
        <w:pict w14:anchorId="6DF06D1E">
          <v:line id="_x0000_s3492" style="position:absolute;z-index:253980672" from="-45.3pt,201.25pt" to="-45.3pt,226.15pt" strokeweight=".35pt"/>
        </w:pict>
      </w:r>
      <w:r>
        <w:pict w14:anchorId="3B9704D8">
          <v:line id="_x0000_s3493" style="position:absolute;z-index:253981696" from="-40.45pt,172.1pt" to="-40.45pt,231.7pt" strokeweight=".55pt"/>
        </w:pict>
      </w:r>
      <w:r>
        <w:pict w14:anchorId="2BA1B081">
          <v:line id="_x0000_s3494" style="position:absolute;z-index:253982720" from="-56.45pt,234.7pt" to="-56.45pt,283.75pt" strokeweight=".35pt"/>
        </w:pict>
      </w:r>
      <w:r>
        <w:pict w14:anchorId="74FD1D20">
          <v:line id="_x0000_s3495" style="position:absolute;z-index:253983744" from="-42.4pt,234pt" to="-42.4pt,269.35pt" strokeweight=".55pt"/>
        </w:pict>
      </w:r>
      <w:r>
        <w:pict w14:anchorId="2D5353C8">
          <v:line id="_x0000_s3496" style="position:absolute;z-index:253984768" from="-60.95pt,232.55pt" to="-60.95pt,290.2pt" strokeweight=".55pt"/>
        </w:pict>
      </w:r>
      <w:r>
        <w:pict w14:anchorId="70C1DC92">
          <v:line id="_x0000_s3497" style="position:absolute;z-index:253985792" from="-46.35pt,570.25pt" to="-46.35pt,589.75pt" strokeweight=".35pt"/>
        </w:pict>
      </w:r>
      <w:r>
        <w:rPr>
          <w:rFonts w:ascii="Times New Roman" w:hAnsi="Times New Roman"/>
          <w:b/>
          <w:color w:val="000000"/>
          <w:spacing w:val="-5"/>
          <w:sz w:val="21"/>
        </w:rPr>
        <w:t xml:space="preserve">become lights to lighten the darkness, and the Chief's country may grow up in </w:t>
      </w:r>
      <w:r>
        <w:rPr>
          <w:rFonts w:ascii="Times New Roman" w:hAnsi="Times New Roman"/>
          <w:b/>
          <w:color w:val="000000"/>
          <w:sz w:val="21"/>
        </w:rPr>
        <w:t>new ways.</w:t>
      </w:r>
    </w:p>
    <w:p w14:paraId="35E97FD2" w14:textId="77777777" w:rsidR="00C95283" w:rsidRDefault="00000000">
      <w:pPr>
        <w:ind w:firstLine="216"/>
        <w:jc w:val="both"/>
        <w:rPr>
          <w:rFonts w:ascii="Times New Roman" w:hAnsi="Times New Roman"/>
          <w:b/>
          <w:color w:val="000000"/>
          <w:spacing w:val="-5"/>
          <w:sz w:val="21"/>
        </w:rPr>
      </w:pPr>
      <w:r>
        <w:pict w14:anchorId="5837C0BA">
          <v:line id="_x0000_s3498" style="position:absolute;left:0;text-align:left;z-index:253986816" from="-43.85pt,-7.4pt" to="-43.85pt,17.15pt" strokeweight=".35pt"/>
        </w:pict>
      </w:r>
      <w:r>
        <w:pict w14:anchorId="6DE98ACA">
          <v:line id="_x0000_s3499" style="position:absolute;left:0;text-align:left;z-index:253987840" from="-50.7pt,-11pt" to="-50.7pt,19.3pt" strokeweight=".7pt"/>
        </w:pict>
      </w:r>
      <w:r>
        <w:rPr>
          <w:rFonts w:ascii="Times New Roman" w:hAnsi="Times New Roman"/>
          <w:b/>
          <w:color w:val="000000"/>
          <w:spacing w:val="-5"/>
          <w:sz w:val="21"/>
        </w:rPr>
        <w:t xml:space="preserve">To convince you, my friends, we old </w:t>
      </w:r>
      <w:proofErr w:type="spellStart"/>
      <w:r>
        <w:rPr>
          <w:rFonts w:ascii="Times New Roman" w:hAnsi="Times New Roman"/>
          <w:b/>
          <w:color w:val="000000"/>
          <w:spacing w:val="-5"/>
          <w:sz w:val="21"/>
        </w:rPr>
        <w:t>Mabumbu</w:t>
      </w:r>
      <w:proofErr w:type="spellEnd"/>
      <w:r>
        <w:rPr>
          <w:rFonts w:ascii="Times New Roman" w:hAnsi="Times New Roman"/>
          <w:b/>
          <w:color w:val="000000"/>
          <w:spacing w:val="-5"/>
          <w:sz w:val="21"/>
        </w:rPr>
        <w:t xml:space="preserve"> girls when we go to other </w:t>
      </w:r>
      <w:r>
        <w:rPr>
          <w:rFonts w:ascii="Times New Roman" w:hAnsi="Times New Roman"/>
          <w:b/>
          <w:color w:val="000000"/>
          <w:spacing w:val="-6"/>
          <w:sz w:val="21"/>
        </w:rPr>
        <w:t xml:space="preserve">countries differ from local girls in two ways: (1)'Clothes. They dress better than </w:t>
      </w:r>
      <w:r>
        <w:rPr>
          <w:rFonts w:ascii="Times New Roman" w:hAnsi="Times New Roman"/>
          <w:b/>
          <w:color w:val="000000"/>
          <w:spacing w:val="-3"/>
          <w:sz w:val="21"/>
        </w:rPr>
        <w:t xml:space="preserve">we do by not wearing many skirts at once. (2) They speak English better than </w:t>
      </w:r>
      <w:r>
        <w:rPr>
          <w:rFonts w:ascii="Times New Roman" w:hAnsi="Times New Roman"/>
          <w:b/>
          <w:color w:val="000000"/>
          <w:spacing w:val="-5"/>
          <w:sz w:val="21"/>
        </w:rPr>
        <w:t xml:space="preserve">we do; I do not pine to know English myself but can see clearly*that English is </w:t>
      </w:r>
      <w:r>
        <w:rPr>
          <w:rFonts w:ascii="Times New Roman" w:hAnsi="Times New Roman"/>
          <w:b/>
          <w:color w:val="000000"/>
          <w:spacing w:val="-2"/>
          <w:sz w:val="21"/>
        </w:rPr>
        <w:t xml:space="preserve">the thing which binds all the British Empire together. If one knows English </w:t>
      </w:r>
      <w:r>
        <w:rPr>
          <w:rFonts w:ascii="Times New Roman" w:hAnsi="Times New Roman"/>
          <w:b/>
          <w:color w:val="000000"/>
          <w:spacing w:val="-7"/>
          <w:sz w:val="21"/>
        </w:rPr>
        <w:t xml:space="preserve">one can converse with Nyanja, </w:t>
      </w:r>
      <w:proofErr w:type="spellStart"/>
      <w:r>
        <w:rPr>
          <w:rFonts w:ascii="Times New Roman" w:hAnsi="Times New Roman"/>
          <w:b/>
          <w:color w:val="000000"/>
          <w:spacing w:val="-7"/>
          <w:sz w:val="21"/>
        </w:rPr>
        <w:t>Tebele</w:t>
      </w:r>
      <w:proofErr w:type="spellEnd"/>
      <w:r>
        <w:rPr>
          <w:rFonts w:ascii="Times New Roman" w:hAnsi="Times New Roman"/>
          <w:b/>
          <w:color w:val="000000"/>
          <w:spacing w:val="-7"/>
          <w:sz w:val="21"/>
        </w:rPr>
        <w:t xml:space="preserve">, or Kalanga people, with Europeans and </w:t>
      </w:r>
      <w:r>
        <w:rPr>
          <w:rFonts w:ascii="Times New Roman" w:hAnsi="Times New Roman"/>
          <w:b/>
          <w:color w:val="000000"/>
          <w:spacing w:val="-3"/>
          <w:sz w:val="21"/>
        </w:rPr>
        <w:t>other nationalities which I cannot tell you of, in this very English.</w:t>
      </w:r>
    </w:p>
    <w:p w14:paraId="59D97979" w14:textId="77777777" w:rsidR="00C95283" w:rsidRDefault="00000000">
      <w:pPr>
        <w:spacing w:before="108" w:line="264" w:lineRule="auto"/>
        <w:ind w:left="2880"/>
        <w:rPr>
          <w:rFonts w:ascii="Times New Roman" w:hAnsi="Times New Roman"/>
          <w:b/>
          <w:color w:val="000000"/>
          <w:spacing w:val="-6"/>
          <w:sz w:val="21"/>
        </w:rPr>
      </w:pPr>
      <w:r>
        <w:pict w14:anchorId="337E64D0">
          <v:line id="_x0000_s3500" style="position:absolute;left:0;text-align:left;z-index:253988864" from="-45.3pt,2.85pt" to="-45.3pt,23.8pt" strokeweight=".35pt"/>
        </w:pict>
      </w:r>
      <w:r>
        <w:pict w14:anchorId="12EE5C1A">
          <v:line id="_x0000_s3501" style="position:absolute;left:0;text-align:left;z-index:253989888" from="-48.35pt,-13.7pt" to="-48.35pt,5.8pt" strokeweight=".35pt"/>
        </w:pict>
      </w:r>
      <w:r>
        <w:pict w14:anchorId="5D50116F">
          <v:line id="_x0000_s3502" style="position:absolute;left:0;text-align:left;z-index:253990912" from="-55pt,-29.55pt" to="-55pt,7.25pt" strokeweight=".35pt"/>
        </w:pict>
      </w:r>
      <w:r>
        <w:pict w14:anchorId="63B9ADCF">
          <v:line id="_x0000_s3503" style="position:absolute;left:0;text-align:left;z-index:253991936" from="-57.9pt,-7.95pt" to="-57.9pt,21.65pt" strokeweight=".55pt"/>
        </w:pict>
      </w:r>
      <w:r>
        <w:pict w14:anchorId="654DB9E9">
          <v:line id="_x0000_s3504" style="position:absolute;left:0;text-align:left;z-index:253992960" from="-51.4pt,-7.2pt" to="-51.4pt,22.35pt" strokeweight=".7pt"/>
        </w:pict>
      </w:r>
      <w:r>
        <w:rPr>
          <w:rFonts w:ascii="Times New Roman" w:hAnsi="Times New Roman"/>
          <w:b/>
          <w:color w:val="000000"/>
          <w:spacing w:val="-6"/>
          <w:sz w:val="21"/>
        </w:rPr>
        <w:t xml:space="preserve">Mrs. E. </w:t>
      </w:r>
      <w:proofErr w:type="spellStart"/>
      <w:r>
        <w:rPr>
          <w:rFonts w:ascii="Times New Roman" w:hAnsi="Times New Roman"/>
          <w:b/>
          <w:color w:val="000000"/>
          <w:spacing w:val="-6"/>
          <w:sz w:val="21"/>
        </w:rPr>
        <w:t>Akapelvva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Inambwae</w:t>
      </w:r>
      <w:proofErr w:type="spellEnd"/>
    </w:p>
    <w:p w14:paraId="0715FD2A" w14:textId="77777777" w:rsidR="00C95283" w:rsidRDefault="00000000">
      <w:pPr>
        <w:spacing w:before="216"/>
        <w:jc w:val="right"/>
        <w:rPr>
          <w:rFonts w:ascii="Times New Roman" w:hAnsi="Times New Roman"/>
          <w:b/>
          <w:i/>
          <w:color w:val="000000"/>
          <w:spacing w:val="-10"/>
        </w:rPr>
      </w:pPr>
      <w:r>
        <w:pict w14:anchorId="71E20612">
          <v:line id="_x0000_s3505" style="position:absolute;left:0;text-align:left;z-index:253993984" from="-54.3pt,33.2pt" to="-54.3pt,73.2pt" strokeweight=".35pt"/>
        </w:pict>
      </w:r>
      <w:r>
        <w:pict w14:anchorId="070FC5FF">
          <v:line id="_x0000_s3506" style="position:absolute;left:0;text-align:left;z-index:253995008" from="-55.75pt,31.4pt" to="-55.75pt,77.55pt" strokeweight=".35pt"/>
        </w:pict>
      </w:r>
      <w:r>
        <w:rPr>
          <w:rFonts w:ascii="Times New Roman" w:hAnsi="Times New Roman"/>
          <w:b/>
          <w:i/>
          <w:color w:val="000000"/>
          <w:spacing w:val="-10"/>
        </w:rPr>
        <w:t xml:space="preserve">Translated by </w:t>
      </w:r>
      <w:proofErr w:type="spellStart"/>
      <w:r>
        <w:rPr>
          <w:rFonts w:ascii="Times New Roman" w:hAnsi="Times New Roman"/>
          <w:b/>
          <w:i/>
          <w:color w:val="000000"/>
          <w:spacing w:val="-10"/>
        </w:rPr>
        <w:t>Nalisbebo</w:t>
      </w:r>
      <w:proofErr w:type="spellEnd"/>
      <w:r>
        <w:rPr>
          <w:rFonts w:ascii="Times New Roman" w:hAnsi="Times New Roman"/>
          <w:b/>
          <w:i/>
          <w:color w:val="000000"/>
          <w:spacing w:val="-10"/>
        </w:rPr>
        <w:t xml:space="preserve"> N </w:t>
      </w:r>
      <w:proofErr w:type="spellStart"/>
      <w:r>
        <w:rPr>
          <w:rFonts w:ascii="Times New Roman" w:hAnsi="Times New Roman"/>
          <w:b/>
          <w:i/>
          <w:color w:val="000000"/>
          <w:spacing w:val="-10"/>
        </w:rPr>
        <w:t>Meebelo</w:t>
      </w:r>
      <w:proofErr w:type="spellEnd"/>
    </w:p>
    <w:p w14:paraId="719DDE71" w14:textId="77777777" w:rsidR="00C95283" w:rsidRPr="00EF2FA9" w:rsidRDefault="00000000">
      <w:pPr>
        <w:spacing w:before="792" w:line="204" w:lineRule="auto"/>
        <w:jc w:val="center"/>
        <w:rPr>
          <w:rFonts w:ascii="Times New Roman" w:hAnsi="Times New Roman"/>
          <w:b/>
          <w:i/>
          <w:color w:val="000000"/>
          <w:sz w:val="29"/>
          <w:lang w:val="fr-FR"/>
        </w:rPr>
      </w:pPr>
      <w:r>
        <w:pict w14:anchorId="032B7905">
          <v:line id="_x0000_s3507" style="position:absolute;left:0;text-align:left;z-index:253996032" from="-58.45pt,36.95pt" to="-58.45pt,65.8pt" strokeweight=".35pt"/>
        </w:pict>
      </w:r>
      <w:r>
        <w:pict w14:anchorId="35CE5CD4">
          <v:line id="_x0000_s3508" style="position:absolute;left:0;text-align:left;z-index:253997056" from="-51.95pt,41.3pt" to="-51.95pt,61.5pt" strokeweight=".7pt"/>
        </w:pict>
      </w:r>
      <w:proofErr w:type="spellStart"/>
      <w:r w:rsidRPr="00EF2FA9">
        <w:rPr>
          <w:rFonts w:ascii="Times New Roman" w:hAnsi="Times New Roman"/>
          <w:b/>
          <w:i/>
          <w:color w:val="000000"/>
          <w:sz w:val="29"/>
          <w:lang w:val="fr-FR"/>
        </w:rPr>
        <w:t>Erusa</w:t>
      </w:r>
      <w:proofErr w:type="spellEnd"/>
      <w:r w:rsidRPr="00EF2FA9">
        <w:rPr>
          <w:rFonts w:ascii="Times New Roman" w:hAnsi="Times New Roman"/>
          <w:b/>
          <w:i/>
          <w:color w:val="000000"/>
          <w:sz w:val="29"/>
          <w:lang w:val="fr-FR"/>
        </w:rPr>
        <w:t xml:space="preserve"> </w:t>
      </w:r>
      <w:proofErr w:type="spellStart"/>
      <w:r w:rsidRPr="00EF2FA9">
        <w:rPr>
          <w:rFonts w:ascii="Times New Roman" w:hAnsi="Times New Roman"/>
          <w:b/>
          <w:i/>
          <w:color w:val="000000"/>
          <w:sz w:val="29"/>
          <w:lang w:val="fr-FR"/>
        </w:rPr>
        <w:t>Kibanda</w:t>
      </w:r>
      <w:proofErr w:type="spellEnd"/>
    </w:p>
    <w:p w14:paraId="506B7901" w14:textId="77777777" w:rsidR="00C95283" w:rsidRPr="00EF2FA9" w:rsidRDefault="00000000">
      <w:pPr>
        <w:spacing w:before="72" w:after="36"/>
        <w:jc w:val="center"/>
        <w:rPr>
          <w:rFonts w:ascii="Times New Roman" w:hAnsi="Times New Roman"/>
          <w:b/>
          <w:color w:val="000000"/>
          <w:spacing w:val="12"/>
          <w:sz w:val="25"/>
          <w:lang w:val="fr-FR"/>
        </w:rPr>
      </w:pPr>
      <w:r w:rsidRPr="00EF2FA9">
        <w:rPr>
          <w:rFonts w:ascii="Times New Roman" w:hAnsi="Times New Roman"/>
          <w:b/>
          <w:color w:val="000000"/>
          <w:spacing w:val="12"/>
          <w:sz w:val="25"/>
          <w:lang w:val="fr-FR"/>
        </w:rPr>
        <w:t>DOMESTIC VIOLENCE</w:t>
      </w:r>
    </w:p>
    <w:p w14:paraId="460E0131" w14:textId="77777777" w:rsidR="00C95283" w:rsidRPr="00EF2FA9" w:rsidRDefault="00000000">
      <w:pPr>
        <w:spacing w:before="36"/>
        <w:jc w:val="center"/>
        <w:rPr>
          <w:rFonts w:ascii="Times New Roman" w:hAnsi="Times New Roman"/>
          <w:b/>
          <w:color w:val="000000"/>
          <w:spacing w:val="4"/>
          <w:sz w:val="21"/>
          <w:lang w:val="fr-FR"/>
        </w:rPr>
      </w:pPr>
      <w:r>
        <w:pict w14:anchorId="48CC0AB5">
          <v:line id="_x0000_s3509" style="position:absolute;left:0;text-align:left;z-index:253998080" from="91.7pt,.6pt" to="241.5pt,.6pt" strokeweight="1.1pt"/>
        </w:pict>
      </w:r>
      <w:r w:rsidRPr="00EF2FA9">
        <w:rPr>
          <w:rFonts w:ascii="Times New Roman" w:hAnsi="Times New Roman"/>
          <w:b/>
          <w:color w:val="000000"/>
          <w:spacing w:val="4"/>
          <w:sz w:val="21"/>
          <w:lang w:val="fr-FR"/>
        </w:rPr>
        <w:t>Uganda 1939 Luganda</w:t>
      </w:r>
    </w:p>
    <w:p w14:paraId="225088DF" w14:textId="77777777" w:rsidR="00C95283" w:rsidRDefault="00000000">
      <w:pPr>
        <w:spacing w:before="252"/>
        <w:ind w:left="216" w:right="216"/>
        <w:jc w:val="both"/>
        <w:rPr>
          <w:rFonts w:ascii="Times New Roman" w:hAnsi="Times New Roman"/>
          <w:b/>
          <w:color w:val="000000"/>
          <w:spacing w:val="-4"/>
          <w:sz w:val="19"/>
        </w:rPr>
      </w:pPr>
      <w:r>
        <w:pict w14:anchorId="56C39C7E">
          <v:line id="_x0000_s3510" style="position:absolute;left:0;text-align:left;z-index:253999104" from="-40.6pt,15.55pt" to="-40.6pt,82.6pt" strokeweight=".35pt"/>
        </w:pict>
      </w:r>
      <w:r>
        <w:pict w14:anchorId="29576657">
          <v:line id="_x0000_s3511" style="position:absolute;left:0;text-align:left;z-index:254000128" from="-54.65pt,21.35pt" to="-54.65pt,43pt" strokeweight=".35pt"/>
        </w:pict>
      </w:r>
      <w:r>
        <w:pict w14:anchorId="18FDE5E9">
          <v:line id="_x0000_s3512" style="position:absolute;left:0;text-align:left;z-index:254001152" from="-57.9pt,42.95pt" to="-57.9pt,67.45pt" strokeweight=".55pt"/>
        </w:pict>
      </w:r>
      <w:r>
        <w:pict w14:anchorId="5F69C800">
          <v:line id="_x0000_s3513" style="position:absolute;left:0;text-align:left;z-index:254002176" from="-59.35pt,14.15pt" to="-59.35pt,48pt" strokeweight=".7pt"/>
        </w:pict>
      </w:r>
      <w:r>
        <w:rPr>
          <w:rFonts w:ascii="Times New Roman" w:hAnsi="Times New Roman"/>
          <w:b/>
          <w:color w:val="000000"/>
          <w:spacing w:val="-4"/>
          <w:sz w:val="19"/>
        </w:rPr>
        <w:t xml:space="preserve">There is no information about the author of this letter other than what can be </w:t>
      </w:r>
      <w:r>
        <w:rPr>
          <w:rFonts w:ascii="Times New Roman" w:hAnsi="Times New Roman"/>
          <w:b/>
          <w:color w:val="000000"/>
          <w:spacing w:val="-8"/>
          <w:sz w:val="19"/>
        </w:rPr>
        <w:t xml:space="preserve">gleaned from the text </w:t>
      </w:r>
      <w:proofErr w:type="spellStart"/>
      <w:r>
        <w:rPr>
          <w:rFonts w:ascii="Times New Roman" w:hAnsi="Times New Roman"/>
          <w:b/>
          <w:color w:val="000000"/>
          <w:spacing w:val="-8"/>
          <w:sz w:val="19"/>
        </w:rPr>
        <w:t>itself„The</w:t>
      </w:r>
      <w:proofErr w:type="spellEnd"/>
      <w:r>
        <w:rPr>
          <w:rFonts w:ascii="Times New Roman" w:hAnsi="Times New Roman"/>
          <w:b/>
          <w:color w:val="000000"/>
          <w:spacing w:val="-8"/>
          <w:sz w:val="19"/>
        </w:rPr>
        <w:t xml:space="preserve"> sender's address on the letter suggests that </w:t>
      </w:r>
      <w:proofErr w:type="spellStart"/>
      <w:r>
        <w:rPr>
          <w:rFonts w:ascii="Times New Roman" w:hAnsi="Times New Roman"/>
          <w:b/>
          <w:color w:val="000000"/>
          <w:spacing w:val="-8"/>
          <w:sz w:val="19"/>
        </w:rPr>
        <w:t>Erusa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5"/>
          <w:sz w:val="19"/>
        </w:rPr>
        <w:t>Kibanda</w:t>
      </w:r>
      <w:proofErr w:type="spellEnd"/>
      <w:r>
        <w:rPr>
          <w:rFonts w:ascii="Times New Roman" w:hAnsi="Times New Roman"/>
          <w:b/>
          <w:color w:val="000000"/>
          <w:spacing w:val="-5"/>
          <w:sz w:val="19"/>
        </w:rPr>
        <w:t xml:space="preserve"> lived in her marital hope in Mutur4dwe, a southern suburb of Kampala </w:t>
      </w:r>
      <w:r>
        <w:rPr>
          <w:rFonts w:ascii="Times New Roman" w:hAnsi="Times New Roman"/>
          <w:b/>
          <w:color w:val="000000"/>
          <w:spacing w:val="-3"/>
          <w:sz w:val="19"/>
        </w:rPr>
        <w:t xml:space="preserve">City. The pattern of </w:t>
      </w:r>
      <w:proofErr w:type="spellStart"/>
      <w:r>
        <w:rPr>
          <w:rFonts w:ascii="Times New Roman" w:hAnsi="Times New Roman"/>
          <w:b/>
          <w:color w:val="000000"/>
          <w:spacing w:val="-3"/>
          <w:sz w:val="19"/>
        </w:rPr>
        <w:t>Kiganda</w:t>
      </w:r>
      <w:proofErr w:type="spellEnd"/>
      <w:r>
        <w:rPr>
          <w:rFonts w:ascii="Times New Roman" w:hAnsi="Times New Roman"/>
          <w:b/>
          <w:color w:val="000000"/>
          <w:spacing w:val="-3"/>
          <w:sz w:val="19"/>
        </w:rPr>
        <w:t xml:space="preserve"> names in the letter further suggests that </w:t>
      </w:r>
      <w:proofErr w:type="spellStart"/>
      <w:r>
        <w:rPr>
          <w:rFonts w:ascii="Times New Roman" w:hAnsi="Times New Roman"/>
          <w:b/>
          <w:color w:val="000000"/>
          <w:spacing w:val="-3"/>
          <w:sz w:val="19"/>
        </w:rPr>
        <w:t>Erusa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6"/>
          <w:sz w:val="19"/>
        </w:rPr>
        <w:t>Kibanda</w:t>
      </w:r>
      <w:proofErr w:type="spellEnd"/>
      <w:r>
        <w:rPr>
          <w:rFonts w:ascii="Times New Roman" w:hAnsi="Times New Roman"/>
          <w:b/>
          <w:color w:val="000000"/>
          <w:spacing w:val="-6"/>
          <w:sz w:val="19"/>
        </w:rPr>
        <w:t xml:space="preserve"> and her violent brother, </w:t>
      </w:r>
      <w:proofErr w:type="spellStart"/>
      <w:r>
        <w:rPr>
          <w:rFonts w:ascii="Times New Roman" w:hAnsi="Times New Roman"/>
          <w:b/>
          <w:color w:val="000000"/>
          <w:spacing w:val="-6"/>
          <w:sz w:val="19"/>
        </w:rPr>
        <w:t>Masembe</w:t>
      </w:r>
      <w:proofErr w:type="spellEnd"/>
      <w:r>
        <w:rPr>
          <w:rFonts w:ascii="Times New Roman" w:hAnsi="Times New Roman"/>
          <w:b/>
          <w:color w:val="000000"/>
          <w:spacing w:val="-6"/>
          <w:sz w:val="19"/>
        </w:rPr>
        <w:t xml:space="preserve">, like their father, Mr. Kahan, belonged </w:t>
      </w:r>
      <w:r>
        <w:rPr>
          <w:rFonts w:ascii="Times New Roman" w:hAnsi="Times New Roman"/>
          <w:b/>
          <w:color w:val="000000"/>
          <w:spacing w:val="-4"/>
          <w:sz w:val="19"/>
        </w:rPr>
        <w:t xml:space="preserve">to the </w:t>
      </w:r>
      <w:proofErr w:type="spellStart"/>
      <w:r>
        <w:rPr>
          <w:rFonts w:ascii="Times New Roman" w:hAnsi="Times New Roman"/>
          <w:b/>
          <w:color w:val="000000"/>
          <w:spacing w:val="-4"/>
          <w:sz w:val="19"/>
        </w:rPr>
        <w:t>Nseenene</w:t>
      </w:r>
      <w:proofErr w:type="spellEnd"/>
      <w:r>
        <w:rPr>
          <w:rFonts w:ascii="Times New Roman" w:hAnsi="Times New Roman"/>
          <w:b/>
          <w:color w:val="000000"/>
          <w:spacing w:val="-4"/>
          <w:sz w:val="19"/>
        </w:rPr>
        <w:t xml:space="preserve"> (grasshopper) clan. This group was particularly influential in Baganda society in the early decades of the twentieth century, one of their mem</w:t>
      </w:r>
      <w:r>
        <w:rPr>
          <w:rFonts w:ascii="Times New Roman" w:hAnsi="Times New Roman"/>
          <w:b/>
          <w:color w:val="000000"/>
          <w:spacing w:val="-4"/>
          <w:sz w:val="19"/>
        </w:rPr>
        <w:softHyphen/>
      </w:r>
      <w:r>
        <w:rPr>
          <w:rFonts w:ascii="Times New Roman" w:hAnsi="Times New Roman"/>
          <w:b/>
          <w:color w:val="000000"/>
          <w:spacing w:val="-9"/>
          <w:sz w:val="19"/>
        </w:rPr>
        <w:t xml:space="preserve">bers being the long-serving regent and prime minister, Sir Apollo Kaggwa. </w:t>
      </w:r>
      <w:proofErr w:type="spellStart"/>
      <w:r>
        <w:rPr>
          <w:rFonts w:ascii="Times New Roman" w:hAnsi="Times New Roman"/>
          <w:b/>
          <w:color w:val="000000"/>
          <w:spacing w:val="-9"/>
          <w:sz w:val="19"/>
        </w:rPr>
        <w:t>Enisa's</w:t>
      </w:r>
      <w:proofErr w:type="spellEnd"/>
      <w:r>
        <w:rPr>
          <w:rFonts w:ascii="Times New Roman" w:hAnsi="Times New Roman"/>
          <w:b/>
          <w:color w:val="000000"/>
          <w:spacing w:val="-9"/>
          <w:sz w:val="19"/>
        </w:rPr>
        <w:t xml:space="preserve"> </w:t>
      </w:r>
      <w:r>
        <w:rPr>
          <w:rFonts w:ascii="Times New Roman" w:hAnsi="Times New Roman"/>
          <w:b/>
          <w:color w:val="000000"/>
          <w:spacing w:val="-13"/>
          <w:sz w:val="19"/>
        </w:rPr>
        <w:t xml:space="preserve">surname, </w:t>
      </w:r>
      <w:proofErr w:type="spellStart"/>
      <w:r>
        <w:rPr>
          <w:rFonts w:ascii="Times New Roman" w:hAnsi="Times New Roman"/>
          <w:b/>
          <w:color w:val="000000"/>
          <w:spacing w:val="-13"/>
          <w:sz w:val="21"/>
        </w:rPr>
        <w:t>Kibanda</w:t>
      </w:r>
      <w:proofErr w:type="spellEnd"/>
      <w:r>
        <w:rPr>
          <w:rFonts w:ascii="Times New Roman" w:hAnsi="Times New Roman"/>
          <w:b/>
          <w:color w:val="000000"/>
          <w:spacing w:val="-13"/>
          <w:sz w:val="21"/>
        </w:rPr>
        <w:t xml:space="preserve">, is not from the </w:t>
      </w:r>
      <w:proofErr w:type="spellStart"/>
      <w:r>
        <w:rPr>
          <w:rFonts w:ascii="Times New Roman" w:hAnsi="Times New Roman"/>
          <w:b/>
          <w:color w:val="000000"/>
          <w:spacing w:val="-13"/>
          <w:sz w:val="21"/>
        </w:rPr>
        <w:t>Nseenene</w:t>
      </w:r>
      <w:proofErr w:type="spellEnd"/>
      <w:r>
        <w:rPr>
          <w:rFonts w:ascii="Times New Roman" w:hAnsi="Times New Roman"/>
          <w:b/>
          <w:color w:val="000000"/>
          <w:spacing w:val="-13"/>
          <w:sz w:val="21"/>
        </w:rPr>
        <w:t xml:space="preserve"> clan, and it is most likely </w:t>
      </w:r>
      <w:proofErr w:type="spellStart"/>
      <w:r>
        <w:rPr>
          <w:rFonts w:ascii="Times New Roman" w:hAnsi="Times New Roman"/>
          <w:b/>
          <w:color w:val="000000"/>
          <w:spacing w:val="-13"/>
          <w:sz w:val="21"/>
        </w:rPr>
        <w:t>her'spouse's</w:t>
      </w:r>
      <w:proofErr w:type="spellEnd"/>
      <w:r>
        <w:rPr>
          <w:rFonts w:ascii="Times New Roman" w:hAnsi="Times New Roman"/>
          <w:b/>
          <w:color w:val="000000"/>
          <w:spacing w:val="-13"/>
          <w:sz w:val="21"/>
        </w:rPr>
        <w:t>.</w:t>
      </w:r>
    </w:p>
    <w:p w14:paraId="069FA536" w14:textId="77777777" w:rsidR="00C95283" w:rsidRDefault="00000000">
      <w:pPr>
        <w:spacing w:before="108"/>
        <w:ind w:left="216" w:right="216" w:firstLine="216"/>
        <w:jc w:val="both"/>
        <w:rPr>
          <w:rFonts w:ascii="Times New Roman" w:hAnsi="Times New Roman"/>
          <w:b/>
          <w:color w:val="000000"/>
          <w:spacing w:val="-4"/>
          <w:sz w:val="19"/>
        </w:rPr>
      </w:pPr>
      <w:r>
        <w:pict w14:anchorId="782A9637">
          <v:line id="_x0000_s3514" style="position:absolute;left:0;text-align:left;z-index:254003200" from="-43.15pt,44.65pt" to="-43.15pt,96.55pt" strokeweight=".35pt"/>
        </w:pict>
      </w:r>
      <w:r>
        <w:pict w14:anchorId="14D1C39B">
          <v:line id="_x0000_s3515" style="position:absolute;left:0;text-align:left;z-index:254004224" from="-58.45pt,20.9pt" to="-58.45pt,47.55pt" strokeweight=".35pt"/>
        </w:pict>
      </w:r>
      <w:r>
        <w:pict w14:anchorId="4E49BC18">
          <v:line id="_x0000_s3516" style="position:absolute;left:0;text-align:left;z-index:254005248" from="-41.7pt,5.75pt" to="-41.7pt,32.45pt" strokeweight=".55pt"/>
        </w:pict>
      </w:r>
      <w:r>
        <w:pict w14:anchorId="7DC1B3B1">
          <v:line id="_x0000_s3517" style="position:absolute;left:0;text-align:left;z-index:254006272" from="-47.65pt,-.7pt" to="-47.65pt,23.8pt" strokeweight=".55pt"/>
        </w:pict>
      </w:r>
      <w:r>
        <w:pict w14:anchorId="0B177860">
          <v:line id="_x0000_s3518" style="position:absolute;left:0;text-align:left;z-index:254007296" from="-48.35pt,64.1pt" to="-48.35pt,90.75pt" strokeweight=".7pt"/>
        </w:pict>
      </w:r>
      <w:r>
        <w:pict w14:anchorId="1E71C415">
          <v:line id="_x0000_s3519" style="position:absolute;left:0;text-align:left;z-index:254008320" from="-50.35pt,61.9pt" to="-50.35pt,82.85pt" strokeweight=".7pt"/>
        </w:pict>
      </w:r>
      <w:r>
        <w:pict w14:anchorId="0D7C1EDE">
          <v:line id="_x0000_s3520" style="position:absolute;left:0;text-align:left;z-index:254009344" from="-61.85pt,75.6pt" to="-61.85pt,105.9pt" strokeweight=".7pt"/>
        </w:pict>
      </w:r>
      <w:r>
        <w:rPr>
          <w:rFonts w:ascii="Times New Roman" w:hAnsi="Times New Roman"/>
          <w:b/>
          <w:color w:val="000000"/>
          <w:spacing w:val="-4"/>
          <w:sz w:val="19"/>
        </w:rPr>
        <w:t>The Western •</w:t>
      </w:r>
      <w:proofErr w:type="spellStart"/>
      <w:r>
        <w:rPr>
          <w:rFonts w:ascii="Times New Roman" w:hAnsi="Times New Roman"/>
          <w:b/>
          <w:color w:val="000000"/>
          <w:spacing w:val="-4"/>
          <w:sz w:val="19"/>
        </w:rPr>
        <w:t>ractict</w:t>
      </w:r>
      <w:proofErr w:type="spellEnd"/>
      <w:r>
        <w:rPr>
          <w:rFonts w:ascii="Times New Roman" w:hAnsi="Times New Roman"/>
          <w:b/>
          <w:color w:val="000000"/>
          <w:spacing w:val="-4"/>
          <w:sz w:val="19"/>
        </w:rPr>
        <w:t xml:space="preserve"> of Women calling </w:t>
      </w:r>
      <w:proofErr w:type="spellStart"/>
      <w:r>
        <w:rPr>
          <w:rFonts w:ascii="Times New Roman" w:hAnsi="Times New Roman"/>
          <w:b/>
          <w:color w:val="000000"/>
          <w:spacing w:val="-4"/>
          <w:sz w:val="19"/>
        </w:rPr>
        <w:t>tliemselves</w:t>
      </w:r>
      <w:proofErr w:type="spellEnd"/>
      <w:r>
        <w:rPr>
          <w:rFonts w:ascii="Times New Roman" w:hAnsi="Times New Roman"/>
          <w:b/>
          <w:color w:val="000000"/>
          <w:spacing w:val="-4"/>
          <w:sz w:val="19"/>
        </w:rPr>
        <w:t xml:space="preserve"> </w:t>
      </w:r>
      <w:r>
        <w:rPr>
          <w:rFonts w:ascii="Times New Roman" w:hAnsi="Times New Roman"/>
          <w:b/>
          <w:color w:val="000000"/>
          <w:spacing w:val="-4"/>
          <w:sz w:val="21"/>
        </w:rPr>
        <w:t xml:space="preserve">by their </w:t>
      </w:r>
      <w:r>
        <w:rPr>
          <w:rFonts w:ascii="Times New Roman" w:hAnsi="Times New Roman"/>
          <w:b/>
          <w:color w:val="000000"/>
          <w:spacing w:val="-4"/>
          <w:sz w:val="19"/>
        </w:rPr>
        <w:t>fathers' or hus</w:t>
      </w:r>
      <w:r>
        <w:rPr>
          <w:rFonts w:ascii="Times New Roman" w:hAnsi="Times New Roman"/>
          <w:b/>
          <w:color w:val="000000"/>
          <w:spacing w:val="-4"/>
          <w:sz w:val="19"/>
        </w:rPr>
        <w:softHyphen/>
      </w:r>
      <w:r>
        <w:rPr>
          <w:rFonts w:ascii="Times New Roman" w:hAnsi="Times New Roman"/>
          <w:b/>
          <w:color w:val="000000"/>
          <w:spacing w:val="-6"/>
          <w:sz w:val="19"/>
        </w:rPr>
        <w:t xml:space="preserve">bands' names instead of their personal, clan names was introduced into </w:t>
      </w:r>
      <w:proofErr w:type="spellStart"/>
      <w:r>
        <w:rPr>
          <w:rFonts w:ascii="Times New Roman" w:hAnsi="Times New Roman"/>
          <w:b/>
          <w:color w:val="000000"/>
          <w:spacing w:val="-6"/>
          <w:sz w:val="19"/>
        </w:rPr>
        <w:t>Kiganda</w:t>
      </w:r>
      <w:proofErr w:type="spellEnd"/>
      <w:r>
        <w:rPr>
          <w:rFonts w:ascii="Times New Roman" w:hAnsi="Times New Roman"/>
          <w:b/>
          <w:color w:val="000000"/>
          <w:spacing w:val="-6"/>
          <w:sz w:val="19"/>
        </w:rPr>
        <w:t xml:space="preserve"> </w:t>
      </w:r>
      <w:r>
        <w:rPr>
          <w:rFonts w:ascii="Times New Roman" w:hAnsi="Times New Roman"/>
          <w:b/>
          <w:color w:val="000000"/>
          <w:spacing w:val="-3"/>
          <w:sz w:val="19"/>
        </w:rPr>
        <w:t xml:space="preserve">society through mission schools, especially those of the Anglican Church. The </w:t>
      </w:r>
      <w:r>
        <w:rPr>
          <w:rFonts w:ascii="Times New Roman" w:hAnsi="Times New Roman"/>
          <w:b/>
          <w:color w:val="000000"/>
          <w:spacing w:val="-5"/>
          <w:sz w:val="19"/>
        </w:rPr>
        <w:t xml:space="preserve">family's Anglican affiliation may also be seen in the English and Hebrew biblical </w:t>
      </w:r>
      <w:r>
        <w:rPr>
          <w:rFonts w:ascii="Times New Roman" w:hAnsi="Times New Roman"/>
          <w:b/>
          <w:color w:val="000000"/>
          <w:spacing w:val="-8"/>
          <w:sz w:val="19"/>
        </w:rPr>
        <w:t xml:space="preserve">names, </w:t>
      </w:r>
      <w:proofErr w:type="spellStart"/>
      <w:r>
        <w:rPr>
          <w:rFonts w:ascii="Times New Roman" w:hAnsi="Times New Roman"/>
          <w:b/>
          <w:color w:val="000000"/>
          <w:spacing w:val="-8"/>
          <w:sz w:val="19"/>
        </w:rPr>
        <w:t>Erusa</w:t>
      </w:r>
      <w:proofErr w:type="spellEnd"/>
      <w:r>
        <w:rPr>
          <w:rFonts w:ascii="Times New Roman" w:hAnsi="Times New Roman"/>
          <w:b/>
          <w:color w:val="000000"/>
          <w:spacing w:val="-8"/>
          <w:sz w:val="19"/>
        </w:rPr>
        <w:t xml:space="preserve"> (the </w:t>
      </w:r>
      <w:proofErr w:type="spellStart"/>
      <w:r>
        <w:rPr>
          <w:rFonts w:ascii="Times New Roman" w:hAnsi="Times New Roman"/>
          <w:b/>
          <w:color w:val="000000"/>
          <w:spacing w:val="-8"/>
          <w:sz w:val="19"/>
        </w:rPr>
        <w:t>Kiganda</w:t>
      </w:r>
      <w:proofErr w:type="spellEnd"/>
      <w:r>
        <w:rPr>
          <w:rFonts w:ascii="Times New Roman" w:hAnsi="Times New Roman"/>
          <w:b/>
          <w:color w:val="000000"/>
          <w:spacing w:val="-8"/>
          <w:sz w:val="19"/>
        </w:rPr>
        <w:t xml:space="preserve"> version of </w:t>
      </w:r>
      <w:proofErr w:type="spellStart"/>
      <w:r>
        <w:rPr>
          <w:rFonts w:ascii="Times New Roman" w:hAnsi="Times New Roman"/>
          <w:b/>
          <w:color w:val="000000"/>
          <w:spacing w:val="-8"/>
          <w:sz w:val="19"/>
        </w:rPr>
        <w:t>Jerusha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Zerida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Jerida</w:t>
      </w:r>
      <w:proofErr w:type="spellEnd"/>
      <w:r>
        <w:rPr>
          <w:rFonts w:ascii="Times New Roman" w:hAnsi="Times New Roman"/>
          <w:b/>
          <w:color w:val="000000"/>
          <w:spacing w:val="-8"/>
          <w:sz w:val="19"/>
        </w:rPr>
        <w:t xml:space="preserve">.,h), Jeni ( Jane), and </w:t>
      </w:r>
      <w:r>
        <w:rPr>
          <w:rFonts w:ascii="Times New Roman" w:hAnsi="Times New Roman"/>
          <w:b/>
          <w:color w:val="000000"/>
          <w:spacing w:val="-10"/>
          <w:sz w:val="19"/>
        </w:rPr>
        <w:t xml:space="preserve">Mary. As was the practice at this time, </w:t>
      </w:r>
      <w:proofErr w:type="spellStart"/>
      <w:r>
        <w:rPr>
          <w:rFonts w:ascii="Times New Roman" w:hAnsi="Times New Roman"/>
          <w:b/>
          <w:color w:val="000000"/>
          <w:spacing w:val="-10"/>
          <w:sz w:val="19"/>
        </w:rPr>
        <w:t>Erusa</w:t>
      </w:r>
      <w:proofErr w:type="spellEnd"/>
      <w:r>
        <w:rPr>
          <w:rFonts w:ascii="Times New Roman" w:hAnsi="Times New Roman"/>
          <w:b/>
          <w:color w:val="000000"/>
          <w:spacing w:val="-10"/>
          <w:sz w:val="19"/>
        </w:rPr>
        <w:t xml:space="preserve"> </w:t>
      </w:r>
      <w:proofErr w:type="spellStart"/>
      <w:r>
        <w:rPr>
          <w:rFonts w:ascii="Times New Roman" w:hAnsi="Times New Roman"/>
          <w:b/>
          <w:color w:val="000000"/>
          <w:spacing w:val="-10"/>
          <w:sz w:val="19"/>
        </w:rPr>
        <w:t>Kibanda</w:t>
      </w:r>
      <w:proofErr w:type="spellEnd"/>
      <w:r>
        <w:rPr>
          <w:rFonts w:ascii="Times New Roman" w:hAnsi="Times New Roman"/>
          <w:b/>
          <w:color w:val="000000"/>
          <w:spacing w:val="-10"/>
          <w:sz w:val="19"/>
        </w:rPr>
        <w:t xml:space="preserve"> would have received a basic </w:t>
      </w:r>
      <w:r>
        <w:rPr>
          <w:rFonts w:ascii="Times New Roman" w:hAnsi="Times New Roman"/>
          <w:b/>
          <w:color w:val="000000"/>
          <w:spacing w:val="-1"/>
          <w:sz w:val="19"/>
        </w:rPr>
        <w:t xml:space="preserve">education at one of the mission schools. This accounts not only for her literacy </w:t>
      </w:r>
      <w:r>
        <w:rPr>
          <w:rFonts w:ascii="Times New Roman" w:hAnsi="Times New Roman"/>
          <w:b/>
          <w:color w:val="000000"/>
          <w:spacing w:val="-7"/>
          <w:sz w:val="19"/>
        </w:rPr>
        <w:t xml:space="preserve">but also for the quiet but firm confidence with which she denounces her brother's </w:t>
      </w:r>
      <w:r>
        <w:rPr>
          <w:rFonts w:ascii="Times New Roman" w:hAnsi="Times New Roman"/>
          <w:b/>
          <w:color w:val="000000"/>
          <w:spacing w:val="-6"/>
          <w:sz w:val="19"/>
        </w:rPr>
        <w:t xml:space="preserve">boorish conduct. A close relationship apparently existed </w:t>
      </w:r>
      <w:proofErr w:type="spellStart"/>
      <w:r>
        <w:rPr>
          <w:rFonts w:ascii="Times New Roman" w:hAnsi="Times New Roman"/>
          <w:b/>
          <w:color w:val="000000"/>
          <w:spacing w:val="-6"/>
          <w:sz w:val="19"/>
        </w:rPr>
        <w:t>betikeen</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Erusha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Kibanda</w:t>
      </w:r>
      <w:proofErr w:type="spellEnd"/>
      <w:r>
        <w:rPr>
          <w:rFonts w:ascii="Times New Roman" w:hAnsi="Times New Roman"/>
          <w:b/>
          <w:color w:val="000000"/>
          <w:spacing w:val="-6"/>
          <w:sz w:val="19"/>
        </w:rPr>
        <w:t xml:space="preserve"> and her parents, despite the rather </w:t>
      </w:r>
      <w:r>
        <w:rPr>
          <w:rFonts w:ascii="Times New Roman" w:hAnsi="Times New Roman"/>
          <w:b/>
          <w:color w:val="000000"/>
          <w:spacing w:val="-6"/>
          <w:sz w:val="21"/>
        </w:rPr>
        <w:t xml:space="preserve">stiff formality </w:t>
      </w:r>
      <w:r>
        <w:rPr>
          <w:rFonts w:ascii="Times New Roman" w:hAnsi="Times New Roman"/>
          <w:b/>
          <w:color w:val="000000"/>
          <w:spacing w:val="-6"/>
          <w:sz w:val="19"/>
        </w:rPr>
        <w:t xml:space="preserve">with which she addresses them. </w:t>
      </w:r>
      <w:r>
        <w:rPr>
          <w:rFonts w:ascii="Times New Roman" w:hAnsi="Times New Roman"/>
          <w:b/>
          <w:color w:val="000000"/>
          <w:spacing w:val="-3"/>
          <w:sz w:val="19"/>
        </w:rPr>
        <w:t xml:space="preserve">She does not ask </w:t>
      </w:r>
      <w:proofErr w:type="spellStart"/>
      <w:r>
        <w:rPr>
          <w:rFonts w:ascii="Times New Roman" w:hAnsi="Times New Roman"/>
          <w:b/>
          <w:color w:val="000000"/>
          <w:spacing w:val="-3"/>
          <w:sz w:val="19"/>
        </w:rPr>
        <w:t>thtrii</w:t>
      </w:r>
      <w:proofErr w:type="spellEnd"/>
      <w:r>
        <w:rPr>
          <w:rFonts w:ascii="Times New Roman" w:hAnsi="Times New Roman"/>
          <w:b/>
          <w:color w:val="000000"/>
          <w:spacing w:val="-3"/>
          <w:sz w:val="19"/>
        </w:rPr>
        <w:t xml:space="preserve"> explicitly to do anything about the incident. </w:t>
      </w:r>
      <w:proofErr w:type="spellStart"/>
      <w:r>
        <w:rPr>
          <w:rFonts w:ascii="Times New Roman" w:hAnsi="Times New Roman"/>
          <w:b/>
          <w:color w:val="000000"/>
          <w:spacing w:val="-3"/>
          <w:sz w:val="19"/>
        </w:rPr>
        <w:t>She'informs</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them and expresses her </w:t>
      </w:r>
      <w:proofErr w:type="spellStart"/>
      <w:r>
        <w:rPr>
          <w:rFonts w:ascii="Times New Roman" w:hAnsi="Times New Roman"/>
          <w:b/>
          <w:color w:val="000000"/>
          <w:spacing w:val="-4"/>
          <w:sz w:val="19"/>
        </w:rPr>
        <w:t>abhorren'ce</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appirently</w:t>
      </w:r>
      <w:proofErr w:type="spellEnd"/>
      <w:r>
        <w:rPr>
          <w:rFonts w:ascii="Times New Roman" w:hAnsi="Times New Roman"/>
          <w:b/>
          <w:color w:val="000000"/>
          <w:spacing w:val="-4"/>
          <w:sz w:val="19"/>
        </w:rPr>
        <w:t xml:space="preserve"> in the confidence that they will </w:t>
      </w:r>
      <w:r>
        <w:rPr>
          <w:rFonts w:ascii="Times New Roman" w:hAnsi="Times New Roman"/>
          <w:b/>
          <w:color w:val="000000"/>
          <w:spacing w:val="-6"/>
          <w:sz w:val="19"/>
        </w:rPr>
        <w:t>know how to treat her brother.</w:t>
      </w:r>
    </w:p>
    <w:p w14:paraId="3591C60F" w14:textId="77777777" w:rsidR="00C95283" w:rsidRDefault="00000000">
      <w:pPr>
        <w:spacing w:before="108"/>
        <w:ind w:left="216" w:right="216" w:firstLine="216"/>
        <w:jc w:val="both"/>
        <w:rPr>
          <w:rFonts w:ascii="Times New Roman" w:hAnsi="Times New Roman"/>
          <w:b/>
          <w:color w:val="000000"/>
          <w:spacing w:val="-4"/>
          <w:sz w:val="19"/>
        </w:rPr>
      </w:pPr>
      <w:r>
        <w:pict w14:anchorId="6DB8D7D4">
          <v:line id="_x0000_s3521" style="position:absolute;left:0;text-align:left;z-index:254010368" from="-48.9pt,49.75pt" to="-48.9pt,93pt" strokeweight=".35pt"/>
        </w:pict>
      </w:r>
      <w:r>
        <w:pict w14:anchorId="673CCE28">
          <v:line id="_x0000_s3522" style="position:absolute;left:0;text-align:left;z-index:254011392" from="-59.7pt,45.4pt" to="-59.7pt,64.9pt" strokeweight=".35pt"/>
        </w:pict>
      </w:r>
      <w:r>
        <w:pict w14:anchorId="22BDD556">
          <v:line id="_x0000_s3523" style="position:absolute;left:0;text-align:left;z-index:254012416" from="-59.15pt,-62.6pt" to="-59.15pt,-43.1pt" strokeweight=".35pt"/>
        </w:pict>
      </w:r>
      <w:r>
        <w:pict w14:anchorId="67AE00EF">
          <v:line id="_x0000_s3524" style="position:absolute;left:0;text-align:left;z-index:254013440" from="-62.95pt,40.4pt" to="-62.95pt,58.8pt" strokeweight=".35pt"/>
        </w:pict>
      </w:r>
      <w:r>
        <w:pict w14:anchorId="1966AF9C">
          <v:line id="_x0000_s3525" style="position:absolute;left:0;text-align:left;z-index:254014464" from="-43.15pt,-10.75pt" to="-43.15pt,13.8pt" strokeweight=".55pt"/>
        </w:pict>
      </w:r>
      <w:r>
        <w:pict w14:anchorId="136BC4E6">
          <v:line id="_x0000_s3526" style="position:absolute;left:0;text-align:left;z-index:254015488" from="-61.15pt,45.4pt" to="-61.15pt,106.65pt" strokeweight=".55pt"/>
        </w:pict>
      </w:r>
      <w:r>
        <w:pict w14:anchorId="286D5B23">
          <v:line id="_x0000_s3527" style="position:absolute;left:0;text-align:left;z-index:254016512" from="-62.55pt,-15.05pt" to="-62.55pt,10.2pt" strokeweight=".55pt"/>
        </w:pict>
      </w:r>
      <w:r>
        <w:pict w14:anchorId="064E0E4F">
          <v:line id="_x0000_s3528" style="position:absolute;left:0;text-align:left;z-index:254017536" from="-49.6pt,35.35pt" to="-49.6pt,106.65pt" strokeweight=".7pt"/>
        </w:pict>
      </w:r>
      <w:r>
        <w:pict w14:anchorId="7B878FD6">
          <v:line id="_x0000_s3529" style="position:absolute;left:0;text-align:left;z-index:254018560" from="-48.7pt,-25.85pt" to="-48.7pt,5.15pt" strokeweight=".9pt"/>
        </w:pict>
      </w:r>
      <w:r>
        <w:rPr>
          <w:rFonts w:ascii="Times New Roman" w:hAnsi="Times New Roman"/>
          <w:b/>
          <w:color w:val="000000"/>
          <w:spacing w:val="-4"/>
          <w:sz w:val="19"/>
        </w:rPr>
        <w:t xml:space="preserve">The warding about the transfer of the child from </w:t>
      </w:r>
      <w:proofErr w:type="spellStart"/>
      <w:r>
        <w:rPr>
          <w:rFonts w:ascii="Times New Roman" w:hAnsi="Times New Roman"/>
          <w:b/>
          <w:color w:val="000000"/>
          <w:spacing w:val="-4"/>
          <w:sz w:val="19"/>
        </w:rPr>
        <w:t>Erusa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Kibanda's</w:t>
      </w:r>
      <w:proofErr w:type="spellEnd"/>
      <w:r>
        <w:rPr>
          <w:rFonts w:ascii="Times New Roman" w:hAnsi="Times New Roman"/>
          <w:b/>
          <w:color w:val="000000"/>
          <w:spacing w:val="-4"/>
          <w:sz w:val="19"/>
        </w:rPr>
        <w:t xml:space="preserve"> home sug</w:t>
      </w:r>
      <w:r>
        <w:rPr>
          <w:rFonts w:ascii="Times New Roman" w:hAnsi="Times New Roman"/>
          <w:b/>
          <w:color w:val="000000"/>
          <w:spacing w:val="-4"/>
          <w:sz w:val="19"/>
        </w:rPr>
        <w:softHyphen/>
      </w:r>
      <w:r>
        <w:rPr>
          <w:rFonts w:ascii="Times New Roman" w:hAnsi="Times New Roman"/>
          <w:b/>
          <w:color w:val="000000"/>
          <w:spacing w:val="-8"/>
          <w:sz w:val="19"/>
        </w:rPr>
        <w:t xml:space="preserve">gests that </w:t>
      </w:r>
      <w:proofErr w:type="spellStart"/>
      <w:r>
        <w:rPr>
          <w:rFonts w:ascii="Times New Roman" w:hAnsi="Times New Roman"/>
          <w:b/>
          <w:color w:val="000000"/>
          <w:spacing w:val="-8"/>
          <w:sz w:val="19"/>
        </w:rPr>
        <w:t>Masembe's</w:t>
      </w:r>
      <w:proofErr w:type="spellEnd"/>
      <w:r>
        <w:rPr>
          <w:rFonts w:ascii="Times New Roman" w:hAnsi="Times New Roman"/>
          <w:b/>
          <w:color w:val="000000"/>
          <w:spacing w:val="-8"/>
          <w:sz w:val="19"/>
        </w:rPr>
        <w:t xml:space="preserve"> home was close to that of his sister. Of the two other places </w:t>
      </w:r>
      <w:r>
        <w:rPr>
          <w:rFonts w:ascii="Times New Roman" w:hAnsi="Times New Roman"/>
          <w:b/>
          <w:color w:val="000000"/>
          <w:sz w:val="19"/>
        </w:rPr>
        <w:t xml:space="preserve">mentioned, </w:t>
      </w:r>
      <w:proofErr w:type="spellStart"/>
      <w:r>
        <w:rPr>
          <w:rFonts w:ascii="Times New Roman" w:hAnsi="Times New Roman"/>
          <w:b/>
          <w:color w:val="000000"/>
          <w:sz w:val="19"/>
        </w:rPr>
        <w:t>Buwaya</w:t>
      </w:r>
      <w:proofErr w:type="spellEnd"/>
      <w:r>
        <w:rPr>
          <w:rFonts w:ascii="Times New Roman" w:hAnsi="Times New Roman"/>
          <w:b/>
          <w:color w:val="000000"/>
          <w:sz w:val="19"/>
        </w:rPr>
        <w:t xml:space="preserve"> is near Entebbe on the shores of Lake Victoria, about </w:t>
      </w:r>
      <w:r>
        <w:rPr>
          <w:rFonts w:ascii="Times New Roman" w:hAnsi="Times New Roman"/>
          <w:b/>
          <w:color w:val="000000"/>
          <w:spacing w:val="-5"/>
          <w:sz w:val="19"/>
        </w:rPr>
        <w:t>twenty--five kilometers from Kampala, and Hoima is in the Bunyoro region, some</w:t>
      </w:r>
    </w:p>
    <w:p w14:paraId="34680531" w14:textId="77777777" w:rsidR="00C95283" w:rsidRDefault="00C95283">
      <w:pPr>
        <w:sectPr w:rsidR="00C95283">
          <w:pgSz w:w="9190" w:h="12996"/>
          <w:pgMar w:top="690" w:right="1178" w:bottom="320" w:left="1272" w:header="720" w:footer="720" w:gutter="0"/>
          <w:cols w:space="720"/>
        </w:sectPr>
      </w:pPr>
    </w:p>
    <w:p w14:paraId="159BF72E" w14:textId="77777777" w:rsidR="00C95283" w:rsidRDefault="00000000">
      <w:pPr>
        <w:ind w:left="216" w:right="288"/>
        <w:jc w:val="both"/>
        <w:rPr>
          <w:rFonts w:ascii="Times New Roman" w:hAnsi="Times New Roman"/>
          <w:color w:val="000000"/>
          <w:spacing w:val="-2"/>
          <w:sz w:val="19"/>
        </w:rPr>
      </w:pPr>
      <w:r>
        <w:lastRenderedPageBreak/>
        <w:pict w14:anchorId="1AA60C37">
          <v:shape id="_x0000_s3530" type="#_x0000_t202" style="position:absolute;left:0;text-align:left;margin-left:0;margin-top:583.3pt;width:334pt;height:9.95pt;z-index:-245112832;mso-wrap-distance-left:0;mso-wrap-distance-right:0" filled="f" stroked="f">
            <v:textbox inset="0,0,0,0">
              <w:txbxContent>
                <w:p w14:paraId="0B9B4D88" w14:textId="77777777" w:rsidR="00C95283" w:rsidRDefault="00000000">
                  <w:pPr>
                    <w:spacing w:line="199"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D61VIESTIC VIOLENCE + </w:t>
                  </w:r>
                  <w:r>
                    <w:rPr>
                      <w:rFonts w:ascii="Verdana" w:hAnsi="Verdana"/>
                      <w:b/>
                      <w:color w:val="000000"/>
                      <w:spacing w:val="2"/>
                      <w:w w:val="85"/>
                      <w:sz w:val="19"/>
                    </w:rPr>
                    <w:t>135</w:t>
                  </w:r>
                </w:p>
              </w:txbxContent>
            </v:textbox>
            <w10:wrap type="square"/>
          </v:shape>
        </w:pict>
      </w:r>
      <w:r>
        <w:rPr>
          <w:rFonts w:ascii="Times New Roman" w:hAnsi="Times New Roman"/>
          <w:color w:val="000000"/>
          <w:spacing w:val="-2"/>
          <w:sz w:val="19"/>
        </w:rPr>
        <w:t xml:space="preserve">two hundred kilometers west of Kampala. It was unusual that </w:t>
      </w:r>
      <w:proofErr w:type="spellStart"/>
      <w:r>
        <w:rPr>
          <w:rFonts w:ascii="Times New Roman" w:hAnsi="Times New Roman"/>
          <w:color w:val="000000"/>
          <w:spacing w:val="-2"/>
          <w:sz w:val="19"/>
        </w:rPr>
        <w:t>Zerida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Masembe's</w:t>
      </w:r>
      <w:proofErr w:type="spellEnd"/>
      <w:r>
        <w:rPr>
          <w:rFonts w:ascii="Times New Roman" w:hAnsi="Times New Roman"/>
          <w:color w:val="000000"/>
          <w:spacing w:val="-2"/>
          <w:sz w:val="19"/>
        </w:rPr>
        <w:t xml:space="preserve"> </w:t>
      </w:r>
      <w:r>
        <w:rPr>
          <w:rFonts w:ascii="Times New Roman" w:hAnsi="Times New Roman"/>
          <w:color w:val="000000"/>
          <w:spacing w:val="-1"/>
          <w:sz w:val="19"/>
        </w:rPr>
        <w:t xml:space="preserve">wife, should have undertaken what in those days would have been such a long </w:t>
      </w:r>
      <w:r>
        <w:rPr>
          <w:rFonts w:ascii="Times New Roman" w:hAnsi="Times New Roman"/>
          <w:color w:val="000000"/>
          <w:spacing w:val="-2"/>
          <w:sz w:val="19"/>
        </w:rPr>
        <w:t xml:space="preserve">journey. </w:t>
      </w:r>
      <w:r>
        <w:rPr>
          <w:rFonts w:ascii="Times New Roman" w:hAnsi="Times New Roman"/>
          <w:b/>
          <w:color w:val="000000"/>
          <w:spacing w:val="-2"/>
          <w:sz w:val="19"/>
        </w:rPr>
        <w:t xml:space="preserve">It </w:t>
      </w:r>
      <w:r>
        <w:rPr>
          <w:rFonts w:ascii="Times New Roman" w:hAnsi="Times New Roman"/>
          <w:color w:val="000000"/>
          <w:spacing w:val="-2"/>
          <w:sz w:val="19"/>
        </w:rPr>
        <w:t xml:space="preserve">is possible that </w:t>
      </w:r>
      <w:proofErr w:type="spellStart"/>
      <w:r>
        <w:rPr>
          <w:rFonts w:ascii="Times New Roman" w:hAnsi="Times New Roman"/>
          <w:color w:val="000000"/>
          <w:spacing w:val="-2"/>
          <w:sz w:val="19"/>
        </w:rPr>
        <w:t>Zerida</w:t>
      </w:r>
      <w:proofErr w:type="spellEnd"/>
      <w:r>
        <w:rPr>
          <w:rFonts w:ascii="Times New Roman" w:hAnsi="Times New Roman"/>
          <w:color w:val="000000"/>
          <w:spacing w:val="-2"/>
          <w:sz w:val="19"/>
        </w:rPr>
        <w:t xml:space="preserve"> was a native of Hoima or that she had relatives </w:t>
      </w:r>
      <w:r>
        <w:rPr>
          <w:rFonts w:ascii="Times New Roman" w:hAnsi="Times New Roman"/>
          <w:color w:val="000000"/>
          <w:sz w:val="19"/>
        </w:rPr>
        <w:t xml:space="preserve">living there. It is also interesting to note that </w:t>
      </w:r>
      <w:proofErr w:type="spellStart"/>
      <w:r>
        <w:rPr>
          <w:rFonts w:ascii="Times New Roman" w:hAnsi="Times New Roman"/>
          <w:color w:val="000000"/>
          <w:sz w:val="19"/>
        </w:rPr>
        <w:t>Erusa</w:t>
      </w:r>
      <w:proofErr w:type="spellEnd"/>
      <w:r>
        <w:rPr>
          <w:rFonts w:ascii="Times New Roman" w:hAnsi="Times New Roman"/>
          <w:color w:val="000000"/>
          <w:sz w:val="19"/>
        </w:rPr>
        <w:t xml:space="preserve"> </w:t>
      </w:r>
      <w:proofErr w:type="spellStart"/>
      <w:r>
        <w:rPr>
          <w:rFonts w:ascii="Times New Roman" w:hAnsi="Times New Roman"/>
          <w:color w:val="000000"/>
          <w:sz w:val="19"/>
        </w:rPr>
        <w:t>Kibanda</w:t>
      </w:r>
      <w:proofErr w:type="spellEnd"/>
      <w:r>
        <w:rPr>
          <w:rFonts w:ascii="Times New Roman" w:hAnsi="Times New Roman"/>
          <w:color w:val="000000"/>
          <w:sz w:val="19"/>
        </w:rPr>
        <w:t xml:space="preserve"> had expected a writ</w:t>
      </w:r>
      <w:r>
        <w:rPr>
          <w:rFonts w:ascii="Times New Roman" w:hAnsi="Times New Roman"/>
          <w:color w:val="000000"/>
          <w:sz w:val="19"/>
        </w:rPr>
        <w:softHyphen/>
        <w:t xml:space="preserve">ten message from </w:t>
      </w:r>
      <w:proofErr w:type="spellStart"/>
      <w:r>
        <w:rPr>
          <w:rFonts w:ascii="Times New Roman" w:hAnsi="Times New Roman"/>
          <w:color w:val="000000"/>
          <w:sz w:val="19"/>
        </w:rPr>
        <w:t>Masembe</w:t>
      </w:r>
      <w:proofErr w:type="spellEnd"/>
      <w:r>
        <w:rPr>
          <w:rFonts w:ascii="Times New Roman" w:hAnsi="Times New Roman"/>
          <w:color w:val="000000"/>
          <w:sz w:val="19"/>
        </w:rPr>
        <w:t xml:space="preserve"> about his wife's visit to his sister's home, indicating that they were accustomed to communicating in writing.</w:t>
      </w:r>
    </w:p>
    <w:p w14:paraId="1B66530A" w14:textId="77777777" w:rsidR="00C95283" w:rsidRDefault="00000000">
      <w:pPr>
        <w:spacing w:before="72"/>
        <w:ind w:left="216" w:right="288" w:firstLine="288"/>
        <w:jc w:val="both"/>
        <w:rPr>
          <w:rFonts w:ascii="Times New Roman" w:hAnsi="Times New Roman"/>
          <w:color w:val="000000"/>
          <w:sz w:val="19"/>
        </w:rPr>
      </w:pPr>
      <w:r>
        <w:rPr>
          <w:rFonts w:ascii="Times New Roman" w:hAnsi="Times New Roman"/>
          <w:color w:val="000000"/>
          <w:sz w:val="19"/>
        </w:rPr>
        <w:t>This letter, found in the Church of Uganda archives at Namirembe in Kam</w:t>
      </w:r>
      <w:r>
        <w:rPr>
          <w:rFonts w:ascii="Times New Roman" w:hAnsi="Times New Roman"/>
          <w:color w:val="000000"/>
          <w:sz w:val="19"/>
        </w:rPr>
        <w:softHyphen/>
        <w:t xml:space="preserve">pala, is written in a rather informal style, with little punctuation and lengthy uninterrupted sequences. For ease of comprehension, some of these have been </w:t>
      </w:r>
      <w:r>
        <w:rPr>
          <w:rFonts w:ascii="Times New Roman" w:hAnsi="Times New Roman"/>
          <w:color w:val="000000"/>
          <w:spacing w:val="1"/>
          <w:sz w:val="19"/>
        </w:rPr>
        <w:t>broken into sentences in the translation.</w:t>
      </w:r>
    </w:p>
    <w:p w14:paraId="3F8C6A5E" w14:textId="77777777" w:rsidR="00C95283" w:rsidRDefault="00000000">
      <w:pPr>
        <w:spacing w:before="72" w:line="264" w:lineRule="auto"/>
        <w:ind w:right="288"/>
        <w:jc w:val="right"/>
        <w:rPr>
          <w:rFonts w:ascii="Times New Roman" w:hAnsi="Times New Roman"/>
          <w:i/>
          <w:color w:val="000000"/>
          <w:spacing w:val="-3"/>
          <w:sz w:val="19"/>
        </w:rPr>
      </w:pPr>
      <w:r>
        <w:rPr>
          <w:rFonts w:ascii="Times New Roman" w:hAnsi="Times New Roman"/>
          <w:i/>
          <w:color w:val="000000"/>
          <w:spacing w:val="-3"/>
          <w:sz w:val="19"/>
        </w:rPr>
        <w:t xml:space="preserve">Austin Bukenya and Hilda </w:t>
      </w:r>
      <w:proofErr w:type="spellStart"/>
      <w:r>
        <w:rPr>
          <w:rFonts w:ascii="Times New Roman" w:hAnsi="Times New Roman"/>
          <w:i/>
          <w:color w:val="000000"/>
          <w:spacing w:val="-3"/>
          <w:sz w:val="19"/>
        </w:rPr>
        <w:t>Ntege</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Mukisa</w:t>
      </w:r>
      <w:proofErr w:type="spellEnd"/>
    </w:p>
    <w:p w14:paraId="08D979C9" w14:textId="77777777" w:rsidR="00C95283" w:rsidRDefault="00000000">
      <w:pPr>
        <w:spacing w:before="468"/>
        <w:rPr>
          <w:rFonts w:ascii="Times New Roman" w:hAnsi="Times New Roman"/>
          <w:b/>
          <w:color w:val="000000"/>
          <w:sz w:val="21"/>
        </w:rPr>
      </w:pPr>
      <w:proofErr w:type="spellStart"/>
      <w:r>
        <w:rPr>
          <w:rFonts w:ascii="Times New Roman" w:hAnsi="Times New Roman"/>
          <w:b/>
          <w:color w:val="000000"/>
          <w:sz w:val="21"/>
        </w:rPr>
        <w:t>Mutundwe</w:t>
      </w:r>
      <w:proofErr w:type="spellEnd"/>
    </w:p>
    <w:p w14:paraId="1A21BB22" w14:textId="77777777" w:rsidR="00C95283" w:rsidRDefault="00000000">
      <w:pPr>
        <w:spacing w:before="72" w:line="211" w:lineRule="auto"/>
        <w:rPr>
          <w:rFonts w:ascii="Times New Roman" w:hAnsi="Times New Roman"/>
          <w:b/>
          <w:color w:val="000000"/>
          <w:sz w:val="21"/>
        </w:rPr>
      </w:pPr>
      <w:r>
        <w:rPr>
          <w:rFonts w:ascii="Times New Roman" w:hAnsi="Times New Roman"/>
          <w:b/>
          <w:color w:val="000000"/>
          <w:sz w:val="21"/>
        </w:rPr>
        <w:t>7.12.1939</w:t>
      </w:r>
    </w:p>
    <w:p w14:paraId="1B14DA26"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To my parents, Mr. And Mrs. E. </w:t>
      </w:r>
      <w:proofErr w:type="spellStart"/>
      <w:r>
        <w:rPr>
          <w:rFonts w:ascii="Times New Roman" w:hAnsi="Times New Roman"/>
          <w:b/>
          <w:color w:val="000000"/>
          <w:spacing w:val="-5"/>
          <w:sz w:val="21"/>
        </w:rPr>
        <w:t>Kabali</w:t>
      </w:r>
      <w:proofErr w:type="spellEnd"/>
    </w:p>
    <w:p w14:paraId="0A01B2A2"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I hope you are well, dear Father and Mother. We, too, are here but not doing </w:t>
      </w:r>
      <w:r>
        <w:rPr>
          <w:rFonts w:ascii="Times New Roman" w:hAnsi="Times New Roman"/>
          <w:b/>
          <w:color w:val="000000"/>
          <w:spacing w:val="-7"/>
          <w:sz w:val="21"/>
        </w:rPr>
        <w:t xml:space="preserve">very well, falling sick from time to time and losing some of our people. How are </w:t>
      </w:r>
      <w:r>
        <w:rPr>
          <w:rFonts w:ascii="Times New Roman" w:hAnsi="Times New Roman"/>
          <w:b/>
          <w:color w:val="000000"/>
          <w:spacing w:val="-8"/>
          <w:sz w:val="21"/>
        </w:rPr>
        <w:t>my sisters?</w:t>
      </w:r>
    </w:p>
    <w:p w14:paraId="7E2EA79F"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 am writing to you, Mother and Father, to tell you about a terrible incident </w:t>
      </w:r>
      <w:r>
        <w:rPr>
          <w:rFonts w:ascii="Times New Roman" w:hAnsi="Times New Roman"/>
          <w:b/>
          <w:color w:val="000000"/>
          <w:spacing w:val="-8"/>
          <w:sz w:val="21"/>
        </w:rPr>
        <w:t xml:space="preserve">at my home yesterday when my younger brother, </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insolently stormed </w:t>
      </w:r>
      <w:r>
        <w:rPr>
          <w:rFonts w:ascii="Times New Roman" w:hAnsi="Times New Roman"/>
          <w:b/>
          <w:color w:val="000000"/>
          <w:spacing w:val="-4"/>
          <w:sz w:val="21"/>
        </w:rPr>
        <w:t xml:space="preserve">into my house and started a fight, beating up his wife and accusing me of </w:t>
      </w:r>
      <w:r>
        <w:rPr>
          <w:rFonts w:ascii="Times New Roman" w:hAnsi="Times New Roman"/>
          <w:b/>
          <w:color w:val="000000"/>
          <w:spacing w:val="-5"/>
          <w:sz w:val="21"/>
        </w:rPr>
        <w:t xml:space="preserve">wronging him by allowing his wife to go on visits to </w:t>
      </w:r>
      <w:proofErr w:type="spellStart"/>
      <w:r>
        <w:rPr>
          <w:rFonts w:ascii="Times New Roman" w:hAnsi="Times New Roman"/>
          <w:b/>
          <w:color w:val="000000"/>
          <w:spacing w:val="-5"/>
          <w:sz w:val="21"/>
        </w:rPr>
        <w:t>Buwaya</w:t>
      </w:r>
      <w:proofErr w:type="spellEnd"/>
      <w:r>
        <w:rPr>
          <w:rFonts w:ascii="Times New Roman" w:hAnsi="Times New Roman"/>
          <w:b/>
          <w:color w:val="000000"/>
          <w:spacing w:val="-5"/>
          <w:sz w:val="21"/>
        </w:rPr>
        <w:t xml:space="preserve"> and Hoima while </w:t>
      </w:r>
      <w:r>
        <w:rPr>
          <w:rFonts w:ascii="Times New Roman" w:hAnsi="Times New Roman"/>
          <w:b/>
          <w:color w:val="000000"/>
          <w:spacing w:val="-8"/>
          <w:sz w:val="21"/>
        </w:rPr>
        <w:t xml:space="preserve">she had a child nursing serious burns. </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just barged into the house and </w:t>
      </w:r>
      <w:r>
        <w:rPr>
          <w:rFonts w:ascii="Times New Roman" w:hAnsi="Times New Roman"/>
          <w:b/>
          <w:color w:val="000000"/>
          <w:spacing w:val="-7"/>
          <w:sz w:val="21"/>
        </w:rPr>
        <w:t xml:space="preserve">stood there without any consideration for or reference to us, the owners of the </w:t>
      </w:r>
      <w:r>
        <w:rPr>
          <w:rFonts w:ascii="Times New Roman" w:hAnsi="Times New Roman"/>
          <w:b/>
          <w:color w:val="000000"/>
          <w:spacing w:val="-5"/>
          <w:sz w:val="21"/>
        </w:rPr>
        <w:t xml:space="preserve">house at home. He would not even acknowledge that there was a man in this </w:t>
      </w:r>
      <w:r>
        <w:rPr>
          <w:rFonts w:ascii="Times New Roman" w:hAnsi="Times New Roman"/>
          <w:b/>
          <w:color w:val="000000"/>
          <w:spacing w:val="-6"/>
          <w:sz w:val="21"/>
        </w:rPr>
        <w:t xml:space="preserve">house to which </w:t>
      </w:r>
      <w:proofErr w:type="spellStart"/>
      <w:r>
        <w:rPr>
          <w:rFonts w:ascii="Times New Roman" w:hAnsi="Times New Roman"/>
          <w:b/>
          <w:color w:val="000000"/>
          <w:spacing w:val="-6"/>
          <w:sz w:val="21"/>
        </w:rPr>
        <w:t>Zerida</w:t>
      </w:r>
      <w:proofErr w:type="spellEnd"/>
      <w:r>
        <w:rPr>
          <w:rFonts w:ascii="Times New Roman" w:hAnsi="Times New Roman"/>
          <w:b/>
          <w:color w:val="000000"/>
          <w:spacing w:val="-6"/>
          <w:sz w:val="21"/>
        </w:rPr>
        <w:t xml:space="preserve">, his wife, had come. Instead, he </w:t>
      </w:r>
      <w:r>
        <w:rPr>
          <w:rFonts w:ascii="Times New Roman" w:hAnsi="Times New Roman"/>
          <w:b/>
          <w:i/>
          <w:color w:val="000000"/>
          <w:spacing w:val="-6"/>
          <w:w w:val="95"/>
          <w:sz w:val="21"/>
        </w:rPr>
        <w:t xml:space="preserve">just </w:t>
      </w:r>
      <w:r>
        <w:rPr>
          <w:rFonts w:ascii="Times New Roman" w:hAnsi="Times New Roman"/>
          <w:b/>
          <w:color w:val="000000"/>
          <w:spacing w:val="-6"/>
          <w:sz w:val="21"/>
        </w:rPr>
        <w:t xml:space="preserve">started barking at </w:t>
      </w:r>
      <w:r>
        <w:rPr>
          <w:rFonts w:ascii="Times New Roman" w:hAnsi="Times New Roman"/>
          <w:b/>
          <w:i/>
          <w:color w:val="000000"/>
          <w:spacing w:val="-6"/>
          <w:w w:val="95"/>
          <w:sz w:val="21"/>
        </w:rPr>
        <w:t xml:space="preserve">us </w:t>
      </w:r>
      <w:r>
        <w:rPr>
          <w:rFonts w:ascii="Times New Roman" w:hAnsi="Times New Roman"/>
          <w:b/>
          <w:color w:val="000000"/>
          <w:spacing w:val="-3"/>
          <w:sz w:val="21"/>
        </w:rPr>
        <w:t>in the house in the middle of the night, treating all of us like rubbish.</w:t>
      </w:r>
    </w:p>
    <w:p w14:paraId="5EE1767F" w14:textId="77777777" w:rsidR="00C95283" w:rsidRDefault="00000000">
      <w:pPr>
        <w:numPr>
          <w:ilvl w:val="0"/>
          <w:numId w:val="21"/>
        </w:numPr>
        <w:tabs>
          <w:tab w:val="clear" w:pos="216"/>
          <w:tab w:val="decimal" w:pos="288"/>
        </w:tabs>
        <w:spacing w:before="108"/>
        <w:ind w:left="288" w:right="72" w:hanging="216"/>
        <w:jc w:val="both"/>
        <w:rPr>
          <w:rFonts w:ascii="Times New Roman" w:hAnsi="Times New Roman"/>
          <w:b/>
          <w:color w:val="000000"/>
          <w:spacing w:val="-4"/>
          <w:sz w:val="21"/>
        </w:rPr>
      </w:pPr>
      <w:r>
        <w:rPr>
          <w:rFonts w:ascii="Times New Roman" w:hAnsi="Times New Roman"/>
          <w:b/>
          <w:color w:val="000000"/>
          <w:spacing w:val="-4"/>
          <w:sz w:val="21"/>
        </w:rPr>
        <w:t xml:space="preserve">When his wife was coming here, </w:t>
      </w:r>
      <w:proofErr w:type="spellStart"/>
      <w:r>
        <w:rPr>
          <w:rFonts w:ascii="Times New Roman" w:hAnsi="Times New Roman"/>
          <w:b/>
          <w:color w:val="000000"/>
          <w:spacing w:val="-4"/>
          <w:sz w:val="21"/>
        </w:rPr>
        <w:t>Masembe</w:t>
      </w:r>
      <w:proofErr w:type="spellEnd"/>
      <w:r>
        <w:rPr>
          <w:rFonts w:ascii="Times New Roman" w:hAnsi="Times New Roman"/>
          <w:b/>
          <w:color w:val="000000"/>
          <w:spacing w:val="-4"/>
          <w:sz w:val="21"/>
        </w:rPr>
        <w:t xml:space="preserve"> did not write me any letter to </w:t>
      </w:r>
      <w:r>
        <w:rPr>
          <w:rFonts w:ascii="Times New Roman" w:hAnsi="Times New Roman"/>
          <w:b/>
          <w:color w:val="000000"/>
          <w:spacing w:val="-6"/>
          <w:sz w:val="21"/>
        </w:rPr>
        <w:t xml:space="preserve">show how many days he expected her to stay. Even when he came here, he </w:t>
      </w:r>
      <w:r>
        <w:rPr>
          <w:rFonts w:ascii="Times New Roman" w:hAnsi="Times New Roman"/>
          <w:b/>
          <w:color w:val="000000"/>
          <w:spacing w:val="-4"/>
          <w:sz w:val="21"/>
        </w:rPr>
        <w:t>did not tell me anything about his wife's movement§.</w:t>
      </w:r>
    </w:p>
    <w:p w14:paraId="0A8BCA2B" w14:textId="77777777" w:rsidR="00C95283" w:rsidRDefault="00000000">
      <w:pPr>
        <w:numPr>
          <w:ilvl w:val="0"/>
          <w:numId w:val="21"/>
        </w:numPr>
        <w:tabs>
          <w:tab w:val="clear" w:pos="216"/>
          <w:tab w:val="decimal" w:pos="288"/>
        </w:tabs>
        <w:spacing w:before="36"/>
        <w:ind w:left="288" w:right="72" w:hanging="216"/>
        <w:rPr>
          <w:rFonts w:ascii="Times New Roman" w:hAnsi="Times New Roman"/>
          <w:b/>
          <w:color w:val="000000"/>
          <w:spacing w:val="-8"/>
          <w:sz w:val="21"/>
        </w:rPr>
      </w:pPr>
      <w:r>
        <w:rPr>
          <w:rFonts w:ascii="Times New Roman" w:hAnsi="Times New Roman"/>
          <w:b/>
          <w:color w:val="000000"/>
          <w:spacing w:val="-8"/>
          <w:sz w:val="21"/>
        </w:rPr>
        <w:t xml:space="preserve">I never sent for his wife to come and visit me. The visiting plans were made </w:t>
      </w:r>
      <w:r>
        <w:rPr>
          <w:rFonts w:ascii="Times New Roman" w:hAnsi="Times New Roman"/>
          <w:b/>
          <w:color w:val="000000"/>
          <w:spacing w:val="-4"/>
          <w:sz w:val="21"/>
        </w:rPr>
        <w:t>entirely between the two of them.</w:t>
      </w:r>
    </w:p>
    <w:p w14:paraId="2FD799E8" w14:textId="77777777" w:rsidR="00C95283" w:rsidRDefault="00000000">
      <w:pPr>
        <w:numPr>
          <w:ilvl w:val="0"/>
          <w:numId w:val="21"/>
        </w:numPr>
        <w:tabs>
          <w:tab w:val="clear" w:pos="216"/>
          <w:tab w:val="decimal" w:pos="288"/>
        </w:tabs>
        <w:spacing w:before="36"/>
        <w:ind w:left="288" w:right="72" w:hanging="216"/>
        <w:jc w:val="both"/>
        <w:rPr>
          <w:rFonts w:ascii="Times New Roman" w:hAnsi="Times New Roman"/>
          <w:b/>
          <w:color w:val="000000"/>
          <w:spacing w:val="-12"/>
          <w:sz w:val="21"/>
        </w:rPr>
      </w:pPr>
      <w:proofErr w:type="spellStart"/>
      <w:r>
        <w:rPr>
          <w:rFonts w:ascii="Times New Roman" w:hAnsi="Times New Roman"/>
          <w:b/>
          <w:color w:val="000000"/>
          <w:spacing w:val="-12"/>
          <w:sz w:val="21"/>
        </w:rPr>
        <w:t>Namyenya</w:t>
      </w:r>
      <w:proofErr w:type="spellEnd"/>
      <w:r>
        <w:rPr>
          <w:rFonts w:ascii="Times New Roman" w:hAnsi="Times New Roman"/>
          <w:b/>
          <w:color w:val="000000"/>
          <w:spacing w:val="-12"/>
          <w:sz w:val="21"/>
        </w:rPr>
        <w:t xml:space="preserve">, the child, was not badly burned, and anyway, it wasn't me but her </w:t>
      </w:r>
      <w:r>
        <w:rPr>
          <w:rFonts w:ascii="Times New Roman" w:hAnsi="Times New Roman"/>
          <w:b/>
          <w:color w:val="000000"/>
          <w:spacing w:val="-9"/>
          <w:sz w:val="21"/>
        </w:rPr>
        <w:t xml:space="preserve">mother who burned her with a lamp. Even by the time we lost our aunt, the </w:t>
      </w:r>
      <w:r>
        <w:rPr>
          <w:rFonts w:ascii="Times New Roman" w:hAnsi="Times New Roman"/>
          <w:b/>
          <w:color w:val="000000"/>
          <w:spacing w:val="-8"/>
          <w:sz w:val="21"/>
        </w:rPr>
        <w:t xml:space="preserve">child's burns were drying up, and she did not have any other illness or injury. </w:t>
      </w:r>
      <w:r>
        <w:rPr>
          <w:rFonts w:ascii="Times New Roman" w:hAnsi="Times New Roman"/>
          <w:b/>
          <w:color w:val="000000"/>
          <w:spacing w:val="-4"/>
          <w:sz w:val="21"/>
        </w:rPr>
        <w:t xml:space="preserve">In any case, I could not have abandoned a seriously sick child and just </w:t>
      </w:r>
      <w:r>
        <w:rPr>
          <w:rFonts w:ascii="Times New Roman" w:hAnsi="Times New Roman"/>
          <w:b/>
          <w:color w:val="000000"/>
          <w:spacing w:val="-8"/>
          <w:sz w:val="21"/>
        </w:rPr>
        <w:t xml:space="preserve">walked off. But I left even all my children, including little Jeni, at home. But </w:t>
      </w:r>
      <w:r>
        <w:rPr>
          <w:rFonts w:ascii="Times New Roman" w:hAnsi="Times New Roman"/>
          <w:b/>
          <w:color w:val="000000"/>
          <w:spacing w:val="-7"/>
          <w:sz w:val="21"/>
        </w:rPr>
        <w:t xml:space="preserve">when </w:t>
      </w:r>
      <w:proofErr w:type="spellStart"/>
      <w:r>
        <w:rPr>
          <w:rFonts w:ascii="Times New Roman" w:hAnsi="Times New Roman"/>
          <w:b/>
          <w:color w:val="000000"/>
          <w:spacing w:val="-7"/>
          <w:sz w:val="21"/>
        </w:rPr>
        <w:t>Masembe</w:t>
      </w:r>
      <w:proofErr w:type="spellEnd"/>
      <w:r>
        <w:rPr>
          <w:rFonts w:ascii="Times New Roman" w:hAnsi="Times New Roman"/>
          <w:b/>
          <w:color w:val="000000"/>
          <w:spacing w:val="-7"/>
          <w:sz w:val="21"/>
        </w:rPr>
        <w:t xml:space="preserve"> came over, he ordered Mary to bring </w:t>
      </w:r>
      <w:proofErr w:type="spellStart"/>
      <w:r>
        <w:rPr>
          <w:rFonts w:ascii="Times New Roman" w:hAnsi="Times New Roman"/>
          <w:b/>
          <w:color w:val="000000"/>
          <w:spacing w:val="-7"/>
          <w:sz w:val="21"/>
        </w:rPr>
        <w:t>Namyenya</w:t>
      </w:r>
      <w:proofErr w:type="spellEnd"/>
      <w:r>
        <w:rPr>
          <w:rFonts w:ascii="Times New Roman" w:hAnsi="Times New Roman"/>
          <w:b/>
          <w:color w:val="000000"/>
          <w:spacing w:val="-7"/>
          <w:sz w:val="21"/>
        </w:rPr>
        <w:t xml:space="preserve"> over leav</w:t>
      </w:r>
      <w:r>
        <w:rPr>
          <w:rFonts w:ascii="Times New Roman" w:hAnsi="Times New Roman"/>
          <w:b/>
          <w:color w:val="000000"/>
          <w:spacing w:val="-7"/>
          <w:sz w:val="21"/>
        </w:rPr>
        <w:softHyphen/>
      </w:r>
      <w:r>
        <w:rPr>
          <w:rFonts w:ascii="Times New Roman" w:hAnsi="Times New Roman"/>
          <w:b/>
          <w:color w:val="000000"/>
          <w:spacing w:val="-5"/>
          <w:sz w:val="21"/>
        </w:rPr>
        <w:t>ing Jeni and the other children all alone.</w:t>
      </w:r>
    </w:p>
    <w:p w14:paraId="7D381B4A" w14:textId="77777777" w:rsidR="00C95283" w:rsidRDefault="00000000">
      <w:pPr>
        <w:numPr>
          <w:ilvl w:val="0"/>
          <w:numId w:val="21"/>
        </w:numPr>
        <w:tabs>
          <w:tab w:val="clear" w:pos="216"/>
          <w:tab w:val="decimal" w:pos="288"/>
        </w:tabs>
        <w:spacing w:before="72"/>
        <w:ind w:left="288" w:right="72" w:hanging="216"/>
        <w:jc w:val="both"/>
        <w:rPr>
          <w:rFonts w:ascii="Times New Roman" w:hAnsi="Times New Roman"/>
          <w:b/>
          <w:color w:val="000000"/>
          <w:spacing w:val="-8"/>
          <w:sz w:val="21"/>
        </w:rPr>
      </w:pPr>
      <w:r>
        <w:rPr>
          <w:rFonts w:ascii="Times New Roman" w:hAnsi="Times New Roman"/>
          <w:b/>
          <w:color w:val="000000"/>
          <w:spacing w:val="-8"/>
          <w:sz w:val="21"/>
        </w:rPr>
        <w:t>From all this—</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invaded my house as if he was walking into aban</w:t>
      </w:r>
      <w:r>
        <w:rPr>
          <w:rFonts w:ascii="Times New Roman" w:hAnsi="Times New Roman"/>
          <w:b/>
          <w:color w:val="000000"/>
          <w:spacing w:val="-8"/>
          <w:sz w:val="21"/>
        </w:rPr>
        <w:softHyphen/>
        <w:t xml:space="preserve">doned ruins, treating us with utter disrespect </w:t>
      </w:r>
      <w:proofErr w:type="spellStart"/>
      <w:r>
        <w:rPr>
          <w:rFonts w:ascii="Times New Roman" w:hAnsi="Times New Roman"/>
          <w:b/>
          <w:color w:val="000000"/>
          <w:spacing w:val="-8"/>
          <w:sz w:val="21"/>
        </w:rPr>
        <w:t>andtbeating</w:t>
      </w:r>
      <w:proofErr w:type="spellEnd"/>
      <w:r>
        <w:rPr>
          <w:rFonts w:ascii="Times New Roman" w:hAnsi="Times New Roman"/>
          <w:b/>
          <w:color w:val="000000"/>
          <w:spacing w:val="-8"/>
          <w:sz w:val="21"/>
        </w:rPr>
        <w:t xml:space="preserve"> his wife while we </w:t>
      </w:r>
      <w:r>
        <w:rPr>
          <w:rFonts w:ascii="Times New Roman" w:hAnsi="Times New Roman"/>
          <w:b/>
          <w:color w:val="000000"/>
          <w:spacing w:val="-9"/>
          <w:sz w:val="21"/>
        </w:rPr>
        <w:t>looked on helpless and dumbfounded—I think he treated me with such con</w:t>
      </w:r>
      <w:r>
        <w:rPr>
          <w:rFonts w:ascii="Times New Roman" w:hAnsi="Times New Roman"/>
          <w:b/>
          <w:color w:val="000000"/>
          <w:spacing w:val="-9"/>
          <w:sz w:val="21"/>
        </w:rPr>
        <w:softHyphen/>
      </w:r>
      <w:r>
        <w:rPr>
          <w:rFonts w:ascii="Times New Roman" w:hAnsi="Times New Roman"/>
          <w:b/>
          <w:color w:val="000000"/>
          <w:spacing w:val="-6"/>
          <w:sz w:val="21"/>
        </w:rPr>
        <w:t>tempt because I am a woman. He wanted to humiliate and embarrass me, with everyone saying that my brother had staged a fight inside my house. If</w:t>
      </w:r>
    </w:p>
    <w:p w14:paraId="6C7BE70F" w14:textId="77777777" w:rsidR="00C95283" w:rsidRDefault="00C95283">
      <w:pPr>
        <w:sectPr w:rsidR="00C95283">
          <w:pgSz w:w="9190" w:h="12996"/>
          <w:pgMar w:top="710" w:right="1185" w:bottom="290" w:left="1265" w:header="720" w:footer="720" w:gutter="0"/>
          <w:cols w:space="720"/>
        </w:sectPr>
      </w:pPr>
    </w:p>
    <w:p w14:paraId="685C09FB" w14:textId="77777777" w:rsidR="00C95283" w:rsidRDefault="00000000">
      <w:pPr>
        <w:spacing w:before="576"/>
        <w:ind w:left="144" w:right="144"/>
        <w:rPr>
          <w:rFonts w:ascii="Times New Roman" w:hAnsi="Times New Roman"/>
          <w:b/>
          <w:color w:val="000000"/>
          <w:spacing w:val="-7"/>
          <w:w w:val="95"/>
          <w:sz w:val="23"/>
        </w:rPr>
      </w:pPr>
      <w:r>
        <w:lastRenderedPageBreak/>
        <w:pict w14:anchorId="6F2F5D0A">
          <v:line id="_x0000_s3531" style="position:absolute;left:0;text-align:left;z-index:254019584" from="-41.7pt,39.2pt" to="-41.7pt,94.85pt" strokeweight=".35pt"/>
        </w:pict>
      </w:r>
      <w:r>
        <w:pict w14:anchorId="07113848">
          <v:line id="_x0000_s3532" style="position:absolute;left:0;text-align:left;z-index:254020608" from="-48pt,28.4pt" to="-48pt,55.1pt" strokeweight=".35pt"/>
        </w:pict>
      </w:r>
      <w:r>
        <w:pict w14:anchorId="3AA8C825">
          <v:line id="_x0000_s3533" style="position:absolute;left:0;text-align:left;z-index:254021632" from="-54.5pt,42.05pt" to="-54.5pt,63.7pt" strokeweight=".7pt"/>
        </w:pict>
      </w:r>
      <w:r>
        <w:pict w14:anchorId="781310CD">
          <v:line id="_x0000_s3534" style="position:absolute;left:0;text-align:left;z-index:254022656" from="-57.9pt,25.5pt" to="-57.9pt,55.8pt" strokeweight=".9pt"/>
        </w:pict>
      </w:r>
      <w:r>
        <w:pict w14:anchorId="0E786EC1">
          <v:line id="_x0000_s3535" style="position:absolute;left:0;text-align:left;z-index:254023680" from="-41pt,.1pt" to="-41pt,29.7pt" strokeweight=".55pt"/>
        </w:pict>
      </w:r>
      <w:r>
        <w:pict w14:anchorId="3D3D9357">
          <v:line id="_x0000_s3536" style="position:absolute;left:0;text-align:left;z-index:254024704" from="368.7pt,89.75pt" to="368.7pt,112.5pt" strokeweight=".35pt"/>
        </w:pict>
      </w:r>
      <w:r>
        <w:pict w14:anchorId="7E4A5767">
          <v:line id="_x0000_s3537" style="position:absolute;left:0;text-align:left;z-index:254025728" from="-42.45pt,107.4pt" to="-42.45pt,159.3pt" strokeweight=".55pt"/>
        </w:pict>
      </w:r>
      <w:r>
        <w:pict w14:anchorId="050812B7">
          <v:line id="_x0000_s3538" style="position:absolute;left:0;text-align:left;z-index:254026752" from="-62.95pt,166.45pt" to="-62.95pt,241.35pt" strokeweight=".2pt"/>
        </w:pict>
      </w:r>
      <w:r>
        <w:pict w14:anchorId="21C2B98B">
          <v:line id="_x0000_s3539" style="position:absolute;left:0;text-align:left;z-index:254027776" from="-43pt,170.05pt" to="-43pt,232.75pt" strokeweight=".35pt"/>
        </w:pict>
      </w:r>
      <w:r>
        <w:pict w14:anchorId="4654D2C7">
          <v:line id="_x0000_s3540" style="position:absolute;left:0;text-align:left;z-index:254028800" from="-44.25pt,201.7pt" to="-44.25pt,239.2pt" strokeweight=".55pt"/>
        </w:pict>
      </w:r>
      <w:r>
        <w:pict w14:anchorId="3F26E87F">
          <v:line id="_x0000_s3541" style="position:absolute;left:0;text-align:left;z-index:254029824" from="-59.7pt,214.7pt" to="-59.7pt,249.3pt" strokeweight=".9pt"/>
        </w:pict>
      </w:r>
      <w:r>
        <w:pict w14:anchorId="52B21F8F">
          <v:line id="_x0000_s3542" style="position:absolute;left:0;text-align:left;z-index:254030848" from="-53.25pt,581.9pt" to="-53.25pt,606.05pt" strokeweight=".35pt"/>
        </w:pict>
      </w:r>
      <w:r>
        <w:pict w14:anchorId="16719F79">
          <v:line id="_x0000_s3543" style="position:absolute;left:0;text-align:left;z-index:254031872" from="-64.95pt,587.65pt" to="-64.95pt,607.85pt" strokeweight="1.45pt">
            <v:stroke linestyle="thinThin"/>
          </v:line>
        </w:pict>
      </w:r>
      <w:r>
        <w:pict w14:anchorId="1FFF955D">
          <v:line id="_x0000_s3544" style="position:absolute;left:0;text-align:left;z-index:254032896" from="-54.5pt,568.2pt" to="-54.5pt,636.65pt" strokeweight=".9pt"/>
        </w:pict>
      </w:r>
      <w:r>
        <w:rPr>
          <w:rFonts w:ascii="Times New Roman" w:hAnsi="Times New Roman"/>
          <w:b/>
          <w:color w:val="000000"/>
          <w:spacing w:val="-7"/>
          <w:w w:val="95"/>
          <w:sz w:val="23"/>
        </w:rPr>
        <w:t xml:space="preserve">I </w:t>
      </w:r>
      <w:r>
        <w:rPr>
          <w:rFonts w:ascii="Times New Roman" w:hAnsi="Times New Roman"/>
          <w:b/>
          <w:color w:val="000000"/>
          <w:spacing w:val="-7"/>
          <w:sz w:val="21"/>
        </w:rPr>
        <w:t xml:space="preserve">had been an elder brother of his, I think there would have been no peace </w:t>
      </w:r>
      <w:r>
        <w:rPr>
          <w:rFonts w:ascii="Times New Roman" w:hAnsi="Times New Roman"/>
          <w:b/>
          <w:color w:val="000000"/>
          <w:spacing w:val="-3"/>
          <w:sz w:val="21"/>
        </w:rPr>
        <w:t>between us. His wife has now left my home.</w:t>
      </w:r>
    </w:p>
    <w:p w14:paraId="2DF7D2CD"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Well, that is it, my dears. Peace.</w:t>
      </w:r>
    </w:p>
    <w:p w14:paraId="175EDC8A" w14:textId="77777777" w:rsidR="00C95283" w:rsidRDefault="00000000">
      <w:pPr>
        <w:spacing w:before="36"/>
        <w:ind w:left="2736"/>
        <w:rPr>
          <w:rFonts w:ascii="Times New Roman" w:hAnsi="Times New Roman"/>
          <w:b/>
          <w:color w:val="000000"/>
          <w:spacing w:val="-10"/>
          <w:sz w:val="21"/>
        </w:rPr>
      </w:pPr>
      <w:r>
        <w:rPr>
          <w:rFonts w:ascii="Times New Roman" w:hAnsi="Times New Roman"/>
          <w:b/>
          <w:color w:val="000000"/>
          <w:spacing w:val="-10"/>
          <w:sz w:val="21"/>
        </w:rPr>
        <w:t>Your daughter,</w:t>
      </w:r>
    </w:p>
    <w:p w14:paraId="2D3F5A59" w14:textId="77777777" w:rsidR="00C95283" w:rsidRDefault="00000000">
      <w:pPr>
        <w:spacing w:before="36" w:line="208" w:lineRule="auto"/>
        <w:ind w:left="2808"/>
        <w:rPr>
          <w:rFonts w:ascii="Times New Roman" w:hAnsi="Times New Roman"/>
          <w:b/>
          <w:color w:val="000000"/>
          <w:spacing w:val="-8"/>
          <w:sz w:val="21"/>
        </w:rPr>
      </w:pPr>
      <w:r>
        <w:pict w14:anchorId="2B11D14D">
          <v:line id="_x0000_s3545" style="position:absolute;left:0;text-align:left;z-index:254033920" from="-44.8pt,10.8pt" to="-44.8pt,78.5pt" strokeweight=".35pt"/>
        </w:pict>
      </w:r>
      <w:proofErr w:type="spellStart"/>
      <w:r>
        <w:rPr>
          <w:rFonts w:ascii="Times New Roman" w:hAnsi="Times New Roman"/>
          <w:b/>
          <w:color w:val="000000"/>
          <w:spacing w:val="-8"/>
          <w:sz w:val="21"/>
        </w:rPr>
        <w:t>Erusa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Kibanda</w:t>
      </w:r>
      <w:proofErr w:type="spellEnd"/>
    </w:p>
    <w:p w14:paraId="7279D55B" w14:textId="77777777" w:rsidR="00C95283" w:rsidRDefault="00000000">
      <w:pPr>
        <w:spacing w:before="252" w:line="276" w:lineRule="auto"/>
        <w:ind w:right="144"/>
        <w:jc w:val="right"/>
        <w:rPr>
          <w:rFonts w:ascii="Times New Roman" w:hAnsi="Times New Roman"/>
          <w:b/>
          <w:i/>
          <w:color w:val="000000"/>
          <w:spacing w:val="-7"/>
          <w:sz w:val="21"/>
        </w:rPr>
      </w:pPr>
      <w:r>
        <w:pict w14:anchorId="65973982">
          <v:line id="_x0000_s3546" style="position:absolute;left:0;text-align:left;z-index:254034944" from="-49.45pt,2.25pt" to="-49.45pt,28.2pt" strokeweight=".35pt"/>
        </w:pict>
      </w:r>
      <w:r>
        <w:pict w14:anchorId="75861574">
          <v:line id="_x0000_s3547" style="position:absolute;left:0;text-align:left;z-index:254035968" from="-86.7pt,19.9pt" to="-86.7pt,43.35pt" strokeweight=".35pt"/>
        </w:pict>
      </w:r>
      <w:r>
        <w:rPr>
          <w:rFonts w:ascii="Times New Roman" w:hAnsi="Times New Roman"/>
          <w:b/>
          <w:i/>
          <w:color w:val="000000"/>
          <w:spacing w:val="-7"/>
          <w:sz w:val="21"/>
        </w:rPr>
        <w:t xml:space="preserve">Translated by Hilda </w:t>
      </w:r>
      <w:proofErr w:type="spellStart"/>
      <w:r>
        <w:rPr>
          <w:rFonts w:ascii="Times New Roman" w:hAnsi="Times New Roman"/>
          <w:b/>
          <w:i/>
          <w:color w:val="000000"/>
          <w:spacing w:val="-7"/>
          <w:sz w:val="21"/>
        </w:rPr>
        <w:t>Ntege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Mukisa</w:t>
      </w:r>
      <w:proofErr w:type="spellEnd"/>
    </w:p>
    <w:p w14:paraId="46FAF9C5" w14:textId="77777777" w:rsidR="00C95283" w:rsidRDefault="00000000">
      <w:pPr>
        <w:spacing w:before="792" w:line="204" w:lineRule="auto"/>
        <w:ind w:left="2376"/>
        <w:rPr>
          <w:rFonts w:ascii="Times New Roman" w:hAnsi="Times New Roman"/>
          <w:b/>
          <w:i/>
          <w:color w:val="000000"/>
          <w:spacing w:val="10"/>
          <w:sz w:val="28"/>
        </w:rPr>
      </w:pPr>
      <w:r>
        <w:rPr>
          <w:rFonts w:ascii="Times New Roman" w:hAnsi="Times New Roman"/>
          <w:b/>
          <w:i/>
          <w:color w:val="000000"/>
          <w:spacing w:val="10"/>
          <w:sz w:val="28"/>
        </w:rPr>
        <w:t>Nellie Grant</w:t>
      </w:r>
    </w:p>
    <w:p w14:paraId="254CE232" w14:textId="77777777" w:rsidR="00C95283" w:rsidRDefault="00000000">
      <w:pPr>
        <w:spacing w:before="72" w:after="36"/>
        <w:jc w:val="center"/>
        <w:rPr>
          <w:rFonts w:ascii="Times New Roman" w:hAnsi="Times New Roman"/>
          <w:b/>
          <w:color w:val="000000"/>
          <w:spacing w:val="10"/>
          <w:sz w:val="25"/>
        </w:rPr>
      </w:pPr>
      <w:r>
        <w:rPr>
          <w:rFonts w:ascii="Times New Roman" w:hAnsi="Times New Roman"/>
          <w:b/>
          <w:color w:val="000000"/>
          <w:spacing w:val="10"/>
          <w:sz w:val="25"/>
        </w:rPr>
        <w:t xml:space="preserve">LETTERS FROM AFRICA TO A DAUGHTER </w:t>
      </w:r>
      <w:r>
        <w:rPr>
          <w:rFonts w:ascii="Times New Roman" w:hAnsi="Times New Roman"/>
          <w:b/>
          <w:color w:val="000000"/>
          <w:spacing w:val="10"/>
          <w:sz w:val="25"/>
        </w:rPr>
        <w:br/>
      </w:r>
      <w:r>
        <w:rPr>
          <w:rFonts w:ascii="Times New Roman" w:hAnsi="Times New Roman"/>
          <w:b/>
          <w:color w:val="000000"/>
          <w:sz w:val="25"/>
        </w:rPr>
        <w:t>IN ENGLAND</w:t>
      </w:r>
    </w:p>
    <w:p w14:paraId="118E53A9" w14:textId="77777777" w:rsidR="00C95283" w:rsidRDefault="00000000">
      <w:pPr>
        <w:spacing w:before="36" w:line="268" w:lineRule="auto"/>
        <w:ind w:left="2016"/>
        <w:rPr>
          <w:rFonts w:ascii="Times New Roman" w:hAnsi="Times New Roman"/>
          <w:b/>
          <w:color w:val="000000"/>
          <w:spacing w:val="4"/>
          <w:sz w:val="21"/>
        </w:rPr>
      </w:pPr>
      <w:r>
        <w:pict w14:anchorId="33F1EC31">
          <v:line id="_x0000_s3548" style="position:absolute;left:0;text-align:left;z-index:254036992" from="117.95pt,.4pt" to="204.75pt,.4pt" strokeweight=".7pt"/>
        </w:pict>
      </w:r>
      <w:r>
        <w:rPr>
          <w:rFonts w:ascii="Times New Roman" w:hAnsi="Times New Roman"/>
          <w:b/>
          <w:color w:val="000000"/>
          <w:spacing w:val="4"/>
          <w:sz w:val="21"/>
        </w:rPr>
        <w:t>Kenya 1939-1963 English</w:t>
      </w:r>
    </w:p>
    <w:p w14:paraId="1C2C366A" w14:textId="77777777" w:rsidR="00C95283" w:rsidRDefault="00000000">
      <w:pPr>
        <w:spacing w:before="216"/>
        <w:ind w:left="144" w:right="360"/>
        <w:jc w:val="both"/>
        <w:rPr>
          <w:rFonts w:ascii="Times New Roman" w:hAnsi="Times New Roman"/>
          <w:b/>
          <w:color w:val="000000"/>
          <w:spacing w:val="-6"/>
          <w:sz w:val="19"/>
        </w:rPr>
      </w:pPr>
      <w:r>
        <w:pict w14:anchorId="62FEE0C0">
          <v:line id="_x0000_s3549" style="position:absolute;left:0;text-align:left;z-index:254038016" from="-64.4pt,22.7pt" to="-64.4pt,44.35pt" strokeweight=".2pt"/>
        </w:pict>
      </w:r>
      <w:r>
        <w:pict w14:anchorId="6701147E">
          <v:line id="_x0000_s3550" style="position:absolute;left:0;text-align:left;z-index:254039040" from="-46.2pt,57.25pt" to="-46.2pt,227.95pt" strokeweight=".35pt"/>
        </w:pict>
      </w:r>
      <w:r>
        <w:pict w14:anchorId="2F7C1172">
          <v:line id="_x0000_s3551" style="position:absolute;left:0;text-align:left;z-index:254040064" from="-45.3pt,26.3pt" to="-45.3pt,228.7pt" strokeweight=".35pt"/>
        </w:pict>
      </w:r>
      <w:r>
        <w:pict w14:anchorId="45B61CED">
          <v:line id="_x0000_s3552" style="position:absolute;left:0;text-align:left;z-index:254041088" from="-60.45pt,54.4pt" to="-60.45pt,114.9pt" strokeweight=".55pt"/>
        </w:pict>
      </w:r>
      <w:r>
        <w:pict w14:anchorId="76809A1E">
          <v:line id="_x0000_s3553" style="position:absolute;left:0;text-align:left;z-index:254042112" from="-64.95pt,72.95pt" to="-64.95pt,108.1pt" strokeweight=".55pt"/>
        </w:pict>
      </w:r>
      <w:r>
        <w:pict w14:anchorId="3EA571ED">
          <v:line id="_x0000_s3554" style="position:absolute;left:0;text-align:left;z-index:254043136" from="-63.3pt,25.6pt" to="-63.3pt,53pt" strokeweight=".55pt"/>
        </w:pict>
      </w:r>
      <w:r>
        <w:rPr>
          <w:rFonts w:ascii="Times New Roman" w:hAnsi="Times New Roman"/>
          <w:b/>
          <w:color w:val="000000"/>
          <w:spacing w:val="-6"/>
          <w:sz w:val="19"/>
        </w:rPr>
        <w:t xml:space="preserve">Nellie Grosvenor was born in 1885 into an aristocratic and adventurous English </w:t>
      </w:r>
      <w:r>
        <w:rPr>
          <w:rFonts w:ascii="Times New Roman" w:hAnsi="Times New Roman"/>
          <w:b/>
          <w:color w:val="000000"/>
          <w:spacing w:val="-5"/>
          <w:sz w:val="19"/>
        </w:rPr>
        <w:t xml:space="preserve">family that was unable to manage money intelligently. The family sent her to </w:t>
      </w:r>
      <w:r>
        <w:rPr>
          <w:rFonts w:ascii="Times New Roman" w:hAnsi="Times New Roman"/>
          <w:b/>
          <w:color w:val="000000"/>
          <w:spacing w:val="-1"/>
          <w:sz w:val="19"/>
        </w:rPr>
        <w:t xml:space="preserve">Cheltenham Ladies College, which she left in 1901, with examination results </w:t>
      </w:r>
      <w:r>
        <w:rPr>
          <w:rFonts w:ascii="Times New Roman" w:hAnsi="Times New Roman"/>
          <w:b/>
          <w:color w:val="000000"/>
          <w:spacing w:val="-6"/>
          <w:sz w:val="19"/>
        </w:rPr>
        <w:t xml:space="preserve">that could have earned her admission into university, if anyone had thought of it. Soon after coming out formally into English society, she married </w:t>
      </w:r>
      <w:proofErr w:type="spellStart"/>
      <w:r>
        <w:rPr>
          <w:rFonts w:ascii="Times New Roman" w:hAnsi="Times New Roman"/>
          <w:b/>
          <w:color w:val="000000"/>
          <w:spacing w:val="-6"/>
          <w:sz w:val="19"/>
        </w:rPr>
        <w:t>Josceline</w:t>
      </w:r>
      <w:proofErr w:type="spellEnd"/>
      <w:r>
        <w:rPr>
          <w:rFonts w:ascii="Times New Roman" w:hAnsi="Times New Roman"/>
          <w:b/>
          <w:color w:val="000000"/>
          <w:spacing w:val="-6"/>
          <w:sz w:val="19"/>
        </w:rPr>
        <w:t xml:space="preserve"> Grant, </w:t>
      </w:r>
      <w:r>
        <w:rPr>
          <w:rFonts w:ascii="Times New Roman" w:hAnsi="Times New Roman"/>
          <w:b/>
          <w:color w:val="000000"/>
          <w:spacing w:val="-7"/>
          <w:sz w:val="19"/>
        </w:rPr>
        <w:t xml:space="preserve">also adventurous and imprudent. He had invested in a Portuguese East African </w:t>
      </w:r>
      <w:r>
        <w:rPr>
          <w:rFonts w:ascii="Times New Roman" w:hAnsi="Times New Roman"/>
          <w:b/>
          <w:color w:val="000000"/>
          <w:spacing w:val="-8"/>
          <w:sz w:val="19"/>
        </w:rPr>
        <w:t xml:space="preserve">diamond mine, which seems only to have ever produced three diamonds, all small </w:t>
      </w:r>
      <w:r>
        <w:rPr>
          <w:rFonts w:ascii="Times New Roman" w:hAnsi="Times New Roman"/>
          <w:b/>
          <w:color w:val="000000"/>
          <w:spacing w:val="-3"/>
          <w:sz w:val="19"/>
        </w:rPr>
        <w:t xml:space="preserve">enough to be set in Nellie's engagement ring. He then invented a type of motor </w:t>
      </w:r>
      <w:proofErr w:type="spellStart"/>
      <w:r>
        <w:rPr>
          <w:rFonts w:ascii="Times New Roman" w:hAnsi="Times New Roman"/>
          <w:b/>
          <w:color w:val="000000"/>
          <w:spacing w:val="-7"/>
          <w:sz w:val="19"/>
        </w:rPr>
        <w:t>cal</w:t>
      </w:r>
      <w:proofErr w:type="spellEnd"/>
      <w:r>
        <w:rPr>
          <w:rFonts w:ascii="Times New Roman" w:hAnsi="Times New Roman"/>
          <w:b/>
          <w:color w:val="000000"/>
          <w:spacing w:val="-7"/>
          <w:sz w:val="19"/>
        </w:rPr>
        <w:t xml:space="preserve">= that earned the title "grunt and dawdle." Not surprisingly, it became necessary </w:t>
      </w:r>
      <w:r>
        <w:rPr>
          <w:rFonts w:ascii="Times New Roman" w:hAnsi="Times New Roman"/>
          <w:b/>
          <w:color w:val="000000"/>
          <w:spacing w:val="-4"/>
          <w:sz w:val="19"/>
        </w:rPr>
        <w:t xml:space="preserve">to leave the scene of disaster, and so 'in 1913, the couple sailed for British East </w:t>
      </w:r>
      <w:r>
        <w:rPr>
          <w:rFonts w:ascii="Times New Roman" w:hAnsi="Times New Roman"/>
          <w:b/>
          <w:color w:val="000000"/>
          <w:spacing w:val="-5"/>
          <w:sz w:val="19"/>
        </w:rPr>
        <w:t>Africa where they used their remaining capital to buy five hundred acres at Cha</w:t>
      </w:r>
      <w:r>
        <w:rPr>
          <w:rFonts w:ascii="Times New Roman" w:hAnsi="Times New Roman"/>
          <w:b/>
          <w:color w:val="000000"/>
          <w:spacing w:val="-5"/>
          <w:sz w:val="19"/>
        </w:rPr>
        <w:softHyphen/>
        <w:t>nia Bridge (now Thika) at four British pounds an acre—a steep price in 1913—</w:t>
      </w:r>
      <w:r>
        <w:rPr>
          <w:rFonts w:ascii="Times New Roman" w:hAnsi="Times New Roman"/>
          <w:b/>
          <w:color w:val="000000"/>
          <w:spacing w:val="-4"/>
          <w:sz w:val="19"/>
        </w:rPr>
        <w:t xml:space="preserve">from a friend who had been at Eton with </w:t>
      </w:r>
      <w:proofErr w:type="spellStart"/>
      <w:r>
        <w:rPr>
          <w:rFonts w:ascii="Times New Roman" w:hAnsi="Times New Roman"/>
          <w:b/>
          <w:color w:val="000000"/>
          <w:spacing w:val="-4"/>
          <w:sz w:val="19"/>
        </w:rPr>
        <w:t>Josceline</w:t>
      </w:r>
      <w:proofErr w:type="spellEnd"/>
      <w:r>
        <w:rPr>
          <w:rFonts w:ascii="Times New Roman" w:hAnsi="Times New Roman"/>
          <w:b/>
          <w:color w:val="000000"/>
          <w:spacing w:val="-4"/>
          <w:sz w:val="19"/>
        </w:rPr>
        <w:t>.</w:t>
      </w:r>
    </w:p>
    <w:p w14:paraId="673046F0" w14:textId="77777777" w:rsidR="00C95283" w:rsidRDefault="00000000">
      <w:pPr>
        <w:spacing w:before="180"/>
        <w:ind w:left="144" w:right="360" w:firstLine="216"/>
        <w:jc w:val="both"/>
        <w:rPr>
          <w:rFonts w:ascii="Times New Roman" w:hAnsi="Times New Roman"/>
          <w:b/>
          <w:color w:val="000000"/>
          <w:spacing w:val="-2"/>
          <w:sz w:val="19"/>
        </w:rPr>
      </w:pPr>
      <w:r>
        <w:pict w14:anchorId="6C1062D8">
          <v:line id="_x0000_s3555" style="position:absolute;left:0;text-align:left;z-index:254044160" from="-46.95pt,29.6pt" to="-46.95pt,51.25pt" strokeweight=".35pt"/>
        </w:pict>
      </w:r>
      <w:r>
        <w:pict w14:anchorId="4BACD8D3">
          <v:line id="_x0000_s3556" style="position:absolute;left:0;text-align:left;z-index:254045184" from="-60.8pt,-35.9pt" to="-60.8pt,-7.8pt" strokeweight=".35pt"/>
        </w:pict>
      </w:r>
      <w:r>
        <w:pict w14:anchorId="41070745">
          <v:line id="_x0000_s3557" style="position:absolute;left:0;text-align:left;z-index:254046208" from="-66.2pt,-31.6pt" to="-66.2pt,51.95pt" strokeweight=".7pt"/>
        </w:pict>
      </w:r>
      <w:r>
        <w:pict w14:anchorId="45AEBC21">
          <v:line id="_x0000_s3558" style="position:absolute;left:0;text-align:left;z-index:254047232" from="-62.6pt,-52.85pt" to="-62.6pt,-33pt" strokeweight=".7pt"/>
        </w:pict>
      </w:r>
      <w:r>
        <w:pict w14:anchorId="5B742490">
          <v:line id="_x0000_s3559" style="position:absolute;left:0;text-align:left;z-index:254048256" from="-64.2pt,-15.4pt" to="-64.2pt,5.15pt" strokeweight=".7pt"/>
        </w:pict>
      </w:r>
      <w:r>
        <w:rPr>
          <w:rFonts w:ascii="Times New Roman" w:hAnsi="Times New Roman"/>
          <w:b/>
          <w:color w:val="000000"/>
          <w:spacing w:val="-2"/>
          <w:sz w:val="19"/>
        </w:rPr>
        <w:t xml:space="preserve">As described by their daughter, Elspeth. Huxley; in </w:t>
      </w:r>
      <w:r>
        <w:rPr>
          <w:rFonts w:ascii="Times New Roman" w:hAnsi="Times New Roman"/>
          <w:i/>
          <w:color w:val="000000"/>
          <w:spacing w:val="-12"/>
          <w:sz w:val="20"/>
        </w:rPr>
        <w:t xml:space="preserve">The Flame Trees of Thika </w:t>
      </w:r>
      <w:r>
        <w:rPr>
          <w:rFonts w:ascii="Times New Roman" w:hAnsi="Times New Roman"/>
          <w:b/>
          <w:color w:val="000000"/>
          <w:spacing w:val="-8"/>
          <w:sz w:val="19"/>
        </w:rPr>
        <w:t xml:space="preserve">and its sequels, the venture did not prosper. After </w:t>
      </w:r>
      <w:proofErr w:type="spellStart"/>
      <w:r>
        <w:rPr>
          <w:rFonts w:ascii="Times New Roman" w:hAnsi="Times New Roman"/>
          <w:b/>
          <w:color w:val="000000"/>
          <w:spacing w:val="-8"/>
          <w:sz w:val="21"/>
        </w:rPr>
        <w:t>Josceline</w:t>
      </w:r>
      <w:proofErr w:type="spellEnd"/>
      <w:r>
        <w:rPr>
          <w:rFonts w:ascii="Times New Roman" w:hAnsi="Times New Roman"/>
          <w:b/>
          <w:color w:val="000000"/>
          <w:spacing w:val="-8"/>
          <w:sz w:val="21"/>
        </w:rPr>
        <w:t xml:space="preserve"> Grant's diplomatic service in Europe </w:t>
      </w:r>
      <w:r>
        <w:rPr>
          <w:rFonts w:ascii="Times New Roman" w:hAnsi="Times New Roman"/>
          <w:b/>
          <w:color w:val="000000"/>
          <w:spacing w:val="-8"/>
          <w:sz w:val="19"/>
        </w:rPr>
        <w:t xml:space="preserve">during the war years and Nellie Grant's year-long course in </w:t>
      </w:r>
      <w:r>
        <w:rPr>
          <w:rFonts w:ascii="Times New Roman" w:hAnsi="Times New Roman"/>
          <w:b/>
          <w:color w:val="000000"/>
          <w:spacing w:val="-5"/>
          <w:sz w:val="19"/>
        </w:rPr>
        <w:t xml:space="preserve">agriculture at Cambridge, they returned to Thika but had to sell out in 1922, a </w:t>
      </w:r>
      <w:r>
        <w:rPr>
          <w:rFonts w:ascii="Times New Roman" w:hAnsi="Times New Roman"/>
          <w:b/>
          <w:color w:val="000000"/>
          <w:spacing w:val="-4"/>
          <w:sz w:val="19"/>
        </w:rPr>
        <w:t xml:space="preserve">friend of Nellie provided them with a thousand acres at </w:t>
      </w:r>
      <w:proofErr w:type="spellStart"/>
      <w:r>
        <w:rPr>
          <w:rFonts w:ascii="Times New Roman" w:hAnsi="Times New Roman"/>
          <w:b/>
          <w:color w:val="000000"/>
          <w:spacing w:val="-4"/>
          <w:sz w:val="19"/>
        </w:rPr>
        <w:t>Njoro</w:t>
      </w:r>
      <w:proofErr w:type="spellEnd"/>
      <w:r>
        <w:rPr>
          <w:rFonts w:ascii="Times New Roman" w:hAnsi="Times New Roman"/>
          <w:b/>
          <w:color w:val="000000"/>
          <w:spacing w:val="-4"/>
          <w:sz w:val="19"/>
        </w:rPr>
        <w:t xml:space="preserve">, where they lived </w:t>
      </w:r>
      <w:r>
        <w:rPr>
          <w:rFonts w:ascii="Times New Roman" w:hAnsi="Times New Roman"/>
          <w:b/>
          <w:color w:val="000000"/>
          <w:spacing w:val="-5"/>
          <w:sz w:val="19"/>
        </w:rPr>
        <w:t xml:space="preserve">until 1963, when Nellie, then a widow, sold the fifty acres that remained at a low </w:t>
      </w:r>
      <w:r>
        <w:rPr>
          <w:rFonts w:ascii="Times New Roman" w:hAnsi="Times New Roman"/>
          <w:b/>
          <w:color w:val="000000"/>
          <w:spacing w:val="-6"/>
          <w:sz w:val="19"/>
        </w:rPr>
        <w:t xml:space="preserve">price to a cooperative of her former employees. She left the country and died in </w:t>
      </w:r>
      <w:r>
        <w:rPr>
          <w:rFonts w:ascii="Times New Roman" w:hAnsi="Times New Roman"/>
          <w:b/>
          <w:color w:val="000000"/>
          <w:spacing w:val="-4"/>
          <w:sz w:val="19"/>
        </w:rPr>
        <w:t>Portugal in 1977.</w:t>
      </w:r>
    </w:p>
    <w:p w14:paraId="421E5B80" w14:textId="77777777" w:rsidR="00C95283" w:rsidRDefault="00000000">
      <w:pPr>
        <w:spacing w:before="72"/>
        <w:ind w:left="144" w:right="360" w:firstLine="216"/>
        <w:jc w:val="both"/>
        <w:rPr>
          <w:rFonts w:ascii="Times New Roman" w:hAnsi="Times New Roman"/>
          <w:b/>
          <w:color w:val="000000"/>
          <w:spacing w:val="-4"/>
          <w:sz w:val="19"/>
        </w:rPr>
      </w:pPr>
      <w:r>
        <w:pict w14:anchorId="11AB9BB5">
          <v:line id="_x0000_s3560" style="position:absolute;left:0;text-align:left;z-index:254049280" from="-67.3pt,-34.75pt" to="-67.3pt,-5.9pt" strokeweight=".55pt"/>
        </w:pict>
      </w:r>
      <w:r>
        <w:pict w14:anchorId="7F8117BC">
          <v:line id="_x0000_s3561" style="position:absolute;left:0;text-align:left;z-index:254050304" from="-66.4pt,21.4pt" to="-66.4pt,50.95pt" strokeweight=".55pt"/>
        </w:pict>
      </w:r>
      <w:r>
        <w:pict w14:anchorId="16789537">
          <v:line id="_x0000_s3562" style="position:absolute;left:0;text-align:left;z-index:254051328" from="-46.75pt,8.45pt" to="-46.75pt,27.95pt" strokeweight=".7pt"/>
        </w:pict>
      </w:r>
      <w:r>
        <w:pict w14:anchorId="2B0113A8">
          <v:line id="_x0000_s3563" style="position:absolute;left:0;text-align:left;z-index:254052352" from="-52.9pt,-5.25pt" to="-52.9pt,13.55pt" strokeweight=".7pt"/>
        </w:pict>
      </w:r>
      <w:r>
        <w:pict w14:anchorId="635BE21B">
          <v:line id="_x0000_s3564" style="position:absolute;left:0;text-align:left;z-index:254053376" from="-62.25pt,-39.1pt" to="-62.25pt,-11.65pt" strokeweight=".7pt"/>
        </w:pict>
      </w:r>
      <w:r>
        <w:pict w14:anchorId="56FE09FD">
          <v:line id="_x0000_s3565" style="position:absolute;left:0;text-align:left;z-index:254054400" from="-53.6pt,46.6pt" to="-53.6pt,68.25pt" strokeweight=".9pt"/>
        </w:pict>
      </w:r>
      <w:r>
        <w:rPr>
          <w:rFonts w:ascii="Times New Roman" w:hAnsi="Times New Roman"/>
          <w:b/>
          <w:color w:val="000000"/>
          <w:spacing w:val="-4"/>
          <w:sz w:val="19"/>
        </w:rPr>
        <w:t xml:space="preserve">Nellie Grant was seen by </w:t>
      </w:r>
      <w:r>
        <w:rPr>
          <w:rFonts w:ascii="Times New Roman" w:hAnsi="Times New Roman"/>
          <w:b/>
          <w:color w:val="000000"/>
          <w:spacing w:val="-4"/>
          <w:sz w:val="21"/>
        </w:rPr>
        <w:t xml:space="preserve">her </w:t>
      </w:r>
      <w:r>
        <w:rPr>
          <w:rFonts w:ascii="Times New Roman" w:hAnsi="Times New Roman"/>
          <w:b/>
          <w:color w:val="000000"/>
          <w:spacing w:val="-4"/>
          <w:sz w:val="19"/>
        </w:rPr>
        <w:t xml:space="preserve">neighbors as somewhat eccentric. She was a member of the Makerere College Board of Governors and would invite students </w:t>
      </w:r>
      <w:r>
        <w:rPr>
          <w:rFonts w:ascii="Times New Roman" w:hAnsi="Times New Roman"/>
          <w:b/>
          <w:color w:val="000000"/>
          <w:spacing w:val="-7"/>
          <w:sz w:val="19"/>
        </w:rPr>
        <w:t xml:space="preserve">to spend a vacation on the farm. She spotted the talent of Tanzanian painter Sam </w:t>
      </w:r>
      <w:proofErr w:type="spellStart"/>
      <w:r>
        <w:rPr>
          <w:rFonts w:ascii="Times New Roman" w:hAnsi="Times New Roman"/>
          <w:b/>
          <w:color w:val="000000"/>
          <w:spacing w:val="-8"/>
          <w:sz w:val="19"/>
        </w:rPr>
        <w:t>Ntiru</w:t>
      </w:r>
      <w:proofErr w:type="spellEnd"/>
      <w:r>
        <w:rPr>
          <w:rFonts w:ascii="Times New Roman" w:hAnsi="Times New Roman"/>
          <w:b/>
          <w:color w:val="000000"/>
          <w:spacing w:val="-8"/>
          <w:sz w:val="19"/>
        </w:rPr>
        <w:t xml:space="preserve"> when he was a student and provided materials so that she could be "the first </w:t>
      </w:r>
      <w:r>
        <w:rPr>
          <w:rFonts w:ascii="Times New Roman" w:hAnsi="Times New Roman"/>
          <w:b/>
          <w:color w:val="000000"/>
          <w:spacing w:val="-4"/>
          <w:sz w:val="19"/>
        </w:rPr>
        <w:t xml:space="preserve">person to have an </w:t>
      </w:r>
      <w:proofErr w:type="spellStart"/>
      <w:r>
        <w:rPr>
          <w:rFonts w:ascii="Times New Roman" w:hAnsi="Times New Roman"/>
          <w:b/>
          <w:color w:val="000000"/>
          <w:spacing w:val="-4"/>
          <w:sz w:val="19"/>
        </w:rPr>
        <w:t>Ntiru</w:t>
      </w:r>
      <w:proofErr w:type="spellEnd"/>
      <w:r>
        <w:rPr>
          <w:rFonts w:ascii="Times New Roman" w:hAnsi="Times New Roman"/>
          <w:b/>
          <w:color w:val="000000"/>
          <w:spacing w:val="-4"/>
          <w:sz w:val="19"/>
        </w:rPr>
        <w:t xml:space="preserve"> in my collection." She would go to the cinema with her </w:t>
      </w:r>
      <w:r>
        <w:rPr>
          <w:rFonts w:ascii="Times New Roman" w:hAnsi="Times New Roman"/>
          <w:b/>
          <w:color w:val="000000"/>
          <w:spacing w:val="-8"/>
          <w:sz w:val="19"/>
        </w:rPr>
        <w:t xml:space="preserve">cook after they had finished their marketing. </w:t>
      </w:r>
      <w:proofErr w:type="spellStart"/>
      <w:r>
        <w:rPr>
          <w:rFonts w:ascii="Times New Roman" w:hAnsi="Times New Roman"/>
          <w:b/>
          <w:color w:val="000000"/>
          <w:spacing w:val="-8"/>
          <w:sz w:val="19"/>
        </w:rPr>
        <w:t>She</w:t>
      </w:r>
      <w:r>
        <w:rPr>
          <w:rFonts w:ascii="Times New Roman" w:hAnsi="Times New Roman"/>
          <w:b/>
          <w:color w:val="000000"/>
          <w:spacing w:val="-8"/>
          <w:w w:val="160"/>
          <w:sz w:val="19"/>
          <w:vertAlign w:val="subscript"/>
        </w:rPr>
        <w:t>y</w:t>
      </w:r>
      <w:r>
        <w:rPr>
          <w:rFonts w:ascii="Times New Roman" w:hAnsi="Times New Roman"/>
          <w:b/>
          <w:color w:val="000000"/>
          <w:spacing w:val="-8"/>
          <w:sz w:val="19"/>
        </w:rPr>
        <w:t>was</w:t>
      </w:r>
      <w:proofErr w:type="spellEnd"/>
      <w:r>
        <w:rPr>
          <w:rFonts w:ascii="Times New Roman" w:hAnsi="Times New Roman"/>
          <w:b/>
          <w:color w:val="000000"/>
          <w:spacing w:val="-8"/>
          <w:sz w:val="19"/>
        </w:rPr>
        <w:t xml:space="preserve"> always trying her hand at a </w:t>
      </w:r>
      <w:r>
        <w:rPr>
          <w:rFonts w:ascii="Times New Roman" w:hAnsi="Times New Roman"/>
          <w:b/>
          <w:color w:val="000000"/>
          <w:spacing w:val="-2"/>
          <w:sz w:val="19"/>
        </w:rPr>
        <w:t xml:space="preserve">new crop or a new handicraft project for the local women. Both Nellie and </w:t>
      </w:r>
      <w:r>
        <w:rPr>
          <w:rFonts w:ascii="Times New Roman" w:hAnsi="Times New Roman"/>
          <w:b/>
          <w:color w:val="000000"/>
          <w:spacing w:val="-5"/>
          <w:sz w:val="19"/>
        </w:rPr>
        <w:t xml:space="preserve">daughter Elspeth spoke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w:t>
      </w:r>
    </w:p>
    <w:p w14:paraId="21A91013" w14:textId="77777777" w:rsidR="00C95283" w:rsidRDefault="00000000">
      <w:pPr>
        <w:spacing w:before="36" w:after="576" w:line="268" w:lineRule="auto"/>
        <w:jc w:val="center"/>
        <w:rPr>
          <w:rFonts w:ascii="Times New Roman" w:hAnsi="Times New Roman"/>
          <w:b/>
          <w:color w:val="000000"/>
          <w:spacing w:val="1"/>
          <w:sz w:val="19"/>
        </w:rPr>
      </w:pPr>
      <w:r>
        <w:pict w14:anchorId="6AD20321">
          <v:line id="_x0000_s3566" style="position:absolute;left:0;text-align:left;z-index:254055424" from="-47.5pt,-40.85pt" to="-47.5pt,-8.4pt" strokeweight=".55pt"/>
        </w:pict>
      </w:r>
      <w:r>
        <w:pict w14:anchorId="15CEE920">
          <v:line id="_x0000_s3567" style="position:absolute;left:0;text-align:left;z-index:254056448" from="-64.05pt,-27.55pt" to="-64.05pt,-9.15pt" strokeweight="1.6pt">
            <v:stroke linestyle="thinThin"/>
          </v:line>
        </w:pict>
      </w:r>
      <w:r>
        <w:rPr>
          <w:rFonts w:ascii="Times New Roman" w:hAnsi="Times New Roman"/>
          <w:b/>
          <w:color w:val="000000"/>
          <w:spacing w:val="1"/>
          <w:sz w:val="19"/>
        </w:rPr>
        <w:t>The following extracts from her letters come from a volume compiled by</w:t>
      </w:r>
    </w:p>
    <w:p w14:paraId="6DDA62D2" w14:textId="77777777" w:rsidR="00C95283" w:rsidRDefault="00C95283">
      <w:pPr>
        <w:sectPr w:rsidR="00C95283">
          <w:pgSz w:w="9190" w:h="12996"/>
          <w:pgMar w:top="150" w:right="896" w:bottom="139" w:left="1554" w:header="720" w:footer="720" w:gutter="0"/>
          <w:cols w:space="720"/>
        </w:sectPr>
      </w:pPr>
    </w:p>
    <w:p w14:paraId="6E0DFBC9" w14:textId="77777777" w:rsidR="00C95283" w:rsidRDefault="00000000">
      <w:pPr>
        <w:spacing w:line="276" w:lineRule="auto"/>
        <w:ind w:left="1008"/>
        <w:rPr>
          <w:rFonts w:ascii="Times New Roman" w:hAnsi="Times New Roman"/>
          <w:b/>
          <w:color w:val="000000"/>
          <w:sz w:val="19"/>
        </w:rPr>
      </w:pPr>
      <w:r>
        <w:rPr>
          <w:rFonts w:ascii="Times New Roman" w:hAnsi="Times New Roman"/>
          <w:b/>
          <w:color w:val="000000"/>
          <w:sz w:val="19"/>
        </w:rPr>
        <w:t>136 + THE MID-TWENTIETH CENTURY (1936-1969)</w:t>
      </w:r>
    </w:p>
    <w:p w14:paraId="298144A2" w14:textId="77777777" w:rsidR="00C95283" w:rsidRDefault="00C95283">
      <w:pPr>
        <w:sectPr w:rsidR="00C95283">
          <w:type w:val="continuous"/>
          <w:pgSz w:w="9190" w:h="12996"/>
          <w:pgMar w:top="150" w:right="896" w:bottom="139" w:left="395" w:header="720" w:footer="720" w:gutter="0"/>
          <w:cols w:space="720"/>
        </w:sectPr>
      </w:pPr>
    </w:p>
    <w:p w14:paraId="5F32C302" w14:textId="77777777" w:rsidR="00C95283" w:rsidRDefault="00000000">
      <w:pPr>
        <w:ind w:left="216" w:right="216"/>
        <w:jc w:val="both"/>
        <w:rPr>
          <w:rFonts w:ascii="Times New Roman" w:hAnsi="Times New Roman"/>
          <w:b/>
          <w:color w:val="000000"/>
          <w:spacing w:val="-4"/>
          <w:sz w:val="19"/>
        </w:rPr>
      </w:pPr>
      <w:r>
        <w:lastRenderedPageBreak/>
        <w:pict w14:anchorId="3DD225E6">
          <v:shape id="_x0000_s3568" type="#_x0000_t202" style="position:absolute;left:0;text-align:left;margin-left:0;margin-top:583.3pt;width:334pt;height:10.05pt;z-index:-245111808;mso-wrap-distance-left:0;mso-wrap-distance-right:0" filled="f" stroked="f">
            <v:textbox inset="0,0,0,0">
              <w:txbxContent>
                <w:p w14:paraId="151BFDFC" w14:textId="77777777" w:rsidR="00C95283" w:rsidRDefault="00000000">
                  <w:pPr>
                    <w:spacing w:line="220" w:lineRule="auto"/>
                    <w:ind w:right="36"/>
                    <w:jc w:val="right"/>
                    <w:rPr>
                      <w:rFonts w:ascii="Times New Roman" w:hAnsi="Times New Roman"/>
                      <w:b/>
                      <w:color w:val="000000"/>
                      <w:spacing w:val="-9"/>
                      <w:sz w:val="19"/>
                    </w:rPr>
                  </w:pPr>
                  <w:r>
                    <w:rPr>
                      <w:rFonts w:ascii="Times New Roman" w:hAnsi="Times New Roman"/>
                      <w:b/>
                      <w:color w:val="000000"/>
                      <w:spacing w:val="-9"/>
                      <w:sz w:val="19"/>
                    </w:rPr>
                    <w:t>LETTERS FROM AFRICA TO A DAUGHTER IN ENGLAND + 137</w:t>
                  </w:r>
                </w:p>
              </w:txbxContent>
            </v:textbox>
            <w10:wrap type="square"/>
          </v:shape>
        </w:pict>
      </w:r>
      <w:r>
        <w:rPr>
          <w:rFonts w:ascii="Times New Roman" w:hAnsi="Times New Roman"/>
          <w:b/>
          <w:color w:val="000000"/>
          <w:spacing w:val="-4"/>
          <w:sz w:val="19"/>
        </w:rPr>
        <w:t xml:space="preserve">Huxley and published under the title </w:t>
      </w:r>
      <w:r>
        <w:rPr>
          <w:rFonts w:ascii="Times New Roman" w:hAnsi="Times New Roman"/>
          <w:i/>
          <w:color w:val="000000"/>
          <w:spacing w:val="-4"/>
          <w:sz w:val="20"/>
        </w:rPr>
        <w:t xml:space="preserve">Nellie: </w:t>
      </w:r>
      <w:proofErr w:type="spellStart"/>
      <w:r>
        <w:rPr>
          <w:rFonts w:ascii="Times New Roman" w:hAnsi="Times New Roman"/>
          <w:i/>
          <w:color w:val="000000"/>
          <w:spacing w:val="-4"/>
          <w:sz w:val="20"/>
        </w:rPr>
        <w:t>Lettersftom</w:t>
      </w:r>
      <w:proofErr w:type="spellEnd"/>
      <w:r>
        <w:rPr>
          <w:rFonts w:ascii="Times New Roman" w:hAnsi="Times New Roman"/>
          <w:i/>
          <w:color w:val="000000"/>
          <w:spacing w:val="-4"/>
          <w:sz w:val="20"/>
        </w:rPr>
        <w:t xml:space="preserve"> Africa </w:t>
      </w:r>
      <w:r>
        <w:rPr>
          <w:rFonts w:ascii="Times New Roman" w:hAnsi="Times New Roman"/>
          <w:b/>
          <w:color w:val="000000"/>
          <w:spacing w:val="-4"/>
          <w:sz w:val="19"/>
        </w:rPr>
        <w:t>in 1980. They tes</w:t>
      </w:r>
      <w:r>
        <w:rPr>
          <w:rFonts w:ascii="Times New Roman" w:hAnsi="Times New Roman"/>
          <w:b/>
          <w:color w:val="000000"/>
          <w:spacing w:val="-4"/>
          <w:sz w:val="19"/>
        </w:rPr>
        <w:softHyphen/>
      </w:r>
      <w:r>
        <w:rPr>
          <w:rFonts w:ascii="Times New Roman" w:hAnsi="Times New Roman"/>
          <w:b/>
          <w:color w:val="000000"/>
          <w:spacing w:val="-7"/>
          <w:sz w:val="19"/>
        </w:rPr>
        <w:t xml:space="preserve">tify to the preoccupations of a farmer with weather and crop prices, recipes, and a </w:t>
      </w:r>
      <w:r>
        <w:rPr>
          <w:rFonts w:ascii="Times New Roman" w:hAnsi="Times New Roman"/>
          <w:b/>
          <w:color w:val="000000"/>
          <w:spacing w:val="-3"/>
          <w:sz w:val="19"/>
        </w:rPr>
        <w:t xml:space="preserve">round of committee meetings, together with the real dangers and frustrations of the Emergency period of revolt against British rule. Nellie, who had founded a </w:t>
      </w:r>
      <w:r>
        <w:rPr>
          <w:rFonts w:ascii="Times New Roman" w:hAnsi="Times New Roman"/>
          <w:b/>
          <w:color w:val="000000"/>
          <w:spacing w:val="-6"/>
          <w:sz w:val="19"/>
        </w:rPr>
        <w:t>school on her land and treated her "</w:t>
      </w:r>
      <w:proofErr w:type="spellStart"/>
      <w:r>
        <w:rPr>
          <w:rFonts w:ascii="Times New Roman" w:hAnsi="Times New Roman"/>
          <w:b/>
          <w:color w:val="000000"/>
          <w:spacing w:val="-6"/>
          <w:sz w:val="19"/>
        </w:rPr>
        <w:t>labour</w:t>
      </w:r>
      <w:proofErr w:type="spellEnd"/>
      <w:r>
        <w:rPr>
          <w:rFonts w:ascii="Times New Roman" w:hAnsi="Times New Roman"/>
          <w:b/>
          <w:color w:val="000000"/>
          <w:spacing w:val="-6"/>
          <w:sz w:val="19"/>
        </w:rPr>
        <w:t xml:space="preserve">" well by colonial standards, exhibits a </w:t>
      </w:r>
      <w:r>
        <w:rPr>
          <w:rFonts w:ascii="Times New Roman" w:hAnsi="Times New Roman"/>
          <w:b/>
          <w:color w:val="000000"/>
          <w:spacing w:val="-5"/>
          <w:sz w:val="19"/>
        </w:rPr>
        <w:t xml:space="preserve">sense of betrayal at the Africans "defection to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But in her last entry, </w:t>
      </w:r>
      <w:r>
        <w:rPr>
          <w:rFonts w:ascii="Times New Roman" w:hAnsi="Times New Roman"/>
          <w:b/>
          <w:color w:val="000000"/>
          <w:spacing w:val="-6"/>
          <w:sz w:val="19"/>
        </w:rPr>
        <w:t xml:space="preserve">written after the first </w:t>
      </w:r>
      <w:proofErr w:type="spellStart"/>
      <w:r>
        <w:rPr>
          <w:rFonts w:ascii="Times New Roman" w:hAnsi="Times New Roman"/>
          <w:b/>
          <w:color w:val="000000"/>
          <w:spacing w:val="-6"/>
          <w:sz w:val="19"/>
        </w:rPr>
        <w:t>democratk</w:t>
      </w:r>
      <w:proofErr w:type="spellEnd"/>
      <w:r>
        <w:rPr>
          <w:rFonts w:ascii="Times New Roman" w:hAnsi="Times New Roman"/>
          <w:b/>
          <w:color w:val="000000"/>
          <w:spacing w:val="-6"/>
          <w:sz w:val="19"/>
        </w:rPr>
        <w:t xml:space="preserve"> elections and shortly before Kenyan achieved </w:t>
      </w:r>
      <w:r>
        <w:rPr>
          <w:rFonts w:ascii="Times New Roman" w:hAnsi="Times New Roman"/>
          <w:b/>
          <w:color w:val="000000"/>
          <w:spacing w:val="-5"/>
          <w:sz w:val="19"/>
        </w:rPr>
        <w:t>independence, she relates how she returned the "cock-a-doodle-do" of some pass</w:t>
      </w:r>
      <w:r>
        <w:rPr>
          <w:rFonts w:ascii="Times New Roman" w:hAnsi="Times New Roman"/>
          <w:b/>
          <w:color w:val="000000"/>
          <w:spacing w:val="-5"/>
          <w:sz w:val="19"/>
        </w:rPr>
        <w:softHyphen/>
      </w:r>
      <w:r>
        <w:rPr>
          <w:rFonts w:ascii="Times New Roman" w:hAnsi="Times New Roman"/>
          <w:b/>
          <w:color w:val="000000"/>
          <w:spacing w:val="-2"/>
          <w:sz w:val="19"/>
        </w:rPr>
        <w:t xml:space="preserve">ing youths, the cock being the symbol of the Kenya African National Union </w:t>
      </w:r>
      <w:r>
        <w:rPr>
          <w:rFonts w:ascii="Times New Roman" w:hAnsi="Times New Roman"/>
          <w:b/>
          <w:color w:val="000000"/>
          <w:sz w:val="19"/>
        </w:rPr>
        <w:t>(KANU).</w:t>
      </w:r>
    </w:p>
    <w:p w14:paraId="396FFA7F" w14:textId="77777777" w:rsidR="00C95283" w:rsidRDefault="00000000">
      <w:pPr>
        <w:spacing w:before="108" w:line="268" w:lineRule="auto"/>
        <w:ind w:right="252"/>
        <w:jc w:val="right"/>
        <w:rPr>
          <w:rFonts w:ascii="Times New Roman" w:hAnsi="Times New Roman"/>
          <w:i/>
          <w:color w:val="000000"/>
          <w:spacing w:val="-6"/>
          <w:sz w:val="19"/>
        </w:rPr>
      </w:pPr>
      <w:r>
        <w:rPr>
          <w:rFonts w:ascii="Times New Roman" w:hAnsi="Times New Roman"/>
          <w:i/>
          <w:color w:val="000000"/>
          <w:spacing w:val="-6"/>
          <w:sz w:val="19"/>
        </w:rPr>
        <w:t xml:space="preserve">Marjorie </w:t>
      </w:r>
      <w:proofErr w:type="spellStart"/>
      <w:r>
        <w:rPr>
          <w:rFonts w:ascii="Times New Roman" w:hAnsi="Times New Roman"/>
          <w:i/>
          <w:color w:val="000000"/>
          <w:spacing w:val="-6"/>
          <w:sz w:val="19"/>
        </w:rPr>
        <w:t>Oludhe</w:t>
      </w:r>
      <w:proofErr w:type="spellEnd"/>
      <w:r>
        <w:rPr>
          <w:rFonts w:ascii="Times New Roman" w:hAnsi="Times New Roman"/>
          <w:i/>
          <w:color w:val="000000"/>
          <w:spacing w:val="-6"/>
          <w:sz w:val="19"/>
        </w:rPr>
        <w:t xml:space="preserve"> </w:t>
      </w:r>
      <w:proofErr w:type="spellStart"/>
      <w:r>
        <w:rPr>
          <w:rFonts w:ascii="Times New Roman" w:hAnsi="Times New Roman"/>
          <w:i/>
          <w:color w:val="000000"/>
          <w:spacing w:val="-6"/>
          <w:sz w:val="19"/>
        </w:rPr>
        <w:t>Macgoye</w:t>
      </w:r>
      <w:proofErr w:type="spellEnd"/>
    </w:p>
    <w:p w14:paraId="17E99AA7" w14:textId="77777777" w:rsidR="00C95283" w:rsidRDefault="00000000">
      <w:pPr>
        <w:spacing w:before="540"/>
        <w:rPr>
          <w:rFonts w:ascii="Times New Roman" w:hAnsi="Times New Roman"/>
          <w:b/>
          <w:i/>
          <w:color w:val="000000"/>
          <w:sz w:val="21"/>
        </w:rPr>
      </w:pPr>
      <w:r>
        <w:rPr>
          <w:rFonts w:ascii="Times New Roman" w:hAnsi="Times New Roman"/>
          <w:b/>
          <w:i/>
          <w:color w:val="000000"/>
          <w:sz w:val="21"/>
        </w:rPr>
        <w:t>15 September 1939</w:t>
      </w:r>
    </w:p>
    <w:p w14:paraId="77DEBB34"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Had about a hundred Kikuyu in the sitting room today to listen to the weekly </w:t>
      </w:r>
      <w:r>
        <w:rPr>
          <w:rFonts w:ascii="Times New Roman" w:hAnsi="Times New Roman"/>
          <w:b/>
          <w:color w:val="000000"/>
          <w:spacing w:val="-8"/>
          <w:sz w:val="21"/>
        </w:rPr>
        <w:t>broad</w:t>
      </w:r>
      <w:r>
        <w:rPr>
          <w:rFonts w:ascii="Times New Roman" w:hAnsi="Times New Roman"/>
          <w:b/>
          <w:color w:val="000000"/>
          <w:spacing w:val="-8"/>
          <w:sz w:val="21"/>
          <w:vertAlign w:val="superscript"/>
        </w:rPr>
        <w:t>-</w:t>
      </w:r>
      <w:r>
        <w:rPr>
          <w:rFonts w:ascii="Times New Roman" w:hAnsi="Times New Roman"/>
          <w:b/>
          <w:color w:val="000000"/>
          <w:spacing w:val="-8"/>
          <w:sz w:val="21"/>
        </w:rPr>
        <w:t>cast. They certainly enjoy it. Govt. is starting a Swahili paper from tomor</w:t>
      </w:r>
      <w:r>
        <w:rPr>
          <w:rFonts w:ascii="Times New Roman" w:hAnsi="Times New Roman"/>
          <w:b/>
          <w:color w:val="000000"/>
          <w:spacing w:val="-8"/>
          <w:sz w:val="21"/>
        </w:rPr>
        <w:softHyphen/>
      </w:r>
      <w:r>
        <w:rPr>
          <w:rFonts w:ascii="Times New Roman" w:hAnsi="Times New Roman"/>
          <w:b/>
          <w:color w:val="000000"/>
          <w:spacing w:val="-4"/>
          <w:sz w:val="21"/>
        </w:rPr>
        <w:t xml:space="preserve">row called Baraza. :the Secretariat burnt itself to ashes Tuesday night, and all </w:t>
      </w:r>
      <w:r>
        <w:rPr>
          <w:rFonts w:ascii="Times New Roman" w:hAnsi="Times New Roman"/>
          <w:b/>
          <w:color w:val="000000"/>
          <w:spacing w:val="-6"/>
          <w:sz w:val="21"/>
        </w:rPr>
        <w:t>the early records were lost.</w:t>
      </w:r>
    </w:p>
    <w:p w14:paraId="36C09F1F" w14:textId="77777777" w:rsidR="00C95283" w:rsidRDefault="00000000">
      <w:pPr>
        <w:spacing w:before="324" w:line="213" w:lineRule="auto"/>
        <w:rPr>
          <w:rFonts w:ascii="Times New Roman" w:hAnsi="Times New Roman"/>
          <w:b/>
          <w:i/>
          <w:color w:val="000000"/>
          <w:sz w:val="21"/>
        </w:rPr>
      </w:pPr>
      <w:r>
        <w:rPr>
          <w:rFonts w:ascii="Times New Roman" w:hAnsi="Times New Roman"/>
          <w:b/>
          <w:i/>
          <w:color w:val="000000"/>
          <w:sz w:val="21"/>
        </w:rPr>
        <w:t>17 October 1939</w:t>
      </w:r>
    </w:p>
    <w:p w14:paraId="16A52B07" w14:textId="77777777" w:rsidR="00C95283" w:rsidRDefault="00000000">
      <w:pPr>
        <w:spacing w:before="36"/>
        <w:jc w:val="both"/>
        <w:rPr>
          <w:rFonts w:ascii="Times New Roman" w:hAnsi="Times New Roman"/>
          <w:b/>
          <w:color w:val="000000"/>
          <w:spacing w:val="-10"/>
          <w:sz w:val="21"/>
        </w:rPr>
      </w:pPr>
      <w:r>
        <w:rPr>
          <w:rFonts w:ascii="Times New Roman" w:hAnsi="Times New Roman"/>
          <w:b/>
          <w:color w:val="000000"/>
          <w:spacing w:val="-10"/>
          <w:sz w:val="21"/>
        </w:rPr>
        <w:t xml:space="preserve">We're in the throes of the worst drought since '18, and some say worse than '18. </w:t>
      </w:r>
      <w:r>
        <w:rPr>
          <w:rFonts w:ascii="Times New Roman" w:hAnsi="Times New Roman"/>
          <w:b/>
          <w:color w:val="000000"/>
          <w:spacing w:val="-5"/>
          <w:sz w:val="21"/>
        </w:rPr>
        <w:t xml:space="preserve">Production is sinking like a stone, we shall presumably have to import food to </w:t>
      </w:r>
      <w:r>
        <w:rPr>
          <w:rFonts w:ascii="Times New Roman" w:hAnsi="Times New Roman"/>
          <w:b/>
          <w:color w:val="000000"/>
          <w:spacing w:val="-7"/>
          <w:sz w:val="21"/>
        </w:rPr>
        <w:t xml:space="preserve">feed the swarms of </w:t>
      </w:r>
      <w:proofErr w:type="spellStart"/>
      <w:r>
        <w:rPr>
          <w:rFonts w:ascii="Times New Roman" w:hAnsi="Times New Roman"/>
          <w:b/>
          <w:color w:val="000000"/>
          <w:spacing w:val="-7"/>
          <w:sz w:val="21"/>
        </w:rPr>
        <w:t>militaires</w:t>
      </w:r>
      <w:proofErr w:type="spellEnd"/>
      <w:r>
        <w:rPr>
          <w:rFonts w:ascii="Times New Roman" w:hAnsi="Times New Roman"/>
          <w:b/>
          <w:color w:val="000000"/>
          <w:spacing w:val="-7"/>
          <w:sz w:val="21"/>
        </w:rPr>
        <w:t xml:space="preserve">, and not a whisper of any plan to keep production </w:t>
      </w:r>
      <w:r>
        <w:rPr>
          <w:rFonts w:ascii="Times New Roman" w:hAnsi="Times New Roman"/>
          <w:b/>
          <w:color w:val="000000"/>
          <w:spacing w:val="-6"/>
          <w:sz w:val="21"/>
        </w:rPr>
        <w:t>going at all, let alone increase it. Truly a strange, strange war.</w:t>
      </w:r>
    </w:p>
    <w:p w14:paraId="597058F3" w14:textId="77777777" w:rsidR="00C95283" w:rsidRDefault="00000000">
      <w:pPr>
        <w:spacing w:before="324" w:line="213" w:lineRule="auto"/>
        <w:rPr>
          <w:rFonts w:ascii="Times New Roman" w:hAnsi="Times New Roman"/>
          <w:b/>
          <w:i/>
          <w:color w:val="000000"/>
          <w:sz w:val="21"/>
        </w:rPr>
      </w:pPr>
      <w:r>
        <w:rPr>
          <w:rFonts w:ascii="Times New Roman" w:hAnsi="Times New Roman"/>
          <w:b/>
          <w:i/>
          <w:color w:val="000000"/>
          <w:sz w:val="21"/>
        </w:rPr>
        <w:t>16 March 1953</w:t>
      </w:r>
    </w:p>
    <w:p w14:paraId="46113EF7" w14:textId="77777777" w:rsidR="00C95283" w:rsidRDefault="00000000">
      <w:pPr>
        <w:jc w:val="both"/>
        <w:rPr>
          <w:rFonts w:ascii="Times New Roman" w:hAnsi="Times New Roman"/>
          <w:b/>
          <w:color w:val="000000"/>
          <w:spacing w:val="-2"/>
          <w:sz w:val="21"/>
        </w:rPr>
      </w:pPr>
      <w:r>
        <w:rPr>
          <w:rFonts w:ascii="Times New Roman" w:hAnsi="Times New Roman"/>
          <w:b/>
          <w:color w:val="000000"/>
          <w:spacing w:val="-2"/>
          <w:sz w:val="21"/>
        </w:rPr>
        <w:t>The "</w:t>
      </w:r>
      <w:proofErr w:type="spellStart"/>
      <w:r>
        <w:rPr>
          <w:rFonts w:ascii="Times New Roman" w:hAnsi="Times New Roman"/>
          <w:b/>
          <w:color w:val="000000"/>
          <w:spacing w:val="-2"/>
          <w:sz w:val="21"/>
        </w:rPr>
        <w:t>villagizatiorr</w:t>
      </w:r>
      <w:proofErr w:type="spellEnd"/>
      <w:r>
        <w:rPr>
          <w:rFonts w:ascii="Times New Roman" w:hAnsi="Times New Roman"/>
          <w:b/>
          <w:color w:val="000000"/>
          <w:spacing w:val="-2"/>
          <w:sz w:val="21"/>
        </w:rPr>
        <w:t xml:space="preserve"> scheme has been suddenly and violently put into force to </w:t>
      </w:r>
      <w:r>
        <w:rPr>
          <w:rFonts w:ascii="Times New Roman" w:hAnsi="Times New Roman"/>
          <w:b/>
          <w:color w:val="000000"/>
          <w:spacing w:val="-6"/>
          <w:sz w:val="21"/>
        </w:rPr>
        <w:t xml:space="preserve">the utter disruption of all Kikuyu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The govt. made one scheme for farms of whatever size, which couldn't have been sillier. The result here was that all </w:t>
      </w:r>
      <w:r>
        <w:rPr>
          <w:rFonts w:ascii="Times New Roman" w:hAnsi="Times New Roman"/>
          <w:b/>
          <w:color w:val="000000"/>
          <w:spacing w:val="-7"/>
          <w:sz w:val="21"/>
        </w:rPr>
        <w:t xml:space="preserve">Kikuyu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would have been squashed up like sardines. .. . My chaps all said </w:t>
      </w:r>
      <w:r>
        <w:rPr>
          <w:rFonts w:ascii="Times New Roman" w:hAnsi="Times New Roman"/>
          <w:b/>
          <w:color w:val="000000"/>
          <w:spacing w:val="-3"/>
          <w:sz w:val="21"/>
        </w:rPr>
        <w:t xml:space="preserve">that they would be photographed and finger printed but that they would </w:t>
      </w:r>
      <w:r>
        <w:rPr>
          <w:rFonts w:ascii="Times New Roman" w:hAnsi="Times New Roman"/>
          <w:i/>
          <w:color w:val="000000"/>
          <w:spacing w:val="-3"/>
          <w:sz w:val="20"/>
        </w:rPr>
        <w:t xml:space="preserve">not </w:t>
      </w:r>
      <w:r>
        <w:rPr>
          <w:rFonts w:ascii="Times New Roman" w:hAnsi="Times New Roman"/>
          <w:b/>
          <w:color w:val="000000"/>
          <w:spacing w:val="-8"/>
          <w:sz w:val="21"/>
        </w:rPr>
        <w:t xml:space="preserve">live like 'sardines. . . . Personally I think the </w:t>
      </w:r>
      <w:proofErr w:type="spellStart"/>
      <w:r>
        <w:rPr>
          <w:rFonts w:ascii="Times New Roman" w:hAnsi="Times New Roman"/>
          <w:b/>
          <w:color w:val="000000"/>
          <w:spacing w:val="-8"/>
          <w:sz w:val="21"/>
        </w:rPr>
        <w:t>Kikityus</w:t>
      </w:r>
      <w:proofErr w:type="spellEnd"/>
      <w:r>
        <w:rPr>
          <w:rFonts w:ascii="Times New Roman" w:hAnsi="Times New Roman"/>
          <w:b/>
          <w:color w:val="000000"/>
          <w:spacing w:val="-8"/>
          <w:sz w:val="21"/>
        </w:rPr>
        <w:t xml:space="preserve"> are so pushed about and </w:t>
      </w:r>
      <w:proofErr w:type="spellStart"/>
      <w:r>
        <w:rPr>
          <w:rFonts w:ascii="Times New Roman" w:hAnsi="Times New Roman"/>
          <w:b/>
          <w:color w:val="000000"/>
          <w:spacing w:val="-5"/>
          <w:sz w:val="21"/>
        </w:rPr>
        <w:t>harriedind</w:t>
      </w:r>
      <w:proofErr w:type="spellEnd"/>
      <w:r>
        <w:rPr>
          <w:rFonts w:ascii="Times New Roman" w:hAnsi="Times New Roman"/>
          <w:b/>
          <w:color w:val="000000"/>
          <w:spacing w:val="-5"/>
          <w:sz w:val="21"/>
        </w:rPr>
        <w:t xml:space="preserve"> worried that they just listen to the last chap who comes along. . . If </w:t>
      </w:r>
      <w:r>
        <w:rPr>
          <w:rFonts w:ascii="Times New Roman" w:hAnsi="Times New Roman"/>
          <w:b/>
          <w:color w:val="000000"/>
          <w:spacing w:val="-7"/>
          <w:sz w:val="21"/>
        </w:rPr>
        <w:t xml:space="preserve">only it would rain I believe they </w:t>
      </w:r>
      <w:proofErr w:type="spellStart"/>
      <w:r>
        <w:rPr>
          <w:rFonts w:ascii="Times New Roman" w:hAnsi="Times New Roman"/>
          <w:b/>
          <w:color w:val="000000"/>
          <w:spacing w:val="-7"/>
          <w:sz w:val="21"/>
        </w:rPr>
        <w:t>wbuld</w:t>
      </w:r>
      <w:proofErr w:type="spellEnd"/>
      <w:r>
        <w:rPr>
          <w:rFonts w:ascii="Times New Roman" w:hAnsi="Times New Roman"/>
          <w:b/>
          <w:color w:val="000000"/>
          <w:spacing w:val="-7"/>
          <w:sz w:val="21"/>
        </w:rPr>
        <w:t xml:space="preserve"> settle down, as they would literally dig </w:t>
      </w:r>
      <w:r>
        <w:rPr>
          <w:rFonts w:ascii="Times New Roman" w:hAnsi="Times New Roman"/>
          <w:b/>
          <w:color w:val="000000"/>
          <w:spacing w:val="-9"/>
          <w:sz w:val="21"/>
        </w:rPr>
        <w:t xml:space="preserve">themselves in and couldn't bear to leave the sprouting maize if they could see it </w:t>
      </w:r>
      <w:proofErr w:type="spellStart"/>
      <w:r>
        <w:rPr>
          <w:rFonts w:ascii="Times New Roman" w:hAnsi="Times New Roman"/>
          <w:b/>
          <w:color w:val="000000"/>
          <w:spacing w:val="-4"/>
          <w:sz w:val="21"/>
        </w:rPr>
        <w:t>spiouting</w:t>
      </w:r>
      <w:proofErr w:type="spellEnd"/>
      <w:r>
        <w:rPr>
          <w:rFonts w:ascii="Times New Roman" w:hAnsi="Times New Roman"/>
          <w:b/>
          <w:color w:val="000000"/>
          <w:spacing w:val="-4"/>
          <w:sz w:val="21"/>
        </w:rPr>
        <w:t xml:space="preserve">. . • On the Hodges' farm in </w:t>
      </w:r>
      <w:proofErr w:type="spellStart"/>
      <w:r>
        <w:rPr>
          <w:rFonts w:ascii="Times New Roman" w:hAnsi="Times New Roman"/>
          <w:b/>
          <w:color w:val="000000"/>
          <w:spacing w:val="-4"/>
          <w:sz w:val="21"/>
        </w:rPr>
        <w:t>Sabukia</w:t>
      </w:r>
      <w:proofErr w:type="spellEnd"/>
      <w:r>
        <w:rPr>
          <w:rFonts w:ascii="Times New Roman" w:hAnsi="Times New Roman"/>
          <w:b/>
          <w:color w:val="000000"/>
          <w:spacing w:val="-4"/>
          <w:sz w:val="21"/>
        </w:rPr>
        <w:t xml:space="preserve"> the </w:t>
      </w:r>
      <w:proofErr w:type="spellStart"/>
      <w:r>
        <w:rPr>
          <w:rFonts w:ascii="Times New Roman" w:hAnsi="Times New Roman"/>
          <w:b/>
          <w:color w:val="000000"/>
          <w:spacing w:val="-4"/>
          <w:sz w:val="21"/>
        </w:rPr>
        <w:t>labour</w:t>
      </w:r>
      <w:proofErr w:type="spellEnd"/>
      <w:r>
        <w:rPr>
          <w:rFonts w:ascii="Times New Roman" w:hAnsi="Times New Roman"/>
          <w:b/>
          <w:color w:val="000000"/>
          <w:spacing w:val="-4"/>
          <w:sz w:val="21"/>
        </w:rPr>
        <w:t xml:space="preserve"> all went overnight, </w:t>
      </w:r>
      <w:r>
        <w:rPr>
          <w:rFonts w:ascii="Times New Roman" w:hAnsi="Times New Roman"/>
          <w:b/>
          <w:color w:val="000000"/>
          <w:spacing w:val="-8"/>
          <w:sz w:val="21"/>
        </w:rPr>
        <w:t xml:space="preserve">leaving their maize, turkeys, clothes, and every single thing; the Hodges will be </w:t>
      </w:r>
      <w:proofErr w:type="spellStart"/>
      <w:r>
        <w:rPr>
          <w:rFonts w:ascii="Times New Roman" w:hAnsi="Times New Roman"/>
          <w:color w:val="000000"/>
          <w:spacing w:val="-14"/>
          <w:sz w:val="21"/>
        </w:rPr>
        <w:t>prictically</w:t>
      </w:r>
      <w:proofErr w:type="spellEnd"/>
      <w:r>
        <w:rPr>
          <w:rFonts w:ascii="Times New Roman" w:hAnsi="Times New Roman"/>
          <w:color w:val="000000"/>
          <w:spacing w:val="-14"/>
          <w:sz w:val="21"/>
        </w:rPr>
        <w:t xml:space="preserve"> </w:t>
      </w:r>
      <w:r>
        <w:rPr>
          <w:rFonts w:ascii="Times New Roman" w:hAnsi="Times New Roman"/>
          <w:b/>
          <w:color w:val="000000"/>
          <w:spacing w:val="-4"/>
          <w:sz w:val="21"/>
        </w:rPr>
        <w:t xml:space="preserve">bust this year as all their maize and pyrethrum is lying out unpicked; </w:t>
      </w:r>
      <w:r>
        <w:rPr>
          <w:rFonts w:ascii="Times New Roman" w:hAnsi="Times New Roman"/>
          <w:b/>
          <w:color w:val="000000"/>
          <w:spacing w:val="-5"/>
          <w:sz w:val="21"/>
        </w:rPr>
        <w:t xml:space="preserve">no one has been kinder or better to their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than they have.</w:t>
      </w:r>
    </w:p>
    <w:p w14:paraId="1EA957A9" w14:textId="77777777" w:rsidR="00C95283" w:rsidRDefault="00000000">
      <w:pPr>
        <w:spacing w:before="432" w:line="213" w:lineRule="auto"/>
        <w:rPr>
          <w:rFonts w:ascii="Times New Roman" w:hAnsi="Times New Roman"/>
          <w:b/>
          <w:i/>
          <w:color w:val="000000"/>
          <w:sz w:val="21"/>
        </w:rPr>
      </w:pPr>
      <w:r>
        <w:rPr>
          <w:rFonts w:ascii="Times New Roman" w:hAnsi="Times New Roman"/>
          <w:b/>
          <w:i/>
          <w:color w:val="000000"/>
          <w:sz w:val="21"/>
        </w:rPr>
        <w:t>7 October 1953</w:t>
      </w:r>
    </w:p>
    <w:p w14:paraId="61949E46" w14:textId="77777777" w:rsidR="00C95283" w:rsidRDefault="00000000">
      <w:pPr>
        <w:jc w:val="center"/>
        <w:rPr>
          <w:rFonts w:ascii="Times New Roman" w:hAnsi="Times New Roman"/>
          <w:b/>
          <w:color w:val="000000"/>
          <w:spacing w:val="1"/>
          <w:sz w:val="21"/>
        </w:rPr>
      </w:pPr>
      <w:r>
        <w:rPr>
          <w:rFonts w:ascii="Times New Roman" w:hAnsi="Times New Roman"/>
          <w:b/>
          <w:color w:val="000000"/>
          <w:spacing w:val="1"/>
          <w:sz w:val="21"/>
        </w:rPr>
        <w:t xml:space="preserve">Would you believe it? </w:t>
      </w:r>
      <w:proofErr w:type="spellStart"/>
      <w:r>
        <w:rPr>
          <w:rFonts w:ascii="Times New Roman" w:hAnsi="Times New Roman"/>
          <w:b/>
          <w:color w:val="000000"/>
          <w:spacing w:val="1"/>
          <w:sz w:val="21"/>
        </w:rPr>
        <w:t>Njoro</w:t>
      </w:r>
      <w:proofErr w:type="spellEnd"/>
      <w:r>
        <w:rPr>
          <w:rFonts w:ascii="Times New Roman" w:hAnsi="Times New Roman"/>
          <w:b/>
          <w:color w:val="000000"/>
          <w:spacing w:val="1"/>
          <w:sz w:val="21"/>
        </w:rPr>
        <w:t xml:space="preserve"> settlers </w:t>
      </w:r>
      <w:proofErr w:type="spellStart"/>
      <w:r>
        <w:rPr>
          <w:rFonts w:ascii="Times New Roman" w:hAnsi="Times New Roman"/>
          <w:b/>
          <w:color w:val="000000"/>
          <w:spacing w:val="1"/>
          <w:sz w:val="21"/>
        </w:rPr>
        <w:t>Asscn</w:t>
      </w:r>
      <w:proofErr w:type="spellEnd"/>
      <w:r>
        <w:rPr>
          <w:rFonts w:ascii="Times New Roman" w:hAnsi="Times New Roman"/>
          <w:b/>
          <w:color w:val="000000"/>
          <w:spacing w:val="1"/>
          <w:sz w:val="21"/>
        </w:rPr>
        <w:t xml:space="preserve">. are asking Bishop Beecher to </w:t>
      </w:r>
      <w:r>
        <w:rPr>
          <w:rFonts w:ascii="Times New Roman" w:hAnsi="Times New Roman"/>
          <w:b/>
          <w:color w:val="000000"/>
          <w:spacing w:val="1"/>
          <w:sz w:val="21"/>
        </w:rPr>
        <w:br/>
        <w:t xml:space="preserve">address a meeting and bring an educated African with him. This was my </w:t>
      </w:r>
      <w:r>
        <w:rPr>
          <w:rFonts w:ascii="Times New Roman" w:hAnsi="Times New Roman"/>
          <w:b/>
          <w:color w:val="000000"/>
          <w:spacing w:val="1"/>
          <w:sz w:val="21"/>
        </w:rPr>
        <w:br/>
      </w:r>
      <w:r>
        <w:rPr>
          <w:rFonts w:ascii="Times New Roman" w:hAnsi="Times New Roman"/>
          <w:b/>
          <w:color w:val="000000"/>
          <w:spacing w:val="-3"/>
          <w:sz w:val="21"/>
        </w:rPr>
        <w:t>suggestion. I pointed out that we had really better know a bit more about the</w:t>
      </w:r>
    </w:p>
    <w:p w14:paraId="1D88BFE5" w14:textId="77777777" w:rsidR="00C95283" w:rsidRDefault="00C95283">
      <w:pPr>
        <w:sectPr w:rsidR="00C95283">
          <w:pgSz w:w="9190" w:h="12996"/>
          <w:pgMar w:top="790" w:right="1195" w:bottom="240" w:left="1255" w:header="720" w:footer="720" w:gutter="0"/>
          <w:cols w:space="720"/>
        </w:sectPr>
      </w:pPr>
    </w:p>
    <w:p w14:paraId="22366D37" w14:textId="77777777" w:rsidR="00C95283" w:rsidRDefault="00000000">
      <w:pPr>
        <w:spacing w:before="648"/>
        <w:jc w:val="both"/>
        <w:rPr>
          <w:rFonts w:ascii="Times New Roman" w:hAnsi="Times New Roman"/>
          <w:b/>
          <w:color w:val="000000"/>
          <w:spacing w:val="-7"/>
          <w:sz w:val="21"/>
        </w:rPr>
      </w:pPr>
      <w:r>
        <w:lastRenderedPageBreak/>
        <w:pict w14:anchorId="4204C803">
          <v:shape id="_x0000_s3569" type="#_x0000_t202" style="position:absolute;left:0;text-align:left;margin-left:0;margin-top:616pt;width:334pt;height:11.7pt;z-index:-245110784;mso-wrap-distance-left:0;mso-wrap-distance-right:0" filled="f" stroked="f">
            <v:textbox inset="0,0,0,0">
              <w:txbxContent>
                <w:p w14:paraId="7D4AAFC2" w14:textId="77777777" w:rsidR="00C95283"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138 + THE MID-TWENTIETH CENTURY (1936-1969)</w:t>
                  </w:r>
                </w:p>
              </w:txbxContent>
            </v:textbox>
            <w10:wrap type="square"/>
          </v:shape>
        </w:pict>
      </w:r>
      <w:r>
        <w:pict w14:anchorId="4C7A04AA">
          <v:line id="_x0000_s3570" style="position:absolute;left:0;text-align:left;z-index:254057472" from="-44.4pt,16.6pt" to="-44.4pt,41.15pt" strokeweight=".35pt"/>
        </w:pict>
      </w:r>
      <w:r>
        <w:pict w14:anchorId="0011C4FB">
          <v:line id="_x0000_s3571" style="position:absolute;left:0;text-align:left;z-index:254058496" from="-81.85pt,60.2pt" to="-81.85pt,82.55pt" strokeweight=".35pt"/>
        </w:pict>
      </w:r>
      <w:r>
        <w:pict w14:anchorId="44BE6EC8">
          <v:line id="_x0000_s3572" style="position:absolute;left:0;text-align:left;z-index:254059520" from="-51.25pt,34.25pt" to="-51.25pt,57.35pt" strokeweight=".7pt"/>
        </w:pict>
      </w:r>
      <w:r>
        <w:pict w14:anchorId="58ACBED4">
          <v:line id="_x0000_s3573" style="position:absolute;left:0;text-align:left;z-index:254060544" from="-56.1pt,267.15pt" to="-56.1pt,299.6pt" strokeweight=".7pt"/>
        </w:pict>
      </w:r>
      <w:r>
        <w:pict w14:anchorId="7621C020">
          <v:line id="_x0000_s3574" style="position:absolute;left:0;text-align:left;z-index:254061568" from="-39.9pt,.75pt" to="-39.9pt,370.9pt" strokeweight=".55pt"/>
        </w:pict>
      </w:r>
      <w:r>
        <w:pict w14:anchorId="07D48829">
          <v:line id="_x0000_s3575" style="position:absolute;left:0;text-align:left;z-index:254062592" from="-43.15pt,514.1pt" to="-43.15pt,560.95pt" strokeweight=".55pt"/>
        </w:pict>
      </w:r>
      <w:r>
        <w:pict w14:anchorId="7F783C2C">
          <v:line id="_x0000_s3576" style="position:absolute;left:0;text-align:left;z-index:254063616" from="-49.8pt,522.05pt" to="-49.8pt,547.3pt" strokeweight=".7pt"/>
        </w:pict>
      </w:r>
      <w:r>
        <w:pict w14:anchorId="42A9556D">
          <v:line id="_x0000_s3577" style="position:absolute;left:0;text-align:left;z-index:254064640" from="-54.65pt,589.7pt" to="-54.65pt,608.5pt" strokeweight=".35pt"/>
        </w:pict>
      </w:r>
      <w:r>
        <w:pict w14:anchorId="753F10BC">
          <v:line id="_x0000_s3578" style="position:absolute;left:0;text-align:left;z-index:254065664" from="-60.6pt,617.8pt" to="-60.6pt,637.3pt" strokeweight=".55pt"/>
        </w:pict>
      </w:r>
      <w:r>
        <w:rPr>
          <w:rFonts w:ascii="Times New Roman" w:hAnsi="Times New Roman"/>
          <w:b/>
          <w:color w:val="000000"/>
          <w:spacing w:val="-7"/>
          <w:sz w:val="21"/>
        </w:rPr>
        <w:t xml:space="preserve">modern African than we do and that the best way would be to meet a real one. </w:t>
      </w:r>
      <w:r>
        <w:rPr>
          <w:rFonts w:ascii="Times New Roman" w:hAnsi="Times New Roman"/>
          <w:b/>
          <w:color w:val="000000"/>
          <w:spacing w:val="-2"/>
          <w:sz w:val="21"/>
        </w:rPr>
        <w:t xml:space="preserve">Fixing the time of the meeting led to much talk—it couldn't be in the club </w:t>
      </w:r>
      <w:r>
        <w:rPr>
          <w:rFonts w:ascii="Times New Roman" w:hAnsi="Times New Roman"/>
          <w:b/>
          <w:color w:val="000000"/>
          <w:spacing w:val="-8"/>
          <w:sz w:val="21"/>
        </w:rPr>
        <w:t xml:space="preserve">house at 6 p.m. as usual because it wouldn't do for the educated African to see </w:t>
      </w:r>
      <w:r>
        <w:rPr>
          <w:rFonts w:ascii="Times New Roman" w:hAnsi="Times New Roman"/>
          <w:b/>
          <w:color w:val="000000"/>
          <w:spacing w:val="-2"/>
          <w:sz w:val="21"/>
        </w:rPr>
        <w:t xml:space="preserve">European ladies in the bar (really because one of the members thought he </w:t>
      </w:r>
      <w:r>
        <w:rPr>
          <w:rFonts w:ascii="Times New Roman" w:hAnsi="Times New Roman"/>
          <w:b/>
          <w:color w:val="000000"/>
          <w:spacing w:val="-7"/>
          <w:sz w:val="21"/>
        </w:rPr>
        <w:t xml:space="preserve">might get landed in the position of having to offer a "bloody nigger" a drink). I </w:t>
      </w:r>
      <w:r>
        <w:rPr>
          <w:rFonts w:ascii="Times New Roman" w:hAnsi="Times New Roman"/>
          <w:b/>
          <w:color w:val="000000"/>
          <w:spacing w:val="-9"/>
          <w:sz w:val="21"/>
        </w:rPr>
        <w:t xml:space="preserve">longed to ask why an educated African couldn't see this, as a long succession of </w:t>
      </w:r>
      <w:r>
        <w:rPr>
          <w:rFonts w:ascii="Times New Roman" w:hAnsi="Times New Roman"/>
          <w:b/>
          <w:color w:val="000000"/>
          <w:spacing w:val="-5"/>
          <w:sz w:val="21"/>
        </w:rPr>
        <w:t xml:space="preserve">uneducated African bartenders had survived the spectacle, but thought the </w:t>
      </w:r>
      <w:r>
        <w:rPr>
          <w:rFonts w:ascii="Times New Roman" w:hAnsi="Times New Roman"/>
          <w:b/>
          <w:color w:val="000000"/>
          <w:spacing w:val="-7"/>
          <w:sz w:val="21"/>
        </w:rPr>
        <w:t xml:space="preserve">company had had about as much as they could take for one day, so sweetly said </w:t>
      </w:r>
      <w:r>
        <w:rPr>
          <w:rFonts w:ascii="Times New Roman" w:hAnsi="Times New Roman"/>
          <w:b/>
          <w:color w:val="000000"/>
          <w:spacing w:val="-8"/>
          <w:sz w:val="21"/>
        </w:rPr>
        <w:t xml:space="preserve">what about an afternoon meeting and that was agreed. Leonard Beecher is very </w:t>
      </w:r>
      <w:r>
        <w:rPr>
          <w:rFonts w:ascii="Times New Roman" w:hAnsi="Times New Roman"/>
          <w:b/>
          <w:color w:val="000000"/>
          <w:spacing w:val="-4"/>
          <w:sz w:val="21"/>
        </w:rPr>
        <w:t>good value indeed.</w:t>
      </w:r>
    </w:p>
    <w:p w14:paraId="1D08933A" w14:textId="77777777" w:rsidR="00C95283" w:rsidRDefault="00000000">
      <w:pPr>
        <w:spacing w:before="396"/>
        <w:rPr>
          <w:rFonts w:ascii="Times New Roman" w:hAnsi="Times New Roman"/>
          <w:b/>
          <w:i/>
          <w:color w:val="000000"/>
          <w:sz w:val="21"/>
        </w:rPr>
      </w:pPr>
      <w:r>
        <w:pict w14:anchorId="0F71E9D8">
          <v:line id="_x0000_s3579" style="position:absolute;z-index:254066688" from="-82.55pt,-29.8pt" to="-82.55pt,-3.5pt" strokeweight=".35pt"/>
        </w:pict>
      </w:r>
      <w:r>
        <w:pict w14:anchorId="2024CC87">
          <v:line id="_x0000_s3580" style="position:absolute;z-index:254067712" from="-51.95pt,-46.75pt" to="-51.95pt,-23.65pt" strokeweight=".7pt"/>
        </w:pict>
      </w:r>
      <w:r>
        <w:rPr>
          <w:rFonts w:ascii="Times New Roman" w:hAnsi="Times New Roman"/>
          <w:b/>
          <w:i/>
          <w:color w:val="000000"/>
          <w:sz w:val="21"/>
        </w:rPr>
        <w:t>19 January 1954</w:t>
      </w:r>
    </w:p>
    <w:p w14:paraId="6D04CD0B" w14:textId="77777777" w:rsidR="00C95283" w:rsidRDefault="00000000">
      <w:pPr>
        <w:jc w:val="both"/>
        <w:rPr>
          <w:rFonts w:ascii="Times New Roman" w:hAnsi="Times New Roman"/>
          <w:b/>
          <w:color w:val="000000"/>
          <w:spacing w:val="-4"/>
          <w:sz w:val="21"/>
        </w:rPr>
      </w:pPr>
      <w:r>
        <w:pict w14:anchorId="3EC70E57">
          <v:line id="_x0000_s3581" style="position:absolute;left:0;text-align:left;z-index:254068736" from="-59.35pt,43.55pt" to="-59.35pt,87.9pt" strokeweight=".7pt"/>
        </w:pict>
      </w:r>
      <w:r>
        <w:pict w14:anchorId="757DFB64">
          <v:line id="_x0000_s3582" style="position:absolute;left:0;text-align:left;z-index:254069760" from="-55.95pt,19.8pt" to="-55.95pt,42.9pt" strokeweight="1.6pt">
            <v:stroke linestyle="thinThin"/>
          </v:line>
        </w:pict>
      </w:r>
      <w:r>
        <w:rPr>
          <w:rFonts w:ascii="Times New Roman" w:hAnsi="Times New Roman"/>
          <w:b/>
          <w:color w:val="000000"/>
          <w:spacing w:val="-4"/>
          <w:sz w:val="21"/>
        </w:rPr>
        <w:t xml:space="preserve">Sunday was a great day on the farm as there was a circumcision for two girls, </w:t>
      </w:r>
      <w:r>
        <w:rPr>
          <w:rFonts w:ascii="Times New Roman" w:hAnsi="Times New Roman"/>
          <w:b/>
          <w:color w:val="000000"/>
          <w:spacing w:val="2"/>
          <w:sz w:val="21"/>
        </w:rPr>
        <w:t xml:space="preserve">old </w:t>
      </w:r>
      <w:proofErr w:type="spellStart"/>
      <w:r>
        <w:rPr>
          <w:rFonts w:ascii="Times New Roman" w:hAnsi="Times New Roman"/>
          <w:b/>
          <w:color w:val="000000"/>
          <w:spacing w:val="2"/>
          <w:sz w:val="21"/>
        </w:rPr>
        <w:t>Nganga</w:t>
      </w:r>
      <w:proofErr w:type="spellEnd"/>
      <w:r>
        <w:rPr>
          <w:rFonts w:ascii="Times New Roman" w:hAnsi="Times New Roman"/>
          <w:b/>
          <w:color w:val="000000"/>
          <w:spacing w:val="2"/>
          <w:sz w:val="21"/>
        </w:rPr>
        <w:t xml:space="preserve"> (gardener)'s debutante and a very much younger sister of </w:t>
      </w:r>
      <w:proofErr w:type="spellStart"/>
      <w:r>
        <w:rPr>
          <w:rFonts w:ascii="Times New Roman" w:hAnsi="Times New Roman"/>
          <w:b/>
          <w:color w:val="000000"/>
          <w:spacing w:val="-6"/>
          <w:sz w:val="21"/>
        </w:rPr>
        <w:t>Mbugwa's</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Nganga</w:t>
      </w:r>
      <w:proofErr w:type="spellEnd"/>
      <w:r>
        <w:rPr>
          <w:rFonts w:ascii="Times New Roman" w:hAnsi="Times New Roman"/>
          <w:b/>
          <w:color w:val="000000"/>
          <w:spacing w:val="-6"/>
          <w:sz w:val="21"/>
        </w:rPr>
        <w:t xml:space="preserve"> had repeatedly asked me to ask Dick </w:t>
      </w:r>
      <w:proofErr w:type="spellStart"/>
      <w:r>
        <w:rPr>
          <w:rFonts w:ascii="Times New Roman" w:hAnsi="Times New Roman"/>
          <w:b/>
          <w:color w:val="000000"/>
          <w:spacing w:val="-6"/>
          <w:sz w:val="21"/>
        </w:rPr>
        <w:t>Prettejohn</w:t>
      </w:r>
      <w:proofErr w:type="spellEnd"/>
      <w:r>
        <w:rPr>
          <w:rFonts w:ascii="Times New Roman" w:hAnsi="Times New Roman"/>
          <w:b/>
          <w:color w:val="000000"/>
          <w:spacing w:val="-6"/>
          <w:sz w:val="21"/>
        </w:rPr>
        <w:t xml:space="preserve"> for the loan </w:t>
      </w:r>
      <w:r>
        <w:rPr>
          <w:rFonts w:ascii="Times New Roman" w:hAnsi="Times New Roman"/>
          <w:b/>
          <w:color w:val="000000"/>
          <w:spacing w:val="-3"/>
          <w:sz w:val="21"/>
        </w:rPr>
        <w:t>of a skilled operator in his employment. I was naturally reluctant to counte</w:t>
      </w:r>
      <w:r>
        <w:rPr>
          <w:rFonts w:ascii="Times New Roman" w:hAnsi="Times New Roman"/>
          <w:b/>
          <w:color w:val="000000"/>
          <w:spacing w:val="-3"/>
          <w:sz w:val="21"/>
        </w:rPr>
        <w:softHyphen/>
      </w:r>
      <w:r>
        <w:rPr>
          <w:rFonts w:ascii="Times New Roman" w:hAnsi="Times New Roman"/>
          <w:b/>
          <w:color w:val="000000"/>
          <w:spacing w:val="-6"/>
          <w:sz w:val="21"/>
        </w:rPr>
        <w:t xml:space="preserve">nance the ceremony, but in fact one has no legal right to prohibit it, and Dick </w:t>
      </w:r>
      <w:r>
        <w:rPr>
          <w:rFonts w:ascii="Times New Roman" w:hAnsi="Times New Roman"/>
          <w:b/>
          <w:color w:val="000000"/>
          <w:spacing w:val="-7"/>
          <w:sz w:val="21"/>
        </w:rPr>
        <w:t>agreed that it would be a very bad plan to drive it underground just now, espe</w:t>
      </w:r>
      <w:r>
        <w:rPr>
          <w:rFonts w:ascii="Times New Roman" w:hAnsi="Times New Roman"/>
          <w:b/>
          <w:color w:val="000000"/>
          <w:spacing w:val="-7"/>
          <w:sz w:val="21"/>
        </w:rPr>
        <w:softHyphen/>
      </w:r>
      <w:r>
        <w:rPr>
          <w:rFonts w:ascii="Times New Roman" w:hAnsi="Times New Roman"/>
          <w:b/>
          <w:color w:val="000000"/>
          <w:spacing w:val="-2"/>
          <w:sz w:val="21"/>
        </w:rPr>
        <w:t>cially as it has so often lately been used as a cloak to oath-taking . .</w:t>
      </w:r>
    </w:p>
    <w:p w14:paraId="6C3B08F1" w14:textId="77777777" w:rsidR="00C95283" w:rsidRDefault="00000000">
      <w:pPr>
        <w:spacing w:before="360" w:line="204" w:lineRule="auto"/>
        <w:rPr>
          <w:rFonts w:ascii="Times New Roman" w:hAnsi="Times New Roman"/>
          <w:b/>
          <w:i/>
          <w:color w:val="000000"/>
          <w:sz w:val="21"/>
        </w:rPr>
      </w:pPr>
      <w:r>
        <w:pict w14:anchorId="7D2218B8">
          <v:line id="_x0000_s3583" style="position:absolute;z-index:254070784" from="-60.8pt,6.2pt" to="-60.8pt,55.2pt" strokeweight=".35pt"/>
        </w:pict>
      </w:r>
      <w:r>
        <w:rPr>
          <w:rFonts w:ascii="Times New Roman" w:hAnsi="Times New Roman"/>
          <w:b/>
          <w:i/>
          <w:color w:val="000000"/>
          <w:sz w:val="21"/>
        </w:rPr>
        <w:t>12 December 1954</w:t>
      </w:r>
    </w:p>
    <w:p w14:paraId="2FD2FFC3" w14:textId="77777777" w:rsidR="00C95283" w:rsidRDefault="00000000">
      <w:pPr>
        <w:spacing w:before="36"/>
        <w:jc w:val="both"/>
        <w:rPr>
          <w:rFonts w:ascii="Times New Roman" w:hAnsi="Times New Roman"/>
          <w:b/>
          <w:color w:val="000000"/>
          <w:spacing w:val="-8"/>
          <w:sz w:val="21"/>
        </w:rPr>
      </w:pPr>
      <w:r>
        <w:pict w14:anchorId="201B528B">
          <v:line id="_x0000_s3584" style="position:absolute;left:0;text-align:left;z-index:254071808" from="-56.85pt,36.1pt" to="-56.85pt,69.25pt" strokeweight=".55pt"/>
        </w:pict>
      </w:r>
      <w:r>
        <w:pict w14:anchorId="533A502C">
          <v:line id="_x0000_s3585" style="position:absolute;left:0;text-align:left;z-index:254072832" from="-58.25pt,25.3pt" to="-58.25pt,45.85pt" strokeweight=".7pt"/>
        </w:pict>
      </w:r>
      <w:r>
        <w:pict w14:anchorId="7F22923B">
          <v:line id="_x0000_s3586" style="position:absolute;left:0;text-align:left;z-index:254073856" from="-56.65pt,10.9pt" to="-56.65pt,30.4pt" strokeweight=".7pt"/>
        </w:pict>
      </w:r>
      <w:r>
        <w:pict w14:anchorId="6C50D100">
          <v:line id="_x0000_s3587" style="position:absolute;left:0;text-align:left;z-index:254074880" from="-59.9pt,-.6pt" to="-59.9pt,34.7pt" strokeweight=".7pt"/>
        </w:pict>
      </w:r>
      <w:r>
        <w:rPr>
          <w:rFonts w:ascii="Times New Roman" w:hAnsi="Times New Roman"/>
          <w:b/>
          <w:color w:val="000000"/>
          <w:spacing w:val="-8"/>
          <w:sz w:val="21"/>
        </w:rPr>
        <w:t xml:space="preserve">Mr. Humble came up yesterday with Bethel his no.,1 </w:t>
      </w:r>
      <w:proofErr w:type="spellStart"/>
      <w:r>
        <w:rPr>
          <w:rFonts w:ascii="Times New Roman" w:hAnsi="Times New Roman"/>
          <w:b/>
          <w:color w:val="000000"/>
          <w:spacing w:val="-8"/>
          <w:sz w:val="21"/>
        </w:rPr>
        <w:t>screencr</w:t>
      </w:r>
      <w:proofErr w:type="spellEnd"/>
      <w:r>
        <w:rPr>
          <w:rFonts w:ascii="Times New Roman" w:hAnsi="Times New Roman"/>
          <w:b/>
          <w:color w:val="000000"/>
          <w:spacing w:val="-8"/>
          <w:sz w:val="21"/>
        </w:rPr>
        <w:t xml:space="preserve">, and coped with </w:t>
      </w:r>
      <w:proofErr w:type="spellStart"/>
      <w:r>
        <w:rPr>
          <w:rFonts w:ascii="Times New Roman" w:hAnsi="Times New Roman"/>
          <w:b/>
          <w:color w:val="000000"/>
          <w:spacing w:val="-8"/>
          <w:sz w:val="21"/>
        </w:rPr>
        <w:t>Mbugwa</w:t>
      </w:r>
      <w:proofErr w:type="spellEnd"/>
      <w:r>
        <w:rPr>
          <w:rFonts w:ascii="Times New Roman" w:hAnsi="Times New Roman"/>
          <w:b/>
          <w:color w:val="000000"/>
          <w:spacing w:val="-8"/>
          <w:sz w:val="21"/>
        </w:rPr>
        <w:t xml:space="preserve"> all over again, Humble says they have got the blackest things against </w:t>
      </w:r>
      <w:proofErr w:type="spellStart"/>
      <w:r>
        <w:rPr>
          <w:rFonts w:ascii="Times New Roman" w:hAnsi="Times New Roman"/>
          <w:b/>
          <w:color w:val="000000"/>
          <w:spacing w:val="-7"/>
          <w:sz w:val="21"/>
        </w:rPr>
        <w:t>Mbugwa</w:t>
      </w:r>
      <w:proofErr w:type="spellEnd"/>
      <w:r>
        <w:rPr>
          <w:rFonts w:ascii="Times New Roman" w:hAnsi="Times New Roman"/>
          <w:b/>
          <w:color w:val="000000"/>
          <w:spacing w:val="-7"/>
          <w:sz w:val="21"/>
        </w:rPr>
        <w:t xml:space="preserve"> through cross-checking—it seems till right into 1953 he was allowing </w:t>
      </w:r>
      <w:r>
        <w:rPr>
          <w:rFonts w:ascii="Times New Roman" w:hAnsi="Times New Roman"/>
          <w:b/>
          <w:color w:val="000000"/>
          <w:spacing w:val="-5"/>
          <w:sz w:val="21"/>
        </w:rPr>
        <w:t xml:space="preserve">[Mau-Mau] ceremonies to be held in </w:t>
      </w:r>
      <w:r>
        <w:rPr>
          <w:rFonts w:ascii="Times New Roman" w:hAnsi="Times New Roman"/>
          <w:b/>
          <w:i/>
          <w:color w:val="000000"/>
          <w:spacing w:val="-5"/>
          <w:sz w:val="21"/>
        </w:rPr>
        <w:t xml:space="preserve">his but </w:t>
      </w:r>
      <w:r>
        <w:rPr>
          <w:rFonts w:ascii="Times New Roman" w:hAnsi="Times New Roman"/>
          <w:b/>
          <w:color w:val="000000"/>
          <w:spacing w:val="-5"/>
          <w:sz w:val="21"/>
        </w:rPr>
        <w:t xml:space="preserve">here and was deep in it, he </w:t>
      </w:r>
      <w:r>
        <w:rPr>
          <w:rFonts w:ascii="Times New Roman" w:hAnsi="Times New Roman"/>
          <w:b/>
          <w:i/>
          <w:color w:val="000000"/>
          <w:spacing w:val="-5"/>
          <w:sz w:val="21"/>
        </w:rPr>
        <w:t xml:space="preserve">won't </w:t>
      </w:r>
      <w:r>
        <w:rPr>
          <w:rFonts w:ascii="Times New Roman" w:hAnsi="Times New Roman"/>
          <w:b/>
          <w:color w:val="000000"/>
          <w:spacing w:val="-4"/>
          <w:sz w:val="21"/>
        </w:rPr>
        <w:t>come clean . .</w:t>
      </w:r>
    </w:p>
    <w:p w14:paraId="4CAA9935" w14:textId="77777777" w:rsidR="00C95283" w:rsidRDefault="00000000">
      <w:pPr>
        <w:spacing w:before="324" w:line="211" w:lineRule="auto"/>
        <w:rPr>
          <w:rFonts w:ascii="Times New Roman" w:hAnsi="Times New Roman"/>
          <w:b/>
          <w:i/>
          <w:color w:val="000000"/>
          <w:spacing w:val="2"/>
          <w:sz w:val="21"/>
        </w:rPr>
      </w:pPr>
      <w:r>
        <w:pict w14:anchorId="736ED8AB">
          <v:line id="_x0000_s3588" style="position:absolute;z-index:254075904" from="-44.6pt,1.15pt" to="-44.6pt,19.95pt" strokeweight=".55pt"/>
        </w:pict>
      </w:r>
      <w:r>
        <w:rPr>
          <w:rFonts w:ascii="Times New Roman" w:hAnsi="Times New Roman"/>
          <w:b/>
          <w:i/>
          <w:color w:val="000000"/>
          <w:spacing w:val="2"/>
          <w:sz w:val="21"/>
        </w:rPr>
        <w:t>26 December 1954</w:t>
      </w:r>
    </w:p>
    <w:p w14:paraId="47C45707" w14:textId="77777777" w:rsidR="00C95283" w:rsidRDefault="00000000">
      <w:pPr>
        <w:spacing w:before="36"/>
        <w:jc w:val="both"/>
        <w:rPr>
          <w:rFonts w:ascii="Times New Roman" w:hAnsi="Times New Roman"/>
          <w:b/>
          <w:color w:val="000000"/>
          <w:spacing w:val="-7"/>
          <w:sz w:val="21"/>
        </w:rPr>
      </w:pPr>
      <w:r>
        <w:pict w14:anchorId="7E7B1912">
          <v:line id="_x0000_s3589" style="position:absolute;left:0;text-align:left;z-index:254076928" from="-41.7pt,6.6pt" to="-41.7pt,48.4pt" strokeweight=".55pt"/>
        </w:pict>
      </w:r>
      <w:r>
        <w:rPr>
          <w:rFonts w:ascii="Times New Roman" w:hAnsi="Times New Roman"/>
          <w:b/>
          <w:color w:val="000000"/>
          <w:spacing w:val="-7"/>
          <w:sz w:val="21"/>
        </w:rPr>
        <w:t xml:space="preserve">I have withdrawn from any attempt to foster friendship, understanding etc. with </w:t>
      </w:r>
      <w:r>
        <w:rPr>
          <w:rFonts w:ascii="Times New Roman" w:hAnsi="Times New Roman"/>
          <w:b/>
          <w:color w:val="000000"/>
          <w:spacing w:val="-8"/>
          <w:sz w:val="21"/>
        </w:rPr>
        <w:t xml:space="preserve">the Africans after their defection to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but must say came very near to it </w:t>
      </w:r>
      <w:r>
        <w:rPr>
          <w:rFonts w:ascii="Times New Roman" w:hAnsi="Times New Roman"/>
          <w:b/>
          <w:color w:val="000000"/>
          <w:spacing w:val="-6"/>
          <w:sz w:val="21"/>
        </w:rPr>
        <w:t xml:space="preserve">again when, on </w:t>
      </w:r>
      <w:proofErr w:type="spellStart"/>
      <w:r>
        <w:rPr>
          <w:rFonts w:ascii="Times New Roman" w:hAnsi="Times New Roman"/>
          <w:b/>
          <w:color w:val="000000"/>
          <w:spacing w:val="-6"/>
          <w:sz w:val="21"/>
        </w:rPr>
        <w:t>Xrnas,morning</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Mbugwa</w:t>
      </w:r>
      <w:proofErr w:type="spellEnd"/>
      <w:r>
        <w:rPr>
          <w:rFonts w:ascii="Times New Roman" w:hAnsi="Times New Roman"/>
          <w:b/>
          <w:color w:val="000000"/>
          <w:spacing w:val="-6"/>
          <w:sz w:val="21"/>
        </w:rPr>
        <w:t xml:space="preserve"> staggered in with my morning </w:t>
      </w:r>
      <w:proofErr w:type="spellStart"/>
      <w:r>
        <w:rPr>
          <w:rFonts w:ascii="Times New Roman" w:hAnsi="Times New Roman"/>
          <w:b/>
          <w:color w:val="000000"/>
          <w:spacing w:val="-6"/>
          <w:sz w:val="21"/>
        </w:rPr>
        <w:t>cuppa</w:t>
      </w:r>
      <w:proofErr w:type="spellEnd"/>
      <w:r>
        <w:rPr>
          <w:rFonts w:ascii="Times New Roman" w:hAnsi="Times New Roman"/>
          <w:b/>
          <w:color w:val="000000"/>
          <w:spacing w:val="-6"/>
          <w:sz w:val="21"/>
        </w:rPr>
        <w:t xml:space="preserve"> </w:t>
      </w:r>
      <w:r>
        <w:rPr>
          <w:rFonts w:ascii="Times New Roman" w:hAnsi="Times New Roman"/>
          <w:b/>
          <w:color w:val="000000"/>
          <w:spacing w:val="-7"/>
          <w:sz w:val="21"/>
        </w:rPr>
        <w:t xml:space="preserve">and laid a huge box of potatoes on my bed tied up in (my) brilliant violet crepe </w:t>
      </w:r>
      <w:r>
        <w:rPr>
          <w:rFonts w:ascii="Times New Roman" w:hAnsi="Times New Roman"/>
          <w:b/>
          <w:color w:val="000000"/>
          <w:spacing w:val="-6"/>
          <w:sz w:val="21"/>
        </w:rPr>
        <w:t xml:space="preserve">paper. This is a very special sort of spud called </w:t>
      </w:r>
      <w:proofErr w:type="spellStart"/>
      <w:r>
        <w:rPr>
          <w:rFonts w:ascii="Times New Roman" w:hAnsi="Times New Roman"/>
          <w:b/>
          <w:i/>
          <w:color w:val="000000"/>
          <w:spacing w:val="-6"/>
          <w:sz w:val="21"/>
        </w:rPr>
        <w:t>Mweri</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Umwe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[one month] which </w:t>
      </w:r>
      <w:r>
        <w:rPr>
          <w:rFonts w:ascii="Times New Roman" w:hAnsi="Times New Roman"/>
          <w:b/>
          <w:color w:val="000000"/>
          <w:spacing w:val="-8"/>
          <w:sz w:val="21"/>
        </w:rPr>
        <w:t xml:space="preserve">he knows I love and have looked for in vain for a long time now; he had got some </w:t>
      </w:r>
      <w:r>
        <w:rPr>
          <w:rFonts w:ascii="Times New Roman" w:hAnsi="Times New Roman"/>
          <w:b/>
          <w:color w:val="000000"/>
          <w:spacing w:val="-6"/>
          <w:sz w:val="21"/>
        </w:rPr>
        <w:t xml:space="preserve">and grown it specially for me. Disarming? Especially as this year I didn't </w:t>
      </w:r>
      <w:proofErr w:type="spellStart"/>
      <w:r>
        <w:rPr>
          <w:rFonts w:ascii="Times New Roman" w:hAnsi="Times New Roman"/>
          <w:b/>
          <w:color w:val="000000"/>
          <w:spacing w:val="-6"/>
          <w:sz w:val="21"/>
        </w:rPr>
        <w:t>giye</w:t>
      </w:r>
      <w:proofErr w:type="spellEnd"/>
      <w:r>
        <w:rPr>
          <w:rFonts w:ascii="Times New Roman" w:hAnsi="Times New Roman"/>
          <w:b/>
          <w:color w:val="000000"/>
          <w:spacing w:val="-6"/>
          <w:sz w:val="21"/>
        </w:rPr>
        <w:t xml:space="preserve"> </w:t>
      </w:r>
      <w:r>
        <w:rPr>
          <w:rFonts w:ascii="Times New Roman" w:hAnsi="Times New Roman"/>
          <w:b/>
          <w:color w:val="000000"/>
          <w:spacing w:val="-4"/>
          <w:sz w:val="21"/>
        </w:rPr>
        <w:t>anyone a single thing for Christmas .. .</w:t>
      </w:r>
    </w:p>
    <w:p w14:paraId="524B7A0A" w14:textId="77777777" w:rsidR="00C95283" w:rsidRDefault="00000000">
      <w:pPr>
        <w:spacing w:before="72"/>
        <w:ind w:firstLine="216"/>
        <w:jc w:val="both"/>
        <w:rPr>
          <w:rFonts w:ascii="Times New Roman" w:hAnsi="Times New Roman"/>
          <w:b/>
          <w:color w:val="000000"/>
          <w:spacing w:val="-6"/>
          <w:sz w:val="21"/>
        </w:rPr>
      </w:pPr>
      <w:r>
        <w:pict w14:anchorId="537DB89B">
          <v:line id="_x0000_s3590" style="position:absolute;left:0;text-align:left;z-index:254077952" from="-62.75pt,-30.75pt" to="-62.75pt,9.3pt" strokeweight=".55pt"/>
        </w:pict>
      </w:r>
      <w:r>
        <w:pict w14:anchorId="191FEFE6">
          <v:line id="_x0000_s3591" style="position:absolute;left:0;text-align:left;z-index:254078976" from="-49.1pt,-23.9pt" to="-49.1pt,-2.25pt" strokeweight=".7pt"/>
        </w:pict>
      </w:r>
      <w:r>
        <w:pict w14:anchorId="7942F902">
          <v:line id="_x0000_s3592" style="position:absolute;left:0;text-align:left;z-index:254080000" from="-58.45pt,-33.25pt" to="-58.45pt,-4.4pt" strokeweight=".7pt"/>
        </w:pict>
      </w:r>
      <w:r>
        <w:rPr>
          <w:rFonts w:ascii="Times New Roman" w:hAnsi="Times New Roman"/>
          <w:b/>
          <w:color w:val="000000"/>
          <w:spacing w:val="-6"/>
          <w:sz w:val="21"/>
        </w:rPr>
        <w:t xml:space="preserve">There was one continuous bombing on </w:t>
      </w:r>
      <w:proofErr w:type="spellStart"/>
      <w:r>
        <w:rPr>
          <w:rFonts w:ascii="Times New Roman" w:hAnsi="Times New Roman"/>
          <w:b/>
          <w:color w:val="000000"/>
          <w:spacing w:val="-6"/>
          <w:sz w:val="21"/>
        </w:rPr>
        <w:t>Kipipiri</w:t>
      </w:r>
      <w:proofErr w:type="spellEnd"/>
      <w:r>
        <w:rPr>
          <w:rFonts w:ascii="Times New Roman" w:hAnsi="Times New Roman"/>
          <w:b/>
          <w:color w:val="000000"/>
          <w:spacing w:val="-6"/>
          <w:sz w:val="21"/>
        </w:rPr>
        <w:t xml:space="preserve"> for two days before Xmas, </w:t>
      </w:r>
      <w:r>
        <w:rPr>
          <w:rFonts w:ascii="Times New Roman" w:hAnsi="Times New Roman"/>
          <w:b/>
          <w:color w:val="000000"/>
          <w:spacing w:val="-5"/>
          <w:sz w:val="21"/>
        </w:rPr>
        <w:t xml:space="preserve">making the dogs bark here and shaking the, windows in Nakuru; nothing was </w:t>
      </w:r>
      <w:r>
        <w:rPr>
          <w:rFonts w:ascii="Times New Roman" w:hAnsi="Times New Roman"/>
          <w:b/>
          <w:color w:val="000000"/>
          <w:spacing w:val="-7"/>
          <w:sz w:val="21"/>
        </w:rPr>
        <w:t xml:space="preserve">said as to whether any of the gangs were inconvenienced on </w:t>
      </w:r>
      <w:proofErr w:type="spellStart"/>
      <w:r>
        <w:rPr>
          <w:rFonts w:ascii="Times New Roman" w:hAnsi="Times New Roman"/>
          <w:b/>
          <w:color w:val="000000"/>
          <w:spacing w:val="-7"/>
          <w:sz w:val="21"/>
        </w:rPr>
        <w:t>Kipipiri</w:t>
      </w:r>
      <w:proofErr w:type="spellEnd"/>
      <w:r>
        <w:rPr>
          <w:rFonts w:ascii="Times New Roman" w:hAnsi="Times New Roman"/>
          <w:b/>
          <w:color w:val="000000"/>
          <w:spacing w:val="-7"/>
          <w:sz w:val="21"/>
        </w:rPr>
        <w:t xml:space="preserve"> itself or not.</w:t>
      </w:r>
    </w:p>
    <w:p w14:paraId="3495AAF3" w14:textId="77777777" w:rsidR="00C95283" w:rsidRDefault="00000000">
      <w:pPr>
        <w:spacing w:before="252"/>
        <w:rPr>
          <w:rFonts w:ascii="Times New Roman" w:hAnsi="Times New Roman"/>
          <w:b/>
          <w:i/>
          <w:color w:val="000000"/>
          <w:sz w:val="21"/>
        </w:rPr>
      </w:pPr>
      <w:r>
        <w:pict w14:anchorId="1957B33F">
          <v:line id="_x0000_s3593" style="position:absolute;z-index:254081024" from="-62.75pt,3.35pt" to="-62.75pt,23.2pt" strokeweight=".55pt"/>
        </w:pict>
      </w:r>
      <w:r>
        <w:rPr>
          <w:rFonts w:ascii="Times New Roman" w:hAnsi="Times New Roman"/>
          <w:b/>
          <w:i/>
          <w:color w:val="000000"/>
          <w:sz w:val="21"/>
        </w:rPr>
        <w:t>9 November 1958</w:t>
      </w:r>
    </w:p>
    <w:p w14:paraId="6CCBF388" w14:textId="77777777" w:rsidR="00C95283" w:rsidRDefault="00000000">
      <w:pPr>
        <w:jc w:val="center"/>
        <w:rPr>
          <w:rFonts w:ascii="Times New Roman" w:hAnsi="Times New Roman"/>
          <w:b/>
          <w:color w:val="000000"/>
          <w:spacing w:val="-5"/>
          <w:sz w:val="21"/>
        </w:rPr>
      </w:pPr>
      <w:r>
        <w:pict w14:anchorId="5484328E">
          <v:line id="_x0000_s3594" style="position:absolute;left:0;text-align:left;z-index:254082048" from="-49.45pt,35.1pt" to="-49.45pt,61.4pt" strokeweight=".2pt"/>
        </w:pict>
      </w:r>
      <w:r>
        <w:pict w14:anchorId="6E94540A">
          <v:line id="_x0000_s3595" style="position:absolute;left:0;text-align:left;z-index:254083072" from="-63.15pt,26.1pt" to="-63.15pt,52.05pt" strokeweight=".35pt"/>
        </w:pict>
      </w:r>
      <w:r>
        <w:pict w14:anchorId="4B68F766">
          <v:line id="_x0000_s3596" style="position:absolute;left:0;text-align:left;z-index:254084096" from="-50.55pt,27.5pt" to="-50.55pt,85.9pt" strokeweight=".7pt"/>
        </w:pict>
      </w:r>
      <w:r>
        <w:rPr>
          <w:rFonts w:ascii="Times New Roman" w:hAnsi="Times New Roman"/>
          <w:b/>
          <w:color w:val="000000"/>
          <w:spacing w:val="-5"/>
          <w:sz w:val="21"/>
        </w:rPr>
        <w:t xml:space="preserve">Had twenty-two African ladies to see the veg. and have tea on Thursday, and it </w:t>
      </w:r>
      <w:r>
        <w:rPr>
          <w:rFonts w:ascii="Times New Roman" w:hAnsi="Times New Roman"/>
          <w:b/>
          <w:color w:val="000000"/>
          <w:spacing w:val="-5"/>
          <w:sz w:val="21"/>
        </w:rPr>
        <w:br/>
      </w:r>
      <w:r>
        <w:rPr>
          <w:rFonts w:ascii="Times New Roman" w:hAnsi="Times New Roman"/>
          <w:b/>
          <w:color w:val="000000"/>
          <w:spacing w:val="-3"/>
          <w:sz w:val="21"/>
        </w:rPr>
        <w:t xml:space="preserve">did actually drizzle and spoil the garden trip, and we had to have tea indoors. </w:t>
      </w:r>
      <w:r>
        <w:rPr>
          <w:rFonts w:ascii="Times New Roman" w:hAnsi="Times New Roman"/>
          <w:b/>
          <w:color w:val="000000"/>
          <w:spacing w:val="-3"/>
          <w:sz w:val="21"/>
        </w:rPr>
        <w:br/>
      </w:r>
      <w:proofErr w:type="spellStart"/>
      <w:r>
        <w:rPr>
          <w:rFonts w:ascii="Times New Roman" w:hAnsi="Times New Roman"/>
          <w:b/>
          <w:color w:val="000000"/>
          <w:spacing w:val="-4"/>
          <w:sz w:val="21"/>
        </w:rPr>
        <w:t>Mbugwa</w:t>
      </w:r>
      <w:proofErr w:type="spellEnd"/>
      <w:r>
        <w:rPr>
          <w:rFonts w:ascii="Times New Roman" w:hAnsi="Times New Roman"/>
          <w:b/>
          <w:color w:val="000000"/>
          <w:spacing w:val="-4"/>
          <w:sz w:val="21"/>
        </w:rPr>
        <w:t xml:space="preserve"> was superb. A Kipsigis lady said to me "How old are you?" I felt too</w:t>
      </w:r>
    </w:p>
    <w:p w14:paraId="674A9EA4" w14:textId="77777777" w:rsidR="00C95283" w:rsidRDefault="00C95283">
      <w:pPr>
        <w:sectPr w:rsidR="00C95283">
          <w:pgSz w:w="9190" w:h="12996"/>
          <w:pgMar w:top="136" w:right="977" w:bottom="240" w:left="1473" w:header="720" w:footer="720" w:gutter="0"/>
          <w:cols w:space="720"/>
        </w:sectPr>
      </w:pPr>
    </w:p>
    <w:p w14:paraId="34B4EBB2" w14:textId="77777777" w:rsidR="00C95283" w:rsidRDefault="00000000">
      <w:pPr>
        <w:jc w:val="both"/>
        <w:rPr>
          <w:rFonts w:ascii="Times New Roman" w:hAnsi="Times New Roman"/>
          <w:b/>
          <w:color w:val="000000"/>
          <w:spacing w:val="-5"/>
          <w:sz w:val="21"/>
        </w:rPr>
      </w:pPr>
      <w:r>
        <w:lastRenderedPageBreak/>
        <w:pict w14:anchorId="14E7CFF6">
          <v:shape id="_x0000_s3597" type="#_x0000_t202" style="position:absolute;left:0;text-align:left;margin-left:0;margin-top:583.5pt;width:334pt;height:10.15pt;z-index:-245109760;mso-wrap-distance-left:0;mso-wrap-distance-right:0" filled="f" stroked="f">
            <v:textbox inset="0,0,0,0">
              <w:txbxContent>
                <w:p w14:paraId="4A25EAA6" w14:textId="77777777" w:rsidR="00C95283" w:rsidRDefault="00000000">
                  <w:pPr>
                    <w:ind w:right="36"/>
                    <w:jc w:val="right"/>
                    <w:rPr>
                      <w:rFonts w:ascii="Times New Roman" w:hAnsi="Times New Roman"/>
                      <w:b/>
                      <w:color w:val="000000"/>
                      <w:spacing w:val="1"/>
                      <w:sz w:val="17"/>
                    </w:rPr>
                  </w:pPr>
                  <w:r>
                    <w:rPr>
                      <w:rFonts w:ascii="Times New Roman" w:hAnsi="Times New Roman"/>
                      <w:b/>
                      <w:color w:val="000000"/>
                      <w:spacing w:val="1"/>
                      <w:sz w:val="17"/>
                    </w:rPr>
                    <w:t xml:space="preserve">LETTERS FROM AFRICA TO A DAUGHTER IN ENGLAND </w:t>
                  </w:r>
                  <w:r>
                    <w:rPr>
                      <w:rFonts w:ascii="Times New Roman" w:hAnsi="Times New Roman"/>
                      <w:b/>
                      <w:color w:val="000000"/>
                      <w:spacing w:val="1"/>
                      <w:w w:val="145"/>
                      <w:sz w:val="17"/>
                    </w:rPr>
                    <w:t xml:space="preserve">♦ </w:t>
                  </w:r>
                  <w:r>
                    <w:rPr>
                      <w:rFonts w:ascii="Times New Roman" w:hAnsi="Times New Roman"/>
                      <w:b/>
                      <w:color w:val="000000"/>
                      <w:spacing w:val="1"/>
                      <w:sz w:val="17"/>
                    </w:rPr>
                    <w:t>139</w:t>
                  </w:r>
                </w:p>
              </w:txbxContent>
            </v:textbox>
            <w10:wrap type="square"/>
          </v:shape>
        </w:pict>
      </w:r>
      <w:r>
        <w:rPr>
          <w:rFonts w:ascii="Times New Roman" w:hAnsi="Times New Roman"/>
          <w:b/>
          <w:color w:val="000000"/>
          <w:spacing w:val="-5"/>
          <w:sz w:val="21"/>
        </w:rPr>
        <w:t xml:space="preserve">weak to go into the matter of manners, leading questions, etc., so said simply </w:t>
      </w:r>
      <w:r>
        <w:rPr>
          <w:rFonts w:ascii="Times New Roman" w:hAnsi="Times New Roman"/>
          <w:b/>
          <w:color w:val="000000"/>
          <w:spacing w:val="-10"/>
          <w:sz w:val="21"/>
        </w:rPr>
        <w:t xml:space="preserve">"Three hundred." </w:t>
      </w:r>
      <w:proofErr w:type="spellStart"/>
      <w:r>
        <w:rPr>
          <w:rFonts w:ascii="Times New Roman" w:hAnsi="Times New Roman"/>
          <w:b/>
          <w:color w:val="000000"/>
          <w:spacing w:val="-10"/>
          <w:sz w:val="21"/>
        </w:rPr>
        <w:t>Mbugwa</w:t>
      </w:r>
      <w:proofErr w:type="spellEnd"/>
      <w:r>
        <w:rPr>
          <w:rFonts w:ascii="Times New Roman" w:hAnsi="Times New Roman"/>
          <w:b/>
          <w:color w:val="000000"/>
          <w:spacing w:val="-10"/>
          <w:sz w:val="21"/>
        </w:rPr>
        <w:t xml:space="preserve"> came in at that moment, so I said to him: "You have </w:t>
      </w:r>
      <w:r>
        <w:rPr>
          <w:rFonts w:ascii="Times New Roman" w:hAnsi="Times New Roman"/>
          <w:b/>
          <w:color w:val="000000"/>
          <w:spacing w:val="-8"/>
          <w:sz w:val="21"/>
        </w:rPr>
        <w:t xml:space="preserve">known me for two hundred years, haven't you?" </w:t>
      </w:r>
      <w:proofErr w:type="spellStart"/>
      <w:r>
        <w:rPr>
          <w:rFonts w:ascii="Times New Roman" w:hAnsi="Times New Roman"/>
          <w:b/>
          <w:color w:val="000000"/>
          <w:spacing w:val="-8"/>
          <w:sz w:val="21"/>
        </w:rPr>
        <w:t>Withdut</w:t>
      </w:r>
      <w:proofErr w:type="spellEnd"/>
      <w:r>
        <w:rPr>
          <w:rFonts w:ascii="Times New Roman" w:hAnsi="Times New Roman"/>
          <w:b/>
          <w:color w:val="000000"/>
          <w:spacing w:val="-8"/>
          <w:sz w:val="21"/>
        </w:rPr>
        <w:t xml:space="preserve"> batting an eyelid he </w:t>
      </w:r>
      <w:r>
        <w:rPr>
          <w:rFonts w:ascii="Times New Roman" w:hAnsi="Times New Roman"/>
          <w:b/>
          <w:color w:val="000000"/>
          <w:spacing w:val="-6"/>
          <w:sz w:val="21"/>
        </w:rPr>
        <w:t xml:space="preserve">replied: "I think slightly more, madam." To my horror the lady took out a pen </w:t>
      </w:r>
      <w:r>
        <w:rPr>
          <w:rFonts w:ascii="Times New Roman" w:hAnsi="Times New Roman"/>
          <w:b/>
          <w:color w:val="000000"/>
          <w:spacing w:val="-5"/>
          <w:sz w:val="21"/>
        </w:rPr>
        <w:t>and started writing it all down.</w:t>
      </w:r>
    </w:p>
    <w:p w14:paraId="1BC2D7A5"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22 May 1960</w:t>
      </w:r>
    </w:p>
    <w:p w14:paraId="1CD78F76" w14:textId="77777777" w:rsidR="00C95283" w:rsidRDefault="00000000">
      <w:pPr>
        <w:spacing w:before="36"/>
        <w:jc w:val="both"/>
        <w:rPr>
          <w:rFonts w:ascii="Times New Roman" w:hAnsi="Times New Roman"/>
          <w:b/>
          <w:color w:val="000000"/>
          <w:spacing w:val="-6"/>
          <w:sz w:val="21"/>
        </w:rPr>
      </w:pPr>
      <w:r>
        <w:rPr>
          <w:rFonts w:ascii="Times New Roman" w:hAnsi="Times New Roman"/>
          <w:b/>
          <w:color w:val="000000"/>
          <w:spacing w:val="-6"/>
          <w:sz w:val="21"/>
        </w:rPr>
        <w:t xml:space="preserve">The drought has got simply terrific, grass all brown, people wilting and maize </w:t>
      </w:r>
      <w:r>
        <w:rPr>
          <w:rFonts w:ascii="Times New Roman" w:hAnsi="Times New Roman"/>
          <w:b/>
          <w:color w:val="000000"/>
          <w:spacing w:val="-4"/>
          <w:sz w:val="21"/>
        </w:rPr>
        <w:t xml:space="preserve">going at the rate of knots. Friday morning woke up to very low cloud, quite a </w:t>
      </w:r>
      <w:r>
        <w:rPr>
          <w:rFonts w:ascii="Times New Roman" w:hAnsi="Times New Roman"/>
          <w:b/>
          <w:color w:val="000000"/>
          <w:spacing w:val="-8"/>
          <w:sz w:val="21"/>
        </w:rPr>
        <w:t>fog, and bone dry like dry ice. Never seen it before. Then at 4 p.m. two thunder</w:t>
      </w:r>
      <w:r>
        <w:rPr>
          <w:rFonts w:ascii="Times New Roman" w:hAnsi="Times New Roman"/>
          <w:b/>
          <w:color w:val="000000"/>
          <w:spacing w:val="-8"/>
          <w:sz w:val="21"/>
        </w:rPr>
        <w:softHyphen/>
      </w:r>
      <w:r>
        <w:rPr>
          <w:rFonts w:ascii="Times New Roman" w:hAnsi="Times New Roman"/>
          <w:b/>
          <w:color w:val="000000"/>
          <w:spacing w:val="-3"/>
          <w:sz w:val="21"/>
        </w:rPr>
        <w:t xml:space="preserve">storms met over this house. Torrents of rain and lots of hail which we could </w:t>
      </w:r>
      <w:r>
        <w:rPr>
          <w:rFonts w:ascii="Times New Roman" w:hAnsi="Times New Roman"/>
          <w:b/>
          <w:color w:val="000000"/>
          <w:spacing w:val="-4"/>
          <w:sz w:val="21"/>
        </w:rPr>
        <w:t xml:space="preserve">have done without. I was paying wages outside the kitchen door when a flash </w:t>
      </w:r>
      <w:r>
        <w:rPr>
          <w:rFonts w:ascii="Times New Roman" w:hAnsi="Times New Roman"/>
          <w:b/>
          <w:color w:val="000000"/>
          <w:spacing w:val="-8"/>
          <w:sz w:val="21"/>
        </w:rPr>
        <w:t xml:space="preserve">and a bang went off absolutely overhead and a horrid rending noise; don't know </w:t>
      </w:r>
      <w:r>
        <w:rPr>
          <w:rFonts w:ascii="Times New Roman" w:hAnsi="Times New Roman"/>
          <w:b/>
          <w:color w:val="000000"/>
          <w:spacing w:val="-5"/>
          <w:sz w:val="21"/>
        </w:rPr>
        <w:t xml:space="preserve">what was struck—something. </w:t>
      </w:r>
      <w:proofErr w:type="spellStart"/>
      <w:r>
        <w:rPr>
          <w:rFonts w:ascii="Times New Roman" w:hAnsi="Times New Roman"/>
          <w:b/>
          <w:color w:val="000000"/>
          <w:spacing w:val="-5"/>
          <w:sz w:val="21"/>
        </w:rPr>
        <w:t>Muchoka</w:t>
      </w:r>
      <w:proofErr w:type="spellEnd"/>
      <w:r>
        <w:rPr>
          <w:rFonts w:ascii="Times New Roman" w:hAnsi="Times New Roman"/>
          <w:b/>
          <w:color w:val="000000"/>
          <w:spacing w:val="-5"/>
          <w:sz w:val="21"/>
        </w:rPr>
        <w:t xml:space="preserve"> took to his hands and knees and fled </w:t>
      </w:r>
      <w:r>
        <w:rPr>
          <w:rFonts w:ascii="Times New Roman" w:hAnsi="Times New Roman"/>
          <w:b/>
          <w:color w:val="000000"/>
          <w:spacing w:val="-7"/>
          <w:sz w:val="21"/>
        </w:rPr>
        <w:t>round the corner—a new technique to avoid being struck by lightning, but any</w:t>
      </w:r>
      <w:r>
        <w:rPr>
          <w:rFonts w:ascii="Times New Roman" w:hAnsi="Times New Roman"/>
          <w:b/>
          <w:color w:val="000000"/>
          <w:spacing w:val="-7"/>
          <w:sz w:val="21"/>
        </w:rPr>
        <w:softHyphen/>
      </w:r>
      <w:r>
        <w:rPr>
          <w:rFonts w:ascii="Times New Roman" w:hAnsi="Times New Roman"/>
          <w:b/>
          <w:color w:val="000000"/>
          <w:spacing w:val="-5"/>
          <w:sz w:val="21"/>
        </w:rPr>
        <w:t>way someone was as frightened as I was. We got 2.7 inches in about an hour—</w:t>
      </w:r>
      <w:r>
        <w:rPr>
          <w:rFonts w:ascii="Times New Roman" w:hAnsi="Times New Roman"/>
          <w:b/>
          <w:color w:val="000000"/>
          <w:spacing w:val="-4"/>
          <w:sz w:val="21"/>
        </w:rPr>
        <w:t>just a flash in the pan. No rain since.</w:t>
      </w:r>
    </w:p>
    <w:p w14:paraId="14A77664" w14:textId="77777777" w:rsidR="00C95283" w:rsidRDefault="00000000">
      <w:pPr>
        <w:spacing w:before="360"/>
        <w:rPr>
          <w:rFonts w:ascii="Times New Roman" w:hAnsi="Times New Roman"/>
          <w:b/>
          <w:i/>
          <w:color w:val="000000"/>
          <w:sz w:val="21"/>
        </w:rPr>
      </w:pPr>
      <w:r>
        <w:rPr>
          <w:rFonts w:ascii="Times New Roman" w:hAnsi="Times New Roman"/>
          <w:b/>
          <w:i/>
          <w:color w:val="000000"/>
          <w:sz w:val="21"/>
        </w:rPr>
        <w:t>13 June 1960</w:t>
      </w:r>
    </w:p>
    <w:p w14:paraId="7775899B" w14:textId="77777777" w:rsidR="00C95283" w:rsidRDefault="00000000">
      <w:pPr>
        <w:spacing w:before="36"/>
        <w:jc w:val="both"/>
        <w:rPr>
          <w:rFonts w:ascii="Times New Roman" w:hAnsi="Times New Roman"/>
          <w:b/>
          <w:color w:val="000000"/>
          <w:spacing w:val="-3"/>
          <w:sz w:val="21"/>
        </w:rPr>
      </w:pPr>
      <w:r>
        <w:rPr>
          <w:rFonts w:ascii="Times New Roman" w:hAnsi="Times New Roman"/>
          <w:b/>
          <w:color w:val="000000"/>
          <w:spacing w:val="-3"/>
          <w:sz w:val="21"/>
        </w:rPr>
        <w:t xml:space="preserve">I have decided to say the school must go away. The teachers' houses want </w:t>
      </w:r>
      <w:r>
        <w:rPr>
          <w:rFonts w:ascii="Times New Roman" w:hAnsi="Times New Roman"/>
          <w:b/>
          <w:color w:val="000000"/>
          <w:spacing w:val="-4"/>
          <w:sz w:val="21"/>
        </w:rPr>
        <w:t>renewing, and the school buildings are very dicky. I started the school thirty-</w:t>
      </w:r>
      <w:r>
        <w:rPr>
          <w:rFonts w:ascii="Times New Roman" w:hAnsi="Times New Roman"/>
          <w:b/>
          <w:color w:val="000000"/>
          <w:spacing w:val="-5"/>
          <w:sz w:val="21"/>
        </w:rPr>
        <w:t xml:space="preserve">two years ago as a tiny thing, when I had a thousand acres and quite a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w:t>
      </w:r>
      <w:r>
        <w:rPr>
          <w:rFonts w:ascii="Times New Roman" w:hAnsi="Times New Roman"/>
          <w:b/>
          <w:color w:val="000000"/>
          <w:spacing w:val="-6"/>
          <w:sz w:val="21"/>
        </w:rPr>
        <w:t xml:space="preserve">force. I have now fifty acres, and there are a hundred and fifty-three children in </w:t>
      </w:r>
      <w:r>
        <w:rPr>
          <w:rFonts w:ascii="Times New Roman" w:hAnsi="Times New Roman"/>
          <w:b/>
          <w:color w:val="000000"/>
          <w:spacing w:val="-10"/>
          <w:sz w:val="21"/>
        </w:rPr>
        <w:t xml:space="preserve">the school of whom twenty come from this farm, three teachers, and everything </w:t>
      </w:r>
      <w:r>
        <w:rPr>
          <w:rFonts w:ascii="Times New Roman" w:hAnsi="Times New Roman"/>
          <w:b/>
          <w:color w:val="000000"/>
          <w:spacing w:val="-5"/>
          <w:sz w:val="21"/>
        </w:rPr>
        <w:t>expanding, and lots of other schools around.</w:t>
      </w:r>
    </w:p>
    <w:p w14:paraId="732CF0BF"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20 May 1963</w:t>
      </w:r>
    </w:p>
    <w:p w14:paraId="1E1CCFE4" w14:textId="77777777" w:rsidR="00C95283" w:rsidRDefault="00000000">
      <w:pPr>
        <w:spacing w:before="144"/>
        <w:rPr>
          <w:rFonts w:ascii="Times New Roman" w:hAnsi="Times New Roman"/>
          <w:b/>
          <w:color w:val="000000"/>
          <w:spacing w:val="-5"/>
          <w:sz w:val="21"/>
        </w:rPr>
      </w:pPr>
      <w:r>
        <w:rPr>
          <w:rFonts w:ascii="Times New Roman" w:hAnsi="Times New Roman"/>
          <w:b/>
          <w:color w:val="000000"/>
          <w:spacing w:val="-5"/>
          <w:sz w:val="21"/>
        </w:rPr>
        <w:t xml:space="preserve">Well, the first elections are over, and only one DO [District Officer] </w:t>
      </w:r>
      <w:proofErr w:type="spellStart"/>
      <w:r>
        <w:rPr>
          <w:rFonts w:ascii="Times New Roman" w:hAnsi="Times New Roman"/>
          <w:b/>
          <w:color w:val="000000"/>
          <w:spacing w:val="-5"/>
          <w:sz w:val="21"/>
        </w:rPr>
        <w:t>coshed</w:t>
      </w:r>
      <w:proofErr w:type="spellEnd"/>
      <w:r>
        <w:rPr>
          <w:rFonts w:ascii="Times New Roman" w:hAnsi="Times New Roman"/>
          <w:b/>
          <w:color w:val="000000"/>
          <w:spacing w:val="-5"/>
          <w:sz w:val="21"/>
        </w:rPr>
        <w:t xml:space="preserve"> on </w:t>
      </w:r>
      <w:r>
        <w:rPr>
          <w:rFonts w:ascii="Times New Roman" w:hAnsi="Times New Roman"/>
          <w:b/>
          <w:color w:val="000000"/>
          <w:spacing w:val="-6"/>
          <w:sz w:val="21"/>
        </w:rPr>
        <w:t xml:space="preserve">the head. I" went down to </w:t>
      </w:r>
      <w:proofErr w:type="spellStart"/>
      <w:r>
        <w:rPr>
          <w:rFonts w:ascii="Times New Roman" w:hAnsi="Times New Roman"/>
          <w:b/>
          <w:color w:val="000000"/>
          <w:spacing w:val="-6"/>
          <w:sz w:val="21"/>
        </w:rPr>
        <w:t>Njoro</w:t>
      </w:r>
      <w:proofErr w:type="spellEnd"/>
      <w:r>
        <w:rPr>
          <w:rFonts w:ascii="Times New Roman" w:hAnsi="Times New Roman"/>
          <w:b/>
          <w:color w:val="000000"/>
          <w:spacing w:val="-6"/>
          <w:sz w:val="21"/>
        </w:rPr>
        <w:t xml:space="preserve"> on Sat. with a few chosen ones, others having </w:t>
      </w:r>
      <w:r>
        <w:rPr>
          <w:rFonts w:ascii="Times New Roman" w:hAnsi="Times New Roman"/>
          <w:b/>
          <w:color w:val="000000"/>
          <w:spacing w:val="-9"/>
          <w:sz w:val="21"/>
        </w:rPr>
        <w:t>gone at daybreak. About a thousand people there, representing about three thou</w:t>
      </w:r>
      <w:r>
        <w:rPr>
          <w:rFonts w:ascii="Times New Roman" w:hAnsi="Times New Roman"/>
          <w:b/>
          <w:color w:val="000000"/>
          <w:spacing w:val="-9"/>
          <w:sz w:val="21"/>
        </w:rPr>
        <w:softHyphen/>
      </w:r>
      <w:r>
        <w:rPr>
          <w:rFonts w:ascii="Times New Roman" w:hAnsi="Times New Roman"/>
          <w:b/>
          <w:color w:val="000000"/>
          <w:spacing w:val="-11"/>
          <w:sz w:val="21"/>
        </w:rPr>
        <w:t xml:space="preserve">sand voters. Everything was very well done. I've never seen anyone better at his job </w:t>
      </w:r>
      <w:r>
        <w:rPr>
          <w:rFonts w:ascii="Times New Roman" w:hAnsi="Times New Roman"/>
          <w:b/>
          <w:color w:val="000000"/>
          <w:spacing w:val="-9"/>
          <w:sz w:val="21"/>
        </w:rPr>
        <w:t>than the little African in charge of my booth—so good-natured and unflustered—</w:t>
      </w:r>
      <w:r>
        <w:rPr>
          <w:rFonts w:ascii="Times New Roman" w:hAnsi="Times New Roman"/>
          <w:b/>
          <w:color w:val="000000"/>
          <w:spacing w:val="-8"/>
          <w:sz w:val="21"/>
        </w:rPr>
        <w:t xml:space="preserve">and a very tricky job checking up on everyone for hours on end. We all had to dip </w:t>
      </w:r>
      <w:r>
        <w:rPr>
          <w:rFonts w:ascii="Times New Roman" w:hAnsi="Times New Roman"/>
          <w:b/>
          <w:color w:val="000000"/>
          <w:spacing w:val="-7"/>
          <w:sz w:val="21"/>
        </w:rPr>
        <w:t>a forefinger into a bottle of indelible red ink; at the next election, another finger, and so on, so you can't vote twice, and we'll all have bloody finger tips for weeks. On the way some KANU youths made KANU noises at me, so I said "</w:t>
      </w:r>
      <w:proofErr w:type="spellStart"/>
      <w:r>
        <w:rPr>
          <w:rFonts w:ascii="Times New Roman" w:hAnsi="Times New Roman"/>
          <w:b/>
          <w:color w:val="000000"/>
          <w:spacing w:val="-7"/>
          <w:sz w:val="21"/>
        </w:rPr>
        <w:t>Cock-a</w:t>
      </w:r>
      <w:r>
        <w:rPr>
          <w:rFonts w:ascii="Times New Roman" w:hAnsi="Times New Roman"/>
          <w:b/>
          <w:color w:val="000000"/>
          <w:spacing w:val="-7"/>
          <w:sz w:val="21"/>
        </w:rPr>
        <w:softHyphen/>
      </w:r>
      <w:r>
        <w:rPr>
          <w:rFonts w:ascii="Times New Roman" w:hAnsi="Times New Roman"/>
          <w:b/>
          <w:color w:val="000000"/>
          <w:spacing w:val="-8"/>
          <w:sz w:val="21"/>
        </w:rPr>
        <w:t>doodle-do</w:t>
      </w:r>
      <w:proofErr w:type="spellEnd"/>
      <w:r>
        <w:rPr>
          <w:rFonts w:ascii="Times New Roman" w:hAnsi="Times New Roman"/>
          <w:b/>
          <w:color w:val="000000"/>
          <w:spacing w:val="-8"/>
          <w:sz w:val="21"/>
        </w:rPr>
        <w:t>" back at them, which left them guessing.</w:t>
      </w:r>
    </w:p>
    <w:p w14:paraId="52602516" w14:textId="77777777" w:rsidR="00C95283" w:rsidRDefault="00C95283">
      <w:pPr>
        <w:sectPr w:rsidR="00C95283">
          <w:pgSz w:w="9190" w:h="12996"/>
          <w:pgMar w:top="736" w:right="1201" w:bottom="265" w:left="1249" w:header="720" w:footer="720" w:gutter="0"/>
          <w:cols w:space="720"/>
        </w:sectPr>
      </w:pPr>
    </w:p>
    <w:p w14:paraId="4D7B8CDE" w14:textId="77777777" w:rsidR="00C95283" w:rsidRDefault="00000000">
      <w:pPr>
        <w:spacing w:before="216" w:line="288" w:lineRule="auto"/>
        <w:jc w:val="center"/>
        <w:rPr>
          <w:rFonts w:ascii="Times New Roman" w:hAnsi="Times New Roman"/>
          <w:b/>
          <w:i/>
          <w:color w:val="000000"/>
          <w:sz w:val="29"/>
        </w:rPr>
      </w:pPr>
      <w:r>
        <w:lastRenderedPageBreak/>
        <w:pict w14:anchorId="1C21C3EC">
          <v:line id="_x0000_s3598" style="position:absolute;left:0;text-align:left;z-index:254085120" from="-37.55pt,.05pt" to="-37.55pt,144.65pt" strokeweight=".7pt"/>
        </w:pict>
      </w:r>
      <w:proofErr w:type="spellStart"/>
      <w:r>
        <w:rPr>
          <w:rFonts w:ascii="Times New Roman" w:hAnsi="Times New Roman"/>
          <w:b/>
          <w:i/>
          <w:color w:val="000000"/>
          <w:sz w:val="29"/>
        </w:rPr>
        <w:t>Zeyana</w:t>
      </w:r>
      <w:proofErr w:type="spellEnd"/>
      <w:r>
        <w:rPr>
          <w:rFonts w:ascii="Times New Roman" w:hAnsi="Times New Roman"/>
          <w:b/>
          <w:i/>
          <w:color w:val="000000"/>
          <w:sz w:val="29"/>
        </w:rPr>
        <w:t xml:space="preserve"> Ali </w:t>
      </w:r>
      <w:proofErr w:type="spellStart"/>
      <w:r>
        <w:rPr>
          <w:rFonts w:ascii="Times New Roman" w:hAnsi="Times New Roman"/>
          <w:b/>
          <w:i/>
          <w:color w:val="000000"/>
          <w:sz w:val="29"/>
        </w:rPr>
        <w:t>Muh'd</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2"/>
          <w:sz w:val="25"/>
        </w:rPr>
        <w:t>WARTIME IN ZANZIBAR</w:t>
      </w:r>
    </w:p>
    <w:p w14:paraId="17D7EC41" w14:textId="77777777" w:rsidR="00C95283" w:rsidRDefault="00000000">
      <w:pPr>
        <w:spacing w:before="108" w:line="273" w:lineRule="auto"/>
        <w:jc w:val="center"/>
        <w:rPr>
          <w:rFonts w:ascii="Times New Roman" w:hAnsi="Times New Roman"/>
          <w:b/>
          <w:color w:val="000000"/>
          <w:spacing w:val="8"/>
          <w:sz w:val="19"/>
        </w:rPr>
      </w:pPr>
      <w:r>
        <w:rPr>
          <w:rFonts w:ascii="Times New Roman" w:hAnsi="Times New Roman"/>
          <w:b/>
          <w:color w:val="000000"/>
          <w:spacing w:val="8"/>
          <w:sz w:val="19"/>
        </w:rPr>
        <w:t>Tanzania 1940, 1943 Kiswahili</w:t>
      </w:r>
    </w:p>
    <w:p w14:paraId="518F37A7" w14:textId="77777777" w:rsidR="00C95283" w:rsidRDefault="00000000">
      <w:pPr>
        <w:spacing w:before="180"/>
        <w:ind w:left="216" w:right="288"/>
        <w:jc w:val="both"/>
        <w:rPr>
          <w:rFonts w:ascii="Times New Roman" w:hAnsi="Times New Roman"/>
          <w:b/>
          <w:color w:val="000000"/>
          <w:spacing w:val="-5"/>
          <w:sz w:val="19"/>
        </w:rPr>
      </w:pPr>
      <w:r>
        <w:pict w14:anchorId="5665E703">
          <v:line id="_x0000_s3599" style="position:absolute;left:0;text-align:left;z-index:254086144" from="-55.75pt,36.05pt" to="-55.75pt,65.25pt" strokeweight=".55pt"/>
        </w:pict>
      </w:r>
      <w:r>
        <w:pict w14:anchorId="1E5C335C">
          <v:line id="_x0000_s3600" style="position:absolute;left:0;text-align:left;z-index:254087168" from="-53.75pt,29.2pt" to="-53.75pt,48.7pt" strokeweight=".7pt"/>
        </w:pict>
      </w:r>
      <w:proofErr w:type="spellStart"/>
      <w:r>
        <w:rPr>
          <w:rFonts w:ascii="Times New Roman" w:hAnsi="Times New Roman"/>
          <w:b/>
          <w:color w:val="000000"/>
          <w:spacing w:val="-5"/>
          <w:sz w:val="19"/>
        </w:rPr>
        <w:t>Zeyana</w:t>
      </w:r>
      <w:proofErr w:type="spellEnd"/>
      <w:r>
        <w:rPr>
          <w:rFonts w:ascii="Times New Roman" w:hAnsi="Times New Roman"/>
          <w:b/>
          <w:color w:val="000000"/>
          <w:spacing w:val="-5"/>
          <w:sz w:val="19"/>
        </w:rPr>
        <w:t xml:space="preserve"> Ali </w:t>
      </w:r>
      <w:proofErr w:type="spellStart"/>
      <w:r>
        <w:rPr>
          <w:rFonts w:ascii="Times New Roman" w:hAnsi="Times New Roman"/>
          <w:b/>
          <w:color w:val="000000"/>
          <w:spacing w:val="-5"/>
          <w:sz w:val="19"/>
        </w:rPr>
        <w:t>Muh'd</w:t>
      </w:r>
      <w:proofErr w:type="spellEnd"/>
      <w:r>
        <w:rPr>
          <w:rFonts w:ascii="Times New Roman" w:hAnsi="Times New Roman"/>
          <w:b/>
          <w:color w:val="000000"/>
          <w:spacing w:val="-5"/>
          <w:sz w:val="19"/>
        </w:rPr>
        <w:t xml:space="preserve"> was a primary school teacher in Zanzibar during World War </w:t>
      </w:r>
      <w:r>
        <w:rPr>
          <w:rFonts w:ascii="Times New Roman" w:hAnsi="Times New Roman"/>
          <w:b/>
          <w:color w:val="000000"/>
          <w:spacing w:val="-4"/>
          <w:sz w:val="19"/>
        </w:rPr>
        <w:t xml:space="preserve">II. One of the few women teachers at the time, she was a frequent contributor to the monthly journal </w:t>
      </w:r>
      <w:proofErr w:type="spellStart"/>
      <w:r>
        <w:rPr>
          <w:rFonts w:ascii="Times New Roman" w:hAnsi="Times New Roman"/>
          <w:i/>
          <w:color w:val="000000"/>
          <w:spacing w:val="-4"/>
          <w:sz w:val="20"/>
        </w:rPr>
        <w:t>Mazungumzo</w:t>
      </w:r>
      <w:proofErr w:type="spellEnd"/>
      <w:r>
        <w:rPr>
          <w:rFonts w:ascii="Times New Roman" w:hAnsi="Times New Roman"/>
          <w:i/>
          <w:color w:val="000000"/>
          <w:spacing w:val="-4"/>
          <w:sz w:val="20"/>
        </w:rPr>
        <w:t xml:space="preserve"> </w:t>
      </w:r>
      <w:proofErr w:type="spellStart"/>
      <w:r>
        <w:rPr>
          <w:rFonts w:ascii="Times New Roman" w:hAnsi="Times New Roman"/>
          <w:i/>
          <w:color w:val="000000"/>
          <w:spacing w:val="-4"/>
          <w:sz w:val="20"/>
        </w:rPr>
        <w:t>ya</w:t>
      </w:r>
      <w:proofErr w:type="spellEnd"/>
      <w:r>
        <w:rPr>
          <w:rFonts w:ascii="Times New Roman" w:hAnsi="Times New Roman"/>
          <w:i/>
          <w:color w:val="000000"/>
          <w:spacing w:val="-4"/>
          <w:sz w:val="20"/>
        </w:rPr>
        <w:t xml:space="preserve"> </w:t>
      </w:r>
      <w:proofErr w:type="spellStart"/>
      <w:r>
        <w:rPr>
          <w:rFonts w:ascii="Times New Roman" w:hAnsi="Times New Roman"/>
          <w:i/>
          <w:color w:val="000000"/>
          <w:spacing w:val="-4"/>
          <w:sz w:val="20"/>
        </w:rPr>
        <w:t>Walimu</w:t>
      </w:r>
      <w:proofErr w:type="spellEnd"/>
      <w:r>
        <w:rPr>
          <w:rFonts w:ascii="Times New Roman" w:hAnsi="Times New Roman"/>
          <w:i/>
          <w:color w:val="000000"/>
          <w:spacing w:val="-4"/>
          <w:sz w:val="20"/>
        </w:rPr>
        <w:t xml:space="preserve"> </w:t>
      </w:r>
      <w:r>
        <w:rPr>
          <w:rFonts w:ascii="Times New Roman" w:hAnsi="Times New Roman"/>
          <w:b/>
          <w:color w:val="000000"/>
          <w:spacing w:val="-4"/>
          <w:sz w:val="19"/>
        </w:rPr>
        <w:t xml:space="preserve">(Teachers' Conversations), which </w:t>
      </w:r>
      <w:r>
        <w:rPr>
          <w:rFonts w:ascii="Times New Roman" w:hAnsi="Times New Roman"/>
          <w:i/>
          <w:color w:val="000000"/>
          <w:spacing w:val="-4"/>
          <w:sz w:val="20"/>
        </w:rPr>
        <w:t xml:space="preserve">was </w:t>
      </w:r>
      <w:r>
        <w:rPr>
          <w:rFonts w:ascii="Times New Roman" w:hAnsi="Times New Roman"/>
          <w:b/>
          <w:color w:val="000000"/>
          <w:spacing w:val="-4"/>
          <w:sz w:val="19"/>
        </w:rPr>
        <w:t>run and published by Zanzibari teachers themselves. Most of the contribu</w:t>
      </w:r>
      <w:r>
        <w:rPr>
          <w:rFonts w:ascii="Times New Roman" w:hAnsi="Times New Roman"/>
          <w:b/>
          <w:color w:val="000000"/>
          <w:spacing w:val="-4"/>
          <w:sz w:val="19"/>
        </w:rPr>
        <w:softHyphen/>
      </w:r>
      <w:r>
        <w:rPr>
          <w:rFonts w:ascii="Times New Roman" w:hAnsi="Times New Roman"/>
          <w:b/>
          <w:color w:val="000000"/>
          <w:spacing w:val="-8"/>
          <w:sz w:val="19"/>
        </w:rPr>
        <w:t xml:space="preserve">tions were from native Zanzibari teachers, although there were also many British </w:t>
      </w:r>
      <w:r>
        <w:rPr>
          <w:rFonts w:ascii="Times New Roman" w:hAnsi="Times New Roman"/>
          <w:b/>
          <w:color w:val="000000"/>
          <w:spacing w:val="-4"/>
          <w:sz w:val="19"/>
        </w:rPr>
        <w:t>teachers in the profession. The teaching profession then carried very high pres</w:t>
      </w:r>
      <w:r>
        <w:rPr>
          <w:rFonts w:ascii="Times New Roman" w:hAnsi="Times New Roman"/>
          <w:b/>
          <w:color w:val="000000"/>
          <w:spacing w:val="-4"/>
          <w:sz w:val="19"/>
        </w:rPr>
        <w:softHyphen/>
        <w:t>tige; the teachers would have been considered the cream of the educated elite in their society.</w:t>
      </w:r>
    </w:p>
    <w:p w14:paraId="7E56EACA" w14:textId="77777777" w:rsidR="00C95283" w:rsidRDefault="00000000">
      <w:pPr>
        <w:spacing w:before="108"/>
        <w:ind w:left="216" w:right="288" w:firstLine="288"/>
        <w:jc w:val="both"/>
        <w:rPr>
          <w:rFonts w:ascii="Times New Roman" w:hAnsi="Times New Roman"/>
          <w:b/>
          <w:color w:val="000000"/>
          <w:spacing w:val="-5"/>
          <w:sz w:val="19"/>
        </w:rPr>
      </w:pPr>
      <w:r>
        <w:pict w14:anchorId="522B1F05">
          <v:line id="_x0000_s3601" style="position:absolute;left:0;text-align:left;z-index:254088192" from="-54.85pt,24.2pt" to="-54.85pt,42.6pt" strokeweight=".2pt"/>
        </w:pict>
      </w:r>
      <w:r>
        <w:pict w14:anchorId="5B51F169">
          <v:line id="_x0000_s3602" style="position:absolute;left:0;text-align:left;z-index:254089216" from="-38.65pt,-19pt" to="-38.65pt,25.5pt" strokeweight=".55pt"/>
        </w:pict>
      </w:r>
      <w:r>
        <w:rPr>
          <w:rFonts w:ascii="Times New Roman" w:hAnsi="Times New Roman"/>
          <w:b/>
          <w:color w:val="000000"/>
          <w:spacing w:val="-5"/>
          <w:sz w:val="19"/>
        </w:rPr>
        <w:t xml:space="preserve">Women contributors to the publication were, however, rare, partly because </w:t>
      </w:r>
      <w:r>
        <w:rPr>
          <w:rFonts w:ascii="Times New Roman" w:hAnsi="Times New Roman"/>
          <w:b/>
          <w:color w:val="000000"/>
          <w:spacing w:val="-4"/>
          <w:sz w:val="19"/>
        </w:rPr>
        <w:t xml:space="preserve">there were still very few women teachers, and partly because women were a bit wary about publishing under their own names. Several of them wrote under assumed names. The name of the journal truly reflected the contents. It was informal in style, and contributors discussed a wide variety of topics, including their travels, cooking recipes, noteworthy developments in their schools, </w:t>
      </w:r>
      <w:r>
        <w:rPr>
          <w:rFonts w:ascii="Times New Roman" w:hAnsi="Times New Roman"/>
          <w:color w:val="000000"/>
          <w:spacing w:val="-4"/>
          <w:w w:val="105"/>
          <w:sz w:val="19"/>
        </w:rPr>
        <w:t>upcom</w:t>
      </w:r>
      <w:r>
        <w:rPr>
          <w:rFonts w:ascii="Times New Roman" w:hAnsi="Times New Roman"/>
          <w:color w:val="000000"/>
          <w:spacing w:val="-4"/>
          <w:w w:val="105"/>
          <w:sz w:val="19"/>
        </w:rPr>
        <w:softHyphen/>
      </w:r>
      <w:r>
        <w:rPr>
          <w:rFonts w:ascii="Times New Roman" w:hAnsi="Times New Roman"/>
          <w:color w:val="000000"/>
          <w:spacing w:val="-6"/>
          <w:w w:val="105"/>
          <w:sz w:val="19"/>
        </w:rPr>
        <w:t xml:space="preserve">ing </w:t>
      </w:r>
      <w:r>
        <w:rPr>
          <w:rFonts w:ascii="Times New Roman" w:hAnsi="Times New Roman"/>
          <w:b/>
          <w:color w:val="000000"/>
          <w:spacing w:val="-6"/>
          <w:sz w:val="19"/>
        </w:rPr>
        <w:t xml:space="preserve">events, cultural practices and their seeming erosion, proper behavior, and the </w:t>
      </w:r>
      <w:r>
        <w:rPr>
          <w:rFonts w:ascii="Times New Roman" w:hAnsi="Times New Roman"/>
          <w:b/>
          <w:color w:val="000000"/>
          <w:sz w:val="19"/>
        </w:rPr>
        <w:t>like.</w:t>
      </w:r>
    </w:p>
    <w:p w14:paraId="677A4184" w14:textId="77777777" w:rsidR="00C95283" w:rsidRDefault="00000000">
      <w:pPr>
        <w:spacing w:before="108"/>
        <w:ind w:left="216" w:right="288" w:firstLine="288"/>
        <w:jc w:val="both"/>
        <w:rPr>
          <w:rFonts w:ascii="Times New Roman" w:hAnsi="Times New Roman"/>
          <w:b/>
          <w:color w:val="000000"/>
          <w:spacing w:val="-6"/>
          <w:sz w:val="19"/>
        </w:rPr>
      </w:pPr>
      <w:r>
        <w:pict w14:anchorId="71A726E1">
          <v:line id="_x0000_s3603" style="position:absolute;left:0;text-align:left;z-index:254090240" from="371.75pt,28.85pt" to="371.75pt,62.7pt" strokeweight=".35pt"/>
        </w:pict>
      </w:r>
      <w:r>
        <w:pict w14:anchorId="348B687F">
          <v:line id="_x0000_s3604" style="position:absolute;left:0;text-align:left;z-index:254091264" from="-39.9pt,47.55pt" to="-39.9pt,72.1pt" strokeweight=".35pt"/>
        </w:pict>
      </w:r>
      <w:r>
        <w:pict w14:anchorId="63349332">
          <v:line id="_x0000_s3605" style="position:absolute;left:0;text-align:left;z-index:254092288" from="-39.35pt,-1.05pt" to="-39.35pt,29.6pt" strokeweight=".35pt"/>
        </w:pict>
      </w:r>
      <w:r>
        <w:pict w14:anchorId="72FFD4CE">
          <v:line id="_x0000_s3606" style="position:absolute;left:0;text-align:left;z-index:254093312" from="-59.15pt,24.15pt" to="-59.15pt,43.65pt" strokeweight=".35pt"/>
        </w:pict>
      </w:r>
      <w:r>
        <w:pict w14:anchorId="5B93D566">
          <v:line id="_x0000_s3607" style="position:absolute;left:0;text-align:left;z-index:254094336" from="-85.45pt,15.15pt" to="-85.45pt,80pt" strokeweight=".35pt"/>
        </w:pict>
      </w:r>
      <w:r>
        <w:pict w14:anchorId="516E9FEB">
          <v:line id="_x0000_s3608" style="position:absolute;left:0;text-align:left;z-index:254095360" from="-40.65pt,-15.8pt" to="-40.65pt,66.3pt" strokeweight=".55pt"/>
        </w:pict>
      </w:r>
      <w:r>
        <w:rPr>
          <w:rFonts w:ascii="Times New Roman" w:hAnsi="Times New Roman"/>
          <w:b/>
          <w:color w:val="000000"/>
          <w:spacing w:val="-6"/>
          <w:sz w:val="19"/>
        </w:rPr>
        <w:t xml:space="preserve">In the 1940 text, </w:t>
      </w:r>
      <w:proofErr w:type="spellStart"/>
      <w:r>
        <w:rPr>
          <w:rFonts w:ascii="Times New Roman" w:hAnsi="Times New Roman"/>
          <w:b/>
          <w:color w:val="000000"/>
          <w:spacing w:val="-6"/>
          <w:sz w:val="19"/>
        </w:rPr>
        <w:t>Zeyana</w:t>
      </w:r>
      <w:proofErr w:type="spellEnd"/>
      <w:r>
        <w:rPr>
          <w:rFonts w:ascii="Times New Roman" w:hAnsi="Times New Roman"/>
          <w:b/>
          <w:color w:val="000000"/>
          <w:spacing w:val="-6"/>
          <w:sz w:val="19"/>
        </w:rPr>
        <w:t xml:space="preserve"> All </w:t>
      </w:r>
      <w:proofErr w:type="spellStart"/>
      <w:r>
        <w:rPr>
          <w:rFonts w:ascii="Times New Roman" w:hAnsi="Times New Roman"/>
          <w:b/>
          <w:color w:val="000000"/>
          <w:spacing w:val="-6"/>
          <w:sz w:val="19"/>
        </w:rPr>
        <w:t>Muh'd</w:t>
      </w:r>
      <w:proofErr w:type="spellEnd"/>
      <w:r>
        <w:rPr>
          <w:rFonts w:ascii="Times New Roman" w:hAnsi="Times New Roman"/>
          <w:b/>
          <w:color w:val="000000"/>
          <w:spacing w:val="-6"/>
          <w:sz w:val="19"/>
        </w:rPr>
        <w:t xml:space="preserve"> discusses her "travels" in other parts of </w:t>
      </w:r>
      <w:r>
        <w:rPr>
          <w:rFonts w:ascii="Times New Roman" w:hAnsi="Times New Roman"/>
          <w:b/>
          <w:color w:val="000000"/>
          <w:spacing w:val="-4"/>
          <w:sz w:val="19"/>
        </w:rPr>
        <w:t xml:space="preserve">Unguja, the main island of Zanzibar. </w:t>
      </w:r>
      <w:proofErr w:type="spellStart"/>
      <w:r>
        <w:rPr>
          <w:rFonts w:ascii="Times New Roman" w:hAnsi="Times New Roman"/>
          <w:b/>
          <w:color w:val="000000"/>
          <w:spacing w:val="-4"/>
          <w:sz w:val="19"/>
        </w:rPr>
        <w:t>Jambiani</w:t>
      </w:r>
      <w:proofErr w:type="spellEnd"/>
      <w:r>
        <w:rPr>
          <w:rFonts w:ascii="Times New Roman" w:hAnsi="Times New Roman"/>
          <w:b/>
          <w:color w:val="000000"/>
          <w:spacing w:val="-4"/>
          <w:sz w:val="19"/>
        </w:rPr>
        <w:t>, the village she visited, is located on the southeast coast and is now a major tourist attraction, its whole coast dot</w:t>
      </w:r>
      <w:r>
        <w:rPr>
          <w:rFonts w:ascii="Times New Roman" w:hAnsi="Times New Roman"/>
          <w:b/>
          <w:color w:val="000000"/>
          <w:spacing w:val="-4"/>
          <w:sz w:val="19"/>
        </w:rPr>
        <w:softHyphen/>
        <w:t xml:space="preserve">ted with tourist hotels. At the time this text was written, however, it would have been occupied almost' entirely by the local community, with a few houses owned </w:t>
      </w:r>
      <w:r>
        <w:rPr>
          <w:rFonts w:ascii="Times New Roman" w:hAnsi="Times New Roman"/>
          <w:b/>
          <w:color w:val="000000"/>
          <w:spacing w:val="-5"/>
          <w:sz w:val="19"/>
        </w:rPr>
        <w:t xml:space="preserve">by town dwellers who would come on occasional visits. The distance from the city </w:t>
      </w:r>
      <w:r>
        <w:rPr>
          <w:rFonts w:ascii="Times New Roman" w:hAnsi="Times New Roman"/>
          <w:b/>
          <w:color w:val="000000"/>
          <w:spacing w:val="-7"/>
          <w:sz w:val="19"/>
        </w:rPr>
        <w:t xml:space="preserve">of Zanzibar to </w:t>
      </w:r>
      <w:proofErr w:type="spellStart"/>
      <w:r>
        <w:rPr>
          <w:rFonts w:ascii="Times New Roman" w:hAnsi="Times New Roman"/>
          <w:b/>
          <w:color w:val="000000"/>
          <w:spacing w:val="-7"/>
          <w:sz w:val="19"/>
        </w:rPr>
        <w:t>Jambiani</w:t>
      </w:r>
      <w:proofErr w:type="spellEnd"/>
      <w:r>
        <w:rPr>
          <w:rFonts w:ascii="Times New Roman" w:hAnsi="Times New Roman"/>
          <w:b/>
          <w:color w:val="000000"/>
          <w:spacing w:val="-7"/>
          <w:sz w:val="19"/>
        </w:rPr>
        <w:t xml:space="preserve"> is no more than forty kilometers, but the road was so bad </w:t>
      </w:r>
      <w:r>
        <w:rPr>
          <w:rFonts w:ascii="Times New Roman" w:hAnsi="Times New Roman"/>
          <w:b/>
          <w:color w:val="000000"/>
          <w:spacing w:val="-4"/>
          <w:sz w:val="19"/>
        </w:rPr>
        <w:t>that it took several hours to get there, which explains the writer's fatigue.</w:t>
      </w:r>
    </w:p>
    <w:p w14:paraId="583041CA" w14:textId="77777777" w:rsidR="00C95283" w:rsidRDefault="00000000">
      <w:pPr>
        <w:spacing w:before="144"/>
        <w:ind w:left="216" w:right="288" w:firstLine="216"/>
        <w:jc w:val="both"/>
        <w:rPr>
          <w:rFonts w:ascii="Times New Roman" w:hAnsi="Times New Roman"/>
          <w:b/>
          <w:color w:val="000000"/>
          <w:spacing w:val="-5"/>
          <w:sz w:val="19"/>
        </w:rPr>
      </w:pPr>
      <w:r>
        <w:pict w14:anchorId="1BF9C97F">
          <v:line id="_x0000_s3609" style="position:absolute;left:0;text-align:left;z-index:254096384" from="-40.65pt,3.15pt" to="-40.65pt,47.15pt" strokeweight=".35pt"/>
        </w:pict>
      </w:r>
      <w:r>
        <w:rPr>
          <w:rFonts w:ascii="Times New Roman" w:hAnsi="Times New Roman"/>
          <w:b/>
          <w:color w:val="000000"/>
          <w:spacing w:val="-5"/>
          <w:sz w:val="19"/>
        </w:rPr>
        <w:t xml:space="preserve">The </w:t>
      </w:r>
      <w:proofErr w:type="spellStart"/>
      <w:r>
        <w:rPr>
          <w:rFonts w:ascii="Times New Roman" w:hAnsi="Times New Roman"/>
          <w:b/>
          <w:color w:val="000000"/>
          <w:spacing w:val="-5"/>
          <w:sz w:val="19"/>
        </w:rPr>
        <w:t>Wahadimu</w:t>
      </w:r>
      <w:proofErr w:type="spellEnd"/>
      <w:r>
        <w:rPr>
          <w:rFonts w:ascii="Times New Roman" w:hAnsi="Times New Roman"/>
          <w:b/>
          <w:color w:val="000000"/>
          <w:spacing w:val="-5"/>
          <w:sz w:val="19"/>
        </w:rPr>
        <w:t xml:space="preserve"> mentioned in the text are indigenous inhabitants of the south </w:t>
      </w:r>
      <w:r>
        <w:rPr>
          <w:rFonts w:ascii="Times New Roman" w:hAnsi="Times New Roman"/>
          <w:b/>
          <w:color w:val="000000"/>
          <w:spacing w:val="-2"/>
          <w:sz w:val="19"/>
        </w:rPr>
        <w:t xml:space="preserve">and east of Zanzibar. They are thought to be descendants, of both the Shirazi </w:t>
      </w:r>
      <w:r>
        <w:rPr>
          <w:rFonts w:ascii="Times New Roman" w:hAnsi="Times New Roman"/>
          <w:b/>
          <w:color w:val="000000"/>
          <w:spacing w:val="-6"/>
          <w:sz w:val="19"/>
        </w:rPr>
        <w:t>from Persia and immigrants from the mainland. Remnants of Shirazi culture are still visible in the area, including a restored mosque nearly nine hundred years old.</w:t>
      </w:r>
    </w:p>
    <w:p w14:paraId="4E58BE3F" w14:textId="77777777" w:rsidR="00C95283" w:rsidRDefault="00000000">
      <w:pPr>
        <w:spacing w:before="36"/>
        <w:ind w:left="216" w:right="288" w:firstLine="216"/>
        <w:jc w:val="both"/>
        <w:rPr>
          <w:rFonts w:ascii="Times New Roman" w:hAnsi="Times New Roman"/>
          <w:b/>
          <w:color w:val="000000"/>
          <w:spacing w:val="-7"/>
          <w:sz w:val="19"/>
        </w:rPr>
      </w:pPr>
      <w:r>
        <w:pict w14:anchorId="58B3DFC8">
          <v:line id="_x0000_s3610" style="position:absolute;left:0;text-align:left;z-index:254097408" from="-59.55pt,21.35pt" to="-59.55pt,45.7pt" strokeweight=".35pt"/>
        </w:pict>
      </w:r>
      <w:r>
        <w:rPr>
          <w:rFonts w:ascii="Times New Roman" w:hAnsi="Times New Roman"/>
          <w:b/>
          <w:color w:val="000000"/>
          <w:spacing w:val="-7"/>
          <w:sz w:val="19"/>
        </w:rPr>
        <w:t xml:space="preserve">The southeast is rather infertile, consisting of rocky terrain that supports only </w:t>
      </w:r>
      <w:r>
        <w:rPr>
          <w:rFonts w:ascii="Times New Roman" w:hAnsi="Times New Roman"/>
          <w:b/>
          <w:color w:val="000000"/>
          <w:spacing w:val="-11"/>
          <w:sz w:val="19"/>
        </w:rPr>
        <w:t xml:space="preserve">'hardy crops. Apart from growing the </w:t>
      </w:r>
      <w:proofErr w:type="spellStart"/>
      <w:r>
        <w:rPr>
          <w:rFonts w:ascii="Times New Roman" w:hAnsi="Times New Roman"/>
          <w:b/>
          <w:color w:val="000000"/>
          <w:spacing w:val="-11"/>
          <w:sz w:val="19"/>
        </w:rPr>
        <w:t>crops'mentioned</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id</w:t>
      </w:r>
      <w:proofErr w:type="spellEnd"/>
      <w:r>
        <w:rPr>
          <w:rFonts w:ascii="Times New Roman" w:hAnsi="Times New Roman"/>
          <w:b/>
          <w:color w:val="000000"/>
          <w:spacing w:val="-11"/>
          <w:sz w:val="19"/>
        </w:rPr>
        <w:t xml:space="preserve"> the text, the men occupy </w:t>
      </w:r>
      <w:r>
        <w:rPr>
          <w:rFonts w:ascii="Times New Roman" w:hAnsi="Times New Roman"/>
          <w:b/>
          <w:color w:val="000000"/>
          <w:spacing w:val="-6"/>
          <w:sz w:val="19"/>
        </w:rPr>
        <w:t xml:space="preserve">themselves with fishing, and the production of coir, which is mentioned, is also a </w:t>
      </w:r>
      <w:r>
        <w:rPr>
          <w:rFonts w:ascii="Times New Roman" w:hAnsi="Times New Roman"/>
          <w:b/>
          <w:color w:val="000000"/>
          <w:spacing w:val="-4"/>
          <w:sz w:val="19"/>
        </w:rPr>
        <w:t xml:space="preserve">major preoccupation of the women. The life of backbreaking work described in </w:t>
      </w:r>
      <w:r>
        <w:rPr>
          <w:rFonts w:ascii="Times New Roman" w:hAnsi="Times New Roman"/>
          <w:b/>
          <w:color w:val="000000"/>
          <w:spacing w:val="-6"/>
          <w:sz w:val="19"/>
        </w:rPr>
        <w:t>the text—and especially the daily hardship of finding and hauling water—is com</w:t>
      </w:r>
      <w:r>
        <w:rPr>
          <w:rFonts w:ascii="Times New Roman" w:hAnsi="Times New Roman"/>
          <w:b/>
          <w:color w:val="000000"/>
          <w:spacing w:val="-6"/>
          <w:sz w:val="19"/>
        </w:rPr>
        <w:softHyphen/>
      </w:r>
      <w:r>
        <w:rPr>
          <w:rFonts w:ascii="Times New Roman" w:hAnsi="Times New Roman"/>
          <w:b/>
          <w:color w:val="000000"/>
          <w:spacing w:val="-5"/>
          <w:sz w:val="19"/>
        </w:rPr>
        <w:t xml:space="preserve">mon to most women in rural Africa. The </w:t>
      </w:r>
      <w:proofErr w:type="spellStart"/>
      <w:r>
        <w:rPr>
          <w:rFonts w:ascii="Times New Roman" w:hAnsi="Times New Roman"/>
          <w:b/>
          <w:color w:val="000000"/>
          <w:spacing w:val="-5"/>
          <w:sz w:val="19"/>
        </w:rPr>
        <w:t>writer,,although</w:t>
      </w:r>
      <w:proofErr w:type="spellEnd"/>
      <w:r>
        <w:rPr>
          <w:rFonts w:ascii="Times New Roman" w:hAnsi="Times New Roman"/>
          <w:b/>
          <w:color w:val="000000"/>
          <w:spacing w:val="-5"/>
          <w:sz w:val="19"/>
        </w:rPr>
        <w:t xml:space="preserve"> a middle-class Arab </w:t>
      </w:r>
      <w:r>
        <w:rPr>
          <w:rFonts w:ascii="Times New Roman" w:hAnsi="Times New Roman"/>
          <w:b/>
          <w:color w:val="000000"/>
          <w:spacing w:val="-6"/>
          <w:sz w:val="19"/>
        </w:rPr>
        <w:t>woman who would not be directly familiar with any of these tribulations, never</w:t>
      </w:r>
      <w:r>
        <w:rPr>
          <w:rFonts w:ascii="Times New Roman" w:hAnsi="Times New Roman"/>
          <w:b/>
          <w:color w:val="000000"/>
          <w:spacing w:val="-6"/>
          <w:sz w:val="19"/>
        </w:rPr>
        <w:softHyphen/>
      </w:r>
      <w:r>
        <w:rPr>
          <w:rFonts w:ascii="Times New Roman" w:hAnsi="Times New Roman"/>
          <w:b/>
          <w:color w:val="000000"/>
          <w:spacing w:val="-5"/>
          <w:sz w:val="19"/>
        </w:rPr>
        <w:t xml:space="preserve">theless empathizes with the </w:t>
      </w:r>
      <w:proofErr w:type="spellStart"/>
      <w:r>
        <w:rPr>
          <w:rFonts w:ascii="Times New Roman" w:hAnsi="Times New Roman"/>
          <w:b/>
          <w:color w:val="000000"/>
          <w:spacing w:val="-5"/>
          <w:sz w:val="19"/>
        </w:rPr>
        <w:t>Jambiani</w:t>
      </w:r>
      <w:proofErr w:type="spellEnd"/>
      <w:r>
        <w:rPr>
          <w:rFonts w:ascii="Times New Roman" w:hAnsi="Times New Roman"/>
          <w:b/>
          <w:color w:val="000000"/>
          <w:spacing w:val="-5"/>
          <w:sz w:val="19"/>
        </w:rPr>
        <w:t xml:space="preserve"> women. She attests to their cheerfulness, </w:t>
      </w:r>
      <w:r>
        <w:rPr>
          <w:rFonts w:ascii="Times New Roman" w:hAnsi="Times New Roman"/>
          <w:b/>
          <w:color w:val="000000"/>
          <w:spacing w:val="-7"/>
          <w:sz w:val="19"/>
        </w:rPr>
        <w:t>although it remains unclear whether their affect reflects their nature or their for</w:t>
      </w:r>
      <w:r>
        <w:rPr>
          <w:rFonts w:ascii="Times New Roman" w:hAnsi="Times New Roman"/>
          <w:b/>
          <w:color w:val="000000"/>
          <w:spacing w:val="-7"/>
          <w:sz w:val="19"/>
        </w:rPr>
        <w:softHyphen/>
      </w:r>
      <w:r>
        <w:rPr>
          <w:rFonts w:ascii="Times New Roman" w:hAnsi="Times New Roman"/>
          <w:b/>
          <w:color w:val="000000"/>
          <w:spacing w:val="-4"/>
          <w:sz w:val="19"/>
        </w:rPr>
        <w:t xml:space="preserve">titude. In recent years, women of the area have had a more lucrative source of </w:t>
      </w:r>
      <w:r>
        <w:rPr>
          <w:rFonts w:ascii="Times New Roman" w:hAnsi="Times New Roman"/>
          <w:b/>
          <w:color w:val="000000"/>
          <w:spacing w:val="-3"/>
          <w:sz w:val="19"/>
        </w:rPr>
        <w:t>income in the cultivation of seaweed.</w:t>
      </w:r>
    </w:p>
    <w:p w14:paraId="3D8744E3" w14:textId="77777777" w:rsidR="00C95283" w:rsidRDefault="00000000">
      <w:pPr>
        <w:spacing w:before="108" w:after="648"/>
        <w:ind w:left="216" w:right="288" w:firstLine="216"/>
        <w:jc w:val="both"/>
        <w:rPr>
          <w:rFonts w:ascii="Times New Roman" w:hAnsi="Times New Roman"/>
          <w:b/>
          <w:color w:val="000000"/>
          <w:spacing w:val="-4"/>
          <w:sz w:val="19"/>
        </w:rPr>
      </w:pPr>
      <w:r>
        <w:pict w14:anchorId="079CE2E9">
          <v:line id="_x0000_s3611" style="position:absolute;left:0;text-align:left;z-index:254098432" from="-51.95pt,12.6pt" to="-51.95pt,33.55pt" strokeweight=".9pt"/>
        </w:pict>
      </w:r>
      <w:r>
        <w:rPr>
          <w:rFonts w:ascii="Times New Roman" w:hAnsi="Times New Roman"/>
          <w:b/>
          <w:color w:val="000000"/>
          <w:spacing w:val="-4"/>
          <w:sz w:val="19"/>
        </w:rPr>
        <w:t xml:space="preserve">To the credit of the teachers, they managed to produce the journal even in wartime, when most goods </w:t>
      </w:r>
      <w:r>
        <w:rPr>
          <w:rFonts w:ascii="Times New Roman" w:hAnsi="Times New Roman"/>
          <w:i/>
          <w:color w:val="000000"/>
          <w:spacing w:val="-4"/>
          <w:sz w:val="20"/>
        </w:rPr>
        <w:t xml:space="preserve">were </w:t>
      </w:r>
      <w:r>
        <w:rPr>
          <w:rFonts w:ascii="Times New Roman" w:hAnsi="Times New Roman"/>
          <w:b/>
          <w:color w:val="000000"/>
          <w:spacing w:val="-4"/>
          <w:sz w:val="19"/>
        </w:rPr>
        <w:t xml:space="preserve">scarce. Unlike World War I, World War II saw </w:t>
      </w:r>
      <w:r>
        <w:rPr>
          <w:rFonts w:ascii="Times New Roman" w:hAnsi="Times New Roman"/>
          <w:b/>
          <w:color w:val="000000"/>
          <w:spacing w:val="-3"/>
          <w:sz w:val="19"/>
        </w:rPr>
        <w:t>no combat in East Africa (south of Ethiopia and the Sudan), but Zanzibar, like</w:t>
      </w:r>
    </w:p>
    <w:p w14:paraId="096A95AE" w14:textId="77777777" w:rsidR="00C95283" w:rsidRDefault="00C95283">
      <w:pPr>
        <w:sectPr w:rsidR="00C95283">
          <w:pgSz w:w="9190" w:h="12996"/>
          <w:pgMar w:top="468" w:right="947" w:bottom="140" w:left="1503" w:header="720" w:footer="720" w:gutter="0"/>
          <w:cols w:space="720"/>
        </w:sectPr>
      </w:pPr>
    </w:p>
    <w:p w14:paraId="58FCE630" w14:textId="77777777" w:rsidR="00C95283" w:rsidRDefault="00000000">
      <w:pPr>
        <w:spacing w:line="283" w:lineRule="auto"/>
        <w:ind w:left="1008"/>
        <w:rPr>
          <w:rFonts w:ascii="Times New Roman" w:hAnsi="Times New Roman"/>
          <w:b/>
          <w:color w:val="000000"/>
          <w:spacing w:val="8"/>
          <w:sz w:val="19"/>
        </w:rPr>
      </w:pPr>
      <w:r>
        <w:pict w14:anchorId="28B9C3A9">
          <v:line id="_x0000_s3612" style="position:absolute;left:0;text-align:left;z-index:254099456" from="-.3pt,-25.5pt" to="-.3pt,1.2pt" strokeweight=".55pt"/>
        </w:pict>
      </w:r>
      <w:r>
        <w:pict w14:anchorId="7993FB04">
          <v:line id="_x0000_s3613" style="position:absolute;left:0;text-align:left;z-index:254100480" from="-.65pt,4pt" to="-.65pt,24.25pt" strokeweight=".7pt"/>
        </w:pict>
      </w:r>
      <w:r>
        <w:rPr>
          <w:rFonts w:ascii="Times New Roman" w:hAnsi="Times New Roman"/>
          <w:b/>
          <w:color w:val="000000"/>
          <w:spacing w:val="8"/>
          <w:sz w:val="19"/>
        </w:rPr>
        <w:t xml:space="preserve">140 + </w:t>
      </w:r>
      <w:r>
        <w:rPr>
          <w:rFonts w:ascii="Times New Roman" w:hAnsi="Times New Roman"/>
          <w:b/>
          <w:color w:val="000000"/>
          <w:spacing w:val="8"/>
          <w:sz w:val="17"/>
        </w:rPr>
        <w:t xml:space="preserve">THE MID-TWENTIETH CENTURY </w:t>
      </w:r>
      <w:r>
        <w:rPr>
          <w:rFonts w:ascii="Times New Roman" w:hAnsi="Times New Roman"/>
          <w:b/>
          <w:color w:val="000000"/>
          <w:spacing w:val="8"/>
          <w:sz w:val="19"/>
        </w:rPr>
        <w:t>(1936-1969)</w:t>
      </w:r>
    </w:p>
    <w:p w14:paraId="79179F31" w14:textId="77777777" w:rsidR="00C95283" w:rsidRDefault="00C95283">
      <w:pPr>
        <w:sectPr w:rsidR="00C95283">
          <w:type w:val="continuous"/>
          <w:pgSz w:w="9190" w:h="12996"/>
          <w:pgMar w:top="468" w:right="947" w:bottom="140" w:left="459" w:header="720" w:footer="720" w:gutter="0"/>
          <w:cols w:space="720"/>
        </w:sectPr>
      </w:pPr>
    </w:p>
    <w:p w14:paraId="1A432040" w14:textId="77777777" w:rsidR="00C95283" w:rsidRDefault="00000000">
      <w:pPr>
        <w:ind w:left="288" w:right="288"/>
        <w:jc w:val="both"/>
        <w:rPr>
          <w:rFonts w:ascii="Times New Roman" w:hAnsi="Times New Roman"/>
          <w:color w:val="000000"/>
          <w:spacing w:val="-3"/>
          <w:sz w:val="19"/>
        </w:rPr>
      </w:pPr>
      <w:r>
        <w:lastRenderedPageBreak/>
        <w:pict w14:anchorId="3D11B360">
          <v:shape id="_x0000_s3614" type="#_x0000_t202" style="position:absolute;left:0;text-align:left;margin-left:0;margin-top:583.1pt;width:334pt;height:10.3pt;z-index:-245108736;mso-wrap-distance-left:0;mso-wrap-distance-right:0" filled="f" stroked="f">
            <v:textbox inset="0,0,0,0">
              <w:txbxContent>
                <w:p w14:paraId="5EF7B172" w14:textId="77777777" w:rsidR="00C95283" w:rsidRDefault="00000000">
                  <w:pPr>
                    <w:spacing w:line="20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WARTIME IN ZANZIBAR + </w:t>
                  </w:r>
                  <w:r>
                    <w:rPr>
                      <w:rFonts w:ascii="Verdana" w:hAnsi="Verdana"/>
                      <w:b/>
                      <w:color w:val="000000"/>
                      <w:spacing w:val="4"/>
                      <w:w w:val="85"/>
                      <w:sz w:val="19"/>
                    </w:rPr>
                    <w:t>141</w:t>
                  </w:r>
                </w:p>
              </w:txbxContent>
            </v:textbox>
            <w10:wrap type="square"/>
          </v:shape>
        </w:pict>
      </w:r>
      <w:r>
        <w:rPr>
          <w:rFonts w:ascii="Times New Roman" w:hAnsi="Times New Roman"/>
          <w:color w:val="000000"/>
          <w:spacing w:val="-3"/>
          <w:sz w:val="19"/>
        </w:rPr>
        <w:t xml:space="preserve">other British colonies, was a source of soldiers for the empire and subject to the </w:t>
      </w:r>
      <w:r>
        <w:rPr>
          <w:rFonts w:ascii="Times New Roman" w:hAnsi="Times New Roman"/>
          <w:color w:val="000000"/>
          <w:sz w:val="19"/>
        </w:rPr>
        <w:t xml:space="preserve">hardships of the wartime economy. The 1943 text is, in fact, precisely about </w:t>
      </w:r>
      <w:r>
        <w:rPr>
          <w:rFonts w:ascii="Times New Roman" w:hAnsi="Times New Roman"/>
          <w:color w:val="000000"/>
          <w:spacing w:val="1"/>
          <w:sz w:val="19"/>
        </w:rPr>
        <w:t xml:space="preserve">wartime shortages, particularly relating to food rationing. The staple Zanzibar </w:t>
      </w:r>
      <w:r>
        <w:rPr>
          <w:rFonts w:ascii="Times New Roman" w:hAnsi="Times New Roman"/>
          <w:color w:val="000000"/>
          <w:spacing w:val="-1"/>
          <w:sz w:val="19"/>
        </w:rPr>
        <w:t xml:space="preserve">diet was (and still is) rice and foods made from wheat, and Zanzibaris used to </w:t>
      </w:r>
      <w:r>
        <w:rPr>
          <w:rFonts w:ascii="Times New Roman" w:hAnsi="Times New Roman"/>
          <w:color w:val="000000"/>
          <w:sz w:val="19"/>
        </w:rPr>
        <w:t>consider maize meal as an inferior food,</w:t>
      </w:r>
      <w:r>
        <w:rPr>
          <w:rFonts w:ascii="Times New Roman" w:hAnsi="Times New Roman"/>
          <w:color w:val="000000"/>
          <w:sz w:val="19"/>
          <w:vertAlign w:val="superscript"/>
        </w:rPr>
        <w:t>,</w:t>
      </w:r>
      <w:r>
        <w:rPr>
          <w:rFonts w:ascii="Times New Roman" w:hAnsi="Times New Roman"/>
          <w:color w:val="000000"/>
          <w:sz w:val="19"/>
        </w:rPr>
        <w:t xml:space="preserve"> associated with migrant laborers from </w:t>
      </w:r>
      <w:r>
        <w:rPr>
          <w:rFonts w:ascii="Times New Roman" w:hAnsi="Times New Roman"/>
          <w:color w:val="000000"/>
          <w:spacing w:val="-2"/>
          <w:sz w:val="19"/>
        </w:rPr>
        <w:t xml:space="preserve">the mainland. Even the universal </w:t>
      </w:r>
      <w:r>
        <w:rPr>
          <w:rFonts w:ascii="Times New Roman" w:hAnsi="Times New Roman"/>
          <w:i/>
          <w:color w:val="000000"/>
          <w:spacing w:val="-2"/>
          <w:sz w:val="19"/>
        </w:rPr>
        <w:t xml:space="preserve">ugali </w:t>
      </w:r>
      <w:r>
        <w:rPr>
          <w:rFonts w:ascii="Times New Roman" w:hAnsi="Times New Roman"/>
          <w:color w:val="000000"/>
          <w:spacing w:val="-2"/>
          <w:sz w:val="19"/>
        </w:rPr>
        <w:t xml:space="preserve">(the thick African porridge which forms a </w:t>
      </w:r>
      <w:r>
        <w:rPr>
          <w:rFonts w:ascii="Times New Roman" w:hAnsi="Times New Roman"/>
          <w:color w:val="000000"/>
          <w:sz w:val="19"/>
        </w:rPr>
        <w:t xml:space="preserve">staple in most African countries) was in Zanzibar made from cassava flour, and </w:t>
      </w:r>
      <w:r>
        <w:rPr>
          <w:rFonts w:ascii="Times New Roman" w:hAnsi="Times New Roman"/>
          <w:color w:val="000000"/>
          <w:spacing w:val="-1"/>
          <w:sz w:val="19"/>
        </w:rPr>
        <w:t xml:space="preserve">not maize flour. During the war, however, the food shortages were so acute that </w:t>
      </w:r>
      <w:r>
        <w:rPr>
          <w:rFonts w:ascii="Times New Roman" w:hAnsi="Times New Roman"/>
          <w:color w:val="000000"/>
          <w:spacing w:val="-3"/>
          <w:sz w:val="19"/>
        </w:rPr>
        <w:t xml:space="preserve">even cakes and "pudding" had to be made from maize flour. People in rural areas </w:t>
      </w:r>
      <w:r>
        <w:rPr>
          <w:rFonts w:ascii="Times New Roman" w:hAnsi="Times New Roman"/>
          <w:color w:val="000000"/>
          <w:spacing w:val="-1"/>
          <w:sz w:val="19"/>
        </w:rPr>
        <w:t xml:space="preserve">would have felt this shortage more acutely, because the rationing was based on </w:t>
      </w:r>
      <w:r>
        <w:rPr>
          <w:rFonts w:ascii="Times New Roman" w:hAnsi="Times New Roman"/>
          <w:color w:val="000000"/>
          <w:spacing w:val="-3"/>
          <w:sz w:val="19"/>
        </w:rPr>
        <w:t xml:space="preserve">racial lines, with rations being meted out to the Asians, Arabs, and Africans, in </w:t>
      </w:r>
      <w:r>
        <w:rPr>
          <w:rFonts w:ascii="Times New Roman" w:hAnsi="Times New Roman"/>
          <w:color w:val="000000"/>
          <w:spacing w:val="-2"/>
          <w:sz w:val="19"/>
        </w:rPr>
        <w:t xml:space="preserve">descending order, using color-coded cards. The struggle over food rations was so </w:t>
      </w:r>
      <w:r>
        <w:rPr>
          <w:rFonts w:ascii="Times New Roman" w:hAnsi="Times New Roman"/>
          <w:color w:val="000000"/>
          <w:spacing w:val="-4"/>
          <w:sz w:val="19"/>
        </w:rPr>
        <w:t xml:space="preserve">fierce that many people of African origin attempted to be ethnically reclassified as </w:t>
      </w:r>
      <w:r>
        <w:rPr>
          <w:rFonts w:ascii="Times New Roman" w:hAnsi="Times New Roman"/>
          <w:color w:val="000000"/>
          <w:sz w:val="19"/>
        </w:rPr>
        <w:t xml:space="preserve">Arabs, so that they could get full rations. One writer notes that the best </w:t>
      </w:r>
      <w:proofErr w:type="spellStart"/>
      <w:r>
        <w:rPr>
          <w:rFonts w:ascii="Times New Roman" w:hAnsi="Times New Roman"/>
          <w:color w:val="000000"/>
          <w:sz w:val="19"/>
        </w:rPr>
        <w:t>recog</w:t>
      </w:r>
      <w:r>
        <w:rPr>
          <w:rFonts w:ascii="Times New Roman" w:hAnsi="Times New Roman"/>
          <w:color w:val="000000"/>
          <w:sz w:val="19"/>
        </w:rPr>
        <w:softHyphen/>
      </w:r>
      <w:r>
        <w:rPr>
          <w:rFonts w:ascii="Times New Roman" w:hAnsi="Times New Roman"/>
          <w:color w:val="000000"/>
          <w:spacing w:val="-3"/>
          <w:sz w:val="19"/>
        </w:rPr>
        <w:t>nised</w:t>
      </w:r>
      <w:proofErr w:type="spellEnd"/>
      <w:r>
        <w:rPr>
          <w:rFonts w:ascii="Times New Roman" w:hAnsi="Times New Roman"/>
          <w:color w:val="000000"/>
          <w:spacing w:val="-3"/>
          <w:sz w:val="19"/>
        </w:rPr>
        <w:t xml:space="preserve"> name of the war for Zanzibaris of that time was </w:t>
      </w:r>
      <w:r>
        <w:rPr>
          <w:rFonts w:ascii="Times New Roman" w:hAnsi="Times New Roman"/>
          <w:i/>
          <w:color w:val="000000"/>
          <w:spacing w:val="-3"/>
          <w:sz w:val="19"/>
        </w:rPr>
        <w:t>"</w:t>
      </w:r>
      <w:proofErr w:type="spellStart"/>
      <w:r>
        <w:rPr>
          <w:rFonts w:ascii="Times New Roman" w:hAnsi="Times New Roman"/>
          <w:i/>
          <w:color w:val="000000"/>
          <w:spacing w:val="-3"/>
          <w:sz w:val="19"/>
        </w:rPr>
        <w:t>wakati</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wa</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mchele</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wa</w:t>
      </w:r>
      <w:proofErr w:type="spellEnd"/>
      <w:r>
        <w:rPr>
          <w:rFonts w:ascii="Times New Roman" w:hAnsi="Times New Roman"/>
          <w:i/>
          <w:color w:val="000000"/>
          <w:spacing w:val="-3"/>
          <w:sz w:val="19"/>
        </w:rPr>
        <w:t xml:space="preserve"> kadi," </w:t>
      </w:r>
      <w:r>
        <w:rPr>
          <w:rFonts w:ascii="Times New Roman" w:hAnsi="Times New Roman"/>
          <w:color w:val="000000"/>
          <w:sz w:val="19"/>
        </w:rPr>
        <w:t>or "the time of rationed rice."</w:t>
      </w:r>
    </w:p>
    <w:p w14:paraId="1C38FE0F" w14:textId="77777777" w:rsidR="00C95283" w:rsidRDefault="00000000">
      <w:pPr>
        <w:spacing w:before="216"/>
        <w:ind w:left="288" w:right="288" w:firstLine="216"/>
        <w:jc w:val="both"/>
        <w:rPr>
          <w:rFonts w:ascii="Times New Roman" w:hAnsi="Times New Roman"/>
          <w:color w:val="000000"/>
          <w:spacing w:val="-2"/>
          <w:sz w:val="19"/>
        </w:rPr>
      </w:pPr>
      <w:r>
        <w:rPr>
          <w:rFonts w:ascii="Times New Roman" w:hAnsi="Times New Roman"/>
          <w:color w:val="000000"/>
          <w:spacing w:val="-2"/>
          <w:sz w:val="19"/>
        </w:rPr>
        <w:t xml:space="preserve">The enthusiasm with which the program of cooking lessons was greeted also </w:t>
      </w:r>
      <w:r>
        <w:rPr>
          <w:rFonts w:ascii="Times New Roman" w:hAnsi="Times New Roman"/>
          <w:color w:val="000000"/>
          <w:spacing w:val="-4"/>
          <w:sz w:val="19"/>
        </w:rPr>
        <w:t xml:space="preserve">points to the effort to find new interesting ways of cooking "boring" maize meal. </w:t>
      </w:r>
      <w:r>
        <w:rPr>
          <w:rFonts w:ascii="Times New Roman" w:hAnsi="Times New Roman"/>
          <w:color w:val="000000"/>
          <w:spacing w:val="-2"/>
          <w:sz w:val="19"/>
        </w:rPr>
        <w:t xml:space="preserve">Cooking cakes and puddings on cooking stones could not have been an easy task, </w:t>
      </w:r>
      <w:r>
        <w:rPr>
          <w:rFonts w:ascii="Times New Roman" w:hAnsi="Times New Roman"/>
          <w:color w:val="000000"/>
          <w:spacing w:val="2"/>
          <w:sz w:val="19"/>
        </w:rPr>
        <w:t xml:space="preserve">but for most Zanzibaris at the time it was commonplace. It is interesting that </w:t>
      </w:r>
      <w:r>
        <w:rPr>
          <w:rFonts w:ascii="Times New Roman" w:hAnsi="Times New Roman"/>
          <w:color w:val="000000"/>
          <w:spacing w:val="-1"/>
          <w:sz w:val="19"/>
        </w:rPr>
        <w:t xml:space="preserve">these culinary adventures came to be repeated in the 1960s after the revolution, </w:t>
      </w:r>
      <w:r>
        <w:rPr>
          <w:rFonts w:ascii="Times New Roman" w:hAnsi="Times New Roman"/>
          <w:color w:val="000000"/>
          <w:spacing w:val="1"/>
          <w:sz w:val="19"/>
        </w:rPr>
        <w:t xml:space="preserve">when food became equally scarce, and residents could only make use of that </w:t>
      </w:r>
      <w:r>
        <w:rPr>
          <w:rFonts w:ascii="Times New Roman" w:hAnsi="Times New Roman"/>
          <w:color w:val="000000"/>
          <w:sz w:val="19"/>
        </w:rPr>
        <w:t>which was locally produced.</w:t>
      </w:r>
    </w:p>
    <w:p w14:paraId="517751E0" w14:textId="77777777" w:rsidR="00C95283" w:rsidRDefault="00000000">
      <w:pPr>
        <w:spacing w:before="108"/>
        <w:ind w:right="288"/>
        <w:jc w:val="right"/>
        <w:rPr>
          <w:rFonts w:ascii="Times New Roman" w:hAnsi="Times New Roman"/>
          <w:i/>
          <w:color w:val="000000"/>
          <w:spacing w:val="-4"/>
          <w:sz w:val="19"/>
        </w:rPr>
      </w:pPr>
      <w:r>
        <w:rPr>
          <w:rFonts w:ascii="Times New Roman" w:hAnsi="Times New Roman"/>
          <w:i/>
          <w:color w:val="000000"/>
          <w:spacing w:val="-4"/>
          <w:sz w:val="19"/>
        </w:rPr>
        <w:t>Saida Yahya-Othman</w:t>
      </w:r>
    </w:p>
    <w:p w14:paraId="698CE2B4" w14:textId="77777777" w:rsidR="00C95283" w:rsidRDefault="00000000">
      <w:pPr>
        <w:spacing w:before="612"/>
        <w:rPr>
          <w:rFonts w:ascii="Times New Roman" w:hAnsi="Times New Roman"/>
          <w:b/>
          <w:color w:val="000000"/>
          <w:sz w:val="18"/>
        </w:rPr>
      </w:pPr>
      <w:r>
        <w:rPr>
          <w:rFonts w:ascii="Times New Roman" w:hAnsi="Times New Roman"/>
          <w:b/>
          <w:color w:val="000000"/>
          <w:sz w:val="18"/>
        </w:rPr>
        <w:t>'TRAVEL AND LEARN</w:t>
      </w:r>
    </w:p>
    <w:p w14:paraId="5CE1F58C" w14:textId="77777777" w:rsidR="00C95283" w:rsidRDefault="00000000">
      <w:pPr>
        <w:spacing w:before="144"/>
        <w:jc w:val="both"/>
        <w:rPr>
          <w:rFonts w:ascii="Times New Roman" w:hAnsi="Times New Roman"/>
          <w:color w:val="000000"/>
          <w:sz w:val="21"/>
        </w:rPr>
      </w:pPr>
      <w:r>
        <w:rPr>
          <w:rFonts w:ascii="Times New Roman" w:hAnsi="Times New Roman"/>
          <w:color w:val="000000"/>
          <w:sz w:val="21"/>
        </w:rPr>
        <w:t xml:space="preserve">On Tuesday 21st March, I went to </w:t>
      </w:r>
      <w:proofErr w:type="spellStart"/>
      <w:r>
        <w:rPr>
          <w:rFonts w:ascii="Times New Roman" w:hAnsi="Times New Roman"/>
          <w:color w:val="000000"/>
          <w:sz w:val="21"/>
        </w:rPr>
        <w:t>Jambiani</w:t>
      </w:r>
      <w:proofErr w:type="spellEnd"/>
      <w:r>
        <w:rPr>
          <w:rFonts w:ascii="Times New Roman" w:hAnsi="Times New Roman"/>
          <w:color w:val="000000"/>
          <w:sz w:val="21"/>
        </w:rPr>
        <w:t xml:space="preserve"> on a visit. I very much wanted to see the village. I arrived late in the evening, and was so tired that I could not manage to go round. The following morning I spent visiting the sights. I found the village very fascinating, full of charming and jolly people. Eggs </w:t>
      </w:r>
      <w:proofErr w:type="spellStart"/>
      <w:r>
        <w:rPr>
          <w:rFonts w:ascii="Times New Roman" w:hAnsi="Times New Roman"/>
          <w:color w:val="000000"/>
          <w:sz w:val="21"/>
        </w:rPr>
        <w:t>and.milk</w:t>
      </w:r>
      <w:proofErr w:type="spellEnd"/>
      <w:r>
        <w:rPr>
          <w:rFonts w:ascii="Times New Roman" w:hAnsi="Times New Roman"/>
          <w:color w:val="000000"/>
          <w:sz w:val="21"/>
        </w:rPr>
        <w:t xml:space="preserve"> </w:t>
      </w:r>
      <w:r>
        <w:rPr>
          <w:rFonts w:ascii="Times New Roman" w:hAnsi="Times New Roman"/>
          <w:color w:val="000000"/>
          <w:spacing w:val="-2"/>
          <w:sz w:val="21"/>
        </w:rPr>
        <w:t xml:space="preserve">were in plenty; big fish were available; and certain goods sold cheaply in shops. </w:t>
      </w:r>
      <w:r>
        <w:rPr>
          <w:rFonts w:ascii="Times New Roman" w:hAnsi="Times New Roman"/>
          <w:color w:val="000000"/>
          <w:spacing w:val="1"/>
          <w:sz w:val="21"/>
        </w:rPr>
        <w:t xml:space="preserve">But the most harrowing thing was the scarcity of that important commodity, </w:t>
      </w:r>
      <w:r>
        <w:rPr>
          <w:rFonts w:ascii="Times New Roman" w:hAnsi="Times New Roman"/>
          <w:color w:val="000000"/>
          <w:spacing w:val="-3"/>
          <w:sz w:val="21"/>
        </w:rPr>
        <w:t xml:space="preserve">water. The water obtainable here was, more often than not, brackish, and if </w:t>
      </w:r>
      <w:r>
        <w:rPr>
          <w:rFonts w:ascii="Times New Roman" w:hAnsi="Times New Roman"/>
          <w:color w:val="000000"/>
          <w:spacing w:val="-3"/>
          <w:sz w:val="19"/>
        </w:rPr>
        <w:t xml:space="preserve">one </w:t>
      </w:r>
      <w:r>
        <w:rPr>
          <w:rFonts w:ascii="Times New Roman" w:hAnsi="Times New Roman"/>
          <w:color w:val="000000"/>
          <w:spacing w:val="-1"/>
          <w:sz w:val="21"/>
        </w:rPr>
        <w:t>needed nice drinkable water, untainted with salt, one had to go into immeasur</w:t>
      </w:r>
      <w:r>
        <w:rPr>
          <w:rFonts w:ascii="Times New Roman" w:hAnsi="Times New Roman"/>
          <w:color w:val="000000"/>
          <w:spacing w:val="-1"/>
          <w:sz w:val="21"/>
        </w:rPr>
        <w:softHyphen/>
        <w:t xml:space="preserve">able difficulties to get it. So I asked some of the villagers, "Where Can one get </w:t>
      </w:r>
      <w:r>
        <w:rPr>
          <w:rFonts w:ascii="Times New Roman" w:hAnsi="Times New Roman"/>
          <w:color w:val="000000"/>
          <w:sz w:val="21"/>
        </w:rPr>
        <w:t xml:space="preserve">nice water which is not brackish?" And they replied, "It is obtainable far from </w:t>
      </w:r>
      <w:r>
        <w:rPr>
          <w:rFonts w:ascii="Times New Roman" w:hAnsi="Times New Roman"/>
          <w:color w:val="000000"/>
          <w:spacing w:val="2"/>
          <w:sz w:val="21"/>
        </w:rPr>
        <w:t xml:space="preserve">here in a hole in the rocks. Would you like to go there and have a look?" I </w:t>
      </w:r>
      <w:r>
        <w:rPr>
          <w:rFonts w:ascii="Times New Roman" w:hAnsi="Times New Roman"/>
          <w:color w:val="000000"/>
          <w:spacing w:val="-4"/>
          <w:sz w:val="21"/>
        </w:rPr>
        <w:t xml:space="preserve">replied, "Yes I would." So in the afternoon we paid a visit to the place. The road </w:t>
      </w:r>
      <w:r>
        <w:rPr>
          <w:rFonts w:ascii="Times New Roman" w:hAnsi="Times New Roman"/>
          <w:color w:val="000000"/>
          <w:spacing w:val="-3"/>
          <w:sz w:val="21"/>
        </w:rPr>
        <w:t xml:space="preserve">leading to the place is bad, very rocky. One had to move slowly and carefully to </w:t>
      </w:r>
      <w:r>
        <w:rPr>
          <w:rFonts w:ascii="Times New Roman" w:hAnsi="Times New Roman"/>
          <w:color w:val="000000"/>
          <w:sz w:val="21"/>
        </w:rPr>
        <w:t>avoid hurting oneself from the sharp stones or by tripping over.</w:t>
      </w:r>
    </w:p>
    <w:p w14:paraId="6395D3C0" w14:textId="77777777" w:rsidR="00C95283" w:rsidRDefault="00000000">
      <w:pPr>
        <w:spacing w:before="144"/>
        <w:ind w:firstLine="288"/>
        <w:jc w:val="both"/>
        <w:rPr>
          <w:rFonts w:ascii="Times New Roman" w:hAnsi="Times New Roman"/>
          <w:color w:val="000000"/>
          <w:spacing w:val="3"/>
          <w:sz w:val="21"/>
        </w:rPr>
      </w:pPr>
      <w:r>
        <w:rPr>
          <w:rFonts w:ascii="Times New Roman" w:hAnsi="Times New Roman"/>
          <w:color w:val="000000"/>
          <w:spacing w:val="3"/>
          <w:sz w:val="21"/>
        </w:rPr>
        <w:t xml:space="preserve">Also, one needed to wear 'shoes. Without shoes it was impossible. We </w:t>
      </w:r>
      <w:r>
        <w:rPr>
          <w:rFonts w:ascii="Times New Roman" w:hAnsi="Times New Roman"/>
          <w:color w:val="000000"/>
          <w:spacing w:val="-3"/>
          <w:sz w:val="21"/>
        </w:rPr>
        <w:t xml:space="preserve">walked for nearly an hour, and we finally arrived at the scene. We rested a while </w:t>
      </w:r>
      <w:r>
        <w:rPr>
          <w:rFonts w:ascii="Times New Roman" w:hAnsi="Times New Roman"/>
          <w:color w:val="000000"/>
          <w:sz w:val="21"/>
        </w:rPr>
        <w:t>before descending into the cave.</w:t>
      </w:r>
    </w:p>
    <w:p w14:paraId="05E94911" w14:textId="77777777" w:rsidR="00C95283" w:rsidRDefault="00000000">
      <w:pPr>
        <w:spacing w:line="271" w:lineRule="auto"/>
        <w:ind w:right="36"/>
        <w:jc w:val="right"/>
        <w:rPr>
          <w:rFonts w:ascii="Times New Roman" w:hAnsi="Times New Roman"/>
          <w:color w:val="000000"/>
          <w:spacing w:val="-2"/>
          <w:sz w:val="21"/>
        </w:rPr>
      </w:pPr>
      <w:r>
        <w:rPr>
          <w:rFonts w:ascii="Times New Roman" w:hAnsi="Times New Roman"/>
          <w:color w:val="000000"/>
          <w:spacing w:val="-2"/>
          <w:sz w:val="21"/>
        </w:rPr>
        <w:t>Surprisingly, lianas [woody vines] grow in abundance there, and they assisted</w:t>
      </w:r>
    </w:p>
    <w:p w14:paraId="61A4BC42" w14:textId="77777777" w:rsidR="00C95283" w:rsidRDefault="00C95283">
      <w:pPr>
        <w:sectPr w:rsidR="00C95283">
          <w:pgSz w:w="9190" w:h="12996"/>
          <w:pgMar w:top="788" w:right="1193" w:bottom="243" w:left="1257" w:header="720" w:footer="720" w:gutter="0"/>
          <w:cols w:space="720"/>
        </w:sectPr>
      </w:pPr>
    </w:p>
    <w:p w14:paraId="07D71AD4" w14:textId="77777777" w:rsidR="00C95283" w:rsidRDefault="00000000">
      <w:pPr>
        <w:jc w:val="both"/>
        <w:rPr>
          <w:rFonts w:ascii="Times New Roman" w:hAnsi="Times New Roman"/>
          <w:color w:val="000000"/>
          <w:spacing w:val="-2"/>
          <w:sz w:val="21"/>
        </w:rPr>
      </w:pPr>
      <w:r>
        <w:lastRenderedPageBreak/>
        <w:pict w14:anchorId="6B1B4B81">
          <v:shape id="_x0000_s3615" type="#_x0000_t202" style="position:absolute;left:0;text-align:left;margin-left:0;margin-top:583.1pt;width:334pt;height:12.45pt;z-index:-245107712;mso-wrap-distance-left:0;mso-wrap-distance-right:0" filled="f" stroked="f">
            <v:textbox inset="0,0,0,0">
              <w:txbxContent>
                <w:p w14:paraId="657D256D" w14:textId="77777777" w:rsidR="00C95283" w:rsidRDefault="00000000">
                  <w:pPr>
                    <w:rPr>
                      <w:rFonts w:ascii="Times New Roman" w:hAnsi="Times New Roman"/>
                      <w:b/>
                      <w:color w:val="000000"/>
                      <w:w w:val="115"/>
                      <w:sz w:val="21"/>
                    </w:rPr>
                  </w:pPr>
                  <w:r>
                    <w:rPr>
                      <w:rFonts w:ascii="Times New Roman" w:hAnsi="Times New Roman"/>
                      <w:b/>
                      <w:color w:val="000000"/>
                      <w:w w:val="115"/>
                      <w:sz w:val="21"/>
                    </w:rPr>
                    <w:t xml:space="preserve">142 + </w:t>
                  </w:r>
                  <w:r>
                    <w:rPr>
                      <w:rFonts w:ascii="Times New Roman" w:hAnsi="Times New Roman"/>
                      <w:b/>
                      <w:color w:val="000000"/>
                      <w:sz w:val="17"/>
                    </w:rPr>
                    <w:t xml:space="preserve">THE MID-TWENTIETH CENTURY </w:t>
                  </w:r>
                  <w:r>
                    <w:rPr>
                      <w:rFonts w:ascii="Times New Roman" w:hAnsi="Times New Roman"/>
                      <w:b/>
                      <w:color w:val="000000"/>
                      <w:w w:val="110"/>
                      <w:sz w:val="21"/>
                    </w:rPr>
                    <w:t>(1936-1969)</w:t>
                  </w:r>
                </w:p>
              </w:txbxContent>
            </v:textbox>
            <w10:wrap type="square"/>
          </v:shape>
        </w:pict>
      </w:r>
      <w:r>
        <w:pict w14:anchorId="112C87B5">
          <v:line id="_x0000_s3616" style="position:absolute;left:0;text-align:left;z-index:254101504" from="-79.7pt,24.05pt" to="-79.7pt,45.7pt" strokeweight=".35pt"/>
        </w:pict>
      </w:r>
      <w:r>
        <w:pict w14:anchorId="745ED755">
          <v:line id="_x0000_s3617" style="position:absolute;left:0;text-align:left;z-index:254102528" from="-49.1pt,28.35pt" to="-49.1pt,47.1pt" strokeweight=".7pt"/>
        </w:pict>
      </w:r>
      <w:r>
        <w:pict w14:anchorId="7577DB00">
          <v:line id="_x0000_s3618" style="position:absolute;left:0;text-align:left;z-index:254103552" from="-38.65pt,392.4pt" to="-38.65pt,426.3pt" strokeweight=".35pt"/>
        </w:pict>
      </w:r>
      <w:r>
        <w:pict w14:anchorId="12198A69">
          <v:line id="_x0000_s3619" style="position:absolute;left:0;text-align:left;z-index:254104576" from="-40.6pt,421.9pt" to="-40.6pt,447.15pt" strokeweight=".35pt"/>
        </w:pict>
      </w:r>
      <w:r>
        <w:pict w14:anchorId="78DF97E9">
          <v:line id="_x0000_s3620" style="position:absolute;left:0;text-align:left;z-index:254105600" from="373.4pt,349.9pt" to="373.4pt,607.35pt" strokeweight="1.6pt"/>
        </w:pict>
      </w:r>
      <w:r>
        <w:rPr>
          <w:rFonts w:ascii="Times New Roman" w:hAnsi="Times New Roman"/>
          <w:color w:val="000000"/>
          <w:spacing w:val="-2"/>
          <w:sz w:val="21"/>
        </w:rPr>
        <w:t xml:space="preserve">people to make the descent into the cave. And the descent is quite treacherous, </w:t>
      </w:r>
      <w:r>
        <w:rPr>
          <w:rFonts w:ascii="Times New Roman" w:hAnsi="Times New Roman"/>
          <w:color w:val="000000"/>
          <w:spacing w:val="1"/>
          <w:sz w:val="21"/>
        </w:rPr>
        <w:t xml:space="preserve">sloping down 30 feet into the cave. At the mouth of the cave there are huge </w:t>
      </w:r>
      <w:r>
        <w:rPr>
          <w:rFonts w:ascii="Times New Roman" w:hAnsi="Times New Roman"/>
          <w:color w:val="000000"/>
          <w:sz w:val="21"/>
        </w:rPr>
        <w:t xml:space="preserve">trees, and the overhanging branches form a sort of canopy over the entrance. As </w:t>
      </w:r>
      <w:r>
        <w:rPr>
          <w:rFonts w:ascii="Times New Roman" w:hAnsi="Times New Roman"/>
          <w:color w:val="000000"/>
          <w:spacing w:val="-1"/>
          <w:sz w:val="21"/>
        </w:rPr>
        <w:t xml:space="preserve">a result it is rather dark and very damp inside the cave, and if one remains inside </w:t>
      </w:r>
      <w:r>
        <w:rPr>
          <w:rFonts w:ascii="Times New Roman" w:hAnsi="Times New Roman"/>
          <w:color w:val="000000"/>
          <w:spacing w:val="-5"/>
          <w:sz w:val="21"/>
        </w:rPr>
        <w:t xml:space="preserve">for long one tends to become short of breath. I think it is because there is a poor </w:t>
      </w:r>
      <w:r>
        <w:rPr>
          <w:rFonts w:ascii="Times New Roman" w:hAnsi="Times New Roman"/>
          <w:color w:val="000000"/>
          <w:spacing w:val="-2"/>
          <w:sz w:val="21"/>
        </w:rPr>
        <w:t xml:space="preserve">circulation of air inside the cave, and sunlight does not freely penetrate through. </w:t>
      </w:r>
      <w:r>
        <w:rPr>
          <w:rFonts w:ascii="Times New Roman" w:hAnsi="Times New Roman"/>
          <w:color w:val="000000"/>
          <w:spacing w:val="1"/>
          <w:sz w:val="21"/>
        </w:rPr>
        <w:t>And it is for this reason, I think, that the cave is named The Shadow.</w:t>
      </w:r>
    </w:p>
    <w:p w14:paraId="622CEB3D" w14:textId="77777777" w:rsidR="00C95283" w:rsidRDefault="00000000">
      <w:pPr>
        <w:spacing w:before="72"/>
        <w:ind w:firstLine="216"/>
        <w:jc w:val="both"/>
        <w:rPr>
          <w:rFonts w:ascii="Times New Roman" w:hAnsi="Times New Roman"/>
          <w:color w:val="000000"/>
          <w:spacing w:val="-1"/>
          <w:sz w:val="21"/>
        </w:rPr>
      </w:pPr>
      <w:r>
        <w:pict w14:anchorId="34D3C792">
          <v:line id="_x0000_s3621" style="position:absolute;left:0;text-align:left;z-index:254106624" from="-80.75pt,8.25pt" to="-80.75pt,38.9pt" strokeweight=".35pt"/>
        </w:pict>
      </w:r>
      <w:r>
        <w:rPr>
          <w:rFonts w:ascii="Times New Roman" w:hAnsi="Times New Roman"/>
          <w:color w:val="000000"/>
          <w:spacing w:val="-1"/>
          <w:sz w:val="21"/>
        </w:rPr>
        <w:t xml:space="preserve">In the recesses of the cave there is a small inner cave. That is where the water is found. The water does not seem to originate from a spring it is very still, and </w:t>
      </w:r>
      <w:r>
        <w:rPr>
          <w:rFonts w:ascii="Times New Roman" w:hAnsi="Times New Roman"/>
          <w:color w:val="000000"/>
          <w:spacing w:val="2"/>
          <w:sz w:val="21"/>
        </w:rPr>
        <w:t xml:space="preserve">the level neither rises nor falls. But during the long </w:t>
      </w:r>
      <w:proofErr w:type="spellStart"/>
      <w:r>
        <w:rPr>
          <w:rFonts w:ascii="Times New Roman" w:hAnsi="Times New Roman"/>
          <w:i/>
          <w:color w:val="000000"/>
          <w:spacing w:val="2"/>
          <w:sz w:val="21"/>
        </w:rPr>
        <w:t>masika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rains the level </w:t>
      </w:r>
      <w:r>
        <w:rPr>
          <w:rFonts w:ascii="Times New Roman" w:hAnsi="Times New Roman"/>
          <w:color w:val="000000"/>
          <w:spacing w:val="-2"/>
          <w:sz w:val="21"/>
        </w:rPr>
        <w:t>increases and sometimes the water overflows. This is the water used by the vil</w:t>
      </w:r>
      <w:r>
        <w:rPr>
          <w:rFonts w:ascii="Times New Roman" w:hAnsi="Times New Roman"/>
          <w:color w:val="000000"/>
          <w:spacing w:val="-2"/>
          <w:sz w:val="21"/>
        </w:rPr>
        <w:softHyphen/>
      </w:r>
      <w:r>
        <w:rPr>
          <w:rFonts w:ascii="Times New Roman" w:hAnsi="Times New Roman"/>
          <w:color w:val="000000"/>
          <w:spacing w:val="-3"/>
          <w:sz w:val="21"/>
        </w:rPr>
        <w:t xml:space="preserve">lagers for drinking and for cooking sweet dishes and brewing tea. But for savory </w:t>
      </w:r>
      <w:r>
        <w:rPr>
          <w:rFonts w:ascii="Times New Roman" w:hAnsi="Times New Roman"/>
          <w:color w:val="000000"/>
          <w:spacing w:val="-1"/>
          <w:sz w:val="21"/>
        </w:rPr>
        <w:t xml:space="preserve">dishes the villagers use the brackish water from the wells in their vicinity. They </w:t>
      </w:r>
      <w:r>
        <w:rPr>
          <w:rFonts w:ascii="Times New Roman" w:hAnsi="Times New Roman"/>
          <w:color w:val="000000"/>
          <w:spacing w:val="-2"/>
          <w:sz w:val="21"/>
        </w:rPr>
        <w:t xml:space="preserve">use this water also for washing and for other household needs. In </w:t>
      </w:r>
      <w:proofErr w:type="spellStart"/>
      <w:r>
        <w:rPr>
          <w:rFonts w:ascii="Times New Roman" w:hAnsi="Times New Roman"/>
          <w:color w:val="000000"/>
          <w:spacing w:val="-2"/>
          <w:sz w:val="21"/>
        </w:rPr>
        <w:t>Jambiani</w:t>
      </w:r>
      <w:proofErr w:type="spellEnd"/>
      <w:r>
        <w:rPr>
          <w:rFonts w:ascii="Times New Roman" w:hAnsi="Times New Roman"/>
          <w:color w:val="000000"/>
          <w:spacing w:val="-2"/>
          <w:sz w:val="21"/>
        </w:rPr>
        <w:t xml:space="preserve"> the </w:t>
      </w:r>
      <w:r>
        <w:rPr>
          <w:rFonts w:ascii="Times New Roman" w:hAnsi="Times New Roman"/>
          <w:color w:val="000000"/>
          <w:spacing w:val="-3"/>
          <w:sz w:val="21"/>
        </w:rPr>
        <w:t xml:space="preserve">houses do not have corrugated iron roofs (as is the case in </w:t>
      </w:r>
      <w:proofErr w:type="spellStart"/>
      <w:r>
        <w:rPr>
          <w:rFonts w:ascii="Times New Roman" w:hAnsi="Times New Roman"/>
          <w:color w:val="000000"/>
          <w:spacing w:val="-3"/>
          <w:sz w:val="21"/>
        </w:rPr>
        <w:t>Chwaka</w:t>
      </w:r>
      <w:proofErr w:type="spellEnd"/>
      <w:r>
        <w:rPr>
          <w:rFonts w:ascii="Times New Roman" w:hAnsi="Times New Roman"/>
          <w:color w:val="000000"/>
          <w:spacing w:val="-3"/>
          <w:sz w:val="21"/>
        </w:rPr>
        <w:t xml:space="preserve">) so it is not </w:t>
      </w:r>
      <w:r>
        <w:rPr>
          <w:rFonts w:ascii="Times New Roman" w:hAnsi="Times New Roman"/>
          <w:color w:val="000000"/>
          <w:spacing w:val="-1"/>
          <w:sz w:val="21"/>
        </w:rPr>
        <w:t xml:space="preserve">possible to harvest rain water and preserve </w:t>
      </w:r>
      <w:proofErr w:type="spellStart"/>
      <w:r>
        <w:rPr>
          <w:rFonts w:ascii="Times New Roman" w:hAnsi="Times New Roman"/>
          <w:color w:val="000000"/>
          <w:spacing w:val="-1"/>
          <w:sz w:val="21"/>
        </w:rPr>
        <w:t>itin</w:t>
      </w:r>
      <w:proofErr w:type="spellEnd"/>
      <w:r>
        <w:rPr>
          <w:rFonts w:ascii="Times New Roman" w:hAnsi="Times New Roman"/>
          <w:color w:val="000000"/>
          <w:spacing w:val="-1"/>
          <w:sz w:val="21"/>
        </w:rPr>
        <w:t xml:space="preserve"> tanks for emergency uses. So we </w:t>
      </w:r>
      <w:r>
        <w:rPr>
          <w:rFonts w:ascii="Times New Roman" w:hAnsi="Times New Roman"/>
          <w:color w:val="000000"/>
          <w:sz w:val="21"/>
        </w:rPr>
        <w:t>can imagine the plight of the people resulting from the scarcity of water.</w:t>
      </w:r>
    </w:p>
    <w:p w14:paraId="70497426" w14:textId="77777777" w:rsidR="00C95283" w:rsidRDefault="00000000">
      <w:pPr>
        <w:spacing w:before="144"/>
        <w:ind w:firstLine="216"/>
        <w:jc w:val="both"/>
        <w:rPr>
          <w:rFonts w:ascii="Times New Roman" w:hAnsi="Times New Roman"/>
          <w:color w:val="000000"/>
          <w:spacing w:val="-5"/>
          <w:sz w:val="21"/>
        </w:rPr>
      </w:pPr>
      <w:r>
        <w:pict w14:anchorId="3B9C04AE">
          <v:line id="_x0000_s3622" style="position:absolute;left:0;text-align:left;z-index:254107648" from="-50.9pt,-20pt" to="-50.9pt,1.65pt" strokeweight=".7pt"/>
        </w:pict>
      </w:r>
      <w:r>
        <w:rPr>
          <w:rFonts w:ascii="Times New Roman" w:hAnsi="Times New Roman"/>
          <w:color w:val="000000"/>
          <w:spacing w:val="-5"/>
          <w:sz w:val="21"/>
        </w:rPr>
        <w:t xml:space="preserve">Fetching water is done exclusively by women. In fact, the women there have </w:t>
      </w:r>
      <w:r>
        <w:rPr>
          <w:rFonts w:ascii="Times New Roman" w:hAnsi="Times New Roman"/>
          <w:color w:val="000000"/>
          <w:spacing w:val="-2"/>
          <w:sz w:val="21"/>
        </w:rPr>
        <w:t xml:space="preserve">numerous arduous tasks to </w:t>
      </w:r>
      <w:r>
        <w:rPr>
          <w:rFonts w:ascii="Times New Roman" w:hAnsi="Times New Roman"/>
          <w:i/>
          <w:color w:val="000000"/>
          <w:spacing w:val="-2"/>
          <w:sz w:val="21"/>
        </w:rPr>
        <w:t xml:space="preserve">perform, </w:t>
      </w:r>
      <w:r>
        <w:rPr>
          <w:rFonts w:ascii="Times New Roman" w:hAnsi="Times New Roman"/>
          <w:color w:val="000000"/>
          <w:spacing w:val="-2"/>
          <w:sz w:val="21"/>
        </w:rPr>
        <w:t xml:space="preserve">especially in the </w:t>
      </w:r>
      <w:proofErr w:type="spellStart"/>
      <w:r>
        <w:rPr>
          <w:rFonts w:ascii="Times New Roman" w:hAnsi="Times New Roman"/>
          <w:color w:val="000000"/>
          <w:spacing w:val="-2"/>
          <w:sz w:val="21"/>
        </w:rPr>
        <w:t>Hadim</w:t>
      </w:r>
      <w:proofErr w:type="spellEnd"/>
      <w:r>
        <w:rPr>
          <w:rFonts w:ascii="Times New Roman" w:hAnsi="Times New Roman"/>
          <w:color w:val="000000"/>
          <w:spacing w:val="-2"/>
          <w:sz w:val="21"/>
        </w:rPr>
        <w:t xml:space="preserve"> </w:t>
      </w:r>
      <w:r>
        <w:rPr>
          <w:rFonts w:ascii="Times New Roman" w:hAnsi="Times New Roman"/>
          <w:i/>
          <w:color w:val="000000"/>
          <w:spacing w:val="-2"/>
          <w:sz w:val="21"/>
        </w:rPr>
        <w:t xml:space="preserve">farmsteads. </w:t>
      </w:r>
      <w:r>
        <w:rPr>
          <w:rFonts w:ascii="Times New Roman" w:hAnsi="Times New Roman"/>
          <w:color w:val="000000"/>
          <w:spacing w:val="-2"/>
          <w:sz w:val="21"/>
        </w:rPr>
        <w:t xml:space="preserve">These </w:t>
      </w:r>
      <w:r>
        <w:rPr>
          <w:rFonts w:ascii="Times New Roman" w:hAnsi="Times New Roman"/>
          <w:color w:val="000000"/>
          <w:spacing w:val="3"/>
          <w:sz w:val="21"/>
        </w:rPr>
        <w:t xml:space="preserve">tasks include fetching water, cutting firewood, cultivating the fields, and </w:t>
      </w:r>
      <w:r>
        <w:rPr>
          <w:rFonts w:ascii="Times New Roman" w:hAnsi="Times New Roman"/>
          <w:color w:val="000000"/>
          <w:spacing w:val="-2"/>
          <w:sz w:val="21"/>
        </w:rPr>
        <w:t>thrashing coconut husks. This in addition to the housework, the rearing of chil</w:t>
      </w:r>
      <w:r>
        <w:rPr>
          <w:rFonts w:ascii="Times New Roman" w:hAnsi="Times New Roman"/>
          <w:color w:val="000000"/>
          <w:spacing w:val="-2"/>
          <w:sz w:val="21"/>
        </w:rPr>
        <w:softHyphen/>
      </w:r>
      <w:r>
        <w:rPr>
          <w:rFonts w:ascii="Times New Roman" w:hAnsi="Times New Roman"/>
          <w:color w:val="000000"/>
          <w:spacing w:val="1"/>
          <w:sz w:val="21"/>
        </w:rPr>
        <w:t xml:space="preserve">dren, and other chores. In my view, cultivation is the most difficult of these </w:t>
      </w:r>
      <w:r>
        <w:rPr>
          <w:rFonts w:ascii="Times New Roman" w:hAnsi="Times New Roman"/>
          <w:color w:val="000000"/>
          <w:spacing w:val="-3"/>
          <w:sz w:val="21"/>
        </w:rPr>
        <w:t xml:space="preserve">tasks, because the women have to walk a fairly long distance to the fields, where </w:t>
      </w:r>
      <w:r>
        <w:rPr>
          <w:rFonts w:ascii="Times New Roman" w:hAnsi="Times New Roman"/>
          <w:color w:val="000000"/>
          <w:spacing w:val="-1"/>
          <w:sz w:val="21"/>
        </w:rPr>
        <w:t>they have to break the rocky soil in order to plant seeds. The crops which flour</w:t>
      </w:r>
      <w:r>
        <w:rPr>
          <w:rFonts w:ascii="Times New Roman" w:hAnsi="Times New Roman"/>
          <w:color w:val="000000"/>
          <w:spacing w:val="-1"/>
          <w:sz w:val="21"/>
        </w:rPr>
        <w:softHyphen/>
      </w:r>
      <w:r>
        <w:rPr>
          <w:rFonts w:ascii="Times New Roman" w:hAnsi="Times New Roman"/>
          <w:color w:val="000000"/>
          <w:spacing w:val="5"/>
          <w:sz w:val="21"/>
        </w:rPr>
        <w:t xml:space="preserve">ish in these areas are pigeon peas, maize, green gram, pumpkins, yams, </w:t>
      </w:r>
      <w:r>
        <w:rPr>
          <w:rFonts w:ascii="Times New Roman" w:hAnsi="Times New Roman"/>
          <w:color w:val="000000"/>
          <w:spacing w:val="-3"/>
          <w:sz w:val="21"/>
        </w:rPr>
        <w:t xml:space="preserve">sorghum, bulrush millet, beans, and cow peas. When harvesting draws near the </w:t>
      </w:r>
      <w:r>
        <w:rPr>
          <w:rFonts w:ascii="Times New Roman" w:hAnsi="Times New Roman"/>
          <w:color w:val="000000"/>
          <w:spacing w:val="1"/>
          <w:sz w:val="21"/>
        </w:rPr>
        <w:t>peasant farmers and their families have to move from the village and set up camp in the cultivated fields to guard their crops from forages of monkeys in the day-time and wild pigs at night.</w:t>
      </w:r>
    </w:p>
    <w:p w14:paraId="4CF9D2B6" w14:textId="77777777" w:rsidR="00C95283" w:rsidRDefault="00000000">
      <w:pPr>
        <w:spacing w:before="144"/>
        <w:ind w:firstLine="216"/>
        <w:jc w:val="both"/>
        <w:rPr>
          <w:rFonts w:ascii="Times New Roman" w:hAnsi="Times New Roman"/>
          <w:color w:val="000000"/>
          <w:spacing w:val="-1"/>
          <w:sz w:val="21"/>
        </w:rPr>
      </w:pPr>
      <w:r>
        <w:pict w14:anchorId="6B6C5C7A">
          <v:line id="_x0000_s3623" style="position:absolute;left:0;text-align:left;z-index:254108672" from="374.3pt,-47.2pt" to="374.3pt,-14.75pt" strokeweight=".35pt"/>
        </w:pict>
      </w:r>
      <w:r>
        <w:pict w14:anchorId="3724A949">
          <v:line id="_x0000_s3624" style="position:absolute;left:0;text-align:left;z-index:254109696" from="-38.1pt,-54.75pt" to="-38.1pt,-2.15pt" strokeweight=".55pt"/>
        </w:pict>
      </w:r>
      <w:r>
        <w:pict w14:anchorId="147F1DD4">
          <v:line id="_x0000_s3625" style="position:absolute;left:0;text-align:left;z-index:254110720" from="-55.9pt,-41.05pt" to="-55.9pt,6.5pt" strokeweight=".55pt"/>
        </w:pict>
      </w:r>
      <w:r>
        <w:pict w14:anchorId="6BA80C5B">
          <v:line id="_x0000_s3626" style="position:absolute;left:0;text-align:left;z-index:254111744" from="-56.3pt,17.25pt" to="-56.3pt,46.1pt" strokeweight=".7pt"/>
        </w:pict>
      </w:r>
      <w:r>
        <w:rPr>
          <w:rFonts w:ascii="Times New Roman" w:hAnsi="Times New Roman"/>
          <w:color w:val="000000"/>
          <w:spacing w:val="-1"/>
          <w:sz w:val="21"/>
        </w:rPr>
        <w:t xml:space="preserve">To conclude, I would 'say that the women in </w:t>
      </w:r>
      <w:proofErr w:type="spellStart"/>
      <w:r>
        <w:rPr>
          <w:rFonts w:ascii="Times New Roman" w:hAnsi="Times New Roman"/>
          <w:color w:val="000000"/>
          <w:spacing w:val="-1"/>
          <w:sz w:val="21"/>
        </w:rPr>
        <w:t>Jambiani</w:t>
      </w:r>
      <w:proofErr w:type="spellEnd"/>
      <w:r>
        <w:rPr>
          <w:rFonts w:ascii="Times New Roman" w:hAnsi="Times New Roman"/>
          <w:color w:val="000000"/>
          <w:spacing w:val="-1"/>
          <w:sz w:val="21"/>
        </w:rPr>
        <w:t xml:space="preserve"> work harder than the </w:t>
      </w:r>
      <w:r>
        <w:rPr>
          <w:rFonts w:ascii="Times New Roman" w:hAnsi="Times New Roman"/>
          <w:color w:val="000000"/>
          <w:sz w:val="21"/>
        </w:rPr>
        <w:t>men. And yet if you happen to come across them on their way to their daily chores, they appear bright and cheerful, not spiteful and grumpy.</w:t>
      </w:r>
    </w:p>
    <w:p w14:paraId="2715622A" w14:textId="77777777" w:rsidR="00C95283" w:rsidRDefault="00000000">
      <w:pPr>
        <w:spacing w:before="432"/>
        <w:rPr>
          <w:rFonts w:ascii="Times New Roman" w:hAnsi="Times New Roman"/>
          <w:b/>
          <w:color w:val="000000"/>
          <w:spacing w:val="4"/>
          <w:sz w:val="18"/>
        </w:rPr>
      </w:pPr>
      <w:r>
        <w:pict w14:anchorId="28EEDDB2">
          <v:line id="_x0000_s3627" style="position:absolute;z-index:254112768" from="-41.7pt,19.4pt" to="-41.7pt,39.65pt" strokeweight="1.1pt">
            <v:stroke linestyle="thinThin"/>
          </v:line>
        </w:pict>
      </w:r>
      <w:r>
        <w:rPr>
          <w:rFonts w:ascii="Times New Roman" w:hAnsi="Times New Roman"/>
          <w:b/>
          <w:color w:val="000000"/>
          <w:spacing w:val="4"/>
          <w:sz w:val="18"/>
        </w:rPr>
        <w:t>COOKING LESSONS IN THE VILLAGES</w:t>
      </w:r>
    </w:p>
    <w:p w14:paraId="7A63BB1F" w14:textId="77777777" w:rsidR="00C95283" w:rsidRDefault="00000000">
      <w:pPr>
        <w:spacing w:before="144"/>
        <w:jc w:val="both"/>
        <w:rPr>
          <w:rFonts w:ascii="Times New Roman" w:hAnsi="Times New Roman"/>
          <w:color w:val="000000"/>
          <w:spacing w:val="-1"/>
          <w:sz w:val="21"/>
        </w:rPr>
      </w:pPr>
      <w:r>
        <w:pict w14:anchorId="6EBBB906">
          <v:line id="_x0000_s3628" style="position:absolute;left:0;text-align:left;z-index:254113792" from="-39.2pt,13.6pt" to="-39.2pt,33.8pt" strokeweight=".35pt"/>
        </w:pict>
      </w:r>
      <w:r>
        <w:pict w14:anchorId="32B60056">
          <v:line id="_x0000_s3629" style="position:absolute;left:0;text-align:left;z-index:254114816" from="-57.35pt,10.7pt" to="-57.35pt,29.45pt" strokeweight=".55pt"/>
        </w:pict>
      </w:r>
      <w:r>
        <w:pict w14:anchorId="0B379F1D">
          <v:line id="_x0000_s3630" style="position:absolute;left:0;text-align:left;z-index:254115840" from="-48pt,2.8pt" to="-48pt,21.55pt" strokeweight=".7pt"/>
        </w:pict>
      </w:r>
      <w:r>
        <w:pict w14:anchorId="6FDFD407">
          <v:line id="_x0000_s3631" style="position:absolute;left:0;text-align:left;z-index:254116864" from="-59.35pt,30.85pt" to="-59.35pt,52.5pt" strokeweight=".7pt"/>
        </w:pict>
      </w:r>
      <w:r>
        <w:rPr>
          <w:rFonts w:ascii="Times New Roman" w:hAnsi="Times New Roman"/>
          <w:color w:val="000000"/>
          <w:spacing w:val="-1"/>
          <w:sz w:val="21"/>
        </w:rPr>
        <w:t xml:space="preserve">I think that many readers will be surprised that the 1942 issues of </w:t>
      </w:r>
      <w:proofErr w:type="spellStart"/>
      <w:r>
        <w:rPr>
          <w:rFonts w:ascii="Times New Roman" w:hAnsi="Times New Roman"/>
          <w:i/>
          <w:color w:val="000000"/>
          <w:spacing w:val="-1"/>
          <w:sz w:val="21"/>
        </w:rPr>
        <w:t>Mazungumzo</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4"/>
          <w:sz w:val="21"/>
        </w:rPr>
        <w:t>ya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Walimu</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have a few articles on cooking. Possibly many of us do not know the </w:t>
      </w:r>
      <w:r>
        <w:rPr>
          <w:rFonts w:ascii="Times New Roman" w:hAnsi="Times New Roman"/>
          <w:color w:val="000000"/>
          <w:sz w:val="21"/>
        </w:rPr>
        <w:t xml:space="preserve">purpose behind the inclusion of these articles in the journal, </w:t>
      </w:r>
      <w:proofErr w:type="spellStart"/>
      <w:r>
        <w:rPr>
          <w:rFonts w:ascii="Times New Roman" w:hAnsi="Times New Roman"/>
          <w:color w:val="000000"/>
          <w:sz w:val="21"/>
        </w:rPr>
        <w:t>and'what</w:t>
      </w:r>
      <w:proofErr w:type="spellEnd"/>
      <w:r>
        <w:rPr>
          <w:rFonts w:ascii="Times New Roman" w:hAnsi="Times New Roman"/>
          <w:color w:val="000000"/>
          <w:sz w:val="21"/>
        </w:rPr>
        <w:t xml:space="preserve"> is being done in this regard in the villages.</w:t>
      </w:r>
    </w:p>
    <w:p w14:paraId="5F0E9A9B" w14:textId="77777777" w:rsidR="00C95283" w:rsidRDefault="00000000">
      <w:pPr>
        <w:spacing w:before="36"/>
        <w:ind w:firstLine="216"/>
        <w:jc w:val="both"/>
        <w:rPr>
          <w:rFonts w:ascii="Times New Roman" w:hAnsi="Times New Roman"/>
          <w:color w:val="000000"/>
          <w:sz w:val="21"/>
        </w:rPr>
      </w:pPr>
      <w:r>
        <w:pict w14:anchorId="78D60F18">
          <v:line id="_x0000_s3632" style="position:absolute;left:0;text-align:left;z-index:254117888" from="-48.7pt,3.4pt" to="-48.7pt,25.8pt" strokeweight=".7pt"/>
        </w:pict>
      </w:r>
      <w:r>
        <w:rPr>
          <w:rFonts w:ascii="Times New Roman" w:hAnsi="Times New Roman"/>
          <w:color w:val="000000"/>
          <w:sz w:val="21"/>
        </w:rPr>
        <w:t xml:space="preserve">In mid-1942 when there was scarcity of rice and there was need for eating </w:t>
      </w:r>
      <w:r>
        <w:rPr>
          <w:rFonts w:ascii="Times New Roman" w:hAnsi="Times New Roman"/>
          <w:color w:val="000000"/>
          <w:spacing w:val="5"/>
          <w:sz w:val="21"/>
        </w:rPr>
        <w:t xml:space="preserve">maize meal instead, it </w:t>
      </w:r>
      <w:proofErr w:type="spellStart"/>
      <w:r>
        <w:rPr>
          <w:rFonts w:ascii="Times New Roman" w:hAnsi="Times New Roman"/>
          <w:color w:val="000000"/>
          <w:spacing w:val="5"/>
          <w:sz w:val="21"/>
        </w:rPr>
        <w:t>behbved</w:t>
      </w:r>
      <w:proofErr w:type="spellEnd"/>
      <w:r>
        <w:rPr>
          <w:rFonts w:ascii="Times New Roman" w:hAnsi="Times New Roman"/>
          <w:color w:val="000000"/>
          <w:spacing w:val="5"/>
          <w:sz w:val="21"/>
        </w:rPr>
        <w:t xml:space="preserve"> the women in G.G. School [Government </w:t>
      </w:r>
      <w:r>
        <w:rPr>
          <w:rFonts w:ascii="Times New Roman" w:hAnsi="Times New Roman"/>
          <w:color w:val="000000"/>
          <w:spacing w:val="-1"/>
          <w:sz w:val="21"/>
        </w:rPr>
        <w:t xml:space="preserve">Girls'] to go round in the villages to instruct village women on the various ways </w:t>
      </w:r>
      <w:r>
        <w:rPr>
          <w:rFonts w:ascii="Times New Roman" w:hAnsi="Times New Roman"/>
          <w:color w:val="000000"/>
          <w:sz w:val="21"/>
        </w:rPr>
        <w:t>of cooking maize meal.</w:t>
      </w:r>
    </w:p>
    <w:p w14:paraId="4E4E205F" w14:textId="77777777" w:rsidR="00C95283" w:rsidRDefault="00000000">
      <w:pPr>
        <w:ind w:right="36"/>
        <w:jc w:val="right"/>
        <w:rPr>
          <w:rFonts w:ascii="Times New Roman" w:hAnsi="Times New Roman"/>
          <w:color w:val="000000"/>
          <w:spacing w:val="1"/>
          <w:sz w:val="21"/>
        </w:rPr>
      </w:pPr>
      <w:r>
        <w:pict w14:anchorId="470E03FB">
          <v:line id="_x0000_s3633" style="position:absolute;left:0;text-align:left;z-index:254118912" from="-40.1pt,-24.5pt" to="-40.1pt,12.3pt" strokeweight=".55pt"/>
        </w:pict>
      </w:r>
      <w:r>
        <w:pict w14:anchorId="7FBB7C30">
          <v:line id="_x0000_s3634" style="position:absolute;left:0;text-align:left;z-index:254119936" from="-42.4pt,-9.35pt" to="-42.4pt,41.8pt" strokeweight=".55pt"/>
        </w:pict>
      </w:r>
      <w:r>
        <w:pict w14:anchorId="56982CA1">
          <v:line id="_x0000_s3635" style="position:absolute;left:0;text-align:left;z-index:254120960" from="-60.25pt,-18.2pt" to="-60.25pt,2.05pt" strokeweight=".55pt"/>
        </w:pict>
      </w:r>
      <w:r>
        <w:pict w14:anchorId="26F50B9C">
          <v:line id="_x0000_s3636" style="position:absolute;left:0;text-align:left;z-index:254121984" from="-49.45pt,3.8pt" to="-49.45pt,47.05pt" strokeweight=".9pt"/>
        </w:pict>
      </w:r>
      <w:r>
        <w:rPr>
          <w:rFonts w:ascii="Times New Roman" w:hAnsi="Times New Roman"/>
          <w:color w:val="000000"/>
          <w:spacing w:val="1"/>
          <w:sz w:val="21"/>
        </w:rPr>
        <w:t>The administration, and that includes district officers, were receptive to the</w:t>
      </w:r>
    </w:p>
    <w:p w14:paraId="263CC437" w14:textId="77777777" w:rsidR="00C95283" w:rsidRDefault="00C95283">
      <w:pPr>
        <w:sectPr w:rsidR="00C95283">
          <w:pgSz w:w="9190" w:h="12996"/>
          <w:pgMar w:top="720" w:right="1020" w:bottom="284" w:left="1430" w:header="720" w:footer="720" w:gutter="0"/>
          <w:cols w:space="720"/>
        </w:sectPr>
      </w:pPr>
    </w:p>
    <w:p w14:paraId="04403472" w14:textId="77777777" w:rsidR="00C95283" w:rsidRDefault="00000000">
      <w:pPr>
        <w:jc w:val="both"/>
        <w:rPr>
          <w:rFonts w:ascii="Times New Roman" w:hAnsi="Times New Roman"/>
          <w:b/>
          <w:color w:val="000000"/>
          <w:spacing w:val="-5"/>
          <w:sz w:val="21"/>
        </w:rPr>
      </w:pPr>
      <w:r>
        <w:lastRenderedPageBreak/>
        <w:pict w14:anchorId="21CB2176">
          <v:shape id="_x0000_s3637" type="#_x0000_t202" style="position:absolute;left:0;text-align:left;margin-left:0;margin-top:584.2pt;width:334pt;height:10.2pt;z-index:-245106688;mso-wrap-distance-left:0;mso-wrap-distance-right:0" filled="f" stroked="f">
            <v:textbox inset="0,0,0,0">
              <w:txbxContent>
                <w:p w14:paraId="7D102322" w14:textId="77777777" w:rsidR="00C95283" w:rsidRDefault="00000000">
                  <w:pPr>
                    <w:ind w:right="72"/>
                    <w:jc w:val="right"/>
                    <w:rPr>
                      <w:rFonts w:ascii="Times New Roman" w:hAnsi="Times New Roman"/>
                      <w:b/>
                      <w:color w:val="000000"/>
                      <w:spacing w:val="10"/>
                      <w:sz w:val="17"/>
                    </w:rPr>
                  </w:pPr>
                  <w:r>
                    <w:rPr>
                      <w:rFonts w:ascii="Times New Roman" w:hAnsi="Times New Roman"/>
                      <w:b/>
                      <w:color w:val="000000"/>
                      <w:spacing w:val="10"/>
                      <w:sz w:val="17"/>
                    </w:rPr>
                    <w:t>WARTIMEIN ZANZIBAR + 143</w:t>
                  </w:r>
                </w:p>
              </w:txbxContent>
            </v:textbox>
            <w10:wrap type="square"/>
          </v:shape>
        </w:pict>
      </w:r>
      <w:r>
        <w:rPr>
          <w:rFonts w:ascii="Times New Roman" w:hAnsi="Times New Roman"/>
          <w:b/>
          <w:color w:val="000000"/>
          <w:spacing w:val="-5"/>
          <w:sz w:val="21"/>
        </w:rPr>
        <w:t>idea and therefore the undertaking was fruitful. Each district administrative officer came to know the day when he would be visited by the cooking instruc</w:t>
      </w:r>
      <w:r>
        <w:rPr>
          <w:rFonts w:ascii="Times New Roman" w:hAnsi="Times New Roman"/>
          <w:b/>
          <w:color w:val="000000"/>
          <w:spacing w:val="-5"/>
          <w:sz w:val="21"/>
        </w:rPr>
        <w:softHyphen/>
      </w:r>
      <w:r>
        <w:rPr>
          <w:rFonts w:ascii="Times New Roman" w:hAnsi="Times New Roman"/>
          <w:b/>
          <w:color w:val="000000"/>
          <w:spacing w:val="-4"/>
          <w:sz w:val="21"/>
        </w:rPr>
        <w:t xml:space="preserve">tion group. He would then inform the various Ward Executive Officers under </w:t>
      </w:r>
      <w:r>
        <w:rPr>
          <w:rFonts w:ascii="Times New Roman" w:hAnsi="Times New Roman"/>
          <w:b/>
          <w:color w:val="000000"/>
          <w:spacing w:val="-6"/>
          <w:sz w:val="21"/>
        </w:rPr>
        <w:t>his jurisdiction.</w:t>
      </w:r>
    </w:p>
    <w:p w14:paraId="2E28B150"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It was programmed as follows: At two in the afternoon on Wednesday the </w:t>
      </w:r>
      <w:r>
        <w:rPr>
          <w:rFonts w:ascii="Times New Roman" w:hAnsi="Times New Roman"/>
          <w:b/>
          <w:color w:val="000000"/>
          <w:spacing w:val="-4"/>
          <w:sz w:val="21"/>
        </w:rPr>
        <w:t>women teachers would leave for the nearby villages. And at 9:30 in the morn</w:t>
      </w:r>
      <w:r>
        <w:rPr>
          <w:rFonts w:ascii="Times New Roman" w:hAnsi="Times New Roman"/>
          <w:b/>
          <w:color w:val="000000"/>
          <w:spacing w:val="-4"/>
          <w:sz w:val="21"/>
        </w:rPr>
        <w:softHyphen/>
      </w:r>
      <w:r>
        <w:rPr>
          <w:rFonts w:ascii="Times New Roman" w:hAnsi="Times New Roman"/>
          <w:b/>
          <w:color w:val="000000"/>
          <w:spacing w:val="-7"/>
          <w:sz w:val="21"/>
        </w:rPr>
        <w:t xml:space="preserve">ing on Saturday they would visit distant villages where they would remain till </w:t>
      </w:r>
      <w:r>
        <w:rPr>
          <w:rFonts w:ascii="Times New Roman" w:hAnsi="Times New Roman"/>
          <w:b/>
          <w:color w:val="000000"/>
          <w:spacing w:val="-9"/>
          <w:sz w:val="21"/>
        </w:rPr>
        <w:t xml:space="preserve">evening. The </w:t>
      </w:r>
      <w:proofErr w:type="spellStart"/>
      <w:r>
        <w:rPr>
          <w:rFonts w:ascii="Times New Roman" w:hAnsi="Times New Roman"/>
          <w:b/>
          <w:color w:val="000000"/>
          <w:spacing w:val="-9"/>
          <w:sz w:val="21"/>
        </w:rPr>
        <w:t>programme</w:t>
      </w:r>
      <w:proofErr w:type="spellEnd"/>
      <w:r>
        <w:rPr>
          <w:rFonts w:ascii="Times New Roman" w:hAnsi="Times New Roman"/>
          <w:b/>
          <w:color w:val="000000"/>
          <w:spacing w:val="-9"/>
          <w:sz w:val="21"/>
        </w:rPr>
        <w:t xml:space="preserve"> formally started at 11iangapvvani on Wednesday 17th </w:t>
      </w:r>
      <w:r>
        <w:rPr>
          <w:rFonts w:ascii="Times New Roman" w:hAnsi="Times New Roman"/>
          <w:b/>
          <w:color w:val="000000"/>
          <w:sz w:val="21"/>
        </w:rPr>
        <w:t>June.</w:t>
      </w:r>
    </w:p>
    <w:p w14:paraId="6A2710DE" w14:textId="77777777" w:rsidR="00C95283" w:rsidRDefault="00000000">
      <w:pPr>
        <w:spacing w:before="72" w:line="264" w:lineRule="auto"/>
        <w:ind w:left="216"/>
        <w:rPr>
          <w:rFonts w:ascii="Times New Roman" w:hAnsi="Times New Roman"/>
          <w:b/>
          <w:color w:val="000000"/>
          <w:spacing w:val="-3"/>
          <w:sz w:val="21"/>
        </w:rPr>
      </w:pPr>
      <w:r>
        <w:rPr>
          <w:rFonts w:ascii="Times New Roman" w:hAnsi="Times New Roman"/>
          <w:b/>
          <w:color w:val="000000"/>
          <w:spacing w:val="-3"/>
          <w:sz w:val="21"/>
        </w:rPr>
        <w:t>Instructions were given on the cooking of the following five dishes:</w:t>
      </w:r>
    </w:p>
    <w:p w14:paraId="77BF076F" w14:textId="77777777" w:rsidR="00C95283" w:rsidRDefault="00000000">
      <w:pPr>
        <w:numPr>
          <w:ilvl w:val="0"/>
          <w:numId w:val="22"/>
        </w:numPr>
        <w:tabs>
          <w:tab w:val="clear" w:pos="216"/>
          <w:tab w:val="decimal" w:pos="288"/>
        </w:tabs>
        <w:spacing w:before="216"/>
        <w:ind w:left="72"/>
        <w:rPr>
          <w:rFonts w:ascii="Times New Roman" w:hAnsi="Times New Roman"/>
          <w:b/>
          <w:color w:val="000000"/>
          <w:sz w:val="21"/>
        </w:rPr>
      </w:pPr>
      <w:r>
        <w:rPr>
          <w:rFonts w:ascii="Times New Roman" w:hAnsi="Times New Roman"/>
          <w:b/>
          <w:color w:val="000000"/>
          <w:sz w:val="21"/>
        </w:rPr>
        <w:t>bread made from fresh corn</w:t>
      </w:r>
    </w:p>
    <w:p w14:paraId="768D3803" w14:textId="77777777" w:rsidR="00C95283" w:rsidRDefault="00000000">
      <w:pPr>
        <w:numPr>
          <w:ilvl w:val="0"/>
          <w:numId w:val="22"/>
        </w:numPr>
        <w:tabs>
          <w:tab w:val="clear" w:pos="216"/>
          <w:tab w:val="decimal" w:pos="288"/>
        </w:tabs>
        <w:spacing w:before="72"/>
        <w:ind w:left="72"/>
        <w:rPr>
          <w:rFonts w:ascii="Times New Roman" w:hAnsi="Times New Roman"/>
          <w:b/>
          <w:color w:val="000000"/>
          <w:spacing w:val="10"/>
          <w:sz w:val="21"/>
        </w:rPr>
      </w:pPr>
      <w:r>
        <w:rPr>
          <w:rFonts w:ascii="Times New Roman" w:hAnsi="Times New Roman"/>
          <w:b/>
          <w:color w:val="000000"/>
          <w:spacing w:val="10"/>
          <w:sz w:val="21"/>
        </w:rPr>
        <w:t>millet bread</w:t>
      </w:r>
    </w:p>
    <w:p w14:paraId="22AAD3B0" w14:textId="77777777" w:rsidR="00C95283" w:rsidRDefault="00000000">
      <w:pPr>
        <w:numPr>
          <w:ilvl w:val="0"/>
          <w:numId w:val="22"/>
        </w:numPr>
        <w:tabs>
          <w:tab w:val="clear" w:pos="216"/>
          <w:tab w:val="decimal" w:pos="288"/>
        </w:tabs>
        <w:ind w:left="72"/>
        <w:rPr>
          <w:rFonts w:ascii="Times New Roman" w:hAnsi="Times New Roman"/>
          <w:b/>
          <w:color w:val="000000"/>
          <w:spacing w:val="-1"/>
          <w:sz w:val="21"/>
        </w:rPr>
      </w:pPr>
      <w:r>
        <w:rPr>
          <w:rFonts w:ascii="Times New Roman" w:hAnsi="Times New Roman"/>
          <w:b/>
          <w:color w:val="000000"/>
          <w:spacing w:val="-1"/>
          <w:sz w:val="21"/>
        </w:rPr>
        <w:t>meat balls made from meat and cassava</w:t>
      </w:r>
    </w:p>
    <w:p w14:paraId="0E87BF83" w14:textId="77777777" w:rsidR="00C95283" w:rsidRDefault="00000000">
      <w:pPr>
        <w:numPr>
          <w:ilvl w:val="0"/>
          <w:numId w:val="22"/>
        </w:numPr>
        <w:tabs>
          <w:tab w:val="clear" w:pos="216"/>
          <w:tab w:val="decimal" w:pos="288"/>
        </w:tabs>
        <w:ind w:left="72"/>
        <w:rPr>
          <w:rFonts w:ascii="Times New Roman" w:hAnsi="Times New Roman"/>
          <w:b/>
          <w:color w:val="000000"/>
          <w:sz w:val="21"/>
        </w:rPr>
      </w:pPr>
      <w:r>
        <w:rPr>
          <w:rFonts w:ascii="Times New Roman" w:hAnsi="Times New Roman"/>
          <w:b/>
          <w:color w:val="000000"/>
          <w:sz w:val="21"/>
        </w:rPr>
        <w:t>bread made from corn flour</w:t>
      </w:r>
    </w:p>
    <w:p w14:paraId="08CABD64" w14:textId="77777777" w:rsidR="00C95283" w:rsidRDefault="00000000">
      <w:pPr>
        <w:numPr>
          <w:ilvl w:val="0"/>
          <w:numId w:val="22"/>
        </w:numPr>
        <w:tabs>
          <w:tab w:val="clear" w:pos="216"/>
          <w:tab w:val="decimal" w:pos="288"/>
        </w:tabs>
        <w:spacing w:line="271" w:lineRule="auto"/>
        <w:ind w:left="72"/>
        <w:rPr>
          <w:rFonts w:ascii="Times New Roman" w:hAnsi="Times New Roman"/>
          <w:b/>
          <w:color w:val="000000"/>
          <w:sz w:val="21"/>
        </w:rPr>
      </w:pPr>
      <w:r>
        <w:rPr>
          <w:rFonts w:ascii="Times New Roman" w:hAnsi="Times New Roman"/>
          <w:b/>
          <w:color w:val="000000"/>
          <w:sz w:val="21"/>
        </w:rPr>
        <w:t>pudding made from corn meal and dates.</w:t>
      </w:r>
    </w:p>
    <w:p w14:paraId="64D04CAA" w14:textId="77777777" w:rsidR="00C95283" w:rsidRDefault="00000000">
      <w:pPr>
        <w:spacing w:before="252"/>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When the teachers, including Ms. Purnell and Ms. Knowles, arrived they </w:t>
      </w:r>
      <w:r>
        <w:rPr>
          <w:rFonts w:ascii="Times New Roman" w:hAnsi="Times New Roman"/>
          <w:b/>
          <w:color w:val="000000"/>
          <w:spacing w:val="-2"/>
          <w:sz w:val="21"/>
        </w:rPr>
        <w:t xml:space="preserve">were met by 80 </w:t>
      </w:r>
      <w:r>
        <w:rPr>
          <w:rFonts w:ascii="Times New Roman" w:hAnsi="Times New Roman"/>
          <w:b/>
          <w:i/>
          <w:color w:val="000000"/>
          <w:spacing w:val="-2"/>
          <w:sz w:val="21"/>
        </w:rPr>
        <w:t xml:space="preserve">women </w:t>
      </w:r>
      <w:r>
        <w:rPr>
          <w:rFonts w:ascii="Times New Roman" w:hAnsi="Times New Roman"/>
          <w:b/>
          <w:color w:val="000000"/>
          <w:spacing w:val="-2"/>
          <w:sz w:val="21"/>
        </w:rPr>
        <w:t xml:space="preserve">students who had cooking </w:t>
      </w:r>
      <w:r>
        <w:rPr>
          <w:rFonts w:ascii="Times New Roman" w:hAnsi="Times New Roman"/>
          <w:b/>
          <w:i/>
          <w:color w:val="000000"/>
          <w:spacing w:val="-2"/>
          <w:sz w:val="21"/>
        </w:rPr>
        <w:t xml:space="preserve">stones </w:t>
      </w:r>
      <w:r>
        <w:rPr>
          <w:rFonts w:ascii="Times New Roman" w:hAnsi="Times New Roman"/>
          <w:b/>
          <w:color w:val="000000"/>
          <w:spacing w:val="-2"/>
          <w:sz w:val="21"/>
        </w:rPr>
        <w:t xml:space="preserve">on the ready in an </w:t>
      </w:r>
      <w:r>
        <w:rPr>
          <w:rFonts w:ascii="Times New Roman" w:hAnsi="Times New Roman"/>
          <w:b/>
          <w:color w:val="000000"/>
          <w:spacing w:val="-7"/>
          <w:sz w:val="21"/>
        </w:rPr>
        <w:t xml:space="preserve">open air place. One of the teachers came forward and addressed the gathering. </w:t>
      </w:r>
      <w:r>
        <w:rPr>
          <w:rFonts w:ascii="Times New Roman" w:hAnsi="Times New Roman"/>
          <w:b/>
          <w:color w:val="000000"/>
          <w:spacing w:val="-3"/>
          <w:sz w:val="21"/>
        </w:rPr>
        <w:t>After the preliminary introduction she went on to talk on the difficult condi</w:t>
      </w:r>
      <w:r>
        <w:rPr>
          <w:rFonts w:ascii="Times New Roman" w:hAnsi="Times New Roman"/>
          <w:b/>
          <w:color w:val="000000"/>
          <w:spacing w:val="-3"/>
          <w:sz w:val="21"/>
        </w:rPr>
        <w:softHyphen/>
      </w:r>
      <w:r>
        <w:rPr>
          <w:rFonts w:ascii="Times New Roman" w:hAnsi="Times New Roman"/>
          <w:b/>
          <w:color w:val="000000"/>
          <w:spacing w:val="-6"/>
          <w:sz w:val="21"/>
        </w:rPr>
        <w:t>tions occasioned by the war and the scarcity of rice and other imported com</w:t>
      </w:r>
      <w:r>
        <w:rPr>
          <w:rFonts w:ascii="Times New Roman" w:hAnsi="Times New Roman"/>
          <w:b/>
          <w:color w:val="000000"/>
          <w:spacing w:val="-6"/>
          <w:sz w:val="21"/>
        </w:rPr>
        <w:softHyphen/>
      </w:r>
      <w:r>
        <w:rPr>
          <w:rFonts w:ascii="Times New Roman" w:hAnsi="Times New Roman"/>
          <w:b/>
          <w:color w:val="000000"/>
          <w:spacing w:val="-8"/>
          <w:sz w:val="21"/>
        </w:rPr>
        <w:t xml:space="preserve">modities. And we have been sent here by the government, she went on to say, to </w:t>
      </w:r>
      <w:r>
        <w:rPr>
          <w:rFonts w:ascii="Times New Roman" w:hAnsi="Times New Roman"/>
          <w:b/>
          <w:color w:val="000000"/>
          <w:spacing w:val="-3"/>
          <w:sz w:val="21"/>
        </w:rPr>
        <w:t xml:space="preserve">assist you and show you how you can cope with the situation, now and in the </w:t>
      </w:r>
      <w:r>
        <w:rPr>
          <w:rFonts w:ascii="Times New Roman" w:hAnsi="Times New Roman"/>
          <w:b/>
          <w:color w:val="000000"/>
          <w:spacing w:val="-7"/>
          <w:sz w:val="21"/>
        </w:rPr>
        <w:t xml:space="preserve">days to come. Thanks to our glorious British government we get food. Food is </w:t>
      </w:r>
      <w:r>
        <w:rPr>
          <w:rFonts w:ascii="Times New Roman" w:hAnsi="Times New Roman"/>
          <w:b/>
          <w:color w:val="000000"/>
          <w:spacing w:val="-2"/>
          <w:sz w:val="21"/>
        </w:rPr>
        <w:t xml:space="preserve">necessary to life. Without food we cannot sustain life and living. Had it not been for the government keeping a watchful eye on shopkeepers, prices of </w:t>
      </w:r>
      <w:r>
        <w:rPr>
          <w:rFonts w:ascii="Times New Roman" w:hAnsi="Times New Roman"/>
          <w:b/>
          <w:color w:val="000000"/>
          <w:spacing w:val="-4"/>
          <w:sz w:val="21"/>
        </w:rPr>
        <w:t>goods would be deadly.</w:t>
      </w:r>
    </w:p>
    <w:p w14:paraId="2619FD76" w14:textId="77777777" w:rsidR="00C95283" w:rsidRDefault="00000000">
      <w:pPr>
        <w:spacing w:before="144"/>
        <w:ind w:firstLine="216"/>
        <w:jc w:val="both"/>
        <w:rPr>
          <w:rFonts w:ascii="Times New Roman" w:hAnsi="Times New Roman"/>
          <w:b/>
          <w:color w:val="000000"/>
          <w:spacing w:val="-2"/>
          <w:sz w:val="21"/>
        </w:rPr>
      </w:pPr>
      <w:r>
        <w:rPr>
          <w:rFonts w:ascii="Times New Roman" w:hAnsi="Times New Roman"/>
          <w:b/>
          <w:color w:val="000000"/>
          <w:spacing w:val="-2"/>
          <w:sz w:val="21"/>
        </w:rPr>
        <w:t xml:space="preserve">After the address, instructions began on the cooking of one of the dishes. </w:t>
      </w:r>
      <w:r>
        <w:rPr>
          <w:rFonts w:ascii="Times New Roman" w:hAnsi="Times New Roman"/>
          <w:b/>
          <w:color w:val="000000"/>
          <w:spacing w:val="-5"/>
          <w:sz w:val="21"/>
        </w:rPr>
        <w:t xml:space="preserve">The pot was placed on the fire; instructions were repeated again and again </w:t>
      </w:r>
      <w:r>
        <w:rPr>
          <w:rFonts w:ascii="Times New Roman" w:hAnsi="Times New Roman"/>
          <w:b/>
          <w:color w:val="000000"/>
          <w:spacing w:val="-7"/>
          <w:sz w:val="21"/>
        </w:rPr>
        <w:t xml:space="preserve">interspersed with questions and answers. Then another teacher followed with </w:t>
      </w:r>
      <w:r>
        <w:rPr>
          <w:rFonts w:ascii="Times New Roman" w:hAnsi="Times New Roman"/>
          <w:b/>
          <w:color w:val="000000"/>
          <w:spacing w:val="-4"/>
          <w:sz w:val="21"/>
        </w:rPr>
        <w:t xml:space="preserve">instructions on the cooking of another dish, just as the first one did. This went </w:t>
      </w:r>
      <w:r>
        <w:rPr>
          <w:rFonts w:ascii="Times New Roman" w:hAnsi="Times New Roman"/>
          <w:b/>
          <w:color w:val="000000"/>
          <w:spacing w:val="-9"/>
          <w:sz w:val="21"/>
        </w:rPr>
        <w:t xml:space="preserve">on until all the dishes were cooked, while the women were looking on with glee. </w:t>
      </w:r>
      <w:r>
        <w:rPr>
          <w:rFonts w:ascii="Times New Roman" w:hAnsi="Times New Roman"/>
          <w:b/>
          <w:color w:val="000000"/>
          <w:spacing w:val="-3"/>
          <w:sz w:val="21"/>
        </w:rPr>
        <w:t xml:space="preserve">Afterwards the food 'was distributed so that each of them could have a taste. </w:t>
      </w:r>
      <w:r>
        <w:rPr>
          <w:rFonts w:ascii="Times New Roman" w:hAnsi="Times New Roman"/>
          <w:b/>
          <w:color w:val="000000"/>
          <w:spacing w:val="-5"/>
          <w:sz w:val="21"/>
        </w:rPr>
        <w:t>Also distributed were buns we had brought with us from town.</w:t>
      </w:r>
    </w:p>
    <w:p w14:paraId="4E1D5A54"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Eventually, the teacher who had initially addressed the gathering gave a </w:t>
      </w:r>
      <w:r>
        <w:rPr>
          <w:rFonts w:ascii="Times New Roman" w:hAnsi="Times New Roman"/>
          <w:b/>
          <w:color w:val="000000"/>
          <w:spacing w:val="-3"/>
          <w:sz w:val="21"/>
        </w:rPr>
        <w:t xml:space="preserve">farewell address, thanking them all for their attendance. The women in turn </w:t>
      </w:r>
      <w:r>
        <w:rPr>
          <w:rFonts w:ascii="Times New Roman" w:hAnsi="Times New Roman"/>
          <w:b/>
          <w:color w:val="000000"/>
          <w:spacing w:val="-5"/>
          <w:sz w:val="21"/>
        </w:rPr>
        <w:t>also thanked us profusely. The gathering dispersed with joy and ululation.</w:t>
      </w:r>
    </w:p>
    <w:p w14:paraId="571F26C6" w14:textId="77777777" w:rsidR="00C95283" w:rsidRDefault="00000000">
      <w:pPr>
        <w:spacing w:before="36"/>
        <w:jc w:val="center"/>
        <w:rPr>
          <w:rFonts w:ascii="Times New Roman" w:hAnsi="Times New Roman"/>
          <w:b/>
          <w:color w:val="000000"/>
          <w:spacing w:val="-3"/>
          <w:sz w:val="21"/>
        </w:rPr>
      </w:pPr>
      <w:r>
        <w:rPr>
          <w:rFonts w:ascii="Times New Roman" w:hAnsi="Times New Roman"/>
          <w:b/>
          <w:color w:val="000000"/>
          <w:spacing w:val="-3"/>
          <w:sz w:val="21"/>
        </w:rPr>
        <w:t>These visits to the villages went on till the end of the month of Shaaban.</w:t>
      </w:r>
    </w:p>
    <w:p w14:paraId="611F6719" w14:textId="77777777" w:rsidR="00C95283" w:rsidRDefault="00000000">
      <w:pPr>
        <w:ind w:firstLine="216"/>
        <w:rPr>
          <w:rFonts w:ascii="Times New Roman" w:hAnsi="Times New Roman"/>
          <w:b/>
          <w:color w:val="000000"/>
          <w:spacing w:val="-5"/>
          <w:sz w:val="21"/>
        </w:rPr>
      </w:pPr>
      <w:r>
        <w:rPr>
          <w:rFonts w:ascii="Times New Roman" w:hAnsi="Times New Roman"/>
          <w:b/>
          <w:color w:val="000000"/>
          <w:spacing w:val="-5"/>
          <w:sz w:val="21"/>
        </w:rPr>
        <w:t>There were in all 10 visits. Some other villages, on hearing about our visits, asked us to visit them as well and we responded accordingly.</w:t>
      </w:r>
    </w:p>
    <w:p w14:paraId="0CC31CE0" w14:textId="77777777" w:rsidR="00C95283" w:rsidRDefault="00000000">
      <w:pPr>
        <w:spacing w:before="216" w:line="268" w:lineRule="auto"/>
        <w:ind w:right="36"/>
        <w:jc w:val="right"/>
        <w:rPr>
          <w:rFonts w:ascii="Times New Roman" w:hAnsi="Times New Roman"/>
          <w:b/>
          <w:i/>
          <w:color w:val="000000"/>
          <w:spacing w:val="-8"/>
          <w:sz w:val="21"/>
        </w:rPr>
      </w:pPr>
      <w:r>
        <w:rPr>
          <w:rFonts w:ascii="Times New Roman" w:hAnsi="Times New Roman"/>
          <w:b/>
          <w:i/>
          <w:color w:val="000000"/>
          <w:spacing w:val="-8"/>
          <w:sz w:val="21"/>
        </w:rPr>
        <w:t>Translated by Abdulhakim Yahya</w:t>
      </w:r>
    </w:p>
    <w:p w14:paraId="34377B57" w14:textId="77777777" w:rsidR="00C95283" w:rsidRDefault="00C95283">
      <w:pPr>
        <w:sectPr w:rsidR="00C95283">
          <w:pgSz w:w="9190" w:h="12996"/>
          <w:pgMar w:top="700" w:right="1203" w:bottom="282" w:left="1247" w:header="720" w:footer="720" w:gutter="0"/>
          <w:cols w:space="720"/>
        </w:sectPr>
      </w:pPr>
    </w:p>
    <w:p w14:paraId="4F839AC3" w14:textId="77777777" w:rsidR="00C95283" w:rsidRDefault="00000000">
      <w:pPr>
        <w:spacing w:before="576" w:line="285" w:lineRule="auto"/>
        <w:jc w:val="center"/>
        <w:rPr>
          <w:rFonts w:ascii="Times New Roman" w:hAnsi="Times New Roman"/>
          <w:b/>
          <w:i/>
          <w:color w:val="000000"/>
          <w:spacing w:val="8"/>
          <w:sz w:val="28"/>
        </w:rPr>
      </w:pPr>
      <w:r>
        <w:lastRenderedPageBreak/>
        <w:pict w14:anchorId="08CF71C7">
          <v:line id="_x0000_s3638" style="position:absolute;left:0;text-align:left;z-index:254123008" from="-55.95pt,27.5pt" to="-55.95pt,89.65pt" strokeweight=".7pt"/>
        </w:pict>
      </w:r>
      <w:r>
        <w:pict w14:anchorId="194CA4D4">
          <v:line id="_x0000_s3639" style="position:absolute;left:0;text-align:left;z-index:254124032" from="-40.5pt,.1pt" to="-40.5pt,113.95pt" strokeweight=".35pt"/>
        </w:pict>
      </w:r>
      <w:r>
        <w:pict w14:anchorId="2C5C2212">
          <v:line id="_x0000_s3640" style="position:absolute;left:0;text-align:left;z-index:254125056" from="-42.1pt,.1pt" to="-42.1pt,414.9pt" strokeweight=".7pt"/>
        </w:pict>
      </w:r>
      <w:r>
        <w:pict w14:anchorId="6593EA33">
          <v:line id="_x0000_s3641" style="position:absolute;left:0;text-align:left;z-index:254126080" from="-54.15pt,590.15pt" to="-54.15pt,636.3pt" strokeweight=".7pt"/>
        </w:pict>
      </w:r>
      <w:r>
        <w:rPr>
          <w:rFonts w:ascii="Times New Roman" w:hAnsi="Times New Roman"/>
          <w:b/>
          <w:i/>
          <w:color w:val="000000"/>
          <w:spacing w:val="8"/>
          <w:sz w:val="28"/>
        </w:rPr>
        <w:t xml:space="preserve">Elspeth Huxley and Margery Perham </w:t>
      </w:r>
      <w:r>
        <w:rPr>
          <w:rFonts w:ascii="Times New Roman" w:hAnsi="Times New Roman"/>
          <w:b/>
          <w:i/>
          <w:color w:val="000000"/>
          <w:spacing w:val="8"/>
          <w:sz w:val="28"/>
        </w:rPr>
        <w:br/>
      </w:r>
      <w:r>
        <w:rPr>
          <w:rFonts w:ascii="Times New Roman" w:hAnsi="Times New Roman"/>
          <w:b/>
          <w:color w:val="000000"/>
          <w:spacing w:val="6"/>
          <w:sz w:val="26"/>
        </w:rPr>
        <w:t>LETTERS ON RACE AND POLITICS</w:t>
      </w:r>
    </w:p>
    <w:p w14:paraId="06D502BC" w14:textId="77777777" w:rsidR="00C95283" w:rsidRDefault="00000000">
      <w:pPr>
        <w:spacing w:before="72" w:line="280" w:lineRule="auto"/>
        <w:jc w:val="center"/>
        <w:rPr>
          <w:rFonts w:ascii="Times New Roman" w:hAnsi="Times New Roman"/>
          <w:b/>
          <w:color w:val="000000"/>
          <w:spacing w:val="14"/>
          <w:sz w:val="19"/>
        </w:rPr>
      </w:pPr>
      <w:r>
        <w:pict w14:anchorId="768C8250">
          <v:line id="_x0000_s3642" style="position:absolute;left:0;text-align:left;z-index:254127104" from="53.3pt,.5pt" to="283.05pt,.5pt" strokeweight=".9pt"/>
        </w:pict>
      </w:r>
      <w:r>
        <w:rPr>
          <w:rFonts w:ascii="Times New Roman" w:hAnsi="Times New Roman"/>
          <w:b/>
          <w:color w:val="000000"/>
          <w:spacing w:val="14"/>
          <w:sz w:val="19"/>
        </w:rPr>
        <w:t>Kenya 1942 English</w:t>
      </w:r>
    </w:p>
    <w:p w14:paraId="34D69C3F" w14:textId="77777777" w:rsidR="00C95283" w:rsidRDefault="00000000">
      <w:pPr>
        <w:spacing w:before="216"/>
        <w:ind w:left="216" w:right="216"/>
        <w:jc w:val="both"/>
        <w:rPr>
          <w:rFonts w:ascii="Times New Roman" w:hAnsi="Times New Roman"/>
          <w:b/>
          <w:color w:val="000000"/>
          <w:spacing w:val="-5"/>
          <w:sz w:val="19"/>
        </w:rPr>
      </w:pPr>
      <w:r>
        <w:rPr>
          <w:rFonts w:ascii="Times New Roman" w:hAnsi="Times New Roman"/>
          <w:b/>
          <w:color w:val="000000"/>
          <w:spacing w:val="-5"/>
          <w:sz w:val="19"/>
        </w:rPr>
        <w:t xml:space="preserve">Elspeth Grant Huxley was born in 1907 in London, the only child of Nellie and </w:t>
      </w:r>
      <w:proofErr w:type="spellStart"/>
      <w:r>
        <w:rPr>
          <w:rFonts w:ascii="Times New Roman" w:hAnsi="Times New Roman"/>
          <w:b/>
          <w:color w:val="000000"/>
          <w:spacing w:val="-1"/>
          <w:sz w:val="19"/>
        </w:rPr>
        <w:t>josceline</w:t>
      </w:r>
      <w:proofErr w:type="spellEnd"/>
      <w:r>
        <w:rPr>
          <w:rFonts w:ascii="Times New Roman" w:hAnsi="Times New Roman"/>
          <w:b/>
          <w:color w:val="000000"/>
          <w:spacing w:val="-1"/>
          <w:sz w:val="19"/>
        </w:rPr>
        <w:t xml:space="preserve"> Grant. Her parents left her behind briefly when they went to East </w:t>
      </w:r>
      <w:r>
        <w:rPr>
          <w:rFonts w:ascii="Times New Roman" w:hAnsi="Times New Roman"/>
          <w:b/>
          <w:color w:val="000000"/>
          <w:spacing w:val="-7"/>
          <w:sz w:val="19"/>
        </w:rPr>
        <w:t xml:space="preserve">Africa to repair their failing fortunes. Despite other separations, Huxley recalls a </w:t>
      </w:r>
      <w:r>
        <w:rPr>
          <w:rFonts w:ascii="Times New Roman" w:hAnsi="Times New Roman"/>
          <w:b/>
          <w:color w:val="000000"/>
          <w:spacing w:val="-2"/>
          <w:sz w:val="19"/>
        </w:rPr>
        <w:t xml:space="preserve">generally happy childhood in her series of autobiographical books, beginning </w:t>
      </w:r>
      <w:r>
        <w:rPr>
          <w:rFonts w:ascii="Times New Roman" w:hAnsi="Times New Roman"/>
          <w:b/>
          <w:color w:val="000000"/>
          <w:spacing w:val="-4"/>
          <w:sz w:val="19"/>
        </w:rPr>
        <w:t xml:space="preserve">with </w:t>
      </w:r>
      <w:r>
        <w:rPr>
          <w:rFonts w:ascii="Times New Roman" w:hAnsi="Times New Roman"/>
          <w:b/>
          <w:i/>
          <w:color w:val="000000"/>
          <w:spacing w:val="-4"/>
          <w:sz w:val="19"/>
        </w:rPr>
        <w:t xml:space="preserve">The Flame Trees </w:t>
      </w:r>
      <w:proofErr w:type="spellStart"/>
      <w:r>
        <w:rPr>
          <w:rFonts w:ascii="Times New Roman" w:hAnsi="Times New Roman"/>
          <w:b/>
          <w:i/>
          <w:color w:val="000000"/>
          <w:spacing w:val="-4"/>
          <w:sz w:val="19"/>
        </w:rPr>
        <w:t>ofThika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published in 1959.</w:t>
      </w:r>
    </w:p>
    <w:p w14:paraId="2834EE56" w14:textId="77777777" w:rsidR="00C95283" w:rsidRDefault="00000000">
      <w:pPr>
        <w:spacing w:before="36"/>
        <w:ind w:left="216" w:right="216" w:firstLine="288"/>
        <w:jc w:val="both"/>
        <w:rPr>
          <w:rFonts w:ascii="Times New Roman" w:hAnsi="Times New Roman"/>
          <w:b/>
          <w:color w:val="000000"/>
          <w:spacing w:val="-6"/>
          <w:sz w:val="19"/>
        </w:rPr>
      </w:pPr>
      <w:r>
        <w:rPr>
          <w:rFonts w:ascii="Times New Roman" w:hAnsi="Times New Roman"/>
          <w:b/>
          <w:color w:val="000000"/>
          <w:spacing w:val="-6"/>
          <w:sz w:val="19"/>
        </w:rPr>
        <w:t xml:space="preserve">After university studies in Britain and the United States, she married </w:t>
      </w:r>
      <w:proofErr w:type="spellStart"/>
      <w:r>
        <w:rPr>
          <w:rFonts w:ascii="Times New Roman" w:hAnsi="Times New Roman"/>
          <w:b/>
          <w:color w:val="000000"/>
          <w:spacing w:val="-6"/>
          <w:sz w:val="19"/>
        </w:rPr>
        <w:t>Gervas</w:t>
      </w:r>
      <w:proofErr w:type="spellEnd"/>
      <w:r>
        <w:rPr>
          <w:rFonts w:ascii="Times New Roman" w:hAnsi="Times New Roman"/>
          <w:b/>
          <w:color w:val="000000"/>
          <w:spacing w:val="-6"/>
          <w:sz w:val="19"/>
        </w:rPr>
        <w:t xml:space="preserve"> </w:t>
      </w:r>
      <w:r>
        <w:rPr>
          <w:rFonts w:ascii="Times New Roman" w:hAnsi="Times New Roman"/>
          <w:b/>
          <w:color w:val="000000"/>
          <w:spacing w:val="-4"/>
          <w:sz w:val="19"/>
        </w:rPr>
        <w:t xml:space="preserve">Huxley in 1930 and thereafter lived mostly in Britain. She was commissioned to </w:t>
      </w:r>
      <w:r>
        <w:rPr>
          <w:rFonts w:ascii="Times New Roman" w:hAnsi="Times New Roman"/>
          <w:b/>
          <w:color w:val="000000"/>
          <w:spacing w:val="-7"/>
          <w:sz w:val="19"/>
        </w:rPr>
        <w:t xml:space="preserve">write the life of the famous Kenya colonialist Lord Delamere, and in the </w:t>
      </w:r>
      <w:proofErr w:type="spellStart"/>
      <w:r>
        <w:rPr>
          <w:rFonts w:ascii="Times New Roman" w:hAnsi="Times New Roman"/>
          <w:b/>
          <w:color w:val="000000"/>
          <w:spacing w:val="-7"/>
          <w:sz w:val="19"/>
        </w:rPr>
        <w:t>preinde</w:t>
      </w:r>
      <w:r>
        <w:rPr>
          <w:rFonts w:ascii="Times New Roman" w:hAnsi="Times New Roman"/>
          <w:b/>
          <w:color w:val="000000"/>
          <w:spacing w:val="-7"/>
          <w:sz w:val="19"/>
        </w:rPr>
        <w:softHyphen/>
      </w:r>
      <w:r>
        <w:rPr>
          <w:rFonts w:ascii="Times New Roman" w:hAnsi="Times New Roman"/>
          <w:b/>
          <w:i/>
          <w:color w:val="000000"/>
          <w:spacing w:val="-7"/>
          <w:sz w:val="19"/>
        </w:rPr>
        <w:t>pendence</w:t>
      </w:r>
      <w:proofErr w:type="spellEnd"/>
      <w:r>
        <w:rPr>
          <w:rFonts w:ascii="Times New Roman" w:hAnsi="Times New Roman"/>
          <w:b/>
          <w:i/>
          <w:color w:val="000000"/>
          <w:spacing w:val="-7"/>
          <w:sz w:val="19"/>
        </w:rPr>
        <w:t xml:space="preserve"> years </w:t>
      </w:r>
      <w:r>
        <w:rPr>
          <w:rFonts w:ascii="Times New Roman" w:hAnsi="Times New Roman"/>
          <w:b/>
          <w:color w:val="000000"/>
          <w:spacing w:val="-7"/>
          <w:sz w:val="19"/>
        </w:rPr>
        <w:t xml:space="preserve">produced a number </w:t>
      </w:r>
      <w:r>
        <w:rPr>
          <w:rFonts w:ascii="Times New Roman" w:hAnsi="Times New Roman"/>
          <w:b/>
          <w:i/>
          <w:color w:val="000000"/>
          <w:spacing w:val="-7"/>
          <w:sz w:val="19"/>
        </w:rPr>
        <w:t xml:space="preserve">of </w:t>
      </w:r>
      <w:r>
        <w:rPr>
          <w:rFonts w:ascii="Times New Roman" w:hAnsi="Times New Roman"/>
          <w:b/>
          <w:color w:val="000000"/>
          <w:spacing w:val="-7"/>
          <w:sz w:val="19"/>
        </w:rPr>
        <w:t xml:space="preserve">potboilers which, though not individually </w:t>
      </w:r>
      <w:r>
        <w:rPr>
          <w:rFonts w:ascii="Times New Roman" w:hAnsi="Times New Roman"/>
          <w:b/>
          <w:color w:val="000000"/>
          <w:spacing w:val="-4"/>
          <w:sz w:val="19"/>
        </w:rPr>
        <w:t xml:space="preserve">distinguished, gave interesting and sometimes </w:t>
      </w:r>
      <w:proofErr w:type="spellStart"/>
      <w:r>
        <w:rPr>
          <w:rFonts w:ascii="Times New Roman" w:hAnsi="Times New Roman"/>
          <w:b/>
          <w:color w:val="000000"/>
          <w:spacing w:val="-4"/>
          <w:sz w:val="19"/>
        </w:rPr>
        <w:t>surprising'insights</w:t>
      </w:r>
      <w:proofErr w:type="spellEnd"/>
      <w:r>
        <w:rPr>
          <w:rFonts w:ascii="Times New Roman" w:hAnsi="Times New Roman"/>
          <w:b/>
          <w:color w:val="000000"/>
          <w:spacing w:val="-4"/>
          <w:sz w:val="19"/>
        </w:rPr>
        <w:t xml:space="preserve"> into the mindset of the time. She and her mother, Nellie Grant, received official permission to live </w:t>
      </w:r>
      <w:r>
        <w:rPr>
          <w:rFonts w:ascii="Times New Roman" w:hAnsi="Times New Roman"/>
          <w:b/>
          <w:color w:val="000000"/>
          <w:spacing w:val="-5"/>
          <w:sz w:val="19"/>
        </w:rPr>
        <w:t xml:space="preserve">for some weeks in the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 xml:space="preserve"> "reserve," where white settlers were forbidden to </w:t>
      </w:r>
      <w:r>
        <w:rPr>
          <w:rFonts w:ascii="Times New Roman" w:hAnsi="Times New Roman"/>
          <w:b/>
          <w:color w:val="000000"/>
          <w:spacing w:val="-6"/>
          <w:sz w:val="19"/>
        </w:rPr>
        <w:t xml:space="preserve">occupy land, while Huxley gathered material for her novel </w:t>
      </w:r>
      <w:r>
        <w:rPr>
          <w:rFonts w:ascii="Times New Roman" w:hAnsi="Times New Roman"/>
          <w:b/>
          <w:i/>
          <w:color w:val="000000"/>
          <w:spacing w:val="-6"/>
          <w:sz w:val="19"/>
        </w:rPr>
        <w:t xml:space="preserve">Red Strangers, </w:t>
      </w:r>
      <w:r>
        <w:rPr>
          <w:rFonts w:ascii="Times New Roman" w:hAnsi="Times New Roman"/>
          <w:b/>
          <w:color w:val="000000"/>
          <w:spacing w:val="-6"/>
          <w:sz w:val="19"/>
        </w:rPr>
        <w:t xml:space="preserve">published </w:t>
      </w:r>
      <w:r>
        <w:rPr>
          <w:rFonts w:ascii="Times New Roman" w:hAnsi="Times New Roman"/>
          <w:b/>
          <w:color w:val="000000"/>
          <w:spacing w:val="-3"/>
          <w:sz w:val="19"/>
        </w:rPr>
        <w:t xml:space="preserve">in 1939. In the preface to that novel, she wrote, "The story of the coming of the </w:t>
      </w:r>
      <w:r>
        <w:rPr>
          <w:rFonts w:ascii="Times New Roman" w:hAnsi="Times New Roman"/>
          <w:b/>
          <w:color w:val="000000"/>
          <w:spacing w:val="-6"/>
          <w:sz w:val="19"/>
        </w:rPr>
        <w:t xml:space="preserve">white man is related as it was told to me by a number of people who were grown up </w:t>
      </w:r>
      <w:r>
        <w:rPr>
          <w:rFonts w:ascii="Times New Roman" w:hAnsi="Times New Roman"/>
          <w:b/>
          <w:color w:val="000000"/>
          <w:spacing w:val="-7"/>
          <w:sz w:val="19"/>
        </w:rPr>
        <w:t xml:space="preserve">at the time. But I am well aware that no person of any race and culture can truly </w:t>
      </w:r>
      <w:r>
        <w:rPr>
          <w:rFonts w:ascii="Times New Roman" w:hAnsi="Times New Roman"/>
          <w:b/>
          <w:color w:val="000000"/>
          <w:spacing w:val="-4"/>
          <w:sz w:val="19"/>
        </w:rPr>
        <w:t xml:space="preserve">interpret events from the point of view of individuals </w:t>
      </w:r>
      <w:proofErr w:type="spellStart"/>
      <w:r>
        <w:rPr>
          <w:rFonts w:ascii="Times New Roman" w:hAnsi="Times New Roman"/>
          <w:b/>
          <w:color w:val="000000"/>
          <w:spacing w:val="-4"/>
          <w:sz w:val="19"/>
        </w:rPr>
        <w:t>belongipg</w:t>
      </w:r>
      <w:proofErr w:type="spellEnd"/>
      <w:r>
        <w:rPr>
          <w:rFonts w:ascii="Times New Roman" w:hAnsi="Times New Roman"/>
          <w:b/>
          <w:color w:val="000000"/>
          <w:spacing w:val="-4"/>
          <w:sz w:val="19"/>
        </w:rPr>
        <w:t xml:space="preserve"> to a totally differ</w:t>
      </w:r>
      <w:r>
        <w:rPr>
          <w:rFonts w:ascii="Times New Roman" w:hAnsi="Times New Roman"/>
          <w:b/>
          <w:color w:val="000000"/>
          <w:spacing w:val="-4"/>
          <w:sz w:val="19"/>
        </w:rPr>
        <w:softHyphen/>
      </w:r>
      <w:r>
        <w:rPr>
          <w:rFonts w:ascii="Times New Roman" w:hAnsi="Times New Roman"/>
          <w:b/>
          <w:color w:val="000000"/>
          <w:spacing w:val="-5"/>
          <w:sz w:val="19"/>
        </w:rPr>
        <w:t>ent race and culture. It was the consideration that, within a few</w:t>
      </w:r>
      <w:r>
        <w:rPr>
          <w:rFonts w:ascii="Times New Roman" w:hAnsi="Times New Roman"/>
          <w:b/>
          <w:color w:val="000000"/>
          <w:spacing w:val="-5"/>
          <w:sz w:val="19"/>
          <w:vertAlign w:val="superscript"/>
        </w:rPr>
        <w:t>.</w:t>
      </w:r>
    </w:p>
    <w:p w14:paraId="11A81DBB" w14:textId="77777777" w:rsidR="00C95283" w:rsidRDefault="00000000">
      <w:pPr>
        <w:ind w:left="216" w:right="216" w:firstLine="4680"/>
        <w:jc w:val="both"/>
        <w:rPr>
          <w:rFonts w:ascii="Times New Roman" w:hAnsi="Times New Roman"/>
          <w:b/>
          <w:color w:val="000000"/>
          <w:spacing w:val="-7"/>
          <w:sz w:val="19"/>
        </w:rPr>
      </w:pPr>
      <w:r>
        <w:pict w14:anchorId="07702476">
          <v:line id="_x0000_s3643" style="position:absolute;left:0;text-align:left;z-index:254128128" from="-52pt,.5pt" to="-52pt,22.15pt" strokeweight=".35pt"/>
        </w:pict>
      </w:r>
      <w:r>
        <w:pict w14:anchorId="74337DD5">
          <v:line id="_x0000_s3644" style="position:absolute;left:0;text-align:left;z-index:254129152" from="-60.65pt,-11.05pt" to="-60.65pt,113.55pt" strokeweight=".55pt"/>
        </w:pict>
      </w:r>
      <w:r>
        <w:pict w14:anchorId="766F52B4">
          <v:line id="_x0000_s3645" style="position:absolute;left:0;text-align:left;z-index:254130176" from="-55.25pt,-25.1pt" to="-55.25pt,1.95pt" strokeweight="1.6pt"/>
        </w:pict>
      </w:r>
      <w:r>
        <w:rPr>
          <w:rFonts w:ascii="Times New Roman" w:hAnsi="Times New Roman"/>
          <w:b/>
          <w:color w:val="000000"/>
          <w:spacing w:val="-7"/>
          <w:sz w:val="19"/>
        </w:rPr>
        <w:t xml:space="preserve"> years none will sur</w:t>
      </w:r>
      <w:r>
        <w:rPr>
          <w:rFonts w:ascii="Times New Roman" w:hAnsi="Times New Roman"/>
          <w:b/>
          <w:color w:val="000000"/>
          <w:spacing w:val="-7"/>
          <w:sz w:val="19"/>
        </w:rPr>
        <w:softHyphen/>
        <w:t xml:space="preserve">vive of those who remember the way of life that existed before the white man came, </w:t>
      </w:r>
      <w:r>
        <w:rPr>
          <w:rFonts w:ascii="Times New Roman" w:hAnsi="Times New Roman"/>
          <w:b/>
          <w:color w:val="000000"/>
          <w:spacing w:val="-8"/>
          <w:sz w:val="19"/>
        </w:rPr>
        <w:t xml:space="preserve">that led me to make th6 experiment of this book" After the World War II, Huxley 'traveled widely in Africa, producing such thoughtful Books as </w:t>
      </w:r>
      <w:r>
        <w:rPr>
          <w:rFonts w:ascii="Times New Roman" w:hAnsi="Times New Roman"/>
          <w:b/>
          <w:i/>
          <w:color w:val="000000"/>
          <w:spacing w:val="-8"/>
          <w:sz w:val="19"/>
        </w:rPr>
        <w:t xml:space="preserve">The Sorcerer's </w:t>
      </w:r>
      <w:r>
        <w:rPr>
          <w:rFonts w:ascii="Times New Roman" w:hAnsi="Times New Roman"/>
          <w:i/>
          <w:color w:val="000000"/>
          <w:spacing w:val="-18"/>
          <w:sz w:val="20"/>
        </w:rPr>
        <w:t>Appren</w:t>
      </w:r>
      <w:r>
        <w:rPr>
          <w:rFonts w:ascii="Times New Roman" w:hAnsi="Times New Roman"/>
          <w:i/>
          <w:color w:val="000000"/>
          <w:spacing w:val="-18"/>
          <w:sz w:val="20"/>
        </w:rPr>
        <w:softHyphen/>
      </w:r>
      <w:r>
        <w:rPr>
          <w:rFonts w:ascii="Times New Roman" w:hAnsi="Times New Roman"/>
          <w:b/>
          <w:i/>
          <w:color w:val="000000"/>
          <w:spacing w:val="-5"/>
          <w:sz w:val="19"/>
        </w:rPr>
        <w:t xml:space="preserve">tice </w:t>
      </w:r>
      <w:r>
        <w:rPr>
          <w:rFonts w:ascii="Times New Roman" w:hAnsi="Times New Roman"/>
          <w:b/>
          <w:color w:val="000000"/>
          <w:spacing w:val="-5"/>
          <w:sz w:val="19"/>
        </w:rPr>
        <w:t xml:space="preserve">(1948), </w:t>
      </w:r>
      <w:r>
        <w:rPr>
          <w:rFonts w:ascii="Times New Roman" w:hAnsi="Times New Roman"/>
          <w:b/>
          <w:i/>
          <w:color w:val="000000"/>
          <w:spacing w:val="-5"/>
          <w:sz w:val="19"/>
        </w:rPr>
        <w:t xml:space="preserve">Four Guineas </w:t>
      </w:r>
      <w:r>
        <w:rPr>
          <w:rFonts w:ascii="Times New Roman" w:hAnsi="Times New Roman"/>
          <w:b/>
          <w:color w:val="000000"/>
          <w:spacing w:val="-5"/>
          <w:sz w:val="19"/>
        </w:rPr>
        <w:t xml:space="preserve">(1954), and </w:t>
      </w:r>
      <w:r>
        <w:rPr>
          <w:rFonts w:ascii="Times New Roman" w:hAnsi="Times New Roman"/>
          <w:b/>
          <w:i/>
          <w:color w:val="000000"/>
          <w:spacing w:val="-5"/>
          <w:sz w:val="19"/>
        </w:rPr>
        <w:t xml:space="preserve">The New Earth </w:t>
      </w:r>
      <w:r>
        <w:rPr>
          <w:rFonts w:ascii="Times New Roman" w:hAnsi="Times New Roman"/>
          <w:b/>
          <w:color w:val="000000"/>
          <w:spacing w:val="-5"/>
          <w:sz w:val="19"/>
        </w:rPr>
        <w:t>(1960).</w:t>
      </w:r>
    </w:p>
    <w:p w14:paraId="79894328" w14:textId="77777777" w:rsidR="00C95283" w:rsidRDefault="00000000">
      <w:pPr>
        <w:spacing w:before="36"/>
        <w:ind w:left="216" w:right="216" w:firstLine="288"/>
        <w:jc w:val="both"/>
        <w:rPr>
          <w:rFonts w:ascii="Times New Roman" w:hAnsi="Times New Roman"/>
          <w:b/>
          <w:color w:val="000000"/>
          <w:spacing w:val="-5"/>
          <w:sz w:val="19"/>
        </w:rPr>
      </w:pPr>
      <w:r>
        <w:pict w14:anchorId="27C4CD30">
          <v:line id="_x0000_s3646" style="position:absolute;left:0;text-align:left;z-index:254131200" from="-48.2pt,4.5pt" to="-48.2pt,33.7pt" strokeweight=".55pt"/>
        </w:pict>
      </w:r>
      <w:r>
        <w:pict w14:anchorId="44005F69">
          <v:line id="_x0000_s3647" style="position:absolute;left:0;text-align:left;z-index:254132224" from="-58.1pt,5.2pt" to="-58.1pt,31.9pt" strokeweight=".7pt"/>
        </w:pict>
      </w:r>
      <w:r>
        <w:rPr>
          <w:rFonts w:ascii="Times New Roman" w:hAnsi="Times New Roman"/>
          <w:b/>
          <w:color w:val="000000"/>
          <w:spacing w:val="-5"/>
          <w:sz w:val="19"/>
        </w:rPr>
        <w:t xml:space="preserve">Margery Perham was also widely traveled </w:t>
      </w:r>
      <w:proofErr w:type="spellStart"/>
      <w:r>
        <w:rPr>
          <w:rFonts w:ascii="Times New Roman" w:hAnsi="Times New Roman"/>
          <w:color w:val="000000"/>
          <w:spacing w:val="-5"/>
          <w:sz w:val="20"/>
        </w:rPr>
        <w:t>ih</w:t>
      </w:r>
      <w:proofErr w:type="spellEnd"/>
      <w:r>
        <w:rPr>
          <w:rFonts w:ascii="Times New Roman" w:hAnsi="Times New Roman"/>
          <w:color w:val="000000"/>
          <w:spacing w:val="-5"/>
          <w:sz w:val="20"/>
        </w:rPr>
        <w:t xml:space="preserve"> </w:t>
      </w:r>
      <w:r>
        <w:rPr>
          <w:rFonts w:ascii="Times New Roman" w:hAnsi="Times New Roman"/>
          <w:b/>
          <w:color w:val="000000"/>
          <w:spacing w:val="-5"/>
          <w:sz w:val="19"/>
        </w:rPr>
        <w:t xml:space="preserve">Africa. She was a British scholar, </w:t>
      </w:r>
      <w:r>
        <w:rPr>
          <w:rFonts w:ascii="Times New Roman" w:hAnsi="Times New Roman"/>
          <w:b/>
          <w:color w:val="000000"/>
          <w:spacing w:val="-3"/>
          <w:sz w:val="19"/>
        </w:rPr>
        <w:t xml:space="preserve">a reader on colonial administration at Oxford, and </w:t>
      </w:r>
      <w:r>
        <w:rPr>
          <w:rFonts w:ascii="Times New Roman" w:hAnsi="Times New Roman"/>
          <w:color w:val="000000"/>
          <w:spacing w:val="-3"/>
          <w:sz w:val="20"/>
        </w:rPr>
        <w:t xml:space="preserve">the </w:t>
      </w:r>
      <w:r>
        <w:rPr>
          <w:rFonts w:ascii="Times New Roman" w:hAnsi="Times New Roman"/>
          <w:b/>
          <w:color w:val="000000"/>
          <w:spacing w:val="-3"/>
          <w:sz w:val="19"/>
        </w:rPr>
        <w:t xml:space="preserve">first fellow of Oxford's </w:t>
      </w:r>
      <w:r>
        <w:rPr>
          <w:rFonts w:ascii="Times New Roman" w:hAnsi="Times New Roman"/>
          <w:b/>
          <w:color w:val="000000"/>
          <w:spacing w:val="-4"/>
          <w:sz w:val="19"/>
        </w:rPr>
        <w:t xml:space="preserve">newly founded Nuffield College in 1939. In the course of investigative trips, she </w:t>
      </w:r>
      <w:r>
        <w:rPr>
          <w:rFonts w:ascii="Times New Roman" w:hAnsi="Times New Roman"/>
          <w:b/>
          <w:color w:val="000000"/>
          <w:spacing w:val="-2"/>
          <w:sz w:val="19"/>
        </w:rPr>
        <w:t xml:space="preserve">would sometimes visit a sister and brother-in-law in the colonial administration </w:t>
      </w:r>
      <w:r>
        <w:rPr>
          <w:rFonts w:ascii="Times New Roman" w:hAnsi="Times New Roman"/>
          <w:b/>
          <w:color w:val="000000"/>
          <w:spacing w:val="-6"/>
          <w:sz w:val="19"/>
        </w:rPr>
        <w:t xml:space="preserve">in Tanganyika and elsewhere. In 1941, she published </w:t>
      </w:r>
      <w:r>
        <w:rPr>
          <w:rFonts w:ascii="Times New Roman" w:hAnsi="Times New Roman"/>
          <w:b/>
          <w:i/>
          <w:color w:val="000000"/>
          <w:spacing w:val="-6"/>
          <w:sz w:val="19"/>
        </w:rPr>
        <w:t xml:space="preserve">Africans and the British Rule, </w:t>
      </w:r>
      <w:r>
        <w:rPr>
          <w:rFonts w:ascii="Times New Roman" w:hAnsi="Times New Roman"/>
          <w:b/>
          <w:color w:val="000000"/>
          <w:spacing w:val="-5"/>
          <w:sz w:val="19"/>
        </w:rPr>
        <w:t xml:space="preserve">and later became well known for her two-volume </w:t>
      </w:r>
      <w:r>
        <w:rPr>
          <w:rFonts w:ascii="Times New Roman" w:hAnsi="Times New Roman"/>
          <w:b/>
          <w:i/>
          <w:color w:val="000000"/>
          <w:spacing w:val="-5"/>
          <w:sz w:val="19"/>
        </w:rPr>
        <w:t xml:space="preserve">Life of Lord Lugard </w:t>
      </w:r>
      <w:r>
        <w:rPr>
          <w:rFonts w:ascii="Times New Roman" w:hAnsi="Times New Roman"/>
          <w:b/>
          <w:color w:val="000000"/>
          <w:spacing w:val="-5"/>
          <w:sz w:val="19"/>
        </w:rPr>
        <w:t xml:space="preserve">(1956 and </w:t>
      </w:r>
      <w:r>
        <w:rPr>
          <w:rFonts w:ascii="Times New Roman" w:hAnsi="Times New Roman"/>
          <w:b/>
          <w:color w:val="000000"/>
          <w:spacing w:val="-6"/>
          <w:sz w:val="19"/>
        </w:rPr>
        <w:t xml:space="preserve">1960), </w:t>
      </w:r>
      <w:r>
        <w:rPr>
          <w:rFonts w:ascii="Times New Roman" w:hAnsi="Times New Roman"/>
          <w:b/>
          <w:i/>
          <w:color w:val="000000"/>
          <w:spacing w:val="-6"/>
          <w:sz w:val="19"/>
        </w:rPr>
        <w:t xml:space="preserve">Colonial Reckoning </w:t>
      </w:r>
      <w:r>
        <w:rPr>
          <w:rFonts w:ascii="Times New Roman" w:hAnsi="Times New Roman"/>
          <w:b/>
          <w:color w:val="000000"/>
          <w:spacing w:val="-6"/>
          <w:sz w:val="19"/>
        </w:rPr>
        <w:t xml:space="preserve">(1963), and the two volumes of </w:t>
      </w:r>
      <w:r>
        <w:rPr>
          <w:rFonts w:ascii="Times New Roman" w:hAnsi="Times New Roman"/>
          <w:b/>
          <w:i/>
          <w:color w:val="000000"/>
          <w:spacing w:val="-6"/>
          <w:sz w:val="19"/>
        </w:rPr>
        <w:t xml:space="preserve">Colonial Sequence </w:t>
      </w:r>
      <w:r>
        <w:rPr>
          <w:rFonts w:ascii="Times New Roman" w:hAnsi="Times New Roman"/>
          <w:b/>
          <w:color w:val="000000"/>
          <w:spacing w:val="-6"/>
          <w:sz w:val="19"/>
        </w:rPr>
        <w:t xml:space="preserve">(1967 </w:t>
      </w:r>
      <w:r>
        <w:rPr>
          <w:rFonts w:ascii="Times New Roman" w:hAnsi="Times New Roman"/>
          <w:b/>
          <w:color w:val="000000"/>
          <w:spacing w:val="-4"/>
          <w:sz w:val="19"/>
        </w:rPr>
        <w:t xml:space="preserve">and 1970). She also wrote the foreword to </w:t>
      </w:r>
      <w:r>
        <w:rPr>
          <w:rFonts w:ascii="Times New Roman" w:hAnsi="Times New Roman"/>
          <w:color w:val="000000"/>
          <w:spacing w:val="-4"/>
          <w:sz w:val="20"/>
        </w:rPr>
        <w:t xml:space="preserve">the </w:t>
      </w:r>
      <w:r>
        <w:rPr>
          <w:rFonts w:ascii="Times New Roman" w:hAnsi="Times New Roman"/>
          <w:b/>
          <w:color w:val="000000"/>
          <w:spacing w:val="-4"/>
          <w:sz w:val="19"/>
        </w:rPr>
        <w:t>East African edition of J.M. Kar</w:t>
      </w:r>
      <w:r>
        <w:rPr>
          <w:rFonts w:ascii="Times New Roman" w:hAnsi="Times New Roman"/>
          <w:b/>
          <w:color w:val="000000"/>
          <w:spacing w:val="-4"/>
          <w:sz w:val="19"/>
        </w:rPr>
        <w:softHyphen/>
      </w:r>
      <w:r>
        <w:rPr>
          <w:rFonts w:ascii="Times New Roman" w:hAnsi="Times New Roman"/>
          <w:b/>
          <w:color w:val="000000"/>
          <w:spacing w:val="-3"/>
          <w:sz w:val="19"/>
        </w:rPr>
        <w:t xml:space="preserve">iuki's </w:t>
      </w:r>
      <w:r>
        <w:rPr>
          <w:rFonts w:ascii="Times New Roman" w:hAnsi="Times New Roman"/>
          <w:b/>
          <w:i/>
          <w:color w:val="000000"/>
          <w:spacing w:val="-3"/>
          <w:sz w:val="19"/>
        </w:rPr>
        <w:t xml:space="preserve">Mau </w:t>
      </w:r>
      <w:proofErr w:type="spellStart"/>
      <w:r>
        <w:rPr>
          <w:rFonts w:ascii="Times New Roman" w:hAnsi="Times New Roman"/>
          <w:b/>
          <w:i/>
          <w:color w:val="000000"/>
          <w:spacing w:val="-3"/>
          <w:sz w:val="19"/>
        </w:rPr>
        <w:t>Mau</w:t>
      </w:r>
      <w:proofErr w:type="spellEnd"/>
      <w:r>
        <w:rPr>
          <w:rFonts w:ascii="Times New Roman" w:hAnsi="Times New Roman"/>
          <w:b/>
          <w:i/>
          <w:color w:val="000000"/>
          <w:spacing w:val="-3"/>
          <w:sz w:val="19"/>
        </w:rPr>
        <w:t xml:space="preserve"> Detainee. </w:t>
      </w:r>
      <w:r>
        <w:rPr>
          <w:rFonts w:ascii="Times New Roman" w:hAnsi="Times New Roman"/>
          <w:b/>
          <w:color w:val="000000"/>
          <w:spacing w:val="-3"/>
          <w:sz w:val="19"/>
        </w:rPr>
        <w:t xml:space="preserve">In '1960 she was awarded the CBE, though all of her </w:t>
      </w:r>
      <w:r>
        <w:rPr>
          <w:rFonts w:ascii="Times New Roman" w:hAnsi="Times New Roman"/>
          <w:b/>
          <w:color w:val="000000"/>
          <w:spacing w:val="-5"/>
          <w:sz w:val="19"/>
        </w:rPr>
        <w:t xml:space="preserve">work suggests that she would not have liked to think of herself as a Dame </w:t>
      </w:r>
      <w:proofErr w:type="spellStart"/>
      <w:r>
        <w:rPr>
          <w:rFonts w:ascii="Times New Roman" w:hAnsi="Times New Roman"/>
          <w:b/>
          <w:color w:val="000000"/>
          <w:spacing w:val="-5"/>
          <w:sz w:val="19"/>
        </w:rPr>
        <w:t>Coin</w:t>
      </w:r>
      <w:r>
        <w:rPr>
          <w:rFonts w:ascii="Times New Roman" w:hAnsi="Times New Roman"/>
          <w:b/>
          <w:color w:val="000000"/>
          <w:spacing w:val="-5"/>
          <w:sz w:val="19"/>
        </w:rPr>
        <w:softHyphen/>
        <w:t>mander</w:t>
      </w:r>
      <w:proofErr w:type="spellEnd"/>
      <w:r>
        <w:rPr>
          <w:rFonts w:ascii="Times New Roman" w:hAnsi="Times New Roman"/>
          <w:b/>
          <w:color w:val="000000"/>
          <w:spacing w:val="-5"/>
          <w:sz w:val="19"/>
        </w:rPr>
        <w:t xml:space="preserve"> of the British Empire. Though twelve years older than Huxley, she came </w:t>
      </w:r>
      <w:r>
        <w:rPr>
          <w:rFonts w:ascii="Times New Roman" w:hAnsi="Times New Roman"/>
          <w:b/>
          <w:color w:val="000000"/>
          <w:spacing w:val="-3"/>
          <w:sz w:val="19"/>
        </w:rPr>
        <w:t>from the world of the British intellectual left, and was clearly more sympathetic to the position of the native African majority in the colonies.</w:t>
      </w:r>
    </w:p>
    <w:p w14:paraId="21E24686" w14:textId="77777777" w:rsidR="00C95283" w:rsidRDefault="00000000">
      <w:pPr>
        <w:spacing w:before="180"/>
        <w:ind w:left="216" w:right="216" w:firstLine="288"/>
        <w:jc w:val="both"/>
        <w:rPr>
          <w:rFonts w:ascii="Times New Roman" w:hAnsi="Times New Roman"/>
          <w:b/>
          <w:color w:val="000000"/>
          <w:sz w:val="19"/>
        </w:rPr>
      </w:pPr>
      <w:r>
        <w:pict w14:anchorId="5D592917">
          <v:line id="_x0000_s3648" style="position:absolute;left:0;text-align:left;z-index:254133248" from="-46.05pt,-65.3pt" to="-46.05pt,-17pt" strokeweight=".35pt"/>
        </w:pict>
      </w:r>
      <w:r>
        <w:pict w14:anchorId="408A516A">
          <v:line id="_x0000_s3649" style="position:absolute;left:0;text-align:left;z-index:254134272" from="-63.5pt,-54.15pt" to="-63.5pt,19.35pt" strokeweight=".55pt"/>
        </w:pict>
      </w:r>
      <w:r>
        <w:pict w14:anchorId="1562253B">
          <v:line id="_x0000_s3650" style="position:absolute;left:0;text-align:left;z-index:254135296" from="-52.7pt,-34pt" to="-52.7pt,20.8pt" strokeweight=".7pt"/>
        </w:pict>
      </w:r>
      <w:r>
        <w:pict w14:anchorId="713AF41D">
          <v:line id="_x0000_s3651" style="position:absolute;left:0;text-align:left;z-index:254136320" from="-55.05pt,-18.15pt" to="-55.05pt,30.15pt" strokeweight=".7pt"/>
        </w:pict>
      </w:r>
      <w:r>
        <w:pict w14:anchorId="7DB3F8C3">
          <v:line id="_x0000_s3652" style="position:absolute;left:0;text-align:left;z-index:254137344" from="-56.85pt,-8.8pt" to="-56.85pt,12.85pt" strokeweight=".7pt"/>
        </w:pict>
      </w:r>
      <w:r>
        <w:pict w14:anchorId="7C5B5755">
          <v:line id="_x0000_s3653" style="position:absolute;left:0;text-align:left;z-index:254138368" from="-59.2pt,-1.6pt" to="-59.2pt,17.9pt" strokeweight=".7pt"/>
        </w:pict>
      </w:r>
      <w:r>
        <w:pict w14:anchorId="573259E1">
          <v:line id="_x0000_s3654" style="position:absolute;left:0;text-align:left;z-index:254139392" from="-44.25pt,-28.6pt" to="-44.25pt,8.9pt" strokeweight="1.25pt">
            <v:stroke linestyle="thinThin"/>
          </v:line>
        </w:pict>
      </w:r>
      <w:r>
        <w:rPr>
          <w:rFonts w:ascii="Times New Roman" w:hAnsi="Times New Roman"/>
          <w:b/>
          <w:color w:val="000000"/>
          <w:sz w:val="19"/>
        </w:rPr>
        <w:t xml:space="preserve">The single-minded correspondence between these two women, in letters </w:t>
      </w:r>
      <w:r>
        <w:rPr>
          <w:rFonts w:ascii="Times New Roman" w:hAnsi="Times New Roman"/>
          <w:b/>
          <w:color w:val="000000"/>
          <w:spacing w:val="-5"/>
          <w:sz w:val="19"/>
        </w:rPr>
        <w:t xml:space="preserve">dated 1942 amid -1943, was prompted by Perham and intended for publication. </w:t>
      </w:r>
      <w:r>
        <w:rPr>
          <w:rFonts w:ascii="Times New Roman" w:hAnsi="Times New Roman"/>
          <w:b/>
          <w:color w:val="000000"/>
          <w:spacing w:val="-7"/>
          <w:sz w:val="19"/>
        </w:rPr>
        <w:t xml:space="preserve">Their letters </w:t>
      </w:r>
      <w:r>
        <w:rPr>
          <w:rFonts w:ascii="Times New Roman" w:hAnsi="Times New Roman"/>
          <w:b/>
          <w:i/>
          <w:color w:val="000000"/>
          <w:spacing w:val="-7"/>
          <w:sz w:val="19"/>
        </w:rPr>
        <w:t xml:space="preserve">were </w:t>
      </w:r>
      <w:r>
        <w:rPr>
          <w:rFonts w:ascii="Times New Roman" w:hAnsi="Times New Roman"/>
          <w:b/>
          <w:color w:val="000000"/>
          <w:spacing w:val="-7"/>
          <w:sz w:val="19"/>
        </w:rPr>
        <w:t xml:space="preserve">published in London' in 1944 as </w:t>
      </w:r>
      <w:r>
        <w:rPr>
          <w:rFonts w:ascii="Times New Roman" w:hAnsi="Times New Roman"/>
          <w:b/>
          <w:i/>
          <w:color w:val="000000"/>
          <w:spacing w:val="-7"/>
          <w:sz w:val="19"/>
        </w:rPr>
        <w:t xml:space="preserve">Race and `Politics in Kenya: A </w:t>
      </w:r>
      <w:r>
        <w:rPr>
          <w:rFonts w:ascii="Times New Roman" w:hAnsi="Times New Roman"/>
          <w:b/>
          <w:i/>
          <w:color w:val="000000"/>
          <w:spacing w:val="-5"/>
          <w:sz w:val="19"/>
        </w:rPr>
        <w:t xml:space="preserve">Correspondence Between Elspeth Huxley and Margery Perham. It </w:t>
      </w:r>
      <w:r>
        <w:rPr>
          <w:rFonts w:ascii="Times New Roman" w:hAnsi="Times New Roman"/>
          <w:b/>
          <w:color w:val="000000"/>
          <w:spacing w:val="-5"/>
          <w:sz w:val="19"/>
        </w:rPr>
        <w:t xml:space="preserve">is extraordinary </w:t>
      </w:r>
      <w:r>
        <w:rPr>
          <w:rFonts w:ascii="Times New Roman" w:hAnsi="Times New Roman"/>
          <w:b/>
          <w:color w:val="000000"/>
          <w:spacing w:val="-2"/>
          <w:sz w:val="19"/>
        </w:rPr>
        <w:t xml:space="preserve">that the future of Kenya should have been thought of sufficient importance to allow the book's publication in that year, when wartime rationing of paper </w:t>
      </w:r>
      <w:r>
        <w:rPr>
          <w:rFonts w:ascii="Times New Roman" w:hAnsi="Times New Roman"/>
          <w:b/>
          <w:color w:val="000000"/>
          <w:spacing w:val="-5"/>
          <w:sz w:val="19"/>
        </w:rPr>
        <w:t>restricted publishers' output.</w:t>
      </w:r>
    </w:p>
    <w:p w14:paraId="00B8593A" w14:textId="77777777" w:rsidR="00C95283" w:rsidRDefault="00000000">
      <w:pPr>
        <w:spacing w:after="432" w:line="264" w:lineRule="auto"/>
        <w:ind w:right="252"/>
        <w:jc w:val="right"/>
        <w:rPr>
          <w:rFonts w:ascii="Times New Roman" w:hAnsi="Times New Roman"/>
          <w:b/>
          <w:i/>
          <w:color w:val="000000"/>
          <w:spacing w:val="-6"/>
          <w:sz w:val="19"/>
        </w:rPr>
      </w:pPr>
      <w:r>
        <w:rPr>
          <w:rFonts w:ascii="Times New Roman" w:hAnsi="Times New Roman"/>
          <w:b/>
          <w:i/>
          <w:color w:val="000000"/>
          <w:spacing w:val="-6"/>
          <w:sz w:val="19"/>
        </w:rPr>
        <w:t xml:space="preserve">Marjorie </w:t>
      </w:r>
      <w:proofErr w:type="spellStart"/>
      <w:r>
        <w:rPr>
          <w:rFonts w:ascii="Times New Roman" w:hAnsi="Times New Roman"/>
          <w:b/>
          <w:i/>
          <w:color w:val="000000"/>
          <w:spacing w:val="-6"/>
          <w:sz w:val="19"/>
        </w:rPr>
        <w:t>Oludbe</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Macgoye</w:t>
      </w:r>
      <w:proofErr w:type="spellEnd"/>
    </w:p>
    <w:p w14:paraId="3B43B1AE" w14:textId="77777777" w:rsidR="00C95283" w:rsidRDefault="00C95283">
      <w:pPr>
        <w:sectPr w:rsidR="00C95283">
          <w:pgSz w:w="9190" w:h="12996"/>
          <w:pgMar w:top="76" w:right="962" w:bottom="60" w:left="1488" w:header="720" w:footer="720" w:gutter="0"/>
          <w:cols w:space="720"/>
        </w:sectPr>
      </w:pPr>
    </w:p>
    <w:p w14:paraId="2F042F1D" w14:textId="77777777" w:rsidR="00C95283" w:rsidRDefault="00000000">
      <w:pPr>
        <w:ind w:left="1008"/>
        <w:rPr>
          <w:rFonts w:ascii="Times New Roman" w:hAnsi="Times New Roman"/>
          <w:b/>
          <w:color w:val="000000"/>
          <w:spacing w:val="3"/>
          <w:w w:val="110"/>
          <w:sz w:val="20"/>
        </w:rPr>
      </w:pPr>
      <w:r>
        <w:pict w14:anchorId="41AEEC46">
          <v:line id="_x0000_s3655" style="position:absolute;left:0;text-align:left;z-index:254140416" from="-7.35pt,-1.05pt" to="-7.35pt,21.35pt" strokeweight=".7pt"/>
        </w:pict>
      </w:r>
      <w:r>
        <w:pict w14:anchorId="6EAB039B">
          <v:line id="_x0000_s3656" style="position:absolute;left:0;text-align:left;z-index:254141440" from="-9.5pt,-8.95pt" to="-9.5pt,21.35pt" strokeweight=".7pt"/>
        </w:pict>
      </w:r>
      <w:r>
        <w:rPr>
          <w:rFonts w:ascii="Times New Roman" w:hAnsi="Times New Roman"/>
          <w:b/>
          <w:color w:val="000000"/>
          <w:spacing w:val="3"/>
          <w:w w:val="110"/>
          <w:sz w:val="20"/>
        </w:rPr>
        <w:t xml:space="preserve">144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p w14:paraId="4E9034BD" w14:textId="77777777" w:rsidR="00C95283" w:rsidRDefault="00C95283">
      <w:pPr>
        <w:sectPr w:rsidR="00C95283">
          <w:type w:val="continuous"/>
          <w:pgSz w:w="9190" w:h="12996"/>
          <w:pgMar w:top="76" w:right="962" w:bottom="60" w:left="465" w:header="720" w:footer="720" w:gutter="0"/>
          <w:cols w:space="720"/>
        </w:sectPr>
      </w:pPr>
    </w:p>
    <w:p w14:paraId="0D442243" w14:textId="77777777" w:rsidR="00C95283" w:rsidRDefault="00000000">
      <w:pPr>
        <w:spacing w:line="268" w:lineRule="auto"/>
        <w:rPr>
          <w:rFonts w:ascii="Times New Roman" w:hAnsi="Times New Roman"/>
          <w:b/>
          <w:i/>
          <w:color w:val="000000"/>
          <w:sz w:val="21"/>
        </w:rPr>
      </w:pPr>
      <w:r>
        <w:lastRenderedPageBreak/>
        <w:pict w14:anchorId="31B64AC5">
          <v:shape id="_x0000_s3657" type="#_x0000_t202" style="position:absolute;margin-left:0;margin-top:559.3pt;width:335.3pt;height:10.1pt;z-index:-245105664;mso-wrap-distance-left:0;mso-wrap-distance-right:0" filled="f" stroked="f">
            <v:textbox inset="0,0,0,0">
              <w:txbxContent>
                <w:p w14:paraId="5976A45E" w14:textId="77777777" w:rsidR="00C95283" w:rsidRDefault="00000000">
                  <w:pPr>
                    <w:spacing w:line="204" w:lineRule="auto"/>
                    <w:ind w:right="108"/>
                    <w:jc w:val="right"/>
                    <w:rPr>
                      <w:rFonts w:ascii="Times New Roman" w:hAnsi="Times New Roman"/>
                      <w:b/>
                      <w:color w:val="000000"/>
                      <w:spacing w:val="8"/>
                      <w:sz w:val="16"/>
                    </w:rPr>
                  </w:pPr>
                  <w:r>
                    <w:rPr>
                      <w:rFonts w:ascii="Times New Roman" w:hAnsi="Times New Roman"/>
                      <w:b/>
                      <w:color w:val="000000"/>
                      <w:spacing w:val="8"/>
                      <w:sz w:val="16"/>
                    </w:rPr>
                    <w:t xml:space="preserve">LETTERS ON RACE AND POLITICS + </w:t>
                  </w:r>
                  <w:r>
                    <w:rPr>
                      <w:rFonts w:ascii="Tahoma" w:hAnsi="Tahoma"/>
                      <w:b/>
                      <w:color w:val="000000"/>
                      <w:spacing w:val="8"/>
                      <w:w w:val="90"/>
                      <w:sz w:val="19"/>
                    </w:rPr>
                    <w:t>145</w:t>
                  </w:r>
                </w:p>
              </w:txbxContent>
            </v:textbox>
            <w10:wrap type="square"/>
          </v:shape>
        </w:pict>
      </w:r>
      <w:r>
        <w:rPr>
          <w:rFonts w:ascii="Times New Roman" w:hAnsi="Times New Roman"/>
          <w:b/>
          <w:i/>
          <w:color w:val="000000"/>
          <w:sz w:val="21"/>
        </w:rPr>
        <w:t>Elspeth Huxley: Should the settlers be expropriated?</w:t>
      </w:r>
    </w:p>
    <w:p w14:paraId="09E31186" w14:textId="77777777" w:rsidR="00C95283" w:rsidRDefault="00000000">
      <w:pPr>
        <w:spacing w:line="199" w:lineRule="auto"/>
        <w:rPr>
          <w:rFonts w:ascii="Times New Roman" w:hAnsi="Times New Roman"/>
          <w:b/>
          <w:color w:val="000000"/>
          <w:spacing w:val="-2"/>
          <w:sz w:val="21"/>
        </w:rPr>
      </w:pPr>
      <w:r>
        <w:rPr>
          <w:rFonts w:ascii="Times New Roman" w:hAnsi="Times New Roman"/>
          <w:b/>
          <w:color w:val="000000"/>
          <w:spacing w:val="-2"/>
          <w:sz w:val="21"/>
        </w:rPr>
        <w:t>22nd March 1942</w:t>
      </w:r>
    </w:p>
    <w:p w14:paraId="6724097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Dear Miss Perham,</w:t>
      </w:r>
    </w:p>
    <w:p w14:paraId="6C8BCE27" w14:textId="77777777" w:rsidR="00C95283" w:rsidRDefault="00000000">
      <w:pPr>
        <w:spacing w:before="36"/>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Thank you for answering my letter, and for explaining your point of view so clearly. To begin with, you suggest that a healthy state can't be built on a basis of </w:t>
      </w:r>
      <w:r>
        <w:rPr>
          <w:rFonts w:ascii="Times New Roman" w:hAnsi="Times New Roman"/>
          <w:b/>
          <w:color w:val="000000"/>
          <w:spacing w:val="-6"/>
          <w:sz w:val="21"/>
        </w:rPr>
        <w:t xml:space="preserve">rigid racial discrimination. I agree with that. But I don't agree that Kenya's feet </w:t>
      </w:r>
      <w:r>
        <w:rPr>
          <w:rFonts w:ascii="Times New Roman" w:hAnsi="Times New Roman"/>
          <w:color w:val="000000"/>
          <w:spacing w:val="-4"/>
          <w:sz w:val="21"/>
        </w:rPr>
        <w:t xml:space="preserve">are necessarily set </w:t>
      </w:r>
      <w:r>
        <w:rPr>
          <w:rFonts w:ascii="Times New Roman" w:hAnsi="Times New Roman"/>
          <w:b/>
          <w:color w:val="000000"/>
          <w:spacing w:val="-4"/>
          <w:sz w:val="21"/>
        </w:rPr>
        <w:t xml:space="preserve">on this path. For one thing, I don't see how such a state—a </w:t>
      </w:r>
      <w:r>
        <w:rPr>
          <w:rFonts w:ascii="Times New Roman" w:hAnsi="Times New Roman"/>
          <w:b/>
          <w:color w:val="000000"/>
          <w:spacing w:val="-3"/>
          <w:sz w:val="21"/>
        </w:rPr>
        <w:t xml:space="preserve">little South Africa, you might say, in a political sense—could possibly arise </w:t>
      </w:r>
      <w:r>
        <w:rPr>
          <w:rFonts w:ascii="Times New Roman" w:hAnsi="Times New Roman"/>
          <w:b/>
          <w:color w:val="000000"/>
          <w:spacing w:val="-7"/>
          <w:sz w:val="21"/>
        </w:rPr>
        <w:t xml:space="preserve">within the framework of the British colonial empire. The general principles and </w:t>
      </w:r>
      <w:r>
        <w:rPr>
          <w:rFonts w:ascii="Times New Roman" w:hAnsi="Times New Roman"/>
          <w:b/>
          <w:color w:val="000000"/>
          <w:spacing w:val="-3"/>
          <w:sz w:val="21"/>
        </w:rPr>
        <w:t xml:space="preserve">laws on which that empire is based simply wouldn't allow it. For another, I </w:t>
      </w:r>
      <w:r>
        <w:rPr>
          <w:rFonts w:ascii="Times New Roman" w:hAnsi="Times New Roman"/>
          <w:b/>
          <w:color w:val="000000"/>
          <w:spacing w:val="-4"/>
          <w:sz w:val="21"/>
        </w:rPr>
        <w:t xml:space="preserve">think Kenya has already passed far beyond the stage where such a rigidly </w:t>
      </w:r>
      <w:r>
        <w:rPr>
          <w:rFonts w:ascii="Times New Roman" w:hAnsi="Times New Roman"/>
          <w:b/>
          <w:color w:val="000000"/>
          <w:spacing w:val="-6"/>
          <w:sz w:val="21"/>
        </w:rPr>
        <w:t xml:space="preserve">repressive state </w:t>
      </w:r>
      <w:r>
        <w:rPr>
          <w:rFonts w:ascii="Times New Roman" w:hAnsi="Times New Roman"/>
          <w:i/>
          <w:color w:val="000000"/>
          <w:spacing w:val="-16"/>
          <w:sz w:val="21"/>
        </w:rPr>
        <w:t xml:space="preserve">could </w:t>
      </w:r>
      <w:r>
        <w:rPr>
          <w:rFonts w:ascii="Times New Roman" w:hAnsi="Times New Roman"/>
          <w:b/>
          <w:color w:val="000000"/>
          <w:spacing w:val="-6"/>
          <w:sz w:val="21"/>
        </w:rPr>
        <w:t>be organized, even if the most reactionary elements were given a chance to try.</w:t>
      </w:r>
    </w:p>
    <w:p w14:paraId="4A70A9A6" w14:textId="77777777" w:rsidR="00C95283" w:rsidRDefault="00000000">
      <w:pPr>
        <w:spacing w:before="108"/>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You imply that settlers in Kenya wish to deny to Africans "the gradual </w:t>
      </w:r>
      <w:r>
        <w:rPr>
          <w:rFonts w:ascii="Times New Roman" w:hAnsi="Times New Roman"/>
          <w:b/>
          <w:color w:val="000000"/>
          <w:spacing w:val="-8"/>
          <w:sz w:val="21"/>
        </w:rPr>
        <w:t xml:space="preserve">advance in economic and political status to which they are successfully rising in </w:t>
      </w:r>
      <w:r>
        <w:rPr>
          <w:rFonts w:ascii="Times New Roman" w:hAnsi="Times New Roman"/>
          <w:b/>
          <w:color w:val="000000"/>
          <w:spacing w:val="-7"/>
          <w:sz w:val="21"/>
        </w:rPr>
        <w:t xml:space="preserve">those other parts of Africa where they have not a white colony sitting on their </w:t>
      </w:r>
      <w:r>
        <w:rPr>
          <w:rFonts w:ascii="Times New Roman" w:hAnsi="Times New Roman"/>
          <w:b/>
          <w:color w:val="000000"/>
          <w:spacing w:val="-5"/>
          <w:sz w:val="21"/>
        </w:rPr>
        <w:t xml:space="preserve">heads." The facts don't seem to me to support this. Does native education in </w:t>
      </w:r>
      <w:r>
        <w:rPr>
          <w:rFonts w:ascii="Times New Roman" w:hAnsi="Times New Roman"/>
          <w:b/>
          <w:color w:val="000000"/>
          <w:spacing w:val="-10"/>
          <w:sz w:val="21"/>
        </w:rPr>
        <w:t xml:space="preserve">Kenya, for instance, lag behind that in other African dependencies? Surely not. </w:t>
      </w:r>
      <w:r>
        <w:rPr>
          <w:rFonts w:ascii="Times New Roman" w:hAnsi="Times New Roman"/>
          <w:b/>
          <w:color w:val="000000"/>
          <w:spacing w:val="-5"/>
          <w:sz w:val="21"/>
        </w:rPr>
        <w:t xml:space="preserve">Africans are being taught skills and trades </w:t>
      </w:r>
      <w:proofErr w:type="spellStart"/>
      <w:r>
        <w:rPr>
          <w:rFonts w:ascii="Times New Roman" w:hAnsi="Times New Roman"/>
          <w:b/>
          <w:color w:val="000000"/>
          <w:spacing w:val="-5"/>
          <w:sz w:val="21"/>
        </w:rPr>
        <w:t>of,all</w:t>
      </w:r>
      <w:proofErr w:type="spellEnd"/>
      <w:r>
        <w:rPr>
          <w:rFonts w:ascii="Times New Roman" w:hAnsi="Times New Roman"/>
          <w:b/>
          <w:color w:val="000000"/>
          <w:spacing w:val="-5"/>
          <w:sz w:val="21"/>
        </w:rPr>
        <w:t xml:space="preserve"> kinds, and as a matter of fact </w:t>
      </w:r>
      <w:r>
        <w:rPr>
          <w:rFonts w:ascii="Times New Roman" w:hAnsi="Times New Roman"/>
          <w:b/>
          <w:color w:val="000000"/>
          <w:spacing w:val="-9"/>
          <w:sz w:val="21"/>
        </w:rPr>
        <w:t xml:space="preserve">the settlers have frequently prodded the Government in this respect. In politics </w:t>
      </w:r>
      <w:r>
        <w:rPr>
          <w:rFonts w:ascii="Times New Roman" w:hAnsi="Times New Roman"/>
          <w:b/>
          <w:color w:val="000000"/>
          <w:spacing w:val="-3"/>
          <w:sz w:val="21"/>
        </w:rPr>
        <w:t xml:space="preserve">Africans have their Local Native Councils which raise and spend their own </w:t>
      </w:r>
      <w:r>
        <w:rPr>
          <w:rFonts w:ascii="Times New Roman" w:hAnsi="Times New Roman"/>
          <w:b/>
          <w:color w:val="000000"/>
          <w:spacing w:val="-9"/>
          <w:sz w:val="21"/>
        </w:rPr>
        <w:t xml:space="preserve">taxes, they have a record of slow but steady advance. So far as I know the settlers </w:t>
      </w:r>
      <w:r>
        <w:rPr>
          <w:rFonts w:ascii="Times New Roman" w:hAnsi="Times New Roman"/>
          <w:b/>
          <w:color w:val="000000"/>
          <w:spacing w:val="-4"/>
          <w:sz w:val="21"/>
        </w:rPr>
        <w:t xml:space="preserve">have opposed none of this. On the contrary, they have often supported it. </w:t>
      </w:r>
      <w:r>
        <w:rPr>
          <w:rFonts w:ascii="Times New Roman" w:hAnsi="Times New Roman"/>
          <w:b/>
          <w:color w:val="000000"/>
          <w:spacing w:val="-5"/>
          <w:sz w:val="21"/>
        </w:rPr>
        <w:t xml:space="preserve">Therefore to suggest, as you seem to, that the Europeans want to sit on the Africans' heads and prevent advances seems to me to give an entirely false </w:t>
      </w:r>
      <w:r>
        <w:rPr>
          <w:rFonts w:ascii="Times New Roman" w:hAnsi="Times New Roman"/>
          <w:b/>
          <w:color w:val="000000"/>
          <w:spacing w:val="-6"/>
          <w:sz w:val="21"/>
        </w:rPr>
        <w:t>impression.</w:t>
      </w:r>
    </w:p>
    <w:p w14:paraId="5F292C54" w14:textId="77777777" w:rsidR="00C95283" w:rsidRDefault="00000000">
      <w:pPr>
        <w:spacing w:before="180"/>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You say that you sympathize with those who distrust and fear the settlers' influence, and you explain why. I certainly can't agree with you that these critics </w:t>
      </w:r>
      <w:r>
        <w:rPr>
          <w:rFonts w:ascii="Times New Roman" w:hAnsi="Times New Roman"/>
          <w:b/>
          <w:color w:val="000000"/>
          <w:spacing w:val="-12"/>
          <w:sz w:val="21"/>
        </w:rPr>
        <w:t xml:space="preserve">are always on the defensive; on the contrary, they are always attacking the settlers' </w:t>
      </w:r>
      <w:r>
        <w:rPr>
          <w:rFonts w:ascii="Times New Roman" w:hAnsi="Times New Roman"/>
          <w:b/>
          <w:color w:val="000000"/>
          <w:spacing w:val="-13"/>
          <w:sz w:val="21"/>
        </w:rPr>
        <w:t xml:space="preserve">position, and the Kenya Government. One has only got to read the Parliamentary </w:t>
      </w:r>
      <w:r>
        <w:rPr>
          <w:rFonts w:ascii="Times New Roman" w:hAnsi="Times New Roman"/>
          <w:b/>
          <w:color w:val="000000"/>
          <w:spacing w:val="-9"/>
          <w:sz w:val="21"/>
        </w:rPr>
        <w:t xml:space="preserve">questions, for instance, to see that. But that's a minor detail. The main question, </w:t>
      </w:r>
      <w:r>
        <w:rPr>
          <w:rFonts w:ascii="Times New Roman" w:hAnsi="Times New Roman"/>
          <w:b/>
          <w:color w:val="000000"/>
          <w:spacing w:val="-7"/>
          <w:sz w:val="21"/>
        </w:rPr>
        <w:t>granting your fears and misgivings, is—what do you want to do about it?</w:t>
      </w:r>
    </w:p>
    <w:p w14:paraId="4996895A"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It seems to me that there are only two alternatives. One is that the white pop</w:t>
      </w:r>
      <w:r>
        <w:rPr>
          <w:rFonts w:ascii="Times New Roman" w:hAnsi="Times New Roman"/>
          <w:b/>
          <w:color w:val="000000"/>
          <w:spacing w:val="-9"/>
          <w:sz w:val="21"/>
        </w:rPr>
        <w:softHyphen/>
      </w:r>
      <w:r>
        <w:rPr>
          <w:rFonts w:ascii="Times New Roman" w:hAnsi="Times New Roman"/>
          <w:b/>
          <w:color w:val="000000"/>
          <w:spacing w:val="-11"/>
          <w:sz w:val="21"/>
        </w:rPr>
        <w:t xml:space="preserve">ulation of Kenya, settlers and traders and everyone but Government officials and </w:t>
      </w:r>
      <w:r>
        <w:rPr>
          <w:rFonts w:ascii="Times New Roman" w:hAnsi="Times New Roman"/>
          <w:b/>
          <w:color w:val="000000"/>
          <w:spacing w:val="-5"/>
          <w:sz w:val="21"/>
        </w:rPr>
        <w:t>perhaps missionaries, should go, leaving the country in the undisputed posses</w:t>
      </w:r>
      <w:r>
        <w:rPr>
          <w:rFonts w:ascii="Times New Roman" w:hAnsi="Times New Roman"/>
          <w:b/>
          <w:color w:val="000000"/>
          <w:spacing w:val="-5"/>
          <w:sz w:val="21"/>
        </w:rPr>
        <w:softHyphen/>
        <w:t xml:space="preserve">sion of the native and immigrant Indian peoples. The other is that the whites </w:t>
      </w:r>
      <w:r>
        <w:rPr>
          <w:rFonts w:ascii="Times New Roman" w:hAnsi="Times New Roman"/>
          <w:b/>
          <w:color w:val="000000"/>
          <w:spacing w:val="-7"/>
          <w:sz w:val="21"/>
        </w:rPr>
        <w:t>should stay where they are. And if they stay, they must somehow or other be fit</w:t>
      </w:r>
      <w:r>
        <w:rPr>
          <w:rFonts w:ascii="Times New Roman" w:hAnsi="Times New Roman"/>
          <w:b/>
          <w:color w:val="000000"/>
          <w:spacing w:val="-7"/>
          <w:sz w:val="21"/>
        </w:rPr>
        <w:softHyphen/>
      </w:r>
      <w:r>
        <w:rPr>
          <w:rFonts w:ascii="Times New Roman" w:hAnsi="Times New Roman"/>
          <w:b/>
          <w:color w:val="000000"/>
          <w:spacing w:val="-6"/>
          <w:sz w:val="21"/>
        </w:rPr>
        <w:t>ted into the</w:t>
      </w:r>
      <w:r>
        <w:rPr>
          <w:rFonts w:ascii="Times New Roman" w:hAnsi="Times New Roman"/>
          <w:b/>
          <w:color w:val="000000"/>
          <w:spacing w:val="-6"/>
          <w:sz w:val="21"/>
          <w:vertAlign w:val="superscript"/>
        </w:rPr>
        <w:t>,</w:t>
      </w:r>
      <w:r>
        <w:rPr>
          <w:rFonts w:ascii="Times New Roman" w:hAnsi="Times New Roman"/>
          <w:b/>
          <w:color w:val="000000"/>
          <w:spacing w:val="-6"/>
          <w:sz w:val="21"/>
        </w:rPr>
        <w:t xml:space="preserve"> economic and political structure of a future East African state.</w:t>
      </w:r>
    </w:p>
    <w:p w14:paraId="2F201EAF"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They go, or they stay. Look at the first possibility. They won't go voluntarily. </w:t>
      </w:r>
      <w:r>
        <w:rPr>
          <w:rFonts w:ascii="Times New Roman" w:hAnsi="Times New Roman"/>
          <w:b/>
          <w:color w:val="000000"/>
          <w:spacing w:val="-6"/>
          <w:sz w:val="21"/>
        </w:rPr>
        <w:t xml:space="preserve">But we live in an age of vast upheavals, of the tearing up of roots, of revolution and change. The settlers could be forced to go. They were, as you know, invited </w:t>
      </w:r>
      <w:r>
        <w:rPr>
          <w:rFonts w:ascii="Times New Roman" w:hAnsi="Times New Roman"/>
          <w:b/>
          <w:color w:val="000000"/>
          <w:spacing w:val="-1"/>
          <w:sz w:val="21"/>
        </w:rPr>
        <w:t>to Kenya in the first place by the Imperial Government, which spent time,</w:t>
      </w:r>
    </w:p>
    <w:p w14:paraId="7E45E302" w14:textId="77777777" w:rsidR="00C95283" w:rsidRDefault="00C95283">
      <w:pPr>
        <w:sectPr w:rsidR="00C95283">
          <w:pgSz w:w="9190" w:h="12996"/>
          <w:pgMar w:top="1176" w:right="1182" w:bottom="304" w:left="1242" w:header="720" w:footer="720" w:gutter="0"/>
          <w:cols w:space="720"/>
        </w:sectPr>
      </w:pPr>
    </w:p>
    <w:p w14:paraId="5A22AFD9" w14:textId="77777777" w:rsidR="00C95283" w:rsidRDefault="00000000">
      <w:pPr>
        <w:spacing w:before="540"/>
        <w:ind w:left="504" w:right="504"/>
        <w:jc w:val="both"/>
        <w:rPr>
          <w:rFonts w:ascii="Times New Roman" w:hAnsi="Times New Roman"/>
          <w:b/>
          <w:color w:val="000000"/>
          <w:spacing w:val="-4"/>
          <w:sz w:val="21"/>
        </w:rPr>
      </w:pPr>
      <w:r>
        <w:lastRenderedPageBreak/>
        <w:pict w14:anchorId="395F2BFA">
          <v:shape id="_x0000_s3658" type="#_x0000_t202" style="position:absolute;left:0;text-align:left;margin-left:0;margin-top:610.3pt;width:385.15pt;height:12.6pt;z-index:-245104640;mso-wrap-distance-left:0;mso-wrap-distance-right:0" filled="f" stroked="f">
            <v:textbox inset="0,0,0,0">
              <w:txbxContent>
                <w:p w14:paraId="2734359D" w14:textId="77777777" w:rsidR="00C95283" w:rsidRDefault="00000000">
                  <w:pPr>
                    <w:spacing w:line="264" w:lineRule="auto"/>
                    <w:ind w:left="432"/>
                    <w:rPr>
                      <w:rFonts w:ascii="Times New Roman" w:hAnsi="Times New Roman"/>
                      <w:b/>
                      <w:color w:val="000000"/>
                      <w:spacing w:val="2"/>
                      <w:w w:val="110"/>
                      <w:sz w:val="20"/>
                    </w:rPr>
                  </w:pPr>
                  <w:r>
                    <w:rPr>
                      <w:rFonts w:ascii="Times New Roman" w:hAnsi="Times New Roman"/>
                      <w:b/>
                      <w:color w:val="000000"/>
                      <w:spacing w:val="2"/>
                      <w:w w:val="110"/>
                      <w:sz w:val="20"/>
                    </w:rPr>
                    <w:t xml:space="preserve">146 + DIE </w:t>
                  </w:r>
                  <w:r>
                    <w:rPr>
                      <w:rFonts w:ascii="Times New Roman" w:hAnsi="Times New Roman"/>
                      <w:b/>
                      <w:color w:val="000000"/>
                      <w:spacing w:val="2"/>
                      <w:sz w:val="17"/>
                    </w:rPr>
                    <w:t xml:space="preserve">MID-TWENTIETH CENTURY </w:t>
                  </w:r>
                  <w:r>
                    <w:rPr>
                      <w:rFonts w:ascii="Times New Roman" w:hAnsi="Times New Roman"/>
                      <w:b/>
                      <w:color w:val="000000"/>
                      <w:spacing w:val="2"/>
                      <w:w w:val="110"/>
                      <w:sz w:val="20"/>
                    </w:rPr>
                    <w:t>(1936-1969)</w:t>
                  </w:r>
                </w:p>
              </w:txbxContent>
            </v:textbox>
            <w10:wrap type="square"/>
          </v:shape>
        </w:pict>
      </w:r>
      <w:r>
        <w:pict w14:anchorId="1326E971">
          <v:line id="_x0000_s3659" style="position:absolute;left:0;text-align:left;z-index:254142464" from="-28pt,.1pt" to="-28pt,26.1pt" strokeweight=".55pt"/>
        </w:pict>
      </w:r>
      <w:r>
        <w:pict w14:anchorId="56D662CD">
          <v:line id="_x0000_s3660" style="position:absolute;left:0;text-align:left;z-index:254143488" from="-14pt,.1pt" to="-14pt,100.8pt" strokeweight=".55pt"/>
        </w:pict>
      </w:r>
      <w:r>
        <w:pict w14:anchorId="799928A3">
          <v:line id="_x0000_s3661" style="position:absolute;left:0;text-align:left;z-index:254144512" from="-26.75pt,590.5pt" to="-26.75pt,608.95pt" strokeweight=".35pt"/>
        </w:pict>
      </w:r>
      <w:r>
        <w:pict w14:anchorId="03B8F113">
          <v:line id="_x0000_s3662" style="position:absolute;left:0;text-align:left;z-index:254145536" from="-27.85pt,590.5pt" to="-27.85pt,620.8pt" strokeweight=".7pt"/>
        </w:pict>
      </w:r>
      <w:r>
        <w:pict w14:anchorId="6905231E">
          <v:line id="_x0000_s3663" style="position:absolute;left:0;text-align:left;z-index:254146560" from="-34.15pt,614.3pt" to="-34.15pt,636.65pt" strokeweight=".55pt"/>
        </w:pict>
      </w:r>
      <w:r>
        <w:rPr>
          <w:rFonts w:ascii="Times New Roman" w:hAnsi="Times New Roman"/>
          <w:b/>
          <w:color w:val="000000"/>
          <w:spacing w:val="-4"/>
          <w:sz w:val="21"/>
        </w:rPr>
        <w:t xml:space="preserve">thought and even money, from 1903 to 1923, in attracting Europeans to the </w:t>
      </w:r>
      <w:r>
        <w:rPr>
          <w:rFonts w:ascii="Times New Roman" w:hAnsi="Times New Roman"/>
          <w:b/>
          <w:color w:val="000000"/>
          <w:spacing w:val="-6"/>
          <w:sz w:val="21"/>
        </w:rPr>
        <w:t>Kenya highlands and persuading them to take up land. The Imperial Govern</w:t>
      </w:r>
      <w:r>
        <w:rPr>
          <w:rFonts w:ascii="Times New Roman" w:hAnsi="Times New Roman"/>
          <w:b/>
          <w:color w:val="000000"/>
          <w:spacing w:val="-6"/>
          <w:sz w:val="21"/>
        </w:rPr>
        <w:softHyphen/>
      </w:r>
      <w:r>
        <w:rPr>
          <w:rFonts w:ascii="Times New Roman" w:hAnsi="Times New Roman"/>
          <w:b/>
          <w:color w:val="000000"/>
          <w:spacing w:val="-4"/>
          <w:sz w:val="21"/>
        </w:rPr>
        <w:t xml:space="preserve">ment is responsible for the presence of these settlers. It wouldn't be impossible </w:t>
      </w:r>
      <w:r>
        <w:rPr>
          <w:rFonts w:ascii="Times New Roman" w:hAnsi="Times New Roman"/>
          <w:b/>
          <w:color w:val="000000"/>
          <w:spacing w:val="-8"/>
          <w:sz w:val="21"/>
        </w:rPr>
        <w:t>for the Imperial Government to announce that it had changed its mind, to with</w:t>
      </w:r>
      <w:r>
        <w:rPr>
          <w:rFonts w:ascii="Times New Roman" w:hAnsi="Times New Roman"/>
          <w:b/>
          <w:color w:val="000000"/>
          <w:spacing w:val="-8"/>
          <w:sz w:val="21"/>
        </w:rPr>
        <w:softHyphen/>
      </w:r>
      <w:r>
        <w:rPr>
          <w:rFonts w:ascii="Times New Roman" w:hAnsi="Times New Roman"/>
          <w:b/>
          <w:color w:val="000000"/>
          <w:spacing w:val="-6"/>
          <w:sz w:val="21"/>
        </w:rPr>
        <w:t xml:space="preserve">draw its invitation, and to turn them out again. There would be difficulties, of </w:t>
      </w:r>
      <w:r>
        <w:rPr>
          <w:rFonts w:ascii="Times New Roman" w:hAnsi="Times New Roman"/>
          <w:b/>
          <w:color w:val="000000"/>
          <w:spacing w:val="-7"/>
          <w:sz w:val="21"/>
        </w:rPr>
        <w:t xml:space="preserve">course. There would be breaches of faith. But it would not be beyond the bounds </w:t>
      </w:r>
      <w:r>
        <w:rPr>
          <w:rFonts w:ascii="Times New Roman" w:hAnsi="Times New Roman"/>
          <w:b/>
          <w:color w:val="000000"/>
          <w:spacing w:val="-4"/>
          <w:sz w:val="21"/>
        </w:rPr>
        <w:t>of the feasible to compensate the owners of land and to arrange, perhaps, for them to take up new farms, if they so wished, in one of the Dominions.</w:t>
      </w:r>
    </w:p>
    <w:p w14:paraId="7FC0F5DD" w14:textId="77777777" w:rsidR="00C95283" w:rsidRDefault="00000000">
      <w:pPr>
        <w:spacing w:before="108"/>
        <w:ind w:left="504" w:right="504" w:firstLine="216"/>
        <w:jc w:val="both"/>
        <w:rPr>
          <w:rFonts w:ascii="Times New Roman" w:hAnsi="Times New Roman"/>
          <w:b/>
          <w:color w:val="000000"/>
          <w:spacing w:val="-7"/>
          <w:sz w:val="21"/>
        </w:rPr>
      </w:pPr>
      <w:r>
        <w:pict w14:anchorId="05211F1A">
          <v:line id="_x0000_s3664" style="position:absolute;left:0;text-align:left;z-index:254147584" from="399.5pt,-21.45pt" to="399.5pt,-.5pt" strokeweight=".35pt"/>
        </w:pict>
      </w:r>
      <w:r>
        <w:pict w14:anchorId="62B2DCD2">
          <v:line id="_x0000_s3665" style="position:absolute;left:0;text-align:left;z-index:254148608" from="-14.5pt,19.25pt" to="-14.5pt,84.65pt" strokeweight=".35pt"/>
        </w:pict>
      </w:r>
      <w:r>
        <w:pict w14:anchorId="02CE3CDC">
          <v:line id="_x0000_s3666" style="position:absolute;left:0;text-align:left;z-index:254149632" from="-57.35pt,-.9pt" to="-57.35pt,18.6pt" strokeweight=".35pt"/>
        </w:pict>
      </w:r>
      <w:r>
        <w:pict w14:anchorId="3D016BDC">
          <v:line id="_x0000_s3667" style="position:absolute;left:0;text-align:left;z-index:254150656" from="-15.4pt,-23.25pt" to="-15.4pt,19.1pt" strokeweight=".55pt"/>
        </w:pict>
      </w:r>
      <w:r>
        <w:pict w14:anchorId="7A93A9A4">
          <v:line id="_x0000_s3668" style="position:absolute;left:0;text-align:left;z-index:254151680" from="-28.9pt,-27.55pt" to="-28.9pt,-5.2pt" strokeweight=".7pt"/>
        </w:pict>
      </w:r>
      <w:r>
        <w:pict w14:anchorId="0DDFFDCE">
          <v:line id="_x0000_s3669" style="position:absolute;left:0;text-align:left;z-index:254152704" from="-31.6pt,-.2pt" to="-31.6pt,18.6pt" strokeweight=".7pt"/>
        </w:pict>
      </w:r>
      <w:r>
        <w:rPr>
          <w:rFonts w:ascii="Times New Roman" w:hAnsi="Times New Roman"/>
          <w:b/>
          <w:color w:val="000000"/>
          <w:spacing w:val="-7"/>
          <w:sz w:val="21"/>
        </w:rPr>
        <w:t xml:space="preserve">I don't suggest that this would be a popular or an easy move. The Imperial </w:t>
      </w:r>
      <w:r>
        <w:rPr>
          <w:rFonts w:ascii="Times New Roman" w:hAnsi="Times New Roman"/>
          <w:b/>
          <w:color w:val="000000"/>
          <w:spacing w:val="-8"/>
          <w:sz w:val="21"/>
        </w:rPr>
        <w:t xml:space="preserve">Government would have to provide the money, and would probably have to use </w:t>
      </w:r>
      <w:r>
        <w:rPr>
          <w:rFonts w:ascii="Times New Roman" w:hAnsi="Times New Roman"/>
          <w:b/>
          <w:color w:val="000000"/>
          <w:spacing w:val="-6"/>
          <w:sz w:val="21"/>
        </w:rPr>
        <w:t>force to carry through the eviction. I only suggest that it isn't physically impos</w:t>
      </w:r>
      <w:r>
        <w:rPr>
          <w:rFonts w:ascii="Times New Roman" w:hAnsi="Times New Roman"/>
          <w:b/>
          <w:color w:val="000000"/>
          <w:spacing w:val="-6"/>
          <w:sz w:val="21"/>
        </w:rPr>
        <w:softHyphen/>
      </w:r>
      <w:r>
        <w:rPr>
          <w:rFonts w:ascii="Times New Roman" w:hAnsi="Times New Roman"/>
          <w:b/>
          <w:color w:val="000000"/>
          <w:spacing w:val="-5"/>
          <w:sz w:val="21"/>
        </w:rPr>
        <w:t xml:space="preserve">sible, given the resolve. And it is, surely, the logical goal at which those who </w:t>
      </w:r>
      <w:r>
        <w:rPr>
          <w:rFonts w:ascii="Times New Roman" w:hAnsi="Times New Roman"/>
          <w:b/>
          <w:color w:val="000000"/>
          <w:spacing w:val="-7"/>
          <w:sz w:val="21"/>
        </w:rPr>
        <w:t>condemn the experiment of white settlement in Kenya should aim. If white set</w:t>
      </w:r>
      <w:r>
        <w:rPr>
          <w:rFonts w:ascii="Times New Roman" w:hAnsi="Times New Roman"/>
          <w:b/>
          <w:color w:val="000000"/>
          <w:spacing w:val="-7"/>
          <w:sz w:val="21"/>
        </w:rPr>
        <w:softHyphen/>
      </w:r>
      <w:r>
        <w:rPr>
          <w:rFonts w:ascii="Times New Roman" w:hAnsi="Times New Roman"/>
          <w:b/>
          <w:color w:val="000000"/>
          <w:spacing w:val="-5"/>
          <w:sz w:val="21"/>
        </w:rPr>
        <w:t xml:space="preserve">tlement is wrong, let it be liquidated: that is the honest viewpoint, or so it seems </w:t>
      </w:r>
      <w:r>
        <w:rPr>
          <w:rFonts w:ascii="Times New Roman" w:hAnsi="Times New Roman"/>
          <w:b/>
          <w:color w:val="000000"/>
          <w:sz w:val="21"/>
        </w:rPr>
        <w:t>to me.</w:t>
      </w:r>
    </w:p>
    <w:p w14:paraId="28A51DEA" w14:textId="77777777" w:rsidR="00C95283" w:rsidRDefault="00000000">
      <w:pPr>
        <w:spacing w:before="72"/>
        <w:ind w:left="504" w:right="504" w:firstLine="216"/>
        <w:jc w:val="both"/>
        <w:rPr>
          <w:rFonts w:ascii="Times New Roman" w:hAnsi="Times New Roman"/>
          <w:b/>
          <w:color w:val="000000"/>
          <w:spacing w:val="-4"/>
          <w:sz w:val="21"/>
        </w:rPr>
      </w:pPr>
      <w:r>
        <w:pict w14:anchorId="651879D0">
          <v:line id="_x0000_s3670" style="position:absolute;left:0;text-align:left;z-index:254153728" from="-15.05pt,21.9pt" to="-15.05pt,160.7pt" strokeweight=".35pt"/>
        </w:pict>
      </w:r>
      <w:r>
        <w:pict w14:anchorId="77060051">
          <v:line id="_x0000_s3671" style="position:absolute;left:0;text-align:left;z-index:254154752" from="-58.1pt,-39.15pt" to="-58.1pt,-19.3pt" strokeweight=".35pt"/>
        </w:pict>
      </w:r>
      <w:r>
        <w:pict w14:anchorId="3C4728E0">
          <v:line id="_x0000_s3672" style="position:absolute;left:0;text-align:left;z-index:254155776" from="-32.5pt,-10.7pt" to="-32.5pt,14.2pt" strokeweight=".7pt"/>
        </w:pict>
      </w:r>
      <w:r>
        <w:rPr>
          <w:rFonts w:ascii="Times New Roman" w:hAnsi="Times New Roman"/>
          <w:b/>
          <w:color w:val="000000"/>
          <w:spacing w:val="-4"/>
          <w:sz w:val="21"/>
        </w:rPr>
        <w:t xml:space="preserve">But if, on the other hand, such a liquidation is found to be impossible, then </w:t>
      </w:r>
      <w:r>
        <w:rPr>
          <w:rFonts w:ascii="Times New Roman" w:hAnsi="Times New Roman"/>
          <w:b/>
          <w:color w:val="000000"/>
          <w:spacing w:val="-7"/>
          <w:sz w:val="21"/>
        </w:rPr>
        <w:t xml:space="preserve">only the second alternative remains. If the settlers are not to be turned out, they </w:t>
      </w:r>
      <w:r>
        <w:rPr>
          <w:rFonts w:ascii="Times New Roman" w:hAnsi="Times New Roman"/>
          <w:b/>
          <w:color w:val="000000"/>
          <w:spacing w:val="-4"/>
          <w:sz w:val="21"/>
        </w:rPr>
        <w:t>must</w:t>
      </w:r>
      <w:r>
        <w:rPr>
          <w:rFonts w:ascii="Times New Roman" w:hAnsi="Times New Roman"/>
          <w:b/>
          <w:color w:val="000000"/>
          <w:spacing w:val="-4"/>
          <w:sz w:val="21"/>
          <w:vertAlign w:val="superscript"/>
        </w:rPr>
        <w:t>-</w:t>
      </w:r>
      <w:r>
        <w:rPr>
          <w:rFonts w:ascii="Times New Roman" w:hAnsi="Times New Roman"/>
          <w:b/>
          <w:color w:val="000000"/>
          <w:spacing w:val="-4"/>
          <w:sz w:val="21"/>
        </w:rPr>
        <w:t xml:space="preserve">stay; and if they stay, a place must be found for them in the design of an </w:t>
      </w:r>
      <w:r>
        <w:rPr>
          <w:rFonts w:ascii="Times New Roman" w:hAnsi="Times New Roman"/>
          <w:b/>
          <w:color w:val="000000"/>
          <w:spacing w:val="-7"/>
          <w:sz w:val="21"/>
        </w:rPr>
        <w:t xml:space="preserve">East African future. The question at issue then becomes: what sort of place can, </w:t>
      </w:r>
      <w:r>
        <w:rPr>
          <w:rFonts w:ascii="Times New Roman" w:hAnsi="Times New Roman"/>
          <w:b/>
          <w:color w:val="000000"/>
          <w:spacing w:val="-6"/>
          <w:sz w:val="21"/>
        </w:rPr>
        <w:t xml:space="preserve">and should, be found for them, and what sort of attitude towards East Africa's </w:t>
      </w:r>
      <w:r>
        <w:rPr>
          <w:rFonts w:ascii="Times New Roman" w:hAnsi="Times New Roman"/>
          <w:b/>
          <w:color w:val="000000"/>
          <w:spacing w:val="-4"/>
          <w:sz w:val="21"/>
        </w:rPr>
        <w:t>future development would you wish them to adopt?</w:t>
      </w:r>
    </w:p>
    <w:p w14:paraId="617972F2" w14:textId="77777777" w:rsidR="00C95283" w:rsidRDefault="00000000">
      <w:pPr>
        <w:spacing w:before="72"/>
        <w:ind w:left="504" w:right="504" w:firstLine="216"/>
        <w:jc w:val="both"/>
        <w:rPr>
          <w:rFonts w:ascii="Times New Roman" w:hAnsi="Times New Roman"/>
          <w:b/>
          <w:color w:val="000000"/>
          <w:spacing w:val="-6"/>
          <w:sz w:val="21"/>
        </w:rPr>
      </w:pPr>
      <w:r>
        <w:pict w14:anchorId="10F7E02F">
          <v:line id="_x0000_s3673" style="position:absolute;left:0;text-align:left;z-index:254156800" from="398.05pt,16.7pt" to="398.05pt,43.75pt" strokeweight=".35pt"/>
        </w:pict>
      </w:r>
      <w:r>
        <w:pict w14:anchorId="10603781">
          <v:line id="_x0000_s3674" style="position:absolute;left:0;text-align:left;z-index:254157824" from="-16.85pt,5.9pt" to="-16.85pt,38.35pt" strokeweight=".55pt"/>
        </w:pict>
      </w:r>
      <w:r>
        <w:pict w14:anchorId="563E0DD4">
          <v:line id="_x0000_s3675" style="position:absolute;left:0;text-align:left;z-index:254158848" from="-33.6pt,-29.35pt" to="-33.6pt,72.2pt" strokeweight=".9pt"/>
        </w:pict>
      </w:r>
      <w:r>
        <w:rPr>
          <w:rFonts w:ascii="Times New Roman" w:hAnsi="Times New Roman"/>
          <w:b/>
          <w:color w:val="000000"/>
          <w:spacing w:val="-6"/>
          <w:sz w:val="21"/>
        </w:rPr>
        <w:t xml:space="preserve">Now we've come to the fundamental point on which it seems to me that we </w:t>
      </w:r>
      <w:r>
        <w:rPr>
          <w:rFonts w:ascii="Times New Roman" w:hAnsi="Times New Roman"/>
          <w:b/>
          <w:color w:val="000000"/>
          <w:spacing w:val="-5"/>
          <w:sz w:val="21"/>
        </w:rPr>
        <w:t xml:space="preserve">disagree. If the settlers are there to stay, is it wise, is it even moderately sensible, to regard them always with this mixture of hostility and distrust? And to offer </w:t>
      </w:r>
      <w:r>
        <w:rPr>
          <w:rFonts w:ascii="Times New Roman" w:hAnsi="Times New Roman"/>
          <w:b/>
          <w:color w:val="000000"/>
          <w:spacing w:val="-9"/>
          <w:sz w:val="21"/>
        </w:rPr>
        <w:t xml:space="preserve">them no hopeful goal for their own future? You reject the goal that they worked towards in the past—s. elf-government. But you don't </w:t>
      </w:r>
      <w:proofErr w:type="spellStart"/>
      <w:r>
        <w:rPr>
          <w:rFonts w:ascii="Times New Roman" w:hAnsi="Times New Roman"/>
          <w:b/>
          <w:color w:val="000000"/>
          <w:spacing w:val="-9"/>
          <w:sz w:val="21"/>
        </w:rPr>
        <w:t>suggeSt</w:t>
      </w:r>
      <w:proofErr w:type="spellEnd"/>
      <w:r>
        <w:rPr>
          <w:rFonts w:ascii="Times New Roman" w:hAnsi="Times New Roman"/>
          <w:b/>
          <w:color w:val="000000"/>
          <w:spacing w:val="-9"/>
          <w:sz w:val="21"/>
        </w:rPr>
        <w:t xml:space="preserve"> any other. Is this </w:t>
      </w:r>
      <w:r>
        <w:rPr>
          <w:rFonts w:ascii="Times New Roman" w:hAnsi="Times New Roman"/>
          <w:b/>
          <w:color w:val="000000"/>
          <w:spacing w:val="-7"/>
          <w:sz w:val="21"/>
        </w:rPr>
        <w:t xml:space="preserve">negative approach likely to make them more amenable to reason, to encourage </w:t>
      </w:r>
      <w:r>
        <w:rPr>
          <w:rFonts w:ascii="Times New Roman" w:hAnsi="Times New Roman"/>
          <w:b/>
          <w:color w:val="000000"/>
          <w:spacing w:val="-2"/>
          <w:sz w:val="21"/>
        </w:rPr>
        <w:t xml:space="preserve">them to show moderation and liberality, to persuade them (if necessary) to </w:t>
      </w:r>
      <w:r>
        <w:rPr>
          <w:rFonts w:ascii="Times New Roman" w:hAnsi="Times New Roman"/>
          <w:b/>
          <w:color w:val="000000"/>
          <w:spacing w:val="-6"/>
          <w:sz w:val="21"/>
        </w:rPr>
        <w:t>mend their ways?</w:t>
      </w:r>
    </w:p>
    <w:p w14:paraId="0B3B9F0F" w14:textId="77777777" w:rsidR="00C95283" w:rsidRDefault="00000000">
      <w:pPr>
        <w:spacing w:before="108"/>
        <w:ind w:left="504" w:right="504" w:firstLine="216"/>
        <w:jc w:val="both"/>
        <w:rPr>
          <w:rFonts w:ascii="Times New Roman" w:hAnsi="Times New Roman"/>
          <w:b/>
          <w:color w:val="000000"/>
          <w:spacing w:val="-5"/>
          <w:sz w:val="21"/>
        </w:rPr>
      </w:pPr>
      <w:r>
        <w:pict w14:anchorId="25A5602C">
          <v:line id="_x0000_s3676" style="position:absolute;left:0;text-align:left;z-index:254159872" from="-15.6pt,9.35pt" to="-15.6pt,45.4pt" strokeweight=".35pt"/>
        </w:pict>
      </w:r>
      <w:r>
        <w:pict w14:anchorId="54674FE0">
          <v:line id="_x0000_s3677" style="position:absolute;left:0;text-align:left;z-index:254160896" from="-17.75pt,37.45pt" to="-17.75pt,72.05pt" strokeweight=".55pt"/>
        </w:pict>
      </w:r>
      <w:r>
        <w:pict w14:anchorId="1A7020B0">
          <v:line id="_x0000_s3678" style="position:absolute;left:0;text-align:left;z-index:254161920" from="-34.15pt,-.75pt" to="-34.15pt,33.15pt" strokeweight=".55pt"/>
        </w:pict>
      </w:r>
      <w:r>
        <w:rPr>
          <w:rFonts w:ascii="Times New Roman" w:hAnsi="Times New Roman"/>
          <w:b/>
          <w:color w:val="000000"/>
          <w:spacing w:val="-5"/>
          <w:sz w:val="21"/>
        </w:rPr>
        <w:t xml:space="preserve">No, I can't help but feel that this attitude is both defeatist and sterile. It takes </w:t>
      </w:r>
      <w:r>
        <w:rPr>
          <w:rFonts w:ascii="Times New Roman" w:hAnsi="Times New Roman"/>
          <w:b/>
          <w:color w:val="000000"/>
          <w:spacing w:val="-4"/>
          <w:sz w:val="21"/>
        </w:rPr>
        <w:t xml:space="preserve">as self-evident things which are not necessarily true: that the interests of the </w:t>
      </w:r>
      <w:r>
        <w:rPr>
          <w:rFonts w:ascii="Times New Roman" w:hAnsi="Times New Roman"/>
          <w:b/>
          <w:color w:val="000000"/>
          <w:spacing w:val="-6"/>
          <w:sz w:val="21"/>
        </w:rPr>
        <w:t>settlers are at all points antagonistic to those of the natives; that, broadly speak</w:t>
      </w:r>
      <w:r>
        <w:rPr>
          <w:rFonts w:ascii="Times New Roman" w:hAnsi="Times New Roman"/>
          <w:b/>
          <w:color w:val="000000"/>
          <w:spacing w:val="-6"/>
          <w:sz w:val="21"/>
        </w:rPr>
        <w:softHyphen/>
      </w:r>
      <w:r>
        <w:rPr>
          <w:rFonts w:ascii="Times New Roman" w:hAnsi="Times New Roman"/>
          <w:b/>
          <w:color w:val="000000"/>
          <w:spacing w:val="-8"/>
          <w:sz w:val="21"/>
        </w:rPr>
        <w:t xml:space="preserve">ing, all settlers have 'the same interests and ideas; that they can survive only by </w:t>
      </w:r>
      <w:r>
        <w:rPr>
          <w:rFonts w:ascii="Times New Roman" w:hAnsi="Times New Roman"/>
          <w:b/>
          <w:color w:val="000000"/>
          <w:spacing w:val="-7"/>
          <w:sz w:val="21"/>
        </w:rPr>
        <w:t xml:space="preserve">clinging to an island of privilege protected by a reef of racial discrimination; and </w:t>
      </w:r>
      <w:r>
        <w:rPr>
          <w:rFonts w:ascii="Times New Roman" w:hAnsi="Times New Roman"/>
          <w:b/>
          <w:color w:val="000000"/>
          <w:spacing w:val="-5"/>
          <w:sz w:val="21"/>
        </w:rPr>
        <w:t>that there's nothing to be done about it except to offer this blank wall of resist</w:t>
      </w:r>
      <w:r>
        <w:rPr>
          <w:rFonts w:ascii="Times New Roman" w:hAnsi="Times New Roman"/>
          <w:b/>
          <w:color w:val="000000"/>
          <w:spacing w:val="-5"/>
          <w:sz w:val="21"/>
        </w:rPr>
        <w:softHyphen/>
        <w:t xml:space="preserve">ance and opposition to any </w:t>
      </w:r>
      <w:r>
        <w:rPr>
          <w:rFonts w:ascii="Times New Roman" w:hAnsi="Times New Roman"/>
          <w:color w:val="000000"/>
          <w:spacing w:val="-5"/>
          <w:w w:val="105"/>
          <w:sz w:val="21"/>
        </w:rPr>
        <w:t xml:space="preserve">move </w:t>
      </w:r>
      <w:r>
        <w:rPr>
          <w:rFonts w:ascii="Times New Roman" w:hAnsi="Times New Roman"/>
          <w:b/>
          <w:color w:val="000000"/>
          <w:spacing w:val="-5"/>
          <w:sz w:val="21"/>
        </w:rPr>
        <w:t>on the settlers' part.</w:t>
      </w:r>
    </w:p>
    <w:p w14:paraId="0951C092" w14:textId="77777777" w:rsidR="00C95283" w:rsidRDefault="00000000">
      <w:pPr>
        <w:spacing w:before="72"/>
        <w:ind w:left="504" w:right="504" w:firstLine="216"/>
        <w:rPr>
          <w:rFonts w:ascii="Times New Roman" w:hAnsi="Times New Roman"/>
          <w:b/>
          <w:color w:val="000000"/>
          <w:spacing w:val="-4"/>
          <w:sz w:val="21"/>
        </w:rPr>
      </w:pPr>
      <w:r>
        <w:rPr>
          <w:rFonts w:ascii="Times New Roman" w:hAnsi="Times New Roman"/>
          <w:b/>
          <w:color w:val="000000"/>
          <w:spacing w:val="-4"/>
          <w:sz w:val="21"/>
        </w:rPr>
        <w:t xml:space="preserve">I venture to doubt whether this attitude will lead to a fair or lasting solution </w:t>
      </w:r>
      <w:r>
        <w:rPr>
          <w:rFonts w:ascii="Times New Roman" w:hAnsi="Times New Roman"/>
          <w:b/>
          <w:color w:val="000000"/>
          <w:spacing w:val="-5"/>
          <w:sz w:val="21"/>
        </w:rPr>
        <w:t>to ally of Kenya's problems. An entirely new approach is, I think, needed.</w:t>
      </w:r>
    </w:p>
    <w:p w14:paraId="20554468" w14:textId="77777777" w:rsidR="00C95283" w:rsidRDefault="00000000">
      <w:pPr>
        <w:spacing w:before="36"/>
        <w:ind w:left="504" w:right="504" w:firstLine="216"/>
        <w:jc w:val="both"/>
        <w:rPr>
          <w:rFonts w:ascii="Times New Roman" w:hAnsi="Times New Roman"/>
          <w:b/>
          <w:color w:val="000000"/>
          <w:spacing w:val="-9"/>
          <w:sz w:val="21"/>
        </w:rPr>
      </w:pPr>
      <w:r>
        <w:pict w14:anchorId="5AA2D162">
          <v:line id="_x0000_s3679" style="position:absolute;left:0;text-align:left;z-index:254162944" from="-26.95pt,25.55pt" to="-26.95pt,50.1pt" strokeweight=".7pt"/>
        </w:pict>
      </w:r>
      <w:r>
        <w:pict w14:anchorId="33478773">
          <v:line id="_x0000_s3680" style="position:absolute;left:0;text-align:left;z-index:254163968" from="-17.95pt,.35pt" to="-17.95pt,19.1pt" strokeweight="1.1pt">
            <v:stroke linestyle="thinThin"/>
          </v:line>
        </w:pict>
      </w:r>
      <w:r>
        <w:pict w14:anchorId="5A24215D">
          <v:line id="_x0000_s3681" style="position:absolute;left:0;text-align:left;z-index:254164992" from="-18.65pt,60.1pt" to="-18.65pt,81.05pt" strokeweight="1.1pt">
            <v:stroke linestyle="thinThin"/>
          </v:line>
        </w:pict>
      </w:r>
      <w:r>
        <w:rPr>
          <w:rFonts w:ascii="Times New Roman" w:hAnsi="Times New Roman"/>
          <w:b/>
          <w:color w:val="000000"/>
          <w:spacing w:val="-9"/>
          <w:sz w:val="21"/>
        </w:rPr>
        <w:t xml:space="preserve">Now I've aired my </w:t>
      </w:r>
      <w:proofErr w:type="spellStart"/>
      <w:r>
        <w:rPr>
          <w:rFonts w:ascii="Times New Roman" w:hAnsi="Times New Roman"/>
          <w:b/>
          <w:color w:val="000000"/>
          <w:spacing w:val="-9"/>
          <w:sz w:val="21"/>
        </w:rPr>
        <w:t>opiniorr</w:t>
      </w:r>
      <w:proofErr w:type="spellEnd"/>
      <w:r>
        <w:rPr>
          <w:rFonts w:ascii="Times New Roman" w:hAnsi="Times New Roman"/>
          <w:b/>
          <w:color w:val="000000"/>
          <w:spacing w:val="-9"/>
          <w:sz w:val="21"/>
        </w:rPr>
        <w:t xml:space="preserve">, and perhaps you'll tell me where I'm wrong. The </w:t>
      </w:r>
      <w:r>
        <w:rPr>
          <w:rFonts w:ascii="Times New Roman" w:hAnsi="Times New Roman"/>
          <w:b/>
          <w:color w:val="000000"/>
          <w:spacing w:val="-7"/>
          <w:sz w:val="21"/>
        </w:rPr>
        <w:t xml:space="preserve">burden of my complaint is this: that the critics of Kenya affairs are often both </w:t>
      </w:r>
      <w:r>
        <w:rPr>
          <w:rFonts w:ascii="Times New Roman" w:hAnsi="Times New Roman"/>
          <w:b/>
          <w:color w:val="000000"/>
          <w:spacing w:val="-4"/>
          <w:sz w:val="21"/>
        </w:rPr>
        <w:t xml:space="preserve">defeatist and unrealistic. They believe that the evils of Kenya are due to the </w:t>
      </w:r>
      <w:r>
        <w:rPr>
          <w:rFonts w:ascii="Times New Roman" w:hAnsi="Times New Roman"/>
          <w:b/>
          <w:color w:val="000000"/>
          <w:spacing w:val="-5"/>
          <w:sz w:val="21"/>
        </w:rPr>
        <w:t xml:space="preserve">presence there of European settlers, but they don't propose any honest and practical steps to get rid of the element they deplore. And if they believe it can't </w:t>
      </w:r>
      <w:r>
        <w:rPr>
          <w:rFonts w:ascii="Times New Roman" w:hAnsi="Times New Roman"/>
          <w:b/>
          <w:color w:val="000000"/>
          <w:spacing w:val="-4"/>
          <w:sz w:val="21"/>
        </w:rPr>
        <w:t>be got rid of; then I think they are more defeatist still: for by their unremitting</w:t>
      </w:r>
    </w:p>
    <w:p w14:paraId="022E196F" w14:textId="77777777" w:rsidR="00C95283" w:rsidRDefault="00C95283">
      <w:pPr>
        <w:sectPr w:rsidR="00C95283">
          <w:pgSz w:w="9190" w:h="12996"/>
          <w:pgMar w:top="148" w:right="680" w:bottom="312" w:left="747" w:header="720" w:footer="720" w:gutter="0"/>
          <w:cols w:space="720"/>
        </w:sectPr>
      </w:pPr>
    </w:p>
    <w:p w14:paraId="3D926E06" w14:textId="77777777" w:rsidR="00C95283" w:rsidRDefault="00000000">
      <w:pPr>
        <w:jc w:val="both"/>
        <w:rPr>
          <w:rFonts w:ascii="Times New Roman" w:hAnsi="Times New Roman"/>
          <w:b/>
          <w:color w:val="000000"/>
          <w:spacing w:val="-3"/>
          <w:sz w:val="21"/>
        </w:rPr>
      </w:pPr>
      <w:r>
        <w:lastRenderedPageBreak/>
        <w:pict w14:anchorId="3720DDC7">
          <v:shape id="_x0000_s3682" type="#_x0000_t202" style="position:absolute;left:0;text-align:left;margin-left:0;margin-top:584.2pt;width:335.3pt;height:10.2pt;z-index:-245103616;mso-wrap-distance-left:0;mso-wrap-distance-right:0" filled="f" stroked="f">
            <v:textbox inset="0,0,0,0">
              <w:txbxContent>
                <w:p w14:paraId="3B56A4F6" w14:textId="77777777" w:rsidR="00C95283" w:rsidRDefault="00000000">
                  <w:pPr>
                    <w:ind w:right="36"/>
                    <w:jc w:val="right"/>
                    <w:rPr>
                      <w:rFonts w:ascii="Times New Roman" w:hAnsi="Times New Roman"/>
                      <w:b/>
                      <w:color w:val="000000"/>
                      <w:spacing w:val="6"/>
                      <w:sz w:val="17"/>
                    </w:rPr>
                  </w:pPr>
                  <w:r>
                    <w:rPr>
                      <w:rFonts w:ascii="Times New Roman" w:hAnsi="Times New Roman"/>
                      <w:b/>
                      <w:color w:val="000000"/>
                      <w:spacing w:val="6"/>
                      <w:sz w:val="17"/>
                    </w:rPr>
                    <w:t>LETTERS ON RACE AND POLITICS + 147</w:t>
                  </w:r>
                </w:p>
              </w:txbxContent>
            </v:textbox>
            <w10:wrap type="square"/>
          </v:shape>
        </w:pict>
      </w:r>
      <w:r>
        <w:rPr>
          <w:rFonts w:ascii="Times New Roman" w:hAnsi="Times New Roman"/>
          <w:b/>
          <w:color w:val="000000"/>
          <w:spacing w:val="-3"/>
          <w:sz w:val="21"/>
        </w:rPr>
        <w:t xml:space="preserve">attacks on the white population, by their constant opposition to any and all of </w:t>
      </w:r>
      <w:r>
        <w:rPr>
          <w:rFonts w:ascii="Times New Roman" w:hAnsi="Times New Roman"/>
          <w:b/>
          <w:color w:val="000000"/>
          <w:spacing w:val="-6"/>
          <w:sz w:val="21"/>
        </w:rPr>
        <w:t xml:space="preserve">the Europeans' aspirations, they drive the settlers more and more into a corner, they trample underfoot the shoots of co-operation, they scorch the chances of </w:t>
      </w:r>
      <w:r>
        <w:rPr>
          <w:rFonts w:ascii="Times New Roman" w:hAnsi="Times New Roman"/>
          <w:b/>
          <w:color w:val="000000"/>
          <w:spacing w:val="-4"/>
          <w:sz w:val="21"/>
        </w:rPr>
        <w:t xml:space="preserve">peaceful persuasion—in short, they do everything to antagonize and embitter the settlers, to force them on to the defensive, but nothing to understand, guide </w:t>
      </w:r>
      <w:r>
        <w:rPr>
          <w:rFonts w:ascii="Times New Roman" w:hAnsi="Times New Roman"/>
          <w:b/>
          <w:color w:val="000000"/>
          <w:spacing w:val="-8"/>
          <w:sz w:val="21"/>
        </w:rPr>
        <w:t>or persuade.</w:t>
      </w:r>
    </w:p>
    <w:p w14:paraId="3593A696"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For myself, I believe that the ills of Kenya (and Heaven knows they exist) are </w:t>
      </w:r>
      <w:r>
        <w:rPr>
          <w:rFonts w:ascii="Times New Roman" w:hAnsi="Times New Roman"/>
          <w:b/>
          <w:color w:val="000000"/>
          <w:spacing w:val="-5"/>
          <w:sz w:val="21"/>
        </w:rPr>
        <w:t>due, in the main, to other causes altogether, causes which this attitude of blam</w:t>
      </w:r>
      <w:r>
        <w:rPr>
          <w:rFonts w:ascii="Times New Roman" w:hAnsi="Times New Roman"/>
          <w:b/>
          <w:color w:val="000000"/>
          <w:spacing w:val="-5"/>
          <w:sz w:val="21"/>
        </w:rPr>
        <w:softHyphen/>
      </w:r>
      <w:r>
        <w:rPr>
          <w:rFonts w:ascii="Times New Roman" w:hAnsi="Times New Roman"/>
          <w:b/>
          <w:color w:val="000000"/>
          <w:spacing w:val="-4"/>
          <w:sz w:val="21"/>
        </w:rPr>
        <w:t>ing everything on the settlers tends to obscure.</w:t>
      </w:r>
    </w:p>
    <w:p w14:paraId="7C6AA121"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But before we go into that, will you let me know what you think? Would you like to get rid of the settlers and start again? Do you believe this could be done? </w:t>
      </w:r>
      <w:r>
        <w:rPr>
          <w:rFonts w:ascii="Times New Roman" w:hAnsi="Times New Roman"/>
          <w:b/>
          <w:color w:val="000000"/>
          <w:spacing w:val="-4"/>
          <w:sz w:val="21"/>
        </w:rPr>
        <w:t xml:space="preserve">And if you don't, what do you hope may be gained by this constant opposition </w:t>
      </w:r>
      <w:r>
        <w:rPr>
          <w:rFonts w:ascii="Times New Roman" w:hAnsi="Times New Roman"/>
          <w:b/>
          <w:color w:val="000000"/>
          <w:spacing w:val="-6"/>
          <w:sz w:val="21"/>
        </w:rPr>
        <w:t xml:space="preserve">and active hostility towards the settlers and all their works which, as I am sure </w:t>
      </w:r>
      <w:r>
        <w:rPr>
          <w:rFonts w:ascii="Times New Roman" w:hAnsi="Times New Roman"/>
          <w:b/>
          <w:color w:val="000000"/>
          <w:spacing w:val="-7"/>
          <w:sz w:val="21"/>
        </w:rPr>
        <w:t xml:space="preserve">you'll agree, is so often displayed by those who are planning from London and </w:t>
      </w:r>
      <w:r>
        <w:rPr>
          <w:rFonts w:ascii="Times New Roman" w:hAnsi="Times New Roman"/>
          <w:b/>
          <w:color w:val="000000"/>
          <w:spacing w:val="-4"/>
          <w:sz w:val="21"/>
        </w:rPr>
        <w:t>Oxford the design of a new African world?</w:t>
      </w:r>
    </w:p>
    <w:p w14:paraId="21B46A9F" w14:textId="77777777" w:rsidR="00C95283" w:rsidRDefault="00000000">
      <w:pPr>
        <w:spacing w:before="72"/>
        <w:ind w:left="2880"/>
        <w:rPr>
          <w:rFonts w:ascii="Times New Roman" w:hAnsi="Times New Roman"/>
          <w:b/>
          <w:color w:val="000000"/>
          <w:spacing w:val="-8"/>
          <w:sz w:val="21"/>
        </w:rPr>
      </w:pPr>
      <w:r>
        <w:rPr>
          <w:rFonts w:ascii="Times New Roman" w:hAnsi="Times New Roman"/>
          <w:b/>
          <w:color w:val="000000"/>
          <w:spacing w:val="-8"/>
          <w:sz w:val="21"/>
        </w:rPr>
        <w:t>Yours sincerely,</w:t>
      </w:r>
    </w:p>
    <w:p w14:paraId="216B2483" w14:textId="77777777" w:rsidR="00C95283" w:rsidRDefault="00000000">
      <w:pPr>
        <w:spacing w:before="36"/>
        <w:ind w:left="2880"/>
        <w:rPr>
          <w:rFonts w:ascii="Times New Roman" w:hAnsi="Times New Roman"/>
          <w:b/>
          <w:color w:val="000000"/>
          <w:spacing w:val="-2"/>
          <w:sz w:val="21"/>
        </w:rPr>
      </w:pPr>
      <w:r>
        <w:rPr>
          <w:rFonts w:ascii="Times New Roman" w:hAnsi="Times New Roman"/>
          <w:b/>
          <w:color w:val="000000"/>
          <w:spacing w:val="-2"/>
          <w:sz w:val="21"/>
        </w:rPr>
        <w:t>Elspeth Huxley</w:t>
      </w:r>
    </w:p>
    <w:p w14:paraId="26648BC2" w14:textId="77777777" w:rsidR="00C95283" w:rsidRDefault="00000000">
      <w:pPr>
        <w:spacing w:before="252" w:line="264" w:lineRule="auto"/>
        <w:ind w:right="504"/>
        <w:rPr>
          <w:rFonts w:ascii="Times New Roman" w:hAnsi="Times New Roman"/>
          <w:b/>
          <w:i/>
          <w:color w:val="000000"/>
          <w:spacing w:val="-6"/>
          <w:sz w:val="21"/>
        </w:rPr>
      </w:pPr>
      <w:r>
        <w:rPr>
          <w:rFonts w:ascii="Times New Roman" w:hAnsi="Times New Roman"/>
          <w:b/>
          <w:i/>
          <w:color w:val="000000"/>
          <w:spacing w:val="-6"/>
          <w:sz w:val="21"/>
        </w:rPr>
        <w:t xml:space="preserve">Margery Perham: Expropriation impracticable, but expansion undesirable </w:t>
      </w:r>
      <w:r>
        <w:rPr>
          <w:rFonts w:ascii="Times New Roman" w:hAnsi="Times New Roman"/>
          <w:b/>
          <w:color w:val="000000"/>
          <w:spacing w:val="-2"/>
          <w:sz w:val="21"/>
        </w:rPr>
        <w:t>30th March 1942</w:t>
      </w:r>
    </w:p>
    <w:p w14:paraId="7A5266F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Dear Mrs. Huxley,</w:t>
      </w:r>
    </w:p>
    <w:p w14:paraId="46451B99"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You ask me if I think it would be better to buy out and repatriate the settlers. I think in view of the policy followed by the small number of settlers of trying to </w:t>
      </w:r>
      <w:r>
        <w:rPr>
          <w:rFonts w:ascii="Times New Roman" w:hAnsi="Times New Roman"/>
          <w:b/>
          <w:color w:val="000000"/>
          <w:spacing w:val="-5"/>
          <w:sz w:val="21"/>
        </w:rPr>
        <w:t xml:space="preserve">obtain domination over the three million Africans, and the repercussions this </w:t>
      </w:r>
      <w:r>
        <w:rPr>
          <w:rFonts w:ascii="Times New Roman" w:hAnsi="Times New Roman"/>
          <w:b/>
          <w:color w:val="000000"/>
          <w:spacing w:val="-6"/>
          <w:sz w:val="21"/>
        </w:rPr>
        <w:t xml:space="preserve">policy, if pursued, is likely to have upon the even larger surrounding African </w:t>
      </w:r>
      <w:r>
        <w:rPr>
          <w:rFonts w:ascii="Times New Roman" w:hAnsi="Times New Roman"/>
          <w:b/>
          <w:color w:val="000000"/>
          <w:spacing w:val="-4"/>
          <w:sz w:val="21"/>
        </w:rPr>
        <w:t xml:space="preserve">populations, that it might have been better. But if it were possible at any time, </w:t>
      </w:r>
      <w:r>
        <w:rPr>
          <w:rFonts w:ascii="Times New Roman" w:hAnsi="Times New Roman"/>
          <w:b/>
          <w:color w:val="000000"/>
          <w:spacing w:val="-6"/>
          <w:sz w:val="21"/>
        </w:rPr>
        <w:t xml:space="preserve">that time has gone. It may sound very practicable in a study but it is the sort of </w:t>
      </w:r>
      <w:r>
        <w:rPr>
          <w:rFonts w:ascii="Times New Roman" w:hAnsi="Times New Roman"/>
          <w:b/>
          <w:color w:val="000000"/>
          <w:spacing w:val="-3"/>
          <w:sz w:val="21"/>
        </w:rPr>
        <w:t>thing no Government—or, since 1939, I should say, no British Government—</w:t>
      </w:r>
      <w:r>
        <w:rPr>
          <w:rFonts w:ascii="Times New Roman" w:hAnsi="Times New Roman"/>
          <w:b/>
          <w:color w:val="000000"/>
          <w:spacing w:val="-7"/>
          <w:sz w:val="21"/>
        </w:rPr>
        <w:t xml:space="preserve">is ever likely to attempt against the settlers' will. Especially as the Europeans in </w:t>
      </w:r>
      <w:r>
        <w:rPr>
          <w:rFonts w:ascii="Times New Roman" w:hAnsi="Times New Roman"/>
          <w:b/>
          <w:color w:val="000000"/>
          <w:spacing w:val="-6"/>
          <w:sz w:val="21"/>
        </w:rPr>
        <w:t xml:space="preserve">South Africa would almost certainly oppose it on general principles and as a </w:t>
      </w:r>
      <w:r>
        <w:rPr>
          <w:rFonts w:ascii="Times New Roman" w:hAnsi="Times New Roman"/>
          <w:b/>
          <w:color w:val="000000"/>
          <w:spacing w:val="-4"/>
          <w:sz w:val="21"/>
        </w:rPr>
        <w:t>weakening of their continental strength.</w:t>
      </w:r>
    </w:p>
    <w:p w14:paraId="64409ED0" w14:textId="77777777" w:rsidR="00C95283" w:rsidRDefault="00000000">
      <w:pPr>
        <w:spacing w:before="108"/>
        <w:ind w:firstLine="216"/>
        <w:jc w:val="both"/>
        <w:rPr>
          <w:rFonts w:ascii="Times New Roman" w:hAnsi="Times New Roman"/>
          <w:b/>
          <w:color w:val="000000"/>
          <w:spacing w:val="-5"/>
          <w:sz w:val="21"/>
        </w:rPr>
      </w:pPr>
      <w:r>
        <w:rPr>
          <w:rFonts w:ascii="Times New Roman" w:hAnsi="Times New Roman"/>
          <w:b/>
          <w:color w:val="000000"/>
          <w:spacing w:val="-5"/>
          <w:sz w:val="21"/>
        </w:rPr>
        <w:t xml:space="preserve">Also I fully agree with you that the settlers came upon the invitation of the </w:t>
      </w:r>
      <w:r>
        <w:rPr>
          <w:rFonts w:ascii="Times New Roman" w:hAnsi="Times New Roman"/>
          <w:b/>
          <w:color w:val="000000"/>
          <w:spacing w:val="-8"/>
          <w:sz w:val="21"/>
        </w:rPr>
        <w:t xml:space="preserve">British Government. Moreover, only a few years ago, a government, and that a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government; made a promise to the colonists upon this point. In their </w:t>
      </w:r>
      <w:r>
        <w:rPr>
          <w:rFonts w:ascii="Times New Roman" w:hAnsi="Times New Roman"/>
          <w:b/>
          <w:color w:val="000000"/>
          <w:spacing w:val="-1"/>
          <w:sz w:val="21"/>
        </w:rPr>
        <w:t xml:space="preserve">White Paper of 1930 they repeated the words of the White Paper issued in </w:t>
      </w:r>
      <w:r>
        <w:rPr>
          <w:rFonts w:ascii="Times New Roman" w:hAnsi="Times New Roman"/>
          <w:b/>
          <w:color w:val="000000"/>
          <w:spacing w:val="-8"/>
          <w:sz w:val="21"/>
        </w:rPr>
        <w:t xml:space="preserve">1923 by the then Conservative Secretary of State for the Colonies, the Duke of </w:t>
      </w:r>
      <w:r>
        <w:rPr>
          <w:rFonts w:ascii="Times New Roman" w:hAnsi="Times New Roman"/>
          <w:b/>
          <w:color w:val="000000"/>
          <w:spacing w:val="-4"/>
          <w:sz w:val="21"/>
        </w:rPr>
        <w:t>Devonshire, on behalf of the Imperial Government.</w:t>
      </w:r>
    </w:p>
    <w:p w14:paraId="1E19706D" w14:textId="77777777" w:rsidR="00C95283" w:rsidRDefault="00000000">
      <w:pPr>
        <w:spacing w:before="108"/>
        <w:ind w:firstLine="288"/>
        <w:jc w:val="both"/>
        <w:rPr>
          <w:rFonts w:ascii="Times New Roman" w:hAnsi="Times New Roman"/>
          <w:b/>
          <w:color w:val="000000"/>
          <w:spacing w:val="-4"/>
          <w:sz w:val="21"/>
        </w:rPr>
      </w:pPr>
      <w:r>
        <w:rPr>
          <w:rFonts w:ascii="Times New Roman" w:hAnsi="Times New Roman"/>
          <w:b/>
          <w:color w:val="000000"/>
          <w:spacing w:val="-4"/>
          <w:sz w:val="21"/>
        </w:rPr>
        <w:t xml:space="preserve">"Primarily Kenya is an African territory, and His Majesty's Government </w:t>
      </w:r>
      <w:r>
        <w:rPr>
          <w:rFonts w:ascii="Times New Roman" w:hAnsi="Times New Roman"/>
          <w:b/>
          <w:color w:val="000000"/>
          <w:spacing w:val="-5"/>
          <w:sz w:val="21"/>
        </w:rPr>
        <w:t xml:space="preserve">think it necessary definitely to record their considered opinion that the interests </w:t>
      </w:r>
      <w:r>
        <w:rPr>
          <w:rFonts w:ascii="Times New Roman" w:hAnsi="Times New Roman"/>
          <w:b/>
          <w:color w:val="000000"/>
          <w:spacing w:val="-6"/>
          <w:sz w:val="21"/>
        </w:rPr>
        <w:t xml:space="preserve">of the African natives must be paramount and that if; and when those interests </w:t>
      </w:r>
      <w:r>
        <w:rPr>
          <w:rFonts w:ascii="Times New Roman" w:hAnsi="Times New Roman"/>
          <w:b/>
          <w:color w:val="000000"/>
          <w:spacing w:val="-7"/>
          <w:sz w:val="21"/>
        </w:rPr>
        <w:t>and the interests of the immigrant races should conflict, the former should pre</w:t>
      </w:r>
      <w:r>
        <w:rPr>
          <w:rFonts w:ascii="Times New Roman" w:hAnsi="Times New Roman"/>
          <w:b/>
          <w:color w:val="000000"/>
          <w:spacing w:val="-7"/>
          <w:sz w:val="21"/>
        </w:rPr>
        <w:softHyphen/>
      </w:r>
      <w:r>
        <w:rPr>
          <w:rFonts w:ascii="Times New Roman" w:hAnsi="Times New Roman"/>
          <w:b/>
          <w:color w:val="000000"/>
          <w:spacing w:val="-3"/>
          <w:sz w:val="21"/>
        </w:rPr>
        <w:t xml:space="preserve">vail." That is clear enough and surely unquestionable. But the statement goes </w:t>
      </w:r>
      <w:r>
        <w:rPr>
          <w:rFonts w:ascii="Times New Roman" w:hAnsi="Times New Roman"/>
          <w:b/>
          <w:color w:val="000000"/>
          <w:spacing w:val="-4"/>
          <w:sz w:val="21"/>
        </w:rPr>
        <w:t xml:space="preserve">on to say that the interests of the other communities must be safeguarded. </w:t>
      </w:r>
      <w:r>
        <w:rPr>
          <w:rFonts w:ascii="Times New Roman" w:hAnsi="Times New Roman"/>
          <w:b/>
          <w:color w:val="000000"/>
          <w:spacing w:val="-2"/>
          <w:sz w:val="21"/>
        </w:rPr>
        <w:t>"Whatever the circumstances in which members of these communities have</w:t>
      </w:r>
    </w:p>
    <w:p w14:paraId="50FAB76D" w14:textId="77777777" w:rsidR="00C95283" w:rsidRDefault="00C95283">
      <w:pPr>
        <w:sectPr w:rsidR="00C95283">
          <w:pgSz w:w="8140" w:h="12967"/>
          <w:pgMar w:top="730" w:right="636" w:bottom="246" w:left="738" w:header="720" w:footer="720" w:gutter="0"/>
          <w:cols w:space="720"/>
        </w:sectPr>
      </w:pPr>
    </w:p>
    <w:p w14:paraId="3D5BA26B" w14:textId="77777777" w:rsidR="00C95283" w:rsidRDefault="00000000">
      <w:pPr>
        <w:spacing w:before="576"/>
        <w:ind w:left="504" w:right="504"/>
        <w:jc w:val="both"/>
        <w:rPr>
          <w:rFonts w:ascii="Times New Roman" w:hAnsi="Times New Roman"/>
          <w:color w:val="000000"/>
          <w:spacing w:val="-3"/>
          <w:sz w:val="21"/>
        </w:rPr>
      </w:pPr>
      <w:r>
        <w:lastRenderedPageBreak/>
        <w:pict w14:anchorId="02E8F1D7">
          <v:shape id="_x0000_s3683" type="#_x0000_t202" style="position:absolute;left:0;text-align:left;margin-left:0;margin-top:612.45pt;width:385.15pt;height:12.65pt;z-index:-245102592;mso-wrap-distance-left:0;mso-wrap-distance-right:0" filled="f" stroked="f">
            <v:textbox inset="0,0,0,0">
              <w:txbxContent>
                <w:p w14:paraId="47D07D45" w14:textId="77777777" w:rsidR="00C95283" w:rsidRDefault="00000000">
                  <w:pPr>
                    <w:spacing w:line="264" w:lineRule="auto"/>
                    <w:ind w:left="504"/>
                    <w:rPr>
                      <w:rFonts w:ascii="Times New Roman" w:hAnsi="Times New Roman"/>
                      <w:b/>
                      <w:color w:val="000000"/>
                      <w:spacing w:val="5"/>
                      <w:w w:val="110"/>
                      <w:sz w:val="20"/>
                    </w:rPr>
                  </w:pPr>
                  <w:r>
                    <w:rPr>
                      <w:rFonts w:ascii="Times New Roman" w:hAnsi="Times New Roman"/>
                      <w:b/>
                      <w:color w:val="000000"/>
                      <w:spacing w:val="5"/>
                      <w:w w:val="110"/>
                      <w:sz w:val="20"/>
                    </w:rPr>
                    <w:t xml:space="preserve">148 + </w:t>
                  </w:r>
                  <w:r>
                    <w:rPr>
                      <w:rFonts w:ascii="Times New Roman" w:hAnsi="Times New Roman"/>
                      <w:b/>
                      <w:color w:val="000000"/>
                      <w:spacing w:val="5"/>
                      <w:sz w:val="17"/>
                    </w:rPr>
                    <w:t xml:space="preserve">TIE MID-TWENTIETH CENTURY </w:t>
                  </w:r>
                  <w:r>
                    <w:rPr>
                      <w:rFonts w:ascii="Times New Roman" w:hAnsi="Times New Roman"/>
                      <w:b/>
                      <w:color w:val="000000"/>
                      <w:spacing w:val="5"/>
                      <w:w w:val="110"/>
                      <w:sz w:val="20"/>
                    </w:rPr>
                    <w:t>(1936</w:t>
                  </w:r>
                  <w:r>
                    <w:rPr>
                      <w:rFonts w:ascii="Times New Roman" w:hAnsi="Times New Roman"/>
                      <w:b/>
                      <w:color w:val="000000"/>
                      <w:spacing w:val="5"/>
                      <w:sz w:val="17"/>
                    </w:rPr>
                    <w:t>-</w:t>
                  </w:r>
                  <w:r>
                    <w:rPr>
                      <w:rFonts w:ascii="Times New Roman" w:hAnsi="Times New Roman"/>
                      <w:b/>
                      <w:color w:val="000000"/>
                      <w:spacing w:val="5"/>
                      <w:w w:val="110"/>
                      <w:sz w:val="20"/>
                    </w:rPr>
                    <w:t>1969)</w:t>
                  </w:r>
                </w:p>
              </w:txbxContent>
            </v:textbox>
            <w10:wrap type="square"/>
          </v:shape>
        </w:pict>
      </w:r>
      <w:r>
        <w:pict w14:anchorId="3D9270B7">
          <v:line id="_x0000_s3684" style="position:absolute;left:0;text-align:left;z-index:254166016" from="-14pt,63.8pt" to="-14pt,85.45pt" strokeweight=".35pt"/>
        </w:pict>
      </w:r>
      <w:r>
        <w:pict w14:anchorId="35FAEB62">
          <v:line id="_x0000_s3685" style="position:absolute;left:0;text-align:left;z-index:254167040" from="-12.9pt,30pt" to="-12.9pt,94.1pt" strokeweight=".55pt"/>
        </w:pict>
      </w:r>
      <w:r>
        <w:pict w14:anchorId="7624E358">
          <v:line id="_x0000_s3686" style="position:absolute;left:0;text-align:left;z-index:254168064" from="-15.4pt,.1pt" to="-15.4pt,85.5pt" strokeweight=".7pt"/>
        </w:pict>
      </w:r>
      <w:r>
        <w:pict w14:anchorId="00329185">
          <v:line id="_x0000_s3687" style="position:absolute;left:0;text-align:left;z-index:254169088" from="-29.45pt,63.8pt" to="-29.45pt,82.6pt" strokeweight=".7pt"/>
        </w:pict>
      </w:r>
      <w:r>
        <w:pict w14:anchorId="2F055A2F">
          <v:line id="_x0000_s3688" style="position:absolute;left:0;text-align:left;z-index:254170112" from="-34.85pt,613.9pt" to="-34.85pt,636.65pt" strokeweight=".7pt"/>
        </w:pict>
      </w:r>
      <w:r>
        <w:rPr>
          <w:rFonts w:ascii="Times New Roman" w:hAnsi="Times New Roman"/>
          <w:color w:val="000000"/>
          <w:spacing w:val="-3"/>
          <w:sz w:val="21"/>
        </w:rPr>
        <w:t xml:space="preserve">entered Kenya, there will be no drastic action or reversal of measures already </w:t>
      </w:r>
      <w:r>
        <w:rPr>
          <w:rFonts w:ascii="Times New Roman" w:hAnsi="Times New Roman"/>
          <w:color w:val="000000"/>
          <w:sz w:val="21"/>
        </w:rPr>
        <w:t xml:space="preserve">introduced . . . the result of which might be to destroy or impair the existing </w:t>
      </w:r>
      <w:r>
        <w:rPr>
          <w:rFonts w:ascii="Times New Roman" w:hAnsi="Times New Roman"/>
          <w:color w:val="000000"/>
          <w:spacing w:val="-2"/>
          <w:sz w:val="21"/>
        </w:rPr>
        <w:t xml:space="preserve">interests of those already settled in Kenya." With this, which, of course, covers </w:t>
      </w:r>
      <w:r>
        <w:rPr>
          <w:rFonts w:ascii="Times New Roman" w:hAnsi="Times New Roman"/>
          <w:color w:val="000000"/>
          <w:spacing w:val="1"/>
          <w:sz w:val="21"/>
        </w:rPr>
        <w:t xml:space="preserve">Indians as well as Europeans, the </w:t>
      </w:r>
      <w:proofErr w:type="spellStart"/>
      <w:r>
        <w:rPr>
          <w:rFonts w:ascii="Times New Roman" w:hAnsi="Times New Roman"/>
          <w:color w:val="000000"/>
          <w:spacing w:val="1"/>
          <w:sz w:val="21"/>
        </w:rPr>
        <w:t>Labour</w:t>
      </w:r>
      <w:proofErr w:type="spellEnd"/>
      <w:r>
        <w:rPr>
          <w:rFonts w:ascii="Times New Roman" w:hAnsi="Times New Roman"/>
          <w:color w:val="000000"/>
          <w:spacing w:val="1"/>
          <w:sz w:val="21"/>
        </w:rPr>
        <w:t xml:space="preserve"> government concurs and it seems to </w:t>
      </w:r>
      <w:r>
        <w:rPr>
          <w:rFonts w:ascii="Times New Roman" w:hAnsi="Times New Roman"/>
          <w:color w:val="000000"/>
          <w:spacing w:val="4"/>
          <w:sz w:val="21"/>
        </w:rPr>
        <w:t xml:space="preserve">me to rule out completely the compulsory, wholesale repatriation of the </w:t>
      </w:r>
      <w:r>
        <w:rPr>
          <w:rFonts w:ascii="Times New Roman" w:hAnsi="Times New Roman"/>
          <w:color w:val="000000"/>
          <w:sz w:val="21"/>
        </w:rPr>
        <w:t>Colonists.</w:t>
      </w:r>
    </w:p>
    <w:p w14:paraId="7F72CA32" w14:textId="77777777" w:rsidR="00C95283" w:rsidRDefault="00000000">
      <w:pPr>
        <w:spacing w:before="72"/>
        <w:ind w:left="504" w:right="504" w:firstLine="288"/>
        <w:jc w:val="both"/>
        <w:rPr>
          <w:rFonts w:ascii="Times New Roman" w:hAnsi="Times New Roman"/>
          <w:color w:val="000000"/>
          <w:spacing w:val="-2"/>
          <w:sz w:val="21"/>
        </w:rPr>
      </w:pPr>
      <w:r>
        <w:pict w14:anchorId="7B617FC2">
          <v:line id="_x0000_s3689" style="position:absolute;left:0;text-align:left;z-index:254171136" from="-13.6pt,22.95pt" to="-13.6pt,108.7pt" strokeweight=".35pt"/>
        </w:pict>
      </w:r>
      <w:r>
        <w:pict w14:anchorId="666F3707">
          <v:line id="_x0000_s3690" style="position:absolute;left:0;text-align:left;z-index:254172160" from="-15.25pt,62.35pt" to="-15.25pt,244.6pt" strokeweight=".55pt"/>
        </w:pict>
      </w:r>
      <w:r>
        <w:pict w14:anchorId="539EE3A1">
          <v:line id="_x0000_s3691" style="position:absolute;left:0;text-align:left;z-index:254173184" from="-34.15pt,73.35pt" to="-34.15pt,330.45pt" strokeweight=".7pt"/>
        </w:pict>
      </w:r>
      <w:r>
        <w:rPr>
          <w:rFonts w:ascii="Times New Roman" w:hAnsi="Times New Roman"/>
          <w:color w:val="000000"/>
          <w:spacing w:val="-2"/>
          <w:sz w:val="21"/>
        </w:rPr>
        <w:t xml:space="preserve">But is the alternative, as you seem to suggest, for the government to give way </w:t>
      </w:r>
      <w:r>
        <w:rPr>
          <w:rFonts w:ascii="Times New Roman" w:hAnsi="Times New Roman"/>
          <w:color w:val="000000"/>
          <w:spacing w:val="-1"/>
          <w:sz w:val="21"/>
        </w:rPr>
        <w:t xml:space="preserve">to the settlers' demands? This is where we must face our quite different views of </w:t>
      </w:r>
      <w:r>
        <w:rPr>
          <w:rFonts w:ascii="Times New Roman" w:hAnsi="Times New Roman"/>
          <w:color w:val="000000"/>
          <w:spacing w:val="1"/>
          <w:sz w:val="21"/>
        </w:rPr>
        <w:t xml:space="preserve">the settlers. You write of the settlers as if they were unfortunate victims, who </w:t>
      </w:r>
      <w:r>
        <w:rPr>
          <w:rFonts w:ascii="Times New Roman" w:hAnsi="Times New Roman"/>
          <w:color w:val="000000"/>
          <w:spacing w:val="-1"/>
          <w:sz w:val="21"/>
        </w:rPr>
        <w:t xml:space="preserve">had been badly treated and </w:t>
      </w:r>
      <w:proofErr w:type="spellStart"/>
      <w:r>
        <w:rPr>
          <w:rFonts w:ascii="Times New Roman" w:hAnsi="Times New Roman"/>
          <w:color w:val="000000"/>
          <w:spacing w:val="-1"/>
          <w:sz w:val="21"/>
        </w:rPr>
        <w:t>werelikely</w:t>
      </w:r>
      <w:proofErr w:type="spellEnd"/>
      <w:r>
        <w:rPr>
          <w:rFonts w:ascii="Times New Roman" w:hAnsi="Times New Roman"/>
          <w:color w:val="000000"/>
          <w:spacing w:val="-1"/>
          <w:sz w:val="21"/>
        </w:rPr>
        <w:t xml:space="preserve"> to be victimized further. As I see it, the </w:t>
      </w:r>
      <w:r>
        <w:rPr>
          <w:rFonts w:ascii="Times New Roman" w:hAnsi="Times New Roman"/>
          <w:color w:val="000000"/>
          <w:spacing w:val="1"/>
          <w:sz w:val="21"/>
        </w:rPr>
        <w:t xml:space="preserve">settlers have suffered nothing but occasional criticism—for the criticism is by no means a ceaseless chorus—which has had little effect except to encourage </w:t>
      </w:r>
      <w:r>
        <w:rPr>
          <w:rFonts w:ascii="Times New Roman" w:hAnsi="Times New Roman"/>
          <w:color w:val="000000"/>
          <w:spacing w:val="2"/>
          <w:sz w:val="21"/>
        </w:rPr>
        <w:t xml:space="preserve">the government ,to maintain certain fundamental </w:t>
      </w:r>
      <w:proofErr w:type="spellStart"/>
      <w:r>
        <w:rPr>
          <w:rFonts w:ascii="Times New Roman" w:hAnsi="Times New Roman"/>
          <w:color w:val="000000"/>
          <w:spacing w:val="2"/>
          <w:sz w:val="21"/>
        </w:rPr>
        <w:t>defences</w:t>
      </w:r>
      <w:proofErr w:type="spellEnd"/>
      <w:r>
        <w:rPr>
          <w:rFonts w:ascii="Times New Roman" w:hAnsi="Times New Roman"/>
          <w:color w:val="000000"/>
          <w:spacing w:val="2"/>
          <w:sz w:val="21"/>
        </w:rPr>
        <w:t xml:space="preserve"> in the interests of </w:t>
      </w:r>
      <w:r>
        <w:rPr>
          <w:rFonts w:ascii="Times New Roman" w:hAnsi="Times New Roman"/>
          <w:color w:val="000000"/>
          <w:spacing w:val="1"/>
          <w:sz w:val="21"/>
        </w:rPr>
        <w:t xml:space="preserve">the African majority. The settlers ,have, indeed, carried most of the outworks </w:t>
      </w:r>
      <w:r>
        <w:rPr>
          <w:rFonts w:ascii="Times New Roman" w:hAnsi="Times New Roman"/>
          <w:color w:val="000000"/>
          <w:sz w:val="21"/>
        </w:rPr>
        <w:t xml:space="preserve">and are now the dominant party in the country. It is not the British government </w:t>
      </w:r>
      <w:r>
        <w:rPr>
          <w:rFonts w:ascii="Times New Roman" w:hAnsi="Times New Roman"/>
          <w:color w:val="000000"/>
          <w:spacing w:val="3"/>
          <w:sz w:val="21"/>
        </w:rPr>
        <w:t xml:space="preserve">or people who have been the aggressors. They have been rather sluggish </w:t>
      </w:r>
      <w:r>
        <w:rPr>
          <w:rFonts w:ascii="Times New Roman" w:hAnsi="Times New Roman"/>
          <w:color w:val="000000"/>
          <w:sz w:val="21"/>
        </w:rPr>
        <w:t xml:space="preserve">defenders. The settlers whom you see as a rather pathetic group under attack, I </w:t>
      </w:r>
      <w:r>
        <w:rPr>
          <w:rFonts w:ascii="Times New Roman" w:hAnsi="Times New Roman"/>
          <w:color w:val="000000"/>
          <w:spacing w:val="-3"/>
          <w:sz w:val="21"/>
        </w:rPr>
        <w:t xml:space="preserve">see as a highly organized, ceaselessly alert group of shock troops, ready at any </w:t>
      </w:r>
      <w:r>
        <w:rPr>
          <w:rFonts w:ascii="Times New Roman" w:hAnsi="Times New Roman"/>
          <w:color w:val="000000"/>
          <w:spacing w:val="1"/>
          <w:sz w:val="21"/>
        </w:rPr>
        <w:t xml:space="preserve">moment, when the </w:t>
      </w:r>
      <w:proofErr w:type="spellStart"/>
      <w:r>
        <w:rPr>
          <w:rFonts w:ascii="Times New Roman" w:hAnsi="Times New Roman"/>
          <w:color w:val="000000"/>
          <w:spacing w:val="1"/>
          <w:sz w:val="21"/>
        </w:rPr>
        <w:t>defences</w:t>
      </w:r>
      <w:proofErr w:type="spellEnd"/>
      <w:r>
        <w:rPr>
          <w:rFonts w:ascii="Times New Roman" w:hAnsi="Times New Roman"/>
          <w:color w:val="000000"/>
          <w:spacing w:val="1"/>
          <w:sz w:val="21"/>
        </w:rPr>
        <w:t xml:space="preserve"> are weak, by assault or by stratagem to seize the </w:t>
      </w:r>
      <w:r>
        <w:rPr>
          <w:rFonts w:ascii="Times New Roman" w:hAnsi="Times New Roman"/>
          <w:color w:val="000000"/>
          <w:spacing w:val="-1"/>
          <w:sz w:val="21"/>
        </w:rPr>
        <w:t xml:space="preserve">last inner stronghold of the constitutional citadel. The government therefore is </w:t>
      </w:r>
      <w:r>
        <w:rPr>
          <w:rFonts w:ascii="Times New Roman" w:hAnsi="Times New Roman"/>
          <w:color w:val="000000"/>
          <w:spacing w:val="-2"/>
          <w:sz w:val="21"/>
        </w:rPr>
        <w:t xml:space="preserve">right in its policy I would say, of no </w:t>
      </w:r>
      <w:r>
        <w:rPr>
          <w:rFonts w:ascii="Times New Roman" w:hAnsi="Times New Roman"/>
          <w:i/>
          <w:color w:val="000000"/>
          <w:spacing w:val="-2"/>
          <w:sz w:val="21"/>
        </w:rPr>
        <w:t xml:space="preserve">more </w:t>
      </w:r>
      <w:r>
        <w:rPr>
          <w:rFonts w:ascii="Times New Roman" w:hAnsi="Times New Roman"/>
          <w:color w:val="000000"/>
          <w:spacing w:val="-2"/>
          <w:sz w:val="21"/>
        </w:rPr>
        <w:t xml:space="preserve">surrenders, no </w:t>
      </w:r>
      <w:r>
        <w:rPr>
          <w:rFonts w:ascii="Times New Roman" w:hAnsi="Times New Roman"/>
          <w:i/>
          <w:color w:val="000000"/>
          <w:spacing w:val="-2"/>
          <w:sz w:val="21"/>
        </w:rPr>
        <w:t xml:space="preserve">more </w:t>
      </w:r>
      <w:r>
        <w:rPr>
          <w:rFonts w:ascii="Times New Roman" w:hAnsi="Times New Roman"/>
          <w:color w:val="000000"/>
          <w:spacing w:val="-2"/>
          <w:sz w:val="21"/>
        </w:rPr>
        <w:t xml:space="preserve">constitutional </w:t>
      </w:r>
      <w:r>
        <w:rPr>
          <w:rFonts w:ascii="Times New Roman" w:hAnsi="Times New Roman"/>
          <w:color w:val="000000"/>
          <w:spacing w:val="1"/>
          <w:sz w:val="21"/>
        </w:rPr>
        <w:t xml:space="preserve">privileges, and, I would add, no more land or immigration for the settlers until a proper survey. has been made of the native economy and the native </w:t>
      </w:r>
      <w:proofErr w:type="spellStart"/>
      <w:r>
        <w:rPr>
          <w:rFonts w:ascii="Times New Roman" w:hAnsi="Times New Roman"/>
          <w:color w:val="000000"/>
          <w:spacing w:val="1"/>
          <w:sz w:val="21"/>
        </w:rPr>
        <w:t>labour</w:t>
      </w:r>
      <w:proofErr w:type="spellEnd"/>
      <w:r>
        <w:rPr>
          <w:rFonts w:ascii="Times New Roman" w:hAnsi="Times New Roman"/>
          <w:color w:val="000000"/>
          <w:spacing w:val="1"/>
          <w:sz w:val="21"/>
        </w:rPr>
        <w:t xml:space="preserve"> </w:t>
      </w:r>
      <w:r>
        <w:rPr>
          <w:rFonts w:ascii="Times New Roman" w:hAnsi="Times New Roman"/>
          <w:color w:val="000000"/>
          <w:sz w:val="21"/>
        </w:rPr>
        <w:t>which 'must serve them.</w:t>
      </w:r>
    </w:p>
    <w:p w14:paraId="71C3CC82" w14:textId="77777777" w:rsidR="00C95283" w:rsidRDefault="00000000">
      <w:pPr>
        <w:spacing w:before="252"/>
        <w:ind w:left="504" w:right="504" w:firstLine="216"/>
        <w:jc w:val="both"/>
        <w:rPr>
          <w:rFonts w:ascii="Times New Roman" w:hAnsi="Times New Roman"/>
          <w:color w:val="000000"/>
          <w:spacing w:val="1"/>
          <w:sz w:val="21"/>
        </w:rPr>
      </w:pPr>
      <w:r>
        <w:pict w14:anchorId="118F7A66">
          <v:line id="_x0000_s3692" style="position:absolute;left:0;text-align:left;z-index:254174208" from="-14.9pt,29.6pt" to="-14.9pt,66.4pt" strokeweight=".35pt"/>
        </w:pict>
      </w:r>
      <w:r>
        <w:pict w14:anchorId="4857458A">
          <v:line id="_x0000_s3693" style="position:absolute;left:0;text-align:left;z-index:254175232" from="-16.3pt,-34.45pt" to="-16.3pt,23.9pt" strokeweight=".35pt"/>
        </w:pict>
      </w:r>
      <w:r>
        <w:rPr>
          <w:rFonts w:ascii="Times New Roman" w:hAnsi="Times New Roman"/>
          <w:color w:val="000000"/>
          <w:spacing w:val="1"/>
          <w:sz w:val="21"/>
        </w:rPr>
        <w:t xml:space="preserve">It is for the settlers to call off the assault; for them to say if they will accept </w:t>
      </w:r>
      <w:r>
        <w:rPr>
          <w:rFonts w:ascii="Times New Roman" w:hAnsi="Times New Roman"/>
          <w:color w:val="000000"/>
          <w:spacing w:val="-1"/>
          <w:sz w:val="21"/>
        </w:rPr>
        <w:t>the system as defined by the Imperial Government. In recent years the govern</w:t>
      </w:r>
      <w:r>
        <w:rPr>
          <w:rFonts w:ascii="Times New Roman" w:hAnsi="Times New Roman"/>
          <w:color w:val="000000"/>
          <w:spacing w:val="-1"/>
          <w:sz w:val="21"/>
        </w:rPr>
        <w:softHyphen/>
      </w:r>
      <w:r>
        <w:rPr>
          <w:rFonts w:ascii="Times New Roman" w:hAnsi="Times New Roman"/>
          <w:color w:val="000000"/>
          <w:spacing w:val="-4"/>
          <w:sz w:val="21"/>
        </w:rPr>
        <w:t xml:space="preserve">ment has in some ways consolidated and improved the positions it has put up in </w:t>
      </w:r>
      <w:proofErr w:type="spellStart"/>
      <w:r>
        <w:rPr>
          <w:rFonts w:ascii="Times New Roman" w:hAnsi="Times New Roman"/>
          <w:color w:val="000000"/>
          <w:spacing w:val="1"/>
          <w:sz w:val="21"/>
        </w:rPr>
        <w:t>defence</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tof</w:t>
      </w:r>
      <w:proofErr w:type="spellEnd"/>
      <w:r>
        <w:rPr>
          <w:rFonts w:ascii="Times New Roman" w:hAnsi="Times New Roman"/>
          <w:color w:val="000000"/>
          <w:spacing w:val="1"/>
          <w:sz w:val="21"/>
        </w:rPr>
        <w:t xml:space="preserve"> the other races. But I am not sure whether these </w:t>
      </w:r>
      <w:proofErr w:type="spellStart"/>
      <w:r>
        <w:rPr>
          <w:rFonts w:ascii="Times New Roman" w:hAnsi="Times New Roman"/>
          <w:color w:val="000000"/>
          <w:spacing w:val="1"/>
          <w:sz w:val="21"/>
        </w:rPr>
        <w:t>defences</w:t>
      </w:r>
      <w:proofErr w:type="spellEnd"/>
      <w:r>
        <w:rPr>
          <w:rFonts w:ascii="Times New Roman" w:hAnsi="Times New Roman"/>
          <w:color w:val="000000"/>
          <w:spacing w:val="1"/>
          <w:sz w:val="21"/>
        </w:rPr>
        <w:t xml:space="preserve"> are yet </w:t>
      </w:r>
      <w:r>
        <w:rPr>
          <w:rFonts w:ascii="Times New Roman" w:hAnsi="Times New Roman"/>
          <w:color w:val="000000"/>
          <w:sz w:val="21"/>
        </w:rPr>
        <w:t xml:space="preserve">strong </w:t>
      </w:r>
      <w:proofErr w:type="spellStart"/>
      <w:r>
        <w:rPr>
          <w:rFonts w:ascii="Times New Roman" w:hAnsi="Times New Roman"/>
          <w:color w:val="000000"/>
          <w:sz w:val="21"/>
        </w:rPr>
        <w:t>enbugh</w:t>
      </w:r>
      <w:proofErr w:type="spellEnd"/>
      <w:r>
        <w:rPr>
          <w:rFonts w:ascii="Times New Roman" w:hAnsi="Times New Roman"/>
          <w:color w:val="000000"/>
          <w:sz w:val="21"/>
        </w:rPr>
        <w:t>.</w:t>
      </w:r>
    </w:p>
    <w:p w14:paraId="7F898A3D" w14:textId="77777777" w:rsidR="00C95283" w:rsidRDefault="00000000">
      <w:pPr>
        <w:spacing w:before="36"/>
        <w:ind w:left="504" w:right="504" w:firstLine="216"/>
        <w:jc w:val="both"/>
        <w:rPr>
          <w:rFonts w:ascii="Times New Roman" w:hAnsi="Times New Roman"/>
          <w:color w:val="000000"/>
          <w:spacing w:val="2"/>
          <w:sz w:val="21"/>
        </w:rPr>
      </w:pPr>
      <w:r>
        <w:pict w14:anchorId="57139899">
          <v:line id="_x0000_s3694" style="position:absolute;left:0;text-align:left;z-index:254176256" from="-15.4pt,38.7pt" to="-15.4pt,61.75pt" strokeweight=".35pt"/>
        </w:pict>
      </w:r>
      <w:r>
        <w:pict w14:anchorId="25D1FAC7">
          <v:line id="_x0000_s3695" style="position:absolute;left:0;text-align:left;z-index:254177280" from="-17.4pt,50.9pt" to="-17.4pt,73.3pt" strokeweight=".35pt"/>
        </w:pict>
      </w:r>
      <w:r>
        <w:pict w14:anchorId="038E6BEE">
          <v:line id="_x0000_s3696" style="position:absolute;left:0;text-align:left;z-index:254178304" from="-35.6pt,78.3pt" to="-35.6pt,98.5pt" strokeweight=".7pt"/>
        </w:pict>
      </w:r>
      <w:r>
        <w:pict w14:anchorId="09CF2F74">
          <v:line id="_x0000_s3697" style="position:absolute;left:0;text-align:left;z-index:254179328" from="398.2pt,63.9pt" to="398.2pt,240.7pt" strokeweight=".9pt"/>
        </w:pict>
      </w:r>
      <w:r>
        <w:pict w14:anchorId="6C5C2C23">
          <v:line id="_x0000_s3698" style="position:absolute;left:0;text-align:left;z-index:254180352" from="-16.85pt,-12.45pt" to="-16.85pt,25.75pt" strokeweight="1.6pt">
            <v:stroke linestyle="thinThin"/>
          </v:line>
        </w:pict>
      </w:r>
      <w:r>
        <w:rPr>
          <w:rFonts w:ascii="Times New Roman" w:hAnsi="Times New Roman"/>
          <w:color w:val="000000"/>
          <w:spacing w:val="2"/>
          <w:sz w:val="21"/>
        </w:rPr>
        <w:t xml:space="preserve">So when you ask me what the government should do about the settlers, I </w:t>
      </w:r>
      <w:r>
        <w:rPr>
          <w:rFonts w:ascii="Times New Roman" w:hAnsi="Times New Roman"/>
          <w:color w:val="000000"/>
          <w:spacing w:val="1"/>
          <w:sz w:val="21"/>
        </w:rPr>
        <w:t xml:space="preserve">would rather say they should continue their policy of "thus far and no farther" </w:t>
      </w:r>
      <w:r>
        <w:rPr>
          <w:rFonts w:ascii="Times New Roman" w:hAnsi="Times New Roman"/>
          <w:color w:val="000000"/>
          <w:spacing w:val="-5"/>
          <w:sz w:val="21"/>
        </w:rPr>
        <w:t xml:space="preserve">to their </w:t>
      </w:r>
      <w:proofErr w:type="spellStart"/>
      <w:r>
        <w:rPr>
          <w:rFonts w:ascii="Times New Roman" w:hAnsi="Times New Roman"/>
          <w:color w:val="000000"/>
          <w:spacing w:val="-5"/>
          <w:sz w:val="21"/>
        </w:rPr>
        <w:t>advahce</w:t>
      </w:r>
      <w:proofErr w:type="spellEnd"/>
      <w:r>
        <w:rPr>
          <w:rFonts w:ascii="Times New Roman" w:hAnsi="Times New Roman"/>
          <w:color w:val="000000"/>
          <w:spacing w:val="-5"/>
          <w:sz w:val="21"/>
        </w:rPr>
        <w:t xml:space="preserve">, and go on righting the balance in </w:t>
      </w:r>
      <w:proofErr w:type="spellStart"/>
      <w:r>
        <w:rPr>
          <w:rFonts w:ascii="Times New Roman" w:hAnsi="Times New Roman"/>
          <w:color w:val="000000"/>
          <w:spacing w:val="-5"/>
          <w:sz w:val="21"/>
        </w:rPr>
        <w:t>favour</w:t>
      </w:r>
      <w:proofErr w:type="spellEnd"/>
      <w:r>
        <w:rPr>
          <w:rFonts w:ascii="Times New Roman" w:hAnsi="Times New Roman"/>
          <w:color w:val="000000"/>
          <w:spacing w:val="-5"/>
          <w:sz w:val="21"/>
        </w:rPr>
        <w:t xml:space="preserve"> of the other races, and </w:t>
      </w:r>
      <w:r>
        <w:rPr>
          <w:rFonts w:ascii="Times New Roman" w:hAnsi="Times New Roman"/>
          <w:color w:val="000000"/>
          <w:spacing w:val="1"/>
          <w:sz w:val="21"/>
        </w:rPr>
        <w:t xml:space="preserve">especially, of course, of the three million Africans. Any settlers who cannot </w:t>
      </w:r>
      <w:r>
        <w:rPr>
          <w:rFonts w:ascii="Times New Roman" w:hAnsi="Times New Roman"/>
          <w:color w:val="000000"/>
          <w:spacing w:val="-1"/>
          <w:sz w:val="21"/>
        </w:rPr>
        <w:t xml:space="preserve">accept this check to their attempt to dominate, which will do no injury at all to </w:t>
      </w:r>
      <w:r>
        <w:rPr>
          <w:rFonts w:ascii="Times New Roman" w:hAnsi="Times New Roman"/>
          <w:color w:val="000000"/>
          <w:spacing w:val="-3"/>
          <w:sz w:val="21"/>
        </w:rPr>
        <w:t>their personal security and prosperity, should move to a country where the con</w:t>
      </w:r>
      <w:r>
        <w:rPr>
          <w:rFonts w:ascii="Times New Roman" w:hAnsi="Times New Roman"/>
          <w:color w:val="000000"/>
          <w:spacing w:val="-3"/>
          <w:sz w:val="21"/>
        </w:rPr>
        <w:softHyphen/>
      </w:r>
      <w:r>
        <w:rPr>
          <w:rFonts w:ascii="Times New Roman" w:hAnsi="Times New Roman"/>
          <w:color w:val="000000"/>
          <w:spacing w:val="-2"/>
          <w:sz w:val="21"/>
        </w:rPr>
        <w:t xml:space="preserve">ditions allow them the fall citizenship to which their tradition have accustomed </w:t>
      </w:r>
      <w:r>
        <w:rPr>
          <w:rFonts w:ascii="Times New Roman" w:hAnsi="Times New Roman"/>
          <w:color w:val="000000"/>
          <w:spacing w:val="3"/>
          <w:sz w:val="21"/>
        </w:rPr>
        <w:t xml:space="preserve">them, but which Kenya conditions make impossible. No pledge was ever </w:t>
      </w:r>
      <w:r>
        <w:rPr>
          <w:rFonts w:ascii="Times New Roman" w:hAnsi="Times New Roman"/>
          <w:color w:val="000000"/>
          <w:spacing w:val="-1"/>
          <w:sz w:val="21"/>
        </w:rPr>
        <w:t xml:space="preserve">made—it could not constitutionally have been made—to them that they should </w:t>
      </w:r>
      <w:r>
        <w:rPr>
          <w:rFonts w:ascii="Times New Roman" w:hAnsi="Times New Roman"/>
          <w:color w:val="000000"/>
          <w:spacing w:val="-2"/>
          <w:sz w:val="21"/>
        </w:rPr>
        <w:t xml:space="preserve">have domination over the other races. They have already won, by their abilities, </w:t>
      </w:r>
      <w:r>
        <w:rPr>
          <w:rFonts w:ascii="Times New Roman" w:hAnsi="Times New Roman"/>
          <w:color w:val="000000"/>
          <w:spacing w:val="-3"/>
          <w:sz w:val="21"/>
        </w:rPr>
        <w:t xml:space="preserve">great influence. The onus, it seems to me, is now upon them, to show how their </w:t>
      </w:r>
      <w:r>
        <w:rPr>
          <w:rFonts w:ascii="Times New Roman" w:hAnsi="Times New Roman"/>
          <w:color w:val="000000"/>
          <w:spacing w:val="1"/>
          <w:sz w:val="21"/>
        </w:rPr>
        <w:t xml:space="preserve">special position can be adjusted to the right of the other less privileged, less </w:t>
      </w:r>
      <w:r>
        <w:rPr>
          <w:rFonts w:ascii="Times New Roman" w:hAnsi="Times New Roman"/>
          <w:color w:val="000000"/>
          <w:sz w:val="21"/>
        </w:rPr>
        <w:t>vocal groups, to advance in their turn:</w:t>
      </w:r>
    </w:p>
    <w:p w14:paraId="5A893F78" w14:textId="77777777" w:rsidR="00C95283" w:rsidRDefault="00000000">
      <w:pPr>
        <w:spacing w:before="108"/>
        <w:ind w:left="720"/>
        <w:rPr>
          <w:rFonts w:ascii="Times New Roman" w:hAnsi="Times New Roman"/>
          <w:color w:val="000000"/>
          <w:sz w:val="21"/>
        </w:rPr>
      </w:pPr>
      <w:r>
        <w:pict w14:anchorId="271620FE">
          <v:line id="_x0000_s3699" style="position:absolute;left:0;text-align:left;z-index:254181376" from="-16.7pt,.15pt" to="-16.7pt,34.05pt" strokeweight=".35pt"/>
        </w:pict>
      </w:r>
      <w:r>
        <w:pict w14:anchorId="16FC87DE">
          <v:line id="_x0000_s3700" style="position:absolute;left:0;text-align:left;z-index:254182400" from="-17.95pt,-34.4pt" to="-17.95pt,-4.15pt" strokeweight=".35pt"/>
        </w:pict>
      </w:r>
      <w:r>
        <w:pict w14:anchorId="70F51016">
          <v:line id="_x0000_s3701" style="position:absolute;left:0;text-align:left;z-index:254183424" from="-17.6pt,-74pt" to="-17.6pt,-55.25pt" strokeweight=".55pt"/>
        </w:pict>
      </w:r>
      <w:r>
        <w:pict w14:anchorId="0476FDED">
          <v:line id="_x0000_s3702" style="position:absolute;left:0;text-align:left;z-index:254184448" from="-19.2pt,-40.2pt" to="-19.2pt,-4.15pt" strokeweight=".55pt"/>
        </w:pict>
      </w:r>
      <w:r>
        <w:pict w14:anchorId="63F83028">
          <v:line id="_x0000_s3703" style="position:absolute;left:0;text-align:left;z-index:254185472" from="-28pt,-35.15pt" to="-28pt,-12.05pt" strokeweight="1.25pt">
            <v:stroke linestyle="thinThin"/>
          </v:line>
        </w:pict>
      </w:r>
      <w:r>
        <w:rPr>
          <w:rFonts w:ascii="Times New Roman" w:hAnsi="Times New Roman"/>
          <w:color w:val="000000"/>
          <w:sz w:val="21"/>
        </w:rPr>
        <w:t>To sum up, then, I can't accept the drastic "either-or" that runs through your</w:t>
      </w:r>
    </w:p>
    <w:p w14:paraId="5E54BB6E" w14:textId="77777777" w:rsidR="00C95283" w:rsidRDefault="00000000">
      <w:pPr>
        <w:spacing w:line="271" w:lineRule="auto"/>
        <w:ind w:left="504"/>
        <w:rPr>
          <w:rFonts w:ascii="Times New Roman" w:hAnsi="Times New Roman"/>
          <w:color w:val="000000"/>
          <w:spacing w:val="1"/>
          <w:sz w:val="21"/>
        </w:rPr>
      </w:pPr>
      <w:r>
        <w:pict w14:anchorId="435C5E2D">
          <v:line id="_x0000_s3704" style="position:absolute;left:0;text-align:left;z-index:254186496" from="-27.3pt,7.4pt" to="-27.3pt,30.85pt" strokeweight=".35pt"/>
        </w:pict>
      </w:r>
      <w:r>
        <w:pict w14:anchorId="4995B08D">
          <v:line id="_x0000_s3705" style="position:absolute;left:0;text-align:left;z-index:254187520" from="-28.55pt,3.8pt" to="-28.55pt,49.9pt" strokeweight=".7pt"/>
        </w:pict>
      </w:r>
      <w:r>
        <w:rPr>
          <w:rFonts w:ascii="Times New Roman" w:hAnsi="Times New Roman"/>
          <w:color w:val="000000"/>
          <w:spacing w:val="1"/>
          <w:sz w:val="21"/>
        </w:rPr>
        <w:t>letter. These uncompromising alternatives are effective in argument but man's</w:t>
      </w:r>
    </w:p>
    <w:p w14:paraId="73A746D2" w14:textId="77777777" w:rsidR="00C95283" w:rsidRDefault="00C95283">
      <w:pPr>
        <w:sectPr w:rsidR="00C95283">
          <w:pgSz w:w="9190" w:h="12996"/>
          <w:pgMar w:top="150" w:right="684" w:bottom="268" w:left="743" w:header="720" w:footer="720" w:gutter="0"/>
          <w:cols w:space="720"/>
        </w:sectPr>
      </w:pPr>
    </w:p>
    <w:p w14:paraId="7354DAA6" w14:textId="77777777" w:rsidR="00C95283" w:rsidRDefault="00000000">
      <w:pPr>
        <w:jc w:val="both"/>
        <w:rPr>
          <w:rFonts w:ascii="Times New Roman" w:hAnsi="Times New Roman"/>
          <w:b/>
          <w:color w:val="000000"/>
          <w:spacing w:val="-5"/>
          <w:sz w:val="21"/>
        </w:rPr>
      </w:pPr>
      <w:r>
        <w:lastRenderedPageBreak/>
        <w:pict w14:anchorId="0EA2E0A6">
          <v:shape id="_x0000_s3706" type="#_x0000_t202" style="position:absolute;left:0;text-align:left;margin-left:0;margin-top:583.65pt;width:335.3pt;height:10.7pt;z-index:-245101568;mso-wrap-distance-left:0;mso-wrap-distance-right:0" filled="f" stroked="f">
            <v:textbox inset="0,0,0,0">
              <w:txbxContent>
                <w:p w14:paraId="766962EF" w14:textId="77777777" w:rsidR="00C95283" w:rsidRDefault="00000000">
                  <w:pPr>
                    <w:spacing w:line="213" w:lineRule="auto"/>
                    <w:ind w:right="36"/>
                    <w:jc w:val="right"/>
                    <w:rPr>
                      <w:rFonts w:ascii="Times New Roman" w:hAnsi="Times New Roman"/>
                      <w:b/>
                      <w:color w:val="000000"/>
                      <w:spacing w:val="-8"/>
                      <w:sz w:val="21"/>
                    </w:rPr>
                  </w:pPr>
                  <w:r>
                    <w:rPr>
                      <w:rFonts w:ascii="Times New Roman" w:hAnsi="Times New Roman"/>
                      <w:b/>
                      <w:color w:val="000000"/>
                      <w:spacing w:val="-8"/>
                      <w:sz w:val="21"/>
                    </w:rPr>
                    <w:t>WHEN OGRES LIVED + 149</w:t>
                  </w:r>
                </w:p>
              </w:txbxContent>
            </v:textbox>
            <w10:wrap type="square"/>
          </v:shape>
        </w:pict>
      </w:r>
      <w:r>
        <w:rPr>
          <w:rFonts w:ascii="Times New Roman" w:hAnsi="Times New Roman"/>
          <w:b/>
          <w:color w:val="000000"/>
          <w:spacing w:val="-5"/>
          <w:sz w:val="21"/>
        </w:rPr>
        <w:t xml:space="preserve">political life is not like that. There is a middle road for tithe settlers between </w:t>
      </w:r>
      <w:r>
        <w:rPr>
          <w:rFonts w:ascii="Times New Roman" w:hAnsi="Times New Roman"/>
          <w:b/>
          <w:color w:val="000000"/>
          <w:spacing w:val="-4"/>
          <w:sz w:val="21"/>
        </w:rPr>
        <w:t xml:space="preserve">domination and ruin. When you say "a place must be found for them in the design of an East African future," I reply that a place </w:t>
      </w:r>
      <w:r>
        <w:rPr>
          <w:rFonts w:ascii="Times New Roman" w:hAnsi="Times New Roman"/>
          <w:b/>
          <w:i/>
          <w:color w:val="000000"/>
          <w:spacing w:val="-4"/>
          <w:sz w:val="19"/>
        </w:rPr>
        <w:t xml:space="preserve">has </w:t>
      </w:r>
      <w:r>
        <w:rPr>
          <w:rFonts w:ascii="Times New Roman" w:hAnsi="Times New Roman"/>
          <w:b/>
          <w:color w:val="000000"/>
          <w:spacing w:val="-4"/>
          <w:sz w:val="21"/>
        </w:rPr>
        <w:t xml:space="preserve">been found for them, </w:t>
      </w:r>
      <w:r>
        <w:rPr>
          <w:rFonts w:ascii="Times New Roman" w:hAnsi="Times New Roman"/>
          <w:b/>
          <w:color w:val="000000"/>
          <w:spacing w:val="-5"/>
          <w:sz w:val="21"/>
        </w:rPr>
        <w:t xml:space="preserve">a very privileged, </w:t>
      </w:r>
      <w:proofErr w:type="spellStart"/>
      <w:r>
        <w:rPr>
          <w:rFonts w:ascii="Times New Roman" w:hAnsi="Times New Roman"/>
          <w:b/>
          <w:color w:val="000000"/>
          <w:spacing w:val="-5"/>
          <w:sz w:val="21"/>
        </w:rPr>
        <w:t>favourable</w:t>
      </w:r>
      <w:proofErr w:type="spellEnd"/>
      <w:r>
        <w:rPr>
          <w:rFonts w:ascii="Times New Roman" w:hAnsi="Times New Roman"/>
          <w:b/>
          <w:color w:val="000000"/>
          <w:spacing w:val="-5"/>
          <w:sz w:val="21"/>
        </w:rPr>
        <w:t xml:space="preserve"> and influential place, even if it falls short of their large and determined political ambitions. I do not understand you when you suggest in forcible terms that there is something oppressive or unnatural about </w:t>
      </w:r>
      <w:r>
        <w:rPr>
          <w:rFonts w:ascii="Times New Roman" w:hAnsi="Times New Roman"/>
          <w:b/>
          <w:color w:val="000000"/>
          <w:spacing w:val="-6"/>
          <w:sz w:val="21"/>
        </w:rPr>
        <w:t>the settlers continuing to occupy this place and it appears that in this I am shar</w:t>
      </w:r>
      <w:r>
        <w:rPr>
          <w:rFonts w:ascii="Times New Roman" w:hAnsi="Times New Roman"/>
          <w:b/>
          <w:color w:val="000000"/>
          <w:spacing w:val="-6"/>
          <w:sz w:val="21"/>
        </w:rPr>
        <w:softHyphen/>
      </w:r>
      <w:r>
        <w:rPr>
          <w:rFonts w:ascii="Times New Roman" w:hAnsi="Times New Roman"/>
          <w:b/>
          <w:color w:val="000000"/>
          <w:spacing w:val="-4"/>
          <w:sz w:val="21"/>
        </w:rPr>
        <w:t>ing the view of the Government and people of this-country.</w:t>
      </w:r>
    </w:p>
    <w:p w14:paraId="195515F5" w14:textId="77777777" w:rsidR="00C95283" w:rsidRDefault="00000000">
      <w:pPr>
        <w:spacing w:before="108"/>
        <w:ind w:left="2880"/>
        <w:rPr>
          <w:rFonts w:ascii="Times New Roman" w:hAnsi="Times New Roman"/>
          <w:b/>
          <w:color w:val="000000"/>
          <w:spacing w:val="-10"/>
          <w:sz w:val="21"/>
        </w:rPr>
      </w:pPr>
      <w:r>
        <w:rPr>
          <w:rFonts w:ascii="Times New Roman" w:hAnsi="Times New Roman"/>
          <w:b/>
          <w:color w:val="000000"/>
          <w:spacing w:val="-10"/>
          <w:sz w:val="21"/>
        </w:rPr>
        <w:t>Yours sincerely,</w:t>
      </w:r>
    </w:p>
    <w:p w14:paraId="70381106" w14:textId="77777777" w:rsidR="00C95283" w:rsidRDefault="00000000">
      <w:pPr>
        <w:spacing w:line="268" w:lineRule="auto"/>
        <w:ind w:left="2880"/>
        <w:rPr>
          <w:rFonts w:ascii="Times New Roman" w:hAnsi="Times New Roman"/>
          <w:b/>
          <w:color w:val="000000"/>
          <w:spacing w:val="-8"/>
          <w:sz w:val="21"/>
        </w:rPr>
      </w:pPr>
      <w:r>
        <w:rPr>
          <w:rFonts w:ascii="Times New Roman" w:hAnsi="Times New Roman"/>
          <w:b/>
          <w:color w:val="000000"/>
          <w:spacing w:val="-8"/>
          <w:sz w:val="21"/>
        </w:rPr>
        <w:t>Margery Perham</w:t>
      </w:r>
    </w:p>
    <w:p w14:paraId="31F1F5C9" w14:textId="77777777" w:rsidR="00C95283" w:rsidRDefault="00000000">
      <w:pPr>
        <w:spacing w:before="720" w:line="292" w:lineRule="auto"/>
        <w:jc w:val="center"/>
        <w:rPr>
          <w:rFonts w:ascii="Times New Roman" w:hAnsi="Times New Roman"/>
          <w:b/>
          <w:i/>
          <w:color w:val="000000"/>
          <w:w w:val="105"/>
          <w:sz w:val="28"/>
        </w:rPr>
      </w:pPr>
      <w:r>
        <w:rPr>
          <w:rFonts w:ascii="Times New Roman" w:hAnsi="Times New Roman"/>
          <w:b/>
          <w:i/>
          <w:color w:val="000000"/>
          <w:w w:val="105"/>
          <w:sz w:val="28"/>
        </w:rPr>
        <w:t xml:space="preserve">Miriam </w:t>
      </w:r>
      <w:proofErr w:type="spellStart"/>
      <w:r>
        <w:rPr>
          <w:rFonts w:ascii="Times New Roman" w:hAnsi="Times New Roman"/>
          <w:b/>
          <w:i/>
          <w:color w:val="000000"/>
          <w:w w:val="105"/>
          <w:sz w:val="28"/>
        </w:rPr>
        <w:t>Wandai</w:t>
      </w:r>
      <w:proofErr w:type="spellEnd"/>
      <w:r>
        <w:rPr>
          <w:rFonts w:ascii="Times New Roman" w:hAnsi="Times New Roman"/>
          <w:b/>
          <w:i/>
          <w:color w:val="000000"/>
          <w:w w:val="105"/>
          <w:sz w:val="28"/>
        </w:rPr>
        <w:t xml:space="preserve"> </w:t>
      </w:r>
      <w:r>
        <w:rPr>
          <w:rFonts w:ascii="Times New Roman" w:hAnsi="Times New Roman"/>
          <w:b/>
          <w:i/>
          <w:color w:val="000000"/>
          <w:w w:val="105"/>
          <w:sz w:val="28"/>
        </w:rPr>
        <w:br/>
      </w:r>
      <w:r>
        <w:rPr>
          <w:rFonts w:ascii="Times New Roman" w:hAnsi="Times New Roman"/>
          <w:b/>
          <w:color w:val="000000"/>
          <w:spacing w:val="16"/>
          <w:sz w:val="25"/>
        </w:rPr>
        <w:t>WHEN OGRES LIVED</w:t>
      </w:r>
    </w:p>
    <w:p w14:paraId="2A6EFB5C" w14:textId="77777777" w:rsidR="00C95283" w:rsidRDefault="00000000">
      <w:pPr>
        <w:spacing w:before="108" w:line="276" w:lineRule="auto"/>
        <w:jc w:val="center"/>
        <w:rPr>
          <w:rFonts w:ascii="Times New Roman" w:hAnsi="Times New Roman"/>
          <w:b/>
          <w:color w:val="000000"/>
          <w:spacing w:val="2"/>
          <w:sz w:val="19"/>
        </w:rPr>
      </w:pPr>
      <w:r>
        <w:rPr>
          <w:rFonts w:ascii="Times New Roman" w:hAnsi="Times New Roman"/>
          <w:b/>
          <w:color w:val="000000"/>
          <w:spacing w:val="2"/>
          <w:sz w:val="19"/>
        </w:rPr>
        <w:t xml:space="preserve">Kenya 1946 </w:t>
      </w:r>
      <w:r>
        <w:rPr>
          <w:rFonts w:ascii="Times New Roman" w:hAnsi="Times New Roman"/>
          <w:b/>
          <w:color w:val="000000"/>
          <w:spacing w:val="2"/>
          <w:sz w:val="21"/>
        </w:rPr>
        <w:t>English [</w:t>
      </w:r>
      <w:proofErr w:type="spellStart"/>
      <w:r>
        <w:rPr>
          <w:rFonts w:ascii="Times New Roman" w:hAnsi="Times New Roman"/>
          <w:b/>
          <w:color w:val="000000"/>
          <w:spacing w:val="2"/>
          <w:sz w:val="21"/>
        </w:rPr>
        <w:t>Luluhya</w:t>
      </w:r>
      <w:proofErr w:type="spellEnd"/>
      <w:r>
        <w:rPr>
          <w:rFonts w:ascii="Times New Roman" w:hAnsi="Times New Roman"/>
          <w:b/>
          <w:color w:val="000000"/>
          <w:spacing w:val="2"/>
          <w:sz w:val="21"/>
        </w:rPr>
        <w:t>]</w:t>
      </w:r>
    </w:p>
    <w:p w14:paraId="7EADBC01" w14:textId="77777777" w:rsidR="00C95283" w:rsidRDefault="00000000">
      <w:pPr>
        <w:spacing w:before="180"/>
        <w:ind w:left="288" w:right="288"/>
        <w:jc w:val="both"/>
        <w:rPr>
          <w:rFonts w:ascii="Times New Roman" w:hAnsi="Times New Roman"/>
          <w:b/>
          <w:color w:val="000000"/>
          <w:spacing w:val="-4"/>
          <w:sz w:val="19"/>
        </w:rPr>
      </w:pPr>
      <w:r>
        <w:rPr>
          <w:rFonts w:ascii="Times New Roman" w:hAnsi="Times New Roman"/>
          <w:b/>
          <w:color w:val="000000"/>
          <w:spacing w:val="-4"/>
          <w:sz w:val="19"/>
        </w:rPr>
        <w:t xml:space="preserve">Miriam </w:t>
      </w:r>
      <w:proofErr w:type="spellStart"/>
      <w:r>
        <w:rPr>
          <w:rFonts w:ascii="Times New Roman" w:hAnsi="Times New Roman"/>
          <w:b/>
          <w:color w:val="000000"/>
          <w:spacing w:val="-4"/>
          <w:sz w:val="19"/>
        </w:rPr>
        <w:t>Wandai</w:t>
      </w:r>
      <w:proofErr w:type="spellEnd"/>
      <w:r>
        <w:rPr>
          <w:rFonts w:ascii="Times New Roman" w:hAnsi="Times New Roman"/>
          <w:b/>
          <w:color w:val="000000"/>
          <w:spacing w:val="-4"/>
          <w:sz w:val="19"/>
        </w:rPr>
        <w:t xml:space="preserve"> was born at </w:t>
      </w:r>
      <w:proofErr w:type="spellStart"/>
      <w:r>
        <w:rPr>
          <w:rFonts w:ascii="Times New Roman" w:hAnsi="Times New Roman"/>
          <w:b/>
          <w:color w:val="000000"/>
          <w:spacing w:val="-4"/>
          <w:sz w:val="19"/>
        </w:rPr>
        <w:t>Butere</w:t>
      </w:r>
      <w:proofErr w:type="spellEnd"/>
      <w:r>
        <w:rPr>
          <w:rFonts w:ascii="Times New Roman" w:hAnsi="Times New Roman"/>
          <w:b/>
          <w:color w:val="000000"/>
          <w:spacing w:val="-4"/>
          <w:sz w:val="19"/>
        </w:rPr>
        <w:t xml:space="preserve"> in western Kenya in about 1913, into the </w:t>
      </w:r>
      <w:r>
        <w:rPr>
          <w:rFonts w:ascii="Times New Roman" w:hAnsi="Times New Roman"/>
          <w:b/>
          <w:color w:val="000000"/>
          <w:spacing w:val="-5"/>
          <w:sz w:val="19"/>
        </w:rPr>
        <w:t xml:space="preserve">family of a well-known, polygamous medicine man. She was already teaching in </w:t>
      </w:r>
      <w:r>
        <w:rPr>
          <w:rFonts w:ascii="Times New Roman" w:hAnsi="Times New Roman"/>
          <w:b/>
          <w:color w:val="000000"/>
          <w:spacing w:val="-3"/>
          <w:sz w:val="19"/>
        </w:rPr>
        <w:t xml:space="preserve">the part-time school for women and girls on the Church Missionary Society </w:t>
      </w:r>
      <w:r>
        <w:rPr>
          <w:rFonts w:ascii="Times New Roman" w:hAnsi="Times New Roman"/>
          <w:b/>
          <w:color w:val="000000"/>
          <w:spacing w:val="-5"/>
          <w:sz w:val="19"/>
        </w:rPr>
        <w:t xml:space="preserve">Mission Station at </w:t>
      </w:r>
      <w:proofErr w:type="spellStart"/>
      <w:r>
        <w:rPr>
          <w:rFonts w:ascii="Times New Roman" w:hAnsi="Times New Roman"/>
          <w:b/>
          <w:color w:val="000000"/>
          <w:spacing w:val="-5"/>
          <w:sz w:val="19"/>
        </w:rPr>
        <w:t>Butere</w:t>
      </w:r>
      <w:proofErr w:type="spellEnd"/>
      <w:r>
        <w:rPr>
          <w:rFonts w:ascii="Times New Roman" w:hAnsi="Times New Roman"/>
          <w:b/>
          <w:color w:val="000000"/>
          <w:spacing w:val="-5"/>
          <w:sz w:val="19"/>
        </w:rPr>
        <w:t xml:space="preserve"> when Miss Lee Appleby (who would later become </w:t>
      </w:r>
      <w:r>
        <w:rPr>
          <w:rFonts w:ascii="Times New Roman" w:hAnsi="Times New Roman"/>
          <w:b/>
          <w:color w:val="000000"/>
          <w:spacing w:val="-4"/>
          <w:sz w:val="19"/>
        </w:rPr>
        <w:t xml:space="preserve">deaconess) arrived there in 1931. </w:t>
      </w:r>
      <w:proofErr w:type="spellStart"/>
      <w:r>
        <w:rPr>
          <w:rFonts w:ascii="Times New Roman" w:hAnsi="Times New Roman"/>
          <w:b/>
          <w:color w:val="000000"/>
          <w:spacing w:val="-4"/>
          <w:sz w:val="19"/>
        </w:rPr>
        <w:t>Wandai</w:t>
      </w:r>
      <w:proofErr w:type="spellEnd"/>
      <w:r>
        <w:rPr>
          <w:rFonts w:ascii="Times New Roman" w:hAnsi="Times New Roman"/>
          <w:b/>
          <w:color w:val="000000"/>
          <w:spacing w:val="-4"/>
          <w:sz w:val="19"/>
        </w:rPr>
        <w:t xml:space="preserve"> became one of the first young women </w:t>
      </w:r>
      <w:r>
        <w:rPr>
          <w:rFonts w:ascii="Times New Roman" w:hAnsi="Times New Roman"/>
          <w:b/>
          <w:color w:val="000000"/>
          <w:spacing w:val="-5"/>
          <w:sz w:val="19"/>
        </w:rPr>
        <w:t xml:space="preserve">in the area to receive teacher training. She remained a devout Christian, close to </w:t>
      </w:r>
      <w:r>
        <w:rPr>
          <w:rFonts w:ascii="Times New Roman" w:hAnsi="Times New Roman"/>
          <w:b/>
          <w:color w:val="000000"/>
          <w:spacing w:val="-9"/>
          <w:sz w:val="19"/>
        </w:rPr>
        <w:t xml:space="preserve">the mainstream Anglican Church, for the rest of her life. </w:t>
      </w:r>
      <w:proofErr w:type="spellStart"/>
      <w:r>
        <w:rPr>
          <w:rFonts w:ascii="Times New Roman" w:hAnsi="Times New Roman"/>
          <w:b/>
          <w:color w:val="000000"/>
          <w:spacing w:val="-9"/>
          <w:sz w:val="19"/>
        </w:rPr>
        <w:t>Wandai</w:t>
      </w:r>
      <w:proofErr w:type="spellEnd"/>
      <w:r>
        <w:rPr>
          <w:rFonts w:ascii="Times New Roman" w:hAnsi="Times New Roman"/>
          <w:b/>
          <w:color w:val="000000"/>
          <w:spacing w:val="-9"/>
          <w:sz w:val="19"/>
        </w:rPr>
        <w:t xml:space="preserve"> chose never to </w:t>
      </w:r>
      <w:r>
        <w:rPr>
          <w:rFonts w:ascii="Times New Roman" w:hAnsi="Times New Roman"/>
          <w:b/>
          <w:color w:val="000000"/>
          <w:spacing w:val="-5"/>
          <w:sz w:val="19"/>
        </w:rPr>
        <w:t xml:space="preserve">marry—not because she felt a particular vocation to remain single, but because </w:t>
      </w:r>
      <w:r>
        <w:rPr>
          <w:rFonts w:ascii="Times New Roman" w:hAnsi="Times New Roman"/>
          <w:b/>
          <w:color w:val="000000"/>
          <w:spacing w:val="-7"/>
          <w:sz w:val="19"/>
        </w:rPr>
        <w:t xml:space="preserve">none of the proposals brought to her family came up to her standards. She </w:t>
      </w:r>
      <w:proofErr w:type="spellStart"/>
      <w:r>
        <w:rPr>
          <w:rFonts w:ascii="Times New Roman" w:hAnsi="Times New Roman"/>
          <w:b/>
          <w:color w:val="000000"/>
          <w:spacing w:val="-7"/>
          <w:sz w:val="19"/>
        </w:rPr>
        <w:t>repiat</w:t>
      </w:r>
      <w:r>
        <w:rPr>
          <w:rFonts w:ascii="Times New Roman" w:hAnsi="Times New Roman"/>
          <w:b/>
          <w:color w:val="000000"/>
          <w:spacing w:val="-7"/>
          <w:sz w:val="19"/>
        </w:rPr>
        <w:softHyphen/>
      </w:r>
      <w:r>
        <w:rPr>
          <w:rFonts w:ascii="Times New Roman" w:hAnsi="Times New Roman"/>
          <w:b/>
          <w:color w:val="000000"/>
          <w:spacing w:val="-9"/>
          <w:sz w:val="19"/>
        </w:rPr>
        <w:t>edly</w:t>
      </w:r>
      <w:proofErr w:type="spellEnd"/>
      <w:r>
        <w:rPr>
          <w:rFonts w:ascii="Times New Roman" w:hAnsi="Times New Roman"/>
          <w:b/>
          <w:color w:val="000000"/>
          <w:spacing w:val="-9"/>
          <w:sz w:val="19"/>
        </w:rPr>
        <w:t xml:space="preserve"> had to pay dowry for her brothers to avoid being married off. In later life, she </w:t>
      </w:r>
      <w:r>
        <w:rPr>
          <w:rFonts w:ascii="Times New Roman" w:hAnsi="Times New Roman"/>
          <w:b/>
          <w:color w:val="000000"/>
          <w:spacing w:val="-6"/>
          <w:sz w:val="19"/>
        </w:rPr>
        <w:t>would say, "I praise the Lord for my old age and for my virginity."</w:t>
      </w:r>
    </w:p>
    <w:p w14:paraId="6A126C6B" w14:textId="77777777" w:rsidR="00C95283" w:rsidRDefault="00000000">
      <w:pPr>
        <w:spacing w:before="144"/>
        <w:ind w:left="288" w:right="288" w:firstLine="216"/>
        <w:jc w:val="both"/>
        <w:rPr>
          <w:rFonts w:ascii="Times New Roman" w:hAnsi="Times New Roman"/>
          <w:b/>
          <w:color w:val="000000"/>
          <w:spacing w:val="-11"/>
          <w:sz w:val="19"/>
        </w:rPr>
      </w:pPr>
      <w:r>
        <w:rPr>
          <w:rFonts w:ascii="Times New Roman" w:hAnsi="Times New Roman"/>
          <w:b/>
          <w:color w:val="000000"/>
          <w:spacing w:val="-11"/>
          <w:sz w:val="19"/>
        </w:rPr>
        <w:t xml:space="preserve">By contemporary standards, Miriam </w:t>
      </w:r>
      <w:proofErr w:type="spellStart"/>
      <w:r>
        <w:rPr>
          <w:rFonts w:ascii="Times New Roman" w:hAnsi="Times New Roman"/>
          <w:b/>
          <w:color w:val="000000"/>
          <w:spacing w:val="-11"/>
          <w:sz w:val="19"/>
        </w:rPr>
        <w:t>Wandai</w:t>
      </w:r>
      <w:proofErr w:type="spellEnd"/>
      <w:r>
        <w:rPr>
          <w:rFonts w:ascii="Times New Roman" w:hAnsi="Times New Roman"/>
          <w:b/>
          <w:color w:val="000000"/>
          <w:spacing w:val="-11"/>
          <w:sz w:val="19"/>
        </w:rPr>
        <w:t xml:space="preserve"> was not highly trained, but many </w:t>
      </w:r>
      <w:r>
        <w:rPr>
          <w:rFonts w:ascii="Times New Roman" w:hAnsi="Times New Roman"/>
          <w:b/>
          <w:color w:val="000000"/>
          <w:spacing w:val="-7"/>
          <w:sz w:val="19"/>
        </w:rPr>
        <w:t xml:space="preserve">professional people remember the patience with which she taught them to read </w:t>
      </w:r>
      <w:proofErr w:type="spellStart"/>
      <w:r>
        <w:rPr>
          <w:rFonts w:ascii="Times New Roman" w:hAnsi="Times New Roman"/>
          <w:b/>
          <w:color w:val="000000"/>
          <w:spacing w:val="-4"/>
          <w:sz w:val="19"/>
        </w:rPr>
        <w:t>Qluluyia</w:t>
      </w:r>
      <w:proofErr w:type="spellEnd"/>
      <w:r>
        <w:rPr>
          <w:rFonts w:ascii="Times New Roman" w:hAnsi="Times New Roman"/>
          <w:b/>
          <w:color w:val="000000"/>
          <w:spacing w:val="-4"/>
          <w:sz w:val="19"/>
        </w:rPr>
        <w:t xml:space="preserve"> and Kiswahili. She worked in </w:t>
      </w:r>
      <w:proofErr w:type="spellStart"/>
      <w:r>
        <w:rPr>
          <w:rFonts w:ascii="Times New Roman" w:hAnsi="Times New Roman"/>
          <w:b/>
          <w:color w:val="000000"/>
          <w:spacing w:val="-4"/>
          <w:sz w:val="19"/>
        </w:rPr>
        <w:t>Butere</w:t>
      </w:r>
      <w:proofErr w:type="spellEnd"/>
      <w:r>
        <w:rPr>
          <w:rFonts w:ascii="Times New Roman" w:hAnsi="Times New Roman"/>
          <w:b/>
          <w:color w:val="000000"/>
          <w:spacing w:val="-4"/>
          <w:sz w:val="19"/>
        </w:rPr>
        <w:t xml:space="preserve">, Kisumu, Nairobi, and Kericho. </w:t>
      </w:r>
      <w:r>
        <w:rPr>
          <w:rFonts w:ascii="Times New Roman" w:hAnsi="Times New Roman"/>
          <w:b/>
          <w:color w:val="000000"/>
          <w:spacing w:val="-3"/>
          <w:sz w:val="19"/>
        </w:rPr>
        <w:t xml:space="preserve">She was also in great demand as a speaker in Christian women's meetings far </w:t>
      </w:r>
      <w:r>
        <w:rPr>
          <w:rFonts w:ascii="Times New Roman" w:hAnsi="Times New Roman"/>
          <w:b/>
          <w:color w:val="000000"/>
          <w:spacing w:val="-7"/>
          <w:sz w:val="19"/>
        </w:rPr>
        <w:t xml:space="preserve">from her home. She built a house and shop in </w:t>
      </w:r>
      <w:proofErr w:type="spellStart"/>
      <w:r>
        <w:rPr>
          <w:rFonts w:ascii="Times New Roman" w:hAnsi="Times New Roman"/>
          <w:b/>
          <w:color w:val="000000"/>
          <w:spacing w:val="-7"/>
          <w:sz w:val="19"/>
        </w:rPr>
        <w:t>Butere</w:t>
      </w:r>
      <w:proofErr w:type="spellEnd"/>
      <w:r>
        <w:rPr>
          <w:rFonts w:ascii="Times New Roman" w:hAnsi="Times New Roman"/>
          <w:b/>
          <w:color w:val="000000"/>
          <w:spacing w:val="-7"/>
          <w:sz w:val="19"/>
        </w:rPr>
        <w:t xml:space="preserve"> for her retirement and died </w:t>
      </w:r>
      <w:r>
        <w:rPr>
          <w:rFonts w:ascii="Times New Roman" w:hAnsi="Times New Roman"/>
          <w:b/>
          <w:color w:val="000000"/>
          <w:spacing w:val="-6"/>
          <w:sz w:val="19"/>
        </w:rPr>
        <w:t xml:space="preserve">there in 1969. One of her brothers offered a burial site at his homestead, since </w:t>
      </w:r>
      <w:r>
        <w:rPr>
          <w:rFonts w:ascii="Times New Roman" w:hAnsi="Times New Roman"/>
          <w:b/>
          <w:color w:val="000000"/>
          <w:spacing w:val="-3"/>
          <w:sz w:val="19"/>
        </w:rPr>
        <w:t xml:space="preserve">members of the clan on whose land the </w:t>
      </w:r>
      <w:proofErr w:type="spellStart"/>
      <w:r>
        <w:rPr>
          <w:rFonts w:ascii="Times New Roman" w:hAnsi="Times New Roman"/>
          <w:b/>
          <w:color w:val="000000"/>
          <w:spacing w:val="-3"/>
          <w:sz w:val="19"/>
        </w:rPr>
        <w:t>Butere</w:t>
      </w:r>
      <w:proofErr w:type="spellEnd"/>
      <w:r>
        <w:rPr>
          <w:rFonts w:ascii="Times New Roman" w:hAnsi="Times New Roman"/>
          <w:b/>
          <w:color w:val="000000"/>
          <w:spacing w:val="-3"/>
          <w:sz w:val="19"/>
        </w:rPr>
        <w:t xml:space="preserve"> Church was constructed would </w:t>
      </w:r>
      <w:r>
        <w:rPr>
          <w:rFonts w:ascii="Times New Roman" w:hAnsi="Times New Roman"/>
          <w:b/>
          <w:color w:val="000000"/>
          <w:spacing w:val="-5"/>
          <w:sz w:val="19"/>
        </w:rPr>
        <w:t>not allow the churchyard burial she had desired.</w:t>
      </w:r>
    </w:p>
    <w:p w14:paraId="5FD64107" w14:textId="77777777" w:rsidR="00C95283" w:rsidRDefault="00000000">
      <w:pPr>
        <w:spacing w:before="108"/>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 story of </w:t>
      </w:r>
      <w:proofErr w:type="spellStart"/>
      <w:r>
        <w:rPr>
          <w:rFonts w:ascii="Times New Roman" w:hAnsi="Times New Roman"/>
          <w:b/>
          <w:color w:val="000000"/>
          <w:spacing w:val="-5"/>
          <w:sz w:val="19"/>
        </w:rPr>
        <w:t>Shilikhaya</w:t>
      </w:r>
      <w:proofErr w:type="spellEnd"/>
      <w:r>
        <w:rPr>
          <w:rFonts w:ascii="Times New Roman" w:hAnsi="Times New Roman"/>
          <w:b/>
          <w:color w:val="000000"/>
          <w:spacing w:val="-5"/>
          <w:sz w:val="19"/>
        </w:rPr>
        <w:t xml:space="preserve"> and </w:t>
      </w:r>
      <w:proofErr w:type="spellStart"/>
      <w:r>
        <w:rPr>
          <w:rFonts w:ascii="Times New Roman" w:hAnsi="Times New Roman"/>
          <w:b/>
          <w:color w:val="000000"/>
          <w:spacing w:val="-5"/>
          <w:sz w:val="19"/>
        </w:rPr>
        <w:t>Nabwende</w:t>
      </w:r>
      <w:proofErr w:type="spellEnd"/>
      <w:r>
        <w:rPr>
          <w:rFonts w:ascii="Times New Roman" w:hAnsi="Times New Roman"/>
          <w:b/>
          <w:color w:val="000000"/>
          <w:spacing w:val="-5"/>
          <w:sz w:val="19"/>
        </w:rPr>
        <w:t xml:space="preserve"> comes from a volume of folk stories </w:t>
      </w:r>
      <w:proofErr w:type="spellStart"/>
      <w:r>
        <w:rPr>
          <w:rFonts w:ascii="Times New Roman" w:hAnsi="Times New Roman"/>
          <w:b/>
          <w:color w:val="000000"/>
          <w:spacing w:val="-5"/>
          <w:sz w:val="19"/>
        </w:rPr>
        <w:t>Wandai</w:t>
      </w:r>
      <w:proofErr w:type="spellEnd"/>
      <w:r>
        <w:rPr>
          <w:rFonts w:ascii="Times New Roman" w:hAnsi="Times New Roman"/>
          <w:b/>
          <w:color w:val="000000"/>
          <w:spacing w:val="-5"/>
          <w:sz w:val="19"/>
        </w:rPr>
        <w:t xml:space="preserve"> compiled for the Church Missionary Society's Highway Press, later </w:t>
      </w:r>
      <w:r>
        <w:rPr>
          <w:rFonts w:ascii="Times New Roman" w:hAnsi="Times New Roman"/>
          <w:b/>
          <w:color w:val="000000"/>
          <w:spacing w:val="-8"/>
          <w:sz w:val="19"/>
        </w:rPr>
        <w:t xml:space="preserve">translated </w:t>
      </w:r>
      <w:proofErr w:type="spellStart"/>
      <w:r>
        <w:rPr>
          <w:rFonts w:ascii="Times New Roman" w:hAnsi="Times New Roman"/>
          <w:b/>
          <w:color w:val="000000"/>
          <w:spacing w:val="-8"/>
          <w:sz w:val="19"/>
        </w:rPr>
        <w:t>into`English</w:t>
      </w:r>
      <w:proofErr w:type="spellEnd"/>
      <w:r>
        <w:rPr>
          <w:rFonts w:ascii="Times New Roman" w:hAnsi="Times New Roman"/>
          <w:b/>
          <w:color w:val="000000"/>
          <w:spacing w:val="-8"/>
          <w:sz w:val="19"/>
        </w:rPr>
        <w:t xml:space="preserve"> and published as </w:t>
      </w:r>
      <w:r>
        <w:rPr>
          <w:rFonts w:ascii="Times New Roman" w:hAnsi="Times New Roman"/>
          <w:b/>
          <w:i/>
          <w:color w:val="000000"/>
          <w:spacing w:val="-8"/>
          <w:sz w:val="19"/>
        </w:rPr>
        <w:t xml:space="preserve">When Ogres Lived </w:t>
      </w:r>
      <w:r>
        <w:rPr>
          <w:rFonts w:ascii="Times New Roman" w:hAnsi="Times New Roman"/>
          <w:b/>
          <w:color w:val="000000"/>
          <w:spacing w:val="-8"/>
          <w:sz w:val="19"/>
        </w:rPr>
        <w:t>by East Africa Educa</w:t>
      </w:r>
      <w:r>
        <w:rPr>
          <w:rFonts w:ascii="Times New Roman" w:hAnsi="Times New Roman"/>
          <w:b/>
          <w:color w:val="000000"/>
          <w:spacing w:val="-8"/>
          <w:sz w:val="19"/>
        </w:rPr>
        <w:softHyphen/>
      </w:r>
      <w:r>
        <w:rPr>
          <w:rFonts w:ascii="Times New Roman" w:hAnsi="Times New Roman"/>
          <w:b/>
          <w:color w:val="000000"/>
          <w:spacing w:val="-4"/>
          <w:sz w:val="19"/>
        </w:rPr>
        <w:t>tional Publishers.</w:t>
      </w:r>
    </w:p>
    <w:p w14:paraId="3989828F" w14:textId="77777777" w:rsidR="00C95283" w:rsidRDefault="00000000">
      <w:pPr>
        <w:spacing w:line="266" w:lineRule="auto"/>
        <w:ind w:right="288"/>
        <w:jc w:val="right"/>
        <w:rPr>
          <w:rFonts w:ascii="Times New Roman" w:hAnsi="Times New Roman"/>
          <w:b/>
          <w:i/>
          <w:color w:val="000000"/>
          <w:spacing w:val="-8"/>
          <w:sz w:val="19"/>
        </w:rPr>
      </w:pPr>
      <w:r>
        <w:rPr>
          <w:rFonts w:ascii="Times New Roman" w:hAnsi="Times New Roman"/>
          <w:b/>
          <w:i/>
          <w:color w:val="000000"/>
          <w:spacing w:val="-8"/>
          <w:sz w:val="19"/>
        </w:rPr>
        <w:t xml:space="preserve">Marjorie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6B6279B2" w14:textId="77777777" w:rsidR="00C95283" w:rsidRDefault="00C95283">
      <w:pPr>
        <w:sectPr w:rsidR="00C95283">
          <w:pgSz w:w="8140" w:h="12967"/>
          <w:pgMar w:top="680" w:right="661" w:bottom="284" w:left="713" w:header="720" w:footer="720" w:gutter="0"/>
          <w:cols w:space="720"/>
        </w:sectPr>
      </w:pPr>
    </w:p>
    <w:p w14:paraId="3BE38206" w14:textId="77777777" w:rsidR="00C95283" w:rsidRDefault="00000000">
      <w:pPr>
        <w:spacing w:before="576"/>
        <w:jc w:val="center"/>
        <w:rPr>
          <w:rFonts w:ascii="Times New Roman" w:hAnsi="Times New Roman"/>
          <w:b/>
          <w:color w:val="000000"/>
          <w:spacing w:val="-7"/>
          <w:sz w:val="21"/>
        </w:rPr>
      </w:pPr>
      <w:r>
        <w:lastRenderedPageBreak/>
        <w:pict w14:anchorId="19910877">
          <v:shape id="_x0000_s3707" type="#_x0000_t202" style="position:absolute;left:0;text-align:left;margin-left:0;margin-top:613.1pt;width:335.3pt;height:12.25pt;z-index:-245100544;mso-wrap-distance-left:0;mso-wrap-distance-right:0" filled="f" stroked="f">
            <v:textbox inset="0,0,0,0">
              <w:txbxContent>
                <w:p w14:paraId="1B0AE9C8" w14:textId="77777777" w:rsidR="00C95283" w:rsidRDefault="00000000">
                  <w:pPr>
                    <w:rPr>
                      <w:rFonts w:ascii="Times New Roman" w:hAnsi="Times New Roman"/>
                      <w:b/>
                      <w:color w:val="000000"/>
                      <w:spacing w:val="11"/>
                      <w:sz w:val="20"/>
                    </w:rPr>
                  </w:pPr>
                  <w:r>
                    <w:rPr>
                      <w:rFonts w:ascii="Times New Roman" w:hAnsi="Times New Roman"/>
                      <w:b/>
                      <w:color w:val="000000"/>
                      <w:spacing w:val="11"/>
                      <w:sz w:val="20"/>
                    </w:rPr>
                    <w:t xml:space="preserve">150 + </w:t>
                  </w:r>
                  <w:r>
                    <w:rPr>
                      <w:rFonts w:ascii="Verdana" w:hAnsi="Verdana"/>
                      <w:b/>
                      <w:color w:val="000000"/>
                      <w:spacing w:val="-9"/>
                      <w:sz w:val="15"/>
                    </w:rPr>
                    <w:t xml:space="preserve">THE </w:t>
                  </w:r>
                  <w:r>
                    <w:rPr>
                      <w:rFonts w:ascii="Times New Roman" w:hAnsi="Times New Roman"/>
                      <w:b/>
                      <w:color w:val="000000"/>
                      <w:spacing w:val="11"/>
                      <w:sz w:val="20"/>
                    </w:rPr>
                    <w:t xml:space="preserve">MID-T </w:t>
                  </w:r>
                  <w:proofErr w:type="spellStart"/>
                  <w:r>
                    <w:rPr>
                      <w:rFonts w:ascii="Times New Roman" w:hAnsi="Times New Roman"/>
                      <w:b/>
                      <w:color w:val="000000"/>
                      <w:spacing w:val="11"/>
                      <w:sz w:val="20"/>
                    </w:rPr>
                    <w:t>wENTIeni</w:t>
                  </w:r>
                  <w:proofErr w:type="spellEnd"/>
                  <w:r>
                    <w:rPr>
                      <w:rFonts w:ascii="Times New Roman" w:hAnsi="Times New Roman"/>
                      <w:b/>
                      <w:color w:val="000000"/>
                      <w:spacing w:val="11"/>
                      <w:sz w:val="20"/>
                    </w:rPr>
                    <w:t xml:space="preserve"> </w:t>
                  </w:r>
                  <w:r>
                    <w:rPr>
                      <w:rFonts w:ascii="Verdana" w:hAnsi="Verdana"/>
                      <w:b/>
                      <w:color w:val="000000"/>
                      <w:spacing w:val="-9"/>
                      <w:sz w:val="15"/>
                    </w:rPr>
                    <w:t xml:space="preserve">CENTURY </w:t>
                  </w:r>
                  <w:r>
                    <w:rPr>
                      <w:rFonts w:ascii="Times New Roman" w:hAnsi="Times New Roman"/>
                      <w:b/>
                      <w:color w:val="000000"/>
                      <w:spacing w:val="11"/>
                      <w:sz w:val="20"/>
                    </w:rPr>
                    <w:t>(1936-1969)</w:t>
                  </w:r>
                </w:p>
              </w:txbxContent>
            </v:textbox>
            <w10:wrap type="square"/>
          </v:shape>
        </w:pict>
      </w:r>
      <w:r>
        <w:pict w14:anchorId="6BFE6DA2">
          <v:line id="_x0000_s3708" style="position:absolute;left:0;text-align:left;z-index:254188544" from="-41.95pt,.75pt" to="-41.95pt,116.75pt" strokeweight=".35pt"/>
        </w:pict>
      </w:r>
      <w:r>
        <w:pict w14:anchorId="1AC0C6BB">
          <v:line id="_x0000_s3709" style="position:absolute;left:0;text-align:left;z-index:254189568" from="-86.2pt,35.35pt" to="-86.2pt,55.2pt" strokeweight=".35pt"/>
        </w:pict>
      </w:r>
      <w:r>
        <w:pict w14:anchorId="7094B68B">
          <v:line id="_x0000_s3710" style="position:absolute;left:0;text-align:left;z-index:254190592" from="-47pt,602.85pt" to="-47pt,621.65pt" strokeweight=".55pt"/>
        </w:pict>
      </w:r>
      <w:r>
        <w:pict w14:anchorId="142BDEB2">
          <v:line id="_x0000_s3711" style="position:absolute;left:0;text-align:left;z-index:254191616" from="-60.3pt,612.05pt" to="-60.3pt,637.3pt" strokeweight="4.15pt">
            <v:stroke linestyle="thinThin"/>
          </v:line>
        </w:pict>
      </w:r>
      <w:r>
        <w:rPr>
          <w:rFonts w:ascii="Times New Roman" w:hAnsi="Times New Roman"/>
          <w:b/>
          <w:color w:val="000000"/>
          <w:spacing w:val="-7"/>
          <w:sz w:val="21"/>
        </w:rPr>
        <w:t xml:space="preserve">Ogres had eaten up all human beings in the land. There were, however, two </w:t>
      </w:r>
      <w:proofErr w:type="spellStart"/>
      <w:r>
        <w:rPr>
          <w:rFonts w:ascii="Times New Roman" w:hAnsi="Times New Roman"/>
          <w:b/>
          <w:color w:val="000000"/>
          <w:spacing w:val="-7"/>
          <w:sz w:val="21"/>
        </w:rPr>
        <w:t>peo</w:t>
      </w:r>
      <w:proofErr w:type="spellEnd"/>
      <w:r>
        <w:rPr>
          <w:rFonts w:ascii="Times New Roman" w:hAnsi="Times New Roman"/>
          <w:b/>
          <w:color w:val="000000"/>
          <w:spacing w:val="-7"/>
          <w:sz w:val="21"/>
        </w:rPr>
        <w:t>-</w:t>
      </w:r>
      <w:r>
        <w:rPr>
          <w:rFonts w:ascii="Times New Roman" w:hAnsi="Times New Roman"/>
          <w:color w:val="000000"/>
          <w:sz w:val="20"/>
        </w:rPr>
        <w:t xml:space="preserve"> </w:t>
      </w:r>
      <w:r>
        <w:rPr>
          <w:rFonts w:ascii="Times New Roman" w:hAnsi="Times New Roman"/>
          <w:color w:val="000000"/>
          <w:sz w:val="20"/>
        </w:rPr>
        <w:br/>
      </w:r>
      <w:proofErr w:type="spellStart"/>
      <w:r>
        <w:rPr>
          <w:rFonts w:ascii="Times New Roman" w:hAnsi="Times New Roman"/>
          <w:b/>
          <w:color w:val="000000"/>
          <w:spacing w:val="-6"/>
          <w:sz w:val="21"/>
        </w:rPr>
        <w:t>ple</w:t>
      </w:r>
      <w:proofErr w:type="spellEnd"/>
      <w:r>
        <w:rPr>
          <w:rFonts w:ascii="Times New Roman" w:hAnsi="Times New Roman"/>
          <w:b/>
          <w:color w:val="000000"/>
          <w:spacing w:val="-6"/>
          <w:sz w:val="21"/>
        </w:rPr>
        <w:t xml:space="preserve"> who had survived the onslaught. They were brother and sister, who had </w:t>
      </w:r>
      <w:proofErr w:type="spellStart"/>
      <w:r>
        <w:rPr>
          <w:rFonts w:ascii="Times New Roman" w:hAnsi="Times New Roman"/>
          <w:b/>
          <w:color w:val="000000"/>
          <w:spacing w:val="-6"/>
          <w:sz w:val="21"/>
        </w:rPr>
        <w:t>suc</w:t>
      </w:r>
      <w:proofErr w:type="spellEnd"/>
      <w:r>
        <w:rPr>
          <w:rFonts w:ascii="Times New Roman" w:hAnsi="Times New Roman"/>
          <w:b/>
          <w:color w:val="000000"/>
          <w:spacing w:val="-6"/>
          <w:sz w:val="21"/>
        </w:rPr>
        <w:t>-</w:t>
      </w:r>
      <w:r>
        <w:rPr>
          <w:rFonts w:ascii="Times New Roman" w:hAnsi="Times New Roman"/>
          <w:color w:val="000000"/>
          <w:sz w:val="20"/>
        </w:rPr>
        <w:t xml:space="preserve"> </w:t>
      </w:r>
      <w:r>
        <w:rPr>
          <w:rFonts w:ascii="Times New Roman" w:hAnsi="Times New Roman"/>
          <w:color w:val="000000"/>
          <w:sz w:val="20"/>
        </w:rPr>
        <w:br/>
      </w:r>
      <w:proofErr w:type="spellStart"/>
      <w:r>
        <w:rPr>
          <w:rFonts w:ascii="Times New Roman" w:hAnsi="Times New Roman"/>
          <w:b/>
          <w:color w:val="000000"/>
          <w:spacing w:val="-6"/>
          <w:sz w:val="21"/>
        </w:rPr>
        <w:t>cessfully</w:t>
      </w:r>
      <w:proofErr w:type="spellEnd"/>
      <w:r>
        <w:rPr>
          <w:rFonts w:ascii="Times New Roman" w:hAnsi="Times New Roman"/>
          <w:b/>
          <w:color w:val="000000"/>
          <w:spacing w:val="-6"/>
          <w:sz w:val="21"/>
        </w:rPr>
        <w:t xml:space="preserve"> stayed in hiding. The boy was called </w:t>
      </w:r>
      <w:proofErr w:type="spellStart"/>
      <w:r>
        <w:rPr>
          <w:rFonts w:ascii="Times New Roman" w:hAnsi="Times New Roman"/>
          <w:b/>
          <w:color w:val="000000"/>
          <w:spacing w:val="-6"/>
          <w:sz w:val="21"/>
        </w:rPr>
        <w:t>Shilikhaya</w:t>
      </w:r>
      <w:proofErr w:type="spellEnd"/>
      <w:r>
        <w:rPr>
          <w:rFonts w:ascii="Times New Roman" w:hAnsi="Times New Roman"/>
          <w:b/>
          <w:color w:val="000000"/>
          <w:spacing w:val="-6"/>
          <w:sz w:val="21"/>
        </w:rPr>
        <w:t xml:space="preserve"> and the girl </w:t>
      </w:r>
      <w:proofErr w:type="spellStart"/>
      <w:r>
        <w:rPr>
          <w:rFonts w:ascii="Times New Roman" w:hAnsi="Times New Roman"/>
          <w:b/>
          <w:color w:val="000000"/>
          <w:spacing w:val="-6"/>
          <w:sz w:val="21"/>
        </w:rPr>
        <w:t>Nabwende</w:t>
      </w:r>
      <w:proofErr w:type="spellEnd"/>
      <w:r>
        <w:rPr>
          <w:rFonts w:ascii="Times New Roman" w:hAnsi="Times New Roman"/>
          <w:b/>
          <w:color w:val="000000"/>
          <w:spacing w:val="-6"/>
          <w:sz w:val="21"/>
        </w:rPr>
        <w:t>.</w:t>
      </w:r>
    </w:p>
    <w:p w14:paraId="21FFEA70" w14:textId="77777777" w:rsidR="00C95283" w:rsidRDefault="00000000">
      <w:pPr>
        <w:spacing w:before="36"/>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One day, as they sat by the fire in the evening, they talked about their future. </w:t>
      </w:r>
      <w:proofErr w:type="spellStart"/>
      <w:r>
        <w:rPr>
          <w:rFonts w:ascii="Times New Roman" w:hAnsi="Times New Roman"/>
          <w:b/>
          <w:color w:val="000000"/>
          <w:spacing w:val="-9"/>
          <w:sz w:val="21"/>
        </w:rPr>
        <w:t>Shilikhaya</w:t>
      </w:r>
      <w:proofErr w:type="spellEnd"/>
      <w:r>
        <w:rPr>
          <w:rFonts w:ascii="Times New Roman" w:hAnsi="Times New Roman"/>
          <w:b/>
          <w:color w:val="000000"/>
          <w:spacing w:val="-9"/>
          <w:sz w:val="21"/>
        </w:rPr>
        <w:t xml:space="preserve">, now an energetic young man, said to his sister, "My dear sister. I am </w:t>
      </w:r>
      <w:r>
        <w:rPr>
          <w:rFonts w:ascii="Times New Roman" w:hAnsi="Times New Roman"/>
          <w:b/>
          <w:color w:val="000000"/>
          <w:spacing w:val="-5"/>
          <w:sz w:val="21"/>
        </w:rPr>
        <w:t>getting on in age. Should I want to get married, whom shall I marry, now that beasts have eaten up all the young women in the land?"</w:t>
      </w:r>
    </w:p>
    <w:p w14:paraId="71D17E63" w14:textId="77777777" w:rsidR="00C95283" w:rsidRDefault="00000000">
      <w:pPr>
        <w:spacing w:before="72"/>
        <w:ind w:firstLine="288"/>
        <w:jc w:val="both"/>
        <w:rPr>
          <w:rFonts w:ascii="Times New Roman" w:hAnsi="Times New Roman"/>
          <w:b/>
          <w:color w:val="000000"/>
          <w:spacing w:val="-8"/>
          <w:sz w:val="21"/>
        </w:rPr>
      </w:pPr>
      <w:r>
        <w:pict w14:anchorId="720B113A">
          <v:line id="_x0000_s3712" style="position:absolute;left:0;text-align:left;z-index:254192640" from="-42.65pt,7.6pt" to="-42.65pt,88.1pt" strokeweight=".55pt"/>
        </w:pict>
      </w:r>
      <w:r>
        <w:pict w14:anchorId="2DA0D19C">
          <v:line id="_x0000_s3713" style="position:absolute;left:0;text-align:left;z-index:254193664" from="-45pt,-7.55pt" to="-45pt,24.9pt" strokeweight=".55pt"/>
        </w:pict>
      </w:r>
      <w:proofErr w:type="spellStart"/>
      <w:r>
        <w:rPr>
          <w:rFonts w:ascii="Times New Roman" w:hAnsi="Times New Roman"/>
          <w:b/>
          <w:color w:val="000000"/>
          <w:spacing w:val="-8"/>
          <w:sz w:val="21"/>
        </w:rPr>
        <w:t>Nabwende</w:t>
      </w:r>
      <w:proofErr w:type="spellEnd"/>
      <w:r>
        <w:rPr>
          <w:rFonts w:ascii="Times New Roman" w:hAnsi="Times New Roman"/>
          <w:b/>
          <w:color w:val="000000"/>
          <w:spacing w:val="-8"/>
          <w:sz w:val="21"/>
        </w:rPr>
        <w:t xml:space="preserve"> thought about this for a while before saying, "Yes, my dear brother, </w:t>
      </w:r>
      <w:r>
        <w:rPr>
          <w:rFonts w:ascii="Times New Roman" w:hAnsi="Times New Roman"/>
          <w:b/>
          <w:color w:val="000000"/>
          <w:spacing w:val="-6"/>
          <w:sz w:val="21"/>
        </w:rPr>
        <w:t>I have also been thinking about this matter. It is quite clear to me that I too can</w:t>
      </w:r>
      <w:r>
        <w:rPr>
          <w:rFonts w:ascii="Times New Roman" w:hAnsi="Times New Roman"/>
          <w:b/>
          <w:color w:val="000000"/>
          <w:spacing w:val="-6"/>
          <w:sz w:val="21"/>
        </w:rPr>
        <w:softHyphen/>
        <w:t>not get someone to marry me, since all the young men have been eaten up."</w:t>
      </w:r>
    </w:p>
    <w:p w14:paraId="0CEA828C"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For many days, they thought about this question. At last they decided that </w:t>
      </w:r>
      <w:r>
        <w:rPr>
          <w:rFonts w:ascii="Times New Roman" w:hAnsi="Times New Roman"/>
          <w:b/>
          <w:color w:val="000000"/>
          <w:spacing w:val="-6"/>
          <w:sz w:val="21"/>
        </w:rPr>
        <w:t xml:space="preserve">the only way out was for them to wed each other. "We have no choice in this </w:t>
      </w:r>
      <w:r>
        <w:rPr>
          <w:rFonts w:ascii="Times New Roman" w:hAnsi="Times New Roman"/>
          <w:b/>
          <w:color w:val="000000"/>
          <w:spacing w:val="-7"/>
          <w:sz w:val="21"/>
        </w:rPr>
        <w:t>matter," they said. "We just have to wed each other."</w:t>
      </w:r>
    </w:p>
    <w:p w14:paraId="1B9EDB9A" w14:textId="77777777" w:rsidR="00C95283" w:rsidRDefault="00000000">
      <w:pPr>
        <w:spacing w:before="36"/>
        <w:ind w:firstLine="288"/>
        <w:jc w:val="both"/>
        <w:rPr>
          <w:rFonts w:ascii="Times New Roman" w:hAnsi="Times New Roman"/>
          <w:b/>
          <w:color w:val="000000"/>
          <w:spacing w:val="-5"/>
          <w:sz w:val="21"/>
        </w:rPr>
      </w:pPr>
      <w:r>
        <w:pict w14:anchorId="0D962B1C">
          <v:line id="_x0000_s3714" style="position:absolute;left:0;text-align:left;z-index:254194688" from="-45.9pt,10.6pt" to="-45.9pt,38.05pt" strokeweight=".35pt"/>
        </w:pict>
      </w:r>
      <w:r>
        <w:rPr>
          <w:rFonts w:ascii="Times New Roman" w:hAnsi="Times New Roman"/>
          <w:b/>
          <w:color w:val="000000"/>
          <w:spacing w:val="-5"/>
          <w:sz w:val="21"/>
        </w:rPr>
        <w:t xml:space="preserve">They started to make wedding arrangements. Although there would be no </w:t>
      </w:r>
      <w:r>
        <w:rPr>
          <w:rFonts w:ascii="Times New Roman" w:hAnsi="Times New Roman"/>
          <w:b/>
          <w:color w:val="000000"/>
          <w:spacing w:val="-4"/>
          <w:sz w:val="21"/>
        </w:rPr>
        <w:t xml:space="preserve">other people to witness their marriage ceremony, they still wanted to have a </w:t>
      </w:r>
      <w:r>
        <w:rPr>
          <w:rFonts w:ascii="Times New Roman" w:hAnsi="Times New Roman"/>
          <w:b/>
          <w:color w:val="000000"/>
          <w:spacing w:val="-5"/>
          <w:sz w:val="21"/>
        </w:rPr>
        <w:t>proper wedding. Finally all the plans were in place.</w:t>
      </w:r>
    </w:p>
    <w:p w14:paraId="385B52E6" w14:textId="77777777" w:rsidR="00C95283" w:rsidRDefault="00000000">
      <w:pPr>
        <w:spacing w:before="36"/>
        <w:ind w:firstLine="288"/>
        <w:jc w:val="both"/>
        <w:rPr>
          <w:rFonts w:ascii="Times New Roman" w:hAnsi="Times New Roman"/>
          <w:b/>
          <w:color w:val="000000"/>
          <w:spacing w:val="-3"/>
          <w:sz w:val="21"/>
        </w:rPr>
      </w:pPr>
      <w:r>
        <w:pict w14:anchorId="5500980E">
          <v:line id="_x0000_s3715" style="position:absolute;left:0;text-align:left;z-index:254195712" from="-43.55pt,-16.55pt" to="-43.55pt,110.6pt" strokeweight=".35pt"/>
        </w:pict>
      </w:r>
      <w:r>
        <w:rPr>
          <w:rFonts w:ascii="Times New Roman" w:hAnsi="Times New Roman"/>
          <w:b/>
          <w:color w:val="000000"/>
          <w:spacing w:val="-3"/>
          <w:sz w:val="21"/>
        </w:rPr>
        <w:t xml:space="preserve">But on the eve of their planned wedding, their house caught a mysterious </w:t>
      </w:r>
      <w:r>
        <w:rPr>
          <w:rFonts w:ascii="Times New Roman" w:hAnsi="Times New Roman"/>
          <w:b/>
          <w:color w:val="000000"/>
          <w:spacing w:val="-5"/>
          <w:sz w:val="21"/>
        </w:rPr>
        <w:t xml:space="preserve">fire while they slept.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was the first to wake up. The house was alight </w:t>
      </w:r>
      <w:r>
        <w:rPr>
          <w:rFonts w:ascii="Times New Roman" w:hAnsi="Times New Roman"/>
          <w:b/>
          <w:color w:val="000000"/>
          <w:spacing w:val="-3"/>
          <w:sz w:val="21"/>
        </w:rPr>
        <w:t xml:space="preserve">with bright flames and full of suffocating smoke. Quickly, he shook his sister </w:t>
      </w:r>
      <w:r>
        <w:rPr>
          <w:rFonts w:ascii="Times New Roman" w:hAnsi="Times New Roman"/>
          <w:b/>
          <w:color w:val="000000"/>
          <w:spacing w:val="-6"/>
          <w:sz w:val="21"/>
        </w:rPr>
        <w:t xml:space="preserve">into wakefulness. They-tried to run out of the burning house but failed. The fire </w:t>
      </w:r>
      <w:r>
        <w:rPr>
          <w:rFonts w:ascii="Times New Roman" w:hAnsi="Times New Roman"/>
          <w:b/>
          <w:color w:val="000000"/>
          <w:spacing w:val="-4"/>
          <w:sz w:val="21"/>
        </w:rPr>
        <w:t>had already engulfed the whole place, including the only exit from the house.</w:t>
      </w:r>
    </w:p>
    <w:p w14:paraId="228824FD" w14:textId="77777777" w:rsidR="00C95283" w:rsidRDefault="00000000">
      <w:pPr>
        <w:spacing w:before="72"/>
        <w:ind w:firstLine="288"/>
        <w:jc w:val="both"/>
        <w:rPr>
          <w:rFonts w:ascii="Times New Roman" w:hAnsi="Times New Roman"/>
          <w:b/>
          <w:color w:val="000000"/>
          <w:spacing w:val="-6"/>
          <w:sz w:val="21"/>
        </w:rPr>
      </w:pPr>
      <w:r>
        <w:rPr>
          <w:rFonts w:ascii="Times New Roman" w:hAnsi="Times New Roman"/>
          <w:b/>
          <w:color w:val="000000"/>
          <w:spacing w:val="-6"/>
          <w:sz w:val="21"/>
        </w:rPr>
        <w:t>Sister and brother were eventually overcome and they collapsed in the hun</w:t>
      </w:r>
      <w:r>
        <w:rPr>
          <w:rFonts w:ascii="Times New Roman" w:hAnsi="Times New Roman"/>
          <w:b/>
          <w:color w:val="000000"/>
          <w:spacing w:val="-6"/>
          <w:sz w:val="21"/>
        </w:rPr>
        <w:softHyphen/>
      </w:r>
      <w:r>
        <w:rPr>
          <w:rFonts w:ascii="Times New Roman" w:hAnsi="Times New Roman"/>
          <w:b/>
          <w:color w:val="000000"/>
          <w:spacing w:val="-9"/>
          <w:sz w:val="21"/>
        </w:rPr>
        <w:t xml:space="preserve">gry flames, as they struggled for breath. Soon the roof of the house caved in and </w:t>
      </w:r>
      <w:r>
        <w:rPr>
          <w:rFonts w:ascii="Times New Roman" w:hAnsi="Times New Roman"/>
          <w:b/>
          <w:color w:val="000000"/>
          <w:spacing w:val="-5"/>
          <w:sz w:val="21"/>
        </w:rPr>
        <w:t>covered them in a painful death.</w:t>
      </w:r>
    </w:p>
    <w:p w14:paraId="5BFFB2CF" w14:textId="77777777" w:rsidR="00C95283" w:rsidRDefault="00000000">
      <w:pPr>
        <w:spacing w:before="36"/>
        <w:ind w:firstLine="216"/>
        <w:jc w:val="both"/>
        <w:rPr>
          <w:rFonts w:ascii="Times New Roman" w:hAnsi="Times New Roman"/>
          <w:b/>
          <w:color w:val="000000"/>
          <w:spacing w:val="-5"/>
          <w:sz w:val="21"/>
        </w:rPr>
      </w:pPr>
      <w:r>
        <w:pict w14:anchorId="12D6247C">
          <v:line id="_x0000_s3716" style="position:absolute;left:0;text-align:left;z-index:254196736" from="369.9pt,-12.05pt" to="369.9pt,12.85pt" strokeweight=".35pt"/>
        </w:pict>
      </w:r>
      <w:r>
        <w:pict w14:anchorId="3C4262E4">
          <v:line id="_x0000_s3717" style="position:absolute;left:0;text-align:left;z-index:254197760" from="-43.2pt,33.3pt" to="-43.2pt,77.3pt" strokeweight=".55pt"/>
        </w:pict>
      </w:r>
      <w:r>
        <w:rPr>
          <w:rFonts w:ascii="Times New Roman" w:hAnsi="Times New Roman"/>
          <w:b/>
          <w:color w:val="000000"/>
          <w:spacing w:val="-5"/>
          <w:sz w:val="21"/>
        </w:rPr>
        <w:t xml:space="preserve">Not long afterwards the rains came. Soon the whole place was full of fresh </w:t>
      </w:r>
      <w:r>
        <w:rPr>
          <w:rFonts w:ascii="Times New Roman" w:hAnsi="Times New Roman"/>
          <w:b/>
          <w:color w:val="000000"/>
          <w:spacing w:val="-2"/>
          <w:sz w:val="21"/>
        </w:rPr>
        <w:t xml:space="preserve">tendrils and other plants, pleasant to the eye. In the midst of this, a strange </w:t>
      </w:r>
      <w:r>
        <w:rPr>
          <w:rFonts w:ascii="Times New Roman" w:hAnsi="Times New Roman"/>
          <w:b/>
          <w:color w:val="000000"/>
          <w:spacing w:val="-5"/>
          <w:sz w:val="21"/>
        </w:rPr>
        <w:t xml:space="preserve">thing happened.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who had been killed in a house fire </w:t>
      </w:r>
      <w:r>
        <w:rPr>
          <w:rFonts w:ascii="Times New Roman" w:hAnsi="Times New Roman"/>
          <w:b/>
          <w:color w:val="000000"/>
          <w:spacing w:val="-3"/>
          <w:sz w:val="21"/>
        </w:rPr>
        <w:t xml:space="preserve">now sprouted into good to behold vegetables! </w:t>
      </w:r>
      <w:proofErr w:type="spellStart"/>
      <w:r>
        <w:rPr>
          <w:rFonts w:ascii="Times New Roman" w:hAnsi="Times New Roman"/>
          <w:b/>
          <w:color w:val="000000"/>
          <w:spacing w:val="-3"/>
          <w:sz w:val="21"/>
        </w:rPr>
        <w:t>Shilikhaya</w:t>
      </w:r>
      <w:proofErr w:type="spellEnd"/>
      <w:r>
        <w:rPr>
          <w:rFonts w:ascii="Times New Roman" w:hAnsi="Times New Roman"/>
          <w:b/>
          <w:color w:val="000000"/>
          <w:spacing w:val="-3"/>
          <w:sz w:val="21"/>
        </w:rPr>
        <w:t xml:space="preserve"> grew into </w:t>
      </w:r>
      <w:proofErr w:type="spellStart"/>
      <w:r>
        <w:rPr>
          <w:rFonts w:ascii="Times New Roman" w:hAnsi="Times New Roman"/>
          <w:b/>
          <w:i/>
          <w:color w:val="000000"/>
          <w:spacing w:val="-3"/>
          <w:sz w:val="20"/>
        </w:rPr>
        <w:t>olusaaka</w:t>
      </w:r>
      <w:proofErr w:type="spellEnd"/>
      <w:r>
        <w:rPr>
          <w:rFonts w:ascii="Times New Roman" w:hAnsi="Times New Roman"/>
          <w:b/>
          <w:i/>
          <w:color w:val="000000"/>
          <w:spacing w:val="-3"/>
          <w:sz w:val="20"/>
        </w:rPr>
        <w:t xml:space="preserve"> </w:t>
      </w:r>
      <w:r>
        <w:rPr>
          <w:rFonts w:ascii="Times New Roman" w:hAnsi="Times New Roman"/>
          <w:b/>
          <w:color w:val="000000"/>
          <w:spacing w:val="-4"/>
          <w:sz w:val="21"/>
        </w:rPr>
        <w:t xml:space="preserve">while </w:t>
      </w:r>
      <w:proofErr w:type="spellStart"/>
      <w:r>
        <w:rPr>
          <w:rFonts w:ascii="Times New Roman" w:hAnsi="Times New Roman"/>
          <w:b/>
          <w:color w:val="000000"/>
          <w:spacing w:val="-4"/>
          <w:sz w:val="21"/>
        </w:rPr>
        <w:t>Nabwende</w:t>
      </w:r>
      <w:proofErr w:type="spellEnd"/>
      <w:r>
        <w:rPr>
          <w:rFonts w:ascii="Times New Roman" w:hAnsi="Times New Roman"/>
          <w:b/>
          <w:color w:val="000000"/>
          <w:spacing w:val="-4"/>
          <w:sz w:val="21"/>
        </w:rPr>
        <w:t xml:space="preserve"> grew into </w:t>
      </w:r>
      <w:proofErr w:type="spellStart"/>
      <w:r>
        <w:rPr>
          <w:rFonts w:ascii="Times New Roman" w:hAnsi="Times New Roman"/>
          <w:b/>
          <w:i/>
          <w:color w:val="000000"/>
          <w:spacing w:val="-4"/>
          <w:sz w:val="20"/>
        </w:rPr>
        <w:t>libokoyi</w:t>
      </w:r>
      <w:proofErr w:type="spellEnd"/>
      <w:r>
        <w:rPr>
          <w:rFonts w:ascii="Times New Roman" w:hAnsi="Times New Roman"/>
          <w:b/>
          <w:i/>
          <w:color w:val="000000"/>
          <w:spacing w:val="-4"/>
          <w:sz w:val="20"/>
        </w:rPr>
        <w:t>.</w:t>
      </w:r>
    </w:p>
    <w:p w14:paraId="7B7B922D" w14:textId="77777777" w:rsidR="00C95283" w:rsidRDefault="00000000">
      <w:pPr>
        <w:spacing w:before="72"/>
        <w:ind w:firstLine="216"/>
        <w:jc w:val="both"/>
        <w:rPr>
          <w:rFonts w:ascii="Times New Roman" w:hAnsi="Times New Roman"/>
          <w:b/>
          <w:color w:val="000000"/>
          <w:spacing w:val="-5"/>
          <w:sz w:val="21"/>
        </w:rPr>
      </w:pPr>
      <w:r>
        <w:pict w14:anchorId="59D8A75C">
          <v:line id="_x0000_s3718" style="position:absolute;left:0;text-align:left;z-index:254198784" from="-44.3pt,-19.6pt" to="-44.3pt,7.1pt" strokeweight=".35pt"/>
        </w:pict>
      </w:r>
      <w:r>
        <w:pict w14:anchorId="679948CA">
          <v:line id="_x0000_s3719" style="position:absolute;left:0;text-align:left;z-index:254199808" from="-47.9pt,29.35pt" to="-47.9pt,58.95pt" strokeweight=".55pt"/>
        </w:pict>
      </w:r>
      <w:r>
        <w:pict w14:anchorId="7E8A5B73">
          <v:line id="_x0000_s3720" style="position:absolute;left:0;text-align:left;z-index:254200832" from="-61.4pt,-14.55pt" to="-61.4pt,4.2pt" strokeweight=".7pt"/>
        </w:pict>
      </w:r>
      <w:r>
        <w:pict w14:anchorId="1CE34477">
          <v:line id="_x0000_s3721" style="position:absolute;left:0;text-align:left;z-index:254201856" from="-45.35pt,26.5pt" to="-45.35pt,53.2pt" strokeweight="1.1pt">
            <v:stroke linestyle="thinThin"/>
          </v:line>
        </w:pict>
      </w:r>
      <w:r>
        <w:rPr>
          <w:rFonts w:ascii="Times New Roman" w:hAnsi="Times New Roman"/>
          <w:b/>
          <w:color w:val="000000"/>
          <w:spacing w:val="-5"/>
          <w:sz w:val="21"/>
        </w:rPr>
        <w:t>Unknown to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there was another part of the coun</w:t>
      </w:r>
      <w:r>
        <w:rPr>
          <w:rFonts w:ascii="Times New Roman" w:hAnsi="Times New Roman"/>
          <w:b/>
          <w:color w:val="000000"/>
          <w:spacing w:val="-5"/>
          <w:sz w:val="21"/>
        </w:rPr>
        <w:softHyphen/>
      </w:r>
      <w:r>
        <w:rPr>
          <w:rFonts w:ascii="Times New Roman" w:hAnsi="Times New Roman"/>
          <w:b/>
          <w:color w:val="000000"/>
          <w:spacing w:val="-6"/>
          <w:sz w:val="21"/>
        </w:rPr>
        <w:t xml:space="preserve">try where some other people had survived the Ogres' onslaught. Among these </w:t>
      </w:r>
      <w:r>
        <w:rPr>
          <w:rFonts w:ascii="Times New Roman" w:hAnsi="Times New Roman"/>
          <w:b/>
          <w:color w:val="000000"/>
          <w:spacing w:val="-5"/>
          <w:sz w:val="21"/>
        </w:rPr>
        <w:t xml:space="preserve">people, there lived a man called </w:t>
      </w:r>
      <w:proofErr w:type="spellStart"/>
      <w:r>
        <w:rPr>
          <w:rFonts w:ascii="Times New Roman" w:hAnsi="Times New Roman"/>
          <w:b/>
          <w:color w:val="000000"/>
          <w:spacing w:val="-5"/>
          <w:sz w:val="21"/>
        </w:rPr>
        <w:t>Omuliebi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Omuliebi</w:t>
      </w:r>
      <w:proofErr w:type="spellEnd"/>
      <w:r>
        <w:rPr>
          <w:rFonts w:ascii="Times New Roman" w:hAnsi="Times New Roman"/>
          <w:b/>
          <w:color w:val="000000"/>
          <w:spacing w:val="-5"/>
          <w:sz w:val="21"/>
        </w:rPr>
        <w:t xml:space="preserve"> was a polygamous man. </w:t>
      </w:r>
      <w:r>
        <w:rPr>
          <w:rFonts w:ascii="Times New Roman" w:hAnsi="Times New Roman"/>
          <w:b/>
          <w:color w:val="000000"/>
          <w:spacing w:val="-2"/>
          <w:sz w:val="21"/>
        </w:rPr>
        <w:t xml:space="preserve">Among his many wives was one by the name </w:t>
      </w:r>
      <w:proofErr w:type="spellStart"/>
      <w:r>
        <w:rPr>
          <w:rFonts w:ascii="Times New Roman" w:hAnsi="Times New Roman"/>
          <w:b/>
          <w:color w:val="000000"/>
          <w:spacing w:val="-2"/>
          <w:sz w:val="21"/>
        </w:rPr>
        <w:t>Omukumba</w:t>
      </w:r>
      <w:proofErr w:type="spellEnd"/>
      <w:r>
        <w:rPr>
          <w:rFonts w:ascii="Times New Roman" w:hAnsi="Times New Roman"/>
          <w:b/>
          <w:color w:val="000000"/>
          <w:spacing w:val="-2"/>
          <w:sz w:val="21"/>
        </w:rPr>
        <w:t xml:space="preserve">. Now </w:t>
      </w:r>
      <w:proofErr w:type="spellStart"/>
      <w:r>
        <w:rPr>
          <w:rFonts w:ascii="Times New Roman" w:hAnsi="Times New Roman"/>
          <w:b/>
          <w:color w:val="000000"/>
          <w:spacing w:val="-2"/>
          <w:sz w:val="21"/>
        </w:rPr>
        <w:t>Omukumba</w:t>
      </w:r>
      <w:proofErr w:type="spellEnd"/>
      <w:r>
        <w:rPr>
          <w:rFonts w:ascii="Times New Roman" w:hAnsi="Times New Roman"/>
          <w:b/>
          <w:color w:val="000000"/>
          <w:spacing w:val="-2"/>
          <w:sz w:val="21"/>
        </w:rPr>
        <w:t xml:space="preserve"> </w:t>
      </w:r>
      <w:r>
        <w:rPr>
          <w:rFonts w:ascii="Times New Roman" w:hAnsi="Times New Roman"/>
          <w:b/>
          <w:color w:val="000000"/>
          <w:spacing w:val="-8"/>
          <w:sz w:val="21"/>
        </w:rPr>
        <w:t xml:space="preserve">was barren. She had visited </w:t>
      </w:r>
      <w:proofErr w:type="spellStart"/>
      <w:r>
        <w:rPr>
          <w:rFonts w:ascii="Times New Roman" w:hAnsi="Times New Roman"/>
          <w:b/>
          <w:color w:val="000000"/>
          <w:spacing w:val="-8"/>
          <w:sz w:val="21"/>
        </w:rPr>
        <w:t>medicineman</w:t>
      </w:r>
      <w:proofErr w:type="spellEnd"/>
      <w:r>
        <w:rPr>
          <w:rFonts w:ascii="Times New Roman" w:hAnsi="Times New Roman"/>
          <w:b/>
          <w:color w:val="000000"/>
          <w:spacing w:val="-8"/>
          <w:sz w:val="21"/>
        </w:rPr>
        <w:t xml:space="preserve"> after </w:t>
      </w:r>
      <w:proofErr w:type="spellStart"/>
      <w:r>
        <w:rPr>
          <w:rFonts w:ascii="Times New Roman" w:hAnsi="Times New Roman"/>
          <w:b/>
          <w:color w:val="000000"/>
          <w:spacing w:val="-8"/>
          <w:sz w:val="21"/>
        </w:rPr>
        <w:t>medicineman</w:t>
      </w:r>
      <w:proofErr w:type="spellEnd"/>
      <w:r>
        <w:rPr>
          <w:rFonts w:ascii="Times New Roman" w:hAnsi="Times New Roman"/>
          <w:b/>
          <w:color w:val="000000"/>
          <w:spacing w:val="-8"/>
          <w:sz w:val="21"/>
        </w:rPr>
        <w:t xml:space="preserve"> and diviner after </w:t>
      </w:r>
      <w:r>
        <w:rPr>
          <w:rFonts w:ascii="Times New Roman" w:hAnsi="Times New Roman"/>
          <w:b/>
          <w:color w:val="000000"/>
          <w:spacing w:val="-3"/>
          <w:sz w:val="21"/>
        </w:rPr>
        <w:t xml:space="preserve">diviner, but none of their prescriptions gave her a child. At last </w:t>
      </w:r>
      <w:proofErr w:type="spellStart"/>
      <w:r>
        <w:rPr>
          <w:rFonts w:ascii="Times New Roman" w:hAnsi="Times New Roman"/>
          <w:b/>
          <w:color w:val="000000"/>
          <w:spacing w:val="-3"/>
          <w:sz w:val="21"/>
        </w:rPr>
        <w:t>Omukumba</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gave up on child-bearing.</w:t>
      </w:r>
    </w:p>
    <w:p w14:paraId="4EA3C687" w14:textId="77777777" w:rsidR="00C95283" w:rsidRDefault="00000000">
      <w:pPr>
        <w:spacing w:before="72"/>
        <w:ind w:firstLine="216"/>
        <w:jc w:val="both"/>
        <w:rPr>
          <w:rFonts w:ascii="Times New Roman" w:hAnsi="Times New Roman"/>
          <w:b/>
          <w:color w:val="000000"/>
          <w:spacing w:val="1"/>
          <w:sz w:val="21"/>
        </w:rPr>
      </w:pPr>
      <w:r>
        <w:pict w14:anchorId="55C63C1B">
          <v:line id="_x0000_s3722" style="position:absolute;left:0;text-align:left;z-index:254202880" from="-43.9pt,-25.2pt" to="-43.9pt,8.7pt" strokeweight=".55pt"/>
        </w:pict>
      </w:r>
      <w:r>
        <w:pict w14:anchorId="30FCBE76">
          <v:line id="_x0000_s3723" style="position:absolute;left:0;text-align:left;z-index:254203904" from="-57.05pt,30.25pt" to="-57.05pt,53.3pt" strokeweight=".7pt"/>
        </w:pict>
      </w:r>
      <w:r>
        <w:rPr>
          <w:rFonts w:ascii="Times New Roman" w:hAnsi="Times New Roman"/>
          <w:b/>
          <w:color w:val="000000"/>
          <w:spacing w:val="1"/>
          <w:sz w:val="21"/>
        </w:rPr>
        <w:t xml:space="preserve">One day, </w:t>
      </w:r>
      <w:proofErr w:type="spellStart"/>
      <w:r>
        <w:rPr>
          <w:rFonts w:ascii="Times New Roman" w:hAnsi="Times New Roman"/>
          <w:b/>
          <w:color w:val="000000"/>
          <w:spacing w:val="1"/>
          <w:sz w:val="21"/>
        </w:rPr>
        <w:t>Omukumba</w:t>
      </w:r>
      <w:proofErr w:type="spellEnd"/>
      <w:r>
        <w:rPr>
          <w:rFonts w:ascii="Times New Roman" w:hAnsi="Times New Roman"/>
          <w:b/>
          <w:color w:val="000000"/>
          <w:spacing w:val="1"/>
          <w:sz w:val="21"/>
        </w:rPr>
        <w:t xml:space="preserve"> went out to look for vegetables to eat with her </w:t>
      </w:r>
      <w:proofErr w:type="spellStart"/>
      <w:r>
        <w:rPr>
          <w:rFonts w:ascii="Times New Roman" w:hAnsi="Times New Roman"/>
          <w:b/>
          <w:i/>
          <w:color w:val="000000"/>
          <w:spacing w:val="-7"/>
          <w:sz w:val="20"/>
        </w:rPr>
        <w:t>obusuma</w:t>
      </w:r>
      <w:proofErr w:type="spellEnd"/>
      <w:r>
        <w:rPr>
          <w:rFonts w:ascii="Times New Roman" w:hAnsi="Times New Roman"/>
          <w:b/>
          <w:i/>
          <w:color w:val="000000"/>
          <w:spacing w:val="-7"/>
          <w:sz w:val="20"/>
        </w:rPr>
        <w:t xml:space="preserve"> </w:t>
      </w:r>
      <w:r>
        <w:rPr>
          <w:rFonts w:ascii="Times New Roman" w:hAnsi="Times New Roman"/>
          <w:b/>
          <w:color w:val="000000"/>
          <w:spacing w:val="-7"/>
          <w:sz w:val="21"/>
        </w:rPr>
        <w:t xml:space="preserve">in the evening. It so happened that the rains had failed and the whole </w:t>
      </w:r>
      <w:r>
        <w:rPr>
          <w:rFonts w:ascii="Times New Roman" w:hAnsi="Times New Roman"/>
          <w:b/>
          <w:color w:val="000000"/>
          <w:spacing w:val="-5"/>
          <w:sz w:val="21"/>
        </w:rPr>
        <w:t>country was now dry and dusty. The only edible vegetable one could occasion</w:t>
      </w:r>
      <w:r>
        <w:rPr>
          <w:rFonts w:ascii="Times New Roman" w:hAnsi="Times New Roman"/>
          <w:b/>
          <w:color w:val="000000"/>
          <w:spacing w:val="-5"/>
          <w:sz w:val="21"/>
        </w:rPr>
        <w:softHyphen/>
        <w:t xml:space="preserve">ally come across was a white shrub called </w:t>
      </w:r>
      <w:proofErr w:type="spellStart"/>
      <w:r>
        <w:rPr>
          <w:rFonts w:ascii="Times New Roman" w:hAnsi="Times New Roman"/>
          <w:b/>
          <w:i/>
          <w:color w:val="000000"/>
          <w:spacing w:val="-5"/>
          <w:sz w:val="20"/>
        </w:rPr>
        <w:t>eshilietso</w:t>
      </w:r>
      <w:proofErr w:type="spellEnd"/>
      <w:r>
        <w:rPr>
          <w:rFonts w:ascii="Times New Roman" w:hAnsi="Times New Roman"/>
          <w:b/>
          <w:i/>
          <w:color w:val="000000"/>
          <w:spacing w:val="-5"/>
          <w:sz w:val="20"/>
        </w:rPr>
        <w:t xml:space="preserve">.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 xml:space="preserve"> walked from </w:t>
      </w:r>
      <w:r>
        <w:rPr>
          <w:rFonts w:ascii="Times New Roman" w:hAnsi="Times New Roman"/>
          <w:b/>
          <w:color w:val="000000"/>
          <w:spacing w:val="-4"/>
          <w:sz w:val="21"/>
        </w:rPr>
        <w:t xml:space="preserve">place to place with her vegetable basket but found nothing, not even </w:t>
      </w:r>
      <w:proofErr w:type="spellStart"/>
      <w:r>
        <w:rPr>
          <w:rFonts w:ascii="Times New Roman" w:hAnsi="Times New Roman"/>
          <w:b/>
          <w:i/>
          <w:color w:val="000000"/>
          <w:spacing w:val="-4"/>
          <w:sz w:val="20"/>
        </w:rPr>
        <w:t>eshilietso</w:t>
      </w:r>
      <w:proofErr w:type="spellEnd"/>
      <w:r>
        <w:rPr>
          <w:rFonts w:ascii="Times New Roman" w:hAnsi="Times New Roman"/>
          <w:b/>
          <w:i/>
          <w:color w:val="000000"/>
          <w:spacing w:val="-4"/>
          <w:sz w:val="20"/>
        </w:rPr>
        <w:t>.</w:t>
      </w:r>
    </w:p>
    <w:p w14:paraId="7C03FE62" w14:textId="77777777" w:rsidR="00C95283" w:rsidRDefault="00000000">
      <w:pPr>
        <w:ind w:firstLine="216"/>
        <w:jc w:val="both"/>
        <w:rPr>
          <w:rFonts w:ascii="Times New Roman" w:hAnsi="Times New Roman"/>
          <w:b/>
          <w:color w:val="000000"/>
          <w:spacing w:val="-7"/>
          <w:sz w:val="21"/>
        </w:rPr>
      </w:pPr>
      <w:r>
        <w:pict w14:anchorId="6B2388DC">
          <v:line id="_x0000_s3724" style="position:absolute;left:0;text-align:left;z-index:254204928" from="-48.4pt,21.8pt" to="-48.4pt,47.05pt" strokeweight=".35pt"/>
        </w:pict>
      </w:r>
      <w:r>
        <w:pict w14:anchorId="4D465183">
          <v:line id="_x0000_s3725" style="position:absolute;left:0;text-align:left;z-index:254205952" from="-56.7pt,22.15pt" to="-56.7pt,40.9pt" strokeweight=".35pt"/>
        </w:pict>
      </w:r>
      <w:r>
        <w:pict w14:anchorId="1DB1F685">
          <v:line id="_x0000_s3726" style="position:absolute;left:0;text-align:left;z-index:254206976" from="-44.65pt,-26.45pt" to="-44.65pt,3.85pt" strokeweight=".55pt"/>
        </w:pict>
      </w:r>
      <w:r>
        <w:pict w14:anchorId="4F4AFD52">
          <v:line id="_x0000_s3727" style="position:absolute;left:0;text-align:left;z-index:254208000" from="-47.5pt,21.05pt" to="-47.5pt,52.8pt" strokeweight=".55pt"/>
        </w:pict>
      </w:r>
      <w:r>
        <w:pict w14:anchorId="0AE504B0">
          <v:line id="_x0000_s3728" style="position:absolute;left:0;text-align:left;z-index:254209024" from="-57.6pt,17.45pt" to="-57.6pt,44.85pt" strokeweight=".7pt"/>
        </w:pict>
      </w:r>
      <w:r>
        <w:rPr>
          <w:rFonts w:ascii="Times New Roman" w:hAnsi="Times New Roman"/>
          <w:b/>
          <w:color w:val="000000"/>
          <w:spacing w:val="-7"/>
          <w:sz w:val="21"/>
        </w:rPr>
        <w:t>She soon realized that she had wandered too far. She was about to turn back when she discovered that she was in a deserted homestead. She noticed the left</w:t>
      </w:r>
      <w:r>
        <w:rPr>
          <w:rFonts w:ascii="Times New Roman" w:hAnsi="Times New Roman"/>
          <w:b/>
          <w:color w:val="000000"/>
          <w:spacing w:val="-7"/>
          <w:sz w:val="21"/>
        </w:rPr>
        <w:softHyphen/>
      </w:r>
      <w:r>
        <w:rPr>
          <w:rFonts w:ascii="Times New Roman" w:hAnsi="Times New Roman"/>
          <w:b/>
          <w:color w:val="000000"/>
          <w:spacing w:val="-5"/>
          <w:sz w:val="21"/>
        </w:rPr>
        <w:t>overs of a house which must have been burnt down by fire.</w:t>
      </w:r>
    </w:p>
    <w:p w14:paraId="4042F189" w14:textId="77777777" w:rsidR="00C95283" w:rsidRDefault="00C95283">
      <w:pPr>
        <w:sectPr w:rsidR="00C95283">
          <w:pgSz w:w="9190" w:h="12996"/>
          <w:pgMar w:top="136" w:right="1165" w:bottom="269" w:left="1259" w:header="720" w:footer="720" w:gutter="0"/>
          <w:cols w:space="720"/>
        </w:sectPr>
      </w:pPr>
    </w:p>
    <w:p w14:paraId="6338D907" w14:textId="77777777" w:rsidR="00C95283" w:rsidRDefault="00000000">
      <w:pPr>
        <w:ind w:firstLine="216"/>
        <w:jc w:val="both"/>
        <w:rPr>
          <w:rFonts w:ascii="Times New Roman" w:hAnsi="Times New Roman"/>
          <w:b/>
          <w:color w:val="000000"/>
          <w:spacing w:val="-5"/>
          <w:sz w:val="21"/>
        </w:rPr>
      </w:pPr>
      <w:r>
        <w:lastRenderedPageBreak/>
        <w:pict w14:anchorId="0EF19BDF">
          <v:shape id="_x0000_s3729" type="#_x0000_t202" style="position:absolute;left:0;text-align:left;margin-left:0;margin-top:583.7pt;width:335.3pt;height:10.6pt;z-index:-245099520;mso-wrap-distance-left:0;mso-wrap-distance-right:0" filled="f" stroked="f">
            <v:textbox inset="0,0,0,0">
              <w:txbxContent>
                <w:p w14:paraId="70656EE0" w14:textId="77777777" w:rsidR="00C95283" w:rsidRDefault="00000000">
                  <w:pPr>
                    <w:spacing w:line="213" w:lineRule="auto"/>
                    <w:ind w:right="36"/>
                    <w:jc w:val="right"/>
                    <w:rPr>
                      <w:rFonts w:ascii="Times New Roman" w:hAnsi="Times New Roman"/>
                      <w:b/>
                      <w:color w:val="000000"/>
                      <w:spacing w:val="10"/>
                      <w:sz w:val="17"/>
                    </w:rPr>
                  </w:pPr>
                  <w:r>
                    <w:rPr>
                      <w:rFonts w:ascii="Times New Roman" w:hAnsi="Times New Roman"/>
                      <w:b/>
                      <w:color w:val="000000"/>
                      <w:spacing w:val="10"/>
                      <w:sz w:val="17"/>
                    </w:rPr>
                    <w:t xml:space="preserve">WHEN OGRES LIVED + </w:t>
                  </w:r>
                  <w:r>
                    <w:rPr>
                      <w:rFonts w:ascii="Tahoma" w:hAnsi="Tahoma"/>
                      <w:b/>
                      <w:color w:val="000000"/>
                      <w:spacing w:val="10"/>
                      <w:w w:val="90"/>
                      <w:sz w:val="19"/>
                    </w:rPr>
                    <w:t>151</w:t>
                  </w:r>
                </w:p>
              </w:txbxContent>
            </v:textbox>
            <w10:wrap type="square"/>
          </v:shape>
        </w:pict>
      </w:r>
      <w:r>
        <w:rPr>
          <w:rFonts w:ascii="Times New Roman" w:hAnsi="Times New Roman"/>
          <w:b/>
          <w:color w:val="000000"/>
          <w:spacing w:val="-5"/>
          <w:sz w:val="21"/>
        </w:rPr>
        <w:t xml:space="preserve">Walking towards the remnants of the house, she was pleasantly surprised to </w:t>
      </w:r>
      <w:r>
        <w:rPr>
          <w:rFonts w:ascii="Times New Roman" w:hAnsi="Times New Roman"/>
          <w:b/>
          <w:color w:val="000000"/>
          <w:spacing w:val="-3"/>
          <w:sz w:val="21"/>
        </w:rPr>
        <w:t xml:space="preserve">see two stalks of vegetables dancing to the tune of the evening wind. It was a </w:t>
      </w:r>
      <w:r>
        <w:rPr>
          <w:rFonts w:ascii="Times New Roman" w:hAnsi="Times New Roman"/>
          <w:b/>
          <w:color w:val="000000"/>
          <w:spacing w:val="-9"/>
          <w:sz w:val="21"/>
        </w:rPr>
        <w:t xml:space="preserve">truly strange sight to behold in those dry days. "Oh my God!" </w:t>
      </w:r>
      <w:proofErr w:type="spellStart"/>
      <w:r>
        <w:rPr>
          <w:rFonts w:ascii="Times New Roman" w:hAnsi="Times New Roman"/>
          <w:b/>
          <w:color w:val="000000"/>
          <w:spacing w:val="-9"/>
          <w:sz w:val="21"/>
        </w:rPr>
        <w:t>Omukumba</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mar</w:t>
      </w:r>
      <w:r>
        <w:rPr>
          <w:rFonts w:ascii="Times New Roman" w:hAnsi="Times New Roman"/>
          <w:b/>
          <w:color w:val="000000"/>
          <w:spacing w:val="-9"/>
          <w:sz w:val="21"/>
        </w:rPr>
        <w:softHyphen/>
      </w:r>
      <w:r>
        <w:rPr>
          <w:rFonts w:ascii="Times New Roman" w:hAnsi="Times New Roman"/>
          <w:b/>
          <w:color w:val="000000"/>
          <w:spacing w:val="-5"/>
          <w:sz w:val="21"/>
        </w:rPr>
        <w:t>velled</w:t>
      </w:r>
      <w:proofErr w:type="spellEnd"/>
      <w:r>
        <w:rPr>
          <w:rFonts w:ascii="Times New Roman" w:hAnsi="Times New Roman"/>
          <w:b/>
          <w:color w:val="000000"/>
          <w:spacing w:val="-5"/>
          <w:sz w:val="21"/>
        </w:rPr>
        <w:t xml:space="preserve">. "Am I not in </w:t>
      </w:r>
      <w:proofErr w:type="spellStart"/>
      <w:r>
        <w:rPr>
          <w:rFonts w:ascii="Times New Roman" w:hAnsi="Times New Roman"/>
          <w:b/>
          <w:color w:val="000000"/>
          <w:spacing w:val="-5"/>
          <w:sz w:val="21"/>
        </w:rPr>
        <w:t>fok</w:t>
      </w:r>
      <w:proofErr w:type="spellEnd"/>
      <w:r>
        <w:rPr>
          <w:rFonts w:ascii="Times New Roman" w:hAnsi="Times New Roman"/>
          <w:b/>
          <w:color w:val="000000"/>
          <w:spacing w:val="-5"/>
          <w:sz w:val="21"/>
        </w:rPr>
        <w:t xml:space="preserve"> a truly satisfying meal! Who would have thought that </w:t>
      </w:r>
      <w:r>
        <w:rPr>
          <w:rFonts w:ascii="Times New Roman" w:hAnsi="Times New Roman"/>
          <w:b/>
          <w:color w:val="000000"/>
          <w:spacing w:val="-8"/>
          <w:sz w:val="21"/>
        </w:rPr>
        <w:t xml:space="preserve">such healthy </w:t>
      </w:r>
      <w:proofErr w:type="spellStart"/>
      <w:r>
        <w:rPr>
          <w:rFonts w:ascii="Times New Roman" w:hAnsi="Times New Roman"/>
          <w:b/>
          <w:i/>
          <w:color w:val="000000"/>
          <w:spacing w:val="-8"/>
          <w:sz w:val="21"/>
        </w:rPr>
        <w:t>okusaaka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and </w:t>
      </w:r>
      <w:proofErr w:type="spellStart"/>
      <w:r>
        <w:rPr>
          <w:rFonts w:ascii="Times New Roman" w:hAnsi="Times New Roman"/>
          <w:b/>
          <w:i/>
          <w:color w:val="000000"/>
          <w:spacing w:val="-8"/>
          <w:sz w:val="21"/>
        </w:rPr>
        <w:t>libokoyi</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existed anywhere?"</w:t>
      </w:r>
    </w:p>
    <w:p w14:paraId="16EACD98" w14:textId="77777777" w:rsidR="00C95283" w:rsidRDefault="00000000">
      <w:pPr>
        <w:spacing w:before="72"/>
        <w:ind w:firstLine="288"/>
        <w:jc w:val="both"/>
        <w:rPr>
          <w:rFonts w:ascii="Times New Roman" w:hAnsi="Times New Roman"/>
          <w:b/>
          <w:color w:val="000000"/>
          <w:spacing w:val="-5"/>
          <w:sz w:val="21"/>
        </w:rPr>
      </w:pPr>
      <w:r>
        <w:rPr>
          <w:rFonts w:ascii="Times New Roman" w:hAnsi="Times New Roman"/>
          <w:b/>
          <w:color w:val="000000"/>
          <w:spacing w:val="-5"/>
          <w:sz w:val="21"/>
        </w:rPr>
        <w:t xml:space="preserve">She uprooted everything and carried it home in her basket. When she got </w:t>
      </w:r>
      <w:r>
        <w:rPr>
          <w:rFonts w:ascii="Times New Roman" w:hAnsi="Times New Roman"/>
          <w:b/>
          <w:color w:val="000000"/>
          <w:spacing w:val="-4"/>
          <w:sz w:val="21"/>
        </w:rPr>
        <w:t xml:space="preserve">home, she showed her vegetables to the other women in the homestead. They </w:t>
      </w:r>
      <w:r>
        <w:rPr>
          <w:rFonts w:ascii="Times New Roman" w:hAnsi="Times New Roman"/>
          <w:b/>
          <w:color w:val="000000"/>
          <w:spacing w:val="-5"/>
          <w:sz w:val="21"/>
        </w:rPr>
        <w:t>were all surprised to see such healthy looking vegetables in those lean days.</w:t>
      </w:r>
    </w:p>
    <w:p w14:paraId="48DDF0D9" w14:textId="77777777" w:rsidR="00C95283" w:rsidRDefault="00000000">
      <w:pPr>
        <w:spacing w:before="36"/>
        <w:ind w:left="288"/>
        <w:rPr>
          <w:rFonts w:ascii="Times New Roman" w:hAnsi="Times New Roman"/>
          <w:b/>
          <w:color w:val="000000"/>
          <w:spacing w:val="-7"/>
          <w:sz w:val="21"/>
        </w:rPr>
      </w:pPr>
      <w:r>
        <w:rPr>
          <w:rFonts w:ascii="Times New Roman" w:hAnsi="Times New Roman"/>
          <w:b/>
          <w:color w:val="000000"/>
          <w:spacing w:val="-7"/>
          <w:sz w:val="21"/>
        </w:rPr>
        <w:t>"Where did you get such good vegetables?" one • of them asked.</w:t>
      </w:r>
    </w:p>
    <w:p w14:paraId="056D8A4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 xml:space="preserve">"Oh, out there, where I went searching,"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said.</w:t>
      </w:r>
    </w:p>
    <w:p w14:paraId="565D95C9" w14:textId="77777777" w:rsidR="00C95283" w:rsidRDefault="00000000">
      <w:pPr>
        <w:ind w:firstLine="288"/>
        <w:rPr>
          <w:rFonts w:ascii="Times New Roman" w:hAnsi="Times New Roman"/>
          <w:b/>
          <w:color w:val="000000"/>
          <w:spacing w:val="-6"/>
          <w:sz w:val="21"/>
        </w:rPr>
      </w:pPr>
      <w:r>
        <w:rPr>
          <w:rFonts w:ascii="Times New Roman" w:hAnsi="Times New Roman"/>
          <w:b/>
          <w:color w:val="000000"/>
          <w:spacing w:val="-6"/>
          <w:sz w:val="21"/>
        </w:rPr>
        <w:t xml:space="preserve">"I wonder whether someone could have grown such healthy vegetables!" </w:t>
      </w:r>
      <w:r>
        <w:rPr>
          <w:rFonts w:ascii="Times New Roman" w:hAnsi="Times New Roman"/>
          <w:b/>
          <w:color w:val="000000"/>
          <w:spacing w:val="-4"/>
          <w:sz w:val="21"/>
        </w:rPr>
        <w:t>another one ventured.</w:t>
      </w:r>
    </w:p>
    <w:p w14:paraId="5F48265F"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 xml:space="preserve">"I found them in the leftovers of a burnt house," replied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w:t>
      </w:r>
    </w:p>
    <w:p w14:paraId="6DF4E8FE" w14:textId="77777777" w:rsidR="00C95283" w:rsidRDefault="00000000">
      <w:pPr>
        <w:spacing w:line="264" w:lineRule="auto"/>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"They are too healthy," said another one. "They must have grown on the </w:t>
      </w:r>
      <w:r>
        <w:rPr>
          <w:rFonts w:ascii="Times New Roman" w:hAnsi="Times New Roman"/>
          <w:b/>
          <w:color w:val="000000"/>
          <w:spacing w:val="-6"/>
          <w:sz w:val="21"/>
        </w:rPr>
        <w:t>heads of the dead."</w:t>
      </w:r>
    </w:p>
    <w:p w14:paraId="679B5A59"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When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had finished cooking her vegetables, she tasted a little to see whether they were ready. She found that they were extremely bitter. She </w:t>
      </w:r>
      <w:r>
        <w:rPr>
          <w:rFonts w:ascii="Times New Roman" w:hAnsi="Times New Roman"/>
          <w:b/>
          <w:color w:val="000000"/>
          <w:spacing w:val="-7"/>
          <w:sz w:val="21"/>
        </w:rPr>
        <w:t xml:space="preserve">added a bit of water to them and boiled them a little longer. But when she tasted </w:t>
      </w:r>
      <w:r>
        <w:rPr>
          <w:rFonts w:ascii="Times New Roman" w:hAnsi="Times New Roman"/>
          <w:b/>
          <w:color w:val="000000"/>
          <w:spacing w:val="-6"/>
          <w:sz w:val="21"/>
        </w:rPr>
        <w:t>them again, she was surprised that they were even more bitter than before.</w:t>
      </w:r>
    </w:p>
    <w:p w14:paraId="4DE5EEC2" w14:textId="77777777" w:rsidR="00C95283"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"I wonder what could be happening to my vegetables!" she said to herself</w:t>
      </w:r>
    </w:p>
    <w:p w14:paraId="09056DEF" w14:textId="77777777" w:rsidR="00C95283" w:rsidRDefault="00000000">
      <w:pPr>
        <w:spacing w:before="36"/>
        <w:ind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called in two of her co-wives and related to them the strange </w:t>
      </w:r>
      <w:r>
        <w:rPr>
          <w:rFonts w:ascii="Times New Roman" w:hAnsi="Times New Roman"/>
          <w:b/>
          <w:color w:val="000000"/>
          <w:spacing w:val="-3"/>
          <w:sz w:val="21"/>
        </w:rPr>
        <w:t xml:space="preserve">story of the bitter vegetables. They advised her to remove them from the fire </w:t>
      </w:r>
      <w:r>
        <w:rPr>
          <w:rFonts w:ascii="Times New Roman" w:hAnsi="Times New Roman"/>
          <w:b/>
          <w:color w:val="000000"/>
          <w:spacing w:val="-6"/>
          <w:sz w:val="21"/>
        </w:rPr>
        <w:t>and keep them in her granary overnight. This, they said, would make the veg</w:t>
      </w:r>
      <w:r>
        <w:rPr>
          <w:rFonts w:ascii="Times New Roman" w:hAnsi="Times New Roman"/>
          <w:b/>
          <w:color w:val="000000"/>
          <w:spacing w:val="-6"/>
          <w:sz w:val="21"/>
        </w:rPr>
        <w:softHyphen/>
      </w:r>
      <w:r>
        <w:rPr>
          <w:rFonts w:ascii="Times New Roman" w:hAnsi="Times New Roman"/>
          <w:b/>
          <w:color w:val="000000"/>
          <w:spacing w:val="-5"/>
          <w:sz w:val="21"/>
        </w:rPr>
        <w:t>etables less bitter the following day.</w:t>
      </w:r>
    </w:p>
    <w:p w14:paraId="30571B0E"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The following day, </w:t>
      </w:r>
      <w:proofErr w:type="spellStart"/>
      <w:r>
        <w:rPr>
          <w:rFonts w:ascii="Times New Roman" w:hAnsi="Times New Roman"/>
          <w:b/>
          <w:color w:val="000000"/>
          <w:spacing w:val="-7"/>
          <w:sz w:val="21"/>
        </w:rPr>
        <w:t>Omukumba</w:t>
      </w:r>
      <w:proofErr w:type="spellEnd"/>
      <w:r>
        <w:rPr>
          <w:rFonts w:ascii="Times New Roman" w:hAnsi="Times New Roman"/>
          <w:b/>
          <w:color w:val="000000"/>
          <w:spacing w:val="-7"/>
          <w:sz w:val="21"/>
        </w:rPr>
        <w:t xml:space="preserve"> went to her granary, very early in the morn</w:t>
      </w:r>
      <w:r>
        <w:rPr>
          <w:rFonts w:ascii="Times New Roman" w:hAnsi="Times New Roman"/>
          <w:b/>
          <w:color w:val="000000"/>
          <w:spacing w:val="-7"/>
          <w:sz w:val="21"/>
        </w:rPr>
        <w:softHyphen/>
      </w:r>
      <w:r>
        <w:rPr>
          <w:rFonts w:ascii="Times New Roman" w:hAnsi="Times New Roman"/>
          <w:b/>
          <w:color w:val="000000"/>
          <w:spacing w:val="-4"/>
          <w:sz w:val="21"/>
        </w:rPr>
        <w:t>ing, anxious to see whether her vegetables tasted less bitter. When she uncov</w:t>
      </w:r>
      <w:r>
        <w:rPr>
          <w:rFonts w:ascii="Times New Roman" w:hAnsi="Times New Roman"/>
          <w:b/>
          <w:color w:val="000000"/>
          <w:spacing w:val="-4"/>
          <w:sz w:val="21"/>
        </w:rPr>
        <w:softHyphen/>
        <w:t>ered the pot, she was shocked to see not her vegetables but two strange crea</w:t>
      </w:r>
      <w:r>
        <w:rPr>
          <w:rFonts w:ascii="Times New Roman" w:hAnsi="Times New Roman"/>
          <w:b/>
          <w:color w:val="000000"/>
          <w:spacing w:val="-4"/>
          <w:sz w:val="21"/>
        </w:rPr>
        <w:softHyphen/>
      </w:r>
      <w:r>
        <w:rPr>
          <w:rFonts w:ascii="Times New Roman" w:hAnsi="Times New Roman"/>
          <w:b/>
          <w:color w:val="000000"/>
          <w:spacing w:val="-5"/>
          <w:sz w:val="21"/>
        </w:rPr>
        <w:t>tures, closely cuddled together.</w:t>
      </w:r>
    </w:p>
    <w:p w14:paraId="18B5A887" w14:textId="77777777" w:rsidR="00C95283"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She broke into strange sweat, wondering what was happening. "Oh my God! </w:t>
      </w:r>
      <w:r>
        <w:rPr>
          <w:rFonts w:ascii="Times New Roman" w:hAnsi="Times New Roman"/>
          <w:b/>
          <w:color w:val="000000"/>
          <w:spacing w:val="-11"/>
          <w:sz w:val="21"/>
        </w:rPr>
        <w:t xml:space="preserve">Have my ancestors cursed me? Or else, what are these strange happenings?" she </w:t>
      </w:r>
      <w:proofErr w:type="spellStart"/>
      <w:r>
        <w:rPr>
          <w:rFonts w:ascii="Times New Roman" w:hAnsi="Times New Roman"/>
          <w:b/>
          <w:color w:val="000000"/>
          <w:spacing w:val="-6"/>
          <w:sz w:val="21"/>
        </w:rPr>
        <w:t>Marvelled</w:t>
      </w:r>
      <w:proofErr w:type="spellEnd"/>
      <w:r>
        <w:rPr>
          <w:rFonts w:ascii="Times New Roman" w:hAnsi="Times New Roman"/>
          <w:b/>
          <w:color w:val="000000"/>
          <w:spacing w:val="-6"/>
          <w:sz w:val="21"/>
        </w:rPr>
        <w:t>. Afterwards, her co-wives came to her and enquired about the veg</w:t>
      </w:r>
      <w:r>
        <w:rPr>
          <w:rFonts w:ascii="Times New Roman" w:hAnsi="Times New Roman"/>
          <w:b/>
          <w:color w:val="000000"/>
          <w:spacing w:val="-6"/>
          <w:sz w:val="21"/>
        </w:rPr>
        <w:softHyphen/>
      </w:r>
      <w:r>
        <w:rPr>
          <w:rFonts w:ascii="Times New Roman" w:hAnsi="Times New Roman"/>
          <w:b/>
          <w:color w:val="000000"/>
          <w:spacing w:val="-7"/>
          <w:sz w:val="21"/>
        </w:rPr>
        <w:t>etables. "How come you haven't given us any of your vegetables?" they asked.</w:t>
      </w:r>
    </w:p>
    <w:p w14:paraId="0C0EFE9D" w14:textId="77777777" w:rsidR="00C95283" w:rsidRDefault="00000000">
      <w:pPr>
        <w:spacing w:before="36"/>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"Oh well, they're all finished," </w:t>
      </w:r>
      <w:proofErr w:type="spellStart"/>
      <w:r>
        <w:rPr>
          <w:rFonts w:ascii="Times New Roman" w:hAnsi="Times New Roman"/>
          <w:b/>
          <w:color w:val="000000"/>
          <w:spacing w:val="-10"/>
          <w:sz w:val="21"/>
        </w:rPr>
        <w:t>Omukumba</w:t>
      </w:r>
      <w:proofErr w:type="spellEnd"/>
      <w:r>
        <w:rPr>
          <w:rFonts w:ascii="Times New Roman" w:hAnsi="Times New Roman"/>
          <w:b/>
          <w:color w:val="000000"/>
          <w:spacing w:val="-10"/>
          <w:sz w:val="21"/>
        </w:rPr>
        <w:t xml:space="preserve"> said rather quickly. "Besides, you </w:t>
      </w:r>
      <w:r>
        <w:rPr>
          <w:rFonts w:ascii="Times New Roman" w:hAnsi="Times New Roman"/>
          <w:b/>
          <w:color w:val="000000"/>
          <w:spacing w:val="-7"/>
          <w:sz w:val="21"/>
        </w:rPr>
        <w:t>would not have liked' them. They were extremely bitter."</w:t>
      </w:r>
    </w:p>
    <w:p w14:paraId="364A9006" w14:textId="77777777" w:rsidR="00C95283" w:rsidRDefault="00000000">
      <w:pPr>
        <w:spacing w:before="36"/>
        <w:ind w:left="144" w:firstLine="144"/>
        <w:jc w:val="both"/>
        <w:rPr>
          <w:rFonts w:ascii="Times New Roman" w:hAnsi="Times New Roman"/>
          <w:b/>
          <w:color w:val="000000"/>
          <w:spacing w:val="-11"/>
          <w:sz w:val="21"/>
        </w:rPr>
      </w:pPr>
      <w:r>
        <w:rPr>
          <w:rFonts w:ascii="Times New Roman" w:hAnsi="Times New Roman"/>
          <w:b/>
          <w:color w:val="000000"/>
          <w:spacing w:val="-11"/>
          <w:sz w:val="21"/>
        </w:rPr>
        <w:t xml:space="preserve">"Still, you should have let us give them a try. Aren't you just mean and selfish?" </w:t>
      </w:r>
      <w:r>
        <w:rPr>
          <w:rFonts w:ascii="Times New Roman" w:hAnsi="Times New Roman"/>
          <w:b/>
          <w:color w:val="000000"/>
          <w:spacing w:val="-4"/>
          <w:sz w:val="21"/>
        </w:rPr>
        <w:t xml:space="preserve">"No, I'm telling you the truth. None of you would have liked those bitter </w:t>
      </w:r>
      <w:r>
        <w:rPr>
          <w:rFonts w:ascii="Times New Roman" w:hAnsi="Times New Roman"/>
          <w:b/>
          <w:color w:val="000000"/>
          <w:spacing w:val="-5"/>
          <w:sz w:val="21"/>
        </w:rPr>
        <w:t>vegetables," she said, becoming slightly annoyed.</w:t>
      </w:r>
    </w:p>
    <w:p w14:paraId="6583F87D"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"How can we be choosers of what we should eat in these difficult times? Do we have vegetable gardens of our own?" said one of the co-wives.</w:t>
      </w:r>
    </w:p>
    <w:p w14:paraId="12E0CA1A"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 following day,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visited the granary once again. She was </w:t>
      </w:r>
      <w:r>
        <w:rPr>
          <w:rFonts w:ascii="Times New Roman" w:hAnsi="Times New Roman"/>
          <w:b/>
          <w:color w:val="000000"/>
          <w:spacing w:val="-8"/>
          <w:sz w:val="21"/>
        </w:rPr>
        <w:t xml:space="preserve">shocked to see that the strange creatures had now become two tiny babies—a boy </w:t>
      </w:r>
      <w:r>
        <w:rPr>
          <w:rFonts w:ascii="Times New Roman" w:hAnsi="Times New Roman"/>
          <w:b/>
          <w:color w:val="000000"/>
          <w:spacing w:val="-7"/>
          <w:sz w:val="21"/>
        </w:rPr>
        <w:t>and a girl. "This must be the work of the spirits of the dead," she said to herself.</w:t>
      </w:r>
    </w:p>
    <w:p w14:paraId="54B5F021" w14:textId="77777777" w:rsidR="00C95283" w:rsidRDefault="00000000">
      <w:pPr>
        <w:ind w:firstLine="288"/>
        <w:jc w:val="both"/>
        <w:rPr>
          <w:rFonts w:ascii="Times New Roman" w:hAnsi="Times New Roman"/>
          <w:b/>
          <w:color w:val="000000"/>
          <w:spacing w:val="-1"/>
          <w:sz w:val="21"/>
        </w:rPr>
      </w:pPr>
      <w:r>
        <w:rPr>
          <w:rFonts w:ascii="Times New Roman" w:hAnsi="Times New Roman"/>
          <w:b/>
          <w:color w:val="000000"/>
          <w:spacing w:val="-1"/>
          <w:sz w:val="21"/>
        </w:rPr>
        <w:t xml:space="preserve">All this while, </w:t>
      </w:r>
      <w:proofErr w:type="spellStart"/>
      <w:r>
        <w:rPr>
          <w:rFonts w:ascii="Times New Roman" w:hAnsi="Times New Roman"/>
          <w:b/>
          <w:color w:val="000000"/>
          <w:spacing w:val="-1"/>
          <w:sz w:val="21"/>
        </w:rPr>
        <w:t>Omukumba</w:t>
      </w:r>
      <w:proofErr w:type="spellEnd"/>
      <w:r>
        <w:rPr>
          <w:rFonts w:ascii="Times New Roman" w:hAnsi="Times New Roman"/>
          <w:b/>
          <w:color w:val="000000"/>
          <w:spacing w:val="-1"/>
          <w:sz w:val="21"/>
        </w:rPr>
        <w:t xml:space="preserve"> did not say a word to anybody about these </w:t>
      </w:r>
      <w:r>
        <w:rPr>
          <w:rFonts w:ascii="Times New Roman" w:hAnsi="Times New Roman"/>
          <w:b/>
          <w:color w:val="000000"/>
          <w:spacing w:val="-5"/>
          <w:sz w:val="21"/>
        </w:rPr>
        <w:t>strange things. She feared that if anyone should get to know about these things,</w:t>
      </w:r>
    </w:p>
    <w:p w14:paraId="62CA1407" w14:textId="77777777" w:rsidR="00C95283" w:rsidRDefault="00C95283">
      <w:pPr>
        <w:sectPr w:rsidR="00C95283">
          <w:pgSz w:w="9190" w:h="12996"/>
          <w:pgMar w:top="696" w:right="1155" w:bottom="296" w:left="1269" w:header="720" w:footer="720" w:gutter="0"/>
          <w:cols w:space="720"/>
        </w:sectPr>
      </w:pPr>
    </w:p>
    <w:p w14:paraId="7D6F3BE9" w14:textId="77777777" w:rsidR="00C95283" w:rsidRDefault="00000000">
      <w:pPr>
        <w:ind w:left="72" w:right="72"/>
        <w:jc w:val="both"/>
        <w:rPr>
          <w:rFonts w:ascii="Times New Roman" w:hAnsi="Times New Roman"/>
          <w:b/>
          <w:color w:val="000000"/>
          <w:spacing w:val="-6"/>
          <w:sz w:val="21"/>
        </w:rPr>
      </w:pPr>
      <w:r>
        <w:lastRenderedPageBreak/>
        <w:pict w14:anchorId="65F57BDF">
          <v:shape id="_x0000_s3730" type="#_x0000_t202" style="position:absolute;left:0;text-align:left;margin-left:0;margin-top:583.35pt;width:337.5pt;height:13pt;z-index:-245098496;mso-wrap-distance-left:0;mso-wrap-distance-right:0" filled="f" stroked="f">
            <v:textbox inset="0,0,0,0">
              <w:txbxContent>
                <w:p w14:paraId="13F21E0B" w14:textId="77777777" w:rsidR="00C95283" w:rsidRDefault="00000000">
                  <w:pPr>
                    <w:spacing w:line="271" w:lineRule="auto"/>
                    <w:rPr>
                      <w:rFonts w:ascii="Times New Roman" w:hAnsi="Times New Roman"/>
                      <w:b/>
                      <w:color w:val="000000"/>
                      <w:spacing w:val="5"/>
                      <w:w w:val="110"/>
                      <w:sz w:val="20"/>
                    </w:rPr>
                  </w:pPr>
                  <w:r>
                    <w:rPr>
                      <w:rFonts w:ascii="Times New Roman" w:hAnsi="Times New Roman"/>
                      <w:b/>
                      <w:color w:val="000000"/>
                      <w:spacing w:val="5"/>
                      <w:w w:val="110"/>
                      <w:sz w:val="20"/>
                    </w:rPr>
                    <w:t xml:space="preserve">152 + </w:t>
                  </w:r>
                  <w:r>
                    <w:rPr>
                      <w:rFonts w:ascii="Times New Roman" w:hAnsi="Times New Roman"/>
                      <w:b/>
                      <w:color w:val="000000"/>
                      <w:spacing w:val="-5"/>
                      <w:sz w:val="18"/>
                    </w:rPr>
                    <w:t xml:space="preserve">THE MID-TWENTIETH CENTURY </w:t>
                  </w:r>
                  <w:r>
                    <w:rPr>
                      <w:rFonts w:ascii="Times New Roman" w:hAnsi="Times New Roman"/>
                      <w:b/>
                      <w:color w:val="000000"/>
                      <w:spacing w:val="5"/>
                      <w:w w:val="110"/>
                      <w:sz w:val="20"/>
                    </w:rPr>
                    <w:t>(1936-1969)</w:t>
                  </w:r>
                </w:p>
              </w:txbxContent>
            </v:textbox>
            <w10:wrap type="square"/>
          </v:shape>
        </w:pict>
      </w:r>
      <w:r>
        <w:pict w14:anchorId="159E0D41">
          <v:line id="_x0000_s3731" style="position:absolute;left:0;text-align:left;z-index:254210048" from="-55.45pt,574.75pt" to="-55.45pt,593.9pt" strokeweight=".35pt"/>
        </w:pict>
      </w:r>
      <w:r>
        <w:pict w14:anchorId="6B6F3806">
          <v:line id="_x0000_s3732" style="position:absolute;left:0;text-align:left;z-index:254211072" from="-56.5pt,569.35pt" to="-56.5pt,608.3pt" strokeweight=".7pt"/>
        </w:pict>
      </w:r>
      <w:r>
        <w:rPr>
          <w:rFonts w:ascii="Times New Roman" w:hAnsi="Times New Roman"/>
          <w:b/>
          <w:color w:val="000000"/>
          <w:spacing w:val="-6"/>
          <w:sz w:val="21"/>
        </w:rPr>
        <w:t>they would laugh at her and make mockery of her for having found little gob</w:t>
      </w:r>
      <w:r>
        <w:rPr>
          <w:rFonts w:ascii="Times New Roman" w:hAnsi="Times New Roman"/>
          <w:b/>
          <w:color w:val="000000"/>
          <w:spacing w:val="-6"/>
          <w:sz w:val="21"/>
        </w:rPr>
        <w:softHyphen/>
      </w:r>
      <w:r>
        <w:rPr>
          <w:rFonts w:ascii="Times New Roman" w:hAnsi="Times New Roman"/>
          <w:b/>
          <w:color w:val="000000"/>
          <w:spacing w:val="-4"/>
          <w:sz w:val="21"/>
        </w:rPr>
        <w:t>lins in her cooking pot.</w:t>
      </w:r>
    </w:p>
    <w:p w14:paraId="2F5A6503" w14:textId="77777777" w:rsidR="00C95283" w:rsidRDefault="00000000">
      <w:pPr>
        <w:spacing w:before="36"/>
        <w:ind w:left="72" w:firstLine="216"/>
        <w:jc w:val="both"/>
        <w:rPr>
          <w:rFonts w:ascii="Times New Roman" w:hAnsi="Times New Roman"/>
          <w:b/>
          <w:color w:val="000000"/>
          <w:spacing w:val="-6"/>
          <w:sz w:val="21"/>
        </w:rPr>
      </w:pPr>
      <w:r>
        <w:pict w14:anchorId="24C52DFA">
          <v:line id="_x0000_s3733" style="position:absolute;left:0;text-align:left;z-index:254212096" from="-83.15pt,8.25pt" to="-83.15pt,26.7pt" strokeweight=".35pt"/>
        </w:pict>
      </w:r>
      <w:r>
        <w:pict w14:anchorId="3B818399">
          <v:line id="_x0000_s3734" style="position:absolute;left:0;text-align:left;z-index:254213120" from="-39.6pt,-3.6pt" to="-39.6pt,218.75pt" strokeweight=".55pt"/>
        </w:pict>
      </w:r>
      <w:r>
        <w:rPr>
          <w:rFonts w:ascii="Times New Roman" w:hAnsi="Times New Roman"/>
          <w:b/>
          <w:color w:val="000000"/>
          <w:spacing w:val="-6"/>
          <w:sz w:val="21"/>
        </w:rPr>
        <w:t xml:space="preserve">Once again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visited the granary. She saw that the children had </w:t>
      </w:r>
      <w:r>
        <w:rPr>
          <w:rFonts w:ascii="Times New Roman" w:hAnsi="Times New Roman"/>
          <w:b/>
          <w:color w:val="000000"/>
          <w:spacing w:val="-7"/>
          <w:sz w:val="21"/>
        </w:rPr>
        <w:t xml:space="preserve">grown bigger. They could hardly fit in the small vegetable pot! She also saw that </w:t>
      </w:r>
      <w:r>
        <w:rPr>
          <w:rFonts w:ascii="Times New Roman" w:hAnsi="Times New Roman"/>
          <w:b/>
          <w:color w:val="000000"/>
          <w:spacing w:val="-5"/>
          <w:sz w:val="21"/>
        </w:rPr>
        <w:t xml:space="preserve">the children were very good looking. "Perhaps it's the sun and our God, Wele, </w:t>
      </w:r>
      <w:r>
        <w:rPr>
          <w:rFonts w:ascii="Times New Roman" w:hAnsi="Times New Roman"/>
          <w:b/>
          <w:color w:val="000000"/>
          <w:spacing w:val="-10"/>
          <w:sz w:val="21"/>
        </w:rPr>
        <w:t xml:space="preserve">who have given me these children. Perhaps they would like to take the shame of </w:t>
      </w:r>
      <w:r>
        <w:rPr>
          <w:rFonts w:ascii="Times New Roman" w:hAnsi="Times New Roman"/>
          <w:b/>
          <w:color w:val="000000"/>
          <w:spacing w:val="-7"/>
          <w:sz w:val="21"/>
        </w:rPr>
        <w:t xml:space="preserve">childlessness from my face. Or maybe these characters are just the spirits of the </w:t>
      </w:r>
      <w:r>
        <w:rPr>
          <w:rFonts w:ascii="Times New Roman" w:hAnsi="Times New Roman"/>
          <w:b/>
          <w:color w:val="000000"/>
          <w:spacing w:val="-5"/>
          <w:sz w:val="21"/>
        </w:rPr>
        <w:t>dead sent to me by my dead ancestors to torment me."</w:t>
      </w:r>
    </w:p>
    <w:p w14:paraId="39E1F83C" w14:textId="77777777" w:rsidR="00C95283" w:rsidRDefault="00000000">
      <w:pPr>
        <w:spacing w:before="72"/>
        <w:ind w:left="144" w:right="72" w:firstLine="144"/>
        <w:jc w:val="both"/>
        <w:rPr>
          <w:rFonts w:ascii="Times New Roman" w:hAnsi="Times New Roman"/>
          <w:b/>
          <w:color w:val="000000"/>
          <w:spacing w:val="-12"/>
          <w:sz w:val="21"/>
        </w:rPr>
      </w:pPr>
      <w:r>
        <w:pict w14:anchorId="72A24BC3">
          <v:line id="_x0000_s3735" style="position:absolute;left:0;text-align:left;z-index:254214144" from="-84.25pt,-5.05pt" to="-84.25pt,23.1pt" strokeweight=".35pt"/>
        </w:pict>
      </w:r>
      <w:r>
        <w:pict w14:anchorId="5741671B">
          <v:line id="_x0000_s3736" style="position:absolute;left:0;text-align:left;z-index:254215168" from="-58.7pt,-17.3pt" to="-58.7pt,15.9pt" strokeweight=".7pt"/>
        </w:pict>
      </w:r>
      <w:r>
        <w:rPr>
          <w:rFonts w:ascii="Times New Roman" w:hAnsi="Times New Roman"/>
          <w:b/>
          <w:color w:val="000000"/>
          <w:spacing w:val="-12"/>
          <w:sz w:val="21"/>
        </w:rPr>
        <w:t xml:space="preserve">While she reflected on this, the children smiled at her. Once again she saw how </w:t>
      </w:r>
      <w:r>
        <w:rPr>
          <w:rFonts w:ascii="Times New Roman" w:hAnsi="Times New Roman"/>
          <w:b/>
          <w:color w:val="000000"/>
          <w:spacing w:val="-8"/>
          <w:sz w:val="21"/>
        </w:rPr>
        <w:t xml:space="preserve">pleasant they looked. "Surely they have been sent to me by Wele and the sun." </w:t>
      </w:r>
      <w:r>
        <w:rPr>
          <w:rFonts w:ascii="Times New Roman" w:hAnsi="Times New Roman"/>
          <w:b/>
          <w:color w:val="000000"/>
          <w:spacing w:val="-4"/>
          <w:sz w:val="21"/>
        </w:rPr>
        <w:t>She fetched two giant calabashes and put one child into each.</w:t>
      </w:r>
    </w:p>
    <w:p w14:paraId="2CFCEEF7" w14:textId="77777777" w:rsidR="00C95283" w:rsidRDefault="00000000">
      <w:pPr>
        <w:spacing w:before="36"/>
        <w:ind w:left="72" w:right="72" w:firstLine="216"/>
        <w:jc w:val="both"/>
        <w:rPr>
          <w:rFonts w:ascii="Times New Roman" w:hAnsi="Times New Roman"/>
          <w:b/>
          <w:color w:val="000000"/>
          <w:spacing w:val="-4"/>
          <w:sz w:val="21"/>
        </w:rPr>
      </w:pPr>
      <w:r>
        <w:pict w14:anchorId="031D6CF9">
          <v:line id="_x0000_s3737" style="position:absolute;left:0;text-align:left;z-index:254216192" from="-84.95pt,21.05pt" to="-84.95pt,45.6pt" strokeweight=".35pt"/>
        </w:pict>
      </w:r>
      <w:r>
        <w:rPr>
          <w:rFonts w:ascii="Times New Roman" w:hAnsi="Times New Roman"/>
          <w:b/>
          <w:color w:val="000000"/>
          <w:spacing w:val="-4"/>
          <w:sz w:val="21"/>
        </w:rPr>
        <w:t xml:space="preserve">On another occasion, she found that the children were now too big to fit in the calabashes. She saw how big and good looking they were. She desired to </w:t>
      </w:r>
      <w:r>
        <w:rPr>
          <w:rFonts w:ascii="Times New Roman" w:hAnsi="Times New Roman"/>
          <w:b/>
          <w:color w:val="000000"/>
          <w:spacing w:val="-7"/>
          <w:sz w:val="21"/>
        </w:rPr>
        <w:t xml:space="preserve">carry them in her arms and hug them. But she feared what people would say, </w:t>
      </w:r>
      <w:r>
        <w:rPr>
          <w:rFonts w:ascii="Times New Roman" w:hAnsi="Times New Roman"/>
          <w:b/>
          <w:color w:val="000000"/>
          <w:spacing w:val="-5"/>
          <w:sz w:val="21"/>
        </w:rPr>
        <w:t xml:space="preserve">should they see the children. What she feared most was the question, "Where </w:t>
      </w:r>
      <w:r>
        <w:rPr>
          <w:rFonts w:ascii="Times New Roman" w:hAnsi="Times New Roman"/>
          <w:b/>
          <w:color w:val="000000"/>
          <w:spacing w:val="-6"/>
          <w:sz w:val="21"/>
        </w:rPr>
        <w:t>did you get these children?"</w:t>
      </w:r>
    </w:p>
    <w:p w14:paraId="7E68330C" w14:textId="77777777" w:rsidR="00C95283" w:rsidRDefault="00000000">
      <w:pPr>
        <w:spacing w:before="72"/>
        <w:ind w:left="72" w:right="72" w:firstLine="216"/>
        <w:jc w:val="both"/>
        <w:rPr>
          <w:rFonts w:ascii="Times New Roman" w:hAnsi="Times New Roman"/>
          <w:b/>
          <w:color w:val="000000"/>
          <w:spacing w:val="-12"/>
          <w:sz w:val="21"/>
        </w:rPr>
      </w:pPr>
      <w:r>
        <w:rPr>
          <w:rFonts w:ascii="Times New Roman" w:hAnsi="Times New Roman"/>
          <w:b/>
          <w:color w:val="000000"/>
          <w:spacing w:val="-12"/>
          <w:sz w:val="21"/>
        </w:rPr>
        <w:t xml:space="preserve">She could hardly sleep at night. She spent the whole night turning and tossing, </w:t>
      </w:r>
      <w:r>
        <w:rPr>
          <w:rFonts w:ascii="Times New Roman" w:hAnsi="Times New Roman"/>
          <w:b/>
          <w:color w:val="000000"/>
          <w:spacing w:val="-7"/>
          <w:sz w:val="21"/>
        </w:rPr>
        <w:t>wondering what she would do. She longed to carry and bathe her two children.</w:t>
      </w:r>
    </w:p>
    <w:p w14:paraId="7E7B51D6" w14:textId="77777777" w:rsidR="00C95283" w:rsidRDefault="00000000">
      <w:pPr>
        <w:ind w:left="72" w:right="72" w:firstLine="216"/>
        <w:jc w:val="both"/>
        <w:rPr>
          <w:rFonts w:ascii="Times New Roman" w:hAnsi="Times New Roman"/>
          <w:b/>
          <w:color w:val="000000"/>
          <w:spacing w:val="-8"/>
          <w:sz w:val="21"/>
        </w:rPr>
      </w:pPr>
      <w:r>
        <w:pict w14:anchorId="1AEA5118">
          <v:line id="_x0000_s3738" style="position:absolute;left:0;text-align:left;z-index:254217216" from="-43.75pt,9.9pt" to="-43.75pt,35.85pt" strokeweight=".35pt"/>
        </w:pict>
      </w:r>
      <w:r>
        <w:rPr>
          <w:rFonts w:ascii="Times New Roman" w:hAnsi="Times New Roman"/>
          <w:b/>
          <w:color w:val="000000"/>
          <w:spacing w:val="-8"/>
          <w:sz w:val="21"/>
        </w:rPr>
        <w:t xml:space="preserve">The </w:t>
      </w:r>
      <w:r>
        <w:rPr>
          <w:rFonts w:ascii="Times New Roman" w:hAnsi="Times New Roman"/>
          <w:i/>
          <w:color w:val="000000"/>
          <w:spacing w:val="-8"/>
        </w:rPr>
        <w:t xml:space="preserve">following day she secretly moved </w:t>
      </w:r>
      <w:r>
        <w:rPr>
          <w:rFonts w:ascii="Times New Roman" w:hAnsi="Times New Roman"/>
          <w:b/>
          <w:color w:val="000000"/>
          <w:spacing w:val="-8"/>
          <w:sz w:val="21"/>
        </w:rPr>
        <w:t xml:space="preserve">them from the </w:t>
      </w:r>
      <w:r>
        <w:rPr>
          <w:rFonts w:ascii="Times New Roman" w:hAnsi="Times New Roman"/>
          <w:i/>
          <w:color w:val="000000"/>
          <w:spacing w:val="-8"/>
        </w:rPr>
        <w:t xml:space="preserve">granary </w:t>
      </w:r>
      <w:r>
        <w:rPr>
          <w:rFonts w:ascii="Times New Roman" w:hAnsi="Times New Roman"/>
          <w:b/>
          <w:color w:val="000000"/>
          <w:spacing w:val="-8"/>
          <w:sz w:val="21"/>
        </w:rPr>
        <w:t xml:space="preserve">into her house, </w:t>
      </w:r>
      <w:r>
        <w:rPr>
          <w:rFonts w:ascii="Times New Roman" w:hAnsi="Times New Roman"/>
          <w:b/>
          <w:color w:val="000000"/>
          <w:spacing w:val="-4"/>
          <w:sz w:val="21"/>
        </w:rPr>
        <w:t xml:space="preserve">where she lived alone. She put them in a huge pot in one of the innermost </w:t>
      </w:r>
      <w:r>
        <w:rPr>
          <w:rFonts w:ascii="Times New Roman" w:hAnsi="Times New Roman"/>
          <w:b/>
          <w:color w:val="000000"/>
          <w:spacing w:val="-2"/>
          <w:sz w:val="21"/>
        </w:rPr>
        <w:t xml:space="preserve">chambers of her house. She made a daily </w:t>
      </w:r>
      <w:proofErr w:type="spellStart"/>
      <w:r>
        <w:rPr>
          <w:rFonts w:ascii="Times New Roman" w:hAnsi="Times New Roman"/>
          <w:b/>
          <w:color w:val="000000"/>
          <w:spacing w:val="-2"/>
          <w:sz w:val="21"/>
        </w:rPr>
        <w:t>programme</w:t>
      </w:r>
      <w:proofErr w:type="spellEnd"/>
      <w:r>
        <w:rPr>
          <w:rFonts w:ascii="Times New Roman" w:hAnsi="Times New Roman"/>
          <w:b/>
          <w:color w:val="000000"/>
          <w:spacing w:val="-2"/>
          <w:sz w:val="21"/>
        </w:rPr>
        <w:t xml:space="preserve"> which allowed her </w:t>
      </w:r>
      <w:r>
        <w:rPr>
          <w:rFonts w:ascii="Times New Roman" w:hAnsi="Times New Roman"/>
          <w:b/>
          <w:color w:val="000000"/>
          <w:spacing w:val="-6"/>
          <w:sz w:val="21"/>
        </w:rPr>
        <w:t xml:space="preserve">enough time to attend to her children. She would always wait until there was </w:t>
      </w:r>
      <w:r>
        <w:rPr>
          <w:rFonts w:ascii="Times New Roman" w:hAnsi="Times New Roman"/>
          <w:b/>
          <w:color w:val="000000"/>
          <w:spacing w:val="-9"/>
          <w:sz w:val="21"/>
        </w:rPr>
        <w:t xml:space="preserve">nobody else about the place, then she would bring out her lovely children, bathe </w:t>
      </w:r>
      <w:r>
        <w:rPr>
          <w:rFonts w:ascii="Times New Roman" w:hAnsi="Times New Roman"/>
          <w:b/>
          <w:color w:val="000000"/>
          <w:spacing w:val="-3"/>
          <w:sz w:val="21"/>
        </w:rPr>
        <w:t>them, feed them, hug them and play with them to her satisfaction.</w:t>
      </w:r>
    </w:p>
    <w:p w14:paraId="5BFF6FF5"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And so the years rolled on.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had found a perfect way of dealing with her lovely children without anyone else getting to know about their exis</w:t>
      </w:r>
      <w:r>
        <w:rPr>
          <w:rFonts w:ascii="Times New Roman" w:hAnsi="Times New Roman"/>
          <w:b/>
          <w:color w:val="000000"/>
          <w:spacing w:val="-6"/>
          <w:sz w:val="21"/>
        </w:rPr>
        <w:softHyphen/>
      </w:r>
      <w:r>
        <w:rPr>
          <w:rFonts w:ascii="Times New Roman" w:hAnsi="Times New Roman"/>
          <w:b/>
          <w:color w:val="000000"/>
          <w:spacing w:val="-5"/>
          <w:sz w:val="21"/>
        </w:rPr>
        <w:t xml:space="preserve">tence. This way,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developed into a handsome young man while his sister,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grew into a bouncing beautiful maiden.</w:t>
      </w:r>
    </w:p>
    <w:p w14:paraId="7176F586" w14:textId="77777777" w:rsidR="00C95283" w:rsidRDefault="00000000">
      <w:pPr>
        <w:spacing w:before="72"/>
        <w:ind w:left="72" w:right="72" w:firstLine="216"/>
        <w:jc w:val="both"/>
        <w:rPr>
          <w:rFonts w:ascii="Times New Roman" w:hAnsi="Times New Roman"/>
          <w:b/>
          <w:color w:val="000000"/>
          <w:spacing w:val="-8"/>
          <w:sz w:val="21"/>
        </w:rPr>
      </w:pPr>
      <w:r>
        <w:pict w14:anchorId="2A35C7E2">
          <v:line id="_x0000_s3739" style="position:absolute;left:0;text-align:left;z-index:254218240" from="-40.85pt,11.15pt" to="-40.85pt,50.8pt" strokeweight=".35pt"/>
        </w:pict>
      </w:r>
      <w:r>
        <w:rPr>
          <w:rFonts w:ascii="Times New Roman" w:hAnsi="Times New Roman"/>
          <w:b/>
          <w:color w:val="000000"/>
          <w:spacing w:val="-8"/>
          <w:sz w:val="21"/>
        </w:rPr>
        <w:t xml:space="preserve">One </w:t>
      </w:r>
      <w:proofErr w:type="spellStart"/>
      <w:r>
        <w:rPr>
          <w:rFonts w:ascii="Times New Roman" w:hAnsi="Times New Roman"/>
          <w:b/>
          <w:color w:val="000000"/>
          <w:spacing w:val="-8"/>
          <w:sz w:val="21"/>
        </w:rPr>
        <w:t>ddy</w:t>
      </w:r>
      <w:proofErr w:type="spellEnd"/>
      <w:r>
        <w:rPr>
          <w:rFonts w:ascii="Times New Roman" w:hAnsi="Times New Roman"/>
          <w:b/>
          <w:color w:val="000000"/>
          <w:spacing w:val="-8"/>
          <w:sz w:val="21"/>
        </w:rPr>
        <w:t xml:space="preserve">, as an Ogre was passing close by </w:t>
      </w:r>
      <w:proofErr w:type="spellStart"/>
      <w:r>
        <w:rPr>
          <w:rFonts w:ascii="Times New Roman" w:hAnsi="Times New Roman"/>
          <w:b/>
          <w:color w:val="000000"/>
          <w:spacing w:val="-8"/>
          <w:sz w:val="21"/>
        </w:rPr>
        <w:t>Omukumba's</w:t>
      </w:r>
      <w:proofErr w:type="spellEnd"/>
      <w:r>
        <w:rPr>
          <w:rFonts w:ascii="Times New Roman" w:hAnsi="Times New Roman"/>
          <w:b/>
          <w:color w:val="000000"/>
          <w:spacing w:val="-8"/>
          <w:sz w:val="21"/>
        </w:rPr>
        <w:t xml:space="preserve"> house, he saw </w:t>
      </w:r>
      <w:proofErr w:type="spellStart"/>
      <w:r>
        <w:rPr>
          <w:rFonts w:ascii="Times New Roman" w:hAnsi="Times New Roman"/>
          <w:b/>
          <w:color w:val="000000"/>
          <w:spacing w:val="-8"/>
          <w:sz w:val="21"/>
        </w:rPr>
        <w:t>Nab</w:t>
      </w:r>
      <w:r>
        <w:rPr>
          <w:rFonts w:ascii="Times New Roman" w:hAnsi="Times New Roman"/>
          <w:b/>
          <w:color w:val="000000"/>
          <w:spacing w:val="-8"/>
          <w:sz w:val="21"/>
        </w:rPr>
        <w:softHyphen/>
      </w:r>
      <w:r>
        <w:rPr>
          <w:rFonts w:ascii="Times New Roman" w:hAnsi="Times New Roman"/>
          <w:b/>
          <w:color w:val="000000"/>
          <w:spacing w:val="-6"/>
          <w:sz w:val="21"/>
        </w:rPr>
        <w:t>wende</w:t>
      </w:r>
      <w:proofErr w:type="spellEnd"/>
      <w:r>
        <w:rPr>
          <w:rFonts w:ascii="Times New Roman" w:hAnsi="Times New Roman"/>
          <w:b/>
          <w:color w:val="000000"/>
          <w:spacing w:val="-6"/>
          <w:sz w:val="21"/>
        </w:rPr>
        <w:t xml:space="preserve"> taking a bath behind her mother's house. "My goodness!" he said to himself: "Who would have thought that such a beautiful girl lived in this home? I must come back, </w:t>
      </w:r>
      <w:proofErr w:type="spellStart"/>
      <w:r>
        <w:rPr>
          <w:rFonts w:ascii="Times New Roman" w:hAnsi="Times New Roman"/>
          <w:b/>
          <w:color w:val="000000"/>
          <w:spacing w:val="-6"/>
          <w:sz w:val="21"/>
        </w:rPr>
        <w:t>some day</w:t>
      </w:r>
      <w:proofErr w:type="spellEnd"/>
      <w:r>
        <w:rPr>
          <w:rFonts w:ascii="Times New Roman" w:hAnsi="Times New Roman"/>
          <w:b/>
          <w:color w:val="000000"/>
          <w:spacing w:val="-6"/>
          <w:sz w:val="21"/>
        </w:rPr>
        <w:t>, to ask for her hand in marriage."</w:t>
      </w:r>
    </w:p>
    <w:p w14:paraId="7BB6089E" w14:textId="77777777" w:rsidR="00C95283" w:rsidRDefault="00000000">
      <w:pPr>
        <w:spacing w:before="36"/>
        <w:ind w:right="72" w:firstLine="288"/>
        <w:jc w:val="both"/>
        <w:rPr>
          <w:rFonts w:ascii="Times New Roman" w:hAnsi="Times New Roman"/>
          <w:b/>
          <w:color w:val="000000"/>
          <w:spacing w:val="-4"/>
          <w:sz w:val="21"/>
        </w:rPr>
      </w:pPr>
      <w:r>
        <w:pict w14:anchorId="6C42027D">
          <v:line id="_x0000_s3740" style="position:absolute;left:0;text-align:left;z-index:254219264" from="371.7pt,2.35pt" to="371.7pt,204.7pt" strokeweight="1.1pt"/>
        </w:pict>
      </w:r>
      <w:r>
        <w:rPr>
          <w:rFonts w:ascii="Times New Roman" w:hAnsi="Times New Roman"/>
          <w:b/>
          <w:color w:val="000000"/>
          <w:spacing w:val="-4"/>
          <w:sz w:val="21"/>
        </w:rPr>
        <w:t xml:space="preserve">Not long afterwards the Ogre turned himself into a handsome young man </w:t>
      </w:r>
      <w:r>
        <w:rPr>
          <w:rFonts w:ascii="Times New Roman" w:hAnsi="Times New Roman"/>
          <w:b/>
          <w:color w:val="000000"/>
          <w:spacing w:val="-3"/>
          <w:sz w:val="21"/>
        </w:rPr>
        <w:t xml:space="preserve">and came visiting </w:t>
      </w:r>
      <w:proofErr w:type="spellStart"/>
      <w:r>
        <w:rPr>
          <w:rFonts w:ascii="Times New Roman" w:hAnsi="Times New Roman"/>
          <w:b/>
          <w:color w:val="000000"/>
          <w:spacing w:val="-3"/>
          <w:sz w:val="21"/>
        </w:rPr>
        <w:t>Nabwende's</w:t>
      </w:r>
      <w:proofErr w:type="spellEnd"/>
      <w:r>
        <w:rPr>
          <w:rFonts w:ascii="Times New Roman" w:hAnsi="Times New Roman"/>
          <w:b/>
          <w:color w:val="000000"/>
          <w:spacing w:val="-3"/>
          <w:sz w:val="21"/>
        </w:rPr>
        <w:t xml:space="preserve"> home. He was warmly </w:t>
      </w:r>
      <w:proofErr w:type="spellStart"/>
      <w:r>
        <w:rPr>
          <w:rFonts w:ascii="Times New Roman" w:hAnsi="Times New Roman"/>
          <w:b/>
          <w:color w:val="000000"/>
          <w:spacing w:val="-3"/>
          <w:sz w:val="21"/>
        </w:rPr>
        <w:t>recei</w:t>
      </w:r>
      <w:proofErr w:type="spellEnd"/>
      <w:r>
        <w:rPr>
          <w:rFonts w:ascii="Times New Roman" w:hAnsi="Times New Roman"/>
          <w:b/>
          <w:color w:val="000000"/>
          <w:spacing w:val="-3"/>
          <w:sz w:val="21"/>
        </w:rPr>
        <w:t xml:space="preserve">''ed by the young </w:t>
      </w:r>
      <w:r>
        <w:rPr>
          <w:rFonts w:ascii="Times New Roman" w:hAnsi="Times New Roman"/>
          <w:b/>
          <w:color w:val="000000"/>
          <w:spacing w:val="-6"/>
          <w:sz w:val="21"/>
        </w:rPr>
        <w:t xml:space="preserve">men in the home, who welcomed him into their huts, </w:t>
      </w:r>
      <w:proofErr w:type="spellStart"/>
      <w:r>
        <w:rPr>
          <w:rFonts w:ascii="Times New Roman" w:hAnsi="Times New Roman"/>
          <w:i/>
          <w:color w:val="000000"/>
          <w:spacing w:val="-6"/>
        </w:rPr>
        <w:t>tsisimba</w:t>
      </w:r>
      <w:proofErr w:type="spellEnd"/>
      <w:r>
        <w:rPr>
          <w:rFonts w:ascii="Times New Roman" w:hAnsi="Times New Roman"/>
          <w:i/>
          <w:color w:val="000000"/>
          <w:spacing w:val="-6"/>
        </w:rPr>
        <w:t xml:space="preserve">, </w:t>
      </w:r>
      <w:r>
        <w:rPr>
          <w:rFonts w:ascii="Times New Roman" w:hAnsi="Times New Roman"/>
          <w:b/>
          <w:color w:val="000000"/>
          <w:spacing w:val="-6"/>
          <w:sz w:val="21"/>
        </w:rPr>
        <w:t xml:space="preserve">and chatted with </w:t>
      </w:r>
      <w:r>
        <w:rPr>
          <w:rFonts w:ascii="Times New Roman" w:hAnsi="Times New Roman"/>
          <w:b/>
          <w:color w:val="000000"/>
          <w:spacing w:val="-4"/>
          <w:sz w:val="21"/>
        </w:rPr>
        <w:t>him over this and that.</w:t>
      </w:r>
    </w:p>
    <w:p w14:paraId="117587D1" w14:textId="77777777" w:rsidR="00C95283" w:rsidRDefault="00000000">
      <w:pPr>
        <w:spacing w:before="36"/>
        <w:ind w:right="72" w:firstLine="216"/>
        <w:jc w:val="both"/>
        <w:rPr>
          <w:rFonts w:ascii="Times New Roman" w:hAnsi="Times New Roman"/>
          <w:b/>
          <w:color w:val="000000"/>
          <w:spacing w:val="-5"/>
          <w:sz w:val="21"/>
        </w:rPr>
      </w:pPr>
      <w:r>
        <w:pict w14:anchorId="3B666A00">
          <v:line id="_x0000_s3741" style="position:absolute;left:0;text-align:left;z-index:254220288" from="-41.75pt,-8.9pt" to="-41.75pt,14.9pt" strokeweight=".35pt"/>
        </w:pict>
      </w:r>
      <w:r>
        <w:pict w14:anchorId="62FD4DC0">
          <v:line id="_x0000_s3742" style="position:absolute;left:0;text-align:left;z-index:254221312" from="-63pt,-11.8pt" to="-63pt,13.45pt" strokeweight=".7pt"/>
        </w:pict>
      </w:r>
      <w:r>
        <w:rPr>
          <w:rFonts w:ascii="Times New Roman" w:hAnsi="Times New Roman"/>
          <w:b/>
          <w:color w:val="000000"/>
          <w:spacing w:val="-5"/>
          <w:sz w:val="21"/>
        </w:rPr>
        <w:t xml:space="preserve">After talking on many issues and eating and drinking, the Ogre eventually came to the point that had brought him. "Good people, I wish to relate to you </w:t>
      </w:r>
      <w:r>
        <w:rPr>
          <w:rFonts w:ascii="Times New Roman" w:hAnsi="Times New Roman"/>
          <w:b/>
          <w:color w:val="000000"/>
          <w:spacing w:val="-6"/>
          <w:sz w:val="21"/>
        </w:rPr>
        <w:t>what has brought me here," he said.</w:t>
      </w:r>
    </w:p>
    <w:p w14:paraId="64E81E7C" w14:textId="77777777" w:rsidR="00C95283" w:rsidRDefault="00000000">
      <w:pPr>
        <w:ind w:left="216"/>
        <w:rPr>
          <w:rFonts w:ascii="Times New Roman" w:hAnsi="Times New Roman"/>
          <w:b/>
          <w:color w:val="000000"/>
          <w:spacing w:val="-6"/>
          <w:sz w:val="21"/>
        </w:rPr>
      </w:pPr>
      <w:r>
        <w:pict w14:anchorId="2A9CB118">
          <v:line id="_x0000_s3743" style="position:absolute;left:0;text-align:left;z-index:254222336" from="-65.5pt,-2.15pt" to="-65.5pt,31pt" strokeweight=".7pt"/>
        </w:pict>
      </w:r>
      <w:r>
        <w:rPr>
          <w:rFonts w:ascii="Times New Roman" w:hAnsi="Times New Roman"/>
          <w:b/>
          <w:color w:val="000000"/>
          <w:spacing w:val="-6"/>
          <w:sz w:val="21"/>
        </w:rPr>
        <w:t>"We are listening," his hosts answered.</w:t>
      </w:r>
    </w:p>
    <w:p w14:paraId="37E678C7" w14:textId="77777777" w:rsidR="00C95283" w:rsidRDefault="00000000">
      <w:pPr>
        <w:ind w:right="72" w:firstLine="216"/>
        <w:rPr>
          <w:rFonts w:ascii="Times New Roman" w:hAnsi="Times New Roman"/>
          <w:b/>
          <w:color w:val="000000"/>
          <w:spacing w:val="-5"/>
          <w:sz w:val="21"/>
        </w:rPr>
      </w:pPr>
      <w:r>
        <w:pict w14:anchorId="5842A03D">
          <v:line id="_x0000_s3744" style="position:absolute;left:0;text-align:left;z-index:254223360" from="-42.65pt,6.05pt" to="-42.65pt,35.6pt" strokeweight=".35pt"/>
        </w:pict>
      </w:r>
      <w:r>
        <w:rPr>
          <w:rFonts w:ascii="Times New Roman" w:hAnsi="Times New Roman"/>
          <w:b/>
          <w:color w:val="000000"/>
          <w:spacing w:val="-5"/>
          <w:sz w:val="21"/>
        </w:rPr>
        <w:t xml:space="preserve">"I wish to ask for the hand in marriage to one of the girls in this home," he </w:t>
      </w:r>
      <w:r>
        <w:rPr>
          <w:rFonts w:ascii="Times New Roman" w:hAnsi="Times New Roman"/>
          <w:b/>
          <w:color w:val="000000"/>
          <w:sz w:val="21"/>
        </w:rPr>
        <w:t>went on.</w:t>
      </w:r>
    </w:p>
    <w:p w14:paraId="1FB43C31" w14:textId="77777777" w:rsidR="00C95283" w:rsidRDefault="00000000">
      <w:pPr>
        <w:ind w:right="72" w:firstLine="216"/>
        <w:rPr>
          <w:rFonts w:ascii="Times New Roman" w:hAnsi="Times New Roman"/>
          <w:b/>
          <w:color w:val="000000"/>
          <w:spacing w:val="-5"/>
          <w:sz w:val="21"/>
        </w:rPr>
      </w:pPr>
      <w:r>
        <w:pict w14:anchorId="0F0A18AF">
          <v:line id="_x0000_s3745" style="position:absolute;left:0;text-align:left;z-index:254224384" from="-55.8pt,-11.8pt" to="-55.8pt,14.9pt" strokeweight=".7pt"/>
        </w:pict>
      </w:r>
      <w:r>
        <w:rPr>
          <w:rFonts w:ascii="Times New Roman" w:hAnsi="Times New Roman"/>
          <w:b/>
          <w:color w:val="000000"/>
          <w:spacing w:val="-5"/>
          <w:sz w:val="21"/>
        </w:rPr>
        <w:t xml:space="preserve">Since the young visitor had so far impressed his hosts, they were pleased at </w:t>
      </w:r>
      <w:r>
        <w:rPr>
          <w:rFonts w:ascii="Times New Roman" w:hAnsi="Times New Roman"/>
          <w:b/>
          <w:color w:val="000000"/>
          <w:spacing w:val="-4"/>
          <w:sz w:val="21"/>
        </w:rPr>
        <w:t>these tidings. They thought it would be good for him to marry one of the girls.</w:t>
      </w:r>
    </w:p>
    <w:p w14:paraId="6075EBBB" w14:textId="77777777" w:rsidR="00C95283" w:rsidRDefault="00C95283">
      <w:pPr>
        <w:sectPr w:rsidR="00C95283">
          <w:pgSz w:w="9190" w:h="12996"/>
          <w:pgMar w:top="680" w:right="1160" w:bottom="319" w:left="1220" w:header="720" w:footer="720" w:gutter="0"/>
          <w:cols w:space="720"/>
        </w:sectPr>
      </w:pPr>
    </w:p>
    <w:p w14:paraId="26E14D29" w14:textId="77777777" w:rsidR="00C95283" w:rsidRDefault="00000000">
      <w:pPr>
        <w:ind w:left="72" w:right="72"/>
        <w:jc w:val="both"/>
        <w:rPr>
          <w:rFonts w:ascii="Times New Roman" w:hAnsi="Times New Roman"/>
          <w:b/>
          <w:color w:val="000000"/>
          <w:spacing w:val="-10"/>
          <w:sz w:val="21"/>
        </w:rPr>
      </w:pPr>
      <w:r>
        <w:lastRenderedPageBreak/>
        <w:pict w14:anchorId="1161A0DB">
          <v:shape id="_x0000_s3746" type="#_x0000_t202" style="position:absolute;left:0;text-align:left;margin-left:0;margin-top:583.65pt;width:337.5pt;height:10.25pt;z-index:-245097472;mso-wrap-distance-left:0;mso-wrap-distance-right:0" filled="f" stroked="f">
            <v:textbox inset="0,0,0,0">
              <w:txbxContent>
                <w:p w14:paraId="5AF06075" w14:textId="77777777" w:rsidR="00C95283" w:rsidRDefault="00000000">
                  <w:pPr>
                    <w:spacing w:line="206" w:lineRule="auto"/>
                    <w:ind w:right="72"/>
                    <w:jc w:val="right"/>
                    <w:rPr>
                      <w:rFonts w:ascii="Times New Roman" w:hAnsi="Times New Roman"/>
                      <w:b/>
                      <w:color w:val="000000"/>
                      <w:spacing w:val="10"/>
                      <w:sz w:val="18"/>
                    </w:rPr>
                  </w:pPr>
                  <w:proofErr w:type="spellStart"/>
                  <w:r>
                    <w:rPr>
                      <w:rFonts w:ascii="Times New Roman" w:hAnsi="Times New Roman"/>
                      <w:b/>
                      <w:color w:val="000000"/>
                      <w:spacing w:val="10"/>
                      <w:sz w:val="18"/>
                    </w:rPr>
                    <w:t>Wiwi</w:t>
                  </w:r>
                  <w:proofErr w:type="spellEnd"/>
                  <w:r>
                    <w:rPr>
                      <w:rFonts w:ascii="Times New Roman" w:hAnsi="Times New Roman"/>
                      <w:b/>
                      <w:color w:val="000000"/>
                      <w:spacing w:val="10"/>
                      <w:sz w:val="18"/>
                    </w:rPr>
                    <w:t xml:space="preserve">' OGRES LIVED + </w:t>
                  </w:r>
                  <w:r>
                    <w:rPr>
                      <w:rFonts w:ascii="Tahoma" w:hAnsi="Tahoma"/>
                      <w:b/>
                      <w:color w:val="000000"/>
                      <w:spacing w:val="10"/>
                      <w:w w:val="90"/>
                      <w:sz w:val="19"/>
                    </w:rPr>
                    <w:t>153</w:t>
                  </w:r>
                </w:p>
              </w:txbxContent>
            </v:textbox>
            <w10:wrap type="square"/>
          </v:shape>
        </w:pict>
      </w:r>
      <w:r>
        <w:rPr>
          <w:rFonts w:ascii="Times New Roman" w:hAnsi="Times New Roman"/>
          <w:b/>
          <w:color w:val="000000"/>
          <w:spacing w:val="-10"/>
          <w:sz w:val="21"/>
        </w:rPr>
        <w:t xml:space="preserve">In those days, girls did not have much say on whom they married. They simply </w:t>
      </w:r>
      <w:r>
        <w:rPr>
          <w:rFonts w:ascii="Times New Roman" w:hAnsi="Times New Roman"/>
          <w:b/>
          <w:color w:val="000000"/>
          <w:spacing w:val="-8"/>
          <w:sz w:val="21"/>
        </w:rPr>
        <w:t xml:space="preserve">married whoever their parents approved of. And so all the girls in </w:t>
      </w:r>
      <w:proofErr w:type="spellStart"/>
      <w:r>
        <w:rPr>
          <w:rFonts w:ascii="Times New Roman" w:hAnsi="Times New Roman"/>
          <w:b/>
          <w:color w:val="000000"/>
          <w:spacing w:val="-8"/>
          <w:sz w:val="21"/>
        </w:rPr>
        <w:t>Omuliebi's</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homestead were summoned together so that the visitor could say who among them he wished to marry.</w:t>
      </w:r>
    </w:p>
    <w:p w14:paraId="2C59EAC6" w14:textId="77777777" w:rsidR="00C95283" w:rsidRDefault="00000000">
      <w:pPr>
        <w:spacing w:before="36"/>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After carefully looking at each of the girls in turn, the Ogre reported with </w:t>
      </w:r>
      <w:r>
        <w:rPr>
          <w:rFonts w:ascii="Times New Roman" w:hAnsi="Times New Roman"/>
          <w:b/>
          <w:color w:val="000000"/>
          <w:spacing w:val="-4"/>
          <w:sz w:val="21"/>
        </w:rPr>
        <w:t>disappointment that the girl he desired was not among those gathered.</w:t>
      </w:r>
    </w:p>
    <w:p w14:paraId="10906F58" w14:textId="77777777" w:rsidR="00C95283" w:rsidRDefault="00000000">
      <w:pPr>
        <w:spacing w:before="36"/>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"Oh, well," said his hosts, "These are all the daughters of this </w:t>
      </w:r>
      <w:proofErr w:type="spellStart"/>
      <w:r>
        <w:rPr>
          <w:rFonts w:ascii="Times New Roman" w:hAnsi="Times New Roman"/>
          <w:b/>
          <w:color w:val="000000"/>
          <w:spacing w:val="-8"/>
          <w:sz w:val="21"/>
        </w:rPr>
        <w:t>home..Perhaps</w:t>
      </w:r>
      <w:proofErr w:type="spellEnd"/>
      <w:r>
        <w:rPr>
          <w:rFonts w:ascii="Times New Roman" w:hAnsi="Times New Roman"/>
          <w:b/>
          <w:color w:val="000000"/>
          <w:spacing w:val="-8"/>
          <w:sz w:val="21"/>
        </w:rPr>
        <w:t xml:space="preserve"> </w:t>
      </w:r>
      <w:r>
        <w:rPr>
          <w:rFonts w:ascii="Times New Roman" w:hAnsi="Times New Roman"/>
          <w:b/>
          <w:color w:val="000000"/>
          <w:spacing w:val="-5"/>
          <w:sz w:val="21"/>
        </w:rPr>
        <w:t>you saw the girl you wish to marry elsewhere."</w:t>
      </w:r>
    </w:p>
    <w:p w14:paraId="100C4C67" w14:textId="77777777" w:rsidR="00C95283" w:rsidRDefault="00000000">
      <w:pPr>
        <w:spacing w:before="36"/>
        <w:ind w:left="72" w:right="72" w:firstLine="216"/>
        <w:jc w:val="both"/>
        <w:rPr>
          <w:rFonts w:ascii="Times New Roman" w:hAnsi="Times New Roman"/>
          <w:b/>
          <w:color w:val="000000"/>
          <w:spacing w:val="-10"/>
          <w:sz w:val="21"/>
        </w:rPr>
      </w:pPr>
      <w:r>
        <w:rPr>
          <w:rFonts w:ascii="Times New Roman" w:hAnsi="Times New Roman"/>
          <w:b/>
          <w:color w:val="000000"/>
          <w:spacing w:val="-10"/>
          <w:sz w:val="21"/>
        </w:rPr>
        <w:t xml:space="preserve">The Ogre went away a very disappointed person. But he came back after a few </w:t>
      </w:r>
      <w:r>
        <w:rPr>
          <w:rFonts w:ascii="Times New Roman" w:hAnsi="Times New Roman"/>
          <w:b/>
          <w:color w:val="000000"/>
          <w:spacing w:val="-9"/>
          <w:sz w:val="21"/>
        </w:rPr>
        <w:t>days to report that he had once again seen the girl he wished to marry. Everyone was perplexed. They did their best to convince the young suitor that he was mis</w:t>
      </w:r>
      <w:r>
        <w:rPr>
          <w:rFonts w:ascii="Times New Roman" w:hAnsi="Times New Roman"/>
          <w:b/>
          <w:color w:val="000000"/>
          <w:spacing w:val="-9"/>
          <w:sz w:val="21"/>
        </w:rPr>
        <w:softHyphen/>
      </w:r>
      <w:r>
        <w:rPr>
          <w:rFonts w:ascii="Times New Roman" w:hAnsi="Times New Roman"/>
          <w:b/>
          <w:color w:val="000000"/>
          <w:spacing w:val="-7"/>
          <w:sz w:val="21"/>
        </w:rPr>
        <w:t xml:space="preserve">taken, but he would not listen to them. Eventually, fed up with him, they asked </w:t>
      </w:r>
      <w:r>
        <w:rPr>
          <w:rFonts w:ascii="Times New Roman" w:hAnsi="Times New Roman"/>
          <w:b/>
          <w:color w:val="000000"/>
          <w:spacing w:val="-5"/>
          <w:sz w:val="21"/>
        </w:rPr>
        <w:t>him to show them the house behind which he had seen the girl bathing.</w:t>
      </w:r>
    </w:p>
    <w:p w14:paraId="42DBBF32" w14:textId="77777777" w:rsidR="00C95283" w:rsidRDefault="00000000">
      <w:pPr>
        <w:spacing w:before="72"/>
        <w:ind w:left="288"/>
        <w:rPr>
          <w:rFonts w:ascii="Times New Roman" w:hAnsi="Times New Roman"/>
          <w:b/>
          <w:color w:val="000000"/>
          <w:spacing w:val="-6"/>
          <w:sz w:val="21"/>
        </w:rPr>
      </w:pPr>
      <w:r>
        <w:rPr>
          <w:rFonts w:ascii="Times New Roman" w:hAnsi="Times New Roman"/>
          <w:b/>
          <w:color w:val="000000"/>
          <w:spacing w:val="-6"/>
          <w:sz w:val="21"/>
        </w:rPr>
        <w:t xml:space="preserve">"That one," he said, pointing at </w:t>
      </w:r>
      <w:proofErr w:type="spellStart"/>
      <w:r>
        <w:rPr>
          <w:rFonts w:ascii="Times New Roman" w:hAnsi="Times New Roman"/>
          <w:b/>
          <w:color w:val="000000"/>
          <w:spacing w:val="-6"/>
          <w:sz w:val="21"/>
        </w:rPr>
        <w:t>Omukumba's</w:t>
      </w:r>
      <w:proofErr w:type="spellEnd"/>
      <w:r>
        <w:rPr>
          <w:rFonts w:ascii="Times New Roman" w:hAnsi="Times New Roman"/>
          <w:b/>
          <w:color w:val="000000"/>
          <w:spacing w:val="-6"/>
          <w:sz w:val="21"/>
        </w:rPr>
        <w:t xml:space="preserve"> house.</w:t>
      </w:r>
    </w:p>
    <w:p w14:paraId="0342A85A" w14:textId="77777777" w:rsidR="00C95283" w:rsidRDefault="00000000">
      <w:pPr>
        <w:ind w:left="72" w:right="72" w:firstLine="216"/>
        <w:jc w:val="both"/>
        <w:rPr>
          <w:rFonts w:ascii="Times New Roman" w:hAnsi="Times New Roman"/>
          <w:b/>
          <w:color w:val="000000"/>
          <w:spacing w:val="-8"/>
          <w:sz w:val="21"/>
        </w:rPr>
      </w:pPr>
      <w:r>
        <w:rPr>
          <w:rFonts w:ascii="Times New Roman" w:hAnsi="Times New Roman"/>
          <w:b/>
          <w:color w:val="000000"/>
          <w:spacing w:val="-8"/>
          <w:sz w:val="21"/>
        </w:rPr>
        <w:t>Now everyone was convinced that this suitor was thoroughly mistaken. Or, perhaps, he was mad. "There is no child in that house," the owner of the home</w:t>
      </w:r>
      <w:r>
        <w:rPr>
          <w:rFonts w:ascii="Times New Roman" w:hAnsi="Times New Roman"/>
          <w:b/>
          <w:color w:val="000000"/>
          <w:spacing w:val="-8"/>
          <w:sz w:val="21"/>
        </w:rPr>
        <w:softHyphen/>
        <w:t>stead said. "You must have seen a visitor."</w:t>
      </w:r>
    </w:p>
    <w:p w14:paraId="2F41273D" w14:textId="77777777" w:rsidR="00C95283" w:rsidRDefault="00000000">
      <w:pPr>
        <w:spacing w:before="36"/>
        <w:ind w:left="72"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But the Ogre insisted, "There is a boy and a girl who live in that house. I </w:t>
      </w:r>
      <w:r>
        <w:rPr>
          <w:rFonts w:ascii="Times New Roman" w:hAnsi="Times New Roman"/>
          <w:b/>
          <w:color w:val="000000"/>
          <w:spacing w:val="-4"/>
          <w:sz w:val="21"/>
        </w:rPr>
        <w:t>have seen them with my own eyes, more than once."</w:t>
      </w:r>
    </w:p>
    <w:p w14:paraId="718B1EE2" w14:textId="77777777" w:rsidR="00C95283" w:rsidRDefault="00000000">
      <w:pPr>
        <w:spacing w:before="36"/>
        <w:ind w:left="72"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"My friend," said </w:t>
      </w:r>
      <w:proofErr w:type="spellStart"/>
      <w:r>
        <w:rPr>
          <w:rFonts w:ascii="Times New Roman" w:hAnsi="Times New Roman"/>
          <w:b/>
          <w:color w:val="000000"/>
          <w:spacing w:val="-9"/>
          <w:sz w:val="21"/>
        </w:rPr>
        <w:t>Omuliebi</w:t>
      </w:r>
      <w:proofErr w:type="spellEnd"/>
      <w:r>
        <w:rPr>
          <w:rFonts w:ascii="Times New Roman" w:hAnsi="Times New Roman"/>
          <w:b/>
          <w:color w:val="000000"/>
          <w:spacing w:val="-9"/>
          <w:sz w:val="21"/>
        </w:rPr>
        <w:t xml:space="preserve">. "I think you are out of your mind. Ever since I </w:t>
      </w:r>
      <w:r>
        <w:rPr>
          <w:rFonts w:ascii="Times New Roman" w:hAnsi="Times New Roman"/>
          <w:b/>
          <w:color w:val="000000"/>
          <w:spacing w:val="-6"/>
          <w:sz w:val="21"/>
        </w:rPr>
        <w:t xml:space="preserve">married the woman who lives in that house, many years ago, she has never had </w:t>
      </w:r>
      <w:r>
        <w:rPr>
          <w:rFonts w:ascii="Times New Roman" w:hAnsi="Times New Roman"/>
          <w:b/>
          <w:color w:val="000000"/>
          <w:spacing w:val="-7"/>
          <w:sz w:val="21"/>
        </w:rPr>
        <w:t xml:space="preserve">a single child. Quite honestly, I don't understand what you are talking about. I </w:t>
      </w:r>
      <w:r>
        <w:rPr>
          <w:rFonts w:ascii="Times New Roman" w:hAnsi="Times New Roman"/>
          <w:b/>
          <w:color w:val="000000"/>
          <w:spacing w:val="-6"/>
          <w:sz w:val="21"/>
        </w:rPr>
        <w:t>think you need help. You must be sick."</w:t>
      </w:r>
    </w:p>
    <w:p w14:paraId="012CBF23" w14:textId="77777777" w:rsidR="00C95283" w:rsidRDefault="00000000">
      <w:pPr>
        <w:spacing w:before="36"/>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Meanwhile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 xml:space="preserve"> was getting worried. She moved closer to the Ogre </w:t>
      </w:r>
      <w:r>
        <w:rPr>
          <w:rFonts w:ascii="Times New Roman" w:hAnsi="Times New Roman"/>
          <w:b/>
          <w:color w:val="000000"/>
          <w:spacing w:val="-8"/>
          <w:sz w:val="21"/>
        </w:rPr>
        <w:t>and rebuked him saying, "Young man, why have you come here to make mock</w:t>
      </w:r>
      <w:r>
        <w:rPr>
          <w:rFonts w:ascii="Times New Roman" w:hAnsi="Times New Roman"/>
          <w:b/>
          <w:color w:val="000000"/>
          <w:spacing w:val="-8"/>
          <w:sz w:val="21"/>
        </w:rPr>
        <w:softHyphen/>
      </w:r>
      <w:r>
        <w:rPr>
          <w:rFonts w:ascii="Times New Roman" w:hAnsi="Times New Roman"/>
          <w:b/>
          <w:color w:val="000000"/>
          <w:spacing w:val="-11"/>
          <w:sz w:val="21"/>
        </w:rPr>
        <w:t xml:space="preserve">ery of me? Am I the only barren woman on earth? Please, stop there. Enough is </w:t>
      </w:r>
      <w:r>
        <w:rPr>
          <w:rFonts w:ascii="Times New Roman" w:hAnsi="Times New Roman"/>
          <w:b/>
          <w:color w:val="000000"/>
          <w:sz w:val="21"/>
        </w:rPr>
        <w:t>enough."</w:t>
      </w:r>
    </w:p>
    <w:p w14:paraId="2CAD5F15"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For several nights thereafter,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could not sleep. She kept on turn</w:t>
      </w:r>
      <w:r>
        <w:rPr>
          <w:rFonts w:ascii="Times New Roman" w:hAnsi="Times New Roman"/>
          <w:b/>
          <w:color w:val="000000"/>
          <w:spacing w:val="-6"/>
          <w:sz w:val="21"/>
        </w:rPr>
        <w:softHyphen/>
      </w:r>
      <w:r>
        <w:rPr>
          <w:rFonts w:ascii="Times New Roman" w:hAnsi="Times New Roman"/>
          <w:b/>
          <w:color w:val="000000"/>
          <w:spacing w:val="-5"/>
          <w:sz w:val="21"/>
        </w:rPr>
        <w:t xml:space="preserve">ing and tossing, lamenting at her ill fortune. "Oh my God!" she said. "After </w:t>
      </w:r>
      <w:r>
        <w:rPr>
          <w:rFonts w:ascii="Times New Roman" w:hAnsi="Times New Roman"/>
          <w:b/>
          <w:color w:val="000000"/>
          <w:spacing w:val="-3"/>
          <w:sz w:val="21"/>
        </w:rPr>
        <w:t xml:space="preserve">many agonizing years of childlessness our God, Wele, remembered me. But </w:t>
      </w:r>
      <w:r>
        <w:rPr>
          <w:rFonts w:ascii="Times New Roman" w:hAnsi="Times New Roman"/>
          <w:b/>
          <w:color w:val="000000"/>
          <w:spacing w:val="-4"/>
          <w:sz w:val="21"/>
        </w:rPr>
        <w:t>now comes this troublesome young man. What does he want of me!"</w:t>
      </w:r>
    </w:p>
    <w:p w14:paraId="12257968" w14:textId="77777777" w:rsidR="00C95283" w:rsidRDefault="00000000">
      <w:pPr>
        <w:spacing w:before="36"/>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But the Ogre didn't give up his quest for the beautiful </w:t>
      </w:r>
      <w:proofErr w:type="spellStart"/>
      <w:r>
        <w:rPr>
          <w:rFonts w:ascii="Times New Roman" w:hAnsi="Times New Roman"/>
          <w:b/>
          <w:color w:val="000000"/>
          <w:spacing w:val="-7"/>
          <w:sz w:val="21"/>
        </w:rPr>
        <w:t>Nabwende</w:t>
      </w:r>
      <w:proofErr w:type="spellEnd"/>
      <w:r>
        <w:rPr>
          <w:rFonts w:ascii="Times New Roman" w:hAnsi="Times New Roman"/>
          <w:b/>
          <w:color w:val="000000"/>
          <w:spacing w:val="-7"/>
          <w:sz w:val="21"/>
        </w:rPr>
        <w:t xml:space="preserve">. Every few </w:t>
      </w:r>
      <w:r>
        <w:rPr>
          <w:rFonts w:ascii="Times New Roman" w:hAnsi="Times New Roman"/>
          <w:i/>
          <w:color w:val="000000"/>
          <w:spacing w:val="-7"/>
        </w:rPr>
        <w:t xml:space="preserve">days </w:t>
      </w:r>
      <w:r>
        <w:rPr>
          <w:rFonts w:ascii="Times New Roman" w:hAnsi="Times New Roman"/>
          <w:b/>
          <w:color w:val="000000"/>
          <w:spacing w:val="-7"/>
          <w:sz w:val="21"/>
        </w:rPr>
        <w:t xml:space="preserve">he would </w:t>
      </w:r>
      <w:r>
        <w:rPr>
          <w:rFonts w:ascii="Times New Roman" w:hAnsi="Times New Roman"/>
          <w:i/>
          <w:color w:val="000000"/>
          <w:spacing w:val="-7"/>
        </w:rPr>
        <w:t xml:space="preserve">come </w:t>
      </w:r>
      <w:r>
        <w:rPr>
          <w:rFonts w:ascii="Times New Roman" w:hAnsi="Times New Roman"/>
          <w:b/>
          <w:color w:val="000000"/>
          <w:spacing w:val="-7"/>
          <w:sz w:val="21"/>
        </w:rPr>
        <w:t xml:space="preserve">over and </w:t>
      </w:r>
      <w:r>
        <w:rPr>
          <w:rFonts w:ascii="Times New Roman" w:hAnsi="Times New Roman"/>
          <w:i/>
          <w:color w:val="000000"/>
          <w:spacing w:val="-7"/>
        </w:rPr>
        <w:t xml:space="preserve">renew </w:t>
      </w:r>
      <w:r>
        <w:rPr>
          <w:rFonts w:ascii="Times New Roman" w:hAnsi="Times New Roman"/>
          <w:b/>
          <w:color w:val="000000"/>
          <w:spacing w:val="-7"/>
          <w:sz w:val="21"/>
        </w:rPr>
        <w:t xml:space="preserve">his request. But he always met the same </w:t>
      </w:r>
      <w:r>
        <w:rPr>
          <w:rFonts w:ascii="Times New Roman" w:hAnsi="Times New Roman"/>
          <w:b/>
          <w:color w:val="000000"/>
          <w:spacing w:val="-9"/>
          <w:sz w:val="21"/>
        </w:rPr>
        <w:t xml:space="preserve">answer. Finally the owners of the home decided to ignore him altogether. This </w:t>
      </w:r>
      <w:r>
        <w:rPr>
          <w:rFonts w:ascii="Times New Roman" w:hAnsi="Times New Roman"/>
          <w:b/>
          <w:color w:val="000000"/>
          <w:spacing w:val="-6"/>
          <w:sz w:val="21"/>
        </w:rPr>
        <w:t>saddened and angered him greatly. He started thinking of the best way to pun</w:t>
      </w:r>
      <w:r>
        <w:rPr>
          <w:rFonts w:ascii="Times New Roman" w:hAnsi="Times New Roman"/>
          <w:b/>
          <w:color w:val="000000"/>
          <w:spacing w:val="-6"/>
          <w:sz w:val="21"/>
        </w:rPr>
        <w:softHyphen/>
      </w:r>
      <w:r>
        <w:rPr>
          <w:rFonts w:ascii="Times New Roman" w:hAnsi="Times New Roman"/>
          <w:b/>
          <w:color w:val="000000"/>
          <w:spacing w:val="-4"/>
          <w:sz w:val="21"/>
        </w:rPr>
        <w:t>ish them so that they may at last give in to his request.</w:t>
      </w:r>
    </w:p>
    <w:p w14:paraId="42AF426A" w14:textId="77777777" w:rsidR="00C95283" w:rsidRDefault="00000000">
      <w:pPr>
        <w:spacing w:before="36"/>
        <w:ind w:left="72"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"If I should hide under the sea and dry up all the water bodies in the land </w:t>
      </w:r>
      <w:r>
        <w:rPr>
          <w:rFonts w:ascii="Times New Roman" w:hAnsi="Times New Roman"/>
          <w:b/>
          <w:color w:val="000000"/>
          <w:spacing w:val="-6"/>
          <w:sz w:val="21"/>
        </w:rPr>
        <w:t>and cause a terrible drought, it may just happen that mankind will suffer heav</w:t>
      </w:r>
      <w:r>
        <w:rPr>
          <w:rFonts w:ascii="Times New Roman" w:hAnsi="Times New Roman"/>
          <w:b/>
          <w:color w:val="000000"/>
          <w:spacing w:val="-6"/>
          <w:sz w:val="21"/>
        </w:rPr>
        <w:softHyphen/>
        <w:t xml:space="preserve">ily that they will finally force this man to give me the girl I want?" he said to </w:t>
      </w:r>
      <w:r>
        <w:rPr>
          <w:rFonts w:ascii="Times New Roman" w:hAnsi="Times New Roman"/>
          <w:b/>
          <w:color w:val="000000"/>
          <w:sz w:val="21"/>
        </w:rPr>
        <w:t>himself.</w:t>
      </w:r>
    </w:p>
    <w:p w14:paraId="5893C478" w14:textId="77777777" w:rsidR="00C95283" w:rsidRDefault="00000000">
      <w:pPr>
        <w:spacing w:before="36"/>
        <w:ind w:left="7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And so he got into the sea and settled at the very bottom. Soon, the sea </w:t>
      </w:r>
      <w:r>
        <w:rPr>
          <w:rFonts w:ascii="Times New Roman" w:hAnsi="Times New Roman"/>
          <w:b/>
          <w:color w:val="000000"/>
          <w:spacing w:val="-6"/>
          <w:sz w:val="21"/>
        </w:rPr>
        <w:t>started disappearing and the sun became increasingly oppressive and unbear</w:t>
      </w:r>
      <w:r>
        <w:rPr>
          <w:rFonts w:ascii="Times New Roman" w:hAnsi="Times New Roman"/>
          <w:b/>
          <w:color w:val="000000"/>
          <w:spacing w:val="-6"/>
          <w:sz w:val="21"/>
        </w:rPr>
        <w:softHyphen/>
      </w:r>
      <w:r>
        <w:rPr>
          <w:rFonts w:ascii="Times New Roman" w:hAnsi="Times New Roman"/>
          <w:b/>
          <w:color w:val="000000"/>
          <w:spacing w:val="-4"/>
          <w:sz w:val="21"/>
        </w:rPr>
        <w:t xml:space="preserve">able. Rivers and lakes started drying up too. Even the smallest streams and </w:t>
      </w:r>
      <w:r>
        <w:rPr>
          <w:rFonts w:ascii="Times New Roman" w:hAnsi="Times New Roman"/>
          <w:b/>
          <w:color w:val="000000"/>
          <w:spacing w:val="-7"/>
          <w:sz w:val="21"/>
        </w:rPr>
        <w:t>ponds dried up. The sun became increasingly scorching and unbearable. All the</w:t>
      </w:r>
    </w:p>
    <w:p w14:paraId="37E51D97" w14:textId="77777777" w:rsidR="00C95283" w:rsidRDefault="00C95283">
      <w:pPr>
        <w:sectPr w:rsidR="00C95283">
          <w:pgSz w:w="9190" w:h="12996"/>
          <w:pgMar w:top="740" w:right="1160" w:bottom="261" w:left="1220" w:header="720" w:footer="720" w:gutter="0"/>
          <w:cols w:space="720"/>
        </w:sectPr>
      </w:pPr>
    </w:p>
    <w:p w14:paraId="6BACF634" w14:textId="77777777" w:rsidR="00C95283" w:rsidRDefault="00000000">
      <w:pPr>
        <w:spacing w:before="576"/>
        <w:ind w:left="72"/>
        <w:jc w:val="both"/>
        <w:rPr>
          <w:rFonts w:ascii="Times New Roman" w:hAnsi="Times New Roman"/>
          <w:color w:val="000000"/>
          <w:spacing w:val="-1"/>
          <w:sz w:val="21"/>
        </w:rPr>
      </w:pPr>
      <w:r>
        <w:lastRenderedPageBreak/>
        <w:pict w14:anchorId="6964BCA2">
          <v:shape id="_x0000_s3747" type="#_x0000_t202" style="position:absolute;left:0;text-align:left;margin-left:0;margin-top:613.8pt;width:337.5pt;height:12.15pt;z-index:-245096448;mso-wrap-distance-left:0;mso-wrap-distance-right:0" filled="f" stroked="f">
            <v:textbox inset="0,0,0,0">
              <w:txbxContent>
                <w:p w14:paraId="762B318D"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 xml:space="preserve">154 + THE MID-TWENTIETH </w:t>
                  </w:r>
                  <w:proofErr w:type="spellStart"/>
                  <w:r>
                    <w:rPr>
                      <w:rFonts w:ascii="Times New Roman" w:hAnsi="Times New Roman"/>
                      <w:b/>
                      <w:color w:val="000000"/>
                      <w:spacing w:val="3"/>
                      <w:sz w:val="19"/>
                    </w:rPr>
                    <w:t>CEstrumr</w:t>
                  </w:r>
                  <w:proofErr w:type="spellEnd"/>
                  <w:r>
                    <w:rPr>
                      <w:rFonts w:ascii="Times New Roman" w:hAnsi="Times New Roman"/>
                      <w:b/>
                      <w:color w:val="000000"/>
                      <w:spacing w:val="3"/>
                      <w:sz w:val="19"/>
                    </w:rPr>
                    <w:t xml:space="preserve"> (1936-1969)</w:t>
                  </w:r>
                </w:p>
              </w:txbxContent>
            </v:textbox>
            <w10:wrap type="square"/>
          </v:shape>
        </w:pict>
      </w:r>
      <w:r>
        <w:pict w14:anchorId="58A59334">
          <v:line id="_x0000_s3748" style="position:absolute;left:0;text-align:left;z-index:254225408" from="-54.4pt,.75pt" to="-54.4pt,44pt" strokeweight=".55pt"/>
        </w:pict>
      </w:r>
      <w:r>
        <w:pict w14:anchorId="630D117F">
          <v:line id="_x0000_s3749" style="position:absolute;left:0;text-align:left;z-index:254226432" from="-41.1pt,365.8pt" to="-41.1pt,406.9pt" strokeweight=".55pt"/>
        </w:pict>
      </w:r>
      <w:r>
        <w:pict w14:anchorId="07652CA7">
          <v:line id="_x0000_s3750" style="position:absolute;left:0;text-align:left;z-index:254227456" from="-40pt,.75pt" to="-40pt,343.35pt" strokeweight=".55pt"/>
        </w:pict>
      </w:r>
      <w:r>
        <w:pict w14:anchorId="4F6EAB47">
          <v:line id="_x0000_s3751" style="position:absolute;left:0;text-align:left;z-index:254228480" from="-40pt,339.15pt" to="-40pt,407.45pt" strokeweight=".35pt"/>
        </w:pict>
      </w:r>
      <w:r>
        <w:pict w14:anchorId="63ADADDD">
          <v:line id="_x0000_s3752" style="position:absolute;left:0;text-align:left;z-index:254229504" from="-41.6pt,426.65pt" to="-41.6pt,458.75pt" strokeweight=".35pt"/>
        </w:pict>
      </w:r>
      <w:r>
        <w:pict w14:anchorId="18F3E6C8">
          <v:line id="_x0000_s3753" style="position:absolute;left:0;text-align:left;z-index:254230528" from="-62.7pt,428.1pt" to="-62.7pt,460.7pt" strokeweight=".7pt"/>
        </w:pict>
      </w:r>
      <w:r>
        <w:pict w14:anchorId="5FE944EC">
          <v:line id="_x0000_s3754" style="position:absolute;left:0;text-align:left;z-index:254231552" from="-54.75pt,532.1pt" to="-54.75pt,569.6pt" strokeweight=".55pt"/>
        </w:pict>
      </w:r>
      <w:r>
        <w:pict w14:anchorId="1305E967">
          <v:line id="_x0000_s3755" style="position:absolute;left:0;text-align:left;z-index:254232576" from="-45.4pt,603.4pt" to="-45.4pt,637.3pt" strokeweight=".35pt"/>
        </w:pict>
      </w:r>
      <w:r>
        <w:pict w14:anchorId="64D7DBD3">
          <v:line id="_x0000_s3756" style="position:absolute;left:0;text-align:left;z-index:254233600" from="-55.5pt,599.8pt" to="-55.5pt,637.3pt" strokeweight=".7pt"/>
        </w:pict>
      </w:r>
      <w:r>
        <w:rPr>
          <w:rFonts w:ascii="Times New Roman" w:hAnsi="Times New Roman"/>
          <w:color w:val="000000"/>
          <w:spacing w:val="-1"/>
          <w:sz w:val="21"/>
        </w:rPr>
        <w:t xml:space="preserve">grass dried up. Man and animal alike had nothing to drink. There was hardly </w:t>
      </w:r>
      <w:r>
        <w:rPr>
          <w:rFonts w:ascii="Times New Roman" w:hAnsi="Times New Roman"/>
          <w:color w:val="000000"/>
          <w:spacing w:val="1"/>
          <w:sz w:val="21"/>
        </w:rPr>
        <w:t xml:space="preserve">anything to eat. Animals started dying in large numbers. The smell of death </w:t>
      </w:r>
      <w:r>
        <w:rPr>
          <w:rFonts w:ascii="Times New Roman" w:hAnsi="Times New Roman"/>
          <w:color w:val="000000"/>
          <w:sz w:val="21"/>
        </w:rPr>
        <w:t>filled the air.</w:t>
      </w:r>
    </w:p>
    <w:p w14:paraId="656E2C9D" w14:textId="77777777" w:rsidR="00C95283" w:rsidRDefault="00000000">
      <w:pPr>
        <w:spacing w:before="72"/>
        <w:ind w:left="72" w:firstLine="216"/>
        <w:jc w:val="both"/>
        <w:rPr>
          <w:rFonts w:ascii="Times New Roman" w:hAnsi="Times New Roman"/>
          <w:color w:val="000000"/>
          <w:spacing w:val="-3"/>
          <w:sz w:val="21"/>
        </w:rPr>
      </w:pPr>
      <w:r>
        <w:pict w14:anchorId="48190B76">
          <v:line id="_x0000_s3757" style="position:absolute;left:0;text-align:left;z-index:254234624" from="-83.55pt,15.75pt" to="-83.55pt,34pt" strokeweight=".35pt"/>
        </w:pict>
      </w:r>
      <w:r>
        <w:pict w14:anchorId="03D99798">
          <v:line id="_x0000_s3758" style="position:absolute;left:0;text-align:left;z-index:254235648" from="-51.35pt,8.75pt" to="-51.35pt,39.05pt" strokeweight=".55pt"/>
        </w:pict>
      </w:r>
      <w:r>
        <w:rPr>
          <w:rFonts w:ascii="Times New Roman" w:hAnsi="Times New Roman"/>
          <w:color w:val="000000"/>
          <w:spacing w:val="-3"/>
          <w:sz w:val="21"/>
        </w:rPr>
        <w:t xml:space="preserve">People got very worried. They could see death staring them in the eye. They </w:t>
      </w:r>
      <w:r>
        <w:rPr>
          <w:rFonts w:ascii="Times New Roman" w:hAnsi="Times New Roman"/>
          <w:color w:val="000000"/>
          <w:spacing w:val="-4"/>
          <w:sz w:val="21"/>
        </w:rPr>
        <w:t xml:space="preserve">decided to do something about it They went to the greatest diviner in the land, </w:t>
      </w:r>
      <w:proofErr w:type="spellStart"/>
      <w:r>
        <w:rPr>
          <w:rFonts w:ascii="Times New Roman" w:hAnsi="Times New Roman"/>
          <w:color w:val="000000"/>
          <w:spacing w:val="1"/>
          <w:sz w:val="21"/>
        </w:rPr>
        <w:t>Akamanya</w:t>
      </w:r>
      <w:proofErr w:type="spellEnd"/>
      <w:r>
        <w:rPr>
          <w:rFonts w:ascii="Times New Roman" w:hAnsi="Times New Roman"/>
          <w:color w:val="000000"/>
          <w:spacing w:val="1"/>
          <w:sz w:val="21"/>
        </w:rPr>
        <w:t>, to find out what they must do to overcome this catastrophe.</w:t>
      </w:r>
    </w:p>
    <w:p w14:paraId="4EB26976" w14:textId="77777777" w:rsidR="00C95283" w:rsidRDefault="00000000">
      <w:pPr>
        <w:spacing w:before="36"/>
        <w:ind w:left="72" w:firstLine="216"/>
        <w:jc w:val="both"/>
        <w:rPr>
          <w:rFonts w:ascii="Times New Roman" w:hAnsi="Times New Roman"/>
          <w:color w:val="000000"/>
          <w:spacing w:val="1"/>
          <w:sz w:val="21"/>
        </w:rPr>
      </w:pPr>
      <w:r>
        <w:pict w14:anchorId="4D996102">
          <v:line id="_x0000_s3759" style="position:absolute;left:0;text-align:left;z-index:254236672" from="-56.4pt,-14.05pt" to="-56.4pt,14.1pt" strokeweight=".7pt"/>
        </w:pict>
      </w:r>
      <w:r>
        <w:rPr>
          <w:rFonts w:ascii="Times New Roman" w:hAnsi="Times New Roman"/>
          <w:color w:val="000000"/>
          <w:spacing w:val="1"/>
          <w:sz w:val="21"/>
        </w:rPr>
        <w:t xml:space="preserve">After consulting and communing with the mysterious world, </w:t>
      </w:r>
      <w:proofErr w:type="spellStart"/>
      <w:r>
        <w:rPr>
          <w:rFonts w:ascii="Times New Roman" w:hAnsi="Times New Roman"/>
          <w:color w:val="000000"/>
          <w:spacing w:val="1"/>
          <w:sz w:val="21"/>
        </w:rPr>
        <w:t>Akamanya</w:t>
      </w:r>
      <w:proofErr w:type="spellEnd"/>
      <w:r>
        <w:rPr>
          <w:rFonts w:ascii="Times New Roman" w:hAnsi="Times New Roman"/>
          <w:color w:val="000000"/>
          <w:spacing w:val="1"/>
          <w:sz w:val="21"/>
        </w:rPr>
        <w:t xml:space="preserve"> </w:t>
      </w:r>
      <w:r>
        <w:rPr>
          <w:rFonts w:ascii="Times New Roman" w:hAnsi="Times New Roman"/>
          <w:color w:val="000000"/>
          <w:sz w:val="21"/>
        </w:rPr>
        <w:t xml:space="preserve">announced that the suffering in the land had been caused by an irate Ogre who </w:t>
      </w:r>
      <w:r>
        <w:rPr>
          <w:rFonts w:ascii="Times New Roman" w:hAnsi="Times New Roman"/>
          <w:color w:val="000000"/>
          <w:spacing w:val="3"/>
          <w:sz w:val="21"/>
        </w:rPr>
        <w:t xml:space="preserve">had gone to stay at the bottom of the sea after failing to marry the girl he </w:t>
      </w:r>
      <w:r>
        <w:rPr>
          <w:rFonts w:ascii="Times New Roman" w:hAnsi="Times New Roman"/>
          <w:color w:val="000000"/>
          <w:spacing w:val="4"/>
          <w:sz w:val="21"/>
        </w:rPr>
        <w:t xml:space="preserve">desired. The diviner reported further that the Ogre had once seen the girl </w:t>
      </w:r>
      <w:r>
        <w:rPr>
          <w:rFonts w:ascii="Times New Roman" w:hAnsi="Times New Roman"/>
          <w:color w:val="000000"/>
          <w:spacing w:val="2"/>
          <w:sz w:val="21"/>
        </w:rPr>
        <w:t xml:space="preserve">bathing behind her mother's house and that although he had made repeated </w:t>
      </w:r>
      <w:r>
        <w:rPr>
          <w:rFonts w:ascii="Times New Roman" w:hAnsi="Times New Roman"/>
          <w:color w:val="000000"/>
          <w:spacing w:val="-1"/>
          <w:sz w:val="21"/>
        </w:rPr>
        <w:t xml:space="preserve">visits to her home, her father had insisted that he had no such daughter. And so </w:t>
      </w:r>
      <w:r>
        <w:rPr>
          <w:rFonts w:ascii="Times New Roman" w:hAnsi="Times New Roman"/>
          <w:color w:val="000000"/>
          <w:spacing w:val="4"/>
          <w:sz w:val="21"/>
        </w:rPr>
        <w:t xml:space="preserve">the entire human race must perish because of the Ogre's wrath. When it </w:t>
      </w:r>
      <w:r>
        <w:rPr>
          <w:rFonts w:ascii="Times New Roman" w:hAnsi="Times New Roman"/>
          <w:color w:val="000000"/>
          <w:spacing w:val="1"/>
          <w:sz w:val="21"/>
        </w:rPr>
        <w:t xml:space="preserve">became known who this man was, it was decided that a delegation should be sent to persuade him to give the Ogre. the girl he wanted. Much as </w:t>
      </w:r>
      <w:proofErr w:type="spellStart"/>
      <w:r>
        <w:rPr>
          <w:rFonts w:ascii="Times New Roman" w:hAnsi="Times New Roman"/>
          <w:color w:val="000000"/>
          <w:spacing w:val="1"/>
          <w:sz w:val="21"/>
        </w:rPr>
        <w:t>Omuliebi</w:t>
      </w:r>
      <w:proofErr w:type="spellEnd"/>
      <w:r>
        <w:rPr>
          <w:rFonts w:ascii="Times New Roman" w:hAnsi="Times New Roman"/>
          <w:color w:val="000000"/>
          <w:spacing w:val="1"/>
          <w:sz w:val="21"/>
        </w:rPr>
        <w:t xml:space="preserve"> </w:t>
      </w:r>
      <w:r>
        <w:rPr>
          <w:rFonts w:ascii="Times New Roman" w:hAnsi="Times New Roman"/>
          <w:color w:val="000000"/>
          <w:sz w:val="21"/>
        </w:rPr>
        <w:t xml:space="preserve">tried to convince them that he had no such daughter, they kept on coming back </w:t>
      </w:r>
      <w:r>
        <w:rPr>
          <w:rFonts w:ascii="Times New Roman" w:hAnsi="Times New Roman"/>
          <w:color w:val="000000"/>
          <w:spacing w:val="1"/>
          <w:sz w:val="21"/>
        </w:rPr>
        <w:t>to him to plead with him to take pity on them and their emaciated animals.</w:t>
      </w:r>
    </w:p>
    <w:p w14:paraId="2D84B952" w14:textId="77777777" w:rsidR="00C95283" w:rsidRDefault="00000000">
      <w:pPr>
        <w:spacing w:before="144"/>
        <w:ind w:left="72" w:firstLine="216"/>
        <w:jc w:val="both"/>
        <w:rPr>
          <w:rFonts w:ascii="Times New Roman" w:hAnsi="Times New Roman"/>
          <w:color w:val="000000"/>
          <w:spacing w:val="1"/>
          <w:sz w:val="21"/>
        </w:rPr>
      </w:pPr>
      <w:r>
        <w:pict w14:anchorId="102B6BD0">
          <v:line id="_x0000_s3760" style="position:absolute;left:0;text-align:left;z-index:254237696" from="-57.3pt,-23.95pt" to="-57.3pt,2pt" strokeweight=".7pt"/>
        </w:pict>
      </w:r>
      <w:r>
        <w:rPr>
          <w:rFonts w:ascii="Times New Roman" w:hAnsi="Times New Roman"/>
          <w:color w:val="000000"/>
          <w:spacing w:val="1"/>
          <w:sz w:val="21"/>
        </w:rPr>
        <w:t xml:space="preserve">At last, fed up with the tragedy that had befallen his homestead, </w:t>
      </w:r>
      <w:proofErr w:type="spellStart"/>
      <w:r>
        <w:rPr>
          <w:rFonts w:ascii="Times New Roman" w:hAnsi="Times New Roman"/>
          <w:color w:val="000000"/>
          <w:spacing w:val="1"/>
          <w:sz w:val="21"/>
        </w:rPr>
        <w:t>Omuliebi</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took one of his daughters and went with her to what had once been the sea </w:t>
      </w:r>
      <w:r>
        <w:rPr>
          <w:rFonts w:ascii="Times New Roman" w:hAnsi="Times New Roman"/>
          <w:color w:val="000000"/>
          <w:sz w:val="21"/>
        </w:rPr>
        <w:t>shore. When he got there he sang in a tremulous voice</w:t>
      </w:r>
    </w:p>
    <w:p w14:paraId="57C65661" w14:textId="77777777" w:rsidR="00C95283" w:rsidRDefault="00000000">
      <w:pPr>
        <w:spacing w:before="288"/>
        <w:ind w:left="288" w:right="3744"/>
        <w:rPr>
          <w:rFonts w:ascii="Times New Roman" w:hAnsi="Times New Roman"/>
          <w:i/>
          <w:color w:val="000000"/>
          <w:spacing w:val="2"/>
          <w:sz w:val="21"/>
        </w:rPr>
      </w:pPr>
      <w:r>
        <w:pict w14:anchorId="6CD3B51F">
          <v:line id="_x0000_s3761" style="position:absolute;left:0;text-align:left;z-index:254238720" from="-41.6pt,12.7pt" to="-41.6pt,37.25pt" strokeweight=".35pt"/>
        </w:pict>
      </w:r>
      <w:r>
        <w:rPr>
          <w:rFonts w:ascii="Times New Roman" w:hAnsi="Times New Roman"/>
          <w:i/>
          <w:color w:val="000000"/>
          <w:spacing w:val="2"/>
          <w:sz w:val="21"/>
        </w:rPr>
        <w:t xml:space="preserve">Shill </w:t>
      </w:r>
      <w:proofErr w:type="spellStart"/>
      <w:r>
        <w:rPr>
          <w:rFonts w:ascii="Times New Roman" w:hAnsi="Times New Roman"/>
          <w:i/>
          <w:color w:val="000000"/>
          <w:spacing w:val="2"/>
          <w:sz w:val="21"/>
        </w:rPr>
        <w:t>mwalo</w:t>
      </w:r>
      <w:proofErr w:type="spellEnd"/>
      <w:r>
        <w:rPr>
          <w:rFonts w:ascii="Times New Roman" w:hAnsi="Times New Roman"/>
          <w:i/>
          <w:color w:val="000000"/>
          <w:spacing w:val="2"/>
          <w:sz w:val="21"/>
        </w:rPr>
        <w:t xml:space="preserve">, shill </w:t>
      </w:r>
      <w:proofErr w:type="spellStart"/>
      <w:r>
        <w:rPr>
          <w:rFonts w:ascii="Times New Roman" w:hAnsi="Times New Roman"/>
          <w:i/>
          <w:color w:val="000000"/>
          <w:spacing w:val="2"/>
          <w:sz w:val="21"/>
        </w:rPr>
        <w:t>mwalo</w:t>
      </w:r>
      <w:proofErr w:type="spellEnd"/>
      <w:r>
        <w:rPr>
          <w:rFonts w:ascii="Times New Roman" w:hAnsi="Times New Roman"/>
          <w:i/>
          <w:color w:val="000000"/>
          <w:spacing w:val="2"/>
          <w:sz w:val="21"/>
        </w:rPr>
        <w:t xml:space="preserve"> </w:t>
      </w:r>
      <w:r>
        <w:rPr>
          <w:rFonts w:ascii="Times New Roman" w:hAnsi="Times New Roman"/>
          <w:i/>
          <w:color w:val="000000"/>
          <w:sz w:val="21"/>
        </w:rPr>
        <w:t xml:space="preserve">Hamba, </w:t>
      </w:r>
      <w:proofErr w:type="spellStart"/>
      <w:r>
        <w:rPr>
          <w:rFonts w:ascii="Times New Roman" w:hAnsi="Times New Roman"/>
          <w:i/>
          <w:color w:val="000000"/>
          <w:sz w:val="21"/>
        </w:rPr>
        <w:t>omukhana</w:t>
      </w:r>
      <w:proofErr w:type="spellEnd"/>
      <w:r>
        <w:rPr>
          <w:rFonts w:ascii="Times New Roman" w:hAnsi="Times New Roman"/>
          <w:i/>
          <w:color w:val="000000"/>
          <w:sz w:val="21"/>
        </w:rPr>
        <w:t xml:space="preserve"> </w:t>
      </w:r>
      <w:proofErr w:type="spellStart"/>
      <w:r>
        <w:rPr>
          <w:rFonts w:ascii="Times New Roman" w:hAnsi="Times New Roman"/>
          <w:i/>
          <w:color w:val="000000"/>
          <w:sz w:val="21"/>
        </w:rPr>
        <w:t>ngwuno</w:t>
      </w:r>
      <w:proofErr w:type="spellEnd"/>
      <w:r>
        <w:rPr>
          <w:rFonts w:ascii="Times New Roman" w:hAnsi="Times New Roman"/>
          <w:i/>
          <w:color w:val="000000"/>
          <w:sz w:val="21"/>
        </w:rPr>
        <w:t xml:space="preserve"> </w:t>
      </w:r>
      <w:r>
        <w:rPr>
          <w:rFonts w:ascii="Times New Roman" w:hAnsi="Times New Roman"/>
          <w:i/>
          <w:color w:val="000000"/>
          <w:spacing w:val="1"/>
          <w:sz w:val="21"/>
        </w:rPr>
        <w:t xml:space="preserve">Hamba, </w:t>
      </w:r>
      <w:proofErr w:type="spellStart"/>
      <w:r>
        <w:rPr>
          <w:rFonts w:ascii="Times New Roman" w:hAnsi="Times New Roman"/>
          <w:i/>
          <w:color w:val="000000"/>
          <w:spacing w:val="1"/>
          <w:sz w:val="21"/>
        </w:rPr>
        <w:t>omukhana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ngwuno</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8"/>
          <w:sz w:val="21"/>
        </w:rPr>
        <w:t>Umbe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khumatsi</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ing'omb</w:t>
      </w:r>
      <w:proofErr w:type="spellEnd"/>
      <w:r>
        <w:rPr>
          <w:rFonts w:ascii="Times New Roman" w:hAnsi="Times New Roman"/>
          <w:i/>
          <w:color w:val="000000"/>
          <w:spacing w:val="-8"/>
          <w:sz w:val="21"/>
        </w:rPr>
        <w:t xml:space="preserve"> e </w:t>
      </w:r>
      <w:proofErr w:type="spellStart"/>
      <w:r>
        <w:rPr>
          <w:rFonts w:ascii="Times New Roman" w:hAnsi="Times New Roman"/>
          <w:i/>
          <w:color w:val="000000"/>
          <w:spacing w:val="-8"/>
          <w:sz w:val="21"/>
        </w:rPr>
        <w:t>yinywe</w:t>
      </w:r>
      <w:proofErr w:type="spellEnd"/>
      <w:r>
        <w:rPr>
          <w:rFonts w:ascii="Times New Roman" w:hAnsi="Times New Roman"/>
          <w:i/>
          <w:color w:val="000000"/>
          <w:spacing w:val="-8"/>
          <w:sz w:val="21"/>
        </w:rPr>
        <w:t>.</w:t>
      </w:r>
    </w:p>
    <w:p w14:paraId="6EECAE0A" w14:textId="77777777" w:rsidR="00C95283" w:rsidRDefault="00000000">
      <w:pPr>
        <w:spacing w:before="288"/>
        <w:ind w:left="72"/>
        <w:rPr>
          <w:rFonts w:ascii="Times New Roman" w:hAnsi="Times New Roman"/>
          <w:color w:val="000000"/>
          <w:sz w:val="21"/>
        </w:rPr>
      </w:pPr>
      <w:r>
        <w:rPr>
          <w:rFonts w:ascii="Times New Roman" w:hAnsi="Times New Roman"/>
          <w:color w:val="000000"/>
          <w:sz w:val="21"/>
        </w:rPr>
        <w:t>which means</w:t>
      </w:r>
    </w:p>
    <w:p w14:paraId="08DD9791" w14:textId="77777777" w:rsidR="00C95283" w:rsidRDefault="00000000">
      <w:pPr>
        <w:spacing w:before="252" w:line="264" w:lineRule="auto"/>
        <w:ind w:left="288"/>
        <w:rPr>
          <w:rFonts w:ascii="Times New Roman" w:hAnsi="Times New Roman"/>
          <w:color w:val="000000"/>
          <w:spacing w:val="-2"/>
          <w:sz w:val="21"/>
        </w:rPr>
      </w:pPr>
      <w:r>
        <w:pict w14:anchorId="10D846B3">
          <v:line id="_x0000_s3762" style="position:absolute;left:0;text-align:left;z-index:254239744" from="-45.75pt,14.5pt" to="-45.75pt,43.35pt" strokeweight=".55pt"/>
        </w:pict>
      </w:r>
      <w:r>
        <w:rPr>
          <w:rFonts w:ascii="Times New Roman" w:hAnsi="Times New Roman"/>
          <w:color w:val="000000"/>
          <w:spacing w:val="-2"/>
          <w:sz w:val="21"/>
        </w:rPr>
        <w:t>You who lives under water, you who lives under water,</w:t>
      </w:r>
    </w:p>
    <w:p w14:paraId="380C58BD" w14:textId="77777777" w:rsidR="00C95283" w:rsidRDefault="00000000">
      <w:pPr>
        <w:ind w:left="288" w:right="3168"/>
        <w:jc w:val="both"/>
        <w:rPr>
          <w:rFonts w:ascii="Times New Roman" w:hAnsi="Times New Roman"/>
          <w:color w:val="000000"/>
          <w:spacing w:val="5"/>
          <w:sz w:val="21"/>
        </w:rPr>
      </w:pPr>
      <w:r>
        <w:pict w14:anchorId="541CEBCF">
          <v:line id="_x0000_s3763" style="position:absolute;left:0;text-align:left;z-index:254240768" from="-44.3pt,-1.65pt" to="-44.3pt,17.5pt" strokeweight=".35pt"/>
        </w:pict>
      </w:r>
      <w:r>
        <w:rPr>
          <w:rFonts w:ascii="Times New Roman" w:hAnsi="Times New Roman"/>
          <w:color w:val="000000"/>
          <w:spacing w:val="5"/>
          <w:sz w:val="21"/>
        </w:rPr>
        <w:t xml:space="preserve">Come, here is a girl Come, here is a girl </w:t>
      </w:r>
      <w:r>
        <w:rPr>
          <w:rFonts w:ascii="Times New Roman" w:hAnsi="Times New Roman"/>
          <w:color w:val="000000"/>
          <w:spacing w:val="-4"/>
          <w:sz w:val="21"/>
        </w:rPr>
        <w:t>Please give me some water for my cow.</w:t>
      </w:r>
    </w:p>
    <w:p w14:paraId="4CB513F1" w14:textId="77777777" w:rsidR="00C95283" w:rsidRDefault="00000000">
      <w:pPr>
        <w:spacing w:before="288" w:line="268" w:lineRule="auto"/>
        <w:ind w:left="72"/>
        <w:rPr>
          <w:rFonts w:ascii="Times New Roman" w:hAnsi="Times New Roman"/>
          <w:color w:val="000000"/>
          <w:sz w:val="21"/>
        </w:rPr>
      </w:pPr>
      <w:r>
        <w:rPr>
          <w:rFonts w:ascii="Times New Roman" w:hAnsi="Times New Roman"/>
          <w:color w:val="000000"/>
          <w:sz w:val="21"/>
        </w:rPr>
        <w:t>But the Ogre replied:</w:t>
      </w:r>
    </w:p>
    <w:p w14:paraId="59CAD0C0" w14:textId="77777777" w:rsidR="00C95283" w:rsidRDefault="00000000">
      <w:pPr>
        <w:spacing w:before="252"/>
        <w:ind w:left="216" w:right="3672" w:firstLine="72"/>
        <w:jc w:val="both"/>
        <w:rPr>
          <w:rFonts w:ascii="Times New Roman" w:hAnsi="Times New Roman"/>
          <w:i/>
          <w:color w:val="000000"/>
          <w:spacing w:val="2"/>
          <w:sz w:val="21"/>
        </w:rPr>
      </w:pPr>
      <w:r>
        <w:rPr>
          <w:rFonts w:ascii="Times New Roman" w:hAnsi="Times New Roman"/>
          <w:i/>
          <w:color w:val="000000"/>
          <w:spacing w:val="2"/>
          <w:sz w:val="21"/>
        </w:rPr>
        <w:t xml:space="preserve">Oyo </w:t>
      </w:r>
      <w:proofErr w:type="spellStart"/>
      <w:r>
        <w:rPr>
          <w:rFonts w:ascii="Times New Roman" w:hAnsi="Times New Roman"/>
          <w:i/>
          <w:color w:val="000000"/>
          <w:spacing w:val="2"/>
          <w:sz w:val="21"/>
        </w:rPr>
        <w:t>ni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mulamwa</w:t>
      </w:r>
      <w:proofErr w:type="spellEnd"/>
      <w:r>
        <w:rPr>
          <w:rFonts w:ascii="Times New Roman" w:hAnsi="Times New Roman"/>
          <w:i/>
          <w:color w:val="000000"/>
          <w:spacing w:val="2"/>
          <w:sz w:val="21"/>
        </w:rPr>
        <w:t xml:space="preserve"> Oyo </w:t>
      </w:r>
      <w:proofErr w:type="spellStart"/>
      <w:r>
        <w:rPr>
          <w:rFonts w:ascii="Times New Roman" w:hAnsi="Times New Roman"/>
          <w:i/>
          <w:color w:val="000000"/>
          <w:spacing w:val="2"/>
          <w:sz w:val="21"/>
        </w:rPr>
        <w:t>ni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mulamwa</w:t>
      </w:r>
      <w:proofErr w:type="spellEnd"/>
      <w:r>
        <w:rPr>
          <w:rFonts w:ascii="Times New Roman" w:hAnsi="Times New Roman"/>
          <w:i/>
          <w:color w:val="000000"/>
          <w:spacing w:val="2"/>
          <w:sz w:val="21"/>
        </w:rPr>
        <w:t xml:space="preserve"> </w:t>
      </w:r>
      <w:r>
        <w:rPr>
          <w:rFonts w:ascii="Times New Roman" w:hAnsi="Times New Roman"/>
          <w:i/>
          <w:color w:val="000000"/>
          <w:spacing w:val="-6"/>
          <w:sz w:val="21"/>
        </w:rPr>
        <w:t xml:space="preserve">Nanga </w:t>
      </w:r>
      <w:proofErr w:type="spellStart"/>
      <w:r>
        <w:rPr>
          <w:rFonts w:ascii="Times New Roman" w:hAnsi="Times New Roman"/>
          <w:i/>
          <w:color w:val="000000"/>
          <w:spacing w:val="-6"/>
          <w:sz w:val="21"/>
        </w:rPr>
        <w:t>nahwende</w:t>
      </w:r>
      <w:proofErr w:type="spellEnd"/>
      <w:r>
        <w:rPr>
          <w:rFonts w:ascii="Times New Roman" w:hAnsi="Times New Roman"/>
          <w:i/>
          <w:color w:val="000000"/>
          <w:spacing w:val="-6"/>
          <w:sz w:val="21"/>
        </w:rPr>
        <w:t xml:space="preserve"> </w:t>
      </w:r>
      <w:proofErr w:type="spellStart"/>
      <w:r>
        <w:rPr>
          <w:rFonts w:ascii="Times New Roman" w:hAnsi="Times New Roman"/>
          <w:i/>
          <w:color w:val="000000"/>
          <w:spacing w:val="-6"/>
          <w:sz w:val="21"/>
        </w:rPr>
        <w:t>ing'ombe</w:t>
      </w:r>
      <w:proofErr w:type="spellEnd"/>
      <w:r>
        <w:rPr>
          <w:rFonts w:ascii="Times New Roman" w:hAnsi="Times New Roman"/>
          <w:i/>
          <w:color w:val="000000"/>
          <w:spacing w:val="-6"/>
          <w:sz w:val="21"/>
        </w:rPr>
        <w:t xml:space="preserve"> </w:t>
      </w:r>
      <w:proofErr w:type="spellStart"/>
      <w:r>
        <w:rPr>
          <w:rFonts w:ascii="Times New Roman" w:hAnsi="Times New Roman"/>
          <w:i/>
          <w:color w:val="000000"/>
          <w:spacing w:val="-6"/>
          <w:sz w:val="21"/>
        </w:rPr>
        <w:t>yinywe</w:t>
      </w:r>
      <w:proofErr w:type="spellEnd"/>
      <w:r>
        <w:rPr>
          <w:rFonts w:ascii="Times New Roman" w:hAnsi="Times New Roman"/>
          <w:i/>
          <w:color w:val="000000"/>
          <w:spacing w:val="-6"/>
          <w:sz w:val="21"/>
        </w:rPr>
        <w:t>.</w:t>
      </w:r>
    </w:p>
    <w:p w14:paraId="54B74B89" w14:textId="77777777" w:rsidR="00C95283" w:rsidRDefault="00000000">
      <w:pPr>
        <w:spacing w:before="288" w:line="211" w:lineRule="auto"/>
        <w:ind w:left="72"/>
        <w:rPr>
          <w:rFonts w:ascii="Times New Roman" w:hAnsi="Times New Roman"/>
          <w:color w:val="000000"/>
          <w:sz w:val="21"/>
        </w:rPr>
      </w:pPr>
      <w:r>
        <w:pict w14:anchorId="748F5989">
          <v:line id="_x0000_s3764" style="position:absolute;left:0;text-align:left;z-index:254241792" from="-60.35pt,26.35pt" to="-60.35pt,50.2pt" strokeweight=".7pt"/>
        </w:pict>
      </w:r>
      <w:r>
        <w:pict w14:anchorId="3A6AC7D8">
          <v:line id="_x0000_s3765" style="position:absolute;left:0;text-align:left;z-index:254242816" from="-42.5pt,24.2pt" to="-42.5pt,62.4pt" strokeweight="1.1pt">
            <v:stroke linestyle="thinThin"/>
          </v:line>
        </w:pict>
      </w:r>
      <w:r>
        <w:rPr>
          <w:rFonts w:ascii="Times New Roman" w:hAnsi="Times New Roman"/>
          <w:color w:val="000000"/>
          <w:sz w:val="21"/>
        </w:rPr>
        <w:t>which means</w:t>
      </w:r>
    </w:p>
    <w:p w14:paraId="16D9B54B" w14:textId="77777777" w:rsidR="00C95283" w:rsidRDefault="00000000">
      <w:pPr>
        <w:spacing w:before="252"/>
        <w:ind w:left="216" w:right="1512"/>
        <w:jc w:val="both"/>
        <w:rPr>
          <w:rFonts w:ascii="Times New Roman" w:hAnsi="Times New Roman"/>
          <w:color w:val="000000"/>
          <w:spacing w:val="6"/>
          <w:sz w:val="21"/>
        </w:rPr>
      </w:pPr>
      <w:r>
        <w:pict w14:anchorId="2D8172AD">
          <v:line id="_x0000_s3766" style="position:absolute;left:0;text-align:left;z-index:254243840" from="-41.45pt,17.35pt" to="-41.45pt,39.35pt" strokeweight=".35pt"/>
        </w:pict>
      </w:r>
      <w:r>
        <w:rPr>
          <w:rFonts w:ascii="Times New Roman" w:hAnsi="Times New Roman"/>
          <w:color w:val="000000"/>
          <w:spacing w:val="6"/>
          <w:sz w:val="21"/>
        </w:rPr>
        <w:t xml:space="preserve">That one is my sister in-law That one is my sister in-law </w:t>
      </w:r>
      <w:r>
        <w:rPr>
          <w:rFonts w:ascii="Times New Roman" w:hAnsi="Times New Roman"/>
          <w:color w:val="000000"/>
          <w:sz w:val="21"/>
        </w:rPr>
        <w:t xml:space="preserve">Give me </w:t>
      </w:r>
      <w:proofErr w:type="spellStart"/>
      <w:r>
        <w:rPr>
          <w:rFonts w:ascii="Times New Roman" w:hAnsi="Times New Roman"/>
          <w:color w:val="000000"/>
          <w:sz w:val="21"/>
        </w:rPr>
        <w:t>Nabwende</w:t>
      </w:r>
      <w:proofErr w:type="spellEnd"/>
      <w:r>
        <w:rPr>
          <w:rFonts w:ascii="Times New Roman" w:hAnsi="Times New Roman"/>
          <w:color w:val="000000"/>
          <w:sz w:val="21"/>
        </w:rPr>
        <w:t xml:space="preserve"> and the cow shall have water to drink.</w:t>
      </w:r>
    </w:p>
    <w:p w14:paraId="390CAEA7" w14:textId="77777777" w:rsidR="00C95283" w:rsidRDefault="00C95283">
      <w:pPr>
        <w:sectPr w:rsidR="00C95283">
          <w:pgSz w:w="9190" w:h="12996"/>
          <w:pgMar w:top="130" w:right="1189" w:bottom="265" w:left="1191" w:header="720" w:footer="720" w:gutter="0"/>
          <w:cols w:space="720"/>
        </w:sectPr>
      </w:pPr>
    </w:p>
    <w:p w14:paraId="3694FD2F" w14:textId="77777777" w:rsidR="00C95283" w:rsidRDefault="00000000">
      <w:pPr>
        <w:ind w:right="72" w:firstLine="288"/>
        <w:jc w:val="both"/>
        <w:rPr>
          <w:rFonts w:ascii="Times New Roman" w:hAnsi="Times New Roman"/>
          <w:b/>
          <w:color w:val="000000"/>
          <w:spacing w:val="-8"/>
          <w:sz w:val="21"/>
        </w:rPr>
      </w:pPr>
      <w:r>
        <w:lastRenderedPageBreak/>
        <w:pict w14:anchorId="5A191C15">
          <v:shape id="_x0000_s3767" type="#_x0000_t202" style="position:absolute;left:0;text-align:left;margin-left:0;margin-top:582.75pt;width:337.5pt;height:10.65pt;z-index:-245095424;mso-wrap-distance-left:0;mso-wrap-distance-right:0" filled="f" stroked="f">
            <v:textbox inset="0,0,0,0">
              <w:txbxContent>
                <w:p w14:paraId="3F40B736" w14:textId="77777777" w:rsidR="00C95283" w:rsidRDefault="00000000">
                  <w:pPr>
                    <w:spacing w:line="216" w:lineRule="auto"/>
                    <w:ind w:right="108"/>
                    <w:jc w:val="right"/>
                    <w:rPr>
                      <w:rFonts w:ascii="Times New Roman" w:hAnsi="Times New Roman"/>
                      <w:b/>
                      <w:color w:val="000000"/>
                      <w:spacing w:val="8"/>
                      <w:sz w:val="17"/>
                    </w:rPr>
                  </w:pPr>
                  <w:r>
                    <w:rPr>
                      <w:rFonts w:ascii="Times New Roman" w:hAnsi="Times New Roman"/>
                      <w:b/>
                      <w:color w:val="000000"/>
                      <w:spacing w:val="8"/>
                      <w:sz w:val="17"/>
                    </w:rPr>
                    <w:t xml:space="preserve">WHEN OGRES LIVED 4. </w:t>
                  </w:r>
                  <w:r>
                    <w:rPr>
                      <w:rFonts w:ascii="Tahoma" w:hAnsi="Tahoma"/>
                      <w:b/>
                      <w:color w:val="000000"/>
                      <w:spacing w:val="8"/>
                      <w:w w:val="90"/>
                      <w:sz w:val="19"/>
                    </w:rPr>
                    <w:t>155</w:t>
                  </w:r>
                </w:p>
              </w:txbxContent>
            </v:textbox>
            <w10:wrap type="square"/>
          </v:shape>
        </w:pict>
      </w:r>
      <w:r>
        <w:rPr>
          <w:rFonts w:ascii="Times New Roman" w:hAnsi="Times New Roman"/>
          <w:b/>
          <w:color w:val="000000"/>
          <w:spacing w:val="-8"/>
          <w:sz w:val="21"/>
        </w:rPr>
        <w:t xml:space="preserve">The man brought all his daughters to the Ogre, but he achieved nothing. With </w:t>
      </w:r>
      <w:r>
        <w:rPr>
          <w:rFonts w:ascii="Times New Roman" w:hAnsi="Times New Roman"/>
          <w:b/>
          <w:color w:val="000000"/>
          <w:spacing w:val="-6"/>
          <w:sz w:val="21"/>
        </w:rPr>
        <w:t>no more daughters left, he even brought his sons but the result was the same. Finally he decided to offer the Ogre his wives. Again the Ogre turned them all 'down. He even brought all his animals to the sea but he still achieved nothing.</w:t>
      </w:r>
    </w:p>
    <w:p w14:paraId="0CC1B69D" w14:textId="77777777" w:rsidR="00C95283" w:rsidRDefault="00000000">
      <w:pPr>
        <w:spacing w:before="36"/>
        <w:ind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Meanwhile it was getting drier and drier. People and animals were now </w:t>
      </w:r>
      <w:r>
        <w:rPr>
          <w:rFonts w:ascii="Times New Roman" w:hAnsi="Times New Roman"/>
          <w:b/>
          <w:color w:val="000000"/>
          <w:spacing w:val="-8"/>
          <w:sz w:val="21"/>
        </w:rPr>
        <w:t xml:space="preserve">dying in even larger numbers. </w:t>
      </w:r>
      <w:proofErr w:type="spellStart"/>
      <w:r>
        <w:rPr>
          <w:rFonts w:ascii="Times New Roman" w:hAnsi="Times New Roman"/>
          <w:b/>
          <w:color w:val="000000"/>
          <w:spacing w:val="-8"/>
          <w:sz w:val="21"/>
        </w:rPr>
        <w:t>Everyday</w:t>
      </w:r>
      <w:proofErr w:type="spellEnd"/>
      <w:r>
        <w:rPr>
          <w:rFonts w:ascii="Times New Roman" w:hAnsi="Times New Roman"/>
          <w:b/>
          <w:color w:val="000000"/>
          <w:spacing w:val="-8"/>
          <w:sz w:val="21"/>
        </w:rPr>
        <w:t xml:space="preserve"> was a burial day. Everyone was very </w:t>
      </w:r>
      <w:r>
        <w:rPr>
          <w:rFonts w:ascii="Times New Roman" w:hAnsi="Times New Roman"/>
          <w:b/>
          <w:color w:val="000000"/>
          <w:spacing w:val="-4"/>
          <w:sz w:val="21"/>
        </w:rPr>
        <w:t xml:space="preserve">unhappy with </w:t>
      </w:r>
      <w:proofErr w:type="spellStart"/>
      <w:r>
        <w:rPr>
          <w:rFonts w:ascii="Times New Roman" w:hAnsi="Times New Roman"/>
          <w:b/>
          <w:color w:val="000000"/>
          <w:spacing w:val="-4"/>
          <w:sz w:val="21"/>
        </w:rPr>
        <w:t>Omuliebi</w:t>
      </w:r>
      <w:proofErr w:type="spellEnd"/>
      <w:r>
        <w:rPr>
          <w:rFonts w:ascii="Times New Roman" w:hAnsi="Times New Roman"/>
          <w:b/>
          <w:color w:val="000000"/>
          <w:spacing w:val="-4"/>
          <w:sz w:val="21"/>
        </w:rPr>
        <w:t>.</w:t>
      </w:r>
    </w:p>
    <w:p w14:paraId="7E8763E6"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"What is wrong with this man?" they asked. "Doesn't he have a single grain </w:t>
      </w:r>
      <w:r>
        <w:rPr>
          <w:rFonts w:ascii="Times New Roman" w:hAnsi="Times New Roman"/>
          <w:b/>
          <w:color w:val="000000"/>
          <w:spacing w:val="-5"/>
          <w:sz w:val="21"/>
        </w:rPr>
        <w:t>of sympathy in his veins? Why does he let our people and animals die in hun</w:t>
      </w:r>
      <w:r>
        <w:rPr>
          <w:rFonts w:ascii="Times New Roman" w:hAnsi="Times New Roman"/>
          <w:b/>
          <w:color w:val="000000"/>
          <w:spacing w:val="-5"/>
          <w:sz w:val="21"/>
        </w:rPr>
        <w:softHyphen/>
      </w:r>
      <w:r>
        <w:rPr>
          <w:rFonts w:ascii="Times New Roman" w:hAnsi="Times New Roman"/>
          <w:b/>
          <w:color w:val="000000"/>
          <w:spacing w:val="-6"/>
          <w:sz w:val="21"/>
        </w:rPr>
        <w:t xml:space="preserve">dreds </w:t>
      </w:r>
      <w:proofErr w:type="spellStart"/>
      <w:r>
        <w:rPr>
          <w:rFonts w:ascii="Times New Roman" w:hAnsi="Times New Roman"/>
          <w:b/>
          <w:color w:val="000000"/>
          <w:spacing w:val="-6"/>
          <w:sz w:val="21"/>
        </w:rPr>
        <w:t>everyday</w:t>
      </w:r>
      <w:proofErr w:type="spellEnd"/>
      <w:r>
        <w:rPr>
          <w:rFonts w:ascii="Times New Roman" w:hAnsi="Times New Roman"/>
          <w:b/>
          <w:color w:val="000000"/>
          <w:spacing w:val="-6"/>
          <w:sz w:val="21"/>
        </w:rPr>
        <w:t>? Why can't he take his daughter to the Ogre and save us all?"</w:t>
      </w:r>
    </w:p>
    <w:p w14:paraId="2B10579B" w14:textId="77777777" w:rsidR="00C95283" w:rsidRDefault="00000000">
      <w:pPr>
        <w:spacing w:before="36"/>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Some suggested that they should threaten him with death. "Let us go to him </w:t>
      </w:r>
      <w:r>
        <w:rPr>
          <w:rFonts w:ascii="Times New Roman" w:hAnsi="Times New Roman"/>
          <w:b/>
          <w:color w:val="000000"/>
          <w:spacing w:val="-2"/>
          <w:sz w:val="21"/>
        </w:rPr>
        <w:t xml:space="preserve">and tell him that we shall put him to death if he continues being stubborn. </w:t>
      </w:r>
      <w:r>
        <w:rPr>
          <w:rFonts w:ascii="Times New Roman" w:hAnsi="Times New Roman"/>
          <w:b/>
          <w:color w:val="000000"/>
          <w:spacing w:val="-5"/>
          <w:sz w:val="21"/>
        </w:rPr>
        <w:t>Maybe that way, he will give in and bring out this girl," they said:</w:t>
      </w:r>
    </w:p>
    <w:p w14:paraId="2CFDA243" w14:textId="77777777" w:rsidR="00C95283" w:rsidRDefault="00000000">
      <w:pPr>
        <w:spacing w:before="36"/>
        <w:ind w:right="72" w:firstLine="288"/>
        <w:jc w:val="both"/>
        <w:rPr>
          <w:rFonts w:ascii="Times New Roman" w:hAnsi="Times New Roman"/>
          <w:b/>
          <w:color w:val="000000"/>
          <w:spacing w:val="-8"/>
          <w:sz w:val="21"/>
        </w:rPr>
      </w:pPr>
      <w:proofErr w:type="spellStart"/>
      <w:r>
        <w:rPr>
          <w:rFonts w:ascii="Times New Roman" w:hAnsi="Times New Roman"/>
          <w:b/>
          <w:color w:val="000000"/>
          <w:spacing w:val="-8"/>
          <w:sz w:val="21"/>
        </w:rPr>
        <w:t>Once,again</w:t>
      </w:r>
      <w:proofErr w:type="spellEnd"/>
      <w:r>
        <w:rPr>
          <w:rFonts w:ascii="Times New Roman" w:hAnsi="Times New Roman"/>
          <w:b/>
          <w:color w:val="000000"/>
          <w:spacing w:val="-8"/>
          <w:sz w:val="21"/>
        </w:rPr>
        <w:t xml:space="preserve"> they visited his homestead early the next morning. After much </w:t>
      </w:r>
      <w:r>
        <w:rPr>
          <w:rFonts w:ascii="Times New Roman" w:hAnsi="Times New Roman"/>
          <w:b/>
          <w:color w:val="000000"/>
          <w:spacing w:val="-9"/>
          <w:sz w:val="21"/>
        </w:rPr>
        <w:t xml:space="preserve">argument, during which </w:t>
      </w:r>
      <w:proofErr w:type="spellStart"/>
      <w:r>
        <w:rPr>
          <w:rFonts w:ascii="Times New Roman" w:hAnsi="Times New Roman"/>
          <w:b/>
          <w:color w:val="000000"/>
          <w:spacing w:val="-9"/>
          <w:sz w:val="21"/>
        </w:rPr>
        <w:t>Omuliebi</w:t>
      </w:r>
      <w:proofErr w:type="spellEnd"/>
      <w:r>
        <w:rPr>
          <w:rFonts w:ascii="Times New Roman" w:hAnsi="Times New Roman"/>
          <w:b/>
          <w:color w:val="000000"/>
          <w:spacing w:val="-9"/>
          <w:sz w:val="21"/>
        </w:rPr>
        <w:t xml:space="preserve"> tried to assure them</w:t>
      </w:r>
      <w:r>
        <w:rPr>
          <w:rFonts w:ascii="Times New Roman" w:hAnsi="Times New Roman"/>
          <w:b/>
          <w:color w:val="000000"/>
          <w:spacing w:val="-9"/>
          <w:sz w:val="21"/>
          <w:vertAlign w:val="superscript"/>
        </w:rPr>
        <w:t>,</w:t>
      </w:r>
      <w:r>
        <w:rPr>
          <w:rFonts w:ascii="Times New Roman" w:hAnsi="Times New Roman"/>
          <w:b/>
          <w:color w:val="000000"/>
          <w:spacing w:val="-9"/>
          <w:sz w:val="21"/>
        </w:rPr>
        <w:t xml:space="preserve"> that he had no children </w:t>
      </w:r>
      <w:r>
        <w:rPr>
          <w:rFonts w:ascii="Times New Roman" w:hAnsi="Times New Roman"/>
          <w:b/>
          <w:color w:val="000000"/>
          <w:spacing w:val="-3"/>
          <w:sz w:val="21"/>
        </w:rPr>
        <w:t xml:space="preserve">besides the ones he had already taken to the Ogre, it was agreed that all his </w:t>
      </w:r>
      <w:r>
        <w:rPr>
          <w:rFonts w:ascii="Times New Roman" w:hAnsi="Times New Roman"/>
          <w:b/>
          <w:color w:val="000000"/>
          <w:spacing w:val="-6"/>
          <w:sz w:val="21"/>
        </w:rPr>
        <w:t>houses should be ransacked without further delay.</w:t>
      </w:r>
    </w:p>
    <w:p w14:paraId="1946ACB9" w14:textId="77777777" w:rsidR="00C95283" w:rsidRDefault="00000000">
      <w:pPr>
        <w:spacing w:before="72"/>
        <w:ind w:right="72" w:firstLine="288"/>
        <w:jc w:val="both"/>
        <w:rPr>
          <w:rFonts w:ascii="Times New Roman" w:hAnsi="Times New Roman"/>
          <w:b/>
          <w:color w:val="000000"/>
          <w:spacing w:val="-4"/>
          <w:sz w:val="21"/>
        </w:rPr>
      </w:pPr>
      <w:r>
        <w:rPr>
          <w:rFonts w:ascii="Times New Roman" w:hAnsi="Times New Roman"/>
          <w:b/>
          <w:color w:val="000000"/>
          <w:spacing w:val="-4"/>
          <w:sz w:val="21"/>
        </w:rPr>
        <w:t>The assembled people divided themselves into</w:t>
      </w:r>
      <w:r>
        <w:rPr>
          <w:rFonts w:ascii="Times New Roman" w:hAnsi="Times New Roman"/>
          <w:b/>
          <w:color w:val="000000"/>
          <w:spacing w:val="-4"/>
          <w:sz w:val="21"/>
          <w:vertAlign w:val="superscript"/>
        </w:rPr>
        <w:t>,</w:t>
      </w:r>
      <w:r>
        <w:rPr>
          <w:rFonts w:ascii="Times New Roman" w:hAnsi="Times New Roman"/>
          <w:b/>
          <w:color w:val="000000"/>
          <w:spacing w:val="-4"/>
          <w:sz w:val="21"/>
        </w:rPr>
        <w:t xml:space="preserve"> several search parties and </w:t>
      </w:r>
      <w:r>
        <w:rPr>
          <w:rFonts w:ascii="Times New Roman" w:hAnsi="Times New Roman"/>
          <w:b/>
          <w:color w:val="000000"/>
          <w:spacing w:val="-10"/>
          <w:sz w:val="21"/>
        </w:rPr>
        <w:t xml:space="preserve">soon the search was on. It did not take long for a team which had been assigned </w:t>
      </w:r>
      <w:proofErr w:type="spellStart"/>
      <w:r>
        <w:rPr>
          <w:rFonts w:ascii="Times New Roman" w:hAnsi="Times New Roman"/>
          <w:b/>
          <w:color w:val="000000"/>
          <w:spacing w:val="-3"/>
          <w:sz w:val="21"/>
        </w:rPr>
        <w:t>Omukumba's</w:t>
      </w:r>
      <w:proofErr w:type="spellEnd"/>
      <w:r>
        <w:rPr>
          <w:rFonts w:ascii="Times New Roman" w:hAnsi="Times New Roman"/>
          <w:b/>
          <w:color w:val="000000"/>
          <w:spacing w:val="-3"/>
          <w:sz w:val="21"/>
        </w:rPr>
        <w:t xml:space="preserve"> house to come out with a young man and a very beautiful girl. </w:t>
      </w:r>
      <w:r>
        <w:rPr>
          <w:rFonts w:ascii="Times New Roman" w:hAnsi="Times New Roman"/>
          <w:b/>
          <w:color w:val="000000"/>
          <w:spacing w:val="-5"/>
          <w:sz w:val="21"/>
        </w:rPr>
        <w:t>The children looked as if they were duplicates. Never before had the people of this land seen such dazzling beauty.</w:t>
      </w:r>
    </w:p>
    <w:p w14:paraId="475CFA84" w14:textId="77777777" w:rsidR="00C95283" w:rsidRDefault="00000000">
      <w:pPr>
        <w:spacing w:before="36"/>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Everyone was dumbfounded. They confronted </w:t>
      </w:r>
      <w:proofErr w:type="spellStart"/>
      <w:r>
        <w:rPr>
          <w:rFonts w:ascii="Times New Roman" w:hAnsi="Times New Roman"/>
          <w:b/>
          <w:color w:val="000000"/>
          <w:spacing w:val="-7"/>
          <w:sz w:val="21"/>
        </w:rPr>
        <w:t>Omukumba's</w:t>
      </w:r>
      <w:proofErr w:type="spellEnd"/>
      <w:r>
        <w:rPr>
          <w:rFonts w:ascii="Times New Roman" w:hAnsi="Times New Roman"/>
          <w:b/>
          <w:color w:val="000000"/>
          <w:spacing w:val="-7"/>
          <w:sz w:val="21"/>
        </w:rPr>
        <w:t xml:space="preserve"> husband, seek</w:t>
      </w:r>
      <w:r>
        <w:rPr>
          <w:rFonts w:ascii="Times New Roman" w:hAnsi="Times New Roman"/>
          <w:b/>
          <w:color w:val="000000"/>
          <w:spacing w:val="-7"/>
          <w:sz w:val="21"/>
        </w:rPr>
        <w:softHyphen/>
      </w:r>
      <w:r>
        <w:rPr>
          <w:rFonts w:ascii="Times New Roman" w:hAnsi="Times New Roman"/>
          <w:b/>
          <w:color w:val="000000"/>
          <w:spacing w:val="-6"/>
          <w:sz w:val="21"/>
        </w:rPr>
        <w:t>ing an explanation to all this. "Tell us," the leader to the delegation said. "Why have you been cheating us all this time, while knowing very well that you were hiding these two there?"</w:t>
      </w:r>
    </w:p>
    <w:p w14:paraId="55037477" w14:textId="77777777" w:rsidR="00C95283" w:rsidRDefault="00000000">
      <w:pPr>
        <w:spacing w:before="72"/>
        <w:ind w:right="72"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Omuliebi</w:t>
      </w:r>
      <w:proofErr w:type="spellEnd"/>
      <w:r>
        <w:rPr>
          <w:rFonts w:ascii="Times New Roman" w:hAnsi="Times New Roman"/>
          <w:b/>
          <w:color w:val="000000"/>
          <w:spacing w:val="-4"/>
          <w:sz w:val="21"/>
        </w:rPr>
        <w:t xml:space="preserve"> was completely lost for words. He did not know whether to mar</w:t>
      </w:r>
      <w:r>
        <w:rPr>
          <w:rFonts w:ascii="Times New Roman" w:hAnsi="Times New Roman"/>
          <w:b/>
          <w:color w:val="000000"/>
          <w:spacing w:val="-4"/>
          <w:sz w:val="21"/>
        </w:rPr>
        <w:softHyphen/>
      </w:r>
      <w:r>
        <w:rPr>
          <w:rFonts w:ascii="Times New Roman" w:hAnsi="Times New Roman"/>
          <w:b/>
          <w:color w:val="000000"/>
          <w:spacing w:val="-5"/>
          <w:sz w:val="21"/>
        </w:rPr>
        <w:t xml:space="preserve">vel at the beauty of the two children, or at the fact that they had always lived in </w:t>
      </w:r>
      <w:r>
        <w:rPr>
          <w:rFonts w:ascii="Times New Roman" w:hAnsi="Times New Roman"/>
          <w:b/>
          <w:color w:val="000000"/>
          <w:spacing w:val="-3"/>
          <w:sz w:val="21"/>
        </w:rPr>
        <w:t xml:space="preserve">his home without the slightest knowledge on his part. He simply stared at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wondering what she could have been up to all this while.</w:t>
      </w:r>
    </w:p>
    <w:p w14:paraId="0097E342"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Eventually the people decided that the girl should instantly be taken to the </w:t>
      </w:r>
      <w:r>
        <w:rPr>
          <w:rFonts w:ascii="Times New Roman" w:hAnsi="Times New Roman"/>
          <w:b/>
          <w:color w:val="000000"/>
          <w:spacing w:val="-7"/>
          <w:sz w:val="21"/>
        </w:rPr>
        <w:t xml:space="preserve">Ogre. But her brother intervened saying, "No! She shall be taken to the Ogre </w:t>
      </w:r>
      <w:r>
        <w:rPr>
          <w:rFonts w:ascii="Times New Roman" w:hAnsi="Times New Roman"/>
          <w:b/>
          <w:color w:val="000000"/>
          <w:spacing w:val="-8"/>
          <w:sz w:val="21"/>
        </w:rPr>
        <w:t>tomorrow and not today."</w:t>
      </w:r>
    </w:p>
    <w:p w14:paraId="5DF60F46"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He told them to take word to the Ogre that his new bride would be given to </w:t>
      </w:r>
      <w:r>
        <w:rPr>
          <w:rFonts w:ascii="Times New Roman" w:hAnsi="Times New Roman"/>
          <w:b/>
          <w:color w:val="000000"/>
          <w:spacing w:val="-5"/>
          <w:sz w:val="21"/>
        </w:rPr>
        <w:t xml:space="preserve">him in marriage the following day. "But tell him that the girl shall not be taken </w:t>
      </w:r>
      <w:r>
        <w:rPr>
          <w:rFonts w:ascii="Times New Roman" w:hAnsi="Times New Roman"/>
          <w:b/>
          <w:color w:val="000000"/>
          <w:spacing w:val="-3"/>
          <w:sz w:val="21"/>
        </w:rPr>
        <w:t xml:space="preserve">to him in the sea bed where he lives. He should instead come to the </w:t>
      </w:r>
      <w:proofErr w:type="spellStart"/>
      <w:r>
        <w:rPr>
          <w:rFonts w:ascii="Times New Roman" w:hAnsi="Times New Roman"/>
          <w:b/>
          <w:color w:val="000000"/>
          <w:spacing w:val="-3"/>
          <w:sz w:val="21"/>
        </w:rPr>
        <w:t>Eshikulu</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cliff where he will find his girl waiting for him."</w:t>
      </w:r>
    </w:p>
    <w:p w14:paraId="43B4E864" w14:textId="77777777" w:rsidR="00C95283" w:rsidRDefault="00000000">
      <w:pPr>
        <w:spacing w:before="36"/>
        <w:ind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Having waited for many long and dry months, they did not see why they should </w:t>
      </w:r>
      <w:r>
        <w:rPr>
          <w:rFonts w:ascii="Times New Roman" w:hAnsi="Times New Roman"/>
          <w:b/>
          <w:color w:val="000000"/>
          <w:spacing w:val="-9"/>
          <w:sz w:val="21"/>
        </w:rPr>
        <w:t>not wait for one more day. "What difference will it make anyway?" they said.</w:t>
      </w:r>
    </w:p>
    <w:p w14:paraId="0E442237"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A messenger was immediately dispatched to the Ogre with the good news </w:t>
      </w:r>
      <w:r>
        <w:rPr>
          <w:rFonts w:ascii="Times New Roman" w:hAnsi="Times New Roman"/>
          <w:b/>
          <w:color w:val="000000"/>
          <w:sz w:val="21"/>
        </w:rPr>
        <w:t xml:space="preserve">about his impending meeting with </w:t>
      </w:r>
      <w:proofErr w:type="spellStart"/>
      <w:r>
        <w:rPr>
          <w:rFonts w:ascii="Times New Roman" w:hAnsi="Times New Roman"/>
          <w:b/>
          <w:color w:val="000000"/>
          <w:sz w:val="21"/>
        </w:rPr>
        <w:t>Nabwende</w:t>
      </w:r>
      <w:proofErr w:type="spellEnd"/>
      <w:r>
        <w:rPr>
          <w:rFonts w:ascii="Times New Roman" w:hAnsi="Times New Roman"/>
          <w:b/>
          <w:color w:val="000000"/>
          <w:sz w:val="21"/>
        </w:rPr>
        <w:t xml:space="preserve"> the following morning. So </w:t>
      </w:r>
      <w:r>
        <w:rPr>
          <w:rFonts w:ascii="Times New Roman" w:hAnsi="Times New Roman"/>
          <w:b/>
          <w:color w:val="000000"/>
          <w:spacing w:val="-5"/>
          <w:sz w:val="21"/>
        </w:rPr>
        <w:t>pleased was he to receive the news that he decided to give people a little water. Soon clouds began gathering. Everywhere lightning started flashing and thun</w:t>
      </w:r>
      <w:r>
        <w:rPr>
          <w:rFonts w:ascii="Times New Roman" w:hAnsi="Times New Roman"/>
          <w:b/>
          <w:color w:val="000000"/>
          <w:spacing w:val="-5"/>
          <w:sz w:val="21"/>
        </w:rPr>
        <w:softHyphen/>
      </w:r>
      <w:r>
        <w:rPr>
          <w:rFonts w:ascii="Times New Roman" w:hAnsi="Times New Roman"/>
          <w:b/>
          <w:color w:val="000000"/>
          <w:spacing w:val="-6"/>
          <w:sz w:val="21"/>
        </w:rPr>
        <w:t>der rolling.</w:t>
      </w:r>
    </w:p>
    <w:p w14:paraId="66E1624F" w14:textId="77777777" w:rsidR="00C95283" w:rsidRDefault="00C95283">
      <w:pPr>
        <w:sectPr w:rsidR="00C95283">
          <w:pgSz w:w="9190" w:h="12996"/>
          <w:pgMar w:top="730" w:right="1137" w:bottom="281" w:left="1243" w:header="720" w:footer="720" w:gutter="0"/>
          <w:cols w:space="720"/>
        </w:sectPr>
      </w:pPr>
    </w:p>
    <w:p w14:paraId="6F8551BB" w14:textId="77777777" w:rsidR="00C95283" w:rsidRDefault="00000000">
      <w:pPr>
        <w:spacing w:before="108"/>
        <w:ind w:right="72" w:firstLine="288"/>
        <w:jc w:val="both"/>
        <w:rPr>
          <w:rFonts w:ascii="Times New Roman" w:hAnsi="Times New Roman"/>
          <w:b/>
          <w:color w:val="000000"/>
          <w:spacing w:val="-8"/>
          <w:sz w:val="21"/>
        </w:rPr>
      </w:pPr>
      <w:r>
        <w:lastRenderedPageBreak/>
        <w:pict w14:anchorId="1057252D">
          <v:shape id="_x0000_s3768" type="#_x0000_t202" style="position:absolute;left:0;text-align:left;margin-left:0;margin-top:588.7pt;width:337.5pt;height:12.2pt;z-index:-245094400;mso-wrap-distance-left:0;mso-wrap-distance-right:0" filled="f" stroked="f">
            <v:textbox inset="0,0,0,0">
              <w:txbxContent>
                <w:p w14:paraId="0570ACF1" w14:textId="77777777" w:rsidR="00C95283" w:rsidRDefault="00000000">
                  <w:pPr>
                    <w:spacing w:line="266" w:lineRule="auto"/>
                    <w:rPr>
                      <w:rFonts w:ascii="Times New Roman" w:hAnsi="Times New Roman"/>
                      <w:b/>
                      <w:color w:val="000000"/>
                      <w:sz w:val="19"/>
                    </w:rPr>
                  </w:pPr>
                  <w:r>
                    <w:rPr>
                      <w:rFonts w:ascii="Times New Roman" w:hAnsi="Times New Roman"/>
                      <w:b/>
                      <w:color w:val="000000"/>
                      <w:sz w:val="19"/>
                    </w:rPr>
                    <w:t>156 + THE MID-TWENTIETH CENTURY (1936-1969)</w:t>
                  </w:r>
                </w:p>
              </w:txbxContent>
            </v:textbox>
            <w10:wrap type="square"/>
          </v:shape>
        </w:pict>
      </w:r>
      <w:r>
        <w:pict w14:anchorId="7A39F720">
          <v:line id="_x0000_s3769" style="position:absolute;left:0;text-align:left;z-index:254244864" from="371.8pt,9.3pt" to="371.8pt,39.6pt" strokeweight=".35pt"/>
        </w:pict>
      </w:r>
      <w:r>
        <w:pict w14:anchorId="1CCA8748">
          <v:line id="_x0000_s3770" style="position:absolute;left:0;text-align:left;z-index:254245888" from="-44.4pt,.15pt" to="-44.4pt,30.45pt" strokeweight=".35pt"/>
        </w:pict>
      </w:r>
      <w:r>
        <w:pict w14:anchorId="20B483FD">
          <v:line id="_x0000_s3771" style="position:absolute;left:0;text-align:left;z-index:254246912" from="-40.8pt,7.85pt" to="-40.8pt,57.6pt" strokeweight=".55pt"/>
        </w:pict>
      </w:r>
      <w:r>
        <w:pict w14:anchorId="4838488B">
          <v:line id="_x0000_s3772" style="position:absolute;left:0;text-align:left;z-index:254247936" from="-44.2pt,165.75pt" to="-44.2pt,257.05pt" strokeweight=".35pt"/>
        </w:pict>
      </w:r>
      <w:r>
        <w:pict w14:anchorId="3243C8D9">
          <v:line id="_x0000_s3773" style="position:absolute;left:0;text-align:left;z-index:254248960" from="-43.85pt,492.65pt" to="-43.85pt,519.35pt" strokeweight=".55pt"/>
        </w:pict>
      </w:r>
      <w:r>
        <w:pict w14:anchorId="6D7D0A31">
          <v:line id="_x0000_s3774" style="position:absolute;left:0;text-align:left;z-index:254249984" from="-63.8pt,508.85pt" to="-63.8pt,528.7pt" strokeweight=".7pt"/>
        </w:pict>
      </w:r>
      <w:r>
        <w:pict w14:anchorId="70FCE013">
          <v:line id="_x0000_s3775" style="position:absolute;left:0;text-align:left;z-index:254251008" from="-46.9pt,529.35pt" to="-46.9pt,614.35pt" strokeweight=".35pt"/>
        </w:pict>
      </w:r>
      <w:r>
        <w:pict w14:anchorId="302D36DC">
          <v:line id="_x0000_s3776" style="position:absolute;left:0;text-align:left;z-index:254252032" from="-58.8pt,537.3pt" to="-58.8pt,563.25pt" strokeweight=".55pt"/>
        </w:pict>
      </w:r>
      <w:r>
        <w:pict w14:anchorId="519E566F">
          <v:line id="_x0000_s3777" style="position:absolute;left:0;text-align:left;z-index:254253056" from="-45.65pt,546.65pt" to="-45.65pt,591.35pt" strokeweight=".55pt"/>
        </w:pict>
      </w:r>
      <w:r>
        <w:pict w14:anchorId="4266C939">
          <v:line id="_x0000_s3778" style="position:absolute;left:0;text-align:left;z-index:254254080" from="-62.9pt,584.8pt" to="-62.9pt,614.35pt" strokeweight=".7pt"/>
        </w:pict>
      </w:r>
      <w:r>
        <w:pict w14:anchorId="7C4274EF">
          <v:line id="_x0000_s3779" style="position:absolute;left:0;text-align:left;z-index:254255104" from="-49.25pt,574.7pt" to="-49.25pt,614.35pt" strokeweight=".35pt"/>
        </w:pict>
      </w:r>
      <w:r>
        <w:pict w14:anchorId="1C8CDDE0">
          <v:line id="_x0000_s3780" style="position:absolute;left:0;text-align:left;z-index:254256128" from="-59.3pt,581pt" to="-59.3pt,614.35pt" strokeweight=".55pt"/>
        </w:pict>
      </w:r>
      <w:r>
        <w:rPr>
          <w:rFonts w:ascii="Times New Roman" w:hAnsi="Times New Roman"/>
          <w:b/>
          <w:color w:val="000000"/>
          <w:spacing w:val="-8"/>
          <w:sz w:val="21"/>
        </w:rPr>
        <w:t xml:space="preserve">In no time the place was awash with floods. It rained so heavily that even the </w:t>
      </w:r>
      <w:r>
        <w:rPr>
          <w:rFonts w:ascii="Times New Roman" w:hAnsi="Times New Roman"/>
          <w:b/>
          <w:color w:val="000000"/>
          <w:spacing w:val="-5"/>
          <w:sz w:val="21"/>
        </w:rPr>
        <w:t xml:space="preserve">oldest man in the land said he could not remember ever having seen such rain </w:t>
      </w:r>
      <w:r>
        <w:rPr>
          <w:rFonts w:ascii="Times New Roman" w:hAnsi="Times New Roman"/>
          <w:b/>
          <w:color w:val="000000"/>
          <w:spacing w:val="-6"/>
          <w:sz w:val="21"/>
        </w:rPr>
        <w:t>and so much water.</w:t>
      </w:r>
    </w:p>
    <w:p w14:paraId="689D5563" w14:textId="77777777" w:rsidR="00C95283" w:rsidRDefault="00000000">
      <w:pPr>
        <w:spacing w:before="36"/>
        <w:ind w:right="72" w:firstLine="288"/>
        <w:jc w:val="both"/>
        <w:rPr>
          <w:rFonts w:ascii="Times New Roman" w:hAnsi="Times New Roman"/>
          <w:b/>
          <w:color w:val="000000"/>
          <w:spacing w:val="-8"/>
          <w:sz w:val="21"/>
        </w:rPr>
      </w:pPr>
      <w:r>
        <w:pict w14:anchorId="6328A753">
          <v:line id="_x0000_s3781" style="position:absolute;left:0;text-align:left;z-index:254257152" from="-44pt,26.95pt" to="-44pt,77.4pt" strokeweight=".55pt"/>
        </w:pict>
      </w:r>
      <w:r>
        <w:pict w14:anchorId="29A809E6">
          <v:line id="_x0000_s3782" style="position:absolute;left:0;text-align:left;z-index:254258176" from="-60.05pt,-16.25pt" to="-60.05pt,19.05pt" strokeweight=".55pt"/>
        </w:pict>
      </w:r>
      <w:r>
        <w:rPr>
          <w:rFonts w:ascii="Times New Roman" w:hAnsi="Times New Roman"/>
          <w:b/>
          <w:color w:val="000000"/>
          <w:spacing w:val="-8"/>
          <w:sz w:val="21"/>
        </w:rPr>
        <w:t xml:space="preserve">Early the following morning, </w:t>
      </w:r>
      <w:proofErr w:type="spellStart"/>
      <w:r>
        <w:rPr>
          <w:rFonts w:ascii="Times New Roman" w:hAnsi="Times New Roman"/>
          <w:b/>
          <w:color w:val="000000"/>
          <w:spacing w:val="-8"/>
          <w:sz w:val="21"/>
        </w:rPr>
        <w:t>Nabwende</w:t>
      </w:r>
      <w:proofErr w:type="spellEnd"/>
      <w:r>
        <w:rPr>
          <w:rFonts w:ascii="Times New Roman" w:hAnsi="Times New Roman"/>
          <w:b/>
          <w:color w:val="000000"/>
          <w:spacing w:val="-8"/>
          <w:sz w:val="21"/>
        </w:rPr>
        <w:t xml:space="preserve"> was led to the cliff where she would meet her new husband, the Ogre. She wept frantically, but her brother tried to console her saying, "Do not cry, my dear sister. 'Whatever eats you must eat me </w:t>
      </w:r>
      <w:r>
        <w:rPr>
          <w:rFonts w:ascii="Times New Roman" w:hAnsi="Times New Roman"/>
          <w:b/>
          <w:color w:val="000000"/>
          <w:spacing w:val="-2"/>
          <w:sz w:val="21"/>
        </w:rPr>
        <w:t>first."</w:t>
      </w:r>
    </w:p>
    <w:p w14:paraId="76E1AAE0" w14:textId="77777777" w:rsidR="00C95283" w:rsidRDefault="00000000">
      <w:pPr>
        <w:spacing w:before="36"/>
        <w:ind w:right="72" w:firstLine="288"/>
        <w:jc w:val="both"/>
        <w:rPr>
          <w:rFonts w:ascii="Times New Roman" w:hAnsi="Times New Roman"/>
          <w:b/>
          <w:color w:val="000000"/>
          <w:spacing w:val="-4"/>
          <w:sz w:val="21"/>
        </w:rPr>
      </w:pPr>
      <w:r>
        <w:pict w14:anchorId="2E9081DD">
          <v:line id="_x0000_s3783" style="position:absolute;left:0;text-align:left;z-index:254259200" from="-44.9pt,-20.4pt" to="-44.9pt,20.3pt" strokeweight=".35pt"/>
        </w:pict>
      </w:r>
      <w:r>
        <w:pict w14:anchorId="78D2D5CC">
          <v:line id="_x0000_s3784" style="position:absolute;left:0;text-align:left;z-index:254260224" from="-41.15pt,-19pt" to="-41.15pt,36.5pt" strokeweight=".55pt"/>
        </w:pict>
      </w:r>
      <w:r>
        <w:pict w14:anchorId="4B60DD22">
          <v:line id="_x0000_s3785" style="position:absolute;left:0;text-align:left;z-index:254261248" from="-60.4pt,4.8pt" to="-60.4pt,35.8pt" strokeweight=".55pt"/>
        </w:pict>
      </w:r>
      <w:r>
        <w:rPr>
          <w:rFonts w:ascii="Times New Roman" w:hAnsi="Times New Roman"/>
          <w:b/>
          <w:color w:val="000000"/>
          <w:spacing w:val="-4"/>
          <w:sz w:val="21"/>
        </w:rPr>
        <w:t xml:space="preserve">And they walked on in the midst of the escort party to the cliff. </w:t>
      </w:r>
      <w:proofErr w:type="spellStart"/>
      <w:r>
        <w:rPr>
          <w:rFonts w:ascii="Times New Roman" w:hAnsi="Times New Roman"/>
          <w:b/>
          <w:color w:val="000000"/>
          <w:spacing w:val="-4"/>
          <w:sz w:val="21"/>
        </w:rPr>
        <w:t>Shilikhaya</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had fashioned a bow and made hooked, double-pronged arrows which he car</w:t>
      </w:r>
      <w:r>
        <w:rPr>
          <w:rFonts w:ascii="Times New Roman" w:hAnsi="Times New Roman"/>
          <w:b/>
          <w:color w:val="000000"/>
          <w:spacing w:val="-5"/>
          <w:sz w:val="21"/>
        </w:rPr>
        <w:softHyphen/>
      </w:r>
      <w:r>
        <w:rPr>
          <w:rFonts w:ascii="Times New Roman" w:hAnsi="Times New Roman"/>
          <w:b/>
          <w:color w:val="000000"/>
          <w:spacing w:val="-4"/>
          <w:sz w:val="21"/>
        </w:rPr>
        <w:t>ried with him.</w:t>
      </w:r>
    </w:p>
    <w:p w14:paraId="4A655381" w14:textId="77777777" w:rsidR="00C95283" w:rsidRDefault="00000000">
      <w:pPr>
        <w:spacing w:before="36" w:line="271" w:lineRule="auto"/>
        <w:jc w:val="center"/>
        <w:rPr>
          <w:rFonts w:ascii="Times New Roman" w:hAnsi="Times New Roman"/>
          <w:b/>
          <w:color w:val="000000"/>
          <w:spacing w:val="-3"/>
          <w:sz w:val="21"/>
        </w:rPr>
      </w:pPr>
      <w:r>
        <w:rPr>
          <w:rFonts w:ascii="Times New Roman" w:hAnsi="Times New Roman"/>
          <w:b/>
          <w:color w:val="000000"/>
          <w:spacing w:val="-3"/>
          <w:sz w:val="21"/>
        </w:rPr>
        <w:t xml:space="preserve">Meanwhile </w:t>
      </w:r>
      <w:proofErr w:type="spellStart"/>
      <w:r>
        <w:rPr>
          <w:rFonts w:ascii="Times New Roman" w:hAnsi="Times New Roman"/>
          <w:b/>
          <w:color w:val="000000"/>
          <w:spacing w:val="-3"/>
          <w:sz w:val="21"/>
        </w:rPr>
        <w:t>Omuliebi</w:t>
      </w:r>
      <w:proofErr w:type="spellEnd"/>
      <w:r>
        <w:rPr>
          <w:rFonts w:ascii="Times New Roman" w:hAnsi="Times New Roman"/>
          <w:b/>
          <w:color w:val="000000"/>
          <w:spacing w:val="-3"/>
          <w:sz w:val="21"/>
        </w:rPr>
        <w:t xml:space="preserve"> walked to the sea where he called out to the Ogre.</w:t>
      </w:r>
    </w:p>
    <w:p w14:paraId="2C4146B8" w14:textId="77777777" w:rsidR="00C95283" w:rsidRDefault="00000000">
      <w:pPr>
        <w:spacing w:before="252"/>
        <w:ind w:left="288" w:right="3168"/>
        <w:jc w:val="both"/>
        <w:rPr>
          <w:rFonts w:ascii="Times New Roman" w:hAnsi="Times New Roman"/>
          <w:b/>
          <w:color w:val="000000"/>
          <w:spacing w:val="-1"/>
          <w:sz w:val="21"/>
        </w:rPr>
      </w:pPr>
      <w:r>
        <w:pict w14:anchorId="5E103C17">
          <v:line id="_x0000_s3786" style="position:absolute;left:0;text-align:left;z-index:254262272" from="-41.5pt,15.6pt" to="-41.5pt,56.7pt" strokeweight=".35pt"/>
        </w:pict>
      </w:r>
      <w:r>
        <w:rPr>
          <w:rFonts w:ascii="Times New Roman" w:hAnsi="Times New Roman"/>
          <w:b/>
          <w:color w:val="000000"/>
          <w:spacing w:val="-1"/>
          <w:sz w:val="21"/>
        </w:rPr>
        <w:t xml:space="preserve">You who lives under water You who lives under water </w:t>
      </w:r>
      <w:r>
        <w:rPr>
          <w:rFonts w:ascii="Times New Roman" w:hAnsi="Times New Roman"/>
          <w:b/>
          <w:color w:val="000000"/>
          <w:spacing w:val="1"/>
          <w:sz w:val="21"/>
        </w:rPr>
        <w:t xml:space="preserve">Come, here is </w:t>
      </w:r>
      <w:proofErr w:type="spellStart"/>
      <w:r>
        <w:rPr>
          <w:rFonts w:ascii="Times New Roman" w:hAnsi="Times New Roman"/>
          <w:b/>
          <w:color w:val="000000"/>
          <w:spacing w:val="1"/>
          <w:sz w:val="21"/>
        </w:rPr>
        <w:t>Nabwende</w:t>
      </w:r>
      <w:proofErr w:type="spellEnd"/>
      <w:r>
        <w:rPr>
          <w:rFonts w:ascii="Times New Roman" w:hAnsi="Times New Roman"/>
          <w:b/>
          <w:color w:val="000000"/>
          <w:spacing w:val="1"/>
          <w:sz w:val="21"/>
        </w:rPr>
        <w:t xml:space="preserve"> </w:t>
      </w:r>
      <w:r>
        <w:rPr>
          <w:rFonts w:ascii="Times New Roman" w:hAnsi="Times New Roman"/>
          <w:b/>
          <w:color w:val="000000"/>
          <w:spacing w:val="-7"/>
          <w:sz w:val="21"/>
        </w:rPr>
        <w:t>Please give me some water for my cow.</w:t>
      </w:r>
    </w:p>
    <w:p w14:paraId="5F42C5ED" w14:textId="77777777" w:rsidR="00C95283" w:rsidRDefault="00000000">
      <w:pPr>
        <w:spacing w:before="288"/>
        <w:ind w:right="72" w:firstLine="288"/>
        <w:jc w:val="both"/>
        <w:rPr>
          <w:rFonts w:ascii="Times New Roman" w:hAnsi="Times New Roman"/>
          <w:b/>
          <w:color w:val="000000"/>
          <w:spacing w:val="-5"/>
          <w:sz w:val="21"/>
        </w:rPr>
      </w:pPr>
      <w:r>
        <w:pict w14:anchorId="2FDE16EC">
          <v:line id="_x0000_s3787" style="position:absolute;left:0;text-align:left;z-index:254263296" from="-42.05pt,17.55pt" to="-42.05pt,78.8pt" strokeweight=".2pt"/>
        </w:pict>
      </w:r>
      <w:r>
        <w:pict w14:anchorId="76222A08">
          <v:line id="_x0000_s3788" style="position:absolute;left:0;text-align:left;z-index:254264320" from="-61.3pt,34.3pt" to="-61.3pt,54.3pt" strokeweight=".55pt"/>
        </w:pict>
      </w:r>
      <w:r>
        <w:pict w14:anchorId="17B36DFE">
          <v:line id="_x0000_s3789" style="position:absolute;left:0;text-align:left;z-index:254265344" from="370.5pt,-13.4pt" to="370.5pt,13.3pt" strokeweight=".35pt"/>
        </w:pict>
      </w:r>
      <w:r>
        <w:rPr>
          <w:rFonts w:ascii="Times New Roman" w:hAnsi="Times New Roman"/>
          <w:b/>
          <w:color w:val="000000"/>
          <w:spacing w:val="-5"/>
          <w:sz w:val="21"/>
        </w:rPr>
        <w:t xml:space="preserve">The 'Ogre was overjoyed to hear that they had brought him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xml:space="preserve">, at last. He hurriedly rushed out of the sea, dancing and running about the place as </w:t>
      </w:r>
      <w:r>
        <w:rPr>
          <w:rFonts w:ascii="Times New Roman" w:hAnsi="Times New Roman"/>
          <w:b/>
          <w:color w:val="000000"/>
          <w:spacing w:val="-6"/>
          <w:sz w:val="21"/>
        </w:rPr>
        <w:t>if he was possessed. He did a little dance and threw his staff skyward. Immedi</w:t>
      </w:r>
      <w:r>
        <w:rPr>
          <w:rFonts w:ascii="Times New Roman" w:hAnsi="Times New Roman"/>
          <w:b/>
          <w:color w:val="000000"/>
          <w:spacing w:val="-6"/>
          <w:sz w:val="21"/>
        </w:rPr>
        <w:softHyphen/>
      </w:r>
      <w:r>
        <w:rPr>
          <w:rFonts w:ascii="Times New Roman" w:hAnsi="Times New Roman"/>
          <w:b/>
          <w:color w:val="000000"/>
          <w:spacing w:val="-7"/>
          <w:sz w:val="21"/>
        </w:rPr>
        <w:t xml:space="preserve">ately, the heavens opened up and it was soon raining, more than the day before. </w:t>
      </w:r>
      <w:r>
        <w:rPr>
          <w:rFonts w:ascii="Times New Roman" w:hAnsi="Times New Roman"/>
          <w:b/>
          <w:color w:val="000000"/>
          <w:spacing w:val="-2"/>
          <w:sz w:val="21"/>
        </w:rPr>
        <w:t xml:space="preserve">The Ogre took no notice of the rain. He ran on up to the cliff to meet the girl </w:t>
      </w:r>
      <w:r>
        <w:rPr>
          <w:rFonts w:ascii="Times New Roman" w:hAnsi="Times New Roman"/>
          <w:b/>
          <w:color w:val="000000"/>
          <w:spacing w:val="-4"/>
          <w:sz w:val="21"/>
        </w:rPr>
        <w:t>he so much desired.</w:t>
      </w:r>
    </w:p>
    <w:p w14:paraId="1FB00112" w14:textId="77777777" w:rsidR="00C95283" w:rsidRDefault="00000000">
      <w:pPr>
        <w:spacing w:before="108"/>
        <w:ind w:right="72" w:firstLine="288"/>
        <w:jc w:val="both"/>
        <w:rPr>
          <w:rFonts w:ascii="Times New Roman" w:hAnsi="Times New Roman"/>
          <w:b/>
          <w:color w:val="000000"/>
          <w:spacing w:val="-4"/>
          <w:sz w:val="21"/>
        </w:rPr>
      </w:pPr>
      <w:r>
        <w:pict w14:anchorId="598F7121">
          <v:line id="_x0000_s3790" style="position:absolute;left:0;text-align:left;z-index:254266368" from="-42.4pt,11.95pt" to="-42.4pt,54.5pt" strokeweight=".35pt"/>
        </w:pict>
      </w:r>
      <w:r>
        <w:pict w14:anchorId="6EF3E03E">
          <v:line id="_x0000_s3791" style="position:absolute;left:0;text-align:left;z-index:254267392" from="-44.55pt,3.3pt" to="-44.55pt,22.8pt" strokeweight=".35pt"/>
        </w:pict>
      </w:r>
      <w:r>
        <w:pict w14:anchorId="1CEEA1E3">
          <v:line id="_x0000_s3792" style="position:absolute;left:0;text-align:left;z-index:254268416" from="-89.2pt,-29.65pt" to="-89.2pt,-10.15pt" strokeweight=".35pt"/>
        </w:pict>
      </w:r>
      <w:r>
        <w:pict w14:anchorId="09C54295">
          <v:line id="_x0000_s3793" style="position:absolute;left:0;text-align:left;z-index:254269440" from="-43.65pt,9.8pt" to="-43.65pt,33.6pt" strokeweight=".55pt"/>
        </w:pict>
      </w:r>
      <w:r>
        <w:pict w14:anchorId="6F97FBAF">
          <v:line id="_x0000_s3794" style="position:absolute;left:0;text-align:left;z-index:254270464" from="-62pt,6.9pt" to="-62pt,27.85pt" strokeweight=".7pt"/>
        </w:pict>
      </w:r>
      <w:r>
        <w:rPr>
          <w:rFonts w:ascii="Times New Roman" w:hAnsi="Times New Roman"/>
          <w:b/>
          <w:color w:val="000000"/>
          <w:spacing w:val="-4"/>
          <w:sz w:val="21"/>
        </w:rPr>
        <w:t xml:space="preserve">When </w:t>
      </w:r>
      <w:proofErr w:type="spellStart"/>
      <w:r>
        <w:rPr>
          <w:rFonts w:ascii="Times New Roman" w:hAnsi="Times New Roman"/>
          <w:b/>
          <w:color w:val="000000"/>
          <w:spacing w:val="-4"/>
          <w:sz w:val="21"/>
        </w:rPr>
        <w:t>the•Ogre</w:t>
      </w:r>
      <w:proofErr w:type="spellEnd"/>
      <w:r>
        <w:rPr>
          <w:rFonts w:ascii="Times New Roman" w:hAnsi="Times New Roman"/>
          <w:b/>
          <w:color w:val="000000"/>
          <w:spacing w:val="-4"/>
          <w:sz w:val="21"/>
        </w:rPr>
        <w:t xml:space="preserve"> was only a few </w:t>
      </w:r>
      <w:proofErr w:type="spellStart"/>
      <w:r>
        <w:rPr>
          <w:rFonts w:ascii="Times New Roman" w:hAnsi="Times New Roman"/>
          <w:b/>
          <w:color w:val="000000"/>
          <w:spacing w:val="-4"/>
          <w:sz w:val="21"/>
        </w:rPr>
        <w:t>metres</w:t>
      </w:r>
      <w:proofErr w:type="spellEnd"/>
      <w:r>
        <w:rPr>
          <w:rFonts w:ascii="Times New Roman" w:hAnsi="Times New Roman"/>
          <w:b/>
          <w:color w:val="000000"/>
          <w:spacing w:val="-4"/>
          <w:sz w:val="21"/>
        </w:rPr>
        <w:t xml:space="preserve"> away from </w:t>
      </w:r>
      <w:proofErr w:type="spellStart"/>
      <w:r>
        <w:rPr>
          <w:rFonts w:ascii="Times New Roman" w:hAnsi="Times New Roman"/>
          <w:b/>
          <w:color w:val="000000"/>
          <w:spacing w:val="-4"/>
          <w:sz w:val="21"/>
        </w:rPr>
        <w:t>Nabwende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Shilikhaya</w:t>
      </w:r>
      <w:proofErr w:type="spellEnd"/>
      <w:r>
        <w:rPr>
          <w:rFonts w:ascii="Times New Roman" w:hAnsi="Times New Roman"/>
          <w:b/>
          <w:color w:val="000000"/>
          <w:spacing w:val="-4"/>
          <w:sz w:val="21"/>
        </w:rPr>
        <w:t xml:space="preserve">, who was hiding in an opening in the cliff unleashed the first arrow at him. It </w:t>
      </w:r>
      <w:r>
        <w:rPr>
          <w:rFonts w:ascii="Times New Roman" w:hAnsi="Times New Roman"/>
          <w:b/>
          <w:color w:val="000000"/>
          <w:spacing w:val="-7"/>
          <w:sz w:val="21"/>
        </w:rPr>
        <w:t xml:space="preserve">struck him in the back. As he slipped down the cliff he asked in surprise, "What </w:t>
      </w:r>
      <w:r>
        <w:rPr>
          <w:rFonts w:ascii="Times New Roman" w:hAnsi="Times New Roman"/>
          <w:b/>
          <w:color w:val="000000"/>
          <w:spacing w:val="-5"/>
          <w:sz w:val="21"/>
        </w:rPr>
        <w:t>has stung me? Where could it be hiding?"</w:t>
      </w:r>
    </w:p>
    <w:p w14:paraId="3E25DF90" w14:textId="77777777" w:rsidR="00C95283" w:rsidRDefault="00000000">
      <w:pPr>
        <w:spacing w:before="36"/>
        <w:ind w:right="72" w:firstLine="288"/>
        <w:jc w:val="both"/>
        <w:rPr>
          <w:rFonts w:ascii="Times New Roman" w:hAnsi="Times New Roman"/>
          <w:b/>
          <w:color w:val="000000"/>
          <w:spacing w:val="-7"/>
          <w:sz w:val="21"/>
        </w:rPr>
      </w:pPr>
      <w:r>
        <w:pict w14:anchorId="349F5333">
          <v:line id="_x0000_s3795" style="position:absolute;left:0;text-align:left;z-index:254271488" from="-42.95pt,20.65pt" to="-42.95pt,53.85pt" strokeweight=".55pt"/>
        </w:pict>
      </w:r>
      <w:r>
        <w:pict w14:anchorId="5F479149">
          <v:line id="_x0000_s3796" style="position:absolute;left:0;text-align:left;z-index:254272512" from="-45.65pt,-2.4pt" to="-45.65pt,22.85pt" strokeweight=".55pt"/>
        </w:pict>
      </w:r>
      <w:r>
        <w:rPr>
          <w:rFonts w:ascii="Times New Roman" w:hAnsi="Times New Roman"/>
          <w:b/>
          <w:color w:val="000000"/>
          <w:spacing w:val="-7"/>
          <w:sz w:val="21"/>
        </w:rPr>
        <w:t xml:space="preserve">All this time </w:t>
      </w:r>
      <w:proofErr w:type="spellStart"/>
      <w:r>
        <w:rPr>
          <w:rFonts w:ascii="Times New Roman" w:hAnsi="Times New Roman"/>
          <w:b/>
          <w:color w:val="000000"/>
          <w:spacing w:val="-7"/>
          <w:sz w:val="21"/>
        </w:rPr>
        <w:t>Nabwende</w:t>
      </w:r>
      <w:proofErr w:type="spellEnd"/>
      <w:r>
        <w:rPr>
          <w:rFonts w:ascii="Times New Roman" w:hAnsi="Times New Roman"/>
          <w:b/>
          <w:color w:val="000000"/>
          <w:spacing w:val="-7"/>
          <w:sz w:val="21"/>
        </w:rPr>
        <w:t xml:space="preserve"> was weeping uncontrollably. For the third time, the </w:t>
      </w:r>
      <w:r>
        <w:rPr>
          <w:rFonts w:ascii="Times New Roman" w:hAnsi="Times New Roman"/>
          <w:b/>
          <w:color w:val="000000"/>
          <w:spacing w:val="-4"/>
          <w:sz w:val="21"/>
        </w:rPr>
        <w:t xml:space="preserve">Ogre tried to climb up the cliff. This time round, the arrow </w:t>
      </w:r>
      <w:proofErr w:type="spellStart"/>
      <w:r>
        <w:rPr>
          <w:rFonts w:ascii="Times New Roman" w:hAnsi="Times New Roman"/>
          <w:b/>
          <w:color w:val="000000"/>
          <w:spacing w:val="-4"/>
          <w:sz w:val="21"/>
        </w:rPr>
        <w:t>gotlim</w:t>
      </w:r>
      <w:proofErr w:type="spellEnd"/>
      <w:r>
        <w:rPr>
          <w:rFonts w:ascii="Times New Roman" w:hAnsi="Times New Roman"/>
          <w:b/>
          <w:color w:val="000000"/>
          <w:spacing w:val="-4"/>
          <w:sz w:val="21"/>
        </w:rPr>
        <w:t xml:space="preserve"> squarely in </w:t>
      </w:r>
      <w:r>
        <w:rPr>
          <w:rFonts w:ascii="Times New Roman" w:hAnsi="Times New Roman"/>
          <w:b/>
          <w:color w:val="000000"/>
          <w:spacing w:val="-5"/>
          <w:sz w:val="21"/>
        </w:rPr>
        <w:t xml:space="preserve">the chest. He completely lost his grip and came tumbling down the cliff. </w:t>
      </w:r>
      <w:proofErr w:type="spellStart"/>
      <w:r>
        <w:rPr>
          <w:rFonts w:ascii="Times New Roman" w:hAnsi="Times New Roman"/>
          <w:b/>
          <w:color w:val="000000"/>
          <w:spacing w:val="-5"/>
          <w:sz w:val="21"/>
        </w:rPr>
        <w:t>Shi</w:t>
      </w:r>
      <w:r>
        <w:rPr>
          <w:rFonts w:ascii="Times New Roman" w:hAnsi="Times New Roman"/>
          <w:b/>
          <w:color w:val="000000"/>
          <w:spacing w:val="-5"/>
          <w:sz w:val="21"/>
        </w:rPr>
        <w:softHyphen/>
      </w:r>
      <w:r>
        <w:rPr>
          <w:rFonts w:ascii="Times New Roman" w:hAnsi="Times New Roman"/>
          <w:b/>
          <w:color w:val="000000"/>
          <w:spacing w:val="-8"/>
          <w:sz w:val="21"/>
        </w:rPr>
        <w:t>likhaya</w:t>
      </w:r>
      <w:proofErr w:type="spellEnd"/>
      <w:r>
        <w:rPr>
          <w:rFonts w:ascii="Times New Roman" w:hAnsi="Times New Roman"/>
          <w:b/>
          <w:color w:val="000000"/>
          <w:spacing w:val="-8"/>
          <w:sz w:val="21"/>
        </w:rPr>
        <w:t xml:space="preserve"> shot more arrows into him. The Ogre was now unable to rise up. Even</w:t>
      </w:r>
      <w:r>
        <w:rPr>
          <w:rFonts w:ascii="Times New Roman" w:hAnsi="Times New Roman"/>
          <w:b/>
          <w:color w:val="000000"/>
          <w:spacing w:val="-8"/>
          <w:sz w:val="21"/>
        </w:rPr>
        <w:softHyphen/>
      </w:r>
      <w:r>
        <w:rPr>
          <w:rFonts w:ascii="Times New Roman" w:hAnsi="Times New Roman"/>
          <w:b/>
          <w:color w:val="000000"/>
          <w:spacing w:val="-5"/>
          <w:sz w:val="21"/>
        </w:rPr>
        <w:t>tually,-he collapsed and died from his wounds.</w:t>
      </w:r>
    </w:p>
    <w:p w14:paraId="4DFE70DA" w14:textId="77777777" w:rsidR="00C95283" w:rsidRDefault="00000000">
      <w:pPr>
        <w:spacing w:before="72"/>
        <w:ind w:right="72" w:firstLine="288"/>
        <w:jc w:val="both"/>
        <w:rPr>
          <w:rFonts w:ascii="Times New Roman" w:hAnsi="Times New Roman"/>
          <w:b/>
          <w:color w:val="000000"/>
          <w:spacing w:val="-3"/>
          <w:sz w:val="21"/>
        </w:rPr>
      </w:pPr>
      <w:r>
        <w:pict w14:anchorId="579D7B7A">
          <v:line id="_x0000_s3797" style="position:absolute;left:0;text-align:left;z-index:254273536" from="-43.3pt,16.2pt" to="-43.3pt,56.55pt" strokeweight=".35pt"/>
        </w:pict>
      </w:r>
      <w:r>
        <w:pict w14:anchorId="4F96EEFB">
          <v:line id="_x0000_s3798" style="position:absolute;left:0;text-align:left;z-index:254274560" from="-45.8pt,-3.95pt" to="-45.8pt,26.85pt" strokeweight="1.45pt"/>
        </w:pict>
      </w:r>
      <w:proofErr w:type="spellStart"/>
      <w:r>
        <w:rPr>
          <w:rFonts w:ascii="Times New Roman" w:hAnsi="Times New Roman"/>
          <w:b/>
          <w:color w:val="000000"/>
          <w:spacing w:val="-3"/>
          <w:sz w:val="21"/>
        </w:rPr>
        <w:t>Shilikhaya</w:t>
      </w:r>
      <w:proofErr w:type="spellEnd"/>
      <w:r>
        <w:rPr>
          <w:rFonts w:ascii="Times New Roman" w:hAnsi="Times New Roman"/>
          <w:b/>
          <w:color w:val="000000"/>
          <w:spacing w:val="-3"/>
          <w:sz w:val="21"/>
        </w:rPr>
        <w:t xml:space="preserve"> helped his sister down the cliff and led her back home. There, </w:t>
      </w:r>
      <w:r>
        <w:rPr>
          <w:rFonts w:ascii="Times New Roman" w:hAnsi="Times New Roman"/>
          <w:b/>
          <w:color w:val="000000"/>
          <w:spacing w:val="-2"/>
          <w:sz w:val="21"/>
        </w:rPr>
        <w:t xml:space="preserve">they found their mother almost dying of a broken heart. That same day,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moved away from </w:t>
      </w:r>
      <w:proofErr w:type="spellStart"/>
      <w:r>
        <w:rPr>
          <w:rFonts w:ascii="Times New Roman" w:hAnsi="Times New Roman"/>
          <w:b/>
          <w:color w:val="000000"/>
          <w:spacing w:val="-6"/>
          <w:sz w:val="21"/>
        </w:rPr>
        <w:t>Omuliebi's</w:t>
      </w:r>
      <w:proofErr w:type="spellEnd"/>
      <w:r>
        <w:rPr>
          <w:rFonts w:ascii="Times New Roman" w:hAnsi="Times New Roman"/>
          <w:b/>
          <w:color w:val="000000"/>
          <w:spacing w:val="-6"/>
          <w:sz w:val="21"/>
        </w:rPr>
        <w:t xml:space="preserve"> homestead with her children and set up a new home far away.</w:t>
      </w:r>
    </w:p>
    <w:p w14:paraId="353C375C" w14:textId="77777777" w:rsidR="00C95283" w:rsidRDefault="00000000">
      <w:pPr>
        <w:spacing w:before="216" w:line="268" w:lineRule="auto"/>
        <w:ind w:right="72"/>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Barrack O. </w:t>
      </w:r>
      <w:proofErr w:type="spellStart"/>
      <w:r>
        <w:rPr>
          <w:rFonts w:ascii="Times New Roman" w:hAnsi="Times New Roman"/>
          <w:b/>
          <w:i/>
          <w:color w:val="000000"/>
          <w:spacing w:val="-8"/>
          <w:sz w:val="21"/>
        </w:rPr>
        <w:t>Muluka</w:t>
      </w:r>
      <w:proofErr w:type="spellEnd"/>
    </w:p>
    <w:p w14:paraId="622487EE" w14:textId="77777777" w:rsidR="00C95283" w:rsidRDefault="00C95283">
      <w:pPr>
        <w:sectPr w:rsidR="00C95283">
          <w:pgSz w:w="9190" w:h="12996"/>
          <w:pgMar w:top="616" w:right="838" w:bottom="276" w:left="1542" w:header="720" w:footer="720" w:gutter="0"/>
          <w:cols w:space="720"/>
        </w:sectPr>
      </w:pPr>
    </w:p>
    <w:p w14:paraId="2E7FA88D" w14:textId="77777777" w:rsidR="00C95283" w:rsidRDefault="00000000">
      <w:pPr>
        <w:spacing w:line="211" w:lineRule="auto"/>
        <w:jc w:val="center"/>
        <w:rPr>
          <w:rFonts w:ascii="Times New Roman" w:hAnsi="Times New Roman"/>
          <w:b/>
          <w:i/>
          <w:color w:val="000000"/>
          <w:spacing w:val="8"/>
          <w:sz w:val="28"/>
        </w:rPr>
      </w:pPr>
      <w:r>
        <w:lastRenderedPageBreak/>
        <w:pict w14:anchorId="6C5AF018">
          <v:shape id="_x0000_s3799" type="#_x0000_t202" style="position:absolute;left:0;text-align:left;margin-left:0;margin-top:583.4pt;width:337.5pt;height:10.65pt;z-index:-245093376;mso-wrap-distance-left:0;mso-wrap-distance-right:0" filled="f" stroked="f">
            <v:textbox inset="0,0,0,0">
              <w:txbxContent>
                <w:p w14:paraId="02A79E34" w14:textId="77777777" w:rsidR="00C95283" w:rsidRDefault="00000000">
                  <w:pPr>
                    <w:jc w:val="right"/>
                    <w:rPr>
                      <w:rFonts w:ascii="Times New Roman" w:hAnsi="Times New Roman"/>
                      <w:b/>
                      <w:color w:val="000000"/>
                      <w:spacing w:val="-3"/>
                      <w:sz w:val="18"/>
                    </w:rPr>
                  </w:pPr>
                  <w:r>
                    <w:rPr>
                      <w:rFonts w:ascii="Times New Roman" w:hAnsi="Times New Roman"/>
                      <w:b/>
                      <w:color w:val="000000"/>
                      <w:spacing w:val="-3"/>
                      <w:sz w:val="18"/>
                    </w:rPr>
                    <w:t>AN AFRICAN MARRIES A WHITE THROUGH MERE WORLDLY DESIRES + 157</w:t>
                  </w:r>
                </w:p>
              </w:txbxContent>
            </v:textbox>
            <w10:wrap type="square"/>
          </v:shape>
        </w:pict>
      </w:r>
      <w:r>
        <w:rPr>
          <w:rFonts w:ascii="Times New Roman" w:hAnsi="Times New Roman"/>
          <w:b/>
          <w:i/>
          <w:color w:val="000000"/>
          <w:spacing w:val="8"/>
          <w:sz w:val="28"/>
        </w:rPr>
        <w:t>C.M. binti Hassan</w:t>
      </w:r>
    </w:p>
    <w:p w14:paraId="7272030F" w14:textId="77777777" w:rsidR="00C95283" w:rsidRDefault="00000000">
      <w:pPr>
        <w:spacing w:after="108"/>
        <w:jc w:val="center"/>
        <w:rPr>
          <w:rFonts w:ascii="Times New Roman" w:hAnsi="Times New Roman"/>
          <w:b/>
          <w:color w:val="000000"/>
          <w:spacing w:val="16"/>
          <w:sz w:val="25"/>
        </w:rPr>
      </w:pPr>
      <w:r>
        <w:rPr>
          <w:rFonts w:ascii="Times New Roman" w:hAnsi="Times New Roman"/>
          <w:b/>
          <w:color w:val="000000"/>
          <w:spacing w:val="16"/>
          <w:sz w:val="25"/>
        </w:rPr>
        <w:t xml:space="preserve">AN AFRICAN MARRIES A WHITE THROUGH </w:t>
      </w:r>
      <w:r>
        <w:rPr>
          <w:rFonts w:ascii="Times New Roman" w:hAnsi="Times New Roman"/>
          <w:b/>
          <w:color w:val="000000"/>
          <w:spacing w:val="16"/>
          <w:sz w:val="25"/>
        </w:rPr>
        <w:br/>
      </w:r>
      <w:r>
        <w:rPr>
          <w:rFonts w:ascii="Times New Roman" w:hAnsi="Times New Roman"/>
          <w:b/>
          <w:color w:val="000000"/>
          <w:spacing w:val="12"/>
          <w:sz w:val="25"/>
        </w:rPr>
        <w:t>MERE WORLDLY DESIRES</w:t>
      </w:r>
    </w:p>
    <w:p w14:paraId="1AEC4E7D" w14:textId="77777777" w:rsidR="00C95283" w:rsidRDefault="00000000">
      <w:pPr>
        <w:spacing w:before="72"/>
        <w:jc w:val="center"/>
        <w:rPr>
          <w:rFonts w:ascii="Times New Roman" w:hAnsi="Times New Roman"/>
          <w:b/>
          <w:color w:val="000000"/>
          <w:spacing w:val="14"/>
          <w:sz w:val="18"/>
        </w:rPr>
      </w:pPr>
      <w:r>
        <w:pict w14:anchorId="77B9AB8C">
          <v:line id="_x0000_s3800" style="position:absolute;left:0;text-align:left;z-index:254275584" from="80.65pt,.5pt" to="257.1pt,.5pt" strokeweight=".9pt"/>
        </w:pict>
      </w:r>
      <w:r>
        <w:rPr>
          <w:rFonts w:ascii="Times New Roman" w:hAnsi="Times New Roman"/>
          <w:b/>
          <w:color w:val="000000"/>
          <w:spacing w:val="14"/>
          <w:sz w:val="18"/>
        </w:rPr>
        <w:t>Tanzania 1946 Kiswahili</w:t>
      </w:r>
    </w:p>
    <w:p w14:paraId="768BC495" w14:textId="77777777" w:rsidR="00C95283" w:rsidRDefault="00000000">
      <w:pPr>
        <w:spacing w:before="252"/>
        <w:ind w:left="288" w:right="288"/>
        <w:rPr>
          <w:rFonts w:ascii="Times New Roman" w:hAnsi="Times New Roman"/>
          <w:b/>
          <w:color w:val="000000"/>
          <w:spacing w:val="-1"/>
          <w:sz w:val="19"/>
        </w:rPr>
      </w:pPr>
      <w:r>
        <w:rPr>
          <w:rFonts w:ascii="Times New Roman" w:hAnsi="Times New Roman"/>
          <w:b/>
          <w:color w:val="000000"/>
          <w:spacing w:val="-1"/>
          <w:sz w:val="19"/>
        </w:rPr>
        <w:t xml:space="preserve">This Kiswahili poem discusses one of the major social issues of the colonial </w:t>
      </w:r>
      <w:r>
        <w:rPr>
          <w:rFonts w:ascii="Times New Roman" w:hAnsi="Times New Roman"/>
          <w:b/>
          <w:color w:val="000000"/>
          <w:spacing w:val="-5"/>
          <w:sz w:val="19"/>
        </w:rPr>
        <w:t>period in East Africa, that of interracial marriages.</w:t>
      </w:r>
    </w:p>
    <w:p w14:paraId="6B018AA7" w14:textId="77777777" w:rsidR="00C95283" w:rsidRDefault="00000000">
      <w:pPr>
        <w:spacing w:before="36"/>
        <w:ind w:left="288" w:right="288" w:firstLine="216"/>
        <w:jc w:val="both"/>
        <w:rPr>
          <w:rFonts w:ascii="Times New Roman" w:hAnsi="Times New Roman"/>
          <w:b/>
          <w:color w:val="000000"/>
          <w:spacing w:val="-3"/>
          <w:sz w:val="19"/>
        </w:rPr>
      </w:pPr>
      <w:r>
        <w:rPr>
          <w:rFonts w:ascii="Times New Roman" w:hAnsi="Times New Roman"/>
          <w:b/>
          <w:color w:val="000000"/>
          <w:spacing w:val="-3"/>
          <w:sz w:val="19"/>
        </w:rPr>
        <w:t>Racial socialization or intermixing during colonialism was not acceptable-</w:t>
      </w:r>
      <w:r>
        <w:rPr>
          <w:rFonts w:ascii="Times New Roman" w:hAnsi="Times New Roman"/>
          <w:b/>
          <w:color w:val="000000"/>
          <w:spacing w:val="-4"/>
          <w:sz w:val="19"/>
        </w:rPr>
        <w:t xml:space="preserve">hence intermarriage often led to the alienation </w:t>
      </w:r>
      <w:proofErr w:type="spellStart"/>
      <w:r>
        <w:rPr>
          <w:rFonts w:ascii="Times New Roman" w:hAnsi="Times New Roman"/>
          <w:b/>
          <w:color w:val="000000"/>
          <w:spacing w:val="-4"/>
          <w:sz w:val="19"/>
        </w:rPr>
        <w:t>of:the</w:t>
      </w:r>
      <w:proofErr w:type="spellEnd"/>
      <w:r>
        <w:rPr>
          <w:rFonts w:ascii="Times New Roman" w:hAnsi="Times New Roman"/>
          <w:b/>
          <w:color w:val="000000"/>
          <w:spacing w:val="-4"/>
          <w:sz w:val="19"/>
        </w:rPr>
        <w:t xml:space="preserve"> couple from social contacts </w:t>
      </w:r>
      <w:r>
        <w:rPr>
          <w:rFonts w:ascii="Times New Roman" w:hAnsi="Times New Roman"/>
          <w:b/>
          <w:color w:val="000000"/>
          <w:spacing w:val="-6"/>
          <w:sz w:val="19"/>
        </w:rPr>
        <w:t xml:space="preserve">or tension with in-laws and relatives. Interracial marriages were also, inevitably, </w:t>
      </w:r>
      <w:r>
        <w:rPr>
          <w:rFonts w:ascii="Times New Roman" w:hAnsi="Times New Roman"/>
          <w:b/>
          <w:color w:val="000000"/>
          <w:spacing w:val="-4"/>
          <w:sz w:val="19"/>
        </w:rPr>
        <w:t xml:space="preserve">shaped by colonial-era racism. To begin with, the terms were one sided: foreign </w:t>
      </w:r>
      <w:r>
        <w:rPr>
          <w:rFonts w:ascii="Times New Roman" w:hAnsi="Times New Roman"/>
          <w:b/>
          <w:color w:val="000000"/>
          <w:spacing w:val="-9"/>
          <w:sz w:val="19"/>
        </w:rPr>
        <w:t xml:space="preserve">men, including not only Europeans but Indians and Arabs, married black African </w:t>
      </w:r>
      <w:r>
        <w:rPr>
          <w:rFonts w:ascii="Times New Roman" w:hAnsi="Times New Roman"/>
          <w:b/>
          <w:color w:val="000000"/>
          <w:spacing w:val="-3"/>
          <w:sz w:val="19"/>
        </w:rPr>
        <w:t xml:space="preserve">women, but African men could not marry foreign women. And as the author </w:t>
      </w:r>
      <w:r>
        <w:rPr>
          <w:rFonts w:ascii="Times New Roman" w:hAnsi="Times New Roman"/>
          <w:b/>
          <w:color w:val="000000"/>
          <w:spacing w:val="-4"/>
          <w:sz w:val="19"/>
        </w:rPr>
        <w:t xml:space="preserve">makes clear in her poem, African women and their relatives were likely </w:t>
      </w:r>
      <w:r>
        <w:rPr>
          <w:rFonts w:ascii="Times New Roman" w:hAnsi="Times New Roman"/>
          <w:b/>
          <w:color w:val="000000"/>
          <w:spacing w:val="-4"/>
          <w:w w:val="85"/>
          <w:sz w:val="19"/>
          <w:vertAlign w:val="superscript"/>
        </w:rPr>
        <w:t>-</w:t>
      </w:r>
      <w:r>
        <w:rPr>
          <w:rFonts w:ascii="Times New Roman" w:hAnsi="Times New Roman"/>
          <w:b/>
          <w:color w:val="000000"/>
          <w:spacing w:val="-4"/>
          <w:sz w:val="19"/>
        </w:rPr>
        <w:t xml:space="preserve">to be </w:t>
      </w:r>
      <w:r>
        <w:rPr>
          <w:rFonts w:ascii="Times New Roman" w:hAnsi="Times New Roman"/>
          <w:b/>
          <w:color w:val="000000"/>
          <w:spacing w:val="-6"/>
          <w:sz w:val="19"/>
        </w:rPr>
        <w:t>treated as inferior beings.</w:t>
      </w:r>
    </w:p>
    <w:p w14:paraId="353112B1" w14:textId="77777777" w:rsidR="00C95283" w:rsidRDefault="00000000">
      <w:pPr>
        <w:spacing w:before="144"/>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 poem appeared in a Kiswahili newspaper, </w:t>
      </w:r>
      <w:r>
        <w:rPr>
          <w:rFonts w:ascii="Times New Roman" w:hAnsi="Times New Roman"/>
          <w:b/>
          <w:i/>
          <w:color w:val="000000"/>
          <w:spacing w:val="-5"/>
          <w:sz w:val="19"/>
        </w:rPr>
        <w:t xml:space="preserve">Mambo Leo, </w:t>
      </w:r>
      <w:r>
        <w:rPr>
          <w:rFonts w:ascii="Times New Roman" w:hAnsi="Times New Roman"/>
          <w:b/>
          <w:color w:val="000000"/>
          <w:spacing w:val="-5"/>
          <w:sz w:val="19"/>
        </w:rPr>
        <w:t>a colonial periodi</w:t>
      </w:r>
      <w:r>
        <w:rPr>
          <w:rFonts w:ascii="Times New Roman" w:hAnsi="Times New Roman"/>
          <w:b/>
          <w:color w:val="000000"/>
          <w:spacing w:val="-5"/>
          <w:sz w:val="19"/>
        </w:rPr>
        <w:softHyphen/>
        <w:t xml:space="preserve">cal established by the British government in 1923. The periodical did much to promote writing in Kiswahili. Like most Kiswahili papers then and now, </w:t>
      </w:r>
      <w:r>
        <w:rPr>
          <w:rFonts w:ascii="Times New Roman" w:hAnsi="Times New Roman"/>
          <w:b/>
          <w:i/>
          <w:color w:val="000000"/>
          <w:spacing w:val="-5"/>
          <w:sz w:val="19"/>
        </w:rPr>
        <w:t xml:space="preserve">Mambo </w:t>
      </w:r>
      <w:r>
        <w:rPr>
          <w:rFonts w:ascii="Times New Roman" w:hAnsi="Times New Roman"/>
          <w:b/>
          <w:i/>
          <w:color w:val="000000"/>
          <w:spacing w:val="-8"/>
          <w:sz w:val="19"/>
        </w:rPr>
        <w:t xml:space="preserve">Leo </w:t>
      </w:r>
      <w:r>
        <w:rPr>
          <w:rFonts w:ascii="Times New Roman" w:hAnsi="Times New Roman"/>
          <w:b/>
          <w:color w:val="000000"/>
          <w:spacing w:val="-8"/>
          <w:sz w:val="19"/>
        </w:rPr>
        <w:t xml:space="preserve">had a poets' page on which poets could publish their poems, usually debating </w:t>
      </w:r>
      <w:r>
        <w:rPr>
          <w:rFonts w:ascii="Times New Roman" w:hAnsi="Times New Roman"/>
          <w:b/>
          <w:color w:val="000000"/>
          <w:spacing w:val="-4"/>
          <w:sz w:val="19"/>
        </w:rPr>
        <w:t xml:space="preserve">pertinent issues of the day in true Kiswahili </w:t>
      </w:r>
      <w:proofErr w:type="spellStart"/>
      <w:r>
        <w:rPr>
          <w:rFonts w:ascii="Times New Roman" w:hAnsi="Times New Roman"/>
          <w:b/>
          <w:color w:val="000000"/>
          <w:spacing w:val="-4"/>
          <w:sz w:val="19"/>
        </w:rPr>
        <w:t>dialogic.tradition</w:t>
      </w:r>
      <w:proofErr w:type="spellEnd"/>
      <w:r>
        <w:rPr>
          <w:rFonts w:ascii="Times New Roman" w:hAnsi="Times New Roman"/>
          <w:b/>
          <w:color w:val="000000"/>
          <w:spacing w:val="-4"/>
          <w:sz w:val="19"/>
        </w:rPr>
        <w:t>. C. M. binti Has</w:t>
      </w:r>
      <w:r>
        <w:rPr>
          <w:rFonts w:ascii="Times New Roman" w:hAnsi="Times New Roman"/>
          <w:b/>
          <w:color w:val="000000"/>
          <w:spacing w:val="-4"/>
          <w:sz w:val="19"/>
        </w:rPr>
        <w:softHyphen/>
      </w:r>
      <w:r>
        <w:rPr>
          <w:rFonts w:ascii="Times New Roman" w:hAnsi="Times New Roman"/>
          <w:b/>
          <w:color w:val="000000"/>
          <w:spacing w:val="-5"/>
          <w:sz w:val="19"/>
        </w:rPr>
        <w:t xml:space="preserve">san's poem appeared in the September 1946 issue. When she writes, in the first </w:t>
      </w:r>
      <w:r>
        <w:rPr>
          <w:rFonts w:ascii="Times New Roman" w:hAnsi="Times New Roman"/>
          <w:b/>
          <w:color w:val="000000"/>
          <w:spacing w:val="-7"/>
          <w:sz w:val="19"/>
        </w:rPr>
        <w:t xml:space="preserve">stanza, "Today I wish you to consider this matter," she is inviting fellow poets to </w:t>
      </w:r>
      <w:r>
        <w:rPr>
          <w:rFonts w:ascii="Times New Roman" w:hAnsi="Times New Roman"/>
          <w:b/>
          <w:color w:val="000000"/>
          <w:spacing w:val="-4"/>
          <w:sz w:val="19"/>
        </w:rPr>
        <w:t>respond, and several did, supporting or opposing her point of view.</w:t>
      </w:r>
    </w:p>
    <w:p w14:paraId="36A6EB0A" w14:textId="77777777" w:rsidR="00C95283" w:rsidRDefault="00000000">
      <w:pPr>
        <w:spacing w:before="108"/>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There is no available information about the author </w:t>
      </w:r>
      <w:proofErr w:type="spellStart"/>
      <w:r>
        <w:rPr>
          <w:rFonts w:ascii="Times New Roman" w:hAnsi="Times New Roman"/>
          <w:b/>
          <w:color w:val="000000"/>
          <w:spacing w:val="-5"/>
          <w:sz w:val="19"/>
        </w:rPr>
        <w:t>ofthe</w:t>
      </w:r>
      <w:proofErr w:type="spellEnd"/>
      <w:r>
        <w:rPr>
          <w:rFonts w:ascii="Times New Roman" w:hAnsi="Times New Roman"/>
          <w:b/>
          <w:color w:val="000000"/>
          <w:spacing w:val="-5"/>
          <w:sz w:val="19"/>
        </w:rPr>
        <w:t xml:space="preserve"> poem, nor have any </w:t>
      </w:r>
      <w:r>
        <w:rPr>
          <w:rFonts w:ascii="Times New Roman" w:hAnsi="Times New Roman"/>
          <w:b/>
          <w:color w:val="000000"/>
          <w:spacing w:val="-6"/>
          <w:sz w:val="19"/>
        </w:rPr>
        <w:t xml:space="preserve">other poems by her been located. Her full name is not given; we only have </w:t>
      </w:r>
      <w:proofErr w:type="spellStart"/>
      <w:r>
        <w:rPr>
          <w:rFonts w:ascii="Times New Roman" w:hAnsi="Times New Roman"/>
          <w:b/>
          <w:color w:val="000000"/>
          <w:spacing w:val="-6"/>
          <w:sz w:val="19"/>
        </w:rPr>
        <w:t>the'ini</w:t>
      </w:r>
      <w:r>
        <w:rPr>
          <w:rFonts w:ascii="Times New Roman" w:hAnsi="Times New Roman"/>
          <w:b/>
          <w:color w:val="000000"/>
          <w:spacing w:val="-6"/>
          <w:sz w:val="19"/>
        </w:rPr>
        <w:softHyphen/>
      </w:r>
      <w:r>
        <w:rPr>
          <w:rFonts w:ascii="Times New Roman" w:hAnsi="Times New Roman"/>
          <w:b/>
          <w:color w:val="000000"/>
          <w:spacing w:val="-7"/>
          <w:sz w:val="19"/>
        </w:rPr>
        <w:t>tials</w:t>
      </w:r>
      <w:proofErr w:type="spellEnd"/>
      <w:r>
        <w:rPr>
          <w:rFonts w:ascii="Times New Roman" w:hAnsi="Times New Roman"/>
          <w:b/>
          <w:color w:val="000000"/>
          <w:spacing w:val="-7"/>
          <w:sz w:val="19"/>
        </w:rPr>
        <w:t xml:space="preserve"> C.M., followed by her father's name. But her address appears after her signa</w:t>
      </w:r>
      <w:r>
        <w:rPr>
          <w:rFonts w:ascii="Times New Roman" w:hAnsi="Times New Roman"/>
          <w:b/>
          <w:color w:val="000000"/>
          <w:spacing w:val="-7"/>
          <w:sz w:val="19"/>
        </w:rPr>
        <w:softHyphen/>
        <w:t xml:space="preserve">ture: "NA. School, </w:t>
      </w:r>
      <w:proofErr w:type="spellStart"/>
      <w:r>
        <w:rPr>
          <w:rFonts w:ascii="Times New Roman" w:hAnsi="Times New Roman"/>
          <w:b/>
          <w:color w:val="000000"/>
          <w:spacing w:val="-7"/>
          <w:sz w:val="19"/>
        </w:rPr>
        <w:t>Nyonga</w:t>
      </w:r>
      <w:proofErr w:type="spellEnd"/>
      <w:r>
        <w:rPr>
          <w:rFonts w:ascii="Times New Roman" w:hAnsi="Times New Roman"/>
          <w:b/>
          <w:color w:val="000000"/>
          <w:spacing w:val="-7"/>
          <w:sz w:val="19"/>
        </w:rPr>
        <w:t>, Tab</w:t>
      </w:r>
      <w:r>
        <w:rPr>
          <w:rFonts w:ascii="Times New Roman" w:hAnsi="Times New Roman"/>
          <w:b/>
          <w:color w:val="000000"/>
          <w:spacing w:val="-7"/>
          <w:w w:val="85"/>
          <w:sz w:val="19"/>
          <w:vertAlign w:val="superscript"/>
        </w:rPr>
        <w:t>/</w:t>
      </w:r>
      <w:r>
        <w:rPr>
          <w:rFonts w:ascii="Times New Roman" w:hAnsi="Times New Roman"/>
          <w:b/>
          <w:color w:val="000000"/>
          <w:spacing w:val="-7"/>
          <w:sz w:val="19"/>
        </w:rPr>
        <w:t xml:space="preserve">6ra." She may well have been a teacher at a </w:t>
      </w:r>
      <w:proofErr w:type="spellStart"/>
      <w:r>
        <w:rPr>
          <w:rFonts w:ascii="Times New Roman" w:hAnsi="Times New Roman"/>
          <w:b/>
          <w:color w:val="000000"/>
          <w:spacing w:val="-7"/>
          <w:sz w:val="19"/>
        </w:rPr>
        <w:t>pri</w:t>
      </w:r>
      <w:r>
        <w:rPr>
          <w:rFonts w:ascii="Times New Roman" w:hAnsi="Times New Roman"/>
          <w:b/>
          <w:color w:val="000000"/>
          <w:spacing w:val="-7"/>
          <w:sz w:val="19"/>
        </w:rPr>
        <w:softHyphen/>
      </w:r>
      <w:r>
        <w:rPr>
          <w:rFonts w:ascii="Times New Roman" w:hAnsi="Times New Roman"/>
          <w:b/>
          <w:color w:val="000000"/>
          <w:spacing w:val="-4"/>
          <w:sz w:val="19"/>
        </w:rPr>
        <w:t>?nary</w:t>
      </w:r>
      <w:proofErr w:type="spellEnd"/>
      <w:r>
        <w:rPr>
          <w:rFonts w:ascii="Times New Roman" w:hAnsi="Times New Roman"/>
          <w:b/>
          <w:color w:val="000000"/>
          <w:spacing w:val="-4"/>
          <w:sz w:val="19"/>
        </w:rPr>
        <w:t xml:space="preserve"> school in </w:t>
      </w:r>
      <w:proofErr w:type="spellStart"/>
      <w:r>
        <w:rPr>
          <w:rFonts w:ascii="Times New Roman" w:hAnsi="Times New Roman"/>
          <w:b/>
          <w:color w:val="000000"/>
          <w:spacing w:val="-4"/>
          <w:sz w:val="19"/>
        </w:rPr>
        <w:t>Tabora</w:t>
      </w:r>
      <w:proofErr w:type="spellEnd"/>
      <w:r>
        <w:rPr>
          <w:rFonts w:ascii="Times New Roman" w:hAnsi="Times New Roman"/>
          <w:b/>
          <w:color w:val="000000"/>
          <w:spacing w:val="-4"/>
          <w:sz w:val="19"/>
        </w:rPr>
        <w:t xml:space="preserve">. The poem is written in traditional </w:t>
      </w:r>
      <w:proofErr w:type="spellStart"/>
      <w:r>
        <w:rPr>
          <w:rFonts w:ascii="Times New Roman" w:hAnsi="Times New Roman"/>
          <w:b/>
          <w:color w:val="000000"/>
          <w:spacing w:val="-4"/>
          <w:sz w:val="19"/>
        </w:rPr>
        <w:t>tarbia</w:t>
      </w:r>
      <w:proofErr w:type="spellEnd"/>
      <w:r>
        <w:rPr>
          <w:rFonts w:ascii="Times New Roman" w:hAnsi="Times New Roman"/>
          <w:b/>
          <w:color w:val="000000"/>
          <w:spacing w:val="-4"/>
          <w:sz w:val="19"/>
        </w:rPr>
        <w:t xml:space="preserve"> quatrains, still </w:t>
      </w:r>
      <w:r>
        <w:rPr>
          <w:rFonts w:ascii="Times New Roman" w:hAnsi="Times New Roman"/>
          <w:b/>
          <w:color w:val="000000"/>
          <w:spacing w:val="-5"/>
          <w:sz w:val="19"/>
        </w:rPr>
        <w:t xml:space="preserve">the most popular Kiswahili verse form. This type of rhyming verse has sixteen </w:t>
      </w:r>
      <w:r>
        <w:rPr>
          <w:rFonts w:ascii="Times New Roman" w:hAnsi="Times New Roman"/>
          <w:b/>
          <w:color w:val="000000"/>
          <w:spacing w:val="-2"/>
          <w:sz w:val="19"/>
        </w:rPr>
        <w:t xml:space="preserve">syllables per line, divided into eight-syllable hemistiches (called </w:t>
      </w:r>
      <w:proofErr w:type="spellStart"/>
      <w:r>
        <w:rPr>
          <w:rFonts w:ascii="Times New Roman" w:hAnsi="Times New Roman"/>
          <w:b/>
          <w:i/>
          <w:color w:val="000000"/>
          <w:spacing w:val="-2"/>
          <w:sz w:val="19"/>
        </w:rPr>
        <w:t>vipande</w:t>
      </w:r>
      <w:proofErr w:type="spellEnd"/>
      <w:r>
        <w:rPr>
          <w:rFonts w:ascii="Times New Roman" w:hAnsi="Times New Roman"/>
          <w:b/>
          <w:i/>
          <w:color w:val="000000"/>
          <w:spacing w:val="-2"/>
          <w:sz w:val="19"/>
        </w:rPr>
        <w:t xml:space="preserve">), </w:t>
      </w:r>
      <w:r>
        <w:rPr>
          <w:rFonts w:ascii="Times New Roman" w:hAnsi="Times New Roman"/>
          <w:b/>
          <w:color w:val="000000"/>
          <w:spacing w:val="-2"/>
          <w:sz w:val="19"/>
        </w:rPr>
        <w:t xml:space="preserve">and </w:t>
      </w:r>
      <w:r>
        <w:rPr>
          <w:rFonts w:ascii="Times New Roman" w:hAnsi="Times New Roman"/>
          <w:b/>
          <w:color w:val="000000"/>
          <w:spacing w:val="-4"/>
          <w:sz w:val="19"/>
        </w:rPr>
        <w:t>four lines per stanza.</w:t>
      </w:r>
    </w:p>
    <w:p w14:paraId="3C93B733" w14:textId="77777777" w:rsidR="00C95283" w:rsidRDefault="00000000">
      <w:pPr>
        <w:spacing w:before="108"/>
        <w:ind w:left="288"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This poem may be viewed in the context of black African awakening in the </w:t>
      </w:r>
      <w:r>
        <w:rPr>
          <w:rFonts w:ascii="Times New Roman" w:hAnsi="Times New Roman"/>
          <w:b/>
          <w:color w:val="000000"/>
          <w:spacing w:val="-8"/>
          <w:sz w:val="19"/>
        </w:rPr>
        <w:t xml:space="preserve">1940s, exhibiting an increasing distrust and cynicism toward white colonists, and </w:t>
      </w:r>
      <w:r>
        <w:rPr>
          <w:rFonts w:ascii="Times New Roman" w:hAnsi="Times New Roman"/>
          <w:b/>
          <w:color w:val="000000"/>
          <w:spacing w:val="-4"/>
          <w:sz w:val="19"/>
        </w:rPr>
        <w:t xml:space="preserve">chastising those Africans who allow themselves to be coopted or mistreated by </w:t>
      </w:r>
      <w:r>
        <w:rPr>
          <w:rFonts w:ascii="Times New Roman" w:hAnsi="Times New Roman"/>
          <w:b/>
          <w:color w:val="000000"/>
          <w:spacing w:val="-5"/>
          <w:sz w:val="19"/>
        </w:rPr>
        <w:t>whites for the sake of material gain, or "mere worldly desires."</w:t>
      </w:r>
    </w:p>
    <w:p w14:paraId="09E7EDD5" w14:textId="77777777" w:rsidR="00C95283" w:rsidRDefault="00000000">
      <w:pPr>
        <w:spacing w:before="72" w:line="196" w:lineRule="auto"/>
        <w:ind w:right="324"/>
        <w:jc w:val="right"/>
        <w:rPr>
          <w:rFonts w:ascii="Times New Roman" w:hAnsi="Times New Roman"/>
          <w:b/>
          <w:i/>
          <w:color w:val="000000"/>
          <w:sz w:val="19"/>
        </w:rPr>
      </w:pPr>
      <w:r>
        <w:rPr>
          <w:rFonts w:ascii="Times New Roman" w:hAnsi="Times New Roman"/>
          <w:b/>
          <w:i/>
          <w:color w:val="000000"/>
          <w:sz w:val="19"/>
        </w:rPr>
        <w:t xml:space="preserve">M.M. </w:t>
      </w:r>
      <w:proofErr w:type="spellStart"/>
      <w:r>
        <w:rPr>
          <w:rFonts w:ascii="Times New Roman" w:hAnsi="Times New Roman"/>
          <w:b/>
          <w:i/>
          <w:color w:val="000000"/>
          <w:sz w:val="19"/>
        </w:rPr>
        <w:t>Mulokozi</w:t>
      </w:r>
      <w:proofErr w:type="spellEnd"/>
    </w:p>
    <w:p w14:paraId="219BB0BD" w14:textId="77777777" w:rsidR="00C95283" w:rsidRDefault="00000000">
      <w:pPr>
        <w:numPr>
          <w:ilvl w:val="0"/>
          <w:numId w:val="23"/>
        </w:numPr>
        <w:tabs>
          <w:tab w:val="clear" w:pos="216"/>
          <w:tab w:val="decimal" w:pos="576"/>
        </w:tabs>
        <w:spacing w:before="576"/>
        <w:ind w:left="288" w:firstLine="72"/>
        <w:rPr>
          <w:rFonts w:ascii="Times New Roman" w:hAnsi="Times New Roman"/>
          <w:b/>
          <w:color w:val="000000"/>
          <w:spacing w:val="3"/>
          <w:sz w:val="18"/>
        </w:rPr>
      </w:pPr>
      <w:r>
        <w:rPr>
          <w:rFonts w:ascii="Times New Roman" w:hAnsi="Times New Roman"/>
          <w:b/>
          <w:color w:val="000000"/>
          <w:spacing w:val="3"/>
          <w:sz w:val="18"/>
        </w:rPr>
        <w:t xml:space="preserve">Lots </w:t>
      </w:r>
      <w:r>
        <w:rPr>
          <w:rFonts w:ascii="Times New Roman" w:hAnsi="Times New Roman"/>
          <w:b/>
          <w:color w:val="000000"/>
          <w:spacing w:val="3"/>
          <w:sz w:val="21"/>
        </w:rPr>
        <w:t>of greetings to you, Africans,</w:t>
      </w:r>
    </w:p>
    <w:p w14:paraId="6CD80A84"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Christians and Muslims, all those in the city.</w:t>
      </w:r>
    </w:p>
    <w:p w14:paraId="37184B36"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Today I wish you to consider this matter:</w:t>
      </w:r>
    </w:p>
    <w:p w14:paraId="3A0A27C4" w14:textId="77777777" w:rsidR="00C95283" w:rsidRDefault="00000000">
      <w:pPr>
        <w:spacing w:before="36" w:line="264" w:lineRule="auto"/>
        <w:ind w:left="288"/>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2A4592E" w14:textId="77777777" w:rsidR="00C95283" w:rsidRDefault="00000000">
      <w:pPr>
        <w:numPr>
          <w:ilvl w:val="0"/>
          <w:numId w:val="23"/>
        </w:numPr>
        <w:tabs>
          <w:tab w:val="clear" w:pos="216"/>
          <w:tab w:val="decimal" w:pos="576"/>
        </w:tabs>
        <w:spacing w:before="180"/>
        <w:ind w:left="288" w:right="1800" w:firstLine="72"/>
        <w:rPr>
          <w:rFonts w:ascii="Times New Roman" w:hAnsi="Times New Roman"/>
          <w:b/>
          <w:color w:val="000000"/>
          <w:spacing w:val="-7"/>
          <w:sz w:val="21"/>
        </w:rPr>
      </w:pPr>
      <w:r>
        <w:rPr>
          <w:rFonts w:ascii="Times New Roman" w:hAnsi="Times New Roman"/>
          <w:b/>
          <w:color w:val="000000"/>
          <w:spacing w:val="-7"/>
          <w:sz w:val="21"/>
        </w:rPr>
        <w:t xml:space="preserve">I have read in the gazette, I have seen the arguments </w:t>
      </w:r>
      <w:r>
        <w:rPr>
          <w:rFonts w:ascii="Times New Roman" w:hAnsi="Times New Roman"/>
          <w:b/>
          <w:color w:val="000000"/>
          <w:spacing w:val="-5"/>
          <w:sz w:val="21"/>
        </w:rPr>
        <w:t>Of these foreign people marrying Africans.</w:t>
      </w:r>
    </w:p>
    <w:p w14:paraId="65FDFE6B" w14:textId="77777777" w:rsidR="00C95283" w:rsidRDefault="00C95283">
      <w:pPr>
        <w:sectPr w:rsidR="00C95283">
          <w:pgSz w:w="8190" w:h="12960"/>
          <w:pgMar w:top="716" w:right="696" w:bottom="258" w:left="684" w:header="720" w:footer="720" w:gutter="0"/>
          <w:cols w:space="720"/>
        </w:sectPr>
      </w:pPr>
    </w:p>
    <w:p w14:paraId="5C163E5D" w14:textId="77777777" w:rsidR="00C95283" w:rsidRDefault="00000000">
      <w:pPr>
        <w:rPr>
          <w:rFonts w:ascii="Times New Roman" w:hAnsi="Times New Roman"/>
          <w:color w:val="000000"/>
          <w:sz w:val="24"/>
        </w:rPr>
      </w:pPr>
      <w:r>
        <w:rPr>
          <w:noProof/>
        </w:rPr>
        <w:lastRenderedPageBreak/>
        <w:drawing>
          <wp:anchor distT="0" distB="0" distL="0" distR="0" simplePos="0" relativeHeight="258192384" behindDoc="1" locked="0" layoutInCell="1" allowOverlap="1" wp14:anchorId="28F70A2E" wp14:editId="284E44FA">
            <wp:simplePos x="0" y="0"/>
            <wp:positionH relativeFrom="page">
              <wp:posOffset>57150</wp:posOffset>
            </wp:positionH>
            <wp:positionV relativeFrom="page">
              <wp:posOffset>27940</wp:posOffset>
            </wp:positionV>
            <wp:extent cx="6108065" cy="8049260"/>
            <wp:effectExtent l="0" t="0" r="0" b="0"/>
            <wp:wrapThrough wrapText="bothSides">
              <wp:wrapPolygon edited="0">
                <wp:start x="0" y="0"/>
                <wp:lineTo x="0" y="21600"/>
                <wp:lineTo x="1924" y="21600"/>
                <wp:lineTo x="1924" y="20435"/>
                <wp:lineTo x="994" y="20435"/>
                <wp:lineTo x="994" y="20128"/>
                <wp:lineTo x="1850" y="20128"/>
                <wp:lineTo x="1850" y="19526"/>
                <wp:lineTo x="2254" y="19526"/>
                <wp:lineTo x="2254" y="10728"/>
                <wp:lineTo x="2061" y="10728"/>
                <wp:lineTo x="2061" y="9563"/>
                <wp:lineTo x="4729" y="9563"/>
                <wp:lineTo x="4729" y="4815"/>
                <wp:lineTo x="4809" y="4815"/>
                <wp:lineTo x="4809" y="1356"/>
                <wp:lineTo x="21599" y="1356"/>
                <wp:lineTo x="21599" y="0"/>
                <wp:lineTo x="0" y="0"/>
              </wp:wrapPolygon>
            </wp:wrapThrough>
            <wp:docPr id="730379675" name="Picture"/>
            <wp:cNvGraphicFramePr/>
            <a:graphic xmlns:a="http://schemas.openxmlformats.org/drawingml/2006/main">
              <a:graphicData uri="http://schemas.openxmlformats.org/drawingml/2006/picture">
                <pic:pic xmlns:pic="http://schemas.openxmlformats.org/drawingml/2006/picture">
                  <pic:nvPicPr>
                    <pic:cNvPr id="730379675" name="Picture"/>
                    <pic:cNvPicPr/>
                  </pic:nvPicPr>
                  <pic:blipFill>
                    <a:blip r:embed="rId7"/>
                    <a:stretch>
                      <a:fillRect/>
                    </a:stretch>
                  </pic:blipFill>
                  <pic:spPr>
                    <a:xfrm>
                      <a:off x="0" y="0"/>
                      <a:ext cx="6108065" cy="8049260"/>
                    </a:xfrm>
                    <a:prstGeom prst="rect">
                      <a:avLst/>
                    </a:prstGeom>
                  </pic:spPr>
                </pic:pic>
              </a:graphicData>
            </a:graphic>
          </wp:anchor>
        </w:drawing>
      </w:r>
      <w:r>
        <w:pict w14:anchorId="5DB9027C">
          <v:shape id="_x0000_s3801" type="#_x0000_t202" style="position:absolute;margin-left:111.75pt;margin-top:42pt;width:373.7pt;height:90.7pt;z-index:-245092352;mso-wrap-distance-left:0;mso-wrap-distance-right:0;mso-position-horizontal-relative:page;mso-position-vertical-relative:page" filled="f" stroked="f">
            <v:textbox inset="0,0,0,0">
              <w:txbxContent>
                <w:p w14:paraId="324B49CA" w14:textId="77777777" w:rsidR="00C95283" w:rsidRDefault="00000000">
                  <w:pPr>
                    <w:jc w:val="center"/>
                    <w:rPr>
                      <w:rFonts w:ascii="Times New Roman" w:hAnsi="Times New Roman"/>
                      <w:b/>
                      <w:color w:val="000000"/>
                      <w:spacing w:val="-5"/>
                      <w:sz w:val="21"/>
                    </w:rPr>
                  </w:pPr>
                  <w:r>
                    <w:rPr>
                      <w:rFonts w:ascii="Times New Roman" w:hAnsi="Times New Roman"/>
                      <w:b/>
                      <w:color w:val="000000"/>
                      <w:spacing w:val="-5"/>
                      <w:sz w:val="21"/>
                    </w:rPr>
                    <w:t xml:space="preserve">I thought it was curious that such acts should make sense: </w:t>
                  </w:r>
                  <w:r>
                    <w:rPr>
                      <w:rFonts w:ascii="Times New Roman" w:hAnsi="Times New Roman"/>
                      <w:b/>
                      <w:color w:val="000000"/>
                      <w:spacing w:val="-5"/>
                      <w:sz w:val="21"/>
                    </w:rPr>
                    <w:br/>
                    <w:t>An African marries a white through mere worldly desires.</w:t>
                  </w:r>
                </w:p>
                <w:p w14:paraId="0D5AAB91" w14:textId="77777777" w:rsidR="00C95283" w:rsidRDefault="00000000">
                  <w:pPr>
                    <w:spacing w:before="252" w:after="108"/>
                    <w:ind w:right="2592"/>
                    <w:jc w:val="both"/>
                    <w:rPr>
                      <w:rFonts w:ascii="Times New Roman" w:hAnsi="Times New Roman"/>
                      <w:b/>
                      <w:color w:val="000000"/>
                      <w:spacing w:val="-3"/>
                      <w:sz w:val="21"/>
                    </w:rPr>
                  </w:pPr>
                  <w:r>
                    <w:rPr>
                      <w:rFonts w:ascii="Times New Roman" w:hAnsi="Times New Roman"/>
                      <w:b/>
                      <w:color w:val="000000"/>
                      <w:spacing w:val="-3"/>
                      <w:sz w:val="21"/>
                    </w:rPr>
                    <w:t xml:space="preserve">3. The African women should never marry a foreigner. </w:t>
                  </w:r>
                  <w:r>
                    <w:rPr>
                      <w:rFonts w:ascii="Times New Roman" w:hAnsi="Times New Roman"/>
                      <w:b/>
                      <w:color w:val="000000"/>
                      <w:spacing w:val="-2"/>
                      <w:sz w:val="21"/>
                    </w:rPr>
                    <w:t xml:space="preserve">You pretend to be ticks with no brains in your heads. Better to eat jack-fruit, which is beneficial to the body. </w:t>
                  </w:r>
                  <w:r>
                    <w:rPr>
                      <w:rFonts w:ascii="Times New Roman" w:hAnsi="Times New Roman"/>
                      <w:b/>
                      <w:color w:val="000000"/>
                      <w:spacing w:val="-6"/>
                      <w:sz w:val="21"/>
                    </w:rPr>
                    <w:t>An African marries a white through mere worldly desires.</w:t>
                  </w:r>
                </w:p>
              </w:txbxContent>
            </v:textbox>
            <w10:wrap type="square" anchorx="page" anchory="page"/>
          </v:shape>
        </w:pict>
      </w:r>
      <w:r>
        <w:pict w14:anchorId="1DA13CD2">
          <v:shape id="_x0000_s3802" type="#_x0000_t202" style="position:absolute;margin-left:52.75pt;margin-top:283pt;width:3.05pt;height:9.75pt;z-index:-245091328;mso-wrap-distance-left:0;mso-wrap-distance-right:0;mso-position-horizontal-relative:page;mso-position-vertical-relative:page" filled="f" stroked="f">
            <v:textbox inset="0,0,0,0">
              <w:txbxContent>
                <w:p w14:paraId="17B91BEA" w14:textId="77777777" w:rsidR="00C95283" w:rsidRDefault="00000000">
                  <w:pPr>
                    <w:spacing w:line="213" w:lineRule="auto"/>
                    <w:rPr>
                      <w:rFonts w:ascii="Tahoma" w:hAnsi="Tahoma"/>
                      <w:color w:val="000000"/>
                      <w:spacing w:val="-35"/>
                      <w:sz w:val="18"/>
                    </w:rPr>
                  </w:pPr>
                  <w:r>
                    <w:rPr>
                      <w:rFonts w:ascii="Tahoma" w:hAnsi="Tahoma"/>
                      <w:color w:val="000000"/>
                      <w:spacing w:val="-35"/>
                      <w:sz w:val="18"/>
                    </w:rPr>
                    <w:t>is</w:t>
                  </w:r>
                </w:p>
              </w:txbxContent>
            </v:textbox>
            <w10:wrap type="square" anchorx="page" anchory="page"/>
          </v:shape>
        </w:pict>
      </w:r>
      <w:r>
        <w:pict w14:anchorId="4DA6FBBC">
          <v:shape id="_x0000_s3803" type="#_x0000_t202" style="position:absolute;margin-left:109.95pt;margin-top:143.5pt;width:375.5pt;height:305.3pt;z-index:-245090304;mso-wrap-distance-left:0;mso-wrap-distance-right:0;mso-position-horizontal-relative:page;mso-position-vertical-relative:page" filled="f" stroked="f">
            <v:textbox inset="0,0,0,0">
              <w:txbxContent>
                <w:p w14:paraId="0499C266" w14:textId="77777777" w:rsidR="00C95283" w:rsidRDefault="00000000">
                  <w:pPr>
                    <w:numPr>
                      <w:ilvl w:val="0"/>
                      <w:numId w:val="24"/>
                    </w:numPr>
                    <w:tabs>
                      <w:tab w:val="clear" w:pos="216"/>
                      <w:tab w:val="decimal" w:pos="288"/>
                    </w:tabs>
                    <w:ind w:left="0" w:right="2232" w:firstLine="72"/>
                    <w:rPr>
                      <w:rFonts w:ascii="Times New Roman" w:hAnsi="Times New Roman"/>
                      <w:b/>
                      <w:color w:val="000000"/>
                      <w:spacing w:val="-5"/>
                      <w:sz w:val="21"/>
                    </w:rPr>
                  </w:pPr>
                  <w:r>
                    <w:rPr>
                      <w:rFonts w:ascii="Times New Roman" w:hAnsi="Times New Roman"/>
                      <w:b/>
                      <w:color w:val="000000"/>
                      <w:spacing w:val="-5"/>
                      <w:sz w:val="21"/>
                    </w:rPr>
                    <w:t>To claim that the African cares little for his wife at home, That things go wrong because of wrangling in the households:</w:t>
                  </w:r>
                </w:p>
                <w:p w14:paraId="19C3769C" w14:textId="77777777" w:rsidR="00C95283" w:rsidRDefault="00000000">
                  <w:pPr>
                    <w:ind w:right="2592"/>
                    <w:rPr>
                      <w:rFonts w:ascii="Times New Roman" w:hAnsi="Times New Roman"/>
                      <w:b/>
                      <w:color w:val="000000"/>
                      <w:spacing w:val="-2"/>
                      <w:sz w:val="21"/>
                    </w:rPr>
                  </w:pPr>
                  <w:r>
                    <w:rPr>
                      <w:rFonts w:ascii="Times New Roman" w:hAnsi="Times New Roman"/>
                      <w:b/>
                      <w:color w:val="000000"/>
                      <w:spacing w:val="-2"/>
                      <w:sz w:val="21"/>
                    </w:rPr>
                    <w:t xml:space="preserve">I am writing these things for you to keep in your minds. </w:t>
                  </w:r>
                  <w:r>
                    <w:rPr>
                      <w:rFonts w:ascii="Times New Roman" w:hAnsi="Times New Roman"/>
                      <w:b/>
                      <w:color w:val="000000"/>
                      <w:spacing w:val="-6"/>
                      <w:sz w:val="21"/>
                    </w:rPr>
                    <w:t xml:space="preserve">An African </w:t>
                  </w:r>
                  <w:r>
                    <w:rPr>
                      <w:rFonts w:ascii="Times New Roman" w:hAnsi="Times New Roman"/>
                      <w:b/>
                      <w:i/>
                      <w:color w:val="000000"/>
                      <w:spacing w:val="-6"/>
                    </w:rPr>
                    <w:t xml:space="preserve">marries </w:t>
                  </w:r>
                  <w:r>
                    <w:rPr>
                      <w:rFonts w:ascii="Times New Roman" w:hAnsi="Times New Roman"/>
                      <w:b/>
                      <w:color w:val="000000"/>
                      <w:spacing w:val="-6"/>
                      <w:sz w:val="21"/>
                    </w:rPr>
                    <w:t>a white through mere worldly desires.</w:t>
                  </w:r>
                </w:p>
                <w:p w14:paraId="7AA9F0F2" w14:textId="77777777" w:rsidR="00C95283" w:rsidRDefault="00000000">
                  <w:pPr>
                    <w:numPr>
                      <w:ilvl w:val="0"/>
                      <w:numId w:val="24"/>
                    </w:numPr>
                    <w:tabs>
                      <w:tab w:val="clear" w:pos="216"/>
                      <w:tab w:val="decimal" w:pos="288"/>
                    </w:tabs>
                    <w:spacing w:before="252" w:line="268" w:lineRule="auto"/>
                    <w:ind w:left="0" w:firstLine="72"/>
                    <w:rPr>
                      <w:rFonts w:ascii="Times New Roman" w:hAnsi="Times New Roman"/>
                      <w:b/>
                      <w:color w:val="000000"/>
                      <w:sz w:val="21"/>
                    </w:rPr>
                  </w:pPr>
                  <w:r>
                    <w:rPr>
                      <w:rFonts w:ascii="Times New Roman" w:hAnsi="Times New Roman"/>
                      <w:b/>
                      <w:color w:val="000000"/>
                      <w:sz w:val="21"/>
                    </w:rPr>
                    <w:t>You will see these shameful things in towns,</w:t>
                  </w:r>
                </w:p>
                <w:p w14:paraId="648D6F8B"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Especially acts by Arabs—they are unspeakable!</w:t>
                  </w:r>
                </w:p>
                <w:p w14:paraId="20FD1C9C" w14:textId="77777777" w:rsidR="00C95283" w:rsidRDefault="00000000">
                  <w:pPr>
                    <w:ind w:right="1944"/>
                    <w:rPr>
                      <w:rFonts w:ascii="Times New Roman" w:hAnsi="Times New Roman"/>
                      <w:b/>
                      <w:color w:val="000000"/>
                      <w:spacing w:val="-6"/>
                      <w:sz w:val="21"/>
                    </w:rPr>
                  </w:pPr>
                  <w:r>
                    <w:rPr>
                      <w:rFonts w:ascii="Times New Roman" w:hAnsi="Times New Roman"/>
                      <w:b/>
                      <w:color w:val="000000"/>
                      <w:spacing w:val="-6"/>
                      <w:sz w:val="21"/>
                    </w:rPr>
                    <w:t xml:space="preserve">When the grandfather comes, he is invited only onto the veranda. </w:t>
                  </w:r>
                  <w:r>
                    <w:rPr>
                      <w:rFonts w:ascii="Times New Roman" w:hAnsi="Times New Roman"/>
                      <w:b/>
                      <w:color w:val="000000"/>
                      <w:spacing w:val="-5"/>
                      <w:sz w:val="21"/>
                    </w:rPr>
                    <w:t>An African marries a white through mere worldly desires.</w:t>
                  </w:r>
                </w:p>
                <w:p w14:paraId="293F62D7" w14:textId="77777777" w:rsidR="00C95283" w:rsidRDefault="00000000">
                  <w:pPr>
                    <w:numPr>
                      <w:ilvl w:val="0"/>
                      <w:numId w:val="24"/>
                    </w:numPr>
                    <w:tabs>
                      <w:tab w:val="clear" w:pos="216"/>
                      <w:tab w:val="decimal" w:pos="288"/>
                    </w:tabs>
                    <w:spacing w:before="288"/>
                    <w:ind w:left="0" w:right="2664" w:firstLine="72"/>
                    <w:rPr>
                      <w:rFonts w:ascii="Times New Roman" w:hAnsi="Times New Roman"/>
                      <w:b/>
                      <w:color w:val="000000"/>
                      <w:spacing w:val="-9"/>
                      <w:sz w:val="21"/>
                    </w:rPr>
                  </w:pPr>
                  <w:r>
                    <w:rPr>
                      <w:rFonts w:ascii="Times New Roman" w:hAnsi="Times New Roman"/>
                      <w:b/>
                      <w:color w:val="000000"/>
                      <w:spacing w:val="-9"/>
                      <w:sz w:val="21"/>
                    </w:rPr>
                    <w:t xml:space="preserve">You never see the father, the siblings, and the relatives. </w:t>
                  </w:r>
                  <w:r>
                    <w:rPr>
                      <w:rFonts w:ascii="Times New Roman" w:hAnsi="Times New Roman"/>
                      <w:b/>
                      <w:color w:val="000000"/>
                      <w:spacing w:val="-5"/>
                      <w:sz w:val="21"/>
                    </w:rPr>
                    <w:t>You stay indoors silent, gazing through the window.</w:t>
                  </w:r>
                </w:p>
                <w:p w14:paraId="7FBFA798" w14:textId="77777777" w:rsidR="00C95283" w:rsidRDefault="00000000">
                  <w:pPr>
                    <w:spacing w:before="36"/>
                    <w:ind w:right="1944"/>
                    <w:rPr>
                      <w:rFonts w:ascii="Times New Roman" w:hAnsi="Times New Roman"/>
                      <w:b/>
                      <w:color w:val="000000"/>
                      <w:spacing w:val="-7"/>
                      <w:sz w:val="21"/>
                    </w:rPr>
                  </w:pPr>
                  <w:r>
                    <w:rPr>
                      <w:rFonts w:ascii="Times New Roman" w:hAnsi="Times New Roman"/>
                      <w:b/>
                      <w:color w:val="000000"/>
                      <w:spacing w:val="-7"/>
                      <w:sz w:val="21"/>
                    </w:rPr>
                    <w:t xml:space="preserve">This happens to us because of greed; we place ourselves in slavery. </w:t>
                  </w:r>
                  <w:r>
                    <w:rPr>
                      <w:rFonts w:ascii="Times New Roman" w:hAnsi="Times New Roman"/>
                      <w:b/>
                      <w:color w:val="000000"/>
                      <w:spacing w:val="-5"/>
                      <w:sz w:val="21"/>
                    </w:rPr>
                    <w:t>An African marries a white through mere worldly desires.</w:t>
                  </w:r>
                </w:p>
                <w:p w14:paraId="768D7C15" w14:textId="77777777" w:rsidR="00C95283" w:rsidRDefault="00000000">
                  <w:pPr>
                    <w:numPr>
                      <w:ilvl w:val="0"/>
                      <w:numId w:val="24"/>
                    </w:numPr>
                    <w:tabs>
                      <w:tab w:val="clear" w:pos="216"/>
                      <w:tab w:val="decimal" w:pos="288"/>
                    </w:tabs>
                    <w:spacing w:before="288"/>
                    <w:ind w:left="0" w:right="2592" w:firstLine="72"/>
                    <w:rPr>
                      <w:rFonts w:ascii="Times New Roman" w:hAnsi="Times New Roman"/>
                      <w:b/>
                      <w:color w:val="000000"/>
                      <w:spacing w:val="-10"/>
                      <w:sz w:val="21"/>
                    </w:rPr>
                  </w:pPr>
                  <w:r>
                    <w:rPr>
                      <w:rFonts w:ascii="Times New Roman" w:hAnsi="Times New Roman"/>
                      <w:b/>
                      <w:color w:val="000000"/>
                      <w:spacing w:val="-10"/>
                      <w:sz w:val="21"/>
                    </w:rPr>
                    <w:t xml:space="preserve">You say it is proper to get married; I do not oppose that. </w:t>
                  </w:r>
                  <w:r>
                    <w:rPr>
                      <w:rFonts w:ascii="Times New Roman" w:hAnsi="Times New Roman"/>
                      <w:b/>
                      <w:i/>
                      <w:color w:val="000000"/>
                      <w:spacing w:val="-5"/>
                    </w:rPr>
                    <w:t xml:space="preserve">One never questions what God </w:t>
                  </w:r>
                  <w:r>
                    <w:rPr>
                      <w:rFonts w:ascii="Times New Roman" w:hAnsi="Times New Roman"/>
                      <w:b/>
                      <w:color w:val="000000"/>
                      <w:spacing w:val="-5"/>
                      <w:sz w:val="21"/>
                    </w:rPr>
                    <w:t>advises.</w:t>
                  </w:r>
                </w:p>
                <w:p w14:paraId="2CDE3A3A"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Now and even before, separation was never ordained.</w:t>
                  </w:r>
                </w:p>
                <w:p w14:paraId="646C7BA4" w14:textId="77777777" w:rsidR="00C95283" w:rsidRDefault="00000000">
                  <w:pPr>
                    <w:spacing w:line="264" w:lineRule="auto"/>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0D021BD" w14:textId="77777777" w:rsidR="00C95283" w:rsidRDefault="00000000">
                  <w:pPr>
                    <w:numPr>
                      <w:ilvl w:val="0"/>
                      <w:numId w:val="24"/>
                    </w:numPr>
                    <w:tabs>
                      <w:tab w:val="clear" w:pos="216"/>
                      <w:tab w:val="decimal" w:pos="288"/>
                    </w:tabs>
                    <w:spacing w:before="252"/>
                    <w:ind w:left="0" w:right="2664" w:firstLine="72"/>
                    <w:rPr>
                      <w:rFonts w:ascii="Times New Roman" w:hAnsi="Times New Roman"/>
                      <w:b/>
                      <w:color w:val="000000"/>
                      <w:spacing w:val="-6"/>
                      <w:sz w:val="21"/>
                    </w:rPr>
                  </w:pPr>
                  <w:r>
                    <w:rPr>
                      <w:rFonts w:ascii="Times New Roman" w:hAnsi="Times New Roman"/>
                      <w:b/>
                      <w:color w:val="000000"/>
                      <w:spacing w:val="-6"/>
                      <w:sz w:val="21"/>
                    </w:rPr>
                    <w:t xml:space="preserve">Try and go to India, there is no daughter of so-and-so. </w:t>
                  </w:r>
                  <w:r>
                    <w:rPr>
                      <w:rFonts w:ascii="Times New Roman" w:hAnsi="Times New Roman"/>
                      <w:b/>
                      <w:color w:val="000000"/>
                      <w:spacing w:val="2"/>
                      <w:sz w:val="21"/>
                    </w:rPr>
                    <w:t xml:space="preserve">On the Asian continent, no daughter of so-and-so. </w:t>
                  </w:r>
                  <w:r>
                    <w:rPr>
                      <w:rFonts w:ascii="Times New Roman" w:hAnsi="Times New Roman"/>
                      <w:b/>
                      <w:color w:val="000000"/>
                      <w:spacing w:val="-4"/>
                      <w:sz w:val="21"/>
                    </w:rPr>
                    <w:t>Even in Russia, no daughter of so-and-so.</w:t>
                  </w:r>
                </w:p>
                <w:p w14:paraId="3BAB1D5D" w14:textId="77777777" w:rsidR="00C95283" w:rsidRDefault="00000000">
                  <w:pPr>
                    <w:spacing w:after="72" w:line="276" w:lineRule="auto"/>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txbxContent>
            </v:textbox>
            <w10:wrap type="square" anchorx="page" anchory="page"/>
          </v:shape>
        </w:pict>
      </w:r>
      <w:r>
        <w:pict w14:anchorId="1A144506">
          <v:shape id="_x0000_s3804" type="#_x0000_t202" style="position:absolute;margin-left:109.25pt;margin-top:459.3pt;width:376.2pt;height:114.75pt;z-index:-245089280;mso-wrap-distance-left:0;mso-wrap-distance-right:0;mso-position-horizontal-relative:page;mso-position-vertical-relative:page" filled="f" stroked="f">
            <v:textbox inset="0,0,0,0">
              <w:txbxContent>
                <w:p w14:paraId="3ACCA016" w14:textId="77777777" w:rsidR="00C95283" w:rsidRDefault="00000000">
                  <w:pPr>
                    <w:numPr>
                      <w:ilvl w:val="0"/>
                      <w:numId w:val="24"/>
                    </w:numPr>
                    <w:ind w:left="0" w:firstLine="72"/>
                    <w:rPr>
                      <w:rFonts w:ascii="Times New Roman" w:hAnsi="Times New Roman"/>
                      <w:b/>
                      <w:color w:val="000000"/>
                      <w:sz w:val="21"/>
                    </w:rPr>
                  </w:pPr>
                  <w:r>
                    <w:rPr>
                      <w:rFonts w:ascii="Times New Roman" w:hAnsi="Times New Roman"/>
                      <w:b/>
                      <w:color w:val="000000"/>
                      <w:sz w:val="21"/>
                    </w:rPr>
                    <w:t>You turn God, our Creator, into a fool</w:t>
                  </w:r>
                </w:p>
                <w:p w14:paraId="57264A40" w14:textId="77777777" w:rsidR="00C95283" w:rsidRDefault="00000000">
                  <w:pPr>
                    <w:ind w:right="3384"/>
                    <w:rPr>
                      <w:rFonts w:ascii="Times New Roman" w:hAnsi="Times New Roman"/>
                      <w:b/>
                      <w:color w:val="000000"/>
                      <w:spacing w:val="-9"/>
                      <w:sz w:val="21"/>
                    </w:rPr>
                  </w:pPr>
                  <w:r>
                    <w:rPr>
                      <w:rFonts w:ascii="Times New Roman" w:hAnsi="Times New Roman"/>
                      <w:b/>
                      <w:color w:val="000000"/>
                      <w:spacing w:val="-9"/>
                      <w:sz w:val="21"/>
                    </w:rPr>
                    <w:t xml:space="preserve">For having created different groups in the world. </w:t>
                  </w:r>
                  <w:r>
                    <w:rPr>
                      <w:rFonts w:ascii="Times New Roman" w:hAnsi="Times New Roman"/>
                      <w:b/>
                      <w:color w:val="000000"/>
                      <w:spacing w:val="-5"/>
                      <w:sz w:val="21"/>
                    </w:rPr>
                    <w:t>Comrades, if you are lost, you are shaming us.</w:t>
                  </w:r>
                </w:p>
                <w:p w14:paraId="72FB666B"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19509AA" w14:textId="77777777" w:rsidR="00C95283" w:rsidRDefault="00000000">
                  <w:pPr>
                    <w:numPr>
                      <w:ilvl w:val="0"/>
                      <w:numId w:val="24"/>
                    </w:numPr>
                    <w:tabs>
                      <w:tab w:val="decimal" w:pos="360"/>
                    </w:tabs>
                    <w:spacing w:before="216" w:line="268" w:lineRule="auto"/>
                    <w:ind w:left="0" w:firstLine="72"/>
                    <w:rPr>
                      <w:rFonts w:ascii="Times New Roman" w:hAnsi="Times New Roman"/>
                      <w:b/>
                      <w:color w:val="000000"/>
                      <w:sz w:val="21"/>
                    </w:rPr>
                  </w:pPr>
                  <w:r>
                    <w:rPr>
                      <w:rFonts w:ascii="Times New Roman" w:hAnsi="Times New Roman"/>
                      <w:b/>
                      <w:color w:val="000000"/>
                      <w:sz w:val="21"/>
                    </w:rPr>
                    <w:t>To marry an African is twenty times better.</w:t>
                  </w:r>
                </w:p>
                <w:p w14:paraId="3DA07CB9" w14:textId="77777777" w:rsidR="00C95283" w:rsidRDefault="00000000">
                  <w:pPr>
                    <w:spacing w:after="108"/>
                    <w:ind w:right="2592"/>
                    <w:jc w:val="both"/>
                    <w:rPr>
                      <w:rFonts w:ascii="Times New Roman" w:hAnsi="Times New Roman"/>
                      <w:b/>
                      <w:color w:val="000000"/>
                      <w:spacing w:val="-3"/>
                      <w:sz w:val="21"/>
                    </w:rPr>
                  </w:pPr>
                  <w:r>
                    <w:rPr>
                      <w:rFonts w:ascii="Times New Roman" w:hAnsi="Times New Roman"/>
                      <w:b/>
                      <w:color w:val="000000"/>
                      <w:spacing w:val="-3"/>
                      <w:sz w:val="21"/>
                    </w:rPr>
                    <w:t xml:space="preserve">He would bury your elders—that is what is important. When you prosper, you may forget your native </w:t>
                  </w:r>
                  <w:proofErr w:type="spellStart"/>
                  <w:r>
                    <w:rPr>
                      <w:rFonts w:ascii="Times New Roman" w:hAnsi="Times New Roman"/>
                      <w:b/>
                      <w:color w:val="000000"/>
                      <w:spacing w:val="-3"/>
                      <w:sz w:val="21"/>
                    </w:rPr>
                    <w:t>culttire</w:t>
                  </w:r>
                  <w:proofErr w:type="spellEnd"/>
                  <w:r>
                    <w:rPr>
                      <w:rFonts w:ascii="Times New Roman" w:hAnsi="Times New Roman"/>
                      <w:b/>
                      <w:color w:val="000000"/>
                      <w:spacing w:val="-3"/>
                      <w:sz w:val="21"/>
                    </w:rPr>
                    <w:t xml:space="preserve">. </w:t>
                  </w:r>
                  <w:r>
                    <w:rPr>
                      <w:rFonts w:ascii="Times New Roman" w:hAnsi="Times New Roman"/>
                      <w:b/>
                      <w:color w:val="000000"/>
                      <w:spacing w:val="-6"/>
                      <w:sz w:val="21"/>
                    </w:rPr>
                    <w:t>An African marries a white through mere worldly desires.</w:t>
                  </w:r>
                </w:p>
              </w:txbxContent>
            </v:textbox>
            <w10:wrap type="square" anchorx="page" anchory="page"/>
          </v:shape>
        </w:pict>
      </w:r>
      <w:r>
        <w:pict w14:anchorId="16A8B5F9">
          <v:shape id="_x0000_s3805" type="#_x0000_t202" style="position:absolute;margin-left:45.9pt;margin-top:575.15pt;width:439.55pt;height:6.5pt;z-index:-245088256;mso-wrap-distance-left:0;mso-wrap-distance-right:0;mso-position-horizontal-relative:page;mso-position-vertical-relative:page" filled="f" stroked="f">
            <v:textbox inset="0,0,0,0">
              <w:txbxContent>
                <w:p w14:paraId="626A72AD" w14:textId="77777777" w:rsidR="00C95283" w:rsidRDefault="00000000">
                  <w:pPr>
                    <w:spacing w:line="123" w:lineRule="exact"/>
                    <w:rPr>
                      <w:rFonts w:ascii="Times New Roman" w:hAnsi="Times New Roman"/>
                      <w:color w:val="000000"/>
                      <w:spacing w:val="-48"/>
                      <w:sz w:val="18"/>
                    </w:rPr>
                  </w:pPr>
                  <w:r>
                    <w:rPr>
                      <w:rFonts w:ascii="Times New Roman" w:hAnsi="Times New Roman"/>
                      <w:color w:val="000000"/>
                      <w:spacing w:val="-48"/>
                      <w:sz w:val="18"/>
                    </w:rPr>
                    <w:t>u.</w:t>
                  </w:r>
                </w:p>
              </w:txbxContent>
            </v:textbox>
            <w10:wrap type="square" anchorx="page" anchory="page"/>
          </v:shape>
        </w:pict>
      </w:r>
      <w:r>
        <w:pict w14:anchorId="6159CD2C">
          <v:shape id="_x0000_s3806" type="#_x0000_t202" style="position:absolute;margin-left:48.75pt;margin-top:599.8pt;width:436.7pt;height:17.9pt;z-index:-245087232;mso-wrap-distance-left:0;mso-wrap-distance-right:0;mso-position-horizontal-relative:page;mso-position-vertical-relative:page" filled="f" stroked="f">
            <v:textbox inset="0,0,0,0">
              <w:txbxContent>
                <w:p w14:paraId="23BD7D58" w14:textId="77777777" w:rsidR="00C95283" w:rsidRDefault="00000000">
                  <w:pPr>
                    <w:spacing w:line="326" w:lineRule="exact"/>
                    <w:rPr>
                      <w:rFonts w:ascii="Tahoma" w:hAnsi="Tahoma"/>
                      <w:color w:val="000000"/>
                      <w:spacing w:val="-116"/>
                      <w:sz w:val="23"/>
                    </w:rPr>
                  </w:pPr>
                  <w:r>
                    <w:rPr>
                      <w:rFonts w:ascii="Tahoma" w:hAnsi="Tahoma"/>
                      <w:color w:val="000000"/>
                      <w:spacing w:val="-116"/>
                      <w:sz w:val="23"/>
                    </w:rPr>
                    <w:t>1</w:t>
                  </w:r>
                  <w:r>
                    <w:rPr>
                      <w:rFonts w:ascii="Verdana" w:hAnsi="Verdana"/>
                      <w:color w:val="000000"/>
                      <w:spacing w:val="-116"/>
                      <w:sz w:val="23"/>
                      <w:vertAlign w:val="superscript"/>
                    </w:rPr>
                    <w:t>11</w:t>
                  </w:r>
                  <w:r>
                    <w:rPr>
                      <w:rFonts w:ascii="Tahoma" w:hAnsi="Tahoma"/>
                      <w:color w:val="000000"/>
                      <w:spacing w:val="-116"/>
                      <w:sz w:val="23"/>
                    </w:rPr>
                    <w:t>1</w:t>
                  </w:r>
                </w:p>
                <w:p w14:paraId="377E5D74" w14:textId="77777777" w:rsidR="00C95283" w:rsidRDefault="00000000">
                  <w:pPr>
                    <w:spacing w:line="37" w:lineRule="exact"/>
                    <w:rPr>
                      <w:rFonts w:ascii="Verdana" w:hAnsi="Verdana"/>
                      <w:color w:val="000000"/>
                      <w:spacing w:val="-14"/>
                      <w:sz w:val="6"/>
                    </w:rPr>
                  </w:pPr>
                  <w:r>
                    <w:rPr>
                      <w:rFonts w:ascii="Verdana" w:hAnsi="Verdana"/>
                      <w:color w:val="000000"/>
                      <w:spacing w:val="-14"/>
                      <w:sz w:val="6"/>
                    </w:rPr>
                    <w:t>11</w:t>
                  </w:r>
                </w:p>
              </w:txbxContent>
            </v:textbox>
            <w10:wrap type="square" anchorx="page" anchory="page"/>
          </v:shape>
        </w:pict>
      </w:r>
      <w:r>
        <w:pict w14:anchorId="4D210845">
          <v:shape id="_x0000_s3807" type="#_x0000_t202" style="position:absolute;margin-left:97pt;margin-top:624.5pt;width:388.45pt;height:13.95pt;z-index:-245086208;mso-wrap-distance-left:0;mso-wrap-distance-right:0;mso-position-horizontal-relative:page;mso-position-vertical-relative:page" filled="f" stroked="f">
            <v:textbox inset="0,0,0,0">
              <w:txbxContent>
                <w:p w14:paraId="31ECA190" w14:textId="77777777" w:rsidR="00C95283" w:rsidRDefault="00000000">
                  <w:pPr>
                    <w:rPr>
                      <w:rFonts w:ascii="Times New Roman" w:hAnsi="Times New Roman"/>
                      <w:b/>
                      <w:color w:val="000000"/>
                      <w:spacing w:val="-5"/>
                      <w:w w:val="105"/>
                      <w:sz w:val="21"/>
                    </w:rPr>
                  </w:pPr>
                  <w:r>
                    <w:rPr>
                      <w:rFonts w:ascii="Times New Roman" w:hAnsi="Times New Roman"/>
                      <w:b/>
                      <w:color w:val="000000"/>
                      <w:spacing w:val="-5"/>
                      <w:w w:val="105"/>
                      <w:sz w:val="21"/>
                    </w:rPr>
                    <w:t xml:space="preserve">158 + </w:t>
                  </w:r>
                  <w:proofErr w:type="spellStart"/>
                  <w:r>
                    <w:rPr>
                      <w:rFonts w:ascii="Times New Roman" w:hAnsi="Times New Roman"/>
                      <w:b/>
                      <w:color w:val="000000"/>
                      <w:spacing w:val="-5"/>
                      <w:sz w:val="24"/>
                    </w:rPr>
                    <w:t>ThE</w:t>
                  </w:r>
                  <w:proofErr w:type="spellEnd"/>
                  <w:r>
                    <w:rPr>
                      <w:rFonts w:ascii="Times New Roman" w:hAnsi="Times New Roman"/>
                      <w:b/>
                      <w:color w:val="000000"/>
                      <w:spacing w:val="-5"/>
                      <w:sz w:val="24"/>
                    </w:rPr>
                    <w:t xml:space="preserve"> </w:t>
                  </w:r>
                  <w:r>
                    <w:rPr>
                      <w:rFonts w:ascii="Times New Roman" w:hAnsi="Times New Roman"/>
                      <w:b/>
                      <w:color w:val="000000"/>
                      <w:spacing w:val="-5"/>
                      <w:sz w:val="19"/>
                    </w:rPr>
                    <w:t>MID—TWENTIETH CENTURY (1936-1969)</w:t>
                  </w:r>
                </w:p>
              </w:txbxContent>
            </v:textbox>
            <w10:wrap type="square" anchorx="page" anchory="page"/>
          </v:shape>
        </w:pict>
      </w:r>
      <w:r>
        <w:pict w14:anchorId="07471F81">
          <v:line id="_x0000_s3808" style="position:absolute;z-index:254276608;mso-position-horizontal-relative:page;mso-position-vertical-relative:page" from="466.35pt,509.45pt" to="466.35pt,662.85pt" strokeweight="1.8pt">
            <w10:wrap anchorx="page" anchory="page"/>
          </v:line>
        </w:pict>
      </w:r>
    </w:p>
    <w:p w14:paraId="5C635A6A" w14:textId="77777777" w:rsidR="00C95283" w:rsidRDefault="00C95283">
      <w:pPr>
        <w:sectPr w:rsidR="00C95283">
          <w:pgSz w:w="9713" w:h="13442"/>
          <w:pgMar w:top="-389" w:right="0" w:bottom="-32" w:left="47" w:header="720" w:footer="720" w:gutter="0"/>
          <w:cols w:space="720"/>
        </w:sectPr>
      </w:pPr>
    </w:p>
    <w:p w14:paraId="6A906C2C" w14:textId="77777777" w:rsidR="00C95283" w:rsidRDefault="00000000">
      <w:pPr>
        <w:numPr>
          <w:ilvl w:val="0"/>
          <w:numId w:val="25"/>
        </w:numPr>
        <w:tabs>
          <w:tab w:val="clear" w:pos="288"/>
          <w:tab w:val="decimal" w:pos="360"/>
        </w:tabs>
        <w:spacing w:before="756"/>
        <w:ind w:left="0" w:right="1737" w:firstLine="72"/>
        <w:rPr>
          <w:rFonts w:ascii="Times New Roman" w:hAnsi="Times New Roman"/>
          <w:b/>
          <w:color w:val="000000"/>
          <w:spacing w:val="-11"/>
          <w:sz w:val="21"/>
        </w:rPr>
      </w:pPr>
      <w:r>
        <w:lastRenderedPageBreak/>
        <w:pict w14:anchorId="4E904292">
          <v:shape id="_x0000_s3809" type="#_x0000_t202" style="position:absolute;left:0;text-align:left;margin-left:49.1pt;margin-top:6.9pt;width:370pt;height:592.6pt;z-index:-245085184;mso-wrap-distance-left:0;mso-wrap-distance-right:0;mso-wrap-distance-bottom:28.3pt;mso-position-horizontal-relative:page;mso-position-vertical-relative:page" filled="f" stroked="f">
            <v:textbox inset="0,0,0,0">
              <w:txbxContent>
                <w:p w14:paraId="17118E88" w14:textId="77777777" w:rsidR="00C95283" w:rsidRDefault="00C95283">
                  <w:pPr>
                    <w:pBdr>
                      <w:right w:val="single" w:sz="33" w:space="0" w:color="000000"/>
                    </w:pBdr>
                  </w:pPr>
                </w:p>
              </w:txbxContent>
            </v:textbox>
            <w10:wrap anchorx="page" anchory="page"/>
          </v:shape>
        </w:pict>
      </w:r>
      <w:r>
        <w:pict w14:anchorId="0F56C969">
          <v:shape id="_x0000_s3810" type="#_x0000_t202" style="position:absolute;left:0;text-align:left;margin-left:41.9pt;margin-top:627.8pt;width:377.2pt;height:11.3pt;z-index:-245084160;mso-wrap-distance-left:0;mso-wrap-distance-right:0;mso-position-horizontal-relative:page;mso-position-vertical-relative:page" filled="f" stroked="f">
            <v:textbox inset="0,0,0,0">
              <w:txbxContent>
                <w:p w14:paraId="67E58270" w14:textId="77777777" w:rsidR="00C95283" w:rsidRDefault="00000000">
                  <w:pPr>
                    <w:spacing w:line="264" w:lineRule="auto"/>
                    <w:rPr>
                      <w:rFonts w:ascii="Times New Roman" w:hAnsi="Times New Roman"/>
                      <w:b/>
                      <w:color w:val="000000"/>
                      <w:spacing w:val="-2"/>
                      <w:sz w:val="18"/>
                    </w:rPr>
                  </w:pPr>
                  <w:r>
                    <w:rPr>
                      <w:rFonts w:ascii="Times New Roman" w:hAnsi="Times New Roman"/>
                      <w:b/>
                      <w:color w:val="000000"/>
                      <w:spacing w:val="-2"/>
                      <w:sz w:val="18"/>
                    </w:rPr>
                    <w:t>AN AFRICAN MARRIES A WIIITETHROUGH MERE WORLDLY DESIRES + 159</w:t>
                  </w:r>
                </w:p>
              </w:txbxContent>
            </v:textbox>
            <w10:wrap type="square" anchorx="page" anchory="page"/>
          </v:shape>
        </w:pict>
      </w:r>
      <w:r>
        <w:pict w14:anchorId="0F7989FA">
          <v:line id="_x0000_s3811" style="position:absolute;left:0;text-align:left;z-index:254277632" from="50.4pt,2.95pt" to="325.6pt,2.95pt" strokeweight="4.15pt"/>
        </w:pict>
      </w:r>
      <w:r>
        <w:rPr>
          <w:rFonts w:ascii="Times New Roman" w:hAnsi="Times New Roman"/>
          <w:b/>
          <w:color w:val="000000"/>
          <w:spacing w:val="-11"/>
          <w:sz w:val="21"/>
        </w:rPr>
        <w:t xml:space="preserve">Let's say you are married to that foreign man </w:t>
      </w:r>
      <w:r>
        <w:rPr>
          <w:rFonts w:ascii="Times New Roman" w:hAnsi="Times New Roman"/>
          <w:b/>
          <w:color w:val="000000"/>
          <w:spacing w:val="-7"/>
          <w:sz w:val="21"/>
        </w:rPr>
        <w:t>And tea and coffee are not available</w:t>
      </w:r>
    </w:p>
    <w:p w14:paraId="4192C1C1" w14:textId="77777777" w:rsidR="00C95283" w:rsidRDefault="00000000">
      <w:pPr>
        <w:spacing w:line="264" w:lineRule="auto"/>
        <w:ind w:right="945"/>
        <w:rPr>
          <w:rFonts w:ascii="Times New Roman" w:hAnsi="Times New Roman"/>
          <w:b/>
          <w:color w:val="000000"/>
          <w:spacing w:val="-6"/>
          <w:sz w:val="21"/>
        </w:rPr>
      </w:pPr>
      <w:r>
        <w:rPr>
          <w:rFonts w:ascii="Times New Roman" w:hAnsi="Times New Roman"/>
          <w:b/>
          <w:color w:val="000000"/>
          <w:spacing w:val="-6"/>
          <w:sz w:val="21"/>
        </w:rPr>
        <w:t>When your relatives come from home to visit you.</w:t>
      </w:r>
    </w:p>
    <w:p w14:paraId="361FE6ED" w14:textId="77777777" w:rsidR="00C95283" w:rsidRDefault="00000000">
      <w:pPr>
        <w:spacing w:after="252"/>
        <w:ind w:right="945"/>
        <w:jc w:val="right"/>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00EAD576" w14:textId="77777777" w:rsidR="00C95283" w:rsidRDefault="00000000">
      <w:pPr>
        <w:numPr>
          <w:ilvl w:val="0"/>
          <w:numId w:val="25"/>
        </w:numPr>
        <w:tabs>
          <w:tab w:val="clear" w:pos="288"/>
          <w:tab w:val="decimal" w:pos="360"/>
        </w:tabs>
        <w:ind w:left="0" w:right="945" w:firstLine="72"/>
        <w:rPr>
          <w:rFonts w:ascii="Times New Roman" w:hAnsi="Times New Roman"/>
          <w:b/>
          <w:color w:val="000000"/>
          <w:spacing w:val="-7"/>
          <w:sz w:val="21"/>
        </w:rPr>
      </w:pPr>
      <w:r>
        <w:rPr>
          <w:rFonts w:ascii="Times New Roman" w:hAnsi="Times New Roman"/>
          <w:b/>
          <w:color w:val="000000"/>
          <w:spacing w:val="-7"/>
          <w:sz w:val="21"/>
        </w:rPr>
        <w:t xml:space="preserve">In your mother's home it is an honor to invite guests into the store room: </w:t>
      </w:r>
      <w:r>
        <w:rPr>
          <w:rFonts w:ascii="Times New Roman" w:hAnsi="Times New Roman"/>
          <w:b/>
          <w:color w:val="000000"/>
          <w:spacing w:val="-8"/>
          <w:sz w:val="21"/>
        </w:rPr>
        <w:t xml:space="preserve">Can we say it is a good thing to be isolated like a baboon? Such occurrences are not hearsay—I have witnessed them myself. </w:t>
      </w:r>
      <w:r>
        <w:rPr>
          <w:rFonts w:ascii="Times New Roman" w:hAnsi="Times New Roman"/>
          <w:b/>
          <w:color w:val="000000"/>
          <w:spacing w:val="-6"/>
          <w:sz w:val="21"/>
        </w:rPr>
        <w:t>An African marries a white through mere worldly desires.</w:t>
      </w:r>
    </w:p>
    <w:p w14:paraId="4C0BCEA8" w14:textId="77777777" w:rsidR="00C95283" w:rsidRDefault="00000000">
      <w:pPr>
        <w:numPr>
          <w:ilvl w:val="0"/>
          <w:numId w:val="25"/>
        </w:numPr>
        <w:tabs>
          <w:tab w:val="clear" w:pos="288"/>
          <w:tab w:val="decimal" w:pos="360"/>
        </w:tabs>
        <w:spacing w:before="288" w:line="266" w:lineRule="auto"/>
        <w:ind w:left="0" w:right="945" w:firstLine="72"/>
        <w:rPr>
          <w:rFonts w:ascii="Times New Roman" w:hAnsi="Times New Roman"/>
          <w:b/>
          <w:color w:val="000000"/>
          <w:spacing w:val="-6"/>
          <w:sz w:val="21"/>
        </w:rPr>
      </w:pPr>
      <w:r>
        <w:rPr>
          <w:rFonts w:ascii="Times New Roman" w:hAnsi="Times New Roman"/>
          <w:b/>
          <w:color w:val="000000"/>
          <w:spacing w:val="-6"/>
          <w:sz w:val="21"/>
        </w:rPr>
        <w:t>Visitors are made to sleep on mats in the shop,</w:t>
      </w:r>
    </w:p>
    <w:p w14:paraId="7C03E51C" w14:textId="77777777" w:rsidR="00C95283" w:rsidRDefault="00000000">
      <w:pPr>
        <w:ind w:right="945"/>
        <w:rPr>
          <w:rFonts w:ascii="Times New Roman" w:hAnsi="Times New Roman"/>
          <w:b/>
          <w:color w:val="000000"/>
          <w:spacing w:val="-6"/>
          <w:sz w:val="21"/>
        </w:rPr>
      </w:pPr>
      <w:r>
        <w:rPr>
          <w:rFonts w:ascii="Times New Roman" w:hAnsi="Times New Roman"/>
          <w:b/>
          <w:color w:val="000000"/>
          <w:spacing w:val="-6"/>
          <w:sz w:val="21"/>
        </w:rPr>
        <w:t xml:space="preserve">While the hose sleeps on the bed and the </w:t>
      </w:r>
      <w:r>
        <w:rPr>
          <w:rFonts w:ascii="Times New Roman" w:hAnsi="Times New Roman"/>
          <w:b/>
          <w:i/>
          <w:color w:val="000000"/>
          <w:spacing w:val="-6"/>
        </w:rPr>
        <w:t xml:space="preserve">master </w:t>
      </w:r>
      <w:r>
        <w:rPr>
          <w:rFonts w:ascii="Times New Roman" w:hAnsi="Times New Roman"/>
          <w:b/>
          <w:color w:val="000000"/>
          <w:spacing w:val="-6"/>
          <w:sz w:val="21"/>
        </w:rPr>
        <w:t xml:space="preserve">in the bedroom. </w:t>
      </w:r>
      <w:r>
        <w:rPr>
          <w:rFonts w:ascii="Times New Roman" w:hAnsi="Times New Roman"/>
          <w:b/>
          <w:color w:val="000000"/>
          <w:spacing w:val="-5"/>
          <w:sz w:val="21"/>
        </w:rPr>
        <w:t xml:space="preserve">The visitor's toilet is the bush—morning </w:t>
      </w:r>
      <w:r>
        <w:rPr>
          <w:rFonts w:ascii="Times New Roman" w:hAnsi="Times New Roman"/>
          <w:color w:val="000000"/>
          <w:spacing w:val="-5"/>
          <w:sz w:val="23"/>
        </w:rPr>
        <w:t xml:space="preserve">and </w:t>
      </w:r>
      <w:r>
        <w:rPr>
          <w:rFonts w:ascii="Times New Roman" w:hAnsi="Times New Roman"/>
          <w:b/>
          <w:color w:val="000000"/>
          <w:spacing w:val="-5"/>
          <w:sz w:val="21"/>
        </w:rPr>
        <w:t>evening.</w:t>
      </w:r>
    </w:p>
    <w:p w14:paraId="3C7965EC" w14:textId="77777777" w:rsidR="00C95283" w:rsidRDefault="00000000">
      <w:pPr>
        <w:spacing w:after="288"/>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1847E73A" w14:textId="77777777" w:rsidR="00C95283" w:rsidRDefault="00000000">
      <w:pPr>
        <w:numPr>
          <w:ilvl w:val="0"/>
          <w:numId w:val="25"/>
        </w:numPr>
        <w:tabs>
          <w:tab w:val="clear" w:pos="288"/>
          <w:tab w:val="decimal" w:pos="360"/>
        </w:tabs>
        <w:ind w:left="0" w:right="945" w:firstLine="72"/>
        <w:rPr>
          <w:rFonts w:ascii="Times New Roman" w:hAnsi="Times New Roman"/>
          <w:b/>
          <w:color w:val="000000"/>
          <w:spacing w:val="-9"/>
          <w:sz w:val="21"/>
        </w:rPr>
      </w:pPr>
      <w:r>
        <w:rPr>
          <w:rFonts w:ascii="Times New Roman" w:hAnsi="Times New Roman"/>
          <w:b/>
          <w:color w:val="000000"/>
          <w:spacing w:val="-9"/>
          <w:sz w:val="21"/>
        </w:rPr>
        <w:t xml:space="preserve">Neither your father nor your uncle is allowed in the sitting room. </w:t>
      </w:r>
      <w:r>
        <w:rPr>
          <w:rFonts w:ascii="Times New Roman" w:hAnsi="Times New Roman"/>
          <w:b/>
          <w:color w:val="000000"/>
          <w:spacing w:val="-7"/>
          <w:sz w:val="21"/>
        </w:rPr>
        <w:t>That's the sitting arrangement you wanted.</w:t>
      </w:r>
    </w:p>
    <w:p w14:paraId="197E6368" w14:textId="77777777" w:rsidR="00C95283" w:rsidRDefault="00000000">
      <w:pPr>
        <w:spacing w:before="36"/>
        <w:ind w:right="945"/>
        <w:rPr>
          <w:rFonts w:ascii="Times New Roman" w:hAnsi="Times New Roman"/>
          <w:b/>
          <w:color w:val="000000"/>
          <w:spacing w:val="-6"/>
          <w:sz w:val="21"/>
        </w:rPr>
      </w:pPr>
      <w:r>
        <w:rPr>
          <w:rFonts w:ascii="Times New Roman" w:hAnsi="Times New Roman"/>
          <w:b/>
          <w:color w:val="000000"/>
          <w:spacing w:val="-6"/>
          <w:sz w:val="21"/>
        </w:rPr>
        <w:t>As a result you never see relatives coming to visit you.</w:t>
      </w:r>
    </w:p>
    <w:p w14:paraId="20B83D43" w14:textId="77777777" w:rsidR="00C95283" w:rsidRDefault="00000000">
      <w:pPr>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5712FAD2" w14:textId="77777777" w:rsidR="00C95283" w:rsidRDefault="00000000">
      <w:pPr>
        <w:numPr>
          <w:ilvl w:val="0"/>
          <w:numId w:val="25"/>
        </w:numPr>
        <w:tabs>
          <w:tab w:val="clear" w:pos="288"/>
          <w:tab w:val="decimal" w:pos="360"/>
        </w:tabs>
        <w:spacing w:before="252"/>
        <w:ind w:left="0" w:right="945" w:firstLine="72"/>
        <w:rPr>
          <w:rFonts w:ascii="Times New Roman" w:hAnsi="Times New Roman"/>
          <w:b/>
          <w:color w:val="000000"/>
          <w:spacing w:val="-8"/>
          <w:sz w:val="21"/>
        </w:rPr>
      </w:pPr>
      <w:r>
        <w:rPr>
          <w:rFonts w:ascii="Times New Roman" w:hAnsi="Times New Roman"/>
          <w:b/>
          <w:color w:val="000000"/>
          <w:spacing w:val="-8"/>
          <w:sz w:val="21"/>
        </w:rPr>
        <w:t xml:space="preserve">I want a learned person to respond to me in public. </w:t>
      </w:r>
      <w:r>
        <w:rPr>
          <w:rFonts w:ascii="Times New Roman" w:hAnsi="Times New Roman"/>
          <w:b/>
          <w:color w:val="000000"/>
          <w:spacing w:val="-7"/>
          <w:sz w:val="21"/>
        </w:rPr>
        <w:t xml:space="preserve">Let him or her not speculate but speak honestly with certainty. </w:t>
      </w:r>
      <w:r>
        <w:rPr>
          <w:rFonts w:ascii="Times New Roman" w:hAnsi="Times New Roman"/>
          <w:b/>
          <w:color w:val="000000"/>
          <w:spacing w:val="-6"/>
          <w:sz w:val="21"/>
        </w:rPr>
        <w:t>Say that you are after the goods in the shop.</w:t>
      </w:r>
    </w:p>
    <w:p w14:paraId="0E2D2F12" w14:textId="77777777" w:rsidR="00C95283" w:rsidRDefault="00000000">
      <w:pPr>
        <w:spacing w:before="36"/>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767384C7" w14:textId="77777777" w:rsidR="00C95283" w:rsidRDefault="00000000">
      <w:pPr>
        <w:spacing w:before="252" w:line="276" w:lineRule="auto"/>
        <w:ind w:right="945"/>
        <w:rPr>
          <w:rFonts w:ascii="Times New Roman" w:hAnsi="Times New Roman"/>
          <w:b/>
          <w:color w:val="000000"/>
          <w:spacing w:val="-6"/>
          <w:sz w:val="21"/>
        </w:rPr>
      </w:pPr>
      <w:r>
        <w:rPr>
          <w:rFonts w:ascii="Times New Roman" w:hAnsi="Times New Roman"/>
          <w:b/>
          <w:color w:val="000000"/>
          <w:spacing w:val="-6"/>
          <w:sz w:val="21"/>
        </w:rPr>
        <w:t>16.1 have yet to see an African marry an Arab girl</w:t>
      </w:r>
    </w:p>
    <w:p w14:paraId="48B9ABD2" w14:textId="77777777" w:rsidR="00C95283" w:rsidRDefault="00000000">
      <w:pPr>
        <w:ind w:right="945"/>
        <w:rPr>
          <w:rFonts w:ascii="Times New Roman" w:hAnsi="Times New Roman"/>
          <w:b/>
          <w:color w:val="000000"/>
          <w:spacing w:val="-9"/>
          <w:sz w:val="21"/>
        </w:rPr>
      </w:pPr>
      <w:r>
        <w:rPr>
          <w:rFonts w:ascii="Times New Roman" w:hAnsi="Times New Roman"/>
          <w:b/>
          <w:color w:val="000000"/>
          <w:spacing w:val="-9"/>
          <w:sz w:val="21"/>
        </w:rPr>
        <w:t>Or a young African an Indian.</w:t>
      </w:r>
    </w:p>
    <w:p w14:paraId="160175ED" w14:textId="77777777" w:rsidR="00C95283" w:rsidRDefault="00000000">
      <w:pPr>
        <w:ind w:right="945"/>
        <w:rPr>
          <w:rFonts w:ascii="Times New Roman" w:hAnsi="Times New Roman"/>
          <w:b/>
          <w:color w:val="000000"/>
          <w:spacing w:val="-7"/>
          <w:sz w:val="21"/>
        </w:rPr>
      </w:pPr>
      <w:r>
        <w:rPr>
          <w:rFonts w:ascii="Times New Roman" w:hAnsi="Times New Roman"/>
          <w:b/>
          <w:color w:val="000000"/>
          <w:spacing w:val="-7"/>
          <w:sz w:val="21"/>
        </w:rPr>
        <w:t xml:space="preserve">Do not merely argue; weigh the issues carefully in your minds. </w:t>
      </w:r>
      <w:r>
        <w:rPr>
          <w:rFonts w:ascii="Times New Roman" w:hAnsi="Times New Roman"/>
          <w:b/>
          <w:color w:val="000000"/>
          <w:spacing w:val="-6"/>
          <w:sz w:val="21"/>
        </w:rPr>
        <w:t>An African marries a white through mere worldly desires.</w:t>
      </w:r>
    </w:p>
    <w:p w14:paraId="5115C862" w14:textId="77777777" w:rsidR="00C95283" w:rsidRDefault="00000000">
      <w:pPr>
        <w:numPr>
          <w:ilvl w:val="0"/>
          <w:numId w:val="26"/>
        </w:numPr>
        <w:tabs>
          <w:tab w:val="clear" w:pos="288"/>
          <w:tab w:val="decimal" w:pos="360"/>
        </w:tabs>
        <w:spacing w:before="288"/>
        <w:ind w:left="0" w:right="945" w:firstLine="72"/>
        <w:rPr>
          <w:rFonts w:ascii="Times New Roman" w:hAnsi="Times New Roman"/>
          <w:b/>
          <w:color w:val="000000"/>
          <w:spacing w:val="-10"/>
          <w:sz w:val="21"/>
        </w:rPr>
      </w:pPr>
      <w:r>
        <w:rPr>
          <w:rFonts w:ascii="Times New Roman" w:hAnsi="Times New Roman"/>
          <w:b/>
          <w:color w:val="000000"/>
          <w:spacing w:val="-10"/>
          <w:sz w:val="21"/>
        </w:rPr>
        <w:t xml:space="preserve">The fault, you know, lies among parents in the homes: </w:t>
      </w:r>
      <w:r>
        <w:rPr>
          <w:rFonts w:ascii="Times New Roman" w:hAnsi="Times New Roman"/>
          <w:b/>
          <w:color w:val="000000"/>
          <w:spacing w:val="-6"/>
          <w:sz w:val="21"/>
        </w:rPr>
        <w:t>Filled with greed, they place us in bondage.</w:t>
      </w:r>
    </w:p>
    <w:p w14:paraId="4BB535C9" w14:textId="77777777" w:rsidR="00C95283" w:rsidRDefault="00000000">
      <w:pPr>
        <w:spacing w:before="36" w:after="252"/>
        <w:ind w:right="945"/>
        <w:rPr>
          <w:rFonts w:ascii="Times New Roman" w:hAnsi="Times New Roman"/>
          <w:b/>
          <w:color w:val="000000"/>
          <w:spacing w:val="-6"/>
          <w:sz w:val="21"/>
        </w:rPr>
      </w:pPr>
      <w:r>
        <w:rPr>
          <w:rFonts w:ascii="Times New Roman" w:hAnsi="Times New Roman"/>
          <w:b/>
          <w:color w:val="000000"/>
          <w:spacing w:val="-6"/>
          <w:sz w:val="21"/>
        </w:rPr>
        <w:t xml:space="preserve">When you bear a child—to which country will it </w:t>
      </w:r>
      <w:proofErr w:type="spellStart"/>
      <w:r>
        <w:rPr>
          <w:rFonts w:ascii="Times New Roman" w:hAnsi="Times New Roman"/>
          <w:b/>
          <w:color w:val="000000"/>
          <w:spacing w:val="-6"/>
          <w:sz w:val="21"/>
        </w:rPr>
        <w:t>belong</w:t>
      </w:r>
      <w:proofErr w:type="spellEnd"/>
      <w:r>
        <w:rPr>
          <w:rFonts w:ascii="Times New Roman" w:hAnsi="Times New Roman"/>
          <w:b/>
          <w:color w:val="000000"/>
          <w:spacing w:val="-6"/>
          <w:sz w:val="21"/>
        </w:rPr>
        <w:t>? An African marries a white through mere worldly desires.</w:t>
      </w:r>
    </w:p>
    <w:p w14:paraId="01DD463A" w14:textId="77777777" w:rsidR="00C95283" w:rsidRDefault="00000000">
      <w:pPr>
        <w:numPr>
          <w:ilvl w:val="0"/>
          <w:numId w:val="26"/>
        </w:numPr>
        <w:tabs>
          <w:tab w:val="clear" w:pos="288"/>
          <w:tab w:val="decimal" w:pos="360"/>
        </w:tabs>
        <w:ind w:left="0" w:right="945" w:firstLine="72"/>
        <w:rPr>
          <w:rFonts w:ascii="Times New Roman" w:hAnsi="Times New Roman"/>
          <w:b/>
          <w:color w:val="000000"/>
          <w:spacing w:val="-6"/>
          <w:sz w:val="21"/>
        </w:rPr>
      </w:pPr>
      <w:r>
        <w:rPr>
          <w:rFonts w:ascii="Times New Roman" w:hAnsi="Times New Roman"/>
          <w:b/>
          <w:color w:val="000000"/>
          <w:spacing w:val="-6"/>
          <w:sz w:val="21"/>
        </w:rPr>
        <w:t>If it comes to Africa, we say it is an Indian;</w:t>
      </w:r>
    </w:p>
    <w:p w14:paraId="20DBC942" w14:textId="77777777" w:rsidR="00C95283" w:rsidRDefault="00000000">
      <w:pPr>
        <w:spacing w:before="36"/>
        <w:ind w:right="945"/>
        <w:rPr>
          <w:rFonts w:ascii="Times New Roman" w:hAnsi="Times New Roman"/>
          <w:b/>
          <w:color w:val="000000"/>
          <w:spacing w:val="-5"/>
          <w:sz w:val="21"/>
        </w:rPr>
      </w:pPr>
      <w:r>
        <w:rPr>
          <w:rFonts w:ascii="Times New Roman" w:hAnsi="Times New Roman"/>
          <w:b/>
          <w:color w:val="000000"/>
          <w:spacing w:val="-5"/>
          <w:sz w:val="21"/>
        </w:rPr>
        <w:t>When it reaches India, they say it is an African.</w:t>
      </w:r>
    </w:p>
    <w:p w14:paraId="2AC4A692" w14:textId="77777777" w:rsidR="00C95283" w:rsidRDefault="00000000">
      <w:pPr>
        <w:spacing w:after="216"/>
        <w:ind w:right="945"/>
        <w:rPr>
          <w:rFonts w:ascii="Times New Roman" w:hAnsi="Times New Roman"/>
          <w:b/>
          <w:color w:val="000000"/>
          <w:spacing w:val="-6"/>
          <w:sz w:val="21"/>
        </w:rPr>
      </w:pPr>
      <w:r>
        <w:rPr>
          <w:rFonts w:ascii="Times New Roman" w:hAnsi="Times New Roman"/>
          <w:b/>
          <w:color w:val="000000"/>
          <w:spacing w:val="-6"/>
          <w:sz w:val="21"/>
        </w:rPr>
        <w:t>Which tribe should it belong to, in which tribe be named? An African marries a white through mere worldly desires.</w:t>
      </w:r>
    </w:p>
    <w:p w14:paraId="5537055B" w14:textId="77777777" w:rsidR="00C95283" w:rsidRDefault="00000000">
      <w:pPr>
        <w:numPr>
          <w:ilvl w:val="0"/>
          <w:numId w:val="26"/>
        </w:numPr>
        <w:tabs>
          <w:tab w:val="clear" w:pos="288"/>
          <w:tab w:val="decimal" w:pos="360"/>
        </w:tabs>
        <w:ind w:left="0" w:right="945" w:firstLine="72"/>
        <w:rPr>
          <w:rFonts w:ascii="Times New Roman" w:hAnsi="Times New Roman"/>
          <w:b/>
          <w:color w:val="000000"/>
          <w:spacing w:val="-4"/>
          <w:sz w:val="21"/>
        </w:rPr>
      </w:pPr>
      <w:r>
        <w:rPr>
          <w:rFonts w:ascii="Times New Roman" w:hAnsi="Times New Roman"/>
          <w:b/>
          <w:color w:val="000000"/>
          <w:spacing w:val="-4"/>
          <w:sz w:val="21"/>
        </w:rPr>
        <w:t xml:space="preserve">Greetings to all in Ujiji, all the youth in the town. </w:t>
      </w:r>
      <w:r>
        <w:rPr>
          <w:rFonts w:ascii="Times New Roman" w:hAnsi="Times New Roman"/>
          <w:color w:val="000000"/>
          <w:spacing w:val="-6"/>
          <w:sz w:val="23"/>
        </w:rPr>
        <w:t xml:space="preserve">I </w:t>
      </w:r>
      <w:r>
        <w:rPr>
          <w:rFonts w:ascii="Times New Roman" w:hAnsi="Times New Roman"/>
          <w:b/>
          <w:color w:val="000000"/>
          <w:spacing w:val="-6"/>
          <w:sz w:val="21"/>
        </w:rPr>
        <w:t xml:space="preserve">am not squandering my words—do weigh them carefully. </w:t>
      </w:r>
      <w:r>
        <w:rPr>
          <w:rFonts w:ascii="Times New Roman" w:hAnsi="Times New Roman"/>
          <w:color w:val="000000"/>
          <w:spacing w:val="-6"/>
          <w:sz w:val="23"/>
        </w:rPr>
        <w:t xml:space="preserve">I </w:t>
      </w:r>
      <w:r>
        <w:rPr>
          <w:rFonts w:ascii="Times New Roman" w:hAnsi="Times New Roman"/>
          <w:b/>
          <w:color w:val="000000"/>
          <w:spacing w:val="-6"/>
          <w:sz w:val="21"/>
        </w:rPr>
        <w:t xml:space="preserve">am expecting you to tell </w:t>
      </w:r>
      <w:r>
        <w:rPr>
          <w:rFonts w:ascii="Times New Roman" w:hAnsi="Times New Roman"/>
          <w:b/>
          <w:i/>
          <w:color w:val="000000"/>
          <w:spacing w:val="-6"/>
          <w:w w:val="105"/>
          <w:sz w:val="21"/>
        </w:rPr>
        <w:t xml:space="preserve">me </w:t>
      </w:r>
      <w:r>
        <w:rPr>
          <w:rFonts w:ascii="Times New Roman" w:hAnsi="Times New Roman"/>
          <w:b/>
          <w:color w:val="000000"/>
          <w:spacing w:val="-6"/>
          <w:sz w:val="21"/>
        </w:rPr>
        <w:t>the real truth.</w:t>
      </w:r>
    </w:p>
    <w:p w14:paraId="3AD5577D" w14:textId="77777777" w:rsidR="00C95283" w:rsidRDefault="00000000">
      <w:pPr>
        <w:spacing w:line="216" w:lineRule="auto"/>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258A31AD" w14:textId="77777777" w:rsidR="00C95283" w:rsidRDefault="00C95283">
      <w:pPr>
        <w:sectPr w:rsidR="00C95283">
          <w:pgSz w:w="8276" w:h="13442"/>
          <w:pgMar w:top="138" w:right="0" w:bottom="556" w:left="982" w:header="720" w:footer="720" w:gutter="0"/>
          <w:cols w:space="720"/>
        </w:sectPr>
      </w:pPr>
    </w:p>
    <w:p w14:paraId="41A07677" w14:textId="77777777" w:rsidR="00C95283" w:rsidRDefault="00000000">
      <w:pPr>
        <w:ind w:right="2376"/>
        <w:rPr>
          <w:rFonts w:ascii="Times New Roman" w:hAnsi="Times New Roman"/>
          <w:b/>
          <w:color w:val="000000"/>
          <w:spacing w:val="-6"/>
          <w:sz w:val="21"/>
        </w:rPr>
      </w:pPr>
      <w:r>
        <w:rPr>
          <w:noProof/>
        </w:rPr>
        <w:lastRenderedPageBreak/>
        <w:drawing>
          <wp:anchor distT="0" distB="0" distL="0" distR="0" simplePos="0" relativeHeight="258193408" behindDoc="0" locked="0" layoutInCell="1" allowOverlap="1" wp14:anchorId="44AF0493" wp14:editId="094F638E">
            <wp:simplePos x="0" y="0"/>
            <wp:positionH relativeFrom="page">
              <wp:posOffset>47625</wp:posOffset>
            </wp:positionH>
            <wp:positionV relativeFrom="page">
              <wp:posOffset>73025</wp:posOffset>
            </wp:positionV>
            <wp:extent cx="6090285" cy="8316595"/>
            <wp:effectExtent l="0" t="0" r="0" b="0"/>
            <wp:wrapThrough wrapText="bothSides">
              <wp:wrapPolygon edited="0">
                <wp:start x="0" y="0"/>
                <wp:lineTo x="0" y="21600"/>
                <wp:lineTo x="4144" y="21600"/>
                <wp:lineTo x="4144" y="20572"/>
                <wp:lineTo x="4614" y="20572"/>
                <wp:lineTo x="4614" y="5135"/>
                <wp:lineTo x="4680" y="5135"/>
                <wp:lineTo x="4680" y="1360"/>
                <wp:lineTo x="21601" y="1360"/>
                <wp:lineTo x="21601" y="0"/>
                <wp:lineTo x="0" y="0"/>
              </wp:wrapPolygon>
            </wp:wrapThrough>
            <wp:docPr id="278706026" name="Picture"/>
            <wp:cNvGraphicFramePr/>
            <a:graphic xmlns:a="http://schemas.openxmlformats.org/drawingml/2006/main">
              <a:graphicData uri="http://schemas.openxmlformats.org/drawingml/2006/picture">
                <pic:pic xmlns:pic="http://schemas.openxmlformats.org/drawingml/2006/picture">
                  <pic:nvPicPr>
                    <pic:cNvPr id="278706026" name="Picture"/>
                    <pic:cNvPicPr/>
                  </pic:nvPicPr>
                  <pic:blipFill>
                    <a:blip r:embed="rId8"/>
                    <a:stretch>
                      <a:fillRect/>
                    </a:stretch>
                  </pic:blipFill>
                  <pic:spPr>
                    <a:xfrm>
                      <a:off x="0" y="0"/>
                      <a:ext cx="6090285" cy="8316595"/>
                    </a:xfrm>
                    <a:prstGeom prst="rect">
                      <a:avLst/>
                    </a:prstGeom>
                  </pic:spPr>
                </pic:pic>
              </a:graphicData>
            </a:graphic>
          </wp:anchor>
        </w:drawing>
      </w:r>
      <w:r>
        <w:pict w14:anchorId="45AB047E">
          <v:line id="_x0000_s3812" style="position:absolute;z-index:254278656;mso-position-horizontal-relative:page;mso-position-vertical-relative:page" from="466.55pt,47pt" to="466.55pt,639.6pt" strokeweight="1.45pt">
            <w10:wrap anchorx="page" anchory="page"/>
          </v:line>
        </w:pict>
      </w:r>
      <w:r>
        <w:rPr>
          <w:rFonts w:ascii="Times New Roman" w:hAnsi="Times New Roman"/>
          <w:b/>
          <w:color w:val="000000"/>
          <w:spacing w:val="-6"/>
          <w:sz w:val="21"/>
        </w:rPr>
        <w:t xml:space="preserve">20. Two numbers, twenty stanzas, I stop here in print. </w:t>
      </w:r>
      <w:r>
        <w:rPr>
          <w:rFonts w:ascii="Times New Roman" w:hAnsi="Times New Roman"/>
          <w:b/>
          <w:color w:val="000000"/>
          <w:spacing w:val="-8"/>
          <w:sz w:val="21"/>
        </w:rPr>
        <w:t>1 am not a newcomer, though I am a visitor.</w:t>
      </w:r>
    </w:p>
    <w:p w14:paraId="43ED8B0C"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If I am attacked on the head, I will strike facial blows.</w:t>
      </w:r>
    </w:p>
    <w:p w14:paraId="0AFC20B5"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057F6EF6" w14:textId="77777777" w:rsidR="00C95283" w:rsidRDefault="00000000">
      <w:pPr>
        <w:spacing w:before="216" w:after="720" w:line="283" w:lineRule="auto"/>
        <w:rPr>
          <w:rFonts w:ascii="Times New Roman" w:hAnsi="Times New Roman"/>
          <w:b/>
          <w:i/>
          <w:color w:val="000000"/>
          <w:sz w:val="21"/>
        </w:rPr>
      </w:pPr>
      <w:r>
        <w:rPr>
          <w:rFonts w:ascii="Times New Roman" w:hAnsi="Times New Roman"/>
          <w:b/>
          <w:i/>
          <w:color w:val="000000"/>
          <w:sz w:val="21"/>
        </w:rPr>
        <w:t xml:space="preserve">Mandated by Martha </w:t>
      </w:r>
      <w:r>
        <w:rPr>
          <w:rFonts w:ascii="Times New Roman" w:hAnsi="Times New Roman"/>
          <w:b/>
          <w:i/>
          <w:color w:val="000000"/>
          <w:spacing w:val="-10"/>
          <w:sz w:val="13"/>
        </w:rPr>
        <w:t xml:space="preserve">Q0170 </w:t>
      </w:r>
      <w:r>
        <w:rPr>
          <w:rFonts w:ascii="Times New Roman" w:hAnsi="Times New Roman"/>
          <w:b/>
          <w:i/>
          <w:color w:val="000000"/>
          <w:sz w:val="21"/>
        </w:rPr>
        <w:t xml:space="preserve">and MM. </w:t>
      </w:r>
      <w:proofErr w:type="spellStart"/>
      <w:r>
        <w:rPr>
          <w:rFonts w:ascii="Times New Roman" w:hAnsi="Times New Roman"/>
          <w:b/>
          <w:i/>
          <w:color w:val="000000"/>
          <w:sz w:val="21"/>
        </w:rPr>
        <w:t>Mulokozi</w:t>
      </w:r>
      <w:proofErr w:type="spellEnd"/>
    </w:p>
    <w:p w14:paraId="04D0977B" w14:textId="77777777" w:rsidR="00C95283" w:rsidRDefault="00000000">
      <w:pPr>
        <w:spacing w:after="72"/>
        <w:ind w:left="1872"/>
        <w:rPr>
          <w:rFonts w:ascii="Times New Roman" w:hAnsi="Times New Roman"/>
          <w:b/>
          <w:i/>
          <w:color w:val="000000"/>
          <w:spacing w:val="-7"/>
          <w:w w:val="105"/>
          <w:sz w:val="29"/>
        </w:rPr>
      </w:pPr>
      <w:proofErr w:type="spellStart"/>
      <w:r>
        <w:rPr>
          <w:rFonts w:ascii="Times New Roman" w:hAnsi="Times New Roman"/>
          <w:b/>
          <w:i/>
          <w:color w:val="000000"/>
          <w:spacing w:val="-7"/>
          <w:w w:val="105"/>
          <w:sz w:val="29"/>
        </w:rPr>
        <w:t>Nyense</w:t>
      </w:r>
      <w:proofErr w:type="spellEnd"/>
      <w:r>
        <w:rPr>
          <w:rFonts w:ascii="Times New Roman" w:hAnsi="Times New Roman"/>
          <w:b/>
          <w:i/>
          <w:color w:val="000000"/>
          <w:spacing w:val="-7"/>
          <w:w w:val="105"/>
          <w:sz w:val="29"/>
        </w:rPr>
        <w:t xml:space="preserve"> </w:t>
      </w:r>
      <w:proofErr w:type="spellStart"/>
      <w:r>
        <w:rPr>
          <w:rFonts w:ascii="Times New Roman" w:hAnsi="Times New Roman"/>
          <w:b/>
          <w:i/>
          <w:color w:val="000000"/>
          <w:spacing w:val="-7"/>
          <w:w w:val="105"/>
          <w:sz w:val="29"/>
        </w:rPr>
        <w:t>Namwandu</w:t>
      </w:r>
      <w:proofErr w:type="spellEnd"/>
    </w:p>
    <w:p w14:paraId="5150016E" w14:textId="77777777" w:rsidR="00C95283" w:rsidRDefault="00000000">
      <w:pPr>
        <w:jc w:val="center"/>
        <w:rPr>
          <w:rFonts w:ascii="Times New Roman" w:hAnsi="Times New Roman"/>
          <w:b/>
          <w:color w:val="000000"/>
          <w:spacing w:val="8"/>
          <w:sz w:val="25"/>
        </w:rPr>
      </w:pPr>
      <w:r>
        <w:rPr>
          <w:rFonts w:ascii="Times New Roman" w:hAnsi="Times New Roman"/>
          <w:b/>
          <w:color w:val="000000"/>
          <w:spacing w:val="8"/>
          <w:sz w:val="25"/>
        </w:rPr>
        <w:t xml:space="preserve">FIGHTING FOR WIDOWS' PROPERTY AND THE </w:t>
      </w:r>
      <w:r>
        <w:rPr>
          <w:rFonts w:ascii="Times New Roman" w:hAnsi="Times New Roman"/>
          <w:b/>
          <w:color w:val="000000"/>
          <w:spacing w:val="8"/>
          <w:sz w:val="25"/>
        </w:rPr>
        <w:br/>
      </w:r>
      <w:r>
        <w:rPr>
          <w:rFonts w:ascii="Times New Roman" w:hAnsi="Times New Roman"/>
          <w:b/>
          <w:color w:val="000000"/>
          <w:spacing w:val="7"/>
          <w:sz w:val="25"/>
        </w:rPr>
        <w:t xml:space="preserve">RIGHT </w:t>
      </w:r>
      <w:r>
        <w:rPr>
          <w:rFonts w:ascii="Times New Roman" w:hAnsi="Times New Roman"/>
          <w:b/>
          <w:color w:val="000000"/>
          <w:spacing w:val="7"/>
          <w:sz w:val="26"/>
        </w:rPr>
        <w:t>TO</w:t>
      </w:r>
      <w:r>
        <w:rPr>
          <w:rFonts w:ascii="Times New Roman" w:hAnsi="Times New Roman"/>
          <w:b/>
          <w:color w:val="000000"/>
          <w:spacing w:val="7"/>
          <w:sz w:val="26"/>
          <w:u w:val="single"/>
        </w:rPr>
        <w:t xml:space="preserve"> </w:t>
      </w:r>
      <w:proofErr w:type="spellStart"/>
      <w:r>
        <w:rPr>
          <w:rFonts w:ascii="Times New Roman" w:hAnsi="Times New Roman"/>
          <w:b/>
          <w:color w:val="000000"/>
          <w:spacing w:val="7"/>
          <w:sz w:val="26"/>
          <w:u w:val="single"/>
        </w:rPr>
        <w:t>kEFUSE</w:t>
      </w:r>
      <w:proofErr w:type="spellEnd"/>
      <w:r>
        <w:rPr>
          <w:rFonts w:ascii="Times New Roman" w:hAnsi="Times New Roman"/>
          <w:b/>
          <w:color w:val="000000"/>
          <w:spacing w:val="7"/>
          <w:sz w:val="25"/>
        </w:rPr>
        <w:t xml:space="preserve"> MARRIAGE</w:t>
      </w:r>
    </w:p>
    <w:p w14:paraId="0553B833" w14:textId="77777777" w:rsidR="00C95283" w:rsidRDefault="00000000">
      <w:pPr>
        <w:spacing w:before="108"/>
        <w:jc w:val="center"/>
        <w:rPr>
          <w:rFonts w:ascii="Times New Roman" w:hAnsi="Times New Roman"/>
          <w:b/>
          <w:i/>
          <w:color w:val="000000"/>
          <w:sz w:val="21"/>
        </w:rPr>
      </w:pPr>
      <w:r>
        <w:rPr>
          <w:rFonts w:ascii="Times New Roman" w:hAnsi="Times New Roman"/>
          <w:b/>
          <w:i/>
          <w:color w:val="000000"/>
          <w:sz w:val="21"/>
        </w:rPr>
        <w:t>Uganda 1947 Luganda</w:t>
      </w:r>
    </w:p>
    <w:p w14:paraId="77CE2AD4" w14:textId="77777777" w:rsidR="00C95283" w:rsidRDefault="00000000">
      <w:pPr>
        <w:spacing w:before="216"/>
        <w:ind w:right="720"/>
        <w:jc w:val="both"/>
        <w:rPr>
          <w:rFonts w:ascii="Times New Roman" w:hAnsi="Times New Roman"/>
          <w:b/>
          <w:i/>
          <w:color w:val="000000"/>
          <w:spacing w:val="-10"/>
          <w:sz w:val="21"/>
        </w:rPr>
      </w:pPr>
      <w:proofErr w:type="spellStart"/>
      <w:r>
        <w:rPr>
          <w:rFonts w:ascii="Times New Roman" w:hAnsi="Times New Roman"/>
          <w:b/>
          <w:i/>
          <w:color w:val="000000"/>
          <w:spacing w:val="-10"/>
          <w:sz w:val="21"/>
        </w:rPr>
        <w:t>Nyense</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10"/>
          <w:sz w:val="21"/>
        </w:rPr>
        <w:t>Namwandu</w:t>
      </w:r>
      <w:proofErr w:type="spellEnd"/>
      <w:r>
        <w:rPr>
          <w:rFonts w:ascii="Times New Roman" w:hAnsi="Times New Roman"/>
          <w:b/>
          <w:i/>
          <w:color w:val="000000"/>
          <w:spacing w:val="-10"/>
          <w:sz w:val="21"/>
        </w:rPr>
        <w:t xml:space="preserve"> was </w:t>
      </w:r>
      <w:r>
        <w:rPr>
          <w:rFonts w:ascii="Times New Roman" w:hAnsi="Times New Roman"/>
          <w:b/>
          <w:color w:val="000000"/>
          <w:spacing w:val="-10"/>
          <w:sz w:val="19"/>
        </w:rPr>
        <w:t xml:space="preserve">a subsistence </w:t>
      </w:r>
      <w:r>
        <w:rPr>
          <w:rFonts w:ascii="Times New Roman" w:hAnsi="Times New Roman"/>
          <w:b/>
          <w:i/>
          <w:color w:val="000000"/>
          <w:spacing w:val="-10"/>
          <w:sz w:val="21"/>
        </w:rPr>
        <w:t xml:space="preserve">farmer </w:t>
      </w:r>
      <w:r>
        <w:rPr>
          <w:rFonts w:ascii="Times New Roman" w:hAnsi="Times New Roman"/>
          <w:b/>
          <w:color w:val="000000"/>
          <w:spacing w:val="-10"/>
          <w:sz w:val="19"/>
        </w:rPr>
        <w:t xml:space="preserve">resident in </w:t>
      </w:r>
      <w:proofErr w:type="spellStart"/>
      <w:r>
        <w:rPr>
          <w:rFonts w:ascii="Times New Roman" w:hAnsi="Times New Roman"/>
          <w:b/>
          <w:color w:val="000000"/>
          <w:spacing w:val="-10"/>
          <w:sz w:val="19"/>
        </w:rPr>
        <w:t>Kalarna</w:t>
      </w:r>
      <w:proofErr w:type="spellEnd"/>
      <w:r>
        <w:rPr>
          <w:rFonts w:ascii="Times New Roman" w:hAnsi="Times New Roman"/>
          <w:b/>
          <w:color w:val="000000"/>
          <w:spacing w:val="-10"/>
          <w:sz w:val="19"/>
        </w:rPr>
        <w:t xml:space="preserve"> Village, in the </w:t>
      </w:r>
      <w:proofErr w:type="spellStart"/>
      <w:r>
        <w:rPr>
          <w:rFonts w:ascii="Times New Roman" w:hAnsi="Times New Roman"/>
          <w:b/>
          <w:color w:val="000000"/>
          <w:spacing w:val="-4"/>
          <w:sz w:val="19"/>
        </w:rPr>
        <w:t>Kyamuliibwa</w:t>
      </w:r>
      <w:proofErr w:type="spellEnd"/>
      <w:r>
        <w:rPr>
          <w:rFonts w:ascii="Times New Roman" w:hAnsi="Times New Roman"/>
          <w:b/>
          <w:color w:val="000000"/>
          <w:spacing w:val="-4"/>
          <w:sz w:val="19"/>
        </w:rPr>
        <w:t xml:space="preserve"> area of </w:t>
      </w:r>
      <w:proofErr w:type="spellStart"/>
      <w:r>
        <w:rPr>
          <w:rFonts w:ascii="Times New Roman" w:hAnsi="Times New Roman"/>
          <w:b/>
          <w:color w:val="000000"/>
          <w:spacing w:val="-4"/>
          <w:sz w:val="19"/>
        </w:rPr>
        <w:t>Kalungu</w:t>
      </w:r>
      <w:proofErr w:type="spellEnd"/>
      <w:r>
        <w:rPr>
          <w:rFonts w:ascii="Times New Roman" w:hAnsi="Times New Roman"/>
          <w:b/>
          <w:color w:val="000000"/>
          <w:spacing w:val="-4"/>
          <w:sz w:val="19"/>
        </w:rPr>
        <w:t xml:space="preserve"> County in </w:t>
      </w:r>
      <w:proofErr w:type="spellStart"/>
      <w:r>
        <w:rPr>
          <w:rFonts w:ascii="Times New Roman" w:hAnsi="Times New Roman"/>
          <w:b/>
          <w:color w:val="000000"/>
          <w:spacing w:val="-4"/>
          <w:sz w:val="19"/>
        </w:rPr>
        <w:t>Masaka</w:t>
      </w:r>
      <w:proofErr w:type="spellEnd"/>
      <w:r>
        <w:rPr>
          <w:rFonts w:ascii="Times New Roman" w:hAnsi="Times New Roman"/>
          <w:b/>
          <w:color w:val="000000"/>
          <w:spacing w:val="-4"/>
          <w:sz w:val="19"/>
        </w:rPr>
        <w:t xml:space="preserve"> District. Though a widow, </w:t>
      </w:r>
      <w:proofErr w:type="spellStart"/>
      <w:r>
        <w:rPr>
          <w:rFonts w:ascii="Times New Roman" w:hAnsi="Times New Roman"/>
          <w:b/>
          <w:color w:val="000000"/>
          <w:spacing w:val="-5"/>
          <w:sz w:val="19"/>
        </w:rPr>
        <w:t>Nyense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Namwandu</w:t>
      </w:r>
      <w:proofErr w:type="spellEnd"/>
      <w:r>
        <w:rPr>
          <w:rFonts w:ascii="Times New Roman" w:hAnsi="Times New Roman"/>
          <w:b/>
          <w:color w:val="000000"/>
          <w:spacing w:val="-5"/>
          <w:sz w:val="19"/>
        </w:rPr>
        <w:t xml:space="preserve"> was still of childbearing age when she wrote her letter of </w:t>
      </w:r>
      <w:r>
        <w:rPr>
          <w:rFonts w:ascii="Times New Roman" w:hAnsi="Times New Roman"/>
          <w:b/>
          <w:color w:val="000000"/>
          <w:spacing w:val="-4"/>
          <w:sz w:val="19"/>
        </w:rPr>
        <w:t xml:space="preserve">complaint in 1947. She admits in her letter that she is younger than some of her </w:t>
      </w:r>
      <w:r>
        <w:rPr>
          <w:rFonts w:ascii="Times New Roman" w:hAnsi="Times New Roman"/>
          <w:b/>
          <w:color w:val="000000"/>
          <w:spacing w:val="-5"/>
          <w:sz w:val="19"/>
        </w:rPr>
        <w:t xml:space="preserve">late husband's children, including his son </w:t>
      </w:r>
      <w:proofErr w:type="spellStart"/>
      <w:r>
        <w:rPr>
          <w:rFonts w:ascii="Times New Roman" w:hAnsi="Times New Roman"/>
          <w:b/>
          <w:color w:val="000000"/>
          <w:spacing w:val="-5"/>
          <w:sz w:val="19"/>
        </w:rPr>
        <w:t>Ntonio</w:t>
      </w:r>
      <w:proofErr w:type="spellEnd"/>
      <w:r>
        <w:rPr>
          <w:rFonts w:ascii="Times New Roman" w:hAnsi="Times New Roman"/>
          <w:b/>
          <w:color w:val="000000"/>
          <w:spacing w:val="-5"/>
          <w:sz w:val="19"/>
        </w:rPr>
        <w:t xml:space="preserve">, who wanted to take her as his </w:t>
      </w:r>
      <w:r>
        <w:rPr>
          <w:rFonts w:ascii="Times New Roman" w:hAnsi="Times New Roman"/>
          <w:b/>
          <w:color w:val="000000"/>
          <w:spacing w:val="-7"/>
          <w:sz w:val="19"/>
        </w:rPr>
        <w:t xml:space="preserve">own wife "on behalf of the clan.' Clearly, then, she had been married to </w:t>
      </w:r>
      <w:proofErr w:type="spellStart"/>
      <w:r>
        <w:rPr>
          <w:rFonts w:ascii="Times New Roman" w:hAnsi="Times New Roman"/>
          <w:b/>
          <w:color w:val="000000"/>
          <w:spacing w:val="-7"/>
          <w:sz w:val="19"/>
        </w:rPr>
        <w:t>Ntonio's</w:t>
      </w:r>
      <w:proofErr w:type="spellEnd"/>
      <w:r>
        <w:rPr>
          <w:rFonts w:ascii="Times New Roman" w:hAnsi="Times New Roman"/>
          <w:b/>
          <w:color w:val="000000"/>
          <w:spacing w:val="-7"/>
          <w:sz w:val="19"/>
        </w:rPr>
        <w:t xml:space="preserve"> </w:t>
      </w:r>
      <w:r>
        <w:rPr>
          <w:rFonts w:ascii="Times New Roman" w:hAnsi="Times New Roman"/>
          <w:b/>
          <w:color w:val="000000"/>
          <w:spacing w:val="-6"/>
          <w:sz w:val="19"/>
        </w:rPr>
        <w:t>father in his later years as a second, third, or even fourth wife.</w:t>
      </w:r>
    </w:p>
    <w:p w14:paraId="3B4E10F6" w14:textId="77777777" w:rsidR="00C95283" w:rsidRDefault="00000000">
      <w:pPr>
        <w:spacing w:before="108"/>
        <w:ind w:right="720" w:firstLine="216"/>
        <w:jc w:val="both"/>
        <w:rPr>
          <w:rFonts w:ascii="Times New Roman" w:hAnsi="Times New Roman"/>
          <w:b/>
          <w:color w:val="000000"/>
          <w:spacing w:val="-7"/>
          <w:sz w:val="19"/>
        </w:rPr>
      </w:pPr>
      <w:r>
        <w:rPr>
          <w:rFonts w:ascii="Times New Roman" w:hAnsi="Times New Roman"/>
          <w:b/>
          <w:color w:val="000000"/>
          <w:spacing w:val="-7"/>
          <w:sz w:val="19"/>
        </w:rPr>
        <w:t xml:space="preserve">The widow's two names are revealing. </w:t>
      </w:r>
      <w:proofErr w:type="spellStart"/>
      <w:r>
        <w:rPr>
          <w:rFonts w:ascii="Times New Roman" w:hAnsi="Times New Roman"/>
          <w:b/>
          <w:color w:val="000000"/>
          <w:spacing w:val="-7"/>
          <w:sz w:val="19"/>
        </w:rPr>
        <w:t>Namwandu</w:t>
      </w:r>
      <w:proofErr w:type="spellEnd"/>
      <w:r>
        <w:rPr>
          <w:rFonts w:ascii="Times New Roman" w:hAnsi="Times New Roman"/>
          <w:b/>
          <w:color w:val="000000"/>
          <w:spacing w:val="-7"/>
          <w:sz w:val="19"/>
        </w:rPr>
        <w:t xml:space="preserve"> is more of a title, a formal</w:t>
      </w:r>
      <w:r>
        <w:rPr>
          <w:rFonts w:ascii="Times New Roman" w:hAnsi="Times New Roman"/>
          <w:b/>
          <w:color w:val="000000"/>
          <w:spacing w:val="-7"/>
          <w:sz w:val="19"/>
        </w:rPr>
        <w:softHyphen/>
      </w:r>
      <w:r>
        <w:rPr>
          <w:rFonts w:ascii="Times New Roman" w:hAnsi="Times New Roman"/>
          <w:b/>
          <w:color w:val="000000"/>
          <w:spacing w:val="-3"/>
          <w:sz w:val="19"/>
        </w:rPr>
        <w:t xml:space="preserve">ization of the widowed status of the woman, than it is a personal </w:t>
      </w:r>
      <w:proofErr w:type="spellStart"/>
      <w:r>
        <w:rPr>
          <w:rFonts w:ascii="Times New Roman" w:hAnsi="Times New Roman"/>
          <w:b/>
          <w:color w:val="000000"/>
          <w:spacing w:val="-3"/>
          <w:sz w:val="19"/>
        </w:rPr>
        <w:t>name;although</w:t>
      </w:r>
      <w:proofErr w:type="spellEnd"/>
      <w:r>
        <w:rPr>
          <w:rFonts w:ascii="Times New Roman" w:hAnsi="Times New Roman"/>
          <w:b/>
          <w:color w:val="000000"/>
          <w:spacing w:val="-3"/>
          <w:sz w:val="19"/>
        </w:rPr>
        <w:t xml:space="preserve"> </w:t>
      </w:r>
      <w:r>
        <w:rPr>
          <w:rFonts w:ascii="Times New Roman" w:hAnsi="Times New Roman"/>
          <w:b/>
          <w:color w:val="000000"/>
          <w:spacing w:val="-5"/>
          <w:sz w:val="19"/>
        </w:rPr>
        <w:t xml:space="preserve">it is often used as such. </w:t>
      </w:r>
      <w:proofErr w:type="spellStart"/>
      <w:r>
        <w:rPr>
          <w:rFonts w:ascii="Times New Roman" w:hAnsi="Times New Roman"/>
          <w:b/>
          <w:color w:val="000000"/>
          <w:spacing w:val="-5"/>
          <w:sz w:val="19"/>
        </w:rPr>
        <w:t>Nyense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Namwandu</w:t>
      </w:r>
      <w:proofErr w:type="spellEnd"/>
      <w:r>
        <w:rPr>
          <w:rFonts w:ascii="Times New Roman" w:hAnsi="Times New Roman"/>
          <w:b/>
          <w:color w:val="000000"/>
          <w:spacing w:val="-5"/>
          <w:sz w:val="19"/>
        </w:rPr>
        <w:t xml:space="preserve"> probably used it deliberately to indi</w:t>
      </w:r>
      <w:r>
        <w:rPr>
          <w:rFonts w:ascii="Times New Roman" w:hAnsi="Times New Roman"/>
          <w:b/>
          <w:color w:val="000000"/>
          <w:spacing w:val="-5"/>
          <w:sz w:val="19"/>
        </w:rPr>
        <w:softHyphen/>
      </w:r>
      <w:r>
        <w:rPr>
          <w:rFonts w:ascii="Times New Roman" w:hAnsi="Times New Roman"/>
          <w:b/>
          <w:color w:val="000000"/>
          <w:spacing w:val="-2"/>
          <w:sz w:val="19"/>
        </w:rPr>
        <w:t xml:space="preserve">cate acceptance of her widowed status and her refusal of </w:t>
      </w:r>
      <w:proofErr w:type="spellStart"/>
      <w:r>
        <w:rPr>
          <w:rFonts w:ascii="Times New Roman" w:hAnsi="Times New Roman"/>
          <w:b/>
          <w:color w:val="000000"/>
          <w:spacing w:val="-2"/>
          <w:sz w:val="19"/>
        </w:rPr>
        <w:t>Ntonio</w:t>
      </w:r>
      <w:proofErr w:type="spellEnd"/>
      <w:r>
        <w:rPr>
          <w:rFonts w:ascii="Times New Roman" w:hAnsi="Times New Roman"/>
          <w:b/>
          <w:color w:val="000000"/>
          <w:spacing w:val="-2"/>
          <w:sz w:val="19"/>
        </w:rPr>
        <w:t xml:space="preserve"> or any other </w:t>
      </w:r>
      <w:r>
        <w:rPr>
          <w:rFonts w:ascii="Times New Roman" w:hAnsi="Times New Roman"/>
          <w:b/>
          <w:color w:val="000000"/>
          <w:spacing w:val="-7"/>
          <w:sz w:val="19"/>
        </w:rPr>
        <w:t xml:space="preserve">man. </w:t>
      </w:r>
      <w:proofErr w:type="spellStart"/>
      <w:r>
        <w:rPr>
          <w:rFonts w:ascii="Times New Roman" w:hAnsi="Times New Roman"/>
          <w:b/>
          <w:color w:val="000000"/>
          <w:spacing w:val="-7"/>
          <w:sz w:val="19"/>
        </w:rPr>
        <w:t>Nyense</w:t>
      </w:r>
      <w:proofErr w:type="spellEnd"/>
      <w:r>
        <w:rPr>
          <w:rFonts w:ascii="Times New Roman" w:hAnsi="Times New Roman"/>
          <w:b/>
          <w:color w:val="000000"/>
          <w:spacing w:val="-7"/>
          <w:sz w:val="19"/>
        </w:rPr>
        <w:t xml:space="preserve">, on the other hand, is a </w:t>
      </w:r>
      <w:proofErr w:type="spellStart"/>
      <w:r>
        <w:rPr>
          <w:rFonts w:ascii="Times New Roman" w:hAnsi="Times New Roman"/>
          <w:b/>
          <w:color w:val="000000"/>
          <w:spacing w:val="-7"/>
          <w:sz w:val="19"/>
        </w:rPr>
        <w:t>Lugandan</w:t>
      </w:r>
      <w:proofErr w:type="spellEnd"/>
      <w:r>
        <w:rPr>
          <w:rFonts w:ascii="Times New Roman" w:hAnsi="Times New Roman"/>
          <w:b/>
          <w:color w:val="000000"/>
          <w:spacing w:val="-7"/>
          <w:sz w:val="19"/>
        </w:rPr>
        <w:t xml:space="preserve"> form of Agnes as pronounced in </w:t>
      </w:r>
      <w:r>
        <w:rPr>
          <w:rFonts w:ascii="Times New Roman" w:hAnsi="Times New Roman"/>
          <w:b/>
          <w:color w:val="000000"/>
          <w:spacing w:val="-3"/>
          <w:sz w:val="19"/>
        </w:rPr>
        <w:t xml:space="preserve">French (just as </w:t>
      </w:r>
      <w:proofErr w:type="spellStart"/>
      <w:r>
        <w:rPr>
          <w:rFonts w:ascii="Times New Roman" w:hAnsi="Times New Roman"/>
          <w:b/>
          <w:color w:val="000000"/>
          <w:spacing w:val="-3"/>
          <w:sz w:val="19"/>
        </w:rPr>
        <w:t>Ntonio</w:t>
      </w:r>
      <w:proofErr w:type="spellEnd"/>
      <w:r>
        <w:rPr>
          <w:rFonts w:ascii="Times New Roman" w:hAnsi="Times New Roman"/>
          <w:b/>
          <w:color w:val="000000"/>
          <w:spacing w:val="-3"/>
          <w:sz w:val="19"/>
        </w:rPr>
        <w:t xml:space="preserve"> is the </w:t>
      </w:r>
      <w:proofErr w:type="spellStart"/>
      <w:r>
        <w:rPr>
          <w:rFonts w:ascii="Times New Roman" w:hAnsi="Times New Roman"/>
          <w:b/>
          <w:color w:val="000000"/>
          <w:spacing w:val="-3"/>
          <w:sz w:val="19"/>
        </w:rPr>
        <w:t>Lugandan</w:t>
      </w:r>
      <w:proofErr w:type="spellEnd"/>
      <w:r>
        <w:rPr>
          <w:rFonts w:ascii="Times New Roman" w:hAnsi="Times New Roman"/>
          <w:b/>
          <w:color w:val="000000"/>
          <w:spacing w:val="-3"/>
          <w:sz w:val="19"/>
        </w:rPr>
        <w:t xml:space="preserve"> form of Anthony). </w:t>
      </w:r>
      <w:proofErr w:type="spellStart"/>
      <w:r>
        <w:rPr>
          <w:rFonts w:ascii="Times New Roman" w:hAnsi="Times New Roman"/>
          <w:b/>
          <w:color w:val="000000"/>
          <w:spacing w:val="-3"/>
          <w:sz w:val="19"/>
        </w:rPr>
        <w:t>Nyense</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Namwandu</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had been baptized at a Catholic mission, run by the French-speaking White </w:t>
      </w:r>
      <w:r>
        <w:rPr>
          <w:rFonts w:ascii="Times New Roman" w:hAnsi="Times New Roman"/>
          <w:b/>
          <w:color w:val="000000"/>
          <w:spacing w:val="-8"/>
          <w:sz w:val="19"/>
        </w:rPr>
        <w:t xml:space="preserve">Fathers. Since literacy was a necessary requirement for baptism, </w:t>
      </w:r>
      <w:proofErr w:type="spellStart"/>
      <w:r>
        <w:rPr>
          <w:rFonts w:ascii="Times New Roman" w:hAnsi="Times New Roman"/>
          <w:b/>
          <w:color w:val="000000"/>
          <w:spacing w:val="-8"/>
          <w:sz w:val="19"/>
        </w:rPr>
        <w:t>Nyense</w:t>
      </w:r>
      <w:proofErr w:type="spellEnd"/>
      <w:r>
        <w:rPr>
          <w:rFonts w:ascii="Times New Roman" w:hAnsi="Times New Roman"/>
          <w:b/>
          <w:color w:val="000000"/>
          <w:spacing w:val="-8"/>
          <w:sz w:val="19"/>
        </w:rPr>
        <w:t xml:space="preserve"> must also </w:t>
      </w:r>
      <w:r>
        <w:rPr>
          <w:rFonts w:ascii="Times New Roman" w:hAnsi="Times New Roman"/>
          <w:b/>
          <w:color w:val="000000"/>
          <w:spacing w:val="-7"/>
          <w:sz w:val="19"/>
        </w:rPr>
        <w:t>have received a mission education.</w:t>
      </w:r>
    </w:p>
    <w:p w14:paraId="3CED7047" w14:textId="77777777" w:rsidR="00C95283" w:rsidRDefault="00000000">
      <w:pPr>
        <w:spacing w:before="108"/>
        <w:ind w:right="720" w:firstLine="216"/>
        <w:jc w:val="both"/>
        <w:rPr>
          <w:rFonts w:ascii="Times New Roman" w:hAnsi="Times New Roman"/>
          <w:b/>
          <w:color w:val="000000"/>
          <w:spacing w:val="-6"/>
          <w:sz w:val="19"/>
        </w:rPr>
      </w:pPr>
      <w:proofErr w:type="spellStart"/>
      <w:r>
        <w:rPr>
          <w:rFonts w:ascii="Times New Roman" w:hAnsi="Times New Roman"/>
          <w:b/>
          <w:color w:val="000000"/>
          <w:spacing w:val="-6"/>
          <w:sz w:val="19"/>
        </w:rPr>
        <w:t>Nyense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Namwandu's</w:t>
      </w:r>
      <w:proofErr w:type="spellEnd"/>
      <w:r>
        <w:rPr>
          <w:rFonts w:ascii="Times New Roman" w:hAnsi="Times New Roman"/>
          <w:b/>
          <w:color w:val="000000"/>
          <w:spacing w:val="-6"/>
          <w:sz w:val="19"/>
        </w:rPr>
        <w:t xml:space="preserve"> strategy of bypassing the conspiring local chiefs, to make her appeal to a higher authority and to put her. complaint on the public record, </w:t>
      </w:r>
      <w:r>
        <w:rPr>
          <w:rFonts w:ascii="Times New Roman" w:hAnsi="Times New Roman"/>
          <w:b/>
          <w:color w:val="000000"/>
          <w:spacing w:val="-7"/>
          <w:sz w:val="19"/>
        </w:rPr>
        <w:t xml:space="preserve">testifies to the new awareness modern education had aroused in Baganda women. </w:t>
      </w:r>
      <w:r>
        <w:rPr>
          <w:rFonts w:ascii="Times New Roman" w:hAnsi="Times New Roman"/>
          <w:b/>
          <w:color w:val="000000"/>
          <w:spacing w:val="-8"/>
          <w:sz w:val="19"/>
        </w:rPr>
        <w:t xml:space="preserve">She knew that it would be difficult for the authorities to ignore or snub her plea, </w:t>
      </w:r>
      <w:r>
        <w:rPr>
          <w:rFonts w:ascii="Times New Roman" w:hAnsi="Times New Roman"/>
          <w:b/>
          <w:i/>
          <w:color w:val="000000"/>
          <w:spacing w:val="-9"/>
          <w:sz w:val="21"/>
        </w:rPr>
        <w:t xml:space="preserve">especially </w:t>
      </w:r>
      <w:r>
        <w:rPr>
          <w:rFonts w:ascii="Times New Roman" w:hAnsi="Times New Roman"/>
          <w:b/>
          <w:color w:val="000000"/>
          <w:spacing w:val="-9"/>
          <w:sz w:val="19"/>
        </w:rPr>
        <w:t xml:space="preserve">as she had put it on record, and kept a cop}' to boot. Her </w:t>
      </w:r>
      <w:proofErr w:type="spellStart"/>
      <w:r>
        <w:rPr>
          <w:rFonts w:ascii="Times New Roman" w:hAnsi="Times New Roman"/>
          <w:b/>
          <w:color w:val="000000"/>
          <w:spacing w:val="-9"/>
          <w:sz w:val="19"/>
        </w:rPr>
        <w:t>appearto</w:t>
      </w:r>
      <w:proofErr w:type="spellEnd"/>
      <w:r>
        <w:rPr>
          <w:rFonts w:ascii="Times New Roman" w:hAnsi="Times New Roman"/>
          <w:b/>
          <w:color w:val="000000"/>
          <w:spacing w:val="-9"/>
          <w:sz w:val="19"/>
        </w:rPr>
        <w:t xml:space="preserve"> the </w:t>
      </w:r>
      <w:r>
        <w:rPr>
          <w:rFonts w:ascii="Times New Roman" w:hAnsi="Times New Roman"/>
          <w:b/>
          <w:color w:val="000000"/>
          <w:spacing w:val="-5"/>
          <w:sz w:val="19"/>
        </w:rPr>
        <w:t>subcounty chief, a kind of medium-range administrator, signals that she is pre</w:t>
      </w:r>
      <w:r>
        <w:rPr>
          <w:rFonts w:ascii="Times New Roman" w:hAnsi="Times New Roman"/>
          <w:b/>
          <w:color w:val="000000"/>
          <w:spacing w:val="-5"/>
          <w:sz w:val="19"/>
        </w:rPr>
        <w:softHyphen/>
      </w:r>
      <w:r>
        <w:rPr>
          <w:rFonts w:ascii="Times New Roman" w:hAnsi="Times New Roman"/>
          <w:b/>
          <w:color w:val="000000"/>
          <w:spacing w:val="-8"/>
          <w:sz w:val="19"/>
        </w:rPr>
        <w:t xml:space="preserve">pared to take her case to the highest levels of the administration if necessary. As it </w:t>
      </w:r>
      <w:r>
        <w:rPr>
          <w:rFonts w:ascii="Times New Roman" w:hAnsi="Times New Roman"/>
          <w:b/>
          <w:color w:val="000000"/>
          <w:spacing w:val="-6"/>
          <w:sz w:val="19"/>
        </w:rPr>
        <w:t xml:space="preserve">turned out, the case was decided in </w:t>
      </w:r>
      <w:proofErr w:type="spellStart"/>
      <w:r>
        <w:rPr>
          <w:rFonts w:ascii="Times New Roman" w:hAnsi="Times New Roman"/>
          <w:b/>
          <w:color w:val="000000"/>
          <w:spacing w:val="-6"/>
          <w:sz w:val="19"/>
        </w:rPr>
        <w:t>Nyense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Namwandu's</w:t>
      </w:r>
      <w:proofErr w:type="spellEnd"/>
      <w:r>
        <w:rPr>
          <w:rFonts w:ascii="Times New Roman" w:hAnsi="Times New Roman"/>
          <w:b/>
          <w:color w:val="000000"/>
          <w:spacing w:val="-6"/>
          <w:sz w:val="19"/>
        </w:rPr>
        <w:t xml:space="preserve"> favor. She was neither evicted from het land nor required to marry </w:t>
      </w:r>
      <w:proofErr w:type="spellStart"/>
      <w:r>
        <w:rPr>
          <w:rFonts w:ascii="Times New Roman" w:hAnsi="Times New Roman"/>
          <w:b/>
          <w:color w:val="000000"/>
          <w:spacing w:val="-6"/>
          <w:sz w:val="19"/>
        </w:rPr>
        <w:t>Ntonio</w:t>
      </w:r>
      <w:proofErr w:type="spellEnd"/>
      <w:r>
        <w:rPr>
          <w:rFonts w:ascii="Times New Roman" w:hAnsi="Times New Roman"/>
          <w:b/>
          <w:color w:val="000000"/>
          <w:spacing w:val="-6"/>
          <w:sz w:val="19"/>
        </w:rPr>
        <w:t>.</w:t>
      </w:r>
    </w:p>
    <w:p w14:paraId="7BF9357F" w14:textId="77777777" w:rsidR="00C95283" w:rsidRDefault="00000000">
      <w:pPr>
        <w:spacing w:before="108" w:after="648"/>
        <w:ind w:right="720" w:firstLine="216"/>
        <w:jc w:val="both"/>
        <w:rPr>
          <w:rFonts w:ascii="Times New Roman" w:hAnsi="Times New Roman"/>
          <w:b/>
          <w:color w:val="000000"/>
          <w:spacing w:val="-3"/>
          <w:sz w:val="19"/>
        </w:rPr>
      </w:pPr>
      <w:r>
        <w:rPr>
          <w:rFonts w:ascii="Times New Roman" w:hAnsi="Times New Roman"/>
          <w:b/>
          <w:color w:val="000000"/>
          <w:spacing w:val="-3"/>
          <w:sz w:val="19"/>
        </w:rPr>
        <w:t xml:space="preserve">Though not frequently discussed, the practice of widow inheritance by a </w:t>
      </w:r>
      <w:r>
        <w:rPr>
          <w:rFonts w:ascii="Times New Roman" w:hAnsi="Times New Roman"/>
          <w:b/>
          <w:color w:val="000000"/>
          <w:spacing w:val="-6"/>
          <w:sz w:val="19"/>
        </w:rPr>
        <w:t>brother or a cousin of the deceased was, apparently, widespread in !Uganda soci</w:t>
      </w:r>
      <w:r>
        <w:rPr>
          <w:rFonts w:ascii="Times New Roman" w:hAnsi="Times New Roman"/>
          <w:b/>
          <w:color w:val="000000"/>
          <w:spacing w:val="-6"/>
          <w:sz w:val="19"/>
        </w:rPr>
        <w:softHyphen/>
      </w:r>
      <w:r>
        <w:rPr>
          <w:rFonts w:ascii="Times New Roman" w:hAnsi="Times New Roman"/>
          <w:b/>
          <w:color w:val="000000"/>
          <w:sz w:val="19"/>
        </w:rPr>
        <w:t xml:space="preserve">ety, as in many other African communities. The unusual twist in </w:t>
      </w:r>
      <w:proofErr w:type="spellStart"/>
      <w:r>
        <w:rPr>
          <w:rFonts w:ascii="Times New Roman" w:hAnsi="Times New Roman"/>
          <w:b/>
          <w:color w:val="000000"/>
          <w:sz w:val="19"/>
        </w:rPr>
        <w:t>Nyense</w:t>
      </w:r>
      <w:proofErr w:type="spellEnd"/>
      <w:r>
        <w:rPr>
          <w:rFonts w:ascii="Times New Roman" w:hAnsi="Times New Roman"/>
          <w:b/>
          <w:color w:val="000000"/>
          <w:sz w:val="19"/>
        </w:rPr>
        <w:t xml:space="preserve"> </w:t>
      </w:r>
      <w:proofErr w:type="spellStart"/>
      <w:r>
        <w:rPr>
          <w:rFonts w:ascii="Times New Roman" w:hAnsi="Times New Roman"/>
          <w:b/>
          <w:color w:val="000000"/>
          <w:spacing w:val="-4"/>
          <w:sz w:val="19"/>
        </w:rPr>
        <w:t>Namwandu's</w:t>
      </w:r>
      <w:proofErr w:type="spellEnd"/>
      <w:r>
        <w:rPr>
          <w:rFonts w:ascii="Times New Roman" w:hAnsi="Times New Roman"/>
          <w:b/>
          <w:color w:val="000000"/>
          <w:spacing w:val="-4"/>
          <w:sz w:val="19"/>
        </w:rPr>
        <w:t xml:space="preserve"> case is that the person seeking to inherit her was her stepson. </w:t>
      </w:r>
      <w:r>
        <w:rPr>
          <w:rFonts w:ascii="Times New Roman" w:hAnsi="Times New Roman"/>
          <w:b/>
          <w:color w:val="000000"/>
          <w:spacing w:val="-7"/>
          <w:sz w:val="19"/>
        </w:rPr>
        <w:t xml:space="preserve">Apparently, because of the polygamous nature of the society; sons </w:t>
      </w:r>
      <w:r>
        <w:rPr>
          <w:rFonts w:ascii="Times New Roman" w:hAnsi="Times New Roman"/>
          <w:b/>
          <w:i/>
          <w:color w:val="000000"/>
          <w:spacing w:val="-7"/>
          <w:sz w:val="21"/>
        </w:rPr>
        <w:t xml:space="preserve">of the </w:t>
      </w:r>
      <w:r>
        <w:rPr>
          <w:rFonts w:ascii="Times New Roman" w:hAnsi="Times New Roman"/>
          <w:b/>
          <w:color w:val="000000"/>
          <w:spacing w:val="-7"/>
          <w:sz w:val="19"/>
        </w:rPr>
        <w:t xml:space="preserve">deceased </w:t>
      </w:r>
      <w:r>
        <w:rPr>
          <w:rFonts w:ascii="Times New Roman" w:hAnsi="Times New Roman"/>
          <w:b/>
          <w:color w:val="000000"/>
          <w:spacing w:val="-1"/>
          <w:sz w:val="19"/>
        </w:rPr>
        <w:t>were sometimes allowed to inherit young widows who might not yet have had</w:t>
      </w:r>
    </w:p>
    <w:p w14:paraId="228643F2" w14:textId="77777777" w:rsidR="00C95283" w:rsidRDefault="00C95283">
      <w:pPr>
        <w:sectPr w:rsidR="00C95283">
          <w:pgSz w:w="9713" w:h="13442"/>
          <w:pgMar w:top="940" w:right="605" w:bottom="81" w:left="2127" w:header="720" w:footer="720" w:gutter="0"/>
          <w:cols w:space="720"/>
        </w:sectPr>
      </w:pPr>
    </w:p>
    <w:p w14:paraId="13E969AB" w14:textId="77777777" w:rsidR="00C95283" w:rsidRDefault="00000000">
      <w:pPr>
        <w:spacing w:line="264" w:lineRule="auto"/>
        <w:rPr>
          <w:rFonts w:ascii="Times New Roman" w:hAnsi="Times New Roman"/>
          <w:b/>
          <w:color w:val="000000"/>
          <w:spacing w:val="6"/>
          <w:sz w:val="19"/>
        </w:rPr>
      </w:pPr>
      <w:r>
        <w:rPr>
          <w:rFonts w:ascii="Times New Roman" w:hAnsi="Times New Roman"/>
          <w:b/>
          <w:color w:val="000000"/>
          <w:spacing w:val="6"/>
          <w:sz w:val="19"/>
        </w:rPr>
        <w:t>160 + THE Mu-</w:t>
      </w:r>
      <w:proofErr w:type="spellStart"/>
      <w:r>
        <w:rPr>
          <w:rFonts w:ascii="Times New Roman" w:hAnsi="Times New Roman"/>
          <w:b/>
          <w:color w:val="000000"/>
          <w:spacing w:val="6"/>
          <w:sz w:val="19"/>
        </w:rPr>
        <w:t>TwENnETH</w:t>
      </w:r>
      <w:proofErr w:type="spellEnd"/>
      <w:r>
        <w:rPr>
          <w:rFonts w:ascii="Times New Roman" w:hAnsi="Times New Roman"/>
          <w:b/>
          <w:color w:val="000000"/>
          <w:spacing w:val="6"/>
          <w:sz w:val="19"/>
        </w:rPr>
        <w:t xml:space="preserve"> CENTURY (1936-1969)</w:t>
      </w:r>
    </w:p>
    <w:p w14:paraId="7C8774EC" w14:textId="77777777" w:rsidR="00C95283" w:rsidRDefault="00C95283">
      <w:pPr>
        <w:sectPr w:rsidR="00C95283">
          <w:type w:val="continuous"/>
          <w:pgSz w:w="9713" w:h="13442"/>
          <w:pgMar w:top="940" w:right="605" w:bottom="81" w:left="1919" w:header="720" w:footer="720" w:gutter="0"/>
          <w:cols w:space="720"/>
        </w:sectPr>
      </w:pPr>
    </w:p>
    <w:p w14:paraId="739D7D97" w14:textId="77777777" w:rsidR="00C95283" w:rsidRDefault="00000000">
      <w:pPr>
        <w:spacing w:before="684"/>
        <w:ind w:left="648" w:right="1296"/>
        <w:jc w:val="both"/>
        <w:rPr>
          <w:rFonts w:ascii="Times New Roman" w:hAnsi="Times New Roman"/>
          <w:b/>
          <w:color w:val="000000"/>
          <w:spacing w:val="-10"/>
          <w:sz w:val="20"/>
        </w:rPr>
      </w:pPr>
      <w:r>
        <w:lastRenderedPageBreak/>
        <w:pict w14:anchorId="4CD841AB">
          <v:line id="_x0000_s3813" style="position:absolute;left:0;text-align:left;z-index:254279680" from="0,1.5pt" to="94.35pt,1.5pt" strokeweight="1.1pt"/>
        </w:pict>
      </w:r>
      <w:r>
        <w:rPr>
          <w:rFonts w:ascii="Times New Roman" w:hAnsi="Times New Roman"/>
          <w:b/>
          <w:color w:val="000000"/>
          <w:spacing w:val="-10"/>
          <w:sz w:val="20"/>
        </w:rPr>
        <w:t xml:space="preserve">children. In </w:t>
      </w:r>
      <w:proofErr w:type="spellStart"/>
      <w:r>
        <w:rPr>
          <w:rFonts w:ascii="Times New Roman" w:hAnsi="Times New Roman"/>
          <w:b/>
          <w:color w:val="000000"/>
          <w:spacing w:val="-10"/>
          <w:sz w:val="20"/>
        </w:rPr>
        <w:t>Nyense</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Namwandu's</w:t>
      </w:r>
      <w:proofErr w:type="spellEnd"/>
      <w:r>
        <w:rPr>
          <w:rFonts w:ascii="Times New Roman" w:hAnsi="Times New Roman"/>
          <w:b/>
          <w:color w:val="000000"/>
          <w:spacing w:val="-10"/>
          <w:sz w:val="20"/>
        </w:rPr>
        <w:t xml:space="preserve"> case, however, she had had children with </w:t>
      </w:r>
      <w:proofErr w:type="spellStart"/>
      <w:r>
        <w:rPr>
          <w:rFonts w:ascii="Times New Roman" w:hAnsi="Times New Roman"/>
          <w:b/>
          <w:color w:val="000000"/>
          <w:spacing w:val="-10"/>
          <w:sz w:val="20"/>
        </w:rPr>
        <w:t>Nto</w:t>
      </w:r>
      <w:r>
        <w:rPr>
          <w:rFonts w:ascii="Times New Roman" w:hAnsi="Times New Roman"/>
          <w:b/>
          <w:color w:val="000000"/>
          <w:spacing w:val="-10"/>
          <w:sz w:val="20"/>
        </w:rPr>
        <w:softHyphen/>
      </w:r>
      <w:r>
        <w:rPr>
          <w:rFonts w:ascii="Times New Roman" w:hAnsi="Times New Roman"/>
          <w:b/>
          <w:color w:val="000000"/>
          <w:spacing w:val="-9"/>
          <w:sz w:val="20"/>
        </w:rPr>
        <w:t>nio's</w:t>
      </w:r>
      <w:proofErr w:type="spellEnd"/>
      <w:r>
        <w:rPr>
          <w:rFonts w:ascii="Times New Roman" w:hAnsi="Times New Roman"/>
          <w:b/>
          <w:color w:val="000000"/>
          <w:spacing w:val="-9"/>
          <w:sz w:val="20"/>
        </w:rPr>
        <w:t xml:space="preserve"> father, so any </w:t>
      </w:r>
      <w:r>
        <w:rPr>
          <w:rFonts w:ascii="Times New Roman" w:hAnsi="Times New Roman"/>
          <w:b/>
          <w:i/>
          <w:color w:val="000000"/>
          <w:spacing w:val="-9"/>
          <w:sz w:val="20"/>
        </w:rPr>
        <w:t xml:space="preserve">intimate </w:t>
      </w:r>
      <w:r>
        <w:rPr>
          <w:rFonts w:ascii="Times New Roman" w:hAnsi="Times New Roman"/>
          <w:b/>
          <w:color w:val="000000"/>
          <w:spacing w:val="-9"/>
          <w:sz w:val="20"/>
        </w:rPr>
        <w:t xml:space="preserve">relationship with him would </w:t>
      </w:r>
      <w:r>
        <w:rPr>
          <w:rFonts w:ascii="Times New Roman" w:hAnsi="Times New Roman"/>
          <w:b/>
          <w:i/>
          <w:color w:val="000000"/>
          <w:spacing w:val="-9"/>
          <w:sz w:val="20"/>
        </w:rPr>
        <w:t xml:space="preserve">be </w:t>
      </w:r>
      <w:r>
        <w:rPr>
          <w:rFonts w:ascii="Times New Roman" w:hAnsi="Times New Roman"/>
          <w:b/>
          <w:color w:val="000000"/>
          <w:spacing w:val="-9"/>
          <w:sz w:val="20"/>
        </w:rPr>
        <w:t xml:space="preserve">clearly incestuous. </w:t>
      </w:r>
      <w:proofErr w:type="spellStart"/>
      <w:r>
        <w:rPr>
          <w:rFonts w:ascii="Times New Roman" w:hAnsi="Times New Roman"/>
          <w:b/>
          <w:color w:val="000000"/>
          <w:spacing w:val="-7"/>
          <w:sz w:val="20"/>
        </w:rPr>
        <w:t>Nyense</w:t>
      </w:r>
      <w:proofErr w:type="spellEnd"/>
      <w:r>
        <w:rPr>
          <w:rFonts w:ascii="Times New Roman" w:hAnsi="Times New Roman"/>
          <w:b/>
          <w:color w:val="000000"/>
          <w:spacing w:val="-7"/>
          <w:sz w:val="20"/>
        </w:rPr>
        <w:t xml:space="preserve"> </w:t>
      </w:r>
      <w:proofErr w:type="spellStart"/>
      <w:r>
        <w:rPr>
          <w:rFonts w:ascii="Times New Roman" w:hAnsi="Times New Roman"/>
          <w:b/>
          <w:color w:val="000000"/>
          <w:spacing w:val="-7"/>
          <w:sz w:val="20"/>
        </w:rPr>
        <w:t>Namwandu's</w:t>
      </w:r>
      <w:proofErr w:type="spellEnd"/>
      <w:r>
        <w:rPr>
          <w:rFonts w:ascii="Times New Roman" w:hAnsi="Times New Roman"/>
          <w:b/>
          <w:color w:val="000000"/>
          <w:spacing w:val="-7"/>
          <w:sz w:val="20"/>
        </w:rPr>
        <w:t xml:space="preserve"> analysis of the situation rightly identifies </w:t>
      </w:r>
      <w:proofErr w:type="spellStart"/>
      <w:r>
        <w:rPr>
          <w:rFonts w:ascii="Times New Roman" w:hAnsi="Times New Roman"/>
          <w:b/>
          <w:color w:val="000000"/>
          <w:spacing w:val="-7"/>
          <w:sz w:val="20"/>
        </w:rPr>
        <w:t>Ntonio's</w:t>
      </w:r>
      <w:proofErr w:type="spellEnd"/>
      <w:r>
        <w:rPr>
          <w:rFonts w:ascii="Times New Roman" w:hAnsi="Times New Roman"/>
          <w:b/>
          <w:color w:val="000000"/>
          <w:spacing w:val="-7"/>
          <w:sz w:val="20"/>
        </w:rPr>
        <w:t xml:space="preserve"> inten</w:t>
      </w:r>
      <w:r>
        <w:rPr>
          <w:rFonts w:ascii="Times New Roman" w:hAnsi="Times New Roman"/>
          <w:b/>
          <w:color w:val="000000"/>
          <w:spacing w:val="-7"/>
          <w:sz w:val="20"/>
        </w:rPr>
        <w:softHyphen/>
      </w:r>
      <w:r>
        <w:rPr>
          <w:rFonts w:ascii="Times New Roman" w:hAnsi="Times New Roman"/>
          <w:b/>
          <w:color w:val="000000"/>
          <w:spacing w:val="-9"/>
          <w:sz w:val="20"/>
        </w:rPr>
        <w:t xml:space="preserve">tions as manifestly sexist and oppressive. He concludes that </w:t>
      </w:r>
      <w:r>
        <w:rPr>
          <w:rFonts w:ascii="Times New Roman" w:hAnsi="Times New Roman"/>
          <w:b/>
          <w:i/>
          <w:color w:val="000000"/>
          <w:spacing w:val="-9"/>
          <w:sz w:val="20"/>
        </w:rPr>
        <w:t xml:space="preserve">she </w:t>
      </w:r>
      <w:r>
        <w:rPr>
          <w:rFonts w:ascii="Times New Roman" w:hAnsi="Times New Roman"/>
          <w:b/>
          <w:color w:val="000000"/>
          <w:spacing w:val="-9"/>
          <w:sz w:val="20"/>
        </w:rPr>
        <w:t>has not had chil</w:t>
      </w:r>
      <w:r>
        <w:rPr>
          <w:rFonts w:ascii="Times New Roman" w:hAnsi="Times New Roman"/>
          <w:b/>
          <w:color w:val="000000"/>
          <w:spacing w:val="-9"/>
          <w:sz w:val="20"/>
        </w:rPr>
        <w:softHyphen/>
      </w:r>
      <w:r>
        <w:rPr>
          <w:rFonts w:ascii="Times New Roman" w:hAnsi="Times New Roman"/>
          <w:b/>
          <w:color w:val="000000"/>
          <w:spacing w:val="-12"/>
          <w:sz w:val="20"/>
        </w:rPr>
        <w:t xml:space="preserve">dren with his father because her offspring are girls, whom the patriarchy does not </w:t>
      </w:r>
      <w:r>
        <w:rPr>
          <w:rFonts w:ascii="Times New Roman" w:hAnsi="Times New Roman"/>
          <w:b/>
          <w:color w:val="000000"/>
          <w:spacing w:val="-9"/>
          <w:sz w:val="20"/>
        </w:rPr>
        <w:t xml:space="preserve">regard as "real children.' Threatening to evict her from her home is obviously a </w:t>
      </w:r>
      <w:r>
        <w:rPr>
          <w:rFonts w:ascii="Times New Roman" w:hAnsi="Times New Roman"/>
          <w:b/>
          <w:color w:val="000000"/>
          <w:spacing w:val="-7"/>
          <w:sz w:val="20"/>
        </w:rPr>
        <w:t>ploy to force her into the liaison.</w:t>
      </w:r>
    </w:p>
    <w:p w14:paraId="7BE7ED6F" w14:textId="77777777" w:rsidR="00C95283" w:rsidRDefault="00000000">
      <w:pPr>
        <w:spacing w:before="36"/>
        <w:ind w:left="648" w:right="1296" w:firstLine="216"/>
        <w:jc w:val="both"/>
        <w:rPr>
          <w:rFonts w:ascii="Times New Roman" w:hAnsi="Times New Roman"/>
          <w:b/>
          <w:color w:val="000000"/>
          <w:spacing w:val="-10"/>
          <w:sz w:val="20"/>
        </w:rPr>
      </w:pPr>
      <w:r>
        <w:rPr>
          <w:rFonts w:ascii="Times New Roman" w:hAnsi="Times New Roman"/>
          <w:b/>
          <w:color w:val="000000"/>
          <w:spacing w:val="-10"/>
          <w:sz w:val="20"/>
        </w:rPr>
        <w:t xml:space="preserve">The officials whom </w:t>
      </w:r>
      <w:proofErr w:type="spellStart"/>
      <w:r>
        <w:rPr>
          <w:rFonts w:ascii="Times New Roman" w:hAnsi="Times New Roman"/>
          <w:b/>
          <w:color w:val="000000"/>
          <w:spacing w:val="-10"/>
          <w:sz w:val="20"/>
        </w:rPr>
        <w:t>Nyense</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Namwandu</w:t>
      </w:r>
      <w:proofErr w:type="spellEnd"/>
      <w:r>
        <w:rPr>
          <w:rFonts w:ascii="Times New Roman" w:hAnsi="Times New Roman"/>
          <w:b/>
          <w:color w:val="000000"/>
          <w:spacing w:val="-10"/>
          <w:sz w:val="20"/>
        </w:rPr>
        <w:t xml:space="preserve"> mentions as conspiring with </w:t>
      </w:r>
      <w:proofErr w:type="spellStart"/>
      <w:r>
        <w:rPr>
          <w:rFonts w:ascii="Times New Roman" w:hAnsi="Times New Roman"/>
          <w:b/>
          <w:color w:val="000000"/>
          <w:spacing w:val="-10"/>
          <w:sz w:val="20"/>
        </w:rPr>
        <w:t>Ntonio</w:t>
      </w:r>
      <w:proofErr w:type="spellEnd"/>
      <w:r>
        <w:rPr>
          <w:rFonts w:ascii="Times New Roman" w:hAnsi="Times New Roman"/>
          <w:b/>
          <w:color w:val="000000"/>
          <w:spacing w:val="-10"/>
          <w:sz w:val="20"/>
        </w:rPr>
        <w:t xml:space="preserve"> </w:t>
      </w:r>
      <w:r>
        <w:rPr>
          <w:rFonts w:ascii="Times New Roman" w:hAnsi="Times New Roman"/>
          <w:b/>
          <w:color w:val="000000"/>
          <w:spacing w:val="-14"/>
          <w:sz w:val="20"/>
        </w:rPr>
        <w:t xml:space="preserve">against her reside in the lowest echelons of the Baganda administrative hierarchy, </w:t>
      </w:r>
      <w:r>
        <w:rPr>
          <w:rFonts w:ascii="Times New Roman" w:hAnsi="Times New Roman"/>
          <w:b/>
          <w:color w:val="000000"/>
          <w:spacing w:val="-5"/>
          <w:sz w:val="20"/>
        </w:rPr>
        <w:t xml:space="preserve">preserved through most of </w:t>
      </w:r>
      <w:r>
        <w:rPr>
          <w:rFonts w:ascii="Times New Roman" w:hAnsi="Times New Roman"/>
          <w:b/>
          <w:color w:val="000000"/>
          <w:spacing w:val="-5"/>
          <w:w w:val="115"/>
          <w:sz w:val="17"/>
        </w:rPr>
        <w:t xml:space="preserve">the </w:t>
      </w:r>
      <w:r>
        <w:rPr>
          <w:rFonts w:ascii="Times New Roman" w:hAnsi="Times New Roman"/>
          <w:b/>
          <w:color w:val="000000"/>
          <w:spacing w:val="-5"/>
          <w:sz w:val="20"/>
        </w:rPr>
        <w:t xml:space="preserve">colonial period and beyond. They range from </w:t>
      </w:r>
      <w:r>
        <w:rPr>
          <w:rFonts w:ascii="Times New Roman" w:hAnsi="Times New Roman"/>
          <w:b/>
          <w:color w:val="000000"/>
          <w:spacing w:val="-11"/>
          <w:sz w:val="20"/>
        </w:rPr>
        <w:t xml:space="preserve">the village through the parish and subcounty to the county and ultimately to the regional supreme ruler, the </w:t>
      </w:r>
      <w:r>
        <w:rPr>
          <w:rFonts w:ascii="Times New Roman" w:hAnsi="Times New Roman"/>
          <w:b/>
          <w:i/>
          <w:color w:val="000000"/>
          <w:spacing w:val="-11"/>
          <w:sz w:val="20"/>
        </w:rPr>
        <w:t xml:space="preserve">kabaka </w:t>
      </w:r>
      <w:r>
        <w:rPr>
          <w:rFonts w:ascii="Times New Roman" w:hAnsi="Times New Roman"/>
          <w:b/>
          <w:color w:val="000000"/>
          <w:spacing w:val="-11"/>
          <w:sz w:val="20"/>
        </w:rPr>
        <w:t xml:space="preserve">or king. Above the </w:t>
      </w:r>
      <w:r>
        <w:rPr>
          <w:rFonts w:ascii="Times New Roman" w:hAnsi="Times New Roman"/>
          <w:b/>
          <w:i/>
          <w:color w:val="000000"/>
          <w:spacing w:val="-11"/>
          <w:sz w:val="20"/>
        </w:rPr>
        <w:t xml:space="preserve">kabaka </w:t>
      </w:r>
      <w:r>
        <w:rPr>
          <w:rFonts w:ascii="Times New Roman" w:hAnsi="Times New Roman"/>
          <w:b/>
          <w:color w:val="000000"/>
          <w:spacing w:val="-11"/>
          <w:sz w:val="20"/>
        </w:rPr>
        <w:t xml:space="preserve">was of course the </w:t>
      </w:r>
      <w:r>
        <w:rPr>
          <w:rFonts w:ascii="Times New Roman" w:hAnsi="Times New Roman"/>
          <w:b/>
          <w:color w:val="000000"/>
          <w:spacing w:val="-8"/>
          <w:sz w:val="20"/>
        </w:rPr>
        <w:t xml:space="preserve">colonial </w:t>
      </w:r>
      <w:r>
        <w:rPr>
          <w:rFonts w:ascii="Times New Roman" w:hAnsi="Times New Roman"/>
          <w:b/>
          <w:i/>
          <w:color w:val="000000"/>
          <w:spacing w:val="-8"/>
          <w:sz w:val="20"/>
        </w:rPr>
        <w:t xml:space="preserve">administration, </w:t>
      </w:r>
      <w:r>
        <w:rPr>
          <w:rFonts w:ascii="Times New Roman" w:hAnsi="Times New Roman"/>
          <w:b/>
          <w:color w:val="000000"/>
          <w:spacing w:val="-8"/>
          <w:sz w:val="20"/>
        </w:rPr>
        <w:t xml:space="preserve">replaced </w:t>
      </w:r>
      <w:r>
        <w:rPr>
          <w:rFonts w:ascii="Times New Roman" w:hAnsi="Times New Roman"/>
          <w:b/>
          <w:i/>
          <w:color w:val="000000"/>
          <w:spacing w:val="-8"/>
          <w:sz w:val="20"/>
        </w:rPr>
        <w:t xml:space="preserve">in the </w:t>
      </w:r>
      <w:r>
        <w:rPr>
          <w:rFonts w:ascii="Times New Roman" w:hAnsi="Times New Roman"/>
          <w:b/>
          <w:color w:val="000000"/>
          <w:spacing w:val="-8"/>
          <w:sz w:val="20"/>
        </w:rPr>
        <w:t xml:space="preserve">post-independence era by the central </w:t>
      </w:r>
      <w:r>
        <w:rPr>
          <w:rFonts w:ascii="Times New Roman" w:hAnsi="Times New Roman"/>
          <w:b/>
          <w:color w:val="000000"/>
          <w:spacing w:val="-10"/>
          <w:sz w:val="20"/>
        </w:rPr>
        <w:t>government.</w:t>
      </w:r>
    </w:p>
    <w:p w14:paraId="0B8CA49A" w14:textId="77777777" w:rsidR="00C95283" w:rsidRDefault="00000000">
      <w:pPr>
        <w:spacing w:before="36" w:line="264" w:lineRule="auto"/>
        <w:ind w:left="4176"/>
        <w:rPr>
          <w:rFonts w:ascii="Times New Roman" w:hAnsi="Times New Roman"/>
          <w:b/>
          <w:i/>
          <w:color w:val="000000"/>
          <w:spacing w:val="-11"/>
          <w:sz w:val="20"/>
        </w:rPr>
      </w:pPr>
      <w:r>
        <w:rPr>
          <w:rFonts w:ascii="Times New Roman" w:hAnsi="Times New Roman"/>
          <w:b/>
          <w:i/>
          <w:color w:val="000000"/>
          <w:spacing w:val="-11"/>
          <w:sz w:val="20"/>
        </w:rPr>
        <w:t xml:space="preserve">"Justin Bukenya </w:t>
      </w:r>
      <w:proofErr w:type="spellStart"/>
      <w:r>
        <w:rPr>
          <w:rFonts w:ascii="Times New Roman" w:hAnsi="Times New Roman"/>
          <w:b/>
          <w:i/>
          <w:color w:val="000000"/>
          <w:spacing w:val="-11"/>
          <w:sz w:val="20"/>
        </w:rPr>
        <w:t>andAbasi</w:t>
      </w:r>
      <w:proofErr w:type="spellEnd"/>
      <w:r>
        <w:rPr>
          <w:rFonts w:ascii="Times New Roman" w:hAnsi="Times New Roman"/>
          <w:b/>
          <w:i/>
          <w:color w:val="000000"/>
          <w:spacing w:val="-11"/>
          <w:sz w:val="20"/>
        </w:rPr>
        <w:t xml:space="preserve"> </w:t>
      </w:r>
      <w:proofErr w:type="spellStart"/>
      <w:r>
        <w:rPr>
          <w:rFonts w:ascii="Times New Roman" w:hAnsi="Times New Roman"/>
          <w:b/>
          <w:i/>
          <w:color w:val="000000"/>
          <w:spacing w:val="-11"/>
          <w:sz w:val="20"/>
        </w:rPr>
        <w:t>Kiyimba</w:t>
      </w:r>
      <w:proofErr w:type="spellEnd"/>
    </w:p>
    <w:p w14:paraId="2D93635D" w14:textId="77777777" w:rsidR="00C95283" w:rsidRDefault="00000000">
      <w:pPr>
        <w:spacing w:before="504" w:line="268" w:lineRule="auto"/>
        <w:ind w:left="360"/>
        <w:rPr>
          <w:rFonts w:ascii="Times New Roman" w:hAnsi="Times New Roman"/>
          <w:b/>
          <w:color w:val="000000"/>
          <w:spacing w:val="-12"/>
          <w:sz w:val="20"/>
        </w:rPr>
      </w:pPr>
      <w:proofErr w:type="spellStart"/>
      <w:r>
        <w:rPr>
          <w:rFonts w:ascii="Times New Roman" w:hAnsi="Times New Roman"/>
          <w:b/>
          <w:color w:val="000000"/>
          <w:spacing w:val="-12"/>
          <w:sz w:val="20"/>
        </w:rPr>
        <w:t>Kalama</w:t>
      </w:r>
      <w:r>
        <w:rPr>
          <w:rFonts w:ascii="Times New Roman" w:hAnsi="Times New Roman"/>
          <w:b/>
          <w:color w:val="000000"/>
          <w:spacing w:val="-12"/>
          <w:w w:val="300"/>
          <w:sz w:val="20"/>
          <w:vertAlign w:val="subscript"/>
        </w:rPr>
        <w:t>i</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Kyamuliibwa</w:t>
      </w:r>
      <w:proofErr w:type="spellEnd"/>
    </w:p>
    <w:p w14:paraId="0A57C234" w14:textId="77777777" w:rsidR="00C95283" w:rsidRDefault="00000000">
      <w:pPr>
        <w:ind w:left="360"/>
        <w:rPr>
          <w:rFonts w:ascii="Times New Roman" w:hAnsi="Times New Roman"/>
          <w:b/>
          <w:color w:val="000000"/>
          <w:spacing w:val="-6"/>
          <w:sz w:val="21"/>
        </w:rPr>
      </w:pPr>
      <w:proofErr w:type="spellStart"/>
      <w:r>
        <w:rPr>
          <w:rFonts w:ascii="Times New Roman" w:hAnsi="Times New Roman"/>
          <w:b/>
          <w:color w:val="000000"/>
          <w:spacing w:val="-6"/>
          <w:sz w:val="21"/>
        </w:rPr>
        <w:t>Kalungu</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Buddu</w:t>
      </w:r>
      <w:proofErr w:type="spellEnd"/>
    </w:p>
    <w:p w14:paraId="63C1E914" w14:textId="77777777" w:rsidR="00C95283" w:rsidRDefault="00000000">
      <w:pPr>
        <w:spacing w:before="36" w:line="216" w:lineRule="auto"/>
        <w:ind w:left="360"/>
        <w:rPr>
          <w:rFonts w:ascii="Times New Roman" w:hAnsi="Times New Roman"/>
          <w:b/>
          <w:color w:val="000000"/>
          <w:spacing w:val="-2"/>
          <w:sz w:val="21"/>
        </w:rPr>
      </w:pPr>
      <w:r>
        <w:rPr>
          <w:rFonts w:ascii="Times New Roman" w:hAnsi="Times New Roman"/>
          <w:b/>
          <w:color w:val="000000"/>
          <w:spacing w:val="-2"/>
          <w:sz w:val="21"/>
        </w:rPr>
        <w:t>19th March 1947</w:t>
      </w:r>
    </w:p>
    <w:p w14:paraId="21179A34" w14:textId="77777777" w:rsidR="00C95283" w:rsidRDefault="00000000">
      <w:pPr>
        <w:spacing w:line="271" w:lineRule="auto"/>
        <w:ind w:left="360"/>
        <w:rPr>
          <w:rFonts w:ascii="Times New Roman" w:hAnsi="Times New Roman"/>
          <w:b/>
          <w:color w:val="000000"/>
          <w:sz w:val="21"/>
        </w:rPr>
      </w:pPr>
      <w:r>
        <w:rPr>
          <w:rFonts w:ascii="Times New Roman" w:hAnsi="Times New Roman"/>
          <w:b/>
          <w:color w:val="000000"/>
          <w:sz w:val="21"/>
        </w:rPr>
        <w:t>To the Sub-County Chief</w:t>
      </w:r>
    </w:p>
    <w:p w14:paraId="218392FC" w14:textId="77777777" w:rsidR="00C95283" w:rsidRDefault="00000000">
      <w:pPr>
        <w:ind w:left="360"/>
        <w:rPr>
          <w:rFonts w:ascii="Times New Roman" w:hAnsi="Times New Roman"/>
          <w:b/>
          <w:color w:val="000000"/>
          <w:spacing w:val="-2"/>
          <w:sz w:val="21"/>
        </w:rPr>
      </w:pPr>
      <w:r>
        <w:rPr>
          <w:rFonts w:ascii="Times New Roman" w:hAnsi="Times New Roman"/>
          <w:b/>
          <w:color w:val="000000"/>
          <w:spacing w:val="-2"/>
          <w:sz w:val="21"/>
        </w:rPr>
        <w:t xml:space="preserve">Dear </w:t>
      </w:r>
      <w:proofErr w:type="spellStart"/>
      <w:r>
        <w:rPr>
          <w:rFonts w:ascii="Times New Roman" w:hAnsi="Times New Roman"/>
          <w:b/>
          <w:color w:val="000000"/>
          <w:spacing w:val="-2"/>
          <w:sz w:val="21"/>
        </w:rPr>
        <w:t>Honoured</w:t>
      </w:r>
      <w:proofErr w:type="spellEnd"/>
      <w:r>
        <w:rPr>
          <w:rFonts w:ascii="Times New Roman" w:hAnsi="Times New Roman"/>
          <w:b/>
          <w:color w:val="000000"/>
          <w:spacing w:val="-2"/>
          <w:sz w:val="21"/>
        </w:rPr>
        <w:t xml:space="preserve"> One,</w:t>
      </w:r>
    </w:p>
    <w:p w14:paraId="4FAA9C12" w14:textId="77777777" w:rsidR="00C95283" w:rsidRDefault="00000000">
      <w:pPr>
        <w:ind w:left="360" w:right="1008"/>
        <w:jc w:val="both"/>
        <w:rPr>
          <w:rFonts w:ascii="Times New Roman" w:hAnsi="Times New Roman"/>
          <w:b/>
          <w:color w:val="000000"/>
          <w:spacing w:val="-4"/>
          <w:sz w:val="21"/>
        </w:rPr>
      </w:pPr>
      <w:r>
        <w:rPr>
          <w:rFonts w:ascii="Times New Roman" w:hAnsi="Times New Roman"/>
          <w:b/>
          <w:color w:val="000000"/>
          <w:spacing w:val="-4"/>
          <w:sz w:val="21"/>
        </w:rPr>
        <w:t>I am writing to you to make an appeal on the matter of my son, my late hus</w:t>
      </w:r>
      <w:r>
        <w:rPr>
          <w:rFonts w:ascii="Times New Roman" w:hAnsi="Times New Roman"/>
          <w:b/>
          <w:color w:val="000000"/>
          <w:spacing w:val="-4"/>
          <w:sz w:val="21"/>
        </w:rPr>
        <w:softHyphen/>
      </w:r>
      <w:r>
        <w:rPr>
          <w:rFonts w:ascii="Times New Roman" w:hAnsi="Times New Roman"/>
          <w:b/>
          <w:color w:val="000000"/>
          <w:spacing w:val="-3"/>
          <w:sz w:val="21"/>
        </w:rPr>
        <w:t xml:space="preserve">band's son, </w:t>
      </w:r>
      <w:proofErr w:type="spellStart"/>
      <w:r>
        <w:rPr>
          <w:rFonts w:ascii="Times New Roman" w:hAnsi="Times New Roman"/>
          <w:b/>
          <w:color w:val="000000"/>
          <w:spacing w:val="-3"/>
          <w:sz w:val="21"/>
        </w:rPr>
        <w:t>Ntonio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Zebalaba</w:t>
      </w:r>
      <w:proofErr w:type="spellEnd"/>
      <w:r>
        <w:rPr>
          <w:rFonts w:ascii="Times New Roman" w:hAnsi="Times New Roman"/>
          <w:b/>
          <w:color w:val="000000"/>
          <w:spacing w:val="-3"/>
          <w:sz w:val="21"/>
        </w:rPr>
        <w:t xml:space="preserve">, who wants to evict me from the land which my </w:t>
      </w:r>
      <w:r>
        <w:rPr>
          <w:rFonts w:ascii="Times New Roman" w:hAnsi="Times New Roman"/>
          <w:b/>
          <w:color w:val="000000"/>
          <w:spacing w:val="-5"/>
          <w:sz w:val="21"/>
        </w:rPr>
        <w:t>late husband left me, because I have refused to marry him.</w:t>
      </w:r>
    </w:p>
    <w:p w14:paraId="5F32462A" w14:textId="77777777" w:rsidR="00C95283" w:rsidRDefault="00000000">
      <w:pPr>
        <w:spacing w:before="36"/>
        <w:ind w:left="360" w:right="1008"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Ntonio</w:t>
      </w:r>
      <w:proofErr w:type="spellEnd"/>
      <w:r>
        <w:rPr>
          <w:rFonts w:ascii="Times New Roman" w:hAnsi="Times New Roman"/>
          <w:b/>
          <w:color w:val="000000"/>
          <w:spacing w:val="-4"/>
          <w:sz w:val="21"/>
        </w:rPr>
        <w:t xml:space="preserve"> says that since I had not produced a male child when my husband </w:t>
      </w:r>
      <w:r>
        <w:rPr>
          <w:rFonts w:ascii="Times New Roman" w:hAnsi="Times New Roman"/>
          <w:b/>
          <w:color w:val="000000"/>
          <w:spacing w:val="-2"/>
          <w:sz w:val="21"/>
        </w:rPr>
        <w:t xml:space="preserve">died, he should inherit me and I produce a male child for the clan. Although </w:t>
      </w:r>
      <w:r>
        <w:rPr>
          <w:rFonts w:ascii="Times New Roman" w:hAnsi="Times New Roman"/>
          <w:b/>
          <w:color w:val="000000"/>
          <w:spacing w:val="-4"/>
          <w:sz w:val="21"/>
        </w:rPr>
        <w:t xml:space="preserve">this practice was used among the Baganda of long ago, it is now not proper </w:t>
      </w:r>
      <w:r>
        <w:rPr>
          <w:rFonts w:ascii="Times New Roman" w:hAnsi="Times New Roman"/>
          <w:b/>
          <w:color w:val="000000"/>
          <w:spacing w:val="-7"/>
          <w:sz w:val="21"/>
        </w:rPr>
        <w:t xml:space="preserve">because female children are also people. </w:t>
      </w:r>
      <w:proofErr w:type="spellStart"/>
      <w:r>
        <w:rPr>
          <w:rFonts w:ascii="Times New Roman" w:hAnsi="Times New Roman"/>
          <w:b/>
          <w:color w:val="000000"/>
          <w:spacing w:val="-7"/>
          <w:sz w:val="21"/>
        </w:rPr>
        <w:t>Ntonio</w:t>
      </w:r>
      <w:proofErr w:type="spellEnd"/>
      <w:r>
        <w:rPr>
          <w:rFonts w:ascii="Times New Roman" w:hAnsi="Times New Roman"/>
          <w:b/>
          <w:color w:val="000000"/>
          <w:spacing w:val="-7"/>
          <w:sz w:val="21"/>
        </w:rPr>
        <w:t xml:space="preserve"> may be older than me, but my </w:t>
      </w:r>
      <w:r>
        <w:rPr>
          <w:rFonts w:ascii="Times New Roman" w:hAnsi="Times New Roman"/>
          <w:b/>
          <w:color w:val="000000"/>
          <w:spacing w:val="-6"/>
          <w:sz w:val="21"/>
        </w:rPr>
        <w:t>children are his true sisters, because they are his father's children.</w:t>
      </w:r>
    </w:p>
    <w:p w14:paraId="26BA9B1E" w14:textId="77777777" w:rsidR="00C95283" w:rsidRDefault="00000000">
      <w:pPr>
        <w:spacing w:before="72"/>
        <w:ind w:left="360" w:right="1008" w:firstLine="288"/>
        <w:rPr>
          <w:rFonts w:ascii="Times New Roman" w:hAnsi="Times New Roman"/>
          <w:b/>
          <w:color w:val="000000"/>
          <w:spacing w:val="-5"/>
          <w:sz w:val="21"/>
        </w:rPr>
      </w:pPr>
      <w:proofErr w:type="spellStart"/>
      <w:r>
        <w:rPr>
          <w:rFonts w:ascii="Times New Roman" w:hAnsi="Times New Roman"/>
          <w:b/>
          <w:color w:val="000000"/>
          <w:spacing w:val="-5"/>
          <w:sz w:val="21"/>
        </w:rPr>
        <w:t>Ntonio</w:t>
      </w:r>
      <w:proofErr w:type="spellEnd"/>
      <w:r>
        <w:rPr>
          <w:rFonts w:ascii="Times New Roman" w:hAnsi="Times New Roman"/>
          <w:b/>
          <w:color w:val="000000"/>
          <w:spacing w:val="-5"/>
          <w:sz w:val="21"/>
        </w:rPr>
        <w:t xml:space="preserve"> says that if I do not marry him, I should leave the land where my </w:t>
      </w:r>
      <w:r>
        <w:rPr>
          <w:rFonts w:ascii="Times New Roman" w:hAnsi="Times New Roman"/>
          <w:b/>
          <w:color w:val="000000"/>
          <w:spacing w:val="-4"/>
          <w:sz w:val="21"/>
        </w:rPr>
        <w:t>husband left me. Where should I go with my children?</w:t>
      </w:r>
    </w:p>
    <w:p w14:paraId="5FDD89EA" w14:textId="77777777" w:rsidR="00C95283" w:rsidRDefault="00000000">
      <w:pPr>
        <w:spacing w:before="36"/>
        <w:ind w:left="360" w:right="1080" w:firstLine="216"/>
        <w:jc w:val="both"/>
        <w:rPr>
          <w:rFonts w:ascii="Times New Roman" w:hAnsi="Times New Roman"/>
          <w:b/>
          <w:color w:val="000000"/>
          <w:spacing w:val="-4"/>
          <w:sz w:val="21"/>
        </w:rPr>
      </w:pPr>
      <w:r>
        <w:rPr>
          <w:rFonts w:ascii="Times New Roman" w:hAnsi="Times New Roman"/>
          <w:b/>
          <w:color w:val="000000"/>
          <w:spacing w:val="-4"/>
          <w:sz w:val="21"/>
        </w:rPr>
        <w:t xml:space="preserve">We have sat through this matter at the court of the village and the parish </w:t>
      </w:r>
      <w:r>
        <w:rPr>
          <w:rFonts w:ascii="Times New Roman" w:hAnsi="Times New Roman"/>
          <w:b/>
          <w:color w:val="000000"/>
          <w:spacing w:val="-5"/>
          <w:sz w:val="21"/>
        </w:rPr>
        <w:t xml:space="preserve">chiefs, but they seem to be in support of him because he is their friend. That is </w:t>
      </w:r>
      <w:r>
        <w:rPr>
          <w:rFonts w:ascii="Times New Roman" w:hAnsi="Times New Roman"/>
          <w:b/>
          <w:color w:val="000000"/>
          <w:spacing w:val="-6"/>
          <w:sz w:val="21"/>
        </w:rPr>
        <w:t>why I have decided to 'appeal to you.</w:t>
      </w:r>
    </w:p>
    <w:p w14:paraId="5100C2CE" w14:textId="77777777" w:rsidR="00C95283" w:rsidRDefault="00000000">
      <w:pPr>
        <w:spacing w:before="36"/>
        <w:ind w:left="3240"/>
        <w:rPr>
          <w:rFonts w:ascii="Times New Roman" w:hAnsi="Times New Roman"/>
          <w:b/>
          <w:color w:val="000000"/>
          <w:sz w:val="21"/>
        </w:rPr>
      </w:pPr>
      <w:r>
        <w:rPr>
          <w:rFonts w:ascii="Times New Roman" w:hAnsi="Times New Roman"/>
          <w:b/>
          <w:color w:val="000000"/>
          <w:sz w:val="21"/>
        </w:rPr>
        <w:t>I am,</w:t>
      </w:r>
    </w:p>
    <w:p w14:paraId="253E28C9" w14:textId="77777777" w:rsidR="00C95283" w:rsidRDefault="00000000">
      <w:pPr>
        <w:spacing w:line="271" w:lineRule="auto"/>
        <w:ind w:left="3240"/>
        <w:rPr>
          <w:rFonts w:ascii="Times New Roman" w:hAnsi="Times New Roman"/>
          <w:b/>
          <w:color w:val="000000"/>
          <w:spacing w:val="-4"/>
          <w:sz w:val="21"/>
        </w:rPr>
      </w:pPr>
      <w:proofErr w:type="spellStart"/>
      <w:r>
        <w:rPr>
          <w:rFonts w:ascii="Times New Roman" w:hAnsi="Times New Roman"/>
          <w:b/>
          <w:color w:val="000000"/>
          <w:spacing w:val="-4"/>
          <w:sz w:val="21"/>
        </w:rPr>
        <w:t>Nyense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Namwandu</w:t>
      </w:r>
      <w:proofErr w:type="spellEnd"/>
    </w:p>
    <w:p w14:paraId="5CAF7997" w14:textId="77777777" w:rsidR="00C95283" w:rsidRDefault="00000000">
      <w:pPr>
        <w:spacing w:before="252" w:line="288" w:lineRule="auto"/>
        <w:ind w:left="4680"/>
        <w:rPr>
          <w:rFonts w:ascii="Times New Roman" w:hAnsi="Times New Roman"/>
          <w:b/>
          <w:i/>
          <w:color w:val="000000"/>
          <w:spacing w:val="-2"/>
          <w:sz w:val="20"/>
        </w:rPr>
      </w:pPr>
      <w:r>
        <w:rPr>
          <w:rFonts w:ascii="Times New Roman" w:hAnsi="Times New Roman"/>
          <w:b/>
          <w:i/>
          <w:color w:val="000000"/>
          <w:spacing w:val="-2"/>
          <w:sz w:val="20"/>
        </w:rPr>
        <w:t xml:space="preserve">Translated by Abasi </w:t>
      </w:r>
      <w:proofErr w:type="spellStart"/>
      <w:r>
        <w:rPr>
          <w:rFonts w:ascii="Times New Roman" w:hAnsi="Times New Roman"/>
          <w:b/>
          <w:i/>
          <w:color w:val="000000"/>
          <w:spacing w:val="-2"/>
          <w:sz w:val="20"/>
        </w:rPr>
        <w:t>Kiyimba</w:t>
      </w:r>
      <w:proofErr w:type="spellEnd"/>
    </w:p>
    <w:p w14:paraId="52D87623" w14:textId="77777777" w:rsidR="00C95283" w:rsidRDefault="00000000">
      <w:pPr>
        <w:spacing w:before="2016" w:line="276" w:lineRule="auto"/>
        <w:ind w:left="360"/>
        <w:rPr>
          <w:rFonts w:ascii="Times New Roman" w:hAnsi="Times New Roman"/>
          <w:b/>
          <w:color w:val="000000"/>
          <w:spacing w:val="2"/>
          <w:sz w:val="17"/>
        </w:rPr>
      </w:pPr>
      <w:r>
        <w:pict w14:anchorId="1F5C2C8B">
          <v:line id="_x0000_s3814" style="position:absolute;left:0;text-align:left;z-index:254280704" from="0,131.55pt" to="398.55pt,131.55pt" strokeweight="3.6pt"/>
        </w:pict>
      </w:r>
      <w:r>
        <w:rPr>
          <w:rFonts w:ascii="Times New Roman" w:hAnsi="Times New Roman"/>
          <w:b/>
          <w:color w:val="000000"/>
          <w:spacing w:val="2"/>
          <w:sz w:val="17"/>
        </w:rPr>
        <w:t>FIGHTING FOR WIDOWS' PROPERTY . . . RIGHT TO REFUSE MARRIAGE + 161</w:t>
      </w:r>
    </w:p>
    <w:p w14:paraId="55390637" w14:textId="77777777" w:rsidR="00C95283" w:rsidRDefault="00C95283">
      <w:pPr>
        <w:sectPr w:rsidR="00C95283">
          <w:pgSz w:w="8276" w:h="13442"/>
          <w:pgMar w:top="240" w:right="0" w:bottom="51" w:left="410" w:header="720" w:footer="720" w:gutter="0"/>
          <w:cols w:space="720"/>
        </w:sectPr>
      </w:pPr>
    </w:p>
    <w:p w14:paraId="07B03C3C" w14:textId="77777777" w:rsidR="00C95283" w:rsidRDefault="00000000">
      <w:pPr>
        <w:spacing w:after="36" w:line="320" w:lineRule="exact"/>
        <w:jc w:val="center"/>
        <w:rPr>
          <w:rFonts w:ascii="Arial" w:hAnsi="Arial"/>
          <w:b/>
          <w:i/>
          <w:color w:val="000000"/>
          <w:w w:val="105"/>
          <w:sz w:val="26"/>
        </w:rPr>
      </w:pPr>
      <w:r>
        <w:lastRenderedPageBreak/>
        <w:pict w14:anchorId="2E2587CB">
          <v:line id="_x0000_s3815" style="position:absolute;left:0;text-align:left;z-index:254281728" from="-12pt,-11.1pt" to="-12pt,9.1pt" strokeweight=".35pt"/>
        </w:pict>
      </w:r>
      <w:r>
        <w:pict w14:anchorId="70D75288">
          <v:line id="_x0000_s3816" style="position:absolute;left:0;text-align:left;z-index:254282752" from="-30pt,8.7pt" to="-30pt,38.6pt" strokeweight=".55pt"/>
        </w:pict>
      </w:r>
      <w:r>
        <w:pict w14:anchorId="0F8618CE">
          <v:line id="_x0000_s3817" style="position:absolute;left:0;text-align:left;z-index:254283776" from="-15.75pt,466.95pt" to="-15.75pt,485.55pt" strokeweight="3.05pt">
            <v:stroke linestyle="thinThin"/>
          </v:line>
        </w:pict>
      </w:r>
      <w:r>
        <w:pict w14:anchorId="267251CE">
          <v:line id="_x0000_s3818" style="position:absolute;left:0;text-align:left;z-index:254284800" from="-13.8pt,289.15pt" to="-13.8pt,552.7pt" strokeweight=".35pt"/>
        </w:pict>
      </w:r>
      <w:r>
        <w:pict w14:anchorId="0AB923CE">
          <v:line id="_x0000_s3819" style="position:absolute;left:0;text-align:left;z-index:254285824" from="-11.8pt,420.9pt" to="-11.8pt,480.35pt" strokeweight=".35pt"/>
        </w:pict>
      </w:r>
      <w:r>
        <w:pict w14:anchorId="7B9F52C0">
          <v:line id="_x0000_s3820" style="position:absolute;left:0;text-align:left;z-index:254286848" from="-11.6pt,452.55pt" to="-11.6pt,477.8pt" strokeweight=".35pt"/>
        </w:pict>
      </w:r>
      <w:r>
        <w:pict w14:anchorId="2A368371">
          <v:line id="_x0000_s3821" style="position:absolute;left:0;text-align:left;z-index:254287872;mso-position-horizontal-relative:page;mso-position-vertical-relative:page" from="35.6pt,35.15pt" to="35.6pt,202.95pt" strokeweight=".55pt">
            <w10:wrap anchorx="page" anchory="page"/>
          </v:line>
        </w:pict>
      </w:r>
      <w:proofErr w:type="spellStart"/>
      <w:r>
        <w:rPr>
          <w:rFonts w:ascii="Arial" w:hAnsi="Arial"/>
          <w:b/>
          <w:i/>
          <w:color w:val="000000"/>
          <w:w w:val="105"/>
          <w:sz w:val="26"/>
        </w:rPr>
        <w:t>Zand</w:t>
      </w:r>
      <w:proofErr w:type="spellEnd"/>
      <w:r>
        <w:rPr>
          <w:rFonts w:ascii="Arial" w:hAnsi="Arial"/>
          <w:b/>
          <w:i/>
          <w:color w:val="000000"/>
          <w:w w:val="105"/>
          <w:sz w:val="26"/>
        </w:rPr>
        <w:t xml:space="preserve"> G </w:t>
      </w:r>
      <w:r>
        <w:rPr>
          <w:rFonts w:ascii="Arial" w:hAnsi="Arial"/>
          <w:b/>
          <w:i/>
          <w:color w:val="000000"/>
          <w:w w:val="105"/>
          <w:sz w:val="26"/>
        </w:rPr>
        <w:br/>
      </w:r>
      <w:r>
        <w:rPr>
          <w:rFonts w:ascii="Times New Roman" w:hAnsi="Times New Roman"/>
          <w:b/>
          <w:color w:val="000000"/>
          <w:spacing w:val="10"/>
          <w:sz w:val="26"/>
        </w:rPr>
        <w:t>WOMEN ARE HUMAN BEINGS</w:t>
      </w:r>
    </w:p>
    <w:p w14:paraId="0F036B85" w14:textId="77777777" w:rsidR="00C95283" w:rsidRDefault="00000000">
      <w:pPr>
        <w:spacing w:before="72"/>
        <w:jc w:val="center"/>
        <w:rPr>
          <w:rFonts w:ascii="Times New Roman" w:hAnsi="Times New Roman"/>
          <w:b/>
          <w:color w:val="000000"/>
          <w:spacing w:val="10"/>
          <w:sz w:val="19"/>
        </w:rPr>
      </w:pPr>
      <w:r>
        <w:pict w14:anchorId="085D4AEA">
          <v:line id="_x0000_s3822" style="position:absolute;left:0;text-align:left;z-index:254288896" from="101.8pt,.4pt" to="304.5pt,.4pt" strokeweight=".7pt"/>
        </w:pict>
      </w:r>
      <w:r>
        <w:rPr>
          <w:rFonts w:ascii="Times New Roman" w:hAnsi="Times New Roman"/>
          <w:b/>
          <w:color w:val="000000"/>
          <w:spacing w:val="10"/>
          <w:sz w:val="19"/>
        </w:rPr>
        <w:t>Tanzania 1950 Kiswahili</w:t>
      </w:r>
    </w:p>
    <w:p w14:paraId="114076C1" w14:textId="77777777" w:rsidR="00C95283" w:rsidRDefault="00000000">
      <w:pPr>
        <w:spacing w:before="252"/>
        <w:ind w:left="936" w:right="936"/>
        <w:jc w:val="both"/>
        <w:rPr>
          <w:rFonts w:ascii="Times New Roman" w:hAnsi="Times New Roman"/>
          <w:b/>
          <w:color w:val="000000"/>
          <w:spacing w:val="-5"/>
          <w:sz w:val="19"/>
        </w:rPr>
      </w:pPr>
      <w:r>
        <w:pict w14:anchorId="7E0FA3B5">
          <v:line id="_x0000_s3823" style="position:absolute;left:0;text-align:left;z-index:254289920" from="403.3pt,1.45pt" to="403.3pt,33.9pt" strokeweight=".35pt"/>
        </w:pict>
      </w:r>
      <w:r>
        <w:pict w14:anchorId="39085981">
          <v:line id="_x0000_s3824" style="position:absolute;left:0;text-align:left;z-index:254290944" from="-12.5pt,48.25pt" to="-12.5pt,94.05pt" strokeweight=".35pt"/>
        </w:pict>
      </w:r>
      <w:r>
        <w:pict w14:anchorId="105E825B">
          <v:line id="_x0000_s3825" style="position:absolute;left:0;text-align:left;z-index:254291968" from="-30.15pt,29.75pt" to="-30.15pt,89pt" strokeweight=".35pt"/>
        </w:pict>
      </w:r>
      <w:r>
        <w:pict w14:anchorId="14BBA465">
          <v:line id="_x0000_s3826" style="position:absolute;left:0;text-align:left;z-index:254292992" from="-56.45pt,39.25pt" to="-56.45pt,67.4pt" strokeweight=".35pt"/>
        </w:pict>
      </w:r>
      <w:r>
        <w:pict w14:anchorId="7D9E672B">
          <v:line id="_x0000_s3827" style="position:absolute;left:0;text-align:left;z-index:254294016" from="-13.6pt,5.45pt" to="-13.6pt,94.05pt" strokeweight=".55pt"/>
        </w:pict>
      </w:r>
      <w:r>
        <w:pict w14:anchorId="40E8CA77">
          <v:line id="_x0000_s3828" style="position:absolute;left:0;text-align:left;z-index:254295040" from="-17.2pt,27.75pt" to="-17.2pt,53.7pt" strokeweight=".55pt"/>
        </w:pict>
      </w:r>
      <w:r>
        <w:pict w14:anchorId="3DAC1C29">
          <v:line id="_x0000_s3829" style="position:absolute;left:0;text-align:left;z-index:254296064" from="-28.7pt,45.05pt" to="-28.7pt,101.6pt" strokeweight=".55pt"/>
        </w:pict>
      </w:r>
      <w:r>
        <w:rPr>
          <w:rFonts w:ascii="Times New Roman" w:hAnsi="Times New Roman"/>
          <w:b/>
          <w:color w:val="000000"/>
          <w:spacing w:val="-5"/>
          <w:sz w:val="19"/>
        </w:rPr>
        <w:t xml:space="preserve">This is a petition written by two prostitutes on behalf of a larger group, protesting </w:t>
      </w:r>
      <w:r>
        <w:rPr>
          <w:rFonts w:ascii="Times New Roman" w:hAnsi="Times New Roman"/>
          <w:b/>
          <w:color w:val="000000"/>
          <w:spacing w:val="-6"/>
          <w:sz w:val="19"/>
        </w:rPr>
        <w:t xml:space="preserve">the measures taken by local authorities in </w:t>
      </w:r>
      <w:proofErr w:type="spellStart"/>
      <w:r>
        <w:rPr>
          <w:rFonts w:ascii="Times New Roman" w:hAnsi="Times New Roman"/>
          <w:b/>
          <w:color w:val="000000"/>
          <w:spacing w:val="-6"/>
          <w:sz w:val="19"/>
        </w:rPr>
        <w:t>Bukoba</w:t>
      </w:r>
      <w:proofErr w:type="spellEnd"/>
      <w:r>
        <w:rPr>
          <w:rFonts w:ascii="Times New Roman" w:hAnsi="Times New Roman"/>
          <w:b/>
          <w:color w:val="000000"/>
          <w:spacing w:val="-6"/>
          <w:sz w:val="19"/>
        </w:rPr>
        <w:t xml:space="preserve">, Tanzania, in the late 1940s, </w:t>
      </w:r>
      <w:r>
        <w:rPr>
          <w:rFonts w:ascii="Times New Roman" w:hAnsi="Times New Roman"/>
          <w:b/>
          <w:color w:val="000000"/>
          <w:sz w:val="19"/>
        </w:rPr>
        <w:t xml:space="preserve">attempting to stop them from traveling outside the district. The petition, </w:t>
      </w:r>
      <w:r>
        <w:rPr>
          <w:rFonts w:ascii="Times New Roman" w:hAnsi="Times New Roman"/>
          <w:b/>
          <w:color w:val="000000"/>
          <w:spacing w:val="-3"/>
          <w:sz w:val="19"/>
        </w:rPr>
        <w:t xml:space="preserve">addressed to the District </w:t>
      </w:r>
      <w:proofErr w:type="spellStart"/>
      <w:r>
        <w:rPr>
          <w:rFonts w:ascii="Times New Roman" w:hAnsi="Times New Roman"/>
          <w:b/>
          <w:color w:val="000000"/>
          <w:spacing w:val="-3"/>
          <w:sz w:val="19"/>
        </w:rPr>
        <w:t>Comthissioner</w:t>
      </w:r>
      <w:proofErr w:type="spellEnd"/>
      <w:r>
        <w:rPr>
          <w:rFonts w:ascii="Times New Roman" w:hAnsi="Times New Roman"/>
          <w:b/>
          <w:color w:val="000000"/>
          <w:spacing w:val="-3"/>
          <w:sz w:val="19"/>
        </w:rPr>
        <w:t xml:space="preserve"> in November 1950, was a response to a </w:t>
      </w:r>
      <w:r>
        <w:rPr>
          <w:rFonts w:ascii="Times New Roman" w:hAnsi="Times New Roman"/>
          <w:b/>
          <w:color w:val="000000"/>
          <w:spacing w:val="-5"/>
          <w:sz w:val="19"/>
        </w:rPr>
        <w:t xml:space="preserve">two-year smear campaign against the </w:t>
      </w:r>
      <w:proofErr w:type="spellStart"/>
      <w:r>
        <w:rPr>
          <w:rFonts w:ascii="Times New Roman" w:hAnsi="Times New Roman"/>
          <w:b/>
          <w:color w:val="000000"/>
          <w:spacing w:val="-5"/>
          <w:sz w:val="19"/>
        </w:rPr>
        <w:t>Bahaya</w:t>
      </w:r>
      <w:proofErr w:type="spellEnd"/>
      <w:r>
        <w:rPr>
          <w:rFonts w:ascii="Times New Roman" w:hAnsi="Times New Roman"/>
          <w:b/>
          <w:color w:val="000000"/>
          <w:spacing w:val="-5"/>
          <w:sz w:val="19"/>
        </w:rPr>
        <w:t xml:space="preserve"> women, who had been traveling </w:t>
      </w:r>
      <w:r>
        <w:rPr>
          <w:rFonts w:ascii="Times New Roman" w:hAnsi="Times New Roman"/>
          <w:b/>
          <w:color w:val="000000"/>
          <w:spacing w:val="-9"/>
          <w:sz w:val="19"/>
        </w:rPr>
        <w:t xml:space="preserve">regularly to the urban centers of Kampala, Nairobi, Mombasa, and Dar es Salaam </w:t>
      </w:r>
      <w:r>
        <w:rPr>
          <w:rFonts w:ascii="Times New Roman" w:hAnsi="Times New Roman"/>
          <w:b/>
          <w:color w:val="000000"/>
          <w:spacing w:val="-8"/>
          <w:sz w:val="19"/>
        </w:rPr>
        <w:t>allegedly to serve as sex workers. These trips angered the conservative male estab</w:t>
      </w:r>
      <w:r>
        <w:rPr>
          <w:rFonts w:ascii="Times New Roman" w:hAnsi="Times New Roman"/>
          <w:b/>
          <w:color w:val="000000"/>
          <w:spacing w:val="-8"/>
          <w:sz w:val="19"/>
        </w:rPr>
        <w:softHyphen/>
      </w:r>
      <w:r>
        <w:rPr>
          <w:rFonts w:ascii="Times New Roman" w:hAnsi="Times New Roman"/>
          <w:b/>
          <w:color w:val="000000"/>
          <w:spacing w:val="-4"/>
          <w:sz w:val="19"/>
        </w:rPr>
        <w:t xml:space="preserve">lishment, including the </w:t>
      </w:r>
      <w:proofErr w:type="spellStart"/>
      <w:r>
        <w:rPr>
          <w:rFonts w:ascii="Times New Roman" w:hAnsi="Times New Roman"/>
          <w:b/>
          <w:color w:val="000000"/>
          <w:spacing w:val="-4"/>
          <w:sz w:val="19"/>
        </w:rPr>
        <w:t>Bakama</w:t>
      </w:r>
      <w:proofErr w:type="spellEnd"/>
      <w:r>
        <w:rPr>
          <w:rFonts w:ascii="Times New Roman" w:hAnsi="Times New Roman"/>
          <w:b/>
          <w:color w:val="000000"/>
          <w:spacing w:val="-4"/>
          <w:sz w:val="19"/>
        </w:rPr>
        <w:t xml:space="preserve"> Council (the council of chiefs), who claimed that the women were harming the good reputation of the </w:t>
      </w:r>
      <w:proofErr w:type="spellStart"/>
      <w:r>
        <w:rPr>
          <w:rFonts w:ascii="Times New Roman" w:hAnsi="Times New Roman"/>
          <w:b/>
          <w:color w:val="000000"/>
          <w:spacing w:val="-4"/>
          <w:sz w:val="19"/>
        </w:rPr>
        <w:t>Bahaya</w:t>
      </w:r>
      <w:proofErr w:type="spellEnd"/>
      <w:r>
        <w:rPr>
          <w:rFonts w:ascii="Times New Roman" w:hAnsi="Times New Roman"/>
          <w:b/>
          <w:color w:val="000000"/>
          <w:spacing w:val="-4"/>
          <w:sz w:val="19"/>
        </w:rPr>
        <w:t xml:space="preserve"> community.</w:t>
      </w:r>
    </w:p>
    <w:p w14:paraId="71188EBF" w14:textId="77777777" w:rsidR="00C95283" w:rsidRDefault="00000000">
      <w:pPr>
        <w:spacing w:before="144"/>
        <w:ind w:left="936" w:right="936" w:firstLine="288"/>
        <w:jc w:val="both"/>
        <w:rPr>
          <w:rFonts w:ascii="Times New Roman" w:hAnsi="Times New Roman"/>
          <w:b/>
          <w:color w:val="000000"/>
          <w:spacing w:val="-6"/>
          <w:sz w:val="19"/>
        </w:rPr>
      </w:pPr>
      <w:r>
        <w:pict w14:anchorId="0EC11E13">
          <v:line id="_x0000_s3830" style="position:absolute;left:0;text-align:left;z-index:254297088" from="-13.25pt,54.8pt" to="-13.25pt,104.5pt" strokeweight=".35pt"/>
        </w:pict>
      </w:r>
      <w:r>
        <w:pict w14:anchorId="21AB75D4">
          <v:line id="_x0000_s3831" style="position:absolute;left:0;text-align:left;z-index:254298112" from="-14.15pt,36.05pt" to="-14.15pt,104.5pt" strokeweight=".35pt"/>
        </w:pict>
      </w:r>
      <w:r>
        <w:pict w14:anchorId="49D3FEF6">
          <v:line id="_x0000_s3832" style="position:absolute;left:0;text-align:left;z-index:254299136" from="-30.5pt,22.4pt" to="-30.5pt,64.55pt" strokeweight=".35pt"/>
        </w:pict>
      </w:r>
      <w:r>
        <w:pict w14:anchorId="64E8FF01">
          <v:line id="_x0000_s3833" style="position:absolute;left:0;text-align:left;z-index:254300160" from="-10.55pt,10.15pt" to="-10.55pt,148.45pt" strokeweight=".55pt"/>
        </w:pict>
      </w:r>
      <w:r>
        <w:pict w14:anchorId="598BA8D2">
          <v:line id="_x0000_s3834" style="position:absolute;left:0;text-align:left;z-index:254301184" from="-11.8pt,60.55pt" to="-11.8pt,82.2pt" strokeweight="1.1pt">
            <v:stroke linestyle="thinThin"/>
          </v:line>
        </w:pict>
      </w:r>
      <w:r>
        <w:rPr>
          <w:rFonts w:ascii="Times New Roman" w:hAnsi="Times New Roman"/>
          <w:b/>
          <w:color w:val="000000"/>
          <w:spacing w:val="-6"/>
          <w:sz w:val="19"/>
        </w:rPr>
        <w:t xml:space="preserve">Prostitution on a large scale began in the region at the turn of the nineteenth </w:t>
      </w:r>
      <w:r>
        <w:rPr>
          <w:rFonts w:ascii="Times New Roman" w:hAnsi="Times New Roman"/>
          <w:b/>
          <w:color w:val="000000"/>
          <w:spacing w:val="-7"/>
          <w:sz w:val="19"/>
        </w:rPr>
        <w:t>century, following the establishment of colonial rule and its accompanying com</w:t>
      </w:r>
      <w:r>
        <w:rPr>
          <w:rFonts w:ascii="Times New Roman" w:hAnsi="Times New Roman"/>
          <w:b/>
          <w:color w:val="000000"/>
          <w:spacing w:val="-7"/>
          <w:sz w:val="19"/>
        </w:rPr>
        <w:softHyphen/>
      </w:r>
      <w:r>
        <w:rPr>
          <w:rFonts w:ascii="Times New Roman" w:hAnsi="Times New Roman"/>
          <w:b/>
          <w:color w:val="000000"/>
          <w:spacing w:val="-3"/>
          <w:sz w:val="19"/>
        </w:rPr>
        <w:t xml:space="preserve">mercialization. Colonial </w:t>
      </w:r>
      <w:r>
        <w:rPr>
          <w:rFonts w:ascii="Times New Roman" w:hAnsi="Times New Roman"/>
          <w:b/>
          <w:i/>
          <w:color w:val="000000"/>
          <w:spacing w:val="-3"/>
          <w:sz w:val="19"/>
        </w:rPr>
        <w:t xml:space="preserve">bomas, </w:t>
      </w:r>
      <w:r>
        <w:rPr>
          <w:rFonts w:ascii="Times New Roman" w:hAnsi="Times New Roman"/>
          <w:b/>
          <w:color w:val="000000"/>
          <w:spacing w:val="-3"/>
          <w:sz w:val="19"/>
        </w:rPr>
        <w:t xml:space="preserve">or homesteads, had numerous single men who </w:t>
      </w:r>
      <w:r>
        <w:rPr>
          <w:rFonts w:ascii="Times New Roman" w:hAnsi="Times New Roman"/>
          <w:b/>
          <w:color w:val="000000"/>
          <w:spacing w:val="-5"/>
          <w:sz w:val="19"/>
        </w:rPr>
        <w:t xml:space="preserve">served as </w:t>
      </w:r>
      <w:r>
        <w:rPr>
          <w:rFonts w:ascii="Times New Roman" w:hAnsi="Times New Roman"/>
          <w:b/>
          <w:i/>
          <w:color w:val="000000"/>
          <w:spacing w:val="-5"/>
          <w:sz w:val="19"/>
        </w:rPr>
        <w:t xml:space="preserve">askaris </w:t>
      </w:r>
      <w:r>
        <w:rPr>
          <w:rFonts w:ascii="Times New Roman" w:hAnsi="Times New Roman"/>
          <w:b/>
          <w:color w:val="000000"/>
          <w:spacing w:val="-5"/>
          <w:sz w:val="19"/>
        </w:rPr>
        <w:t>(soldiers and police), porters, or casual workers, and these pro</w:t>
      </w:r>
      <w:r>
        <w:rPr>
          <w:rFonts w:ascii="Times New Roman" w:hAnsi="Times New Roman"/>
          <w:b/>
          <w:color w:val="000000"/>
          <w:spacing w:val="-5"/>
          <w:sz w:val="19"/>
        </w:rPr>
        <w:softHyphen/>
      </w:r>
      <w:r>
        <w:rPr>
          <w:rFonts w:ascii="Times New Roman" w:hAnsi="Times New Roman"/>
          <w:b/>
          <w:color w:val="000000"/>
          <w:spacing w:val="-4"/>
          <w:sz w:val="19"/>
        </w:rPr>
        <w:t xml:space="preserve">vided a ready market for enterprising women prostitutes. White officials and </w:t>
      </w:r>
      <w:r>
        <w:rPr>
          <w:rFonts w:ascii="Times New Roman" w:hAnsi="Times New Roman"/>
          <w:b/>
          <w:color w:val="000000"/>
          <w:spacing w:val="-6"/>
          <w:sz w:val="19"/>
        </w:rPr>
        <w:t xml:space="preserve">traders, and </w:t>
      </w:r>
      <w:r>
        <w:rPr>
          <w:rFonts w:ascii="Times New Roman" w:hAnsi="Times New Roman"/>
          <w:b/>
          <w:i/>
          <w:color w:val="000000"/>
          <w:spacing w:val="-6"/>
          <w:sz w:val="19"/>
        </w:rPr>
        <w:t xml:space="preserve">even </w:t>
      </w:r>
      <w:r>
        <w:rPr>
          <w:rFonts w:ascii="Times New Roman" w:hAnsi="Times New Roman"/>
          <w:b/>
          <w:color w:val="000000"/>
          <w:spacing w:val="-6"/>
          <w:sz w:val="19"/>
        </w:rPr>
        <w:t xml:space="preserve">some missionaries, were also known to enjoy their services. The </w:t>
      </w:r>
      <w:r>
        <w:rPr>
          <w:rFonts w:ascii="Times New Roman" w:hAnsi="Times New Roman"/>
          <w:b/>
          <w:color w:val="000000"/>
          <w:spacing w:val="-3"/>
          <w:sz w:val="19"/>
        </w:rPr>
        <w:t xml:space="preserve">rapid rise of prostitution was facilitated by customs and laws that prohibited </w:t>
      </w:r>
      <w:r>
        <w:rPr>
          <w:rFonts w:ascii="Times New Roman" w:hAnsi="Times New Roman"/>
          <w:b/>
          <w:color w:val="000000"/>
          <w:spacing w:val="-5"/>
          <w:sz w:val="19"/>
        </w:rPr>
        <w:t xml:space="preserve">women from inheriting or owning clan land. Thus widowed or divorced women </w:t>
      </w:r>
      <w:r>
        <w:rPr>
          <w:rFonts w:ascii="Times New Roman" w:hAnsi="Times New Roman"/>
          <w:b/>
          <w:color w:val="000000"/>
          <w:spacing w:val="-4"/>
          <w:sz w:val="19"/>
        </w:rPr>
        <w:t>found themselves destitute, many resorting to prostitution as the only alternative left short of taking church vows.</w:t>
      </w:r>
    </w:p>
    <w:p w14:paraId="56291DE9" w14:textId="77777777" w:rsidR="00C95283" w:rsidRDefault="00000000">
      <w:pPr>
        <w:spacing w:before="144"/>
        <w:ind w:left="936" w:right="936" w:firstLine="216"/>
        <w:jc w:val="both"/>
        <w:rPr>
          <w:rFonts w:ascii="Times New Roman" w:hAnsi="Times New Roman"/>
          <w:b/>
          <w:color w:val="000000"/>
          <w:spacing w:val="-5"/>
          <w:sz w:val="19"/>
        </w:rPr>
      </w:pPr>
      <w:r>
        <w:pict w14:anchorId="5DD869DD">
          <v:line id="_x0000_s3835" style="position:absolute;left:0;text-align:left;z-index:254302208" from="-12pt,12.9pt" to="-12pt,96.8pt" strokeweight=".35pt"/>
        </w:pict>
      </w:r>
      <w:r>
        <w:pict w14:anchorId="52621A80">
          <v:line id="_x0000_s3836" style="position:absolute;left:0;text-align:left;z-index:254303232" from="-31.4pt,-25.65pt" to="-31.4pt,37.8pt" strokeweight=".55pt"/>
        </w:pict>
      </w:r>
      <w:r>
        <w:pict w14:anchorId="189F8AD3">
          <v:line id="_x0000_s3837" style="position:absolute;left:0;text-align:left;z-index:254304256" from="-29.25pt,-38.6pt" to="-29.25pt,-19.45pt" strokeweight=".7pt"/>
        </w:pict>
      </w:r>
      <w:r>
        <w:rPr>
          <w:rFonts w:ascii="Times New Roman" w:hAnsi="Times New Roman"/>
          <w:b/>
          <w:color w:val="000000"/>
          <w:spacing w:val="-5"/>
          <w:sz w:val="19"/>
        </w:rPr>
        <w:t xml:space="preserve">By the'1940s; </w:t>
      </w:r>
      <w:proofErr w:type="spellStart"/>
      <w:r>
        <w:rPr>
          <w:rFonts w:ascii="Times New Roman" w:hAnsi="Times New Roman"/>
          <w:b/>
          <w:color w:val="000000"/>
          <w:spacing w:val="-5"/>
          <w:sz w:val="19"/>
        </w:rPr>
        <w:t>Bahaya</w:t>
      </w:r>
      <w:proofErr w:type="spellEnd"/>
      <w:r>
        <w:rPr>
          <w:rFonts w:ascii="Times New Roman" w:hAnsi="Times New Roman"/>
          <w:b/>
          <w:color w:val="000000"/>
          <w:spacing w:val="-5"/>
          <w:sz w:val="19"/>
        </w:rPr>
        <w:t xml:space="preserve"> women could be found in all large cities of East Africa. </w:t>
      </w:r>
      <w:r>
        <w:rPr>
          <w:rFonts w:ascii="Times New Roman" w:hAnsi="Times New Roman"/>
          <w:b/>
          <w:color w:val="000000"/>
          <w:spacing w:val="-7"/>
          <w:sz w:val="19"/>
        </w:rPr>
        <w:t xml:space="preserve">Many of these women returned annually to </w:t>
      </w:r>
      <w:proofErr w:type="spellStart"/>
      <w:r>
        <w:rPr>
          <w:rFonts w:ascii="Times New Roman" w:hAnsi="Times New Roman"/>
          <w:b/>
          <w:color w:val="000000"/>
          <w:spacing w:val="-7"/>
          <w:sz w:val="19"/>
        </w:rPr>
        <w:t>Bukoba</w:t>
      </w:r>
      <w:proofErr w:type="spellEnd"/>
      <w:r>
        <w:rPr>
          <w:rFonts w:ascii="Times New Roman" w:hAnsi="Times New Roman"/>
          <w:b/>
          <w:color w:val="000000"/>
          <w:spacing w:val="-7"/>
          <w:sz w:val="19"/>
        </w:rPr>
        <w:t xml:space="preserve"> laden with presents for their </w:t>
      </w:r>
      <w:r>
        <w:rPr>
          <w:rFonts w:ascii="Times New Roman" w:hAnsi="Times New Roman"/>
          <w:b/>
          <w:color w:val="000000"/>
          <w:spacing w:val="-5"/>
          <w:sz w:val="19"/>
        </w:rPr>
        <w:t xml:space="preserve">parents and </w:t>
      </w:r>
      <w:proofErr w:type="spellStart"/>
      <w:r>
        <w:rPr>
          <w:rFonts w:ascii="Times New Roman" w:hAnsi="Times New Roman"/>
          <w:b/>
          <w:color w:val="000000"/>
          <w:spacing w:val="-5"/>
          <w:sz w:val="19"/>
        </w:rPr>
        <w:t>relatives;and</w:t>
      </w:r>
      <w:proofErr w:type="spellEnd"/>
      <w:r>
        <w:rPr>
          <w:rFonts w:ascii="Times New Roman" w:hAnsi="Times New Roman"/>
          <w:b/>
          <w:color w:val="000000"/>
          <w:spacing w:val="-5"/>
          <w:sz w:val="19"/>
        </w:rPr>
        <w:t xml:space="preserve"> some with enough money to buy banana </w:t>
      </w:r>
      <w:r>
        <w:rPr>
          <w:rFonts w:ascii="Times New Roman" w:hAnsi="Times New Roman"/>
          <w:b/>
          <w:i/>
          <w:color w:val="000000"/>
          <w:spacing w:val="-5"/>
          <w:sz w:val="19"/>
        </w:rPr>
        <w:t xml:space="preserve">shambas </w:t>
      </w:r>
      <w:r>
        <w:rPr>
          <w:rFonts w:ascii="Times New Roman" w:hAnsi="Times New Roman"/>
          <w:b/>
          <w:color w:val="000000"/>
          <w:spacing w:val="-5"/>
          <w:sz w:val="19"/>
        </w:rPr>
        <w:t xml:space="preserve">(plots of land), build </w:t>
      </w:r>
      <w:proofErr w:type="spellStart"/>
      <w:r>
        <w:rPr>
          <w:rFonts w:ascii="Times New Roman" w:hAnsi="Times New Roman"/>
          <w:b/>
          <w:color w:val="000000"/>
          <w:spacing w:val="-5"/>
          <w:sz w:val="19"/>
        </w:rPr>
        <w:t>hodses</w:t>
      </w:r>
      <w:proofErr w:type="spellEnd"/>
      <w:r>
        <w:rPr>
          <w:rFonts w:ascii="Times New Roman" w:hAnsi="Times New Roman"/>
          <w:b/>
          <w:color w:val="000000"/>
          <w:spacing w:val="-5"/>
          <w:sz w:val="19"/>
        </w:rPr>
        <w:t xml:space="preserve">, and even pay for the education of siblings and their own </w:t>
      </w:r>
      <w:r>
        <w:rPr>
          <w:rFonts w:ascii="Times New Roman" w:hAnsi="Times New Roman"/>
          <w:b/>
          <w:color w:val="000000"/>
          <w:spacing w:val="-2"/>
          <w:sz w:val="19"/>
        </w:rPr>
        <w:t xml:space="preserve">children. Stith economic success stories were seen as bad examples for other </w:t>
      </w:r>
      <w:r>
        <w:rPr>
          <w:rFonts w:ascii="Times New Roman" w:hAnsi="Times New Roman"/>
          <w:b/>
          <w:color w:val="000000"/>
          <w:spacing w:val="-3"/>
          <w:sz w:val="19"/>
        </w:rPr>
        <w:t>women, some of whom left marriages to work in prostitution.</w:t>
      </w:r>
    </w:p>
    <w:p w14:paraId="026D5C79" w14:textId="77777777" w:rsidR="00C95283" w:rsidRDefault="00000000">
      <w:pPr>
        <w:spacing w:before="72"/>
        <w:ind w:left="936" w:right="936" w:firstLine="216"/>
        <w:jc w:val="both"/>
        <w:rPr>
          <w:rFonts w:ascii="Times New Roman" w:hAnsi="Times New Roman"/>
          <w:b/>
          <w:color w:val="000000"/>
          <w:spacing w:val="-5"/>
          <w:sz w:val="19"/>
        </w:rPr>
      </w:pPr>
      <w:r>
        <w:pict w14:anchorId="3B9D90D4">
          <v:line id="_x0000_s3838" style="position:absolute;left:0;text-align:left;z-index:254305280" from="400.95pt,46.3pt" to="400.95pt,85.95pt" strokeweight=".35pt"/>
        </w:pict>
      </w:r>
      <w:r>
        <w:pict w14:anchorId="26C9D621">
          <v:line id="_x0000_s3839" style="position:absolute;left:0;text-align:left;z-index:254306304" from="-11.25pt,31.55pt" to="-11.25pt,60.4pt" strokeweight=".35pt"/>
        </w:pict>
      </w:r>
      <w:r>
        <w:pict w14:anchorId="282883E9">
          <v:line id="_x0000_s3840" style="position:absolute;left:0;text-align:left;z-index:254307328" from="-10.9pt,-6.6pt" to="-10.9pt,30.15pt" strokeweight=".35pt"/>
        </w:pict>
      </w:r>
      <w:r>
        <w:pict w14:anchorId="355945E8">
          <v:line id="_x0000_s3841" style="position:absolute;left:0;text-align:left;z-index:254308352" from="-31.05pt,22.9pt" to="-31.05pt,52.15pt" strokeweight=".55pt"/>
        </w:pict>
      </w:r>
      <w:r>
        <w:pict w14:anchorId="3CDB9AF7">
          <v:line id="_x0000_s3842" style="position:absolute;left:0;text-align:left;z-index:254309376" from="-32.5pt,-11.65pt" to="-32.5pt,21.9pt" strokeweight=".55pt"/>
        </w:pict>
      </w:r>
      <w:r>
        <w:pict w14:anchorId="4FD4CCB9">
          <v:line id="_x0000_s3843" style="position:absolute;left:0;text-align:left;z-index:254310400" from="-28.7pt,58.9pt" to="-28.7pt,85.6pt" strokeweight="1.45pt">
            <v:stroke linestyle="thinThin"/>
          </v:line>
        </w:pict>
      </w:r>
      <w:r>
        <w:rPr>
          <w:rFonts w:ascii="Times New Roman" w:hAnsi="Times New Roman"/>
          <w:b/>
          <w:color w:val="000000"/>
          <w:spacing w:val="-5"/>
          <w:sz w:val="19"/>
        </w:rPr>
        <w:t xml:space="preserve">The hostility of the male establishment toward these women prompted the </w:t>
      </w:r>
      <w:r>
        <w:rPr>
          <w:rFonts w:ascii="Times New Roman" w:hAnsi="Times New Roman"/>
          <w:b/>
          <w:color w:val="000000"/>
          <w:spacing w:val="-7"/>
          <w:sz w:val="19"/>
        </w:rPr>
        <w:t xml:space="preserve">measures taken against them. One such measure prohibited women to travel by </w:t>
      </w:r>
      <w:r>
        <w:rPr>
          <w:rFonts w:ascii="Times New Roman" w:hAnsi="Times New Roman"/>
          <w:b/>
          <w:color w:val="000000"/>
          <w:spacing w:val="-5"/>
          <w:sz w:val="19"/>
        </w:rPr>
        <w:t xml:space="preserve">steamer—the major means of travel across Lake Victoria. Those who broke this </w:t>
      </w:r>
      <w:r>
        <w:rPr>
          <w:rFonts w:ascii="Times New Roman" w:hAnsi="Times New Roman"/>
          <w:b/>
          <w:color w:val="000000"/>
          <w:spacing w:val="-4"/>
          <w:sz w:val="19"/>
        </w:rPr>
        <w:t xml:space="preserve">rule were stopped and sometimes abused at the port. The women reacted by mobilizing their vast East African network to oppose the measures. Women in </w:t>
      </w:r>
      <w:r>
        <w:rPr>
          <w:rFonts w:ascii="Times New Roman" w:hAnsi="Times New Roman"/>
          <w:b/>
          <w:color w:val="000000"/>
          <w:spacing w:val="-3"/>
          <w:sz w:val="19"/>
        </w:rPr>
        <w:t xml:space="preserve">Nairobi, Mwanza, Dar es Salaam, and elsewhere hired lawyers to defend their rights. Initially the District Commissioner supported the restrictions on women, </w:t>
      </w:r>
      <w:r>
        <w:rPr>
          <w:rFonts w:ascii="Times New Roman" w:hAnsi="Times New Roman"/>
          <w:b/>
          <w:color w:val="000000"/>
          <w:spacing w:val="-6"/>
          <w:sz w:val="19"/>
        </w:rPr>
        <w:t xml:space="preserve">but the Provincial Commissioner eventually ordered the district to withdraw its </w:t>
      </w:r>
      <w:r>
        <w:rPr>
          <w:rFonts w:ascii="Times New Roman" w:hAnsi="Times New Roman"/>
          <w:b/>
          <w:color w:val="000000"/>
          <w:spacing w:val="-7"/>
          <w:sz w:val="19"/>
        </w:rPr>
        <w:t xml:space="preserve">support because the actions were illegal. The women's protests succeeded, and the </w:t>
      </w:r>
      <w:r>
        <w:rPr>
          <w:rFonts w:ascii="Times New Roman" w:hAnsi="Times New Roman"/>
          <w:b/>
          <w:color w:val="000000"/>
          <w:spacing w:val="-4"/>
          <w:sz w:val="19"/>
        </w:rPr>
        <w:t>illegal order was rescinded in 1951.</w:t>
      </w:r>
    </w:p>
    <w:p w14:paraId="388145DB" w14:textId="77777777" w:rsidR="00C95283" w:rsidRDefault="00000000">
      <w:pPr>
        <w:spacing w:before="108" w:after="72" w:line="211" w:lineRule="auto"/>
        <w:ind w:left="5904"/>
        <w:rPr>
          <w:rFonts w:ascii="Times New Roman" w:hAnsi="Times New Roman"/>
          <w:b/>
          <w:i/>
          <w:color w:val="000000"/>
          <w:sz w:val="19"/>
        </w:rPr>
      </w:pPr>
      <w:r>
        <w:pict w14:anchorId="31BEAAA0">
          <v:line id="_x0000_s3844" style="position:absolute;left:0;text-align:left;z-index:254311424" from="-34.85pt,-22.25pt" to="-34.85pt,.85pt" strokeweight=".55pt"/>
        </w:pict>
      </w:r>
      <w:r>
        <w:pict w14:anchorId="7AA498A8">
          <v:line id="_x0000_s3845" style="position:absolute;left:0;text-align:left;z-index:254312448" from="-13.6pt,7.25pt" to="-13.6pt,51.25pt" strokeweight=".55pt"/>
        </w:pict>
      </w:r>
      <w:r>
        <w:pict w14:anchorId="178171C0">
          <v:line id="_x0000_s3846" style="position:absolute;left:0;text-align:left;z-index:254313472" from="-29.1pt,3.65pt" to="-29.1pt,31.05pt" strokeweight=".55pt"/>
        </w:pict>
      </w:r>
      <w:r>
        <w:rPr>
          <w:rFonts w:ascii="Times New Roman" w:hAnsi="Times New Roman"/>
          <w:b/>
          <w:i/>
          <w:color w:val="000000"/>
          <w:sz w:val="19"/>
        </w:rPr>
        <w:t xml:space="preserve">M.M. </w:t>
      </w:r>
      <w:proofErr w:type="spellStart"/>
      <w:r>
        <w:rPr>
          <w:rFonts w:ascii="Times New Roman" w:hAnsi="Times New Roman"/>
          <w:b/>
          <w:i/>
          <w:color w:val="000000"/>
          <w:sz w:val="19"/>
        </w:rPr>
        <w:t>Mulokozi</w:t>
      </w:r>
      <w:proofErr w:type="spellEnd"/>
    </w:p>
    <w:p w14:paraId="5261A95E" w14:textId="77777777" w:rsidR="00C95283" w:rsidRDefault="00C95283">
      <w:pPr>
        <w:sectPr w:rsidR="00C95283">
          <w:pgSz w:w="9190" w:h="12996"/>
          <w:pgMar w:top="785" w:right="122" w:bottom="125" w:left="908" w:header="720" w:footer="720" w:gutter="0"/>
          <w:cols w:space="720"/>
        </w:sectPr>
      </w:pPr>
    </w:p>
    <w:p w14:paraId="07AB5E95" w14:textId="77777777" w:rsidR="00C95283" w:rsidRDefault="00000000">
      <w:pPr>
        <w:spacing w:before="1791" w:line="288" w:lineRule="exact"/>
        <w:rPr>
          <w:rFonts w:ascii="Times New Roman" w:hAnsi="Times New Roman"/>
          <w:color w:val="000000"/>
          <w:sz w:val="24"/>
        </w:rPr>
      </w:pPr>
      <w:r>
        <w:pict w14:anchorId="5BF58B05">
          <v:line id="_x0000_s3847" style="position:absolute;z-index:254314496" from="-51pt,8.1pt" to="-51pt,74.4pt" strokeweight=".35pt"/>
        </w:pict>
      </w:r>
      <w:r>
        <w:pict w14:anchorId="75E32876">
          <v:line id="_x0000_s3848" style="position:absolute;z-index:254315520" from="-68.3pt,23.25pt" to="-68.3pt,45.25pt" strokeweight=".7pt"/>
        </w:pict>
      </w:r>
      <w:r>
        <w:pict w14:anchorId="26943B6B">
          <v:line id="_x0000_s3849" style="position:absolute;z-index:254316544" from="-49.55pt,46.25pt" to="-49.55pt,73.7pt" strokeweight=".35pt"/>
        </w:pict>
      </w:r>
      <w:r>
        <w:pict w14:anchorId="1FB837CA">
          <v:line id="_x0000_s3850" style="position:absolute;z-index:254317568" from="-64.85pt,45.55pt" to="-64.85pt,81.6pt" strokeweight=".2pt"/>
        </w:pict>
      </w:r>
      <w:r>
        <w:pict w14:anchorId="7940F188">
          <v:line id="_x0000_s3851" style="position:absolute;z-index:254318592" from="365.15pt,64.65pt" to="365.15pt,85.9pt" strokeweight=".35pt"/>
        </w:pict>
      </w:r>
      <w:r>
        <w:pict w14:anchorId="4B7EF49A">
          <v:line id="_x0000_s3852" style="position:absolute;z-index:254319616" from="-50.45pt,80.85pt" to="-50.45pt,103.9pt" strokeweight="3.6pt">
            <v:stroke linestyle="thinThin"/>
          </v:line>
        </w:pict>
      </w:r>
      <w:r>
        <w:pict w14:anchorId="607A9E12">
          <v:line id="_x0000_s3853" style="position:absolute;z-index:254320640" from="-53.15pt,81.55pt" to="-53.15pt,105.35pt" strokeweight=".35pt"/>
        </w:pict>
      </w:r>
      <w:r>
        <w:pict w14:anchorId="5B0F087B">
          <v:line id="_x0000_s3854" style="position:absolute;z-index:254321664" from="-54.95pt,90.9pt" to="-54.95pt,113.3pt" strokeweight=".35pt"/>
        </w:pict>
      </w:r>
      <w:r>
        <w:pict w14:anchorId="6AC53EC2">
          <v:line id="_x0000_s3855" style="position:absolute;z-index:254322688" from="-56.05pt,90.9pt" to="-56.05pt,126.25pt" strokeweight=".55pt"/>
        </w:pict>
      </w:r>
      <w:r>
        <w:pict w14:anchorId="2C057DC8">
          <v:line id="_x0000_s3856" style="position:absolute;z-index:254323712" from="-50.65pt,87.3pt" to="-50.65pt,126.25pt" strokeweight="1.6pt">
            <v:stroke linestyle="thinThin"/>
          </v:line>
        </w:pict>
      </w:r>
    </w:p>
    <w:p w14:paraId="54582F07" w14:textId="77777777" w:rsidR="00C95283" w:rsidRDefault="00C95283">
      <w:pPr>
        <w:sectPr w:rsidR="00C95283">
          <w:type w:val="continuous"/>
          <w:pgSz w:w="9190" w:h="12996"/>
          <w:pgMar w:top="785" w:right="1078" w:bottom="125" w:left="1620" w:header="720" w:footer="720" w:gutter="0"/>
          <w:cols w:space="720"/>
        </w:sectPr>
      </w:pPr>
    </w:p>
    <w:p w14:paraId="56110286" w14:textId="77777777" w:rsidR="00C95283" w:rsidRDefault="00000000">
      <w:pPr>
        <w:spacing w:line="266" w:lineRule="auto"/>
        <w:ind w:left="1728"/>
        <w:rPr>
          <w:rFonts w:ascii="Times New Roman" w:hAnsi="Times New Roman"/>
          <w:b/>
          <w:color w:val="000000"/>
          <w:sz w:val="19"/>
        </w:rPr>
      </w:pPr>
      <w:r>
        <w:rPr>
          <w:rFonts w:ascii="Times New Roman" w:hAnsi="Times New Roman"/>
          <w:b/>
          <w:color w:val="000000"/>
          <w:sz w:val="19"/>
        </w:rPr>
        <w:t>162 + THE MID-TWENTIETH CENTURY (1936-1969)</w:t>
      </w:r>
    </w:p>
    <w:p w14:paraId="659AA67E" w14:textId="77777777" w:rsidR="00C95283" w:rsidRDefault="00C95283">
      <w:pPr>
        <w:sectPr w:rsidR="00C95283">
          <w:type w:val="continuous"/>
          <w:pgSz w:w="9190" w:h="12996"/>
          <w:pgMar w:top="785" w:right="122" w:bottom="125" w:left="0" w:header="720" w:footer="720" w:gutter="0"/>
          <w:cols w:space="720"/>
        </w:sectPr>
      </w:pPr>
    </w:p>
    <w:p w14:paraId="78F22B7A" w14:textId="77777777" w:rsidR="00C95283" w:rsidRDefault="00000000">
      <w:pPr>
        <w:rPr>
          <w:rFonts w:ascii="Times New Roman" w:hAnsi="Times New Roman"/>
          <w:color w:val="000000"/>
          <w:sz w:val="21"/>
        </w:rPr>
      </w:pPr>
      <w:r>
        <w:lastRenderedPageBreak/>
        <w:pict w14:anchorId="69B72B4F">
          <v:shape id="_x0000_s3857" type="#_x0000_t202" style="position:absolute;margin-left:0;margin-top:583.2pt;width:333pt;height:10.2pt;z-index:-245083136;mso-wrap-distance-left:0;mso-wrap-distance-right:0" filled="f" stroked="f">
            <v:textbox inset="0,0,0,0">
              <w:txbxContent>
                <w:p w14:paraId="60FACC3A" w14:textId="77777777" w:rsidR="00C95283" w:rsidRDefault="00000000">
                  <w:pPr>
                    <w:ind w:right="36"/>
                    <w:jc w:val="right"/>
                    <w:rPr>
                      <w:rFonts w:ascii="Times New Roman" w:hAnsi="Times New Roman"/>
                      <w:b/>
                      <w:color w:val="000000"/>
                      <w:spacing w:val="4"/>
                      <w:sz w:val="18"/>
                    </w:rPr>
                  </w:pPr>
                  <w:r>
                    <w:rPr>
                      <w:rFonts w:ascii="Times New Roman" w:hAnsi="Times New Roman"/>
                      <w:b/>
                      <w:color w:val="000000"/>
                      <w:spacing w:val="4"/>
                      <w:sz w:val="18"/>
                    </w:rPr>
                    <w:t>WOMEN ARE HUMAN BEINGS + 163</w:t>
                  </w:r>
                </w:p>
              </w:txbxContent>
            </v:textbox>
            <w10:wrap type="square"/>
          </v:shape>
        </w:pict>
      </w:r>
      <w:r>
        <w:rPr>
          <w:rFonts w:ascii="Times New Roman" w:hAnsi="Times New Roman"/>
          <w:color w:val="000000"/>
          <w:sz w:val="21"/>
        </w:rPr>
        <w:t>Sir,</w:t>
      </w:r>
    </w:p>
    <w:p w14:paraId="7D7AE340"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We women are human beings like the men. God created us all to assist each </w:t>
      </w:r>
      <w:r>
        <w:rPr>
          <w:rFonts w:ascii="Times New Roman" w:hAnsi="Times New Roman"/>
          <w:color w:val="000000"/>
          <w:spacing w:val="2"/>
          <w:sz w:val="21"/>
        </w:rPr>
        <w:t xml:space="preserve">other, men and women. Now for about.2 years we see that we women are </w:t>
      </w:r>
      <w:r>
        <w:rPr>
          <w:rFonts w:ascii="Times New Roman" w:hAnsi="Times New Roman"/>
          <w:color w:val="000000"/>
          <w:spacing w:val="-2"/>
          <w:sz w:val="21"/>
        </w:rPr>
        <w:t xml:space="preserve">returning to slavery. You Europeans came to help us to completely finish slavery </w:t>
      </w:r>
      <w:r>
        <w:rPr>
          <w:rFonts w:ascii="Times New Roman" w:hAnsi="Times New Roman"/>
          <w:color w:val="000000"/>
          <w:spacing w:val="-1"/>
          <w:sz w:val="21"/>
        </w:rPr>
        <w:t>so everybody should get freedom.</w:t>
      </w:r>
    </w:p>
    <w:p w14:paraId="6E6CF8DF"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 xml:space="preserve">When the men instituted the laws to forbid us to go abroad to find work to help ourselves and our parents, the law was brought to you and to our rulers to </w:t>
      </w:r>
      <w:r>
        <w:rPr>
          <w:rFonts w:ascii="Times New Roman" w:hAnsi="Times New Roman"/>
          <w:color w:val="000000"/>
          <w:spacing w:val="1"/>
          <w:sz w:val="21"/>
        </w:rPr>
        <w:t xml:space="preserve">be accepted. But we were not called to any meeting to be asked why we go </w:t>
      </w:r>
      <w:r>
        <w:rPr>
          <w:rFonts w:ascii="Times New Roman" w:hAnsi="Times New Roman"/>
          <w:color w:val="000000"/>
          <w:sz w:val="21"/>
        </w:rPr>
        <w:t xml:space="preserve">abroad rather than staying at home, and what problems sent us there. We hear </w:t>
      </w:r>
      <w:r>
        <w:rPr>
          <w:rFonts w:ascii="Times New Roman" w:hAnsi="Times New Roman"/>
          <w:color w:val="000000"/>
          <w:spacing w:val="1"/>
          <w:sz w:val="21"/>
        </w:rPr>
        <w:t xml:space="preserve">our opponents saying that we go because of prostitution </w:t>
      </w:r>
      <w:r>
        <w:rPr>
          <w:rFonts w:ascii="Times New Roman" w:hAnsi="Times New Roman"/>
          <w:i/>
          <w:color w:val="000000"/>
          <w:spacing w:val="-9"/>
          <w:sz w:val="21"/>
        </w:rPr>
        <w:t>(</w:t>
      </w:r>
      <w:proofErr w:type="spellStart"/>
      <w:r>
        <w:rPr>
          <w:rFonts w:ascii="Times New Roman" w:hAnsi="Times New Roman"/>
          <w:i/>
          <w:color w:val="000000"/>
          <w:spacing w:val="-9"/>
          <w:sz w:val="21"/>
        </w:rPr>
        <w:t>Umalaya</w:t>
      </w:r>
      <w:proofErr w:type="spellEnd"/>
      <w:r>
        <w:rPr>
          <w:rFonts w:ascii="Times New Roman" w:hAnsi="Times New Roman"/>
          <w:i/>
          <w:color w:val="000000"/>
          <w:spacing w:val="-9"/>
          <w:sz w:val="21"/>
        </w:rPr>
        <w:t xml:space="preserve">). </w:t>
      </w:r>
      <w:r>
        <w:rPr>
          <w:rFonts w:ascii="Times New Roman" w:hAnsi="Times New Roman"/>
          <w:color w:val="000000"/>
          <w:spacing w:val="1"/>
          <w:sz w:val="21"/>
        </w:rPr>
        <w:t xml:space="preserve">This word </w:t>
      </w:r>
      <w:r>
        <w:rPr>
          <w:rFonts w:ascii="Times New Roman" w:hAnsi="Times New Roman"/>
          <w:color w:val="000000"/>
          <w:spacing w:val="-2"/>
          <w:sz w:val="21"/>
        </w:rPr>
        <w:t>is an insult to us. If we are called prostitutes, can a woman make herself a pros</w:t>
      </w:r>
      <w:r>
        <w:rPr>
          <w:rFonts w:ascii="Times New Roman" w:hAnsi="Times New Roman"/>
          <w:color w:val="000000"/>
          <w:spacing w:val="-2"/>
          <w:sz w:val="21"/>
        </w:rPr>
        <w:softHyphen/>
      </w:r>
      <w:r>
        <w:rPr>
          <w:rFonts w:ascii="Times New Roman" w:hAnsi="Times New Roman"/>
          <w:color w:val="000000"/>
          <w:spacing w:val="2"/>
          <w:sz w:val="21"/>
        </w:rPr>
        <w:t xml:space="preserve">titute on her own? First of all, is not a prostitute the man who gave us the </w:t>
      </w:r>
      <w:r>
        <w:rPr>
          <w:rFonts w:ascii="Times New Roman" w:hAnsi="Times New Roman"/>
          <w:color w:val="000000"/>
          <w:sz w:val="21"/>
        </w:rPr>
        <w:t>money? . . . They do not think of that.</w:t>
      </w:r>
    </w:p>
    <w:p w14:paraId="65946F22" w14:textId="77777777" w:rsidR="00C95283" w:rsidRDefault="00000000">
      <w:pPr>
        <w:spacing w:before="108"/>
        <w:ind w:firstLine="216"/>
        <w:jc w:val="both"/>
        <w:rPr>
          <w:rFonts w:ascii="Times New Roman" w:hAnsi="Times New Roman"/>
          <w:color w:val="000000"/>
          <w:spacing w:val="-2"/>
          <w:sz w:val="21"/>
        </w:rPr>
      </w:pPr>
      <w:r>
        <w:rPr>
          <w:rFonts w:ascii="Times New Roman" w:hAnsi="Times New Roman"/>
          <w:color w:val="000000"/>
          <w:spacing w:val="-2"/>
          <w:sz w:val="21"/>
        </w:rPr>
        <w:t xml:space="preserve">It would be better to forbid the men to travel, because they let their coffee </w:t>
      </w:r>
      <w:r>
        <w:rPr>
          <w:rFonts w:ascii="Times New Roman" w:hAnsi="Times New Roman"/>
          <w:color w:val="000000"/>
          <w:sz w:val="21"/>
        </w:rPr>
        <w:t xml:space="preserve">plantations fall into decay or they sell the plantations which they have been </w:t>
      </w:r>
      <w:r>
        <w:rPr>
          <w:rFonts w:ascii="Times New Roman" w:hAnsi="Times New Roman"/>
          <w:color w:val="000000"/>
          <w:spacing w:val="-1"/>
          <w:sz w:val="21"/>
        </w:rPr>
        <w:t xml:space="preserve">entrusted by their fathers and go and make mischief. When we return home we </w:t>
      </w:r>
      <w:r>
        <w:rPr>
          <w:rFonts w:ascii="Times New Roman" w:hAnsi="Times New Roman"/>
          <w:color w:val="000000"/>
          <w:spacing w:val="2"/>
          <w:sz w:val="21"/>
        </w:rPr>
        <w:t xml:space="preserve">buy the plantations of those scoundrels. The drunkards do not know how to </w:t>
      </w:r>
      <w:r>
        <w:rPr>
          <w:rFonts w:ascii="Times New Roman" w:hAnsi="Times New Roman"/>
          <w:color w:val="000000"/>
          <w:spacing w:val="-2"/>
          <w:sz w:val="21"/>
        </w:rPr>
        <w:t xml:space="preserve">take care of the plantations they have gotten from their fathers. The men do not know how to treat their wives well. When a man sells coffee he divides up the </w:t>
      </w:r>
      <w:r>
        <w:rPr>
          <w:rFonts w:ascii="Times New Roman" w:hAnsi="Times New Roman"/>
          <w:color w:val="000000"/>
          <w:spacing w:val="-1"/>
          <w:sz w:val="21"/>
        </w:rPr>
        <w:t>shilling in two parts—to get drunk and to give to someone who has done noth</w:t>
      </w:r>
      <w:r>
        <w:rPr>
          <w:rFonts w:ascii="Times New Roman" w:hAnsi="Times New Roman"/>
          <w:color w:val="000000"/>
          <w:spacing w:val="-1"/>
          <w:sz w:val="21"/>
        </w:rPr>
        <w:softHyphen/>
        <w:t xml:space="preserve">ing for the money he gives away for fornication. Perhaps he sends you, his wife, </w:t>
      </w:r>
      <w:r>
        <w:rPr>
          <w:rFonts w:ascii="Times New Roman" w:hAnsi="Times New Roman"/>
          <w:color w:val="000000"/>
          <w:spacing w:val="-5"/>
          <w:sz w:val="21"/>
        </w:rPr>
        <w:t xml:space="preserve">to bring him his money order; if you refuse you will be beaten and chased away, </w:t>
      </w:r>
      <w:r>
        <w:rPr>
          <w:rFonts w:ascii="Times New Roman" w:hAnsi="Times New Roman"/>
          <w:color w:val="000000"/>
          <w:spacing w:val="-3"/>
          <w:sz w:val="21"/>
        </w:rPr>
        <w:t xml:space="preserve">because you do not follow orders. It is difficult to talk about our lives together </w:t>
      </w:r>
      <w:proofErr w:type="spellStart"/>
      <w:r>
        <w:rPr>
          <w:rFonts w:ascii="Times New Roman" w:hAnsi="Times New Roman"/>
          <w:color w:val="000000"/>
          <w:sz w:val="21"/>
        </w:rPr>
        <w:t>with..our</w:t>
      </w:r>
      <w:proofErr w:type="spellEnd"/>
      <w:r>
        <w:rPr>
          <w:rFonts w:ascii="Times New Roman" w:hAnsi="Times New Roman"/>
          <w:color w:val="000000"/>
          <w:sz w:val="21"/>
        </w:rPr>
        <w:t xml:space="preserve"> men. We endure for the sake of our children.</w:t>
      </w:r>
    </w:p>
    <w:p w14:paraId="0A784964"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Now we ask you, sir, to give the order to our council that we may discuss </w:t>
      </w:r>
      <w:r>
        <w:rPr>
          <w:rFonts w:ascii="Times New Roman" w:hAnsi="Times New Roman"/>
          <w:color w:val="000000"/>
          <w:spacing w:val="-2"/>
          <w:sz w:val="21"/>
        </w:rPr>
        <w:t xml:space="preserve">with our husbands and parents. The person whom it is necessary to forbid to </w:t>
      </w:r>
      <w:proofErr w:type="spellStart"/>
      <w:r>
        <w:rPr>
          <w:rFonts w:ascii="Times New Roman" w:hAnsi="Times New Roman"/>
          <w:color w:val="000000"/>
          <w:spacing w:val="-1"/>
          <w:sz w:val="21"/>
        </w:rPr>
        <w:t>travel.may</w:t>
      </w:r>
      <w:proofErr w:type="spellEnd"/>
      <w:r>
        <w:rPr>
          <w:rFonts w:ascii="Times New Roman" w:hAnsi="Times New Roman"/>
          <w:color w:val="000000"/>
          <w:spacing w:val="-1"/>
          <w:sz w:val="21"/>
        </w:rPr>
        <w:t xml:space="preserve"> be </w:t>
      </w:r>
      <w:proofErr w:type="spellStart"/>
      <w:r>
        <w:rPr>
          <w:rFonts w:ascii="Times New Roman" w:hAnsi="Times New Roman"/>
          <w:color w:val="000000"/>
          <w:spacing w:val="-1"/>
          <w:sz w:val="21"/>
        </w:rPr>
        <w:t>stopped.</w:t>
      </w:r>
      <w:r>
        <w:rPr>
          <w:rFonts w:ascii="Times New Roman" w:hAnsi="Times New Roman"/>
          <w:color w:val="000000"/>
          <w:spacing w:val="-1"/>
          <w:sz w:val="21"/>
          <w:vertAlign w:val="superscript"/>
        </w:rPr>
        <w:t>,</w:t>
      </w:r>
      <w:r>
        <w:rPr>
          <w:rFonts w:ascii="Times New Roman" w:hAnsi="Times New Roman"/>
          <w:color w:val="000000"/>
          <w:spacing w:val="-1"/>
          <w:sz w:val="21"/>
        </w:rPr>
        <w:t>The</w:t>
      </w:r>
      <w:proofErr w:type="spellEnd"/>
      <w:r>
        <w:rPr>
          <w:rFonts w:ascii="Times New Roman" w:hAnsi="Times New Roman"/>
          <w:color w:val="000000"/>
          <w:spacing w:val="-1"/>
          <w:sz w:val="21"/>
        </w:rPr>
        <w:t xml:space="preserve"> one who has the right to go may be allowed, but do </w:t>
      </w:r>
      <w:r>
        <w:rPr>
          <w:rFonts w:ascii="Times New Roman" w:hAnsi="Times New Roman"/>
          <w:color w:val="000000"/>
          <w:sz w:val="21"/>
        </w:rPr>
        <w:t xml:space="preserve">not despise us because we are women. Even if we are Women, our fathers and </w:t>
      </w:r>
      <w:r>
        <w:rPr>
          <w:rFonts w:ascii="Times New Roman" w:hAnsi="Times New Roman"/>
          <w:color w:val="000000"/>
          <w:spacing w:val="-2"/>
          <w:sz w:val="21"/>
        </w:rPr>
        <w:t xml:space="preserve">our husbands ought to thank us, because' the plantations we have bought would have been taken otherwise by foreigners like the Rwandese and tribes outside </w:t>
      </w:r>
      <w:proofErr w:type="spellStart"/>
      <w:r>
        <w:rPr>
          <w:rFonts w:ascii="Times New Roman" w:hAnsi="Times New Roman"/>
          <w:color w:val="000000"/>
          <w:sz w:val="21"/>
        </w:rPr>
        <w:t>Bukoba</w:t>
      </w:r>
      <w:proofErr w:type="spellEnd"/>
      <w:r>
        <w:rPr>
          <w:rFonts w:ascii="Times New Roman" w:hAnsi="Times New Roman"/>
          <w:color w:val="000000"/>
          <w:sz w:val="21"/>
        </w:rPr>
        <w:t>.</w:t>
      </w:r>
    </w:p>
    <w:p w14:paraId="43A4333B"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We ask for your mercy to </w:t>
      </w:r>
      <w:r>
        <w:rPr>
          <w:rFonts w:ascii="Times New Roman" w:hAnsi="Times New Roman"/>
          <w:b/>
          <w:color w:val="000000"/>
          <w:spacing w:val="1"/>
          <w:w w:val="110"/>
          <w:sz w:val="20"/>
        </w:rPr>
        <w:t xml:space="preserve">meet </w:t>
      </w:r>
      <w:r>
        <w:rPr>
          <w:rFonts w:ascii="Times New Roman" w:hAnsi="Times New Roman"/>
          <w:color w:val="000000"/>
          <w:spacing w:val="1"/>
          <w:sz w:val="21"/>
        </w:rPr>
        <w:t xml:space="preserve">with you, since we are beaten and chased </w:t>
      </w:r>
      <w:r>
        <w:rPr>
          <w:rFonts w:ascii="Times New Roman" w:hAnsi="Times New Roman"/>
          <w:color w:val="000000"/>
          <w:spacing w:val="-2"/>
          <w:sz w:val="21"/>
        </w:rPr>
        <w:t xml:space="preserve">away at the </w:t>
      </w:r>
      <w:proofErr w:type="spellStart"/>
      <w:r>
        <w:rPr>
          <w:rFonts w:ascii="Times New Roman" w:hAnsi="Times New Roman"/>
          <w:color w:val="000000"/>
          <w:spacing w:val="-2"/>
          <w:sz w:val="21"/>
        </w:rPr>
        <w:t>harbour</w:t>
      </w:r>
      <w:proofErr w:type="spellEnd"/>
      <w:r>
        <w:rPr>
          <w:rFonts w:ascii="Times New Roman" w:hAnsi="Times New Roman"/>
          <w:color w:val="000000"/>
          <w:spacing w:val="-2"/>
          <w:sz w:val="21"/>
        </w:rPr>
        <w:t xml:space="preserve">, as if we are animals. We are sorry when we see that women </w:t>
      </w:r>
      <w:r>
        <w:rPr>
          <w:rFonts w:ascii="Times New Roman" w:hAnsi="Times New Roman"/>
          <w:color w:val="000000"/>
          <w:sz w:val="21"/>
        </w:rPr>
        <w:t>do not get the protection of our sacred government.</w:t>
      </w:r>
    </w:p>
    <w:p w14:paraId="0D4E373A"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We are the humble and obedient Z and G, your children from </w:t>
      </w:r>
      <w:proofErr w:type="spellStart"/>
      <w:r>
        <w:rPr>
          <w:rFonts w:ascii="Times New Roman" w:hAnsi="Times New Roman"/>
          <w:color w:val="000000"/>
          <w:spacing w:val="1"/>
          <w:sz w:val="21"/>
        </w:rPr>
        <w:t>Kiziba</w:t>
      </w:r>
      <w:proofErr w:type="spellEnd"/>
      <w:r>
        <w:rPr>
          <w:rFonts w:ascii="Times New Roman" w:hAnsi="Times New Roman"/>
          <w:color w:val="000000"/>
          <w:spacing w:val="1"/>
          <w:sz w:val="21"/>
        </w:rPr>
        <w:t>.</w:t>
      </w:r>
    </w:p>
    <w:p w14:paraId="0CA968EA" w14:textId="77777777" w:rsidR="00C95283" w:rsidRDefault="00000000">
      <w:pPr>
        <w:spacing w:before="216" w:line="271" w:lineRule="auto"/>
        <w:ind w:right="36"/>
        <w:jc w:val="right"/>
        <w:rPr>
          <w:rFonts w:ascii="Times New Roman" w:hAnsi="Times New Roman"/>
          <w:i/>
          <w:color w:val="000000"/>
          <w:spacing w:val="-6"/>
          <w:sz w:val="21"/>
        </w:rPr>
      </w:pPr>
      <w:r>
        <w:rPr>
          <w:rFonts w:ascii="Times New Roman" w:hAnsi="Times New Roman"/>
          <w:i/>
          <w:color w:val="000000"/>
          <w:spacing w:val="-6"/>
          <w:sz w:val="21"/>
        </w:rPr>
        <w:t>Translated by Birgitta Larsson</w:t>
      </w:r>
    </w:p>
    <w:p w14:paraId="5A2A9F5D" w14:textId="77777777" w:rsidR="00C95283" w:rsidRDefault="00C95283">
      <w:pPr>
        <w:sectPr w:rsidR="00C95283">
          <w:pgSz w:w="8204" w:h="13003"/>
          <w:pgMar w:top="756" w:right="703" w:bottom="261" w:left="781" w:header="720" w:footer="720" w:gutter="0"/>
          <w:cols w:space="720"/>
        </w:sectPr>
      </w:pPr>
    </w:p>
    <w:p w14:paraId="3030A221" w14:textId="77777777" w:rsidR="00C95283" w:rsidRDefault="00000000">
      <w:pPr>
        <w:spacing w:before="648" w:line="208" w:lineRule="auto"/>
        <w:jc w:val="center"/>
        <w:rPr>
          <w:rFonts w:ascii="Times New Roman" w:hAnsi="Times New Roman"/>
          <w:b/>
          <w:i/>
          <w:color w:val="000000"/>
          <w:spacing w:val="8"/>
          <w:sz w:val="29"/>
        </w:rPr>
      </w:pPr>
      <w:r>
        <w:lastRenderedPageBreak/>
        <w:pict w14:anchorId="330564BE">
          <v:line id="_x0000_s3858" style="position:absolute;left:0;text-align:left;z-index:254324736" from="-48.15pt,.75pt" to="-48.15pt,36.8pt" strokeweight=".35pt"/>
        </w:pict>
      </w:r>
      <w:r>
        <w:pict w14:anchorId="70F6AE34">
          <v:line id="_x0000_s3859" style="position:absolute;left:0;text-align:left;z-index:254325760" from="-45.3pt,.75pt" to="-45.3pt,399.7pt" strokeweight=".55pt"/>
        </w:pict>
      </w:r>
      <w:r>
        <w:rPr>
          <w:rFonts w:ascii="Times New Roman" w:hAnsi="Times New Roman"/>
          <w:b/>
          <w:i/>
          <w:color w:val="000000"/>
          <w:spacing w:val="8"/>
          <w:sz w:val="29"/>
        </w:rPr>
        <w:t xml:space="preserve">Bibi </w:t>
      </w:r>
      <w:proofErr w:type="spellStart"/>
      <w:r>
        <w:rPr>
          <w:rFonts w:ascii="Times New Roman" w:hAnsi="Times New Roman"/>
          <w:b/>
          <w:i/>
          <w:color w:val="000000"/>
          <w:spacing w:val="8"/>
          <w:sz w:val="29"/>
        </w:rPr>
        <w:t>Pirira</w:t>
      </w:r>
      <w:proofErr w:type="spellEnd"/>
      <w:r>
        <w:rPr>
          <w:rFonts w:ascii="Times New Roman" w:hAnsi="Times New Roman"/>
          <w:b/>
          <w:i/>
          <w:color w:val="000000"/>
          <w:spacing w:val="8"/>
          <w:sz w:val="29"/>
        </w:rPr>
        <w:t xml:space="preserve"> </w:t>
      </w:r>
      <w:proofErr w:type="spellStart"/>
      <w:r>
        <w:rPr>
          <w:rFonts w:ascii="Times New Roman" w:hAnsi="Times New Roman"/>
          <w:b/>
          <w:i/>
          <w:color w:val="000000"/>
          <w:spacing w:val="8"/>
          <w:sz w:val="29"/>
        </w:rPr>
        <w:t>Atbumani</w:t>
      </w:r>
      <w:proofErr w:type="spellEnd"/>
    </w:p>
    <w:p w14:paraId="54C8A2AE" w14:textId="77777777" w:rsidR="00C95283" w:rsidRDefault="00000000">
      <w:pPr>
        <w:spacing w:before="72" w:after="36"/>
        <w:jc w:val="center"/>
        <w:rPr>
          <w:rFonts w:ascii="Times New Roman" w:hAnsi="Times New Roman"/>
          <w:b/>
          <w:color w:val="000000"/>
          <w:sz w:val="25"/>
        </w:rPr>
      </w:pPr>
      <w:r>
        <w:rPr>
          <w:rFonts w:ascii="Times New Roman" w:hAnsi="Times New Roman"/>
          <w:b/>
          <w:color w:val="000000"/>
          <w:sz w:val="25"/>
        </w:rPr>
        <w:t>TWO POEMS</w:t>
      </w:r>
    </w:p>
    <w:p w14:paraId="3015CD1F" w14:textId="77777777" w:rsidR="00C95283" w:rsidRDefault="00000000">
      <w:pPr>
        <w:spacing w:before="36"/>
        <w:jc w:val="center"/>
        <w:rPr>
          <w:rFonts w:ascii="Times New Roman" w:hAnsi="Times New Roman"/>
          <w:b/>
          <w:color w:val="000000"/>
          <w:spacing w:val="10"/>
          <w:sz w:val="19"/>
        </w:rPr>
      </w:pPr>
      <w:r>
        <w:pict w14:anchorId="4285F149">
          <v:line id="_x0000_s3860" style="position:absolute;left:0;text-align:left;z-index:254326784" from="123.4pt,.6pt" to="210.55pt,.6pt" strokeweight="1.1pt"/>
        </w:pict>
      </w:r>
      <w:r>
        <w:rPr>
          <w:rFonts w:ascii="Times New Roman" w:hAnsi="Times New Roman"/>
          <w:b/>
          <w:color w:val="000000"/>
          <w:spacing w:val="10"/>
          <w:sz w:val="19"/>
        </w:rPr>
        <w:t>Tanzania 1950s Kiswahili</w:t>
      </w:r>
    </w:p>
    <w:p w14:paraId="4F6AE4EB" w14:textId="77777777" w:rsidR="00C95283" w:rsidRDefault="00000000">
      <w:pPr>
        <w:spacing w:before="288"/>
        <w:ind w:left="216" w:right="216"/>
        <w:jc w:val="both"/>
        <w:rPr>
          <w:rFonts w:ascii="Times New Roman" w:hAnsi="Times New Roman"/>
          <w:b/>
          <w:color w:val="000000"/>
          <w:spacing w:val="-3"/>
          <w:sz w:val="19"/>
        </w:rPr>
      </w:pPr>
      <w:r>
        <w:pict w14:anchorId="278642AE">
          <v:line id="_x0000_s3861" style="position:absolute;left:0;text-align:left;z-index:254327808" from="-62.2pt,29.95pt" to="-62.2pt,59.85pt" strokeweight=".35pt"/>
        </w:pict>
      </w:r>
      <w:r>
        <w:pict w14:anchorId="64B8D9C9">
          <v:line id="_x0000_s3862" style="position:absolute;left:0;text-align:left;z-index:254328832" from="-90.3pt,42.55pt" to="-90.3pt,75pt" strokeweight=".35pt"/>
        </w:pict>
      </w:r>
      <w:proofErr w:type="spellStart"/>
      <w:r>
        <w:rPr>
          <w:rFonts w:ascii="Times New Roman" w:hAnsi="Times New Roman"/>
          <w:b/>
          <w:color w:val="000000"/>
          <w:spacing w:val="-3"/>
          <w:sz w:val="19"/>
        </w:rPr>
        <w:t>Pirira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Athumani</w:t>
      </w:r>
      <w:proofErr w:type="spellEnd"/>
      <w:r>
        <w:rPr>
          <w:rFonts w:ascii="Times New Roman" w:hAnsi="Times New Roman"/>
          <w:b/>
          <w:color w:val="000000"/>
          <w:spacing w:val="-3"/>
          <w:sz w:val="19"/>
        </w:rPr>
        <w:t xml:space="preserve"> was born at a fishing village near Tanga it} 1920, and passed </w:t>
      </w:r>
      <w:r>
        <w:rPr>
          <w:rFonts w:ascii="Times New Roman" w:hAnsi="Times New Roman"/>
          <w:b/>
          <w:color w:val="000000"/>
          <w:spacing w:val="-5"/>
          <w:sz w:val="19"/>
        </w:rPr>
        <w:t>away in 2002. Tanga is a Swahili town with a largely Islamic culture and a long tradition of literacy (in Arabic script) and literature. Many distinguished Tanzan</w:t>
      </w:r>
      <w:r>
        <w:rPr>
          <w:rFonts w:ascii="Times New Roman" w:hAnsi="Times New Roman"/>
          <w:b/>
          <w:color w:val="000000"/>
          <w:spacing w:val="-5"/>
          <w:sz w:val="19"/>
        </w:rPr>
        <w:softHyphen/>
        <w:t xml:space="preserve">ian writers of the nineteenth and twentieth centuries (including Hemed Abdallah and Shaaban Robert) lived and worked there. The German colonialists turned it </w:t>
      </w:r>
      <w:r>
        <w:rPr>
          <w:rFonts w:ascii="Times New Roman" w:hAnsi="Times New Roman"/>
          <w:b/>
          <w:color w:val="000000"/>
          <w:spacing w:val="-3"/>
          <w:sz w:val="19"/>
        </w:rPr>
        <w:t xml:space="preserve">into a center of the sisal industry. Tanga's now waning prosperity was based on </w:t>
      </w:r>
      <w:r>
        <w:rPr>
          <w:rFonts w:ascii="Times New Roman" w:hAnsi="Times New Roman"/>
          <w:b/>
          <w:color w:val="000000"/>
          <w:spacing w:val="-6"/>
          <w:sz w:val="19"/>
        </w:rPr>
        <w:t>this industry.</w:t>
      </w:r>
    </w:p>
    <w:p w14:paraId="52DCF039" w14:textId="77777777" w:rsidR="00C95283" w:rsidRDefault="00000000">
      <w:pPr>
        <w:spacing w:before="108"/>
        <w:ind w:left="216" w:right="216" w:firstLine="288"/>
        <w:jc w:val="both"/>
        <w:rPr>
          <w:rFonts w:ascii="Times New Roman" w:hAnsi="Times New Roman"/>
          <w:b/>
          <w:color w:val="000000"/>
          <w:spacing w:val="-8"/>
          <w:sz w:val="19"/>
        </w:rPr>
      </w:pPr>
      <w:r>
        <w:pict w14:anchorId="2287E64A">
          <v:line id="_x0000_s3863" style="position:absolute;left:0;text-align:left;z-index:254329856" from="-50.15pt,13.55pt" to="-50.15pt,99.3pt" strokeweight=".55pt"/>
        </w:pict>
      </w:r>
      <w:r>
        <w:pict w14:anchorId="529A586F">
          <v:line id="_x0000_s3864" style="position:absolute;left:0;text-align:left;z-index:254330880" from="-61.3pt,27.25pt" to="-61.3pt,61.1pt" strokeweight=".55pt"/>
        </w:pict>
      </w:r>
      <w:r>
        <w:pict w14:anchorId="063F72F8">
          <v:line id="_x0000_s3865" style="position:absolute;left:0;text-align:left;z-index:254331904" from="-53.2pt,21.45pt" to="-53.2pt,40.25pt" strokeweight=".7pt"/>
        </w:pict>
      </w:r>
      <w:proofErr w:type="spellStart"/>
      <w:r>
        <w:rPr>
          <w:rFonts w:ascii="Times New Roman" w:hAnsi="Times New Roman"/>
          <w:b/>
          <w:color w:val="000000"/>
          <w:spacing w:val="-8"/>
          <w:sz w:val="19"/>
        </w:rPr>
        <w:t>Athumani</w:t>
      </w:r>
      <w:proofErr w:type="spellEnd"/>
      <w:r>
        <w:rPr>
          <w:rFonts w:ascii="Times New Roman" w:hAnsi="Times New Roman"/>
          <w:b/>
          <w:color w:val="000000"/>
          <w:spacing w:val="-8"/>
          <w:sz w:val="19"/>
        </w:rPr>
        <w:t xml:space="preserve"> grew up in Tanga, but had no opportunity to go to school. She thus </w:t>
      </w:r>
      <w:r>
        <w:rPr>
          <w:rFonts w:ascii="Times New Roman" w:hAnsi="Times New Roman"/>
          <w:b/>
          <w:color w:val="000000"/>
          <w:spacing w:val="-7"/>
          <w:sz w:val="19"/>
        </w:rPr>
        <w:t xml:space="preserve">acquired literacy as an adult. She married several times, but did not have children. </w:t>
      </w:r>
      <w:r>
        <w:rPr>
          <w:rFonts w:ascii="Times New Roman" w:hAnsi="Times New Roman"/>
          <w:b/>
          <w:color w:val="000000"/>
          <w:spacing w:val="-5"/>
          <w:sz w:val="19"/>
        </w:rPr>
        <w:t xml:space="preserve">Like many other African women, however, she had ample opportunity to raise </w:t>
      </w:r>
      <w:r>
        <w:rPr>
          <w:rFonts w:ascii="Times New Roman" w:hAnsi="Times New Roman"/>
          <w:b/>
          <w:color w:val="000000"/>
          <w:spacing w:val="-4"/>
          <w:sz w:val="19"/>
        </w:rPr>
        <w:t xml:space="preserve">several generations of her relatives' and probably co-wives' children. Her poem </w:t>
      </w:r>
      <w:r>
        <w:rPr>
          <w:rFonts w:ascii="Times New Roman" w:hAnsi="Times New Roman"/>
          <w:b/>
          <w:color w:val="000000"/>
          <w:spacing w:val="-5"/>
          <w:sz w:val="19"/>
        </w:rPr>
        <w:t>"The Stepmother" is thus based on her own experience.</w:t>
      </w:r>
    </w:p>
    <w:p w14:paraId="00F8A748" w14:textId="77777777" w:rsidR="00C95283" w:rsidRDefault="00000000">
      <w:pPr>
        <w:spacing w:before="72"/>
        <w:ind w:left="216" w:right="216" w:firstLine="216"/>
        <w:jc w:val="both"/>
        <w:rPr>
          <w:rFonts w:ascii="Times New Roman" w:hAnsi="Times New Roman"/>
          <w:b/>
          <w:color w:val="000000"/>
          <w:spacing w:val="-5"/>
          <w:sz w:val="19"/>
        </w:rPr>
      </w:pPr>
      <w:r>
        <w:pict w14:anchorId="4B2A4300">
          <v:line id="_x0000_s3866" style="position:absolute;left:0;text-align:left;z-index:254332928" from="-66.7pt,54.6pt" to="-66.7pt,114.05pt" strokeweight=".2pt"/>
        </w:pict>
      </w:r>
      <w:r>
        <w:pict w14:anchorId="2F59259A">
          <v:line id="_x0000_s3867" style="position:absolute;left:0;text-align:left;z-index:254333952" from="-49.25pt,-1.2pt" to="-49.25pt,39.2pt" strokeweight=".35pt"/>
        </w:pict>
      </w:r>
      <w:r>
        <w:pict w14:anchorId="0A044D2E">
          <v:line id="_x0000_s3868" style="position:absolute;left:0;text-align:left;z-index:254334976" from="-91.35pt,-17.75pt" to="-91.35pt,5.35pt" strokeweight=".35pt"/>
        </w:pict>
      </w:r>
      <w:r>
        <w:pict w14:anchorId="62119515">
          <v:line id="_x0000_s3869" style="position:absolute;left:0;text-align:left;z-index:254336000" from="-66.35pt,-3.35pt" to="-66.35pt,18.3pt" strokeweight=".55pt"/>
        </w:pict>
      </w:r>
      <w:r>
        <w:rPr>
          <w:rFonts w:ascii="Times New Roman" w:hAnsi="Times New Roman"/>
          <w:b/>
          <w:color w:val="000000"/>
          <w:spacing w:val="-5"/>
          <w:sz w:val="19"/>
        </w:rPr>
        <w:t xml:space="preserve">In many traditional tales, the stepmother is usually depicted as a demon, a </w:t>
      </w:r>
      <w:r>
        <w:rPr>
          <w:rFonts w:ascii="Times New Roman" w:hAnsi="Times New Roman"/>
          <w:b/>
          <w:color w:val="000000"/>
          <w:spacing w:val="-3"/>
          <w:sz w:val="19"/>
        </w:rPr>
        <w:t xml:space="preserve">tyrannical, cruel, and greedy </w:t>
      </w:r>
      <w:proofErr w:type="spellStart"/>
      <w:r>
        <w:rPr>
          <w:rFonts w:ascii="Times New Roman" w:hAnsi="Times New Roman"/>
          <w:b/>
          <w:color w:val="000000"/>
          <w:spacing w:val="-3"/>
          <w:sz w:val="19"/>
        </w:rPr>
        <w:t>woman..Hence</w:t>
      </w:r>
      <w:proofErr w:type="spellEnd"/>
      <w:r>
        <w:rPr>
          <w:rFonts w:ascii="Times New Roman" w:hAnsi="Times New Roman"/>
          <w:b/>
          <w:color w:val="000000"/>
          <w:spacing w:val="-3"/>
          <w:sz w:val="19"/>
        </w:rPr>
        <w:t xml:space="preserve"> the Kiswahili saying "Mama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i/>
          <w:color w:val="000000"/>
          <w:spacing w:val="-7"/>
          <w:sz w:val="19"/>
        </w:rPr>
        <w:t>kamba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si</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mama"—"The stepmother is no mother." Yet many children are brought </w:t>
      </w:r>
      <w:r>
        <w:rPr>
          <w:rFonts w:ascii="Times New Roman" w:hAnsi="Times New Roman"/>
          <w:b/>
          <w:color w:val="000000"/>
          <w:spacing w:val="-4"/>
          <w:sz w:val="19"/>
        </w:rPr>
        <w:t xml:space="preserve">up by stepmothers, and many have only fond memories of them. </w:t>
      </w:r>
      <w:proofErr w:type="spellStart"/>
      <w:r>
        <w:rPr>
          <w:rFonts w:ascii="Times New Roman" w:hAnsi="Times New Roman"/>
          <w:b/>
          <w:color w:val="000000"/>
          <w:spacing w:val="-4"/>
          <w:sz w:val="19"/>
        </w:rPr>
        <w:t>Athumani</w:t>
      </w:r>
      <w:proofErr w:type="spellEnd"/>
      <w:r>
        <w:rPr>
          <w:rFonts w:ascii="Times New Roman" w:hAnsi="Times New Roman"/>
          <w:b/>
          <w:color w:val="000000"/>
          <w:spacing w:val="-4"/>
          <w:sz w:val="19"/>
        </w:rPr>
        <w:t>, her</w:t>
      </w:r>
      <w:r>
        <w:rPr>
          <w:rFonts w:ascii="Times New Roman" w:hAnsi="Times New Roman"/>
          <w:b/>
          <w:color w:val="000000"/>
          <w:spacing w:val="-4"/>
          <w:sz w:val="19"/>
        </w:rPr>
        <w:softHyphen/>
      </w:r>
      <w:r>
        <w:rPr>
          <w:rFonts w:ascii="Times New Roman" w:hAnsi="Times New Roman"/>
          <w:b/>
          <w:color w:val="000000"/>
          <w:spacing w:val="-2"/>
          <w:sz w:val="19"/>
        </w:rPr>
        <w:t xml:space="preserve">self brought up by a stepmother, was to become a stepmother in turn. In this </w:t>
      </w:r>
      <w:r>
        <w:rPr>
          <w:rFonts w:ascii="Times New Roman" w:hAnsi="Times New Roman"/>
          <w:b/>
          <w:color w:val="000000"/>
          <w:spacing w:val="-7"/>
          <w:sz w:val="19"/>
        </w:rPr>
        <w:t xml:space="preserve">poem, </w:t>
      </w:r>
      <w:proofErr w:type="spellStart"/>
      <w:r>
        <w:rPr>
          <w:rFonts w:ascii="Times New Roman" w:hAnsi="Times New Roman"/>
          <w:b/>
          <w:color w:val="000000"/>
          <w:spacing w:val="-7"/>
          <w:sz w:val="19"/>
        </w:rPr>
        <w:t>Athumani</w:t>
      </w:r>
      <w:proofErr w:type="spellEnd"/>
      <w:r>
        <w:rPr>
          <w:rFonts w:ascii="Times New Roman" w:hAnsi="Times New Roman"/>
          <w:b/>
          <w:color w:val="000000"/>
          <w:spacing w:val="-7"/>
          <w:sz w:val="19"/>
        </w:rPr>
        <w:t xml:space="preserve"> directly addresses her listeners, and especially her fellow poets, </w:t>
      </w:r>
      <w:r>
        <w:rPr>
          <w:rFonts w:ascii="Times New Roman" w:hAnsi="Times New Roman"/>
          <w:b/>
          <w:color w:val="000000"/>
          <w:spacing w:val="-6"/>
          <w:sz w:val="19"/>
        </w:rPr>
        <w:t>arguing</w:t>
      </w:r>
      <w:r>
        <w:rPr>
          <w:rFonts w:ascii="Times New Roman" w:hAnsi="Times New Roman"/>
          <w:b/>
          <w:color w:val="000000"/>
          <w:spacing w:val="-6"/>
          <w:sz w:val="19"/>
          <w:vertAlign w:val="subscript"/>
        </w:rPr>
        <w:t>,</w:t>
      </w:r>
      <w:r>
        <w:rPr>
          <w:rFonts w:ascii="Times New Roman" w:hAnsi="Times New Roman"/>
          <w:b/>
          <w:color w:val="000000"/>
          <w:spacing w:val="-6"/>
          <w:sz w:val="19"/>
        </w:rPr>
        <w:t xml:space="preserve"> against the traditional </w:t>
      </w:r>
      <w:r>
        <w:rPr>
          <w:rFonts w:ascii="Times New Roman" w:hAnsi="Times New Roman"/>
          <w:color w:val="000000"/>
          <w:spacing w:val="-6"/>
          <w:sz w:val="19"/>
        </w:rPr>
        <w:t xml:space="preserve">stereotype </w:t>
      </w:r>
      <w:proofErr w:type="spellStart"/>
      <w:r>
        <w:rPr>
          <w:rFonts w:ascii="Times New Roman" w:hAnsi="Times New Roman"/>
          <w:b/>
          <w:color w:val="000000"/>
          <w:spacing w:val="-6"/>
          <w:sz w:val="19"/>
        </w:rPr>
        <w:t>bf,the</w:t>
      </w:r>
      <w:proofErr w:type="spellEnd"/>
      <w:r>
        <w:rPr>
          <w:rFonts w:ascii="Times New Roman" w:hAnsi="Times New Roman"/>
          <w:b/>
          <w:color w:val="000000"/>
          <w:spacing w:val="-6"/>
          <w:sz w:val="19"/>
        </w:rPr>
        <w:t xml:space="preserve"> stepmother. The poem—in the </w:t>
      </w:r>
      <w:r>
        <w:rPr>
          <w:rFonts w:ascii="Times New Roman" w:hAnsi="Times New Roman"/>
          <w:b/>
          <w:color w:val="000000"/>
          <w:spacing w:val="-5"/>
          <w:sz w:val="19"/>
        </w:rPr>
        <w:t>traditional tarbia</w:t>
      </w:r>
      <w:r>
        <w:rPr>
          <w:rFonts w:ascii="Times New Roman" w:hAnsi="Times New Roman"/>
          <w:b/>
          <w:color w:val="000000"/>
          <w:spacing w:val="-5"/>
          <w:w w:val="95"/>
          <w:sz w:val="19"/>
          <w:vertAlign w:val="superscript"/>
        </w:rPr>
        <w:t>4</w:t>
      </w:r>
      <w:r>
        <w:rPr>
          <w:rFonts w:ascii="Times New Roman" w:hAnsi="Times New Roman"/>
          <w:b/>
          <w:color w:val="000000"/>
          <w:spacing w:val="-5"/>
          <w:sz w:val="19"/>
        </w:rPr>
        <w:t>ior 'quatrain form—falls within the Swahili sung poetry tradi</w:t>
      </w:r>
      <w:r>
        <w:rPr>
          <w:rFonts w:ascii="Times New Roman" w:hAnsi="Times New Roman"/>
          <w:b/>
          <w:color w:val="000000"/>
          <w:spacing w:val="-5"/>
          <w:sz w:val="19"/>
        </w:rPr>
        <w:softHyphen/>
      </w:r>
      <w:r>
        <w:rPr>
          <w:rFonts w:ascii="Times New Roman" w:hAnsi="Times New Roman"/>
          <w:b/>
          <w:color w:val="000000"/>
          <w:spacing w:val="-8"/>
          <w:sz w:val="19"/>
        </w:rPr>
        <w:t xml:space="preserve">tion. </w:t>
      </w:r>
      <w:proofErr w:type="spellStart"/>
      <w:r>
        <w:rPr>
          <w:rFonts w:ascii="Times New Roman" w:hAnsi="Times New Roman"/>
          <w:b/>
          <w:color w:val="000000"/>
          <w:spacing w:val="-8"/>
          <w:sz w:val="19"/>
        </w:rPr>
        <w:t>Athumani</w:t>
      </w:r>
      <w:proofErr w:type="spellEnd"/>
      <w:r>
        <w:rPr>
          <w:rFonts w:ascii="Times New Roman" w:hAnsi="Times New Roman"/>
          <w:b/>
          <w:color w:val="000000"/>
          <w:spacing w:val="-8"/>
          <w:sz w:val="19"/>
        </w:rPr>
        <w:t xml:space="preserve"> might have sung it at public occasions or dance events, and other </w:t>
      </w:r>
      <w:r>
        <w:rPr>
          <w:rFonts w:ascii="Times New Roman" w:hAnsi="Times New Roman"/>
          <w:b/>
          <w:color w:val="000000"/>
          <w:spacing w:val="-4"/>
          <w:sz w:val="19"/>
        </w:rPr>
        <w:t>interested poets would have replied in the same mode.</w:t>
      </w:r>
    </w:p>
    <w:p w14:paraId="5E363033" w14:textId="77777777" w:rsidR="00C95283" w:rsidRDefault="00000000">
      <w:pPr>
        <w:spacing w:before="144"/>
        <w:ind w:left="216" w:right="216" w:firstLine="216"/>
        <w:jc w:val="both"/>
        <w:rPr>
          <w:rFonts w:ascii="Times New Roman" w:hAnsi="Times New Roman"/>
          <w:b/>
          <w:color w:val="000000"/>
          <w:spacing w:val="-5"/>
          <w:sz w:val="19"/>
        </w:rPr>
      </w:pPr>
      <w:r>
        <w:pict w14:anchorId="57912962">
          <v:line id="_x0000_s3870" style="position:absolute;left:0;text-align:left;z-index:254337024" from="-54.45pt,5.5pt" to="-54.45pt,35.75pt" strokeweight=".55pt"/>
        </w:pict>
      </w:r>
      <w:r>
        <w:pict w14:anchorId="76ED7DDF">
          <v:line id="_x0000_s3871" style="position:absolute;left:0;text-align:left;z-index:254338048" from="-64.2pt,-49.25pt" to="-64.2pt,-22.9pt" strokeweight=".7pt"/>
        </w:pict>
      </w:r>
      <w:r>
        <w:rPr>
          <w:rFonts w:ascii="Times New Roman" w:hAnsi="Times New Roman"/>
          <w:b/>
          <w:color w:val="000000"/>
          <w:spacing w:val="-5"/>
          <w:sz w:val="19"/>
        </w:rPr>
        <w:t xml:space="preserve">In "Love Has No Cure," </w:t>
      </w:r>
      <w:proofErr w:type="spellStart"/>
      <w:r>
        <w:rPr>
          <w:rFonts w:ascii="Times New Roman" w:hAnsi="Times New Roman"/>
          <w:b/>
          <w:color w:val="000000"/>
          <w:spacing w:val="-5"/>
          <w:sz w:val="19"/>
        </w:rPr>
        <w:t>Athumani</w:t>
      </w:r>
      <w:proofErr w:type="spellEnd"/>
      <w:r>
        <w:rPr>
          <w:rFonts w:ascii="Times New Roman" w:hAnsi="Times New Roman"/>
          <w:b/>
          <w:color w:val="000000"/>
          <w:spacing w:val="-5"/>
          <w:sz w:val="19"/>
        </w:rPr>
        <w:t xml:space="preserve"> compares love to juju, or magic. The con</w:t>
      </w:r>
      <w:r>
        <w:rPr>
          <w:rFonts w:ascii="Times New Roman" w:hAnsi="Times New Roman"/>
          <w:b/>
          <w:color w:val="000000"/>
          <w:spacing w:val="-5"/>
          <w:sz w:val="19"/>
        </w:rPr>
        <w:softHyphen/>
      </w:r>
      <w:r>
        <w:rPr>
          <w:rFonts w:ascii="Times New Roman" w:hAnsi="Times New Roman"/>
          <w:b/>
          <w:color w:val="000000"/>
          <w:spacing w:val="-1"/>
          <w:sz w:val="19"/>
        </w:rPr>
        <w:t xml:space="preserve">tent of the poem derives from the common belief in Africa that love can be </w:t>
      </w:r>
      <w:r>
        <w:rPr>
          <w:rFonts w:ascii="Times New Roman" w:hAnsi="Times New Roman"/>
          <w:b/>
          <w:color w:val="000000"/>
          <w:spacing w:val="-6"/>
          <w:sz w:val="19"/>
        </w:rPr>
        <w:t xml:space="preserve">induced, controlled, or maintained through the use of the occult. This widespread </w:t>
      </w:r>
      <w:r>
        <w:rPr>
          <w:rFonts w:ascii="Times New Roman" w:hAnsi="Times New Roman"/>
          <w:b/>
          <w:color w:val="000000"/>
          <w:spacing w:val="-2"/>
          <w:sz w:val="19"/>
        </w:rPr>
        <w:t xml:space="preserve">belief has often been a source of suffering, especially for: women. Seeking to </w:t>
      </w:r>
      <w:r>
        <w:rPr>
          <w:rFonts w:ascii="Times New Roman" w:hAnsi="Times New Roman"/>
          <w:b/>
          <w:color w:val="000000"/>
          <w:spacing w:val="-8"/>
          <w:sz w:val="19"/>
        </w:rPr>
        <w:t xml:space="preserve">ensure that they do not lose the affection of their lovers or husbands, especially in </w:t>
      </w:r>
      <w:r>
        <w:rPr>
          <w:rFonts w:ascii="Times New Roman" w:hAnsi="Times New Roman"/>
          <w:b/>
          <w:color w:val="000000"/>
          <w:spacing w:val="-4"/>
          <w:sz w:val="19"/>
        </w:rPr>
        <w:t xml:space="preserve">polygamous households, women sometimes squander their meager resources on </w:t>
      </w:r>
      <w:r>
        <w:rPr>
          <w:rFonts w:ascii="Times New Roman" w:hAnsi="Times New Roman"/>
          <w:b/>
          <w:color w:val="000000"/>
          <w:spacing w:val="-3"/>
          <w:sz w:val="19"/>
        </w:rPr>
        <w:t xml:space="preserve">the </w:t>
      </w:r>
      <w:proofErr w:type="spellStart"/>
      <w:r>
        <w:rPr>
          <w:rFonts w:ascii="Times New Roman" w:hAnsi="Times New Roman"/>
          <w:b/>
          <w:i/>
          <w:color w:val="000000"/>
          <w:spacing w:val="-3"/>
          <w:sz w:val="19"/>
        </w:rPr>
        <w:t>waganga</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(witch doctor, or traditional healer), who claim to have the love </w:t>
      </w:r>
      <w:r>
        <w:rPr>
          <w:rFonts w:ascii="Times New Roman" w:hAnsi="Times New Roman"/>
          <w:b/>
          <w:color w:val="000000"/>
          <w:spacing w:val="-4"/>
          <w:sz w:val="19"/>
        </w:rPr>
        <w:t xml:space="preserve">potions or medicine they need. Quite often, such women lose their husbands or lovers as soon as their dealings with the </w:t>
      </w:r>
      <w:proofErr w:type="spellStart"/>
      <w:r>
        <w:rPr>
          <w:rFonts w:ascii="Times New Roman" w:hAnsi="Times New Roman"/>
          <w:b/>
          <w:i/>
          <w:color w:val="000000"/>
          <w:spacing w:val="-4"/>
          <w:sz w:val="19"/>
        </w:rPr>
        <w:t>waganga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are discovered. Likewise, some men also go to such doctors for similar reasons.</w:t>
      </w:r>
    </w:p>
    <w:p w14:paraId="5FE3F376" w14:textId="77777777" w:rsidR="00C95283" w:rsidRDefault="00000000">
      <w:pPr>
        <w:spacing w:before="144"/>
        <w:ind w:left="216" w:right="216" w:firstLine="216"/>
        <w:jc w:val="both"/>
        <w:rPr>
          <w:rFonts w:ascii="Times New Roman" w:hAnsi="Times New Roman"/>
          <w:b/>
          <w:color w:val="000000"/>
          <w:spacing w:val="-7"/>
          <w:sz w:val="19"/>
        </w:rPr>
      </w:pPr>
      <w:r>
        <w:pict w14:anchorId="1002DC16">
          <v:line id="_x0000_s3872" style="position:absolute;left:0;text-align:left;z-index:254339072" from="-67.25pt,-19.05pt" to="-67.25pt,37.55pt" strokeweight=".2pt"/>
        </w:pict>
      </w:r>
      <w:r>
        <w:pict w14:anchorId="58C1E612">
          <v:line id="_x0000_s3873" style="position:absolute;left:0;text-align:left;z-index:254340096" from="-46.7pt,-8.95pt" to="-46.7pt,36.45pt" strokeweight=".35pt"/>
        </w:pict>
      </w:r>
      <w:r>
        <w:pict w14:anchorId="21A43594">
          <v:line id="_x0000_s3874" style="position:absolute;left:0;text-align:left;z-index:254341120" from="-51.2pt,-32.7pt" to="-51.2pt,-1.7pt" strokeweight="1.25pt">
            <v:stroke linestyle="thinThin"/>
          </v:line>
        </w:pict>
      </w:r>
      <w:r>
        <w:rPr>
          <w:rFonts w:ascii="Times New Roman" w:hAnsi="Times New Roman"/>
          <w:b/>
          <w:color w:val="000000"/>
          <w:spacing w:val="-7"/>
          <w:sz w:val="19"/>
        </w:rPr>
        <w:t xml:space="preserve">In this cynical and humorous song, </w:t>
      </w:r>
      <w:proofErr w:type="spellStart"/>
      <w:r>
        <w:rPr>
          <w:rFonts w:ascii="Times New Roman" w:hAnsi="Times New Roman"/>
          <w:b/>
          <w:color w:val="000000"/>
          <w:spacing w:val="-7"/>
          <w:sz w:val="19"/>
        </w:rPr>
        <w:t>Pirira</w:t>
      </w:r>
      <w:proofErr w:type="spellEnd"/>
      <w:r>
        <w:rPr>
          <w:rFonts w:ascii="Times New Roman" w:hAnsi="Times New Roman"/>
          <w:b/>
          <w:color w:val="000000"/>
          <w:spacing w:val="-7"/>
          <w:sz w:val="19"/>
        </w:rPr>
        <w:t xml:space="preserve"> castigates such beliefs and </w:t>
      </w:r>
      <w:proofErr w:type="spellStart"/>
      <w:r>
        <w:rPr>
          <w:rFonts w:ascii="Times New Roman" w:hAnsi="Times New Roman"/>
          <w:b/>
          <w:color w:val="000000"/>
          <w:spacing w:val="-7"/>
          <w:sz w:val="19"/>
        </w:rPr>
        <w:t>practites</w:t>
      </w:r>
      <w:proofErr w:type="spellEnd"/>
      <w:r>
        <w:rPr>
          <w:rFonts w:ascii="Times New Roman" w:hAnsi="Times New Roman"/>
          <w:b/>
          <w:color w:val="000000"/>
          <w:spacing w:val="-7"/>
          <w:sz w:val="19"/>
        </w:rPr>
        <w:t xml:space="preserve">, </w:t>
      </w:r>
      <w:r>
        <w:rPr>
          <w:rFonts w:ascii="Times New Roman" w:hAnsi="Times New Roman"/>
          <w:b/>
          <w:color w:val="000000"/>
          <w:spacing w:val="-8"/>
          <w:sz w:val="19"/>
        </w:rPr>
        <w:t xml:space="preserve">claiming that there is no love medicine save the language one speaks to a partner. </w:t>
      </w:r>
      <w:proofErr w:type="spellStart"/>
      <w:r>
        <w:rPr>
          <w:rFonts w:ascii="Times New Roman" w:hAnsi="Times New Roman"/>
          <w:b/>
          <w:color w:val="000000"/>
          <w:spacing w:val="-4"/>
          <w:sz w:val="19"/>
        </w:rPr>
        <w:t>Athumani's</w:t>
      </w:r>
      <w:proofErr w:type="spellEnd"/>
      <w:r>
        <w:rPr>
          <w:rFonts w:ascii="Times New Roman" w:hAnsi="Times New Roman"/>
          <w:b/>
          <w:color w:val="000000"/>
          <w:spacing w:val="-4"/>
          <w:sz w:val="19"/>
        </w:rPr>
        <w:t xml:space="preserve"> view </w:t>
      </w:r>
      <w:proofErr w:type="spellStart"/>
      <w:r>
        <w:rPr>
          <w:rFonts w:ascii="Times New Roman" w:hAnsi="Times New Roman"/>
          <w:b/>
          <w:color w:val="000000"/>
          <w:spacing w:val="-4"/>
          <w:sz w:val="19"/>
        </w:rPr>
        <w:t>is;in</w:t>
      </w:r>
      <w:proofErr w:type="spellEnd"/>
      <w:r>
        <w:rPr>
          <w:rFonts w:ascii="Times New Roman" w:hAnsi="Times New Roman"/>
          <w:b/>
          <w:color w:val="000000"/>
          <w:spacing w:val="-4"/>
          <w:sz w:val="19"/>
        </w:rPr>
        <w:t xml:space="preserve"> her context, quite unorthodox and very progressive.</w:t>
      </w:r>
    </w:p>
    <w:p w14:paraId="46FFE07D" w14:textId="77777777" w:rsidR="00C95283" w:rsidRDefault="00000000">
      <w:pPr>
        <w:spacing w:before="36"/>
        <w:ind w:left="216" w:right="216" w:firstLine="216"/>
        <w:jc w:val="both"/>
        <w:rPr>
          <w:rFonts w:ascii="Times New Roman" w:hAnsi="Times New Roman"/>
          <w:b/>
          <w:color w:val="000000"/>
          <w:spacing w:val="-5"/>
          <w:sz w:val="19"/>
        </w:rPr>
      </w:pPr>
      <w:r>
        <w:pict w14:anchorId="33A83DF7">
          <v:line id="_x0000_s3875" style="position:absolute;left:0;text-align:left;z-index:254342144" from="-50.85pt,8.15pt" to="-50.85pt,54.85pt" strokeweight=".35pt"/>
        </w:pict>
      </w:r>
      <w:r>
        <w:pict w14:anchorId="585E0658">
          <v:line id="_x0000_s3876" style="position:absolute;left:0;text-align:left;z-index:254343168" from="-49.25pt,2.95pt" to="-49.25pt,66.35pt" strokeweight=".35pt"/>
        </w:pict>
      </w:r>
      <w:proofErr w:type="spellStart"/>
      <w:r>
        <w:rPr>
          <w:rFonts w:ascii="Times New Roman" w:hAnsi="Times New Roman"/>
          <w:b/>
          <w:color w:val="000000"/>
          <w:spacing w:val="-5"/>
          <w:sz w:val="19"/>
        </w:rPr>
        <w:t>Athumani</w:t>
      </w:r>
      <w:proofErr w:type="spellEnd"/>
      <w:r>
        <w:rPr>
          <w:rFonts w:ascii="Times New Roman" w:hAnsi="Times New Roman"/>
          <w:b/>
          <w:color w:val="000000"/>
          <w:spacing w:val="-5"/>
          <w:sz w:val="19"/>
        </w:rPr>
        <w:t xml:space="preserve"> herself was married into a polygamous household, and for a time </w:t>
      </w:r>
      <w:r>
        <w:rPr>
          <w:rFonts w:ascii="Times New Roman" w:hAnsi="Times New Roman"/>
          <w:b/>
          <w:color w:val="000000"/>
          <w:spacing w:val="-4"/>
          <w:sz w:val="19"/>
        </w:rPr>
        <w:t>suffered utter neglect from her last husband, who favored his younger wife. She later left him, and by the time he realized his loss, it was too late; she was unwill</w:t>
      </w:r>
      <w:r>
        <w:rPr>
          <w:rFonts w:ascii="Times New Roman" w:hAnsi="Times New Roman"/>
          <w:b/>
          <w:color w:val="000000"/>
          <w:spacing w:val="-4"/>
          <w:sz w:val="19"/>
        </w:rPr>
        <w:softHyphen/>
        <w:t>ing to return to him. Her experience may have inspired this poem.</w:t>
      </w:r>
    </w:p>
    <w:p w14:paraId="61540774" w14:textId="77777777" w:rsidR="00C95283" w:rsidRDefault="00000000">
      <w:pPr>
        <w:spacing w:before="36" w:after="648"/>
        <w:ind w:left="216" w:right="216" w:firstLine="216"/>
        <w:jc w:val="both"/>
        <w:rPr>
          <w:rFonts w:ascii="Times New Roman" w:hAnsi="Times New Roman"/>
          <w:b/>
          <w:color w:val="000000"/>
          <w:spacing w:val="-3"/>
          <w:sz w:val="19"/>
        </w:rPr>
      </w:pPr>
      <w:r>
        <w:pict w14:anchorId="2A26411A">
          <v:line id="_x0000_s3877" style="position:absolute;left:0;text-align:left;z-index:254344192" from="-58.4pt,-8.6pt" to="-58.4pt,10.15pt" strokeweight=".35pt"/>
        </w:pict>
      </w:r>
      <w:r>
        <w:pict w14:anchorId="189C41D6">
          <v:line id="_x0000_s3878" style="position:absolute;left:0;text-align:left;z-index:254345216" from="-63.3pt,-15.8pt" to="-63.3pt,14.5pt" strokeweight=".35pt"/>
        </w:pict>
      </w:r>
      <w:r>
        <w:rPr>
          <w:rFonts w:ascii="Times New Roman" w:hAnsi="Times New Roman"/>
          <w:b/>
          <w:color w:val="000000"/>
          <w:spacing w:val="-3"/>
          <w:sz w:val="19"/>
        </w:rPr>
        <w:t xml:space="preserve">The poem is in song measure; the lines are uneven and depend on the melody </w:t>
      </w:r>
      <w:r>
        <w:rPr>
          <w:rFonts w:ascii="Times New Roman" w:hAnsi="Times New Roman"/>
          <w:b/>
          <w:color w:val="000000"/>
          <w:spacing w:val="-4"/>
          <w:sz w:val="19"/>
        </w:rPr>
        <w:t xml:space="preserve">of the song. The short lines, comprising the solo and chorus, have eight syllables </w:t>
      </w:r>
      <w:r>
        <w:rPr>
          <w:rFonts w:ascii="Times New Roman" w:hAnsi="Times New Roman"/>
          <w:b/>
          <w:color w:val="000000"/>
          <w:sz w:val="19"/>
        </w:rPr>
        <w:t>each.</w:t>
      </w:r>
    </w:p>
    <w:p w14:paraId="6FAEEA7E" w14:textId="77777777" w:rsidR="00C95283" w:rsidRDefault="00C95283">
      <w:pPr>
        <w:sectPr w:rsidR="00C95283">
          <w:pgSz w:w="9190" w:h="12996"/>
          <w:pgMar w:top="92" w:right="896" w:bottom="140" w:left="1574" w:header="720" w:footer="720" w:gutter="0"/>
          <w:cols w:space="720"/>
        </w:sectPr>
      </w:pPr>
    </w:p>
    <w:p w14:paraId="2466DF8F" w14:textId="77777777" w:rsidR="00C95283" w:rsidRDefault="00000000">
      <w:pPr>
        <w:spacing w:line="268" w:lineRule="auto"/>
        <w:ind w:left="1008"/>
        <w:rPr>
          <w:rFonts w:ascii="Times New Roman" w:hAnsi="Times New Roman"/>
          <w:b/>
          <w:color w:val="000000"/>
          <w:spacing w:val="9"/>
          <w:sz w:val="19"/>
        </w:rPr>
      </w:pPr>
      <w:r>
        <w:pict w14:anchorId="3D967BD8">
          <v:line id="_x0000_s3879" style="position:absolute;left:0;text-align:left;z-index:254346240" from="-.25pt,-10.4pt" to="-.25pt,21.35pt" strokeweight=".35pt"/>
        </w:pict>
      </w:r>
      <w:r>
        <w:pict w14:anchorId="5119E3C9">
          <v:line id="_x0000_s3880" style="position:absolute;left:0;text-align:left;z-index:254347264" from="3.7pt,-2.45pt" to="3.7pt,21.35pt" strokeweight="1.1pt">
            <v:stroke linestyle="thinThin"/>
          </v:line>
        </w:pict>
      </w:r>
      <w:r>
        <w:rPr>
          <w:rFonts w:ascii="Times New Roman" w:hAnsi="Times New Roman"/>
          <w:b/>
          <w:color w:val="000000"/>
          <w:spacing w:val="9"/>
          <w:sz w:val="19"/>
        </w:rPr>
        <w:t xml:space="preserve">164 + </w:t>
      </w:r>
      <w:r>
        <w:rPr>
          <w:rFonts w:ascii="Times New Roman" w:hAnsi="Times New Roman"/>
          <w:b/>
          <w:color w:val="000000"/>
          <w:spacing w:val="-1"/>
          <w:sz w:val="17"/>
        </w:rPr>
        <w:t xml:space="preserve">THE </w:t>
      </w:r>
      <w:r>
        <w:rPr>
          <w:rFonts w:ascii="Times New Roman" w:hAnsi="Times New Roman"/>
          <w:b/>
          <w:color w:val="000000"/>
          <w:spacing w:val="9"/>
          <w:w w:val="105"/>
          <w:sz w:val="19"/>
        </w:rPr>
        <w:t>MID-</w:t>
      </w:r>
      <w:proofErr w:type="spellStart"/>
      <w:r>
        <w:rPr>
          <w:rFonts w:ascii="Times New Roman" w:hAnsi="Times New Roman"/>
          <w:b/>
          <w:color w:val="000000"/>
          <w:spacing w:val="9"/>
          <w:w w:val="105"/>
          <w:sz w:val="19"/>
        </w:rPr>
        <w:t>TwENnETH</w:t>
      </w:r>
      <w:proofErr w:type="spellEnd"/>
      <w:r>
        <w:rPr>
          <w:rFonts w:ascii="Times New Roman" w:hAnsi="Times New Roman"/>
          <w:b/>
          <w:color w:val="000000"/>
          <w:spacing w:val="9"/>
          <w:w w:val="105"/>
          <w:sz w:val="19"/>
        </w:rPr>
        <w:t xml:space="preserve"> </w:t>
      </w:r>
      <w:r>
        <w:rPr>
          <w:rFonts w:ascii="Times New Roman" w:hAnsi="Times New Roman"/>
          <w:b/>
          <w:color w:val="000000"/>
          <w:spacing w:val="-1"/>
          <w:sz w:val="17"/>
        </w:rPr>
        <w:t xml:space="preserve">CENTURY </w:t>
      </w:r>
      <w:r>
        <w:rPr>
          <w:rFonts w:ascii="Times New Roman" w:hAnsi="Times New Roman"/>
          <w:b/>
          <w:color w:val="000000"/>
          <w:spacing w:val="9"/>
          <w:sz w:val="19"/>
        </w:rPr>
        <w:t>(1936-1969)</w:t>
      </w:r>
    </w:p>
    <w:p w14:paraId="199B2720" w14:textId="77777777" w:rsidR="00C95283" w:rsidRDefault="00C95283">
      <w:pPr>
        <w:sectPr w:rsidR="00C95283">
          <w:type w:val="continuous"/>
          <w:pgSz w:w="9190" w:h="12996"/>
          <w:pgMar w:top="92" w:right="896" w:bottom="140" w:left="544" w:header="720" w:footer="720" w:gutter="0"/>
          <w:cols w:space="720"/>
        </w:sectPr>
      </w:pPr>
    </w:p>
    <w:p w14:paraId="7038B69C" w14:textId="77777777" w:rsidR="00C95283" w:rsidRDefault="00000000">
      <w:pPr>
        <w:ind w:left="360" w:right="144" w:firstLine="216"/>
        <w:jc w:val="both"/>
        <w:rPr>
          <w:rFonts w:ascii="Times New Roman" w:hAnsi="Times New Roman"/>
          <w:color w:val="000000"/>
          <w:spacing w:val="-1"/>
          <w:sz w:val="19"/>
        </w:rPr>
      </w:pPr>
      <w:r>
        <w:lastRenderedPageBreak/>
        <w:pict w14:anchorId="69447972">
          <v:shape id="_x0000_s3881" type="#_x0000_t202" style="position:absolute;left:0;text-align:left;margin-left:0;margin-top:583.15pt;width:338.85pt;height:10.9pt;z-index:-245082112;mso-wrap-distance-left:0;mso-wrap-distance-right:0" filled="f" stroked="f">
            <v:textbox inset="0,0,0,0">
              <w:txbxContent>
                <w:p w14:paraId="263E87BB" w14:textId="77777777" w:rsidR="00C95283" w:rsidRDefault="00000000">
                  <w:pPr>
                    <w:spacing w:line="206" w:lineRule="auto"/>
                    <w:jc w:val="right"/>
                    <w:rPr>
                      <w:rFonts w:ascii="Times New Roman" w:hAnsi="Times New Roman"/>
                      <w:b/>
                      <w:color w:val="000000"/>
                      <w:spacing w:val="16"/>
                    </w:rPr>
                  </w:pPr>
                  <w:r>
                    <w:rPr>
                      <w:rFonts w:ascii="Times New Roman" w:hAnsi="Times New Roman"/>
                      <w:b/>
                      <w:color w:val="000000"/>
                      <w:spacing w:val="16"/>
                    </w:rPr>
                    <w:t>Two Poi is + 165</w:t>
                  </w:r>
                </w:p>
              </w:txbxContent>
            </v:textbox>
            <w10:wrap type="square"/>
          </v:shape>
        </w:pict>
      </w:r>
      <w:proofErr w:type="spellStart"/>
      <w:r>
        <w:rPr>
          <w:rFonts w:ascii="Times New Roman" w:hAnsi="Times New Roman"/>
          <w:color w:val="000000"/>
          <w:spacing w:val="-1"/>
          <w:sz w:val="19"/>
        </w:rPr>
        <w:t>Athumani</w:t>
      </w:r>
      <w:proofErr w:type="spellEnd"/>
      <w:r>
        <w:rPr>
          <w:rFonts w:ascii="Times New Roman" w:hAnsi="Times New Roman"/>
          <w:color w:val="000000"/>
          <w:spacing w:val="-1"/>
          <w:sz w:val="19"/>
        </w:rPr>
        <w:t xml:space="preserve"> has long been a renowned dance singer and storyteller with a very </w:t>
      </w:r>
      <w:r>
        <w:rPr>
          <w:rFonts w:ascii="Times New Roman" w:hAnsi="Times New Roman"/>
          <w:color w:val="000000"/>
          <w:sz w:val="19"/>
        </w:rPr>
        <w:t xml:space="preserve">large repertoire. Her recorded songs are preserved in the archives of the Institute </w:t>
      </w:r>
      <w:r>
        <w:rPr>
          <w:rFonts w:ascii="Times New Roman" w:hAnsi="Times New Roman"/>
          <w:color w:val="000000"/>
          <w:spacing w:val="-4"/>
          <w:sz w:val="19"/>
        </w:rPr>
        <w:t xml:space="preserve">of Kiswahili Research at the University of Dar es </w:t>
      </w:r>
      <w:proofErr w:type="spellStart"/>
      <w:r>
        <w:rPr>
          <w:rFonts w:ascii="Times New Roman" w:hAnsi="Times New Roman"/>
          <w:color w:val="000000"/>
          <w:spacing w:val="-4"/>
          <w:sz w:val="19"/>
        </w:rPr>
        <w:t>Salaam.While</w:t>
      </w:r>
      <w:proofErr w:type="spellEnd"/>
      <w:r>
        <w:rPr>
          <w:rFonts w:ascii="Times New Roman" w:hAnsi="Times New Roman"/>
          <w:color w:val="000000"/>
          <w:spacing w:val="-4"/>
          <w:sz w:val="19"/>
        </w:rPr>
        <w:t xml:space="preserve"> these longs were </w:t>
      </w:r>
      <w:r>
        <w:rPr>
          <w:rFonts w:ascii="Times New Roman" w:hAnsi="Times New Roman"/>
          <w:color w:val="000000"/>
          <w:spacing w:val="1"/>
          <w:sz w:val="19"/>
        </w:rPr>
        <w:t xml:space="preserve">recorded in 1991, they were composed earlier; "The Stepmother" is known to </w:t>
      </w:r>
      <w:r>
        <w:rPr>
          <w:rFonts w:ascii="Times New Roman" w:hAnsi="Times New Roman"/>
          <w:color w:val="000000"/>
          <w:sz w:val="19"/>
        </w:rPr>
        <w:t>have been composed in the 1950s.</w:t>
      </w:r>
    </w:p>
    <w:p w14:paraId="4AC28385" w14:textId="77777777" w:rsidR="00C95283" w:rsidRDefault="00000000">
      <w:pPr>
        <w:spacing w:before="72" w:line="189" w:lineRule="auto"/>
        <w:ind w:right="144"/>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233C611B" w14:textId="77777777" w:rsidR="00C95283" w:rsidRDefault="00000000">
      <w:pPr>
        <w:spacing w:before="504"/>
        <w:ind w:left="72"/>
        <w:rPr>
          <w:rFonts w:ascii="Times New Roman" w:hAnsi="Times New Roman"/>
          <w:b/>
          <w:color w:val="000000"/>
          <w:spacing w:val="8"/>
          <w:w w:val="95"/>
          <w:sz w:val="19"/>
        </w:rPr>
      </w:pPr>
      <w:r>
        <w:rPr>
          <w:rFonts w:ascii="Times New Roman" w:hAnsi="Times New Roman"/>
          <w:b/>
          <w:color w:val="000000"/>
          <w:spacing w:val="8"/>
          <w:w w:val="95"/>
          <w:sz w:val="19"/>
        </w:rPr>
        <w:t>THE STEPMOTHER</w:t>
      </w:r>
    </w:p>
    <w:p w14:paraId="5E660FD7" w14:textId="77777777" w:rsidR="00C95283" w:rsidRDefault="00000000">
      <w:pPr>
        <w:spacing w:before="108"/>
        <w:ind w:left="360" w:right="1440"/>
        <w:rPr>
          <w:rFonts w:ascii="Times New Roman" w:hAnsi="Times New Roman"/>
          <w:b/>
          <w:color w:val="000000"/>
          <w:w w:val="95"/>
          <w:sz w:val="23"/>
        </w:rPr>
      </w:pPr>
      <w:r>
        <w:rPr>
          <w:rFonts w:ascii="Times New Roman" w:hAnsi="Times New Roman"/>
          <w:b/>
          <w:color w:val="000000"/>
          <w:w w:val="95"/>
          <w:sz w:val="23"/>
        </w:rPr>
        <w:t xml:space="preserve">I </w:t>
      </w:r>
      <w:r>
        <w:rPr>
          <w:rFonts w:ascii="Times New Roman" w:hAnsi="Times New Roman"/>
          <w:b/>
          <w:color w:val="000000"/>
          <w:sz w:val="21"/>
        </w:rPr>
        <w:t xml:space="preserve">begin in the name of Allah, I want to join the dance </w:t>
      </w:r>
      <w:r>
        <w:rPr>
          <w:rFonts w:ascii="Times New Roman" w:hAnsi="Times New Roman"/>
          <w:b/>
          <w:color w:val="000000"/>
          <w:spacing w:val="-5"/>
          <w:sz w:val="21"/>
        </w:rPr>
        <w:t xml:space="preserve">Nor have I any hindrance; please bear with me, you poets </w:t>
      </w:r>
      <w:r>
        <w:rPr>
          <w:rFonts w:ascii="Times New Roman" w:hAnsi="Times New Roman"/>
          <w:b/>
          <w:color w:val="000000"/>
          <w:spacing w:val="-4"/>
          <w:sz w:val="21"/>
        </w:rPr>
        <w:t>It is rice and coconut it pains me, chew on it:</w:t>
      </w:r>
    </w:p>
    <w:p w14:paraId="0C7A8C71"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546A7CA7" w14:textId="77777777" w:rsidR="00C95283" w:rsidRDefault="00000000">
      <w:pPr>
        <w:spacing w:before="252"/>
        <w:ind w:left="360" w:right="936"/>
        <w:rPr>
          <w:rFonts w:ascii="Times New Roman" w:hAnsi="Times New Roman"/>
          <w:b/>
          <w:color w:val="000000"/>
          <w:spacing w:val="-6"/>
          <w:sz w:val="21"/>
        </w:rPr>
      </w:pPr>
      <w:r>
        <w:rPr>
          <w:rFonts w:ascii="Times New Roman" w:hAnsi="Times New Roman"/>
          <w:b/>
          <w:color w:val="000000"/>
          <w:spacing w:val="-6"/>
          <w:sz w:val="21"/>
        </w:rPr>
        <w:t xml:space="preserve">The heart of each is different; all stepmothers are not the same. </w:t>
      </w:r>
      <w:r>
        <w:rPr>
          <w:rFonts w:ascii="Times New Roman" w:hAnsi="Times New Roman"/>
          <w:b/>
          <w:color w:val="000000"/>
          <w:spacing w:val="-3"/>
          <w:sz w:val="21"/>
        </w:rPr>
        <w:t>Not all grab the income so that it goes nowhere.</w:t>
      </w:r>
    </w:p>
    <w:p w14:paraId="143CF5F3" w14:textId="77777777" w:rsidR="00C95283" w:rsidRDefault="00000000">
      <w:pPr>
        <w:spacing w:before="36"/>
        <w:ind w:left="360" w:right="1080"/>
        <w:rPr>
          <w:rFonts w:ascii="Times New Roman" w:hAnsi="Times New Roman"/>
          <w:b/>
          <w:color w:val="000000"/>
          <w:spacing w:val="-7"/>
          <w:sz w:val="21"/>
        </w:rPr>
      </w:pPr>
      <w:r>
        <w:rPr>
          <w:rFonts w:ascii="Times New Roman" w:hAnsi="Times New Roman"/>
          <w:b/>
          <w:color w:val="000000"/>
          <w:spacing w:val="-7"/>
          <w:sz w:val="21"/>
        </w:rPr>
        <w:t xml:space="preserve">That is only a practice of some—as of </w:t>
      </w:r>
      <w:proofErr w:type="spellStart"/>
      <w:r>
        <w:rPr>
          <w:rFonts w:ascii="Times New Roman" w:hAnsi="Times New Roman"/>
          <w:b/>
          <w:color w:val="000000"/>
          <w:spacing w:val="-7"/>
          <w:sz w:val="21"/>
        </w:rPr>
        <w:t>Mashaka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Kilokote</w:t>
      </w:r>
      <w:proofErr w:type="spellEnd"/>
      <w:r>
        <w:rPr>
          <w:rFonts w:ascii="Times New Roman" w:hAnsi="Times New Roman"/>
          <w:b/>
          <w:color w:val="000000"/>
          <w:spacing w:val="-7"/>
          <w:sz w:val="21"/>
        </w:rPr>
        <w:t xml:space="preserve">: </w:t>
      </w:r>
      <w:r>
        <w:rPr>
          <w:rFonts w:ascii="Times New Roman" w:hAnsi="Times New Roman"/>
          <w:b/>
          <w:color w:val="000000"/>
          <w:spacing w:val="-5"/>
          <w:sz w:val="21"/>
        </w:rPr>
        <w:t>Not all stepmothers are bad; the heart of each is different.</w:t>
      </w:r>
    </w:p>
    <w:p w14:paraId="01B4389C" w14:textId="77777777" w:rsidR="00C95283" w:rsidRDefault="00000000">
      <w:pPr>
        <w:spacing w:before="252" w:line="264" w:lineRule="auto"/>
        <w:ind w:left="288"/>
        <w:rPr>
          <w:rFonts w:ascii="Times New Roman" w:hAnsi="Times New Roman"/>
          <w:b/>
          <w:color w:val="000000"/>
          <w:spacing w:val="-5"/>
          <w:sz w:val="21"/>
        </w:rPr>
      </w:pPr>
      <w:r>
        <w:rPr>
          <w:rFonts w:ascii="Times New Roman" w:hAnsi="Times New Roman"/>
          <w:b/>
          <w:color w:val="000000"/>
          <w:spacing w:val="-5"/>
          <w:sz w:val="21"/>
        </w:rPr>
        <w:t>.1 tell you, experts, leave jokes aside</w:t>
      </w:r>
    </w:p>
    <w:p w14:paraId="79EC572A" w14:textId="77777777" w:rsidR="00C95283" w:rsidRDefault="00000000">
      <w:pPr>
        <w:ind w:left="360"/>
        <w:rPr>
          <w:rFonts w:ascii="Times New Roman" w:hAnsi="Times New Roman"/>
          <w:b/>
          <w:color w:val="000000"/>
          <w:spacing w:val="-3"/>
          <w:sz w:val="21"/>
        </w:rPr>
      </w:pPr>
      <w:r>
        <w:rPr>
          <w:rFonts w:ascii="Times New Roman" w:hAnsi="Times New Roman"/>
          <w:b/>
          <w:color w:val="000000"/>
          <w:spacing w:val="-3"/>
          <w:sz w:val="21"/>
        </w:rPr>
        <w:t>Of the left and on the right, explore all.</w:t>
      </w:r>
    </w:p>
    <w:p w14:paraId="7AD8E3B0" w14:textId="77777777" w:rsidR="00C95283" w:rsidRDefault="00000000">
      <w:pPr>
        <w:spacing w:before="36"/>
        <w:ind w:left="360" w:right="576"/>
        <w:rPr>
          <w:rFonts w:ascii="Times New Roman" w:hAnsi="Times New Roman"/>
          <w:b/>
          <w:color w:val="000000"/>
          <w:spacing w:val="-5"/>
          <w:sz w:val="21"/>
        </w:rPr>
      </w:pPr>
      <w:r>
        <w:rPr>
          <w:rFonts w:ascii="Times New Roman" w:hAnsi="Times New Roman"/>
          <w:b/>
          <w:color w:val="000000"/>
          <w:spacing w:val="-5"/>
          <w:sz w:val="21"/>
        </w:rPr>
        <w:t xml:space="preserve">It only happens with some people; it is not the case with all women: </w:t>
      </w:r>
      <w:r>
        <w:rPr>
          <w:rFonts w:ascii="Times New Roman" w:hAnsi="Times New Roman"/>
          <w:b/>
          <w:color w:val="000000"/>
          <w:spacing w:val="-4"/>
          <w:sz w:val="21"/>
        </w:rPr>
        <w:t>Not all stepmothers are bad; the heart of each is different.</w:t>
      </w:r>
    </w:p>
    <w:p w14:paraId="6DA3CA66" w14:textId="77777777" w:rsidR="00C95283" w:rsidRDefault="00000000">
      <w:pPr>
        <w:spacing w:before="288"/>
        <w:ind w:left="360"/>
        <w:rPr>
          <w:rFonts w:ascii="Times New Roman" w:hAnsi="Times New Roman"/>
          <w:b/>
          <w:color w:val="000000"/>
          <w:spacing w:val="-5"/>
          <w:sz w:val="21"/>
        </w:rPr>
      </w:pPr>
      <w:r>
        <w:rPr>
          <w:rFonts w:ascii="Times New Roman" w:hAnsi="Times New Roman"/>
          <w:b/>
          <w:color w:val="000000"/>
          <w:spacing w:val="-5"/>
          <w:sz w:val="21"/>
        </w:rPr>
        <w:t>I saw Wadia; she loved all the children,</w:t>
      </w:r>
    </w:p>
    <w:p w14:paraId="3F98A7D0"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Cooking for them, tea, meat, and bread,</w:t>
      </w:r>
    </w:p>
    <w:p w14:paraId="5E6A9AAC" w14:textId="77777777" w:rsidR="00C95283" w:rsidRDefault="00000000">
      <w:pPr>
        <w:ind w:left="360" w:right="1440"/>
        <w:rPr>
          <w:rFonts w:ascii="Times New Roman" w:hAnsi="Times New Roman"/>
          <w:b/>
          <w:color w:val="000000"/>
          <w:spacing w:val="-4"/>
          <w:sz w:val="21"/>
        </w:rPr>
      </w:pPr>
      <w:r>
        <w:rPr>
          <w:rFonts w:ascii="Times New Roman" w:hAnsi="Times New Roman"/>
          <w:b/>
          <w:color w:val="000000"/>
          <w:spacing w:val="-4"/>
          <w:sz w:val="21"/>
        </w:rPr>
        <w:t xml:space="preserve">And when a child cried, she would say, "Bring it here." </w:t>
      </w:r>
      <w:r>
        <w:rPr>
          <w:rFonts w:ascii="Times New Roman" w:hAnsi="Times New Roman"/>
          <w:b/>
          <w:color w:val="000000"/>
          <w:spacing w:val="-6"/>
          <w:sz w:val="21"/>
        </w:rPr>
        <w:t>Not all stepmothers are bad; the heart of each is different.</w:t>
      </w:r>
    </w:p>
    <w:p w14:paraId="3ABC9698" w14:textId="77777777" w:rsidR="00C95283" w:rsidRDefault="00000000">
      <w:pPr>
        <w:spacing w:before="288"/>
        <w:ind w:left="360"/>
        <w:rPr>
          <w:rFonts w:ascii="Times New Roman" w:hAnsi="Times New Roman"/>
          <w:b/>
          <w:color w:val="000000"/>
          <w:spacing w:val="-4"/>
          <w:sz w:val="21"/>
        </w:rPr>
      </w:pPr>
      <w:r>
        <w:rPr>
          <w:rFonts w:ascii="Times New Roman" w:hAnsi="Times New Roman"/>
          <w:b/>
          <w:color w:val="000000"/>
          <w:spacing w:val="-4"/>
          <w:sz w:val="21"/>
        </w:rPr>
        <w:t>For instance, this Sofia, she should love all the children,</w:t>
      </w:r>
    </w:p>
    <w:p w14:paraId="6FEA2473" w14:textId="77777777" w:rsidR="00C95283" w:rsidRDefault="00000000">
      <w:pPr>
        <w:ind w:left="360" w:right="1080"/>
        <w:rPr>
          <w:rFonts w:ascii="Times New Roman" w:hAnsi="Times New Roman"/>
          <w:b/>
          <w:color w:val="000000"/>
          <w:spacing w:val="-6"/>
          <w:sz w:val="21"/>
        </w:rPr>
      </w:pPr>
      <w:r>
        <w:rPr>
          <w:rFonts w:ascii="Times New Roman" w:hAnsi="Times New Roman"/>
          <w:b/>
          <w:color w:val="000000"/>
          <w:spacing w:val="-6"/>
          <w:sz w:val="21"/>
        </w:rPr>
        <w:t xml:space="preserve">Yet she slaps the child on the head, the arms, and everywhere. </w:t>
      </w:r>
      <w:r>
        <w:rPr>
          <w:rFonts w:ascii="Times New Roman" w:hAnsi="Times New Roman"/>
          <w:b/>
          <w:color w:val="000000"/>
          <w:spacing w:val="-5"/>
          <w:sz w:val="21"/>
        </w:rPr>
        <w:t>By every means, reducing the child to a mere reed.</w:t>
      </w:r>
    </w:p>
    <w:p w14:paraId="04854AD0"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0893CAEF" w14:textId="77777777" w:rsidR="00C95283" w:rsidRDefault="00000000">
      <w:pPr>
        <w:spacing w:before="252" w:line="264" w:lineRule="auto"/>
        <w:ind w:left="360"/>
        <w:rPr>
          <w:rFonts w:ascii="Times New Roman" w:hAnsi="Times New Roman"/>
          <w:b/>
          <w:color w:val="000000"/>
          <w:spacing w:val="-3"/>
          <w:sz w:val="21"/>
        </w:rPr>
      </w:pPr>
      <w:r>
        <w:rPr>
          <w:rFonts w:ascii="Times New Roman" w:hAnsi="Times New Roman"/>
          <w:b/>
          <w:color w:val="000000"/>
          <w:spacing w:val="-3"/>
          <w:sz w:val="21"/>
        </w:rPr>
        <w:t>Now let us turn to this Amina—she loves the whole group.</w:t>
      </w:r>
    </w:p>
    <w:p w14:paraId="28DCDD3C"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She pours her treasures into all the shops</w:t>
      </w:r>
    </w:p>
    <w:p w14:paraId="3C20194B" w14:textId="77777777" w:rsidR="00C95283" w:rsidRDefault="00000000">
      <w:pPr>
        <w:ind w:left="360" w:right="216"/>
        <w:rPr>
          <w:rFonts w:ascii="Times New Roman" w:hAnsi="Times New Roman"/>
          <w:b/>
          <w:color w:val="000000"/>
          <w:spacing w:val="-6"/>
          <w:sz w:val="21"/>
        </w:rPr>
      </w:pPr>
      <w:r>
        <w:rPr>
          <w:rFonts w:ascii="Times New Roman" w:hAnsi="Times New Roman"/>
          <w:b/>
          <w:color w:val="000000"/>
          <w:spacing w:val="-6"/>
          <w:sz w:val="21"/>
        </w:rPr>
        <w:t xml:space="preserve">Of the </w:t>
      </w:r>
      <w:proofErr w:type="spellStart"/>
      <w:r>
        <w:rPr>
          <w:rFonts w:ascii="Times New Roman" w:hAnsi="Times New Roman"/>
          <w:b/>
          <w:color w:val="000000"/>
          <w:spacing w:val="-6"/>
          <w:sz w:val="21"/>
        </w:rPr>
        <w:t>Banianis</w:t>
      </w:r>
      <w:proofErr w:type="spellEnd"/>
      <w:r>
        <w:rPr>
          <w:rFonts w:ascii="Times New Roman" w:hAnsi="Times New Roman"/>
          <w:b/>
          <w:color w:val="000000"/>
          <w:spacing w:val="-6"/>
          <w:sz w:val="21"/>
        </w:rPr>
        <w:t xml:space="preserve"> and the Chinese, so as to dress and adorn the kids fully. </w:t>
      </w:r>
      <w:r>
        <w:rPr>
          <w:rFonts w:ascii="Times New Roman" w:hAnsi="Times New Roman"/>
          <w:b/>
          <w:color w:val="000000"/>
          <w:spacing w:val="-5"/>
          <w:sz w:val="21"/>
        </w:rPr>
        <w:t>Not all stepmothers are bad; the heart of each is different.</w:t>
      </w:r>
    </w:p>
    <w:p w14:paraId="36772B90" w14:textId="77777777" w:rsidR="00C95283" w:rsidRDefault="00000000">
      <w:pPr>
        <w:spacing w:before="216" w:line="264" w:lineRule="auto"/>
        <w:ind w:left="360"/>
        <w:rPr>
          <w:rFonts w:ascii="Times New Roman" w:hAnsi="Times New Roman"/>
          <w:b/>
          <w:color w:val="000000"/>
          <w:spacing w:val="-5"/>
          <w:sz w:val="21"/>
        </w:rPr>
      </w:pPr>
      <w:r>
        <w:rPr>
          <w:rFonts w:ascii="Times New Roman" w:hAnsi="Times New Roman"/>
          <w:b/>
          <w:color w:val="000000"/>
          <w:spacing w:val="-5"/>
          <w:sz w:val="21"/>
        </w:rPr>
        <w:t>Bye-bye, I tell you, let us not quarrel or dispute.</w:t>
      </w:r>
    </w:p>
    <w:p w14:paraId="14CEFA93" w14:textId="77777777" w:rsidR="00C95283" w:rsidRDefault="00000000">
      <w:pPr>
        <w:ind w:left="360" w:right="1800"/>
        <w:rPr>
          <w:rFonts w:ascii="Times New Roman" w:hAnsi="Times New Roman"/>
          <w:b/>
          <w:color w:val="000000"/>
          <w:spacing w:val="-7"/>
          <w:sz w:val="21"/>
        </w:rPr>
      </w:pPr>
      <w:r>
        <w:rPr>
          <w:rFonts w:ascii="Times New Roman" w:hAnsi="Times New Roman"/>
          <w:b/>
          <w:color w:val="000000"/>
          <w:spacing w:val="-7"/>
          <w:sz w:val="21"/>
        </w:rPr>
        <w:t xml:space="preserve">Now I put down the pen, for all the ink has dried up. </w:t>
      </w:r>
      <w:r>
        <w:rPr>
          <w:rFonts w:ascii="Times New Roman" w:hAnsi="Times New Roman"/>
          <w:b/>
          <w:color w:val="000000"/>
          <w:spacing w:val="-5"/>
          <w:sz w:val="21"/>
        </w:rPr>
        <w:t>Don't accuse me of fleeing; I am always here.</w:t>
      </w:r>
    </w:p>
    <w:p w14:paraId="636F82E9" w14:textId="77777777" w:rsidR="00C95283" w:rsidRDefault="00000000">
      <w:pPr>
        <w:spacing w:line="276" w:lineRule="auto"/>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47FE169C" w14:textId="77777777" w:rsidR="00C95283" w:rsidRDefault="00C95283">
      <w:pPr>
        <w:sectPr w:rsidR="00C95283">
          <w:pgSz w:w="8190" w:h="12902"/>
          <w:pgMar w:top="678" w:right="829" w:bottom="250" w:left="641" w:header="720" w:footer="720" w:gutter="0"/>
          <w:cols w:space="720"/>
        </w:sectPr>
      </w:pPr>
    </w:p>
    <w:p w14:paraId="79B64313" w14:textId="77777777" w:rsidR="00C95283" w:rsidRDefault="00000000">
      <w:pPr>
        <w:spacing w:before="648"/>
        <w:rPr>
          <w:rFonts w:ascii="Times New Roman" w:hAnsi="Times New Roman"/>
          <w:b/>
          <w:color w:val="000000"/>
          <w:sz w:val="19"/>
        </w:rPr>
      </w:pPr>
      <w:r>
        <w:lastRenderedPageBreak/>
        <w:pict w14:anchorId="02F40C0B">
          <v:line id="_x0000_s3882" style="position:absolute;z-index:254348288" from="-62.7pt,450.05pt" to="-62.7pt,527.85pt" strokeweight=".55pt"/>
        </w:pict>
      </w:r>
      <w:r>
        <w:pict w14:anchorId="677EBE9C">
          <v:line id="_x0000_s3883" style="position:absolute;z-index:254349312" from="-43.8pt,409.7pt" to="-43.8pt,429.2pt" strokeweight=".35pt"/>
        </w:pict>
      </w:r>
      <w:r>
        <w:pict w14:anchorId="046364DB">
          <v:line id="_x0000_s3884" style="position:absolute;z-index:254350336" from="-47.6pt,375.15pt" to="-47.6pt,471.7pt" strokeweight=".35pt"/>
        </w:pict>
      </w:r>
      <w:r>
        <w:pict w14:anchorId="7420EB8A">
          <v:line id="_x0000_s3885" style="position:absolute;z-index:254351360" from="-47.95pt,33.15pt" to="-47.95pt,89.35pt" strokeweight=".35pt"/>
        </w:pict>
      </w:r>
      <w:r>
        <w:pict w14:anchorId="2DF90000">
          <v:line id="_x0000_s3886" style="position:absolute;z-index:254352384" from="-61.8pt,149.1pt" to="-61.8pt,211.05pt" strokeweight=".35pt"/>
        </w:pict>
      </w:r>
      <w:r>
        <w:pict w14:anchorId="4481C502">
          <v:line id="_x0000_s3887" style="position:absolute;z-index:254353408" from="-45.1pt,.75pt" to="-45.1pt,406.15pt" strokeweight=".55pt"/>
        </w:pict>
      </w:r>
      <w:r>
        <w:pict w14:anchorId="416FC2BB">
          <v:line id="_x0000_s3888" style="position:absolute;z-index:254354432" from="-49.2pt,230.45pt" to="-49.2pt,337.75pt" strokeweight=".55pt"/>
        </w:pict>
      </w:r>
      <w:r>
        <w:pict w14:anchorId="778E5413">
          <v:line id="_x0000_s3889" style="position:absolute;z-index:254355456" from="-89.7pt,113.45pt" to="-89.7pt,134pt" strokeweight=".35pt"/>
        </w:pict>
      </w:r>
      <w:r>
        <w:pict w14:anchorId="2A3C5C6F">
          <v:line id="_x0000_s3890" style="position:absolute;z-index:254356480" from="-62.9pt,262.5pt" to="-62.9pt,368.75pt" strokeweight=".35pt"/>
        </w:pict>
      </w:r>
      <w:r>
        <w:pict w14:anchorId="68B2C7CB">
          <v:line id="_x0000_s3891" style="position:absolute;z-index:254357504" from="-66.85pt,391.55pt" to="-66.85pt,416.6pt" strokeweight=".55pt"/>
        </w:pict>
      </w:r>
      <w:r>
        <w:pict w14:anchorId="2DA79CCD">
          <v:line id="_x0000_s3892" style="position:absolute;z-index:254358528" from="370.7pt,25.95pt" to="370.7pt,58.4pt" strokeweight=".35pt"/>
        </w:pict>
      </w:r>
      <w:r>
        <w:rPr>
          <w:rFonts w:ascii="Times New Roman" w:hAnsi="Times New Roman"/>
          <w:b/>
          <w:color w:val="000000"/>
          <w:sz w:val="19"/>
        </w:rPr>
        <w:t xml:space="preserve">LOVE HAS </w:t>
      </w:r>
      <w:r>
        <w:rPr>
          <w:rFonts w:ascii="Times New Roman" w:hAnsi="Times New Roman"/>
          <w:b/>
          <w:color w:val="000000"/>
          <w:w w:val="105"/>
          <w:sz w:val="21"/>
        </w:rPr>
        <w:t>No CURE</w:t>
      </w:r>
    </w:p>
    <w:p w14:paraId="60381906" w14:textId="77777777" w:rsidR="00C95283" w:rsidRDefault="00000000">
      <w:pPr>
        <w:spacing w:before="144"/>
        <w:ind w:left="216"/>
        <w:rPr>
          <w:rFonts w:ascii="Times New Roman" w:hAnsi="Times New Roman"/>
          <w:b/>
          <w:color w:val="000000"/>
          <w:spacing w:val="-5"/>
          <w:sz w:val="21"/>
        </w:rPr>
      </w:pPr>
      <w:r>
        <w:rPr>
          <w:rFonts w:ascii="Times New Roman" w:hAnsi="Times New Roman"/>
          <w:b/>
          <w:color w:val="000000"/>
          <w:spacing w:val="-5"/>
          <w:sz w:val="21"/>
        </w:rPr>
        <w:t>Love has no cure, except on your tongue.</w:t>
      </w:r>
    </w:p>
    <w:p w14:paraId="6324F56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I warn you, end your arrogance or you will sleep alone.</w:t>
      </w:r>
    </w:p>
    <w:p w14:paraId="1BE6BA9F" w14:textId="77777777" w:rsidR="00C95283" w:rsidRDefault="00000000">
      <w:pPr>
        <w:tabs>
          <w:tab w:val="right" w:pos="2644"/>
        </w:tabs>
        <w:spacing w:before="252" w:line="264" w:lineRule="auto"/>
        <w:ind w:left="216"/>
        <w:rPr>
          <w:rFonts w:ascii="Times New Roman" w:hAnsi="Times New Roman"/>
          <w:i/>
          <w:color w:val="000000"/>
          <w:spacing w:val="-16"/>
          <w:sz w:val="21"/>
        </w:rPr>
      </w:pPr>
      <w:r>
        <w:rPr>
          <w:rFonts w:ascii="Times New Roman" w:hAnsi="Times New Roman"/>
          <w:i/>
          <w:color w:val="000000"/>
          <w:spacing w:val="-16"/>
          <w:sz w:val="21"/>
        </w:rPr>
        <w:t>Solo:</w:t>
      </w:r>
      <w:r>
        <w:rPr>
          <w:rFonts w:ascii="Times New Roman" w:hAnsi="Times New Roman"/>
          <w:i/>
          <w:color w:val="000000"/>
          <w:spacing w:val="-16"/>
          <w:sz w:val="21"/>
        </w:rPr>
        <w:tab/>
      </w:r>
      <w:r>
        <w:rPr>
          <w:rFonts w:ascii="Times New Roman" w:hAnsi="Times New Roman"/>
          <w:b/>
          <w:color w:val="000000"/>
          <w:spacing w:val="-8"/>
          <w:sz w:val="21"/>
        </w:rPr>
        <w:t>If you are a healer,</w:t>
      </w:r>
    </w:p>
    <w:p w14:paraId="7D922F90" w14:textId="77777777" w:rsidR="00C95283" w:rsidRDefault="00000000">
      <w:pPr>
        <w:ind w:left="1080"/>
        <w:rPr>
          <w:rFonts w:ascii="Times New Roman" w:hAnsi="Times New Roman"/>
          <w:b/>
          <w:color w:val="000000"/>
          <w:spacing w:val="-6"/>
          <w:sz w:val="21"/>
        </w:rPr>
      </w:pPr>
      <w:r>
        <w:rPr>
          <w:rFonts w:ascii="Times New Roman" w:hAnsi="Times New Roman"/>
          <w:b/>
          <w:color w:val="000000"/>
          <w:spacing w:val="-6"/>
          <w:sz w:val="21"/>
        </w:rPr>
        <w:t>Heal your uncle.</w:t>
      </w:r>
    </w:p>
    <w:p w14:paraId="6C37A44A" w14:textId="77777777" w:rsidR="00C95283" w:rsidRDefault="00000000">
      <w:pPr>
        <w:spacing w:before="288"/>
        <w:ind w:left="1080" w:right="3960" w:hanging="864"/>
        <w:rPr>
          <w:rFonts w:ascii="Times New Roman" w:hAnsi="Times New Roman"/>
          <w:i/>
          <w:color w:val="000000"/>
          <w:spacing w:val="-1"/>
          <w:sz w:val="21"/>
        </w:rPr>
      </w:pPr>
      <w:r>
        <w:rPr>
          <w:rFonts w:ascii="Times New Roman" w:hAnsi="Times New Roman"/>
          <w:i/>
          <w:color w:val="000000"/>
          <w:spacing w:val="-1"/>
          <w:sz w:val="21"/>
        </w:rPr>
        <w:t xml:space="preserve">Chorus: </w:t>
      </w:r>
      <w:r>
        <w:rPr>
          <w:rFonts w:ascii="Times New Roman" w:hAnsi="Times New Roman"/>
          <w:b/>
          <w:color w:val="000000"/>
          <w:spacing w:val="-1"/>
          <w:sz w:val="21"/>
        </w:rPr>
        <w:t xml:space="preserve">If you are a witch, </w:t>
      </w:r>
      <w:r>
        <w:rPr>
          <w:rFonts w:ascii="Times New Roman" w:hAnsi="Times New Roman"/>
          <w:b/>
          <w:color w:val="000000"/>
          <w:spacing w:val="-9"/>
          <w:sz w:val="21"/>
        </w:rPr>
        <w:t>Bewitch your aunt.</w:t>
      </w:r>
    </w:p>
    <w:p w14:paraId="2DA6AA30" w14:textId="77777777" w:rsidR="00C95283" w:rsidRDefault="00000000">
      <w:pPr>
        <w:spacing w:before="252" w:line="264" w:lineRule="auto"/>
        <w:ind w:left="216"/>
        <w:rPr>
          <w:rFonts w:ascii="Times New Roman" w:hAnsi="Times New Roman"/>
          <w:b/>
          <w:color w:val="000000"/>
          <w:spacing w:val="-5"/>
          <w:sz w:val="21"/>
        </w:rPr>
      </w:pPr>
      <w:r>
        <w:rPr>
          <w:rFonts w:ascii="Times New Roman" w:hAnsi="Times New Roman"/>
          <w:b/>
          <w:color w:val="000000"/>
          <w:spacing w:val="-5"/>
          <w:sz w:val="21"/>
        </w:rPr>
        <w:t>You will use up all the herbs in destroying others.</w:t>
      </w:r>
    </w:p>
    <w:p w14:paraId="6DDBBE4A" w14:textId="77777777" w:rsidR="00C95283" w:rsidRDefault="00000000">
      <w:pPr>
        <w:ind w:left="432" w:right="216" w:hanging="216"/>
        <w:rPr>
          <w:rFonts w:ascii="Times New Roman" w:hAnsi="Times New Roman"/>
          <w:b/>
          <w:color w:val="000000"/>
          <w:spacing w:val="-9"/>
          <w:sz w:val="21"/>
        </w:rPr>
      </w:pPr>
      <w:r>
        <w:rPr>
          <w:rFonts w:ascii="Times New Roman" w:hAnsi="Times New Roman"/>
          <w:b/>
          <w:color w:val="000000"/>
          <w:spacing w:val="-9"/>
          <w:sz w:val="21"/>
        </w:rPr>
        <w:t xml:space="preserve">We know you, we let you make a habit of it, and we let you squander your </w:t>
      </w:r>
      <w:r>
        <w:rPr>
          <w:rFonts w:ascii="Times New Roman" w:hAnsi="Times New Roman"/>
          <w:b/>
          <w:color w:val="000000"/>
          <w:sz w:val="21"/>
        </w:rPr>
        <w:t>money.</w:t>
      </w:r>
    </w:p>
    <w:p w14:paraId="22200855" w14:textId="77777777" w:rsidR="00C95283" w:rsidRDefault="00000000">
      <w:pPr>
        <w:spacing w:before="288"/>
        <w:ind w:left="216"/>
        <w:rPr>
          <w:rFonts w:ascii="Times New Roman" w:hAnsi="Times New Roman"/>
          <w:b/>
          <w:color w:val="000000"/>
          <w:spacing w:val="-5"/>
          <w:sz w:val="21"/>
        </w:rPr>
      </w:pPr>
      <w:r>
        <w:rPr>
          <w:rFonts w:ascii="Times New Roman" w:hAnsi="Times New Roman"/>
          <w:b/>
          <w:color w:val="000000"/>
          <w:spacing w:val="-5"/>
          <w:sz w:val="21"/>
        </w:rPr>
        <w:t>Love has no cure, except on your tongue.</w:t>
      </w:r>
    </w:p>
    <w:p w14:paraId="41EC6AA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I warn you, end your arrogance or you will sleep alone.</w:t>
      </w:r>
    </w:p>
    <w:p w14:paraId="25C3CD2D" w14:textId="77777777" w:rsidR="00C95283" w:rsidRDefault="00000000">
      <w:pPr>
        <w:tabs>
          <w:tab w:val="right" w:pos="2644"/>
        </w:tabs>
        <w:spacing w:before="288"/>
        <w:ind w:left="216"/>
        <w:rPr>
          <w:rFonts w:ascii="Times New Roman" w:hAnsi="Times New Roman"/>
          <w:i/>
          <w:color w:val="000000"/>
          <w:spacing w:val="-16"/>
          <w:sz w:val="21"/>
        </w:rPr>
      </w:pPr>
      <w:r>
        <w:rPr>
          <w:rFonts w:ascii="Times New Roman" w:hAnsi="Times New Roman"/>
          <w:i/>
          <w:color w:val="000000"/>
          <w:spacing w:val="-16"/>
          <w:sz w:val="21"/>
        </w:rPr>
        <w:t>Solo:</w:t>
      </w:r>
      <w:r>
        <w:rPr>
          <w:rFonts w:ascii="Times New Roman" w:hAnsi="Times New Roman"/>
          <w:i/>
          <w:color w:val="000000"/>
          <w:spacing w:val="-16"/>
          <w:sz w:val="21"/>
        </w:rPr>
        <w:tab/>
      </w:r>
      <w:r>
        <w:rPr>
          <w:rFonts w:ascii="Times New Roman" w:hAnsi="Times New Roman"/>
          <w:b/>
          <w:color w:val="000000"/>
          <w:spacing w:val="-8"/>
          <w:sz w:val="21"/>
        </w:rPr>
        <w:t>If you are a healer,</w:t>
      </w:r>
    </w:p>
    <w:p w14:paraId="63A308A5" w14:textId="77777777" w:rsidR="00C95283" w:rsidRDefault="00000000">
      <w:pPr>
        <w:ind w:left="1080"/>
        <w:rPr>
          <w:rFonts w:ascii="Times New Roman" w:hAnsi="Times New Roman"/>
          <w:b/>
          <w:color w:val="000000"/>
          <w:spacing w:val="-6"/>
          <w:sz w:val="21"/>
        </w:rPr>
      </w:pPr>
      <w:r>
        <w:rPr>
          <w:rFonts w:ascii="Times New Roman" w:hAnsi="Times New Roman"/>
          <w:b/>
          <w:color w:val="000000"/>
          <w:spacing w:val="-6"/>
          <w:sz w:val="21"/>
        </w:rPr>
        <w:t>Heal your uncle.</w:t>
      </w:r>
    </w:p>
    <w:p w14:paraId="008F7EDB" w14:textId="77777777" w:rsidR="00C95283" w:rsidRDefault="00000000">
      <w:pPr>
        <w:spacing w:before="252"/>
        <w:ind w:left="1080" w:right="3816" w:hanging="864"/>
        <w:rPr>
          <w:rFonts w:ascii="Times New Roman" w:hAnsi="Times New Roman"/>
          <w:i/>
          <w:color w:val="000000"/>
          <w:spacing w:val="-3"/>
          <w:sz w:val="21"/>
        </w:rPr>
      </w:pPr>
      <w:r>
        <w:pict w14:anchorId="12372716">
          <v:line id="_x0000_s3893" style="position:absolute;left:0;text-align:left;z-index:254359552" from="-48.3pt,15.2pt" to="-48.3pt,44.05pt" strokeweight=".35pt"/>
        </w:pict>
      </w:r>
      <w:r>
        <w:rPr>
          <w:rFonts w:ascii="Times New Roman" w:hAnsi="Times New Roman"/>
          <w:i/>
          <w:color w:val="000000"/>
          <w:spacing w:val="-3"/>
          <w:sz w:val="21"/>
        </w:rPr>
        <w:t xml:space="preserve">Chorus: </w:t>
      </w:r>
      <w:r>
        <w:rPr>
          <w:rFonts w:ascii="Times New Roman" w:hAnsi="Times New Roman"/>
          <w:b/>
          <w:color w:val="000000"/>
          <w:spacing w:val="-3"/>
          <w:sz w:val="21"/>
        </w:rPr>
        <w:t xml:space="preserve">If you can do magic, </w:t>
      </w:r>
      <w:r>
        <w:rPr>
          <w:rFonts w:ascii="Times New Roman" w:hAnsi="Times New Roman"/>
          <w:b/>
          <w:color w:val="000000"/>
          <w:spacing w:val="-8"/>
          <w:sz w:val="21"/>
        </w:rPr>
        <w:t>Spin it on your aunt.</w:t>
      </w:r>
    </w:p>
    <w:p w14:paraId="1C025407" w14:textId="77777777" w:rsidR="00C95283" w:rsidRDefault="00000000">
      <w:pPr>
        <w:spacing w:before="288" w:line="264" w:lineRule="auto"/>
        <w:ind w:left="216"/>
        <w:rPr>
          <w:rFonts w:ascii="Times New Roman" w:hAnsi="Times New Roman"/>
          <w:b/>
          <w:color w:val="000000"/>
          <w:spacing w:val="-5"/>
          <w:sz w:val="21"/>
        </w:rPr>
      </w:pPr>
      <w:r>
        <w:rPr>
          <w:rFonts w:ascii="Times New Roman" w:hAnsi="Times New Roman"/>
          <w:b/>
          <w:color w:val="000000"/>
          <w:spacing w:val="-5"/>
          <w:sz w:val="21"/>
        </w:rPr>
        <w:t>You will use up all the herbs in destroying others.</w:t>
      </w:r>
    </w:p>
    <w:p w14:paraId="205E5A6D" w14:textId="77777777" w:rsidR="00C95283" w:rsidRDefault="00000000">
      <w:pPr>
        <w:ind w:left="432" w:right="216" w:hanging="216"/>
        <w:rPr>
          <w:rFonts w:ascii="Times New Roman" w:hAnsi="Times New Roman"/>
          <w:b/>
          <w:color w:val="000000"/>
          <w:spacing w:val="-9"/>
          <w:sz w:val="21"/>
        </w:rPr>
      </w:pPr>
      <w:r>
        <w:rPr>
          <w:rFonts w:ascii="Times New Roman" w:hAnsi="Times New Roman"/>
          <w:b/>
          <w:color w:val="000000"/>
          <w:spacing w:val="-9"/>
          <w:sz w:val="21"/>
        </w:rPr>
        <w:t xml:space="preserve">We know you, we let you make a habit of it, and we let you squander your </w:t>
      </w:r>
      <w:r>
        <w:rPr>
          <w:rFonts w:ascii="Times New Roman" w:hAnsi="Times New Roman"/>
          <w:b/>
          <w:color w:val="000000"/>
          <w:sz w:val="21"/>
        </w:rPr>
        <w:t>money.</w:t>
      </w:r>
    </w:p>
    <w:p w14:paraId="5EBFCA52" w14:textId="77777777" w:rsidR="00C95283" w:rsidRDefault="00000000">
      <w:pPr>
        <w:spacing w:before="252" w:line="273" w:lineRule="auto"/>
        <w:jc w:val="right"/>
        <w:rPr>
          <w:rFonts w:ascii="Times New Roman" w:hAnsi="Times New Roman"/>
          <w:i/>
          <w:color w:val="000000"/>
          <w:spacing w:val="-2"/>
          <w:sz w:val="21"/>
        </w:rPr>
      </w:pPr>
      <w:r>
        <w:pict w14:anchorId="68E33CD3">
          <v:line id="_x0000_s3894" style="position:absolute;left:0;text-align:left;z-index:254360576" from="-49.2pt,6pt" to="-49.2pt,55.75pt" strokeweight=".55pt"/>
        </w:pict>
      </w:r>
      <w:r>
        <w:rPr>
          <w:rFonts w:ascii="Times New Roman" w:hAnsi="Times New Roman"/>
          <w:i/>
          <w:color w:val="000000"/>
          <w:spacing w:val="-2"/>
          <w:sz w:val="21"/>
        </w:rPr>
        <w:t xml:space="preserve">Translated by M.M. </w:t>
      </w:r>
      <w:proofErr w:type="spellStart"/>
      <w:r>
        <w:rPr>
          <w:rFonts w:ascii="Times New Roman" w:hAnsi="Times New Roman"/>
          <w:i/>
          <w:color w:val="000000"/>
          <w:spacing w:val="-2"/>
          <w:sz w:val="21"/>
        </w:rPr>
        <w:t>Mulokozi</w:t>
      </w:r>
      <w:proofErr w:type="spellEnd"/>
    </w:p>
    <w:p w14:paraId="7EC18F41" w14:textId="77777777" w:rsidR="00C95283" w:rsidRDefault="00000000">
      <w:pPr>
        <w:spacing w:before="684" w:after="36" w:line="288" w:lineRule="auto"/>
        <w:jc w:val="center"/>
        <w:rPr>
          <w:rFonts w:ascii="Times New Roman" w:hAnsi="Times New Roman"/>
          <w:b/>
          <w:i/>
          <w:color w:val="000000"/>
          <w:w w:val="105"/>
          <w:sz w:val="28"/>
        </w:rPr>
      </w:pPr>
      <w:r>
        <w:pict w14:anchorId="70A14F94">
          <v:line id="_x0000_s3895" style="position:absolute;left:0;text-align:left;z-index:254361600" from="-50.5pt,35.2pt" to="-50.5pt,64.75pt" strokeweight="1.1pt">
            <v:stroke linestyle="thinThin"/>
          </v:line>
        </w:pict>
      </w:r>
      <w:r>
        <w:rPr>
          <w:rFonts w:ascii="Times New Roman" w:hAnsi="Times New Roman"/>
          <w:b/>
          <w:i/>
          <w:color w:val="000000"/>
          <w:w w:val="105"/>
          <w:sz w:val="28"/>
        </w:rPr>
        <w:t xml:space="preserve">Communal </w:t>
      </w:r>
      <w:r>
        <w:rPr>
          <w:rFonts w:ascii="Times New Roman" w:hAnsi="Times New Roman"/>
          <w:b/>
          <w:i/>
          <w:color w:val="000000"/>
          <w:w w:val="105"/>
          <w:sz w:val="28"/>
        </w:rPr>
        <w:br/>
      </w:r>
      <w:r>
        <w:rPr>
          <w:rFonts w:ascii="Times New Roman" w:hAnsi="Times New Roman"/>
          <w:b/>
          <w:color w:val="000000"/>
          <w:spacing w:val="8"/>
          <w:sz w:val="25"/>
        </w:rPr>
        <w:t>GIDMAY: FAREWELL TO A BRIDE</w:t>
      </w:r>
    </w:p>
    <w:p w14:paraId="62A1A281" w14:textId="77777777" w:rsidR="00C95283" w:rsidRDefault="00000000">
      <w:pPr>
        <w:spacing w:before="36" w:after="180" w:line="264" w:lineRule="auto"/>
        <w:jc w:val="center"/>
        <w:rPr>
          <w:rFonts w:ascii="Times New Roman" w:hAnsi="Times New Roman"/>
          <w:b/>
          <w:color w:val="000000"/>
          <w:spacing w:val="2"/>
          <w:sz w:val="21"/>
        </w:rPr>
      </w:pPr>
      <w:r>
        <w:pict w14:anchorId="7776D44D">
          <v:line id="_x0000_s3896" style="position:absolute;left:0;text-align:left;z-index:254362624" from="55.55pt,.5pt" to="276.65pt,.5pt" strokeweight=".9pt"/>
        </w:pict>
      </w:r>
      <w:r>
        <w:rPr>
          <w:rFonts w:ascii="Times New Roman" w:hAnsi="Times New Roman"/>
          <w:b/>
          <w:color w:val="000000"/>
          <w:spacing w:val="2"/>
          <w:sz w:val="21"/>
        </w:rPr>
        <w:t xml:space="preserve">Tanzania 1950s </w:t>
      </w:r>
      <w:proofErr w:type="spellStart"/>
      <w:r>
        <w:rPr>
          <w:rFonts w:ascii="Times New Roman" w:hAnsi="Times New Roman"/>
          <w:b/>
          <w:color w:val="000000"/>
          <w:spacing w:val="2"/>
          <w:sz w:val="21"/>
        </w:rPr>
        <w:t>Iraqw</w:t>
      </w:r>
      <w:proofErr w:type="spellEnd"/>
    </w:p>
    <w:p w14:paraId="6DE40C4C" w14:textId="77777777" w:rsidR="00C95283" w:rsidRDefault="00000000">
      <w:pPr>
        <w:ind w:left="216" w:right="216"/>
        <w:jc w:val="both"/>
        <w:rPr>
          <w:rFonts w:ascii="Times New Roman" w:hAnsi="Times New Roman"/>
          <w:b/>
          <w:color w:val="000000"/>
          <w:spacing w:val="-8"/>
          <w:sz w:val="19"/>
        </w:rPr>
      </w:pPr>
      <w:r>
        <w:pict w14:anchorId="24BB91C6">
          <v:line id="_x0000_s3897" style="position:absolute;left:0;text-align:left;z-index:254363648" from="-46.15pt,15.85pt" to="-46.15pt,128.25pt" strokeweight=".35pt"/>
        </w:pict>
      </w:r>
      <w:r>
        <w:pict w14:anchorId="4AD41FE3">
          <v:line id="_x0000_s3898" style="position:absolute;left:0;text-align:left;z-index:254364672" from="-44.55pt,21.65pt" to="-44.55pt,128.25pt" strokeweight=".35pt"/>
        </w:pict>
      </w:r>
      <w:r>
        <w:pict w14:anchorId="46D821D4">
          <v:line id="_x0000_s3899" style="position:absolute;left:0;text-align:left;z-index:254365696" from="-68.3pt,23.95pt" to="-68.3pt,50.5pt" strokeweight=".55pt"/>
        </w:pict>
      </w:r>
      <w:r>
        <w:pict w14:anchorId="6C969E1A">
          <v:line id="_x0000_s3900" style="position:absolute;left:0;text-align:left;z-index:254366720" from="-64.9pt,43.95pt" to="-64.9pt,89.2pt" strokeweight=".7pt"/>
        </w:pict>
      </w:r>
      <w:r>
        <w:pict w14:anchorId="693C2E59">
          <v:line id="_x0000_s3901" style="position:absolute;left:0;text-align:left;z-index:254367744" from="-49.75pt,16.6pt" to="-49.75pt,83.6pt" strokeweight=".35pt"/>
        </w:pict>
      </w:r>
      <w:r>
        <w:pict w14:anchorId="44CB038B">
          <v:line id="_x0000_s3902" style="position:absolute;left:0;text-align:left;z-index:254368768" from="-48.85pt,16.6pt" to="-48.85pt,112.4pt" strokeweight=".35pt"/>
        </w:pict>
      </w:r>
      <w:r>
        <w:pict w14:anchorId="3B53C4F6">
          <v:line id="_x0000_s3903" style="position:absolute;left:0;text-align:left;z-index:254369792" from="-47.6pt,15.85pt" to="-47.6pt,44.7pt" strokeweight=".35pt"/>
        </w:pict>
      </w:r>
      <w:r>
        <w:pict w14:anchorId="17B7E690">
          <v:line id="_x0000_s3904" style="position:absolute;left:0;text-align:left;z-index:254370816" from="-47.05pt,54.75pt" to="-47.05pt,93.7pt" strokeweight=".35pt"/>
        </w:pict>
      </w:r>
      <w:r>
        <w:rPr>
          <w:rFonts w:ascii="Times New Roman" w:hAnsi="Times New Roman"/>
          <w:b/>
          <w:color w:val="000000"/>
          <w:spacing w:val="-8"/>
          <w:sz w:val="19"/>
        </w:rPr>
        <w:t xml:space="preserve">The </w:t>
      </w:r>
      <w:proofErr w:type="spellStart"/>
      <w:r>
        <w:rPr>
          <w:rFonts w:ascii="Times New Roman" w:hAnsi="Times New Roman"/>
          <w:b/>
          <w:color w:val="000000"/>
          <w:spacing w:val="-8"/>
          <w:sz w:val="19"/>
        </w:rPr>
        <w:t>Iraqw</w:t>
      </w:r>
      <w:proofErr w:type="spellEnd"/>
      <w:r>
        <w:rPr>
          <w:rFonts w:ascii="Times New Roman" w:hAnsi="Times New Roman"/>
          <w:b/>
          <w:color w:val="000000"/>
          <w:spacing w:val="-8"/>
          <w:sz w:val="19"/>
        </w:rPr>
        <w:t xml:space="preserve"> people, thought to hay</w:t>
      </w:r>
      <w:r>
        <w:rPr>
          <w:rFonts w:ascii="Times New Roman" w:hAnsi="Times New Roman"/>
          <w:b/>
          <w:color w:val="000000"/>
          <w:spacing w:val="-8"/>
          <w:sz w:val="19"/>
          <w:vertAlign w:val="subscript"/>
        </w:rPr>
        <w:t>..</w:t>
      </w:r>
      <w:proofErr w:type="spellStart"/>
      <w:r>
        <w:rPr>
          <w:rFonts w:ascii="Times New Roman" w:hAnsi="Times New Roman"/>
          <w:b/>
          <w:color w:val="000000"/>
          <w:spacing w:val="-8"/>
          <w:sz w:val="19"/>
        </w:rPr>
        <w:t>e</w:t>
      </w:r>
      <w:proofErr w:type="spellEnd"/>
      <w:r>
        <w:rPr>
          <w:rFonts w:ascii="Times New Roman" w:hAnsi="Times New Roman"/>
          <w:b/>
          <w:color w:val="000000"/>
          <w:spacing w:val="-8"/>
          <w:sz w:val="19"/>
        </w:rPr>
        <w:t xml:space="preserve"> originally migrated south from Ethiopia, are </w:t>
      </w:r>
      <w:r>
        <w:rPr>
          <w:rFonts w:ascii="Times New Roman" w:hAnsi="Times New Roman"/>
          <w:b/>
          <w:color w:val="000000"/>
          <w:spacing w:val="-4"/>
          <w:sz w:val="19"/>
        </w:rPr>
        <w:t xml:space="preserve">concentrated in north central Tanzania. </w:t>
      </w:r>
      <w:proofErr w:type="spellStart"/>
      <w:r>
        <w:rPr>
          <w:rFonts w:ascii="Times New Roman" w:hAnsi="Times New Roman"/>
          <w:b/>
          <w:color w:val="000000"/>
          <w:spacing w:val="-4"/>
          <w:sz w:val="19"/>
        </w:rPr>
        <w:t>Gidmay</w:t>
      </w:r>
      <w:proofErr w:type="spellEnd"/>
      <w:r>
        <w:rPr>
          <w:rFonts w:ascii="Times New Roman" w:hAnsi="Times New Roman"/>
          <w:b/>
          <w:color w:val="000000"/>
          <w:spacing w:val="-4"/>
          <w:sz w:val="19"/>
        </w:rPr>
        <w:t xml:space="preserve"> is a traditional song that is sung </w:t>
      </w:r>
      <w:r>
        <w:rPr>
          <w:rFonts w:ascii="Times New Roman" w:hAnsi="Times New Roman"/>
          <w:b/>
          <w:color w:val="000000"/>
          <w:spacing w:val="-5"/>
          <w:sz w:val="19"/>
        </w:rPr>
        <w:t xml:space="preserve">to a bride by age mates from her village on the day they bid her farewell as she </w:t>
      </w:r>
      <w:r>
        <w:rPr>
          <w:rFonts w:ascii="Times New Roman" w:hAnsi="Times New Roman"/>
          <w:b/>
          <w:color w:val="000000"/>
          <w:spacing w:val="-6"/>
          <w:sz w:val="19"/>
        </w:rPr>
        <w:t>departs for her groom's home.</w:t>
      </w:r>
    </w:p>
    <w:p w14:paraId="60B8ACDA" w14:textId="77777777" w:rsidR="00C95283" w:rsidRDefault="00000000">
      <w:pPr>
        <w:spacing w:after="576"/>
        <w:ind w:left="216"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In the </w:t>
      </w:r>
      <w:proofErr w:type="spellStart"/>
      <w:r>
        <w:rPr>
          <w:rFonts w:ascii="Times New Roman" w:hAnsi="Times New Roman"/>
          <w:b/>
          <w:color w:val="000000"/>
          <w:spacing w:val="-5"/>
          <w:sz w:val="19"/>
        </w:rPr>
        <w:t>Iraqw</w:t>
      </w:r>
      <w:proofErr w:type="spellEnd"/>
      <w:r>
        <w:rPr>
          <w:rFonts w:ascii="Times New Roman" w:hAnsi="Times New Roman"/>
          <w:b/>
          <w:color w:val="000000"/>
          <w:spacing w:val="-5"/>
          <w:sz w:val="19"/>
        </w:rPr>
        <w:t xml:space="preserve"> community, a wedding ceremony lasts a whole week, and some</w:t>
      </w:r>
      <w:r>
        <w:rPr>
          <w:rFonts w:ascii="Times New Roman" w:hAnsi="Times New Roman"/>
          <w:b/>
          <w:color w:val="000000"/>
          <w:spacing w:val="-5"/>
          <w:sz w:val="19"/>
        </w:rPr>
        <w:softHyphen/>
        <w:t>times longer. Preparations for the ceremony normally include painting and draw</w:t>
      </w:r>
      <w:r>
        <w:rPr>
          <w:rFonts w:ascii="Times New Roman" w:hAnsi="Times New Roman"/>
          <w:b/>
          <w:color w:val="000000"/>
          <w:spacing w:val="-5"/>
          <w:sz w:val="19"/>
        </w:rPr>
        <w:softHyphen/>
      </w:r>
      <w:r>
        <w:rPr>
          <w:rFonts w:ascii="Times New Roman" w:hAnsi="Times New Roman"/>
          <w:b/>
          <w:color w:val="000000"/>
          <w:spacing w:val="-2"/>
          <w:sz w:val="19"/>
        </w:rPr>
        <w:t>ing on the walls of both the groom's and bride's homes with different colors, mostly white, black, and red. (White is obtained from ashes, black from soot or</w:t>
      </w:r>
    </w:p>
    <w:p w14:paraId="27CC211B" w14:textId="77777777" w:rsidR="00C95283" w:rsidRDefault="00C95283">
      <w:pPr>
        <w:sectPr w:rsidR="00C95283">
          <w:pgSz w:w="9190" w:h="12996"/>
          <w:pgMar w:top="194" w:right="914" w:bottom="91" w:left="1556" w:header="720" w:footer="720" w:gutter="0"/>
          <w:cols w:space="720"/>
        </w:sectPr>
      </w:pPr>
    </w:p>
    <w:p w14:paraId="5D1ED097" w14:textId="77777777" w:rsidR="00C95283" w:rsidRDefault="00000000">
      <w:pPr>
        <w:ind w:left="1008"/>
        <w:rPr>
          <w:rFonts w:ascii="Times New Roman" w:hAnsi="Times New Roman"/>
          <w:b/>
          <w:color w:val="000000"/>
          <w:sz w:val="21"/>
        </w:rPr>
      </w:pPr>
      <w:r>
        <w:pict w14:anchorId="0514E9F3">
          <v:line id="_x0000_s3905" style="position:absolute;left:0;text-align:left;z-index:254371840" from=".45pt,-8.55pt" to=".45pt,18.85pt" strokeweight="1.25pt">
            <v:stroke linestyle="thinThin"/>
          </v:line>
        </w:pict>
      </w:r>
      <w:r>
        <w:rPr>
          <w:rFonts w:ascii="Times New Roman" w:hAnsi="Times New Roman"/>
          <w:b/>
          <w:color w:val="000000"/>
          <w:sz w:val="21"/>
        </w:rPr>
        <w:t>166 + THE MID-</w:t>
      </w:r>
      <w:r>
        <w:rPr>
          <w:rFonts w:ascii="Times New Roman" w:hAnsi="Times New Roman"/>
          <w:b/>
          <w:color w:val="000000"/>
          <w:sz w:val="17"/>
        </w:rPr>
        <w:t xml:space="preserve">TWENTIETH </w:t>
      </w:r>
      <w:r>
        <w:rPr>
          <w:rFonts w:ascii="Times New Roman" w:hAnsi="Times New Roman"/>
          <w:b/>
          <w:color w:val="000000"/>
          <w:sz w:val="19"/>
        </w:rPr>
        <w:t>CENTURY (1936-1969)</w:t>
      </w:r>
    </w:p>
    <w:p w14:paraId="02350B26" w14:textId="77777777" w:rsidR="00C95283" w:rsidRDefault="00C95283">
      <w:pPr>
        <w:sectPr w:rsidR="00C95283">
          <w:type w:val="continuous"/>
          <w:pgSz w:w="9190" w:h="12996"/>
          <w:pgMar w:top="194" w:right="914" w:bottom="91" w:left="530" w:header="720" w:footer="720" w:gutter="0"/>
          <w:cols w:space="720"/>
        </w:sectPr>
      </w:pPr>
    </w:p>
    <w:p w14:paraId="47F95F8F" w14:textId="77777777" w:rsidR="00C95283" w:rsidRDefault="00000000">
      <w:pPr>
        <w:ind w:left="144" w:right="288"/>
        <w:jc w:val="both"/>
        <w:rPr>
          <w:rFonts w:ascii="Times New Roman" w:hAnsi="Times New Roman"/>
          <w:color w:val="000000"/>
          <w:spacing w:val="-2"/>
          <w:sz w:val="19"/>
        </w:rPr>
      </w:pPr>
      <w:r>
        <w:lastRenderedPageBreak/>
        <w:pict w14:anchorId="0E5FB545">
          <v:shape id="_x0000_s3906" type="#_x0000_t202" style="position:absolute;left:0;text-align:left;margin-left:0;margin-top:584.15pt;width:333pt;height:9.8pt;z-index:-245081088;mso-wrap-distance-left:0;mso-wrap-distance-right:0" filled="f" stroked="f">
            <v:textbox inset="0,0,0,0">
              <w:txbxContent>
                <w:p w14:paraId="72F4CA34" w14:textId="77777777" w:rsidR="00C95283" w:rsidRDefault="00000000">
                  <w:pPr>
                    <w:spacing w:line="228" w:lineRule="auto"/>
                    <w:ind w:right="108"/>
                    <w:jc w:val="right"/>
                    <w:rPr>
                      <w:rFonts w:ascii="Times New Roman" w:hAnsi="Times New Roman"/>
                      <w:b/>
                      <w:color w:val="000000"/>
                      <w:sz w:val="18"/>
                    </w:rPr>
                  </w:pPr>
                  <w:r>
                    <w:rPr>
                      <w:rFonts w:ascii="Times New Roman" w:hAnsi="Times New Roman"/>
                      <w:b/>
                      <w:color w:val="000000"/>
                      <w:sz w:val="18"/>
                    </w:rPr>
                    <w:t>GIDMAY: FAREWELL TO A BRIDE + 167</w:t>
                  </w:r>
                </w:p>
              </w:txbxContent>
            </v:textbox>
            <w10:wrap type="square"/>
          </v:shape>
        </w:pict>
      </w:r>
      <w:r>
        <w:rPr>
          <w:rFonts w:ascii="Times New Roman" w:hAnsi="Times New Roman"/>
          <w:color w:val="000000"/>
          <w:spacing w:val="-2"/>
          <w:sz w:val="19"/>
        </w:rPr>
        <w:t xml:space="preserve">charcoal, and red from ochre.) For several days and nights, various groups sing in praise or reproach of the bride or the groom, depending on which side the singers come from. On the groom's side, age mates and relatives, mostly young men, sing </w:t>
      </w:r>
      <w:r>
        <w:rPr>
          <w:rFonts w:ascii="Times New Roman" w:hAnsi="Times New Roman"/>
          <w:color w:val="000000"/>
          <w:spacing w:val="-1"/>
          <w:sz w:val="19"/>
        </w:rPr>
        <w:t>praise songs for the groom, such as, "You're a lion who has brought home a buf</w:t>
      </w:r>
      <w:r>
        <w:rPr>
          <w:rFonts w:ascii="Times New Roman" w:hAnsi="Times New Roman"/>
          <w:color w:val="000000"/>
          <w:spacing w:val="-1"/>
          <w:sz w:val="19"/>
        </w:rPr>
        <w:softHyphen/>
      </w:r>
      <w:r>
        <w:rPr>
          <w:rFonts w:ascii="Times New Roman" w:hAnsi="Times New Roman"/>
          <w:color w:val="000000"/>
          <w:spacing w:val="1"/>
          <w:sz w:val="19"/>
        </w:rPr>
        <w:t xml:space="preserve">falo," or, "You're a kite [or an eagle] and have brought home a chick [or dove]." On the bride's side, age mates and relatives, mostly young girls, sing songs like this one. They lament the bride's departure, provide some words of warning for </w:t>
      </w:r>
      <w:r>
        <w:rPr>
          <w:rFonts w:ascii="Times New Roman" w:hAnsi="Times New Roman"/>
          <w:color w:val="000000"/>
          <w:spacing w:val="3"/>
          <w:sz w:val="19"/>
        </w:rPr>
        <w:t xml:space="preserve">the bride, and make a few sneering comments about the groom. The singers' </w:t>
      </w:r>
      <w:r>
        <w:rPr>
          <w:rFonts w:ascii="Times New Roman" w:hAnsi="Times New Roman"/>
          <w:color w:val="000000"/>
          <w:spacing w:val="2"/>
          <w:sz w:val="19"/>
        </w:rPr>
        <w:t xml:space="preserve">insults are meant to be taken in good humor, and are sung with the knowledge </w:t>
      </w:r>
      <w:r>
        <w:rPr>
          <w:rFonts w:ascii="Times New Roman" w:hAnsi="Times New Roman"/>
          <w:color w:val="000000"/>
          <w:spacing w:val="-1"/>
          <w:sz w:val="19"/>
        </w:rPr>
        <w:t xml:space="preserve">that the groom will have praise poured on him when he gets back home with the </w:t>
      </w:r>
      <w:r>
        <w:rPr>
          <w:rFonts w:ascii="Times New Roman" w:hAnsi="Times New Roman"/>
          <w:color w:val="000000"/>
          <w:sz w:val="19"/>
        </w:rPr>
        <w:t xml:space="preserve">bride beside him. The reference to the spider invokes the wish for the couple to </w:t>
      </w:r>
      <w:r>
        <w:rPr>
          <w:rFonts w:ascii="Times New Roman" w:hAnsi="Times New Roman"/>
          <w:color w:val="000000"/>
          <w:spacing w:val="-3"/>
          <w:sz w:val="19"/>
        </w:rPr>
        <w:t xml:space="preserve">bear many children. The </w:t>
      </w:r>
      <w:proofErr w:type="spellStart"/>
      <w:r>
        <w:rPr>
          <w:rFonts w:ascii="Times New Roman" w:hAnsi="Times New Roman"/>
          <w:color w:val="000000"/>
          <w:spacing w:val="-3"/>
          <w:sz w:val="19"/>
        </w:rPr>
        <w:t>Iraqw</w:t>
      </w:r>
      <w:proofErr w:type="spellEnd"/>
      <w:r>
        <w:rPr>
          <w:rFonts w:ascii="Times New Roman" w:hAnsi="Times New Roman"/>
          <w:color w:val="000000"/>
          <w:spacing w:val="-3"/>
          <w:sz w:val="19"/>
        </w:rPr>
        <w:t xml:space="preserve"> believe the spider is the insect which produces the </w:t>
      </w:r>
      <w:r>
        <w:rPr>
          <w:rFonts w:ascii="Times New Roman" w:hAnsi="Times New Roman"/>
          <w:color w:val="000000"/>
          <w:sz w:val="19"/>
        </w:rPr>
        <w:t>highest number of offspring.</w:t>
      </w:r>
    </w:p>
    <w:p w14:paraId="44D3D7FA" w14:textId="77777777" w:rsidR="00C95283" w:rsidRDefault="00000000">
      <w:pPr>
        <w:spacing w:before="180"/>
        <w:ind w:left="144" w:right="288" w:firstLine="216"/>
        <w:jc w:val="both"/>
        <w:rPr>
          <w:rFonts w:ascii="Times New Roman" w:hAnsi="Times New Roman"/>
          <w:color w:val="000000"/>
          <w:spacing w:val="2"/>
          <w:sz w:val="19"/>
        </w:rPr>
      </w:pPr>
      <w:proofErr w:type="spellStart"/>
      <w:r>
        <w:rPr>
          <w:rFonts w:ascii="Times New Roman" w:hAnsi="Times New Roman"/>
          <w:color w:val="000000"/>
          <w:spacing w:val="2"/>
          <w:sz w:val="19"/>
        </w:rPr>
        <w:t>Gidmay</w:t>
      </w:r>
      <w:proofErr w:type="spellEnd"/>
      <w:r>
        <w:rPr>
          <w:rFonts w:ascii="Times New Roman" w:hAnsi="Times New Roman"/>
          <w:color w:val="000000"/>
          <w:spacing w:val="2"/>
          <w:sz w:val="19"/>
        </w:rPr>
        <w:t xml:space="preserve"> is the generic name of the song. </w:t>
      </w:r>
      <w:proofErr w:type="spellStart"/>
      <w:r>
        <w:rPr>
          <w:rFonts w:ascii="Times New Roman" w:hAnsi="Times New Roman"/>
          <w:color w:val="000000"/>
          <w:spacing w:val="2"/>
          <w:sz w:val="19"/>
        </w:rPr>
        <w:t>Gidmay</w:t>
      </w:r>
      <w:proofErr w:type="spellEnd"/>
      <w:r>
        <w:rPr>
          <w:rFonts w:ascii="Times New Roman" w:hAnsi="Times New Roman"/>
          <w:color w:val="000000"/>
          <w:spacing w:val="2"/>
          <w:sz w:val="19"/>
        </w:rPr>
        <w:t xml:space="preserve"> and Lanta stand for the </w:t>
      </w:r>
      <w:r>
        <w:rPr>
          <w:rFonts w:ascii="Times New Roman" w:hAnsi="Times New Roman"/>
          <w:color w:val="000000"/>
          <w:sz w:val="19"/>
        </w:rPr>
        <w:t>bridegroom and the bride. In actual singing, these names are replaced by those of the couple.</w:t>
      </w:r>
    </w:p>
    <w:p w14:paraId="0E11794D" w14:textId="77777777" w:rsidR="00C95283" w:rsidRDefault="00000000">
      <w:pPr>
        <w:spacing w:before="36"/>
        <w:ind w:right="324"/>
        <w:jc w:val="right"/>
        <w:rPr>
          <w:rFonts w:ascii="Times New Roman" w:hAnsi="Times New Roman"/>
          <w:i/>
          <w:color w:val="000000"/>
          <w:spacing w:val="-8"/>
          <w:sz w:val="20"/>
        </w:rPr>
      </w:pPr>
      <w:r>
        <w:rPr>
          <w:rFonts w:ascii="Times New Roman" w:hAnsi="Times New Roman"/>
          <w:i/>
          <w:color w:val="000000"/>
          <w:spacing w:val="-8"/>
          <w:sz w:val="20"/>
        </w:rPr>
        <w:t xml:space="preserve">Martha </w:t>
      </w:r>
      <w:proofErr w:type="spellStart"/>
      <w:r>
        <w:rPr>
          <w:rFonts w:ascii="Times New Roman" w:hAnsi="Times New Roman"/>
          <w:i/>
          <w:color w:val="000000"/>
          <w:spacing w:val="-8"/>
          <w:sz w:val="20"/>
        </w:rPr>
        <w:t>Qorro</w:t>
      </w:r>
      <w:proofErr w:type="spellEnd"/>
    </w:p>
    <w:p w14:paraId="4F672C87" w14:textId="77777777" w:rsidR="00C95283" w:rsidRDefault="00000000">
      <w:pPr>
        <w:numPr>
          <w:ilvl w:val="0"/>
          <w:numId w:val="27"/>
        </w:numPr>
        <w:tabs>
          <w:tab w:val="clear" w:pos="216"/>
          <w:tab w:val="decimal" w:pos="432"/>
        </w:tabs>
        <w:spacing w:before="540"/>
        <w:ind w:left="144" w:right="1800" w:firstLine="72"/>
        <w:jc w:val="both"/>
        <w:rPr>
          <w:rFonts w:ascii="Times New Roman" w:hAnsi="Times New Roman"/>
          <w:color w:val="000000"/>
          <w:spacing w:val="-5"/>
          <w:sz w:val="21"/>
        </w:rPr>
      </w:pPr>
      <w:proofErr w:type="spellStart"/>
      <w:r>
        <w:rPr>
          <w:rFonts w:ascii="Times New Roman" w:hAnsi="Times New Roman"/>
          <w:color w:val="000000"/>
          <w:spacing w:val="-5"/>
          <w:sz w:val="21"/>
        </w:rPr>
        <w:t>Gidmay</w:t>
      </w:r>
      <w:proofErr w:type="spellEnd"/>
      <w:r>
        <w:rPr>
          <w:rFonts w:ascii="Times New Roman" w:hAnsi="Times New Roman"/>
          <w:color w:val="000000"/>
          <w:spacing w:val="-5"/>
          <w:sz w:val="21"/>
        </w:rPr>
        <w:t xml:space="preserve"> son of Da/</w:t>
      </w:r>
      <w:proofErr w:type="spellStart"/>
      <w:r>
        <w:rPr>
          <w:rFonts w:ascii="Times New Roman" w:hAnsi="Times New Roman"/>
          <w:color w:val="000000"/>
          <w:spacing w:val="-5"/>
          <w:sz w:val="21"/>
        </w:rPr>
        <w:t>ati</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Gidmay</w:t>
      </w:r>
      <w:proofErr w:type="spellEnd"/>
      <w:r>
        <w:rPr>
          <w:rFonts w:ascii="Times New Roman" w:hAnsi="Times New Roman"/>
          <w:color w:val="000000"/>
          <w:spacing w:val="-5"/>
          <w:sz w:val="21"/>
        </w:rPr>
        <w:t xml:space="preserve"> the bulls are fighting. </w:t>
      </w:r>
      <w:proofErr w:type="spellStart"/>
      <w:r>
        <w:rPr>
          <w:rFonts w:ascii="Times New Roman" w:hAnsi="Times New Roman"/>
          <w:color w:val="000000"/>
          <w:sz w:val="21"/>
        </w:rPr>
        <w:t>Gidmay</w:t>
      </w:r>
      <w:proofErr w:type="spellEnd"/>
      <w:r>
        <w:rPr>
          <w:rFonts w:ascii="Times New Roman" w:hAnsi="Times New Roman"/>
          <w:color w:val="000000"/>
          <w:sz w:val="21"/>
        </w:rPr>
        <w:t xml:space="preserve"> the bulls are fighting, in the land of </w:t>
      </w:r>
      <w:proofErr w:type="spellStart"/>
      <w:r>
        <w:rPr>
          <w:rFonts w:ascii="Times New Roman" w:hAnsi="Times New Roman"/>
          <w:i/>
          <w:color w:val="000000"/>
          <w:sz w:val="20"/>
        </w:rPr>
        <w:t>Masabeda</w:t>
      </w:r>
      <w:proofErr w:type="spellEnd"/>
      <w:r>
        <w:rPr>
          <w:rFonts w:ascii="Times New Roman" w:hAnsi="Times New Roman"/>
          <w:i/>
          <w:color w:val="000000"/>
          <w:sz w:val="20"/>
        </w:rPr>
        <w:t xml:space="preserve">, </w:t>
      </w:r>
      <w:r>
        <w:rPr>
          <w:rFonts w:ascii="Times New Roman" w:hAnsi="Times New Roman"/>
          <w:color w:val="000000"/>
          <w:spacing w:val="-1"/>
          <w:sz w:val="21"/>
        </w:rPr>
        <w:t xml:space="preserve">In </w:t>
      </w:r>
      <w:proofErr w:type="spellStart"/>
      <w:r>
        <w:rPr>
          <w:rFonts w:ascii="Times New Roman" w:hAnsi="Times New Roman"/>
          <w:i/>
          <w:color w:val="000000"/>
          <w:spacing w:val="-1"/>
          <w:sz w:val="20"/>
        </w:rPr>
        <w:t>Masabeda</w:t>
      </w:r>
      <w:proofErr w:type="spellEnd"/>
      <w:r>
        <w:rPr>
          <w:rFonts w:ascii="Times New Roman" w:hAnsi="Times New Roman"/>
          <w:i/>
          <w:color w:val="000000"/>
          <w:spacing w:val="-1"/>
          <w:sz w:val="20"/>
        </w:rPr>
        <w:t xml:space="preserve"> </w:t>
      </w:r>
      <w:r>
        <w:rPr>
          <w:rFonts w:ascii="Times New Roman" w:hAnsi="Times New Roman"/>
          <w:color w:val="000000"/>
          <w:spacing w:val="-1"/>
          <w:sz w:val="21"/>
        </w:rPr>
        <w:t xml:space="preserve">at the house of </w:t>
      </w:r>
      <w:proofErr w:type="spellStart"/>
      <w:r>
        <w:rPr>
          <w:rFonts w:ascii="Times New Roman" w:hAnsi="Times New Roman"/>
          <w:color w:val="000000"/>
          <w:spacing w:val="-1"/>
          <w:sz w:val="21"/>
        </w:rPr>
        <w:t>Tekwi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Yawari</w:t>
      </w:r>
      <w:proofErr w:type="spellEnd"/>
      <w:r>
        <w:rPr>
          <w:rFonts w:ascii="Times New Roman" w:hAnsi="Times New Roman"/>
          <w:color w:val="000000"/>
          <w:spacing w:val="-1"/>
          <w:sz w:val="21"/>
        </w:rPr>
        <w:t>.</w:t>
      </w:r>
    </w:p>
    <w:p w14:paraId="442421AA" w14:textId="77777777" w:rsidR="00C95283" w:rsidRDefault="00000000">
      <w:pPr>
        <w:numPr>
          <w:ilvl w:val="0"/>
          <w:numId w:val="27"/>
        </w:numPr>
        <w:tabs>
          <w:tab w:val="clear" w:pos="216"/>
          <w:tab w:val="decimal" w:pos="432"/>
        </w:tabs>
        <w:spacing w:before="324"/>
        <w:ind w:left="144" w:right="144" w:firstLine="72"/>
        <w:rPr>
          <w:rFonts w:ascii="Times New Roman" w:hAnsi="Times New Roman"/>
          <w:color w:val="000000"/>
          <w:sz w:val="21"/>
        </w:rPr>
      </w:pPr>
      <w:r>
        <w:rPr>
          <w:rFonts w:ascii="Times New Roman" w:hAnsi="Times New Roman"/>
          <w:color w:val="000000"/>
          <w:sz w:val="21"/>
        </w:rPr>
        <w:t xml:space="preserve">Lanta, my dear, when I saw decorated walls, When I saw the decoration, </w:t>
      </w:r>
      <w:r>
        <w:rPr>
          <w:rFonts w:ascii="Times New Roman" w:hAnsi="Times New Roman"/>
          <w:b/>
          <w:color w:val="000000"/>
          <w:w w:val="95"/>
          <w:sz w:val="23"/>
        </w:rPr>
        <w:t xml:space="preserve">I </w:t>
      </w:r>
      <w:r>
        <w:rPr>
          <w:rFonts w:ascii="Times New Roman" w:hAnsi="Times New Roman"/>
          <w:color w:val="000000"/>
          <w:sz w:val="21"/>
        </w:rPr>
        <w:t>thought this was done for mere beauty,</w:t>
      </w:r>
    </w:p>
    <w:p w14:paraId="392C62CE" w14:textId="77777777" w:rsidR="00C95283" w:rsidRDefault="00000000">
      <w:pPr>
        <w:spacing w:line="264" w:lineRule="auto"/>
        <w:ind w:left="144"/>
        <w:rPr>
          <w:rFonts w:ascii="Times New Roman" w:hAnsi="Times New Roman"/>
          <w:color w:val="000000"/>
          <w:sz w:val="21"/>
        </w:rPr>
      </w:pPr>
      <w:r>
        <w:rPr>
          <w:rFonts w:ascii="Times New Roman" w:hAnsi="Times New Roman"/>
          <w:color w:val="000000"/>
          <w:sz w:val="21"/>
        </w:rPr>
        <w:t>Thought it was for mere beauty, but I realize it's because you are leaving.</w:t>
      </w:r>
    </w:p>
    <w:p w14:paraId="76D74FD3" w14:textId="77777777" w:rsidR="00C95283" w:rsidRDefault="00000000">
      <w:pPr>
        <w:numPr>
          <w:ilvl w:val="0"/>
          <w:numId w:val="27"/>
        </w:numPr>
        <w:tabs>
          <w:tab w:val="clear" w:pos="216"/>
          <w:tab w:val="decimal" w:pos="432"/>
        </w:tabs>
        <w:spacing w:before="216"/>
        <w:ind w:left="144" w:right="1224" w:firstLine="72"/>
        <w:rPr>
          <w:rFonts w:ascii="Times New Roman" w:hAnsi="Times New Roman"/>
          <w:color w:val="000000"/>
          <w:sz w:val="21"/>
        </w:rPr>
      </w:pPr>
      <w:r>
        <w:rPr>
          <w:rFonts w:ascii="Times New Roman" w:hAnsi="Times New Roman"/>
          <w:color w:val="000000"/>
          <w:sz w:val="21"/>
        </w:rPr>
        <w:t xml:space="preserve">Be strong; that you have to leave is your parents' decision. </w:t>
      </w:r>
      <w:r>
        <w:rPr>
          <w:rFonts w:ascii="Times New Roman" w:hAnsi="Times New Roman"/>
          <w:color w:val="000000"/>
          <w:spacing w:val="-5"/>
          <w:sz w:val="21"/>
        </w:rPr>
        <w:t xml:space="preserve">Be strong, even though you've been sprained while very young. </w:t>
      </w:r>
      <w:r>
        <w:rPr>
          <w:rFonts w:ascii="Times New Roman" w:hAnsi="Times New Roman"/>
          <w:color w:val="000000"/>
          <w:spacing w:val="-2"/>
          <w:sz w:val="21"/>
        </w:rPr>
        <w:t>You've been given away very young, the spider of true color.</w:t>
      </w:r>
    </w:p>
    <w:p w14:paraId="3D1E4D6F" w14:textId="77777777" w:rsidR="00C95283" w:rsidRDefault="00000000">
      <w:pPr>
        <w:numPr>
          <w:ilvl w:val="0"/>
          <w:numId w:val="27"/>
        </w:numPr>
        <w:tabs>
          <w:tab w:val="clear" w:pos="216"/>
          <w:tab w:val="decimal" w:pos="432"/>
        </w:tabs>
        <w:spacing w:before="288"/>
        <w:ind w:left="144" w:right="2304" w:firstLine="72"/>
        <w:rPr>
          <w:rFonts w:ascii="Times New Roman" w:hAnsi="Times New Roman"/>
          <w:color w:val="000000"/>
          <w:spacing w:val="-3"/>
          <w:sz w:val="21"/>
        </w:rPr>
      </w:pPr>
      <w:r>
        <w:rPr>
          <w:rFonts w:ascii="Times New Roman" w:hAnsi="Times New Roman"/>
          <w:color w:val="000000"/>
          <w:spacing w:val="-3"/>
          <w:sz w:val="21"/>
        </w:rPr>
        <w:t xml:space="preserve">Had I been your parents you wouldn't go there. </w:t>
      </w:r>
      <w:r>
        <w:rPr>
          <w:rFonts w:ascii="Times New Roman" w:hAnsi="Times New Roman"/>
          <w:color w:val="000000"/>
          <w:sz w:val="21"/>
        </w:rPr>
        <w:t>I'm not your parents, what can we do?</w:t>
      </w:r>
    </w:p>
    <w:p w14:paraId="4E8D77DC" w14:textId="77777777" w:rsidR="00C95283" w:rsidRDefault="00000000">
      <w:pPr>
        <w:spacing w:before="36"/>
        <w:ind w:left="144"/>
        <w:rPr>
          <w:rFonts w:ascii="Times New Roman" w:hAnsi="Times New Roman"/>
          <w:color w:val="000000"/>
          <w:sz w:val="21"/>
        </w:rPr>
      </w:pPr>
      <w:r>
        <w:rPr>
          <w:rFonts w:ascii="Times New Roman" w:hAnsi="Times New Roman"/>
          <w:color w:val="000000"/>
          <w:sz w:val="21"/>
        </w:rPr>
        <w:t>My dear Lanta, be strong.</w:t>
      </w:r>
    </w:p>
    <w:p w14:paraId="243C1947" w14:textId="77777777" w:rsidR="00C95283" w:rsidRDefault="00000000">
      <w:pPr>
        <w:numPr>
          <w:ilvl w:val="0"/>
          <w:numId w:val="27"/>
        </w:numPr>
        <w:tabs>
          <w:tab w:val="clear" w:pos="216"/>
          <w:tab w:val="decimal" w:pos="432"/>
        </w:tabs>
        <w:spacing w:before="252" w:line="266" w:lineRule="auto"/>
        <w:ind w:left="144" w:firstLine="72"/>
        <w:rPr>
          <w:rFonts w:ascii="Times New Roman" w:hAnsi="Times New Roman"/>
          <w:color w:val="000000"/>
          <w:spacing w:val="3"/>
          <w:sz w:val="21"/>
        </w:rPr>
      </w:pPr>
      <w:r>
        <w:rPr>
          <w:rFonts w:ascii="Times New Roman" w:hAnsi="Times New Roman"/>
          <w:color w:val="000000"/>
          <w:spacing w:val="3"/>
          <w:sz w:val="21"/>
        </w:rPr>
        <w:t>This distant stranger, why did you accept him?</w:t>
      </w:r>
    </w:p>
    <w:p w14:paraId="30A270EA" w14:textId="77777777" w:rsidR="00C95283" w:rsidRDefault="00000000">
      <w:pPr>
        <w:ind w:left="144" w:right="864"/>
        <w:rPr>
          <w:rFonts w:ascii="Times New Roman" w:hAnsi="Times New Roman"/>
          <w:color w:val="000000"/>
          <w:spacing w:val="-2"/>
          <w:sz w:val="21"/>
        </w:rPr>
      </w:pPr>
      <w:r>
        <w:rPr>
          <w:rFonts w:ascii="Times New Roman" w:hAnsi="Times New Roman"/>
          <w:color w:val="000000"/>
          <w:spacing w:val="-2"/>
          <w:sz w:val="21"/>
        </w:rPr>
        <w:t xml:space="preserve">Why did you accept him, this one with heels as rough as roof tiles? </w:t>
      </w:r>
      <w:r>
        <w:rPr>
          <w:rFonts w:ascii="Times New Roman" w:hAnsi="Times New Roman"/>
          <w:color w:val="000000"/>
          <w:sz w:val="21"/>
        </w:rPr>
        <w:t>This one with rough heels, like those of salt lake warthogs.</w:t>
      </w:r>
    </w:p>
    <w:p w14:paraId="62D29CB8" w14:textId="77777777" w:rsidR="00C95283" w:rsidRDefault="00000000">
      <w:pPr>
        <w:numPr>
          <w:ilvl w:val="0"/>
          <w:numId w:val="27"/>
        </w:numPr>
        <w:tabs>
          <w:tab w:val="clear" w:pos="216"/>
          <w:tab w:val="decimal" w:pos="432"/>
        </w:tabs>
        <w:spacing w:before="252"/>
        <w:ind w:left="144" w:firstLine="72"/>
        <w:rPr>
          <w:rFonts w:ascii="Times New Roman" w:hAnsi="Times New Roman"/>
          <w:color w:val="000000"/>
          <w:spacing w:val="1"/>
          <w:sz w:val="21"/>
        </w:rPr>
      </w:pPr>
      <w:r>
        <w:rPr>
          <w:rFonts w:ascii="Times New Roman" w:hAnsi="Times New Roman"/>
          <w:color w:val="000000"/>
          <w:spacing w:val="1"/>
          <w:sz w:val="21"/>
        </w:rPr>
        <w:t>You have accepted a stranger; you've already accepted him.</w:t>
      </w:r>
    </w:p>
    <w:p w14:paraId="44D32545" w14:textId="77777777" w:rsidR="00C95283" w:rsidRDefault="00000000">
      <w:pPr>
        <w:spacing w:before="36"/>
        <w:ind w:left="144"/>
        <w:rPr>
          <w:rFonts w:ascii="Times New Roman" w:hAnsi="Times New Roman"/>
          <w:color w:val="000000"/>
          <w:spacing w:val="-2"/>
          <w:sz w:val="21"/>
        </w:rPr>
      </w:pPr>
      <w:r>
        <w:rPr>
          <w:rFonts w:ascii="Times New Roman" w:hAnsi="Times New Roman"/>
          <w:color w:val="000000"/>
          <w:spacing w:val="-2"/>
          <w:sz w:val="21"/>
        </w:rPr>
        <w:t>You've accepted a stranger, whose back is covered with dirt scales,</w:t>
      </w:r>
    </w:p>
    <w:p w14:paraId="7349AD84" w14:textId="77777777" w:rsidR="00C95283" w:rsidRDefault="00000000">
      <w:pPr>
        <w:ind w:left="144"/>
        <w:rPr>
          <w:rFonts w:ascii="Times New Roman" w:hAnsi="Times New Roman"/>
          <w:color w:val="000000"/>
          <w:spacing w:val="-2"/>
          <w:sz w:val="21"/>
        </w:rPr>
      </w:pPr>
      <w:r>
        <w:rPr>
          <w:rFonts w:ascii="Times New Roman" w:hAnsi="Times New Roman"/>
          <w:color w:val="000000"/>
          <w:spacing w:val="-2"/>
          <w:sz w:val="21"/>
        </w:rPr>
        <w:t xml:space="preserve">Whose back is covered with dirt scales, like that of a hyena from </w:t>
      </w:r>
      <w:proofErr w:type="spellStart"/>
      <w:r>
        <w:rPr>
          <w:rFonts w:ascii="Times New Roman" w:hAnsi="Times New Roman"/>
          <w:color w:val="000000"/>
          <w:spacing w:val="-2"/>
          <w:sz w:val="21"/>
        </w:rPr>
        <w:t>Gomm</w:t>
      </w:r>
      <w:proofErr w:type="spellEnd"/>
      <w:r>
        <w:rPr>
          <w:rFonts w:ascii="Times New Roman" w:hAnsi="Times New Roman"/>
          <w:color w:val="000000"/>
          <w:spacing w:val="-2"/>
          <w:sz w:val="21"/>
        </w:rPr>
        <w:t xml:space="preserve"> land.</w:t>
      </w:r>
    </w:p>
    <w:p w14:paraId="6C929EE8" w14:textId="77777777" w:rsidR="00C95283" w:rsidRDefault="00000000">
      <w:pPr>
        <w:numPr>
          <w:ilvl w:val="0"/>
          <w:numId w:val="27"/>
        </w:numPr>
        <w:tabs>
          <w:tab w:val="clear" w:pos="216"/>
          <w:tab w:val="decimal" w:pos="432"/>
        </w:tabs>
        <w:spacing w:before="216"/>
        <w:ind w:left="144" w:right="1152" w:firstLine="72"/>
        <w:rPr>
          <w:rFonts w:ascii="Times New Roman" w:hAnsi="Times New Roman"/>
          <w:color w:val="000000"/>
          <w:spacing w:val="12"/>
          <w:sz w:val="21"/>
        </w:rPr>
      </w:pPr>
      <w:r>
        <w:rPr>
          <w:rFonts w:ascii="Times New Roman" w:hAnsi="Times New Roman"/>
          <w:color w:val="000000"/>
          <w:spacing w:val="12"/>
          <w:sz w:val="21"/>
        </w:rPr>
        <w:t xml:space="preserve">The man you have accepted, </w:t>
      </w:r>
      <w:r>
        <w:rPr>
          <w:rFonts w:ascii="Times New Roman" w:hAnsi="Times New Roman"/>
          <w:color w:val="000000"/>
          <w:spacing w:val="-1"/>
          <w:sz w:val="21"/>
        </w:rPr>
        <w:t>The man you have accepted has a back covered with dirt scales.</w:t>
      </w:r>
    </w:p>
    <w:p w14:paraId="4FE71128" w14:textId="77777777" w:rsidR="00C95283" w:rsidRDefault="00C95283">
      <w:pPr>
        <w:sectPr w:rsidR="00C95283">
          <w:pgSz w:w="8190" w:h="12902"/>
          <w:pgMar w:top="680" w:right="712" w:bottom="239" w:left="758" w:header="720" w:footer="720" w:gutter="0"/>
          <w:cols w:space="720"/>
        </w:sectPr>
      </w:pPr>
    </w:p>
    <w:p w14:paraId="6E8A1481" w14:textId="77777777" w:rsidR="00C95283" w:rsidRDefault="00000000">
      <w:pPr>
        <w:spacing w:before="576"/>
        <w:ind w:left="360" w:right="216" w:hanging="288"/>
        <w:rPr>
          <w:rFonts w:ascii="Times New Roman" w:hAnsi="Times New Roman"/>
          <w:color w:val="000000"/>
          <w:spacing w:val="-3"/>
          <w:sz w:val="21"/>
        </w:rPr>
      </w:pPr>
      <w:r>
        <w:lastRenderedPageBreak/>
        <w:pict w14:anchorId="08B9CF11">
          <v:line id="_x0000_s3907" style="position:absolute;left:0;text-align:left;z-index:254372864" from="-56.8pt,49.8pt" to="-56.8pt,108.15pt" strokeweight=".35pt"/>
        </w:pict>
      </w:r>
      <w:r>
        <w:pict w14:anchorId="5B497F17">
          <v:line id="_x0000_s3908" style="position:absolute;left:0;text-align:left;z-index:254373888" from="-51.95pt,130.8pt" to="-51.95pt,199.6pt" strokeweight=".35pt"/>
        </w:pict>
      </w:r>
      <w:r>
        <w:pict w14:anchorId="2D9D6CE0">
          <v:line id="_x0000_s3909" style="position:absolute;left:0;text-align:left;z-index:254374912" from="-58.25pt,256.45pt" to="-58.25pt,289.6pt" strokeweight=".35pt"/>
        </w:pict>
      </w:r>
      <w:r>
        <w:pict w14:anchorId="0B6686D9">
          <v:line id="_x0000_s3910" style="position:absolute;left:0;text-align:left;z-index:254375936" from="-52.5pt,308.3pt" to="-52.5pt,347.2pt" strokeweight=".35pt"/>
        </w:pict>
      </w:r>
      <w:r>
        <w:pict w14:anchorId="774FF285">
          <v:line id="_x0000_s3911" style="position:absolute;left:0;text-align:left;z-index:254376960" from="-69.75pt,354pt" to="-69.75pt,374.95pt" strokeweight=".35pt"/>
        </w:pict>
      </w:r>
      <w:r>
        <w:pict w14:anchorId="5117C14A">
          <v:line id="_x0000_s3912" style="position:absolute;left:0;text-align:left;z-index:254377984" from="-57.9pt,357.95pt" to="-57.9pt,377.45pt" strokeweight="1.1pt">
            <v:stroke linestyle="thinThin"/>
          </v:line>
        </w:pict>
      </w:r>
      <w:r>
        <w:pict w14:anchorId="175F2028">
          <v:line id="_x0000_s3913" style="position:absolute;left:0;text-align:left;z-index:254379008" from="-52.85pt,406.9pt" to="-52.85pt,439.35pt" strokeweight=".35pt"/>
        </w:pict>
      </w:r>
      <w:r>
        <w:pict w14:anchorId="37616411">
          <v:line id="_x0000_s3914" style="position:absolute;left:0;text-align:left;z-index:254380032" from="-70.65pt,447.95pt" to="-70.65pt,468.15pt" strokeweight=".35pt"/>
        </w:pict>
      </w:r>
      <w:r>
        <w:pict w14:anchorId="2E48A93B">
          <v:line id="_x0000_s3915" style="position:absolute;left:0;text-align:left;z-index:254381056" from="-54.85pt,527.15pt" to="-54.85pt,549.55pt" strokeweight=".35pt"/>
        </w:pict>
      </w:r>
      <w:r>
        <w:pict w14:anchorId="34911A18">
          <v:line id="_x0000_s3916" style="position:absolute;left:0;text-align:left;z-index:254382080" from="-58.25pt,529.7pt" to="-58.25pt,566.8pt" strokeweight="1.25pt">
            <v:stroke linestyle="thinThin"/>
          </v:line>
        </w:pict>
      </w:r>
      <w:r>
        <w:pict w14:anchorId="3DA2E682">
          <v:line id="_x0000_s3917" style="position:absolute;left:0;text-align:left;z-index:254383104" from="-70.65pt,499.8pt" to="-70.65pt,570.4pt" strokeweight=".55pt"/>
        </w:pict>
      </w:r>
      <w:r>
        <w:pict w14:anchorId="2D71D043">
          <v:line id="_x0000_s3918" style="position:absolute;left:0;text-align:left;z-index:254384128" from="-51.4pt,.1pt" to="-51.4pt,608.55pt" strokeweight=".7pt"/>
        </w:pict>
      </w:r>
      <w:r>
        <w:rPr>
          <w:rFonts w:ascii="Times New Roman" w:hAnsi="Times New Roman"/>
          <w:color w:val="000000"/>
          <w:spacing w:val="-3"/>
          <w:sz w:val="21"/>
        </w:rPr>
        <w:t xml:space="preserve">His back is covered with dirt scales, like the earth-roofed house of the cold </w:t>
      </w:r>
      <w:r>
        <w:rPr>
          <w:rFonts w:ascii="Times New Roman" w:hAnsi="Times New Roman"/>
          <w:color w:val="000000"/>
          <w:sz w:val="21"/>
        </w:rPr>
        <w:t>uplands.</w:t>
      </w:r>
    </w:p>
    <w:p w14:paraId="4241850F" w14:textId="77777777" w:rsidR="00C95283" w:rsidRDefault="00000000">
      <w:pPr>
        <w:numPr>
          <w:ilvl w:val="0"/>
          <w:numId w:val="28"/>
        </w:numPr>
        <w:tabs>
          <w:tab w:val="clear" w:pos="216"/>
          <w:tab w:val="decimal" w:pos="360"/>
        </w:tabs>
        <w:spacing w:before="288"/>
        <w:ind w:left="72" w:right="3168" w:firstLine="72"/>
        <w:jc w:val="both"/>
        <w:rPr>
          <w:rFonts w:ascii="Times New Roman" w:hAnsi="Times New Roman"/>
          <w:color w:val="000000"/>
          <w:spacing w:val="-3"/>
          <w:sz w:val="21"/>
        </w:rPr>
      </w:pPr>
      <w:r>
        <w:pict w14:anchorId="024F5550">
          <v:line id="_x0000_s3919" style="position:absolute;left:0;text-align:left;z-index:254385152" from="-55pt,13.05pt" to="-55pt,47.3pt" strokeweight=".35pt"/>
        </w:pict>
      </w:r>
      <w:r>
        <w:pict w14:anchorId="38888FAA">
          <v:line id="_x0000_s3920" style="position:absolute;left:0;text-align:left;z-index:254386176" from="-55.75pt,12.3pt" to="-55.75pt,53.75pt" strokeweight=".35pt"/>
        </w:pict>
      </w:r>
      <w:r>
        <w:rPr>
          <w:rFonts w:ascii="Times New Roman" w:hAnsi="Times New Roman"/>
          <w:color w:val="000000"/>
          <w:spacing w:val="-3"/>
          <w:sz w:val="21"/>
        </w:rPr>
        <w:t xml:space="preserve">This stranger, what does he like best? </w:t>
      </w:r>
      <w:r>
        <w:rPr>
          <w:rFonts w:ascii="Times New Roman" w:hAnsi="Times New Roman"/>
          <w:color w:val="000000"/>
          <w:spacing w:val="-1"/>
          <w:sz w:val="21"/>
        </w:rPr>
        <w:t>He is inclined to live on stale local beer, To live on stale beer made from scum.</w:t>
      </w:r>
    </w:p>
    <w:p w14:paraId="669A7560" w14:textId="77777777" w:rsidR="00C95283" w:rsidRDefault="00000000">
      <w:pPr>
        <w:numPr>
          <w:ilvl w:val="0"/>
          <w:numId w:val="28"/>
        </w:numPr>
        <w:tabs>
          <w:tab w:val="clear" w:pos="216"/>
          <w:tab w:val="decimal" w:pos="360"/>
        </w:tabs>
        <w:spacing w:before="288" w:line="264" w:lineRule="auto"/>
        <w:ind w:left="72" w:firstLine="72"/>
        <w:rPr>
          <w:rFonts w:ascii="Times New Roman" w:hAnsi="Times New Roman"/>
          <w:color w:val="000000"/>
          <w:spacing w:val="4"/>
          <w:sz w:val="21"/>
        </w:rPr>
      </w:pPr>
      <w:r>
        <w:pict w14:anchorId="69FC500A">
          <v:line id="_x0000_s3921" style="position:absolute;left:0;text-align:left;z-index:254387200" from="-59.7pt,6.55pt" to="-59.7pt,29.65pt" strokeweight=".35pt"/>
        </w:pict>
      </w:r>
      <w:r>
        <w:rPr>
          <w:rFonts w:ascii="Times New Roman" w:hAnsi="Times New Roman"/>
          <w:color w:val="000000"/>
          <w:spacing w:val="4"/>
          <w:sz w:val="21"/>
        </w:rPr>
        <w:t>The spider of true color, my heart has sunk.</w:t>
      </w:r>
    </w:p>
    <w:p w14:paraId="4E95D76A"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My heart has sunk, until my sweat dried</w:t>
      </w:r>
    </w:p>
    <w:p w14:paraId="6575DACB" w14:textId="77777777" w:rsidR="00C95283" w:rsidRDefault="00000000">
      <w:pPr>
        <w:spacing w:line="264" w:lineRule="auto"/>
        <w:ind w:left="72"/>
        <w:rPr>
          <w:rFonts w:ascii="Times New Roman" w:hAnsi="Times New Roman"/>
          <w:color w:val="000000"/>
          <w:sz w:val="21"/>
        </w:rPr>
      </w:pPr>
      <w:r>
        <w:rPr>
          <w:rFonts w:ascii="Times New Roman" w:hAnsi="Times New Roman"/>
          <w:color w:val="000000"/>
          <w:sz w:val="21"/>
        </w:rPr>
        <w:t>If my heart has sunk so much, what about those of your parents?</w:t>
      </w:r>
    </w:p>
    <w:p w14:paraId="75577D0D" w14:textId="77777777" w:rsidR="00C95283" w:rsidRDefault="00000000">
      <w:pPr>
        <w:numPr>
          <w:ilvl w:val="0"/>
          <w:numId w:val="28"/>
        </w:numPr>
        <w:tabs>
          <w:tab w:val="decimal" w:pos="504"/>
        </w:tabs>
        <w:spacing w:before="252" w:line="264" w:lineRule="auto"/>
        <w:ind w:left="72" w:firstLine="72"/>
        <w:rPr>
          <w:rFonts w:ascii="Times New Roman" w:hAnsi="Times New Roman"/>
          <w:color w:val="000000"/>
          <w:spacing w:val="7"/>
          <w:sz w:val="21"/>
        </w:rPr>
      </w:pPr>
      <w:r>
        <w:pict w14:anchorId="0F9773F7">
          <v:line id="_x0000_s3922" style="position:absolute;left:0;text-align:left;z-index:254388224" from="-57.35pt,9.45pt" to="-57.35pt,53.45pt" strokeweight=".55pt"/>
        </w:pict>
      </w:r>
      <w:r>
        <w:rPr>
          <w:rFonts w:ascii="Times New Roman" w:hAnsi="Times New Roman"/>
          <w:color w:val="000000"/>
          <w:spacing w:val="7"/>
          <w:sz w:val="21"/>
        </w:rPr>
        <w:t>Daughter of our father, cry in your heart,</w:t>
      </w:r>
    </w:p>
    <w:p w14:paraId="38655DB9" w14:textId="77777777" w:rsidR="00C95283" w:rsidRDefault="00000000">
      <w:pPr>
        <w:ind w:left="72"/>
        <w:rPr>
          <w:rFonts w:ascii="Times New Roman" w:hAnsi="Times New Roman"/>
          <w:color w:val="000000"/>
          <w:spacing w:val="1"/>
          <w:sz w:val="21"/>
        </w:rPr>
      </w:pPr>
      <w:r>
        <w:pict w14:anchorId="40488686">
          <v:line id="_x0000_s3923" style="position:absolute;left:0;text-align:left;z-index:254389248" from="-56.65pt,-3.8pt" to="-56.65pt,23.25pt" strokeweight=".35pt"/>
        </w:pict>
      </w:r>
      <w:r>
        <w:rPr>
          <w:rFonts w:ascii="Times New Roman" w:hAnsi="Times New Roman"/>
          <w:color w:val="000000"/>
          <w:spacing w:val="1"/>
          <w:sz w:val="21"/>
        </w:rPr>
        <w:t>For the stranger of that family has no brothers.</w:t>
      </w:r>
    </w:p>
    <w:p w14:paraId="23C961BE"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 xml:space="preserve">He has no brothers in our midst, as he comes from the </w:t>
      </w:r>
      <w:proofErr w:type="spellStart"/>
      <w:r>
        <w:rPr>
          <w:rFonts w:ascii="Times New Roman" w:hAnsi="Times New Roman"/>
          <w:color w:val="000000"/>
          <w:spacing w:val="1"/>
          <w:sz w:val="21"/>
        </w:rPr>
        <w:t>Hadza</w:t>
      </w:r>
      <w:proofErr w:type="spellEnd"/>
      <w:r>
        <w:rPr>
          <w:rFonts w:ascii="Times New Roman" w:hAnsi="Times New Roman"/>
          <w:color w:val="000000"/>
          <w:spacing w:val="1"/>
          <w:sz w:val="21"/>
        </w:rPr>
        <w:t xml:space="preserve"> tribe.</w:t>
      </w:r>
    </w:p>
    <w:p w14:paraId="7FB78033" w14:textId="77777777" w:rsidR="00C95283" w:rsidRDefault="00000000">
      <w:pPr>
        <w:numPr>
          <w:ilvl w:val="0"/>
          <w:numId w:val="28"/>
        </w:numPr>
        <w:tabs>
          <w:tab w:val="decimal" w:pos="504"/>
        </w:tabs>
        <w:spacing w:before="288"/>
        <w:ind w:left="72" w:right="3528" w:firstLine="72"/>
        <w:rPr>
          <w:rFonts w:ascii="Times New Roman" w:hAnsi="Times New Roman"/>
          <w:color w:val="000000"/>
          <w:spacing w:val="-4"/>
          <w:sz w:val="21"/>
        </w:rPr>
      </w:pPr>
      <w:r>
        <w:rPr>
          <w:rFonts w:ascii="Times New Roman" w:hAnsi="Times New Roman"/>
          <w:color w:val="000000"/>
          <w:spacing w:val="-4"/>
          <w:sz w:val="21"/>
        </w:rPr>
        <w:t xml:space="preserve">My dear girl, cry in your heart. </w:t>
      </w:r>
      <w:r>
        <w:rPr>
          <w:rFonts w:ascii="Times New Roman" w:hAnsi="Times New Roman"/>
          <w:color w:val="000000"/>
          <w:spacing w:val="1"/>
          <w:sz w:val="21"/>
        </w:rPr>
        <w:t xml:space="preserve">Tell your father to give you a cow, </w:t>
      </w:r>
      <w:r>
        <w:rPr>
          <w:rFonts w:ascii="Times New Roman" w:hAnsi="Times New Roman"/>
          <w:color w:val="000000"/>
          <w:spacing w:val="-2"/>
          <w:sz w:val="21"/>
        </w:rPr>
        <w:t>To give you a pregnant cow to keep.</w:t>
      </w:r>
    </w:p>
    <w:p w14:paraId="3DBE1DFD" w14:textId="77777777" w:rsidR="00C95283" w:rsidRDefault="00000000">
      <w:pPr>
        <w:numPr>
          <w:ilvl w:val="0"/>
          <w:numId w:val="28"/>
        </w:numPr>
        <w:tabs>
          <w:tab w:val="decimal" w:pos="504"/>
        </w:tabs>
        <w:spacing w:before="288"/>
        <w:ind w:left="72" w:right="2376" w:firstLine="72"/>
        <w:rPr>
          <w:rFonts w:ascii="Times New Roman" w:hAnsi="Times New Roman"/>
          <w:color w:val="000000"/>
          <w:spacing w:val="-1"/>
          <w:sz w:val="21"/>
        </w:rPr>
      </w:pPr>
      <w:r>
        <w:rPr>
          <w:rFonts w:ascii="Times New Roman" w:hAnsi="Times New Roman"/>
          <w:color w:val="000000"/>
          <w:spacing w:val="-1"/>
          <w:sz w:val="21"/>
        </w:rPr>
        <w:t xml:space="preserve">Life is to be lived carefully, not in a hurry. </w:t>
      </w:r>
      <w:r>
        <w:rPr>
          <w:rFonts w:ascii="Times New Roman" w:hAnsi="Times New Roman"/>
          <w:color w:val="000000"/>
          <w:spacing w:val="-2"/>
          <w:sz w:val="21"/>
        </w:rPr>
        <w:t xml:space="preserve">Living in the home of other people requires calm. </w:t>
      </w:r>
      <w:r>
        <w:rPr>
          <w:rFonts w:ascii="Times New Roman" w:hAnsi="Times New Roman"/>
          <w:color w:val="000000"/>
          <w:sz w:val="21"/>
        </w:rPr>
        <w:t>Life is not to be hurried, it is one step at a time.</w:t>
      </w:r>
    </w:p>
    <w:p w14:paraId="41913752" w14:textId="77777777" w:rsidR="00C95283" w:rsidRDefault="00000000">
      <w:pPr>
        <w:numPr>
          <w:ilvl w:val="0"/>
          <w:numId w:val="28"/>
        </w:numPr>
        <w:tabs>
          <w:tab w:val="decimal" w:pos="504"/>
        </w:tabs>
        <w:spacing w:before="288"/>
        <w:ind w:left="72" w:right="144" w:firstLine="72"/>
        <w:rPr>
          <w:rFonts w:ascii="Times New Roman" w:hAnsi="Times New Roman"/>
          <w:color w:val="000000"/>
          <w:spacing w:val="-5"/>
          <w:sz w:val="21"/>
        </w:rPr>
      </w:pPr>
      <w:r>
        <w:rPr>
          <w:rFonts w:ascii="Times New Roman" w:hAnsi="Times New Roman"/>
          <w:color w:val="000000"/>
          <w:spacing w:val="-5"/>
          <w:sz w:val="21"/>
        </w:rPr>
        <w:t xml:space="preserve">If you take life with lust, you will face those sticks long stored on the roof, </w:t>
      </w:r>
      <w:r>
        <w:rPr>
          <w:rFonts w:ascii="Times New Roman" w:hAnsi="Times New Roman"/>
          <w:color w:val="000000"/>
          <w:sz w:val="21"/>
        </w:rPr>
        <w:t>The sticks full' of dust; you'll think they are for herding calves,</w:t>
      </w:r>
    </w:p>
    <w:p w14:paraId="7B041868"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But alas! They are for teaching you a lesson!</w:t>
      </w:r>
    </w:p>
    <w:p w14:paraId="672942E4" w14:textId="77777777" w:rsidR="00C95283" w:rsidRDefault="00000000">
      <w:pPr>
        <w:numPr>
          <w:ilvl w:val="0"/>
          <w:numId w:val="28"/>
        </w:numPr>
        <w:tabs>
          <w:tab w:val="decimal" w:pos="504"/>
        </w:tabs>
        <w:spacing w:before="288"/>
        <w:ind w:left="72" w:right="2808" w:firstLine="72"/>
        <w:jc w:val="both"/>
        <w:rPr>
          <w:rFonts w:ascii="Times New Roman" w:hAnsi="Times New Roman"/>
          <w:color w:val="000000"/>
          <w:spacing w:val="1"/>
          <w:sz w:val="21"/>
        </w:rPr>
      </w:pPr>
      <w:r>
        <w:pict w14:anchorId="395D9A92">
          <v:line id="_x0000_s3924" style="position:absolute;left:0;text-align:left;z-index:254390272" from="-62.2pt,39.3pt" to="-62.2pt,58.1pt" strokeweight=".35pt"/>
        </w:pict>
      </w:r>
      <w:r>
        <w:rPr>
          <w:rFonts w:ascii="Times New Roman" w:hAnsi="Times New Roman"/>
          <w:color w:val="000000"/>
          <w:spacing w:val="1"/>
          <w:sz w:val="21"/>
        </w:rPr>
        <w:t xml:space="preserve">My dear Lanta, I am going back home. I am going back home; I leave you in peace. </w:t>
      </w:r>
      <w:r>
        <w:rPr>
          <w:rFonts w:ascii="Times New Roman" w:hAnsi="Times New Roman"/>
          <w:color w:val="000000"/>
          <w:spacing w:val="-1"/>
          <w:sz w:val="21"/>
        </w:rPr>
        <w:t>I leave you in peace; be strong.</w:t>
      </w:r>
    </w:p>
    <w:p w14:paraId="34F8216F" w14:textId="77777777" w:rsidR="00C95283" w:rsidRDefault="00000000">
      <w:pPr>
        <w:spacing w:before="288"/>
        <w:ind w:left="2880" w:right="144" w:firstLine="1440"/>
        <w:rPr>
          <w:rFonts w:ascii="Times New Roman" w:hAnsi="Times New Roman"/>
          <w:i/>
          <w:color w:val="000000"/>
          <w:spacing w:val="-12"/>
          <w:sz w:val="21"/>
        </w:rPr>
      </w:pPr>
      <w:r>
        <w:pict w14:anchorId="56FFAF5A">
          <v:line id="_x0000_s3925" style="position:absolute;left:0;text-align:left;z-index:254391296" from="-58.8pt,22.25pt" to="-58.8pt,46.75pt" strokeweight="1.1pt">
            <v:stroke linestyle="thinThin"/>
          </v:line>
        </w:pict>
      </w:r>
      <w:r>
        <w:rPr>
          <w:rFonts w:ascii="Times New Roman" w:hAnsi="Times New Roman"/>
          <w:i/>
          <w:color w:val="000000"/>
          <w:spacing w:val="-12"/>
          <w:sz w:val="21"/>
        </w:rPr>
        <w:t xml:space="preserve">Collected by Made </w:t>
      </w:r>
      <w:proofErr w:type="spellStart"/>
      <w:r>
        <w:rPr>
          <w:rFonts w:ascii="Times New Roman" w:hAnsi="Times New Roman"/>
          <w:i/>
          <w:color w:val="000000"/>
          <w:spacing w:val="-12"/>
          <w:sz w:val="21"/>
        </w:rPr>
        <w:t>Akonaay</w:t>
      </w:r>
      <w:proofErr w:type="spellEnd"/>
      <w:r>
        <w:rPr>
          <w:rFonts w:ascii="Times New Roman" w:hAnsi="Times New Roman"/>
          <w:i/>
          <w:color w:val="000000"/>
          <w:spacing w:val="-12"/>
          <w:sz w:val="21"/>
        </w:rPr>
        <w:t xml:space="preserve"> </w:t>
      </w:r>
      <w:r>
        <w:rPr>
          <w:rFonts w:ascii="Times New Roman" w:hAnsi="Times New Roman"/>
          <w:i/>
          <w:color w:val="000000"/>
          <w:spacing w:val="-4"/>
          <w:sz w:val="21"/>
        </w:rPr>
        <w:t xml:space="preserve">Translated by Martha </w:t>
      </w:r>
      <w:proofErr w:type="spellStart"/>
      <w:r>
        <w:rPr>
          <w:rFonts w:ascii="Times New Roman" w:hAnsi="Times New Roman"/>
          <w:i/>
          <w:color w:val="000000"/>
          <w:spacing w:val="-4"/>
          <w:sz w:val="21"/>
        </w:rPr>
        <w:t>Qorro</w:t>
      </w:r>
      <w:proofErr w:type="spellEnd"/>
      <w:r>
        <w:rPr>
          <w:rFonts w:ascii="Times New Roman" w:hAnsi="Times New Roman"/>
          <w:i/>
          <w:color w:val="000000"/>
          <w:spacing w:val="-4"/>
          <w:sz w:val="21"/>
        </w:rPr>
        <w:t xml:space="preserve"> and </w:t>
      </w:r>
      <w:proofErr w:type="spellStart"/>
      <w:r>
        <w:rPr>
          <w:rFonts w:ascii="Times New Roman" w:hAnsi="Times New Roman"/>
          <w:i/>
          <w:color w:val="000000"/>
          <w:spacing w:val="-4"/>
          <w:sz w:val="21"/>
        </w:rPr>
        <w:t>Yustf</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Lawi</w:t>
      </w:r>
      <w:proofErr w:type="spellEnd"/>
    </w:p>
    <w:p w14:paraId="2E277BCA" w14:textId="77777777" w:rsidR="00C95283" w:rsidRDefault="00000000">
      <w:pPr>
        <w:spacing w:before="720" w:after="36" w:line="288" w:lineRule="auto"/>
        <w:jc w:val="center"/>
        <w:rPr>
          <w:rFonts w:ascii="Times New Roman" w:hAnsi="Times New Roman"/>
          <w:b/>
          <w:i/>
          <w:color w:val="000000"/>
          <w:w w:val="105"/>
          <w:sz w:val="28"/>
        </w:rPr>
      </w:pPr>
      <w:r>
        <w:pict w14:anchorId="29F6E125">
          <v:line id="_x0000_s3926" style="position:absolute;left:0;text-align:left;z-index:254392320" from="-69.75pt,18.6pt" to="-69.75pt,38.8pt" strokeweight=".2pt"/>
        </w:pict>
      </w:r>
      <w:r>
        <w:rPr>
          <w:rFonts w:ascii="Times New Roman" w:hAnsi="Times New Roman"/>
          <w:b/>
          <w:i/>
          <w:color w:val="000000"/>
          <w:w w:val="105"/>
          <w:sz w:val="28"/>
        </w:rPr>
        <w:t xml:space="preserve">Mama Mai </w:t>
      </w:r>
      <w:r>
        <w:rPr>
          <w:rFonts w:ascii="Times New Roman" w:hAnsi="Times New Roman"/>
          <w:b/>
          <w:i/>
          <w:color w:val="000000"/>
          <w:w w:val="105"/>
          <w:sz w:val="28"/>
        </w:rPr>
        <w:br/>
      </w:r>
      <w:r>
        <w:rPr>
          <w:rFonts w:ascii="Times New Roman" w:hAnsi="Times New Roman"/>
          <w:b/>
          <w:color w:val="000000"/>
          <w:spacing w:val="8"/>
          <w:sz w:val="25"/>
        </w:rPr>
        <w:t>FROM SLAVERY TO FREEDOM</w:t>
      </w:r>
    </w:p>
    <w:p w14:paraId="3BC4AD67" w14:textId="77777777" w:rsidR="00C95283" w:rsidRDefault="00000000">
      <w:pPr>
        <w:spacing w:before="36" w:line="273" w:lineRule="auto"/>
        <w:ind w:left="1944"/>
        <w:rPr>
          <w:rFonts w:ascii="Times New Roman" w:hAnsi="Times New Roman"/>
          <w:color w:val="000000"/>
          <w:spacing w:val="18"/>
          <w:sz w:val="19"/>
        </w:rPr>
      </w:pPr>
      <w:r>
        <w:pict w14:anchorId="7F280CEC">
          <v:line id="_x0000_s3927" style="position:absolute;left:0;text-align:left;z-index:254393344" from="60.75pt,.4pt" to="259.85pt,.4pt" strokeweight=".7pt"/>
        </w:pict>
      </w:r>
      <w:r>
        <w:rPr>
          <w:rFonts w:ascii="Times New Roman" w:hAnsi="Times New Roman"/>
          <w:color w:val="000000"/>
          <w:spacing w:val="18"/>
          <w:sz w:val="19"/>
        </w:rPr>
        <w:t xml:space="preserve">Zambia 1950s </w:t>
      </w:r>
      <w:proofErr w:type="spellStart"/>
      <w:r>
        <w:rPr>
          <w:rFonts w:ascii="Times New Roman" w:hAnsi="Times New Roman"/>
          <w:color w:val="000000"/>
          <w:spacing w:val="18"/>
          <w:sz w:val="19"/>
        </w:rPr>
        <w:t>Chimambwe</w:t>
      </w:r>
      <w:proofErr w:type="spellEnd"/>
    </w:p>
    <w:p w14:paraId="033D2B07" w14:textId="77777777" w:rsidR="00C95283" w:rsidRDefault="00000000">
      <w:pPr>
        <w:spacing w:before="216" w:after="612"/>
        <w:jc w:val="center"/>
        <w:rPr>
          <w:rFonts w:ascii="Times New Roman" w:hAnsi="Times New Roman"/>
          <w:color w:val="000000"/>
          <w:spacing w:val="2"/>
          <w:sz w:val="19"/>
        </w:rPr>
      </w:pPr>
      <w:r>
        <w:rPr>
          <w:rFonts w:ascii="Times New Roman" w:hAnsi="Times New Roman"/>
          <w:color w:val="000000"/>
          <w:spacing w:val="2"/>
          <w:sz w:val="19"/>
        </w:rPr>
        <w:t xml:space="preserve">Mama Meli's story was taken down by her grandson, H.E. </w:t>
      </w:r>
      <w:proofErr w:type="spellStart"/>
      <w:r>
        <w:rPr>
          <w:rFonts w:ascii="Times New Roman" w:hAnsi="Times New Roman"/>
          <w:color w:val="000000"/>
          <w:spacing w:val="2"/>
          <w:sz w:val="19"/>
        </w:rPr>
        <w:t>Silanda</w:t>
      </w:r>
      <w:proofErr w:type="spellEnd"/>
      <w:r>
        <w:rPr>
          <w:rFonts w:ascii="Times New Roman" w:hAnsi="Times New Roman"/>
          <w:color w:val="000000"/>
          <w:spacing w:val="2"/>
          <w:sz w:val="19"/>
        </w:rPr>
        <w:t xml:space="preserve">, in the early </w:t>
      </w:r>
      <w:r>
        <w:rPr>
          <w:rFonts w:ascii="Times New Roman" w:hAnsi="Times New Roman"/>
          <w:color w:val="000000"/>
          <w:spacing w:val="2"/>
          <w:sz w:val="19"/>
        </w:rPr>
        <w:br/>
      </w:r>
      <w:r>
        <w:rPr>
          <w:rFonts w:ascii="Times New Roman" w:hAnsi="Times New Roman"/>
          <w:color w:val="000000"/>
          <w:sz w:val="19"/>
        </w:rPr>
        <w:t xml:space="preserve">1950s, when he was a university student. He viewed his grandmother's account as </w:t>
      </w:r>
      <w:r>
        <w:rPr>
          <w:rFonts w:ascii="Times New Roman" w:hAnsi="Times New Roman"/>
          <w:color w:val="000000"/>
          <w:sz w:val="19"/>
        </w:rPr>
        <w:br/>
      </w:r>
      <w:r>
        <w:rPr>
          <w:rFonts w:ascii="Times New Roman" w:hAnsi="Times New Roman"/>
          <w:color w:val="000000"/>
          <w:spacing w:val="2"/>
          <w:sz w:val="19"/>
        </w:rPr>
        <w:t>a family history that could also serve a cultural purpose. In publishing it in the</w:t>
      </w:r>
    </w:p>
    <w:p w14:paraId="5CA86084" w14:textId="77777777" w:rsidR="00C95283" w:rsidRDefault="00C95283">
      <w:pPr>
        <w:sectPr w:rsidR="00C95283">
          <w:pgSz w:w="9190" w:h="12996"/>
          <w:pgMar w:top="150" w:right="777" w:bottom="23" w:left="1693" w:header="720" w:footer="720" w:gutter="0"/>
          <w:cols w:space="720"/>
        </w:sectPr>
      </w:pPr>
    </w:p>
    <w:p w14:paraId="428B91E7" w14:textId="77777777" w:rsidR="00C95283" w:rsidRDefault="00000000">
      <w:pPr>
        <w:spacing w:line="266" w:lineRule="auto"/>
        <w:ind w:left="1008"/>
        <w:rPr>
          <w:rFonts w:ascii="Times New Roman" w:hAnsi="Times New Roman"/>
          <w:b/>
          <w:color w:val="000000"/>
          <w:spacing w:val="1"/>
          <w:sz w:val="19"/>
        </w:rPr>
      </w:pPr>
      <w:r>
        <w:pict w14:anchorId="3E84BAB0">
          <v:line id="_x0000_s3928" style="position:absolute;left:0;text-align:left;z-index:254394368" from="-1.9pt,-11.1pt" to="-1.9pt,23.5pt" strokeweight="1.25pt">
            <v:stroke linestyle="thinThin"/>
          </v:line>
        </w:pict>
      </w:r>
      <w:r>
        <w:rPr>
          <w:rFonts w:ascii="Times New Roman" w:hAnsi="Times New Roman"/>
          <w:b/>
          <w:color w:val="000000"/>
          <w:spacing w:val="1"/>
          <w:sz w:val="19"/>
        </w:rPr>
        <w:t>168 + THE MID-TWENTIETH CENTURY (1936-1969)</w:t>
      </w:r>
    </w:p>
    <w:p w14:paraId="7F69359D" w14:textId="77777777" w:rsidR="00C95283" w:rsidRDefault="00C95283">
      <w:pPr>
        <w:sectPr w:rsidR="00C95283">
          <w:type w:val="continuous"/>
          <w:pgSz w:w="9190" w:h="12996"/>
          <w:pgMar w:top="150" w:right="777" w:bottom="23" w:left="552" w:header="720" w:footer="720" w:gutter="0"/>
          <w:cols w:space="720"/>
        </w:sectPr>
      </w:pPr>
    </w:p>
    <w:p w14:paraId="023ABB0E" w14:textId="77777777" w:rsidR="00C95283" w:rsidRDefault="00000000">
      <w:pPr>
        <w:ind w:left="216" w:right="216"/>
        <w:jc w:val="both"/>
        <w:rPr>
          <w:rFonts w:ascii="Times New Roman" w:hAnsi="Times New Roman"/>
          <w:b/>
          <w:color w:val="000000"/>
          <w:spacing w:val="-6"/>
          <w:sz w:val="19"/>
        </w:rPr>
      </w:pPr>
      <w:r>
        <w:lastRenderedPageBreak/>
        <w:pict w14:anchorId="04FABCA5">
          <v:shape id="_x0000_s3929" type="#_x0000_t202" style="position:absolute;left:0;text-align:left;margin-left:0;margin-top:584.15pt;width:333pt;height:10.15pt;z-index:-245080064;mso-wrap-distance-left:0;mso-wrap-distance-right:0" filled="f" stroked="f">
            <v:textbox inset="0,0,0,0">
              <w:txbxContent>
                <w:p w14:paraId="37E9D0EB" w14:textId="77777777" w:rsidR="00C95283" w:rsidRDefault="00000000">
                  <w:pPr>
                    <w:spacing w:line="216"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FROM SLAVERY TO FREEDOM + </w:t>
                  </w:r>
                  <w:r>
                    <w:rPr>
                      <w:rFonts w:ascii="Tahoma" w:hAnsi="Tahoma"/>
                      <w:b/>
                      <w:color w:val="000000"/>
                      <w:spacing w:val="2"/>
                      <w:w w:val="95"/>
                      <w:sz w:val="18"/>
                    </w:rPr>
                    <w:t>169</w:t>
                  </w:r>
                </w:p>
              </w:txbxContent>
            </v:textbox>
            <w10:wrap type="square"/>
          </v:shape>
        </w:pict>
      </w:r>
      <w:r>
        <w:rPr>
          <w:rFonts w:ascii="Times New Roman" w:hAnsi="Times New Roman"/>
          <w:b/>
          <w:color w:val="000000"/>
          <w:spacing w:val="-6"/>
          <w:sz w:val="19"/>
        </w:rPr>
        <w:t xml:space="preserve">original </w:t>
      </w:r>
      <w:proofErr w:type="spellStart"/>
      <w:r>
        <w:rPr>
          <w:rFonts w:ascii="Times New Roman" w:hAnsi="Times New Roman"/>
          <w:b/>
          <w:color w:val="000000"/>
          <w:spacing w:val="-6"/>
          <w:sz w:val="19"/>
        </w:rPr>
        <w:t>Chimambwe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Silanda</w:t>
      </w:r>
      <w:proofErr w:type="spellEnd"/>
      <w:r>
        <w:rPr>
          <w:rFonts w:ascii="Times New Roman" w:hAnsi="Times New Roman"/>
          <w:b/>
          <w:color w:val="000000"/>
          <w:spacing w:val="-6"/>
          <w:sz w:val="19"/>
        </w:rPr>
        <w:t xml:space="preserve"> sought to enlarge the corpus of literature in </w:t>
      </w:r>
      <w:proofErr w:type="spellStart"/>
      <w:r>
        <w:rPr>
          <w:rFonts w:ascii="Times New Roman" w:hAnsi="Times New Roman"/>
          <w:b/>
          <w:color w:val="000000"/>
          <w:spacing w:val="-6"/>
          <w:sz w:val="19"/>
        </w:rPr>
        <w:t>Chi</w:t>
      </w:r>
      <w:r>
        <w:rPr>
          <w:rFonts w:ascii="Times New Roman" w:hAnsi="Times New Roman"/>
          <w:b/>
          <w:color w:val="000000"/>
          <w:spacing w:val="-6"/>
          <w:sz w:val="19"/>
        </w:rPr>
        <w:softHyphen/>
      </w:r>
      <w:r>
        <w:rPr>
          <w:rFonts w:ascii="Times New Roman" w:hAnsi="Times New Roman"/>
          <w:b/>
          <w:color w:val="000000"/>
          <w:spacing w:val="-4"/>
          <w:sz w:val="19"/>
        </w:rPr>
        <w:t>mambwe</w:t>
      </w:r>
      <w:proofErr w:type="spellEnd"/>
      <w:r>
        <w:rPr>
          <w:rFonts w:ascii="Times New Roman" w:hAnsi="Times New Roman"/>
          <w:b/>
          <w:color w:val="000000"/>
          <w:spacing w:val="-4"/>
          <w:sz w:val="19"/>
        </w:rPr>
        <w:t xml:space="preserve">, a language he feared would be lost owing to the adoption of </w:t>
      </w:r>
      <w:proofErr w:type="spellStart"/>
      <w:r>
        <w:rPr>
          <w:rFonts w:ascii="Times New Roman" w:hAnsi="Times New Roman"/>
          <w:b/>
          <w:color w:val="000000"/>
          <w:spacing w:val="-4"/>
          <w:sz w:val="19"/>
        </w:rPr>
        <w:t>Chibemba</w:t>
      </w:r>
      <w:proofErr w:type="spellEnd"/>
      <w:r>
        <w:rPr>
          <w:rFonts w:ascii="Times New Roman" w:hAnsi="Times New Roman"/>
          <w:b/>
          <w:color w:val="000000"/>
          <w:spacing w:val="-4"/>
          <w:sz w:val="19"/>
        </w:rPr>
        <w:t xml:space="preserve"> </w:t>
      </w:r>
      <w:r>
        <w:rPr>
          <w:rFonts w:ascii="Times New Roman" w:hAnsi="Times New Roman"/>
          <w:b/>
          <w:color w:val="000000"/>
          <w:spacing w:val="-5"/>
          <w:sz w:val="19"/>
        </w:rPr>
        <w:t xml:space="preserve">as the vernacular language of schooling throughout the Northern Province of </w:t>
      </w:r>
      <w:r>
        <w:rPr>
          <w:rFonts w:ascii="Times New Roman" w:hAnsi="Times New Roman"/>
          <w:b/>
          <w:color w:val="000000"/>
          <w:spacing w:val="-6"/>
          <w:sz w:val="19"/>
        </w:rPr>
        <w:t xml:space="preserve">Zambia—then still Northern Rhodesia. Mambwe country, which straddles the </w:t>
      </w:r>
      <w:r>
        <w:rPr>
          <w:rFonts w:ascii="Times New Roman" w:hAnsi="Times New Roman"/>
          <w:b/>
          <w:color w:val="000000"/>
          <w:spacing w:val="-5"/>
          <w:sz w:val="19"/>
        </w:rPr>
        <w:t xml:space="preserve">Tanzania-Zambia border, was in the nineteenth century hard-pressed by the </w:t>
      </w:r>
      <w:r>
        <w:rPr>
          <w:rFonts w:ascii="Times New Roman" w:hAnsi="Times New Roman"/>
          <w:b/>
          <w:color w:val="000000"/>
          <w:spacing w:val="1"/>
          <w:sz w:val="19"/>
        </w:rPr>
        <w:t xml:space="preserve">aggressive Bemba from the south and itinerant long distance traders, both </w:t>
      </w:r>
      <w:r>
        <w:rPr>
          <w:rFonts w:ascii="Times New Roman" w:hAnsi="Times New Roman"/>
          <w:b/>
          <w:color w:val="000000"/>
          <w:spacing w:val="-2"/>
          <w:sz w:val="19"/>
        </w:rPr>
        <w:t xml:space="preserve">the Nyamwezi from west central Tanzania and the Muslim Arab-Swahili from </w:t>
      </w:r>
      <w:r>
        <w:rPr>
          <w:rFonts w:ascii="Times New Roman" w:hAnsi="Times New Roman"/>
          <w:b/>
          <w:color w:val="000000"/>
          <w:spacing w:val="-4"/>
          <w:sz w:val="19"/>
        </w:rPr>
        <w:t>the Zanzibar-dominated Indian Ocean coast.</w:t>
      </w:r>
    </w:p>
    <w:p w14:paraId="2226B4AC" w14:textId="77777777" w:rsidR="00C95283" w:rsidRDefault="00000000">
      <w:pPr>
        <w:spacing w:before="108"/>
        <w:ind w:left="216" w:right="216" w:firstLine="288"/>
        <w:jc w:val="both"/>
        <w:rPr>
          <w:rFonts w:ascii="Times New Roman" w:hAnsi="Times New Roman"/>
          <w:b/>
          <w:color w:val="000000"/>
          <w:spacing w:val="-3"/>
          <w:sz w:val="19"/>
        </w:rPr>
      </w:pPr>
      <w:r>
        <w:rPr>
          <w:rFonts w:ascii="Times New Roman" w:hAnsi="Times New Roman"/>
          <w:b/>
          <w:color w:val="000000"/>
          <w:spacing w:val="-3"/>
          <w:sz w:val="19"/>
        </w:rPr>
        <w:t xml:space="preserve">Meli's story begins in a part of Mambwe country subordinated by Bemba chiefs, with her seizure as part of a penalty for a sexual transgression, adultery </w:t>
      </w:r>
      <w:r>
        <w:rPr>
          <w:rFonts w:ascii="Times New Roman" w:hAnsi="Times New Roman"/>
          <w:b/>
          <w:color w:val="000000"/>
          <w:spacing w:val="-6"/>
          <w:sz w:val="19"/>
        </w:rPr>
        <w:t>with a wife of the local Bemba chief, by her male relative. Her narrative of succes</w:t>
      </w:r>
      <w:r>
        <w:rPr>
          <w:rFonts w:ascii="Times New Roman" w:hAnsi="Times New Roman"/>
          <w:b/>
          <w:color w:val="000000"/>
          <w:spacing w:val="-6"/>
          <w:sz w:val="19"/>
        </w:rPr>
        <w:softHyphen/>
      </w:r>
      <w:r>
        <w:rPr>
          <w:rFonts w:ascii="Times New Roman" w:hAnsi="Times New Roman"/>
          <w:b/>
          <w:color w:val="000000"/>
          <w:spacing w:val="-5"/>
          <w:sz w:val="19"/>
        </w:rPr>
        <w:t xml:space="preserve">sive transfers and experiences at the hands of various owners is marked by a sense </w:t>
      </w:r>
      <w:r>
        <w:rPr>
          <w:rFonts w:ascii="Times New Roman" w:hAnsi="Times New Roman"/>
          <w:b/>
          <w:color w:val="000000"/>
          <w:spacing w:val="-7"/>
          <w:sz w:val="19"/>
        </w:rPr>
        <w:t xml:space="preserve">of her family's notability. </w:t>
      </w:r>
      <w:proofErr w:type="spellStart"/>
      <w:r>
        <w:rPr>
          <w:rFonts w:ascii="Times New Roman" w:hAnsi="Times New Roman"/>
          <w:b/>
          <w:color w:val="000000"/>
          <w:spacing w:val="-7"/>
          <w:sz w:val="19"/>
        </w:rPr>
        <w:t>Mwenya</w:t>
      </w:r>
      <w:proofErr w:type="spellEnd"/>
      <w:r>
        <w:rPr>
          <w:rFonts w:ascii="Times New Roman" w:hAnsi="Times New Roman"/>
          <w:b/>
          <w:color w:val="000000"/>
          <w:spacing w:val="-7"/>
          <w:sz w:val="19"/>
        </w:rPr>
        <w:t xml:space="preserve">, as she was known before her baptism as Meli </w:t>
      </w:r>
      <w:r>
        <w:rPr>
          <w:rFonts w:ascii="Times New Roman" w:hAnsi="Times New Roman"/>
          <w:b/>
          <w:color w:val="000000"/>
          <w:spacing w:val="-5"/>
          <w:sz w:val="19"/>
        </w:rPr>
        <w:t xml:space="preserve">(Mary), let her owners know that she was a "princess" likely to be retrieved once her important relatives knew where she was. This consciousness counters the </w:t>
      </w:r>
      <w:r>
        <w:rPr>
          <w:rFonts w:ascii="Times New Roman" w:hAnsi="Times New Roman"/>
          <w:b/>
          <w:color w:val="000000"/>
          <w:spacing w:val="-7"/>
          <w:sz w:val="19"/>
        </w:rPr>
        <w:t>generalization that slaves became completely estranged from their kin. The com</w:t>
      </w:r>
      <w:r>
        <w:rPr>
          <w:rFonts w:ascii="Times New Roman" w:hAnsi="Times New Roman"/>
          <w:b/>
          <w:color w:val="000000"/>
          <w:spacing w:val="-7"/>
          <w:sz w:val="19"/>
        </w:rPr>
        <w:softHyphen/>
      </w:r>
      <w:r>
        <w:rPr>
          <w:rFonts w:ascii="Times New Roman" w:hAnsi="Times New Roman"/>
          <w:b/>
          <w:color w:val="000000"/>
          <w:spacing w:val="-4"/>
          <w:sz w:val="19"/>
        </w:rPr>
        <w:t xml:space="preserve">bination of her good fortune in not being taken away from her own dialect zone </w:t>
      </w:r>
      <w:r>
        <w:rPr>
          <w:rFonts w:ascii="Times New Roman" w:hAnsi="Times New Roman"/>
          <w:b/>
          <w:color w:val="000000"/>
          <w:spacing w:val="-5"/>
          <w:sz w:val="19"/>
        </w:rPr>
        <w:t xml:space="preserve">and her eventual return to Mambwe country and recognition by her family must </w:t>
      </w:r>
      <w:r>
        <w:rPr>
          <w:rFonts w:ascii="Times New Roman" w:hAnsi="Times New Roman"/>
          <w:b/>
          <w:color w:val="000000"/>
          <w:spacing w:val="-4"/>
          <w:sz w:val="19"/>
        </w:rPr>
        <w:t xml:space="preserve">both be taken into consideration when assessing the construction of the narrative. </w:t>
      </w:r>
      <w:r>
        <w:rPr>
          <w:rFonts w:ascii="Times New Roman" w:hAnsi="Times New Roman"/>
          <w:b/>
          <w:color w:val="000000"/>
          <w:spacing w:val="-3"/>
          <w:sz w:val="19"/>
        </w:rPr>
        <w:t xml:space="preserve">It is also important to recognize that her account of her slavery and liberation </w:t>
      </w:r>
      <w:r>
        <w:rPr>
          <w:rFonts w:ascii="Times New Roman" w:hAnsi="Times New Roman"/>
          <w:b/>
          <w:color w:val="000000"/>
          <w:spacing w:val="-4"/>
          <w:sz w:val="19"/>
        </w:rPr>
        <w:t>would have become practiced early in her life after slavery, as a protégé in the mission community.</w:t>
      </w:r>
    </w:p>
    <w:p w14:paraId="41EDE0E3" w14:textId="77777777" w:rsidR="00C95283" w:rsidRDefault="00000000">
      <w:pPr>
        <w:spacing w:before="216"/>
        <w:ind w:left="216" w:right="216" w:firstLine="288"/>
        <w:jc w:val="both"/>
        <w:rPr>
          <w:rFonts w:ascii="Times New Roman" w:hAnsi="Times New Roman"/>
          <w:b/>
          <w:color w:val="000000"/>
          <w:spacing w:val="-4"/>
          <w:sz w:val="19"/>
        </w:rPr>
      </w:pPr>
      <w:r>
        <w:rPr>
          <w:rFonts w:ascii="Times New Roman" w:hAnsi="Times New Roman"/>
          <w:b/>
          <w:color w:val="000000"/>
          <w:spacing w:val="-4"/>
          <w:sz w:val="19"/>
        </w:rPr>
        <w:t xml:space="preserve">The later part of the autobiography provides an extremely unusual portrait of a Zambian woman in the context of the progressive elite in the colonial situation. </w:t>
      </w:r>
      <w:r>
        <w:rPr>
          <w:rFonts w:ascii="Times New Roman" w:hAnsi="Times New Roman"/>
          <w:b/>
          <w:color w:val="000000"/>
          <w:spacing w:val="-5"/>
          <w:sz w:val="19"/>
        </w:rPr>
        <w:t>She became first socialized into a Western way of life within a missionary house</w:t>
      </w:r>
      <w:r>
        <w:rPr>
          <w:rFonts w:ascii="Times New Roman" w:hAnsi="Times New Roman"/>
          <w:b/>
          <w:color w:val="000000"/>
          <w:spacing w:val="-5"/>
          <w:sz w:val="19"/>
        </w:rPr>
        <w:softHyphen/>
      </w:r>
      <w:r>
        <w:rPr>
          <w:rFonts w:ascii="Times New Roman" w:hAnsi="Times New Roman"/>
          <w:b/>
          <w:color w:val="000000"/>
          <w:spacing w:val="-2"/>
          <w:sz w:val="19"/>
        </w:rPr>
        <w:t xml:space="preserve">hold at the London Missionary Society's principal station in the region, </w:t>
      </w:r>
      <w:proofErr w:type="spellStart"/>
      <w:r>
        <w:rPr>
          <w:rFonts w:ascii="Times New Roman" w:hAnsi="Times New Roman"/>
          <w:b/>
          <w:color w:val="000000"/>
          <w:spacing w:val="-2"/>
          <w:sz w:val="19"/>
        </w:rPr>
        <w:t>Kaw</w:t>
      </w:r>
      <w:r>
        <w:rPr>
          <w:rFonts w:ascii="Times New Roman" w:hAnsi="Times New Roman"/>
          <w:b/>
          <w:color w:val="000000"/>
          <w:spacing w:val="-2"/>
          <w:sz w:val="19"/>
        </w:rPr>
        <w:softHyphen/>
      </w:r>
      <w:r>
        <w:rPr>
          <w:rFonts w:ascii="Times New Roman" w:hAnsi="Times New Roman"/>
          <w:b/>
          <w:color w:val="000000"/>
          <w:spacing w:val="-4"/>
          <w:sz w:val="19"/>
        </w:rPr>
        <w:t>imbe</w:t>
      </w:r>
      <w:proofErr w:type="spellEnd"/>
      <w:r>
        <w:rPr>
          <w:rFonts w:ascii="Times New Roman" w:hAnsi="Times New Roman"/>
          <w:b/>
          <w:color w:val="000000"/>
          <w:spacing w:val="-4"/>
          <w:sz w:val="19"/>
        </w:rPr>
        <w:t xml:space="preserve">. Then, upon her marriage to a Christian carpenter, she became subject to </w:t>
      </w:r>
      <w:r>
        <w:rPr>
          <w:rFonts w:ascii="Times New Roman" w:hAnsi="Times New Roman"/>
          <w:b/>
          <w:color w:val="000000"/>
          <w:spacing w:val="-7"/>
          <w:sz w:val="19"/>
        </w:rPr>
        <w:t xml:space="preserve">more traditionalist values. Following her husband's premature death during the </w:t>
      </w:r>
      <w:r>
        <w:rPr>
          <w:rFonts w:ascii="Times New Roman" w:hAnsi="Times New Roman"/>
          <w:b/>
          <w:color w:val="000000"/>
          <w:spacing w:val="-5"/>
          <w:sz w:val="19"/>
        </w:rPr>
        <w:t xml:space="preserve">influenza pandemic </w:t>
      </w:r>
      <w:r>
        <w:rPr>
          <w:rFonts w:ascii="Times New Roman" w:hAnsi="Times New Roman"/>
          <w:color w:val="000000"/>
          <w:spacing w:val="-5"/>
        </w:rPr>
        <w:t xml:space="preserve">of </w:t>
      </w:r>
      <w:r>
        <w:rPr>
          <w:rFonts w:ascii="Times New Roman" w:hAnsi="Times New Roman"/>
          <w:b/>
          <w:color w:val="000000"/>
          <w:spacing w:val="-5"/>
          <w:sz w:val="19"/>
        </w:rPr>
        <w:t xml:space="preserve">1918, she lost control over herself; her children, and the conjugal property that was inherited by her husband's family. Finally, she trained </w:t>
      </w:r>
      <w:r>
        <w:rPr>
          <w:rFonts w:ascii="Times New Roman" w:hAnsi="Times New Roman"/>
          <w:b/>
          <w:color w:val="000000"/>
          <w:spacing w:val="-2"/>
          <w:sz w:val="19"/>
        </w:rPr>
        <w:t>as a community welfare auxiliary in a new program inaugurated in the mid-</w:t>
      </w:r>
      <w:r>
        <w:rPr>
          <w:rFonts w:ascii="Times New Roman" w:hAnsi="Times New Roman"/>
          <w:b/>
          <w:color w:val="000000"/>
          <w:spacing w:val="-5"/>
          <w:sz w:val="19"/>
        </w:rPr>
        <w:t xml:space="preserve">1930s. Upon returning to </w:t>
      </w:r>
      <w:proofErr w:type="spellStart"/>
      <w:r>
        <w:rPr>
          <w:rFonts w:ascii="Times New Roman" w:hAnsi="Times New Roman"/>
          <w:b/>
          <w:color w:val="000000"/>
          <w:spacing w:val="-5"/>
          <w:sz w:val="19"/>
        </w:rPr>
        <w:t>Kawimbe</w:t>
      </w:r>
      <w:proofErr w:type="spellEnd"/>
      <w:r>
        <w:rPr>
          <w:rFonts w:ascii="Times New Roman" w:hAnsi="Times New Roman"/>
          <w:b/>
          <w:color w:val="000000"/>
          <w:spacing w:val="-5"/>
          <w:sz w:val="19"/>
        </w:rPr>
        <w:t xml:space="preserve">, where her son was a teacher, she became one </w:t>
      </w:r>
      <w:r>
        <w:rPr>
          <w:rFonts w:ascii="Times New Roman" w:hAnsi="Times New Roman"/>
          <w:b/>
          <w:color w:val="000000"/>
          <w:spacing w:val="-6"/>
          <w:sz w:val="19"/>
        </w:rPr>
        <w:t xml:space="preserve">of the first female elders in the church. She survived a quarter of a century beyond </w:t>
      </w:r>
      <w:r>
        <w:rPr>
          <w:rFonts w:ascii="Times New Roman" w:hAnsi="Times New Roman"/>
          <w:b/>
          <w:color w:val="000000"/>
          <w:spacing w:val="-5"/>
          <w:sz w:val="19"/>
        </w:rPr>
        <w:t>the closure of this autobiography.</w:t>
      </w:r>
    </w:p>
    <w:p w14:paraId="5DD929FF" w14:textId="77777777" w:rsidR="00C95283" w:rsidRDefault="00000000">
      <w:pPr>
        <w:spacing w:before="144"/>
        <w:ind w:left="216" w:right="216" w:firstLine="288"/>
        <w:jc w:val="both"/>
        <w:rPr>
          <w:rFonts w:ascii="Times New Roman" w:hAnsi="Times New Roman"/>
          <w:b/>
          <w:color w:val="000000"/>
          <w:spacing w:val="-5"/>
          <w:sz w:val="19"/>
        </w:rPr>
      </w:pPr>
      <w:r>
        <w:rPr>
          <w:rFonts w:ascii="Times New Roman" w:hAnsi="Times New Roman"/>
          <w:b/>
          <w:color w:val="000000"/>
          <w:spacing w:val="-5"/>
          <w:sz w:val="19"/>
        </w:rPr>
        <w:t xml:space="preserve">After its translation into English in the 1970s, her narrative became accessible </w:t>
      </w:r>
      <w:r>
        <w:rPr>
          <w:rFonts w:ascii="Times New Roman" w:hAnsi="Times New Roman"/>
          <w:b/>
          <w:color w:val="000000"/>
          <w:spacing w:val="-2"/>
          <w:sz w:val="19"/>
        </w:rPr>
        <w:t xml:space="preserve">to a much wider audience of Zambian women, who have sometimes spoken of </w:t>
      </w:r>
      <w:r>
        <w:rPr>
          <w:rFonts w:ascii="Times New Roman" w:hAnsi="Times New Roman"/>
          <w:b/>
          <w:color w:val="000000"/>
          <w:spacing w:val="-4"/>
          <w:sz w:val="19"/>
        </w:rPr>
        <w:t xml:space="preserve">their shock of recognition, in particular upon reading of Mama Meli's experience </w:t>
      </w:r>
      <w:r>
        <w:rPr>
          <w:rFonts w:ascii="Times New Roman" w:hAnsi="Times New Roman"/>
          <w:b/>
          <w:color w:val="000000"/>
          <w:spacing w:val="-5"/>
          <w:sz w:val="19"/>
        </w:rPr>
        <w:t>of being stripped of everything by her deceased husband's heirs.</w:t>
      </w:r>
    </w:p>
    <w:p w14:paraId="6F2D0B0D" w14:textId="77777777" w:rsidR="00C95283" w:rsidRDefault="00000000">
      <w:pPr>
        <w:spacing w:before="36"/>
        <w:ind w:right="252"/>
        <w:jc w:val="right"/>
        <w:rPr>
          <w:rFonts w:ascii="Times New Roman" w:hAnsi="Times New Roman"/>
          <w:b/>
          <w:i/>
          <w:color w:val="000000"/>
          <w:spacing w:val="-4"/>
          <w:sz w:val="19"/>
        </w:rPr>
      </w:pPr>
      <w:r>
        <w:rPr>
          <w:rFonts w:ascii="Times New Roman" w:hAnsi="Times New Roman"/>
          <w:b/>
          <w:i/>
          <w:color w:val="000000"/>
          <w:spacing w:val="-4"/>
          <w:sz w:val="19"/>
        </w:rPr>
        <w:t>Marcia Wright</w:t>
      </w:r>
    </w:p>
    <w:p w14:paraId="2E0DF5BF" w14:textId="77777777" w:rsidR="00C95283" w:rsidRDefault="00000000">
      <w:pPr>
        <w:spacing w:before="540"/>
        <w:jc w:val="both"/>
        <w:rPr>
          <w:rFonts w:ascii="Times New Roman" w:hAnsi="Times New Roman"/>
          <w:b/>
          <w:color w:val="000000"/>
          <w:spacing w:val="-8"/>
          <w:sz w:val="21"/>
        </w:rPr>
      </w:pPr>
      <w:r>
        <w:rPr>
          <w:rFonts w:ascii="Times New Roman" w:hAnsi="Times New Roman"/>
          <w:b/>
          <w:color w:val="000000"/>
          <w:spacing w:val="-8"/>
          <w:sz w:val="21"/>
        </w:rPr>
        <w:t xml:space="preserve">When we were at </w:t>
      </w:r>
      <w:proofErr w:type="spellStart"/>
      <w:r>
        <w:rPr>
          <w:rFonts w:ascii="Times New Roman" w:hAnsi="Times New Roman"/>
          <w:b/>
          <w:color w:val="000000"/>
          <w:spacing w:val="-8"/>
          <w:sz w:val="21"/>
        </w:rPr>
        <w:t>Nkulumwe</w:t>
      </w:r>
      <w:proofErr w:type="spellEnd"/>
      <w:r>
        <w:rPr>
          <w:rFonts w:ascii="Times New Roman" w:hAnsi="Times New Roman"/>
          <w:b/>
          <w:color w:val="000000"/>
          <w:spacing w:val="-8"/>
          <w:sz w:val="21"/>
        </w:rPr>
        <w:t xml:space="preserve"> I was only a small girl. Whenever the elders were </w:t>
      </w:r>
      <w:r>
        <w:rPr>
          <w:rFonts w:ascii="Times New Roman" w:hAnsi="Times New Roman"/>
          <w:b/>
          <w:color w:val="000000"/>
          <w:spacing w:val="-5"/>
          <w:sz w:val="21"/>
        </w:rPr>
        <w:t xml:space="preserve">seated together they talked about </w:t>
      </w:r>
      <w:proofErr w:type="spellStart"/>
      <w:r>
        <w:rPr>
          <w:rFonts w:ascii="Times New Roman" w:hAnsi="Times New Roman"/>
          <w:b/>
          <w:color w:val="000000"/>
          <w:spacing w:val="-5"/>
          <w:sz w:val="21"/>
        </w:rPr>
        <w:t>Ponde's</w:t>
      </w:r>
      <w:proofErr w:type="spellEnd"/>
      <w:r>
        <w:rPr>
          <w:rFonts w:ascii="Times New Roman" w:hAnsi="Times New Roman"/>
          <w:b/>
          <w:color w:val="000000"/>
          <w:spacing w:val="-5"/>
          <w:sz w:val="21"/>
        </w:rPr>
        <w:t xml:space="preserve"> warriors. Men at the </w:t>
      </w:r>
      <w:proofErr w:type="spellStart"/>
      <w:r>
        <w:rPr>
          <w:rFonts w:ascii="Times New Roman" w:hAnsi="Times New Roman"/>
          <w:b/>
          <w:i/>
          <w:color w:val="000000"/>
          <w:spacing w:val="-5"/>
          <w:w w:val="105"/>
          <w:sz w:val="20"/>
        </w:rPr>
        <w:t>insaka</w:t>
      </w:r>
      <w:proofErr w:type="spellEnd"/>
      <w:r>
        <w:rPr>
          <w:rFonts w:ascii="Times New Roman" w:hAnsi="Times New Roman"/>
          <w:b/>
          <w:i/>
          <w:color w:val="000000"/>
          <w:spacing w:val="-5"/>
          <w:w w:val="105"/>
          <w:sz w:val="20"/>
        </w:rPr>
        <w:t xml:space="preserve"> </w:t>
      </w:r>
      <w:r>
        <w:rPr>
          <w:rFonts w:ascii="Times New Roman" w:hAnsi="Times New Roman"/>
          <w:b/>
          <w:color w:val="000000"/>
          <w:spacing w:val="-5"/>
          <w:sz w:val="21"/>
        </w:rPr>
        <w:t>(the vil</w:t>
      </w:r>
      <w:r>
        <w:rPr>
          <w:rFonts w:ascii="Times New Roman" w:hAnsi="Times New Roman"/>
          <w:b/>
          <w:color w:val="000000"/>
          <w:spacing w:val="-5"/>
          <w:sz w:val="21"/>
        </w:rPr>
        <w:softHyphen/>
      </w:r>
      <w:r>
        <w:rPr>
          <w:rFonts w:ascii="Times New Roman" w:hAnsi="Times New Roman"/>
          <w:b/>
          <w:color w:val="000000"/>
          <w:spacing w:val="-8"/>
          <w:sz w:val="21"/>
        </w:rPr>
        <w:t xml:space="preserve">lage meeting place) and women in small groups, near their homes, used to say, </w:t>
      </w:r>
      <w:r>
        <w:rPr>
          <w:rFonts w:ascii="Times New Roman" w:hAnsi="Times New Roman"/>
          <w:b/>
          <w:color w:val="000000"/>
          <w:spacing w:val="-5"/>
          <w:sz w:val="21"/>
        </w:rPr>
        <w:t xml:space="preserve">"Friends, can we not flee and seek refuge with the white people at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w:t>
      </w:r>
      <w:r>
        <w:rPr>
          <w:rFonts w:ascii="Times New Roman" w:hAnsi="Times New Roman"/>
          <w:b/>
          <w:color w:val="000000"/>
          <w:spacing w:val="-6"/>
          <w:sz w:val="21"/>
        </w:rPr>
        <w:t>There we can live in real safety."</w:t>
      </w:r>
    </w:p>
    <w:p w14:paraId="68997C52" w14:textId="77777777" w:rsidR="00C95283" w:rsidRDefault="00000000">
      <w:pPr>
        <w:spacing w:line="266" w:lineRule="auto"/>
        <w:ind w:right="36"/>
        <w:jc w:val="right"/>
        <w:rPr>
          <w:rFonts w:ascii="Times New Roman" w:hAnsi="Times New Roman"/>
          <w:b/>
          <w:color w:val="000000"/>
          <w:spacing w:val="-4"/>
          <w:sz w:val="21"/>
        </w:rPr>
      </w:pPr>
      <w:r>
        <w:rPr>
          <w:rFonts w:ascii="Times New Roman" w:hAnsi="Times New Roman"/>
          <w:b/>
          <w:color w:val="000000"/>
          <w:spacing w:val="-4"/>
          <w:sz w:val="21"/>
        </w:rPr>
        <w:t xml:space="preserve">One day early in the morning people scattered, some going to get </w:t>
      </w:r>
      <w:proofErr w:type="spellStart"/>
      <w:r>
        <w:rPr>
          <w:rFonts w:ascii="Times New Roman" w:hAnsi="Times New Roman"/>
          <w:b/>
          <w:i/>
          <w:color w:val="000000"/>
          <w:spacing w:val="-4"/>
          <w:sz w:val="20"/>
        </w:rPr>
        <w:t>masuku</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in</w:t>
      </w:r>
    </w:p>
    <w:p w14:paraId="6343511F" w14:textId="77777777" w:rsidR="00C95283" w:rsidRDefault="00C95283">
      <w:pPr>
        <w:sectPr w:rsidR="00C95283">
          <w:pgSz w:w="9190" w:h="12996"/>
          <w:pgMar w:top="710" w:right="1205" w:bottom="273" w:left="1265" w:header="720" w:footer="720" w:gutter="0"/>
          <w:cols w:space="720"/>
        </w:sectPr>
      </w:pPr>
    </w:p>
    <w:p w14:paraId="288BEB5A" w14:textId="77777777" w:rsidR="00C95283" w:rsidRDefault="00000000">
      <w:pPr>
        <w:spacing w:before="540"/>
        <w:jc w:val="both"/>
        <w:rPr>
          <w:rFonts w:ascii="Times New Roman" w:hAnsi="Times New Roman"/>
          <w:color w:val="000000"/>
          <w:sz w:val="21"/>
        </w:rPr>
      </w:pPr>
      <w:r>
        <w:lastRenderedPageBreak/>
        <w:pict w14:anchorId="2223BD17">
          <v:shape id="_x0000_s3930" type="#_x0000_t202" style="position:absolute;left:0;text-align:left;margin-left:0;margin-top:611.65pt;width:334.1pt;height:11.95pt;z-index:-245079040;mso-wrap-distance-left:0;mso-wrap-distance-right:0" filled="f" stroked="f">
            <v:textbox inset="0,0,0,0">
              <w:txbxContent>
                <w:p w14:paraId="4F6CB1DF"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170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5019E935">
          <v:line id="_x0000_s3931" style="position:absolute;left:0;text-align:left;z-index:254395392" from="-49.25pt,.75pt" to="-49.25pt,19.55pt" strokeweight=".7pt"/>
        </w:pict>
      </w:r>
      <w:r>
        <w:pict w14:anchorId="0D146588">
          <v:line id="_x0000_s3932" style="position:absolute;left:0;text-align:left;z-index:254396416" from="-43.3pt,32.15pt" to="-43.3pt,59.55pt" strokeweight=".35pt"/>
        </w:pict>
      </w:r>
      <w:r>
        <w:pict w14:anchorId="6287CCA0">
          <v:line id="_x0000_s3933" style="position:absolute;left:0;text-align:left;z-index:254397440" from="-84.9pt,84.35pt" to="-84.9pt,114.25pt" strokeweight=".35pt"/>
        </w:pict>
      </w:r>
      <w:r>
        <w:pict w14:anchorId="0EC1F523">
          <v:line id="_x0000_s3934" style="position:absolute;left:0;text-align:left;z-index:254398464" from="-47.1pt,5.1pt" to="-47.1pt,61.3pt" strokeweight=".55pt"/>
        </w:pict>
      </w:r>
      <w:r>
        <w:pict w14:anchorId="41E5FF7B">
          <v:line id="_x0000_s3935" style="position:absolute;left:0;text-align:left;z-index:254399488" from="-41.5pt,.75pt" to="-41.5pt,608.5pt" strokeweight=".7pt"/>
        </w:pict>
      </w:r>
      <w:r>
        <w:pict w14:anchorId="2F86DB44">
          <v:line id="_x0000_s3936" style="position:absolute;left:0;text-align:left;z-index:254400512" from="-44.2pt,18.45pt" to="-44.2pt,59.55pt" strokeweight=".7pt"/>
        </w:pict>
      </w:r>
      <w:r>
        <w:pict w14:anchorId="6396816A">
          <v:line id="_x0000_s3937" style="position:absolute;left:0;text-align:left;z-index:254401536" from="-57.15pt,68.5pt" to="-57.15pt,99.15pt" strokeweight=".7pt"/>
        </w:pict>
      </w:r>
      <w:r>
        <w:pict w14:anchorId="1FEFA4D0">
          <v:line id="_x0000_s3938" style="position:absolute;left:0;text-align:left;z-index:254402560" from="-49.45pt,102.7pt" to="-49.45pt,130.8pt" strokeweight="1.45pt">
            <v:stroke linestyle="thinThin"/>
          </v:line>
        </w:pict>
      </w:r>
      <w:r>
        <w:pict w14:anchorId="47928938">
          <v:line id="_x0000_s3939" style="position:absolute;left:0;text-align:left;z-index:254403584" from="-43.85pt,606.3pt" to="-43.85pt,630.45pt" strokeweight=".35pt"/>
        </w:pict>
      </w:r>
      <w:r>
        <w:pict w14:anchorId="5BA6F206">
          <v:line id="_x0000_s3940" style="position:absolute;left:0;text-align:left;z-index:254404608" from="-42.95pt,608.6pt" to="-42.95pt,640pt" strokeweight=".9pt"/>
        </w:pict>
      </w:r>
      <w:r>
        <w:rPr>
          <w:rFonts w:ascii="Times New Roman" w:hAnsi="Times New Roman"/>
          <w:color w:val="000000"/>
          <w:sz w:val="21"/>
        </w:rPr>
        <w:t xml:space="preserve">the bush because it was the period when </w:t>
      </w:r>
      <w:proofErr w:type="spellStart"/>
      <w:r>
        <w:rPr>
          <w:rFonts w:ascii="Times New Roman" w:hAnsi="Times New Roman"/>
          <w:i/>
          <w:color w:val="000000"/>
          <w:sz w:val="21"/>
        </w:rPr>
        <w:t>masuku</w:t>
      </w:r>
      <w:proofErr w:type="spellEnd"/>
      <w:r>
        <w:rPr>
          <w:rFonts w:ascii="Times New Roman" w:hAnsi="Times New Roman"/>
          <w:i/>
          <w:color w:val="000000"/>
          <w:sz w:val="21"/>
        </w:rPr>
        <w:t xml:space="preserve"> </w:t>
      </w:r>
      <w:r>
        <w:rPr>
          <w:rFonts w:ascii="Times New Roman" w:hAnsi="Times New Roman"/>
          <w:color w:val="000000"/>
          <w:sz w:val="21"/>
        </w:rPr>
        <w:t xml:space="preserve">are ripe and fall from trees. </w:t>
      </w:r>
      <w:r>
        <w:rPr>
          <w:rFonts w:ascii="Times New Roman" w:hAnsi="Times New Roman"/>
          <w:color w:val="000000"/>
          <w:spacing w:val="4"/>
          <w:sz w:val="21"/>
        </w:rPr>
        <w:t xml:space="preserve">Others had simply fled. Father had accompanied </w:t>
      </w:r>
      <w:proofErr w:type="spellStart"/>
      <w:r>
        <w:rPr>
          <w:rFonts w:ascii="Times New Roman" w:hAnsi="Times New Roman"/>
          <w:color w:val="000000"/>
          <w:spacing w:val="4"/>
          <w:sz w:val="21"/>
        </w:rPr>
        <w:t>Mulama</w:t>
      </w:r>
      <w:proofErr w:type="spellEnd"/>
      <w:r>
        <w:rPr>
          <w:rFonts w:ascii="Times New Roman" w:hAnsi="Times New Roman"/>
          <w:color w:val="000000"/>
          <w:spacing w:val="4"/>
          <w:sz w:val="21"/>
        </w:rPr>
        <w:t xml:space="preserve"> to </w:t>
      </w:r>
      <w:proofErr w:type="spellStart"/>
      <w:r>
        <w:rPr>
          <w:rFonts w:ascii="Times New Roman" w:hAnsi="Times New Roman"/>
          <w:color w:val="000000"/>
          <w:spacing w:val="4"/>
          <w:sz w:val="21"/>
        </w:rPr>
        <w:t>Ndaela</w:t>
      </w:r>
      <w:proofErr w:type="spellEnd"/>
      <w:r>
        <w:rPr>
          <w:rFonts w:ascii="Times New Roman" w:hAnsi="Times New Roman"/>
          <w:color w:val="000000"/>
          <w:spacing w:val="4"/>
          <w:sz w:val="21"/>
        </w:rPr>
        <w:t xml:space="preserve">. My </w:t>
      </w:r>
      <w:r>
        <w:rPr>
          <w:rFonts w:ascii="Times New Roman" w:hAnsi="Times New Roman"/>
          <w:color w:val="000000"/>
          <w:spacing w:val="-1"/>
          <w:sz w:val="21"/>
        </w:rPr>
        <w:t xml:space="preserve">mother and I were still in bed because mother had a bad sore on her lower back. </w:t>
      </w:r>
      <w:r>
        <w:rPr>
          <w:rFonts w:ascii="Times New Roman" w:hAnsi="Times New Roman"/>
          <w:color w:val="000000"/>
          <w:spacing w:val="-5"/>
          <w:sz w:val="21"/>
        </w:rPr>
        <w:t xml:space="preserve">At dawn, mother sent me to ask for water from the house of Museo, </w:t>
      </w:r>
      <w:proofErr w:type="spellStart"/>
      <w:r>
        <w:rPr>
          <w:rFonts w:ascii="Times New Roman" w:hAnsi="Times New Roman"/>
          <w:color w:val="000000"/>
          <w:spacing w:val="-5"/>
          <w:sz w:val="21"/>
        </w:rPr>
        <w:t>Namwezi's</w:t>
      </w:r>
      <w:proofErr w:type="spellEnd"/>
      <w:r>
        <w:rPr>
          <w:rFonts w:ascii="Times New Roman" w:hAnsi="Times New Roman"/>
          <w:color w:val="000000"/>
          <w:spacing w:val="-5"/>
          <w:sz w:val="21"/>
        </w:rPr>
        <w:t xml:space="preserve"> </w:t>
      </w:r>
      <w:r>
        <w:rPr>
          <w:rFonts w:ascii="Times New Roman" w:hAnsi="Times New Roman"/>
          <w:color w:val="000000"/>
          <w:spacing w:val="-1"/>
          <w:sz w:val="21"/>
        </w:rPr>
        <w:t xml:space="preserve">grandmother. I took a cup. When I entered the house I found it empty and in disarray. </w:t>
      </w:r>
      <w:r>
        <w:rPr>
          <w:rFonts w:ascii="Times New Roman" w:hAnsi="Times New Roman"/>
          <w:i/>
          <w:color w:val="000000"/>
          <w:spacing w:val="-1"/>
          <w:sz w:val="21"/>
        </w:rPr>
        <w:t xml:space="preserve">Masuku </w:t>
      </w:r>
      <w:r>
        <w:rPr>
          <w:rFonts w:ascii="Times New Roman" w:hAnsi="Times New Roman"/>
          <w:color w:val="000000"/>
          <w:spacing w:val="-1"/>
          <w:sz w:val="21"/>
        </w:rPr>
        <w:t xml:space="preserve">fruit was scattered about, the bed mats were torn up and flies </w:t>
      </w:r>
      <w:r>
        <w:rPr>
          <w:rFonts w:ascii="Times New Roman" w:hAnsi="Times New Roman"/>
          <w:color w:val="000000"/>
          <w:sz w:val="21"/>
        </w:rPr>
        <w:t xml:space="preserve">were buzzing all around. Then I thought to myself, where would the people of </w:t>
      </w:r>
      <w:r>
        <w:rPr>
          <w:rFonts w:ascii="Times New Roman" w:hAnsi="Times New Roman"/>
          <w:color w:val="000000"/>
          <w:spacing w:val="1"/>
          <w:sz w:val="21"/>
        </w:rPr>
        <w:t xml:space="preserve">this house have gone? I searched the place and then ran back to tell mother all </w:t>
      </w:r>
      <w:r>
        <w:rPr>
          <w:rFonts w:ascii="Times New Roman" w:hAnsi="Times New Roman"/>
          <w:color w:val="000000"/>
          <w:spacing w:val="-2"/>
          <w:sz w:val="21"/>
        </w:rPr>
        <w:t xml:space="preserve">I had seen. She said to me, maybe they have gone to pick </w:t>
      </w:r>
      <w:proofErr w:type="spellStart"/>
      <w:r>
        <w:rPr>
          <w:rFonts w:ascii="Times New Roman" w:hAnsi="Times New Roman"/>
          <w:i/>
          <w:color w:val="000000"/>
          <w:spacing w:val="-2"/>
          <w:sz w:val="21"/>
        </w:rPr>
        <w:t>masuku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But I said it </w:t>
      </w:r>
      <w:r>
        <w:rPr>
          <w:rFonts w:ascii="Times New Roman" w:hAnsi="Times New Roman"/>
          <w:color w:val="000000"/>
          <w:spacing w:val="-3"/>
          <w:sz w:val="21"/>
        </w:rPr>
        <w:t xml:space="preserve">seemed strange that they would have destroyed their bed mats and scattered the </w:t>
      </w:r>
      <w:proofErr w:type="spellStart"/>
      <w:r>
        <w:rPr>
          <w:rFonts w:ascii="Times New Roman" w:hAnsi="Times New Roman"/>
          <w:i/>
          <w:color w:val="000000"/>
          <w:spacing w:val="-2"/>
          <w:sz w:val="21"/>
        </w:rPr>
        <w:t>masuku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they had gathered only the morning before. Mother could not imagine </w:t>
      </w:r>
      <w:r>
        <w:rPr>
          <w:rFonts w:ascii="Times New Roman" w:hAnsi="Times New Roman"/>
          <w:color w:val="000000"/>
          <w:spacing w:val="-1"/>
          <w:sz w:val="21"/>
        </w:rPr>
        <w:t xml:space="preserve">where they had gone. As we were speaking, my elder brother's wife, Mulenga, </w:t>
      </w:r>
      <w:r>
        <w:rPr>
          <w:rFonts w:ascii="Times New Roman" w:hAnsi="Times New Roman"/>
          <w:color w:val="000000"/>
          <w:spacing w:val="3"/>
          <w:sz w:val="21"/>
        </w:rPr>
        <w:t xml:space="preserve">came and beckoned to me. I went out and she whispered to me, "Tell my </w:t>
      </w:r>
      <w:r>
        <w:rPr>
          <w:rFonts w:ascii="Times New Roman" w:hAnsi="Times New Roman"/>
          <w:color w:val="000000"/>
          <w:sz w:val="21"/>
        </w:rPr>
        <w:t xml:space="preserve">mother-in-law I would like to go into the bush to pick </w:t>
      </w:r>
      <w:proofErr w:type="spellStart"/>
      <w:r>
        <w:rPr>
          <w:rFonts w:ascii="Times New Roman" w:hAnsi="Times New Roman"/>
          <w:i/>
          <w:color w:val="000000"/>
          <w:sz w:val="21"/>
        </w:rPr>
        <w:t>masuku</w:t>
      </w:r>
      <w:proofErr w:type="spellEnd"/>
      <w:r>
        <w:rPr>
          <w:rFonts w:ascii="Times New Roman" w:hAnsi="Times New Roman"/>
          <w:i/>
          <w:color w:val="000000"/>
          <w:sz w:val="21"/>
        </w:rPr>
        <w:t xml:space="preserve">." </w:t>
      </w:r>
      <w:r>
        <w:rPr>
          <w:rFonts w:ascii="Times New Roman" w:hAnsi="Times New Roman"/>
          <w:color w:val="000000"/>
          <w:sz w:val="21"/>
        </w:rPr>
        <w:t xml:space="preserve">Mother agreed on condition that she first drew some water from the stream for us. Mulenga </w:t>
      </w:r>
      <w:r>
        <w:rPr>
          <w:rFonts w:ascii="Times New Roman" w:hAnsi="Times New Roman"/>
          <w:color w:val="000000"/>
          <w:spacing w:val="-2"/>
          <w:sz w:val="21"/>
        </w:rPr>
        <w:t xml:space="preserve">refused by shaking her shoulders and head, for it was not customary to speak to </w:t>
      </w:r>
      <w:r>
        <w:rPr>
          <w:rFonts w:ascii="Times New Roman" w:hAnsi="Times New Roman"/>
          <w:color w:val="000000"/>
          <w:sz w:val="21"/>
        </w:rPr>
        <w:t xml:space="preserve">one's mother-in-law. Mother said, "Well, you may go, but come back early. </w:t>
      </w:r>
      <w:proofErr w:type="spellStart"/>
      <w:r>
        <w:rPr>
          <w:rFonts w:ascii="Times New Roman" w:hAnsi="Times New Roman"/>
          <w:color w:val="000000"/>
          <w:sz w:val="21"/>
        </w:rPr>
        <w:t>Mwenya</w:t>
      </w:r>
      <w:proofErr w:type="spellEnd"/>
      <w:r>
        <w:rPr>
          <w:rFonts w:ascii="Times New Roman" w:hAnsi="Times New Roman"/>
          <w:color w:val="000000"/>
          <w:sz w:val="21"/>
        </w:rPr>
        <w:t xml:space="preserve"> will fetch the water when the sun comes up."</w:t>
      </w:r>
    </w:p>
    <w:p w14:paraId="1AD0B46A" w14:textId="77777777" w:rsidR="00C95283" w:rsidRDefault="00000000">
      <w:pPr>
        <w:spacing w:before="252"/>
        <w:ind w:firstLine="216"/>
        <w:jc w:val="both"/>
        <w:rPr>
          <w:rFonts w:ascii="Times New Roman" w:hAnsi="Times New Roman"/>
          <w:color w:val="000000"/>
          <w:spacing w:val="-3"/>
          <w:sz w:val="21"/>
        </w:rPr>
      </w:pPr>
      <w:r>
        <w:pict w14:anchorId="2E9FB15D">
          <v:line id="_x0000_s3941" style="position:absolute;left:0;text-align:left;z-index:254405632" from="-48.55pt,125.05pt" to="-48.55pt,144.55pt" strokeweight=".35pt"/>
        </w:pict>
      </w:r>
      <w:r>
        <w:pict w14:anchorId="3F6406D1">
          <v:line id="_x0000_s3942" style="position:absolute;left:0;text-align:left;z-index:254406656" from="-47.8pt,-61.4pt" to="-47.8pt,18.55pt" strokeweight=".35pt"/>
        </w:pict>
      </w:r>
      <w:r>
        <w:pict w14:anchorId="7B664515">
          <v:line id="_x0000_s3943" style="position:absolute;left:0;text-align:left;z-index:254407680" from="-85.6pt,-97.75pt" to="-85.6pt,-79.35pt" strokeweight=".35pt"/>
        </w:pict>
      </w:r>
      <w:r>
        <w:pict w14:anchorId="1D752992">
          <v:line id="_x0000_s3944" style="position:absolute;left:0;text-align:left;z-index:254408704" from="-58.05pt,45.85pt" to="-58.05pt,110pt" strokeweight=".7pt"/>
        </w:pict>
      </w:r>
      <w:r>
        <w:pict w14:anchorId="32C89218">
          <v:line id="_x0000_s3945" style="position:absolute;left:0;text-align:left;z-index:254409728" from="-51.05pt,-8.85pt" to="-51.05pt,11.35pt" strokeweight="1.25pt">
            <v:stroke linestyle="thinThin"/>
          </v:line>
        </w:pict>
      </w:r>
      <w:r>
        <w:rPr>
          <w:rFonts w:ascii="Times New Roman" w:hAnsi="Times New Roman"/>
          <w:color w:val="000000"/>
          <w:spacing w:val="-3"/>
          <w:sz w:val="21"/>
        </w:rPr>
        <w:t xml:space="preserve">Later I picked up a gourd and went to Melu and said to her, "Let us go to the </w:t>
      </w:r>
      <w:r>
        <w:rPr>
          <w:rFonts w:ascii="Times New Roman" w:hAnsi="Times New Roman"/>
          <w:color w:val="000000"/>
          <w:sz w:val="21"/>
        </w:rPr>
        <w:t xml:space="preserve">stream to fetch water." Because her house was nearer to the river, my friend poured the water into an </w:t>
      </w:r>
      <w:proofErr w:type="spellStart"/>
      <w:r>
        <w:rPr>
          <w:rFonts w:ascii="Times New Roman" w:hAnsi="Times New Roman"/>
          <w:i/>
          <w:color w:val="000000"/>
          <w:sz w:val="21"/>
        </w:rPr>
        <w:t>nsembo</w:t>
      </w:r>
      <w:proofErr w:type="spellEnd"/>
      <w:r>
        <w:rPr>
          <w:rFonts w:ascii="Times New Roman" w:hAnsi="Times New Roman"/>
          <w:i/>
          <w:color w:val="000000"/>
          <w:sz w:val="21"/>
        </w:rPr>
        <w:t xml:space="preserve"> </w:t>
      </w:r>
      <w:r>
        <w:rPr>
          <w:rFonts w:ascii="Times New Roman" w:hAnsi="Times New Roman"/>
          <w:color w:val="000000"/>
          <w:sz w:val="21"/>
        </w:rPr>
        <w:t xml:space="preserve">(water pot) and returned to the river without </w:t>
      </w:r>
      <w:r>
        <w:rPr>
          <w:rFonts w:ascii="Times New Roman" w:hAnsi="Times New Roman"/>
          <w:color w:val="000000"/>
          <w:spacing w:val="-1"/>
          <w:sz w:val="21"/>
        </w:rPr>
        <w:t xml:space="preserve">me. By the time I came out of our gateway I saw my friend returning from the river. I told her, "My friend, why did you leave me behind?" Without answering </w:t>
      </w:r>
      <w:r>
        <w:rPr>
          <w:rFonts w:ascii="Times New Roman" w:hAnsi="Times New Roman"/>
          <w:color w:val="000000"/>
          <w:spacing w:val="1"/>
          <w:sz w:val="21"/>
        </w:rPr>
        <w:t xml:space="preserve">my question, she said, "Hurry up, go and fetch your water, you will find me </w:t>
      </w:r>
      <w:r>
        <w:rPr>
          <w:rFonts w:ascii="Times New Roman" w:hAnsi="Times New Roman"/>
          <w:color w:val="000000"/>
          <w:spacing w:val="-2"/>
          <w:sz w:val="21"/>
        </w:rPr>
        <w:t xml:space="preserve">here." I ran quickly and drew some water. When I had partly filled my gourd, I </w:t>
      </w:r>
      <w:r>
        <w:rPr>
          <w:rFonts w:ascii="Times New Roman" w:hAnsi="Times New Roman"/>
          <w:color w:val="000000"/>
          <w:spacing w:val="-1"/>
          <w:sz w:val="21"/>
        </w:rPr>
        <w:t xml:space="preserve">heard shots. I lifted the gourd and ran up the bank. I heard my friend shout, </w:t>
      </w:r>
      <w:r>
        <w:rPr>
          <w:rFonts w:ascii="Times New Roman" w:hAnsi="Times New Roman"/>
          <w:color w:val="000000"/>
          <w:spacing w:val="3"/>
          <w:sz w:val="21"/>
        </w:rPr>
        <w:t>"</w:t>
      </w:r>
      <w:proofErr w:type="spellStart"/>
      <w:r>
        <w:rPr>
          <w:rFonts w:ascii="Times New Roman" w:hAnsi="Times New Roman"/>
          <w:color w:val="000000"/>
          <w:spacing w:val="3"/>
          <w:sz w:val="21"/>
        </w:rPr>
        <w:t>Mwenya</w:t>
      </w:r>
      <w:proofErr w:type="spellEnd"/>
      <w:r>
        <w:rPr>
          <w:rFonts w:ascii="Times New Roman" w:hAnsi="Times New Roman"/>
          <w:color w:val="000000"/>
          <w:spacing w:val="3"/>
          <w:sz w:val="21"/>
        </w:rPr>
        <w:t xml:space="preserve">, hurry up! Be quick, let's go!" I thought perhaps she had seen a </w:t>
      </w:r>
      <w:r>
        <w:rPr>
          <w:rFonts w:ascii="Times New Roman" w:hAnsi="Times New Roman"/>
          <w:color w:val="000000"/>
          <w:sz w:val="21"/>
        </w:rPr>
        <w:t xml:space="preserve">python. I became frightened and thought it might catch me. I had gone a little </w:t>
      </w:r>
      <w:r>
        <w:rPr>
          <w:rFonts w:ascii="Times New Roman" w:hAnsi="Times New Roman"/>
          <w:color w:val="000000"/>
          <w:spacing w:val="-6"/>
          <w:sz w:val="21"/>
        </w:rPr>
        <w:t>way when Melu said,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xml:space="preserve">, hurry up! It's an army, run lest we die." We fled </w:t>
      </w:r>
      <w:r>
        <w:rPr>
          <w:rFonts w:ascii="Times New Roman" w:hAnsi="Times New Roman"/>
          <w:color w:val="000000"/>
          <w:sz w:val="21"/>
        </w:rPr>
        <w:t xml:space="preserve">following the little stream until we reached the place where it joins the </w:t>
      </w:r>
      <w:proofErr w:type="spellStart"/>
      <w:r>
        <w:rPr>
          <w:rFonts w:ascii="Times New Roman" w:hAnsi="Times New Roman"/>
          <w:color w:val="000000"/>
          <w:sz w:val="21"/>
        </w:rPr>
        <w:t>Nku</w:t>
      </w:r>
      <w:r>
        <w:rPr>
          <w:rFonts w:ascii="Times New Roman" w:hAnsi="Times New Roman"/>
          <w:color w:val="000000"/>
          <w:sz w:val="21"/>
        </w:rPr>
        <w:softHyphen/>
      </w:r>
      <w:r>
        <w:rPr>
          <w:rFonts w:ascii="Times New Roman" w:hAnsi="Times New Roman"/>
          <w:color w:val="000000"/>
          <w:spacing w:val="-2"/>
          <w:sz w:val="21"/>
        </w:rPr>
        <w:t>lumwe</w:t>
      </w:r>
      <w:proofErr w:type="spellEnd"/>
      <w:r>
        <w:rPr>
          <w:rFonts w:ascii="Times New Roman" w:hAnsi="Times New Roman"/>
          <w:color w:val="000000"/>
          <w:spacing w:val="-2"/>
          <w:sz w:val="21"/>
        </w:rPr>
        <w:t xml:space="preserve"> River. We went into an abandoned village. As we were about to hide in </w:t>
      </w:r>
      <w:r>
        <w:rPr>
          <w:rFonts w:ascii="Times New Roman" w:hAnsi="Times New Roman"/>
          <w:color w:val="000000"/>
          <w:spacing w:val="2"/>
          <w:sz w:val="21"/>
        </w:rPr>
        <w:t xml:space="preserve">thick elephant grass we saw three warriors running after us. My friend said, </w:t>
      </w:r>
      <w:r>
        <w:rPr>
          <w:rFonts w:ascii="Times New Roman" w:hAnsi="Times New Roman"/>
          <w:color w:val="000000"/>
          <w:sz w:val="21"/>
        </w:rPr>
        <w:t xml:space="preserve">"Let us run." We heard these people shout, "Halt! Halt! Or else we will shoot you down." We stopped and they captured us. When they saw people fleeing </w:t>
      </w:r>
      <w:r>
        <w:rPr>
          <w:rFonts w:ascii="Times New Roman" w:hAnsi="Times New Roman"/>
          <w:color w:val="000000"/>
          <w:spacing w:val="-1"/>
          <w:sz w:val="21"/>
        </w:rPr>
        <w:t xml:space="preserve">from the village they stood and watched. I thought these men were only scaring </w:t>
      </w:r>
      <w:r>
        <w:rPr>
          <w:rFonts w:ascii="Times New Roman" w:hAnsi="Times New Roman"/>
          <w:color w:val="000000"/>
          <w:spacing w:val="-3"/>
          <w:sz w:val="21"/>
        </w:rPr>
        <w:t xml:space="preserve">us. I did not know who they really were. Among the people fleeing the village, </w:t>
      </w:r>
      <w:r>
        <w:rPr>
          <w:rFonts w:ascii="Times New Roman" w:hAnsi="Times New Roman"/>
          <w:color w:val="000000"/>
          <w:sz w:val="21"/>
        </w:rPr>
        <w:t xml:space="preserve">because they were at a distance, I only recognized </w:t>
      </w:r>
      <w:proofErr w:type="spellStart"/>
      <w:r>
        <w:rPr>
          <w:rFonts w:ascii="Times New Roman" w:hAnsi="Times New Roman"/>
          <w:color w:val="000000"/>
          <w:sz w:val="21"/>
        </w:rPr>
        <w:t>Kazata</w:t>
      </w:r>
      <w:proofErr w:type="spellEnd"/>
      <w:r>
        <w:rPr>
          <w:rFonts w:ascii="Times New Roman" w:hAnsi="Times New Roman"/>
          <w:color w:val="000000"/>
          <w:sz w:val="21"/>
        </w:rPr>
        <w:t xml:space="preserve"> who once lived at </w:t>
      </w:r>
      <w:r>
        <w:rPr>
          <w:rFonts w:ascii="Times New Roman" w:hAnsi="Times New Roman"/>
          <w:color w:val="000000"/>
          <w:spacing w:val="-3"/>
          <w:sz w:val="21"/>
        </w:rPr>
        <w:t xml:space="preserve">Mpanda </w:t>
      </w:r>
      <w:proofErr w:type="spellStart"/>
      <w:r>
        <w:rPr>
          <w:rFonts w:ascii="Times New Roman" w:hAnsi="Times New Roman"/>
          <w:color w:val="000000"/>
          <w:spacing w:val="-3"/>
          <w:sz w:val="21"/>
        </w:rPr>
        <w:t>Lyapa</w:t>
      </w:r>
      <w:proofErr w:type="spellEnd"/>
      <w:r>
        <w:rPr>
          <w:rFonts w:ascii="Times New Roman" w:hAnsi="Times New Roman"/>
          <w:color w:val="000000"/>
          <w:spacing w:val="-3"/>
          <w:sz w:val="21"/>
        </w:rPr>
        <w:t xml:space="preserve">, and one woman, the wife of </w:t>
      </w:r>
      <w:proofErr w:type="spellStart"/>
      <w:r>
        <w:rPr>
          <w:rFonts w:ascii="Times New Roman" w:hAnsi="Times New Roman"/>
          <w:color w:val="000000"/>
          <w:spacing w:val="-3"/>
          <w:sz w:val="21"/>
        </w:rPr>
        <w:t>Nkunkulusya</w:t>
      </w:r>
      <w:proofErr w:type="spellEnd"/>
      <w:r>
        <w:rPr>
          <w:rFonts w:ascii="Times New Roman" w:hAnsi="Times New Roman"/>
          <w:color w:val="000000"/>
          <w:spacing w:val="-3"/>
          <w:sz w:val="21"/>
        </w:rPr>
        <w:t>. This woman surren</w:t>
      </w:r>
      <w:r>
        <w:rPr>
          <w:rFonts w:ascii="Times New Roman" w:hAnsi="Times New Roman"/>
          <w:color w:val="000000"/>
          <w:spacing w:val="-3"/>
          <w:sz w:val="21"/>
        </w:rPr>
        <w:softHyphen/>
      </w:r>
      <w:r>
        <w:rPr>
          <w:rFonts w:ascii="Times New Roman" w:hAnsi="Times New Roman"/>
          <w:color w:val="000000"/>
          <w:spacing w:val="1"/>
          <w:sz w:val="21"/>
        </w:rPr>
        <w:t xml:space="preserve">dered herself to the warriors because they had already killed her child. When </w:t>
      </w:r>
      <w:r>
        <w:rPr>
          <w:rFonts w:ascii="Times New Roman" w:hAnsi="Times New Roman"/>
          <w:color w:val="000000"/>
          <w:sz w:val="21"/>
        </w:rPr>
        <w:t xml:space="preserve">she reached them she said, "Go ahead, kill me too! I want to follow my child." </w:t>
      </w:r>
      <w:r>
        <w:rPr>
          <w:rFonts w:ascii="Times New Roman" w:hAnsi="Times New Roman"/>
          <w:color w:val="000000"/>
          <w:spacing w:val="-1"/>
          <w:sz w:val="21"/>
        </w:rPr>
        <w:t xml:space="preserve">But they only pushed her forward saying, "Move! You dog!" They then took us </w:t>
      </w:r>
      <w:r>
        <w:rPr>
          <w:rFonts w:ascii="Times New Roman" w:hAnsi="Times New Roman"/>
          <w:color w:val="000000"/>
          <w:sz w:val="21"/>
        </w:rPr>
        <w:t>to the village where my mother was detained.</w:t>
      </w:r>
    </w:p>
    <w:p w14:paraId="53A5FC61" w14:textId="77777777" w:rsidR="00C95283" w:rsidRDefault="00000000">
      <w:pPr>
        <w:spacing w:before="252"/>
        <w:ind w:firstLine="216"/>
        <w:jc w:val="both"/>
        <w:rPr>
          <w:rFonts w:ascii="Times New Roman" w:hAnsi="Times New Roman"/>
          <w:color w:val="000000"/>
          <w:spacing w:val="-1"/>
          <w:sz w:val="21"/>
        </w:rPr>
      </w:pPr>
      <w:r>
        <w:pict w14:anchorId="53996435">
          <v:line id="_x0000_s3946" style="position:absolute;left:0;text-align:left;z-index:254410752" from="-43.3pt,-135.9pt" to="-43.3pt,-70.7pt" strokeweight=".35pt"/>
        </w:pict>
      </w:r>
      <w:r>
        <w:pict w14:anchorId="3EA615A7">
          <v:line id="_x0000_s3947" style="position:absolute;left:0;text-align:left;z-index:254411776" from="-62.4pt,-86.95pt" to="-62.4pt,-64.9pt" strokeweight=".55pt"/>
        </w:pict>
      </w:r>
      <w:r>
        <w:pict w14:anchorId="04997DB1">
          <v:line id="_x0000_s3948" style="position:absolute;left:0;text-align:left;z-index:254412800" from="-47.65pt,-23.55pt" to="-47.65pt,21.1pt" strokeweight="1.25pt">
            <v:stroke linestyle="thinThin"/>
          </v:line>
        </w:pict>
      </w:r>
      <w:r>
        <w:rPr>
          <w:rFonts w:ascii="Times New Roman" w:hAnsi="Times New Roman"/>
          <w:color w:val="000000"/>
          <w:spacing w:val="-1"/>
          <w:sz w:val="21"/>
        </w:rPr>
        <w:t xml:space="preserve">When we came to where they had left my mother we found she had escaped. </w:t>
      </w:r>
      <w:r>
        <w:rPr>
          <w:rFonts w:ascii="Times New Roman" w:hAnsi="Times New Roman"/>
          <w:color w:val="000000"/>
          <w:spacing w:val="2"/>
          <w:sz w:val="21"/>
        </w:rPr>
        <w:t xml:space="preserve">For this they said to </w:t>
      </w:r>
      <w:proofErr w:type="spellStart"/>
      <w:r>
        <w:rPr>
          <w:rFonts w:ascii="Times New Roman" w:hAnsi="Times New Roman"/>
          <w:color w:val="000000"/>
          <w:spacing w:val="2"/>
          <w:sz w:val="21"/>
        </w:rPr>
        <w:t>thesmelves</w:t>
      </w:r>
      <w:proofErr w:type="spellEnd"/>
      <w:r>
        <w:rPr>
          <w:rFonts w:ascii="Times New Roman" w:hAnsi="Times New Roman"/>
          <w:color w:val="000000"/>
          <w:spacing w:val="2"/>
          <w:sz w:val="21"/>
        </w:rPr>
        <w:t>, "Let her go, with such a terrible wound she</w:t>
      </w:r>
    </w:p>
    <w:p w14:paraId="21D00615" w14:textId="77777777" w:rsidR="00C95283" w:rsidRDefault="00C95283">
      <w:pPr>
        <w:sectPr w:rsidR="00C95283">
          <w:pgSz w:w="9190" w:h="12996"/>
          <w:pgMar w:top="72" w:right="971" w:bottom="361" w:left="1477" w:header="720" w:footer="720" w:gutter="0"/>
          <w:cols w:space="720"/>
        </w:sectPr>
      </w:pPr>
    </w:p>
    <w:p w14:paraId="44861C3C" w14:textId="77777777" w:rsidR="00C95283" w:rsidRDefault="00000000">
      <w:pPr>
        <w:jc w:val="both"/>
        <w:rPr>
          <w:rFonts w:ascii="Times New Roman" w:hAnsi="Times New Roman"/>
          <w:color w:val="000000"/>
          <w:spacing w:val="1"/>
          <w:sz w:val="21"/>
        </w:rPr>
      </w:pPr>
      <w:r>
        <w:lastRenderedPageBreak/>
        <w:pict w14:anchorId="0F77907F">
          <v:shape id="_x0000_s3949" type="#_x0000_t202" style="position:absolute;left:0;text-align:left;margin-left:0;margin-top:583.85pt;width:334.4pt;height:9.85pt;z-index:-245078016;mso-wrap-distance-left:0;mso-wrap-distance-right:0" filled="f" stroked="f">
            <v:textbox inset="0,0,0,0">
              <w:txbxContent>
                <w:p w14:paraId="042EFD54" w14:textId="77777777" w:rsidR="00C95283" w:rsidRDefault="00000000">
                  <w:pPr>
                    <w:spacing w:line="20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FROM SLAVERYTO FREEDOM + </w:t>
                  </w:r>
                  <w:r>
                    <w:rPr>
                      <w:rFonts w:ascii="Verdana" w:hAnsi="Verdana"/>
                      <w:b/>
                      <w:color w:val="000000"/>
                      <w:spacing w:val="2"/>
                      <w:w w:val="90"/>
                      <w:sz w:val="18"/>
                    </w:rPr>
                    <w:t>171</w:t>
                  </w:r>
                </w:p>
              </w:txbxContent>
            </v:textbox>
            <w10:wrap type="square"/>
          </v:shape>
        </w:pict>
      </w:r>
      <w:r>
        <w:rPr>
          <w:rFonts w:ascii="Times New Roman" w:hAnsi="Times New Roman"/>
          <w:color w:val="000000"/>
          <w:spacing w:val="1"/>
          <w:sz w:val="21"/>
        </w:rPr>
        <w:t xml:space="preserve">cannot walk far." When I heard that, I realized that they were talking about </w:t>
      </w:r>
      <w:r>
        <w:rPr>
          <w:rFonts w:ascii="Times New Roman" w:hAnsi="Times New Roman"/>
          <w:color w:val="000000"/>
          <w:spacing w:val="-1"/>
          <w:sz w:val="21"/>
        </w:rPr>
        <w:t xml:space="preserve">mother. I became very upset and put my hand over my mouth. We reached the </w:t>
      </w:r>
      <w:r>
        <w:rPr>
          <w:rFonts w:ascii="Times New Roman" w:hAnsi="Times New Roman"/>
          <w:color w:val="000000"/>
          <w:spacing w:val="1"/>
          <w:sz w:val="21"/>
        </w:rPr>
        <w:t xml:space="preserve">gate. When I looked around I saw that the wife of my uncle </w:t>
      </w:r>
      <w:proofErr w:type="spellStart"/>
      <w:r>
        <w:rPr>
          <w:rFonts w:ascii="Times New Roman" w:hAnsi="Times New Roman"/>
          <w:color w:val="000000"/>
          <w:spacing w:val="1"/>
          <w:sz w:val="21"/>
        </w:rPr>
        <w:t>Swata</w:t>
      </w:r>
      <w:proofErr w:type="spellEnd"/>
      <w:r>
        <w:rPr>
          <w:rFonts w:ascii="Times New Roman" w:hAnsi="Times New Roman"/>
          <w:color w:val="000000"/>
          <w:spacing w:val="1"/>
          <w:sz w:val="21"/>
        </w:rPr>
        <w:t xml:space="preserve"> had been </w:t>
      </w:r>
      <w:r>
        <w:rPr>
          <w:rFonts w:ascii="Times New Roman" w:hAnsi="Times New Roman"/>
          <w:color w:val="000000"/>
          <w:spacing w:val="-1"/>
          <w:sz w:val="21"/>
        </w:rPr>
        <w:t xml:space="preserve">struck in her neck and killed. Her lameness must have been the reason. That is </w:t>
      </w:r>
      <w:r>
        <w:rPr>
          <w:rFonts w:ascii="Times New Roman" w:hAnsi="Times New Roman"/>
          <w:color w:val="000000"/>
          <w:spacing w:val="-4"/>
          <w:sz w:val="21"/>
        </w:rPr>
        <w:t xml:space="preserve">when I fully realized that these men were our enemies! When I looked over my </w:t>
      </w:r>
      <w:r>
        <w:rPr>
          <w:rFonts w:ascii="Times New Roman" w:hAnsi="Times New Roman"/>
          <w:color w:val="000000"/>
          <w:sz w:val="21"/>
        </w:rPr>
        <w:t xml:space="preserve">shoulder I saw the severed head of uncle </w:t>
      </w:r>
      <w:proofErr w:type="spellStart"/>
      <w:r>
        <w:rPr>
          <w:rFonts w:ascii="Times New Roman" w:hAnsi="Times New Roman"/>
          <w:color w:val="000000"/>
          <w:sz w:val="21"/>
        </w:rPr>
        <w:t>Kasinte</w:t>
      </w:r>
      <w:proofErr w:type="spellEnd"/>
      <w:r>
        <w:rPr>
          <w:rFonts w:ascii="Times New Roman" w:hAnsi="Times New Roman"/>
          <w:color w:val="000000"/>
          <w:sz w:val="21"/>
        </w:rPr>
        <w:t xml:space="preserve">, nearby. I shouted, "Ow! That </w:t>
      </w:r>
      <w:r>
        <w:rPr>
          <w:rFonts w:ascii="Times New Roman" w:hAnsi="Times New Roman"/>
          <w:color w:val="000000"/>
          <w:spacing w:val="-2"/>
          <w:sz w:val="21"/>
        </w:rPr>
        <w:t>is my uncle's head!"</w:t>
      </w:r>
    </w:p>
    <w:p w14:paraId="67F60402" w14:textId="77777777" w:rsidR="00C95283" w:rsidRDefault="00000000">
      <w:pPr>
        <w:spacing w:before="324" w:line="266" w:lineRule="auto"/>
        <w:rPr>
          <w:rFonts w:ascii="Times New Roman" w:hAnsi="Times New Roman"/>
          <w:b/>
          <w:i/>
          <w:color w:val="000000"/>
          <w:spacing w:val="4"/>
          <w:sz w:val="20"/>
        </w:rPr>
      </w:pPr>
      <w:r>
        <w:rPr>
          <w:rFonts w:ascii="Times New Roman" w:hAnsi="Times New Roman"/>
          <w:b/>
          <w:i/>
          <w:color w:val="000000"/>
          <w:spacing w:val="4"/>
          <w:sz w:val="20"/>
        </w:rPr>
        <w:t>Captured as Slaves</w:t>
      </w:r>
    </w:p>
    <w:p w14:paraId="6404B53D"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Just then they rushed, herding us together. They were wearing quivers at sides. Some were wearing skins. They took pots and chickens from the village as loot and tied them up with bark string. The adults among us had to carry them. We </w:t>
      </w:r>
      <w:r>
        <w:rPr>
          <w:rFonts w:ascii="Times New Roman" w:hAnsi="Times New Roman"/>
          <w:color w:val="000000"/>
          <w:spacing w:val="-4"/>
          <w:sz w:val="21"/>
        </w:rPr>
        <w:t xml:space="preserve">went as far as the village where </w:t>
      </w:r>
      <w:proofErr w:type="spellStart"/>
      <w:r>
        <w:rPr>
          <w:rFonts w:ascii="Times New Roman" w:hAnsi="Times New Roman"/>
          <w:color w:val="000000"/>
          <w:spacing w:val="-4"/>
          <w:sz w:val="21"/>
        </w:rPr>
        <w:t>Namuzewo</w:t>
      </w:r>
      <w:proofErr w:type="spellEnd"/>
      <w:r>
        <w:rPr>
          <w:rFonts w:ascii="Times New Roman" w:hAnsi="Times New Roman"/>
          <w:color w:val="000000"/>
          <w:spacing w:val="-4"/>
          <w:sz w:val="21"/>
        </w:rPr>
        <w:t xml:space="preserve"> the wife of </w:t>
      </w:r>
      <w:proofErr w:type="spellStart"/>
      <w:r>
        <w:rPr>
          <w:rFonts w:ascii="Times New Roman" w:hAnsi="Times New Roman"/>
          <w:color w:val="000000"/>
          <w:spacing w:val="-4"/>
          <w:sz w:val="21"/>
        </w:rPr>
        <w:t>Kasengele</w:t>
      </w:r>
      <w:proofErr w:type="spellEnd"/>
      <w:r>
        <w:rPr>
          <w:rFonts w:ascii="Times New Roman" w:hAnsi="Times New Roman"/>
          <w:color w:val="000000"/>
          <w:spacing w:val="-4"/>
          <w:sz w:val="21"/>
        </w:rPr>
        <w:t xml:space="preserve"> lived. It was </w:t>
      </w:r>
      <w:r>
        <w:rPr>
          <w:rFonts w:ascii="Times New Roman" w:hAnsi="Times New Roman"/>
          <w:color w:val="000000"/>
          <w:sz w:val="21"/>
        </w:rPr>
        <w:t xml:space="preserve">deserted. We crossed the </w:t>
      </w:r>
      <w:proofErr w:type="spellStart"/>
      <w:r>
        <w:rPr>
          <w:rFonts w:ascii="Times New Roman" w:hAnsi="Times New Roman"/>
          <w:color w:val="000000"/>
          <w:sz w:val="21"/>
        </w:rPr>
        <w:t>Sambwe</w:t>
      </w:r>
      <w:proofErr w:type="spellEnd"/>
      <w:r>
        <w:rPr>
          <w:rFonts w:ascii="Times New Roman" w:hAnsi="Times New Roman"/>
          <w:color w:val="000000"/>
          <w:sz w:val="21"/>
        </w:rPr>
        <w:t xml:space="preserve"> stream and reached </w:t>
      </w:r>
      <w:proofErr w:type="spellStart"/>
      <w:r>
        <w:rPr>
          <w:rFonts w:ascii="Times New Roman" w:hAnsi="Times New Roman"/>
          <w:color w:val="000000"/>
          <w:sz w:val="21"/>
        </w:rPr>
        <w:t>Simutowe's</w:t>
      </w:r>
      <w:proofErr w:type="spellEnd"/>
      <w:r>
        <w:rPr>
          <w:rFonts w:ascii="Times New Roman" w:hAnsi="Times New Roman"/>
          <w:color w:val="000000"/>
          <w:sz w:val="21"/>
        </w:rPr>
        <w:t xml:space="preserve"> village at </w:t>
      </w:r>
      <w:proofErr w:type="spellStart"/>
      <w:r>
        <w:rPr>
          <w:rFonts w:ascii="Times New Roman" w:hAnsi="Times New Roman"/>
          <w:color w:val="000000"/>
          <w:sz w:val="21"/>
        </w:rPr>
        <w:t>Cimbili</w:t>
      </w:r>
      <w:proofErr w:type="spellEnd"/>
      <w:r>
        <w:rPr>
          <w:rFonts w:ascii="Times New Roman" w:hAnsi="Times New Roman"/>
          <w:color w:val="000000"/>
          <w:sz w:val="21"/>
        </w:rPr>
        <w:t xml:space="preserve"> where </w:t>
      </w:r>
      <w:proofErr w:type="spellStart"/>
      <w:r>
        <w:rPr>
          <w:rFonts w:ascii="Times New Roman" w:hAnsi="Times New Roman"/>
          <w:color w:val="000000"/>
          <w:sz w:val="21"/>
        </w:rPr>
        <w:t>Mpande</w:t>
      </w:r>
      <w:proofErr w:type="spellEnd"/>
      <w:r>
        <w:rPr>
          <w:rFonts w:ascii="Times New Roman" w:hAnsi="Times New Roman"/>
          <w:color w:val="000000"/>
          <w:sz w:val="21"/>
        </w:rPr>
        <w:t xml:space="preserve">, now the village headman at </w:t>
      </w:r>
      <w:proofErr w:type="spellStart"/>
      <w:r>
        <w:rPr>
          <w:rFonts w:ascii="Times New Roman" w:hAnsi="Times New Roman"/>
          <w:color w:val="000000"/>
          <w:sz w:val="21"/>
        </w:rPr>
        <w:t>Chipundu</w:t>
      </w:r>
      <w:proofErr w:type="spellEnd"/>
      <w:r>
        <w:rPr>
          <w:rFonts w:ascii="Times New Roman" w:hAnsi="Times New Roman"/>
          <w:color w:val="000000"/>
          <w:sz w:val="21"/>
        </w:rPr>
        <w:t>, lived.</w:t>
      </w:r>
    </w:p>
    <w:p w14:paraId="23A9D04F" w14:textId="77777777" w:rsidR="00C95283" w:rsidRDefault="00000000">
      <w:pPr>
        <w:spacing w:before="72"/>
        <w:ind w:firstLine="216"/>
        <w:jc w:val="both"/>
        <w:rPr>
          <w:rFonts w:ascii="Times New Roman" w:hAnsi="Times New Roman"/>
          <w:color w:val="000000"/>
          <w:spacing w:val="4"/>
          <w:sz w:val="21"/>
        </w:rPr>
      </w:pPr>
      <w:r>
        <w:rPr>
          <w:rFonts w:ascii="Times New Roman" w:hAnsi="Times New Roman"/>
          <w:color w:val="000000"/>
          <w:spacing w:val="4"/>
          <w:sz w:val="21"/>
        </w:rPr>
        <w:t xml:space="preserve">When we reached the foot of a small hill, mothers became completely </w:t>
      </w:r>
      <w:r>
        <w:rPr>
          <w:rFonts w:ascii="Times New Roman" w:hAnsi="Times New Roman"/>
          <w:color w:val="000000"/>
          <w:spacing w:val="1"/>
          <w:sz w:val="21"/>
        </w:rPr>
        <w:t xml:space="preserve">exhausted because they were carrying very heavy loads and at the same time </w:t>
      </w:r>
      <w:r>
        <w:rPr>
          <w:rFonts w:ascii="Times New Roman" w:hAnsi="Times New Roman"/>
          <w:color w:val="000000"/>
          <w:sz w:val="21"/>
        </w:rPr>
        <w:t>had babies on their backs. Our captors then separated babies from their moth</w:t>
      </w:r>
      <w:r>
        <w:rPr>
          <w:rFonts w:ascii="Times New Roman" w:hAnsi="Times New Roman"/>
          <w:color w:val="000000"/>
          <w:sz w:val="21"/>
        </w:rPr>
        <w:softHyphen/>
      </w:r>
      <w:r>
        <w:rPr>
          <w:rFonts w:ascii="Times New Roman" w:hAnsi="Times New Roman"/>
          <w:color w:val="000000"/>
          <w:spacing w:val="3"/>
          <w:sz w:val="21"/>
        </w:rPr>
        <w:t xml:space="preserve">ers, tied them into bundles like maize and hung them up on trees. Babies remained crying hysterically while their mothers were led away. We then </w:t>
      </w:r>
      <w:r>
        <w:rPr>
          <w:rFonts w:ascii="Times New Roman" w:hAnsi="Times New Roman"/>
          <w:color w:val="000000"/>
          <w:spacing w:val="4"/>
          <w:sz w:val="21"/>
        </w:rPr>
        <w:t xml:space="preserve">climbed another hill and came to the place chosen for our overnight rest. </w:t>
      </w:r>
      <w:r>
        <w:rPr>
          <w:rFonts w:ascii="Times New Roman" w:hAnsi="Times New Roman"/>
          <w:color w:val="000000"/>
          <w:spacing w:val="1"/>
          <w:sz w:val="21"/>
        </w:rPr>
        <w:t xml:space="preserve">Hunger said, "(I'll be) wherever you go!" Our captors wondered how to feed </w:t>
      </w:r>
      <w:r>
        <w:rPr>
          <w:rFonts w:ascii="Times New Roman" w:hAnsi="Times New Roman"/>
          <w:color w:val="000000"/>
          <w:sz w:val="21"/>
        </w:rPr>
        <w:t xml:space="preserve">such a large crowd. Their leader said, "Roast maize for them to chew." They </w:t>
      </w:r>
      <w:r>
        <w:rPr>
          <w:rFonts w:ascii="Times New Roman" w:hAnsi="Times New Roman"/>
          <w:color w:val="000000"/>
          <w:spacing w:val="-3"/>
          <w:sz w:val="21"/>
        </w:rPr>
        <w:t xml:space="preserve">roasted the maize and beans but gave us only beans. You should have heard the </w:t>
      </w:r>
      <w:r>
        <w:rPr>
          <w:rFonts w:ascii="Times New Roman" w:hAnsi="Times New Roman"/>
          <w:color w:val="000000"/>
          <w:spacing w:val="-1"/>
          <w:sz w:val="21"/>
        </w:rPr>
        <w:t xml:space="preserve">sounds that we made: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We sounded like goats chewing </w:t>
      </w:r>
      <w:r>
        <w:rPr>
          <w:rFonts w:ascii="Times New Roman" w:hAnsi="Times New Roman"/>
          <w:color w:val="000000"/>
          <w:spacing w:val="1"/>
          <w:sz w:val="21"/>
        </w:rPr>
        <w:t xml:space="preserve">maize. After we finished eating our beans, thirst also said, "(I'll be) wherever </w:t>
      </w:r>
      <w:r>
        <w:rPr>
          <w:rFonts w:ascii="Times New Roman" w:hAnsi="Times New Roman"/>
          <w:color w:val="000000"/>
          <w:spacing w:val="-4"/>
          <w:sz w:val="21"/>
        </w:rPr>
        <w:t xml:space="preserve">you go!" We asked for water from our captors. They said, "Where have you seen </w:t>
      </w:r>
      <w:r>
        <w:rPr>
          <w:rFonts w:ascii="Times New Roman" w:hAnsi="Times New Roman"/>
          <w:color w:val="000000"/>
          <w:sz w:val="21"/>
        </w:rPr>
        <w:t>water? You may as well drink your own urine." We spent the night with dry throats.</w:t>
      </w:r>
    </w:p>
    <w:p w14:paraId="44A936CC" w14:textId="77777777" w:rsidR="00C95283" w:rsidRDefault="00000000">
      <w:pPr>
        <w:spacing w:before="180"/>
        <w:ind w:firstLine="216"/>
        <w:jc w:val="both"/>
        <w:rPr>
          <w:rFonts w:ascii="Times New Roman" w:hAnsi="Times New Roman"/>
          <w:color w:val="000000"/>
          <w:spacing w:val="-2"/>
          <w:sz w:val="21"/>
        </w:rPr>
      </w:pPr>
      <w:r>
        <w:rPr>
          <w:rFonts w:ascii="Times New Roman" w:hAnsi="Times New Roman"/>
          <w:color w:val="000000"/>
          <w:spacing w:val="-2"/>
          <w:sz w:val="21"/>
        </w:rPr>
        <w:t xml:space="preserve">Next day with the sun almost above our heads, we reached chief </w:t>
      </w:r>
      <w:proofErr w:type="spellStart"/>
      <w:r>
        <w:rPr>
          <w:rFonts w:ascii="Times New Roman" w:hAnsi="Times New Roman"/>
          <w:color w:val="000000"/>
          <w:spacing w:val="-2"/>
          <w:sz w:val="21"/>
        </w:rPr>
        <w:t>Ponde's</w:t>
      </w:r>
      <w:proofErr w:type="spellEnd"/>
      <w:r>
        <w:rPr>
          <w:rFonts w:ascii="Times New Roman" w:hAnsi="Times New Roman"/>
          <w:color w:val="000000"/>
          <w:spacing w:val="-2"/>
          <w:sz w:val="21"/>
        </w:rPr>
        <w:t xml:space="preserve"> vil</w:t>
      </w:r>
      <w:r>
        <w:rPr>
          <w:rFonts w:ascii="Times New Roman" w:hAnsi="Times New Roman"/>
          <w:color w:val="000000"/>
          <w:spacing w:val="-2"/>
          <w:sz w:val="21"/>
        </w:rPr>
        <w:softHyphen/>
      </w:r>
      <w:r>
        <w:rPr>
          <w:rFonts w:ascii="Times New Roman" w:hAnsi="Times New Roman"/>
          <w:color w:val="000000"/>
          <w:spacing w:val="-4"/>
          <w:sz w:val="21"/>
        </w:rPr>
        <w:t xml:space="preserve">lage. That was when hunger nearly devoured us. The only food they gave us was </w:t>
      </w:r>
      <w:r>
        <w:rPr>
          <w:rFonts w:ascii="Times New Roman" w:hAnsi="Times New Roman"/>
          <w:color w:val="000000"/>
          <w:spacing w:val="1"/>
          <w:sz w:val="21"/>
        </w:rPr>
        <w:t xml:space="preserve">made of boiled leaves </w:t>
      </w:r>
      <w:proofErr w:type="spellStart"/>
      <w:r>
        <w:rPr>
          <w:rFonts w:ascii="Times New Roman" w:hAnsi="Times New Roman"/>
          <w:color w:val="000000"/>
          <w:spacing w:val="1"/>
          <w:sz w:val="21"/>
        </w:rPr>
        <w:t>of.beans</w:t>
      </w:r>
      <w:proofErr w:type="spellEnd"/>
      <w:r>
        <w:rPr>
          <w:rFonts w:ascii="Times New Roman" w:hAnsi="Times New Roman"/>
          <w:color w:val="000000"/>
          <w:spacing w:val="1"/>
          <w:sz w:val="21"/>
        </w:rPr>
        <w:t xml:space="preserve">. One ,night, three days later, the older ones </w:t>
      </w:r>
      <w:r>
        <w:rPr>
          <w:rFonts w:ascii="Times New Roman" w:hAnsi="Times New Roman"/>
          <w:color w:val="000000"/>
          <w:spacing w:val="-3"/>
          <w:sz w:val="21"/>
        </w:rPr>
        <w:t xml:space="preserve">amongst us started to plan an escape. I started to cry and appealed, "You are not going to leave me behind, are you?" </w:t>
      </w:r>
      <w:proofErr w:type="spellStart"/>
      <w:r>
        <w:rPr>
          <w:rFonts w:ascii="Times New Roman" w:hAnsi="Times New Roman"/>
          <w:color w:val="000000"/>
          <w:spacing w:val="-3"/>
          <w:sz w:val="21"/>
        </w:rPr>
        <w:t>Ntawa</w:t>
      </w:r>
      <w:proofErr w:type="spellEnd"/>
      <w:r>
        <w:rPr>
          <w:rFonts w:ascii="Times New Roman" w:hAnsi="Times New Roman"/>
          <w:color w:val="000000"/>
          <w:spacing w:val="-3"/>
          <w:sz w:val="21"/>
        </w:rPr>
        <w:t xml:space="preserve"> said, "I will carry you on my back" </w:t>
      </w:r>
      <w:r>
        <w:rPr>
          <w:rFonts w:ascii="Times New Roman" w:hAnsi="Times New Roman"/>
          <w:color w:val="000000"/>
          <w:spacing w:val="-1"/>
          <w:sz w:val="21"/>
        </w:rPr>
        <w:t xml:space="preserve">Before cockcrow,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tied me to her back, and we slipped away. When day </w:t>
      </w:r>
      <w:r>
        <w:rPr>
          <w:rFonts w:ascii="Times New Roman" w:hAnsi="Times New Roman"/>
          <w:color w:val="000000"/>
          <w:spacing w:val="-5"/>
          <w:sz w:val="21"/>
        </w:rPr>
        <w:t xml:space="preserve">broke one of our captors found the house empty. He shouted, "The people have </w:t>
      </w:r>
      <w:r>
        <w:rPr>
          <w:rFonts w:ascii="Times New Roman" w:hAnsi="Times New Roman"/>
          <w:color w:val="000000"/>
          <w:spacing w:val="-2"/>
          <w:sz w:val="21"/>
        </w:rPr>
        <w:t xml:space="preserve">escaped!" They followed our trail and no sooner had we reached the thick bush </w:t>
      </w:r>
      <w:r>
        <w:rPr>
          <w:rFonts w:ascii="Times New Roman" w:hAnsi="Times New Roman"/>
          <w:color w:val="000000"/>
          <w:spacing w:val="2"/>
          <w:sz w:val="21"/>
        </w:rPr>
        <w:t xml:space="preserve">than they caught up with us and threatened, "If you try to run we will shoot </w:t>
      </w:r>
      <w:r>
        <w:rPr>
          <w:rFonts w:ascii="Times New Roman" w:hAnsi="Times New Roman"/>
          <w:color w:val="000000"/>
          <w:sz w:val="21"/>
        </w:rPr>
        <w:t xml:space="preserve">you!" We stopped still with nothing to say. </w:t>
      </w:r>
      <w:proofErr w:type="spellStart"/>
      <w:r>
        <w:rPr>
          <w:rFonts w:ascii="Times New Roman" w:hAnsi="Times New Roman"/>
          <w:color w:val="000000"/>
          <w:sz w:val="21"/>
        </w:rPr>
        <w:t>Ntawa</w:t>
      </w:r>
      <w:proofErr w:type="spellEnd"/>
      <w:r>
        <w:rPr>
          <w:rFonts w:ascii="Times New Roman" w:hAnsi="Times New Roman"/>
          <w:color w:val="000000"/>
          <w:sz w:val="21"/>
        </w:rPr>
        <w:t xml:space="preserve"> put me down. At this point </w:t>
      </w:r>
      <w:r>
        <w:rPr>
          <w:rFonts w:ascii="Times New Roman" w:hAnsi="Times New Roman"/>
          <w:color w:val="000000"/>
          <w:spacing w:val="1"/>
          <w:sz w:val="21"/>
        </w:rPr>
        <w:t xml:space="preserve">they put all the older ones in yokes, with the exception of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 xml:space="preserve"> and me, </w:t>
      </w:r>
      <w:r>
        <w:rPr>
          <w:rFonts w:ascii="Times New Roman" w:hAnsi="Times New Roman"/>
          <w:color w:val="000000"/>
          <w:spacing w:val="-1"/>
          <w:sz w:val="21"/>
        </w:rPr>
        <w:t>because we were young. They took us back to the village.</w:t>
      </w:r>
    </w:p>
    <w:p w14:paraId="2AA8109E"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Two days later we were taken from the house where we had been held and </w:t>
      </w:r>
      <w:r>
        <w:rPr>
          <w:rFonts w:ascii="Times New Roman" w:hAnsi="Times New Roman"/>
          <w:color w:val="000000"/>
          <w:spacing w:val="-2"/>
          <w:sz w:val="21"/>
        </w:rPr>
        <w:t xml:space="preserve">put in a big house which had no verandah. It was very dirty, untidy and infested </w:t>
      </w:r>
      <w:r>
        <w:rPr>
          <w:rFonts w:ascii="Times New Roman" w:hAnsi="Times New Roman"/>
          <w:color w:val="000000"/>
          <w:spacing w:val="-1"/>
          <w:sz w:val="21"/>
        </w:rPr>
        <w:t>with bugs. It was horrible! All those confined in yokes were forced to sleep with</w:t>
      </w:r>
    </w:p>
    <w:p w14:paraId="0C925571" w14:textId="77777777" w:rsidR="00C95283" w:rsidRDefault="00C95283">
      <w:pPr>
        <w:sectPr w:rsidR="00C95283">
          <w:pgSz w:w="9190" w:h="12996"/>
          <w:pgMar w:top="670" w:right="1192" w:bottom="319" w:left="1250" w:header="720" w:footer="720" w:gutter="0"/>
          <w:cols w:space="720"/>
        </w:sectPr>
      </w:pPr>
    </w:p>
    <w:p w14:paraId="64E493EF" w14:textId="77777777" w:rsidR="00C95283" w:rsidRDefault="00000000">
      <w:pPr>
        <w:spacing w:before="612"/>
        <w:jc w:val="both"/>
        <w:rPr>
          <w:rFonts w:ascii="Times New Roman" w:hAnsi="Times New Roman"/>
          <w:color w:val="000000"/>
          <w:spacing w:val="1"/>
          <w:sz w:val="21"/>
        </w:rPr>
      </w:pPr>
      <w:r>
        <w:lastRenderedPageBreak/>
        <w:pict w14:anchorId="78EF1D84">
          <v:shape id="_x0000_s3950" type="#_x0000_t202" style="position:absolute;left:0;text-align:left;margin-left:0;margin-top:613.75pt;width:334.4pt;height:12.1pt;z-index:-245076992;mso-wrap-distance-left:0;mso-wrap-distance-right:0" filled="f" stroked="f">
            <v:textbox inset="0,0,0,0">
              <w:txbxContent>
                <w:p w14:paraId="6E6AC886" w14:textId="77777777" w:rsidR="00C95283" w:rsidRDefault="00000000">
                  <w:pPr>
                    <w:rPr>
                      <w:rFonts w:ascii="Times New Roman" w:hAnsi="Times New Roman"/>
                      <w:color w:val="000000"/>
                      <w:spacing w:val="4"/>
                      <w:sz w:val="21"/>
                    </w:rPr>
                  </w:pPr>
                  <w:r>
                    <w:rPr>
                      <w:rFonts w:ascii="Times New Roman" w:hAnsi="Times New Roman"/>
                      <w:color w:val="000000"/>
                      <w:spacing w:val="4"/>
                      <w:sz w:val="21"/>
                    </w:rPr>
                    <w:t xml:space="preserve">172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(1936-1969)</w:t>
                  </w:r>
                </w:p>
              </w:txbxContent>
            </v:textbox>
            <w10:wrap type="square"/>
          </v:shape>
        </w:pict>
      </w:r>
      <w:r>
        <w:pict w14:anchorId="084C58CD">
          <v:line id="_x0000_s3951" style="position:absolute;left:0;text-align:left;z-index:254413824" from="-42.6pt,.75pt" to="-42.6pt,414.1pt" strokeweight=".55pt"/>
        </w:pict>
      </w:r>
      <w:r>
        <w:rPr>
          <w:rFonts w:ascii="Times New Roman" w:hAnsi="Times New Roman"/>
          <w:color w:val="000000"/>
          <w:spacing w:val="1"/>
          <w:sz w:val="21"/>
        </w:rPr>
        <w:t xml:space="preserve">them attached to their necks. Since two persons were held by a single yoke it was very hard for them to turn at night. Whenever one needed to go outside, </w:t>
      </w:r>
      <w:r>
        <w:rPr>
          <w:rFonts w:ascii="Times New Roman" w:hAnsi="Times New Roman"/>
          <w:color w:val="000000"/>
          <w:sz w:val="21"/>
        </w:rPr>
        <w:t>the other had to go as well, even if he did not want to.</w:t>
      </w:r>
    </w:p>
    <w:p w14:paraId="300C2765" w14:textId="77777777" w:rsidR="00C95283" w:rsidRDefault="00000000">
      <w:pPr>
        <w:spacing w:before="36"/>
        <w:ind w:firstLine="216"/>
        <w:jc w:val="both"/>
        <w:rPr>
          <w:rFonts w:ascii="Times New Roman" w:hAnsi="Times New Roman"/>
          <w:color w:val="000000"/>
          <w:spacing w:val="2"/>
          <w:sz w:val="21"/>
        </w:rPr>
      </w:pPr>
      <w:r>
        <w:pict w14:anchorId="73F77015">
          <v:line id="_x0000_s3952" style="position:absolute;left:0;text-align:left;z-index:254414848" from="-48.35pt,26.9pt" to="-48.35pt,144.3pt" strokeweight=".35pt"/>
        </w:pict>
      </w:r>
      <w:r>
        <w:rPr>
          <w:rFonts w:ascii="Times New Roman" w:hAnsi="Times New Roman"/>
          <w:color w:val="000000"/>
          <w:spacing w:val="2"/>
          <w:sz w:val="21"/>
        </w:rPr>
        <w:t>During the next two days the adults planned another escape, and we chil</w:t>
      </w:r>
      <w:r>
        <w:rPr>
          <w:rFonts w:ascii="Times New Roman" w:hAnsi="Times New Roman"/>
          <w:color w:val="000000"/>
          <w:spacing w:val="2"/>
          <w:sz w:val="21"/>
        </w:rPr>
        <w:softHyphen/>
      </w:r>
      <w:r>
        <w:rPr>
          <w:rFonts w:ascii="Times New Roman" w:hAnsi="Times New Roman"/>
          <w:color w:val="000000"/>
          <w:spacing w:val="-1"/>
          <w:sz w:val="21"/>
        </w:rPr>
        <w:t xml:space="preserve">dren wanted to go with them. They disapproved saying that it was our presence </w:t>
      </w:r>
      <w:r>
        <w:rPr>
          <w:rFonts w:ascii="Times New Roman" w:hAnsi="Times New Roman"/>
          <w:color w:val="000000"/>
          <w:spacing w:val="-3"/>
          <w:sz w:val="21"/>
        </w:rPr>
        <w:t xml:space="preserve">that had caused them to be recaptured. When we heard them say this we cried </w:t>
      </w:r>
      <w:r>
        <w:rPr>
          <w:rFonts w:ascii="Times New Roman" w:hAnsi="Times New Roman"/>
          <w:color w:val="000000"/>
          <w:spacing w:val="-1"/>
          <w:sz w:val="21"/>
        </w:rPr>
        <w:t xml:space="preserve">uncontrollably. I begged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"My older sister, are you going to leave me </w:t>
      </w:r>
      <w:r>
        <w:rPr>
          <w:rFonts w:ascii="Times New Roman" w:hAnsi="Times New Roman"/>
          <w:color w:val="000000"/>
          <w:sz w:val="21"/>
        </w:rPr>
        <w:t xml:space="preserve">behind?" She sadly told me, "Yes, I wouldn't have the energy to carry you and </w:t>
      </w:r>
      <w:r>
        <w:rPr>
          <w:rFonts w:ascii="Times New Roman" w:hAnsi="Times New Roman"/>
          <w:color w:val="000000"/>
          <w:spacing w:val="-3"/>
          <w:sz w:val="21"/>
        </w:rPr>
        <w:t xml:space="preserve">the grass is very tall." My friend </w:t>
      </w:r>
      <w:proofErr w:type="spellStart"/>
      <w:r>
        <w:rPr>
          <w:rFonts w:ascii="Times New Roman" w:hAnsi="Times New Roman"/>
          <w:color w:val="000000"/>
          <w:spacing w:val="-3"/>
          <w:sz w:val="21"/>
        </w:rPr>
        <w:t>Zongoli</w:t>
      </w:r>
      <w:proofErr w:type="spellEnd"/>
      <w:r>
        <w:rPr>
          <w:rFonts w:ascii="Times New Roman" w:hAnsi="Times New Roman"/>
          <w:color w:val="000000"/>
          <w:spacing w:val="-3"/>
          <w:sz w:val="21"/>
        </w:rPr>
        <w:t xml:space="preserve"> was slightly bigger, but she was ill and </w:t>
      </w:r>
      <w:r>
        <w:rPr>
          <w:rFonts w:ascii="Times New Roman" w:hAnsi="Times New Roman"/>
          <w:color w:val="000000"/>
          <w:sz w:val="21"/>
        </w:rPr>
        <w:t>could not travel with them.</w:t>
      </w:r>
    </w:p>
    <w:p w14:paraId="5D5012EC" w14:textId="77777777" w:rsidR="00C95283" w:rsidRDefault="00000000">
      <w:pPr>
        <w:spacing w:before="72"/>
        <w:ind w:firstLine="216"/>
        <w:jc w:val="both"/>
        <w:rPr>
          <w:rFonts w:ascii="Times New Roman" w:hAnsi="Times New Roman"/>
          <w:color w:val="000000"/>
          <w:spacing w:val="3"/>
          <w:sz w:val="21"/>
        </w:rPr>
      </w:pPr>
      <w:r>
        <w:pict w14:anchorId="7693DDFF">
          <v:line id="_x0000_s3953" style="position:absolute;left:0;text-align:left;z-index:254415872" from="-88.3pt,33.55pt" to="-88.3pt,58.45pt" strokeweight=".35pt"/>
        </w:pict>
      </w:r>
      <w:r>
        <w:pict w14:anchorId="21B86FF5">
          <v:line id="_x0000_s3954" style="position:absolute;left:0;text-align:left;z-index:254416896" from="-87.6pt,-35.95pt" to="-87.6pt,-9.25pt" strokeweight=".35pt"/>
        </w:pict>
      </w:r>
      <w:r>
        <w:pict w14:anchorId="3BABC845">
          <v:line id="_x0000_s3955" style="position:absolute;left:0;text-align:left;z-index:254417920" from="-48.2pt,-25.85pt" to="-48.2pt,58.45pt" strokeweight=".55pt"/>
        </w:pict>
      </w:r>
      <w:r>
        <w:pict w14:anchorId="482ED6BB">
          <v:line id="_x0000_s3956" style="position:absolute;left:0;text-align:left;z-index:254418944" from="-55.4pt,5.1pt" to="-55.4pt,33.95pt" strokeweight=".7pt"/>
        </w:pict>
      </w:r>
      <w:r>
        <w:rPr>
          <w:rFonts w:ascii="Times New Roman" w:hAnsi="Times New Roman"/>
          <w:color w:val="000000"/>
          <w:spacing w:val="3"/>
          <w:sz w:val="21"/>
        </w:rPr>
        <w:t xml:space="preserve">They then </w:t>
      </w:r>
      <w:proofErr w:type="spellStart"/>
      <w:r>
        <w:rPr>
          <w:rFonts w:ascii="Times New Roman" w:hAnsi="Times New Roman"/>
          <w:color w:val="000000"/>
          <w:spacing w:val="3"/>
          <w:sz w:val="21"/>
        </w:rPr>
        <w:t>realised</w:t>
      </w:r>
      <w:proofErr w:type="spellEnd"/>
      <w:r>
        <w:rPr>
          <w:rFonts w:ascii="Times New Roman" w:hAnsi="Times New Roman"/>
          <w:color w:val="000000"/>
          <w:spacing w:val="3"/>
          <w:sz w:val="21"/>
        </w:rPr>
        <w:t xml:space="preserve"> how difficult it was to move with yokes around their </w:t>
      </w:r>
      <w:r>
        <w:rPr>
          <w:rFonts w:ascii="Times New Roman" w:hAnsi="Times New Roman"/>
          <w:color w:val="000000"/>
          <w:spacing w:val="-1"/>
          <w:sz w:val="21"/>
        </w:rPr>
        <w:t xml:space="preserve">necks, and began to ask each other what to do.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said, "It is not difficult, I </w:t>
      </w:r>
      <w:r>
        <w:rPr>
          <w:rFonts w:ascii="Times New Roman" w:hAnsi="Times New Roman"/>
          <w:color w:val="000000"/>
          <w:spacing w:val="1"/>
          <w:sz w:val="21"/>
        </w:rPr>
        <w:t xml:space="preserve">will show you what to do." Just as the cock crowed, they left.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helped </w:t>
      </w:r>
      <w:r>
        <w:rPr>
          <w:rFonts w:ascii="Times New Roman" w:hAnsi="Times New Roman"/>
          <w:color w:val="000000"/>
          <w:spacing w:val="2"/>
          <w:sz w:val="21"/>
        </w:rPr>
        <w:t xml:space="preserve">them put the poles of the yokes on their shoulders and they formed a single line. (With </w:t>
      </w:r>
      <w:proofErr w:type="spellStart"/>
      <w:r>
        <w:rPr>
          <w:rFonts w:ascii="Times New Roman" w:hAnsi="Times New Roman"/>
          <w:color w:val="000000"/>
          <w:spacing w:val="2"/>
          <w:sz w:val="21"/>
        </w:rPr>
        <w:t>Ntawa</w:t>
      </w:r>
      <w:proofErr w:type="spellEnd"/>
      <w:r>
        <w:rPr>
          <w:rFonts w:ascii="Times New Roman" w:hAnsi="Times New Roman"/>
          <w:color w:val="000000"/>
          <w:spacing w:val="2"/>
          <w:sz w:val="21"/>
        </w:rPr>
        <w:t xml:space="preserve"> carrying the yoke of the last person, they left, walking on </w:t>
      </w:r>
      <w:r>
        <w:rPr>
          <w:rFonts w:ascii="Times New Roman" w:hAnsi="Times New Roman"/>
          <w:color w:val="000000"/>
          <w:sz w:val="21"/>
        </w:rPr>
        <w:t xml:space="preserve">their toes like thieves fearing detection in the night.) When we tried to follow, </w:t>
      </w:r>
      <w:r>
        <w:rPr>
          <w:rFonts w:ascii="Times New Roman" w:hAnsi="Times New Roman"/>
          <w:color w:val="000000"/>
          <w:spacing w:val="-1"/>
          <w:sz w:val="21"/>
        </w:rPr>
        <w:t>they chased us back and we went into the house sobbing helplessly.</w:t>
      </w:r>
    </w:p>
    <w:p w14:paraId="63F2E1A4" w14:textId="77777777" w:rsidR="00C95283" w:rsidRDefault="00000000">
      <w:pPr>
        <w:spacing w:before="108"/>
        <w:ind w:firstLine="216"/>
        <w:jc w:val="both"/>
        <w:rPr>
          <w:rFonts w:ascii="Times New Roman" w:hAnsi="Times New Roman"/>
          <w:color w:val="000000"/>
          <w:spacing w:val="-1"/>
          <w:sz w:val="21"/>
        </w:rPr>
      </w:pPr>
      <w:r>
        <w:pict w14:anchorId="47F0B1B4">
          <v:line id="_x0000_s3957" style="position:absolute;left:0;text-align:left;z-index:254419968" from="-63.1pt,16.35pt" to="-63.1pt,35.85pt" strokeweight=".35pt"/>
        </w:pict>
      </w:r>
      <w:r>
        <w:pict w14:anchorId="77DE2433">
          <v:line id="_x0000_s3958" style="position:absolute;left:0;text-align:left;z-index:254420992" from="-59pt,14.55pt" to="-59pt,51.7pt" strokeweight=".55pt"/>
        </w:pict>
      </w:r>
      <w:r>
        <w:rPr>
          <w:rFonts w:ascii="Times New Roman" w:hAnsi="Times New Roman"/>
          <w:color w:val="000000"/>
          <w:spacing w:val="-1"/>
          <w:sz w:val="21"/>
        </w:rPr>
        <w:t xml:space="preserve">Three of us were left behind: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and me. At daybreak, our cap</w:t>
      </w:r>
      <w:r>
        <w:rPr>
          <w:rFonts w:ascii="Times New Roman" w:hAnsi="Times New Roman"/>
          <w:color w:val="000000"/>
          <w:spacing w:val="-1"/>
          <w:sz w:val="21"/>
        </w:rPr>
        <w:softHyphen/>
      </w:r>
      <w:r>
        <w:rPr>
          <w:rFonts w:ascii="Times New Roman" w:hAnsi="Times New Roman"/>
          <w:color w:val="000000"/>
          <w:spacing w:val="1"/>
          <w:sz w:val="21"/>
        </w:rPr>
        <w:t xml:space="preserve">tors came and asked us where our people were. We simply told them, "They have left." The command was given to go after them. The Chief said, "If you </w:t>
      </w:r>
      <w:r>
        <w:rPr>
          <w:rFonts w:ascii="Times New Roman" w:hAnsi="Times New Roman"/>
          <w:color w:val="000000"/>
          <w:spacing w:val="-3"/>
          <w:sz w:val="21"/>
        </w:rPr>
        <w:t xml:space="preserve">find them, kill them all!" The 'men picked up their spears, bows and arrows and </w:t>
      </w:r>
      <w:r>
        <w:rPr>
          <w:rFonts w:ascii="Times New Roman" w:hAnsi="Times New Roman"/>
          <w:color w:val="000000"/>
          <w:spacing w:val="-1"/>
          <w:sz w:val="21"/>
        </w:rPr>
        <w:t xml:space="preserve">started to run. As they were leaving, they talked among themselves about the </w:t>
      </w:r>
      <w:r>
        <w:rPr>
          <w:rFonts w:ascii="Times New Roman" w:hAnsi="Times New Roman"/>
          <w:color w:val="000000"/>
          <w:spacing w:val="2"/>
          <w:sz w:val="21"/>
        </w:rPr>
        <w:t>possible places where our people might be found. But in the evening they returned empty-handed.</w:t>
      </w:r>
    </w:p>
    <w:p w14:paraId="77C73EB8" w14:textId="77777777" w:rsidR="00C95283" w:rsidRDefault="00000000">
      <w:pPr>
        <w:spacing w:before="72"/>
        <w:ind w:firstLine="216"/>
        <w:jc w:val="both"/>
        <w:rPr>
          <w:rFonts w:ascii="Times New Roman" w:hAnsi="Times New Roman"/>
          <w:color w:val="000000"/>
          <w:spacing w:val="-6"/>
          <w:sz w:val="21"/>
        </w:rPr>
      </w:pPr>
      <w:r>
        <w:pict w14:anchorId="201FA241">
          <v:line id="_x0000_s3959" style="position:absolute;left:0;text-align:left;z-index:254422016" from="-59.9pt,-24.15pt" to="-59.9pt,42.15pt" strokeweight=".55pt"/>
        </w:pict>
      </w:r>
      <w:r>
        <w:rPr>
          <w:rFonts w:ascii="Times New Roman" w:hAnsi="Times New Roman"/>
          <w:color w:val="000000"/>
          <w:spacing w:val="-6"/>
          <w:sz w:val="21"/>
        </w:rPr>
        <w:t xml:space="preserve">Early the next day they divided us up among their people. We were absolutely </w:t>
      </w:r>
      <w:r>
        <w:rPr>
          <w:rFonts w:ascii="Times New Roman" w:hAnsi="Times New Roman"/>
          <w:color w:val="000000"/>
          <w:spacing w:val="-2"/>
          <w:sz w:val="21"/>
        </w:rPr>
        <w:t xml:space="preserve">famished. </w:t>
      </w:r>
      <w:r>
        <w:rPr>
          <w:rFonts w:ascii="Times New Roman" w:hAnsi="Times New Roman"/>
          <w:i/>
          <w:color w:val="000000"/>
          <w:spacing w:val="-2"/>
        </w:rPr>
        <w:t xml:space="preserve">Unable </w:t>
      </w:r>
      <w:r>
        <w:rPr>
          <w:rFonts w:ascii="Times New Roman" w:hAnsi="Times New Roman"/>
          <w:color w:val="000000"/>
          <w:spacing w:val="-2"/>
          <w:sz w:val="21"/>
        </w:rPr>
        <w:t xml:space="preserve">to </w:t>
      </w:r>
      <w:r>
        <w:rPr>
          <w:rFonts w:ascii="Times New Roman" w:hAnsi="Times New Roman"/>
          <w:i/>
          <w:color w:val="000000"/>
          <w:spacing w:val="-2"/>
          <w:sz w:val="21"/>
        </w:rPr>
        <w:t xml:space="preserve">withstand </w:t>
      </w:r>
      <w:r>
        <w:rPr>
          <w:rFonts w:ascii="Times New Roman" w:hAnsi="Times New Roman"/>
          <w:color w:val="000000"/>
          <w:spacing w:val="-2"/>
          <w:sz w:val="21"/>
        </w:rPr>
        <w:t xml:space="preserve">the hunger, </w:t>
      </w:r>
      <w:proofErr w:type="spellStart"/>
      <w:r>
        <w:rPr>
          <w:rFonts w:ascii="Times New Roman" w:hAnsi="Times New Roman"/>
          <w:color w:val="000000"/>
          <w:spacing w:val="-2"/>
          <w:sz w:val="21"/>
        </w:rPr>
        <w:t>Zongoli</w:t>
      </w:r>
      <w:proofErr w:type="spellEnd"/>
      <w:r>
        <w:rPr>
          <w:rFonts w:ascii="Times New Roman" w:hAnsi="Times New Roman"/>
          <w:color w:val="000000"/>
          <w:spacing w:val="-2"/>
          <w:sz w:val="21"/>
        </w:rPr>
        <w:t xml:space="preserve"> picked up someone's excre</w:t>
      </w:r>
      <w:r>
        <w:rPr>
          <w:rFonts w:ascii="Times New Roman" w:hAnsi="Times New Roman"/>
          <w:color w:val="000000"/>
          <w:spacing w:val="-2"/>
          <w:sz w:val="21"/>
        </w:rPr>
        <w:softHyphen/>
      </w:r>
      <w:r>
        <w:rPr>
          <w:rFonts w:ascii="Times New Roman" w:hAnsi="Times New Roman"/>
          <w:color w:val="000000"/>
          <w:spacing w:val="1"/>
          <w:sz w:val="21"/>
        </w:rPr>
        <w:t xml:space="preserve">ment to eat. From that point on, I do not know what became of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w:t>
      </w:r>
    </w:p>
    <w:p w14:paraId="31BE197F" w14:textId="77777777" w:rsidR="00C95283" w:rsidRDefault="00000000">
      <w:pPr>
        <w:spacing w:before="324" w:line="211" w:lineRule="auto"/>
        <w:rPr>
          <w:rFonts w:ascii="Times New Roman" w:hAnsi="Times New Roman"/>
          <w:b/>
          <w:i/>
          <w:color w:val="000000"/>
          <w:w w:val="110"/>
          <w:sz w:val="20"/>
        </w:rPr>
      </w:pPr>
      <w:r>
        <w:pict w14:anchorId="78A0567A">
          <v:line id="_x0000_s3960" style="position:absolute;z-index:254423040" from="-43.7pt,16.6pt" to="-43.7pt,175.75pt" strokeweight=".7pt"/>
        </w:pict>
      </w:r>
      <w:r>
        <w:rPr>
          <w:rFonts w:ascii="Times New Roman" w:hAnsi="Times New Roman"/>
          <w:b/>
          <w:i/>
          <w:color w:val="000000"/>
          <w:w w:val="110"/>
          <w:sz w:val="20"/>
        </w:rPr>
        <w:t>I Burn a Hut</w:t>
      </w:r>
    </w:p>
    <w:p w14:paraId="64E4F254" w14:textId="77777777" w:rsidR="00C95283" w:rsidRDefault="00000000">
      <w:pPr>
        <w:spacing w:before="108"/>
        <w:jc w:val="both"/>
        <w:rPr>
          <w:rFonts w:ascii="Times New Roman" w:hAnsi="Times New Roman"/>
          <w:color w:val="000000"/>
          <w:spacing w:val="-2"/>
          <w:sz w:val="21"/>
        </w:rPr>
        <w:sectPr w:rsidR="00C95283">
          <w:pgSz w:w="9190" w:h="12996"/>
          <w:pgMar w:top="222" w:right="926" w:bottom="219" w:left="1516" w:header="720" w:footer="720" w:gutter="0"/>
          <w:cols w:space="720"/>
        </w:sectPr>
      </w:pPr>
      <w:r>
        <w:pict w14:anchorId="3A226F5F">
          <v:line id="_x0000_s3961" style="position:absolute;left:0;text-align:left;z-index:254424064" from="-60.6pt,55.9pt" to="-60.6pt,112.45pt" strokeweight=".2pt"/>
        </w:pict>
      </w:r>
      <w:r>
        <w:pict w14:anchorId="56175C76">
          <v:line id="_x0000_s3962" style="position:absolute;left:0;text-align:left;z-index:254425088" from="-42.6pt,98pt" to="-42.6pt,139.1pt" strokeweight=".35pt"/>
        </w:pict>
      </w:r>
      <w:r>
        <w:pict w14:anchorId="5943099C">
          <v:line id="_x0000_s3963" style="position:absolute;left:0;text-align:left;z-index:254426112" from="-63.65pt,56.6pt" to="-63.65pt,89.45pt" strokeweight=".35pt"/>
        </w:pict>
      </w:r>
      <w:r>
        <w:pict w14:anchorId="7BD49157">
          <v:line id="_x0000_s3964" style="position:absolute;left:0;text-align:left;z-index:254427136" from="-43.85pt,182.6pt" to="-43.85pt,203.9pt" strokeweight=".55pt"/>
        </w:pict>
      </w:r>
      <w:r>
        <w:pict w14:anchorId="24D8B77C">
          <v:line id="_x0000_s3965" style="position:absolute;left:0;text-align:left;z-index:254428160" from="-44.95pt,182.6pt" to="-44.95pt,238.85pt" strokeweight=".55pt"/>
        </w:pict>
      </w:r>
      <w:r>
        <w:pict w14:anchorId="2903D3B5">
          <v:line id="_x0000_s3966" style="position:absolute;left:0;text-align:left;z-index:254429184" from="-63.65pt,159.6pt" to="-63.65pt,189.85pt" strokeweight=".55pt"/>
        </w:pict>
      </w:r>
      <w:r>
        <w:rPr>
          <w:rFonts w:ascii="Times New Roman" w:hAnsi="Times New Roman"/>
          <w:color w:val="000000"/>
          <w:spacing w:val="-2"/>
          <w:sz w:val="21"/>
        </w:rPr>
        <w:t xml:space="preserve">When </w:t>
      </w:r>
      <w:proofErr w:type="spellStart"/>
      <w:r>
        <w:rPr>
          <w:rFonts w:ascii="Times New Roman" w:hAnsi="Times New Roman"/>
          <w:i/>
          <w:color w:val="000000"/>
          <w:spacing w:val="-2"/>
          <w:sz w:val="21"/>
        </w:rPr>
        <w:t>katila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(a type of early millet) ripened, the man looking after me, with his </w:t>
      </w:r>
      <w:r>
        <w:rPr>
          <w:rFonts w:ascii="Times New Roman" w:hAnsi="Times New Roman"/>
          <w:color w:val="000000"/>
          <w:spacing w:val="-1"/>
          <w:sz w:val="21"/>
        </w:rPr>
        <w:t xml:space="preserve">wife, three children and myself as the sixth person, moved to the gardens where we lived in huts. My job was to frighten away monkeys. During that time of year it rained continuously. One day one of the children gave me the task of drying </w:t>
      </w:r>
      <w:proofErr w:type="spellStart"/>
      <w:r>
        <w:rPr>
          <w:rFonts w:ascii="Times New Roman" w:hAnsi="Times New Roman"/>
          <w:i/>
          <w:color w:val="000000"/>
          <w:spacing w:val="-1"/>
          <w:sz w:val="21"/>
        </w:rPr>
        <w:t>katila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near the fireplace. Because of the severe cold brought on by the constant </w:t>
      </w:r>
      <w:r>
        <w:rPr>
          <w:rFonts w:ascii="Times New Roman" w:hAnsi="Times New Roman"/>
          <w:color w:val="000000"/>
          <w:spacing w:val="-2"/>
          <w:sz w:val="21"/>
        </w:rPr>
        <w:t>rain, I put more wood on the fire to warm myself. The but was small and it sud</w:t>
      </w:r>
      <w:r>
        <w:rPr>
          <w:rFonts w:ascii="Times New Roman" w:hAnsi="Times New Roman"/>
          <w:color w:val="000000"/>
          <w:spacing w:val="-2"/>
          <w:sz w:val="21"/>
        </w:rPr>
        <w:softHyphen/>
        <w:t xml:space="preserve">denly caught fire. I shouted, "Help! The but is on </w:t>
      </w:r>
      <w:proofErr w:type="spellStart"/>
      <w:r>
        <w:rPr>
          <w:rFonts w:ascii="Times New Roman" w:hAnsi="Times New Roman"/>
          <w:color w:val="000000"/>
          <w:spacing w:val="-2"/>
          <w:sz w:val="21"/>
        </w:rPr>
        <w:t>fire!"The</w:t>
      </w:r>
      <w:proofErr w:type="spellEnd"/>
      <w:r>
        <w:rPr>
          <w:rFonts w:ascii="Times New Roman" w:hAnsi="Times New Roman"/>
          <w:color w:val="000000"/>
          <w:spacing w:val="-2"/>
          <w:sz w:val="21"/>
        </w:rPr>
        <w:t xml:space="preserve"> woman and the hus</w:t>
      </w:r>
      <w:r>
        <w:rPr>
          <w:rFonts w:ascii="Times New Roman" w:hAnsi="Times New Roman"/>
          <w:color w:val="000000"/>
          <w:spacing w:val="-2"/>
          <w:sz w:val="21"/>
        </w:rPr>
        <w:softHyphen/>
      </w:r>
      <w:r>
        <w:rPr>
          <w:rFonts w:ascii="Times New Roman" w:hAnsi="Times New Roman"/>
          <w:color w:val="000000"/>
          <w:sz w:val="21"/>
        </w:rPr>
        <w:t xml:space="preserve">band were furious and they scolded me very strongly. The husband, mad with </w:t>
      </w:r>
      <w:r>
        <w:rPr>
          <w:rFonts w:ascii="Times New Roman" w:hAnsi="Times New Roman"/>
          <w:color w:val="000000"/>
          <w:spacing w:val="-3"/>
          <w:sz w:val="21"/>
        </w:rPr>
        <w:t xml:space="preserve">rage, seized me and almost threw me into the fire. But, thank God, the woman </w:t>
      </w:r>
      <w:r>
        <w:rPr>
          <w:rFonts w:ascii="Times New Roman" w:hAnsi="Times New Roman"/>
          <w:color w:val="000000"/>
          <w:spacing w:val="-2"/>
          <w:sz w:val="21"/>
        </w:rPr>
        <w:t xml:space="preserve">objected strongly saying, "Do not bring evil upon us. Don't you know that this </w:t>
      </w:r>
      <w:r>
        <w:rPr>
          <w:rFonts w:ascii="Times New Roman" w:hAnsi="Times New Roman"/>
          <w:color w:val="000000"/>
          <w:spacing w:val="-1"/>
          <w:sz w:val="21"/>
        </w:rPr>
        <w:t xml:space="preserve">person belongs to a Chief's </w:t>
      </w:r>
      <w:proofErr w:type="spellStart"/>
      <w:r>
        <w:rPr>
          <w:rFonts w:ascii="Times New Roman" w:hAnsi="Times New Roman"/>
          <w:color w:val="000000"/>
          <w:spacing w:val="-1"/>
          <w:sz w:val="21"/>
        </w:rPr>
        <w:t>family?"The</w:t>
      </w:r>
      <w:proofErr w:type="spellEnd"/>
      <w:r>
        <w:rPr>
          <w:rFonts w:ascii="Times New Roman" w:hAnsi="Times New Roman"/>
          <w:color w:val="000000"/>
          <w:spacing w:val="-1"/>
          <w:sz w:val="21"/>
        </w:rPr>
        <w:t xml:space="preserve"> man said, "You have been saved. But from now on you will eat only wild things you find for yourself:" Soon after that, </w:t>
      </w:r>
      <w:r>
        <w:rPr>
          <w:rFonts w:ascii="Times New Roman" w:hAnsi="Times New Roman"/>
          <w:color w:val="000000"/>
          <w:spacing w:val="-4"/>
          <w:sz w:val="21"/>
        </w:rPr>
        <w:t xml:space="preserve">I became very sick. When I became worse they took me and threw me into a pit, </w:t>
      </w:r>
      <w:r>
        <w:rPr>
          <w:rFonts w:ascii="Times New Roman" w:hAnsi="Times New Roman"/>
          <w:color w:val="000000"/>
          <w:spacing w:val="-2"/>
          <w:sz w:val="21"/>
        </w:rPr>
        <w:t xml:space="preserve">leaving me to die. After I had been there for two days a little boy brought me bits </w:t>
      </w:r>
      <w:r>
        <w:rPr>
          <w:rFonts w:ascii="Times New Roman" w:hAnsi="Times New Roman"/>
          <w:color w:val="000000"/>
          <w:sz w:val="21"/>
        </w:rPr>
        <w:t>of pumpkin to eat. When I recovered they came and took me out of the pit.</w:t>
      </w:r>
    </w:p>
    <w:p w14:paraId="3E316E83" w14:textId="77777777" w:rsidR="00C95283" w:rsidRDefault="00000000">
      <w:pPr>
        <w:ind w:firstLine="216"/>
        <w:jc w:val="both"/>
        <w:rPr>
          <w:rFonts w:ascii="Times New Roman" w:hAnsi="Times New Roman"/>
          <w:b/>
          <w:color w:val="000000"/>
          <w:spacing w:val="-5"/>
          <w:sz w:val="21"/>
        </w:rPr>
      </w:pPr>
      <w:r>
        <w:lastRenderedPageBreak/>
        <w:pict w14:anchorId="12DDA16C">
          <v:shape id="_x0000_s3967" type="#_x0000_t202" style="position:absolute;left:0;text-align:left;margin-left:0;margin-top:583.7pt;width:335pt;height:10.3pt;z-index:-245075968;mso-wrap-distance-left:0;mso-wrap-distance-right:0" filled="f" stroked="f">
            <v:textbox inset="0,0,0,0">
              <w:txbxContent>
                <w:p w14:paraId="1D1A6DC1" w14:textId="77777777" w:rsidR="00C95283" w:rsidRDefault="00000000">
                  <w:pPr>
                    <w:spacing w:line="206" w:lineRule="auto"/>
                    <w:ind w:right="108"/>
                    <w:jc w:val="right"/>
                    <w:rPr>
                      <w:rFonts w:ascii="Times New Roman" w:hAnsi="Times New Roman"/>
                      <w:b/>
                      <w:color w:val="000000"/>
                      <w:spacing w:val="2"/>
                      <w:sz w:val="17"/>
                    </w:rPr>
                  </w:pPr>
                  <w:r>
                    <w:rPr>
                      <w:rFonts w:ascii="Times New Roman" w:hAnsi="Times New Roman"/>
                      <w:b/>
                      <w:color w:val="000000"/>
                      <w:spacing w:val="2"/>
                      <w:sz w:val="17"/>
                    </w:rPr>
                    <w:t xml:space="preserve">FROM SLAVERYTO FREEDOM + </w:t>
                  </w:r>
                  <w:r>
                    <w:rPr>
                      <w:rFonts w:ascii="Verdana" w:hAnsi="Verdana"/>
                      <w:b/>
                      <w:color w:val="000000"/>
                      <w:spacing w:val="2"/>
                      <w:w w:val="85"/>
                      <w:sz w:val="19"/>
                    </w:rPr>
                    <w:t>173</w:t>
                  </w:r>
                </w:p>
              </w:txbxContent>
            </v:textbox>
            <w10:wrap type="square"/>
          </v:shape>
        </w:pict>
      </w:r>
      <w:r>
        <w:rPr>
          <w:rFonts w:ascii="Times New Roman" w:hAnsi="Times New Roman"/>
          <w:b/>
          <w:color w:val="000000"/>
          <w:spacing w:val="-5"/>
          <w:sz w:val="21"/>
        </w:rPr>
        <w:t xml:space="preserve">After reaping the millet, the villagers started harvesting peanuts. I was left </w:t>
      </w:r>
      <w:r>
        <w:rPr>
          <w:rFonts w:ascii="Times New Roman" w:hAnsi="Times New Roman"/>
          <w:b/>
          <w:color w:val="000000"/>
          <w:spacing w:val="-4"/>
          <w:sz w:val="21"/>
        </w:rPr>
        <w:t>home to fetch water because I was not strong enough to go to the distant gar</w:t>
      </w:r>
      <w:r>
        <w:rPr>
          <w:rFonts w:ascii="Times New Roman" w:hAnsi="Times New Roman"/>
          <w:b/>
          <w:color w:val="000000"/>
          <w:spacing w:val="-4"/>
          <w:sz w:val="21"/>
        </w:rPr>
        <w:softHyphen/>
      </w:r>
      <w:r>
        <w:rPr>
          <w:rFonts w:ascii="Times New Roman" w:hAnsi="Times New Roman"/>
          <w:b/>
          <w:color w:val="000000"/>
          <w:spacing w:val="-6"/>
          <w:sz w:val="21"/>
        </w:rPr>
        <w:t xml:space="preserve">dens. Every day I went to the stream, I saw a leopard, although I did not know what it was. I thought it was just an ordinary animal. I admired it and said to </w:t>
      </w:r>
      <w:r>
        <w:rPr>
          <w:rFonts w:ascii="Times New Roman" w:hAnsi="Times New Roman"/>
          <w:b/>
          <w:color w:val="000000"/>
          <w:spacing w:val="-5"/>
          <w:sz w:val="21"/>
        </w:rPr>
        <w:t xml:space="preserve">myself; "What a beautiful animal, if only one could get the skin for wearing." Then one day the woman who looked after me went to the stream with a small </w:t>
      </w:r>
      <w:r>
        <w:rPr>
          <w:rFonts w:ascii="Times New Roman" w:hAnsi="Times New Roman"/>
          <w:b/>
          <w:color w:val="000000"/>
          <w:spacing w:val="-1"/>
          <w:sz w:val="21"/>
        </w:rPr>
        <w:t xml:space="preserve">dog which the leopard caught. When the dog yelped, the people went and </w:t>
      </w:r>
      <w:r>
        <w:rPr>
          <w:rFonts w:ascii="Times New Roman" w:hAnsi="Times New Roman"/>
          <w:b/>
          <w:color w:val="000000"/>
          <w:spacing w:val="-7"/>
          <w:sz w:val="21"/>
        </w:rPr>
        <w:t xml:space="preserve">chased the leopard away. That is when I told the elders, "I always find an animal </w:t>
      </w:r>
      <w:r>
        <w:rPr>
          <w:rFonts w:ascii="Times New Roman" w:hAnsi="Times New Roman"/>
          <w:b/>
          <w:color w:val="000000"/>
          <w:spacing w:val="-5"/>
          <w:sz w:val="21"/>
        </w:rPr>
        <w:t xml:space="preserve">at this same place and it has very beautiful spots." They said, "You are lucky to </w:t>
      </w:r>
      <w:r>
        <w:rPr>
          <w:rFonts w:ascii="Times New Roman" w:hAnsi="Times New Roman"/>
          <w:b/>
          <w:color w:val="000000"/>
          <w:spacing w:val="-4"/>
          <w:sz w:val="21"/>
        </w:rPr>
        <w:t>be alive, you could have been attacked." We finally stored all the harvest and went back to the village.</w:t>
      </w:r>
    </w:p>
    <w:p w14:paraId="096963F2" w14:textId="77777777" w:rsidR="00C95283" w:rsidRDefault="00000000">
      <w:pPr>
        <w:spacing w:before="396"/>
        <w:ind w:left="144"/>
        <w:rPr>
          <w:rFonts w:ascii="Times New Roman" w:hAnsi="Times New Roman"/>
          <w:b/>
          <w:i/>
          <w:color w:val="000000"/>
          <w:spacing w:val="2"/>
          <w:sz w:val="20"/>
        </w:rPr>
      </w:pPr>
      <w:r>
        <w:rPr>
          <w:rFonts w:ascii="Times New Roman" w:hAnsi="Times New Roman"/>
          <w:b/>
          <w:i/>
          <w:color w:val="000000"/>
          <w:spacing w:val="2"/>
          <w:sz w:val="20"/>
        </w:rPr>
        <w:t>An: Sold to the Arabs</w:t>
      </w:r>
    </w:p>
    <w:p w14:paraId="2B2BF1EA"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One day there came a large crowd of people from </w:t>
      </w:r>
      <w:proofErr w:type="spellStart"/>
      <w:r>
        <w:rPr>
          <w:rFonts w:ascii="Times New Roman" w:hAnsi="Times New Roman"/>
          <w:b/>
          <w:color w:val="000000"/>
          <w:spacing w:val="-6"/>
          <w:sz w:val="21"/>
        </w:rPr>
        <w:t>Chona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Maluti's</w:t>
      </w:r>
      <w:proofErr w:type="spellEnd"/>
      <w:r>
        <w:rPr>
          <w:rFonts w:ascii="Times New Roman" w:hAnsi="Times New Roman"/>
          <w:b/>
          <w:color w:val="000000"/>
          <w:spacing w:val="-6"/>
          <w:sz w:val="21"/>
        </w:rPr>
        <w:t xml:space="preserve"> place. This </w:t>
      </w:r>
      <w:proofErr w:type="spellStart"/>
      <w:r>
        <w:rPr>
          <w:rFonts w:ascii="Times New Roman" w:hAnsi="Times New Roman"/>
          <w:b/>
          <w:color w:val="000000"/>
          <w:spacing w:val="-4"/>
          <w:sz w:val="21"/>
        </w:rPr>
        <w:t>Chona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Maluti</w:t>
      </w:r>
      <w:proofErr w:type="spellEnd"/>
      <w:r>
        <w:rPr>
          <w:rFonts w:ascii="Times New Roman" w:hAnsi="Times New Roman"/>
          <w:b/>
          <w:color w:val="000000"/>
          <w:spacing w:val="-4"/>
          <w:sz w:val="21"/>
        </w:rPr>
        <w:t xml:space="preserve"> was a Lung</w:t>
      </w:r>
      <w:r>
        <w:rPr>
          <w:rFonts w:ascii="Times New Roman" w:hAnsi="Times New Roman"/>
          <w:b/>
          <w:color w:val="000000"/>
          <w:spacing w:val="-4"/>
          <w:sz w:val="21"/>
          <w:vertAlign w:val="superscript"/>
        </w:rPr>
        <w:t>-</w:t>
      </w:r>
      <w:proofErr w:type="spellStart"/>
      <w:r>
        <w:rPr>
          <w:rFonts w:ascii="Times New Roman" w:hAnsi="Times New Roman"/>
          <w:b/>
          <w:color w:val="000000"/>
          <w:spacing w:val="-4"/>
          <w:sz w:val="21"/>
        </w:rPr>
        <w:t>wana</w:t>
      </w:r>
      <w:proofErr w:type="spellEnd"/>
      <w:r>
        <w:rPr>
          <w:rFonts w:ascii="Times New Roman" w:hAnsi="Times New Roman"/>
          <w:b/>
          <w:color w:val="000000"/>
          <w:spacing w:val="-4"/>
          <w:sz w:val="21"/>
        </w:rPr>
        <w:t xml:space="preserve">. (a Swahili trader) settled in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 xml:space="preserve">. He </w:t>
      </w:r>
      <w:r>
        <w:rPr>
          <w:rFonts w:ascii="Times New Roman" w:hAnsi="Times New Roman"/>
          <w:b/>
          <w:color w:val="000000"/>
          <w:spacing w:val="-5"/>
          <w:sz w:val="21"/>
        </w:rPr>
        <w:t xml:space="preserve">used to kill elephants and buy slaves. People called him </w:t>
      </w:r>
      <w:proofErr w:type="spellStart"/>
      <w:r>
        <w:rPr>
          <w:rFonts w:ascii="Times New Roman" w:hAnsi="Times New Roman"/>
          <w:b/>
          <w:color w:val="000000"/>
          <w:spacing w:val="-5"/>
          <w:sz w:val="21"/>
        </w:rPr>
        <w:t>Chona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Maluti</w:t>
      </w:r>
      <w:proofErr w:type="spellEnd"/>
      <w:r>
        <w:rPr>
          <w:rFonts w:ascii="Times New Roman" w:hAnsi="Times New Roman"/>
          <w:b/>
          <w:color w:val="000000"/>
          <w:spacing w:val="-5"/>
          <w:sz w:val="21"/>
        </w:rPr>
        <w:t xml:space="preserve"> (Spender of Gunpowder) because he used a gun which made an exploding sound when</w:t>
      </w:r>
      <w:r>
        <w:rPr>
          <w:rFonts w:ascii="Times New Roman" w:hAnsi="Times New Roman"/>
          <w:b/>
          <w:color w:val="000000"/>
          <w:spacing w:val="-5"/>
          <w:sz w:val="21"/>
        </w:rPr>
        <w:softHyphen/>
      </w:r>
      <w:r>
        <w:rPr>
          <w:rFonts w:ascii="Times New Roman" w:hAnsi="Times New Roman"/>
          <w:b/>
          <w:color w:val="000000"/>
          <w:spacing w:val="-4"/>
          <w:sz w:val="21"/>
        </w:rPr>
        <w:t>ever he shot elephants.</w:t>
      </w:r>
    </w:p>
    <w:p w14:paraId="4FEC5DEC" w14:textId="77777777" w:rsidR="00C95283" w:rsidRDefault="00000000">
      <w:pPr>
        <w:spacing w:before="72"/>
        <w:ind w:firstLine="216"/>
        <w:jc w:val="both"/>
        <w:rPr>
          <w:rFonts w:ascii="Times New Roman" w:hAnsi="Times New Roman"/>
          <w:b/>
          <w:color w:val="000000"/>
          <w:spacing w:val="-1"/>
          <w:sz w:val="21"/>
        </w:rPr>
      </w:pPr>
      <w:r>
        <w:rPr>
          <w:rFonts w:ascii="Times New Roman" w:hAnsi="Times New Roman"/>
          <w:b/>
          <w:color w:val="000000"/>
          <w:spacing w:val="-1"/>
          <w:sz w:val="21"/>
        </w:rPr>
        <w:t xml:space="preserve">He sent his people to look for slaves. When they came to where we were </w:t>
      </w:r>
      <w:r>
        <w:rPr>
          <w:rFonts w:ascii="Times New Roman" w:hAnsi="Times New Roman"/>
          <w:b/>
          <w:color w:val="000000"/>
          <w:spacing w:val="-3"/>
          <w:sz w:val="21"/>
        </w:rPr>
        <w:t xml:space="preserve">they inquired in the village if there were any slaves for sale. My keeper told </w:t>
      </w:r>
      <w:r>
        <w:rPr>
          <w:rFonts w:ascii="Times New Roman" w:hAnsi="Times New Roman"/>
          <w:b/>
          <w:color w:val="000000"/>
          <w:spacing w:val="-5"/>
          <w:sz w:val="21"/>
        </w:rPr>
        <w:t xml:space="preserve">them, "I have a small slave girl, if you like her, you may buy her." I was kept </w:t>
      </w:r>
      <w:r>
        <w:rPr>
          <w:rFonts w:ascii="Times New Roman" w:hAnsi="Times New Roman"/>
          <w:b/>
          <w:color w:val="000000"/>
          <w:spacing w:val="-3"/>
          <w:sz w:val="21"/>
        </w:rPr>
        <w:t xml:space="preserve">totally in the dark about this. Only later did I see them bring </w:t>
      </w:r>
      <w:proofErr w:type="spellStart"/>
      <w:r>
        <w:rPr>
          <w:rFonts w:ascii="Times New Roman" w:hAnsi="Times New Roman"/>
          <w:b/>
          <w:i/>
          <w:color w:val="000000"/>
          <w:spacing w:val="-3"/>
          <w:sz w:val="20"/>
        </w:rPr>
        <w:t>mpande</w:t>
      </w:r>
      <w:proofErr w:type="spellEnd"/>
      <w:r>
        <w:rPr>
          <w:rFonts w:ascii="Times New Roman" w:hAnsi="Times New Roman"/>
          <w:b/>
          <w:i/>
          <w:color w:val="000000"/>
          <w:spacing w:val="-3"/>
          <w:sz w:val="20"/>
        </w:rPr>
        <w:t xml:space="preserve"> </w:t>
      </w:r>
      <w:r>
        <w:rPr>
          <w:rFonts w:ascii="Times New Roman" w:hAnsi="Times New Roman"/>
          <w:b/>
          <w:color w:val="000000"/>
          <w:spacing w:val="-3"/>
          <w:sz w:val="21"/>
        </w:rPr>
        <w:t xml:space="preserve">(conus </w:t>
      </w:r>
      <w:r>
        <w:rPr>
          <w:rFonts w:ascii="Times New Roman" w:hAnsi="Times New Roman"/>
          <w:b/>
          <w:color w:val="000000"/>
          <w:spacing w:val="-2"/>
          <w:sz w:val="21"/>
        </w:rPr>
        <w:t xml:space="preserve">shells) in a </w:t>
      </w:r>
      <w:proofErr w:type="spellStart"/>
      <w:r>
        <w:rPr>
          <w:rFonts w:ascii="Times New Roman" w:hAnsi="Times New Roman"/>
          <w:b/>
          <w:color w:val="000000"/>
          <w:spacing w:val="-2"/>
          <w:sz w:val="21"/>
        </w:rPr>
        <w:t>basket.tAlthough</w:t>
      </w:r>
      <w:proofErr w:type="spellEnd"/>
      <w:r>
        <w:rPr>
          <w:rFonts w:ascii="Times New Roman" w:hAnsi="Times New Roman"/>
          <w:b/>
          <w:color w:val="000000"/>
          <w:spacing w:val="-2"/>
          <w:sz w:val="21"/>
        </w:rPr>
        <w:t xml:space="preserve"> I am uncertain how many </w:t>
      </w:r>
      <w:proofErr w:type="spellStart"/>
      <w:r>
        <w:rPr>
          <w:rFonts w:ascii="Times New Roman" w:hAnsi="Times New Roman"/>
          <w:b/>
          <w:i/>
          <w:color w:val="000000"/>
          <w:spacing w:val="-2"/>
          <w:sz w:val="20"/>
        </w:rPr>
        <w:t>mpande</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there were, </w:t>
      </w:r>
      <w:r>
        <w:rPr>
          <w:rFonts w:ascii="Times New Roman" w:hAnsi="Times New Roman"/>
          <w:b/>
          <w:color w:val="000000"/>
          <w:spacing w:val="-3"/>
          <w:sz w:val="21"/>
        </w:rPr>
        <w:t xml:space="preserve">there were not more than four. They bought many other slaves and early the </w:t>
      </w:r>
      <w:r>
        <w:rPr>
          <w:rFonts w:ascii="Times New Roman" w:hAnsi="Times New Roman"/>
          <w:b/>
          <w:color w:val="000000"/>
          <w:spacing w:val="-7"/>
          <w:sz w:val="21"/>
        </w:rPr>
        <w:t xml:space="preserve">next morning they took us to </w:t>
      </w:r>
      <w:proofErr w:type="spellStart"/>
      <w:r>
        <w:rPr>
          <w:rFonts w:ascii="Times New Roman" w:hAnsi="Times New Roman"/>
          <w:b/>
          <w:color w:val="000000"/>
          <w:spacing w:val="-7"/>
          <w:sz w:val="21"/>
        </w:rPr>
        <w:t>Chona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Maluti</w:t>
      </w:r>
      <w:proofErr w:type="spellEnd"/>
      <w:r>
        <w:rPr>
          <w:rFonts w:ascii="Times New Roman" w:hAnsi="Times New Roman"/>
          <w:b/>
          <w:color w:val="000000"/>
          <w:spacing w:val="-7"/>
          <w:sz w:val="21"/>
        </w:rPr>
        <w:t xml:space="preserve">. It was-during the dry season, soon </w:t>
      </w:r>
      <w:r>
        <w:rPr>
          <w:rFonts w:ascii="Times New Roman" w:hAnsi="Times New Roman"/>
          <w:b/>
          <w:color w:val="000000"/>
          <w:spacing w:val="-6"/>
          <w:sz w:val="21"/>
        </w:rPr>
        <w:t>after the grass had been burnt.</w:t>
      </w:r>
    </w:p>
    <w:p w14:paraId="39DBFE40"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One day </w:t>
      </w:r>
      <w:proofErr w:type="spellStart"/>
      <w:r>
        <w:rPr>
          <w:rFonts w:ascii="Times New Roman" w:hAnsi="Times New Roman"/>
          <w:b/>
          <w:color w:val="000000"/>
          <w:spacing w:val="-4"/>
          <w:sz w:val="21"/>
        </w:rPr>
        <w:t>Chona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Maluti</w:t>
      </w:r>
      <w:proofErr w:type="spellEnd"/>
      <w:r>
        <w:rPr>
          <w:rFonts w:ascii="Times New Roman" w:hAnsi="Times New Roman"/>
          <w:b/>
          <w:color w:val="000000"/>
          <w:spacing w:val="-4"/>
          <w:sz w:val="21"/>
        </w:rPr>
        <w:t xml:space="preserve"> and his people went out hunting and found and shot </w:t>
      </w:r>
      <w:r>
        <w:rPr>
          <w:rFonts w:ascii="Times New Roman" w:hAnsi="Times New Roman"/>
          <w:b/>
          <w:color w:val="000000"/>
          <w:spacing w:val="-2"/>
          <w:sz w:val="21"/>
        </w:rPr>
        <w:t xml:space="preserve">an elephant. But the elephant seized </w:t>
      </w:r>
      <w:proofErr w:type="spellStart"/>
      <w:r>
        <w:rPr>
          <w:rFonts w:ascii="Times New Roman" w:hAnsi="Times New Roman"/>
          <w:b/>
          <w:color w:val="000000"/>
          <w:spacing w:val="-2"/>
          <w:sz w:val="21"/>
        </w:rPr>
        <w:t>Chona</w:t>
      </w:r>
      <w:proofErr w:type="spellEnd"/>
      <w:r>
        <w:rPr>
          <w:rFonts w:ascii="Times New Roman" w:hAnsi="Times New Roman"/>
          <w:b/>
          <w:color w:val="000000"/>
          <w:spacing w:val="-2"/>
          <w:sz w:val="21"/>
        </w:rPr>
        <w:t xml:space="preserve">, threw him down and trampled </w:t>
      </w:r>
      <w:r>
        <w:rPr>
          <w:rFonts w:ascii="Times New Roman" w:hAnsi="Times New Roman"/>
          <w:b/>
          <w:color w:val="000000"/>
          <w:spacing w:val="-6"/>
          <w:sz w:val="21"/>
        </w:rPr>
        <w:t xml:space="preserve">him to death. His men fled for their lives and then ran to tell the villagers. The </w:t>
      </w:r>
      <w:r>
        <w:rPr>
          <w:rFonts w:ascii="Times New Roman" w:hAnsi="Times New Roman"/>
          <w:b/>
          <w:color w:val="000000"/>
          <w:spacing w:val="-5"/>
          <w:sz w:val="21"/>
        </w:rPr>
        <w:t>people went to retrieve the body. The elephant, when trampling over him, had torn off one of his arms; it was found a little way from the rest of the body.</w:t>
      </w:r>
    </w:p>
    <w:p w14:paraId="47B5BD15"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After a few days some people came and reported the death of my father. I </w:t>
      </w:r>
      <w:r>
        <w:rPr>
          <w:rFonts w:ascii="Times New Roman" w:hAnsi="Times New Roman"/>
          <w:b/>
          <w:color w:val="000000"/>
          <w:spacing w:val="-3"/>
          <w:sz w:val="21"/>
        </w:rPr>
        <w:t xml:space="preserve">cried very much but those who owned me stopped me, saying, "Did you think </w:t>
      </w:r>
      <w:r>
        <w:rPr>
          <w:rFonts w:ascii="Times New Roman" w:hAnsi="Times New Roman"/>
          <w:b/>
          <w:color w:val="000000"/>
          <w:spacing w:val="-8"/>
          <w:sz w:val="21"/>
        </w:rPr>
        <w:t>he was still your father?"</w:t>
      </w:r>
    </w:p>
    <w:p w14:paraId="2223B4AF"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At the end of the dry season, they took us to the </w:t>
      </w:r>
      <w:proofErr w:type="spellStart"/>
      <w:r>
        <w:rPr>
          <w:rFonts w:ascii="Times New Roman" w:hAnsi="Times New Roman"/>
          <w:b/>
          <w:i/>
          <w:color w:val="000000"/>
          <w:spacing w:val="-4"/>
          <w:sz w:val="20"/>
        </w:rPr>
        <w:t>Lungwanas</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(Swahili settle</w:t>
      </w:r>
      <w:r>
        <w:rPr>
          <w:rFonts w:ascii="Times New Roman" w:hAnsi="Times New Roman"/>
          <w:b/>
          <w:color w:val="000000"/>
          <w:spacing w:val="-4"/>
          <w:sz w:val="21"/>
        </w:rPr>
        <w:softHyphen/>
      </w:r>
      <w:r>
        <w:rPr>
          <w:rFonts w:ascii="Times New Roman" w:hAnsi="Times New Roman"/>
          <w:b/>
          <w:color w:val="000000"/>
          <w:spacing w:val="-5"/>
          <w:sz w:val="21"/>
        </w:rPr>
        <w:t xml:space="preserve">ment) in Chief </w:t>
      </w:r>
      <w:proofErr w:type="spellStart"/>
      <w:r>
        <w:rPr>
          <w:rFonts w:ascii="Times New Roman" w:hAnsi="Times New Roman"/>
          <w:b/>
          <w:color w:val="000000"/>
          <w:spacing w:val="-5"/>
          <w:sz w:val="21"/>
        </w:rPr>
        <w:t>Nkula's</w:t>
      </w:r>
      <w:proofErr w:type="spellEnd"/>
      <w:r>
        <w:rPr>
          <w:rFonts w:ascii="Times New Roman" w:hAnsi="Times New Roman"/>
          <w:b/>
          <w:color w:val="000000"/>
          <w:spacing w:val="-5"/>
          <w:sz w:val="21"/>
        </w:rPr>
        <w:t xml:space="preserve"> area. We stayed for the whole rainy season. The </w:t>
      </w:r>
      <w:proofErr w:type="spellStart"/>
      <w:r>
        <w:rPr>
          <w:rFonts w:ascii="Times New Roman" w:hAnsi="Times New Roman"/>
          <w:b/>
          <w:i/>
          <w:color w:val="000000"/>
          <w:spacing w:val="-5"/>
          <w:sz w:val="20"/>
        </w:rPr>
        <w:t>Lung</w:t>
      </w:r>
      <w:r>
        <w:rPr>
          <w:rFonts w:ascii="Times New Roman" w:hAnsi="Times New Roman"/>
          <w:b/>
          <w:i/>
          <w:color w:val="000000"/>
          <w:spacing w:val="-5"/>
          <w:sz w:val="20"/>
        </w:rPr>
        <w:softHyphen/>
      </w:r>
      <w:r>
        <w:rPr>
          <w:rFonts w:ascii="Times New Roman" w:hAnsi="Times New Roman"/>
          <w:b/>
          <w:i/>
          <w:color w:val="000000"/>
          <w:spacing w:val="-6"/>
          <w:sz w:val="20"/>
        </w:rPr>
        <w:t>wanas</w:t>
      </w:r>
      <w:proofErr w:type="spellEnd"/>
      <w:r>
        <w:rPr>
          <w:rFonts w:ascii="Times New Roman" w:hAnsi="Times New Roman"/>
          <w:b/>
          <w:i/>
          <w:color w:val="000000"/>
          <w:spacing w:val="-6"/>
          <w:sz w:val="20"/>
        </w:rPr>
        <w:t xml:space="preserve"> </w:t>
      </w:r>
      <w:r>
        <w:rPr>
          <w:rFonts w:ascii="Times New Roman" w:hAnsi="Times New Roman"/>
          <w:b/>
          <w:color w:val="000000"/>
          <w:spacing w:val="-6"/>
          <w:sz w:val="21"/>
        </w:rPr>
        <w:t>pierced my nose and renamed me "</w:t>
      </w:r>
      <w:proofErr w:type="spellStart"/>
      <w:r>
        <w:rPr>
          <w:rFonts w:ascii="Times New Roman" w:hAnsi="Times New Roman"/>
          <w:b/>
          <w:color w:val="000000"/>
          <w:spacing w:val="-6"/>
          <w:sz w:val="21"/>
        </w:rPr>
        <w:t>Naumesyatu</w:t>
      </w:r>
      <w:proofErr w:type="spellEnd"/>
      <w:r>
        <w:rPr>
          <w:rFonts w:ascii="Times New Roman" w:hAnsi="Times New Roman"/>
          <w:b/>
          <w:color w:val="000000"/>
          <w:spacing w:val="-6"/>
          <w:sz w:val="21"/>
        </w:rPr>
        <w:t>."</w:t>
      </w:r>
    </w:p>
    <w:p w14:paraId="4ED7602F" w14:textId="77777777" w:rsidR="00C95283" w:rsidRDefault="00000000">
      <w:pPr>
        <w:spacing w:before="72"/>
        <w:ind w:firstLine="216"/>
        <w:jc w:val="both"/>
        <w:rPr>
          <w:rFonts w:ascii="Times New Roman" w:hAnsi="Times New Roman"/>
          <w:b/>
          <w:color w:val="000000"/>
          <w:spacing w:val="-7"/>
          <w:sz w:val="21"/>
        </w:rPr>
      </w:pPr>
      <w:r>
        <w:rPr>
          <w:rFonts w:ascii="Times New Roman" w:hAnsi="Times New Roman"/>
          <w:b/>
          <w:color w:val="000000"/>
          <w:spacing w:val="-7"/>
          <w:sz w:val="21"/>
        </w:rPr>
        <w:t>During the rainy season I became very sickly and skinny. My owners com</w:t>
      </w:r>
      <w:r>
        <w:rPr>
          <w:rFonts w:ascii="Times New Roman" w:hAnsi="Times New Roman"/>
          <w:b/>
          <w:color w:val="000000"/>
          <w:spacing w:val="-7"/>
          <w:sz w:val="21"/>
        </w:rPr>
        <w:softHyphen/>
      </w:r>
      <w:r>
        <w:rPr>
          <w:rFonts w:ascii="Times New Roman" w:hAnsi="Times New Roman"/>
          <w:b/>
          <w:color w:val="000000"/>
          <w:spacing w:val="-3"/>
          <w:sz w:val="21"/>
        </w:rPr>
        <w:t xml:space="preserve">plained, "She has cost us money for nothing. This little person will not benefit </w:t>
      </w:r>
      <w:r>
        <w:rPr>
          <w:rFonts w:ascii="Times New Roman" w:hAnsi="Times New Roman"/>
          <w:b/>
          <w:color w:val="000000"/>
          <w:spacing w:val="-5"/>
          <w:sz w:val="21"/>
        </w:rPr>
        <w:t xml:space="preserve">us at all." That same rainy season the </w:t>
      </w:r>
      <w:proofErr w:type="spellStart"/>
      <w:r>
        <w:rPr>
          <w:rFonts w:ascii="Times New Roman" w:hAnsi="Times New Roman"/>
          <w:b/>
          <w:color w:val="000000"/>
          <w:spacing w:val="-5"/>
          <w:sz w:val="21"/>
        </w:rPr>
        <w:t>Yeke</w:t>
      </w:r>
      <w:proofErr w:type="spellEnd"/>
      <w:r>
        <w:rPr>
          <w:rFonts w:ascii="Times New Roman" w:hAnsi="Times New Roman"/>
          <w:b/>
          <w:color w:val="000000"/>
          <w:spacing w:val="-5"/>
          <w:sz w:val="21"/>
        </w:rPr>
        <w:t xml:space="preserve"> (Nyamwezi) came with ivory look</w:t>
      </w:r>
      <w:r>
        <w:rPr>
          <w:rFonts w:ascii="Times New Roman" w:hAnsi="Times New Roman"/>
          <w:b/>
          <w:color w:val="000000"/>
          <w:spacing w:val="-5"/>
          <w:sz w:val="21"/>
        </w:rPr>
        <w:softHyphen/>
      </w:r>
      <w:r>
        <w:rPr>
          <w:rFonts w:ascii="Times New Roman" w:hAnsi="Times New Roman"/>
          <w:b/>
          <w:color w:val="000000"/>
          <w:spacing w:val="-7"/>
          <w:sz w:val="21"/>
        </w:rPr>
        <w:t xml:space="preserve">ing for slaves to buy. One of them bought me. After buying me he cut a piece of cloth for me to wear, because when he bought me, I was clothed only in a small </w:t>
      </w:r>
      <w:proofErr w:type="spellStart"/>
      <w:r>
        <w:rPr>
          <w:rFonts w:ascii="Times New Roman" w:hAnsi="Times New Roman"/>
          <w:b/>
          <w:i/>
          <w:color w:val="000000"/>
          <w:spacing w:val="-6"/>
          <w:sz w:val="21"/>
        </w:rPr>
        <w:t>mwele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(a strip of cloth suspended from a string tied around the waist, covering </w:t>
      </w:r>
      <w:r>
        <w:rPr>
          <w:rFonts w:ascii="Times New Roman" w:hAnsi="Times New Roman"/>
          <w:b/>
          <w:color w:val="000000"/>
          <w:spacing w:val="-5"/>
          <w:sz w:val="21"/>
        </w:rPr>
        <w:t>one's private parts). This man showed some kindness; he fed me well. I noticed</w:t>
      </w:r>
    </w:p>
    <w:p w14:paraId="3791D746" w14:textId="77777777" w:rsidR="00C95283" w:rsidRDefault="00C95283">
      <w:pPr>
        <w:sectPr w:rsidR="00C95283">
          <w:pgSz w:w="8197" w:h="12874"/>
          <w:pgMar w:top="660" w:right="682" w:bottom="240" w:left="755" w:header="720" w:footer="720" w:gutter="0"/>
          <w:cols w:space="720"/>
        </w:sectPr>
      </w:pPr>
    </w:p>
    <w:p w14:paraId="70FC56FE" w14:textId="77777777" w:rsidR="00C95283" w:rsidRDefault="00000000">
      <w:pPr>
        <w:spacing w:before="648"/>
        <w:jc w:val="both"/>
        <w:rPr>
          <w:rFonts w:ascii="Times New Roman" w:hAnsi="Times New Roman"/>
          <w:b/>
          <w:color w:val="000000"/>
          <w:spacing w:val="-4"/>
          <w:sz w:val="21"/>
        </w:rPr>
      </w:pPr>
      <w:r>
        <w:lastRenderedPageBreak/>
        <w:pict w14:anchorId="5B865777">
          <v:shape id="_x0000_s3968" type="#_x0000_t202" style="position:absolute;left:0;text-align:left;margin-left:0;margin-top:616.6pt;width:335pt;height:12.15pt;z-index:-245074944;mso-wrap-distance-left:0;mso-wrap-distance-right:0" filled="f" stroked="f">
            <v:textbox inset="0,0,0,0">
              <w:txbxContent>
                <w:p w14:paraId="559EEFD4"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174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4BD66904">
          <v:line id="_x0000_s3969" style="position:absolute;left:0;text-align:left;z-index:254430208" from="-41.5pt,33pt" to="-41.5pt,83.3pt" strokeweight=".35pt"/>
        </w:pict>
      </w:r>
      <w:r>
        <w:pict w14:anchorId="7B8790CC">
          <v:line id="_x0000_s3970" style="position:absolute;left:0;text-align:left;z-index:254431232" from="-43.5pt,.85pt" to="-43.5pt,97.55pt" strokeweight=".55pt"/>
        </w:pict>
      </w:r>
      <w:r>
        <w:pict w14:anchorId="1ACAD3DA">
          <v:line id="_x0000_s3971" style="position:absolute;left:0;text-align:left;z-index:254432256" from="371.95pt,221.2pt" to="371.95pt,254.7pt" strokeweight=".35pt"/>
        </w:pict>
      </w:r>
      <w:r>
        <w:pict w14:anchorId="722E21D7">
          <v:line id="_x0000_s3972" style="position:absolute;left:0;text-align:left;z-index:254433280" from="-43.1pt,97.7pt" to="-43.1pt,573.15pt" strokeweight=".9pt"/>
        </w:pict>
      </w:r>
      <w:r>
        <w:pict w14:anchorId="6ED53887">
          <v:line id="_x0000_s3973" style="position:absolute;left:0;text-align:left;z-index:254434304" from="-53.2pt,616.1pt" to="-53.2pt,638.85pt" strokeweight="1.45pt">
            <v:stroke linestyle="thinThin"/>
          </v:line>
        </w:pict>
      </w:r>
      <w:r>
        <w:rPr>
          <w:rFonts w:ascii="Times New Roman" w:hAnsi="Times New Roman"/>
          <w:b/>
          <w:color w:val="000000"/>
          <w:spacing w:val="-4"/>
          <w:sz w:val="21"/>
        </w:rPr>
        <w:t xml:space="preserve">an improvement in my health as I put on weight. </w:t>
      </w:r>
      <w:proofErr w:type="spellStart"/>
      <w:r>
        <w:rPr>
          <w:rFonts w:ascii="Times New Roman" w:hAnsi="Times New Roman"/>
          <w:b/>
          <w:color w:val="000000"/>
          <w:spacing w:val="-4"/>
          <w:sz w:val="21"/>
        </w:rPr>
        <w:t>Mulama</w:t>
      </w:r>
      <w:proofErr w:type="spellEnd"/>
      <w:r>
        <w:rPr>
          <w:rFonts w:ascii="Times New Roman" w:hAnsi="Times New Roman"/>
          <w:b/>
          <w:color w:val="000000"/>
          <w:spacing w:val="-4"/>
          <w:sz w:val="21"/>
        </w:rPr>
        <w:t xml:space="preserve">, my cousin, was also </w:t>
      </w:r>
      <w:r>
        <w:rPr>
          <w:rFonts w:ascii="Times New Roman" w:hAnsi="Times New Roman"/>
          <w:b/>
          <w:color w:val="000000"/>
          <w:spacing w:val="-6"/>
          <w:sz w:val="21"/>
        </w:rPr>
        <w:t xml:space="preserve">in this village. When he </w:t>
      </w:r>
      <w:proofErr w:type="spellStart"/>
      <w:r>
        <w:rPr>
          <w:rFonts w:ascii="Times New Roman" w:hAnsi="Times New Roman"/>
          <w:b/>
          <w:color w:val="000000"/>
          <w:spacing w:val="-6"/>
          <w:sz w:val="21"/>
        </w:rPr>
        <w:t>recognised</w:t>
      </w:r>
      <w:proofErr w:type="spellEnd"/>
      <w:r>
        <w:rPr>
          <w:rFonts w:ascii="Times New Roman" w:hAnsi="Times New Roman"/>
          <w:b/>
          <w:color w:val="000000"/>
          <w:spacing w:val="-6"/>
          <w:sz w:val="21"/>
        </w:rPr>
        <w:t xml:space="preserve"> me he told me, "One day I shall escape with you and take you back home." Upon hearing this I was overwhelmed with joy. </w:t>
      </w:r>
      <w:r>
        <w:rPr>
          <w:rFonts w:ascii="Times New Roman" w:hAnsi="Times New Roman"/>
          <w:b/>
          <w:color w:val="000000"/>
          <w:spacing w:val="-3"/>
          <w:sz w:val="21"/>
        </w:rPr>
        <w:t xml:space="preserve">Each time we went to fetch firewood from the forest I would ask him, "When, </w:t>
      </w:r>
      <w:r>
        <w:rPr>
          <w:rFonts w:ascii="Times New Roman" w:hAnsi="Times New Roman"/>
          <w:b/>
          <w:color w:val="000000"/>
          <w:spacing w:val="-4"/>
          <w:sz w:val="21"/>
        </w:rPr>
        <w:t xml:space="preserve">if ever, shall we escape?" He would say in answer, "Patience! We will have to </w:t>
      </w:r>
      <w:r>
        <w:rPr>
          <w:rFonts w:ascii="Times New Roman" w:hAnsi="Times New Roman"/>
          <w:b/>
          <w:color w:val="000000"/>
          <w:spacing w:val="-6"/>
          <w:sz w:val="21"/>
        </w:rPr>
        <w:t xml:space="preserve">wait for the end of the rainy season. At the moment rivers are very full and we </w:t>
      </w:r>
      <w:r>
        <w:rPr>
          <w:rFonts w:ascii="Times New Roman" w:hAnsi="Times New Roman"/>
          <w:b/>
          <w:color w:val="000000"/>
          <w:spacing w:val="-3"/>
          <w:sz w:val="21"/>
        </w:rPr>
        <w:t xml:space="preserve">could drown." Yet whenever he found any food he shared it with me. Those </w:t>
      </w:r>
      <w:r>
        <w:rPr>
          <w:rFonts w:ascii="Times New Roman" w:hAnsi="Times New Roman"/>
          <w:b/>
          <w:color w:val="000000"/>
          <w:spacing w:val="-6"/>
          <w:sz w:val="21"/>
        </w:rPr>
        <w:t>were days of hunger.</w:t>
      </w:r>
    </w:p>
    <w:p w14:paraId="1BA241D1" w14:textId="77777777" w:rsidR="00C95283" w:rsidRDefault="00000000">
      <w:pPr>
        <w:spacing w:before="108"/>
        <w:ind w:firstLine="216"/>
        <w:jc w:val="both"/>
        <w:rPr>
          <w:rFonts w:ascii="Times New Roman" w:hAnsi="Times New Roman"/>
          <w:b/>
          <w:color w:val="000000"/>
          <w:spacing w:val="-6"/>
          <w:sz w:val="21"/>
        </w:rPr>
      </w:pPr>
      <w:r>
        <w:pict w14:anchorId="04E683F7">
          <v:line id="_x0000_s3974" style="position:absolute;left:0;text-align:left;z-index:254435328" from="372.7pt,-43.3pt" to="372.7pt,-18.75pt" strokeweight=".35pt"/>
        </w:pict>
      </w:r>
      <w:r>
        <w:pict w14:anchorId="1A614405">
          <v:line id="_x0000_s3975" style="position:absolute;left:0;text-align:left;z-index:254436352" from="-50.7pt,14.3pt" to="-50.7pt,38.85pt" strokeweight=".35pt"/>
        </w:pict>
      </w:r>
      <w:r>
        <w:pict w14:anchorId="207B2A84">
          <v:line id="_x0000_s3976" style="position:absolute;left:0;text-align:left;z-index:254437376" from="-88.85pt,-9.65pt" to="-88.85pt,59.2pt" strokeweight=".35pt"/>
        </w:pict>
      </w:r>
      <w:r>
        <w:pict w14:anchorId="301AD45C">
          <v:line id="_x0000_s3977" style="position:absolute;left:0;text-align:left;z-index:254438400" from="-49.95pt,-31.75pt" to="-49.95pt,-8.7pt" strokeweight=".55pt"/>
        </w:pict>
      </w:r>
      <w:r>
        <w:rPr>
          <w:rFonts w:ascii="Times New Roman" w:hAnsi="Times New Roman"/>
          <w:b/>
          <w:color w:val="000000"/>
          <w:spacing w:val="-6"/>
          <w:sz w:val="21"/>
        </w:rPr>
        <w:t xml:space="preserve">Before we could make an escape my owners took me away into unfamiliar </w:t>
      </w:r>
      <w:r>
        <w:rPr>
          <w:rFonts w:ascii="Times New Roman" w:hAnsi="Times New Roman"/>
          <w:b/>
          <w:color w:val="000000"/>
          <w:spacing w:val="-7"/>
          <w:sz w:val="21"/>
        </w:rPr>
        <w:t>country, eastward, until we eventually reached a very big river. I thought that it was the Luangwa River because the people we found there spoke a strange lan</w:t>
      </w:r>
      <w:r>
        <w:rPr>
          <w:rFonts w:ascii="Times New Roman" w:hAnsi="Times New Roman"/>
          <w:b/>
          <w:color w:val="000000"/>
          <w:spacing w:val="-7"/>
          <w:sz w:val="21"/>
        </w:rPr>
        <w:softHyphen/>
      </w:r>
      <w:r>
        <w:rPr>
          <w:rFonts w:ascii="Times New Roman" w:hAnsi="Times New Roman"/>
          <w:b/>
          <w:color w:val="000000"/>
          <w:spacing w:val="-8"/>
          <w:sz w:val="21"/>
        </w:rPr>
        <w:t xml:space="preserve">guage that I did not understand. Also the people used the word </w:t>
      </w:r>
      <w:proofErr w:type="spellStart"/>
      <w:r>
        <w:rPr>
          <w:rFonts w:ascii="Times New Roman" w:hAnsi="Times New Roman"/>
          <w:b/>
          <w:i/>
          <w:color w:val="000000"/>
          <w:spacing w:val="-8"/>
          <w:sz w:val="21"/>
        </w:rPr>
        <w:t>akencembele</w:t>
      </w:r>
      <w:proofErr w:type="spellEnd"/>
      <w:r>
        <w:rPr>
          <w:rFonts w:ascii="Times New Roman" w:hAnsi="Times New Roman"/>
          <w:b/>
          <w:i/>
          <w:color w:val="000000"/>
          <w:spacing w:val="-8"/>
          <w:sz w:val="21"/>
        </w:rPr>
        <w:t xml:space="preserve"> as </w:t>
      </w:r>
      <w:r>
        <w:rPr>
          <w:rFonts w:ascii="Times New Roman" w:hAnsi="Times New Roman"/>
          <w:b/>
          <w:color w:val="000000"/>
          <w:spacing w:val="-8"/>
          <w:sz w:val="21"/>
        </w:rPr>
        <w:t xml:space="preserve">a word for maize, rather than the word </w:t>
      </w:r>
      <w:proofErr w:type="spellStart"/>
      <w:r>
        <w:rPr>
          <w:rFonts w:ascii="Times New Roman" w:hAnsi="Times New Roman"/>
          <w:b/>
          <w:i/>
          <w:color w:val="000000"/>
          <w:spacing w:val="-8"/>
          <w:sz w:val="21"/>
        </w:rPr>
        <w:t>cisaka</w:t>
      </w:r>
      <w:proofErr w:type="spellEnd"/>
      <w:r>
        <w:rPr>
          <w:rFonts w:ascii="Times New Roman" w:hAnsi="Times New Roman"/>
          <w:b/>
          <w:i/>
          <w:color w:val="000000"/>
          <w:spacing w:val="-8"/>
          <w:sz w:val="21"/>
        </w:rPr>
        <w:t xml:space="preserve"> as </w:t>
      </w:r>
      <w:r>
        <w:rPr>
          <w:rFonts w:ascii="Times New Roman" w:hAnsi="Times New Roman"/>
          <w:b/>
          <w:color w:val="000000"/>
          <w:spacing w:val="-8"/>
          <w:sz w:val="21"/>
        </w:rPr>
        <w:t xml:space="preserve">it is in my language. They were </w:t>
      </w:r>
      <w:r>
        <w:rPr>
          <w:rFonts w:ascii="Times New Roman" w:hAnsi="Times New Roman"/>
          <w:b/>
          <w:i/>
          <w:color w:val="000000"/>
          <w:spacing w:val="-4"/>
          <w:sz w:val="21"/>
        </w:rPr>
        <w:t xml:space="preserve">cultivating </w:t>
      </w:r>
      <w:proofErr w:type="spellStart"/>
      <w:r>
        <w:rPr>
          <w:rFonts w:ascii="Times New Roman" w:hAnsi="Times New Roman"/>
          <w:b/>
          <w:i/>
          <w:color w:val="000000"/>
          <w:spacing w:val="-4"/>
          <w:sz w:val="21"/>
        </w:rPr>
        <w:t>nkona</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(sorghum). At harvest time we went back to the village in </w:t>
      </w:r>
      <w:proofErr w:type="spellStart"/>
      <w:r>
        <w:rPr>
          <w:rFonts w:ascii="Times New Roman" w:hAnsi="Times New Roman"/>
          <w:b/>
          <w:color w:val="000000"/>
          <w:spacing w:val="-4"/>
          <w:sz w:val="21"/>
        </w:rPr>
        <w:t>Nkula's</w:t>
      </w:r>
      <w:proofErr w:type="spellEnd"/>
      <w:r>
        <w:rPr>
          <w:rFonts w:ascii="Times New Roman" w:hAnsi="Times New Roman"/>
          <w:b/>
          <w:color w:val="000000"/>
          <w:spacing w:val="-4"/>
          <w:sz w:val="21"/>
        </w:rPr>
        <w:t xml:space="preserve"> country. The white men had about then established a Boma (govern</w:t>
      </w:r>
      <w:r>
        <w:rPr>
          <w:rFonts w:ascii="Times New Roman" w:hAnsi="Times New Roman"/>
          <w:b/>
          <w:color w:val="000000"/>
          <w:spacing w:val="-4"/>
          <w:sz w:val="21"/>
        </w:rPr>
        <w:softHyphen/>
        <w:t>ment post) at Kawa (Fife).</w:t>
      </w:r>
    </w:p>
    <w:p w14:paraId="3AC3A600" w14:textId="77777777" w:rsidR="00C95283" w:rsidRDefault="00000000">
      <w:pPr>
        <w:spacing w:before="360"/>
        <w:rPr>
          <w:rFonts w:ascii="Times New Roman" w:hAnsi="Times New Roman"/>
          <w:b/>
          <w:i/>
          <w:color w:val="000000"/>
          <w:sz w:val="21"/>
        </w:rPr>
      </w:pPr>
      <w:r>
        <w:pict w14:anchorId="10518F10">
          <v:line id="_x0000_s3978" style="position:absolute;z-index:254439424" from="-45.1pt,13.95pt" to="-45.1pt,189.7pt" strokeweight=".55pt"/>
        </w:pict>
      </w:r>
      <w:r>
        <w:rPr>
          <w:rFonts w:ascii="Times New Roman" w:hAnsi="Times New Roman"/>
          <w:b/>
          <w:i/>
          <w:color w:val="000000"/>
          <w:sz w:val="21"/>
        </w:rPr>
        <w:t>The Whites Save Us from the Arabs</w:t>
      </w:r>
    </w:p>
    <w:p w14:paraId="7EC414E1" w14:textId="77777777" w:rsidR="00C95283" w:rsidRDefault="00000000">
      <w:pPr>
        <w:jc w:val="both"/>
        <w:rPr>
          <w:rFonts w:ascii="Times New Roman" w:hAnsi="Times New Roman"/>
          <w:b/>
          <w:color w:val="000000"/>
          <w:spacing w:val="-8"/>
          <w:sz w:val="21"/>
        </w:rPr>
      </w:pPr>
      <w:r>
        <w:rPr>
          <w:rFonts w:ascii="Times New Roman" w:hAnsi="Times New Roman"/>
          <w:b/>
          <w:color w:val="000000"/>
          <w:spacing w:val="-8"/>
          <w:sz w:val="21"/>
        </w:rPr>
        <w:t xml:space="preserve">Upon our return at harvest time, we heard of the order issued by the whites that </w:t>
      </w:r>
      <w:r>
        <w:rPr>
          <w:rFonts w:ascii="Times New Roman" w:hAnsi="Times New Roman"/>
          <w:b/>
          <w:color w:val="000000"/>
          <w:spacing w:val="-3"/>
          <w:sz w:val="21"/>
        </w:rPr>
        <w:t xml:space="preserve">there must be no more buying of slaves. But even then some people called </w:t>
      </w:r>
      <w:proofErr w:type="spellStart"/>
      <w:r>
        <w:rPr>
          <w:rFonts w:ascii="Times New Roman" w:hAnsi="Times New Roman"/>
          <w:b/>
          <w:color w:val="000000"/>
          <w:spacing w:val="1"/>
          <w:sz w:val="21"/>
        </w:rPr>
        <w:t>Nyanyembe</w:t>
      </w:r>
      <w:proofErr w:type="spellEnd"/>
      <w:r>
        <w:rPr>
          <w:rFonts w:ascii="Times New Roman" w:hAnsi="Times New Roman"/>
          <w:b/>
          <w:color w:val="000000"/>
          <w:spacing w:val="1"/>
          <w:sz w:val="21"/>
        </w:rPr>
        <w:t xml:space="preserve"> (Nyamwezi), from </w:t>
      </w:r>
      <w:proofErr w:type="spellStart"/>
      <w:r>
        <w:rPr>
          <w:rFonts w:ascii="Times New Roman" w:hAnsi="Times New Roman"/>
          <w:b/>
          <w:color w:val="000000"/>
          <w:spacing w:val="1"/>
          <w:sz w:val="21"/>
        </w:rPr>
        <w:t>Tabora</w:t>
      </w:r>
      <w:proofErr w:type="spellEnd"/>
      <w:r>
        <w:rPr>
          <w:rFonts w:ascii="Times New Roman" w:hAnsi="Times New Roman"/>
          <w:b/>
          <w:color w:val="000000"/>
          <w:spacing w:val="1"/>
          <w:sz w:val="21"/>
        </w:rPr>
        <w:t xml:space="preserve">, had come from their home and </w:t>
      </w:r>
      <w:r>
        <w:rPr>
          <w:rFonts w:ascii="Times New Roman" w:hAnsi="Times New Roman"/>
          <w:b/>
          <w:color w:val="000000"/>
          <w:spacing w:val="-3"/>
          <w:sz w:val="21"/>
        </w:rPr>
        <w:t xml:space="preserve">resolved, "Whatever the problems, we shall find our way unnoticed past the </w:t>
      </w:r>
      <w:r>
        <w:rPr>
          <w:rFonts w:ascii="Times New Roman" w:hAnsi="Times New Roman"/>
          <w:b/>
          <w:color w:val="000000"/>
          <w:spacing w:val="-7"/>
          <w:sz w:val="21"/>
        </w:rPr>
        <w:t xml:space="preserve">white man until we reach </w:t>
      </w:r>
      <w:proofErr w:type="spellStart"/>
      <w:r>
        <w:rPr>
          <w:rFonts w:ascii="Times New Roman" w:hAnsi="Times New Roman"/>
          <w:b/>
          <w:color w:val="000000"/>
          <w:spacing w:val="-7"/>
          <w:sz w:val="21"/>
        </w:rPr>
        <w:t>Bembaland</w:t>
      </w:r>
      <w:proofErr w:type="spellEnd"/>
      <w:r>
        <w:rPr>
          <w:rFonts w:ascii="Times New Roman" w:hAnsi="Times New Roman"/>
          <w:b/>
          <w:color w:val="000000"/>
          <w:spacing w:val="-7"/>
          <w:sz w:val="21"/>
        </w:rPr>
        <w:t xml:space="preserve"> to buy slaves." These </w:t>
      </w:r>
      <w:proofErr w:type="spellStart"/>
      <w:r>
        <w:rPr>
          <w:rFonts w:ascii="Times New Roman" w:hAnsi="Times New Roman"/>
          <w:b/>
          <w:color w:val="000000"/>
          <w:spacing w:val="-7"/>
          <w:sz w:val="21"/>
        </w:rPr>
        <w:t>Nyanyembe</w:t>
      </w:r>
      <w:proofErr w:type="spellEnd"/>
      <w:r>
        <w:rPr>
          <w:rFonts w:ascii="Times New Roman" w:hAnsi="Times New Roman"/>
          <w:b/>
          <w:color w:val="000000"/>
          <w:spacing w:val="-7"/>
          <w:sz w:val="21"/>
        </w:rPr>
        <w:t xml:space="preserve"> were </w:t>
      </w:r>
      <w:r>
        <w:rPr>
          <w:rFonts w:ascii="Times New Roman" w:hAnsi="Times New Roman"/>
          <w:b/>
          <w:color w:val="000000"/>
          <w:spacing w:val="-3"/>
          <w:sz w:val="21"/>
        </w:rPr>
        <w:t xml:space="preserve">accompanied by two Arabs and had a little boy called </w:t>
      </w:r>
      <w:proofErr w:type="spellStart"/>
      <w:r>
        <w:rPr>
          <w:rFonts w:ascii="Times New Roman" w:hAnsi="Times New Roman"/>
          <w:b/>
          <w:color w:val="000000"/>
          <w:spacing w:val="-3"/>
          <w:sz w:val="21"/>
        </w:rPr>
        <w:t>Nasolo</w:t>
      </w:r>
      <w:proofErr w:type="spellEnd"/>
      <w:r>
        <w:rPr>
          <w:rFonts w:ascii="Times New Roman" w:hAnsi="Times New Roman"/>
          <w:b/>
          <w:color w:val="000000"/>
          <w:spacing w:val="-3"/>
          <w:sz w:val="21"/>
        </w:rPr>
        <w:t xml:space="preserve"> with them. One of the Arabs had along a pregnant wife. They went to the Chief </w:t>
      </w:r>
      <w:proofErr w:type="spellStart"/>
      <w:r>
        <w:rPr>
          <w:rFonts w:ascii="Times New Roman" w:hAnsi="Times New Roman"/>
          <w:b/>
          <w:color w:val="000000"/>
          <w:spacing w:val="-3"/>
          <w:sz w:val="21"/>
        </w:rPr>
        <w:t>Ehitimbwa's</w:t>
      </w:r>
      <w:proofErr w:type="spellEnd"/>
      <w:r>
        <w:rPr>
          <w:rFonts w:ascii="Times New Roman" w:hAnsi="Times New Roman"/>
          <w:b/>
          <w:color w:val="000000"/>
          <w:spacing w:val="-3"/>
          <w:sz w:val="21"/>
        </w:rPr>
        <w:t xml:space="preserve"> </w:t>
      </w:r>
      <w:r>
        <w:rPr>
          <w:rFonts w:ascii="Times New Roman" w:hAnsi="Times New Roman"/>
          <w:b/>
          <w:color w:val="000000"/>
          <w:spacing w:val="-5"/>
          <w:sz w:val="21"/>
        </w:rPr>
        <w:t xml:space="preserve">area and bought some slaves, and eventually came to Chief </w:t>
      </w:r>
      <w:proofErr w:type="spellStart"/>
      <w:r>
        <w:rPr>
          <w:rFonts w:ascii="Times New Roman" w:hAnsi="Times New Roman"/>
          <w:b/>
          <w:color w:val="000000"/>
          <w:spacing w:val="-5"/>
          <w:sz w:val="21"/>
        </w:rPr>
        <w:t>Nkula's</w:t>
      </w:r>
      <w:proofErr w:type="spellEnd"/>
      <w:r>
        <w:rPr>
          <w:rFonts w:ascii="Times New Roman" w:hAnsi="Times New Roman"/>
          <w:b/>
          <w:color w:val="000000"/>
          <w:spacing w:val="-5"/>
          <w:sz w:val="21"/>
        </w:rPr>
        <w:t xml:space="preserve"> where we </w:t>
      </w:r>
      <w:r>
        <w:rPr>
          <w:rFonts w:ascii="Times New Roman" w:hAnsi="Times New Roman"/>
          <w:b/>
          <w:color w:val="000000"/>
          <w:spacing w:val="-4"/>
          <w:sz w:val="21"/>
        </w:rPr>
        <w:t xml:space="preserve">were. Chief </w:t>
      </w:r>
      <w:proofErr w:type="spellStart"/>
      <w:r>
        <w:rPr>
          <w:rFonts w:ascii="Times New Roman" w:hAnsi="Times New Roman"/>
          <w:b/>
          <w:color w:val="000000"/>
          <w:spacing w:val="-4"/>
          <w:sz w:val="21"/>
        </w:rPr>
        <w:t>Nkula</w:t>
      </w:r>
      <w:proofErr w:type="spellEnd"/>
      <w:r>
        <w:rPr>
          <w:rFonts w:ascii="Times New Roman" w:hAnsi="Times New Roman"/>
          <w:b/>
          <w:color w:val="000000"/>
          <w:spacing w:val="-4"/>
          <w:sz w:val="21"/>
        </w:rPr>
        <w:t xml:space="preserve"> himself took his own child and sold it instead of a slave. We </w:t>
      </w:r>
      <w:r>
        <w:rPr>
          <w:rFonts w:ascii="Times New Roman" w:hAnsi="Times New Roman"/>
          <w:b/>
          <w:color w:val="000000"/>
          <w:spacing w:val="-5"/>
          <w:sz w:val="21"/>
        </w:rPr>
        <w:t xml:space="preserve">too were sold, for cloth. Because I had been ill for some time, they were pleased </w:t>
      </w:r>
      <w:r>
        <w:rPr>
          <w:rFonts w:ascii="Times New Roman" w:hAnsi="Times New Roman"/>
          <w:b/>
          <w:color w:val="000000"/>
          <w:spacing w:val="-4"/>
          <w:sz w:val="21"/>
        </w:rPr>
        <w:t xml:space="preserve">to get rid of me, saying, "Let her go and die elsewhere." After being bought I </w:t>
      </w:r>
      <w:r>
        <w:rPr>
          <w:rFonts w:ascii="Times New Roman" w:hAnsi="Times New Roman"/>
          <w:b/>
          <w:color w:val="000000"/>
          <w:spacing w:val="-6"/>
          <w:sz w:val="21"/>
        </w:rPr>
        <w:t xml:space="preserve">was given a new piece of cloth to cover myself and they gave me a new name, </w:t>
      </w:r>
      <w:proofErr w:type="spellStart"/>
      <w:r>
        <w:rPr>
          <w:rFonts w:ascii="Times New Roman" w:hAnsi="Times New Roman"/>
          <w:b/>
          <w:color w:val="000000"/>
          <w:spacing w:val="-5"/>
          <w:sz w:val="21"/>
        </w:rPr>
        <w:t>Mauwa</w:t>
      </w:r>
      <w:proofErr w:type="spellEnd"/>
      <w:r>
        <w:rPr>
          <w:rFonts w:ascii="Times New Roman" w:hAnsi="Times New Roman"/>
          <w:b/>
          <w:color w:val="000000"/>
          <w:spacing w:val="-5"/>
          <w:sz w:val="21"/>
        </w:rPr>
        <w:t xml:space="preserve">, and I was never again called </w:t>
      </w:r>
      <w:proofErr w:type="spellStart"/>
      <w:r>
        <w:rPr>
          <w:rFonts w:ascii="Times New Roman" w:hAnsi="Times New Roman"/>
          <w:b/>
          <w:color w:val="000000"/>
          <w:spacing w:val="-5"/>
          <w:sz w:val="21"/>
        </w:rPr>
        <w:t>Naumesyatu</w:t>
      </w:r>
      <w:proofErr w:type="spellEnd"/>
      <w:r>
        <w:rPr>
          <w:rFonts w:ascii="Times New Roman" w:hAnsi="Times New Roman"/>
          <w:b/>
          <w:color w:val="000000"/>
          <w:spacing w:val="-5"/>
          <w:sz w:val="21"/>
        </w:rPr>
        <w:t>.</w:t>
      </w:r>
    </w:p>
    <w:p w14:paraId="4361F57F" w14:textId="77777777" w:rsidR="00C95283" w:rsidRDefault="00000000">
      <w:pPr>
        <w:spacing w:before="180"/>
        <w:ind w:firstLine="216"/>
        <w:jc w:val="both"/>
        <w:rPr>
          <w:rFonts w:ascii="Times New Roman" w:hAnsi="Times New Roman"/>
          <w:b/>
          <w:color w:val="000000"/>
          <w:spacing w:val="-4"/>
          <w:sz w:val="21"/>
        </w:rPr>
      </w:pPr>
      <w:r>
        <w:pict w14:anchorId="23EA10C9">
          <v:line id="_x0000_s3979" style="position:absolute;left:0;text-align:left;z-index:254440448" from="-63.1pt,29.5pt" to="-63.1pt,87.15pt" strokeweight=".2pt"/>
        </w:pict>
      </w:r>
      <w:r>
        <w:pict w14:anchorId="6592BCCB">
          <v:line id="_x0000_s3980" style="position:absolute;left:0;text-align:left;z-index:254441472" from="-61.85pt,-55.45pt" to="-61.85pt,-33.1pt" strokeweight=".35pt"/>
        </w:pict>
      </w:r>
      <w:r>
        <w:pict w14:anchorId="4961A66A">
          <v:line id="_x0000_s3981" style="position:absolute;left:0;text-align:left;z-index:254442496" from="-47.1pt,46.8pt" to="-47.1pt,222.5pt" strokeweight=".9pt"/>
        </w:pict>
      </w:r>
      <w:r>
        <w:rPr>
          <w:rFonts w:ascii="Times New Roman" w:hAnsi="Times New Roman"/>
          <w:b/>
          <w:color w:val="000000"/>
          <w:spacing w:val="-4"/>
          <w:sz w:val="21"/>
        </w:rPr>
        <w:t xml:space="preserve">After the sale, we spent the night in their grass shelters. Early the next day, </w:t>
      </w:r>
      <w:r>
        <w:rPr>
          <w:rFonts w:ascii="Times New Roman" w:hAnsi="Times New Roman"/>
          <w:b/>
          <w:i/>
          <w:color w:val="000000"/>
          <w:spacing w:val="-6"/>
          <w:sz w:val="21"/>
        </w:rPr>
        <w:t xml:space="preserve">just </w:t>
      </w:r>
      <w:r>
        <w:rPr>
          <w:rFonts w:ascii="Times New Roman" w:hAnsi="Times New Roman"/>
          <w:b/>
          <w:color w:val="000000"/>
          <w:spacing w:val="-6"/>
          <w:sz w:val="21"/>
        </w:rPr>
        <w:t xml:space="preserve">as the </w:t>
      </w:r>
      <w:r>
        <w:rPr>
          <w:rFonts w:ascii="Times New Roman" w:hAnsi="Times New Roman"/>
          <w:b/>
          <w:i/>
          <w:color w:val="000000"/>
          <w:spacing w:val="-6"/>
          <w:sz w:val="21"/>
        </w:rPr>
        <w:t xml:space="preserve">sun </w:t>
      </w:r>
      <w:r>
        <w:rPr>
          <w:rFonts w:ascii="Times New Roman" w:hAnsi="Times New Roman"/>
          <w:b/>
          <w:color w:val="000000"/>
          <w:spacing w:val="-6"/>
          <w:sz w:val="21"/>
        </w:rPr>
        <w:t xml:space="preserve">was about to rise, we left and walked until it was time to sleep. On the third day one Arab killed a buffalo. We spent a day there (to cut up and dry </w:t>
      </w:r>
      <w:r>
        <w:rPr>
          <w:rFonts w:ascii="Times New Roman" w:hAnsi="Times New Roman"/>
          <w:b/>
          <w:color w:val="000000"/>
          <w:spacing w:val="-8"/>
          <w:sz w:val="21"/>
        </w:rPr>
        <w:t xml:space="preserve">the meat or to skin and stretch .the hide). That day, a man whose child they had bought when they left </w:t>
      </w:r>
      <w:proofErr w:type="spellStart"/>
      <w:r>
        <w:rPr>
          <w:rFonts w:ascii="Times New Roman" w:hAnsi="Times New Roman"/>
          <w:b/>
          <w:color w:val="000000"/>
          <w:spacing w:val="-8"/>
          <w:sz w:val="21"/>
        </w:rPr>
        <w:t>Nkula</w:t>
      </w:r>
      <w:proofErr w:type="spellEnd"/>
      <w:r>
        <w:rPr>
          <w:rFonts w:ascii="Times New Roman" w:hAnsi="Times New Roman"/>
          <w:b/>
          <w:color w:val="000000"/>
          <w:spacing w:val="-8"/>
          <w:sz w:val="21"/>
        </w:rPr>
        <w:t xml:space="preserve"> told the Arabs, "I will show you the safe way to go </w:t>
      </w:r>
      <w:r>
        <w:rPr>
          <w:rFonts w:ascii="Times New Roman" w:hAnsi="Times New Roman"/>
          <w:b/>
          <w:color w:val="000000"/>
          <w:spacing w:val="-3"/>
          <w:sz w:val="21"/>
        </w:rPr>
        <w:t xml:space="preserve">because the white people have forbidden the buying of slaves. Otherwise you </w:t>
      </w:r>
      <w:r>
        <w:rPr>
          <w:rFonts w:ascii="Times New Roman" w:hAnsi="Times New Roman"/>
          <w:b/>
          <w:color w:val="000000"/>
          <w:spacing w:val="-11"/>
          <w:sz w:val="21"/>
        </w:rPr>
        <w:t xml:space="preserve">may pass near them and be caught." This man then went on to </w:t>
      </w:r>
      <w:r>
        <w:rPr>
          <w:rFonts w:ascii="Times New Roman" w:hAnsi="Times New Roman"/>
          <w:b/>
          <w:i/>
          <w:color w:val="000000"/>
          <w:spacing w:val="-11"/>
          <w:sz w:val="21"/>
        </w:rPr>
        <w:t xml:space="preserve">say, </w:t>
      </w:r>
      <w:r>
        <w:rPr>
          <w:rFonts w:ascii="Times New Roman" w:hAnsi="Times New Roman"/>
          <w:b/>
          <w:color w:val="000000"/>
          <w:spacing w:val="-11"/>
          <w:sz w:val="21"/>
        </w:rPr>
        <w:t xml:space="preserve">"Remain here </w:t>
      </w:r>
      <w:r>
        <w:rPr>
          <w:rFonts w:ascii="Times New Roman" w:hAnsi="Times New Roman"/>
          <w:b/>
          <w:color w:val="000000"/>
          <w:spacing w:val="-7"/>
          <w:sz w:val="21"/>
        </w:rPr>
        <w:t xml:space="preserve">drying meat, Let me go and spy because we are about to reach the white men's </w:t>
      </w:r>
      <w:r>
        <w:rPr>
          <w:rFonts w:ascii="Times New Roman" w:hAnsi="Times New Roman"/>
          <w:b/>
          <w:color w:val="000000"/>
          <w:spacing w:val="-4"/>
          <w:sz w:val="21"/>
        </w:rPr>
        <w:t xml:space="preserve">place." He got up and went to the white people at </w:t>
      </w:r>
      <w:proofErr w:type="spellStart"/>
      <w:r>
        <w:rPr>
          <w:rFonts w:ascii="Times New Roman" w:hAnsi="Times New Roman"/>
          <w:b/>
          <w:color w:val="000000"/>
          <w:spacing w:val="-4"/>
          <w:sz w:val="21"/>
        </w:rPr>
        <w:t>Ikomba</w:t>
      </w:r>
      <w:proofErr w:type="spellEnd"/>
      <w:r>
        <w:rPr>
          <w:rFonts w:ascii="Times New Roman" w:hAnsi="Times New Roman"/>
          <w:b/>
          <w:color w:val="000000"/>
          <w:spacing w:val="-4"/>
          <w:sz w:val="21"/>
        </w:rPr>
        <w:t xml:space="preserve"> and informed them </w:t>
      </w:r>
      <w:r>
        <w:rPr>
          <w:rFonts w:ascii="Times New Roman" w:hAnsi="Times New Roman"/>
          <w:b/>
          <w:color w:val="000000"/>
          <w:spacing w:val="-5"/>
          <w:sz w:val="21"/>
        </w:rPr>
        <w:t>that the Arabs had come with slaves bought in Bemba and Lungu country.</w:t>
      </w:r>
    </w:p>
    <w:p w14:paraId="2013E96C" w14:textId="77777777" w:rsidR="00C95283" w:rsidRDefault="00000000">
      <w:pPr>
        <w:spacing w:before="72"/>
        <w:ind w:firstLine="216"/>
        <w:jc w:val="both"/>
        <w:rPr>
          <w:rFonts w:ascii="Times New Roman" w:hAnsi="Times New Roman"/>
          <w:b/>
          <w:color w:val="000000"/>
          <w:spacing w:val="-7"/>
          <w:sz w:val="21"/>
        </w:rPr>
      </w:pPr>
      <w:r>
        <w:pict w14:anchorId="423A1536">
          <v:line id="_x0000_s3982" style="position:absolute;left:0;text-align:left;z-index:254443520" from="-46.2pt,26.15pt" to="-46.2pt,47.45pt" strokeweight=".35pt"/>
        </w:pict>
      </w:r>
      <w:r>
        <w:rPr>
          <w:rFonts w:ascii="Times New Roman" w:hAnsi="Times New Roman"/>
          <w:b/>
          <w:color w:val="000000"/>
          <w:spacing w:val="-7"/>
          <w:sz w:val="21"/>
        </w:rPr>
        <w:t xml:space="preserve">Upon hearing this, the white men were pleased and sent word to Kawa where </w:t>
      </w:r>
      <w:r>
        <w:rPr>
          <w:rFonts w:ascii="Times New Roman" w:hAnsi="Times New Roman"/>
          <w:b/>
          <w:color w:val="000000"/>
          <w:spacing w:val="-4"/>
          <w:sz w:val="21"/>
        </w:rPr>
        <w:t xml:space="preserve">the white commander of the </w:t>
      </w:r>
      <w:r>
        <w:rPr>
          <w:rFonts w:ascii="Times New Roman" w:hAnsi="Times New Roman"/>
          <w:b/>
          <w:i/>
          <w:color w:val="000000"/>
          <w:spacing w:val="-4"/>
          <w:sz w:val="21"/>
        </w:rPr>
        <w:t xml:space="preserve">askaris </w:t>
      </w:r>
      <w:r>
        <w:rPr>
          <w:rFonts w:ascii="Times New Roman" w:hAnsi="Times New Roman"/>
          <w:b/>
          <w:color w:val="000000"/>
          <w:spacing w:val="-4"/>
          <w:sz w:val="21"/>
        </w:rPr>
        <w:t xml:space="preserve">(soldiers), Mr. Bell, lived. Our guide, the </w:t>
      </w:r>
      <w:r>
        <w:rPr>
          <w:rFonts w:ascii="Times New Roman" w:hAnsi="Times New Roman"/>
          <w:b/>
          <w:color w:val="000000"/>
          <w:spacing w:val="-6"/>
          <w:sz w:val="21"/>
        </w:rPr>
        <w:t>brave man, said, "I shall come with the caravan. You make your preparations."</w:t>
      </w:r>
    </w:p>
    <w:p w14:paraId="36EE975F" w14:textId="77777777" w:rsidR="00C95283" w:rsidRDefault="00C95283">
      <w:pPr>
        <w:sectPr w:rsidR="00C95283">
          <w:pgSz w:w="9190" w:h="12996"/>
          <w:pgMar w:top="0" w:right="1940" w:bottom="384" w:left="490" w:header="720" w:footer="720" w:gutter="0"/>
          <w:cols w:space="720"/>
        </w:sectPr>
      </w:pPr>
    </w:p>
    <w:p w14:paraId="7A31E7C2" w14:textId="77777777" w:rsidR="00C95283" w:rsidRDefault="00000000">
      <w:pPr>
        <w:spacing w:before="468"/>
        <w:ind w:right="792"/>
        <w:jc w:val="both"/>
        <w:rPr>
          <w:rFonts w:ascii="Times New Roman" w:hAnsi="Times New Roman"/>
          <w:b/>
          <w:color w:val="000000"/>
          <w:spacing w:val="-2"/>
          <w:sz w:val="21"/>
        </w:rPr>
      </w:pPr>
      <w:r>
        <w:lastRenderedPageBreak/>
        <w:pict w14:anchorId="494C9740">
          <v:line id="_x0000_s3983" style="position:absolute;left:0;text-align:left;z-index:254444544" from="375.3pt,.15pt" to="375.3pt,265.55pt" strokeweight="1.45pt"/>
        </w:pict>
      </w:r>
      <w:r>
        <w:rPr>
          <w:rFonts w:ascii="Times New Roman" w:hAnsi="Times New Roman"/>
          <w:b/>
          <w:color w:val="000000"/>
          <w:spacing w:val="-2"/>
          <w:sz w:val="21"/>
        </w:rPr>
        <w:t xml:space="preserve">As we relaxed in the evening we saw him come back and start to lie to the </w:t>
      </w:r>
      <w:r>
        <w:rPr>
          <w:rFonts w:ascii="Times New Roman" w:hAnsi="Times New Roman"/>
          <w:b/>
          <w:color w:val="000000"/>
          <w:spacing w:val="-4"/>
          <w:sz w:val="21"/>
        </w:rPr>
        <w:t xml:space="preserve">Arabs about what he had seen. He lied, "I have spotted a very safe path which </w:t>
      </w:r>
      <w:r>
        <w:rPr>
          <w:rFonts w:ascii="Times New Roman" w:hAnsi="Times New Roman"/>
          <w:b/>
          <w:color w:val="000000"/>
          <w:spacing w:val="-6"/>
          <w:sz w:val="21"/>
        </w:rPr>
        <w:t>we shall use."</w:t>
      </w:r>
    </w:p>
    <w:p w14:paraId="6794EBEB" w14:textId="77777777" w:rsidR="00C95283" w:rsidRDefault="00000000">
      <w:pPr>
        <w:spacing w:before="36"/>
        <w:ind w:right="792" w:firstLine="288"/>
        <w:jc w:val="both"/>
        <w:rPr>
          <w:rFonts w:ascii="Times New Roman" w:hAnsi="Times New Roman"/>
          <w:b/>
          <w:color w:val="000000"/>
          <w:spacing w:val="-3"/>
          <w:sz w:val="21"/>
        </w:rPr>
      </w:pPr>
      <w:r>
        <w:rPr>
          <w:rFonts w:ascii="Times New Roman" w:hAnsi="Times New Roman"/>
          <w:b/>
          <w:color w:val="000000"/>
          <w:spacing w:val="-3"/>
          <w:sz w:val="21"/>
        </w:rPr>
        <w:t xml:space="preserve">Meanwhile Mr. Bell with his </w:t>
      </w:r>
      <w:r>
        <w:rPr>
          <w:rFonts w:ascii="Times New Roman" w:hAnsi="Times New Roman"/>
          <w:b/>
          <w:i/>
          <w:color w:val="000000"/>
          <w:spacing w:val="-3"/>
          <w:sz w:val="21"/>
        </w:rPr>
        <w:t xml:space="preserve">askaris </w:t>
      </w:r>
      <w:r>
        <w:rPr>
          <w:rFonts w:ascii="Times New Roman" w:hAnsi="Times New Roman"/>
          <w:b/>
          <w:color w:val="000000"/>
          <w:spacing w:val="-3"/>
          <w:sz w:val="21"/>
        </w:rPr>
        <w:t xml:space="preserve">approached </w:t>
      </w:r>
      <w:proofErr w:type="spellStart"/>
      <w:r>
        <w:rPr>
          <w:rFonts w:ascii="Times New Roman" w:hAnsi="Times New Roman"/>
          <w:b/>
          <w:color w:val="000000"/>
          <w:spacing w:val="-3"/>
          <w:sz w:val="21"/>
        </w:rPr>
        <w:t>Ikomba</w:t>
      </w:r>
      <w:proofErr w:type="spellEnd"/>
      <w:r>
        <w:rPr>
          <w:rFonts w:ascii="Times New Roman" w:hAnsi="Times New Roman"/>
          <w:b/>
          <w:color w:val="000000"/>
          <w:spacing w:val="-3"/>
          <w:sz w:val="21"/>
        </w:rPr>
        <w:t xml:space="preserve"> and his fellow </w:t>
      </w:r>
      <w:r>
        <w:rPr>
          <w:rFonts w:ascii="Times New Roman" w:hAnsi="Times New Roman"/>
          <w:b/>
          <w:color w:val="000000"/>
          <w:spacing w:val="-4"/>
          <w:sz w:val="21"/>
        </w:rPr>
        <w:t xml:space="preserve">whites told him everything the man had said. Mr. Bell was very delighted and </w:t>
      </w:r>
      <w:r>
        <w:rPr>
          <w:rFonts w:ascii="Times New Roman" w:hAnsi="Times New Roman"/>
          <w:b/>
          <w:color w:val="000000"/>
          <w:spacing w:val="-5"/>
          <w:sz w:val="21"/>
        </w:rPr>
        <w:t xml:space="preserve">the </w:t>
      </w:r>
      <w:r>
        <w:rPr>
          <w:rFonts w:ascii="Times New Roman" w:hAnsi="Times New Roman"/>
          <w:b/>
          <w:i/>
          <w:color w:val="000000"/>
          <w:spacing w:val="-5"/>
          <w:sz w:val="21"/>
        </w:rPr>
        <w:t xml:space="preserve">askaris </w:t>
      </w:r>
      <w:r>
        <w:rPr>
          <w:rFonts w:ascii="Times New Roman" w:hAnsi="Times New Roman"/>
          <w:b/>
          <w:color w:val="000000"/>
          <w:spacing w:val="-5"/>
          <w:sz w:val="21"/>
        </w:rPr>
        <w:t>began to take their positions.</w:t>
      </w:r>
    </w:p>
    <w:p w14:paraId="572B8CAF" w14:textId="77777777" w:rsidR="00C95283" w:rsidRDefault="00000000">
      <w:pPr>
        <w:spacing w:before="36"/>
        <w:ind w:right="792" w:firstLine="216"/>
        <w:jc w:val="both"/>
        <w:rPr>
          <w:rFonts w:ascii="Times New Roman" w:hAnsi="Times New Roman"/>
          <w:b/>
          <w:color w:val="000000"/>
          <w:spacing w:val="-4"/>
          <w:sz w:val="21"/>
        </w:rPr>
      </w:pPr>
      <w:r>
        <w:rPr>
          <w:rFonts w:ascii="Times New Roman" w:hAnsi="Times New Roman"/>
          <w:b/>
          <w:color w:val="000000"/>
          <w:spacing w:val="-4"/>
          <w:sz w:val="21"/>
        </w:rPr>
        <w:t xml:space="preserve">We left and went past the road from </w:t>
      </w:r>
      <w:proofErr w:type="spellStart"/>
      <w:r>
        <w:rPr>
          <w:rFonts w:ascii="Times New Roman" w:hAnsi="Times New Roman"/>
          <w:b/>
          <w:color w:val="000000"/>
          <w:spacing w:val="-4"/>
          <w:sz w:val="21"/>
        </w:rPr>
        <w:t>Ikomba</w:t>
      </w:r>
      <w:proofErr w:type="spellEnd"/>
      <w:r>
        <w:rPr>
          <w:rFonts w:ascii="Times New Roman" w:hAnsi="Times New Roman"/>
          <w:b/>
          <w:color w:val="000000"/>
          <w:spacing w:val="-4"/>
          <w:sz w:val="21"/>
        </w:rPr>
        <w:t xml:space="preserve"> to </w:t>
      </w:r>
      <w:proofErr w:type="spellStart"/>
      <w:r>
        <w:rPr>
          <w:rFonts w:ascii="Times New Roman" w:hAnsi="Times New Roman"/>
          <w:b/>
          <w:color w:val="000000"/>
          <w:spacing w:val="-4"/>
          <w:sz w:val="21"/>
        </w:rPr>
        <w:t>Ikawa</w:t>
      </w:r>
      <w:proofErr w:type="spellEnd"/>
      <w:r>
        <w:rPr>
          <w:rFonts w:ascii="Times New Roman" w:hAnsi="Times New Roman"/>
          <w:b/>
          <w:color w:val="000000"/>
          <w:spacing w:val="-4"/>
          <w:sz w:val="21"/>
        </w:rPr>
        <w:t xml:space="preserve"> This same man told </w:t>
      </w:r>
      <w:r>
        <w:rPr>
          <w:rFonts w:ascii="Times New Roman" w:hAnsi="Times New Roman"/>
          <w:b/>
          <w:color w:val="000000"/>
          <w:spacing w:val="-7"/>
          <w:sz w:val="21"/>
        </w:rPr>
        <w:t xml:space="preserve">the Arabs, "This is the road from </w:t>
      </w:r>
      <w:proofErr w:type="spellStart"/>
      <w:r>
        <w:rPr>
          <w:rFonts w:ascii="Times New Roman" w:hAnsi="Times New Roman"/>
          <w:b/>
          <w:color w:val="000000"/>
          <w:spacing w:val="-7"/>
          <w:sz w:val="21"/>
        </w:rPr>
        <w:t>Ikomba</w:t>
      </w:r>
      <w:proofErr w:type="spellEnd"/>
      <w:r>
        <w:rPr>
          <w:rFonts w:ascii="Times New Roman" w:hAnsi="Times New Roman"/>
          <w:b/>
          <w:color w:val="000000"/>
          <w:spacing w:val="-7"/>
          <w:sz w:val="21"/>
        </w:rPr>
        <w:t xml:space="preserve">. Now that we have gone past this road </w:t>
      </w:r>
      <w:r>
        <w:rPr>
          <w:rFonts w:ascii="Times New Roman" w:hAnsi="Times New Roman"/>
          <w:b/>
          <w:color w:val="000000"/>
          <w:spacing w:val="-5"/>
          <w:sz w:val="21"/>
        </w:rPr>
        <w:t xml:space="preserve">we are out of danger. We are heading for </w:t>
      </w:r>
      <w:proofErr w:type="spellStart"/>
      <w:r>
        <w:rPr>
          <w:rFonts w:ascii="Times New Roman" w:hAnsi="Times New Roman"/>
          <w:b/>
          <w:color w:val="000000"/>
          <w:spacing w:val="-5"/>
          <w:sz w:val="21"/>
        </w:rPr>
        <w:t>Mwenzo</w:t>
      </w:r>
      <w:proofErr w:type="spellEnd"/>
      <w:r>
        <w:rPr>
          <w:rFonts w:ascii="Times New Roman" w:hAnsi="Times New Roman"/>
          <w:b/>
          <w:color w:val="000000"/>
          <w:spacing w:val="-5"/>
          <w:sz w:val="21"/>
        </w:rPr>
        <w:t xml:space="preserve">." When the whites realized </w:t>
      </w:r>
      <w:r>
        <w:rPr>
          <w:rFonts w:ascii="Times New Roman" w:hAnsi="Times New Roman"/>
          <w:b/>
          <w:color w:val="000000"/>
          <w:spacing w:val="-7"/>
          <w:sz w:val="21"/>
        </w:rPr>
        <w:t xml:space="preserve">we were near, they went to </w:t>
      </w:r>
      <w:proofErr w:type="spellStart"/>
      <w:r>
        <w:rPr>
          <w:rFonts w:ascii="Times New Roman" w:hAnsi="Times New Roman"/>
          <w:b/>
          <w:color w:val="000000"/>
          <w:spacing w:val="-7"/>
          <w:sz w:val="21"/>
        </w:rPr>
        <w:t>Chitete</w:t>
      </w:r>
      <w:proofErr w:type="spellEnd"/>
      <w:r>
        <w:rPr>
          <w:rFonts w:ascii="Times New Roman" w:hAnsi="Times New Roman"/>
          <w:b/>
          <w:color w:val="000000"/>
          <w:spacing w:val="-7"/>
          <w:sz w:val="21"/>
        </w:rPr>
        <w:t xml:space="preserve"> ahead of us to lay a trap. When the evening </w:t>
      </w:r>
      <w:r>
        <w:rPr>
          <w:rFonts w:ascii="Times New Roman" w:hAnsi="Times New Roman"/>
          <w:b/>
          <w:color w:val="000000"/>
          <w:spacing w:val="-5"/>
          <w:sz w:val="21"/>
        </w:rPr>
        <w:t xml:space="preserve">came this man said, "Let me go and scout the way again." He went and found </w:t>
      </w:r>
      <w:r>
        <w:rPr>
          <w:rFonts w:ascii="Times New Roman" w:hAnsi="Times New Roman"/>
          <w:b/>
          <w:color w:val="000000"/>
          <w:spacing w:val="-8"/>
          <w:sz w:val="21"/>
        </w:rPr>
        <w:t xml:space="preserve">the whites and the </w:t>
      </w:r>
      <w:r>
        <w:rPr>
          <w:rFonts w:ascii="Times New Roman" w:hAnsi="Times New Roman"/>
          <w:b/>
          <w:i/>
          <w:color w:val="000000"/>
          <w:spacing w:val="-8"/>
          <w:sz w:val="21"/>
        </w:rPr>
        <w:t xml:space="preserve">askaris </w:t>
      </w:r>
      <w:r>
        <w:rPr>
          <w:rFonts w:ascii="Times New Roman" w:hAnsi="Times New Roman"/>
          <w:b/>
          <w:color w:val="000000"/>
          <w:spacing w:val="-8"/>
          <w:sz w:val="21"/>
        </w:rPr>
        <w:t xml:space="preserve">had reached </w:t>
      </w:r>
      <w:proofErr w:type="spellStart"/>
      <w:r>
        <w:rPr>
          <w:rFonts w:ascii="Times New Roman" w:hAnsi="Times New Roman"/>
          <w:b/>
          <w:color w:val="000000"/>
          <w:spacing w:val="-8"/>
          <w:sz w:val="21"/>
        </w:rPr>
        <w:t>Chitete</w:t>
      </w:r>
      <w:proofErr w:type="spellEnd"/>
      <w:r>
        <w:rPr>
          <w:rFonts w:ascii="Times New Roman" w:hAnsi="Times New Roman"/>
          <w:b/>
          <w:color w:val="000000"/>
          <w:spacing w:val="-8"/>
          <w:sz w:val="21"/>
        </w:rPr>
        <w:t xml:space="preserve">. The man came back late in the </w:t>
      </w:r>
      <w:r>
        <w:rPr>
          <w:rFonts w:ascii="Times New Roman" w:hAnsi="Times New Roman"/>
          <w:b/>
          <w:color w:val="000000"/>
          <w:spacing w:val="-6"/>
          <w:sz w:val="21"/>
        </w:rPr>
        <w:t xml:space="preserve">evening. We left. We reached the village and the Arabs decided that we would pitch camp outside the village because it was crowded with people. One of the </w:t>
      </w:r>
      <w:r>
        <w:rPr>
          <w:rFonts w:ascii="Times New Roman" w:hAnsi="Times New Roman"/>
          <w:b/>
          <w:color w:val="000000"/>
          <w:spacing w:val="-9"/>
          <w:sz w:val="21"/>
        </w:rPr>
        <w:t xml:space="preserve">Arabs went to the village gate, but no one told him his enemies were inside. The </w:t>
      </w:r>
      <w:r>
        <w:rPr>
          <w:rFonts w:ascii="Times New Roman" w:hAnsi="Times New Roman"/>
          <w:b/>
          <w:color w:val="000000"/>
          <w:spacing w:val="-6"/>
          <w:sz w:val="21"/>
        </w:rPr>
        <w:t>villagers came to see us, and evert asked the Arabs if they were willing to buy slaves. The Arabs agreed, not knowing that they were being deceived.</w:t>
      </w:r>
    </w:p>
    <w:p w14:paraId="3CC0E825" w14:textId="77777777" w:rsidR="00C95283" w:rsidRDefault="00000000">
      <w:pPr>
        <w:spacing w:before="144"/>
        <w:ind w:right="792" w:firstLine="288"/>
        <w:jc w:val="both"/>
        <w:rPr>
          <w:rFonts w:ascii="Times New Roman" w:hAnsi="Times New Roman"/>
          <w:b/>
          <w:color w:val="000000"/>
          <w:spacing w:val="-6"/>
          <w:sz w:val="21"/>
        </w:rPr>
      </w:pPr>
      <w:r>
        <w:rPr>
          <w:rFonts w:ascii="Times New Roman" w:hAnsi="Times New Roman"/>
          <w:b/>
          <w:color w:val="000000"/>
          <w:spacing w:val="-6"/>
          <w:sz w:val="21"/>
        </w:rPr>
        <w:t xml:space="preserve">On that journey we had been divided into six groups. My group was in the </w:t>
      </w:r>
      <w:r>
        <w:rPr>
          <w:rFonts w:ascii="Times New Roman" w:hAnsi="Times New Roman"/>
          <w:b/>
          <w:color w:val="000000"/>
          <w:spacing w:val="-3"/>
          <w:sz w:val="21"/>
        </w:rPr>
        <w:t xml:space="preserve">lead. We crossed a </w:t>
      </w:r>
      <w:r>
        <w:rPr>
          <w:rFonts w:ascii="Times New Roman" w:hAnsi="Times New Roman"/>
          <w:b/>
          <w:i/>
          <w:color w:val="000000"/>
          <w:spacing w:val="-3"/>
          <w:sz w:val="21"/>
        </w:rPr>
        <w:t xml:space="preserve">stream </w:t>
      </w:r>
      <w:r>
        <w:rPr>
          <w:rFonts w:ascii="Times New Roman" w:hAnsi="Times New Roman"/>
          <w:b/>
          <w:color w:val="000000"/>
          <w:spacing w:val="-3"/>
          <w:sz w:val="21"/>
        </w:rPr>
        <w:t xml:space="preserve">called </w:t>
      </w:r>
      <w:proofErr w:type="spellStart"/>
      <w:r>
        <w:rPr>
          <w:rFonts w:ascii="Times New Roman" w:hAnsi="Times New Roman"/>
          <w:b/>
          <w:color w:val="000000"/>
          <w:spacing w:val="-3"/>
          <w:sz w:val="21"/>
        </w:rPr>
        <w:t>Chitete</w:t>
      </w:r>
      <w:proofErr w:type="spellEnd"/>
      <w:r>
        <w:rPr>
          <w:rFonts w:ascii="Times New Roman" w:hAnsi="Times New Roman"/>
          <w:b/>
          <w:color w:val="000000"/>
          <w:spacing w:val="-3"/>
          <w:sz w:val="21"/>
        </w:rPr>
        <w:t xml:space="preserve"> and heard the signal </w:t>
      </w:r>
      <w:r>
        <w:rPr>
          <w:rFonts w:ascii="Times New Roman" w:hAnsi="Times New Roman"/>
          <w:b/>
          <w:i/>
          <w:color w:val="000000"/>
          <w:spacing w:val="-3"/>
          <w:sz w:val="21"/>
        </w:rPr>
        <w:t xml:space="preserve">to </w:t>
      </w:r>
      <w:r>
        <w:rPr>
          <w:rFonts w:ascii="Times New Roman" w:hAnsi="Times New Roman"/>
          <w:b/>
          <w:color w:val="000000"/>
          <w:spacing w:val="-3"/>
          <w:sz w:val="21"/>
        </w:rPr>
        <w:t xml:space="preserve">make </w:t>
      </w:r>
      <w:r>
        <w:rPr>
          <w:rFonts w:ascii="Times New Roman" w:hAnsi="Times New Roman"/>
          <w:b/>
          <w:i/>
          <w:color w:val="000000"/>
          <w:spacing w:val="-3"/>
          <w:sz w:val="21"/>
        </w:rPr>
        <w:t xml:space="preserve">camp. </w:t>
      </w:r>
      <w:r>
        <w:rPr>
          <w:rFonts w:ascii="Times New Roman" w:hAnsi="Times New Roman"/>
          <w:b/>
          <w:color w:val="000000"/>
          <w:spacing w:val="-6"/>
          <w:sz w:val="21"/>
        </w:rPr>
        <w:t xml:space="preserve">We started to prepare shelters. We, the younger ones, carried branches of trees </w:t>
      </w:r>
      <w:r>
        <w:rPr>
          <w:rFonts w:ascii="Times New Roman" w:hAnsi="Times New Roman"/>
          <w:b/>
          <w:color w:val="000000"/>
          <w:spacing w:val="-2"/>
          <w:sz w:val="21"/>
        </w:rPr>
        <w:t xml:space="preserve">cut by the elders. Our shelter was near an anthill. The Arabs had donkeys </w:t>
      </w:r>
      <w:r>
        <w:rPr>
          <w:rFonts w:ascii="Times New Roman" w:hAnsi="Times New Roman"/>
          <w:b/>
          <w:color w:val="000000"/>
          <w:spacing w:val="-5"/>
          <w:sz w:val="21"/>
        </w:rPr>
        <w:t>which brayed every night, but not this particular one.</w:t>
      </w:r>
    </w:p>
    <w:p w14:paraId="4F96B3B9" w14:textId="77777777" w:rsidR="00C95283" w:rsidRDefault="00000000">
      <w:pPr>
        <w:spacing w:before="72"/>
        <w:ind w:right="792" w:firstLine="216"/>
        <w:jc w:val="both"/>
        <w:rPr>
          <w:rFonts w:ascii="Times New Roman" w:hAnsi="Times New Roman"/>
          <w:b/>
          <w:color w:val="000000"/>
          <w:spacing w:val="-4"/>
          <w:sz w:val="21"/>
        </w:rPr>
      </w:pPr>
      <w:r>
        <w:rPr>
          <w:rFonts w:ascii="Times New Roman" w:hAnsi="Times New Roman"/>
          <w:b/>
          <w:color w:val="000000"/>
          <w:spacing w:val="-4"/>
          <w:sz w:val="21"/>
        </w:rPr>
        <w:t xml:space="preserve">Early the next morning, the horn sounded, telling us to tie up our bundles. </w:t>
      </w:r>
      <w:r>
        <w:rPr>
          <w:rFonts w:ascii="Times New Roman" w:hAnsi="Times New Roman"/>
          <w:b/>
          <w:color w:val="000000"/>
          <w:spacing w:val="-2"/>
          <w:sz w:val="21"/>
        </w:rPr>
        <w:t xml:space="preserve">The second horn was sounded, signifying departure time. One Arab took a </w:t>
      </w:r>
      <w:r>
        <w:rPr>
          <w:rFonts w:ascii="Times New Roman" w:hAnsi="Times New Roman"/>
          <w:b/>
          <w:color w:val="000000"/>
          <w:spacing w:val="-5"/>
          <w:sz w:val="21"/>
        </w:rPr>
        <w:t xml:space="preserve">child from its mother, telling her to dress so that we could leave. After a short </w:t>
      </w:r>
      <w:r>
        <w:rPr>
          <w:rFonts w:ascii="Times New Roman" w:hAnsi="Times New Roman"/>
          <w:b/>
          <w:color w:val="000000"/>
          <w:spacing w:val="-7"/>
          <w:sz w:val="21"/>
        </w:rPr>
        <w:t xml:space="preserve">while we heard gun shots. Everybody was scared and jumped and scattered into </w:t>
      </w:r>
      <w:r>
        <w:rPr>
          <w:rFonts w:ascii="Times New Roman" w:hAnsi="Times New Roman"/>
          <w:b/>
          <w:color w:val="000000"/>
          <w:spacing w:val="-3"/>
          <w:sz w:val="21"/>
        </w:rPr>
        <w:t xml:space="preserve">the bush. </w:t>
      </w:r>
      <w:r>
        <w:rPr>
          <w:rFonts w:ascii="Times New Roman" w:hAnsi="Times New Roman"/>
          <w:b/>
          <w:color w:val="000000"/>
          <w:spacing w:val="-3"/>
        </w:rPr>
        <w:t xml:space="preserve">What </w:t>
      </w:r>
      <w:r>
        <w:rPr>
          <w:rFonts w:ascii="Times New Roman" w:hAnsi="Times New Roman"/>
          <w:b/>
          <w:color w:val="000000"/>
          <w:spacing w:val="-3"/>
          <w:sz w:val="21"/>
        </w:rPr>
        <w:t xml:space="preserve">confusion! The Arab holding the child had nowhere to put it </w:t>
      </w:r>
      <w:r>
        <w:rPr>
          <w:rFonts w:ascii="Times New Roman" w:hAnsi="Times New Roman"/>
          <w:b/>
          <w:color w:val="000000"/>
          <w:spacing w:val="-4"/>
          <w:sz w:val="21"/>
        </w:rPr>
        <w:t xml:space="preserve">and he kept jumping to and </w:t>
      </w:r>
      <w:proofErr w:type="spellStart"/>
      <w:r>
        <w:rPr>
          <w:rFonts w:ascii="Times New Roman" w:hAnsi="Times New Roman"/>
          <w:b/>
          <w:color w:val="000000"/>
          <w:spacing w:val="-4"/>
          <w:sz w:val="21"/>
        </w:rPr>
        <w:t>fro</w:t>
      </w:r>
      <w:proofErr w:type="spellEnd"/>
      <w:r>
        <w:rPr>
          <w:rFonts w:ascii="Times New Roman" w:hAnsi="Times New Roman"/>
          <w:b/>
          <w:color w:val="000000"/>
          <w:spacing w:val="-4"/>
          <w:sz w:val="21"/>
        </w:rPr>
        <w:t xml:space="preserve"> with it. I went to the ant-hill where I found a little boy hidden. He said, "Hide your head in the elephant grass. Get down. Don't let them see us." As I was stopping, another child joined us.</w:t>
      </w:r>
    </w:p>
    <w:p w14:paraId="6379A9B4" w14:textId="77777777" w:rsidR="00C95283" w:rsidRDefault="00000000">
      <w:pPr>
        <w:spacing w:before="72"/>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Then gunfire shattered the silence. The shooting was continuous. Armed </w:t>
      </w:r>
      <w:r>
        <w:rPr>
          <w:rFonts w:ascii="Times New Roman" w:hAnsi="Times New Roman"/>
          <w:b/>
          <w:color w:val="000000"/>
          <w:spacing w:val="-3"/>
          <w:sz w:val="21"/>
        </w:rPr>
        <w:t xml:space="preserve">men were running towards the ant-hill where we were. We thought perhaps </w:t>
      </w:r>
      <w:r>
        <w:rPr>
          <w:rFonts w:ascii="Times New Roman" w:hAnsi="Times New Roman"/>
          <w:b/>
          <w:color w:val="000000"/>
          <w:spacing w:val="-6"/>
          <w:sz w:val="21"/>
        </w:rPr>
        <w:t xml:space="preserve">they had spotted us. We were already running when we saw that the child had </w:t>
      </w:r>
      <w:r>
        <w:rPr>
          <w:rFonts w:ascii="Times New Roman" w:hAnsi="Times New Roman"/>
          <w:b/>
          <w:color w:val="000000"/>
          <w:spacing w:val="-5"/>
          <w:sz w:val="21"/>
        </w:rPr>
        <w:t xml:space="preserve">been shot in one leg and was crying out in pain. A woman too had been shot in </w:t>
      </w:r>
      <w:r>
        <w:rPr>
          <w:rFonts w:ascii="Times New Roman" w:hAnsi="Times New Roman"/>
          <w:b/>
          <w:color w:val="000000"/>
          <w:spacing w:val="-9"/>
          <w:sz w:val="21"/>
        </w:rPr>
        <w:t xml:space="preserve">the back. She asked for help. In response I showed her my leg where </w:t>
      </w:r>
      <w:proofErr w:type="spellStart"/>
      <w:r>
        <w:rPr>
          <w:rFonts w:ascii="Times New Roman" w:hAnsi="Times New Roman"/>
          <w:b/>
          <w:i/>
          <w:color w:val="000000"/>
          <w:spacing w:val="-9"/>
          <w:sz w:val="21"/>
        </w:rPr>
        <w:t>nkololwe</w:t>
      </w:r>
      <w:proofErr w:type="spellEnd"/>
      <w:r>
        <w:rPr>
          <w:rFonts w:ascii="Times New Roman" w:hAnsi="Times New Roman"/>
          <w:b/>
          <w:i/>
          <w:color w:val="000000"/>
          <w:spacing w:val="-9"/>
          <w:sz w:val="21"/>
        </w:rPr>
        <w:t xml:space="preserve"> </w:t>
      </w:r>
      <w:r>
        <w:rPr>
          <w:rFonts w:ascii="Times New Roman" w:hAnsi="Times New Roman"/>
          <w:b/>
          <w:color w:val="000000"/>
          <w:spacing w:val="-9"/>
        </w:rPr>
        <w:t xml:space="preserve">(a </w:t>
      </w:r>
      <w:r>
        <w:rPr>
          <w:rFonts w:ascii="Times New Roman" w:hAnsi="Times New Roman"/>
          <w:b/>
          <w:color w:val="000000"/>
          <w:spacing w:val="-4"/>
          <w:sz w:val="21"/>
        </w:rPr>
        <w:t xml:space="preserve">thorny plant) had scratched me and blood was oozing. I lied and answered, </w:t>
      </w:r>
      <w:r>
        <w:rPr>
          <w:rFonts w:ascii="Times New Roman" w:hAnsi="Times New Roman"/>
          <w:b/>
          <w:color w:val="000000"/>
          <w:spacing w:val="-6"/>
          <w:sz w:val="21"/>
        </w:rPr>
        <w:t xml:space="preserve">"Look, I have also been shot." Then I ran away to an ant-hill with the two little boys following me. The </w:t>
      </w:r>
      <w:r>
        <w:rPr>
          <w:rFonts w:ascii="Times New Roman" w:hAnsi="Times New Roman"/>
          <w:b/>
          <w:i/>
          <w:color w:val="000000"/>
          <w:spacing w:val="-6"/>
          <w:w w:val="95"/>
        </w:rPr>
        <w:t xml:space="preserve">gunfire </w:t>
      </w:r>
      <w:r>
        <w:rPr>
          <w:rFonts w:ascii="Times New Roman" w:hAnsi="Times New Roman"/>
          <w:b/>
          <w:color w:val="000000"/>
          <w:spacing w:val="-6"/>
          <w:sz w:val="21"/>
        </w:rPr>
        <w:t xml:space="preserve">ceased and all </w:t>
      </w:r>
      <w:r>
        <w:rPr>
          <w:rFonts w:ascii="Times New Roman" w:hAnsi="Times New Roman"/>
          <w:b/>
          <w:i/>
          <w:color w:val="000000"/>
          <w:spacing w:val="-6"/>
          <w:w w:val="95"/>
          <w:sz w:val="21"/>
        </w:rPr>
        <w:t xml:space="preserve">was </w:t>
      </w:r>
      <w:r>
        <w:rPr>
          <w:rFonts w:ascii="Times New Roman" w:hAnsi="Times New Roman"/>
          <w:b/>
          <w:color w:val="000000"/>
          <w:spacing w:val="-6"/>
          <w:sz w:val="21"/>
        </w:rPr>
        <w:t xml:space="preserve">quiet. We whispered to each </w:t>
      </w:r>
      <w:r>
        <w:rPr>
          <w:rFonts w:ascii="Times New Roman" w:hAnsi="Times New Roman"/>
          <w:b/>
          <w:color w:val="000000"/>
          <w:spacing w:val="-3"/>
          <w:sz w:val="21"/>
        </w:rPr>
        <w:t xml:space="preserve">other saying, "Perhaps they have now gone." There were a few more shots. When one of the boys climbed to the top of an ant-hill to spy he saw no one. </w:t>
      </w:r>
      <w:r>
        <w:rPr>
          <w:rFonts w:ascii="Times New Roman" w:hAnsi="Times New Roman"/>
          <w:b/>
          <w:color w:val="000000"/>
          <w:spacing w:val="-4"/>
          <w:sz w:val="21"/>
        </w:rPr>
        <w:t>Then everything became silent.</w:t>
      </w:r>
    </w:p>
    <w:p w14:paraId="4D705500" w14:textId="77777777" w:rsidR="00C95283" w:rsidRDefault="00000000">
      <w:pPr>
        <w:spacing w:before="108"/>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Because we had been running to and </w:t>
      </w:r>
      <w:proofErr w:type="spellStart"/>
      <w:r>
        <w:rPr>
          <w:rFonts w:ascii="Times New Roman" w:hAnsi="Times New Roman"/>
          <w:b/>
          <w:color w:val="000000"/>
          <w:spacing w:val="-2"/>
          <w:sz w:val="21"/>
        </w:rPr>
        <w:t>fro</w:t>
      </w:r>
      <w:proofErr w:type="spellEnd"/>
      <w:r>
        <w:rPr>
          <w:rFonts w:ascii="Times New Roman" w:hAnsi="Times New Roman"/>
          <w:b/>
          <w:color w:val="000000"/>
          <w:spacing w:val="-2"/>
          <w:sz w:val="21"/>
        </w:rPr>
        <w:t xml:space="preserve">, we lost our sense of direction. </w:t>
      </w:r>
      <w:r>
        <w:rPr>
          <w:rFonts w:ascii="Times New Roman" w:hAnsi="Times New Roman"/>
          <w:b/>
          <w:color w:val="000000"/>
          <w:spacing w:val="-6"/>
          <w:sz w:val="21"/>
        </w:rPr>
        <w:t xml:space="preserve">When we asked one another where we had come from, one of us suggested that </w:t>
      </w:r>
      <w:r>
        <w:rPr>
          <w:rFonts w:ascii="Times New Roman" w:hAnsi="Times New Roman"/>
          <w:b/>
          <w:color w:val="000000"/>
          <w:spacing w:val="-3"/>
          <w:sz w:val="21"/>
        </w:rPr>
        <w:t>we should surrender ourselves to the people firing guns because otherwise we</w:t>
      </w:r>
    </w:p>
    <w:p w14:paraId="6979CF71" w14:textId="77777777" w:rsidR="00C95283" w:rsidRDefault="00000000">
      <w:pPr>
        <w:spacing w:before="540" w:line="211" w:lineRule="auto"/>
        <w:ind w:left="3456"/>
        <w:rPr>
          <w:rFonts w:ascii="Times New Roman" w:hAnsi="Times New Roman"/>
          <w:b/>
          <w:color w:val="000000"/>
          <w:spacing w:val="2"/>
          <w:sz w:val="17"/>
        </w:rPr>
      </w:pPr>
      <w:r>
        <w:pict w14:anchorId="1A535BE7">
          <v:line id="_x0000_s3984" style="position:absolute;left:0;text-align:left;z-index:254445568" from="104pt,57.15pt" to="373.05pt,57.15pt" strokeweight="1.45pt"/>
        </w:pict>
      </w:r>
      <w:r>
        <w:rPr>
          <w:rFonts w:ascii="Times New Roman" w:hAnsi="Times New Roman"/>
          <w:b/>
          <w:color w:val="000000"/>
          <w:spacing w:val="2"/>
          <w:sz w:val="17"/>
        </w:rPr>
        <w:t xml:space="preserve">FROM SLAVERY TO FREEDOM + </w:t>
      </w:r>
      <w:r>
        <w:rPr>
          <w:rFonts w:ascii="Times New Roman" w:hAnsi="Times New Roman"/>
          <w:b/>
          <w:color w:val="000000"/>
          <w:spacing w:val="2"/>
          <w:w w:val="110"/>
          <w:sz w:val="21"/>
        </w:rPr>
        <w:t>175</w:t>
      </w:r>
    </w:p>
    <w:p w14:paraId="01181838" w14:textId="77777777" w:rsidR="00C95283" w:rsidRDefault="00C95283">
      <w:pPr>
        <w:sectPr w:rsidR="00C95283">
          <w:pgSz w:w="8251" w:h="13126"/>
          <w:pgMar w:top="0" w:right="0" w:bottom="159" w:left="775" w:header="720" w:footer="720" w:gutter="0"/>
          <w:cols w:space="720"/>
        </w:sectPr>
      </w:pPr>
    </w:p>
    <w:p w14:paraId="1465BA9E" w14:textId="77777777" w:rsidR="00C95283" w:rsidRDefault="00000000">
      <w:pPr>
        <w:spacing w:before="504"/>
        <w:ind w:left="360" w:right="432"/>
        <w:jc w:val="both"/>
        <w:rPr>
          <w:rFonts w:ascii="Times New Roman" w:hAnsi="Times New Roman"/>
          <w:color w:val="000000"/>
          <w:sz w:val="21"/>
        </w:rPr>
      </w:pPr>
      <w:r>
        <w:lastRenderedPageBreak/>
        <w:pict w14:anchorId="0AF964BE">
          <v:shape id="_x0000_s3985" type="#_x0000_t202" style="position:absolute;left:0;text-align:left;margin-left:0;margin-top:609.95pt;width:373pt;height:12.35pt;z-index:-245073920;mso-wrap-distance-left:0;mso-wrap-distance-right:0" filled="f" stroked="f">
            <v:textbox inset="0,0,0,0">
              <w:txbxContent>
                <w:p w14:paraId="7D55763C"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176 + </w:t>
                  </w:r>
                  <w:r>
                    <w:rPr>
                      <w:rFonts w:ascii="Times New Roman" w:hAnsi="Times New Roman"/>
                      <w:b/>
                      <w:color w:val="000000"/>
                      <w:spacing w:val="5"/>
                      <w:sz w:val="17"/>
                    </w:rPr>
                    <w:t xml:space="preserve">THE MID-TWENTIETH CENTURY </w:t>
                  </w:r>
                  <w:r>
                    <w:rPr>
                      <w:rFonts w:ascii="Times New Roman" w:hAnsi="Times New Roman"/>
                      <w:b/>
                      <w:color w:val="000000"/>
                      <w:spacing w:val="5"/>
                      <w:sz w:val="21"/>
                    </w:rPr>
                    <w:t>(1936-1969)</w:t>
                  </w:r>
                </w:p>
              </w:txbxContent>
            </v:textbox>
            <w10:wrap type="square"/>
          </v:shape>
        </w:pict>
      </w:r>
      <w:r>
        <w:pict w14:anchorId="1C9A8CDD">
          <v:line id="_x0000_s3986" style="position:absolute;left:0;text-align:left;z-index:254446592" from="-22.15pt,72.8pt" to="-22.15pt,123.05pt" strokeweight=".2pt"/>
        </w:pict>
      </w:r>
      <w:r>
        <w:pict w14:anchorId="701ACAD5">
          <v:line id="_x0000_s3987" style="position:absolute;left:0;text-align:left;z-index:254447616" from="-20pt,.3pt" to="-20pt,95.4pt" strokeweight=".35pt"/>
        </w:pict>
      </w:r>
      <w:r>
        <w:pict w14:anchorId="4EE43155">
          <v:line id="_x0000_s3988" style="position:absolute;left:0;text-align:left;z-index:254448640" from="-24.5pt,.3pt" to="-24.5pt,256.7pt" strokeweight=".55pt"/>
        </w:pict>
      </w:r>
      <w:r>
        <w:pict w14:anchorId="23456FB5">
          <v:line id="_x0000_s3989" style="position:absolute;left:0;text-align:left;z-index:254449664" from="-21.25pt,175.3pt" to="-21.25pt,484.2pt" strokeweight=".55pt"/>
        </w:pict>
      </w:r>
      <w:r>
        <w:pict w14:anchorId="39DB46D3">
          <v:line id="_x0000_s3990" style="position:absolute;left:0;text-align:left;z-index:254450688" from="-23.95pt,264.55pt" to="-23.95pt,636.85pt" strokeweight=".55pt"/>
        </w:pict>
      </w:r>
      <w:r>
        <w:rPr>
          <w:rFonts w:ascii="Times New Roman" w:hAnsi="Times New Roman"/>
          <w:color w:val="000000"/>
          <w:sz w:val="21"/>
        </w:rPr>
        <w:t xml:space="preserve">would be lost. I did not know where the Arabs and the rest of the people had </w:t>
      </w:r>
      <w:r>
        <w:rPr>
          <w:rFonts w:ascii="Times New Roman" w:hAnsi="Times New Roman"/>
          <w:color w:val="000000"/>
          <w:spacing w:val="-1"/>
          <w:sz w:val="21"/>
        </w:rPr>
        <w:t>gone. When the sun was over our heads, we began to feel very hungry. We for</w:t>
      </w:r>
      <w:r>
        <w:rPr>
          <w:rFonts w:ascii="Times New Roman" w:hAnsi="Times New Roman"/>
          <w:color w:val="000000"/>
          <w:spacing w:val="-1"/>
          <w:sz w:val="21"/>
        </w:rPr>
        <w:softHyphen/>
      </w:r>
      <w:r>
        <w:rPr>
          <w:rFonts w:ascii="Times New Roman" w:hAnsi="Times New Roman"/>
          <w:color w:val="000000"/>
          <w:sz w:val="21"/>
        </w:rPr>
        <w:t xml:space="preserve">got all about the soldiers and were concerned only about what we might eat. </w:t>
      </w:r>
      <w:r>
        <w:rPr>
          <w:rFonts w:ascii="Times New Roman" w:hAnsi="Times New Roman"/>
          <w:color w:val="000000"/>
          <w:spacing w:val="-4"/>
          <w:sz w:val="21"/>
        </w:rPr>
        <w:t xml:space="preserve">When we looked about, we saw only trees and because we were all children, we </w:t>
      </w:r>
      <w:r>
        <w:rPr>
          <w:rFonts w:ascii="Times New Roman" w:hAnsi="Times New Roman"/>
          <w:color w:val="000000"/>
          <w:spacing w:val="-3"/>
          <w:sz w:val="21"/>
        </w:rPr>
        <w:t xml:space="preserve">invoked our fathers, "What shall we do?" We asked each other, "Have you been </w:t>
      </w:r>
      <w:r>
        <w:rPr>
          <w:rFonts w:ascii="Times New Roman" w:hAnsi="Times New Roman"/>
          <w:color w:val="000000"/>
          <w:sz w:val="21"/>
        </w:rPr>
        <w:t xml:space="preserve">shot?" The other boy said, "No." I said, "I was only scratched by a thorn." One </w:t>
      </w:r>
      <w:r>
        <w:rPr>
          <w:rFonts w:ascii="Times New Roman" w:hAnsi="Times New Roman"/>
          <w:color w:val="000000"/>
          <w:spacing w:val="-1"/>
          <w:sz w:val="21"/>
        </w:rPr>
        <w:t xml:space="preserve">of my companions said, "When I was coming here I found they had killed an </w:t>
      </w:r>
      <w:r>
        <w:rPr>
          <w:rFonts w:ascii="Times New Roman" w:hAnsi="Times New Roman"/>
          <w:color w:val="000000"/>
          <w:spacing w:val="-3"/>
          <w:sz w:val="21"/>
        </w:rPr>
        <w:t xml:space="preserve">Arab's wife." At that point, I told my friends "Let us find a place to go, or are we </w:t>
      </w:r>
      <w:r>
        <w:rPr>
          <w:rFonts w:ascii="Times New Roman" w:hAnsi="Times New Roman"/>
          <w:color w:val="000000"/>
          <w:sz w:val="21"/>
        </w:rPr>
        <w:t>going to spend the night here?" We then left the ant-hill, moving furtively.</w:t>
      </w:r>
    </w:p>
    <w:p w14:paraId="1DB50190" w14:textId="77777777" w:rsidR="00C95283" w:rsidRDefault="00000000">
      <w:pPr>
        <w:spacing w:before="144"/>
        <w:ind w:left="360" w:right="432" w:firstLine="216"/>
        <w:jc w:val="both"/>
        <w:rPr>
          <w:rFonts w:ascii="Times New Roman" w:hAnsi="Times New Roman"/>
          <w:color w:val="000000"/>
          <w:spacing w:val="-2"/>
          <w:sz w:val="21"/>
        </w:rPr>
      </w:pPr>
      <w:r>
        <w:pict w14:anchorId="2C38DEDA">
          <v:line id="_x0000_s3991" style="position:absolute;left:0;text-align:left;z-index:254451712" from="394.55pt,79.25pt" to="394.55pt,98.75pt" strokeweight=".35pt"/>
        </w:pict>
      </w:r>
      <w:r>
        <w:pict w14:anchorId="1CCA0EA4">
          <v:line id="_x0000_s3992" style="position:absolute;left:0;text-align:left;z-index:254452736" from="-66.6pt,-12.55pt" to="-66.6pt,13.45pt" strokeweight=".35pt"/>
        </w:pict>
      </w:r>
      <w:r>
        <w:rPr>
          <w:rFonts w:ascii="Times New Roman" w:hAnsi="Times New Roman"/>
          <w:color w:val="000000"/>
          <w:spacing w:val="-2"/>
          <w:sz w:val="21"/>
        </w:rPr>
        <w:t xml:space="preserve">After a short while we then heard the drums summoning the soldiers back to </w:t>
      </w:r>
      <w:r>
        <w:rPr>
          <w:rFonts w:ascii="Times New Roman" w:hAnsi="Times New Roman"/>
          <w:color w:val="000000"/>
          <w:spacing w:val="1"/>
          <w:sz w:val="21"/>
        </w:rPr>
        <w:t>their camp., The sound of drums came from where we had camped. We fol</w:t>
      </w:r>
      <w:r>
        <w:rPr>
          <w:rFonts w:ascii="Times New Roman" w:hAnsi="Times New Roman"/>
          <w:color w:val="000000"/>
          <w:spacing w:val="1"/>
          <w:sz w:val="21"/>
        </w:rPr>
        <w:softHyphen/>
      </w:r>
      <w:r>
        <w:rPr>
          <w:rFonts w:ascii="Times New Roman" w:hAnsi="Times New Roman"/>
          <w:color w:val="000000"/>
          <w:spacing w:val="-1"/>
          <w:sz w:val="21"/>
        </w:rPr>
        <w:t xml:space="preserve">lowed the sound which stopped after a short time. We found a small path and </w:t>
      </w:r>
      <w:r>
        <w:rPr>
          <w:rFonts w:ascii="Times New Roman" w:hAnsi="Times New Roman"/>
          <w:color w:val="000000"/>
          <w:spacing w:val="1"/>
          <w:sz w:val="21"/>
        </w:rPr>
        <w:t xml:space="preserve">hoped it would lead us to the place. It only led us into gardens. Since we were </w:t>
      </w:r>
      <w:r>
        <w:rPr>
          <w:rFonts w:ascii="Times New Roman" w:hAnsi="Times New Roman"/>
          <w:color w:val="000000"/>
          <w:spacing w:val="-3"/>
          <w:sz w:val="21"/>
        </w:rPr>
        <w:t xml:space="preserve">so hungry we plucked and ate the millet like goats. We went on into a field of </w:t>
      </w:r>
      <w:r>
        <w:rPr>
          <w:rFonts w:ascii="Times New Roman" w:hAnsi="Times New Roman"/>
          <w:color w:val="000000"/>
          <w:sz w:val="21"/>
        </w:rPr>
        <w:t xml:space="preserve">sorghum and ate that too. One boy noticed peanuts and called us to that place. </w:t>
      </w:r>
      <w:r>
        <w:rPr>
          <w:rFonts w:ascii="Times New Roman" w:hAnsi="Times New Roman"/>
          <w:color w:val="000000"/>
          <w:spacing w:val="-4"/>
          <w:sz w:val="21"/>
        </w:rPr>
        <w:t xml:space="preserve">We ran there and began eating. Thirst also overcame us. When we were full we </w:t>
      </w:r>
      <w:r>
        <w:rPr>
          <w:rFonts w:ascii="Times New Roman" w:hAnsi="Times New Roman"/>
          <w:color w:val="000000"/>
          <w:spacing w:val="1"/>
          <w:sz w:val="21"/>
        </w:rPr>
        <w:t xml:space="preserve">followed a path and after going a little distance found soldiers' tracks and then </w:t>
      </w:r>
      <w:r>
        <w:rPr>
          <w:rFonts w:ascii="Times New Roman" w:hAnsi="Times New Roman"/>
          <w:color w:val="000000"/>
          <w:spacing w:val="-2"/>
          <w:sz w:val="21"/>
        </w:rPr>
        <w:t xml:space="preserve">a village where people were sitting on an ant-hill. They saw us and said, "Look, </w:t>
      </w:r>
      <w:r>
        <w:rPr>
          <w:rFonts w:ascii="Times New Roman" w:hAnsi="Times New Roman"/>
          <w:color w:val="000000"/>
          <w:sz w:val="21"/>
        </w:rPr>
        <w:t>there are some children coming." When we got near we realized that they were in fact the people on the white man's side. An order had been made forbidding any person to leave the village: that is why they were standing, keeping watch on the ant-hills. They came and led us to where the whites were.</w:t>
      </w:r>
    </w:p>
    <w:p w14:paraId="4409BF33" w14:textId="77777777" w:rsidR="00C95283" w:rsidRDefault="00000000">
      <w:pPr>
        <w:spacing w:before="396"/>
        <w:ind w:left="360"/>
        <w:rPr>
          <w:rFonts w:ascii="Times New Roman" w:hAnsi="Times New Roman"/>
          <w:b/>
          <w:i/>
          <w:color w:val="000000"/>
          <w:sz w:val="21"/>
        </w:rPr>
      </w:pPr>
      <w:r>
        <w:rPr>
          <w:rFonts w:ascii="Times New Roman" w:hAnsi="Times New Roman"/>
          <w:b/>
          <w:i/>
          <w:color w:val="000000"/>
          <w:sz w:val="21"/>
        </w:rPr>
        <w:t xml:space="preserve">The White Men Send Us to </w:t>
      </w:r>
      <w:proofErr w:type="spellStart"/>
      <w:r>
        <w:rPr>
          <w:rFonts w:ascii="Times New Roman" w:hAnsi="Times New Roman"/>
          <w:b/>
          <w:i/>
          <w:color w:val="000000"/>
          <w:sz w:val="21"/>
        </w:rPr>
        <w:t>Kawimbe</w:t>
      </w:r>
      <w:proofErr w:type="spellEnd"/>
    </w:p>
    <w:p w14:paraId="44F8ED78" w14:textId="77777777" w:rsidR="00C95283" w:rsidRDefault="00000000">
      <w:pPr>
        <w:spacing w:before="36"/>
        <w:ind w:left="360" w:right="432"/>
        <w:jc w:val="both"/>
        <w:rPr>
          <w:rFonts w:ascii="Times New Roman" w:hAnsi="Times New Roman"/>
          <w:color w:val="000000"/>
          <w:spacing w:val="-1"/>
          <w:sz w:val="21"/>
        </w:rPr>
      </w:pPr>
      <w:r>
        <w:pict w14:anchorId="0EA05AF6">
          <v:line id="_x0000_s3993" style="position:absolute;left:0;text-align:left;z-index:254453760" from="-40.15pt,17.05pt" to="-40.15pt,59.9pt" strokeweight=".35pt"/>
        </w:pict>
      </w:r>
      <w:r>
        <w:rPr>
          <w:rFonts w:ascii="Times New Roman" w:hAnsi="Times New Roman"/>
          <w:color w:val="000000"/>
          <w:spacing w:val="-1"/>
          <w:sz w:val="21"/>
        </w:rPr>
        <w:t xml:space="preserve">Thereafter, they took us into the village. I noticed that the donkey used by the </w:t>
      </w:r>
      <w:r>
        <w:rPr>
          <w:rFonts w:ascii="Times New Roman" w:hAnsi="Times New Roman"/>
          <w:color w:val="000000"/>
          <w:spacing w:val="-2"/>
          <w:sz w:val="21"/>
        </w:rPr>
        <w:t xml:space="preserve">Arabs was tied to a stake: its foreleg was broken. They gave us food. Early next </w:t>
      </w:r>
      <w:r>
        <w:rPr>
          <w:rFonts w:ascii="Times New Roman" w:hAnsi="Times New Roman"/>
          <w:color w:val="000000"/>
          <w:sz w:val="21"/>
        </w:rPr>
        <w:t xml:space="preserve">day they took us to </w:t>
      </w:r>
      <w:proofErr w:type="spellStart"/>
      <w:r>
        <w:rPr>
          <w:rFonts w:ascii="Times New Roman" w:hAnsi="Times New Roman"/>
          <w:color w:val="000000"/>
          <w:sz w:val="21"/>
        </w:rPr>
        <w:t>Ikomba</w:t>
      </w:r>
      <w:proofErr w:type="spellEnd"/>
      <w:r>
        <w:rPr>
          <w:rFonts w:ascii="Times New Roman" w:hAnsi="Times New Roman"/>
          <w:color w:val="000000"/>
          <w:sz w:val="21"/>
        </w:rPr>
        <w:t xml:space="preserve">. All of us who had been caught were sent to Kawa </w:t>
      </w:r>
      <w:r>
        <w:rPr>
          <w:rFonts w:ascii="Times New Roman" w:hAnsi="Times New Roman"/>
          <w:color w:val="000000"/>
          <w:spacing w:val="-2"/>
          <w:sz w:val="21"/>
        </w:rPr>
        <w:t xml:space="preserve">and on the way we met an </w:t>
      </w:r>
      <w:r>
        <w:rPr>
          <w:rFonts w:ascii="Times New Roman" w:hAnsi="Times New Roman"/>
          <w:i/>
          <w:color w:val="000000"/>
          <w:spacing w:val="-2"/>
          <w:w w:val="105"/>
          <w:sz w:val="21"/>
        </w:rPr>
        <w:t xml:space="preserve">askari </w:t>
      </w:r>
      <w:r>
        <w:rPr>
          <w:rFonts w:ascii="Times New Roman" w:hAnsi="Times New Roman"/>
          <w:color w:val="000000"/>
          <w:spacing w:val="-2"/>
          <w:sz w:val="21"/>
        </w:rPr>
        <w:t xml:space="preserve">who was coming from there. He had been sent </w:t>
      </w:r>
      <w:r>
        <w:rPr>
          <w:rFonts w:ascii="Times New Roman" w:hAnsi="Times New Roman"/>
          <w:color w:val="000000"/>
          <w:spacing w:val="-1"/>
          <w:sz w:val="21"/>
        </w:rPr>
        <w:t xml:space="preserve">to announce that we were free again, and all those who knew where they came </w:t>
      </w:r>
      <w:r>
        <w:rPr>
          <w:rFonts w:ascii="Times New Roman" w:hAnsi="Times New Roman"/>
          <w:color w:val="000000"/>
          <w:sz w:val="21"/>
        </w:rPr>
        <w:t>from were free to return to their homes.</w:t>
      </w:r>
    </w:p>
    <w:p w14:paraId="1CBADFF9" w14:textId="77777777" w:rsidR="00C95283" w:rsidRDefault="00000000">
      <w:pPr>
        <w:spacing w:before="72"/>
        <w:ind w:left="360" w:right="432" w:firstLine="216"/>
        <w:rPr>
          <w:rFonts w:ascii="Times New Roman" w:hAnsi="Times New Roman"/>
          <w:color w:val="000000"/>
          <w:sz w:val="21"/>
        </w:rPr>
      </w:pPr>
      <w:r>
        <w:pict w14:anchorId="38CE3761">
          <v:line id="_x0000_s3994" style="position:absolute;left:0;text-align:left;z-index:254454784" from="-35.85pt,-17.95pt" to="-35.85pt,7.3pt" strokeweight="1.1pt">
            <v:stroke linestyle="thinThin"/>
          </v:line>
        </w:pict>
      </w:r>
      <w:r>
        <w:rPr>
          <w:rFonts w:ascii="Times New Roman" w:hAnsi="Times New Roman"/>
          <w:color w:val="000000"/>
          <w:sz w:val="21"/>
        </w:rPr>
        <w:t xml:space="preserve">Everyone who knew, went, but we went on to </w:t>
      </w:r>
      <w:proofErr w:type="spellStart"/>
      <w:r>
        <w:rPr>
          <w:rFonts w:ascii="Times New Roman" w:hAnsi="Times New Roman"/>
          <w:color w:val="000000"/>
          <w:sz w:val="21"/>
        </w:rPr>
        <w:t>Ikomba</w:t>
      </w:r>
      <w:proofErr w:type="spellEnd"/>
      <w:r>
        <w:rPr>
          <w:rFonts w:ascii="Times New Roman" w:hAnsi="Times New Roman"/>
          <w:color w:val="000000"/>
          <w:sz w:val="21"/>
        </w:rPr>
        <w:t xml:space="preserve">, where </w:t>
      </w:r>
      <w:r>
        <w:rPr>
          <w:rFonts w:ascii="Times New Roman" w:hAnsi="Times New Roman"/>
          <w:b/>
          <w:color w:val="000000"/>
          <w:sz w:val="21"/>
        </w:rPr>
        <w:t xml:space="preserve">I </w:t>
      </w:r>
      <w:r>
        <w:rPr>
          <w:rFonts w:ascii="Times New Roman" w:hAnsi="Times New Roman"/>
          <w:color w:val="000000"/>
          <w:sz w:val="21"/>
        </w:rPr>
        <w:t xml:space="preserve">saw people from </w:t>
      </w:r>
      <w:proofErr w:type="spellStart"/>
      <w:r>
        <w:rPr>
          <w:rFonts w:ascii="Times New Roman" w:hAnsi="Times New Roman"/>
          <w:color w:val="000000"/>
          <w:sz w:val="21"/>
        </w:rPr>
        <w:t>Chitimbwa</w:t>
      </w:r>
      <w:proofErr w:type="spellEnd"/>
      <w:r>
        <w:rPr>
          <w:rFonts w:ascii="Times New Roman" w:hAnsi="Times New Roman"/>
          <w:color w:val="000000"/>
          <w:sz w:val="21"/>
        </w:rPr>
        <w:t>. These were the people the whites said we should live with.</w:t>
      </w:r>
    </w:p>
    <w:p w14:paraId="482F22F5" w14:textId="77777777" w:rsidR="00C95283" w:rsidRDefault="00000000">
      <w:pPr>
        <w:ind w:left="360" w:right="432" w:firstLine="216"/>
        <w:jc w:val="both"/>
        <w:rPr>
          <w:rFonts w:ascii="Times New Roman" w:hAnsi="Times New Roman"/>
          <w:color w:val="000000"/>
          <w:sz w:val="21"/>
        </w:rPr>
      </w:pPr>
      <w:r>
        <w:pict w14:anchorId="5A2F5DED">
          <v:line id="_x0000_s3995" style="position:absolute;left:0;text-align:left;z-index:254455808" from="-42.15pt,49.3pt" to="-42.15pt,83.2pt" strokeweight=".2pt"/>
        </w:pict>
      </w:r>
      <w:r>
        <w:pict w14:anchorId="66333732">
          <v:line id="_x0000_s3996" style="position:absolute;left:0;text-align:left;z-index:254456832" from="-26.1pt,26.25pt" to="-26.1pt,64.45pt" strokeweight=".7pt"/>
        </w:pict>
      </w:r>
      <w:r>
        <w:rPr>
          <w:rFonts w:ascii="Times New Roman" w:hAnsi="Times New Roman"/>
          <w:color w:val="000000"/>
          <w:sz w:val="21"/>
        </w:rPr>
        <w:t xml:space="preserve">After some days a letter came from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inquiring about the girls who </w:t>
      </w:r>
      <w:r>
        <w:rPr>
          <w:rFonts w:ascii="Times New Roman" w:hAnsi="Times New Roman"/>
          <w:color w:val="000000"/>
          <w:spacing w:val="-4"/>
          <w:sz w:val="21"/>
        </w:rPr>
        <w:t xml:space="preserve">had been rescued from the Arabs. The white man at </w:t>
      </w:r>
      <w:proofErr w:type="spellStart"/>
      <w:r>
        <w:rPr>
          <w:rFonts w:ascii="Times New Roman" w:hAnsi="Times New Roman"/>
          <w:color w:val="000000"/>
          <w:spacing w:val="-4"/>
          <w:sz w:val="21"/>
        </w:rPr>
        <w:t>Ikomba</w:t>
      </w:r>
      <w:proofErr w:type="spellEnd"/>
      <w:r>
        <w:rPr>
          <w:rFonts w:ascii="Times New Roman" w:hAnsi="Times New Roman"/>
          <w:color w:val="000000"/>
          <w:spacing w:val="-4"/>
          <w:sz w:val="21"/>
        </w:rPr>
        <w:t xml:space="preserve"> told the </w:t>
      </w:r>
      <w:proofErr w:type="spellStart"/>
      <w:r>
        <w:rPr>
          <w:rFonts w:ascii="Times New Roman" w:hAnsi="Times New Roman"/>
          <w:color w:val="000000"/>
          <w:spacing w:val="-4"/>
          <w:sz w:val="21"/>
        </w:rPr>
        <w:t>Chitimbwa</w:t>
      </w:r>
      <w:proofErr w:type="spellEnd"/>
      <w:r>
        <w:rPr>
          <w:rFonts w:ascii="Times New Roman" w:hAnsi="Times New Roman"/>
          <w:color w:val="000000"/>
          <w:spacing w:val="-4"/>
          <w:sz w:val="21"/>
        </w:rPr>
        <w:t xml:space="preserve"> </w:t>
      </w:r>
      <w:r>
        <w:rPr>
          <w:rFonts w:ascii="Times New Roman" w:hAnsi="Times New Roman"/>
          <w:color w:val="000000"/>
          <w:spacing w:val="-3"/>
          <w:sz w:val="21"/>
        </w:rPr>
        <w:t xml:space="preserve">people, "Take these girls with you and leave them at </w:t>
      </w:r>
      <w:proofErr w:type="spellStart"/>
      <w:r>
        <w:rPr>
          <w:rFonts w:ascii="Times New Roman" w:hAnsi="Times New Roman"/>
          <w:color w:val="000000"/>
          <w:spacing w:val="-3"/>
          <w:sz w:val="21"/>
        </w:rPr>
        <w:t>Kawimbe</w:t>
      </w:r>
      <w:proofErr w:type="spellEnd"/>
      <w:r>
        <w:rPr>
          <w:rFonts w:ascii="Times New Roman" w:hAnsi="Times New Roman"/>
          <w:color w:val="000000"/>
          <w:spacing w:val="-3"/>
          <w:sz w:val="21"/>
        </w:rPr>
        <w:t xml:space="preserve"> because they are </w:t>
      </w:r>
      <w:r>
        <w:rPr>
          <w:rFonts w:ascii="Times New Roman" w:hAnsi="Times New Roman"/>
          <w:color w:val="000000"/>
          <w:spacing w:val="-4"/>
          <w:sz w:val="21"/>
        </w:rPr>
        <w:t xml:space="preserve">small children and cannot go alone." The girls with me were Maci (Maggie) the </w:t>
      </w:r>
      <w:r>
        <w:rPr>
          <w:rFonts w:ascii="Times New Roman" w:hAnsi="Times New Roman"/>
          <w:color w:val="000000"/>
          <w:spacing w:val="1"/>
          <w:sz w:val="21"/>
        </w:rPr>
        <w:t xml:space="preserve">daughter of </w:t>
      </w:r>
      <w:proofErr w:type="spellStart"/>
      <w:r>
        <w:rPr>
          <w:rFonts w:ascii="Times New Roman" w:hAnsi="Times New Roman"/>
          <w:color w:val="000000"/>
          <w:spacing w:val="1"/>
          <w:sz w:val="21"/>
        </w:rPr>
        <w:t>Musindo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Zini</w:t>
      </w:r>
      <w:proofErr w:type="spellEnd"/>
      <w:r>
        <w:rPr>
          <w:rFonts w:ascii="Times New Roman" w:hAnsi="Times New Roman"/>
          <w:color w:val="000000"/>
          <w:spacing w:val="1"/>
          <w:sz w:val="21"/>
        </w:rPr>
        <w:t xml:space="preserve"> (Jean), the wife of </w:t>
      </w:r>
      <w:proofErr w:type="spellStart"/>
      <w:r>
        <w:rPr>
          <w:rFonts w:ascii="Times New Roman" w:hAnsi="Times New Roman"/>
          <w:color w:val="000000"/>
          <w:spacing w:val="1"/>
          <w:sz w:val="21"/>
        </w:rPr>
        <w:t>Malombola</w:t>
      </w:r>
      <w:proofErr w:type="spellEnd"/>
      <w:r>
        <w:rPr>
          <w:rFonts w:ascii="Times New Roman" w:hAnsi="Times New Roman"/>
          <w:color w:val="000000"/>
          <w:spacing w:val="1"/>
          <w:sz w:val="21"/>
        </w:rPr>
        <w:t xml:space="preserve"> and others whose </w:t>
      </w:r>
      <w:r>
        <w:rPr>
          <w:rFonts w:ascii="Times New Roman" w:hAnsi="Times New Roman"/>
          <w:color w:val="000000"/>
          <w:spacing w:val="-2"/>
          <w:sz w:val="21"/>
        </w:rPr>
        <w:t xml:space="preserve">names I cannot remember. We spent four days on the way and on the fifth we </w:t>
      </w:r>
      <w:r>
        <w:rPr>
          <w:rFonts w:ascii="Times New Roman" w:hAnsi="Times New Roman"/>
          <w:color w:val="000000"/>
          <w:spacing w:val="3"/>
          <w:sz w:val="21"/>
        </w:rPr>
        <w:t xml:space="preserve">reached </w:t>
      </w:r>
      <w:proofErr w:type="spellStart"/>
      <w:r>
        <w:rPr>
          <w:rFonts w:ascii="Times New Roman" w:hAnsi="Times New Roman"/>
          <w:color w:val="000000"/>
          <w:spacing w:val="3"/>
          <w:sz w:val="21"/>
        </w:rPr>
        <w:t>Lombe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Nzika's</w:t>
      </w:r>
      <w:proofErr w:type="spellEnd"/>
      <w:r>
        <w:rPr>
          <w:rFonts w:ascii="Times New Roman" w:hAnsi="Times New Roman"/>
          <w:color w:val="000000"/>
          <w:spacing w:val="3"/>
          <w:sz w:val="21"/>
        </w:rPr>
        <w:t xml:space="preserve"> village. </w:t>
      </w:r>
      <w:proofErr w:type="spellStart"/>
      <w:r>
        <w:rPr>
          <w:rFonts w:ascii="Times New Roman" w:hAnsi="Times New Roman"/>
          <w:color w:val="000000"/>
          <w:spacing w:val="3"/>
          <w:sz w:val="21"/>
        </w:rPr>
        <w:t>Nzika</w:t>
      </w:r>
      <w:proofErr w:type="spellEnd"/>
      <w:r>
        <w:rPr>
          <w:rFonts w:ascii="Times New Roman" w:hAnsi="Times New Roman"/>
          <w:color w:val="000000"/>
          <w:spacing w:val="3"/>
          <w:sz w:val="21"/>
        </w:rPr>
        <w:t xml:space="preserve"> was the younger brother of Chief </w:t>
      </w:r>
      <w:proofErr w:type="spellStart"/>
      <w:r>
        <w:rPr>
          <w:rFonts w:ascii="Times New Roman" w:hAnsi="Times New Roman"/>
          <w:color w:val="000000"/>
          <w:spacing w:val="-1"/>
          <w:sz w:val="21"/>
        </w:rPr>
        <w:t>Fwambo</w:t>
      </w:r>
      <w:proofErr w:type="spellEnd"/>
      <w:r>
        <w:rPr>
          <w:rFonts w:ascii="Times New Roman" w:hAnsi="Times New Roman"/>
          <w:color w:val="000000"/>
          <w:spacing w:val="-1"/>
          <w:sz w:val="21"/>
        </w:rPr>
        <w:t xml:space="preserve">. Chief </w:t>
      </w:r>
      <w:proofErr w:type="spellStart"/>
      <w:r>
        <w:rPr>
          <w:rFonts w:ascii="Times New Roman" w:hAnsi="Times New Roman"/>
          <w:color w:val="000000"/>
          <w:spacing w:val="-1"/>
          <w:sz w:val="21"/>
        </w:rPr>
        <w:t>Fwambo</w:t>
      </w:r>
      <w:proofErr w:type="spellEnd"/>
      <w:r>
        <w:rPr>
          <w:rFonts w:ascii="Times New Roman" w:hAnsi="Times New Roman"/>
          <w:color w:val="000000"/>
          <w:spacing w:val="-1"/>
          <w:sz w:val="21"/>
        </w:rPr>
        <w:t xml:space="preserve"> was building a village at Mulanda in 1899. Early the next day we reached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and found people roofing the church.</w:t>
      </w:r>
    </w:p>
    <w:p w14:paraId="535CE021" w14:textId="77777777" w:rsidR="00C95283" w:rsidRDefault="00000000">
      <w:pPr>
        <w:spacing w:before="72"/>
        <w:ind w:left="360" w:right="432" w:firstLine="216"/>
        <w:jc w:val="both"/>
        <w:rPr>
          <w:rFonts w:ascii="Times New Roman" w:hAnsi="Times New Roman"/>
          <w:color w:val="000000"/>
          <w:sz w:val="21"/>
        </w:rPr>
      </w:pPr>
      <w:r>
        <w:pict w14:anchorId="55D95ACB">
          <v:line id="_x0000_s3997" style="position:absolute;left:0;text-align:left;z-index:254457856" from="-47.35pt,18.1pt" to="-47.35pt,38.65pt" strokeweight=".35pt"/>
        </w:pict>
      </w:r>
      <w:r>
        <w:rPr>
          <w:rFonts w:ascii="Times New Roman" w:hAnsi="Times New Roman"/>
          <w:color w:val="000000"/>
          <w:sz w:val="21"/>
        </w:rPr>
        <w:t xml:space="preserve">As we arrived, we saw Mama Purvis sitting, sewing something. She was reclining with her legs crossed. We went up to her, greeted her and sat nearby. </w:t>
      </w:r>
      <w:r>
        <w:rPr>
          <w:rFonts w:ascii="Times New Roman" w:hAnsi="Times New Roman"/>
          <w:color w:val="000000"/>
          <w:spacing w:val="-2"/>
          <w:sz w:val="21"/>
        </w:rPr>
        <w:t>She asked, "Have you come from Bwana Bell?" We said we had. She said, "That</w:t>
      </w:r>
    </w:p>
    <w:p w14:paraId="2D0F24A3" w14:textId="77777777" w:rsidR="00C95283" w:rsidRDefault="00C95283">
      <w:pPr>
        <w:sectPr w:rsidR="00C95283">
          <w:pgSz w:w="9190" w:h="12996"/>
          <w:pgMar w:top="116" w:right="569" w:bottom="351" w:left="1101" w:header="720" w:footer="720" w:gutter="0"/>
          <w:cols w:space="720"/>
        </w:sectPr>
      </w:pPr>
    </w:p>
    <w:p w14:paraId="38FD421A" w14:textId="77777777" w:rsidR="00C95283" w:rsidRDefault="00000000">
      <w:pPr>
        <w:jc w:val="both"/>
        <w:rPr>
          <w:rFonts w:ascii="Times New Roman" w:hAnsi="Times New Roman"/>
          <w:color w:val="000000"/>
          <w:sz w:val="21"/>
        </w:rPr>
      </w:pPr>
      <w:r>
        <w:lastRenderedPageBreak/>
        <w:pict w14:anchorId="0E7D1197">
          <v:shape id="_x0000_s3998" type="#_x0000_t202" style="position:absolute;left:0;text-align:left;margin-left:0;margin-top:583.7pt;width:335pt;height:10.65pt;z-index:-245072896;mso-wrap-distance-left:0;mso-wrap-distance-right:0" filled="f" stroked="f">
            <v:textbox inset="0,0,0,0">
              <w:txbxContent>
                <w:p w14:paraId="3C7D85C9" w14:textId="77777777" w:rsidR="00C95283" w:rsidRDefault="00000000">
                  <w:pPr>
                    <w:spacing w:line="211"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imes New Roman" w:hAnsi="Times New Roman"/>
                      <w:b/>
                      <w:i/>
                      <w:color w:val="000000"/>
                      <w:spacing w:val="4"/>
                      <w:sz w:val="21"/>
                    </w:rPr>
                    <w:t>177</w:t>
                  </w:r>
                </w:p>
              </w:txbxContent>
            </v:textbox>
            <w10:wrap type="square"/>
          </v:shape>
        </w:pict>
      </w:r>
      <w:r>
        <w:rPr>
          <w:rFonts w:ascii="Times New Roman" w:hAnsi="Times New Roman"/>
          <w:color w:val="000000"/>
          <w:sz w:val="21"/>
        </w:rPr>
        <w:t xml:space="preserve">is fine, we are very happy that you have arrived safely." As she talked to </w:t>
      </w:r>
      <w:proofErr w:type="spellStart"/>
      <w:r>
        <w:rPr>
          <w:rFonts w:ascii="Times New Roman" w:hAnsi="Times New Roman"/>
          <w:color w:val="000000"/>
          <w:sz w:val="21"/>
        </w:rPr>
        <w:t>us•I</w:t>
      </w:r>
      <w:proofErr w:type="spellEnd"/>
      <w:r>
        <w:rPr>
          <w:rFonts w:ascii="Times New Roman" w:hAnsi="Times New Roman"/>
          <w:color w:val="000000"/>
          <w:sz w:val="21"/>
        </w:rPr>
        <w:t xml:space="preserve"> </w:t>
      </w:r>
      <w:r>
        <w:rPr>
          <w:rFonts w:ascii="Times New Roman" w:hAnsi="Times New Roman"/>
          <w:color w:val="000000"/>
          <w:spacing w:val="2"/>
          <w:sz w:val="21"/>
        </w:rPr>
        <w:t xml:space="preserve">noticed that she had no toes. I drew Maci's attention and said, "Oh look, she </w:t>
      </w:r>
      <w:r>
        <w:rPr>
          <w:rFonts w:ascii="Times New Roman" w:hAnsi="Times New Roman"/>
          <w:color w:val="000000"/>
          <w:spacing w:val="-2"/>
          <w:sz w:val="21"/>
        </w:rPr>
        <w:t xml:space="preserve">has no toes! Her foot is all smooth and round." My friend said, "Yes! Even those </w:t>
      </w:r>
      <w:r>
        <w:rPr>
          <w:rFonts w:ascii="Times New Roman" w:hAnsi="Times New Roman"/>
          <w:color w:val="000000"/>
          <w:sz w:val="21"/>
        </w:rPr>
        <w:t xml:space="preserve">who sent us here had similar feet." Shortly after the husband came and greeted </w:t>
      </w:r>
      <w:r>
        <w:rPr>
          <w:rFonts w:ascii="Times New Roman" w:hAnsi="Times New Roman"/>
          <w:color w:val="000000"/>
          <w:spacing w:val="1"/>
          <w:sz w:val="21"/>
        </w:rPr>
        <w:t xml:space="preserve">us: he too had no toes! We then wondered how these people were made. Of </w:t>
      </w:r>
      <w:r>
        <w:rPr>
          <w:rFonts w:ascii="Times New Roman" w:hAnsi="Times New Roman"/>
          <w:color w:val="000000"/>
          <w:sz w:val="21"/>
        </w:rPr>
        <w:t xml:space="preserve">course we realized later that they wore shoes. After a short while they took us to </w:t>
      </w:r>
      <w:r>
        <w:rPr>
          <w:rFonts w:ascii="Times New Roman" w:hAnsi="Times New Roman"/>
          <w:color w:val="000000"/>
          <w:spacing w:val="-1"/>
          <w:sz w:val="21"/>
        </w:rPr>
        <w:t xml:space="preserve">a house. They put my friends in one room, </w:t>
      </w:r>
      <w:proofErr w:type="spellStart"/>
      <w:r>
        <w:rPr>
          <w:rFonts w:ascii="Times New Roman" w:hAnsi="Times New Roman"/>
          <w:color w:val="000000"/>
          <w:spacing w:val="-1"/>
          <w:sz w:val="21"/>
        </w:rPr>
        <w:t>qnd</w:t>
      </w:r>
      <w:proofErr w:type="spellEnd"/>
      <w:r>
        <w:rPr>
          <w:rFonts w:ascii="Times New Roman" w:hAnsi="Times New Roman"/>
          <w:color w:val="000000"/>
          <w:spacing w:val="-1"/>
          <w:sz w:val="21"/>
        </w:rPr>
        <w:t xml:space="preserve"> I was put among the boys. The </w:t>
      </w:r>
      <w:r>
        <w:rPr>
          <w:rFonts w:ascii="Times New Roman" w:hAnsi="Times New Roman"/>
          <w:color w:val="000000"/>
          <w:spacing w:val="2"/>
          <w:sz w:val="21"/>
        </w:rPr>
        <w:t xml:space="preserve">next morning they named me Jim. Later I told them that I was not a boy and </w:t>
      </w:r>
      <w:r>
        <w:rPr>
          <w:rFonts w:ascii="Times New Roman" w:hAnsi="Times New Roman"/>
          <w:color w:val="000000"/>
          <w:sz w:val="21"/>
        </w:rPr>
        <w:t xml:space="preserve">they exclaimed, "Oh, all along we did not know that you were a girl!" They decided to rename me Mary (Meli) and put me with my girlfriends. The people </w:t>
      </w:r>
      <w:r>
        <w:rPr>
          <w:rFonts w:ascii="Times New Roman" w:hAnsi="Times New Roman"/>
          <w:color w:val="000000"/>
          <w:spacing w:val="-1"/>
          <w:sz w:val="21"/>
        </w:rPr>
        <w:t xml:space="preserve">I stayed with were Math from </w:t>
      </w:r>
      <w:proofErr w:type="spellStart"/>
      <w:r>
        <w:rPr>
          <w:rFonts w:ascii="Times New Roman" w:hAnsi="Times New Roman"/>
          <w:color w:val="000000"/>
          <w:spacing w:val="-1"/>
          <w:sz w:val="21"/>
        </w:rPr>
        <w:t>Yendwe</w:t>
      </w:r>
      <w:proofErr w:type="spellEnd"/>
      <w:r>
        <w:rPr>
          <w:rFonts w:ascii="Times New Roman" w:hAnsi="Times New Roman"/>
          <w:color w:val="000000"/>
          <w:spacing w:val="-1"/>
          <w:sz w:val="21"/>
        </w:rPr>
        <w:t xml:space="preserve">, Nele, </w:t>
      </w:r>
      <w:proofErr w:type="spellStart"/>
      <w:r>
        <w:rPr>
          <w:rFonts w:ascii="Times New Roman" w:hAnsi="Times New Roman"/>
          <w:color w:val="000000"/>
          <w:spacing w:val="-1"/>
          <w:sz w:val="21"/>
        </w:rPr>
        <w:t>Kasulambeka's</w:t>
      </w:r>
      <w:proofErr w:type="spellEnd"/>
      <w:r>
        <w:rPr>
          <w:rFonts w:ascii="Times New Roman" w:hAnsi="Times New Roman"/>
          <w:color w:val="000000"/>
          <w:spacing w:val="-1"/>
          <w:sz w:val="21"/>
        </w:rPr>
        <w:t xml:space="preserve"> daughter, Mutawa </w:t>
      </w:r>
      <w:r>
        <w:rPr>
          <w:rFonts w:ascii="Times New Roman" w:hAnsi="Times New Roman"/>
          <w:color w:val="000000"/>
          <w:spacing w:val="-2"/>
          <w:sz w:val="21"/>
        </w:rPr>
        <w:t xml:space="preserve">and the wife of Mulanda. All together there were seven of us, although I have </w:t>
      </w:r>
      <w:r>
        <w:rPr>
          <w:rFonts w:ascii="Times New Roman" w:hAnsi="Times New Roman"/>
          <w:color w:val="000000"/>
          <w:sz w:val="21"/>
        </w:rPr>
        <w:t>forgotten some names.</w:t>
      </w:r>
    </w:p>
    <w:p w14:paraId="66DDC4D2" w14:textId="77777777" w:rsidR="00C95283" w:rsidRDefault="00000000">
      <w:pPr>
        <w:spacing w:before="396"/>
        <w:rPr>
          <w:rFonts w:ascii="Times New Roman" w:hAnsi="Times New Roman"/>
          <w:b/>
          <w:i/>
          <w:color w:val="000000"/>
          <w:spacing w:val="2"/>
          <w:sz w:val="21"/>
        </w:rPr>
      </w:pPr>
      <w:r>
        <w:rPr>
          <w:rFonts w:ascii="Times New Roman" w:hAnsi="Times New Roman"/>
          <w:b/>
          <w:i/>
          <w:color w:val="000000"/>
          <w:spacing w:val="2"/>
          <w:sz w:val="21"/>
        </w:rPr>
        <w:t>1 Am Identified by My Relatives</w:t>
      </w:r>
    </w:p>
    <w:p w14:paraId="64D4A346" w14:textId="77777777" w:rsidR="00C95283" w:rsidRDefault="00000000">
      <w:pPr>
        <w:spacing w:before="36"/>
        <w:jc w:val="both"/>
        <w:rPr>
          <w:rFonts w:ascii="Times New Roman" w:hAnsi="Times New Roman"/>
          <w:color w:val="000000"/>
          <w:spacing w:val="1"/>
          <w:sz w:val="21"/>
        </w:rPr>
      </w:pPr>
      <w:r>
        <w:rPr>
          <w:rFonts w:ascii="Times New Roman" w:hAnsi="Times New Roman"/>
          <w:color w:val="000000"/>
          <w:spacing w:val="1"/>
          <w:sz w:val="21"/>
        </w:rPr>
        <w:t xml:space="preserve">We settled at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where people had built their houses surrounding the white men. The whites' village was fenced. One day I happened to stroll with </w:t>
      </w:r>
      <w:r>
        <w:rPr>
          <w:rFonts w:ascii="Times New Roman" w:hAnsi="Times New Roman"/>
          <w:color w:val="000000"/>
          <w:spacing w:val="-1"/>
          <w:sz w:val="21"/>
        </w:rPr>
        <w:t xml:space="preserve">my friends around the village. When I looked around, I saw my 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and the sister-in-law of Museo who was the grandmother of David </w:t>
      </w:r>
      <w:proofErr w:type="spellStart"/>
      <w:r>
        <w:rPr>
          <w:rFonts w:ascii="Times New Roman" w:hAnsi="Times New Roman"/>
          <w:color w:val="000000"/>
          <w:spacing w:val="1"/>
          <w:sz w:val="21"/>
        </w:rPr>
        <w:t>Namwezi</w:t>
      </w:r>
      <w:proofErr w:type="spellEnd"/>
      <w:r>
        <w:rPr>
          <w:rFonts w:ascii="Times New Roman" w:hAnsi="Times New Roman"/>
          <w:color w:val="000000"/>
          <w:spacing w:val="1"/>
          <w:sz w:val="21"/>
        </w:rPr>
        <w:t xml:space="preserve">, and many other relatives of mine. When I first saw them, I thought that they </w:t>
      </w:r>
      <w:r>
        <w:rPr>
          <w:rFonts w:ascii="Times New Roman" w:hAnsi="Times New Roman"/>
          <w:color w:val="000000"/>
          <w:spacing w:val="-1"/>
          <w:sz w:val="21"/>
        </w:rPr>
        <w:t xml:space="preserve">were other people whom I had just mistaken for my relatives because our home </w:t>
      </w:r>
      <w:r>
        <w:rPr>
          <w:rFonts w:ascii="Times New Roman" w:hAnsi="Times New Roman"/>
          <w:color w:val="000000"/>
          <w:sz w:val="21"/>
        </w:rPr>
        <w:t xml:space="preserve">was far away and there was no reason for </w:t>
      </w:r>
      <w:proofErr w:type="spellStart"/>
      <w:r>
        <w:rPr>
          <w:rFonts w:ascii="Times New Roman" w:hAnsi="Times New Roman"/>
          <w:color w:val="000000"/>
          <w:sz w:val="21"/>
        </w:rPr>
        <w:t>therrrto</w:t>
      </w:r>
      <w:proofErr w:type="spellEnd"/>
      <w:r>
        <w:rPr>
          <w:rFonts w:ascii="Times New Roman" w:hAnsi="Times New Roman"/>
          <w:color w:val="000000"/>
          <w:sz w:val="21"/>
        </w:rPr>
        <w:t xml:space="preserve"> come here.</w:t>
      </w:r>
    </w:p>
    <w:p w14:paraId="4C889F5A" w14:textId="77777777" w:rsidR="00C95283" w:rsidRDefault="00000000">
      <w:pPr>
        <w:spacing w:before="72"/>
        <w:ind w:firstLine="216"/>
        <w:jc w:val="both"/>
        <w:rPr>
          <w:rFonts w:ascii="Times New Roman" w:hAnsi="Times New Roman"/>
          <w:color w:val="000000"/>
          <w:spacing w:val="7"/>
          <w:sz w:val="21"/>
        </w:rPr>
      </w:pPr>
      <w:r>
        <w:rPr>
          <w:rFonts w:ascii="Times New Roman" w:hAnsi="Times New Roman"/>
          <w:color w:val="000000"/>
          <w:spacing w:val="7"/>
          <w:sz w:val="21"/>
        </w:rPr>
        <w:t xml:space="preserve">One day I went out and as I was leaving the white man's gate, I met </w:t>
      </w:r>
      <w:proofErr w:type="spellStart"/>
      <w:r>
        <w:rPr>
          <w:rFonts w:ascii="Times New Roman" w:hAnsi="Times New Roman"/>
          <w:color w:val="000000"/>
          <w:spacing w:val="-3"/>
          <w:sz w:val="21"/>
        </w:rPr>
        <w:t>Chinyanje</w:t>
      </w:r>
      <w:proofErr w:type="spellEnd"/>
      <w:r>
        <w:rPr>
          <w:rFonts w:ascii="Times New Roman" w:hAnsi="Times New Roman"/>
          <w:color w:val="000000"/>
          <w:spacing w:val="-3"/>
          <w:sz w:val="21"/>
        </w:rPr>
        <w:t xml:space="preserve">. She looked at me closely and asked, "Young girl, who are you?" I </w:t>
      </w:r>
      <w:r>
        <w:rPr>
          <w:rFonts w:ascii="Times New Roman" w:hAnsi="Times New Roman"/>
          <w:color w:val="000000"/>
          <w:spacing w:val="6"/>
          <w:sz w:val="21"/>
        </w:rPr>
        <w:t xml:space="preserve">answered, "I am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She then replied,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xml:space="preserve"> the daughter of </w:t>
      </w:r>
      <w:proofErr w:type="spellStart"/>
      <w:r>
        <w:rPr>
          <w:rFonts w:ascii="Times New Roman" w:hAnsi="Times New Roman"/>
          <w:color w:val="000000"/>
          <w:sz w:val="21"/>
        </w:rPr>
        <w:t>Mumemba</w:t>
      </w:r>
      <w:proofErr w:type="spellEnd"/>
      <w:r>
        <w:rPr>
          <w:rFonts w:ascii="Times New Roman" w:hAnsi="Times New Roman"/>
          <w:color w:val="000000"/>
          <w:sz w:val="21"/>
        </w:rPr>
        <w:t xml:space="preserve">?" I agreed. She left, apparently satisfied with her inquiry and told </w:t>
      </w:r>
      <w:r>
        <w:rPr>
          <w:rFonts w:ascii="Times New Roman" w:hAnsi="Times New Roman"/>
          <w:color w:val="000000"/>
          <w:spacing w:val="1"/>
          <w:sz w:val="21"/>
        </w:rPr>
        <w:t>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"Do you know, I have seen </w:t>
      </w:r>
      <w:proofErr w:type="spellStart"/>
      <w:r>
        <w:rPr>
          <w:rFonts w:ascii="Times New Roman" w:hAnsi="Times New Roman"/>
          <w:color w:val="000000"/>
          <w:spacing w:val="1"/>
          <w:sz w:val="21"/>
        </w:rPr>
        <w:t>Mwenya</w:t>
      </w:r>
      <w:proofErr w:type="spellEnd"/>
      <w:r>
        <w:rPr>
          <w:rFonts w:ascii="Times New Roman" w:hAnsi="Times New Roman"/>
          <w:color w:val="000000"/>
          <w:spacing w:val="1"/>
          <w:sz w:val="21"/>
        </w:rPr>
        <w:t xml:space="preserve">." My uncle replied, </w:t>
      </w:r>
      <w:r>
        <w:rPr>
          <w:rFonts w:ascii="Times New Roman" w:hAnsi="Times New Roman"/>
          <w:color w:val="000000"/>
          <w:spacing w:val="-3"/>
          <w:sz w:val="21"/>
        </w:rPr>
        <w:t xml:space="preserve">"Where have you seen her? The child was lost a long time ago! Is she likely to </w:t>
      </w:r>
      <w:r>
        <w:rPr>
          <w:rFonts w:ascii="Times New Roman" w:hAnsi="Times New Roman"/>
          <w:color w:val="000000"/>
          <w:sz w:val="21"/>
        </w:rPr>
        <w:t xml:space="preserve">reappear now? No, you have only seen some other person who resembles her." But she insisted, "No! It must be she. I have even asked for her name and she </w:t>
      </w:r>
      <w:r>
        <w:rPr>
          <w:rFonts w:ascii="Times New Roman" w:hAnsi="Times New Roman"/>
          <w:color w:val="000000"/>
          <w:spacing w:val="3"/>
          <w:sz w:val="21"/>
        </w:rPr>
        <w:t xml:space="preserve">told me she was </w:t>
      </w:r>
      <w:proofErr w:type="spellStart"/>
      <w:r>
        <w:rPr>
          <w:rFonts w:ascii="Times New Roman" w:hAnsi="Times New Roman"/>
          <w:color w:val="000000"/>
          <w:spacing w:val="3"/>
          <w:sz w:val="21"/>
        </w:rPr>
        <w:t>Mwenya</w:t>
      </w:r>
      <w:proofErr w:type="spellEnd"/>
      <w:r>
        <w:rPr>
          <w:rFonts w:ascii="Times New Roman" w:hAnsi="Times New Roman"/>
          <w:color w:val="000000"/>
          <w:spacing w:val="3"/>
          <w:sz w:val="21"/>
        </w:rPr>
        <w:t xml:space="preserve"> the daughter of </w:t>
      </w:r>
      <w:proofErr w:type="spellStart"/>
      <w:r>
        <w:rPr>
          <w:rFonts w:ascii="Times New Roman" w:hAnsi="Times New Roman"/>
          <w:color w:val="000000"/>
          <w:spacing w:val="3"/>
          <w:sz w:val="21"/>
        </w:rPr>
        <w:t>Mumembe</w:t>
      </w:r>
      <w:proofErr w:type="spellEnd"/>
      <w:r>
        <w:rPr>
          <w:rFonts w:ascii="Times New Roman" w:hAnsi="Times New Roman"/>
          <w:color w:val="000000"/>
          <w:spacing w:val="3"/>
          <w:sz w:val="21"/>
        </w:rPr>
        <w:t xml:space="preserve">. She passes near here </w:t>
      </w:r>
      <w:r>
        <w:rPr>
          <w:rFonts w:ascii="Times New Roman" w:hAnsi="Times New Roman"/>
          <w:color w:val="000000"/>
          <w:spacing w:val="-2"/>
          <w:sz w:val="21"/>
        </w:rPr>
        <w:t xml:space="preserve">every day" Then one day they came to the gate and saw me walking. </w:t>
      </w:r>
      <w:proofErr w:type="spellStart"/>
      <w:r>
        <w:rPr>
          <w:rFonts w:ascii="Times New Roman" w:hAnsi="Times New Roman"/>
          <w:color w:val="000000"/>
          <w:spacing w:val="-2"/>
          <w:sz w:val="21"/>
        </w:rPr>
        <w:t>Chinyanje</w:t>
      </w:r>
      <w:proofErr w:type="spellEnd"/>
      <w:r>
        <w:rPr>
          <w:rFonts w:ascii="Times New Roman" w:hAnsi="Times New Roman"/>
          <w:color w:val="000000"/>
          <w:spacing w:val="-2"/>
          <w:sz w:val="21"/>
        </w:rPr>
        <w:t xml:space="preserve"> </w:t>
      </w:r>
      <w:r>
        <w:rPr>
          <w:rFonts w:ascii="Times New Roman" w:hAnsi="Times New Roman"/>
          <w:color w:val="000000"/>
          <w:sz w:val="21"/>
        </w:rPr>
        <w:t xml:space="preserve">said to my uncle, "Here she comes!" When I arrived where they were, they </w:t>
      </w:r>
      <w:r>
        <w:rPr>
          <w:rFonts w:ascii="Times New Roman" w:hAnsi="Times New Roman"/>
          <w:color w:val="000000"/>
          <w:spacing w:val="-3"/>
          <w:sz w:val="21"/>
        </w:rPr>
        <w:t xml:space="preserve">embraced me and began to cry. My uncle also cried and before long we were all </w:t>
      </w:r>
      <w:r>
        <w:rPr>
          <w:rFonts w:ascii="Times New Roman" w:hAnsi="Times New Roman"/>
          <w:color w:val="000000"/>
          <w:spacing w:val="2"/>
          <w:sz w:val="21"/>
        </w:rPr>
        <w:t xml:space="preserve">crying. The next morning they sent word to Chief </w:t>
      </w:r>
      <w:proofErr w:type="spellStart"/>
      <w:r>
        <w:rPr>
          <w:rFonts w:ascii="Times New Roman" w:hAnsi="Times New Roman"/>
          <w:color w:val="000000"/>
          <w:spacing w:val="2"/>
          <w:sz w:val="21"/>
        </w:rPr>
        <w:t>Changala</w:t>
      </w:r>
      <w:proofErr w:type="spellEnd"/>
      <w:r>
        <w:rPr>
          <w:rFonts w:ascii="Times New Roman" w:hAnsi="Times New Roman"/>
          <w:color w:val="000000"/>
          <w:spacing w:val="2"/>
          <w:sz w:val="21"/>
        </w:rPr>
        <w:t xml:space="preserve"> in </w:t>
      </w:r>
      <w:proofErr w:type="spellStart"/>
      <w:r>
        <w:rPr>
          <w:rFonts w:ascii="Times New Roman" w:hAnsi="Times New Roman"/>
          <w:color w:val="000000"/>
          <w:spacing w:val="2"/>
          <w:sz w:val="21"/>
        </w:rPr>
        <w:t>Bembaland</w:t>
      </w:r>
      <w:proofErr w:type="spellEnd"/>
      <w:r>
        <w:rPr>
          <w:rFonts w:ascii="Times New Roman" w:hAnsi="Times New Roman"/>
          <w:color w:val="000000"/>
          <w:spacing w:val="2"/>
          <w:sz w:val="21"/>
        </w:rPr>
        <w:t xml:space="preserve">. They sent for my elder sister, the mother of Mulenga </w:t>
      </w:r>
      <w:proofErr w:type="spellStart"/>
      <w:r>
        <w:rPr>
          <w:rFonts w:ascii="Times New Roman" w:hAnsi="Times New Roman"/>
          <w:color w:val="000000"/>
          <w:spacing w:val="2"/>
          <w:sz w:val="21"/>
        </w:rPr>
        <w:t>Chisani</w:t>
      </w:r>
      <w:proofErr w:type="spellEnd"/>
      <w:r>
        <w:rPr>
          <w:rFonts w:ascii="Times New Roman" w:hAnsi="Times New Roman"/>
          <w:color w:val="000000"/>
          <w:spacing w:val="2"/>
          <w:sz w:val="21"/>
        </w:rPr>
        <w:t xml:space="preserve">, to come and </w:t>
      </w:r>
      <w:r>
        <w:rPr>
          <w:rFonts w:ascii="Times New Roman" w:hAnsi="Times New Roman"/>
          <w:color w:val="000000"/>
          <w:spacing w:val="7"/>
          <w:sz w:val="21"/>
        </w:rPr>
        <w:t xml:space="preserve">identify me conclusively. When she came my uncle fetched me. When </w:t>
      </w:r>
      <w:r>
        <w:rPr>
          <w:rFonts w:ascii="Times New Roman" w:hAnsi="Times New Roman"/>
          <w:color w:val="000000"/>
          <w:sz w:val="21"/>
        </w:rPr>
        <w:t xml:space="preserve">Mulenga's mother saw me she said, "Yes, she is definitely the one." She then </w:t>
      </w:r>
      <w:r>
        <w:rPr>
          <w:rFonts w:ascii="Times New Roman" w:hAnsi="Times New Roman"/>
          <w:color w:val="000000"/>
          <w:spacing w:val="2"/>
          <w:sz w:val="21"/>
        </w:rPr>
        <w:t xml:space="preserve">asked me about how I had been captured, sold, moved about, and suffered. I </w:t>
      </w:r>
      <w:r>
        <w:rPr>
          <w:rFonts w:ascii="Times New Roman" w:hAnsi="Times New Roman"/>
          <w:color w:val="000000"/>
          <w:sz w:val="21"/>
        </w:rPr>
        <w:t>told her everything. She was very amazed but at the same time rejoiced at see</w:t>
      </w:r>
      <w:r>
        <w:rPr>
          <w:rFonts w:ascii="Times New Roman" w:hAnsi="Times New Roman"/>
          <w:color w:val="000000"/>
          <w:sz w:val="21"/>
        </w:rPr>
        <w:softHyphen/>
      </w:r>
      <w:r>
        <w:rPr>
          <w:rFonts w:ascii="Times New Roman" w:hAnsi="Times New Roman"/>
          <w:color w:val="000000"/>
          <w:spacing w:val="-3"/>
          <w:sz w:val="21"/>
        </w:rPr>
        <w:t xml:space="preserve">ing me. For the two days she spent with me, we sat looking at each other. The </w:t>
      </w:r>
      <w:r>
        <w:rPr>
          <w:rFonts w:ascii="Times New Roman" w:hAnsi="Times New Roman"/>
          <w:color w:val="000000"/>
          <w:spacing w:val="-1"/>
          <w:sz w:val="21"/>
        </w:rPr>
        <w:t xml:space="preserve">following day she went back to </w:t>
      </w:r>
      <w:proofErr w:type="spellStart"/>
      <w:r>
        <w:rPr>
          <w:rFonts w:ascii="Times New Roman" w:hAnsi="Times New Roman"/>
          <w:color w:val="000000"/>
          <w:spacing w:val="-1"/>
          <w:sz w:val="21"/>
        </w:rPr>
        <w:t>Bembaland</w:t>
      </w:r>
      <w:proofErr w:type="spellEnd"/>
      <w:r>
        <w:rPr>
          <w:rFonts w:ascii="Times New Roman" w:hAnsi="Times New Roman"/>
          <w:color w:val="000000"/>
          <w:spacing w:val="-1"/>
          <w:sz w:val="21"/>
        </w:rPr>
        <w:t>.</w:t>
      </w:r>
    </w:p>
    <w:p w14:paraId="30562141" w14:textId="77777777" w:rsidR="00C95283" w:rsidRDefault="00000000">
      <w:pPr>
        <w:spacing w:before="180"/>
        <w:ind w:firstLine="216"/>
        <w:jc w:val="both"/>
        <w:rPr>
          <w:rFonts w:ascii="Times New Roman" w:hAnsi="Times New Roman"/>
          <w:color w:val="000000"/>
          <w:spacing w:val="6"/>
          <w:sz w:val="21"/>
        </w:rPr>
      </w:pPr>
      <w:r>
        <w:rPr>
          <w:rFonts w:ascii="Times New Roman" w:hAnsi="Times New Roman"/>
          <w:color w:val="000000"/>
          <w:spacing w:val="6"/>
          <w:sz w:val="21"/>
        </w:rPr>
        <w:t xml:space="preserve">When she got there all my relatives heard that I was alive and Chief </w:t>
      </w:r>
      <w:proofErr w:type="spellStart"/>
      <w:r>
        <w:rPr>
          <w:rFonts w:ascii="Times New Roman" w:hAnsi="Times New Roman"/>
          <w:color w:val="000000"/>
          <w:spacing w:val="2"/>
          <w:sz w:val="21"/>
        </w:rPr>
        <w:t>Changala</w:t>
      </w:r>
      <w:proofErr w:type="spellEnd"/>
      <w:r>
        <w:rPr>
          <w:rFonts w:ascii="Times New Roman" w:hAnsi="Times New Roman"/>
          <w:color w:val="000000"/>
          <w:spacing w:val="2"/>
          <w:sz w:val="21"/>
        </w:rPr>
        <w:t xml:space="preserve"> was told the story. The Chief then sent three of my elder brothers,</w:t>
      </w:r>
    </w:p>
    <w:p w14:paraId="7346811E" w14:textId="77777777" w:rsidR="00C95283" w:rsidRDefault="00C95283">
      <w:pPr>
        <w:sectPr w:rsidR="00C95283">
          <w:pgSz w:w="8190" w:h="12960"/>
          <w:pgMar w:top="676" w:right="679" w:bottom="280" w:left="751" w:header="720" w:footer="720" w:gutter="0"/>
          <w:cols w:space="720"/>
        </w:sectPr>
      </w:pPr>
    </w:p>
    <w:p w14:paraId="72D4592D" w14:textId="77777777" w:rsidR="00C95283" w:rsidRDefault="00000000">
      <w:pPr>
        <w:spacing w:before="648"/>
        <w:ind w:left="1584"/>
        <w:jc w:val="both"/>
        <w:rPr>
          <w:rFonts w:ascii="Times New Roman" w:hAnsi="Times New Roman"/>
          <w:b/>
          <w:color w:val="000000"/>
          <w:spacing w:val="-6"/>
          <w:sz w:val="21"/>
        </w:rPr>
      </w:pPr>
      <w:r>
        <w:lastRenderedPageBreak/>
        <w:pict w14:anchorId="6F187A49">
          <v:line id="_x0000_s3999" style="position:absolute;left:0;text-align:left;z-index:254458880" from="0,3.2pt" to="369.4pt,3.2pt" strokeweight="1.8pt"/>
        </w:pict>
      </w:r>
      <w:r>
        <w:pict w14:anchorId="191837B6">
          <v:line id="_x0000_s4000" style="position:absolute;left:0;text-align:left;z-index:254459904" from="39.25pt,.7pt" to="39.25pt,97.05pt" strokeweight=".55pt"/>
        </w:pict>
      </w:r>
      <w:r>
        <w:pict w14:anchorId="511DF7E4">
          <v:line id="_x0000_s4001" style="position:absolute;left:0;text-align:left;z-index:254460928" from="37.25pt,570.9pt" to="37.25pt,642.95pt" strokeweight=".9pt"/>
        </w:pict>
      </w:r>
      <w:proofErr w:type="spellStart"/>
      <w:r>
        <w:rPr>
          <w:rFonts w:ascii="Times New Roman" w:hAnsi="Times New Roman"/>
          <w:b/>
          <w:color w:val="000000"/>
          <w:spacing w:val="-6"/>
          <w:sz w:val="21"/>
        </w:rPr>
        <w:t>Mupemba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Ntindi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Lubanda</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Chiluwa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Mulendo</w:t>
      </w:r>
      <w:proofErr w:type="spellEnd"/>
      <w:r>
        <w:rPr>
          <w:rFonts w:ascii="Times New Roman" w:hAnsi="Times New Roman"/>
          <w:b/>
          <w:color w:val="000000"/>
          <w:spacing w:val="-6"/>
          <w:sz w:val="21"/>
        </w:rPr>
        <w:t xml:space="preserve">, to verify the story. He told </w:t>
      </w:r>
      <w:r>
        <w:rPr>
          <w:rFonts w:ascii="Times New Roman" w:hAnsi="Times New Roman"/>
          <w:b/>
          <w:color w:val="000000"/>
          <w:spacing w:val="-2"/>
          <w:sz w:val="21"/>
        </w:rPr>
        <w:t xml:space="preserve">them that, if they found that it was truly I, they should tell the white men to </w:t>
      </w:r>
      <w:r>
        <w:rPr>
          <w:rFonts w:ascii="Times New Roman" w:hAnsi="Times New Roman"/>
          <w:b/>
          <w:color w:val="000000"/>
          <w:spacing w:val="-4"/>
          <w:sz w:val="21"/>
        </w:rPr>
        <w:t xml:space="preserve">allow me to return with them to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w:t>
      </w:r>
    </w:p>
    <w:p w14:paraId="576E0829" w14:textId="77777777" w:rsidR="00C95283" w:rsidRDefault="00000000">
      <w:pPr>
        <w:spacing w:before="36"/>
        <w:ind w:left="1584" w:firstLine="288"/>
        <w:jc w:val="both"/>
        <w:rPr>
          <w:rFonts w:ascii="Times New Roman" w:hAnsi="Times New Roman"/>
          <w:b/>
          <w:color w:val="000000"/>
          <w:spacing w:val="-5"/>
          <w:sz w:val="21"/>
        </w:rPr>
      </w:pPr>
      <w:r>
        <w:pict w14:anchorId="05BBB734">
          <v:line id="_x0000_s4002" style="position:absolute;left:0;text-align:left;z-index:254461952" from="38.7pt,51.9pt" to="38.7pt,150.95pt" strokeweight=".55pt"/>
        </w:pict>
      </w:r>
      <w:r>
        <w:pict w14:anchorId="0D700369">
          <v:line id="_x0000_s4003" style="position:absolute;left:0;text-align:left;z-index:254462976" from="33.5pt,20.95pt" to="33.5pt,45.5pt" strokeweight=".7pt"/>
        </w:pict>
      </w:r>
      <w:r>
        <w:pict w14:anchorId="1D3F8B7E">
          <v:line id="_x0000_s4004" style="position:absolute;left:0;text-align:left;z-index:254464000" from="40.5pt,26.7pt" to="40.5pt,185pt" strokeweight=".9pt"/>
        </w:pict>
      </w:r>
      <w:r>
        <w:rPr>
          <w:rFonts w:ascii="Times New Roman" w:hAnsi="Times New Roman"/>
          <w:b/>
          <w:color w:val="000000"/>
          <w:spacing w:val="-5"/>
          <w:sz w:val="21"/>
        </w:rPr>
        <w:t xml:space="preserve">Indeed they found I was the one. They asked the white men for permission </w:t>
      </w:r>
      <w:r>
        <w:rPr>
          <w:rFonts w:ascii="Times New Roman" w:hAnsi="Times New Roman"/>
          <w:b/>
          <w:color w:val="000000"/>
          <w:spacing w:val="-4"/>
          <w:sz w:val="21"/>
        </w:rPr>
        <w:t xml:space="preserve">from them to take me. The whites said, This person was brought to us. We </w:t>
      </w:r>
      <w:r>
        <w:rPr>
          <w:rFonts w:ascii="Times New Roman" w:hAnsi="Times New Roman"/>
          <w:b/>
          <w:color w:val="000000"/>
          <w:spacing w:val="-6"/>
          <w:sz w:val="21"/>
        </w:rPr>
        <w:t>therefore cannot let you take her. If you really recognize her as one of your fam</w:t>
      </w:r>
      <w:r>
        <w:rPr>
          <w:rFonts w:ascii="Times New Roman" w:hAnsi="Times New Roman"/>
          <w:b/>
          <w:color w:val="000000"/>
          <w:spacing w:val="-6"/>
          <w:sz w:val="21"/>
        </w:rPr>
        <w:softHyphen/>
      </w:r>
      <w:r>
        <w:rPr>
          <w:rFonts w:ascii="Times New Roman" w:hAnsi="Times New Roman"/>
          <w:b/>
          <w:color w:val="000000"/>
          <w:spacing w:val="-4"/>
          <w:sz w:val="21"/>
        </w:rPr>
        <w:t xml:space="preserve">ily, go and tell Chief </w:t>
      </w:r>
      <w:proofErr w:type="spellStart"/>
      <w:r>
        <w:rPr>
          <w:rFonts w:ascii="Times New Roman" w:hAnsi="Times New Roman"/>
          <w:b/>
          <w:color w:val="000000"/>
          <w:spacing w:val="-4"/>
          <w:sz w:val="21"/>
        </w:rPr>
        <w:t>Changala</w:t>
      </w:r>
      <w:proofErr w:type="spellEnd"/>
      <w:r>
        <w:rPr>
          <w:rFonts w:ascii="Times New Roman" w:hAnsi="Times New Roman"/>
          <w:b/>
          <w:color w:val="000000"/>
          <w:spacing w:val="-4"/>
          <w:sz w:val="21"/>
        </w:rPr>
        <w:t xml:space="preserve"> himself to come and bring a cow with him to </w:t>
      </w:r>
      <w:r>
        <w:rPr>
          <w:rFonts w:ascii="Times New Roman" w:hAnsi="Times New Roman"/>
          <w:b/>
          <w:color w:val="000000"/>
          <w:spacing w:val="-6"/>
          <w:sz w:val="21"/>
        </w:rPr>
        <w:t xml:space="preserve">redeem her." My brothers were very sad to hear that they refused to let me go. They then went back and told Chief </w:t>
      </w:r>
      <w:proofErr w:type="spellStart"/>
      <w:r>
        <w:rPr>
          <w:rFonts w:ascii="Times New Roman" w:hAnsi="Times New Roman"/>
          <w:b/>
          <w:color w:val="000000"/>
          <w:spacing w:val="-6"/>
          <w:sz w:val="21"/>
        </w:rPr>
        <w:t>Changala</w:t>
      </w:r>
      <w:proofErr w:type="spellEnd"/>
      <w:r>
        <w:rPr>
          <w:rFonts w:ascii="Times New Roman" w:hAnsi="Times New Roman"/>
          <w:b/>
          <w:color w:val="000000"/>
          <w:spacing w:val="-6"/>
          <w:sz w:val="21"/>
        </w:rPr>
        <w:t xml:space="preserve"> who said, "Oh dear, what a dif</w:t>
      </w:r>
      <w:r>
        <w:rPr>
          <w:rFonts w:ascii="Times New Roman" w:hAnsi="Times New Roman"/>
          <w:b/>
          <w:color w:val="000000"/>
          <w:spacing w:val="-6"/>
          <w:sz w:val="21"/>
        </w:rPr>
        <w:softHyphen/>
      </w:r>
      <w:r>
        <w:rPr>
          <w:rFonts w:ascii="Times New Roman" w:hAnsi="Times New Roman"/>
          <w:b/>
          <w:color w:val="000000"/>
          <w:spacing w:val="-3"/>
          <w:sz w:val="21"/>
        </w:rPr>
        <w:t xml:space="preserve">ficult condition. Where shall we find a cow? In </w:t>
      </w:r>
      <w:proofErr w:type="spellStart"/>
      <w:r>
        <w:rPr>
          <w:rFonts w:ascii="Times New Roman" w:hAnsi="Times New Roman"/>
          <w:b/>
          <w:color w:val="000000"/>
          <w:spacing w:val="-3"/>
          <w:sz w:val="21"/>
        </w:rPr>
        <w:t>Bembaland</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too</w:t>
      </w:r>
      <w:proofErr w:type="spellEnd"/>
      <w:r>
        <w:rPr>
          <w:rFonts w:ascii="Times New Roman" w:hAnsi="Times New Roman"/>
          <w:b/>
          <w:color w:val="000000"/>
          <w:spacing w:val="-3"/>
          <w:sz w:val="21"/>
        </w:rPr>
        <w:t xml:space="preserve"> the situation is </w:t>
      </w:r>
      <w:r>
        <w:rPr>
          <w:rFonts w:ascii="Times New Roman" w:hAnsi="Times New Roman"/>
          <w:b/>
          <w:color w:val="000000"/>
          <w:spacing w:val="-6"/>
          <w:sz w:val="21"/>
        </w:rPr>
        <w:t>the same. There are no cows!"</w:t>
      </w:r>
    </w:p>
    <w:p w14:paraId="333BEDA1" w14:textId="77777777" w:rsidR="00C95283" w:rsidRDefault="00000000">
      <w:pPr>
        <w:spacing w:before="108"/>
        <w:ind w:left="1584" w:firstLine="288"/>
        <w:jc w:val="both"/>
        <w:rPr>
          <w:rFonts w:ascii="Times New Roman" w:hAnsi="Times New Roman"/>
          <w:b/>
          <w:color w:val="000000"/>
          <w:spacing w:val="-5"/>
          <w:sz w:val="21"/>
        </w:rPr>
      </w:pPr>
      <w:r>
        <w:pict w14:anchorId="29D72B07">
          <v:line id="_x0000_s4005" style="position:absolute;left:0;text-align:left;z-index:254465024" from="42.3pt,-43.65pt" to="42.3pt,24.8pt" strokeweight=".35pt"/>
        </w:pict>
      </w:r>
      <w:r>
        <w:pict w14:anchorId="3E9A859B">
          <v:line id="_x0000_s4006" style="position:absolute;left:0;text-align:left;z-index:254466048" from="25.75pt,64.2pt" to="25.75pt,83.7pt" strokeweight=".35pt"/>
        </w:pict>
      </w:r>
      <w:r>
        <w:pict w14:anchorId="490471E3">
          <v:line id="_x0000_s4007" style="position:absolute;left:0;text-align:left;z-index:254467072" from="38pt,57.9pt" to="38pt,147.2pt" strokeweight=".55pt"/>
        </w:pict>
      </w:r>
      <w:r>
        <w:rPr>
          <w:rFonts w:ascii="Times New Roman" w:hAnsi="Times New Roman"/>
          <w:b/>
          <w:color w:val="000000"/>
          <w:spacing w:val="-5"/>
          <w:sz w:val="21"/>
        </w:rPr>
        <w:t>After a long time the Chief sent my brothers to the white men with the mes</w:t>
      </w:r>
      <w:r>
        <w:rPr>
          <w:rFonts w:ascii="Times New Roman" w:hAnsi="Times New Roman"/>
          <w:b/>
          <w:color w:val="000000"/>
          <w:spacing w:val="-5"/>
          <w:sz w:val="21"/>
        </w:rPr>
        <w:softHyphen/>
      </w:r>
      <w:r>
        <w:rPr>
          <w:rFonts w:ascii="Times New Roman" w:hAnsi="Times New Roman"/>
          <w:b/>
          <w:color w:val="000000"/>
          <w:spacing w:val="-4"/>
          <w:sz w:val="21"/>
        </w:rPr>
        <w:t xml:space="preserve">sage that as he had no cow with which to redeem the child, would they not just </w:t>
      </w:r>
      <w:r>
        <w:rPr>
          <w:rFonts w:ascii="Times New Roman" w:hAnsi="Times New Roman"/>
          <w:b/>
          <w:color w:val="000000"/>
          <w:spacing w:val="-5"/>
          <w:sz w:val="21"/>
        </w:rPr>
        <w:t>let the girl go without seeking payment? The Chief had continued, "Other peo</w:t>
      </w:r>
      <w:r>
        <w:rPr>
          <w:rFonts w:ascii="Times New Roman" w:hAnsi="Times New Roman"/>
          <w:b/>
          <w:color w:val="000000"/>
          <w:spacing w:val="-5"/>
          <w:sz w:val="21"/>
        </w:rPr>
        <w:softHyphen/>
      </w:r>
      <w:r>
        <w:rPr>
          <w:rFonts w:ascii="Times New Roman" w:hAnsi="Times New Roman"/>
          <w:b/>
          <w:color w:val="000000"/>
          <w:spacing w:val="-8"/>
          <w:sz w:val="21"/>
        </w:rPr>
        <w:t xml:space="preserve">ple are identifying and freely taking their relatives, why shouldn't I?" The whites </w:t>
      </w:r>
      <w:r>
        <w:rPr>
          <w:rFonts w:ascii="Times New Roman" w:hAnsi="Times New Roman"/>
          <w:b/>
          <w:color w:val="000000"/>
          <w:spacing w:val="-4"/>
          <w:sz w:val="21"/>
        </w:rPr>
        <w:t xml:space="preserve">said, "True enough you have identified </w:t>
      </w:r>
      <w:r>
        <w:rPr>
          <w:rFonts w:ascii="Times New Roman" w:hAnsi="Times New Roman"/>
          <w:color w:val="000000"/>
          <w:spacing w:val="-4"/>
          <w:sz w:val="21"/>
        </w:rPr>
        <w:t xml:space="preserve">your relative, </w:t>
      </w:r>
      <w:r>
        <w:rPr>
          <w:rFonts w:ascii="Times New Roman" w:hAnsi="Times New Roman"/>
          <w:b/>
          <w:color w:val="000000"/>
          <w:spacing w:val="-4"/>
          <w:sz w:val="21"/>
        </w:rPr>
        <w:t xml:space="preserve">but you may not take her now because she is very hard-working in the house and at school. Perhaps the </w:t>
      </w:r>
      <w:r>
        <w:rPr>
          <w:rFonts w:ascii="Times New Roman" w:hAnsi="Times New Roman"/>
          <w:b/>
          <w:color w:val="000000"/>
          <w:spacing w:val="-6"/>
          <w:sz w:val="21"/>
        </w:rPr>
        <w:t xml:space="preserve">best you can do is to come and visit her here occasionally and when she marries </w:t>
      </w:r>
      <w:r>
        <w:rPr>
          <w:rFonts w:ascii="Times New Roman" w:hAnsi="Times New Roman"/>
          <w:b/>
          <w:color w:val="000000"/>
          <w:spacing w:val="-8"/>
          <w:sz w:val="21"/>
        </w:rPr>
        <w:t xml:space="preserve">she will then come to your home with her husband." They agreed. One of them </w:t>
      </w:r>
      <w:r>
        <w:rPr>
          <w:rFonts w:ascii="Times New Roman" w:hAnsi="Times New Roman"/>
          <w:b/>
          <w:color w:val="000000"/>
          <w:spacing w:val="-2"/>
          <w:sz w:val="21"/>
        </w:rPr>
        <w:t xml:space="preserve">decided to remain at </w:t>
      </w:r>
      <w:proofErr w:type="spellStart"/>
      <w:r>
        <w:rPr>
          <w:rFonts w:ascii="Times New Roman" w:hAnsi="Times New Roman"/>
          <w:b/>
          <w:color w:val="000000"/>
          <w:spacing w:val="-2"/>
          <w:sz w:val="21"/>
        </w:rPr>
        <w:t>Kawimbe</w:t>
      </w:r>
      <w:proofErr w:type="spellEnd"/>
      <w:r>
        <w:rPr>
          <w:rFonts w:ascii="Times New Roman" w:hAnsi="Times New Roman"/>
          <w:b/>
          <w:color w:val="000000"/>
          <w:spacing w:val="-2"/>
          <w:sz w:val="21"/>
        </w:rPr>
        <w:t xml:space="preserve"> saying, "I will stay and keep an eye on this </w:t>
      </w:r>
      <w:r>
        <w:rPr>
          <w:rFonts w:ascii="Times New Roman" w:hAnsi="Times New Roman"/>
          <w:b/>
          <w:color w:val="000000"/>
          <w:spacing w:val="-5"/>
          <w:sz w:val="21"/>
        </w:rPr>
        <w:t xml:space="preserve">child." He stayed a year but because he was used to </w:t>
      </w:r>
      <w:proofErr w:type="spellStart"/>
      <w:r>
        <w:rPr>
          <w:rFonts w:ascii="Times New Roman" w:hAnsi="Times New Roman"/>
          <w:i/>
          <w:color w:val="000000"/>
          <w:spacing w:val="-5"/>
          <w:sz w:val="21"/>
        </w:rPr>
        <w:t>citemene</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as opposed to dig</w:t>
      </w:r>
      <w:r>
        <w:rPr>
          <w:rFonts w:ascii="Times New Roman" w:hAnsi="Times New Roman"/>
          <w:b/>
          <w:color w:val="000000"/>
          <w:spacing w:val="-5"/>
          <w:sz w:val="21"/>
        </w:rPr>
        <w:softHyphen/>
      </w:r>
      <w:r>
        <w:rPr>
          <w:rFonts w:ascii="Times New Roman" w:hAnsi="Times New Roman"/>
          <w:b/>
          <w:color w:val="000000"/>
          <w:spacing w:val="-4"/>
          <w:sz w:val="21"/>
        </w:rPr>
        <w:t xml:space="preserve">ging the soil, he gave up and went back to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 xml:space="preserve">. Despite his absence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village was still crowded with my relatives.</w:t>
      </w:r>
    </w:p>
    <w:p w14:paraId="1D180013" w14:textId="77777777" w:rsidR="00C95283" w:rsidRDefault="00000000">
      <w:pPr>
        <w:spacing w:before="432"/>
        <w:ind w:left="1584"/>
        <w:rPr>
          <w:rFonts w:ascii="Times New Roman" w:hAnsi="Times New Roman"/>
          <w:b/>
          <w:i/>
          <w:color w:val="000000"/>
          <w:spacing w:val="-6"/>
        </w:rPr>
      </w:pPr>
      <w:r>
        <w:pict w14:anchorId="4A91DE7E">
          <v:line id="_x0000_s4008" style="position:absolute;left:0;text-align:left;z-index:254468096" from="36.9pt,-49.4pt" to="36.9pt,-18.4pt" strokeweight=".35pt"/>
        </w:pict>
      </w:r>
      <w:r>
        <w:pict w14:anchorId="5911571F">
          <v:line id="_x0000_s4009" style="position:absolute;left:0;text-align:left;z-index:254469120" from="41.6pt,-2.6pt" to="41.6pt,19.75pt" strokeweight=".7pt"/>
        </w:pict>
      </w:r>
      <w:r>
        <w:rPr>
          <w:rFonts w:ascii="Times New Roman" w:hAnsi="Times New Roman"/>
          <w:b/>
          <w:i/>
          <w:color w:val="000000"/>
          <w:spacing w:val="-6"/>
        </w:rPr>
        <w:t>I Become Engaged</w:t>
      </w:r>
    </w:p>
    <w:p w14:paraId="3CC7906D" w14:textId="77777777" w:rsidR="00C95283" w:rsidRDefault="00000000">
      <w:pPr>
        <w:ind w:left="1584"/>
        <w:jc w:val="both"/>
        <w:rPr>
          <w:rFonts w:ascii="Times New Roman" w:hAnsi="Times New Roman"/>
          <w:b/>
          <w:color w:val="000000"/>
          <w:spacing w:val="-6"/>
          <w:sz w:val="21"/>
        </w:rPr>
      </w:pPr>
      <w:r>
        <w:pict w14:anchorId="094827D1">
          <v:line id="_x0000_s4010" style="position:absolute;left:0;text-align:left;z-index:254470144" from="23.75pt,22.05pt" to="23.75pt,43.35pt" strokeweight=".55pt"/>
        </w:pict>
      </w:r>
      <w:r>
        <w:pict w14:anchorId="302C3174">
          <v:line id="_x0000_s4011" style="position:absolute;left:0;text-align:left;z-index:254471168" from="36.2pt,22.6pt" to="36.2pt,211.3pt" strokeweight=".7pt"/>
        </w:pict>
      </w:r>
      <w:r>
        <w:pict w14:anchorId="2A71EF48">
          <v:line id="_x0000_s4012" style="position:absolute;left:0;text-align:left;z-index:254472192" from="23.05pt,56.65pt" to="23.05pt,99.5pt" strokeweight=".7pt"/>
        </w:pict>
      </w:r>
      <w:r>
        <w:pict w14:anchorId="6FF56336">
          <v:line id="_x0000_s4013" style="position:absolute;left:0;text-align:left;z-index:254473216" from="39.25pt,29.8pt" to="39.25pt,50.75pt" strokeweight=".9pt"/>
        </w:pict>
      </w:r>
      <w:r>
        <w:pict w14:anchorId="33EC0874">
          <v:line id="_x0000_s4014" style="position:absolute;left:0;text-align:left;z-index:254474240" from="40.85pt,-5.45pt" to="40.85pt,24.8pt" strokeweight="1.25pt">
            <v:stroke linestyle="thinThin"/>
          </v:line>
        </w:pict>
      </w:r>
      <w:r>
        <w:rPr>
          <w:rFonts w:ascii="Times New Roman" w:hAnsi="Times New Roman"/>
          <w:b/>
          <w:color w:val="000000"/>
          <w:spacing w:val="-6"/>
          <w:sz w:val="21"/>
        </w:rPr>
        <w:t xml:space="preserve">When my brother returned to </w:t>
      </w:r>
      <w:proofErr w:type="spellStart"/>
      <w:r>
        <w:rPr>
          <w:rFonts w:ascii="Times New Roman" w:hAnsi="Times New Roman"/>
          <w:b/>
          <w:color w:val="000000"/>
          <w:spacing w:val="-6"/>
          <w:sz w:val="21"/>
        </w:rPr>
        <w:t>Bembaland</w:t>
      </w:r>
      <w:proofErr w:type="spellEnd"/>
      <w:r>
        <w:rPr>
          <w:rFonts w:ascii="Times New Roman" w:hAnsi="Times New Roman"/>
          <w:b/>
          <w:color w:val="000000"/>
          <w:spacing w:val="-6"/>
          <w:sz w:val="21"/>
        </w:rPr>
        <w:t xml:space="preserve">, I remained with the whites, doing </w:t>
      </w:r>
      <w:r>
        <w:rPr>
          <w:rFonts w:ascii="Times New Roman" w:hAnsi="Times New Roman"/>
          <w:b/>
          <w:color w:val="000000"/>
          <w:spacing w:val="4"/>
          <w:sz w:val="21"/>
        </w:rPr>
        <w:t xml:space="preserve">domestic work and learning in school. In 1900 Bwana Purvis went to </w:t>
      </w:r>
      <w:proofErr w:type="spellStart"/>
      <w:r>
        <w:rPr>
          <w:rFonts w:ascii="Times New Roman" w:hAnsi="Times New Roman"/>
          <w:b/>
          <w:color w:val="000000"/>
          <w:spacing w:val="-4"/>
          <w:sz w:val="21"/>
        </w:rPr>
        <w:t>Mbereshi</w:t>
      </w:r>
      <w:proofErr w:type="spellEnd"/>
      <w:r>
        <w:rPr>
          <w:rFonts w:ascii="Times New Roman" w:hAnsi="Times New Roman"/>
          <w:b/>
          <w:color w:val="000000"/>
          <w:spacing w:val="-4"/>
          <w:sz w:val="21"/>
        </w:rPr>
        <w:t xml:space="preserve">, leaving me in the care of Mama May. He went to </w:t>
      </w:r>
      <w:proofErr w:type="spellStart"/>
      <w:r>
        <w:rPr>
          <w:rFonts w:ascii="Times New Roman" w:hAnsi="Times New Roman"/>
          <w:b/>
          <w:color w:val="000000"/>
          <w:spacing w:val="-4"/>
          <w:sz w:val="21"/>
        </w:rPr>
        <w:t>Mbereshi</w:t>
      </w:r>
      <w:proofErr w:type="spellEnd"/>
      <w:r>
        <w:rPr>
          <w:rFonts w:ascii="Times New Roman" w:hAnsi="Times New Roman"/>
          <w:b/>
          <w:color w:val="000000"/>
          <w:spacing w:val="-4"/>
          <w:sz w:val="21"/>
        </w:rPr>
        <w:t xml:space="preserve"> with a young carpenter called Jones </w:t>
      </w:r>
      <w:proofErr w:type="spellStart"/>
      <w:r>
        <w:rPr>
          <w:rFonts w:ascii="Times New Roman" w:hAnsi="Times New Roman"/>
          <w:b/>
          <w:color w:val="000000"/>
          <w:spacing w:val="-4"/>
          <w:sz w:val="21"/>
        </w:rPr>
        <w:t>Changolo</w:t>
      </w:r>
      <w:proofErr w:type="spellEnd"/>
      <w:r>
        <w:rPr>
          <w:rFonts w:ascii="Times New Roman" w:hAnsi="Times New Roman"/>
          <w:b/>
          <w:color w:val="000000"/>
          <w:spacing w:val="-4"/>
          <w:sz w:val="21"/>
        </w:rPr>
        <w:t xml:space="preserve">, the son of </w:t>
      </w:r>
      <w:proofErr w:type="spellStart"/>
      <w:r>
        <w:rPr>
          <w:rFonts w:ascii="Times New Roman" w:hAnsi="Times New Roman"/>
          <w:b/>
          <w:color w:val="000000"/>
          <w:spacing w:val="-4"/>
          <w:sz w:val="21"/>
        </w:rPr>
        <w:t>Mutota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Simusokwe</w:t>
      </w:r>
      <w:proofErr w:type="spellEnd"/>
      <w:r>
        <w:rPr>
          <w:rFonts w:ascii="Times New Roman" w:hAnsi="Times New Roman"/>
          <w:b/>
          <w:color w:val="000000"/>
          <w:spacing w:val="-4"/>
          <w:sz w:val="21"/>
        </w:rPr>
        <w:t xml:space="preserve">. In 1901 he sent word to Bwana </w:t>
      </w:r>
      <w:proofErr w:type="spellStart"/>
      <w:r>
        <w:rPr>
          <w:rFonts w:ascii="Times New Roman" w:hAnsi="Times New Roman"/>
          <w:b/>
          <w:color w:val="000000"/>
          <w:spacing w:val="-4"/>
          <w:sz w:val="21"/>
        </w:rPr>
        <w:t>Govan</w:t>
      </w:r>
      <w:proofErr w:type="spellEnd"/>
      <w:r>
        <w:rPr>
          <w:rFonts w:ascii="Times New Roman" w:hAnsi="Times New Roman"/>
          <w:b/>
          <w:color w:val="000000"/>
          <w:spacing w:val="-4"/>
          <w:sz w:val="21"/>
        </w:rPr>
        <w:t xml:space="preserve"> Robertson to say that he intended to become engaged to me and sent a </w:t>
      </w:r>
      <w:proofErr w:type="spellStart"/>
      <w:r>
        <w:rPr>
          <w:rFonts w:ascii="Times New Roman" w:hAnsi="Times New Roman"/>
          <w:i/>
          <w:color w:val="000000"/>
          <w:spacing w:val="-4"/>
          <w:sz w:val="21"/>
        </w:rPr>
        <w:t>nsalamu</w:t>
      </w:r>
      <w:proofErr w:type="spellEnd"/>
      <w:r>
        <w:rPr>
          <w:rFonts w:ascii="Times New Roman" w:hAnsi="Times New Roman"/>
          <w:i/>
          <w:color w:val="000000"/>
          <w:spacing w:val="-4"/>
          <w:sz w:val="21"/>
        </w:rPr>
        <w:t xml:space="preserve"> </w:t>
      </w:r>
      <w:r>
        <w:rPr>
          <w:rFonts w:ascii="Times New Roman" w:hAnsi="Times New Roman"/>
          <w:b/>
          <w:color w:val="000000"/>
          <w:spacing w:val="-4"/>
          <w:sz w:val="21"/>
        </w:rPr>
        <w:t>(token payment to indicate interest in mar</w:t>
      </w:r>
      <w:r>
        <w:rPr>
          <w:rFonts w:ascii="Times New Roman" w:hAnsi="Times New Roman"/>
          <w:b/>
          <w:color w:val="000000"/>
          <w:spacing w:val="-4"/>
          <w:sz w:val="21"/>
        </w:rPr>
        <w:softHyphen/>
      </w:r>
      <w:r>
        <w:rPr>
          <w:rFonts w:ascii="Times New Roman" w:hAnsi="Times New Roman"/>
          <w:b/>
          <w:color w:val="000000"/>
          <w:spacing w:val="-5"/>
          <w:sz w:val="21"/>
        </w:rPr>
        <w:t>rying a girl). Bwana Robertson called the elders and asked them how engage</w:t>
      </w:r>
      <w:r>
        <w:rPr>
          <w:rFonts w:ascii="Times New Roman" w:hAnsi="Times New Roman"/>
          <w:b/>
          <w:color w:val="000000"/>
          <w:spacing w:val="-5"/>
          <w:sz w:val="21"/>
        </w:rPr>
        <w:softHyphen/>
      </w:r>
      <w:r>
        <w:rPr>
          <w:rFonts w:ascii="Times New Roman" w:hAnsi="Times New Roman"/>
          <w:b/>
          <w:color w:val="000000"/>
          <w:spacing w:val="-3"/>
          <w:sz w:val="21"/>
        </w:rPr>
        <w:t xml:space="preserve">ment ceremonies are conducted under Mambwe custom. The elders then told </w:t>
      </w:r>
      <w:r>
        <w:rPr>
          <w:rFonts w:ascii="Times New Roman" w:hAnsi="Times New Roman"/>
          <w:b/>
          <w:color w:val="000000"/>
          <w:spacing w:val="-4"/>
          <w:sz w:val="21"/>
        </w:rPr>
        <w:t xml:space="preserve">him how it was done. They then asked him, "Who is the young man who wants </w:t>
      </w:r>
      <w:r>
        <w:rPr>
          <w:rFonts w:ascii="Times New Roman" w:hAnsi="Times New Roman"/>
          <w:b/>
          <w:color w:val="000000"/>
          <w:spacing w:val="1"/>
          <w:sz w:val="21"/>
        </w:rPr>
        <w:t xml:space="preserve">to become engaged to Meli?" He replied, "It is Jones </w:t>
      </w:r>
      <w:proofErr w:type="spellStart"/>
      <w:r>
        <w:rPr>
          <w:rFonts w:ascii="Times New Roman" w:hAnsi="Times New Roman"/>
          <w:b/>
          <w:color w:val="000000"/>
          <w:spacing w:val="1"/>
          <w:sz w:val="21"/>
        </w:rPr>
        <w:t>Changolo</w:t>
      </w:r>
      <w:proofErr w:type="spellEnd"/>
      <w:r>
        <w:rPr>
          <w:rFonts w:ascii="Times New Roman" w:hAnsi="Times New Roman"/>
          <w:b/>
          <w:color w:val="000000"/>
          <w:spacing w:val="1"/>
          <w:sz w:val="21"/>
        </w:rPr>
        <w:t xml:space="preserve">." They </w:t>
      </w:r>
      <w:r>
        <w:rPr>
          <w:rFonts w:ascii="Times New Roman" w:hAnsi="Times New Roman"/>
          <w:b/>
          <w:color w:val="000000"/>
          <w:spacing w:val="-5"/>
          <w:sz w:val="21"/>
        </w:rPr>
        <w:t xml:space="preserve">answered, "Oh, is that so? We know him well. He is the nephew of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7"/>
          <w:sz w:val="21"/>
        </w:rPr>
        <w:t>Sichikandawa</w:t>
      </w:r>
      <w:proofErr w:type="spellEnd"/>
      <w:r>
        <w:rPr>
          <w:rFonts w:ascii="Times New Roman" w:hAnsi="Times New Roman"/>
          <w:b/>
          <w:color w:val="000000"/>
          <w:spacing w:val="-7"/>
          <w:sz w:val="21"/>
        </w:rPr>
        <w:t xml:space="preserve">." The whites said, "Well, we shall hear what his uncle has to say </w:t>
      </w:r>
      <w:r>
        <w:rPr>
          <w:rFonts w:ascii="Times New Roman" w:hAnsi="Times New Roman"/>
          <w:b/>
          <w:color w:val="000000"/>
          <w:spacing w:val="-2"/>
          <w:sz w:val="21"/>
        </w:rPr>
        <w:t xml:space="preserve">because the girl has already agreed." They then called and asked him. He </w:t>
      </w:r>
      <w:r>
        <w:rPr>
          <w:rFonts w:ascii="Times New Roman" w:hAnsi="Times New Roman"/>
          <w:b/>
          <w:color w:val="000000"/>
          <w:spacing w:val="-7"/>
          <w:sz w:val="21"/>
        </w:rPr>
        <w:t xml:space="preserve">refused and said, "I cannot agree because the girl is lazy and does not even know </w:t>
      </w:r>
      <w:r>
        <w:rPr>
          <w:rFonts w:ascii="Times New Roman" w:hAnsi="Times New Roman"/>
          <w:b/>
          <w:color w:val="000000"/>
          <w:spacing w:val="-5"/>
          <w:sz w:val="21"/>
        </w:rPr>
        <w:t xml:space="preserve">how to cook and prepare </w:t>
      </w:r>
      <w:proofErr w:type="spellStart"/>
      <w:r>
        <w:rPr>
          <w:rFonts w:ascii="Times New Roman" w:hAnsi="Times New Roman"/>
          <w:i/>
          <w:color w:val="000000"/>
          <w:spacing w:val="-5"/>
          <w:sz w:val="21"/>
        </w:rPr>
        <w:t>nsima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(stiff porridge)."</w:t>
      </w:r>
    </w:p>
    <w:p w14:paraId="4EFC6FED" w14:textId="77777777" w:rsidR="00C95283" w:rsidRDefault="00000000">
      <w:pPr>
        <w:spacing w:before="180"/>
        <w:ind w:left="1584" w:firstLine="288"/>
        <w:jc w:val="both"/>
        <w:rPr>
          <w:rFonts w:ascii="Times New Roman" w:hAnsi="Times New Roman"/>
          <w:b/>
          <w:color w:val="000000"/>
          <w:spacing w:val="-5"/>
          <w:sz w:val="21"/>
        </w:rPr>
      </w:pPr>
      <w:r>
        <w:pict w14:anchorId="010D0B1C">
          <v:line id="_x0000_s4015" style="position:absolute;left:0;text-align:left;z-index:254475264" from="34.55pt,.8pt" to="34.55pt,22.45pt" strokeweight=".35pt"/>
        </w:pict>
      </w:r>
      <w:r>
        <w:pict w14:anchorId="6C6FD0CA">
          <v:line id="_x0000_s4016" style="position:absolute;left:0;text-align:left;z-index:254476288" from="38.7pt,42.55pt" to="38.7pt,64.9pt" strokeweight=".35pt"/>
        </w:pict>
      </w:r>
      <w:r>
        <w:pict w14:anchorId="18A9C840">
          <v:line id="_x0000_s4017" style="position:absolute;left:0;text-align:left;z-index:254477312" from="39.6pt,-60.4pt" to="39.6pt,-36.6pt" strokeweight=".35pt"/>
        </w:pict>
      </w:r>
      <w:r>
        <w:pict w14:anchorId="44740FCC">
          <v:line id="_x0000_s4018" style="position:absolute;left:0;text-align:left;z-index:254478336" from="38.5pt,-69.05pt" to="38.5pt,-45.95pt" strokeweight="1.1pt"/>
        </w:pict>
      </w:r>
      <w:r>
        <w:rPr>
          <w:rFonts w:ascii="Times New Roman" w:hAnsi="Times New Roman"/>
          <w:b/>
          <w:color w:val="000000"/>
          <w:spacing w:val="-5"/>
          <w:sz w:val="21"/>
        </w:rPr>
        <w:t xml:space="preserve">The white man informed Jones that I had agreed but that his uncle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 xml:space="preserve">had refused, saying the girl was lazy and did not know how to cook relish or </w:t>
      </w:r>
      <w:r>
        <w:rPr>
          <w:rFonts w:ascii="Times New Roman" w:hAnsi="Times New Roman"/>
          <w:b/>
          <w:color w:val="000000"/>
          <w:spacing w:val="-5"/>
          <w:sz w:val="21"/>
        </w:rPr>
        <w:t xml:space="preserve">prepare </w:t>
      </w:r>
      <w:proofErr w:type="spellStart"/>
      <w:r>
        <w:rPr>
          <w:rFonts w:ascii="Times New Roman" w:hAnsi="Times New Roman"/>
          <w:i/>
          <w:color w:val="000000"/>
          <w:spacing w:val="-5"/>
          <w:sz w:val="21"/>
        </w:rPr>
        <w:t>nsima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 xml:space="preserve">Upon hearing this Jones was very upset and sent word that he </w:t>
      </w:r>
      <w:r>
        <w:rPr>
          <w:rFonts w:ascii="Times New Roman" w:hAnsi="Times New Roman"/>
          <w:b/>
          <w:color w:val="000000"/>
          <w:spacing w:val="-1"/>
          <w:sz w:val="21"/>
        </w:rPr>
        <w:t>would marry the girl even if she did not know how to cook. She would learn</w:t>
      </w:r>
    </w:p>
    <w:p w14:paraId="455EB821" w14:textId="77777777" w:rsidR="00C95283" w:rsidRDefault="00000000">
      <w:pPr>
        <w:spacing w:before="540"/>
        <w:ind w:left="1584"/>
        <w:rPr>
          <w:rFonts w:ascii="Times New Roman" w:hAnsi="Times New Roman"/>
          <w:b/>
          <w:color w:val="000000"/>
          <w:spacing w:val="4"/>
          <w:w w:val="110"/>
          <w:sz w:val="20"/>
        </w:rPr>
      </w:pPr>
      <w:r>
        <w:rPr>
          <w:rFonts w:ascii="Times New Roman" w:hAnsi="Times New Roman"/>
          <w:b/>
          <w:color w:val="000000"/>
          <w:spacing w:val="4"/>
          <w:w w:val="110"/>
          <w:sz w:val="20"/>
        </w:rPr>
        <w:lastRenderedPageBreak/>
        <w:t xml:space="preserve">178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6"/>
        </w:rPr>
        <w:t>-</w:t>
      </w:r>
      <w:r>
        <w:rPr>
          <w:rFonts w:ascii="Times New Roman" w:hAnsi="Times New Roman"/>
          <w:b/>
          <w:color w:val="000000"/>
          <w:spacing w:val="4"/>
          <w:w w:val="110"/>
          <w:sz w:val="20"/>
        </w:rPr>
        <w:t>1969)</w:t>
      </w:r>
    </w:p>
    <w:p w14:paraId="5DCAAC71" w14:textId="77777777" w:rsidR="00C95283" w:rsidRDefault="00C95283">
      <w:pPr>
        <w:sectPr w:rsidR="00C95283">
          <w:pgSz w:w="9644" w:h="12960"/>
          <w:pgMar w:top="0" w:right="1410" w:bottom="89" w:left="0" w:header="720" w:footer="720" w:gutter="0"/>
          <w:cols w:space="720"/>
        </w:sectPr>
      </w:pPr>
    </w:p>
    <w:p w14:paraId="43465ED1" w14:textId="77777777" w:rsidR="00C95283" w:rsidRDefault="00000000">
      <w:pPr>
        <w:spacing w:before="504"/>
        <w:ind w:right="864"/>
        <w:rPr>
          <w:rFonts w:ascii="Times New Roman" w:hAnsi="Times New Roman"/>
          <w:b/>
          <w:color w:val="000000"/>
          <w:spacing w:val="-5"/>
          <w:sz w:val="21"/>
        </w:rPr>
      </w:pPr>
      <w:r>
        <w:lastRenderedPageBreak/>
        <w:pict w14:anchorId="338EE911">
          <v:line id="_x0000_s4019" style="position:absolute;z-index:254479360" from="376.9pt,.15pt" to="376.9pt,279.55pt" strokeweight="1.6pt"/>
        </w:pict>
      </w:r>
      <w:r>
        <w:rPr>
          <w:rFonts w:ascii="Times New Roman" w:hAnsi="Times New Roman"/>
          <w:b/>
          <w:color w:val="000000"/>
          <w:spacing w:val="-5"/>
          <w:sz w:val="21"/>
        </w:rPr>
        <w:t xml:space="preserve">when she grew older. He further said, "I do not like small women. I want one </w:t>
      </w:r>
      <w:r>
        <w:rPr>
          <w:rFonts w:ascii="Times New Roman" w:hAnsi="Times New Roman"/>
          <w:b/>
          <w:color w:val="000000"/>
          <w:spacing w:val="-6"/>
          <w:sz w:val="21"/>
        </w:rPr>
        <w:t>with a big body."</w:t>
      </w:r>
    </w:p>
    <w:p w14:paraId="7DB043C0" w14:textId="77777777" w:rsidR="00C95283" w:rsidRDefault="00000000">
      <w:pPr>
        <w:spacing w:before="36"/>
        <w:ind w:right="864" w:firstLine="288"/>
        <w:jc w:val="both"/>
        <w:rPr>
          <w:rFonts w:ascii="Times New Roman" w:hAnsi="Times New Roman"/>
          <w:b/>
          <w:color w:val="000000"/>
          <w:spacing w:val="-8"/>
          <w:sz w:val="21"/>
        </w:rPr>
      </w:pPr>
      <w:r>
        <w:rPr>
          <w:rFonts w:ascii="Times New Roman" w:hAnsi="Times New Roman"/>
          <w:b/>
          <w:color w:val="000000"/>
          <w:spacing w:val="-8"/>
          <w:sz w:val="21"/>
        </w:rPr>
        <w:t xml:space="preserve">The white men sent for the elders a second time and informed them that the </w:t>
      </w:r>
      <w:r>
        <w:rPr>
          <w:rFonts w:ascii="Times New Roman" w:hAnsi="Times New Roman"/>
          <w:b/>
          <w:color w:val="000000"/>
          <w:spacing w:val="-7"/>
          <w:sz w:val="21"/>
        </w:rPr>
        <w:t xml:space="preserve">young man still wanted to become engaged to the same plump girl. The elders </w:t>
      </w:r>
      <w:r>
        <w:rPr>
          <w:rFonts w:ascii="Times New Roman" w:hAnsi="Times New Roman"/>
          <w:b/>
          <w:color w:val="000000"/>
          <w:spacing w:val="-3"/>
          <w:sz w:val="21"/>
        </w:rPr>
        <w:t xml:space="preserve">agreed. The white men then asked, "What do you pay in order to seal an </w:t>
      </w:r>
      <w:r>
        <w:rPr>
          <w:rFonts w:ascii="Times New Roman" w:hAnsi="Times New Roman"/>
          <w:b/>
          <w:color w:val="000000"/>
          <w:spacing w:val="-6"/>
          <w:sz w:val="21"/>
        </w:rPr>
        <w:t xml:space="preserve">engagement, </w:t>
      </w:r>
      <w:proofErr w:type="spellStart"/>
      <w:r>
        <w:rPr>
          <w:rFonts w:ascii="Times New Roman" w:hAnsi="Times New Roman"/>
          <w:b/>
          <w:i/>
          <w:color w:val="000000"/>
          <w:spacing w:val="-6"/>
          <w:sz w:val="21"/>
        </w:rPr>
        <w:t>nsambo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(bracelets) or beads?" They answered, "If the girl agrees </w:t>
      </w:r>
      <w:r>
        <w:rPr>
          <w:rFonts w:ascii="Times New Roman" w:hAnsi="Times New Roman"/>
          <w:b/>
          <w:color w:val="000000"/>
          <w:spacing w:val="-10"/>
          <w:sz w:val="21"/>
        </w:rPr>
        <w:t xml:space="preserve">and the father has given his blessing, one also pays </w:t>
      </w:r>
      <w:proofErr w:type="spellStart"/>
      <w:r>
        <w:rPr>
          <w:rFonts w:ascii="Times New Roman" w:hAnsi="Times New Roman"/>
          <w:b/>
          <w:i/>
          <w:color w:val="000000"/>
          <w:spacing w:val="-10"/>
          <w:sz w:val="21"/>
        </w:rPr>
        <w:t>icumalui</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(a token payment to </w:t>
      </w:r>
      <w:r>
        <w:rPr>
          <w:rFonts w:ascii="Times New Roman" w:hAnsi="Times New Roman"/>
          <w:b/>
          <w:color w:val="000000"/>
          <w:spacing w:val="-6"/>
          <w:sz w:val="21"/>
        </w:rPr>
        <w:t xml:space="preserve">request admission to the girl's home, literally meaning a knocking fee), a hoe </w:t>
      </w:r>
      <w:r>
        <w:rPr>
          <w:rFonts w:ascii="Times New Roman" w:hAnsi="Times New Roman"/>
          <w:b/>
          <w:color w:val="000000"/>
          <w:spacing w:val="-4"/>
          <w:sz w:val="21"/>
        </w:rPr>
        <w:t xml:space="preserve">striped with lines drawn out of white lime. After all these tokens are accepted the boy makes </w:t>
      </w:r>
      <w:proofErr w:type="spellStart"/>
      <w:r>
        <w:rPr>
          <w:rFonts w:ascii="Times New Roman" w:hAnsi="Times New Roman"/>
          <w:b/>
          <w:i/>
          <w:color w:val="000000"/>
          <w:spacing w:val="-4"/>
          <w:sz w:val="21"/>
        </w:rPr>
        <w:t>nsambo</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(bangles) for the girl to wear on her legs. Finally, a </w:t>
      </w:r>
      <w:proofErr w:type="spellStart"/>
      <w:r>
        <w:rPr>
          <w:rFonts w:ascii="Times New Roman" w:hAnsi="Times New Roman"/>
          <w:b/>
          <w:color w:val="000000"/>
          <w:spacing w:val="-4"/>
          <w:sz w:val="21"/>
        </w:rPr>
        <w:t>bridewealth</w:t>
      </w:r>
      <w:proofErr w:type="spellEnd"/>
      <w:r>
        <w:rPr>
          <w:rFonts w:ascii="Times New Roman" w:hAnsi="Times New Roman"/>
          <w:b/>
          <w:color w:val="000000"/>
          <w:spacing w:val="-4"/>
          <w:sz w:val="21"/>
        </w:rPr>
        <w:t xml:space="preserve"> of ten sheep (an installment) is paid."</w:t>
      </w:r>
    </w:p>
    <w:p w14:paraId="6E24160E" w14:textId="77777777" w:rsidR="00C95283" w:rsidRDefault="00000000">
      <w:pPr>
        <w:spacing w:before="108"/>
        <w:ind w:right="864" w:firstLine="216"/>
        <w:jc w:val="both"/>
        <w:rPr>
          <w:rFonts w:ascii="Times New Roman" w:hAnsi="Times New Roman"/>
          <w:b/>
          <w:color w:val="000000"/>
          <w:spacing w:val="-8"/>
          <w:sz w:val="21"/>
        </w:rPr>
      </w:pPr>
      <w:r>
        <w:rPr>
          <w:rFonts w:ascii="Times New Roman" w:hAnsi="Times New Roman"/>
          <w:b/>
          <w:color w:val="000000"/>
          <w:spacing w:val="-8"/>
          <w:sz w:val="21"/>
        </w:rPr>
        <w:t xml:space="preserve">The whites, upon hearing all this, sent word to Jones saying that the girl had </w:t>
      </w:r>
      <w:r>
        <w:rPr>
          <w:rFonts w:ascii="Times New Roman" w:hAnsi="Times New Roman"/>
          <w:b/>
          <w:color w:val="000000"/>
          <w:spacing w:val="-6"/>
          <w:sz w:val="21"/>
        </w:rPr>
        <w:t xml:space="preserve">agreed and the elders had explained the traditional things to be carried out and </w:t>
      </w:r>
      <w:r>
        <w:rPr>
          <w:rFonts w:ascii="Times New Roman" w:hAnsi="Times New Roman"/>
          <w:b/>
          <w:color w:val="000000"/>
          <w:spacing w:val="-5"/>
          <w:sz w:val="21"/>
        </w:rPr>
        <w:t xml:space="preserve">the dowry that he would deliver. He should therefore </w:t>
      </w:r>
      <w:r>
        <w:rPr>
          <w:rFonts w:ascii="Times New Roman" w:hAnsi="Times New Roman"/>
          <w:b/>
          <w:i/>
          <w:color w:val="000000"/>
          <w:spacing w:val="-5"/>
          <w:sz w:val="21"/>
        </w:rPr>
        <w:t xml:space="preserve">come </w:t>
      </w:r>
      <w:r>
        <w:rPr>
          <w:rFonts w:ascii="Times New Roman" w:hAnsi="Times New Roman"/>
          <w:b/>
          <w:color w:val="000000"/>
          <w:spacing w:val="-5"/>
          <w:sz w:val="21"/>
        </w:rPr>
        <w:t xml:space="preserve">back in the </w:t>
      </w:r>
      <w:r>
        <w:rPr>
          <w:rFonts w:ascii="Times New Roman" w:hAnsi="Times New Roman"/>
          <w:b/>
          <w:i/>
          <w:color w:val="000000"/>
          <w:spacing w:val="-5"/>
          <w:sz w:val="21"/>
        </w:rPr>
        <w:t xml:space="preserve">month </w:t>
      </w:r>
      <w:r>
        <w:rPr>
          <w:rFonts w:ascii="Times New Roman" w:hAnsi="Times New Roman"/>
          <w:b/>
          <w:color w:val="000000"/>
          <w:spacing w:val="-5"/>
          <w:sz w:val="21"/>
        </w:rPr>
        <w:t xml:space="preserve">that the rain finishes. When he came,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discouraged him and said, "The girl you want is not a good one. Many people do not like her because she is </w:t>
      </w:r>
      <w:r>
        <w:rPr>
          <w:rFonts w:ascii="Times New Roman" w:hAnsi="Times New Roman"/>
          <w:b/>
          <w:color w:val="000000"/>
          <w:spacing w:val="-8"/>
          <w:sz w:val="21"/>
        </w:rPr>
        <w:t xml:space="preserve">hopelessly lazy. She does not know how to prepare </w:t>
      </w:r>
      <w:proofErr w:type="spellStart"/>
      <w:r>
        <w:rPr>
          <w:rFonts w:ascii="Times New Roman" w:hAnsi="Times New Roman"/>
          <w:b/>
          <w:i/>
          <w:color w:val="000000"/>
          <w:spacing w:val="-8"/>
          <w:sz w:val="21"/>
        </w:rPr>
        <w:t>nsima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she is a useless woman. </w:t>
      </w:r>
      <w:r>
        <w:rPr>
          <w:rFonts w:ascii="Times New Roman" w:hAnsi="Times New Roman"/>
          <w:b/>
          <w:color w:val="000000"/>
          <w:spacing w:val="-5"/>
          <w:sz w:val="21"/>
        </w:rPr>
        <w:t xml:space="preserve">We want you to become engaged to Nele who is hard-working." But Jones </w:t>
      </w:r>
      <w:proofErr w:type="spellStart"/>
      <w:r>
        <w:rPr>
          <w:rFonts w:ascii="Times New Roman" w:hAnsi="Times New Roman"/>
          <w:b/>
          <w:color w:val="000000"/>
          <w:spacing w:val="-7"/>
          <w:sz w:val="21"/>
        </w:rPr>
        <w:t>Changolo</w:t>
      </w:r>
      <w:proofErr w:type="spellEnd"/>
      <w:r>
        <w:rPr>
          <w:rFonts w:ascii="Times New Roman" w:hAnsi="Times New Roman"/>
          <w:b/>
          <w:color w:val="000000"/>
          <w:spacing w:val="-7"/>
          <w:sz w:val="21"/>
        </w:rPr>
        <w:t xml:space="preserve">, whose other name was </w:t>
      </w:r>
      <w:proofErr w:type="spellStart"/>
      <w:r>
        <w:rPr>
          <w:rFonts w:ascii="Times New Roman" w:hAnsi="Times New Roman"/>
          <w:b/>
          <w:color w:val="000000"/>
          <w:spacing w:val="-7"/>
          <w:sz w:val="21"/>
        </w:rPr>
        <w:t>Silanda</w:t>
      </w:r>
      <w:proofErr w:type="spellEnd"/>
      <w:r>
        <w:rPr>
          <w:rFonts w:ascii="Times New Roman" w:hAnsi="Times New Roman"/>
          <w:b/>
          <w:color w:val="000000"/>
          <w:spacing w:val="-7"/>
          <w:sz w:val="21"/>
        </w:rPr>
        <w:t xml:space="preserve">, refused. The elders also discouraged </w:t>
      </w:r>
      <w:r>
        <w:rPr>
          <w:rFonts w:ascii="Times New Roman" w:hAnsi="Times New Roman"/>
          <w:b/>
          <w:color w:val="000000"/>
          <w:spacing w:val="-8"/>
          <w:sz w:val="21"/>
        </w:rPr>
        <w:t xml:space="preserve">him and said, "If you want a girl that is big in size you can choose </w:t>
      </w:r>
      <w:proofErr w:type="spellStart"/>
      <w:r>
        <w:rPr>
          <w:rFonts w:ascii="Times New Roman" w:hAnsi="Times New Roman"/>
          <w:b/>
          <w:color w:val="000000"/>
          <w:spacing w:val="-8"/>
          <w:sz w:val="21"/>
        </w:rPr>
        <w:t>Mpatame</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 xml:space="preserve">Nevertheless, he objected strongly. They then said, "Well, you go ahead and </w:t>
      </w:r>
      <w:r>
        <w:rPr>
          <w:rFonts w:ascii="Times New Roman" w:hAnsi="Times New Roman"/>
          <w:b/>
          <w:color w:val="000000"/>
          <w:spacing w:val="-8"/>
          <w:sz w:val="21"/>
        </w:rPr>
        <w:t xml:space="preserve">many her on your own but we do not like her." He replied, "Yes, that is all right, </w:t>
      </w:r>
      <w:r>
        <w:rPr>
          <w:rFonts w:ascii="Times New Roman" w:hAnsi="Times New Roman"/>
          <w:b/>
          <w:color w:val="000000"/>
          <w:spacing w:val="-9"/>
          <w:sz w:val="21"/>
        </w:rPr>
        <w:t xml:space="preserve">she is the one I want." These words were exchanged in the evening of the day he arrived from </w:t>
      </w:r>
      <w:proofErr w:type="spellStart"/>
      <w:r>
        <w:rPr>
          <w:rFonts w:ascii="Times New Roman" w:hAnsi="Times New Roman"/>
          <w:b/>
          <w:color w:val="000000"/>
          <w:spacing w:val="-9"/>
          <w:sz w:val="21"/>
        </w:rPr>
        <w:t>Mbereshi</w:t>
      </w:r>
      <w:proofErr w:type="spellEnd"/>
      <w:r>
        <w:rPr>
          <w:rFonts w:ascii="Times New Roman" w:hAnsi="Times New Roman"/>
          <w:b/>
          <w:color w:val="000000"/>
          <w:spacing w:val="-9"/>
          <w:sz w:val="21"/>
        </w:rPr>
        <w:t xml:space="preserve">. His father, </w:t>
      </w:r>
      <w:proofErr w:type="spellStart"/>
      <w:r>
        <w:rPr>
          <w:rFonts w:ascii="Times New Roman" w:hAnsi="Times New Roman"/>
          <w:b/>
          <w:color w:val="000000"/>
          <w:spacing w:val="-9"/>
          <w:sz w:val="21"/>
        </w:rPr>
        <w:t>Mufota</w:t>
      </w:r>
      <w:proofErr w:type="spellEnd"/>
      <w:r>
        <w:rPr>
          <w:rFonts w:ascii="Times New Roman" w:hAnsi="Times New Roman"/>
          <w:b/>
          <w:color w:val="000000"/>
          <w:spacing w:val="-9"/>
          <w:sz w:val="21"/>
        </w:rPr>
        <w:t xml:space="preserve">, did not know anything about all this. </w:t>
      </w:r>
      <w:r>
        <w:rPr>
          <w:rFonts w:ascii="Times New Roman" w:hAnsi="Times New Roman"/>
          <w:b/>
          <w:color w:val="000000"/>
          <w:spacing w:val="-7"/>
          <w:sz w:val="21"/>
        </w:rPr>
        <w:t xml:space="preserve">That same evening the whites, having heard that Jones had come, summoned </w:t>
      </w:r>
      <w:proofErr w:type="spellStart"/>
      <w:r>
        <w:rPr>
          <w:rFonts w:ascii="Times New Roman" w:hAnsi="Times New Roman"/>
          <w:b/>
          <w:color w:val="000000"/>
          <w:spacing w:val="-6"/>
          <w:sz w:val="21"/>
        </w:rPr>
        <w:t>Chileya</w:t>
      </w:r>
      <w:proofErr w:type="spellEnd"/>
      <w:r>
        <w:rPr>
          <w:rFonts w:ascii="Times New Roman" w:hAnsi="Times New Roman"/>
          <w:b/>
          <w:color w:val="000000"/>
          <w:spacing w:val="-6"/>
          <w:sz w:val="21"/>
        </w:rPr>
        <w:t xml:space="preserve"> and his relatives and asked them, "The young man has come. What is </w:t>
      </w:r>
      <w:r>
        <w:rPr>
          <w:rFonts w:ascii="Times New Roman" w:hAnsi="Times New Roman"/>
          <w:b/>
          <w:color w:val="000000"/>
          <w:spacing w:val="-9"/>
          <w:sz w:val="21"/>
        </w:rPr>
        <w:t xml:space="preserve">your stand? We want to hear from you in his presence." </w:t>
      </w:r>
      <w:proofErr w:type="spellStart"/>
      <w:r>
        <w:rPr>
          <w:rFonts w:ascii="Times New Roman" w:hAnsi="Times New Roman"/>
          <w:b/>
          <w:color w:val="000000"/>
          <w:spacing w:val="-9"/>
          <w:sz w:val="21"/>
        </w:rPr>
        <w:t>Silanda</w:t>
      </w:r>
      <w:proofErr w:type="spellEnd"/>
      <w:r>
        <w:rPr>
          <w:rFonts w:ascii="Times New Roman" w:hAnsi="Times New Roman"/>
          <w:b/>
          <w:color w:val="000000"/>
          <w:spacing w:val="-9"/>
          <w:sz w:val="21"/>
        </w:rPr>
        <w:t xml:space="preserve"> told the boy they sent, "Go and tell the whites that I shall come early tomorrow." The whites came </w:t>
      </w:r>
      <w:r>
        <w:rPr>
          <w:rFonts w:ascii="Times New Roman" w:hAnsi="Times New Roman"/>
          <w:b/>
          <w:color w:val="000000"/>
          <w:spacing w:val="-10"/>
          <w:sz w:val="21"/>
        </w:rPr>
        <w:t xml:space="preserve">and told me, "Your </w:t>
      </w:r>
      <w:proofErr w:type="spellStart"/>
      <w:r>
        <w:rPr>
          <w:rFonts w:ascii="Times New Roman" w:hAnsi="Times New Roman"/>
          <w:b/>
          <w:color w:val="000000"/>
          <w:spacing w:val="-10"/>
          <w:sz w:val="21"/>
        </w:rPr>
        <w:t>fiance</w:t>
      </w:r>
      <w:proofErr w:type="spellEnd"/>
      <w:r>
        <w:rPr>
          <w:rFonts w:ascii="Times New Roman" w:hAnsi="Times New Roman"/>
          <w:b/>
          <w:color w:val="000000"/>
          <w:spacing w:val="-10"/>
          <w:sz w:val="21"/>
        </w:rPr>
        <w:t xml:space="preserve"> will come early tomorrow, so wash your body well and </w:t>
      </w:r>
      <w:r>
        <w:rPr>
          <w:rFonts w:ascii="Times New Roman" w:hAnsi="Times New Roman"/>
          <w:b/>
          <w:color w:val="000000"/>
          <w:spacing w:val="-8"/>
          <w:sz w:val="21"/>
        </w:rPr>
        <w:t xml:space="preserve">dress properly." As I was dressing, Mama May came to see how I was doing and </w:t>
      </w:r>
      <w:r>
        <w:rPr>
          <w:rFonts w:ascii="Times New Roman" w:hAnsi="Times New Roman"/>
          <w:b/>
          <w:color w:val="000000"/>
          <w:spacing w:val="-6"/>
          <w:sz w:val="21"/>
        </w:rPr>
        <w:t xml:space="preserve">'she gave me some oil to rub on my body. After a short while we saw the young </w:t>
      </w:r>
      <w:r>
        <w:rPr>
          <w:rFonts w:ascii="Times New Roman" w:hAnsi="Times New Roman"/>
          <w:b/>
          <w:color w:val="000000"/>
          <w:spacing w:val="-7"/>
          <w:sz w:val="21"/>
        </w:rPr>
        <w:t>man had arrived holding a lovely walking stick in his hand. He was very hand</w:t>
      </w:r>
      <w:r>
        <w:rPr>
          <w:rFonts w:ascii="Times New Roman" w:hAnsi="Times New Roman"/>
          <w:b/>
          <w:color w:val="000000"/>
          <w:spacing w:val="-7"/>
          <w:sz w:val="21"/>
        </w:rPr>
        <w:softHyphen/>
      </w:r>
      <w:r>
        <w:rPr>
          <w:rFonts w:ascii="Times New Roman" w:hAnsi="Times New Roman"/>
          <w:b/>
          <w:color w:val="000000"/>
          <w:spacing w:val="-8"/>
          <w:sz w:val="21"/>
        </w:rPr>
        <w:t xml:space="preserve">some. He waited outside. As she turned her head, Mama May saw him standing </w:t>
      </w:r>
      <w:r>
        <w:rPr>
          <w:rFonts w:ascii="Times New Roman" w:hAnsi="Times New Roman"/>
          <w:b/>
          <w:color w:val="000000"/>
          <w:spacing w:val="-10"/>
          <w:sz w:val="21"/>
        </w:rPr>
        <w:t xml:space="preserve">there. She ran to me and said, "Meli, hurry up! Your </w:t>
      </w:r>
      <w:proofErr w:type="spellStart"/>
      <w:r>
        <w:rPr>
          <w:rFonts w:ascii="Times New Roman" w:hAnsi="Times New Roman"/>
          <w:b/>
          <w:color w:val="000000"/>
          <w:spacing w:val="-10"/>
          <w:sz w:val="21"/>
        </w:rPr>
        <w:t>fiance</w:t>
      </w:r>
      <w:proofErr w:type="spellEnd"/>
      <w:r>
        <w:rPr>
          <w:rFonts w:ascii="Times New Roman" w:hAnsi="Times New Roman"/>
          <w:b/>
          <w:color w:val="000000"/>
          <w:spacing w:val="-10"/>
          <w:sz w:val="21"/>
        </w:rPr>
        <w:t xml:space="preserve"> is here." I went and </w:t>
      </w:r>
      <w:r>
        <w:rPr>
          <w:rFonts w:ascii="Times New Roman" w:hAnsi="Times New Roman"/>
          <w:b/>
          <w:color w:val="000000"/>
          <w:spacing w:val="-7"/>
          <w:sz w:val="21"/>
        </w:rPr>
        <w:t xml:space="preserve">greeted him and all my friends too greeted him. They whispered to each other </w:t>
      </w:r>
      <w:r>
        <w:rPr>
          <w:rFonts w:ascii="Times New Roman" w:hAnsi="Times New Roman"/>
          <w:b/>
          <w:color w:val="000000"/>
          <w:spacing w:val="-11"/>
          <w:sz w:val="21"/>
        </w:rPr>
        <w:t xml:space="preserve">saying, "What a tall handsome man, so dark—as dark as </w:t>
      </w:r>
      <w:proofErr w:type="spellStart"/>
      <w:r>
        <w:rPr>
          <w:rFonts w:ascii="Times New Roman" w:hAnsi="Times New Roman"/>
          <w:b/>
          <w:i/>
          <w:color w:val="000000"/>
          <w:spacing w:val="-11"/>
          <w:sz w:val="21"/>
        </w:rPr>
        <w:t>lufungo</w:t>
      </w:r>
      <w:proofErr w:type="spellEnd"/>
      <w:r>
        <w:rPr>
          <w:rFonts w:ascii="Times New Roman" w:hAnsi="Times New Roman"/>
          <w:b/>
          <w:i/>
          <w:color w:val="000000"/>
          <w:spacing w:val="-11"/>
          <w:sz w:val="21"/>
        </w:rPr>
        <w:t xml:space="preserve"> </w:t>
      </w:r>
      <w:r>
        <w:rPr>
          <w:rFonts w:ascii="Times New Roman" w:hAnsi="Times New Roman"/>
          <w:b/>
          <w:color w:val="000000"/>
          <w:spacing w:val="-11"/>
          <w:sz w:val="21"/>
        </w:rPr>
        <w:t xml:space="preserve">(a dark plumlike </w:t>
      </w:r>
      <w:r>
        <w:rPr>
          <w:rFonts w:ascii="Times New Roman" w:hAnsi="Times New Roman"/>
          <w:b/>
          <w:color w:val="000000"/>
          <w:spacing w:val="-7"/>
          <w:sz w:val="21"/>
        </w:rPr>
        <w:t xml:space="preserve">wild fruit)." Mama May led us into the house and called Robertson. They asked </w:t>
      </w:r>
      <w:r>
        <w:rPr>
          <w:rFonts w:ascii="Times New Roman" w:hAnsi="Times New Roman"/>
          <w:b/>
          <w:color w:val="000000"/>
          <w:spacing w:val="-9"/>
          <w:sz w:val="21"/>
        </w:rPr>
        <w:t xml:space="preserve">the young man if his intention to marry me was serious. He said, "Yes." He went </w:t>
      </w:r>
      <w:r>
        <w:rPr>
          <w:rFonts w:ascii="Times New Roman" w:hAnsi="Times New Roman"/>
          <w:b/>
          <w:color w:val="000000"/>
          <w:spacing w:val="-5"/>
          <w:sz w:val="21"/>
        </w:rPr>
        <w:t xml:space="preserve">home. The next day they came with </w:t>
      </w:r>
      <w:proofErr w:type="spellStart"/>
      <w:r>
        <w:rPr>
          <w:rFonts w:ascii="Times New Roman" w:hAnsi="Times New Roman"/>
          <w:b/>
          <w:i/>
          <w:color w:val="000000"/>
          <w:spacing w:val="-5"/>
          <w:sz w:val="21"/>
        </w:rPr>
        <w:t>icumalui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and the ten sheep. He spent only two weeks at home and then went back to his job.</w:t>
      </w:r>
    </w:p>
    <w:p w14:paraId="796F1A48" w14:textId="77777777" w:rsidR="00C95283" w:rsidRDefault="00000000">
      <w:pPr>
        <w:spacing w:before="612"/>
        <w:rPr>
          <w:rFonts w:ascii="Times New Roman" w:hAnsi="Times New Roman"/>
          <w:b/>
          <w:i/>
          <w:color w:val="000000"/>
          <w:w w:val="105"/>
          <w:sz w:val="21"/>
        </w:rPr>
      </w:pPr>
      <w:r>
        <w:rPr>
          <w:rFonts w:ascii="Times New Roman" w:hAnsi="Times New Roman"/>
          <w:b/>
          <w:i/>
          <w:color w:val="000000"/>
          <w:w w:val="105"/>
          <w:sz w:val="21"/>
        </w:rPr>
        <w:t>The Wedding</w:t>
      </w:r>
    </w:p>
    <w:p w14:paraId="36503E75"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In the year 1902 the whites sent word to my man asking him to come back to </w:t>
      </w:r>
      <w:r>
        <w:rPr>
          <w:rFonts w:ascii="Times New Roman" w:hAnsi="Times New Roman"/>
          <w:b/>
          <w:color w:val="000000"/>
          <w:spacing w:val="-2"/>
          <w:sz w:val="21"/>
        </w:rPr>
        <w:br/>
      </w:r>
      <w:r>
        <w:rPr>
          <w:rFonts w:ascii="Times New Roman" w:hAnsi="Times New Roman"/>
          <w:b/>
          <w:color w:val="000000"/>
          <w:spacing w:val="-1"/>
          <w:sz w:val="21"/>
        </w:rPr>
        <w:t>wed me. Mama May particularly told him, "It would be a good idea for you</w:t>
      </w:r>
    </w:p>
    <w:p w14:paraId="3F78E38C" w14:textId="77777777" w:rsidR="00C95283" w:rsidRDefault="00000000">
      <w:pPr>
        <w:spacing w:before="540"/>
        <w:ind w:left="3456"/>
        <w:rPr>
          <w:rFonts w:ascii="Times New Roman" w:hAnsi="Times New Roman"/>
          <w:b/>
          <w:color w:val="000000"/>
          <w:spacing w:val="4"/>
          <w:sz w:val="17"/>
        </w:rPr>
      </w:pPr>
      <w:r>
        <w:pict w14:anchorId="0C8FF07E">
          <v:line id="_x0000_s4020" style="position:absolute;left:0;text-align:left;z-index:254480384" from="81.7pt,57.15pt" to="376.1pt,57.15pt" strokeweight="1.6pt"/>
        </w:pict>
      </w:r>
      <w:r>
        <w:rPr>
          <w:rFonts w:ascii="Times New Roman" w:hAnsi="Times New Roman"/>
          <w:b/>
          <w:color w:val="000000"/>
          <w:spacing w:val="4"/>
          <w:sz w:val="17"/>
        </w:rPr>
        <w:t xml:space="preserve">FROM SLAVERYTO FREEDOM + </w:t>
      </w:r>
      <w:r>
        <w:rPr>
          <w:rFonts w:ascii="Times New Roman" w:hAnsi="Times New Roman"/>
          <w:b/>
          <w:color w:val="000000"/>
          <w:spacing w:val="4"/>
          <w:w w:val="110"/>
          <w:sz w:val="21"/>
        </w:rPr>
        <w:t>179</w:t>
      </w:r>
    </w:p>
    <w:p w14:paraId="1BBE51EC" w14:textId="77777777" w:rsidR="00C95283" w:rsidRDefault="00C95283">
      <w:pPr>
        <w:sectPr w:rsidR="00C95283">
          <w:pgSz w:w="9190" w:h="12996"/>
          <w:pgMar w:top="38" w:right="360" w:bottom="29" w:left="1249" w:header="720" w:footer="720" w:gutter="0"/>
          <w:cols w:space="720"/>
        </w:sectPr>
      </w:pPr>
    </w:p>
    <w:p w14:paraId="6F5978F6" w14:textId="77777777" w:rsidR="00C95283" w:rsidRDefault="00000000">
      <w:pPr>
        <w:spacing w:before="612"/>
        <w:jc w:val="both"/>
        <w:rPr>
          <w:rFonts w:ascii="Times New Roman" w:hAnsi="Times New Roman"/>
          <w:color w:val="000000"/>
          <w:spacing w:val="3"/>
          <w:sz w:val="21"/>
        </w:rPr>
      </w:pPr>
      <w:r>
        <w:lastRenderedPageBreak/>
        <w:pict w14:anchorId="0909D7E9">
          <v:shape id="_x0000_s4021" type="#_x0000_t202" style="position:absolute;left:0;text-align:left;margin-left:0;margin-top:614.65pt;width:334pt;height:12.2pt;z-index:-245071872;mso-wrap-distance-left:0;mso-wrap-distance-right:0" filled="f" stroked="f">
            <v:textbox inset="0,0,0,0">
              <w:txbxContent>
                <w:p w14:paraId="3CBA8CBA"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180 + </w:t>
                  </w:r>
                  <w:r>
                    <w:rPr>
                      <w:rFonts w:ascii="Times New Roman" w:hAnsi="Times New Roman"/>
                      <w:b/>
                      <w:color w:val="000000"/>
                      <w:spacing w:val="6"/>
                      <w:sz w:val="17"/>
                    </w:rPr>
                    <w:t>THE MID-</w:t>
                  </w:r>
                  <w:proofErr w:type="spellStart"/>
                  <w:r>
                    <w:rPr>
                      <w:rFonts w:ascii="Times New Roman" w:hAnsi="Times New Roman"/>
                      <w:b/>
                      <w:color w:val="000000"/>
                      <w:spacing w:val="6"/>
                      <w:sz w:val="17"/>
                    </w:rPr>
                    <w:t>TwENTIETH</w:t>
                  </w:r>
                  <w:proofErr w:type="spellEnd"/>
                  <w:r>
                    <w:rPr>
                      <w:rFonts w:ascii="Times New Roman" w:hAnsi="Times New Roman"/>
                      <w:b/>
                      <w:color w:val="000000"/>
                      <w:spacing w:val="6"/>
                      <w:sz w:val="17"/>
                    </w:rPr>
                    <w:t xml:space="preserve"> CENTURY </w:t>
                  </w:r>
                  <w:r>
                    <w:rPr>
                      <w:rFonts w:ascii="Times New Roman" w:hAnsi="Times New Roman"/>
                      <w:b/>
                      <w:color w:val="000000"/>
                      <w:spacing w:val="6"/>
                      <w:sz w:val="21"/>
                    </w:rPr>
                    <w:t>(1936-1969)</w:t>
                  </w:r>
                </w:p>
              </w:txbxContent>
            </v:textbox>
            <w10:wrap type="square"/>
          </v:shape>
        </w:pict>
      </w:r>
      <w:r>
        <w:pict w14:anchorId="59ACB9B8">
          <v:line id="_x0000_s4022" style="position:absolute;left:0;text-align:left;z-index:254481408" from="-44.8pt,.8pt" to="-44.8pt,292.25pt" strokeweight=".2pt"/>
        </w:pict>
      </w:r>
      <w:r>
        <w:pict w14:anchorId="525DAAE6">
          <v:line id="_x0000_s4023" style="position:absolute;left:0;text-align:left;z-index:254482432" from="-45.7pt,27.25pt" to="-45.7pt,204.05pt" strokeweight=".35pt"/>
        </w:pict>
      </w:r>
      <w:r>
        <w:pict w14:anchorId="6E721856">
          <v:line id="_x0000_s4024" style="position:absolute;left:0;text-align:left;z-index:254483456" from="-41.75pt,.8pt" to="-41.75pt,311.15pt" strokeweight=".55pt"/>
        </w:pict>
      </w:r>
      <w:r>
        <w:pict w14:anchorId="2A1C92D4">
          <v:line id="_x0000_s4025" style="position:absolute;left:0;text-align:left;z-index:254484480" from="-56.5pt,61.25pt" to="-56.5pt,83.65pt" strokeweight=".55pt"/>
        </w:pict>
      </w:r>
      <w:r>
        <w:pict w14:anchorId="2539A4F6">
          <v:line id="_x0000_s4026" style="position:absolute;left:0;text-align:left;z-index:254485504" from="-43pt,50.65pt" to="-43pt,84.55pt" strokeweight=".7pt"/>
        </w:pict>
      </w:r>
      <w:r>
        <w:pict w14:anchorId="2F7A31F5">
          <v:line id="_x0000_s4027" style="position:absolute;left:0;text-align:left;z-index:254486528" from="-48.4pt,334.85pt" to="-48.4pt,508.25pt" strokeweight=".7pt"/>
        </w:pict>
      </w:r>
      <w:r>
        <w:pict w14:anchorId="7DDB4D81">
          <v:line id="_x0000_s4028" style="position:absolute;left:0;text-align:left;z-index:254487552" from="-45.9pt,378.05pt" to="-45.9pt,511.15pt" strokeweight=".55pt"/>
        </w:pict>
      </w:r>
      <w:r>
        <w:pict w14:anchorId="61395555">
          <v:line id="_x0000_s4029" style="position:absolute;left:0;text-align:left;z-index:254488576" from="-43.9pt,517.75pt" to="-43.9pt,539.4pt" strokeweight=".55pt"/>
        </w:pict>
      </w:r>
      <w:r>
        <w:pict w14:anchorId="6F8B874D">
          <v:line id="_x0000_s4030" style="position:absolute;left:0;text-align:left;z-index:254489600" from="-47.85pt,512pt" to="-47.85pt,637.15pt" strokeweight=".55pt"/>
        </w:pict>
      </w:r>
      <w:r>
        <w:pict w14:anchorId="56D2849D">
          <v:line id="_x0000_s4031" style="position:absolute;left:0;text-align:left;z-index:254490624" from="-55.8pt,602.7pt" to="-55.8pt,636.95pt" strokeweight="1.25pt">
            <v:stroke linestyle="thinThin"/>
          </v:line>
        </w:pict>
      </w:r>
      <w:r>
        <w:pict w14:anchorId="65366DC0">
          <v:line id="_x0000_s4032" style="position:absolute;left:0;text-align:left;z-index:254491648" from="-50.55pt,597.65pt" to="-50.55pt,637.3pt" strokeweight=".9pt"/>
        </w:pict>
      </w:r>
      <w:r>
        <w:rPr>
          <w:rFonts w:ascii="Times New Roman" w:hAnsi="Times New Roman"/>
          <w:color w:val="000000"/>
          <w:spacing w:val="3"/>
          <w:sz w:val="21"/>
        </w:rPr>
        <w:t xml:space="preserve">to return and have the wedding, for I am going back to England. </w:t>
      </w:r>
      <w:r>
        <w:rPr>
          <w:rFonts w:ascii="Times New Roman" w:hAnsi="Times New Roman"/>
          <w:b/>
          <w:color w:val="000000"/>
          <w:spacing w:val="3"/>
          <w:sz w:val="21"/>
        </w:rPr>
        <w:t xml:space="preserve">I </w:t>
      </w:r>
      <w:r>
        <w:rPr>
          <w:rFonts w:ascii="Times New Roman" w:hAnsi="Times New Roman"/>
          <w:color w:val="000000"/>
          <w:spacing w:val="3"/>
          <w:sz w:val="21"/>
        </w:rPr>
        <w:t xml:space="preserve">want to </w:t>
      </w:r>
      <w:r>
        <w:rPr>
          <w:rFonts w:ascii="Times New Roman" w:hAnsi="Times New Roman"/>
          <w:color w:val="000000"/>
          <w:spacing w:val="-1"/>
          <w:sz w:val="21"/>
        </w:rPr>
        <w:t xml:space="preserve">marry off my 'daughter' before </w:t>
      </w:r>
      <w:r>
        <w:rPr>
          <w:rFonts w:ascii="Times New Roman" w:hAnsi="Times New Roman"/>
          <w:b/>
          <w:color w:val="000000"/>
          <w:spacing w:val="-1"/>
          <w:sz w:val="21"/>
        </w:rPr>
        <w:t xml:space="preserve">I </w:t>
      </w:r>
      <w:r>
        <w:rPr>
          <w:rFonts w:ascii="Times New Roman" w:hAnsi="Times New Roman"/>
          <w:color w:val="000000"/>
          <w:spacing w:val="-1"/>
          <w:sz w:val="21"/>
        </w:rPr>
        <w:t xml:space="preserve">leave." </w:t>
      </w:r>
      <w:proofErr w:type="spellStart"/>
      <w:r>
        <w:rPr>
          <w:rFonts w:ascii="Times New Roman" w:hAnsi="Times New Roman"/>
          <w:color w:val="000000"/>
          <w:spacing w:val="-1"/>
          <w:sz w:val="21"/>
        </w:rPr>
        <w:t>Silanda</w:t>
      </w:r>
      <w:proofErr w:type="spellEnd"/>
      <w:r>
        <w:rPr>
          <w:rFonts w:ascii="Times New Roman" w:hAnsi="Times New Roman"/>
          <w:color w:val="000000"/>
          <w:spacing w:val="-1"/>
          <w:sz w:val="21"/>
        </w:rPr>
        <w:t>, not one to refuse, came at har</w:t>
      </w:r>
      <w:r>
        <w:rPr>
          <w:rFonts w:ascii="Times New Roman" w:hAnsi="Times New Roman"/>
          <w:color w:val="000000"/>
          <w:spacing w:val="-1"/>
          <w:sz w:val="21"/>
        </w:rPr>
        <w:softHyphen/>
      </w:r>
      <w:r>
        <w:rPr>
          <w:rFonts w:ascii="Times New Roman" w:hAnsi="Times New Roman"/>
          <w:color w:val="000000"/>
          <w:spacing w:val="3"/>
          <w:sz w:val="21"/>
        </w:rPr>
        <w:t xml:space="preserve">vest time and the preparations got under way. Mama May told my 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and my father-in-law </w:t>
      </w:r>
      <w:proofErr w:type="spellStart"/>
      <w:r>
        <w:rPr>
          <w:rFonts w:ascii="Times New Roman" w:hAnsi="Times New Roman"/>
          <w:color w:val="000000"/>
          <w:spacing w:val="1"/>
          <w:sz w:val="21"/>
        </w:rPr>
        <w:t>Chileya</w:t>
      </w:r>
      <w:proofErr w:type="spellEnd"/>
      <w:r>
        <w:rPr>
          <w:rFonts w:ascii="Times New Roman" w:hAnsi="Times New Roman"/>
          <w:color w:val="000000"/>
          <w:spacing w:val="1"/>
          <w:sz w:val="21"/>
        </w:rPr>
        <w:t xml:space="preserve">, "I do not want this wedding to be </w:t>
      </w:r>
      <w:proofErr w:type="spellStart"/>
      <w:r>
        <w:rPr>
          <w:rFonts w:ascii="Times New Roman" w:hAnsi="Times New Roman"/>
          <w:color w:val="000000"/>
          <w:spacing w:val="-2"/>
          <w:sz w:val="21"/>
        </w:rPr>
        <w:t>organised</w:t>
      </w:r>
      <w:proofErr w:type="spellEnd"/>
      <w:r>
        <w:rPr>
          <w:rFonts w:ascii="Times New Roman" w:hAnsi="Times New Roman"/>
          <w:color w:val="000000"/>
          <w:spacing w:val="-2"/>
          <w:sz w:val="21"/>
        </w:rPr>
        <w:t xml:space="preserve"> by you. I shall do everything and </w:t>
      </w:r>
      <w:r>
        <w:rPr>
          <w:rFonts w:ascii="Times New Roman" w:hAnsi="Times New Roman"/>
          <w:b/>
          <w:color w:val="000000"/>
          <w:spacing w:val="-2"/>
          <w:sz w:val="21"/>
        </w:rPr>
        <w:t xml:space="preserve">I </w:t>
      </w:r>
      <w:r>
        <w:rPr>
          <w:rFonts w:ascii="Times New Roman" w:hAnsi="Times New Roman"/>
          <w:color w:val="000000"/>
          <w:spacing w:val="-2"/>
          <w:sz w:val="21"/>
        </w:rPr>
        <w:t>will not do it in a European way. I shall not even insist on going to church at all. I want to learn the Mambwe cus</w:t>
      </w:r>
      <w:r>
        <w:rPr>
          <w:rFonts w:ascii="Times New Roman" w:hAnsi="Times New Roman"/>
          <w:color w:val="000000"/>
          <w:spacing w:val="-2"/>
          <w:sz w:val="21"/>
        </w:rPr>
        <w:softHyphen/>
      </w:r>
      <w:r>
        <w:rPr>
          <w:rFonts w:ascii="Times New Roman" w:hAnsi="Times New Roman"/>
          <w:color w:val="000000"/>
          <w:spacing w:val="-1"/>
          <w:sz w:val="21"/>
        </w:rPr>
        <w:t xml:space="preserve">toms. </w:t>
      </w:r>
      <w:r>
        <w:rPr>
          <w:rFonts w:ascii="Times New Roman" w:hAnsi="Times New Roman"/>
          <w:b/>
          <w:color w:val="000000"/>
          <w:spacing w:val="-1"/>
          <w:sz w:val="21"/>
        </w:rPr>
        <w:t xml:space="preserve">I </w:t>
      </w:r>
      <w:r>
        <w:rPr>
          <w:rFonts w:ascii="Times New Roman" w:hAnsi="Times New Roman"/>
          <w:color w:val="000000"/>
          <w:spacing w:val="-1"/>
          <w:sz w:val="21"/>
        </w:rPr>
        <w:t xml:space="preserve">shall do everything properly; I shall buy the oil, perfume, and flour to anoint her during the wedding." She did everything and bought all the things </w:t>
      </w:r>
      <w:r>
        <w:rPr>
          <w:rFonts w:ascii="Times New Roman" w:hAnsi="Times New Roman"/>
          <w:color w:val="000000"/>
          <w:spacing w:val="-2"/>
          <w:sz w:val="21"/>
        </w:rPr>
        <w:t xml:space="preserve">required for any wedding. She even bought a black cloth. "But," she said, "I will </w:t>
      </w:r>
      <w:r>
        <w:rPr>
          <w:rFonts w:ascii="Times New Roman" w:hAnsi="Times New Roman"/>
          <w:color w:val="000000"/>
          <w:sz w:val="21"/>
        </w:rPr>
        <w:t>not brew beer."</w:t>
      </w:r>
    </w:p>
    <w:p w14:paraId="56827857" w14:textId="77777777" w:rsidR="00C95283" w:rsidRDefault="00000000">
      <w:pPr>
        <w:spacing w:before="144"/>
        <w:ind w:firstLine="216"/>
        <w:jc w:val="both"/>
        <w:rPr>
          <w:rFonts w:ascii="Times New Roman" w:hAnsi="Times New Roman"/>
          <w:color w:val="000000"/>
          <w:sz w:val="21"/>
        </w:rPr>
      </w:pPr>
      <w:r>
        <w:pict w14:anchorId="741D3C1C">
          <v:line id="_x0000_s4033" style="position:absolute;left:0;text-align:left;z-index:254492672" from="-51.45pt,-11.8pt" to="-51.45pt,13.45pt" strokeweight=".35pt"/>
        </w:pict>
      </w:r>
      <w:r>
        <w:pict w14:anchorId="2097E474">
          <v:line id="_x0000_s4034" style="position:absolute;left:0;text-align:left;z-index:254493696" from="-53.25pt,-43.65pt" to="-53.25pt,-16.25pt" strokeweight=".55pt"/>
        </w:pict>
      </w:r>
      <w:r>
        <w:pict w14:anchorId="7E23E75D">
          <v:line id="_x0000_s4035" style="position:absolute;left:0;text-align:left;z-index:254494720" from="-51.65pt,19.85pt" to="-51.65pt,40.1pt" strokeweight=".7pt"/>
        </w:pict>
      </w:r>
      <w:r>
        <w:pict w14:anchorId="426FE7F3">
          <v:line id="_x0000_s4036" style="position:absolute;left:0;text-align:left;z-index:254495744" from="-50.55pt,-17.55pt" to="-50.55pt,13.45pt" strokeweight=".7pt"/>
        </w:pict>
      </w:r>
      <w:r>
        <w:pict w14:anchorId="5A223735">
          <v:line id="_x0000_s4037" style="position:absolute;left:0;text-align:left;z-index:254496768" from="-50.2pt,19.85pt" to="-50.2pt,40.1pt" strokeweight="1.1pt">
            <v:stroke linestyle="thinThin"/>
          </v:line>
        </w:pict>
      </w:r>
      <w:r>
        <w:rPr>
          <w:rFonts w:ascii="Times New Roman" w:hAnsi="Times New Roman"/>
          <w:color w:val="000000"/>
          <w:sz w:val="21"/>
        </w:rPr>
        <w:t xml:space="preserve">The wedding day came. Mama May invited many people, men and women, </w:t>
      </w:r>
      <w:r>
        <w:rPr>
          <w:rFonts w:ascii="Times New Roman" w:hAnsi="Times New Roman"/>
          <w:color w:val="000000"/>
          <w:spacing w:val="-2"/>
          <w:sz w:val="21"/>
        </w:rPr>
        <w:t xml:space="preserve">my relatives and my bridegroom's relatives. All came on the arranged day in the late afternoon when it was cooler. The women went into Robertson's room and </w:t>
      </w:r>
      <w:r>
        <w:rPr>
          <w:rFonts w:ascii="Times New Roman" w:hAnsi="Times New Roman"/>
          <w:color w:val="000000"/>
          <w:spacing w:val="1"/>
          <w:sz w:val="21"/>
        </w:rPr>
        <w:t xml:space="preserve">began to dance to the </w:t>
      </w:r>
      <w:proofErr w:type="spellStart"/>
      <w:r>
        <w:rPr>
          <w:rFonts w:ascii="Times New Roman" w:hAnsi="Times New Roman"/>
          <w:i/>
          <w:color w:val="000000"/>
          <w:spacing w:val="1"/>
          <w:sz w:val="21"/>
        </w:rPr>
        <w:t>nsimba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(finger piano), while also playing </w:t>
      </w:r>
      <w:proofErr w:type="spellStart"/>
      <w:r>
        <w:rPr>
          <w:rFonts w:ascii="Times New Roman" w:hAnsi="Times New Roman"/>
          <w:i/>
          <w:color w:val="000000"/>
          <w:spacing w:val="1"/>
          <w:sz w:val="21"/>
        </w:rPr>
        <w:t>vingwengwe</w:t>
      </w:r>
      <w:proofErr w:type="spellEnd"/>
      <w:r>
        <w:rPr>
          <w:rFonts w:ascii="Times New Roman" w:hAnsi="Times New Roman"/>
          <w:i/>
          <w:color w:val="000000"/>
          <w:spacing w:val="1"/>
          <w:sz w:val="21"/>
        </w:rPr>
        <w:t xml:space="preserve"> </w:t>
      </w:r>
      <w:r>
        <w:rPr>
          <w:rFonts w:ascii="Times New Roman" w:hAnsi="Times New Roman"/>
          <w:color w:val="000000"/>
          <w:sz w:val="21"/>
        </w:rPr>
        <w:t xml:space="preserve">(clay pots rubbed upside down against another object to produce a rhythmic </w:t>
      </w:r>
      <w:r>
        <w:rPr>
          <w:rFonts w:ascii="Times New Roman" w:hAnsi="Times New Roman"/>
          <w:color w:val="000000"/>
          <w:spacing w:val="-1"/>
          <w:sz w:val="21"/>
        </w:rPr>
        <w:t>sound). They ululated (made a high trilling sound). Yes, there was great rejoic</w:t>
      </w:r>
      <w:r>
        <w:rPr>
          <w:rFonts w:ascii="Times New Roman" w:hAnsi="Times New Roman"/>
          <w:color w:val="000000"/>
          <w:spacing w:val="-1"/>
          <w:sz w:val="21"/>
        </w:rPr>
        <w:softHyphen/>
      </w:r>
      <w:r>
        <w:rPr>
          <w:rFonts w:ascii="Times New Roman" w:hAnsi="Times New Roman"/>
          <w:color w:val="000000"/>
          <w:spacing w:val="2"/>
          <w:sz w:val="21"/>
        </w:rPr>
        <w:t xml:space="preserve">ing. </w:t>
      </w:r>
      <w:r>
        <w:rPr>
          <w:rFonts w:ascii="Times New Roman" w:hAnsi="Times New Roman"/>
          <w:b/>
          <w:color w:val="000000"/>
          <w:spacing w:val="2"/>
          <w:sz w:val="21"/>
        </w:rPr>
        <w:t xml:space="preserve">I </w:t>
      </w:r>
      <w:r>
        <w:rPr>
          <w:rFonts w:ascii="Times New Roman" w:hAnsi="Times New Roman"/>
          <w:color w:val="000000"/>
          <w:spacing w:val="2"/>
          <w:sz w:val="21"/>
        </w:rPr>
        <w:t xml:space="preserve">was hidden away in a dark corner and covered with cloth. After some </w:t>
      </w:r>
      <w:r>
        <w:rPr>
          <w:rFonts w:ascii="Times New Roman" w:hAnsi="Times New Roman"/>
          <w:color w:val="000000"/>
          <w:spacing w:val="-2"/>
          <w:sz w:val="21"/>
        </w:rPr>
        <w:t xml:space="preserve">time the women told Mama May, the bride's "mother," "Mother of the girl, why </w:t>
      </w:r>
      <w:r>
        <w:rPr>
          <w:rFonts w:ascii="Times New Roman" w:hAnsi="Times New Roman"/>
          <w:color w:val="000000"/>
          <w:sz w:val="21"/>
        </w:rPr>
        <w:t xml:space="preserve">don't you come and take up the </w:t>
      </w:r>
      <w:proofErr w:type="spellStart"/>
      <w:r>
        <w:rPr>
          <w:rFonts w:ascii="Times New Roman" w:hAnsi="Times New Roman"/>
          <w:i/>
          <w:color w:val="000000"/>
          <w:sz w:val="21"/>
        </w:rPr>
        <w:t>nsimba</w:t>
      </w:r>
      <w:proofErr w:type="spellEnd"/>
      <w:r>
        <w:rPr>
          <w:rFonts w:ascii="Times New Roman" w:hAnsi="Times New Roman"/>
          <w:i/>
          <w:color w:val="000000"/>
          <w:sz w:val="21"/>
        </w:rPr>
        <w:t xml:space="preserve"> </w:t>
      </w:r>
      <w:r>
        <w:rPr>
          <w:rFonts w:ascii="Times New Roman" w:hAnsi="Times New Roman"/>
          <w:color w:val="000000"/>
          <w:sz w:val="21"/>
        </w:rPr>
        <w:t xml:space="preserve">and let it be heard?" but she replied, </w:t>
      </w:r>
      <w:r>
        <w:rPr>
          <w:rFonts w:ascii="Times New Roman" w:hAnsi="Times New Roman"/>
          <w:color w:val="000000"/>
          <w:spacing w:val="-4"/>
          <w:sz w:val="21"/>
        </w:rPr>
        <w:t xml:space="preserve">"Fellow women, you must show me how." They forced her and she joined in the </w:t>
      </w:r>
      <w:r>
        <w:rPr>
          <w:rFonts w:ascii="Times New Roman" w:hAnsi="Times New Roman"/>
          <w:color w:val="000000"/>
          <w:spacing w:val="-1"/>
          <w:sz w:val="21"/>
        </w:rPr>
        <w:t xml:space="preserve">dance. When the people saw how she danced they went wild dancing. She got </w:t>
      </w:r>
      <w:r>
        <w:rPr>
          <w:rFonts w:ascii="Times New Roman" w:hAnsi="Times New Roman"/>
          <w:color w:val="000000"/>
          <w:sz w:val="21"/>
        </w:rPr>
        <w:t xml:space="preserve">them to stop </w:t>
      </w:r>
      <w:proofErr w:type="spellStart"/>
      <w:r>
        <w:rPr>
          <w:rFonts w:ascii="Times New Roman" w:hAnsi="Times New Roman"/>
          <w:color w:val="000000"/>
          <w:sz w:val="21"/>
        </w:rPr>
        <w:t>ululaiing</w:t>
      </w:r>
      <w:proofErr w:type="spellEnd"/>
      <w:r>
        <w:rPr>
          <w:rFonts w:ascii="Times New Roman" w:hAnsi="Times New Roman"/>
          <w:color w:val="000000"/>
          <w:sz w:val="21"/>
        </w:rPr>
        <w:t xml:space="preserve"> and it became quieter. They danced on. The house was filled with excitement.</w:t>
      </w:r>
    </w:p>
    <w:p w14:paraId="664F8EED" w14:textId="77777777" w:rsidR="00C95283" w:rsidRDefault="00000000">
      <w:pPr>
        <w:spacing w:before="144"/>
        <w:ind w:firstLine="216"/>
        <w:jc w:val="both"/>
        <w:rPr>
          <w:rFonts w:ascii="Times New Roman" w:hAnsi="Times New Roman"/>
          <w:color w:val="000000"/>
          <w:spacing w:val="-1"/>
          <w:sz w:val="21"/>
        </w:rPr>
      </w:pPr>
      <w:r>
        <w:pict w14:anchorId="6DACD59A">
          <v:line id="_x0000_s4038" style="position:absolute;left:0;text-align:left;z-index:254497792" from="-60.1pt,-61.1pt" to="-60.1pt,-38.7pt" strokeweight=".55pt"/>
        </w:pict>
      </w:r>
      <w:r>
        <w:pict w14:anchorId="1A8B5D9F">
          <v:line id="_x0000_s4039" style="position:absolute;left:0;text-align:left;z-index:254498816" from="-59.05pt,-46.35pt" to="-59.05pt,-5.6pt" strokeweight=".7pt"/>
        </w:pict>
      </w:r>
      <w:r>
        <w:rPr>
          <w:rFonts w:ascii="Times New Roman" w:hAnsi="Times New Roman"/>
          <w:color w:val="000000"/>
          <w:spacing w:val="-1"/>
          <w:sz w:val="21"/>
        </w:rPr>
        <w:t xml:space="preserve">The bridegroom's party was sitting outside. He was ushered there. In his left </w:t>
      </w:r>
      <w:r>
        <w:rPr>
          <w:rFonts w:ascii="Times New Roman" w:hAnsi="Times New Roman"/>
          <w:color w:val="000000"/>
          <w:spacing w:val="3"/>
          <w:sz w:val="21"/>
        </w:rPr>
        <w:t xml:space="preserve">hand, he held a bow, arrow, and a spear and in his right hand, the tail </w:t>
      </w:r>
      <w:proofErr w:type="spellStart"/>
      <w:r>
        <w:rPr>
          <w:rFonts w:ascii="Times New Roman" w:hAnsi="Times New Roman"/>
          <w:color w:val="000000"/>
          <w:spacing w:val="3"/>
          <w:sz w:val="21"/>
        </w:rPr>
        <w:t>of.a</w:t>
      </w:r>
      <w:proofErr w:type="spellEnd"/>
      <w:r>
        <w:rPr>
          <w:rFonts w:ascii="Times New Roman" w:hAnsi="Times New Roman"/>
          <w:color w:val="000000"/>
          <w:spacing w:val="3"/>
          <w:sz w:val="21"/>
        </w:rPr>
        <w:t xml:space="preserve"> </w:t>
      </w:r>
      <w:r>
        <w:rPr>
          <w:rFonts w:ascii="Times New Roman" w:hAnsi="Times New Roman"/>
          <w:color w:val="000000"/>
          <w:spacing w:val="1"/>
          <w:sz w:val="21"/>
        </w:rPr>
        <w:t xml:space="preserve">Zebra. A lot of youths had come and many people were beating drums and </w:t>
      </w:r>
      <w:r>
        <w:rPr>
          <w:rFonts w:ascii="Times New Roman" w:hAnsi="Times New Roman"/>
          <w:color w:val="000000"/>
          <w:spacing w:val="3"/>
          <w:sz w:val="21"/>
        </w:rPr>
        <w:t xml:space="preserve">dancing </w:t>
      </w:r>
      <w:proofErr w:type="spellStart"/>
      <w:r>
        <w:rPr>
          <w:rFonts w:ascii="Times New Roman" w:hAnsi="Times New Roman"/>
          <w:i/>
          <w:color w:val="000000"/>
          <w:spacing w:val="3"/>
          <w:sz w:val="21"/>
        </w:rPr>
        <w:t>kaonje</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(a type of dance). Men would form a line on one side and </w:t>
      </w:r>
      <w:r>
        <w:rPr>
          <w:rFonts w:ascii="Times New Roman" w:hAnsi="Times New Roman"/>
          <w:color w:val="000000"/>
          <w:spacing w:val="4"/>
          <w:sz w:val="21"/>
        </w:rPr>
        <w:t xml:space="preserve">women another line on the opposite side and then choose partners. They </w:t>
      </w:r>
      <w:r>
        <w:rPr>
          <w:rFonts w:ascii="Times New Roman" w:hAnsi="Times New Roman"/>
          <w:color w:val="000000"/>
          <w:sz w:val="21"/>
        </w:rPr>
        <w:t xml:space="preserve">danced </w:t>
      </w:r>
      <w:proofErr w:type="spellStart"/>
      <w:r>
        <w:rPr>
          <w:rFonts w:ascii="Times New Roman" w:hAnsi="Times New Roman"/>
          <w:i/>
          <w:color w:val="000000"/>
          <w:sz w:val="21"/>
        </w:rPr>
        <w:t>kaonje</w:t>
      </w:r>
      <w:proofErr w:type="spellEnd"/>
      <w:r>
        <w:rPr>
          <w:rFonts w:ascii="Times New Roman" w:hAnsi="Times New Roman"/>
          <w:i/>
          <w:color w:val="000000"/>
          <w:sz w:val="21"/>
        </w:rPr>
        <w:t xml:space="preserve"> </w:t>
      </w:r>
      <w:r>
        <w:rPr>
          <w:rFonts w:ascii="Times New Roman" w:hAnsi="Times New Roman"/>
          <w:color w:val="000000"/>
          <w:sz w:val="21"/>
        </w:rPr>
        <w:t xml:space="preserve">for only a short time and began to sing around the bridegroom. </w:t>
      </w:r>
      <w:r>
        <w:rPr>
          <w:rFonts w:ascii="Times New Roman" w:hAnsi="Times New Roman"/>
          <w:color w:val="000000"/>
          <w:spacing w:val="3"/>
          <w:sz w:val="21"/>
        </w:rPr>
        <w:t xml:space="preserve">He raised the tail in his right hand and then lifted the left hand holding the </w:t>
      </w:r>
      <w:r>
        <w:rPr>
          <w:rFonts w:ascii="Times New Roman" w:hAnsi="Times New Roman"/>
          <w:color w:val="000000"/>
          <w:sz w:val="21"/>
        </w:rPr>
        <w:t xml:space="preserve">bow and spear and then spread out both his hands to either side. Nearby a girl </w:t>
      </w:r>
      <w:r>
        <w:rPr>
          <w:rFonts w:ascii="Times New Roman" w:hAnsi="Times New Roman"/>
          <w:color w:val="000000"/>
          <w:spacing w:val="-3"/>
          <w:sz w:val="21"/>
        </w:rPr>
        <w:t xml:space="preserve">was carrying water in a clay pot resting inside a </w:t>
      </w:r>
      <w:proofErr w:type="spellStart"/>
      <w:r>
        <w:rPr>
          <w:rFonts w:ascii="Times New Roman" w:hAnsi="Times New Roman"/>
          <w:i/>
          <w:color w:val="000000"/>
          <w:spacing w:val="-3"/>
          <w:sz w:val="21"/>
        </w:rPr>
        <w:t>civo</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(a basket). The bridegroom </w:t>
      </w:r>
      <w:r>
        <w:rPr>
          <w:rFonts w:ascii="Times New Roman" w:hAnsi="Times New Roman"/>
          <w:color w:val="000000"/>
          <w:spacing w:val="-1"/>
          <w:sz w:val="21"/>
        </w:rPr>
        <w:t xml:space="preserve">dipped the tail in the water and then splashed it over people. The girls ululated. </w:t>
      </w:r>
      <w:r>
        <w:rPr>
          <w:rFonts w:ascii="Times New Roman" w:hAnsi="Times New Roman"/>
          <w:color w:val="000000"/>
          <w:spacing w:val="1"/>
          <w:sz w:val="21"/>
        </w:rPr>
        <w:t>The youths then encircled the bridegroom and his best man, singing:</w:t>
      </w:r>
    </w:p>
    <w:p w14:paraId="152AF477" w14:textId="77777777" w:rsidR="00C95283" w:rsidRDefault="00000000">
      <w:pPr>
        <w:spacing w:before="396"/>
        <w:ind w:left="216"/>
        <w:rPr>
          <w:rFonts w:ascii="Times New Roman" w:hAnsi="Times New Roman"/>
          <w:i/>
          <w:color w:val="000000"/>
          <w:sz w:val="21"/>
        </w:rPr>
      </w:pPr>
      <w:r>
        <w:pict w14:anchorId="6F936D28">
          <v:line id="_x0000_s4040" style="position:absolute;left:0;text-align:left;z-index:254499840" from="-63.55pt,-49.05pt" to="-63.55pt,-26.3pt" strokeweight=".2pt"/>
        </w:pict>
      </w:r>
      <w:r>
        <w:pict w14:anchorId="05CF93EB">
          <v:line id="_x0000_s4041" style="position:absolute;left:0;text-align:left;z-index:254500864" from="-54.7pt,-22.2pt" to="-54.7pt,.85pt" strokeweight=".7pt"/>
        </w:pict>
      </w:r>
      <w:proofErr w:type="spellStart"/>
      <w:r>
        <w:rPr>
          <w:rFonts w:ascii="Times New Roman" w:hAnsi="Times New Roman"/>
          <w:i/>
          <w:color w:val="000000"/>
          <w:sz w:val="21"/>
        </w:rPr>
        <w:t>Siwinga</w:t>
      </w:r>
      <w:proofErr w:type="spellEnd"/>
      <w:r>
        <w:rPr>
          <w:rFonts w:ascii="Times New Roman" w:hAnsi="Times New Roman"/>
          <w:i/>
          <w:color w:val="000000"/>
          <w:sz w:val="21"/>
        </w:rPr>
        <w:t xml:space="preserve"> </w:t>
      </w:r>
      <w:proofErr w:type="spellStart"/>
      <w:r>
        <w:rPr>
          <w:rFonts w:ascii="Times New Roman" w:hAnsi="Times New Roman"/>
          <w:i/>
          <w:color w:val="000000"/>
          <w:sz w:val="21"/>
        </w:rPr>
        <w:t>Mwanche</w:t>
      </w:r>
      <w:proofErr w:type="spellEnd"/>
    </w:p>
    <w:p w14:paraId="2BF12EF5" w14:textId="77777777" w:rsidR="00C95283" w:rsidRDefault="00000000">
      <w:pPr>
        <w:ind w:left="216" w:right="4032"/>
        <w:rPr>
          <w:rFonts w:ascii="Times New Roman" w:hAnsi="Times New Roman"/>
          <w:i/>
          <w:color w:val="000000"/>
          <w:spacing w:val="-5"/>
          <w:sz w:val="21"/>
        </w:rPr>
      </w:pPr>
      <w:proofErr w:type="spellStart"/>
      <w:r>
        <w:rPr>
          <w:rFonts w:ascii="Times New Roman" w:hAnsi="Times New Roman"/>
          <w:i/>
          <w:color w:val="000000"/>
          <w:spacing w:val="-5"/>
          <w:sz w:val="21"/>
        </w:rPr>
        <w:t>wazana</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5"/>
          <w:sz w:val="21"/>
        </w:rPr>
        <w:t>twakwima</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5"/>
          <w:sz w:val="21"/>
        </w:rPr>
        <w:t>inkolongo</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8"/>
          <w:sz w:val="21"/>
        </w:rPr>
        <w:t>tusiule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cisiu</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ciondo</w:t>
      </w:r>
      <w:proofErr w:type="spellEnd"/>
    </w:p>
    <w:p w14:paraId="5EA3298B" w14:textId="77777777" w:rsidR="00C95283" w:rsidRDefault="00000000">
      <w:pPr>
        <w:spacing w:before="72" w:line="208" w:lineRule="auto"/>
        <w:ind w:left="216"/>
        <w:rPr>
          <w:rFonts w:ascii="Times New Roman" w:hAnsi="Times New Roman"/>
          <w:i/>
          <w:color w:val="000000"/>
          <w:spacing w:val="-8"/>
          <w:sz w:val="21"/>
        </w:rPr>
      </w:pPr>
      <w:proofErr w:type="spellStart"/>
      <w:r>
        <w:rPr>
          <w:rFonts w:ascii="Times New Roman" w:hAnsi="Times New Roman"/>
          <w:i/>
          <w:color w:val="000000"/>
          <w:spacing w:val="-8"/>
          <w:sz w:val="21"/>
        </w:rPr>
        <w:t>tusiule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cisiu</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ciondo</w:t>
      </w:r>
      <w:proofErr w:type="spellEnd"/>
    </w:p>
    <w:p w14:paraId="347DB0B5" w14:textId="77777777" w:rsidR="00C95283" w:rsidRDefault="00000000">
      <w:pPr>
        <w:spacing w:before="216"/>
        <w:jc w:val="both"/>
        <w:rPr>
          <w:rFonts w:ascii="Times New Roman" w:hAnsi="Times New Roman"/>
          <w:color w:val="000000"/>
          <w:spacing w:val="1"/>
          <w:sz w:val="21"/>
        </w:rPr>
      </w:pPr>
      <w:r>
        <w:pict w14:anchorId="076A3F91">
          <v:line id="_x0000_s4042" style="position:absolute;left:0;text-align:left;z-index:254501888" from="-66.95pt,20.6pt" to="-66.95pt,44.95pt" strokeweight=".2pt"/>
        </w:pict>
      </w:r>
      <w:r>
        <w:rPr>
          <w:rFonts w:ascii="Times New Roman" w:hAnsi="Times New Roman"/>
          <w:color w:val="000000"/>
          <w:spacing w:val="1"/>
          <w:sz w:val="21"/>
        </w:rPr>
        <w:t>They continued dancing. The bridegroom and his best man outdanced every</w:t>
      </w:r>
      <w:r>
        <w:rPr>
          <w:rFonts w:ascii="Times New Roman" w:hAnsi="Times New Roman"/>
          <w:color w:val="000000"/>
          <w:spacing w:val="1"/>
          <w:sz w:val="21"/>
        </w:rPr>
        <w:softHyphen/>
        <w:t xml:space="preserve">one. The girl carrying water put some of the water into her mouth and sprayed </w:t>
      </w:r>
      <w:r>
        <w:rPr>
          <w:rFonts w:ascii="Times New Roman" w:hAnsi="Times New Roman"/>
          <w:color w:val="000000"/>
          <w:spacing w:val="-1"/>
          <w:sz w:val="21"/>
        </w:rPr>
        <w:t xml:space="preserve">it on to the face of the bridegroom and the best man in order to make the oil in </w:t>
      </w:r>
      <w:r>
        <w:rPr>
          <w:rFonts w:ascii="Times New Roman" w:hAnsi="Times New Roman"/>
          <w:color w:val="000000"/>
          <w:sz w:val="21"/>
        </w:rPr>
        <w:t>their skin shine.</w:t>
      </w:r>
    </w:p>
    <w:p w14:paraId="54F0E938" w14:textId="77777777" w:rsidR="00C95283" w:rsidRDefault="00C95283">
      <w:pPr>
        <w:sectPr w:rsidR="00C95283">
          <w:pgSz w:w="9644" w:h="12960"/>
          <w:pgMar w:top="60" w:right="935" w:bottom="277" w:left="1969" w:header="720" w:footer="720" w:gutter="0"/>
          <w:cols w:space="720"/>
        </w:sectPr>
      </w:pPr>
    </w:p>
    <w:p w14:paraId="392FDE8A" w14:textId="77777777" w:rsidR="00C95283" w:rsidRDefault="00000000">
      <w:pPr>
        <w:ind w:firstLine="216"/>
        <w:jc w:val="both"/>
        <w:rPr>
          <w:rFonts w:ascii="Times New Roman" w:hAnsi="Times New Roman"/>
          <w:b/>
          <w:color w:val="000000"/>
          <w:spacing w:val="-8"/>
          <w:sz w:val="21"/>
        </w:rPr>
      </w:pPr>
      <w:r>
        <w:lastRenderedPageBreak/>
        <w:pict w14:anchorId="12156310">
          <v:shape id="_x0000_s4043" type="#_x0000_t202" style="position:absolute;left:0;text-align:left;margin-left:0;margin-top:583.25pt;width:334pt;height:10.25pt;z-index:-245070848;mso-wrap-distance-left:0;mso-wrap-distance-right:0" filled="f" stroked="f">
            <v:textbox inset="0,0,0,0">
              <w:txbxContent>
                <w:p w14:paraId="604B8DA7" w14:textId="77777777" w:rsidR="00C95283" w:rsidRDefault="00000000">
                  <w:pPr>
                    <w:spacing w:line="20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ahoma" w:hAnsi="Tahoma"/>
                      <w:b/>
                      <w:color w:val="000000"/>
                      <w:spacing w:val="4"/>
                      <w:w w:val="90"/>
                      <w:sz w:val="19"/>
                    </w:rPr>
                    <w:t>181</w:t>
                  </w:r>
                </w:p>
              </w:txbxContent>
            </v:textbox>
            <w10:wrap type="square"/>
          </v:shape>
        </w:pict>
      </w:r>
      <w:r>
        <w:rPr>
          <w:rFonts w:ascii="Times New Roman" w:hAnsi="Times New Roman"/>
          <w:b/>
          <w:color w:val="000000"/>
          <w:spacing w:val="-8"/>
          <w:sz w:val="21"/>
        </w:rPr>
        <w:t xml:space="preserve">When the bridegroom danced outside, I was inside being anointed with oils, </w:t>
      </w:r>
      <w:r>
        <w:rPr>
          <w:rFonts w:ascii="Times New Roman" w:hAnsi="Times New Roman"/>
          <w:b/>
          <w:color w:val="000000"/>
          <w:spacing w:val="-4"/>
          <w:sz w:val="21"/>
        </w:rPr>
        <w:t xml:space="preserve">perfumes, and talc. As they anointed me they also sang many wedding songs. </w:t>
      </w:r>
      <w:r>
        <w:rPr>
          <w:rFonts w:ascii="Times New Roman" w:hAnsi="Times New Roman"/>
          <w:b/>
          <w:color w:val="000000"/>
          <w:sz w:val="21"/>
        </w:rPr>
        <w:t>One went:</w:t>
      </w:r>
    </w:p>
    <w:p w14:paraId="7C791BC3" w14:textId="77777777" w:rsidR="00C95283" w:rsidRDefault="00000000">
      <w:pPr>
        <w:spacing w:before="252"/>
        <w:ind w:left="288" w:right="4464"/>
        <w:rPr>
          <w:rFonts w:ascii="Times New Roman" w:hAnsi="Times New Roman"/>
          <w:b/>
          <w:i/>
          <w:color w:val="000000"/>
          <w:spacing w:val="-6"/>
          <w:sz w:val="21"/>
        </w:rPr>
      </w:pPr>
      <w:proofErr w:type="spellStart"/>
      <w:r>
        <w:rPr>
          <w:rFonts w:ascii="Times New Roman" w:hAnsi="Times New Roman"/>
          <w:b/>
          <w:i/>
          <w:color w:val="000000"/>
          <w:spacing w:val="-6"/>
          <w:sz w:val="21"/>
        </w:rPr>
        <w:t>Chilende</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ndulole</w:t>
      </w:r>
      <w:proofErr w:type="spellEnd"/>
      <w:r>
        <w:rPr>
          <w:rFonts w:ascii="Times New Roman" w:hAnsi="Times New Roman"/>
          <w:b/>
          <w:i/>
          <w:color w:val="000000"/>
          <w:spacing w:val="-6"/>
          <w:sz w:val="21"/>
        </w:rPr>
        <w:t xml:space="preserve"> .. . </w:t>
      </w:r>
      <w:r>
        <w:rPr>
          <w:rFonts w:ascii="Times New Roman" w:hAnsi="Times New Roman"/>
          <w:b/>
          <w:i/>
          <w:color w:val="000000"/>
          <w:spacing w:val="-12"/>
          <w:sz w:val="21"/>
        </w:rPr>
        <w:t xml:space="preserve">Vino </w:t>
      </w:r>
      <w:proofErr w:type="spellStart"/>
      <w:r>
        <w:rPr>
          <w:rFonts w:ascii="Times New Roman" w:hAnsi="Times New Roman"/>
          <w:b/>
          <w:i/>
          <w:color w:val="000000"/>
          <w:spacing w:val="-12"/>
          <w:sz w:val="21"/>
        </w:rPr>
        <w:t>akauzo</w:t>
      </w:r>
      <w:proofErr w:type="spellEnd"/>
      <w:r>
        <w:rPr>
          <w:rFonts w:ascii="Times New Roman" w:hAnsi="Times New Roman"/>
          <w:b/>
          <w:i/>
          <w:color w:val="000000"/>
          <w:spacing w:val="-12"/>
          <w:sz w:val="21"/>
        </w:rPr>
        <w:t xml:space="preserve"> kaya </w:t>
      </w:r>
      <w:proofErr w:type="spellStart"/>
      <w:r>
        <w:rPr>
          <w:rFonts w:ascii="Times New Roman" w:hAnsi="Times New Roman"/>
          <w:b/>
          <w:i/>
          <w:color w:val="000000"/>
          <w:spacing w:val="-12"/>
          <w:sz w:val="21"/>
        </w:rPr>
        <w:t>ongal</w:t>
      </w:r>
      <w:proofErr w:type="spellEnd"/>
    </w:p>
    <w:p w14:paraId="4D2AFA8E" w14:textId="77777777" w:rsidR="00C95283" w:rsidRDefault="00000000">
      <w:pPr>
        <w:spacing w:before="288"/>
        <w:jc w:val="both"/>
        <w:rPr>
          <w:rFonts w:ascii="Times New Roman" w:hAnsi="Times New Roman"/>
          <w:b/>
          <w:color w:val="000000"/>
          <w:spacing w:val="-6"/>
          <w:sz w:val="21"/>
        </w:rPr>
      </w:pPr>
      <w:r>
        <w:rPr>
          <w:rFonts w:ascii="Times New Roman" w:hAnsi="Times New Roman"/>
          <w:b/>
          <w:color w:val="000000"/>
          <w:spacing w:val="-6"/>
          <w:sz w:val="21"/>
        </w:rPr>
        <w:t xml:space="preserve">After they had finished anointing me, the best man took </w:t>
      </w:r>
      <w:proofErr w:type="spellStart"/>
      <w:r>
        <w:rPr>
          <w:rFonts w:ascii="Times New Roman" w:hAnsi="Times New Roman"/>
          <w:b/>
          <w:i/>
          <w:color w:val="000000"/>
          <w:spacing w:val="-6"/>
          <w:sz w:val="21"/>
        </w:rPr>
        <w:t>usule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(small objects equivalent to confetti placed on the bride's head) and patted the bridegroom on </w:t>
      </w:r>
      <w:r>
        <w:rPr>
          <w:rFonts w:ascii="Times New Roman" w:hAnsi="Times New Roman"/>
          <w:b/>
          <w:color w:val="000000"/>
          <w:spacing w:val="-1"/>
          <w:sz w:val="21"/>
        </w:rPr>
        <w:t xml:space="preserve">the face with it. Then they gave me </w:t>
      </w:r>
      <w:proofErr w:type="spellStart"/>
      <w:r>
        <w:rPr>
          <w:rFonts w:ascii="Times New Roman" w:hAnsi="Times New Roman"/>
          <w:b/>
          <w:i/>
          <w:color w:val="000000"/>
          <w:spacing w:val="-1"/>
          <w:sz w:val="21"/>
        </w:rPr>
        <w:t>luwazi</w:t>
      </w:r>
      <w:proofErr w:type="spellEnd"/>
      <w:r>
        <w:rPr>
          <w:rFonts w:ascii="Times New Roman" w:hAnsi="Times New Roman"/>
          <w:b/>
          <w:i/>
          <w:color w:val="000000"/>
          <w:spacing w:val="-1"/>
          <w:sz w:val="21"/>
        </w:rPr>
        <w:t xml:space="preserve"> </w:t>
      </w:r>
      <w:r>
        <w:rPr>
          <w:rFonts w:ascii="Times New Roman" w:hAnsi="Times New Roman"/>
          <w:b/>
          <w:color w:val="000000"/>
          <w:spacing w:val="-1"/>
          <w:sz w:val="21"/>
        </w:rPr>
        <w:t xml:space="preserve">(a cooking spoon). I took it and </w:t>
      </w:r>
      <w:r>
        <w:rPr>
          <w:rFonts w:ascii="Times New Roman" w:hAnsi="Times New Roman"/>
          <w:b/>
          <w:color w:val="000000"/>
          <w:spacing w:val="-2"/>
          <w:sz w:val="21"/>
        </w:rPr>
        <w:t xml:space="preserve">shyly bent my head. They then led me out of the house and sat me at the </w:t>
      </w:r>
      <w:r>
        <w:rPr>
          <w:rFonts w:ascii="Times New Roman" w:hAnsi="Times New Roman"/>
          <w:b/>
          <w:color w:val="000000"/>
          <w:spacing w:val="-3"/>
          <w:sz w:val="21"/>
        </w:rPr>
        <w:t xml:space="preserve">entrance. The bridegroom moved forward and lightly touched my head with </w:t>
      </w:r>
      <w:r>
        <w:rPr>
          <w:rFonts w:ascii="Times New Roman" w:hAnsi="Times New Roman"/>
          <w:b/>
          <w:color w:val="000000"/>
          <w:spacing w:val="-4"/>
          <w:sz w:val="21"/>
        </w:rPr>
        <w:t xml:space="preserve">the bow. People then shouted with joy; I was lifted shoulder high and taken to </w:t>
      </w:r>
      <w:r>
        <w:rPr>
          <w:rFonts w:ascii="Times New Roman" w:hAnsi="Times New Roman"/>
          <w:b/>
          <w:color w:val="000000"/>
          <w:spacing w:val="-5"/>
          <w:sz w:val="21"/>
        </w:rPr>
        <w:t xml:space="preserve">the gate near where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school now stands.</w:t>
      </w:r>
    </w:p>
    <w:p w14:paraId="04DAF707" w14:textId="77777777" w:rsidR="00C95283" w:rsidRDefault="00000000">
      <w:pPr>
        <w:spacing w:before="108"/>
        <w:ind w:firstLine="216"/>
        <w:jc w:val="both"/>
        <w:rPr>
          <w:rFonts w:ascii="Times New Roman" w:hAnsi="Times New Roman"/>
          <w:b/>
          <w:color w:val="000000"/>
          <w:spacing w:val="-9"/>
          <w:sz w:val="21"/>
        </w:rPr>
      </w:pPr>
      <w:r>
        <w:rPr>
          <w:rFonts w:ascii="Times New Roman" w:hAnsi="Times New Roman"/>
          <w:b/>
          <w:color w:val="000000"/>
          <w:spacing w:val="-9"/>
          <w:sz w:val="21"/>
        </w:rPr>
        <w:t xml:space="preserve">While returning from the gate I held hands with the bridegroom and walked </w:t>
      </w:r>
      <w:r>
        <w:rPr>
          <w:rFonts w:ascii="Times New Roman" w:hAnsi="Times New Roman"/>
          <w:b/>
          <w:color w:val="000000"/>
          <w:spacing w:val="-10"/>
          <w:sz w:val="21"/>
        </w:rPr>
        <w:t xml:space="preserve">ceremoniously in short slow strides. During the procession, the bridegroom was </w:t>
      </w:r>
      <w:r>
        <w:rPr>
          <w:rFonts w:ascii="Times New Roman" w:hAnsi="Times New Roman"/>
          <w:b/>
          <w:color w:val="000000"/>
          <w:spacing w:val="-9"/>
          <w:sz w:val="21"/>
        </w:rPr>
        <w:t xml:space="preserve">brushing my bent head with the Zebra tail, wiping off the </w:t>
      </w:r>
      <w:proofErr w:type="spellStart"/>
      <w:r>
        <w:rPr>
          <w:rFonts w:ascii="Times New Roman" w:hAnsi="Times New Roman"/>
          <w:b/>
          <w:i/>
          <w:color w:val="000000"/>
          <w:spacing w:val="-9"/>
          <w:sz w:val="21"/>
        </w:rPr>
        <w:t>nkula</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and </w:t>
      </w:r>
      <w:proofErr w:type="spellStart"/>
      <w:r>
        <w:rPr>
          <w:rFonts w:ascii="Times New Roman" w:hAnsi="Times New Roman"/>
          <w:b/>
          <w:i/>
          <w:color w:val="000000"/>
          <w:spacing w:val="-9"/>
          <w:sz w:val="21"/>
        </w:rPr>
        <w:t>usule</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as we </w:t>
      </w:r>
      <w:r>
        <w:rPr>
          <w:rFonts w:ascii="Times New Roman" w:hAnsi="Times New Roman"/>
          <w:b/>
          <w:color w:val="000000"/>
          <w:spacing w:val="-6"/>
          <w:sz w:val="21"/>
        </w:rPr>
        <w:t xml:space="preserve">walked. He dipped the tail into water and then brushed it over my hair, as if to clean my head. When we reached the house we stopped and I quickly went into </w:t>
      </w:r>
      <w:r>
        <w:rPr>
          <w:rFonts w:ascii="Times New Roman" w:hAnsi="Times New Roman"/>
          <w:b/>
          <w:color w:val="000000"/>
          <w:spacing w:val="-4"/>
          <w:sz w:val="21"/>
        </w:rPr>
        <w:t xml:space="preserve">the house. The bridegroom remained standing outside and they began to give him words of advice. After they had all spoken, Mama May, as the bride's </w:t>
      </w:r>
      <w:r>
        <w:rPr>
          <w:rFonts w:ascii="Times New Roman" w:hAnsi="Times New Roman"/>
          <w:b/>
          <w:color w:val="000000"/>
          <w:spacing w:val="-5"/>
          <w:sz w:val="21"/>
        </w:rPr>
        <w:t>"mother" came and took the bow, the arrow, and the fez hat from the bride</w:t>
      </w:r>
      <w:r>
        <w:rPr>
          <w:rFonts w:ascii="Times New Roman" w:hAnsi="Times New Roman"/>
          <w:b/>
          <w:color w:val="000000"/>
          <w:spacing w:val="-5"/>
          <w:sz w:val="21"/>
        </w:rPr>
        <w:softHyphen/>
      </w:r>
      <w:r>
        <w:rPr>
          <w:rFonts w:ascii="Times New Roman" w:hAnsi="Times New Roman"/>
          <w:b/>
          <w:color w:val="000000"/>
          <w:spacing w:val="-8"/>
          <w:sz w:val="21"/>
        </w:rPr>
        <w:t xml:space="preserve">groom, then she entered the house and placed them on a shelf.  Thereafter, the </w:t>
      </w:r>
      <w:r>
        <w:rPr>
          <w:rFonts w:ascii="Times New Roman" w:hAnsi="Times New Roman"/>
          <w:b/>
          <w:color w:val="000000"/>
          <w:sz w:val="21"/>
        </w:rPr>
        <w:t xml:space="preserve">bridegroom and his party came in. When the wedding ended the whites </w:t>
      </w:r>
      <w:r>
        <w:rPr>
          <w:rFonts w:ascii="Times New Roman" w:hAnsi="Times New Roman"/>
          <w:b/>
          <w:color w:val="000000"/>
          <w:spacing w:val="-5"/>
          <w:sz w:val="21"/>
        </w:rPr>
        <w:t xml:space="preserve">advised my husband, "You are now married and it is a good thing, but our </w:t>
      </w:r>
      <w:r>
        <w:rPr>
          <w:rFonts w:ascii="Times New Roman" w:hAnsi="Times New Roman"/>
          <w:b/>
          <w:color w:val="000000"/>
          <w:spacing w:val="-8"/>
          <w:sz w:val="21"/>
        </w:rPr>
        <w:t>`daughter' will stay with us. She will be yours when the new leaves come (Sep</w:t>
      </w:r>
      <w:r>
        <w:rPr>
          <w:rFonts w:ascii="Times New Roman" w:hAnsi="Times New Roman"/>
          <w:b/>
          <w:color w:val="000000"/>
          <w:spacing w:val="-8"/>
          <w:sz w:val="21"/>
        </w:rPr>
        <w:softHyphen/>
      </w:r>
      <w:r>
        <w:rPr>
          <w:rFonts w:ascii="Times New Roman" w:hAnsi="Times New Roman"/>
          <w:b/>
          <w:color w:val="000000"/>
          <w:spacing w:val="-3"/>
          <w:sz w:val="21"/>
        </w:rPr>
        <w:t xml:space="preserve">tember). We want you to escort Mama May to Karonga (in Malawi) because </w:t>
      </w:r>
      <w:r>
        <w:rPr>
          <w:rFonts w:ascii="Times New Roman" w:hAnsi="Times New Roman"/>
          <w:b/>
          <w:color w:val="000000"/>
          <w:spacing w:val="-4"/>
          <w:sz w:val="21"/>
        </w:rPr>
        <w:t>she is going to England." Mama May gave my husband two shillings.</w:t>
      </w:r>
    </w:p>
    <w:p w14:paraId="5F43680F" w14:textId="77777777" w:rsidR="00C95283"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During the wedding people feasted a lot because the whites had slaughtered two cows for the occasion. One cow was for the bridegroom's party while the other one was for the bride's. In the evening the wedding moved over to the </w:t>
      </w:r>
      <w:r>
        <w:rPr>
          <w:rFonts w:ascii="Times New Roman" w:hAnsi="Times New Roman"/>
          <w:b/>
          <w:color w:val="000000"/>
          <w:spacing w:val="-8"/>
          <w:sz w:val="21"/>
        </w:rPr>
        <w:t xml:space="preserve">bridegroom's home. The next evening we were seated to receive more words of </w:t>
      </w:r>
      <w:r>
        <w:rPr>
          <w:rFonts w:ascii="Times New Roman" w:hAnsi="Times New Roman"/>
          <w:b/>
          <w:color w:val="000000"/>
          <w:spacing w:val="-4"/>
          <w:sz w:val="21"/>
        </w:rPr>
        <w:t>advice. The whites, including the bride's "mother," came to the village to wit</w:t>
      </w:r>
      <w:r>
        <w:rPr>
          <w:rFonts w:ascii="Times New Roman" w:hAnsi="Times New Roman"/>
          <w:b/>
          <w:color w:val="000000"/>
          <w:spacing w:val="-4"/>
          <w:sz w:val="21"/>
        </w:rPr>
        <w:softHyphen/>
        <w:t>ness the occasion. Early the next day they packed me a basket of mealie meal and I went back home.</w:t>
      </w:r>
    </w:p>
    <w:p w14:paraId="37FC0135" w14:textId="77777777" w:rsidR="00C95283" w:rsidRDefault="00000000">
      <w:pPr>
        <w:spacing w:before="72"/>
        <w:ind w:firstLine="216"/>
        <w:jc w:val="both"/>
        <w:rPr>
          <w:rFonts w:ascii="Times New Roman" w:hAnsi="Times New Roman"/>
          <w:b/>
          <w:color w:val="000000"/>
          <w:spacing w:val="-7"/>
          <w:sz w:val="21"/>
        </w:rPr>
      </w:pPr>
      <w:r>
        <w:rPr>
          <w:rFonts w:ascii="Times New Roman" w:hAnsi="Times New Roman"/>
          <w:b/>
          <w:color w:val="000000"/>
          <w:spacing w:val="-7"/>
          <w:sz w:val="21"/>
        </w:rPr>
        <w:t xml:space="preserve">When I reached the entrance I stood with the basket on my head, holding a </w:t>
      </w:r>
      <w:r>
        <w:rPr>
          <w:rFonts w:ascii="Times New Roman" w:hAnsi="Times New Roman"/>
          <w:b/>
          <w:color w:val="000000"/>
          <w:spacing w:val="-5"/>
          <w:sz w:val="21"/>
        </w:rPr>
        <w:t xml:space="preserve">walking stick in my hand. Mama May came out to welcome me, received the </w:t>
      </w:r>
      <w:r>
        <w:rPr>
          <w:rFonts w:ascii="Times New Roman" w:hAnsi="Times New Roman"/>
          <w:b/>
          <w:color w:val="000000"/>
          <w:spacing w:val="-4"/>
          <w:sz w:val="21"/>
        </w:rPr>
        <w:t xml:space="preserve">basket, and then gave me two shillings. From this `day onwards I never went </w:t>
      </w:r>
      <w:r>
        <w:rPr>
          <w:rFonts w:ascii="Times New Roman" w:hAnsi="Times New Roman"/>
          <w:b/>
          <w:color w:val="000000"/>
          <w:spacing w:val="-6"/>
          <w:sz w:val="21"/>
        </w:rPr>
        <w:t xml:space="preserve">back to my husband's home. Upon noticing this my husband wondered, "Hey, </w:t>
      </w:r>
      <w:r>
        <w:rPr>
          <w:rFonts w:ascii="Times New Roman" w:hAnsi="Times New Roman"/>
          <w:b/>
          <w:color w:val="000000"/>
          <w:spacing w:val="-3"/>
          <w:sz w:val="21"/>
        </w:rPr>
        <w:t xml:space="preserve">what kind of marriage is this where in the beginning they 'confiscate' your </w:t>
      </w:r>
      <w:r>
        <w:rPr>
          <w:rFonts w:ascii="Times New Roman" w:hAnsi="Times New Roman"/>
          <w:b/>
          <w:color w:val="000000"/>
          <w:sz w:val="21"/>
        </w:rPr>
        <w:t>wife?"</w:t>
      </w:r>
    </w:p>
    <w:p w14:paraId="59C72E76"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The time for the journey to Karonga arrived. It was towards the end of har</w:t>
      </w:r>
      <w:r>
        <w:rPr>
          <w:rFonts w:ascii="Times New Roman" w:hAnsi="Times New Roman"/>
          <w:b/>
          <w:color w:val="000000"/>
          <w:spacing w:val="-6"/>
          <w:sz w:val="21"/>
        </w:rPr>
        <w:softHyphen/>
      </w:r>
      <w:r>
        <w:rPr>
          <w:rFonts w:ascii="Times New Roman" w:hAnsi="Times New Roman"/>
          <w:b/>
          <w:color w:val="000000"/>
          <w:spacing w:val="-5"/>
          <w:sz w:val="21"/>
        </w:rPr>
        <w:t>vest time when we travelled to Karonga. We stayed there a whole month wait</w:t>
      </w:r>
      <w:r>
        <w:rPr>
          <w:rFonts w:ascii="Times New Roman" w:hAnsi="Times New Roman"/>
          <w:b/>
          <w:color w:val="000000"/>
          <w:spacing w:val="-5"/>
          <w:sz w:val="21"/>
        </w:rPr>
        <w:softHyphen/>
      </w:r>
      <w:r>
        <w:rPr>
          <w:rFonts w:ascii="Times New Roman" w:hAnsi="Times New Roman"/>
          <w:b/>
          <w:color w:val="000000"/>
          <w:spacing w:val="-2"/>
          <w:sz w:val="21"/>
        </w:rPr>
        <w:t>ing for two white strangers, Stewart Wright and his wife. They finally came.</w:t>
      </w:r>
    </w:p>
    <w:p w14:paraId="494E4766" w14:textId="77777777" w:rsidR="00C95283" w:rsidRDefault="00C95283">
      <w:pPr>
        <w:sectPr w:rsidR="00C95283">
          <w:pgSz w:w="9190" w:h="12996"/>
          <w:pgMar w:top="676" w:right="1195" w:bottom="325" w:left="1255" w:header="720" w:footer="720" w:gutter="0"/>
          <w:cols w:space="720"/>
        </w:sectPr>
      </w:pPr>
    </w:p>
    <w:p w14:paraId="5B15E86C" w14:textId="77777777" w:rsidR="00C95283" w:rsidRDefault="00000000">
      <w:pPr>
        <w:spacing w:before="540"/>
        <w:jc w:val="both"/>
        <w:rPr>
          <w:rFonts w:ascii="Times New Roman" w:hAnsi="Times New Roman"/>
          <w:color w:val="000000"/>
          <w:spacing w:val="2"/>
          <w:sz w:val="21"/>
        </w:rPr>
      </w:pPr>
      <w:r>
        <w:lastRenderedPageBreak/>
        <w:pict w14:anchorId="598617EE">
          <v:shape id="_x0000_s4044" type="#_x0000_t202" style="position:absolute;left:0;text-align:left;margin-left:0;margin-top:610.65pt;width:334.5pt;height:12.35pt;z-index:-245069824;mso-wrap-distance-left:0;mso-wrap-distance-right:0" filled="f" stroked="f">
            <v:textbox inset="0,0,0,0">
              <w:txbxContent>
                <w:p w14:paraId="2CAD007A"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182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0850EB5E">
          <v:line id="_x0000_s4045" style="position:absolute;left:0;text-align:left;z-index:254502912" from="-40.75pt,1.05pt" to="-40.75pt,65.15pt" strokeweight=".2pt"/>
        </w:pict>
      </w:r>
      <w:r>
        <w:pict w14:anchorId="236229D3">
          <v:line id="_x0000_s4046" style="position:absolute;left:0;text-align:left;z-index:254503936" from="-38.6pt,.3pt" to="-38.6pt,273.95pt" strokeweight=".55pt"/>
        </w:pict>
      </w:r>
      <w:r>
        <w:pict w14:anchorId="07EB51BB">
          <v:line id="_x0000_s4047" style="position:absolute;left:0;text-align:left;z-index:254504960" from="-40.4pt,.3pt" to="-40.4pt,590.05pt" strokeweight=".7pt"/>
        </w:pict>
      </w:r>
      <w:r>
        <w:pict w14:anchorId="69AB30BF">
          <v:line id="_x0000_s4048" style="position:absolute;left:0;text-align:left;z-index:254505984" from="-42.2pt,.3pt" to="-42.2pt,353pt" strokeweight=".7pt"/>
        </w:pict>
      </w:r>
      <w:r>
        <w:pict w14:anchorId="677A09F8">
          <v:line id="_x0000_s4049" style="position:absolute;left:0;text-align:left;z-index:254507008" from="-53.55pt,601.5pt" to="-53.55pt,636.85pt" strokeweight="1.25pt">
            <v:stroke linestyle="thinThin"/>
          </v:line>
        </w:pict>
      </w:r>
      <w:r>
        <w:rPr>
          <w:rFonts w:ascii="Times New Roman" w:hAnsi="Times New Roman"/>
          <w:color w:val="000000"/>
          <w:spacing w:val="2"/>
          <w:sz w:val="21"/>
        </w:rPr>
        <w:t xml:space="preserve">Mama May told them, "Look after this girl and her husband. Do not give her </w:t>
      </w:r>
      <w:r>
        <w:rPr>
          <w:rFonts w:ascii="Times New Roman" w:hAnsi="Times New Roman"/>
          <w:color w:val="000000"/>
          <w:spacing w:val="-2"/>
          <w:sz w:val="21"/>
        </w:rPr>
        <w:t>to her husband until September." We finally went back home and I spent three weeks working for Mama Wright. Then they finally called my husband to come and take me away.</w:t>
      </w:r>
    </w:p>
    <w:p w14:paraId="7282654D" w14:textId="77777777" w:rsidR="00C95283" w:rsidRDefault="00000000">
      <w:pPr>
        <w:spacing w:before="288"/>
        <w:rPr>
          <w:rFonts w:ascii="Times New Roman" w:hAnsi="Times New Roman"/>
          <w:b/>
          <w:i/>
          <w:color w:val="000000"/>
          <w:spacing w:val="-4"/>
        </w:rPr>
      </w:pPr>
      <w:r>
        <w:rPr>
          <w:rFonts w:ascii="Times New Roman" w:hAnsi="Times New Roman"/>
          <w:b/>
          <w:i/>
          <w:color w:val="000000"/>
          <w:spacing w:val="-4"/>
        </w:rPr>
        <w:t>My Second Wedding</w:t>
      </w:r>
    </w:p>
    <w:p w14:paraId="0F7534A9" w14:textId="77777777" w:rsidR="00C95283" w:rsidRDefault="00000000">
      <w:pPr>
        <w:jc w:val="both"/>
        <w:rPr>
          <w:rFonts w:ascii="Times New Roman" w:hAnsi="Times New Roman"/>
          <w:color w:val="000000"/>
          <w:sz w:val="21"/>
        </w:rPr>
      </w:pPr>
      <w:r>
        <w:pict w14:anchorId="4FDD4F3A">
          <v:line id="_x0000_s4050" style="position:absolute;left:0;text-align:left;z-index:254508032" from="-44.55pt,11.85pt" to="-44.55pt,276.85pt" strokeweight=".2pt"/>
        </w:pict>
      </w:r>
      <w:r>
        <w:pict w14:anchorId="78353FA1">
          <v:line id="_x0000_s4051" style="position:absolute;left:0;text-align:left;z-index:254509056" from="-43.45pt,11.85pt" to="-43.45pt,50.05pt" strokeweight=".35pt"/>
        </w:pict>
      </w:r>
      <w:r>
        <w:pict w14:anchorId="2DD70258">
          <v:line id="_x0000_s4052" style="position:absolute;left:0;text-align:left;z-index:254510080" from="-49.75pt,27.7pt" to="-49.75pt,71.65pt" strokeweight=".35pt"/>
        </w:pict>
      </w:r>
      <w:r>
        <w:pict w14:anchorId="2C81B160">
          <v:line id="_x0000_s4053" style="position:absolute;left:0;text-align:left;z-index:254511104" from="-51.55pt,.35pt" to="-51.55pt,29.2pt" strokeweight=".55pt"/>
        </w:pict>
      </w:r>
      <w:r>
        <w:pict w14:anchorId="067E8DB0">
          <v:line id="_x0000_s4054" style="position:absolute;left:0;text-align:left;z-index:254512128" from="-52.45pt,.35pt" to="-52.45pt,34.25pt" strokeweight=".55pt"/>
        </w:pict>
      </w:r>
      <w:r>
        <w:pict w14:anchorId="400E5C4C">
          <v:line id="_x0000_s4055" style="position:absolute;left:0;text-align:left;z-index:254513152" from="-57.5pt,30.2pt" to="-57.5pt,64.65pt" strokeweight=".7pt"/>
        </w:pict>
      </w:r>
      <w:r>
        <w:rPr>
          <w:rFonts w:ascii="Times New Roman" w:hAnsi="Times New Roman"/>
          <w:color w:val="000000"/>
          <w:sz w:val="21"/>
        </w:rPr>
        <w:t xml:space="preserve">My father-in-law, </w:t>
      </w:r>
      <w:proofErr w:type="spellStart"/>
      <w:r>
        <w:rPr>
          <w:rFonts w:ascii="Times New Roman" w:hAnsi="Times New Roman"/>
          <w:color w:val="000000"/>
          <w:sz w:val="21"/>
        </w:rPr>
        <w:t>Mutota</w:t>
      </w:r>
      <w:proofErr w:type="spellEnd"/>
      <w:r>
        <w:rPr>
          <w:rFonts w:ascii="Times New Roman" w:hAnsi="Times New Roman"/>
          <w:color w:val="000000"/>
          <w:sz w:val="21"/>
        </w:rPr>
        <w:t xml:space="preserve">, did not know about the wedding. Apparently he did </w:t>
      </w:r>
      <w:r>
        <w:rPr>
          <w:rFonts w:ascii="Times New Roman" w:hAnsi="Times New Roman"/>
          <w:color w:val="000000"/>
          <w:spacing w:val="-2"/>
          <w:sz w:val="21"/>
        </w:rPr>
        <w:t xml:space="preserve">not even know that I was engaged because most of the time my husband stayed </w:t>
      </w:r>
      <w:r>
        <w:rPr>
          <w:rFonts w:ascii="Times New Roman" w:hAnsi="Times New Roman"/>
          <w:color w:val="000000"/>
          <w:spacing w:val="-1"/>
          <w:sz w:val="21"/>
        </w:rPr>
        <w:t xml:space="preserve">with </w:t>
      </w:r>
      <w:proofErr w:type="spellStart"/>
      <w:r>
        <w:rPr>
          <w:rFonts w:ascii="Times New Roman" w:hAnsi="Times New Roman"/>
          <w:color w:val="000000"/>
          <w:spacing w:val="-1"/>
          <w:sz w:val="21"/>
        </w:rPr>
        <w:t>Sichikandawa</w:t>
      </w:r>
      <w:proofErr w:type="spellEnd"/>
      <w:r>
        <w:rPr>
          <w:rFonts w:ascii="Times New Roman" w:hAnsi="Times New Roman"/>
          <w:color w:val="000000"/>
          <w:spacing w:val="-1"/>
          <w:sz w:val="21"/>
        </w:rPr>
        <w:t xml:space="preserve">, who wanted to totally isolate my husband from his other </w:t>
      </w:r>
      <w:r>
        <w:rPr>
          <w:rFonts w:ascii="Times New Roman" w:hAnsi="Times New Roman"/>
          <w:color w:val="000000"/>
          <w:sz w:val="21"/>
        </w:rPr>
        <w:t>relatives. Thus all along, when the negotiations were going on, no one bothered to inform his father.</w:t>
      </w:r>
    </w:p>
    <w:p w14:paraId="1E71EA46" w14:textId="77777777" w:rsidR="00C95283" w:rsidRDefault="00000000">
      <w:pPr>
        <w:spacing w:before="72"/>
        <w:ind w:firstLine="216"/>
        <w:jc w:val="both"/>
        <w:rPr>
          <w:rFonts w:ascii="Times New Roman" w:hAnsi="Times New Roman"/>
          <w:color w:val="000000"/>
          <w:spacing w:val="1"/>
          <w:sz w:val="21"/>
        </w:rPr>
      </w:pPr>
      <w:r>
        <w:pict w14:anchorId="01F7B4C4">
          <v:line id="_x0000_s4056" style="position:absolute;left:0;text-align:left;z-index:254514176" from="-41.1pt,25.65pt" to="-41.1pt,81.1pt" strokeweight=".35pt"/>
        </w:pict>
      </w:r>
      <w:r>
        <w:rPr>
          <w:rFonts w:ascii="Times New Roman" w:hAnsi="Times New Roman"/>
          <w:color w:val="000000"/>
          <w:spacing w:val="1"/>
          <w:sz w:val="21"/>
        </w:rPr>
        <w:t xml:space="preserve">When </w:t>
      </w:r>
      <w:proofErr w:type="spellStart"/>
      <w:r>
        <w:rPr>
          <w:rFonts w:ascii="Times New Roman" w:hAnsi="Times New Roman"/>
          <w:color w:val="000000"/>
          <w:spacing w:val="1"/>
          <w:sz w:val="21"/>
        </w:rPr>
        <w:t>Mutota</w:t>
      </w:r>
      <w:proofErr w:type="spellEnd"/>
      <w:r>
        <w:rPr>
          <w:rFonts w:ascii="Times New Roman" w:hAnsi="Times New Roman"/>
          <w:color w:val="000000"/>
          <w:spacing w:val="1"/>
          <w:sz w:val="21"/>
        </w:rPr>
        <w:t xml:space="preserve"> heard that his son was married he became furious and said, </w:t>
      </w:r>
      <w:r>
        <w:rPr>
          <w:rFonts w:ascii="Times New Roman" w:hAnsi="Times New Roman"/>
          <w:color w:val="000000"/>
          <w:spacing w:val="-2"/>
          <w:sz w:val="21"/>
        </w:rPr>
        <w:t xml:space="preserve">"Just how can the </w:t>
      </w:r>
      <w:proofErr w:type="spellStart"/>
      <w:r>
        <w:rPr>
          <w:rFonts w:ascii="Times New Roman" w:hAnsi="Times New Roman"/>
          <w:color w:val="000000"/>
          <w:spacing w:val="-2"/>
          <w:sz w:val="21"/>
        </w:rPr>
        <w:t>Sichikandawa</w:t>
      </w:r>
      <w:proofErr w:type="spellEnd"/>
      <w:r>
        <w:rPr>
          <w:rFonts w:ascii="Times New Roman" w:hAnsi="Times New Roman"/>
          <w:color w:val="000000"/>
          <w:spacing w:val="-2"/>
          <w:sz w:val="21"/>
        </w:rPr>
        <w:t xml:space="preserve"> clan marry off my son without letting me, his </w:t>
      </w:r>
      <w:r>
        <w:rPr>
          <w:rFonts w:ascii="Times New Roman" w:hAnsi="Times New Roman"/>
          <w:color w:val="000000"/>
          <w:sz w:val="21"/>
        </w:rPr>
        <w:t xml:space="preserve">father, know so that I could contribute a cow? They did not even tell me about </w:t>
      </w:r>
      <w:r>
        <w:rPr>
          <w:rFonts w:ascii="Times New Roman" w:hAnsi="Times New Roman"/>
          <w:color w:val="000000"/>
          <w:spacing w:val="3"/>
          <w:sz w:val="21"/>
        </w:rPr>
        <w:t xml:space="preserve">the engagement negotiations. All right, I shall also conduct a wedding, I, </w:t>
      </w:r>
      <w:proofErr w:type="spellStart"/>
      <w:r>
        <w:rPr>
          <w:rFonts w:ascii="Times New Roman" w:hAnsi="Times New Roman"/>
          <w:color w:val="000000"/>
          <w:sz w:val="21"/>
        </w:rPr>
        <w:t>Simukowe</w:t>
      </w:r>
      <w:proofErr w:type="spellEnd"/>
      <w:r>
        <w:rPr>
          <w:rFonts w:ascii="Times New Roman" w:hAnsi="Times New Roman"/>
          <w:color w:val="000000"/>
          <w:sz w:val="21"/>
        </w:rPr>
        <w:t xml:space="preserve"> from </w:t>
      </w:r>
      <w:proofErr w:type="spellStart"/>
      <w:r>
        <w:rPr>
          <w:rFonts w:ascii="Times New Roman" w:hAnsi="Times New Roman"/>
          <w:color w:val="000000"/>
          <w:sz w:val="21"/>
        </w:rPr>
        <w:t>Misansansa</w:t>
      </w:r>
      <w:proofErr w:type="spellEnd"/>
      <w:r>
        <w:rPr>
          <w:rFonts w:ascii="Times New Roman" w:hAnsi="Times New Roman"/>
          <w:color w:val="000000"/>
          <w:sz w:val="21"/>
        </w:rPr>
        <w:t xml:space="preserve">, </w:t>
      </w:r>
      <w:proofErr w:type="spellStart"/>
      <w:r>
        <w:rPr>
          <w:rFonts w:ascii="Times New Roman" w:hAnsi="Times New Roman"/>
          <w:i/>
          <w:color w:val="000000"/>
          <w:sz w:val="21"/>
        </w:rPr>
        <w:t>Kwakwe</w:t>
      </w:r>
      <w:proofErr w:type="spellEnd"/>
      <w:r>
        <w:rPr>
          <w:rFonts w:ascii="Times New Roman" w:hAnsi="Times New Roman"/>
          <w:i/>
          <w:color w:val="000000"/>
          <w:sz w:val="21"/>
        </w:rPr>
        <w:t xml:space="preserve"> </w:t>
      </w:r>
      <w:proofErr w:type="spellStart"/>
      <w:r>
        <w:rPr>
          <w:rFonts w:ascii="Times New Roman" w:hAnsi="Times New Roman"/>
          <w:i/>
          <w:color w:val="000000"/>
          <w:sz w:val="21"/>
        </w:rPr>
        <w:t>Kungwi</w:t>
      </w:r>
      <w:proofErr w:type="spellEnd"/>
      <w:r>
        <w:rPr>
          <w:rFonts w:ascii="Times New Roman" w:hAnsi="Times New Roman"/>
          <w:i/>
          <w:color w:val="000000"/>
          <w:sz w:val="21"/>
        </w:rPr>
        <w:t xml:space="preserve"> </w:t>
      </w:r>
      <w:proofErr w:type="spellStart"/>
      <w:r>
        <w:rPr>
          <w:rFonts w:ascii="Times New Roman" w:hAnsi="Times New Roman"/>
          <w:i/>
          <w:color w:val="000000"/>
          <w:sz w:val="21"/>
        </w:rPr>
        <w:t>Muntapona</w:t>
      </w:r>
      <w:proofErr w:type="spellEnd"/>
      <w:r>
        <w:rPr>
          <w:rFonts w:ascii="Times New Roman" w:hAnsi="Times New Roman"/>
          <w:i/>
          <w:color w:val="000000"/>
          <w:sz w:val="21"/>
        </w:rPr>
        <w:t xml:space="preserve">" </w:t>
      </w:r>
      <w:r>
        <w:rPr>
          <w:rFonts w:ascii="Times New Roman" w:hAnsi="Times New Roman"/>
          <w:color w:val="000000"/>
          <w:sz w:val="21"/>
        </w:rPr>
        <w:t xml:space="preserve">(a saying in </w:t>
      </w:r>
      <w:proofErr w:type="spellStart"/>
      <w:r>
        <w:rPr>
          <w:rFonts w:ascii="Times New Roman" w:hAnsi="Times New Roman"/>
          <w:color w:val="000000"/>
          <w:sz w:val="21"/>
        </w:rPr>
        <w:t>self praise</w:t>
      </w:r>
      <w:proofErr w:type="spellEnd"/>
      <w:r>
        <w:rPr>
          <w:rFonts w:ascii="Times New Roman" w:hAnsi="Times New Roman"/>
          <w:color w:val="000000"/>
          <w:sz w:val="21"/>
        </w:rPr>
        <w:t>).</w:t>
      </w:r>
    </w:p>
    <w:p w14:paraId="13353FB9" w14:textId="77777777" w:rsidR="00C95283" w:rsidRDefault="00000000">
      <w:pPr>
        <w:spacing w:before="72"/>
        <w:ind w:firstLine="216"/>
        <w:jc w:val="both"/>
        <w:rPr>
          <w:rFonts w:ascii="Times New Roman" w:hAnsi="Times New Roman"/>
          <w:color w:val="000000"/>
          <w:spacing w:val="1"/>
          <w:sz w:val="21"/>
        </w:rPr>
      </w:pPr>
      <w:r>
        <w:pict w14:anchorId="16DE7EEC">
          <v:line id="_x0000_s4057" style="position:absolute;left:0;text-align:left;z-index:254515200" from="-58.05pt,-31pt" to="-58.05pt,2.35pt" strokeweight=".55pt"/>
        </w:pict>
      </w:r>
      <w:proofErr w:type="spellStart"/>
      <w:r>
        <w:rPr>
          <w:rFonts w:ascii="Times New Roman" w:hAnsi="Times New Roman"/>
          <w:color w:val="000000"/>
          <w:spacing w:val="1"/>
          <w:sz w:val="21"/>
        </w:rPr>
        <w:t>Mutota</w:t>
      </w:r>
      <w:proofErr w:type="spellEnd"/>
      <w:r>
        <w:rPr>
          <w:rFonts w:ascii="Times New Roman" w:hAnsi="Times New Roman"/>
          <w:color w:val="000000"/>
          <w:spacing w:val="1"/>
          <w:sz w:val="21"/>
        </w:rPr>
        <w:t xml:space="preserve"> began to prepare the wedding. He soaked a large quantity of millet </w:t>
      </w:r>
      <w:r>
        <w:rPr>
          <w:rFonts w:ascii="Times New Roman" w:hAnsi="Times New Roman"/>
          <w:color w:val="000000"/>
          <w:sz w:val="21"/>
        </w:rPr>
        <w:t xml:space="preserve">and made plenty of beer. Then they came to take me for the second time. My </w:t>
      </w:r>
      <w:r>
        <w:rPr>
          <w:rFonts w:ascii="Times New Roman" w:hAnsi="Times New Roman"/>
          <w:color w:val="000000"/>
          <w:spacing w:val="2"/>
          <w:sz w:val="21"/>
        </w:rPr>
        <w:t xml:space="preserve">father-in-law was at this time still at </w:t>
      </w:r>
      <w:proofErr w:type="spellStart"/>
      <w:r>
        <w:rPr>
          <w:rFonts w:ascii="Times New Roman" w:hAnsi="Times New Roman"/>
          <w:color w:val="000000"/>
          <w:spacing w:val="2"/>
          <w:sz w:val="21"/>
        </w:rPr>
        <w:t>Yanda</w:t>
      </w:r>
      <w:proofErr w:type="spellEnd"/>
      <w:r>
        <w:rPr>
          <w:rFonts w:ascii="Times New Roman" w:hAnsi="Times New Roman"/>
          <w:color w:val="000000"/>
          <w:spacing w:val="2"/>
          <w:sz w:val="21"/>
        </w:rPr>
        <w:t xml:space="preserve">. When he reached the gate they </w:t>
      </w:r>
      <w:r>
        <w:rPr>
          <w:rFonts w:ascii="Times New Roman" w:hAnsi="Times New Roman"/>
          <w:color w:val="000000"/>
          <w:spacing w:val="-1"/>
          <w:sz w:val="21"/>
        </w:rPr>
        <w:t xml:space="preserve">gave me a </w:t>
      </w:r>
      <w:proofErr w:type="spellStart"/>
      <w:r>
        <w:rPr>
          <w:rFonts w:ascii="Times New Roman" w:hAnsi="Times New Roman"/>
          <w:color w:val="000000"/>
          <w:spacing w:val="-1"/>
          <w:sz w:val="21"/>
        </w:rPr>
        <w:t>billy</w:t>
      </w:r>
      <w:proofErr w:type="spellEnd"/>
      <w:r>
        <w:rPr>
          <w:rFonts w:ascii="Times New Roman" w:hAnsi="Times New Roman"/>
          <w:color w:val="000000"/>
          <w:spacing w:val="-1"/>
          <w:sz w:val="21"/>
        </w:rPr>
        <w:t xml:space="preserve"> goat as a token of welcome.</w:t>
      </w:r>
    </w:p>
    <w:p w14:paraId="7CDA49D6"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I was seated in the house. They gave me a piece of red cloth. After anointing </w:t>
      </w:r>
      <w:r>
        <w:rPr>
          <w:rFonts w:ascii="Times New Roman" w:hAnsi="Times New Roman"/>
          <w:color w:val="000000"/>
          <w:spacing w:val="-5"/>
          <w:sz w:val="21"/>
        </w:rPr>
        <w:t xml:space="preserve">me, they gave me six </w:t>
      </w:r>
      <w:proofErr w:type="spellStart"/>
      <w:r>
        <w:rPr>
          <w:rFonts w:ascii="Times New Roman" w:hAnsi="Times New Roman"/>
          <w:i/>
          <w:color w:val="000000"/>
          <w:spacing w:val="-5"/>
          <w:sz w:val="21"/>
        </w:rPr>
        <w:t>nsambo</w:t>
      </w:r>
      <w:proofErr w:type="spellEnd"/>
      <w:r>
        <w:rPr>
          <w:rFonts w:ascii="Times New Roman" w:hAnsi="Times New Roman"/>
          <w:i/>
          <w:color w:val="000000"/>
          <w:spacing w:val="-5"/>
          <w:sz w:val="21"/>
        </w:rPr>
        <w:t xml:space="preserve"> </w:t>
      </w:r>
      <w:r>
        <w:rPr>
          <w:rFonts w:ascii="Times New Roman" w:hAnsi="Times New Roman"/>
          <w:color w:val="000000"/>
          <w:spacing w:val="-5"/>
          <w:sz w:val="21"/>
        </w:rPr>
        <w:t xml:space="preserve">(bracelets). The person who anointed me was my </w:t>
      </w:r>
      <w:r>
        <w:rPr>
          <w:rFonts w:ascii="Times New Roman" w:hAnsi="Times New Roman"/>
          <w:color w:val="000000"/>
          <w:spacing w:val="1"/>
          <w:sz w:val="21"/>
        </w:rPr>
        <w:t>husband's stepmother, for his real mother was dead. They allowed his step</w:t>
      </w:r>
      <w:r>
        <w:rPr>
          <w:rFonts w:ascii="Times New Roman" w:hAnsi="Times New Roman"/>
          <w:color w:val="000000"/>
          <w:spacing w:val="1"/>
          <w:sz w:val="21"/>
        </w:rPr>
        <w:softHyphen/>
      </w:r>
      <w:r>
        <w:rPr>
          <w:rFonts w:ascii="Times New Roman" w:hAnsi="Times New Roman"/>
          <w:color w:val="000000"/>
          <w:sz w:val="21"/>
        </w:rPr>
        <w:t>mother to anoint me because she was born into their family.</w:t>
      </w:r>
    </w:p>
    <w:p w14:paraId="5D4F8855" w14:textId="77777777" w:rsidR="00C95283" w:rsidRDefault="00000000">
      <w:pPr>
        <w:spacing w:before="36"/>
        <w:ind w:firstLine="216"/>
        <w:jc w:val="both"/>
        <w:rPr>
          <w:rFonts w:ascii="Times New Roman" w:hAnsi="Times New Roman"/>
          <w:color w:val="000000"/>
          <w:spacing w:val="-2"/>
          <w:sz w:val="21"/>
        </w:rPr>
      </w:pPr>
      <w:r>
        <w:pict w14:anchorId="70B7F4A8">
          <v:line id="_x0000_s4058" style="position:absolute;left:0;text-align:left;z-index:254516224" from="-45.95pt,74.6pt" to="-45.95pt,111.95pt" strokeweight=".35pt"/>
        </w:pict>
      </w:r>
      <w:r>
        <w:pict w14:anchorId="5C31C877">
          <v:line id="_x0000_s4059" style="position:absolute;left:0;text-align:left;z-index:254517248" from="-56.25pt,-16.45pt" to="-56.25pt,1.95pt" strokeweight=".35pt"/>
        </w:pict>
      </w:r>
      <w:r>
        <w:pict w14:anchorId="7CE46BBF">
          <v:line id="_x0000_s4060" style="position:absolute;left:0;text-align:left;z-index:254518272" from="-57.5pt,50.15pt" to="-57.5pt,74.65pt" strokeweight=".35pt"/>
        </w:pict>
      </w:r>
      <w:r>
        <w:pict w14:anchorId="62067B84">
          <v:line id="_x0000_s4061" style="position:absolute;left:0;text-align:left;z-index:254519296" from="-46.85pt,74.6pt" to="-46.85pt,200.65pt" strokeweight=".7pt"/>
        </w:pict>
      </w:r>
      <w:r>
        <w:rPr>
          <w:rFonts w:ascii="Times New Roman" w:hAnsi="Times New Roman"/>
          <w:color w:val="000000"/>
          <w:spacing w:val="-2"/>
          <w:sz w:val="21"/>
        </w:rPr>
        <w:t xml:space="preserve">The next morning, my sister-in-law </w:t>
      </w:r>
      <w:proofErr w:type="spellStart"/>
      <w:r>
        <w:rPr>
          <w:rFonts w:ascii="Times New Roman" w:hAnsi="Times New Roman"/>
          <w:color w:val="000000"/>
          <w:spacing w:val="-2"/>
          <w:sz w:val="21"/>
        </w:rPr>
        <w:t>Namukale</w:t>
      </w:r>
      <w:proofErr w:type="spellEnd"/>
      <w:r>
        <w:rPr>
          <w:rFonts w:ascii="Times New Roman" w:hAnsi="Times New Roman"/>
          <w:color w:val="000000"/>
          <w:spacing w:val="-2"/>
          <w:sz w:val="21"/>
        </w:rPr>
        <w:t xml:space="preserve"> brought me a small hoe from </w:t>
      </w:r>
      <w:r>
        <w:rPr>
          <w:rFonts w:ascii="Times New Roman" w:hAnsi="Times New Roman"/>
          <w:color w:val="000000"/>
          <w:spacing w:val="-1"/>
          <w:sz w:val="21"/>
        </w:rPr>
        <w:t xml:space="preserve">Lunda. It was very well decorated and beautiful. When presenting me with her </w:t>
      </w:r>
      <w:r>
        <w:rPr>
          <w:rFonts w:ascii="Times New Roman" w:hAnsi="Times New Roman"/>
          <w:color w:val="000000"/>
          <w:spacing w:val="-2"/>
          <w:sz w:val="21"/>
        </w:rPr>
        <w:t>gift, she advised, "My sister-in-law, look at me. In my family we are not many—</w:t>
      </w:r>
      <w:r>
        <w:rPr>
          <w:rFonts w:ascii="Times New Roman" w:hAnsi="Times New Roman"/>
          <w:color w:val="000000"/>
          <w:spacing w:val="1"/>
          <w:sz w:val="21"/>
        </w:rPr>
        <w:t xml:space="preserve">we are only three, with the youngest one seated over there. Even though they </w:t>
      </w:r>
      <w:r>
        <w:rPr>
          <w:rFonts w:ascii="Times New Roman" w:hAnsi="Times New Roman"/>
          <w:color w:val="000000"/>
          <w:spacing w:val="2"/>
          <w:sz w:val="21"/>
        </w:rPr>
        <w:t xml:space="preserve">are present at your wedding, we do not acknowledge the others." She then </w:t>
      </w:r>
      <w:r>
        <w:rPr>
          <w:rFonts w:ascii="Times New Roman" w:hAnsi="Times New Roman"/>
          <w:color w:val="000000"/>
          <w:spacing w:val="-1"/>
          <w:sz w:val="21"/>
        </w:rPr>
        <w:t>handed me a tray full of millet with some bracelets on top, ceremoniously invit</w:t>
      </w:r>
      <w:r>
        <w:rPr>
          <w:rFonts w:ascii="Times New Roman" w:hAnsi="Times New Roman"/>
          <w:color w:val="000000"/>
          <w:spacing w:val="-1"/>
          <w:sz w:val="21"/>
        </w:rPr>
        <w:softHyphen/>
      </w:r>
      <w:r>
        <w:rPr>
          <w:rFonts w:ascii="Times New Roman" w:hAnsi="Times New Roman"/>
          <w:color w:val="000000"/>
          <w:spacing w:val="2"/>
          <w:sz w:val="21"/>
        </w:rPr>
        <w:t xml:space="preserve">ing me to grind the millet. When I saw the millet I said to myself, "Oh, dear </w:t>
      </w:r>
      <w:r>
        <w:rPr>
          <w:rFonts w:ascii="Times New Roman" w:hAnsi="Times New Roman"/>
          <w:color w:val="000000"/>
          <w:sz w:val="21"/>
        </w:rPr>
        <w:t xml:space="preserve">me, how shall I grind all this millet, a thing I have never done before in my life! </w:t>
      </w:r>
      <w:r>
        <w:rPr>
          <w:rFonts w:ascii="Times New Roman" w:hAnsi="Times New Roman"/>
          <w:color w:val="000000"/>
          <w:spacing w:val="-2"/>
          <w:sz w:val="21"/>
        </w:rPr>
        <w:t xml:space="preserve">. . . As if back home at </w:t>
      </w:r>
      <w:proofErr w:type="spellStart"/>
      <w:r>
        <w:rPr>
          <w:rFonts w:ascii="Times New Roman" w:hAnsi="Times New Roman"/>
          <w:color w:val="000000"/>
          <w:spacing w:val="-2"/>
          <w:sz w:val="21"/>
        </w:rPr>
        <w:t>Kawimbe</w:t>
      </w:r>
      <w:proofErr w:type="spellEnd"/>
      <w:r>
        <w:rPr>
          <w:rFonts w:ascii="Times New Roman" w:hAnsi="Times New Roman"/>
          <w:color w:val="000000"/>
          <w:spacing w:val="-2"/>
          <w:sz w:val="21"/>
        </w:rPr>
        <w:t xml:space="preserve"> we grind millet." I took the bracelets and gave </w:t>
      </w:r>
      <w:r>
        <w:rPr>
          <w:rFonts w:ascii="Times New Roman" w:hAnsi="Times New Roman"/>
          <w:color w:val="000000"/>
          <w:spacing w:val="4"/>
          <w:sz w:val="21"/>
        </w:rPr>
        <w:t xml:space="preserve">them to </w:t>
      </w:r>
      <w:proofErr w:type="spellStart"/>
      <w:r>
        <w:rPr>
          <w:rFonts w:ascii="Times New Roman" w:hAnsi="Times New Roman"/>
          <w:color w:val="000000"/>
          <w:spacing w:val="4"/>
          <w:sz w:val="21"/>
        </w:rPr>
        <w:t>Nyina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Kangwa</w:t>
      </w:r>
      <w:proofErr w:type="spellEnd"/>
      <w:r>
        <w:rPr>
          <w:rFonts w:ascii="Times New Roman" w:hAnsi="Times New Roman"/>
          <w:color w:val="000000"/>
          <w:spacing w:val="4"/>
          <w:sz w:val="21"/>
        </w:rPr>
        <w:t xml:space="preserve">, asking her to grind the millet. When the wedding </w:t>
      </w:r>
      <w:r>
        <w:rPr>
          <w:rFonts w:ascii="Times New Roman" w:hAnsi="Times New Roman"/>
          <w:color w:val="000000"/>
          <w:spacing w:val="1"/>
          <w:sz w:val="21"/>
        </w:rPr>
        <w:t xml:space="preserve">came to an end we went back to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where we found that a house had </w:t>
      </w:r>
      <w:r>
        <w:rPr>
          <w:rFonts w:ascii="Times New Roman" w:hAnsi="Times New Roman"/>
          <w:color w:val="000000"/>
          <w:sz w:val="21"/>
        </w:rPr>
        <w:t>been built for us near the white people.</w:t>
      </w:r>
    </w:p>
    <w:p w14:paraId="4F2E0CCE" w14:textId="77777777" w:rsidR="00C95283" w:rsidRDefault="00000000">
      <w:pPr>
        <w:spacing w:before="144"/>
        <w:ind w:firstLine="216"/>
        <w:jc w:val="both"/>
        <w:rPr>
          <w:rFonts w:ascii="Times New Roman" w:hAnsi="Times New Roman"/>
          <w:color w:val="000000"/>
          <w:spacing w:val="3"/>
          <w:sz w:val="21"/>
        </w:rPr>
      </w:pPr>
      <w:r>
        <w:pict w14:anchorId="2DBD5DFB">
          <v:line id="_x0000_s4062" style="position:absolute;left:0;text-align:left;z-index:254520320" from="-58.95pt,64.55pt" to="-58.95pt,86pt" strokeweight=".2pt"/>
        </w:pict>
      </w:r>
      <w:r>
        <w:pict w14:anchorId="54CB36A8">
          <v:line id="_x0000_s4063" style="position:absolute;left:0;text-align:left;z-index:254521344" from="-44.15pt,78.2pt" to="-44.15pt,125.45pt" strokeweight=".35pt"/>
        </w:pict>
      </w:r>
      <w:r>
        <w:pict w14:anchorId="12FCA805">
          <v:line id="_x0000_s4064" style="position:absolute;left:0;text-align:left;z-index:254522368" from="-57.85pt,-40.95pt" to="-57.85pt,-19.3pt" strokeweight=".35pt"/>
        </w:pict>
      </w:r>
      <w:r>
        <w:pict w14:anchorId="01C68B42">
          <v:line id="_x0000_s4065" style="position:absolute;left:0;text-align:left;z-index:254523392" from="-45.05pt,-15.75pt" to="-45.05pt,147.75pt" strokeweight=".55pt"/>
        </w:pict>
      </w:r>
      <w:r>
        <w:pict w14:anchorId="38D9025F">
          <v:line id="_x0000_s4066" style="position:absolute;left:0;text-align:left;z-index:254524416" from="-47.95pt,84.35pt" to="-47.95pt,147.75pt" strokeweight=".9pt"/>
        </w:pict>
      </w:r>
      <w:r>
        <w:rPr>
          <w:rFonts w:ascii="Times New Roman" w:hAnsi="Times New Roman"/>
          <w:color w:val="000000"/>
          <w:spacing w:val="3"/>
          <w:sz w:val="21"/>
        </w:rPr>
        <w:t xml:space="preserve">On moving into that house the whites gave us many household articles. </w:t>
      </w:r>
      <w:r>
        <w:rPr>
          <w:rFonts w:ascii="Times New Roman" w:hAnsi="Times New Roman"/>
          <w:color w:val="000000"/>
          <w:sz w:val="21"/>
        </w:rPr>
        <w:t xml:space="preserve">Mama May and Mr. Purvis had already packed the things that were to be given </w:t>
      </w:r>
      <w:r>
        <w:rPr>
          <w:rFonts w:ascii="Times New Roman" w:hAnsi="Times New Roman"/>
          <w:color w:val="000000"/>
          <w:spacing w:val="-2"/>
          <w:sz w:val="21"/>
        </w:rPr>
        <w:t xml:space="preserve">to me. Dr. Morris gave us a lot of paper, other writing materials, and medicines. </w:t>
      </w:r>
      <w:r>
        <w:rPr>
          <w:rFonts w:ascii="Times New Roman" w:hAnsi="Times New Roman"/>
          <w:color w:val="000000"/>
          <w:sz w:val="21"/>
        </w:rPr>
        <w:t xml:space="preserve">The whites with whom we came from Karonga gave us some plates and cups. </w:t>
      </w:r>
      <w:r>
        <w:rPr>
          <w:rFonts w:ascii="Times New Roman" w:hAnsi="Times New Roman"/>
          <w:color w:val="000000"/>
          <w:spacing w:val="-1"/>
          <w:sz w:val="21"/>
        </w:rPr>
        <w:t xml:space="preserve">Mr. </w:t>
      </w:r>
      <w:proofErr w:type="spellStart"/>
      <w:r>
        <w:rPr>
          <w:rFonts w:ascii="Times New Roman" w:hAnsi="Times New Roman"/>
          <w:color w:val="000000"/>
          <w:spacing w:val="-1"/>
          <w:sz w:val="21"/>
        </w:rPr>
        <w:t>Ndelempa</w:t>
      </w:r>
      <w:proofErr w:type="spellEnd"/>
      <w:r>
        <w:rPr>
          <w:rFonts w:ascii="Times New Roman" w:hAnsi="Times New Roman"/>
          <w:color w:val="000000"/>
          <w:spacing w:val="-1"/>
          <w:sz w:val="21"/>
        </w:rPr>
        <w:t xml:space="preserve"> (Draper) said, "For my part, I am not giving you anything today, </w:t>
      </w:r>
      <w:r>
        <w:rPr>
          <w:rFonts w:ascii="Times New Roman" w:hAnsi="Times New Roman"/>
          <w:color w:val="000000"/>
          <w:spacing w:val="2"/>
          <w:sz w:val="21"/>
        </w:rPr>
        <w:t xml:space="preserve">but I will help you with anything you may need from time to time because </w:t>
      </w:r>
      <w:proofErr w:type="spellStart"/>
      <w:r>
        <w:rPr>
          <w:rFonts w:ascii="Times New Roman" w:hAnsi="Times New Roman"/>
          <w:color w:val="000000"/>
          <w:sz w:val="21"/>
        </w:rPr>
        <w:t>Silanda</w:t>
      </w:r>
      <w:proofErr w:type="spellEnd"/>
      <w:r>
        <w:rPr>
          <w:rFonts w:ascii="Times New Roman" w:hAnsi="Times New Roman"/>
          <w:color w:val="000000"/>
          <w:sz w:val="21"/>
        </w:rPr>
        <w:t xml:space="preserve"> has worked with us for a long time."</w:t>
      </w:r>
    </w:p>
    <w:p w14:paraId="34AE1234" w14:textId="77777777" w:rsidR="00C95283" w:rsidRDefault="00C95283">
      <w:pPr>
        <w:sectPr w:rsidR="00C95283">
          <w:pgSz w:w="9644" w:h="12960"/>
          <w:pgMar w:top="80" w:right="999" w:bottom="337" w:left="1895" w:header="720" w:footer="720" w:gutter="0"/>
          <w:cols w:space="720"/>
        </w:sectPr>
      </w:pPr>
    </w:p>
    <w:p w14:paraId="14FD26CA" w14:textId="77777777" w:rsidR="00C95283" w:rsidRDefault="00000000">
      <w:pPr>
        <w:ind w:firstLine="288"/>
        <w:jc w:val="both"/>
        <w:rPr>
          <w:rFonts w:ascii="Times New Roman" w:hAnsi="Times New Roman"/>
          <w:color w:val="000000"/>
          <w:spacing w:val="1"/>
          <w:sz w:val="21"/>
        </w:rPr>
      </w:pPr>
      <w:r>
        <w:lastRenderedPageBreak/>
        <w:pict w14:anchorId="783CD479">
          <v:shape id="_x0000_s4067" type="#_x0000_t202" style="position:absolute;left:0;text-align:left;margin-left:0;margin-top:583.8pt;width:334.5pt;height:10.6pt;z-index:-245068800;mso-wrap-distance-left:0;mso-wrap-distance-right:0" filled="f" stroked="f">
            <v:textbox inset="0,0,0,0">
              <w:txbxContent>
                <w:p w14:paraId="6026BD5E" w14:textId="77777777" w:rsidR="00C95283" w:rsidRDefault="00000000">
                  <w:pPr>
                    <w:spacing w:line="211"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imes New Roman" w:hAnsi="Times New Roman"/>
                      <w:b/>
                      <w:color w:val="000000"/>
                      <w:spacing w:val="4"/>
                      <w:w w:val="110"/>
                      <w:sz w:val="21"/>
                    </w:rPr>
                    <w:t>183</w:t>
                  </w:r>
                </w:p>
              </w:txbxContent>
            </v:textbox>
            <w10:wrap type="square"/>
          </v:shape>
        </w:pict>
      </w:r>
      <w:r>
        <w:rPr>
          <w:rFonts w:ascii="Times New Roman" w:hAnsi="Times New Roman"/>
          <w:color w:val="000000"/>
          <w:spacing w:val="1"/>
          <w:sz w:val="21"/>
        </w:rPr>
        <w:t xml:space="preserve">One day all the whites gathered to discuss the distribution of </w:t>
      </w:r>
      <w:proofErr w:type="spellStart"/>
      <w:r>
        <w:rPr>
          <w:rFonts w:ascii="Times New Roman" w:hAnsi="Times New Roman"/>
          <w:color w:val="000000"/>
          <w:spacing w:val="1"/>
          <w:sz w:val="21"/>
        </w:rPr>
        <w:t>bridewealth</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my </w:t>
      </w:r>
      <w:proofErr w:type="spellStart"/>
      <w:r>
        <w:rPr>
          <w:rFonts w:ascii="Times New Roman" w:hAnsi="Times New Roman"/>
          <w:color w:val="000000"/>
          <w:spacing w:val="-3"/>
          <w:sz w:val="21"/>
        </w:rPr>
        <w:t>husb'and</w:t>
      </w:r>
      <w:proofErr w:type="spellEnd"/>
      <w:r>
        <w:rPr>
          <w:rFonts w:ascii="Times New Roman" w:hAnsi="Times New Roman"/>
          <w:color w:val="000000"/>
          <w:spacing w:val="-3"/>
          <w:sz w:val="21"/>
        </w:rPr>
        <w:t xml:space="preserve"> had paid to marry me. They then decided to give it all back to my </w:t>
      </w:r>
      <w:r>
        <w:rPr>
          <w:rFonts w:ascii="Times New Roman" w:hAnsi="Times New Roman"/>
          <w:color w:val="000000"/>
          <w:sz w:val="21"/>
        </w:rPr>
        <w:t xml:space="preserve">husband. They told him to bring the rest that was still owed. They would then </w:t>
      </w:r>
      <w:r>
        <w:rPr>
          <w:rFonts w:ascii="Times New Roman" w:hAnsi="Times New Roman"/>
          <w:color w:val="000000"/>
          <w:spacing w:val="-2"/>
          <w:sz w:val="21"/>
        </w:rPr>
        <w:t xml:space="preserve">give back the money, the value of the ten sheep, and, in addition, a cow. He thus </w:t>
      </w:r>
      <w:r>
        <w:rPr>
          <w:rFonts w:ascii="Times New Roman" w:hAnsi="Times New Roman"/>
          <w:color w:val="000000"/>
          <w:spacing w:val="-1"/>
          <w:sz w:val="21"/>
        </w:rPr>
        <w:t xml:space="preserve">gave them twenty-five shillings. Then they gave him one small cow, which he </w:t>
      </w:r>
      <w:r>
        <w:rPr>
          <w:rFonts w:ascii="Times New Roman" w:hAnsi="Times New Roman"/>
          <w:color w:val="000000"/>
          <w:spacing w:val="-2"/>
          <w:sz w:val="21"/>
        </w:rPr>
        <w:t xml:space="preserve">gave the name </w:t>
      </w:r>
      <w:proofErr w:type="spellStart"/>
      <w:r>
        <w:rPr>
          <w:rFonts w:ascii="Times New Roman" w:hAnsi="Times New Roman"/>
          <w:color w:val="000000"/>
          <w:spacing w:val="-2"/>
          <w:sz w:val="21"/>
        </w:rPr>
        <w:t>Acisi</w:t>
      </w:r>
      <w:proofErr w:type="spellEnd"/>
      <w:r>
        <w:rPr>
          <w:rFonts w:ascii="Times New Roman" w:hAnsi="Times New Roman"/>
          <w:color w:val="000000"/>
          <w:spacing w:val="-2"/>
          <w:sz w:val="21"/>
        </w:rPr>
        <w:t xml:space="preserve"> </w:t>
      </w:r>
      <w:proofErr w:type="spellStart"/>
      <w:r>
        <w:rPr>
          <w:rFonts w:ascii="Times New Roman" w:hAnsi="Times New Roman"/>
          <w:i/>
          <w:color w:val="000000"/>
          <w:spacing w:val="-2"/>
          <w:sz w:val="21"/>
        </w:rPr>
        <w:t>kwa</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mwene</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cili</w:t>
      </w:r>
      <w:proofErr w:type="spellEnd"/>
      <w:r>
        <w:rPr>
          <w:rFonts w:ascii="Times New Roman" w:hAnsi="Times New Roman"/>
          <w:i/>
          <w:color w:val="000000"/>
          <w:spacing w:val="-2"/>
          <w:sz w:val="21"/>
        </w:rPr>
        <w:t xml:space="preserve"> uku </w:t>
      </w:r>
      <w:proofErr w:type="spellStart"/>
      <w:r>
        <w:rPr>
          <w:rFonts w:ascii="Times New Roman" w:hAnsi="Times New Roman"/>
          <w:i/>
          <w:color w:val="000000"/>
          <w:spacing w:val="-2"/>
          <w:sz w:val="21"/>
        </w:rPr>
        <w:t>milimo</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ya</w:t>
      </w:r>
      <w:proofErr w:type="spellEnd"/>
      <w:r>
        <w:rPr>
          <w:rFonts w:ascii="Times New Roman" w:hAnsi="Times New Roman"/>
          <w:i/>
          <w:color w:val="000000"/>
          <w:spacing w:val="-2"/>
          <w:sz w:val="21"/>
        </w:rPr>
        <w:t xml:space="preserve"> Mambwe. </w:t>
      </w:r>
      <w:r>
        <w:rPr>
          <w:rFonts w:ascii="Times New Roman" w:hAnsi="Times New Roman"/>
          <w:color w:val="000000"/>
          <w:spacing w:val="-2"/>
          <w:sz w:val="21"/>
        </w:rPr>
        <w:t xml:space="preserve">When interpreting </w:t>
      </w:r>
      <w:r>
        <w:rPr>
          <w:rFonts w:ascii="Times New Roman" w:hAnsi="Times New Roman"/>
          <w:color w:val="000000"/>
          <w:spacing w:val="-1"/>
          <w:sz w:val="21"/>
        </w:rPr>
        <w:t xml:space="preserve">this name he said it meant that white men did not care about -Wealth </w:t>
      </w:r>
      <w:r>
        <w:rPr>
          <w:rFonts w:ascii="Times New Roman" w:hAnsi="Times New Roman"/>
          <w:b/>
          <w:color w:val="000000"/>
          <w:spacing w:val="-1"/>
          <w:sz w:val="24"/>
        </w:rPr>
        <w:t xml:space="preserve">as </w:t>
      </w:r>
      <w:r>
        <w:rPr>
          <w:rFonts w:ascii="Times New Roman" w:hAnsi="Times New Roman"/>
          <w:color w:val="000000"/>
          <w:spacing w:val="-1"/>
          <w:sz w:val="21"/>
        </w:rPr>
        <w:t xml:space="preserve">the </w:t>
      </w:r>
      <w:r>
        <w:rPr>
          <w:rFonts w:ascii="Times New Roman" w:hAnsi="Times New Roman"/>
          <w:color w:val="000000"/>
          <w:spacing w:val="2"/>
          <w:sz w:val="21"/>
        </w:rPr>
        <w:t xml:space="preserve">Mambwe do. And so we set up house. After one year we had our first child </w:t>
      </w:r>
      <w:r>
        <w:rPr>
          <w:rFonts w:ascii="Times New Roman" w:hAnsi="Times New Roman"/>
          <w:color w:val="000000"/>
          <w:sz w:val="21"/>
        </w:rPr>
        <w:t>whom we named Elizabeth.</w:t>
      </w:r>
    </w:p>
    <w:p w14:paraId="4EC5DB50" w14:textId="77777777" w:rsidR="00C95283" w:rsidRDefault="00000000">
      <w:pPr>
        <w:spacing w:before="324"/>
        <w:rPr>
          <w:rFonts w:ascii="Times New Roman" w:hAnsi="Times New Roman"/>
          <w:b/>
          <w:i/>
          <w:color w:val="000000"/>
          <w:spacing w:val="-4"/>
          <w:sz w:val="21"/>
        </w:rPr>
      </w:pPr>
      <w:r>
        <w:rPr>
          <w:rFonts w:ascii="Times New Roman" w:hAnsi="Times New Roman"/>
          <w:b/>
          <w:i/>
          <w:color w:val="000000"/>
          <w:spacing w:val="-4"/>
          <w:sz w:val="21"/>
        </w:rPr>
        <w:t>We Become Wealthy</w:t>
      </w:r>
    </w:p>
    <w:p w14:paraId="177B744A" w14:textId="77777777" w:rsidR="00C95283" w:rsidRDefault="00000000">
      <w:pPr>
        <w:jc w:val="both"/>
        <w:rPr>
          <w:rFonts w:ascii="Times New Roman" w:hAnsi="Times New Roman"/>
          <w:color w:val="000000"/>
          <w:spacing w:val="-5"/>
          <w:sz w:val="21"/>
        </w:rPr>
      </w:pPr>
      <w:r>
        <w:rPr>
          <w:rFonts w:ascii="Times New Roman" w:hAnsi="Times New Roman"/>
          <w:color w:val="000000"/>
          <w:spacing w:val="-5"/>
          <w:sz w:val="21"/>
        </w:rPr>
        <w:t xml:space="preserve">As days went by, while we were still there, a </w:t>
      </w:r>
      <w:r>
        <w:rPr>
          <w:rFonts w:ascii="Times New Roman" w:hAnsi="Times New Roman"/>
          <w:i/>
          <w:color w:val="000000"/>
          <w:spacing w:val="-5"/>
          <w:w w:val="105"/>
          <w:sz w:val="21"/>
        </w:rPr>
        <w:t xml:space="preserve">mzungu </w:t>
      </w:r>
      <w:r>
        <w:rPr>
          <w:rFonts w:ascii="Times New Roman" w:hAnsi="Times New Roman"/>
          <w:color w:val="000000"/>
          <w:spacing w:val="-5"/>
          <w:sz w:val="21"/>
        </w:rPr>
        <w:t xml:space="preserve">(literally white person, but </w:t>
      </w:r>
      <w:r>
        <w:rPr>
          <w:rFonts w:ascii="Times New Roman" w:hAnsi="Times New Roman"/>
          <w:color w:val="000000"/>
          <w:spacing w:val="-1"/>
          <w:sz w:val="21"/>
        </w:rPr>
        <w:t xml:space="preserve">popularly anyone of Western culture) called </w:t>
      </w:r>
      <w:proofErr w:type="spellStart"/>
      <w:r>
        <w:rPr>
          <w:rFonts w:ascii="Times New Roman" w:hAnsi="Times New Roman"/>
          <w:color w:val="000000"/>
          <w:spacing w:val="-1"/>
          <w:sz w:val="21"/>
        </w:rPr>
        <w:t>Heman</w:t>
      </w:r>
      <w:proofErr w:type="spellEnd"/>
      <w:r>
        <w:rPr>
          <w:rFonts w:ascii="Times New Roman" w:hAnsi="Times New Roman"/>
          <w:color w:val="000000"/>
          <w:spacing w:val="-1"/>
          <w:sz w:val="21"/>
        </w:rPr>
        <w:t>, a black, came from Amer</w:t>
      </w:r>
      <w:r>
        <w:rPr>
          <w:rFonts w:ascii="Times New Roman" w:hAnsi="Times New Roman"/>
          <w:color w:val="000000"/>
          <w:spacing w:val="-1"/>
          <w:sz w:val="21"/>
        </w:rPr>
        <w:softHyphen/>
      </w:r>
      <w:r>
        <w:rPr>
          <w:rFonts w:ascii="Times New Roman" w:hAnsi="Times New Roman"/>
          <w:color w:val="000000"/>
          <w:spacing w:val="-3"/>
          <w:sz w:val="21"/>
        </w:rPr>
        <w:t xml:space="preserve">ica, from the people they call Negroes. He stayed at </w:t>
      </w:r>
      <w:proofErr w:type="spellStart"/>
      <w:r>
        <w:rPr>
          <w:rFonts w:ascii="Times New Roman" w:hAnsi="Times New Roman"/>
          <w:color w:val="000000"/>
          <w:spacing w:val="-3"/>
          <w:sz w:val="21"/>
        </w:rPr>
        <w:t>Kawimbe</w:t>
      </w:r>
      <w:proofErr w:type="spellEnd"/>
      <w:r>
        <w:rPr>
          <w:rFonts w:ascii="Times New Roman" w:hAnsi="Times New Roman"/>
          <w:color w:val="000000"/>
          <w:spacing w:val="-3"/>
          <w:sz w:val="21"/>
        </w:rPr>
        <w:t xml:space="preserve"> only a short time </w:t>
      </w:r>
      <w:r>
        <w:rPr>
          <w:rFonts w:ascii="Times New Roman" w:hAnsi="Times New Roman"/>
          <w:color w:val="000000"/>
          <w:spacing w:val="1"/>
          <w:sz w:val="21"/>
        </w:rPr>
        <w:t xml:space="preserve">before they sent him to </w:t>
      </w:r>
      <w:proofErr w:type="spellStart"/>
      <w:r>
        <w:rPr>
          <w:rFonts w:ascii="Times New Roman" w:hAnsi="Times New Roman"/>
          <w:color w:val="000000"/>
          <w:spacing w:val="1"/>
          <w:sz w:val="21"/>
        </w:rPr>
        <w:t>Niamukolo</w:t>
      </w:r>
      <w:proofErr w:type="spellEnd"/>
      <w:r>
        <w:rPr>
          <w:rFonts w:ascii="Times New Roman" w:hAnsi="Times New Roman"/>
          <w:color w:val="000000"/>
          <w:spacing w:val="1"/>
          <w:sz w:val="21"/>
        </w:rPr>
        <w:t xml:space="preserve">, near the lake. One day he came from there </w:t>
      </w:r>
      <w:r>
        <w:rPr>
          <w:rFonts w:ascii="Times New Roman" w:hAnsi="Times New Roman"/>
          <w:color w:val="000000"/>
          <w:spacing w:val="-1"/>
          <w:sz w:val="21"/>
        </w:rPr>
        <w:t xml:space="preserve">to visit his friends, who welcomed him warmly at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I did not know he </w:t>
      </w:r>
      <w:r>
        <w:rPr>
          <w:rFonts w:ascii="Times New Roman" w:hAnsi="Times New Roman"/>
          <w:color w:val="000000"/>
          <w:spacing w:val="-3"/>
          <w:sz w:val="21"/>
        </w:rPr>
        <w:t xml:space="preserve">had come that day. I only heard the next day as I was to go out to the gardens to </w:t>
      </w:r>
      <w:r>
        <w:rPr>
          <w:rFonts w:ascii="Times New Roman" w:hAnsi="Times New Roman"/>
          <w:color w:val="000000"/>
          <w:sz w:val="21"/>
        </w:rPr>
        <w:t>harvest millet. I then said to myself, "I shall come and greet him after work."</w:t>
      </w:r>
    </w:p>
    <w:p w14:paraId="762907C2"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As we came from the gardens we met him just by the workshop. He stopped </w:t>
      </w:r>
      <w:r>
        <w:rPr>
          <w:rFonts w:ascii="Times New Roman" w:hAnsi="Times New Roman"/>
          <w:color w:val="000000"/>
          <w:spacing w:val="-2"/>
          <w:sz w:val="21"/>
        </w:rPr>
        <w:t xml:space="preserve">and saw me. I then greeted him, and he asked me, "Young girl, where are you </w:t>
      </w:r>
      <w:r>
        <w:rPr>
          <w:rFonts w:ascii="Times New Roman" w:hAnsi="Times New Roman"/>
          <w:color w:val="000000"/>
          <w:spacing w:val="1"/>
          <w:sz w:val="21"/>
        </w:rPr>
        <w:t xml:space="preserve">coming from?" I replied, "Sir, I have come from the gardens." He said, "Why </w:t>
      </w:r>
      <w:r>
        <w:rPr>
          <w:rFonts w:ascii="Times New Roman" w:hAnsi="Times New Roman"/>
          <w:color w:val="000000"/>
          <w:spacing w:val="-4"/>
          <w:sz w:val="21"/>
        </w:rPr>
        <w:t xml:space="preserve">did you not come to greet me? Did you not know that I came yesterday?" I then </w:t>
      </w:r>
      <w:r>
        <w:rPr>
          <w:rFonts w:ascii="Times New Roman" w:hAnsi="Times New Roman"/>
          <w:color w:val="000000"/>
          <w:spacing w:val="-2"/>
          <w:sz w:val="21"/>
        </w:rPr>
        <w:t xml:space="preserve">replied, "Sir, work preoccupied my mind. In fact, I did learn that you had come only this morning as I picked up my basket to go harvesting millet. So I decided </w:t>
      </w:r>
      <w:r>
        <w:rPr>
          <w:rFonts w:ascii="Times New Roman" w:hAnsi="Times New Roman"/>
          <w:color w:val="000000"/>
          <w:spacing w:val="3"/>
          <w:sz w:val="21"/>
        </w:rPr>
        <w:t xml:space="preserve">that we would meet when </w:t>
      </w:r>
      <w:r>
        <w:rPr>
          <w:rFonts w:ascii="Times New Roman" w:hAnsi="Times New Roman"/>
          <w:b/>
          <w:color w:val="000000"/>
          <w:spacing w:val="3"/>
          <w:sz w:val="24"/>
        </w:rPr>
        <w:t xml:space="preserve">I </w:t>
      </w:r>
      <w:r>
        <w:rPr>
          <w:rFonts w:ascii="Times New Roman" w:hAnsi="Times New Roman"/>
          <w:color w:val="000000"/>
          <w:spacing w:val="3"/>
          <w:sz w:val="21"/>
        </w:rPr>
        <w:t xml:space="preserve">came back." He then said, "Well, that is a fine </w:t>
      </w:r>
      <w:r>
        <w:rPr>
          <w:rFonts w:ascii="Times New Roman" w:hAnsi="Times New Roman"/>
          <w:color w:val="000000"/>
          <w:spacing w:val="-2"/>
          <w:sz w:val="21"/>
        </w:rPr>
        <w:t xml:space="preserve">young woman. I want you to visit me one day and afterward I shall come to see </w:t>
      </w:r>
      <w:r>
        <w:rPr>
          <w:rFonts w:ascii="Times New Roman" w:hAnsi="Times New Roman"/>
          <w:color w:val="000000"/>
          <w:sz w:val="21"/>
        </w:rPr>
        <w:t>your baby."</w:t>
      </w:r>
    </w:p>
    <w:p w14:paraId="1F1B8541"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When this man </w:t>
      </w:r>
      <w:r>
        <w:rPr>
          <w:rFonts w:ascii="Times New Roman" w:hAnsi="Times New Roman"/>
          <w:i/>
          <w:color w:val="000000"/>
          <w:spacing w:val="3"/>
          <w:w w:val="105"/>
          <w:sz w:val="21"/>
        </w:rPr>
        <w:t xml:space="preserve">(mzungu) </w:t>
      </w:r>
      <w:r>
        <w:rPr>
          <w:rFonts w:ascii="Times New Roman" w:hAnsi="Times New Roman"/>
          <w:color w:val="000000"/>
          <w:spacing w:val="3"/>
          <w:sz w:val="21"/>
        </w:rPr>
        <w:t xml:space="preserve">went back to his home, my husband bought a </w:t>
      </w:r>
      <w:r>
        <w:rPr>
          <w:rFonts w:ascii="Times New Roman" w:hAnsi="Times New Roman"/>
          <w:color w:val="000000"/>
          <w:spacing w:val="1"/>
          <w:sz w:val="21"/>
        </w:rPr>
        <w:t xml:space="preserve">sheep and a goat as a gift. We started for </w:t>
      </w:r>
      <w:proofErr w:type="spellStart"/>
      <w:r>
        <w:rPr>
          <w:rFonts w:ascii="Times New Roman" w:hAnsi="Times New Roman"/>
          <w:color w:val="000000"/>
          <w:spacing w:val="1"/>
          <w:sz w:val="21"/>
        </w:rPr>
        <w:t>Niamukolo</w:t>
      </w:r>
      <w:proofErr w:type="spellEnd"/>
      <w:r>
        <w:rPr>
          <w:rFonts w:ascii="Times New Roman" w:hAnsi="Times New Roman"/>
          <w:color w:val="000000"/>
          <w:spacing w:val="1"/>
          <w:sz w:val="21"/>
        </w:rPr>
        <w:t xml:space="preserve">, sleeping at Isoko and </w:t>
      </w:r>
      <w:r>
        <w:rPr>
          <w:rFonts w:ascii="Times New Roman" w:hAnsi="Times New Roman"/>
          <w:color w:val="000000"/>
          <w:spacing w:val="2"/>
          <w:sz w:val="21"/>
        </w:rPr>
        <w:t xml:space="preserve">arriving the next day. However, while we were still in the wild bush on the </w:t>
      </w:r>
      <w:r>
        <w:rPr>
          <w:rFonts w:ascii="Times New Roman" w:hAnsi="Times New Roman"/>
          <w:color w:val="000000"/>
          <w:spacing w:val="-1"/>
          <w:sz w:val="21"/>
        </w:rPr>
        <w:t xml:space="preserve">slopes of mountains, the sheep broke its rope and ran away. My husband gave chase, but unsuccessfully, because there were plenty of stones. The sheep was </w:t>
      </w:r>
      <w:r>
        <w:rPr>
          <w:rFonts w:ascii="Times New Roman" w:hAnsi="Times New Roman"/>
          <w:color w:val="000000"/>
          <w:spacing w:val="2"/>
          <w:sz w:val="21"/>
        </w:rPr>
        <w:t xml:space="preserve">never found. We reached our destination, found Bwana </w:t>
      </w:r>
      <w:proofErr w:type="spellStart"/>
      <w:r>
        <w:rPr>
          <w:rFonts w:ascii="Times New Roman" w:hAnsi="Times New Roman"/>
          <w:color w:val="000000"/>
          <w:spacing w:val="2"/>
          <w:sz w:val="21"/>
        </w:rPr>
        <w:t>Heman</w:t>
      </w:r>
      <w:proofErr w:type="spellEnd"/>
      <w:r>
        <w:rPr>
          <w:rFonts w:ascii="Times New Roman" w:hAnsi="Times New Roman"/>
          <w:color w:val="000000"/>
          <w:spacing w:val="2"/>
          <w:sz w:val="21"/>
        </w:rPr>
        <w:t xml:space="preserve">, and greeted </w:t>
      </w:r>
      <w:r>
        <w:rPr>
          <w:rFonts w:ascii="Times New Roman" w:hAnsi="Times New Roman"/>
          <w:color w:val="000000"/>
          <w:spacing w:val="1"/>
          <w:sz w:val="21"/>
        </w:rPr>
        <w:t xml:space="preserve">him. We told him how the sheep we were bringing had escaped into the hills. </w:t>
      </w:r>
      <w:r>
        <w:rPr>
          <w:rFonts w:ascii="Times New Roman" w:hAnsi="Times New Roman"/>
          <w:color w:val="000000"/>
          <w:sz w:val="21"/>
        </w:rPr>
        <w:t xml:space="preserve">He thanked us for the goat. They accommodated us in David </w:t>
      </w:r>
      <w:proofErr w:type="spellStart"/>
      <w:r>
        <w:rPr>
          <w:rFonts w:ascii="Times New Roman" w:hAnsi="Times New Roman"/>
          <w:color w:val="000000"/>
          <w:sz w:val="21"/>
        </w:rPr>
        <w:t>Musena's</w:t>
      </w:r>
      <w:proofErr w:type="spellEnd"/>
      <w:r>
        <w:rPr>
          <w:rFonts w:ascii="Times New Roman" w:hAnsi="Times New Roman"/>
          <w:color w:val="000000"/>
          <w:sz w:val="21"/>
        </w:rPr>
        <w:t xml:space="preserve"> house. We spent five days and while there he served us with rice and fresh fish.</w:t>
      </w:r>
    </w:p>
    <w:p w14:paraId="7DD3D81D"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The days of our visit came to an </w:t>
      </w:r>
      <w:proofErr w:type="spellStart"/>
      <w:r>
        <w:rPr>
          <w:rFonts w:ascii="Times New Roman" w:hAnsi="Times New Roman"/>
          <w:color w:val="000000"/>
          <w:spacing w:val="1"/>
          <w:sz w:val="21"/>
        </w:rPr>
        <w:t>end,The</w:t>
      </w:r>
      <w:proofErr w:type="spellEnd"/>
      <w:r>
        <w:rPr>
          <w:rFonts w:ascii="Times New Roman" w:hAnsi="Times New Roman"/>
          <w:color w:val="000000"/>
          <w:spacing w:val="1"/>
          <w:sz w:val="21"/>
        </w:rPr>
        <w:t xml:space="preserve"> evening before our departure we </w:t>
      </w:r>
      <w:r>
        <w:rPr>
          <w:rFonts w:ascii="Times New Roman" w:hAnsi="Times New Roman"/>
          <w:color w:val="000000"/>
          <w:spacing w:val="-4"/>
          <w:sz w:val="21"/>
        </w:rPr>
        <w:t xml:space="preserve">told him, "Sir, tomorrow we are leaving." He agreed and told us, "Come and say </w:t>
      </w:r>
      <w:r>
        <w:rPr>
          <w:rFonts w:ascii="Times New Roman" w:hAnsi="Times New Roman"/>
          <w:color w:val="000000"/>
          <w:spacing w:val="1"/>
          <w:sz w:val="21"/>
        </w:rPr>
        <w:t xml:space="preserve">goodbye to me in the morning." Early next day we went to bid him farewell. </w:t>
      </w:r>
      <w:r>
        <w:rPr>
          <w:rFonts w:ascii="Times New Roman" w:hAnsi="Times New Roman"/>
          <w:color w:val="000000"/>
          <w:spacing w:val="-1"/>
          <w:sz w:val="21"/>
        </w:rPr>
        <w:t xml:space="preserve">My husband was given a roll of calico drill cloth </w:t>
      </w:r>
      <w:r>
        <w:rPr>
          <w:rFonts w:ascii="Times New Roman" w:hAnsi="Times New Roman"/>
          <w:i/>
          <w:color w:val="000000"/>
          <w:spacing w:val="-1"/>
          <w:sz w:val="21"/>
        </w:rPr>
        <w:t>(</w:t>
      </w:r>
      <w:proofErr w:type="spellStart"/>
      <w:r>
        <w:rPr>
          <w:rFonts w:ascii="Times New Roman" w:hAnsi="Times New Roman"/>
          <w:i/>
          <w:color w:val="000000"/>
          <w:spacing w:val="-1"/>
          <w:sz w:val="21"/>
        </w:rPr>
        <w:t>merikani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and six shirts. The </w:t>
      </w:r>
      <w:r>
        <w:rPr>
          <w:rFonts w:ascii="Times New Roman" w:hAnsi="Times New Roman"/>
          <w:color w:val="000000"/>
          <w:spacing w:val="1"/>
          <w:sz w:val="21"/>
        </w:rPr>
        <w:t xml:space="preserve">child was given little dresses and diapers. I was given a small roll of spotted </w:t>
      </w:r>
      <w:r>
        <w:rPr>
          <w:rFonts w:ascii="Times New Roman" w:hAnsi="Times New Roman"/>
          <w:color w:val="000000"/>
          <w:spacing w:val="2"/>
          <w:sz w:val="21"/>
        </w:rPr>
        <w:t xml:space="preserve">cloth, fashionable for women, and a bunch of black beads </w:t>
      </w:r>
      <w:r>
        <w:rPr>
          <w:rFonts w:ascii="Times New Roman" w:hAnsi="Times New Roman"/>
          <w:i/>
          <w:color w:val="000000"/>
          <w:spacing w:val="2"/>
          <w:sz w:val="21"/>
        </w:rPr>
        <w:t>(</w:t>
      </w:r>
      <w:proofErr w:type="spellStart"/>
      <w:r>
        <w:rPr>
          <w:rFonts w:ascii="Times New Roman" w:hAnsi="Times New Roman"/>
          <w:i/>
          <w:color w:val="000000"/>
          <w:spacing w:val="2"/>
          <w:sz w:val="21"/>
        </w:rPr>
        <w:t>ntundukalu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He </w:t>
      </w:r>
      <w:r>
        <w:rPr>
          <w:rFonts w:ascii="Times New Roman" w:hAnsi="Times New Roman"/>
          <w:color w:val="000000"/>
          <w:spacing w:val="-2"/>
          <w:sz w:val="21"/>
        </w:rPr>
        <w:t xml:space="preserve">gave us a tin of sugar, three boxes of soap, sugarcane, a bunch of bananas, and a </w:t>
      </w:r>
      <w:r>
        <w:rPr>
          <w:rFonts w:ascii="Times New Roman" w:hAnsi="Times New Roman"/>
          <w:color w:val="000000"/>
          <w:spacing w:val="-1"/>
          <w:sz w:val="21"/>
        </w:rPr>
        <w:t>bag of rice. He also gave us two people to help us carry the gifts. We left and he</w:t>
      </w:r>
    </w:p>
    <w:p w14:paraId="4316D801" w14:textId="77777777" w:rsidR="00C95283" w:rsidRDefault="00C95283">
      <w:pPr>
        <w:sectPr w:rsidR="00C95283">
          <w:pgSz w:w="9190" w:h="12996"/>
          <w:pgMar w:top="696" w:right="1191" w:bottom="294" w:left="1249" w:header="720" w:footer="720" w:gutter="0"/>
          <w:cols w:space="720"/>
        </w:sectPr>
      </w:pPr>
    </w:p>
    <w:p w14:paraId="5E6987C9" w14:textId="77777777" w:rsidR="00C95283" w:rsidRDefault="00000000">
      <w:pPr>
        <w:spacing w:before="576"/>
        <w:jc w:val="both"/>
        <w:rPr>
          <w:rFonts w:ascii="Times New Roman" w:hAnsi="Times New Roman"/>
          <w:b/>
          <w:color w:val="000000"/>
          <w:spacing w:val="-4"/>
          <w:sz w:val="21"/>
        </w:rPr>
      </w:pPr>
      <w:r>
        <w:lastRenderedPageBreak/>
        <w:pict w14:anchorId="50B00E42">
          <v:shape id="_x0000_s4068" type="#_x0000_t202" style="position:absolute;left:0;text-align:left;margin-left:0;margin-top:613.65pt;width:334.5pt;height:12.3pt;z-index:-245067776;mso-wrap-distance-left:0;mso-wrap-distance-right:0" filled="f" stroked="f">
            <v:textbox inset="0,0,0,0">
              <w:txbxContent>
                <w:p w14:paraId="11FDEA55"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184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txbxContent>
            </v:textbox>
            <w10:wrap type="square"/>
          </v:shape>
        </w:pict>
      </w:r>
      <w:r>
        <w:pict w14:anchorId="0D1FCDD3">
          <v:line id="_x0000_s4069" style="position:absolute;left:0;text-align:left;z-index:254525440" from="-37.15pt,15.2pt" to="-37.15pt,39pt" strokeweight=".35pt"/>
        </w:pict>
      </w:r>
      <w:r>
        <w:pict w14:anchorId="1827D4F2">
          <v:line id="_x0000_s4070" style="position:absolute;left:0;text-align:left;z-index:254526464" from="-42.9pt,.8pt" to="-42.9pt,54.1pt" strokeweight=".9pt"/>
        </w:pict>
      </w:r>
      <w:r>
        <w:pict w14:anchorId="4B2111B8">
          <v:line id="_x0000_s4071" style="position:absolute;left:0;text-align:left;z-index:254527488" from="-41.1pt,4pt" to="-41.1pt,197.95pt" strokeweight=".9pt"/>
        </w:pict>
      </w:r>
      <w:r>
        <w:pict w14:anchorId="4EB19676">
          <v:line id="_x0000_s4072" style="position:absolute;left:0;text-align:left;z-index:254528512" from="-38.4pt,.8pt" to="-38.4pt,264pt" strokeweight=".35pt"/>
        </w:pict>
      </w:r>
      <w:r>
        <w:pict w14:anchorId="0DE605CF">
          <v:line id="_x0000_s4073" style="position:absolute;left:0;text-align:left;z-index:254529536" from="-38.75pt,293.1pt" to="-38.75pt,418.45pt" strokeweight=".2pt"/>
        </w:pict>
      </w:r>
      <w:r>
        <w:pict w14:anchorId="4C79A0FA">
          <v:line id="_x0000_s4074" style="position:absolute;left:0;text-align:left;z-index:254530560" from="-39.5pt,21.85pt" to="-39.5pt,307.35pt" strokeweight=".7pt"/>
        </w:pict>
      </w:r>
      <w:r>
        <w:pict w14:anchorId="71217B4C">
          <v:line id="_x0000_s4075" style="position:absolute;left:0;text-align:left;z-index:254531584" from="-45.6pt,78.55pt" to="-45.6pt,537.75pt" strokeweight=".35pt"/>
        </w:pict>
      </w:r>
      <w:r>
        <w:pict w14:anchorId="2C8402B4">
          <v:line id="_x0000_s4076" style="position:absolute;left:0;text-align:left;z-index:254532608" from="-43.65pt,268.6pt" to="-43.65pt,551.1pt" strokeweight=".55pt"/>
        </w:pict>
      </w:r>
      <w:r>
        <w:pict w14:anchorId="5F68830A">
          <v:line id="_x0000_s4077" style="position:absolute;left:0;text-align:left;z-index:254533632" from="-42.35pt,616.4pt" to="-42.35pt,637.3pt" strokeweight="1.45pt">
            <v:stroke linestyle="thinThin"/>
          </v:line>
        </w:pict>
      </w:r>
      <w:r>
        <w:rPr>
          <w:rFonts w:ascii="Times New Roman" w:hAnsi="Times New Roman"/>
          <w:b/>
          <w:color w:val="000000"/>
          <w:spacing w:val="-4"/>
          <w:sz w:val="21"/>
        </w:rPr>
        <w:t xml:space="preserve">and his wife escorted us for a short distance and blessed us, saying, "May God </w:t>
      </w:r>
      <w:r>
        <w:rPr>
          <w:rFonts w:ascii="Times New Roman" w:hAnsi="Times New Roman"/>
          <w:b/>
          <w:color w:val="000000"/>
          <w:spacing w:val="-5"/>
          <w:sz w:val="21"/>
        </w:rPr>
        <w:t xml:space="preserve">be with you so that you have a safe journey to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w:t>
      </w:r>
    </w:p>
    <w:p w14:paraId="118B19AA" w14:textId="77777777" w:rsidR="00C95283" w:rsidRDefault="00000000">
      <w:pPr>
        <w:spacing w:before="36"/>
        <w:ind w:firstLine="216"/>
        <w:jc w:val="both"/>
        <w:rPr>
          <w:rFonts w:ascii="Times New Roman" w:hAnsi="Times New Roman"/>
          <w:b/>
          <w:color w:val="000000"/>
          <w:spacing w:val="-2"/>
          <w:sz w:val="21"/>
        </w:rPr>
      </w:pPr>
      <w:r>
        <w:pict w14:anchorId="4777F3B2">
          <v:line id="_x0000_s4078" style="position:absolute;left:0;text-align:left;z-index:254534656" from="-42.35pt,16.1pt" to="-42.35pt,38.1pt" strokeweight=".2pt"/>
        </w:pict>
      </w:r>
      <w:r>
        <w:rPr>
          <w:rFonts w:ascii="Times New Roman" w:hAnsi="Times New Roman"/>
          <w:b/>
          <w:color w:val="000000"/>
          <w:spacing w:val="-2"/>
          <w:sz w:val="21"/>
        </w:rPr>
        <w:t xml:space="preserve">At this time our poverty ended. This man is the one who helped us very </w:t>
      </w:r>
      <w:r>
        <w:rPr>
          <w:rFonts w:ascii="Times New Roman" w:hAnsi="Times New Roman"/>
          <w:b/>
          <w:color w:val="000000"/>
          <w:spacing w:val="-5"/>
          <w:sz w:val="21"/>
        </w:rPr>
        <w:t xml:space="preserve">much because my husband then began to sell the cloth and other things he gave </w:t>
      </w:r>
      <w:r>
        <w:rPr>
          <w:rFonts w:ascii="Times New Roman" w:hAnsi="Times New Roman"/>
          <w:b/>
          <w:color w:val="000000"/>
          <w:spacing w:val="-4"/>
          <w:sz w:val="21"/>
        </w:rPr>
        <w:t>to us. Finally, we were running a little shop.</w:t>
      </w:r>
    </w:p>
    <w:p w14:paraId="20645AF6" w14:textId="77777777" w:rsidR="00C95283" w:rsidRDefault="00000000">
      <w:pPr>
        <w:spacing w:before="324" w:line="216" w:lineRule="auto"/>
        <w:rPr>
          <w:rFonts w:ascii="Times New Roman" w:hAnsi="Times New Roman"/>
          <w:b/>
          <w:i/>
          <w:color w:val="000000"/>
          <w:sz w:val="21"/>
        </w:rPr>
      </w:pPr>
      <w:r>
        <w:pict w14:anchorId="5FCCBE11">
          <v:line id="_x0000_s4079" style="position:absolute;z-index:254535680" from="-42.55pt,7.1pt" to="-42.55pt,28.05pt" strokeweight=".35pt"/>
        </w:pict>
      </w:r>
      <w:r>
        <w:rPr>
          <w:rFonts w:ascii="Times New Roman" w:hAnsi="Times New Roman"/>
          <w:b/>
          <w:i/>
          <w:color w:val="000000"/>
          <w:sz w:val="21"/>
        </w:rPr>
        <w:t>We Have More Children</w:t>
      </w:r>
    </w:p>
    <w:p w14:paraId="45025ECB" w14:textId="77777777" w:rsidR="00C95283" w:rsidRDefault="00000000">
      <w:pPr>
        <w:jc w:val="both"/>
        <w:rPr>
          <w:rFonts w:ascii="Times New Roman" w:hAnsi="Times New Roman"/>
          <w:b/>
          <w:color w:val="000000"/>
          <w:spacing w:val="-5"/>
          <w:sz w:val="21"/>
        </w:rPr>
      </w:pPr>
      <w:r>
        <w:pict w14:anchorId="4CA47A2D">
          <v:line id="_x0000_s4080" style="position:absolute;left:0;text-align:left;z-index:254536704" from="-37.7pt,-2.95pt" to="-37.7pt,31.5pt" strokeweight=".2pt"/>
        </w:pict>
      </w:r>
      <w:r>
        <w:rPr>
          <w:rFonts w:ascii="Times New Roman" w:hAnsi="Times New Roman"/>
          <w:b/>
          <w:color w:val="000000"/>
          <w:spacing w:val="-5"/>
          <w:sz w:val="21"/>
        </w:rPr>
        <w:t xml:space="preserve">Our first child, born in the year 1903, was indeed a very healthy child who did not fall ill very often. When she reached the age of two, however, she caught smallpox. This disease was very serious. The child suffered a lot and soon died. </w:t>
      </w:r>
      <w:r>
        <w:rPr>
          <w:rFonts w:ascii="Times New Roman" w:hAnsi="Times New Roman"/>
          <w:b/>
          <w:color w:val="000000"/>
          <w:spacing w:val="-4"/>
          <w:sz w:val="21"/>
        </w:rPr>
        <w:t>By the time she died the disease has blinded her.</w:t>
      </w:r>
    </w:p>
    <w:p w14:paraId="06FB59E8" w14:textId="77777777" w:rsidR="00C95283" w:rsidRDefault="00000000">
      <w:pPr>
        <w:spacing w:before="72"/>
        <w:ind w:firstLine="216"/>
        <w:jc w:val="both"/>
        <w:rPr>
          <w:rFonts w:ascii="Times New Roman" w:hAnsi="Times New Roman"/>
          <w:b/>
          <w:color w:val="000000"/>
          <w:spacing w:val="-5"/>
          <w:sz w:val="21"/>
        </w:rPr>
      </w:pPr>
      <w:r>
        <w:pict w14:anchorId="5CEFEEAE">
          <v:line id="_x0000_s4081" style="position:absolute;left:0;text-align:left;z-index:254537728" from="-54.45pt,22.65pt" to="-54.45pt,43.6pt" strokeweight=".2pt"/>
        </w:pict>
      </w:r>
      <w:r>
        <w:pict w14:anchorId="7BA47D59">
          <v:line id="_x0000_s4082" style="position:absolute;left:0;text-align:left;z-index:254538752" from="-56.95pt,13.65pt" to="-56.95pt,44.3pt" strokeweight=".35pt"/>
        </w:pict>
      </w:r>
      <w:r>
        <w:pict w14:anchorId="7069AE00">
          <v:line id="_x0000_s4083" style="position:absolute;left:0;text-align:left;z-index:254539776" from="-85.4pt,4.85pt" to="-85.4pt,25.05pt" strokeweight=".35pt"/>
        </w:pict>
      </w:r>
      <w:r>
        <w:rPr>
          <w:rFonts w:ascii="Times New Roman" w:hAnsi="Times New Roman"/>
          <w:b/>
          <w:color w:val="000000"/>
          <w:spacing w:val="-5"/>
          <w:sz w:val="21"/>
        </w:rPr>
        <w:t xml:space="preserve">In 1907 we had our second child, a boy. The midwife gave him the name of Satu. They used to praise him: </w:t>
      </w:r>
      <w:proofErr w:type="spellStart"/>
      <w:r>
        <w:rPr>
          <w:rFonts w:ascii="Times New Roman" w:hAnsi="Times New Roman"/>
          <w:b/>
          <w:i/>
          <w:color w:val="000000"/>
          <w:spacing w:val="-5"/>
          <w:sz w:val="21"/>
        </w:rPr>
        <w:t>Mulansa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Satuka</w:t>
      </w:r>
      <w:proofErr w:type="spellEnd"/>
      <w:r>
        <w:rPr>
          <w:rFonts w:ascii="Times New Roman" w:hAnsi="Times New Roman"/>
          <w:b/>
          <w:i/>
          <w:color w:val="000000"/>
          <w:spacing w:val="-5"/>
          <w:sz w:val="21"/>
        </w:rPr>
        <w:t xml:space="preserve"> all </w:t>
      </w:r>
      <w:proofErr w:type="spellStart"/>
      <w:r>
        <w:rPr>
          <w:rFonts w:ascii="Times New Roman" w:hAnsi="Times New Roman"/>
          <w:b/>
          <w:i/>
          <w:color w:val="000000"/>
          <w:spacing w:val="-5"/>
          <w:sz w:val="21"/>
        </w:rPr>
        <w:t>yayili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yatize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yakwane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uwa</w:t>
      </w:r>
      <w:r>
        <w:rPr>
          <w:rFonts w:ascii="Times New Roman" w:hAnsi="Times New Roman"/>
          <w:b/>
          <w:i/>
          <w:color w:val="000000"/>
          <w:spacing w:val="-5"/>
          <w:sz w:val="21"/>
        </w:rPr>
        <w:softHyphen/>
      </w:r>
      <w:r>
        <w:rPr>
          <w:rFonts w:ascii="Times New Roman" w:hAnsi="Times New Roman"/>
          <w:b/>
          <w:i/>
          <w:color w:val="000000"/>
          <w:spacing w:val="-10"/>
          <w:sz w:val="21"/>
        </w:rPr>
        <w:t>mamba</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This praise arose because Mr. </w:t>
      </w:r>
      <w:proofErr w:type="spellStart"/>
      <w:r>
        <w:rPr>
          <w:rFonts w:ascii="Times New Roman" w:hAnsi="Times New Roman"/>
          <w:b/>
          <w:color w:val="000000"/>
          <w:spacing w:val="-10"/>
          <w:sz w:val="21"/>
        </w:rPr>
        <w:t>Sichikandawa</w:t>
      </w:r>
      <w:proofErr w:type="spellEnd"/>
      <w:r>
        <w:rPr>
          <w:rFonts w:ascii="Times New Roman" w:hAnsi="Times New Roman"/>
          <w:b/>
          <w:color w:val="000000"/>
          <w:spacing w:val="-10"/>
          <w:sz w:val="21"/>
        </w:rPr>
        <w:t xml:space="preserve">, my husband's uncle, often </w:t>
      </w:r>
      <w:r>
        <w:rPr>
          <w:rFonts w:ascii="Times New Roman" w:hAnsi="Times New Roman"/>
          <w:b/>
          <w:color w:val="000000"/>
          <w:spacing w:val="-6"/>
          <w:sz w:val="21"/>
        </w:rPr>
        <w:t xml:space="preserve">argued with his father over my husband. Both wanted to claim him. Each one </w:t>
      </w:r>
      <w:r>
        <w:rPr>
          <w:rFonts w:ascii="Times New Roman" w:hAnsi="Times New Roman"/>
          <w:b/>
          <w:color w:val="000000"/>
          <w:spacing w:val="-4"/>
          <w:sz w:val="21"/>
        </w:rPr>
        <w:t xml:space="preserve">would say, "He is our child," and the other one would say, "No, he belongs to us." That is why they gave the infant this name. It meant that they were giving </w:t>
      </w:r>
      <w:r>
        <w:rPr>
          <w:rFonts w:ascii="Times New Roman" w:hAnsi="Times New Roman"/>
          <w:b/>
          <w:color w:val="000000"/>
          <w:spacing w:val="-5"/>
          <w:sz w:val="21"/>
        </w:rPr>
        <w:t xml:space="preserve">a message to the father of the baby, to say in effect, "Poor man wake up, do not </w:t>
      </w:r>
      <w:r>
        <w:rPr>
          <w:rFonts w:ascii="Times New Roman" w:hAnsi="Times New Roman"/>
          <w:b/>
          <w:color w:val="000000"/>
          <w:spacing w:val="-4"/>
          <w:sz w:val="21"/>
        </w:rPr>
        <w:t>let these two people tie you down in servitude." They were really telling him to go back to his father.</w:t>
      </w:r>
    </w:p>
    <w:p w14:paraId="73B4C9AF" w14:textId="77777777" w:rsidR="00C95283" w:rsidRDefault="00000000">
      <w:pPr>
        <w:spacing w:before="108"/>
        <w:ind w:firstLine="216"/>
        <w:jc w:val="both"/>
        <w:rPr>
          <w:rFonts w:ascii="Times New Roman" w:hAnsi="Times New Roman"/>
          <w:b/>
          <w:color w:val="000000"/>
          <w:spacing w:val="-6"/>
          <w:sz w:val="21"/>
        </w:rPr>
      </w:pPr>
      <w:r>
        <w:pict w14:anchorId="21451AC8">
          <v:line id="_x0000_s4084" style="position:absolute;left:0;text-align:left;z-index:254540800" from="-55.7pt,-26.75pt" to="-55.7pt,-8.5pt" strokeweight=".2pt"/>
        </w:pict>
      </w:r>
      <w:r>
        <w:pict w14:anchorId="732129F8">
          <v:line id="_x0000_s4085" style="position:absolute;left:0;text-align:left;z-index:254541824" from="-41.65pt,-11.1pt" to="-41.65pt,16.35pt" strokeweight=".35pt"/>
        </w:pict>
      </w:r>
      <w:r>
        <w:pict w14:anchorId="5A53FB97">
          <v:line id="_x0000_s4086" style="position:absolute;left:0;text-align:left;z-index:254542848" from="-58.75pt,-29.6pt" to="-58.75pt,20.45pt" strokeweight=".35pt"/>
        </w:pict>
      </w:r>
      <w:r>
        <w:pict w14:anchorId="62E7AA4B">
          <v:line id="_x0000_s4087" style="position:absolute;left:0;text-align:left;z-index:254543872" from="-54.95pt,3.15pt" to="-54.95pt,35.95pt" strokeweight=".7pt"/>
        </w:pict>
      </w:r>
      <w:r>
        <w:rPr>
          <w:rFonts w:ascii="Times New Roman" w:hAnsi="Times New Roman"/>
          <w:b/>
          <w:color w:val="000000"/>
          <w:spacing w:val="-6"/>
          <w:sz w:val="21"/>
        </w:rPr>
        <w:t xml:space="preserve">After three months, we requested baptism of the child and he was given the </w:t>
      </w:r>
      <w:r>
        <w:rPr>
          <w:rFonts w:ascii="Times New Roman" w:hAnsi="Times New Roman"/>
          <w:b/>
          <w:color w:val="000000"/>
          <w:spacing w:val="-5"/>
          <w:sz w:val="21"/>
        </w:rPr>
        <w:t xml:space="preserve">name of Michael by Mr. Wright, who baptized him. Many people could not </w:t>
      </w:r>
      <w:r>
        <w:rPr>
          <w:rFonts w:ascii="Times New Roman" w:hAnsi="Times New Roman"/>
          <w:b/>
          <w:color w:val="000000"/>
          <w:spacing w:val="-6"/>
          <w:sz w:val="21"/>
        </w:rPr>
        <w:t>pronounce the name properly so he was given another name, Ernest. His spiri</w:t>
      </w:r>
      <w:r>
        <w:rPr>
          <w:rFonts w:ascii="Times New Roman" w:hAnsi="Times New Roman"/>
          <w:b/>
          <w:color w:val="000000"/>
          <w:spacing w:val="-6"/>
          <w:sz w:val="21"/>
        </w:rPr>
        <w:softHyphen/>
      </w:r>
      <w:r>
        <w:rPr>
          <w:rFonts w:ascii="Times New Roman" w:hAnsi="Times New Roman"/>
          <w:b/>
          <w:color w:val="000000"/>
          <w:spacing w:val="-5"/>
          <w:sz w:val="21"/>
        </w:rPr>
        <w:t xml:space="preserve">tual name was </w:t>
      </w:r>
      <w:proofErr w:type="spellStart"/>
      <w:r>
        <w:rPr>
          <w:rFonts w:ascii="Times New Roman" w:hAnsi="Times New Roman"/>
          <w:b/>
          <w:color w:val="000000"/>
          <w:spacing w:val="-5"/>
          <w:sz w:val="21"/>
        </w:rPr>
        <w:t>Mfivambo</w:t>
      </w:r>
      <w:proofErr w:type="spellEnd"/>
      <w:r>
        <w:rPr>
          <w:rFonts w:ascii="Times New Roman" w:hAnsi="Times New Roman"/>
          <w:b/>
          <w:color w:val="000000"/>
          <w:spacing w:val="-5"/>
          <w:sz w:val="21"/>
        </w:rPr>
        <w:t>. This child had many names indeed!</w:t>
      </w:r>
    </w:p>
    <w:p w14:paraId="79AA2573" w14:textId="77777777" w:rsidR="00C95283" w:rsidRDefault="00000000">
      <w:pPr>
        <w:spacing w:before="72"/>
        <w:ind w:firstLine="216"/>
        <w:jc w:val="both"/>
        <w:rPr>
          <w:rFonts w:ascii="Times New Roman" w:hAnsi="Times New Roman"/>
          <w:b/>
          <w:color w:val="000000"/>
          <w:spacing w:val="-3"/>
          <w:sz w:val="21"/>
        </w:rPr>
      </w:pPr>
      <w:r>
        <w:pict w14:anchorId="6C7CE24D">
          <v:line id="_x0000_s4088" style="position:absolute;left:0;text-align:left;z-index:254544896" from="-41.85pt,-17.35pt" to="-41.85pt,29.15pt" strokeweight=".35pt"/>
        </w:pict>
      </w:r>
      <w:r>
        <w:pict w14:anchorId="0E0282C3">
          <v:line id="_x0000_s4089" style="position:absolute;left:0;text-align:left;z-index:254545920" from="-56.05pt,-3.5pt" to="-56.05pt,25.35pt" strokeweight=".55pt"/>
        </w:pict>
      </w:r>
      <w:r>
        <w:rPr>
          <w:rFonts w:ascii="Times New Roman" w:hAnsi="Times New Roman"/>
          <w:b/>
          <w:color w:val="000000"/>
          <w:spacing w:val="-3"/>
          <w:sz w:val="21"/>
        </w:rPr>
        <w:t xml:space="preserve">In the year 1910 we had another male child; this one was named </w:t>
      </w:r>
      <w:proofErr w:type="spellStart"/>
      <w:r>
        <w:rPr>
          <w:rFonts w:ascii="Times New Roman" w:hAnsi="Times New Roman"/>
          <w:b/>
          <w:color w:val="000000"/>
          <w:spacing w:val="-3"/>
          <w:sz w:val="21"/>
        </w:rPr>
        <w:t>Kela</w:t>
      </w:r>
      <w:proofErr w:type="spellEnd"/>
      <w:r>
        <w:rPr>
          <w:rFonts w:ascii="Times New Roman" w:hAnsi="Times New Roman"/>
          <w:b/>
          <w:color w:val="000000"/>
          <w:spacing w:val="-3"/>
          <w:sz w:val="21"/>
        </w:rPr>
        <w:t xml:space="preserve">. He did not live long, only nine months. He died when he was able to crawl and </w:t>
      </w:r>
      <w:r>
        <w:rPr>
          <w:rFonts w:ascii="Times New Roman" w:hAnsi="Times New Roman"/>
          <w:b/>
          <w:color w:val="000000"/>
          <w:spacing w:val="-5"/>
          <w:sz w:val="21"/>
        </w:rPr>
        <w:t xml:space="preserve">laugh. In 1911 we had another baby girl, and she was named </w:t>
      </w:r>
      <w:proofErr w:type="spellStart"/>
      <w:r>
        <w:rPr>
          <w:rFonts w:ascii="Times New Roman" w:hAnsi="Times New Roman"/>
          <w:b/>
          <w:color w:val="000000"/>
          <w:spacing w:val="-5"/>
          <w:sz w:val="21"/>
        </w:rPr>
        <w:t>Lukoti</w:t>
      </w:r>
      <w:proofErr w:type="spellEnd"/>
      <w:r>
        <w:rPr>
          <w:rFonts w:ascii="Times New Roman" w:hAnsi="Times New Roman"/>
          <w:b/>
          <w:color w:val="000000"/>
          <w:spacing w:val="-5"/>
          <w:sz w:val="21"/>
        </w:rPr>
        <w:t xml:space="preserve">, whose </w:t>
      </w:r>
      <w:r>
        <w:rPr>
          <w:rFonts w:ascii="Times New Roman" w:hAnsi="Times New Roman"/>
          <w:b/>
          <w:color w:val="000000"/>
          <w:spacing w:val="-4"/>
          <w:sz w:val="21"/>
        </w:rPr>
        <w:t>Christian name was Agnes. The last-born was named Henry.</w:t>
      </w:r>
    </w:p>
    <w:p w14:paraId="0F6B95C1"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How _I Was Baptized</w:t>
      </w:r>
    </w:p>
    <w:p w14:paraId="2D5CD306"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In the year 1910, all the missionaries gathered at </w:t>
      </w:r>
      <w:proofErr w:type="spellStart"/>
      <w:r>
        <w:rPr>
          <w:rFonts w:ascii="Times New Roman" w:hAnsi="Times New Roman"/>
          <w:b/>
          <w:color w:val="000000"/>
          <w:spacing w:val="-6"/>
          <w:sz w:val="21"/>
        </w:rPr>
        <w:t>Kawimbe</w:t>
      </w:r>
      <w:proofErr w:type="spellEnd"/>
      <w:r>
        <w:rPr>
          <w:rFonts w:ascii="Times New Roman" w:hAnsi="Times New Roman"/>
          <w:b/>
          <w:color w:val="000000"/>
          <w:spacing w:val="-6"/>
          <w:sz w:val="21"/>
        </w:rPr>
        <w:t xml:space="preserve">. Missionaries of the </w:t>
      </w:r>
      <w:r>
        <w:rPr>
          <w:rFonts w:ascii="Times New Roman" w:hAnsi="Times New Roman"/>
          <w:b/>
          <w:color w:val="000000"/>
          <w:spacing w:val="-1"/>
          <w:sz w:val="21"/>
        </w:rPr>
        <w:t xml:space="preserve">Free Church of Scotland came from </w:t>
      </w:r>
      <w:proofErr w:type="spellStart"/>
      <w:r>
        <w:rPr>
          <w:rFonts w:ascii="Times New Roman" w:hAnsi="Times New Roman"/>
          <w:b/>
          <w:color w:val="000000"/>
          <w:spacing w:val="-1"/>
          <w:sz w:val="21"/>
        </w:rPr>
        <w:t>Mwenzo</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Kondowe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Ekwendeni</w:t>
      </w:r>
      <w:proofErr w:type="spellEnd"/>
      <w:r>
        <w:rPr>
          <w:rFonts w:ascii="Times New Roman" w:hAnsi="Times New Roman"/>
          <w:b/>
          <w:color w:val="000000"/>
          <w:spacing w:val="-1"/>
          <w:sz w:val="21"/>
        </w:rPr>
        <w:t xml:space="preserve">, and </w:t>
      </w:r>
      <w:r>
        <w:rPr>
          <w:rFonts w:ascii="Times New Roman" w:hAnsi="Times New Roman"/>
          <w:b/>
          <w:color w:val="000000"/>
          <w:spacing w:val="-5"/>
          <w:sz w:val="21"/>
        </w:rPr>
        <w:t xml:space="preserve">many other places in Nyasaland. Some church officials came from England. It </w:t>
      </w:r>
      <w:r>
        <w:rPr>
          <w:rFonts w:ascii="Times New Roman" w:hAnsi="Times New Roman"/>
          <w:b/>
          <w:color w:val="000000"/>
          <w:spacing w:val="-6"/>
          <w:sz w:val="21"/>
        </w:rPr>
        <w:t>was a very big. meeting.</w:t>
      </w:r>
    </w:p>
    <w:p w14:paraId="5D1852B6" w14:textId="77777777" w:rsidR="00C95283" w:rsidRDefault="00000000">
      <w:pPr>
        <w:spacing w:before="108"/>
        <w:ind w:firstLine="216"/>
        <w:jc w:val="both"/>
        <w:rPr>
          <w:rFonts w:ascii="Times New Roman" w:hAnsi="Times New Roman"/>
          <w:b/>
          <w:color w:val="000000"/>
          <w:spacing w:val="-5"/>
          <w:sz w:val="21"/>
        </w:rPr>
      </w:pPr>
      <w:r>
        <w:pict w14:anchorId="115F1DC7">
          <v:line id="_x0000_s4090" style="position:absolute;left:0;text-align:left;z-index:254546944" from="-59.45pt,9.35pt" to="-59.45pt,29.6pt" strokeweight=".2pt"/>
        </w:pict>
      </w:r>
      <w:r>
        <w:pict w14:anchorId="090611D8">
          <v:line id="_x0000_s4091" style="position:absolute;left:0;text-align:left;z-index:254547968" from="-58.4pt,8.65pt" to="-58.4pt,39.65pt" strokeweight=".2pt"/>
        </w:pict>
      </w:r>
      <w:r>
        <w:pict w14:anchorId="48E747F0">
          <v:line id="_x0000_s4092" style="position:absolute;left:0;text-align:left;z-index:254548992" from="-45.8pt,89.45pt" to="-45.8pt,180.8pt" strokeweight=".35pt"/>
        </w:pict>
      </w:r>
      <w:r>
        <w:rPr>
          <w:rFonts w:ascii="Times New Roman" w:hAnsi="Times New Roman"/>
          <w:b/>
          <w:color w:val="000000"/>
          <w:spacing w:val="-5"/>
          <w:sz w:val="21"/>
        </w:rPr>
        <w:t xml:space="preserve">On Sunday there was a big religious festival and all Christians attended, but </w:t>
      </w:r>
      <w:r>
        <w:rPr>
          <w:rFonts w:ascii="Times New Roman" w:hAnsi="Times New Roman"/>
          <w:b/>
          <w:color w:val="000000"/>
          <w:spacing w:val="-4"/>
          <w:sz w:val="21"/>
        </w:rPr>
        <w:t xml:space="preserve">not I. When the communion ended Donald </w:t>
      </w:r>
      <w:proofErr w:type="spellStart"/>
      <w:r>
        <w:rPr>
          <w:rFonts w:ascii="Times New Roman" w:hAnsi="Times New Roman"/>
          <w:b/>
          <w:color w:val="000000"/>
          <w:spacing w:val="-4"/>
          <w:sz w:val="21"/>
        </w:rPr>
        <w:t>Siwale</w:t>
      </w:r>
      <w:proofErr w:type="spellEnd"/>
      <w:r>
        <w:rPr>
          <w:rFonts w:ascii="Times New Roman" w:hAnsi="Times New Roman"/>
          <w:b/>
          <w:color w:val="000000"/>
          <w:spacing w:val="-4"/>
          <w:sz w:val="21"/>
        </w:rPr>
        <w:t xml:space="preserve"> and Peter </w:t>
      </w:r>
      <w:proofErr w:type="spellStart"/>
      <w:r>
        <w:rPr>
          <w:rFonts w:ascii="Times New Roman" w:hAnsi="Times New Roman"/>
          <w:b/>
          <w:color w:val="000000"/>
          <w:spacing w:val="-4"/>
          <w:sz w:val="21"/>
        </w:rPr>
        <w:t>Sinkala</w:t>
      </w:r>
      <w:proofErr w:type="spellEnd"/>
      <w:r>
        <w:rPr>
          <w:rFonts w:ascii="Times New Roman" w:hAnsi="Times New Roman"/>
          <w:b/>
          <w:color w:val="000000"/>
          <w:spacing w:val="-4"/>
          <w:sz w:val="21"/>
        </w:rPr>
        <w:t xml:space="preserve">. from </w:t>
      </w:r>
      <w:proofErr w:type="spellStart"/>
      <w:r>
        <w:rPr>
          <w:rFonts w:ascii="Times New Roman" w:hAnsi="Times New Roman"/>
          <w:b/>
          <w:color w:val="000000"/>
          <w:spacing w:val="-7"/>
          <w:sz w:val="21"/>
        </w:rPr>
        <w:t>Mwenzo</w:t>
      </w:r>
      <w:proofErr w:type="spellEnd"/>
      <w:r>
        <w:rPr>
          <w:rFonts w:ascii="Times New Roman" w:hAnsi="Times New Roman"/>
          <w:b/>
          <w:color w:val="000000"/>
          <w:spacing w:val="-7"/>
          <w:sz w:val="21"/>
        </w:rPr>
        <w:t xml:space="preserve"> asked my husband why I was absent. He replied, "She is not yet bap</w:t>
      </w:r>
      <w:r>
        <w:rPr>
          <w:rFonts w:ascii="Times New Roman" w:hAnsi="Times New Roman"/>
          <w:b/>
          <w:color w:val="000000"/>
          <w:spacing w:val="-7"/>
          <w:sz w:val="21"/>
        </w:rPr>
        <w:softHyphen/>
      </w:r>
      <w:r>
        <w:rPr>
          <w:rFonts w:ascii="Times New Roman" w:hAnsi="Times New Roman"/>
          <w:b/>
          <w:color w:val="000000"/>
          <w:spacing w:val="-3"/>
          <w:sz w:val="21"/>
        </w:rPr>
        <w:t xml:space="preserve">tized." They then came to me and asked whether I would like to be baptized </w:t>
      </w:r>
      <w:r>
        <w:rPr>
          <w:rFonts w:ascii="Times New Roman" w:hAnsi="Times New Roman"/>
          <w:b/>
          <w:color w:val="000000"/>
          <w:spacing w:val="-1"/>
          <w:sz w:val="21"/>
        </w:rPr>
        <w:t xml:space="preserve">and I agreed. The person who baptized me was Mr. Robertson. When the </w:t>
      </w:r>
      <w:r>
        <w:rPr>
          <w:rFonts w:ascii="Times New Roman" w:hAnsi="Times New Roman"/>
          <w:b/>
          <w:color w:val="000000"/>
          <w:spacing w:val="-3"/>
          <w:sz w:val="21"/>
        </w:rPr>
        <w:t xml:space="preserve">white men from .England were coming for the conference, Mama May told them, "When you get to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look for a girl named Meli and her hus</w:t>
      </w:r>
      <w:r>
        <w:rPr>
          <w:rFonts w:ascii="Times New Roman" w:hAnsi="Times New Roman"/>
          <w:b/>
          <w:color w:val="000000"/>
          <w:spacing w:val="-3"/>
          <w:sz w:val="21"/>
        </w:rPr>
        <w:softHyphen/>
      </w:r>
      <w:r>
        <w:rPr>
          <w:rFonts w:ascii="Times New Roman" w:hAnsi="Times New Roman"/>
          <w:b/>
          <w:color w:val="000000"/>
          <w:spacing w:val="-6"/>
          <w:sz w:val="21"/>
        </w:rPr>
        <w:t xml:space="preserve">band, Jones </w:t>
      </w:r>
      <w:proofErr w:type="spellStart"/>
      <w:r>
        <w:rPr>
          <w:rFonts w:ascii="Times New Roman" w:hAnsi="Times New Roman"/>
          <w:b/>
          <w:color w:val="000000"/>
          <w:spacing w:val="-6"/>
          <w:sz w:val="21"/>
        </w:rPr>
        <w:t>Changolo</w:t>
      </w:r>
      <w:proofErr w:type="spellEnd"/>
      <w:r>
        <w:rPr>
          <w:rFonts w:ascii="Times New Roman" w:hAnsi="Times New Roman"/>
          <w:b/>
          <w:color w:val="000000"/>
          <w:spacing w:val="-6"/>
          <w:sz w:val="21"/>
        </w:rPr>
        <w:t xml:space="preserve">." Thus, when they arrived, they were anxious to come to </w:t>
      </w:r>
      <w:r>
        <w:rPr>
          <w:rFonts w:ascii="Times New Roman" w:hAnsi="Times New Roman"/>
          <w:b/>
          <w:color w:val="000000"/>
          <w:spacing w:val="-5"/>
          <w:sz w:val="21"/>
        </w:rPr>
        <w:t>my home. Mr. Robertson came and said to me, "Today white visitors are com</w:t>
      </w:r>
      <w:r>
        <w:rPr>
          <w:rFonts w:ascii="Times New Roman" w:hAnsi="Times New Roman"/>
          <w:b/>
          <w:color w:val="000000"/>
          <w:spacing w:val="-5"/>
          <w:sz w:val="21"/>
        </w:rPr>
        <w:softHyphen/>
      </w:r>
      <w:r>
        <w:rPr>
          <w:rFonts w:ascii="Times New Roman" w:hAnsi="Times New Roman"/>
          <w:b/>
          <w:color w:val="000000"/>
          <w:spacing w:val="-4"/>
          <w:sz w:val="21"/>
        </w:rPr>
        <w:t>ing to your home." I replied, "But what are the dignified people going to eat in</w:t>
      </w:r>
    </w:p>
    <w:p w14:paraId="0929FF8A" w14:textId="77777777" w:rsidR="00C95283" w:rsidRDefault="00C95283">
      <w:pPr>
        <w:sectPr w:rsidR="00C95283">
          <w:pgSz w:w="9644" w:h="12960"/>
          <w:pgMar w:top="60" w:right="981" w:bottom="297" w:left="1913" w:header="720" w:footer="720" w:gutter="0"/>
          <w:cols w:space="720"/>
        </w:sectPr>
      </w:pPr>
    </w:p>
    <w:p w14:paraId="2B3D086E" w14:textId="77777777" w:rsidR="00C95283" w:rsidRDefault="00000000">
      <w:pPr>
        <w:jc w:val="both"/>
        <w:rPr>
          <w:rFonts w:ascii="Times New Roman" w:hAnsi="Times New Roman"/>
          <w:color w:val="000000"/>
          <w:spacing w:val="-2"/>
          <w:sz w:val="21"/>
        </w:rPr>
      </w:pPr>
      <w:r>
        <w:lastRenderedPageBreak/>
        <w:pict w14:anchorId="6BBF8C11">
          <v:shape id="_x0000_s4093" type="#_x0000_t202" style="position:absolute;left:0;text-align:left;margin-left:0;margin-top:583.35pt;width:334.5pt;height:10.4pt;z-index:-245066752;mso-wrap-distance-left:0;mso-wrap-distance-right:0" filled="f" stroked="f">
            <v:textbox inset="0,0,0,0">
              <w:txbxContent>
                <w:p w14:paraId="647BD139" w14:textId="77777777" w:rsidR="00C95283" w:rsidRDefault="00000000">
                  <w:pPr>
                    <w:spacing w:line="211"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ahoma" w:hAnsi="Tahoma"/>
                      <w:b/>
                      <w:color w:val="000000"/>
                      <w:spacing w:val="4"/>
                      <w:w w:val="90"/>
                      <w:sz w:val="19"/>
                    </w:rPr>
                    <w:t>185</w:t>
                  </w:r>
                </w:p>
              </w:txbxContent>
            </v:textbox>
            <w10:wrap type="square"/>
          </v:shape>
        </w:pict>
      </w:r>
      <w:r>
        <w:rPr>
          <w:rFonts w:ascii="Times New Roman" w:hAnsi="Times New Roman"/>
          <w:color w:val="000000"/>
          <w:spacing w:val="-2"/>
          <w:sz w:val="21"/>
        </w:rPr>
        <w:t xml:space="preserve">a poor man's </w:t>
      </w:r>
      <w:proofErr w:type="spellStart"/>
      <w:r>
        <w:rPr>
          <w:rFonts w:ascii="Times New Roman" w:hAnsi="Times New Roman"/>
          <w:color w:val="000000"/>
          <w:spacing w:val="-2"/>
          <w:sz w:val="21"/>
        </w:rPr>
        <w:t>home?",He</w:t>
      </w:r>
      <w:proofErr w:type="spellEnd"/>
      <w:r>
        <w:rPr>
          <w:rFonts w:ascii="Times New Roman" w:hAnsi="Times New Roman"/>
          <w:color w:val="000000"/>
          <w:spacing w:val="-2"/>
          <w:sz w:val="21"/>
        </w:rPr>
        <w:t xml:space="preserve"> replied, "They will eat whatever you will gave them." I then replied, "Yes, a Mambwe saying goes, </w:t>
      </w:r>
      <w:r>
        <w:rPr>
          <w:rFonts w:ascii="Times New Roman" w:hAnsi="Times New Roman"/>
          <w:i/>
          <w:color w:val="000000"/>
          <w:spacing w:val="-2"/>
          <w:sz w:val="21"/>
        </w:rPr>
        <w:t>`</w:t>
      </w:r>
      <w:proofErr w:type="spellStart"/>
      <w:r>
        <w:rPr>
          <w:rFonts w:ascii="Times New Roman" w:hAnsi="Times New Roman"/>
          <w:i/>
          <w:color w:val="000000"/>
          <w:spacing w:val="-2"/>
          <w:sz w:val="21"/>
        </w:rPr>
        <w:t>Unzwenyi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wakwe</w:t>
      </w:r>
      <w:proofErr w:type="spellEnd"/>
      <w:r>
        <w:rPr>
          <w:rFonts w:ascii="Times New Roman" w:hAnsi="Times New Roman"/>
          <w:i/>
          <w:color w:val="000000"/>
          <w:spacing w:val="-2"/>
          <w:sz w:val="21"/>
        </w:rPr>
        <w:t xml:space="preserve"> fiche </w:t>
      </w:r>
      <w:proofErr w:type="spellStart"/>
      <w:r>
        <w:rPr>
          <w:rFonts w:ascii="Times New Roman" w:hAnsi="Times New Roman"/>
          <w:i/>
          <w:color w:val="000000"/>
          <w:spacing w:val="-2"/>
          <w:sz w:val="21"/>
        </w:rPr>
        <w:t>akalya</w:t>
      </w:r>
      <w:proofErr w:type="spellEnd"/>
      <w:r>
        <w:rPr>
          <w:rFonts w:ascii="Times New Roman" w:hAnsi="Times New Roman"/>
          <w:i/>
          <w:color w:val="000000"/>
          <w:spacing w:val="-2"/>
          <w:sz w:val="21"/>
        </w:rPr>
        <w:t xml:space="preserve"> tuna fiche </w:t>
      </w:r>
      <w:proofErr w:type="spellStart"/>
      <w:r>
        <w:rPr>
          <w:rFonts w:ascii="Times New Roman" w:hAnsi="Times New Roman"/>
          <w:i/>
          <w:color w:val="000000"/>
          <w:spacing w:val="-2"/>
          <w:sz w:val="21"/>
        </w:rPr>
        <w:t>akalya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(A guest eats what his host eats)." ',borrowed plates from him. At </w:t>
      </w:r>
      <w:r>
        <w:rPr>
          <w:rFonts w:ascii="Times New Roman" w:hAnsi="Times New Roman"/>
          <w:color w:val="000000"/>
          <w:spacing w:val="-1"/>
          <w:sz w:val="21"/>
        </w:rPr>
        <w:t xml:space="preserve">midday they came. Both were men. They found that I had fried a chicken and </w:t>
      </w:r>
      <w:r>
        <w:rPr>
          <w:rFonts w:ascii="Times New Roman" w:hAnsi="Times New Roman"/>
          <w:color w:val="000000"/>
          <w:sz w:val="21"/>
        </w:rPr>
        <w:t xml:space="preserve">boiled Irish potatoes, cooked pumpkins, beans, and prepared tea. They settled </w:t>
      </w:r>
      <w:r>
        <w:rPr>
          <w:rFonts w:ascii="Times New Roman" w:hAnsi="Times New Roman"/>
          <w:color w:val="000000"/>
          <w:spacing w:val="3"/>
          <w:sz w:val="21"/>
        </w:rPr>
        <w:t xml:space="preserve">down and I served them the food. </w:t>
      </w:r>
      <w:r>
        <w:rPr>
          <w:rFonts w:ascii="Times New Roman" w:hAnsi="Times New Roman"/>
          <w:b/>
          <w:color w:val="000000"/>
          <w:spacing w:val="3"/>
          <w:w w:val="90"/>
          <w:sz w:val="23"/>
        </w:rPr>
        <w:t xml:space="preserve">I </w:t>
      </w:r>
      <w:r>
        <w:rPr>
          <w:rFonts w:ascii="Times New Roman" w:hAnsi="Times New Roman"/>
          <w:color w:val="000000"/>
          <w:spacing w:val="3"/>
          <w:sz w:val="21"/>
        </w:rPr>
        <w:t xml:space="preserve">thought they might refuse it, but I saw </w:t>
      </w:r>
      <w:r>
        <w:rPr>
          <w:rFonts w:ascii="Times New Roman" w:hAnsi="Times New Roman"/>
          <w:color w:val="000000"/>
          <w:spacing w:val="2"/>
          <w:sz w:val="21"/>
        </w:rPr>
        <w:t xml:space="preserve">them eat willingly without any hesitation. They left in the afternoon. A few </w:t>
      </w:r>
      <w:r>
        <w:rPr>
          <w:rFonts w:ascii="Times New Roman" w:hAnsi="Times New Roman"/>
          <w:color w:val="000000"/>
          <w:sz w:val="21"/>
        </w:rPr>
        <w:t>days later, they returned to England.</w:t>
      </w:r>
    </w:p>
    <w:p w14:paraId="5F793FBF"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After a long time at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we moved to </w:t>
      </w:r>
      <w:proofErr w:type="spellStart"/>
      <w:r>
        <w:rPr>
          <w:rFonts w:ascii="Times New Roman" w:hAnsi="Times New Roman"/>
          <w:color w:val="000000"/>
          <w:sz w:val="21"/>
        </w:rPr>
        <w:t>Mfundula</w:t>
      </w:r>
      <w:proofErr w:type="spellEnd"/>
      <w:r>
        <w:rPr>
          <w:rFonts w:ascii="Times New Roman" w:hAnsi="Times New Roman"/>
          <w:color w:val="000000"/>
          <w:sz w:val="21"/>
        </w:rPr>
        <w:t>. When the whites saw us leave they were not happy and even took from us the girls they had given to us to help us with work.</w:t>
      </w:r>
    </w:p>
    <w:p w14:paraId="498F6FC8"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The world war in 1914 forced us to move again. The Germans looted the lit</w:t>
      </w:r>
      <w:r>
        <w:rPr>
          <w:rFonts w:ascii="Times New Roman" w:hAnsi="Times New Roman"/>
          <w:color w:val="000000"/>
          <w:sz w:val="21"/>
        </w:rPr>
        <w:softHyphen/>
      </w:r>
      <w:r>
        <w:rPr>
          <w:rFonts w:ascii="Times New Roman" w:hAnsi="Times New Roman"/>
          <w:color w:val="000000"/>
          <w:spacing w:val="-1"/>
          <w:sz w:val="21"/>
        </w:rPr>
        <w:t xml:space="preserve">tle wealth we had and dug up the floors of the whole house in search of money. We moved to </w:t>
      </w:r>
      <w:proofErr w:type="spellStart"/>
      <w:r>
        <w:rPr>
          <w:rFonts w:ascii="Times New Roman" w:hAnsi="Times New Roman"/>
          <w:color w:val="000000"/>
          <w:spacing w:val="-1"/>
          <w:sz w:val="21"/>
        </w:rPr>
        <w:t>Kela</w:t>
      </w:r>
      <w:proofErr w:type="spellEnd"/>
      <w:r>
        <w:rPr>
          <w:rFonts w:ascii="Times New Roman" w:hAnsi="Times New Roman"/>
          <w:color w:val="000000"/>
          <w:spacing w:val="-1"/>
          <w:sz w:val="21"/>
        </w:rPr>
        <w:t>. The boma (district officer) gave my husband the job of buy</w:t>
      </w:r>
      <w:r>
        <w:rPr>
          <w:rFonts w:ascii="Times New Roman" w:hAnsi="Times New Roman"/>
          <w:color w:val="000000"/>
          <w:spacing w:val="-1"/>
          <w:sz w:val="21"/>
        </w:rPr>
        <w:softHyphen/>
        <w:t xml:space="preserve">ing mealie meal for the forces. We stayed at </w:t>
      </w:r>
      <w:proofErr w:type="spellStart"/>
      <w:r>
        <w:rPr>
          <w:rFonts w:ascii="Times New Roman" w:hAnsi="Times New Roman"/>
          <w:color w:val="000000"/>
          <w:spacing w:val="-1"/>
          <w:sz w:val="21"/>
        </w:rPr>
        <w:t>Kela</w:t>
      </w:r>
      <w:proofErr w:type="spellEnd"/>
      <w:r>
        <w:rPr>
          <w:rFonts w:ascii="Times New Roman" w:hAnsi="Times New Roman"/>
          <w:color w:val="000000"/>
          <w:spacing w:val="-1"/>
          <w:sz w:val="21"/>
        </w:rPr>
        <w:t xml:space="preserve"> for a very short time and then the boma sent us to Chief </w:t>
      </w:r>
      <w:proofErr w:type="spellStart"/>
      <w:r>
        <w:rPr>
          <w:rFonts w:ascii="Times New Roman" w:hAnsi="Times New Roman"/>
          <w:color w:val="000000"/>
          <w:spacing w:val="-1"/>
          <w:sz w:val="21"/>
        </w:rPr>
        <w:t>Nsokolo's</w:t>
      </w:r>
      <w:proofErr w:type="spellEnd"/>
      <w:r>
        <w:rPr>
          <w:rFonts w:ascii="Times New Roman" w:hAnsi="Times New Roman"/>
          <w:color w:val="000000"/>
          <w:spacing w:val="-1"/>
          <w:sz w:val="21"/>
        </w:rPr>
        <w:t xml:space="preserve"> village where we lived until 1915. We left </w:t>
      </w:r>
      <w:r>
        <w:rPr>
          <w:rFonts w:ascii="Times New Roman" w:hAnsi="Times New Roman"/>
          <w:color w:val="000000"/>
          <w:spacing w:val="-2"/>
          <w:sz w:val="21"/>
        </w:rPr>
        <w:t xml:space="preserve">there and went on to </w:t>
      </w:r>
      <w:proofErr w:type="spellStart"/>
      <w:r>
        <w:rPr>
          <w:rFonts w:ascii="Times New Roman" w:hAnsi="Times New Roman"/>
          <w:color w:val="000000"/>
          <w:spacing w:val="-2"/>
          <w:sz w:val="21"/>
        </w:rPr>
        <w:t>Mwalu</w:t>
      </w:r>
      <w:proofErr w:type="spellEnd"/>
      <w:r>
        <w:rPr>
          <w:rFonts w:ascii="Times New Roman" w:hAnsi="Times New Roman"/>
          <w:color w:val="000000"/>
          <w:spacing w:val="-2"/>
          <w:sz w:val="21"/>
        </w:rPr>
        <w:t xml:space="preserve">. At this place my husband distributed war supplies </w:t>
      </w:r>
      <w:r>
        <w:rPr>
          <w:rFonts w:ascii="Times New Roman" w:hAnsi="Times New Roman"/>
          <w:color w:val="000000"/>
          <w:spacing w:val="-3"/>
          <w:sz w:val="21"/>
        </w:rPr>
        <w:t xml:space="preserve">such as mealie meal and many other things to the military carriers. We were there </w:t>
      </w:r>
      <w:r>
        <w:rPr>
          <w:rFonts w:ascii="Times New Roman" w:hAnsi="Times New Roman"/>
          <w:color w:val="000000"/>
          <w:spacing w:val="6"/>
          <w:sz w:val="21"/>
        </w:rPr>
        <w:t xml:space="preserve">only two months. At the end of the dry season (November) we came to </w:t>
      </w:r>
      <w:proofErr w:type="spellStart"/>
      <w:r>
        <w:rPr>
          <w:rFonts w:ascii="Times New Roman" w:hAnsi="Times New Roman"/>
          <w:color w:val="000000"/>
          <w:spacing w:val="-1"/>
          <w:sz w:val="21"/>
        </w:rPr>
        <w:t>Nchengwa</w:t>
      </w:r>
      <w:proofErr w:type="spellEnd"/>
      <w:r>
        <w:rPr>
          <w:rFonts w:ascii="Times New Roman" w:hAnsi="Times New Roman"/>
          <w:color w:val="000000"/>
          <w:spacing w:val="-1"/>
          <w:sz w:val="21"/>
        </w:rPr>
        <w:t xml:space="preserve"> where the missionaries had sought refuge. Here the boma told my </w:t>
      </w:r>
      <w:r>
        <w:rPr>
          <w:rFonts w:ascii="Times New Roman" w:hAnsi="Times New Roman"/>
          <w:color w:val="000000"/>
          <w:spacing w:val="-5"/>
          <w:sz w:val="21"/>
        </w:rPr>
        <w:t xml:space="preserve">husband to hunt for game to feed the soldiers. They paid him twelve shillings and </w:t>
      </w:r>
      <w:r>
        <w:rPr>
          <w:rFonts w:ascii="Times New Roman" w:hAnsi="Times New Roman"/>
          <w:color w:val="000000"/>
          <w:spacing w:val="-2"/>
          <w:sz w:val="21"/>
        </w:rPr>
        <w:t>sixpence whenever he killed a large animal, such as a bushbuck or an antelope.</w:t>
      </w:r>
    </w:p>
    <w:p w14:paraId="1EC02CFE" w14:textId="77777777" w:rsidR="00C95283" w:rsidRDefault="00000000">
      <w:pPr>
        <w:spacing w:before="144"/>
        <w:ind w:firstLine="216"/>
        <w:jc w:val="both"/>
        <w:rPr>
          <w:rFonts w:ascii="Times New Roman" w:hAnsi="Times New Roman"/>
          <w:color w:val="000000"/>
          <w:sz w:val="21"/>
        </w:rPr>
      </w:pPr>
      <w:r>
        <w:rPr>
          <w:rFonts w:ascii="Times New Roman" w:hAnsi="Times New Roman"/>
          <w:color w:val="000000"/>
          <w:sz w:val="21"/>
        </w:rPr>
        <w:t xml:space="preserve">In the year 1916 we returned to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with the missionaries. This was a </w:t>
      </w:r>
      <w:r>
        <w:rPr>
          <w:rFonts w:ascii="Times New Roman" w:hAnsi="Times New Roman"/>
          <w:color w:val="000000"/>
          <w:spacing w:val="1"/>
          <w:sz w:val="21"/>
        </w:rPr>
        <w:t xml:space="preserve">year of starvation everywhere around </w:t>
      </w:r>
      <w:proofErr w:type="spellStart"/>
      <w:r>
        <w:rPr>
          <w:rFonts w:ascii="Times New Roman" w:hAnsi="Times New Roman"/>
          <w:color w:val="000000"/>
          <w:spacing w:val="1"/>
          <w:sz w:val="21"/>
        </w:rPr>
        <w:t>Musia's</w:t>
      </w:r>
      <w:proofErr w:type="spellEnd"/>
      <w:r>
        <w:rPr>
          <w:rFonts w:ascii="Times New Roman" w:hAnsi="Times New Roman"/>
          <w:color w:val="000000"/>
          <w:spacing w:val="1"/>
          <w:sz w:val="21"/>
        </w:rPr>
        <w:t xml:space="preserve"> area where the Germans were. The boma told my husband to look for food to help people. He bought plenty </w:t>
      </w:r>
      <w:r>
        <w:rPr>
          <w:rFonts w:ascii="Times New Roman" w:hAnsi="Times New Roman"/>
          <w:color w:val="000000"/>
          <w:spacing w:val="-2"/>
          <w:sz w:val="21"/>
        </w:rPr>
        <w:t xml:space="preserve">of millet in Chief </w:t>
      </w:r>
      <w:proofErr w:type="spellStart"/>
      <w:r>
        <w:rPr>
          <w:rFonts w:ascii="Times New Roman" w:hAnsi="Times New Roman"/>
          <w:color w:val="000000"/>
          <w:spacing w:val="-2"/>
          <w:sz w:val="21"/>
        </w:rPr>
        <w:t>Chakonta's</w:t>
      </w:r>
      <w:proofErr w:type="spellEnd"/>
      <w:r>
        <w:rPr>
          <w:rFonts w:ascii="Times New Roman" w:hAnsi="Times New Roman"/>
          <w:color w:val="000000"/>
          <w:spacing w:val="-2"/>
          <w:sz w:val="21"/>
        </w:rPr>
        <w:t xml:space="preserve"> area and distributed it to all people who were suf</w:t>
      </w:r>
      <w:r>
        <w:rPr>
          <w:rFonts w:ascii="Times New Roman" w:hAnsi="Times New Roman"/>
          <w:color w:val="000000"/>
          <w:spacing w:val="-2"/>
          <w:sz w:val="21"/>
        </w:rPr>
        <w:softHyphen/>
      </w:r>
      <w:r>
        <w:rPr>
          <w:rFonts w:ascii="Times New Roman" w:hAnsi="Times New Roman"/>
          <w:color w:val="000000"/>
          <w:sz w:val="21"/>
        </w:rPr>
        <w:t>fering from famine.</w:t>
      </w:r>
    </w:p>
    <w:p w14:paraId="4D8ABDE0"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My Husband Dies</w:t>
      </w:r>
    </w:p>
    <w:p w14:paraId="5EA31DA7" w14:textId="77777777" w:rsidR="00C95283" w:rsidRDefault="00000000">
      <w:pPr>
        <w:spacing w:before="72"/>
        <w:jc w:val="both"/>
        <w:rPr>
          <w:rFonts w:ascii="Times New Roman" w:hAnsi="Times New Roman"/>
          <w:color w:val="000000"/>
          <w:sz w:val="21"/>
        </w:rPr>
      </w:pPr>
      <w:r>
        <w:rPr>
          <w:rFonts w:ascii="Times New Roman" w:hAnsi="Times New Roman"/>
          <w:color w:val="000000"/>
          <w:sz w:val="21"/>
        </w:rPr>
        <w:t xml:space="preserve">In November 1918 we heard that the Germans were coming to </w:t>
      </w:r>
      <w:proofErr w:type="spellStart"/>
      <w:r>
        <w:rPr>
          <w:rFonts w:ascii="Times New Roman" w:hAnsi="Times New Roman"/>
          <w:color w:val="000000"/>
          <w:sz w:val="21"/>
        </w:rPr>
        <w:t>Mbala</w:t>
      </w:r>
      <w:proofErr w:type="spellEnd"/>
      <w:r>
        <w:rPr>
          <w:rFonts w:ascii="Times New Roman" w:hAnsi="Times New Roman"/>
          <w:color w:val="000000"/>
          <w:sz w:val="21"/>
        </w:rPr>
        <w:t xml:space="preserve">. Many people came to witness the surrender of the white man. I and my husband too went. When we were coming back my husband passed through </w:t>
      </w:r>
      <w:proofErr w:type="spellStart"/>
      <w:r>
        <w:rPr>
          <w:rFonts w:ascii="Times New Roman" w:hAnsi="Times New Roman"/>
          <w:color w:val="000000"/>
          <w:sz w:val="21"/>
        </w:rPr>
        <w:t>Maswepa</w:t>
      </w:r>
      <w:proofErr w:type="spellEnd"/>
      <w:r>
        <w:rPr>
          <w:rFonts w:ascii="Times New Roman" w:hAnsi="Times New Roman"/>
          <w:color w:val="000000"/>
          <w:sz w:val="21"/>
        </w:rPr>
        <w:t xml:space="preserve"> to </w:t>
      </w:r>
      <w:r>
        <w:rPr>
          <w:rFonts w:ascii="Times New Roman" w:hAnsi="Times New Roman"/>
          <w:color w:val="000000"/>
          <w:spacing w:val="6"/>
          <w:sz w:val="21"/>
        </w:rPr>
        <w:t xml:space="preserve">collect the millet he had been buying for the Boma. On the day that he </w:t>
      </w:r>
      <w:r>
        <w:rPr>
          <w:rFonts w:ascii="Times New Roman" w:hAnsi="Times New Roman"/>
          <w:color w:val="000000"/>
          <w:sz w:val="21"/>
        </w:rPr>
        <w:t xml:space="preserve">returned, his relative,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came to talk with him. As they spoke, my hus</w:t>
      </w:r>
      <w:r>
        <w:rPr>
          <w:rFonts w:ascii="Times New Roman" w:hAnsi="Times New Roman"/>
          <w:color w:val="000000"/>
          <w:sz w:val="21"/>
        </w:rPr>
        <w:softHyphen/>
      </w:r>
      <w:r>
        <w:rPr>
          <w:rFonts w:ascii="Times New Roman" w:hAnsi="Times New Roman"/>
          <w:color w:val="000000"/>
          <w:spacing w:val="-2"/>
          <w:sz w:val="21"/>
        </w:rPr>
        <w:t xml:space="preserve">band said, "Brother, even though we are chatting like this I am a sick man. I feel pain in my back." It was Thursday, the 29th of January, 1919. That evening he </w:t>
      </w:r>
      <w:r>
        <w:rPr>
          <w:rFonts w:ascii="Times New Roman" w:hAnsi="Times New Roman"/>
          <w:color w:val="000000"/>
          <w:spacing w:val="-4"/>
          <w:sz w:val="21"/>
        </w:rPr>
        <w:t xml:space="preserve">became seriously ill and during the night I went to fetch medicine from Mama </w:t>
      </w:r>
      <w:proofErr w:type="spellStart"/>
      <w:r>
        <w:rPr>
          <w:rFonts w:ascii="Times New Roman" w:hAnsi="Times New Roman"/>
          <w:color w:val="000000"/>
          <w:spacing w:val="-3"/>
          <w:sz w:val="21"/>
        </w:rPr>
        <w:t>Ndelempa</w:t>
      </w:r>
      <w:proofErr w:type="spellEnd"/>
      <w:r>
        <w:rPr>
          <w:rFonts w:ascii="Times New Roman" w:hAnsi="Times New Roman"/>
          <w:color w:val="000000"/>
          <w:spacing w:val="-3"/>
          <w:sz w:val="21"/>
        </w:rPr>
        <w:t xml:space="preserve"> (Draper). Early next day, the 30th, he was much worse and his elder </w:t>
      </w:r>
      <w:r>
        <w:rPr>
          <w:rFonts w:ascii="Times New Roman" w:hAnsi="Times New Roman"/>
          <w:color w:val="000000"/>
          <w:spacing w:val="1"/>
          <w:sz w:val="21"/>
        </w:rPr>
        <w:t xml:space="preserve">brother, </w:t>
      </w:r>
      <w:proofErr w:type="spellStart"/>
      <w:r>
        <w:rPr>
          <w:rFonts w:ascii="Times New Roman" w:hAnsi="Times New Roman"/>
          <w:color w:val="000000"/>
          <w:spacing w:val="1"/>
          <w:sz w:val="21"/>
        </w:rPr>
        <w:t>Cambala</w:t>
      </w:r>
      <w:proofErr w:type="spellEnd"/>
      <w:r>
        <w:rPr>
          <w:rFonts w:ascii="Times New Roman" w:hAnsi="Times New Roman"/>
          <w:color w:val="000000"/>
          <w:spacing w:val="1"/>
          <w:sz w:val="21"/>
        </w:rPr>
        <w:t xml:space="preserve"> came. He remained in that state on Friday and on Saturday </w:t>
      </w:r>
      <w:r>
        <w:rPr>
          <w:rFonts w:ascii="Times New Roman" w:hAnsi="Times New Roman"/>
          <w:color w:val="000000"/>
          <w:sz w:val="21"/>
        </w:rPr>
        <w:t xml:space="preserve">he came close to the point of death. When the sun was about to set, [our son] </w:t>
      </w:r>
      <w:r>
        <w:rPr>
          <w:rFonts w:ascii="Times New Roman" w:hAnsi="Times New Roman"/>
          <w:color w:val="000000"/>
          <w:spacing w:val="-2"/>
          <w:sz w:val="21"/>
        </w:rPr>
        <w:t xml:space="preserve">Ernest was in the yard outside making a toy bicycle from reeds without </w:t>
      </w:r>
      <w:proofErr w:type="spellStart"/>
      <w:r>
        <w:rPr>
          <w:rFonts w:ascii="Times New Roman" w:hAnsi="Times New Roman"/>
          <w:color w:val="000000"/>
          <w:spacing w:val="-2"/>
          <w:sz w:val="21"/>
        </w:rPr>
        <w:t>know</w:t>
      </w:r>
      <w:r>
        <w:rPr>
          <w:rFonts w:ascii="Times New Roman" w:hAnsi="Times New Roman"/>
          <w:color w:val="000000"/>
          <w:spacing w:val="-2"/>
          <w:sz w:val="21"/>
        </w:rPr>
        <w:softHyphen/>
      </w:r>
      <w:r>
        <w:rPr>
          <w:rFonts w:ascii="Times New Roman" w:hAnsi="Times New Roman"/>
          <w:color w:val="000000"/>
          <w:spacing w:val="-5"/>
          <w:sz w:val="21"/>
        </w:rPr>
        <w:t>ing.that</w:t>
      </w:r>
      <w:proofErr w:type="spellEnd"/>
      <w:r>
        <w:rPr>
          <w:rFonts w:ascii="Times New Roman" w:hAnsi="Times New Roman"/>
          <w:color w:val="000000"/>
          <w:spacing w:val="-5"/>
          <w:sz w:val="21"/>
        </w:rPr>
        <w:t xml:space="preserve"> inside the `house his father was on his death bed. </w:t>
      </w:r>
      <w:r>
        <w:rPr>
          <w:rFonts w:ascii="Times New Roman" w:hAnsi="Times New Roman"/>
          <w:b/>
          <w:color w:val="000000"/>
          <w:spacing w:val="-5"/>
          <w:w w:val="90"/>
          <w:sz w:val="23"/>
        </w:rPr>
        <w:t xml:space="preserve">I </w:t>
      </w:r>
      <w:r>
        <w:rPr>
          <w:rFonts w:ascii="Times New Roman" w:hAnsi="Times New Roman"/>
          <w:color w:val="000000"/>
          <w:spacing w:val="-5"/>
          <w:sz w:val="21"/>
        </w:rPr>
        <w:t xml:space="preserve">drew him away and </w:t>
      </w:r>
      <w:r>
        <w:rPr>
          <w:rFonts w:ascii="Times New Roman" w:hAnsi="Times New Roman"/>
          <w:color w:val="000000"/>
          <w:spacing w:val="-2"/>
          <w:sz w:val="21"/>
        </w:rPr>
        <w:t>reprimanded him; he ran away and continued his toy-making. We suffered the whole night until, at cockcrow, he passed away.</w:t>
      </w:r>
    </w:p>
    <w:p w14:paraId="32B5835C" w14:textId="77777777" w:rsidR="00C95283" w:rsidRDefault="00C95283">
      <w:pPr>
        <w:sectPr w:rsidR="00C95283">
          <w:pgSz w:w="9190" w:h="12996"/>
          <w:pgMar w:top="696" w:right="1190" w:bottom="303" w:left="1250" w:header="720" w:footer="720" w:gutter="0"/>
          <w:cols w:space="720"/>
        </w:sectPr>
      </w:pPr>
    </w:p>
    <w:p w14:paraId="787D2547" w14:textId="77777777" w:rsidR="00C95283" w:rsidRDefault="00000000">
      <w:pPr>
        <w:spacing w:before="576"/>
        <w:ind w:firstLine="216"/>
        <w:jc w:val="both"/>
        <w:rPr>
          <w:rFonts w:ascii="Times New Roman" w:hAnsi="Times New Roman"/>
          <w:color w:val="000000"/>
          <w:spacing w:val="1"/>
          <w:sz w:val="21"/>
        </w:rPr>
      </w:pPr>
      <w:r>
        <w:lastRenderedPageBreak/>
        <w:pict w14:anchorId="2E6D45C3">
          <v:shape id="_x0000_s4094" type="#_x0000_t202" style="position:absolute;left:0;text-align:left;margin-left:0;margin-top:613.8pt;width:334.5pt;height:12.5pt;z-index:-245065728;mso-wrap-distance-left:0;mso-wrap-distance-right:0" filled="f" stroked="f">
            <v:textbox inset="0,0,0,0">
              <w:txbxContent>
                <w:p w14:paraId="5E45C261" w14:textId="77777777" w:rsidR="00C95283"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186 + </w:t>
                  </w:r>
                  <w:r>
                    <w:rPr>
                      <w:rFonts w:ascii="Times New Roman" w:hAnsi="Times New Roman"/>
                      <w:b/>
                      <w:color w:val="000000"/>
                      <w:spacing w:val="4"/>
                      <w:sz w:val="17"/>
                    </w:rPr>
                    <w:t xml:space="preserve">THE Mtn-TWENTIETH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311A1EBC">
          <v:line id="_x0000_s4095" style="position:absolute;left:0;text-align:left;z-index:254550016" from="-42.9pt,41.15pt" to="-42.9pt,84.05pt" strokeweight=".35pt"/>
        </w:pict>
      </w:r>
      <w:r>
        <w:pict w14:anchorId="5219E46B">
          <v:line id="_x0000_s4096" style="position:absolute;left:0;text-align:left;z-index:254551040" from="-39.5pt,.95pt" to="-39.5pt,450.3pt" strokeweight=".55pt"/>
        </w:pict>
      </w:r>
      <w:r>
        <w:pict w14:anchorId="465CB9B5">
          <v:line id="_x0000_s4097" style="position:absolute;left:0;text-align:left;z-index:254552064" from="-42.9pt,.95pt" to="-42.9pt,139.25pt" strokeweight=".55pt"/>
        </w:pict>
      </w:r>
      <w:r>
        <w:pict w14:anchorId="6E4D309D">
          <v:line id="_x0000_s4098" style="position:absolute;left:0;text-align:left;z-index:254553088" from="-39.65pt,.95pt" to="-39.65pt,34.15pt" strokeweight=".9pt"/>
        </w:pict>
      </w:r>
      <w:r>
        <w:pict w14:anchorId="224EEB67">
          <v:line id="_x0000_s4099" style="position:absolute;left:0;text-align:left;z-index:254554112" from="-51.55pt,605.75pt" to="-51.55pt,625.95pt" strokeweight=".35pt"/>
        </w:pict>
      </w:r>
      <w:r>
        <w:pict w14:anchorId="48A98557">
          <v:line id="_x0000_s4100" style="position:absolute;left:0;text-align:left;z-index:254555136" from="-50.65pt,605.75pt" to="-50.65pt,636.4pt" strokeweight=".9pt"/>
        </w:pict>
      </w:r>
      <w:r>
        <w:rPr>
          <w:rFonts w:ascii="Times New Roman" w:hAnsi="Times New Roman"/>
          <w:color w:val="000000"/>
          <w:spacing w:val="1"/>
          <w:sz w:val="21"/>
        </w:rPr>
        <w:t xml:space="preserve">We started mourning. When I looked at the three children he had left me I </w:t>
      </w:r>
      <w:r>
        <w:rPr>
          <w:rFonts w:ascii="Times New Roman" w:hAnsi="Times New Roman"/>
          <w:color w:val="000000"/>
          <w:sz w:val="21"/>
        </w:rPr>
        <w:t>was distraught, crying until there were no more tears to be shed.</w:t>
      </w:r>
    </w:p>
    <w:p w14:paraId="740C1238" w14:textId="77777777" w:rsidR="00C95283" w:rsidRDefault="00000000">
      <w:pPr>
        <w:spacing w:before="36"/>
        <w:ind w:firstLine="216"/>
        <w:jc w:val="both"/>
        <w:rPr>
          <w:rFonts w:ascii="Times New Roman" w:hAnsi="Times New Roman"/>
          <w:color w:val="000000"/>
          <w:sz w:val="21"/>
        </w:rPr>
      </w:pPr>
      <w:r>
        <w:pict w14:anchorId="2A6D39EA">
          <v:line id="_x0000_s4101" style="position:absolute;left:0;text-align:left;z-index:254556160" from="-45.8pt,50.75pt" to="-45.8pt,262.45pt" strokeweight=".35pt"/>
        </w:pict>
      </w:r>
      <w:r>
        <w:pict w14:anchorId="3B53A1A5">
          <v:line id="_x0000_s4102" style="position:absolute;left:0;text-align:left;z-index:254557184" from="-57.3pt,5.9pt" to="-57.3pt,32.6pt" strokeweight=".55pt"/>
        </w:pict>
      </w:r>
      <w:r>
        <w:rPr>
          <w:rFonts w:ascii="Times New Roman" w:hAnsi="Times New Roman"/>
          <w:color w:val="000000"/>
          <w:sz w:val="21"/>
        </w:rPr>
        <w:t xml:space="preserve">In the morning of the first day of February; a Sunday, we sent word to the </w:t>
      </w:r>
      <w:r>
        <w:rPr>
          <w:rFonts w:ascii="Times New Roman" w:hAnsi="Times New Roman"/>
          <w:color w:val="000000"/>
          <w:spacing w:val="-1"/>
          <w:sz w:val="21"/>
        </w:rPr>
        <w:t xml:space="preserve">whites. They sent back a person with the message that he should not be buried </w:t>
      </w:r>
      <w:r>
        <w:rPr>
          <w:rFonts w:ascii="Times New Roman" w:hAnsi="Times New Roman"/>
          <w:color w:val="000000"/>
          <w:spacing w:val="2"/>
          <w:sz w:val="21"/>
        </w:rPr>
        <w:t xml:space="preserve">until they came and prayed. Such crowds of people came to this funeral that </w:t>
      </w:r>
      <w:r>
        <w:rPr>
          <w:rFonts w:ascii="Times New Roman" w:hAnsi="Times New Roman"/>
          <w:color w:val="000000"/>
          <w:spacing w:val="1"/>
          <w:sz w:val="21"/>
        </w:rPr>
        <w:t xml:space="preserve">one might think • the entire population of </w:t>
      </w:r>
      <w:proofErr w:type="spellStart"/>
      <w:r>
        <w:rPr>
          <w:rFonts w:ascii="Times New Roman" w:hAnsi="Times New Roman"/>
          <w:color w:val="000000"/>
          <w:spacing w:val="1"/>
          <w:sz w:val="21"/>
        </w:rPr>
        <w:t>Mambweland</w:t>
      </w:r>
      <w:proofErr w:type="spellEnd"/>
      <w:r>
        <w:rPr>
          <w:rFonts w:ascii="Times New Roman" w:hAnsi="Times New Roman"/>
          <w:color w:val="000000"/>
          <w:spacing w:val="1"/>
          <w:sz w:val="21"/>
        </w:rPr>
        <w:t xml:space="preserve"> had come to mourn. </w:t>
      </w:r>
      <w:r>
        <w:rPr>
          <w:rFonts w:ascii="Times New Roman" w:hAnsi="Times New Roman"/>
          <w:color w:val="000000"/>
          <w:sz w:val="21"/>
        </w:rPr>
        <w:t xml:space="preserve">We buried him. After we came back and the house had been cleaned, Inoki </w:t>
      </w:r>
      <w:proofErr w:type="spellStart"/>
      <w:r>
        <w:rPr>
          <w:rFonts w:ascii="Times New Roman" w:hAnsi="Times New Roman"/>
          <w:color w:val="000000"/>
          <w:spacing w:val="2"/>
          <w:sz w:val="21"/>
        </w:rPr>
        <w:t>Nsokolo</w:t>
      </w:r>
      <w:proofErr w:type="spellEnd"/>
      <w:r>
        <w:rPr>
          <w:rFonts w:ascii="Times New Roman" w:hAnsi="Times New Roman"/>
          <w:color w:val="000000"/>
          <w:spacing w:val="2"/>
          <w:sz w:val="21"/>
        </w:rPr>
        <w:t xml:space="preserve"> "boiled up" and said, "Jones was my debtor, I want all my money </w:t>
      </w:r>
      <w:r>
        <w:rPr>
          <w:rFonts w:ascii="Times New Roman" w:hAnsi="Times New Roman"/>
          <w:color w:val="000000"/>
          <w:spacing w:val="-2"/>
          <w:sz w:val="21"/>
        </w:rPr>
        <w:t xml:space="preserve">today." People who came to mourn told him, "Young man, have you lost your </w:t>
      </w:r>
      <w:r>
        <w:rPr>
          <w:rFonts w:ascii="Times New Roman" w:hAnsi="Times New Roman"/>
          <w:color w:val="000000"/>
          <w:spacing w:val="1"/>
          <w:sz w:val="21"/>
        </w:rPr>
        <w:t xml:space="preserve">senses? The custom is to restrain yourself and not seize things abruptly. Be </w:t>
      </w:r>
      <w:r>
        <w:rPr>
          <w:rFonts w:ascii="Times New Roman" w:hAnsi="Times New Roman"/>
          <w:color w:val="000000"/>
          <w:spacing w:val="-4"/>
          <w:sz w:val="21"/>
        </w:rPr>
        <w:t xml:space="preserve">patient. Today we have only come to mourn." But the brute refused. He beat his </w:t>
      </w:r>
      <w:r>
        <w:rPr>
          <w:rFonts w:ascii="Times New Roman" w:hAnsi="Times New Roman"/>
          <w:color w:val="000000"/>
          <w:sz w:val="21"/>
        </w:rPr>
        <w:t>walking stick on the ground so they let him have it.</w:t>
      </w:r>
    </w:p>
    <w:p w14:paraId="0E23F13F" w14:textId="77777777" w:rsidR="00C95283" w:rsidRDefault="00000000">
      <w:pPr>
        <w:spacing w:before="144"/>
        <w:ind w:firstLine="216"/>
        <w:jc w:val="both"/>
        <w:rPr>
          <w:rFonts w:ascii="Times New Roman" w:hAnsi="Times New Roman"/>
          <w:color w:val="000000"/>
          <w:spacing w:val="-2"/>
          <w:sz w:val="21"/>
        </w:rPr>
      </w:pPr>
      <w:r>
        <w:pict w14:anchorId="126D1667">
          <v:line id="_x0000_s4103" style="position:absolute;left:0;text-align:left;z-index:254558208" from="-40pt,-51.25pt" to="-40pt,-27.4pt" strokeweight=".35pt"/>
        </w:pict>
      </w:r>
      <w:r>
        <w:pict w14:anchorId="7E0130A0">
          <v:line id="_x0000_s4104" style="position:absolute;left:0;text-align:left;z-index:254559232" from="-87pt,35.9pt" to="-87pt,55.75pt" strokeweight=".35pt"/>
        </w:pict>
      </w:r>
      <w:r>
        <w:pict w14:anchorId="0EB367B5">
          <v:line id="_x0000_s4105" style="position:absolute;left:0;text-align:left;z-index:254560256" from="-85.75pt,-25.65pt" to="-85.75pt,-6.9pt" strokeweight=".35pt"/>
        </w:pict>
      </w:r>
      <w:r>
        <w:pict w14:anchorId="139E4EB8">
          <v:line id="_x0000_s4106" style="position:absolute;left:0;text-align:left;z-index:254561280" from="-52.6pt,-55.55pt" to="-52.6pt,-34.6pt" strokeweight=".7pt"/>
        </w:pict>
      </w:r>
      <w:r>
        <w:rPr>
          <w:rFonts w:ascii="Times New Roman" w:hAnsi="Times New Roman"/>
          <w:color w:val="000000"/>
          <w:spacing w:val="-2"/>
          <w:sz w:val="21"/>
        </w:rPr>
        <w:t>Two weeks later the question of inheritance arose. All my late husband's rela</w:t>
      </w:r>
      <w:r>
        <w:rPr>
          <w:rFonts w:ascii="Times New Roman" w:hAnsi="Times New Roman"/>
          <w:color w:val="000000"/>
          <w:spacing w:val="-2"/>
          <w:sz w:val="21"/>
        </w:rPr>
        <w:softHyphen/>
      </w:r>
      <w:r>
        <w:rPr>
          <w:rFonts w:ascii="Times New Roman" w:hAnsi="Times New Roman"/>
          <w:color w:val="000000"/>
          <w:spacing w:val="-1"/>
          <w:sz w:val="21"/>
        </w:rPr>
        <w:t xml:space="preserve">tives gathered and began the task of choosing a person to succeed my husband. </w:t>
      </w:r>
      <w:r>
        <w:rPr>
          <w:rFonts w:ascii="Times New Roman" w:hAnsi="Times New Roman"/>
          <w:color w:val="000000"/>
          <w:spacing w:val="3"/>
          <w:sz w:val="21"/>
        </w:rPr>
        <w:t xml:space="preserve">The </w:t>
      </w:r>
      <w:proofErr w:type="spellStart"/>
      <w:r>
        <w:rPr>
          <w:rFonts w:ascii="Times New Roman" w:hAnsi="Times New Roman"/>
          <w:color w:val="000000"/>
          <w:spacing w:val="3"/>
          <w:sz w:val="21"/>
        </w:rPr>
        <w:t>Sichikandawa</w:t>
      </w:r>
      <w:proofErr w:type="spellEnd"/>
      <w:r>
        <w:rPr>
          <w:rFonts w:ascii="Times New Roman" w:hAnsi="Times New Roman"/>
          <w:color w:val="000000"/>
          <w:spacing w:val="3"/>
          <w:sz w:val="21"/>
        </w:rPr>
        <w:t xml:space="preserve"> family said, "Let us take it." They had even chosen </w:t>
      </w:r>
      <w:proofErr w:type="spellStart"/>
      <w:r>
        <w:rPr>
          <w:rFonts w:ascii="Times New Roman" w:hAnsi="Times New Roman"/>
          <w:color w:val="000000"/>
          <w:spacing w:val="3"/>
          <w:sz w:val="21"/>
        </w:rPr>
        <w:t>Njoni</w:t>
      </w:r>
      <w:proofErr w:type="spellEnd"/>
      <w:r>
        <w:rPr>
          <w:rFonts w:ascii="Times New Roman" w:hAnsi="Times New Roman"/>
          <w:color w:val="000000"/>
          <w:spacing w:val="3"/>
          <w:sz w:val="21"/>
        </w:rPr>
        <w:t xml:space="preserve"> </w:t>
      </w:r>
      <w:r>
        <w:rPr>
          <w:rFonts w:ascii="Times New Roman" w:hAnsi="Times New Roman"/>
          <w:color w:val="000000"/>
          <w:spacing w:val="-7"/>
          <w:sz w:val="21"/>
        </w:rPr>
        <w:t xml:space="preserve">( John) </w:t>
      </w:r>
      <w:proofErr w:type="spellStart"/>
      <w:r>
        <w:rPr>
          <w:rFonts w:ascii="Times New Roman" w:hAnsi="Times New Roman"/>
          <w:color w:val="000000"/>
          <w:spacing w:val="-7"/>
          <w:sz w:val="21"/>
        </w:rPr>
        <w:t>Kalyonga</w:t>
      </w:r>
      <w:proofErr w:type="spellEnd"/>
      <w:r>
        <w:rPr>
          <w:rFonts w:ascii="Times New Roman" w:hAnsi="Times New Roman"/>
          <w:color w:val="000000"/>
          <w:spacing w:val="-7"/>
          <w:sz w:val="21"/>
        </w:rPr>
        <w:t xml:space="preserve"> to be the heir. The </w:t>
      </w:r>
      <w:proofErr w:type="spellStart"/>
      <w:r>
        <w:rPr>
          <w:rFonts w:ascii="Times New Roman" w:hAnsi="Times New Roman"/>
          <w:color w:val="000000"/>
          <w:spacing w:val="-7"/>
          <w:sz w:val="21"/>
        </w:rPr>
        <w:t>Simusokwe</w:t>
      </w:r>
      <w:proofErr w:type="spellEnd"/>
      <w:r>
        <w:rPr>
          <w:rFonts w:ascii="Times New Roman" w:hAnsi="Times New Roman"/>
          <w:color w:val="000000"/>
          <w:spacing w:val="-7"/>
          <w:sz w:val="21"/>
        </w:rPr>
        <w:t xml:space="preserve"> family, however, objected strongly. </w:t>
      </w:r>
      <w:r>
        <w:rPr>
          <w:rFonts w:ascii="Times New Roman" w:hAnsi="Times New Roman"/>
          <w:color w:val="000000"/>
          <w:spacing w:val="-2"/>
          <w:sz w:val="21"/>
        </w:rPr>
        <w:t xml:space="preserve">There was a heated argument until the </w:t>
      </w:r>
      <w:proofErr w:type="spellStart"/>
      <w:r>
        <w:rPr>
          <w:rFonts w:ascii="Times New Roman" w:hAnsi="Times New Roman"/>
          <w:color w:val="000000"/>
          <w:spacing w:val="-2"/>
          <w:sz w:val="21"/>
        </w:rPr>
        <w:t>Sichikandawa</w:t>
      </w:r>
      <w:proofErr w:type="spellEnd"/>
      <w:r>
        <w:rPr>
          <w:rFonts w:ascii="Times New Roman" w:hAnsi="Times New Roman"/>
          <w:color w:val="000000"/>
          <w:spacing w:val="-2"/>
          <w:sz w:val="21"/>
        </w:rPr>
        <w:t xml:space="preserve"> family finally gave in.</w:t>
      </w:r>
    </w:p>
    <w:p w14:paraId="13EABDF4"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The </w:t>
      </w:r>
      <w:proofErr w:type="spellStart"/>
      <w:r>
        <w:rPr>
          <w:rFonts w:ascii="Times New Roman" w:hAnsi="Times New Roman"/>
          <w:color w:val="000000"/>
          <w:spacing w:val="3"/>
          <w:sz w:val="21"/>
        </w:rPr>
        <w:t>Simusokwe</w:t>
      </w:r>
      <w:proofErr w:type="spellEnd"/>
      <w:r>
        <w:rPr>
          <w:rFonts w:ascii="Times New Roman" w:hAnsi="Times New Roman"/>
          <w:color w:val="000000"/>
          <w:spacing w:val="3"/>
          <w:sz w:val="21"/>
        </w:rPr>
        <w:t xml:space="preserve"> family chose </w:t>
      </w:r>
      <w:proofErr w:type="spellStart"/>
      <w:r>
        <w:rPr>
          <w:rFonts w:ascii="Times New Roman" w:hAnsi="Times New Roman"/>
          <w:color w:val="000000"/>
          <w:spacing w:val="3"/>
          <w:sz w:val="21"/>
        </w:rPr>
        <w:t>Chimbala</w:t>
      </w:r>
      <w:proofErr w:type="spellEnd"/>
      <w:r>
        <w:rPr>
          <w:rFonts w:ascii="Times New Roman" w:hAnsi="Times New Roman"/>
          <w:color w:val="000000"/>
          <w:spacing w:val="3"/>
          <w:sz w:val="21"/>
        </w:rPr>
        <w:t xml:space="preserve">, but he declined. Then </w:t>
      </w:r>
      <w:proofErr w:type="spellStart"/>
      <w:r>
        <w:rPr>
          <w:rFonts w:ascii="Times New Roman" w:hAnsi="Times New Roman"/>
          <w:color w:val="000000"/>
          <w:spacing w:val="3"/>
          <w:sz w:val="21"/>
        </w:rPr>
        <w:t>Mbokosi</w:t>
      </w:r>
      <w:proofErr w:type="spellEnd"/>
      <w:r>
        <w:rPr>
          <w:rFonts w:ascii="Times New Roman" w:hAnsi="Times New Roman"/>
          <w:color w:val="000000"/>
          <w:spacing w:val="3"/>
          <w:sz w:val="21"/>
        </w:rPr>
        <w:t xml:space="preserve"> </w:t>
      </w:r>
      <w:r>
        <w:rPr>
          <w:rFonts w:ascii="Times New Roman" w:hAnsi="Times New Roman"/>
          <w:color w:val="000000"/>
          <w:sz w:val="21"/>
        </w:rPr>
        <w:t xml:space="preserve">stood up and declared, "I shall then succeed because I have the energy to go to all this (dead) man's debtors and collect all his money." I refused and said, "No, I cannot marry him because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has a wife and I am a Christian and can</w:t>
      </w:r>
      <w:r>
        <w:rPr>
          <w:rFonts w:ascii="Times New Roman" w:hAnsi="Times New Roman"/>
          <w:color w:val="000000"/>
          <w:sz w:val="21"/>
        </w:rPr>
        <w:softHyphen/>
        <w:t>not therefore enter a polygamous marriage." On hearing this, the people dis</w:t>
      </w:r>
      <w:r>
        <w:rPr>
          <w:rFonts w:ascii="Times New Roman" w:hAnsi="Times New Roman"/>
          <w:color w:val="000000"/>
          <w:sz w:val="21"/>
        </w:rPr>
        <w:softHyphen/>
      </w:r>
      <w:r>
        <w:rPr>
          <w:rFonts w:ascii="Times New Roman" w:hAnsi="Times New Roman"/>
          <w:color w:val="000000"/>
          <w:spacing w:val="1"/>
          <w:sz w:val="21"/>
        </w:rPr>
        <w:t>persed and the whole matter of inheritance ended there.</w:t>
      </w:r>
    </w:p>
    <w:p w14:paraId="2F85F8BB"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After a week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came back and </w:t>
      </w:r>
      <w:proofErr w:type="spellStart"/>
      <w:r>
        <w:rPr>
          <w:rFonts w:ascii="Times New Roman" w:hAnsi="Times New Roman"/>
          <w:color w:val="000000"/>
          <w:sz w:val="21"/>
        </w:rPr>
        <w:t>told•me</w:t>
      </w:r>
      <w:proofErr w:type="spellEnd"/>
      <w:r>
        <w:rPr>
          <w:rFonts w:ascii="Times New Roman" w:hAnsi="Times New Roman"/>
          <w:color w:val="000000"/>
          <w:sz w:val="21"/>
        </w:rPr>
        <w:t xml:space="preserve"> that he had divorced his wife. </w:t>
      </w:r>
      <w:r>
        <w:rPr>
          <w:rFonts w:ascii="Times New Roman" w:hAnsi="Times New Roman"/>
          <w:color w:val="000000"/>
          <w:spacing w:val="1"/>
          <w:sz w:val="21"/>
        </w:rPr>
        <w:t xml:space="preserve">I did not believe it. A month passed. Then he came back and insisted that he </w:t>
      </w:r>
      <w:r>
        <w:rPr>
          <w:rFonts w:ascii="Times New Roman" w:hAnsi="Times New Roman"/>
          <w:color w:val="000000"/>
          <w:sz w:val="21"/>
        </w:rPr>
        <w:t xml:space="preserve">had truly divorced his wife. After some time I gave in. He consummated the </w:t>
      </w:r>
      <w:r>
        <w:rPr>
          <w:rFonts w:ascii="Times New Roman" w:hAnsi="Times New Roman"/>
          <w:color w:val="000000"/>
          <w:spacing w:val="1"/>
          <w:sz w:val="21"/>
        </w:rPr>
        <w:t>marriage and took me to his home.</w:t>
      </w:r>
    </w:p>
    <w:p w14:paraId="41A3F586" w14:textId="77777777" w:rsidR="00C95283" w:rsidRDefault="00000000">
      <w:pPr>
        <w:spacing w:before="36"/>
        <w:ind w:firstLine="216"/>
        <w:jc w:val="both"/>
        <w:rPr>
          <w:rFonts w:ascii="Times New Roman" w:hAnsi="Times New Roman"/>
          <w:color w:val="000000"/>
          <w:spacing w:val="-4"/>
          <w:sz w:val="21"/>
        </w:rPr>
      </w:pPr>
      <w:r>
        <w:pict w14:anchorId="3B3E92A8">
          <v:line id="_x0000_s4107" style="position:absolute;left:0;text-align:left;z-index:254562304" from="-47.75pt,2.55pt" to="-47.75pt,64.15pt" strokeweight=".35pt"/>
        </w:pict>
      </w:r>
      <w:r>
        <w:pict w14:anchorId="6A8CF824">
          <v:line id="_x0000_s4108" style="position:absolute;left:0;text-align:left;z-index:254563328" from="-44.35pt,-5.05pt" to="-44.35pt,123.2pt" strokeweight=".55pt"/>
        </w:pict>
      </w:r>
      <w:r>
        <w:pict w14:anchorId="3D18775D">
          <v:line id="_x0000_s4109" style="position:absolute;left:0;text-align:left;z-index:254564352" from="-59.3pt,21.45pt" to="-59.3pt,42.35pt" strokeweight=".55pt"/>
        </w:pict>
      </w:r>
      <w:r>
        <w:pict w14:anchorId="6EA7EF0B">
          <v:line id="_x0000_s4110" style="position:absolute;left:0;text-align:left;z-index:254565376" from="-47.6pt,-13.65pt" to="-47.6pt,64.15pt" strokeweight=".7pt"/>
        </w:pict>
      </w:r>
      <w:r>
        <w:pict w14:anchorId="3B8A650B">
          <v:line id="_x0000_s4111" style="position:absolute;left:0;text-align:left;z-index:254566400" from="-45.6pt,3.8pt" to="-45.6pt,58.4pt" strokeweight=".9pt"/>
        </w:pict>
      </w:r>
      <w:r>
        <w:rPr>
          <w:rFonts w:ascii="Times New Roman" w:hAnsi="Times New Roman"/>
          <w:color w:val="000000"/>
          <w:spacing w:val="-4"/>
          <w:sz w:val="21"/>
        </w:rPr>
        <w:t xml:space="preserve">When this man succeeded my husband, he took all the wealth left by my late </w:t>
      </w:r>
      <w:r>
        <w:rPr>
          <w:rFonts w:ascii="Times New Roman" w:hAnsi="Times New Roman"/>
          <w:color w:val="000000"/>
          <w:spacing w:val="-2"/>
          <w:sz w:val="21"/>
        </w:rPr>
        <w:t xml:space="preserve">husband and squandered it. With some of it he paid the fine in a case in which </w:t>
      </w:r>
      <w:proofErr w:type="spellStart"/>
      <w:r>
        <w:rPr>
          <w:rFonts w:ascii="Times New Roman" w:hAnsi="Times New Roman"/>
          <w:color w:val="000000"/>
          <w:spacing w:val="3"/>
          <w:sz w:val="21"/>
        </w:rPr>
        <w:t>Silanda</w:t>
      </w:r>
      <w:proofErr w:type="spellEnd"/>
      <w:r>
        <w:rPr>
          <w:rFonts w:ascii="Times New Roman" w:hAnsi="Times New Roman"/>
          <w:color w:val="000000"/>
          <w:spacing w:val="3"/>
          <w:sz w:val="21"/>
        </w:rPr>
        <w:t xml:space="preserve"> had been involved. He also sold all the cattle, together with other </w:t>
      </w:r>
      <w:r>
        <w:rPr>
          <w:rFonts w:ascii="Times New Roman" w:hAnsi="Times New Roman"/>
          <w:color w:val="000000"/>
          <w:spacing w:val="-2"/>
          <w:sz w:val="21"/>
        </w:rPr>
        <w:t xml:space="preserve">things. The children were not properly supported by this man and it pained me </w:t>
      </w:r>
      <w:r>
        <w:rPr>
          <w:rFonts w:ascii="Times New Roman" w:hAnsi="Times New Roman"/>
          <w:color w:val="000000"/>
          <w:sz w:val="21"/>
        </w:rPr>
        <w:t xml:space="preserve">greatly. So in 1922 I left him and went back to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to Mama </w:t>
      </w:r>
      <w:proofErr w:type="spellStart"/>
      <w:r>
        <w:rPr>
          <w:rFonts w:ascii="Times New Roman" w:hAnsi="Times New Roman"/>
          <w:color w:val="000000"/>
          <w:sz w:val="21"/>
        </w:rPr>
        <w:t>Ndelempa</w:t>
      </w:r>
      <w:proofErr w:type="spellEnd"/>
      <w:r>
        <w:rPr>
          <w:rFonts w:ascii="Times New Roman" w:hAnsi="Times New Roman"/>
          <w:color w:val="000000"/>
          <w:sz w:val="21"/>
        </w:rPr>
        <w:t xml:space="preserve"> who gave me a domestic job.</w:t>
      </w:r>
    </w:p>
    <w:p w14:paraId="4A0EFC7B" w14:textId="77777777" w:rsidR="00C95283" w:rsidRDefault="00000000">
      <w:pPr>
        <w:spacing w:before="72"/>
        <w:ind w:firstLine="216"/>
        <w:jc w:val="both"/>
        <w:rPr>
          <w:rFonts w:ascii="Times New Roman" w:hAnsi="Times New Roman"/>
          <w:color w:val="000000"/>
          <w:spacing w:val="1"/>
          <w:sz w:val="21"/>
        </w:rPr>
      </w:pPr>
      <w:r>
        <w:pict w14:anchorId="47532E23">
          <v:line id="_x0000_s4112" style="position:absolute;left:0;text-align:left;z-index:254567424" from="-59.65pt,-2.55pt" to="-59.65pt,19.85pt" strokeweight=".35pt"/>
        </w:pict>
      </w:r>
      <w:r>
        <w:pict w14:anchorId="5D1DD811">
          <v:line id="_x0000_s4113" style="position:absolute;left:0;text-align:left;z-index:254568448" from="-42.9pt,-13.9pt" to="-42.9pt,178.4pt" strokeweight=".55pt"/>
        </w:pict>
      </w:r>
      <w:r>
        <w:pict w14:anchorId="5CF6FED5">
          <v:line id="_x0000_s4114" style="position:absolute;left:0;text-align:left;z-index:254569472" from="-60.55pt,23.4pt" to="-60.55pt,45.75pt" strokeweight=".7pt"/>
        </w:pict>
      </w:r>
      <w:r>
        <w:rPr>
          <w:rFonts w:ascii="Times New Roman" w:hAnsi="Times New Roman"/>
          <w:color w:val="000000"/>
          <w:spacing w:val="1"/>
          <w:sz w:val="21"/>
        </w:rPr>
        <w:t xml:space="preserve">In the year 1925 Harry </w:t>
      </w:r>
      <w:proofErr w:type="spellStart"/>
      <w:r>
        <w:rPr>
          <w:rFonts w:ascii="Times New Roman" w:hAnsi="Times New Roman"/>
          <w:color w:val="000000"/>
          <w:spacing w:val="1"/>
          <w:sz w:val="21"/>
        </w:rPr>
        <w:t>Sichikandawa</w:t>
      </w:r>
      <w:proofErr w:type="spellEnd"/>
      <w:r>
        <w:rPr>
          <w:rFonts w:ascii="Times New Roman" w:hAnsi="Times New Roman"/>
          <w:color w:val="000000"/>
          <w:spacing w:val="1"/>
          <w:sz w:val="21"/>
        </w:rPr>
        <w:t xml:space="preserve"> married me. This man said he was </w:t>
      </w:r>
      <w:r>
        <w:rPr>
          <w:rFonts w:ascii="Times New Roman" w:hAnsi="Times New Roman"/>
          <w:color w:val="000000"/>
          <w:sz w:val="21"/>
        </w:rPr>
        <w:t xml:space="preserve">unmarried but he lied to me. When he took me with him to Kasama I found he </w:t>
      </w:r>
      <w:r>
        <w:rPr>
          <w:rFonts w:ascii="Times New Roman" w:hAnsi="Times New Roman"/>
          <w:color w:val="000000"/>
          <w:spacing w:val="1"/>
          <w:sz w:val="21"/>
        </w:rPr>
        <w:t xml:space="preserve">had another woman from </w:t>
      </w:r>
      <w:proofErr w:type="spellStart"/>
      <w:r>
        <w:rPr>
          <w:rFonts w:ascii="Times New Roman" w:hAnsi="Times New Roman"/>
          <w:color w:val="000000"/>
          <w:spacing w:val="1"/>
          <w:sz w:val="21"/>
        </w:rPr>
        <w:t>Bembaland</w:t>
      </w:r>
      <w:proofErr w:type="spellEnd"/>
      <w:r>
        <w:rPr>
          <w:rFonts w:ascii="Times New Roman" w:hAnsi="Times New Roman"/>
          <w:color w:val="000000"/>
          <w:spacing w:val="1"/>
          <w:sz w:val="21"/>
        </w:rPr>
        <w:t xml:space="preserve">, a Bisa of the </w:t>
      </w:r>
      <w:proofErr w:type="spellStart"/>
      <w:r>
        <w:rPr>
          <w:rFonts w:ascii="Times New Roman" w:hAnsi="Times New Roman"/>
          <w:color w:val="000000"/>
          <w:spacing w:val="1"/>
          <w:sz w:val="21"/>
        </w:rPr>
        <w:t>Ngumbo</w:t>
      </w:r>
      <w:proofErr w:type="spellEnd"/>
      <w:r>
        <w:rPr>
          <w:rFonts w:ascii="Times New Roman" w:hAnsi="Times New Roman"/>
          <w:color w:val="000000"/>
          <w:spacing w:val="1"/>
          <w:sz w:val="21"/>
        </w:rPr>
        <w:t xml:space="preserve"> clan. I stayed in </w:t>
      </w:r>
      <w:r>
        <w:rPr>
          <w:rFonts w:ascii="Times New Roman" w:hAnsi="Times New Roman"/>
          <w:color w:val="000000"/>
          <w:sz w:val="21"/>
        </w:rPr>
        <w:t>the same house with this woman:</w:t>
      </w:r>
    </w:p>
    <w:p w14:paraId="3BF8DC9E" w14:textId="77777777" w:rsidR="00C95283" w:rsidRDefault="00000000">
      <w:pPr>
        <w:spacing w:before="36"/>
        <w:ind w:firstLine="216"/>
        <w:jc w:val="both"/>
        <w:rPr>
          <w:rFonts w:ascii="Times New Roman" w:hAnsi="Times New Roman"/>
          <w:color w:val="000000"/>
          <w:spacing w:val="4"/>
          <w:sz w:val="21"/>
        </w:rPr>
      </w:pPr>
      <w:r>
        <w:pict w14:anchorId="0A9B187C">
          <v:line id="_x0000_s4115" style="position:absolute;left:0;text-align:left;z-index:254570496" from="-47.2pt,23.85pt" to="-47.2pt,117.15pt" strokeweight=".35pt"/>
        </w:pict>
      </w:r>
      <w:r>
        <w:pict w14:anchorId="7B06FE1F">
          <v:line id="_x0000_s4116" style="position:absolute;left:0;text-align:left;z-index:254571520" from="-49.2pt,-20.05pt" to="-49.2pt,57.55pt" strokeweight=".9pt"/>
        </w:pict>
      </w:r>
      <w:r>
        <w:rPr>
          <w:rFonts w:ascii="Times New Roman" w:hAnsi="Times New Roman"/>
          <w:color w:val="000000"/>
          <w:spacing w:val="4"/>
          <w:sz w:val="21"/>
        </w:rPr>
        <w:t xml:space="preserve">While I was still in Kasama, word came round that at the hospital </w:t>
      </w:r>
      <w:proofErr w:type="spellStart"/>
      <w:r>
        <w:rPr>
          <w:rFonts w:ascii="Times New Roman" w:hAnsi="Times New Roman"/>
          <w:color w:val="000000"/>
          <w:spacing w:val="4"/>
          <w:sz w:val="20"/>
        </w:rPr>
        <w:t>thdy</w:t>
      </w:r>
      <w:proofErr w:type="spellEnd"/>
      <w:r>
        <w:rPr>
          <w:rFonts w:ascii="Times New Roman" w:hAnsi="Times New Roman"/>
          <w:color w:val="000000"/>
          <w:spacing w:val="4"/>
          <w:sz w:val="20"/>
        </w:rPr>
        <w:t xml:space="preserve"> </w:t>
      </w:r>
      <w:r>
        <w:rPr>
          <w:rFonts w:ascii="Times New Roman" w:hAnsi="Times New Roman"/>
          <w:color w:val="000000"/>
          <w:spacing w:val="1"/>
          <w:sz w:val="21"/>
        </w:rPr>
        <w:t xml:space="preserve">wanted some women to learn midwifery. I went and enrolled. We used to go </w:t>
      </w:r>
      <w:r>
        <w:rPr>
          <w:rFonts w:ascii="Times New Roman" w:hAnsi="Times New Roman"/>
          <w:color w:val="000000"/>
          <w:sz w:val="21"/>
        </w:rPr>
        <w:t xml:space="preserve">into the villages around Kasama looking for pregnant women. In 1934, while I was working my husband died. I returned to </w:t>
      </w:r>
      <w:proofErr w:type="spellStart"/>
      <w:r>
        <w:rPr>
          <w:rFonts w:ascii="Times New Roman" w:hAnsi="Times New Roman"/>
          <w:color w:val="000000"/>
          <w:sz w:val="21"/>
        </w:rPr>
        <w:t>Kawimbe</w:t>
      </w:r>
      <w:proofErr w:type="spellEnd"/>
      <w:r>
        <w:rPr>
          <w:rFonts w:ascii="Times New Roman" w:hAnsi="Times New Roman"/>
          <w:color w:val="000000"/>
          <w:sz w:val="21"/>
        </w:rPr>
        <w:t>.</w:t>
      </w:r>
    </w:p>
    <w:p w14:paraId="55345C62" w14:textId="77777777" w:rsidR="00C95283" w:rsidRDefault="00000000">
      <w:pPr>
        <w:spacing w:before="36"/>
        <w:ind w:firstLine="216"/>
        <w:jc w:val="both"/>
        <w:rPr>
          <w:rFonts w:ascii="Times New Roman" w:hAnsi="Times New Roman"/>
          <w:color w:val="000000"/>
          <w:sz w:val="21"/>
        </w:rPr>
      </w:pPr>
      <w:r>
        <w:pict w14:anchorId="564FEA7D">
          <v:line id="_x0000_s4117" style="position:absolute;left:0;text-align:left;z-index:254572544" from="-60.9pt,9.7pt" to="-60.9pt,32.25pt" strokeweight=".2pt"/>
        </w:pict>
      </w:r>
      <w:r>
        <w:pict w14:anchorId="52E3A7BC">
          <v:line id="_x0000_s4118" style="position:absolute;left:0;text-align:left;z-index:254573568" from="-48.3pt,-16.75pt" to="-48.3pt,89.65pt" strokeweight=".7pt"/>
        </w:pict>
      </w:r>
      <w:r>
        <w:rPr>
          <w:rFonts w:ascii="Times New Roman" w:hAnsi="Times New Roman"/>
          <w:color w:val="000000"/>
          <w:sz w:val="21"/>
        </w:rPr>
        <w:t xml:space="preserve">After returning I went to stay with my sons Ernest and Henry at Mulanda. </w:t>
      </w:r>
      <w:r>
        <w:rPr>
          <w:rFonts w:ascii="Times New Roman" w:hAnsi="Times New Roman"/>
          <w:color w:val="000000"/>
          <w:spacing w:val="-1"/>
          <w:sz w:val="21"/>
        </w:rPr>
        <w:t xml:space="preserve">There I found Ernest had had two children, Howard and Monica. Their sister, </w:t>
      </w:r>
      <w:r>
        <w:rPr>
          <w:rFonts w:ascii="Times New Roman" w:hAnsi="Times New Roman"/>
          <w:color w:val="000000"/>
          <w:sz w:val="21"/>
        </w:rPr>
        <w:t>Agnes, was then in Nyasaland.</w:t>
      </w:r>
    </w:p>
    <w:p w14:paraId="54C90447" w14:textId="77777777" w:rsidR="00C95283" w:rsidRDefault="00C95283">
      <w:pPr>
        <w:sectPr w:rsidR="00C95283">
          <w:pgSz w:w="9644" w:h="12960"/>
          <w:pgMar w:top="60" w:right="956" w:bottom="294" w:left="1938" w:header="720" w:footer="720" w:gutter="0"/>
          <w:cols w:space="720"/>
        </w:sectPr>
      </w:pPr>
    </w:p>
    <w:p w14:paraId="3EB5E81E" w14:textId="77777777" w:rsidR="00C95283" w:rsidRDefault="00000000">
      <w:pPr>
        <w:ind w:firstLine="216"/>
        <w:jc w:val="both"/>
        <w:rPr>
          <w:rFonts w:ascii="Times New Roman" w:hAnsi="Times New Roman"/>
          <w:b/>
          <w:color w:val="000000"/>
          <w:spacing w:val="-5"/>
          <w:sz w:val="21"/>
        </w:rPr>
      </w:pPr>
      <w:r>
        <w:lastRenderedPageBreak/>
        <w:pict w14:anchorId="02A6A779">
          <v:shape id="_x0000_s4119" type="#_x0000_t202" style="position:absolute;left:0;text-align:left;margin-left:0;margin-top:583.8pt;width:334.5pt;height:10.2pt;z-index:-245064704;mso-wrap-distance-left:0;mso-wrap-distance-right:0" filled="f" stroked="f">
            <v:textbox inset="0,0,0,0">
              <w:txbxContent>
                <w:p w14:paraId="4C152780" w14:textId="77777777" w:rsidR="00C95283" w:rsidRDefault="00000000">
                  <w:pPr>
                    <w:ind w:right="36"/>
                    <w:jc w:val="right"/>
                    <w:rPr>
                      <w:rFonts w:ascii="Times New Roman" w:hAnsi="Times New Roman"/>
                      <w:b/>
                      <w:color w:val="000000"/>
                      <w:sz w:val="18"/>
                    </w:rPr>
                  </w:pPr>
                  <w:r>
                    <w:rPr>
                      <w:rFonts w:ascii="Times New Roman" w:hAnsi="Times New Roman"/>
                      <w:b/>
                      <w:color w:val="000000"/>
                      <w:sz w:val="18"/>
                    </w:rPr>
                    <w:t>FROM SLAVERYTO FREEDOM + 187</w:t>
                  </w:r>
                </w:p>
              </w:txbxContent>
            </v:textbox>
            <w10:wrap type="square"/>
          </v:shape>
        </w:pict>
      </w:r>
      <w:r>
        <w:rPr>
          <w:rFonts w:ascii="Times New Roman" w:hAnsi="Times New Roman"/>
          <w:b/>
          <w:color w:val="000000"/>
          <w:spacing w:val="-5"/>
          <w:sz w:val="21"/>
        </w:rPr>
        <w:t xml:space="preserve">After a short stay my son-in-law came and took me to Nyasaland. In 1935 I came back and Mama Brooks at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wanted me to help her look after </w:t>
      </w:r>
      <w:r>
        <w:rPr>
          <w:rFonts w:ascii="Times New Roman" w:hAnsi="Times New Roman"/>
          <w:b/>
          <w:color w:val="000000"/>
          <w:spacing w:val="-3"/>
          <w:sz w:val="21"/>
        </w:rPr>
        <w:t xml:space="preserve">school girls. I went there and settled, not to teach but only to look after the </w:t>
      </w:r>
      <w:r>
        <w:rPr>
          <w:rFonts w:ascii="Times New Roman" w:hAnsi="Times New Roman"/>
          <w:b/>
          <w:color w:val="000000"/>
          <w:spacing w:val="-4"/>
          <w:sz w:val="21"/>
        </w:rPr>
        <w:t>school girls.</w:t>
      </w:r>
    </w:p>
    <w:p w14:paraId="639695F2"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The Days That Followed</w:t>
      </w:r>
    </w:p>
    <w:p w14:paraId="230356F5"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As I did my job of looking after the school girls I noticed that the white woman </w:t>
      </w:r>
      <w:r>
        <w:rPr>
          <w:rFonts w:ascii="Times New Roman" w:hAnsi="Times New Roman"/>
          <w:b/>
          <w:color w:val="000000"/>
          <w:spacing w:val="-5"/>
          <w:sz w:val="21"/>
        </w:rPr>
        <w:t xml:space="preserve">was very keen on working with me at all times. In 1936 a mishap occurred at </w:t>
      </w:r>
      <w:r>
        <w:rPr>
          <w:rFonts w:ascii="Times New Roman" w:hAnsi="Times New Roman"/>
          <w:b/>
          <w:color w:val="000000"/>
          <w:spacing w:val="-6"/>
          <w:sz w:val="21"/>
        </w:rPr>
        <w:t xml:space="preserve">Senga. </w:t>
      </w:r>
      <w:proofErr w:type="spellStart"/>
      <w:r>
        <w:rPr>
          <w:rFonts w:ascii="Times New Roman" w:hAnsi="Times New Roman"/>
          <w:b/>
          <w:color w:val="000000"/>
          <w:spacing w:val="-6"/>
          <w:sz w:val="21"/>
        </w:rPr>
        <w:t>Porrit's</w:t>
      </w:r>
      <w:proofErr w:type="spellEnd"/>
      <w:r>
        <w:rPr>
          <w:rFonts w:ascii="Times New Roman" w:hAnsi="Times New Roman"/>
          <w:b/>
          <w:color w:val="000000"/>
          <w:spacing w:val="-6"/>
          <w:sz w:val="21"/>
        </w:rPr>
        <w:t xml:space="preserve"> wife died. She was Mama May's daughter whom I used to look </w:t>
      </w:r>
      <w:r>
        <w:rPr>
          <w:rFonts w:ascii="Times New Roman" w:hAnsi="Times New Roman"/>
          <w:b/>
          <w:color w:val="000000"/>
          <w:spacing w:val="-5"/>
          <w:sz w:val="21"/>
        </w:rPr>
        <w:t xml:space="preserve">after, the one I used to call "my sister" because her mother had cared for me as </w:t>
      </w:r>
      <w:r>
        <w:rPr>
          <w:rFonts w:ascii="Times New Roman" w:hAnsi="Times New Roman"/>
          <w:b/>
          <w:color w:val="000000"/>
          <w:spacing w:val="-4"/>
          <w:sz w:val="21"/>
        </w:rPr>
        <w:t xml:space="preserve">if I were her own child. Bwana </w:t>
      </w:r>
      <w:proofErr w:type="spellStart"/>
      <w:r>
        <w:rPr>
          <w:rFonts w:ascii="Times New Roman" w:hAnsi="Times New Roman"/>
          <w:b/>
          <w:color w:val="000000"/>
          <w:spacing w:val="-4"/>
          <w:sz w:val="21"/>
        </w:rPr>
        <w:t>Porrit</w:t>
      </w:r>
      <w:proofErr w:type="spellEnd"/>
      <w:r>
        <w:rPr>
          <w:rFonts w:ascii="Times New Roman" w:hAnsi="Times New Roman"/>
          <w:b/>
          <w:color w:val="000000"/>
          <w:spacing w:val="-4"/>
          <w:sz w:val="21"/>
        </w:rPr>
        <w:t xml:space="preserve"> found it hard to remain alone at Senga, </w:t>
      </w:r>
      <w:r>
        <w:rPr>
          <w:rFonts w:ascii="Times New Roman" w:hAnsi="Times New Roman"/>
          <w:b/>
          <w:color w:val="000000"/>
          <w:spacing w:val="-9"/>
          <w:sz w:val="21"/>
        </w:rPr>
        <w:t xml:space="preserve">for it was an isolated </w:t>
      </w:r>
      <w:proofErr w:type="spellStart"/>
      <w:r>
        <w:rPr>
          <w:rFonts w:ascii="Times New Roman" w:hAnsi="Times New Roman"/>
          <w:b/>
          <w:color w:val="000000"/>
          <w:spacing w:val="-9"/>
          <w:sz w:val="21"/>
        </w:rPr>
        <w:t>pltce</w:t>
      </w:r>
      <w:proofErr w:type="spellEnd"/>
      <w:r>
        <w:rPr>
          <w:rFonts w:ascii="Times New Roman" w:hAnsi="Times New Roman"/>
          <w:b/>
          <w:color w:val="000000"/>
          <w:spacing w:val="-9"/>
          <w:sz w:val="21"/>
        </w:rPr>
        <w:t xml:space="preserve">. Therefore he came to </w:t>
      </w:r>
      <w:proofErr w:type="spellStart"/>
      <w:r>
        <w:rPr>
          <w:rFonts w:ascii="Times New Roman" w:hAnsi="Times New Roman"/>
          <w:b/>
          <w:color w:val="000000"/>
          <w:spacing w:val="-9"/>
          <w:sz w:val="21"/>
        </w:rPr>
        <w:t>Kawimbe</w:t>
      </w:r>
      <w:proofErr w:type="spellEnd"/>
      <w:r>
        <w:rPr>
          <w:rFonts w:ascii="Times New Roman" w:hAnsi="Times New Roman"/>
          <w:b/>
          <w:color w:val="000000"/>
          <w:spacing w:val="-9"/>
          <w:sz w:val="21"/>
        </w:rPr>
        <w:t xml:space="preserve"> and married Mama </w:t>
      </w:r>
      <w:r>
        <w:rPr>
          <w:rFonts w:ascii="Times New Roman" w:hAnsi="Times New Roman"/>
          <w:b/>
          <w:color w:val="000000"/>
          <w:spacing w:val="-5"/>
          <w:sz w:val="21"/>
        </w:rPr>
        <w:t>Brooks. The school was closed!</w:t>
      </w:r>
    </w:p>
    <w:p w14:paraId="522BBA03" w14:textId="77777777" w:rsidR="00C95283" w:rsidRDefault="00000000">
      <w:pPr>
        <w:spacing w:before="108"/>
        <w:ind w:firstLine="216"/>
        <w:jc w:val="both"/>
        <w:rPr>
          <w:rFonts w:ascii="Times New Roman" w:hAnsi="Times New Roman"/>
          <w:b/>
          <w:color w:val="000000"/>
          <w:spacing w:val="-3"/>
          <w:sz w:val="21"/>
        </w:rPr>
      </w:pPr>
      <w:r>
        <w:rPr>
          <w:rFonts w:ascii="Times New Roman" w:hAnsi="Times New Roman"/>
          <w:b/>
          <w:color w:val="000000"/>
          <w:spacing w:val="-3"/>
          <w:sz w:val="21"/>
        </w:rPr>
        <w:t xml:space="preserve">My job too ended and I went to Nyasaland. While there I received money from Mama Baker at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xml:space="preserve"> asking me to go back to help her work in a </w:t>
      </w:r>
      <w:r>
        <w:rPr>
          <w:rFonts w:ascii="Times New Roman" w:hAnsi="Times New Roman"/>
          <w:b/>
          <w:color w:val="000000"/>
          <w:spacing w:val="-4"/>
          <w:sz w:val="21"/>
        </w:rPr>
        <w:t>home for orphans. I returned and we worked together looking after the chil</w:t>
      </w:r>
      <w:r>
        <w:rPr>
          <w:rFonts w:ascii="Times New Roman" w:hAnsi="Times New Roman"/>
          <w:b/>
          <w:color w:val="000000"/>
          <w:spacing w:val="-4"/>
          <w:sz w:val="21"/>
        </w:rPr>
        <w:softHyphen/>
      </w:r>
      <w:r>
        <w:rPr>
          <w:rFonts w:ascii="Times New Roman" w:hAnsi="Times New Roman"/>
          <w:b/>
          <w:color w:val="000000"/>
          <w:spacing w:val="-6"/>
          <w:sz w:val="21"/>
        </w:rPr>
        <w:t xml:space="preserve">dren. This woman truly worked very hard in this cause. I did not work alone, for </w:t>
      </w:r>
      <w:r>
        <w:rPr>
          <w:rFonts w:ascii="Times New Roman" w:hAnsi="Times New Roman"/>
          <w:b/>
          <w:color w:val="000000"/>
          <w:spacing w:val="-3"/>
          <w:sz w:val="21"/>
        </w:rPr>
        <w:t xml:space="preserve">I had companions, </w:t>
      </w:r>
      <w:proofErr w:type="spellStart"/>
      <w:r>
        <w:rPr>
          <w:rFonts w:ascii="Times New Roman" w:hAnsi="Times New Roman"/>
          <w:b/>
          <w:color w:val="000000"/>
          <w:spacing w:val="-3"/>
          <w:sz w:val="21"/>
        </w:rPr>
        <w:t>Namuzoo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Causiku</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Ndumoa</w:t>
      </w:r>
      <w:proofErr w:type="spellEnd"/>
      <w:r>
        <w:rPr>
          <w:rFonts w:ascii="Times New Roman" w:hAnsi="Times New Roman"/>
          <w:b/>
          <w:color w:val="000000"/>
          <w:spacing w:val="-3"/>
          <w:sz w:val="21"/>
        </w:rPr>
        <w:t xml:space="preserve">, and many others. We all </w:t>
      </w:r>
      <w:r>
        <w:rPr>
          <w:rFonts w:ascii="Times New Roman" w:hAnsi="Times New Roman"/>
          <w:b/>
          <w:color w:val="000000"/>
          <w:spacing w:val="-6"/>
          <w:sz w:val="21"/>
        </w:rPr>
        <w:t xml:space="preserve">worked together very happily because Mama Baker was a good white woman, </w:t>
      </w:r>
      <w:r>
        <w:rPr>
          <w:rFonts w:ascii="Times New Roman" w:hAnsi="Times New Roman"/>
          <w:b/>
          <w:color w:val="000000"/>
          <w:spacing w:val="-4"/>
          <w:sz w:val="21"/>
        </w:rPr>
        <w:t>polite and cheerful.</w:t>
      </w:r>
    </w:p>
    <w:p w14:paraId="728BEA17" w14:textId="77777777" w:rsidR="00C95283" w:rsidRDefault="00000000">
      <w:pPr>
        <w:spacing w:before="108"/>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1945 this woman went to help lepers at </w:t>
      </w:r>
      <w:proofErr w:type="spellStart"/>
      <w:r>
        <w:rPr>
          <w:rFonts w:ascii="Times New Roman" w:hAnsi="Times New Roman"/>
          <w:b/>
          <w:color w:val="000000"/>
          <w:spacing w:val="-3"/>
          <w:sz w:val="21"/>
        </w:rPr>
        <w:t>Kabalenge</w:t>
      </w:r>
      <w:proofErr w:type="spellEnd"/>
      <w:r>
        <w:rPr>
          <w:rFonts w:ascii="Times New Roman" w:hAnsi="Times New Roman"/>
          <w:b/>
          <w:color w:val="000000"/>
          <w:spacing w:val="-3"/>
          <w:sz w:val="21"/>
        </w:rPr>
        <w:t xml:space="preserve"> near </w:t>
      </w:r>
      <w:proofErr w:type="spellStart"/>
      <w:r>
        <w:rPr>
          <w:rFonts w:ascii="Times New Roman" w:hAnsi="Times New Roman"/>
          <w:b/>
          <w:color w:val="000000"/>
          <w:spacing w:val="-3"/>
          <w:sz w:val="21"/>
        </w:rPr>
        <w:t>Mbereshi</w:t>
      </w:r>
      <w:proofErr w:type="spellEnd"/>
      <w:r>
        <w:rPr>
          <w:rFonts w:ascii="Times New Roman" w:hAnsi="Times New Roman"/>
          <w:b/>
          <w:color w:val="000000"/>
          <w:spacing w:val="-3"/>
          <w:sz w:val="21"/>
        </w:rPr>
        <w:t xml:space="preserve">. She </w:t>
      </w:r>
      <w:r>
        <w:rPr>
          <w:rFonts w:ascii="Times New Roman" w:hAnsi="Times New Roman"/>
          <w:b/>
          <w:color w:val="000000"/>
          <w:spacing w:val="-7"/>
          <w:sz w:val="21"/>
        </w:rPr>
        <w:t xml:space="preserve">then returned and worked among lepers at </w:t>
      </w:r>
      <w:proofErr w:type="spellStart"/>
      <w:r>
        <w:rPr>
          <w:rFonts w:ascii="Times New Roman" w:hAnsi="Times New Roman"/>
          <w:b/>
          <w:color w:val="000000"/>
          <w:spacing w:val="-7"/>
          <w:sz w:val="21"/>
        </w:rPr>
        <w:t>Kawimbe</w:t>
      </w:r>
      <w:proofErr w:type="spellEnd"/>
      <w:r>
        <w:rPr>
          <w:rFonts w:ascii="Times New Roman" w:hAnsi="Times New Roman"/>
          <w:b/>
          <w:color w:val="000000"/>
          <w:spacing w:val="-7"/>
          <w:sz w:val="21"/>
        </w:rPr>
        <w:t xml:space="preserve">. Many people were upset </w:t>
      </w:r>
      <w:r>
        <w:rPr>
          <w:rFonts w:ascii="Times New Roman" w:hAnsi="Times New Roman"/>
          <w:b/>
          <w:color w:val="000000"/>
          <w:spacing w:val="-5"/>
          <w:sz w:val="21"/>
        </w:rPr>
        <w:t xml:space="preserve">about her departure because they liked her very much and trusted her. When </w:t>
      </w:r>
      <w:r>
        <w:rPr>
          <w:rFonts w:ascii="Times New Roman" w:hAnsi="Times New Roman"/>
          <w:b/>
          <w:color w:val="000000"/>
          <w:spacing w:val="-4"/>
          <w:sz w:val="21"/>
        </w:rPr>
        <w:t>she left, all of us midwives scattered to our villages like sheep without a shep</w:t>
      </w:r>
      <w:r>
        <w:rPr>
          <w:rFonts w:ascii="Times New Roman" w:hAnsi="Times New Roman"/>
          <w:b/>
          <w:color w:val="000000"/>
          <w:spacing w:val="-4"/>
          <w:sz w:val="21"/>
        </w:rPr>
        <w:softHyphen/>
      </w:r>
      <w:r>
        <w:rPr>
          <w:rFonts w:ascii="Times New Roman" w:hAnsi="Times New Roman"/>
          <w:b/>
          <w:color w:val="000000"/>
          <w:spacing w:val="-5"/>
          <w:sz w:val="21"/>
        </w:rPr>
        <w:t xml:space="preserve">herd. The hospital itself closed down. I remained looking after three orphans, </w:t>
      </w:r>
      <w:proofErr w:type="spellStart"/>
      <w:r>
        <w:rPr>
          <w:rFonts w:ascii="Times New Roman" w:hAnsi="Times New Roman"/>
          <w:b/>
          <w:color w:val="000000"/>
          <w:spacing w:val="-5"/>
          <w:sz w:val="21"/>
        </w:rPr>
        <w:t>Jenifa</w:t>
      </w:r>
      <w:proofErr w:type="spellEnd"/>
      <w:r>
        <w:rPr>
          <w:rFonts w:ascii="Times New Roman" w:hAnsi="Times New Roman"/>
          <w:b/>
          <w:color w:val="000000"/>
          <w:spacing w:val="-5"/>
          <w:sz w:val="21"/>
        </w:rPr>
        <w:t xml:space="preserve"> Chombo, </w:t>
      </w:r>
      <w:proofErr w:type="spellStart"/>
      <w:r>
        <w:rPr>
          <w:rFonts w:ascii="Times New Roman" w:hAnsi="Times New Roman"/>
          <w:b/>
          <w:color w:val="000000"/>
          <w:spacing w:val="-5"/>
          <w:sz w:val="21"/>
        </w:rPr>
        <w:t>Timu</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Chisambi</w:t>
      </w:r>
      <w:proofErr w:type="spellEnd"/>
      <w:r>
        <w:rPr>
          <w:rFonts w:ascii="Times New Roman" w:hAnsi="Times New Roman"/>
          <w:b/>
          <w:color w:val="000000"/>
          <w:spacing w:val="-5"/>
          <w:sz w:val="21"/>
        </w:rPr>
        <w:t>.</w:t>
      </w:r>
    </w:p>
    <w:p w14:paraId="7CA06EDC" w14:textId="77777777" w:rsidR="00C95283" w:rsidRDefault="00000000">
      <w:pPr>
        <w:spacing w:before="72"/>
        <w:ind w:firstLine="216"/>
        <w:jc w:val="both"/>
        <w:rPr>
          <w:rFonts w:ascii="Times New Roman" w:hAnsi="Times New Roman"/>
          <w:b/>
          <w:color w:val="000000"/>
          <w:spacing w:val="-2"/>
          <w:sz w:val="21"/>
        </w:rPr>
      </w:pPr>
      <w:r>
        <w:rPr>
          <w:rFonts w:ascii="Times New Roman" w:hAnsi="Times New Roman"/>
          <w:b/>
          <w:color w:val="000000"/>
          <w:spacing w:val="-2"/>
          <w:sz w:val="21"/>
        </w:rPr>
        <w:t xml:space="preserve">While I looked after these children, the congregation chose me to become </w:t>
      </w:r>
      <w:r>
        <w:rPr>
          <w:rFonts w:ascii="Times New Roman" w:hAnsi="Times New Roman"/>
          <w:b/>
          <w:color w:val="000000"/>
          <w:spacing w:val="-5"/>
          <w:sz w:val="21"/>
        </w:rPr>
        <w:t xml:space="preserve">the preacher in villages surrounding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and in the same year ordained </w:t>
      </w:r>
      <w:r>
        <w:rPr>
          <w:rFonts w:ascii="Times New Roman" w:hAnsi="Times New Roman"/>
          <w:b/>
          <w:color w:val="000000"/>
          <w:spacing w:val="-4"/>
          <w:sz w:val="21"/>
        </w:rPr>
        <w:t xml:space="preserve">me as an elder of the church. Others chosen with me were </w:t>
      </w:r>
      <w:proofErr w:type="spellStart"/>
      <w:r>
        <w:rPr>
          <w:rFonts w:ascii="Times New Roman" w:hAnsi="Times New Roman"/>
          <w:b/>
          <w:color w:val="000000"/>
          <w:spacing w:val="-4"/>
          <w:sz w:val="21"/>
        </w:rPr>
        <w:t>Chisya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Yambala</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 xml:space="preserve">Bwana Abel, and Mama </w:t>
      </w:r>
      <w:proofErr w:type="spellStart"/>
      <w:r>
        <w:rPr>
          <w:rFonts w:ascii="Times New Roman" w:hAnsi="Times New Roman"/>
          <w:b/>
          <w:color w:val="000000"/>
          <w:spacing w:val="-6"/>
          <w:sz w:val="21"/>
        </w:rPr>
        <w:t>Luxon</w:t>
      </w:r>
      <w:proofErr w:type="spellEnd"/>
      <w:r>
        <w:rPr>
          <w:rFonts w:ascii="Times New Roman" w:hAnsi="Times New Roman"/>
          <w:b/>
          <w:color w:val="000000"/>
          <w:spacing w:val="-6"/>
          <w:sz w:val="21"/>
        </w:rPr>
        <w:t xml:space="preserve">, the lady in charge of the schools, who worked </w:t>
      </w:r>
      <w:r>
        <w:rPr>
          <w:rFonts w:ascii="Times New Roman" w:hAnsi="Times New Roman"/>
          <w:b/>
          <w:color w:val="000000"/>
          <w:spacing w:val="-7"/>
          <w:sz w:val="21"/>
        </w:rPr>
        <w:t xml:space="preserve">hard to develop primary education at </w:t>
      </w:r>
      <w:proofErr w:type="spellStart"/>
      <w:r>
        <w:rPr>
          <w:rFonts w:ascii="Times New Roman" w:hAnsi="Times New Roman"/>
          <w:b/>
          <w:color w:val="000000"/>
          <w:spacing w:val="-7"/>
          <w:sz w:val="21"/>
        </w:rPr>
        <w:t>Kawimbe</w:t>
      </w:r>
      <w:proofErr w:type="spellEnd"/>
      <w:r>
        <w:rPr>
          <w:rFonts w:ascii="Times New Roman" w:hAnsi="Times New Roman"/>
          <w:b/>
          <w:color w:val="000000"/>
          <w:spacing w:val="-7"/>
          <w:sz w:val="21"/>
        </w:rPr>
        <w:t xml:space="preserve">. She was the one who started to </w:t>
      </w:r>
      <w:r>
        <w:rPr>
          <w:rFonts w:ascii="Times New Roman" w:hAnsi="Times New Roman"/>
          <w:b/>
          <w:color w:val="000000"/>
          <w:spacing w:val="-2"/>
          <w:sz w:val="21"/>
        </w:rPr>
        <w:t xml:space="preserve">send children to high schools at </w:t>
      </w:r>
      <w:proofErr w:type="spellStart"/>
      <w:r>
        <w:rPr>
          <w:rFonts w:ascii="Times New Roman" w:hAnsi="Times New Roman"/>
          <w:b/>
          <w:color w:val="000000"/>
          <w:spacing w:val="-2"/>
          <w:sz w:val="21"/>
        </w:rPr>
        <w:t>Munali</w:t>
      </w:r>
      <w:proofErr w:type="spellEnd"/>
      <w:r>
        <w:rPr>
          <w:rFonts w:ascii="Times New Roman" w:hAnsi="Times New Roman"/>
          <w:b/>
          <w:color w:val="000000"/>
          <w:spacing w:val="-2"/>
          <w:sz w:val="21"/>
        </w:rPr>
        <w:t xml:space="preserve"> and </w:t>
      </w:r>
      <w:proofErr w:type="spellStart"/>
      <w:r>
        <w:rPr>
          <w:rFonts w:ascii="Times New Roman" w:hAnsi="Times New Roman"/>
          <w:b/>
          <w:color w:val="000000"/>
          <w:spacing w:val="-2"/>
          <w:sz w:val="21"/>
        </w:rPr>
        <w:t>Chalimbana</w:t>
      </w:r>
      <w:proofErr w:type="spellEnd"/>
      <w:r>
        <w:rPr>
          <w:rFonts w:ascii="Times New Roman" w:hAnsi="Times New Roman"/>
          <w:b/>
          <w:color w:val="000000"/>
          <w:spacing w:val="-2"/>
          <w:sz w:val="21"/>
        </w:rPr>
        <w:t xml:space="preserve">. Benjamin </w:t>
      </w:r>
      <w:proofErr w:type="spellStart"/>
      <w:r>
        <w:rPr>
          <w:rFonts w:ascii="Times New Roman" w:hAnsi="Times New Roman"/>
          <w:b/>
          <w:color w:val="000000"/>
          <w:spacing w:val="-2"/>
          <w:sz w:val="21"/>
        </w:rPr>
        <w:t>Sim</w:t>
      </w:r>
      <w:r>
        <w:rPr>
          <w:rFonts w:ascii="Times New Roman" w:hAnsi="Times New Roman"/>
          <w:b/>
          <w:color w:val="000000"/>
          <w:spacing w:val="-2"/>
          <w:sz w:val="21"/>
        </w:rPr>
        <w:softHyphen/>
      </w:r>
      <w:r>
        <w:rPr>
          <w:rFonts w:ascii="Times New Roman" w:hAnsi="Times New Roman"/>
          <w:b/>
          <w:color w:val="000000"/>
          <w:spacing w:val="-6"/>
          <w:sz w:val="21"/>
        </w:rPr>
        <w:t>pungwe</w:t>
      </w:r>
      <w:proofErr w:type="spellEnd"/>
      <w:r>
        <w:rPr>
          <w:rFonts w:ascii="Times New Roman" w:hAnsi="Times New Roman"/>
          <w:b/>
          <w:color w:val="000000"/>
          <w:spacing w:val="-6"/>
          <w:sz w:val="21"/>
        </w:rPr>
        <w:t xml:space="preserve"> and David </w:t>
      </w:r>
      <w:proofErr w:type="spellStart"/>
      <w:r>
        <w:rPr>
          <w:rFonts w:ascii="Times New Roman" w:hAnsi="Times New Roman"/>
          <w:b/>
          <w:color w:val="000000"/>
          <w:spacing w:val="-6"/>
          <w:sz w:val="21"/>
        </w:rPr>
        <w:t>Namwezi</w:t>
      </w:r>
      <w:proofErr w:type="spellEnd"/>
      <w:r>
        <w:rPr>
          <w:rFonts w:ascii="Times New Roman" w:hAnsi="Times New Roman"/>
          <w:b/>
          <w:color w:val="000000"/>
          <w:spacing w:val="-6"/>
          <w:sz w:val="21"/>
        </w:rPr>
        <w:t xml:space="preserve"> were the first ones she sent. The day on which we </w:t>
      </w:r>
      <w:r>
        <w:rPr>
          <w:rFonts w:ascii="Times New Roman" w:hAnsi="Times New Roman"/>
          <w:b/>
          <w:color w:val="000000"/>
          <w:spacing w:val="-10"/>
          <w:sz w:val="21"/>
        </w:rPr>
        <w:t xml:space="preserve">were installed as elders was a great one because it was the first day on which we </w:t>
      </w:r>
      <w:r>
        <w:rPr>
          <w:rFonts w:ascii="Times New Roman" w:hAnsi="Times New Roman"/>
          <w:b/>
          <w:color w:val="000000"/>
          <w:spacing w:val="-3"/>
          <w:sz w:val="21"/>
        </w:rPr>
        <w:t xml:space="preserve">welcomed the leaders of the London Missionary Society. Many people from </w:t>
      </w:r>
      <w:r>
        <w:rPr>
          <w:rFonts w:ascii="Times New Roman" w:hAnsi="Times New Roman"/>
          <w:b/>
          <w:color w:val="000000"/>
          <w:spacing w:val="-5"/>
          <w:sz w:val="21"/>
        </w:rPr>
        <w:t>small congregations in villages came to witness what was going on. The mis</w:t>
      </w:r>
      <w:r>
        <w:rPr>
          <w:rFonts w:ascii="Times New Roman" w:hAnsi="Times New Roman"/>
          <w:b/>
          <w:color w:val="000000"/>
          <w:spacing w:val="-5"/>
          <w:sz w:val="21"/>
        </w:rPr>
        <w:softHyphen/>
        <w:t>'§</w:t>
      </w:r>
      <w:proofErr w:type="spellStart"/>
      <w:r>
        <w:rPr>
          <w:rFonts w:ascii="Times New Roman" w:hAnsi="Times New Roman"/>
          <w:b/>
          <w:color w:val="000000"/>
          <w:spacing w:val="-5"/>
          <w:sz w:val="21"/>
        </w:rPr>
        <w:t>ionary</w:t>
      </w:r>
      <w:proofErr w:type="spellEnd"/>
      <w:r>
        <w:rPr>
          <w:rFonts w:ascii="Times New Roman" w:hAnsi="Times New Roman"/>
          <w:b/>
          <w:color w:val="000000"/>
          <w:spacing w:val="-5"/>
          <w:sz w:val="21"/>
        </w:rPr>
        <w:t xml:space="preserve"> who officiated was Reverend K. D. Francis. People were overjoyed to </w:t>
      </w:r>
      <w:r>
        <w:rPr>
          <w:rFonts w:ascii="Times New Roman" w:hAnsi="Times New Roman"/>
          <w:b/>
          <w:color w:val="000000"/>
          <w:spacing w:val="-4"/>
          <w:sz w:val="21"/>
        </w:rPr>
        <w:t>see this new development.</w:t>
      </w:r>
    </w:p>
    <w:p w14:paraId="31C9ED87" w14:textId="77777777" w:rsidR="00C95283" w:rsidRDefault="00000000">
      <w:pPr>
        <w:spacing w:before="144"/>
        <w:ind w:left="216"/>
        <w:rPr>
          <w:rFonts w:ascii="Times New Roman" w:hAnsi="Times New Roman"/>
          <w:b/>
          <w:color w:val="000000"/>
          <w:spacing w:val="-6"/>
          <w:sz w:val="21"/>
        </w:rPr>
      </w:pPr>
      <w:r>
        <w:rPr>
          <w:rFonts w:ascii="Times New Roman" w:hAnsi="Times New Roman"/>
          <w:b/>
          <w:color w:val="000000"/>
          <w:spacing w:val="-6"/>
          <w:sz w:val="21"/>
        </w:rPr>
        <w:t>Forever after I have praised God for rescuing me from great hardship.</w:t>
      </w:r>
    </w:p>
    <w:p w14:paraId="2AAA1468" w14:textId="77777777" w:rsidR="00C95283" w:rsidRDefault="00000000">
      <w:pPr>
        <w:spacing w:before="180" w:line="273" w:lineRule="auto"/>
        <w:ind w:right="36"/>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M. </w:t>
      </w:r>
      <w:proofErr w:type="spellStart"/>
      <w:r>
        <w:rPr>
          <w:rFonts w:ascii="Times New Roman" w:hAnsi="Times New Roman"/>
          <w:b/>
          <w:i/>
          <w:color w:val="000000"/>
          <w:spacing w:val="-8"/>
          <w:sz w:val="21"/>
        </w:rPr>
        <w:t>Sichiolongo</w:t>
      </w:r>
      <w:proofErr w:type="spellEnd"/>
      <w:r>
        <w:rPr>
          <w:rFonts w:ascii="Times New Roman" w:hAnsi="Times New Roman"/>
          <w:b/>
          <w:i/>
          <w:color w:val="000000"/>
          <w:spacing w:val="-8"/>
          <w:sz w:val="21"/>
        </w:rPr>
        <w:t xml:space="preserve"> and Barbara Lea</w:t>
      </w:r>
    </w:p>
    <w:p w14:paraId="59DDB4BE" w14:textId="77777777" w:rsidR="00C95283" w:rsidRDefault="00C95283">
      <w:pPr>
        <w:sectPr w:rsidR="00C95283">
          <w:pgSz w:w="9190" w:h="12996"/>
          <w:pgMar w:top="676" w:right="1189" w:bottom="314" w:left="1251" w:header="720" w:footer="720" w:gutter="0"/>
          <w:cols w:space="720"/>
        </w:sectPr>
      </w:pPr>
    </w:p>
    <w:p w14:paraId="296BCA7F" w14:textId="77777777" w:rsidR="00C95283" w:rsidRDefault="00000000">
      <w:pPr>
        <w:spacing w:before="432" w:line="194" w:lineRule="auto"/>
        <w:jc w:val="center"/>
        <w:rPr>
          <w:rFonts w:ascii="Times New Roman" w:hAnsi="Times New Roman"/>
          <w:b/>
          <w:i/>
          <w:color w:val="000000"/>
          <w:sz w:val="30"/>
        </w:rPr>
      </w:pPr>
      <w:r>
        <w:lastRenderedPageBreak/>
        <w:pict w14:anchorId="4E738E12">
          <v:shape id="_x0000_s4120" type="#_x0000_t202" style="position:absolute;left:0;text-align:left;margin-left:0;margin-top:605.9pt;width:334.5pt;height:11.8pt;z-index:-245063680;mso-wrap-distance-left:0;mso-wrap-distance-right:0" filled="f" stroked="f">
            <v:textbox inset="0,0,0,0">
              <w:txbxContent>
                <w:p w14:paraId="2ADD5C12" w14:textId="77777777" w:rsidR="00C95283" w:rsidRDefault="00000000">
                  <w:pPr>
                    <w:rPr>
                      <w:rFonts w:ascii="Times New Roman" w:hAnsi="Times New Roman"/>
                      <w:b/>
                      <w:color w:val="000000"/>
                      <w:sz w:val="19"/>
                    </w:rPr>
                  </w:pPr>
                  <w:r>
                    <w:rPr>
                      <w:rFonts w:ascii="Times New Roman" w:hAnsi="Times New Roman"/>
                      <w:b/>
                      <w:color w:val="000000"/>
                      <w:sz w:val="19"/>
                    </w:rPr>
                    <w:t>188 + THE MID-TWENTIETH CENTURY (1936-1969)</w:t>
                  </w:r>
                </w:p>
              </w:txbxContent>
            </v:textbox>
            <w10:wrap type="square"/>
          </v:shape>
        </w:pict>
      </w:r>
      <w:r>
        <w:pict w14:anchorId="421E1C76">
          <v:line id="_x0000_s4121" style="position:absolute;left:0;text-align:left;z-index:254574592" from="-44.35pt,11.55pt" to="-44.35pt,87.05pt" strokeweight=".9pt"/>
        </w:pict>
      </w:r>
      <w:r>
        <w:pict w14:anchorId="1836B622">
          <v:line id="_x0000_s4122" style="position:absolute;left:0;text-align:left;z-index:254575616" from="-39.85pt,.95pt" to="-39.85pt,107.2pt" strokeweight=".35pt"/>
        </w:pict>
      </w:r>
      <w:r>
        <w:pict w14:anchorId="05F5F2F9">
          <v:line id="_x0000_s4123" style="position:absolute;left:0;text-align:left;z-index:254576640" from="-38.05pt,69.9pt" to="-38.05pt,143.35pt" strokeweight=".35pt"/>
        </w:pict>
      </w:r>
      <w:r>
        <w:pict w14:anchorId="4776EBE9">
          <v:line id="_x0000_s4124" style="position:absolute;left:0;text-align:left;z-index:254577664" from="-39.5pt,108.05pt" to="-39.5pt,413.2pt" strokeweight=".7pt"/>
        </w:pict>
      </w:r>
      <w:r>
        <w:pict w14:anchorId="38451EFD">
          <v:line id="_x0000_s4125" style="position:absolute;left:0;text-align:left;z-index:254578688" from="-43.45pt,156.65pt" to="-43.45pt,621.45pt" strokeweight=".55pt"/>
        </w:pict>
      </w:r>
      <w:r>
        <w:pict w14:anchorId="4EC2A57A">
          <v:line id="_x0000_s4126" style="position:absolute;left:0;text-align:left;z-index:254579712" from="-47.4pt,592.4pt" to="-47.4pt,625.75pt" strokeweight="1.1pt"/>
        </w:pict>
      </w:r>
      <w:r>
        <w:rPr>
          <w:rFonts w:ascii="Times New Roman" w:hAnsi="Times New Roman"/>
          <w:b/>
          <w:i/>
          <w:color w:val="000000"/>
          <w:sz w:val="30"/>
        </w:rPr>
        <w:t>L.B.</w:t>
      </w:r>
    </w:p>
    <w:p w14:paraId="27442C13" w14:textId="77777777" w:rsidR="00C95283" w:rsidRDefault="00000000">
      <w:pPr>
        <w:spacing w:before="108" w:after="36"/>
        <w:jc w:val="center"/>
        <w:rPr>
          <w:rFonts w:ascii="Times New Roman" w:hAnsi="Times New Roman"/>
          <w:color w:val="000000"/>
          <w:spacing w:val="14"/>
          <w:sz w:val="25"/>
        </w:rPr>
      </w:pPr>
      <w:r>
        <w:rPr>
          <w:rFonts w:ascii="Times New Roman" w:hAnsi="Times New Roman"/>
          <w:color w:val="000000"/>
          <w:spacing w:val="14"/>
          <w:sz w:val="25"/>
        </w:rPr>
        <w:t>THE IMPORTANCE OF READING</w:t>
      </w:r>
    </w:p>
    <w:p w14:paraId="7D5BA8BE" w14:textId="77777777" w:rsidR="00C95283" w:rsidRDefault="00000000">
      <w:pPr>
        <w:spacing w:before="72"/>
        <w:jc w:val="center"/>
        <w:rPr>
          <w:rFonts w:ascii="Times New Roman" w:hAnsi="Times New Roman"/>
          <w:color w:val="000000"/>
          <w:spacing w:val="18"/>
          <w:sz w:val="19"/>
        </w:rPr>
      </w:pPr>
      <w:r>
        <w:pict w14:anchorId="1C5323CC">
          <v:line id="_x0000_s4127" style="position:absolute;left:0;text-align:left;z-index:254580736" from="57.9pt,.5pt" to="273.95pt,.5pt" strokeweight=".9pt"/>
        </w:pict>
      </w:r>
      <w:r>
        <w:rPr>
          <w:rFonts w:ascii="Times New Roman" w:hAnsi="Times New Roman"/>
          <w:color w:val="000000"/>
          <w:spacing w:val="18"/>
          <w:sz w:val="19"/>
        </w:rPr>
        <w:t>Malawi 1951 Chichewa</w:t>
      </w:r>
    </w:p>
    <w:p w14:paraId="40658B0B" w14:textId="77777777" w:rsidR="00C95283" w:rsidRDefault="00000000">
      <w:pPr>
        <w:spacing w:before="252"/>
        <w:ind w:left="216" w:right="216"/>
        <w:jc w:val="both"/>
        <w:rPr>
          <w:rFonts w:ascii="Times New Roman" w:hAnsi="Times New Roman"/>
          <w:color w:val="000000"/>
          <w:spacing w:val="4"/>
          <w:sz w:val="19"/>
        </w:rPr>
      </w:pPr>
      <w:r>
        <w:pict w14:anchorId="3C9100DB">
          <v:line id="_x0000_s4128" style="position:absolute;left:0;text-align:left;z-index:254581760" from="-84.5pt,26.7pt" to="-84.5pt,48.7pt" strokeweight=".35pt"/>
        </w:pict>
      </w:r>
      <w:r>
        <w:pict w14:anchorId="21DAB0CB">
          <v:line id="_x0000_s4129" style="position:absolute;left:0;text-align:left;z-index:254582784" from="-57.85pt,17.9pt" to="-57.85pt,58.05pt" strokeweight=".55pt"/>
        </w:pict>
      </w:r>
      <w:r>
        <w:pict w14:anchorId="5DBD306A">
          <v:line id="_x0000_s4130" style="position:absolute;left:0;text-align:left;z-index:254583808" from="-54.45pt,26pt" to="-54.45pt,160.65pt" strokeweight=".7pt"/>
        </w:pict>
      </w:r>
      <w:r>
        <w:pict w14:anchorId="3DF73617">
          <v:line id="_x0000_s4131" style="position:absolute;left:0;text-align:left;z-index:254584832" from="-45.45pt,38.2pt" to="-45.45pt,77.15pt" strokeweight="1.6pt">
            <v:stroke linestyle="thinThin"/>
          </v:line>
        </w:pict>
      </w:r>
      <w:r>
        <w:rPr>
          <w:rFonts w:ascii="Times New Roman" w:hAnsi="Times New Roman"/>
          <w:color w:val="000000"/>
          <w:spacing w:val="4"/>
          <w:sz w:val="19"/>
        </w:rPr>
        <w:t xml:space="preserve">This letter appeared in the women's column of </w:t>
      </w:r>
      <w:proofErr w:type="spellStart"/>
      <w:r>
        <w:rPr>
          <w:rFonts w:ascii="Times New Roman" w:hAnsi="Times New Roman"/>
          <w:i/>
          <w:color w:val="000000"/>
          <w:spacing w:val="-6"/>
          <w:sz w:val="19"/>
        </w:rPr>
        <w:t>Mthenga</w:t>
      </w:r>
      <w:proofErr w:type="spellEnd"/>
      <w:r>
        <w:rPr>
          <w:rFonts w:ascii="Times New Roman" w:hAnsi="Times New Roman"/>
          <w:i/>
          <w:color w:val="000000"/>
          <w:spacing w:val="-6"/>
          <w:sz w:val="19"/>
        </w:rPr>
        <w:t xml:space="preserve">, </w:t>
      </w:r>
      <w:r>
        <w:rPr>
          <w:rFonts w:ascii="Times New Roman" w:hAnsi="Times New Roman"/>
          <w:color w:val="000000"/>
          <w:spacing w:val="4"/>
          <w:sz w:val="19"/>
        </w:rPr>
        <w:t xml:space="preserve">a newspaper of the </w:t>
      </w:r>
      <w:r>
        <w:rPr>
          <w:rFonts w:ascii="Times New Roman" w:hAnsi="Times New Roman"/>
          <w:color w:val="000000"/>
          <w:spacing w:val="1"/>
          <w:sz w:val="19"/>
        </w:rPr>
        <w:t xml:space="preserve">Nkhoma Mission in central Malawi, in 1951. It is signed only with the initials </w:t>
      </w:r>
      <w:r>
        <w:rPr>
          <w:rFonts w:ascii="Times New Roman" w:hAnsi="Times New Roman"/>
          <w:color w:val="000000"/>
          <w:spacing w:val="-1"/>
          <w:sz w:val="19"/>
        </w:rPr>
        <w:t xml:space="preserve">"L.B." The writer opens her letter by referring to another rare article by a woman, </w:t>
      </w:r>
      <w:r>
        <w:rPr>
          <w:rFonts w:ascii="Times New Roman" w:hAnsi="Times New Roman"/>
          <w:color w:val="000000"/>
          <w:spacing w:val="-3"/>
          <w:sz w:val="19"/>
        </w:rPr>
        <w:t xml:space="preserve">this one published in the May-June 1938 issue of </w:t>
      </w:r>
      <w:proofErr w:type="spellStart"/>
      <w:r>
        <w:rPr>
          <w:rFonts w:ascii="Times New Roman" w:hAnsi="Times New Roman"/>
          <w:i/>
          <w:color w:val="000000"/>
          <w:spacing w:val="-13"/>
          <w:sz w:val="19"/>
        </w:rPr>
        <w:t>Mthenga</w:t>
      </w:r>
      <w:proofErr w:type="spellEnd"/>
      <w:r>
        <w:rPr>
          <w:rFonts w:ascii="Times New Roman" w:hAnsi="Times New Roman"/>
          <w:i/>
          <w:color w:val="000000"/>
          <w:spacing w:val="-13"/>
          <w:sz w:val="19"/>
        </w:rPr>
        <w:t xml:space="preserve">, </w:t>
      </w:r>
      <w:r>
        <w:rPr>
          <w:rFonts w:ascii="Times New Roman" w:hAnsi="Times New Roman"/>
          <w:color w:val="000000"/>
          <w:spacing w:val="-3"/>
          <w:sz w:val="19"/>
        </w:rPr>
        <w:t xml:space="preserve">and signed by Juliana </w:t>
      </w:r>
      <w:proofErr w:type="spellStart"/>
      <w:r>
        <w:rPr>
          <w:rFonts w:ascii="Times New Roman" w:hAnsi="Times New Roman"/>
          <w:color w:val="000000"/>
          <w:spacing w:val="3"/>
          <w:sz w:val="19"/>
        </w:rPr>
        <w:t>Nangondo</w:t>
      </w:r>
      <w:proofErr w:type="spellEnd"/>
      <w:r>
        <w:rPr>
          <w:rFonts w:ascii="Times New Roman" w:hAnsi="Times New Roman"/>
          <w:color w:val="000000"/>
          <w:spacing w:val="3"/>
          <w:sz w:val="19"/>
        </w:rPr>
        <w:t xml:space="preserve">. Nothing is known about either writer, but both would have been </w:t>
      </w:r>
      <w:r>
        <w:rPr>
          <w:rFonts w:ascii="Times New Roman" w:hAnsi="Times New Roman"/>
          <w:color w:val="000000"/>
          <w:spacing w:val="1"/>
          <w:sz w:val="19"/>
        </w:rPr>
        <w:t>among the few literate women of their time.</w:t>
      </w:r>
    </w:p>
    <w:p w14:paraId="1293EEF4" w14:textId="77777777" w:rsidR="00C95283" w:rsidRDefault="00000000">
      <w:pPr>
        <w:spacing w:before="108"/>
        <w:ind w:left="216" w:right="216" w:firstLine="216"/>
        <w:jc w:val="both"/>
        <w:rPr>
          <w:rFonts w:ascii="Times New Roman" w:hAnsi="Times New Roman"/>
          <w:color w:val="000000"/>
          <w:spacing w:val="-3"/>
          <w:sz w:val="19"/>
        </w:rPr>
      </w:pPr>
      <w:r>
        <w:rPr>
          <w:rFonts w:ascii="Times New Roman" w:hAnsi="Times New Roman"/>
          <w:color w:val="000000"/>
          <w:spacing w:val="-3"/>
          <w:sz w:val="19"/>
        </w:rPr>
        <w:t xml:space="preserve">It is clear from the references to </w:t>
      </w:r>
      <w:proofErr w:type="spellStart"/>
      <w:r>
        <w:rPr>
          <w:rFonts w:ascii="Times New Roman" w:hAnsi="Times New Roman"/>
          <w:color w:val="000000"/>
          <w:spacing w:val="-3"/>
          <w:sz w:val="19"/>
        </w:rPr>
        <w:t>Nangondo's</w:t>
      </w:r>
      <w:proofErr w:type="spellEnd"/>
      <w:r>
        <w:rPr>
          <w:rFonts w:ascii="Times New Roman" w:hAnsi="Times New Roman"/>
          <w:color w:val="000000"/>
          <w:spacing w:val="-3"/>
          <w:sz w:val="19"/>
        </w:rPr>
        <w:t xml:space="preserve"> article that the debate about girls' </w:t>
      </w:r>
      <w:r>
        <w:rPr>
          <w:rFonts w:ascii="Times New Roman" w:hAnsi="Times New Roman"/>
          <w:color w:val="000000"/>
          <w:spacing w:val="-1"/>
          <w:sz w:val="19"/>
        </w:rPr>
        <w:t xml:space="preserve">education had already begun as early as the mid-1930s in Nkhoma, a region where </w:t>
      </w:r>
      <w:r>
        <w:rPr>
          <w:rFonts w:ascii="Times New Roman" w:hAnsi="Times New Roman"/>
          <w:color w:val="000000"/>
          <w:spacing w:val="3"/>
          <w:sz w:val="19"/>
        </w:rPr>
        <w:t xml:space="preserve">the mission educational strategy aimed to produce obedient and industrious </w:t>
      </w:r>
      <w:r>
        <w:rPr>
          <w:rFonts w:ascii="Times New Roman" w:hAnsi="Times New Roman"/>
          <w:color w:val="000000"/>
          <w:spacing w:val="-1"/>
          <w:sz w:val="19"/>
        </w:rPr>
        <w:t>women, not readers of interesting and informative books. L.B. begins by summa</w:t>
      </w:r>
      <w:r>
        <w:rPr>
          <w:rFonts w:ascii="Times New Roman" w:hAnsi="Times New Roman"/>
          <w:color w:val="000000"/>
          <w:spacing w:val="-1"/>
          <w:sz w:val="19"/>
        </w:rPr>
        <w:softHyphen/>
      </w:r>
      <w:r>
        <w:rPr>
          <w:rFonts w:ascii="Times New Roman" w:hAnsi="Times New Roman"/>
          <w:color w:val="000000"/>
          <w:spacing w:val="2"/>
          <w:sz w:val="19"/>
        </w:rPr>
        <w:t xml:space="preserve">rizing </w:t>
      </w:r>
      <w:proofErr w:type="spellStart"/>
      <w:r>
        <w:rPr>
          <w:rFonts w:ascii="Times New Roman" w:hAnsi="Times New Roman"/>
          <w:color w:val="000000"/>
          <w:spacing w:val="2"/>
          <w:sz w:val="19"/>
        </w:rPr>
        <w:t>Nangondo's</w:t>
      </w:r>
      <w:proofErr w:type="spellEnd"/>
      <w:r>
        <w:rPr>
          <w:rFonts w:ascii="Times New Roman" w:hAnsi="Times New Roman"/>
          <w:color w:val="000000"/>
          <w:spacing w:val="2"/>
          <w:sz w:val="19"/>
        </w:rPr>
        <w:t xml:space="preserve"> discovery of reading and her subsequent encouragement to </w:t>
      </w:r>
      <w:r>
        <w:rPr>
          <w:rFonts w:ascii="Times New Roman" w:hAnsi="Times New Roman"/>
          <w:color w:val="000000"/>
          <w:spacing w:val="1"/>
          <w:sz w:val="19"/>
        </w:rPr>
        <w:t xml:space="preserve">other women to read books. Then </w:t>
      </w:r>
      <w:r>
        <w:rPr>
          <w:rFonts w:ascii="Times New Roman" w:hAnsi="Times New Roman"/>
          <w:b/>
          <w:color w:val="000000"/>
          <w:spacing w:val="1"/>
          <w:sz w:val="19"/>
        </w:rPr>
        <w:t xml:space="preserve">L.B. </w:t>
      </w:r>
      <w:r>
        <w:rPr>
          <w:rFonts w:ascii="Times New Roman" w:hAnsi="Times New Roman"/>
          <w:color w:val="000000"/>
          <w:spacing w:val="1"/>
          <w:sz w:val="19"/>
        </w:rPr>
        <w:t xml:space="preserve">elaborates on these ideas by suggesting </w:t>
      </w:r>
      <w:r>
        <w:rPr>
          <w:rFonts w:ascii="Times New Roman" w:hAnsi="Times New Roman"/>
          <w:color w:val="000000"/>
          <w:spacing w:val="-2"/>
          <w:sz w:val="19"/>
        </w:rPr>
        <w:t xml:space="preserve">that mature women, including the wives of elders and (male) teachers, help local </w:t>
      </w:r>
      <w:r>
        <w:rPr>
          <w:rFonts w:ascii="Times New Roman" w:hAnsi="Times New Roman"/>
          <w:color w:val="000000"/>
          <w:sz w:val="19"/>
        </w:rPr>
        <w:t xml:space="preserve">children learn to read. The implication left by the brief article is that education, </w:t>
      </w:r>
      <w:r>
        <w:rPr>
          <w:rFonts w:ascii="Times New Roman" w:hAnsi="Times New Roman"/>
          <w:color w:val="000000"/>
          <w:spacing w:val="-2"/>
          <w:sz w:val="19"/>
        </w:rPr>
        <w:t xml:space="preserve">perhaps especially education for girls, needs some assistance even from informal </w:t>
      </w:r>
      <w:r>
        <w:rPr>
          <w:rFonts w:ascii="Times New Roman" w:hAnsi="Times New Roman"/>
          <w:color w:val="000000"/>
          <w:sz w:val="19"/>
        </w:rPr>
        <w:t>sources.</w:t>
      </w:r>
    </w:p>
    <w:p w14:paraId="5042C4D5" w14:textId="77777777" w:rsidR="00C95283" w:rsidRDefault="00000000">
      <w:pPr>
        <w:spacing w:before="108" w:line="268" w:lineRule="auto"/>
        <w:ind w:right="252"/>
        <w:jc w:val="right"/>
        <w:rPr>
          <w:rFonts w:ascii="Times New Roman" w:hAnsi="Times New Roman"/>
          <w:i/>
          <w:color w:val="000000"/>
          <w:spacing w:val="-4"/>
          <w:sz w:val="19"/>
        </w:rPr>
      </w:pPr>
      <w:proofErr w:type="spellStart"/>
      <w:r>
        <w:rPr>
          <w:rFonts w:ascii="Times New Roman" w:hAnsi="Times New Roman"/>
          <w:i/>
          <w:color w:val="000000"/>
          <w:spacing w:val="-4"/>
          <w:sz w:val="19"/>
        </w:rPr>
        <w:t>Fulata</w:t>
      </w:r>
      <w:proofErr w:type="spellEnd"/>
      <w:r>
        <w:rPr>
          <w:rFonts w:ascii="Times New Roman" w:hAnsi="Times New Roman"/>
          <w:i/>
          <w:color w:val="000000"/>
          <w:spacing w:val="-4"/>
          <w:sz w:val="19"/>
        </w:rPr>
        <w:t xml:space="preserve"> L. Mayo</w:t>
      </w:r>
    </w:p>
    <w:p w14:paraId="2C85F014" w14:textId="77777777" w:rsidR="00C95283" w:rsidRDefault="00000000">
      <w:pPr>
        <w:spacing w:before="540"/>
        <w:jc w:val="both"/>
        <w:rPr>
          <w:rFonts w:ascii="Times New Roman" w:hAnsi="Times New Roman"/>
          <w:color w:val="000000"/>
          <w:spacing w:val="1"/>
          <w:sz w:val="21"/>
        </w:rPr>
      </w:pPr>
      <w:r>
        <w:pict w14:anchorId="4FE2D331">
          <v:line id="_x0000_s4132" style="position:absolute;left:0;text-align:left;z-index:254585856" from="-47.75pt,45.45pt" to="-47.75pt,196pt" strokeweight=".7pt"/>
        </w:pict>
      </w:r>
      <w:r>
        <w:pict w14:anchorId="4BCCD98A">
          <v:line id="_x0000_s4133" style="position:absolute;left:0;text-align:left;z-index:254586880" from="-45.45pt,24.05pt" to="-45.45pt,151.15pt" strokeweight=".7pt"/>
        </w:pict>
      </w:r>
      <w:r>
        <w:rPr>
          <w:rFonts w:ascii="Times New Roman" w:hAnsi="Times New Roman"/>
          <w:color w:val="000000"/>
          <w:spacing w:val="1"/>
          <w:sz w:val="21"/>
        </w:rPr>
        <w:t xml:space="preserve">Today I want to speak with you about gaining wisdom. I was looking at old </w:t>
      </w:r>
      <w:r>
        <w:rPr>
          <w:rFonts w:ascii="Times New Roman" w:hAnsi="Times New Roman"/>
          <w:color w:val="000000"/>
          <w:sz w:val="21"/>
        </w:rPr>
        <w:t xml:space="preserve">issues of </w:t>
      </w:r>
      <w:proofErr w:type="spellStart"/>
      <w:r>
        <w:rPr>
          <w:rFonts w:ascii="Times New Roman" w:hAnsi="Times New Roman"/>
          <w:i/>
          <w:color w:val="000000"/>
          <w:sz w:val="21"/>
        </w:rPr>
        <w:t>Mthenga</w:t>
      </w:r>
      <w:proofErr w:type="spellEnd"/>
      <w:r>
        <w:rPr>
          <w:rFonts w:ascii="Times New Roman" w:hAnsi="Times New Roman"/>
          <w:i/>
          <w:color w:val="000000"/>
          <w:sz w:val="21"/>
        </w:rPr>
        <w:t xml:space="preserve"> </w:t>
      </w:r>
      <w:r>
        <w:rPr>
          <w:rFonts w:ascii="Times New Roman" w:hAnsi="Times New Roman"/>
          <w:color w:val="000000"/>
          <w:sz w:val="21"/>
        </w:rPr>
        <w:t xml:space="preserve">and I found the May-June 1938 issue, in which I found an </w:t>
      </w:r>
      <w:r>
        <w:rPr>
          <w:rFonts w:ascii="Times New Roman" w:hAnsi="Times New Roman"/>
          <w:color w:val="000000"/>
          <w:spacing w:val="-1"/>
          <w:sz w:val="21"/>
        </w:rPr>
        <w:t xml:space="preserve">article by Juliana </w:t>
      </w:r>
      <w:proofErr w:type="spellStart"/>
      <w:r>
        <w:rPr>
          <w:rFonts w:ascii="Times New Roman" w:hAnsi="Times New Roman"/>
          <w:color w:val="000000"/>
          <w:spacing w:val="-1"/>
          <w:sz w:val="21"/>
        </w:rPr>
        <w:t>Nangondo</w:t>
      </w:r>
      <w:proofErr w:type="spellEnd"/>
      <w:r>
        <w:rPr>
          <w:rFonts w:ascii="Times New Roman" w:hAnsi="Times New Roman"/>
          <w:color w:val="000000"/>
          <w:spacing w:val="-1"/>
          <w:sz w:val="21"/>
        </w:rPr>
        <w:t xml:space="preserve"> of </w:t>
      </w:r>
      <w:proofErr w:type="spellStart"/>
      <w:r>
        <w:rPr>
          <w:rFonts w:ascii="Times New Roman" w:hAnsi="Times New Roman"/>
          <w:color w:val="000000"/>
          <w:spacing w:val="-1"/>
          <w:sz w:val="21"/>
        </w:rPr>
        <w:t>Katitima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Mvera</w:t>
      </w:r>
      <w:proofErr w:type="spellEnd"/>
      <w:r>
        <w:rPr>
          <w:rFonts w:ascii="Times New Roman" w:hAnsi="Times New Roman"/>
          <w:color w:val="000000"/>
          <w:spacing w:val="-1"/>
          <w:sz w:val="21"/>
        </w:rPr>
        <w:t>. The following is a short sum</w:t>
      </w:r>
      <w:r>
        <w:rPr>
          <w:rFonts w:ascii="Times New Roman" w:hAnsi="Times New Roman"/>
          <w:color w:val="000000"/>
          <w:spacing w:val="-1"/>
          <w:sz w:val="21"/>
        </w:rPr>
        <w:softHyphen/>
      </w:r>
      <w:r>
        <w:rPr>
          <w:rFonts w:ascii="Times New Roman" w:hAnsi="Times New Roman"/>
          <w:color w:val="000000"/>
          <w:sz w:val="21"/>
        </w:rPr>
        <w:t>mary of what she wrote:</w:t>
      </w:r>
    </w:p>
    <w:p w14:paraId="2957FACC" w14:textId="77777777" w:rsidR="00C95283" w:rsidRDefault="00000000">
      <w:pPr>
        <w:spacing w:before="72"/>
        <w:ind w:firstLine="216"/>
        <w:jc w:val="both"/>
        <w:rPr>
          <w:rFonts w:ascii="Times New Roman" w:hAnsi="Times New Roman"/>
          <w:color w:val="000000"/>
          <w:sz w:val="21"/>
        </w:rPr>
      </w:pPr>
      <w:r>
        <w:pict w14:anchorId="0CC25BB4">
          <v:line id="_x0000_s4134" style="position:absolute;left:0;text-align:left;z-index:254587904" from="-39.3pt,-17.15pt" to="-39.3pt,9.9pt" strokeweight=".35pt"/>
        </w:pict>
      </w:r>
      <w:r>
        <w:rPr>
          <w:rFonts w:ascii="Times New Roman" w:hAnsi="Times New Roman"/>
          <w:color w:val="000000"/>
          <w:sz w:val="21"/>
        </w:rPr>
        <w:t xml:space="preserve">She </w:t>
      </w:r>
      <w:r>
        <w:rPr>
          <w:rFonts w:ascii="Times New Roman" w:hAnsi="Times New Roman"/>
          <w:i/>
          <w:color w:val="000000"/>
          <w:sz w:val="21"/>
        </w:rPr>
        <w:t xml:space="preserve">wanted </w:t>
      </w:r>
      <w:r>
        <w:rPr>
          <w:rFonts w:ascii="Times New Roman" w:hAnsi="Times New Roman"/>
          <w:color w:val="000000"/>
          <w:sz w:val="21"/>
        </w:rPr>
        <w:t xml:space="preserve">to discuss </w:t>
      </w:r>
      <w:r>
        <w:rPr>
          <w:rFonts w:ascii="Times New Roman" w:hAnsi="Times New Roman"/>
          <w:i/>
          <w:color w:val="000000"/>
          <w:sz w:val="21"/>
        </w:rPr>
        <w:t xml:space="preserve">several </w:t>
      </w:r>
      <w:r>
        <w:rPr>
          <w:rFonts w:ascii="Times New Roman" w:hAnsi="Times New Roman"/>
          <w:color w:val="000000"/>
          <w:sz w:val="21"/>
        </w:rPr>
        <w:t>issues with women including their Christian</w:t>
      </w:r>
      <w:r>
        <w:rPr>
          <w:rFonts w:ascii="Times New Roman" w:hAnsi="Times New Roman"/>
          <w:color w:val="000000"/>
          <w:sz w:val="21"/>
        </w:rPr>
        <w:softHyphen/>
        <w:t>ity. She also wrote about her experience when she followed her husband to live in town, where he was working. One day she became so lonely after her hus</w:t>
      </w:r>
      <w:r>
        <w:rPr>
          <w:rFonts w:ascii="Times New Roman" w:hAnsi="Times New Roman"/>
          <w:color w:val="000000"/>
          <w:sz w:val="21"/>
        </w:rPr>
        <w:softHyphen/>
        <w:t>band went to work that she started searching for a book to read from her hus</w:t>
      </w:r>
      <w:r>
        <w:rPr>
          <w:rFonts w:ascii="Times New Roman" w:hAnsi="Times New Roman"/>
          <w:color w:val="000000"/>
          <w:sz w:val="21"/>
        </w:rPr>
        <w:softHyphen/>
      </w:r>
      <w:r>
        <w:rPr>
          <w:rFonts w:ascii="Times New Roman" w:hAnsi="Times New Roman"/>
          <w:color w:val="000000"/>
          <w:spacing w:val="-1"/>
          <w:sz w:val="21"/>
        </w:rPr>
        <w:t xml:space="preserve">band's pile of books. She discovered very interesting small books. When her husband came, she asked him where these books came from. She was told that </w:t>
      </w:r>
      <w:r>
        <w:rPr>
          <w:rFonts w:ascii="Times New Roman" w:hAnsi="Times New Roman"/>
          <w:color w:val="000000"/>
          <w:sz w:val="21"/>
        </w:rPr>
        <w:t>they were books from Nkhoma Printing Press in our area.</w:t>
      </w:r>
    </w:p>
    <w:p w14:paraId="2F3D1B2F"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Mrs. Juliana urged women to learn how to read so that they can read these </w:t>
      </w:r>
      <w:r>
        <w:rPr>
          <w:rFonts w:ascii="Times New Roman" w:hAnsi="Times New Roman"/>
          <w:color w:val="000000"/>
          <w:spacing w:val="-1"/>
          <w:sz w:val="21"/>
        </w:rPr>
        <w:t>interesting books. Now Nkhoma Printing Press produces many books at a very low price, which would give us a lot of wisdom, especially to help us learn how to live a good life and how to take care of our children and families in our vil</w:t>
      </w:r>
      <w:r>
        <w:rPr>
          <w:rFonts w:ascii="Times New Roman" w:hAnsi="Times New Roman"/>
          <w:color w:val="000000"/>
          <w:spacing w:val="-1"/>
          <w:sz w:val="21"/>
        </w:rPr>
        <w:softHyphen/>
      </w:r>
      <w:r>
        <w:rPr>
          <w:rFonts w:ascii="Times New Roman" w:hAnsi="Times New Roman"/>
          <w:color w:val="000000"/>
          <w:spacing w:val="-3"/>
          <w:sz w:val="21"/>
        </w:rPr>
        <w:t xml:space="preserve">lages. We can be the eyes of those who cannot read themselves. At most of our </w:t>
      </w:r>
      <w:r>
        <w:rPr>
          <w:rFonts w:ascii="Times New Roman" w:hAnsi="Times New Roman"/>
          <w:color w:val="000000"/>
          <w:spacing w:val="-2"/>
          <w:sz w:val="21"/>
        </w:rPr>
        <w:t xml:space="preserve">mission stations there are bookstores where we can get these good books, from </w:t>
      </w:r>
      <w:r>
        <w:rPr>
          <w:rFonts w:ascii="Times New Roman" w:hAnsi="Times New Roman"/>
          <w:color w:val="000000"/>
          <w:sz w:val="21"/>
        </w:rPr>
        <w:t>which we can learn so many helpful things.</w:t>
      </w:r>
    </w:p>
    <w:p w14:paraId="5648A0F5" w14:textId="77777777" w:rsidR="00C95283" w:rsidRDefault="00000000">
      <w:pPr>
        <w:spacing w:before="36"/>
        <w:ind w:firstLine="216"/>
        <w:jc w:val="both"/>
        <w:rPr>
          <w:rFonts w:ascii="Times New Roman" w:hAnsi="Times New Roman"/>
          <w:color w:val="000000"/>
          <w:sz w:val="21"/>
        </w:rPr>
      </w:pPr>
      <w:r>
        <w:pict w14:anchorId="1744B055">
          <v:line id="_x0000_s4135" style="position:absolute;left:0;text-align:left;z-index:254588928" from="-50.3pt,4.85pt" to="-50.3pt,89.85pt" strokeweight=".55pt"/>
        </w:pict>
      </w:r>
      <w:r>
        <w:rPr>
          <w:rFonts w:ascii="Times New Roman" w:hAnsi="Times New Roman"/>
          <w:color w:val="000000"/>
          <w:sz w:val="21"/>
        </w:rPr>
        <w:t xml:space="preserve">These days it is very important that children learn how to read, helped by </w:t>
      </w:r>
      <w:r>
        <w:rPr>
          <w:rFonts w:ascii="Times New Roman" w:hAnsi="Times New Roman"/>
          <w:color w:val="000000"/>
          <w:spacing w:val="1"/>
          <w:sz w:val="21"/>
        </w:rPr>
        <w:t xml:space="preserve">Christian women belonging to </w:t>
      </w:r>
      <w:proofErr w:type="spellStart"/>
      <w:r>
        <w:rPr>
          <w:rFonts w:ascii="Times New Roman" w:hAnsi="Times New Roman"/>
          <w:color w:val="000000"/>
          <w:spacing w:val="1"/>
          <w:sz w:val="21"/>
        </w:rPr>
        <w:t>Chigwirizano</w:t>
      </w:r>
      <w:proofErr w:type="spellEnd"/>
      <w:r>
        <w:rPr>
          <w:rFonts w:ascii="Times New Roman" w:hAnsi="Times New Roman"/>
          <w:color w:val="000000"/>
          <w:spacing w:val="1"/>
          <w:sz w:val="21"/>
        </w:rPr>
        <w:t>, a women's guild. Traditional advisors, teachers' wives, and wives of elders should help children who other-</w:t>
      </w:r>
    </w:p>
    <w:p w14:paraId="3B53AA66" w14:textId="77777777" w:rsidR="00C95283" w:rsidRDefault="00C95283">
      <w:pPr>
        <w:sectPr w:rsidR="00C95283">
          <w:pgSz w:w="9190" w:h="12996"/>
          <w:pgMar w:top="230" w:right="1021" w:bottom="318" w:left="1419" w:header="720" w:footer="720" w:gutter="0"/>
          <w:cols w:space="720"/>
        </w:sectPr>
      </w:pPr>
    </w:p>
    <w:p w14:paraId="13BCEB44" w14:textId="77777777" w:rsidR="00C95283" w:rsidRDefault="00000000">
      <w:pPr>
        <w:jc w:val="both"/>
        <w:rPr>
          <w:rFonts w:ascii="Times New Roman" w:hAnsi="Times New Roman"/>
          <w:color w:val="000000"/>
          <w:sz w:val="21"/>
        </w:rPr>
      </w:pPr>
      <w:r>
        <w:lastRenderedPageBreak/>
        <w:pict w14:anchorId="412D593D">
          <v:shape id="_x0000_s4136" type="#_x0000_t202" style="position:absolute;left:0;text-align:left;margin-left:0;margin-top:584.45pt;width:334.5pt;height:10.25pt;z-index:-245062656;mso-wrap-distance-left:0;mso-wrap-distance-right:0" filled="f" stroked="f">
            <v:textbox inset="0,0,0,0">
              <w:txbxContent>
                <w:p w14:paraId="764B3E07" w14:textId="77777777" w:rsidR="00C95283" w:rsidRDefault="00000000">
                  <w:pPr>
                    <w:ind w:right="72"/>
                    <w:jc w:val="right"/>
                    <w:rPr>
                      <w:rFonts w:ascii="Times New Roman" w:hAnsi="Times New Roman"/>
                      <w:b/>
                      <w:color w:val="000000"/>
                      <w:spacing w:val="6"/>
                      <w:sz w:val="18"/>
                    </w:rPr>
                  </w:pPr>
                  <w:r>
                    <w:rPr>
                      <w:rFonts w:ascii="Times New Roman" w:hAnsi="Times New Roman"/>
                      <w:b/>
                      <w:color w:val="000000"/>
                      <w:spacing w:val="6"/>
                      <w:sz w:val="18"/>
                    </w:rPr>
                    <w:t>BIRDS WILL MOURN HER + 189</w:t>
                  </w:r>
                </w:p>
              </w:txbxContent>
            </v:textbox>
            <w10:wrap type="square"/>
          </v:shape>
        </w:pict>
      </w:r>
      <w:r>
        <w:rPr>
          <w:rFonts w:ascii="Times New Roman" w:hAnsi="Times New Roman"/>
          <w:color w:val="000000"/>
          <w:sz w:val="21"/>
        </w:rPr>
        <w:t xml:space="preserve">wise might go astray. If a mother could read these books filled with advice for </w:t>
      </w:r>
      <w:r>
        <w:rPr>
          <w:rFonts w:ascii="Times New Roman" w:hAnsi="Times New Roman"/>
          <w:color w:val="000000"/>
          <w:spacing w:val="-1"/>
          <w:sz w:val="21"/>
        </w:rPr>
        <w:t xml:space="preserve">her children, then these children would benefit. And the women would benefit </w:t>
      </w:r>
      <w:r>
        <w:rPr>
          <w:rFonts w:ascii="Times New Roman" w:hAnsi="Times New Roman"/>
          <w:color w:val="000000"/>
          <w:sz w:val="21"/>
        </w:rPr>
        <w:t>even more.</w:t>
      </w:r>
    </w:p>
    <w:p w14:paraId="519A4BDF" w14:textId="77777777" w:rsidR="00C95283" w:rsidRDefault="00000000">
      <w:pPr>
        <w:spacing w:before="36"/>
        <w:ind w:left="2880"/>
        <w:rPr>
          <w:rFonts w:ascii="Times New Roman" w:hAnsi="Times New Roman"/>
          <w:color w:val="000000"/>
          <w:sz w:val="21"/>
        </w:rPr>
      </w:pPr>
      <w:r>
        <w:rPr>
          <w:rFonts w:ascii="Times New Roman" w:hAnsi="Times New Roman"/>
          <w:color w:val="000000"/>
          <w:sz w:val="21"/>
        </w:rPr>
        <w:t>I am your friend,</w:t>
      </w:r>
    </w:p>
    <w:p w14:paraId="275D7E62" w14:textId="77777777" w:rsidR="00C95283" w:rsidRDefault="00000000">
      <w:pPr>
        <w:spacing w:before="36" w:line="208" w:lineRule="auto"/>
        <w:ind w:left="2880"/>
        <w:rPr>
          <w:rFonts w:ascii="Times New Roman" w:hAnsi="Times New Roman"/>
          <w:color w:val="000000"/>
          <w:sz w:val="21"/>
        </w:rPr>
      </w:pPr>
      <w:r>
        <w:rPr>
          <w:rFonts w:ascii="Times New Roman" w:hAnsi="Times New Roman"/>
          <w:color w:val="000000"/>
          <w:sz w:val="21"/>
        </w:rPr>
        <w:t>L.B.</w:t>
      </w:r>
    </w:p>
    <w:p w14:paraId="48C63D4F" w14:textId="77777777" w:rsidR="00C95283" w:rsidRDefault="00000000">
      <w:pPr>
        <w:spacing w:before="288"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Bright </w:t>
      </w:r>
      <w:proofErr w:type="spellStart"/>
      <w:r>
        <w:rPr>
          <w:rFonts w:ascii="Times New Roman" w:hAnsi="Times New Roman"/>
          <w:i/>
          <w:color w:val="000000"/>
          <w:spacing w:val="-4"/>
          <w:sz w:val="21"/>
        </w:rPr>
        <w:t>Molande</w:t>
      </w:r>
      <w:proofErr w:type="spellEnd"/>
      <w:r>
        <w:rPr>
          <w:rFonts w:ascii="Times New Roman" w:hAnsi="Times New Roman"/>
          <w:i/>
          <w:color w:val="000000"/>
          <w:spacing w:val="-4"/>
          <w:sz w:val="21"/>
        </w:rPr>
        <w:t xml:space="preserve"> and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w:t>
      </w:r>
      <w:proofErr w:type="spellStart"/>
      <w:r>
        <w:rPr>
          <w:rFonts w:ascii="Times New Roman" w:hAnsi="Times New Roman"/>
          <w:i/>
          <w:color w:val="000000"/>
          <w:spacing w:val="-4"/>
          <w:sz w:val="21"/>
        </w:rPr>
        <w:t>Moyo</w:t>
      </w:r>
      <w:proofErr w:type="spellEnd"/>
    </w:p>
    <w:p w14:paraId="782AD304" w14:textId="77777777" w:rsidR="00C95283" w:rsidRDefault="00000000">
      <w:pPr>
        <w:spacing w:before="648" w:after="36" w:line="283" w:lineRule="auto"/>
        <w:jc w:val="center"/>
        <w:rPr>
          <w:rFonts w:ascii="Times New Roman" w:hAnsi="Times New Roman"/>
          <w:b/>
          <w:i/>
          <w:color w:val="000000"/>
          <w:spacing w:val="4"/>
          <w:sz w:val="29"/>
        </w:rPr>
      </w:pPr>
      <w:proofErr w:type="spellStart"/>
      <w:r>
        <w:rPr>
          <w:rFonts w:ascii="Times New Roman" w:hAnsi="Times New Roman"/>
          <w:b/>
          <w:i/>
          <w:color w:val="000000"/>
          <w:spacing w:val="4"/>
          <w:sz w:val="29"/>
        </w:rPr>
        <w:t>Ng'washi</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ng'wana</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Nzuluge</w:t>
      </w:r>
      <w:proofErr w:type="spellEnd"/>
      <w:r>
        <w:rPr>
          <w:rFonts w:ascii="Times New Roman" w:hAnsi="Times New Roman"/>
          <w:b/>
          <w:i/>
          <w:color w:val="000000"/>
          <w:spacing w:val="4"/>
          <w:sz w:val="29"/>
        </w:rPr>
        <w:t xml:space="preserve"> </w:t>
      </w:r>
      <w:r>
        <w:rPr>
          <w:rFonts w:ascii="Times New Roman" w:hAnsi="Times New Roman"/>
          <w:b/>
          <w:i/>
          <w:color w:val="000000"/>
          <w:spacing w:val="4"/>
          <w:sz w:val="29"/>
        </w:rPr>
        <w:br/>
      </w:r>
      <w:r>
        <w:rPr>
          <w:rFonts w:ascii="Times New Roman" w:hAnsi="Times New Roman"/>
          <w:b/>
          <w:color w:val="000000"/>
          <w:spacing w:val="12"/>
          <w:sz w:val="26"/>
        </w:rPr>
        <w:t>BIRDS WILL MOURN HER</w:t>
      </w:r>
    </w:p>
    <w:p w14:paraId="1DEE400F" w14:textId="77777777" w:rsidR="00C95283" w:rsidRDefault="00000000">
      <w:pPr>
        <w:spacing w:before="36"/>
        <w:jc w:val="center"/>
        <w:rPr>
          <w:rFonts w:ascii="Times New Roman" w:hAnsi="Times New Roman"/>
          <w:color w:val="000000"/>
          <w:spacing w:val="6"/>
          <w:sz w:val="21"/>
        </w:rPr>
      </w:pPr>
      <w:r>
        <w:pict w14:anchorId="03C54105">
          <v:line id="_x0000_s4137" style="position:absolute;left:0;text-align:left;z-index:254589952" from="78.7pt,.5pt" to="254.8pt,.5pt" strokeweight=".9pt"/>
        </w:pict>
      </w:r>
      <w:r>
        <w:rPr>
          <w:rFonts w:ascii="Times New Roman" w:hAnsi="Times New Roman"/>
          <w:color w:val="000000"/>
          <w:spacing w:val="6"/>
          <w:sz w:val="21"/>
        </w:rPr>
        <w:t xml:space="preserve">Tanzania 1956 </w:t>
      </w:r>
      <w:proofErr w:type="spellStart"/>
      <w:r>
        <w:rPr>
          <w:rFonts w:ascii="Times New Roman" w:hAnsi="Times New Roman"/>
          <w:color w:val="000000"/>
          <w:spacing w:val="6"/>
          <w:sz w:val="21"/>
        </w:rPr>
        <w:t>Kisukuma</w:t>
      </w:r>
      <w:proofErr w:type="spellEnd"/>
    </w:p>
    <w:p w14:paraId="581C3FD0" w14:textId="77777777" w:rsidR="00C95283" w:rsidRDefault="00000000">
      <w:pPr>
        <w:spacing w:before="252"/>
        <w:jc w:val="center"/>
        <w:rPr>
          <w:rFonts w:ascii="Times New Roman" w:hAnsi="Times New Roman"/>
          <w:color w:val="000000"/>
          <w:spacing w:val="-6"/>
          <w:sz w:val="21"/>
        </w:rPr>
      </w:pPr>
      <w:proofErr w:type="spellStart"/>
      <w:r>
        <w:rPr>
          <w:rFonts w:ascii="Times New Roman" w:hAnsi="Times New Roman"/>
          <w:color w:val="000000"/>
          <w:spacing w:val="-6"/>
          <w:sz w:val="21"/>
        </w:rPr>
        <w:t>Ng'washi</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ng'wana</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Nzuluge</w:t>
      </w:r>
      <w:proofErr w:type="spellEnd"/>
      <w:r>
        <w:rPr>
          <w:rFonts w:ascii="Times New Roman" w:hAnsi="Times New Roman"/>
          <w:color w:val="000000"/>
          <w:spacing w:val="-6"/>
          <w:sz w:val="21"/>
        </w:rPr>
        <w:t xml:space="preserve"> was </w:t>
      </w:r>
      <w:r>
        <w:rPr>
          <w:rFonts w:ascii="Times New Roman" w:hAnsi="Times New Roman"/>
          <w:b/>
          <w:color w:val="000000"/>
          <w:spacing w:val="-6"/>
          <w:sz w:val="19"/>
        </w:rPr>
        <w:t xml:space="preserve">born in the region of Mwanza. and </w:t>
      </w:r>
      <w:proofErr w:type="spellStart"/>
      <w:r>
        <w:rPr>
          <w:rFonts w:ascii="Times New Roman" w:hAnsi="Times New Roman"/>
          <w:b/>
          <w:color w:val="000000"/>
          <w:spacing w:val="-6"/>
          <w:sz w:val="19"/>
        </w:rPr>
        <w:t>Shinyanga</w:t>
      </w:r>
      <w:proofErr w:type="spellEnd"/>
      <w:r>
        <w:rPr>
          <w:rFonts w:ascii="Times New Roman" w:hAnsi="Times New Roman"/>
          <w:b/>
          <w:color w:val="000000"/>
          <w:spacing w:val="-6"/>
          <w:sz w:val="19"/>
        </w:rPr>
        <w:t xml:space="preserve"> in </w:t>
      </w:r>
      <w:r>
        <w:rPr>
          <w:rFonts w:ascii="Times New Roman" w:hAnsi="Times New Roman"/>
          <w:b/>
          <w:color w:val="000000"/>
          <w:spacing w:val="-6"/>
          <w:sz w:val="19"/>
        </w:rPr>
        <w:br/>
      </w:r>
      <w:r>
        <w:rPr>
          <w:rFonts w:ascii="Times New Roman" w:hAnsi="Times New Roman"/>
          <w:b/>
          <w:i/>
          <w:color w:val="000000"/>
          <w:spacing w:val="-6"/>
          <w:sz w:val="19"/>
        </w:rPr>
        <w:t xml:space="preserve">Tanzania. </w:t>
      </w:r>
      <w:r>
        <w:rPr>
          <w:rFonts w:ascii="Times New Roman" w:hAnsi="Times New Roman"/>
          <w:b/>
          <w:color w:val="000000"/>
          <w:spacing w:val="-6"/>
          <w:sz w:val="19"/>
        </w:rPr>
        <w:t xml:space="preserve">She composed the poem in 1956, although </w:t>
      </w:r>
      <w:r>
        <w:rPr>
          <w:rFonts w:ascii="Times New Roman" w:hAnsi="Times New Roman"/>
          <w:b/>
          <w:i/>
          <w:color w:val="000000"/>
          <w:spacing w:val="-6"/>
          <w:sz w:val="19"/>
        </w:rPr>
        <w:t xml:space="preserve">it was </w:t>
      </w:r>
      <w:r>
        <w:rPr>
          <w:rFonts w:ascii="Times New Roman" w:hAnsi="Times New Roman"/>
          <w:b/>
          <w:color w:val="000000"/>
          <w:spacing w:val="-6"/>
          <w:sz w:val="19"/>
        </w:rPr>
        <w:t>not recorded until 1999.</w:t>
      </w:r>
    </w:p>
    <w:p w14:paraId="4EC8E986" w14:textId="77777777" w:rsidR="00C95283" w:rsidRDefault="00000000">
      <w:pPr>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Since childbearing occupies a </w:t>
      </w:r>
      <w:r>
        <w:rPr>
          <w:rFonts w:ascii="Times New Roman" w:hAnsi="Times New Roman"/>
          <w:color w:val="000000"/>
          <w:spacing w:val="-6"/>
          <w:sz w:val="21"/>
        </w:rPr>
        <w:t xml:space="preserve">very important place </w:t>
      </w:r>
      <w:r>
        <w:rPr>
          <w:rFonts w:ascii="Times New Roman" w:hAnsi="Times New Roman"/>
          <w:b/>
          <w:color w:val="000000"/>
          <w:spacing w:val="-6"/>
          <w:sz w:val="19"/>
        </w:rPr>
        <w:t xml:space="preserve">in Sukuma society; those </w:t>
      </w:r>
      <w:r>
        <w:rPr>
          <w:rFonts w:ascii="Times New Roman" w:hAnsi="Times New Roman"/>
          <w:b/>
          <w:color w:val="000000"/>
          <w:spacing w:val="-3"/>
          <w:sz w:val="19"/>
        </w:rPr>
        <w:t xml:space="preserve">who </w:t>
      </w:r>
      <w:r>
        <w:rPr>
          <w:rFonts w:ascii="Times New Roman" w:hAnsi="Times New Roman"/>
          <w:color w:val="000000"/>
          <w:spacing w:val="-3"/>
          <w:sz w:val="21"/>
        </w:rPr>
        <w:t xml:space="preserve">cannot </w:t>
      </w:r>
      <w:r>
        <w:rPr>
          <w:rFonts w:ascii="Times New Roman" w:hAnsi="Times New Roman"/>
          <w:b/>
          <w:color w:val="000000"/>
          <w:spacing w:val="-3"/>
          <w:sz w:val="19"/>
        </w:rPr>
        <w:t xml:space="preserve">conceive seek the help of herbalists. A woman without children is </w:t>
      </w:r>
      <w:r>
        <w:rPr>
          <w:rFonts w:ascii="Times New Roman" w:hAnsi="Times New Roman"/>
          <w:b/>
          <w:color w:val="000000"/>
          <w:spacing w:val="-10"/>
          <w:sz w:val="19"/>
        </w:rPr>
        <w:t xml:space="preserve">pitied or frowned upon, even by other women, and a marriage without children is </w:t>
      </w:r>
      <w:r>
        <w:rPr>
          <w:rFonts w:ascii="Times New Roman" w:hAnsi="Times New Roman"/>
          <w:b/>
          <w:color w:val="000000"/>
          <w:spacing w:val="-8"/>
          <w:sz w:val="19"/>
        </w:rPr>
        <w:t xml:space="preserve">considered a weak arrangement. Children are to be the guardians of aged parents; </w:t>
      </w:r>
      <w:r>
        <w:rPr>
          <w:rFonts w:ascii="Times New Roman" w:hAnsi="Times New Roman"/>
          <w:b/>
          <w:color w:val="000000"/>
          <w:spacing w:val="-5"/>
          <w:sz w:val="19"/>
        </w:rPr>
        <w:t xml:space="preserve">they are expected to take charge of their burial. Elders without children have no </w:t>
      </w:r>
      <w:r>
        <w:rPr>
          <w:rFonts w:ascii="Times New Roman" w:hAnsi="Times New Roman"/>
          <w:b/>
          <w:color w:val="000000"/>
          <w:spacing w:val="-2"/>
          <w:sz w:val="19"/>
        </w:rPr>
        <w:t>one to look after them.</w:t>
      </w:r>
    </w:p>
    <w:p w14:paraId="0CB3A727" w14:textId="77777777" w:rsidR="00C95283" w:rsidRDefault="00000000">
      <w:pPr>
        <w:spacing w:before="36"/>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In "Birds Will Mourn Her," </w:t>
      </w:r>
      <w:proofErr w:type="spellStart"/>
      <w:r>
        <w:rPr>
          <w:rFonts w:ascii="Times New Roman" w:hAnsi="Times New Roman"/>
          <w:b/>
          <w:color w:val="000000"/>
          <w:spacing w:val="-3"/>
          <w:sz w:val="19"/>
        </w:rPr>
        <w:t>Ng'washi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ng'wana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Nzuluge</w:t>
      </w:r>
      <w:proofErr w:type="spellEnd"/>
      <w:r>
        <w:rPr>
          <w:rFonts w:ascii="Times New Roman" w:hAnsi="Times New Roman"/>
          <w:b/>
          <w:color w:val="000000"/>
          <w:spacing w:val="-3"/>
          <w:sz w:val="19"/>
        </w:rPr>
        <w:t xml:space="preserve"> writes of </w:t>
      </w:r>
      <w:r>
        <w:rPr>
          <w:rFonts w:ascii="Times New Roman" w:hAnsi="Times New Roman"/>
          <w:color w:val="000000"/>
          <w:spacing w:val="-3"/>
          <w:sz w:val="21"/>
        </w:rPr>
        <w:t xml:space="preserve">a woman </w:t>
      </w:r>
      <w:r>
        <w:rPr>
          <w:rFonts w:ascii="Times New Roman" w:hAnsi="Times New Roman"/>
          <w:b/>
          <w:color w:val="000000"/>
          <w:spacing w:val="-6"/>
          <w:sz w:val="19"/>
        </w:rPr>
        <w:t xml:space="preserve">who cannot conceive, perhaps because she has lived frivolously </w:t>
      </w:r>
      <w:r>
        <w:rPr>
          <w:rFonts w:ascii="Times New Roman" w:hAnsi="Times New Roman"/>
          <w:color w:val="000000"/>
          <w:spacing w:val="-6"/>
          <w:sz w:val="21"/>
        </w:rPr>
        <w:t>("preferred fash</w:t>
      </w:r>
      <w:r>
        <w:rPr>
          <w:rFonts w:ascii="Times New Roman" w:hAnsi="Times New Roman"/>
          <w:color w:val="000000"/>
          <w:spacing w:val="-6"/>
          <w:sz w:val="21"/>
        </w:rPr>
        <w:softHyphen/>
      </w:r>
      <w:r>
        <w:rPr>
          <w:rFonts w:ascii="Times New Roman" w:hAnsi="Times New Roman"/>
          <w:color w:val="000000"/>
          <w:spacing w:val="-8"/>
          <w:sz w:val="21"/>
        </w:rPr>
        <w:t xml:space="preserve">ion"). </w:t>
      </w:r>
      <w:r>
        <w:rPr>
          <w:rFonts w:ascii="Times New Roman" w:hAnsi="Times New Roman"/>
          <w:b/>
          <w:color w:val="000000"/>
          <w:spacing w:val="-8"/>
          <w:sz w:val="19"/>
        </w:rPr>
        <w:t xml:space="preserve">Now she is desperate to have children, but has passed the birthing age. She </w:t>
      </w:r>
      <w:r>
        <w:rPr>
          <w:rFonts w:ascii="Times New Roman" w:hAnsi="Times New Roman"/>
          <w:b/>
          <w:color w:val="000000"/>
          <w:spacing w:val="-5"/>
          <w:sz w:val="19"/>
        </w:rPr>
        <w:t xml:space="preserve">considers herself a person of no value—"like bitter cucumber"—who will </w:t>
      </w:r>
      <w:r>
        <w:rPr>
          <w:rFonts w:ascii="Times New Roman" w:hAnsi="Times New Roman"/>
          <w:color w:val="000000"/>
          <w:spacing w:val="-5"/>
          <w:sz w:val="21"/>
        </w:rPr>
        <w:t xml:space="preserve">be </w:t>
      </w:r>
      <w:r>
        <w:rPr>
          <w:rFonts w:ascii="Times New Roman" w:hAnsi="Times New Roman"/>
          <w:b/>
          <w:color w:val="000000"/>
          <w:spacing w:val="-4"/>
          <w:sz w:val="19"/>
        </w:rPr>
        <w:t>mourned by no one but birds.</w:t>
      </w:r>
    </w:p>
    <w:p w14:paraId="6320451A" w14:textId="77777777" w:rsidR="00C95283" w:rsidRDefault="00000000">
      <w:pPr>
        <w:ind w:right="288"/>
        <w:jc w:val="right"/>
        <w:rPr>
          <w:rFonts w:ascii="Times New Roman" w:hAnsi="Times New Roman"/>
          <w:b/>
          <w:i/>
          <w:color w:val="000000"/>
          <w:spacing w:val="-2"/>
          <w:sz w:val="19"/>
        </w:rPr>
      </w:pPr>
      <w:r>
        <w:rPr>
          <w:rFonts w:ascii="Times New Roman" w:hAnsi="Times New Roman"/>
          <w:b/>
          <w:i/>
          <w:color w:val="000000"/>
          <w:spacing w:val="-2"/>
          <w:sz w:val="19"/>
        </w:rPr>
        <w:t xml:space="preserve">Ng </w:t>
      </w:r>
      <w:proofErr w:type="spellStart"/>
      <w:r>
        <w:rPr>
          <w:rFonts w:ascii="Times New Roman" w:hAnsi="Times New Roman"/>
          <w:b/>
          <w:i/>
          <w:color w:val="000000"/>
          <w:spacing w:val="-2"/>
          <w:sz w:val="19"/>
        </w:rPr>
        <w:t>wanza</w:t>
      </w:r>
      <w:proofErr w:type="spellEnd"/>
      <w:r>
        <w:rPr>
          <w:rFonts w:ascii="Times New Roman" w:hAnsi="Times New Roman"/>
          <w:b/>
          <w:i/>
          <w:color w:val="000000"/>
          <w:spacing w:val="-2"/>
          <w:sz w:val="19"/>
        </w:rPr>
        <w:t xml:space="preserve"> </w:t>
      </w:r>
      <w:proofErr w:type="spellStart"/>
      <w:r>
        <w:rPr>
          <w:rFonts w:ascii="Times New Roman" w:hAnsi="Times New Roman"/>
          <w:b/>
          <w:i/>
          <w:color w:val="000000"/>
          <w:spacing w:val="-2"/>
          <w:sz w:val="19"/>
        </w:rPr>
        <w:t>Kamata</w:t>
      </w:r>
      <w:proofErr w:type="spellEnd"/>
    </w:p>
    <w:p w14:paraId="6807F0A7" w14:textId="77777777" w:rsidR="00C95283" w:rsidRDefault="00000000">
      <w:pPr>
        <w:spacing w:before="576"/>
        <w:ind w:left="216" w:right="3528"/>
        <w:rPr>
          <w:rFonts w:ascii="Times New Roman" w:hAnsi="Times New Roman"/>
          <w:color w:val="000000"/>
          <w:spacing w:val="-1"/>
          <w:sz w:val="21"/>
        </w:rPr>
      </w:pPr>
      <w:r>
        <w:rPr>
          <w:rFonts w:ascii="Times New Roman" w:hAnsi="Times New Roman"/>
          <w:color w:val="000000"/>
          <w:spacing w:val="-1"/>
          <w:sz w:val="21"/>
        </w:rPr>
        <w:t xml:space="preserve">They are seeking local water herbs </w:t>
      </w:r>
      <w:r>
        <w:rPr>
          <w:rFonts w:ascii="Times New Roman" w:hAnsi="Times New Roman"/>
          <w:color w:val="000000"/>
          <w:sz w:val="21"/>
        </w:rPr>
        <w:t>A hint to the boys</w:t>
      </w:r>
    </w:p>
    <w:p w14:paraId="13A81A53" w14:textId="77777777" w:rsidR="00C95283" w:rsidRDefault="00000000">
      <w:pPr>
        <w:spacing w:line="266" w:lineRule="auto"/>
        <w:ind w:left="216"/>
        <w:rPr>
          <w:rFonts w:ascii="Times New Roman" w:hAnsi="Times New Roman"/>
          <w:color w:val="000000"/>
          <w:spacing w:val="-1"/>
          <w:sz w:val="21"/>
        </w:rPr>
      </w:pPr>
      <w:r>
        <w:rPr>
          <w:rFonts w:ascii="Times New Roman" w:hAnsi="Times New Roman"/>
          <w:color w:val="000000"/>
          <w:spacing w:val="-1"/>
          <w:sz w:val="21"/>
        </w:rPr>
        <w:t>They are seeking local liquid medicine.</w:t>
      </w:r>
    </w:p>
    <w:p w14:paraId="3306ABF5" w14:textId="77777777" w:rsidR="00C95283" w:rsidRDefault="00000000">
      <w:pPr>
        <w:spacing w:before="252"/>
        <w:ind w:left="216" w:right="3096"/>
        <w:rPr>
          <w:rFonts w:ascii="Times New Roman" w:hAnsi="Times New Roman"/>
          <w:color w:val="000000"/>
          <w:spacing w:val="-1"/>
          <w:sz w:val="21"/>
        </w:rPr>
      </w:pPr>
      <w:r>
        <w:rPr>
          <w:rFonts w:ascii="Times New Roman" w:hAnsi="Times New Roman"/>
          <w:color w:val="000000"/>
          <w:spacing w:val="-1"/>
          <w:sz w:val="21"/>
        </w:rPr>
        <w:t xml:space="preserve">She is looking for </w:t>
      </w:r>
      <w:proofErr w:type="spellStart"/>
      <w:r>
        <w:rPr>
          <w:rFonts w:ascii="Times New Roman" w:hAnsi="Times New Roman"/>
          <w:color w:val="000000"/>
          <w:spacing w:val="-1"/>
          <w:sz w:val="21"/>
        </w:rPr>
        <w:t>kocal</w:t>
      </w:r>
      <w:proofErr w:type="spellEnd"/>
      <w:r>
        <w:rPr>
          <w:rFonts w:ascii="Times New Roman" w:hAnsi="Times New Roman"/>
          <w:color w:val="000000"/>
          <w:spacing w:val="-1"/>
          <w:sz w:val="21"/>
        </w:rPr>
        <w:t xml:space="preserve"> liquid medicine </w:t>
      </w:r>
      <w:r>
        <w:rPr>
          <w:rFonts w:ascii="Times New Roman" w:hAnsi="Times New Roman"/>
          <w:color w:val="000000"/>
          <w:sz w:val="21"/>
        </w:rPr>
        <w:t>A hint to the boys.</w:t>
      </w:r>
    </w:p>
    <w:p w14:paraId="21FFACA0"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Daughter of </w:t>
      </w:r>
      <w:proofErr w:type="spellStart"/>
      <w:r>
        <w:rPr>
          <w:rFonts w:ascii="Times New Roman" w:hAnsi="Times New Roman"/>
          <w:color w:val="000000"/>
          <w:sz w:val="21"/>
        </w:rPr>
        <w:t>Kisinza</w:t>
      </w:r>
      <w:proofErr w:type="spellEnd"/>
      <w:r>
        <w:rPr>
          <w:rFonts w:ascii="Times New Roman" w:hAnsi="Times New Roman"/>
          <w:color w:val="000000"/>
          <w:sz w:val="21"/>
        </w:rPr>
        <w:t>,</w:t>
      </w:r>
    </w:p>
    <w:p w14:paraId="688E28B3" w14:textId="77777777" w:rsidR="00C95283" w:rsidRDefault="00000000">
      <w:pPr>
        <w:ind w:left="216"/>
        <w:rPr>
          <w:rFonts w:ascii="Times New Roman" w:hAnsi="Times New Roman"/>
          <w:color w:val="000000"/>
          <w:sz w:val="21"/>
        </w:rPr>
      </w:pPr>
      <w:r>
        <w:rPr>
          <w:rFonts w:ascii="Times New Roman" w:hAnsi="Times New Roman"/>
          <w:color w:val="000000"/>
          <w:sz w:val="21"/>
        </w:rPr>
        <w:t>How will you give birth</w:t>
      </w:r>
    </w:p>
    <w:p w14:paraId="30BC4C2C" w14:textId="77777777" w:rsidR="00C95283" w:rsidRDefault="00000000">
      <w:pPr>
        <w:ind w:left="216"/>
        <w:rPr>
          <w:rFonts w:ascii="Times New Roman" w:hAnsi="Times New Roman"/>
          <w:color w:val="000000"/>
          <w:sz w:val="21"/>
        </w:rPr>
      </w:pPr>
      <w:r>
        <w:rPr>
          <w:rFonts w:ascii="Times New Roman" w:hAnsi="Times New Roman"/>
          <w:color w:val="000000"/>
          <w:sz w:val="21"/>
        </w:rPr>
        <w:t>Since your womb is burnt out?</w:t>
      </w:r>
    </w:p>
    <w:p w14:paraId="42C2F21A" w14:textId="77777777" w:rsidR="00C95283" w:rsidRDefault="00000000">
      <w:pPr>
        <w:ind w:left="216"/>
        <w:rPr>
          <w:rFonts w:ascii="Times New Roman" w:hAnsi="Times New Roman"/>
          <w:color w:val="000000"/>
          <w:sz w:val="21"/>
        </w:rPr>
      </w:pPr>
      <w:r>
        <w:rPr>
          <w:rFonts w:ascii="Times New Roman" w:hAnsi="Times New Roman"/>
          <w:color w:val="000000"/>
          <w:sz w:val="21"/>
        </w:rPr>
        <w:t>Because you preferred fashion</w:t>
      </w:r>
    </w:p>
    <w:p w14:paraId="4BCE992D" w14:textId="77777777" w:rsidR="00C95283"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You have failed to give birth.</w:t>
      </w:r>
    </w:p>
    <w:p w14:paraId="4FD722FF" w14:textId="77777777" w:rsidR="00C95283" w:rsidRDefault="00000000">
      <w:pPr>
        <w:spacing w:before="216"/>
        <w:ind w:left="216" w:right="4104"/>
        <w:rPr>
          <w:rFonts w:ascii="Times New Roman" w:hAnsi="Times New Roman"/>
          <w:color w:val="000000"/>
          <w:sz w:val="21"/>
        </w:rPr>
      </w:pPr>
      <w:r>
        <w:rPr>
          <w:rFonts w:ascii="Times New Roman" w:hAnsi="Times New Roman"/>
          <w:color w:val="000000"/>
          <w:sz w:val="21"/>
        </w:rPr>
        <w:t xml:space="preserve">Only birds will mourn you. </w:t>
      </w:r>
      <w:r>
        <w:rPr>
          <w:rFonts w:ascii="Times New Roman" w:hAnsi="Times New Roman"/>
          <w:color w:val="000000"/>
          <w:spacing w:val="-2"/>
          <w:sz w:val="21"/>
        </w:rPr>
        <w:t xml:space="preserve">At his home, </w:t>
      </w:r>
      <w:proofErr w:type="spellStart"/>
      <w:r>
        <w:rPr>
          <w:rFonts w:ascii="Times New Roman" w:hAnsi="Times New Roman"/>
          <w:color w:val="000000"/>
          <w:spacing w:val="-2"/>
          <w:sz w:val="21"/>
        </w:rPr>
        <w:t>Kiloma</w:t>
      </w:r>
      <w:proofErr w:type="spellEnd"/>
      <w:r>
        <w:rPr>
          <w:rFonts w:ascii="Times New Roman" w:hAnsi="Times New Roman"/>
          <w:color w:val="000000"/>
          <w:spacing w:val="-2"/>
          <w:sz w:val="21"/>
        </w:rPr>
        <w:t xml:space="preserve"> is rich</w:t>
      </w:r>
    </w:p>
    <w:p w14:paraId="0B666DB4" w14:textId="77777777" w:rsidR="00C95283" w:rsidRDefault="00C95283">
      <w:pPr>
        <w:sectPr w:rsidR="00C95283">
          <w:pgSz w:w="9190" w:h="12996"/>
          <w:pgMar w:top="750" w:right="1206" w:bottom="248" w:left="1234" w:header="720" w:footer="720" w:gutter="0"/>
          <w:cols w:space="720"/>
        </w:sectPr>
      </w:pPr>
    </w:p>
    <w:p w14:paraId="738B366E" w14:textId="77777777" w:rsidR="00C95283" w:rsidRDefault="00000000">
      <w:pPr>
        <w:spacing w:before="612"/>
        <w:ind w:left="144" w:right="2880"/>
        <w:jc w:val="both"/>
        <w:rPr>
          <w:rFonts w:ascii="Times New Roman" w:hAnsi="Times New Roman"/>
          <w:color w:val="000000"/>
          <w:spacing w:val="4"/>
          <w:sz w:val="21"/>
        </w:rPr>
      </w:pPr>
      <w:r>
        <w:lastRenderedPageBreak/>
        <w:pict w14:anchorId="415C17B6">
          <v:line id="_x0000_s4138" style="position:absolute;left:0;text-align:left;z-index:254590976" from="-39.9pt,24.95pt" to="-39.9pt,47.3pt" strokeweight=".35pt"/>
        </w:pict>
      </w:r>
      <w:r>
        <w:pict w14:anchorId="0506721E">
          <v:line id="_x0000_s4139" style="position:absolute;left:0;text-align:left;z-index:254592000" from="-88.7pt,40.4pt" to="-88.7pt,68.55pt" strokeweight=".7pt"/>
        </w:pict>
      </w:r>
      <w:r>
        <w:pict w14:anchorId="6354A9EF">
          <v:line id="_x0000_s4140" style="position:absolute;left:0;text-align:left;z-index:254593024" from="-40.8pt,82.3pt" to="-40.8pt,129.15pt" strokeweight=".35pt"/>
        </w:pict>
      </w:r>
      <w:r>
        <w:pict w14:anchorId="42082924">
          <v:line id="_x0000_s4141" style="position:absolute;left:0;text-align:left;z-index:254594048" from="-50.15pt,23.65pt" to="-50.15pt,371.1pt" strokeweight=".2pt"/>
        </w:pict>
      </w:r>
      <w:r>
        <w:pict w14:anchorId="4E1F1275">
          <v:line id="_x0000_s4142" style="position:absolute;left:0;text-align:left;z-index:254595072" from="-42.95pt,.95pt" to="-42.95pt,211.25pt" strokeweight=".55pt"/>
        </w:pict>
      </w:r>
      <w:r>
        <w:pict w14:anchorId="1913FE2E">
          <v:line id="_x0000_s4143" style="position:absolute;left:0;text-align:left;z-index:254596096" from="-42.6pt,304.8pt" to="-42.6pt,347.35pt" strokeweight=".35pt"/>
        </w:pict>
      </w:r>
      <w:r>
        <w:pict w14:anchorId="2F0ADEDD">
          <v:line id="_x0000_s4144" style="position:absolute;left:0;text-align:left;z-index:254597120" from="-45.65pt,77.65pt" to="-45.65pt,512.75pt" strokeweight=".55pt"/>
        </w:pict>
      </w:r>
      <w:r>
        <w:pict w14:anchorId="4F1487F2">
          <v:line id="_x0000_s4145" style="position:absolute;left:0;text-align:left;z-index:254598144" from="-53.95pt,524.75pt" to="-53.95pt,634.6pt" strokeweight=".7pt"/>
        </w:pict>
      </w:r>
      <w:r>
        <w:rPr>
          <w:rFonts w:ascii="Times New Roman" w:hAnsi="Times New Roman"/>
          <w:color w:val="000000"/>
          <w:spacing w:val="4"/>
          <w:sz w:val="21"/>
        </w:rPr>
        <w:t xml:space="preserve">Even if I sleep. </w:t>
      </w:r>
      <w:r>
        <w:rPr>
          <w:rFonts w:ascii="Times New Roman" w:hAnsi="Times New Roman"/>
          <w:color w:val="000000"/>
          <w:spacing w:val="5"/>
          <w:sz w:val="21"/>
        </w:rPr>
        <w:t xml:space="preserve">Child of </w:t>
      </w:r>
      <w:proofErr w:type="spellStart"/>
      <w:r>
        <w:rPr>
          <w:rFonts w:ascii="Times New Roman" w:hAnsi="Times New Roman"/>
          <w:color w:val="000000"/>
          <w:spacing w:val="5"/>
          <w:sz w:val="21"/>
        </w:rPr>
        <w:t>Kinya</w:t>
      </w:r>
      <w:proofErr w:type="spellEnd"/>
      <w:r>
        <w:rPr>
          <w:rFonts w:ascii="Times New Roman" w:hAnsi="Times New Roman"/>
          <w:color w:val="000000"/>
          <w:spacing w:val="5"/>
          <w:sz w:val="21"/>
        </w:rPr>
        <w:t xml:space="preserve">, </w:t>
      </w:r>
      <w:r>
        <w:rPr>
          <w:rFonts w:ascii="Times New Roman" w:hAnsi="Times New Roman"/>
          <w:color w:val="000000"/>
          <w:spacing w:val="-1"/>
          <w:sz w:val="21"/>
        </w:rPr>
        <w:t xml:space="preserve">Child of </w:t>
      </w:r>
      <w:proofErr w:type="spellStart"/>
      <w:r>
        <w:rPr>
          <w:rFonts w:ascii="Times New Roman" w:hAnsi="Times New Roman"/>
          <w:color w:val="000000"/>
          <w:spacing w:val="-1"/>
          <w:sz w:val="21"/>
        </w:rPr>
        <w:t>Makungu</w:t>
      </w:r>
      <w:proofErr w:type="spellEnd"/>
      <w:r>
        <w:rPr>
          <w:rFonts w:ascii="Times New Roman" w:hAnsi="Times New Roman"/>
          <w:color w:val="000000"/>
          <w:spacing w:val="-1"/>
          <w:sz w:val="21"/>
        </w:rPr>
        <w:t>, I am a bitter cucumber.</w:t>
      </w:r>
    </w:p>
    <w:p w14:paraId="3EB401F6" w14:textId="77777777" w:rsidR="00C95283" w:rsidRDefault="00000000">
      <w:pPr>
        <w:spacing w:before="36"/>
        <w:ind w:left="144" w:right="4608"/>
        <w:rPr>
          <w:rFonts w:ascii="Times New Roman" w:hAnsi="Times New Roman"/>
          <w:color w:val="000000"/>
          <w:spacing w:val="6"/>
          <w:sz w:val="21"/>
        </w:rPr>
      </w:pPr>
      <w:r>
        <w:rPr>
          <w:rFonts w:ascii="Times New Roman" w:hAnsi="Times New Roman"/>
          <w:color w:val="000000"/>
          <w:spacing w:val="6"/>
          <w:sz w:val="21"/>
        </w:rPr>
        <w:t xml:space="preserve">I cannot be eaten. </w:t>
      </w:r>
      <w:r>
        <w:rPr>
          <w:rFonts w:ascii="Times New Roman" w:hAnsi="Times New Roman"/>
          <w:color w:val="000000"/>
          <w:spacing w:val="-3"/>
          <w:sz w:val="21"/>
        </w:rPr>
        <w:t>Yes, I cannot be eaten.</w:t>
      </w:r>
    </w:p>
    <w:p w14:paraId="1ABC18B4" w14:textId="77777777" w:rsidR="00C95283" w:rsidRDefault="00000000">
      <w:pPr>
        <w:spacing w:before="36"/>
        <w:ind w:left="144"/>
        <w:rPr>
          <w:rFonts w:ascii="Times New Roman" w:hAnsi="Times New Roman"/>
          <w:color w:val="000000"/>
          <w:sz w:val="21"/>
        </w:rPr>
      </w:pPr>
      <w:r>
        <w:pict w14:anchorId="61B02993">
          <v:line id="_x0000_s4146" style="position:absolute;left:0;text-align:left;z-index:254599168" from="-57.35pt,13.3pt" to="-57.35pt,35.35pt" strokeweight=".2pt"/>
        </w:pict>
      </w:r>
      <w:r>
        <w:rPr>
          <w:rFonts w:ascii="Times New Roman" w:hAnsi="Times New Roman"/>
          <w:color w:val="000000"/>
          <w:sz w:val="21"/>
        </w:rPr>
        <w:t>I cannot be eaten.</w:t>
      </w:r>
    </w:p>
    <w:p w14:paraId="3D0C7F2B" w14:textId="77777777" w:rsidR="00C95283" w:rsidRDefault="00000000">
      <w:pPr>
        <w:spacing w:before="252"/>
        <w:ind w:left="144" w:right="3744"/>
        <w:rPr>
          <w:rFonts w:ascii="Times New Roman" w:hAnsi="Times New Roman"/>
          <w:color w:val="000000"/>
          <w:sz w:val="21"/>
        </w:rPr>
      </w:pPr>
      <w:r>
        <w:rPr>
          <w:rFonts w:ascii="Times New Roman" w:hAnsi="Times New Roman"/>
          <w:color w:val="000000"/>
          <w:sz w:val="21"/>
        </w:rPr>
        <w:t>I shall be mourned only by birds. I shall be mourned by birds.</w:t>
      </w:r>
    </w:p>
    <w:p w14:paraId="23775CEE" w14:textId="77777777" w:rsidR="00C95283" w:rsidRDefault="00000000">
      <w:pPr>
        <w:spacing w:before="36"/>
        <w:ind w:left="144" w:right="4176"/>
        <w:rPr>
          <w:rFonts w:ascii="Times New Roman" w:hAnsi="Times New Roman"/>
          <w:color w:val="000000"/>
          <w:spacing w:val="-4"/>
          <w:sz w:val="21"/>
        </w:rPr>
      </w:pPr>
      <w:r>
        <w:pict w14:anchorId="3E37E45D">
          <v:line id="_x0000_s4147" style="position:absolute;left:0;text-align:left;z-index:254600192" from="-48pt,1.15pt" to="-48pt,23.5pt" strokeweight=".2pt"/>
        </w:pict>
      </w:r>
      <w:r>
        <w:pict w14:anchorId="01409636">
          <v:line id="_x0000_s4148" style="position:absolute;left:0;text-align:left;z-index:254601216" from="-63.15pt,1.7pt" to="-63.15pt,26.2pt" strokeweight=".35pt"/>
        </w:pict>
      </w:r>
      <w:r>
        <w:rPr>
          <w:rFonts w:ascii="Times New Roman" w:hAnsi="Times New Roman"/>
          <w:color w:val="000000"/>
          <w:spacing w:val="-4"/>
          <w:sz w:val="21"/>
        </w:rPr>
        <w:t xml:space="preserve">At his home, </w:t>
      </w:r>
      <w:proofErr w:type="spellStart"/>
      <w:r>
        <w:rPr>
          <w:rFonts w:ascii="Times New Roman" w:hAnsi="Times New Roman"/>
          <w:color w:val="000000"/>
          <w:spacing w:val="-4"/>
          <w:sz w:val="21"/>
        </w:rPr>
        <w:t>Kiloma</w:t>
      </w:r>
      <w:proofErr w:type="spellEnd"/>
      <w:r>
        <w:rPr>
          <w:rFonts w:ascii="Times New Roman" w:hAnsi="Times New Roman"/>
          <w:color w:val="000000"/>
          <w:spacing w:val="-4"/>
          <w:sz w:val="21"/>
        </w:rPr>
        <w:t xml:space="preserve"> is rich </w:t>
      </w:r>
      <w:r>
        <w:rPr>
          <w:rFonts w:ascii="Times New Roman" w:hAnsi="Times New Roman"/>
          <w:color w:val="000000"/>
          <w:sz w:val="21"/>
        </w:rPr>
        <w:t>Even if I sleep.</w:t>
      </w:r>
    </w:p>
    <w:p w14:paraId="3534D4CD" w14:textId="77777777" w:rsidR="00C95283" w:rsidRDefault="00000000">
      <w:pPr>
        <w:spacing w:before="36"/>
        <w:ind w:left="144"/>
        <w:rPr>
          <w:rFonts w:ascii="Times New Roman" w:hAnsi="Times New Roman"/>
          <w:color w:val="000000"/>
          <w:sz w:val="21"/>
        </w:rPr>
      </w:pPr>
      <w:r>
        <w:rPr>
          <w:rFonts w:ascii="Times New Roman" w:hAnsi="Times New Roman"/>
          <w:color w:val="000000"/>
          <w:sz w:val="21"/>
        </w:rPr>
        <w:t xml:space="preserve">Child of </w:t>
      </w:r>
      <w:proofErr w:type="spellStart"/>
      <w:r>
        <w:rPr>
          <w:rFonts w:ascii="Times New Roman" w:hAnsi="Times New Roman"/>
          <w:color w:val="000000"/>
          <w:sz w:val="21"/>
        </w:rPr>
        <w:t>Kinya</w:t>
      </w:r>
      <w:proofErr w:type="spellEnd"/>
      <w:r>
        <w:rPr>
          <w:rFonts w:ascii="Times New Roman" w:hAnsi="Times New Roman"/>
          <w:color w:val="000000"/>
          <w:sz w:val="21"/>
        </w:rPr>
        <w:t>,</w:t>
      </w:r>
    </w:p>
    <w:p w14:paraId="46D49B1B" w14:textId="77777777" w:rsidR="00C95283" w:rsidRDefault="00000000">
      <w:pPr>
        <w:ind w:left="144"/>
        <w:rPr>
          <w:rFonts w:ascii="Times New Roman" w:hAnsi="Times New Roman"/>
          <w:color w:val="000000"/>
          <w:sz w:val="21"/>
        </w:rPr>
      </w:pPr>
      <w:proofErr w:type="spellStart"/>
      <w:r>
        <w:rPr>
          <w:rFonts w:ascii="Times New Roman" w:hAnsi="Times New Roman"/>
          <w:color w:val="000000"/>
          <w:sz w:val="21"/>
        </w:rPr>
        <w:t>Makungu's</w:t>
      </w:r>
      <w:proofErr w:type="spellEnd"/>
      <w:r>
        <w:rPr>
          <w:rFonts w:ascii="Times New Roman" w:hAnsi="Times New Roman"/>
          <w:color w:val="000000"/>
          <w:sz w:val="21"/>
        </w:rPr>
        <w:t xml:space="preserve"> child, I am a bitter cucumber.</w:t>
      </w:r>
    </w:p>
    <w:p w14:paraId="654F4475" w14:textId="77777777" w:rsidR="00C95283" w:rsidRDefault="00000000">
      <w:pPr>
        <w:spacing w:before="36" w:line="208" w:lineRule="auto"/>
        <w:ind w:left="144"/>
        <w:rPr>
          <w:rFonts w:ascii="Times New Roman" w:hAnsi="Times New Roman"/>
          <w:color w:val="000000"/>
          <w:sz w:val="21"/>
        </w:rPr>
      </w:pPr>
      <w:r>
        <w:rPr>
          <w:rFonts w:ascii="Times New Roman" w:hAnsi="Times New Roman"/>
          <w:color w:val="000000"/>
          <w:sz w:val="21"/>
        </w:rPr>
        <w:t>I cannot be eaten.</w:t>
      </w:r>
    </w:p>
    <w:p w14:paraId="2D021AB1" w14:textId="77777777" w:rsidR="00C95283" w:rsidRDefault="00000000">
      <w:pPr>
        <w:spacing w:before="36"/>
        <w:ind w:left="144" w:right="4032"/>
        <w:rPr>
          <w:rFonts w:ascii="Times New Roman" w:hAnsi="Times New Roman"/>
          <w:color w:val="000000"/>
          <w:sz w:val="21"/>
        </w:rPr>
      </w:pPr>
      <w:r>
        <w:rPr>
          <w:rFonts w:ascii="Times New Roman" w:hAnsi="Times New Roman"/>
          <w:color w:val="000000"/>
          <w:sz w:val="21"/>
        </w:rPr>
        <w:t>Yes mother, I cannot be eaten I cannot be eaten.</w:t>
      </w:r>
    </w:p>
    <w:p w14:paraId="44C6B824" w14:textId="77777777" w:rsidR="00C95283" w:rsidRDefault="00000000">
      <w:pPr>
        <w:spacing w:before="288" w:line="273" w:lineRule="auto"/>
        <w:ind w:right="144"/>
        <w:jc w:val="right"/>
        <w:rPr>
          <w:rFonts w:ascii="Times New Roman" w:hAnsi="Times New Roman"/>
          <w:i/>
          <w:color w:val="000000"/>
          <w:spacing w:val="-3"/>
          <w:sz w:val="21"/>
        </w:rPr>
      </w:pPr>
      <w:r>
        <w:rPr>
          <w:rFonts w:ascii="Times New Roman" w:hAnsi="Times New Roman"/>
          <w:i/>
          <w:color w:val="000000"/>
          <w:spacing w:val="-3"/>
          <w:sz w:val="21"/>
        </w:rPr>
        <w:t xml:space="preserve">Translated by Stanley </w:t>
      </w:r>
      <w:proofErr w:type="spellStart"/>
      <w:r>
        <w:rPr>
          <w:rFonts w:ascii="Times New Roman" w:hAnsi="Times New Roman"/>
          <w:i/>
          <w:color w:val="000000"/>
          <w:spacing w:val="-3"/>
          <w:sz w:val="21"/>
        </w:rPr>
        <w:t>Sabuni</w:t>
      </w:r>
      <w:proofErr w:type="spellEnd"/>
      <w:r>
        <w:rPr>
          <w:rFonts w:ascii="Times New Roman" w:hAnsi="Times New Roman"/>
          <w:i/>
          <w:color w:val="000000"/>
          <w:spacing w:val="-3"/>
          <w:sz w:val="21"/>
        </w:rPr>
        <w:t xml:space="preserve"> and </w:t>
      </w:r>
      <w:proofErr w:type="spellStart"/>
      <w:r>
        <w:rPr>
          <w:rFonts w:ascii="Times New Roman" w:hAnsi="Times New Roman"/>
          <w:i/>
          <w:color w:val="000000"/>
          <w:spacing w:val="-3"/>
          <w:sz w:val="21"/>
        </w:rPr>
        <w:t>Amandina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Lihamba</w:t>
      </w:r>
      <w:proofErr w:type="spellEnd"/>
    </w:p>
    <w:p w14:paraId="16930DA1" w14:textId="77777777" w:rsidR="00C95283" w:rsidRDefault="00000000">
      <w:pPr>
        <w:spacing w:before="648" w:after="36" w:line="285" w:lineRule="auto"/>
        <w:jc w:val="center"/>
        <w:rPr>
          <w:rFonts w:ascii="Times New Roman" w:hAnsi="Times New Roman"/>
          <w:b/>
          <w:i/>
          <w:color w:val="000000"/>
          <w:spacing w:val="10"/>
          <w:sz w:val="29"/>
        </w:rPr>
      </w:pPr>
      <w:r>
        <w:rPr>
          <w:rFonts w:ascii="Times New Roman" w:hAnsi="Times New Roman"/>
          <w:b/>
          <w:i/>
          <w:color w:val="000000"/>
          <w:spacing w:val="10"/>
          <w:sz w:val="29"/>
        </w:rPr>
        <w:t xml:space="preserve">Zaynab </w:t>
      </w:r>
      <w:proofErr w:type="spellStart"/>
      <w:r>
        <w:rPr>
          <w:rFonts w:ascii="Times New Roman" w:hAnsi="Times New Roman"/>
          <w:b/>
          <w:i/>
          <w:color w:val="000000"/>
          <w:spacing w:val="10"/>
          <w:sz w:val="29"/>
        </w:rPr>
        <w:t>Himid</w:t>
      </w:r>
      <w:proofErr w:type="spellEnd"/>
      <w:r>
        <w:rPr>
          <w:rFonts w:ascii="Times New Roman" w:hAnsi="Times New Roman"/>
          <w:b/>
          <w:i/>
          <w:color w:val="000000"/>
          <w:spacing w:val="10"/>
          <w:sz w:val="29"/>
        </w:rPr>
        <w:t xml:space="preserve"> </w:t>
      </w:r>
      <w:proofErr w:type="spellStart"/>
      <w:r>
        <w:rPr>
          <w:rFonts w:ascii="Times New Roman" w:hAnsi="Times New Roman"/>
          <w:b/>
          <w:i/>
          <w:color w:val="000000"/>
          <w:spacing w:val="10"/>
          <w:sz w:val="29"/>
        </w:rPr>
        <w:t>Mubamed</w:t>
      </w:r>
      <w:proofErr w:type="spellEnd"/>
      <w:r>
        <w:rPr>
          <w:rFonts w:ascii="Times New Roman" w:hAnsi="Times New Roman"/>
          <w:b/>
          <w:i/>
          <w:color w:val="000000"/>
          <w:spacing w:val="10"/>
          <w:sz w:val="29"/>
        </w:rPr>
        <w:t xml:space="preserve"> </w:t>
      </w:r>
      <w:r>
        <w:rPr>
          <w:rFonts w:ascii="Times New Roman" w:hAnsi="Times New Roman"/>
          <w:b/>
          <w:i/>
          <w:color w:val="000000"/>
          <w:spacing w:val="10"/>
          <w:sz w:val="29"/>
        </w:rPr>
        <w:br/>
      </w:r>
      <w:r>
        <w:rPr>
          <w:rFonts w:ascii="Times New Roman" w:hAnsi="Times New Roman"/>
          <w:b/>
          <w:color w:val="000000"/>
          <w:spacing w:val="8"/>
          <w:w w:val="105"/>
          <w:sz w:val="25"/>
        </w:rPr>
        <w:t>LETTER ON OWNING LAND</w:t>
      </w:r>
    </w:p>
    <w:p w14:paraId="227E9715" w14:textId="77777777" w:rsidR="00C95283" w:rsidRDefault="00000000">
      <w:pPr>
        <w:spacing w:before="36" w:line="290" w:lineRule="auto"/>
        <w:ind w:left="2160"/>
        <w:rPr>
          <w:rFonts w:ascii="Times New Roman" w:hAnsi="Times New Roman"/>
          <w:color w:val="000000"/>
          <w:spacing w:val="16"/>
          <w:sz w:val="19"/>
        </w:rPr>
      </w:pPr>
      <w:r>
        <w:pict w14:anchorId="25CF419A">
          <v:line id="_x0000_s4149" style="position:absolute;left:0;text-align:left;z-index:254602240" from="67.75pt,.5pt" to="255.35pt,.5pt" strokeweight=".9pt"/>
        </w:pict>
      </w:r>
      <w:r>
        <w:rPr>
          <w:rFonts w:ascii="Times New Roman" w:hAnsi="Times New Roman"/>
          <w:color w:val="000000"/>
          <w:spacing w:val="16"/>
          <w:sz w:val="19"/>
        </w:rPr>
        <w:t>Tanzania 1956 English</w:t>
      </w:r>
    </w:p>
    <w:p w14:paraId="6D76BFF1" w14:textId="77777777" w:rsidR="00C95283" w:rsidRDefault="00000000">
      <w:pPr>
        <w:spacing w:before="252"/>
        <w:ind w:left="144" w:right="360"/>
        <w:jc w:val="both"/>
        <w:rPr>
          <w:rFonts w:ascii="Times New Roman" w:hAnsi="Times New Roman"/>
          <w:color w:val="000000"/>
          <w:spacing w:val="-1"/>
          <w:sz w:val="19"/>
        </w:rPr>
      </w:pPr>
      <w:r>
        <w:pict w14:anchorId="1B147C54">
          <v:line id="_x0000_s4150" style="position:absolute;left:0;text-align:left;z-index:254603264" from="-44.75pt,10.1pt" to="-44.75pt,32.45pt" strokeweight=".2pt"/>
        </w:pict>
      </w:r>
      <w:r>
        <w:pict w14:anchorId="7BF25726">
          <v:line id="_x0000_s4151" style="position:absolute;left:0;text-align:left;z-index:254604288" from="-48.35pt,23.8pt" to="-48.35pt,183.5pt" strokeweight=".7pt"/>
        </w:pict>
      </w:r>
      <w:r>
        <w:rPr>
          <w:rFonts w:ascii="Times New Roman" w:hAnsi="Times New Roman"/>
          <w:color w:val="000000"/>
          <w:spacing w:val="-1"/>
          <w:sz w:val="19"/>
        </w:rPr>
        <w:t xml:space="preserve">This letter was written by a Zanzibari schoolteacher, a middle-class woman of </w:t>
      </w:r>
      <w:r>
        <w:rPr>
          <w:rFonts w:ascii="Times New Roman" w:hAnsi="Times New Roman"/>
          <w:color w:val="000000"/>
          <w:spacing w:val="1"/>
          <w:sz w:val="19"/>
        </w:rPr>
        <w:t xml:space="preserve">Comorian descent. (The descendants of immigrants from the Comoros, islands </w:t>
      </w:r>
      <w:r>
        <w:rPr>
          <w:rFonts w:ascii="Times New Roman" w:hAnsi="Times New Roman"/>
          <w:color w:val="000000"/>
          <w:sz w:val="19"/>
        </w:rPr>
        <w:t xml:space="preserve">off the coast of Madagascar and Mozambique, were treated by the colonialists as </w:t>
      </w:r>
      <w:r>
        <w:rPr>
          <w:rFonts w:ascii="Times New Roman" w:hAnsi="Times New Roman"/>
          <w:color w:val="000000"/>
          <w:spacing w:val="-2"/>
          <w:sz w:val="19"/>
        </w:rPr>
        <w:t xml:space="preserve">a separate group from the indigenous Africans, and often received favors, such as </w:t>
      </w:r>
      <w:r>
        <w:rPr>
          <w:rFonts w:ascii="Times New Roman" w:hAnsi="Times New Roman"/>
          <w:color w:val="000000"/>
          <w:spacing w:val="-1"/>
          <w:sz w:val="19"/>
        </w:rPr>
        <w:t>bigger education quotas, or bigger rations during the war.) She was about thirty-</w:t>
      </w:r>
      <w:r>
        <w:rPr>
          <w:rFonts w:ascii="Times New Roman" w:hAnsi="Times New Roman"/>
          <w:color w:val="000000"/>
          <w:sz w:val="19"/>
        </w:rPr>
        <w:t>eight years of age at the time.</w:t>
      </w:r>
    </w:p>
    <w:p w14:paraId="7FAE6D0B" w14:textId="77777777" w:rsidR="00C95283" w:rsidRDefault="00000000">
      <w:pPr>
        <w:spacing w:before="72"/>
        <w:ind w:left="144" w:right="360" w:firstLine="216"/>
        <w:jc w:val="both"/>
        <w:rPr>
          <w:rFonts w:ascii="Times New Roman" w:hAnsi="Times New Roman"/>
          <w:color w:val="000000"/>
          <w:sz w:val="19"/>
        </w:rPr>
      </w:pPr>
      <w:r>
        <w:pict w14:anchorId="1B0650F1">
          <v:line id="_x0000_s4152" style="position:absolute;left:0;text-align:left;z-index:254605312" from="-55.05pt,28.95pt" to="-55.05pt,127.65pt" strokeweight=".7pt"/>
        </w:pict>
      </w:r>
      <w:r>
        <w:rPr>
          <w:rFonts w:ascii="Times New Roman" w:hAnsi="Times New Roman"/>
          <w:color w:val="000000"/>
          <w:sz w:val="19"/>
        </w:rPr>
        <w:t xml:space="preserve">There were few Zanzibari women in the British colonial administration, the </w:t>
      </w:r>
      <w:r>
        <w:rPr>
          <w:rFonts w:ascii="Times New Roman" w:hAnsi="Times New Roman"/>
          <w:color w:val="000000"/>
          <w:spacing w:val="-5"/>
          <w:sz w:val="19"/>
        </w:rPr>
        <w:t xml:space="preserve">author herself having been one of the first to be admitted to school. For these first </w:t>
      </w:r>
      <w:r>
        <w:rPr>
          <w:rFonts w:ascii="Times New Roman" w:hAnsi="Times New Roman"/>
          <w:color w:val="000000"/>
          <w:spacing w:val="-4"/>
          <w:sz w:val="19"/>
        </w:rPr>
        <w:t xml:space="preserve">admissions, education would have been available only at primary level, secondary </w:t>
      </w:r>
      <w:r>
        <w:rPr>
          <w:rFonts w:ascii="Times New Roman" w:hAnsi="Times New Roman"/>
          <w:color w:val="000000"/>
          <w:spacing w:val="-1"/>
          <w:sz w:val="19"/>
        </w:rPr>
        <w:t xml:space="preserve">education having started much later. Consequently, the level of English fluency </w:t>
      </w:r>
      <w:r>
        <w:rPr>
          <w:rFonts w:ascii="Times New Roman" w:hAnsi="Times New Roman"/>
          <w:color w:val="000000"/>
          <w:sz w:val="19"/>
        </w:rPr>
        <w:t>gained would not have been high, and the author had to seek assistance in refin</w:t>
      </w:r>
      <w:r>
        <w:rPr>
          <w:rFonts w:ascii="Times New Roman" w:hAnsi="Times New Roman"/>
          <w:color w:val="000000"/>
          <w:sz w:val="19"/>
        </w:rPr>
        <w:softHyphen/>
        <w:t>ing the draft of her letter.</w:t>
      </w:r>
    </w:p>
    <w:p w14:paraId="619A3FCC" w14:textId="77777777" w:rsidR="00C95283" w:rsidRDefault="00000000">
      <w:pPr>
        <w:spacing w:before="72"/>
        <w:ind w:left="144" w:right="360" w:firstLine="216"/>
        <w:jc w:val="both"/>
        <w:rPr>
          <w:rFonts w:ascii="Times New Roman" w:hAnsi="Times New Roman"/>
          <w:color w:val="000000"/>
          <w:spacing w:val="-1"/>
          <w:sz w:val="19"/>
        </w:rPr>
      </w:pPr>
      <w:proofErr w:type="spellStart"/>
      <w:r>
        <w:rPr>
          <w:rFonts w:ascii="Times New Roman" w:hAnsi="Times New Roman"/>
          <w:color w:val="000000"/>
          <w:spacing w:val="-1"/>
          <w:sz w:val="19"/>
        </w:rPr>
        <w:t>It.was</w:t>
      </w:r>
      <w:proofErr w:type="spellEnd"/>
      <w:r>
        <w:rPr>
          <w:rFonts w:ascii="Times New Roman" w:hAnsi="Times New Roman"/>
          <w:color w:val="000000"/>
          <w:spacing w:val="-1"/>
          <w:sz w:val="19"/>
        </w:rPr>
        <w:t xml:space="preserve"> also fairly unusual at the time for women to own property. They could </w:t>
      </w:r>
      <w:r>
        <w:rPr>
          <w:rFonts w:ascii="Times New Roman" w:hAnsi="Times New Roman"/>
          <w:color w:val="000000"/>
          <w:sz w:val="19"/>
        </w:rPr>
        <w:t xml:space="preserve">inherit if there were no male children, and the author had the good fortune of inheriting a house from her father. Following her father's death, she undertook </w:t>
      </w:r>
      <w:r>
        <w:rPr>
          <w:rFonts w:ascii="Times New Roman" w:hAnsi="Times New Roman"/>
          <w:color w:val="000000"/>
          <w:spacing w:val="-2"/>
          <w:sz w:val="19"/>
        </w:rPr>
        <w:t xml:space="preserve">repair work on the house, after receiving a government loan. Loans were regularly </w:t>
      </w:r>
      <w:r>
        <w:rPr>
          <w:rFonts w:ascii="Times New Roman" w:hAnsi="Times New Roman"/>
          <w:color w:val="000000"/>
          <w:spacing w:val="-1"/>
          <w:sz w:val="19"/>
        </w:rPr>
        <w:t>given to civil servants with a certain salary level, and many people, including sev</w:t>
      </w:r>
      <w:r>
        <w:rPr>
          <w:rFonts w:ascii="Times New Roman" w:hAnsi="Times New Roman"/>
          <w:color w:val="000000"/>
          <w:spacing w:val="-1"/>
          <w:sz w:val="19"/>
        </w:rPr>
        <w:softHyphen/>
      </w:r>
      <w:r>
        <w:rPr>
          <w:rFonts w:ascii="Times New Roman" w:hAnsi="Times New Roman"/>
          <w:color w:val="000000"/>
          <w:sz w:val="19"/>
        </w:rPr>
        <w:t>eral women, took loans to build or renovate their houses.</w:t>
      </w:r>
    </w:p>
    <w:p w14:paraId="758E583D" w14:textId="77777777" w:rsidR="00C95283" w:rsidRDefault="00000000">
      <w:pPr>
        <w:spacing w:before="36" w:after="468"/>
        <w:ind w:left="144" w:right="360" w:firstLine="216"/>
        <w:jc w:val="both"/>
        <w:rPr>
          <w:rFonts w:ascii="Times New Roman" w:hAnsi="Times New Roman"/>
          <w:color w:val="000000"/>
          <w:spacing w:val="4"/>
          <w:sz w:val="19"/>
        </w:rPr>
      </w:pPr>
      <w:r>
        <w:pict w14:anchorId="5C5C00A5">
          <v:line id="_x0000_s4153" style="position:absolute;left:0;text-align:left;z-index:254606336" from="-47.85pt,-26.45pt" to="-47.85pt,4.4pt" strokeweight="1.45pt"/>
        </w:pict>
      </w:r>
      <w:r>
        <w:rPr>
          <w:rFonts w:ascii="Times New Roman" w:hAnsi="Times New Roman"/>
          <w:color w:val="000000"/>
          <w:spacing w:val="4"/>
          <w:sz w:val="19"/>
        </w:rPr>
        <w:t xml:space="preserve">The author recalls paying 128 shillings per month to service her loan, a </w:t>
      </w:r>
      <w:r>
        <w:rPr>
          <w:rFonts w:ascii="Times New Roman" w:hAnsi="Times New Roman"/>
          <w:color w:val="000000"/>
          <w:spacing w:val="2"/>
          <w:sz w:val="19"/>
        </w:rPr>
        <w:t>process that continued up to the time of the 1964 Zanzibar Revolution, which</w:t>
      </w:r>
    </w:p>
    <w:p w14:paraId="70DC01E9" w14:textId="77777777" w:rsidR="00C95283" w:rsidRDefault="00C95283">
      <w:pPr>
        <w:sectPr w:rsidR="00C95283">
          <w:pgSz w:w="9190" w:h="12996"/>
          <w:pgMar w:top="110" w:right="877" w:bottom="140" w:left="1563" w:header="720" w:footer="720" w:gutter="0"/>
          <w:cols w:space="720"/>
        </w:sectPr>
      </w:pPr>
    </w:p>
    <w:p w14:paraId="43423B42" w14:textId="77777777" w:rsidR="00C95283" w:rsidRDefault="00000000">
      <w:pPr>
        <w:spacing w:line="266" w:lineRule="auto"/>
        <w:ind w:left="1008"/>
        <w:rPr>
          <w:rFonts w:ascii="Times New Roman" w:hAnsi="Times New Roman"/>
          <w:color w:val="000000"/>
          <w:spacing w:val="5"/>
          <w:sz w:val="19"/>
        </w:rPr>
      </w:pPr>
      <w:r>
        <w:rPr>
          <w:rFonts w:ascii="Times New Roman" w:hAnsi="Times New Roman"/>
          <w:color w:val="000000"/>
          <w:spacing w:val="5"/>
          <w:sz w:val="19"/>
        </w:rPr>
        <w:t xml:space="preserve">190 + </w:t>
      </w:r>
      <w:r>
        <w:rPr>
          <w:rFonts w:ascii="Times New Roman" w:hAnsi="Times New Roman"/>
          <w:b/>
          <w:color w:val="000000"/>
          <w:spacing w:val="5"/>
          <w:sz w:val="18"/>
        </w:rPr>
        <w:t>THE MID-TWENTIETH CENTURY (1936-1969)</w:t>
      </w:r>
    </w:p>
    <w:p w14:paraId="5EE8374E" w14:textId="77777777" w:rsidR="00C95283" w:rsidRDefault="00C95283">
      <w:pPr>
        <w:sectPr w:rsidR="00C95283">
          <w:type w:val="continuous"/>
          <w:pgSz w:w="9190" w:h="12996"/>
          <w:pgMar w:top="110" w:right="877" w:bottom="140" w:left="435" w:header="720" w:footer="720" w:gutter="0"/>
          <w:cols w:space="720"/>
        </w:sectPr>
      </w:pPr>
    </w:p>
    <w:p w14:paraId="0D9E8D7F" w14:textId="77777777" w:rsidR="00C95283" w:rsidRDefault="00000000">
      <w:pPr>
        <w:ind w:left="288" w:right="216"/>
        <w:jc w:val="both"/>
        <w:rPr>
          <w:rFonts w:ascii="Times New Roman" w:hAnsi="Times New Roman"/>
          <w:b/>
          <w:color w:val="000000"/>
          <w:spacing w:val="-4"/>
          <w:sz w:val="19"/>
        </w:rPr>
      </w:pPr>
      <w:r>
        <w:lastRenderedPageBreak/>
        <w:pict w14:anchorId="5091A4A3">
          <v:shape id="_x0000_s4154" type="#_x0000_t202" style="position:absolute;left:0;text-align:left;margin-left:0;margin-top:583.4pt;width:334.5pt;height:10.4pt;z-index:-245061632;mso-wrap-distance-left:0;mso-wrap-distance-right:0" filled="f" stroked="f">
            <v:textbox inset="0,0,0,0">
              <w:txbxContent>
                <w:p w14:paraId="3632EC22" w14:textId="77777777" w:rsidR="00C95283" w:rsidRDefault="00000000">
                  <w:pPr>
                    <w:ind w:right="72"/>
                    <w:jc w:val="right"/>
                    <w:rPr>
                      <w:rFonts w:ascii="Times New Roman" w:hAnsi="Times New Roman"/>
                      <w:b/>
                      <w:color w:val="000000"/>
                      <w:spacing w:val="4"/>
                      <w:sz w:val="18"/>
                    </w:rPr>
                  </w:pPr>
                  <w:r>
                    <w:rPr>
                      <w:rFonts w:ascii="Times New Roman" w:hAnsi="Times New Roman"/>
                      <w:b/>
                      <w:color w:val="000000"/>
                      <w:spacing w:val="4"/>
                      <w:sz w:val="18"/>
                    </w:rPr>
                    <w:t>LETTER ON OWNING LAND + 191</w:t>
                  </w:r>
                </w:p>
              </w:txbxContent>
            </v:textbox>
            <w10:wrap type="square"/>
          </v:shape>
        </w:pict>
      </w:r>
      <w:r>
        <w:rPr>
          <w:rFonts w:ascii="Times New Roman" w:hAnsi="Times New Roman"/>
          <w:b/>
          <w:color w:val="000000"/>
          <w:spacing w:val="-4"/>
          <w:sz w:val="19"/>
        </w:rPr>
        <w:t>took place a month after the island achieved independence, overthrew the sul</w:t>
      </w:r>
      <w:r>
        <w:rPr>
          <w:rFonts w:ascii="Times New Roman" w:hAnsi="Times New Roman"/>
          <w:b/>
          <w:color w:val="000000"/>
          <w:spacing w:val="-4"/>
          <w:sz w:val="19"/>
        </w:rPr>
        <w:softHyphen/>
      </w:r>
      <w:r>
        <w:rPr>
          <w:rFonts w:ascii="Times New Roman" w:hAnsi="Times New Roman"/>
          <w:b/>
          <w:color w:val="000000"/>
          <w:spacing w:val="-7"/>
          <w:sz w:val="19"/>
        </w:rPr>
        <w:t xml:space="preserve">tanate, and led to unification with Tanganyika. A minister in the new government </w:t>
      </w:r>
      <w:r>
        <w:rPr>
          <w:rFonts w:ascii="Times New Roman" w:hAnsi="Times New Roman"/>
          <w:b/>
          <w:color w:val="000000"/>
          <w:spacing w:val="-3"/>
          <w:sz w:val="19"/>
        </w:rPr>
        <w:t xml:space="preserve">then wanted to nationalize all buildings whose owners had loans, but Zaynab </w:t>
      </w:r>
      <w:r>
        <w:rPr>
          <w:rFonts w:ascii="Times New Roman" w:hAnsi="Times New Roman"/>
          <w:b/>
          <w:color w:val="000000"/>
          <w:spacing w:val="-5"/>
          <w:sz w:val="19"/>
        </w:rPr>
        <w:t xml:space="preserve">made an appeal to the new president, </w:t>
      </w:r>
      <w:proofErr w:type="spellStart"/>
      <w:r>
        <w:rPr>
          <w:rFonts w:ascii="Times New Roman" w:hAnsi="Times New Roman"/>
          <w:b/>
          <w:color w:val="000000"/>
          <w:spacing w:val="-5"/>
          <w:sz w:val="19"/>
        </w:rPr>
        <w:t>Abeid</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Karume</w:t>
      </w:r>
      <w:proofErr w:type="spellEnd"/>
      <w:r>
        <w:rPr>
          <w:rFonts w:ascii="Times New Roman" w:hAnsi="Times New Roman"/>
          <w:b/>
          <w:color w:val="000000"/>
          <w:spacing w:val="-5"/>
          <w:sz w:val="19"/>
        </w:rPr>
        <w:t>, who ordered the cancella</w:t>
      </w:r>
      <w:r>
        <w:rPr>
          <w:rFonts w:ascii="Times New Roman" w:hAnsi="Times New Roman"/>
          <w:b/>
          <w:color w:val="000000"/>
          <w:spacing w:val="-5"/>
          <w:sz w:val="19"/>
        </w:rPr>
        <w:softHyphen/>
      </w:r>
      <w:r>
        <w:rPr>
          <w:rFonts w:ascii="Times New Roman" w:hAnsi="Times New Roman"/>
          <w:b/>
          <w:color w:val="000000"/>
          <w:spacing w:val="-2"/>
          <w:sz w:val="19"/>
        </w:rPr>
        <w:t>tion of her debt, which at the time stood at 12,000 shillings.</w:t>
      </w:r>
    </w:p>
    <w:p w14:paraId="16A6F2AB" w14:textId="77777777" w:rsidR="00C95283" w:rsidRDefault="00000000">
      <w:pPr>
        <w:spacing w:before="36"/>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The request for a leasehold would have been necessary at the time because </w:t>
      </w:r>
      <w:r>
        <w:rPr>
          <w:rFonts w:ascii="Times New Roman" w:hAnsi="Times New Roman"/>
          <w:b/>
          <w:color w:val="000000"/>
          <w:spacing w:val="-5"/>
          <w:sz w:val="19"/>
        </w:rPr>
        <w:t>most of the houses in the area would have been not much more than huts, con</w:t>
      </w:r>
      <w:r>
        <w:rPr>
          <w:rFonts w:ascii="Times New Roman" w:hAnsi="Times New Roman"/>
          <w:b/>
          <w:color w:val="000000"/>
          <w:spacing w:val="-5"/>
          <w:sz w:val="19"/>
        </w:rPr>
        <w:softHyphen/>
      </w:r>
      <w:r>
        <w:rPr>
          <w:rFonts w:ascii="Times New Roman" w:hAnsi="Times New Roman"/>
          <w:b/>
          <w:color w:val="000000"/>
          <w:spacing w:val="-10"/>
          <w:sz w:val="19"/>
        </w:rPr>
        <w:t xml:space="preserve">structed on </w:t>
      </w:r>
      <w:proofErr w:type="spellStart"/>
      <w:r>
        <w:rPr>
          <w:rFonts w:ascii="Times New Roman" w:hAnsi="Times New Roman"/>
          <w:b/>
          <w:color w:val="000000"/>
          <w:spacing w:val="-10"/>
          <w:sz w:val="19"/>
        </w:rPr>
        <w:t>unsurveyed</w:t>
      </w:r>
      <w:proofErr w:type="spellEnd"/>
      <w:r>
        <w:rPr>
          <w:rFonts w:ascii="Times New Roman" w:hAnsi="Times New Roman"/>
          <w:b/>
          <w:color w:val="000000"/>
          <w:spacing w:val="-10"/>
          <w:sz w:val="19"/>
        </w:rPr>
        <w:t xml:space="preserve"> plots without the necessary government approval. Zaynab </w:t>
      </w:r>
      <w:r>
        <w:rPr>
          <w:rFonts w:ascii="Times New Roman" w:hAnsi="Times New Roman"/>
          <w:b/>
          <w:color w:val="000000"/>
          <w:spacing w:val="-4"/>
          <w:sz w:val="19"/>
        </w:rPr>
        <w:t>subsequently obtained the lease to her plot of land.</w:t>
      </w:r>
    </w:p>
    <w:p w14:paraId="1DB84012" w14:textId="77777777" w:rsidR="00C95283" w:rsidRDefault="00000000">
      <w:pPr>
        <w:spacing w:before="72"/>
        <w:ind w:left="504"/>
        <w:rPr>
          <w:rFonts w:ascii="Times New Roman" w:hAnsi="Times New Roman"/>
          <w:b/>
          <w:color w:val="000000"/>
          <w:sz w:val="19"/>
        </w:rPr>
      </w:pPr>
      <w:r>
        <w:rPr>
          <w:rFonts w:ascii="Times New Roman" w:hAnsi="Times New Roman"/>
          <w:b/>
          <w:color w:val="000000"/>
          <w:sz w:val="19"/>
        </w:rPr>
        <w:t>The author died in 2002, but the house remains family property. She had</w:t>
      </w:r>
    </w:p>
    <w:p w14:paraId="407EC3FD" w14:textId="77777777" w:rsidR="00C95283" w:rsidRDefault="00000000">
      <w:pPr>
        <w:tabs>
          <w:tab w:val="right" w:pos="6423"/>
        </w:tabs>
        <w:spacing w:before="108" w:line="532" w:lineRule="auto"/>
        <w:ind w:left="216"/>
        <w:rPr>
          <w:rFonts w:ascii="Times New Roman" w:hAnsi="Times New Roman"/>
          <w:b/>
          <w:color w:val="000000"/>
          <w:spacing w:val="-7"/>
          <w:sz w:val="19"/>
        </w:rPr>
      </w:pPr>
      <w:r>
        <w:rPr>
          <w:rFonts w:ascii="Times New Roman" w:hAnsi="Times New Roman"/>
          <w:b/>
          <w:color w:val="000000"/>
          <w:spacing w:val="-7"/>
          <w:sz w:val="19"/>
        </w:rPr>
        <w:t>retired from teaching in 1967.</w:t>
      </w:r>
      <w:r>
        <w:rPr>
          <w:rFonts w:ascii="Times New Roman" w:hAnsi="Times New Roman"/>
          <w:b/>
          <w:color w:val="000000"/>
          <w:spacing w:val="-7"/>
          <w:sz w:val="19"/>
        </w:rPr>
        <w:tab/>
      </w:r>
      <w:r>
        <w:rPr>
          <w:rFonts w:ascii="Times New Roman" w:hAnsi="Times New Roman"/>
          <w:b/>
          <w:i/>
          <w:color w:val="000000"/>
          <w:spacing w:val="-10"/>
          <w:sz w:val="19"/>
        </w:rPr>
        <w:t xml:space="preserve">Saida </w:t>
      </w:r>
      <w:proofErr w:type="spellStart"/>
      <w:r>
        <w:rPr>
          <w:rFonts w:ascii="Times New Roman" w:hAnsi="Times New Roman"/>
          <w:b/>
          <w:i/>
          <w:color w:val="000000"/>
          <w:spacing w:val="-10"/>
          <w:sz w:val="19"/>
        </w:rPr>
        <w:t>Va</w:t>
      </w:r>
      <w:proofErr w:type="spellEnd"/>
      <w:r>
        <w:rPr>
          <w:rFonts w:ascii="Times New Roman" w:hAnsi="Times New Roman"/>
          <w:b/>
          <w:i/>
          <w:color w:val="000000"/>
          <w:spacing w:val="-10"/>
          <w:sz w:val="19"/>
        </w:rPr>
        <w:t xml:space="preserve"> </w:t>
      </w:r>
      <w:proofErr w:type="spellStart"/>
      <w:r>
        <w:rPr>
          <w:rFonts w:ascii="Times New Roman" w:hAnsi="Times New Roman"/>
          <w:b/>
          <w:i/>
          <w:color w:val="000000"/>
          <w:spacing w:val="-10"/>
          <w:sz w:val="19"/>
        </w:rPr>
        <w:t>hya-Oth</w:t>
      </w:r>
      <w:proofErr w:type="spellEnd"/>
      <w:r>
        <w:rPr>
          <w:rFonts w:ascii="Times New Roman" w:hAnsi="Times New Roman"/>
          <w:b/>
          <w:i/>
          <w:color w:val="000000"/>
          <w:spacing w:val="-10"/>
          <w:sz w:val="19"/>
        </w:rPr>
        <w:t xml:space="preserve"> man</w:t>
      </w:r>
    </w:p>
    <w:p w14:paraId="5A318565" w14:textId="77777777" w:rsidR="00C95283" w:rsidRDefault="00000000">
      <w:pPr>
        <w:spacing w:before="432"/>
        <w:rPr>
          <w:rFonts w:ascii="Times New Roman" w:hAnsi="Times New Roman"/>
          <w:b/>
          <w:color w:val="000000"/>
          <w:spacing w:val="-4"/>
          <w:sz w:val="21"/>
        </w:rPr>
      </w:pPr>
      <w:r>
        <w:rPr>
          <w:rFonts w:ascii="Times New Roman" w:hAnsi="Times New Roman"/>
          <w:b/>
          <w:color w:val="000000"/>
          <w:spacing w:val="-4"/>
          <w:sz w:val="21"/>
        </w:rPr>
        <w:t xml:space="preserve">Zaynab </w:t>
      </w:r>
      <w:proofErr w:type="spellStart"/>
      <w:r>
        <w:rPr>
          <w:rFonts w:ascii="Times New Roman" w:hAnsi="Times New Roman"/>
          <w:b/>
          <w:color w:val="000000"/>
          <w:spacing w:val="-4"/>
          <w:sz w:val="21"/>
        </w:rPr>
        <w:t>Himid</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Muhamed</w:t>
      </w:r>
      <w:proofErr w:type="spellEnd"/>
    </w:p>
    <w:p w14:paraId="38D74E48" w14:textId="77777777" w:rsidR="00C95283" w:rsidRDefault="00000000">
      <w:pPr>
        <w:rPr>
          <w:rFonts w:ascii="Times New Roman" w:hAnsi="Times New Roman"/>
          <w:b/>
          <w:color w:val="000000"/>
          <w:spacing w:val="-5"/>
          <w:sz w:val="21"/>
        </w:rPr>
      </w:pPr>
      <w:proofErr w:type="spellStart"/>
      <w:r>
        <w:rPr>
          <w:rFonts w:ascii="Times New Roman" w:hAnsi="Times New Roman"/>
          <w:b/>
          <w:color w:val="000000"/>
          <w:spacing w:val="-5"/>
          <w:sz w:val="21"/>
        </w:rPr>
        <w:t>Kisiwandui</w:t>
      </w:r>
      <w:proofErr w:type="spellEnd"/>
      <w:r>
        <w:rPr>
          <w:rFonts w:ascii="Times New Roman" w:hAnsi="Times New Roman"/>
          <w:b/>
          <w:color w:val="000000"/>
          <w:spacing w:val="-5"/>
          <w:sz w:val="21"/>
        </w:rPr>
        <w:t xml:space="preserve"> Government Girls' School,</w:t>
      </w:r>
    </w:p>
    <w:p w14:paraId="36E2EAC9" w14:textId="77777777" w:rsidR="00C95283" w:rsidRDefault="00000000">
      <w:pPr>
        <w:spacing w:before="36"/>
        <w:rPr>
          <w:rFonts w:ascii="Times New Roman" w:hAnsi="Times New Roman"/>
          <w:b/>
          <w:color w:val="000000"/>
          <w:sz w:val="21"/>
        </w:rPr>
      </w:pPr>
      <w:r>
        <w:rPr>
          <w:rFonts w:ascii="Times New Roman" w:hAnsi="Times New Roman"/>
          <w:b/>
          <w:color w:val="000000"/>
          <w:sz w:val="21"/>
        </w:rPr>
        <w:t>Zanzibar</w:t>
      </w:r>
    </w:p>
    <w:p w14:paraId="3A55F790"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9th October 1956.</w:t>
      </w:r>
    </w:p>
    <w:p w14:paraId="0F07214A" w14:textId="77777777" w:rsidR="00C95283" w:rsidRDefault="00000000">
      <w:pPr>
        <w:spacing w:before="36" w:line="216" w:lineRule="auto"/>
        <w:rPr>
          <w:rFonts w:ascii="Times New Roman" w:hAnsi="Times New Roman"/>
          <w:b/>
          <w:color w:val="000000"/>
          <w:spacing w:val="-4"/>
          <w:sz w:val="21"/>
        </w:rPr>
      </w:pPr>
      <w:r>
        <w:rPr>
          <w:rFonts w:ascii="Times New Roman" w:hAnsi="Times New Roman"/>
          <w:b/>
          <w:color w:val="000000"/>
          <w:spacing w:val="-4"/>
          <w:sz w:val="21"/>
        </w:rPr>
        <w:t>Land officer</w:t>
      </w:r>
    </w:p>
    <w:p w14:paraId="1F94BC6C" w14:textId="77777777" w:rsidR="00C95283" w:rsidRDefault="00000000">
      <w:pPr>
        <w:spacing w:before="72" w:line="216" w:lineRule="auto"/>
        <w:rPr>
          <w:rFonts w:ascii="Times New Roman" w:hAnsi="Times New Roman"/>
          <w:b/>
          <w:i/>
          <w:color w:val="000000"/>
          <w:sz w:val="21"/>
        </w:rPr>
      </w:pPr>
      <w:r>
        <w:rPr>
          <w:rFonts w:ascii="Times New Roman" w:hAnsi="Times New Roman"/>
          <w:b/>
          <w:i/>
          <w:color w:val="000000"/>
          <w:sz w:val="21"/>
        </w:rPr>
        <w:t>Zanzibar.</w:t>
      </w:r>
    </w:p>
    <w:p w14:paraId="280D38FA" w14:textId="77777777" w:rsidR="00C95283" w:rsidRDefault="00000000">
      <w:pPr>
        <w:rPr>
          <w:rFonts w:ascii="Times New Roman" w:hAnsi="Times New Roman"/>
          <w:b/>
          <w:color w:val="000000"/>
          <w:sz w:val="21"/>
        </w:rPr>
      </w:pPr>
      <w:r>
        <w:rPr>
          <w:rFonts w:ascii="Times New Roman" w:hAnsi="Times New Roman"/>
          <w:b/>
          <w:color w:val="000000"/>
          <w:sz w:val="21"/>
        </w:rPr>
        <w:t>Sir,</w:t>
      </w:r>
    </w:p>
    <w:p w14:paraId="1E4F9C13" w14:textId="77777777" w:rsidR="00C95283" w:rsidRDefault="00000000">
      <w:pPr>
        <w:jc w:val="center"/>
        <w:rPr>
          <w:rFonts w:ascii="Times New Roman" w:hAnsi="Times New Roman"/>
          <w:b/>
          <w:color w:val="000000"/>
          <w:spacing w:val="-4"/>
          <w:sz w:val="21"/>
        </w:rPr>
      </w:pPr>
      <w:r>
        <w:rPr>
          <w:rFonts w:ascii="Times New Roman" w:hAnsi="Times New Roman"/>
          <w:b/>
          <w:color w:val="000000"/>
          <w:spacing w:val="-4"/>
          <w:sz w:val="21"/>
        </w:rPr>
        <w:t xml:space="preserve">I have the honor to apply for a lease with the Government on the Government </w:t>
      </w:r>
      <w:r>
        <w:rPr>
          <w:rFonts w:ascii="Times New Roman" w:hAnsi="Times New Roman"/>
          <w:b/>
          <w:color w:val="000000"/>
          <w:spacing w:val="-4"/>
          <w:sz w:val="21"/>
        </w:rPr>
        <w:br/>
      </w:r>
      <w:r>
        <w:rPr>
          <w:rFonts w:ascii="Times New Roman" w:hAnsi="Times New Roman"/>
          <w:b/>
          <w:color w:val="000000"/>
          <w:spacing w:val="-7"/>
          <w:sz w:val="21"/>
        </w:rPr>
        <w:t>plot of my house No. 1039 situated at Malindi for which.1 now pay monthly rent.</w:t>
      </w:r>
    </w:p>
    <w:p w14:paraId="6F2342CA"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This house belonged to my parents for well over 50 years before it came to </w:t>
      </w:r>
      <w:r>
        <w:rPr>
          <w:rFonts w:ascii="Times New Roman" w:hAnsi="Times New Roman"/>
          <w:b/>
          <w:color w:val="000000"/>
          <w:spacing w:val="-7"/>
          <w:sz w:val="21"/>
        </w:rPr>
        <w:t xml:space="preserve">me, and we have had the right of this plot from the Government on a monthly </w:t>
      </w:r>
      <w:r>
        <w:rPr>
          <w:rFonts w:ascii="Times New Roman" w:hAnsi="Times New Roman"/>
          <w:b/>
          <w:color w:val="000000"/>
          <w:spacing w:val="-6"/>
          <w:sz w:val="21"/>
        </w:rPr>
        <w:t>tenancy ever since.</w:t>
      </w:r>
    </w:p>
    <w:p w14:paraId="36C640EF"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have applied for a loan from the Civil </w:t>
      </w:r>
      <w:proofErr w:type="spellStart"/>
      <w:r>
        <w:rPr>
          <w:rFonts w:ascii="Times New Roman" w:hAnsi="Times New Roman"/>
          <w:b/>
          <w:i/>
          <w:color w:val="000000"/>
          <w:spacing w:val="-6"/>
          <w:sz w:val="21"/>
        </w:rPr>
        <w:t>Senants</w:t>
      </w:r>
      <w:proofErr w:type="spellEnd"/>
      <w:r>
        <w:rPr>
          <w:rFonts w:ascii="Times New Roman" w:hAnsi="Times New Roman"/>
          <w:b/>
          <w:i/>
          <w:color w:val="000000"/>
          <w:spacing w:val="-6"/>
          <w:sz w:val="21"/>
        </w:rPr>
        <w:t xml:space="preserve">' Housing Loans </w:t>
      </w:r>
      <w:r>
        <w:rPr>
          <w:rFonts w:ascii="Times New Roman" w:hAnsi="Times New Roman"/>
          <w:b/>
          <w:color w:val="000000"/>
          <w:spacing w:val="-6"/>
          <w:sz w:val="21"/>
        </w:rPr>
        <w:t xml:space="preserve">Board </w:t>
      </w:r>
      <w:r>
        <w:rPr>
          <w:rFonts w:ascii="Times New Roman" w:hAnsi="Times New Roman"/>
          <w:b/>
          <w:i/>
          <w:color w:val="000000"/>
          <w:spacing w:val="-6"/>
          <w:sz w:val="21"/>
        </w:rPr>
        <w:t xml:space="preserve">for </w:t>
      </w:r>
      <w:r>
        <w:rPr>
          <w:rFonts w:ascii="Times New Roman" w:hAnsi="Times New Roman"/>
          <w:b/>
          <w:color w:val="000000"/>
          <w:spacing w:val="-6"/>
          <w:sz w:val="21"/>
        </w:rPr>
        <w:t xml:space="preserve">improvement on the house, and approval has already been given by the Board, </w:t>
      </w:r>
      <w:r>
        <w:rPr>
          <w:rFonts w:ascii="Times New Roman" w:hAnsi="Times New Roman"/>
          <w:b/>
          <w:color w:val="000000"/>
          <w:spacing w:val="-3"/>
          <w:sz w:val="21"/>
        </w:rPr>
        <w:t>but the loan cannot be granted until I produce a lease of the plot. Unfortu</w:t>
      </w:r>
      <w:r>
        <w:rPr>
          <w:rFonts w:ascii="Times New Roman" w:hAnsi="Times New Roman"/>
          <w:b/>
          <w:color w:val="000000"/>
          <w:spacing w:val="-3"/>
          <w:sz w:val="21"/>
        </w:rPr>
        <w:softHyphen/>
      </w:r>
      <w:r>
        <w:rPr>
          <w:rFonts w:ascii="Times New Roman" w:hAnsi="Times New Roman"/>
          <w:b/>
          <w:color w:val="000000"/>
          <w:spacing w:val="-6"/>
          <w:sz w:val="21"/>
        </w:rPr>
        <w:t xml:space="preserve">nately, I was not aware of this condition for when I received the approval of the </w:t>
      </w:r>
      <w:r>
        <w:rPr>
          <w:rFonts w:ascii="Times New Roman" w:hAnsi="Times New Roman"/>
          <w:b/>
          <w:color w:val="000000"/>
          <w:spacing w:val="-4"/>
          <w:sz w:val="21"/>
        </w:rPr>
        <w:t xml:space="preserve">loan in principal, I straight-away gave the work to a Building Contractor and </w:t>
      </w:r>
      <w:r>
        <w:rPr>
          <w:rFonts w:ascii="Times New Roman" w:hAnsi="Times New Roman"/>
          <w:b/>
          <w:color w:val="000000"/>
          <w:spacing w:val="-6"/>
          <w:sz w:val="21"/>
        </w:rPr>
        <w:t xml:space="preserve">paid him half the amount on an agreement to pay him the remaining half on </w:t>
      </w:r>
      <w:r>
        <w:rPr>
          <w:rFonts w:ascii="Times New Roman" w:hAnsi="Times New Roman"/>
          <w:b/>
          <w:color w:val="000000"/>
          <w:spacing w:val="-1"/>
          <w:sz w:val="21"/>
        </w:rPr>
        <w:t xml:space="preserve">completion of the work, hoping that I shall get the money from the Board </w:t>
      </w:r>
      <w:r>
        <w:rPr>
          <w:rFonts w:ascii="Times New Roman" w:hAnsi="Times New Roman"/>
          <w:b/>
          <w:color w:val="000000"/>
          <w:spacing w:val="-4"/>
          <w:sz w:val="21"/>
        </w:rPr>
        <w:t>when the work is certified complete.</w:t>
      </w:r>
    </w:p>
    <w:p w14:paraId="6EB5ECE9" w14:textId="77777777" w:rsidR="00C95283" w:rsidRDefault="00000000">
      <w:pPr>
        <w:spacing w:before="72"/>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attach herewith plan No. 89 of 26/4/56 for the said building. All the work </w:t>
      </w:r>
      <w:r>
        <w:rPr>
          <w:rFonts w:ascii="Times New Roman" w:hAnsi="Times New Roman"/>
          <w:b/>
          <w:color w:val="000000"/>
          <w:spacing w:val="-5"/>
          <w:sz w:val="21"/>
        </w:rPr>
        <w:t xml:space="preserve">is complete and I have a certificate to this effect, but I cannot get the money to </w:t>
      </w:r>
      <w:r>
        <w:rPr>
          <w:rFonts w:ascii="Times New Roman" w:hAnsi="Times New Roman"/>
          <w:b/>
          <w:color w:val="000000"/>
          <w:spacing w:val="-3"/>
          <w:sz w:val="21"/>
        </w:rPr>
        <w:t xml:space="preserve">pay the Contractor without having the lease of the plot, and I request you Sir, </w:t>
      </w:r>
      <w:r>
        <w:rPr>
          <w:rFonts w:ascii="Times New Roman" w:hAnsi="Times New Roman"/>
          <w:b/>
          <w:color w:val="000000"/>
          <w:spacing w:val="-7"/>
          <w:sz w:val="21"/>
        </w:rPr>
        <w:t xml:space="preserve">to be good enough as to approve a lease on the said land for a period of 99 years </w:t>
      </w:r>
      <w:r>
        <w:rPr>
          <w:rFonts w:ascii="Times New Roman" w:hAnsi="Times New Roman"/>
          <w:b/>
          <w:color w:val="000000"/>
          <w:spacing w:val="-6"/>
          <w:sz w:val="21"/>
        </w:rPr>
        <w:t>with a clause for renewal.</w:t>
      </w:r>
    </w:p>
    <w:p w14:paraId="544E898D" w14:textId="77777777" w:rsidR="00C95283" w:rsidRDefault="00000000">
      <w:pPr>
        <w:spacing w:before="72"/>
        <w:ind w:firstLine="216"/>
        <w:jc w:val="both"/>
        <w:rPr>
          <w:rFonts w:ascii="Times New Roman" w:hAnsi="Times New Roman"/>
          <w:b/>
          <w:color w:val="000000"/>
          <w:spacing w:val="-9"/>
          <w:sz w:val="21"/>
        </w:rPr>
      </w:pPr>
      <w:r>
        <w:rPr>
          <w:rFonts w:ascii="Times New Roman" w:hAnsi="Times New Roman"/>
          <w:b/>
          <w:color w:val="000000"/>
          <w:spacing w:val="-9"/>
          <w:sz w:val="21"/>
        </w:rPr>
        <w:t xml:space="preserve">The Contractor is pressing for his money arid to save me from falling into an </w:t>
      </w:r>
      <w:r>
        <w:rPr>
          <w:rFonts w:ascii="Times New Roman" w:hAnsi="Times New Roman"/>
          <w:b/>
          <w:color w:val="000000"/>
          <w:spacing w:val="-8"/>
          <w:sz w:val="21"/>
        </w:rPr>
        <w:t xml:space="preserve">outside mortgage of exorbitant interest, I shall be grateful to get your approval of </w:t>
      </w:r>
      <w:r>
        <w:rPr>
          <w:rFonts w:ascii="Times New Roman" w:hAnsi="Times New Roman"/>
          <w:b/>
          <w:color w:val="000000"/>
          <w:spacing w:val="-6"/>
          <w:sz w:val="21"/>
        </w:rPr>
        <w:t>the lease at your earliest convenience, for which I beg to thank you in advance.</w:t>
      </w:r>
    </w:p>
    <w:p w14:paraId="63FFB712" w14:textId="77777777" w:rsidR="00C95283" w:rsidRDefault="00000000">
      <w:pPr>
        <w:ind w:left="2880"/>
        <w:rPr>
          <w:rFonts w:ascii="Times New Roman" w:hAnsi="Times New Roman"/>
          <w:b/>
          <w:color w:val="000000"/>
          <w:spacing w:val="-4"/>
          <w:sz w:val="21"/>
        </w:rPr>
      </w:pPr>
      <w:r>
        <w:rPr>
          <w:rFonts w:ascii="Times New Roman" w:hAnsi="Times New Roman"/>
          <w:b/>
          <w:color w:val="000000"/>
          <w:spacing w:val="-4"/>
          <w:sz w:val="21"/>
        </w:rPr>
        <w:t xml:space="preserve">I have the </w:t>
      </w:r>
      <w:proofErr w:type="spellStart"/>
      <w:r>
        <w:rPr>
          <w:rFonts w:ascii="Times New Roman" w:hAnsi="Times New Roman"/>
          <w:b/>
          <w:color w:val="000000"/>
          <w:spacing w:val="-4"/>
          <w:sz w:val="21"/>
        </w:rPr>
        <w:t>honour</w:t>
      </w:r>
      <w:proofErr w:type="spellEnd"/>
      <w:r>
        <w:rPr>
          <w:rFonts w:ascii="Times New Roman" w:hAnsi="Times New Roman"/>
          <w:b/>
          <w:color w:val="000000"/>
          <w:spacing w:val="-4"/>
          <w:sz w:val="21"/>
        </w:rPr>
        <w:t xml:space="preserve"> to be,</w:t>
      </w:r>
    </w:p>
    <w:p w14:paraId="641F0700" w14:textId="77777777" w:rsidR="00C95283" w:rsidRDefault="00000000">
      <w:pPr>
        <w:ind w:left="2880"/>
        <w:rPr>
          <w:rFonts w:ascii="Times New Roman" w:hAnsi="Times New Roman"/>
          <w:b/>
          <w:color w:val="000000"/>
          <w:spacing w:val="-6"/>
          <w:sz w:val="21"/>
        </w:rPr>
      </w:pPr>
      <w:r>
        <w:rPr>
          <w:rFonts w:ascii="Times New Roman" w:hAnsi="Times New Roman"/>
          <w:b/>
          <w:color w:val="000000"/>
          <w:spacing w:val="-6"/>
          <w:sz w:val="21"/>
        </w:rPr>
        <w:t>Sir, Your obedient servant,</w:t>
      </w:r>
    </w:p>
    <w:p w14:paraId="155C868F" w14:textId="77777777" w:rsidR="00C95283" w:rsidRDefault="00000000">
      <w:pPr>
        <w:spacing w:line="268" w:lineRule="auto"/>
        <w:ind w:left="2880"/>
        <w:rPr>
          <w:rFonts w:ascii="Times New Roman" w:hAnsi="Times New Roman"/>
          <w:b/>
          <w:color w:val="000000"/>
          <w:spacing w:val="-4"/>
          <w:sz w:val="21"/>
        </w:rPr>
      </w:pPr>
      <w:r>
        <w:rPr>
          <w:rFonts w:ascii="Times New Roman" w:hAnsi="Times New Roman"/>
          <w:b/>
          <w:color w:val="000000"/>
          <w:spacing w:val="-4"/>
          <w:sz w:val="21"/>
        </w:rPr>
        <w:t xml:space="preserve">Zaynab </w:t>
      </w:r>
      <w:proofErr w:type="spellStart"/>
      <w:r>
        <w:rPr>
          <w:rFonts w:ascii="Times New Roman" w:hAnsi="Times New Roman"/>
          <w:b/>
          <w:color w:val="000000"/>
          <w:spacing w:val="-4"/>
          <w:sz w:val="21"/>
        </w:rPr>
        <w:t>Himid</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Muhamed</w:t>
      </w:r>
      <w:proofErr w:type="spellEnd"/>
    </w:p>
    <w:p w14:paraId="19A2E395" w14:textId="77777777" w:rsidR="00C95283" w:rsidRDefault="00C95283">
      <w:pPr>
        <w:sectPr w:rsidR="00C95283">
          <w:pgSz w:w="9190" w:h="12996"/>
          <w:pgMar w:top="730" w:right="1200" w:bottom="269" w:left="1240" w:header="720" w:footer="720" w:gutter="0"/>
          <w:cols w:space="720"/>
        </w:sectPr>
      </w:pPr>
    </w:p>
    <w:p w14:paraId="1901977C" w14:textId="77777777" w:rsidR="00C95283" w:rsidRDefault="00000000">
      <w:pPr>
        <w:spacing w:before="468" w:line="295" w:lineRule="auto"/>
        <w:jc w:val="center"/>
        <w:rPr>
          <w:rFonts w:ascii="Times New Roman" w:hAnsi="Times New Roman"/>
          <w:b/>
          <w:i/>
          <w:color w:val="000000"/>
          <w:sz w:val="28"/>
        </w:rPr>
      </w:pPr>
      <w:r>
        <w:lastRenderedPageBreak/>
        <w:pict w14:anchorId="7E65F43A">
          <v:shape id="_x0000_s4155" type="#_x0000_t202" style="position:absolute;left:0;text-align:left;margin-left:34.45pt;margin-top:5.2pt;width:93.25pt;height:637.25pt;z-index:-245060608;mso-wrap-distance-left:0;mso-wrap-distance-right:0;mso-position-horizontal-relative:page;mso-position-vertical-relative:page" filled="f" stroked="f">
            <v:textbox inset="0,0,0,0">
              <w:txbxContent>
                <w:p w14:paraId="531012BE" w14:textId="77777777" w:rsidR="00C95283" w:rsidRDefault="00000000">
                  <w:pPr>
                    <w:spacing w:before="15"/>
                    <w:ind w:right="857"/>
                  </w:pPr>
                  <w:r>
                    <w:rPr>
                      <w:noProof/>
                    </w:rPr>
                    <w:drawing>
                      <wp:inline distT="0" distB="0" distL="0" distR="0" wp14:anchorId="5719DC1E" wp14:editId="161E5227">
                        <wp:extent cx="640080" cy="8083550"/>
                        <wp:effectExtent l="0" t="0" r="0" b="0"/>
                        <wp:docPr id="1602694253" name="pic"/>
                        <wp:cNvGraphicFramePr/>
                        <a:graphic xmlns:a="http://schemas.openxmlformats.org/drawingml/2006/main">
                          <a:graphicData uri="http://schemas.openxmlformats.org/drawingml/2006/picture">
                            <pic:pic xmlns:pic="http://schemas.openxmlformats.org/drawingml/2006/picture">
                              <pic:nvPicPr>
                                <pic:cNvPr id="1602694253" name="test1"/>
                                <pic:cNvPicPr/>
                              </pic:nvPicPr>
                              <pic:blipFill>
                                <a:blip r:embed="rId9"/>
                                <a:stretch>
                                  <a:fillRect/>
                                </a:stretch>
                              </pic:blipFill>
                              <pic:spPr>
                                <a:xfrm>
                                  <a:off x="0" y="0"/>
                                  <a:ext cx="640080" cy="8083550"/>
                                </a:xfrm>
                                <a:prstGeom prst="rect">
                                  <a:avLst/>
                                </a:prstGeom>
                              </pic:spPr>
                            </pic:pic>
                          </a:graphicData>
                        </a:graphic>
                      </wp:inline>
                    </w:drawing>
                  </w:r>
                </w:p>
              </w:txbxContent>
            </v:textbox>
            <w10:wrap type="square" anchorx="page" anchory="page"/>
          </v:shape>
        </w:pict>
      </w:r>
      <w:r>
        <w:rPr>
          <w:rFonts w:ascii="Times New Roman" w:hAnsi="Times New Roman"/>
          <w:b/>
          <w:i/>
          <w:color w:val="000000"/>
          <w:sz w:val="28"/>
        </w:rPr>
        <w:t xml:space="preserve">Florence Lubega </w:t>
      </w:r>
      <w:r>
        <w:rPr>
          <w:rFonts w:ascii="Times New Roman" w:hAnsi="Times New Roman"/>
          <w:b/>
          <w:i/>
          <w:color w:val="000000"/>
          <w:sz w:val="28"/>
        </w:rPr>
        <w:br/>
      </w:r>
      <w:r>
        <w:rPr>
          <w:rFonts w:ascii="Times New Roman" w:hAnsi="Times New Roman"/>
          <w:b/>
          <w:color w:val="000000"/>
          <w:spacing w:val="14"/>
          <w:sz w:val="25"/>
        </w:rPr>
        <w:t>DEBATE ON HIGHER EDUCATION</w:t>
      </w:r>
    </w:p>
    <w:p w14:paraId="6D1D270B" w14:textId="77777777" w:rsidR="00C95283" w:rsidRDefault="00000000">
      <w:pPr>
        <w:spacing w:before="72" w:line="290" w:lineRule="auto"/>
        <w:jc w:val="center"/>
        <w:rPr>
          <w:rFonts w:ascii="Times New Roman" w:hAnsi="Times New Roman"/>
          <w:b/>
          <w:color w:val="000000"/>
          <w:spacing w:val="14"/>
          <w:sz w:val="19"/>
        </w:rPr>
      </w:pPr>
      <w:r>
        <w:pict w14:anchorId="28574E4E">
          <v:line id="_x0000_s4156" style="position:absolute;left:0;text-align:left;z-index:254607360" from="40.3pt,.5pt" to="267.5pt,.5pt" strokeweight=".9pt"/>
        </w:pict>
      </w:r>
      <w:r>
        <w:rPr>
          <w:rFonts w:ascii="Times New Roman" w:hAnsi="Times New Roman"/>
          <w:b/>
          <w:color w:val="000000"/>
          <w:spacing w:val="14"/>
          <w:sz w:val="19"/>
        </w:rPr>
        <w:t>Uganda 1959 English</w:t>
      </w:r>
    </w:p>
    <w:p w14:paraId="126FB747" w14:textId="77777777" w:rsidR="00C95283" w:rsidRDefault="00000000">
      <w:pPr>
        <w:spacing w:before="216"/>
        <w:jc w:val="both"/>
        <w:rPr>
          <w:rFonts w:ascii="Times New Roman" w:hAnsi="Times New Roman"/>
          <w:b/>
          <w:color w:val="000000"/>
          <w:spacing w:val="-6"/>
          <w:sz w:val="19"/>
        </w:rPr>
      </w:pPr>
      <w:r>
        <w:rPr>
          <w:rFonts w:ascii="Times New Roman" w:hAnsi="Times New Roman"/>
          <w:b/>
          <w:color w:val="000000"/>
          <w:spacing w:val="-6"/>
          <w:sz w:val="19"/>
        </w:rPr>
        <w:t xml:space="preserve">In 1959, Uganda was still under British colonial administration, and there were </w:t>
      </w:r>
      <w:r>
        <w:rPr>
          <w:rFonts w:ascii="Times New Roman" w:hAnsi="Times New Roman"/>
          <w:b/>
          <w:color w:val="000000"/>
          <w:spacing w:val="-4"/>
          <w:sz w:val="19"/>
        </w:rPr>
        <w:t xml:space="preserve">relatively few black Africans in parliament, let alone women. Of the forty-nine </w:t>
      </w:r>
      <w:r>
        <w:rPr>
          <w:rFonts w:ascii="Times New Roman" w:hAnsi="Times New Roman"/>
          <w:b/>
          <w:color w:val="000000"/>
          <w:spacing w:val="-5"/>
          <w:sz w:val="19"/>
        </w:rPr>
        <w:t xml:space="preserve">males in Uganda's law-making body, the Legislative Council (LEGCO), twenty-eight were whites and twenty-one blacks. There were four females in parliament, </w:t>
      </w:r>
      <w:r>
        <w:rPr>
          <w:rFonts w:ascii="Times New Roman" w:hAnsi="Times New Roman"/>
          <w:b/>
          <w:color w:val="000000"/>
          <w:spacing w:val="-4"/>
          <w:sz w:val="19"/>
        </w:rPr>
        <w:t xml:space="preserve">two blacks and two whites. Sarah </w:t>
      </w:r>
      <w:proofErr w:type="spellStart"/>
      <w:r>
        <w:rPr>
          <w:rFonts w:ascii="Times New Roman" w:hAnsi="Times New Roman"/>
          <w:b/>
          <w:color w:val="000000"/>
          <w:spacing w:val="-4"/>
          <w:sz w:val="19"/>
        </w:rPr>
        <w:t>Ntiro</w:t>
      </w:r>
      <w:proofErr w:type="spellEnd"/>
      <w:r>
        <w:rPr>
          <w:rFonts w:ascii="Times New Roman" w:hAnsi="Times New Roman"/>
          <w:b/>
          <w:color w:val="000000"/>
          <w:spacing w:val="-4"/>
          <w:sz w:val="19"/>
        </w:rPr>
        <w:t>, a renowned scientist and academician, was one of the two black female parliamentarians. The other was Florence A. Lubega, the author of this piece on higher education.</w:t>
      </w:r>
    </w:p>
    <w:p w14:paraId="62D6D005" w14:textId="77777777" w:rsidR="00C95283" w:rsidRDefault="00000000">
      <w:pPr>
        <w:spacing w:before="108"/>
        <w:ind w:firstLine="216"/>
        <w:jc w:val="both"/>
        <w:rPr>
          <w:rFonts w:ascii="Times New Roman" w:hAnsi="Times New Roman"/>
          <w:b/>
          <w:color w:val="000000"/>
          <w:spacing w:val="-3"/>
          <w:sz w:val="19"/>
        </w:rPr>
      </w:pPr>
      <w:r>
        <w:rPr>
          <w:rFonts w:ascii="Times New Roman" w:hAnsi="Times New Roman"/>
          <w:b/>
          <w:color w:val="000000"/>
          <w:spacing w:val="-3"/>
          <w:sz w:val="19"/>
        </w:rPr>
        <w:t xml:space="preserve">In this speech to parliament, Florence Lubega is responding to a report on higher education in Eastern Africa, which includes recommendations for the </w:t>
      </w:r>
      <w:r>
        <w:rPr>
          <w:rFonts w:ascii="Times New Roman" w:hAnsi="Times New Roman"/>
          <w:b/>
          <w:color w:val="000000"/>
          <w:spacing w:val="-5"/>
          <w:sz w:val="19"/>
        </w:rPr>
        <w:t xml:space="preserve">future. In her eminently sensible and forward-thinking response to the report, </w:t>
      </w:r>
      <w:r>
        <w:rPr>
          <w:rFonts w:ascii="Times New Roman" w:hAnsi="Times New Roman"/>
          <w:b/>
          <w:color w:val="000000"/>
          <w:spacing w:val="-4"/>
          <w:sz w:val="19"/>
        </w:rPr>
        <w:t xml:space="preserve">Lubega anticipates the challenges that the Ugandan educational system will face </w:t>
      </w:r>
      <w:r>
        <w:rPr>
          <w:rFonts w:ascii="Times New Roman" w:hAnsi="Times New Roman"/>
          <w:b/>
          <w:color w:val="000000"/>
          <w:spacing w:val="-3"/>
          <w:sz w:val="19"/>
        </w:rPr>
        <w:t xml:space="preserve">in the years following independence (which would be achieved just a few years </w:t>
      </w:r>
      <w:r>
        <w:rPr>
          <w:rFonts w:ascii="Times New Roman" w:hAnsi="Times New Roman"/>
          <w:b/>
          <w:color w:val="000000"/>
          <w:spacing w:val="-7"/>
          <w:sz w:val="19"/>
        </w:rPr>
        <w:t xml:space="preserve">later, in 1962), and even up to the present day. Responding to plans for the creation </w:t>
      </w:r>
      <w:r>
        <w:rPr>
          <w:rFonts w:ascii="Times New Roman" w:hAnsi="Times New Roman"/>
          <w:b/>
          <w:color w:val="000000"/>
          <w:spacing w:val="-9"/>
          <w:sz w:val="19"/>
        </w:rPr>
        <w:t xml:space="preserve">of a second university, the Royal Technical Institute, Lubega argues that the nation </w:t>
      </w:r>
      <w:r>
        <w:rPr>
          <w:rFonts w:ascii="Times New Roman" w:hAnsi="Times New Roman"/>
          <w:b/>
          <w:color w:val="000000"/>
          <w:spacing w:val="-8"/>
          <w:sz w:val="19"/>
        </w:rPr>
        <w:t xml:space="preserve">should first attend to problems in secondary schools, which are failing to prepare </w:t>
      </w:r>
      <w:r>
        <w:rPr>
          <w:rFonts w:ascii="Times New Roman" w:hAnsi="Times New Roman"/>
          <w:b/>
          <w:color w:val="000000"/>
          <w:spacing w:val="-6"/>
          <w:sz w:val="19"/>
        </w:rPr>
        <w:t>students for higher education. She points to the fact that Uganda is not even pro</w:t>
      </w:r>
      <w:r>
        <w:rPr>
          <w:rFonts w:ascii="Times New Roman" w:hAnsi="Times New Roman"/>
          <w:b/>
          <w:color w:val="000000"/>
          <w:spacing w:val="-6"/>
          <w:sz w:val="19"/>
        </w:rPr>
        <w:softHyphen/>
      </w:r>
      <w:r>
        <w:rPr>
          <w:rFonts w:ascii="Times New Roman" w:hAnsi="Times New Roman"/>
          <w:b/>
          <w:color w:val="000000"/>
          <w:spacing w:val="-5"/>
          <w:sz w:val="19"/>
        </w:rPr>
        <w:t>ducing enough qualified students to fill its long-established university, Makerere.</w:t>
      </w:r>
    </w:p>
    <w:p w14:paraId="65F7369E"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Makerere was and continues to be—one of the most prestigious universities </w:t>
      </w:r>
      <w:r>
        <w:rPr>
          <w:rFonts w:ascii="Times New Roman" w:hAnsi="Times New Roman"/>
          <w:b/>
          <w:color w:val="000000"/>
          <w:spacing w:val="-4"/>
          <w:sz w:val="19"/>
        </w:rPr>
        <w:t>in Eastern Africa, and a magnet for students from Kenya, Tanzania, and else</w:t>
      </w:r>
      <w:r>
        <w:rPr>
          <w:rFonts w:ascii="Times New Roman" w:hAnsi="Times New Roman"/>
          <w:b/>
          <w:color w:val="000000"/>
          <w:spacing w:val="-4"/>
          <w:sz w:val="19"/>
        </w:rPr>
        <w:softHyphen/>
        <w:t xml:space="preserve">where. Lubega also wants to ensure adequate support for Makerere, which is </w:t>
      </w:r>
      <w:r>
        <w:rPr>
          <w:rFonts w:ascii="Times New Roman" w:hAnsi="Times New Roman"/>
          <w:b/>
          <w:color w:val="000000"/>
          <w:spacing w:val="-8"/>
          <w:sz w:val="19"/>
        </w:rPr>
        <w:t xml:space="preserve">lacking in well-trained teachers and other vital resources. "If another university is </w:t>
      </w:r>
      <w:r>
        <w:rPr>
          <w:rFonts w:ascii="Times New Roman" w:hAnsi="Times New Roman"/>
          <w:b/>
          <w:color w:val="000000"/>
          <w:spacing w:val="-6"/>
          <w:sz w:val="19"/>
        </w:rPr>
        <w:t>opened prematurely, Makerere may become crippled," she declares.</w:t>
      </w:r>
    </w:p>
    <w:p w14:paraId="57F72D54" w14:textId="77777777" w:rsidR="00C95283" w:rsidRDefault="00000000">
      <w:pPr>
        <w:spacing w:before="72"/>
        <w:ind w:firstLine="216"/>
        <w:jc w:val="both"/>
        <w:rPr>
          <w:rFonts w:ascii="Times New Roman" w:hAnsi="Times New Roman"/>
          <w:b/>
          <w:color w:val="000000"/>
          <w:spacing w:val="-4"/>
          <w:sz w:val="19"/>
        </w:rPr>
      </w:pPr>
      <w:r>
        <w:rPr>
          <w:rFonts w:ascii="Times New Roman" w:hAnsi="Times New Roman"/>
          <w:b/>
          <w:color w:val="000000"/>
          <w:spacing w:val="-4"/>
          <w:sz w:val="19"/>
        </w:rPr>
        <w:t>Based on this statement, it appears that Lubega has a sophisticated under</w:t>
      </w:r>
      <w:r>
        <w:rPr>
          <w:rFonts w:ascii="Times New Roman" w:hAnsi="Times New Roman"/>
          <w:b/>
          <w:color w:val="000000"/>
          <w:spacing w:val="-4"/>
          <w:sz w:val="19"/>
        </w:rPr>
        <w:softHyphen/>
      </w:r>
      <w:r>
        <w:rPr>
          <w:rFonts w:ascii="Times New Roman" w:hAnsi="Times New Roman"/>
          <w:b/>
          <w:color w:val="000000"/>
          <w:spacing w:val="-8"/>
          <w:sz w:val="19"/>
        </w:rPr>
        <w:t xml:space="preserve">standing of such things as finance and strategic planning (more sophisticated, one </w:t>
      </w:r>
      <w:r>
        <w:rPr>
          <w:rFonts w:ascii="Times New Roman" w:hAnsi="Times New Roman"/>
          <w:b/>
          <w:color w:val="000000"/>
          <w:spacing w:val="-4"/>
          <w:sz w:val="19"/>
        </w:rPr>
        <w:t xml:space="preserve">suspects, than most of her male colleagues'). She argues against grand plans that </w:t>
      </w:r>
      <w:r>
        <w:rPr>
          <w:rFonts w:ascii="Times New Roman" w:hAnsi="Times New Roman"/>
          <w:b/>
          <w:color w:val="000000"/>
          <w:spacing w:val="-2"/>
          <w:sz w:val="19"/>
        </w:rPr>
        <w:t xml:space="preserve">do not reflect factual realities, and warns her fellow parliamentarians not to </w:t>
      </w:r>
      <w:r>
        <w:rPr>
          <w:rFonts w:ascii="Times New Roman" w:hAnsi="Times New Roman"/>
          <w:b/>
          <w:color w:val="000000"/>
          <w:spacing w:val="-7"/>
          <w:sz w:val="19"/>
        </w:rPr>
        <w:t>depend too much upon promises of financial support from Britain, which has evi</w:t>
      </w:r>
      <w:r>
        <w:rPr>
          <w:rFonts w:ascii="Times New Roman" w:hAnsi="Times New Roman"/>
          <w:b/>
          <w:color w:val="000000"/>
          <w:spacing w:val="-7"/>
          <w:sz w:val="19"/>
        </w:rPr>
        <w:softHyphen/>
      </w:r>
      <w:r>
        <w:rPr>
          <w:rFonts w:ascii="Times New Roman" w:hAnsi="Times New Roman"/>
          <w:b/>
          <w:color w:val="000000"/>
          <w:spacing w:val="-4"/>
          <w:sz w:val="19"/>
        </w:rPr>
        <w:t xml:space="preserve">dently agreed to </w:t>
      </w:r>
      <w:proofErr w:type="spellStart"/>
      <w:r>
        <w:rPr>
          <w:rFonts w:ascii="Times New Roman" w:hAnsi="Times New Roman"/>
          <w:b/>
          <w:color w:val="000000"/>
          <w:spacing w:val="-4"/>
          <w:sz w:val="19"/>
        </w:rPr>
        <w:t>proyide</w:t>
      </w:r>
      <w:proofErr w:type="spellEnd"/>
      <w:r>
        <w:rPr>
          <w:rFonts w:ascii="Times New Roman" w:hAnsi="Times New Roman"/>
          <w:b/>
          <w:color w:val="000000"/>
          <w:spacing w:val="-4"/>
          <w:sz w:val="19"/>
        </w:rPr>
        <w:t xml:space="preserve"> funding for the new university.</w:t>
      </w:r>
    </w:p>
    <w:p w14:paraId="4092D8DD" w14:textId="77777777" w:rsidR="00C95283" w:rsidRDefault="00000000">
      <w:pPr>
        <w:spacing w:before="216" w:after="432"/>
        <w:ind w:firstLine="216"/>
        <w:jc w:val="both"/>
        <w:rPr>
          <w:rFonts w:ascii="Times New Roman" w:hAnsi="Times New Roman"/>
          <w:b/>
          <w:color w:val="000000"/>
          <w:spacing w:val="-8"/>
          <w:sz w:val="19"/>
        </w:rPr>
      </w:pPr>
      <w:r>
        <w:rPr>
          <w:rFonts w:ascii="Times New Roman" w:hAnsi="Times New Roman"/>
          <w:b/>
          <w:color w:val="000000"/>
          <w:spacing w:val="-8"/>
          <w:sz w:val="19"/>
        </w:rPr>
        <w:t xml:space="preserve">It is remarkable to note how many of Florence Lubega's points still resonate in </w:t>
      </w:r>
      <w:r>
        <w:rPr>
          <w:rFonts w:ascii="Times New Roman" w:hAnsi="Times New Roman"/>
          <w:b/>
          <w:color w:val="000000"/>
          <w:spacing w:val="-5"/>
          <w:sz w:val="19"/>
        </w:rPr>
        <w:t>Uganda today. At the beginning of the twenty-first century, free secondary edu</w:t>
      </w:r>
      <w:r>
        <w:rPr>
          <w:rFonts w:ascii="Times New Roman" w:hAnsi="Times New Roman"/>
          <w:b/>
          <w:color w:val="000000"/>
          <w:spacing w:val="-5"/>
          <w:sz w:val="19"/>
        </w:rPr>
        <w:softHyphen/>
        <w:t xml:space="preserve">cation was still available to less than a quarter of the nation's children, </w:t>
      </w:r>
      <w:proofErr w:type="spellStart"/>
      <w:r>
        <w:rPr>
          <w:rFonts w:ascii="Times New Roman" w:hAnsi="Times New Roman"/>
          <w:b/>
          <w:color w:val="000000"/>
          <w:spacing w:val="-5"/>
          <w:sz w:val="19"/>
        </w:rPr>
        <w:t>prortipting</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the government to announce an ambitious scheme for Universal Secondary Edu</w:t>
      </w:r>
      <w:r>
        <w:rPr>
          <w:rFonts w:ascii="Times New Roman" w:hAnsi="Times New Roman"/>
          <w:b/>
          <w:color w:val="000000"/>
          <w:spacing w:val="-6"/>
          <w:sz w:val="19"/>
        </w:rPr>
        <w:softHyphen/>
      </w:r>
      <w:r>
        <w:rPr>
          <w:rFonts w:ascii="Times New Roman" w:hAnsi="Times New Roman"/>
          <w:b/>
          <w:color w:val="000000"/>
          <w:spacing w:val="-5"/>
          <w:sz w:val="19"/>
        </w:rPr>
        <w:t>cation (USE). While Uganda's progress in meeting its earlier goal of Universal Primary Education (UPE) has been widely praised, critics of USE echo the con</w:t>
      </w:r>
      <w:r>
        <w:rPr>
          <w:rFonts w:ascii="Times New Roman" w:hAnsi="Times New Roman"/>
          <w:b/>
          <w:color w:val="000000"/>
          <w:spacing w:val="-5"/>
          <w:sz w:val="19"/>
        </w:rPr>
        <w:softHyphen/>
      </w:r>
      <w:r>
        <w:rPr>
          <w:rFonts w:ascii="Times New Roman" w:hAnsi="Times New Roman"/>
          <w:b/>
          <w:color w:val="000000"/>
          <w:spacing w:val="-8"/>
          <w:sz w:val="19"/>
        </w:rPr>
        <w:t xml:space="preserve">cerns </w:t>
      </w:r>
      <w:proofErr w:type="spellStart"/>
      <w:r>
        <w:rPr>
          <w:rFonts w:ascii="Times New Roman" w:hAnsi="Times New Roman"/>
          <w:b/>
          <w:color w:val="000000"/>
          <w:spacing w:val="-8"/>
          <w:sz w:val="19"/>
        </w:rPr>
        <w:t>expresse&amp;by</w:t>
      </w:r>
      <w:proofErr w:type="spellEnd"/>
      <w:r>
        <w:rPr>
          <w:rFonts w:ascii="Times New Roman" w:hAnsi="Times New Roman"/>
          <w:b/>
          <w:color w:val="000000"/>
          <w:spacing w:val="-8"/>
          <w:sz w:val="19"/>
        </w:rPr>
        <w:t xml:space="preserve"> Lubega nearly fifty years earlier: Its success will rely largely on </w:t>
      </w:r>
      <w:r>
        <w:rPr>
          <w:rFonts w:ascii="Times New Roman" w:hAnsi="Times New Roman"/>
          <w:b/>
          <w:color w:val="000000"/>
          <w:spacing w:val="-4"/>
          <w:sz w:val="19"/>
        </w:rPr>
        <w:t xml:space="preserve">funds provided by Western donor nations, which not only may prove unreliable </w:t>
      </w:r>
      <w:r>
        <w:rPr>
          <w:rFonts w:ascii="Times New Roman" w:hAnsi="Times New Roman"/>
          <w:b/>
          <w:color w:val="000000"/>
          <w:spacing w:val="-8"/>
          <w:sz w:val="19"/>
        </w:rPr>
        <w:t xml:space="preserve">but also come with strings attached. Already Ugandan institutions—including its </w:t>
      </w:r>
      <w:r>
        <w:rPr>
          <w:rFonts w:ascii="Times New Roman" w:hAnsi="Times New Roman"/>
          <w:b/>
          <w:color w:val="000000"/>
          <w:spacing w:val="-3"/>
          <w:sz w:val="19"/>
        </w:rPr>
        <w:t xml:space="preserve">educational system have seen a dramatic move toward privatization, in part to </w:t>
      </w:r>
      <w:r>
        <w:rPr>
          <w:rFonts w:ascii="Times New Roman" w:hAnsi="Times New Roman"/>
          <w:b/>
          <w:color w:val="000000"/>
          <w:spacing w:val="-5"/>
          <w:sz w:val="19"/>
        </w:rPr>
        <w:t xml:space="preserve">meet growing demand, and in part to accommodate the structural adjustment policies demanded by the West. The qualifications of university staff also remains an issue in contemporary Uganda: The 1999 </w:t>
      </w:r>
      <w:proofErr w:type="spellStart"/>
      <w:r>
        <w:rPr>
          <w:rFonts w:ascii="Times New Roman" w:hAnsi="Times New Roman"/>
          <w:b/>
          <w:color w:val="000000"/>
          <w:spacing w:val="-5"/>
          <w:sz w:val="19"/>
        </w:rPr>
        <w:t>Mujaju</w:t>
      </w:r>
      <w:proofErr w:type="spellEnd"/>
      <w:r>
        <w:rPr>
          <w:rFonts w:ascii="Times New Roman" w:hAnsi="Times New Roman"/>
          <w:b/>
          <w:color w:val="000000"/>
          <w:spacing w:val="-5"/>
          <w:sz w:val="19"/>
        </w:rPr>
        <w:t xml:space="preserve"> Report shook up higher </w:t>
      </w:r>
      <w:r>
        <w:rPr>
          <w:rFonts w:ascii="Times New Roman" w:hAnsi="Times New Roman"/>
          <w:b/>
          <w:color w:val="000000"/>
          <w:spacing w:val="-3"/>
          <w:sz w:val="19"/>
        </w:rPr>
        <w:t xml:space="preserve">education by taking the position that all lecturers at Makerere University must </w:t>
      </w:r>
      <w:r>
        <w:rPr>
          <w:rFonts w:ascii="Times New Roman" w:hAnsi="Times New Roman"/>
          <w:b/>
          <w:color w:val="000000"/>
          <w:spacing w:val="-6"/>
          <w:sz w:val="19"/>
        </w:rPr>
        <w:t>have doctorates.</w:t>
      </w:r>
    </w:p>
    <w:p w14:paraId="5C967EF5" w14:textId="77777777" w:rsidR="00C95283" w:rsidRDefault="00C95283">
      <w:pPr>
        <w:sectPr w:rsidR="00C95283">
          <w:pgSz w:w="9634" w:h="12967"/>
          <w:pgMar w:top="104" w:right="611" w:bottom="169" w:left="2763" w:header="720" w:footer="720" w:gutter="0"/>
          <w:cols w:space="720"/>
        </w:sectPr>
      </w:pPr>
    </w:p>
    <w:p w14:paraId="149173B1"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192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p w14:paraId="2B101C5A" w14:textId="77777777" w:rsidR="00C95283" w:rsidRDefault="00C95283">
      <w:pPr>
        <w:sectPr w:rsidR="00C95283">
          <w:type w:val="continuous"/>
          <w:pgSz w:w="9634" w:h="12967"/>
          <w:pgMar w:top="104" w:right="1383" w:bottom="169" w:left="2554" w:header="720" w:footer="720" w:gutter="0"/>
          <w:cols w:space="720"/>
        </w:sectPr>
      </w:pPr>
    </w:p>
    <w:p w14:paraId="241C7460" w14:textId="77777777" w:rsidR="00C95283" w:rsidRDefault="00000000">
      <w:pPr>
        <w:ind w:left="216" w:right="216" w:firstLine="360"/>
        <w:jc w:val="both"/>
        <w:rPr>
          <w:rFonts w:ascii="Times New Roman" w:hAnsi="Times New Roman"/>
          <w:b/>
          <w:color w:val="000000"/>
          <w:spacing w:val="-9"/>
          <w:sz w:val="19"/>
        </w:rPr>
      </w:pPr>
      <w:r>
        <w:lastRenderedPageBreak/>
        <w:pict w14:anchorId="3863DC48">
          <v:shape id="_x0000_s4157" type="#_x0000_t202" style="position:absolute;left:0;text-align:left;margin-left:0;margin-top:583.85pt;width:334.5pt;height:10.15pt;z-index:-245059584;mso-wrap-distance-left:0;mso-wrap-distance-right:0" filled="f" stroked="f">
            <v:textbox inset="0,0,0,0">
              <w:txbxContent>
                <w:p w14:paraId="1E3C3C59" w14:textId="77777777" w:rsidR="00C95283" w:rsidRDefault="00000000">
                  <w:pPr>
                    <w:spacing w:line="211" w:lineRule="auto"/>
                    <w:ind w:right="72"/>
                    <w:jc w:val="right"/>
                    <w:rPr>
                      <w:rFonts w:ascii="Times New Roman" w:hAnsi="Times New Roman"/>
                      <w:b/>
                      <w:color w:val="000000"/>
                      <w:spacing w:val="10"/>
                      <w:sz w:val="16"/>
                    </w:rPr>
                  </w:pPr>
                  <w:r>
                    <w:rPr>
                      <w:rFonts w:ascii="Times New Roman" w:hAnsi="Times New Roman"/>
                      <w:b/>
                      <w:color w:val="000000"/>
                      <w:spacing w:val="10"/>
                      <w:sz w:val="16"/>
                    </w:rPr>
                    <w:t xml:space="preserve">DEBATE ON HIGHER EDUCATION + </w:t>
                  </w:r>
                  <w:r>
                    <w:rPr>
                      <w:rFonts w:ascii="Times New Roman" w:hAnsi="Times New Roman"/>
                      <w:b/>
                      <w:color w:val="000000"/>
                      <w:spacing w:val="10"/>
                      <w:w w:val="110"/>
                      <w:sz w:val="20"/>
                    </w:rPr>
                    <w:t>193</w:t>
                  </w:r>
                </w:p>
              </w:txbxContent>
            </v:textbox>
            <w10:wrap type="square"/>
          </v:shape>
        </w:pict>
      </w:r>
      <w:r>
        <w:rPr>
          <w:rFonts w:ascii="Times New Roman" w:hAnsi="Times New Roman"/>
          <w:b/>
          <w:color w:val="000000"/>
          <w:spacing w:val="-9"/>
          <w:sz w:val="19"/>
        </w:rPr>
        <w:t xml:space="preserve">Even the question of science education for women, so prevalent today, was on </w:t>
      </w:r>
      <w:r>
        <w:rPr>
          <w:rFonts w:ascii="Times New Roman" w:hAnsi="Times New Roman"/>
          <w:b/>
          <w:color w:val="000000"/>
          <w:spacing w:val="-7"/>
          <w:sz w:val="19"/>
        </w:rPr>
        <w:t xml:space="preserve">Lubega's agenda in 1958: "If we are to expect to have women doctors and women science teachers," she declares, "more science laboratories should be established in </w:t>
      </w:r>
      <w:r>
        <w:rPr>
          <w:rFonts w:ascii="Times New Roman" w:hAnsi="Times New Roman"/>
          <w:b/>
          <w:color w:val="000000"/>
          <w:spacing w:val="-6"/>
          <w:sz w:val="19"/>
        </w:rPr>
        <w:t>girls' schools."</w:t>
      </w:r>
    </w:p>
    <w:p w14:paraId="72A94BE2" w14:textId="77777777" w:rsidR="00C95283" w:rsidRDefault="00000000">
      <w:pPr>
        <w:spacing w:before="36" w:line="276" w:lineRule="auto"/>
        <w:ind w:right="252"/>
        <w:jc w:val="right"/>
        <w:rPr>
          <w:rFonts w:ascii="Times New Roman" w:hAnsi="Times New Roman"/>
          <w:b/>
          <w:i/>
          <w:color w:val="000000"/>
          <w:spacing w:val="-7"/>
          <w:sz w:val="19"/>
        </w:rPr>
      </w:pPr>
      <w:r>
        <w:rPr>
          <w:rFonts w:ascii="Times New Roman" w:hAnsi="Times New Roman"/>
          <w:b/>
          <w:i/>
          <w:color w:val="000000"/>
          <w:spacing w:val="-7"/>
          <w:sz w:val="19"/>
        </w:rPr>
        <w:t xml:space="preserve">Florence </w:t>
      </w:r>
      <w:proofErr w:type="spellStart"/>
      <w:r>
        <w:rPr>
          <w:rFonts w:ascii="Times New Roman" w:hAnsi="Times New Roman"/>
          <w:b/>
          <w:i/>
          <w:color w:val="000000"/>
          <w:spacing w:val="-7"/>
          <w:sz w:val="19"/>
        </w:rPr>
        <w:t>Ebila</w:t>
      </w:r>
      <w:proofErr w:type="spellEnd"/>
      <w:r>
        <w:rPr>
          <w:rFonts w:ascii="Times New Roman" w:hAnsi="Times New Roman"/>
          <w:b/>
          <w:i/>
          <w:color w:val="000000"/>
          <w:spacing w:val="-7"/>
          <w:sz w:val="19"/>
        </w:rPr>
        <w:t xml:space="preserve"> and Austin Bukenya</w:t>
      </w:r>
    </w:p>
    <w:p w14:paraId="63D1021A" w14:textId="77777777" w:rsidR="00C95283" w:rsidRDefault="00000000">
      <w:pPr>
        <w:spacing w:before="540"/>
        <w:jc w:val="both"/>
        <w:rPr>
          <w:rFonts w:ascii="Times New Roman" w:hAnsi="Times New Roman"/>
          <w:b/>
          <w:color w:val="000000"/>
          <w:spacing w:val="-7"/>
          <w:sz w:val="21"/>
        </w:rPr>
      </w:pPr>
      <w:r>
        <w:rPr>
          <w:rFonts w:ascii="Times New Roman" w:hAnsi="Times New Roman"/>
          <w:b/>
          <w:color w:val="000000"/>
          <w:spacing w:val="-7"/>
          <w:sz w:val="21"/>
        </w:rPr>
        <w:t xml:space="preserve">Mr. Speaker, listening to the </w:t>
      </w:r>
      <w:proofErr w:type="spellStart"/>
      <w:r>
        <w:rPr>
          <w:rFonts w:ascii="Times New Roman" w:hAnsi="Times New Roman"/>
          <w:b/>
          <w:color w:val="000000"/>
          <w:spacing w:val="-7"/>
          <w:sz w:val="21"/>
        </w:rPr>
        <w:t>honourable</w:t>
      </w:r>
      <w:proofErr w:type="spellEnd"/>
      <w:r>
        <w:rPr>
          <w:rFonts w:ascii="Times New Roman" w:hAnsi="Times New Roman"/>
          <w:b/>
          <w:color w:val="000000"/>
          <w:spacing w:val="-7"/>
          <w:sz w:val="21"/>
        </w:rPr>
        <w:t xml:space="preserve"> the Minister of Education and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last Friday, putting before the House in the most able way the proposals in the </w:t>
      </w:r>
      <w:r>
        <w:rPr>
          <w:rFonts w:ascii="Times New Roman" w:hAnsi="Times New Roman"/>
          <w:b/>
          <w:color w:val="000000"/>
          <w:spacing w:val="-6"/>
          <w:sz w:val="21"/>
        </w:rPr>
        <w:t xml:space="preserve">Report of the 1958 Working Party on Higher Education in East Africa, I could </w:t>
      </w:r>
      <w:r>
        <w:rPr>
          <w:rFonts w:ascii="Times New Roman" w:hAnsi="Times New Roman"/>
          <w:b/>
          <w:color w:val="000000"/>
          <w:spacing w:val="-5"/>
          <w:sz w:val="21"/>
        </w:rPr>
        <w:t xml:space="preserve">not help thinking that there was no need for fear in going ahead fast with the </w:t>
      </w:r>
      <w:r>
        <w:rPr>
          <w:rFonts w:ascii="Times New Roman" w:hAnsi="Times New Roman"/>
          <w:b/>
          <w:color w:val="000000"/>
          <w:spacing w:val="-8"/>
          <w:sz w:val="21"/>
        </w:rPr>
        <w:t xml:space="preserve">scheme, since the greatest obstacle has been removed; money was coming from </w:t>
      </w:r>
      <w:r>
        <w:rPr>
          <w:rFonts w:ascii="Times New Roman" w:hAnsi="Times New Roman"/>
          <w:b/>
          <w:color w:val="000000"/>
          <w:spacing w:val="-4"/>
          <w:sz w:val="21"/>
        </w:rPr>
        <w:t xml:space="preserve">Britain and the Minister himself had said that the Makerere College was not going to be interfered with in its development. We need more and more people to receive higher education and here is the way being opened. But Sir, looking </w:t>
      </w:r>
      <w:r>
        <w:rPr>
          <w:rFonts w:ascii="Times New Roman" w:hAnsi="Times New Roman"/>
          <w:b/>
          <w:color w:val="000000"/>
          <w:spacing w:val="-5"/>
          <w:sz w:val="21"/>
        </w:rPr>
        <w:t xml:space="preserve">at the report of the Working Party; and also at the White Paper on Higher </w:t>
      </w:r>
      <w:r>
        <w:rPr>
          <w:rFonts w:ascii="Times New Roman" w:hAnsi="Times New Roman"/>
          <w:b/>
          <w:color w:val="000000"/>
          <w:spacing w:val="-2"/>
          <w:sz w:val="21"/>
        </w:rPr>
        <w:t xml:space="preserve">Education in East Africa, and then turning to the White Paper on Education </w:t>
      </w:r>
      <w:r>
        <w:rPr>
          <w:rFonts w:ascii="Times New Roman" w:hAnsi="Times New Roman"/>
          <w:b/>
          <w:color w:val="000000"/>
          <w:spacing w:val="-4"/>
          <w:sz w:val="21"/>
        </w:rPr>
        <w:t xml:space="preserve">in Uganda 1958/59 by my own Government, I fail to see how the scheme could </w:t>
      </w:r>
      <w:r>
        <w:rPr>
          <w:rFonts w:ascii="Times New Roman" w:hAnsi="Times New Roman"/>
          <w:b/>
          <w:color w:val="000000"/>
          <w:spacing w:val="-7"/>
          <w:sz w:val="21"/>
        </w:rPr>
        <w:t xml:space="preserve">be brought into operation very soon until we have made enough provision for </w:t>
      </w:r>
      <w:r>
        <w:rPr>
          <w:rFonts w:ascii="Times New Roman" w:hAnsi="Times New Roman"/>
          <w:b/>
          <w:color w:val="000000"/>
          <w:spacing w:val="-4"/>
          <w:sz w:val="21"/>
        </w:rPr>
        <w:t xml:space="preserve">secondary education. And, although some territories have been able to do so, it is obvious that they are not going to get enough graduate teachers to teach in these schools. And so the scheme to improve higher education will not be a </w:t>
      </w:r>
      <w:r>
        <w:rPr>
          <w:rFonts w:ascii="Times New Roman" w:hAnsi="Times New Roman"/>
          <w:b/>
          <w:color w:val="000000"/>
          <w:spacing w:val="-5"/>
          <w:sz w:val="21"/>
        </w:rPr>
        <w:t xml:space="preserve">success. Therefore, Sir, I feel that the Minister's motion needs to be debated </w:t>
      </w:r>
      <w:r>
        <w:rPr>
          <w:rFonts w:ascii="Times New Roman" w:hAnsi="Times New Roman"/>
          <w:b/>
          <w:color w:val="000000"/>
          <w:spacing w:val="-4"/>
          <w:sz w:val="21"/>
        </w:rPr>
        <w:t>thoroughly in this House before it is noted and endorsed.</w:t>
      </w:r>
    </w:p>
    <w:p w14:paraId="644A99F4" w14:textId="77777777" w:rsidR="00C95283" w:rsidRDefault="00000000">
      <w:pPr>
        <w:spacing w:before="216"/>
        <w:ind w:firstLine="216"/>
        <w:jc w:val="both"/>
        <w:rPr>
          <w:rFonts w:ascii="Times New Roman" w:hAnsi="Times New Roman"/>
          <w:b/>
          <w:color w:val="000000"/>
          <w:spacing w:val="-8"/>
          <w:sz w:val="21"/>
        </w:rPr>
      </w:pPr>
      <w:r>
        <w:rPr>
          <w:rFonts w:ascii="Times New Roman" w:hAnsi="Times New Roman"/>
          <w:b/>
          <w:color w:val="000000"/>
          <w:spacing w:val="-8"/>
          <w:sz w:val="21"/>
        </w:rPr>
        <w:t xml:space="preserve">The problems should be pointed out, the difficulties and the need for careful </w:t>
      </w:r>
      <w:r>
        <w:rPr>
          <w:rFonts w:ascii="Times New Roman" w:hAnsi="Times New Roman"/>
          <w:b/>
          <w:color w:val="000000"/>
          <w:spacing w:val="-5"/>
          <w:sz w:val="21"/>
        </w:rPr>
        <w:t xml:space="preserve">thinking, careful timing, seriously </w:t>
      </w:r>
      <w:proofErr w:type="spellStart"/>
      <w:r>
        <w:rPr>
          <w:rFonts w:ascii="Times New Roman" w:hAnsi="Times New Roman"/>
          <w:b/>
          <w:color w:val="000000"/>
          <w:spacing w:val="-5"/>
          <w:sz w:val="21"/>
        </w:rPr>
        <w:t>emphasised</w:t>
      </w:r>
      <w:proofErr w:type="spellEnd"/>
      <w:r>
        <w:rPr>
          <w:rFonts w:ascii="Times New Roman" w:hAnsi="Times New Roman"/>
          <w:b/>
          <w:color w:val="000000"/>
          <w:spacing w:val="-5"/>
          <w:sz w:val="21"/>
        </w:rPr>
        <w:t xml:space="preserve">. The proposal that there is need </w:t>
      </w:r>
      <w:r>
        <w:rPr>
          <w:rFonts w:ascii="Times New Roman" w:hAnsi="Times New Roman"/>
          <w:b/>
          <w:color w:val="000000"/>
          <w:spacing w:val="-1"/>
          <w:sz w:val="21"/>
        </w:rPr>
        <w:t xml:space="preserve">for additional institutions of higher education in East Africa and that the </w:t>
      </w:r>
      <w:r>
        <w:rPr>
          <w:rFonts w:ascii="Times New Roman" w:hAnsi="Times New Roman"/>
          <w:b/>
          <w:color w:val="000000"/>
          <w:spacing w:val="-5"/>
          <w:sz w:val="21"/>
        </w:rPr>
        <w:t xml:space="preserve">United Kingdom government is taking over the financing of these universities </w:t>
      </w:r>
      <w:r>
        <w:rPr>
          <w:rFonts w:ascii="Times New Roman" w:hAnsi="Times New Roman"/>
          <w:b/>
          <w:color w:val="000000"/>
          <w:spacing w:val="-3"/>
          <w:sz w:val="21"/>
        </w:rPr>
        <w:t>could not be more appreciated. And the fact that the East African Govern</w:t>
      </w:r>
      <w:r>
        <w:rPr>
          <w:rFonts w:ascii="Times New Roman" w:hAnsi="Times New Roman"/>
          <w:b/>
          <w:color w:val="000000"/>
          <w:spacing w:val="-3"/>
          <w:sz w:val="21"/>
        </w:rPr>
        <w:softHyphen/>
      </w:r>
      <w:r>
        <w:rPr>
          <w:rFonts w:ascii="Times New Roman" w:hAnsi="Times New Roman"/>
          <w:b/>
          <w:color w:val="000000"/>
          <w:spacing w:val="-6"/>
          <w:sz w:val="21"/>
        </w:rPr>
        <w:t>ments, in proposing this scheme, were well aware of a number of difficult aca</w:t>
      </w:r>
      <w:r>
        <w:rPr>
          <w:rFonts w:ascii="Times New Roman" w:hAnsi="Times New Roman"/>
          <w:b/>
          <w:color w:val="000000"/>
          <w:spacing w:val="-6"/>
          <w:sz w:val="21"/>
        </w:rPr>
        <w:softHyphen/>
      </w:r>
      <w:r>
        <w:rPr>
          <w:rFonts w:ascii="Times New Roman" w:hAnsi="Times New Roman"/>
          <w:b/>
          <w:color w:val="000000"/>
          <w:spacing w:val="-4"/>
          <w:sz w:val="21"/>
        </w:rPr>
        <w:t>demic and financial problems, makes me feel confident that there will be care</w:t>
      </w:r>
      <w:r>
        <w:rPr>
          <w:rFonts w:ascii="Times New Roman" w:hAnsi="Times New Roman"/>
          <w:b/>
          <w:color w:val="000000"/>
          <w:spacing w:val="-4"/>
          <w:sz w:val="21"/>
        </w:rPr>
        <w:softHyphen/>
      </w:r>
      <w:r>
        <w:rPr>
          <w:rFonts w:ascii="Times New Roman" w:hAnsi="Times New Roman"/>
          <w:b/>
          <w:color w:val="000000"/>
          <w:spacing w:val="-3"/>
          <w:sz w:val="21"/>
        </w:rPr>
        <w:t>ful planning in the development of higher education in East Africa.</w:t>
      </w:r>
    </w:p>
    <w:p w14:paraId="1D00FECF"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 xml:space="preserve">Sir, if I repeat what the Minister has already explained, I hope he will forgive me because I could ,not hear him clearly, because of sitting behind him. The </w:t>
      </w:r>
      <w:r>
        <w:rPr>
          <w:rFonts w:ascii="Times New Roman" w:hAnsi="Times New Roman"/>
          <w:b/>
          <w:color w:val="000000"/>
          <w:spacing w:val="-4"/>
          <w:sz w:val="21"/>
        </w:rPr>
        <w:t xml:space="preserve">Minister said in his speech that the Royal Technical College will be converted </w:t>
      </w:r>
      <w:r>
        <w:rPr>
          <w:rFonts w:ascii="Times New Roman" w:hAnsi="Times New Roman"/>
          <w:b/>
          <w:color w:val="000000"/>
          <w:spacing w:val="-5"/>
          <w:sz w:val="21"/>
        </w:rPr>
        <w:t xml:space="preserve">into a university in the next quinquennium and that will be in 1961. But he did not satisfy us as to why there is need for that urgency. Such a scheme as this requires a great deal of discussing by the public before implementing it. Great </w:t>
      </w:r>
      <w:r>
        <w:rPr>
          <w:rFonts w:ascii="Times New Roman" w:hAnsi="Times New Roman"/>
          <w:b/>
          <w:color w:val="000000"/>
          <w:spacing w:val="-3"/>
          <w:sz w:val="21"/>
        </w:rPr>
        <w:t xml:space="preserve">care should be taken on the question of timing, since on this will depend the </w:t>
      </w:r>
      <w:r>
        <w:rPr>
          <w:rFonts w:ascii="Times New Roman" w:hAnsi="Times New Roman"/>
          <w:b/>
          <w:color w:val="000000"/>
          <w:spacing w:val="-6"/>
          <w:sz w:val="21"/>
        </w:rPr>
        <w:t>future success of every university in East Africa, old and new, and of the stan</w:t>
      </w:r>
      <w:r>
        <w:rPr>
          <w:rFonts w:ascii="Times New Roman" w:hAnsi="Times New Roman"/>
          <w:b/>
          <w:color w:val="000000"/>
          <w:spacing w:val="-6"/>
          <w:sz w:val="21"/>
        </w:rPr>
        <w:softHyphen/>
        <w:t>dards of higher education.</w:t>
      </w:r>
    </w:p>
    <w:p w14:paraId="4A3C0485" w14:textId="77777777" w:rsidR="00C95283" w:rsidRDefault="00000000">
      <w:pPr>
        <w:spacing w:before="3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would have liked the Minister to have gone at length into considerable </w:t>
      </w:r>
      <w:r>
        <w:rPr>
          <w:rFonts w:ascii="Times New Roman" w:hAnsi="Times New Roman"/>
          <w:b/>
          <w:color w:val="000000"/>
          <w:spacing w:val="-8"/>
          <w:sz w:val="21"/>
        </w:rPr>
        <w:t xml:space="preserve">details of the scheme; giving us at least a satisfactory picture of a steady flow of </w:t>
      </w:r>
      <w:r>
        <w:rPr>
          <w:rFonts w:ascii="Times New Roman" w:hAnsi="Times New Roman"/>
          <w:b/>
          <w:color w:val="000000"/>
          <w:spacing w:val="-1"/>
          <w:sz w:val="21"/>
        </w:rPr>
        <w:t>students from Uganda alone, who will be going to Makerere College for the</w:t>
      </w:r>
    </w:p>
    <w:p w14:paraId="7B863A6E" w14:textId="77777777" w:rsidR="00C95283" w:rsidRDefault="00C95283">
      <w:pPr>
        <w:sectPr w:rsidR="00C95283">
          <w:pgSz w:w="9190" w:h="12996"/>
          <w:pgMar w:top="650" w:right="1190" w:bottom="339" w:left="1250" w:header="720" w:footer="720" w:gutter="0"/>
          <w:cols w:space="720"/>
        </w:sectPr>
      </w:pPr>
    </w:p>
    <w:p w14:paraId="677C7F2D" w14:textId="77777777" w:rsidR="00C95283" w:rsidRDefault="00000000">
      <w:pPr>
        <w:spacing w:before="504"/>
        <w:jc w:val="both"/>
        <w:rPr>
          <w:rFonts w:ascii="Times New Roman" w:hAnsi="Times New Roman"/>
          <w:color w:val="000000"/>
          <w:spacing w:val="1"/>
          <w:sz w:val="21"/>
        </w:rPr>
      </w:pPr>
      <w:r>
        <w:lastRenderedPageBreak/>
        <w:pict w14:anchorId="6A0676BE">
          <v:shape id="_x0000_s4158" type="#_x0000_t202" style="position:absolute;left:0;text-align:left;margin-left:0;margin-top:609.85pt;width:334.5pt;height:12.3pt;z-index:-245058560;mso-wrap-distance-left:0;mso-wrap-distance-right:0" filled="f" stroked="f">
            <v:textbox inset="0,0,0,0">
              <w:txbxContent>
                <w:p w14:paraId="4C57434F"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194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150646E5">
          <v:line id="_x0000_s4159" style="position:absolute;left:0;text-align:left;z-index:254608384" from="-39.65pt,.75pt" to="-39.65pt,23.5pt" strokeweight=".55pt"/>
        </w:pict>
      </w:r>
      <w:r>
        <w:pict w14:anchorId="2CDA79F0">
          <v:line id="_x0000_s4160" style="position:absolute;left:0;text-align:left;z-index:254609408" from="-44.3pt,.75pt" to="-44.3pt,209.95pt" strokeweight=".35pt"/>
        </w:pict>
      </w:r>
      <w:r>
        <w:pict w14:anchorId="5484AF3F">
          <v:line id="_x0000_s4161" style="position:absolute;left:0;text-align:left;z-index:254610432" from="-49pt,.75pt" to="-49pt,308.95pt" strokeweight=".35pt"/>
        </w:pict>
      </w:r>
      <w:r>
        <w:pict w14:anchorId="0143F389">
          <v:line id="_x0000_s4162" style="position:absolute;left:0;text-align:left;z-index:254611456" from="-40.9pt,.75pt" to="-40.9pt,288.8pt" strokeweight=".7pt"/>
        </w:pict>
      </w:r>
      <w:r>
        <w:pict w14:anchorId="26E2749C">
          <v:line id="_x0000_s4163" style="position:absolute;left:0;text-align:left;z-index:254612480" from="-42.9pt,.75pt" to="-42.9pt,29.6pt" strokeweight=".7pt"/>
        </w:pict>
      </w:r>
      <w:r>
        <w:pict w14:anchorId="58A05419">
          <v:line id="_x0000_s4164" style="position:absolute;left:0;text-align:left;z-index:254613504" from="-86.6pt,54.45pt" to="-86.6pt,76.1pt" strokeweight=".7pt"/>
        </w:pict>
      </w:r>
      <w:r>
        <w:pict w14:anchorId="19C716BE">
          <v:line id="_x0000_s4165" style="position:absolute;left:0;text-align:left;z-index:254614528" from="-45.4pt,.75pt" to="-45.4pt,314.75pt" strokeweight=".9pt"/>
        </w:pict>
      </w:r>
      <w:r>
        <w:pict w14:anchorId="05C0361E">
          <v:line id="_x0000_s4166" style="position:absolute;left:0;text-align:left;z-index:254615552" from="-43.95pt,607pt" to="-43.95pt,637.3pt" strokeweight=".35pt"/>
        </w:pict>
      </w:r>
      <w:r>
        <w:rPr>
          <w:rFonts w:ascii="Times New Roman" w:hAnsi="Times New Roman"/>
          <w:color w:val="000000"/>
          <w:spacing w:val="1"/>
          <w:sz w:val="21"/>
        </w:rPr>
        <w:t xml:space="preserve">next few years, without Kenya coming into the picture, and also the financing </w:t>
      </w:r>
      <w:r>
        <w:rPr>
          <w:rFonts w:ascii="Times New Roman" w:hAnsi="Times New Roman"/>
          <w:color w:val="000000"/>
          <w:spacing w:val="-2"/>
          <w:sz w:val="21"/>
        </w:rPr>
        <w:t xml:space="preserve">of Makerere and the other universities, so that we know how much Britain is </w:t>
      </w:r>
      <w:r>
        <w:rPr>
          <w:rFonts w:ascii="Times New Roman" w:hAnsi="Times New Roman"/>
          <w:color w:val="000000"/>
          <w:sz w:val="21"/>
        </w:rPr>
        <w:t xml:space="preserve">proposing to spend on each university in the next quinquennium. For although </w:t>
      </w:r>
      <w:r>
        <w:rPr>
          <w:rFonts w:ascii="Times New Roman" w:hAnsi="Times New Roman"/>
          <w:color w:val="000000"/>
          <w:spacing w:val="1"/>
          <w:sz w:val="21"/>
        </w:rPr>
        <w:t xml:space="preserve">we have been told by the Minister that the financing of these universities will </w:t>
      </w:r>
      <w:r>
        <w:rPr>
          <w:rFonts w:ascii="Times New Roman" w:hAnsi="Times New Roman"/>
          <w:color w:val="000000"/>
          <w:spacing w:val="-2"/>
          <w:sz w:val="21"/>
        </w:rPr>
        <w:t xml:space="preserve">be taken over by the United Kingdom government, I still feel, Sir, even Britain </w:t>
      </w:r>
      <w:r>
        <w:rPr>
          <w:rFonts w:ascii="Times New Roman" w:hAnsi="Times New Roman"/>
          <w:color w:val="000000"/>
          <w:spacing w:val="-1"/>
          <w:sz w:val="21"/>
        </w:rPr>
        <w:t>could be helped and advised not to take on "premature babies" too early.</w:t>
      </w:r>
    </w:p>
    <w:p w14:paraId="2E27CCDF" w14:textId="77777777" w:rsidR="00C95283" w:rsidRDefault="00000000">
      <w:pPr>
        <w:spacing w:before="108"/>
        <w:ind w:firstLine="216"/>
        <w:jc w:val="both"/>
        <w:rPr>
          <w:rFonts w:ascii="Times New Roman" w:hAnsi="Times New Roman"/>
          <w:color w:val="000000"/>
          <w:sz w:val="21"/>
        </w:rPr>
      </w:pPr>
      <w:r>
        <w:pict w14:anchorId="39E8CE21">
          <v:line id="_x0000_s4167" style="position:absolute;left:0;text-align:left;z-index:254616576" from="-42.15pt,7.9pt" to="-42.15pt,92.2pt" strokeweight=".35pt"/>
        </w:pict>
      </w:r>
      <w:r>
        <w:pict w14:anchorId="3338886D">
          <v:line id="_x0000_s4168" style="position:absolute;left:0;text-align:left;z-index:254617600" from="-39.45pt,21.6pt" to="-39.45pt,177.15pt" strokeweight=".55pt"/>
        </w:pict>
      </w:r>
      <w:r>
        <w:pict w14:anchorId="1AD69F88">
          <v:line id="_x0000_s4169" style="position:absolute;left:0;text-align:left;z-index:254618624" from="-43.4pt,-23.05pt" to="-43.4pt,-.7pt" strokeweight=".7pt"/>
        </w:pict>
      </w:r>
      <w:r>
        <w:pict w14:anchorId="36B2E765">
          <v:line id="_x0000_s4170" style="position:absolute;left:0;text-align:left;z-index:254619648" from="-47.2pt,5.4pt" to="-47.2pt,100.45pt" strokeweight=".7pt"/>
        </w:pict>
      </w:r>
      <w:r>
        <w:pict w14:anchorId="0863D002">
          <v:line id="_x0000_s4171" style="position:absolute;left:0;text-align:left;z-index:254620672" from="-43.25pt,7.9pt" to="-43.25pt,210.25pt" strokeweight=".9pt"/>
        </w:pict>
      </w:r>
      <w:r>
        <w:rPr>
          <w:rFonts w:ascii="Times New Roman" w:hAnsi="Times New Roman"/>
          <w:color w:val="000000"/>
          <w:sz w:val="21"/>
        </w:rPr>
        <w:t>Although she is responsible and is committed to the building up of universi</w:t>
      </w:r>
      <w:r>
        <w:rPr>
          <w:rFonts w:ascii="Times New Roman" w:hAnsi="Times New Roman"/>
          <w:color w:val="000000"/>
          <w:sz w:val="21"/>
        </w:rPr>
        <w:softHyphen/>
      </w:r>
      <w:r>
        <w:rPr>
          <w:rFonts w:ascii="Times New Roman" w:hAnsi="Times New Roman"/>
          <w:color w:val="000000"/>
          <w:spacing w:val="-1"/>
          <w:sz w:val="21"/>
        </w:rPr>
        <w:t xml:space="preserve">ties in East Africa and elsewhere in the Commonwealth, by doing more hard </w:t>
      </w:r>
      <w:r>
        <w:rPr>
          <w:rFonts w:ascii="Times New Roman" w:hAnsi="Times New Roman"/>
          <w:color w:val="000000"/>
          <w:spacing w:val="-2"/>
          <w:sz w:val="21"/>
        </w:rPr>
        <w:t xml:space="preserve">thinking on our part and not allowing political pressure to make us act in haste </w:t>
      </w:r>
      <w:r>
        <w:rPr>
          <w:rFonts w:ascii="Times New Roman" w:hAnsi="Times New Roman"/>
          <w:color w:val="000000"/>
          <w:spacing w:val="-1"/>
          <w:sz w:val="21"/>
        </w:rPr>
        <w:t xml:space="preserve">unless we must, we could save Britain a great deal of worry for the discontent </w:t>
      </w:r>
      <w:r>
        <w:rPr>
          <w:rFonts w:ascii="Times New Roman" w:hAnsi="Times New Roman"/>
          <w:color w:val="000000"/>
          <w:spacing w:val="1"/>
          <w:sz w:val="21"/>
        </w:rPr>
        <w:t xml:space="preserve">among the Africans not only as regards higher education, but other things as </w:t>
      </w:r>
      <w:r>
        <w:rPr>
          <w:rFonts w:ascii="Times New Roman" w:hAnsi="Times New Roman"/>
          <w:color w:val="000000"/>
          <w:sz w:val="21"/>
        </w:rPr>
        <w:t>well, that seems to be prevailing in East Africa today.</w:t>
      </w:r>
    </w:p>
    <w:p w14:paraId="47EB5397" w14:textId="77777777" w:rsidR="00C95283" w:rsidRDefault="00000000">
      <w:pPr>
        <w:spacing w:before="72"/>
        <w:ind w:firstLine="216"/>
        <w:jc w:val="both"/>
        <w:rPr>
          <w:rFonts w:ascii="Times New Roman" w:hAnsi="Times New Roman"/>
          <w:color w:val="000000"/>
          <w:spacing w:val="2"/>
          <w:sz w:val="21"/>
        </w:rPr>
      </w:pPr>
      <w:r>
        <w:pict w14:anchorId="782F86AF">
          <v:line id="_x0000_s4172" style="position:absolute;left:0;text-align:left;z-index:254621696" from="-87.35pt,-28.45pt" to="-87.35pt,-7.9pt" strokeweight=".35pt"/>
        </w:pict>
      </w:r>
      <w:r>
        <w:rPr>
          <w:rFonts w:ascii="Times New Roman" w:hAnsi="Times New Roman"/>
          <w:color w:val="000000"/>
          <w:spacing w:val="2"/>
          <w:sz w:val="21"/>
        </w:rPr>
        <w:t>It is known, and the Working Party commented on it, that there is some</w:t>
      </w:r>
      <w:r>
        <w:rPr>
          <w:rFonts w:ascii="Times New Roman" w:hAnsi="Times New Roman"/>
          <w:color w:val="000000"/>
          <w:spacing w:val="2"/>
          <w:sz w:val="21"/>
        </w:rPr>
        <w:softHyphen/>
      </w:r>
      <w:r>
        <w:rPr>
          <w:rFonts w:ascii="Times New Roman" w:hAnsi="Times New Roman"/>
          <w:color w:val="000000"/>
          <w:sz w:val="21"/>
        </w:rPr>
        <w:t>thing like a state of emergency in East Africa, arising from the lack of young people with training needed to support a rapidly evolving society.</w:t>
      </w:r>
    </w:p>
    <w:p w14:paraId="29F293C2" w14:textId="77777777" w:rsidR="00C95283" w:rsidRDefault="00000000">
      <w:pPr>
        <w:spacing w:before="36"/>
        <w:ind w:firstLine="216"/>
        <w:jc w:val="both"/>
        <w:rPr>
          <w:rFonts w:ascii="Times New Roman" w:hAnsi="Times New Roman"/>
          <w:color w:val="000000"/>
          <w:spacing w:val="-2"/>
          <w:sz w:val="21"/>
        </w:rPr>
      </w:pPr>
      <w:r>
        <w:pict w14:anchorId="524EDCFC">
          <v:line id="_x0000_s4173" style="position:absolute;left:0;text-align:left;z-index:254622720" from="-46.5pt,28.8pt" to="-46.5pt,98.35pt" strokeweight=".35pt"/>
        </w:pict>
      </w:r>
      <w:r>
        <w:pict w14:anchorId="3680A1AA">
          <v:line id="_x0000_s4174" style="position:absolute;left:0;text-align:left;z-index:254623744" from="-48.65pt,14.4pt" to="-48.65pt,40pt" strokeweight=".35pt"/>
        </w:pict>
      </w:r>
      <w:r>
        <w:pict w14:anchorId="7FC6C2BB">
          <v:line id="_x0000_s4175" style="position:absolute;left:0;text-align:left;z-index:254624768" from="-40.9pt,77.4pt" to="-40.9pt,318.65pt" strokeweight=".55pt"/>
        </w:pict>
      </w:r>
      <w:r>
        <w:rPr>
          <w:rFonts w:ascii="Times New Roman" w:hAnsi="Times New Roman"/>
          <w:color w:val="000000"/>
          <w:spacing w:val="-2"/>
          <w:sz w:val="21"/>
        </w:rPr>
        <w:t xml:space="preserve">Now, one could say that here is a way of meeting that need, we are opening a </w:t>
      </w:r>
      <w:r>
        <w:rPr>
          <w:rFonts w:ascii="Times New Roman" w:hAnsi="Times New Roman"/>
          <w:color w:val="000000"/>
          <w:sz w:val="21"/>
        </w:rPr>
        <w:t xml:space="preserve">new university to help these young people to be trained. But I still think that </w:t>
      </w:r>
      <w:r>
        <w:rPr>
          <w:rFonts w:ascii="Times New Roman" w:hAnsi="Times New Roman"/>
          <w:color w:val="000000"/>
          <w:spacing w:val="-2"/>
          <w:sz w:val="21"/>
        </w:rPr>
        <w:t>would be putting the "cart before the horse." It is impossible to build up univer</w:t>
      </w:r>
      <w:r>
        <w:rPr>
          <w:rFonts w:ascii="Times New Roman" w:hAnsi="Times New Roman"/>
          <w:color w:val="000000"/>
          <w:spacing w:val="-2"/>
          <w:sz w:val="21"/>
        </w:rPr>
        <w:softHyphen/>
      </w:r>
      <w:r>
        <w:rPr>
          <w:rFonts w:ascii="Times New Roman" w:hAnsi="Times New Roman"/>
          <w:color w:val="000000"/>
          <w:spacing w:val="-5"/>
          <w:sz w:val="21"/>
        </w:rPr>
        <w:t xml:space="preserve">sities before we expand secondary education. In fact our present secondary </w:t>
      </w:r>
      <w:proofErr w:type="spellStart"/>
      <w:r>
        <w:rPr>
          <w:rFonts w:ascii="Times New Roman" w:hAnsi="Times New Roman"/>
          <w:color w:val="000000"/>
          <w:spacing w:val="-5"/>
          <w:sz w:val="21"/>
        </w:rPr>
        <w:t>edu</w:t>
      </w:r>
      <w:r>
        <w:rPr>
          <w:rFonts w:ascii="Times New Roman" w:hAnsi="Times New Roman"/>
          <w:color w:val="000000"/>
          <w:spacing w:val="-5"/>
          <w:sz w:val="21"/>
        </w:rPr>
        <w:softHyphen/>
      </w:r>
      <w:r>
        <w:rPr>
          <w:rFonts w:ascii="Times New Roman" w:hAnsi="Times New Roman"/>
          <w:color w:val="000000"/>
          <w:spacing w:val="-1"/>
          <w:sz w:val="21"/>
        </w:rPr>
        <w:t>cation'standards</w:t>
      </w:r>
      <w:proofErr w:type="spellEnd"/>
      <w:r>
        <w:rPr>
          <w:rFonts w:ascii="Times New Roman" w:hAnsi="Times New Roman"/>
          <w:color w:val="000000"/>
          <w:spacing w:val="-1"/>
          <w:sz w:val="21"/>
        </w:rPr>
        <w:t xml:space="preserve"> cannot meet the requirements of two universities. If Makerere </w:t>
      </w:r>
      <w:r>
        <w:rPr>
          <w:rFonts w:ascii="Times New Roman" w:hAnsi="Times New Roman"/>
          <w:color w:val="000000"/>
          <w:sz w:val="21"/>
        </w:rPr>
        <w:t xml:space="preserve">were filled to net </w:t>
      </w:r>
      <w:proofErr w:type="spellStart"/>
      <w:r>
        <w:rPr>
          <w:rFonts w:ascii="Times New Roman" w:hAnsi="Times New Roman"/>
          <w:color w:val="000000"/>
          <w:sz w:val="21"/>
        </w:rPr>
        <w:t>cap'acity</w:t>
      </w:r>
      <w:proofErr w:type="spellEnd"/>
      <w:r>
        <w:rPr>
          <w:rFonts w:ascii="Times New Roman" w:hAnsi="Times New Roman"/>
          <w:color w:val="000000"/>
          <w:sz w:val="21"/>
        </w:rPr>
        <w:t xml:space="preserve"> then we could open up a new university. Sir, the Working Party came to examine and advise on these proposals, they did not </w:t>
      </w:r>
      <w:r>
        <w:rPr>
          <w:rFonts w:ascii="Times New Roman" w:hAnsi="Times New Roman"/>
          <w:color w:val="000000"/>
          <w:spacing w:val="-3"/>
          <w:sz w:val="21"/>
        </w:rPr>
        <w:t>propose the scheme themselves. They were invited to come and make recom</w:t>
      </w:r>
      <w:r>
        <w:rPr>
          <w:rFonts w:ascii="Times New Roman" w:hAnsi="Times New Roman"/>
          <w:color w:val="000000"/>
          <w:spacing w:val="-3"/>
          <w:sz w:val="21"/>
        </w:rPr>
        <w:softHyphen/>
      </w:r>
      <w:r>
        <w:rPr>
          <w:rFonts w:ascii="Times New Roman" w:hAnsi="Times New Roman"/>
          <w:color w:val="000000"/>
          <w:spacing w:val="-2"/>
          <w:sz w:val="21"/>
        </w:rPr>
        <w:t xml:space="preserve">mendations on the White Paper which was issued jointly by the East African </w:t>
      </w:r>
      <w:r>
        <w:rPr>
          <w:rFonts w:ascii="Times New Roman" w:hAnsi="Times New Roman"/>
          <w:color w:val="000000"/>
          <w:spacing w:val="1"/>
          <w:sz w:val="21"/>
        </w:rPr>
        <w:t xml:space="preserve">Governments, and because of their great experience in the field of education </w:t>
      </w:r>
      <w:r>
        <w:rPr>
          <w:rFonts w:ascii="Times New Roman" w:hAnsi="Times New Roman"/>
          <w:color w:val="000000"/>
          <w:spacing w:val="-2"/>
          <w:sz w:val="21"/>
        </w:rPr>
        <w:t>and their knowledge, they warned us against falling into traps as regards devel</w:t>
      </w:r>
      <w:r>
        <w:rPr>
          <w:rFonts w:ascii="Times New Roman" w:hAnsi="Times New Roman"/>
          <w:color w:val="000000"/>
          <w:spacing w:val="-2"/>
          <w:sz w:val="21"/>
        </w:rPr>
        <w:softHyphen/>
      </w:r>
      <w:r>
        <w:rPr>
          <w:rFonts w:ascii="Times New Roman" w:hAnsi="Times New Roman"/>
          <w:color w:val="000000"/>
          <w:spacing w:val="-1"/>
          <w:sz w:val="21"/>
        </w:rPr>
        <w:t>oping higher education in East Africa. They made it clear from the start that secondary education and higher education are mutually beneficial and necessar</w:t>
      </w:r>
      <w:r>
        <w:rPr>
          <w:rFonts w:ascii="Times New Roman" w:hAnsi="Times New Roman"/>
          <w:color w:val="000000"/>
          <w:spacing w:val="-1"/>
          <w:sz w:val="21"/>
        </w:rPr>
        <w:softHyphen/>
      </w:r>
      <w:r>
        <w:rPr>
          <w:rFonts w:ascii="Times New Roman" w:hAnsi="Times New Roman"/>
          <w:color w:val="000000"/>
          <w:sz w:val="21"/>
        </w:rPr>
        <w:t>ily bound up together.</w:t>
      </w:r>
    </w:p>
    <w:p w14:paraId="5A1B5364" w14:textId="77777777" w:rsidR="00C95283" w:rsidRDefault="00000000">
      <w:pPr>
        <w:spacing w:before="180"/>
        <w:ind w:firstLine="216"/>
        <w:jc w:val="both"/>
        <w:rPr>
          <w:rFonts w:ascii="Times New Roman" w:hAnsi="Times New Roman"/>
          <w:color w:val="000000"/>
          <w:spacing w:val="1"/>
          <w:sz w:val="21"/>
        </w:rPr>
      </w:pPr>
      <w:r>
        <w:pict w14:anchorId="0729872F">
          <v:line id="_x0000_s4176" style="position:absolute;left:0;text-align:left;z-index:254625792" from="-51.15pt,6.65pt" to="-51.15pt,60.35pt" strokeweight=".35pt"/>
        </w:pict>
      </w:r>
      <w:r>
        <w:pict w14:anchorId="5F33C44E">
          <v:line id="_x0000_s4177" style="position:absolute;left:0;text-align:left;z-index:254626816" from="-44.85pt,69.65pt" to="-44.85pt,251.15pt" strokeweight=".55pt"/>
        </w:pict>
      </w:r>
      <w:r>
        <w:pict w14:anchorId="5FFEC0F2">
          <v:line id="_x0000_s4178" style="position:absolute;left:0;text-align:left;z-index:254627840" from="-45.75pt,-26.1pt" to="-45.75pt,108.6pt" strokeweight=".55pt"/>
        </w:pict>
      </w:r>
      <w:r>
        <w:pict w14:anchorId="4B3CF13C">
          <v:line id="_x0000_s4179" style="position:absolute;left:0;text-align:left;z-index:254628864" from="-50.25pt,-26.1pt" to="-50.25pt,89.85pt" strokeweight=".55pt"/>
        </w:pict>
      </w:r>
      <w:r>
        <w:pict w14:anchorId="7BFF6528">
          <v:line id="_x0000_s4180" style="position:absolute;left:0;text-align:left;z-index:254629888" from="-61.8pt,80.8pt" to="-61.8pt,100.65pt" strokeweight=".55pt"/>
        </w:pict>
      </w:r>
      <w:r>
        <w:pict w14:anchorId="0FD8B1FC">
          <v:line id="_x0000_s4181" style="position:absolute;left:0;text-align:left;z-index:254630912" from="-48.45pt,-54.9pt" to="-48.45pt,59.6pt" strokeweight=".9pt"/>
        </w:pict>
      </w:r>
      <w:r>
        <w:rPr>
          <w:rFonts w:ascii="Times New Roman" w:hAnsi="Times New Roman"/>
          <w:color w:val="000000"/>
          <w:spacing w:val="1"/>
          <w:sz w:val="21"/>
        </w:rPr>
        <w:t xml:space="preserve">Sir, they warned us that, without an adequate flow of good students from </w:t>
      </w:r>
      <w:r>
        <w:rPr>
          <w:rFonts w:ascii="Times New Roman" w:hAnsi="Times New Roman"/>
          <w:color w:val="000000"/>
          <w:spacing w:val="-3"/>
          <w:sz w:val="21"/>
        </w:rPr>
        <w:t xml:space="preserve">senior secondary schools, the colleges would suffer great handicaps and their </w:t>
      </w:r>
      <w:r>
        <w:rPr>
          <w:rFonts w:ascii="Times New Roman" w:hAnsi="Times New Roman"/>
          <w:color w:val="000000"/>
          <w:spacing w:val="1"/>
          <w:sz w:val="21"/>
        </w:rPr>
        <w:t xml:space="preserve">development would be delayed and that to flood our universities with students </w:t>
      </w:r>
      <w:r>
        <w:rPr>
          <w:rFonts w:ascii="Times New Roman" w:hAnsi="Times New Roman"/>
          <w:color w:val="000000"/>
          <w:sz w:val="21"/>
        </w:rPr>
        <w:t xml:space="preserve">of low qualifications would be a serious disservice to the communities at this </w:t>
      </w:r>
      <w:r>
        <w:rPr>
          <w:rFonts w:ascii="Times New Roman" w:hAnsi="Times New Roman"/>
          <w:color w:val="000000"/>
          <w:spacing w:val="-4"/>
          <w:sz w:val="21"/>
        </w:rPr>
        <w:t xml:space="preserve">stage of their development and would be unduly expensive. University planning </w:t>
      </w:r>
      <w:r>
        <w:rPr>
          <w:rFonts w:ascii="Times New Roman" w:hAnsi="Times New Roman"/>
          <w:color w:val="000000"/>
          <w:sz w:val="21"/>
        </w:rPr>
        <w:t xml:space="preserve">should, therefore, be related to the progress of the scheme for the development </w:t>
      </w:r>
      <w:r>
        <w:rPr>
          <w:rFonts w:ascii="Times New Roman" w:hAnsi="Times New Roman"/>
          <w:color w:val="000000"/>
          <w:spacing w:val="1"/>
          <w:sz w:val="21"/>
        </w:rPr>
        <w:t xml:space="preserve">and multiplication of secondary schools in all the territories. The introduction </w:t>
      </w:r>
      <w:r>
        <w:rPr>
          <w:rFonts w:ascii="Times New Roman" w:hAnsi="Times New Roman"/>
          <w:color w:val="000000"/>
          <w:spacing w:val="-1"/>
          <w:sz w:val="21"/>
        </w:rPr>
        <w:t xml:space="preserve">of the sixth forms in increasing numbers should be thought of seriously as an </w:t>
      </w:r>
      <w:r>
        <w:rPr>
          <w:rFonts w:ascii="Times New Roman" w:hAnsi="Times New Roman"/>
          <w:color w:val="000000"/>
          <w:spacing w:val="-3"/>
          <w:sz w:val="21"/>
        </w:rPr>
        <w:t xml:space="preserve">essential condition of full University development before we open up another </w:t>
      </w:r>
      <w:r>
        <w:rPr>
          <w:rFonts w:ascii="Times New Roman" w:hAnsi="Times New Roman"/>
          <w:color w:val="000000"/>
          <w:spacing w:val="1"/>
          <w:sz w:val="21"/>
        </w:rPr>
        <w:t xml:space="preserve">university in the near future. Also, Sir, we cannot hope for good secondary </w:t>
      </w:r>
      <w:r>
        <w:rPr>
          <w:rFonts w:ascii="Times New Roman" w:hAnsi="Times New Roman"/>
          <w:color w:val="000000"/>
          <w:spacing w:val="-3"/>
          <w:sz w:val="21"/>
        </w:rPr>
        <w:t>schools which are to feed these universities, functioning without a staff of thor</w:t>
      </w:r>
      <w:r>
        <w:rPr>
          <w:rFonts w:ascii="Times New Roman" w:hAnsi="Times New Roman"/>
          <w:color w:val="000000"/>
          <w:spacing w:val="-3"/>
          <w:sz w:val="21"/>
        </w:rPr>
        <w:softHyphen/>
      </w:r>
      <w:r>
        <w:rPr>
          <w:rFonts w:ascii="Times New Roman" w:hAnsi="Times New Roman"/>
          <w:color w:val="000000"/>
          <w:sz w:val="21"/>
        </w:rPr>
        <w:t>oughly well-trained teachers. .. .</w:t>
      </w:r>
    </w:p>
    <w:p w14:paraId="655AFBF7" w14:textId="77777777" w:rsidR="00C95283" w:rsidRDefault="00000000">
      <w:pPr>
        <w:spacing w:before="108"/>
        <w:ind w:firstLine="216"/>
        <w:jc w:val="both"/>
        <w:rPr>
          <w:rFonts w:ascii="Times New Roman" w:hAnsi="Times New Roman"/>
          <w:color w:val="000000"/>
          <w:spacing w:val="-1"/>
          <w:sz w:val="21"/>
        </w:rPr>
      </w:pPr>
      <w:r>
        <w:pict w14:anchorId="0730CD2B">
          <v:line id="_x0000_s4182" style="position:absolute;left:0;text-align:left;z-index:254631936" from="-40.9pt,-59.95pt" to="-40.9pt,-5.2pt" strokeweight=".35pt"/>
        </w:pict>
      </w:r>
      <w:r>
        <w:pict w14:anchorId="763B9C12">
          <v:line id="_x0000_s4183" style="position:absolute;left:0;text-align:left;z-index:254632960" from="-45.95pt,-34.05pt" to="-45.95pt,-14.55pt" strokeweight=".35pt"/>
        </w:pict>
      </w:r>
      <w:r>
        <w:pict w14:anchorId="67DF5A3E">
          <v:line id="_x0000_s4184" style="position:absolute;left:0;text-align:left;z-index:254633984" from="-51.15pt,-11pt" to="-51.15pt,76.9pt" strokeweight=".35pt"/>
        </w:pict>
      </w:r>
      <w:r>
        <w:pict w14:anchorId="7E95F887">
          <v:line id="_x0000_s4185" style="position:absolute;left:0;text-align:left;z-index:254635008" from="-51.35pt,-15.35pt" to="-51.35pt,76.9pt" strokeweight=".9pt"/>
        </w:pict>
      </w:r>
      <w:r>
        <w:pict w14:anchorId="5A6C447C">
          <v:line id="_x0000_s4186" style="position:absolute;left:0;text-align:left;z-index:254636032" from="-49pt,35.05pt" to="-49pt,97.05pt" strokeweight=".9pt"/>
        </w:pict>
      </w:r>
      <w:proofErr w:type="spellStart"/>
      <w:r>
        <w:rPr>
          <w:rFonts w:ascii="Times New Roman" w:hAnsi="Times New Roman"/>
          <w:color w:val="000000"/>
          <w:spacing w:val="-1"/>
          <w:sz w:val="21"/>
        </w:rPr>
        <w:t>MO.kerere</w:t>
      </w:r>
      <w:proofErr w:type="spellEnd"/>
      <w:r>
        <w:rPr>
          <w:rFonts w:ascii="Times New Roman" w:hAnsi="Times New Roman"/>
          <w:color w:val="000000"/>
          <w:spacing w:val="-1"/>
          <w:sz w:val="21"/>
        </w:rPr>
        <w:t xml:space="preserve"> is still having difficulty in recruiting its staff and it had 20 senior staff vacancies last August, and I have been told there are even more vacancies </w:t>
      </w:r>
      <w:r>
        <w:rPr>
          <w:rFonts w:ascii="Times New Roman" w:hAnsi="Times New Roman"/>
          <w:color w:val="000000"/>
          <w:sz w:val="21"/>
        </w:rPr>
        <w:t>now The staff are overworking at Makerere College and they have no time for</w:t>
      </w:r>
    </w:p>
    <w:p w14:paraId="6E812E5C" w14:textId="77777777" w:rsidR="00C95283" w:rsidRDefault="00C95283">
      <w:pPr>
        <w:sectPr w:rsidR="00C95283">
          <w:pgSz w:w="9190" w:h="12996"/>
          <w:pgMar w:top="92" w:right="452" w:bottom="377" w:left="1988" w:header="720" w:footer="720" w:gutter="0"/>
          <w:cols w:space="720"/>
        </w:sectPr>
      </w:pPr>
    </w:p>
    <w:p w14:paraId="6CDC7462" w14:textId="77777777" w:rsidR="00C95283" w:rsidRDefault="00000000">
      <w:pPr>
        <w:jc w:val="both"/>
        <w:rPr>
          <w:rFonts w:ascii="Times New Roman" w:hAnsi="Times New Roman"/>
          <w:b/>
          <w:color w:val="000000"/>
          <w:spacing w:val="-4"/>
          <w:sz w:val="21"/>
        </w:rPr>
      </w:pPr>
      <w:r>
        <w:lastRenderedPageBreak/>
        <w:pict w14:anchorId="068C2330">
          <v:shape id="_x0000_s4187" type="#_x0000_t202" style="position:absolute;left:0;text-align:left;margin-left:0;margin-top:583.6pt;width:334.8pt;height:10.25pt;z-index:-245057536;mso-wrap-distance-left:0;mso-wrap-distance-right:0" filled="f" stroked="f">
            <v:textbox inset="0,0,0,0">
              <w:txbxContent>
                <w:p w14:paraId="76ACF0E1" w14:textId="77777777" w:rsidR="00C95283" w:rsidRDefault="00000000">
                  <w:pPr>
                    <w:spacing w:line="206" w:lineRule="auto"/>
                    <w:ind w:right="72"/>
                    <w:jc w:val="right"/>
                    <w:rPr>
                      <w:rFonts w:ascii="Times New Roman" w:hAnsi="Times New Roman"/>
                      <w:b/>
                      <w:color w:val="000000"/>
                      <w:spacing w:val="8"/>
                      <w:sz w:val="16"/>
                    </w:rPr>
                  </w:pPr>
                  <w:r>
                    <w:rPr>
                      <w:rFonts w:ascii="Times New Roman" w:hAnsi="Times New Roman"/>
                      <w:b/>
                      <w:color w:val="000000"/>
                      <w:spacing w:val="8"/>
                      <w:sz w:val="16"/>
                    </w:rPr>
                    <w:t xml:space="preserve">DEBATE ON HIGHER EDUCATION </w:t>
                  </w:r>
                  <w:r>
                    <w:rPr>
                      <w:rFonts w:ascii="Times New Roman" w:hAnsi="Times New Roman"/>
                      <w:b/>
                      <w:color w:val="000000"/>
                      <w:spacing w:val="8"/>
                      <w:w w:val="145"/>
                      <w:sz w:val="17"/>
                    </w:rPr>
                    <w:t xml:space="preserve">♦ </w:t>
                  </w:r>
                  <w:r>
                    <w:rPr>
                      <w:rFonts w:ascii="Tahoma" w:hAnsi="Tahoma"/>
                      <w:b/>
                      <w:color w:val="000000"/>
                      <w:spacing w:val="8"/>
                      <w:w w:val="90"/>
                      <w:sz w:val="19"/>
                    </w:rPr>
                    <w:t>195</w:t>
                  </w:r>
                </w:p>
              </w:txbxContent>
            </v:textbox>
            <w10:wrap type="square"/>
          </v:shape>
        </w:pict>
      </w:r>
      <w:r>
        <w:rPr>
          <w:rFonts w:ascii="Times New Roman" w:hAnsi="Times New Roman"/>
          <w:b/>
          <w:color w:val="000000"/>
          <w:spacing w:val="-4"/>
          <w:sz w:val="21"/>
        </w:rPr>
        <w:t xml:space="preserve">research. Now, I should like to know how many members of staff there are at </w:t>
      </w:r>
      <w:r>
        <w:rPr>
          <w:rFonts w:ascii="Times New Roman" w:hAnsi="Times New Roman"/>
          <w:b/>
          <w:color w:val="000000"/>
          <w:spacing w:val="-5"/>
          <w:sz w:val="21"/>
        </w:rPr>
        <w:t xml:space="preserve">the Royal Technical College, and why those people do not get transferred to </w:t>
      </w:r>
      <w:r>
        <w:rPr>
          <w:rFonts w:ascii="Times New Roman" w:hAnsi="Times New Roman"/>
          <w:b/>
          <w:color w:val="000000"/>
          <w:spacing w:val="-2"/>
          <w:sz w:val="21"/>
        </w:rPr>
        <w:t xml:space="preserve">Makerere College and to fill up these 20 vacancies, and some more, which I </w:t>
      </w:r>
      <w:r>
        <w:rPr>
          <w:rFonts w:ascii="Times New Roman" w:hAnsi="Times New Roman"/>
          <w:b/>
          <w:color w:val="000000"/>
          <w:spacing w:val="-5"/>
          <w:sz w:val="21"/>
        </w:rPr>
        <w:t xml:space="preserve">hear they have got now If they fill up that gap they will relieve the people at </w:t>
      </w:r>
      <w:r>
        <w:rPr>
          <w:rFonts w:ascii="Times New Roman" w:hAnsi="Times New Roman"/>
          <w:b/>
          <w:color w:val="000000"/>
          <w:spacing w:val="-6"/>
          <w:sz w:val="21"/>
        </w:rPr>
        <w:t>Makerere from overworking, and leave them free to get on with their research.</w:t>
      </w:r>
    </w:p>
    <w:p w14:paraId="6069C245" w14:textId="77777777" w:rsidR="00C95283" w:rsidRDefault="00000000">
      <w:pPr>
        <w:spacing w:before="36"/>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 Working Party also stressed the point that it is of vital importance that, </w:t>
      </w:r>
      <w:r>
        <w:rPr>
          <w:rFonts w:ascii="Times New Roman" w:hAnsi="Times New Roman"/>
          <w:b/>
          <w:color w:val="000000"/>
          <w:spacing w:val="-3"/>
          <w:sz w:val="21"/>
        </w:rPr>
        <w:t xml:space="preserve">in spite of all the difficulties, every effort should be made to search the world </w:t>
      </w:r>
      <w:r>
        <w:rPr>
          <w:rFonts w:ascii="Times New Roman" w:hAnsi="Times New Roman"/>
          <w:b/>
          <w:color w:val="000000"/>
          <w:spacing w:val="-7"/>
          <w:sz w:val="21"/>
        </w:rPr>
        <w:t xml:space="preserve">over for the ablest men and women to be lecturers in these universities. </w:t>
      </w:r>
      <w:r>
        <w:rPr>
          <w:rFonts w:ascii="Times New Roman" w:hAnsi="Times New Roman"/>
          <w:b/>
          <w:color w:val="000000"/>
          <w:spacing w:val="-7"/>
          <w:sz w:val="23"/>
        </w:rPr>
        <w:t xml:space="preserve">I </w:t>
      </w:r>
      <w:r>
        <w:rPr>
          <w:rFonts w:ascii="Times New Roman" w:hAnsi="Times New Roman"/>
          <w:b/>
          <w:color w:val="000000"/>
          <w:spacing w:val="-7"/>
          <w:sz w:val="21"/>
        </w:rPr>
        <w:t xml:space="preserve">should </w:t>
      </w:r>
      <w:r>
        <w:rPr>
          <w:rFonts w:ascii="Times New Roman" w:hAnsi="Times New Roman"/>
          <w:b/>
          <w:color w:val="000000"/>
          <w:spacing w:val="-3"/>
          <w:sz w:val="21"/>
        </w:rPr>
        <w:t xml:space="preserve">like to know what the Royal Technical College has done about recruiting its </w:t>
      </w:r>
      <w:r>
        <w:rPr>
          <w:rFonts w:ascii="Times New Roman" w:hAnsi="Times New Roman"/>
          <w:b/>
          <w:color w:val="000000"/>
          <w:sz w:val="21"/>
        </w:rPr>
        <w:t>staff?</w:t>
      </w:r>
    </w:p>
    <w:p w14:paraId="544EB5D8" w14:textId="77777777" w:rsidR="00C95283"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Sir, another point is the financial problem; although we have been told that </w:t>
      </w:r>
      <w:r>
        <w:rPr>
          <w:rFonts w:ascii="Times New Roman" w:hAnsi="Times New Roman"/>
          <w:b/>
          <w:color w:val="000000"/>
          <w:spacing w:val="-6"/>
          <w:sz w:val="21"/>
        </w:rPr>
        <w:t xml:space="preserve">Britain is going to finance these universities, we have already heard what the </w:t>
      </w:r>
      <w:r>
        <w:rPr>
          <w:rFonts w:ascii="Times New Roman" w:hAnsi="Times New Roman"/>
          <w:b/>
          <w:color w:val="000000"/>
          <w:spacing w:val="-7"/>
          <w:sz w:val="21"/>
        </w:rPr>
        <w:t xml:space="preserve">Financial Secretaries in all these territories have said, that they have run out of money, and we </w:t>
      </w:r>
      <w:proofErr w:type="spellStart"/>
      <w:r>
        <w:rPr>
          <w:rFonts w:ascii="Times New Roman" w:hAnsi="Times New Roman"/>
          <w:b/>
          <w:color w:val="000000"/>
          <w:spacing w:val="-7"/>
          <w:sz w:val="21"/>
        </w:rPr>
        <w:t>know.that</w:t>
      </w:r>
      <w:proofErr w:type="spellEnd"/>
      <w:r>
        <w:rPr>
          <w:rFonts w:ascii="Times New Roman" w:hAnsi="Times New Roman"/>
          <w:b/>
          <w:color w:val="000000"/>
          <w:spacing w:val="-7"/>
          <w:sz w:val="21"/>
        </w:rPr>
        <w:t xml:space="preserve"> the position is not to be recovered overnight. Their </w:t>
      </w:r>
      <w:r>
        <w:rPr>
          <w:rFonts w:ascii="Times New Roman" w:hAnsi="Times New Roman"/>
          <w:b/>
          <w:color w:val="000000"/>
          <w:spacing w:val="-4"/>
          <w:sz w:val="21"/>
        </w:rPr>
        <w:t xml:space="preserve">revenues are too small in proportion to the country's current needs. I do not </w:t>
      </w:r>
      <w:r>
        <w:rPr>
          <w:rFonts w:ascii="Times New Roman" w:hAnsi="Times New Roman"/>
          <w:b/>
          <w:color w:val="000000"/>
          <w:spacing w:val="-2"/>
          <w:sz w:val="21"/>
        </w:rPr>
        <w:t xml:space="preserve">think Britain can give us every single cent to use in these universities. We </w:t>
      </w:r>
      <w:r>
        <w:rPr>
          <w:rFonts w:ascii="Times New Roman" w:hAnsi="Times New Roman"/>
          <w:b/>
          <w:color w:val="000000"/>
          <w:spacing w:val="-4"/>
          <w:sz w:val="21"/>
        </w:rPr>
        <w:t xml:space="preserve">assume we will take part in the financing of these universities. I should like to </w:t>
      </w:r>
      <w:r>
        <w:rPr>
          <w:rFonts w:ascii="Times New Roman" w:hAnsi="Times New Roman"/>
          <w:b/>
          <w:color w:val="000000"/>
          <w:spacing w:val="-2"/>
          <w:sz w:val="21"/>
        </w:rPr>
        <w:t xml:space="preserve">hear from the </w:t>
      </w:r>
      <w:proofErr w:type="spellStart"/>
      <w:r>
        <w:rPr>
          <w:rFonts w:ascii="Times New Roman" w:hAnsi="Times New Roman"/>
          <w:b/>
          <w:color w:val="000000"/>
          <w:spacing w:val="-2"/>
          <w:sz w:val="21"/>
        </w:rPr>
        <w:t>honourable</w:t>
      </w:r>
      <w:proofErr w:type="spellEnd"/>
      <w:r>
        <w:rPr>
          <w:rFonts w:ascii="Times New Roman" w:hAnsi="Times New Roman"/>
          <w:b/>
          <w:color w:val="000000"/>
          <w:spacing w:val="-2"/>
          <w:sz w:val="21"/>
        </w:rPr>
        <w:t xml:space="preserve"> the Minister of Education as to how the govern</w:t>
      </w:r>
      <w:r>
        <w:rPr>
          <w:rFonts w:ascii="Times New Roman" w:hAnsi="Times New Roman"/>
          <w:b/>
          <w:color w:val="000000"/>
          <w:spacing w:val="-2"/>
          <w:sz w:val="21"/>
        </w:rPr>
        <w:softHyphen/>
      </w:r>
      <w:r>
        <w:rPr>
          <w:rFonts w:ascii="Times New Roman" w:hAnsi="Times New Roman"/>
          <w:b/>
          <w:color w:val="000000"/>
          <w:spacing w:val="-6"/>
          <w:sz w:val="21"/>
        </w:rPr>
        <w:t xml:space="preserve">ments of East Africa are going to make their contributions when we have more </w:t>
      </w:r>
      <w:r>
        <w:rPr>
          <w:rFonts w:ascii="Times New Roman" w:hAnsi="Times New Roman"/>
          <w:b/>
          <w:color w:val="000000"/>
          <w:spacing w:val="-3"/>
          <w:sz w:val="21"/>
        </w:rPr>
        <w:t xml:space="preserve">than one university. I should also like, with all due respect, to ask the East </w:t>
      </w:r>
      <w:r>
        <w:rPr>
          <w:rFonts w:ascii="Times New Roman" w:hAnsi="Times New Roman"/>
          <w:b/>
          <w:color w:val="000000"/>
          <w:spacing w:val="-7"/>
          <w:sz w:val="21"/>
        </w:rPr>
        <w:t xml:space="preserve">African governments to follow the good example of the British Parliament; of </w:t>
      </w:r>
      <w:r>
        <w:rPr>
          <w:rFonts w:ascii="Times New Roman" w:hAnsi="Times New Roman"/>
          <w:b/>
          <w:color w:val="000000"/>
          <w:spacing w:val="-8"/>
          <w:sz w:val="21"/>
        </w:rPr>
        <w:t xml:space="preserve">submitting, and well in advance, university </w:t>
      </w:r>
      <w:proofErr w:type="spellStart"/>
      <w:r>
        <w:rPr>
          <w:rFonts w:ascii="Times New Roman" w:hAnsi="Times New Roman"/>
          <w:b/>
          <w:color w:val="000000"/>
          <w:spacing w:val="-8"/>
          <w:sz w:val="21"/>
        </w:rPr>
        <w:t>programmes</w:t>
      </w:r>
      <w:proofErr w:type="spellEnd"/>
      <w:r>
        <w:rPr>
          <w:rFonts w:ascii="Times New Roman" w:hAnsi="Times New Roman"/>
          <w:b/>
          <w:color w:val="000000"/>
          <w:spacing w:val="-8"/>
          <w:sz w:val="21"/>
        </w:rPr>
        <w:t xml:space="preserve"> covering say five, six or </w:t>
      </w:r>
      <w:r>
        <w:rPr>
          <w:rFonts w:ascii="Times New Roman" w:hAnsi="Times New Roman"/>
          <w:b/>
          <w:color w:val="000000"/>
          <w:spacing w:val="-7"/>
          <w:sz w:val="21"/>
        </w:rPr>
        <w:t xml:space="preserve">seven years, and secondary school </w:t>
      </w:r>
      <w:proofErr w:type="spellStart"/>
      <w:r>
        <w:rPr>
          <w:rFonts w:ascii="Times New Roman" w:hAnsi="Times New Roman"/>
          <w:b/>
          <w:color w:val="000000"/>
          <w:spacing w:val="-7"/>
          <w:sz w:val="21"/>
        </w:rPr>
        <w:t>programmes</w:t>
      </w:r>
      <w:proofErr w:type="spellEnd"/>
      <w:r>
        <w:rPr>
          <w:rFonts w:ascii="Times New Roman" w:hAnsi="Times New Roman"/>
          <w:b/>
          <w:color w:val="000000"/>
          <w:spacing w:val="-7"/>
          <w:sz w:val="21"/>
        </w:rPr>
        <w:t xml:space="preserve">, for the public to see, or for the </w:t>
      </w:r>
      <w:r>
        <w:rPr>
          <w:rFonts w:ascii="Times New Roman" w:hAnsi="Times New Roman"/>
          <w:b/>
          <w:color w:val="000000"/>
          <w:spacing w:val="-4"/>
          <w:sz w:val="21"/>
        </w:rPr>
        <w:t>House to be able to discuss.</w:t>
      </w:r>
    </w:p>
    <w:p w14:paraId="6AA30512" w14:textId="77777777" w:rsidR="00C95283" w:rsidRDefault="00000000">
      <w:pPr>
        <w:spacing w:before="180"/>
        <w:ind w:firstLine="216"/>
        <w:jc w:val="both"/>
        <w:rPr>
          <w:rFonts w:ascii="Times New Roman" w:hAnsi="Times New Roman"/>
          <w:b/>
          <w:color w:val="000000"/>
          <w:spacing w:val="-4"/>
          <w:sz w:val="21"/>
        </w:rPr>
      </w:pPr>
      <w:r>
        <w:rPr>
          <w:rFonts w:ascii="Times New Roman" w:hAnsi="Times New Roman"/>
          <w:b/>
          <w:color w:val="000000"/>
          <w:spacing w:val="-4"/>
          <w:sz w:val="21"/>
        </w:rPr>
        <w:t xml:space="preserve">You may say that Britain has money to help her to make plans well ahead, </w:t>
      </w:r>
      <w:r>
        <w:rPr>
          <w:rFonts w:ascii="Times New Roman" w:hAnsi="Times New Roman"/>
          <w:b/>
          <w:color w:val="000000"/>
          <w:spacing w:val="-6"/>
          <w:sz w:val="21"/>
        </w:rPr>
        <w:t xml:space="preserve">but I believe that, although we have limited funds, we can still give a fair picture </w:t>
      </w:r>
      <w:r>
        <w:rPr>
          <w:rFonts w:ascii="Times New Roman" w:hAnsi="Times New Roman"/>
          <w:b/>
          <w:color w:val="000000"/>
          <w:spacing w:val="-4"/>
          <w:sz w:val="21"/>
        </w:rPr>
        <w:t xml:space="preserve">of what it </w:t>
      </w:r>
      <w:r>
        <w:rPr>
          <w:rFonts w:ascii="Times New Roman" w:hAnsi="Times New Roman"/>
          <w:b/>
          <w:color w:val="000000"/>
          <w:spacing w:val="-4"/>
          <w:sz w:val="23"/>
        </w:rPr>
        <w:t xml:space="preserve">will </w:t>
      </w:r>
      <w:r>
        <w:rPr>
          <w:rFonts w:ascii="Times New Roman" w:hAnsi="Times New Roman"/>
          <w:b/>
          <w:color w:val="000000"/>
          <w:spacing w:val="-4"/>
          <w:sz w:val="21"/>
        </w:rPr>
        <w:t xml:space="preserve">be like in the next five or six years if we start another university. </w:t>
      </w:r>
      <w:r>
        <w:rPr>
          <w:rFonts w:ascii="Times New Roman" w:hAnsi="Times New Roman"/>
          <w:b/>
          <w:color w:val="000000"/>
          <w:spacing w:val="-5"/>
          <w:sz w:val="21"/>
        </w:rPr>
        <w:t>I should like therefore, Sir, to ask all the governments to draw up their univer</w:t>
      </w:r>
      <w:r>
        <w:rPr>
          <w:rFonts w:ascii="Times New Roman" w:hAnsi="Times New Roman"/>
          <w:b/>
          <w:color w:val="000000"/>
          <w:spacing w:val="-5"/>
          <w:sz w:val="21"/>
        </w:rPr>
        <w:softHyphen/>
        <w:t xml:space="preserve">sity </w:t>
      </w:r>
      <w:proofErr w:type="spellStart"/>
      <w:r>
        <w:rPr>
          <w:rFonts w:ascii="Times New Roman" w:hAnsi="Times New Roman"/>
          <w:b/>
          <w:color w:val="000000"/>
          <w:spacing w:val="-5"/>
          <w:sz w:val="21"/>
        </w:rPr>
        <w:t>programmes</w:t>
      </w:r>
      <w:proofErr w:type="spellEnd"/>
      <w:r>
        <w:rPr>
          <w:rFonts w:ascii="Times New Roman" w:hAnsi="Times New Roman"/>
          <w:b/>
          <w:color w:val="000000"/>
          <w:spacing w:val="-5"/>
          <w:sz w:val="21"/>
        </w:rPr>
        <w:t xml:space="preserve"> stating how many students will be forthcoming during those years, with either Higher School Certificate or School Certificate first grade </w:t>
      </w:r>
      <w:r>
        <w:rPr>
          <w:rFonts w:ascii="Times New Roman" w:hAnsi="Times New Roman"/>
          <w:b/>
          <w:color w:val="000000"/>
          <w:spacing w:val="-3"/>
          <w:sz w:val="21"/>
        </w:rPr>
        <w:t xml:space="preserve">qualifications. How many of those will go to Makerere College </w:t>
      </w:r>
      <w:proofErr w:type="spellStart"/>
      <w:r>
        <w:rPr>
          <w:rFonts w:ascii="Times New Roman" w:hAnsi="Times New Roman"/>
          <w:b/>
          <w:color w:val="000000"/>
          <w:spacing w:val="-3"/>
          <w:sz w:val="21"/>
        </w:rPr>
        <w:t>andhow</w:t>
      </w:r>
      <w:proofErr w:type="spellEnd"/>
      <w:r>
        <w:rPr>
          <w:rFonts w:ascii="Times New Roman" w:hAnsi="Times New Roman"/>
          <w:b/>
          <w:color w:val="000000"/>
          <w:spacing w:val="-3"/>
          <w:sz w:val="21"/>
        </w:rPr>
        <w:t xml:space="preserve"> many to the Royal Technical College and how many to the new university, if it is </w:t>
      </w:r>
      <w:r>
        <w:rPr>
          <w:rFonts w:ascii="Times New Roman" w:hAnsi="Times New Roman"/>
          <w:b/>
          <w:color w:val="000000"/>
          <w:spacing w:val="-6"/>
          <w:sz w:val="21"/>
        </w:rPr>
        <w:t>started during the next quinquennium?</w:t>
      </w:r>
    </w:p>
    <w:p w14:paraId="0B066912" w14:textId="77777777" w:rsidR="00C95283" w:rsidRDefault="00000000">
      <w:pPr>
        <w:spacing w:before="72"/>
        <w:ind w:firstLine="216"/>
        <w:jc w:val="both"/>
        <w:rPr>
          <w:rFonts w:ascii="Times New Roman" w:hAnsi="Times New Roman"/>
          <w:b/>
          <w:color w:val="000000"/>
          <w:sz w:val="21"/>
        </w:rPr>
      </w:pPr>
      <w:r>
        <w:rPr>
          <w:rFonts w:ascii="Times New Roman" w:hAnsi="Times New Roman"/>
          <w:b/>
          <w:color w:val="000000"/>
          <w:sz w:val="21"/>
        </w:rPr>
        <w:t xml:space="preserve">They should also show the senior secondary school development </w:t>
      </w:r>
      <w:proofErr w:type="spellStart"/>
      <w:r>
        <w:rPr>
          <w:rFonts w:ascii="Times New Roman" w:hAnsi="Times New Roman"/>
          <w:b/>
          <w:color w:val="000000"/>
          <w:sz w:val="21"/>
        </w:rPr>
        <w:t>pro</w:t>
      </w:r>
      <w:r>
        <w:rPr>
          <w:rFonts w:ascii="Times New Roman" w:hAnsi="Times New Roman"/>
          <w:b/>
          <w:color w:val="000000"/>
          <w:sz w:val="21"/>
        </w:rPr>
        <w:softHyphen/>
      </w:r>
      <w:r>
        <w:rPr>
          <w:rFonts w:ascii="Times New Roman" w:hAnsi="Times New Roman"/>
          <w:b/>
          <w:color w:val="000000"/>
          <w:spacing w:val="-4"/>
          <w:sz w:val="21"/>
        </w:rPr>
        <w:t>grammes</w:t>
      </w:r>
      <w:proofErr w:type="spellEnd"/>
      <w:r>
        <w:rPr>
          <w:rFonts w:ascii="Times New Roman" w:hAnsi="Times New Roman"/>
          <w:b/>
          <w:color w:val="000000"/>
          <w:spacing w:val="-4"/>
          <w:sz w:val="21"/>
        </w:rPr>
        <w:t xml:space="preserve">. Although Kenya has already done so to some extent, we could still </w:t>
      </w:r>
      <w:r>
        <w:rPr>
          <w:rFonts w:ascii="Times New Roman" w:hAnsi="Times New Roman"/>
          <w:b/>
          <w:color w:val="000000"/>
          <w:spacing w:val="-5"/>
          <w:sz w:val="21"/>
        </w:rPr>
        <w:t>have some more information on how they are going to get the teachers, and graduate teachers, to teach in their new schools.</w:t>
      </w:r>
    </w:p>
    <w:p w14:paraId="0FF98FBD"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feel the graduate teachers are the main obstacle. Sir, these two </w:t>
      </w:r>
      <w:proofErr w:type="spellStart"/>
      <w:r>
        <w:rPr>
          <w:rFonts w:ascii="Times New Roman" w:hAnsi="Times New Roman"/>
          <w:b/>
          <w:color w:val="000000"/>
          <w:spacing w:val="-6"/>
          <w:sz w:val="21"/>
        </w:rPr>
        <w:t>programmes</w:t>
      </w:r>
      <w:proofErr w:type="spellEnd"/>
      <w:r>
        <w:rPr>
          <w:rFonts w:ascii="Times New Roman" w:hAnsi="Times New Roman"/>
          <w:b/>
          <w:color w:val="000000"/>
          <w:spacing w:val="-6"/>
          <w:sz w:val="21"/>
        </w:rPr>
        <w:t xml:space="preserve"> </w:t>
      </w:r>
      <w:r>
        <w:rPr>
          <w:rFonts w:ascii="Times New Roman" w:hAnsi="Times New Roman"/>
          <w:b/>
          <w:color w:val="000000"/>
          <w:spacing w:val="-7"/>
          <w:sz w:val="21"/>
        </w:rPr>
        <w:t xml:space="preserve">are essential to the .steady development of our universities, and as responsible </w:t>
      </w:r>
      <w:r>
        <w:rPr>
          <w:rFonts w:ascii="Times New Roman" w:hAnsi="Times New Roman"/>
          <w:b/>
          <w:color w:val="000000"/>
          <w:spacing w:val="-5"/>
          <w:sz w:val="21"/>
        </w:rPr>
        <w:t xml:space="preserve">governments we could not do without them. </w:t>
      </w:r>
      <w:r>
        <w:rPr>
          <w:rFonts w:ascii="Times New Roman" w:hAnsi="Times New Roman"/>
          <w:b/>
          <w:color w:val="000000"/>
          <w:spacing w:val="-5"/>
          <w:sz w:val="23"/>
        </w:rPr>
        <w:t xml:space="preserve">I </w:t>
      </w:r>
      <w:r>
        <w:rPr>
          <w:rFonts w:ascii="Times New Roman" w:hAnsi="Times New Roman"/>
          <w:b/>
          <w:color w:val="000000"/>
          <w:spacing w:val="-5"/>
          <w:sz w:val="21"/>
        </w:rPr>
        <w:t>want this point to be taken seri</w:t>
      </w:r>
      <w:r>
        <w:rPr>
          <w:rFonts w:ascii="Times New Roman" w:hAnsi="Times New Roman"/>
          <w:b/>
          <w:color w:val="000000"/>
          <w:spacing w:val="-5"/>
          <w:sz w:val="21"/>
        </w:rPr>
        <w:softHyphen/>
      </w:r>
      <w:r>
        <w:rPr>
          <w:rFonts w:ascii="Times New Roman" w:hAnsi="Times New Roman"/>
          <w:b/>
          <w:color w:val="000000"/>
          <w:spacing w:val="-6"/>
          <w:sz w:val="21"/>
        </w:rPr>
        <w:t xml:space="preserve">ously by the Minister of Education and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for these universities must be judged, not according to the political power in each territory, but exactly judged </w:t>
      </w:r>
      <w:r>
        <w:rPr>
          <w:rFonts w:ascii="Times New Roman" w:hAnsi="Times New Roman"/>
          <w:b/>
          <w:color w:val="000000"/>
          <w:spacing w:val="-5"/>
          <w:sz w:val="21"/>
        </w:rPr>
        <w:t xml:space="preserve">in relation to the supply of students of good quality if we expect our universities </w:t>
      </w:r>
      <w:r>
        <w:rPr>
          <w:rFonts w:ascii="Times New Roman" w:hAnsi="Times New Roman"/>
          <w:b/>
          <w:color w:val="000000"/>
          <w:sz w:val="21"/>
        </w:rPr>
        <w:t>to have success in international standing and to attract students even from</w:t>
      </w:r>
    </w:p>
    <w:p w14:paraId="740C01F9" w14:textId="77777777" w:rsidR="00C95283" w:rsidRDefault="00C95283">
      <w:pPr>
        <w:sectPr w:rsidR="00C95283">
          <w:pgSz w:w="9190" w:h="12996"/>
          <w:pgMar w:top="674" w:right="1187" w:bottom="320" w:left="1247" w:header="720" w:footer="720" w:gutter="0"/>
          <w:cols w:space="720"/>
        </w:sectPr>
      </w:pPr>
    </w:p>
    <w:p w14:paraId="0BB4B621" w14:textId="77777777" w:rsidR="00C95283" w:rsidRDefault="00000000">
      <w:pPr>
        <w:spacing w:before="504"/>
        <w:jc w:val="both"/>
        <w:rPr>
          <w:rFonts w:ascii="Times New Roman" w:hAnsi="Times New Roman"/>
          <w:color w:val="000000"/>
          <w:sz w:val="21"/>
        </w:rPr>
      </w:pPr>
      <w:r>
        <w:lastRenderedPageBreak/>
        <w:pict w14:anchorId="492EAF9F">
          <v:shape id="_x0000_s4188" type="#_x0000_t202" style="position:absolute;left:0;text-align:left;margin-left:0;margin-top:608.85pt;width:334.8pt;height:11.85pt;z-index:-245056512;mso-wrap-distance-left:0;mso-wrap-distance-right:0" filled="f" stroked="f">
            <v:textbox inset="0,0,0,0">
              <w:txbxContent>
                <w:p w14:paraId="558277EA" w14:textId="77777777" w:rsidR="00C95283" w:rsidRDefault="00000000">
                  <w:pPr>
                    <w:rPr>
                      <w:rFonts w:ascii="Times New Roman" w:hAnsi="Times New Roman"/>
                      <w:b/>
                      <w:color w:val="000000"/>
                      <w:spacing w:val="8"/>
                      <w:sz w:val="19"/>
                    </w:rPr>
                  </w:pPr>
                  <w:r>
                    <w:rPr>
                      <w:rFonts w:ascii="Times New Roman" w:hAnsi="Times New Roman"/>
                      <w:b/>
                      <w:color w:val="000000"/>
                      <w:spacing w:val="8"/>
                      <w:sz w:val="19"/>
                    </w:rPr>
                    <w:t>196 + THE Mm-</w:t>
                  </w:r>
                  <w:proofErr w:type="spellStart"/>
                  <w:r>
                    <w:rPr>
                      <w:rFonts w:ascii="Times New Roman" w:hAnsi="Times New Roman"/>
                      <w:b/>
                      <w:color w:val="000000"/>
                      <w:spacing w:val="8"/>
                      <w:sz w:val="19"/>
                    </w:rPr>
                    <w:t>IVENTIErn</w:t>
                  </w:r>
                  <w:proofErr w:type="spellEnd"/>
                  <w:r>
                    <w:rPr>
                      <w:rFonts w:ascii="Times New Roman" w:hAnsi="Times New Roman"/>
                      <w:b/>
                      <w:color w:val="000000"/>
                      <w:spacing w:val="8"/>
                      <w:sz w:val="19"/>
                    </w:rPr>
                    <w:t xml:space="preserve"> </w:t>
                  </w:r>
                  <w:r>
                    <w:rPr>
                      <w:rFonts w:ascii="Times New Roman" w:hAnsi="Times New Roman"/>
                      <w:b/>
                      <w:color w:val="000000"/>
                      <w:spacing w:val="-2"/>
                      <w:w w:val="105"/>
                      <w:sz w:val="17"/>
                    </w:rPr>
                    <w:t xml:space="preserve">CENTURY </w:t>
                  </w:r>
                  <w:r>
                    <w:rPr>
                      <w:rFonts w:ascii="Times New Roman" w:hAnsi="Times New Roman"/>
                      <w:b/>
                      <w:color w:val="000000"/>
                      <w:spacing w:val="8"/>
                      <w:sz w:val="19"/>
                    </w:rPr>
                    <w:t>(1936-1969)</w:t>
                  </w:r>
                </w:p>
              </w:txbxContent>
            </v:textbox>
            <w10:wrap type="square"/>
          </v:shape>
        </w:pict>
      </w:r>
      <w:r>
        <w:pict w14:anchorId="1F142FAB">
          <v:line id="_x0000_s4189" style="position:absolute;left:0;text-align:left;z-index:254637056" from="-40.25pt,.1pt" to="-40.25pt,306.15pt" strokeweight=".35pt"/>
        </w:pict>
      </w:r>
      <w:r>
        <w:pict w14:anchorId="647582D8">
          <v:line id="_x0000_s4190" style="position:absolute;left:0;text-align:left;z-index:254638080" from="-46.75pt,3pt" to="-46.75pt,56.35pt" strokeweight=".55pt"/>
        </w:pict>
      </w:r>
      <w:r>
        <w:pict w14:anchorId="0B297C80">
          <v:line id="_x0000_s4191" style="position:absolute;left:0;text-align:left;z-index:254639104" from="-49.25pt,15.55pt" to="-49.25pt,132.8pt" strokeweight=".55pt"/>
        </w:pict>
      </w:r>
      <w:r>
        <w:pict w14:anchorId="519A00C8">
          <v:line id="_x0000_s4192" style="position:absolute;left:0;text-align:left;z-index:254640128" from="-43.3pt,.1pt" to="-43.3pt,26.8pt" strokeweight=".7pt"/>
        </w:pict>
      </w:r>
      <w:r>
        <w:pict w14:anchorId="1C1CE109">
          <v:line id="_x0000_s4193" style="position:absolute;left:0;text-align:left;z-index:254641152" from="-45.3pt,.1pt" to="-45.3pt,70pt" strokeweight=".7pt"/>
        </w:pict>
      </w:r>
      <w:r>
        <w:rPr>
          <w:rFonts w:ascii="Times New Roman" w:hAnsi="Times New Roman"/>
          <w:color w:val="000000"/>
          <w:sz w:val="21"/>
        </w:rPr>
        <w:t xml:space="preserve">outside East Africa. One college may have enough of such good students but </w:t>
      </w:r>
      <w:r>
        <w:rPr>
          <w:rFonts w:ascii="Times New Roman" w:hAnsi="Times New Roman"/>
          <w:color w:val="000000"/>
          <w:spacing w:val="-4"/>
          <w:sz w:val="21"/>
        </w:rPr>
        <w:t xml:space="preserve">what about another? We must work in co-operation and have higher education </w:t>
      </w:r>
      <w:r>
        <w:rPr>
          <w:rFonts w:ascii="Times New Roman" w:hAnsi="Times New Roman"/>
          <w:color w:val="000000"/>
          <w:spacing w:val="2"/>
          <w:sz w:val="21"/>
        </w:rPr>
        <w:t xml:space="preserve">discussed together. Unless we do so it is likely that staff, time, energy and </w:t>
      </w:r>
      <w:r>
        <w:rPr>
          <w:rFonts w:ascii="Times New Roman" w:hAnsi="Times New Roman"/>
          <w:color w:val="000000"/>
          <w:spacing w:val="1"/>
          <w:sz w:val="21"/>
        </w:rPr>
        <w:t xml:space="preserve">money will be wasted. If another university is opened prematurely, Makerere </w:t>
      </w:r>
      <w:r>
        <w:rPr>
          <w:rFonts w:ascii="Times New Roman" w:hAnsi="Times New Roman"/>
          <w:color w:val="000000"/>
          <w:sz w:val="21"/>
        </w:rPr>
        <w:t>may become crippled.</w:t>
      </w:r>
    </w:p>
    <w:p w14:paraId="2EBBCF74" w14:textId="77777777" w:rsidR="00C95283" w:rsidRDefault="00000000">
      <w:pPr>
        <w:spacing w:before="72"/>
        <w:ind w:firstLine="216"/>
        <w:jc w:val="both"/>
        <w:rPr>
          <w:rFonts w:ascii="Times New Roman" w:hAnsi="Times New Roman"/>
          <w:color w:val="000000"/>
          <w:spacing w:val="3"/>
          <w:sz w:val="21"/>
        </w:rPr>
      </w:pPr>
      <w:r>
        <w:pict w14:anchorId="1AF1CAB9">
          <v:line id="_x0000_s4194" style="position:absolute;left:0;text-align:left;z-index:254642176" from="-46.55pt,45.9pt" to="-46.55pt,65.4pt" strokeweight=".35pt"/>
        </w:pict>
      </w:r>
      <w:r>
        <w:pict w14:anchorId="48FAD461">
          <v:line id="_x0000_s4195" style="position:absolute;left:0;text-align:left;z-index:254643200" from="-47.8pt,46.6pt" to="-47.8pt,230.1pt" strokeweight=".9pt"/>
        </w:pict>
      </w:r>
      <w:r>
        <w:rPr>
          <w:rFonts w:ascii="Times New Roman" w:hAnsi="Times New Roman"/>
          <w:color w:val="000000"/>
          <w:spacing w:val="3"/>
          <w:sz w:val="21"/>
        </w:rPr>
        <w:t xml:space="preserve">Let us turn to Makerere College now It is important to see that Makerere, as the University College of East Africa—for it does not consider itself to </w:t>
      </w:r>
      <w:r>
        <w:rPr>
          <w:rFonts w:ascii="Times New Roman" w:hAnsi="Times New Roman"/>
          <w:color w:val="000000"/>
          <w:spacing w:val="4"/>
          <w:sz w:val="21"/>
        </w:rPr>
        <w:t>belong only to Uganda, since it draws students from all the territories—</w:t>
      </w:r>
      <w:r>
        <w:rPr>
          <w:rFonts w:ascii="Times New Roman" w:hAnsi="Times New Roman"/>
          <w:color w:val="000000"/>
          <w:sz w:val="21"/>
        </w:rPr>
        <w:t>emerges successfully from its special relationship with the University of Lon</w:t>
      </w:r>
      <w:r>
        <w:rPr>
          <w:rFonts w:ascii="Times New Roman" w:hAnsi="Times New Roman"/>
          <w:color w:val="000000"/>
          <w:sz w:val="21"/>
        </w:rPr>
        <w:softHyphen/>
        <w:t xml:space="preserve">don not later than 1966. We should not propose new schemes to interfere with </w:t>
      </w:r>
      <w:r>
        <w:rPr>
          <w:rFonts w:ascii="Times New Roman" w:hAnsi="Times New Roman"/>
          <w:color w:val="000000"/>
          <w:spacing w:val="-1"/>
          <w:sz w:val="21"/>
        </w:rPr>
        <w:t>this work. Sir, if this timing is not given serious thought and careful considera</w:t>
      </w:r>
      <w:r>
        <w:rPr>
          <w:rFonts w:ascii="Times New Roman" w:hAnsi="Times New Roman"/>
          <w:color w:val="000000"/>
          <w:spacing w:val="-1"/>
          <w:sz w:val="21"/>
        </w:rPr>
        <w:softHyphen/>
        <w:t>tion, very grave damage may be done to the cause of higher education in East Africa and the success already achieved may be in danger of coming to an end.</w:t>
      </w:r>
    </w:p>
    <w:p w14:paraId="76126935" w14:textId="77777777" w:rsidR="00C95283" w:rsidRDefault="00000000">
      <w:pPr>
        <w:spacing w:before="108"/>
        <w:ind w:firstLine="216"/>
        <w:jc w:val="both"/>
        <w:rPr>
          <w:rFonts w:ascii="Times New Roman" w:hAnsi="Times New Roman"/>
          <w:color w:val="000000"/>
          <w:spacing w:val="1"/>
          <w:sz w:val="21"/>
        </w:rPr>
      </w:pPr>
      <w:r>
        <w:pict w14:anchorId="59B2576B">
          <v:line id="_x0000_s4196" style="position:absolute;left:0;text-align:left;z-index:254644224" from="-40.6pt,-10.75pt" to="-40.6pt,120.3pt" strokeweight=".35pt"/>
        </w:pict>
      </w:r>
      <w:r>
        <w:pict w14:anchorId="29D076F8">
          <v:line id="_x0000_s4197" style="position:absolute;left:0;text-align:left;z-index:254645248" from="-49.25pt,-30.95pt" to="-49.25pt,-12.15pt" strokeweight=".9pt"/>
        </w:pict>
      </w:r>
      <w:r>
        <w:rPr>
          <w:rFonts w:ascii="Times New Roman" w:hAnsi="Times New Roman"/>
          <w:color w:val="000000"/>
          <w:spacing w:val="1"/>
          <w:sz w:val="21"/>
        </w:rPr>
        <w:t xml:space="preserve">Makerere should be allowed to admit students from all over East Africa in </w:t>
      </w:r>
      <w:r>
        <w:rPr>
          <w:rFonts w:ascii="Times New Roman" w:hAnsi="Times New Roman"/>
          <w:color w:val="000000"/>
          <w:sz w:val="21"/>
        </w:rPr>
        <w:t xml:space="preserve">the next quinquennium, then left to its own development towards academic </w:t>
      </w:r>
      <w:r>
        <w:rPr>
          <w:rFonts w:ascii="Times New Roman" w:hAnsi="Times New Roman"/>
          <w:color w:val="000000"/>
          <w:spacing w:val="-1"/>
          <w:sz w:val="21"/>
        </w:rPr>
        <w:t xml:space="preserve">autonomy at the end of that quinquennium. This institution is now eleven years </w:t>
      </w:r>
      <w:r>
        <w:rPr>
          <w:rFonts w:ascii="Times New Roman" w:hAnsi="Times New Roman"/>
          <w:color w:val="000000"/>
          <w:spacing w:val="2"/>
          <w:sz w:val="21"/>
        </w:rPr>
        <w:t xml:space="preserve">old, but I am subject to correction here. I think it started in 1949 and, in the </w:t>
      </w:r>
      <w:r>
        <w:rPr>
          <w:rFonts w:ascii="Times New Roman" w:hAnsi="Times New Roman"/>
          <w:color w:val="000000"/>
          <w:spacing w:val="1"/>
          <w:sz w:val="21"/>
        </w:rPr>
        <w:t xml:space="preserve">same year, it started degree work and it has been doing wonderful. work from </w:t>
      </w:r>
      <w:r>
        <w:rPr>
          <w:rFonts w:ascii="Times New Roman" w:hAnsi="Times New Roman"/>
          <w:color w:val="000000"/>
          <w:spacing w:val="-3"/>
          <w:sz w:val="21"/>
        </w:rPr>
        <w:t xml:space="preserve">the reports we study; and I am sure that we could still ask for it to remain, in the </w:t>
      </w:r>
      <w:r>
        <w:rPr>
          <w:rFonts w:ascii="Times New Roman" w:hAnsi="Times New Roman"/>
          <w:color w:val="000000"/>
          <w:spacing w:val="-2"/>
          <w:sz w:val="21"/>
        </w:rPr>
        <w:t xml:space="preserve">future, the </w:t>
      </w:r>
      <w:proofErr w:type="spellStart"/>
      <w:r>
        <w:rPr>
          <w:rFonts w:ascii="Times New Roman" w:hAnsi="Times New Roman"/>
          <w:color w:val="000000"/>
          <w:spacing w:val="-2"/>
          <w:sz w:val="21"/>
        </w:rPr>
        <w:t>co-ordinating</w:t>
      </w:r>
      <w:proofErr w:type="spellEnd"/>
      <w:r>
        <w:rPr>
          <w:rFonts w:ascii="Times New Roman" w:hAnsi="Times New Roman"/>
          <w:color w:val="000000"/>
          <w:spacing w:val="-2"/>
          <w:sz w:val="21"/>
        </w:rPr>
        <w:t xml:space="preserve"> university of East Africa. It has also been stated, and I </w:t>
      </w:r>
      <w:r>
        <w:rPr>
          <w:rFonts w:ascii="Times New Roman" w:hAnsi="Times New Roman"/>
          <w:color w:val="000000"/>
          <w:spacing w:val="1"/>
          <w:sz w:val="21"/>
        </w:rPr>
        <w:t xml:space="preserve">think it is correct, that it has 895 students from all over East Africa and is not </w:t>
      </w:r>
      <w:r>
        <w:rPr>
          <w:rFonts w:ascii="Times New Roman" w:hAnsi="Times New Roman"/>
          <w:color w:val="000000"/>
          <w:spacing w:val="2"/>
          <w:sz w:val="21"/>
        </w:rPr>
        <w:t>yet filled to its capacity....</w:t>
      </w:r>
    </w:p>
    <w:p w14:paraId="3B5B0ED0" w14:textId="77777777" w:rsidR="00C95283" w:rsidRDefault="00000000">
      <w:pPr>
        <w:spacing w:before="108"/>
        <w:ind w:firstLine="216"/>
        <w:jc w:val="both"/>
        <w:rPr>
          <w:rFonts w:ascii="Times New Roman" w:hAnsi="Times New Roman"/>
          <w:color w:val="000000"/>
          <w:spacing w:val="4"/>
          <w:sz w:val="21"/>
        </w:rPr>
      </w:pPr>
      <w:r>
        <w:pict w14:anchorId="3D70CC6E">
          <v:line id="_x0000_s4198" style="position:absolute;left:0;text-align:left;z-index:254646272" from="-38.8pt,80.8pt" to="-38.8pt,106.75pt" strokeweight=".35pt"/>
        </w:pict>
      </w:r>
      <w:r>
        <w:pict w14:anchorId="2B5F649D">
          <v:line id="_x0000_s4199" style="position:absolute;left:0;text-align:left;z-index:254647296" from="-39.7pt,49.1pt" to="-39.7pt,106.75pt" strokeweight=".35pt"/>
        </w:pict>
      </w:r>
      <w:r>
        <w:pict w14:anchorId="05A3ADE9">
          <v:line id="_x0000_s4200" style="position:absolute;left:0;text-align:left;z-index:254648320" from="-40.45pt,49.1pt" to="-40.45pt,93.8pt" strokeweight=".35pt"/>
        </w:pict>
      </w:r>
      <w:r>
        <w:pict w14:anchorId="73537312">
          <v:line id="_x0000_s4201" style="position:absolute;left:0;text-align:left;z-index:254649344" from="-48.9pt,-50.25pt" to="-48.9pt,126.2pt" strokeweight=".35pt"/>
        </w:pict>
      </w:r>
      <w:r>
        <w:pict w14:anchorId="637278EA">
          <v:line id="_x0000_s4202" style="position:absolute;left:0;text-align:left;z-index:254650368" from="-57.35pt,2.3pt" to="-57.35pt,62.15pt" strokeweight=".55pt"/>
        </w:pict>
      </w:r>
      <w:r>
        <w:pict w14:anchorId="3995A11E">
          <v:line id="_x0000_s4203" style="position:absolute;left:0;text-align:left;z-index:254651392" from="-57.9pt,100.6pt" to="-57.9pt,125.5pt" strokeweight=".7pt"/>
        </w:pict>
      </w:r>
      <w:r>
        <w:rPr>
          <w:rFonts w:ascii="Times New Roman" w:hAnsi="Times New Roman"/>
          <w:color w:val="000000"/>
          <w:spacing w:val="4"/>
          <w:sz w:val="21"/>
        </w:rPr>
        <w:t xml:space="preserve">Now, supposing we start at the beginning of the quinquennium, let us </w:t>
      </w:r>
      <w:r>
        <w:rPr>
          <w:rFonts w:ascii="Times New Roman" w:hAnsi="Times New Roman"/>
          <w:color w:val="000000"/>
          <w:spacing w:val="-2"/>
          <w:sz w:val="21"/>
        </w:rPr>
        <w:t xml:space="preserve">assume that the Royal Technical College is allowed to start, as suggested in the </w:t>
      </w:r>
      <w:r>
        <w:rPr>
          <w:rFonts w:ascii="Times New Roman" w:hAnsi="Times New Roman"/>
          <w:color w:val="000000"/>
          <w:sz w:val="21"/>
        </w:rPr>
        <w:t xml:space="preserve">report of the Working Party, a Faculty of Arts and Science. Since °I believe </w:t>
      </w:r>
      <w:r>
        <w:rPr>
          <w:rFonts w:ascii="Times New Roman" w:hAnsi="Times New Roman"/>
          <w:color w:val="000000"/>
          <w:spacing w:val="1"/>
          <w:sz w:val="21"/>
        </w:rPr>
        <w:t xml:space="preserve">Makerere College draws more students from Kenya than anywhere else into </w:t>
      </w:r>
      <w:r>
        <w:rPr>
          <w:rFonts w:ascii="Times New Roman" w:hAnsi="Times New Roman"/>
          <w:color w:val="000000"/>
          <w:spacing w:val="2"/>
          <w:sz w:val="21"/>
        </w:rPr>
        <w:t xml:space="preserve">these faculties, I should like the </w:t>
      </w:r>
      <w:proofErr w:type="spellStart"/>
      <w:r>
        <w:rPr>
          <w:rFonts w:ascii="Times New Roman" w:hAnsi="Times New Roman"/>
          <w:color w:val="000000"/>
          <w:spacing w:val="2"/>
          <w:sz w:val="21"/>
        </w:rPr>
        <w:t>honourable</w:t>
      </w:r>
      <w:proofErr w:type="spellEnd"/>
      <w:r>
        <w:rPr>
          <w:rFonts w:ascii="Times New Roman" w:hAnsi="Times New Roman"/>
          <w:color w:val="000000"/>
          <w:spacing w:val="2"/>
          <w:sz w:val="21"/>
        </w:rPr>
        <w:t xml:space="preserve"> the Minister of Education and </w:t>
      </w:r>
      <w:proofErr w:type="spellStart"/>
      <w:r>
        <w:rPr>
          <w:rFonts w:ascii="Times New Roman" w:hAnsi="Times New Roman"/>
          <w:color w:val="000000"/>
          <w:sz w:val="21"/>
        </w:rPr>
        <w:t>Labour</w:t>
      </w:r>
      <w:proofErr w:type="spellEnd"/>
      <w:r>
        <w:rPr>
          <w:rFonts w:ascii="Times New Roman" w:hAnsi="Times New Roman"/>
          <w:color w:val="000000"/>
          <w:sz w:val="21"/>
        </w:rPr>
        <w:t xml:space="preserve"> to show us how we are going to fill up that gap. It must be </w:t>
      </w:r>
      <w:proofErr w:type="spellStart"/>
      <w:r>
        <w:rPr>
          <w:rFonts w:ascii="Times New Roman" w:hAnsi="Times New Roman"/>
          <w:color w:val="000000"/>
          <w:sz w:val="21"/>
        </w:rPr>
        <w:t>realised</w:t>
      </w:r>
      <w:proofErr w:type="spellEnd"/>
      <w:r>
        <w:rPr>
          <w:rFonts w:ascii="Times New Roman" w:hAnsi="Times New Roman"/>
          <w:color w:val="000000"/>
          <w:sz w:val="21"/>
        </w:rPr>
        <w:t xml:space="preserve"> that the staff at Makerere are doing more work than they need, in order to coach </w:t>
      </w:r>
      <w:r>
        <w:rPr>
          <w:rFonts w:ascii="Times New Roman" w:hAnsi="Times New Roman"/>
          <w:color w:val="000000"/>
          <w:spacing w:val="1"/>
          <w:sz w:val="21"/>
        </w:rPr>
        <w:t xml:space="preserve">students in the preliminary year to get to Higher School' Certificate standard </w:t>
      </w:r>
      <w:r>
        <w:rPr>
          <w:rFonts w:ascii="Times New Roman" w:hAnsi="Times New Roman"/>
          <w:color w:val="000000"/>
          <w:spacing w:val="-1"/>
          <w:sz w:val="21"/>
        </w:rPr>
        <w:t xml:space="preserve">for their degree work. They are anxious to stop this and this means that we have </w:t>
      </w:r>
      <w:r>
        <w:rPr>
          <w:rFonts w:ascii="Times New Roman" w:hAnsi="Times New Roman"/>
          <w:color w:val="000000"/>
          <w:spacing w:val="-2"/>
          <w:sz w:val="21"/>
        </w:rPr>
        <w:t>to start Higher School Certificate courses in as many secondary schools as pos</w:t>
      </w:r>
      <w:r>
        <w:rPr>
          <w:rFonts w:ascii="Times New Roman" w:hAnsi="Times New Roman"/>
          <w:color w:val="000000"/>
          <w:spacing w:val="-2"/>
          <w:sz w:val="21"/>
        </w:rPr>
        <w:softHyphen/>
      </w:r>
      <w:r>
        <w:rPr>
          <w:rFonts w:ascii="Times New Roman" w:hAnsi="Times New Roman"/>
          <w:color w:val="000000"/>
          <w:spacing w:val="1"/>
          <w:sz w:val="21"/>
        </w:rPr>
        <w:t xml:space="preserve">sible. Makerere College is also doing some other work and that is to improve </w:t>
      </w:r>
      <w:r>
        <w:rPr>
          <w:rFonts w:ascii="Times New Roman" w:hAnsi="Times New Roman"/>
          <w:color w:val="000000"/>
          <w:spacing w:val="-1"/>
          <w:sz w:val="21"/>
        </w:rPr>
        <w:t xml:space="preserve">the English of the students in order to make it better for their work as degree </w:t>
      </w:r>
      <w:r>
        <w:rPr>
          <w:rFonts w:ascii="Times New Roman" w:hAnsi="Times New Roman"/>
          <w:color w:val="000000"/>
          <w:spacing w:val="2"/>
          <w:sz w:val="21"/>
        </w:rPr>
        <w:t xml:space="preserve">students. We hope that the </w:t>
      </w:r>
      <w:proofErr w:type="spellStart"/>
      <w:r>
        <w:rPr>
          <w:rFonts w:ascii="Times New Roman" w:hAnsi="Times New Roman"/>
          <w:color w:val="000000"/>
          <w:spacing w:val="2"/>
          <w:sz w:val="21"/>
        </w:rPr>
        <w:t>honourable</w:t>
      </w:r>
      <w:proofErr w:type="spellEnd"/>
      <w:r>
        <w:rPr>
          <w:rFonts w:ascii="Times New Roman" w:hAnsi="Times New Roman"/>
          <w:color w:val="000000"/>
          <w:spacing w:val="2"/>
          <w:sz w:val="21"/>
        </w:rPr>
        <w:t xml:space="preserve"> the Minister of Education and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t>
      </w:r>
      <w:r>
        <w:rPr>
          <w:rFonts w:ascii="Times New Roman" w:hAnsi="Times New Roman"/>
          <w:color w:val="000000"/>
          <w:sz w:val="21"/>
        </w:rPr>
        <w:t xml:space="preserve">is going to note these very important points and give the lecturers at Makerere </w:t>
      </w:r>
      <w:r>
        <w:rPr>
          <w:rFonts w:ascii="Times New Roman" w:hAnsi="Times New Roman"/>
          <w:color w:val="000000"/>
          <w:spacing w:val="-1"/>
          <w:sz w:val="21"/>
        </w:rPr>
        <w:t>time to do their proper work and research, without doing the sort of work that should be done in secondary schools.</w:t>
      </w:r>
    </w:p>
    <w:p w14:paraId="2F542571" w14:textId="77777777" w:rsidR="00C95283" w:rsidRDefault="00000000">
      <w:pPr>
        <w:spacing w:before="180"/>
        <w:ind w:firstLine="288"/>
        <w:jc w:val="both"/>
        <w:rPr>
          <w:rFonts w:ascii="Times New Roman" w:hAnsi="Times New Roman"/>
          <w:color w:val="000000"/>
          <w:spacing w:val="-2"/>
          <w:sz w:val="21"/>
        </w:rPr>
      </w:pPr>
      <w:r>
        <w:pict w14:anchorId="3C52DC42">
          <v:line id="_x0000_s4204" style="position:absolute;left:0;text-align:left;z-index:254652416" from="-51.4pt,63.2pt" to="-51.4pt,123pt" strokeweight=".2pt"/>
        </w:pict>
      </w:r>
      <w:r>
        <w:pict w14:anchorId="51D89A14">
          <v:line id="_x0000_s4205" style="position:absolute;left:0;text-align:left;z-index:254653440" from="-42.4pt,20pt" to="-42.4pt,66.85pt" strokeweight=".35pt"/>
        </w:pict>
      </w:r>
      <w:r>
        <w:pict w14:anchorId="7D9BE3C1">
          <v:line id="_x0000_s4206" style="position:absolute;left:0;text-align:left;z-index:254654464" from="-44.6pt,-50.55pt" to="-44.6pt,-3.7pt" strokeweight=".35pt"/>
        </w:pict>
      </w:r>
      <w:r>
        <w:pict w14:anchorId="607D51EE">
          <v:line id="_x0000_s4207" style="position:absolute;left:0;text-align:left;z-index:254655488" from="-46.75pt,-56.3pt" to="-46.75pt,-17.4pt" strokeweight=".35pt"/>
        </w:pict>
      </w:r>
      <w:r>
        <w:pict w14:anchorId="42BD0A2D">
          <v:line id="_x0000_s4208" style="position:absolute;left:0;text-align:left;z-index:254656512" from="-39.7pt,-53.45pt" to="-39.7pt,84.85pt" strokeweight=".55pt"/>
        </w:pict>
      </w:r>
      <w:r>
        <w:pict w14:anchorId="693C3DB5">
          <v:line id="_x0000_s4209" style="position:absolute;left:0;text-align:left;z-index:254657536" from="-43.7pt,-50.55pt" to="-43.7pt,66.85pt" strokeweight=".55pt"/>
        </w:pict>
      </w:r>
      <w:r>
        <w:pict w14:anchorId="47182F08">
          <v:line id="_x0000_s4210" style="position:absolute;left:0;text-align:left;z-index:254658560" from="-45.85pt,-80.8pt" to="-45.85pt,3.5pt" strokeweight=".55pt"/>
        </w:pict>
      </w:r>
      <w:r>
        <w:pict w14:anchorId="05D11D6D">
          <v:line id="_x0000_s4211" style="position:absolute;left:0;text-align:left;z-index:254659584" from="-50pt,-80.8pt" to="-50pt,25.8pt" strokeweight=".55pt"/>
        </w:pict>
      </w:r>
      <w:r>
        <w:pict w14:anchorId="42629811">
          <v:line id="_x0000_s4212" style="position:absolute;left:0;text-align:left;z-index:254660608" from="-48.55pt,58.15pt" to="-48.55pt,138.85pt" strokeweight=".7pt"/>
        </w:pict>
      </w:r>
      <w:r>
        <w:pict w14:anchorId="5B70AA3A">
          <v:line id="_x0000_s4213" style="position:absolute;left:0;text-align:left;z-index:254661632" from="-61.5pt,53.1pt" to="-61.5pt,81.8pt" strokeweight=".7pt"/>
        </w:pict>
      </w:r>
      <w:r>
        <w:pict w14:anchorId="0C3F5C0C">
          <v:line id="_x0000_s4214" style="position:absolute;left:0;text-align:left;z-index:254662656" from="-60.6pt,-29.7pt" to="-60.6pt,-2.25pt" strokeweight=".7pt"/>
        </w:pict>
      </w:r>
      <w:r>
        <w:pict w14:anchorId="75BAFE31">
          <v:line id="_x0000_s4215" style="position:absolute;left:0;text-align:left;z-index:254663680" from="-47.8pt,-90.9pt" to="-47.8pt,-4.45pt" strokeweight=".9pt"/>
        </w:pict>
      </w:r>
      <w:r>
        <w:rPr>
          <w:rFonts w:ascii="Times New Roman" w:hAnsi="Times New Roman"/>
          <w:color w:val="000000"/>
          <w:spacing w:val="-2"/>
          <w:sz w:val="21"/>
        </w:rPr>
        <w:t xml:space="preserve">Now, let us look at the problem in Uganda alone of secondary education. </w:t>
      </w:r>
      <w:r>
        <w:rPr>
          <w:rFonts w:ascii="Times New Roman" w:hAnsi="Times New Roman"/>
          <w:color w:val="000000"/>
          <w:sz w:val="21"/>
        </w:rPr>
        <w:t xml:space="preserve">Secondary education in Uganda has to improve if Kenya and Tanganyika are </w:t>
      </w:r>
      <w:r>
        <w:rPr>
          <w:rFonts w:ascii="Times New Roman" w:hAnsi="Times New Roman"/>
          <w:color w:val="000000"/>
          <w:spacing w:val="1"/>
          <w:sz w:val="21"/>
        </w:rPr>
        <w:t xml:space="preserve">going to keep their own students. It has been often </w:t>
      </w:r>
      <w:proofErr w:type="spellStart"/>
      <w:r>
        <w:rPr>
          <w:rFonts w:ascii="Times New Roman" w:hAnsi="Times New Roman"/>
          <w:color w:val="000000"/>
          <w:spacing w:val="1"/>
          <w:sz w:val="21"/>
        </w:rPr>
        <w:t>stateckhat</w:t>
      </w:r>
      <w:proofErr w:type="spellEnd"/>
      <w:r>
        <w:rPr>
          <w:rFonts w:ascii="Times New Roman" w:hAnsi="Times New Roman"/>
          <w:color w:val="000000"/>
          <w:spacing w:val="1"/>
          <w:sz w:val="21"/>
        </w:rPr>
        <w:t xml:space="preserve"> the best students at Makerere College do not come from Uganda. Why? It has also been often stated that the English of the students from Uganda is not as good as it should </w:t>
      </w:r>
      <w:r>
        <w:rPr>
          <w:rFonts w:ascii="Times New Roman" w:hAnsi="Times New Roman"/>
          <w:color w:val="000000"/>
          <w:spacing w:val="2"/>
          <w:sz w:val="21"/>
        </w:rPr>
        <w:t>be. This is another matter that the Minister could probably look into and see</w:t>
      </w:r>
    </w:p>
    <w:p w14:paraId="4A2D3EC3" w14:textId="77777777" w:rsidR="00C95283" w:rsidRDefault="00C95283">
      <w:pPr>
        <w:sectPr w:rsidR="00C95283">
          <w:pgSz w:w="9190" w:h="12996"/>
          <w:pgMar w:top="150" w:right="960" w:bottom="339" w:left="1474" w:header="720" w:footer="720" w:gutter="0"/>
          <w:cols w:space="720"/>
        </w:sectPr>
      </w:pPr>
    </w:p>
    <w:p w14:paraId="44CD8918" w14:textId="77777777" w:rsidR="00C95283" w:rsidRDefault="00000000">
      <w:pPr>
        <w:jc w:val="both"/>
        <w:rPr>
          <w:rFonts w:ascii="Times New Roman" w:hAnsi="Times New Roman"/>
          <w:b/>
          <w:color w:val="000000"/>
          <w:spacing w:val="-1"/>
          <w:sz w:val="21"/>
        </w:rPr>
      </w:pPr>
      <w:r>
        <w:lastRenderedPageBreak/>
        <w:pict w14:anchorId="21B682BB">
          <v:shape id="_x0000_s4216" type="#_x0000_t202" style="position:absolute;left:0;text-align:left;margin-left:0;margin-top:584.95pt;width:334.8pt;height:10.3pt;z-index:-245055488;mso-wrap-distance-left:0;mso-wrap-distance-right:0" filled="f" stroked="f">
            <v:textbox inset="0,0,0,0">
              <w:txbxContent>
                <w:p w14:paraId="5864D2F1" w14:textId="77777777" w:rsidR="00C95283" w:rsidRDefault="00000000">
                  <w:pPr>
                    <w:spacing w:line="206"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DEBATE ON HIGHER EDUCATION + </w:t>
                  </w:r>
                  <w:r>
                    <w:rPr>
                      <w:rFonts w:ascii="Verdana" w:hAnsi="Verdana"/>
                      <w:b/>
                      <w:color w:val="000000"/>
                      <w:spacing w:val="4"/>
                      <w:w w:val="85"/>
                      <w:sz w:val="19"/>
                    </w:rPr>
                    <w:t>197</w:t>
                  </w:r>
                </w:p>
              </w:txbxContent>
            </v:textbox>
            <w10:wrap type="square"/>
          </v:shape>
        </w:pict>
      </w:r>
      <w:r>
        <w:rPr>
          <w:rFonts w:ascii="Times New Roman" w:hAnsi="Times New Roman"/>
          <w:b/>
          <w:color w:val="000000"/>
          <w:spacing w:val="-1"/>
          <w:sz w:val="21"/>
        </w:rPr>
        <w:t xml:space="preserve">how it could be improved. In the White Paper on Education in Uganda on </w:t>
      </w:r>
      <w:r>
        <w:rPr>
          <w:rFonts w:ascii="Times New Roman" w:hAnsi="Times New Roman"/>
          <w:b/>
          <w:color w:val="000000"/>
          <w:spacing w:val="-5"/>
          <w:sz w:val="21"/>
        </w:rPr>
        <w:t xml:space="preserve">page 9 it says: "Academic courses leading to School Certificate will continue to </w:t>
      </w:r>
      <w:r>
        <w:rPr>
          <w:rFonts w:ascii="Times New Roman" w:hAnsi="Times New Roman"/>
          <w:b/>
          <w:color w:val="000000"/>
          <w:spacing w:val="-4"/>
          <w:sz w:val="21"/>
        </w:rPr>
        <w:t xml:space="preserve">be provided as at present in the senior secondary schools. It is an aim of policy to transfer to the schools work at the higher school certificate level and to this </w:t>
      </w:r>
      <w:r>
        <w:rPr>
          <w:rFonts w:ascii="Times New Roman" w:hAnsi="Times New Roman"/>
          <w:b/>
          <w:color w:val="000000"/>
          <w:spacing w:val="-6"/>
          <w:sz w:val="21"/>
        </w:rPr>
        <w:t xml:space="preserve">end three schools will start the two-year course for higher certificate in 1959, in </w:t>
      </w:r>
      <w:r>
        <w:rPr>
          <w:rFonts w:ascii="Times New Roman" w:hAnsi="Times New Roman"/>
          <w:b/>
          <w:color w:val="000000"/>
          <w:spacing w:val="-8"/>
          <w:sz w:val="21"/>
        </w:rPr>
        <w:t xml:space="preserve">arts and science; while a further school will start in 1960. In the beginning these </w:t>
      </w:r>
      <w:r>
        <w:rPr>
          <w:rFonts w:ascii="Times New Roman" w:hAnsi="Times New Roman"/>
          <w:b/>
          <w:color w:val="000000"/>
          <w:spacing w:val="-6"/>
          <w:sz w:val="21"/>
        </w:rPr>
        <w:t xml:space="preserve">courses must be partly experimental and it is felt desirable to review the early </w:t>
      </w:r>
      <w:r>
        <w:rPr>
          <w:rFonts w:ascii="Times New Roman" w:hAnsi="Times New Roman"/>
          <w:b/>
          <w:color w:val="000000"/>
          <w:spacing w:val="-8"/>
          <w:sz w:val="21"/>
        </w:rPr>
        <w:t xml:space="preserve">results before expanding or increasing the courses at present contemplated. No </w:t>
      </w:r>
      <w:r>
        <w:rPr>
          <w:rFonts w:ascii="Times New Roman" w:hAnsi="Times New Roman"/>
          <w:b/>
          <w:color w:val="000000"/>
          <w:spacing w:val="-3"/>
          <w:sz w:val="21"/>
        </w:rPr>
        <w:t xml:space="preserve">further expansion of Higher School Certificate work will therefore take place </w:t>
      </w:r>
      <w:r>
        <w:rPr>
          <w:rFonts w:ascii="Times New Roman" w:hAnsi="Times New Roman"/>
          <w:b/>
          <w:color w:val="000000"/>
          <w:spacing w:val="-5"/>
          <w:sz w:val="21"/>
        </w:rPr>
        <w:t xml:space="preserve">for four years, at the end of which time the matter </w:t>
      </w:r>
      <w:proofErr w:type="spellStart"/>
      <w:r>
        <w:rPr>
          <w:rFonts w:ascii="Times New Roman" w:hAnsi="Times New Roman"/>
          <w:b/>
          <w:color w:val="000000"/>
          <w:spacing w:val="-5"/>
          <w:sz w:val="21"/>
        </w:rPr>
        <w:t>willtbe</w:t>
      </w:r>
      <w:proofErr w:type="spellEnd"/>
      <w:r>
        <w:rPr>
          <w:rFonts w:ascii="Times New Roman" w:hAnsi="Times New Roman"/>
          <w:b/>
          <w:color w:val="000000"/>
          <w:spacing w:val="-5"/>
          <w:sz w:val="21"/>
        </w:rPr>
        <w:t xml:space="preserve"> reviewed in the` light </w:t>
      </w:r>
      <w:r>
        <w:rPr>
          <w:rFonts w:ascii="Times New Roman" w:hAnsi="Times New Roman"/>
          <w:b/>
          <w:color w:val="000000"/>
          <w:spacing w:val="-3"/>
          <w:sz w:val="21"/>
        </w:rPr>
        <w:t xml:space="preserve">of experience." Now this is the statement, Sir, which I found contradictory to </w:t>
      </w:r>
      <w:r>
        <w:rPr>
          <w:rFonts w:ascii="Times New Roman" w:hAnsi="Times New Roman"/>
          <w:b/>
          <w:color w:val="000000"/>
          <w:spacing w:val="-4"/>
          <w:sz w:val="21"/>
        </w:rPr>
        <w:t xml:space="preserve">the White Paper on Higher Education. We are faced with another university, </w:t>
      </w:r>
      <w:r>
        <w:rPr>
          <w:rFonts w:ascii="Times New Roman" w:hAnsi="Times New Roman"/>
          <w:b/>
          <w:color w:val="000000"/>
          <w:spacing w:val="-3"/>
          <w:sz w:val="21"/>
        </w:rPr>
        <w:t xml:space="preserve">and it means, if we are to do Makerere justice, that we have to start Higher </w:t>
      </w:r>
      <w:r>
        <w:rPr>
          <w:rFonts w:ascii="Times New Roman" w:hAnsi="Times New Roman"/>
          <w:b/>
          <w:color w:val="000000"/>
          <w:spacing w:val="-4"/>
          <w:sz w:val="21"/>
        </w:rPr>
        <w:t xml:space="preserve">School Certificate work straight away without even making experiments. But </w:t>
      </w:r>
      <w:r>
        <w:rPr>
          <w:rFonts w:ascii="Times New Roman" w:hAnsi="Times New Roman"/>
          <w:b/>
          <w:color w:val="000000"/>
          <w:spacing w:val="-5"/>
          <w:sz w:val="21"/>
        </w:rPr>
        <w:t>how are we going to do it? Where will the teachers come from? That is the question; Makerere should not feel that it has to depend on Kenya and Tan</w:t>
      </w:r>
      <w:r>
        <w:rPr>
          <w:rFonts w:ascii="Times New Roman" w:hAnsi="Times New Roman"/>
          <w:b/>
          <w:color w:val="000000"/>
          <w:spacing w:val="-5"/>
          <w:sz w:val="21"/>
        </w:rPr>
        <w:softHyphen/>
      </w:r>
      <w:r>
        <w:rPr>
          <w:rFonts w:ascii="Times New Roman" w:hAnsi="Times New Roman"/>
          <w:b/>
          <w:color w:val="000000"/>
          <w:spacing w:val="-6"/>
          <w:sz w:val="21"/>
        </w:rPr>
        <w:t>ganyika students.</w:t>
      </w:r>
    </w:p>
    <w:p w14:paraId="1C1137C9" w14:textId="77777777" w:rsidR="00C95283" w:rsidRDefault="00000000">
      <w:pPr>
        <w:spacing w:before="21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White Paper on education in Uganda also says, Sir, that it must be </w:t>
      </w:r>
      <w:r>
        <w:rPr>
          <w:rFonts w:ascii="Times New Roman" w:hAnsi="Times New Roman"/>
          <w:b/>
          <w:color w:val="000000"/>
          <w:spacing w:val="-6"/>
          <w:sz w:val="21"/>
        </w:rPr>
        <w:t xml:space="preserve">repeated, that from any one group of children, no more than one-fifth are likely </w:t>
      </w:r>
      <w:r>
        <w:rPr>
          <w:rFonts w:ascii="Times New Roman" w:hAnsi="Times New Roman"/>
          <w:b/>
          <w:color w:val="000000"/>
          <w:spacing w:val="-8"/>
          <w:sz w:val="21"/>
        </w:rPr>
        <w:t xml:space="preserve">to be suitable for an academic course. As far as finance permits, therefore, the </w:t>
      </w:r>
      <w:r>
        <w:rPr>
          <w:rFonts w:ascii="Times New Roman" w:hAnsi="Times New Roman"/>
          <w:b/>
          <w:color w:val="000000"/>
          <w:spacing w:val="-5"/>
          <w:sz w:val="21"/>
        </w:rPr>
        <w:t>Government will aim at providing places in academic course in senior second</w:t>
      </w:r>
      <w:r>
        <w:rPr>
          <w:rFonts w:ascii="Times New Roman" w:hAnsi="Times New Roman"/>
          <w:b/>
          <w:color w:val="000000"/>
          <w:spacing w:val="-5"/>
          <w:sz w:val="21"/>
        </w:rPr>
        <w:softHyphen/>
      </w:r>
      <w:r>
        <w:rPr>
          <w:rFonts w:ascii="Times New Roman" w:hAnsi="Times New Roman"/>
          <w:b/>
          <w:color w:val="000000"/>
          <w:spacing w:val="-6"/>
          <w:sz w:val="21"/>
        </w:rPr>
        <w:t xml:space="preserve">ary schools for a maximum of one-fifth of the children who complete the best course; but our children fail a great deal because of their English, so we cannot </w:t>
      </w:r>
      <w:r>
        <w:rPr>
          <w:rFonts w:ascii="Times New Roman" w:hAnsi="Times New Roman"/>
          <w:b/>
          <w:color w:val="000000"/>
          <w:spacing w:val="-5"/>
          <w:sz w:val="21"/>
        </w:rPr>
        <w:t xml:space="preserve">rely on one-fifth  coming through straight away. The report also goes on to say </w:t>
      </w:r>
      <w:r>
        <w:rPr>
          <w:rFonts w:ascii="Times New Roman" w:hAnsi="Times New Roman"/>
          <w:b/>
          <w:color w:val="000000"/>
          <w:spacing w:val="-6"/>
          <w:sz w:val="21"/>
        </w:rPr>
        <w:t xml:space="preserve">that to provide a good secondary education fully qualified specialist staff are </w:t>
      </w:r>
      <w:r>
        <w:rPr>
          <w:rFonts w:ascii="Times New Roman" w:hAnsi="Times New Roman"/>
          <w:b/>
          <w:color w:val="000000"/>
          <w:spacing w:val="-5"/>
          <w:sz w:val="21"/>
        </w:rPr>
        <w:t xml:space="preserve">required, together with the specialist facilities such as science laboratories. That is another point, Sir, I should like to look into. How many science laboratories </w:t>
      </w:r>
      <w:r>
        <w:rPr>
          <w:rFonts w:ascii="Times New Roman" w:hAnsi="Times New Roman"/>
          <w:b/>
          <w:color w:val="000000"/>
          <w:spacing w:val="-4"/>
          <w:sz w:val="21"/>
        </w:rPr>
        <w:t xml:space="preserve">have we in our secondary schools and if we want more where will the money </w:t>
      </w:r>
      <w:r>
        <w:rPr>
          <w:rFonts w:ascii="Times New Roman" w:hAnsi="Times New Roman"/>
          <w:b/>
          <w:color w:val="000000"/>
          <w:spacing w:val="-6"/>
          <w:sz w:val="21"/>
        </w:rPr>
        <w:t xml:space="preserve">come from? Makerere draws most of its students from Kenya and Tanganyika </w:t>
      </w:r>
      <w:r>
        <w:rPr>
          <w:rFonts w:ascii="Times New Roman" w:hAnsi="Times New Roman"/>
          <w:b/>
          <w:color w:val="000000"/>
          <w:spacing w:val="-3"/>
          <w:sz w:val="21"/>
        </w:rPr>
        <w:t xml:space="preserve">for the Science Faculty, and if we have to get students from Uganda alone to </w:t>
      </w:r>
      <w:r>
        <w:rPr>
          <w:rFonts w:ascii="Times New Roman" w:hAnsi="Times New Roman"/>
          <w:b/>
          <w:color w:val="000000"/>
          <w:spacing w:val="-4"/>
          <w:sz w:val="21"/>
        </w:rPr>
        <w:t xml:space="preserve">feed Makerere in the next quinquennium, how could that be done. And even if </w:t>
      </w:r>
      <w:r>
        <w:rPr>
          <w:rFonts w:ascii="Times New Roman" w:hAnsi="Times New Roman"/>
          <w:b/>
          <w:color w:val="000000"/>
          <w:spacing w:val="-6"/>
          <w:sz w:val="21"/>
        </w:rPr>
        <w:t xml:space="preserve">we forget the next quinquennium, I still feel that something should be started </w:t>
      </w:r>
      <w:r>
        <w:rPr>
          <w:rFonts w:ascii="Times New Roman" w:hAnsi="Times New Roman"/>
          <w:b/>
          <w:color w:val="000000"/>
          <w:spacing w:val="-4"/>
          <w:sz w:val="21"/>
        </w:rPr>
        <w:t xml:space="preserve">straight away on the lines of having good science laboratories in secondary </w:t>
      </w:r>
      <w:r>
        <w:rPr>
          <w:rFonts w:ascii="Times New Roman" w:hAnsi="Times New Roman"/>
          <w:b/>
          <w:color w:val="000000"/>
          <w:spacing w:val="-3"/>
          <w:sz w:val="21"/>
        </w:rPr>
        <w:t xml:space="preserve">schools. Science teaching in most of our schools is very poor indeed, because </w:t>
      </w:r>
      <w:r>
        <w:rPr>
          <w:rFonts w:ascii="Times New Roman" w:hAnsi="Times New Roman"/>
          <w:b/>
          <w:color w:val="000000"/>
          <w:spacing w:val="-5"/>
          <w:sz w:val="21"/>
        </w:rPr>
        <w:t xml:space="preserve">there are not enough teachers and not enough equipment, especially in girls' </w:t>
      </w:r>
      <w:r>
        <w:rPr>
          <w:rFonts w:ascii="Times New Roman" w:hAnsi="Times New Roman"/>
          <w:b/>
          <w:color w:val="000000"/>
          <w:spacing w:val="-3"/>
          <w:sz w:val="21"/>
        </w:rPr>
        <w:t>schools. If we are to expect to have women doctors and women science teach</w:t>
      </w:r>
      <w:r>
        <w:rPr>
          <w:rFonts w:ascii="Times New Roman" w:hAnsi="Times New Roman"/>
          <w:b/>
          <w:color w:val="000000"/>
          <w:spacing w:val="-3"/>
          <w:sz w:val="21"/>
        </w:rPr>
        <w:softHyphen/>
      </w:r>
      <w:r>
        <w:rPr>
          <w:rFonts w:ascii="Times New Roman" w:hAnsi="Times New Roman"/>
          <w:b/>
          <w:color w:val="000000"/>
          <w:spacing w:val="-5"/>
          <w:sz w:val="21"/>
        </w:rPr>
        <w:t>ers, more science laboratories should be established in girls' schools.</w:t>
      </w:r>
    </w:p>
    <w:p w14:paraId="5B95DA3B" w14:textId="77777777" w:rsidR="00C95283" w:rsidRDefault="00000000">
      <w:pPr>
        <w:spacing w:before="252"/>
        <w:ind w:firstLine="360"/>
        <w:jc w:val="both"/>
        <w:rPr>
          <w:rFonts w:ascii="Times New Roman" w:hAnsi="Times New Roman"/>
          <w:b/>
          <w:color w:val="000000"/>
          <w:spacing w:val="-5"/>
          <w:sz w:val="21"/>
        </w:rPr>
      </w:pPr>
      <w:r>
        <w:rPr>
          <w:rFonts w:ascii="Times New Roman" w:hAnsi="Times New Roman"/>
          <w:b/>
          <w:color w:val="000000"/>
          <w:spacing w:val="-5"/>
          <w:sz w:val="21"/>
        </w:rPr>
        <w:t xml:space="preserve">mentioned earlier on, Sir, the problem of English in our secondary schools and that the Makerere staff was doing most of the work to improve the English </w:t>
      </w:r>
      <w:r>
        <w:rPr>
          <w:rFonts w:ascii="Times New Roman" w:hAnsi="Times New Roman"/>
          <w:b/>
          <w:color w:val="000000"/>
          <w:spacing w:val="-3"/>
          <w:sz w:val="21"/>
        </w:rPr>
        <w:t xml:space="preserve">of the students before they start their degree work. The teaching of English </w:t>
      </w:r>
      <w:r>
        <w:rPr>
          <w:rFonts w:ascii="Times New Roman" w:hAnsi="Times New Roman"/>
          <w:b/>
          <w:color w:val="000000"/>
          <w:spacing w:val="-7"/>
          <w:sz w:val="21"/>
        </w:rPr>
        <w:t xml:space="preserve">needs a great deal of improving in many schools in Uganda. Very often I meet </w:t>
      </w:r>
      <w:r>
        <w:rPr>
          <w:rFonts w:ascii="Times New Roman" w:hAnsi="Times New Roman"/>
          <w:b/>
          <w:color w:val="000000"/>
          <w:spacing w:val="-5"/>
          <w:sz w:val="21"/>
        </w:rPr>
        <w:t xml:space="preserve">students who have failed to get into Makerere and many people will agree with </w:t>
      </w:r>
      <w:r>
        <w:rPr>
          <w:rFonts w:ascii="Times New Roman" w:hAnsi="Times New Roman"/>
          <w:b/>
          <w:color w:val="000000"/>
          <w:spacing w:val="-6"/>
          <w:sz w:val="21"/>
        </w:rPr>
        <w:t xml:space="preserve">me that it is not because they are not intelligent enough, but because they had a </w:t>
      </w:r>
      <w:r>
        <w:rPr>
          <w:rFonts w:ascii="Times New Roman" w:hAnsi="Times New Roman"/>
          <w:b/>
          <w:color w:val="000000"/>
          <w:spacing w:val="-4"/>
          <w:sz w:val="21"/>
        </w:rPr>
        <w:t>bad start learning English and they have not had good teachers to teach them</w:t>
      </w:r>
    </w:p>
    <w:p w14:paraId="1EE1FCD3" w14:textId="77777777" w:rsidR="00C95283" w:rsidRDefault="00C95283">
      <w:pPr>
        <w:sectPr w:rsidR="00C95283">
          <w:pgSz w:w="9190" w:h="12996"/>
          <w:pgMar w:top="650" w:right="1187" w:bottom="317" w:left="1247" w:header="720" w:footer="720" w:gutter="0"/>
          <w:cols w:space="720"/>
        </w:sectPr>
      </w:pPr>
    </w:p>
    <w:p w14:paraId="5EACFA00" w14:textId="77777777" w:rsidR="00C95283" w:rsidRDefault="00000000">
      <w:pPr>
        <w:spacing w:before="540"/>
        <w:jc w:val="both"/>
        <w:rPr>
          <w:rFonts w:ascii="Times New Roman" w:hAnsi="Times New Roman"/>
          <w:b/>
          <w:color w:val="000000"/>
          <w:spacing w:val="-3"/>
          <w:sz w:val="21"/>
        </w:rPr>
      </w:pPr>
      <w:r>
        <w:lastRenderedPageBreak/>
        <w:pict w14:anchorId="71C20D2F">
          <v:shape id="_x0000_s4217" type="#_x0000_t202" style="position:absolute;left:0;text-align:left;margin-left:0;margin-top:610.9pt;width:334.8pt;height:11.95pt;z-index:-245054464;mso-wrap-distance-left:0;mso-wrap-distance-right:0" filled="f" stroked="f">
            <v:textbox inset="0,0,0,0">
              <w:txbxContent>
                <w:p w14:paraId="443B5114"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198 + THE </w:t>
                  </w:r>
                  <w:r>
                    <w:rPr>
                      <w:rFonts w:ascii="Times New Roman" w:hAnsi="Times New Roman"/>
                      <w:b/>
                      <w:color w:val="000000"/>
                      <w:sz w:val="17"/>
                    </w:rPr>
                    <w:t xml:space="preserve">MID-TWENTIETH CENTURY </w:t>
                  </w:r>
                  <w:r>
                    <w:rPr>
                      <w:rFonts w:ascii="Times New Roman" w:hAnsi="Times New Roman"/>
                      <w:b/>
                      <w:color w:val="000000"/>
                      <w:w w:val="110"/>
                      <w:sz w:val="20"/>
                    </w:rPr>
                    <w:t>(1936-1969)</w:t>
                  </w:r>
                </w:p>
              </w:txbxContent>
            </v:textbox>
            <w10:wrap type="square"/>
          </v:shape>
        </w:pict>
      </w:r>
      <w:r>
        <w:pict w14:anchorId="3C80A854">
          <v:line id="_x0000_s4218" style="position:absolute;left:0;text-align:left;z-index:254664704" from="-41.85pt,.75pt" to="-41.85pt,19.55pt" strokeweight=".35pt"/>
        </w:pict>
      </w:r>
      <w:r>
        <w:pict w14:anchorId="2EC679DB">
          <v:line id="_x0000_s4219" style="position:absolute;left:0;text-align:left;z-index:254665728" from="-43.1pt,2.55pt" to="-43.1pt,382.4pt" strokeweight=".35pt"/>
        </w:pict>
      </w:r>
      <w:r>
        <w:pict w14:anchorId="0F3D8A26">
          <v:line id="_x0000_s4220" style="position:absolute;left:0;text-align:left;z-index:254666752" from="-47.25pt,2.55pt" to="-47.25pt,138.7pt" strokeweight=".35pt"/>
        </w:pict>
      </w:r>
      <w:r>
        <w:pict w14:anchorId="46E98123">
          <v:line id="_x0000_s4221" style="position:absolute;left:0;text-align:left;z-index:254667776" from="-44.55pt,.75pt" to="-44.55pt,82.9pt" strokeweight=".55pt"/>
        </w:pict>
      </w:r>
      <w:r>
        <w:pict w14:anchorId="070BF170">
          <v:line id="_x0000_s4222" style="position:absolute;left:0;text-align:left;z-index:254668800" from="-52.45pt,.75pt" to="-52.45pt,145.55pt" strokeweight=".55pt"/>
        </w:pict>
      </w:r>
      <w:r>
        <w:pict w14:anchorId="703A015E">
          <v:line id="_x0000_s4223" style="position:absolute;left:0;text-align:left;z-index:254669824" from="-49.05pt,20.6pt" to="-49.05pt,145.9pt" strokeweight=".9pt"/>
        </w:pict>
      </w:r>
      <w:r>
        <w:rPr>
          <w:rFonts w:ascii="Times New Roman" w:hAnsi="Times New Roman"/>
          <w:b/>
          <w:color w:val="000000"/>
          <w:spacing w:val="-3"/>
          <w:sz w:val="21"/>
        </w:rPr>
        <w:t xml:space="preserve">the language, which is the medium of instruction. I feel sorry for these young </w:t>
      </w:r>
      <w:r>
        <w:rPr>
          <w:rFonts w:ascii="Times New Roman" w:hAnsi="Times New Roman"/>
          <w:b/>
          <w:color w:val="000000"/>
          <w:spacing w:val="-4"/>
          <w:sz w:val="21"/>
        </w:rPr>
        <w:t xml:space="preserve">men and women who are really very intelligent but who, because of failing in </w:t>
      </w:r>
      <w:r>
        <w:rPr>
          <w:rFonts w:ascii="Times New Roman" w:hAnsi="Times New Roman"/>
          <w:b/>
          <w:color w:val="000000"/>
          <w:spacing w:val="-5"/>
          <w:sz w:val="21"/>
        </w:rPr>
        <w:t xml:space="preserve">one or two subjects and it is not altogether their fault but the fault of the bad </w:t>
      </w:r>
      <w:r>
        <w:rPr>
          <w:rFonts w:ascii="Times New Roman" w:hAnsi="Times New Roman"/>
          <w:b/>
          <w:color w:val="000000"/>
          <w:spacing w:val="-8"/>
          <w:sz w:val="21"/>
        </w:rPr>
        <w:t xml:space="preserve">teaching and especially in the subject of English—miss their chance and cannot </w:t>
      </w:r>
      <w:r>
        <w:rPr>
          <w:rFonts w:ascii="Times New Roman" w:hAnsi="Times New Roman"/>
          <w:b/>
          <w:color w:val="000000"/>
          <w:spacing w:val="-4"/>
          <w:sz w:val="21"/>
        </w:rPr>
        <w:t>achieve their ambitions.</w:t>
      </w:r>
    </w:p>
    <w:p w14:paraId="2CFFB98D" w14:textId="77777777" w:rsidR="00C95283" w:rsidRDefault="00000000">
      <w:pPr>
        <w:spacing w:before="72"/>
        <w:ind w:firstLine="216"/>
        <w:jc w:val="both"/>
        <w:rPr>
          <w:rFonts w:ascii="Times New Roman" w:hAnsi="Times New Roman"/>
          <w:b/>
          <w:color w:val="000000"/>
          <w:spacing w:val="-3"/>
          <w:sz w:val="21"/>
        </w:rPr>
      </w:pPr>
      <w:r>
        <w:pict w14:anchorId="7C536F60">
          <v:line id="_x0000_s4224" style="position:absolute;left:0;text-align:left;z-index:254670848" from="-51pt,13.6pt" to="-51pt,100.95pt" strokeweight=".55pt"/>
        </w:pict>
      </w:r>
      <w:r>
        <w:rPr>
          <w:rFonts w:ascii="Times New Roman" w:hAnsi="Times New Roman"/>
          <w:b/>
          <w:color w:val="000000"/>
          <w:spacing w:val="-3"/>
          <w:sz w:val="21"/>
        </w:rPr>
        <w:t xml:space="preserve">There is another point, Sir, which I should very much like to </w:t>
      </w:r>
      <w:proofErr w:type="spellStart"/>
      <w:r>
        <w:rPr>
          <w:rFonts w:ascii="Times New Roman" w:hAnsi="Times New Roman"/>
          <w:b/>
          <w:color w:val="000000"/>
          <w:spacing w:val="-3"/>
          <w:sz w:val="21"/>
        </w:rPr>
        <w:t>emphasise</w:t>
      </w:r>
      <w:proofErr w:type="spellEnd"/>
      <w:r>
        <w:rPr>
          <w:rFonts w:ascii="Times New Roman" w:hAnsi="Times New Roman"/>
          <w:b/>
          <w:color w:val="000000"/>
          <w:spacing w:val="-3"/>
          <w:sz w:val="21"/>
        </w:rPr>
        <w:t xml:space="preserve">; to </w:t>
      </w:r>
      <w:r>
        <w:rPr>
          <w:rFonts w:ascii="Times New Roman" w:hAnsi="Times New Roman"/>
          <w:b/>
          <w:color w:val="000000"/>
          <w:spacing w:val="-6"/>
          <w:sz w:val="21"/>
        </w:rPr>
        <w:t xml:space="preserve">see if an investigation could be made to find out if these people are really stupid </w:t>
      </w:r>
      <w:r>
        <w:rPr>
          <w:rFonts w:ascii="Times New Roman" w:hAnsi="Times New Roman"/>
          <w:b/>
          <w:color w:val="000000"/>
          <w:spacing w:val="-4"/>
          <w:sz w:val="21"/>
        </w:rPr>
        <w:t xml:space="preserve">and unable to manage the course in higher education. There are many people </w:t>
      </w:r>
      <w:r>
        <w:rPr>
          <w:rFonts w:ascii="Times New Roman" w:hAnsi="Times New Roman"/>
          <w:b/>
          <w:color w:val="000000"/>
          <w:spacing w:val="-2"/>
          <w:sz w:val="21"/>
        </w:rPr>
        <w:t xml:space="preserve">who meet these young men and women and who feel absolutely sure that, if </w:t>
      </w:r>
      <w:r>
        <w:rPr>
          <w:rFonts w:ascii="Times New Roman" w:hAnsi="Times New Roman"/>
          <w:b/>
          <w:color w:val="000000"/>
          <w:spacing w:val="-6"/>
          <w:sz w:val="21"/>
        </w:rPr>
        <w:t xml:space="preserve">they were given another chance, taught English by either a European or a very </w:t>
      </w:r>
      <w:r>
        <w:rPr>
          <w:rFonts w:ascii="Times New Roman" w:hAnsi="Times New Roman"/>
          <w:b/>
          <w:color w:val="000000"/>
          <w:spacing w:val="-4"/>
          <w:sz w:val="21"/>
        </w:rPr>
        <w:t xml:space="preserve">well-trained African in the teaching of English, they would get their degree </w:t>
      </w:r>
      <w:r>
        <w:rPr>
          <w:rFonts w:ascii="Times New Roman" w:hAnsi="Times New Roman"/>
          <w:b/>
          <w:color w:val="000000"/>
          <w:spacing w:val="-6"/>
          <w:sz w:val="21"/>
        </w:rPr>
        <w:t>straight away without any difficulty.</w:t>
      </w:r>
    </w:p>
    <w:p w14:paraId="697E311C" w14:textId="77777777" w:rsidR="00C95283" w:rsidRDefault="00000000">
      <w:pPr>
        <w:spacing w:before="72"/>
        <w:ind w:firstLine="216"/>
        <w:jc w:val="both"/>
        <w:rPr>
          <w:rFonts w:ascii="Times New Roman" w:hAnsi="Times New Roman"/>
          <w:b/>
          <w:color w:val="000000"/>
          <w:spacing w:val="-5"/>
          <w:sz w:val="21"/>
        </w:rPr>
      </w:pPr>
      <w:r>
        <w:pict w14:anchorId="27E4BC60">
          <v:line id="_x0000_s4225" style="position:absolute;left:0;text-align:left;z-index:254671872" from="-44.9pt,22pt" to="-44.9pt,253.7pt" strokeweight=".35pt"/>
        </w:pict>
      </w:r>
      <w:r>
        <w:pict w14:anchorId="0D1B6427">
          <v:line id="_x0000_s4226" style="position:absolute;left:0;text-align:left;z-index:254672896" from="-50.65pt,28.8pt" to="-50.65pt,96.9pt" strokeweight=".35pt"/>
        </w:pict>
      </w:r>
      <w:r>
        <w:pict w14:anchorId="6EDDE543">
          <v:line id="_x0000_s4227" style="position:absolute;left:0;text-align:left;z-index:254673920" from="-53pt,13.35pt" to="-53pt,143pt" strokeweight=".35pt"/>
        </w:pict>
      </w:r>
      <w:r>
        <w:pict w14:anchorId="51B124EA">
          <v:line id="_x0000_s4228" style="position:absolute;left:0;text-align:left;z-index:254674944" from="-47.6pt,10.45pt" to="-47.6pt,172.5pt" strokeweight=".7pt"/>
        </w:pict>
      </w:r>
      <w:r>
        <w:pict w14:anchorId="13E1FC4D">
          <v:line id="_x0000_s4229" style="position:absolute;left:0;text-align:left;z-index:254675968" from="-49.75pt,39.25pt" to="-49.75pt,153.05pt" strokeweight=".7pt"/>
        </w:pict>
      </w:r>
      <w:r>
        <w:rPr>
          <w:rFonts w:ascii="Times New Roman" w:hAnsi="Times New Roman"/>
          <w:b/>
          <w:color w:val="000000"/>
          <w:spacing w:val="-5"/>
          <w:sz w:val="21"/>
        </w:rPr>
        <w:t xml:space="preserve">Another matter, Sir, which is in the White Paper on Education in Uganda </w:t>
      </w:r>
      <w:r>
        <w:rPr>
          <w:rFonts w:ascii="Times New Roman" w:hAnsi="Times New Roman"/>
          <w:b/>
          <w:color w:val="000000"/>
          <w:spacing w:val="-8"/>
          <w:sz w:val="21"/>
        </w:rPr>
        <w:t xml:space="preserve">1958/59 and is contrary to the recommendation in the White Paper on Higher </w:t>
      </w:r>
      <w:r>
        <w:rPr>
          <w:rFonts w:ascii="Times New Roman" w:hAnsi="Times New Roman"/>
          <w:b/>
          <w:color w:val="000000"/>
          <w:spacing w:val="-2"/>
          <w:sz w:val="21"/>
        </w:rPr>
        <w:t xml:space="preserve">Education and the report of the 1958 Working Party, is on page 16 of that </w:t>
      </w:r>
      <w:r>
        <w:rPr>
          <w:rFonts w:ascii="Times New Roman" w:hAnsi="Times New Roman"/>
          <w:b/>
          <w:color w:val="000000"/>
          <w:spacing w:val="-4"/>
          <w:sz w:val="21"/>
        </w:rPr>
        <w:t>White Paper and reads as follows: "To a great extent the curricula and syl</w:t>
      </w:r>
      <w:r>
        <w:rPr>
          <w:rFonts w:ascii="Times New Roman" w:hAnsi="Times New Roman"/>
          <w:b/>
          <w:color w:val="000000"/>
          <w:spacing w:val="-4"/>
          <w:sz w:val="21"/>
        </w:rPr>
        <w:softHyphen/>
      </w:r>
      <w:r>
        <w:rPr>
          <w:rFonts w:ascii="Times New Roman" w:hAnsi="Times New Roman"/>
          <w:b/>
          <w:color w:val="000000"/>
          <w:spacing w:val="-5"/>
          <w:sz w:val="21"/>
        </w:rPr>
        <w:t xml:space="preserve">labuses of secondary schools are tied by the requirements of the Cambridge </w:t>
      </w:r>
      <w:r>
        <w:rPr>
          <w:rFonts w:ascii="Times New Roman" w:hAnsi="Times New Roman"/>
          <w:b/>
          <w:color w:val="000000"/>
          <w:spacing w:val="-4"/>
          <w:sz w:val="21"/>
        </w:rPr>
        <w:t xml:space="preserve">Overseas Certificate. It has been, and will continue to be, the responsibility of </w:t>
      </w:r>
      <w:r>
        <w:rPr>
          <w:rFonts w:ascii="Times New Roman" w:hAnsi="Times New Roman"/>
          <w:b/>
          <w:color w:val="000000"/>
          <w:spacing w:val="-3"/>
          <w:sz w:val="21"/>
        </w:rPr>
        <w:t xml:space="preserve">each school which offers a School Certificate course to plan its own work. </w:t>
      </w:r>
      <w:r>
        <w:rPr>
          <w:rFonts w:ascii="Times New Roman" w:hAnsi="Times New Roman"/>
          <w:b/>
          <w:color w:val="000000"/>
          <w:spacing w:val="-6"/>
          <w:sz w:val="21"/>
        </w:rPr>
        <w:t xml:space="preserve">Assistance is given, in the form of conferences and refresher courses, arranged </w:t>
      </w:r>
      <w:r>
        <w:rPr>
          <w:rFonts w:ascii="Times New Roman" w:hAnsi="Times New Roman"/>
          <w:b/>
          <w:color w:val="000000"/>
          <w:spacing w:val="-5"/>
          <w:sz w:val="21"/>
        </w:rPr>
        <w:t xml:space="preserve">either at Makerere College for teachers from the whole of East Africa, or at </w:t>
      </w:r>
      <w:r>
        <w:rPr>
          <w:rFonts w:ascii="Times New Roman" w:hAnsi="Times New Roman"/>
          <w:b/>
          <w:color w:val="000000"/>
          <w:spacing w:val="-8"/>
          <w:sz w:val="21"/>
        </w:rPr>
        <w:t xml:space="preserve">training colleges for teachers in Uganda. The help which the staff of Makerere </w:t>
      </w:r>
      <w:r>
        <w:rPr>
          <w:rFonts w:ascii="Times New Roman" w:hAnsi="Times New Roman"/>
          <w:b/>
          <w:color w:val="000000"/>
          <w:spacing w:val="-1"/>
          <w:sz w:val="21"/>
        </w:rPr>
        <w:t xml:space="preserve">College—in particular the Faculty of Education—has given towards the </w:t>
      </w:r>
      <w:r>
        <w:rPr>
          <w:rFonts w:ascii="Times New Roman" w:hAnsi="Times New Roman"/>
          <w:b/>
          <w:color w:val="000000"/>
          <w:spacing w:val="-5"/>
          <w:sz w:val="21"/>
        </w:rPr>
        <w:t>improvement of the standards of teaching in secondary schools of the Protec</w:t>
      </w:r>
      <w:r>
        <w:rPr>
          <w:rFonts w:ascii="Times New Roman" w:hAnsi="Times New Roman"/>
          <w:b/>
          <w:color w:val="000000"/>
          <w:spacing w:val="-5"/>
          <w:sz w:val="21"/>
        </w:rPr>
        <w:softHyphen/>
      </w:r>
      <w:r>
        <w:rPr>
          <w:rFonts w:ascii="Times New Roman" w:hAnsi="Times New Roman"/>
          <w:b/>
          <w:color w:val="000000"/>
          <w:spacing w:val="-7"/>
          <w:sz w:val="21"/>
        </w:rPr>
        <w:t xml:space="preserve">torate has been most valuable and much appreciated. It is </w:t>
      </w:r>
      <w:proofErr w:type="spellStart"/>
      <w:r>
        <w:rPr>
          <w:rFonts w:ascii="Times New Roman" w:hAnsi="Times New Roman"/>
          <w:b/>
          <w:color w:val="000000"/>
          <w:spacing w:val="-7"/>
          <w:sz w:val="21"/>
        </w:rPr>
        <w:t>intended.that</w:t>
      </w:r>
      <w:proofErr w:type="spellEnd"/>
      <w:r>
        <w:rPr>
          <w:rFonts w:ascii="Times New Roman" w:hAnsi="Times New Roman"/>
          <w:b/>
          <w:color w:val="000000"/>
          <w:spacing w:val="-7"/>
          <w:sz w:val="21"/>
        </w:rPr>
        <w:t xml:space="preserve"> confer</w:t>
      </w:r>
      <w:r>
        <w:rPr>
          <w:rFonts w:ascii="Times New Roman" w:hAnsi="Times New Roman"/>
          <w:b/>
          <w:color w:val="000000"/>
          <w:spacing w:val="-7"/>
          <w:sz w:val="21"/>
        </w:rPr>
        <w:softHyphen/>
      </w:r>
      <w:r>
        <w:rPr>
          <w:rFonts w:ascii="Times New Roman" w:hAnsi="Times New Roman"/>
          <w:b/>
          <w:color w:val="000000"/>
          <w:spacing w:val="-3"/>
          <w:sz w:val="21"/>
        </w:rPr>
        <w:t xml:space="preserve">ences and refresher courses on specific subjects should continue to be held in </w:t>
      </w:r>
      <w:r>
        <w:rPr>
          <w:rFonts w:ascii="Times New Roman" w:hAnsi="Times New Roman"/>
          <w:b/>
          <w:color w:val="000000"/>
          <w:spacing w:val="-6"/>
          <w:sz w:val="21"/>
        </w:rPr>
        <w:t>the future, as they have in the past."</w:t>
      </w:r>
    </w:p>
    <w:p w14:paraId="292EE5AD" w14:textId="77777777" w:rsidR="00C95283" w:rsidRDefault="00000000">
      <w:pPr>
        <w:spacing w:before="216"/>
        <w:ind w:firstLine="216"/>
        <w:jc w:val="both"/>
        <w:rPr>
          <w:rFonts w:ascii="Times New Roman" w:hAnsi="Times New Roman"/>
          <w:b/>
          <w:color w:val="000000"/>
          <w:spacing w:val="-2"/>
          <w:sz w:val="21"/>
        </w:rPr>
      </w:pPr>
      <w:r>
        <w:pict w14:anchorId="5F98E0E6">
          <v:line id="_x0000_s4230" style="position:absolute;left:0;text-align:left;z-index:254676992" from="-47.6pt,-66.6pt" to="-47.6pt,-10.05pt" strokeweight=".35pt"/>
        </w:pict>
      </w:r>
      <w:r>
        <w:pict w14:anchorId="06F8C9F9">
          <v:line id="_x0000_s4231" style="position:absolute;left:0;text-align:left;z-index:254678016" from="-49.75pt,54.35pt" to="-49.75pt,85pt" strokeweight=".35pt"/>
        </w:pict>
      </w:r>
      <w:r>
        <w:pict w14:anchorId="116916F3">
          <v:line id="_x0000_s4232" style="position:absolute;left:0;text-align:left;z-index:254679040" from="-51.2pt,35.25pt" to="-51.2pt,85pt" strokeweight=".35pt"/>
        </w:pict>
      </w:r>
      <w:r>
        <w:pict w14:anchorId="07A21251">
          <v:line id="_x0000_s4233" style="position:absolute;left:0;text-align:left;z-index:254680064" from="-55.15pt,41.75pt" to="-55.15pt,111.65pt" strokeweight=".55pt"/>
        </w:pict>
      </w:r>
      <w:r>
        <w:pict w14:anchorId="6FA55D14">
          <v:line id="_x0000_s4234" style="position:absolute;left:0;text-align:left;z-index:254681088" from="-48.65pt,56.15pt" to="-48.65pt,122.45pt" strokeweight=".7pt"/>
        </w:pict>
      </w:r>
      <w:r>
        <w:pict w14:anchorId="35F0B630">
          <v:line id="_x0000_s4235" style="position:absolute;left:0;text-align:left;z-index:254682112" from="-53.35pt,-69.15pt" to="-53.35pt,19.5pt" strokeweight=".7pt"/>
        </w:pict>
      </w:r>
      <w:r>
        <w:pict w14:anchorId="6E8A14E5">
          <v:line id="_x0000_s4236" style="position:absolute;left:0;text-align:left;z-index:254683136" from="-52.65pt,38.5pt" to="-52.65pt,69.9pt" strokeweight="1.25pt">
            <v:stroke linestyle="thinThin"/>
          </v:line>
        </w:pict>
      </w:r>
      <w:r>
        <w:rPr>
          <w:rFonts w:ascii="Times New Roman" w:hAnsi="Times New Roman"/>
          <w:b/>
          <w:color w:val="000000"/>
          <w:spacing w:val="-2"/>
          <w:sz w:val="21"/>
        </w:rPr>
        <w:t xml:space="preserve">This is a very slow development. I feel, Sir, that there should be a definite </w:t>
      </w:r>
      <w:r>
        <w:rPr>
          <w:rFonts w:ascii="Times New Roman" w:hAnsi="Times New Roman"/>
          <w:b/>
          <w:color w:val="000000"/>
          <w:spacing w:val="-8"/>
          <w:sz w:val="21"/>
        </w:rPr>
        <w:t>plan and improvement on these two points. As regards Cambridge School Cer</w:t>
      </w:r>
      <w:r>
        <w:rPr>
          <w:rFonts w:ascii="Times New Roman" w:hAnsi="Times New Roman"/>
          <w:b/>
          <w:color w:val="000000"/>
          <w:spacing w:val="-8"/>
          <w:sz w:val="21"/>
        </w:rPr>
        <w:softHyphen/>
      </w:r>
      <w:r>
        <w:rPr>
          <w:rFonts w:ascii="Times New Roman" w:hAnsi="Times New Roman"/>
          <w:b/>
          <w:color w:val="000000"/>
          <w:spacing w:val="-7"/>
          <w:sz w:val="21"/>
        </w:rPr>
        <w:t xml:space="preserve">tificate, how can each school plan its own work? And again, unless you have got </w:t>
      </w:r>
      <w:r>
        <w:rPr>
          <w:rFonts w:ascii="Times New Roman" w:hAnsi="Times New Roman"/>
          <w:b/>
          <w:color w:val="000000"/>
          <w:spacing w:val="-6"/>
          <w:sz w:val="21"/>
        </w:rPr>
        <w:t xml:space="preserve">very good, and able teachers to do so, how can we go ahead quickly? This raises the question of the Working Party's recommendations on Makerere College, </w:t>
      </w:r>
      <w:r>
        <w:rPr>
          <w:rFonts w:ascii="Times New Roman" w:hAnsi="Times New Roman"/>
          <w:b/>
          <w:color w:val="000000"/>
          <w:spacing w:val="-5"/>
          <w:sz w:val="21"/>
        </w:rPr>
        <w:t xml:space="preserve">advising on courses being taken in secondary schools. I should like to know, Sir, </w:t>
      </w:r>
      <w:r>
        <w:rPr>
          <w:rFonts w:ascii="Times New Roman" w:hAnsi="Times New Roman"/>
          <w:b/>
          <w:color w:val="000000"/>
          <w:spacing w:val="-7"/>
          <w:sz w:val="21"/>
        </w:rPr>
        <w:t xml:space="preserve">if Makerere College has already started or will be starting very soon this job of </w:t>
      </w:r>
      <w:r>
        <w:rPr>
          <w:rFonts w:ascii="Times New Roman" w:hAnsi="Times New Roman"/>
          <w:b/>
          <w:color w:val="000000"/>
          <w:spacing w:val="-5"/>
          <w:sz w:val="21"/>
        </w:rPr>
        <w:t>trying to advise on syllabuses and courses for secondary schools.</w:t>
      </w:r>
    </w:p>
    <w:p w14:paraId="072DE3E9" w14:textId="77777777" w:rsidR="00C95283" w:rsidRDefault="00000000">
      <w:pPr>
        <w:spacing w:before="108"/>
        <w:ind w:firstLine="216"/>
        <w:jc w:val="both"/>
        <w:rPr>
          <w:rFonts w:ascii="Times New Roman" w:hAnsi="Times New Roman"/>
          <w:b/>
          <w:color w:val="000000"/>
          <w:spacing w:val="-4"/>
          <w:sz w:val="21"/>
        </w:rPr>
      </w:pPr>
      <w:r>
        <w:pict w14:anchorId="42507DA4">
          <v:line id="_x0000_s4237" style="position:absolute;left:0;text-align:left;z-index:254684160" from="-43.25pt,3.25pt" to="-43.25pt,23.45pt" strokeweight=".35pt"/>
        </w:pict>
      </w:r>
      <w:r>
        <w:pict w14:anchorId="24F0DE83">
          <v:line id="_x0000_s4238" style="position:absolute;left:0;text-align:left;z-index:254685184" from="-43.25pt,-29.9pt" to="-43.25pt,-8.25pt" strokeweight=".35pt"/>
        </w:pict>
      </w:r>
      <w:r>
        <w:pict w14:anchorId="47950A93">
          <v:line id="_x0000_s4239" style="position:absolute;left:0;text-align:left;z-index:254686208" from="-48.3pt,93.25pt" to="-48.3pt,136.5pt" strokeweight=".35pt"/>
        </w:pict>
      </w:r>
      <w:r>
        <w:pict w14:anchorId="3BC39214">
          <v:line id="_x0000_s4240" style="position:absolute;left:0;text-align:left;z-index:254687232" from="-47.6pt,-27.75pt" to="-47.6pt,16.25pt" strokeweight=".35pt"/>
        </w:pict>
      </w:r>
      <w:r>
        <w:pict w14:anchorId="58C7D996">
          <v:line id="_x0000_s4241" style="position:absolute;left:0;text-align:left;z-index:254688256" from="-51.35pt,45.7pt" to="-51.35pt,64.5pt" strokeweight=".35pt"/>
        </w:pict>
      </w:r>
      <w:r>
        <w:pict w14:anchorId="05F344E9">
          <v:line id="_x0000_s4242" style="position:absolute;left:0;text-align:left;z-index:254689280" from="-55.7pt,99.9pt" to="-55.7pt,168.15pt" strokeweight=".35pt"/>
        </w:pict>
      </w:r>
      <w:r>
        <w:pict w14:anchorId="60A743F5">
          <v:line id="_x0000_s4243" style="position:absolute;left:0;text-align:left;z-index:254690304" from="-57.5pt,99.7pt" to="-57.5pt,138.65pt" strokeweight=".35pt"/>
        </w:pict>
      </w:r>
      <w:r>
        <w:pict w14:anchorId="0BE6F961">
          <v:line id="_x0000_s4244" style="position:absolute;left:0;text-align:left;z-index:254691328" from="-64.15pt,-5.05pt" to="-64.15pt,14.1pt" strokeweight=".35pt"/>
        </w:pict>
      </w:r>
      <w:r>
        <w:pict w14:anchorId="36F9BCE1">
          <v:line id="_x0000_s4245" style="position:absolute;left:0;text-align:left;z-index:254692352" from="-45.8pt,-11.15pt" to="-45.8pt,126.2pt" strokeweight=".55pt"/>
        </w:pict>
      </w:r>
      <w:r>
        <w:pict w14:anchorId="25CFD7E2">
          <v:line id="_x0000_s4246" style="position:absolute;left:0;text-align:left;z-index:254693376" from="-53.7pt,17.65pt" to="-53.7pt,51.5pt" strokeweight=".7pt"/>
        </w:pict>
      </w:r>
      <w:r>
        <w:pict w14:anchorId="3199D244">
          <v:line id="_x0000_s4247" style="position:absolute;left:0;text-align:left;z-index:254694400" from="-55.85pt,14.75pt" to="-55.85pt,68.8pt" strokeweight=".7pt"/>
        </w:pict>
      </w:r>
      <w:r>
        <w:rPr>
          <w:rFonts w:ascii="Times New Roman" w:hAnsi="Times New Roman"/>
          <w:b/>
          <w:color w:val="000000"/>
          <w:spacing w:val="-4"/>
          <w:sz w:val="21"/>
        </w:rPr>
        <w:t xml:space="preserve">The last point, Sir, is the teacher training colleges or the duty of training </w:t>
      </w:r>
      <w:r>
        <w:rPr>
          <w:rFonts w:ascii="Times New Roman" w:hAnsi="Times New Roman"/>
          <w:b/>
          <w:color w:val="000000"/>
          <w:spacing w:val="-6"/>
          <w:sz w:val="21"/>
        </w:rPr>
        <w:t xml:space="preserve">teachers. I should like the </w:t>
      </w:r>
      <w:proofErr w:type="spellStart"/>
      <w:r>
        <w:rPr>
          <w:rFonts w:ascii="Times New Roman" w:hAnsi="Times New Roman"/>
          <w:b/>
          <w:color w:val="000000"/>
          <w:spacing w:val="-6"/>
          <w:sz w:val="21"/>
        </w:rPr>
        <w:t>honourable</w:t>
      </w:r>
      <w:proofErr w:type="spellEnd"/>
      <w:r>
        <w:rPr>
          <w:rFonts w:ascii="Times New Roman" w:hAnsi="Times New Roman"/>
          <w:b/>
          <w:color w:val="000000"/>
          <w:spacing w:val="-6"/>
          <w:sz w:val="21"/>
        </w:rPr>
        <w:t xml:space="preserve"> the Minister of Education and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to </w:t>
      </w:r>
      <w:r>
        <w:rPr>
          <w:rFonts w:ascii="Times New Roman" w:hAnsi="Times New Roman"/>
          <w:b/>
          <w:color w:val="000000"/>
          <w:spacing w:val="-5"/>
          <w:sz w:val="21"/>
        </w:rPr>
        <w:t xml:space="preserve">look into the question of teacher training in Uganda, to see if we could not raise the standards in many of the colleges, and to see that the teachers receive extra time to study the teaching of English. They also need more help generally, such </w:t>
      </w:r>
      <w:r>
        <w:rPr>
          <w:rFonts w:ascii="Times New Roman" w:hAnsi="Times New Roman"/>
          <w:b/>
          <w:color w:val="000000"/>
          <w:spacing w:val="-4"/>
          <w:sz w:val="21"/>
        </w:rPr>
        <w:t xml:space="preserve">as putting the children first before anything else, so that they would be saved </w:t>
      </w:r>
      <w:r>
        <w:rPr>
          <w:rFonts w:ascii="Times New Roman" w:hAnsi="Times New Roman"/>
          <w:b/>
          <w:color w:val="000000"/>
          <w:sz w:val="21"/>
        </w:rPr>
        <w:t xml:space="preserve">from failing in their examinations without any good reason. It has been </w:t>
      </w:r>
      <w:r>
        <w:rPr>
          <w:rFonts w:ascii="Times New Roman" w:hAnsi="Times New Roman"/>
          <w:b/>
          <w:color w:val="000000"/>
          <w:spacing w:val="-7"/>
          <w:sz w:val="21"/>
        </w:rPr>
        <w:t xml:space="preserve">expressed several times that Uganda has not a good secondary school system, </w:t>
      </w:r>
      <w:r>
        <w:rPr>
          <w:rFonts w:ascii="Times New Roman" w:hAnsi="Times New Roman"/>
          <w:b/>
          <w:color w:val="000000"/>
          <w:sz w:val="21"/>
        </w:rPr>
        <w:t>designed to feed Makerere College. I have not made investigations for this</w:t>
      </w:r>
    </w:p>
    <w:p w14:paraId="068D0EC1" w14:textId="77777777" w:rsidR="00C95283" w:rsidRDefault="00C95283">
      <w:pPr>
        <w:sectPr w:rsidR="00C95283">
          <w:pgSz w:w="9190" w:h="12996"/>
          <w:pgMar w:top="186" w:right="907" w:bottom="266" w:left="1527" w:header="720" w:footer="720" w:gutter="0"/>
          <w:cols w:space="720"/>
        </w:sectPr>
      </w:pPr>
    </w:p>
    <w:p w14:paraId="6C7BC2ED" w14:textId="77777777" w:rsidR="00C95283" w:rsidRDefault="00000000">
      <w:pPr>
        <w:jc w:val="both"/>
        <w:rPr>
          <w:rFonts w:ascii="Times New Roman" w:hAnsi="Times New Roman"/>
          <w:color w:val="000000"/>
          <w:sz w:val="21"/>
        </w:rPr>
      </w:pPr>
      <w:r>
        <w:lastRenderedPageBreak/>
        <w:pict w14:anchorId="75245A62">
          <v:shape id="_x0000_s4248" type="#_x0000_t202" style="position:absolute;left:0;text-align:left;margin-left:0;margin-top:583.85pt;width:334.8pt;height:10.35pt;z-index:-245053440;mso-wrap-distance-left:0;mso-wrap-distance-right:0" filled="f" stroked="f">
            <v:textbox inset="0,0,0,0">
              <w:txbxContent>
                <w:p w14:paraId="169EE907" w14:textId="77777777" w:rsidR="00C95283" w:rsidRDefault="00000000">
                  <w:pPr>
                    <w:spacing w:line="225" w:lineRule="auto"/>
                    <w:ind w:right="108"/>
                    <w:jc w:val="right"/>
                    <w:rPr>
                      <w:rFonts w:ascii="Times New Roman" w:hAnsi="Times New Roman"/>
                      <w:b/>
                      <w:color w:val="000000"/>
                      <w:spacing w:val="4"/>
                      <w:sz w:val="19"/>
                    </w:rPr>
                  </w:pPr>
                  <w:r>
                    <w:rPr>
                      <w:rFonts w:ascii="Times New Roman" w:hAnsi="Times New Roman"/>
                      <w:b/>
                      <w:color w:val="000000"/>
                      <w:spacing w:val="4"/>
                      <w:sz w:val="19"/>
                    </w:rPr>
                    <w:t>ON EDUCATION + 199</w:t>
                  </w:r>
                </w:p>
              </w:txbxContent>
            </v:textbox>
            <w10:wrap type="square"/>
          </v:shape>
        </w:pict>
      </w:r>
      <w:r>
        <w:rPr>
          <w:rFonts w:ascii="Times New Roman" w:hAnsi="Times New Roman"/>
          <w:color w:val="000000"/>
          <w:sz w:val="21"/>
        </w:rPr>
        <w:t>statement but I think I have mentioned enough points to make me believe that we have not got a good secondary school system designed to feed Makerere without difficulty, in turning out students of good quality. I cannot see how we can start another university and leave Makerere in the standards of our second</w:t>
      </w:r>
      <w:r>
        <w:rPr>
          <w:rFonts w:ascii="Times New Roman" w:hAnsi="Times New Roman"/>
          <w:color w:val="000000"/>
          <w:sz w:val="21"/>
        </w:rPr>
        <w:softHyphen/>
      </w:r>
      <w:r>
        <w:rPr>
          <w:rFonts w:ascii="Times New Roman" w:hAnsi="Times New Roman"/>
          <w:color w:val="000000"/>
          <w:spacing w:val="3"/>
          <w:sz w:val="21"/>
        </w:rPr>
        <w:t xml:space="preserve">ary education, and then see that, at the end of the next quinquennium, the </w:t>
      </w:r>
      <w:r>
        <w:rPr>
          <w:rFonts w:ascii="Times New Roman" w:hAnsi="Times New Roman"/>
          <w:color w:val="000000"/>
          <w:sz w:val="21"/>
        </w:rPr>
        <w:t xml:space="preserve">Royal Technical College starts its own courses. Sir, with these observations, I </w:t>
      </w:r>
      <w:r>
        <w:rPr>
          <w:rFonts w:ascii="Times New Roman" w:hAnsi="Times New Roman"/>
          <w:color w:val="000000"/>
          <w:spacing w:val="-1"/>
          <w:sz w:val="21"/>
        </w:rPr>
        <w:t>beg to note and endorse the report of the 1958 Working Party on Higher Edu</w:t>
      </w:r>
      <w:r>
        <w:rPr>
          <w:rFonts w:ascii="Times New Roman" w:hAnsi="Times New Roman"/>
          <w:color w:val="000000"/>
          <w:spacing w:val="-1"/>
          <w:sz w:val="21"/>
        </w:rPr>
        <w:softHyphen/>
      </w:r>
      <w:r>
        <w:rPr>
          <w:rFonts w:ascii="Times New Roman" w:hAnsi="Times New Roman"/>
          <w:color w:val="000000"/>
          <w:sz w:val="21"/>
        </w:rPr>
        <w:t>cation in East Africa.</w:t>
      </w:r>
    </w:p>
    <w:p w14:paraId="62F1DC81" w14:textId="77777777" w:rsidR="00C95283" w:rsidRDefault="00000000">
      <w:pPr>
        <w:spacing w:before="792" w:after="36" w:line="288" w:lineRule="auto"/>
        <w:jc w:val="center"/>
        <w:rPr>
          <w:rFonts w:ascii="Times New Roman" w:hAnsi="Times New Roman"/>
          <w:b/>
          <w:i/>
          <w:color w:val="000000"/>
          <w:sz w:val="29"/>
        </w:rPr>
      </w:pPr>
      <w:r>
        <w:rPr>
          <w:rFonts w:ascii="Times New Roman" w:hAnsi="Times New Roman"/>
          <w:b/>
          <w:i/>
          <w:color w:val="000000"/>
          <w:sz w:val="29"/>
        </w:rPr>
        <w:t xml:space="preserve">Joyce </w:t>
      </w:r>
      <w:proofErr w:type="spellStart"/>
      <w:r>
        <w:rPr>
          <w:rFonts w:ascii="Times New Roman" w:hAnsi="Times New Roman"/>
          <w:b/>
          <w:i/>
          <w:color w:val="000000"/>
          <w:sz w:val="29"/>
        </w:rPr>
        <w:t>Masembe</w:t>
      </w:r>
      <w:proofErr w:type="spellEnd"/>
      <w:r>
        <w:rPr>
          <w:rFonts w:ascii="Times New Roman" w:hAnsi="Times New Roman"/>
          <w:b/>
          <w:i/>
          <w:color w:val="000000"/>
          <w:sz w:val="29"/>
        </w:rPr>
        <w:t xml:space="preserve"> </w:t>
      </w:r>
      <w:proofErr w:type="spellStart"/>
      <w:r>
        <w:rPr>
          <w:rFonts w:ascii="Times New Roman" w:hAnsi="Times New Roman"/>
          <w:b/>
          <w:i/>
          <w:color w:val="000000"/>
          <w:sz w:val="29"/>
        </w:rPr>
        <w:t>Mpanga</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w w:val="105"/>
          <w:sz w:val="25"/>
        </w:rPr>
        <w:t>ON EDUCATION</w:t>
      </w:r>
    </w:p>
    <w:p w14:paraId="73A53BF8" w14:textId="77777777" w:rsidR="00C95283" w:rsidRDefault="00000000">
      <w:pPr>
        <w:spacing w:before="72" w:line="280" w:lineRule="auto"/>
        <w:jc w:val="center"/>
        <w:rPr>
          <w:rFonts w:ascii="Times New Roman" w:hAnsi="Times New Roman"/>
          <w:b/>
          <w:color w:val="000000"/>
          <w:spacing w:val="12"/>
          <w:sz w:val="19"/>
        </w:rPr>
      </w:pPr>
      <w:r>
        <w:pict w14:anchorId="0EAC6015">
          <v:line id="_x0000_s4249" style="position:absolute;left:0;text-align:left;z-index:254695424" from="112.25pt,.5pt" to="221.7pt,.5pt" strokeweight=".9pt"/>
        </w:pict>
      </w:r>
      <w:r>
        <w:rPr>
          <w:rFonts w:ascii="Times New Roman" w:hAnsi="Times New Roman"/>
          <w:b/>
          <w:color w:val="000000"/>
          <w:spacing w:val="12"/>
          <w:sz w:val="19"/>
        </w:rPr>
        <w:t>Uganda 1961, 1989 English</w:t>
      </w:r>
    </w:p>
    <w:p w14:paraId="24FA83A5" w14:textId="77777777" w:rsidR="00C95283" w:rsidRDefault="00000000">
      <w:pPr>
        <w:spacing w:before="216"/>
        <w:ind w:left="216" w:right="288"/>
        <w:jc w:val="both"/>
        <w:rPr>
          <w:rFonts w:ascii="Times New Roman" w:hAnsi="Times New Roman"/>
          <w:b/>
          <w:color w:val="000000"/>
          <w:spacing w:val="-3"/>
          <w:sz w:val="19"/>
        </w:rPr>
      </w:pPr>
      <w:r>
        <w:rPr>
          <w:rFonts w:ascii="Times New Roman" w:hAnsi="Times New Roman"/>
          <w:b/>
          <w:color w:val="000000"/>
          <w:spacing w:val="-3"/>
          <w:sz w:val="19"/>
        </w:rPr>
        <w:t xml:space="preserve">Born Joyce </w:t>
      </w:r>
      <w:proofErr w:type="spellStart"/>
      <w:r>
        <w:rPr>
          <w:rFonts w:ascii="Times New Roman" w:hAnsi="Times New Roman"/>
          <w:b/>
          <w:color w:val="000000"/>
          <w:spacing w:val="-3"/>
          <w:sz w:val="19"/>
        </w:rPr>
        <w:t>Masembe</w:t>
      </w:r>
      <w:proofErr w:type="spellEnd"/>
      <w:r>
        <w:rPr>
          <w:rFonts w:ascii="Times New Roman" w:hAnsi="Times New Roman"/>
          <w:b/>
          <w:color w:val="000000"/>
          <w:spacing w:val="-3"/>
          <w:sz w:val="19"/>
        </w:rPr>
        <w:t xml:space="preserve"> in 1935 in the Buganda area of central Uganda, Joyce </w:t>
      </w:r>
      <w:proofErr w:type="spellStart"/>
      <w:r>
        <w:rPr>
          <w:rFonts w:ascii="Times New Roman" w:hAnsi="Times New Roman"/>
          <w:b/>
          <w:color w:val="000000"/>
          <w:spacing w:val="-4"/>
          <w:sz w:val="19"/>
        </w:rPr>
        <w:t>Mpanga</w:t>
      </w:r>
      <w:proofErr w:type="spellEnd"/>
      <w:r>
        <w:rPr>
          <w:rFonts w:ascii="Times New Roman" w:hAnsi="Times New Roman"/>
          <w:b/>
          <w:color w:val="000000"/>
          <w:spacing w:val="-4"/>
          <w:sz w:val="19"/>
        </w:rPr>
        <w:t xml:space="preserve"> graduated from the two best-known Anglican-run girls' high schools in </w:t>
      </w:r>
      <w:r>
        <w:rPr>
          <w:rFonts w:ascii="Times New Roman" w:hAnsi="Times New Roman"/>
          <w:b/>
          <w:color w:val="000000"/>
          <w:spacing w:val="-5"/>
          <w:sz w:val="19"/>
        </w:rPr>
        <w:t xml:space="preserve">the country, the Lady Irene College in </w:t>
      </w:r>
      <w:proofErr w:type="spellStart"/>
      <w:r>
        <w:rPr>
          <w:rFonts w:ascii="Times New Roman" w:hAnsi="Times New Roman"/>
          <w:b/>
          <w:color w:val="000000"/>
          <w:spacing w:val="-5"/>
          <w:sz w:val="19"/>
        </w:rPr>
        <w:t>Ndejje</w:t>
      </w:r>
      <w:proofErr w:type="spellEnd"/>
      <w:r>
        <w:rPr>
          <w:rFonts w:ascii="Times New Roman" w:hAnsi="Times New Roman"/>
          <w:b/>
          <w:color w:val="000000"/>
          <w:spacing w:val="-5"/>
          <w:sz w:val="19"/>
        </w:rPr>
        <w:t xml:space="preserve"> and Gayaza High School. She went </w:t>
      </w:r>
      <w:r>
        <w:rPr>
          <w:rFonts w:ascii="Times New Roman" w:hAnsi="Times New Roman"/>
          <w:b/>
          <w:color w:val="000000"/>
          <w:spacing w:val="-6"/>
          <w:sz w:val="19"/>
        </w:rPr>
        <w:t xml:space="preserve">on to take a degree in history </w:t>
      </w:r>
      <w:proofErr w:type="spellStart"/>
      <w:r>
        <w:rPr>
          <w:rFonts w:ascii="Times New Roman" w:hAnsi="Times New Roman"/>
          <w:b/>
          <w:color w:val="000000"/>
          <w:spacing w:val="-6"/>
          <w:sz w:val="19"/>
        </w:rPr>
        <w:t>at'Uganda's</w:t>
      </w:r>
      <w:proofErr w:type="spellEnd"/>
      <w:r>
        <w:rPr>
          <w:rFonts w:ascii="Times New Roman" w:hAnsi="Times New Roman"/>
          <w:b/>
          <w:color w:val="000000"/>
          <w:spacing w:val="-6"/>
          <w:sz w:val="19"/>
        </w:rPr>
        <w:t xml:space="preserve"> Makerere University before proceeding </w:t>
      </w:r>
      <w:r>
        <w:rPr>
          <w:rFonts w:ascii="Times New Roman" w:hAnsi="Times New Roman"/>
          <w:b/>
          <w:color w:val="000000"/>
          <w:spacing w:val="-8"/>
          <w:sz w:val="19"/>
        </w:rPr>
        <w:t>to Indiana University, where she earned a master's degree in education in 1962—</w:t>
      </w:r>
      <w:r>
        <w:rPr>
          <w:rFonts w:ascii="Times New Roman" w:hAnsi="Times New Roman"/>
          <w:b/>
          <w:color w:val="000000"/>
          <w:spacing w:val="-5"/>
          <w:sz w:val="19"/>
        </w:rPr>
        <w:t xml:space="preserve">probably the first graduate degree ever earned by an East African woman. Upon </w:t>
      </w:r>
      <w:r>
        <w:rPr>
          <w:rFonts w:ascii="Times New Roman" w:hAnsi="Times New Roman"/>
          <w:b/>
          <w:color w:val="000000"/>
          <w:spacing w:val="-7"/>
          <w:sz w:val="19"/>
        </w:rPr>
        <w:t xml:space="preserve">her return from studies abroad, she served as the first African deputy head teacher </w:t>
      </w:r>
      <w:r>
        <w:rPr>
          <w:rFonts w:ascii="Times New Roman" w:hAnsi="Times New Roman"/>
          <w:b/>
          <w:color w:val="000000"/>
          <w:spacing w:val="-2"/>
          <w:sz w:val="19"/>
        </w:rPr>
        <w:t>at Gayaza High School.</w:t>
      </w:r>
    </w:p>
    <w:p w14:paraId="39990FCF" w14:textId="77777777" w:rsidR="00C95283" w:rsidRDefault="00000000">
      <w:pPr>
        <w:spacing w:before="108"/>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Joyce </w:t>
      </w:r>
      <w:proofErr w:type="spellStart"/>
      <w:r>
        <w:rPr>
          <w:rFonts w:ascii="Times New Roman" w:hAnsi="Times New Roman"/>
          <w:b/>
          <w:color w:val="000000"/>
          <w:spacing w:val="-3"/>
          <w:sz w:val="19"/>
        </w:rPr>
        <w:t>Mpanga's</w:t>
      </w:r>
      <w:proofErr w:type="spellEnd"/>
      <w:r>
        <w:rPr>
          <w:rFonts w:ascii="Times New Roman" w:hAnsi="Times New Roman"/>
          <w:b/>
          <w:color w:val="000000"/>
          <w:spacing w:val="-3"/>
          <w:sz w:val="19"/>
        </w:rPr>
        <w:t xml:space="preserve"> leadership qualities and her excellent education had caught </w:t>
      </w:r>
      <w:r>
        <w:rPr>
          <w:rFonts w:ascii="Times New Roman" w:hAnsi="Times New Roman"/>
          <w:b/>
          <w:color w:val="000000"/>
          <w:spacing w:val="-4"/>
          <w:sz w:val="19"/>
        </w:rPr>
        <w:t>the attention of British colonial administrators, who nominated her to the coun</w:t>
      </w:r>
      <w:r>
        <w:rPr>
          <w:rFonts w:ascii="Times New Roman" w:hAnsi="Times New Roman"/>
          <w:b/>
          <w:color w:val="000000"/>
          <w:spacing w:val="-4"/>
          <w:sz w:val="19"/>
        </w:rPr>
        <w:softHyphen/>
      </w:r>
      <w:r>
        <w:rPr>
          <w:rFonts w:ascii="Times New Roman" w:hAnsi="Times New Roman"/>
          <w:b/>
          <w:color w:val="000000"/>
          <w:spacing w:val="-6"/>
          <w:sz w:val="19"/>
        </w:rPr>
        <w:t xml:space="preserve">try's law-making body, the Legislative Council (LEGCO) in the heady days just before independence. Joining her two fellow Gayaza alumnae, Sarah </w:t>
      </w:r>
      <w:proofErr w:type="spellStart"/>
      <w:r>
        <w:rPr>
          <w:rFonts w:ascii="Times New Roman" w:hAnsi="Times New Roman"/>
          <w:b/>
          <w:color w:val="000000"/>
          <w:spacing w:val="-6"/>
          <w:sz w:val="19"/>
        </w:rPr>
        <w:t>Ntiro</w:t>
      </w:r>
      <w:proofErr w:type="spellEnd"/>
      <w:r>
        <w:rPr>
          <w:rFonts w:ascii="Times New Roman" w:hAnsi="Times New Roman"/>
          <w:b/>
          <w:color w:val="000000"/>
          <w:spacing w:val="-6"/>
          <w:sz w:val="19"/>
        </w:rPr>
        <w:t xml:space="preserve"> and </w:t>
      </w:r>
      <w:r>
        <w:rPr>
          <w:rFonts w:ascii="Times New Roman" w:hAnsi="Times New Roman"/>
          <w:b/>
          <w:color w:val="000000"/>
          <w:spacing w:val="-2"/>
          <w:sz w:val="19"/>
        </w:rPr>
        <w:t xml:space="preserve">Florence Lubega, in the LEGCO, </w:t>
      </w:r>
      <w:proofErr w:type="spellStart"/>
      <w:r>
        <w:rPr>
          <w:rFonts w:ascii="Times New Roman" w:hAnsi="Times New Roman"/>
          <w:b/>
          <w:color w:val="000000"/>
          <w:spacing w:val="-2"/>
          <w:sz w:val="19"/>
        </w:rPr>
        <w:t>Mpanga</w:t>
      </w:r>
      <w:proofErr w:type="spellEnd"/>
      <w:r>
        <w:rPr>
          <w:rFonts w:ascii="Times New Roman" w:hAnsi="Times New Roman"/>
          <w:b/>
          <w:color w:val="000000"/>
          <w:spacing w:val="-2"/>
          <w:sz w:val="19"/>
        </w:rPr>
        <w:t xml:space="preserve"> soon established herself as an elo</w:t>
      </w:r>
      <w:r>
        <w:rPr>
          <w:rFonts w:ascii="Times New Roman" w:hAnsi="Times New Roman"/>
          <w:b/>
          <w:color w:val="000000"/>
          <w:spacing w:val="-2"/>
          <w:sz w:val="19"/>
        </w:rPr>
        <w:softHyphen/>
      </w:r>
      <w:r>
        <w:rPr>
          <w:rFonts w:ascii="Times New Roman" w:hAnsi="Times New Roman"/>
          <w:b/>
          <w:color w:val="000000"/>
          <w:spacing w:val="-5"/>
          <w:sz w:val="19"/>
        </w:rPr>
        <w:t>quent advocate of women's rights, and especially of enlightened educational poli</w:t>
      </w:r>
      <w:r>
        <w:rPr>
          <w:rFonts w:ascii="Times New Roman" w:hAnsi="Times New Roman"/>
          <w:b/>
          <w:color w:val="000000"/>
          <w:spacing w:val="-5"/>
          <w:sz w:val="19"/>
        </w:rPr>
        <w:softHyphen/>
      </w:r>
      <w:r>
        <w:rPr>
          <w:rFonts w:ascii="Times New Roman" w:hAnsi="Times New Roman"/>
          <w:b/>
          <w:color w:val="000000"/>
          <w:spacing w:val="-2"/>
          <w:sz w:val="19"/>
        </w:rPr>
        <w:t xml:space="preserve">cies. She was to remain in politics, with changing fortunes, for the next forty </w:t>
      </w:r>
      <w:r>
        <w:rPr>
          <w:rFonts w:ascii="Times New Roman" w:hAnsi="Times New Roman"/>
          <w:b/>
          <w:color w:val="000000"/>
          <w:spacing w:val="-5"/>
          <w:sz w:val="19"/>
        </w:rPr>
        <w:t xml:space="preserve">years. At independence in 1962 she was elected to parliament, where she was part </w:t>
      </w:r>
      <w:r>
        <w:rPr>
          <w:rFonts w:ascii="Times New Roman" w:hAnsi="Times New Roman"/>
          <w:b/>
          <w:color w:val="000000"/>
          <w:spacing w:val="-1"/>
          <w:sz w:val="19"/>
        </w:rPr>
        <w:t xml:space="preserve">of the first coalition government of Milton Obote. But when Obote abrogated </w:t>
      </w:r>
      <w:r>
        <w:rPr>
          <w:rFonts w:ascii="Times New Roman" w:hAnsi="Times New Roman"/>
          <w:b/>
          <w:color w:val="000000"/>
          <w:spacing w:val="-5"/>
          <w:sz w:val="19"/>
        </w:rPr>
        <w:t xml:space="preserve">the independence constitution in 1966 and abolished the Buganda Kingdom's </w:t>
      </w:r>
      <w:r>
        <w:rPr>
          <w:rFonts w:ascii="Times New Roman" w:hAnsi="Times New Roman"/>
          <w:b/>
          <w:color w:val="000000"/>
          <w:spacing w:val="-6"/>
          <w:sz w:val="19"/>
        </w:rPr>
        <w:t xml:space="preserve">autonomous government, in which </w:t>
      </w:r>
      <w:proofErr w:type="spellStart"/>
      <w:r>
        <w:rPr>
          <w:rFonts w:ascii="Times New Roman" w:hAnsi="Times New Roman"/>
          <w:b/>
          <w:color w:val="000000"/>
          <w:spacing w:val="-6"/>
          <w:sz w:val="19"/>
        </w:rPr>
        <w:t>Mpanga's</w:t>
      </w:r>
      <w:proofErr w:type="spellEnd"/>
      <w:r>
        <w:rPr>
          <w:rFonts w:ascii="Times New Roman" w:hAnsi="Times New Roman"/>
          <w:b/>
          <w:color w:val="000000"/>
          <w:spacing w:val="-6"/>
          <w:sz w:val="19"/>
        </w:rPr>
        <w:t xml:space="preserve"> husband Fred </w:t>
      </w:r>
      <w:proofErr w:type="spellStart"/>
      <w:r>
        <w:rPr>
          <w:rFonts w:ascii="Times New Roman" w:hAnsi="Times New Roman"/>
          <w:b/>
          <w:color w:val="000000"/>
          <w:spacing w:val="-6"/>
          <w:sz w:val="19"/>
        </w:rPr>
        <w:t>Mpanga</w:t>
      </w:r>
      <w:proofErr w:type="spellEnd"/>
      <w:r>
        <w:rPr>
          <w:rFonts w:ascii="Times New Roman" w:hAnsi="Times New Roman"/>
          <w:b/>
          <w:color w:val="000000"/>
          <w:spacing w:val="-6"/>
          <w:sz w:val="19"/>
        </w:rPr>
        <w:t xml:space="preserve"> served as attorney general, the family had to flee to London. As Uganda experienced coups </w:t>
      </w:r>
      <w:r>
        <w:rPr>
          <w:rFonts w:ascii="Times New Roman" w:hAnsi="Times New Roman"/>
          <w:b/>
          <w:color w:val="000000"/>
          <w:spacing w:val="-2"/>
          <w:sz w:val="19"/>
        </w:rPr>
        <w:t xml:space="preserve">and countercoups, she returned in 1972, only to flee once more, this time to </w:t>
      </w:r>
      <w:r>
        <w:rPr>
          <w:rFonts w:ascii="Times New Roman" w:hAnsi="Times New Roman"/>
          <w:b/>
          <w:color w:val="000000"/>
          <w:spacing w:val="-5"/>
          <w:sz w:val="19"/>
        </w:rPr>
        <w:t>Kenya, and for a longer period still.</w:t>
      </w:r>
    </w:p>
    <w:p w14:paraId="40003AE3" w14:textId="77777777" w:rsidR="00C95283" w:rsidRDefault="00000000">
      <w:pPr>
        <w:spacing w:before="216"/>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In 1986, under the new government of President Yoweri Museveni, Joyce </w:t>
      </w:r>
      <w:proofErr w:type="spellStart"/>
      <w:r>
        <w:rPr>
          <w:rFonts w:ascii="Times New Roman" w:hAnsi="Times New Roman"/>
          <w:b/>
          <w:color w:val="000000"/>
          <w:spacing w:val="-6"/>
          <w:sz w:val="19"/>
        </w:rPr>
        <w:t>Mpanga</w:t>
      </w:r>
      <w:proofErr w:type="spellEnd"/>
      <w:r>
        <w:rPr>
          <w:rFonts w:ascii="Times New Roman" w:hAnsi="Times New Roman"/>
          <w:b/>
          <w:color w:val="000000"/>
          <w:spacing w:val="-6"/>
          <w:sz w:val="19"/>
        </w:rPr>
        <w:t xml:space="preserve"> was appointed the first minister for women in development. Later she </w:t>
      </w:r>
      <w:r>
        <w:rPr>
          <w:rFonts w:ascii="Times New Roman" w:hAnsi="Times New Roman"/>
          <w:b/>
          <w:color w:val="000000"/>
          <w:spacing w:val="-9"/>
          <w:sz w:val="19"/>
        </w:rPr>
        <w:t xml:space="preserve">became state minister </w:t>
      </w:r>
      <w:proofErr w:type="spellStart"/>
      <w:r>
        <w:rPr>
          <w:rFonts w:ascii="Times New Roman" w:hAnsi="Times New Roman"/>
          <w:b/>
          <w:color w:val="000000"/>
          <w:spacing w:val="-9"/>
          <w:sz w:val="19"/>
        </w:rPr>
        <w:t>kr</w:t>
      </w:r>
      <w:proofErr w:type="spellEnd"/>
      <w:r>
        <w:rPr>
          <w:rFonts w:ascii="Times New Roman" w:hAnsi="Times New Roman"/>
          <w:b/>
          <w:color w:val="000000"/>
          <w:spacing w:val="-9"/>
          <w:sz w:val="19"/>
        </w:rPr>
        <w:t xml:space="preserve"> primary education. She was elected women's member of </w:t>
      </w:r>
      <w:r>
        <w:rPr>
          <w:rFonts w:ascii="Times New Roman" w:hAnsi="Times New Roman"/>
          <w:b/>
          <w:color w:val="000000"/>
          <w:spacing w:val="-4"/>
          <w:sz w:val="19"/>
        </w:rPr>
        <w:t xml:space="preserve">parliament for her home district of </w:t>
      </w:r>
      <w:proofErr w:type="spellStart"/>
      <w:r>
        <w:rPr>
          <w:rFonts w:ascii="Times New Roman" w:hAnsi="Times New Roman"/>
          <w:b/>
          <w:color w:val="000000"/>
          <w:spacing w:val="-4"/>
          <w:sz w:val="19"/>
        </w:rPr>
        <w:t>Mubende</w:t>
      </w:r>
      <w:proofErr w:type="spellEnd"/>
      <w:r>
        <w:rPr>
          <w:rFonts w:ascii="Times New Roman" w:hAnsi="Times New Roman"/>
          <w:b/>
          <w:color w:val="000000"/>
          <w:spacing w:val="-4"/>
          <w:sz w:val="19"/>
        </w:rPr>
        <w:t>, serving in parliament until 2001.</w:t>
      </w:r>
    </w:p>
    <w:p w14:paraId="63DFE344" w14:textId="77777777" w:rsidR="00C95283" w:rsidRDefault="00000000">
      <w:pPr>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Among </w:t>
      </w:r>
      <w:proofErr w:type="spellStart"/>
      <w:r>
        <w:rPr>
          <w:rFonts w:ascii="Times New Roman" w:hAnsi="Times New Roman"/>
          <w:b/>
          <w:color w:val="000000"/>
          <w:spacing w:val="-5"/>
          <w:sz w:val="19"/>
        </w:rPr>
        <w:t>Mpanga's</w:t>
      </w:r>
      <w:proofErr w:type="spellEnd"/>
      <w:r>
        <w:rPr>
          <w:rFonts w:ascii="Times New Roman" w:hAnsi="Times New Roman"/>
          <w:b/>
          <w:color w:val="000000"/>
          <w:spacing w:val="-5"/>
          <w:sz w:val="19"/>
        </w:rPr>
        <w:t xml:space="preserve"> achievements are her distinguished service as deputy secre</w:t>
      </w:r>
      <w:r>
        <w:rPr>
          <w:rFonts w:ascii="Times New Roman" w:hAnsi="Times New Roman"/>
          <w:b/>
          <w:color w:val="000000"/>
          <w:spacing w:val="-5"/>
          <w:sz w:val="19"/>
        </w:rPr>
        <w:softHyphen/>
      </w:r>
      <w:r>
        <w:rPr>
          <w:rFonts w:ascii="Times New Roman" w:hAnsi="Times New Roman"/>
          <w:b/>
          <w:color w:val="000000"/>
          <w:spacing w:val="-9"/>
          <w:sz w:val="19"/>
        </w:rPr>
        <w:t xml:space="preserve">tary to the East African Examinations Council:, as chair of the Uganda Council of </w:t>
      </w:r>
      <w:r>
        <w:rPr>
          <w:rFonts w:ascii="Times New Roman" w:hAnsi="Times New Roman"/>
          <w:b/>
          <w:color w:val="000000"/>
          <w:spacing w:val="-8"/>
          <w:sz w:val="19"/>
        </w:rPr>
        <w:t xml:space="preserve">Women; and, alongside Janet Museveni, as chair of the founding task force of the </w:t>
      </w:r>
      <w:r>
        <w:rPr>
          <w:rFonts w:ascii="Times New Roman" w:hAnsi="Times New Roman"/>
          <w:b/>
          <w:color w:val="000000"/>
          <w:sz w:val="19"/>
        </w:rPr>
        <w:t>Uganda Women's Effort to Save Orphans, a nongovernmental organization</w:t>
      </w:r>
    </w:p>
    <w:p w14:paraId="1F1E8883" w14:textId="77777777" w:rsidR="00C95283" w:rsidRDefault="00C95283">
      <w:pPr>
        <w:sectPr w:rsidR="00C95283">
          <w:pgSz w:w="9190" w:h="12996"/>
          <w:pgMar w:top="706" w:right="1187" w:bottom="283" w:left="1247" w:header="720" w:footer="720" w:gutter="0"/>
          <w:cols w:space="720"/>
        </w:sectPr>
      </w:pPr>
    </w:p>
    <w:p w14:paraId="7167D723" w14:textId="77777777" w:rsidR="00C95283" w:rsidRDefault="00000000">
      <w:pPr>
        <w:spacing w:before="504"/>
        <w:ind w:left="216" w:right="288"/>
        <w:jc w:val="both"/>
        <w:rPr>
          <w:rFonts w:ascii="Times New Roman" w:hAnsi="Times New Roman"/>
          <w:color w:val="000000"/>
          <w:sz w:val="19"/>
        </w:rPr>
      </w:pPr>
      <w:r>
        <w:lastRenderedPageBreak/>
        <w:pict w14:anchorId="05EED07C">
          <v:shape id="_x0000_s4250" type="#_x0000_t202" style="position:absolute;left:0;text-align:left;margin-left:0;margin-top:608.55pt;width:334.8pt;height:11.95pt;z-index:-245052416;mso-wrap-distance-left:0;mso-wrap-distance-right:0" filled="f" stroked="f">
            <v:textbox inset="0,0,0,0">
              <w:txbxContent>
                <w:p w14:paraId="6508A5FA" w14:textId="77777777" w:rsidR="00C95283"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200 + </w:t>
                  </w:r>
                  <w:r>
                    <w:rPr>
                      <w:rFonts w:ascii="Times New Roman" w:hAnsi="Times New Roman"/>
                      <w:b/>
                      <w:color w:val="000000"/>
                      <w:spacing w:val="4"/>
                      <w:sz w:val="17"/>
                    </w:rPr>
                    <w:t xml:space="preserve">THE MID-TWENTIETH </w:t>
                  </w:r>
                  <w:r>
                    <w:rPr>
                      <w:rFonts w:ascii="Times New Roman" w:hAnsi="Times New Roman"/>
                      <w:b/>
                      <w:color w:val="000000"/>
                      <w:spacing w:val="4"/>
                      <w:sz w:val="16"/>
                    </w:rPr>
                    <w:t xml:space="preserve">CENTURY </w:t>
                  </w:r>
                  <w:r>
                    <w:rPr>
                      <w:rFonts w:ascii="Times New Roman" w:hAnsi="Times New Roman"/>
                      <w:b/>
                      <w:color w:val="000000"/>
                      <w:spacing w:val="4"/>
                      <w:w w:val="110"/>
                      <w:sz w:val="20"/>
                    </w:rPr>
                    <w:t>(1936-1969)</w:t>
                  </w:r>
                </w:p>
              </w:txbxContent>
            </v:textbox>
            <w10:wrap type="square"/>
          </v:shape>
        </w:pict>
      </w:r>
      <w:r>
        <w:pict w14:anchorId="35C0EA22">
          <v:line id="_x0000_s4251" style="position:absolute;left:0;text-align:left;z-index:254696448" from="-42.55pt,.9pt" to="-42.55pt,170.15pt" strokeweight=".35pt"/>
        </w:pict>
      </w:r>
      <w:r>
        <w:pict w14:anchorId="44E2DFF6">
          <v:line id="_x0000_s4252" style="position:absolute;left:0;text-align:left;z-index:254697472" from="-50.5pt,20.95pt" to="-50.5pt,56.25pt" strokeweight=".35pt"/>
        </w:pict>
      </w:r>
      <w:r>
        <w:pict w14:anchorId="4EB6B064">
          <v:line id="_x0000_s4253" style="position:absolute;left:0;text-align:left;z-index:254698496" from="-41.5pt,.9pt" to="-41.5pt,100.35pt" strokeweight=".55pt"/>
        </w:pict>
      </w:r>
      <w:r>
        <w:pict w14:anchorId="5199C5DE">
          <v:line id="_x0000_s4254" style="position:absolute;left:0;text-align:left;z-index:254699520" from="-52.85pt,.9pt" to="-52.85pt,154.35pt" strokeweight=".55pt"/>
        </w:pict>
      </w:r>
      <w:r>
        <w:pict w14:anchorId="1348B1D0">
          <v:line id="_x0000_s4255" style="position:absolute;left:0;text-align:left;z-index:254700544" from="-45.1pt,.9pt" to="-45.1pt,62.15pt" strokeweight=".7pt"/>
        </w:pict>
      </w:r>
      <w:r>
        <w:pict w14:anchorId="66DA3C12">
          <v:line id="_x0000_s4256" style="position:absolute;left:0;text-align:left;z-index:254701568" from="-49.25pt,.9pt" to="-49.25pt,110.4pt" strokeweight=".9pt"/>
        </w:pict>
      </w:r>
      <w:r>
        <w:pict w14:anchorId="5D3F71A1">
          <v:line id="_x0000_s4257" style="position:absolute;left:0;text-align:left;z-index:254702592" from="-45.65pt,.9pt" to="-45.65pt,80.9pt" strokeweight="4.15pt">
            <v:stroke linestyle="thinThin"/>
          </v:line>
        </w:pict>
      </w:r>
      <w:r>
        <w:pict w14:anchorId="65F70753">
          <v:line id="_x0000_s4258" style="position:absolute;left:0;text-align:left;z-index:254703616" from="-48.5pt,460.3pt" to="-48.5pt,486.95pt" strokeweight=".55pt"/>
        </w:pict>
      </w:r>
      <w:r>
        <w:pict w14:anchorId="50E0F330">
          <v:line id="_x0000_s4259" style="position:absolute;left:0;text-align:left;z-index:254704640" from="-42.55pt,400.5pt" to="-42.55pt,492pt" strokeweight=".55pt"/>
        </w:pict>
      </w:r>
      <w:r>
        <w:pict w14:anchorId="60DE51D3">
          <v:line id="_x0000_s4260" style="position:absolute;left:0;text-align:left;z-index:254705664" from="-44.35pt,199.65pt" to="-44.35pt,497.05pt" strokeweight=".55pt"/>
        </w:pict>
      </w:r>
      <w:r>
        <w:pict w14:anchorId="4BF6003E">
          <v:line id="_x0000_s4261" style="position:absolute;left:0;text-align:left;z-index:254706688" from="-56.8pt,587.7pt" to="-56.8pt,612.25pt" strokeweight=".35pt"/>
        </w:pict>
      </w:r>
      <w:r>
        <w:pict w14:anchorId="37741647">
          <v:line id="_x0000_s4262" style="position:absolute;left:0;text-align:left;z-index:254707712" from="-56.05pt,587.7pt" to="-56.05pt,618pt" strokeweight=".7pt"/>
        </w:pict>
      </w:r>
      <w:r>
        <w:pict w14:anchorId="7B876DC4">
          <v:line id="_x0000_s4263" style="position:absolute;left:0;text-align:left;z-index:254708736" from="-53.9pt,589.9pt" to="-53.9pt,637.45pt" strokeweight=".9pt"/>
        </w:pict>
      </w:r>
      <w:r>
        <w:rPr>
          <w:rFonts w:ascii="Times New Roman" w:hAnsi="Times New Roman"/>
          <w:color w:val="000000"/>
          <w:sz w:val="19"/>
        </w:rPr>
        <w:t xml:space="preserve">formed in response to the ravages of war and the HIV/AIDS pandemic. Joyce </w:t>
      </w:r>
      <w:proofErr w:type="spellStart"/>
      <w:r>
        <w:rPr>
          <w:rFonts w:ascii="Times New Roman" w:hAnsi="Times New Roman"/>
          <w:color w:val="000000"/>
          <w:spacing w:val="1"/>
          <w:sz w:val="19"/>
        </w:rPr>
        <w:t>Mpanga</w:t>
      </w:r>
      <w:proofErr w:type="spellEnd"/>
      <w:r>
        <w:rPr>
          <w:rFonts w:ascii="Times New Roman" w:hAnsi="Times New Roman"/>
          <w:color w:val="000000"/>
          <w:spacing w:val="1"/>
          <w:sz w:val="19"/>
        </w:rPr>
        <w:t xml:space="preserve"> was also called upon, after the 1994 genocide in Rwanda, to help set up a ministry of gender and community development there. She continues to serve </w:t>
      </w:r>
      <w:r>
        <w:rPr>
          <w:rFonts w:ascii="Times New Roman" w:hAnsi="Times New Roman"/>
          <w:color w:val="000000"/>
          <w:sz w:val="19"/>
        </w:rPr>
        <w:t>on several national and international boards and committees, including the Board of Evaluation of External Support for Education in developing countries.</w:t>
      </w:r>
    </w:p>
    <w:p w14:paraId="37B559D8" w14:textId="77777777" w:rsidR="00C95283" w:rsidRDefault="00000000">
      <w:pPr>
        <w:spacing w:before="72"/>
        <w:ind w:left="216" w:right="288" w:firstLine="216"/>
        <w:jc w:val="both"/>
        <w:rPr>
          <w:rFonts w:ascii="Times New Roman" w:hAnsi="Times New Roman"/>
          <w:color w:val="000000"/>
          <w:sz w:val="19"/>
        </w:rPr>
      </w:pPr>
      <w:r>
        <w:pict w14:anchorId="158AFF74">
          <v:line id="_x0000_s4264" style="position:absolute;left:0;text-align:left;z-index:254709760" from="-48.5pt,65.55pt" to="-48.5pt,108.1pt" strokeweight=".35pt"/>
        </w:pict>
      </w:r>
      <w:r>
        <w:pict w14:anchorId="1076B360">
          <v:line id="_x0000_s4265" style="position:absolute;left:0;text-align:left;z-index:254710784" from="-43.65pt,4.35pt" to="-43.65pt,86.5pt" strokeweight=".55pt"/>
        </w:pict>
      </w:r>
      <w:r>
        <w:pict w14:anchorId="34CC2020">
          <v:line id="_x0000_s4266" style="position:absolute;left:0;text-align:left;z-index:254711808" from="-53.55pt,46.85pt" to="-53.55pt,164.25pt" strokeweight=".55pt"/>
        </w:pict>
      </w:r>
      <w:r>
        <w:pict w14:anchorId="15F93296">
          <v:line id="_x0000_s4267" style="position:absolute;left:0;text-align:left;z-index:254712832" from="-47.6pt,65.55pt" to="-47.6pt,188pt" strokeweight=".9pt"/>
        </w:pict>
      </w:r>
      <w:r>
        <w:rPr>
          <w:rFonts w:ascii="Times New Roman" w:hAnsi="Times New Roman"/>
          <w:color w:val="000000"/>
          <w:sz w:val="19"/>
        </w:rPr>
        <w:t xml:space="preserve">In Joyce </w:t>
      </w:r>
      <w:proofErr w:type="spellStart"/>
      <w:r>
        <w:rPr>
          <w:rFonts w:ascii="Times New Roman" w:hAnsi="Times New Roman"/>
          <w:color w:val="000000"/>
          <w:sz w:val="19"/>
        </w:rPr>
        <w:t>Mpanga's</w:t>
      </w:r>
      <w:proofErr w:type="spellEnd"/>
      <w:r>
        <w:rPr>
          <w:rFonts w:ascii="Times New Roman" w:hAnsi="Times New Roman"/>
          <w:color w:val="000000"/>
          <w:sz w:val="19"/>
        </w:rPr>
        <w:t xml:space="preserve"> June 1961 speech to the Legislative Council, she explains </w:t>
      </w:r>
      <w:r>
        <w:rPr>
          <w:rFonts w:ascii="Times New Roman" w:hAnsi="Times New Roman"/>
          <w:color w:val="000000"/>
          <w:spacing w:val="-1"/>
          <w:sz w:val="19"/>
        </w:rPr>
        <w:t>her three-pronged opposition to the motion in support of the Ministry of Educa</w:t>
      </w:r>
      <w:r>
        <w:rPr>
          <w:rFonts w:ascii="Times New Roman" w:hAnsi="Times New Roman"/>
          <w:color w:val="000000"/>
          <w:spacing w:val="-1"/>
          <w:sz w:val="19"/>
        </w:rPr>
        <w:softHyphen/>
        <w:t>tion's budget. First, she deplores the meagerness of the funds allocated to educa</w:t>
      </w:r>
      <w:r>
        <w:rPr>
          <w:rFonts w:ascii="Times New Roman" w:hAnsi="Times New Roman"/>
          <w:color w:val="000000"/>
          <w:spacing w:val="-1"/>
          <w:sz w:val="19"/>
        </w:rPr>
        <w:softHyphen/>
      </w:r>
      <w:r>
        <w:rPr>
          <w:rFonts w:ascii="Times New Roman" w:hAnsi="Times New Roman"/>
          <w:color w:val="000000"/>
          <w:spacing w:val="-2"/>
          <w:sz w:val="19"/>
        </w:rPr>
        <w:t xml:space="preserve">tional services, anticipating, rightly, that this would require parents to pay higher </w:t>
      </w:r>
      <w:r>
        <w:rPr>
          <w:rFonts w:ascii="Times New Roman" w:hAnsi="Times New Roman"/>
          <w:color w:val="000000"/>
          <w:spacing w:val="1"/>
          <w:sz w:val="19"/>
        </w:rPr>
        <w:t xml:space="preserve">school fees for their children—and knowing that whenever school fees become </w:t>
      </w:r>
      <w:r>
        <w:rPr>
          <w:rFonts w:ascii="Times New Roman" w:hAnsi="Times New Roman"/>
          <w:color w:val="000000"/>
          <w:spacing w:val="-1"/>
          <w:sz w:val="19"/>
        </w:rPr>
        <w:t>too heavy for parents, girls are the ones to be withdrawn from school even when their brothers stay on. Second, she notes with dismay the ministry's failure to pro</w:t>
      </w:r>
      <w:r>
        <w:rPr>
          <w:rFonts w:ascii="Times New Roman" w:hAnsi="Times New Roman"/>
          <w:color w:val="000000"/>
          <w:spacing w:val="-1"/>
          <w:sz w:val="19"/>
        </w:rPr>
        <w:softHyphen/>
      </w:r>
      <w:r>
        <w:rPr>
          <w:rFonts w:ascii="Times New Roman" w:hAnsi="Times New Roman"/>
          <w:color w:val="000000"/>
          <w:spacing w:val="2"/>
          <w:sz w:val="19"/>
        </w:rPr>
        <w:t xml:space="preserve">vide the necessary resources to prepare students for real-life work, and also </w:t>
      </w:r>
      <w:r>
        <w:rPr>
          <w:rFonts w:ascii="Times New Roman" w:hAnsi="Times New Roman"/>
          <w:color w:val="000000"/>
          <w:spacing w:val="-3"/>
          <w:sz w:val="19"/>
        </w:rPr>
        <w:t xml:space="preserve">deplores the blatant inequalities in the admission of women to the few technical </w:t>
      </w:r>
      <w:r>
        <w:rPr>
          <w:rFonts w:ascii="Times New Roman" w:hAnsi="Times New Roman"/>
          <w:color w:val="000000"/>
          <w:spacing w:val="-2"/>
          <w:sz w:val="19"/>
        </w:rPr>
        <w:t xml:space="preserve">institutions available. Third, she faults the ministry's proposals for their flippancy </w:t>
      </w:r>
      <w:r>
        <w:rPr>
          <w:rFonts w:ascii="Times New Roman" w:hAnsi="Times New Roman"/>
          <w:color w:val="000000"/>
          <w:spacing w:val="-3"/>
          <w:sz w:val="19"/>
        </w:rPr>
        <w:t xml:space="preserve">about disabled children </w:t>
      </w:r>
      <w:r>
        <w:rPr>
          <w:rFonts w:ascii="Times New Roman" w:hAnsi="Times New Roman"/>
          <w:b/>
          <w:color w:val="000000"/>
          <w:spacing w:val="-3"/>
          <w:sz w:val="17"/>
        </w:rPr>
        <w:t xml:space="preserve">and </w:t>
      </w:r>
      <w:r>
        <w:rPr>
          <w:rFonts w:ascii="Times New Roman" w:hAnsi="Times New Roman"/>
          <w:color w:val="000000"/>
          <w:spacing w:val="-3"/>
          <w:sz w:val="19"/>
        </w:rPr>
        <w:t xml:space="preserve">other socially disadvantaged students. Nearly all the </w:t>
      </w:r>
      <w:r>
        <w:rPr>
          <w:rFonts w:ascii="Times New Roman" w:hAnsi="Times New Roman"/>
          <w:color w:val="000000"/>
          <w:spacing w:val="-2"/>
          <w:sz w:val="19"/>
        </w:rPr>
        <w:t xml:space="preserve">problems </w:t>
      </w:r>
      <w:proofErr w:type="spellStart"/>
      <w:r>
        <w:rPr>
          <w:rFonts w:ascii="Times New Roman" w:hAnsi="Times New Roman"/>
          <w:color w:val="000000"/>
          <w:spacing w:val="-2"/>
          <w:sz w:val="19"/>
        </w:rPr>
        <w:t>Mpanga</w:t>
      </w:r>
      <w:proofErr w:type="spellEnd"/>
      <w:r>
        <w:rPr>
          <w:rFonts w:ascii="Times New Roman" w:hAnsi="Times New Roman"/>
          <w:color w:val="000000"/>
          <w:spacing w:val="-2"/>
          <w:sz w:val="19"/>
        </w:rPr>
        <w:t xml:space="preserve"> finds in 1961's educational proposals still afflict Uganda's edu</w:t>
      </w:r>
      <w:r>
        <w:rPr>
          <w:rFonts w:ascii="Times New Roman" w:hAnsi="Times New Roman"/>
          <w:color w:val="000000"/>
          <w:spacing w:val="-2"/>
          <w:sz w:val="19"/>
        </w:rPr>
        <w:softHyphen/>
      </w:r>
      <w:r>
        <w:rPr>
          <w:rFonts w:ascii="Times New Roman" w:hAnsi="Times New Roman"/>
          <w:color w:val="000000"/>
          <w:spacing w:val="-1"/>
          <w:sz w:val="19"/>
        </w:rPr>
        <w:t>cation and employment system today, some even more critically.</w:t>
      </w:r>
    </w:p>
    <w:p w14:paraId="43447E52" w14:textId="77777777" w:rsidR="00C95283" w:rsidRDefault="00000000">
      <w:pPr>
        <w:spacing w:before="180"/>
        <w:ind w:left="216" w:right="288" w:firstLine="288"/>
        <w:jc w:val="both"/>
        <w:rPr>
          <w:rFonts w:ascii="Times New Roman" w:hAnsi="Times New Roman"/>
          <w:color w:val="000000"/>
          <w:spacing w:val="-1"/>
          <w:sz w:val="19"/>
        </w:rPr>
      </w:pPr>
      <w:r>
        <w:pict w14:anchorId="1416587F">
          <v:line id="_x0000_s4268" style="position:absolute;left:0;text-align:left;z-index:254713856" from="-42.55pt,-35.3pt" to="-42.55pt,138.3pt" strokeweight=".35pt"/>
        </w:pict>
      </w:r>
      <w:r>
        <w:pict w14:anchorId="384DB5DC">
          <v:line id="_x0000_s4269" style="position:absolute;left:0;text-align:left;z-index:254714880" from="-48.5pt,-6.1pt" to="-48.5pt,32.45pt" strokeweight=".35pt"/>
        </w:pict>
      </w:r>
      <w:r>
        <w:pict w14:anchorId="18469BD4">
          <v:line id="_x0000_s4270" style="position:absolute;left:0;text-align:left;z-index:254715904" from="-46.55pt,-7.2pt" to="-46.55pt,41.8pt" strokeweight=".35pt"/>
        </w:pict>
      </w:r>
      <w:r>
        <w:pict w14:anchorId="67D4E4DC">
          <v:line id="_x0000_s4271" style="position:absolute;left:0;text-align:left;z-index:254716928" from="-50.65pt,7.2pt" to="-50.65pt,59.1pt" strokeweight=".35pt"/>
        </w:pict>
      </w:r>
      <w:r>
        <w:pict w14:anchorId="6D5CCBBF">
          <v:line id="_x0000_s4272" style="position:absolute;left:0;text-align:left;z-index:254717952" from="-49.6pt,-50.4pt" to="-49.6pt,-25.85pt" strokeweight=".35pt"/>
        </w:pict>
      </w:r>
      <w:r>
        <w:pict w14:anchorId="1C0159F2">
          <v:line id="_x0000_s4273" style="position:absolute;left:0;text-align:left;z-index:254718976" from="-41.5pt,-36pt" to="-41.5pt,76.35pt" strokeweight=".55pt"/>
        </w:pict>
      </w:r>
      <w:r>
        <w:pict w14:anchorId="7AE4609E">
          <v:line id="_x0000_s4274" style="position:absolute;left:0;text-align:left;z-index:254720000" from="-53.75pt,49.7pt" to="-53.75pt,105.9pt" strokeweight=".55pt"/>
        </w:pict>
      </w:r>
      <w:r>
        <w:pict w14:anchorId="265B8715">
          <v:line id="_x0000_s4275" style="position:absolute;left:0;text-align:left;z-index:254721024" from="-51.75pt,-12.95pt" to="-51.75pt,59.1pt" strokeweight=".7pt"/>
        </w:pict>
      </w:r>
      <w:r>
        <w:pict w14:anchorId="205A09DF">
          <v:line id="_x0000_s4276" style="position:absolute;left:0;text-align:left;z-index:254722048" from="-59.5pt,26.65pt" to="-59.5pt,51.9pt" strokeweight=".7pt"/>
        </w:pict>
      </w:r>
      <w:r>
        <w:rPr>
          <w:rFonts w:ascii="Times New Roman" w:hAnsi="Times New Roman"/>
          <w:color w:val="000000"/>
          <w:spacing w:val="-1"/>
          <w:sz w:val="19"/>
        </w:rPr>
        <w:t xml:space="preserve">In 1989, Gayaza High School's </w:t>
      </w:r>
      <w:r>
        <w:rPr>
          <w:rFonts w:ascii="Times New Roman" w:hAnsi="Times New Roman"/>
          <w:i/>
          <w:color w:val="000000"/>
          <w:spacing w:val="-1"/>
          <w:sz w:val="19"/>
        </w:rPr>
        <w:t xml:space="preserve">Golden Jubilee </w:t>
      </w:r>
      <w:r>
        <w:rPr>
          <w:rFonts w:ascii="Times New Roman" w:hAnsi="Times New Roman"/>
          <w:color w:val="000000"/>
          <w:spacing w:val="-1"/>
          <w:sz w:val="19"/>
        </w:rPr>
        <w:t xml:space="preserve">magazine published Joyce </w:t>
      </w:r>
      <w:proofErr w:type="spellStart"/>
      <w:r>
        <w:rPr>
          <w:rFonts w:ascii="Times New Roman" w:hAnsi="Times New Roman"/>
          <w:color w:val="000000"/>
          <w:spacing w:val="-1"/>
          <w:sz w:val="19"/>
        </w:rPr>
        <w:t>Mpanga's</w:t>
      </w:r>
      <w:proofErr w:type="spellEnd"/>
      <w:r>
        <w:rPr>
          <w:rFonts w:ascii="Times New Roman" w:hAnsi="Times New Roman"/>
          <w:color w:val="000000"/>
          <w:spacing w:val="-1"/>
          <w:sz w:val="19"/>
        </w:rPr>
        <w:t xml:space="preserve"> essay recalling her years as a student in the late 1940s and early 1950s. She was the "head girl" at Gayaza during a crucial stage in the school's develop</w:t>
      </w:r>
      <w:r>
        <w:rPr>
          <w:rFonts w:ascii="Times New Roman" w:hAnsi="Times New Roman"/>
          <w:color w:val="000000"/>
          <w:spacing w:val="-1"/>
          <w:sz w:val="19"/>
        </w:rPr>
        <w:softHyphen/>
      </w:r>
      <w:r>
        <w:rPr>
          <w:rFonts w:ascii="Times New Roman" w:hAnsi="Times New Roman"/>
          <w:color w:val="000000"/>
          <w:spacing w:val="1"/>
          <w:sz w:val="19"/>
        </w:rPr>
        <w:t xml:space="preserve">ment, when it was establishing a full-fledged secondary section that prepared young women for university. In the course of her narrative, she mentions the </w:t>
      </w:r>
      <w:r>
        <w:rPr>
          <w:rFonts w:ascii="Times New Roman" w:hAnsi="Times New Roman"/>
          <w:color w:val="000000"/>
          <w:spacing w:val="4"/>
          <w:sz w:val="19"/>
        </w:rPr>
        <w:t xml:space="preserve">donation of a block of classrooms by "His Highness the </w:t>
      </w:r>
      <w:r>
        <w:rPr>
          <w:rFonts w:ascii="Times New Roman" w:hAnsi="Times New Roman"/>
          <w:i/>
          <w:color w:val="000000"/>
          <w:spacing w:val="4"/>
          <w:sz w:val="19"/>
        </w:rPr>
        <w:t xml:space="preserve">Kabaka," </w:t>
      </w:r>
      <w:r>
        <w:rPr>
          <w:rFonts w:ascii="Times New Roman" w:hAnsi="Times New Roman"/>
          <w:color w:val="000000"/>
          <w:spacing w:val="4"/>
          <w:sz w:val="19"/>
        </w:rPr>
        <w:t xml:space="preserve">Edward </w:t>
      </w:r>
      <w:proofErr w:type="spellStart"/>
      <w:r>
        <w:rPr>
          <w:rFonts w:ascii="Times New Roman" w:hAnsi="Times New Roman"/>
          <w:color w:val="000000"/>
          <w:spacing w:val="-2"/>
          <w:sz w:val="19"/>
        </w:rPr>
        <w:t>Mutesa</w:t>
      </w:r>
      <w:proofErr w:type="spellEnd"/>
      <w:r>
        <w:rPr>
          <w:rFonts w:ascii="Times New Roman" w:hAnsi="Times New Roman"/>
          <w:color w:val="000000"/>
          <w:spacing w:val="-2"/>
          <w:sz w:val="19"/>
        </w:rPr>
        <w:t xml:space="preserve">, the traditional ruler of the Baganda, who was later the first president of </w:t>
      </w:r>
      <w:r>
        <w:rPr>
          <w:rFonts w:ascii="Times New Roman" w:hAnsi="Times New Roman"/>
          <w:color w:val="000000"/>
          <w:spacing w:val="-1"/>
          <w:sz w:val="19"/>
        </w:rPr>
        <w:t>Uganda. She also mentions Joan Cox, the Englishwoman who spent all her work</w:t>
      </w:r>
      <w:r>
        <w:rPr>
          <w:rFonts w:ascii="Times New Roman" w:hAnsi="Times New Roman"/>
          <w:color w:val="000000"/>
          <w:spacing w:val="-1"/>
          <w:sz w:val="19"/>
        </w:rPr>
        <w:softHyphen/>
      </w:r>
      <w:r>
        <w:rPr>
          <w:rFonts w:ascii="Times New Roman" w:hAnsi="Times New Roman"/>
          <w:color w:val="000000"/>
          <w:sz w:val="19"/>
        </w:rPr>
        <w:t>ing life at Gaya.za, founded its secondary section and headed it for thirty years, and then wrote a history of the school.</w:t>
      </w:r>
    </w:p>
    <w:p w14:paraId="35AEFB3D" w14:textId="77777777" w:rsidR="00C95283" w:rsidRDefault="00000000">
      <w:pPr>
        <w:spacing w:before="144"/>
        <w:ind w:left="216" w:right="288" w:firstLine="288"/>
        <w:jc w:val="both"/>
        <w:rPr>
          <w:rFonts w:ascii="Times New Roman" w:hAnsi="Times New Roman"/>
          <w:color w:val="000000"/>
          <w:spacing w:val="-1"/>
          <w:sz w:val="19"/>
        </w:rPr>
      </w:pPr>
      <w:r>
        <w:pict w14:anchorId="3939704D">
          <v:line id="_x0000_s4277" style="position:absolute;left:0;text-align:left;z-index:254723072" from="-42.05pt,25.1pt" to="-42.05pt,48.9pt" strokeweight=".35pt"/>
        </w:pict>
      </w:r>
      <w:r>
        <w:pict w14:anchorId="6B960DF7">
          <v:line id="_x0000_s4278" style="position:absolute;left:0;text-align:left;z-index:254724096" from="-55pt,39.85pt" to="-55pt,61.15pt" strokeweight=".35pt"/>
        </w:pict>
      </w:r>
      <w:r>
        <w:pict w14:anchorId="76A2AE52">
          <v:line id="_x0000_s4279" style="position:absolute;left:0;text-align:left;z-index:254725120" from="-47.95pt,14.3pt" to="-47.95pt,46pt" strokeweight=".55pt"/>
        </w:pict>
      </w:r>
      <w:r>
        <w:pict w14:anchorId="5A0667B7">
          <v:line id="_x0000_s4280" style="position:absolute;left:0;text-align:left;z-index:254726144" from="-50.15pt,-4.45pt" to="-50.15pt,35.2pt" strokeweight=".55pt"/>
        </w:pict>
      </w:r>
      <w:r>
        <w:pict w14:anchorId="42C5AEEC">
          <v:line id="_x0000_s4281" style="position:absolute;left:0;text-align:left;z-index:254727168" from="-54.1pt,19.3pt" to="-54.1pt,62.55pt" strokeweight=".55pt"/>
        </w:pict>
      </w:r>
      <w:r>
        <w:pict w14:anchorId="34D46C9A">
          <v:line id="_x0000_s4282" style="position:absolute;left:0;text-align:left;z-index:254728192" from="-52.1pt,7.1pt" to="-52.1pt,38.8pt" strokeweight=".7pt"/>
        </w:pict>
      </w:r>
      <w:r>
        <w:rPr>
          <w:rFonts w:ascii="Times New Roman" w:hAnsi="Times New Roman"/>
          <w:color w:val="000000"/>
          <w:spacing w:val="-1"/>
          <w:sz w:val="19"/>
        </w:rPr>
        <w:t xml:space="preserve">These recollections provide a sense of the spirit of self-respect and confidence </w:t>
      </w:r>
      <w:r>
        <w:rPr>
          <w:rFonts w:ascii="Times New Roman" w:hAnsi="Times New Roman"/>
          <w:color w:val="000000"/>
          <w:spacing w:val="1"/>
          <w:sz w:val="19"/>
        </w:rPr>
        <w:t xml:space="preserve">that Gayaza came to inspire in its graduates. Founded by Anglican missionaries </w:t>
      </w:r>
      <w:r>
        <w:rPr>
          <w:rFonts w:ascii="Times New Roman" w:hAnsi="Times New Roman"/>
          <w:color w:val="000000"/>
          <w:spacing w:val="-3"/>
          <w:sz w:val="19"/>
        </w:rPr>
        <w:t xml:space="preserve">in 1905 to prepare prospective wives for the educated sons of Buganda aristocrats, </w:t>
      </w:r>
      <w:r>
        <w:rPr>
          <w:rFonts w:ascii="Times New Roman" w:hAnsi="Times New Roman"/>
          <w:color w:val="000000"/>
          <w:spacing w:val="1"/>
          <w:sz w:val="19"/>
        </w:rPr>
        <w:t xml:space="preserve">Gayaza later became the training ground for Uganda's women leaders in all </w:t>
      </w:r>
      <w:r>
        <w:rPr>
          <w:rFonts w:ascii="Times New Roman" w:hAnsi="Times New Roman"/>
          <w:color w:val="000000"/>
          <w:spacing w:val="-2"/>
          <w:sz w:val="19"/>
        </w:rPr>
        <w:t xml:space="preserve">fields—including most of the Ugandan women who appear in this volume. What </w:t>
      </w:r>
      <w:r>
        <w:rPr>
          <w:rFonts w:ascii="Times New Roman" w:hAnsi="Times New Roman"/>
          <w:color w:val="000000"/>
          <w:spacing w:val="-1"/>
          <w:sz w:val="19"/>
        </w:rPr>
        <w:t xml:space="preserve">Joyce </w:t>
      </w:r>
      <w:proofErr w:type="spellStart"/>
      <w:r>
        <w:rPr>
          <w:rFonts w:ascii="Times New Roman" w:hAnsi="Times New Roman"/>
          <w:color w:val="000000"/>
          <w:spacing w:val="-1"/>
          <w:sz w:val="19"/>
        </w:rPr>
        <w:t>Mpanga</w:t>
      </w:r>
      <w:proofErr w:type="spellEnd"/>
      <w:r>
        <w:rPr>
          <w:rFonts w:ascii="Times New Roman" w:hAnsi="Times New Roman"/>
          <w:color w:val="000000"/>
          <w:spacing w:val="-1"/>
          <w:sz w:val="19"/>
        </w:rPr>
        <w:t xml:space="preserve"> describes as the "Gayaza way of doing things" reflects the philoso</w:t>
      </w:r>
      <w:r>
        <w:rPr>
          <w:rFonts w:ascii="Times New Roman" w:hAnsi="Times New Roman"/>
          <w:color w:val="000000"/>
          <w:spacing w:val="-1"/>
          <w:sz w:val="19"/>
        </w:rPr>
        <w:softHyphen/>
      </w:r>
      <w:r>
        <w:rPr>
          <w:rFonts w:ascii="Times New Roman" w:hAnsi="Times New Roman"/>
          <w:color w:val="000000"/>
          <w:spacing w:val="-4"/>
          <w:sz w:val="19"/>
        </w:rPr>
        <w:t xml:space="preserve">phy of the new Ugandan woman: spiritual, caring, articulate, self-confident, and </w:t>
      </w:r>
      <w:r>
        <w:rPr>
          <w:rFonts w:ascii="Times New Roman" w:hAnsi="Times New Roman"/>
          <w:color w:val="000000"/>
          <w:sz w:val="19"/>
        </w:rPr>
        <w:t>determined, epitomizing Gayaza's motto, "Never Give Up."</w:t>
      </w:r>
    </w:p>
    <w:p w14:paraId="14E918C6" w14:textId="77777777" w:rsidR="00C95283" w:rsidRDefault="00000000">
      <w:pPr>
        <w:spacing w:before="108"/>
        <w:ind w:right="288"/>
        <w:jc w:val="right"/>
        <w:rPr>
          <w:rFonts w:ascii="Times New Roman" w:hAnsi="Times New Roman"/>
          <w:i/>
          <w:color w:val="000000"/>
          <w:sz w:val="19"/>
        </w:rPr>
      </w:pPr>
      <w:r>
        <w:pict w14:anchorId="545713C1">
          <v:line id="_x0000_s4283" style="position:absolute;left:0;text-align:left;z-index:254729216" from="-49.6pt,13.05pt" to="-49.6pt,43.3pt" strokeweight=".35pt"/>
        </w:pict>
      </w:r>
      <w:r>
        <w:pict w14:anchorId="2B9DBBB7">
          <v:line id="_x0000_s4284" style="position:absolute;left:0;text-align:left;z-index:254730240" from="-50.85pt,-2.1pt" to="-50.85pt,43.3pt" strokeweight=".35pt"/>
        </w:pict>
      </w:r>
      <w:r>
        <w:pict w14:anchorId="5D3724D5">
          <v:line id="_x0000_s4285" style="position:absolute;left:0;text-align:left;z-index:254731264" from="-51.95pt,2.95pt" to="-51.95pt,28.9pt" strokeweight=".35pt"/>
        </w:pict>
      </w:r>
      <w:r>
        <w:pict w14:anchorId="278CF8EA">
          <v:line id="_x0000_s4286" style="position:absolute;left:0;text-align:left;z-index:254732288" from="-53.55pt,-17.95pt" to="-53.55pt,6.6pt" strokeweight=".35pt"/>
        </w:pict>
      </w:r>
      <w:r>
        <w:pict w14:anchorId="6635F44F">
          <v:line id="_x0000_s4287" style="position:absolute;left:0;text-align:left;z-index:254733312" from="-54.8pt,-2.8pt" to="-54.8pt,45.5pt" strokeweight=".55pt"/>
        </w:pict>
      </w:r>
      <w:r>
        <w:pict w14:anchorId="3EEA6998">
          <v:line id="_x0000_s4288" style="position:absolute;left:0;text-align:left;z-index:254734336" from="-52.85pt,-17.95pt" to="-52.85pt,28.9pt" strokeweight=".9pt"/>
        </w:pict>
      </w:r>
      <w:r>
        <w:rPr>
          <w:rFonts w:ascii="Times New Roman" w:hAnsi="Times New Roman"/>
          <w:i/>
          <w:color w:val="000000"/>
          <w:sz w:val="19"/>
        </w:rPr>
        <w:t>Austin Bukenya</w:t>
      </w:r>
    </w:p>
    <w:p w14:paraId="4D680D97" w14:textId="77777777" w:rsidR="00C95283" w:rsidRDefault="00000000">
      <w:pPr>
        <w:spacing w:before="720"/>
        <w:rPr>
          <w:rFonts w:ascii="Times New Roman" w:hAnsi="Times New Roman"/>
          <w:b/>
          <w:color w:val="000000"/>
          <w:spacing w:val="-6"/>
          <w:w w:val="105"/>
          <w:sz w:val="19"/>
        </w:rPr>
      </w:pPr>
      <w:r>
        <w:pict w14:anchorId="41E1BF77">
          <v:line id="_x0000_s4289" style="position:absolute;z-index:254735360" from="-47.05pt,43.95pt" to="-47.05pt,67.75pt" strokeweight=".35pt"/>
        </w:pict>
      </w:r>
      <w:r>
        <w:rPr>
          <w:rFonts w:ascii="Times New Roman" w:hAnsi="Times New Roman"/>
          <w:b/>
          <w:color w:val="000000"/>
          <w:spacing w:val="-6"/>
          <w:w w:val="105"/>
          <w:sz w:val="19"/>
        </w:rPr>
        <w:t>SPEECH TO THE LEGISLATIVE COUNCIL</w:t>
      </w:r>
    </w:p>
    <w:p w14:paraId="2BDE3365" w14:textId="77777777" w:rsidR="00C95283" w:rsidRDefault="00000000">
      <w:pPr>
        <w:spacing w:before="108"/>
        <w:jc w:val="both"/>
        <w:rPr>
          <w:rFonts w:ascii="Times New Roman" w:hAnsi="Times New Roman"/>
          <w:b/>
          <w:color w:val="000000"/>
          <w:spacing w:val="-5"/>
          <w:sz w:val="21"/>
        </w:rPr>
      </w:pPr>
      <w:r>
        <w:pict w14:anchorId="0C7B0A81">
          <v:line id="_x0000_s4290" style="position:absolute;left:0;text-align:left;z-index:254736384" from="-50.85pt,35.7pt" to="-50.85pt,55.2pt" strokeweight=".35pt"/>
        </w:pict>
      </w:r>
      <w:r>
        <w:pict w14:anchorId="674EBB45">
          <v:line id="_x0000_s4291" style="position:absolute;left:0;text-align:left;z-index:254737408" from="-43.1pt,19.85pt" to="-43.1pt,135.1pt" strokeweight=".55pt"/>
        </w:pict>
      </w:r>
      <w:r>
        <w:pict w14:anchorId="5273400D">
          <v:line id="_x0000_s4292" style="position:absolute;left:0;text-align:left;z-index:254738432" from="-45.1pt,32.1pt" to="-45.1pt,130.8pt" strokeweight=".55pt"/>
        </w:pict>
      </w:r>
      <w:r>
        <w:pict w14:anchorId="2A6D0179">
          <v:line id="_x0000_s4293" style="position:absolute;left:0;text-align:left;z-index:254739456" from="-49.05pt,45.05pt" to="-49.05pt,130.05pt" strokeweight=".55pt"/>
        </w:pict>
      </w:r>
      <w:r>
        <w:pict w14:anchorId="32DE5520">
          <v:line id="_x0000_s4294" style="position:absolute;left:0;text-align:left;z-index:254740480" from="-53.35pt,16.25pt" to="-53.35pt,45.8pt" strokeweight=".55pt"/>
        </w:pict>
      </w:r>
      <w:r>
        <w:pict w14:anchorId="1674821F">
          <v:line id="_x0000_s4295" style="position:absolute;left:0;text-align:left;z-index:254741504" from="-55.35pt,11.95pt" to="-55.35pt,50.85pt" strokeweight=".7pt"/>
        </w:pict>
      </w:r>
      <w:r>
        <w:rPr>
          <w:rFonts w:ascii="Times New Roman" w:hAnsi="Times New Roman"/>
          <w:b/>
          <w:color w:val="000000"/>
          <w:spacing w:val="-5"/>
          <w:sz w:val="21"/>
        </w:rPr>
        <w:t xml:space="preserve">Mr. Speaker, I rise to oppose the motion and these are my reasons. Much has been said about education and I will try not to repeat what others have said, but </w:t>
      </w:r>
      <w:r>
        <w:rPr>
          <w:rFonts w:ascii="Times New Roman" w:hAnsi="Times New Roman"/>
          <w:b/>
          <w:color w:val="000000"/>
          <w:spacing w:val="-4"/>
          <w:sz w:val="21"/>
        </w:rPr>
        <w:t xml:space="preserve">I entirely agree with whatever has been said, especially about girl's education. </w:t>
      </w:r>
      <w:r>
        <w:rPr>
          <w:rFonts w:ascii="Times New Roman" w:hAnsi="Times New Roman"/>
          <w:b/>
          <w:color w:val="000000"/>
          <w:spacing w:val="-7"/>
          <w:sz w:val="21"/>
        </w:rPr>
        <w:t xml:space="preserve">Sir, our educational needs are many, our funds are limited, and I also appreciate </w:t>
      </w:r>
      <w:r>
        <w:rPr>
          <w:rFonts w:ascii="Times New Roman" w:hAnsi="Times New Roman"/>
          <w:b/>
          <w:color w:val="000000"/>
          <w:spacing w:val="-3"/>
          <w:sz w:val="21"/>
        </w:rPr>
        <w:t>the fact that the minister of finance was faced with the problem of funding: which project would give the quicker return. It is true, sir, that education is a</w:t>
      </w:r>
    </w:p>
    <w:p w14:paraId="066685DB" w14:textId="77777777" w:rsidR="00C95283" w:rsidRDefault="00C95283">
      <w:pPr>
        <w:sectPr w:rsidR="00C95283">
          <w:pgSz w:w="9190" w:h="12996"/>
          <w:pgMar w:top="134" w:right="879" w:bottom="361" w:left="1555" w:header="720" w:footer="720" w:gutter="0"/>
          <w:cols w:space="720"/>
        </w:sectPr>
      </w:pPr>
    </w:p>
    <w:p w14:paraId="2629E612" w14:textId="77777777" w:rsidR="00C95283" w:rsidRDefault="00000000">
      <w:pPr>
        <w:jc w:val="both"/>
        <w:rPr>
          <w:rFonts w:ascii="Times New Roman" w:hAnsi="Times New Roman"/>
          <w:color w:val="000000"/>
          <w:spacing w:val="-1"/>
          <w:sz w:val="21"/>
        </w:rPr>
      </w:pPr>
      <w:r>
        <w:lastRenderedPageBreak/>
        <w:pict w14:anchorId="0EB09C68">
          <v:shape id="_x0000_s4296" type="#_x0000_t202" style="position:absolute;left:0;text-align:left;margin-left:0;margin-top:582.55pt;width:334.8pt;height:10.55pt;z-index:-245051392;mso-wrap-distance-left:0;mso-wrap-distance-right:0" filled="f" stroked="f">
            <v:textbox inset="0,0,0,0">
              <w:txbxContent>
                <w:p w14:paraId="4A03A739" w14:textId="77777777" w:rsidR="00C95283"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ON EDUCATION + </w:t>
                  </w:r>
                  <w:r>
                    <w:rPr>
                      <w:rFonts w:ascii="Times New Roman" w:hAnsi="Times New Roman"/>
                      <w:b/>
                      <w:color w:val="000000"/>
                      <w:spacing w:val="16"/>
                      <w:w w:val="110"/>
                      <w:sz w:val="21"/>
                    </w:rPr>
                    <w:t>201</w:t>
                  </w:r>
                </w:p>
              </w:txbxContent>
            </v:textbox>
            <w10:wrap type="square"/>
          </v:shape>
        </w:pict>
      </w:r>
      <w:r>
        <w:rPr>
          <w:rFonts w:ascii="Times New Roman" w:hAnsi="Times New Roman"/>
          <w:color w:val="000000"/>
          <w:spacing w:val="-1"/>
          <w:sz w:val="21"/>
        </w:rPr>
        <w:t xml:space="preserve">very slow process, but I believe it is a very good investment and we will not lose </w:t>
      </w:r>
      <w:r>
        <w:rPr>
          <w:rFonts w:ascii="Times New Roman" w:hAnsi="Times New Roman"/>
          <w:color w:val="000000"/>
          <w:sz w:val="21"/>
        </w:rPr>
        <w:t xml:space="preserve">by investing more in it. At this stage of development, Sir, we cannot afford to </w:t>
      </w:r>
      <w:r>
        <w:rPr>
          <w:rFonts w:ascii="Times New Roman" w:hAnsi="Times New Roman"/>
          <w:color w:val="000000"/>
          <w:spacing w:val="1"/>
          <w:sz w:val="21"/>
        </w:rPr>
        <w:t xml:space="preserve">waste any educational chances and we must set ourselves a goal, and it should </w:t>
      </w:r>
      <w:r>
        <w:rPr>
          <w:rFonts w:ascii="Times New Roman" w:hAnsi="Times New Roman"/>
          <w:color w:val="000000"/>
          <w:sz w:val="21"/>
        </w:rPr>
        <w:t>be to make education available to each and every child in Uganda.</w:t>
      </w:r>
    </w:p>
    <w:p w14:paraId="306C0D44"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 xml:space="preserve">It is their birthright to be educated, but this, I agree, cannot be done in a day </w:t>
      </w:r>
      <w:r>
        <w:rPr>
          <w:rFonts w:ascii="Times New Roman" w:hAnsi="Times New Roman"/>
          <w:color w:val="000000"/>
          <w:spacing w:val="-1"/>
          <w:sz w:val="21"/>
        </w:rPr>
        <w:t xml:space="preserve">but we must gradually work towards it. In this year's budget, Mr. Speaker, it is </w:t>
      </w:r>
      <w:r>
        <w:rPr>
          <w:rFonts w:ascii="Times New Roman" w:hAnsi="Times New Roman"/>
          <w:color w:val="000000"/>
          <w:spacing w:val="-2"/>
          <w:sz w:val="21"/>
        </w:rPr>
        <w:t xml:space="preserve">very distressing to see that instead of making education more and more available </w:t>
      </w:r>
      <w:r>
        <w:rPr>
          <w:rFonts w:ascii="Times New Roman" w:hAnsi="Times New Roman"/>
          <w:color w:val="000000"/>
          <w:spacing w:val="2"/>
          <w:sz w:val="21"/>
        </w:rPr>
        <w:t xml:space="preserve">to the children, we have made it more unavailable for them by reducing the </w:t>
      </w:r>
      <w:r>
        <w:rPr>
          <w:rFonts w:ascii="Times New Roman" w:hAnsi="Times New Roman"/>
          <w:color w:val="000000"/>
          <w:spacing w:val="-2"/>
          <w:sz w:val="21"/>
        </w:rPr>
        <w:t>grants to schools, and as a result fees might go up and parents will find they can</w:t>
      </w:r>
      <w:r>
        <w:rPr>
          <w:rFonts w:ascii="Times New Roman" w:hAnsi="Times New Roman"/>
          <w:color w:val="000000"/>
          <w:spacing w:val="-2"/>
          <w:sz w:val="21"/>
        </w:rPr>
        <w:softHyphen/>
        <w:t xml:space="preserve">not afford to send their children to school. My main worry about this, Sir, is that very often when a parent cannot afford school fees </w:t>
      </w:r>
      <w:proofErr w:type="spellStart"/>
      <w:r>
        <w:rPr>
          <w:rFonts w:ascii="Times New Roman" w:hAnsi="Times New Roman"/>
          <w:color w:val="000000"/>
          <w:spacing w:val="-2"/>
          <w:sz w:val="21"/>
        </w:rPr>
        <w:t>he•always</w:t>
      </w:r>
      <w:proofErr w:type="spellEnd"/>
      <w:r>
        <w:rPr>
          <w:rFonts w:ascii="Times New Roman" w:hAnsi="Times New Roman"/>
          <w:color w:val="000000"/>
          <w:spacing w:val="-2"/>
          <w:sz w:val="21"/>
        </w:rPr>
        <w:t xml:space="preserve"> asks the girl to stay </w:t>
      </w:r>
      <w:r>
        <w:rPr>
          <w:rFonts w:ascii="Times New Roman" w:hAnsi="Times New Roman"/>
          <w:color w:val="000000"/>
          <w:spacing w:val="-3"/>
          <w:sz w:val="21"/>
        </w:rPr>
        <w:t xml:space="preserve">at home because he believes that a boy needs it more. I feel, that as we are taxing </w:t>
      </w:r>
      <w:r>
        <w:rPr>
          <w:rFonts w:ascii="Times New Roman" w:hAnsi="Times New Roman"/>
          <w:color w:val="000000"/>
          <w:spacing w:val="-4"/>
          <w:sz w:val="21"/>
        </w:rPr>
        <w:t xml:space="preserve">these people more we should satisfy their needs more and this we should give by </w:t>
      </w:r>
      <w:r>
        <w:rPr>
          <w:rFonts w:ascii="Times New Roman" w:hAnsi="Times New Roman"/>
          <w:color w:val="000000"/>
          <w:spacing w:val="-1"/>
          <w:sz w:val="21"/>
        </w:rPr>
        <w:t>giving them more education and increasing the facilities for education.</w:t>
      </w:r>
    </w:p>
    <w:p w14:paraId="3C45C38B"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Looking at the budget again, Sir, it is very distressing to see that in spite of the almost complete lack of classroom equipment, there is not anything said </w:t>
      </w:r>
      <w:r>
        <w:rPr>
          <w:rFonts w:ascii="Times New Roman" w:hAnsi="Times New Roman"/>
          <w:color w:val="000000"/>
          <w:spacing w:val="-1"/>
          <w:sz w:val="21"/>
        </w:rPr>
        <w:t xml:space="preserve">about it and there is no money given towards this end. Someone said yesterday </w:t>
      </w:r>
      <w:r>
        <w:rPr>
          <w:rFonts w:ascii="Times New Roman" w:hAnsi="Times New Roman"/>
          <w:color w:val="000000"/>
          <w:spacing w:val="3"/>
          <w:sz w:val="21"/>
        </w:rPr>
        <w:t xml:space="preserve">that there might be something wrong with our education system and I think </w:t>
      </w:r>
      <w:r>
        <w:rPr>
          <w:rFonts w:ascii="Times New Roman" w:hAnsi="Times New Roman"/>
          <w:color w:val="000000"/>
          <w:spacing w:val="-3"/>
          <w:sz w:val="21"/>
        </w:rPr>
        <w:t xml:space="preserve">this is one of those things which are wrong, especially [in] primary and junior </w:t>
      </w:r>
      <w:r>
        <w:rPr>
          <w:rFonts w:ascii="Times New Roman" w:hAnsi="Times New Roman"/>
          <w:color w:val="000000"/>
          <w:sz w:val="21"/>
        </w:rPr>
        <w:t xml:space="preserve">secondary schools. The government should see that steps are taken to provide </w:t>
      </w:r>
      <w:r>
        <w:rPr>
          <w:rFonts w:ascii="Times New Roman" w:hAnsi="Times New Roman"/>
          <w:color w:val="000000"/>
          <w:spacing w:val="-1"/>
          <w:sz w:val="21"/>
        </w:rPr>
        <w:t>good facilities for good teaching.</w:t>
      </w:r>
    </w:p>
    <w:p w14:paraId="5B6B7D2B" w14:textId="77777777" w:rsidR="00C95283" w:rsidRDefault="00000000">
      <w:pPr>
        <w:spacing w:before="288"/>
        <w:ind w:firstLine="216"/>
        <w:jc w:val="both"/>
        <w:rPr>
          <w:rFonts w:ascii="Times New Roman" w:hAnsi="Times New Roman"/>
          <w:color w:val="000000"/>
          <w:spacing w:val="-1"/>
          <w:sz w:val="21"/>
        </w:rPr>
      </w:pPr>
      <w:r>
        <w:rPr>
          <w:rFonts w:ascii="Times New Roman" w:hAnsi="Times New Roman"/>
          <w:color w:val="000000"/>
          <w:spacing w:val="-1"/>
          <w:sz w:val="21"/>
        </w:rPr>
        <w:t xml:space="preserve">While this budget caters for leper children, it completely ignores all other handicapped children. The minister of finance is aware that this is creating a </w:t>
      </w:r>
      <w:r>
        <w:rPr>
          <w:rFonts w:ascii="Times New Roman" w:hAnsi="Times New Roman"/>
          <w:color w:val="000000"/>
          <w:spacing w:val="-3"/>
          <w:sz w:val="21"/>
        </w:rPr>
        <w:t xml:space="preserve">problem. He says somewhere in his speech that there is a class of unemployed </w:t>
      </w:r>
      <w:r>
        <w:rPr>
          <w:rFonts w:ascii="Times New Roman" w:hAnsi="Times New Roman"/>
          <w:color w:val="000000"/>
          <w:sz w:val="21"/>
        </w:rPr>
        <w:t>educated people and he admits too that they are frustrated but what has the government done towards this before it becomes acute. Children leave primary six and junior secondary two when they are too young to be employed by pri</w:t>
      </w:r>
      <w:r>
        <w:rPr>
          <w:rFonts w:ascii="Times New Roman" w:hAnsi="Times New Roman"/>
          <w:color w:val="000000"/>
          <w:sz w:val="21"/>
        </w:rPr>
        <w:softHyphen/>
      </w:r>
      <w:r>
        <w:rPr>
          <w:rFonts w:ascii="Times New Roman" w:hAnsi="Times New Roman"/>
          <w:color w:val="000000"/>
          <w:spacing w:val="-1"/>
          <w:sz w:val="21"/>
        </w:rPr>
        <w:t>vate companies and to be taken in training centers, and it has been the govern</w:t>
      </w:r>
      <w:r>
        <w:rPr>
          <w:rFonts w:ascii="Times New Roman" w:hAnsi="Times New Roman"/>
          <w:color w:val="000000"/>
          <w:spacing w:val="-1"/>
          <w:sz w:val="21"/>
        </w:rPr>
        <w:softHyphen/>
        <w:t xml:space="preserve">ment policy in the past to see that they get jobs, but we have been told last week </w:t>
      </w:r>
      <w:r>
        <w:rPr>
          <w:rFonts w:ascii="Times New Roman" w:hAnsi="Times New Roman"/>
          <w:color w:val="000000"/>
          <w:spacing w:val="-2"/>
          <w:sz w:val="21"/>
        </w:rPr>
        <w:t xml:space="preserve">by the permanent secretary to the minister of education that he expects about a </w:t>
      </w:r>
      <w:r>
        <w:rPr>
          <w:rFonts w:ascii="Times New Roman" w:hAnsi="Times New Roman"/>
          <w:color w:val="000000"/>
          <w:spacing w:val="1"/>
          <w:sz w:val="21"/>
        </w:rPr>
        <w:t xml:space="preserve">quarter or half of these children who could not go to senior secondary schools </w:t>
      </w:r>
      <w:r>
        <w:rPr>
          <w:rFonts w:ascii="Times New Roman" w:hAnsi="Times New Roman"/>
          <w:color w:val="000000"/>
          <w:sz w:val="21"/>
        </w:rPr>
        <w:t xml:space="preserve">to return back to the land, but how much are we giving them to enable them to </w:t>
      </w:r>
      <w:r>
        <w:rPr>
          <w:rFonts w:ascii="Times New Roman" w:hAnsi="Times New Roman"/>
          <w:color w:val="000000"/>
          <w:spacing w:val="-2"/>
          <w:sz w:val="21"/>
        </w:rPr>
        <w:t xml:space="preserve">go back to the land and work? How much do these pupils at the age of 13 or 12 </w:t>
      </w:r>
      <w:proofErr w:type="spellStart"/>
      <w:r>
        <w:rPr>
          <w:rFonts w:ascii="Times New Roman" w:hAnsi="Times New Roman"/>
          <w:color w:val="000000"/>
          <w:spacing w:val="1"/>
          <w:sz w:val="21"/>
        </w:rPr>
        <w:t>know</w:t>
      </w:r>
      <w:proofErr w:type="spellEnd"/>
      <w:r>
        <w:rPr>
          <w:rFonts w:ascii="Times New Roman" w:hAnsi="Times New Roman"/>
          <w:color w:val="000000"/>
          <w:spacing w:val="1"/>
          <w:sz w:val="21"/>
        </w:rPr>
        <w:t xml:space="preserve"> to go back and be able to fit on the land and make it more productive? </w:t>
      </w:r>
      <w:r>
        <w:rPr>
          <w:rFonts w:ascii="Times New Roman" w:hAnsi="Times New Roman"/>
          <w:color w:val="000000"/>
          <w:sz w:val="21"/>
        </w:rPr>
        <w:t xml:space="preserve">Why can't we, then, instead of sending them straight back when they are still </w:t>
      </w:r>
      <w:r>
        <w:rPr>
          <w:rFonts w:ascii="Times New Roman" w:hAnsi="Times New Roman"/>
          <w:color w:val="000000"/>
          <w:spacing w:val="-1"/>
          <w:sz w:val="21"/>
        </w:rPr>
        <w:t xml:space="preserve">young, give them education in scientific methods of farming and then expect to </w:t>
      </w:r>
      <w:r>
        <w:rPr>
          <w:rFonts w:ascii="Times New Roman" w:hAnsi="Times New Roman"/>
          <w:color w:val="000000"/>
          <w:sz w:val="21"/>
        </w:rPr>
        <w:t>get better results from them? The minister of finance, Sir, said that he is inter</w:t>
      </w:r>
      <w:r>
        <w:rPr>
          <w:rFonts w:ascii="Times New Roman" w:hAnsi="Times New Roman"/>
          <w:color w:val="000000"/>
          <w:sz w:val="21"/>
        </w:rPr>
        <w:softHyphen/>
      </w:r>
      <w:r>
        <w:rPr>
          <w:rFonts w:ascii="Times New Roman" w:hAnsi="Times New Roman"/>
          <w:color w:val="000000"/>
          <w:spacing w:val="-1"/>
          <w:sz w:val="21"/>
        </w:rPr>
        <w:t xml:space="preserve">ested in increased production. I feel we should look at our problem in a more realistic way. It is a fact, Sir, that about 50 per cent or over 50 per cent of our </w:t>
      </w:r>
      <w:r>
        <w:rPr>
          <w:rFonts w:ascii="Times New Roman" w:hAnsi="Times New Roman"/>
          <w:color w:val="000000"/>
          <w:sz w:val="21"/>
        </w:rPr>
        <w:t xml:space="preserve">farming in Uganda is in the hands of women, and yet in spite of this there are only three girls at </w:t>
      </w:r>
      <w:proofErr w:type="spellStart"/>
      <w:r>
        <w:rPr>
          <w:rFonts w:ascii="Times New Roman" w:hAnsi="Times New Roman"/>
          <w:color w:val="000000"/>
          <w:sz w:val="21"/>
        </w:rPr>
        <w:t>Bukalasa</w:t>
      </w:r>
      <w:proofErr w:type="spellEnd"/>
      <w:r>
        <w:rPr>
          <w:rFonts w:ascii="Times New Roman" w:hAnsi="Times New Roman"/>
          <w:color w:val="000000"/>
          <w:sz w:val="21"/>
        </w:rPr>
        <w:t xml:space="preserve">, and this is a course for senior secondary girls, but </w:t>
      </w:r>
      <w:r>
        <w:rPr>
          <w:rFonts w:ascii="Times New Roman" w:hAnsi="Times New Roman"/>
          <w:color w:val="000000"/>
          <w:spacing w:val="1"/>
          <w:sz w:val="21"/>
        </w:rPr>
        <w:t xml:space="preserve">the majority of the girls who leave primary six and junior secondary two are those who go back to the land and actually live on the land and are not given </w:t>
      </w:r>
      <w:r>
        <w:rPr>
          <w:rFonts w:ascii="Times New Roman" w:hAnsi="Times New Roman"/>
          <w:color w:val="000000"/>
          <w:spacing w:val="-1"/>
          <w:sz w:val="21"/>
        </w:rPr>
        <w:t>any facilities to be taught agriculture. If we are to stop giving lip service both to</w:t>
      </w:r>
    </w:p>
    <w:p w14:paraId="45ADB403" w14:textId="77777777" w:rsidR="00C95283" w:rsidRDefault="00C95283">
      <w:pPr>
        <w:sectPr w:rsidR="00C95283">
          <w:pgSz w:w="9190" w:h="12996"/>
          <w:pgMar w:top="694" w:right="1188" w:bottom="321" w:left="1246" w:header="720" w:footer="720" w:gutter="0"/>
          <w:cols w:space="720"/>
        </w:sectPr>
      </w:pPr>
    </w:p>
    <w:p w14:paraId="33DFA551" w14:textId="77777777" w:rsidR="00C95283" w:rsidRDefault="00000000">
      <w:pPr>
        <w:spacing w:before="396"/>
        <w:ind w:right="72"/>
        <w:jc w:val="both"/>
        <w:rPr>
          <w:rFonts w:ascii="Times New Roman" w:hAnsi="Times New Roman"/>
          <w:b/>
          <w:color w:val="000000"/>
          <w:spacing w:val="-4"/>
          <w:sz w:val="21"/>
        </w:rPr>
      </w:pPr>
      <w:r>
        <w:lastRenderedPageBreak/>
        <w:pict w14:anchorId="286CFDA7">
          <v:shape id="_x0000_s4297" type="#_x0000_t202" style="position:absolute;left:0;text-align:left;margin-left:0;margin-top:604.65pt;width:334.8pt;height:12pt;z-index:-245050368;mso-wrap-distance-left:0;mso-wrap-distance-right:0" filled="f" stroked="f">
            <v:textbox inset="0,0,0,0">
              <w:txbxContent>
                <w:p w14:paraId="078C182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202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(1936-1969)</w:t>
                  </w:r>
                </w:p>
              </w:txbxContent>
            </v:textbox>
            <w10:wrap type="square"/>
          </v:shape>
        </w:pict>
      </w:r>
      <w:r>
        <w:pict w14:anchorId="784BA829">
          <v:line id="_x0000_s4298" style="position:absolute;left:0;text-align:left;z-index:254742528" from="-48pt,43.6pt" to="-48pt,87.55pt" strokeweight=".2pt"/>
        </w:pict>
      </w:r>
      <w:r>
        <w:pict w14:anchorId="097F2B74">
          <v:line id="_x0000_s4299" style="position:absolute;left:0;text-align:left;z-index:254743552" from="-46.7pt,43.6pt" to="-46.7pt,76.05pt" strokeweight=".35pt"/>
        </w:pict>
      </w:r>
      <w:r>
        <w:pict w14:anchorId="6EB2ACAC">
          <v:line id="_x0000_s4300" style="position:absolute;left:0;text-align:left;z-index:254744576" from="-42.05pt,.25pt" to="-42.05pt,47.8pt" strokeweight=".9pt"/>
        </w:pict>
      </w:r>
      <w:r>
        <w:pict w14:anchorId="579730C7">
          <v:line id="_x0000_s4301" style="position:absolute;left:0;text-align:left;z-index:254745600" from="-51.75pt,61.25pt" to="-51.75pt,132.6pt" strokeweight=".35pt"/>
        </w:pict>
      </w:r>
      <w:r>
        <w:pict w14:anchorId="5E372A84">
          <v:line id="_x0000_s4302" style="position:absolute;left:0;text-align:left;z-index:254746624" from="-46.9pt,.95pt" to="-46.9pt,21.15pt" strokeweight=".55pt"/>
        </w:pict>
      </w:r>
      <w:r>
        <w:pict w14:anchorId="0566FD32">
          <v:line id="_x0000_s4303" style="position:absolute;left:0;text-align:left;z-index:254747648" from="-44.75pt,28.3pt" to="-44.75pt,161.4pt" strokeweight=".35pt"/>
        </w:pict>
      </w:r>
      <w:r>
        <w:pict w14:anchorId="5B0C2893">
          <v:line id="_x0000_s4304" style="position:absolute;left:0;text-align:left;z-index:254748672" from="-60.75pt,609.35pt" to="-60.75pt,630.3pt" strokeweight=".35pt"/>
        </w:pict>
      </w:r>
      <w:r>
        <w:rPr>
          <w:rFonts w:ascii="Times New Roman" w:hAnsi="Times New Roman"/>
          <w:b/>
          <w:color w:val="000000"/>
          <w:spacing w:val="-4"/>
          <w:sz w:val="21"/>
        </w:rPr>
        <w:t xml:space="preserve">increased production and girls' education, we should give girls more facilities </w:t>
      </w:r>
      <w:r>
        <w:rPr>
          <w:rFonts w:ascii="Times New Roman" w:hAnsi="Times New Roman"/>
          <w:b/>
          <w:color w:val="000000"/>
          <w:spacing w:val="-5"/>
          <w:sz w:val="21"/>
        </w:rPr>
        <w:t xml:space="preserve">for agriculture training and production. Let us not wait until they are too old </w:t>
      </w:r>
      <w:r>
        <w:rPr>
          <w:rFonts w:ascii="Times New Roman" w:hAnsi="Times New Roman"/>
          <w:b/>
          <w:color w:val="000000"/>
          <w:spacing w:val="-7"/>
          <w:sz w:val="21"/>
        </w:rPr>
        <w:t xml:space="preserve">and have gone wrong, and then give them the training. I completely deplore the fact that in spite of increased industries, there is a complete lack of industrial </w:t>
      </w:r>
      <w:r>
        <w:rPr>
          <w:rFonts w:ascii="Times New Roman" w:hAnsi="Times New Roman"/>
          <w:b/>
          <w:color w:val="000000"/>
          <w:spacing w:val="-8"/>
          <w:sz w:val="21"/>
        </w:rPr>
        <w:t>training.</w:t>
      </w:r>
    </w:p>
    <w:p w14:paraId="25D5E02E" w14:textId="77777777" w:rsidR="00C95283" w:rsidRDefault="00000000">
      <w:pPr>
        <w:spacing w:before="468"/>
        <w:ind w:right="1008"/>
        <w:rPr>
          <w:rFonts w:ascii="Times New Roman" w:hAnsi="Times New Roman"/>
          <w:b/>
          <w:color w:val="000000"/>
          <w:spacing w:val="-15"/>
          <w:sz w:val="21"/>
        </w:rPr>
      </w:pPr>
      <w:r>
        <w:pict w14:anchorId="7C7D7F31">
          <v:line id="_x0000_s4305" style="position:absolute;z-index:254749696" from="-53.2pt,35.65pt" to="-53.2pt,253.15pt" strokeweight=".35pt"/>
        </w:pict>
      </w:r>
      <w:r>
        <w:pict w14:anchorId="75857B4D">
          <v:line id="_x0000_s4306" style="position:absolute;z-index:254750720" from="-58.05pt,19.1pt" to="-58.05pt,86.85pt" strokeweight=".55pt"/>
        </w:pict>
      </w:r>
      <w:r>
        <w:pict w14:anchorId="1CD82698">
          <v:line id="_x0000_s4307" style="position:absolute;z-index:254751744" from="-47.6pt,16.95pt" to="-47.6pt,273.3pt" strokeweight=".9pt"/>
        </w:pict>
      </w:r>
      <w:r>
        <w:rPr>
          <w:rFonts w:ascii="Times New Roman" w:hAnsi="Times New Roman"/>
          <w:b/>
          <w:color w:val="000000"/>
          <w:spacing w:val="-15"/>
          <w:sz w:val="21"/>
        </w:rPr>
        <w:t xml:space="preserve">GAYAZA HIGH SCHOOL AT THE DAWN OF MODERN TIMES, </w:t>
      </w:r>
      <w:r>
        <w:rPr>
          <w:rFonts w:ascii="Times New Roman" w:hAnsi="Times New Roman"/>
          <w:b/>
          <w:color w:val="000000"/>
          <w:sz w:val="21"/>
        </w:rPr>
        <w:t>1947-1952</w:t>
      </w:r>
    </w:p>
    <w:p w14:paraId="190610B1" w14:textId="77777777" w:rsidR="00C95283" w:rsidRDefault="00000000">
      <w:pPr>
        <w:spacing w:before="144"/>
        <w:ind w:right="72"/>
        <w:jc w:val="both"/>
        <w:rPr>
          <w:rFonts w:ascii="Times New Roman" w:hAnsi="Times New Roman"/>
          <w:b/>
          <w:color w:val="000000"/>
          <w:spacing w:val="-7"/>
          <w:sz w:val="21"/>
        </w:rPr>
      </w:pPr>
      <w:r>
        <w:pict w14:anchorId="2B4D652B">
          <v:line id="_x0000_s4308" style="position:absolute;left:0;text-align:left;z-index:254752768" from="-41.5pt,67.4pt" to="-41.5pt,305.05pt" strokeweight=".35pt"/>
        </w:pict>
      </w:r>
      <w:r>
        <w:pict w14:anchorId="532EF531">
          <v:line id="_x0000_s4309" style="position:absolute;left:0;text-align:left;z-index:254753792" from="-49.8pt,15.55pt" to="-49.8pt,223.65pt" strokeweight=".7pt"/>
        </w:pict>
      </w:r>
      <w:r>
        <w:rPr>
          <w:rFonts w:ascii="Times New Roman" w:hAnsi="Times New Roman"/>
          <w:b/>
          <w:color w:val="000000"/>
          <w:spacing w:val="-7"/>
          <w:sz w:val="21"/>
        </w:rPr>
        <w:t>My introduction to Gayaza High School was nothing very impressive. My pri</w:t>
      </w:r>
      <w:r>
        <w:rPr>
          <w:rFonts w:ascii="Times New Roman" w:hAnsi="Times New Roman"/>
          <w:b/>
          <w:color w:val="000000"/>
          <w:spacing w:val="-7"/>
          <w:sz w:val="21"/>
        </w:rPr>
        <w:softHyphen/>
      </w:r>
      <w:r>
        <w:rPr>
          <w:rFonts w:ascii="Times New Roman" w:hAnsi="Times New Roman"/>
          <w:b/>
          <w:color w:val="000000"/>
          <w:spacing w:val="-3"/>
          <w:sz w:val="21"/>
        </w:rPr>
        <w:t xml:space="preserve">mary school, </w:t>
      </w:r>
      <w:proofErr w:type="spellStart"/>
      <w:r>
        <w:rPr>
          <w:rFonts w:ascii="Times New Roman" w:hAnsi="Times New Roman"/>
          <w:b/>
          <w:color w:val="000000"/>
          <w:spacing w:val="-3"/>
          <w:sz w:val="21"/>
        </w:rPr>
        <w:t>Ndejje</w:t>
      </w:r>
      <w:proofErr w:type="spellEnd"/>
      <w:r>
        <w:rPr>
          <w:rFonts w:ascii="Times New Roman" w:hAnsi="Times New Roman"/>
          <w:b/>
          <w:color w:val="000000"/>
          <w:spacing w:val="-3"/>
          <w:sz w:val="21"/>
        </w:rPr>
        <w:t xml:space="preserve"> High School, had much better buildings, but despite all </w:t>
      </w:r>
      <w:r>
        <w:rPr>
          <w:rFonts w:ascii="Times New Roman" w:hAnsi="Times New Roman"/>
          <w:b/>
          <w:color w:val="000000"/>
          <w:spacing w:val="-10"/>
          <w:sz w:val="21"/>
        </w:rPr>
        <w:t xml:space="preserve">this I was still excited over the fact that I had made it to this famous school. The </w:t>
      </w:r>
      <w:r>
        <w:rPr>
          <w:rFonts w:ascii="Times New Roman" w:hAnsi="Times New Roman"/>
          <w:b/>
          <w:color w:val="000000"/>
          <w:spacing w:val="-5"/>
          <w:sz w:val="21"/>
        </w:rPr>
        <w:t xml:space="preserve">compound, as we were to learn later, was often overgrown and at one time we </w:t>
      </w:r>
      <w:r>
        <w:rPr>
          <w:rFonts w:ascii="Times New Roman" w:hAnsi="Times New Roman"/>
          <w:b/>
          <w:color w:val="000000"/>
          <w:spacing w:val="-6"/>
          <w:sz w:val="21"/>
        </w:rPr>
        <w:t xml:space="preserve">cut the grass ourselves. All classrooms were grass thatched, mud and wattle walls—white washed—and a number of such temporary buildings went up, </w:t>
      </w:r>
      <w:r>
        <w:rPr>
          <w:rFonts w:ascii="Times New Roman" w:hAnsi="Times New Roman"/>
          <w:b/>
          <w:color w:val="000000"/>
          <w:spacing w:val="-4"/>
          <w:sz w:val="21"/>
        </w:rPr>
        <w:t xml:space="preserve">whenever there was need. Then what was it that people made so much fuss </w:t>
      </w:r>
      <w:r>
        <w:rPr>
          <w:rFonts w:ascii="Times New Roman" w:hAnsi="Times New Roman"/>
          <w:b/>
          <w:color w:val="000000"/>
          <w:spacing w:val="-8"/>
          <w:sz w:val="21"/>
        </w:rPr>
        <w:t xml:space="preserve">about? It was only later as you grew up that you discovered that it was a number </w:t>
      </w:r>
      <w:r>
        <w:rPr>
          <w:rFonts w:ascii="Times New Roman" w:hAnsi="Times New Roman"/>
          <w:b/>
          <w:color w:val="000000"/>
          <w:spacing w:val="-7"/>
          <w:sz w:val="21"/>
        </w:rPr>
        <w:t xml:space="preserve">of so many intangible things, like living and learning, that there is a Gayaza way </w:t>
      </w:r>
      <w:r>
        <w:rPr>
          <w:rFonts w:ascii="Times New Roman" w:hAnsi="Times New Roman"/>
          <w:b/>
          <w:color w:val="000000"/>
          <w:spacing w:val="-4"/>
          <w:sz w:val="21"/>
        </w:rPr>
        <w:t xml:space="preserve">of doing things, like learning to share experiences and improving together. It was a spirit of togetherness that bound the whole family together. It was the </w:t>
      </w:r>
      <w:r>
        <w:rPr>
          <w:rFonts w:ascii="Times New Roman" w:hAnsi="Times New Roman"/>
          <w:b/>
          <w:color w:val="000000"/>
          <w:spacing w:val="-5"/>
          <w:sz w:val="21"/>
        </w:rPr>
        <w:t>pride of belonging to a school with history, a school so respected by all in soci</w:t>
      </w:r>
      <w:r>
        <w:rPr>
          <w:rFonts w:ascii="Times New Roman" w:hAnsi="Times New Roman"/>
          <w:b/>
          <w:color w:val="000000"/>
          <w:spacing w:val="-5"/>
          <w:sz w:val="21"/>
        </w:rPr>
        <w:softHyphen/>
        <w:t xml:space="preserve">ety, and a school that taught pride in real values—not materialistic—but we </w:t>
      </w:r>
      <w:r>
        <w:rPr>
          <w:rFonts w:ascii="Times New Roman" w:hAnsi="Times New Roman"/>
          <w:b/>
          <w:color w:val="000000"/>
          <w:spacing w:val="-3"/>
          <w:sz w:val="21"/>
        </w:rPr>
        <w:t>learnt to be content with the little we had.</w:t>
      </w:r>
    </w:p>
    <w:p w14:paraId="18BB10D3" w14:textId="77777777" w:rsidR="00C95283" w:rsidRDefault="00000000">
      <w:pPr>
        <w:spacing w:before="180"/>
        <w:ind w:right="72" w:firstLine="216"/>
        <w:jc w:val="both"/>
        <w:rPr>
          <w:rFonts w:ascii="Times New Roman" w:hAnsi="Times New Roman"/>
          <w:b/>
          <w:color w:val="000000"/>
          <w:spacing w:val="-4"/>
          <w:sz w:val="21"/>
        </w:rPr>
      </w:pPr>
      <w:r>
        <w:pict w14:anchorId="4B813915">
          <v:line id="_x0000_s4310" style="position:absolute;left:0;text-align:left;z-index:254754816" from="-42.6pt,-35.9pt" to="-42.6pt,12.35pt" strokeweight=".35pt"/>
        </w:pict>
      </w:r>
      <w:r>
        <w:pict w14:anchorId="3777C421">
          <v:line id="_x0000_s4311" style="position:absolute;left:0;text-align:left;z-index:254755840" from="-59.85pt,-44.9pt" to="-59.85pt,4.45pt" strokeweight=".35pt"/>
        </w:pict>
      </w:r>
      <w:r>
        <w:pict w14:anchorId="08ABF63D">
          <v:line id="_x0000_s4312" style="position:absolute;left:0;text-align:left;z-index:254756864" from="-42.05pt,44.7pt" to="-42.05pt,326.3pt" strokeweight=".55pt"/>
        </w:pict>
      </w:r>
      <w:r>
        <w:pict w14:anchorId="48124A3E">
          <v:line id="_x0000_s4313" style="position:absolute;left:0;text-align:left;z-index:254757888" from="-45.3pt,44pt" to="-45.3pt,252.15pt" strokeweight=".55pt"/>
        </w:pict>
      </w:r>
      <w:r>
        <w:pict w14:anchorId="00B6FC54">
          <v:line id="_x0000_s4314" style="position:absolute;left:0;text-align:left;z-index:254758912" from="-54.3pt,24.55pt" to="-54.3pt,93.75pt" strokeweight=".55pt"/>
        </w:pict>
      </w:r>
      <w:r>
        <w:pict w14:anchorId="06FAC0CA">
          <v:line id="_x0000_s4315" style="position:absolute;left:0;text-align:left;z-index:254759936" from="-60.2pt,4.4pt" to="-60.2pt,51.95pt" strokeweight=".55pt"/>
        </w:pict>
      </w:r>
      <w:r>
        <w:pict w14:anchorId="5CC2C78B">
          <v:line id="_x0000_s4316" style="position:absolute;left:0;text-align:left;z-index:254760960" from="-52.3pt,2.25pt" to="-52.3pt,41.9pt" strokeweight=".7pt"/>
        </w:pict>
      </w:r>
      <w:r>
        <w:rPr>
          <w:rFonts w:ascii="Times New Roman" w:hAnsi="Times New Roman"/>
          <w:b/>
          <w:color w:val="000000"/>
          <w:spacing w:val="-4"/>
          <w:sz w:val="21"/>
        </w:rPr>
        <w:t xml:space="preserve">It did not take you long to discover that although the Chapel was tucked </w:t>
      </w:r>
      <w:r>
        <w:rPr>
          <w:rFonts w:ascii="Times New Roman" w:hAnsi="Times New Roman"/>
          <w:b/>
          <w:color w:val="000000"/>
          <w:spacing w:val="-2"/>
          <w:sz w:val="21"/>
        </w:rPr>
        <w:t xml:space="preserve">behind the Headmistress's house, it was the center of life at Gayaza. In the </w:t>
      </w:r>
      <w:r>
        <w:rPr>
          <w:rFonts w:ascii="Times New Roman" w:hAnsi="Times New Roman"/>
          <w:b/>
          <w:color w:val="000000"/>
          <w:spacing w:val="-4"/>
          <w:sz w:val="21"/>
        </w:rPr>
        <w:t xml:space="preserve">Holy Week we took all benches and chairs out and sat on the mats on that </w:t>
      </w:r>
      <w:r>
        <w:rPr>
          <w:rFonts w:ascii="Times New Roman" w:hAnsi="Times New Roman"/>
          <w:b/>
          <w:color w:val="000000"/>
          <w:spacing w:val="-9"/>
          <w:sz w:val="21"/>
        </w:rPr>
        <w:t xml:space="preserve">uneven floor. Each day beginning with Psalm Sunday we acted the event of the </w:t>
      </w:r>
      <w:proofErr w:type="spellStart"/>
      <w:r>
        <w:rPr>
          <w:rFonts w:ascii="Times New Roman" w:hAnsi="Times New Roman"/>
          <w:b/>
          <w:color w:val="000000"/>
          <w:spacing w:val="-8"/>
          <w:sz w:val="21"/>
        </w:rPr>
        <w:t>Day.</w:t>
      </w:r>
      <w:r>
        <w:rPr>
          <w:rFonts w:ascii="Times New Roman" w:hAnsi="Times New Roman"/>
          <w:b/>
          <w:color w:val="000000"/>
          <w:spacing w:val="-8"/>
          <w:sz w:val="21"/>
          <w:vertAlign w:val="superscript"/>
        </w:rPr>
        <w:t>,</w:t>
      </w:r>
      <w:r>
        <w:rPr>
          <w:rFonts w:ascii="Times New Roman" w:hAnsi="Times New Roman"/>
          <w:b/>
          <w:color w:val="000000"/>
          <w:spacing w:val="-8"/>
          <w:sz w:val="21"/>
        </w:rPr>
        <w:t>On</w:t>
      </w:r>
      <w:proofErr w:type="spellEnd"/>
      <w:r>
        <w:rPr>
          <w:rFonts w:ascii="Times New Roman" w:hAnsi="Times New Roman"/>
          <w:b/>
          <w:color w:val="000000"/>
          <w:spacing w:val="-8"/>
          <w:sz w:val="21"/>
        </w:rPr>
        <w:t xml:space="preserve"> Good Friday we acted a Crucifixion play adapted by Miss Cox from </w:t>
      </w:r>
      <w:r>
        <w:rPr>
          <w:rFonts w:ascii="Times New Roman" w:hAnsi="Times New Roman"/>
          <w:b/>
          <w:i/>
          <w:color w:val="000000"/>
          <w:spacing w:val="-8"/>
          <w:sz w:val="21"/>
        </w:rPr>
        <w:t xml:space="preserve">A </w:t>
      </w:r>
      <w:r>
        <w:rPr>
          <w:rFonts w:ascii="Times New Roman" w:hAnsi="Times New Roman"/>
          <w:b/>
          <w:i/>
          <w:color w:val="000000"/>
          <w:spacing w:val="-6"/>
          <w:sz w:val="21"/>
        </w:rPr>
        <w:t xml:space="preserve">Man Born to Be King. </w:t>
      </w:r>
      <w:r>
        <w:rPr>
          <w:rFonts w:ascii="Times New Roman" w:hAnsi="Times New Roman"/>
          <w:b/>
          <w:color w:val="000000"/>
          <w:spacing w:val="-6"/>
          <w:sz w:val="21"/>
        </w:rPr>
        <w:t xml:space="preserve">Miss Patterson did the costumes; Miss Corby and later </w:t>
      </w:r>
      <w:r>
        <w:rPr>
          <w:rFonts w:ascii="Times New Roman" w:hAnsi="Times New Roman"/>
          <w:b/>
          <w:color w:val="000000"/>
          <w:spacing w:val="-3"/>
          <w:sz w:val="21"/>
        </w:rPr>
        <w:t xml:space="preserve">Miss </w:t>
      </w:r>
      <w:proofErr w:type="spellStart"/>
      <w:r>
        <w:rPr>
          <w:rFonts w:ascii="Times New Roman" w:hAnsi="Times New Roman"/>
          <w:b/>
          <w:color w:val="000000"/>
          <w:spacing w:val="-3"/>
          <w:sz w:val="21"/>
        </w:rPr>
        <w:t>Galer</w:t>
      </w:r>
      <w:proofErr w:type="spellEnd"/>
      <w:r>
        <w:rPr>
          <w:rFonts w:ascii="Times New Roman" w:hAnsi="Times New Roman"/>
          <w:b/>
          <w:color w:val="000000"/>
          <w:spacing w:val="-3"/>
          <w:sz w:val="21"/>
        </w:rPr>
        <w:t xml:space="preserve"> arranged the music. It was a team production. The parts were </w:t>
      </w:r>
      <w:r>
        <w:rPr>
          <w:rFonts w:ascii="Times New Roman" w:hAnsi="Times New Roman"/>
          <w:b/>
          <w:color w:val="000000"/>
          <w:spacing w:val="-6"/>
          <w:sz w:val="21"/>
        </w:rPr>
        <w:t xml:space="preserve">played by the same people every year; they were only replaced when they left school or if one's behavior did not merit being an actor in a Holy Play. It was </w:t>
      </w:r>
      <w:r>
        <w:rPr>
          <w:rFonts w:ascii="Times New Roman" w:hAnsi="Times New Roman"/>
          <w:b/>
          <w:color w:val="000000"/>
          <w:spacing w:val="-4"/>
          <w:sz w:val="21"/>
        </w:rPr>
        <w:t xml:space="preserve">taken as a disgrace when that happened. Some years the public and parents </w:t>
      </w:r>
      <w:r>
        <w:rPr>
          <w:rFonts w:ascii="Times New Roman" w:hAnsi="Times New Roman"/>
          <w:b/>
          <w:color w:val="000000"/>
          <w:spacing w:val="-7"/>
          <w:sz w:val="21"/>
        </w:rPr>
        <w:t xml:space="preserve">were invited, other times not. Yet each year that play had new meaning for you </w:t>
      </w:r>
      <w:r>
        <w:rPr>
          <w:rFonts w:ascii="Times New Roman" w:hAnsi="Times New Roman"/>
          <w:b/>
          <w:color w:val="000000"/>
          <w:spacing w:val="-9"/>
          <w:sz w:val="21"/>
        </w:rPr>
        <w:t xml:space="preserve">and each year many people were so emotionally involved that they cried at the </w:t>
      </w:r>
      <w:r>
        <w:rPr>
          <w:rFonts w:ascii="Times New Roman" w:hAnsi="Times New Roman"/>
          <w:b/>
          <w:color w:val="000000"/>
          <w:spacing w:val="-6"/>
          <w:sz w:val="21"/>
        </w:rPr>
        <w:t>Crucifixion.</w:t>
      </w:r>
    </w:p>
    <w:p w14:paraId="5B811CCF" w14:textId="77777777" w:rsidR="00C95283" w:rsidRDefault="00000000">
      <w:pPr>
        <w:spacing w:before="180"/>
        <w:ind w:right="72" w:firstLine="216"/>
        <w:jc w:val="both"/>
        <w:rPr>
          <w:rFonts w:ascii="Times New Roman" w:hAnsi="Times New Roman"/>
          <w:b/>
          <w:color w:val="000000"/>
          <w:spacing w:val="-5"/>
          <w:sz w:val="21"/>
        </w:rPr>
      </w:pPr>
      <w:r>
        <w:pict w14:anchorId="376E13C0">
          <v:line id="_x0000_s4317" style="position:absolute;left:0;text-align:left;z-index:254761984" from="-48pt,43.6pt" to="-48pt,89.7pt" strokeweight=".35pt"/>
        </w:pict>
      </w:r>
      <w:r>
        <w:pict w14:anchorId="14F86C4B">
          <v:line id="_x0000_s4318" style="position:absolute;left:0;text-align:left;z-index:254763008" from="-50.3pt,-1.05pt" to="-50.3pt,27.1pt" strokeweight=".35pt"/>
        </w:pict>
      </w:r>
      <w:r>
        <w:pict w14:anchorId="195F2DEC">
          <v:line id="_x0000_s4319" style="position:absolute;left:0;text-align:left;z-index:254764032" from="-55.35pt,94.35pt" to="-55.35pt,127.9pt" strokeweight=".35pt"/>
        </w:pict>
      </w:r>
      <w:r>
        <w:pict w14:anchorId="737184CF">
          <v:line id="_x0000_s4320" style="position:absolute;left:0;text-align:left;z-index:254765056" from="-56.25pt,14.8pt" to="-56.25pt,36.8pt" strokeweight=".35pt"/>
        </w:pict>
      </w:r>
      <w:r>
        <w:pict w14:anchorId="6500DD60">
          <v:line id="_x0000_s4321" style="position:absolute;left:0;text-align:left;z-index:254766080" from="-51.6pt,-19.75pt" to="-51.6pt,27.1pt" strokeweight=".55pt"/>
        </w:pict>
      </w:r>
      <w:r>
        <w:pict w14:anchorId="6D39A688">
          <v:line id="_x0000_s4322" style="position:absolute;left:0;text-align:left;z-index:254767104" from="-51.05pt,-51.45pt" to="-51.05pt,-21.9pt" strokeweight=".55pt"/>
        </w:pict>
      </w:r>
      <w:r>
        <w:pict w14:anchorId="57B69682">
          <v:line id="_x0000_s4323" style="position:absolute;left:0;text-align:left;z-index:254768128" from="-56.6pt,85.35pt" to="-56.6pt,137.95pt" strokeweight=".55pt"/>
        </w:pict>
      </w:r>
      <w:r>
        <w:pict w14:anchorId="12B8D0AC">
          <v:line id="_x0000_s4324" style="position:absolute;left:0;text-align:left;z-index:254769152" from="-55.55pt,-35.6pt" to="-55.55pt,51.55pt" strokeweight=".55pt"/>
        </w:pict>
      </w:r>
      <w:r>
        <w:pict w14:anchorId="572A08FC">
          <v:line id="_x0000_s4325" style="position:absolute;left:0;text-align:left;z-index:254770176" from="-53.55pt,-50pt" to="-53.55pt,18.45pt" strokeweight=".7pt"/>
        </w:pict>
      </w:r>
      <w:r>
        <w:pict w14:anchorId="02A795B9">
          <v:line id="_x0000_s4326" style="position:absolute;left:0;text-align:left;z-index:254771200" from="-54.3pt,81.05pt" to="-54.3pt,162.45pt" strokeweight=".9pt"/>
        </w:pict>
      </w:r>
      <w:r>
        <w:rPr>
          <w:rFonts w:ascii="Times New Roman" w:hAnsi="Times New Roman"/>
          <w:b/>
          <w:color w:val="000000"/>
          <w:spacing w:val="-5"/>
          <w:sz w:val="21"/>
        </w:rPr>
        <w:t xml:space="preserve">The dawn of modern times started with the coming of electricity and the </w:t>
      </w:r>
      <w:r>
        <w:rPr>
          <w:rFonts w:ascii="Times New Roman" w:hAnsi="Times New Roman"/>
          <w:b/>
          <w:color w:val="000000"/>
          <w:spacing w:val="-6"/>
          <w:sz w:val="21"/>
        </w:rPr>
        <w:t xml:space="preserve">opening of the new classrooms built in the woods where they now stand. His </w:t>
      </w:r>
      <w:r>
        <w:rPr>
          <w:rFonts w:ascii="Times New Roman" w:hAnsi="Times New Roman"/>
          <w:b/>
          <w:color w:val="000000"/>
          <w:spacing w:val="-5"/>
          <w:sz w:val="21"/>
        </w:rPr>
        <w:t xml:space="preserve">Highness the Kabaka visited Gayaza just after the Art Room was condemned. </w:t>
      </w:r>
      <w:r>
        <w:rPr>
          <w:rFonts w:ascii="Times New Roman" w:hAnsi="Times New Roman"/>
          <w:b/>
          <w:color w:val="000000"/>
          <w:spacing w:val="-4"/>
          <w:sz w:val="21"/>
        </w:rPr>
        <w:t xml:space="preserve">He gave the school a gift of four classrooms. It took weeks to prepare for his visit, and we were all excited when it resulted into the promised gift. Talks of </w:t>
      </w:r>
      <w:r>
        <w:rPr>
          <w:rFonts w:ascii="Times New Roman" w:hAnsi="Times New Roman"/>
          <w:b/>
          <w:color w:val="000000"/>
          <w:spacing w:val="-7"/>
          <w:sz w:val="21"/>
        </w:rPr>
        <w:t xml:space="preserve">the new building materialized and we began to see the eucalyptus trees cleared, </w:t>
      </w:r>
      <w:r>
        <w:rPr>
          <w:rFonts w:ascii="Times New Roman" w:hAnsi="Times New Roman"/>
          <w:b/>
          <w:color w:val="000000"/>
          <w:spacing w:val="-5"/>
          <w:sz w:val="21"/>
        </w:rPr>
        <w:t xml:space="preserve">and materials brought in. At about the same time our dormitories were wired </w:t>
      </w:r>
      <w:r>
        <w:rPr>
          <w:rFonts w:ascii="Times New Roman" w:hAnsi="Times New Roman"/>
          <w:b/>
          <w:color w:val="000000"/>
          <w:spacing w:val="-2"/>
          <w:sz w:val="21"/>
        </w:rPr>
        <w:t>for electricity. Then the day came, you entered the dormitory, switched on a</w:t>
      </w:r>
    </w:p>
    <w:p w14:paraId="033B06D9" w14:textId="77777777" w:rsidR="00C95283" w:rsidRDefault="00C95283">
      <w:pPr>
        <w:sectPr w:rsidR="00C95283">
          <w:pgSz w:w="9190" w:h="12996"/>
          <w:pgMar w:top="240" w:right="936" w:bottom="333" w:left="1498" w:header="720" w:footer="720" w:gutter="0"/>
          <w:cols w:space="720"/>
        </w:sectPr>
      </w:pPr>
    </w:p>
    <w:p w14:paraId="0A82578D" w14:textId="77777777" w:rsidR="00C95283" w:rsidRDefault="00000000">
      <w:pPr>
        <w:jc w:val="both"/>
        <w:rPr>
          <w:rFonts w:ascii="Times New Roman" w:hAnsi="Times New Roman"/>
          <w:b/>
          <w:color w:val="000000"/>
          <w:spacing w:val="-4"/>
          <w:sz w:val="21"/>
        </w:rPr>
      </w:pPr>
      <w:r>
        <w:lastRenderedPageBreak/>
        <w:pict w14:anchorId="72279C71">
          <v:shape id="_x0000_s4327" type="#_x0000_t202" style="position:absolute;left:0;text-align:left;margin-left:0;margin-top:583.35pt;width:335.2pt;height:10.2pt;z-index:-245049344;mso-wrap-distance-left:0;mso-wrap-distance-right:0" filled="f" stroked="f">
            <v:textbox inset="0,0,0,0">
              <w:txbxContent>
                <w:p w14:paraId="04B3C4E5" w14:textId="77777777" w:rsidR="00C95283" w:rsidRDefault="00000000">
                  <w:pPr>
                    <w:spacing w:line="206" w:lineRule="auto"/>
                    <w:ind w:right="72"/>
                    <w:jc w:val="right"/>
                    <w:rPr>
                      <w:rFonts w:ascii="Times New Roman" w:hAnsi="Times New Roman"/>
                      <w:b/>
                      <w:color w:val="000000"/>
                      <w:spacing w:val="4"/>
                      <w:w w:val="105"/>
                      <w:sz w:val="17"/>
                    </w:rPr>
                  </w:pPr>
                  <w:r>
                    <w:rPr>
                      <w:rFonts w:ascii="Times New Roman" w:hAnsi="Times New Roman"/>
                      <w:b/>
                      <w:color w:val="000000"/>
                      <w:spacing w:val="4"/>
                      <w:w w:val="105"/>
                      <w:sz w:val="17"/>
                    </w:rPr>
                    <w:t xml:space="preserve">ON EDUCATION 4. </w:t>
                  </w:r>
                  <w:r>
                    <w:rPr>
                      <w:rFonts w:ascii="Tahoma" w:hAnsi="Tahoma"/>
                      <w:b/>
                      <w:color w:val="000000"/>
                      <w:spacing w:val="4"/>
                      <w:w w:val="95"/>
                      <w:sz w:val="19"/>
                    </w:rPr>
                    <w:t>203</w:t>
                  </w:r>
                </w:p>
              </w:txbxContent>
            </v:textbox>
            <w10:wrap type="square"/>
          </v:shape>
        </w:pict>
      </w:r>
      <w:r>
        <w:rPr>
          <w:rFonts w:ascii="Times New Roman" w:hAnsi="Times New Roman"/>
          <w:b/>
          <w:color w:val="000000"/>
          <w:spacing w:val="-4"/>
          <w:sz w:val="21"/>
        </w:rPr>
        <w:t xml:space="preserve">light, and that put an end to the whole house of seventeen to twenty people </w:t>
      </w:r>
      <w:r>
        <w:rPr>
          <w:rFonts w:ascii="Times New Roman" w:hAnsi="Times New Roman"/>
          <w:b/>
          <w:color w:val="000000"/>
          <w:spacing w:val="-8"/>
          <w:sz w:val="21"/>
        </w:rPr>
        <w:t xml:space="preserve">crowding around one hurricane lamp on the floor in revision time. The school </w:t>
      </w:r>
      <w:proofErr w:type="spellStart"/>
      <w:r>
        <w:rPr>
          <w:rFonts w:ascii="Times New Roman" w:hAnsi="Times New Roman"/>
          <w:b/>
          <w:color w:val="000000"/>
          <w:spacing w:val="-4"/>
          <w:sz w:val="21"/>
        </w:rPr>
        <w:t>programme</w:t>
      </w:r>
      <w:proofErr w:type="spellEnd"/>
      <w:r>
        <w:rPr>
          <w:rFonts w:ascii="Times New Roman" w:hAnsi="Times New Roman"/>
          <w:b/>
          <w:color w:val="000000"/>
          <w:spacing w:val="-4"/>
          <w:sz w:val="21"/>
        </w:rPr>
        <w:t xml:space="preserve"> changed too. We then did our Prep after supper, and the games </w:t>
      </w:r>
      <w:r>
        <w:rPr>
          <w:rFonts w:ascii="Times New Roman" w:hAnsi="Times New Roman"/>
          <w:b/>
          <w:color w:val="000000"/>
          <w:spacing w:val="-8"/>
          <w:sz w:val="21"/>
        </w:rPr>
        <w:t xml:space="preserve">period after tea was extended. It meant too that, if it was your turn to prepare </w:t>
      </w:r>
      <w:r>
        <w:rPr>
          <w:rFonts w:ascii="Times New Roman" w:hAnsi="Times New Roman"/>
          <w:b/>
          <w:color w:val="000000"/>
          <w:spacing w:val="-1"/>
          <w:sz w:val="21"/>
        </w:rPr>
        <w:t xml:space="preserve">breakfast </w:t>
      </w:r>
      <w:r>
        <w:rPr>
          <w:rFonts w:ascii="Times New Roman" w:hAnsi="Times New Roman"/>
          <w:i/>
          <w:color w:val="000000"/>
          <w:spacing w:val="-1"/>
          <w:sz w:val="21"/>
        </w:rPr>
        <w:t xml:space="preserve">for </w:t>
      </w:r>
      <w:r>
        <w:rPr>
          <w:rFonts w:ascii="Times New Roman" w:hAnsi="Times New Roman"/>
          <w:b/>
          <w:color w:val="000000"/>
          <w:spacing w:val="-1"/>
          <w:sz w:val="21"/>
        </w:rPr>
        <w:t xml:space="preserve">the school, you had enough </w:t>
      </w:r>
      <w:r>
        <w:rPr>
          <w:rFonts w:ascii="Times New Roman" w:hAnsi="Times New Roman"/>
          <w:i/>
          <w:color w:val="000000"/>
          <w:spacing w:val="-1"/>
          <w:sz w:val="21"/>
        </w:rPr>
        <w:t xml:space="preserve">time </w:t>
      </w:r>
      <w:r>
        <w:rPr>
          <w:rFonts w:ascii="Times New Roman" w:hAnsi="Times New Roman"/>
          <w:b/>
          <w:color w:val="000000"/>
          <w:spacing w:val="-1"/>
          <w:sz w:val="21"/>
        </w:rPr>
        <w:t xml:space="preserve">to </w:t>
      </w:r>
      <w:r>
        <w:rPr>
          <w:rFonts w:ascii="Times New Roman" w:hAnsi="Times New Roman"/>
          <w:i/>
          <w:color w:val="000000"/>
          <w:spacing w:val="-1"/>
          <w:sz w:val="21"/>
        </w:rPr>
        <w:t xml:space="preserve">collect </w:t>
      </w:r>
      <w:r>
        <w:rPr>
          <w:rFonts w:ascii="Times New Roman" w:hAnsi="Times New Roman"/>
          <w:b/>
          <w:color w:val="000000"/>
          <w:spacing w:val="-1"/>
          <w:sz w:val="21"/>
        </w:rPr>
        <w:t xml:space="preserve">the water </w:t>
      </w:r>
      <w:r>
        <w:rPr>
          <w:rFonts w:ascii="Times New Roman" w:hAnsi="Times New Roman"/>
          <w:i/>
          <w:color w:val="000000"/>
          <w:spacing w:val="-1"/>
          <w:sz w:val="21"/>
        </w:rPr>
        <w:t xml:space="preserve">from </w:t>
      </w:r>
      <w:r>
        <w:rPr>
          <w:rFonts w:ascii="Times New Roman" w:hAnsi="Times New Roman"/>
          <w:b/>
          <w:color w:val="000000"/>
          <w:spacing w:val="-1"/>
          <w:sz w:val="21"/>
        </w:rPr>
        <w:t xml:space="preserve">the </w:t>
      </w:r>
      <w:r>
        <w:rPr>
          <w:rFonts w:ascii="Times New Roman" w:hAnsi="Times New Roman"/>
          <w:b/>
          <w:color w:val="000000"/>
          <w:spacing w:val="-6"/>
          <w:sz w:val="21"/>
        </w:rPr>
        <w:t xml:space="preserve">pump near the </w:t>
      </w:r>
      <w:proofErr w:type="spellStart"/>
      <w:r>
        <w:rPr>
          <w:rFonts w:ascii="Times New Roman" w:hAnsi="Times New Roman"/>
          <w:b/>
          <w:color w:val="000000"/>
          <w:spacing w:val="-6"/>
          <w:sz w:val="21"/>
        </w:rPr>
        <w:t>Konko</w:t>
      </w:r>
      <w:proofErr w:type="spellEnd"/>
      <w:r>
        <w:rPr>
          <w:rFonts w:ascii="Times New Roman" w:hAnsi="Times New Roman"/>
          <w:b/>
          <w:color w:val="000000"/>
          <w:spacing w:val="-6"/>
          <w:sz w:val="21"/>
        </w:rPr>
        <w:t xml:space="preserve"> Valley. We took it in turns to do that and we worked in </w:t>
      </w:r>
      <w:r>
        <w:rPr>
          <w:rFonts w:ascii="Times New Roman" w:hAnsi="Times New Roman"/>
          <w:b/>
          <w:color w:val="000000"/>
          <w:spacing w:val="-4"/>
          <w:sz w:val="21"/>
        </w:rPr>
        <w:t xml:space="preserve">pairs. If you had no strength to bring enough water and collect firewood and </w:t>
      </w:r>
      <w:r>
        <w:rPr>
          <w:rFonts w:ascii="Times New Roman" w:hAnsi="Times New Roman"/>
          <w:b/>
          <w:color w:val="000000"/>
          <w:spacing w:val="-5"/>
          <w:sz w:val="21"/>
        </w:rPr>
        <w:t>there was not enough tea or porridge, the hungry eyes looked at you in accusa</w:t>
      </w:r>
      <w:r>
        <w:rPr>
          <w:rFonts w:ascii="Times New Roman" w:hAnsi="Times New Roman"/>
          <w:b/>
          <w:color w:val="000000"/>
          <w:spacing w:val="-5"/>
          <w:sz w:val="21"/>
        </w:rPr>
        <w:softHyphen/>
        <w:t xml:space="preserve">tion. This was enough incentive to do the job well. Thanks to the coming of </w:t>
      </w:r>
      <w:r>
        <w:rPr>
          <w:rFonts w:ascii="Times New Roman" w:hAnsi="Times New Roman"/>
          <w:b/>
          <w:color w:val="000000"/>
          <w:spacing w:val="-7"/>
          <w:sz w:val="21"/>
        </w:rPr>
        <w:t xml:space="preserve">electricity one didn't have to miss "Prep." We took the event of the coming of </w:t>
      </w:r>
      <w:r>
        <w:rPr>
          <w:rFonts w:ascii="Times New Roman" w:hAnsi="Times New Roman"/>
          <w:b/>
          <w:color w:val="000000"/>
          <w:spacing w:val="-4"/>
          <w:sz w:val="21"/>
        </w:rPr>
        <w:t xml:space="preserve">electricity in our stride. The only strange change for which I have never been </w:t>
      </w:r>
      <w:r>
        <w:rPr>
          <w:rFonts w:ascii="Times New Roman" w:hAnsi="Times New Roman"/>
          <w:b/>
          <w:color w:val="000000"/>
          <w:spacing w:val="-3"/>
          <w:sz w:val="21"/>
        </w:rPr>
        <w:t xml:space="preserve">able to find a justifiable answer was the strict rule set in connection with the main switch. This switch was [placed] very high [on a wall]. It switched off all the lights in the dormitories and dining room, for our classrooms were then </w:t>
      </w:r>
      <w:r>
        <w:rPr>
          <w:rFonts w:ascii="Times New Roman" w:hAnsi="Times New Roman"/>
          <w:b/>
          <w:color w:val="000000"/>
          <w:spacing w:val="-7"/>
          <w:sz w:val="21"/>
        </w:rPr>
        <w:t xml:space="preserve">grass-thatched and had no electricity yet. The members of staff decreed that the </w:t>
      </w:r>
      <w:r>
        <w:rPr>
          <w:rFonts w:ascii="Times New Roman" w:hAnsi="Times New Roman"/>
          <w:b/>
          <w:color w:val="000000"/>
          <w:spacing w:val="-5"/>
          <w:sz w:val="21"/>
        </w:rPr>
        <w:t xml:space="preserve">light should be switched on at 6:30 </w:t>
      </w:r>
      <w:r>
        <w:rPr>
          <w:rFonts w:ascii="Times New Roman" w:hAnsi="Times New Roman"/>
          <w:color w:val="000000"/>
          <w:spacing w:val="-5"/>
          <w:sz w:val="17"/>
        </w:rPr>
        <w:t xml:space="preserve">P.M. </w:t>
      </w:r>
      <w:r>
        <w:rPr>
          <w:rFonts w:ascii="Times New Roman" w:hAnsi="Times New Roman"/>
          <w:b/>
          <w:color w:val="000000"/>
          <w:spacing w:val="-5"/>
          <w:sz w:val="21"/>
        </w:rPr>
        <w:t xml:space="preserve">and switched off at 10 </w:t>
      </w:r>
      <w:r>
        <w:rPr>
          <w:rFonts w:ascii="Times New Roman" w:hAnsi="Times New Roman"/>
          <w:color w:val="000000"/>
          <w:spacing w:val="-5"/>
          <w:sz w:val="17"/>
        </w:rPr>
        <w:t xml:space="preserve">P.M. </w:t>
      </w:r>
      <w:r>
        <w:rPr>
          <w:rFonts w:ascii="Times New Roman" w:hAnsi="Times New Roman"/>
          <w:b/>
          <w:color w:val="000000"/>
          <w:spacing w:val="-5"/>
          <w:sz w:val="21"/>
        </w:rPr>
        <w:t xml:space="preserve">at lights out. </w:t>
      </w:r>
      <w:r>
        <w:rPr>
          <w:rFonts w:ascii="Times New Roman" w:hAnsi="Times New Roman"/>
          <w:b/>
          <w:color w:val="000000"/>
          <w:spacing w:val="-2"/>
          <w:sz w:val="21"/>
        </w:rPr>
        <w:t>And so it was.</w:t>
      </w:r>
    </w:p>
    <w:p w14:paraId="45656FDA" w14:textId="77777777" w:rsidR="00C95283" w:rsidRDefault="00000000">
      <w:pPr>
        <w:spacing w:before="180"/>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The makers of the decree were the only people to touch the main switch. Finding it was too high for any of them to reach, a special stick was designed </w:t>
      </w:r>
      <w:r>
        <w:rPr>
          <w:rFonts w:ascii="Times New Roman" w:hAnsi="Times New Roman"/>
          <w:b/>
          <w:color w:val="000000"/>
          <w:spacing w:val="-7"/>
          <w:sz w:val="21"/>
        </w:rPr>
        <w:t xml:space="preserve">and made by the school carpenter, and with this, only the staff on duty switched </w:t>
      </w:r>
      <w:r>
        <w:rPr>
          <w:rFonts w:ascii="Times New Roman" w:hAnsi="Times New Roman"/>
          <w:b/>
          <w:color w:val="000000"/>
          <w:spacing w:val="-3"/>
          <w:sz w:val="21"/>
        </w:rPr>
        <w:t xml:space="preserve">on or switched off the lights at the appointed time. I was the only one who </w:t>
      </w:r>
      <w:r>
        <w:rPr>
          <w:rFonts w:ascii="Times New Roman" w:hAnsi="Times New Roman"/>
          <w:b/>
          <w:color w:val="000000"/>
          <w:spacing w:val="-6"/>
          <w:sz w:val="21"/>
        </w:rPr>
        <w:t xml:space="preserve">shared this privilege with members of staff—for as a head girl, for two years I was the person on duty every Thursday. Obediently I used to walk from my </w:t>
      </w:r>
      <w:r>
        <w:rPr>
          <w:rFonts w:ascii="Times New Roman" w:hAnsi="Times New Roman"/>
          <w:b/>
          <w:color w:val="000000"/>
          <w:spacing w:val="-3"/>
          <w:sz w:val="21"/>
        </w:rPr>
        <w:t xml:space="preserve">dormitory to Bethlehem, </w:t>
      </w:r>
      <w:proofErr w:type="spellStart"/>
      <w:r>
        <w:rPr>
          <w:rFonts w:ascii="Times New Roman" w:hAnsi="Times New Roman"/>
          <w:b/>
          <w:color w:val="000000"/>
          <w:spacing w:val="-3"/>
          <w:sz w:val="21"/>
        </w:rPr>
        <w:t>rthe</w:t>
      </w:r>
      <w:proofErr w:type="spellEnd"/>
      <w:r>
        <w:rPr>
          <w:rFonts w:ascii="Times New Roman" w:hAnsi="Times New Roman"/>
          <w:b/>
          <w:color w:val="000000"/>
          <w:spacing w:val="-3"/>
          <w:sz w:val="21"/>
        </w:rPr>
        <w:t xml:space="preserve"> staff house, to fetch the stick, and at 10 </w:t>
      </w:r>
      <w:r>
        <w:rPr>
          <w:rFonts w:ascii="Times New Roman" w:hAnsi="Times New Roman"/>
          <w:color w:val="000000"/>
          <w:spacing w:val="-3"/>
          <w:sz w:val="17"/>
        </w:rPr>
        <w:t xml:space="preserve">P.M. </w:t>
      </w:r>
      <w:r>
        <w:rPr>
          <w:rFonts w:ascii="Times New Roman" w:hAnsi="Times New Roman"/>
          <w:b/>
          <w:color w:val="000000"/>
          <w:spacing w:val="-3"/>
          <w:sz w:val="21"/>
        </w:rPr>
        <w:t xml:space="preserve">I </w:t>
      </w:r>
      <w:r>
        <w:rPr>
          <w:rFonts w:ascii="Times New Roman" w:hAnsi="Times New Roman"/>
          <w:b/>
          <w:color w:val="000000"/>
          <w:spacing w:val="-4"/>
          <w:sz w:val="21"/>
        </w:rPr>
        <w:t xml:space="preserve">would walk back to Bethlehem to return the stick. I have never known why I </w:t>
      </w:r>
      <w:r>
        <w:rPr>
          <w:rFonts w:ascii="Times New Roman" w:hAnsi="Times New Roman"/>
          <w:b/>
          <w:color w:val="000000"/>
          <w:spacing w:val="-9"/>
          <w:sz w:val="21"/>
        </w:rPr>
        <w:t xml:space="preserve">did not take a broomstick to do it and save myself the walking. At one occasion, </w:t>
      </w:r>
      <w:r>
        <w:rPr>
          <w:rFonts w:ascii="Times New Roman" w:hAnsi="Times New Roman"/>
          <w:b/>
          <w:color w:val="000000"/>
          <w:spacing w:val="-5"/>
          <w:sz w:val="21"/>
        </w:rPr>
        <w:t xml:space="preserve">Busoga College </w:t>
      </w:r>
      <w:proofErr w:type="spellStart"/>
      <w:r>
        <w:rPr>
          <w:rFonts w:ascii="Times New Roman" w:hAnsi="Times New Roman"/>
          <w:b/>
          <w:color w:val="000000"/>
          <w:spacing w:val="-5"/>
          <w:sz w:val="21"/>
        </w:rPr>
        <w:t>Mwiri</w:t>
      </w:r>
      <w:proofErr w:type="spellEnd"/>
      <w:r>
        <w:rPr>
          <w:rFonts w:ascii="Times New Roman" w:hAnsi="Times New Roman"/>
          <w:b/>
          <w:color w:val="000000"/>
          <w:spacing w:val="-5"/>
          <w:sz w:val="21"/>
        </w:rPr>
        <w:t xml:space="preserve"> [a boys' school] visited the school. They were to stay </w:t>
      </w:r>
      <w:r>
        <w:rPr>
          <w:rFonts w:ascii="Times New Roman" w:hAnsi="Times New Roman"/>
          <w:b/>
          <w:color w:val="000000"/>
          <w:spacing w:val="-4"/>
          <w:sz w:val="21"/>
        </w:rPr>
        <w:t xml:space="preserve">overnight. We had a concert in the dining room beyond ten. Miss Cox had </w:t>
      </w:r>
      <w:r>
        <w:rPr>
          <w:rFonts w:ascii="Times New Roman" w:hAnsi="Times New Roman"/>
          <w:b/>
          <w:color w:val="000000"/>
          <w:spacing w:val="-3"/>
          <w:sz w:val="21"/>
        </w:rPr>
        <w:t xml:space="preserve">allowed us to have it without the supervision of the members of staff. It was </w:t>
      </w:r>
      <w:r>
        <w:rPr>
          <w:rFonts w:ascii="Times New Roman" w:hAnsi="Times New Roman"/>
          <w:b/>
          <w:color w:val="000000"/>
          <w:spacing w:val="-5"/>
          <w:sz w:val="21"/>
        </w:rPr>
        <w:t xml:space="preserve">done in good faith to give the girls and boys a good time, and as we found out </w:t>
      </w:r>
      <w:r>
        <w:rPr>
          <w:rFonts w:ascii="Times New Roman" w:hAnsi="Times New Roman"/>
          <w:b/>
          <w:color w:val="000000"/>
          <w:spacing w:val="-2"/>
          <w:sz w:val="21"/>
        </w:rPr>
        <w:t xml:space="preserve">later it was a test to see how we could keep the good name of the school in </w:t>
      </w:r>
      <w:r>
        <w:rPr>
          <w:rFonts w:ascii="Times New Roman" w:hAnsi="Times New Roman"/>
          <w:b/>
          <w:color w:val="000000"/>
          <w:spacing w:val="-6"/>
          <w:sz w:val="21"/>
        </w:rPr>
        <w:t xml:space="preserve">mixed company. As head girl I had decided to extend the concert beyond lights out and my friends seconded the idea. At 10 </w:t>
      </w:r>
      <w:r>
        <w:rPr>
          <w:rFonts w:ascii="Times New Roman" w:hAnsi="Times New Roman"/>
          <w:color w:val="000000"/>
          <w:spacing w:val="-6"/>
          <w:sz w:val="17"/>
        </w:rPr>
        <w:t xml:space="preserve">P.M. </w:t>
      </w:r>
      <w:r>
        <w:rPr>
          <w:rFonts w:ascii="Times New Roman" w:hAnsi="Times New Roman"/>
          <w:b/>
          <w:color w:val="000000"/>
          <w:spacing w:val="-6"/>
          <w:sz w:val="21"/>
        </w:rPr>
        <w:t xml:space="preserve">sharp the matron switched off the main switch and the boys and girls yelled. We quickly had our conference, </w:t>
      </w:r>
      <w:r>
        <w:rPr>
          <w:rFonts w:ascii="Times New Roman" w:hAnsi="Times New Roman"/>
          <w:b/>
          <w:color w:val="000000"/>
          <w:spacing w:val="-5"/>
          <w:sz w:val="21"/>
        </w:rPr>
        <w:t xml:space="preserve">and decided not to let the </w:t>
      </w:r>
      <w:proofErr w:type="spellStart"/>
      <w:r>
        <w:rPr>
          <w:rFonts w:ascii="Times New Roman" w:hAnsi="Times New Roman"/>
          <w:b/>
          <w:color w:val="000000"/>
          <w:spacing w:val="-5"/>
          <w:sz w:val="21"/>
        </w:rPr>
        <w:t>Mwiri</w:t>
      </w:r>
      <w:proofErr w:type="spellEnd"/>
      <w:r>
        <w:rPr>
          <w:rFonts w:ascii="Times New Roman" w:hAnsi="Times New Roman"/>
          <w:b/>
          <w:color w:val="000000"/>
          <w:spacing w:val="-5"/>
          <w:sz w:val="21"/>
        </w:rPr>
        <w:t xml:space="preserve"> boys find out that they do this to us—so this </w:t>
      </w:r>
      <w:r>
        <w:rPr>
          <w:rFonts w:ascii="Times New Roman" w:hAnsi="Times New Roman"/>
          <w:b/>
          <w:color w:val="000000"/>
          <w:spacing w:val="-3"/>
          <w:sz w:val="21"/>
        </w:rPr>
        <w:t xml:space="preserve">time, I ran to Augustine and using a broom stick, I switched on the light. </w:t>
      </w:r>
      <w:r>
        <w:rPr>
          <w:rFonts w:ascii="Times New Roman" w:hAnsi="Times New Roman"/>
          <w:b/>
          <w:color w:val="000000"/>
          <w:spacing w:val="-5"/>
          <w:sz w:val="21"/>
        </w:rPr>
        <w:t xml:space="preserve">"Temporary fault" we all declared to the boys. </w:t>
      </w:r>
      <w:proofErr w:type="spellStart"/>
      <w:r>
        <w:rPr>
          <w:rFonts w:ascii="Times New Roman" w:hAnsi="Times New Roman"/>
          <w:b/>
          <w:color w:val="000000"/>
          <w:spacing w:val="-5"/>
          <w:sz w:val="21"/>
        </w:rPr>
        <w:t>The.Matron</w:t>
      </w:r>
      <w:proofErr w:type="spellEnd"/>
      <w:r>
        <w:rPr>
          <w:rFonts w:ascii="Times New Roman" w:hAnsi="Times New Roman"/>
          <w:b/>
          <w:color w:val="000000"/>
          <w:spacing w:val="-5"/>
          <w:sz w:val="21"/>
        </w:rPr>
        <w:t xml:space="preserve"> could not forgive </w:t>
      </w:r>
      <w:r>
        <w:rPr>
          <w:rFonts w:ascii="Times New Roman" w:hAnsi="Times New Roman"/>
          <w:b/>
          <w:color w:val="000000"/>
          <w:spacing w:val="-2"/>
          <w:sz w:val="21"/>
        </w:rPr>
        <w:t>me for this misbehavior but Miss Cox did.. ..</w:t>
      </w:r>
    </w:p>
    <w:p w14:paraId="5F80CE6F" w14:textId="77777777" w:rsidR="00C95283" w:rsidRDefault="00000000">
      <w:pPr>
        <w:spacing w:before="288"/>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This period would not be complete if I did not tell you about our class. After </w:t>
      </w:r>
      <w:r>
        <w:rPr>
          <w:rFonts w:ascii="Times New Roman" w:hAnsi="Times New Roman"/>
          <w:b/>
          <w:color w:val="000000"/>
          <w:spacing w:val="-6"/>
          <w:sz w:val="21"/>
        </w:rPr>
        <w:t xml:space="preserve">Junior III, there were five of us left and promoted to what we called Secondary </w:t>
      </w:r>
      <w:r>
        <w:rPr>
          <w:rFonts w:ascii="Times New Roman" w:hAnsi="Times New Roman"/>
          <w:b/>
          <w:color w:val="000000"/>
          <w:spacing w:val="-7"/>
          <w:sz w:val="21"/>
        </w:rPr>
        <w:t xml:space="preserve">4. We were short of classrooms. There were two girls, pioneers of Secondary 5. </w:t>
      </w:r>
      <w:r>
        <w:rPr>
          <w:rFonts w:ascii="Times New Roman" w:hAnsi="Times New Roman"/>
          <w:b/>
          <w:color w:val="000000"/>
          <w:spacing w:val="-4"/>
          <w:sz w:val="21"/>
        </w:rPr>
        <w:t xml:space="preserve">These were </w:t>
      </w:r>
      <w:proofErr w:type="spellStart"/>
      <w:r>
        <w:rPr>
          <w:rFonts w:ascii="Times New Roman" w:hAnsi="Times New Roman"/>
          <w:b/>
          <w:color w:val="000000"/>
          <w:spacing w:val="-4"/>
          <w:sz w:val="21"/>
        </w:rPr>
        <w:t>Eseza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Nsibirwa</w:t>
      </w:r>
      <w:proofErr w:type="spellEnd"/>
      <w:r>
        <w:rPr>
          <w:rFonts w:ascii="Times New Roman" w:hAnsi="Times New Roman"/>
          <w:b/>
          <w:color w:val="000000"/>
          <w:spacing w:val="-4"/>
          <w:sz w:val="21"/>
        </w:rPr>
        <w:t xml:space="preserve"> (now </w:t>
      </w:r>
      <w:proofErr w:type="spellStart"/>
      <w:r>
        <w:rPr>
          <w:rFonts w:ascii="Times New Roman" w:hAnsi="Times New Roman"/>
          <w:b/>
          <w:color w:val="000000"/>
          <w:spacing w:val="-4"/>
          <w:sz w:val="21"/>
        </w:rPr>
        <w:t>Eseza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Kironde</w:t>
      </w:r>
      <w:proofErr w:type="spellEnd"/>
      <w:r>
        <w:rPr>
          <w:rFonts w:ascii="Times New Roman" w:hAnsi="Times New Roman"/>
          <w:b/>
          <w:color w:val="000000"/>
          <w:spacing w:val="-4"/>
          <w:sz w:val="21"/>
        </w:rPr>
        <w:t xml:space="preserve">), who was specializing in </w:t>
      </w:r>
      <w:r>
        <w:rPr>
          <w:rFonts w:ascii="Times New Roman" w:hAnsi="Times New Roman"/>
          <w:b/>
          <w:color w:val="000000"/>
          <w:spacing w:val="-3"/>
          <w:sz w:val="21"/>
        </w:rPr>
        <w:t xml:space="preserve">domestic science to join a domestic science college the following year, and </w:t>
      </w:r>
      <w:r>
        <w:rPr>
          <w:rFonts w:ascii="Times New Roman" w:hAnsi="Times New Roman"/>
          <w:b/>
          <w:color w:val="000000"/>
          <w:spacing w:val="-7"/>
          <w:sz w:val="21"/>
        </w:rPr>
        <w:t xml:space="preserve">Beatrice </w:t>
      </w:r>
      <w:proofErr w:type="spellStart"/>
      <w:r>
        <w:rPr>
          <w:rFonts w:ascii="Times New Roman" w:hAnsi="Times New Roman"/>
          <w:b/>
          <w:color w:val="000000"/>
          <w:spacing w:val="-7"/>
          <w:sz w:val="21"/>
        </w:rPr>
        <w:t>Nakaweesa</w:t>
      </w:r>
      <w:proofErr w:type="spellEnd"/>
      <w:r>
        <w:rPr>
          <w:rFonts w:ascii="Times New Roman" w:hAnsi="Times New Roman"/>
          <w:b/>
          <w:color w:val="000000"/>
          <w:spacing w:val="-7"/>
          <w:sz w:val="21"/>
        </w:rPr>
        <w:t xml:space="preserve"> (now Beatrice </w:t>
      </w:r>
      <w:proofErr w:type="spellStart"/>
      <w:r>
        <w:rPr>
          <w:rFonts w:ascii="Times New Roman" w:hAnsi="Times New Roman"/>
          <w:b/>
          <w:color w:val="000000"/>
          <w:spacing w:val="-7"/>
          <w:sz w:val="21"/>
        </w:rPr>
        <w:t>Kuuya</w:t>
      </w:r>
      <w:proofErr w:type="spellEnd"/>
      <w:r>
        <w:rPr>
          <w:rFonts w:ascii="Times New Roman" w:hAnsi="Times New Roman"/>
          <w:b/>
          <w:color w:val="000000"/>
          <w:spacing w:val="-7"/>
          <w:sz w:val="21"/>
        </w:rPr>
        <w:t>), specializing in fine arts at Makerere</w:t>
      </w:r>
    </w:p>
    <w:p w14:paraId="6B7C577B" w14:textId="77777777" w:rsidR="00C95283" w:rsidRDefault="00C95283">
      <w:pPr>
        <w:sectPr w:rsidR="00C95283">
          <w:pgSz w:w="9190" w:h="12996"/>
          <w:pgMar w:top="660" w:right="1183" w:bottom="339" w:left="1243" w:header="720" w:footer="720" w:gutter="0"/>
          <w:cols w:space="720"/>
        </w:sectPr>
      </w:pPr>
    </w:p>
    <w:p w14:paraId="1C34FDC0" w14:textId="77777777" w:rsidR="00C95283" w:rsidRDefault="00000000">
      <w:pPr>
        <w:spacing w:before="504"/>
        <w:jc w:val="both"/>
        <w:rPr>
          <w:rFonts w:ascii="Times New Roman" w:hAnsi="Times New Roman"/>
          <w:b/>
          <w:color w:val="000000"/>
          <w:spacing w:val="-6"/>
          <w:sz w:val="21"/>
        </w:rPr>
      </w:pPr>
      <w:r>
        <w:lastRenderedPageBreak/>
        <w:pict w14:anchorId="74A98AC5">
          <v:shape id="_x0000_s4328" type="#_x0000_t202" style="position:absolute;left:0;text-align:left;margin-left:0;margin-top:608.85pt;width:335.2pt;height:12.3pt;z-index:-245048320;mso-wrap-distance-left:0;mso-wrap-distance-right:0" filled="f" stroked="f">
            <v:textbox inset="0,0,0,0">
              <w:txbxContent>
                <w:p w14:paraId="1CF90F49" w14:textId="77777777" w:rsidR="00C95283" w:rsidRDefault="00000000">
                  <w:pPr>
                    <w:rPr>
                      <w:rFonts w:ascii="Times New Roman" w:hAnsi="Times New Roman"/>
                      <w:b/>
                      <w:color w:val="000000"/>
                      <w:spacing w:val="7"/>
                      <w:w w:val="110"/>
                      <w:sz w:val="20"/>
                    </w:rPr>
                  </w:pPr>
                  <w:r>
                    <w:rPr>
                      <w:rFonts w:ascii="Times New Roman" w:hAnsi="Times New Roman"/>
                      <w:b/>
                      <w:color w:val="000000"/>
                      <w:spacing w:val="7"/>
                      <w:w w:val="110"/>
                      <w:sz w:val="20"/>
                    </w:rPr>
                    <w:t xml:space="preserve">204 + </w:t>
                  </w:r>
                  <w:r>
                    <w:rPr>
                      <w:rFonts w:ascii="Times New Roman" w:hAnsi="Times New Roman"/>
                      <w:b/>
                      <w:color w:val="000000"/>
                      <w:spacing w:val="7"/>
                      <w:sz w:val="16"/>
                    </w:rPr>
                    <w:t xml:space="preserve">THE MID-TWENTIETH CENTURY </w:t>
                  </w:r>
                  <w:r>
                    <w:rPr>
                      <w:rFonts w:ascii="Times New Roman" w:hAnsi="Times New Roman"/>
                      <w:b/>
                      <w:color w:val="000000"/>
                      <w:spacing w:val="7"/>
                      <w:w w:val="110"/>
                      <w:sz w:val="20"/>
                    </w:rPr>
                    <w:t>(1936-1969)</w:t>
                  </w:r>
                </w:p>
              </w:txbxContent>
            </v:textbox>
            <w10:wrap type="square"/>
          </v:shape>
        </w:pict>
      </w:r>
      <w:r>
        <w:pict w14:anchorId="273D91BE">
          <v:line id="_x0000_s4329" style="position:absolute;left:0;text-align:left;z-index:254772224" from="-46.85pt,.1pt" to="-46.85pt,26.1pt" strokeweight=".7pt"/>
        </w:pict>
      </w:r>
      <w:r>
        <w:pict w14:anchorId="000CE857">
          <v:line id="_x0000_s4330" style="position:absolute;left:0;text-align:left;z-index:254773248" from="-41.65pt,.1pt" to="-41.65pt,60.65pt" strokeweight=".55pt"/>
        </w:pict>
      </w:r>
      <w:r>
        <w:pict w14:anchorId="0A39FB92">
          <v:line id="_x0000_s4331" style="position:absolute;left:0;text-align:left;z-index:254774272" from="-54.4pt,20.6pt" to="-54.4pt,109.6pt" strokeweight=".55pt"/>
        </w:pict>
      </w:r>
      <w:r>
        <w:pict w14:anchorId="6D74B8B9">
          <v:line id="_x0000_s4332" style="position:absolute;left:0;text-align:left;z-index:254775296" from="-48.85pt,.1pt" to="-48.85pt,40.5pt" strokeweight=".9pt"/>
        </w:pict>
      </w:r>
      <w:r>
        <w:pict w14:anchorId="31DF90E8">
          <v:line id="_x0000_s4333" style="position:absolute;left:0;text-align:left;z-index:254776320" from="-51pt,.1pt" to="-51pt,58.5pt" strokeweight=".9pt"/>
        </w:pict>
      </w:r>
      <w:r>
        <w:pict w14:anchorId="68C6D3BE">
          <v:line id="_x0000_s4334" style="position:absolute;left:0;text-align:left;z-index:254777344" from="-45.4pt,.1pt" to="-45.4pt,31.15pt" strokeweight="1.1pt"/>
        </w:pict>
      </w:r>
      <w:r>
        <w:pict w14:anchorId="2EB61A75">
          <v:line id="_x0000_s4335" style="position:absolute;left:0;text-align:left;z-index:254778368" from="-44pt,553.1pt" to="-44pt,576.9pt" strokeweight=".55pt"/>
        </w:pict>
      </w:r>
      <w:r>
        <w:pict w14:anchorId="1B21CCB4">
          <v:line id="_x0000_s4336" style="position:absolute;left:0;text-align:left;z-index:254779392" from="-53.5pt,537.95pt" to="-53.5pt,569.7pt" strokeweight=".55pt"/>
        </w:pict>
      </w:r>
      <w:r>
        <w:pict w14:anchorId="7AB6D2D4">
          <v:line id="_x0000_s4337" style="position:absolute;left:0;text-align:left;z-index:254780416" from="-58.55pt,589.8pt" to="-58.55pt,614.35pt" strokeweight=".35pt"/>
        </w:pict>
      </w:r>
      <w:r>
        <w:pict w14:anchorId="52C30D1E">
          <v:line id="_x0000_s4338" style="position:absolute;left:0;text-align:left;z-index:254781440" from="-57.85pt,581.9pt" to="-57.85pt,614.35pt" strokeweight=".7pt"/>
        </w:pict>
      </w:r>
      <w:r>
        <w:pict w14:anchorId="1FDB2CB7">
          <v:line id="_x0000_s4339" style="position:absolute;left:0;text-align:left;z-index:254782464" from="-55.85pt,554.5pt" to="-55.85pt,636.65pt" strokeweight=".9pt"/>
        </w:pict>
      </w:r>
      <w:r>
        <w:rPr>
          <w:rFonts w:ascii="Times New Roman" w:hAnsi="Times New Roman"/>
          <w:b/>
          <w:color w:val="000000"/>
          <w:spacing w:val="-6"/>
          <w:sz w:val="21"/>
        </w:rPr>
        <w:t xml:space="preserve">the following year. . . . We shared the same crass and practically did the same </w:t>
      </w:r>
      <w:r>
        <w:rPr>
          <w:rFonts w:ascii="Times New Roman" w:hAnsi="Times New Roman"/>
          <w:b/>
          <w:color w:val="000000"/>
          <w:spacing w:val="-2"/>
          <w:sz w:val="21"/>
        </w:rPr>
        <w:t>lessons except in their field of specialty: Occasionally Miss Cox asked Sec</w:t>
      </w:r>
      <w:r>
        <w:rPr>
          <w:rFonts w:ascii="Times New Roman" w:hAnsi="Times New Roman"/>
          <w:b/>
          <w:color w:val="000000"/>
          <w:spacing w:val="-2"/>
          <w:sz w:val="21"/>
        </w:rPr>
        <w:softHyphen/>
      </w:r>
      <w:r>
        <w:rPr>
          <w:rFonts w:ascii="Times New Roman" w:hAnsi="Times New Roman"/>
          <w:b/>
          <w:color w:val="000000"/>
          <w:spacing w:val="-1"/>
          <w:sz w:val="21"/>
        </w:rPr>
        <w:t xml:space="preserve">ondary 5 and Secondary 4 to stand up after us. These were the times we </w:t>
      </w:r>
      <w:r>
        <w:rPr>
          <w:rFonts w:ascii="Times New Roman" w:hAnsi="Times New Roman"/>
          <w:b/>
          <w:color w:val="000000"/>
          <w:spacing w:val="-5"/>
          <w:sz w:val="21"/>
        </w:rPr>
        <w:t>remembered that we were two different classes.</w:t>
      </w:r>
    </w:p>
    <w:p w14:paraId="37F7702A" w14:textId="77777777" w:rsidR="00C95283" w:rsidRDefault="00000000">
      <w:pPr>
        <w:spacing w:before="36"/>
        <w:ind w:firstLine="216"/>
        <w:jc w:val="both"/>
        <w:rPr>
          <w:rFonts w:ascii="Times New Roman" w:hAnsi="Times New Roman"/>
          <w:b/>
          <w:color w:val="000000"/>
          <w:spacing w:val="-2"/>
          <w:sz w:val="21"/>
        </w:rPr>
      </w:pPr>
      <w:r>
        <w:pict w14:anchorId="364F22C7">
          <v:line id="_x0000_s4340" style="position:absolute;left:0;text-align:left;z-index:254783488" from="-42.35pt,25.65pt" to="-42.35pt,187pt" strokeweight=".35pt"/>
        </w:pict>
      </w:r>
      <w:r>
        <w:pict w14:anchorId="14F5EBE9">
          <v:line id="_x0000_s4341" style="position:absolute;left:0;text-align:left;z-index:254784512" from="-44.5pt,53.05pt" to="-44.5pt,276.8pt" strokeweight=".35pt"/>
        </w:pict>
      </w:r>
      <w:r>
        <w:pict w14:anchorId="3968054A">
          <v:line id="_x0000_s4342" style="position:absolute;left:0;text-align:left;z-index:254785536" from="-49.55pt,88.3pt" to="-49.55pt,148.85pt" strokeweight=".35pt"/>
        </w:pict>
      </w:r>
      <w:r>
        <w:pict w14:anchorId="669FB1D6">
          <v:line id="_x0000_s4343" style="position:absolute;left:0;text-align:left;z-index:254786560" from="-50.3pt,-4.55pt" to="-50.3pt,20.7pt" strokeweight=".35pt"/>
        </w:pict>
      </w:r>
      <w:r>
        <w:pict w14:anchorId="1776434C">
          <v:line id="_x0000_s4344" style="position:absolute;left:0;text-align:left;z-index:254787584" from="-55.3pt,55.2pt" to="-55.3pt,184.85pt" strokeweight=".35pt"/>
        </w:pict>
      </w:r>
      <w:r>
        <w:pict w14:anchorId="2F008B4F">
          <v:line id="_x0000_s4345" style="position:absolute;left:0;text-align:left;z-index:254788608" from="-53pt,-7.45pt" to="-53pt,109.4pt" strokeweight=".55pt"/>
        </w:pict>
      </w:r>
      <w:r>
        <w:pict w14:anchorId="42ED213A">
          <v:line id="_x0000_s4346" style="position:absolute;left:0;text-align:left;z-index:254789632" from="-91.15pt,-21.15pt" to="-91.15pt,.5pt" strokeweight=".7pt"/>
        </w:pict>
      </w:r>
      <w:r>
        <w:pict w14:anchorId="1E208B82">
          <v:line id="_x0000_s4347" style="position:absolute;left:0;text-align:left;z-index:254790656" from="-45.95pt,-10.35pt" to="-45.95pt,166.1pt" strokeweight=".9pt"/>
        </w:pict>
      </w:r>
      <w:r>
        <w:pict w14:anchorId="6194C11B">
          <v:line id="_x0000_s4348" style="position:absolute;left:0;text-align:left;z-index:254791680" from="-49.55pt,27.1pt" to="-49.55pt,138.75pt" strokeweight=".9pt"/>
        </w:pict>
      </w:r>
      <w:r>
        <w:pict w14:anchorId="22C12292">
          <v:line id="_x0000_s4349" style="position:absolute;left:0;text-align:left;z-index:254792704" from="-51.7pt,48.7pt" to="-51.7pt,148.85pt" strokeweight=".9pt"/>
        </w:pict>
      </w:r>
      <w:r>
        <w:rPr>
          <w:rFonts w:ascii="Times New Roman" w:hAnsi="Times New Roman"/>
          <w:b/>
          <w:color w:val="000000"/>
          <w:spacing w:val="-2"/>
          <w:sz w:val="21"/>
        </w:rPr>
        <w:t>The following year there were four of us left—we still had the same prob</w:t>
      </w:r>
      <w:r>
        <w:rPr>
          <w:rFonts w:ascii="Times New Roman" w:hAnsi="Times New Roman"/>
          <w:b/>
          <w:color w:val="000000"/>
          <w:spacing w:val="-2"/>
          <w:sz w:val="21"/>
        </w:rPr>
        <w:softHyphen/>
      </w:r>
      <w:r>
        <w:rPr>
          <w:rFonts w:ascii="Times New Roman" w:hAnsi="Times New Roman"/>
          <w:b/>
          <w:color w:val="000000"/>
          <w:spacing w:val="-4"/>
          <w:sz w:val="21"/>
        </w:rPr>
        <w:t xml:space="preserve">lem. We found ourselves sleeping in one side of the Wilberforce House, a room </w:t>
      </w:r>
      <w:r>
        <w:rPr>
          <w:rFonts w:ascii="Times New Roman" w:hAnsi="Times New Roman"/>
          <w:b/>
          <w:color w:val="000000"/>
          <w:spacing w:val="-5"/>
          <w:sz w:val="21"/>
        </w:rPr>
        <w:t xml:space="preserve">in the middle of the old dormitory of which one side was demolished so our </w:t>
      </w:r>
      <w:r>
        <w:rPr>
          <w:rFonts w:ascii="Times New Roman" w:hAnsi="Times New Roman"/>
          <w:b/>
          <w:color w:val="000000"/>
          <w:spacing w:val="-4"/>
          <w:sz w:val="21"/>
        </w:rPr>
        <w:t xml:space="preserve">classroom was on the other side of the same room. This was to be the home of </w:t>
      </w:r>
      <w:r>
        <w:rPr>
          <w:rFonts w:ascii="Times New Roman" w:hAnsi="Times New Roman"/>
          <w:b/>
          <w:color w:val="000000"/>
          <w:spacing w:val="-6"/>
          <w:sz w:val="21"/>
        </w:rPr>
        <w:t xml:space="preserve">the first School Certificate Class. If a teacher came too early, before we finished </w:t>
      </w:r>
      <w:r>
        <w:rPr>
          <w:rFonts w:ascii="Times New Roman" w:hAnsi="Times New Roman"/>
          <w:b/>
          <w:color w:val="000000"/>
          <w:spacing w:val="-4"/>
          <w:sz w:val="21"/>
        </w:rPr>
        <w:t xml:space="preserve">our drinks at break time, cups or glasses went under the desks, and we giggled </w:t>
      </w:r>
      <w:r>
        <w:rPr>
          <w:rFonts w:ascii="Times New Roman" w:hAnsi="Times New Roman"/>
          <w:b/>
          <w:color w:val="000000"/>
          <w:spacing w:val="-5"/>
          <w:sz w:val="21"/>
        </w:rPr>
        <w:t>as she went around in case we were discovered. In our final year, we had a doc</w:t>
      </w:r>
      <w:r>
        <w:rPr>
          <w:rFonts w:ascii="Times New Roman" w:hAnsi="Times New Roman"/>
          <w:b/>
          <w:color w:val="000000"/>
          <w:spacing w:val="-5"/>
          <w:sz w:val="21"/>
        </w:rPr>
        <w:softHyphen/>
      </w:r>
      <w:r>
        <w:rPr>
          <w:rFonts w:ascii="Times New Roman" w:hAnsi="Times New Roman"/>
          <w:b/>
          <w:color w:val="000000"/>
          <w:spacing w:val="-2"/>
          <w:sz w:val="21"/>
        </w:rPr>
        <w:t xml:space="preserve">tor from India, a friend of Miss Cox, coming to Gayaza for holidays. She </w:t>
      </w:r>
      <w:r>
        <w:rPr>
          <w:rFonts w:ascii="Times New Roman" w:hAnsi="Times New Roman"/>
          <w:b/>
          <w:color w:val="000000"/>
          <w:spacing w:val="-5"/>
          <w:sz w:val="21"/>
        </w:rPr>
        <w:t xml:space="preserve">declared our diet insufficient for growing brains, particularly for the School </w:t>
      </w:r>
      <w:r>
        <w:rPr>
          <w:rFonts w:ascii="Times New Roman" w:hAnsi="Times New Roman"/>
          <w:b/>
          <w:color w:val="000000"/>
          <w:spacing w:val="-2"/>
          <w:sz w:val="21"/>
        </w:rPr>
        <w:t>Certificate Class. This was the beginning of many delicious dishes sent spe</w:t>
      </w:r>
      <w:r>
        <w:rPr>
          <w:rFonts w:ascii="Times New Roman" w:hAnsi="Times New Roman"/>
          <w:b/>
          <w:color w:val="000000"/>
          <w:spacing w:val="-2"/>
          <w:sz w:val="21"/>
        </w:rPr>
        <w:softHyphen/>
      </w:r>
      <w:r>
        <w:rPr>
          <w:rFonts w:ascii="Times New Roman" w:hAnsi="Times New Roman"/>
          <w:b/>
          <w:color w:val="000000"/>
          <w:spacing w:val="-3"/>
          <w:sz w:val="21"/>
        </w:rPr>
        <w:t xml:space="preserve">cially from Miss Cox's house to supplement our diet. We enjoyed milk, eggs, </w:t>
      </w:r>
      <w:r>
        <w:rPr>
          <w:rFonts w:ascii="Times New Roman" w:hAnsi="Times New Roman"/>
          <w:b/>
          <w:color w:val="000000"/>
          <w:spacing w:val="-2"/>
          <w:sz w:val="21"/>
        </w:rPr>
        <w:t xml:space="preserve">and other delicacies; then, when examinations were near, a pot of steaming </w:t>
      </w:r>
      <w:r>
        <w:rPr>
          <w:rFonts w:ascii="Times New Roman" w:hAnsi="Times New Roman"/>
          <w:b/>
          <w:color w:val="000000"/>
          <w:spacing w:val="-3"/>
          <w:sz w:val="21"/>
        </w:rPr>
        <w:t xml:space="preserve">stew, warmed daily by an officially-appointed girl. We must have been envied </w:t>
      </w:r>
      <w:r>
        <w:rPr>
          <w:rFonts w:ascii="Times New Roman" w:hAnsi="Times New Roman"/>
          <w:b/>
          <w:color w:val="000000"/>
          <w:sz w:val="21"/>
        </w:rPr>
        <w:t>by other girls... .</w:t>
      </w:r>
    </w:p>
    <w:p w14:paraId="2A96C4B0" w14:textId="77777777" w:rsidR="00C95283" w:rsidRDefault="00000000">
      <w:pPr>
        <w:spacing w:before="180"/>
        <w:ind w:firstLine="216"/>
        <w:jc w:val="both"/>
        <w:rPr>
          <w:rFonts w:ascii="Times New Roman" w:hAnsi="Times New Roman"/>
          <w:b/>
          <w:color w:val="000000"/>
          <w:spacing w:val="-8"/>
          <w:sz w:val="21"/>
        </w:rPr>
      </w:pPr>
      <w:r>
        <w:pict w14:anchorId="6657F4E2">
          <v:line id="_x0000_s4350" style="position:absolute;left:0;text-align:left;z-index:254793728" from="-46.15pt,69.7pt" to="-46.15pt,106.45pt" strokeweight=".35pt"/>
        </w:pict>
      </w:r>
      <w:r>
        <w:pict w14:anchorId="575A64A2">
          <v:line id="_x0000_s4351" style="position:absolute;left:0;text-align:left;z-index:254794752" from="-53.15pt,85.5pt" to="-53.15pt,108.25pt" strokeweight=".35pt"/>
        </w:pict>
      </w:r>
      <w:r>
        <w:pict w14:anchorId="41D36F39">
          <v:line id="_x0000_s4352" style="position:absolute;left:0;text-align:left;z-index:254795776" from="-56.05pt,55.3pt" to="-56.05pt,127.35pt" strokeweight=".55pt"/>
        </w:pict>
      </w:r>
      <w:r>
        <w:pict w14:anchorId="675EA569">
          <v:line id="_x0000_s4353" style="position:absolute;left:0;text-align:left;z-index:254796800" from="-53.9pt,-40.5pt" to="-53.9pt,43.1pt" strokeweight=".7pt"/>
        </w:pict>
      </w:r>
      <w:r>
        <w:pict w14:anchorId="34FCA6D4">
          <v:line id="_x0000_s4354" style="position:absolute;left:0;text-align:left;z-index:254797824" from="-51pt,66.1pt" to="-51pt,128.05pt" strokeweight="2.15pt">
            <v:stroke linestyle="thinThin"/>
          </v:line>
        </w:pict>
      </w:r>
      <w:r>
        <w:rPr>
          <w:rFonts w:ascii="Times New Roman" w:hAnsi="Times New Roman"/>
          <w:b/>
          <w:color w:val="000000"/>
          <w:spacing w:val="-8"/>
          <w:sz w:val="21"/>
        </w:rPr>
        <w:t xml:space="preserve">To end on a personal note, I must say Gayaza prepared me well for life after </w:t>
      </w:r>
      <w:r>
        <w:rPr>
          <w:rFonts w:ascii="Times New Roman" w:hAnsi="Times New Roman"/>
          <w:b/>
          <w:color w:val="000000"/>
          <w:spacing w:val="-4"/>
          <w:sz w:val="21"/>
        </w:rPr>
        <w:t xml:space="preserve">school. I came to Gayaza a shy and self-conscious girl who did not like to be </w:t>
      </w:r>
      <w:r>
        <w:rPr>
          <w:rFonts w:ascii="Times New Roman" w:hAnsi="Times New Roman"/>
          <w:b/>
          <w:color w:val="000000"/>
          <w:spacing w:val="-7"/>
          <w:sz w:val="21"/>
        </w:rPr>
        <w:t xml:space="preserve">noticed by other people, particularly my teachers. I ended my school career as a </w:t>
      </w:r>
      <w:r>
        <w:rPr>
          <w:rFonts w:ascii="Times New Roman" w:hAnsi="Times New Roman"/>
          <w:b/>
          <w:color w:val="000000"/>
          <w:spacing w:val="-5"/>
          <w:sz w:val="21"/>
        </w:rPr>
        <w:t xml:space="preserve">head girl, taking prayers, giving out notices in assembly, handling girls, and </w:t>
      </w:r>
      <w:r>
        <w:rPr>
          <w:rFonts w:ascii="Times New Roman" w:hAnsi="Times New Roman"/>
          <w:b/>
          <w:color w:val="000000"/>
          <w:spacing w:val="-7"/>
          <w:sz w:val="21"/>
        </w:rPr>
        <w:t xml:space="preserve">mobilizing them to do community work. Gayaza gave me the moral values that </w:t>
      </w:r>
      <w:r>
        <w:rPr>
          <w:rFonts w:ascii="Times New Roman" w:hAnsi="Times New Roman"/>
          <w:b/>
          <w:color w:val="000000"/>
          <w:spacing w:val="-5"/>
          <w:sz w:val="21"/>
        </w:rPr>
        <w:t xml:space="preserve">have enabled me to live in Uganda. Training for leadership for me started early </w:t>
      </w:r>
      <w:r>
        <w:rPr>
          <w:rFonts w:ascii="Times New Roman" w:hAnsi="Times New Roman"/>
          <w:b/>
          <w:color w:val="000000"/>
          <w:spacing w:val="-3"/>
          <w:sz w:val="21"/>
        </w:rPr>
        <w:t xml:space="preserve">in life—being the eldest girl in the family, nobody allowed me to be young. </w:t>
      </w:r>
      <w:r>
        <w:rPr>
          <w:rFonts w:ascii="Times New Roman" w:hAnsi="Times New Roman"/>
          <w:b/>
          <w:color w:val="000000"/>
          <w:spacing w:val="-5"/>
          <w:sz w:val="21"/>
        </w:rPr>
        <w:t xml:space="preserve">Gayaza. trained me for responsibility, from being a letter monitress to being a head girl. As head girl, you had to make important speeches; you had to be on </w:t>
      </w:r>
      <w:r>
        <w:rPr>
          <w:rFonts w:ascii="Times New Roman" w:hAnsi="Times New Roman"/>
          <w:b/>
          <w:color w:val="000000"/>
          <w:spacing w:val="-4"/>
          <w:sz w:val="21"/>
        </w:rPr>
        <w:t xml:space="preserve">duty and had to </w:t>
      </w:r>
      <w:proofErr w:type="spellStart"/>
      <w:r>
        <w:rPr>
          <w:rFonts w:ascii="Times New Roman" w:hAnsi="Times New Roman"/>
          <w:b/>
          <w:color w:val="000000"/>
          <w:spacing w:val="-4"/>
          <w:sz w:val="21"/>
        </w:rPr>
        <w:t>learnpublic</w:t>
      </w:r>
      <w:proofErr w:type="spellEnd"/>
      <w:r>
        <w:rPr>
          <w:rFonts w:ascii="Times New Roman" w:hAnsi="Times New Roman"/>
          <w:b/>
          <w:color w:val="000000"/>
          <w:spacing w:val="-4"/>
          <w:sz w:val="21"/>
        </w:rPr>
        <w:t xml:space="preserve"> relations with the staff and children to ease your </w:t>
      </w:r>
      <w:r>
        <w:rPr>
          <w:rFonts w:ascii="Times New Roman" w:hAnsi="Times New Roman"/>
          <w:b/>
          <w:color w:val="000000"/>
          <w:spacing w:val="-8"/>
          <w:sz w:val="21"/>
        </w:rPr>
        <w:t xml:space="preserve">work. Judgment of what </w:t>
      </w:r>
      <w:proofErr w:type="spellStart"/>
      <w:r>
        <w:rPr>
          <w:rFonts w:ascii="Times New Roman" w:hAnsi="Times New Roman"/>
          <w:b/>
          <w:color w:val="000000"/>
          <w:spacing w:val="-8"/>
          <w:sz w:val="21"/>
        </w:rPr>
        <w:t>is.right</w:t>
      </w:r>
      <w:proofErr w:type="spellEnd"/>
      <w:r>
        <w:rPr>
          <w:rFonts w:ascii="Times New Roman" w:hAnsi="Times New Roman"/>
          <w:b/>
          <w:color w:val="000000"/>
          <w:spacing w:val="-8"/>
          <w:sz w:val="21"/>
        </w:rPr>
        <w:t xml:space="preserve">, what to say, of people's character became your </w:t>
      </w:r>
      <w:r>
        <w:rPr>
          <w:rFonts w:ascii="Times New Roman" w:hAnsi="Times New Roman"/>
          <w:b/>
          <w:color w:val="000000"/>
          <w:spacing w:val="-5"/>
          <w:sz w:val="21"/>
        </w:rPr>
        <w:t xml:space="preserve">daily activity: This has assisted me in my work as a teacher, a deputy head-. </w:t>
      </w:r>
      <w:r>
        <w:rPr>
          <w:rFonts w:ascii="Times New Roman" w:hAnsi="Times New Roman"/>
          <w:b/>
          <w:color w:val="000000"/>
          <w:spacing w:val="-4"/>
          <w:sz w:val="21"/>
        </w:rPr>
        <w:t>mistress, and a lecturer, an Assistant Secretary in the East African Examina</w:t>
      </w:r>
      <w:r>
        <w:rPr>
          <w:rFonts w:ascii="Times New Roman" w:hAnsi="Times New Roman"/>
          <w:b/>
          <w:color w:val="000000"/>
          <w:spacing w:val="-4"/>
          <w:sz w:val="21"/>
        </w:rPr>
        <w:softHyphen/>
      </w:r>
      <w:r>
        <w:rPr>
          <w:rFonts w:ascii="Times New Roman" w:hAnsi="Times New Roman"/>
          <w:b/>
          <w:color w:val="000000"/>
          <w:spacing w:val="-6"/>
          <w:sz w:val="21"/>
        </w:rPr>
        <w:t xml:space="preserve">tions Council, a Deputy Chairman, Public Service Commission and now as a </w:t>
      </w:r>
      <w:r>
        <w:rPr>
          <w:rFonts w:ascii="Times New Roman" w:hAnsi="Times New Roman"/>
          <w:b/>
          <w:color w:val="000000"/>
          <w:sz w:val="21"/>
        </w:rPr>
        <w:t>Minister.</w:t>
      </w:r>
    </w:p>
    <w:p w14:paraId="75046E13" w14:textId="77777777" w:rsidR="00C95283" w:rsidRDefault="00000000">
      <w:pPr>
        <w:spacing w:before="216"/>
        <w:ind w:firstLine="216"/>
        <w:jc w:val="both"/>
        <w:rPr>
          <w:rFonts w:ascii="Times New Roman" w:hAnsi="Times New Roman"/>
          <w:b/>
          <w:color w:val="000000"/>
          <w:spacing w:val="-3"/>
          <w:sz w:val="21"/>
        </w:rPr>
      </w:pPr>
      <w:r>
        <w:pict w14:anchorId="5B98EC41">
          <v:line id="_x0000_s4355" style="position:absolute;left:0;text-align:left;z-index:254798848" from="-46.15pt,37pt" to="-46.15pt,204.1pt" strokeweight=".35pt"/>
        </w:pict>
      </w:r>
      <w:r>
        <w:pict w14:anchorId="14AC6045">
          <v:line id="_x0000_s4356" style="position:absolute;left:0;text-align:left;z-index:254799872" from="-49.55pt,26.55pt" to="-49.55pt,49.3pt" strokeweight=".35pt"/>
        </w:pict>
      </w:r>
      <w:r>
        <w:pict w14:anchorId="33F5E4B3">
          <v:line id="_x0000_s4357" style="position:absolute;left:0;text-align:left;z-index:254800896" from="-48.85pt,-78.55pt" to="-48.85pt,-58.7pt" strokeweight=".35pt"/>
        </w:pict>
      </w:r>
      <w:r>
        <w:pict w14:anchorId="7B537241">
          <v:line id="_x0000_s4358" style="position:absolute;left:0;text-align:left;z-index:254801920" from="-53.7pt,-.45pt" to="-53.7pt,25.2pt" strokeweight=".35pt"/>
        </w:pict>
      </w:r>
      <w:r>
        <w:pict w14:anchorId="4B530F8A">
          <v:line id="_x0000_s4359" style="position:absolute;left:0;text-align:left;z-index:254802944" from="-54.95pt,-58.75pt" to="-54.95pt,-38.9pt" strokeweight=".35pt"/>
        </w:pict>
      </w:r>
      <w:r>
        <w:pict w14:anchorId="4C87F893">
          <v:line id="_x0000_s4360" style="position:absolute;left:0;text-align:left;z-index:254803968" from="-42.55pt,-78.55pt" to="-42.55pt,-43.6pt" strokeweight=".55pt"/>
        </w:pict>
      </w:r>
      <w:r>
        <w:pict w14:anchorId="1757F845">
          <v:line id="_x0000_s4361" style="position:absolute;left:0;text-align:left;z-index:254804992" from="-43.45pt,23.35pt" to="-43.45pt,79.55pt" strokeweight=".55pt"/>
        </w:pict>
      </w:r>
      <w:r>
        <w:pict w14:anchorId="24DC32E1">
          <v:line id="_x0000_s4362" style="position:absolute;left:0;text-align:left;z-index:254806016" from="-50.8pt,3.15pt" to="-50.8pt,49.3pt" strokeweight=".55pt"/>
        </w:pict>
      </w:r>
      <w:r>
        <w:pict w14:anchorId="2E98A3FA">
          <v:line id="_x0000_s4363" style="position:absolute;left:0;text-align:left;z-index:254807040" from="-51.35pt,96.75pt" to="-51.35pt,155.15pt" strokeweight=".7pt"/>
        </w:pict>
      </w:r>
      <w:r>
        <w:pict w14:anchorId="30D7772D">
          <v:line id="_x0000_s4364" style="position:absolute;left:0;text-align:left;z-index:254808064" from="-52.8pt,-.45pt" to="-52.8pt,38.5pt" strokeweight=".7pt"/>
        </w:pict>
      </w:r>
      <w:r>
        <w:pict w14:anchorId="5503CC84">
          <v:line id="_x0000_s4365" style="position:absolute;left:0;text-align:left;z-index:254809088" from="-54.8pt,30pt" to="-54.8pt,65.85pt" strokeweight=".7pt"/>
        </w:pict>
      </w:r>
      <w:r>
        <w:pict w14:anchorId="0DC9D59F">
          <v:line id="_x0000_s4366" style="position:absolute;left:0;text-align:left;z-index:254810112" from="-54.25pt,-58.75pt" to="-54.25pt,-26.3pt" strokeweight=".7pt"/>
        </w:pict>
      </w:r>
      <w:r>
        <w:pict w14:anchorId="1314FD4C">
          <v:line id="_x0000_s4367" style="position:absolute;left:0;text-align:left;z-index:254811136" from="-55.7pt,-31.4pt" to="-55.7pt,65.85pt" strokeweight=".7pt"/>
        </w:pict>
      </w:r>
      <w:r>
        <w:rPr>
          <w:rFonts w:ascii="Times New Roman" w:hAnsi="Times New Roman"/>
          <w:b/>
          <w:color w:val="000000"/>
          <w:spacing w:val="-3"/>
          <w:sz w:val="21"/>
        </w:rPr>
        <w:t xml:space="preserve">I have known Gayaza High School, first as a student, a head girl for two </w:t>
      </w:r>
      <w:r>
        <w:rPr>
          <w:rFonts w:ascii="Times New Roman" w:hAnsi="Times New Roman"/>
          <w:b/>
          <w:color w:val="000000"/>
          <w:spacing w:val="-7"/>
          <w:sz w:val="21"/>
        </w:rPr>
        <w:t xml:space="preserve">years, a Deputy Headmistress, a parent and now as a </w:t>
      </w:r>
      <w:proofErr w:type="spellStart"/>
      <w:r>
        <w:rPr>
          <w:rFonts w:ascii="Times New Roman" w:hAnsi="Times New Roman"/>
          <w:b/>
          <w:color w:val="000000"/>
          <w:spacing w:val="-7"/>
          <w:sz w:val="21"/>
        </w:rPr>
        <w:t>member,of</w:t>
      </w:r>
      <w:proofErr w:type="spellEnd"/>
      <w:r>
        <w:rPr>
          <w:rFonts w:ascii="Times New Roman" w:hAnsi="Times New Roman"/>
          <w:b/>
          <w:color w:val="000000"/>
          <w:spacing w:val="-7"/>
          <w:sz w:val="21"/>
        </w:rPr>
        <w:t xml:space="preserve"> the Board of </w:t>
      </w:r>
      <w:r>
        <w:rPr>
          <w:rFonts w:ascii="Times New Roman" w:hAnsi="Times New Roman"/>
          <w:b/>
          <w:color w:val="000000"/>
          <w:spacing w:val="-6"/>
          <w:sz w:val="21"/>
        </w:rPr>
        <w:t xml:space="preserve">Governors for a </w:t>
      </w:r>
      <w:proofErr w:type="spellStart"/>
      <w:r>
        <w:rPr>
          <w:rFonts w:ascii="Times New Roman" w:hAnsi="Times New Roman"/>
          <w:b/>
          <w:color w:val="000000"/>
          <w:spacing w:val="-6"/>
          <w:sz w:val="21"/>
        </w:rPr>
        <w:t>lbng</w:t>
      </w:r>
      <w:proofErr w:type="spellEnd"/>
      <w:r>
        <w:rPr>
          <w:rFonts w:ascii="Times New Roman" w:hAnsi="Times New Roman"/>
          <w:b/>
          <w:color w:val="000000"/>
          <w:spacing w:val="-6"/>
          <w:sz w:val="21"/>
        </w:rPr>
        <w:t xml:space="preserve"> time. I feel proud to have been called to this great society </w:t>
      </w:r>
      <w:r>
        <w:rPr>
          <w:rFonts w:ascii="Times New Roman" w:hAnsi="Times New Roman"/>
          <w:b/>
          <w:color w:val="000000"/>
          <w:spacing w:val="-5"/>
          <w:sz w:val="21"/>
        </w:rPr>
        <w:t xml:space="preserve">where we value service above self: where nothing but the best is good enough; </w:t>
      </w:r>
      <w:r>
        <w:rPr>
          <w:rFonts w:ascii="Times New Roman" w:hAnsi="Times New Roman"/>
          <w:b/>
          <w:color w:val="000000"/>
          <w:spacing w:val="-6"/>
          <w:sz w:val="21"/>
        </w:rPr>
        <w:t xml:space="preserve">where we never give up. In other words, we don't </w:t>
      </w:r>
      <w:proofErr w:type="spellStart"/>
      <w:r>
        <w:rPr>
          <w:rFonts w:ascii="Times New Roman" w:hAnsi="Times New Roman"/>
          <w:b/>
          <w:color w:val="000000"/>
          <w:spacing w:val="-6"/>
          <w:sz w:val="21"/>
        </w:rPr>
        <w:t>accept,defeat</w:t>
      </w:r>
      <w:proofErr w:type="spellEnd"/>
      <w:r>
        <w:rPr>
          <w:rFonts w:ascii="Times New Roman" w:hAnsi="Times New Roman"/>
          <w:b/>
          <w:color w:val="000000"/>
          <w:spacing w:val="-6"/>
          <w:sz w:val="21"/>
        </w:rPr>
        <w:t xml:space="preserve">—other people </w:t>
      </w:r>
      <w:r>
        <w:rPr>
          <w:rFonts w:ascii="Times New Roman" w:hAnsi="Times New Roman"/>
          <w:b/>
          <w:color w:val="000000"/>
          <w:spacing w:val="-10"/>
          <w:sz w:val="21"/>
        </w:rPr>
        <w:t xml:space="preserve">should learn from us: where we learnt to be creative and use our imagination to </w:t>
      </w:r>
      <w:r>
        <w:rPr>
          <w:rFonts w:ascii="Times New Roman" w:hAnsi="Times New Roman"/>
          <w:b/>
          <w:color w:val="000000"/>
          <w:spacing w:val="-5"/>
          <w:sz w:val="21"/>
        </w:rPr>
        <w:t>overcome our difficulties; where there is a will there is a way.</w:t>
      </w:r>
    </w:p>
    <w:p w14:paraId="45FFBC73" w14:textId="77777777" w:rsidR="00C95283" w:rsidRDefault="00C95283">
      <w:pPr>
        <w:sectPr w:rsidR="00C95283">
          <w:pgSz w:w="9190" w:h="12996"/>
          <w:pgMar w:top="148" w:right="870" w:bottom="341" w:left="1556" w:header="720" w:footer="720" w:gutter="0"/>
          <w:cols w:space="720"/>
        </w:sectPr>
      </w:pPr>
    </w:p>
    <w:p w14:paraId="7EED50D4" w14:textId="77777777" w:rsidR="00C95283" w:rsidRDefault="00000000">
      <w:pPr>
        <w:spacing w:line="343" w:lineRule="exact"/>
        <w:jc w:val="center"/>
        <w:rPr>
          <w:rFonts w:ascii="Times New Roman" w:hAnsi="Times New Roman"/>
          <w:b/>
          <w:i/>
          <w:color w:val="000000"/>
          <w:sz w:val="28"/>
        </w:rPr>
      </w:pPr>
      <w:r>
        <w:lastRenderedPageBreak/>
        <w:pict w14:anchorId="2745F97E">
          <v:shape id="_x0000_s4368" type="#_x0000_t202" style="position:absolute;left:0;text-align:left;margin-left:0;margin-top:584.1pt;width:335.2pt;height:12.2pt;z-index:-245047296;mso-wrap-distance-left:0;mso-wrap-distance-right:0" filled="f" stroked="f">
            <v:textbox inset="0,0,0,0">
              <w:txbxContent>
                <w:p w14:paraId="456D0861" w14:textId="77777777" w:rsidR="00C95283" w:rsidRDefault="00000000">
                  <w:pPr>
                    <w:spacing w:line="266" w:lineRule="auto"/>
                    <w:ind w:right="36"/>
                    <w:jc w:val="right"/>
                    <w:rPr>
                      <w:rFonts w:ascii="Times New Roman" w:hAnsi="Times New Roman"/>
                      <w:b/>
                      <w:color w:val="000000"/>
                      <w:spacing w:val="1"/>
                      <w:sz w:val="17"/>
                    </w:rPr>
                  </w:pPr>
                  <w:r>
                    <w:rPr>
                      <w:rFonts w:ascii="Times New Roman" w:hAnsi="Times New Roman"/>
                      <w:b/>
                      <w:color w:val="000000"/>
                      <w:spacing w:val="1"/>
                      <w:sz w:val="17"/>
                    </w:rPr>
                    <w:t xml:space="preserve">PRAISED BE JESUS </w:t>
                  </w:r>
                  <w:r>
                    <w:rPr>
                      <w:rFonts w:ascii="Times New Roman" w:hAnsi="Times New Roman"/>
                      <w:b/>
                      <w:color w:val="000000"/>
                      <w:spacing w:val="1"/>
                      <w:sz w:val="19"/>
                    </w:rPr>
                    <w:t>CHRIST:A LETTER + 205</w:t>
                  </w:r>
                </w:p>
              </w:txbxContent>
            </v:textbox>
            <w10:wrap type="square"/>
          </v:shape>
        </w:pict>
      </w:r>
      <w:r>
        <w:rPr>
          <w:rFonts w:ascii="Times New Roman" w:hAnsi="Times New Roman"/>
          <w:b/>
          <w:i/>
          <w:color w:val="000000"/>
          <w:sz w:val="28"/>
        </w:rPr>
        <w:t xml:space="preserve">Anonymous </w:t>
      </w:r>
      <w:r>
        <w:rPr>
          <w:rFonts w:ascii="Times New Roman" w:hAnsi="Times New Roman"/>
          <w:b/>
          <w:i/>
          <w:color w:val="000000"/>
          <w:sz w:val="28"/>
        </w:rPr>
        <w:br/>
      </w:r>
      <w:r>
        <w:rPr>
          <w:rFonts w:ascii="Times New Roman" w:hAnsi="Times New Roman"/>
          <w:b/>
          <w:color w:val="000000"/>
          <w:spacing w:val="14"/>
          <w:sz w:val="25"/>
        </w:rPr>
        <w:t xml:space="preserve">PRAISED BE </w:t>
      </w:r>
      <w:r>
        <w:rPr>
          <w:rFonts w:ascii="Times New Roman" w:hAnsi="Times New Roman"/>
          <w:b/>
          <w:color w:val="000000"/>
          <w:spacing w:val="14"/>
          <w:sz w:val="24"/>
        </w:rPr>
        <w:t xml:space="preserve">JESUS </w:t>
      </w:r>
      <w:r>
        <w:rPr>
          <w:rFonts w:ascii="Times New Roman" w:hAnsi="Times New Roman"/>
          <w:b/>
          <w:color w:val="000000"/>
          <w:spacing w:val="14"/>
          <w:sz w:val="25"/>
        </w:rPr>
        <w:t>CHRIST: A LETTER</w:t>
      </w:r>
    </w:p>
    <w:p w14:paraId="7142D909" w14:textId="77777777" w:rsidR="00C95283" w:rsidRDefault="00000000">
      <w:pPr>
        <w:spacing w:before="36"/>
        <w:jc w:val="center"/>
        <w:rPr>
          <w:rFonts w:ascii="Times New Roman" w:hAnsi="Times New Roman"/>
          <w:color w:val="000000"/>
          <w:spacing w:val="14"/>
          <w:sz w:val="19"/>
        </w:rPr>
      </w:pPr>
      <w:r>
        <w:pict w14:anchorId="4281290B">
          <v:line id="_x0000_s4369" style="position:absolute;left:0;text-align:left;z-index:254812160" from="39.85pt,.5pt" to="298.75pt,.5pt" strokeweight=".9pt"/>
        </w:pict>
      </w:r>
      <w:r>
        <w:rPr>
          <w:rFonts w:ascii="Times New Roman" w:hAnsi="Times New Roman"/>
          <w:color w:val="000000"/>
          <w:spacing w:val="14"/>
          <w:sz w:val="19"/>
        </w:rPr>
        <w:t>Tanzania 1963 Kiswahili</w:t>
      </w:r>
    </w:p>
    <w:p w14:paraId="2C8D3092" w14:textId="77777777" w:rsidR="00C95283" w:rsidRDefault="00000000">
      <w:pPr>
        <w:spacing w:before="288"/>
        <w:ind w:left="288" w:right="216"/>
        <w:jc w:val="both"/>
        <w:rPr>
          <w:rFonts w:ascii="Times New Roman" w:hAnsi="Times New Roman"/>
          <w:color w:val="000000"/>
          <w:spacing w:val="-3"/>
          <w:sz w:val="19"/>
        </w:rPr>
      </w:pPr>
      <w:r>
        <w:rPr>
          <w:rFonts w:ascii="Times New Roman" w:hAnsi="Times New Roman"/>
          <w:color w:val="000000"/>
          <w:spacing w:val="-3"/>
          <w:sz w:val="19"/>
        </w:rPr>
        <w:t xml:space="preserve">Mbeya, in southwestern Tanzania, occupies rich, fertile soils with enough rain to </w:t>
      </w:r>
      <w:r>
        <w:rPr>
          <w:rFonts w:ascii="Times New Roman" w:hAnsi="Times New Roman"/>
          <w:color w:val="000000"/>
          <w:sz w:val="19"/>
        </w:rPr>
        <w:t xml:space="preserve">support paddy, maize, plantain, coffee, and tea cultivation, as well as livestock. </w:t>
      </w:r>
      <w:r>
        <w:rPr>
          <w:rFonts w:ascii="Times New Roman" w:hAnsi="Times New Roman"/>
          <w:color w:val="000000"/>
          <w:spacing w:val="-3"/>
          <w:sz w:val="19"/>
        </w:rPr>
        <w:t>The strong agricultural community has supported relatively permanent social for</w:t>
      </w:r>
      <w:r>
        <w:rPr>
          <w:rFonts w:ascii="Times New Roman" w:hAnsi="Times New Roman"/>
          <w:color w:val="000000"/>
          <w:spacing w:val="-3"/>
          <w:sz w:val="19"/>
        </w:rPr>
        <w:softHyphen/>
      </w:r>
      <w:r>
        <w:rPr>
          <w:rFonts w:ascii="Times New Roman" w:hAnsi="Times New Roman"/>
          <w:color w:val="000000"/>
          <w:spacing w:val="-2"/>
          <w:sz w:val="19"/>
        </w:rPr>
        <w:t xml:space="preserve">mations, although a vacuum was created by the migration of young men to South </w:t>
      </w:r>
      <w:r>
        <w:rPr>
          <w:rFonts w:ascii="Times New Roman" w:hAnsi="Times New Roman"/>
          <w:color w:val="000000"/>
          <w:sz w:val="19"/>
        </w:rPr>
        <w:t xml:space="preserve">Africa and to Northern and Southern Rhodesia seeking employment in various colonial ventures in the early 1900s. </w:t>
      </w:r>
      <w:proofErr w:type="spellStart"/>
      <w:r>
        <w:rPr>
          <w:rFonts w:ascii="Times New Roman" w:hAnsi="Times New Roman"/>
          <w:color w:val="000000"/>
          <w:sz w:val="19"/>
        </w:rPr>
        <w:t>Traditionallx</w:t>
      </w:r>
      <w:proofErr w:type="spellEnd"/>
      <w:r>
        <w:rPr>
          <w:rFonts w:ascii="Times New Roman" w:hAnsi="Times New Roman"/>
          <w:color w:val="000000"/>
          <w:sz w:val="19"/>
        </w:rPr>
        <w:t xml:space="preserve">, social arrangements were </w:t>
      </w:r>
      <w:r>
        <w:rPr>
          <w:rFonts w:ascii="Times New Roman" w:hAnsi="Times New Roman"/>
          <w:color w:val="000000"/>
          <w:spacing w:val="1"/>
          <w:sz w:val="19"/>
        </w:rPr>
        <w:t xml:space="preserve">determined by elders; elders from two families negotiated marriage terms, and </w:t>
      </w:r>
      <w:r>
        <w:rPr>
          <w:rFonts w:ascii="Times New Roman" w:hAnsi="Times New Roman"/>
          <w:color w:val="000000"/>
          <w:sz w:val="19"/>
        </w:rPr>
        <w:t xml:space="preserve">often fixed a wedding date without seeking the marrying couple's consent. The </w:t>
      </w:r>
      <w:r>
        <w:rPr>
          <w:rFonts w:ascii="Times New Roman" w:hAnsi="Times New Roman"/>
          <w:color w:val="000000"/>
          <w:spacing w:val="-3"/>
          <w:sz w:val="19"/>
        </w:rPr>
        <w:t xml:space="preserve">couple was not expected to object to the arrangement, since marriage was not an </w:t>
      </w:r>
      <w:r>
        <w:rPr>
          <w:rFonts w:ascii="Times New Roman" w:hAnsi="Times New Roman"/>
          <w:color w:val="000000"/>
          <w:sz w:val="19"/>
        </w:rPr>
        <w:t>individual matter but a community concern.</w:t>
      </w:r>
    </w:p>
    <w:p w14:paraId="3F8D2615" w14:textId="77777777" w:rsidR="00C95283" w:rsidRDefault="00000000">
      <w:pPr>
        <w:spacing w:before="144"/>
        <w:ind w:left="288" w:right="216" w:firstLine="216"/>
        <w:jc w:val="both"/>
        <w:rPr>
          <w:rFonts w:ascii="Times New Roman" w:hAnsi="Times New Roman"/>
          <w:color w:val="000000"/>
          <w:sz w:val="19"/>
        </w:rPr>
      </w:pPr>
      <w:r>
        <w:rPr>
          <w:rFonts w:ascii="Times New Roman" w:hAnsi="Times New Roman"/>
          <w:color w:val="000000"/>
          <w:sz w:val="19"/>
        </w:rPr>
        <w:t xml:space="preserve">At the same time, Christian missionary activities in the area had begun in the </w:t>
      </w:r>
      <w:r>
        <w:rPr>
          <w:rFonts w:ascii="Times New Roman" w:hAnsi="Times New Roman"/>
          <w:color w:val="000000"/>
          <w:spacing w:val="-2"/>
          <w:sz w:val="19"/>
        </w:rPr>
        <w:t xml:space="preserve">late nineteenth century. Many children were sent to mission schools, sometimes </w:t>
      </w:r>
      <w:r>
        <w:rPr>
          <w:rFonts w:ascii="Times New Roman" w:hAnsi="Times New Roman"/>
          <w:color w:val="000000"/>
          <w:spacing w:val="1"/>
          <w:sz w:val="19"/>
        </w:rPr>
        <w:t xml:space="preserve">boarding there, and a few girls and boys were taken in to live at the missions. </w:t>
      </w:r>
      <w:r>
        <w:rPr>
          <w:rFonts w:ascii="Times New Roman" w:hAnsi="Times New Roman"/>
          <w:color w:val="000000"/>
          <w:spacing w:val="-3"/>
          <w:sz w:val="19"/>
        </w:rPr>
        <w:t xml:space="preserve">Some of these were freed slaves, who thought of the church as their savior. Life </w:t>
      </w:r>
      <w:r>
        <w:rPr>
          <w:rFonts w:ascii="Times New Roman" w:hAnsi="Times New Roman"/>
          <w:color w:val="000000"/>
          <w:sz w:val="19"/>
        </w:rPr>
        <w:t xml:space="preserve">education, baptism, and other religious teaching gave these young people new </w:t>
      </w:r>
      <w:r>
        <w:rPr>
          <w:rFonts w:ascii="Times New Roman" w:hAnsi="Times New Roman"/>
          <w:color w:val="000000"/>
          <w:spacing w:val="-1"/>
          <w:sz w:val="19"/>
        </w:rPr>
        <w:t xml:space="preserve">norms, attitudes, beliefs, and culture—in effect, new identities, redefined to suit a </w:t>
      </w:r>
      <w:r>
        <w:rPr>
          <w:rFonts w:ascii="Times New Roman" w:hAnsi="Times New Roman"/>
          <w:color w:val="000000"/>
          <w:sz w:val="19"/>
        </w:rPr>
        <w:t>new sociocultural and ideological environment.</w:t>
      </w:r>
    </w:p>
    <w:p w14:paraId="24FAD3B0" w14:textId="77777777" w:rsidR="00C95283" w:rsidRDefault="00000000">
      <w:pPr>
        <w:spacing w:before="108"/>
        <w:ind w:left="288" w:right="216" w:firstLine="216"/>
        <w:jc w:val="both"/>
        <w:rPr>
          <w:rFonts w:ascii="Times New Roman" w:hAnsi="Times New Roman"/>
          <w:color w:val="000000"/>
          <w:sz w:val="19"/>
        </w:rPr>
      </w:pPr>
      <w:r>
        <w:rPr>
          <w:rFonts w:ascii="Times New Roman" w:hAnsi="Times New Roman"/>
          <w:color w:val="000000"/>
          <w:sz w:val="19"/>
        </w:rPr>
        <w:t xml:space="preserve">Along with new social and cultural values, the missions brought somewhat </w:t>
      </w:r>
      <w:r>
        <w:rPr>
          <w:rFonts w:ascii="Times New Roman" w:hAnsi="Times New Roman"/>
          <w:color w:val="000000"/>
          <w:spacing w:val="-2"/>
          <w:sz w:val="19"/>
        </w:rPr>
        <w:t xml:space="preserve">expanded choices for women: A young woman could become a nun, stay and work </w:t>
      </w:r>
      <w:r>
        <w:rPr>
          <w:rFonts w:ascii="Times New Roman" w:hAnsi="Times New Roman"/>
          <w:color w:val="000000"/>
          <w:spacing w:val="-1"/>
          <w:sz w:val="19"/>
        </w:rPr>
        <w:t>for the convent or mission, or return to her family and get married. Traditional marriage allowed for polygamy as an option; Christian marriage forbade it. Tradi</w:t>
      </w:r>
      <w:r>
        <w:rPr>
          <w:rFonts w:ascii="Times New Roman" w:hAnsi="Times New Roman"/>
          <w:color w:val="000000"/>
          <w:spacing w:val="-1"/>
          <w:sz w:val="19"/>
        </w:rPr>
        <w:softHyphen/>
      </w:r>
      <w:r>
        <w:rPr>
          <w:rFonts w:ascii="Times New Roman" w:hAnsi="Times New Roman"/>
          <w:color w:val="000000"/>
          <w:sz w:val="19"/>
        </w:rPr>
        <w:t>tion called for obedience to the community elders; Christianity for obedience to God and the church. Christianity thus became a springboard for cultural conflict.</w:t>
      </w:r>
    </w:p>
    <w:p w14:paraId="4597DB88" w14:textId="77777777" w:rsidR="00C95283" w:rsidRDefault="00000000">
      <w:pPr>
        <w:spacing w:before="72"/>
        <w:ind w:left="288" w:right="216" w:firstLine="216"/>
        <w:jc w:val="both"/>
        <w:rPr>
          <w:rFonts w:ascii="Times New Roman" w:hAnsi="Times New Roman"/>
          <w:color w:val="000000"/>
          <w:spacing w:val="2"/>
          <w:sz w:val="19"/>
        </w:rPr>
      </w:pPr>
      <w:r>
        <w:rPr>
          <w:rFonts w:ascii="Times New Roman" w:hAnsi="Times New Roman"/>
          <w:color w:val="000000"/>
          <w:spacing w:val="2"/>
          <w:sz w:val="19"/>
        </w:rPr>
        <w:t xml:space="preserve">Such conflict is reflected in this letter, from a young woman at the </w:t>
      </w:r>
      <w:proofErr w:type="spellStart"/>
      <w:r>
        <w:rPr>
          <w:rFonts w:ascii="Times New Roman" w:hAnsi="Times New Roman"/>
          <w:color w:val="000000"/>
          <w:spacing w:val="2"/>
          <w:sz w:val="19"/>
        </w:rPr>
        <w:t>Galula</w:t>
      </w:r>
      <w:proofErr w:type="spellEnd"/>
      <w:r>
        <w:rPr>
          <w:rFonts w:ascii="Times New Roman" w:hAnsi="Times New Roman"/>
          <w:color w:val="000000"/>
          <w:spacing w:val="2"/>
          <w:sz w:val="19"/>
        </w:rPr>
        <w:t xml:space="preserve"> </w:t>
      </w:r>
      <w:r>
        <w:rPr>
          <w:rFonts w:ascii="Times New Roman" w:hAnsi="Times New Roman"/>
          <w:color w:val="000000"/>
          <w:spacing w:val="-1"/>
          <w:sz w:val="19"/>
        </w:rPr>
        <w:t>Roman Catholic Mission in Mbeya to her father at home in her village. The sig</w:t>
      </w:r>
      <w:r>
        <w:rPr>
          <w:rFonts w:ascii="Times New Roman" w:hAnsi="Times New Roman"/>
          <w:color w:val="000000"/>
          <w:spacing w:val="-1"/>
          <w:sz w:val="19"/>
        </w:rPr>
        <w:softHyphen/>
      </w:r>
      <w:r>
        <w:rPr>
          <w:rFonts w:ascii="Times New Roman" w:hAnsi="Times New Roman"/>
          <w:color w:val="000000"/>
          <w:spacing w:val="2"/>
          <w:sz w:val="19"/>
        </w:rPr>
        <w:t>nature on the letter is not legible and the writes name is not known.</w:t>
      </w:r>
    </w:p>
    <w:p w14:paraId="6DCDCD04" w14:textId="77777777" w:rsidR="00C95283" w:rsidRDefault="00000000">
      <w:pPr>
        <w:spacing w:before="108" w:line="204" w:lineRule="auto"/>
        <w:ind w:right="252"/>
        <w:jc w:val="right"/>
        <w:rPr>
          <w:rFonts w:ascii="Times New Roman" w:hAnsi="Times New Roman"/>
          <w:i/>
          <w:color w:val="000000"/>
          <w:spacing w:val="-2"/>
          <w:sz w:val="19"/>
        </w:rPr>
      </w:pPr>
      <w:r>
        <w:rPr>
          <w:rFonts w:ascii="Times New Roman" w:hAnsi="Times New Roman"/>
          <w:i/>
          <w:color w:val="000000"/>
          <w:spacing w:val="-2"/>
          <w:sz w:val="19"/>
        </w:rPr>
        <w:t xml:space="preserve">Rehema </w:t>
      </w:r>
      <w:proofErr w:type="spellStart"/>
      <w:r>
        <w:rPr>
          <w:rFonts w:ascii="Times New Roman" w:hAnsi="Times New Roman"/>
          <w:i/>
          <w:color w:val="000000"/>
          <w:spacing w:val="-2"/>
          <w:sz w:val="19"/>
        </w:rPr>
        <w:t>Nchimbi</w:t>
      </w:r>
      <w:proofErr w:type="spellEnd"/>
    </w:p>
    <w:p w14:paraId="0B3EFFC7" w14:textId="77777777" w:rsidR="00C95283" w:rsidRDefault="00000000">
      <w:pPr>
        <w:spacing w:before="504"/>
        <w:rPr>
          <w:rFonts w:ascii="Times New Roman" w:hAnsi="Times New Roman"/>
          <w:color w:val="000000"/>
          <w:sz w:val="21"/>
        </w:rPr>
      </w:pPr>
      <w:proofErr w:type="spellStart"/>
      <w:r>
        <w:rPr>
          <w:rFonts w:ascii="Times New Roman" w:hAnsi="Times New Roman"/>
          <w:color w:val="000000"/>
          <w:sz w:val="21"/>
        </w:rPr>
        <w:t>Galula</w:t>
      </w:r>
      <w:proofErr w:type="spellEnd"/>
      <w:r>
        <w:rPr>
          <w:rFonts w:ascii="Times New Roman" w:hAnsi="Times New Roman"/>
          <w:color w:val="000000"/>
          <w:sz w:val="21"/>
        </w:rPr>
        <w:t xml:space="preserve"> Mission</w:t>
      </w:r>
    </w:p>
    <w:p w14:paraId="0AE7295F" w14:textId="77777777" w:rsidR="00C95283" w:rsidRDefault="00000000">
      <w:pPr>
        <w:spacing w:before="36"/>
        <w:rPr>
          <w:rFonts w:ascii="Times New Roman" w:hAnsi="Times New Roman"/>
          <w:color w:val="000000"/>
          <w:sz w:val="21"/>
        </w:rPr>
      </w:pPr>
      <w:r>
        <w:rPr>
          <w:rFonts w:ascii="Times New Roman" w:hAnsi="Times New Roman"/>
          <w:color w:val="000000"/>
          <w:sz w:val="21"/>
        </w:rPr>
        <w:t>P.O. Box 179</w:t>
      </w:r>
    </w:p>
    <w:p w14:paraId="612ADE34" w14:textId="77777777" w:rsidR="00C95283" w:rsidRDefault="00000000">
      <w:pPr>
        <w:spacing w:line="268" w:lineRule="auto"/>
        <w:rPr>
          <w:rFonts w:ascii="Times New Roman" w:hAnsi="Times New Roman"/>
          <w:color w:val="000000"/>
          <w:sz w:val="21"/>
        </w:rPr>
      </w:pPr>
      <w:r>
        <w:rPr>
          <w:rFonts w:ascii="Times New Roman" w:hAnsi="Times New Roman"/>
          <w:color w:val="000000"/>
          <w:sz w:val="21"/>
        </w:rPr>
        <w:t>Mbeya Diocese</w:t>
      </w:r>
    </w:p>
    <w:p w14:paraId="449B4FAD" w14:textId="77777777" w:rsidR="00C95283" w:rsidRDefault="00000000">
      <w:pPr>
        <w:spacing w:line="211" w:lineRule="auto"/>
        <w:rPr>
          <w:rFonts w:ascii="Times New Roman" w:hAnsi="Times New Roman"/>
          <w:color w:val="000000"/>
          <w:sz w:val="21"/>
        </w:rPr>
      </w:pPr>
      <w:r>
        <w:rPr>
          <w:rFonts w:ascii="Times New Roman" w:hAnsi="Times New Roman"/>
          <w:color w:val="000000"/>
          <w:sz w:val="21"/>
        </w:rPr>
        <w:t>15-6-1963</w:t>
      </w:r>
    </w:p>
    <w:p w14:paraId="154C7113" w14:textId="77777777" w:rsidR="00C95283" w:rsidRDefault="00000000">
      <w:pPr>
        <w:spacing w:before="36"/>
        <w:rPr>
          <w:rFonts w:ascii="Times New Roman" w:hAnsi="Times New Roman"/>
          <w:color w:val="000000"/>
          <w:sz w:val="21"/>
        </w:rPr>
      </w:pPr>
      <w:r>
        <w:rPr>
          <w:rFonts w:ascii="Times New Roman" w:hAnsi="Times New Roman"/>
          <w:color w:val="000000"/>
          <w:sz w:val="21"/>
        </w:rPr>
        <w:t>To You</w:t>
      </w:r>
    </w:p>
    <w:p w14:paraId="309A957C" w14:textId="77777777" w:rsidR="00C95283" w:rsidRDefault="00000000">
      <w:pPr>
        <w:rPr>
          <w:rFonts w:ascii="Times New Roman" w:hAnsi="Times New Roman"/>
          <w:b/>
          <w:color w:val="000000"/>
        </w:rPr>
      </w:pPr>
      <w:r>
        <w:rPr>
          <w:rFonts w:ascii="Times New Roman" w:hAnsi="Times New Roman"/>
          <w:b/>
          <w:color w:val="000000"/>
        </w:rPr>
        <w:t xml:space="preserve">Dear </w:t>
      </w:r>
      <w:r>
        <w:rPr>
          <w:rFonts w:ascii="Times New Roman" w:hAnsi="Times New Roman"/>
          <w:color w:val="000000"/>
          <w:sz w:val="21"/>
        </w:rPr>
        <w:t>Father,</w:t>
      </w:r>
    </w:p>
    <w:p w14:paraId="356576A3" w14:textId="77777777" w:rsidR="00C95283" w:rsidRDefault="00000000">
      <w:pPr>
        <w:rPr>
          <w:rFonts w:ascii="Times New Roman" w:hAnsi="Times New Roman"/>
          <w:color w:val="000000"/>
          <w:sz w:val="21"/>
        </w:rPr>
      </w:pPr>
      <w:r>
        <w:rPr>
          <w:rFonts w:ascii="Times New Roman" w:hAnsi="Times New Roman"/>
          <w:color w:val="000000"/>
          <w:sz w:val="21"/>
        </w:rPr>
        <w:t>Praised be Jesus Christ.</w:t>
      </w:r>
    </w:p>
    <w:p w14:paraId="108514B9"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It is my hope that you are all well in your household and enjoying good health as you informed me in your letter. </w:t>
      </w:r>
      <w:r>
        <w:rPr>
          <w:rFonts w:ascii="Times New Roman" w:hAnsi="Times New Roman"/>
          <w:b/>
          <w:color w:val="000000"/>
          <w:spacing w:val="1"/>
          <w:sz w:val="19"/>
        </w:rPr>
        <w:t xml:space="preserve">I </w:t>
      </w:r>
      <w:r>
        <w:rPr>
          <w:rFonts w:ascii="Times New Roman" w:hAnsi="Times New Roman"/>
          <w:color w:val="000000"/>
          <w:spacing w:val="1"/>
          <w:sz w:val="21"/>
        </w:rPr>
        <w:t xml:space="preserve">am very well indeed; God Almighty has </w:t>
      </w:r>
      <w:r>
        <w:rPr>
          <w:rFonts w:ascii="Times New Roman" w:hAnsi="Times New Roman"/>
          <w:color w:val="000000"/>
          <w:sz w:val="21"/>
        </w:rPr>
        <w:t>taken good care of me.</w:t>
      </w:r>
    </w:p>
    <w:p w14:paraId="5C78B7F3"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I am writing this letter dear father with the aim of beseeching you to under</w:t>
      </w:r>
      <w:r>
        <w:rPr>
          <w:rFonts w:ascii="Times New Roman" w:hAnsi="Times New Roman"/>
          <w:color w:val="000000"/>
          <w:spacing w:val="-1"/>
          <w:sz w:val="21"/>
        </w:rPr>
        <w:softHyphen/>
      </w:r>
      <w:r>
        <w:rPr>
          <w:rFonts w:ascii="Times New Roman" w:hAnsi="Times New Roman"/>
          <w:color w:val="000000"/>
          <w:spacing w:val="2"/>
          <w:sz w:val="21"/>
        </w:rPr>
        <w:t>stand me your daughter. As regards relations with men and getting married,</w:t>
      </w:r>
    </w:p>
    <w:p w14:paraId="1E35CEB4" w14:textId="77777777" w:rsidR="00C95283" w:rsidRDefault="00C95283">
      <w:pPr>
        <w:sectPr w:rsidR="00C95283">
          <w:pgSz w:w="9190" w:h="12996"/>
          <w:pgMar w:top="630" w:right="1183" w:bottom="354" w:left="1243" w:header="720" w:footer="720" w:gutter="0"/>
          <w:cols w:space="720"/>
        </w:sectPr>
      </w:pPr>
    </w:p>
    <w:p w14:paraId="114798AC" w14:textId="77777777" w:rsidR="00C95283" w:rsidRDefault="00000000">
      <w:pPr>
        <w:spacing w:before="504"/>
        <w:rPr>
          <w:rFonts w:ascii="Times New Roman" w:hAnsi="Times New Roman"/>
          <w:color w:val="000000"/>
          <w:spacing w:val="1"/>
          <w:sz w:val="21"/>
        </w:rPr>
      </w:pPr>
      <w:r>
        <w:lastRenderedPageBreak/>
        <w:pict w14:anchorId="701075C4">
          <v:shape id="_x0000_s4370" type="#_x0000_t202" style="position:absolute;margin-left:0;margin-top:609.5pt;width:335.2pt;height:12.15pt;z-index:-245046272;mso-wrap-distance-left:0;mso-wrap-distance-right:0" filled="f" stroked="f">
            <v:textbox inset="0,0,0,0">
              <w:txbxContent>
                <w:p w14:paraId="7C88E355"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206 + THE MID-TWENTIETH CENTURY (1936-1969)</w:t>
                  </w:r>
                </w:p>
              </w:txbxContent>
            </v:textbox>
            <w10:wrap type="square"/>
          </v:shape>
        </w:pict>
      </w:r>
      <w:r>
        <w:pict w14:anchorId="4282DA30">
          <v:line id="_x0000_s4371" style="position:absolute;z-index:254813184" from="-42.55pt,.75pt" to="-42.55pt,53.75pt" strokeweight=".35pt"/>
        </w:pict>
      </w:r>
      <w:r>
        <w:pict w14:anchorId="30F93230">
          <v:line id="_x0000_s4372" style="position:absolute;z-index:254814208" from="-53pt,.75pt" to="-53pt,149.85pt" strokeweight=".7pt"/>
        </w:pict>
      </w:r>
      <w:r>
        <w:pict w14:anchorId="6307319A">
          <v:line id="_x0000_s4373" style="position:absolute;z-index:254815232" from="-51pt,.75pt" to="-51pt,141.2pt" strokeweight="1.25pt"/>
        </w:pict>
      </w:r>
      <w:r>
        <w:pict w14:anchorId="2606DCCE">
          <v:line id="_x0000_s4374" style="position:absolute;z-index:254816256" from="-43.65pt,.75pt" to="-43.65pt,226.9pt" strokeweight=".35pt"/>
        </w:pict>
      </w:r>
      <w:r>
        <w:pict w14:anchorId="705187FA">
          <v:line id="_x0000_s4375" style="position:absolute;z-index:254817280" from="-56.6pt,.75pt" to="-56.6pt,305.35pt" strokeweight=".2pt"/>
        </w:pict>
      </w:r>
      <w:r>
        <w:pict w14:anchorId="02DA640E">
          <v:line id="_x0000_s4376" style="position:absolute;z-index:254818304" from="-47.95pt,5.6pt" to="-47.95pt,239.65pt" strokeweight=".9pt"/>
        </w:pict>
      </w:r>
      <w:r>
        <w:pict w14:anchorId="0F3D25A9">
          <v:line id="_x0000_s4377" style="position:absolute;z-index:254819328" from="-54.6pt,167.1pt" to="-54.6pt,227.95pt" strokeweight=".35pt"/>
        </w:pict>
      </w:r>
      <w:r>
        <w:pict w14:anchorId="37DA7D31">
          <v:line id="_x0000_s4378" style="position:absolute;z-index:254820352" from="-45.8pt,1.5pt" to="-45.8pt,403.3pt" strokeweight=".55pt"/>
        </w:pict>
      </w:r>
      <w:r>
        <w:pict w14:anchorId="5401A581">
          <v:line id="_x0000_s4379" style="position:absolute;z-index:254821376" from="-62.7pt,259.95pt" to="-62.7pt,303.2pt" strokeweight=".55pt"/>
        </w:pict>
      </w:r>
      <w:r>
        <w:pict w14:anchorId="5E37247F">
          <v:line id="_x0000_s4380" style="position:absolute;z-index:254822400" from="-57.7pt,294.5pt" to="-57.7pt,410.5pt" strokeweight=".55pt"/>
        </w:pict>
      </w:r>
      <w:r>
        <w:pict w14:anchorId="048005CA">
          <v:line id="_x0000_s4381" style="position:absolute;z-index:254823424" from="-43.65pt,287.3pt" to="-43.65pt,342.8pt" strokeweight="1.1pt">
            <v:stroke linestyle="thinThin"/>
          </v:line>
        </w:pict>
      </w:r>
      <w:r>
        <w:rPr>
          <w:rFonts w:ascii="Times New Roman" w:hAnsi="Times New Roman"/>
          <w:color w:val="000000"/>
          <w:spacing w:val="1"/>
          <w:sz w:val="21"/>
        </w:rPr>
        <w:t xml:space="preserve">God has not arranged it for me. I have a calling to become a nun and my life </w:t>
      </w:r>
      <w:r>
        <w:rPr>
          <w:rFonts w:ascii="Times New Roman" w:hAnsi="Times New Roman"/>
          <w:color w:val="000000"/>
          <w:sz w:val="21"/>
        </w:rPr>
        <w:t>here in the convent is a happy one and full of hope.</w:t>
      </w:r>
    </w:p>
    <w:p w14:paraId="02B8CAB1" w14:textId="77777777" w:rsidR="00C95283" w:rsidRDefault="00000000">
      <w:pPr>
        <w:spacing w:before="36"/>
        <w:ind w:firstLine="216"/>
        <w:jc w:val="both"/>
        <w:rPr>
          <w:rFonts w:ascii="Times New Roman" w:hAnsi="Times New Roman"/>
          <w:color w:val="000000"/>
          <w:spacing w:val="-2"/>
          <w:sz w:val="21"/>
        </w:rPr>
      </w:pPr>
      <w:r>
        <w:pict w14:anchorId="3E6ACE34">
          <v:line id="_x0000_s4382" style="position:absolute;left:0;text-align:left;z-index:254824448" from="-54.6pt,.75pt" to="-54.6pt,25.25pt" strokeweight=".7pt"/>
        </w:pict>
      </w:r>
      <w:r>
        <w:rPr>
          <w:rFonts w:ascii="Times New Roman" w:hAnsi="Times New Roman"/>
          <w:color w:val="000000"/>
          <w:spacing w:val="-2"/>
          <w:sz w:val="21"/>
        </w:rPr>
        <w:t xml:space="preserve">Regarding that </w:t>
      </w:r>
      <w:proofErr w:type="spellStart"/>
      <w:r>
        <w:rPr>
          <w:rFonts w:ascii="Times New Roman" w:hAnsi="Times New Roman"/>
          <w:color w:val="000000"/>
          <w:spacing w:val="-2"/>
          <w:sz w:val="21"/>
        </w:rPr>
        <w:t>K'anzaga</w:t>
      </w:r>
      <w:proofErr w:type="spellEnd"/>
      <w:r>
        <w:rPr>
          <w:rFonts w:ascii="Times New Roman" w:hAnsi="Times New Roman"/>
          <w:color w:val="000000"/>
          <w:spacing w:val="-2"/>
          <w:sz w:val="21"/>
        </w:rPr>
        <w:t xml:space="preserve"> the son of Mr. </w:t>
      </w:r>
      <w:proofErr w:type="spellStart"/>
      <w:r>
        <w:rPr>
          <w:rFonts w:ascii="Times New Roman" w:hAnsi="Times New Roman"/>
          <w:color w:val="000000"/>
          <w:spacing w:val="-2"/>
          <w:sz w:val="21"/>
        </w:rPr>
        <w:t>Suha</w:t>
      </w:r>
      <w:proofErr w:type="spellEnd"/>
      <w:r>
        <w:rPr>
          <w:rFonts w:ascii="Times New Roman" w:hAnsi="Times New Roman"/>
          <w:color w:val="000000"/>
          <w:spacing w:val="-2"/>
          <w:sz w:val="21"/>
        </w:rPr>
        <w:t xml:space="preserve"> from whom you claim to have already received five head of cattle as bride wealth for me, I have never talked to </w:t>
      </w:r>
      <w:r>
        <w:rPr>
          <w:rFonts w:ascii="Times New Roman" w:hAnsi="Times New Roman"/>
          <w:color w:val="000000"/>
          <w:sz w:val="21"/>
        </w:rPr>
        <w:t xml:space="preserve">him about anything whatsoever. I am therefore advising you to return all their </w:t>
      </w:r>
      <w:r>
        <w:rPr>
          <w:rFonts w:ascii="Times New Roman" w:hAnsi="Times New Roman"/>
          <w:color w:val="000000"/>
          <w:spacing w:val="-4"/>
          <w:sz w:val="21"/>
        </w:rPr>
        <w:t xml:space="preserve">cattle and to disabuse yourselves of the idea that a day will come when I will get </w:t>
      </w:r>
      <w:r>
        <w:rPr>
          <w:rFonts w:ascii="Times New Roman" w:hAnsi="Times New Roman"/>
          <w:color w:val="000000"/>
          <w:sz w:val="21"/>
        </w:rPr>
        <w:t>married.</w:t>
      </w:r>
    </w:p>
    <w:p w14:paraId="0644915E" w14:textId="77777777" w:rsidR="00C95283" w:rsidRDefault="00000000">
      <w:pPr>
        <w:spacing w:before="72"/>
        <w:ind w:firstLine="216"/>
        <w:jc w:val="both"/>
        <w:rPr>
          <w:rFonts w:ascii="Times New Roman" w:hAnsi="Times New Roman"/>
          <w:color w:val="000000"/>
          <w:spacing w:val="-2"/>
          <w:sz w:val="21"/>
        </w:rPr>
      </w:pPr>
      <w:r>
        <w:pict w14:anchorId="22758718">
          <v:line id="_x0000_s4383" style="position:absolute;left:0;text-align:left;z-index:254825472" from="-62pt,-4.2pt" to="-62pt,31.1pt" strokeweight=".55pt"/>
        </w:pict>
      </w:r>
      <w:r>
        <w:rPr>
          <w:rFonts w:ascii="Times New Roman" w:hAnsi="Times New Roman"/>
          <w:color w:val="000000"/>
          <w:spacing w:val="-2"/>
          <w:sz w:val="21"/>
        </w:rPr>
        <w:t xml:space="preserve">God, the Beloved father, is the one who gives one a good husband or wife. </w:t>
      </w:r>
      <w:r>
        <w:rPr>
          <w:rFonts w:ascii="Times New Roman" w:hAnsi="Times New Roman"/>
          <w:color w:val="000000"/>
          <w:spacing w:val="2"/>
          <w:sz w:val="21"/>
        </w:rPr>
        <w:t xml:space="preserve">Therefore, it is not good to receive people's property without knowing what </w:t>
      </w:r>
      <w:r>
        <w:rPr>
          <w:rFonts w:ascii="Times New Roman" w:hAnsi="Times New Roman"/>
          <w:color w:val="000000"/>
          <w:sz w:val="21"/>
        </w:rPr>
        <w:t>your child says herself about the prospective husband.</w:t>
      </w:r>
    </w:p>
    <w:p w14:paraId="0F8964F2" w14:textId="77777777" w:rsidR="00C95283" w:rsidRDefault="00000000">
      <w:pPr>
        <w:spacing w:before="36"/>
        <w:ind w:firstLine="216"/>
        <w:rPr>
          <w:rFonts w:ascii="Times New Roman" w:hAnsi="Times New Roman"/>
          <w:color w:val="000000"/>
          <w:spacing w:val="1"/>
          <w:sz w:val="21"/>
        </w:rPr>
      </w:pPr>
      <w:r>
        <w:rPr>
          <w:rFonts w:ascii="Times New Roman" w:hAnsi="Times New Roman"/>
          <w:color w:val="000000"/>
          <w:spacing w:val="1"/>
          <w:sz w:val="21"/>
        </w:rPr>
        <w:t>Let me end my letter here today. Greetings to my mother and my young brothers and sisters. The Head of the convent sends her regards.</w:t>
      </w:r>
    </w:p>
    <w:p w14:paraId="24F25F50" w14:textId="77777777" w:rsidR="00C95283" w:rsidRDefault="00000000">
      <w:pPr>
        <w:spacing w:before="36"/>
        <w:ind w:left="2880"/>
        <w:rPr>
          <w:rFonts w:ascii="Times New Roman" w:hAnsi="Times New Roman"/>
          <w:color w:val="000000"/>
          <w:sz w:val="21"/>
        </w:rPr>
      </w:pPr>
      <w:r>
        <w:rPr>
          <w:rFonts w:ascii="Times New Roman" w:hAnsi="Times New Roman"/>
          <w:color w:val="000000"/>
          <w:sz w:val="21"/>
        </w:rPr>
        <w:t>I am your loving child,</w:t>
      </w:r>
    </w:p>
    <w:p w14:paraId="013F4EA1" w14:textId="77777777" w:rsidR="00C95283" w:rsidRDefault="00000000">
      <w:pPr>
        <w:spacing w:before="252"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Kapepwa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Tambila</w:t>
      </w:r>
      <w:proofErr w:type="spellEnd"/>
    </w:p>
    <w:p w14:paraId="74B8280D" w14:textId="77777777" w:rsidR="00C95283" w:rsidRDefault="00000000">
      <w:pPr>
        <w:spacing w:before="684" w:line="295" w:lineRule="auto"/>
        <w:jc w:val="center"/>
        <w:rPr>
          <w:rFonts w:ascii="Tahoma" w:hAnsi="Tahoma"/>
          <w:b/>
          <w:i/>
          <w:color w:val="000000"/>
          <w:sz w:val="23"/>
        </w:rPr>
      </w:pPr>
      <w:r>
        <w:rPr>
          <w:rFonts w:ascii="Tahoma" w:hAnsi="Tahoma"/>
          <w:b/>
          <w:i/>
          <w:color w:val="000000"/>
          <w:sz w:val="23"/>
        </w:rPr>
        <w:t xml:space="preserve">Princess </w:t>
      </w:r>
      <w:proofErr w:type="spellStart"/>
      <w:r>
        <w:rPr>
          <w:rFonts w:ascii="Times New Roman" w:hAnsi="Times New Roman"/>
          <w:b/>
          <w:i/>
          <w:color w:val="000000"/>
          <w:spacing w:val="20"/>
          <w:sz w:val="28"/>
        </w:rPr>
        <w:t>Nakatindi</w:t>
      </w:r>
      <w:proofErr w:type="spellEnd"/>
      <w:r>
        <w:rPr>
          <w:rFonts w:ascii="Times New Roman" w:hAnsi="Times New Roman"/>
          <w:b/>
          <w:i/>
          <w:color w:val="000000"/>
          <w:spacing w:val="20"/>
          <w:sz w:val="28"/>
        </w:rPr>
        <w:t xml:space="preserve"> </w:t>
      </w:r>
      <w:r>
        <w:rPr>
          <w:rFonts w:ascii="Times New Roman" w:hAnsi="Times New Roman"/>
          <w:b/>
          <w:i/>
          <w:color w:val="000000"/>
          <w:spacing w:val="20"/>
          <w:sz w:val="28"/>
        </w:rPr>
        <w:br/>
      </w:r>
      <w:r>
        <w:rPr>
          <w:rFonts w:ascii="Times New Roman" w:hAnsi="Times New Roman"/>
          <w:b/>
          <w:color w:val="000000"/>
          <w:spacing w:val="14"/>
          <w:sz w:val="25"/>
        </w:rPr>
        <w:t>THE PRINCESS OF POLITICS</w:t>
      </w:r>
    </w:p>
    <w:p w14:paraId="57E56DB3" w14:textId="77777777" w:rsidR="00C95283" w:rsidRDefault="00000000">
      <w:pPr>
        <w:spacing w:before="36" w:line="266" w:lineRule="auto"/>
        <w:jc w:val="center"/>
        <w:rPr>
          <w:rFonts w:ascii="Times New Roman" w:hAnsi="Times New Roman"/>
          <w:color w:val="000000"/>
          <w:spacing w:val="4"/>
          <w:sz w:val="21"/>
        </w:rPr>
      </w:pPr>
      <w:r>
        <w:pict w14:anchorId="11CC7445">
          <v:line id="_x0000_s4384" style="position:absolute;left:0;text-align:left;z-index:254826496" from="71pt,.5pt" to="263.3pt,.5pt" strokeweight=".9pt"/>
        </w:pict>
      </w:r>
      <w:r>
        <w:rPr>
          <w:rFonts w:ascii="Times New Roman" w:hAnsi="Times New Roman"/>
          <w:color w:val="000000"/>
          <w:spacing w:val="4"/>
          <w:sz w:val="21"/>
        </w:rPr>
        <w:t>Zambia 1963, 1971 English</w:t>
      </w:r>
    </w:p>
    <w:p w14:paraId="17AE5A1A" w14:textId="77777777" w:rsidR="00C95283" w:rsidRDefault="00000000">
      <w:pPr>
        <w:spacing w:before="216"/>
        <w:ind w:left="216" w:right="288"/>
        <w:jc w:val="both"/>
        <w:rPr>
          <w:rFonts w:ascii="Times New Roman" w:hAnsi="Times New Roman"/>
          <w:b/>
          <w:color w:val="000000"/>
          <w:spacing w:val="-3"/>
          <w:sz w:val="19"/>
        </w:rPr>
      </w:pPr>
      <w:r>
        <w:pict w14:anchorId="6B9538A8">
          <v:line id="_x0000_s4385" style="position:absolute;left:0;text-align:left;z-index:254827520" from="-51.2pt,69.2pt" to="-51.2pt,89.05pt" strokeweight=".35pt"/>
        </w:pict>
      </w:r>
      <w:r>
        <w:pict w14:anchorId="56AB6AB5">
          <v:line id="_x0000_s4386" style="position:absolute;left:0;text-align:left;z-index:254828544" from="-55.7pt,90.45pt" to="-55.7pt,203.5pt" strokeweight=".35pt"/>
        </w:pict>
      </w:r>
      <w:r>
        <w:pict w14:anchorId="09298E54">
          <v:line id="_x0000_s4387" style="position:absolute;left:0;text-align:left;z-index:254829568" from="-52.1pt,19.85pt" to="-52.1pt,102.7pt" strokeweight=".55pt"/>
        </w:pict>
      </w:r>
      <w:r>
        <w:pict w14:anchorId="1A45E790">
          <v:line id="_x0000_s4388" style="position:absolute;left:0;text-align:left;z-index:254830592" from="-54.6pt,53.7pt" to="-54.6pt,96.25pt" strokeweight=".55pt"/>
        </w:pict>
      </w:r>
      <w:r>
        <w:pict w14:anchorId="06D137E3">
          <v:line id="_x0000_s4389" style="position:absolute;left:0;text-align:left;z-index:254831616" from="-64.35pt,90.95pt" to="-64.35pt,112.8pt" strokeweight=".55pt"/>
        </w:pict>
      </w:r>
      <w:r>
        <w:pict w14:anchorId="2359B843">
          <v:line id="_x0000_s4390" style="position:absolute;left:0;text-align:left;z-index:254832640" from="-44.35pt,43.65pt" to="-44.35pt,212.15pt" strokeweight=".7pt"/>
        </w:pict>
      </w:r>
      <w:r>
        <w:pict w14:anchorId="43FEB00A">
          <v:line id="_x0000_s4391" style="position:absolute;left:0;text-align:left;z-index:254833664" from="-56.6pt,69.55pt" to="-56.6pt,116.4pt" strokeweight=".7pt"/>
        </w:pict>
      </w:r>
      <w:r>
        <w:rPr>
          <w:rFonts w:ascii="Times New Roman" w:hAnsi="Times New Roman"/>
          <w:b/>
          <w:color w:val="000000"/>
          <w:spacing w:val="-3"/>
          <w:sz w:val="19"/>
        </w:rPr>
        <w:t xml:space="preserve">The first Zambian woman from a royal household to participate in politics, </w:t>
      </w:r>
      <w:r>
        <w:rPr>
          <w:rFonts w:ascii="Times New Roman" w:hAnsi="Times New Roman"/>
          <w:b/>
          <w:color w:val="000000"/>
          <w:spacing w:val="-9"/>
          <w:sz w:val="19"/>
        </w:rPr>
        <w:t xml:space="preserve">Princess </w:t>
      </w:r>
      <w:proofErr w:type="spellStart"/>
      <w:r>
        <w:rPr>
          <w:rFonts w:ascii="Times New Roman" w:hAnsi="Times New Roman"/>
          <w:b/>
          <w:color w:val="000000"/>
          <w:spacing w:val="-9"/>
          <w:sz w:val="19"/>
        </w:rPr>
        <w:t>Nakatindi</w:t>
      </w:r>
      <w:proofErr w:type="spellEnd"/>
      <w:r>
        <w:rPr>
          <w:rFonts w:ascii="Times New Roman" w:hAnsi="Times New Roman"/>
          <w:b/>
          <w:color w:val="000000"/>
          <w:spacing w:val="-9"/>
          <w:sz w:val="19"/>
        </w:rPr>
        <w:t xml:space="preserve"> was the daughter and granddaughter of </w:t>
      </w:r>
      <w:proofErr w:type="spellStart"/>
      <w:r>
        <w:rPr>
          <w:rFonts w:ascii="Times New Roman" w:hAnsi="Times New Roman"/>
          <w:i/>
          <w:color w:val="000000"/>
          <w:spacing w:val="-9"/>
          <w:sz w:val="21"/>
        </w:rPr>
        <w:t>litungas</w:t>
      </w:r>
      <w:proofErr w:type="spellEnd"/>
      <w:r>
        <w:rPr>
          <w:rFonts w:ascii="Times New Roman" w:hAnsi="Times New Roman"/>
          <w:i/>
          <w:color w:val="000000"/>
          <w:spacing w:val="-9"/>
          <w:sz w:val="21"/>
        </w:rPr>
        <w:t xml:space="preserve">, </w:t>
      </w:r>
      <w:r>
        <w:rPr>
          <w:rFonts w:ascii="Times New Roman" w:hAnsi="Times New Roman"/>
          <w:b/>
          <w:color w:val="000000"/>
          <w:spacing w:val="-9"/>
          <w:sz w:val="19"/>
        </w:rPr>
        <w:t xml:space="preserve">or kings, of </w:t>
      </w:r>
      <w:r>
        <w:rPr>
          <w:rFonts w:ascii="Times New Roman" w:hAnsi="Times New Roman"/>
          <w:b/>
          <w:color w:val="000000"/>
          <w:spacing w:val="-4"/>
          <w:sz w:val="19"/>
        </w:rPr>
        <w:t xml:space="preserve">Barotseland. She was the first member of the </w:t>
      </w:r>
      <w:proofErr w:type="spellStart"/>
      <w:r>
        <w:rPr>
          <w:rFonts w:ascii="Times New Roman" w:hAnsi="Times New Roman"/>
          <w:b/>
          <w:color w:val="000000"/>
          <w:spacing w:val="-4"/>
          <w:sz w:val="19"/>
        </w:rPr>
        <w:t>Barotse</w:t>
      </w:r>
      <w:proofErr w:type="spellEnd"/>
      <w:r>
        <w:rPr>
          <w:rFonts w:ascii="Times New Roman" w:hAnsi="Times New Roman"/>
          <w:b/>
          <w:color w:val="000000"/>
          <w:spacing w:val="-4"/>
          <w:sz w:val="19"/>
        </w:rPr>
        <w:t xml:space="preserve"> royal family to complete </w:t>
      </w:r>
      <w:r>
        <w:rPr>
          <w:rFonts w:ascii="Times New Roman" w:hAnsi="Times New Roman"/>
          <w:b/>
          <w:color w:val="000000"/>
          <w:spacing w:val="-7"/>
          <w:sz w:val="19"/>
        </w:rPr>
        <w:t xml:space="preserve">junior secondary school, and later she studied in South Africa among such future </w:t>
      </w:r>
      <w:r>
        <w:rPr>
          <w:rFonts w:ascii="Times New Roman" w:hAnsi="Times New Roman"/>
          <w:b/>
          <w:color w:val="000000"/>
          <w:spacing w:val="-2"/>
          <w:sz w:val="19"/>
        </w:rPr>
        <w:t xml:space="preserve">leaders as Seretse Khama, who became the first president of Botswana. In the </w:t>
      </w:r>
      <w:r>
        <w:rPr>
          <w:rFonts w:ascii="Times New Roman" w:hAnsi="Times New Roman"/>
          <w:b/>
          <w:color w:val="000000"/>
          <w:spacing w:val="-5"/>
          <w:sz w:val="19"/>
        </w:rPr>
        <w:t xml:space="preserve">days before </w:t>
      </w:r>
      <w:proofErr w:type="spellStart"/>
      <w:r>
        <w:rPr>
          <w:rFonts w:ascii="Times New Roman" w:hAnsi="Times New Roman"/>
          <w:b/>
          <w:color w:val="000000"/>
          <w:spacing w:val="-5"/>
          <w:sz w:val="19"/>
        </w:rPr>
        <w:t>Zapibian</w:t>
      </w:r>
      <w:proofErr w:type="spellEnd"/>
      <w:r>
        <w:rPr>
          <w:rFonts w:ascii="Times New Roman" w:hAnsi="Times New Roman"/>
          <w:b/>
          <w:color w:val="000000"/>
          <w:spacing w:val="-5"/>
          <w:sz w:val="19"/>
        </w:rPr>
        <w:t xml:space="preserve"> independence, the </w:t>
      </w:r>
      <w:proofErr w:type="spellStart"/>
      <w:r>
        <w:rPr>
          <w:rFonts w:ascii="Times New Roman" w:hAnsi="Times New Roman"/>
          <w:b/>
          <w:color w:val="000000"/>
          <w:spacing w:val="-5"/>
          <w:sz w:val="19"/>
        </w:rPr>
        <w:t>Barotse</w:t>
      </w:r>
      <w:proofErr w:type="spellEnd"/>
      <w:r>
        <w:rPr>
          <w:rFonts w:ascii="Times New Roman" w:hAnsi="Times New Roman"/>
          <w:b/>
          <w:color w:val="000000"/>
          <w:spacing w:val="-5"/>
          <w:sz w:val="19"/>
        </w:rPr>
        <w:t xml:space="preserve"> royal family maintained good </w:t>
      </w:r>
      <w:r>
        <w:rPr>
          <w:rFonts w:ascii="Times New Roman" w:hAnsi="Times New Roman"/>
          <w:b/>
          <w:color w:val="000000"/>
          <w:spacing w:val="-8"/>
          <w:sz w:val="19"/>
        </w:rPr>
        <w:t xml:space="preserve">relations </w:t>
      </w:r>
      <w:proofErr w:type="spellStart"/>
      <w:r>
        <w:rPr>
          <w:rFonts w:ascii="Times New Roman" w:hAnsi="Times New Roman"/>
          <w:b/>
          <w:color w:val="000000"/>
          <w:spacing w:val="-8"/>
          <w:sz w:val="19"/>
        </w:rPr>
        <w:t>witIi</w:t>
      </w:r>
      <w:proofErr w:type="spellEnd"/>
      <w:r>
        <w:rPr>
          <w:rFonts w:ascii="Times New Roman" w:hAnsi="Times New Roman"/>
          <w:b/>
          <w:color w:val="000000"/>
          <w:spacing w:val="-8"/>
          <w:sz w:val="19"/>
        </w:rPr>
        <w:t xml:space="preserve"> the British, which had granted Barotseland a measure of autonomy </w:t>
      </w:r>
      <w:r>
        <w:rPr>
          <w:rFonts w:ascii="Times New Roman" w:hAnsi="Times New Roman"/>
          <w:b/>
          <w:color w:val="000000"/>
          <w:spacing w:val="-2"/>
          <w:sz w:val="19"/>
        </w:rPr>
        <w:t xml:space="preserve">within the colony of Northern Rhodesia. </w:t>
      </w:r>
      <w:proofErr w:type="spellStart"/>
      <w:r>
        <w:rPr>
          <w:rFonts w:ascii="Times New Roman" w:hAnsi="Times New Roman"/>
          <w:b/>
          <w:color w:val="000000"/>
          <w:spacing w:val="-2"/>
          <w:sz w:val="19"/>
        </w:rPr>
        <w:t>Nakatindi</w:t>
      </w:r>
      <w:proofErr w:type="spellEnd"/>
      <w:r>
        <w:rPr>
          <w:rFonts w:ascii="Times New Roman" w:hAnsi="Times New Roman"/>
          <w:b/>
          <w:color w:val="000000"/>
          <w:spacing w:val="-2"/>
          <w:sz w:val="19"/>
        </w:rPr>
        <w:t xml:space="preserve">, however, defied her family </w:t>
      </w:r>
      <w:r>
        <w:rPr>
          <w:rFonts w:ascii="Times New Roman" w:hAnsi="Times New Roman"/>
          <w:b/>
          <w:color w:val="000000"/>
          <w:spacing w:val="-6"/>
          <w:sz w:val="19"/>
        </w:rPr>
        <w:t xml:space="preserve">by joining the Zambian freedom struggle in the early 1960s, at a time when the colonial government described members of the liberation movement as cannibals </w:t>
      </w:r>
      <w:r>
        <w:rPr>
          <w:rFonts w:ascii="Times New Roman" w:hAnsi="Times New Roman"/>
          <w:b/>
          <w:color w:val="000000"/>
          <w:spacing w:val="-3"/>
          <w:sz w:val="19"/>
        </w:rPr>
        <w:t xml:space="preserve">and murderers. </w:t>
      </w:r>
      <w:proofErr w:type="spellStart"/>
      <w:r>
        <w:rPr>
          <w:rFonts w:ascii="Times New Roman" w:hAnsi="Times New Roman"/>
          <w:b/>
          <w:color w:val="000000"/>
          <w:spacing w:val="-3"/>
          <w:sz w:val="19"/>
        </w:rPr>
        <w:t>Nakatindi</w:t>
      </w:r>
      <w:proofErr w:type="spellEnd"/>
      <w:r>
        <w:rPr>
          <w:rFonts w:ascii="Times New Roman" w:hAnsi="Times New Roman"/>
          <w:b/>
          <w:color w:val="000000"/>
          <w:spacing w:val="-3"/>
          <w:sz w:val="19"/>
        </w:rPr>
        <w:t xml:space="preserve">, a mother of eleven children, would go on to become </w:t>
      </w:r>
      <w:r>
        <w:rPr>
          <w:rFonts w:ascii="Times New Roman" w:hAnsi="Times New Roman"/>
          <w:b/>
          <w:color w:val="000000"/>
          <w:spacing w:val="-8"/>
          <w:sz w:val="19"/>
        </w:rPr>
        <w:t xml:space="preserve">the first director of the Women's Brigade, the first woman member of the United </w:t>
      </w:r>
      <w:r>
        <w:rPr>
          <w:rFonts w:ascii="Times New Roman" w:hAnsi="Times New Roman"/>
          <w:b/>
          <w:color w:val="000000"/>
          <w:sz w:val="19"/>
        </w:rPr>
        <w:t xml:space="preserve">National Independence Party's </w:t>
      </w:r>
      <w:r>
        <w:rPr>
          <w:rFonts w:ascii="Times New Roman" w:hAnsi="Times New Roman"/>
          <w:color w:val="000000"/>
          <w:sz w:val="21"/>
        </w:rPr>
        <w:t xml:space="preserve">(UNIP) Central </w:t>
      </w:r>
      <w:proofErr w:type="spellStart"/>
      <w:r>
        <w:rPr>
          <w:rFonts w:ascii="Times New Roman" w:hAnsi="Times New Roman"/>
          <w:b/>
          <w:color w:val="000000"/>
          <w:sz w:val="19"/>
        </w:rPr>
        <w:t>Committtee</w:t>
      </w:r>
      <w:proofErr w:type="spellEnd"/>
      <w:r>
        <w:rPr>
          <w:rFonts w:ascii="Times New Roman" w:hAnsi="Times New Roman"/>
          <w:b/>
          <w:color w:val="000000"/>
          <w:sz w:val="19"/>
        </w:rPr>
        <w:t xml:space="preserve">, and the first </w:t>
      </w:r>
      <w:r>
        <w:rPr>
          <w:rFonts w:ascii="Times New Roman" w:hAnsi="Times New Roman"/>
          <w:b/>
          <w:color w:val="000000"/>
          <w:spacing w:val="-4"/>
          <w:sz w:val="19"/>
        </w:rPr>
        <w:t xml:space="preserve">woman to be appointed permanent secretary in the Zambian Civil Service. She </w:t>
      </w:r>
      <w:r>
        <w:rPr>
          <w:rFonts w:ascii="Times New Roman" w:hAnsi="Times New Roman"/>
          <w:b/>
          <w:color w:val="000000"/>
          <w:spacing w:val="-7"/>
          <w:sz w:val="19"/>
        </w:rPr>
        <w:t xml:space="preserve">was a junior minister from 1965 to 1968 and later became Zambia's permanent </w:t>
      </w:r>
      <w:r>
        <w:rPr>
          <w:rFonts w:ascii="Times New Roman" w:hAnsi="Times New Roman"/>
          <w:b/>
          <w:color w:val="000000"/>
          <w:spacing w:val="-3"/>
          <w:sz w:val="19"/>
        </w:rPr>
        <w:t>representative to the United Nations.</w:t>
      </w:r>
    </w:p>
    <w:p w14:paraId="16C34468" w14:textId="77777777" w:rsidR="00C95283" w:rsidRDefault="00000000">
      <w:pPr>
        <w:spacing w:before="216"/>
        <w:ind w:left="216" w:right="288" w:firstLine="216"/>
        <w:jc w:val="both"/>
        <w:rPr>
          <w:rFonts w:ascii="Times New Roman" w:hAnsi="Times New Roman"/>
          <w:b/>
          <w:color w:val="000000"/>
          <w:spacing w:val="-5"/>
          <w:sz w:val="19"/>
        </w:rPr>
      </w:pPr>
      <w:r>
        <w:pict w14:anchorId="1CB45756">
          <v:line id="_x0000_s4392" style="position:absolute;left:0;text-align:left;z-index:254834688" from="-46pt,-77.6pt" to="-46pt,-17.1pt" strokeweight=".35pt"/>
        </w:pict>
      </w:r>
      <w:r>
        <w:pict w14:anchorId="4D8740B4">
          <v:line id="_x0000_s4393" style="position:absolute;left:0;text-align:left;z-index:254835712" from="-52.1pt,25.7pt" to="-52.1pt,68.6pt" strokeweight=".35pt"/>
        </w:pict>
      </w:r>
      <w:r>
        <w:pict w14:anchorId="58CA17A6">
          <v:line id="_x0000_s4394" style="position:absolute;left:0;text-align:left;z-index:254836736" from="-58.75pt,-81.2pt" to="-58.75pt,-5.55pt" strokeweight=".35pt"/>
        </w:pict>
      </w:r>
      <w:r>
        <w:pict w14:anchorId="5BFA2879">
          <v:line id="_x0000_s4395" style="position:absolute;left:0;text-align:left;z-index:254837760" from="-59.3pt,34.7pt" to="-59.3pt,85.15pt" strokeweight=".55pt"/>
        </w:pict>
      </w:r>
      <w:r>
        <w:pict w14:anchorId="26EF9CC0">
          <v:line id="_x0000_s4396" style="position:absolute;left:0;text-align:left;z-index:254838784" from="-53pt,10.2pt" to="-53pt,68.6pt" strokeweight=".9pt"/>
        </w:pict>
      </w:r>
      <w:r>
        <w:pict w14:anchorId="515D2FB7">
          <v:line id="_x0000_s4397" style="position:absolute;left:0;text-align:left;z-index:254839808" from="-57.7pt,8.8pt" to="-57.7pt,35.45pt" strokeweight="1.25pt">
            <v:stroke linestyle="thinThin"/>
          </v:line>
        </w:pict>
      </w:r>
      <w:r>
        <w:pict w14:anchorId="7EFC61A2">
          <v:line id="_x0000_s4398" style="position:absolute;left:0;text-align:left;z-index:254840832" from="-49.2pt,56.3pt" to="-49.2pt,141.3pt" strokeweight="2.15pt">
            <v:stroke linestyle="thinThin"/>
          </v:line>
        </w:pict>
      </w:r>
      <w:r>
        <w:rPr>
          <w:rFonts w:ascii="Times New Roman" w:hAnsi="Times New Roman"/>
          <w:b/>
          <w:color w:val="000000"/>
          <w:spacing w:val="-5"/>
          <w:sz w:val="19"/>
        </w:rPr>
        <w:t xml:space="preserve">The first of the following extracts comes from an informal talk </w:t>
      </w:r>
      <w:proofErr w:type="spellStart"/>
      <w:r>
        <w:rPr>
          <w:rFonts w:ascii="Times New Roman" w:hAnsi="Times New Roman"/>
          <w:b/>
          <w:color w:val="000000"/>
          <w:spacing w:val="-5"/>
          <w:sz w:val="19"/>
        </w:rPr>
        <w:t>Nakatindi</w:t>
      </w:r>
      <w:proofErr w:type="spellEnd"/>
      <w:r>
        <w:rPr>
          <w:rFonts w:ascii="Times New Roman" w:hAnsi="Times New Roman"/>
          <w:b/>
          <w:color w:val="000000"/>
          <w:spacing w:val="-5"/>
          <w:sz w:val="19"/>
        </w:rPr>
        <w:t xml:space="preserve"> gave </w:t>
      </w:r>
      <w:r>
        <w:rPr>
          <w:rFonts w:ascii="Times New Roman" w:hAnsi="Times New Roman"/>
          <w:b/>
          <w:color w:val="000000"/>
          <w:spacing w:val="-2"/>
          <w:sz w:val="19"/>
        </w:rPr>
        <w:t xml:space="preserve">at a party rally in 1963, to celebrate the departure for England of Kenneth </w:t>
      </w:r>
      <w:r>
        <w:rPr>
          <w:rFonts w:ascii="Times New Roman" w:hAnsi="Times New Roman"/>
          <w:b/>
          <w:color w:val="000000"/>
          <w:spacing w:val="-5"/>
          <w:sz w:val="19"/>
        </w:rPr>
        <w:t>Kaunda, who the following year became the first president of independent Zam</w:t>
      </w:r>
      <w:r>
        <w:rPr>
          <w:rFonts w:ascii="Times New Roman" w:hAnsi="Times New Roman"/>
          <w:b/>
          <w:color w:val="000000"/>
          <w:spacing w:val="-5"/>
          <w:sz w:val="19"/>
        </w:rPr>
        <w:softHyphen/>
      </w:r>
      <w:r>
        <w:rPr>
          <w:rFonts w:ascii="Times New Roman" w:hAnsi="Times New Roman"/>
          <w:b/>
          <w:color w:val="000000"/>
          <w:spacing w:val="-1"/>
          <w:sz w:val="19"/>
        </w:rPr>
        <w:t xml:space="preserve">bia. In this speech she identifies herself and Zambian motherhood with the </w:t>
      </w:r>
      <w:r>
        <w:rPr>
          <w:rFonts w:ascii="Times New Roman" w:hAnsi="Times New Roman"/>
          <w:b/>
          <w:color w:val="000000"/>
          <w:spacing w:val="-2"/>
          <w:sz w:val="19"/>
        </w:rPr>
        <w:t xml:space="preserve">causes of political struggle. In </w:t>
      </w:r>
      <w:proofErr w:type="spellStart"/>
      <w:r>
        <w:rPr>
          <w:rFonts w:ascii="Times New Roman" w:hAnsi="Times New Roman"/>
          <w:b/>
          <w:color w:val="000000"/>
          <w:spacing w:val="-2"/>
          <w:sz w:val="19"/>
        </w:rPr>
        <w:t>Nakatindi's</w:t>
      </w:r>
      <w:proofErr w:type="spellEnd"/>
      <w:r>
        <w:rPr>
          <w:rFonts w:ascii="Times New Roman" w:hAnsi="Times New Roman"/>
          <w:b/>
          <w:color w:val="000000"/>
          <w:spacing w:val="-2"/>
          <w:sz w:val="19"/>
        </w:rPr>
        <w:t xml:space="preserve"> 1971 speech, she speaks as both a </w:t>
      </w:r>
      <w:r>
        <w:rPr>
          <w:rFonts w:ascii="Times New Roman" w:hAnsi="Times New Roman"/>
          <w:b/>
          <w:color w:val="000000"/>
          <w:spacing w:val="-4"/>
          <w:sz w:val="19"/>
        </w:rPr>
        <w:t xml:space="preserve">patriot and a feminist. After making a plea for national unity across tribal lines, </w:t>
      </w:r>
      <w:r>
        <w:rPr>
          <w:rFonts w:ascii="Times New Roman" w:hAnsi="Times New Roman"/>
          <w:b/>
          <w:color w:val="000000"/>
          <w:spacing w:val="-3"/>
          <w:sz w:val="19"/>
        </w:rPr>
        <w:t>she asserts that women must have the same rights and opportunities as men, so</w:t>
      </w:r>
    </w:p>
    <w:p w14:paraId="5C23FCA8" w14:textId="77777777" w:rsidR="00C95283" w:rsidRDefault="00C95283">
      <w:pPr>
        <w:sectPr w:rsidR="00C95283">
          <w:pgSz w:w="9190" w:h="12996"/>
          <w:pgMar w:top="166" w:right="874" w:bottom="310" w:left="1552" w:header="720" w:footer="720" w:gutter="0"/>
          <w:cols w:space="720"/>
        </w:sectPr>
      </w:pPr>
    </w:p>
    <w:p w14:paraId="6BA09FAE" w14:textId="77777777" w:rsidR="00C95283" w:rsidRDefault="00000000">
      <w:pPr>
        <w:ind w:left="216" w:right="288"/>
        <w:jc w:val="both"/>
        <w:rPr>
          <w:rFonts w:ascii="Times New Roman" w:hAnsi="Times New Roman"/>
          <w:b/>
          <w:color w:val="000000"/>
          <w:spacing w:val="-4"/>
          <w:sz w:val="19"/>
        </w:rPr>
      </w:pPr>
      <w:r>
        <w:lastRenderedPageBreak/>
        <w:pict w14:anchorId="333A821B">
          <v:shape id="_x0000_s4399" type="#_x0000_t202" style="position:absolute;left:0;text-align:left;margin-left:0;margin-top:582.8pt;width:335.2pt;height:10.5pt;z-index:-245045248;mso-wrap-distance-left:0;mso-wrap-distance-right:0" filled="f" stroked="f">
            <v:textbox inset="0,0,0,0">
              <w:txbxContent>
                <w:p w14:paraId="7A1E6B93" w14:textId="77777777" w:rsidR="00C95283" w:rsidRDefault="00000000">
                  <w:pPr>
                    <w:spacing w:line="230" w:lineRule="auto"/>
                    <w:ind w:right="36"/>
                    <w:jc w:val="right"/>
                    <w:rPr>
                      <w:rFonts w:ascii="Times New Roman" w:hAnsi="Times New Roman"/>
                      <w:b/>
                      <w:color w:val="000000"/>
                      <w:spacing w:val="10"/>
                      <w:sz w:val="16"/>
                    </w:rPr>
                  </w:pPr>
                  <w:r>
                    <w:rPr>
                      <w:rFonts w:ascii="Times New Roman" w:hAnsi="Times New Roman"/>
                      <w:b/>
                      <w:color w:val="000000"/>
                      <w:spacing w:val="10"/>
                      <w:sz w:val="16"/>
                    </w:rPr>
                    <w:t xml:space="preserve">THE PRINCESS OF POLITICS + </w:t>
                  </w:r>
                  <w:r>
                    <w:rPr>
                      <w:rFonts w:ascii="Arial" w:hAnsi="Arial"/>
                      <w:b/>
                      <w:color w:val="000000"/>
                      <w:spacing w:val="10"/>
                      <w:w w:val="110"/>
                      <w:sz w:val="19"/>
                    </w:rPr>
                    <w:t>207</w:t>
                  </w:r>
                </w:p>
              </w:txbxContent>
            </v:textbox>
            <w10:wrap type="square"/>
          </v:shape>
        </w:pict>
      </w:r>
      <w:r>
        <w:rPr>
          <w:rFonts w:ascii="Times New Roman" w:hAnsi="Times New Roman"/>
          <w:b/>
          <w:color w:val="000000"/>
          <w:spacing w:val="-4"/>
          <w:sz w:val="19"/>
        </w:rPr>
        <w:t xml:space="preserve">that they may make an equal contribution to building their young nation. (Some </w:t>
      </w:r>
      <w:r>
        <w:rPr>
          <w:rFonts w:ascii="Times New Roman" w:hAnsi="Times New Roman"/>
          <w:b/>
          <w:color w:val="000000"/>
          <w:spacing w:val="-3"/>
          <w:sz w:val="19"/>
        </w:rPr>
        <w:t xml:space="preserve">of the issues she mentions in 1971 have been acted on: The Intestate Succession </w:t>
      </w:r>
      <w:r>
        <w:rPr>
          <w:rFonts w:ascii="Times New Roman" w:hAnsi="Times New Roman"/>
          <w:b/>
          <w:color w:val="000000"/>
          <w:spacing w:val="-1"/>
          <w:sz w:val="19"/>
        </w:rPr>
        <w:t xml:space="preserve">Act of 1989, for example, protects widows from losing their property.) This </w:t>
      </w:r>
      <w:r>
        <w:rPr>
          <w:rFonts w:ascii="Times New Roman" w:hAnsi="Times New Roman"/>
          <w:b/>
          <w:color w:val="000000"/>
          <w:spacing w:val="-4"/>
          <w:sz w:val="19"/>
        </w:rPr>
        <w:t xml:space="preserve">speech was covered by the </w:t>
      </w:r>
      <w:r>
        <w:rPr>
          <w:rFonts w:ascii="Times New Roman" w:hAnsi="Times New Roman"/>
          <w:b/>
          <w:i/>
          <w:color w:val="000000"/>
          <w:spacing w:val="-4"/>
          <w:sz w:val="19"/>
        </w:rPr>
        <w:t xml:space="preserve">Sunday Times of Zambia, </w:t>
      </w:r>
      <w:r>
        <w:rPr>
          <w:rFonts w:ascii="Times New Roman" w:hAnsi="Times New Roman"/>
          <w:b/>
          <w:color w:val="000000"/>
          <w:spacing w:val="-4"/>
          <w:sz w:val="19"/>
        </w:rPr>
        <w:t xml:space="preserve">and published under the </w:t>
      </w:r>
      <w:r>
        <w:rPr>
          <w:rFonts w:ascii="Times New Roman" w:hAnsi="Times New Roman"/>
          <w:b/>
          <w:color w:val="000000"/>
          <w:spacing w:val="-5"/>
          <w:sz w:val="19"/>
        </w:rPr>
        <w:t>headline, "The Princess of Politics."</w:t>
      </w:r>
    </w:p>
    <w:p w14:paraId="0C1AD093" w14:textId="77777777" w:rsidR="00C95283" w:rsidRDefault="00000000">
      <w:pPr>
        <w:spacing w:before="72" w:line="211" w:lineRule="auto"/>
        <w:ind w:right="288"/>
        <w:jc w:val="right"/>
        <w:rPr>
          <w:rFonts w:ascii="Times New Roman" w:hAnsi="Times New Roman"/>
          <w:b/>
          <w:i/>
          <w:color w:val="000000"/>
          <w:spacing w:val="-7"/>
          <w:sz w:val="19"/>
        </w:rPr>
      </w:pPr>
      <w:r>
        <w:rPr>
          <w:rFonts w:ascii="Times New Roman" w:hAnsi="Times New Roman"/>
          <w:b/>
          <w:i/>
          <w:color w:val="000000"/>
          <w:spacing w:val="-7"/>
          <w:sz w:val="19"/>
        </w:rPr>
        <w:t xml:space="preserve">Boston E. Maseko and </w:t>
      </w:r>
      <w:proofErr w:type="spellStart"/>
      <w:r>
        <w:rPr>
          <w:rFonts w:ascii="Times New Roman" w:hAnsi="Times New Roman"/>
          <w:b/>
          <w:i/>
          <w:color w:val="000000"/>
          <w:spacing w:val="-7"/>
          <w:sz w:val="19"/>
        </w:rPr>
        <w:t>Nalishebo</w:t>
      </w:r>
      <w:proofErr w:type="spellEnd"/>
      <w:r>
        <w:rPr>
          <w:rFonts w:ascii="Times New Roman" w:hAnsi="Times New Roman"/>
          <w:b/>
          <w:i/>
          <w:color w:val="000000"/>
          <w:spacing w:val="-7"/>
          <w:sz w:val="19"/>
        </w:rPr>
        <w:t xml:space="preserve"> N </w:t>
      </w:r>
      <w:proofErr w:type="spellStart"/>
      <w:r>
        <w:rPr>
          <w:rFonts w:ascii="Times New Roman" w:hAnsi="Times New Roman"/>
          <w:b/>
          <w:i/>
          <w:color w:val="000000"/>
          <w:spacing w:val="-7"/>
          <w:sz w:val="19"/>
        </w:rPr>
        <w:t>Meebelo</w:t>
      </w:r>
      <w:proofErr w:type="spellEnd"/>
    </w:p>
    <w:p w14:paraId="7BC03C57" w14:textId="77777777" w:rsidR="00C95283" w:rsidRDefault="00000000">
      <w:pPr>
        <w:spacing w:before="756" w:line="290" w:lineRule="auto"/>
        <w:rPr>
          <w:rFonts w:ascii="Times New Roman" w:hAnsi="Times New Roman"/>
          <w:b/>
          <w:color w:val="000000"/>
          <w:sz w:val="19"/>
        </w:rPr>
      </w:pPr>
      <w:r>
        <w:rPr>
          <w:rFonts w:ascii="Times New Roman" w:hAnsi="Times New Roman"/>
          <w:b/>
          <w:color w:val="000000"/>
          <w:sz w:val="19"/>
        </w:rPr>
        <w:t xml:space="preserve">BLESSING THE </w:t>
      </w:r>
      <w:r>
        <w:rPr>
          <w:rFonts w:ascii="Times New Roman" w:hAnsi="Times New Roman"/>
          <w:b/>
          <w:color w:val="000000"/>
          <w:w w:val="95"/>
          <w:sz w:val="18"/>
        </w:rPr>
        <w:t xml:space="preserve">JOURNEY </w:t>
      </w:r>
      <w:r>
        <w:rPr>
          <w:rFonts w:ascii="Times New Roman" w:hAnsi="Times New Roman"/>
          <w:b/>
          <w:color w:val="000000"/>
          <w:sz w:val="19"/>
        </w:rPr>
        <w:t>OF KENNETH KAUNDA</w:t>
      </w:r>
    </w:p>
    <w:p w14:paraId="18D7C481" w14:textId="77777777" w:rsidR="00C95283" w:rsidRDefault="00000000">
      <w:pPr>
        <w:spacing w:before="108"/>
        <w:jc w:val="both"/>
        <w:rPr>
          <w:rFonts w:ascii="Times New Roman" w:hAnsi="Times New Roman"/>
          <w:b/>
          <w:color w:val="000000"/>
          <w:spacing w:val="-7"/>
          <w:sz w:val="21"/>
        </w:rPr>
      </w:pPr>
      <w:r>
        <w:rPr>
          <w:rFonts w:ascii="Times New Roman" w:hAnsi="Times New Roman"/>
          <w:b/>
          <w:color w:val="000000"/>
          <w:spacing w:val="-7"/>
          <w:sz w:val="21"/>
        </w:rPr>
        <w:t xml:space="preserve">It is a great </w:t>
      </w:r>
      <w:proofErr w:type="spellStart"/>
      <w:r>
        <w:rPr>
          <w:rFonts w:ascii="Times New Roman" w:hAnsi="Times New Roman"/>
          <w:b/>
          <w:color w:val="000000"/>
          <w:spacing w:val="-7"/>
          <w:sz w:val="21"/>
        </w:rPr>
        <w:t>honour</w:t>
      </w:r>
      <w:proofErr w:type="spellEnd"/>
      <w:r>
        <w:rPr>
          <w:rFonts w:ascii="Times New Roman" w:hAnsi="Times New Roman"/>
          <w:b/>
          <w:color w:val="000000"/>
          <w:spacing w:val="-7"/>
          <w:sz w:val="21"/>
        </w:rPr>
        <w:t xml:space="preserve"> to be given the opportunity of opening this rally, I am very </w:t>
      </w:r>
      <w:r>
        <w:rPr>
          <w:rFonts w:ascii="Times New Roman" w:hAnsi="Times New Roman"/>
          <w:b/>
          <w:color w:val="000000"/>
          <w:spacing w:val="-6"/>
          <w:sz w:val="21"/>
        </w:rPr>
        <w:t xml:space="preserve">grateful indeed and I am certain this pride does not fill my heart alone but also </w:t>
      </w:r>
      <w:r>
        <w:rPr>
          <w:rFonts w:ascii="Times New Roman" w:hAnsi="Times New Roman"/>
          <w:b/>
          <w:color w:val="000000"/>
          <w:spacing w:val="-3"/>
          <w:sz w:val="21"/>
        </w:rPr>
        <w:t xml:space="preserve">that of all women in this country. May I therefore address myself on behalf of </w:t>
      </w:r>
      <w:r>
        <w:rPr>
          <w:rFonts w:ascii="Times New Roman" w:hAnsi="Times New Roman"/>
          <w:b/>
          <w:color w:val="000000"/>
          <w:spacing w:val="-6"/>
          <w:sz w:val="21"/>
        </w:rPr>
        <w:t xml:space="preserve">all women to the President before he goes on this important trip to England in </w:t>
      </w:r>
      <w:r>
        <w:rPr>
          <w:rFonts w:ascii="Times New Roman" w:hAnsi="Times New Roman"/>
          <w:b/>
          <w:color w:val="000000"/>
          <w:spacing w:val="-4"/>
          <w:sz w:val="21"/>
        </w:rPr>
        <w:t xml:space="preserve">order to fight for independence we so long to get. Sir; we as mothers of this country are the ones who brought up all the people. We rear the young and helpless babies until they grow into manhood and womanhood. We know by </w:t>
      </w:r>
      <w:r>
        <w:rPr>
          <w:rFonts w:ascii="Times New Roman" w:hAnsi="Times New Roman"/>
          <w:b/>
          <w:color w:val="000000"/>
          <w:spacing w:val="-3"/>
          <w:sz w:val="21"/>
        </w:rPr>
        <w:t xml:space="preserve">heart if our children are well or unwell, whether they are small or grown up. </w:t>
      </w:r>
      <w:r>
        <w:rPr>
          <w:rFonts w:ascii="Times New Roman" w:hAnsi="Times New Roman"/>
          <w:b/>
          <w:color w:val="000000"/>
          <w:spacing w:val="-9"/>
          <w:sz w:val="21"/>
        </w:rPr>
        <w:t xml:space="preserve">Our children and the people of our country are always close to our </w:t>
      </w:r>
      <w:proofErr w:type="spellStart"/>
      <w:r>
        <w:rPr>
          <w:rFonts w:ascii="Times New Roman" w:hAnsi="Times New Roman"/>
          <w:b/>
          <w:color w:val="000000"/>
          <w:spacing w:val="-9"/>
          <w:sz w:val="21"/>
        </w:rPr>
        <w:t>hearts.In</w:t>
      </w:r>
      <w:proofErr w:type="spellEnd"/>
      <w:r>
        <w:rPr>
          <w:rFonts w:ascii="Times New Roman" w:hAnsi="Times New Roman"/>
          <w:b/>
          <w:color w:val="000000"/>
          <w:spacing w:val="-9"/>
          <w:sz w:val="21"/>
        </w:rPr>
        <w:t xml:space="preserve"> our </w:t>
      </w:r>
      <w:r>
        <w:rPr>
          <w:rFonts w:ascii="Times New Roman" w:hAnsi="Times New Roman"/>
          <w:b/>
          <w:color w:val="000000"/>
          <w:spacing w:val="-4"/>
          <w:sz w:val="21"/>
        </w:rPr>
        <w:t xml:space="preserve">customs at home, a mother lifts up her breasts when she gives blessings to a person spoken to. I am doing this now for all mothers of this country, blessing </w:t>
      </w:r>
      <w:r>
        <w:rPr>
          <w:rFonts w:ascii="Times New Roman" w:hAnsi="Times New Roman"/>
          <w:b/>
          <w:color w:val="000000"/>
          <w:spacing w:val="-7"/>
          <w:sz w:val="21"/>
        </w:rPr>
        <w:t xml:space="preserve">you and wishing you luck and success for your important task. We are saying </w:t>
      </w:r>
      <w:r>
        <w:rPr>
          <w:rFonts w:ascii="Times New Roman" w:hAnsi="Times New Roman"/>
          <w:b/>
          <w:color w:val="000000"/>
          <w:spacing w:val="-3"/>
          <w:sz w:val="21"/>
        </w:rPr>
        <w:t xml:space="preserve">farewell to you, sir, hoping that you may not come back empty handed, but </w:t>
      </w:r>
      <w:r>
        <w:rPr>
          <w:rFonts w:ascii="Times New Roman" w:hAnsi="Times New Roman"/>
          <w:b/>
          <w:color w:val="000000"/>
          <w:spacing w:val="-5"/>
          <w:sz w:val="21"/>
        </w:rPr>
        <w:t xml:space="preserve">bring with you the freedom and independence we are so anxiously waiting for. </w:t>
      </w:r>
      <w:r>
        <w:rPr>
          <w:rFonts w:ascii="Times New Roman" w:hAnsi="Times New Roman"/>
          <w:b/>
          <w:color w:val="000000"/>
          <w:spacing w:val="-6"/>
          <w:sz w:val="21"/>
        </w:rPr>
        <w:t>May your trip be blessed and the day of your return be crowned with success.</w:t>
      </w:r>
    </w:p>
    <w:p w14:paraId="289A35BF" w14:textId="77777777" w:rsidR="00C95283" w:rsidRDefault="00000000">
      <w:pPr>
        <w:spacing w:before="612"/>
        <w:rPr>
          <w:rFonts w:ascii="Times New Roman" w:hAnsi="Times New Roman"/>
          <w:b/>
          <w:color w:val="000000"/>
          <w:sz w:val="19"/>
        </w:rPr>
      </w:pPr>
      <w:r>
        <w:rPr>
          <w:rFonts w:ascii="Times New Roman" w:hAnsi="Times New Roman"/>
          <w:b/>
          <w:color w:val="000000"/>
          <w:sz w:val="19"/>
        </w:rPr>
        <w:t>THE PRINCESS OF POLITICS</w:t>
      </w:r>
    </w:p>
    <w:p w14:paraId="3F0CB2A9" w14:textId="77777777" w:rsidR="00C95283" w:rsidRDefault="00000000">
      <w:pPr>
        <w:spacing w:before="108"/>
        <w:jc w:val="both"/>
        <w:rPr>
          <w:rFonts w:ascii="Times New Roman" w:hAnsi="Times New Roman"/>
          <w:b/>
          <w:color w:val="000000"/>
          <w:spacing w:val="-5"/>
          <w:sz w:val="21"/>
        </w:rPr>
      </w:pPr>
      <w:r>
        <w:rPr>
          <w:rFonts w:ascii="Times New Roman" w:hAnsi="Times New Roman"/>
          <w:b/>
          <w:color w:val="000000"/>
          <w:spacing w:val="-5"/>
          <w:sz w:val="21"/>
        </w:rPr>
        <w:t xml:space="preserve">Public life is in my blood. My father was the </w:t>
      </w:r>
      <w:proofErr w:type="spellStart"/>
      <w:r>
        <w:rPr>
          <w:rFonts w:ascii="Times New Roman" w:hAnsi="Times New Roman"/>
          <w:b/>
          <w:color w:val="000000"/>
          <w:spacing w:val="-5"/>
          <w:sz w:val="21"/>
        </w:rPr>
        <w:t>Litunga</w:t>
      </w:r>
      <w:proofErr w:type="spellEnd"/>
      <w:r>
        <w:rPr>
          <w:rFonts w:ascii="Times New Roman" w:hAnsi="Times New Roman"/>
          <w:b/>
          <w:color w:val="000000"/>
          <w:spacing w:val="-5"/>
          <w:sz w:val="21"/>
        </w:rPr>
        <w:t xml:space="preserve"> of Barotseland and from </w:t>
      </w:r>
      <w:r>
        <w:rPr>
          <w:rFonts w:ascii="Times New Roman" w:hAnsi="Times New Roman"/>
          <w:b/>
          <w:color w:val="000000"/>
          <w:spacing w:val="-2"/>
          <w:sz w:val="21"/>
        </w:rPr>
        <w:t xml:space="preserve">early childhood I watched him making speeches and helping people. I was </w:t>
      </w:r>
      <w:r>
        <w:rPr>
          <w:rFonts w:ascii="Times New Roman" w:hAnsi="Times New Roman"/>
          <w:b/>
          <w:color w:val="000000"/>
          <w:spacing w:val="-7"/>
          <w:sz w:val="21"/>
        </w:rPr>
        <w:t xml:space="preserve">reared to the idea of public service. I was the first member of the royal family to </w:t>
      </w:r>
      <w:r>
        <w:rPr>
          <w:rFonts w:ascii="Times New Roman" w:hAnsi="Times New Roman"/>
          <w:b/>
          <w:color w:val="000000"/>
          <w:spacing w:val="-5"/>
          <w:sz w:val="21"/>
        </w:rPr>
        <w:t xml:space="preserve">join the freedom struggle, and I had to break through traditional ways of living </w:t>
      </w:r>
      <w:r>
        <w:rPr>
          <w:rFonts w:ascii="Times New Roman" w:hAnsi="Times New Roman"/>
          <w:b/>
          <w:color w:val="000000"/>
          <w:spacing w:val="-4"/>
          <w:sz w:val="21"/>
        </w:rPr>
        <w:t>in order to join the fight.</w:t>
      </w:r>
    </w:p>
    <w:p w14:paraId="652EC1CD" w14:textId="77777777" w:rsidR="00C95283" w:rsidRDefault="00000000">
      <w:pPr>
        <w:spacing w:before="72"/>
        <w:ind w:firstLine="288"/>
        <w:jc w:val="both"/>
        <w:rPr>
          <w:rFonts w:ascii="Times New Roman" w:hAnsi="Times New Roman"/>
          <w:b/>
          <w:color w:val="000000"/>
          <w:spacing w:val="-9"/>
          <w:sz w:val="21"/>
        </w:rPr>
      </w:pPr>
      <w:r>
        <w:rPr>
          <w:rFonts w:ascii="Times New Roman" w:hAnsi="Times New Roman"/>
          <w:b/>
          <w:color w:val="000000"/>
          <w:spacing w:val="-9"/>
          <w:sz w:val="21"/>
        </w:rPr>
        <w:t xml:space="preserve">In those days Barotseland stood very strongly against joining with President </w:t>
      </w:r>
      <w:r>
        <w:rPr>
          <w:rFonts w:ascii="Times New Roman" w:hAnsi="Times New Roman"/>
          <w:b/>
          <w:color w:val="000000"/>
          <w:spacing w:val="-6"/>
          <w:sz w:val="21"/>
        </w:rPr>
        <w:t xml:space="preserve">Kaunda and his people. But I knew it was no use for us to try to stand, alone. To </w:t>
      </w:r>
      <w:r>
        <w:rPr>
          <w:rFonts w:ascii="Times New Roman" w:hAnsi="Times New Roman"/>
          <w:b/>
          <w:color w:val="000000"/>
          <w:spacing w:val="-4"/>
          <w:sz w:val="21"/>
        </w:rPr>
        <w:t xml:space="preserve">be successful the nation had to stand as one family. The Colonial Government </w:t>
      </w:r>
      <w:r>
        <w:rPr>
          <w:rFonts w:ascii="Times New Roman" w:hAnsi="Times New Roman"/>
          <w:b/>
          <w:color w:val="000000"/>
          <w:spacing w:val="-2"/>
          <w:sz w:val="21"/>
        </w:rPr>
        <w:t xml:space="preserve">has given the </w:t>
      </w:r>
      <w:proofErr w:type="spellStart"/>
      <w:r>
        <w:rPr>
          <w:rFonts w:ascii="Times New Roman" w:hAnsi="Times New Roman"/>
          <w:b/>
          <w:color w:val="000000"/>
          <w:spacing w:val="-2"/>
          <w:sz w:val="21"/>
        </w:rPr>
        <w:t>Barotse</w:t>
      </w:r>
      <w:proofErr w:type="spellEnd"/>
      <w:r>
        <w:rPr>
          <w:rFonts w:ascii="Times New Roman" w:hAnsi="Times New Roman"/>
          <w:b/>
          <w:color w:val="000000"/>
          <w:spacing w:val="-2"/>
          <w:sz w:val="21"/>
        </w:rPr>
        <w:t xml:space="preserve"> people the idea that they would lose their identity and </w:t>
      </w:r>
      <w:r>
        <w:rPr>
          <w:rFonts w:ascii="Times New Roman" w:hAnsi="Times New Roman"/>
          <w:b/>
          <w:color w:val="000000"/>
          <w:spacing w:val="-6"/>
          <w:sz w:val="21"/>
        </w:rPr>
        <w:t xml:space="preserve">their rights if they joined with the rest of the country. I never did believe their </w:t>
      </w:r>
      <w:r>
        <w:rPr>
          <w:rFonts w:ascii="Times New Roman" w:hAnsi="Times New Roman"/>
          <w:b/>
          <w:color w:val="000000"/>
          <w:spacing w:val="-1"/>
          <w:sz w:val="21"/>
        </w:rPr>
        <w:t xml:space="preserve">stories. I said if we joined the freedom movement a Zambian government </w:t>
      </w:r>
      <w:r>
        <w:rPr>
          <w:rFonts w:ascii="Times New Roman" w:hAnsi="Times New Roman"/>
          <w:b/>
          <w:color w:val="000000"/>
          <w:spacing w:val="-5"/>
          <w:sz w:val="21"/>
        </w:rPr>
        <w:t xml:space="preserve">would listen to our needs and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our way of living.</w:t>
      </w:r>
    </w:p>
    <w:p w14:paraId="4DCDCF75" w14:textId="77777777" w:rsidR="00C95283" w:rsidRDefault="00000000">
      <w:pPr>
        <w:spacing w:before="72"/>
        <w:ind w:firstLine="288"/>
        <w:jc w:val="both"/>
        <w:rPr>
          <w:rFonts w:ascii="Times New Roman" w:hAnsi="Times New Roman"/>
          <w:b/>
          <w:color w:val="000000"/>
          <w:spacing w:val="-6"/>
          <w:sz w:val="21"/>
        </w:rPr>
      </w:pPr>
      <w:r>
        <w:rPr>
          <w:rFonts w:ascii="Times New Roman" w:hAnsi="Times New Roman"/>
          <w:b/>
          <w:color w:val="000000"/>
          <w:spacing w:val="-6"/>
          <w:sz w:val="21"/>
        </w:rPr>
        <w:t xml:space="preserve">I used to meet and talk with the men who were detained in Barotseland. We </w:t>
      </w:r>
      <w:r>
        <w:rPr>
          <w:rFonts w:ascii="Times New Roman" w:hAnsi="Times New Roman"/>
          <w:b/>
          <w:color w:val="000000"/>
          <w:spacing w:val="-7"/>
          <w:sz w:val="21"/>
        </w:rPr>
        <w:t>had been told by the Colonial Government, that they were cannibals and mur</w:t>
      </w:r>
      <w:r>
        <w:rPr>
          <w:rFonts w:ascii="Times New Roman" w:hAnsi="Times New Roman"/>
          <w:b/>
          <w:color w:val="000000"/>
          <w:spacing w:val="-7"/>
          <w:sz w:val="21"/>
        </w:rPr>
        <w:softHyphen/>
      </w:r>
      <w:r>
        <w:rPr>
          <w:rFonts w:ascii="Times New Roman" w:hAnsi="Times New Roman"/>
          <w:b/>
          <w:color w:val="000000"/>
          <w:spacing w:val="-6"/>
          <w:sz w:val="21"/>
        </w:rPr>
        <w:t xml:space="preserve">derers. But I found they were just men fighting for their rights and I decided to </w:t>
      </w:r>
      <w:r>
        <w:rPr>
          <w:rFonts w:ascii="Times New Roman" w:hAnsi="Times New Roman"/>
          <w:b/>
          <w:color w:val="000000"/>
          <w:spacing w:val="-1"/>
          <w:sz w:val="21"/>
        </w:rPr>
        <w:t xml:space="preserve">join them in the struggle. I was never </w:t>
      </w:r>
      <w:proofErr w:type="spellStart"/>
      <w:r>
        <w:rPr>
          <w:rFonts w:ascii="Times New Roman" w:hAnsi="Times New Roman"/>
          <w:b/>
          <w:color w:val="000000"/>
          <w:spacing w:val="-1"/>
          <w:sz w:val="21"/>
        </w:rPr>
        <w:t>gaoled</w:t>
      </w:r>
      <w:proofErr w:type="spellEnd"/>
      <w:r>
        <w:rPr>
          <w:rFonts w:ascii="Times New Roman" w:hAnsi="Times New Roman"/>
          <w:b/>
          <w:color w:val="000000"/>
          <w:spacing w:val="-1"/>
          <w:sz w:val="21"/>
        </w:rPr>
        <w:t>. I don't think the government</w:t>
      </w:r>
    </w:p>
    <w:p w14:paraId="6B9C8A40" w14:textId="77777777" w:rsidR="00C95283" w:rsidRDefault="00C95283">
      <w:pPr>
        <w:sectPr w:rsidR="00C95283">
          <w:pgSz w:w="9190" w:h="12996"/>
          <w:pgMar w:top="726" w:right="1184" w:bottom="284" w:left="1242" w:header="720" w:footer="720" w:gutter="0"/>
          <w:cols w:space="720"/>
        </w:sectPr>
      </w:pPr>
    </w:p>
    <w:p w14:paraId="6F70B5C7" w14:textId="77777777" w:rsidR="00C95283" w:rsidRDefault="00000000">
      <w:pPr>
        <w:spacing w:before="468"/>
        <w:jc w:val="both"/>
        <w:rPr>
          <w:rFonts w:ascii="Times New Roman" w:hAnsi="Times New Roman"/>
          <w:color w:val="000000"/>
          <w:spacing w:val="1"/>
          <w:sz w:val="21"/>
        </w:rPr>
      </w:pPr>
      <w:r>
        <w:lastRenderedPageBreak/>
        <w:pict w14:anchorId="669E2231">
          <v:shape id="_x0000_s4400" type="#_x0000_t202" style="position:absolute;left:0;text-align:left;margin-left:0;margin-top:608.1pt;width:335.2pt;height:12pt;z-index:-245044224;mso-wrap-distance-left:0;mso-wrap-distance-right:0" filled="f" stroked="f">
            <v:textbox inset="0,0,0,0">
              <w:txbxContent>
                <w:p w14:paraId="56BCEEFD" w14:textId="77777777" w:rsidR="00C95283" w:rsidRDefault="00000000">
                  <w:pPr>
                    <w:rPr>
                      <w:rFonts w:ascii="Times New Roman" w:hAnsi="Times New Roman"/>
                      <w:b/>
                      <w:color w:val="000000"/>
                      <w:spacing w:val="7"/>
                      <w:w w:val="110"/>
                      <w:sz w:val="20"/>
                    </w:rPr>
                  </w:pPr>
                  <w:r>
                    <w:rPr>
                      <w:rFonts w:ascii="Times New Roman" w:hAnsi="Times New Roman"/>
                      <w:b/>
                      <w:color w:val="000000"/>
                      <w:spacing w:val="7"/>
                      <w:w w:val="110"/>
                      <w:sz w:val="20"/>
                    </w:rPr>
                    <w:t xml:space="preserve">208 + </w:t>
                  </w:r>
                  <w:r>
                    <w:rPr>
                      <w:rFonts w:ascii="Times New Roman" w:hAnsi="Times New Roman"/>
                      <w:b/>
                      <w:color w:val="000000"/>
                      <w:spacing w:val="7"/>
                      <w:sz w:val="16"/>
                    </w:rPr>
                    <w:t xml:space="preserve">THE MID-TWENTIETH CENTURY </w:t>
                  </w:r>
                  <w:r>
                    <w:rPr>
                      <w:rFonts w:ascii="Times New Roman" w:hAnsi="Times New Roman"/>
                      <w:b/>
                      <w:color w:val="000000"/>
                      <w:spacing w:val="7"/>
                      <w:w w:val="110"/>
                      <w:sz w:val="20"/>
                    </w:rPr>
                    <w:t>(1936-1969)</w:t>
                  </w:r>
                </w:p>
              </w:txbxContent>
            </v:textbox>
            <w10:wrap type="square"/>
          </v:shape>
        </w:pict>
      </w:r>
      <w:r>
        <w:pict w14:anchorId="5B92B094">
          <v:line id="_x0000_s4401" style="position:absolute;left:0;text-align:left;z-index:254841856" from="-43.65pt,5.9pt" to="-43.65pt,92.35pt" strokeweight=".35pt"/>
        </w:pict>
      </w:r>
      <w:r>
        <w:pict w14:anchorId="258D047F">
          <v:line id="_x0000_s4402" style="position:absolute;left:0;text-align:left;z-index:254842880" from="-46pt,.1pt" to="-46pt,121.15pt" strokeweight=".35pt"/>
        </w:pict>
      </w:r>
      <w:r>
        <w:pict w14:anchorId="2DF230BD">
          <v:line id="_x0000_s4403" style="position:absolute;left:0;text-align:left;z-index:254843904" from="-48.9pt,4.45pt" to="-48.9pt,55.95pt" strokeweight=".35pt"/>
        </w:pict>
      </w:r>
      <w:r>
        <w:pict w14:anchorId="3F4489C4">
          <v:line id="_x0000_s4404" style="position:absolute;left:0;text-align:left;z-index:254844928" from="-52.1pt,.1pt" to="-52.1pt,181.6pt" strokeweight=".55pt"/>
        </w:pict>
      </w:r>
      <w:r>
        <w:pict w14:anchorId="43660C81">
          <v:line id="_x0000_s4405" style="position:absolute;left:0;text-align:left;z-index:254845952" from="-41.3pt,.1pt" to="-41.3pt,540.15pt" strokeweight=".7pt"/>
        </w:pict>
      </w:r>
      <w:r>
        <w:pict w14:anchorId="3CFA84B5">
          <v:line id="_x0000_s4406" style="position:absolute;left:0;text-align:left;z-index:254846976" from="-42.95pt,5.9pt" to="-42.95pt,221.95pt" strokeweight=".9pt"/>
        </w:pict>
      </w:r>
      <w:r>
        <w:pict w14:anchorId="71C1F768">
          <v:line id="_x0000_s4407" style="position:absolute;left:0;text-align:left;z-index:254848000" from="-50.15pt,9.85pt" to="-50.15pt,28.25pt" strokeweight=".9pt"/>
        </w:pict>
      </w:r>
      <w:r>
        <w:rPr>
          <w:rFonts w:ascii="Times New Roman" w:hAnsi="Times New Roman"/>
          <w:color w:val="000000"/>
          <w:spacing w:val="1"/>
          <w:sz w:val="21"/>
        </w:rPr>
        <w:t xml:space="preserve">dared to put a woman into prison. But they issued many strong warnings and </w:t>
      </w:r>
      <w:r>
        <w:rPr>
          <w:rFonts w:ascii="Times New Roman" w:hAnsi="Times New Roman"/>
          <w:color w:val="000000"/>
          <w:spacing w:val="-1"/>
          <w:sz w:val="21"/>
        </w:rPr>
        <w:t xml:space="preserve">went to my uncle, the </w:t>
      </w:r>
      <w:proofErr w:type="spellStart"/>
      <w:r>
        <w:rPr>
          <w:rFonts w:ascii="Times New Roman" w:hAnsi="Times New Roman"/>
          <w:color w:val="000000"/>
          <w:spacing w:val="-1"/>
          <w:sz w:val="21"/>
        </w:rPr>
        <w:t>Litunga</w:t>
      </w:r>
      <w:proofErr w:type="spellEnd"/>
      <w:r>
        <w:rPr>
          <w:rFonts w:ascii="Times New Roman" w:hAnsi="Times New Roman"/>
          <w:color w:val="000000"/>
          <w:spacing w:val="-1"/>
          <w:sz w:val="21"/>
        </w:rPr>
        <w:t xml:space="preserve">, to try to influence him that I was a bad person, </w:t>
      </w:r>
      <w:r>
        <w:rPr>
          <w:rFonts w:ascii="Times New Roman" w:hAnsi="Times New Roman"/>
          <w:color w:val="000000"/>
          <w:spacing w:val="-3"/>
          <w:sz w:val="21"/>
        </w:rPr>
        <w:t xml:space="preserve">mixing with equally bad people. I reminded my uncle that my father—his elder </w:t>
      </w:r>
      <w:r>
        <w:rPr>
          <w:rFonts w:ascii="Times New Roman" w:hAnsi="Times New Roman"/>
          <w:color w:val="000000"/>
          <w:spacing w:val="-1"/>
          <w:sz w:val="21"/>
        </w:rPr>
        <w:t xml:space="preserve">brother —who had been the </w:t>
      </w:r>
      <w:proofErr w:type="spellStart"/>
      <w:r>
        <w:rPr>
          <w:rFonts w:ascii="Times New Roman" w:hAnsi="Times New Roman"/>
          <w:color w:val="000000"/>
          <w:spacing w:val="-1"/>
          <w:sz w:val="21"/>
        </w:rPr>
        <w:t>Litunga</w:t>
      </w:r>
      <w:proofErr w:type="spellEnd"/>
      <w:r>
        <w:rPr>
          <w:rFonts w:ascii="Times New Roman" w:hAnsi="Times New Roman"/>
          <w:color w:val="000000"/>
          <w:spacing w:val="-1"/>
          <w:sz w:val="21"/>
        </w:rPr>
        <w:t xml:space="preserve"> before him, had always taught us that we </w:t>
      </w:r>
      <w:r>
        <w:rPr>
          <w:rFonts w:ascii="Times New Roman" w:hAnsi="Times New Roman"/>
          <w:color w:val="000000"/>
          <w:sz w:val="21"/>
        </w:rPr>
        <w:t>should not segregate along tribal lines. That we were all people together.</w:t>
      </w:r>
    </w:p>
    <w:p w14:paraId="51FA8F4C" w14:textId="77777777" w:rsidR="00C95283" w:rsidRDefault="00000000">
      <w:pPr>
        <w:spacing w:before="72"/>
        <w:ind w:firstLine="216"/>
        <w:jc w:val="both"/>
        <w:rPr>
          <w:rFonts w:ascii="Times New Roman" w:hAnsi="Times New Roman"/>
          <w:color w:val="000000"/>
          <w:spacing w:val="2"/>
          <w:sz w:val="21"/>
        </w:rPr>
      </w:pPr>
      <w:r>
        <w:pict w14:anchorId="393D40F3">
          <v:line id="_x0000_s4408" style="position:absolute;left:0;text-align:left;z-index:254849024" from="-47.6pt,-16.55pt" to="-47.6pt,53.35pt" strokeweight=".35pt"/>
        </w:pict>
      </w:r>
      <w:r>
        <w:pict w14:anchorId="7DF180F7">
          <v:line id="_x0000_s4409" style="position:absolute;left:0;text-align:left;z-index:254850048" from="-54.8pt,43.2pt" to="-54.8pt,80.7pt" strokeweight=".55pt"/>
        </w:pict>
      </w:r>
      <w:r>
        <w:pict w14:anchorId="34ED8A01">
          <v:line id="_x0000_s4410" style="position:absolute;left:0;text-align:left;z-index:254851072" from="-50.5pt,-25.9pt" to="-50.5pt,87.9pt" strokeweight=".7pt"/>
        </w:pict>
      </w:r>
      <w:r>
        <w:pict w14:anchorId="17D40F06">
          <v:line id="_x0000_s4411" style="position:absolute;left:0;text-align:left;z-index:254852096" from="-44.55pt,42.5pt" to="-44.55pt,67.75pt" strokeweight="1.6pt">
            <v:stroke linestyle="thinThin"/>
          </v:line>
        </w:pict>
      </w:r>
      <w:r>
        <w:rPr>
          <w:rFonts w:ascii="Times New Roman" w:hAnsi="Times New Roman"/>
          <w:color w:val="000000"/>
          <w:spacing w:val="2"/>
          <w:sz w:val="21"/>
        </w:rPr>
        <w:t xml:space="preserve">I regret 'nothing about those days. I believe wholeheartedly that my stand </w:t>
      </w:r>
      <w:r>
        <w:rPr>
          <w:rFonts w:ascii="Times New Roman" w:hAnsi="Times New Roman"/>
          <w:color w:val="000000"/>
          <w:spacing w:val="-1"/>
          <w:sz w:val="21"/>
        </w:rPr>
        <w:t xml:space="preserve">had been justified by events. Zambia has done so much more for the Western Province than the Colonial and Federal Governments ever did in the past. I was </w:t>
      </w:r>
      <w:r>
        <w:rPr>
          <w:rFonts w:ascii="Times New Roman" w:hAnsi="Times New Roman"/>
          <w:color w:val="000000"/>
          <w:spacing w:val="3"/>
          <w:sz w:val="21"/>
        </w:rPr>
        <w:t xml:space="preserve">the only woman to fight the election of 1962 and I won. Of course it was </w:t>
      </w:r>
      <w:r>
        <w:rPr>
          <w:rFonts w:ascii="Times New Roman" w:hAnsi="Times New Roman"/>
          <w:color w:val="000000"/>
          <w:sz w:val="21"/>
        </w:rPr>
        <w:t xml:space="preserve">unheard of in those times for a woman to dirty her hands with politics. Some </w:t>
      </w:r>
      <w:r>
        <w:rPr>
          <w:rFonts w:ascii="Times New Roman" w:hAnsi="Times New Roman"/>
          <w:color w:val="000000"/>
          <w:spacing w:val="2"/>
          <w:sz w:val="21"/>
        </w:rPr>
        <w:t xml:space="preserve">people thought I was mad. My family disapproved strongly. Not only was I </w:t>
      </w:r>
      <w:r>
        <w:rPr>
          <w:rFonts w:ascii="Times New Roman" w:hAnsi="Times New Roman"/>
          <w:color w:val="000000"/>
          <w:spacing w:val="-1"/>
          <w:sz w:val="21"/>
        </w:rPr>
        <w:t>going against Royal tradition, but some believed that I was selling them to the UNIP people. For me, the winning of independence was just a beginning. I still see very clear goals for myself and for Zambia. We must crush the tribalism that has grown up since independence.</w:t>
      </w:r>
    </w:p>
    <w:p w14:paraId="14584821" w14:textId="77777777" w:rsidR="00C95283" w:rsidRDefault="00000000">
      <w:pPr>
        <w:spacing w:before="144"/>
        <w:ind w:firstLine="216"/>
        <w:jc w:val="both"/>
        <w:rPr>
          <w:rFonts w:ascii="Times New Roman" w:hAnsi="Times New Roman"/>
          <w:color w:val="000000"/>
          <w:spacing w:val="2"/>
          <w:sz w:val="21"/>
        </w:rPr>
      </w:pPr>
      <w:r>
        <w:pict w14:anchorId="3D5117AC">
          <v:line id="_x0000_s4412" style="position:absolute;left:0;text-align:left;z-index:254853120" from="-53.55pt,18.75pt" to="-53.55pt,62.35pt" strokeweight=".35pt"/>
        </w:pict>
      </w:r>
      <w:r>
        <w:pict w14:anchorId="6B05E7B1">
          <v:line id="_x0000_s4413" style="position:absolute;left:0;text-align:left;z-index:254854144" from="-52.85pt,-7.9pt" to="-52.85pt,93.65pt" strokeweight=".55pt"/>
        </w:pict>
      </w:r>
      <w:r>
        <w:pict w14:anchorId="5C9652B5">
          <v:line id="_x0000_s4414" style="position:absolute;left:0;text-align:left;z-index:254855168" from="-54.3pt,-12.75pt" to="-54.3pt,20.95pt" strokeweight=".7pt"/>
        </w:pict>
      </w:r>
      <w:r>
        <w:rPr>
          <w:rFonts w:ascii="Times New Roman" w:hAnsi="Times New Roman"/>
          <w:color w:val="000000"/>
          <w:spacing w:val="2"/>
          <w:sz w:val="21"/>
        </w:rPr>
        <w:t xml:space="preserve">During the struggle we were all united. But since then we have tended to drift back to tribal thinking. We must also fight for economic independence. </w:t>
      </w:r>
      <w:r>
        <w:rPr>
          <w:rFonts w:ascii="Times New Roman" w:hAnsi="Times New Roman"/>
          <w:color w:val="000000"/>
          <w:spacing w:val="-1"/>
          <w:sz w:val="21"/>
        </w:rPr>
        <w:t xml:space="preserve">We have political power but without economic power we cannot really be free. </w:t>
      </w:r>
      <w:r>
        <w:rPr>
          <w:rFonts w:ascii="Times New Roman" w:hAnsi="Times New Roman"/>
          <w:color w:val="000000"/>
          <w:sz w:val="21"/>
        </w:rPr>
        <w:t xml:space="preserve">But my personal goal, the one that absorbs my personal energies is to promote the women of Zambia. In the past we women were in the kitchen. Now that is </w:t>
      </w:r>
      <w:r>
        <w:rPr>
          <w:rFonts w:ascii="Times New Roman" w:hAnsi="Times New Roman"/>
          <w:color w:val="000000"/>
          <w:spacing w:val="-2"/>
          <w:sz w:val="21"/>
        </w:rPr>
        <w:t xml:space="preserve">not so. We have realized that we can do the same work as the men—apart from </w:t>
      </w:r>
      <w:r>
        <w:rPr>
          <w:rFonts w:ascii="Times New Roman" w:hAnsi="Times New Roman"/>
          <w:color w:val="000000"/>
          <w:sz w:val="21"/>
        </w:rPr>
        <w:t xml:space="preserve">very heavy jobs in the mines and so on. Women have the same brainpower as </w:t>
      </w:r>
      <w:r>
        <w:rPr>
          <w:rFonts w:ascii="Times New Roman" w:hAnsi="Times New Roman"/>
          <w:color w:val="000000"/>
          <w:spacing w:val="3"/>
          <w:sz w:val="21"/>
        </w:rPr>
        <w:t xml:space="preserve">men. All they need is a chance to take their rightful place alongside their </w:t>
      </w:r>
      <w:r>
        <w:rPr>
          <w:rFonts w:ascii="Times New Roman" w:hAnsi="Times New Roman"/>
          <w:color w:val="000000"/>
          <w:sz w:val="21"/>
        </w:rPr>
        <w:t>menfolk.</w:t>
      </w:r>
    </w:p>
    <w:p w14:paraId="19D3D496" w14:textId="77777777" w:rsidR="00C95283" w:rsidRDefault="00000000">
      <w:pPr>
        <w:spacing w:before="108"/>
        <w:ind w:firstLine="216"/>
        <w:jc w:val="both"/>
        <w:rPr>
          <w:rFonts w:ascii="Times New Roman" w:hAnsi="Times New Roman"/>
          <w:color w:val="000000"/>
          <w:spacing w:val="1"/>
          <w:sz w:val="21"/>
        </w:rPr>
      </w:pPr>
      <w:r>
        <w:pict w14:anchorId="0DEFC8B1">
          <v:line id="_x0000_s4415" style="position:absolute;left:0;text-align:left;z-index:254856192" from="-54.65pt,-29.75pt" to="-54.65pt,50.2pt" strokeweight=".2pt"/>
        </w:pict>
      </w:r>
      <w:r>
        <w:pict w14:anchorId="42F2E719">
          <v:line id="_x0000_s4416" style="position:absolute;left:0;text-align:left;z-index:254857216" from="-42.6pt,33.6pt" to="-42.6pt,57.4pt" strokeweight=".35pt"/>
        </w:pict>
      </w:r>
      <w:r>
        <w:pict w14:anchorId="7B9877C8">
          <v:line id="_x0000_s4417" style="position:absolute;left:0;text-align:left;z-index:254858240" from="-48.15pt,16.3pt" to="-48.15pt,37.25pt" strokeweight=".35pt"/>
        </w:pict>
      </w:r>
      <w:r>
        <w:pict w14:anchorId="23381B5C">
          <v:line id="_x0000_s4418" style="position:absolute;left:0;text-align:left;z-index:254859264" from="-49.95pt,-27.6pt" to="-49.95pt,-4.9pt" strokeweight=".35pt"/>
        </w:pict>
      </w:r>
      <w:r>
        <w:pict w14:anchorId="3A7E5AE2">
          <v:line id="_x0000_s4419" style="position:absolute;left:0;text-align:left;z-index:254860288" from="-53.9pt,38.65pt" to="-53.9pt,68.9pt" strokeweight=".35pt"/>
        </w:pict>
      </w:r>
      <w:r>
        <w:pict w14:anchorId="1C716E5D">
          <v:line id="_x0000_s4420" style="position:absolute;left:0;text-align:left;z-index:254861312" from="-49.25pt,-49.95pt" to="-49.25pt,37.25pt" strokeweight=".7pt"/>
        </w:pict>
      </w:r>
      <w:r>
        <w:pict w14:anchorId="46A3AC98">
          <v:line id="_x0000_s4421" style="position:absolute;left:0;text-align:left;z-index:254862336" from="-50.7pt,21.7pt" to="-50.7pt,48.05pt" strokeweight="1.6pt">
            <v:stroke linestyle="thinThin"/>
          </v:line>
        </w:pict>
      </w:r>
      <w:proofErr w:type="spellStart"/>
      <w:r>
        <w:rPr>
          <w:rFonts w:ascii="Times New Roman" w:hAnsi="Times New Roman"/>
          <w:color w:val="000000"/>
          <w:spacing w:val="1"/>
          <w:sz w:val="21"/>
        </w:rPr>
        <w:t>The.government</w:t>
      </w:r>
      <w:proofErr w:type="spellEnd"/>
      <w:r>
        <w:rPr>
          <w:rFonts w:ascii="Times New Roman" w:hAnsi="Times New Roman"/>
          <w:color w:val="000000"/>
          <w:spacing w:val="1"/>
          <w:sz w:val="21"/>
        </w:rPr>
        <w:t xml:space="preserve"> is giving us that chance and we are lucky to have a Presi</w:t>
      </w:r>
      <w:r>
        <w:rPr>
          <w:rFonts w:ascii="Times New Roman" w:hAnsi="Times New Roman"/>
          <w:color w:val="000000"/>
          <w:spacing w:val="1"/>
          <w:sz w:val="21"/>
        </w:rPr>
        <w:softHyphen/>
      </w:r>
      <w:r>
        <w:rPr>
          <w:rFonts w:ascii="Times New Roman" w:hAnsi="Times New Roman"/>
          <w:color w:val="000000"/>
          <w:sz w:val="21"/>
        </w:rPr>
        <w:t xml:space="preserve">dent who is keen to see women uplift themselves. We have been thrown the </w:t>
      </w:r>
      <w:r>
        <w:rPr>
          <w:rFonts w:ascii="Times New Roman" w:hAnsi="Times New Roman"/>
          <w:color w:val="000000"/>
          <w:spacing w:val="3"/>
          <w:sz w:val="21"/>
        </w:rPr>
        <w:t xml:space="preserve">ball—it is up to us to catch it. Of course I don't expect all women to enter </w:t>
      </w:r>
      <w:r>
        <w:rPr>
          <w:rFonts w:ascii="Times New Roman" w:hAnsi="Times New Roman"/>
          <w:color w:val="000000"/>
          <w:spacing w:val="-1"/>
          <w:sz w:val="21"/>
        </w:rPr>
        <w:t xml:space="preserve">politics. That would be a foolish idea. I just want to see them become better </w:t>
      </w:r>
      <w:r>
        <w:rPr>
          <w:rFonts w:ascii="Times New Roman" w:hAnsi="Times New Roman"/>
          <w:color w:val="000000"/>
          <w:sz w:val="21"/>
        </w:rPr>
        <w:t xml:space="preserve">educated—in fact, I think it's more important to educate a woman than a man. After all women are the mothers. What they teach their children is never lost. </w:t>
      </w:r>
      <w:r>
        <w:rPr>
          <w:rFonts w:ascii="Times New Roman" w:hAnsi="Times New Roman"/>
          <w:color w:val="000000"/>
          <w:spacing w:val="-1"/>
          <w:sz w:val="21"/>
        </w:rPr>
        <w:t xml:space="preserve">What we learn </w:t>
      </w:r>
      <w:proofErr w:type="spellStart"/>
      <w:r>
        <w:rPr>
          <w:rFonts w:ascii="Times New Roman" w:hAnsi="Times New Roman"/>
          <w:color w:val="000000"/>
          <w:spacing w:val="-1"/>
          <w:sz w:val="21"/>
        </w:rPr>
        <w:t>froin</w:t>
      </w:r>
      <w:proofErr w:type="spellEnd"/>
      <w:r>
        <w:rPr>
          <w:rFonts w:ascii="Times New Roman" w:hAnsi="Times New Roman"/>
          <w:color w:val="000000"/>
          <w:spacing w:val="-1"/>
          <w:sz w:val="21"/>
        </w:rPr>
        <w:t xml:space="preserve"> the cradle is .with us all our lives. And women are sincere.</w:t>
      </w:r>
    </w:p>
    <w:p w14:paraId="6E8F339D" w14:textId="77777777" w:rsidR="00C95283" w:rsidRDefault="00000000">
      <w:pPr>
        <w:spacing w:before="72"/>
        <w:ind w:firstLine="216"/>
        <w:jc w:val="both"/>
        <w:rPr>
          <w:rFonts w:ascii="Times New Roman" w:hAnsi="Times New Roman"/>
          <w:color w:val="000000"/>
          <w:spacing w:val="-1"/>
          <w:sz w:val="21"/>
        </w:rPr>
      </w:pPr>
      <w:r>
        <w:pict w14:anchorId="10210FA6">
          <v:line id="_x0000_s4422" style="position:absolute;left:0;text-align:left;z-index:254863360" from="-52.65pt,37.9pt" to="-52.65pt,91.95pt" strokeweight=".2pt"/>
        </w:pict>
      </w:r>
      <w:r>
        <w:pict w14:anchorId="5F621145">
          <v:line id="_x0000_s4423" style="position:absolute;left:0;text-align:left;z-index:254864384" from="-52.3pt,22.8pt" to="-52.3pt,66.75pt" strokeweight=".35pt"/>
        </w:pict>
      </w:r>
      <w:r>
        <w:pict w14:anchorId="503D6639">
          <v:line id="_x0000_s4424" style="position:absolute;left:0;text-align:left;z-index:254865408" from="-52.1pt,-39.85pt" to="-52.1pt,-21.1pt" strokeweight=".35pt"/>
        </w:pict>
      </w:r>
      <w:r>
        <w:pict w14:anchorId="5E877099">
          <v:line id="_x0000_s4425" style="position:absolute;left:0;text-align:left;z-index:254866432" from="-55.35pt,-16.8pt" to="-55.35pt,61pt" strokeweight=".55pt"/>
        </w:pict>
      </w:r>
      <w:r>
        <w:pict w14:anchorId="0CF779E6">
          <v:line id="_x0000_s4426" style="position:absolute;left:0;text-align:left;z-index:254867456" from="-49.6pt,33.6pt" to="-49.6pt,97pt" strokeweight=".7pt"/>
        </w:pict>
      </w:r>
      <w:r>
        <w:rPr>
          <w:rFonts w:ascii="Times New Roman" w:hAnsi="Times New Roman"/>
          <w:color w:val="000000"/>
          <w:spacing w:val="-1"/>
          <w:sz w:val="21"/>
        </w:rPr>
        <w:t xml:space="preserve">There are some husbands, too, who don't like to see their wives in public life. </w:t>
      </w:r>
      <w:r>
        <w:rPr>
          <w:rFonts w:ascii="Times New Roman" w:hAnsi="Times New Roman"/>
          <w:color w:val="000000"/>
          <w:spacing w:val="-3"/>
          <w:sz w:val="21"/>
        </w:rPr>
        <w:t xml:space="preserve">So much depends on the family and on the beliefs of the husband. If a husband </w:t>
      </w:r>
      <w:r>
        <w:rPr>
          <w:rFonts w:ascii="Times New Roman" w:hAnsi="Times New Roman"/>
          <w:color w:val="000000"/>
          <w:spacing w:val="-2"/>
          <w:sz w:val="21"/>
        </w:rPr>
        <w:t xml:space="preserve">realizes 'that it is important for his wife to be educated and contribute to society, </w:t>
      </w:r>
      <w:r>
        <w:rPr>
          <w:rFonts w:ascii="Times New Roman" w:hAnsi="Times New Roman"/>
          <w:color w:val="000000"/>
          <w:spacing w:val="2"/>
          <w:sz w:val="21"/>
        </w:rPr>
        <w:t xml:space="preserve">then he will be willing to help and encourage her. I have known husbands to look after the children while the wives go abroad to further their studies. 1 </w:t>
      </w:r>
      <w:r>
        <w:rPr>
          <w:rFonts w:ascii="Times New Roman" w:hAnsi="Times New Roman"/>
          <w:color w:val="000000"/>
          <w:sz w:val="21"/>
        </w:rPr>
        <w:t>admire such men.</w:t>
      </w:r>
    </w:p>
    <w:p w14:paraId="06BC05ED" w14:textId="77777777" w:rsidR="00C95283" w:rsidRDefault="00000000">
      <w:pPr>
        <w:spacing w:before="72"/>
        <w:ind w:firstLine="216"/>
        <w:jc w:val="both"/>
        <w:rPr>
          <w:rFonts w:ascii="Times New Roman" w:hAnsi="Times New Roman"/>
          <w:color w:val="000000"/>
          <w:sz w:val="21"/>
        </w:rPr>
      </w:pPr>
      <w:r>
        <w:pict w14:anchorId="0D0C17A4">
          <v:line id="_x0000_s4427" style="position:absolute;left:0;text-align:left;z-index:254868480" from="-48.5pt,-19.35pt" to="-48.5pt,12.4pt" strokeweight=".35pt"/>
        </w:pict>
      </w:r>
      <w:r>
        <w:pict w14:anchorId="23F3B311">
          <v:line id="_x0000_s4428" style="position:absolute;left:0;text-align:left;z-index:254869504" from="-61.65pt,-.6pt" to="-61.65pt,26.05pt" strokeweight=".35pt"/>
        </w:pict>
      </w:r>
      <w:r>
        <w:pict w14:anchorId="57294766">
          <v:line id="_x0000_s4429" style="position:absolute;left:0;text-align:left;z-index:254870528" from="-55.7pt,16.65pt" to="-55.7pt,77.2pt" strokeweight=".55pt"/>
        </w:pict>
      </w:r>
      <w:r>
        <w:pict w14:anchorId="65A5050B">
          <v:line id="_x0000_s4430" style="position:absolute;left:0;text-align:left;z-index:254871552" from="-46.2pt,-27.25pt" to="-46.2pt,-2.75pt" strokeweight="1.6pt">
            <v:stroke linestyle="thinThin"/>
          </v:line>
        </w:pict>
      </w:r>
      <w:r>
        <w:rPr>
          <w:rFonts w:ascii="Times New Roman" w:hAnsi="Times New Roman"/>
          <w:color w:val="000000"/>
          <w:sz w:val="21"/>
        </w:rPr>
        <w:t xml:space="preserve">I have been very fortunate in this respect. My husband, Mr. </w:t>
      </w:r>
      <w:proofErr w:type="spellStart"/>
      <w:r>
        <w:rPr>
          <w:rFonts w:ascii="Times New Roman" w:hAnsi="Times New Roman"/>
          <w:color w:val="000000"/>
          <w:sz w:val="21"/>
        </w:rPr>
        <w:t>Nganga</w:t>
      </w:r>
      <w:proofErr w:type="spellEnd"/>
      <w:r>
        <w:rPr>
          <w:rFonts w:ascii="Times New Roman" w:hAnsi="Times New Roman"/>
          <w:color w:val="000000"/>
          <w:sz w:val="21"/>
        </w:rPr>
        <w:t xml:space="preserve">, who is </w:t>
      </w:r>
      <w:r>
        <w:rPr>
          <w:rFonts w:ascii="Times New Roman" w:hAnsi="Times New Roman"/>
          <w:color w:val="000000"/>
          <w:spacing w:val="-1"/>
          <w:sz w:val="21"/>
        </w:rPr>
        <w:t xml:space="preserve">the Prince </w:t>
      </w:r>
      <w:proofErr w:type="spellStart"/>
      <w:r>
        <w:rPr>
          <w:rFonts w:ascii="Times New Roman" w:hAnsi="Times New Roman"/>
          <w:color w:val="000000"/>
          <w:spacing w:val="-1"/>
          <w:sz w:val="21"/>
        </w:rPr>
        <w:t>Consdrt</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Malundwelo</w:t>
      </w:r>
      <w:proofErr w:type="spellEnd"/>
      <w:r>
        <w:rPr>
          <w:rFonts w:ascii="Times New Roman" w:hAnsi="Times New Roman"/>
          <w:color w:val="000000"/>
          <w:spacing w:val="-1"/>
          <w:sz w:val="21"/>
        </w:rPr>
        <w:t xml:space="preserve">, is very understanding. It would be very </w:t>
      </w:r>
      <w:r>
        <w:rPr>
          <w:rFonts w:ascii="Times New Roman" w:hAnsi="Times New Roman"/>
          <w:color w:val="000000"/>
          <w:spacing w:val="-1"/>
        </w:rPr>
        <w:t>diffi</w:t>
      </w:r>
      <w:r>
        <w:rPr>
          <w:rFonts w:ascii="Times New Roman" w:hAnsi="Times New Roman"/>
          <w:color w:val="000000"/>
          <w:spacing w:val="-1"/>
        </w:rPr>
        <w:softHyphen/>
        <w:t xml:space="preserve">cult </w:t>
      </w:r>
      <w:r>
        <w:rPr>
          <w:rFonts w:ascii="Times New Roman" w:hAnsi="Times New Roman"/>
          <w:color w:val="000000"/>
          <w:spacing w:val="-1"/>
          <w:sz w:val="21"/>
        </w:rPr>
        <w:t xml:space="preserve">for me to enter politics if he hadn't agreed. He has always given me support </w:t>
      </w:r>
      <w:r>
        <w:rPr>
          <w:rFonts w:ascii="Times New Roman" w:hAnsi="Times New Roman"/>
          <w:color w:val="000000"/>
          <w:spacing w:val="-5"/>
          <w:sz w:val="21"/>
        </w:rPr>
        <w:t xml:space="preserve">and helps me in my work as a chief. Fortunately he also agrees with my ideas on </w:t>
      </w:r>
      <w:r>
        <w:rPr>
          <w:rFonts w:ascii="Times New Roman" w:hAnsi="Times New Roman"/>
          <w:color w:val="000000"/>
          <w:sz w:val="21"/>
        </w:rPr>
        <w:t>women's rights—there would be a lot of arguments in our home otherwise!</w:t>
      </w:r>
    </w:p>
    <w:p w14:paraId="763BFA2F" w14:textId="77777777" w:rsidR="00C95283" w:rsidRDefault="00000000">
      <w:pPr>
        <w:ind w:firstLine="216"/>
        <w:jc w:val="both"/>
        <w:rPr>
          <w:rFonts w:ascii="Times New Roman" w:hAnsi="Times New Roman"/>
          <w:color w:val="000000"/>
          <w:spacing w:val="-2"/>
          <w:sz w:val="21"/>
        </w:rPr>
      </w:pPr>
      <w:r>
        <w:pict w14:anchorId="06BF73E8">
          <v:line id="_x0000_s4431" style="position:absolute;left:0;text-align:left;z-index:254872576" from="-50.3pt,-6.95pt" to="-50.3pt,65.85pt" strokeweight=".55pt"/>
        </w:pict>
      </w:r>
      <w:r>
        <w:rPr>
          <w:rFonts w:ascii="Times New Roman" w:hAnsi="Times New Roman"/>
          <w:color w:val="000000"/>
          <w:spacing w:val="-2"/>
          <w:sz w:val="21"/>
        </w:rPr>
        <w:t>There are changes I would like to see made. I would like to see widows pro</w:t>
      </w:r>
      <w:r>
        <w:rPr>
          <w:rFonts w:ascii="Times New Roman" w:hAnsi="Times New Roman"/>
          <w:color w:val="000000"/>
          <w:spacing w:val="-2"/>
          <w:sz w:val="21"/>
        </w:rPr>
        <w:softHyphen/>
      </w:r>
      <w:r>
        <w:rPr>
          <w:rFonts w:ascii="Times New Roman" w:hAnsi="Times New Roman"/>
          <w:color w:val="000000"/>
          <w:spacing w:val="-1"/>
          <w:sz w:val="21"/>
        </w:rPr>
        <w:t>tected by law. Tribal custom often dictates that a widow's property can be taken</w:t>
      </w:r>
    </w:p>
    <w:p w14:paraId="75F9D9E7" w14:textId="77777777" w:rsidR="00C95283" w:rsidRDefault="00C95283">
      <w:pPr>
        <w:sectPr w:rsidR="00C95283">
          <w:pgSz w:w="9190" w:h="12996"/>
          <w:pgMar w:top="148" w:right="934" w:bottom="356" w:left="1492" w:header="720" w:footer="720" w:gutter="0"/>
          <w:cols w:space="720"/>
        </w:sectPr>
      </w:pPr>
    </w:p>
    <w:p w14:paraId="0D296470" w14:textId="77777777" w:rsidR="00C95283" w:rsidRDefault="00000000">
      <w:pPr>
        <w:jc w:val="both"/>
        <w:rPr>
          <w:rFonts w:ascii="Times New Roman" w:hAnsi="Times New Roman"/>
          <w:b/>
          <w:color w:val="000000"/>
          <w:spacing w:val="-4"/>
          <w:sz w:val="21"/>
        </w:rPr>
      </w:pPr>
      <w:r>
        <w:lastRenderedPageBreak/>
        <w:pict w14:anchorId="79CE36E3">
          <v:shape id="_x0000_s4432" type="#_x0000_t202" style="position:absolute;left:0;text-align:left;margin-left:0;margin-top:584.1pt;width:335.2pt;height:10.35pt;z-index:-245043200;mso-wrap-distance-left:0;mso-wrap-distance-right:0" filled="f" stroked="f">
            <v:textbox inset="0,0,0,0">
              <w:txbxContent>
                <w:p w14:paraId="2CCA55BC" w14:textId="77777777" w:rsidR="00C95283" w:rsidRDefault="00000000">
                  <w:pPr>
                    <w:spacing w:line="225" w:lineRule="auto"/>
                    <w:ind w:right="108"/>
                    <w:jc w:val="right"/>
                    <w:rPr>
                      <w:rFonts w:ascii="Times New Roman" w:hAnsi="Times New Roman"/>
                      <w:b/>
                      <w:color w:val="000000"/>
                      <w:spacing w:val="-2"/>
                      <w:sz w:val="19"/>
                    </w:rPr>
                  </w:pPr>
                  <w:r>
                    <w:rPr>
                      <w:rFonts w:ascii="Times New Roman" w:hAnsi="Times New Roman"/>
                      <w:b/>
                      <w:color w:val="000000"/>
                      <w:spacing w:val="-2"/>
                      <w:sz w:val="19"/>
                    </w:rPr>
                    <w:t>LETTER ON SECLUSION + 209</w:t>
                  </w:r>
                </w:p>
              </w:txbxContent>
            </v:textbox>
            <w10:wrap type="square"/>
          </v:shape>
        </w:pict>
      </w:r>
      <w:r>
        <w:rPr>
          <w:rFonts w:ascii="Times New Roman" w:hAnsi="Times New Roman"/>
          <w:b/>
          <w:color w:val="000000"/>
          <w:spacing w:val="-4"/>
          <w:sz w:val="21"/>
        </w:rPr>
        <w:t>away by her husband's relatives. Sometimes she is even beaten by them. This must be changed. I also want to see a national board of all women's organiza</w:t>
      </w:r>
      <w:r>
        <w:rPr>
          <w:rFonts w:ascii="Times New Roman" w:hAnsi="Times New Roman"/>
          <w:b/>
          <w:color w:val="000000"/>
          <w:spacing w:val="-4"/>
          <w:sz w:val="21"/>
        </w:rPr>
        <w:softHyphen/>
      </w:r>
      <w:r>
        <w:rPr>
          <w:rFonts w:ascii="Times New Roman" w:hAnsi="Times New Roman"/>
          <w:b/>
          <w:color w:val="000000"/>
          <w:spacing w:val="-6"/>
          <w:sz w:val="21"/>
        </w:rPr>
        <w:t xml:space="preserve">tions set up. A body that is non-party political and where we can all be free to </w:t>
      </w:r>
      <w:r>
        <w:rPr>
          <w:rFonts w:ascii="Times New Roman" w:hAnsi="Times New Roman"/>
          <w:b/>
          <w:color w:val="000000"/>
          <w:spacing w:val="-5"/>
          <w:sz w:val="21"/>
        </w:rPr>
        <w:t>express our views and promote the welfare of women.</w:t>
      </w:r>
    </w:p>
    <w:p w14:paraId="07FED75C" w14:textId="77777777" w:rsidR="00C95283" w:rsidRDefault="00000000">
      <w:pPr>
        <w:spacing w:before="36"/>
        <w:ind w:firstLine="216"/>
        <w:jc w:val="both"/>
        <w:rPr>
          <w:rFonts w:ascii="Times New Roman" w:hAnsi="Times New Roman"/>
          <w:b/>
          <w:color w:val="000000"/>
          <w:spacing w:val="-4"/>
          <w:sz w:val="21"/>
        </w:rPr>
      </w:pPr>
      <w:r>
        <w:rPr>
          <w:rFonts w:ascii="Times New Roman" w:hAnsi="Times New Roman"/>
          <w:b/>
          <w:color w:val="000000"/>
          <w:spacing w:val="-4"/>
          <w:sz w:val="21"/>
        </w:rPr>
        <w:t xml:space="preserve">My life is very full even though I lost my Parliamentary seat in 1967. For a </w:t>
      </w:r>
      <w:r>
        <w:rPr>
          <w:rFonts w:ascii="Times New Roman" w:hAnsi="Times New Roman"/>
          <w:b/>
          <w:color w:val="000000"/>
          <w:spacing w:val="-2"/>
          <w:sz w:val="21"/>
        </w:rPr>
        <w:t xml:space="preserve">time, I was ill and was ordered to stop some of my activities. But I am right </w:t>
      </w:r>
      <w:r>
        <w:rPr>
          <w:rFonts w:ascii="Times New Roman" w:hAnsi="Times New Roman"/>
          <w:b/>
          <w:color w:val="000000"/>
          <w:spacing w:val="-6"/>
          <w:sz w:val="21"/>
        </w:rPr>
        <w:t xml:space="preserve">back into things again. If the next general election was near I'd certainly stand </w:t>
      </w:r>
      <w:r>
        <w:rPr>
          <w:rFonts w:ascii="Times New Roman" w:hAnsi="Times New Roman"/>
          <w:b/>
          <w:color w:val="000000"/>
          <w:spacing w:val="-2"/>
          <w:sz w:val="21"/>
        </w:rPr>
        <w:t xml:space="preserve">again. But it's too far away at the moment for me to make any decisions. </w:t>
      </w:r>
      <w:r>
        <w:rPr>
          <w:rFonts w:ascii="Times New Roman" w:hAnsi="Times New Roman"/>
          <w:b/>
          <w:color w:val="000000"/>
          <w:spacing w:val="-3"/>
          <w:sz w:val="21"/>
        </w:rPr>
        <w:t xml:space="preserve">Perhaps, perhaps not. I simply want to serve my people and the nation. I'm </w:t>
      </w:r>
      <w:r>
        <w:rPr>
          <w:rFonts w:ascii="Times New Roman" w:hAnsi="Times New Roman"/>
          <w:b/>
          <w:color w:val="000000"/>
          <w:spacing w:val="-8"/>
          <w:sz w:val="21"/>
        </w:rPr>
        <w:t xml:space="preserve">proud of what I did in the past and I don't worry about what will happen in the </w:t>
      </w:r>
      <w:r>
        <w:rPr>
          <w:rFonts w:ascii="Times New Roman" w:hAnsi="Times New Roman"/>
          <w:b/>
          <w:color w:val="000000"/>
          <w:spacing w:val="-6"/>
          <w:sz w:val="21"/>
        </w:rPr>
        <w:t xml:space="preserve">future. . . I prefer to stand by what I have done already and leave the future to </w:t>
      </w:r>
      <w:r>
        <w:rPr>
          <w:rFonts w:ascii="Times New Roman" w:hAnsi="Times New Roman"/>
          <w:b/>
          <w:color w:val="000000"/>
          <w:sz w:val="21"/>
        </w:rPr>
        <w:t>itself.</w:t>
      </w:r>
    </w:p>
    <w:p w14:paraId="5698A083" w14:textId="77777777" w:rsidR="00C95283" w:rsidRDefault="00000000">
      <w:pPr>
        <w:spacing w:before="792" w:after="36" w:line="288" w:lineRule="auto"/>
        <w:jc w:val="center"/>
        <w:rPr>
          <w:rFonts w:ascii="Times New Roman" w:hAnsi="Times New Roman"/>
          <w:b/>
          <w:i/>
          <w:color w:val="000000"/>
          <w:sz w:val="29"/>
        </w:rPr>
      </w:pPr>
      <w:r>
        <w:rPr>
          <w:rFonts w:ascii="Times New Roman" w:hAnsi="Times New Roman"/>
          <w:b/>
          <w:i/>
          <w:color w:val="000000"/>
          <w:sz w:val="29"/>
        </w:rPr>
        <w:t xml:space="preserve">S. </w:t>
      </w:r>
      <w:proofErr w:type="spellStart"/>
      <w:r>
        <w:rPr>
          <w:rFonts w:ascii="Times New Roman" w:hAnsi="Times New Roman"/>
          <w:b/>
          <w:i/>
          <w:color w:val="000000"/>
          <w:sz w:val="29"/>
        </w:rPr>
        <w:t>Nyakire</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0"/>
          <w:sz w:val="25"/>
        </w:rPr>
        <w:t>LETTER ON SECLUSION</w:t>
      </w:r>
    </w:p>
    <w:p w14:paraId="3852B55B" w14:textId="77777777" w:rsidR="00C95283" w:rsidRDefault="00000000">
      <w:pPr>
        <w:spacing w:before="72"/>
        <w:jc w:val="center"/>
        <w:rPr>
          <w:rFonts w:ascii="Times New Roman" w:hAnsi="Times New Roman"/>
          <w:b/>
          <w:color w:val="000000"/>
          <w:spacing w:val="10"/>
          <w:sz w:val="19"/>
        </w:rPr>
      </w:pPr>
      <w:r>
        <w:pict w14:anchorId="771C97B9">
          <v:line id="_x0000_s4433" style="position:absolute;left:0;text-align:left;z-index:254873600" from="87.25pt,.5pt" to="246.8pt,.5pt" strokeweight=".9pt"/>
        </w:pict>
      </w:r>
      <w:r>
        <w:rPr>
          <w:rFonts w:ascii="Times New Roman" w:hAnsi="Times New Roman"/>
          <w:b/>
          <w:color w:val="000000"/>
          <w:spacing w:val="10"/>
          <w:sz w:val="19"/>
        </w:rPr>
        <w:t>Tanzania 1964 Kiswahili</w:t>
      </w:r>
    </w:p>
    <w:p w14:paraId="58042FE3" w14:textId="77777777" w:rsidR="00C95283" w:rsidRDefault="00000000">
      <w:pPr>
        <w:spacing w:before="252"/>
        <w:ind w:left="216" w:right="288"/>
        <w:jc w:val="both"/>
        <w:rPr>
          <w:rFonts w:ascii="Times New Roman" w:hAnsi="Times New Roman"/>
          <w:b/>
          <w:color w:val="000000"/>
          <w:spacing w:val="-5"/>
          <w:sz w:val="19"/>
        </w:rPr>
      </w:pPr>
      <w:r>
        <w:rPr>
          <w:rFonts w:ascii="Times New Roman" w:hAnsi="Times New Roman"/>
          <w:b/>
          <w:color w:val="000000"/>
          <w:spacing w:val="-5"/>
          <w:sz w:val="19"/>
        </w:rPr>
        <w:t xml:space="preserve">This letter appeared in </w:t>
      </w:r>
      <w:proofErr w:type="spellStart"/>
      <w:r>
        <w:rPr>
          <w:rFonts w:ascii="Times New Roman" w:hAnsi="Times New Roman"/>
          <w:b/>
          <w:i/>
          <w:color w:val="000000"/>
          <w:spacing w:val="-5"/>
          <w:sz w:val="19"/>
        </w:rPr>
        <w:t>Kiongozi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a periodical owned by the Catholic Church and </w:t>
      </w:r>
      <w:r>
        <w:rPr>
          <w:rFonts w:ascii="Times New Roman" w:hAnsi="Times New Roman"/>
          <w:b/>
          <w:color w:val="000000"/>
          <w:spacing w:val="-6"/>
          <w:sz w:val="19"/>
        </w:rPr>
        <w:t xml:space="preserve">first published in the 1940s in </w:t>
      </w:r>
      <w:proofErr w:type="spellStart"/>
      <w:r>
        <w:rPr>
          <w:rFonts w:ascii="Times New Roman" w:hAnsi="Times New Roman"/>
          <w:b/>
          <w:color w:val="000000"/>
          <w:spacing w:val="-6"/>
          <w:sz w:val="19"/>
        </w:rPr>
        <w:t>Tabora</w:t>
      </w:r>
      <w:proofErr w:type="spellEnd"/>
      <w:r>
        <w:rPr>
          <w:rFonts w:ascii="Times New Roman" w:hAnsi="Times New Roman"/>
          <w:b/>
          <w:color w:val="000000"/>
          <w:spacing w:val="-6"/>
          <w:sz w:val="19"/>
        </w:rPr>
        <w:t xml:space="preserve">, in the west of what was then Tanganyika. In </w:t>
      </w:r>
      <w:r>
        <w:rPr>
          <w:rFonts w:ascii="Times New Roman" w:hAnsi="Times New Roman"/>
          <w:b/>
          <w:color w:val="000000"/>
          <w:spacing w:val="-4"/>
          <w:sz w:val="19"/>
        </w:rPr>
        <w:t xml:space="preserve">the 1950s it openly </w:t>
      </w:r>
      <w:r>
        <w:rPr>
          <w:rFonts w:ascii="Times New Roman" w:hAnsi="Times New Roman"/>
          <w:b/>
          <w:color w:val="000000"/>
          <w:spacing w:val="-4"/>
          <w:sz w:val="21"/>
        </w:rPr>
        <w:t xml:space="preserve">took the </w:t>
      </w:r>
      <w:r>
        <w:rPr>
          <w:rFonts w:ascii="Times New Roman" w:hAnsi="Times New Roman"/>
          <w:b/>
          <w:color w:val="000000"/>
          <w:spacing w:val="-4"/>
          <w:sz w:val="19"/>
        </w:rPr>
        <w:t xml:space="preserve">side of the nationalists struggling for independence </w:t>
      </w:r>
      <w:r>
        <w:rPr>
          <w:rFonts w:ascii="Times New Roman" w:hAnsi="Times New Roman"/>
          <w:b/>
          <w:color w:val="000000"/>
          <w:spacing w:val="-6"/>
          <w:sz w:val="19"/>
        </w:rPr>
        <w:t xml:space="preserve">from Britain. It also initiated debates on such important issues as the payment of dowry, the viability of marriages between "educated" men and "non-educated" </w:t>
      </w:r>
      <w:r>
        <w:rPr>
          <w:rFonts w:ascii="Times New Roman" w:hAnsi="Times New Roman"/>
          <w:b/>
          <w:color w:val="000000"/>
          <w:spacing w:val="-5"/>
          <w:sz w:val="19"/>
        </w:rPr>
        <w:t xml:space="preserve">women and vice-versa, interethnic and interracial marriages, and various aspects of development. For a newspaper produced in a provincial town, it was quite </w:t>
      </w:r>
      <w:r>
        <w:rPr>
          <w:rFonts w:ascii="Times New Roman" w:hAnsi="Times New Roman"/>
          <w:b/>
          <w:color w:val="000000"/>
          <w:spacing w:val="-6"/>
          <w:sz w:val="19"/>
        </w:rPr>
        <w:t>progressive.</w:t>
      </w:r>
    </w:p>
    <w:p w14:paraId="33ADEA69" w14:textId="77777777" w:rsidR="00C95283" w:rsidRDefault="00000000">
      <w:pPr>
        <w:spacing w:before="108"/>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Nothing is known about Mrs. S. </w:t>
      </w:r>
      <w:proofErr w:type="spellStart"/>
      <w:r>
        <w:rPr>
          <w:rFonts w:ascii="Times New Roman" w:hAnsi="Times New Roman"/>
          <w:b/>
          <w:color w:val="000000"/>
          <w:spacing w:val="-3"/>
          <w:sz w:val="19"/>
        </w:rPr>
        <w:t>Nyakire</w:t>
      </w:r>
      <w:proofErr w:type="spellEnd"/>
      <w:r>
        <w:rPr>
          <w:rFonts w:ascii="Times New Roman" w:hAnsi="Times New Roman"/>
          <w:b/>
          <w:color w:val="000000"/>
          <w:spacing w:val="-3"/>
          <w:sz w:val="19"/>
        </w:rPr>
        <w:t xml:space="preserve">, other than the fact that she wrote </w:t>
      </w:r>
      <w:r>
        <w:rPr>
          <w:rFonts w:ascii="Times New Roman" w:hAnsi="Times New Roman"/>
          <w:b/>
          <w:color w:val="000000"/>
          <w:spacing w:val="-7"/>
          <w:sz w:val="19"/>
        </w:rPr>
        <w:t xml:space="preserve">from </w:t>
      </w:r>
      <w:proofErr w:type="spellStart"/>
      <w:r>
        <w:rPr>
          <w:rFonts w:ascii="Times New Roman" w:hAnsi="Times New Roman"/>
          <w:b/>
          <w:color w:val="000000"/>
          <w:spacing w:val="-7"/>
          <w:sz w:val="19"/>
        </w:rPr>
        <w:t>Masasi</w:t>
      </w:r>
      <w:proofErr w:type="spellEnd"/>
      <w:r>
        <w:rPr>
          <w:rFonts w:ascii="Times New Roman" w:hAnsi="Times New Roman"/>
          <w:b/>
          <w:color w:val="000000"/>
          <w:spacing w:val="-7"/>
          <w:sz w:val="19"/>
        </w:rPr>
        <w:t>, in southern Tanzania. A check on her return address reveals that the post office box' was being used by the Ministry of Agriculture in 1996. Since min</w:t>
      </w:r>
      <w:r>
        <w:rPr>
          <w:rFonts w:ascii="Times New Roman" w:hAnsi="Times New Roman"/>
          <w:b/>
          <w:color w:val="000000"/>
          <w:spacing w:val="-7"/>
          <w:sz w:val="19"/>
        </w:rPr>
        <w:softHyphen/>
      </w:r>
      <w:r>
        <w:rPr>
          <w:rFonts w:ascii="Times New Roman" w:hAnsi="Times New Roman"/>
          <w:b/>
          <w:color w:val="000000"/>
          <w:spacing w:val="-9"/>
          <w:sz w:val="19"/>
        </w:rPr>
        <w:t xml:space="preserve">istries seldom change their postal addresses, it is likely that </w:t>
      </w:r>
      <w:proofErr w:type="spellStart"/>
      <w:r>
        <w:rPr>
          <w:rFonts w:ascii="Times New Roman" w:hAnsi="Times New Roman"/>
          <w:b/>
          <w:color w:val="000000"/>
          <w:spacing w:val="-9"/>
          <w:sz w:val="19"/>
        </w:rPr>
        <w:t>Nyakire</w:t>
      </w:r>
      <w:proofErr w:type="spellEnd"/>
      <w:r>
        <w:rPr>
          <w:rFonts w:ascii="Times New Roman" w:hAnsi="Times New Roman"/>
          <w:b/>
          <w:color w:val="000000"/>
          <w:spacing w:val="-9"/>
          <w:sz w:val="19"/>
        </w:rPr>
        <w:t xml:space="preserve"> was somehow </w:t>
      </w:r>
      <w:r>
        <w:rPr>
          <w:rFonts w:ascii="Times New Roman" w:hAnsi="Times New Roman"/>
          <w:b/>
          <w:color w:val="000000"/>
          <w:spacing w:val="-5"/>
          <w:sz w:val="19"/>
        </w:rPr>
        <w:t>connected with that ministry.</w:t>
      </w:r>
    </w:p>
    <w:p w14:paraId="32069AE8" w14:textId="77777777" w:rsidR="00C95283" w:rsidRDefault="00000000">
      <w:pPr>
        <w:spacing w:before="72"/>
        <w:ind w:left="216" w:right="288"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Nyakire</w:t>
      </w:r>
      <w:proofErr w:type="spellEnd"/>
      <w:r>
        <w:rPr>
          <w:rFonts w:ascii="Times New Roman" w:hAnsi="Times New Roman"/>
          <w:b/>
          <w:color w:val="000000"/>
          <w:spacing w:val="-4"/>
          <w:sz w:val="19"/>
        </w:rPr>
        <w:t xml:space="preserve"> writes in response to a previously published letter concerning the practice of keeping women in seclusion. This custom was and still is common in some parts of the Islamic East African coast. It was not generally enforced by </w:t>
      </w:r>
      <w:r>
        <w:rPr>
          <w:rFonts w:ascii="Times New Roman" w:hAnsi="Times New Roman"/>
          <w:b/>
          <w:color w:val="000000"/>
          <w:spacing w:val="-5"/>
          <w:sz w:val="19"/>
        </w:rPr>
        <w:t xml:space="preserve">African Muslims in the interior, except by those of Arab descent, many of whom </w:t>
      </w:r>
      <w:r>
        <w:rPr>
          <w:rFonts w:ascii="Times New Roman" w:hAnsi="Times New Roman"/>
          <w:b/>
          <w:color w:val="000000"/>
          <w:spacing w:val="-2"/>
          <w:sz w:val="19"/>
        </w:rPr>
        <w:t xml:space="preserve">were shopkeepers. Mr. Latif </w:t>
      </w:r>
      <w:proofErr w:type="spellStart"/>
      <w:r>
        <w:rPr>
          <w:rFonts w:ascii="Times New Roman" w:hAnsi="Times New Roman"/>
          <w:b/>
          <w:color w:val="000000"/>
          <w:spacing w:val="-2"/>
          <w:sz w:val="19"/>
        </w:rPr>
        <w:t>Tajmohamed</w:t>
      </w:r>
      <w:proofErr w:type="spellEnd"/>
      <w:r>
        <w:rPr>
          <w:rFonts w:ascii="Times New Roman" w:hAnsi="Times New Roman"/>
          <w:b/>
          <w:color w:val="000000"/>
          <w:spacing w:val="-2"/>
          <w:sz w:val="19"/>
        </w:rPr>
        <w:t xml:space="preserve">, the person who provoked Mrs. </w:t>
      </w:r>
      <w:proofErr w:type="spellStart"/>
      <w:r>
        <w:rPr>
          <w:rFonts w:ascii="Times New Roman" w:hAnsi="Times New Roman"/>
          <w:b/>
          <w:color w:val="000000"/>
          <w:spacing w:val="-5"/>
          <w:sz w:val="19"/>
        </w:rPr>
        <w:t>Nyakire's</w:t>
      </w:r>
      <w:proofErr w:type="spellEnd"/>
      <w:r>
        <w:rPr>
          <w:rFonts w:ascii="Times New Roman" w:hAnsi="Times New Roman"/>
          <w:b/>
          <w:color w:val="000000"/>
          <w:spacing w:val="-5"/>
          <w:sz w:val="19"/>
        </w:rPr>
        <w:t xml:space="preserve"> letter, lived in </w:t>
      </w:r>
      <w:proofErr w:type="spellStart"/>
      <w:r>
        <w:rPr>
          <w:rFonts w:ascii="Times New Roman" w:hAnsi="Times New Roman"/>
          <w:b/>
          <w:color w:val="000000"/>
          <w:spacing w:val="-5"/>
          <w:sz w:val="19"/>
        </w:rPr>
        <w:t>Bukene</w:t>
      </w:r>
      <w:proofErr w:type="spellEnd"/>
      <w:r>
        <w:rPr>
          <w:rFonts w:ascii="Times New Roman" w:hAnsi="Times New Roman"/>
          <w:b/>
          <w:color w:val="000000"/>
          <w:spacing w:val="-5"/>
          <w:sz w:val="19"/>
        </w:rPr>
        <w:t xml:space="preserve">, which used to have sizable numbers of Arabs residing in its rural areas. Many of them were married to black African women, </w:t>
      </w:r>
      <w:r>
        <w:rPr>
          <w:rFonts w:ascii="Times New Roman" w:hAnsi="Times New Roman"/>
          <w:b/>
          <w:color w:val="000000"/>
          <w:spacing w:val="-7"/>
          <w:sz w:val="19"/>
        </w:rPr>
        <w:t xml:space="preserve">who were more likely to rebel against the custom of secluding women. The term </w:t>
      </w:r>
      <w:proofErr w:type="spellStart"/>
      <w:r>
        <w:rPr>
          <w:rFonts w:ascii="Times New Roman" w:hAnsi="Times New Roman"/>
          <w:b/>
          <w:i/>
          <w:color w:val="000000"/>
          <w:spacing w:val="-3"/>
          <w:sz w:val="19"/>
        </w:rPr>
        <w:t>Wamatumbi</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though an ethnic group in the southeast of Tanzania, was used in </w:t>
      </w:r>
      <w:r>
        <w:rPr>
          <w:rFonts w:ascii="Times New Roman" w:hAnsi="Times New Roman"/>
          <w:b/>
          <w:color w:val="000000"/>
          <w:spacing w:val="-4"/>
          <w:sz w:val="19"/>
        </w:rPr>
        <w:t>1964 to connote black people generally.</w:t>
      </w:r>
    </w:p>
    <w:p w14:paraId="42718B2D" w14:textId="77777777" w:rsidR="00C95283" w:rsidRDefault="00000000">
      <w:pPr>
        <w:spacing w:before="72"/>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Written just a year after Tanzania achieved independence, </w:t>
      </w:r>
      <w:proofErr w:type="spellStart"/>
      <w:r>
        <w:rPr>
          <w:rFonts w:ascii="Times New Roman" w:hAnsi="Times New Roman"/>
          <w:b/>
          <w:color w:val="000000"/>
          <w:spacing w:val="-5"/>
          <w:sz w:val="19"/>
        </w:rPr>
        <w:t>Nyakire's</w:t>
      </w:r>
      <w:proofErr w:type="spellEnd"/>
      <w:r>
        <w:rPr>
          <w:rFonts w:ascii="Times New Roman" w:hAnsi="Times New Roman"/>
          <w:b/>
          <w:color w:val="000000"/>
          <w:spacing w:val="-5"/>
          <w:sz w:val="19"/>
        </w:rPr>
        <w:t xml:space="preserve"> letter </w:t>
      </w:r>
      <w:r>
        <w:rPr>
          <w:rFonts w:ascii="Times New Roman" w:hAnsi="Times New Roman"/>
          <w:b/>
          <w:color w:val="000000"/>
          <w:spacing w:val="-3"/>
          <w:sz w:val="19"/>
        </w:rPr>
        <w:t>challenges the custom not only because it is oppressive to women, but because it is damaging to the welfare of the new nation. She calls for women to participate</w:t>
      </w:r>
    </w:p>
    <w:p w14:paraId="18F50F79" w14:textId="77777777" w:rsidR="00C95283" w:rsidRDefault="00C95283">
      <w:pPr>
        <w:sectPr w:rsidR="00C95283">
          <w:pgSz w:w="9190" w:h="12996"/>
          <w:pgMar w:top="710" w:right="1184" w:bottom="274" w:left="1242" w:header="720" w:footer="720" w:gutter="0"/>
          <w:cols w:space="720"/>
        </w:sectPr>
      </w:pPr>
    </w:p>
    <w:p w14:paraId="0C5F4B6F" w14:textId="77777777" w:rsidR="00C95283" w:rsidRDefault="00000000">
      <w:pPr>
        <w:spacing w:before="540"/>
        <w:ind w:left="288" w:right="216"/>
        <w:jc w:val="both"/>
        <w:rPr>
          <w:rFonts w:ascii="Times New Roman" w:hAnsi="Times New Roman"/>
          <w:b/>
          <w:color w:val="000000"/>
          <w:spacing w:val="-4"/>
          <w:sz w:val="19"/>
        </w:rPr>
      </w:pPr>
      <w:r>
        <w:lastRenderedPageBreak/>
        <w:pict w14:anchorId="1EF59EC0">
          <v:shape id="_x0000_s4434" type="#_x0000_t202" style="position:absolute;left:0;text-align:left;margin-left:-.1pt;margin-top:610.55pt;width:335.3pt;height:12.2pt;z-index:-245042176;mso-wrap-distance-left:0;mso-wrap-distance-right:0" filled="f" stroked="f">
            <v:textbox inset="0,0,0,0">
              <w:txbxContent>
                <w:p w14:paraId="04E2CDC1" w14:textId="77777777" w:rsidR="00C95283" w:rsidRDefault="00000000">
                  <w:pPr>
                    <w:spacing w:line="266" w:lineRule="auto"/>
                    <w:rPr>
                      <w:rFonts w:ascii="Times New Roman" w:hAnsi="Times New Roman"/>
                      <w:b/>
                      <w:color w:val="000000"/>
                      <w:w w:val="115"/>
                      <w:sz w:val="19"/>
                    </w:rPr>
                  </w:pPr>
                  <w:r>
                    <w:rPr>
                      <w:rFonts w:ascii="Times New Roman" w:hAnsi="Times New Roman"/>
                      <w:b/>
                      <w:color w:val="000000"/>
                      <w:w w:val="115"/>
                      <w:sz w:val="19"/>
                    </w:rPr>
                    <w:t xml:space="preserve">210 + THE </w:t>
                  </w:r>
                  <w:r>
                    <w:rPr>
                      <w:rFonts w:ascii="Times New Roman" w:hAnsi="Times New Roman"/>
                      <w:b/>
                      <w:color w:val="000000"/>
                      <w:sz w:val="19"/>
                    </w:rPr>
                    <w:t>Mm-</w:t>
                  </w:r>
                  <w:proofErr w:type="spellStart"/>
                  <w:r>
                    <w:rPr>
                      <w:rFonts w:ascii="Times New Roman" w:hAnsi="Times New Roman"/>
                      <w:b/>
                      <w:color w:val="000000"/>
                      <w:sz w:val="19"/>
                    </w:rPr>
                    <w:t>TwENTJETH</w:t>
                  </w:r>
                  <w:proofErr w:type="spellEnd"/>
                  <w:r>
                    <w:rPr>
                      <w:rFonts w:ascii="Times New Roman" w:hAnsi="Times New Roman"/>
                      <w:b/>
                      <w:color w:val="000000"/>
                      <w:sz w:val="19"/>
                    </w:rPr>
                    <w:t xml:space="preserve"> CENTURY (1936-1969)</w:t>
                  </w:r>
                </w:p>
              </w:txbxContent>
            </v:textbox>
            <w10:wrap type="square"/>
          </v:shape>
        </w:pict>
      </w:r>
      <w:r>
        <w:pict w14:anchorId="4FD8000B">
          <v:line id="_x0000_s4435" style="position:absolute;left:0;text-align:left;z-index:254874624" from="-48.15pt,25.05pt" to="-48.15pt,51.75pt" strokeweight=".35pt"/>
        </w:pict>
      </w:r>
      <w:r>
        <w:pict w14:anchorId="2C868D19">
          <v:line id="_x0000_s4436" style="position:absolute;left:0;text-align:left;z-index:254875648" from="-47.45pt,22.35pt" to="-47.45pt,67.05pt" strokeweight=".7pt"/>
        </w:pict>
      </w:r>
      <w:r>
        <w:pict w14:anchorId="40DFCF86">
          <v:line id="_x0000_s4437" style="position:absolute;left:0;text-align:left;z-index:254876672" from="-43.85pt,49pt" to="-43.85pt,239.15pt" strokeweight=".7pt"/>
        </w:pict>
      </w:r>
      <w:r>
        <w:pict w14:anchorId="6529208B">
          <v:line id="_x0000_s4438" style="position:absolute;left:0;text-align:left;z-index:254877696" from="-45.65pt,.75pt" to="-45.65pt,236.25pt" strokeweight="1.25pt"/>
        </w:pict>
      </w:r>
      <w:r>
        <w:pict w14:anchorId="75D25EAB">
          <v:line id="_x0000_s4439" style="position:absolute;left:0;text-align:left;z-index:254878720" from="-53.2pt,7.95pt" to="-53.2pt,100.9pt" strokeweight=".9pt"/>
        </w:pict>
      </w:r>
      <w:r>
        <w:pict w14:anchorId="2286AEB9">
          <v:line id="_x0000_s4440" style="position:absolute;left:0;text-align:left;z-index:254879744" from="-55pt,41.8pt" to="-55pt,139.6pt" strokeweight=".7pt"/>
        </w:pict>
      </w:r>
      <w:r>
        <w:pict w14:anchorId="23E9B890">
          <v:line id="_x0000_s4441" style="position:absolute;left:0;text-align:left;z-index:254880768" from="-55.7pt,514.85pt" to="-55.7pt,564.55pt" strokeweight=".7pt"/>
        </w:pict>
      </w:r>
      <w:r>
        <w:pict w14:anchorId="585A3F7B">
          <v:line id="_x0000_s4442" style="position:absolute;left:0;text-align:left;z-index:254881792" from="-51.75pt,437.8pt" to="-51.75pt,527.15pt" strokeweight="1.25pt"/>
        </w:pict>
      </w:r>
      <w:r>
        <w:pict w14:anchorId="1942435A">
          <v:line id="_x0000_s4443" style="position:absolute;left:0;text-align:left;z-index:254882816" from="-49.4pt,463.7pt" to="-49.4pt,558.8pt" strokeweight="1.25pt"/>
        </w:pict>
      </w:r>
      <w:r>
        <w:pict w14:anchorId="1E1E9C3A">
          <v:line id="_x0000_s4444" style="position:absolute;left:0;text-align:left;z-index:254883840" from="-60.2pt,549.4pt" to="-60.2pt,604.15pt" strokeweight=".9pt"/>
        </w:pict>
      </w:r>
      <w:r>
        <w:pict w14:anchorId="175C3052">
          <v:line id="_x0000_s4445" style="position:absolute;left:0;text-align:left;z-index:254884864" from="-61.65pt,549.4pt" to="-61.65pt,628.65pt" strokeweight=".7pt"/>
        </w:pict>
      </w:r>
      <w:r>
        <w:pict w14:anchorId="46B665B2">
          <v:line id="_x0000_s4446" style="position:absolute;left:0;text-align:left;z-index:254885888" from="-47.25pt,607.7pt" to="-47.25pt,627.95pt" strokeweight="1.25pt">
            <v:stroke linestyle="thinThin"/>
          </v:line>
        </w:pict>
      </w:r>
      <w:r>
        <w:pict w14:anchorId="5E68486F">
          <v:line id="_x0000_s4447" style="position:absolute;left:0;text-align:left;z-index:254886912" from="-50.65pt,594.75pt" to="-50.65pt,628.65pt" strokeweight=".35pt"/>
        </w:pict>
      </w:r>
      <w:r>
        <w:pict w14:anchorId="61AFC44E">
          <v:line id="_x0000_s4448" style="position:absolute;left:0;text-align:left;z-index:254887936" from="-63.8pt,591.15pt" to="-63.8pt,628.65pt" strokeweight=".7pt"/>
        </w:pict>
      </w:r>
      <w:r>
        <w:rPr>
          <w:rFonts w:ascii="Times New Roman" w:hAnsi="Times New Roman"/>
          <w:b/>
          <w:color w:val="000000"/>
          <w:spacing w:val="-4"/>
          <w:sz w:val="19"/>
        </w:rPr>
        <w:t>in developing the country, citing the Kiswahili term "</w:t>
      </w:r>
      <w:proofErr w:type="spellStart"/>
      <w:r>
        <w:rPr>
          <w:rFonts w:ascii="Times New Roman" w:hAnsi="Times New Roman"/>
          <w:b/>
          <w:color w:val="000000"/>
          <w:spacing w:val="-4"/>
          <w:sz w:val="19"/>
        </w:rPr>
        <w:t>barambee</w:t>
      </w:r>
      <w:proofErr w:type="spellEnd"/>
      <w:r>
        <w:rPr>
          <w:rFonts w:ascii="Times New Roman" w:hAnsi="Times New Roman"/>
          <w:b/>
          <w:color w:val="000000"/>
          <w:spacing w:val="-4"/>
          <w:sz w:val="19"/>
        </w:rPr>
        <w:t xml:space="preserve">"—"pulling </w:t>
      </w:r>
      <w:r>
        <w:rPr>
          <w:rFonts w:ascii="Times New Roman" w:hAnsi="Times New Roman"/>
          <w:b/>
          <w:color w:val="000000"/>
          <w:spacing w:val="-8"/>
          <w:sz w:val="19"/>
        </w:rPr>
        <w:t xml:space="preserve">together"—which had been adopted by Jomo Kenyatta as the slogan </w:t>
      </w:r>
      <w:proofErr w:type="spellStart"/>
      <w:r>
        <w:rPr>
          <w:rFonts w:ascii="Times New Roman" w:hAnsi="Times New Roman"/>
          <w:b/>
          <w:color w:val="000000"/>
          <w:spacing w:val="-8"/>
          <w:sz w:val="19"/>
        </w:rPr>
        <w:t>ofTanzania's</w:t>
      </w:r>
      <w:proofErr w:type="spellEnd"/>
      <w:r>
        <w:rPr>
          <w:rFonts w:ascii="Times New Roman" w:hAnsi="Times New Roman"/>
          <w:b/>
          <w:color w:val="000000"/>
          <w:spacing w:val="-8"/>
          <w:sz w:val="19"/>
        </w:rPr>
        <w:t xml:space="preserve"> </w:t>
      </w:r>
      <w:r>
        <w:rPr>
          <w:rFonts w:ascii="Times New Roman" w:hAnsi="Times New Roman"/>
          <w:b/>
          <w:color w:val="000000"/>
          <w:spacing w:val="-5"/>
          <w:sz w:val="19"/>
        </w:rPr>
        <w:t>newly independent neighbor, Kenya.</w:t>
      </w:r>
    </w:p>
    <w:p w14:paraId="3EDD96D3" w14:textId="77777777" w:rsidR="00C95283" w:rsidRDefault="00000000">
      <w:pPr>
        <w:spacing w:before="36" w:line="271" w:lineRule="auto"/>
        <w:ind w:right="252"/>
        <w:jc w:val="right"/>
        <w:rPr>
          <w:rFonts w:ascii="Times New Roman" w:hAnsi="Times New Roman"/>
          <w:b/>
          <w:i/>
          <w:color w:val="000000"/>
          <w:spacing w:val="-4"/>
          <w:sz w:val="19"/>
        </w:rPr>
      </w:pPr>
      <w:proofErr w:type="spellStart"/>
      <w:r>
        <w:rPr>
          <w:rFonts w:ascii="Times New Roman" w:hAnsi="Times New Roman"/>
          <w:b/>
          <w:i/>
          <w:color w:val="000000"/>
          <w:spacing w:val="-4"/>
          <w:sz w:val="19"/>
        </w:rPr>
        <w:t>Kapepwa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Tainbila</w:t>
      </w:r>
      <w:proofErr w:type="spellEnd"/>
    </w:p>
    <w:p w14:paraId="55EFEAA7" w14:textId="77777777" w:rsidR="00C95283" w:rsidRDefault="00000000">
      <w:pPr>
        <w:spacing w:before="504"/>
        <w:rPr>
          <w:rFonts w:ascii="Times New Roman" w:hAnsi="Times New Roman"/>
          <w:b/>
          <w:color w:val="000000"/>
          <w:spacing w:val="-6"/>
          <w:sz w:val="21"/>
        </w:rPr>
      </w:pPr>
      <w:r>
        <w:rPr>
          <w:rFonts w:ascii="Times New Roman" w:hAnsi="Times New Roman"/>
          <w:b/>
          <w:color w:val="000000"/>
          <w:spacing w:val="-6"/>
          <w:sz w:val="21"/>
        </w:rPr>
        <w:t>Arabs and Tradition</w:t>
      </w:r>
    </w:p>
    <w:p w14:paraId="7009E5E0"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 xml:space="preserve">Publisher of </w:t>
      </w:r>
      <w:proofErr w:type="spellStart"/>
      <w:r>
        <w:rPr>
          <w:rFonts w:ascii="Times New Roman" w:hAnsi="Times New Roman"/>
          <w:b/>
          <w:i/>
          <w:color w:val="000000"/>
          <w:spacing w:val="-4"/>
          <w:sz w:val="21"/>
        </w:rPr>
        <w:t>Kiongozi</w:t>
      </w:r>
      <w:proofErr w:type="spellEnd"/>
    </w:p>
    <w:p w14:paraId="46C4C114" w14:textId="77777777" w:rsidR="00C95283" w:rsidRDefault="00000000">
      <w:pPr>
        <w:rPr>
          <w:rFonts w:ascii="Times New Roman" w:hAnsi="Times New Roman"/>
          <w:b/>
          <w:color w:val="000000"/>
          <w:sz w:val="21"/>
        </w:rPr>
      </w:pPr>
      <w:r>
        <w:pict w14:anchorId="2F0AD973">
          <v:line id="_x0000_s4449" style="position:absolute;z-index:254888960" from="-47.6pt,-2.4pt" to="-47.6pt,32.95pt" strokeweight=".9pt"/>
        </w:pict>
      </w:r>
      <w:r>
        <w:rPr>
          <w:rFonts w:ascii="Times New Roman" w:hAnsi="Times New Roman"/>
          <w:b/>
          <w:color w:val="000000"/>
          <w:sz w:val="21"/>
        </w:rPr>
        <w:t>Sir,</w:t>
      </w:r>
    </w:p>
    <w:p w14:paraId="052FFC1A" w14:textId="77777777" w:rsidR="00C95283" w:rsidRDefault="00000000">
      <w:pPr>
        <w:spacing w:before="36"/>
        <w:jc w:val="both"/>
        <w:rPr>
          <w:rFonts w:ascii="Times New Roman" w:hAnsi="Times New Roman"/>
          <w:b/>
          <w:color w:val="000000"/>
          <w:spacing w:val="-8"/>
          <w:sz w:val="21"/>
        </w:rPr>
      </w:pPr>
      <w:r>
        <w:pict w14:anchorId="4E44E6F2">
          <v:line id="_x0000_s4450" style="position:absolute;left:0;text-align:left;z-index:254889984" from="-57.5pt,19.85pt" to="-57.5pt,53.05pt" strokeweight=".55pt"/>
        </w:pict>
      </w:r>
      <w:r>
        <w:rPr>
          <w:rFonts w:ascii="Times New Roman" w:hAnsi="Times New Roman"/>
          <w:b/>
          <w:color w:val="000000"/>
          <w:spacing w:val="-8"/>
          <w:sz w:val="21"/>
        </w:rPr>
        <w:t xml:space="preserve">Allow me space in our esteemed paper so that I can enlighten Mr. Latif </w:t>
      </w:r>
      <w:proofErr w:type="spellStart"/>
      <w:r>
        <w:rPr>
          <w:rFonts w:ascii="Times New Roman" w:hAnsi="Times New Roman"/>
          <w:b/>
          <w:color w:val="000000"/>
          <w:spacing w:val="-8"/>
          <w:sz w:val="21"/>
        </w:rPr>
        <w:t>Tajmo</w:t>
      </w:r>
      <w:r>
        <w:rPr>
          <w:rFonts w:ascii="Times New Roman" w:hAnsi="Times New Roman"/>
          <w:b/>
          <w:color w:val="000000"/>
          <w:spacing w:val="-8"/>
          <w:sz w:val="21"/>
        </w:rPr>
        <w:softHyphen/>
        <w:t>hamed</w:t>
      </w:r>
      <w:proofErr w:type="spellEnd"/>
      <w:r>
        <w:rPr>
          <w:rFonts w:ascii="Times New Roman" w:hAnsi="Times New Roman"/>
          <w:b/>
          <w:color w:val="000000"/>
          <w:spacing w:val="-8"/>
          <w:sz w:val="21"/>
        </w:rPr>
        <w:t xml:space="preserve"> of </w:t>
      </w:r>
      <w:proofErr w:type="spellStart"/>
      <w:r>
        <w:rPr>
          <w:rFonts w:ascii="Times New Roman" w:hAnsi="Times New Roman"/>
          <w:b/>
          <w:color w:val="000000"/>
          <w:spacing w:val="-8"/>
          <w:sz w:val="21"/>
        </w:rPr>
        <w:t>Bukene</w:t>
      </w:r>
      <w:proofErr w:type="spellEnd"/>
      <w:r>
        <w:rPr>
          <w:rFonts w:ascii="Times New Roman" w:hAnsi="Times New Roman"/>
          <w:b/>
          <w:color w:val="000000"/>
          <w:spacing w:val="-8"/>
          <w:sz w:val="21"/>
        </w:rPr>
        <w:t xml:space="preserve"> on the above subject, [in response to] what was published in </w:t>
      </w:r>
      <w:proofErr w:type="spellStart"/>
      <w:r>
        <w:rPr>
          <w:rFonts w:ascii="Times New Roman" w:hAnsi="Times New Roman"/>
          <w:b/>
          <w:i/>
          <w:color w:val="000000"/>
          <w:sz w:val="21"/>
        </w:rPr>
        <w:t>Kiongozi</w:t>
      </w:r>
      <w:proofErr w:type="spellEnd"/>
      <w:r>
        <w:rPr>
          <w:rFonts w:ascii="Times New Roman" w:hAnsi="Times New Roman"/>
          <w:b/>
          <w:i/>
          <w:color w:val="000000"/>
          <w:sz w:val="21"/>
        </w:rPr>
        <w:t xml:space="preserve"> </w:t>
      </w:r>
      <w:r>
        <w:rPr>
          <w:rFonts w:ascii="Times New Roman" w:hAnsi="Times New Roman"/>
          <w:b/>
          <w:color w:val="000000"/>
          <w:sz w:val="21"/>
        </w:rPr>
        <w:t>of 1/6/1964.</w:t>
      </w:r>
    </w:p>
    <w:p w14:paraId="1CE73123" w14:textId="77777777" w:rsidR="00C95283" w:rsidRDefault="00000000">
      <w:pPr>
        <w:spacing w:before="36"/>
        <w:ind w:firstLine="288"/>
        <w:jc w:val="both"/>
        <w:rPr>
          <w:rFonts w:ascii="Times New Roman" w:hAnsi="Times New Roman"/>
          <w:b/>
          <w:color w:val="000000"/>
          <w:spacing w:val="-3"/>
          <w:sz w:val="21"/>
        </w:rPr>
      </w:pPr>
      <w:r>
        <w:pict w14:anchorId="445CA768">
          <v:line id="_x0000_s4451" style="position:absolute;left:0;text-align:left;z-index:254891008" from="-53.75pt,46.05pt" to="-53.75pt,129.65pt" strokeweight=".7pt"/>
        </w:pict>
      </w:r>
      <w:r>
        <w:pict w14:anchorId="318F244A">
          <v:line id="_x0000_s4452" style="position:absolute;left:0;text-align:left;z-index:254892032" from="-57.5pt,18pt" to="-57.5pt,51.9pt" strokeweight=".7pt"/>
        </w:pict>
      </w:r>
      <w:r>
        <w:rPr>
          <w:rFonts w:ascii="Times New Roman" w:hAnsi="Times New Roman"/>
          <w:b/>
          <w:color w:val="000000"/>
          <w:spacing w:val="-3"/>
          <w:sz w:val="21"/>
        </w:rPr>
        <w:t xml:space="preserve">Keeping women in seclusion in the house cannot be compared to wearing </w:t>
      </w:r>
      <w:r>
        <w:rPr>
          <w:rFonts w:ascii="Times New Roman" w:hAnsi="Times New Roman"/>
          <w:b/>
          <w:color w:val="000000"/>
          <w:spacing w:val="-5"/>
          <w:sz w:val="21"/>
        </w:rPr>
        <w:t xml:space="preserve">long beards or robes and turbans. Such practices are purely personal, intended </w:t>
      </w:r>
      <w:r>
        <w:rPr>
          <w:rFonts w:ascii="Times New Roman" w:hAnsi="Times New Roman"/>
          <w:b/>
          <w:color w:val="000000"/>
          <w:spacing w:val="-7"/>
          <w:sz w:val="21"/>
        </w:rPr>
        <w:t xml:space="preserve">to attract attention. It appears from your statement that to you women have no </w:t>
      </w:r>
      <w:r>
        <w:rPr>
          <w:rFonts w:ascii="Times New Roman" w:hAnsi="Times New Roman"/>
          <w:b/>
          <w:color w:val="000000"/>
          <w:spacing w:val="-8"/>
          <w:sz w:val="21"/>
        </w:rPr>
        <w:t xml:space="preserve">value whatsoever, that they are on a par with robes, turbans, and beards. You do </w:t>
      </w:r>
      <w:r>
        <w:rPr>
          <w:rFonts w:ascii="Times New Roman" w:hAnsi="Times New Roman"/>
          <w:b/>
          <w:color w:val="000000"/>
          <w:spacing w:val="-6"/>
          <w:sz w:val="21"/>
        </w:rPr>
        <w:t xml:space="preserve">not realize that women form the basis of a healthy and generally prosperous </w:t>
      </w:r>
      <w:r>
        <w:rPr>
          <w:rFonts w:ascii="Times New Roman" w:hAnsi="Times New Roman"/>
          <w:b/>
          <w:color w:val="000000"/>
          <w:spacing w:val="-3"/>
          <w:sz w:val="21"/>
        </w:rPr>
        <w:t xml:space="preserve">household. If you keep the woman permanently secluded, who will implement </w:t>
      </w:r>
      <w:r>
        <w:rPr>
          <w:rFonts w:ascii="Times New Roman" w:hAnsi="Times New Roman"/>
          <w:b/>
          <w:color w:val="000000"/>
          <w:spacing w:val="-6"/>
          <w:sz w:val="21"/>
        </w:rPr>
        <w:t xml:space="preserve">or be responsible for the five-year-plan? Or are you suggesting that we should </w:t>
      </w:r>
      <w:r>
        <w:rPr>
          <w:rFonts w:ascii="Times New Roman" w:hAnsi="Times New Roman"/>
          <w:b/>
          <w:color w:val="000000"/>
          <w:spacing w:val="-5"/>
          <w:sz w:val="21"/>
        </w:rPr>
        <w:t>leave this plan to our men only?</w:t>
      </w:r>
    </w:p>
    <w:p w14:paraId="6C54CE53" w14:textId="77777777" w:rsidR="00C95283" w:rsidRDefault="00000000">
      <w:pPr>
        <w:spacing w:before="108"/>
        <w:ind w:firstLine="216"/>
        <w:jc w:val="both"/>
        <w:rPr>
          <w:rFonts w:ascii="Times New Roman" w:hAnsi="Times New Roman"/>
          <w:b/>
          <w:color w:val="000000"/>
          <w:spacing w:val="-4"/>
          <w:sz w:val="21"/>
        </w:rPr>
      </w:pPr>
      <w:r>
        <w:pict w14:anchorId="5B6FE6C0">
          <v:line id="_x0000_s4453" style="position:absolute;left:0;text-align:left;z-index:254893056" from="-56.8pt,-10.65pt" to="-56.8pt,10.3pt" strokeweight=".2pt"/>
        </w:pict>
      </w:r>
      <w:r>
        <w:pict w14:anchorId="6EF4329B">
          <v:line id="_x0000_s4454" style="position:absolute;left:0;text-align:left;z-index:254894080" from="-54.65pt,-19.3pt" to="-54.65pt,.95pt" strokeweight=".35pt"/>
        </w:pict>
      </w:r>
      <w:r>
        <w:rPr>
          <w:rFonts w:ascii="Times New Roman" w:hAnsi="Times New Roman"/>
          <w:b/>
          <w:color w:val="000000"/>
          <w:spacing w:val="-4"/>
          <w:sz w:val="21"/>
        </w:rPr>
        <w:t>I agree with you that keeping women in seclusion is an Arab custom; how</w:t>
      </w:r>
      <w:r>
        <w:rPr>
          <w:rFonts w:ascii="Times New Roman" w:hAnsi="Times New Roman"/>
          <w:b/>
          <w:color w:val="000000"/>
          <w:spacing w:val="-4"/>
          <w:sz w:val="21"/>
        </w:rPr>
        <w:softHyphen/>
      </w:r>
      <w:r>
        <w:rPr>
          <w:rFonts w:ascii="Times New Roman" w:hAnsi="Times New Roman"/>
          <w:b/>
          <w:color w:val="000000"/>
          <w:spacing w:val="-6"/>
          <w:sz w:val="21"/>
        </w:rPr>
        <w:t xml:space="preserve">ever, you should not think that every custom is good. That is one of the worst </w:t>
      </w:r>
      <w:r>
        <w:rPr>
          <w:rFonts w:ascii="Times New Roman" w:hAnsi="Times New Roman"/>
          <w:b/>
          <w:color w:val="000000"/>
          <w:spacing w:val="-3"/>
          <w:sz w:val="21"/>
        </w:rPr>
        <w:t xml:space="preserve">customs and should be fought against. I am pretty certain that those who are thus secluded </w:t>
      </w:r>
      <w:proofErr w:type="spellStart"/>
      <w:r>
        <w:rPr>
          <w:rFonts w:ascii="Times New Roman" w:hAnsi="Times New Roman"/>
          <w:b/>
          <w:color w:val="000000"/>
          <w:spacing w:val="-3"/>
          <w:sz w:val="21"/>
        </w:rPr>
        <w:t>db</w:t>
      </w:r>
      <w:proofErr w:type="spellEnd"/>
      <w:r>
        <w:rPr>
          <w:rFonts w:ascii="Times New Roman" w:hAnsi="Times New Roman"/>
          <w:b/>
          <w:color w:val="000000"/>
          <w:spacing w:val="-3"/>
          <w:sz w:val="21"/>
        </w:rPr>
        <w:t xml:space="preserve"> not like it. It is like children playing by throwing stones into </w:t>
      </w:r>
      <w:r>
        <w:rPr>
          <w:rFonts w:ascii="Times New Roman" w:hAnsi="Times New Roman"/>
          <w:b/>
          <w:color w:val="000000"/>
          <w:spacing w:val="-5"/>
          <w:sz w:val="21"/>
        </w:rPr>
        <w:t>the water, unaware that they are thus endangering the lives of the frogs.</w:t>
      </w:r>
    </w:p>
    <w:p w14:paraId="0C7C325A" w14:textId="77777777" w:rsidR="00C95283" w:rsidRDefault="00000000">
      <w:pPr>
        <w:spacing w:before="72"/>
        <w:ind w:firstLine="216"/>
        <w:jc w:val="both"/>
        <w:rPr>
          <w:rFonts w:ascii="Times New Roman" w:hAnsi="Times New Roman"/>
          <w:b/>
          <w:color w:val="000000"/>
          <w:spacing w:val="-6"/>
          <w:sz w:val="21"/>
        </w:rPr>
      </w:pPr>
      <w:r>
        <w:pict w14:anchorId="294662DD">
          <v:line id="_x0000_s4455" style="position:absolute;left:0;text-align:left;z-index:254895104" from="-44.35pt,-1.65pt" to="-44.35pt,20.75pt" strokeweight=".35pt"/>
        </w:pict>
      </w:r>
      <w:r>
        <w:pict w14:anchorId="0C4B8A2F">
          <v:line id="_x0000_s4456" style="position:absolute;left:0;text-align:left;z-index:254896128" from="-52.85pt,-17.85pt" to="-52.85pt,3.8pt" strokeweight=".35pt"/>
        </w:pict>
      </w:r>
      <w:r>
        <w:pict w14:anchorId="4900F501">
          <v:line id="_x0000_s4457" style="position:absolute;left:0;text-align:left;z-index:254897152" from="-49.05pt,-16.75pt" to="-49.05pt,70.4pt" strokeweight=".55pt"/>
        </w:pict>
      </w:r>
      <w:r>
        <w:pict w14:anchorId="44C40F97">
          <v:line id="_x0000_s4458" style="position:absolute;left:0;text-align:left;z-index:254898176" from="-53.9pt,-26.1pt" to="-53.9pt,6.35pt" strokeweight=".9pt"/>
        </w:pict>
      </w:r>
      <w:r>
        <w:rPr>
          <w:rFonts w:ascii="Times New Roman" w:hAnsi="Times New Roman"/>
          <w:b/>
          <w:color w:val="000000"/>
          <w:spacing w:val="-6"/>
          <w:sz w:val="21"/>
        </w:rPr>
        <w:t xml:space="preserve">You say the Arabs [women] are deserting [their husbands] because of that custom. I do not think that is the case. After all most of the women are </w:t>
      </w:r>
      <w:proofErr w:type="spellStart"/>
      <w:r>
        <w:rPr>
          <w:rFonts w:ascii="Times New Roman" w:hAnsi="Times New Roman"/>
          <w:b/>
          <w:color w:val="000000"/>
          <w:spacing w:val="-6"/>
          <w:sz w:val="21"/>
        </w:rPr>
        <w:t>Wama</w:t>
      </w:r>
      <w:r>
        <w:rPr>
          <w:rFonts w:ascii="Times New Roman" w:hAnsi="Times New Roman"/>
          <w:b/>
          <w:color w:val="000000"/>
          <w:spacing w:val="-6"/>
          <w:sz w:val="21"/>
        </w:rPr>
        <w:softHyphen/>
      </w:r>
      <w:r>
        <w:rPr>
          <w:rFonts w:ascii="Times New Roman" w:hAnsi="Times New Roman"/>
          <w:b/>
          <w:i/>
          <w:color w:val="000000"/>
          <w:spacing w:val="-7"/>
          <w:sz w:val="21"/>
        </w:rPr>
        <w:t>tumbi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who are secluded against their own will, owing to Arab jealousy. Their </w:t>
      </w:r>
      <w:r>
        <w:rPr>
          <w:rFonts w:ascii="Times New Roman" w:hAnsi="Times New Roman"/>
          <w:b/>
          <w:color w:val="000000"/>
          <w:spacing w:val="-4"/>
          <w:sz w:val="21"/>
        </w:rPr>
        <w:t>desertion is a lesser evil than allowing them to retard their development.</w:t>
      </w:r>
    </w:p>
    <w:p w14:paraId="13A46543" w14:textId="77777777" w:rsidR="00C95283" w:rsidRDefault="00000000">
      <w:pPr>
        <w:spacing w:before="36"/>
        <w:ind w:firstLine="216"/>
        <w:rPr>
          <w:rFonts w:ascii="Times New Roman" w:hAnsi="Times New Roman"/>
          <w:b/>
          <w:color w:val="000000"/>
          <w:spacing w:val="-9"/>
          <w:sz w:val="21"/>
        </w:rPr>
      </w:pPr>
      <w:r>
        <w:rPr>
          <w:rFonts w:ascii="Times New Roman" w:hAnsi="Times New Roman"/>
          <w:b/>
          <w:color w:val="000000"/>
          <w:spacing w:val="-9"/>
          <w:sz w:val="21"/>
        </w:rPr>
        <w:t xml:space="preserve">Are you indeed aware of the call by Kenya's Father of the Nation? </w:t>
      </w:r>
      <w:r>
        <w:rPr>
          <w:rFonts w:ascii="Times New Roman" w:hAnsi="Times New Roman"/>
          <w:b/>
          <w:i/>
          <w:color w:val="000000"/>
          <w:spacing w:val="-9"/>
          <w:sz w:val="21"/>
        </w:rPr>
        <w:t xml:space="preserve">Harambee! </w:t>
      </w:r>
      <w:r>
        <w:rPr>
          <w:rFonts w:ascii="Times New Roman" w:hAnsi="Times New Roman"/>
          <w:b/>
          <w:color w:val="000000"/>
          <w:spacing w:val="-5"/>
          <w:sz w:val="21"/>
        </w:rPr>
        <w:t xml:space="preserve">[Let's pull together.] Is this </w:t>
      </w:r>
      <w:r>
        <w:rPr>
          <w:rFonts w:ascii="Times New Roman" w:hAnsi="Times New Roman"/>
          <w:b/>
          <w:i/>
          <w:color w:val="000000"/>
          <w:spacing w:val="-5"/>
          <w:sz w:val="21"/>
        </w:rPr>
        <w:t xml:space="preserve">Harambee </w:t>
      </w:r>
      <w:r>
        <w:rPr>
          <w:rFonts w:ascii="Times New Roman" w:hAnsi="Times New Roman"/>
          <w:b/>
          <w:color w:val="000000"/>
          <w:spacing w:val="-5"/>
          <w:sz w:val="21"/>
        </w:rPr>
        <w:t>for men only?</w:t>
      </w:r>
    </w:p>
    <w:p w14:paraId="24CD8885"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There! Sisters, this is the time: Time to better our lives! What do you say?</w:t>
      </w:r>
    </w:p>
    <w:p w14:paraId="7BFB0D3C" w14:textId="77777777" w:rsidR="00C95283" w:rsidRDefault="00000000">
      <w:pPr>
        <w:ind w:left="2880"/>
        <w:rPr>
          <w:rFonts w:ascii="Times New Roman" w:hAnsi="Times New Roman"/>
          <w:b/>
          <w:color w:val="000000"/>
          <w:sz w:val="21"/>
        </w:rPr>
      </w:pPr>
      <w:r>
        <w:rPr>
          <w:rFonts w:ascii="Times New Roman" w:hAnsi="Times New Roman"/>
          <w:b/>
          <w:color w:val="000000"/>
          <w:sz w:val="21"/>
        </w:rPr>
        <w:t>Yours,</w:t>
      </w:r>
    </w:p>
    <w:p w14:paraId="6937BC77" w14:textId="77777777" w:rsidR="00C95283" w:rsidRDefault="00000000">
      <w:pPr>
        <w:ind w:left="2880"/>
        <w:rPr>
          <w:rFonts w:ascii="Times New Roman" w:hAnsi="Times New Roman"/>
          <w:b/>
          <w:color w:val="000000"/>
          <w:spacing w:val="-4"/>
          <w:sz w:val="21"/>
        </w:rPr>
      </w:pPr>
      <w:r>
        <w:rPr>
          <w:rFonts w:ascii="Times New Roman" w:hAnsi="Times New Roman"/>
          <w:b/>
          <w:color w:val="000000"/>
          <w:spacing w:val="-4"/>
          <w:sz w:val="21"/>
        </w:rPr>
        <w:t xml:space="preserve">Mrs. S. </w:t>
      </w:r>
      <w:proofErr w:type="spellStart"/>
      <w:r>
        <w:rPr>
          <w:rFonts w:ascii="Times New Roman" w:hAnsi="Times New Roman"/>
          <w:b/>
          <w:color w:val="000000"/>
          <w:spacing w:val="-4"/>
          <w:sz w:val="21"/>
        </w:rPr>
        <w:t>Nyakire</w:t>
      </w:r>
      <w:proofErr w:type="spellEnd"/>
    </w:p>
    <w:p w14:paraId="1A46233C" w14:textId="77777777" w:rsidR="00C95283" w:rsidRDefault="00000000">
      <w:pPr>
        <w:spacing w:before="36"/>
        <w:ind w:left="2880"/>
        <w:rPr>
          <w:rFonts w:ascii="Times New Roman" w:hAnsi="Times New Roman"/>
          <w:b/>
          <w:color w:val="000000"/>
          <w:spacing w:val="-4"/>
          <w:sz w:val="21"/>
        </w:rPr>
      </w:pPr>
      <w:r>
        <w:rPr>
          <w:rFonts w:ascii="Times New Roman" w:hAnsi="Times New Roman"/>
          <w:b/>
          <w:color w:val="000000"/>
          <w:spacing w:val="-4"/>
          <w:sz w:val="21"/>
        </w:rPr>
        <w:t xml:space="preserve">P.O. Box 21, </w:t>
      </w:r>
      <w:proofErr w:type="spellStart"/>
      <w:r>
        <w:rPr>
          <w:rFonts w:ascii="Times New Roman" w:hAnsi="Times New Roman"/>
          <w:b/>
          <w:color w:val="000000"/>
          <w:spacing w:val="-4"/>
          <w:sz w:val="21"/>
        </w:rPr>
        <w:t>Masasi</w:t>
      </w:r>
      <w:proofErr w:type="spellEnd"/>
    </w:p>
    <w:p w14:paraId="0FC26DE5" w14:textId="77777777" w:rsidR="00C95283" w:rsidRDefault="00000000">
      <w:pPr>
        <w:spacing w:before="216" w:line="278" w:lineRule="auto"/>
        <w:jc w:val="right"/>
        <w:rPr>
          <w:rFonts w:ascii="Times New Roman" w:hAnsi="Times New Roman"/>
          <w:b/>
          <w:i/>
          <w:color w:val="000000"/>
          <w:spacing w:val="-4"/>
          <w:sz w:val="21"/>
        </w:rPr>
      </w:pPr>
      <w:r>
        <w:rPr>
          <w:rFonts w:ascii="Times New Roman" w:hAnsi="Times New Roman"/>
          <w:b/>
          <w:i/>
          <w:color w:val="000000"/>
          <w:spacing w:val="-4"/>
          <w:sz w:val="21"/>
        </w:rPr>
        <w:t xml:space="preserve">Translated by M.M. </w:t>
      </w:r>
      <w:proofErr w:type="spellStart"/>
      <w:r>
        <w:rPr>
          <w:rFonts w:ascii="Times New Roman" w:hAnsi="Times New Roman"/>
          <w:b/>
          <w:i/>
          <w:color w:val="000000"/>
          <w:spacing w:val="-4"/>
          <w:sz w:val="21"/>
        </w:rPr>
        <w:t>Mulokozi</w:t>
      </w:r>
      <w:proofErr w:type="spellEnd"/>
    </w:p>
    <w:p w14:paraId="30FEAD67" w14:textId="77777777" w:rsidR="00C95283" w:rsidRDefault="00C95283">
      <w:pPr>
        <w:sectPr w:rsidR="00C95283">
          <w:pgSz w:w="9190" w:h="12996"/>
          <w:pgMar w:top="302" w:right="921" w:bottom="211" w:left="1505" w:header="720" w:footer="720" w:gutter="0"/>
          <w:cols w:space="720"/>
        </w:sectPr>
      </w:pPr>
    </w:p>
    <w:p w14:paraId="354F1FA3" w14:textId="77777777" w:rsidR="00C95283" w:rsidRDefault="00000000">
      <w:pPr>
        <w:jc w:val="center"/>
        <w:rPr>
          <w:rFonts w:ascii="Times New Roman" w:hAnsi="Times New Roman"/>
          <w:b/>
          <w:i/>
          <w:color w:val="000000"/>
          <w:sz w:val="29"/>
        </w:rPr>
      </w:pPr>
      <w:r>
        <w:lastRenderedPageBreak/>
        <w:pict w14:anchorId="3096E0BC">
          <v:shape id="_x0000_s4459" type="#_x0000_t202" style="position:absolute;left:0;text-align:left;margin-left:0;margin-top:584.9pt;width:335.2pt;height:10.05pt;z-index:-245041152;mso-wrap-distance-left:0;mso-wrap-distance-right:0" filled="f" stroked="f">
            <v:textbox inset="0,0,0,0">
              <w:txbxContent>
                <w:p w14:paraId="62AC9A7D" w14:textId="77777777" w:rsidR="00C95283" w:rsidRDefault="00000000">
                  <w:pPr>
                    <w:spacing w:line="213"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AN UNUSUAL GIRLHOOD + </w:t>
                  </w:r>
                  <w:r>
                    <w:rPr>
                      <w:rFonts w:ascii="Verdana" w:hAnsi="Verdana"/>
                      <w:b/>
                      <w:color w:val="000000"/>
                      <w:spacing w:val="6"/>
                      <w:w w:val="95"/>
                      <w:sz w:val="18"/>
                    </w:rPr>
                    <w:t>211</w:t>
                  </w:r>
                </w:p>
              </w:txbxContent>
            </v:textbox>
            <w10:wrap type="square"/>
          </v:shape>
        </w:pict>
      </w:r>
      <w:proofErr w:type="spellStart"/>
      <w:r>
        <w:rPr>
          <w:rFonts w:ascii="Times New Roman" w:hAnsi="Times New Roman"/>
          <w:b/>
          <w:i/>
          <w:color w:val="000000"/>
          <w:sz w:val="29"/>
        </w:rPr>
        <w:t>Genda</w:t>
      </w:r>
      <w:proofErr w:type="spellEnd"/>
      <w:r>
        <w:rPr>
          <w:rFonts w:ascii="Times New Roman" w:hAnsi="Times New Roman"/>
          <w:b/>
          <w:i/>
          <w:color w:val="000000"/>
          <w:sz w:val="29"/>
        </w:rPr>
        <w:t xml:space="preserve"> Mislay Loki</w:t>
      </w:r>
    </w:p>
    <w:p w14:paraId="377D742D" w14:textId="77777777" w:rsidR="00C95283" w:rsidRDefault="00000000">
      <w:pPr>
        <w:spacing w:after="72"/>
        <w:jc w:val="center"/>
        <w:rPr>
          <w:rFonts w:ascii="Times New Roman" w:hAnsi="Times New Roman"/>
          <w:b/>
          <w:color w:val="000000"/>
          <w:spacing w:val="16"/>
          <w:sz w:val="25"/>
        </w:rPr>
      </w:pPr>
      <w:r>
        <w:rPr>
          <w:rFonts w:ascii="Times New Roman" w:hAnsi="Times New Roman"/>
          <w:b/>
          <w:color w:val="000000"/>
          <w:spacing w:val="16"/>
          <w:sz w:val="25"/>
        </w:rPr>
        <w:t>AN UNUSUAL GIRLHOOD</w:t>
      </w:r>
    </w:p>
    <w:p w14:paraId="62DEB285" w14:textId="77777777" w:rsidR="00C95283" w:rsidRDefault="00000000">
      <w:pPr>
        <w:spacing w:before="72" w:line="292" w:lineRule="auto"/>
        <w:jc w:val="center"/>
        <w:rPr>
          <w:rFonts w:ascii="Times New Roman" w:hAnsi="Times New Roman"/>
          <w:b/>
          <w:color w:val="000000"/>
          <w:spacing w:val="12"/>
          <w:sz w:val="19"/>
        </w:rPr>
      </w:pPr>
      <w:r>
        <w:pict w14:anchorId="27384DB6">
          <v:line id="_x0000_s4460" style="position:absolute;left:0;text-align:left;z-index:254899200" from="82.7pt,.5pt" to="253pt,.5pt" strokeweight=".9pt"/>
        </w:pict>
      </w:r>
      <w:r>
        <w:rPr>
          <w:rFonts w:ascii="Times New Roman" w:hAnsi="Times New Roman"/>
          <w:b/>
          <w:color w:val="000000"/>
          <w:spacing w:val="12"/>
          <w:sz w:val="19"/>
        </w:rPr>
        <w:t xml:space="preserve">Tanzania 1964 </w:t>
      </w:r>
      <w:proofErr w:type="spellStart"/>
      <w:r>
        <w:rPr>
          <w:rFonts w:ascii="Times New Roman" w:hAnsi="Times New Roman"/>
          <w:b/>
          <w:color w:val="000000"/>
          <w:spacing w:val="12"/>
          <w:sz w:val="19"/>
        </w:rPr>
        <w:t>Iraqw</w:t>
      </w:r>
      <w:proofErr w:type="spellEnd"/>
    </w:p>
    <w:p w14:paraId="14737FCC" w14:textId="77777777" w:rsidR="00C95283" w:rsidRDefault="00000000">
      <w:pPr>
        <w:spacing w:before="216"/>
        <w:ind w:left="216" w:right="288"/>
        <w:jc w:val="both"/>
        <w:rPr>
          <w:rFonts w:ascii="Times New Roman" w:hAnsi="Times New Roman"/>
          <w:b/>
          <w:color w:val="000000"/>
          <w:spacing w:val="-3"/>
          <w:sz w:val="19"/>
        </w:rPr>
      </w:pPr>
      <w:proofErr w:type="spellStart"/>
      <w:r>
        <w:rPr>
          <w:rFonts w:ascii="Times New Roman" w:hAnsi="Times New Roman"/>
          <w:b/>
          <w:color w:val="000000"/>
          <w:spacing w:val="-3"/>
          <w:sz w:val="19"/>
        </w:rPr>
        <w:t>Genda</w:t>
      </w:r>
      <w:proofErr w:type="spellEnd"/>
      <w:r>
        <w:rPr>
          <w:rFonts w:ascii="Times New Roman" w:hAnsi="Times New Roman"/>
          <w:b/>
          <w:color w:val="000000"/>
          <w:spacing w:val="-3"/>
          <w:sz w:val="19"/>
        </w:rPr>
        <w:t xml:space="preserve"> Mislay </w:t>
      </w:r>
      <w:proofErr w:type="spellStart"/>
      <w:r>
        <w:rPr>
          <w:rFonts w:ascii="Times New Roman" w:hAnsi="Times New Roman"/>
          <w:b/>
          <w:color w:val="000000"/>
          <w:spacing w:val="-3"/>
          <w:sz w:val="19"/>
        </w:rPr>
        <w:t>Lohi's</w:t>
      </w:r>
      <w:proofErr w:type="spellEnd"/>
      <w:r>
        <w:rPr>
          <w:rFonts w:ascii="Times New Roman" w:hAnsi="Times New Roman"/>
          <w:b/>
          <w:color w:val="000000"/>
          <w:spacing w:val="-3"/>
          <w:sz w:val="19"/>
        </w:rPr>
        <w:t xml:space="preserve"> exact birth date is unknown. Her account notes that when </w:t>
      </w:r>
      <w:r>
        <w:rPr>
          <w:rFonts w:ascii="Times New Roman" w:hAnsi="Times New Roman"/>
          <w:b/>
          <w:color w:val="000000"/>
          <w:spacing w:val="-6"/>
          <w:sz w:val="19"/>
        </w:rPr>
        <w:t xml:space="preserve">the Germans arrived in </w:t>
      </w:r>
      <w:proofErr w:type="spellStart"/>
      <w:r>
        <w:rPr>
          <w:rFonts w:ascii="Times New Roman" w:hAnsi="Times New Roman"/>
          <w:b/>
          <w:color w:val="000000"/>
          <w:spacing w:val="-6"/>
          <w:sz w:val="19"/>
        </w:rPr>
        <w:t>Mbulu</w:t>
      </w:r>
      <w:proofErr w:type="spellEnd"/>
      <w:r>
        <w:rPr>
          <w:rFonts w:ascii="Times New Roman" w:hAnsi="Times New Roman"/>
          <w:b/>
          <w:color w:val="000000"/>
          <w:spacing w:val="-6"/>
          <w:sz w:val="19"/>
        </w:rPr>
        <w:t xml:space="preserve">, in northern Tanzania, her third-born son was "at </w:t>
      </w:r>
      <w:r>
        <w:rPr>
          <w:rFonts w:ascii="Times New Roman" w:hAnsi="Times New Roman"/>
          <w:b/>
          <w:color w:val="000000"/>
          <w:sz w:val="19"/>
        </w:rPr>
        <w:t xml:space="preserve">the age of paying the head tax," which was about eighteen years old. The </w:t>
      </w:r>
      <w:r>
        <w:rPr>
          <w:rFonts w:ascii="Times New Roman" w:hAnsi="Times New Roman"/>
          <w:b/>
          <w:color w:val="000000"/>
          <w:spacing w:val="-1"/>
          <w:sz w:val="19"/>
        </w:rPr>
        <w:t xml:space="preserve">Germans arrived in 1890, although Grandma </w:t>
      </w:r>
      <w:proofErr w:type="spellStart"/>
      <w:r>
        <w:rPr>
          <w:rFonts w:ascii="Times New Roman" w:hAnsi="Times New Roman"/>
          <w:b/>
          <w:color w:val="000000"/>
          <w:spacing w:val="-1"/>
          <w:sz w:val="19"/>
        </w:rPr>
        <w:t>Genda's</w:t>
      </w:r>
      <w:proofErr w:type="spellEnd"/>
      <w:r>
        <w:rPr>
          <w:rFonts w:ascii="Times New Roman" w:hAnsi="Times New Roman"/>
          <w:b/>
          <w:color w:val="000000"/>
          <w:spacing w:val="-1"/>
          <w:sz w:val="19"/>
        </w:rPr>
        <w:t xml:space="preserve"> family might have </w:t>
      </w:r>
      <w:r>
        <w:rPr>
          <w:rFonts w:ascii="Times New Roman" w:hAnsi="Times New Roman"/>
          <w:b/>
          <w:color w:val="000000"/>
          <w:spacing w:val="-3"/>
          <w:sz w:val="19"/>
        </w:rPr>
        <w:t xml:space="preserve">encountered them </w:t>
      </w:r>
      <w:proofErr w:type="spellStart"/>
      <w:r>
        <w:rPr>
          <w:rFonts w:ascii="Times New Roman" w:hAnsi="Times New Roman"/>
          <w:b/>
          <w:color w:val="000000"/>
          <w:spacing w:val="-3"/>
          <w:sz w:val="19"/>
        </w:rPr>
        <w:t>some time</w:t>
      </w:r>
      <w:proofErr w:type="spellEnd"/>
      <w:r>
        <w:rPr>
          <w:rFonts w:ascii="Times New Roman" w:hAnsi="Times New Roman"/>
          <w:b/>
          <w:color w:val="000000"/>
          <w:spacing w:val="-3"/>
          <w:sz w:val="19"/>
        </w:rPr>
        <w:t xml:space="preserve"> later. The earliest events she describes, therefore, </w:t>
      </w:r>
      <w:r>
        <w:rPr>
          <w:rFonts w:ascii="Times New Roman" w:hAnsi="Times New Roman"/>
          <w:b/>
          <w:color w:val="000000"/>
          <w:spacing w:val="-5"/>
          <w:sz w:val="19"/>
        </w:rPr>
        <w:t xml:space="preserve">must have taken place </w:t>
      </w:r>
      <w:proofErr w:type="spellStart"/>
      <w:r>
        <w:rPr>
          <w:rFonts w:ascii="Times New Roman" w:hAnsi="Times New Roman"/>
          <w:b/>
          <w:color w:val="000000"/>
          <w:spacing w:val="-5"/>
          <w:sz w:val="19"/>
        </w:rPr>
        <w:t>some time</w:t>
      </w:r>
      <w:proofErr w:type="spellEnd"/>
      <w:r>
        <w:rPr>
          <w:rFonts w:ascii="Times New Roman" w:hAnsi="Times New Roman"/>
          <w:b/>
          <w:color w:val="000000"/>
          <w:spacing w:val="-5"/>
          <w:sz w:val="19"/>
        </w:rPr>
        <w:t xml:space="preserve"> in the 1850s or 1860s. Since 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 xml:space="preserve">related this story to her great-grandchildren in the early 1960s, she clearly lived a </w:t>
      </w:r>
      <w:r>
        <w:rPr>
          <w:rFonts w:ascii="Times New Roman" w:hAnsi="Times New Roman"/>
          <w:b/>
          <w:color w:val="000000"/>
          <w:spacing w:val="-2"/>
          <w:sz w:val="19"/>
        </w:rPr>
        <w:t xml:space="preserve">long life. This story was written down by Martha </w:t>
      </w:r>
      <w:proofErr w:type="spellStart"/>
      <w:r>
        <w:rPr>
          <w:rFonts w:ascii="Times New Roman" w:hAnsi="Times New Roman"/>
          <w:b/>
          <w:color w:val="000000"/>
          <w:spacing w:val="-2"/>
          <w:sz w:val="19"/>
        </w:rPr>
        <w:t>Qorro</w:t>
      </w:r>
      <w:proofErr w:type="spellEnd"/>
      <w:r>
        <w:rPr>
          <w:rFonts w:ascii="Times New Roman" w:hAnsi="Times New Roman"/>
          <w:b/>
          <w:color w:val="000000"/>
          <w:spacing w:val="-2"/>
          <w:sz w:val="19"/>
        </w:rPr>
        <w:t xml:space="preserve">, Grandma </w:t>
      </w:r>
      <w:proofErr w:type="spellStart"/>
      <w:r>
        <w:rPr>
          <w:rFonts w:ascii="Times New Roman" w:hAnsi="Times New Roman"/>
          <w:b/>
          <w:color w:val="000000"/>
          <w:spacing w:val="-2"/>
          <w:sz w:val="19"/>
        </w:rPr>
        <w:t>Genda's</w:t>
      </w:r>
      <w:proofErr w:type="spellEnd"/>
      <w:r>
        <w:rPr>
          <w:rFonts w:ascii="Times New Roman" w:hAnsi="Times New Roman"/>
          <w:b/>
          <w:color w:val="000000"/>
          <w:spacing w:val="-2"/>
          <w:sz w:val="19"/>
        </w:rPr>
        <w:t xml:space="preserve"> </w:t>
      </w:r>
      <w:r>
        <w:rPr>
          <w:rFonts w:ascii="Times New Roman" w:hAnsi="Times New Roman"/>
          <w:b/>
          <w:color w:val="000000"/>
          <w:spacing w:val="-5"/>
          <w:sz w:val="19"/>
        </w:rPr>
        <w:t>great-grandchild, specifically for this project.</w:t>
      </w:r>
    </w:p>
    <w:p w14:paraId="2DFA62AB" w14:textId="77777777" w:rsidR="00C95283" w:rsidRDefault="00000000">
      <w:pPr>
        <w:spacing w:before="108"/>
        <w:ind w:left="216" w:right="288" w:firstLine="288"/>
        <w:jc w:val="both"/>
        <w:rPr>
          <w:rFonts w:ascii="Times New Roman" w:hAnsi="Times New Roman"/>
          <w:b/>
          <w:color w:val="000000"/>
          <w:spacing w:val="-5"/>
          <w:sz w:val="19"/>
        </w:rPr>
      </w:pPr>
      <w:r>
        <w:rPr>
          <w:rFonts w:ascii="Times New Roman" w:hAnsi="Times New Roman"/>
          <w:b/>
          <w:color w:val="000000"/>
          <w:spacing w:val="-5"/>
          <w:sz w:val="19"/>
        </w:rPr>
        <w:t xml:space="preserve">This was a period of famine, and also of epidemics of smallpox, rinderpest, </w:t>
      </w:r>
      <w:r>
        <w:rPr>
          <w:rFonts w:ascii="Times New Roman" w:hAnsi="Times New Roman"/>
          <w:b/>
          <w:color w:val="000000"/>
          <w:spacing w:val="-7"/>
          <w:sz w:val="19"/>
        </w:rPr>
        <w:t xml:space="preserve">plague, and other highly contagious diseases that attacked people and livestock. </w:t>
      </w:r>
      <w:r>
        <w:rPr>
          <w:rFonts w:ascii="Times New Roman" w:hAnsi="Times New Roman"/>
          <w:b/>
          <w:color w:val="000000"/>
          <w:spacing w:val="-5"/>
          <w:sz w:val="19"/>
        </w:rPr>
        <w:t xml:space="preserve">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herself used to refer to this period as "when famine and small</w:t>
      </w:r>
      <w:r>
        <w:rPr>
          <w:rFonts w:ascii="Times New Roman" w:hAnsi="Times New Roman"/>
          <w:b/>
          <w:color w:val="000000"/>
          <w:spacing w:val="-5"/>
          <w:sz w:val="19"/>
        </w:rPr>
        <w:softHyphen/>
      </w:r>
      <w:r>
        <w:rPr>
          <w:rFonts w:ascii="Times New Roman" w:hAnsi="Times New Roman"/>
          <w:b/>
          <w:color w:val="000000"/>
          <w:spacing w:val="-3"/>
          <w:sz w:val="19"/>
        </w:rPr>
        <w:t>pox met in our land." In an effort to limit the spread of these diseases, the fami</w:t>
      </w:r>
      <w:r>
        <w:rPr>
          <w:rFonts w:ascii="Times New Roman" w:hAnsi="Times New Roman"/>
          <w:b/>
          <w:color w:val="000000"/>
          <w:spacing w:val="-3"/>
          <w:sz w:val="19"/>
        </w:rPr>
        <w:softHyphen/>
      </w:r>
      <w:r>
        <w:rPr>
          <w:rFonts w:ascii="Times New Roman" w:hAnsi="Times New Roman"/>
          <w:b/>
          <w:color w:val="000000"/>
          <w:spacing w:val="-6"/>
          <w:sz w:val="19"/>
        </w:rPr>
        <w:t xml:space="preserve">lies of those who died were placed in a kind of quarantine, in what was known as </w:t>
      </w:r>
      <w:proofErr w:type="spellStart"/>
      <w:r>
        <w:rPr>
          <w:rFonts w:ascii="Times New Roman" w:hAnsi="Times New Roman"/>
          <w:b/>
          <w:i/>
          <w:color w:val="000000"/>
          <w:spacing w:val="-5"/>
          <w:sz w:val="18"/>
        </w:rPr>
        <w:t>meetaa</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or </w:t>
      </w:r>
      <w:proofErr w:type="spellStart"/>
      <w:r>
        <w:rPr>
          <w:rFonts w:ascii="Times New Roman" w:hAnsi="Times New Roman"/>
          <w:b/>
          <w:i/>
          <w:color w:val="000000"/>
          <w:spacing w:val="-5"/>
          <w:sz w:val="18"/>
        </w:rPr>
        <w:t>meetimaan</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People who were away from home when a death occurred could not go back home until the period of </w:t>
      </w:r>
      <w:proofErr w:type="spellStart"/>
      <w:r>
        <w:rPr>
          <w:rFonts w:ascii="Times New Roman" w:hAnsi="Times New Roman"/>
          <w:b/>
          <w:i/>
          <w:color w:val="000000"/>
          <w:spacing w:val="-5"/>
          <w:sz w:val="18"/>
        </w:rPr>
        <w:t>meetaa</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was over, usually one year. Up </w:t>
      </w:r>
      <w:r>
        <w:rPr>
          <w:rFonts w:ascii="Times New Roman" w:hAnsi="Times New Roman"/>
          <w:b/>
          <w:color w:val="000000"/>
          <w:spacing w:val="-7"/>
          <w:sz w:val="19"/>
        </w:rPr>
        <w:t xml:space="preserve">until early 1950 the practice of </w:t>
      </w:r>
      <w:proofErr w:type="spellStart"/>
      <w:r>
        <w:rPr>
          <w:rFonts w:ascii="Times New Roman" w:hAnsi="Times New Roman"/>
          <w:b/>
          <w:i/>
          <w:color w:val="000000"/>
          <w:spacing w:val="-7"/>
          <w:sz w:val="18"/>
        </w:rPr>
        <w:t>meetaa</w:t>
      </w:r>
      <w:proofErr w:type="spellEnd"/>
      <w:r>
        <w:rPr>
          <w:rFonts w:ascii="Times New Roman" w:hAnsi="Times New Roman"/>
          <w:b/>
          <w:i/>
          <w:color w:val="000000"/>
          <w:spacing w:val="-7"/>
          <w:sz w:val="18"/>
        </w:rPr>
        <w:t xml:space="preserve"> </w:t>
      </w:r>
      <w:r>
        <w:rPr>
          <w:rFonts w:ascii="Times New Roman" w:hAnsi="Times New Roman"/>
          <w:b/>
          <w:color w:val="000000"/>
          <w:spacing w:val="-7"/>
          <w:sz w:val="19"/>
        </w:rPr>
        <w:t xml:space="preserve">was still part of </w:t>
      </w:r>
      <w:proofErr w:type="spellStart"/>
      <w:r>
        <w:rPr>
          <w:rFonts w:ascii="Times New Roman" w:hAnsi="Times New Roman"/>
          <w:b/>
          <w:color w:val="000000"/>
          <w:spacing w:val="-7"/>
          <w:sz w:val="19"/>
        </w:rPr>
        <w:t>Iraqw</w:t>
      </w:r>
      <w:proofErr w:type="spellEnd"/>
      <w:r>
        <w:rPr>
          <w:rFonts w:ascii="Times New Roman" w:hAnsi="Times New Roman"/>
          <w:b/>
          <w:color w:val="000000"/>
          <w:spacing w:val="-7"/>
          <w:sz w:val="19"/>
        </w:rPr>
        <w:t xml:space="preserve"> culture; it ended only </w:t>
      </w:r>
      <w:r>
        <w:rPr>
          <w:rFonts w:ascii="Times New Roman" w:hAnsi="Times New Roman"/>
          <w:b/>
          <w:color w:val="000000"/>
          <w:spacing w:val="-3"/>
          <w:sz w:val="19"/>
        </w:rPr>
        <w:t>with the introduction of Christianity and modem medicine.</w:t>
      </w:r>
    </w:p>
    <w:p w14:paraId="79A7FE61" w14:textId="77777777" w:rsidR="00C95283" w:rsidRDefault="00000000">
      <w:pPr>
        <w:spacing w:before="144"/>
        <w:ind w:left="216" w:right="288" w:firstLine="288"/>
        <w:jc w:val="both"/>
        <w:rPr>
          <w:rFonts w:ascii="Times New Roman" w:hAnsi="Times New Roman"/>
          <w:b/>
          <w:color w:val="000000"/>
          <w:spacing w:val="-7"/>
          <w:sz w:val="19"/>
        </w:rPr>
      </w:pPr>
      <w:r>
        <w:rPr>
          <w:rFonts w:ascii="Times New Roman" w:hAnsi="Times New Roman"/>
          <w:b/>
          <w:color w:val="000000"/>
          <w:spacing w:val="-7"/>
          <w:sz w:val="19"/>
        </w:rPr>
        <w:t xml:space="preserve">When her mother died, Grandma </w:t>
      </w:r>
      <w:proofErr w:type="spellStart"/>
      <w:r>
        <w:rPr>
          <w:rFonts w:ascii="Times New Roman" w:hAnsi="Times New Roman"/>
          <w:b/>
          <w:color w:val="000000"/>
          <w:spacing w:val="-7"/>
          <w:sz w:val="19"/>
        </w:rPr>
        <w:t>Genda's</w:t>
      </w:r>
      <w:proofErr w:type="spellEnd"/>
      <w:r>
        <w:rPr>
          <w:rFonts w:ascii="Times New Roman" w:hAnsi="Times New Roman"/>
          <w:b/>
          <w:color w:val="000000"/>
          <w:spacing w:val="-7"/>
          <w:sz w:val="19"/>
        </w:rPr>
        <w:t xml:space="preserve"> father took her to live with his rel</w:t>
      </w:r>
      <w:r>
        <w:rPr>
          <w:rFonts w:ascii="Times New Roman" w:hAnsi="Times New Roman"/>
          <w:b/>
          <w:color w:val="000000"/>
          <w:spacing w:val="-7"/>
          <w:sz w:val="19"/>
        </w:rPr>
        <w:softHyphen/>
      </w:r>
      <w:r>
        <w:rPr>
          <w:rFonts w:ascii="Times New Roman" w:hAnsi="Times New Roman"/>
          <w:b/>
          <w:color w:val="000000"/>
          <w:spacing w:val="-2"/>
          <w:sz w:val="19"/>
        </w:rPr>
        <w:t xml:space="preserve">ative, </w:t>
      </w:r>
      <w:proofErr w:type="spellStart"/>
      <w:r>
        <w:rPr>
          <w:rFonts w:ascii="Times New Roman" w:hAnsi="Times New Roman"/>
          <w:b/>
          <w:color w:val="000000"/>
          <w:spacing w:val="-2"/>
          <w:sz w:val="19"/>
        </w:rPr>
        <w:t>Manimo</w:t>
      </w:r>
      <w:proofErr w:type="spellEnd"/>
      <w:r>
        <w:rPr>
          <w:rFonts w:ascii="Times New Roman" w:hAnsi="Times New Roman"/>
          <w:b/>
          <w:color w:val="000000"/>
          <w:spacing w:val="-2"/>
          <w:sz w:val="19"/>
        </w:rPr>
        <w:t xml:space="preserve">, and went away to the land of a neighboring tribe to the south. </w:t>
      </w:r>
      <w:r>
        <w:rPr>
          <w:rFonts w:ascii="Times New Roman" w:hAnsi="Times New Roman"/>
          <w:b/>
          <w:color w:val="000000"/>
          <w:spacing w:val="-4"/>
          <w:sz w:val="19"/>
        </w:rPr>
        <w:t xml:space="preserve">Her life as a child and later as a little girl with the </w:t>
      </w:r>
      <w:proofErr w:type="spellStart"/>
      <w:r>
        <w:rPr>
          <w:rFonts w:ascii="Times New Roman" w:hAnsi="Times New Roman"/>
          <w:b/>
          <w:color w:val="000000"/>
          <w:spacing w:val="-4"/>
          <w:sz w:val="19"/>
        </w:rPr>
        <w:t>Manimo</w:t>
      </w:r>
      <w:proofErr w:type="spellEnd"/>
      <w:r>
        <w:rPr>
          <w:rFonts w:ascii="Times New Roman" w:hAnsi="Times New Roman"/>
          <w:b/>
          <w:color w:val="000000"/>
          <w:spacing w:val="-4"/>
          <w:sz w:val="19"/>
        </w:rPr>
        <w:t xml:space="preserve"> family was full of </w:t>
      </w:r>
      <w:r>
        <w:rPr>
          <w:rFonts w:ascii="Times New Roman" w:hAnsi="Times New Roman"/>
          <w:b/>
          <w:color w:val="000000"/>
          <w:spacing w:val="-8"/>
          <w:sz w:val="19"/>
        </w:rPr>
        <w:t xml:space="preserve">hardships that included going without meals, going to the stream very early in the </w:t>
      </w:r>
      <w:r>
        <w:rPr>
          <w:rFonts w:ascii="Times New Roman" w:hAnsi="Times New Roman"/>
          <w:b/>
          <w:color w:val="000000"/>
          <w:spacing w:val="-3"/>
          <w:sz w:val="19"/>
        </w:rPr>
        <w:t>morning to fetch water, and sitting by the doorstep in the evenings when dark</w:t>
      </w:r>
      <w:r>
        <w:rPr>
          <w:rFonts w:ascii="Times New Roman" w:hAnsi="Times New Roman"/>
          <w:b/>
          <w:color w:val="000000"/>
          <w:spacing w:val="-3"/>
          <w:sz w:val="19"/>
        </w:rPr>
        <w:softHyphen/>
        <w:t xml:space="preserve">ness fell to scare away hyenas while the family was taking their meals. It was a time of famine and food was scarce. The geographical setting of the story is </w:t>
      </w:r>
      <w:r>
        <w:rPr>
          <w:rFonts w:ascii="Times New Roman" w:hAnsi="Times New Roman"/>
          <w:b/>
          <w:color w:val="000000"/>
          <w:spacing w:val="-6"/>
          <w:sz w:val="19"/>
        </w:rPr>
        <w:t xml:space="preserve">northern Tanzania between </w:t>
      </w:r>
      <w:proofErr w:type="spellStart"/>
      <w:r>
        <w:rPr>
          <w:rFonts w:ascii="Times New Roman" w:hAnsi="Times New Roman"/>
          <w:b/>
          <w:color w:val="000000"/>
          <w:spacing w:val="-6"/>
          <w:sz w:val="19"/>
        </w:rPr>
        <w:t>the.land</w:t>
      </w:r>
      <w:proofErr w:type="spellEnd"/>
      <w:r>
        <w:rPr>
          <w:rFonts w:ascii="Times New Roman" w:hAnsi="Times New Roman"/>
          <w:b/>
          <w:color w:val="000000"/>
          <w:spacing w:val="-6"/>
          <w:sz w:val="19"/>
        </w:rPr>
        <w:t xml:space="preserve"> of </w:t>
      </w:r>
      <w:proofErr w:type="spellStart"/>
      <w:r>
        <w:rPr>
          <w:rFonts w:ascii="Times New Roman" w:hAnsi="Times New Roman"/>
          <w:b/>
          <w:color w:val="000000"/>
          <w:spacing w:val="-6"/>
          <w:sz w:val="19"/>
        </w:rPr>
        <w:t>Iraqw</w:t>
      </w:r>
      <w:proofErr w:type="spellEnd"/>
      <w:r>
        <w:rPr>
          <w:rFonts w:ascii="Times New Roman" w:hAnsi="Times New Roman"/>
          <w:b/>
          <w:color w:val="000000"/>
          <w:spacing w:val="-6"/>
          <w:sz w:val="19"/>
        </w:rPr>
        <w:t xml:space="preserve">, which is the present Mama </w:t>
      </w:r>
      <w:proofErr w:type="spellStart"/>
      <w:r>
        <w:rPr>
          <w:rFonts w:ascii="Times New Roman" w:hAnsi="Times New Roman"/>
          <w:b/>
          <w:color w:val="000000"/>
          <w:spacing w:val="-6"/>
          <w:sz w:val="19"/>
        </w:rPr>
        <w:t>Isara</w:t>
      </w:r>
      <w:proofErr w:type="spellEnd"/>
      <w:r>
        <w:rPr>
          <w:rFonts w:ascii="Times New Roman" w:hAnsi="Times New Roman"/>
          <w:b/>
          <w:color w:val="000000"/>
          <w:spacing w:val="-6"/>
          <w:sz w:val="19"/>
        </w:rPr>
        <w:t xml:space="preserve"> </w:t>
      </w:r>
      <w:r>
        <w:rPr>
          <w:rFonts w:ascii="Times New Roman" w:hAnsi="Times New Roman"/>
          <w:b/>
          <w:color w:val="000000"/>
          <w:spacing w:val="-1"/>
          <w:sz w:val="19"/>
        </w:rPr>
        <w:t xml:space="preserve">Ward in </w:t>
      </w:r>
      <w:proofErr w:type="spellStart"/>
      <w:r>
        <w:rPr>
          <w:rFonts w:ascii="Times New Roman" w:hAnsi="Times New Roman"/>
          <w:b/>
          <w:color w:val="000000"/>
          <w:spacing w:val="-1"/>
          <w:sz w:val="19"/>
        </w:rPr>
        <w:t>Mbulu</w:t>
      </w:r>
      <w:proofErr w:type="spellEnd"/>
      <w:r>
        <w:rPr>
          <w:rFonts w:ascii="Times New Roman" w:hAnsi="Times New Roman"/>
          <w:b/>
          <w:color w:val="000000"/>
          <w:spacing w:val="-1"/>
          <w:sz w:val="19"/>
        </w:rPr>
        <w:t xml:space="preserve"> District, ,and the </w:t>
      </w:r>
      <w:proofErr w:type="spellStart"/>
      <w:r>
        <w:rPr>
          <w:rFonts w:ascii="Times New Roman" w:hAnsi="Times New Roman"/>
          <w:b/>
          <w:color w:val="000000"/>
          <w:spacing w:val="-1"/>
          <w:sz w:val="19"/>
        </w:rPr>
        <w:t>the</w:t>
      </w:r>
      <w:proofErr w:type="spellEnd"/>
      <w:r>
        <w:rPr>
          <w:rFonts w:ascii="Times New Roman" w:hAnsi="Times New Roman"/>
          <w:b/>
          <w:color w:val="000000"/>
          <w:spacing w:val="-1"/>
          <w:sz w:val="19"/>
        </w:rPr>
        <w:t xml:space="preserve"> land of </w:t>
      </w:r>
      <w:proofErr w:type="spellStart"/>
      <w:r>
        <w:rPr>
          <w:rFonts w:ascii="Times New Roman" w:hAnsi="Times New Roman"/>
          <w:b/>
          <w:color w:val="000000"/>
          <w:spacing w:val="-1"/>
          <w:sz w:val="19"/>
        </w:rPr>
        <w:t>Mbugwe</w:t>
      </w:r>
      <w:proofErr w:type="spellEnd"/>
      <w:r>
        <w:rPr>
          <w:rFonts w:ascii="Times New Roman" w:hAnsi="Times New Roman"/>
          <w:b/>
          <w:color w:val="000000"/>
          <w:spacing w:val="-1"/>
          <w:sz w:val="19"/>
        </w:rPr>
        <w:t xml:space="preserve">, on the southwestern </w:t>
      </w:r>
      <w:r>
        <w:rPr>
          <w:rFonts w:ascii="Times New Roman" w:hAnsi="Times New Roman"/>
          <w:b/>
          <w:color w:val="000000"/>
          <w:spacing w:val="-4"/>
          <w:sz w:val="19"/>
        </w:rPr>
        <w:t xml:space="preserve">shores of Lake </w:t>
      </w:r>
      <w:proofErr w:type="spellStart"/>
      <w:r>
        <w:rPr>
          <w:rFonts w:ascii="Times New Roman" w:hAnsi="Times New Roman"/>
          <w:b/>
          <w:color w:val="000000"/>
          <w:spacing w:val="-4"/>
          <w:sz w:val="19"/>
        </w:rPr>
        <w:t>Manyara</w:t>
      </w:r>
      <w:proofErr w:type="spellEnd"/>
      <w:r>
        <w:rPr>
          <w:rFonts w:ascii="Times New Roman" w:hAnsi="Times New Roman"/>
          <w:b/>
          <w:color w:val="000000"/>
          <w:spacing w:val="-4"/>
          <w:sz w:val="19"/>
        </w:rPr>
        <w:t xml:space="preserve">, between </w:t>
      </w:r>
      <w:proofErr w:type="spellStart"/>
      <w:r>
        <w:rPr>
          <w:rFonts w:ascii="Times New Roman" w:hAnsi="Times New Roman"/>
          <w:b/>
          <w:color w:val="000000"/>
          <w:spacing w:val="-4"/>
          <w:sz w:val="19"/>
        </w:rPr>
        <w:t>Tarangire</w:t>
      </w:r>
      <w:proofErr w:type="spellEnd"/>
      <w:r>
        <w:rPr>
          <w:rFonts w:ascii="Times New Roman" w:hAnsi="Times New Roman"/>
          <w:b/>
          <w:color w:val="000000"/>
          <w:spacing w:val="-4"/>
          <w:sz w:val="19"/>
        </w:rPr>
        <w:t xml:space="preserve"> National Park and the Rift Valley </w:t>
      </w:r>
      <w:r>
        <w:rPr>
          <w:rFonts w:ascii="Times New Roman" w:hAnsi="Times New Roman"/>
          <w:b/>
          <w:color w:val="000000"/>
          <w:spacing w:val="-5"/>
          <w:sz w:val="19"/>
        </w:rPr>
        <w:t xml:space="preserve">wall. 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told her story to her great grandchildren often in the late 1950s and early 1960s. This was during the time of the nationalist struggle for </w:t>
      </w:r>
      <w:r>
        <w:rPr>
          <w:rFonts w:ascii="Times New Roman" w:hAnsi="Times New Roman"/>
          <w:b/>
          <w:color w:val="000000"/>
          <w:spacing w:val="-7"/>
          <w:sz w:val="19"/>
        </w:rPr>
        <w:t xml:space="preserve">independence, and Grandma </w:t>
      </w:r>
      <w:proofErr w:type="spellStart"/>
      <w:r>
        <w:rPr>
          <w:rFonts w:ascii="Times New Roman" w:hAnsi="Times New Roman"/>
          <w:b/>
          <w:color w:val="000000"/>
          <w:spacing w:val="-7"/>
          <w:sz w:val="19"/>
        </w:rPr>
        <w:t>Genda</w:t>
      </w:r>
      <w:proofErr w:type="spellEnd"/>
      <w:r>
        <w:rPr>
          <w:rFonts w:ascii="Times New Roman" w:hAnsi="Times New Roman"/>
          <w:b/>
          <w:color w:val="000000"/>
          <w:spacing w:val="-7"/>
          <w:sz w:val="19"/>
        </w:rPr>
        <w:t xml:space="preserve"> wanted to counter the young people's repu</w:t>
      </w:r>
      <w:r>
        <w:rPr>
          <w:rFonts w:ascii="Times New Roman" w:hAnsi="Times New Roman"/>
          <w:b/>
          <w:color w:val="000000"/>
          <w:spacing w:val="-7"/>
          <w:sz w:val="19"/>
        </w:rPr>
        <w:softHyphen/>
      </w:r>
      <w:r>
        <w:rPr>
          <w:rFonts w:ascii="Times New Roman" w:hAnsi="Times New Roman"/>
          <w:b/>
          <w:color w:val="000000"/>
          <w:spacing w:val="-4"/>
          <w:sz w:val="19"/>
        </w:rPr>
        <w:t xml:space="preserve">diation of the British colonialists with accounts of how much she and her family </w:t>
      </w:r>
      <w:r>
        <w:rPr>
          <w:rFonts w:ascii="Times New Roman" w:hAnsi="Times New Roman"/>
          <w:b/>
          <w:color w:val="000000"/>
          <w:spacing w:val="-5"/>
          <w:sz w:val="19"/>
        </w:rPr>
        <w:t>had suffered under the Germans.</w:t>
      </w:r>
    </w:p>
    <w:p w14:paraId="3CD6BB49" w14:textId="77777777" w:rsidR="00C95283" w:rsidRDefault="00000000">
      <w:pPr>
        <w:spacing w:before="216" w:line="273" w:lineRule="auto"/>
        <w:ind w:right="288"/>
        <w:jc w:val="right"/>
        <w:rPr>
          <w:rFonts w:ascii="Times New Roman" w:hAnsi="Times New Roman"/>
          <w:b/>
          <w:i/>
          <w:color w:val="000000"/>
          <w:sz w:val="18"/>
        </w:rPr>
      </w:pPr>
      <w:r>
        <w:rPr>
          <w:rFonts w:ascii="Times New Roman" w:hAnsi="Times New Roman"/>
          <w:b/>
          <w:i/>
          <w:color w:val="000000"/>
          <w:sz w:val="18"/>
        </w:rPr>
        <w:t xml:space="preserve">Martha </w:t>
      </w:r>
      <w:proofErr w:type="spellStart"/>
      <w:r>
        <w:rPr>
          <w:rFonts w:ascii="Times New Roman" w:hAnsi="Times New Roman"/>
          <w:b/>
          <w:i/>
          <w:color w:val="000000"/>
          <w:sz w:val="18"/>
        </w:rPr>
        <w:t>Qorro</w:t>
      </w:r>
      <w:proofErr w:type="spellEnd"/>
    </w:p>
    <w:p w14:paraId="14DBB6AA" w14:textId="77777777" w:rsidR="00C95283" w:rsidRDefault="00000000">
      <w:pPr>
        <w:spacing w:before="540"/>
        <w:jc w:val="both"/>
        <w:rPr>
          <w:rFonts w:ascii="Times New Roman" w:hAnsi="Times New Roman"/>
          <w:b/>
          <w:color w:val="000000"/>
          <w:spacing w:val="-7"/>
          <w:sz w:val="21"/>
        </w:rPr>
      </w:pPr>
      <w:r>
        <w:rPr>
          <w:rFonts w:ascii="Times New Roman" w:hAnsi="Times New Roman"/>
          <w:b/>
          <w:color w:val="000000"/>
          <w:spacing w:val="-7"/>
          <w:sz w:val="21"/>
        </w:rPr>
        <w:t xml:space="preserve">That day, I went to the stream to fetch water as usual; it was very early in the </w:t>
      </w:r>
      <w:r>
        <w:rPr>
          <w:rFonts w:ascii="Times New Roman" w:hAnsi="Times New Roman"/>
          <w:b/>
          <w:color w:val="000000"/>
          <w:sz w:val="21"/>
        </w:rPr>
        <w:t xml:space="preserve">morning. I was crying and thinking what life would have been like if my </w:t>
      </w:r>
      <w:r>
        <w:rPr>
          <w:rFonts w:ascii="Times New Roman" w:hAnsi="Times New Roman"/>
          <w:b/>
          <w:color w:val="000000"/>
          <w:spacing w:val="-7"/>
          <w:sz w:val="21"/>
        </w:rPr>
        <w:t xml:space="preserve">mother had been alive. I was only a little girl, able to fetch water and do some </w:t>
      </w:r>
      <w:r>
        <w:rPr>
          <w:rFonts w:ascii="Times New Roman" w:hAnsi="Times New Roman"/>
          <w:b/>
          <w:color w:val="000000"/>
          <w:spacing w:val="-8"/>
          <w:sz w:val="21"/>
        </w:rPr>
        <w:t>household chores. As I stood by the stream crying, with gourds in my hands, a stranger came and asked:</w:t>
      </w:r>
    </w:p>
    <w:p w14:paraId="4BFB54C0" w14:textId="77777777" w:rsidR="00C95283" w:rsidRDefault="00C95283">
      <w:pPr>
        <w:sectPr w:rsidR="00C95283">
          <w:pgSz w:w="9190" w:h="12996"/>
          <w:pgMar w:top="802" w:right="1166" w:bottom="218" w:left="1260" w:header="720" w:footer="720" w:gutter="0"/>
          <w:cols w:space="720"/>
        </w:sectPr>
      </w:pPr>
    </w:p>
    <w:p w14:paraId="03EF1E0C" w14:textId="77777777" w:rsidR="00C95283" w:rsidRDefault="00000000">
      <w:pPr>
        <w:spacing w:before="540"/>
        <w:ind w:left="288" w:right="2088"/>
        <w:rPr>
          <w:rFonts w:ascii="Times New Roman" w:hAnsi="Times New Roman"/>
          <w:i/>
          <w:color w:val="000000"/>
          <w:spacing w:val="-6"/>
          <w:sz w:val="21"/>
        </w:rPr>
      </w:pPr>
      <w:r>
        <w:lastRenderedPageBreak/>
        <w:pict w14:anchorId="360A088C">
          <v:shape id="_x0000_s4461" type="#_x0000_t202" style="position:absolute;left:0;text-align:left;margin-left:0;margin-top:611.7pt;width:335.2pt;height:12.05pt;z-index:-245040128;mso-wrap-distance-left:0;mso-wrap-distance-right:0" filled="f" stroked="f">
            <v:textbox inset="0,0,0,0">
              <w:txbxContent>
                <w:p w14:paraId="76BB87B0" w14:textId="77777777" w:rsidR="00C95283" w:rsidRDefault="00000000">
                  <w:pPr>
                    <w:spacing w:line="280" w:lineRule="auto"/>
                    <w:rPr>
                      <w:rFonts w:ascii="Times New Roman" w:hAnsi="Times New Roman"/>
                      <w:b/>
                      <w:color w:val="000000"/>
                      <w:spacing w:val="6"/>
                      <w:sz w:val="18"/>
                    </w:rPr>
                  </w:pPr>
                  <w:r>
                    <w:rPr>
                      <w:rFonts w:ascii="Times New Roman" w:hAnsi="Times New Roman"/>
                      <w:b/>
                      <w:color w:val="000000"/>
                      <w:spacing w:val="6"/>
                      <w:sz w:val="18"/>
                    </w:rPr>
                    <w:t>212 + THE MID-TWENTIETH CENTURY (1936-1969)</w:t>
                  </w:r>
                </w:p>
              </w:txbxContent>
            </v:textbox>
            <w10:wrap type="square"/>
          </v:shape>
        </w:pict>
      </w:r>
      <w:r>
        <w:pict w14:anchorId="39F6BD00">
          <v:line id="_x0000_s4462" style="position:absolute;left:0;text-align:left;z-index:254900224" from="-56.8pt,18.1pt" to="-56.8pt,41.9pt" strokeweight=".2pt"/>
        </w:pict>
      </w:r>
      <w:r>
        <w:pict w14:anchorId="49BD702E">
          <v:line id="_x0000_s4463" style="position:absolute;left:0;text-align:left;z-index:254901248" from="-54.25pt,.75pt" to="-54.25pt,110.95pt" strokeweight=".7pt"/>
        </w:pict>
      </w:r>
      <w:r>
        <w:pict w14:anchorId="038583FC">
          <v:line id="_x0000_s4464" style="position:absolute;left:0;text-align:left;z-index:254902272" from="-46.35pt,4.35pt" to="-46.35pt,35.2pt" strokeweight="1.25pt"/>
        </w:pict>
      </w:r>
      <w:r>
        <w:pict w14:anchorId="342503E9">
          <v:line id="_x0000_s4465" style="position:absolute;left:0;text-align:left;z-index:254903296" from="-59.85pt,285.9pt" to="-59.85pt,346.4pt" strokeweight=".55pt"/>
        </w:pict>
      </w:r>
      <w:r>
        <w:pict w14:anchorId="0B13BF50">
          <v:line id="_x0000_s4466" style="position:absolute;left:0;text-align:left;z-index:254904320" from="-56.8pt,63.4pt" to="-56.8pt,146.25pt" strokeweight=".7pt"/>
        </w:pict>
      </w:r>
      <w:r>
        <w:pict w14:anchorId="0F9F2659">
          <v:line id="_x0000_s4467" style="position:absolute;left:0;text-align:left;z-index:254905344" from="-49.4pt,35.3pt" to="-49.4pt,347.15pt" strokeweight=".55pt"/>
        </w:pict>
      </w:r>
      <w:r>
        <w:pict w14:anchorId="678EE657">
          <v:line id="_x0000_s4468" style="position:absolute;left:0;text-align:left;z-index:254906368" from="-50.85pt,265pt" to="-50.85pt,347.15pt" strokeweight=".35pt"/>
        </w:pict>
      </w:r>
      <w:r>
        <w:pict w14:anchorId="702798C7">
          <v:line id="_x0000_s4469" style="position:absolute;left:0;text-align:left;z-index:254907392" from="-46.9pt,337.7pt" to="-46.9pt,388.15pt" strokeweight=".35pt"/>
        </w:pict>
      </w:r>
      <w:r>
        <w:pict w14:anchorId="3A1D1031">
          <v:line id="_x0000_s4470" style="position:absolute;left:0;text-align:left;z-index:254908416" from="367.85pt,189.75pt" to="367.85pt,384.2pt" strokeweight="1.1pt"/>
        </w:pict>
      </w:r>
      <w:r>
        <w:pict w14:anchorId="0802F20F">
          <v:line id="_x0000_s4471" style="position:absolute;left:0;text-align:left;z-index:254909440" from="-52.65pt,254.9pt" to="-52.65pt,363.7pt" strokeweight=".35pt"/>
        </w:pict>
      </w:r>
      <w:r>
        <w:pict w14:anchorId="740CDD26">
          <v:line id="_x0000_s4472" style="position:absolute;left:0;text-align:left;z-index:254910464" from="-44.9pt,.75pt" to="-44.9pt,445.75pt" strokeweight=".35pt"/>
        </w:pict>
      </w:r>
      <w:r>
        <w:pict w14:anchorId="2C8CE162">
          <v:line id="_x0000_s4473" style="position:absolute;left:0;text-align:left;z-index:254911488" from="-45.8pt,325.5pt" to="-45.8pt,427.05pt" strokeweight=".55pt"/>
        </w:pict>
      </w:r>
      <w:r>
        <w:pict w14:anchorId="33AF39B4">
          <v:line id="_x0000_s4474" style="position:absolute;left:0;text-align:left;z-index:254912512" from="-48.35pt,35.3pt" to="-48.35pt,501.95pt" strokeweight=".55pt"/>
        </w:pict>
      </w:r>
      <w:r>
        <w:pict w14:anchorId="644584B5">
          <v:line id="_x0000_s4475" style="position:absolute;left:0;text-align:left;z-index:254913536" from="-55.55pt,588.3pt" to="-55.55pt,608.5pt" strokeweight="1.1pt">
            <v:stroke linestyle="thinThin"/>
          </v:line>
        </w:pict>
      </w:r>
      <w:r>
        <w:pict w14:anchorId="5A00F72F">
          <v:line id="_x0000_s4476" style="position:absolute;left:0;text-align:left;z-index:254914560" from="-58.75pt,609.9pt" to="-58.75pt,634.4pt" strokeweight=".35pt"/>
        </w:pict>
      </w:r>
      <w:r>
        <w:rPr>
          <w:rFonts w:ascii="Times New Roman" w:hAnsi="Times New Roman"/>
          <w:i/>
          <w:color w:val="000000"/>
          <w:spacing w:val="-6"/>
          <w:sz w:val="21"/>
        </w:rPr>
        <w:t xml:space="preserve">Stranger: </w:t>
      </w:r>
      <w:r>
        <w:rPr>
          <w:rFonts w:ascii="Times New Roman" w:hAnsi="Times New Roman"/>
          <w:color w:val="000000"/>
          <w:spacing w:val="-6"/>
          <w:sz w:val="21"/>
        </w:rPr>
        <w:t xml:space="preserve">You little girl, what is your father's name? </w:t>
      </w:r>
      <w:proofErr w:type="spellStart"/>
      <w:r>
        <w:rPr>
          <w:rFonts w:ascii="Times New Roman" w:hAnsi="Times New Roman"/>
          <w:i/>
          <w:color w:val="000000"/>
          <w:spacing w:val="-4"/>
          <w:sz w:val="21"/>
        </w:rPr>
        <w:t>Genda</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Mislay </w:t>
      </w:r>
      <w:proofErr w:type="spellStart"/>
      <w:r>
        <w:rPr>
          <w:rFonts w:ascii="Times New Roman" w:hAnsi="Times New Roman"/>
          <w:color w:val="000000"/>
          <w:spacing w:val="-4"/>
          <w:sz w:val="21"/>
        </w:rPr>
        <w:t>Lohi</w:t>
      </w:r>
      <w:proofErr w:type="spellEnd"/>
      <w:r>
        <w:rPr>
          <w:rFonts w:ascii="Times New Roman" w:hAnsi="Times New Roman"/>
          <w:color w:val="000000"/>
          <w:spacing w:val="-4"/>
          <w:sz w:val="21"/>
        </w:rPr>
        <w:t>.</w:t>
      </w:r>
    </w:p>
    <w:p w14:paraId="0760731A" w14:textId="77777777" w:rsidR="00C95283" w:rsidRDefault="00000000">
      <w:pPr>
        <w:spacing w:before="36"/>
        <w:ind w:left="288" w:right="2088"/>
        <w:rPr>
          <w:rFonts w:ascii="Times New Roman" w:hAnsi="Times New Roman"/>
          <w:i/>
          <w:color w:val="000000"/>
          <w:spacing w:val="-5"/>
          <w:sz w:val="21"/>
        </w:rPr>
      </w:pPr>
      <w:r>
        <w:pict w14:anchorId="7217A156">
          <v:line id="_x0000_s4477" style="position:absolute;left:0;text-align:left;z-index:254915584" from="-95.85pt,2.35pt" to="-95.85pt,25.4pt" strokeweight=".7pt"/>
        </w:pict>
      </w:r>
      <w:r>
        <w:rPr>
          <w:rFonts w:ascii="Times New Roman" w:hAnsi="Times New Roman"/>
          <w:i/>
          <w:color w:val="000000"/>
          <w:spacing w:val="-5"/>
          <w:sz w:val="21"/>
        </w:rPr>
        <w:t xml:space="preserve">Stranger: </w:t>
      </w:r>
      <w:r>
        <w:rPr>
          <w:rFonts w:ascii="Times New Roman" w:hAnsi="Times New Roman"/>
          <w:color w:val="000000"/>
          <w:spacing w:val="-5"/>
          <w:sz w:val="21"/>
        </w:rPr>
        <w:t xml:space="preserve">And your mother, whose daughter is she? </w:t>
      </w:r>
      <w:proofErr w:type="spellStart"/>
      <w:r>
        <w:rPr>
          <w:rFonts w:ascii="Times New Roman" w:hAnsi="Times New Roman"/>
          <w:i/>
          <w:color w:val="000000"/>
          <w:sz w:val="21"/>
        </w:rPr>
        <w:t>Genda</w:t>
      </w:r>
      <w:proofErr w:type="spellEnd"/>
      <w:r>
        <w:rPr>
          <w:rFonts w:ascii="Times New Roman" w:hAnsi="Times New Roman"/>
          <w:i/>
          <w:color w:val="000000"/>
          <w:sz w:val="21"/>
        </w:rPr>
        <w:t xml:space="preserve">: </w:t>
      </w:r>
      <w:r>
        <w:rPr>
          <w:rFonts w:ascii="Times New Roman" w:hAnsi="Times New Roman"/>
          <w:color w:val="000000"/>
          <w:sz w:val="21"/>
        </w:rPr>
        <w:t>She died, long time.</w:t>
      </w:r>
    </w:p>
    <w:p w14:paraId="1A2C5D87" w14:textId="77777777" w:rsidR="00C95283" w:rsidRDefault="00000000">
      <w:pPr>
        <w:spacing w:before="36"/>
        <w:ind w:left="288"/>
        <w:rPr>
          <w:rFonts w:ascii="Times New Roman" w:hAnsi="Times New Roman"/>
          <w:i/>
          <w:color w:val="000000"/>
          <w:spacing w:val="-1"/>
          <w:sz w:val="21"/>
        </w:rPr>
      </w:pPr>
      <w:r>
        <w:rPr>
          <w:rFonts w:ascii="Times New Roman" w:hAnsi="Times New Roman"/>
          <w:i/>
          <w:color w:val="000000"/>
          <w:spacing w:val="-1"/>
          <w:sz w:val="21"/>
        </w:rPr>
        <w:t xml:space="preserve">Stranger: </w:t>
      </w:r>
      <w:r>
        <w:rPr>
          <w:rFonts w:ascii="Times New Roman" w:hAnsi="Times New Roman"/>
          <w:color w:val="000000"/>
          <w:spacing w:val="-1"/>
          <w:sz w:val="21"/>
        </w:rPr>
        <w:t xml:space="preserve">Where is your </w:t>
      </w:r>
      <w:r>
        <w:rPr>
          <w:rFonts w:ascii="Times New Roman" w:hAnsi="Times New Roman"/>
          <w:i/>
          <w:color w:val="000000"/>
          <w:spacing w:val="-1"/>
          <w:sz w:val="21"/>
        </w:rPr>
        <w:t>father?</w:t>
      </w:r>
    </w:p>
    <w:p w14:paraId="330CB68C" w14:textId="77777777" w:rsidR="00C95283" w:rsidRDefault="00000000">
      <w:pPr>
        <w:ind w:left="288"/>
        <w:rPr>
          <w:rFonts w:ascii="Times New Roman" w:hAnsi="Times New Roman"/>
          <w:i/>
          <w:color w:val="000000"/>
          <w:spacing w:val="-1"/>
          <w:sz w:val="21"/>
        </w:rPr>
      </w:pPr>
      <w:proofErr w:type="spellStart"/>
      <w:r>
        <w:rPr>
          <w:rFonts w:ascii="Times New Roman" w:hAnsi="Times New Roman"/>
          <w:i/>
          <w:color w:val="000000"/>
          <w:spacing w:val="-1"/>
          <w:sz w:val="21"/>
        </w:rPr>
        <w:t>Genda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He has gone to </w:t>
      </w:r>
      <w:proofErr w:type="spellStart"/>
      <w:r>
        <w:rPr>
          <w:rFonts w:ascii="Times New Roman" w:hAnsi="Times New Roman"/>
          <w:color w:val="000000"/>
          <w:spacing w:val="-1"/>
          <w:sz w:val="21"/>
        </w:rPr>
        <w:t>Gorowa</w:t>
      </w:r>
      <w:proofErr w:type="spellEnd"/>
      <w:r>
        <w:rPr>
          <w:rFonts w:ascii="Times New Roman" w:hAnsi="Times New Roman"/>
          <w:color w:val="000000"/>
          <w:spacing w:val="-1"/>
          <w:sz w:val="21"/>
        </w:rPr>
        <w:t xml:space="preserve"> land.</w:t>
      </w:r>
    </w:p>
    <w:p w14:paraId="09C3DCAC" w14:textId="77777777" w:rsidR="00C95283" w:rsidRDefault="00000000">
      <w:pPr>
        <w:spacing w:before="36"/>
        <w:ind w:left="288"/>
        <w:rPr>
          <w:rFonts w:ascii="Times New Roman" w:hAnsi="Times New Roman"/>
          <w:i/>
          <w:color w:val="000000"/>
          <w:sz w:val="21"/>
        </w:rPr>
      </w:pPr>
      <w:r>
        <w:rPr>
          <w:rFonts w:ascii="Times New Roman" w:hAnsi="Times New Roman"/>
          <w:i/>
          <w:color w:val="000000"/>
          <w:sz w:val="21"/>
        </w:rPr>
        <w:t xml:space="preserve">Stranger: </w:t>
      </w:r>
      <w:r>
        <w:rPr>
          <w:rFonts w:ascii="Times New Roman" w:hAnsi="Times New Roman"/>
          <w:color w:val="000000"/>
          <w:sz w:val="21"/>
        </w:rPr>
        <w:t>Leave the gourds and come with me.</w:t>
      </w:r>
    </w:p>
    <w:p w14:paraId="39F574B9" w14:textId="77777777" w:rsidR="00C95283" w:rsidRDefault="00000000">
      <w:pPr>
        <w:spacing w:before="252"/>
        <w:ind w:firstLine="216"/>
        <w:jc w:val="both"/>
        <w:rPr>
          <w:rFonts w:ascii="Times New Roman" w:hAnsi="Times New Roman"/>
          <w:color w:val="000000"/>
          <w:spacing w:val="-1"/>
          <w:sz w:val="21"/>
        </w:rPr>
      </w:pPr>
      <w:r>
        <w:pict w14:anchorId="0F95433A">
          <v:line id="_x0000_s4478" style="position:absolute;left:0;text-align:left;z-index:254916608" from="-56.05pt,52.85pt" to="-56.05pt,83.5pt" strokeweight=".35pt"/>
        </w:pict>
      </w:r>
      <w:r>
        <w:pict w14:anchorId="6C40B998">
          <v:line id="_x0000_s4479" style="position:absolute;left:0;text-align:left;z-index:254917632" from="-58.75pt,23.3pt" to="-58.75pt,132.1pt" strokeweight=".55pt"/>
        </w:pict>
      </w:r>
      <w:r>
        <w:pict w14:anchorId="0A1CFEE6">
          <v:line id="_x0000_s4480" style="position:absolute;left:0;text-align:left;z-index:254918656" from="-55.35pt,52.85pt" to="-55.35pt,121.3pt" strokeweight=".7pt"/>
        </w:pict>
      </w:r>
      <w:r>
        <w:rPr>
          <w:rFonts w:ascii="Times New Roman" w:hAnsi="Times New Roman"/>
          <w:color w:val="000000"/>
          <w:spacing w:val="-1"/>
          <w:sz w:val="21"/>
        </w:rPr>
        <w:t xml:space="preserve">I followed him. It was very early in the morning; the sun had just risen. We </w:t>
      </w:r>
      <w:r>
        <w:rPr>
          <w:rFonts w:ascii="Times New Roman" w:hAnsi="Times New Roman"/>
          <w:color w:val="000000"/>
          <w:spacing w:val="2"/>
          <w:sz w:val="21"/>
        </w:rPr>
        <w:t xml:space="preserve">walked until we reached his home. He asked me to sit outside while he went </w:t>
      </w:r>
      <w:r>
        <w:rPr>
          <w:rFonts w:ascii="Times New Roman" w:hAnsi="Times New Roman"/>
          <w:color w:val="000000"/>
          <w:spacing w:val="4"/>
          <w:sz w:val="21"/>
        </w:rPr>
        <w:t xml:space="preserve">into the house. I heard him talking to his wife. Then he came out with an </w:t>
      </w:r>
      <w:r>
        <w:rPr>
          <w:rFonts w:ascii="Times New Roman" w:hAnsi="Times New Roman"/>
          <w:color w:val="000000"/>
          <w:spacing w:val="1"/>
          <w:sz w:val="21"/>
        </w:rPr>
        <w:t xml:space="preserve">empty bag, folded and rolled on the lower end of his stick. He put his stick on </w:t>
      </w:r>
      <w:r>
        <w:rPr>
          <w:rFonts w:ascii="Times New Roman" w:hAnsi="Times New Roman"/>
          <w:color w:val="000000"/>
          <w:spacing w:val="2"/>
          <w:sz w:val="21"/>
        </w:rPr>
        <w:t xml:space="preserve">his shoulder and said "Let's go." We went—he walked ahead and I followed </w:t>
      </w:r>
      <w:r>
        <w:rPr>
          <w:rFonts w:ascii="Times New Roman" w:hAnsi="Times New Roman"/>
          <w:color w:val="000000"/>
          <w:spacing w:val="-1"/>
          <w:sz w:val="21"/>
        </w:rPr>
        <w:t xml:space="preserve">him. We walked until we got to </w:t>
      </w:r>
      <w:proofErr w:type="spellStart"/>
      <w:r>
        <w:rPr>
          <w:rFonts w:ascii="Times New Roman" w:hAnsi="Times New Roman"/>
          <w:color w:val="000000"/>
          <w:spacing w:val="-1"/>
          <w:sz w:val="21"/>
        </w:rPr>
        <w:t>Kitolay</w:t>
      </w:r>
      <w:proofErr w:type="spellEnd"/>
      <w:r>
        <w:rPr>
          <w:rFonts w:ascii="Times New Roman" w:hAnsi="Times New Roman"/>
          <w:color w:val="000000"/>
          <w:spacing w:val="-1"/>
          <w:sz w:val="21"/>
        </w:rPr>
        <w:t xml:space="preserve"> slope [rift valley escarpment], then we </w:t>
      </w:r>
      <w:r>
        <w:rPr>
          <w:rFonts w:ascii="Times New Roman" w:hAnsi="Times New Roman"/>
          <w:color w:val="000000"/>
          <w:spacing w:val="1"/>
          <w:sz w:val="21"/>
        </w:rPr>
        <w:t xml:space="preserve">went down </w:t>
      </w:r>
      <w:proofErr w:type="spellStart"/>
      <w:r>
        <w:rPr>
          <w:rFonts w:ascii="Times New Roman" w:hAnsi="Times New Roman"/>
          <w:color w:val="000000"/>
          <w:spacing w:val="1"/>
          <w:sz w:val="21"/>
        </w:rPr>
        <w:t>Kitolay</w:t>
      </w:r>
      <w:proofErr w:type="spellEnd"/>
      <w:r>
        <w:rPr>
          <w:rFonts w:ascii="Times New Roman" w:hAnsi="Times New Roman"/>
          <w:color w:val="000000"/>
          <w:spacing w:val="1"/>
          <w:sz w:val="21"/>
        </w:rPr>
        <w:t xml:space="preserve"> to the land </w:t>
      </w:r>
      <w:proofErr w:type="spellStart"/>
      <w:r>
        <w:rPr>
          <w:rFonts w:ascii="Times New Roman" w:hAnsi="Times New Roman"/>
          <w:color w:val="000000"/>
          <w:spacing w:val="1"/>
          <w:sz w:val="21"/>
        </w:rPr>
        <w:t>ofManda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Mbugwe</w:t>
      </w:r>
      <w:proofErr w:type="spellEnd"/>
      <w:r>
        <w:rPr>
          <w:rFonts w:ascii="Times New Roman" w:hAnsi="Times New Roman"/>
          <w:color w:val="000000"/>
          <w:spacing w:val="1"/>
          <w:sz w:val="21"/>
        </w:rPr>
        <w:t xml:space="preserve">]. The sun was overhead and </w:t>
      </w:r>
      <w:r>
        <w:rPr>
          <w:rFonts w:ascii="Times New Roman" w:hAnsi="Times New Roman"/>
          <w:color w:val="000000"/>
          <w:spacing w:val="-1"/>
          <w:sz w:val="21"/>
        </w:rPr>
        <w:t xml:space="preserve">it was very hot. I was very hungry and tired. My throat felt dry. We met an old </w:t>
      </w:r>
      <w:r>
        <w:rPr>
          <w:rFonts w:ascii="Times New Roman" w:hAnsi="Times New Roman"/>
          <w:color w:val="000000"/>
          <w:sz w:val="21"/>
        </w:rPr>
        <w:t xml:space="preserve">man herding his cattle. When the old man saw me he asked the stranger, "Can </w:t>
      </w:r>
      <w:r>
        <w:rPr>
          <w:rFonts w:ascii="Times New Roman" w:hAnsi="Times New Roman"/>
          <w:color w:val="000000"/>
          <w:spacing w:val="-2"/>
          <w:sz w:val="21"/>
        </w:rPr>
        <w:t xml:space="preserve">you please give me this child?" "No," the stranger said, "this child belongs to </w:t>
      </w:r>
      <w:r>
        <w:rPr>
          <w:rFonts w:ascii="Times New Roman" w:hAnsi="Times New Roman"/>
          <w:color w:val="000000"/>
          <w:sz w:val="21"/>
        </w:rPr>
        <w:t>someone."</w:t>
      </w:r>
    </w:p>
    <w:p w14:paraId="188BA691" w14:textId="77777777" w:rsidR="00C95283" w:rsidRDefault="00000000">
      <w:pPr>
        <w:spacing w:before="144"/>
        <w:ind w:firstLine="216"/>
        <w:jc w:val="both"/>
        <w:rPr>
          <w:rFonts w:ascii="Times New Roman" w:hAnsi="Times New Roman"/>
          <w:color w:val="000000"/>
          <w:sz w:val="21"/>
        </w:rPr>
      </w:pPr>
      <w:r>
        <w:pict w14:anchorId="156B68A4">
          <v:line id="_x0000_s4481" style="position:absolute;left:0;text-align:left;z-index:254919680" from="-55.35pt,-39.9pt" to="-55.35pt,-11.4pt" strokeweight=".35pt"/>
        </w:pict>
      </w:r>
      <w:r>
        <w:pict w14:anchorId="549A2010">
          <v:line id="_x0000_s4482" style="position:absolute;left:0;text-align:left;z-index:254920704" from="-57.5pt,-57.55pt" to="-57.5pt,15.95pt" strokeweight=".7pt"/>
        </w:pict>
      </w:r>
      <w:r>
        <w:rPr>
          <w:rFonts w:ascii="Times New Roman" w:hAnsi="Times New Roman"/>
          <w:color w:val="000000"/>
          <w:sz w:val="21"/>
        </w:rPr>
        <w:t>We left, and a few steps down the path we met with a group of [</w:t>
      </w:r>
      <w:proofErr w:type="spellStart"/>
      <w:r>
        <w:rPr>
          <w:rFonts w:ascii="Times New Roman" w:hAnsi="Times New Roman"/>
          <w:color w:val="000000"/>
          <w:sz w:val="21"/>
        </w:rPr>
        <w:t>Mbugwe</w:t>
      </w:r>
      <w:proofErr w:type="spellEnd"/>
      <w:r>
        <w:rPr>
          <w:rFonts w:ascii="Times New Roman" w:hAnsi="Times New Roman"/>
          <w:color w:val="000000"/>
          <w:sz w:val="21"/>
        </w:rPr>
        <w:t xml:space="preserve">] </w:t>
      </w:r>
      <w:r>
        <w:rPr>
          <w:rFonts w:ascii="Times New Roman" w:hAnsi="Times New Roman"/>
          <w:color w:val="000000"/>
          <w:spacing w:val="-1"/>
          <w:sz w:val="21"/>
        </w:rPr>
        <w:t xml:space="preserve">youths who had just come out of their initiation ceremony. When they saw me </w:t>
      </w:r>
      <w:r>
        <w:rPr>
          <w:rFonts w:ascii="Times New Roman" w:hAnsi="Times New Roman"/>
          <w:color w:val="000000"/>
          <w:sz w:val="21"/>
        </w:rPr>
        <w:t>they said:</w:t>
      </w:r>
    </w:p>
    <w:p w14:paraId="4081B57C" w14:textId="77777777" w:rsidR="00C95283" w:rsidRDefault="00000000">
      <w:pPr>
        <w:spacing w:before="288"/>
        <w:ind w:left="216" w:right="2376"/>
        <w:rPr>
          <w:rFonts w:ascii="Times New Roman" w:hAnsi="Times New Roman"/>
          <w:i/>
          <w:color w:val="000000"/>
          <w:spacing w:val="-1"/>
          <w:sz w:val="21"/>
        </w:rPr>
      </w:pPr>
      <w:r>
        <w:pict w14:anchorId="37CCE067">
          <v:line id="_x0000_s4483" style="position:absolute;left:0;text-align:left;z-index:254921728" from="-56.45pt,23.15pt" to="-56.45pt,54.85pt" strokeweight=".7pt"/>
        </w:pict>
      </w:r>
      <w:r>
        <w:rPr>
          <w:rFonts w:ascii="Times New Roman" w:hAnsi="Times New Roman"/>
          <w:i/>
          <w:color w:val="000000"/>
          <w:spacing w:val="-1"/>
          <w:sz w:val="21"/>
        </w:rPr>
        <w:t xml:space="preserve">1st youth: </w:t>
      </w:r>
      <w:r>
        <w:rPr>
          <w:rFonts w:ascii="Times New Roman" w:hAnsi="Times New Roman"/>
          <w:color w:val="000000"/>
          <w:spacing w:val="-1"/>
          <w:sz w:val="21"/>
        </w:rPr>
        <w:t xml:space="preserve">This little girl is going to be my wife. </w:t>
      </w:r>
      <w:r>
        <w:rPr>
          <w:rFonts w:ascii="Times New Roman" w:hAnsi="Times New Roman"/>
          <w:i/>
          <w:color w:val="000000"/>
          <w:sz w:val="21"/>
        </w:rPr>
        <w:t xml:space="preserve">2nd youth: </w:t>
      </w:r>
      <w:r>
        <w:rPr>
          <w:rFonts w:ascii="Times New Roman" w:hAnsi="Times New Roman"/>
          <w:color w:val="000000"/>
          <w:sz w:val="21"/>
        </w:rPr>
        <w:t>No, she's mine.</w:t>
      </w:r>
    </w:p>
    <w:p w14:paraId="4B1C2159" w14:textId="77777777" w:rsidR="00C95283" w:rsidRDefault="00000000">
      <w:pPr>
        <w:spacing w:before="36"/>
        <w:ind w:left="216"/>
        <w:rPr>
          <w:rFonts w:ascii="Times New Roman" w:hAnsi="Times New Roman"/>
          <w:i/>
          <w:color w:val="000000"/>
          <w:sz w:val="21"/>
        </w:rPr>
      </w:pPr>
      <w:r>
        <w:pict w14:anchorId="49C99A0C">
          <v:line id="_x0000_s4484" style="position:absolute;left:0;text-align:left;z-index:254922752" from="-55.55pt,-4.65pt" to="-55.55pt,16.25pt" strokeweight=".35pt"/>
        </w:pict>
      </w:r>
      <w:r>
        <w:pict w14:anchorId="562794E7">
          <v:line id="_x0000_s4485" style="position:absolute;left:0;text-align:left;z-index:254923776" from="-58.6pt,-1.8pt" to="-58.6pt,26.35pt" strokeweight=".55pt"/>
        </w:pict>
      </w:r>
      <w:r>
        <w:rPr>
          <w:rFonts w:ascii="Times New Roman" w:hAnsi="Times New Roman"/>
          <w:i/>
          <w:color w:val="000000"/>
          <w:sz w:val="21"/>
        </w:rPr>
        <w:t xml:space="preserve">3rd youth: </w:t>
      </w:r>
      <w:r>
        <w:rPr>
          <w:rFonts w:ascii="Times New Roman" w:hAnsi="Times New Roman"/>
          <w:color w:val="000000"/>
          <w:sz w:val="21"/>
        </w:rPr>
        <w:t>No, mine.</w:t>
      </w:r>
    </w:p>
    <w:p w14:paraId="1138423B" w14:textId="77777777" w:rsidR="00C95283" w:rsidRDefault="00000000">
      <w:pPr>
        <w:spacing w:before="252"/>
        <w:ind w:firstLine="216"/>
        <w:jc w:val="both"/>
        <w:rPr>
          <w:rFonts w:ascii="Times New Roman" w:hAnsi="Times New Roman"/>
          <w:color w:val="000000"/>
          <w:spacing w:val="-2"/>
          <w:sz w:val="21"/>
        </w:rPr>
      </w:pPr>
      <w:r>
        <w:pict w14:anchorId="478833E4">
          <v:line id="_x0000_s4486" style="position:absolute;left:0;text-align:left;z-index:254924800" from="-51.4pt,47.95pt" to="-51.4pt,124.35pt" strokeweight=".35pt"/>
        </w:pict>
      </w:r>
      <w:r>
        <w:pict w14:anchorId="4F3B80BA">
          <v:line id="_x0000_s4487" style="position:absolute;left:0;text-align:left;z-index:254925824" from="-52.85pt,46.55pt" to="-52.85pt,113.9pt" strokeweight=".35pt"/>
        </w:pict>
      </w:r>
      <w:r>
        <w:pict w14:anchorId="38C643AD">
          <v:line id="_x0000_s4488" style="position:absolute;left:0;text-align:left;z-index:254926848" from="-47.25pt,40.75pt" to="-47.25pt,276.25pt" strokeweight=".55pt"/>
        </w:pict>
      </w:r>
      <w:r>
        <w:pict w14:anchorId="291F111A">
          <v:line id="_x0000_s4489" style="position:absolute;left:0;text-align:left;z-index:254927872" from="-50.5pt,17.75pt" to="-50.5pt,124.35pt" strokeweight=".55pt"/>
        </w:pict>
      </w:r>
      <w:r>
        <w:pict w14:anchorId="27DFD056">
          <v:line id="_x0000_s4490" style="position:absolute;left:0;text-align:left;z-index:254928896" from="-54.1pt,46.55pt" to="-54.1pt,148.1pt" strokeweight=".55pt"/>
        </w:pict>
      </w:r>
      <w:r>
        <w:pict w14:anchorId="50484E6E">
          <v:line id="_x0000_s4491" style="position:absolute;left:0;text-align:left;z-index:254929920" from="-60.95pt,26.9pt" to="-60.95pt,56.85pt" strokeweight=".9pt"/>
        </w:pict>
      </w:r>
      <w:r>
        <w:rPr>
          <w:rFonts w:ascii="Times New Roman" w:hAnsi="Times New Roman"/>
          <w:color w:val="000000"/>
          <w:spacing w:val="-2"/>
          <w:sz w:val="21"/>
        </w:rPr>
        <w:t xml:space="preserve">The other youths responded: "She belongs to none of us, so let none of us get </w:t>
      </w:r>
      <w:r>
        <w:rPr>
          <w:rFonts w:ascii="Times New Roman" w:hAnsi="Times New Roman"/>
          <w:color w:val="000000"/>
          <w:sz w:val="21"/>
        </w:rPr>
        <w:t xml:space="preserve">her," and they all raised their spears ready to strike. I looked up at all of them. </w:t>
      </w:r>
      <w:r>
        <w:rPr>
          <w:rFonts w:ascii="Times New Roman" w:hAnsi="Times New Roman"/>
          <w:color w:val="000000"/>
          <w:spacing w:val="-1"/>
          <w:sz w:val="21"/>
        </w:rPr>
        <w:t xml:space="preserve">All around me spears were raised—I was terrified. The stranger, realizing that I </w:t>
      </w:r>
      <w:r>
        <w:rPr>
          <w:rFonts w:ascii="Times New Roman" w:hAnsi="Times New Roman"/>
          <w:color w:val="000000"/>
          <w:spacing w:val="1"/>
          <w:sz w:val="21"/>
        </w:rPr>
        <w:t xml:space="preserve">was in grave danger, told them, "Wait, wait young men, this child belongs to </w:t>
      </w:r>
      <w:r>
        <w:rPr>
          <w:rFonts w:ascii="Times New Roman" w:hAnsi="Times New Roman"/>
          <w:color w:val="000000"/>
          <w:spacing w:val="-1"/>
          <w:sz w:val="21"/>
        </w:rPr>
        <w:t xml:space="preserve">that old man, don't kill her please." He then called out to the old man: "Mzee! </w:t>
      </w:r>
      <w:r>
        <w:rPr>
          <w:rFonts w:ascii="Times New Roman" w:hAnsi="Times New Roman"/>
          <w:color w:val="000000"/>
          <w:spacing w:val="-2"/>
          <w:sz w:val="21"/>
        </w:rPr>
        <w:t>Mzee! Your child is being killed, come quick!"</w:t>
      </w:r>
    </w:p>
    <w:p w14:paraId="36517E51" w14:textId="77777777" w:rsidR="00C95283" w:rsidRDefault="00000000">
      <w:pPr>
        <w:spacing w:before="72"/>
        <w:ind w:firstLine="216"/>
        <w:jc w:val="both"/>
        <w:rPr>
          <w:rFonts w:ascii="Times New Roman" w:hAnsi="Times New Roman"/>
          <w:color w:val="000000"/>
          <w:sz w:val="21"/>
        </w:rPr>
      </w:pPr>
      <w:r>
        <w:pict w14:anchorId="00F5ADFA">
          <v:line id="_x0000_s4492" style="position:absolute;left:0;text-align:left;z-index:254930944" from="-63.1pt,-24.3pt" to="-63.1pt,151.4pt" strokeweight=".35pt"/>
        </w:pict>
      </w:r>
      <w:r>
        <w:pict w14:anchorId="6C200564">
          <v:line id="_x0000_s4493" style="position:absolute;left:0;text-align:left;z-index:254931968" from="-59.3pt,-23.6pt" to="-59.3pt,7.4pt" strokeweight=".55pt"/>
        </w:pict>
      </w:r>
      <w:r>
        <w:pict w14:anchorId="237BC8AA">
          <v:line id="_x0000_s4494" style="position:absolute;left:0;text-align:left;z-index:254932992" from="-57.15pt,-24.3pt" to="-57.15pt,11.75pt" strokeweight=".55pt"/>
        </w:pict>
      </w:r>
      <w:r>
        <w:pict w14:anchorId="5ECDE006">
          <v:line id="_x0000_s4495" style="position:absolute;left:0;text-align:left;z-index:254934016" from="367.65pt,-31.15pt" to="367.65pt,192.1pt" strokeweight="1.6pt"/>
        </w:pict>
      </w:r>
      <w:r>
        <w:rPr>
          <w:rFonts w:ascii="Times New Roman" w:hAnsi="Times New Roman"/>
          <w:color w:val="000000"/>
          <w:sz w:val="21"/>
        </w:rPr>
        <w:t xml:space="preserve">The old man came rushing. "Young men, what's wrong, don't kill my child!" </w:t>
      </w:r>
      <w:r>
        <w:rPr>
          <w:rFonts w:ascii="Times New Roman" w:hAnsi="Times New Roman"/>
          <w:color w:val="000000"/>
          <w:spacing w:val="3"/>
          <w:sz w:val="21"/>
        </w:rPr>
        <w:t xml:space="preserve">he said. Seeing the old man from their tribe, the young men lowered their </w:t>
      </w:r>
      <w:r>
        <w:rPr>
          <w:rFonts w:ascii="Times New Roman" w:hAnsi="Times New Roman"/>
          <w:color w:val="000000"/>
          <w:spacing w:val="-2"/>
          <w:sz w:val="21"/>
        </w:rPr>
        <w:t>spears and walked away.</w:t>
      </w:r>
    </w:p>
    <w:p w14:paraId="6F67BBB2" w14:textId="77777777" w:rsidR="00C95283" w:rsidRDefault="00000000">
      <w:pPr>
        <w:spacing w:before="36"/>
        <w:ind w:firstLine="216"/>
        <w:jc w:val="both"/>
        <w:rPr>
          <w:rFonts w:ascii="Times New Roman" w:hAnsi="Times New Roman"/>
          <w:color w:val="000000"/>
          <w:spacing w:val="4"/>
          <w:sz w:val="21"/>
        </w:rPr>
      </w:pPr>
      <w:r>
        <w:pict w14:anchorId="1B181DD9">
          <v:line id="_x0000_s4496" style="position:absolute;left:0;text-align:left;z-index:254935040" from="-49.6pt,27pt" to="-49.6pt,89.7pt" strokeweight=".35pt"/>
        </w:pict>
      </w:r>
      <w:r>
        <w:pict w14:anchorId="073DD53E">
          <v:line id="_x0000_s4497" style="position:absolute;left:0;text-align:left;z-index:254936064" from="-48.7pt,22.7pt" to="-48.7pt,149.45pt" strokeweight=".35pt"/>
        </w:pict>
      </w:r>
      <w:r>
        <w:pict w14:anchorId="6A2A62F8">
          <v:line id="_x0000_s4498" style="position:absolute;left:0;text-align:left;z-index:254937088" from="-53.9pt,39.25pt" to="-53.9pt,112pt" strokeweight=".35pt"/>
        </w:pict>
      </w:r>
      <w:r>
        <w:pict w14:anchorId="7723ADD1">
          <v:line id="_x0000_s4499" style="position:absolute;left:0;text-align:left;z-index:254938112" from="-45.25pt,5.4pt" to="-45.25pt,27.75pt" strokeweight=".55pt"/>
        </w:pict>
      </w:r>
      <w:r>
        <w:pict w14:anchorId="2ED01015">
          <v:line id="_x0000_s4500" style="position:absolute;left:0;text-align:left;z-index:254939136" from="-52.45pt,27pt" to="-52.45pt,117.75pt" strokeweight=".55pt"/>
        </w:pict>
      </w:r>
      <w:r>
        <w:pict w14:anchorId="7F05B17E">
          <v:line id="_x0000_s4501" style="position:absolute;left:0;text-align:left;z-index:254940160" from="-68.5pt,6.5pt" to="-68.5pt,52.25pt" strokeweight=".55pt"/>
        </w:pict>
      </w:r>
      <w:r>
        <w:pict w14:anchorId="18773400">
          <v:line id="_x0000_s4502" style="position:absolute;left:0;text-align:left;z-index:254941184" from="-61.85pt,-12.6pt" to="-61.85pt,15.55pt" strokeweight=".7pt"/>
        </w:pict>
      </w:r>
      <w:r>
        <w:pict w14:anchorId="301295FA">
          <v:line id="_x0000_s4503" style="position:absolute;left:0;text-align:left;z-index:254942208" from="-58.25pt,27.7pt" to="-58.25pt,71.7pt" strokeweight=".9pt"/>
        </w:pict>
      </w:r>
      <w:r>
        <w:rPr>
          <w:rFonts w:ascii="Times New Roman" w:hAnsi="Times New Roman"/>
          <w:color w:val="000000"/>
          <w:spacing w:val="4"/>
          <w:sz w:val="21"/>
        </w:rPr>
        <w:t xml:space="preserve">The old man took my hand and said, "Come my child, let me take you </w:t>
      </w:r>
      <w:r>
        <w:rPr>
          <w:rFonts w:ascii="Times New Roman" w:hAnsi="Times New Roman"/>
          <w:color w:val="000000"/>
          <w:spacing w:val="-1"/>
          <w:sz w:val="21"/>
        </w:rPr>
        <w:t xml:space="preserve">home." I was greatly relieved. We all three walked to the old man's house. His </w:t>
      </w:r>
      <w:r>
        <w:rPr>
          <w:rFonts w:ascii="Times New Roman" w:hAnsi="Times New Roman"/>
          <w:color w:val="000000"/>
          <w:spacing w:val="1"/>
          <w:sz w:val="21"/>
        </w:rPr>
        <w:t xml:space="preserve">wife, an elderly woman, received me with a lot of joy. She took me into the </w:t>
      </w:r>
      <w:r>
        <w:rPr>
          <w:rFonts w:ascii="Times New Roman" w:hAnsi="Times New Roman"/>
          <w:color w:val="000000"/>
          <w:spacing w:val="-1"/>
          <w:sz w:val="21"/>
        </w:rPr>
        <w:t>house while the old man and the stranger remained outside. I heard them mur</w:t>
      </w:r>
      <w:r>
        <w:rPr>
          <w:rFonts w:ascii="Times New Roman" w:hAnsi="Times New Roman"/>
          <w:color w:val="000000"/>
          <w:spacing w:val="-1"/>
          <w:sz w:val="21"/>
        </w:rPr>
        <w:softHyphen/>
      </w:r>
      <w:r>
        <w:rPr>
          <w:rFonts w:ascii="Times New Roman" w:hAnsi="Times New Roman"/>
          <w:color w:val="000000"/>
          <w:spacing w:val="3"/>
          <w:sz w:val="21"/>
        </w:rPr>
        <w:t xml:space="preserve">muring and later the old man came into the house with the stranger's empty </w:t>
      </w:r>
      <w:r>
        <w:rPr>
          <w:rFonts w:ascii="Times New Roman" w:hAnsi="Times New Roman"/>
          <w:color w:val="000000"/>
          <w:sz w:val="21"/>
        </w:rPr>
        <w:t>bag and filled it with white millet.</w:t>
      </w:r>
    </w:p>
    <w:p w14:paraId="7998866F" w14:textId="77777777" w:rsidR="00C95283" w:rsidRDefault="00000000">
      <w:pPr>
        <w:ind w:firstLine="216"/>
        <w:jc w:val="both"/>
        <w:rPr>
          <w:rFonts w:ascii="Times New Roman" w:hAnsi="Times New Roman"/>
          <w:color w:val="000000"/>
          <w:spacing w:val="-4"/>
          <w:sz w:val="21"/>
        </w:rPr>
      </w:pPr>
      <w:r>
        <w:rPr>
          <w:rFonts w:ascii="Times New Roman" w:hAnsi="Times New Roman"/>
          <w:color w:val="000000"/>
          <w:spacing w:val="-4"/>
          <w:sz w:val="21"/>
        </w:rPr>
        <w:t xml:space="preserve">I was given some fresh milk to drink but vomited all of it. Then porridge was </w:t>
      </w:r>
      <w:r>
        <w:rPr>
          <w:rFonts w:ascii="Times New Roman" w:hAnsi="Times New Roman"/>
          <w:color w:val="000000"/>
          <w:spacing w:val="-1"/>
          <w:sz w:val="21"/>
        </w:rPr>
        <w:t>prepared and I took some and lay down exhausted. Then I fell sick. Having not</w:t>
      </w:r>
    </w:p>
    <w:p w14:paraId="6B6A4A61" w14:textId="77777777" w:rsidR="00C95283" w:rsidRDefault="00C95283">
      <w:pPr>
        <w:sectPr w:rsidR="00C95283">
          <w:pgSz w:w="9190" w:h="12996"/>
          <w:pgMar w:top="158" w:right="831" w:bottom="274" w:left="1595" w:header="720" w:footer="720" w:gutter="0"/>
          <w:cols w:space="720"/>
        </w:sectPr>
      </w:pPr>
    </w:p>
    <w:p w14:paraId="67B46764" w14:textId="77777777" w:rsidR="00C95283" w:rsidRDefault="00000000">
      <w:pPr>
        <w:ind w:right="72"/>
        <w:jc w:val="both"/>
        <w:rPr>
          <w:rFonts w:ascii="Times New Roman" w:hAnsi="Times New Roman"/>
          <w:color w:val="000000"/>
          <w:spacing w:val="-1"/>
          <w:sz w:val="21"/>
        </w:rPr>
      </w:pPr>
      <w:r>
        <w:lastRenderedPageBreak/>
        <w:pict w14:anchorId="54107794">
          <v:shape id="_x0000_s4504" type="#_x0000_t202" style="position:absolute;left:0;text-align:left;margin-left:0;margin-top:583.15pt;width:335.2pt;height:10.15pt;z-index:-245039104;mso-wrap-distance-left:0;mso-wrap-distance-right:0" filled="f" stroked="f">
            <v:textbox inset="0,0,0,0">
              <w:txbxContent>
                <w:p w14:paraId="36F80546" w14:textId="77777777" w:rsidR="00C95283" w:rsidRDefault="00000000">
                  <w:pPr>
                    <w:spacing w:line="216" w:lineRule="auto"/>
                    <w:ind w:right="72"/>
                    <w:jc w:val="right"/>
                    <w:rPr>
                      <w:rFonts w:ascii="Times New Roman" w:hAnsi="Times New Roman"/>
                      <w:b/>
                      <w:color w:val="000000"/>
                      <w:spacing w:val="4"/>
                      <w:w w:val="105"/>
                      <w:sz w:val="17"/>
                    </w:rPr>
                  </w:pPr>
                  <w:r>
                    <w:rPr>
                      <w:rFonts w:ascii="Times New Roman" w:hAnsi="Times New Roman"/>
                      <w:b/>
                      <w:color w:val="000000"/>
                      <w:spacing w:val="4"/>
                      <w:w w:val="105"/>
                      <w:sz w:val="17"/>
                    </w:rPr>
                    <w:t xml:space="preserve">AN UNUSUAL GIRLHOOD + </w:t>
                  </w:r>
                  <w:r>
                    <w:rPr>
                      <w:rFonts w:ascii="Tahoma" w:hAnsi="Tahoma"/>
                      <w:b/>
                      <w:color w:val="000000"/>
                      <w:spacing w:val="4"/>
                      <w:w w:val="95"/>
                      <w:sz w:val="18"/>
                    </w:rPr>
                    <w:t>213</w:t>
                  </w:r>
                </w:p>
              </w:txbxContent>
            </v:textbox>
            <w10:wrap type="square"/>
          </v:shape>
        </w:pict>
      </w:r>
      <w:r>
        <w:rPr>
          <w:rFonts w:ascii="Times New Roman" w:hAnsi="Times New Roman"/>
          <w:color w:val="000000"/>
          <w:spacing w:val="-1"/>
          <w:sz w:val="21"/>
        </w:rPr>
        <w:t>eaten for a long time, it took time for my body to start accepting food. The el</w:t>
      </w:r>
      <w:r>
        <w:rPr>
          <w:rFonts w:ascii="Times New Roman" w:hAnsi="Times New Roman"/>
          <w:color w:val="000000"/>
          <w:spacing w:val="-1"/>
          <w:sz w:val="21"/>
        </w:rPr>
        <w:softHyphen/>
      </w:r>
      <w:r>
        <w:rPr>
          <w:rFonts w:ascii="Times New Roman" w:hAnsi="Times New Roman"/>
          <w:color w:val="000000"/>
          <w:spacing w:val="-3"/>
          <w:sz w:val="21"/>
        </w:rPr>
        <w:t xml:space="preserve">derly woman who I now called my mother fed me with </w:t>
      </w:r>
      <w:r>
        <w:rPr>
          <w:rFonts w:ascii="Times New Roman" w:hAnsi="Times New Roman"/>
          <w:i/>
          <w:color w:val="000000"/>
          <w:spacing w:val="-3"/>
          <w:sz w:val="21"/>
        </w:rPr>
        <w:t xml:space="preserve">ugali </w:t>
      </w:r>
      <w:r>
        <w:rPr>
          <w:rFonts w:ascii="Times New Roman" w:hAnsi="Times New Roman"/>
          <w:color w:val="000000"/>
          <w:spacing w:val="-3"/>
          <w:sz w:val="21"/>
        </w:rPr>
        <w:t xml:space="preserve">[maize porridge] </w:t>
      </w:r>
      <w:r>
        <w:rPr>
          <w:rFonts w:ascii="Times New Roman" w:hAnsi="Times New Roman"/>
          <w:color w:val="000000"/>
          <w:spacing w:val="-1"/>
          <w:sz w:val="21"/>
        </w:rPr>
        <w:t xml:space="preserve">cooked with </w:t>
      </w:r>
      <w:r>
        <w:rPr>
          <w:rFonts w:ascii="Times New Roman" w:hAnsi="Times New Roman"/>
          <w:i/>
          <w:color w:val="000000"/>
          <w:spacing w:val="-1"/>
          <w:sz w:val="21"/>
        </w:rPr>
        <w:t xml:space="preserve">ghee </w:t>
      </w:r>
      <w:r>
        <w:rPr>
          <w:rFonts w:ascii="Times New Roman" w:hAnsi="Times New Roman"/>
          <w:color w:val="000000"/>
          <w:spacing w:val="-1"/>
          <w:sz w:val="21"/>
        </w:rPr>
        <w:t>[clarified butter]. It helped soften my stomach.</w:t>
      </w:r>
    </w:p>
    <w:p w14:paraId="0EEF66C9" w14:textId="77777777" w:rsidR="00C95283"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I lived with the elderly couple until I grew into a big girl. They had a son, </w:t>
      </w:r>
      <w:proofErr w:type="spellStart"/>
      <w:r>
        <w:rPr>
          <w:rFonts w:ascii="Times New Roman" w:hAnsi="Times New Roman"/>
          <w:color w:val="000000"/>
          <w:spacing w:val="-1"/>
          <w:sz w:val="21"/>
        </w:rPr>
        <w:t>Tundu</w:t>
      </w:r>
      <w:proofErr w:type="spellEnd"/>
      <w:r>
        <w:rPr>
          <w:rFonts w:ascii="Times New Roman" w:hAnsi="Times New Roman"/>
          <w:color w:val="000000"/>
          <w:spacing w:val="-1"/>
          <w:sz w:val="21"/>
        </w:rPr>
        <w:t xml:space="preserve">, who was big and strong. Every season the stranger would come, talk to </w:t>
      </w:r>
      <w:r>
        <w:rPr>
          <w:rFonts w:ascii="Times New Roman" w:hAnsi="Times New Roman"/>
          <w:color w:val="000000"/>
          <w:spacing w:val="-3"/>
          <w:sz w:val="21"/>
        </w:rPr>
        <w:t xml:space="preserve">the old man, and be given a bag of white millet. He would tell me that I was his </w:t>
      </w:r>
      <w:r>
        <w:rPr>
          <w:rFonts w:ascii="Times New Roman" w:hAnsi="Times New Roman"/>
          <w:color w:val="000000"/>
          <w:spacing w:val="1"/>
          <w:sz w:val="21"/>
        </w:rPr>
        <w:t xml:space="preserve">niece and he was my maternal uncle. He had probably told the old man the </w:t>
      </w:r>
      <w:r>
        <w:rPr>
          <w:rFonts w:ascii="Times New Roman" w:hAnsi="Times New Roman"/>
          <w:color w:val="000000"/>
          <w:sz w:val="21"/>
        </w:rPr>
        <w:t xml:space="preserve">same lie. On one of the visits—which turned out to be the last—he asked me if </w:t>
      </w:r>
      <w:r>
        <w:rPr>
          <w:rFonts w:ascii="Times New Roman" w:hAnsi="Times New Roman"/>
          <w:color w:val="000000"/>
          <w:spacing w:val="-1"/>
          <w:sz w:val="21"/>
        </w:rPr>
        <w:t xml:space="preserve">I would go back with him to </w:t>
      </w:r>
      <w:proofErr w:type="spellStart"/>
      <w:r>
        <w:rPr>
          <w:rFonts w:ascii="Times New Roman" w:hAnsi="Times New Roman"/>
          <w:color w:val="000000"/>
          <w:spacing w:val="-1"/>
          <w:sz w:val="21"/>
        </w:rPr>
        <w:t>Iraqw</w:t>
      </w:r>
      <w:proofErr w:type="spellEnd"/>
      <w:r>
        <w:rPr>
          <w:rFonts w:ascii="Times New Roman" w:hAnsi="Times New Roman"/>
          <w:color w:val="000000"/>
          <w:spacing w:val="-1"/>
          <w:sz w:val="21"/>
        </w:rPr>
        <w:t xml:space="preserve"> land. I didn't like the idea. My new parents </w:t>
      </w:r>
      <w:r>
        <w:rPr>
          <w:rFonts w:ascii="Times New Roman" w:hAnsi="Times New Roman"/>
          <w:color w:val="000000"/>
          <w:sz w:val="21"/>
        </w:rPr>
        <w:t xml:space="preserve">did not like the idea either. In fact they were very unhappy. I thought I had to </w:t>
      </w:r>
      <w:r>
        <w:rPr>
          <w:rFonts w:ascii="Times New Roman" w:hAnsi="Times New Roman"/>
          <w:color w:val="000000"/>
          <w:spacing w:val="-2"/>
          <w:sz w:val="21"/>
        </w:rPr>
        <w:t xml:space="preserve">find a way of telling him off. </w:t>
      </w:r>
      <w:r>
        <w:rPr>
          <w:rFonts w:ascii="Times New Roman" w:hAnsi="Times New Roman"/>
          <w:color w:val="000000"/>
          <w:spacing w:val="-2"/>
          <w:w w:val="110"/>
          <w:sz w:val="24"/>
        </w:rPr>
        <w:t xml:space="preserve">I </w:t>
      </w:r>
      <w:r>
        <w:rPr>
          <w:rFonts w:ascii="Times New Roman" w:hAnsi="Times New Roman"/>
          <w:color w:val="000000"/>
          <w:spacing w:val="-2"/>
          <w:sz w:val="21"/>
        </w:rPr>
        <w:t xml:space="preserve">thought of that day when he found me near the stream and took me to his house. I was very hungry. He didn't give me food; if </w:t>
      </w:r>
      <w:r>
        <w:rPr>
          <w:rFonts w:ascii="Times New Roman" w:hAnsi="Times New Roman"/>
          <w:color w:val="000000"/>
          <w:spacing w:val="-1"/>
          <w:sz w:val="21"/>
        </w:rPr>
        <w:t xml:space="preserve">they had </w:t>
      </w:r>
      <w:proofErr w:type="spellStart"/>
      <w:r>
        <w:rPr>
          <w:rFonts w:ascii="Times New Roman" w:hAnsi="Times New Roman"/>
          <w:i/>
          <w:color w:val="000000"/>
          <w:spacing w:val="-1"/>
          <w:sz w:val="21"/>
        </w:rPr>
        <w:t>metimani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he could have asked me to take a raw maize cob from the </w:t>
      </w:r>
      <w:r>
        <w:rPr>
          <w:rFonts w:ascii="Times New Roman" w:hAnsi="Times New Roman"/>
          <w:i/>
          <w:color w:val="000000"/>
          <w:spacing w:val="-1"/>
          <w:sz w:val="21"/>
        </w:rPr>
        <w:t xml:space="preserve">shamba </w:t>
      </w:r>
      <w:r>
        <w:rPr>
          <w:rFonts w:ascii="Times New Roman" w:hAnsi="Times New Roman"/>
          <w:color w:val="000000"/>
          <w:spacing w:val="-1"/>
          <w:sz w:val="21"/>
        </w:rPr>
        <w:t xml:space="preserve">[garden plot] in front of their house, or even a </w:t>
      </w:r>
      <w:proofErr w:type="spellStart"/>
      <w:r>
        <w:rPr>
          <w:rFonts w:ascii="Times New Roman" w:hAnsi="Times New Roman"/>
          <w:i/>
          <w:color w:val="000000"/>
          <w:spacing w:val="-1"/>
          <w:sz w:val="21"/>
        </w:rPr>
        <w:t>migagi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[maize stem], but </w:t>
      </w:r>
      <w:r>
        <w:rPr>
          <w:rFonts w:ascii="Times New Roman" w:hAnsi="Times New Roman"/>
          <w:color w:val="000000"/>
          <w:spacing w:val="-4"/>
          <w:sz w:val="21"/>
        </w:rPr>
        <w:t xml:space="preserve">he didn't. What kind of man was this? Where was he going to take me? These </w:t>
      </w:r>
      <w:r>
        <w:rPr>
          <w:rFonts w:ascii="Times New Roman" w:hAnsi="Times New Roman"/>
          <w:color w:val="000000"/>
          <w:spacing w:val="1"/>
          <w:sz w:val="21"/>
        </w:rPr>
        <w:t xml:space="preserve">questions went through my mind and I made up my mind not to go with him. </w:t>
      </w:r>
      <w:r>
        <w:rPr>
          <w:rFonts w:ascii="Times New Roman" w:hAnsi="Times New Roman"/>
          <w:color w:val="000000"/>
          <w:sz w:val="21"/>
        </w:rPr>
        <w:t>So I confronted him with questions.</w:t>
      </w:r>
    </w:p>
    <w:p w14:paraId="1146DF60" w14:textId="77777777" w:rsidR="00C95283" w:rsidRDefault="00000000">
      <w:pPr>
        <w:spacing w:before="144"/>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"If you really are my uncle, can you tell me my mother's name? What is her </w:t>
      </w:r>
      <w:r>
        <w:rPr>
          <w:rFonts w:ascii="Times New Roman" w:hAnsi="Times New Roman"/>
          <w:color w:val="000000"/>
          <w:spacing w:val="1"/>
          <w:sz w:val="21"/>
        </w:rPr>
        <w:t xml:space="preserve">mother's </w:t>
      </w:r>
      <w:r>
        <w:rPr>
          <w:rFonts w:ascii="Times New Roman" w:hAnsi="Times New Roman"/>
          <w:i/>
          <w:color w:val="000000"/>
          <w:spacing w:val="1"/>
          <w:sz w:val="21"/>
        </w:rPr>
        <w:t xml:space="preserve">name? </w:t>
      </w:r>
      <w:r>
        <w:rPr>
          <w:rFonts w:ascii="Times New Roman" w:hAnsi="Times New Roman"/>
          <w:color w:val="000000"/>
          <w:spacing w:val="1"/>
          <w:sz w:val="21"/>
        </w:rPr>
        <w:t xml:space="preserve">And where does her </w:t>
      </w:r>
      <w:r>
        <w:rPr>
          <w:rFonts w:ascii="Times New Roman" w:hAnsi="Times New Roman"/>
          <w:i/>
          <w:color w:val="000000"/>
          <w:spacing w:val="1"/>
          <w:sz w:val="21"/>
        </w:rPr>
        <w:t xml:space="preserve">clan </w:t>
      </w:r>
      <w:r>
        <w:rPr>
          <w:rFonts w:ascii="Times New Roman" w:hAnsi="Times New Roman"/>
          <w:color w:val="000000"/>
          <w:spacing w:val="1"/>
          <w:sz w:val="21"/>
        </w:rPr>
        <w:t xml:space="preserve">and her </w:t>
      </w:r>
      <w:r>
        <w:rPr>
          <w:rFonts w:ascii="Times New Roman" w:hAnsi="Times New Roman"/>
          <w:i/>
          <w:color w:val="000000"/>
          <w:spacing w:val="1"/>
          <w:sz w:val="21"/>
        </w:rPr>
        <w:t xml:space="preserve">family </w:t>
      </w:r>
      <w:r>
        <w:rPr>
          <w:rFonts w:ascii="Times New Roman" w:hAnsi="Times New Roman"/>
          <w:color w:val="000000"/>
          <w:spacing w:val="1"/>
          <w:sz w:val="21"/>
        </w:rPr>
        <w:t xml:space="preserve">live?" The </w:t>
      </w:r>
      <w:r>
        <w:rPr>
          <w:rFonts w:ascii="Times New Roman" w:hAnsi="Times New Roman"/>
          <w:i/>
          <w:color w:val="000000"/>
          <w:spacing w:val="1"/>
          <w:sz w:val="21"/>
        </w:rPr>
        <w:t xml:space="preserve">"uncle" </w:t>
      </w:r>
      <w:r>
        <w:rPr>
          <w:rFonts w:ascii="Times New Roman" w:hAnsi="Times New Roman"/>
          <w:color w:val="000000"/>
          <w:spacing w:val="3"/>
          <w:sz w:val="21"/>
        </w:rPr>
        <w:t xml:space="preserve">could answer only the first question because he remembered it from our </w:t>
      </w:r>
      <w:r>
        <w:rPr>
          <w:rFonts w:ascii="Times New Roman" w:hAnsi="Times New Roman"/>
          <w:color w:val="000000"/>
          <w:sz w:val="21"/>
        </w:rPr>
        <w:t xml:space="preserve">encounter at the stream that first day, years ago. The rest of the questions he </w:t>
      </w:r>
      <w:r>
        <w:rPr>
          <w:rFonts w:ascii="Times New Roman" w:hAnsi="Times New Roman"/>
          <w:color w:val="000000"/>
          <w:spacing w:val="-2"/>
          <w:sz w:val="21"/>
        </w:rPr>
        <w:t xml:space="preserve">could not answer. It then became obvious that he was not my uncle, and the old </w:t>
      </w:r>
      <w:r>
        <w:rPr>
          <w:rFonts w:ascii="Times New Roman" w:hAnsi="Times New Roman"/>
          <w:color w:val="000000"/>
          <w:sz w:val="21"/>
        </w:rPr>
        <w:t>man refused his taking me. That was the last I saw of him.</w:t>
      </w:r>
    </w:p>
    <w:p w14:paraId="66F41BBF"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Years passed and I became betrothed and married to a man called </w:t>
      </w:r>
      <w:proofErr w:type="spellStart"/>
      <w:r>
        <w:rPr>
          <w:rFonts w:ascii="Times New Roman" w:hAnsi="Times New Roman"/>
          <w:color w:val="000000"/>
          <w:spacing w:val="-4"/>
          <w:sz w:val="21"/>
        </w:rPr>
        <w:t>Matkayko</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1"/>
          <w:sz w:val="21"/>
        </w:rPr>
        <w:t>Migengi</w:t>
      </w:r>
      <w:proofErr w:type="spellEnd"/>
      <w:r>
        <w:rPr>
          <w:rFonts w:ascii="Times New Roman" w:hAnsi="Times New Roman"/>
          <w:color w:val="000000"/>
          <w:spacing w:val="-1"/>
          <w:sz w:val="21"/>
        </w:rPr>
        <w:t xml:space="preserve"> from a rich family with big herds of cattle, goats, and sheep. My day </w:t>
      </w:r>
      <w:r>
        <w:rPr>
          <w:rFonts w:ascii="Times New Roman" w:hAnsi="Times New Roman"/>
          <w:color w:val="000000"/>
          <w:spacing w:val="-2"/>
          <w:sz w:val="21"/>
        </w:rPr>
        <w:t xml:space="preserve">began immediately after the first cock-crow, with grinding millet' for morning </w:t>
      </w:r>
      <w:r>
        <w:rPr>
          <w:rFonts w:ascii="Times New Roman" w:hAnsi="Times New Roman"/>
          <w:i/>
          <w:color w:val="000000"/>
          <w:spacing w:val="-4"/>
          <w:sz w:val="21"/>
        </w:rPr>
        <w:t xml:space="preserve">"ugali </w:t>
      </w:r>
      <w:r>
        <w:rPr>
          <w:rFonts w:ascii="Times New Roman" w:hAnsi="Times New Roman"/>
          <w:color w:val="000000"/>
          <w:spacing w:val="-4"/>
          <w:sz w:val="21"/>
        </w:rPr>
        <w:t xml:space="preserve">and cooking the morning meal, followed by cleaning the cow-shed, which </w:t>
      </w:r>
      <w:r>
        <w:rPr>
          <w:rFonts w:ascii="Times New Roman" w:hAnsi="Times New Roman"/>
          <w:color w:val="000000"/>
          <w:spacing w:val="-2"/>
          <w:sz w:val="21"/>
        </w:rPr>
        <w:t xml:space="preserve">took me to ten o'clock. Then came the grinding of millet for the afternoon meal </w:t>
      </w:r>
      <w:r>
        <w:rPr>
          <w:rFonts w:ascii="Times New Roman" w:hAnsi="Times New Roman"/>
          <w:color w:val="000000"/>
          <w:spacing w:val="-1"/>
          <w:sz w:val="21"/>
        </w:rPr>
        <w:t xml:space="preserve">and cooking the meal itself. And when the sun was beginning to move past </w:t>
      </w:r>
      <w:r>
        <w:rPr>
          <w:rFonts w:ascii="Times New Roman" w:hAnsi="Times New Roman"/>
          <w:color w:val="000000"/>
          <w:sz w:val="21"/>
        </w:rPr>
        <w:t xml:space="preserve">overhead, I had to go back to grinding millet for the evening meal. Before the </w:t>
      </w:r>
      <w:r>
        <w:rPr>
          <w:rFonts w:ascii="Times New Roman" w:hAnsi="Times New Roman"/>
          <w:color w:val="000000"/>
          <w:spacing w:val="2"/>
          <w:sz w:val="21"/>
        </w:rPr>
        <w:t xml:space="preserve">sun went down, the goats and sheep return from grazing. Anything that had </w:t>
      </w:r>
      <w:r>
        <w:rPr>
          <w:rFonts w:ascii="Times New Roman" w:hAnsi="Times New Roman"/>
          <w:color w:val="000000"/>
          <w:spacing w:val="1"/>
          <w:sz w:val="21"/>
        </w:rPr>
        <w:t xml:space="preserve">not been said before that time could not be said and heard until the cries had </w:t>
      </w:r>
      <w:r>
        <w:rPr>
          <w:rFonts w:ascii="Times New Roman" w:hAnsi="Times New Roman"/>
          <w:color w:val="000000"/>
          <w:sz w:val="21"/>
        </w:rPr>
        <w:t xml:space="preserve">died down. It was difficult to hear each other amid the noise of cows, goats, </w:t>
      </w:r>
      <w:r>
        <w:rPr>
          <w:rFonts w:ascii="Times New Roman" w:hAnsi="Times New Roman"/>
          <w:color w:val="000000"/>
          <w:spacing w:val="2"/>
          <w:sz w:val="21"/>
        </w:rPr>
        <w:t xml:space="preserve">sheep, and their young ones. My major duty at this time was to direct each </w:t>
      </w:r>
      <w:r>
        <w:rPr>
          <w:rFonts w:ascii="Times New Roman" w:hAnsi="Times New Roman"/>
          <w:color w:val="000000"/>
          <w:spacing w:val="-3"/>
          <w:sz w:val="21"/>
        </w:rPr>
        <w:t xml:space="preserve">young to its mother. This activity lasted until after darkness fell. Then I started </w:t>
      </w:r>
      <w:r>
        <w:rPr>
          <w:rFonts w:ascii="Times New Roman" w:hAnsi="Times New Roman"/>
          <w:color w:val="000000"/>
          <w:sz w:val="21"/>
        </w:rPr>
        <w:t>cooking the evening meal.</w:t>
      </w:r>
    </w:p>
    <w:p w14:paraId="3DD95F3B"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After the meal everyone went to bed. </w:t>
      </w:r>
      <w:r>
        <w:rPr>
          <w:rFonts w:ascii="Times New Roman" w:hAnsi="Times New Roman"/>
          <w:color w:val="000000"/>
          <w:spacing w:val="-2"/>
        </w:rPr>
        <w:t xml:space="preserve">I </w:t>
      </w:r>
      <w:r>
        <w:rPr>
          <w:rFonts w:ascii="Times New Roman" w:hAnsi="Times New Roman"/>
          <w:color w:val="000000"/>
          <w:spacing w:val="-2"/>
          <w:sz w:val="21"/>
        </w:rPr>
        <w:t xml:space="preserve">stayed behind to put the dishes and </w:t>
      </w:r>
      <w:r>
        <w:rPr>
          <w:rFonts w:ascii="Times New Roman" w:hAnsi="Times New Roman"/>
          <w:color w:val="000000"/>
          <w:spacing w:val="-3"/>
          <w:sz w:val="21"/>
        </w:rPr>
        <w:t xml:space="preserve">utensils away. I would usually be the last to go to bed. All this work took place in the main house—my in-laws' house. My husband and I slept in our little house a </w:t>
      </w:r>
      <w:r>
        <w:rPr>
          <w:rFonts w:ascii="Times New Roman" w:hAnsi="Times New Roman"/>
          <w:color w:val="000000"/>
          <w:spacing w:val="-4"/>
          <w:sz w:val="21"/>
        </w:rPr>
        <w:t xml:space="preserve">few steps away from the main house. He would normally wait for me until I was </w:t>
      </w:r>
      <w:r>
        <w:rPr>
          <w:rFonts w:ascii="Times New Roman" w:hAnsi="Times New Roman"/>
          <w:color w:val="000000"/>
          <w:spacing w:val="-3"/>
          <w:sz w:val="21"/>
        </w:rPr>
        <w:t xml:space="preserve">about to finish, then proceed to bed and I joined him a short while later. This life </w:t>
      </w:r>
      <w:r>
        <w:rPr>
          <w:rFonts w:ascii="Times New Roman" w:hAnsi="Times New Roman"/>
          <w:color w:val="000000"/>
          <w:spacing w:val="-2"/>
          <w:sz w:val="21"/>
        </w:rPr>
        <w:t>went on for a month. Then one day I realized that every time one of my bead-</w:t>
      </w:r>
      <w:r>
        <w:rPr>
          <w:rFonts w:ascii="Times New Roman" w:hAnsi="Times New Roman"/>
          <w:color w:val="000000"/>
          <w:spacing w:val="-5"/>
          <w:sz w:val="21"/>
        </w:rPr>
        <w:t xml:space="preserve">strings broke, I had to </w:t>
      </w:r>
      <w:r>
        <w:rPr>
          <w:rFonts w:ascii="Times New Roman" w:hAnsi="Times New Roman"/>
          <w:color w:val="000000"/>
          <w:spacing w:val="-5"/>
        </w:rPr>
        <w:t xml:space="preserve">put </w:t>
      </w:r>
      <w:r>
        <w:rPr>
          <w:rFonts w:ascii="Times New Roman" w:hAnsi="Times New Roman"/>
          <w:color w:val="000000"/>
          <w:spacing w:val="-5"/>
          <w:sz w:val="21"/>
        </w:rPr>
        <w:t xml:space="preserve">it away because I had no time to mend it. Slowly all my </w:t>
      </w:r>
      <w:r>
        <w:rPr>
          <w:rFonts w:ascii="Times New Roman" w:hAnsi="Times New Roman"/>
          <w:color w:val="000000"/>
          <w:spacing w:val="-2"/>
          <w:sz w:val="21"/>
        </w:rPr>
        <w:t>bead-strings were breaking, one after the other, and I had no time to mend them.</w:t>
      </w:r>
    </w:p>
    <w:p w14:paraId="5727230A" w14:textId="77777777" w:rsidR="00C95283" w:rsidRDefault="00C95283">
      <w:pPr>
        <w:sectPr w:rsidR="00C95283">
          <w:pgSz w:w="9190" w:h="12996"/>
          <w:pgMar w:top="758" w:right="1184" w:bottom="257" w:left="1242" w:header="720" w:footer="720" w:gutter="0"/>
          <w:cols w:space="720"/>
        </w:sectPr>
      </w:pPr>
    </w:p>
    <w:p w14:paraId="137810D9" w14:textId="77777777" w:rsidR="00C95283" w:rsidRDefault="00000000">
      <w:pPr>
        <w:spacing w:before="504"/>
        <w:ind w:firstLine="216"/>
        <w:jc w:val="both"/>
        <w:rPr>
          <w:rFonts w:ascii="Times New Roman" w:hAnsi="Times New Roman"/>
          <w:color w:val="000000"/>
          <w:spacing w:val="2"/>
          <w:sz w:val="21"/>
        </w:rPr>
      </w:pPr>
      <w:r>
        <w:lastRenderedPageBreak/>
        <w:pict w14:anchorId="16C847DA">
          <v:shape id="_x0000_s4505" type="#_x0000_t202" style="position:absolute;left:0;text-align:left;margin-left:0;margin-top:610pt;width:335.2pt;height:12.15pt;z-index:-245038080;mso-wrap-distance-left:0;mso-wrap-distance-right:0" filled="f" stroked="f">
            <v:textbox inset="0,0,0,0">
              <w:txbxContent>
                <w:p w14:paraId="6592F725"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214 + THE MID-TWENTIETH CENTURY (1936-1969)</w:t>
                  </w:r>
                </w:p>
              </w:txbxContent>
            </v:textbox>
            <w10:wrap type="square"/>
          </v:shape>
        </w:pict>
      </w:r>
      <w:r>
        <w:pict w14:anchorId="1C793CEE">
          <v:line id="_x0000_s4506" style="position:absolute;left:0;text-align:left;z-index:254943232" from="-42.2pt,72.65pt" to="-42.2pt,369.15pt" strokeweight=".35pt"/>
        </w:pict>
      </w:r>
      <w:r>
        <w:pict w14:anchorId="72233BEB">
          <v:line id="_x0000_s4507" style="position:absolute;left:0;text-align:left;z-index:254944256" from="-42.6pt,.2pt" to="-42.6pt,73.5pt" strokeweight=".35pt"/>
        </w:pict>
      </w:r>
      <w:r>
        <w:pict w14:anchorId="4CBE8ED2">
          <v:line id="_x0000_s4508" style="position:absolute;left:0;text-align:left;z-index:254945280" from="-46.9pt,.2pt" to="-46.9pt,372.5pt" strokeweight=".55pt"/>
        </w:pict>
      </w:r>
      <w:r>
        <w:pict w14:anchorId="4579F038">
          <v:line id="_x0000_s4509" style="position:absolute;left:0;text-align:left;z-index:254946304" from="-52.1pt,6.5pt" to="-52.1pt,58.55pt" strokeweight=".7pt"/>
        </w:pict>
      </w:r>
      <w:r>
        <w:pict w14:anchorId="72017DB1">
          <v:line id="_x0000_s4510" style="position:absolute;left:0;text-align:left;z-index:254947328" from="-56.6pt,51.6pt" to="-56.6pt,104.4pt" strokeweight=".7pt"/>
        </w:pict>
      </w:r>
      <w:r>
        <w:pict w14:anchorId="3E3FD7FA">
          <v:line id="_x0000_s4511" style="position:absolute;left:0;text-align:left;z-index:254948352" from="-54.65pt,.2pt" to="-54.65pt,199.7pt" strokeweight=".9pt"/>
        </w:pict>
      </w:r>
      <w:r>
        <w:pict w14:anchorId="324D6238">
          <v:line id="_x0000_s4512" style="position:absolute;left:0;text-align:left;z-index:254949376" from="-44.75pt,.2pt" to="-44.75pt,407.05pt" strokeweight="1.1pt"/>
        </w:pict>
      </w:r>
      <w:r>
        <w:pict w14:anchorId="5DBDD45C">
          <v:line id="_x0000_s4513" style="position:absolute;left:0;text-align:left;z-index:254950400" from="-49.6pt,5.25pt" to="-49.6pt,26.7pt" strokeweight=".35pt"/>
        </w:pict>
      </w:r>
      <w:r>
        <w:pict w14:anchorId="5688BB57">
          <v:line id="_x0000_s4514" style="position:absolute;left:0;text-align:left;z-index:254951424" from="-47.45pt,410.6pt" to="-47.45pt,554.65pt" strokeweight=".35pt"/>
        </w:pict>
      </w:r>
      <w:r>
        <w:pict w14:anchorId="5687E45A">
          <v:line id="_x0000_s4515" style="position:absolute;left:0;text-align:left;z-index:254952448" from="-52.1pt,393.3pt" to="-52.1pt,430.8pt" strokeweight="1.45pt">
            <v:stroke linestyle="thinThin"/>
          </v:line>
        </w:pict>
      </w:r>
      <w:r>
        <w:pict w14:anchorId="3650322E">
          <v:line id="_x0000_s4516" style="position:absolute;left:0;text-align:left;z-index:254953472" from="-42.2pt,378.2pt" to="-42.2pt,543.15pt" strokeweight=".55pt"/>
        </w:pict>
      </w:r>
      <w:r>
        <w:pict w14:anchorId="3DA1CE40">
          <v:line id="_x0000_s4517" style="position:absolute;left:0;text-align:left;z-index:254954496" from="-42.05pt,601.4pt" to="-42.05pt,636.75pt" strokeweight=".35pt"/>
        </w:pict>
      </w:r>
      <w:r>
        <w:pict w14:anchorId="0372484B">
          <v:line id="_x0000_s4518" style="position:absolute;left:0;text-align:left;z-index:254955520" from="-44.55pt,593.5pt" to="-44.55pt,614.4pt" strokeweight=".35pt"/>
        </w:pict>
      </w:r>
      <w:r>
        <w:pict w14:anchorId="524C0CF5">
          <v:line id="_x0000_s4519" style="position:absolute;left:0;text-align:left;z-index:254956544" from="-56.6pt,587.7pt" to="-56.6pt,636.75pt" strokeweight=".55pt"/>
        </w:pict>
      </w:r>
      <w:r>
        <w:rPr>
          <w:rFonts w:ascii="Times New Roman" w:hAnsi="Times New Roman"/>
          <w:color w:val="000000"/>
          <w:spacing w:val="2"/>
          <w:sz w:val="21"/>
        </w:rPr>
        <w:t>Then one day I thought it could not go on like that; I needed to do some</w:t>
      </w:r>
      <w:r>
        <w:rPr>
          <w:rFonts w:ascii="Times New Roman" w:hAnsi="Times New Roman"/>
          <w:color w:val="000000"/>
          <w:spacing w:val="2"/>
          <w:sz w:val="21"/>
        </w:rPr>
        <w:softHyphen/>
      </w:r>
      <w:r>
        <w:rPr>
          <w:rFonts w:ascii="Times New Roman" w:hAnsi="Times New Roman"/>
          <w:color w:val="000000"/>
          <w:spacing w:val="1"/>
          <w:sz w:val="21"/>
        </w:rPr>
        <w:t xml:space="preserve">thing about it. I decided to go back to my "parents." It was full moon and the </w:t>
      </w:r>
      <w:r>
        <w:rPr>
          <w:rFonts w:ascii="Times New Roman" w:hAnsi="Times New Roman"/>
          <w:color w:val="000000"/>
          <w:sz w:val="21"/>
        </w:rPr>
        <w:t xml:space="preserve">skies were clear and bright. </w:t>
      </w:r>
      <w:r>
        <w:rPr>
          <w:rFonts w:ascii="Times New Roman" w:hAnsi="Times New Roman"/>
          <w:b/>
          <w:color w:val="000000"/>
          <w:w w:val="90"/>
          <w:sz w:val="23"/>
        </w:rPr>
        <w:t xml:space="preserve">I </w:t>
      </w:r>
      <w:r>
        <w:rPr>
          <w:rFonts w:ascii="Times New Roman" w:hAnsi="Times New Roman"/>
          <w:color w:val="000000"/>
          <w:sz w:val="21"/>
        </w:rPr>
        <w:t xml:space="preserve">decided this was the day to run away. So after </w:t>
      </w:r>
      <w:r>
        <w:rPr>
          <w:rFonts w:ascii="Times New Roman" w:hAnsi="Times New Roman"/>
          <w:color w:val="000000"/>
          <w:spacing w:val="1"/>
          <w:sz w:val="21"/>
        </w:rPr>
        <w:t xml:space="preserve">everyone had retired to bed and my husband had gone ahead to our little house </w:t>
      </w:r>
      <w:r>
        <w:rPr>
          <w:rFonts w:ascii="Times New Roman" w:hAnsi="Times New Roman"/>
          <w:color w:val="000000"/>
          <w:sz w:val="21"/>
        </w:rPr>
        <w:t xml:space="preserve">I put away everything and walked out. My in-laws thought I had gone to bed. </w:t>
      </w:r>
      <w:r>
        <w:rPr>
          <w:rFonts w:ascii="Times New Roman" w:hAnsi="Times New Roman"/>
          <w:color w:val="000000"/>
          <w:spacing w:val="-1"/>
          <w:sz w:val="21"/>
        </w:rPr>
        <w:t xml:space="preserve">My husband thought I was still in the main house.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rolled my cloth around my waist and walked away quietly, then started running. I ran all the way home, knocked, and when they saw me, they inquired what was wrong. I told them </w:t>
      </w:r>
      <w:r>
        <w:rPr>
          <w:rFonts w:ascii="Times New Roman" w:hAnsi="Times New Roman"/>
          <w:color w:val="000000"/>
          <w:sz w:val="21"/>
        </w:rPr>
        <w:t xml:space="preserve">everything and said that I had run away and was not going back. The next day </w:t>
      </w:r>
      <w:r>
        <w:rPr>
          <w:rFonts w:ascii="Times New Roman" w:hAnsi="Times New Roman"/>
          <w:color w:val="000000"/>
          <w:spacing w:val="-2"/>
          <w:sz w:val="21"/>
        </w:rPr>
        <w:t xml:space="preserve">my father-in-law came. Traditionally the father-in-law was not allowed to talk directly to his daughter-in-law, so I was telling them to say that I was not going back. I did not go back. My father-in-law left and my parents had to return the </w:t>
      </w:r>
      <w:r>
        <w:rPr>
          <w:rFonts w:ascii="Times New Roman" w:hAnsi="Times New Roman"/>
          <w:color w:val="000000"/>
          <w:sz w:val="21"/>
        </w:rPr>
        <w:t>dowry.</w:t>
      </w:r>
    </w:p>
    <w:p w14:paraId="002B22FD" w14:textId="77777777" w:rsidR="00C95283" w:rsidRDefault="00000000">
      <w:pPr>
        <w:spacing w:before="144"/>
        <w:ind w:firstLine="216"/>
        <w:jc w:val="both"/>
        <w:rPr>
          <w:rFonts w:ascii="Times New Roman" w:hAnsi="Times New Roman"/>
          <w:color w:val="000000"/>
          <w:spacing w:val="-1"/>
          <w:sz w:val="21"/>
        </w:rPr>
      </w:pPr>
      <w:r>
        <w:pict w14:anchorId="4A99F72F">
          <v:line id="_x0000_s4520" style="position:absolute;left:0;text-align:left;z-index:254957568" from="-57.5pt,-74.25pt" to="-57.5pt,213.8pt" strokeweight=".2pt"/>
        </w:pict>
      </w:r>
      <w:r>
        <w:pict w14:anchorId="0FAC9A4C">
          <v:line id="_x0000_s4521" style="position:absolute;left:0;text-align:left;z-index:254958592" from="-58.4pt,40.55pt" to="-58.4pt,111.55pt" strokeweight=".35pt"/>
        </w:pict>
      </w:r>
      <w:r>
        <w:pict w14:anchorId="6BA80F60">
          <v:line id="_x0000_s4522" style="position:absolute;left:0;text-align:left;z-index:254959616" from="-60.05pt,-22.45pt" to="-60.05pt,43.15pt" strokeweight=".55pt"/>
        </w:pict>
      </w:r>
      <w:r>
        <w:pict w14:anchorId="2962D7CD">
          <v:line id="_x0000_s4523" style="position:absolute;left:0;text-align:left;z-index:254960640" from="-56.1pt,-2.25pt" to="-56.1pt,29.45pt" strokeweight=".7pt"/>
        </w:pict>
      </w:r>
      <w:r>
        <w:rPr>
          <w:rFonts w:ascii="Times New Roman" w:hAnsi="Times New Roman"/>
          <w:color w:val="000000"/>
          <w:spacing w:val="-1"/>
          <w:sz w:val="21"/>
        </w:rPr>
        <w:t xml:space="preserve">After some time [two seasons later] I married a man called </w:t>
      </w:r>
      <w:proofErr w:type="spellStart"/>
      <w:r>
        <w:rPr>
          <w:rFonts w:ascii="Times New Roman" w:hAnsi="Times New Roman"/>
          <w:color w:val="000000"/>
          <w:spacing w:val="-1"/>
          <w:sz w:val="21"/>
        </w:rPr>
        <w:t>Gitew</w:t>
      </w:r>
      <w:proofErr w:type="spellEnd"/>
      <w:r>
        <w:rPr>
          <w:rFonts w:ascii="Times New Roman" w:hAnsi="Times New Roman"/>
          <w:color w:val="000000"/>
          <w:spacing w:val="-1"/>
          <w:sz w:val="21"/>
        </w:rPr>
        <w:t>. Our mar</w:t>
      </w:r>
      <w:r>
        <w:rPr>
          <w:rFonts w:ascii="Times New Roman" w:hAnsi="Times New Roman"/>
          <w:color w:val="000000"/>
          <w:spacing w:val="-1"/>
          <w:sz w:val="21"/>
        </w:rPr>
        <w:softHyphen/>
      </w:r>
      <w:r>
        <w:rPr>
          <w:rFonts w:ascii="Times New Roman" w:hAnsi="Times New Roman"/>
          <w:color w:val="000000"/>
          <w:spacing w:val="2"/>
          <w:sz w:val="21"/>
        </w:rPr>
        <w:t xml:space="preserve">riage was short-lived because my husband died. Then I heard that my father </w:t>
      </w:r>
      <w:r>
        <w:rPr>
          <w:rFonts w:ascii="Times New Roman" w:hAnsi="Times New Roman"/>
          <w:color w:val="000000"/>
          <w:sz w:val="21"/>
        </w:rPr>
        <w:t xml:space="preserve">had returned to </w:t>
      </w:r>
      <w:proofErr w:type="spellStart"/>
      <w:r>
        <w:rPr>
          <w:rFonts w:ascii="Times New Roman" w:hAnsi="Times New Roman"/>
          <w:color w:val="000000"/>
          <w:sz w:val="21"/>
        </w:rPr>
        <w:t>Iraqw</w:t>
      </w:r>
      <w:proofErr w:type="spellEnd"/>
      <w:r>
        <w:rPr>
          <w:rFonts w:ascii="Times New Roman" w:hAnsi="Times New Roman"/>
          <w:color w:val="000000"/>
          <w:sz w:val="21"/>
        </w:rPr>
        <w:t xml:space="preserve"> land from </w:t>
      </w:r>
      <w:proofErr w:type="spellStart"/>
      <w:r>
        <w:rPr>
          <w:rFonts w:ascii="Times New Roman" w:hAnsi="Times New Roman"/>
          <w:color w:val="000000"/>
          <w:sz w:val="21"/>
        </w:rPr>
        <w:t>Fyomi</w:t>
      </w:r>
      <w:proofErr w:type="spellEnd"/>
      <w:r>
        <w:rPr>
          <w:rFonts w:ascii="Times New Roman" w:hAnsi="Times New Roman"/>
          <w:color w:val="000000"/>
          <w:sz w:val="21"/>
        </w:rPr>
        <w:t xml:space="preserve"> land where he had been since I was a child. </w:t>
      </w:r>
      <w:r>
        <w:rPr>
          <w:rFonts w:ascii="Times New Roman" w:hAnsi="Times New Roman"/>
          <w:b/>
          <w:color w:val="000000"/>
          <w:w w:val="90"/>
          <w:sz w:val="23"/>
        </w:rPr>
        <w:t xml:space="preserve">I </w:t>
      </w:r>
      <w:r>
        <w:rPr>
          <w:rFonts w:ascii="Times New Roman" w:hAnsi="Times New Roman"/>
          <w:color w:val="000000"/>
          <w:sz w:val="21"/>
        </w:rPr>
        <w:t xml:space="preserve">went back to </w:t>
      </w:r>
      <w:proofErr w:type="spellStart"/>
      <w:r>
        <w:rPr>
          <w:rFonts w:ascii="Times New Roman" w:hAnsi="Times New Roman"/>
          <w:color w:val="000000"/>
          <w:sz w:val="21"/>
        </w:rPr>
        <w:t>Iraqw</w:t>
      </w:r>
      <w:proofErr w:type="spellEnd"/>
      <w:r>
        <w:rPr>
          <w:rFonts w:ascii="Times New Roman" w:hAnsi="Times New Roman"/>
          <w:color w:val="000000"/>
          <w:sz w:val="21"/>
        </w:rPr>
        <w:t xml:space="preserve"> land to meet him. He had remarried and their child </w:t>
      </w:r>
      <w:r>
        <w:rPr>
          <w:rFonts w:ascii="Times New Roman" w:hAnsi="Times New Roman"/>
          <w:color w:val="000000"/>
          <w:spacing w:val="2"/>
          <w:sz w:val="21"/>
        </w:rPr>
        <w:t xml:space="preserve">had just died. They were therefore in </w:t>
      </w:r>
      <w:proofErr w:type="spellStart"/>
      <w:r>
        <w:rPr>
          <w:rFonts w:ascii="Times New Roman" w:hAnsi="Times New Roman"/>
          <w:i/>
          <w:color w:val="000000"/>
          <w:spacing w:val="2"/>
        </w:rPr>
        <w:t>metimani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and could not allow me into </w:t>
      </w:r>
      <w:r>
        <w:rPr>
          <w:rFonts w:ascii="Times New Roman" w:hAnsi="Times New Roman"/>
          <w:color w:val="000000"/>
          <w:sz w:val="21"/>
        </w:rPr>
        <w:t xml:space="preserve">their house. My father took me back to my uncle's house where I had lived and </w:t>
      </w:r>
      <w:r>
        <w:rPr>
          <w:rFonts w:ascii="Times New Roman" w:hAnsi="Times New Roman"/>
          <w:color w:val="000000"/>
          <w:spacing w:val="-2"/>
          <w:sz w:val="21"/>
        </w:rPr>
        <w:t xml:space="preserve">had used to fetch water as a little girl. I stayed there until the period of </w:t>
      </w:r>
      <w:proofErr w:type="spellStart"/>
      <w:r>
        <w:rPr>
          <w:rFonts w:ascii="Times New Roman" w:hAnsi="Times New Roman"/>
          <w:i/>
          <w:color w:val="000000"/>
          <w:spacing w:val="-2"/>
        </w:rPr>
        <w:t>metimani</w:t>
      </w:r>
      <w:proofErr w:type="spellEnd"/>
      <w:r>
        <w:rPr>
          <w:rFonts w:ascii="Times New Roman" w:hAnsi="Times New Roman"/>
          <w:i/>
          <w:color w:val="000000"/>
          <w:spacing w:val="-2"/>
        </w:rPr>
        <w:t xml:space="preserve"> </w:t>
      </w:r>
      <w:r>
        <w:rPr>
          <w:rFonts w:ascii="Times New Roman" w:hAnsi="Times New Roman"/>
          <w:color w:val="000000"/>
          <w:sz w:val="21"/>
        </w:rPr>
        <w:t>was over then went to live with my father and stepmother.</w:t>
      </w:r>
    </w:p>
    <w:p w14:paraId="11E9E256" w14:textId="77777777" w:rsidR="00C95283" w:rsidRDefault="00000000">
      <w:pPr>
        <w:spacing w:before="72"/>
        <w:ind w:firstLine="216"/>
        <w:jc w:val="both"/>
        <w:rPr>
          <w:rFonts w:ascii="Times New Roman" w:hAnsi="Times New Roman"/>
          <w:color w:val="000000"/>
          <w:spacing w:val="2"/>
          <w:sz w:val="21"/>
        </w:rPr>
      </w:pPr>
      <w:r>
        <w:pict w14:anchorId="4FFDAC1D">
          <v:line id="_x0000_s4524" style="position:absolute;left:0;text-align:left;z-index:254961664" from="-43.5pt,62.7pt" to="-43.5pt,100.2pt" strokeweight=".2pt"/>
        </w:pict>
      </w:r>
      <w:r>
        <w:pict w14:anchorId="51C0A9CE">
          <v:line id="_x0000_s4525" style="position:absolute;left:0;text-align:left;z-index:254962688" from="-42.6pt,7.25pt" to="-42.6pt,77.85pt" strokeweight=".35pt"/>
        </w:pict>
      </w:r>
      <w:r>
        <w:pict w14:anchorId="673F126F">
          <v:line id="_x0000_s4526" style="position:absolute;left:0;text-align:left;z-index:254963712" from="-56.25pt,-33.8pt" to="-56.25pt,88.65pt" strokeweight=".35pt"/>
        </w:pict>
      </w:r>
      <w:r>
        <w:pict w14:anchorId="79B31AEA">
          <v:line id="_x0000_s4527" style="position:absolute;left:0;text-align:left;z-index:254964736" from="-59.3pt,-23.7pt" to="-59.3pt,62.75pt" strokeweight=".55pt"/>
        </w:pict>
      </w:r>
      <w:r>
        <w:rPr>
          <w:rFonts w:ascii="Times New Roman" w:hAnsi="Times New Roman"/>
          <w:color w:val="000000"/>
          <w:spacing w:val="2"/>
          <w:sz w:val="21"/>
        </w:rPr>
        <w:t xml:space="preserve">I 'married Bea and we had six children, three boys and three girls. </w:t>
      </w:r>
      <w:proofErr w:type="spellStart"/>
      <w:r>
        <w:rPr>
          <w:rFonts w:ascii="Times New Roman" w:hAnsi="Times New Roman"/>
          <w:color w:val="000000"/>
          <w:spacing w:val="2"/>
          <w:sz w:val="21"/>
        </w:rPr>
        <w:t>Gway</w:t>
      </w:r>
      <w:r>
        <w:rPr>
          <w:rFonts w:ascii="Times New Roman" w:hAnsi="Times New Roman"/>
          <w:color w:val="000000"/>
          <w:spacing w:val="2"/>
          <w:sz w:val="21"/>
        </w:rPr>
        <w:softHyphen/>
      </w:r>
      <w:r>
        <w:rPr>
          <w:rFonts w:ascii="Times New Roman" w:hAnsi="Times New Roman"/>
          <w:color w:val="000000"/>
          <w:sz w:val="21"/>
        </w:rPr>
        <w:t>dumi</w:t>
      </w:r>
      <w:proofErr w:type="spellEnd"/>
      <w:r>
        <w:rPr>
          <w:rFonts w:ascii="Times New Roman" w:hAnsi="Times New Roman"/>
          <w:color w:val="000000"/>
          <w:sz w:val="21"/>
        </w:rPr>
        <w:t xml:space="preserve">, my eldest son, was killed by the Maasai, who burned our house and took </w:t>
      </w:r>
      <w:r>
        <w:rPr>
          <w:rFonts w:ascii="Times New Roman" w:hAnsi="Times New Roman"/>
          <w:color w:val="000000"/>
          <w:spacing w:val="-2"/>
          <w:sz w:val="21"/>
        </w:rPr>
        <w:t xml:space="preserve">all the cattle. </w:t>
      </w:r>
      <w:proofErr w:type="spellStart"/>
      <w:r>
        <w:rPr>
          <w:rFonts w:ascii="Times New Roman" w:hAnsi="Times New Roman"/>
          <w:color w:val="000000"/>
          <w:spacing w:val="-2"/>
          <w:sz w:val="21"/>
        </w:rPr>
        <w:t>Massay</w:t>
      </w:r>
      <w:proofErr w:type="spellEnd"/>
      <w:r>
        <w:rPr>
          <w:rFonts w:ascii="Times New Roman" w:hAnsi="Times New Roman"/>
          <w:color w:val="000000"/>
          <w:spacing w:val="-2"/>
          <w:sz w:val="21"/>
        </w:rPr>
        <w:t>, my third born, was at the age of paying tax when the Ger</w:t>
      </w:r>
      <w:r>
        <w:rPr>
          <w:rFonts w:ascii="Times New Roman" w:hAnsi="Times New Roman"/>
          <w:color w:val="000000"/>
          <w:spacing w:val="-2"/>
          <w:sz w:val="21"/>
        </w:rPr>
        <w:softHyphen/>
      </w:r>
      <w:r>
        <w:rPr>
          <w:rFonts w:ascii="Times New Roman" w:hAnsi="Times New Roman"/>
          <w:color w:val="000000"/>
          <w:sz w:val="21"/>
        </w:rPr>
        <w:t xml:space="preserve">mans came to our land. He worked as a messenger for the Germans and later, </w:t>
      </w:r>
      <w:r>
        <w:rPr>
          <w:rFonts w:ascii="Times New Roman" w:hAnsi="Times New Roman"/>
          <w:color w:val="000000"/>
          <w:spacing w:val="1"/>
          <w:sz w:val="21"/>
        </w:rPr>
        <w:t>after the war between the Germans and the British, he was taken by the Ger</w:t>
      </w:r>
      <w:r>
        <w:rPr>
          <w:rFonts w:ascii="Times New Roman" w:hAnsi="Times New Roman"/>
          <w:color w:val="000000"/>
          <w:spacing w:val="1"/>
          <w:sz w:val="21"/>
        </w:rPr>
        <w:softHyphen/>
      </w:r>
      <w:r>
        <w:rPr>
          <w:rFonts w:ascii="Times New Roman" w:hAnsi="Times New Roman"/>
          <w:color w:val="000000"/>
          <w:spacing w:val="-4"/>
          <w:sz w:val="21"/>
        </w:rPr>
        <w:t xml:space="preserve">mans to carry their baggage as they were leaving the land. After two days' travel </w:t>
      </w:r>
      <w:r>
        <w:rPr>
          <w:rFonts w:ascii="Times New Roman" w:hAnsi="Times New Roman"/>
          <w:color w:val="000000"/>
          <w:spacing w:val="1"/>
          <w:sz w:val="21"/>
        </w:rPr>
        <w:t xml:space="preserve">towards the </w:t>
      </w:r>
      <w:proofErr w:type="spellStart"/>
      <w:r>
        <w:rPr>
          <w:rFonts w:ascii="Times New Roman" w:hAnsi="Times New Roman"/>
          <w:color w:val="000000"/>
          <w:spacing w:val="1"/>
          <w:sz w:val="21"/>
        </w:rPr>
        <w:t>land'of</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Irangi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Massay</w:t>
      </w:r>
      <w:proofErr w:type="spellEnd"/>
      <w:r>
        <w:rPr>
          <w:rFonts w:ascii="Times New Roman" w:hAnsi="Times New Roman"/>
          <w:color w:val="000000"/>
          <w:spacing w:val="1"/>
          <w:sz w:val="21"/>
        </w:rPr>
        <w:t xml:space="preserve"> and another young man escaped the Ger</w:t>
      </w:r>
      <w:r>
        <w:rPr>
          <w:rFonts w:ascii="Times New Roman" w:hAnsi="Times New Roman"/>
          <w:color w:val="000000"/>
          <w:spacing w:val="1"/>
          <w:sz w:val="21"/>
        </w:rPr>
        <w:softHyphen/>
      </w:r>
      <w:r>
        <w:rPr>
          <w:rFonts w:ascii="Times New Roman" w:hAnsi="Times New Roman"/>
          <w:color w:val="000000"/>
          <w:spacing w:val="-1"/>
          <w:sz w:val="21"/>
        </w:rPr>
        <w:t xml:space="preserve">mans and returned home. He settled in this area that is now called </w:t>
      </w:r>
      <w:proofErr w:type="spellStart"/>
      <w:r>
        <w:rPr>
          <w:rFonts w:ascii="Times New Roman" w:hAnsi="Times New Roman"/>
          <w:color w:val="000000"/>
          <w:spacing w:val="-1"/>
          <w:sz w:val="21"/>
        </w:rPr>
        <w:t>Dareda</w:t>
      </w:r>
      <w:proofErr w:type="spellEnd"/>
      <w:r>
        <w:rPr>
          <w:rFonts w:ascii="Times New Roman" w:hAnsi="Times New Roman"/>
          <w:color w:val="000000"/>
          <w:spacing w:val="-1"/>
          <w:sz w:val="21"/>
        </w:rPr>
        <w:t xml:space="preserve">. And </w:t>
      </w:r>
      <w:r>
        <w:rPr>
          <w:rFonts w:ascii="Times New Roman" w:hAnsi="Times New Roman"/>
          <w:color w:val="000000"/>
          <w:sz w:val="21"/>
        </w:rPr>
        <w:t>that is where we have lived up to now</w:t>
      </w:r>
    </w:p>
    <w:p w14:paraId="549CA6FA" w14:textId="77777777" w:rsidR="00C95283" w:rsidRDefault="00000000">
      <w:pPr>
        <w:spacing w:before="324"/>
        <w:ind w:right="36"/>
        <w:jc w:val="right"/>
        <w:rPr>
          <w:rFonts w:ascii="Times New Roman" w:hAnsi="Times New Roman"/>
          <w:i/>
          <w:color w:val="000000"/>
          <w:spacing w:val="-10"/>
        </w:rPr>
      </w:pPr>
      <w:r>
        <w:pict w14:anchorId="671C871B">
          <v:line id="_x0000_s4528" style="position:absolute;left:0;text-align:left;z-index:254965760" from="-54.45pt,6.6pt" to="-54.45pt,41.2pt" strokeweight=".55pt"/>
        </w:pict>
      </w:r>
      <w:r>
        <w:pict w14:anchorId="4C77F9A3">
          <v:line id="_x0000_s4529" style="position:absolute;left:0;text-align:left;z-index:254966784" from="-57.15pt,7.3pt" to="-57.15pt,31.1pt" strokeweight="3.6pt">
            <v:stroke linestyle="thinThin"/>
          </v:line>
        </w:pict>
      </w:r>
      <w:r>
        <w:rPr>
          <w:rFonts w:ascii="Times New Roman" w:hAnsi="Times New Roman"/>
          <w:i/>
          <w:color w:val="000000"/>
          <w:spacing w:val="-10"/>
        </w:rPr>
        <w:t xml:space="preserve">Translated by Martha </w:t>
      </w:r>
      <w:proofErr w:type="spellStart"/>
      <w:r>
        <w:rPr>
          <w:rFonts w:ascii="Times New Roman" w:hAnsi="Times New Roman"/>
          <w:i/>
          <w:color w:val="000000"/>
          <w:spacing w:val="-10"/>
        </w:rPr>
        <w:t>Qorro</w:t>
      </w:r>
      <w:proofErr w:type="spellEnd"/>
    </w:p>
    <w:p w14:paraId="18BEB3B3" w14:textId="77777777" w:rsidR="00C95283" w:rsidRDefault="00000000">
      <w:pPr>
        <w:spacing w:before="756" w:line="288" w:lineRule="auto"/>
        <w:jc w:val="center"/>
        <w:rPr>
          <w:rFonts w:ascii="Times New Roman" w:hAnsi="Times New Roman"/>
          <w:b/>
          <w:i/>
          <w:color w:val="000000"/>
          <w:sz w:val="28"/>
        </w:rPr>
      </w:pPr>
      <w:r>
        <w:pict w14:anchorId="31B0D275">
          <v:line id="_x0000_s4530" style="position:absolute;left:0;text-align:left;z-index:254967808" from="-56.6pt,40.95pt" to="-56.6pt,79.85pt" strokeweight=".7pt"/>
        </w:pict>
      </w:r>
      <w:r>
        <w:rPr>
          <w:rFonts w:ascii="Times New Roman" w:hAnsi="Times New Roman"/>
          <w:b/>
          <w:i/>
          <w:color w:val="000000"/>
          <w:sz w:val="28"/>
        </w:rPr>
        <w:t xml:space="preserve">Rose </w:t>
      </w:r>
      <w:proofErr w:type="spellStart"/>
      <w:r>
        <w:rPr>
          <w:rFonts w:ascii="Times New Roman" w:hAnsi="Times New Roman"/>
          <w:b/>
          <w:i/>
          <w:color w:val="000000"/>
          <w:sz w:val="28"/>
        </w:rPr>
        <w:t>Chibambo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sz w:val="25"/>
        </w:rPr>
        <w:t>THE TRUTH WILL ALWAYS SPEAK</w:t>
      </w:r>
    </w:p>
    <w:p w14:paraId="67008EC6" w14:textId="77777777" w:rsidR="00C95283" w:rsidRDefault="00000000">
      <w:pPr>
        <w:spacing w:before="72"/>
        <w:jc w:val="center"/>
        <w:rPr>
          <w:rFonts w:ascii="Times New Roman" w:hAnsi="Times New Roman"/>
          <w:color w:val="000000"/>
          <w:spacing w:val="10"/>
          <w:sz w:val="21"/>
        </w:rPr>
      </w:pPr>
      <w:r>
        <w:rPr>
          <w:rFonts w:ascii="Times New Roman" w:hAnsi="Times New Roman"/>
          <w:color w:val="000000"/>
          <w:spacing w:val="10"/>
          <w:sz w:val="21"/>
        </w:rPr>
        <w:t xml:space="preserve">Malawi 1964 </w:t>
      </w:r>
      <w:r>
        <w:rPr>
          <w:rFonts w:ascii="Times New Roman" w:hAnsi="Times New Roman"/>
          <w:b/>
          <w:color w:val="000000"/>
          <w:spacing w:val="10"/>
          <w:sz w:val="19"/>
        </w:rPr>
        <w:t>English</w:t>
      </w:r>
    </w:p>
    <w:p w14:paraId="1B723D57" w14:textId="77777777" w:rsidR="00C95283" w:rsidRDefault="00000000">
      <w:pPr>
        <w:spacing w:before="216"/>
        <w:ind w:left="216" w:right="288"/>
        <w:jc w:val="both"/>
        <w:rPr>
          <w:rFonts w:ascii="Times New Roman" w:hAnsi="Times New Roman"/>
          <w:b/>
          <w:color w:val="000000"/>
          <w:spacing w:val="-3"/>
          <w:sz w:val="19"/>
        </w:rPr>
      </w:pPr>
      <w:r>
        <w:pict w14:anchorId="6786B016">
          <v:line id="_x0000_s4531" style="position:absolute;left:0;text-align:left;z-index:254968832" from="-63.8pt,30.25pt" to="-63.8pt,52.25pt" strokeweight=".35pt"/>
        </w:pict>
      </w:r>
      <w:r>
        <w:pict w14:anchorId="351E372D">
          <v:line id="_x0000_s4532" style="position:absolute;left:0;text-align:left;z-index:254969856" from="-53pt,16.2pt" to="-53pt,97.65pt" strokeweight=".7pt"/>
        </w:pict>
      </w:r>
      <w:r>
        <w:pict w14:anchorId="63378480">
          <v:line id="_x0000_s4533" style="position:absolute;left:0;text-align:left;z-index:254970880" from="-44.55pt,34.2pt" to="-44.55pt,64.5pt" strokeweight="1.1pt">
            <v:stroke linestyle="thinThin"/>
          </v:line>
        </w:pict>
      </w:r>
      <w:r>
        <w:pict w14:anchorId="63E30375">
          <v:line id="_x0000_s4534" style="position:absolute;left:0;text-align:left;z-index:254971904" from="-55pt,48.6pt" to="-55pt,92.25pt" strokeweight="1.6pt">
            <v:stroke linestyle="thinThin"/>
          </v:line>
        </w:pict>
      </w: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was born Rose </w:t>
      </w:r>
      <w:proofErr w:type="spellStart"/>
      <w:r>
        <w:rPr>
          <w:rFonts w:ascii="Times New Roman" w:hAnsi="Times New Roman"/>
          <w:b/>
          <w:color w:val="000000"/>
          <w:spacing w:val="-3"/>
          <w:sz w:val="19"/>
        </w:rPr>
        <w:t>Ziba</w:t>
      </w:r>
      <w:proofErr w:type="spellEnd"/>
      <w:r>
        <w:rPr>
          <w:rFonts w:ascii="Times New Roman" w:hAnsi="Times New Roman"/>
          <w:b/>
          <w:color w:val="000000"/>
          <w:spacing w:val="-3"/>
          <w:sz w:val="19"/>
        </w:rPr>
        <w:t xml:space="preserve"> on September 8, 1928, at </w:t>
      </w:r>
      <w:proofErr w:type="spellStart"/>
      <w:r>
        <w:rPr>
          <w:rFonts w:ascii="Times New Roman" w:hAnsi="Times New Roman"/>
          <w:b/>
          <w:color w:val="000000"/>
          <w:spacing w:val="-3"/>
          <w:sz w:val="19"/>
        </w:rPr>
        <w:t>Kapukuni</w:t>
      </w:r>
      <w:proofErr w:type="spellEnd"/>
      <w:r>
        <w:rPr>
          <w:rFonts w:ascii="Times New Roman" w:hAnsi="Times New Roman"/>
          <w:b/>
          <w:color w:val="000000"/>
          <w:spacing w:val="-3"/>
          <w:sz w:val="19"/>
        </w:rPr>
        <w:t xml:space="preserve"> village </w:t>
      </w:r>
      <w:r>
        <w:rPr>
          <w:rFonts w:ascii="Times New Roman" w:hAnsi="Times New Roman"/>
          <w:b/>
          <w:color w:val="000000"/>
          <w:spacing w:val="-2"/>
          <w:sz w:val="19"/>
        </w:rPr>
        <w:t xml:space="preserve">in the Mzimba District of northern Malawi. She went to primary school in </w:t>
      </w:r>
      <w:proofErr w:type="spellStart"/>
      <w:r>
        <w:rPr>
          <w:rFonts w:ascii="Times New Roman" w:hAnsi="Times New Roman"/>
          <w:b/>
          <w:color w:val="000000"/>
          <w:spacing w:val="-3"/>
          <w:sz w:val="19"/>
        </w:rPr>
        <w:t>Kafukule</w:t>
      </w:r>
      <w:proofErr w:type="spellEnd"/>
      <w:r>
        <w:rPr>
          <w:rFonts w:ascii="Times New Roman" w:hAnsi="Times New Roman"/>
          <w:b/>
          <w:color w:val="000000"/>
          <w:spacing w:val="-3"/>
          <w:sz w:val="19"/>
        </w:rPr>
        <w:t xml:space="preserve"> and later on went to </w:t>
      </w:r>
      <w:proofErr w:type="spellStart"/>
      <w:r>
        <w:rPr>
          <w:rFonts w:ascii="Times New Roman" w:hAnsi="Times New Roman"/>
          <w:b/>
          <w:color w:val="000000"/>
          <w:spacing w:val="-3"/>
          <w:sz w:val="19"/>
        </w:rPr>
        <w:t>Ekwendeni</w:t>
      </w:r>
      <w:proofErr w:type="spellEnd"/>
      <w:r>
        <w:rPr>
          <w:rFonts w:ascii="Times New Roman" w:hAnsi="Times New Roman"/>
          <w:b/>
          <w:color w:val="000000"/>
          <w:spacing w:val="-3"/>
          <w:sz w:val="19"/>
        </w:rPr>
        <w:t xml:space="preserve">, one of the earliest mission schools at </w:t>
      </w:r>
      <w:r>
        <w:rPr>
          <w:rFonts w:ascii="Times New Roman" w:hAnsi="Times New Roman"/>
          <w:b/>
          <w:color w:val="000000"/>
          <w:sz w:val="19"/>
        </w:rPr>
        <w:t>the Mission Station of the Church of Central African Presbyterian (CCAP),</w:t>
      </w:r>
    </w:p>
    <w:p w14:paraId="08A7EC4E" w14:textId="77777777" w:rsidR="00C95283" w:rsidRDefault="00C95283">
      <w:pPr>
        <w:sectPr w:rsidR="00C95283">
          <w:pgSz w:w="9190" w:h="12996"/>
          <w:pgMar w:top="146" w:right="906" w:bottom="320" w:left="1520" w:header="720" w:footer="720" w:gutter="0"/>
          <w:cols w:space="720"/>
        </w:sectPr>
      </w:pPr>
    </w:p>
    <w:p w14:paraId="2D211A91" w14:textId="77777777" w:rsidR="00C95283" w:rsidRDefault="00000000">
      <w:pPr>
        <w:ind w:left="288" w:right="216"/>
        <w:jc w:val="both"/>
        <w:rPr>
          <w:rFonts w:ascii="Times New Roman" w:hAnsi="Times New Roman"/>
          <w:b/>
          <w:color w:val="000000"/>
          <w:spacing w:val="-5"/>
          <w:sz w:val="19"/>
        </w:rPr>
      </w:pPr>
      <w:r>
        <w:lastRenderedPageBreak/>
        <w:pict w14:anchorId="17087AFF">
          <v:shape id="_x0000_s4535" type="#_x0000_t202" style="position:absolute;left:0;text-align:left;margin-left:0;margin-top:583.85pt;width:335.2pt;height:11.15pt;z-index:-245037056;mso-wrap-distance-left:0;mso-wrap-distance-right:0" filled="f" stroked="f">
            <v:textbox inset="0,0,0,0">
              <w:txbxContent>
                <w:p w14:paraId="3AA4E0BA" w14:textId="77777777" w:rsidR="00C95283" w:rsidRDefault="00000000">
                  <w:pPr>
                    <w:spacing w:line="204"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THE TRUTH WILL ALWAYS SPEAK + </w:t>
                  </w:r>
                  <w:r>
                    <w:rPr>
                      <w:rFonts w:ascii="Tahoma" w:hAnsi="Tahoma"/>
                      <w:b/>
                      <w:color w:val="000000"/>
                      <w:spacing w:val="12"/>
                      <w:w w:val="90"/>
                      <w:sz w:val="21"/>
                    </w:rPr>
                    <w:t>215</w:t>
                  </w:r>
                </w:p>
              </w:txbxContent>
            </v:textbox>
            <w10:wrap type="square"/>
          </v:shape>
        </w:pict>
      </w:r>
      <w:r>
        <w:rPr>
          <w:rFonts w:ascii="Times New Roman" w:hAnsi="Times New Roman"/>
          <w:b/>
          <w:color w:val="000000"/>
          <w:spacing w:val="-5"/>
          <w:sz w:val="19"/>
        </w:rPr>
        <w:t xml:space="preserve">where she completed grade seven. She was unable to finish her schooling because </w:t>
      </w:r>
      <w:r>
        <w:rPr>
          <w:rFonts w:ascii="Times New Roman" w:hAnsi="Times New Roman"/>
          <w:b/>
          <w:color w:val="000000"/>
          <w:spacing w:val="-3"/>
          <w:sz w:val="19"/>
        </w:rPr>
        <w:t xml:space="preserve">of an early marriage to Edwin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but she continued to study privately </w:t>
      </w:r>
      <w:r>
        <w:rPr>
          <w:rFonts w:ascii="Times New Roman" w:hAnsi="Times New Roman"/>
          <w:b/>
          <w:color w:val="000000"/>
          <w:spacing w:val="-4"/>
          <w:sz w:val="19"/>
        </w:rPr>
        <w:t>and attained a junior school certificate. She bore nine children.</w:t>
      </w:r>
    </w:p>
    <w:p w14:paraId="6A050949" w14:textId="77777777" w:rsidR="00C95283" w:rsidRDefault="00000000">
      <w:pPr>
        <w:spacing w:before="36"/>
        <w:ind w:left="288" w:right="216" w:firstLine="216"/>
        <w:jc w:val="both"/>
        <w:rPr>
          <w:rFonts w:ascii="Times New Roman" w:hAnsi="Times New Roman"/>
          <w:b/>
          <w:color w:val="000000"/>
          <w:spacing w:val="-7"/>
          <w:sz w:val="19"/>
        </w:rPr>
      </w:pP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was exposed to politics while she was at </w:t>
      </w:r>
      <w:proofErr w:type="spellStart"/>
      <w:r>
        <w:rPr>
          <w:rFonts w:ascii="Times New Roman" w:hAnsi="Times New Roman"/>
          <w:b/>
          <w:color w:val="000000"/>
          <w:spacing w:val="-7"/>
          <w:sz w:val="19"/>
        </w:rPr>
        <w:t>Ekwendeni</w:t>
      </w:r>
      <w:proofErr w:type="spellEnd"/>
      <w:r>
        <w:rPr>
          <w:rFonts w:ascii="Times New Roman" w:hAnsi="Times New Roman"/>
          <w:b/>
          <w:color w:val="000000"/>
          <w:spacing w:val="-7"/>
          <w:sz w:val="19"/>
        </w:rPr>
        <w:t xml:space="preserve">, when the first </w:t>
      </w:r>
      <w:r>
        <w:rPr>
          <w:rFonts w:ascii="Times New Roman" w:hAnsi="Times New Roman"/>
          <w:b/>
          <w:color w:val="000000"/>
          <w:spacing w:val="-5"/>
          <w:sz w:val="19"/>
        </w:rPr>
        <w:t xml:space="preserve">political movement, the Nyasaland African Congress (NAC), now the Malawi </w:t>
      </w:r>
      <w:r>
        <w:rPr>
          <w:rFonts w:ascii="Times New Roman" w:hAnsi="Times New Roman"/>
          <w:b/>
          <w:color w:val="000000"/>
          <w:spacing w:val="-3"/>
          <w:sz w:val="19"/>
        </w:rPr>
        <w:t xml:space="preserve">Congress Party, was taking root in the country. However, her political career </w:t>
      </w:r>
      <w:r>
        <w:rPr>
          <w:rFonts w:ascii="Times New Roman" w:hAnsi="Times New Roman"/>
          <w:b/>
          <w:color w:val="000000"/>
          <w:spacing w:val="-6"/>
          <w:sz w:val="19"/>
        </w:rPr>
        <w:t>began in earnest in August 1945, when she attended a political address by a Rev</w:t>
      </w:r>
      <w:r>
        <w:rPr>
          <w:rFonts w:ascii="Times New Roman" w:hAnsi="Times New Roman"/>
          <w:b/>
          <w:color w:val="000000"/>
          <w:spacing w:val="-6"/>
          <w:sz w:val="19"/>
        </w:rPr>
        <w:softHyphen/>
        <w:t xml:space="preserve">erend Charles </w:t>
      </w:r>
      <w:proofErr w:type="spellStart"/>
      <w:r>
        <w:rPr>
          <w:rFonts w:ascii="Times New Roman" w:hAnsi="Times New Roman"/>
          <w:b/>
          <w:color w:val="000000"/>
          <w:spacing w:val="-6"/>
          <w:sz w:val="19"/>
        </w:rPr>
        <w:t>Chidongo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Chinula</w:t>
      </w:r>
      <w:proofErr w:type="spellEnd"/>
      <w:r>
        <w:rPr>
          <w:rFonts w:ascii="Times New Roman" w:hAnsi="Times New Roman"/>
          <w:b/>
          <w:color w:val="000000"/>
          <w:spacing w:val="-6"/>
          <w:sz w:val="19"/>
        </w:rPr>
        <w:t xml:space="preserve">, the vice president of the </w:t>
      </w:r>
      <w:proofErr w:type="spellStart"/>
      <w:r>
        <w:rPr>
          <w:rFonts w:ascii="Times New Roman" w:hAnsi="Times New Roman"/>
          <w:b/>
          <w:color w:val="000000"/>
          <w:spacing w:val="-6"/>
          <w:sz w:val="19"/>
        </w:rPr>
        <w:t>Nyasalana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Afric'an</w:t>
      </w:r>
      <w:proofErr w:type="spellEnd"/>
      <w:r>
        <w:rPr>
          <w:rFonts w:ascii="Times New Roman" w:hAnsi="Times New Roman"/>
          <w:b/>
          <w:color w:val="000000"/>
          <w:spacing w:val="-6"/>
          <w:sz w:val="19"/>
        </w:rPr>
        <w:t xml:space="preserve"> </w:t>
      </w:r>
      <w:r>
        <w:rPr>
          <w:rFonts w:ascii="Times New Roman" w:hAnsi="Times New Roman"/>
          <w:b/>
          <w:color w:val="000000"/>
          <w:spacing w:val="-5"/>
          <w:sz w:val="19"/>
        </w:rPr>
        <w:t xml:space="preserve">Congress (NAC), who urged Malawians to participate in the </w:t>
      </w:r>
      <w:proofErr w:type="spellStart"/>
      <w:r>
        <w:rPr>
          <w:rFonts w:ascii="Times New Roman" w:hAnsi="Times New Roman"/>
          <w:b/>
          <w:color w:val="000000"/>
          <w:spacing w:val="-5"/>
          <w:sz w:val="19"/>
        </w:rPr>
        <w:t>stiuggle</w:t>
      </w:r>
      <w:proofErr w:type="spellEnd"/>
      <w:r>
        <w:rPr>
          <w:rFonts w:ascii="Times New Roman" w:hAnsi="Times New Roman"/>
          <w:b/>
          <w:color w:val="000000"/>
          <w:spacing w:val="-5"/>
          <w:sz w:val="19"/>
        </w:rPr>
        <w:t xml:space="preserve"> for inde</w:t>
      </w:r>
      <w:r>
        <w:rPr>
          <w:rFonts w:ascii="Times New Roman" w:hAnsi="Times New Roman"/>
          <w:b/>
          <w:color w:val="000000"/>
          <w:spacing w:val="-5"/>
          <w:sz w:val="19"/>
        </w:rPr>
        <w:softHyphen/>
      </w:r>
      <w:r>
        <w:rPr>
          <w:rFonts w:ascii="Times New Roman" w:hAnsi="Times New Roman"/>
          <w:b/>
          <w:color w:val="000000"/>
          <w:spacing w:val="-4"/>
          <w:sz w:val="19"/>
        </w:rPr>
        <w:t xml:space="preserve">pendence from the British.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xml:space="preserve"> would soon become a significant figure in </w:t>
      </w:r>
      <w:r>
        <w:rPr>
          <w:rFonts w:ascii="Times New Roman" w:hAnsi="Times New Roman"/>
          <w:b/>
          <w:color w:val="000000"/>
          <w:spacing w:val="-3"/>
          <w:sz w:val="19"/>
        </w:rPr>
        <w:t xml:space="preserve">the liberation movement, taking her place among the first cadre of Malawian </w:t>
      </w:r>
      <w:r>
        <w:rPr>
          <w:rFonts w:ascii="Times New Roman" w:hAnsi="Times New Roman"/>
          <w:b/>
          <w:color w:val="000000"/>
          <w:spacing w:val="-6"/>
          <w:sz w:val="19"/>
        </w:rPr>
        <w:t xml:space="preserve">women who managed to combine their political activism with their domestic and </w:t>
      </w:r>
      <w:r>
        <w:rPr>
          <w:rFonts w:ascii="Times New Roman" w:hAnsi="Times New Roman"/>
          <w:b/>
          <w:color w:val="000000"/>
          <w:spacing w:val="-4"/>
          <w:sz w:val="19"/>
        </w:rPr>
        <w:t>child-rearing responsibilities.</w:t>
      </w:r>
    </w:p>
    <w:p w14:paraId="5E4222D7" w14:textId="77777777" w:rsidR="00C95283" w:rsidRDefault="00000000">
      <w:pPr>
        <w:spacing w:before="144"/>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In 1951, </w:t>
      </w:r>
      <w:proofErr w:type="spellStart"/>
      <w:r>
        <w:rPr>
          <w:rFonts w:ascii="Times New Roman" w:hAnsi="Times New Roman"/>
          <w:b/>
          <w:color w:val="000000"/>
          <w:spacing w:val="-2"/>
          <w:sz w:val="19"/>
        </w:rPr>
        <w:t>Chibambo</w:t>
      </w:r>
      <w:proofErr w:type="spellEnd"/>
      <w:r>
        <w:rPr>
          <w:rFonts w:ascii="Times New Roman" w:hAnsi="Times New Roman"/>
          <w:b/>
          <w:color w:val="000000"/>
          <w:spacing w:val="-2"/>
          <w:sz w:val="19"/>
        </w:rPr>
        <w:t xml:space="preserve"> became active in resistance to the British plan to join </w:t>
      </w:r>
      <w:r>
        <w:rPr>
          <w:rFonts w:ascii="Times New Roman" w:hAnsi="Times New Roman"/>
          <w:b/>
          <w:color w:val="000000"/>
          <w:spacing w:val="-4"/>
          <w:sz w:val="19"/>
        </w:rPr>
        <w:t>Malawi with Northern and Southern Rhodesia into one federated colonial terri</w:t>
      </w:r>
      <w:r>
        <w:rPr>
          <w:rFonts w:ascii="Times New Roman" w:hAnsi="Times New Roman"/>
          <w:b/>
          <w:color w:val="000000"/>
          <w:spacing w:val="-4"/>
          <w:sz w:val="19"/>
        </w:rPr>
        <w:softHyphen/>
      </w:r>
      <w:r>
        <w:rPr>
          <w:rFonts w:ascii="Times New Roman" w:hAnsi="Times New Roman"/>
          <w:b/>
          <w:color w:val="000000"/>
          <w:spacing w:val="-7"/>
          <w:sz w:val="19"/>
        </w:rPr>
        <w:t xml:space="preserve">tory. In 1952, </w:t>
      </w: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became treasurer of the Blantyre District Committee </w:t>
      </w:r>
      <w:r>
        <w:rPr>
          <w:rFonts w:ascii="Times New Roman" w:hAnsi="Times New Roman"/>
          <w:b/>
          <w:color w:val="000000"/>
          <w:spacing w:val="-7"/>
          <w:sz w:val="21"/>
        </w:rPr>
        <w:t xml:space="preserve">of </w:t>
      </w:r>
      <w:r>
        <w:rPr>
          <w:rFonts w:ascii="Times New Roman" w:hAnsi="Times New Roman"/>
          <w:b/>
          <w:color w:val="000000"/>
          <w:spacing w:val="-2"/>
          <w:sz w:val="21"/>
        </w:rPr>
        <w:t xml:space="preserve">NAC, </w:t>
      </w:r>
      <w:r>
        <w:rPr>
          <w:rFonts w:ascii="Times New Roman" w:hAnsi="Times New Roman"/>
          <w:b/>
          <w:color w:val="000000"/>
          <w:spacing w:val="-2"/>
          <w:sz w:val="19"/>
        </w:rPr>
        <w:t xml:space="preserve">led by the militant Grant </w:t>
      </w:r>
      <w:proofErr w:type="spellStart"/>
      <w:r>
        <w:rPr>
          <w:rFonts w:ascii="Times New Roman" w:hAnsi="Times New Roman"/>
          <w:b/>
          <w:color w:val="000000"/>
          <w:spacing w:val="-2"/>
          <w:sz w:val="19"/>
        </w:rPr>
        <w:t>Mikeka</w:t>
      </w:r>
      <w:proofErr w:type="spellEnd"/>
      <w:r>
        <w:rPr>
          <w:rFonts w:ascii="Times New Roman" w:hAnsi="Times New Roman"/>
          <w:b/>
          <w:color w:val="000000"/>
          <w:spacing w:val="-2"/>
          <w:sz w:val="19"/>
        </w:rPr>
        <w:t xml:space="preserve"> Mkandawire, and in 1954 she joined </w:t>
      </w:r>
      <w:r>
        <w:rPr>
          <w:rFonts w:ascii="Times New Roman" w:hAnsi="Times New Roman"/>
          <w:b/>
          <w:color w:val="000000"/>
          <w:spacing w:val="-7"/>
          <w:sz w:val="19"/>
        </w:rPr>
        <w:t xml:space="preserve">with other women to launch the NAC's Women's League, and was elected its first </w:t>
      </w:r>
      <w:r>
        <w:rPr>
          <w:rFonts w:ascii="Times New Roman" w:hAnsi="Times New Roman"/>
          <w:b/>
          <w:color w:val="000000"/>
          <w:spacing w:val="-5"/>
          <w:sz w:val="19"/>
        </w:rPr>
        <w:t xml:space="preserve">chair. On March 3, 1959, the colonial government declared a state of emergency; </w:t>
      </w:r>
      <w:r>
        <w:rPr>
          <w:rFonts w:ascii="Times New Roman" w:hAnsi="Times New Roman"/>
          <w:b/>
          <w:color w:val="000000"/>
          <w:spacing w:val="-4"/>
          <w:sz w:val="19"/>
        </w:rPr>
        <w:t>the following day</w:t>
      </w:r>
      <w:r>
        <w:rPr>
          <w:rFonts w:ascii="Times New Roman" w:hAnsi="Times New Roman"/>
          <w:b/>
          <w:color w:val="000000"/>
          <w:spacing w:val="-4"/>
          <w:w w:val="165"/>
          <w:sz w:val="19"/>
          <w:vertAlign w:val="superscript"/>
        </w:rPr>
        <w:t>l</w:t>
      </w:r>
      <w:r>
        <w:rPr>
          <w:rFonts w:ascii="Times New Roman" w:hAnsi="Times New Roman"/>
          <w:b/>
          <w:color w:val="000000"/>
          <w:spacing w:val="-4"/>
          <w:sz w:val="19"/>
        </w:rPr>
        <w:t xml:space="preserve">it detained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who had given birth to a daughter just two days earlier. Mother and child remained in prison for thirteen months.</w:t>
      </w:r>
    </w:p>
    <w:p w14:paraId="2A3F6C78" w14:textId="77777777" w:rsidR="00C95283" w:rsidRDefault="00000000">
      <w:pPr>
        <w:spacing w:before="72"/>
        <w:ind w:left="288" w:right="216" w:firstLine="216"/>
        <w:jc w:val="both"/>
        <w:rPr>
          <w:rFonts w:ascii="Times New Roman" w:hAnsi="Times New Roman"/>
          <w:b/>
          <w:color w:val="000000"/>
          <w:spacing w:val="-7"/>
          <w:sz w:val="19"/>
        </w:rPr>
      </w:pPr>
      <w:r>
        <w:rPr>
          <w:rFonts w:ascii="Times New Roman" w:hAnsi="Times New Roman"/>
          <w:b/>
          <w:color w:val="000000"/>
          <w:spacing w:val="-7"/>
          <w:sz w:val="19"/>
        </w:rPr>
        <w:t xml:space="preserve">In 1964, after Malawi achieved independence, </w:t>
      </w: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stood for elections, </w:t>
      </w:r>
      <w:r>
        <w:rPr>
          <w:rFonts w:ascii="Times New Roman" w:hAnsi="Times New Roman"/>
          <w:b/>
          <w:color w:val="000000"/>
          <w:spacing w:val="-4"/>
          <w:sz w:val="19"/>
        </w:rPr>
        <w:t xml:space="preserve">representing the NUC's successor, the Malawi Congress Party. She became the </w:t>
      </w:r>
      <w:r>
        <w:rPr>
          <w:rFonts w:ascii="Times New Roman" w:hAnsi="Times New Roman"/>
          <w:b/>
          <w:color w:val="000000"/>
          <w:spacing w:val="-6"/>
          <w:sz w:val="19"/>
        </w:rPr>
        <w:t>first woman member of parliament in Malawi, and was appointed deputy minister of the Natural Resources, Survey and Social Department, with special responsibil</w:t>
      </w:r>
      <w:r>
        <w:rPr>
          <w:rFonts w:ascii="Times New Roman" w:hAnsi="Times New Roman"/>
          <w:b/>
          <w:color w:val="000000"/>
          <w:spacing w:val="-6"/>
          <w:sz w:val="19"/>
        </w:rPr>
        <w:softHyphen/>
      </w:r>
      <w:r>
        <w:rPr>
          <w:rFonts w:ascii="Times New Roman" w:hAnsi="Times New Roman"/>
          <w:b/>
          <w:color w:val="000000"/>
          <w:spacing w:val="-8"/>
          <w:sz w:val="19"/>
        </w:rPr>
        <w:t xml:space="preserve">ity for social development and community development. Later the same year, the </w:t>
      </w:r>
      <w:r>
        <w:rPr>
          <w:rFonts w:ascii="Times New Roman" w:hAnsi="Times New Roman"/>
          <w:b/>
          <w:color w:val="000000"/>
          <w:spacing w:val="-6"/>
          <w:sz w:val="19"/>
        </w:rPr>
        <w:t xml:space="preserve">country was plunged into a cabinet crisis generated by the introduction of hospital </w:t>
      </w:r>
      <w:r>
        <w:rPr>
          <w:rFonts w:ascii="Times New Roman" w:hAnsi="Times New Roman"/>
          <w:b/>
          <w:color w:val="000000"/>
          <w:spacing w:val="-11"/>
          <w:sz w:val="19"/>
        </w:rPr>
        <w:t xml:space="preserve">fees in the health system and by President Kamuzu Banda's uncritical views toward </w:t>
      </w:r>
      <w:r>
        <w:rPr>
          <w:rFonts w:ascii="Times New Roman" w:hAnsi="Times New Roman"/>
          <w:b/>
          <w:color w:val="000000"/>
          <w:spacing w:val="-5"/>
          <w:sz w:val="19"/>
        </w:rPr>
        <w:t>apartheid South Africa and Portuguese East Africa (now Mozambique).</w:t>
      </w:r>
    </w:p>
    <w:p w14:paraId="5E3113AE" w14:textId="77777777" w:rsidR="00C95283" w:rsidRDefault="00000000">
      <w:pPr>
        <w:spacing w:before="108"/>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Banda expelled the dissenters from the cabinet on September 7, 1964, and </w:t>
      </w:r>
      <w:r>
        <w:rPr>
          <w:rFonts w:ascii="Times New Roman" w:hAnsi="Times New Roman"/>
          <w:b/>
          <w:color w:val="000000"/>
          <w:spacing w:val="-5"/>
          <w:sz w:val="19"/>
        </w:rPr>
        <w:t xml:space="preserve">called an emergency session of parliament the following day. There he dismissed </w:t>
      </w: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accusing her of spreading the word that people should not pay </w:t>
      </w:r>
      <w:r>
        <w:rPr>
          <w:rFonts w:ascii="Times New Roman" w:hAnsi="Times New Roman"/>
          <w:b/>
          <w:color w:val="000000"/>
          <w:spacing w:val="-4"/>
          <w:sz w:val="19"/>
        </w:rPr>
        <w:t xml:space="preserve">the hospital fees. She responded to Banda in the speech that follows.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xml:space="preserve"> </w:t>
      </w:r>
      <w:r>
        <w:rPr>
          <w:rFonts w:ascii="Times New Roman" w:hAnsi="Times New Roman"/>
          <w:b/>
          <w:color w:val="000000"/>
          <w:spacing w:val="-2"/>
          <w:sz w:val="19"/>
        </w:rPr>
        <w:t xml:space="preserve">lived in exile in Zambia for twenty-eight years, while Malawi was under one-man, one party rule. She returned to her country in De6ember 1993, after </w:t>
      </w:r>
      <w:r>
        <w:rPr>
          <w:rFonts w:ascii="Times New Roman" w:hAnsi="Times New Roman"/>
          <w:b/>
          <w:color w:val="000000"/>
          <w:spacing w:val="-7"/>
          <w:sz w:val="19"/>
        </w:rPr>
        <w:t xml:space="preserve">Malawians voted to institute a multiparty democracy and a general amnesty was </w:t>
      </w:r>
      <w:r>
        <w:rPr>
          <w:rFonts w:ascii="Times New Roman" w:hAnsi="Times New Roman"/>
          <w:b/>
          <w:color w:val="000000"/>
          <w:spacing w:val="-5"/>
          <w:sz w:val="19"/>
        </w:rPr>
        <w:t>declared for exiled Malawians.</w:t>
      </w:r>
    </w:p>
    <w:p w14:paraId="1BCCDD1E" w14:textId="77777777" w:rsidR="00C95283" w:rsidRDefault="00000000">
      <w:pPr>
        <w:spacing w:before="144" w:line="273" w:lineRule="auto"/>
        <w:ind w:right="216"/>
        <w:jc w:val="right"/>
        <w:rPr>
          <w:rFonts w:ascii="Times New Roman" w:hAnsi="Times New Roman"/>
          <w:b/>
          <w:i/>
          <w:color w:val="000000"/>
          <w:spacing w:val="-2"/>
          <w:sz w:val="19"/>
        </w:rPr>
      </w:pPr>
      <w:proofErr w:type="spellStart"/>
      <w:r>
        <w:rPr>
          <w:rFonts w:ascii="Times New Roman" w:hAnsi="Times New Roman"/>
          <w:b/>
          <w:i/>
          <w:color w:val="000000"/>
          <w:spacing w:val="-2"/>
          <w:sz w:val="19"/>
        </w:rPr>
        <w:t>Edrinnie</w:t>
      </w:r>
      <w:proofErr w:type="spellEnd"/>
      <w:r>
        <w:rPr>
          <w:rFonts w:ascii="Times New Roman" w:hAnsi="Times New Roman"/>
          <w:b/>
          <w:i/>
          <w:color w:val="000000"/>
          <w:spacing w:val="-2"/>
          <w:sz w:val="19"/>
        </w:rPr>
        <w:t xml:space="preserve"> Lora</w:t>
      </w:r>
      <w:r>
        <w:rPr>
          <w:rFonts w:ascii="Times New Roman" w:hAnsi="Times New Roman"/>
          <w:b/>
          <w:i/>
          <w:color w:val="000000"/>
          <w:spacing w:val="-2"/>
          <w:sz w:val="6"/>
        </w:rPr>
        <w:t>-</w:t>
      </w:r>
      <w:proofErr w:type="spellStart"/>
      <w:r>
        <w:rPr>
          <w:rFonts w:ascii="Times New Roman" w:hAnsi="Times New Roman"/>
          <w:b/>
          <w:i/>
          <w:color w:val="000000"/>
          <w:spacing w:val="-2"/>
          <w:sz w:val="19"/>
        </w:rPr>
        <w:t>Kayambazinthu</w:t>
      </w:r>
      <w:proofErr w:type="spellEnd"/>
    </w:p>
    <w:p w14:paraId="1D4B98C0" w14:textId="77777777" w:rsidR="00C95283" w:rsidRDefault="00000000">
      <w:pPr>
        <w:spacing w:before="468"/>
        <w:jc w:val="both"/>
        <w:rPr>
          <w:rFonts w:ascii="Times New Roman" w:hAnsi="Times New Roman"/>
          <w:b/>
          <w:color w:val="000000"/>
          <w:spacing w:val="-6"/>
          <w:sz w:val="21"/>
        </w:rPr>
      </w:pPr>
      <w:proofErr w:type="spellStart"/>
      <w:r>
        <w:rPr>
          <w:rFonts w:ascii="Times New Roman" w:hAnsi="Times New Roman"/>
          <w:b/>
          <w:color w:val="000000"/>
          <w:spacing w:val="-6"/>
          <w:sz w:val="21"/>
        </w:rPr>
        <w:t>Mr</w:t>
      </w:r>
      <w:proofErr w:type="spellEnd"/>
      <w:r>
        <w:rPr>
          <w:rFonts w:ascii="Times New Roman" w:hAnsi="Times New Roman"/>
          <w:b/>
          <w:color w:val="000000"/>
          <w:spacing w:val="-6"/>
          <w:sz w:val="21"/>
        </w:rPr>
        <w:t xml:space="preserve">: Speaker, Sir, I am rising here as a back-bencher . . . to speak on the motion </w:t>
      </w:r>
      <w:r>
        <w:rPr>
          <w:rFonts w:ascii="Times New Roman" w:hAnsi="Times New Roman"/>
          <w:b/>
          <w:color w:val="000000"/>
          <w:spacing w:val="-2"/>
          <w:sz w:val="21"/>
        </w:rPr>
        <w:t>that has been moved by the Prime Minister. . . . I have come to be a back</w:t>
      </w:r>
      <w:r>
        <w:rPr>
          <w:rFonts w:ascii="Times New Roman" w:hAnsi="Times New Roman"/>
          <w:b/>
          <w:color w:val="000000"/>
          <w:spacing w:val="-2"/>
          <w:sz w:val="21"/>
        </w:rPr>
        <w:softHyphen/>
      </w:r>
      <w:r>
        <w:rPr>
          <w:rFonts w:ascii="Times New Roman" w:hAnsi="Times New Roman"/>
          <w:b/>
          <w:color w:val="000000"/>
          <w:spacing w:val="-7"/>
          <w:sz w:val="21"/>
        </w:rPr>
        <w:t xml:space="preserve">bencher today, after hearing what has been said. </w:t>
      </w:r>
      <w:r>
        <w:rPr>
          <w:rFonts w:ascii="Times New Roman" w:hAnsi="Times New Roman"/>
          <w:b/>
          <w:color w:val="000000"/>
          <w:spacing w:val="-7"/>
          <w:sz w:val="19"/>
        </w:rPr>
        <w:t xml:space="preserve">I </w:t>
      </w:r>
      <w:r>
        <w:rPr>
          <w:rFonts w:ascii="Times New Roman" w:hAnsi="Times New Roman"/>
          <w:b/>
          <w:color w:val="000000"/>
          <w:spacing w:val="-7"/>
          <w:sz w:val="21"/>
        </w:rPr>
        <w:t xml:space="preserve">got it just as hearsay that I am </w:t>
      </w:r>
      <w:r>
        <w:rPr>
          <w:rFonts w:ascii="Times New Roman" w:hAnsi="Times New Roman"/>
          <w:b/>
          <w:color w:val="000000"/>
          <w:spacing w:val="-6"/>
          <w:sz w:val="21"/>
        </w:rPr>
        <w:t xml:space="preserve">no longer a member of parliament; </w:t>
      </w:r>
      <w:r>
        <w:rPr>
          <w:rFonts w:ascii="Times New Roman" w:hAnsi="Times New Roman"/>
          <w:b/>
          <w:color w:val="000000"/>
          <w:spacing w:val="-6"/>
          <w:sz w:val="19"/>
        </w:rPr>
        <w:t xml:space="preserve">I </w:t>
      </w:r>
      <w:r>
        <w:rPr>
          <w:rFonts w:ascii="Times New Roman" w:hAnsi="Times New Roman"/>
          <w:b/>
          <w:color w:val="000000"/>
          <w:spacing w:val="-6"/>
          <w:sz w:val="21"/>
        </w:rPr>
        <w:t>am no more parliamentary secretary.</w:t>
      </w:r>
    </w:p>
    <w:p w14:paraId="782FB0D9" w14:textId="77777777" w:rsidR="00C95283" w:rsidRDefault="00000000">
      <w:pPr>
        <w:ind w:firstLine="288"/>
        <w:jc w:val="both"/>
        <w:rPr>
          <w:rFonts w:ascii="Times New Roman" w:hAnsi="Times New Roman"/>
          <w:b/>
          <w:color w:val="000000"/>
          <w:spacing w:val="-4"/>
          <w:sz w:val="21"/>
        </w:rPr>
      </w:pPr>
      <w:r>
        <w:rPr>
          <w:rFonts w:ascii="Times New Roman" w:hAnsi="Times New Roman"/>
          <w:b/>
          <w:color w:val="000000"/>
          <w:spacing w:val="-4"/>
          <w:sz w:val="21"/>
        </w:rPr>
        <w:t xml:space="preserve">Today is the 8th of September 1964, and to me it is a day when </w:t>
      </w:r>
      <w:r>
        <w:rPr>
          <w:rFonts w:ascii="Times New Roman" w:hAnsi="Times New Roman"/>
          <w:b/>
          <w:color w:val="000000"/>
          <w:spacing w:val="-4"/>
          <w:sz w:val="19"/>
        </w:rPr>
        <w:t xml:space="preserve">I </w:t>
      </w:r>
      <w:r>
        <w:rPr>
          <w:rFonts w:ascii="Times New Roman" w:hAnsi="Times New Roman"/>
          <w:b/>
          <w:color w:val="000000"/>
          <w:spacing w:val="-4"/>
          <w:sz w:val="21"/>
        </w:rPr>
        <w:t xml:space="preserve">was born, </w:t>
      </w:r>
      <w:r>
        <w:rPr>
          <w:rFonts w:ascii="Times New Roman" w:hAnsi="Times New Roman"/>
          <w:b/>
          <w:color w:val="000000"/>
          <w:spacing w:val="-10"/>
          <w:sz w:val="21"/>
        </w:rPr>
        <w:t xml:space="preserve">and it is a day that </w:t>
      </w:r>
      <w:r>
        <w:rPr>
          <w:rFonts w:ascii="Tahoma" w:hAnsi="Tahoma"/>
          <w:b/>
          <w:color w:val="000000"/>
          <w:spacing w:val="-10"/>
          <w:w w:val="90"/>
          <w:sz w:val="21"/>
        </w:rPr>
        <w:t xml:space="preserve">I </w:t>
      </w:r>
      <w:r>
        <w:rPr>
          <w:rFonts w:ascii="Times New Roman" w:hAnsi="Times New Roman"/>
          <w:b/>
          <w:color w:val="000000"/>
          <w:spacing w:val="-10"/>
          <w:sz w:val="21"/>
        </w:rPr>
        <w:t xml:space="preserve">am exposed to such a situation in which </w:t>
      </w:r>
      <w:r>
        <w:rPr>
          <w:rFonts w:ascii="Tahoma" w:hAnsi="Tahoma"/>
          <w:b/>
          <w:color w:val="000000"/>
          <w:spacing w:val="-10"/>
          <w:w w:val="90"/>
          <w:sz w:val="21"/>
        </w:rPr>
        <w:t xml:space="preserve">I </w:t>
      </w:r>
      <w:r>
        <w:rPr>
          <w:rFonts w:ascii="Times New Roman" w:hAnsi="Times New Roman"/>
          <w:b/>
          <w:color w:val="000000"/>
          <w:spacing w:val="-10"/>
          <w:sz w:val="21"/>
        </w:rPr>
        <w:t xml:space="preserve">am. </w:t>
      </w:r>
      <w:r>
        <w:rPr>
          <w:rFonts w:ascii="Tahoma" w:hAnsi="Tahoma"/>
          <w:b/>
          <w:color w:val="000000"/>
          <w:spacing w:val="-10"/>
          <w:w w:val="90"/>
          <w:sz w:val="21"/>
        </w:rPr>
        <w:t xml:space="preserve">I </w:t>
      </w:r>
      <w:r>
        <w:rPr>
          <w:rFonts w:ascii="Times New Roman" w:hAnsi="Times New Roman"/>
          <w:b/>
          <w:color w:val="000000"/>
          <w:spacing w:val="-10"/>
          <w:sz w:val="21"/>
        </w:rPr>
        <w:t xml:space="preserve">have always, </w:t>
      </w:r>
      <w:r>
        <w:rPr>
          <w:rFonts w:ascii="Times New Roman" w:hAnsi="Times New Roman"/>
          <w:b/>
          <w:color w:val="000000"/>
          <w:spacing w:val="-3"/>
          <w:sz w:val="21"/>
        </w:rPr>
        <w:t xml:space="preserve">always, in the past been with the Prime Minister. </w:t>
      </w:r>
      <w:r>
        <w:rPr>
          <w:rFonts w:ascii="Tahoma" w:hAnsi="Tahoma"/>
          <w:b/>
          <w:color w:val="000000"/>
          <w:spacing w:val="-3"/>
          <w:w w:val="90"/>
          <w:sz w:val="21"/>
        </w:rPr>
        <w:t xml:space="preserve">I </w:t>
      </w:r>
      <w:r>
        <w:rPr>
          <w:rFonts w:ascii="Times New Roman" w:hAnsi="Times New Roman"/>
          <w:b/>
          <w:color w:val="000000"/>
          <w:spacing w:val="-3"/>
          <w:sz w:val="21"/>
        </w:rPr>
        <w:t xml:space="preserve">gave all my services that </w:t>
      </w:r>
      <w:r>
        <w:rPr>
          <w:rFonts w:ascii="Tahoma" w:hAnsi="Tahoma"/>
          <w:b/>
          <w:color w:val="000000"/>
          <w:spacing w:val="-3"/>
          <w:w w:val="90"/>
          <w:sz w:val="21"/>
        </w:rPr>
        <w:t>I</w:t>
      </w:r>
    </w:p>
    <w:p w14:paraId="58A07063" w14:textId="77777777" w:rsidR="00C95283" w:rsidRDefault="00C95283">
      <w:pPr>
        <w:sectPr w:rsidR="00C95283">
          <w:pgSz w:w="9190" w:h="12996"/>
          <w:pgMar w:top="708" w:right="1160" w:bottom="281" w:left="1266" w:header="720" w:footer="720" w:gutter="0"/>
          <w:cols w:space="720"/>
        </w:sectPr>
      </w:pPr>
    </w:p>
    <w:p w14:paraId="1E047409" w14:textId="77777777" w:rsidR="00C95283" w:rsidRDefault="00C95283">
      <w:pPr>
        <w:spacing w:before="93" w:line="20" w:lineRule="exact"/>
      </w:pPr>
    </w:p>
    <w:tbl>
      <w:tblPr>
        <w:tblW w:w="0" w:type="auto"/>
        <w:tblLayout w:type="fixed"/>
        <w:tblCellMar>
          <w:left w:w="0" w:type="dxa"/>
          <w:right w:w="0" w:type="dxa"/>
        </w:tblCellMar>
        <w:tblLook w:val="04A0" w:firstRow="1" w:lastRow="0" w:firstColumn="1" w:lastColumn="0" w:noHBand="0" w:noVBand="1"/>
      </w:tblPr>
      <w:tblGrid>
        <w:gridCol w:w="479"/>
        <w:gridCol w:w="26"/>
        <w:gridCol w:w="26"/>
        <w:gridCol w:w="40"/>
        <w:gridCol w:w="54"/>
        <w:gridCol w:w="34"/>
        <w:gridCol w:w="42"/>
        <w:gridCol w:w="39"/>
        <w:gridCol w:w="29"/>
        <w:gridCol w:w="25"/>
        <w:gridCol w:w="38"/>
        <w:gridCol w:w="45"/>
        <w:gridCol w:w="69"/>
        <w:gridCol w:w="29"/>
        <w:gridCol w:w="8593"/>
      </w:tblGrid>
      <w:tr w:rsidR="00C95283" w14:paraId="184F5D53" w14:textId="77777777">
        <w:trPr>
          <w:trHeight w:hRule="exact" w:val="468"/>
        </w:trPr>
        <w:tc>
          <w:tcPr>
            <w:tcW w:w="479" w:type="dxa"/>
            <w:tcBorders>
              <w:top w:val="single" w:sz="38" w:space="0" w:color="000000"/>
              <w:left w:val="nil"/>
              <w:bottom w:val="nil"/>
              <w:right w:val="nil"/>
            </w:tcBorders>
          </w:tcPr>
          <w:p w14:paraId="2BE45097" w14:textId="77777777" w:rsidR="00C95283" w:rsidRDefault="00C95283"/>
        </w:tc>
        <w:tc>
          <w:tcPr>
            <w:tcW w:w="25" w:type="dxa"/>
            <w:tcBorders>
              <w:top w:val="single" w:sz="38" w:space="0" w:color="000000"/>
              <w:left w:val="nil"/>
              <w:bottom w:val="nil"/>
              <w:right w:val="nil"/>
            </w:tcBorders>
          </w:tcPr>
          <w:p w14:paraId="70F48A18" w14:textId="77777777" w:rsidR="00C95283" w:rsidRDefault="00C95283"/>
        </w:tc>
        <w:tc>
          <w:tcPr>
            <w:tcW w:w="18" w:type="dxa"/>
            <w:tcBorders>
              <w:top w:val="single" w:sz="38" w:space="0" w:color="000000"/>
              <w:left w:val="nil"/>
              <w:bottom w:val="nil"/>
              <w:right w:val="nil"/>
            </w:tcBorders>
          </w:tcPr>
          <w:p w14:paraId="7062A15E" w14:textId="77777777" w:rsidR="00C95283" w:rsidRDefault="00C95283"/>
        </w:tc>
        <w:tc>
          <w:tcPr>
            <w:tcW w:w="40" w:type="dxa"/>
            <w:tcBorders>
              <w:top w:val="single" w:sz="38" w:space="0" w:color="000000"/>
              <w:left w:val="nil"/>
              <w:bottom w:val="nil"/>
              <w:right w:val="nil"/>
            </w:tcBorders>
          </w:tcPr>
          <w:p w14:paraId="12D58DA9" w14:textId="77777777" w:rsidR="00C95283" w:rsidRDefault="00C95283"/>
        </w:tc>
        <w:tc>
          <w:tcPr>
            <w:tcW w:w="54" w:type="dxa"/>
            <w:tcBorders>
              <w:top w:val="single" w:sz="38" w:space="0" w:color="000000"/>
              <w:left w:val="nil"/>
              <w:bottom w:val="nil"/>
              <w:right w:val="nil"/>
            </w:tcBorders>
          </w:tcPr>
          <w:p w14:paraId="25A83F46" w14:textId="77777777" w:rsidR="00C95283" w:rsidRDefault="00C95283"/>
        </w:tc>
        <w:tc>
          <w:tcPr>
            <w:tcW w:w="18" w:type="dxa"/>
            <w:tcBorders>
              <w:top w:val="single" w:sz="38" w:space="0" w:color="000000"/>
              <w:left w:val="nil"/>
              <w:bottom w:val="nil"/>
              <w:right w:val="nil"/>
            </w:tcBorders>
          </w:tcPr>
          <w:p w14:paraId="429020B8" w14:textId="77777777" w:rsidR="00C95283" w:rsidRDefault="00C95283"/>
        </w:tc>
        <w:tc>
          <w:tcPr>
            <w:tcW w:w="29" w:type="dxa"/>
            <w:tcBorders>
              <w:top w:val="single" w:sz="38" w:space="0" w:color="000000"/>
              <w:left w:val="nil"/>
              <w:bottom w:val="nil"/>
              <w:right w:val="nil"/>
            </w:tcBorders>
          </w:tcPr>
          <w:p w14:paraId="2E4406D7" w14:textId="77777777" w:rsidR="00C95283" w:rsidRDefault="00C95283"/>
        </w:tc>
        <w:tc>
          <w:tcPr>
            <w:tcW w:w="39" w:type="dxa"/>
            <w:tcBorders>
              <w:top w:val="single" w:sz="38" w:space="0" w:color="000000"/>
              <w:left w:val="nil"/>
              <w:bottom w:val="nil"/>
              <w:right w:val="nil"/>
            </w:tcBorders>
          </w:tcPr>
          <w:p w14:paraId="02C73156" w14:textId="77777777" w:rsidR="00C95283" w:rsidRDefault="00C95283"/>
        </w:tc>
        <w:tc>
          <w:tcPr>
            <w:tcW w:w="22" w:type="dxa"/>
            <w:tcBorders>
              <w:top w:val="single" w:sz="38" w:space="0" w:color="000000"/>
              <w:left w:val="nil"/>
              <w:bottom w:val="nil"/>
              <w:right w:val="nil"/>
            </w:tcBorders>
          </w:tcPr>
          <w:p w14:paraId="2EBC71CE" w14:textId="77777777" w:rsidR="00C95283" w:rsidRDefault="00C95283"/>
        </w:tc>
        <w:tc>
          <w:tcPr>
            <w:tcW w:w="18" w:type="dxa"/>
            <w:tcBorders>
              <w:top w:val="single" w:sz="38" w:space="0" w:color="000000"/>
              <w:left w:val="nil"/>
              <w:bottom w:val="nil"/>
              <w:right w:val="nil"/>
            </w:tcBorders>
          </w:tcPr>
          <w:p w14:paraId="0E66C335" w14:textId="77777777" w:rsidR="00C95283" w:rsidRDefault="00C95283"/>
        </w:tc>
        <w:tc>
          <w:tcPr>
            <w:tcW w:w="25" w:type="dxa"/>
            <w:tcBorders>
              <w:top w:val="single" w:sz="38" w:space="0" w:color="000000"/>
              <w:left w:val="nil"/>
              <w:bottom w:val="nil"/>
              <w:right w:val="nil"/>
            </w:tcBorders>
          </w:tcPr>
          <w:p w14:paraId="175B8ACB" w14:textId="77777777" w:rsidR="00C95283" w:rsidRDefault="00C95283"/>
        </w:tc>
        <w:tc>
          <w:tcPr>
            <w:tcW w:w="32" w:type="dxa"/>
            <w:tcBorders>
              <w:top w:val="single" w:sz="38" w:space="0" w:color="000000"/>
              <w:left w:val="nil"/>
              <w:bottom w:val="nil"/>
              <w:right w:val="nil"/>
            </w:tcBorders>
          </w:tcPr>
          <w:p w14:paraId="2DE84C9D" w14:textId="77777777" w:rsidR="00C95283" w:rsidRDefault="00C95283"/>
        </w:tc>
        <w:tc>
          <w:tcPr>
            <w:tcW w:w="69" w:type="dxa"/>
            <w:tcBorders>
              <w:top w:val="single" w:sz="38" w:space="0" w:color="000000"/>
              <w:left w:val="nil"/>
              <w:bottom w:val="nil"/>
              <w:right w:val="nil"/>
            </w:tcBorders>
          </w:tcPr>
          <w:p w14:paraId="43CFE5B9" w14:textId="77777777" w:rsidR="00C95283" w:rsidRDefault="00C95283"/>
        </w:tc>
        <w:tc>
          <w:tcPr>
            <w:tcW w:w="29" w:type="dxa"/>
            <w:tcBorders>
              <w:top w:val="single" w:sz="38" w:space="0" w:color="000000"/>
              <w:left w:val="nil"/>
              <w:bottom w:val="nil"/>
              <w:right w:val="nil"/>
            </w:tcBorders>
          </w:tcPr>
          <w:p w14:paraId="19ACB703" w14:textId="77777777" w:rsidR="00C95283" w:rsidRDefault="00C95283"/>
        </w:tc>
        <w:tc>
          <w:tcPr>
            <w:tcW w:w="8593" w:type="dxa"/>
            <w:tcBorders>
              <w:top w:val="single" w:sz="38" w:space="0" w:color="000000"/>
              <w:left w:val="nil"/>
              <w:bottom w:val="nil"/>
              <w:right w:val="nil"/>
            </w:tcBorders>
          </w:tcPr>
          <w:p w14:paraId="11F5A889" w14:textId="77777777" w:rsidR="00C95283" w:rsidRDefault="00C95283"/>
        </w:tc>
      </w:tr>
      <w:tr w:rsidR="00C95283" w14:paraId="44DC03FB" w14:textId="77777777">
        <w:trPr>
          <w:trHeight w:hRule="exact" w:val="669"/>
        </w:trPr>
        <w:tc>
          <w:tcPr>
            <w:tcW w:w="479" w:type="dxa"/>
            <w:tcBorders>
              <w:top w:val="nil"/>
              <w:left w:val="nil"/>
              <w:bottom w:val="nil"/>
              <w:right w:val="nil"/>
            </w:tcBorders>
          </w:tcPr>
          <w:p w14:paraId="37BBEC8E" w14:textId="77777777" w:rsidR="00C95283" w:rsidRDefault="00C95283"/>
        </w:tc>
        <w:tc>
          <w:tcPr>
            <w:tcW w:w="25" w:type="dxa"/>
            <w:tcBorders>
              <w:top w:val="nil"/>
              <w:left w:val="nil"/>
              <w:bottom w:val="nil"/>
              <w:right w:val="nil"/>
            </w:tcBorders>
          </w:tcPr>
          <w:p w14:paraId="3F6ECE4A" w14:textId="77777777" w:rsidR="00C95283" w:rsidRDefault="00C95283"/>
        </w:tc>
        <w:tc>
          <w:tcPr>
            <w:tcW w:w="18" w:type="dxa"/>
            <w:tcBorders>
              <w:top w:val="nil"/>
              <w:left w:val="nil"/>
              <w:bottom w:val="nil"/>
              <w:right w:val="nil"/>
            </w:tcBorders>
          </w:tcPr>
          <w:p w14:paraId="18ECCA65" w14:textId="77777777" w:rsidR="00C95283" w:rsidRDefault="00C95283"/>
        </w:tc>
        <w:tc>
          <w:tcPr>
            <w:tcW w:w="40" w:type="dxa"/>
            <w:tcBorders>
              <w:top w:val="nil"/>
              <w:left w:val="nil"/>
              <w:bottom w:val="nil"/>
              <w:right w:val="nil"/>
            </w:tcBorders>
          </w:tcPr>
          <w:p w14:paraId="4F1D528B" w14:textId="77777777" w:rsidR="00C95283" w:rsidRDefault="00C95283"/>
        </w:tc>
        <w:tc>
          <w:tcPr>
            <w:tcW w:w="54" w:type="dxa"/>
            <w:tcBorders>
              <w:top w:val="nil"/>
              <w:left w:val="nil"/>
              <w:bottom w:val="nil"/>
              <w:right w:val="nil"/>
            </w:tcBorders>
          </w:tcPr>
          <w:p w14:paraId="32F46DC5" w14:textId="77777777" w:rsidR="00C95283" w:rsidRDefault="00C95283"/>
        </w:tc>
        <w:tc>
          <w:tcPr>
            <w:tcW w:w="18" w:type="dxa"/>
            <w:tcBorders>
              <w:top w:val="nil"/>
              <w:left w:val="nil"/>
              <w:bottom w:val="nil"/>
              <w:right w:val="nil"/>
            </w:tcBorders>
          </w:tcPr>
          <w:p w14:paraId="6623FF26" w14:textId="77777777" w:rsidR="00C95283" w:rsidRDefault="00C95283"/>
        </w:tc>
        <w:tc>
          <w:tcPr>
            <w:tcW w:w="29" w:type="dxa"/>
            <w:tcBorders>
              <w:top w:val="nil"/>
              <w:left w:val="nil"/>
              <w:bottom w:val="nil"/>
              <w:right w:val="nil"/>
            </w:tcBorders>
          </w:tcPr>
          <w:p w14:paraId="0E0033D1" w14:textId="77777777" w:rsidR="00C95283" w:rsidRDefault="00C95283"/>
        </w:tc>
        <w:tc>
          <w:tcPr>
            <w:tcW w:w="39" w:type="dxa"/>
            <w:tcBorders>
              <w:top w:val="nil"/>
              <w:left w:val="nil"/>
              <w:bottom w:val="nil"/>
              <w:right w:val="nil"/>
            </w:tcBorders>
          </w:tcPr>
          <w:p w14:paraId="38D098B1" w14:textId="77777777" w:rsidR="00C95283" w:rsidRDefault="00C95283"/>
        </w:tc>
        <w:tc>
          <w:tcPr>
            <w:tcW w:w="22" w:type="dxa"/>
            <w:tcBorders>
              <w:top w:val="nil"/>
              <w:left w:val="nil"/>
              <w:bottom w:val="nil"/>
              <w:right w:val="nil"/>
            </w:tcBorders>
          </w:tcPr>
          <w:p w14:paraId="357E87E2" w14:textId="77777777" w:rsidR="00C95283" w:rsidRDefault="00C95283"/>
        </w:tc>
        <w:tc>
          <w:tcPr>
            <w:tcW w:w="18" w:type="dxa"/>
            <w:tcBorders>
              <w:top w:val="nil"/>
              <w:left w:val="nil"/>
              <w:bottom w:val="nil"/>
              <w:right w:val="nil"/>
            </w:tcBorders>
          </w:tcPr>
          <w:p w14:paraId="522FAAD0" w14:textId="77777777" w:rsidR="00C95283" w:rsidRDefault="00C95283"/>
        </w:tc>
        <w:tc>
          <w:tcPr>
            <w:tcW w:w="25" w:type="dxa"/>
            <w:tcBorders>
              <w:top w:val="nil"/>
              <w:left w:val="nil"/>
              <w:bottom w:val="nil"/>
              <w:right w:val="nil"/>
            </w:tcBorders>
          </w:tcPr>
          <w:p w14:paraId="09B8D2DF" w14:textId="77777777" w:rsidR="00C95283" w:rsidRDefault="00C95283"/>
        </w:tc>
        <w:tc>
          <w:tcPr>
            <w:tcW w:w="32" w:type="dxa"/>
            <w:tcBorders>
              <w:top w:val="nil"/>
              <w:left w:val="nil"/>
              <w:bottom w:val="nil"/>
              <w:right w:val="nil"/>
            </w:tcBorders>
          </w:tcPr>
          <w:p w14:paraId="127E584E" w14:textId="77777777" w:rsidR="00C95283" w:rsidRDefault="00C95283"/>
        </w:tc>
        <w:tc>
          <w:tcPr>
            <w:tcW w:w="69" w:type="dxa"/>
            <w:tcBorders>
              <w:top w:val="nil"/>
              <w:left w:val="nil"/>
              <w:bottom w:val="nil"/>
              <w:right w:val="nil"/>
            </w:tcBorders>
          </w:tcPr>
          <w:p w14:paraId="140E7105" w14:textId="77777777" w:rsidR="00C95283" w:rsidRDefault="00C95283"/>
        </w:tc>
        <w:tc>
          <w:tcPr>
            <w:tcW w:w="29" w:type="dxa"/>
            <w:tcBorders>
              <w:top w:val="nil"/>
              <w:left w:val="nil"/>
              <w:bottom w:val="nil"/>
              <w:right w:val="single" w:sz="2" w:space="0" w:color="000000"/>
            </w:tcBorders>
          </w:tcPr>
          <w:p w14:paraId="091287A4" w14:textId="77777777" w:rsidR="00C95283" w:rsidRDefault="00C95283"/>
        </w:tc>
        <w:tc>
          <w:tcPr>
            <w:tcW w:w="8593" w:type="dxa"/>
            <w:vMerge w:val="restart"/>
            <w:tcBorders>
              <w:top w:val="nil"/>
              <w:left w:val="single" w:sz="2" w:space="0" w:color="000000"/>
              <w:bottom w:val="nil"/>
              <w:right w:val="nil"/>
            </w:tcBorders>
          </w:tcPr>
          <w:p w14:paraId="26EA423F" w14:textId="77777777" w:rsidR="00C95283" w:rsidRDefault="00000000">
            <w:pPr>
              <w:spacing w:before="288"/>
              <w:ind w:left="792" w:right="1116"/>
              <w:jc w:val="both"/>
              <w:rPr>
                <w:rFonts w:ascii="Times New Roman" w:hAnsi="Times New Roman"/>
                <w:b/>
                <w:color w:val="000000"/>
                <w:spacing w:val="-7"/>
                <w:sz w:val="21"/>
              </w:rPr>
            </w:pPr>
            <w:r>
              <w:rPr>
                <w:rFonts w:ascii="Times New Roman" w:hAnsi="Times New Roman"/>
                <w:b/>
                <w:color w:val="000000"/>
                <w:spacing w:val="-7"/>
                <w:sz w:val="21"/>
              </w:rPr>
              <w:t xml:space="preserve">would want to give as an honest follower of the nation of Malawi, as an honest </w:t>
            </w:r>
            <w:r>
              <w:rPr>
                <w:rFonts w:ascii="Times New Roman" w:hAnsi="Times New Roman"/>
                <w:b/>
                <w:color w:val="000000"/>
                <w:spacing w:val="-1"/>
                <w:sz w:val="21"/>
              </w:rPr>
              <w:t xml:space="preserve">follower </w:t>
            </w:r>
            <w:r>
              <w:rPr>
                <w:rFonts w:ascii="Times New Roman" w:hAnsi="Times New Roman"/>
                <w:b/>
                <w:i/>
                <w:color w:val="000000"/>
                <w:spacing w:val="-1"/>
                <w:sz w:val="21"/>
              </w:rPr>
              <w:t xml:space="preserve">of </w:t>
            </w:r>
            <w:r>
              <w:rPr>
                <w:rFonts w:ascii="Times New Roman" w:hAnsi="Times New Roman"/>
                <w:b/>
                <w:color w:val="000000"/>
                <w:spacing w:val="-1"/>
                <w:sz w:val="21"/>
              </w:rPr>
              <w:t xml:space="preserve">the </w:t>
            </w:r>
            <w:proofErr w:type="spellStart"/>
            <w:r>
              <w:rPr>
                <w:rFonts w:ascii="Times New Roman" w:hAnsi="Times New Roman"/>
                <w:b/>
                <w:color w:val="000000"/>
                <w:spacing w:val="-1"/>
                <w:sz w:val="21"/>
              </w:rPr>
              <w:t>Ngwazi</w:t>
            </w:r>
            <w:proofErr w:type="spellEnd"/>
            <w:r>
              <w:rPr>
                <w:rFonts w:ascii="Times New Roman" w:hAnsi="Times New Roman"/>
                <w:b/>
                <w:color w:val="000000"/>
                <w:spacing w:val="-1"/>
                <w:sz w:val="21"/>
              </w:rPr>
              <w:t xml:space="preserve"> Kamuzu Banda ... which I feel up to this day. Even </w:t>
            </w:r>
            <w:r>
              <w:rPr>
                <w:rFonts w:ascii="Times New Roman" w:hAnsi="Times New Roman"/>
                <w:b/>
                <w:color w:val="000000"/>
                <w:spacing w:val="-5"/>
                <w:sz w:val="21"/>
              </w:rPr>
              <w:t>some of the Members say I have failed. I have not failed, and I will never fail.</w:t>
            </w:r>
          </w:p>
          <w:p w14:paraId="03FC300D" w14:textId="77777777" w:rsidR="00C95283" w:rsidRDefault="00000000">
            <w:pPr>
              <w:spacing w:before="36"/>
              <w:ind w:left="792" w:right="1116" w:firstLine="324"/>
              <w:jc w:val="both"/>
              <w:rPr>
                <w:rFonts w:ascii="Times New Roman" w:hAnsi="Times New Roman"/>
                <w:b/>
                <w:color w:val="000000"/>
                <w:spacing w:val="-7"/>
                <w:sz w:val="21"/>
              </w:rPr>
            </w:pPr>
            <w:r>
              <w:rPr>
                <w:rFonts w:ascii="Times New Roman" w:hAnsi="Times New Roman"/>
                <w:b/>
                <w:color w:val="000000"/>
                <w:spacing w:val="-7"/>
                <w:sz w:val="21"/>
              </w:rPr>
              <w:t>I must always speak only the truth and it is only the truth we will not appre</w:t>
            </w:r>
            <w:r>
              <w:rPr>
                <w:rFonts w:ascii="Times New Roman" w:hAnsi="Times New Roman"/>
                <w:b/>
                <w:color w:val="000000"/>
                <w:spacing w:val="-7"/>
                <w:sz w:val="21"/>
              </w:rPr>
              <w:softHyphen/>
            </w:r>
            <w:r>
              <w:rPr>
                <w:rFonts w:ascii="Times New Roman" w:hAnsi="Times New Roman"/>
                <w:b/>
                <w:color w:val="000000"/>
                <w:spacing w:val="-6"/>
                <w:sz w:val="21"/>
              </w:rPr>
              <w:t xml:space="preserve">ciate to say. I am not even afraid to say that I am afraid, because I know what I </w:t>
            </w:r>
            <w:r>
              <w:rPr>
                <w:rFonts w:ascii="Times New Roman" w:hAnsi="Times New Roman"/>
                <w:b/>
                <w:color w:val="000000"/>
                <w:spacing w:val="-3"/>
                <w:sz w:val="21"/>
              </w:rPr>
              <w:t xml:space="preserve">am talking about. I am really disgusted with the statements that have been </w:t>
            </w:r>
            <w:r>
              <w:rPr>
                <w:rFonts w:ascii="Times New Roman" w:hAnsi="Times New Roman"/>
                <w:b/>
                <w:color w:val="000000"/>
                <w:spacing w:val="-5"/>
                <w:sz w:val="21"/>
              </w:rPr>
              <w:t xml:space="preserve">made. I know that all these things that the PM has been talking about weren't </w:t>
            </w:r>
            <w:r>
              <w:rPr>
                <w:rFonts w:ascii="Times New Roman" w:hAnsi="Times New Roman"/>
                <w:b/>
                <w:color w:val="000000"/>
                <w:spacing w:val="-1"/>
                <w:sz w:val="21"/>
              </w:rPr>
              <w:t xml:space="preserve">even aforementioned from outside by those people. I was appointed as a </w:t>
            </w:r>
            <w:r>
              <w:rPr>
                <w:rFonts w:ascii="Times New Roman" w:hAnsi="Times New Roman"/>
                <w:b/>
                <w:color w:val="000000"/>
                <w:spacing w:val="-3"/>
                <w:sz w:val="21"/>
              </w:rPr>
              <w:t xml:space="preserve">National Chairman of the </w:t>
            </w:r>
            <w:r>
              <w:rPr>
                <w:rFonts w:ascii="Times New Roman" w:hAnsi="Times New Roman"/>
                <w:b/>
                <w:color w:val="000000"/>
                <w:spacing w:val="-3"/>
                <w:sz w:val="20"/>
              </w:rPr>
              <w:t xml:space="preserve">League </w:t>
            </w:r>
            <w:r>
              <w:rPr>
                <w:rFonts w:ascii="Times New Roman" w:hAnsi="Times New Roman"/>
                <w:b/>
                <w:color w:val="000000"/>
                <w:spacing w:val="-3"/>
                <w:sz w:val="21"/>
              </w:rPr>
              <w:t xml:space="preserve">of Malawi Women and I honestly worked until the day when this State of Emergency was declared. . . I was not doing </w:t>
            </w:r>
            <w:r>
              <w:rPr>
                <w:rFonts w:ascii="Times New Roman" w:hAnsi="Times New Roman"/>
                <w:b/>
                <w:color w:val="000000"/>
                <w:spacing w:val="-6"/>
                <w:sz w:val="21"/>
              </w:rPr>
              <w:t xml:space="preserve">those services because other people were doing them, but because I dedicated </w:t>
            </w:r>
            <w:r>
              <w:rPr>
                <w:rFonts w:ascii="Times New Roman" w:hAnsi="Times New Roman"/>
                <w:b/>
                <w:color w:val="000000"/>
                <w:spacing w:val="-4"/>
                <w:sz w:val="21"/>
              </w:rPr>
              <w:t xml:space="preserve">myself to the nation and to the leader. I did not care about my family, neither </w:t>
            </w:r>
            <w:r>
              <w:rPr>
                <w:rFonts w:ascii="Times New Roman" w:hAnsi="Times New Roman"/>
                <w:b/>
                <w:color w:val="000000"/>
                <w:spacing w:val="-8"/>
                <w:sz w:val="21"/>
              </w:rPr>
              <w:t xml:space="preserve">my children, whom I left, fighting for the good of the people. No matter, I was </w:t>
            </w:r>
            <w:r>
              <w:rPr>
                <w:rFonts w:ascii="Times New Roman" w:hAnsi="Times New Roman"/>
                <w:b/>
                <w:color w:val="000000"/>
                <w:spacing w:val="-5"/>
                <w:sz w:val="21"/>
              </w:rPr>
              <w:t xml:space="preserve">arrested. No matter, I was taken from the maternity ward, from labor, and put in prison. I did not care because I knew what I was doing. Not for the sake of myself but for the sake of the nation and the leader; we must be free and let us </w:t>
            </w:r>
            <w:r>
              <w:rPr>
                <w:rFonts w:ascii="Times New Roman" w:hAnsi="Times New Roman"/>
                <w:b/>
                <w:color w:val="000000"/>
                <w:spacing w:val="-2"/>
                <w:sz w:val="21"/>
              </w:rPr>
              <w:t>get what we should get.</w:t>
            </w:r>
          </w:p>
          <w:p w14:paraId="7CCC08EF" w14:textId="77777777" w:rsidR="00C95283" w:rsidRDefault="00000000">
            <w:pPr>
              <w:spacing w:before="180"/>
              <w:ind w:left="792" w:right="1116" w:firstLine="252"/>
              <w:rPr>
                <w:rFonts w:ascii="Times New Roman" w:hAnsi="Times New Roman"/>
                <w:b/>
                <w:color w:val="000000"/>
                <w:spacing w:val="-4"/>
                <w:sz w:val="21"/>
              </w:rPr>
            </w:pPr>
            <w:r>
              <w:rPr>
                <w:rFonts w:ascii="Times New Roman" w:hAnsi="Times New Roman"/>
                <w:b/>
                <w:color w:val="000000"/>
                <w:spacing w:val="-4"/>
                <w:sz w:val="21"/>
              </w:rPr>
              <w:t xml:space="preserve">I am very sure that I can stand here talking about these things, being put in </w:t>
            </w:r>
            <w:r>
              <w:rPr>
                <w:rFonts w:ascii="Times New Roman" w:hAnsi="Times New Roman"/>
                <w:b/>
                <w:color w:val="000000"/>
                <w:spacing w:val="-5"/>
                <w:sz w:val="21"/>
              </w:rPr>
              <w:t>a situation being regarded as a traitor, which I am not and have never been.</w:t>
            </w:r>
          </w:p>
          <w:p w14:paraId="3A7FAB17" w14:textId="77777777" w:rsidR="00C95283" w:rsidRDefault="00000000">
            <w:pPr>
              <w:spacing w:before="36"/>
              <w:ind w:left="792" w:right="1116" w:firstLine="252"/>
              <w:jc w:val="both"/>
              <w:rPr>
                <w:rFonts w:ascii="Times New Roman" w:hAnsi="Times New Roman"/>
                <w:b/>
                <w:color w:val="000000"/>
                <w:spacing w:val="-6"/>
                <w:sz w:val="21"/>
              </w:rPr>
            </w:pPr>
            <w:r>
              <w:rPr>
                <w:rFonts w:ascii="Times New Roman" w:hAnsi="Times New Roman"/>
                <w:b/>
                <w:color w:val="000000"/>
                <w:spacing w:val="-6"/>
                <w:sz w:val="21"/>
              </w:rPr>
              <w:t xml:space="preserve">Let us face truth if we want to know the truth, and if we want the truth, the </w:t>
            </w:r>
            <w:r>
              <w:rPr>
                <w:rFonts w:ascii="Times New Roman" w:hAnsi="Times New Roman"/>
                <w:b/>
                <w:color w:val="000000"/>
                <w:spacing w:val="-7"/>
                <w:sz w:val="21"/>
              </w:rPr>
              <w:t xml:space="preserve">truth will always speak. Why </w:t>
            </w:r>
            <w:r>
              <w:rPr>
                <w:rFonts w:ascii="Times New Roman" w:hAnsi="Times New Roman"/>
                <w:b/>
                <w:i/>
                <w:color w:val="000000"/>
                <w:spacing w:val="-7"/>
                <w:sz w:val="21"/>
              </w:rPr>
              <w:t xml:space="preserve">should I </w:t>
            </w:r>
            <w:r>
              <w:rPr>
                <w:rFonts w:ascii="Times New Roman" w:hAnsi="Times New Roman"/>
                <w:b/>
                <w:color w:val="000000"/>
                <w:spacing w:val="-7"/>
                <w:sz w:val="21"/>
              </w:rPr>
              <w:t xml:space="preserve">do those things today, </w:t>
            </w:r>
            <w:r>
              <w:rPr>
                <w:rFonts w:ascii="Times New Roman" w:hAnsi="Times New Roman"/>
                <w:b/>
                <w:i/>
                <w:color w:val="000000"/>
                <w:spacing w:val="-7"/>
                <w:sz w:val="21"/>
              </w:rPr>
              <w:t xml:space="preserve">that </w:t>
            </w:r>
            <w:r>
              <w:rPr>
                <w:rFonts w:ascii="Times New Roman" w:hAnsi="Times New Roman"/>
                <w:b/>
                <w:color w:val="000000"/>
                <w:spacing w:val="-7"/>
                <w:sz w:val="21"/>
              </w:rPr>
              <w:t xml:space="preserve">I conspire and speak against the Prime Minister today? I am not a person who can easily be deceived, or be bought by anyone. I do not worry because I always tell the truth, </w:t>
            </w:r>
            <w:r>
              <w:rPr>
                <w:rFonts w:ascii="Times New Roman" w:hAnsi="Times New Roman"/>
                <w:b/>
                <w:color w:val="000000"/>
                <w:spacing w:val="-5"/>
                <w:sz w:val="21"/>
              </w:rPr>
              <w:t xml:space="preserve">and it is only the truth that I must speak of; and it is only such things that will </w:t>
            </w:r>
            <w:r>
              <w:rPr>
                <w:rFonts w:ascii="Times New Roman" w:hAnsi="Times New Roman"/>
                <w:b/>
                <w:color w:val="000000"/>
                <w:spacing w:val="-9"/>
                <w:sz w:val="21"/>
              </w:rPr>
              <w:t xml:space="preserve">make me say what I know is true. I have never changed my </w:t>
            </w:r>
            <w:proofErr w:type="spellStart"/>
            <w:r>
              <w:rPr>
                <w:rFonts w:ascii="Times New Roman" w:hAnsi="Times New Roman"/>
                <w:b/>
                <w:color w:val="000000"/>
                <w:spacing w:val="-9"/>
                <w:sz w:val="21"/>
              </w:rPr>
              <w:t>colours</w:t>
            </w:r>
            <w:proofErr w:type="spellEnd"/>
            <w:r>
              <w:rPr>
                <w:rFonts w:ascii="Times New Roman" w:hAnsi="Times New Roman"/>
                <w:b/>
                <w:color w:val="000000"/>
                <w:spacing w:val="-9"/>
                <w:sz w:val="21"/>
              </w:rPr>
              <w:t xml:space="preserve"> ever since I </w:t>
            </w:r>
            <w:r>
              <w:rPr>
                <w:rFonts w:ascii="Times New Roman" w:hAnsi="Times New Roman"/>
                <w:b/>
                <w:color w:val="000000"/>
                <w:spacing w:val="-5"/>
                <w:sz w:val="21"/>
              </w:rPr>
              <w:t>identified myself with the cause, for the liberation of this country. I have never.</w:t>
            </w:r>
          </w:p>
          <w:p w14:paraId="4ED36B58" w14:textId="77777777" w:rsidR="00C95283" w:rsidRDefault="00000000">
            <w:pPr>
              <w:spacing w:before="72"/>
              <w:ind w:left="792" w:right="1116" w:firstLine="252"/>
              <w:jc w:val="both"/>
              <w:rPr>
                <w:rFonts w:ascii="Times New Roman" w:hAnsi="Times New Roman"/>
                <w:b/>
                <w:color w:val="000000"/>
                <w:spacing w:val="-3"/>
                <w:sz w:val="21"/>
              </w:rPr>
            </w:pPr>
            <w:r>
              <w:rPr>
                <w:rFonts w:ascii="Times New Roman" w:hAnsi="Times New Roman"/>
                <w:b/>
                <w:color w:val="000000"/>
                <w:spacing w:val="-3"/>
                <w:sz w:val="21"/>
              </w:rPr>
              <w:t xml:space="preserve">If we want to be honest in this country, if we want to save ourselves, if we </w:t>
            </w:r>
            <w:r>
              <w:rPr>
                <w:rFonts w:ascii="Times New Roman" w:hAnsi="Times New Roman"/>
                <w:b/>
                <w:color w:val="000000"/>
                <w:spacing w:val="-4"/>
                <w:sz w:val="21"/>
              </w:rPr>
              <w:t xml:space="preserve">want to live to save this nation, it is better that we give the Prime Minister the </w:t>
            </w:r>
            <w:r>
              <w:rPr>
                <w:rFonts w:ascii="Times New Roman" w:hAnsi="Times New Roman"/>
                <w:b/>
                <w:color w:val="000000"/>
                <w:spacing w:val="-5"/>
                <w:sz w:val="21"/>
              </w:rPr>
              <w:t>true stories that we know. It is better that we must explain to our Prime Minis</w:t>
            </w:r>
            <w:r>
              <w:rPr>
                <w:rFonts w:ascii="Times New Roman" w:hAnsi="Times New Roman"/>
                <w:b/>
                <w:color w:val="000000"/>
                <w:spacing w:val="-5"/>
                <w:sz w:val="21"/>
              </w:rPr>
              <w:softHyphen/>
            </w:r>
            <w:r>
              <w:rPr>
                <w:rFonts w:ascii="Times New Roman" w:hAnsi="Times New Roman"/>
                <w:b/>
                <w:color w:val="000000"/>
                <w:spacing w:val="-4"/>
                <w:sz w:val="21"/>
              </w:rPr>
              <w:t>ter what the feelings of the people are.</w:t>
            </w:r>
          </w:p>
          <w:p w14:paraId="1FC9EE94" w14:textId="77777777" w:rsidR="00C95283" w:rsidRDefault="00000000">
            <w:pPr>
              <w:spacing w:before="72"/>
              <w:ind w:left="792" w:right="1116" w:firstLine="252"/>
              <w:jc w:val="both"/>
              <w:rPr>
                <w:rFonts w:ascii="Times New Roman" w:hAnsi="Times New Roman"/>
                <w:b/>
                <w:color w:val="000000"/>
                <w:spacing w:val="-8"/>
                <w:sz w:val="21"/>
              </w:rPr>
            </w:pPr>
            <w:r>
              <w:rPr>
                <w:rFonts w:ascii="Times New Roman" w:hAnsi="Times New Roman"/>
                <w:b/>
                <w:color w:val="000000"/>
                <w:spacing w:val="-8"/>
                <w:sz w:val="21"/>
              </w:rPr>
              <w:t xml:space="preserve">I have sung Kamuzu No. 1. I have sung that Kamuzu is the only one in this </w:t>
            </w:r>
            <w:r>
              <w:rPr>
                <w:rFonts w:ascii="Times New Roman" w:hAnsi="Times New Roman"/>
                <w:b/>
                <w:color w:val="000000"/>
                <w:spacing w:val="-5"/>
                <w:sz w:val="21"/>
              </w:rPr>
              <w:t>country. I have not forgotten, even now; I still say so that he is the Prime Min</w:t>
            </w:r>
            <w:r>
              <w:rPr>
                <w:rFonts w:ascii="Times New Roman" w:hAnsi="Times New Roman"/>
                <w:b/>
                <w:color w:val="000000"/>
                <w:spacing w:val="-5"/>
                <w:sz w:val="21"/>
              </w:rPr>
              <w:softHyphen/>
            </w:r>
            <w:r>
              <w:rPr>
                <w:rFonts w:ascii="Times New Roman" w:hAnsi="Times New Roman"/>
                <w:b/>
                <w:color w:val="000000"/>
                <w:spacing w:val="-6"/>
                <w:sz w:val="21"/>
              </w:rPr>
              <w:t xml:space="preserve">ister, he is the leader, because that is what I believe; he struggled and I followed </w:t>
            </w:r>
            <w:r>
              <w:rPr>
                <w:rFonts w:ascii="Times New Roman" w:hAnsi="Times New Roman"/>
                <w:b/>
                <w:color w:val="000000"/>
                <w:spacing w:val="-4"/>
                <w:sz w:val="21"/>
              </w:rPr>
              <w:t>him as one of the people who struggled with him, not because there was any</w:t>
            </w:r>
            <w:r>
              <w:rPr>
                <w:rFonts w:ascii="Times New Roman" w:hAnsi="Times New Roman"/>
                <w:b/>
                <w:color w:val="000000"/>
                <w:spacing w:val="-4"/>
                <w:sz w:val="21"/>
              </w:rPr>
              <w:softHyphen/>
            </w:r>
            <w:r>
              <w:rPr>
                <w:rFonts w:ascii="Times New Roman" w:hAnsi="Times New Roman"/>
                <w:b/>
                <w:color w:val="000000"/>
                <w:spacing w:val="-7"/>
                <w:sz w:val="21"/>
              </w:rPr>
              <w:t xml:space="preserve">thing else but because he was fighting for the truth and he said let us save this </w:t>
            </w:r>
            <w:r>
              <w:rPr>
                <w:rFonts w:ascii="Times New Roman" w:hAnsi="Times New Roman"/>
                <w:b/>
                <w:color w:val="000000"/>
                <w:spacing w:val="-4"/>
                <w:sz w:val="21"/>
              </w:rPr>
              <w:t xml:space="preserve">country. I did not fight for myself No matter what happened. I did not care. I </w:t>
            </w:r>
            <w:r>
              <w:rPr>
                <w:rFonts w:ascii="Times New Roman" w:hAnsi="Times New Roman"/>
                <w:b/>
                <w:color w:val="000000"/>
                <w:spacing w:val="-2"/>
                <w:sz w:val="21"/>
              </w:rPr>
              <w:t xml:space="preserve">said [I] would always be with him and, even now, I say I will be with him </w:t>
            </w:r>
            <w:r>
              <w:rPr>
                <w:rFonts w:ascii="Times New Roman" w:hAnsi="Times New Roman"/>
                <w:b/>
                <w:color w:val="000000"/>
                <w:spacing w:val="-5"/>
                <w:sz w:val="21"/>
              </w:rPr>
              <w:t xml:space="preserve">because it is the duty of the nation, who has taught us all to do something </w:t>
            </w:r>
            <w:r>
              <w:rPr>
                <w:rFonts w:ascii="Times New Roman" w:hAnsi="Times New Roman"/>
                <w:b/>
                <w:i/>
                <w:color w:val="000000"/>
                <w:spacing w:val="-5"/>
                <w:sz w:val="21"/>
              </w:rPr>
              <w:t xml:space="preserve">if </w:t>
            </w:r>
            <w:r>
              <w:rPr>
                <w:rFonts w:ascii="Times New Roman" w:hAnsi="Times New Roman"/>
                <w:b/>
                <w:color w:val="000000"/>
                <w:spacing w:val="-5"/>
                <w:sz w:val="21"/>
              </w:rPr>
              <w:t xml:space="preserve">we </w:t>
            </w:r>
            <w:r>
              <w:rPr>
                <w:rFonts w:ascii="Times New Roman" w:hAnsi="Times New Roman"/>
                <w:b/>
                <w:color w:val="000000"/>
                <w:spacing w:val="-4"/>
                <w:sz w:val="21"/>
              </w:rPr>
              <w:t>are able to do it.</w:t>
            </w:r>
          </w:p>
          <w:p w14:paraId="20D274EA" w14:textId="77777777" w:rsidR="00C95283" w:rsidRDefault="00000000">
            <w:pPr>
              <w:spacing w:before="36"/>
              <w:ind w:left="792" w:right="1116" w:firstLine="252"/>
              <w:rPr>
                <w:rFonts w:ascii="Times New Roman" w:hAnsi="Times New Roman"/>
                <w:b/>
                <w:color w:val="000000"/>
                <w:spacing w:val="-4"/>
                <w:sz w:val="21"/>
              </w:rPr>
            </w:pPr>
            <w:r>
              <w:rPr>
                <w:rFonts w:ascii="Times New Roman" w:hAnsi="Times New Roman"/>
                <w:b/>
                <w:color w:val="000000"/>
                <w:spacing w:val="-4"/>
                <w:sz w:val="21"/>
              </w:rPr>
              <w:t>It is better to be honest and I must say that I will always speak the truth, nothing but the truth, and this is what I am saying.</w:t>
            </w:r>
          </w:p>
        </w:tc>
      </w:tr>
      <w:tr w:rsidR="00C95283" w14:paraId="3EE7AE8C" w14:textId="77777777">
        <w:trPr>
          <w:trHeight w:hRule="exact" w:val="36"/>
        </w:trPr>
        <w:tc>
          <w:tcPr>
            <w:tcW w:w="479" w:type="dxa"/>
            <w:tcBorders>
              <w:top w:val="nil"/>
              <w:left w:val="nil"/>
              <w:bottom w:val="nil"/>
              <w:right w:val="nil"/>
            </w:tcBorders>
          </w:tcPr>
          <w:p w14:paraId="47919F42" w14:textId="77777777" w:rsidR="00C95283" w:rsidRDefault="00C95283"/>
        </w:tc>
        <w:tc>
          <w:tcPr>
            <w:tcW w:w="25" w:type="dxa"/>
            <w:tcBorders>
              <w:top w:val="nil"/>
              <w:left w:val="nil"/>
              <w:bottom w:val="nil"/>
              <w:right w:val="nil"/>
            </w:tcBorders>
          </w:tcPr>
          <w:p w14:paraId="3897701B" w14:textId="77777777" w:rsidR="00C95283" w:rsidRDefault="00C95283"/>
        </w:tc>
        <w:tc>
          <w:tcPr>
            <w:tcW w:w="18" w:type="dxa"/>
            <w:tcBorders>
              <w:top w:val="nil"/>
              <w:left w:val="nil"/>
              <w:bottom w:val="nil"/>
              <w:right w:val="nil"/>
            </w:tcBorders>
          </w:tcPr>
          <w:p w14:paraId="24B4A070" w14:textId="77777777" w:rsidR="00C95283" w:rsidRDefault="00C95283"/>
        </w:tc>
        <w:tc>
          <w:tcPr>
            <w:tcW w:w="40" w:type="dxa"/>
            <w:tcBorders>
              <w:top w:val="nil"/>
              <w:left w:val="nil"/>
              <w:bottom w:val="nil"/>
              <w:right w:val="nil"/>
            </w:tcBorders>
          </w:tcPr>
          <w:p w14:paraId="407BC05B" w14:textId="77777777" w:rsidR="00C95283" w:rsidRDefault="00C95283"/>
        </w:tc>
        <w:tc>
          <w:tcPr>
            <w:tcW w:w="54" w:type="dxa"/>
            <w:tcBorders>
              <w:top w:val="nil"/>
              <w:left w:val="nil"/>
              <w:bottom w:val="nil"/>
              <w:right w:val="nil"/>
            </w:tcBorders>
          </w:tcPr>
          <w:p w14:paraId="668F2A77" w14:textId="77777777" w:rsidR="00C95283" w:rsidRDefault="00C95283"/>
        </w:tc>
        <w:tc>
          <w:tcPr>
            <w:tcW w:w="18" w:type="dxa"/>
            <w:tcBorders>
              <w:top w:val="nil"/>
              <w:left w:val="nil"/>
              <w:bottom w:val="nil"/>
              <w:right w:val="single" w:sz="2" w:space="0" w:color="000000"/>
            </w:tcBorders>
          </w:tcPr>
          <w:p w14:paraId="1D5CF50B" w14:textId="77777777" w:rsidR="00C95283" w:rsidRDefault="00C95283"/>
        </w:tc>
        <w:tc>
          <w:tcPr>
            <w:tcW w:w="29" w:type="dxa"/>
            <w:tcBorders>
              <w:top w:val="nil"/>
              <w:left w:val="single" w:sz="2" w:space="0" w:color="000000"/>
              <w:bottom w:val="nil"/>
              <w:right w:val="single" w:sz="2" w:space="0" w:color="000000"/>
            </w:tcBorders>
          </w:tcPr>
          <w:p w14:paraId="12316A5C" w14:textId="77777777" w:rsidR="00C95283" w:rsidRDefault="00C95283"/>
        </w:tc>
        <w:tc>
          <w:tcPr>
            <w:tcW w:w="39" w:type="dxa"/>
            <w:tcBorders>
              <w:top w:val="nil"/>
              <w:left w:val="single" w:sz="2" w:space="0" w:color="000000"/>
              <w:bottom w:val="nil"/>
              <w:right w:val="nil"/>
            </w:tcBorders>
          </w:tcPr>
          <w:p w14:paraId="0CCA0A37" w14:textId="77777777" w:rsidR="00C95283" w:rsidRDefault="00C95283"/>
        </w:tc>
        <w:tc>
          <w:tcPr>
            <w:tcW w:w="22" w:type="dxa"/>
            <w:tcBorders>
              <w:top w:val="nil"/>
              <w:left w:val="nil"/>
              <w:bottom w:val="nil"/>
              <w:right w:val="nil"/>
            </w:tcBorders>
          </w:tcPr>
          <w:p w14:paraId="3DF69BB3" w14:textId="77777777" w:rsidR="00C95283" w:rsidRDefault="00C95283"/>
        </w:tc>
        <w:tc>
          <w:tcPr>
            <w:tcW w:w="18" w:type="dxa"/>
            <w:tcBorders>
              <w:top w:val="nil"/>
              <w:left w:val="nil"/>
              <w:bottom w:val="nil"/>
              <w:right w:val="nil"/>
            </w:tcBorders>
          </w:tcPr>
          <w:p w14:paraId="38BFF2F3" w14:textId="77777777" w:rsidR="00C95283" w:rsidRDefault="00C95283"/>
        </w:tc>
        <w:tc>
          <w:tcPr>
            <w:tcW w:w="25" w:type="dxa"/>
            <w:tcBorders>
              <w:top w:val="nil"/>
              <w:left w:val="nil"/>
              <w:bottom w:val="nil"/>
              <w:right w:val="nil"/>
            </w:tcBorders>
          </w:tcPr>
          <w:p w14:paraId="36D834B6" w14:textId="77777777" w:rsidR="00C95283" w:rsidRDefault="00C95283"/>
        </w:tc>
        <w:tc>
          <w:tcPr>
            <w:tcW w:w="32" w:type="dxa"/>
            <w:tcBorders>
              <w:top w:val="nil"/>
              <w:left w:val="nil"/>
              <w:bottom w:val="nil"/>
              <w:right w:val="nil"/>
            </w:tcBorders>
          </w:tcPr>
          <w:p w14:paraId="1F6AFB31" w14:textId="77777777" w:rsidR="00C95283" w:rsidRDefault="00C95283"/>
        </w:tc>
        <w:tc>
          <w:tcPr>
            <w:tcW w:w="69" w:type="dxa"/>
            <w:tcBorders>
              <w:top w:val="nil"/>
              <w:left w:val="nil"/>
              <w:bottom w:val="nil"/>
              <w:right w:val="nil"/>
            </w:tcBorders>
          </w:tcPr>
          <w:p w14:paraId="66334ECE" w14:textId="77777777" w:rsidR="00C95283" w:rsidRDefault="00C95283"/>
        </w:tc>
        <w:tc>
          <w:tcPr>
            <w:tcW w:w="29" w:type="dxa"/>
            <w:tcBorders>
              <w:top w:val="nil"/>
              <w:left w:val="nil"/>
              <w:bottom w:val="nil"/>
              <w:right w:val="single" w:sz="2" w:space="0" w:color="000000"/>
            </w:tcBorders>
          </w:tcPr>
          <w:p w14:paraId="59632407" w14:textId="77777777" w:rsidR="00C95283" w:rsidRDefault="00C95283"/>
        </w:tc>
        <w:tc>
          <w:tcPr>
            <w:tcW w:w="8593" w:type="dxa"/>
            <w:vMerge/>
            <w:tcBorders>
              <w:top w:val="nil"/>
              <w:left w:val="single" w:sz="2" w:space="0" w:color="000000"/>
              <w:bottom w:val="nil"/>
              <w:right w:val="nil"/>
            </w:tcBorders>
          </w:tcPr>
          <w:p w14:paraId="4B6A0FA9" w14:textId="77777777" w:rsidR="00C95283" w:rsidRDefault="00C95283"/>
        </w:tc>
      </w:tr>
      <w:tr w:rsidR="00C95283" w14:paraId="54A5DDC5" w14:textId="77777777">
        <w:trPr>
          <w:trHeight w:hRule="exact" w:val="170"/>
        </w:trPr>
        <w:tc>
          <w:tcPr>
            <w:tcW w:w="479" w:type="dxa"/>
            <w:tcBorders>
              <w:top w:val="nil"/>
              <w:left w:val="nil"/>
              <w:bottom w:val="nil"/>
              <w:right w:val="nil"/>
            </w:tcBorders>
          </w:tcPr>
          <w:p w14:paraId="591FF6C4" w14:textId="77777777" w:rsidR="00C95283" w:rsidRDefault="00C95283"/>
        </w:tc>
        <w:tc>
          <w:tcPr>
            <w:tcW w:w="25" w:type="dxa"/>
            <w:tcBorders>
              <w:top w:val="nil"/>
              <w:left w:val="nil"/>
              <w:bottom w:val="nil"/>
              <w:right w:val="nil"/>
            </w:tcBorders>
          </w:tcPr>
          <w:p w14:paraId="3A4AA91A" w14:textId="77777777" w:rsidR="00C95283" w:rsidRDefault="00C95283"/>
        </w:tc>
        <w:tc>
          <w:tcPr>
            <w:tcW w:w="18" w:type="dxa"/>
            <w:tcBorders>
              <w:top w:val="nil"/>
              <w:left w:val="nil"/>
              <w:bottom w:val="nil"/>
              <w:right w:val="nil"/>
            </w:tcBorders>
          </w:tcPr>
          <w:p w14:paraId="5D461380" w14:textId="77777777" w:rsidR="00C95283" w:rsidRDefault="00C95283"/>
        </w:tc>
        <w:tc>
          <w:tcPr>
            <w:tcW w:w="40" w:type="dxa"/>
            <w:tcBorders>
              <w:top w:val="nil"/>
              <w:left w:val="nil"/>
              <w:bottom w:val="nil"/>
              <w:right w:val="single" w:sz="2" w:space="0" w:color="000000"/>
            </w:tcBorders>
          </w:tcPr>
          <w:p w14:paraId="6466F329" w14:textId="77777777" w:rsidR="00C95283" w:rsidRDefault="00C95283"/>
        </w:tc>
        <w:tc>
          <w:tcPr>
            <w:tcW w:w="54" w:type="dxa"/>
            <w:tcBorders>
              <w:top w:val="nil"/>
              <w:left w:val="single" w:sz="2" w:space="0" w:color="000000"/>
              <w:bottom w:val="nil"/>
              <w:right w:val="single" w:sz="2" w:space="0" w:color="000000"/>
            </w:tcBorders>
          </w:tcPr>
          <w:p w14:paraId="5C8B47AE" w14:textId="77777777" w:rsidR="00C95283" w:rsidRDefault="00C95283"/>
        </w:tc>
        <w:tc>
          <w:tcPr>
            <w:tcW w:w="18" w:type="dxa"/>
            <w:tcBorders>
              <w:top w:val="nil"/>
              <w:left w:val="single" w:sz="2" w:space="0" w:color="000000"/>
              <w:bottom w:val="nil"/>
              <w:right w:val="single" w:sz="2" w:space="0" w:color="000000"/>
            </w:tcBorders>
          </w:tcPr>
          <w:p w14:paraId="6649CB9B" w14:textId="77777777" w:rsidR="00C95283" w:rsidRDefault="00C95283"/>
        </w:tc>
        <w:tc>
          <w:tcPr>
            <w:tcW w:w="29" w:type="dxa"/>
            <w:tcBorders>
              <w:top w:val="nil"/>
              <w:left w:val="single" w:sz="2" w:space="0" w:color="000000"/>
              <w:bottom w:val="nil"/>
              <w:right w:val="single" w:sz="2" w:space="0" w:color="000000"/>
            </w:tcBorders>
          </w:tcPr>
          <w:p w14:paraId="3814DAA4" w14:textId="77777777" w:rsidR="00C95283" w:rsidRDefault="00C95283"/>
        </w:tc>
        <w:tc>
          <w:tcPr>
            <w:tcW w:w="39" w:type="dxa"/>
            <w:tcBorders>
              <w:top w:val="nil"/>
              <w:left w:val="single" w:sz="2" w:space="0" w:color="000000"/>
              <w:bottom w:val="nil"/>
              <w:right w:val="nil"/>
            </w:tcBorders>
          </w:tcPr>
          <w:p w14:paraId="13149D8C" w14:textId="77777777" w:rsidR="00C95283" w:rsidRDefault="00C95283"/>
        </w:tc>
        <w:tc>
          <w:tcPr>
            <w:tcW w:w="22" w:type="dxa"/>
            <w:tcBorders>
              <w:top w:val="nil"/>
              <w:left w:val="nil"/>
              <w:bottom w:val="nil"/>
              <w:right w:val="nil"/>
            </w:tcBorders>
          </w:tcPr>
          <w:p w14:paraId="18ECC0C7" w14:textId="77777777" w:rsidR="00C95283" w:rsidRDefault="00C95283"/>
        </w:tc>
        <w:tc>
          <w:tcPr>
            <w:tcW w:w="18" w:type="dxa"/>
            <w:tcBorders>
              <w:top w:val="nil"/>
              <w:left w:val="nil"/>
              <w:bottom w:val="nil"/>
              <w:right w:val="nil"/>
            </w:tcBorders>
          </w:tcPr>
          <w:p w14:paraId="4DAC5F9E" w14:textId="77777777" w:rsidR="00C95283" w:rsidRDefault="00C95283"/>
        </w:tc>
        <w:tc>
          <w:tcPr>
            <w:tcW w:w="25" w:type="dxa"/>
            <w:tcBorders>
              <w:top w:val="nil"/>
              <w:left w:val="nil"/>
              <w:bottom w:val="nil"/>
              <w:right w:val="nil"/>
            </w:tcBorders>
          </w:tcPr>
          <w:p w14:paraId="68DD1B9E" w14:textId="77777777" w:rsidR="00C95283" w:rsidRDefault="00C95283"/>
        </w:tc>
        <w:tc>
          <w:tcPr>
            <w:tcW w:w="32" w:type="dxa"/>
            <w:tcBorders>
              <w:top w:val="nil"/>
              <w:left w:val="nil"/>
              <w:bottom w:val="nil"/>
              <w:right w:val="nil"/>
            </w:tcBorders>
          </w:tcPr>
          <w:p w14:paraId="057979D5" w14:textId="77777777" w:rsidR="00C95283" w:rsidRDefault="00C95283"/>
        </w:tc>
        <w:tc>
          <w:tcPr>
            <w:tcW w:w="69" w:type="dxa"/>
            <w:tcBorders>
              <w:top w:val="nil"/>
              <w:left w:val="nil"/>
              <w:bottom w:val="nil"/>
              <w:right w:val="nil"/>
            </w:tcBorders>
          </w:tcPr>
          <w:p w14:paraId="20439668" w14:textId="77777777" w:rsidR="00C95283" w:rsidRDefault="00C95283"/>
        </w:tc>
        <w:tc>
          <w:tcPr>
            <w:tcW w:w="29" w:type="dxa"/>
            <w:tcBorders>
              <w:top w:val="nil"/>
              <w:left w:val="nil"/>
              <w:bottom w:val="nil"/>
              <w:right w:val="single" w:sz="2" w:space="0" w:color="000000"/>
            </w:tcBorders>
          </w:tcPr>
          <w:p w14:paraId="5BEDC5D5" w14:textId="77777777" w:rsidR="00C95283" w:rsidRDefault="00C95283"/>
        </w:tc>
        <w:tc>
          <w:tcPr>
            <w:tcW w:w="8593" w:type="dxa"/>
            <w:vMerge/>
            <w:tcBorders>
              <w:top w:val="nil"/>
              <w:left w:val="single" w:sz="2" w:space="0" w:color="000000"/>
              <w:bottom w:val="nil"/>
              <w:right w:val="nil"/>
            </w:tcBorders>
          </w:tcPr>
          <w:p w14:paraId="4BCB631B" w14:textId="77777777" w:rsidR="00C95283" w:rsidRDefault="00C95283"/>
        </w:tc>
      </w:tr>
      <w:tr w:rsidR="00C95283" w14:paraId="440E8588" w14:textId="77777777">
        <w:trPr>
          <w:trHeight w:hRule="exact" w:val="262"/>
        </w:trPr>
        <w:tc>
          <w:tcPr>
            <w:tcW w:w="479" w:type="dxa"/>
            <w:tcBorders>
              <w:top w:val="nil"/>
              <w:left w:val="nil"/>
              <w:bottom w:val="nil"/>
              <w:right w:val="nil"/>
            </w:tcBorders>
          </w:tcPr>
          <w:p w14:paraId="7A39BC09" w14:textId="77777777" w:rsidR="00C95283" w:rsidRDefault="00C95283"/>
        </w:tc>
        <w:tc>
          <w:tcPr>
            <w:tcW w:w="25" w:type="dxa"/>
            <w:tcBorders>
              <w:top w:val="nil"/>
              <w:left w:val="nil"/>
              <w:bottom w:val="nil"/>
              <w:right w:val="nil"/>
            </w:tcBorders>
          </w:tcPr>
          <w:p w14:paraId="13EF8D93" w14:textId="77777777" w:rsidR="00C95283" w:rsidRDefault="00C95283"/>
        </w:tc>
        <w:tc>
          <w:tcPr>
            <w:tcW w:w="18" w:type="dxa"/>
            <w:tcBorders>
              <w:top w:val="nil"/>
              <w:left w:val="nil"/>
              <w:bottom w:val="nil"/>
              <w:right w:val="nil"/>
            </w:tcBorders>
          </w:tcPr>
          <w:p w14:paraId="6816EDE2" w14:textId="77777777" w:rsidR="00C95283" w:rsidRDefault="00C95283"/>
        </w:tc>
        <w:tc>
          <w:tcPr>
            <w:tcW w:w="40" w:type="dxa"/>
            <w:tcBorders>
              <w:top w:val="nil"/>
              <w:left w:val="nil"/>
              <w:bottom w:val="nil"/>
              <w:right w:val="single" w:sz="2" w:space="0" w:color="000000"/>
            </w:tcBorders>
          </w:tcPr>
          <w:p w14:paraId="52B0DAC1" w14:textId="77777777" w:rsidR="00C95283" w:rsidRDefault="00C95283"/>
        </w:tc>
        <w:tc>
          <w:tcPr>
            <w:tcW w:w="54" w:type="dxa"/>
            <w:tcBorders>
              <w:top w:val="nil"/>
              <w:left w:val="single" w:sz="2" w:space="0" w:color="000000"/>
              <w:bottom w:val="nil"/>
              <w:right w:val="single" w:sz="4" w:space="0" w:color="000000"/>
            </w:tcBorders>
          </w:tcPr>
          <w:p w14:paraId="65C50E47" w14:textId="77777777" w:rsidR="00C95283" w:rsidRDefault="00C95283"/>
        </w:tc>
        <w:tc>
          <w:tcPr>
            <w:tcW w:w="18" w:type="dxa"/>
            <w:tcBorders>
              <w:top w:val="nil"/>
              <w:left w:val="single" w:sz="4" w:space="0" w:color="000000"/>
              <w:bottom w:val="nil"/>
              <w:right w:val="single" w:sz="2" w:space="0" w:color="000000"/>
            </w:tcBorders>
          </w:tcPr>
          <w:p w14:paraId="53C1B6C6" w14:textId="77777777" w:rsidR="00C95283" w:rsidRDefault="00C95283"/>
        </w:tc>
        <w:tc>
          <w:tcPr>
            <w:tcW w:w="29" w:type="dxa"/>
            <w:tcBorders>
              <w:top w:val="nil"/>
              <w:left w:val="single" w:sz="2" w:space="0" w:color="000000"/>
              <w:bottom w:val="nil"/>
              <w:right w:val="single" w:sz="2" w:space="0" w:color="000000"/>
            </w:tcBorders>
          </w:tcPr>
          <w:p w14:paraId="498DA2DF" w14:textId="77777777" w:rsidR="00C95283" w:rsidRDefault="00C95283"/>
        </w:tc>
        <w:tc>
          <w:tcPr>
            <w:tcW w:w="39" w:type="dxa"/>
            <w:tcBorders>
              <w:top w:val="nil"/>
              <w:left w:val="single" w:sz="2" w:space="0" w:color="000000"/>
              <w:bottom w:val="nil"/>
              <w:right w:val="nil"/>
            </w:tcBorders>
          </w:tcPr>
          <w:p w14:paraId="59AE0FCA" w14:textId="77777777" w:rsidR="00C95283" w:rsidRDefault="00C95283"/>
        </w:tc>
        <w:tc>
          <w:tcPr>
            <w:tcW w:w="22" w:type="dxa"/>
            <w:tcBorders>
              <w:top w:val="nil"/>
              <w:left w:val="nil"/>
              <w:bottom w:val="nil"/>
              <w:right w:val="nil"/>
            </w:tcBorders>
          </w:tcPr>
          <w:p w14:paraId="05A09CDE" w14:textId="77777777" w:rsidR="00C95283" w:rsidRDefault="00C95283"/>
        </w:tc>
        <w:tc>
          <w:tcPr>
            <w:tcW w:w="18" w:type="dxa"/>
            <w:tcBorders>
              <w:top w:val="nil"/>
              <w:left w:val="nil"/>
              <w:bottom w:val="nil"/>
              <w:right w:val="nil"/>
            </w:tcBorders>
          </w:tcPr>
          <w:p w14:paraId="7DAE9403" w14:textId="77777777" w:rsidR="00C95283" w:rsidRDefault="00C95283"/>
        </w:tc>
        <w:tc>
          <w:tcPr>
            <w:tcW w:w="25" w:type="dxa"/>
            <w:tcBorders>
              <w:top w:val="nil"/>
              <w:left w:val="nil"/>
              <w:bottom w:val="nil"/>
              <w:right w:val="nil"/>
            </w:tcBorders>
          </w:tcPr>
          <w:p w14:paraId="2D712D1A" w14:textId="77777777" w:rsidR="00C95283" w:rsidRDefault="00C95283"/>
        </w:tc>
        <w:tc>
          <w:tcPr>
            <w:tcW w:w="32" w:type="dxa"/>
            <w:tcBorders>
              <w:top w:val="nil"/>
              <w:left w:val="nil"/>
              <w:bottom w:val="nil"/>
              <w:right w:val="nil"/>
            </w:tcBorders>
          </w:tcPr>
          <w:p w14:paraId="69DC1B94" w14:textId="77777777" w:rsidR="00C95283" w:rsidRDefault="00C95283"/>
        </w:tc>
        <w:tc>
          <w:tcPr>
            <w:tcW w:w="69" w:type="dxa"/>
            <w:tcBorders>
              <w:top w:val="nil"/>
              <w:left w:val="nil"/>
              <w:bottom w:val="nil"/>
              <w:right w:val="nil"/>
            </w:tcBorders>
          </w:tcPr>
          <w:p w14:paraId="3C1AF480" w14:textId="77777777" w:rsidR="00C95283" w:rsidRDefault="00C95283"/>
        </w:tc>
        <w:tc>
          <w:tcPr>
            <w:tcW w:w="29" w:type="dxa"/>
            <w:tcBorders>
              <w:top w:val="nil"/>
              <w:left w:val="nil"/>
              <w:bottom w:val="nil"/>
              <w:right w:val="single" w:sz="2" w:space="0" w:color="000000"/>
            </w:tcBorders>
          </w:tcPr>
          <w:p w14:paraId="7122B660" w14:textId="77777777" w:rsidR="00C95283" w:rsidRDefault="00C95283"/>
        </w:tc>
        <w:tc>
          <w:tcPr>
            <w:tcW w:w="8593" w:type="dxa"/>
            <w:vMerge/>
            <w:tcBorders>
              <w:top w:val="nil"/>
              <w:left w:val="single" w:sz="2" w:space="0" w:color="000000"/>
              <w:bottom w:val="nil"/>
              <w:right w:val="nil"/>
            </w:tcBorders>
          </w:tcPr>
          <w:p w14:paraId="5BBB85F2" w14:textId="77777777" w:rsidR="00C95283" w:rsidRDefault="00C95283"/>
        </w:tc>
      </w:tr>
      <w:tr w:rsidR="00C95283" w14:paraId="6B70CF0F" w14:textId="77777777">
        <w:trPr>
          <w:trHeight w:hRule="exact" w:val="64"/>
        </w:trPr>
        <w:tc>
          <w:tcPr>
            <w:tcW w:w="479" w:type="dxa"/>
            <w:tcBorders>
              <w:top w:val="nil"/>
              <w:left w:val="nil"/>
              <w:bottom w:val="nil"/>
              <w:right w:val="nil"/>
            </w:tcBorders>
          </w:tcPr>
          <w:p w14:paraId="7C258C77" w14:textId="77777777" w:rsidR="00C95283" w:rsidRDefault="00C95283"/>
        </w:tc>
        <w:tc>
          <w:tcPr>
            <w:tcW w:w="25" w:type="dxa"/>
            <w:tcBorders>
              <w:top w:val="nil"/>
              <w:left w:val="nil"/>
              <w:bottom w:val="nil"/>
              <w:right w:val="nil"/>
            </w:tcBorders>
          </w:tcPr>
          <w:p w14:paraId="478ABE2C" w14:textId="77777777" w:rsidR="00C95283" w:rsidRDefault="00C95283"/>
        </w:tc>
        <w:tc>
          <w:tcPr>
            <w:tcW w:w="18" w:type="dxa"/>
            <w:tcBorders>
              <w:top w:val="nil"/>
              <w:left w:val="nil"/>
              <w:bottom w:val="nil"/>
              <w:right w:val="nil"/>
            </w:tcBorders>
          </w:tcPr>
          <w:p w14:paraId="30AE6B16" w14:textId="77777777" w:rsidR="00C95283" w:rsidRDefault="00C95283"/>
        </w:tc>
        <w:tc>
          <w:tcPr>
            <w:tcW w:w="40" w:type="dxa"/>
            <w:tcBorders>
              <w:top w:val="nil"/>
              <w:left w:val="nil"/>
              <w:bottom w:val="nil"/>
              <w:right w:val="single" w:sz="2" w:space="0" w:color="000000"/>
            </w:tcBorders>
          </w:tcPr>
          <w:p w14:paraId="2E4F0150" w14:textId="77777777" w:rsidR="00C95283" w:rsidRDefault="00C95283"/>
        </w:tc>
        <w:tc>
          <w:tcPr>
            <w:tcW w:w="54" w:type="dxa"/>
            <w:tcBorders>
              <w:top w:val="nil"/>
              <w:left w:val="single" w:sz="2" w:space="0" w:color="000000"/>
              <w:bottom w:val="nil"/>
              <w:right w:val="single" w:sz="4" w:space="0" w:color="000000"/>
            </w:tcBorders>
          </w:tcPr>
          <w:p w14:paraId="27F21721" w14:textId="77777777" w:rsidR="00C95283" w:rsidRDefault="00C95283"/>
        </w:tc>
        <w:tc>
          <w:tcPr>
            <w:tcW w:w="18" w:type="dxa"/>
            <w:tcBorders>
              <w:top w:val="nil"/>
              <w:left w:val="single" w:sz="4" w:space="0" w:color="000000"/>
              <w:bottom w:val="nil"/>
              <w:right w:val="single" w:sz="2" w:space="0" w:color="000000"/>
            </w:tcBorders>
          </w:tcPr>
          <w:p w14:paraId="0D6E2841" w14:textId="77777777" w:rsidR="00C95283" w:rsidRDefault="00C95283"/>
        </w:tc>
        <w:tc>
          <w:tcPr>
            <w:tcW w:w="29" w:type="dxa"/>
            <w:tcBorders>
              <w:top w:val="nil"/>
              <w:left w:val="single" w:sz="2" w:space="0" w:color="000000"/>
              <w:bottom w:val="nil"/>
              <w:right w:val="single" w:sz="2" w:space="0" w:color="000000"/>
            </w:tcBorders>
          </w:tcPr>
          <w:p w14:paraId="560B023B" w14:textId="77777777" w:rsidR="00C95283" w:rsidRDefault="00C95283"/>
        </w:tc>
        <w:tc>
          <w:tcPr>
            <w:tcW w:w="39" w:type="dxa"/>
            <w:tcBorders>
              <w:top w:val="nil"/>
              <w:left w:val="single" w:sz="2" w:space="0" w:color="000000"/>
              <w:bottom w:val="nil"/>
              <w:right w:val="nil"/>
            </w:tcBorders>
          </w:tcPr>
          <w:p w14:paraId="7F61693F" w14:textId="77777777" w:rsidR="00C95283" w:rsidRDefault="00C95283"/>
        </w:tc>
        <w:tc>
          <w:tcPr>
            <w:tcW w:w="22" w:type="dxa"/>
            <w:tcBorders>
              <w:top w:val="nil"/>
              <w:left w:val="nil"/>
              <w:bottom w:val="nil"/>
              <w:right w:val="nil"/>
            </w:tcBorders>
          </w:tcPr>
          <w:p w14:paraId="570F9198" w14:textId="77777777" w:rsidR="00C95283" w:rsidRDefault="00C95283"/>
        </w:tc>
        <w:tc>
          <w:tcPr>
            <w:tcW w:w="18" w:type="dxa"/>
            <w:tcBorders>
              <w:top w:val="nil"/>
              <w:left w:val="nil"/>
              <w:bottom w:val="nil"/>
              <w:right w:val="nil"/>
            </w:tcBorders>
          </w:tcPr>
          <w:p w14:paraId="0B5149DE" w14:textId="77777777" w:rsidR="00C95283" w:rsidRDefault="00C95283"/>
        </w:tc>
        <w:tc>
          <w:tcPr>
            <w:tcW w:w="25" w:type="dxa"/>
            <w:tcBorders>
              <w:top w:val="nil"/>
              <w:left w:val="nil"/>
              <w:bottom w:val="nil"/>
              <w:right w:val="nil"/>
            </w:tcBorders>
          </w:tcPr>
          <w:p w14:paraId="488B6E5D" w14:textId="77777777" w:rsidR="00C95283" w:rsidRDefault="00C95283"/>
        </w:tc>
        <w:tc>
          <w:tcPr>
            <w:tcW w:w="32" w:type="dxa"/>
            <w:tcBorders>
              <w:top w:val="nil"/>
              <w:left w:val="nil"/>
              <w:bottom w:val="nil"/>
              <w:right w:val="single" w:sz="2" w:space="0" w:color="000000"/>
            </w:tcBorders>
          </w:tcPr>
          <w:p w14:paraId="2815BFC7" w14:textId="77777777" w:rsidR="00C95283" w:rsidRDefault="00C95283"/>
        </w:tc>
        <w:tc>
          <w:tcPr>
            <w:tcW w:w="69" w:type="dxa"/>
            <w:tcBorders>
              <w:top w:val="nil"/>
              <w:left w:val="single" w:sz="2" w:space="0" w:color="000000"/>
              <w:bottom w:val="nil"/>
              <w:right w:val="nil"/>
            </w:tcBorders>
          </w:tcPr>
          <w:p w14:paraId="656AEE89" w14:textId="77777777" w:rsidR="00C95283" w:rsidRDefault="00C95283"/>
        </w:tc>
        <w:tc>
          <w:tcPr>
            <w:tcW w:w="29" w:type="dxa"/>
            <w:tcBorders>
              <w:top w:val="nil"/>
              <w:left w:val="nil"/>
              <w:bottom w:val="nil"/>
              <w:right w:val="single" w:sz="2" w:space="0" w:color="000000"/>
            </w:tcBorders>
          </w:tcPr>
          <w:p w14:paraId="524DF548" w14:textId="77777777" w:rsidR="00C95283" w:rsidRDefault="00C95283"/>
        </w:tc>
        <w:tc>
          <w:tcPr>
            <w:tcW w:w="8593" w:type="dxa"/>
            <w:vMerge/>
            <w:tcBorders>
              <w:top w:val="nil"/>
              <w:left w:val="single" w:sz="2" w:space="0" w:color="000000"/>
              <w:bottom w:val="nil"/>
              <w:right w:val="nil"/>
            </w:tcBorders>
          </w:tcPr>
          <w:p w14:paraId="13C79A22" w14:textId="77777777" w:rsidR="00C95283" w:rsidRDefault="00C95283"/>
        </w:tc>
      </w:tr>
      <w:tr w:rsidR="00C95283" w14:paraId="0A14AED0" w14:textId="77777777">
        <w:trPr>
          <w:trHeight w:hRule="exact" w:val="83"/>
        </w:trPr>
        <w:tc>
          <w:tcPr>
            <w:tcW w:w="479" w:type="dxa"/>
            <w:tcBorders>
              <w:top w:val="nil"/>
              <w:left w:val="nil"/>
              <w:bottom w:val="nil"/>
              <w:right w:val="nil"/>
            </w:tcBorders>
          </w:tcPr>
          <w:p w14:paraId="61C461F1" w14:textId="77777777" w:rsidR="00C95283" w:rsidRDefault="00C95283"/>
        </w:tc>
        <w:tc>
          <w:tcPr>
            <w:tcW w:w="25" w:type="dxa"/>
            <w:tcBorders>
              <w:top w:val="nil"/>
              <w:left w:val="nil"/>
              <w:bottom w:val="nil"/>
              <w:right w:val="nil"/>
            </w:tcBorders>
          </w:tcPr>
          <w:p w14:paraId="45EE3F2E" w14:textId="77777777" w:rsidR="00C95283" w:rsidRDefault="00C95283"/>
        </w:tc>
        <w:tc>
          <w:tcPr>
            <w:tcW w:w="18" w:type="dxa"/>
            <w:tcBorders>
              <w:top w:val="nil"/>
              <w:left w:val="nil"/>
              <w:bottom w:val="nil"/>
              <w:right w:val="nil"/>
            </w:tcBorders>
          </w:tcPr>
          <w:p w14:paraId="5FFA9F60" w14:textId="77777777" w:rsidR="00C95283" w:rsidRDefault="00C95283"/>
        </w:tc>
        <w:tc>
          <w:tcPr>
            <w:tcW w:w="40" w:type="dxa"/>
            <w:tcBorders>
              <w:top w:val="nil"/>
              <w:left w:val="nil"/>
              <w:bottom w:val="nil"/>
              <w:right w:val="single" w:sz="2" w:space="0" w:color="000000"/>
            </w:tcBorders>
          </w:tcPr>
          <w:p w14:paraId="2CC113A5" w14:textId="77777777" w:rsidR="00C95283" w:rsidRDefault="00C95283"/>
        </w:tc>
        <w:tc>
          <w:tcPr>
            <w:tcW w:w="54" w:type="dxa"/>
            <w:tcBorders>
              <w:top w:val="nil"/>
              <w:left w:val="single" w:sz="2" w:space="0" w:color="000000"/>
              <w:bottom w:val="nil"/>
              <w:right w:val="single" w:sz="4" w:space="0" w:color="000000"/>
            </w:tcBorders>
          </w:tcPr>
          <w:p w14:paraId="061B7EC1" w14:textId="77777777" w:rsidR="00C95283" w:rsidRDefault="00C95283"/>
        </w:tc>
        <w:tc>
          <w:tcPr>
            <w:tcW w:w="18" w:type="dxa"/>
            <w:tcBorders>
              <w:top w:val="nil"/>
              <w:left w:val="single" w:sz="4" w:space="0" w:color="000000"/>
              <w:bottom w:val="nil"/>
              <w:right w:val="single" w:sz="2" w:space="0" w:color="000000"/>
            </w:tcBorders>
          </w:tcPr>
          <w:p w14:paraId="67DA7579" w14:textId="77777777" w:rsidR="00C95283" w:rsidRDefault="00C95283"/>
        </w:tc>
        <w:tc>
          <w:tcPr>
            <w:tcW w:w="29" w:type="dxa"/>
            <w:tcBorders>
              <w:top w:val="nil"/>
              <w:left w:val="single" w:sz="2" w:space="0" w:color="000000"/>
              <w:bottom w:val="nil"/>
              <w:right w:val="single" w:sz="2" w:space="0" w:color="000000"/>
            </w:tcBorders>
          </w:tcPr>
          <w:p w14:paraId="42D9881C" w14:textId="77777777" w:rsidR="00C95283" w:rsidRDefault="00C95283"/>
        </w:tc>
        <w:tc>
          <w:tcPr>
            <w:tcW w:w="39" w:type="dxa"/>
            <w:tcBorders>
              <w:top w:val="nil"/>
              <w:left w:val="single" w:sz="2" w:space="0" w:color="000000"/>
              <w:bottom w:val="nil"/>
              <w:right w:val="nil"/>
            </w:tcBorders>
          </w:tcPr>
          <w:p w14:paraId="2E477C41" w14:textId="77777777" w:rsidR="00C95283" w:rsidRDefault="00C95283"/>
        </w:tc>
        <w:tc>
          <w:tcPr>
            <w:tcW w:w="22" w:type="dxa"/>
            <w:tcBorders>
              <w:top w:val="nil"/>
              <w:left w:val="nil"/>
              <w:bottom w:val="nil"/>
              <w:right w:val="nil"/>
            </w:tcBorders>
          </w:tcPr>
          <w:p w14:paraId="07769A8A" w14:textId="77777777" w:rsidR="00C95283" w:rsidRDefault="00C95283"/>
        </w:tc>
        <w:tc>
          <w:tcPr>
            <w:tcW w:w="18" w:type="dxa"/>
            <w:tcBorders>
              <w:top w:val="nil"/>
              <w:left w:val="nil"/>
              <w:bottom w:val="nil"/>
              <w:right w:val="nil"/>
            </w:tcBorders>
          </w:tcPr>
          <w:p w14:paraId="6C135A33" w14:textId="77777777" w:rsidR="00C95283" w:rsidRDefault="00C95283"/>
        </w:tc>
        <w:tc>
          <w:tcPr>
            <w:tcW w:w="25" w:type="dxa"/>
            <w:tcBorders>
              <w:top w:val="nil"/>
              <w:left w:val="nil"/>
              <w:bottom w:val="nil"/>
              <w:right w:val="nil"/>
            </w:tcBorders>
          </w:tcPr>
          <w:p w14:paraId="3D784DF7" w14:textId="77777777" w:rsidR="00C95283" w:rsidRDefault="00C95283"/>
        </w:tc>
        <w:tc>
          <w:tcPr>
            <w:tcW w:w="32" w:type="dxa"/>
            <w:tcBorders>
              <w:top w:val="nil"/>
              <w:left w:val="nil"/>
              <w:bottom w:val="nil"/>
              <w:right w:val="single" w:sz="2" w:space="0" w:color="000000"/>
            </w:tcBorders>
          </w:tcPr>
          <w:p w14:paraId="4B53C4E3" w14:textId="77777777" w:rsidR="00C95283" w:rsidRDefault="00C95283"/>
        </w:tc>
        <w:tc>
          <w:tcPr>
            <w:tcW w:w="69" w:type="dxa"/>
            <w:tcBorders>
              <w:top w:val="nil"/>
              <w:left w:val="single" w:sz="2" w:space="0" w:color="000000"/>
              <w:bottom w:val="nil"/>
              <w:right w:val="nil"/>
            </w:tcBorders>
          </w:tcPr>
          <w:p w14:paraId="67B50F3B" w14:textId="77777777" w:rsidR="00C95283" w:rsidRDefault="00C95283"/>
        </w:tc>
        <w:tc>
          <w:tcPr>
            <w:tcW w:w="29" w:type="dxa"/>
            <w:tcBorders>
              <w:top w:val="nil"/>
              <w:left w:val="nil"/>
              <w:bottom w:val="nil"/>
              <w:right w:val="nil"/>
            </w:tcBorders>
          </w:tcPr>
          <w:p w14:paraId="28163150" w14:textId="77777777" w:rsidR="00C95283" w:rsidRDefault="00C95283"/>
        </w:tc>
        <w:tc>
          <w:tcPr>
            <w:tcW w:w="8593" w:type="dxa"/>
            <w:vMerge/>
            <w:tcBorders>
              <w:top w:val="nil"/>
              <w:left w:val="nil"/>
              <w:bottom w:val="nil"/>
              <w:right w:val="nil"/>
            </w:tcBorders>
          </w:tcPr>
          <w:p w14:paraId="766E8C99" w14:textId="77777777" w:rsidR="00C95283" w:rsidRDefault="00C95283"/>
        </w:tc>
      </w:tr>
      <w:tr w:rsidR="00C95283" w14:paraId="096ECA2D" w14:textId="77777777">
        <w:trPr>
          <w:trHeight w:hRule="exact" w:val="275"/>
        </w:trPr>
        <w:tc>
          <w:tcPr>
            <w:tcW w:w="479" w:type="dxa"/>
            <w:tcBorders>
              <w:top w:val="nil"/>
              <w:left w:val="nil"/>
              <w:bottom w:val="nil"/>
              <w:right w:val="nil"/>
            </w:tcBorders>
          </w:tcPr>
          <w:p w14:paraId="56832453" w14:textId="77777777" w:rsidR="00C95283" w:rsidRDefault="00C95283"/>
        </w:tc>
        <w:tc>
          <w:tcPr>
            <w:tcW w:w="25" w:type="dxa"/>
            <w:tcBorders>
              <w:top w:val="nil"/>
              <w:left w:val="nil"/>
              <w:bottom w:val="nil"/>
              <w:right w:val="nil"/>
            </w:tcBorders>
          </w:tcPr>
          <w:p w14:paraId="001557ED" w14:textId="77777777" w:rsidR="00C95283" w:rsidRDefault="00C95283"/>
        </w:tc>
        <w:tc>
          <w:tcPr>
            <w:tcW w:w="18" w:type="dxa"/>
            <w:tcBorders>
              <w:top w:val="nil"/>
              <w:left w:val="nil"/>
              <w:bottom w:val="nil"/>
              <w:right w:val="nil"/>
            </w:tcBorders>
          </w:tcPr>
          <w:p w14:paraId="4DDAD56C" w14:textId="77777777" w:rsidR="00C95283" w:rsidRDefault="00C95283"/>
        </w:tc>
        <w:tc>
          <w:tcPr>
            <w:tcW w:w="40" w:type="dxa"/>
            <w:tcBorders>
              <w:top w:val="nil"/>
              <w:left w:val="nil"/>
              <w:bottom w:val="nil"/>
              <w:right w:val="nil"/>
            </w:tcBorders>
          </w:tcPr>
          <w:p w14:paraId="5F3A5E29" w14:textId="77777777" w:rsidR="00C95283" w:rsidRDefault="00C95283"/>
        </w:tc>
        <w:tc>
          <w:tcPr>
            <w:tcW w:w="54" w:type="dxa"/>
            <w:tcBorders>
              <w:top w:val="nil"/>
              <w:left w:val="nil"/>
              <w:bottom w:val="nil"/>
              <w:right w:val="nil"/>
            </w:tcBorders>
          </w:tcPr>
          <w:p w14:paraId="5D3B2EC6" w14:textId="77777777" w:rsidR="00C95283" w:rsidRDefault="00C95283"/>
        </w:tc>
        <w:tc>
          <w:tcPr>
            <w:tcW w:w="18" w:type="dxa"/>
            <w:tcBorders>
              <w:top w:val="nil"/>
              <w:left w:val="nil"/>
              <w:bottom w:val="nil"/>
              <w:right w:val="single" w:sz="2" w:space="0" w:color="000000"/>
            </w:tcBorders>
          </w:tcPr>
          <w:p w14:paraId="427E40A4" w14:textId="77777777" w:rsidR="00C95283" w:rsidRDefault="00C95283"/>
        </w:tc>
        <w:tc>
          <w:tcPr>
            <w:tcW w:w="29" w:type="dxa"/>
            <w:tcBorders>
              <w:top w:val="nil"/>
              <w:left w:val="single" w:sz="2" w:space="0" w:color="000000"/>
              <w:bottom w:val="nil"/>
              <w:right w:val="single" w:sz="2" w:space="0" w:color="000000"/>
            </w:tcBorders>
          </w:tcPr>
          <w:p w14:paraId="00829DD6" w14:textId="77777777" w:rsidR="00C95283" w:rsidRDefault="00C95283"/>
        </w:tc>
        <w:tc>
          <w:tcPr>
            <w:tcW w:w="39" w:type="dxa"/>
            <w:tcBorders>
              <w:top w:val="nil"/>
              <w:left w:val="single" w:sz="2" w:space="0" w:color="000000"/>
              <w:bottom w:val="nil"/>
              <w:right w:val="nil"/>
            </w:tcBorders>
          </w:tcPr>
          <w:p w14:paraId="2DEDCE72" w14:textId="77777777" w:rsidR="00C95283" w:rsidRDefault="00C95283"/>
        </w:tc>
        <w:tc>
          <w:tcPr>
            <w:tcW w:w="22" w:type="dxa"/>
            <w:tcBorders>
              <w:top w:val="nil"/>
              <w:left w:val="nil"/>
              <w:bottom w:val="nil"/>
              <w:right w:val="nil"/>
            </w:tcBorders>
          </w:tcPr>
          <w:p w14:paraId="1715ABA2" w14:textId="77777777" w:rsidR="00C95283" w:rsidRDefault="00C95283"/>
        </w:tc>
        <w:tc>
          <w:tcPr>
            <w:tcW w:w="18" w:type="dxa"/>
            <w:tcBorders>
              <w:top w:val="nil"/>
              <w:left w:val="nil"/>
              <w:bottom w:val="nil"/>
              <w:right w:val="nil"/>
            </w:tcBorders>
          </w:tcPr>
          <w:p w14:paraId="35661804" w14:textId="77777777" w:rsidR="00C95283" w:rsidRDefault="00C95283"/>
        </w:tc>
        <w:tc>
          <w:tcPr>
            <w:tcW w:w="25" w:type="dxa"/>
            <w:tcBorders>
              <w:top w:val="nil"/>
              <w:left w:val="nil"/>
              <w:bottom w:val="nil"/>
              <w:right w:val="nil"/>
            </w:tcBorders>
          </w:tcPr>
          <w:p w14:paraId="28B42F74" w14:textId="77777777" w:rsidR="00C95283" w:rsidRDefault="00C95283"/>
        </w:tc>
        <w:tc>
          <w:tcPr>
            <w:tcW w:w="32" w:type="dxa"/>
            <w:tcBorders>
              <w:top w:val="nil"/>
              <w:left w:val="nil"/>
              <w:bottom w:val="nil"/>
              <w:right w:val="single" w:sz="2" w:space="0" w:color="000000"/>
            </w:tcBorders>
          </w:tcPr>
          <w:p w14:paraId="238D36C8" w14:textId="77777777" w:rsidR="00C95283" w:rsidRDefault="00C95283"/>
        </w:tc>
        <w:tc>
          <w:tcPr>
            <w:tcW w:w="69" w:type="dxa"/>
            <w:tcBorders>
              <w:top w:val="nil"/>
              <w:left w:val="single" w:sz="2" w:space="0" w:color="000000"/>
              <w:bottom w:val="nil"/>
              <w:right w:val="nil"/>
            </w:tcBorders>
          </w:tcPr>
          <w:p w14:paraId="7B7B4EA0" w14:textId="77777777" w:rsidR="00C95283" w:rsidRDefault="00C95283"/>
        </w:tc>
        <w:tc>
          <w:tcPr>
            <w:tcW w:w="29" w:type="dxa"/>
            <w:tcBorders>
              <w:top w:val="nil"/>
              <w:left w:val="nil"/>
              <w:bottom w:val="nil"/>
              <w:right w:val="nil"/>
            </w:tcBorders>
          </w:tcPr>
          <w:p w14:paraId="44844444" w14:textId="77777777" w:rsidR="00C95283" w:rsidRDefault="00C95283"/>
        </w:tc>
        <w:tc>
          <w:tcPr>
            <w:tcW w:w="8593" w:type="dxa"/>
            <w:vMerge/>
            <w:tcBorders>
              <w:top w:val="nil"/>
              <w:left w:val="nil"/>
              <w:bottom w:val="nil"/>
              <w:right w:val="nil"/>
            </w:tcBorders>
          </w:tcPr>
          <w:p w14:paraId="213BAD29" w14:textId="77777777" w:rsidR="00C95283" w:rsidRDefault="00C95283"/>
        </w:tc>
      </w:tr>
      <w:tr w:rsidR="00C95283" w14:paraId="2F2F26AF" w14:textId="77777777">
        <w:trPr>
          <w:trHeight w:hRule="exact" w:val="89"/>
        </w:trPr>
        <w:tc>
          <w:tcPr>
            <w:tcW w:w="479" w:type="dxa"/>
            <w:tcBorders>
              <w:top w:val="nil"/>
              <w:left w:val="nil"/>
              <w:bottom w:val="nil"/>
              <w:right w:val="nil"/>
            </w:tcBorders>
          </w:tcPr>
          <w:p w14:paraId="7A4ED060" w14:textId="77777777" w:rsidR="00C95283" w:rsidRDefault="00C95283"/>
        </w:tc>
        <w:tc>
          <w:tcPr>
            <w:tcW w:w="25" w:type="dxa"/>
            <w:tcBorders>
              <w:top w:val="nil"/>
              <w:left w:val="nil"/>
              <w:bottom w:val="nil"/>
              <w:right w:val="nil"/>
            </w:tcBorders>
          </w:tcPr>
          <w:p w14:paraId="3C9CDD46" w14:textId="77777777" w:rsidR="00C95283" w:rsidRDefault="00C95283"/>
        </w:tc>
        <w:tc>
          <w:tcPr>
            <w:tcW w:w="18" w:type="dxa"/>
            <w:tcBorders>
              <w:top w:val="nil"/>
              <w:left w:val="nil"/>
              <w:bottom w:val="nil"/>
              <w:right w:val="nil"/>
            </w:tcBorders>
          </w:tcPr>
          <w:p w14:paraId="68E19D92" w14:textId="77777777" w:rsidR="00C95283" w:rsidRDefault="00C95283"/>
        </w:tc>
        <w:tc>
          <w:tcPr>
            <w:tcW w:w="40" w:type="dxa"/>
            <w:tcBorders>
              <w:top w:val="nil"/>
              <w:left w:val="nil"/>
              <w:bottom w:val="nil"/>
              <w:right w:val="single" w:sz="4" w:space="0" w:color="000000"/>
            </w:tcBorders>
          </w:tcPr>
          <w:p w14:paraId="3266CD65" w14:textId="77777777" w:rsidR="00C95283" w:rsidRDefault="00C95283"/>
        </w:tc>
        <w:tc>
          <w:tcPr>
            <w:tcW w:w="54" w:type="dxa"/>
            <w:tcBorders>
              <w:top w:val="nil"/>
              <w:left w:val="single" w:sz="4" w:space="0" w:color="000000"/>
              <w:bottom w:val="nil"/>
              <w:right w:val="nil"/>
            </w:tcBorders>
          </w:tcPr>
          <w:p w14:paraId="2CE26FFD" w14:textId="77777777" w:rsidR="00C95283" w:rsidRDefault="00C95283"/>
        </w:tc>
        <w:tc>
          <w:tcPr>
            <w:tcW w:w="18" w:type="dxa"/>
            <w:tcBorders>
              <w:top w:val="nil"/>
              <w:left w:val="nil"/>
              <w:bottom w:val="nil"/>
              <w:right w:val="single" w:sz="2" w:space="0" w:color="000000"/>
            </w:tcBorders>
          </w:tcPr>
          <w:p w14:paraId="05EEFDA7" w14:textId="77777777" w:rsidR="00C95283" w:rsidRDefault="00C95283"/>
        </w:tc>
        <w:tc>
          <w:tcPr>
            <w:tcW w:w="29" w:type="dxa"/>
            <w:tcBorders>
              <w:top w:val="nil"/>
              <w:left w:val="single" w:sz="2" w:space="0" w:color="000000"/>
              <w:bottom w:val="nil"/>
              <w:right w:val="single" w:sz="2" w:space="0" w:color="000000"/>
            </w:tcBorders>
          </w:tcPr>
          <w:p w14:paraId="3C85A0BF" w14:textId="77777777" w:rsidR="00C95283" w:rsidRDefault="00C95283"/>
        </w:tc>
        <w:tc>
          <w:tcPr>
            <w:tcW w:w="39" w:type="dxa"/>
            <w:tcBorders>
              <w:top w:val="nil"/>
              <w:left w:val="single" w:sz="2" w:space="0" w:color="000000"/>
              <w:bottom w:val="nil"/>
              <w:right w:val="nil"/>
            </w:tcBorders>
          </w:tcPr>
          <w:p w14:paraId="6D749840" w14:textId="77777777" w:rsidR="00C95283" w:rsidRDefault="00C95283"/>
        </w:tc>
        <w:tc>
          <w:tcPr>
            <w:tcW w:w="22" w:type="dxa"/>
            <w:tcBorders>
              <w:top w:val="nil"/>
              <w:left w:val="nil"/>
              <w:bottom w:val="nil"/>
              <w:right w:val="nil"/>
            </w:tcBorders>
          </w:tcPr>
          <w:p w14:paraId="2D01B96D" w14:textId="77777777" w:rsidR="00C95283" w:rsidRDefault="00C95283"/>
        </w:tc>
        <w:tc>
          <w:tcPr>
            <w:tcW w:w="18" w:type="dxa"/>
            <w:tcBorders>
              <w:top w:val="nil"/>
              <w:left w:val="nil"/>
              <w:bottom w:val="nil"/>
              <w:right w:val="nil"/>
            </w:tcBorders>
          </w:tcPr>
          <w:p w14:paraId="36334CE9" w14:textId="77777777" w:rsidR="00C95283" w:rsidRDefault="00C95283"/>
        </w:tc>
        <w:tc>
          <w:tcPr>
            <w:tcW w:w="25" w:type="dxa"/>
            <w:tcBorders>
              <w:top w:val="nil"/>
              <w:left w:val="nil"/>
              <w:bottom w:val="nil"/>
              <w:right w:val="nil"/>
            </w:tcBorders>
          </w:tcPr>
          <w:p w14:paraId="691A56F7" w14:textId="77777777" w:rsidR="00C95283" w:rsidRDefault="00C95283"/>
        </w:tc>
        <w:tc>
          <w:tcPr>
            <w:tcW w:w="32" w:type="dxa"/>
            <w:tcBorders>
              <w:top w:val="nil"/>
              <w:left w:val="nil"/>
              <w:bottom w:val="nil"/>
              <w:right w:val="single" w:sz="2" w:space="0" w:color="000000"/>
            </w:tcBorders>
          </w:tcPr>
          <w:p w14:paraId="32873725" w14:textId="77777777" w:rsidR="00C95283" w:rsidRDefault="00C95283"/>
        </w:tc>
        <w:tc>
          <w:tcPr>
            <w:tcW w:w="69" w:type="dxa"/>
            <w:tcBorders>
              <w:top w:val="nil"/>
              <w:left w:val="single" w:sz="2" w:space="0" w:color="000000"/>
              <w:bottom w:val="nil"/>
              <w:right w:val="nil"/>
            </w:tcBorders>
          </w:tcPr>
          <w:p w14:paraId="085B521F" w14:textId="77777777" w:rsidR="00C95283" w:rsidRDefault="00C95283"/>
        </w:tc>
        <w:tc>
          <w:tcPr>
            <w:tcW w:w="29" w:type="dxa"/>
            <w:tcBorders>
              <w:top w:val="nil"/>
              <w:left w:val="nil"/>
              <w:bottom w:val="nil"/>
              <w:right w:val="nil"/>
            </w:tcBorders>
          </w:tcPr>
          <w:p w14:paraId="326A3446" w14:textId="77777777" w:rsidR="00C95283" w:rsidRDefault="00C95283"/>
        </w:tc>
        <w:tc>
          <w:tcPr>
            <w:tcW w:w="8593" w:type="dxa"/>
            <w:vMerge/>
            <w:tcBorders>
              <w:top w:val="nil"/>
              <w:left w:val="nil"/>
              <w:bottom w:val="nil"/>
              <w:right w:val="nil"/>
            </w:tcBorders>
          </w:tcPr>
          <w:p w14:paraId="2F642012" w14:textId="77777777" w:rsidR="00C95283" w:rsidRDefault="00C95283"/>
        </w:tc>
      </w:tr>
      <w:tr w:rsidR="00C95283" w14:paraId="56974D9C" w14:textId="77777777">
        <w:trPr>
          <w:trHeight w:hRule="exact" w:val="37"/>
        </w:trPr>
        <w:tc>
          <w:tcPr>
            <w:tcW w:w="479" w:type="dxa"/>
            <w:tcBorders>
              <w:top w:val="nil"/>
              <w:left w:val="nil"/>
              <w:bottom w:val="nil"/>
              <w:right w:val="nil"/>
            </w:tcBorders>
          </w:tcPr>
          <w:p w14:paraId="3EEBE0BD" w14:textId="77777777" w:rsidR="00C95283" w:rsidRDefault="00C95283"/>
        </w:tc>
        <w:tc>
          <w:tcPr>
            <w:tcW w:w="25" w:type="dxa"/>
            <w:tcBorders>
              <w:top w:val="nil"/>
              <w:left w:val="nil"/>
              <w:bottom w:val="nil"/>
              <w:right w:val="nil"/>
            </w:tcBorders>
          </w:tcPr>
          <w:p w14:paraId="7A199257" w14:textId="77777777" w:rsidR="00C95283" w:rsidRDefault="00C95283"/>
        </w:tc>
        <w:tc>
          <w:tcPr>
            <w:tcW w:w="18" w:type="dxa"/>
            <w:tcBorders>
              <w:top w:val="nil"/>
              <w:left w:val="nil"/>
              <w:bottom w:val="nil"/>
              <w:right w:val="nil"/>
            </w:tcBorders>
          </w:tcPr>
          <w:p w14:paraId="42101216" w14:textId="77777777" w:rsidR="00C95283" w:rsidRDefault="00C95283"/>
        </w:tc>
        <w:tc>
          <w:tcPr>
            <w:tcW w:w="40" w:type="dxa"/>
            <w:tcBorders>
              <w:top w:val="nil"/>
              <w:left w:val="nil"/>
              <w:bottom w:val="nil"/>
              <w:right w:val="single" w:sz="4" w:space="0" w:color="000000"/>
            </w:tcBorders>
          </w:tcPr>
          <w:p w14:paraId="7D92A0D8" w14:textId="77777777" w:rsidR="00C95283" w:rsidRDefault="00C95283"/>
        </w:tc>
        <w:tc>
          <w:tcPr>
            <w:tcW w:w="54" w:type="dxa"/>
            <w:tcBorders>
              <w:top w:val="nil"/>
              <w:left w:val="single" w:sz="4" w:space="0" w:color="000000"/>
              <w:bottom w:val="nil"/>
              <w:right w:val="nil"/>
            </w:tcBorders>
          </w:tcPr>
          <w:p w14:paraId="7D3169EA" w14:textId="77777777" w:rsidR="00C95283" w:rsidRDefault="00C95283"/>
        </w:tc>
        <w:tc>
          <w:tcPr>
            <w:tcW w:w="18" w:type="dxa"/>
            <w:tcBorders>
              <w:top w:val="nil"/>
              <w:left w:val="nil"/>
              <w:bottom w:val="nil"/>
              <w:right w:val="nil"/>
            </w:tcBorders>
          </w:tcPr>
          <w:p w14:paraId="6BB92221" w14:textId="77777777" w:rsidR="00C95283" w:rsidRDefault="00C95283"/>
        </w:tc>
        <w:tc>
          <w:tcPr>
            <w:tcW w:w="29" w:type="dxa"/>
            <w:tcBorders>
              <w:top w:val="nil"/>
              <w:left w:val="nil"/>
              <w:bottom w:val="nil"/>
              <w:right w:val="nil"/>
            </w:tcBorders>
          </w:tcPr>
          <w:p w14:paraId="385F2A06" w14:textId="77777777" w:rsidR="00C95283" w:rsidRDefault="00C95283"/>
        </w:tc>
        <w:tc>
          <w:tcPr>
            <w:tcW w:w="39" w:type="dxa"/>
            <w:tcBorders>
              <w:top w:val="nil"/>
              <w:left w:val="nil"/>
              <w:bottom w:val="nil"/>
              <w:right w:val="nil"/>
            </w:tcBorders>
          </w:tcPr>
          <w:p w14:paraId="35DC0085" w14:textId="77777777" w:rsidR="00C95283" w:rsidRDefault="00C95283"/>
        </w:tc>
        <w:tc>
          <w:tcPr>
            <w:tcW w:w="22" w:type="dxa"/>
            <w:tcBorders>
              <w:top w:val="nil"/>
              <w:left w:val="nil"/>
              <w:bottom w:val="nil"/>
              <w:right w:val="nil"/>
            </w:tcBorders>
          </w:tcPr>
          <w:p w14:paraId="540CCE13" w14:textId="77777777" w:rsidR="00C95283" w:rsidRDefault="00C95283"/>
        </w:tc>
        <w:tc>
          <w:tcPr>
            <w:tcW w:w="18" w:type="dxa"/>
            <w:tcBorders>
              <w:top w:val="nil"/>
              <w:left w:val="nil"/>
              <w:bottom w:val="nil"/>
              <w:right w:val="nil"/>
            </w:tcBorders>
          </w:tcPr>
          <w:p w14:paraId="0A4A8DFD" w14:textId="77777777" w:rsidR="00C95283" w:rsidRDefault="00C95283"/>
        </w:tc>
        <w:tc>
          <w:tcPr>
            <w:tcW w:w="25" w:type="dxa"/>
            <w:tcBorders>
              <w:top w:val="nil"/>
              <w:left w:val="nil"/>
              <w:bottom w:val="nil"/>
              <w:right w:val="nil"/>
            </w:tcBorders>
          </w:tcPr>
          <w:p w14:paraId="6935E9A4" w14:textId="77777777" w:rsidR="00C95283" w:rsidRDefault="00C95283"/>
        </w:tc>
        <w:tc>
          <w:tcPr>
            <w:tcW w:w="32" w:type="dxa"/>
            <w:tcBorders>
              <w:top w:val="nil"/>
              <w:left w:val="nil"/>
              <w:bottom w:val="nil"/>
              <w:right w:val="single" w:sz="2" w:space="0" w:color="000000"/>
            </w:tcBorders>
          </w:tcPr>
          <w:p w14:paraId="54512466" w14:textId="77777777" w:rsidR="00C95283" w:rsidRDefault="00C95283"/>
        </w:tc>
        <w:tc>
          <w:tcPr>
            <w:tcW w:w="69" w:type="dxa"/>
            <w:tcBorders>
              <w:top w:val="nil"/>
              <w:left w:val="single" w:sz="2" w:space="0" w:color="000000"/>
              <w:bottom w:val="nil"/>
              <w:right w:val="nil"/>
            </w:tcBorders>
          </w:tcPr>
          <w:p w14:paraId="47EE4581" w14:textId="77777777" w:rsidR="00C95283" w:rsidRDefault="00C95283"/>
        </w:tc>
        <w:tc>
          <w:tcPr>
            <w:tcW w:w="29" w:type="dxa"/>
            <w:tcBorders>
              <w:top w:val="nil"/>
              <w:left w:val="nil"/>
              <w:bottom w:val="nil"/>
              <w:right w:val="nil"/>
            </w:tcBorders>
          </w:tcPr>
          <w:p w14:paraId="1AED47A6" w14:textId="77777777" w:rsidR="00C95283" w:rsidRDefault="00C95283"/>
        </w:tc>
        <w:tc>
          <w:tcPr>
            <w:tcW w:w="8593" w:type="dxa"/>
            <w:vMerge/>
            <w:tcBorders>
              <w:top w:val="nil"/>
              <w:left w:val="nil"/>
              <w:bottom w:val="nil"/>
              <w:right w:val="nil"/>
            </w:tcBorders>
          </w:tcPr>
          <w:p w14:paraId="1BE2605B" w14:textId="77777777" w:rsidR="00C95283" w:rsidRDefault="00C95283"/>
        </w:tc>
      </w:tr>
      <w:tr w:rsidR="00C95283" w14:paraId="4310A4ED" w14:textId="77777777">
        <w:trPr>
          <w:trHeight w:hRule="exact" w:val="158"/>
        </w:trPr>
        <w:tc>
          <w:tcPr>
            <w:tcW w:w="479" w:type="dxa"/>
            <w:tcBorders>
              <w:top w:val="nil"/>
              <w:left w:val="nil"/>
              <w:bottom w:val="nil"/>
              <w:right w:val="nil"/>
            </w:tcBorders>
          </w:tcPr>
          <w:p w14:paraId="05894F9D" w14:textId="77777777" w:rsidR="00C95283" w:rsidRDefault="00C95283"/>
        </w:tc>
        <w:tc>
          <w:tcPr>
            <w:tcW w:w="25" w:type="dxa"/>
            <w:tcBorders>
              <w:top w:val="nil"/>
              <w:left w:val="nil"/>
              <w:bottom w:val="nil"/>
              <w:right w:val="nil"/>
            </w:tcBorders>
          </w:tcPr>
          <w:p w14:paraId="7FBFE9C3" w14:textId="77777777" w:rsidR="00C95283" w:rsidRDefault="00C95283"/>
        </w:tc>
        <w:tc>
          <w:tcPr>
            <w:tcW w:w="18" w:type="dxa"/>
            <w:tcBorders>
              <w:top w:val="nil"/>
              <w:left w:val="nil"/>
              <w:bottom w:val="nil"/>
              <w:right w:val="nil"/>
            </w:tcBorders>
          </w:tcPr>
          <w:p w14:paraId="0077D2BB" w14:textId="77777777" w:rsidR="00C95283" w:rsidRDefault="00C95283"/>
        </w:tc>
        <w:tc>
          <w:tcPr>
            <w:tcW w:w="40" w:type="dxa"/>
            <w:tcBorders>
              <w:top w:val="nil"/>
              <w:left w:val="nil"/>
              <w:bottom w:val="nil"/>
              <w:right w:val="single" w:sz="4" w:space="0" w:color="000000"/>
            </w:tcBorders>
          </w:tcPr>
          <w:p w14:paraId="0FDC1133" w14:textId="77777777" w:rsidR="00C95283" w:rsidRDefault="00C95283"/>
        </w:tc>
        <w:tc>
          <w:tcPr>
            <w:tcW w:w="54" w:type="dxa"/>
            <w:tcBorders>
              <w:top w:val="nil"/>
              <w:left w:val="single" w:sz="4" w:space="0" w:color="000000"/>
              <w:bottom w:val="nil"/>
              <w:right w:val="single" w:sz="4" w:space="0" w:color="000000"/>
            </w:tcBorders>
          </w:tcPr>
          <w:p w14:paraId="088C8D06" w14:textId="77777777" w:rsidR="00C95283" w:rsidRDefault="00C95283"/>
        </w:tc>
        <w:tc>
          <w:tcPr>
            <w:tcW w:w="18" w:type="dxa"/>
            <w:tcBorders>
              <w:top w:val="nil"/>
              <w:left w:val="single" w:sz="4" w:space="0" w:color="000000"/>
              <w:bottom w:val="nil"/>
              <w:right w:val="nil"/>
            </w:tcBorders>
          </w:tcPr>
          <w:p w14:paraId="130AE6B4" w14:textId="77777777" w:rsidR="00C95283" w:rsidRDefault="00C95283"/>
        </w:tc>
        <w:tc>
          <w:tcPr>
            <w:tcW w:w="29" w:type="dxa"/>
            <w:tcBorders>
              <w:top w:val="nil"/>
              <w:left w:val="nil"/>
              <w:bottom w:val="nil"/>
              <w:right w:val="nil"/>
            </w:tcBorders>
          </w:tcPr>
          <w:p w14:paraId="2441361C" w14:textId="77777777" w:rsidR="00C95283" w:rsidRDefault="00C95283"/>
        </w:tc>
        <w:tc>
          <w:tcPr>
            <w:tcW w:w="39" w:type="dxa"/>
            <w:tcBorders>
              <w:top w:val="nil"/>
              <w:left w:val="nil"/>
              <w:bottom w:val="nil"/>
              <w:right w:val="nil"/>
            </w:tcBorders>
          </w:tcPr>
          <w:p w14:paraId="74C5A088" w14:textId="77777777" w:rsidR="00C95283" w:rsidRDefault="00C95283"/>
        </w:tc>
        <w:tc>
          <w:tcPr>
            <w:tcW w:w="22" w:type="dxa"/>
            <w:tcBorders>
              <w:top w:val="nil"/>
              <w:left w:val="nil"/>
              <w:bottom w:val="nil"/>
              <w:right w:val="nil"/>
            </w:tcBorders>
          </w:tcPr>
          <w:p w14:paraId="5CAC671F" w14:textId="77777777" w:rsidR="00C95283" w:rsidRDefault="00C95283"/>
        </w:tc>
        <w:tc>
          <w:tcPr>
            <w:tcW w:w="18" w:type="dxa"/>
            <w:tcBorders>
              <w:top w:val="nil"/>
              <w:left w:val="nil"/>
              <w:bottom w:val="nil"/>
              <w:right w:val="nil"/>
            </w:tcBorders>
          </w:tcPr>
          <w:p w14:paraId="5CFCED19" w14:textId="77777777" w:rsidR="00C95283" w:rsidRDefault="00C95283"/>
        </w:tc>
        <w:tc>
          <w:tcPr>
            <w:tcW w:w="25" w:type="dxa"/>
            <w:tcBorders>
              <w:top w:val="nil"/>
              <w:left w:val="nil"/>
              <w:bottom w:val="nil"/>
              <w:right w:val="nil"/>
            </w:tcBorders>
          </w:tcPr>
          <w:p w14:paraId="6E20B3F1" w14:textId="77777777" w:rsidR="00C95283" w:rsidRDefault="00C95283"/>
        </w:tc>
        <w:tc>
          <w:tcPr>
            <w:tcW w:w="32" w:type="dxa"/>
            <w:tcBorders>
              <w:top w:val="nil"/>
              <w:left w:val="nil"/>
              <w:bottom w:val="nil"/>
              <w:right w:val="nil"/>
            </w:tcBorders>
          </w:tcPr>
          <w:p w14:paraId="77A418E9" w14:textId="77777777" w:rsidR="00C95283" w:rsidRDefault="00C95283"/>
        </w:tc>
        <w:tc>
          <w:tcPr>
            <w:tcW w:w="69" w:type="dxa"/>
            <w:tcBorders>
              <w:top w:val="nil"/>
              <w:left w:val="nil"/>
              <w:bottom w:val="nil"/>
              <w:right w:val="nil"/>
            </w:tcBorders>
          </w:tcPr>
          <w:p w14:paraId="6D5CA64B" w14:textId="77777777" w:rsidR="00C95283" w:rsidRDefault="00C95283"/>
        </w:tc>
        <w:tc>
          <w:tcPr>
            <w:tcW w:w="29" w:type="dxa"/>
            <w:tcBorders>
              <w:top w:val="nil"/>
              <w:left w:val="nil"/>
              <w:bottom w:val="nil"/>
              <w:right w:val="nil"/>
            </w:tcBorders>
          </w:tcPr>
          <w:p w14:paraId="16646AA2" w14:textId="77777777" w:rsidR="00C95283" w:rsidRDefault="00C95283"/>
        </w:tc>
        <w:tc>
          <w:tcPr>
            <w:tcW w:w="8593" w:type="dxa"/>
            <w:vMerge/>
            <w:tcBorders>
              <w:top w:val="nil"/>
              <w:left w:val="nil"/>
              <w:bottom w:val="nil"/>
              <w:right w:val="nil"/>
            </w:tcBorders>
          </w:tcPr>
          <w:p w14:paraId="255B852C" w14:textId="77777777" w:rsidR="00C95283" w:rsidRDefault="00C95283"/>
        </w:tc>
      </w:tr>
      <w:tr w:rsidR="00C95283" w14:paraId="272BA3F2" w14:textId="77777777">
        <w:trPr>
          <w:trHeight w:hRule="exact" w:val="173"/>
        </w:trPr>
        <w:tc>
          <w:tcPr>
            <w:tcW w:w="479" w:type="dxa"/>
            <w:tcBorders>
              <w:top w:val="nil"/>
              <w:left w:val="nil"/>
              <w:bottom w:val="nil"/>
              <w:right w:val="nil"/>
            </w:tcBorders>
          </w:tcPr>
          <w:p w14:paraId="7093FDEC" w14:textId="77777777" w:rsidR="00C95283" w:rsidRDefault="00C95283"/>
        </w:tc>
        <w:tc>
          <w:tcPr>
            <w:tcW w:w="25" w:type="dxa"/>
            <w:tcBorders>
              <w:top w:val="nil"/>
              <w:left w:val="nil"/>
              <w:bottom w:val="nil"/>
              <w:right w:val="nil"/>
            </w:tcBorders>
          </w:tcPr>
          <w:p w14:paraId="7881412A" w14:textId="77777777" w:rsidR="00C95283" w:rsidRDefault="00C95283"/>
        </w:tc>
        <w:tc>
          <w:tcPr>
            <w:tcW w:w="18" w:type="dxa"/>
            <w:tcBorders>
              <w:top w:val="nil"/>
              <w:left w:val="nil"/>
              <w:bottom w:val="nil"/>
              <w:right w:val="nil"/>
            </w:tcBorders>
          </w:tcPr>
          <w:p w14:paraId="11ADE0F8" w14:textId="77777777" w:rsidR="00C95283" w:rsidRDefault="00C95283"/>
        </w:tc>
        <w:tc>
          <w:tcPr>
            <w:tcW w:w="40" w:type="dxa"/>
            <w:tcBorders>
              <w:top w:val="nil"/>
              <w:left w:val="nil"/>
              <w:bottom w:val="nil"/>
              <w:right w:val="single" w:sz="4" w:space="0" w:color="000000"/>
            </w:tcBorders>
          </w:tcPr>
          <w:p w14:paraId="569C558C" w14:textId="77777777" w:rsidR="00C95283" w:rsidRDefault="00C95283"/>
        </w:tc>
        <w:tc>
          <w:tcPr>
            <w:tcW w:w="54" w:type="dxa"/>
            <w:tcBorders>
              <w:top w:val="nil"/>
              <w:left w:val="single" w:sz="4" w:space="0" w:color="000000"/>
              <w:bottom w:val="nil"/>
              <w:right w:val="single" w:sz="4" w:space="0" w:color="000000"/>
            </w:tcBorders>
          </w:tcPr>
          <w:p w14:paraId="468AB254" w14:textId="77777777" w:rsidR="00C95283" w:rsidRDefault="00C95283"/>
        </w:tc>
        <w:tc>
          <w:tcPr>
            <w:tcW w:w="18" w:type="dxa"/>
            <w:tcBorders>
              <w:top w:val="nil"/>
              <w:left w:val="single" w:sz="4" w:space="0" w:color="000000"/>
              <w:bottom w:val="nil"/>
              <w:right w:val="nil"/>
            </w:tcBorders>
          </w:tcPr>
          <w:p w14:paraId="51E80B85" w14:textId="77777777" w:rsidR="00C95283" w:rsidRDefault="00C95283"/>
        </w:tc>
        <w:tc>
          <w:tcPr>
            <w:tcW w:w="29" w:type="dxa"/>
            <w:tcBorders>
              <w:top w:val="nil"/>
              <w:left w:val="nil"/>
              <w:bottom w:val="nil"/>
              <w:right w:val="nil"/>
            </w:tcBorders>
          </w:tcPr>
          <w:p w14:paraId="4E0EC056" w14:textId="77777777" w:rsidR="00C95283" w:rsidRDefault="00C95283"/>
        </w:tc>
        <w:tc>
          <w:tcPr>
            <w:tcW w:w="39" w:type="dxa"/>
            <w:tcBorders>
              <w:top w:val="nil"/>
              <w:left w:val="nil"/>
              <w:bottom w:val="nil"/>
              <w:right w:val="nil"/>
            </w:tcBorders>
          </w:tcPr>
          <w:p w14:paraId="26F586F9" w14:textId="77777777" w:rsidR="00C95283" w:rsidRDefault="00C95283"/>
        </w:tc>
        <w:tc>
          <w:tcPr>
            <w:tcW w:w="22" w:type="dxa"/>
            <w:tcBorders>
              <w:top w:val="nil"/>
              <w:left w:val="nil"/>
              <w:bottom w:val="nil"/>
              <w:right w:val="nil"/>
            </w:tcBorders>
          </w:tcPr>
          <w:p w14:paraId="3447CF3B" w14:textId="77777777" w:rsidR="00C95283" w:rsidRDefault="00C95283"/>
        </w:tc>
        <w:tc>
          <w:tcPr>
            <w:tcW w:w="18" w:type="dxa"/>
            <w:tcBorders>
              <w:top w:val="nil"/>
              <w:left w:val="nil"/>
              <w:bottom w:val="nil"/>
              <w:right w:val="nil"/>
            </w:tcBorders>
          </w:tcPr>
          <w:p w14:paraId="41E5DCEE" w14:textId="77777777" w:rsidR="00C95283" w:rsidRDefault="00C95283"/>
        </w:tc>
        <w:tc>
          <w:tcPr>
            <w:tcW w:w="25" w:type="dxa"/>
            <w:tcBorders>
              <w:top w:val="nil"/>
              <w:left w:val="nil"/>
              <w:bottom w:val="nil"/>
              <w:right w:val="nil"/>
            </w:tcBorders>
          </w:tcPr>
          <w:p w14:paraId="2A596FC7" w14:textId="77777777" w:rsidR="00C95283" w:rsidRDefault="00C95283"/>
        </w:tc>
        <w:tc>
          <w:tcPr>
            <w:tcW w:w="32" w:type="dxa"/>
            <w:tcBorders>
              <w:top w:val="nil"/>
              <w:left w:val="nil"/>
              <w:bottom w:val="nil"/>
              <w:right w:val="single" w:sz="5" w:space="0" w:color="000000"/>
            </w:tcBorders>
          </w:tcPr>
          <w:p w14:paraId="4421EC8D" w14:textId="77777777" w:rsidR="00C95283" w:rsidRDefault="00C95283"/>
        </w:tc>
        <w:tc>
          <w:tcPr>
            <w:tcW w:w="69" w:type="dxa"/>
            <w:tcBorders>
              <w:top w:val="nil"/>
              <w:left w:val="single" w:sz="5" w:space="0" w:color="000000"/>
              <w:bottom w:val="nil"/>
              <w:right w:val="single" w:sz="5" w:space="0" w:color="000000"/>
            </w:tcBorders>
          </w:tcPr>
          <w:p w14:paraId="647CAD18" w14:textId="77777777" w:rsidR="00C95283" w:rsidRDefault="00C95283"/>
        </w:tc>
        <w:tc>
          <w:tcPr>
            <w:tcW w:w="29" w:type="dxa"/>
            <w:tcBorders>
              <w:top w:val="nil"/>
              <w:left w:val="single" w:sz="5" w:space="0" w:color="000000"/>
              <w:bottom w:val="nil"/>
              <w:right w:val="nil"/>
            </w:tcBorders>
          </w:tcPr>
          <w:p w14:paraId="1E0963B0" w14:textId="77777777" w:rsidR="00C95283" w:rsidRDefault="00C95283"/>
        </w:tc>
        <w:tc>
          <w:tcPr>
            <w:tcW w:w="8593" w:type="dxa"/>
            <w:vMerge/>
            <w:tcBorders>
              <w:top w:val="nil"/>
              <w:left w:val="nil"/>
              <w:bottom w:val="nil"/>
              <w:right w:val="nil"/>
            </w:tcBorders>
          </w:tcPr>
          <w:p w14:paraId="694214FA" w14:textId="77777777" w:rsidR="00C95283" w:rsidRDefault="00C95283"/>
        </w:tc>
      </w:tr>
      <w:tr w:rsidR="00C95283" w14:paraId="6BA5CB38" w14:textId="77777777">
        <w:trPr>
          <w:trHeight w:hRule="exact" w:val="49"/>
        </w:trPr>
        <w:tc>
          <w:tcPr>
            <w:tcW w:w="479" w:type="dxa"/>
            <w:tcBorders>
              <w:top w:val="nil"/>
              <w:left w:val="nil"/>
              <w:bottom w:val="nil"/>
              <w:right w:val="nil"/>
            </w:tcBorders>
          </w:tcPr>
          <w:p w14:paraId="503D4EAF" w14:textId="77777777" w:rsidR="00C95283" w:rsidRDefault="00C95283"/>
        </w:tc>
        <w:tc>
          <w:tcPr>
            <w:tcW w:w="25" w:type="dxa"/>
            <w:tcBorders>
              <w:top w:val="nil"/>
              <w:left w:val="nil"/>
              <w:bottom w:val="nil"/>
              <w:right w:val="nil"/>
            </w:tcBorders>
          </w:tcPr>
          <w:p w14:paraId="5B006C42" w14:textId="77777777" w:rsidR="00C95283" w:rsidRDefault="00C95283"/>
        </w:tc>
        <w:tc>
          <w:tcPr>
            <w:tcW w:w="18" w:type="dxa"/>
            <w:tcBorders>
              <w:top w:val="nil"/>
              <w:left w:val="nil"/>
              <w:bottom w:val="nil"/>
              <w:right w:val="nil"/>
            </w:tcBorders>
          </w:tcPr>
          <w:p w14:paraId="3A461444" w14:textId="77777777" w:rsidR="00C95283" w:rsidRDefault="00C95283"/>
        </w:tc>
        <w:tc>
          <w:tcPr>
            <w:tcW w:w="40" w:type="dxa"/>
            <w:tcBorders>
              <w:top w:val="nil"/>
              <w:left w:val="nil"/>
              <w:bottom w:val="nil"/>
              <w:right w:val="single" w:sz="4" w:space="0" w:color="000000"/>
            </w:tcBorders>
          </w:tcPr>
          <w:p w14:paraId="2D844AF2" w14:textId="77777777" w:rsidR="00C95283" w:rsidRDefault="00C95283"/>
        </w:tc>
        <w:tc>
          <w:tcPr>
            <w:tcW w:w="54" w:type="dxa"/>
            <w:tcBorders>
              <w:top w:val="nil"/>
              <w:left w:val="single" w:sz="4" w:space="0" w:color="000000"/>
              <w:bottom w:val="nil"/>
              <w:right w:val="single" w:sz="4" w:space="0" w:color="000000"/>
            </w:tcBorders>
          </w:tcPr>
          <w:p w14:paraId="473C0260" w14:textId="77777777" w:rsidR="00C95283" w:rsidRDefault="00C95283"/>
        </w:tc>
        <w:tc>
          <w:tcPr>
            <w:tcW w:w="18" w:type="dxa"/>
            <w:tcBorders>
              <w:top w:val="nil"/>
              <w:left w:val="single" w:sz="4" w:space="0" w:color="000000"/>
              <w:bottom w:val="nil"/>
              <w:right w:val="single" w:sz="5" w:space="0" w:color="000000"/>
            </w:tcBorders>
          </w:tcPr>
          <w:p w14:paraId="6433FC42" w14:textId="77777777" w:rsidR="00C95283" w:rsidRDefault="00C95283"/>
        </w:tc>
        <w:tc>
          <w:tcPr>
            <w:tcW w:w="29" w:type="dxa"/>
            <w:tcBorders>
              <w:top w:val="nil"/>
              <w:left w:val="single" w:sz="5" w:space="0" w:color="000000"/>
              <w:bottom w:val="nil"/>
              <w:right w:val="single" w:sz="5" w:space="0" w:color="000000"/>
            </w:tcBorders>
          </w:tcPr>
          <w:p w14:paraId="39615295" w14:textId="77777777" w:rsidR="00C95283" w:rsidRDefault="00C95283"/>
        </w:tc>
        <w:tc>
          <w:tcPr>
            <w:tcW w:w="39" w:type="dxa"/>
            <w:tcBorders>
              <w:top w:val="nil"/>
              <w:left w:val="single" w:sz="5" w:space="0" w:color="000000"/>
              <w:bottom w:val="nil"/>
              <w:right w:val="nil"/>
            </w:tcBorders>
          </w:tcPr>
          <w:p w14:paraId="65A9F977" w14:textId="77777777" w:rsidR="00C95283" w:rsidRDefault="00C95283"/>
        </w:tc>
        <w:tc>
          <w:tcPr>
            <w:tcW w:w="22" w:type="dxa"/>
            <w:tcBorders>
              <w:top w:val="nil"/>
              <w:left w:val="nil"/>
              <w:bottom w:val="nil"/>
              <w:right w:val="nil"/>
            </w:tcBorders>
          </w:tcPr>
          <w:p w14:paraId="44D4342E" w14:textId="77777777" w:rsidR="00C95283" w:rsidRDefault="00C95283"/>
        </w:tc>
        <w:tc>
          <w:tcPr>
            <w:tcW w:w="18" w:type="dxa"/>
            <w:tcBorders>
              <w:top w:val="nil"/>
              <w:left w:val="nil"/>
              <w:bottom w:val="nil"/>
              <w:right w:val="nil"/>
            </w:tcBorders>
          </w:tcPr>
          <w:p w14:paraId="1BE29C69" w14:textId="77777777" w:rsidR="00C95283" w:rsidRDefault="00C95283"/>
        </w:tc>
        <w:tc>
          <w:tcPr>
            <w:tcW w:w="25" w:type="dxa"/>
            <w:tcBorders>
              <w:top w:val="nil"/>
              <w:left w:val="nil"/>
              <w:bottom w:val="nil"/>
              <w:right w:val="nil"/>
            </w:tcBorders>
          </w:tcPr>
          <w:p w14:paraId="5F97177F" w14:textId="77777777" w:rsidR="00C95283" w:rsidRDefault="00C95283"/>
        </w:tc>
        <w:tc>
          <w:tcPr>
            <w:tcW w:w="32" w:type="dxa"/>
            <w:tcBorders>
              <w:top w:val="nil"/>
              <w:left w:val="nil"/>
              <w:bottom w:val="nil"/>
              <w:right w:val="single" w:sz="5" w:space="0" w:color="000000"/>
            </w:tcBorders>
          </w:tcPr>
          <w:p w14:paraId="426D5B8C" w14:textId="77777777" w:rsidR="00C95283" w:rsidRDefault="00C95283"/>
        </w:tc>
        <w:tc>
          <w:tcPr>
            <w:tcW w:w="69" w:type="dxa"/>
            <w:tcBorders>
              <w:top w:val="nil"/>
              <w:left w:val="single" w:sz="5" w:space="0" w:color="000000"/>
              <w:bottom w:val="nil"/>
              <w:right w:val="single" w:sz="5" w:space="0" w:color="000000"/>
            </w:tcBorders>
          </w:tcPr>
          <w:p w14:paraId="785DDFB9" w14:textId="77777777" w:rsidR="00C95283" w:rsidRDefault="00C95283"/>
        </w:tc>
        <w:tc>
          <w:tcPr>
            <w:tcW w:w="29" w:type="dxa"/>
            <w:tcBorders>
              <w:top w:val="nil"/>
              <w:left w:val="single" w:sz="5" w:space="0" w:color="000000"/>
              <w:bottom w:val="nil"/>
              <w:right w:val="nil"/>
            </w:tcBorders>
          </w:tcPr>
          <w:p w14:paraId="445CC28E" w14:textId="77777777" w:rsidR="00C95283" w:rsidRDefault="00C95283"/>
        </w:tc>
        <w:tc>
          <w:tcPr>
            <w:tcW w:w="8593" w:type="dxa"/>
            <w:vMerge/>
            <w:tcBorders>
              <w:top w:val="nil"/>
              <w:left w:val="nil"/>
              <w:bottom w:val="nil"/>
              <w:right w:val="nil"/>
            </w:tcBorders>
          </w:tcPr>
          <w:p w14:paraId="35A08F4A" w14:textId="77777777" w:rsidR="00C95283" w:rsidRDefault="00C95283"/>
        </w:tc>
      </w:tr>
      <w:tr w:rsidR="00C95283" w14:paraId="2308F4CD" w14:textId="77777777">
        <w:trPr>
          <w:trHeight w:hRule="exact" w:val="124"/>
        </w:trPr>
        <w:tc>
          <w:tcPr>
            <w:tcW w:w="479" w:type="dxa"/>
            <w:tcBorders>
              <w:top w:val="nil"/>
              <w:left w:val="nil"/>
              <w:bottom w:val="nil"/>
              <w:right w:val="nil"/>
            </w:tcBorders>
          </w:tcPr>
          <w:p w14:paraId="52720C2B" w14:textId="77777777" w:rsidR="00C95283" w:rsidRDefault="00C95283"/>
        </w:tc>
        <w:tc>
          <w:tcPr>
            <w:tcW w:w="25" w:type="dxa"/>
            <w:tcBorders>
              <w:top w:val="nil"/>
              <w:left w:val="nil"/>
              <w:bottom w:val="nil"/>
              <w:right w:val="nil"/>
            </w:tcBorders>
          </w:tcPr>
          <w:p w14:paraId="7C49ABF4" w14:textId="77777777" w:rsidR="00C95283" w:rsidRDefault="00C95283"/>
        </w:tc>
        <w:tc>
          <w:tcPr>
            <w:tcW w:w="18" w:type="dxa"/>
            <w:tcBorders>
              <w:top w:val="nil"/>
              <w:left w:val="nil"/>
              <w:bottom w:val="nil"/>
              <w:right w:val="nil"/>
            </w:tcBorders>
          </w:tcPr>
          <w:p w14:paraId="3156A3C8" w14:textId="77777777" w:rsidR="00C95283" w:rsidRDefault="00C95283"/>
        </w:tc>
        <w:tc>
          <w:tcPr>
            <w:tcW w:w="40" w:type="dxa"/>
            <w:tcBorders>
              <w:top w:val="nil"/>
              <w:left w:val="nil"/>
              <w:bottom w:val="nil"/>
              <w:right w:val="single" w:sz="4" w:space="0" w:color="000000"/>
            </w:tcBorders>
          </w:tcPr>
          <w:p w14:paraId="63D5F81C" w14:textId="77777777" w:rsidR="00C95283" w:rsidRDefault="00C95283"/>
        </w:tc>
        <w:tc>
          <w:tcPr>
            <w:tcW w:w="54" w:type="dxa"/>
            <w:tcBorders>
              <w:top w:val="nil"/>
              <w:left w:val="single" w:sz="4" w:space="0" w:color="000000"/>
              <w:bottom w:val="nil"/>
              <w:right w:val="nil"/>
            </w:tcBorders>
          </w:tcPr>
          <w:p w14:paraId="229C3CD0" w14:textId="77777777" w:rsidR="00C95283" w:rsidRDefault="00C95283"/>
        </w:tc>
        <w:tc>
          <w:tcPr>
            <w:tcW w:w="18" w:type="dxa"/>
            <w:tcBorders>
              <w:top w:val="nil"/>
              <w:left w:val="nil"/>
              <w:bottom w:val="nil"/>
              <w:right w:val="single" w:sz="5" w:space="0" w:color="000000"/>
            </w:tcBorders>
          </w:tcPr>
          <w:p w14:paraId="5ED5CDF4" w14:textId="77777777" w:rsidR="00C95283" w:rsidRDefault="00C95283"/>
        </w:tc>
        <w:tc>
          <w:tcPr>
            <w:tcW w:w="29" w:type="dxa"/>
            <w:tcBorders>
              <w:top w:val="nil"/>
              <w:left w:val="single" w:sz="5" w:space="0" w:color="000000"/>
              <w:bottom w:val="nil"/>
              <w:right w:val="single" w:sz="5" w:space="0" w:color="000000"/>
            </w:tcBorders>
          </w:tcPr>
          <w:p w14:paraId="4B4AF40A" w14:textId="77777777" w:rsidR="00C95283" w:rsidRDefault="00C95283"/>
        </w:tc>
        <w:tc>
          <w:tcPr>
            <w:tcW w:w="39" w:type="dxa"/>
            <w:tcBorders>
              <w:top w:val="nil"/>
              <w:left w:val="single" w:sz="5" w:space="0" w:color="000000"/>
              <w:bottom w:val="nil"/>
              <w:right w:val="nil"/>
            </w:tcBorders>
          </w:tcPr>
          <w:p w14:paraId="1580FAC7" w14:textId="77777777" w:rsidR="00C95283" w:rsidRDefault="00C95283"/>
        </w:tc>
        <w:tc>
          <w:tcPr>
            <w:tcW w:w="22" w:type="dxa"/>
            <w:tcBorders>
              <w:top w:val="nil"/>
              <w:left w:val="nil"/>
              <w:bottom w:val="nil"/>
              <w:right w:val="nil"/>
            </w:tcBorders>
          </w:tcPr>
          <w:p w14:paraId="1021614A" w14:textId="77777777" w:rsidR="00C95283" w:rsidRDefault="00C95283"/>
        </w:tc>
        <w:tc>
          <w:tcPr>
            <w:tcW w:w="18" w:type="dxa"/>
            <w:tcBorders>
              <w:top w:val="nil"/>
              <w:left w:val="nil"/>
              <w:bottom w:val="nil"/>
              <w:right w:val="nil"/>
            </w:tcBorders>
          </w:tcPr>
          <w:p w14:paraId="6B9E01D0" w14:textId="77777777" w:rsidR="00C95283" w:rsidRDefault="00C95283"/>
        </w:tc>
        <w:tc>
          <w:tcPr>
            <w:tcW w:w="25" w:type="dxa"/>
            <w:tcBorders>
              <w:top w:val="nil"/>
              <w:left w:val="nil"/>
              <w:bottom w:val="nil"/>
              <w:right w:val="nil"/>
            </w:tcBorders>
          </w:tcPr>
          <w:p w14:paraId="27B86FAA" w14:textId="77777777" w:rsidR="00C95283" w:rsidRDefault="00C95283"/>
        </w:tc>
        <w:tc>
          <w:tcPr>
            <w:tcW w:w="32" w:type="dxa"/>
            <w:tcBorders>
              <w:top w:val="nil"/>
              <w:left w:val="nil"/>
              <w:bottom w:val="nil"/>
              <w:right w:val="single" w:sz="5" w:space="0" w:color="000000"/>
            </w:tcBorders>
          </w:tcPr>
          <w:p w14:paraId="69A0A432" w14:textId="77777777" w:rsidR="00C95283" w:rsidRDefault="00C95283"/>
        </w:tc>
        <w:tc>
          <w:tcPr>
            <w:tcW w:w="69" w:type="dxa"/>
            <w:tcBorders>
              <w:top w:val="nil"/>
              <w:left w:val="single" w:sz="5" w:space="0" w:color="000000"/>
              <w:bottom w:val="nil"/>
              <w:right w:val="single" w:sz="5" w:space="0" w:color="000000"/>
            </w:tcBorders>
          </w:tcPr>
          <w:p w14:paraId="52C81164" w14:textId="77777777" w:rsidR="00C95283" w:rsidRDefault="00C95283"/>
        </w:tc>
        <w:tc>
          <w:tcPr>
            <w:tcW w:w="29" w:type="dxa"/>
            <w:tcBorders>
              <w:top w:val="nil"/>
              <w:left w:val="single" w:sz="5" w:space="0" w:color="000000"/>
              <w:bottom w:val="nil"/>
              <w:right w:val="nil"/>
            </w:tcBorders>
          </w:tcPr>
          <w:p w14:paraId="60501380" w14:textId="77777777" w:rsidR="00C95283" w:rsidRDefault="00C95283"/>
        </w:tc>
        <w:tc>
          <w:tcPr>
            <w:tcW w:w="8593" w:type="dxa"/>
            <w:vMerge/>
            <w:tcBorders>
              <w:top w:val="nil"/>
              <w:left w:val="nil"/>
              <w:bottom w:val="nil"/>
              <w:right w:val="nil"/>
            </w:tcBorders>
          </w:tcPr>
          <w:p w14:paraId="7B08FE19" w14:textId="77777777" w:rsidR="00C95283" w:rsidRDefault="00C95283"/>
        </w:tc>
      </w:tr>
      <w:tr w:rsidR="00C95283" w14:paraId="3E4202AA" w14:textId="77777777">
        <w:trPr>
          <w:trHeight w:hRule="exact" w:val="387"/>
        </w:trPr>
        <w:tc>
          <w:tcPr>
            <w:tcW w:w="479" w:type="dxa"/>
            <w:tcBorders>
              <w:top w:val="nil"/>
              <w:left w:val="nil"/>
              <w:bottom w:val="nil"/>
              <w:right w:val="nil"/>
            </w:tcBorders>
          </w:tcPr>
          <w:p w14:paraId="29A42FB8" w14:textId="77777777" w:rsidR="00C95283" w:rsidRDefault="00C95283"/>
        </w:tc>
        <w:tc>
          <w:tcPr>
            <w:tcW w:w="25" w:type="dxa"/>
            <w:tcBorders>
              <w:top w:val="nil"/>
              <w:left w:val="nil"/>
              <w:bottom w:val="nil"/>
              <w:right w:val="nil"/>
            </w:tcBorders>
          </w:tcPr>
          <w:p w14:paraId="1AC7781E" w14:textId="77777777" w:rsidR="00C95283" w:rsidRDefault="00C95283"/>
        </w:tc>
        <w:tc>
          <w:tcPr>
            <w:tcW w:w="18" w:type="dxa"/>
            <w:tcBorders>
              <w:top w:val="nil"/>
              <w:left w:val="nil"/>
              <w:bottom w:val="nil"/>
              <w:right w:val="nil"/>
            </w:tcBorders>
          </w:tcPr>
          <w:p w14:paraId="7157DB4E" w14:textId="77777777" w:rsidR="00C95283" w:rsidRDefault="00C95283"/>
        </w:tc>
        <w:tc>
          <w:tcPr>
            <w:tcW w:w="40" w:type="dxa"/>
            <w:tcBorders>
              <w:top w:val="nil"/>
              <w:left w:val="nil"/>
              <w:bottom w:val="nil"/>
              <w:right w:val="single" w:sz="4" w:space="0" w:color="000000"/>
            </w:tcBorders>
          </w:tcPr>
          <w:p w14:paraId="52853952" w14:textId="77777777" w:rsidR="00C95283" w:rsidRDefault="00C95283"/>
        </w:tc>
        <w:tc>
          <w:tcPr>
            <w:tcW w:w="54" w:type="dxa"/>
            <w:tcBorders>
              <w:top w:val="nil"/>
              <w:left w:val="single" w:sz="4" w:space="0" w:color="000000"/>
              <w:bottom w:val="nil"/>
              <w:right w:val="nil"/>
            </w:tcBorders>
          </w:tcPr>
          <w:p w14:paraId="5BF4CD8A" w14:textId="77777777" w:rsidR="00C95283" w:rsidRDefault="00C95283"/>
        </w:tc>
        <w:tc>
          <w:tcPr>
            <w:tcW w:w="18" w:type="dxa"/>
            <w:tcBorders>
              <w:top w:val="nil"/>
              <w:left w:val="nil"/>
              <w:bottom w:val="nil"/>
              <w:right w:val="single" w:sz="5" w:space="0" w:color="000000"/>
            </w:tcBorders>
          </w:tcPr>
          <w:p w14:paraId="597DFD4D" w14:textId="77777777" w:rsidR="00C95283" w:rsidRDefault="00C95283"/>
        </w:tc>
        <w:tc>
          <w:tcPr>
            <w:tcW w:w="29" w:type="dxa"/>
            <w:tcBorders>
              <w:top w:val="nil"/>
              <w:left w:val="single" w:sz="5" w:space="0" w:color="000000"/>
              <w:bottom w:val="nil"/>
              <w:right w:val="single" w:sz="5" w:space="0" w:color="000000"/>
            </w:tcBorders>
          </w:tcPr>
          <w:p w14:paraId="516B4877" w14:textId="77777777" w:rsidR="00C95283" w:rsidRDefault="00C95283"/>
        </w:tc>
        <w:tc>
          <w:tcPr>
            <w:tcW w:w="39" w:type="dxa"/>
            <w:tcBorders>
              <w:top w:val="nil"/>
              <w:left w:val="single" w:sz="5" w:space="0" w:color="000000"/>
              <w:bottom w:val="nil"/>
              <w:right w:val="nil"/>
            </w:tcBorders>
          </w:tcPr>
          <w:p w14:paraId="1BC7E0BD" w14:textId="77777777" w:rsidR="00C95283" w:rsidRDefault="00C95283"/>
        </w:tc>
        <w:tc>
          <w:tcPr>
            <w:tcW w:w="22" w:type="dxa"/>
            <w:tcBorders>
              <w:top w:val="nil"/>
              <w:left w:val="nil"/>
              <w:bottom w:val="nil"/>
              <w:right w:val="nil"/>
            </w:tcBorders>
          </w:tcPr>
          <w:p w14:paraId="5E056E87" w14:textId="77777777" w:rsidR="00C95283" w:rsidRDefault="00C95283"/>
        </w:tc>
        <w:tc>
          <w:tcPr>
            <w:tcW w:w="18" w:type="dxa"/>
            <w:tcBorders>
              <w:top w:val="nil"/>
              <w:left w:val="nil"/>
              <w:bottom w:val="nil"/>
              <w:right w:val="nil"/>
            </w:tcBorders>
          </w:tcPr>
          <w:p w14:paraId="116E0FE8" w14:textId="77777777" w:rsidR="00C95283" w:rsidRDefault="00C95283"/>
        </w:tc>
        <w:tc>
          <w:tcPr>
            <w:tcW w:w="25" w:type="dxa"/>
            <w:tcBorders>
              <w:top w:val="nil"/>
              <w:left w:val="nil"/>
              <w:bottom w:val="nil"/>
              <w:right w:val="single" w:sz="4" w:space="0" w:color="000000"/>
            </w:tcBorders>
          </w:tcPr>
          <w:p w14:paraId="4664E91C" w14:textId="77777777" w:rsidR="00C95283" w:rsidRDefault="00C95283"/>
        </w:tc>
        <w:tc>
          <w:tcPr>
            <w:tcW w:w="32" w:type="dxa"/>
            <w:tcBorders>
              <w:top w:val="nil"/>
              <w:left w:val="single" w:sz="4" w:space="0" w:color="000000"/>
              <w:bottom w:val="nil"/>
              <w:right w:val="single" w:sz="5" w:space="0" w:color="000000"/>
            </w:tcBorders>
          </w:tcPr>
          <w:p w14:paraId="284FA8FF" w14:textId="77777777" w:rsidR="00C95283" w:rsidRDefault="00C95283"/>
        </w:tc>
        <w:tc>
          <w:tcPr>
            <w:tcW w:w="69" w:type="dxa"/>
            <w:tcBorders>
              <w:top w:val="nil"/>
              <w:left w:val="single" w:sz="5" w:space="0" w:color="000000"/>
              <w:bottom w:val="nil"/>
              <w:right w:val="single" w:sz="5" w:space="0" w:color="000000"/>
            </w:tcBorders>
          </w:tcPr>
          <w:p w14:paraId="1312FF9A" w14:textId="77777777" w:rsidR="00C95283" w:rsidRDefault="00C95283"/>
        </w:tc>
        <w:tc>
          <w:tcPr>
            <w:tcW w:w="29" w:type="dxa"/>
            <w:tcBorders>
              <w:top w:val="nil"/>
              <w:left w:val="single" w:sz="5" w:space="0" w:color="000000"/>
              <w:bottom w:val="nil"/>
              <w:right w:val="nil"/>
            </w:tcBorders>
          </w:tcPr>
          <w:p w14:paraId="5AE47CED" w14:textId="77777777" w:rsidR="00C95283" w:rsidRDefault="00C95283"/>
        </w:tc>
        <w:tc>
          <w:tcPr>
            <w:tcW w:w="8593" w:type="dxa"/>
            <w:vMerge/>
            <w:tcBorders>
              <w:top w:val="nil"/>
              <w:left w:val="nil"/>
              <w:bottom w:val="nil"/>
              <w:right w:val="nil"/>
            </w:tcBorders>
          </w:tcPr>
          <w:p w14:paraId="0A9982F7" w14:textId="77777777" w:rsidR="00C95283" w:rsidRDefault="00C95283"/>
        </w:tc>
      </w:tr>
      <w:tr w:rsidR="00C95283" w14:paraId="0AA2C492" w14:textId="77777777">
        <w:trPr>
          <w:trHeight w:hRule="exact" w:val="232"/>
        </w:trPr>
        <w:tc>
          <w:tcPr>
            <w:tcW w:w="479" w:type="dxa"/>
            <w:tcBorders>
              <w:top w:val="nil"/>
              <w:left w:val="nil"/>
              <w:bottom w:val="nil"/>
              <w:right w:val="nil"/>
            </w:tcBorders>
          </w:tcPr>
          <w:p w14:paraId="056D11CC" w14:textId="77777777" w:rsidR="00C95283" w:rsidRDefault="00C95283"/>
        </w:tc>
        <w:tc>
          <w:tcPr>
            <w:tcW w:w="25" w:type="dxa"/>
            <w:tcBorders>
              <w:top w:val="nil"/>
              <w:left w:val="nil"/>
              <w:bottom w:val="nil"/>
              <w:right w:val="nil"/>
            </w:tcBorders>
          </w:tcPr>
          <w:p w14:paraId="44507103" w14:textId="77777777" w:rsidR="00C95283" w:rsidRDefault="00C95283"/>
        </w:tc>
        <w:tc>
          <w:tcPr>
            <w:tcW w:w="18" w:type="dxa"/>
            <w:tcBorders>
              <w:top w:val="nil"/>
              <w:left w:val="nil"/>
              <w:bottom w:val="nil"/>
              <w:right w:val="nil"/>
            </w:tcBorders>
          </w:tcPr>
          <w:p w14:paraId="5D0C58E1" w14:textId="77777777" w:rsidR="00C95283" w:rsidRDefault="00C95283"/>
        </w:tc>
        <w:tc>
          <w:tcPr>
            <w:tcW w:w="40" w:type="dxa"/>
            <w:tcBorders>
              <w:top w:val="nil"/>
              <w:left w:val="nil"/>
              <w:bottom w:val="nil"/>
              <w:right w:val="single" w:sz="4" w:space="0" w:color="000000"/>
            </w:tcBorders>
          </w:tcPr>
          <w:p w14:paraId="3DBA92F2" w14:textId="77777777" w:rsidR="00C95283" w:rsidRDefault="00C95283"/>
        </w:tc>
        <w:tc>
          <w:tcPr>
            <w:tcW w:w="54" w:type="dxa"/>
            <w:tcBorders>
              <w:top w:val="nil"/>
              <w:left w:val="single" w:sz="4" w:space="0" w:color="000000"/>
              <w:bottom w:val="nil"/>
              <w:right w:val="nil"/>
            </w:tcBorders>
          </w:tcPr>
          <w:p w14:paraId="39A41446" w14:textId="77777777" w:rsidR="00C95283" w:rsidRDefault="00C95283"/>
        </w:tc>
        <w:tc>
          <w:tcPr>
            <w:tcW w:w="18" w:type="dxa"/>
            <w:tcBorders>
              <w:top w:val="nil"/>
              <w:left w:val="nil"/>
              <w:bottom w:val="nil"/>
              <w:right w:val="single" w:sz="5" w:space="0" w:color="000000"/>
            </w:tcBorders>
          </w:tcPr>
          <w:p w14:paraId="66AA8A68" w14:textId="77777777" w:rsidR="00C95283" w:rsidRDefault="00C95283"/>
        </w:tc>
        <w:tc>
          <w:tcPr>
            <w:tcW w:w="29" w:type="dxa"/>
            <w:tcBorders>
              <w:top w:val="nil"/>
              <w:left w:val="single" w:sz="5" w:space="0" w:color="000000"/>
              <w:bottom w:val="nil"/>
              <w:right w:val="single" w:sz="5" w:space="0" w:color="000000"/>
            </w:tcBorders>
          </w:tcPr>
          <w:p w14:paraId="378CB4D6" w14:textId="77777777" w:rsidR="00C95283" w:rsidRDefault="00C95283"/>
        </w:tc>
        <w:tc>
          <w:tcPr>
            <w:tcW w:w="39" w:type="dxa"/>
            <w:tcBorders>
              <w:top w:val="nil"/>
              <w:left w:val="single" w:sz="5" w:space="0" w:color="000000"/>
              <w:bottom w:val="nil"/>
              <w:right w:val="nil"/>
            </w:tcBorders>
          </w:tcPr>
          <w:p w14:paraId="2C0255A7" w14:textId="77777777" w:rsidR="00C95283" w:rsidRDefault="00C95283"/>
        </w:tc>
        <w:tc>
          <w:tcPr>
            <w:tcW w:w="22" w:type="dxa"/>
            <w:tcBorders>
              <w:top w:val="nil"/>
              <w:left w:val="nil"/>
              <w:bottom w:val="nil"/>
              <w:right w:val="nil"/>
            </w:tcBorders>
          </w:tcPr>
          <w:p w14:paraId="709CAE53" w14:textId="77777777" w:rsidR="00C95283" w:rsidRDefault="00C95283"/>
        </w:tc>
        <w:tc>
          <w:tcPr>
            <w:tcW w:w="18" w:type="dxa"/>
            <w:tcBorders>
              <w:top w:val="nil"/>
              <w:left w:val="nil"/>
              <w:bottom w:val="nil"/>
              <w:right w:val="nil"/>
            </w:tcBorders>
          </w:tcPr>
          <w:p w14:paraId="45D88B01" w14:textId="77777777" w:rsidR="00C95283" w:rsidRDefault="00C95283"/>
        </w:tc>
        <w:tc>
          <w:tcPr>
            <w:tcW w:w="25" w:type="dxa"/>
            <w:tcBorders>
              <w:top w:val="nil"/>
              <w:left w:val="nil"/>
              <w:bottom w:val="nil"/>
              <w:right w:val="nil"/>
            </w:tcBorders>
          </w:tcPr>
          <w:p w14:paraId="1F599216" w14:textId="77777777" w:rsidR="00C95283" w:rsidRDefault="00C95283"/>
        </w:tc>
        <w:tc>
          <w:tcPr>
            <w:tcW w:w="32" w:type="dxa"/>
            <w:tcBorders>
              <w:top w:val="nil"/>
              <w:left w:val="nil"/>
              <w:bottom w:val="nil"/>
              <w:right w:val="single" w:sz="5" w:space="0" w:color="000000"/>
            </w:tcBorders>
          </w:tcPr>
          <w:p w14:paraId="4A461EF9" w14:textId="77777777" w:rsidR="00C95283" w:rsidRDefault="00C95283"/>
        </w:tc>
        <w:tc>
          <w:tcPr>
            <w:tcW w:w="69" w:type="dxa"/>
            <w:tcBorders>
              <w:top w:val="nil"/>
              <w:left w:val="single" w:sz="5" w:space="0" w:color="000000"/>
              <w:bottom w:val="nil"/>
              <w:right w:val="single" w:sz="5" w:space="0" w:color="000000"/>
            </w:tcBorders>
          </w:tcPr>
          <w:p w14:paraId="7F1F0D25" w14:textId="77777777" w:rsidR="00C95283" w:rsidRDefault="00C95283"/>
        </w:tc>
        <w:tc>
          <w:tcPr>
            <w:tcW w:w="29" w:type="dxa"/>
            <w:tcBorders>
              <w:top w:val="nil"/>
              <w:left w:val="single" w:sz="5" w:space="0" w:color="000000"/>
              <w:bottom w:val="nil"/>
              <w:right w:val="nil"/>
            </w:tcBorders>
          </w:tcPr>
          <w:p w14:paraId="65484AB6" w14:textId="77777777" w:rsidR="00C95283" w:rsidRDefault="00C95283"/>
        </w:tc>
        <w:tc>
          <w:tcPr>
            <w:tcW w:w="8593" w:type="dxa"/>
            <w:vMerge/>
            <w:tcBorders>
              <w:top w:val="nil"/>
              <w:left w:val="nil"/>
              <w:bottom w:val="nil"/>
              <w:right w:val="nil"/>
            </w:tcBorders>
          </w:tcPr>
          <w:p w14:paraId="21671524" w14:textId="77777777" w:rsidR="00C95283" w:rsidRDefault="00C95283"/>
        </w:tc>
      </w:tr>
      <w:tr w:rsidR="00C95283" w14:paraId="6A2B7775" w14:textId="77777777">
        <w:trPr>
          <w:trHeight w:hRule="exact" w:val="172"/>
        </w:trPr>
        <w:tc>
          <w:tcPr>
            <w:tcW w:w="479" w:type="dxa"/>
            <w:tcBorders>
              <w:top w:val="nil"/>
              <w:left w:val="nil"/>
              <w:bottom w:val="nil"/>
              <w:right w:val="nil"/>
            </w:tcBorders>
          </w:tcPr>
          <w:p w14:paraId="215BDB40" w14:textId="77777777" w:rsidR="00C95283" w:rsidRDefault="00C95283"/>
        </w:tc>
        <w:tc>
          <w:tcPr>
            <w:tcW w:w="25" w:type="dxa"/>
            <w:tcBorders>
              <w:top w:val="nil"/>
              <w:left w:val="nil"/>
              <w:bottom w:val="nil"/>
              <w:right w:val="nil"/>
            </w:tcBorders>
          </w:tcPr>
          <w:p w14:paraId="5BF6E14B" w14:textId="77777777" w:rsidR="00C95283" w:rsidRDefault="00C95283"/>
        </w:tc>
        <w:tc>
          <w:tcPr>
            <w:tcW w:w="18" w:type="dxa"/>
            <w:tcBorders>
              <w:top w:val="nil"/>
              <w:left w:val="nil"/>
              <w:bottom w:val="nil"/>
              <w:right w:val="nil"/>
            </w:tcBorders>
          </w:tcPr>
          <w:p w14:paraId="292DD92F" w14:textId="77777777" w:rsidR="00C95283" w:rsidRDefault="00C95283"/>
        </w:tc>
        <w:tc>
          <w:tcPr>
            <w:tcW w:w="40" w:type="dxa"/>
            <w:tcBorders>
              <w:top w:val="nil"/>
              <w:left w:val="nil"/>
              <w:bottom w:val="nil"/>
              <w:right w:val="single" w:sz="4" w:space="0" w:color="000000"/>
            </w:tcBorders>
          </w:tcPr>
          <w:p w14:paraId="5EF198DE" w14:textId="77777777" w:rsidR="00C95283" w:rsidRDefault="00C95283"/>
        </w:tc>
        <w:tc>
          <w:tcPr>
            <w:tcW w:w="54" w:type="dxa"/>
            <w:tcBorders>
              <w:top w:val="nil"/>
              <w:left w:val="single" w:sz="4" w:space="0" w:color="000000"/>
              <w:bottom w:val="nil"/>
              <w:right w:val="nil"/>
            </w:tcBorders>
          </w:tcPr>
          <w:p w14:paraId="758270B6" w14:textId="77777777" w:rsidR="00C95283" w:rsidRDefault="00C95283"/>
        </w:tc>
        <w:tc>
          <w:tcPr>
            <w:tcW w:w="18" w:type="dxa"/>
            <w:tcBorders>
              <w:top w:val="nil"/>
              <w:left w:val="nil"/>
              <w:bottom w:val="nil"/>
              <w:right w:val="single" w:sz="5" w:space="0" w:color="000000"/>
            </w:tcBorders>
          </w:tcPr>
          <w:p w14:paraId="282ADDD2" w14:textId="77777777" w:rsidR="00C95283" w:rsidRDefault="00C95283"/>
        </w:tc>
        <w:tc>
          <w:tcPr>
            <w:tcW w:w="29" w:type="dxa"/>
            <w:tcBorders>
              <w:top w:val="nil"/>
              <w:left w:val="single" w:sz="5" w:space="0" w:color="000000"/>
              <w:bottom w:val="nil"/>
              <w:right w:val="single" w:sz="5" w:space="0" w:color="000000"/>
            </w:tcBorders>
          </w:tcPr>
          <w:p w14:paraId="0F8C83C1" w14:textId="77777777" w:rsidR="00C95283" w:rsidRDefault="00C95283"/>
        </w:tc>
        <w:tc>
          <w:tcPr>
            <w:tcW w:w="39" w:type="dxa"/>
            <w:tcBorders>
              <w:top w:val="nil"/>
              <w:left w:val="single" w:sz="5" w:space="0" w:color="000000"/>
              <w:bottom w:val="nil"/>
              <w:right w:val="nil"/>
            </w:tcBorders>
          </w:tcPr>
          <w:p w14:paraId="1CA73B03" w14:textId="77777777" w:rsidR="00C95283" w:rsidRDefault="00C95283"/>
        </w:tc>
        <w:tc>
          <w:tcPr>
            <w:tcW w:w="22" w:type="dxa"/>
            <w:tcBorders>
              <w:top w:val="nil"/>
              <w:left w:val="nil"/>
              <w:bottom w:val="nil"/>
              <w:right w:val="nil"/>
            </w:tcBorders>
          </w:tcPr>
          <w:p w14:paraId="568FA8E5" w14:textId="77777777" w:rsidR="00C95283" w:rsidRDefault="00C95283"/>
        </w:tc>
        <w:tc>
          <w:tcPr>
            <w:tcW w:w="18" w:type="dxa"/>
            <w:tcBorders>
              <w:top w:val="nil"/>
              <w:left w:val="nil"/>
              <w:bottom w:val="nil"/>
              <w:right w:val="nil"/>
            </w:tcBorders>
          </w:tcPr>
          <w:p w14:paraId="604F4BFB" w14:textId="77777777" w:rsidR="00C95283" w:rsidRDefault="00C95283"/>
        </w:tc>
        <w:tc>
          <w:tcPr>
            <w:tcW w:w="25" w:type="dxa"/>
            <w:tcBorders>
              <w:top w:val="nil"/>
              <w:left w:val="nil"/>
              <w:bottom w:val="nil"/>
              <w:right w:val="single" w:sz="2" w:space="0" w:color="000000"/>
            </w:tcBorders>
          </w:tcPr>
          <w:p w14:paraId="5D22C083" w14:textId="77777777" w:rsidR="00C95283" w:rsidRDefault="00C95283"/>
        </w:tc>
        <w:tc>
          <w:tcPr>
            <w:tcW w:w="32" w:type="dxa"/>
            <w:tcBorders>
              <w:top w:val="nil"/>
              <w:left w:val="single" w:sz="2" w:space="0" w:color="000000"/>
              <w:bottom w:val="nil"/>
              <w:right w:val="single" w:sz="5" w:space="0" w:color="000000"/>
            </w:tcBorders>
          </w:tcPr>
          <w:p w14:paraId="194043C0" w14:textId="77777777" w:rsidR="00C95283" w:rsidRDefault="00C95283"/>
        </w:tc>
        <w:tc>
          <w:tcPr>
            <w:tcW w:w="69" w:type="dxa"/>
            <w:tcBorders>
              <w:top w:val="nil"/>
              <w:left w:val="single" w:sz="5" w:space="0" w:color="000000"/>
              <w:bottom w:val="nil"/>
              <w:right w:val="single" w:sz="5" w:space="0" w:color="000000"/>
            </w:tcBorders>
          </w:tcPr>
          <w:p w14:paraId="5173CE47" w14:textId="77777777" w:rsidR="00C95283" w:rsidRDefault="00C95283"/>
        </w:tc>
        <w:tc>
          <w:tcPr>
            <w:tcW w:w="29" w:type="dxa"/>
            <w:tcBorders>
              <w:top w:val="nil"/>
              <w:left w:val="single" w:sz="5" w:space="0" w:color="000000"/>
              <w:bottom w:val="nil"/>
              <w:right w:val="nil"/>
            </w:tcBorders>
          </w:tcPr>
          <w:p w14:paraId="62BD561A" w14:textId="77777777" w:rsidR="00C95283" w:rsidRDefault="00C95283"/>
        </w:tc>
        <w:tc>
          <w:tcPr>
            <w:tcW w:w="8593" w:type="dxa"/>
            <w:vMerge/>
            <w:tcBorders>
              <w:top w:val="nil"/>
              <w:left w:val="nil"/>
              <w:bottom w:val="nil"/>
              <w:right w:val="nil"/>
            </w:tcBorders>
          </w:tcPr>
          <w:p w14:paraId="149D1B42" w14:textId="77777777" w:rsidR="00C95283" w:rsidRDefault="00C95283"/>
        </w:tc>
      </w:tr>
      <w:tr w:rsidR="00C95283" w14:paraId="3AA0B2A5" w14:textId="77777777">
        <w:trPr>
          <w:trHeight w:hRule="exact" w:val="209"/>
        </w:trPr>
        <w:tc>
          <w:tcPr>
            <w:tcW w:w="479" w:type="dxa"/>
            <w:tcBorders>
              <w:top w:val="nil"/>
              <w:left w:val="nil"/>
              <w:bottom w:val="nil"/>
              <w:right w:val="nil"/>
            </w:tcBorders>
          </w:tcPr>
          <w:p w14:paraId="2092C475" w14:textId="77777777" w:rsidR="00C95283" w:rsidRDefault="00C95283"/>
        </w:tc>
        <w:tc>
          <w:tcPr>
            <w:tcW w:w="25" w:type="dxa"/>
            <w:tcBorders>
              <w:top w:val="nil"/>
              <w:left w:val="nil"/>
              <w:bottom w:val="nil"/>
              <w:right w:val="nil"/>
            </w:tcBorders>
          </w:tcPr>
          <w:p w14:paraId="39878722" w14:textId="77777777" w:rsidR="00C95283" w:rsidRDefault="00C95283"/>
        </w:tc>
        <w:tc>
          <w:tcPr>
            <w:tcW w:w="18" w:type="dxa"/>
            <w:tcBorders>
              <w:top w:val="nil"/>
              <w:left w:val="nil"/>
              <w:bottom w:val="nil"/>
              <w:right w:val="nil"/>
            </w:tcBorders>
          </w:tcPr>
          <w:p w14:paraId="1F57F9E5" w14:textId="77777777" w:rsidR="00C95283" w:rsidRDefault="00C95283"/>
        </w:tc>
        <w:tc>
          <w:tcPr>
            <w:tcW w:w="40" w:type="dxa"/>
            <w:tcBorders>
              <w:top w:val="nil"/>
              <w:left w:val="nil"/>
              <w:bottom w:val="nil"/>
              <w:right w:val="single" w:sz="4" w:space="0" w:color="000000"/>
            </w:tcBorders>
          </w:tcPr>
          <w:p w14:paraId="0D1A982B" w14:textId="77777777" w:rsidR="00C95283" w:rsidRDefault="00C95283"/>
        </w:tc>
        <w:tc>
          <w:tcPr>
            <w:tcW w:w="54" w:type="dxa"/>
            <w:tcBorders>
              <w:top w:val="nil"/>
              <w:left w:val="single" w:sz="4" w:space="0" w:color="000000"/>
              <w:bottom w:val="nil"/>
              <w:right w:val="nil"/>
            </w:tcBorders>
          </w:tcPr>
          <w:p w14:paraId="504C5228" w14:textId="77777777" w:rsidR="00C95283" w:rsidRDefault="00C95283"/>
        </w:tc>
        <w:tc>
          <w:tcPr>
            <w:tcW w:w="18" w:type="dxa"/>
            <w:tcBorders>
              <w:top w:val="nil"/>
              <w:left w:val="nil"/>
              <w:bottom w:val="nil"/>
              <w:right w:val="nil"/>
            </w:tcBorders>
          </w:tcPr>
          <w:p w14:paraId="1AF8ACA3" w14:textId="77777777" w:rsidR="00C95283" w:rsidRDefault="00C95283"/>
        </w:tc>
        <w:tc>
          <w:tcPr>
            <w:tcW w:w="29" w:type="dxa"/>
            <w:tcBorders>
              <w:top w:val="nil"/>
              <w:left w:val="nil"/>
              <w:bottom w:val="nil"/>
              <w:right w:val="nil"/>
            </w:tcBorders>
          </w:tcPr>
          <w:p w14:paraId="5103B677" w14:textId="77777777" w:rsidR="00C95283" w:rsidRDefault="00C95283"/>
        </w:tc>
        <w:tc>
          <w:tcPr>
            <w:tcW w:w="39" w:type="dxa"/>
            <w:tcBorders>
              <w:top w:val="nil"/>
              <w:left w:val="nil"/>
              <w:bottom w:val="nil"/>
              <w:right w:val="nil"/>
            </w:tcBorders>
          </w:tcPr>
          <w:p w14:paraId="167BD77D" w14:textId="77777777" w:rsidR="00C95283" w:rsidRDefault="00C95283"/>
        </w:tc>
        <w:tc>
          <w:tcPr>
            <w:tcW w:w="22" w:type="dxa"/>
            <w:tcBorders>
              <w:top w:val="nil"/>
              <w:left w:val="nil"/>
              <w:bottom w:val="nil"/>
              <w:right w:val="nil"/>
            </w:tcBorders>
          </w:tcPr>
          <w:p w14:paraId="28068B3D" w14:textId="77777777" w:rsidR="00C95283" w:rsidRDefault="00C95283"/>
        </w:tc>
        <w:tc>
          <w:tcPr>
            <w:tcW w:w="18" w:type="dxa"/>
            <w:tcBorders>
              <w:top w:val="nil"/>
              <w:left w:val="nil"/>
              <w:bottom w:val="nil"/>
              <w:right w:val="nil"/>
            </w:tcBorders>
          </w:tcPr>
          <w:p w14:paraId="1E1858D0" w14:textId="77777777" w:rsidR="00C95283" w:rsidRDefault="00C95283"/>
        </w:tc>
        <w:tc>
          <w:tcPr>
            <w:tcW w:w="25" w:type="dxa"/>
            <w:tcBorders>
              <w:top w:val="nil"/>
              <w:left w:val="nil"/>
              <w:bottom w:val="nil"/>
              <w:right w:val="single" w:sz="2" w:space="0" w:color="000000"/>
            </w:tcBorders>
          </w:tcPr>
          <w:p w14:paraId="2713D923" w14:textId="77777777" w:rsidR="00C95283" w:rsidRDefault="00C95283"/>
        </w:tc>
        <w:tc>
          <w:tcPr>
            <w:tcW w:w="32" w:type="dxa"/>
            <w:tcBorders>
              <w:top w:val="nil"/>
              <w:left w:val="single" w:sz="2" w:space="0" w:color="000000"/>
              <w:bottom w:val="nil"/>
              <w:right w:val="single" w:sz="5" w:space="0" w:color="000000"/>
            </w:tcBorders>
          </w:tcPr>
          <w:p w14:paraId="3F7DE8AF" w14:textId="77777777" w:rsidR="00C95283" w:rsidRDefault="00C95283"/>
        </w:tc>
        <w:tc>
          <w:tcPr>
            <w:tcW w:w="69" w:type="dxa"/>
            <w:tcBorders>
              <w:top w:val="nil"/>
              <w:left w:val="single" w:sz="5" w:space="0" w:color="000000"/>
              <w:bottom w:val="nil"/>
              <w:right w:val="single" w:sz="5" w:space="0" w:color="000000"/>
            </w:tcBorders>
          </w:tcPr>
          <w:p w14:paraId="5C545AAA" w14:textId="77777777" w:rsidR="00C95283" w:rsidRDefault="00C95283"/>
        </w:tc>
        <w:tc>
          <w:tcPr>
            <w:tcW w:w="29" w:type="dxa"/>
            <w:tcBorders>
              <w:top w:val="nil"/>
              <w:left w:val="single" w:sz="5" w:space="0" w:color="000000"/>
              <w:bottom w:val="nil"/>
              <w:right w:val="nil"/>
            </w:tcBorders>
          </w:tcPr>
          <w:p w14:paraId="2B270479" w14:textId="77777777" w:rsidR="00C95283" w:rsidRDefault="00C95283"/>
        </w:tc>
        <w:tc>
          <w:tcPr>
            <w:tcW w:w="8593" w:type="dxa"/>
            <w:vMerge/>
            <w:tcBorders>
              <w:top w:val="nil"/>
              <w:left w:val="nil"/>
              <w:bottom w:val="nil"/>
              <w:right w:val="nil"/>
            </w:tcBorders>
          </w:tcPr>
          <w:p w14:paraId="12E37232" w14:textId="77777777" w:rsidR="00C95283" w:rsidRDefault="00C95283"/>
        </w:tc>
      </w:tr>
      <w:tr w:rsidR="00C95283" w14:paraId="311BDF04" w14:textId="77777777">
        <w:trPr>
          <w:trHeight w:hRule="exact" w:val="107"/>
        </w:trPr>
        <w:tc>
          <w:tcPr>
            <w:tcW w:w="479" w:type="dxa"/>
            <w:tcBorders>
              <w:top w:val="nil"/>
              <w:left w:val="nil"/>
              <w:bottom w:val="nil"/>
              <w:right w:val="nil"/>
            </w:tcBorders>
          </w:tcPr>
          <w:p w14:paraId="41F22C8C" w14:textId="77777777" w:rsidR="00C95283" w:rsidRDefault="00C95283"/>
        </w:tc>
        <w:tc>
          <w:tcPr>
            <w:tcW w:w="25" w:type="dxa"/>
            <w:tcBorders>
              <w:top w:val="nil"/>
              <w:left w:val="nil"/>
              <w:bottom w:val="nil"/>
              <w:right w:val="nil"/>
            </w:tcBorders>
          </w:tcPr>
          <w:p w14:paraId="02A3D114" w14:textId="77777777" w:rsidR="00C95283" w:rsidRDefault="00C95283"/>
        </w:tc>
        <w:tc>
          <w:tcPr>
            <w:tcW w:w="18" w:type="dxa"/>
            <w:tcBorders>
              <w:top w:val="nil"/>
              <w:left w:val="nil"/>
              <w:bottom w:val="nil"/>
              <w:right w:val="nil"/>
            </w:tcBorders>
          </w:tcPr>
          <w:p w14:paraId="6198940D" w14:textId="77777777" w:rsidR="00C95283" w:rsidRDefault="00C95283"/>
        </w:tc>
        <w:tc>
          <w:tcPr>
            <w:tcW w:w="40" w:type="dxa"/>
            <w:tcBorders>
              <w:top w:val="nil"/>
              <w:left w:val="nil"/>
              <w:bottom w:val="nil"/>
              <w:right w:val="single" w:sz="5" w:space="0" w:color="000000"/>
            </w:tcBorders>
          </w:tcPr>
          <w:p w14:paraId="3574A1E0" w14:textId="77777777" w:rsidR="00C95283" w:rsidRDefault="00C95283"/>
        </w:tc>
        <w:tc>
          <w:tcPr>
            <w:tcW w:w="54" w:type="dxa"/>
            <w:tcBorders>
              <w:top w:val="nil"/>
              <w:left w:val="single" w:sz="5" w:space="0" w:color="000000"/>
              <w:bottom w:val="nil"/>
              <w:right w:val="single" w:sz="5" w:space="0" w:color="000000"/>
            </w:tcBorders>
          </w:tcPr>
          <w:p w14:paraId="5672CF1D" w14:textId="77777777" w:rsidR="00C95283" w:rsidRDefault="00C95283"/>
        </w:tc>
        <w:tc>
          <w:tcPr>
            <w:tcW w:w="18" w:type="dxa"/>
            <w:tcBorders>
              <w:top w:val="nil"/>
              <w:left w:val="single" w:sz="5" w:space="0" w:color="000000"/>
              <w:bottom w:val="nil"/>
              <w:right w:val="nil"/>
            </w:tcBorders>
          </w:tcPr>
          <w:p w14:paraId="0D8062FB" w14:textId="77777777" w:rsidR="00C95283" w:rsidRDefault="00C95283"/>
        </w:tc>
        <w:tc>
          <w:tcPr>
            <w:tcW w:w="29" w:type="dxa"/>
            <w:tcBorders>
              <w:top w:val="nil"/>
              <w:left w:val="nil"/>
              <w:bottom w:val="nil"/>
              <w:right w:val="nil"/>
            </w:tcBorders>
          </w:tcPr>
          <w:p w14:paraId="1161E9B0" w14:textId="77777777" w:rsidR="00C95283" w:rsidRDefault="00C95283"/>
        </w:tc>
        <w:tc>
          <w:tcPr>
            <w:tcW w:w="39" w:type="dxa"/>
            <w:tcBorders>
              <w:top w:val="nil"/>
              <w:left w:val="nil"/>
              <w:bottom w:val="nil"/>
              <w:right w:val="nil"/>
            </w:tcBorders>
          </w:tcPr>
          <w:p w14:paraId="744EC8BF" w14:textId="77777777" w:rsidR="00C95283" w:rsidRDefault="00C95283"/>
        </w:tc>
        <w:tc>
          <w:tcPr>
            <w:tcW w:w="22" w:type="dxa"/>
            <w:tcBorders>
              <w:top w:val="nil"/>
              <w:left w:val="nil"/>
              <w:bottom w:val="nil"/>
              <w:right w:val="nil"/>
            </w:tcBorders>
          </w:tcPr>
          <w:p w14:paraId="0D782FFD" w14:textId="77777777" w:rsidR="00C95283" w:rsidRDefault="00C95283"/>
        </w:tc>
        <w:tc>
          <w:tcPr>
            <w:tcW w:w="18" w:type="dxa"/>
            <w:tcBorders>
              <w:top w:val="nil"/>
              <w:left w:val="nil"/>
              <w:bottom w:val="nil"/>
              <w:right w:val="nil"/>
            </w:tcBorders>
          </w:tcPr>
          <w:p w14:paraId="56D5C644" w14:textId="77777777" w:rsidR="00C95283" w:rsidRDefault="00C95283"/>
        </w:tc>
        <w:tc>
          <w:tcPr>
            <w:tcW w:w="25" w:type="dxa"/>
            <w:tcBorders>
              <w:top w:val="nil"/>
              <w:left w:val="nil"/>
              <w:bottom w:val="nil"/>
              <w:right w:val="single" w:sz="2" w:space="0" w:color="000000"/>
            </w:tcBorders>
          </w:tcPr>
          <w:p w14:paraId="6223F1DF" w14:textId="77777777" w:rsidR="00C95283" w:rsidRDefault="00C95283"/>
        </w:tc>
        <w:tc>
          <w:tcPr>
            <w:tcW w:w="32" w:type="dxa"/>
            <w:tcBorders>
              <w:top w:val="nil"/>
              <w:left w:val="single" w:sz="2" w:space="0" w:color="000000"/>
              <w:bottom w:val="nil"/>
              <w:right w:val="single" w:sz="5" w:space="0" w:color="000000"/>
            </w:tcBorders>
          </w:tcPr>
          <w:p w14:paraId="1802E9AE" w14:textId="77777777" w:rsidR="00C95283" w:rsidRDefault="00C95283"/>
        </w:tc>
        <w:tc>
          <w:tcPr>
            <w:tcW w:w="69" w:type="dxa"/>
            <w:tcBorders>
              <w:top w:val="nil"/>
              <w:left w:val="single" w:sz="5" w:space="0" w:color="000000"/>
              <w:bottom w:val="nil"/>
              <w:right w:val="single" w:sz="5" w:space="0" w:color="000000"/>
            </w:tcBorders>
          </w:tcPr>
          <w:p w14:paraId="42CB80BE" w14:textId="77777777" w:rsidR="00C95283" w:rsidRDefault="00C95283"/>
        </w:tc>
        <w:tc>
          <w:tcPr>
            <w:tcW w:w="29" w:type="dxa"/>
            <w:tcBorders>
              <w:top w:val="nil"/>
              <w:left w:val="single" w:sz="5" w:space="0" w:color="000000"/>
              <w:bottom w:val="nil"/>
              <w:right w:val="nil"/>
            </w:tcBorders>
          </w:tcPr>
          <w:p w14:paraId="1416CC46" w14:textId="77777777" w:rsidR="00C95283" w:rsidRDefault="00C95283"/>
        </w:tc>
        <w:tc>
          <w:tcPr>
            <w:tcW w:w="8593" w:type="dxa"/>
            <w:vMerge/>
            <w:tcBorders>
              <w:top w:val="nil"/>
              <w:left w:val="nil"/>
              <w:bottom w:val="nil"/>
              <w:right w:val="nil"/>
            </w:tcBorders>
          </w:tcPr>
          <w:p w14:paraId="49A74556" w14:textId="77777777" w:rsidR="00C95283" w:rsidRDefault="00C95283"/>
        </w:tc>
      </w:tr>
      <w:tr w:rsidR="00C95283" w14:paraId="384F179B" w14:textId="77777777">
        <w:trPr>
          <w:trHeight w:hRule="exact" w:val="131"/>
        </w:trPr>
        <w:tc>
          <w:tcPr>
            <w:tcW w:w="479" w:type="dxa"/>
            <w:tcBorders>
              <w:top w:val="nil"/>
              <w:left w:val="nil"/>
              <w:bottom w:val="nil"/>
              <w:right w:val="nil"/>
            </w:tcBorders>
          </w:tcPr>
          <w:p w14:paraId="15477013" w14:textId="77777777" w:rsidR="00C95283" w:rsidRDefault="00C95283"/>
        </w:tc>
        <w:tc>
          <w:tcPr>
            <w:tcW w:w="25" w:type="dxa"/>
            <w:tcBorders>
              <w:top w:val="nil"/>
              <w:left w:val="nil"/>
              <w:bottom w:val="nil"/>
              <w:right w:val="nil"/>
            </w:tcBorders>
          </w:tcPr>
          <w:p w14:paraId="70A357A6" w14:textId="77777777" w:rsidR="00C95283" w:rsidRDefault="00C95283"/>
        </w:tc>
        <w:tc>
          <w:tcPr>
            <w:tcW w:w="18" w:type="dxa"/>
            <w:tcBorders>
              <w:top w:val="nil"/>
              <w:left w:val="nil"/>
              <w:bottom w:val="nil"/>
              <w:right w:val="nil"/>
            </w:tcBorders>
          </w:tcPr>
          <w:p w14:paraId="456677D6" w14:textId="77777777" w:rsidR="00C95283" w:rsidRDefault="00C95283"/>
        </w:tc>
        <w:tc>
          <w:tcPr>
            <w:tcW w:w="40" w:type="dxa"/>
            <w:tcBorders>
              <w:top w:val="nil"/>
              <w:left w:val="nil"/>
              <w:bottom w:val="nil"/>
              <w:right w:val="single" w:sz="5" w:space="0" w:color="000000"/>
            </w:tcBorders>
          </w:tcPr>
          <w:p w14:paraId="07102264" w14:textId="77777777" w:rsidR="00C95283" w:rsidRDefault="00C95283"/>
        </w:tc>
        <w:tc>
          <w:tcPr>
            <w:tcW w:w="54" w:type="dxa"/>
            <w:tcBorders>
              <w:top w:val="nil"/>
              <w:left w:val="single" w:sz="5" w:space="0" w:color="000000"/>
              <w:bottom w:val="nil"/>
              <w:right w:val="single" w:sz="5" w:space="0" w:color="000000"/>
            </w:tcBorders>
          </w:tcPr>
          <w:p w14:paraId="1103FB0C" w14:textId="77777777" w:rsidR="00C95283" w:rsidRDefault="00C95283"/>
        </w:tc>
        <w:tc>
          <w:tcPr>
            <w:tcW w:w="18" w:type="dxa"/>
            <w:tcBorders>
              <w:top w:val="nil"/>
              <w:left w:val="single" w:sz="5" w:space="0" w:color="000000"/>
              <w:bottom w:val="nil"/>
              <w:right w:val="nil"/>
            </w:tcBorders>
          </w:tcPr>
          <w:p w14:paraId="60C2AEFC" w14:textId="77777777" w:rsidR="00C95283" w:rsidRDefault="00C95283"/>
        </w:tc>
        <w:tc>
          <w:tcPr>
            <w:tcW w:w="29" w:type="dxa"/>
            <w:tcBorders>
              <w:top w:val="nil"/>
              <w:left w:val="nil"/>
              <w:bottom w:val="nil"/>
              <w:right w:val="nil"/>
            </w:tcBorders>
          </w:tcPr>
          <w:p w14:paraId="27BFD928" w14:textId="77777777" w:rsidR="00C95283" w:rsidRDefault="00C95283"/>
        </w:tc>
        <w:tc>
          <w:tcPr>
            <w:tcW w:w="39" w:type="dxa"/>
            <w:tcBorders>
              <w:top w:val="nil"/>
              <w:left w:val="nil"/>
              <w:bottom w:val="nil"/>
              <w:right w:val="nil"/>
            </w:tcBorders>
          </w:tcPr>
          <w:p w14:paraId="05FAA4AF" w14:textId="77777777" w:rsidR="00C95283" w:rsidRDefault="00C95283"/>
        </w:tc>
        <w:tc>
          <w:tcPr>
            <w:tcW w:w="22" w:type="dxa"/>
            <w:tcBorders>
              <w:top w:val="nil"/>
              <w:left w:val="nil"/>
              <w:bottom w:val="nil"/>
              <w:right w:val="nil"/>
            </w:tcBorders>
          </w:tcPr>
          <w:p w14:paraId="7B8C762F" w14:textId="77777777" w:rsidR="00C95283" w:rsidRDefault="00C95283"/>
        </w:tc>
        <w:tc>
          <w:tcPr>
            <w:tcW w:w="18" w:type="dxa"/>
            <w:tcBorders>
              <w:top w:val="nil"/>
              <w:left w:val="nil"/>
              <w:bottom w:val="nil"/>
              <w:right w:val="nil"/>
            </w:tcBorders>
          </w:tcPr>
          <w:p w14:paraId="569ED425" w14:textId="77777777" w:rsidR="00C95283" w:rsidRDefault="00C95283"/>
        </w:tc>
        <w:tc>
          <w:tcPr>
            <w:tcW w:w="25" w:type="dxa"/>
            <w:tcBorders>
              <w:top w:val="nil"/>
              <w:left w:val="nil"/>
              <w:bottom w:val="nil"/>
              <w:right w:val="nil"/>
            </w:tcBorders>
          </w:tcPr>
          <w:p w14:paraId="263D7F03" w14:textId="77777777" w:rsidR="00C95283" w:rsidRDefault="00C95283"/>
        </w:tc>
        <w:tc>
          <w:tcPr>
            <w:tcW w:w="32" w:type="dxa"/>
            <w:tcBorders>
              <w:top w:val="nil"/>
              <w:left w:val="nil"/>
              <w:bottom w:val="nil"/>
              <w:right w:val="single" w:sz="5" w:space="0" w:color="000000"/>
            </w:tcBorders>
          </w:tcPr>
          <w:p w14:paraId="203E5B53" w14:textId="77777777" w:rsidR="00C95283" w:rsidRDefault="00C95283"/>
        </w:tc>
        <w:tc>
          <w:tcPr>
            <w:tcW w:w="69" w:type="dxa"/>
            <w:tcBorders>
              <w:top w:val="nil"/>
              <w:left w:val="single" w:sz="5" w:space="0" w:color="000000"/>
              <w:bottom w:val="nil"/>
              <w:right w:val="single" w:sz="5" w:space="0" w:color="000000"/>
            </w:tcBorders>
          </w:tcPr>
          <w:p w14:paraId="134252B3" w14:textId="77777777" w:rsidR="00C95283" w:rsidRDefault="00C95283"/>
        </w:tc>
        <w:tc>
          <w:tcPr>
            <w:tcW w:w="29" w:type="dxa"/>
            <w:tcBorders>
              <w:top w:val="nil"/>
              <w:left w:val="single" w:sz="5" w:space="0" w:color="000000"/>
              <w:bottom w:val="nil"/>
              <w:right w:val="nil"/>
            </w:tcBorders>
          </w:tcPr>
          <w:p w14:paraId="726B64CE" w14:textId="77777777" w:rsidR="00C95283" w:rsidRDefault="00C95283"/>
        </w:tc>
        <w:tc>
          <w:tcPr>
            <w:tcW w:w="8593" w:type="dxa"/>
            <w:vMerge/>
            <w:tcBorders>
              <w:top w:val="nil"/>
              <w:left w:val="nil"/>
              <w:bottom w:val="nil"/>
              <w:right w:val="nil"/>
            </w:tcBorders>
          </w:tcPr>
          <w:p w14:paraId="1D07337E" w14:textId="77777777" w:rsidR="00C95283" w:rsidRDefault="00C95283"/>
        </w:tc>
      </w:tr>
      <w:tr w:rsidR="00C95283" w14:paraId="1E1FD178" w14:textId="77777777">
        <w:trPr>
          <w:trHeight w:hRule="exact" w:val="108"/>
        </w:trPr>
        <w:tc>
          <w:tcPr>
            <w:tcW w:w="479" w:type="dxa"/>
            <w:tcBorders>
              <w:top w:val="nil"/>
              <w:left w:val="nil"/>
              <w:bottom w:val="nil"/>
              <w:right w:val="nil"/>
            </w:tcBorders>
          </w:tcPr>
          <w:p w14:paraId="4D495CF1" w14:textId="77777777" w:rsidR="00C95283" w:rsidRDefault="00C95283"/>
        </w:tc>
        <w:tc>
          <w:tcPr>
            <w:tcW w:w="25" w:type="dxa"/>
            <w:tcBorders>
              <w:top w:val="nil"/>
              <w:left w:val="nil"/>
              <w:bottom w:val="nil"/>
              <w:right w:val="nil"/>
            </w:tcBorders>
          </w:tcPr>
          <w:p w14:paraId="127F55E8" w14:textId="77777777" w:rsidR="00C95283" w:rsidRDefault="00C95283"/>
        </w:tc>
        <w:tc>
          <w:tcPr>
            <w:tcW w:w="18" w:type="dxa"/>
            <w:tcBorders>
              <w:top w:val="nil"/>
              <w:left w:val="nil"/>
              <w:bottom w:val="nil"/>
              <w:right w:val="nil"/>
            </w:tcBorders>
          </w:tcPr>
          <w:p w14:paraId="3A0F5C48" w14:textId="77777777" w:rsidR="00C95283" w:rsidRDefault="00C95283"/>
        </w:tc>
        <w:tc>
          <w:tcPr>
            <w:tcW w:w="40" w:type="dxa"/>
            <w:tcBorders>
              <w:top w:val="nil"/>
              <w:left w:val="nil"/>
              <w:bottom w:val="nil"/>
              <w:right w:val="single" w:sz="5" w:space="0" w:color="000000"/>
            </w:tcBorders>
          </w:tcPr>
          <w:p w14:paraId="7A53F611" w14:textId="77777777" w:rsidR="00C95283" w:rsidRDefault="00C95283"/>
        </w:tc>
        <w:tc>
          <w:tcPr>
            <w:tcW w:w="54" w:type="dxa"/>
            <w:tcBorders>
              <w:top w:val="nil"/>
              <w:left w:val="single" w:sz="5" w:space="0" w:color="000000"/>
              <w:bottom w:val="nil"/>
              <w:right w:val="single" w:sz="5" w:space="0" w:color="000000"/>
            </w:tcBorders>
          </w:tcPr>
          <w:p w14:paraId="0213E80F" w14:textId="77777777" w:rsidR="00C95283" w:rsidRDefault="00C95283"/>
        </w:tc>
        <w:tc>
          <w:tcPr>
            <w:tcW w:w="18" w:type="dxa"/>
            <w:tcBorders>
              <w:top w:val="nil"/>
              <w:left w:val="single" w:sz="5" w:space="0" w:color="000000"/>
              <w:bottom w:val="nil"/>
              <w:right w:val="single" w:sz="5" w:space="0" w:color="000000"/>
            </w:tcBorders>
          </w:tcPr>
          <w:p w14:paraId="50BA40EB" w14:textId="77777777" w:rsidR="00C95283" w:rsidRDefault="00C95283"/>
        </w:tc>
        <w:tc>
          <w:tcPr>
            <w:tcW w:w="29" w:type="dxa"/>
            <w:tcBorders>
              <w:top w:val="nil"/>
              <w:left w:val="single" w:sz="5" w:space="0" w:color="000000"/>
              <w:bottom w:val="nil"/>
              <w:right w:val="single" w:sz="5" w:space="0" w:color="000000"/>
            </w:tcBorders>
          </w:tcPr>
          <w:p w14:paraId="14595D6E" w14:textId="77777777" w:rsidR="00C95283" w:rsidRDefault="00C95283"/>
        </w:tc>
        <w:tc>
          <w:tcPr>
            <w:tcW w:w="39" w:type="dxa"/>
            <w:tcBorders>
              <w:top w:val="nil"/>
              <w:left w:val="single" w:sz="5" w:space="0" w:color="000000"/>
              <w:bottom w:val="nil"/>
              <w:right w:val="nil"/>
            </w:tcBorders>
          </w:tcPr>
          <w:p w14:paraId="4361F836" w14:textId="77777777" w:rsidR="00C95283" w:rsidRDefault="00C95283"/>
        </w:tc>
        <w:tc>
          <w:tcPr>
            <w:tcW w:w="22" w:type="dxa"/>
            <w:tcBorders>
              <w:top w:val="nil"/>
              <w:left w:val="nil"/>
              <w:bottom w:val="nil"/>
              <w:right w:val="nil"/>
            </w:tcBorders>
          </w:tcPr>
          <w:p w14:paraId="207C12C0" w14:textId="77777777" w:rsidR="00C95283" w:rsidRDefault="00C95283"/>
        </w:tc>
        <w:tc>
          <w:tcPr>
            <w:tcW w:w="18" w:type="dxa"/>
            <w:tcBorders>
              <w:top w:val="nil"/>
              <w:left w:val="nil"/>
              <w:bottom w:val="nil"/>
              <w:right w:val="nil"/>
            </w:tcBorders>
          </w:tcPr>
          <w:p w14:paraId="52E80F23" w14:textId="77777777" w:rsidR="00C95283" w:rsidRDefault="00C95283"/>
        </w:tc>
        <w:tc>
          <w:tcPr>
            <w:tcW w:w="25" w:type="dxa"/>
            <w:tcBorders>
              <w:top w:val="nil"/>
              <w:left w:val="nil"/>
              <w:bottom w:val="nil"/>
              <w:right w:val="nil"/>
            </w:tcBorders>
          </w:tcPr>
          <w:p w14:paraId="2B99A52E" w14:textId="77777777" w:rsidR="00C95283" w:rsidRDefault="00C95283"/>
        </w:tc>
        <w:tc>
          <w:tcPr>
            <w:tcW w:w="32" w:type="dxa"/>
            <w:tcBorders>
              <w:top w:val="nil"/>
              <w:left w:val="nil"/>
              <w:bottom w:val="nil"/>
              <w:right w:val="single" w:sz="5" w:space="0" w:color="000000"/>
            </w:tcBorders>
          </w:tcPr>
          <w:p w14:paraId="4062AC07" w14:textId="77777777" w:rsidR="00C95283" w:rsidRDefault="00C95283"/>
        </w:tc>
        <w:tc>
          <w:tcPr>
            <w:tcW w:w="69" w:type="dxa"/>
            <w:tcBorders>
              <w:top w:val="nil"/>
              <w:left w:val="single" w:sz="5" w:space="0" w:color="000000"/>
              <w:bottom w:val="nil"/>
              <w:right w:val="single" w:sz="5" w:space="0" w:color="000000"/>
            </w:tcBorders>
          </w:tcPr>
          <w:p w14:paraId="246E6BFA" w14:textId="77777777" w:rsidR="00C95283" w:rsidRDefault="00C95283"/>
        </w:tc>
        <w:tc>
          <w:tcPr>
            <w:tcW w:w="29" w:type="dxa"/>
            <w:tcBorders>
              <w:top w:val="nil"/>
              <w:left w:val="single" w:sz="5" w:space="0" w:color="000000"/>
              <w:bottom w:val="nil"/>
              <w:right w:val="nil"/>
            </w:tcBorders>
          </w:tcPr>
          <w:p w14:paraId="3B310AB8" w14:textId="77777777" w:rsidR="00C95283" w:rsidRDefault="00C95283"/>
        </w:tc>
        <w:tc>
          <w:tcPr>
            <w:tcW w:w="8593" w:type="dxa"/>
            <w:vMerge/>
            <w:tcBorders>
              <w:top w:val="nil"/>
              <w:left w:val="nil"/>
              <w:bottom w:val="nil"/>
              <w:right w:val="nil"/>
            </w:tcBorders>
          </w:tcPr>
          <w:p w14:paraId="637517D2" w14:textId="77777777" w:rsidR="00C95283" w:rsidRDefault="00C95283"/>
        </w:tc>
      </w:tr>
      <w:tr w:rsidR="00C95283" w14:paraId="71401D23" w14:textId="77777777">
        <w:trPr>
          <w:trHeight w:hRule="exact" w:val="424"/>
        </w:trPr>
        <w:tc>
          <w:tcPr>
            <w:tcW w:w="479" w:type="dxa"/>
            <w:tcBorders>
              <w:top w:val="nil"/>
              <w:left w:val="nil"/>
              <w:bottom w:val="nil"/>
              <w:right w:val="nil"/>
            </w:tcBorders>
          </w:tcPr>
          <w:p w14:paraId="45B3BDF0" w14:textId="77777777" w:rsidR="00C95283" w:rsidRDefault="00C95283"/>
        </w:tc>
        <w:tc>
          <w:tcPr>
            <w:tcW w:w="25" w:type="dxa"/>
            <w:tcBorders>
              <w:top w:val="nil"/>
              <w:left w:val="nil"/>
              <w:bottom w:val="nil"/>
              <w:right w:val="nil"/>
            </w:tcBorders>
          </w:tcPr>
          <w:p w14:paraId="1B8A75C2" w14:textId="77777777" w:rsidR="00C95283" w:rsidRDefault="00C95283"/>
        </w:tc>
        <w:tc>
          <w:tcPr>
            <w:tcW w:w="18" w:type="dxa"/>
            <w:tcBorders>
              <w:top w:val="nil"/>
              <w:left w:val="nil"/>
              <w:bottom w:val="nil"/>
              <w:right w:val="nil"/>
            </w:tcBorders>
          </w:tcPr>
          <w:p w14:paraId="29D45797" w14:textId="77777777" w:rsidR="00C95283" w:rsidRDefault="00C95283"/>
        </w:tc>
        <w:tc>
          <w:tcPr>
            <w:tcW w:w="40" w:type="dxa"/>
            <w:tcBorders>
              <w:top w:val="nil"/>
              <w:left w:val="nil"/>
              <w:bottom w:val="nil"/>
              <w:right w:val="single" w:sz="5" w:space="0" w:color="000000"/>
            </w:tcBorders>
          </w:tcPr>
          <w:p w14:paraId="5230F39A" w14:textId="77777777" w:rsidR="00C95283" w:rsidRDefault="00C95283"/>
        </w:tc>
        <w:tc>
          <w:tcPr>
            <w:tcW w:w="54" w:type="dxa"/>
            <w:tcBorders>
              <w:top w:val="nil"/>
              <w:left w:val="single" w:sz="5" w:space="0" w:color="000000"/>
              <w:bottom w:val="nil"/>
              <w:right w:val="single" w:sz="5" w:space="0" w:color="000000"/>
            </w:tcBorders>
          </w:tcPr>
          <w:p w14:paraId="3AFE3A2E" w14:textId="77777777" w:rsidR="00C95283" w:rsidRDefault="00C95283"/>
        </w:tc>
        <w:tc>
          <w:tcPr>
            <w:tcW w:w="18" w:type="dxa"/>
            <w:tcBorders>
              <w:top w:val="nil"/>
              <w:left w:val="single" w:sz="5" w:space="0" w:color="000000"/>
              <w:bottom w:val="nil"/>
              <w:right w:val="single" w:sz="5" w:space="0" w:color="000000"/>
            </w:tcBorders>
          </w:tcPr>
          <w:p w14:paraId="460ACB61" w14:textId="77777777" w:rsidR="00C95283" w:rsidRDefault="00C95283"/>
        </w:tc>
        <w:tc>
          <w:tcPr>
            <w:tcW w:w="29" w:type="dxa"/>
            <w:tcBorders>
              <w:top w:val="nil"/>
              <w:left w:val="single" w:sz="5" w:space="0" w:color="000000"/>
              <w:bottom w:val="nil"/>
              <w:right w:val="single" w:sz="5" w:space="0" w:color="000000"/>
            </w:tcBorders>
          </w:tcPr>
          <w:p w14:paraId="27292BD2" w14:textId="77777777" w:rsidR="00C95283" w:rsidRDefault="00C95283"/>
        </w:tc>
        <w:tc>
          <w:tcPr>
            <w:tcW w:w="39" w:type="dxa"/>
            <w:tcBorders>
              <w:top w:val="nil"/>
              <w:left w:val="single" w:sz="5" w:space="0" w:color="000000"/>
              <w:bottom w:val="nil"/>
              <w:right w:val="nil"/>
            </w:tcBorders>
          </w:tcPr>
          <w:p w14:paraId="7182DA1F" w14:textId="77777777" w:rsidR="00C95283" w:rsidRDefault="00C95283"/>
        </w:tc>
        <w:tc>
          <w:tcPr>
            <w:tcW w:w="22" w:type="dxa"/>
            <w:tcBorders>
              <w:top w:val="nil"/>
              <w:left w:val="nil"/>
              <w:bottom w:val="nil"/>
              <w:right w:val="nil"/>
            </w:tcBorders>
          </w:tcPr>
          <w:p w14:paraId="43F6D85D" w14:textId="77777777" w:rsidR="00C95283" w:rsidRDefault="00C95283"/>
        </w:tc>
        <w:tc>
          <w:tcPr>
            <w:tcW w:w="18" w:type="dxa"/>
            <w:tcBorders>
              <w:top w:val="nil"/>
              <w:left w:val="nil"/>
              <w:bottom w:val="nil"/>
              <w:right w:val="nil"/>
            </w:tcBorders>
          </w:tcPr>
          <w:p w14:paraId="6FD7406C" w14:textId="77777777" w:rsidR="00C95283" w:rsidRDefault="00C95283"/>
        </w:tc>
        <w:tc>
          <w:tcPr>
            <w:tcW w:w="25" w:type="dxa"/>
            <w:tcBorders>
              <w:top w:val="nil"/>
              <w:left w:val="nil"/>
              <w:bottom w:val="nil"/>
              <w:right w:val="single" w:sz="4" w:space="0" w:color="000000"/>
            </w:tcBorders>
          </w:tcPr>
          <w:p w14:paraId="2FCF6ADE" w14:textId="77777777" w:rsidR="00C95283" w:rsidRDefault="00C95283"/>
        </w:tc>
        <w:tc>
          <w:tcPr>
            <w:tcW w:w="32" w:type="dxa"/>
            <w:tcBorders>
              <w:top w:val="nil"/>
              <w:left w:val="single" w:sz="4" w:space="0" w:color="000000"/>
              <w:bottom w:val="nil"/>
              <w:right w:val="single" w:sz="5" w:space="0" w:color="000000"/>
            </w:tcBorders>
          </w:tcPr>
          <w:p w14:paraId="43439566" w14:textId="77777777" w:rsidR="00C95283" w:rsidRDefault="00C95283"/>
        </w:tc>
        <w:tc>
          <w:tcPr>
            <w:tcW w:w="69" w:type="dxa"/>
            <w:tcBorders>
              <w:top w:val="nil"/>
              <w:left w:val="single" w:sz="5" w:space="0" w:color="000000"/>
              <w:bottom w:val="nil"/>
              <w:right w:val="single" w:sz="5" w:space="0" w:color="000000"/>
            </w:tcBorders>
          </w:tcPr>
          <w:p w14:paraId="12C7403A" w14:textId="77777777" w:rsidR="00C95283" w:rsidRDefault="00C95283"/>
        </w:tc>
        <w:tc>
          <w:tcPr>
            <w:tcW w:w="29" w:type="dxa"/>
            <w:tcBorders>
              <w:top w:val="nil"/>
              <w:left w:val="single" w:sz="5" w:space="0" w:color="000000"/>
              <w:bottom w:val="nil"/>
              <w:right w:val="nil"/>
            </w:tcBorders>
          </w:tcPr>
          <w:p w14:paraId="00F7A034" w14:textId="77777777" w:rsidR="00C95283" w:rsidRDefault="00C95283"/>
        </w:tc>
        <w:tc>
          <w:tcPr>
            <w:tcW w:w="8593" w:type="dxa"/>
            <w:vMerge/>
            <w:tcBorders>
              <w:top w:val="nil"/>
              <w:left w:val="nil"/>
              <w:bottom w:val="nil"/>
              <w:right w:val="nil"/>
            </w:tcBorders>
          </w:tcPr>
          <w:p w14:paraId="36C9A808" w14:textId="77777777" w:rsidR="00C95283" w:rsidRDefault="00C95283"/>
        </w:tc>
      </w:tr>
      <w:tr w:rsidR="00C95283" w14:paraId="7F74B71B" w14:textId="77777777">
        <w:trPr>
          <w:trHeight w:hRule="exact" w:val="83"/>
        </w:trPr>
        <w:tc>
          <w:tcPr>
            <w:tcW w:w="479" w:type="dxa"/>
            <w:tcBorders>
              <w:top w:val="nil"/>
              <w:left w:val="nil"/>
              <w:bottom w:val="nil"/>
              <w:right w:val="nil"/>
            </w:tcBorders>
          </w:tcPr>
          <w:p w14:paraId="43AAB20A" w14:textId="77777777" w:rsidR="00C95283" w:rsidRDefault="00C95283"/>
        </w:tc>
        <w:tc>
          <w:tcPr>
            <w:tcW w:w="25" w:type="dxa"/>
            <w:tcBorders>
              <w:top w:val="nil"/>
              <w:left w:val="nil"/>
              <w:bottom w:val="nil"/>
              <w:right w:val="nil"/>
            </w:tcBorders>
          </w:tcPr>
          <w:p w14:paraId="067CF9E3" w14:textId="77777777" w:rsidR="00C95283" w:rsidRDefault="00C95283"/>
        </w:tc>
        <w:tc>
          <w:tcPr>
            <w:tcW w:w="18" w:type="dxa"/>
            <w:tcBorders>
              <w:top w:val="nil"/>
              <w:left w:val="nil"/>
              <w:bottom w:val="nil"/>
              <w:right w:val="nil"/>
            </w:tcBorders>
          </w:tcPr>
          <w:p w14:paraId="038B1B30" w14:textId="77777777" w:rsidR="00C95283" w:rsidRDefault="00C95283"/>
        </w:tc>
        <w:tc>
          <w:tcPr>
            <w:tcW w:w="40" w:type="dxa"/>
            <w:tcBorders>
              <w:top w:val="nil"/>
              <w:left w:val="nil"/>
              <w:bottom w:val="nil"/>
              <w:right w:val="single" w:sz="4" w:space="0" w:color="000000"/>
            </w:tcBorders>
          </w:tcPr>
          <w:p w14:paraId="0A9EA9E0" w14:textId="77777777" w:rsidR="00C95283" w:rsidRDefault="00C95283"/>
        </w:tc>
        <w:tc>
          <w:tcPr>
            <w:tcW w:w="54" w:type="dxa"/>
            <w:tcBorders>
              <w:top w:val="nil"/>
              <w:left w:val="single" w:sz="4" w:space="0" w:color="000000"/>
              <w:bottom w:val="nil"/>
              <w:right w:val="nil"/>
            </w:tcBorders>
          </w:tcPr>
          <w:p w14:paraId="03E7BB03" w14:textId="77777777" w:rsidR="00C95283" w:rsidRDefault="00C95283"/>
        </w:tc>
        <w:tc>
          <w:tcPr>
            <w:tcW w:w="18" w:type="dxa"/>
            <w:tcBorders>
              <w:top w:val="nil"/>
              <w:left w:val="nil"/>
              <w:bottom w:val="nil"/>
              <w:right w:val="single" w:sz="5" w:space="0" w:color="000000"/>
            </w:tcBorders>
          </w:tcPr>
          <w:p w14:paraId="6BFE2440" w14:textId="77777777" w:rsidR="00C95283" w:rsidRDefault="00C95283"/>
        </w:tc>
        <w:tc>
          <w:tcPr>
            <w:tcW w:w="29" w:type="dxa"/>
            <w:tcBorders>
              <w:top w:val="nil"/>
              <w:left w:val="single" w:sz="5" w:space="0" w:color="000000"/>
              <w:bottom w:val="nil"/>
              <w:right w:val="single" w:sz="5" w:space="0" w:color="000000"/>
            </w:tcBorders>
          </w:tcPr>
          <w:p w14:paraId="0FC19401" w14:textId="77777777" w:rsidR="00C95283" w:rsidRDefault="00C95283"/>
        </w:tc>
        <w:tc>
          <w:tcPr>
            <w:tcW w:w="39" w:type="dxa"/>
            <w:tcBorders>
              <w:top w:val="nil"/>
              <w:left w:val="single" w:sz="5" w:space="0" w:color="000000"/>
              <w:bottom w:val="nil"/>
              <w:right w:val="nil"/>
            </w:tcBorders>
          </w:tcPr>
          <w:p w14:paraId="10579B72" w14:textId="77777777" w:rsidR="00C95283" w:rsidRDefault="00C95283"/>
        </w:tc>
        <w:tc>
          <w:tcPr>
            <w:tcW w:w="22" w:type="dxa"/>
            <w:tcBorders>
              <w:top w:val="nil"/>
              <w:left w:val="nil"/>
              <w:bottom w:val="nil"/>
              <w:right w:val="nil"/>
            </w:tcBorders>
          </w:tcPr>
          <w:p w14:paraId="0BF316EB" w14:textId="77777777" w:rsidR="00C95283" w:rsidRDefault="00C95283"/>
        </w:tc>
        <w:tc>
          <w:tcPr>
            <w:tcW w:w="18" w:type="dxa"/>
            <w:tcBorders>
              <w:top w:val="nil"/>
              <w:left w:val="nil"/>
              <w:bottom w:val="nil"/>
              <w:right w:val="nil"/>
            </w:tcBorders>
          </w:tcPr>
          <w:p w14:paraId="07C2F92F" w14:textId="77777777" w:rsidR="00C95283" w:rsidRDefault="00C95283"/>
        </w:tc>
        <w:tc>
          <w:tcPr>
            <w:tcW w:w="25" w:type="dxa"/>
            <w:tcBorders>
              <w:top w:val="nil"/>
              <w:left w:val="nil"/>
              <w:bottom w:val="nil"/>
              <w:right w:val="single" w:sz="4" w:space="0" w:color="000000"/>
            </w:tcBorders>
          </w:tcPr>
          <w:p w14:paraId="5DDE424F" w14:textId="77777777" w:rsidR="00C95283" w:rsidRDefault="00C95283"/>
        </w:tc>
        <w:tc>
          <w:tcPr>
            <w:tcW w:w="32" w:type="dxa"/>
            <w:tcBorders>
              <w:top w:val="nil"/>
              <w:left w:val="single" w:sz="4" w:space="0" w:color="000000"/>
              <w:bottom w:val="nil"/>
              <w:right w:val="single" w:sz="5" w:space="0" w:color="000000"/>
            </w:tcBorders>
          </w:tcPr>
          <w:p w14:paraId="32A2C06B" w14:textId="77777777" w:rsidR="00C95283" w:rsidRDefault="00C95283"/>
        </w:tc>
        <w:tc>
          <w:tcPr>
            <w:tcW w:w="69" w:type="dxa"/>
            <w:tcBorders>
              <w:top w:val="nil"/>
              <w:left w:val="single" w:sz="5" w:space="0" w:color="000000"/>
              <w:bottom w:val="nil"/>
              <w:right w:val="single" w:sz="5" w:space="0" w:color="000000"/>
            </w:tcBorders>
          </w:tcPr>
          <w:p w14:paraId="28BC9C0B" w14:textId="77777777" w:rsidR="00C95283" w:rsidRDefault="00C95283"/>
        </w:tc>
        <w:tc>
          <w:tcPr>
            <w:tcW w:w="29" w:type="dxa"/>
            <w:tcBorders>
              <w:top w:val="nil"/>
              <w:left w:val="single" w:sz="5" w:space="0" w:color="000000"/>
              <w:bottom w:val="nil"/>
              <w:right w:val="nil"/>
            </w:tcBorders>
          </w:tcPr>
          <w:p w14:paraId="66BB1D4C" w14:textId="77777777" w:rsidR="00C95283" w:rsidRDefault="00C95283"/>
        </w:tc>
        <w:tc>
          <w:tcPr>
            <w:tcW w:w="8593" w:type="dxa"/>
            <w:vMerge/>
            <w:tcBorders>
              <w:top w:val="nil"/>
              <w:left w:val="nil"/>
              <w:bottom w:val="nil"/>
              <w:right w:val="nil"/>
            </w:tcBorders>
          </w:tcPr>
          <w:p w14:paraId="335FDB81" w14:textId="77777777" w:rsidR="00C95283" w:rsidRDefault="00C95283"/>
        </w:tc>
      </w:tr>
      <w:tr w:rsidR="00C95283" w14:paraId="26AF78EA" w14:textId="77777777">
        <w:trPr>
          <w:trHeight w:hRule="exact" w:val="262"/>
        </w:trPr>
        <w:tc>
          <w:tcPr>
            <w:tcW w:w="479" w:type="dxa"/>
            <w:tcBorders>
              <w:top w:val="nil"/>
              <w:left w:val="nil"/>
              <w:bottom w:val="nil"/>
              <w:right w:val="nil"/>
            </w:tcBorders>
          </w:tcPr>
          <w:p w14:paraId="3BA17F72" w14:textId="77777777" w:rsidR="00C95283" w:rsidRDefault="00C95283"/>
        </w:tc>
        <w:tc>
          <w:tcPr>
            <w:tcW w:w="25" w:type="dxa"/>
            <w:tcBorders>
              <w:top w:val="nil"/>
              <w:left w:val="nil"/>
              <w:bottom w:val="nil"/>
              <w:right w:val="nil"/>
            </w:tcBorders>
          </w:tcPr>
          <w:p w14:paraId="3DA2FCF9" w14:textId="77777777" w:rsidR="00C95283" w:rsidRDefault="00C95283"/>
        </w:tc>
        <w:tc>
          <w:tcPr>
            <w:tcW w:w="18" w:type="dxa"/>
            <w:tcBorders>
              <w:top w:val="nil"/>
              <w:left w:val="nil"/>
              <w:bottom w:val="nil"/>
              <w:right w:val="nil"/>
            </w:tcBorders>
          </w:tcPr>
          <w:p w14:paraId="30CFBE04" w14:textId="77777777" w:rsidR="00C95283" w:rsidRDefault="00C95283"/>
        </w:tc>
        <w:tc>
          <w:tcPr>
            <w:tcW w:w="40" w:type="dxa"/>
            <w:tcBorders>
              <w:top w:val="nil"/>
              <w:left w:val="nil"/>
              <w:bottom w:val="nil"/>
              <w:right w:val="single" w:sz="4" w:space="0" w:color="000000"/>
            </w:tcBorders>
          </w:tcPr>
          <w:p w14:paraId="2CB965F6" w14:textId="77777777" w:rsidR="00C95283" w:rsidRDefault="00C95283"/>
        </w:tc>
        <w:tc>
          <w:tcPr>
            <w:tcW w:w="54" w:type="dxa"/>
            <w:tcBorders>
              <w:top w:val="nil"/>
              <w:left w:val="single" w:sz="4" w:space="0" w:color="000000"/>
              <w:bottom w:val="nil"/>
              <w:right w:val="nil"/>
            </w:tcBorders>
          </w:tcPr>
          <w:p w14:paraId="5F896548" w14:textId="77777777" w:rsidR="00C95283" w:rsidRDefault="00C95283"/>
        </w:tc>
        <w:tc>
          <w:tcPr>
            <w:tcW w:w="18" w:type="dxa"/>
            <w:tcBorders>
              <w:top w:val="nil"/>
              <w:left w:val="nil"/>
              <w:bottom w:val="nil"/>
              <w:right w:val="single" w:sz="5" w:space="0" w:color="000000"/>
            </w:tcBorders>
          </w:tcPr>
          <w:p w14:paraId="34FF6FF8" w14:textId="77777777" w:rsidR="00C95283" w:rsidRDefault="00C95283"/>
        </w:tc>
        <w:tc>
          <w:tcPr>
            <w:tcW w:w="29" w:type="dxa"/>
            <w:tcBorders>
              <w:top w:val="nil"/>
              <w:left w:val="single" w:sz="5" w:space="0" w:color="000000"/>
              <w:bottom w:val="nil"/>
              <w:right w:val="single" w:sz="5" w:space="0" w:color="000000"/>
            </w:tcBorders>
          </w:tcPr>
          <w:p w14:paraId="46775DC0" w14:textId="77777777" w:rsidR="00C95283" w:rsidRDefault="00C95283"/>
        </w:tc>
        <w:tc>
          <w:tcPr>
            <w:tcW w:w="39" w:type="dxa"/>
            <w:tcBorders>
              <w:top w:val="nil"/>
              <w:left w:val="single" w:sz="5" w:space="0" w:color="000000"/>
              <w:bottom w:val="nil"/>
              <w:right w:val="nil"/>
            </w:tcBorders>
          </w:tcPr>
          <w:p w14:paraId="6C5474BA" w14:textId="77777777" w:rsidR="00C95283" w:rsidRDefault="00C95283"/>
        </w:tc>
        <w:tc>
          <w:tcPr>
            <w:tcW w:w="22" w:type="dxa"/>
            <w:tcBorders>
              <w:top w:val="nil"/>
              <w:left w:val="nil"/>
              <w:bottom w:val="nil"/>
              <w:right w:val="nil"/>
            </w:tcBorders>
          </w:tcPr>
          <w:p w14:paraId="7F0EE593" w14:textId="77777777" w:rsidR="00C95283" w:rsidRDefault="00C95283"/>
        </w:tc>
        <w:tc>
          <w:tcPr>
            <w:tcW w:w="18" w:type="dxa"/>
            <w:tcBorders>
              <w:top w:val="nil"/>
              <w:left w:val="nil"/>
              <w:bottom w:val="nil"/>
              <w:right w:val="nil"/>
            </w:tcBorders>
          </w:tcPr>
          <w:p w14:paraId="798A28B7" w14:textId="77777777" w:rsidR="00C95283" w:rsidRDefault="00C95283"/>
        </w:tc>
        <w:tc>
          <w:tcPr>
            <w:tcW w:w="25" w:type="dxa"/>
            <w:tcBorders>
              <w:top w:val="nil"/>
              <w:left w:val="nil"/>
              <w:bottom w:val="nil"/>
              <w:right w:val="nil"/>
            </w:tcBorders>
          </w:tcPr>
          <w:p w14:paraId="4448FF79" w14:textId="77777777" w:rsidR="00C95283" w:rsidRDefault="00C95283"/>
        </w:tc>
        <w:tc>
          <w:tcPr>
            <w:tcW w:w="32" w:type="dxa"/>
            <w:tcBorders>
              <w:top w:val="nil"/>
              <w:left w:val="nil"/>
              <w:bottom w:val="nil"/>
              <w:right w:val="single" w:sz="5" w:space="0" w:color="000000"/>
            </w:tcBorders>
          </w:tcPr>
          <w:p w14:paraId="3F7D9CB3" w14:textId="77777777" w:rsidR="00C95283" w:rsidRDefault="00C95283"/>
        </w:tc>
        <w:tc>
          <w:tcPr>
            <w:tcW w:w="69" w:type="dxa"/>
            <w:tcBorders>
              <w:top w:val="nil"/>
              <w:left w:val="single" w:sz="5" w:space="0" w:color="000000"/>
              <w:bottom w:val="nil"/>
              <w:right w:val="single" w:sz="5" w:space="0" w:color="000000"/>
            </w:tcBorders>
          </w:tcPr>
          <w:p w14:paraId="50F14D67" w14:textId="77777777" w:rsidR="00C95283" w:rsidRDefault="00C95283"/>
        </w:tc>
        <w:tc>
          <w:tcPr>
            <w:tcW w:w="29" w:type="dxa"/>
            <w:tcBorders>
              <w:top w:val="nil"/>
              <w:left w:val="single" w:sz="5" w:space="0" w:color="000000"/>
              <w:bottom w:val="nil"/>
              <w:right w:val="nil"/>
            </w:tcBorders>
          </w:tcPr>
          <w:p w14:paraId="5433421B" w14:textId="77777777" w:rsidR="00C95283" w:rsidRDefault="00C95283"/>
        </w:tc>
        <w:tc>
          <w:tcPr>
            <w:tcW w:w="8593" w:type="dxa"/>
            <w:vMerge/>
            <w:tcBorders>
              <w:top w:val="nil"/>
              <w:left w:val="nil"/>
              <w:bottom w:val="nil"/>
              <w:right w:val="nil"/>
            </w:tcBorders>
          </w:tcPr>
          <w:p w14:paraId="4D7BEFE8" w14:textId="77777777" w:rsidR="00C95283" w:rsidRDefault="00C95283"/>
        </w:tc>
      </w:tr>
      <w:tr w:rsidR="00C95283" w14:paraId="235216F9" w14:textId="77777777">
        <w:trPr>
          <w:trHeight w:hRule="exact" w:val="36"/>
        </w:trPr>
        <w:tc>
          <w:tcPr>
            <w:tcW w:w="479" w:type="dxa"/>
            <w:tcBorders>
              <w:top w:val="nil"/>
              <w:left w:val="nil"/>
              <w:bottom w:val="nil"/>
              <w:right w:val="nil"/>
            </w:tcBorders>
          </w:tcPr>
          <w:p w14:paraId="34BE767C" w14:textId="77777777" w:rsidR="00C95283" w:rsidRDefault="00C95283"/>
        </w:tc>
        <w:tc>
          <w:tcPr>
            <w:tcW w:w="25" w:type="dxa"/>
            <w:tcBorders>
              <w:top w:val="nil"/>
              <w:left w:val="nil"/>
              <w:bottom w:val="nil"/>
              <w:right w:val="nil"/>
            </w:tcBorders>
          </w:tcPr>
          <w:p w14:paraId="09D445D9" w14:textId="77777777" w:rsidR="00C95283" w:rsidRDefault="00C95283"/>
        </w:tc>
        <w:tc>
          <w:tcPr>
            <w:tcW w:w="18" w:type="dxa"/>
            <w:tcBorders>
              <w:top w:val="nil"/>
              <w:left w:val="nil"/>
              <w:bottom w:val="nil"/>
              <w:right w:val="nil"/>
            </w:tcBorders>
          </w:tcPr>
          <w:p w14:paraId="2F883E4B" w14:textId="77777777" w:rsidR="00C95283" w:rsidRDefault="00C95283"/>
        </w:tc>
        <w:tc>
          <w:tcPr>
            <w:tcW w:w="40" w:type="dxa"/>
            <w:tcBorders>
              <w:top w:val="nil"/>
              <w:left w:val="nil"/>
              <w:bottom w:val="nil"/>
              <w:right w:val="single" w:sz="4" w:space="0" w:color="000000"/>
            </w:tcBorders>
          </w:tcPr>
          <w:p w14:paraId="18CAA062" w14:textId="77777777" w:rsidR="00C95283" w:rsidRDefault="00C95283"/>
        </w:tc>
        <w:tc>
          <w:tcPr>
            <w:tcW w:w="54" w:type="dxa"/>
            <w:tcBorders>
              <w:top w:val="nil"/>
              <w:left w:val="single" w:sz="4" w:space="0" w:color="000000"/>
              <w:bottom w:val="nil"/>
              <w:right w:val="nil"/>
            </w:tcBorders>
          </w:tcPr>
          <w:p w14:paraId="3077A0FA" w14:textId="77777777" w:rsidR="00C95283" w:rsidRDefault="00C95283"/>
        </w:tc>
        <w:tc>
          <w:tcPr>
            <w:tcW w:w="18" w:type="dxa"/>
            <w:tcBorders>
              <w:top w:val="nil"/>
              <w:left w:val="nil"/>
              <w:bottom w:val="nil"/>
              <w:right w:val="nil"/>
            </w:tcBorders>
          </w:tcPr>
          <w:p w14:paraId="78675455" w14:textId="77777777" w:rsidR="00C95283" w:rsidRDefault="00C95283"/>
        </w:tc>
        <w:tc>
          <w:tcPr>
            <w:tcW w:w="29" w:type="dxa"/>
            <w:tcBorders>
              <w:top w:val="nil"/>
              <w:left w:val="nil"/>
              <w:bottom w:val="nil"/>
              <w:right w:val="nil"/>
            </w:tcBorders>
          </w:tcPr>
          <w:p w14:paraId="2F1B45F4" w14:textId="77777777" w:rsidR="00C95283" w:rsidRDefault="00C95283"/>
        </w:tc>
        <w:tc>
          <w:tcPr>
            <w:tcW w:w="39" w:type="dxa"/>
            <w:tcBorders>
              <w:top w:val="nil"/>
              <w:left w:val="nil"/>
              <w:bottom w:val="nil"/>
              <w:right w:val="nil"/>
            </w:tcBorders>
          </w:tcPr>
          <w:p w14:paraId="44576BE5" w14:textId="77777777" w:rsidR="00C95283" w:rsidRDefault="00C95283"/>
        </w:tc>
        <w:tc>
          <w:tcPr>
            <w:tcW w:w="22" w:type="dxa"/>
            <w:tcBorders>
              <w:top w:val="nil"/>
              <w:left w:val="nil"/>
              <w:bottom w:val="nil"/>
              <w:right w:val="nil"/>
            </w:tcBorders>
          </w:tcPr>
          <w:p w14:paraId="68D30A41" w14:textId="77777777" w:rsidR="00C95283" w:rsidRDefault="00C95283"/>
        </w:tc>
        <w:tc>
          <w:tcPr>
            <w:tcW w:w="18" w:type="dxa"/>
            <w:tcBorders>
              <w:top w:val="nil"/>
              <w:left w:val="nil"/>
              <w:bottom w:val="nil"/>
              <w:right w:val="nil"/>
            </w:tcBorders>
          </w:tcPr>
          <w:p w14:paraId="033D4632" w14:textId="77777777" w:rsidR="00C95283" w:rsidRDefault="00C95283"/>
        </w:tc>
        <w:tc>
          <w:tcPr>
            <w:tcW w:w="25" w:type="dxa"/>
            <w:tcBorders>
              <w:top w:val="nil"/>
              <w:left w:val="nil"/>
              <w:bottom w:val="nil"/>
              <w:right w:val="nil"/>
            </w:tcBorders>
          </w:tcPr>
          <w:p w14:paraId="60BA92D3" w14:textId="77777777" w:rsidR="00C95283" w:rsidRDefault="00C95283"/>
        </w:tc>
        <w:tc>
          <w:tcPr>
            <w:tcW w:w="32" w:type="dxa"/>
            <w:tcBorders>
              <w:top w:val="nil"/>
              <w:left w:val="nil"/>
              <w:bottom w:val="nil"/>
              <w:right w:val="single" w:sz="5" w:space="0" w:color="000000"/>
            </w:tcBorders>
          </w:tcPr>
          <w:p w14:paraId="709F9E5D" w14:textId="77777777" w:rsidR="00C95283" w:rsidRDefault="00C95283"/>
        </w:tc>
        <w:tc>
          <w:tcPr>
            <w:tcW w:w="69" w:type="dxa"/>
            <w:tcBorders>
              <w:top w:val="nil"/>
              <w:left w:val="single" w:sz="5" w:space="0" w:color="000000"/>
              <w:bottom w:val="nil"/>
              <w:right w:val="single" w:sz="5" w:space="0" w:color="000000"/>
            </w:tcBorders>
          </w:tcPr>
          <w:p w14:paraId="368B5457" w14:textId="77777777" w:rsidR="00C95283" w:rsidRDefault="00C95283"/>
        </w:tc>
        <w:tc>
          <w:tcPr>
            <w:tcW w:w="29" w:type="dxa"/>
            <w:tcBorders>
              <w:top w:val="nil"/>
              <w:left w:val="single" w:sz="5" w:space="0" w:color="000000"/>
              <w:bottom w:val="nil"/>
              <w:right w:val="nil"/>
            </w:tcBorders>
          </w:tcPr>
          <w:p w14:paraId="1A2F5F81" w14:textId="77777777" w:rsidR="00C95283" w:rsidRDefault="00C95283"/>
        </w:tc>
        <w:tc>
          <w:tcPr>
            <w:tcW w:w="8593" w:type="dxa"/>
            <w:vMerge/>
            <w:tcBorders>
              <w:top w:val="nil"/>
              <w:left w:val="nil"/>
              <w:bottom w:val="nil"/>
              <w:right w:val="nil"/>
            </w:tcBorders>
          </w:tcPr>
          <w:p w14:paraId="266F9FCC" w14:textId="77777777" w:rsidR="00C95283" w:rsidRDefault="00C95283"/>
        </w:tc>
      </w:tr>
      <w:tr w:rsidR="00C95283" w14:paraId="4D9E2383" w14:textId="77777777">
        <w:trPr>
          <w:trHeight w:hRule="exact" w:val="613"/>
        </w:trPr>
        <w:tc>
          <w:tcPr>
            <w:tcW w:w="479" w:type="dxa"/>
            <w:tcBorders>
              <w:top w:val="nil"/>
              <w:left w:val="nil"/>
              <w:bottom w:val="nil"/>
              <w:right w:val="nil"/>
            </w:tcBorders>
          </w:tcPr>
          <w:p w14:paraId="1F481B56" w14:textId="77777777" w:rsidR="00C95283" w:rsidRDefault="00C95283"/>
        </w:tc>
        <w:tc>
          <w:tcPr>
            <w:tcW w:w="25" w:type="dxa"/>
            <w:tcBorders>
              <w:top w:val="nil"/>
              <w:left w:val="nil"/>
              <w:bottom w:val="nil"/>
              <w:right w:val="nil"/>
            </w:tcBorders>
          </w:tcPr>
          <w:p w14:paraId="2C4D73A8" w14:textId="77777777" w:rsidR="00C95283" w:rsidRDefault="00C95283"/>
        </w:tc>
        <w:tc>
          <w:tcPr>
            <w:tcW w:w="18" w:type="dxa"/>
            <w:tcBorders>
              <w:top w:val="nil"/>
              <w:left w:val="nil"/>
              <w:bottom w:val="nil"/>
              <w:right w:val="nil"/>
            </w:tcBorders>
          </w:tcPr>
          <w:p w14:paraId="325ABD76" w14:textId="77777777" w:rsidR="00C95283" w:rsidRDefault="00C95283"/>
        </w:tc>
        <w:tc>
          <w:tcPr>
            <w:tcW w:w="40" w:type="dxa"/>
            <w:tcBorders>
              <w:top w:val="nil"/>
              <w:left w:val="nil"/>
              <w:bottom w:val="nil"/>
              <w:right w:val="nil"/>
            </w:tcBorders>
          </w:tcPr>
          <w:p w14:paraId="5E233201" w14:textId="77777777" w:rsidR="00C95283" w:rsidRDefault="00C95283"/>
        </w:tc>
        <w:tc>
          <w:tcPr>
            <w:tcW w:w="54" w:type="dxa"/>
            <w:tcBorders>
              <w:top w:val="nil"/>
              <w:left w:val="nil"/>
              <w:bottom w:val="nil"/>
              <w:right w:val="nil"/>
            </w:tcBorders>
          </w:tcPr>
          <w:p w14:paraId="07423DEA" w14:textId="77777777" w:rsidR="00C95283" w:rsidRDefault="00C95283"/>
        </w:tc>
        <w:tc>
          <w:tcPr>
            <w:tcW w:w="18" w:type="dxa"/>
            <w:tcBorders>
              <w:top w:val="nil"/>
              <w:left w:val="nil"/>
              <w:bottom w:val="nil"/>
              <w:right w:val="nil"/>
            </w:tcBorders>
          </w:tcPr>
          <w:p w14:paraId="134DDC8E" w14:textId="77777777" w:rsidR="00C95283" w:rsidRDefault="00C95283"/>
        </w:tc>
        <w:tc>
          <w:tcPr>
            <w:tcW w:w="29" w:type="dxa"/>
            <w:tcBorders>
              <w:top w:val="nil"/>
              <w:left w:val="nil"/>
              <w:bottom w:val="nil"/>
              <w:right w:val="nil"/>
            </w:tcBorders>
          </w:tcPr>
          <w:p w14:paraId="2D12DCF3" w14:textId="77777777" w:rsidR="00C95283" w:rsidRDefault="00C95283"/>
        </w:tc>
        <w:tc>
          <w:tcPr>
            <w:tcW w:w="39" w:type="dxa"/>
            <w:tcBorders>
              <w:top w:val="nil"/>
              <w:left w:val="nil"/>
              <w:bottom w:val="nil"/>
              <w:right w:val="nil"/>
            </w:tcBorders>
          </w:tcPr>
          <w:p w14:paraId="47B313F1" w14:textId="77777777" w:rsidR="00C95283" w:rsidRDefault="00C95283"/>
        </w:tc>
        <w:tc>
          <w:tcPr>
            <w:tcW w:w="22" w:type="dxa"/>
            <w:tcBorders>
              <w:top w:val="nil"/>
              <w:left w:val="nil"/>
              <w:bottom w:val="nil"/>
              <w:right w:val="nil"/>
            </w:tcBorders>
          </w:tcPr>
          <w:p w14:paraId="3C10F133" w14:textId="77777777" w:rsidR="00C95283" w:rsidRDefault="00C95283"/>
        </w:tc>
        <w:tc>
          <w:tcPr>
            <w:tcW w:w="18" w:type="dxa"/>
            <w:tcBorders>
              <w:top w:val="nil"/>
              <w:left w:val="nil"/>
              <w:bottom w:val="nil"/>
              <w:right w:val="nil"/>
            </w:tcBorders>
          </w:tcPr>
          <w:p w14:paraId="7101F389" w14:textId="77777777" w:rsidR="00C95283" w:rsidRDefault="00C95283"/>
        </w:tc>
        <w:tc>
          <w:tcPr>
            <w:tcW w:w="25" w:type="dxa"/>
            <w:tcBorders>
              <w:top w:val="nil"/>
              <w:left w:val="nil"/>
              <w:bottom w:val="nil"/>
              <w:right w:val="nil"/>
            </w:tcBorders>
          </w:tcPr>
          <w:p w14:paraId="72E8CFF1" w14:textId="77777777" w:rsidR="00C95283" w:rsidRDefault="00C95283"/>
        </w:tc>
        <w:tc>
          <w:tcPr>
            <w:tcW w:w="32" w:type="dxa"/>
            <w:tcBorders>
              <w:top w:val="nil"/>
              <w:left w:val="nil"/>
              <w:bottom w:val="nil"/>
              <w:right w:val="single" w:sz="5" w:space="0" w:color="000000"/>
            </w:tcBorders>
          </w:tcPr>
          <w:p w14:paraId="687E5672" w14:textId="77777777" w:rsidR="00C95283" w:rsidRDefault="00C95283"/>
        </w:tc>
        <w:tc>
          <w:tcPr>
            <w:tcW w:w="69" w:type="dxa"/>
            <w:tcBorders>
              <w:top w:val="nil"/>
              <w:left w:val="single" w:sz="5" w:space="0" w:color="000000"/>
              <w:bottom w:val="nil"/>
              <w:right w:val="single" w:sz="5" w:space="0" w:color="000000"/>
            </w:tcBorders>
          </w:tcPr>
          <w:p w14:paraId="51C74408" w14:textId="77777777" w:rsidR="00C95283" w:rsidRDefault="00C95283"/>
        </w:tc>
        <w:tc>
          <w:tcPr>
            <w:tcW w:w="29" w:type="dxa"/>
            <w:tcBorders>
              <w:top w:val="nil"/>
              <w:left w:val="single" w:sz="5" w:space="0" w:color="000000"/>
              <w:bottom w:val="nil"/>
              <w:right w:val="nil"/>
            </w:tcBorders>
          </w:tcPr>
          <w:p w14:paraId="6489C0F8" w14:textId="77777777" w:rsidR="00C95283" w:rsidRDefault="00C95283"/>
        </w:tc>
        <w:tc>
          <w:tcPr>
            <w:tcW w:w="8593" w:type="dxa"/>
            <w:vMerge/>
            <w:tcBorders>
              <w:top w:val="nil"/>
              <w:left w:val="nil"/>
              <w:bottom w:val="nil"/>
              <w:right w:val="nil"/>
            </w:tcBorders>
          </w:tcPr>
          <w:p w14:paraId="13BCD0AC" w14:textId="77777777" w:rsidR="00C95283" w:rsidRDefault="00C95283"/>
        </w:tc>
      </w:tr>
      <w:tr w:rsidR="00C95283" w14:paraId="24F2AFAB" w14:textId="77777777">
        <w:trPr>
          <w:trHeight w:hRule="exact" w:val="226"/>
        </w:trPr>
        <w:tc>
          <w:tcPr>
            <w:tcW w:w="479" w:type="dxa"/>
            <w:tcBorders>
              <w:top w:val="nil"/>
              <w:left w:val="nil"/>
              <w:bottom w:val="nil"/>
              <w:right w:val="nil"/>
            </w:tcBorders>
          </w:tcPr>
          <w:p w14:paraId="46C527F0" w14:textId="77777777" w:rsidR="00C95283" w:rsidRDefault="00C95283"/>
        </w:tc>
        <w:tc>
          <w:tcPr>
            <w:tcW w:w="25" w:type="dxa"/>
            <w:tcBorders>
              <w:top w:val="nil"/>
              <w:left w:val="nil"/>
              <w:bottom w:val="nil"/>
              <w:right w:val="nil"/>
            </w:tcBorders>
          </w:tcPr>
          <w:p w14:paraId="149A09BE" w14:textId="77777777" w:rsidR="00C95283" w:rsidRDefault="00C95283"/>
        </w:tc>
        <w:tc>
          <w:tcPr>
            <w:tcW w:w="18" w:type="dxa"/>
            <w:tcBorders>
              <w:top w:val="nil"/>
              <w:left w:val="nil"/>
              <w:bottom w:val="nil"/>
              <w:right w:val="nil"/>
            </w:tcBorders>
          </w:tcPr>
          <w:p w14:paraId="7474728C" w14:textId="77777777" w:rsidR="00C95283" w:rsidRDefault="00C95283"/>
        </w:tc>
        <w:tc>
          <w:tcPr>
            <w:tcW w:w="40" w:type="dxa"/>
            <w:tcBorders>
              <w:top w:val="nil"/>
              <w:left w:val="nil"/>
              <w:bottom w:val="nil"/>
              <w:right w:val="nil"/>
            </w:tcBorders>
          </w:tcPr>
          <w:p w14:paraId="325B4B5D" w14:textId="77777777" w:rsidR="00C95283" w:rsidRDefault="00C95283"/>
        </w:tc>
        <w:tc>
          <w:tcPr>
            <w:tcW w:w="54" w:type="dxa"/>
            <w:tcBorders>
              <w:top w:val="nil"/>
              <w:left w:val="nil"/>
              <w:bottom w:val="nil"/>
              <w:right w:val="nil"/>
            </w:tcBorders>
          </w:tcPr>
          <w:p w14:paraId="7366F4D7" w14:textId="77777777" w:rsidR="00C95283" w:rsidRDefault="00C95283"/>
        </w:tc>
        <w:tc>
          <w:tcPr>
            <w:tcW w:w="18" w:type="dxa"/>
            <w:tcBorders>
              <w:top w:val="nil"/>
              <w:left w:val="nil"/>
              <w:bottom w:val="nil"/>
              <w:right w:val="nil"/>
            </w:tcBorders>
          </w:tcPr>
          <w:p w14:paraId="4FCBD5F0" w14:textId="77777777" w:rsidR="00C95283" w:rsidRDefault="00C95283"/>
        </w:tc>
        <w:tc>
          <w:tcPr>
            <w:tcW w:w="29" w:type="dxa"/>
            <w:tcBorders>
              <w:top w:val="nil"/>
              <w:left w:val="nil"/>
              <w:bottom w:val="nil"/>
              <w:right w:val="nil"/>
            </w:tcBorders>
          </w:tcPr>
          <w:p w14:paraId="59DB3F83" w14:textId="77777777" w:rsidR="00C95283" w:rsidRDefault="00C95283"/>
        </w:tc>
        <w:tc>
          <w:tcPr>
            <w:tcW w:w="39" w:type="dxa"/>
            <w:tcBorders>
              <w:top w:val="nil"/>
              <w:left w:val="nil"/>
              <w:bottom w:val="nil"/>
              <w:right w:val="nil"/>
            </w:tcBorders>
          </w:tcPr>
          <w:p w14:paraId="4B2070F0" w14:textId="77777777" w:rsidR="00C95283" w:rsidRDefault="00C95283"/>
        </w:tc>
        <w:tc>
          <w:tcPr>
            <w:tcW w:w="22" w:type="dxa"/>
            <w:tcBorders>
              <w:top w:val="nil"/>
              <w:left w:val="nil"/>
              <w:bottom w:val="nil"/>
              <w:right w:val="nil"/>
            </w:tcBorders>
          </w:tcPr>
          <w:p w14:paraId="369973B1" w14:textId="77777777" w:rsidR="00C95283" w:rsidRDefault="00C95283"/>
        </w:tc>
        <w:tc>
          <w:tcPr>
            <w:tcW w:w="18" w:type="dxa"/>
            <w:tcBorders>
              <w:top w:val="nil"/>
              <w:left w:val="nil"/>
              <w:bottom w:val="nil"/>
              <w:right w:val="single" w:sz="2" w:space="0" w:color="000000"/>
            </w:tcBorders>
          </w:tcPr>
          <w:p w14:paraId="37F8123C" w14:textId="77777777" w:rsidR="00C95283" w:rsidRDefault="00C95283"/>
        </w:tc>
        <w:tc>
          <w:tcPr>
            <w:tcW w:w="25" w:type="dxa"/>
            <w:tcBorders>
              <w:top w:val="nil"/>
              <w:left w:val="single" w:sz="2" w:space="0" w:color="000000"/>
              <w:bottom w:val="nil"/>
              <w:right w:val="nil"/>
            </w:tcBorders>
          </w:tcPr>
          <w:p w14:paraId="42E065D5" w14:textId="77777777" w:rsidR="00C95283" w:rsidRDefault="00C95283"/>
        </w:tc>
        <w:tc>
          <w:tcPr>
            <w:tcW w:w="32" w:type="dxa"/>
            <w:tcBorders>
              <w:top w:val="nil"/>
              <w:left w:val="nil"/>
              <w:bottom w:val="nil"/>
              <w:right w:val="single" w:sz="5" w:space="0" w:color="000000"/>
            </w:tcBorders>
          </w:tcPr>
          <w:p w14:paraId="35AF74A5" w14:textId="77777777" w:rsidR="00C95283" w:rsidRDefault="00C95283"/>
        </w:tc>
        <w:tc>
          <w:tcPr>
            <w:tcW w:w="69" w:type="dxa"/>
            <w:tcBorders>
              <w:top w:val="nil"/>
              <w:left w:val="single" w:sz="5" w:space="0" w:color="000000"/>
              <w:bottom w:val="nil"/>
              <w:right w:val="single" w:sz="5" w:space="0" w:color="000000"/>
            </w:tcBorders>
          </w:tcPr>
          <w:p w14:paraId="271AB6BC" w14:textId="77777777" w:rsidR="00C95283" w:rsidRDefault="00C95283"/>
        </w:tc>
        <w:tc>
          <w:tcPr>
            <w:tcW w:w="29" w:type="dxa"/>
            <w:tcBorders>
              <w:top w:val="nil"/>
              <w:left w:val="single" w:sz="5" w:space="0" w:color="000000"/>
              <w:bottom w:val="nil"/>
              <w:right w:val="nil"/>
            </w:tcBorders>
          </w:tcPr>
          <w:p w14:paraId="46E10723" w14:textId="77777777" w:rsidR="00C95283" w:rsidRDefault="00C95283"/>
        </w:tc>
        <w:tc>
          <w:tcPr>
            <w:tcW w:w="8593" w:type="dxa"/>
            <w:vMerge/>
            <w:tcBorders>
              <w:top w:val="nil"/>
              <w:left w:val="nil"/>
              <w:bottom w:val="nil"/>
              <w:right w:val="nil"/>
            </w:tcBorders>
          </w:tcPr>
          <w:p w14:paraId="41DBB670" w14:textId="77777777" w:rsidR="00C95283" w:rsidRDefault="00C95283"/>
        </w:tc>
      </w:tr>
      <w:tr w:rsidR="00C95283" w14:paraId="0D547045" w14:textId="77777777">
        <w:trPr>
          <w:trHeight w:hRule="exact" w:val="205"/>
        </w:trPr>
        <w:tc>
          <w:tcPr>
            <w:tcW w:w="479" w:type="dxa"/>
            <w:tcBorders>
              <w:top w:val="nil"/>
              <w:left w:val="nil"/>
              <w:bottom w:val="nil"/>
              <w:right w:val="nil"/>
            </w:tcBorders>
          </w:tcPr>
          <w:p w14:paraId="0D4A09D1" w14:textId="77777777" w:rsidR="00C95283" w:rsidRDefault="00C95283"/>
        </w:tc>
        <w:tc>
          <w:tcPr>
            <w:tcW w:w="25" w:type="dxa"/>
            <w:tcBorders>
              <w:top w:val="nil"/>
              <w:left w:val="nil"/>
              <w:bottom w:val="nil"/>
              <w:right w:val="nil"/>
            </w:tcBorders>
          </w:tcPr>
          <w:p w14:paraId="6C675078" w14:textId="77777777" w:rsidR="00C95283" w:rsidRDefault="00C95283"/>
        </w:tc>
        <w:tc>
          <w:tcPr>
            <w:tcW w:w="18" w:type="dxa"/>
            <w:tcBorders>
              <w:top w:val="nil"/>
              <w:left w:val="nil"/>
              <w:bottom w:val="nil"/>
              <w:right w:val="nil"/>
            </w:tcBorders>
          </w:tcPr>
          <w:p w14:paraId="5286F89D" w14:textId="77777777" w:rsidR="00C95283" w:rsidRDefault="00C95283"/>
        </w:tc>
        <w:tc>
          <w:tcPr>
            <w:tcW w:w="40" w:type="dxa"/>
            <w:tcBorders>
              <w:top w:val="nil"/>
              <w:left w:val="nil"/>
              <w:bottom w:val="nil"/>
              <w:right w:val="nil"/>
            </w:tcBorders>
          </w:tcPr>
          <w:p w14:paraId="1EFC83F7" w14:textId="77777777" w:rsidR="00C95283" w:rsidRDefault="00C95283"/>
        </w:tc>
        <w:tc>
          <w:tcPr>
            <w:tcW w:w="54" w:type="dxa"/>
            <w:tcBorders>
              <w:top w:val="nil"/>
              <w:left w:val="nil"/>
              <w:bottom w:val="nil"/>
              <w:right w:val="nil"/>
            </w:tcBorders>
          </w:tcPr>
          <w:p w14:paraId="585F67E8" w14:textId="77777777" w:rsidR="00C95283" w:rsidRDefault="00C95283"/>
        </w:tc>
        <w:tc>
          <w:tcPr>
            <w:tcW w:w="18" w:type="dxa"/>
            <w:tcBorders>
              <w:top w:val="nil"/>
              <w:left w:val="nil"/>
              <w:bottom w:val="nil"/>
              <w:right w:val="nil"/>
            </w:tcBorders>
          </w:tcPr>
          <w:p w14:paraId="5F220C91" w14:textId="77777777" w:rsidR="00C95283" w:rsidRDefault="00C95283"/>
        </w:tc>
        <w:tc>
          <w:tcPr>
            <w:tcW w:w="29" w:type="dxa"/>
            <w:tcBorders>
              <w:top w:val="nil"/>
              <w:left w:val="nil"/>
              <w:bottom w:val="nil"/>
              <w:right w:val="nil"/>
            </w:tcBorders>
          </w:tcPr>
          <w:p w14:paraId="3848F5FC" w14:textId="77777777" w:rsidR="00C95283" w:rsidRDefault="00C95283"/>
        </w:tc>
        <w:tc>
          <w:tcPr>
            <w:tcW w:w="39" w:type="dxa"/>
            <w:tcBorders>
              <w:top w:val="nil"/>
              <w:left w:val="nil"/>
              <w:bottom w:val="nil"/>
              <w:right w:val="nil"/>
            </w:tcBorders>
          </w:tcPr>
          <w:p w14:paraId="6211A02F" w14:textId="77777777" w:rsidR="00C95283" w:rsidRDefault="00C95283"/>
        </w:tc>
        <w:tc>
          <w:tcPr>
            <w:tcW w:w="22" w:type="dxa"/>
            <w:tcBorders>
              <w:top w:val="nil"/>
              <w:left w:val="nil"/>
              <w:bottom w:val="nil"/>
              <w:right w:val="nil"/>
            </w:tcBorders>
          </w:tcPr>
          <w:p w14:paraId="593B0A88" w14:textId="77777777" w:rsidR="00C95283" w:rsidRDefault="00C95283"/>
        </w:tc>
        <w:tc>
          <w:tcPr>
            <w:tcW w:w="18" w:type="dxa"/>
            <w:tcBorders>
              <w:top w:val="nil"/>
              <w:left w:val="nil"/>
              <w:bottom w:val="nil"/>
              <w:right w:val="single" w:sz="2" w:space="0" w:color="000000"/>
            </w:tcBorders>
          </w:tcPr>
          <w:p w14:paraId="490FECFB" w14:textId="77777777" w:rsidR="00C95283" w:rsidRDefault="00C95283"/>
        </w:tc>
        <w:tc>
          <w:tcPr>
            <w:tcW w:w="25" w:type="dxa"/>
            <w:tcBorders>
              <w:top w:val="nil"/>
              <w:left w:val="single" w:sz="2" w:space="0" w:color="000000"/>
              <w:bottom w:val="nil"/>
              <w:right w:val="nil"/>
            </w:tcBorders>
          </w:tcPr>
          <w:p w14:paraId="03033067" w14:textId="77777777" w:rsidR="00C95283" w:rsidRDefault="00C95283"/>
        </w:tc>
        <w:tc>
          <w:tcPr>
            <w:tcW w:w="32" w:type="dxa"/>
            <w:tcBorders>
              <w:top w:val="nil"/>
              <w:left w:val="nil"/>
              <w:bottom w:val="nil"/>
              <w:right w:val="nil"/>
            </w:tcBorders>
          </w:tcPr>
          <w:p w14:paraId="2C64A361" w14:textId="77777777" w:rsidR="00C95283" w:rsidRDefault="00C95283"/>
        </w:tc>
        <w:tc>
          <w:tcPr>
            <w:tcW w:w="69" w:type="dxa"/>
            <w:tcBorders>
              <w:top w:val="nil"/>
              <w:left w:val="nil"/>
              <w:bottom w:val="nil"/>
              <w:right w:val="nil"/>
            </w:tcBorders>
          </w:tcPr>
          <w:p w14:paraId="2BDC906A" w14:textId="77777777" w:rsidR="00C95283" w:rsidRDefault="00C95283"/>
        </w:tc>
        <w:tc>
          <w:tcPr>
            <w:tcW w:w="29" w:type="dxa"/>
            <w:tcBorders>
              <w:top w:val="nil"/>
              <w:left w:val="nil"/>
              <w:bottom w:val="nil"/>
              <w:right w:val="nil"/>
            </w:tcBorders>
          </w:tcPr>
          <w:p w14:paraId="479D0AA0" w14:textId="77777777" w:rsidR="00C95283" w:rsidRDefault="00C95283"/>
        </w:tc>
        <w:tc>
          <w:tcPr>
            <w:tcW w:w="8593" w:type="dxa"/>
            <w:vMerge/>
            <w:tcBorders>
              <w:top w:val="nil"/>
              <w:left w:val="nil"/>
              <w:bottom w:val="nil"/>
              <w:right w:val="nil"/>
            </w:tcBorders>
          </w:tcPr>
          <w:p w14:paraId="6EAD66FA" w14:textId="77777777" w:rsidR="00C95283" w:rsidRDefault="00C95283"/>
        </w:tc>
      </w:tr>
      <w:tr w:rsidR="00C95283" w14:paraId="75C84C6C" w14:textId="77777777">
        <w:trPr>
          <w:trHeight w:hRule="exact" w:val="347"/>
        </w:trPr>
        <w:tc>
          <w:tcPr>
            <w:tcW w:w="479" w:type="dxa"/>
            <w:tcBorders>
              <w:top w:val="nil"/>
              <w:left w:val="nil"/>
              <w:bottom w:val="nil"/>
              <w:right w:val="nil"/>
            </w:tcBorders>
          </w:tcPr>
          <w:p w14:paraId="7B63CCD2" w14:textId="77777777" w:rsidR="00C95283" w:rsidRDefault="00C95283"/>
        </w:tc>
        <w:tc>
          <w:tcPr>
            <w:tcW w:w="25" w:type="dxa"/>
            <w:tcBorders>
              <w:top w:val="nil"/>
              <w:left w:val="nil"/>
              <w:bottom w:val="nil"/>
              <w:right w:val="nil"/>
            </w:tcBorders>
          </w:tcPr>
          <w:p w14:paraId="3EB5989D" w14:textId="77777777" w:rsidR="00C95283" w:rsidRDefault="00C95283"/>
        </w:tc>
        <w:tc>
          <w:tcPr>
            <w:tcW w:w="18" w:type="dxa"/>
            <w:tcBorders>
              <w:top w:val="nil"/>
              <w:left w:val="nil"/>
              <w:bottom w:val="nil"/>
              <w:right w:val="nil"/>
            </w:tcBorders>
          </w:tcPr>
          <w:p w14:paraId="57AC907B" w14:textId="77777777" w:rsidR="00C95283" w:rsidRDefault="00C95283"/>
        </w:tc>
        <w:tc>
          <w:tcPr>
            <w:tcW w:w="40" w:type="dxa"/>
            <w:tcBorders>
              <w:top w:val="nil"/>
              <w:left w:val="nil"/>
              <w:bottom w:val="nil"/>
              <w:right w:val="nil"/>
            </w:tcBorders>
          </w:tcPr>
          <w:p w14:paraId="122FA989" w14:textId="77777777" w:rsidR="00C95283" w:rsidRDefault="00C95283"/>
        </w:tc>
        <w:tc>
          <w:tcPr>
            <w:tcW w:w="54" w:type="dxa"/>
            <w:tcBorders>
              <w:top w:val="nil"/>
              <w:left w:val="nil"/>
              <w:bottom w:val="nil"/>
              <w:right w:val="nil"/>
            </w:tcBorders>
          </w:tcPr>
          <w:p w14:paraId="4987A0FF" w14:textId="77777777" w:rsidR="00C95283" w:rsidRDefault="00C95283"/>
        </w:tc>
        <w:tc>
          <w:tcPr>
            <w:tcW w:w="18" w:type="dxa"/>
            <w:tcBorders>
              <w:top w:val="nil"/>
              <w:left w:val="nil"/>
              <w:bottom w:val="nil"/>
              <w:right w:val="nil"/>
            </w:tcBorders>
          </w:tcPr>
          <w:p w14:paraId="73382143" w14:textId="77777777" w:rsidR="00C95283" w:rsidRDefault="00C95283"/>
        </w:tc>
        <w:tc>
          <w:tcPr>
            <w:tcW w:w="29" w:type="dxa"/>
            <w:tcBorders>
              <w:top w:val="nil"/>
              <w:left w:val="nil"/>
              <w:bottom w:val="nil"/>
              <w:right w:val="nil"/>
            </w:tcBorders>
          </w:tcPr>
          <w:p w14:paraId="4B61043F" w14:textId="77777777" w:rsidR="00C95283" w:rsidRDefault="00C95283"/>
        </w:tc>
        <w:tc>
          <w:tcPr>
            <w:tcW w:w="39" w:type="dxa"/>
            <w:tcBorders>
              <w:top w:val="nil"/>
              <w:left w:val="nil"/>
              <w:bottom w:val="nil"/>
              <w:right w:val="nil"/>
            </w:tcBorders>
          </w:tcPr>
          <w:p w14:paraId="63ECB6EE" w14:textId="77777777" w:rsidR="00C95283" w:rsidRDefault="00C95283"/>
        </w:tc>
        <w:tc>
          <w:tcPr>
            <w:tcW w:w="22" w:type="dxa"/>
            <w:tcBorders>
              <w:top w:val="nil"/>
              <w:left w:val="nil"/>
              <w:bottom w:val="nil"/>
              <w:right w:val="nil"/>
            </w:tcBorders>
          </w:tcPr>
          <w:p w14:paraId="0B32C4B2" w14:textId="77777777" w:rsidR="00C95283" w:rsidRDefault="00C95283"/>
        </w:tc>
        <w:tc>
          <w:tcPr>
            <w:tcW w:w="18" w:type="dxa"/>
            <w:tcBorders>
              <w:top w:val="nil"/>
              <w:left w:val="nil"/>
              <w:bottom w:val="nil"/>
              <w:right w:val="nil"/>
            </w:tcBorders>
          </w:tcPr>
          <w:p w14:paraId="35B09A49" w14:textId="77777777" w:rsidR="00C95283" w:rsidRDefault="00C95283"/>
        </w:tc>
        <w:tc>
          <w:tcPr>
            <w:tcW w:w="25" w:type="dxa"/>
            <w:tcBorders>
              <w:top w:val="nil"/>
              <w:left w:val="nil"/>
              <w:bottom w:val="nil"/>
              <w:right w:val="nil"/>
            </w:tcBorders>
          </w:tcPr>
          <w:p w14:paraId="531BB025" w14:textId="77777777" w:rsidR="00C95283" w:rsidRDefault="00C95283"/>
        </w:tc>
        <w:tc>
          <w:tcPr>
            <w:tcW w:w="32" w:type="dxa"/>
            <w:tcBorders>
              <w:top w:val="nil"/>
              <w:left w:val="nil"/>
              <w:bottom w:val="nil"/>
              <w:right w:val="nil"/>
            </w:tcBorders>
          </w:tcPr>
          <w:p w14:paraId="68415C2C" w14:textId="77777777" w:rsidR="00C95283" w:rsidRDefault="00C95283"/>
        </w:tc>
        <w:tc>
          <w:tcPr>
            <w:tcW w:w="69" w:type="dxa"/>
            <w:tcBorders>
              <w:top w:val="nil"/>
              <w:left w:val="nil"/>
              <w:bottom w:val="nil"/>
              <w:right w:val="nil"/>
            </w:tcBorders>
          </w:tcPr>
          <w:p w14:paraId="2E79F0EE" w14:textId="77777777" w:rsidR="00C95283" w:rsidRDefault="00C95283"/>
        </w:tc>
        <w:tc>
          <w:tcPr>
            <w:tcW w:w="29" w:type="dxa"/>
            <w:tcBorders>
              <w:top w:val="nil"/>
              <w:left w:val="nil"/>
              <w:bottom w:val="nil"/>
              <w:right w:val="nil"/>
            </w:tcBorders>
          </w:tcPr>
          <w:p w14:paraId="171CB859" w14:textId="77777777" w:rsidR="00C95283" w:rsidRDefault="00C95283"/>
        </w:tc>
        <w:tc>
          <w:tcPr>
            <w:tcW w:w="8593" w:type="dxa"/>
            <w:vMerge/>
            <w:tcBorders>
              <w:top w:val="nil"/>
              <w:left w:val="nil"/>
              <w:bottom w:val="nil"/>
              <w:right w:val="nil"/>
            </w:tcBorders>
          </w:tcPr>
          <w:p w14:paraId="43D8F8A9" w14:textId="77777777" w:rsidR="00C95283" w:rsidRDefault="00C95283"/>
        </w:tc>
      </w:tr>
      <w:tr w:rsidR="00C95283" w14:paraId="11491318" w14:textId="77777777">
        <w:trPr>
          <w:trHeight w:hRule="exact" w:val="162"/>
        </w:trPr>
        <w:tc>
          <w:tcPr>
            <w:tcW w:w="479" w:type="dxa"/>
            <w:tcBorders>
              <w:top w:val="nil"/>
              <w:left w:val="nil"/>
              <w:bottom w:val="nil"/>
              <w:right w:val="nil"/>
            </w:tcBorders>
          </w:tcPr>
          <w:p w14:paraId="2028D40E" w14:textId="77777777" w:rsidR="00C95283" w:rsidRDefault="00C95283"/>
        </w:tc>
        <w:tc>
          <w:tcPr>
            <w:tcW w:w="25" w:type="dxa"/>
            <w:tcBorders>
              <w:top w:val="nil"/>
              <w:left w:val="nil"/>
              <w:bottom w:val="nil"/>
              <w:right w:val="nil"/>
            </w:tcBorders>
          </w:tcPr>
          <w:p w14:paraId="595BEAA3" w14:textId="77777777" w:rsidR="00C95283" w:rsidRDefault="00C95283"/>
        </w:tc>
        <w:tc>
          <w:tcPr>
            <w:tcW w:w="18" w:type="dxa"/>
            <w:tcBorders>
              <w:top w:val="nil"/>
              <w:left w:val="nil"/>
              <w:bottom w:val="nil"/>
              <w:right w:val="nil"/>
            </w:tcBorders>
          </w:tcPr>
          <w:p w14:paraId="364548FB" w14:textId="77777777" w:rsidR="00C95283" w:rsidRDefault="00C95283"/>
        </w:tc>
        <w:tc>
          <w:tcPr>
            <w:tcW w:w="40" w:type="dxa"/>
            <w:tcBorders>
              <w:top w:val="nil"/>
              <w:left w:val="nil"/>
              <w:bottom w:val="nil"/>
              <w:right w:val="nil"/>
            </w:tcBorders>
          </w:tcPr>
          <w:p w14:paraId="1B0D8FE4" w14:textId="77777777" w:rsidR="00C95283" w:rsidRDefault="00C95283"/>
        </w:tc>
        <w:tc>
          <w:tcPr>
            <w:tcW w:w="54" w:type="dxa"/>
            <w:tcBorders>
              <w:top w:val="nil"/>
              <w:left w:val="nil"/>
              <w:bottom w:val="nil"/>
              <w:right w:val="nil"/>
            </w:tcBorders>
          </w:tcPr>
          <w:p w14:paraId="7255D4F9" w14:textId="77777777" w:rsidR="00C95283" w:rsidRDefault="00C95283"/>
        </w:tc>
        <w:tc>
          <w:tcPr>
            <w:tcW w:w="18" w:type="dxa"/>
            <w:tcBorders>
              <w:top w:val="nil"/>
              <w:left w:val="nil"/>
              <w:bottom w:val="nil"/>
              <w:right w:val="nil"/>
            </w:tcBorders>
          </w:tcPr>
          <w:p w14:paraId="61D848AB" w14:textId="77777777" w:rsidR="00C95283" w:rsidRDefault="00C95283"/>
        </w:tc>
        <w:tc>
          <w:tcPr>
            <w:tcW w:w="29" w:type="dxa"/>
            <w:tcBorders>
              <w:top w:val="nil"/>
              <w:left w:val="nil"/>
              <w:bottom w:val="nil"/>
              <w:right w:val="nil"/>
            </w:tcBorders>
          </w:tcPr>
          <w:p w14:paraId="4168BDD5" w14:textId="77777777" w:rsidR="00C95283" w:rsidRDefault="00C95283"/>
        </w:tc>
        <w:tc>
          <w:tcPr>
            <w:tcW w:w="39" w:type="dxa"/>
            <w:tcBorders>
              <w:top w:val="nil"/>
              <w:left w:val="nil"/>
              <w:bottom w:val="nil"/>
              <w:right w:val="nil"/>
            </w:tcBorders>
          </w:tcPr>
          <w:p w14:paraId="6A477BED" w14:textId="77777777" w:rsidR="00C95283" w:rsidRDefault="00C95283"/>
        </w:tc>
        <w:tc>
          <w:tcPr>
            <w:tcW w:w="22" w:type="dxa"/>
            <w:tcBorders>
              <w:top w:val="nil"/>
              <w:left w:val="nil"/>
              <w:bottom w:val="nil"/>
              <w:right w:val="nil"/>
            </w:tcBorders>
          </w:tcPr>
          <w:p w14:paraId="536A3459" w14:textId="77777777" w:rsidR="00C95283" w:rsidRDefault="00C95283"/>
        </w:tc>
        <w:tc>
          <w:tcPr>
            <w:tcW w:w="18" w:type="dxa"/>
            <w:tcBorders>
              <w:top w:val="nil"/>
              <w:left w:val="nil"/>
              <w:bottom w:val="nil"/>
              <w:right w:val="nil"/>
            </w:tcBorders>
          </w:tcPr>
          <w:p w14:paraId="2C6720D6" w14:textId="77777777" w:rsidR="00C95283" w:rsidRDefault="00C95283"/>
        </w:tc>
        <w:tc>
          <w:tcPr>
            <w:tcW w:w="25" w:type="dxa"/>
            <w:tcBorders>
              <w:top w:val="nil"/>
              <w:left w:val="nil"/>
              <w:bottom w:val="nil"/>
              <w:right w:val="single" w:sz="10" w:space="0" w:color="000000"/>
            </w:tcBorders>
          </w:tcPr>
          <w:p w14:paraId="0B6377CE" w14:textId="77777777" w:rsidR="00C95283" w:rsidRDefault="00C95283"/>
        </w:tc>
        <w:tc>
          <w:tcPr>
            <w:tcW w:w="32" w:type="dxa"/>
            <w:tcBorders>
              <w:top w:val="nil"/>
              <w:left w:val="single" w:sz="10" w:space="0" w:color="000000"/>
              <w:bottom w:val="nil"/>
              <w:right w:val="single" w:sz="10" w:space="0" w:color="000000"/>
            </w:tcBorders>
          </w:tcPr>
          <w:p w14:paraId="01F7C6F2" w14:textId="77777777" w:rsidR="00C95283" w:rsidRDefault="00C95283"/>
        </w:tc>
        <w:tc>
          <w:tcPr>
            <w:tcW w:w="69" w:type="dxa"/>
            <w:tcBorders>
              <w:top w:val="nil"/>
              <w:left w:val="single" w:sz="10" w:space="0" w:color="000000"/>
              <w:bottom w:val="nil"/>
              <w:right w:val="nil"/>
            </w:tcBorders>
          </w:tcPr>
          <w:p w14:paraId="1997F2BB" w14:textId="77777777" w:rsidR="00C95283" w:rsidRDefault="00C95283"/>
        </w:tc>
        <w:tc>
          <w:tcPr>
            <w:tcW w:w="29" w:type="dxa"/>
            <w:tcBorders>
              <w:top w:val="nil"/>
              <w:left w:val="nil"/>
              <w:bottom w:val="nil"/>
              <w:right w:val="nil"/>
            </w:tcBorders>
          </w:tcPr>
          <w:p w14:paraId="7547A7FB" w14:textId="77777777" w:rsidR="00C95283" w:rsidRDefault="00C95283"/>
        </w:tc>
        <w:tc>
          <w:tcPr>
            <w:tcW w:w="8593" w:type="dxa"/>
            <w:vMerge/>
            <w:tcBorders>
              <w:top w:val="nil"/>
              <w:left w:val="nil"/>
              <w:bottom w:val="nil"/>
              <w:right w:val="nil"/>
            </w:tcBorders>
          </w:tcPr>
          <w:p w14:paraId="590433EE" w14:textId="77777777" w:rsidR="00C95283" w:rsidRDefault="00C95283"/>
        </w:tc>
      </w:tr>
      <w:tr w:rsidR="00C95283" w14:paraId="7E81BBD9" w14:textId="77777777">
        <w:trPr>
          <w:trHeight w:hRule="exact" w:val="47"/>
        </w:trPr>
        <w:tc>
          <w:tcPr>
            <w:tcW w:w="479" w:type="dxa"/>
            <w:tcBorders>
              <w:top w:val="nil"/>
              <w:left w:val="nil"/>
              <w:bottom w:val="nil"/>
              <w:right w:val="nil"/>
            </w:tcBorders>
          </w:tcPr>
          <w:p w14:paraId="3B6E4D32" w14:textId="77777777" w:rsidR="00C95283" w:rsidRDefault="00C95283"/>
        </w:tc>
        <w:tc>
          <w:tcPr>
            <w:tcW w:w="25" w:type="dxa"/>
            <w:tcBorders>
              <w:top w:val="nil"/>
              <w:left w:val="nil"/>
              <w:bottom w:val="nil"/>
              <w:right w:val="nil"/>
            </w:tcBorders>
          </w:tcPr>
          <w:p w14:paraId="119449F7" w14:textId="77777777" w:rsidR="00C95283" w:rsidRDefault="00C95283"/>
        </w:tc>
        <w:tc>
          <w:tcPr>
            <w:tcW w:w="18" w:type="dxa"/>
            <w:tcBorders>
              <w:top w:val="nil"/>
              <w:left w:val="nil"/>
              <w:bottom w:val="nil"/>
              <w:right w:val="nil"/>
            </w:tcBorders>
          </w:tcPr>
          <w:p w14:paraId="00E63132" w14:textId="77777777" w:rsidR="00C95283" w:rsidRDefault="00C95283"/>
        </w:tc>
        <w:tc>
          <w:tcPr>
            <w:tcW w:w="40" w:type="dxa"/>
            <w:tcBorders>
              <w:top w:val="nil"/>
              <w:left w:val="nil"/>
              <w:bottom w:val="nil"/>
              <w:right w:val="nil"/>
            </w:tcBorders>
          </w:tcPr>
          <w:p w14:paraId="19FA01F0" w14:textId="77777777" w:rsidR="00C95283" w:rsidRDefault="00C95283"/>
        </w:tc>
        <w:tc>
          <w:tcPr>
            <w:tcW w:w="54" w:type="dxa"/>
            <w:tcBorders>
              <w:top w:val="nil"/>
              <w:left w:val="nil"/>
              <w:bottom w:val="nil"/>
              <w:right w:val="nil"/>
            </w:tcBorders>
          </w:tcPr>
          <w:p w14:paraId="27292590" w14:textId="77777777" w:rsidR="00C95283" w:rsidRDefault="00C95283"/>
        </w:tc>
        <w:tc>
          <w:tcPr>
            <w:tcW w:w="18" w:type="dxa"/>
            <w:tcBorders>
              <w:top w:val="nil"/>
              <w:left w:val="nil"/>
              <w:bottom w:val="nil"/>
              <w:right w:val="nil"/>
            </w:tcBorders>
          </w:tcPr>
          <w:p w14:paraId="7092CE54" w14:textId="77777777" w:rsidR="00C95283" w:rsidRDefault="00C95283"/>
        </w:tc>
        <w:tc>
          <w:tcPr>
            <w:tcW w:w="29" w:type="dxa"/>
            <w:tcBorders>
              <w:top w:val="nil"/>
              <w:left w:val="nil"/>
              <w:bottom w:val="nil"/>
              <w:right w:val="single" w:sz="2" w:space="0" w:color="000000"/>
            </w:tcBorders>
          </w:tcPr>
          <w:p w14:paraId="4B0259E0" w14:textId="77777777" w:rsidR="00C95283" w:rsidRDefault="00C95283"/>
        </w:tc>
        <w:tc>
          <w:tcPr>
            <w:tcW w:w="39" w:type="dxa"/>
            <w:tcBorders>
              <w:top w:val="nil"/>
              <w:left w:val="single" w:sz="2" w:space="0" w:color="000000"/>
              <w:bottom w:val="nil"/>
              <w:right w:val="single" w:sz="2" w:space="0" w:color="000000"/>
            </w:tcBorders>
          </w:tcPr>
          <w:p w14:paraId="343EB114" w14:textId="77777777" w:rsidR="00C95283" w:rsidRDefault="00C95283"/>
        </w:tc>
        <w:tc>
          <w:tcPr>
            <w:tcW w:w="22" w:type="dxa"/>
            <w:tcBorders>
              <w:top w:val="nil"/>
              <w:left w:val="single" w:sz="2" w:space="0" w:color="000000"/>
              <w:bottom w:val="nil"/>
              <w:right w:val="nil"/>
            </w:tcBorders>
          </w:tcPr>
          <w:p w14:paraId="641C29C6" w14:textId="77777777" w:rsidR="00C95283" w:rsidRDefault="00C95283"/>
        </w:tc>
        <w:tc>
          <w:tcPr>
            <w:tcW w:w="18" w:type="dxa"/>
            <w:tcBorders>
              <w:top w:val="nil"/>
              <w:left w:val="nil"/>
              <w:bottom w:val="nil"/>
              <w:right w:val="nil"/>
            </w:tcBorders>
          </w:tcPr>
          <w:p w14:paraId="277B8525" w14:textId="77777777" w:rsidR="00C95283" w:rsidRDefault="00C95283"/>
        </w:tc>
        <w:tc>
          <w:tcPr>
            <w:tcW w:w="25" w:type="dxa"/>
            <w:tcBorders>
              <w:top w:val="nil"/>
              <w:left w:val="nil"/>
              <w:bottom w:val="nil"/>
              <w:right w:val="single" w:sz="10" w:space="0" w:color="000000"/>
            </w:tcBorders>
          </w:tcPr>
          <w:p w14:paraId="48AFABB7" w14:textId="77777777" w:rsidR="00C95283" w:rsidRDefault="00C95283"/>
        </w:tc>
        <w:tc>
          <w:tcPr>
            <w:tcW w:w="32" w:type="dxa"/>
            <w:tcBorders>
              <w:top w:val="nil"/>
              <w:left w:val="single" w:sz="10" w:space="0" w:color="000000"/>
              <w:bottom w:val="nil"/>
              <w:right w:val="single" w:sz="10" w:space="0" w:color="000000"/>
            </w:tcBorders>
          </w:tcPr>
          <w:p w14:paraId="165B6C11" w14:textId="77777777" w:rsidR="00C95283" w:rsidRDefault="00C95283"/>
        </w:tc>
        <w:tc>
          <w:tcPr>
            <w:tcW w:w="69" w:type="dxa"/>
            <w:tcBorders>
              <w:top w:val="nil"/>
              <w:left w:val="single" w:sz="10" w:space="0" w:color="000000"/>
              <w:bottom w:val="nil"/>
              <w:right w:val="nil"/>
            </w:tcBorders>
          </w:tcPr>
          <w:p w14:paraId="4C4D80D2" w14:textId="77777777" w:rsidR="00C95283" w:rsidRDefault="00C95283"/>
        </w:tc>
        <w:tc>
          <w:tcPr>
            <w:tcW w:w="29" w:type="dxa"/>
            <w:tcBorders>
              <w:top w:val="nil"/>
              <w:left w:val="nil"/>
              <w:bottom w:val="nil"/>
              <w:right w:val="nil"/>
            </w:tcBorders>
          </w:tcPr>
          <w:p w14:paraId="5453DE6A" w14:textId="77777777" w:rsidR="00C95283" w:rsidRDefault="00C95283"/>
        </w:tc>
        <w:tc>
          <w:tcPr>
            <w:tcW w:w="8593" w:type="dxa"/>
            <w:vMerge/>
            <w:tcBorders>
              <w:top w:val="nil"/>
              <w:left w:val="nil"/>
              <w:bottom w:val="nil"/>
              <w:right w:val="nil"/>
            </w:tcBorders>
          </w:tcPr>
          <w:p w14:paraId="30887874" w14:textId="77777777" w:rsidR="00C95283" w:rsidRDefault="00C95283"/>
        </w:tc>
      </w:tr>
      <w:tr w:rsidR="00C95283" w14:paraId="3580C794" w14:textId="77777777">
        <w:trPr>
          <w:trHeight w:hRule="exact" w:val="252"/>
        </w:trPr>
        <w:tc>
          <w:tcPr>
            <w:tcW w:w="479" w:type="dxa"/>
            <w:tcBorders>
              <w:top w:val="nil"/>
              <w:left w:val="nil"/>
              <w:bottom w:val="nil"/>
              <w:right w:val="nil"/>
            </w:tcBorders>
          </w:tcPr>
          <w:p w14:paraId="52107F7F" w14:textId="77777777" w:rsidR="00C95283" w:rsidRDefault="00C95283"/>
        </w:tc>
        <w:tc>
          <w:tcPr>
            <w:tcW w:w="25" w:type="dxa"/>
            <w:tcBorders>
              <w:top w:val="nil"/>
              <w:left w:val="nil"/>
              <w:bottom w:val="nil"/>
              <w:right w:val="nil"/>
            </w:tcBorders>
          </w:tcPr>
          <w:p w14:paraId="5DF81B27" w14:textId="77777777" w:rsidR="00C95283" w:rsidRDefault="00C95283"/>
        </w:tc>
        <w:tc>
          <w:tcPr>
            <w:tcW w:w="18" w:type="dxa"/>
            <w:tcBorders>
              <w:top w:val="nil"/>
              <w:left w:val="nil"/>
              <w:bottom w:val="nil"/>
              <w:right w:val="nil"/>
            </w:tcBorders>
          </w:tcPr>
          <w:p w14:paraId="12369637" w14:textId="77777777" w:rsidR="00C95283" w:rsidRDefault="00C95283"/>
        </w:tc>
        <w:tc>
          <w:tcPr>
            <w:tcW w:w="40" w:type="dxa"/>
            <w:tcBorders>
              <w:top w:val="nil"/>
              <w:left w:val="nil"/>
              <w:bottom w:val="nil"/>
              <w:right w:val="nil"/>
            </w:tcBorders>
          </w:tcPr>
          <w:p w14:paraId="532D76CC" w14:textId="77777777" w:rsidR="00C95283" w:rsidRDefault="00C95283"/>
        </w:tc>
        <w:tc>
          <w:tcPr>
            <w:tcW w:w="54" w:type="dxa"/>
            <w:tcBorders>
              <w:top w:val="nil"/>
              <w:left w:val="nil"/>
              <w:bottom w:val="nil"/>
              <w:right w:val="nil"/>
            </w:tcBorders>
          </w:tcPr>
          <w:p w14:paraId="12336081" w14:textId="77777777" w:rsidR="00C95283" w:rsidRDefault="00C95283"/>
        </w:tc>
        <w:tc>
          <w:tcPr>
            <w:tcW w:w="18" w:type="dxa"/>
            <w:tcBorders>
              <w:top w:val="nil"/>
              <w:left w:val="nil"/>
              <w:bottom w:val="nil"/>
              <w:right w:val="nil"/>
            </w:tcBorders>
          </w:tcPr>
          <w:p w14:paraId="5809FA05" w14:textId="77777777" w:rsidR="00C95283" w:rsidRDefault="00C95283"/>
        </w:tc>
        <w:tc>
          <w:tcPr>
            <w:tcW w:w="29" w:type="dxa"/>
            <w:tcBorders>
              <w:top w:val="nil"/>
              <w:left w:val="nil"/>
              <w:bottom w:val="nil"/>
              <w:right w:val="single" w:sz="2" w:space="0" w:color="000000"/>
            </w:tcBorders>
          </w:tcPr>
          <w:p w14:paraId="11C984C2" w14:textId="77777777" w:rsidR="00C95283" w:rsidRDefault="00C95283"/>
        </w:tc>
        <w:tc>
          <w:tcPr>
            <w:tcW w:w="39" w:type="dxa"/>
            <w:tcBorders>
              <w:top w:val="nil"/>
              <w:left w:val="single" w:sz="2" w:space="0" w:color="000000"/>
              <w:bottom w:val="nil"/>
              <w:right w:val="single" w:sz="2" w:space="0" w:color="000000"/>
            </w:tcBorders>
          </w:tcPr>
          <w:p w14:paraId="7AF6D260" w14:textId="77777777" w:rsidR="00C95283" w:rsidRDefault="00C95283"/>
        </w:tc>
        <w:tc>
          <w:tcPr>
            <w:tcW w:w="22" w:type="dxa"/>
            <w:tcBorders>
              <w:top w:val="nil"/>
              <w:left w:val="single" w:sz="2" w:space="0" w:color="000000"/>
              <w:bottom w:val="nil"/>
              <w:right w:val="nil"/>
            </w:tcBorders>
          </w:tcPr>
          <w:p w14:paraId="69F1AD26" w14:textId="77777777" w:rsidR="00C95283" w:rsidRDefault="00C95283"/>
        </w:tc>
        <w:tc>
          <w:tcPr>
            <w:tcW w:w="18" w:type="dxa"/>
            <w:tcBorders>
              <w:top w:val="nil"/>
              <w:left w:val="nil"/>
              <w:bottom w:val="nil"/>
              <w:right w:val="single" w:sz="4" w:space="0" w:color="000000"/>
            </w:tcBorders>
          </w:tcPr>
          <w:p w14:paraId="778C89CE" w14:textId="77777777" w:rsidR="00C95283" w:rsidRDefault="00C95283"/>
        </w:tc>
        <w:tc>
          <w:tcPr>
            <w:tcW w:w="25" w:type="dxa"/>
            <w:tcBorders>
              <w:top w:val="nil"/>
              <w:left w:val="single" w:sz="4" w:space="0" w:color="000000"/>
              <w:bottom w:val="nil"/>
              <w:right w:val="single" w:sz="10" w:space="0" w:color="000000"/>
            </w:tcBorders>
          </w:tcPr>
          <w:p w14:paraId="658F9F77" w14:textId="77777777" w:rsidR="00C95283" w:rsidRDefault="00C95283"/>
        </w:tc>
        <w:tc>
          <w:tcPr>
            <w:tcW w:w="32" w:type="dxa"/>
            <w:tcBorders>
              <w:top w:val="nil"/>
              <w:left w:val="single" w:sz="10" w:space="0" w:color="000000"/>
              <w:bottom w:val="nil"/>
              <w:right w:val="single" w:sz="10" w:space="0" w:color="000000"/>
            </w:tcBorders>
          </w:tcPr>
          <w:p w14:paraId="51E58D58" w14:textId="77777777" w:rsidR="00C95283" w:rsidRDefault="00C95283"/>
        </w:tc>
        <w:tc>
          <w:tcPr>
            <w:tcW w:w="69" w:type="dxa"/>
            <w:tcBorders>
              <w:top w:val="nil"/>
              <w:left w:val="single" w:sz="10" w:space="0" w:color="000000"/>
              <w:bottom w:val="nil"/>
              <w:right w:val="nil"/>
            </w:tcBorders>
          </w:tcPr>
          <w:p w14:paraId="6E6C3F22" w14:textId="77777777" w:rsidR="00C95283" w:rsidRDefault="00C95283"/>
        </w:tc>
        <w:tc>
          <w:tcPr>
            <w:tcW w:w="29" w:type="dxa"/>
            <w:tcBorders>
              <w:top w:val="nil"/>
              <w:left w:val="nil"/>
              <w:bottom w:val="nil"/>
              <w:right w:val="nil"/>
            </w:tcBorders>
          </w:tcPr>
          <w:p w14:paraId="49BEF735" w14:textId="77777777" w:rsidR="00C95283" w:rsidRDefault="00C95283"/>
        </w:tc>
        <w:tc>
          <w:tcPr>
            <w:tcW w:w="8593" w:type="dxa"/>
            <w:vMerge/>
            <w:tcBorders>
              <w:top w:val="nil"/>
              <w:left w:val="nil"/>
              <w:bottom w:val="nil"/>
              <w:right w:val="nil"/>
            </w:tcBorders>
          </w:tcPr>
          <w:p w14:paraId="3E1E8FD6" w14:textId="77777777" w:rsidR="00C95283" w:rsidRDefault="00C95283"/>
        </w:tc>
      </w:tr>
      <w:tr w:rsidR="00C95283" w14:paraId="1CCF916E" w14:textId="77777777">
        <w:trPr>
          <w:trHeight w:hRule="exact" w:val="100"/>
        </w:trPr>
        <w:tc>
          <w:tcPr>
            <w:tcW w:w="479" w:type="dxa"/>
            <w:tcBorders>
              <w:top w:val="nil"/>
              <w:left w:val="nil"/>
              <w:bottom w:val="nil"/>
              <w:right w:val="nil"/>
            </w:tcBorders>
          </w:tcPr>
          <w:p w14:paraId="28755381" w14:textId="77777777" w:rsidR="00C95283" w:rsidRDefault="00C95283"/>
        </w:tc>
        <w:tc>
          <w:tcPr>
            <w:tcW w:w="25" w:type="dxa"/>
            <w:tcBorders>
              <w:top w:val="nil"/>
              <w:left w:val="nil"/>
              <w:bottom w:val="nil"/>
              <w:right w:val="nil"/>
            </w:tcBorders>
          </w:tcPr>
          <w:p w14:paraId="3811546E" w14:textId="77777777" w:rsidR="00C95283" w:rsidRDefault="00C95283"/>
        </w:tc>
        <w:tc>
          <w:tcPr>
            <w:tcW w:w="18" w:type="dxa"/>
            <w:tcBorders>
              <w:top w:val="nil"/>
              <w:left w:val="nil"/>
              <w:bottom w:val="nil"/>
              <w:right w:val="nil"/>
            </w:tcBorders>
          </w:tcPr>
          <w:p w14:paraId="0BE0CE44" w14:textId="77777777" w:rsidR="00C95283" w:rsidRDefault="00C95283"/>
        </w:tc>
        <w:tc>
          <w:tcPr>
            <w:tcW w:w="40" w:type="dxa"/>
            <w:tcBorders>
              <w:top w:val="nil"/>
              <w:left w:val="nil"/>
              <w:bottom w:val="nil"/>
              <w:right w:val="nil"/>
            </w:tcBorders>
          </w:tcPr>
          <w:p w14:paraId="4A55B30F" w14:textId="77777777" w:rsidR="00C95283" w:rsidRDefault="00C95283"/>
        </w:tc>
        <w:tc>
          <w:tcPr>
            <w:tcW w:w="54" w:type="dxa"/>
            <w:tcBorders>
              <w:top w:val="nil"/>
              <w:left w:val="nil"/>
              <w:bottom w:val="nil"/>
              <w:right w:val="nil"/>
            </w:tcBorders>
          </w:tcPr>
          <w:p w14:paraId="54C334AB" w14:textId="77777777" w:rsidR="00C95283" w:rsidRDefault="00C95283"/>
        </w:tc>
        <w:tc>
          <w:tcPr>
            <w:tcW w:w="18" w:type="dxa"/>
            <w:tcBorders>
              <w:top w:val="nil"/>
              <w:left w:val="nil"/>
              <w:bottom w:val="nil"/>
              <w:right w:val="single" w:sz="5" w:space="0" w:color="000000"/>
            </w:tcBorders>
          </w:tcPr>
          <w:p w14:paraId="5FC86560" w14:textId="77777777" w:rsidR="00C95283" w:rsidRDefault="00C95283"/>
        </w:tc>
        <w:tc>
          <w:tcPr>
            <w:tcW w:w="29" w:type="dxa"/>
            <w:tcBorders>
              <w:top w:val="nil"/>
              <w:left w:val="single" w:sz="5" w:space="0" w:color="000000"/>
              <w:bottom w:val="nil"/>
              <w:right w:val="single" w:sz="2" w:space="0" w:color="000000"/>
            </w:tcBorders>
          </w:tcPr>
          <w:p w14:paraId="25E60B3D" w14:textId="77777777" w:rsidR="00C95283" w:rsidRDefault="00C95283"/>
        </w:tc>
        <w:tc>
          <w:tcPr>
            <w:tcW w:w="39" w:type="dxa"/>
            <w:tcBorders>
              <w:top w:val="nil"/>
              <w:left w:val="single" w:sz="2" w:space="0" w:color="000000"/>
              <w:bottom w:val="nil"/>
              <w:right w:val="single" w:sz="2" w:space="0" w:color="000000"/>
            </w:tcBorders>
          </w:tcPr>
          <w:p w14:paraId="0549E434" w14:textId="77777777" w:rsidR="00C95283" w:rsidRDefault="00C95283"/>
        </w:tc>
        <w:tc>
          <w:tcPr>
            <w:tcW w:w="22" w:type="dxa"/>
            <w:tcBorders>
              <w:top w:val="nil"/>
              <w:left w:val="single" w:sz="2" w:space="0" w:color="000000"/>
              <w:bottom w:val="nil"/>
              <w:right w:val="nil"/>
            </w:tcBorders>
          </w:tcPr>
          <w:p w14:paraId="7EC4457A" w14:textId="77777777" w:rsidR="00C95283" w:rsidRDefault="00C95283"/>
        </w:tc>
        <w:tc>
          <w:tcPr>
            <w:tcW w:w="18" w:type="dxa"/>
            <w:tcBorders>
              <w:top w:val="nil"/>
              <w:left w:val="nil"/>
              <w:bottom w:val="nil"/>
              <w:right w:val="single" w:sz="4" w:space="0" w:color="000000"/>
            </w:tcBorders>
          </w:tcPr>
          <w:p w14:paraId="4AAA4810" w14:textId="77777777" w:rsidR="00C95283" w:rsidRDefault="00C95283"/>
        </w:tc>
        <w:tc>
          <w:tcPr>
            <w:tcW w:w="25" w:type="dxa"/>
            <w:tcBorders>
              <w:top w:val="nil"/>
              <w:left w:val="single" w:sz="4" w:space="0" w:color="000000"/>
              <w:bottom w:val="nil"/>
              <w:right w:val="single" w:sz="10" w:space="0" w:color="000000"/>
            </w:tcBorders>
          </w:tcPr>
          <w:p w14:paraId="019B79A3" w14:textId="77777777" w:rsidR="00C95283" w:rsidRDefault="00C95283"/>
        </w:tc>
        <w:tc>
          <w:tcPr>
            <w:tcW w:w="32" w:type="dxa"/>
            <w:tcBorders>
              <w:top w:val="nil"/>
              <w:left w:val="single" w:sz="10" w:space="0" w:color="000000"/>
              <w:bottom w:val="nil"/>
              <w:right w:val="single" w:sz="10" w:space="0" w:color="000000"/>
            </w:tcBorders>
          </w:tcPr>
          <w:p w14:paraId="4496244D" w14:textId="77777777" w:rsidR="00C95283" w:rsidRDefault="00C95283"/>
        </w:tc>
        <w:tc>
          <w:tcPr>
            <w:tcW w:w="69" w:type="dxa"/>
            <w:tcBorders>
              <w:top w:val="nil"/>
              <w:left w:val="single" w:sz="10" w:space="0" w:color="000000"/>
              <w:bottom w:val="nil"/>
              <w:right w:val="nil"/>
            </w:tcBorders>
          </w:tcPr>
          <w:p w14:paraId="4EFB7FC1" w14:textId="77777777" w:rsidR="00C95283" w:rsidRDefault="00C95283"/>
        </w:tc>
        <w:tc>
          <w:tcPr>
            <w:tcW w:w="29" w:type="dxa"/>
            <w:tcBorders>
              <w:top w:val="nil"/>
              <w:left w:val="nil"/>
              <w:bottom w:val="nil"/>
              <w:right w:val="nil"/>
            </w:tcBorders>
          </w:tcPr>
          <w:p w14:paraId="2160F5FE" w14:textId="77777777" w:rsidR="00C95283" w:rsidRDefault="00C95283"/>
        </w:tc>
        <w:tc>
          <w:tcPr>
            <w:tcW w:w="8593" w:type="dxa"/>
            <w:vMerge/>
            <w:tcBorders>
              <w:top w:val="nil"/>
              <w:left w:val="nil"/>
              <w:bottom w:val="nil"/>
              <w:right w:val="nil"/>
            </w:tcBorders>
          </w:tcPr>
          <w:p w14:paraId="1FC9D3D0" w14:textId="77777777" w:rsidR="00C95283" w:rsidRDefault="00C95283"/>
        </w:tc>
      </w:tr>
      <w:tr w:rsidR="00C95283" w14:paraId="3BF4D673" w14:textId="77777777">
        <w:trPr>
          <w:trHeight w:hRule="exact" w:val="253"/>
        </w:trPr>
        <w:tc>
          <w:tcPr>
            <w:tcW w:w="479" w:type="dxa"/>
            <w:tcBorders>
              <w:top w:val="nil"/>
              <w:left w:val="nil"/>
              <w:bottom w:val="nil"/>
              <w:right w:val="nil"/>
            </w:tcBorders>
          </w:tcPr>
          <w:p w14:paraId="620AEBA5" w14:textId="77777777" w:rsidR="00C95283" w:rsidRDefault="00C95283"/>
        </w:tc>
        <w:tc>
          <w:tcPr>
            <w:tcW w:w="25" w:type="dxa"/>
            <w:tcBorders>
              <w:top w:val="nil"/>
              <w:left w:val="nil"/>
              <w:bottom w:val="nil"/>
              <w:right w:val="nil"/>
            </w:tcBorders>
          </w:tcPr>
          <w:p w14:paraId="57FF0C1B" w14:textId="77777777" w:rsidR="00C95283" w:rsidRDefault="00C95283"/>
        </w:tc>
        <w:tc>
          <w:tcPr>
            <w:tcW w:w="18" w:type="dxa"/>
            <w:tcBorders>
              <w:top w:val="nil"/>
              <w:left w:val="nil"/>
              <w:bottom w:val="nil"/>
              <w:right w:val="nil"/>
            </w:tcBorders>
          </w:tcPr>
          <w:p w14:paraId="6E80489D" w14:textId="77777777" w:rsidR="00C95283" w:rsidRDefault="00C95283"/>
        </w:tc>
        <w:tc>
          <w:tcPr>
            <w:tcW w:w="40" w:type="dxa"/>
            <w:tcBorders>
              <w:top w:val="nil"/>
              <w:left w:val="nil"/>
              <w:bottom w:val="nil"/>
              <w:right w:val="nil"/>
            </w:tcBorders>
          </w:tcPr>
          <w:p w14:paraId="4A6EA2F3" w14:textId="77777777" w:rsidR="00C95283" w:rsidRDefault="00C95283"/>
        </w:tc>
        <w:tc>
          <w:tcPr>
            <w:tcW w:w="54" w:type="dxa"/>
            <w:tcBorders>
              <w:top w:val="nil"/>
              <w:left w:val="nil"/>
              <w:bottom w:val="nil"/>
              <w:right w:val="nil"/>
            </w:tcBorders>
          </w:tcPr>
          <w:p w14:paraId="116E1E1F" w14:textId="77777777" w:rsidR="00C95283" w:rsidRDefault="00C95283"/>
        </w:tc>
        <w:tc>
          <w:tcPr>
            <w:tcW w:w="18" w:type="dxa"/>
            <w:tcBorders>
              <w:top w:val="nil"/>
              <w:left w:val="nil"/>
              <w:bottom w:val="nil"/>
              <w:right w:val="single" w:sz="5" w:space="0" w:color="000000"/>
            </w:tcBorders>
          </w:tcPr>
          <w:p w14:paraId="48863692" w14:textId="77777777" w:rsidR="00C95283" w:rsidRDefault="00C95283"/>
        </w:tc>
        <w:tc>
          <w:tcPr>
            <w:tcW w:w="29" w:type="dxa"/>
            <w:tcBorders>
              <w:top w:val="nil"/>
              <w:left w:val="single" w:sz="5" w:space="0" w:color="000000"/>
              <w:bottom w:val="nil"/>
              <w:right w:val="single" w:sz="2" w:space="0" w:color="000000"/>
            </w:tcBorders>
          </w:tcPr>
          <w:p w14:paraId="5FE8586D" w14:textId="77777777" w:rsidR="00C95283" w:rsidRDefault="00C95283"/>
        </w:tc>
        <w:tc>
          <w:tcPr>
            <w:tcW w:w="39" w:type="dxa"/>
            <w:tcBorders>
              <w:top w:val="nil"/>
              <w:left w:val="single" w:sz="2" w:space="0" w:color="000000"/>
              <w:bottom w:val="nil"/>
              <w:right w:val="single" w:sz="2" w:space="0" w:color="000000"/>
            </w:tcBorders>
          </w:tcPr>
          <w:p w14:paraId="6F95422F" w14:textId="77777777" w:rsidR="00C95283" w:rsidRDefault="00C95283"/>
        </w:tc>
        <w:tc>
          <w:tcPr>
            <w:tcW w:w="22" w:type="dxa"/>
            <w:tcBorders>
              <w:top w:val="nil"/>
              <w:left w:val="single" w:sz="2" w:space="0" w:color="000000"/>
              <w:bottom w:val="nil"/>
              <w:right w:val="nil"/>
            </w:tcBorders>
          </w:tcPr>
          <w:p w14:paraId="4C18F731" w14:textId="77777777" w:rsidR="00C95283" w:rsidRDefault="00C95283"/>
        </w:tc>
        <w:tc>
          <w:tcPr>
            <w:tcW w:w="18" w:type="dxa"/>
            <w:tcBorders>
              <w:top w:val="nil"/>
              <w:left w:val="nil"/>
              <w:bottom w:val="nil"/>
              <w:right w:val="single" w:sz="4" w:space="0" w:color="000000"/>
            </w:tcBorders>
          </w:tcPr>
          <w:p w14:paraId="74CFDEDA" w14:textId="77777777" w:rsidR="00C95283" w:rsidRDefault="00C95283"/>
        </w:tc>
        <w:tc>
          <w:tcPr>
            <w:tcW w:w="25" w:type="dxa"/>
            <w:tcBorders>
              <w:top w:val="nil"/>
              <w:left w:val="single" w:sz="4" w:space="0" w:color="000000"/>
              <w:bottom w:val="nil"/>
              <w:right w:val="nil"/>
            </w:tcBorders>
          </w:tcPr>
          <w:p w14:paraId="65A5390B" w14:textId="77777777" w:rsidR="00C95283" w:rsidRDefault="00C95283"/>
        </w:tc>
        <w:tc>
          <w:tcPr>
            <w:tcW w:w="32" w:type="dxa"/>
            <w:tcBorders>
              <w:top w:val="nil"/>
              <w:left w:val="nil"/>
              <w:bottom w:val="nil"/>
              <w:right w:val="nil"/>
            </w:tcBorders>
          </w:tcPr>
          <w:p w14:paraId="0E8A51E9" w14:textId="77777777" w:rsidR="00C95283" w:rsidRDefault="00C95283"/>
        </w:tc>
        <w:tc>
          <w:tcPr>
            <w:tcW w:w="69" w:type="dxa"/>
            <w:tcBorders>
              <w:top w:val="nil"/>
              <w:left w:val="nil"/>
              <w:bottom w:val="nil"/>
              <w:right w:val="nil"/>
            </w:tcBorders>
          </w:tcPr>
          <w:p w14:paraId="6B75153C" w14:textId="77777777" w:rsidR="00C95283" w:rsidRDefault="00C95283"/>
        </w:tc>
        <w:tc>
          <w:tcPr>
            <w:tcW w:w="29" w:type="dxa"/>
            <w:tcBorders>
              <w:top w:val="nil"/>
              <w:left w:val="nil"/>
              <w:bottom w:val="nil"/>
              <w:right w:val="nil"/>
            </w:tcBorders>
          </w:tcPr>
          <w:p w14:paraId="05BC847A" w14:textId="77777777" w:rsidR="00C95283" w:rsidRDefault="00C95283"/>
        </w:tc>
        <w:tc>
          <w:tcPr>
            <w:tcW w:w="8593" w:type="dxa"/>
            <w:vMerge/>
            <w:tcBorders>
              <w:top w:val="nil"/>
              <w:left w:val="nil"/>
              <w:bottom w:val="nil"/>
              <w:right w:val="nil"/>
            </w:tcBorders>
          </w:tcPr>
          <w:p w14:paraId="2C330288" w14:textId="77777777" w:rsidR="00C95283" w:rsidRDefault="00C95283"/>
        </w:tc>
      </w:tr>
      <w:tr w:rsidR="00C95283" w14:paraId="3B38B2C7" w14:textId="77777777">
        <w:trPr>
          <w:trHeight w:hRule="exact" w:val="20"/>
        </w:trPr>
        <w:tc>
          <w:tcPr>
            <w:tcW w:w="479" w:type="dxa"/>
            <w:tcBorders>
              <w:top w:val="nil"/>
              <w:left w:val="nil"/>
              <w:bottom w:val="nil"/>
              <w:right w:val="nil"/>
            </w:tcBorders>
          </w:tcPr>
          <w:p w14:paraId="3AD3D8B6" w14:textId="77777777" w:rsidR="00C95283" w:rsidRDefault="00C95283"/>
        </w:tc>
        <w:tc>
          <w:tcPr>
            <w:tcW w:w="25" w:type="dxa"/>
            <w:tcBorders>
              <w:top w:val="nil"/>
              <w:left w:val="nil"/>
              <w:bottom w:val="nil"/>
              <w:right w:val="nil"/>
            </w:tcBorders>
          </w:tcPr>
          <w:p w14:paraId="6C2D9D46" w14:textId="77777777" w:rsidR="00C95283" w:rsidRDefault="00C95283"/>
        </w:tc>
        <w:tc>
          <w:tcPr>
            <w:tcW w:w="18" w:type="dxa"/>
            <w:tcBorders>
              <w:top w:val="nil"/>
              <w:left w:val="nil"/>
              <w:bottom w:val="nil"/>
              <w:right w:val="single" w:sz="4" w:space="0" w:color="000000"/>
            </w:tcBorders>
          </w:tcPr>
          <w:p w14:paraId="2CF77A7F" w14:textId="77777777" w:rsidR="00C95283" w:rsidRDefault="00C95283"/>
        </w:tc>
        <w:tc>
          <w:tcPr>
            <w:tcW w:w="40" w:type="dxa"/>
            <w:tcBorders>
              <w:top w:val="nil"/>
              <w:left w:val="single" w:sz="4" w:space="0" w:color="000000"/>
              <w:bottom w:val="nil"/>
              <w:right w:val="nil"/>
            </w:tcBorders>
          </w:tcPr>
          <w:p w14:paraId="2D231B8D" w14:textId="77777777" w:rsidR="00C95283" w:rsidRDefault="00C95283"/>
        </w:tc>
        <w:tc>
          <w:tcPr>
            <w:tcW w:w="54" w:type="dxa"/>
            <w:tcBorders>
              <w:top w:val="nil"/>
              <w:left w:val="nil"/>
              <w:bottom w:val="nil"/>
              <w:right w:val="nil"/>
            </w:tcBorders>
          </w:tcPr>
          <w:p w14:paraId="36E4B9A7" w14:textId="77777777" w:rsidR="00C95283" w:rsidRDefault="00C95283"/>
        </w:tc>
        <w:tc>
          <w:tcPr>
            <w:tcW w:w="18" w:type="dxa"/>
            <w:tcBorders>
              <w:top w:val="nil"/>
              <w:left w:val="nil"/>
              <w:bottom w:val="nil"/>
              <w:right w:val="single" w:sz="5" w:space="0" w:color="000000"/>
            </w:tcBorders>
          </w:tcPr>
          <w:p w14:paraId="7FB315CE" w14:textId="77777777" w:rsidR="00C95283" w:rsidRDefault="00C95283"/>
        </w:tc>
        <w:tc>
          <w:tcPr>
            <w:tcW w:w="29" w:type="dxa"/>
            <w:tcBorders>
              <w:top w:val="nil"/>
              <w:left w:val="single" w:sz="5" w:space="0" w:color="000000"/>
              <w:bottom w:val="nil"/>
              <w:right w:val="single" w:sz="2" w:space="0" w:color="000000"/>
            </w:tcBorders>
          </w:tcPr>
          <w:p w14:paraId="14586D62" w14:textId="77777777" w:rsidR="00C95283" w:rsidRDefault="00C95283"/>
        </w:tc>
        <w:tc>
          <w:tcPr>
            <w:tcW w:w="39" w:type="dxa"/>
            <w:tcBorders>
              <w:top w:val="nil"/>
              <w:left w:val="single" w:sz="2" w:space="0" w:color="000000"/>
              <w:bottom w:val="nil"/>
              <w:right w:val="single" w:sz="2" w:space="0" w:color="000000"/>
            </w:tcBorders>
          </w:tcPr>
          <w:p w14:paraId="1F6911A9" w14:textId="77777777" w:rsidR="00C95283" w:rsidRDefault="00C95283"/>
        </w:tc>
        <w:tc>
          <w:tcPr>
            <w:tcW w:w="22" w:type="dxa"/>
            <w:tcBorders>
              <w:top w:val="nil"/>
              <w:left w:val="single" w:sz="2" w:space="0" w:color="000000"/>
              <w:bottom w:val="nil"/>
              <w:right w:val="nil"/>
            </w:tcBorders>
          </w:tcPr>
          <w:p w14:paraId="1CD737B2" w14:textId="77777777" w:rsidR="00C95283" w:rsidRDefault="00C95283"/>
        </w:tc>
        <w:tc>
          <w:tcPr>
            <w:tcW w:w="18" w:type="dxa"/>
            <w:tcBorders>
              <w:top w:val="nil"/>
              <w:left w:val="nil"/>
              <w:bottom w:val="nil"/>
              <w:right w:val="single" w:sz="4" w:space="0" w:color="000000"/>
            </w:tcBorders>
          </w:tcPr>
          <w:p w14:paraId="07805D17" w14:textId="77777777" w:rsidR="00C95283" w:rsidRDefault="00C95283"/>
        </w:tc>
        <w:tc>
          <w:tcPr>
            <w:tcW w:w="25" w:type="dxa"/>
            <w:tcBorders>
              <w:top w:val="nil"/>
              <w:left w:val="single" w:sz="4" w:space="0" w:color="000000"/>
              <w:bottom w:val="nil"/>
              <w:right w:val="nil"/>
            </w:tcBorders>
          </w:tcPr>
          <w:p w14:paraId="62800263" w14:textId="77777777" w:rsidR="00C95283" w:rsidRDefault="00C95283"/>
        </w:tc>
        <w:tc>
          <w:tcPr>
            <w:tcW w:w="32" w:type="dxa"/>
            <w:tcBorders>
              <w:top w:val="nil"/>
              <w:left w:val="nil"/>
              <w:bottom w:val="nil"/>
              <w:right w:val="nil"/>
            </w:tcBorders>
          </w:tcPr>
          <w:p w14:paraId="63E8714B" w14:textId="77777777" w:rsidR="00C95283" w:rsidRDefault="00C95283"/>
        </w:tc>
        <w:tc>
          <w:tcPr>
            <w:tcW w:w="69" w:type="dxa"/>
            <w:tcBorders>
              <w:top w:val="nil"/>
              <w:left w:val="nil"/>
              <w:bottom w:val="nil"/>
              <w:right w:val="nil"/>
            </w:tcBorders>
          </w:tcPr>
          <w:p w14:paraId="674F4893" w14:textId="77777777" w:rsidR="00C95283" w:rsidRDefault="00C95283"/>
        </w:tc>
        <w:tc>
          <w:tcPr>
            <w:tcW w:w="29" w:type="dxa"/>
            <w:tcBorders>
              <w:top w:val="nil"/>
              <w:left w:val="nil"/>
              <w:bottom w:val="nil"/>
              <w:right w:val="nil"/>
            </w:tcBorders>
          </w:tcPr>
          <w:p w14:paraId="67A012AE" w14:textId="77777777" w:rsidR="00C95283" w:rsidRDefault="00C95283"/>
        </w:tc>
        <w:tc>
          <w:tcPr>
            <w:tcW w:w="8593" w:type="dxa"/>
            <w:vMerge/>
            <w:tcBorders>
              <w:top w:val="nil"/>
              <w:left w:val="nil"/>
              <w:bottom w:val="nil"/>
              <w:right w:val="nil"/>
            </w:tcBorders>
          </w:tcPr>
          <w:p w14:paraId="02F990E7" w14:textId="77777777" w:rsidR="00C95283" w:rsidRDefault="00C95283"/>
        </w:tc>
      </w:tr>
      <w:tr w:rsidR="00C95283" w14:paraId="18B6A06E" w14:textId="77777777">
        <w:trPr>
          <w:trHeight w:hRule="exact" w:val="29"/>
        </w:trPr>
        <w:tc>
          <w:tcPr>
            <w:tcW w:w="479" w:type="dxa"/>
            <w:tcBorders>
              <w:top w:val="nil"/>
              <w:left w:val="nil"/>
              <w:bottom w:val="nil"/>
              <w:right w:val="nil"/>
            </w:tcBorders>
          </w:tcPr>
          <w:p w14:paraId="092F535E" w14:textId="77777777" w:rsidR="00C95283" w:rsidRDefault="00C95283"/>
        </w:tc>
        <w:tc>
          <w:tcPr>
            <w:tcW w:w="25" w:type="dxa"/>
            <w:tcBorders>
              <w:top w:val="nil"/>
              <w:left w:val="nil"/>
              <w:bottom w:val="nil"/>
              <w:right w:val="nil"/>
            </w:tcBorders>
          </w:tcPr>
          <w:p w14:paraId="779DE3CF" w14:textId="77777777" w:rsidR="00C95283" w:rsidRDefault="00C95283"/>
        </w:tc>
        <w:tc>
          <w:tcPr>
            <w:tcW w:w="18" w:type="dxa"/>
            <w:tcBorders>
              <w:top w:val="nil"/>
              <w:left w:val="nil"/>
              <w:bottom w:val="nil"/>
              <w:right w:val="single" w:sz="4" w:space="0" w:color="000000"/>
            </w:tcBorders>
          </w:tcPr>
          <w:p w14:paraId="7F3971E8" w14:textId="77777777" w:rsidR="00C95283" w:rsidRDefault="00C95283"/>
        </w:tc>
        <w:tc>
          <w:tcPr>
            <w:tcW w:w="40" w:type="dxa"/>
            <w:tcBorders>
              <w:top w:val="nil"/>
              <w:left w:val="single" w:sz="4" w:space="0" w:color="000000"/>
              <w:bottom w:val="nil"/>
              <w:right w:val="nil"/>
            </w:tcBorders>
          </w:tcPr>
          <w:p w14:paraId="59D3DF45" w14:textId="77777777" w:rsidR="00C95283" w:rsidRDefault="00C95283"/>
        </w:tc>
        <w:tc>
          <w:tcPr>
            <w:tcW w:w="54" w:type="dxa"/>
            <w:tcBorders>
              <w:top w:val="nil"/>
              <w:left w:val="nil"/>
              <w:bottom w:val="nil"/>
              <w:right w:val="nil"/>
            </w:tcBorders>
          </w:tcPr>
          <w:p w14:paraId="30293C00" w14:textId="77777777" w:rsidR="00C95283" w:rsidRDefault="00C95283"/>
        </w:tc>
        <w:tc>
          <w:tcPr>
            <w:tcW w:w="18" w:type="dxa"/>
            <w:tcBorders>
              <w:top w:val="nil"/>
              <w:left w:val="nil"/>
              <w:bottom w:val="nil"/>
              <w:right w:val="single" w:sz="5" w:space="0" w:color="000000"/>
            </w:tcBorders>
          </w:tcPr>
          <w:p w14:paraId="38EF8EFD" w14:textId="77777777" w:rsidR="00C95283" w:rsidRDefault="00C95283"/>
        </w:tc>
        <w:tc>
          <w:tcPr>
            <w:tcW w:w="29" w:type="dxa"/>
            <w:tcBorders>
              <w:top w:val="nil"/>
              <w:left w:val="single" w:sz="5" w:space="0" w:color="000000"/>
              <w:bottom w:val="nil"/>
              <w:right w:val="single" w:sz="2" w:space="0" w:color="000000"/>
            </w:tcBorders>
          </w:tcPr>
          <w:p w14:paraId="594D4238" w14:textId="77777777" w:rsidR="00C95283" w:rsidRDefault="00C95283"/>
        </w:tc>
        <w:tc>
          <w:tcPr>
            <w:tcW w:w="39" w:type="dxa"/>
            <w:tcBorders>
              <w:top w:val="nil"/>
              <w:left w:val="single" w:sz="2" w:space="0" w:color="000000"/>
              <w:bottom w:val="nil"/>
              <w:right w:val="single" w:sz="2" w:space="0" w:color="000000"/>
            </w:tcBorders>
          </w:tcPr>
          <w:p w14:paraId="03F25509" w14:textId="77777777" w:rsidR="00C95283" w:rsidRDefault="00C95283"/>
        </w:tc>
        <w:tc>
          <w:tcPr>
            <w:tcW w:w="22" w:type="dxa"/>
            <w:tcBorders>
              <w:top w:val="nil"/>
              <w:left w:val="single" w:sz="2" w:space="0" w:color="000000"/>
              <w:bottom w:val="nil"/>
              <w:right w:val="nil"/>
            </w:tcBorders>
          </w:tcPr>
          <w:p w14:paraId="02B4E2F6" w14:textId="77777777" w:rsidR="00C95283" w:rsidRDefault="00C95283"/>
        </w:tc>
        <w:tc>
          <w:tcPr>
            <w:tcW w:w="18" w:type="dxa"/>
            <w:tcBorders>
              <w:top w:val="nil"/>
              <w:left w:val="nil"/>
              <w:bottom w:val="nil"/>
              <w:right w:val="nil"/>
            </w:tcBorders>
          </w:tcPr>
          <w:p w14:paraId="70739CAE" w14:textId="77777777" w:rsidR="00C95283" w:rsidRDefault="00C95283"/>
        </w:tc>
        <w:tc>
          <w:tcPr>
            <w:tcW w:w="25" w:type="dxa"/>
            <w:tcBorders>
              <w:top w:val="nil"/>
              <w:left w:val="nil"/>
              <w:bottom w:val="nil"/>
              <w:right w:val="nil"/>
            </w:tcBorders>
          </w:tcPr>
          <w:p w14:paraId="1E4EAA97" w14:textId="77777777" w:rsidR="00C95283" w:rsidRDefault="00C95283"/>
        </w:tc>
        <w:tc>
          <w:tcPr>
            <w:tcW w:w="32" w:type="dxa"/>
            <w:tcBorders>
              <w:top w:val="nil"/>
              <w:left w:val="nil"/>
              <w:bottom w:val="nil"/>
              <w:right w:val="nil"/>
            </w:tcBorders>
          </w:tcPr>
          <w:p w14:paraId="4AF31223" w14:textId="77777777" w:rsidR="00C95283" w:rsidRDefault="00C95283"/>
        </w:tc>
        <w:tc>
          <w:tcPr>
            <w:tcW w:w="69" w:type="dxa"/>
            <w:tcBorders>
              <w:top w:val="nil"/>
              <w:left w:val="nil"/>
              <w:bottom w:val="nil"/>
              <w:right w:val="nil"/>
            </w:tcBorders>
          </w:tcPr>
          <w:p w14:paraId="6A0B93CA" w14:textId="77777777" w:rsidR="00C95283" w:rsidRDefault="00C95283"/>
        </w:tc>
        <w:tc>
          <w:tcPr>
            <w:tcW w:w="29" w:type="dxa"/>
            <w:tcBorders>
              <w:top w:val="nil"/>
              <w:left w:val="nil"/>
              <w:bottom w:val="nil"/>
              <w:right w:val="nil"/>
            </w:tcBorders>
          </w:tcPr>
          <w:p w14:paraId="5931ACBC" w14:textId="77777777" w:rsidR="00C95283" w:rsidRDefault="00C95283"/>
        </w:tc>
        <w:tc>
          <w:tcPr>
            <w:tcW w:w="8593" w:type="dxa"/>
            <w:vMerge/>
            <w:tcBorders>
              <w:top w:val="nil"/>
              <w:left w:val="nil"/>
              <w:bottom w:val="nil"/>
              <w:right w:val="nil"/>
            </w:tcBorders>
          </w:tcPr>
          <w:p w14:paraId="61BC87E7" w14:textId="77777777" w:rsidR="00C95283" w:rsidRDefault="00C95283"/>
        </w:tc>
      </w:tr>
      <w:tr w:rsidR="00C95283" w14:paraId="48593315" w14:textId="77777777">
        <w:trPr>
          <w:trHeight w:hRule="exact" w:val="461"/>
        </w:trPr>
        <w:tc>
          <w:tcPr>
            <w:tcW w:w="479" w:type="dxa"/>
            <w:tcBorders>
              <w:top w:val="nil"/>
              <w:left w:val="nil"/>
              <w:bottom w:val="nil"/>
              <w:right w:val="nil"/>
            </w:tcBorders>
          </w:tcPr>
          <w:p w14:paraId="31356AF0" w14:textId="77777777" w:rsidR="00C95283" w:rsidRDefault="00C95283"/>
        </w:tc>
        <w:tc>
          <w:tcPr>
            <w:tcW w:w="25" w:type="dxa"/>
            <w:tcBorders>
              <w:top w:val="nil"/>
              <w:left w:val="nil"/>
              <w:bottom w:val="nil"/>
              <w:right w:val="nil"/>
            </w:tcBorders>
          </w:tcPr>
          <w:p w14:paraId="69543DE5" w14:textId="77777777" w:rsidR="00C95283" w:rsidRDefault="00C95283"/>
        </w:tc>
        <w:tc>
          <w:tcPr>
            <w:tcW w:w="18" w:type="dxa"/>
            <w:tcBorders>
              <w:top w:val="nil"/>
              <w:left w:val="nil"/>
              <w:bottom w:val="nil"/>
              <w:right w:val="single" w:sz="4" w:space="0" w:color="000000"/>
            </w:tcBorders>
          </w:tcPr>
          <w:p w14:paraId="5FD769AF" w14:textId="77777777" w:rsidR="00C95283" w:rsidRDefault="00C95283"/>
        </w:tc>
        <w:tc>
          <w:tcPr>
            <w:tcW w:w="40" w:type="dxa"/>
            <w:tcBorders>
              <w:top w:val="nil"/>
              <w:left w:val="single" w:sz="4" w:space="0" w:color="000000"/>
              <w:bottom w:val="nil"/>
              <w:right w:val="nil"/>
            </w:tcBorders>
          </w:tcPr>
          <w:p w14:paraId="65FE4333" w14:textId="77777777" w:rsidR="00C95283" w:rsidRDefault="00C95283"/>
        </w:tc>
        <w:tc>
          <w:tcPr>
            <w:tcW w:w="54" w:type="dxa"/>
            <w:tcBorders>
              <w:top w:val="nil"/>
              <w:left w:val="nil"/>
              <w:bottom w:val="nil"/>
              <w:right w:val="nil"/>
            </w:tcBorders>
          </w:tcPr>
          <w:p w14:paraId="6664F98E" w14:textId="77777777" w:rsidR="00C95283" w:rsidRDefault="00C95283"/>
        </w:tc>
        <w:tc>
          <w:tcPr>
            <w:tcW w:w="18" w:type="dxa"/>
            <w:tcBorders>
              <w:top w:val="nil"/>
              <w:left w:val="nil"/>
              <w:bottom w:val="nil"/>
              <w:right w:val="nil"/>
            </w:tcBorders>
          </w:tcPr>
          <w:p w14:paraId="4AC6AA5B" w14:textId="77777777" w:rsidR="00C95283" w:rsidRDefault="00C95283"/>
        </w:tc>
        <w:tc>
          <w:tcPr>
            <w:tcW w:w="29" w:type="dxa"/>
            <w:tcBorders>
              <w:top w:val="nil"/>
              <w:left w:val="nil"/>
              <w:bottom w:val="nil"/>
              <w:right w:val="single" w:sz="2" w:space="0" w:color="000000"/>
            </w:tcBorders>
          </w:tcPr>
          <w:p w14:paraId="428242DE" w14:textId="77777777" w:rsidR="00C95283" w:rsidRDefault="00C95283"/>
        </w:tc>
        <w:tc>
          <w:tcPr>
            <w:tcW w:w="39" w:type="dxa"/>
            <w:tcBorders>
              <w:top w:val="nil"/>
              <w:left w:val="single" w:sz="2" w:space="0" w:color="000000"/>
              <w:bottom w:val="nil"/>
              <w:right w:val="single" w:sz="2" w:space="0" w:color="000000"/>
            </w:tcBorders>
          </w:tcPr>
          <w:p w14:paraId="1A4C2860" w14:textId="77777777" w:rsidR="00C95283" w:rsidRDefault="00C95283"/>
        </w:tc>
        <w:tc>
          <w:tcPr>
            <w:tcW w:w="22" w:type="dxa"/>
            <w:tcBorders>
              <w:top w:val="nil"/>
              <w:left w:val="single" w:sz="2" w:space="0" w:color="000000"/>
              <w:bottom w:val="nil"/>
              <w:right w:val="nil"/>
            </w:tcBorders>
          </w:tcPr>
          <w:p w14:paraId="76B5A9A9" w14:textId="77777777" w:rsidR="00C95283" w:rsidRDefault="00C95283"/>
        </w:tc>
        <w:tc>
          <w:tcPr>
            <w:tcW w:w="18" w:type="dxa"/>
            <w:tcBorders>
              <w:top w:val="nil"/>
              <w:left w:val="nil"/>
              <w:bottom w:val="nil"/>
              <w:right w:val="nil"/>
            </w:tcBorders>
          </w:tcPr>
          <w:p w14:paraId="323AC0D7" w14:textId="77777777" w:rsidR="00C95283" w:rsidRDefault="00C95283"/>
        </w:tc>
        <w:tc>
          <w:tcPr>
            <w:tcW w:w="25" w:type="dxa"/>
            <w:tcBorders>
              <w:top w:val="nil"/>
              <w:left w:val="nil"/>
              <w:bottom w:val="nil"/>
              <w:right w:val="nil"/>
            </w:tcBorders>
          </w:tcPr>
          <w:p w14:paraId="1304C91B" w14:textId="77777777" w:rsidR="00C95283" w:rsidRDefault="00C95283"/>
        </w:tc>
        <w:tc>
          <w:tcPr>
            <w:tcW w:w="32" w:type="dxa"/>
            <w:tcBorders>
              <w:top w:val="nil"/>
              <w:left w:val="nil"/>
              <w:bottom w:val="nil"/>
              <w:right w:val="nil"/>
            </w:tcBorders>
          </w:tcPr>
          <w:p w14:paraId="39A3D1D9" w14:textId="77777777" w:rsidR="00C95283" w:rsidRDefault="00C95283"/>
        </w:tc>
        <w:tc>
          <w:tcPr>
            <w:tcW w:w="69" w:type="dxa"/>
            <w:tcBorders>
              <w:top w:val="nil"/>
              <w:left w:val="nil"/>
              <w:bottom w:val="nil"/>
              <w:right w:val="nil"/>
            </w:tcBorders>
          </w:tcPr>
          <w:p w14:paraId="5CB63EC8" w14:textId="77777777" w:rsidR="00C95283" w:rsidRDefault="00C95283"/>
        </w:tc>
        <w:tc>
          <w:tcPr>
            <w:tcW w:w="29" w:type="dxa"/>
            <w:tcBorders>
              <w:top w:val="nil"/>
              <w:left w:val="nil"/>
              <w:bottom w:val="nil"/>
              <w:right w:val="nil"/>
            </w:tcBorders>
          </w:tcPr>
          <w:p w14:paraId="56936D66" w14:textId="77777777" w:rsidR="00C95283" w:rsidRDefault="00C95283"/>
        </w:tc>
        <w:tc>
          <w:tcPr>
            <w:tcW w:w="8593" w:type="dxa"/>
            <w:vMerge/>
            <w:tcBorders>
              <w:top w:val="nil"/>
              <w:left w:val="nil"/>
              <w:bottom w:val="nil"/>
              <w:right w:val="nil"/>
            </w:tcBorders>
          </w:tcPr>
          <w:p w14:paraId="70D8CDB9" w14:textId="77777777" w:rsidR="00C95283" w:rsidRDefault="00C95283"/>
        </w:tc>
      </w:tr>
      <w:tr w:rsidR="00C95283" w14:paraId="7DECF790" w14:textId="77777777">
        <w:trPr>
          <w:trHeight w:hRule="exact" w:val="418"/>
        </w:trPr>
        <w:tc>
          <w:tcPr>
            <w:tcW w:w="479" w:type="dxa"/>
            <w:tcBorders>
              <w:top w:val="nil"/>
              <w:left w:val="nil"/>
              <w:bottom w:val="nil"/>
              <w:right w:val="nil"/>
            </w:tcBorders>
          </w:tcPr>
          <w:p w14:paraId="210996A8" w14:textId="77777777" w:rsidR="00C95283" w:rsidRDefault="00C95283"/>
        </w:tc>
        <w:tc>
          <w:tcPr>
            <w:tcW w:w="25" w:type="dxa"/>
            <w:tcBorders>
              <w:top w:val="nil"/>
              <w:left w:val="nil"/>
              <w:bottom w:val="nil"/>
              <w:right w:val="nil"/>
            </w:tcBorders>
          </w:tcPr>
          <w:p w14:paraId="07E55F56" w14:textId="77777777" w:rsidR="00C95283" w:rsidRDefault="00C95283"/>
        </w:tc>
        <w:tc>
          <w:tcPr>
            <w:tcW w:w="18" w:type="dxa"/>
            <w:tcBorders>
              <w:top w:val="nil"/>
              <w:left w:val="nil"/>
              <w:bottom w:val="nil"/>
              <w:right w:val="single" w:sz="4" w:space="0" w:color="000000"/>
            </w:tcBorders>
          </w:tcPr>
          <w:p w14:paraId="0587117B" w14:textId="77777777" w:rsidR="00C95283" w:rsidRDefault="00C95283"/>
        </w:tc>
        <w:tc>
          <w:tcPr>
            <w:tcW w:w="40" w:type="dxa"/>
            <w:tcBorders>
              <w:top w:val="nil"/>
              <w:left w:val="single" w:sz="4" w:space="0" w:color="000000"/>
              <w:bottom w:val="nil"/>
              <w:right w:val="nil"/>
            </w:tcBorders>
          </w:tcPr>
          <w:p w14:paraId="29B647BE" w14:textId="77777777" w:rsidR="00C95283" w:rsidRDefault="00C95283"/>
        </w:tc>
        <w:tc>
          <w:tcPr>
            <w:tcW w:w="54" w:type="dxa"/>
            <w:tcBorders>
              <w:top w:val="nil"/>
              <w:left w:val="nil"/>
              <w:bottom w:val="nil"/>
              <w:right w:val="nil"/>
            </w:tcBorders>
          </w:tcPr>
          <w:p w14:paraId="50EB165E" w14:textId="77777777" w:rsidR="00C95283" w:rsidRDefault="00C95283"/>
        </w:tc>
        <w:tc>
          <w:tcPr>
            <w:tcW w:w="18" w:type="dxa"/>
            <w:tcBorders>
              <w:top w:val="nil"/>
              <w:left w:val="nil"/>
              <w:bottom w:val="nil"/>
              <w:right w:val="nil"/>
            </w:tcBorders>
          </w:tcPr>
          <w:p w14:paraId="65C605E3" w14:textId="77777777" w:rsidR="00C95283" w:rsidRDefault="00C95283"/>
        </w:tc>
        <w:tc>
          <w:tcPr>
            <w:tcW w:w="29" w:type="dxa"/>
            <w:tcBorders>
              <w:top w:val="nil"/>
              <w:left w:val="nil"/>
              <w:bottom w:val="nil"/>
              <w:right w:val="nil"/>
            </w:tcBorders>
          </w:tcPr>
          <w:p w14:paraId="78DCCB53" w14:textId="77777777" w:rsidR="00C95283" w:rsidRDefault="00C95283"/>
        </w:tc>
        <w:tc>
          <w:tcPr>
            <w:tcW w:w="39" w:type="dxa"/>
            <w:tcBorders>
              <w:top w:val="nil"/>
              <w:left w:val="nil"/>
              <w:bottom w:val="nil"/>
              <w:right w:val="nil"/>
            </w:tcBorders>
          </w:tcPr>
          <w:p w14:paraId="497124A4" w14:textId="77777777" w:rsidR="00C95283" w:rsidRDefault="00C95283"/>
        </w:tc>
        <w:tc>
          <w:tcPr>
            <w:tcW w:w="22" w:type="dxa"/>
            <w:tcBorders>
              <w:top w:val="nil"/>
              <w:left w:val="nil"/>
              <w:bottom w:val="nil"/>
              <w:right w:val="nil"/>
            </w:tcBorders>
          </w:tcPr>
          <w:p w14:paraId="14977A3A" w14:textId="77777777" w:rsidR="00C95283" w:rsidRDefault="00C95283"/>
        </w:tc>
        <w:tc>
          <w:tcPr>
            <w:tcW w:w="18" w:type="dxa"/>
            <w:tcBorders>
              <w:top w:val="nil"/>
              <w:left w:val="nil"/>
              <w:bottom w:val="nil"/>
              <w:right w:val="nil"/>
            </w:tcBorders>
          </w:tcPr>
          <w:p w14:paraId="1238C3F6" w14:textId="77777777" w:rsidR="00C95283" w:rsidRDefault="00C95283"/>
        </w:tc>
        <w:tc>
          <w:tcPr>
            <w:tcW w:w="25" w:type="dxa"/>
            <w:tcBorders>
              <w:top w:val="nil"/>
              <w:left w:val="nil"/>
              <w:bottom w:val="nil"/>
              <w:right w:val="nil"/>
            </w:tcBorders>
          </w:tcPr>
          <w:p w14:paraId="26C27362" w14:textId="77777777" w:rsidR="00C95283" w:rsidRDefault="00C95283"/>
        </w:tc>
        <w:tc>
          <w:tcPr>
            <w:tcW w:w="32" w:type="dxa"/>
            <w:tcBorders>
              <w:top w:val="nil"/>
              <w:left w:val="nil"/>
              <w:bottom w:val="nil"/>
              <w:right w:val="nil"/>
            </w:tcBorders>
          </w:tcPr>
          <w:p w14:paraId="0CD1473A" w14:textId="77777777" w:rsidR="00C95283" w:rsidRDefault="00C95283"/>
        </w:tc>
        <w:tc>
          <w:tcPr>
            <w:tcW w:w="69" w:type="dxa"/>
            <w:tcBorders>
              <w:top w:val="nil"/>
              <w:left w:val="nil"/>
              <w:bottom w:val="nil"/>
              <w:right w:val="nil"/>
            </w:tcBorders>
          </w:tcPr>
          <w:p w14:paraId="53A640A1" w14:textId="77777777" w:rsidR="00C95283" w:rsidRDefault="00C95283"/>
        </w:tc>
        <w:tc>
          <w:tcPr>
            <w:tcW w:w="29" w:type="dxa"/>
            <w:tcBorders>
              <w:top w:val="nil"/>
              <w:left w:val="nil"/>
              <w:bottom w:val="nil"/>
              <w:right w:val="nil"/>
            </w:tcBorders>
          </w:tcPr>
          <w:p w14:paraId="2C0A420C" w14:textId="77777777" w:rsidR="00C95283" w:rsidRDefault="00C95283"/>
        </w:tc>
        <w:tc>
          <w:tcPr>
            <w:tcW w:w="8593" w:type="dxa"/>
            <w:vMerge/>
            <w:tcBorders>
              <w:top w:val="nil"/>
              <w:left w:val="nil"/>
              <w:bottom w:val="nil"/>
              <w:right w:val="nil"/>
            </w:tcBorders>
          </w:tcPr>
          <w:p w14:paraId="20948CDF" w14:textId="77777777" w:rsidR="00C95283" w:rsidRDefault="00C95283"/>
        </w:tc>
      </w:tr>
      <w:tr w:rsidR="00C95283" w14:paraId="48EE8A52" w14:textId="77777777">
        <w:trPr>
          <w:trHeight w:hRule="exact" w:val="482"/>
        </w:trPr>
        <w:tc>
          <w:tcPr>
            <w:tcW w:w="479" w:type="dxa"/>
            <w:tcBorders>
              <w:top w:val="nil"/>
              <w:left w:val="nil"/>
              <w:bottom w:val="nil"/>
              <w:right w:val="nil"/>
            </w:tcBorders>
          </w:tcPr>
          <w:p w14:paraId="06E24421" w14:textId="77777777" w:rsidR="00C95283" w:rsidRDefault="00C95283"/>
        </w:tc>
        <w:tc>
          <w:tcPr>
            <w:tcW w:w="25" w:type="dxa"/>
            <w:tcBorders>
              <w:top w:val="nil"/>
              <w:left w:val="nil"/>
              <w:bottom w:val="nil"/>
              <w:right w:val="nil"/>
            </w:tcBorders>
          </w:tcPr>
          <w:p w14:paraId="315C605C" w14:textId="77777777" w:rsidR="00C95283" w:rsidRDefault="00C95283"/>
        </w:tc>
        <w:tc>
          <w:tcPr>
            <w:tcW w:w="18" w:type="dxa"/>
            <w:tcBorders>
              <w:top w:val="nil"/>
              <w:left w:val="nil"/>
              <w:bottom w:val="nil"/>
              <w:right w:val="single" w:sz="4" w:space="0" w:color="000000"/>
            </w:tcBorders>
          </w:tcPr>
          <w:p w14:paraId="3FE97001" w14:textId="77777777" w:rsidR="00C95283" w:rsidRDefault="00C95283"/>
        </w:tc>
        <w:tc>
          <w:tcPr>
            <w:tcW w:w="40" w:type="dxa"/>
            <w:tcBorders>
              <w:top w:val="nil"/>
              <w:left w:val="single" w:sz="4" w:space="0" w:color="000000"/>
              <w:bottom w:val="nil"/>
              <w:right w:val="nil"/>
            </w:tcBorders>
          </w:tcPr>
          <w:p w14:paraId="797AB43F" w14:textId="77777777" w:rsidR="00C95283" w:rsidRDefault="00C95283"/>
        </w:tc>
        <w:tc>
          <w:tcPr>
            <w:tcW w:w="54" w:type="dxa"/>
            <w:tcBorders>
              <w:top w:val="nil"/>
              <w:left w:val="nil"/>
              <w:bottom w:val="nil"/>
              <w:right w:val="nil"/>
            </w:tcBorders>
          </w:tcPr>
          <w:p w14:paraId="7361C593" w14:textId="77777777" w:rsidR="00C95283" w:rsidRDefault="00C95283"/>
        </w:tc>
        <w:tc>
          <w:tcPr>
            <w:tcW w:w="18" w:type="dxa"/>
            <w:tcBorders>
              <w:top w:val="nil"/>
              <w:left w:val="nil"/>
              <w:bottom w:val="nil"/>
              <w:right w:val="nil"/>
            </w:tcBorders>
          </w:tcPr>
          <w:p w14:paraId="08E59FCD" w14:textId="77777777" w:rsidR="00C95283" w:rsidRDefault="00C95283"/>
        </w:tc>
        <w:tc>
          <w:tcPr>
            <w:tcW w:w="29" w:type="dxa"/>
            <w:tcBorders>
              <w:top w:val="nil"/>
              <w:left w:val="nil"/>
              <w:bottom w:val="nil"/>
              <w:right w:val="nil"/>
            </w:tcBorders>
          </w:tcPr>
          <w:p w14:paraId="6C3037A3" w14:textId="77777777" w:rsidR="00C95283" w:rsidRDefault="00C95283"/>
        </w:tc>
        <w:tc>
          <w:tcPr>
            <w:tcW w:w="39" w:type="dxa"/>
            <w:tcBorders>
              <w:top w:val="nil"/>
              <w:left w:val="nil"/>
              <w:bottom w:val="nil"/>
              <w:right w:val="nil"/>
            </w:tcBorders>
          </w:tcPr>
          <w:p w14:paraId="10D362F3" w14:textId="77777777" w:rsidR="00C95283" w:rsidRDefault="00C95283"/>
        </w:tc>
        <w:tc>
          <w:tcPr>
            <w:tcW w:w="22" w:type="dxa"/>
            <w:tcBorders>
              <w:top w:val="nil"/>
              <w:left w:val="nil"/>
              <w:bottom w:val="nil"/>
              <w:right w:val="single" w:sz="2" w:space="0" w:color="000000"/>
            </w:tcBorders>
          </w:tcPr>
          <w:p w14:paraId="1887CC23" w14:textId="77777777" w:rsidR="00C95283" w:rsidRDefault="00C95283"/>
        </w:tc>
        <w:tc>
          <w:tcPr>
            <w:tcW w:w="18" w:type="dxa"/>
            <w:tcBorders>
              <w:top w:val="nil"/>
              <w:left w:val="single" w:sz="2" w:space="0" w:color="000000"/>
              <w:bottom w:val="nil"/>
              <w:right w:val="nil"/>
            </w:tcBorders>
          </w:tcPr>
          <w:p w14:paraId="2CAF159C" w14:textId="77777777" w:rsidR="00C95283" w:rsidRDefault="00C95283"/>
        </w:tc>
        <w:tc>
          <w:tcPr>
            <w:tcW w:w="25" w:type="dxa"/>
            <w:tcBorders>
              <w:top w:val="nil"/>
              <w:left w:val="nil"/>
              <w:bottom w:val="nil"/>
              <w:right w:val="nil"/>
            </w:tcBorders>
          </w:tcPr>
          <w:p w14:paraId="53DCD2AB" w14:textId="77777777" w:rsidR="00C95283" w:rsidRDefault="00C95283"/>
        </w:tc>
        <w:tc>
          <w:tcPr>
            <w:tcW w:w="32" w:type="dxa"/>
            <w:tcBorders>
              <w:top w:val="nil"/>
              <w:left w:val="nil"/>
              <w:bottom w:val="nil"/>
              <w:right w:val="nil"/>
            </w:tcBorders>
          </w:tcPr>
          <w:p w14:paraId="598AD185" w14:textId="77777777" w:rsidR="00C95283" w:rsidRDefault="00C95283"/>
        </w:tc>
        <w:tc>
          <w:tcPr>
            <w:tcW w:w="69" w:type="dxa"/>
            <w:tcBorders>
              <w:top w:val="nil"/>
              <w:left w:val="nil"/>
              <w:bottom w:val="nil"/>
              <w:right w:val="nil"/>
            </w:tcBorders>
          </w:tcPr>
          <w:p w14:paraId="3D94CEA2" w14:textId="77777777" w:rsidR="00C95283" w:rsidRDefault="00C95283"/>
        </w:tc>
        <w:tc>
          <w:tcPr>
            <w:tcW w:w="29" w:type="dxa"/>
            <w:tcBorders>
              <w:top w:val="nil"/>
              <w:left w:val="nil"/>
              <w:bottom w:val="nil"/>
              <w:right w:val="nil"/>
            </w:tcBorders>
          </w:tcPr>
          <w:p w14:paraId="10C7E53C" w14:textId="77777777" w:rsidR="00C95283" w:rsidRDefault="00C95283"/>
        </w:tc>
        <w:tc>
          <w:tcPr>
            <w:tcW w:w="8593" w:type="dxa"/>
            <w:vMerge/>
            <w:tcBorders>
              <w:top w:val="nil"/>
              <w:left w:val="nil"/>
              <w:bottom w:val="nil"/>
              <w:right w:val="nil"/>
            </w:tcBorders>
          </w:tcPr>
          <w:p w14:paraId="5FB1F41B" w14:textId="77777777" w:rsidR="00C95283" w:rsidRDefault="00C95283"/>
        </w:tc>
      </w:tr>
      <w:tr w:rsidR="00C95283" w14:paraId="22F711D3" w14:textId="77777777">
        <w:trPr>
          <w:trHeight w:hRule="exact" w:val="425"/>
        </w:trPr>
        <w:tc>
          <w:tcPr>
            <w:tcW w:w="479" w:type="dxa"/>
            <w:tcBorders>
              <w:top w:val="nil"/>
              <w:left w:val="nil"/>
              <w:bottom w:val="nil"/>
              <w:right w:val="nil"/>
            </w:tcBorders>
          </w:tcPr>
          <w:p w14:paraId="023D55D1" w14:textId="77777777" w:rsidR="00C95283" w:rsidRDefault="00C95283"/>
        </w:tc>
        <w:tc>
          <w:tcPr>
            <w:tcW w:w="25" w:type="dxa"/>
            <w:tcBorders>
              <w:top w:val="nil"/>
              <w:left w:val="nil"/>
              <w:bottom w:val="nil"/>
              <w:right w:val="nil"/>
            </w:tcBorders>
          </w:tcPr>
          <w:p w14:paraId="0611E73B" w14:textId="77777777" w:rsidR="00C95283" w:rsidRDefault="00C95283"/>
        </w:tc>
        <w:tc>
          <w:tcPr>
            <w:tcW w:w="18" w:type="dxa"/>
            <w:tcBorders>
              <w:top w:val="nil"/>
              <w:left w:val="nil"/>
              <w:bottom w:val="nil"/>
              <w:right w:val="nil"/>
            </w:tcBorders>
          </w:tcPr>
          <w:p w14:paraId="77E06DAB" w14:textId="77777777" w:rsidR="00C95283" w:rsidRDefault="00C95283"/>
        </w:tc>
        <w:tc>
          <w:tcPr>
            <w:tcW w:w="40" w:type="dxa"/>
            <w:tcBorders>
              <w:top w:val="nil"/>
              <w:left w:val="nil"/>
              <w:bottom w:val="nil"/>
              <w:right w:val="nil"/>
            </w:tcBorders>
          </w:tcPr>
          <w:p w14:paraId="77DC2288" w14:textId="77777777" w:rsidR="00C95283" w:rsidRDefault="00C95283"/>
        </w:tc>
        <w:tc>
          <w:tcPr>
            <w:tcW w:w="54" w:type="dxa"/>
            <w:tcBorders>
              <w:top w:val="nil"/>
              <w:left w:val="nil"/>
              <w:bottom w:val="nil"/>
              <w:right w:val="nil"/>
            </w:tcBorders>
          </w:tcPr>
          <w:p w14:paraId="5325C234" w14:textId="77777777" w:rsidR="00C95283" w:rsidRDefault="00C95283"/>
        </w:tc>
        <w:tc>
          <w:tcPr>
            <w:tcW w:w="18" w:type="dxa"/>
            <w:tcBorders>
              <w:top w:val="nil"/>
              <w:left w:val="nil"/>
              <w:bottom w:val="nil"/>
              <w:right w:val="nil"/>
            </w:tcBorders>
          </w:tcPr>
          <w:p w14:paraId="6A981609" w14:textId="77777777" w:rsidR="00C95283" w:rsidRDefault="00C95283"/>
        </w:tc>
        <w:tc>
          <w:tcPr>
            <w:tcW w:w="29" w:type="dxa"/>
            <w:tcBorders>
              <w:top w:val="nil"/>
              <w:left w:val="nil"/>
              <w:bottom w:val="nil"/>
              <w:right w:val="nil"/>
            </w:tcBorders>
          </w:tcPr>
          <w:p w14:paraId="67924C9B" w14:textId="77777777" w:rsidR="00C95283" w:rsidRDefault="00C95283"/>
        </w:tc>
        <w:tc>
          <w:tcPr>
            <w:tcW w:w="39" w:type="dxa"/>
            <w:tcBorders>
              <w:top w:val="nil"/>
              <w:left w:val="nil"/>
              <w:bottom w:val="nil"/>
              <w:right w:val="nil"/>
            </w:tcBorders>
          </w:tcPr>
          <w:p w14:paraId="7291C161" w14:textId="77777777" w:rsidR="00C95283" w:rsidRDefault="00C95283"/>
        </w:tc>
        <w:tc>
          <w:tcPr>
            <w:tcW w:w="22" w:type="dxa"/>
            <w:tcBorders>
              <w:top w:val="nil"/>
              <w:left w:val="nil"/>
              <w:bottom w:val="nil"/>
              <w:right w:val="single" w:sz="2" w:space="0" w:color="000000"/>
            </w:tcBorders>
          </w:tcPr>
          <w:p w14:paraId="5CB495BB" w14:textId="77777777" w:rsidR="00C95283" w:rsidRDefault="00C95283"/>
        </w:tc>
        <w:tc>
          <w:tcPr>
            <w:tcW w:w="18" w:type="dxa"/>
            <w:tcBorders>
              <w:top w:val="nil"/>
              <w:left w:val="single" w:sz="2" w:space="0" w:color="000000"/>
              <w:bottom w:val="nil"/>
              <w:right w:val="nil"/>
            </w:tcBorders>
          </w:tcPr>
          <w:p w14:paraId="16E10B91" w14:textId="77777777" w:rsidR="00C95283" w:rsidRDefault="00C95283"/>
        </w:tc>
        <w:tc>
          <w:tcPr>
            <w:tcW w:w="25" w:type="dxa"/>
            <w:tcBorders>
              <w:top w:val="nil"/>
              <w:left w:val="nil"/>
              <w:bottom w:val="nil"/>
              <w:right w:val="nil"/>
            </w:tcBorders>
          </w:tcPr>
          <w:p w14:paraId="52856AFA" w14:textId="77777777" w:rsidR="00C95283" w:rsidRDefault="00C95283"/>
        </w:tc>
        <w:tc>
          <w:tcPr>
            <w:tcW w:w="32" w:type="dxa"/>
            <w:tcBorders>
              <w:top w:val="nil"/>
              <w:left w:val="nil"/>
              <w:bottom w:val="nil"/>
              <w:right w:val="nil"/>
            </w:tcBorders>
          </w:tcPr>
          <w:p w14:paraId="6365E697" w14:textId="77777777" w:rsidR="00C95283" w:rsidRDefault="00C95283"/>
        </w:tc>
        <w:tc>
          <w:tcPr>
            <w:tcW w:w="69" w:type="dxa"/>
            <w:tcBorders>
              <w:top w:val="nil"/>
              <w:left w:val="nil"/>
              <w:bottom w:val="nil"/>
              <w:right w:val="nil"/>
            </w:tcBorders>
          </w:tcPr>
          <w:p w14:paraId="574C0CAA" w14:textId="77777777" w:rsidR="00C95283" w:rsidRDefault="00C95283"/>
        </w:tc>
        <w:tc>
          <w:tcPr>
            <w:tcW w:w="29" w:type="dxa"/>
            <w:tcBorders>
              <w:top w:val="nil"/>
              <w:left w:val="nil"/>
              <w:bottom w:val="nil"/>
              <w:right w:val="nil"/>
            </w:tcBorders>
          </w:tcPr>
          <w:p w14:paraId="1B8EBF7C" w14:textId="77777777" w:rsidR="00C95283" w:rsidRDefault="00C95283"/>
        </w:tc>
        <w:tc>
          <w:tcPr>
            <w:tcW w:w="8593" w:type="dxa"/>
            <w:vMerge/>
            <w:tcBorders>
              <w:top w:val="nil"/>
              <w:left w:val="nil"/>
              <w:bottom w:val="nil"/>
              <w:right w:val="nil"/>
            </w:tcBorders>
          </w:tcPr>
          <w:p w14:paraId="4E54B6D6" w14:textId="77777777" w:rsidR="00C95283" w:rsidRDefault="00C95283"/>
        </w:tc>
      </w:tr>
      <w:tr w:rsidR="00C95283" w14:paraId="63061689" w14:textId="77777777">
        <w:trPr>
          <w:trHeight w:hRule="exact" w:val="411"/>
        </w:trPr>
        <w:tc>
          <w:tcPr>
            <w:tcW w:w="479" w:type="dxa"/>
            <w:tcBorders>
              <w:top w:val="nil"/>
              <w:left w:val="nil"/>
              <w:bottom w:val="nil"/>
              <w:right w:val="nil"/>
            </w:tcBorders>
          </w:tcPr>
          <w:p w14:paraId="7B739C92" w14:textId="77777777" w:rsidR="00C95283" w:rsidRDefault="00C95283"/>
        </w:tc>
        <w:tc>
          <w:tcPr>
            <w:tcW w:w="25" w:type="dxa"/>
            <w:tcBorders>
              <w:top w:val="nil"/>
              <w:left w:val="nil"/>
              <w:bottom w:val="nil"/>
              <w:right w:val="nil"/>
            </w:tcBorders>
          </w:tcPr>
          <w:p w14:paraId="1D4A93D6" w14:textId="77777777" w:rsidR="00C95283" w:rsidRDefault="00C95283"/>
        </w:tc>
        <w:tc>
          <w:tcPr>
            <w:tcW w:w="18" w:type="dxa"/>
            <w:tcBorders>
              <w:top w:val="nil"/>
              <w:left w:val="nil"/>
              <w:bottom w:val="nil"/>
              <w:right w:val="nil"/>
            </w:tcBorders>
          </w:tcPr>
          <w:p w14:paraId="511649E4" w14:textId="77777777" w:rsidR="00C95283" w:rsidRDefault="00C95283"/>
        </w:tc>
        <w:tc>
          <w:tcPr>
            <w:tcW w:w="346" w:type="dxa"/>
            <w:gridSpan w:val="10"/>
            <w:vMerge w:val="restart"/>
            <w:tcBorders>
              <w:top w:val="nil"/>
              <w:left w:val="nil"/>
              <w:bottom w:val="nil"/>
              <w:right w:val="nil"/>
            </w:tcBorders>
          </w:tcPr>
          <w:p w14:paraId="5F1D7ECD" w14:textId="77777777" w:rsidR="00C95283" w:rsidRDefault="00000000">
            <w:pPr>
              <w:spacing w:before="144"/>
              <w:jc w:val="center"/>
            </w:pPr>
            <w:r>
              <w:rPr>
                <w:noProof/>
              </w:rPr>
              <w:drawing>
                <wp:inline distT="0" distB="0" distL="0" distR="0" wp14:anchorId="3B6333CC" wp14:editId="67C6E48F">
                  <wp:extent cx="219710" cy="1595755"/>
                  <wp:effectExtent l="0" t="0" r="0" b="0"/>
                  <wp:docPr id="1963408781" name="pic"/>
                  <wp:cNvGraphicFramePr/>
                  <a:graphic xmlns:a="http://schemas.openxmlformats.org/drawingml/2006/main">
                    <a:graphicData uri="http://schemas.openxmlformats.org/drawingml/2006/picture">
                      <pic:pic xmlns:pic="http://schemas.openxmlformats.org/drawingml/2006/picture">
                        <pic:nvPicPr>
                          <pic:cNvPr id="1963408781" name="test1"/>
                          <pic:cNvPicPr/>
                        </pic:nvPicPr>
                        <pic:blipFill>
                          <a:blip r:embed="rId10"/>
                          <a:stretch>
                            <a:fillRect/>
                          </a:stretch>
                        </pic:blipFill>
                        <pic:spPr>
                          <a:xfrm>
                            <a:off x="0" y="0"/>
                            <a:ext cx="219710" cy="1595755"/>
                          </a:xfrm>
                          <a:prstGeom prst="rect">
                            <a:avLst/>
                          </a:prstGeom>
                        </pic:spPr>
                      </pic:pic>
                    </a:graphicData>
                  </a:graphic>
                </wp:inline>
              </w:drawing>
            </w:r>
          </w:p>
        </w:tc>
        <w:tc>
          <w:tcPr>
            <w:tcW w:w="29" w:type="dxa"/>
            <w:tcBorders>
              <w:top w:val="nil"/>
              <w:left w:val="nil"/>
              <w:bottom w:val="nil"/>
              <w:right w:val="nil"/>
            </w:tcBorders>
          </w:tcPr>
          <w:p w14:paraId="0996698D" w14:textId="77777777" w:rsidR="00C95283" w:rsidRDefault="00C95283"/>
        </w:tc>
        <w:tc>
          <w:tcPr>
            <w:tcW w:w="8593" w:type="dxa"/>
            <w:vMerge/>
            <w:tcBorders>
              <w:top w:val="nil"/>
              <w:left w:val="nil"/>
              <w:bottom w:val="nil"/>
              <w:right w:val="nil"/>
            </w:tcBorders>
          </w:tcPr>
          <w:p w14:paraId="6A5BE8FD" w14:textId="77777777" w:rsidR="00C95283" w:rsidRDefault="00C95283"/>
        </w:tc>
      </w:tr>
      <w:tr w:rsidR="00C95283" w14:paraId="36846053" w14:textId="77777777">
        <w:trPr>
          <w:trHeight w:hRule="exact" w:val="661"/>
        </w:trPr>
        <w:tc>
          <w:tcPr>
            <w:tcW w:w="479" w:type="dxa"/>
            <w:tcBorders>
              <w:top w:val="nil"/>
              <w:left w:val="nil"/>
              <w:bottom w:val="nil"/>
              <w:right w:val="nil"/>
            </w:tcBorders>
          </w:tcPr>
          <w:p w14:paraId="7B9B83CC" w14:textId="77777777" w:rsidR="00C95283" w:rsidRDefault="00C95283"/>
        </w:tc>
        <w:tc>
          <w:tcPr>
            <w:tcW w:w="25" w:type="dxa"/>
            <w:tcBorders>
              <w:top w:val="nil"/>
              <w:left w:val="nil"/>
              <w:bottom w:val="nil"/>
              <w:right w:val="single" w:sz="5" w:space="0" w:color="000000"/>
            </w:tcBorders>
          </w:tcPr>
          <w:p w14:paraId="181C16E2" w14:textId="77777777" w:rsidR="00C95283" w:rsidRDefault="00C95283"/>
        </w:tc>
        <w:tc>
          <w:tcPr>
            <w:tcW w:w="18" w:type="dxa"/>
            <w:tcBorders>
              <w:top w:val="nil"/>
              <w:left w:val="single" w:sz="5" w:space="0" w:color="000000"/>
              <w:bottom w:val="nil"/>
              <w:right w:val="nil"/>
            </w:tcBorders>
          </w:tcPr>
          <w:p w14:paraId="08A693A1" w14:textId="77777777" w:rsidR="00C95283" w:rsidRDefault="00C95283"/>
        </w:tc>
        <w:tc>
          <w:tcPr>
            <w:tcW w:w="346" w:type="dxa"/>
            <w:gridSpan w:val="10"/>
            <w:vMerge/>
            <w:tcBorders>
              <w:top w:val="nil"/>
              <w:left w:val="nil"/>
              <w:bottom w:val="nil"/>
              <w:right w:val="nil"/>
            </w:tcBorders>
          </w:tcPr>
          <w:p w14:paraId="797A2B73" w14:textId="77777777" w:rsidR="00C95283" w:rsidRDefault="00C95283"/>
        </w:tc>
        <w:tc>
          <w:tcPr>
            <w:tcW w:w="29" w:type="dxa"/>
            <w:tcBorders>
              <w:top w:val="nil"/>
              <w:left w:val="nil"/>
              <w:bottom w:val="nil"/>
              <w:right w:val="nil"/>
            </w:tcBorders>
          </w:tcPr>
          <w:p w14:paraId="5EE1E22C" w14:textId="77777777" w:rsidR="00C95283" w:rsidRDefault="00C95283"/>
        </w:tc>
        <w:tc>
          <w:tcPr>
            <w:tcW w:w="8593" w:type="dxa"/>
            <w:vMerge/>
            <w:tcBorders>
              <w:top w:val="nil"/>
              <w:left w:val="nil"/>
              <w:bottom w:val="nil"/>
              <w:right w:val="nil"/>
            </w:tcBorders>
          </w:tcPr>
          <w:p w14:paraId="1AAE9485" w14:textId="77777777" w:rsidR="00C95283" w:rsidRDefault="00C95283"/>
        </w:tc>
      </w:tr>
      <w:tr w:rsidR="00C95283" w14:paraId="2F3DDCAC" w14:textId="77777777">
        <w:trPr>
          <w:trHeight w:hRule="exact" w:val="1679"/>
        </w:trPr>
        <w:tc>
          <w:tcPr>
            <w:tcW w:w="479" w:type="dxa"/>
            <w:tcBorders>
              <w:top w:val="nil"/>
              <w:left w:val="nil"/>
              <w:bottom w:val="nil"/>
              <w:right w:val="nil"/>
            </w:tcBorders>
          </w:tcPr>
          <w:p w14:paraId="0F7017DD" w14:textId="77777777" w:rsidR="00C95283" w:rsidRDefault="00C95283"/>
        </w:tc>
        <w:tc>
          <w:tcPr>
            <w:tcW w:w="25" w:type="dxa"/>
            <w:tcBorders>
              <w:top w:val="nil"/>
              <w:left w:val="nil"/>
              <w:bottom w:val="nil"/>
              <w:right w:val="nil"/>
            </w:tcBorders>
          </w:tcPr>
          <w:p w14:paraId="5A50263E" w14:textId="77777777" w:rsidR="00C95283" w:rsidRDefault="00C95283"/>
        </w:tc>
        <w:tc>
          <w:tcPr>
            <w:tcW w:w="18" w:type="dxa"/>
            <w:tcBorders>
              <w:top w:val="nil"/>
              <w:left w:val="nil"/>
              <w:bottom w:val="nil"/>
              <w:right w:val="nil"/>
            </w:tcBorders>
          </w:tcPr>
          <w:p w14:paraId="4FD7F1C3" w14:textId="77777777" w:rsidR="00C95283" w:rsidRDefault="00C95283"/>
        </w:tc>
        <w:tc>
          <w:tcPr>
            <w:tcW w:w="346" w:type="dxa"/>
            <w:gridSpan w:val="10"/>
            <w:vMerge/>
            <w:tcBorders>
              <w:top w:val="nil"/>
              <w:left w:val="nil"/>
              <w:bottom w:val="nil"/>
              <w:right w:val="nil"/>
            </w:tcBorders>
          </w:tcPr>
          <w:p w14:paraId="2A62AC7E" w14:textId="77777777" w:rsidR="00C95283" w:rsidRDefault="00C95283"/>
        </w:tc>
        <w:tc>
          <w:tcPr>
            <w:tcW w:w="29" w:type="dxa"/>
            <w:tcBorders>
              <w:top w:val="nil"/>
              <w:left w:val="nil"/>
              <w:bottom w:val="nil"/>
              <w:right w:val="nil"/>
            </w:tcBorders>
          </w:tcPr>
          <w:p w14:paraId="268031C5" w14:textId="77777777" w:rsidR="00C95283" w:rsidRDefault="00C95283"/>
        </w:tc>
        <w:tc>
          <w:tcPr>
            <w:tcW w:w="8593" w:type="dxa"/>
            <w:vMerge/>
            <w:tcBorders>
              <w:top w:val="nil"/>
              <w:left w:val="nil"/>
              <w:bottom w:val="nil"/>
              <w:right w:val="nil"/>
            </w:tcBorders>
          </w:tcPr>
          <w:p w14:paraId="1F021DCC" w14:textId="77777777" w:rsidR="00C95283" w:rsidRDefault="00C95283"/>
        </w:tc>
      </w:tr>
      <w:tr w:rsidR="00C95283" w14:paraId="2C4B809D" w14:textId="77777777">
        <w:trPr>
          <w:trHeight w:hRule="exact" w:val="29"/>
        </w:trPr>
        <w:tc>
          <w:tcPr>
            <w:tcW w:w="479" w:type="dxa"/>
            <w:tcBorders>
              <w:top w:val="nil"/>
              <w:left w:val="nil"/>
              <w:bottom w:val="nil"/>
              <w:right w:val="nil"/>
            </w:tcBorders>
          </w:tcPr>
          <w:p w14:paraId="734789D9" w14:textId="77777777" w:rsidR="00C95283" w:rsidRDefault="00C95283"/>
        </w:tc>
        <w:tc>
          <w:tcPr>
            <w:tcW w:w="25" w:type="dxa"/>
            <w:tcBorders>
              <w:top w:val="nil"/>
              <w:left w:val="nil"/>
              <w:bottom w:val="nil"/>
              <w:right w:val="nil"/>
            </w:tcBorders>
          </w:tcPr>
          <w:p w14:paraId="1A804218" w14:textId="77777777" w:rsidR="00C95283" w:rsidRDefault="00C95283"/>
        </w:tc>
        <w:tc>
          <w:tcPr>
            <w:tcW w:w="18" w:type="dxa"/>
            <w:tcBorders>
              <w:top w:val="nil"/>
              <w:left w:val="nil"/>
              <w:bottom w:val="nil"/>
              <w:right w:val="nil"/>
            </w:tcBorders>
          </w:tcPr>
          <w:p w14:paraId="45745ABA" w14:textId="77777777" w:rsidR="00C95283" w:rsidRDefault="00C95283"/>
        </w:tc>
        <w:tc>
          <w:tcPr>
            <w:tcW w:w="40" w:type="dxa"/>
            <w:tcBorders>
              <w:top w:val="nil"/>
              <w:left w:val="nil"/>
              <w:bottom w:val="nil"/>
              <w:right w:val="nil"/>
            </w:tcBorders>
          </w:tcPr>
          <w:p w14:paraId="1BC95A67" w14:textId="77777777" w:rsidR="00C95283" w:rsidRDefault="00C95283"/>
        </w:tc>
        <w:tc>
          <w:tcPr>
            <w:tcW w:w="54" w:type="dxa"/>
            <w:tcBorders>
              <w:top w:val="nil"/>
              <w:left w:val="nil"/>
              <w:bottom w:val="nil"/>
              <w:right w:val="nil"/>
            </w:tcBorders>
          </w:tcPr>
          <w:p w14:paraId="169DEA2D" w14:textId="77777777" w:rsidR="00C95283" w:rsidRDefault="00C95283"/>
        </w:tc>
        <w:tc>
          <w:tcPr>
            <w:tcW w:w="18" w:type="dxa"/>
            <w:tcBorders>
              <w:top w:val="nil"/>
              <w:left w:val="nil"/>
              <w:bottom w:val="nil"/>
              <w:right w:val="single" w:sz="11" w:space="0" w:color="000000"/>
            </w:tcBorders>
          </w:tcPr>
          <w:p w14:paraId="432D8223" w14:textId="77777777" w:rsidR="00C95283" w:rsidRDefault="00C95283"/>
        </w:tc>
        <w:tc>
          <w:tcPr>
            <w:tcW w:w="29" w:type="dxa"/>
            <w:tcBorders>
              <w:top w:val="nil"/>
              <w:left w:val="single" w:sz="11" w:space="0" w:color="000000"/>
              <w:bottom w:val="nil"/>
              <w:right w:val="nil"/>
            </w:tcBorders>
          </w:tcPr>
          <w:p w14:paraId="43E63E9F" w14:textId="77777777" w:rsidR="00C95283" w:rsidRDefault="00C95283"/>
        </w:tc>
        <w:tc>
          <w:tcPr>
            <w:tcW w:w="39" w:type="dxa"/>
            <w:tcBorders>
              <w:top w:val="nil"/>
              <w:left w:val="nil"/>
              <w:bottom w:val="nil"/>
              <w:right w:val="nil"/>
            </w:tcBorders>
          </w:tcPr>
          <w:p w14:paraId="72FD45A8" w14:textId="77777777" w:rsidR="00C95283" w:rsidRDefault="00C95283"/>
        </w:tc>
        <w:tc>
          <w:tcPr>
            <w:tcW w:w="22" w:type="dxa"/>
            <w:tcBorders>
              <w:top w:val="nil"/>
              <w:left w:val="nil"/>
              <w:bottom w:val="nil"/>
              <w:right w:val="nil"/>
            </w:tcBorders>
          </w:tcPr>
          <w:p w14:paraId="79662D72" w14:textId="77777777" w:rsidR="00C95283" w:rsidRDefault="00C95283"/>
        </w:tc>
        <w:tc>
          <w:tcPr>
            <w:tcW w:w="18" w:type="dxa"/>
            <w:tcBorders>
              <w:top w:val="nil"/>
              <w:left w:val="nil"/>
              <w:bottom w:val="nil"/>
              <w:right w:val="nil"/>
            </w:tcBorders>
          </w:tcPr>
          <w:p w14:paraId="5FEA7283" w14:textId="77777777" w:rsidR="00C95283" w:rsidRDefault="00C95283"/>
        </w:tc>
        <w:tc>
          <w:tcPr>
            <w:tcW w:w="25" w:type="dxa"/>
            <w:tcBorders>
              <w:top w:val="nil"/>
              <w:left w:val="nil"/>
              <w:bottom w:val="nil"/>
              <w:right w:val="nil"/>
            </w:tcBorders>
          </w:tcPr>
          <w:p w14:paraId="4037EE6C" w14:textId="77777777" w:rsidR="00C95283" w:rsidRDefault="00C95283"/>
        </w:tc>
        <w:tc>
          <w:tcPr>
            <w:tcW w:w="32" w:type="dxa"/>
            <w:tcBorders>
              <w:top w:val="nil"/>
              <w:left w:val="nil"/>
              <w:bottom w:val="nil"/>
              <w:right w:val="nil"/>
            </w:tcBorders>
          </w:tcPr>
          <w:p w14:paraId="3CC26F1D" w14:textId="77777777" w:rsidR="00C95283" w:rsidRDefault="00C95283"/>
        </w:tc>
        <w:tc>
          <w:tcPr>
            <w:tcW w:w="69" w:type="dxa"/>
            <w:tcBorders>
              <w:top w:val="nil"/>
              <w:left w:val="nil"/>
              <w:bottom w:val="nil"/>
              <w:right w:val="nil"/>
            </w:tcBorders>
          </w:tcPr>
          <w:p w14:paraId="0A2D8920" w14:textId="77777777" w:rsidR="00C95283" w:rsidRDefault="00C95283"/>
        </w:tc>
        <w:tc>
          <w:tcPr>
            <w:tcW w:w="29" w:type="dxa"/>
            <w:tcBorders>
              <w:top w:val="nil"/>
              <w:left w:val="nil"/>
              <w:bottom w:val="nil"/>
              <w:right w:val="nil"/>
            </w:tcBorders>
          </w:tcPr>
          <w:p w14:paraId="0FF23F15" w14:textId="77777777" w:rsidR="00C95283" w:rsidRDefault="00C95283"/>
        </w:tc>
        <w:tc>
          <w:tcPr>
            <w:tcW w:w="8593" w:type="dxa"/>
            <w:tcBorders>
              <w:top w:val="nil"/>
              <w:left w:val="nil"/>
              <w:bottom w:val="nil"/>
              <w:right w:val="nil"/>
            </w:tcBorders>
          </w:tcPr>
          <w:p w14:paraId="5B6AD3C8" w14:textId="77777777" w:rsidR="00C95283" w:rsidRDefault="00C95283"/>
        </w:tc>
      </w:tr>
      <w:tr w:rsidR="00C95283" w14:paraId="7D5B0D28" w14:textId="77777777">
        <w:trPr>
          <w:trHeight w:hRule="exact" w:val="79"/>
        </w:trPr>
        <w:tc>
          <w:tcPr>
            <w:tcW w:w="479" w:type="dxa"/>
            <w:tcBorders>
              <w:top w:val="nil"/>
              <w:left w:val="nil"/>
              <w:bottom w:val="nil"/>
              <w:right w:val="nil"/>
            </w:tcBorders>
          </w:tcPr>
          <w:p w14:paraId="6791E285" w14:textId="77777777" w:rsidR="00C95283" w:rsidRDefault="00C95283"/>
        </w:tc>
        <w:tc>
          <w:tcPr>
            <w:tcW w:w="25" w:type="dxa"/>
            <w:tcBorders>
              <w:top w:val="nil"/>
              <w:left w:val="nil"/>
              <w:bottom w:val="nil"/>
              <w:right w:val="nil"/>
            </w:tcBorders>
          </w:tcPr>
          <w:p w14:paraId="62AC0033" w14:textId="77777777" w:rsidR="00C95283" w:rsidRDefault="00C95283"/>
        </w:tc>
        <w:tc>
          <w:tcPr>
            <w:tcW w:w="18" w:type="dxa"/>
            <w:tcBorders>
              <w:top w:val="nil"/>
              <w:left w:val="nil"/>
              <w:bottom w:val="nil"/>
              <w:right w:val="nil"/>
            </w:tcBorders>
          </w:tcPr>
          <w:p w14:paraId="7B909657" w14:textId="77777777" w:rsidR="00C95283" w:rsidRDefault="00C95283"/>
        </w:tc>
        <w:tc>
          <w:tcPr>
            <w:tcW w:w="40" w:type="dxa"/>
            <w:tcBorders>
              <w:top w:val="nil"/>
              <w:left w:val="nil"/>
              <w:bottom w:val="nil"/>
              <w:right w:val="nil"/>
            </w:tcBorders>
          </w:tcPr>
          <w:p w14:paraId="74E4846F" w14:textId="77777777" w:rsidR="00C95283" w:rsidRDefault="00C95283"/>
        </w:tc>
        <w:tc>
          <w:tcPr>
            <w:tcW w:w="54" w:type="dxa"/>
            <w:tcBorders>
              <w:top w:val="nil"/>
              <w:left w:val="nil"/>
              <w:bottom w:val="nil"/>
              <w:right w:val="nil"/>
            </w:tcBorders>
          </w:tcPr>
          <w:p w14:paraId="7DB987D6" w14:textId="77777777" w:rsidR="00C95283" w:rsidRDefault="00C95283"/>
        </w:tc>
        <w:tc>
          <w:tcPr>
            <w:tcW w:w="18" w:type="dxa"/>
            <w:tcBorders>
              <w:top w:val="nil"/>
              <w:left w:val="nil"/>
              <w:bottom w:val="nil"/>
              <w:right w:val="single" w:sz="11" w:space="0" w:color="000000"/>
            </w:tcBorders>
          </w:tcPr>
          <w:p w14:paraId="519D2423" w14:textId="77777777" w:rsidR="00C95283" w:rsidRDefault="00C95283"/>
        </w:tc>
        <w:tc>
          <w:tcPr>
            <w:tcW w:w="29" w:type="dxa"/>
            <w:tcBorders>
              <w:top w:val="nil"/>
              <w:left w:val="single" w:sz="11" w:space="0" w:color="000000"/>
              <w:bottom w:val="nil"/>
              <w:right w:val="single" w:sz="7" w:space="0" w:color="000000"/>
            </w:tcBorders>
          </w:tcPr>
          <w:p w14:paraId="14803540" w14:textId="77777777" w:rsidR="00C95283" w:rsidRDefault="00C95283"/>
        </w:tc>
        <w:tc>
          <w:tcPr>
            <w:tcW w:w="39" w:type="dxa"/>
            <w:tcBorders>
              <w:top w:val="nil"/>
              <w:left w:val="single" w:sz="7" w:space="0" w:color="000000"/>
              <w:bottom w:val="nil"/>
              <w:right w:val="single" w:sz="7" w:space="0" w:color="000000"/>
            </w:tcBorders>
          </w:tcPr>
          <w:p w14:paraId="15878642" w14:textId="77777777" w:rsidR="00C95283" w:rsidRDefault="00C95283"/>
        </w:tc>
        <w:tc>
          <w:tcPr>
            <w:tcW w:w="22" w:type="dxa"/>
            <w:tcBorders>
              <w:top w:val="nil"/>
              <w:left w:val="single" w:sz="7" w:space="0" w:color="000000"/>
              <w:bottom w:val="nil"/>
              <w:right w:val="nil"/>
            </w:tcBorders>
          </w:tcPr>
          <w:p w14:paraId="0B3659B0" w14:textId="77777777" w:rsidR="00C95283" w:rsidRDefault="00C95283"/>
        </w:tc>
        <w:tc>
          <w:tcPr>
            <w:tcW w:w="18" w:type="dxa"/>
            <w:tcBorders>
              <w:top w:val="nil"/>
              <w:left w:val="nil"/>
              <w:bottom w:val="nil"/>
              <w:right w:val="nil"/>
            </w:tcBorders>
          </w:tcPr>
          <w:p w14:paraId="3F1B61E5" w14:textId="77777777" w:rsidR="00C95283" w:rsidRDefault="00C95283"/>
        </w:tc>
        <w:tc>
          <w:tcPr>
            <w:tcW w:w="25" w:type="dxa"/>
            <w:tcBorders>
              <w:top w:val="nil"/>
              <w:left w:val="nil"/>
              <w:bottom w:val="nil"/>
              <w:right w:val="nil"/>
            </w:tcBorders>
          </w:tcPr>
          <w:p w14:paraId="1887676F" w14:textId="77777777" w:rsidR="00C95283" w:rsidRDefault="00C95283"/>
        </w:tc>
        <w:tc>
          <w:tcPr>
            <w:tcW w:w="32" w:type="dxa"/>
            <w:tcBorders>
              <w:top w:val="nil"/>
              <w:left w:val="nil"/>
              <w:bottom w:val="nil"/>
              <w:right w:val="nil"/>
            </w:tcBorders>
          </w:tcPr>
          <w:p w14:paraId="1D97CD9D" w14:textId="77777777" w:rsidR="00C95283" w:rsidRDefault="00C95283"/>
        </w:tc>
        <w:tc>
          <w:tcPr>
            <w:tcW w:w="69" w:type="dxa"/>
            <w:tcBorders>
              <w:top w:val="nil"/>
              <w:left w:val="nil"/>
              <w:bottom w:val="nil"/>
              <w:right w:val="nil"/>
            </w:tcBorders>
          </w:tcPr>
          <w:p w14:paraId="63B7D407" w14:textId="77777777" w:rsidR="00C95283" w:rsidRDefault="00C95283"/>
        </w:tc>
        <w:tc>
          <w:tcPr>
            <w:tcW w:w="29" w:type="dxa"/>
            <w:tcBorders>
              <w:top w:val="nil"/>
              <w:left w:val="nil"/>
              <w:bottom w:val="nil"/>
              <w:right w:val="nil"/>
            </w:tcBorders>
          </w:tcPr>
          <w:p w14:paraId="1E4E0223" w14:textId="77777777" w:rsidR="00C95283" w:rsidRDefault="00C95283"/>
        </w:tc>
        <w:tc>
          <w:tcPr>
            <w:tcW w:w="8593" w:type="dxa"/>
            <w:tcBorders>
              <w:top w:val="nil"/>
              <w:left w:val="nil"/>
              <w:bottom w:val="nil"/>
              <w:right w:val="nil"/>
            </w:tcBorders>
          </w:tcPr>
          <w:p w14:paraId="31B4BA47" w14:textId="77777777" w:rsidR="00C95283" w:rsidRDefault="00C95283"/>
        </w:tc>
      </w:tr>
      <w:tr w:rsidR="00C95283" w14:paraId="6410AEBA" w14:textId="77777777">
        <w:trPr>
          <w:trHeight w:hRule="exact" w:val="294"/>
        </w:trPr>
        <w:tc>
          <w:tcPr>
            <w:tcW w:w="479" w:type="dxa"/>
            <w:tcBorders>
              <w:top w:val="nil"/>
              <w:left w:val="nil"/>
              <w:bottom w:val="nil"/>
              <w:right w:val="single" w:sz="2" w:space="0" w:color="000000"/>
            </w:tcBorders>
          </w:tcPr>
          <w:p w14:paraId="2914AFCB" w14:textId="77777777" w:rsidR="00C95283" w:rsidRDefault="00C95283"/>
        </w:tc>
        <w:tc>
          <w:tcPr>
            <w:tcW w:w="25" w:type="dxa"/>
            <w:tcBorders>
              <w:top w:val="nil"/>
              <w:left w:val="single" w:sz="2" w:space="0" w:color="000000"/>
              <w:bottom w:val="nil"/>
              <w:right w:val="nil"/>
            </w:tcBorders>
          </w:tcPr>
          <w:p w14:paraId="19A8C6C1" w14:textId="77777777" w:rsidR="00C95283" w:rsidRDefault="00C95283"/>
        </w:tc>
        <w:tc>
          <w:tcPr>
            <w:tcW w:w="18" w:type="dxa"/>
            <w:tcBorders>
              <w:top w:val="nil"/>
              <w:left w:val="nil"/>
              <w:bottom w:val="nil"/>
              <w:right w:val="nil"/>
            </w:tcBorders>
          </w:tcPr>
          <w:p w14:paraId="7ADDA2F1" w14:textId="77777777" w:rsidR="00C95283" w:rsidRDefault="00C95283"/>
        </w:tc>
        <w:tc>
          <w:tcPr>
            <w:tcW w:w="40" w:type="dxa"/>
            <w:tcBorders>
              <w:top w:val="nil"/>
              <w:left w:val="nil"/>
              <w:bottom w:val="nil"/>
              <w:right w:val="nil"/>
            </w:tcBorders>
          </w:tcPr>
          <w:p w14:paraId="23C0E6AC" w14:textId="77777777" w:rsidR="00C95283" w:rsidRDefault="00C95283"/>
        </w:tc>
        <w:tc>
          <w:tcPr>
            <w:tcW w:w="54" w:type="dxa"/>
            <w:tcBorders>
              <w:top w:val="nil"/>
              <w:left w:val="nil"/>
              <w:bottom w:val="nil"/>
              <w:right w:val="nil"/>
            </w:tcBorders>
          </w:tcPr>
          <w:p w14:paraId="3A5E1659" w14:textId="77777777" w:rsidR="00C95283" w:rsidRDefault="00C95283"/>
        </w:tc>
        <w:tc>
          <w:tcPr>
            <w:tcW w:w="18" w:type="dxa"/>
            <w:tcBorders>
              <w:top w:val="nil"/>
              <w:left w:val="nil"/>
              <w:bottom w:val="nil"/>
              <w:right w:val="single" w:sz="11" w:space="0" w:color="000000"/>
            </w:tcBorders>
          </w:tcPr>
          <w:p w14:paraId="468C2135" w14:textId="77777777" w:rsidR="00C95283" w:rsidRDefault="00C95283"/>
        </w:tc>
        <w:tc>
          <w:tcPr>
            <w:tcW w:w="29" w:type="dxa"/>
            <w:tcBorders>
              <w:top w:val="nil"/>
              <w:left w:val="single" w:sz="11" w:space="0" w:color="000000"/>
              <w:bottom w:val="nil"/>
              <w:right w:val="single" w:sz="7" w:space="0" w:color="000000"/>
            </w:tcBorders>
          </w:tcPr>
          <w:p w14:paraId="08E2D609" w14:textId="77777777" w:rsidR="00C95283" w:rsidRDefault="00C95283"/>
        </w:tc>
        <w:tc>
          <w:tcPr>
            <w:tcW w:w="39" w:type="dxa"/>
            <w:tcBorders>
              <w:top w:val="nil"/>
              <w:left w:val="single" w:sz="7" w:space="0" w:color="000000"/>
              <w:bottom w:val="nil"/>
              <w:right w:val="single" w:sz="7" w:space="0" w:color="000000"/>
            </w:tcBorders>
          </w:tcPr>
          <w:p w14:paraId="0139BA57" w14:textId="77777777" w:rsidR="00C95283" w:rsidRDefault="00C95283"/>
        </w:tc>
        <w:tc>
          <w:tcPr>
            <w:tcW w:w="22" w:type="dxa"/>
            <w:tcBorders>
              <w:top w:val="nil"/>
              <w:left w:val="single" w:sz="7" w:space="0" w:color="000000"/>
              <w:bottom w:val="nil"/>
              <w:right w:val="nil"/>
            </w:tcBorders>
          </w:tcPr>
          <w:p w14:paraId="1EAE4F62" w14:textId="77777777" w:rsidR="00C95283" w:rsidRDefault="00C95283"/>
        </w:tc>
        <w:tc>
          <w:tcPr>
            <w:tcW w:w="18" w:type="dxa"/>
            <w:tcBorders>
              <w:top w:val="nil"/>
              <w:left w:val="nil"/>
              <w:bottom w:val="nil"/>
              <w:right w:val="nil"/>
            </w:tcBorders>
          </w:tcPr>
          <w:p w14:paraId="202829C9" w14:textId="77777777" w:rsidR="00C95283" w:rsidRDefault="00C95283"/>
        </w:tc>
        <w:tc>
          <w:tcPr>
            <w:tcW w:w="25" w:type="dxa"/>
            <w:tcBorders>
              <w:top w:val="nil"/>
              <w:left w:val="nil"/>
              <w:bottom w:val="nil"/>
              <w:right w:val="nil"/>
            </w:tcBorders>
          </w:tcPr>
          <w:p w14:paraId="3FD7D86D" w14:textId="77777777" w:rsidR="00C95283" w:rsidRDefault="00C95283"/>
        </w:tc>
        <w:tc>
          <w:tcPr>
            <w:tcW w:w="32" w:type="dxa"/>
            <w:tcBorders>
              <w:top w:val="nil"/>
              <w:left w:val="nil"/>
              <w:bottom w:val="nil"/>
              <w:right w:val="nil"/>
            </w:tcBorders>
          </w:tcPr>
          <w:p w14:paraId="5696ABF8" w14:textId="77777777" w:rsidR="00C95283" w:rsidRDefault="00C95283"/>
        </w:tc>
        <w:tc>
          <w:tcPr>
            <w:tcW w:w="69" w:type="dxa"/>
            <w:tcBorders>
              <w:top w:val="nil"/>
              <w:left w:val="nil"/>
              <w:bottom w:val="nil"/>
              <w:right w:val="nil"/>
            </w:tcBorders>
          </w:tcPr>
          <w:p w14:paraId="6D502D7F" w14:textId="77777777" w:rsidR="00C95283" w:rsidRDefault="00C95283"/>
        </w:tc>
        <w:tc>
          <w:tcPr>
            <w:tcW w:w="29" w:type="dxa"/>
            <w:tcBorders>
              <w:top w:val="nil"/>
              <w:left w:val="nil"/>
              <w:bottom w:val="nil"/>
              <w:right w:val="nil"/>
            </w:tcBorders>
          </w:tcPr>
          <w:p w14:paraId="37EE4A43" w14:textId="77777777" w:rsidR="00C95283" w:rsidRDefault="00C95283"/>
        </w:tc>
        <w:tc>
          <w:tcPr>
            <w:tcW w:w="8593" w:type="dxa"/>
            <w:tcBorders>
              <w:top w:val="nil"/>
              <w:left w:val="nil"/>
              <w:bottom w:val="nil"/>
              <w:right w:val="nil"/>
            </w:tcBorders>
          </w:tcPr>
          <w:p w14:paraId="4BA3C02F" w14:textId="77777777" w:rsidR="00C95283" w:rsidRDefault="00C95283"/>
        </w:tc>
      </w:tr>
      <w:tr w:rsidR="00C95283" w14:paraId="3604D6B3" w14:textId="77777777">
        <w:trPr>
          <w:trHeight w:hRule="exact" w:val="396"/>
        </w:trPr>
        <w:tc>
          <w:tcPr>
            <w:tcW w:w="479" w:type="dxa"/>
            <w:tcBorders>
              <w:top w:val="nil"/>
              <w:left w:val="nil"/>
              <w:bottom w:val="nil"/>
              <w:right w:val="single" w:sz="2" w:space="0" w:color="000000"/>
            </w:tcBorders>
          </w:tcPr>
          <w:p w14:paraId="6F0C05BC" w14:textId="77777777" w:rsidR="00C95283" w:rsidRDefault="00C95283"/>
        </w:tc>
        <w:tc>
          <w:tcPr>
            <w:tcW w:w="25" w:type="dxa"/>
            <w:tcBorders>
              <w:top w:val="nil"/>
              <w:left w:val="single" w:sz="2" w:space="0" w:color="000000"/>
              <w:bottom w:val="nil"/>
              <w:right w:val="nil"/>
            </w:tcBorders>
          </w:tcPr>
          <w:p w14:paraId="3B44FA47" w14:textId="77777777" w:rsidR="00C95283" w:rsidRDefault="00C95283"/>
        </w:tc>
        <w:tc>
          <w:tcPr>
            <w:tcW w:w="18" w:type="dxa"/>
            <w:tcBorders>
              <w:top w:val="nil"/>
              <w:left w:val="nil"/>
              <w:bottom w:val="nil"/>
              <w:right w:val="nil"/>
            </w:tcBorders>
          </w:tcPr>
          <w:p w14:paraId="60424EBB" w14:textId="77777777" w:rsidR="00C95283" w:rsidRDefault="00C95283"/>
        </w:tc>
        <w:tc>
          <w:tcPr>
            <w:tcW w:w="40" w:type="dxa"/>
            <w:tcBorders>
              <w:top w:val="nil"/>
              <w:left w:val="nil"/>
              <w:bottom w:val="nil"/>
              <w:right w:val="nil"/>
            </w:tcBorders>
          </w:tcPr>
          <w:p w14:paraId="6AD34D13" w14:textId="77777777" w:rsidR="00C95283" w:rsidRDefault="00C95283"/>
        </w:tc>
        <w:tc>
          <w:tcPr>
            <w:tcW w:w="54" w:type="dxa"/>
            <w:tcBorders>
              <w:top w:val="nil"/>
              <w:left w:val="nil"/>
              <w:bottom w:val="nil"/>
              <w:right w:val="nil"/>
            </w:tcBorders>
          </w:tcPr>
          <w:p w14:paraId="4740B662" w14:textId="77777777" w:rsidR="00C95283" w:rsidRDefault="00C95283"/>
        </w:tc>
        <w:tc>
          <w:tcPr>
            <w:tcW w:w="18" w:type="dxa"/>
            <w:tcBorders>
              <w:top w:val="nil"/>
              <w:left w:val="nil"/>
              <w:bottom w:val="nil"/>
              <w:right w:val="single" w:sz="11" w:space="0" w:color="000000"/>
            </w:tcBorders>
          </w:tcPr>
          <w:p w14:paraId="18A19769" w14:textId="77777777" w:rsidR="00C95283" w:rsidRDefault="00C95283"/>
        </w:tc>
        <w:tc>
          <w:tcPr>
            <w:tcW w:w="29" w:type="dxa"/>
            <w:tcBorders>
              <w:top w:val="nil"/>
              <w:left w:val="single" w:sz="11" w:space="0" w:color="000000"/>
              <w:bottom w:val="nil"/>
              <w:right w:val="nil"/>
            </w:tcBorders>
          </w:tcPr>
          <w:p w14:paraId="0A3A4767" w14:textId="77777777" w:rsidR="00C95283" w:rsidRDefault="00C95283"/>
        </w:tc>
        <w:tc>
          <w:tcPr>
            <w:tcW w:w="39" w:type="dxa"/>
            <w:tcBorders>
              <w:top w:val="nil"/>
              <w:left w:val="nil"/>
              <w:bottom w:val="nil"/>
              <w:right w:val="nil"/>
            </w:tcBorders>
          </w:tcPr>
          <w:p w14:paraId="78D1ECFE" w14:textId="77777777" w:rsidR="00C95283" w:rsidRDefault="00C95283"/>
        </w:tc>
        <w:tc>
          <w:tcPr>
            <w:tcW w:w="22" w:type="dxa"/>
            <w:tcBorders>
              <w:top w:val="nil"/>
              <w:left w:val="nil"/>
              <w:bottom w:val="nil"/>
              <w:right w:val="nil"/>
            </w:tcBorders>
          </w:tcPr>
          <w:p w14:paraId="287DBD6B" w14:textId="77777777" w:rsidR="00C95283" w:rsidRDefault="00C95283"/>
        </w:tc>
        <w:tc>
          <w:tcPr>
            <w:tcW w:w="18" w:type="dxa"/>
            <w:tcBorders>
              <w:top w:val="nil"/>
              <w:left w:val="nil"/>
              <w:bottom w:val="nil"/>
              <w:right w:val="nil"/>
            </w:tcBorders>
          </w:tcPr>
          <w:p w14:paraId="7AD87022" w14:textId="77777777" w:rsidR="00C95283" w:rsidRDefault="00C95283"/>
        </w:tc>
        <w:tc>
          <w:tcPr>
            <w:tcW w:w="25" w:type="dxa"/>
            <w:tcBorders>
              <w:top w:val="nil"/>
              <w:left w:val="nil"/>
              <w:bottom w:val="nil"/>
              <w:right w:val="nil"/>
            </w:tcBorders>
          </w:tcPr>
          <w:p w14:paraId="5C52C661" w14:textId="77777777" w:rsidR="00C95283" w:rsidRDefault="00C95283"/>
        </w:tc>
        <w:tc>
          <w:tcPr>
            <w:tcW w:w="32" w:type="dxa"/>
            <w:tcBorders>
              <w:top w:val="nil"/>
              <w:left w:val="nil"/>
              <w:bottom w:val="nil"/>
              <w:right w:val="nil"/>
            </w:tcBorders>
          </w:tcPr>
          <w:p w14:paraId="6E916528" w14:textId="77777777" w:rsidR="00C95283" w:rsidRDefault="00C95283"/>
        </w:tc>
        <w:tc>
          <w:tcPr>
            <w:tcW w:w="69" w:type="dxa"/>
            <w:tcBorders>
              <w:top w:val="nil"/>
              <w:left w:val="nil"/>
              <w:bottom w:val="nil"/>
              <w:right w:val="nil"/>
            </w:tcBorders>
          </w:tcPr>
          <w:p w14:paraId="5AE29B47" w14:textId="77777777" w:rsidR="00C95283" w:rsidRDefault="00C95283"/>
        </w:tc>
        <w:tc>
          <w:tcPr>
            <w:tcW w:w="29" w:type="dxa"/>
            <w:tcBorders>
              <w:top w:val="nil"/>
              <w:left w:val="nil"/>
              <w:bottom w:val="nil"/>
              <w:right w:val="nil"/>
            </w:tcBorders>
          </w:tcPr>
          <w:p w14:paraId="426BD46D" w14:textId="77777777" w:rsidR="00C95283" w:rsidRDefault="00C95283"/>
        </w:tc>
        <w:tc>
          <w:tcPr>
            <w:tcW w:w="8593" w:type="dxa"/>
            <w:tcBorders>
              <w:top w:val="nil"/>
              <w:left w:val="nil"/>
              <w:bottom w:val="nil"/>
              <w:right w:val="nil"/>
            </w:tcBorders>
          </w:tcPr>
          <w:p w14:paraId="3DC12713" w14:textId="77777777" w:rsidR="00C95283" w:rsidRDefault="00C95283"/>
        </w:tc>
      </w:tr>
      <w:tr w:rsidR="00C95283" w14:paraId="37EC92AB" w14:textId="77777777">
        <w:trPr>
          <w:trHeight w:hRule="exact" w:val="195"/>
        </w:trPr>
        <w:tc>
          <w:tcPr>
            <w:tcW w:w="479" w:type="dxa"/>
            <w:tcBorders>
              <w:top w:val="nil"/>
              <w:left w:val="nil"/>
              <w:bottom w:val="nil"/>
              <w:right w:val="nil"/>
            </w:tcBorders>
          </w:tcPr>
          <w:p w14:paraId="72AD5FD9" w14:textId="77777777" w:rsidR="00C95283" w:rsidRDefault="00C95283"/>
        </w:tc>
        <w:tc>
          <w:tcPr>
            <w:tcW w:w="25" w:type="dxa"/>
            <w:tcBorders>
              <w:top w:val="nil"/>
              <w:left w:val="nil"/>
              <w:bottom w:val="nil"/>
              <w:right w:val="nil"/>
            </w:tcBorders>
          </w:tcPr>
          <w:p w14:paraId="00430B56" w14:textId="77777777" w:rsidR="00C95283" w:rsidRDefault="00C95283"/>
        </w:tc>
        <w:tc>
          <w:tcPr>
            <w:tcW w:w="18" w:type="dxa"/>
            <w:tcBorders>
              <w:top w:val="nil"/>
              <w:left w:val="nil"/>
              <w:bottom w:val="nil"/>
              <w:right w:val="nil"/>
            </w:tcBorders>
          </w:tcPr>
          <w:p w14:paraId="27168D54" w14:textId="77777777" w:rsidR="00C95283" w:rsidRDefault="00C95283"/>
        </w:tc>
        <w:tc>
          <w:tcPr>
            <w:tcW w:w="40" w:type="dxa"/>
            <w:tcBorders>
              <w:top w:val="nil"/>
              <w:left w:val="nil"/>
              <w:bottom w:val="nil"/>
              <w:right w:val="nil"/>
            </w:tcBorders>
          </w:tcPr>
          <w:p w14:paraId="27389401" w14:textId="77777777" w:rsidR="00C95283" w:rsidRDefault="00C95283"/>
        </w:tc>
        <w:tc>
          <w:tcPr>
            <w:tcW w:w="54" w:type="dxa"/>
            <w:tcBorders>
              <w:top w:val="nil"/>
              <w:left w:val="nil"/>
              <w:bottom w:val="nil"/>
              <w:right w:val="nil"/>
            </w:tcBorders>
          </w:tcPr>
          <w:p w14:paraId="4092ACFA" w14:textId="77777777" w:rsidR="00C95283" w:rsidRDefault="00C95283"/>
        </w:tc>
        <w:tc>
          <w:tcPr>
            <w:tcW w:w="18" w:type="dxa"/>
            <w:tcBorders>
              <w:top w:val="nil"/>
              <w:left w:val="nil"/>
              <w:bottom w:val="nil"/>
              <w:right w:val="single" w:sz="11" w:space="0" w:color="000000"/>
            </w:tcBorders>
          </w:tcPr>
          <w:p w14:paraId="5602B8A7" w14:textId="77777777" w:rsidR="00C95283" w:rsidRDefault="00C95283"/>
        </w:tc>
        <w:tc>
          <w:tcPr>
            <w:tcW w:w="29" w:type="dxa"/>
            <w:tcBorders>
              <w:top w:val="nil"/>
              <w:left w:val="single" w:sz="11" w:space="0" w:color="000000"/>
              <w:bottom w:val="nil"/>
              <w:right w:val="nil"/>
            </w:tcBorders>
          </w:tcPr>
          <w:p w14:paraId="4172C399" w14:textId="77777777" w:rsidR="00C95283" w:rsidRDefault="00C95283"/>
        </w:tc>
        <w:tc>
          <w:tcPr>
            <w:tcW w:w="39" w:type="dxa"/>
            <w:tcBorders>
              <w:top w:val="nil"/>
              <w:left w:val="nil"/>
              <w:bottom w:val="nil"/>
              <w:right w:val="nil"/>
            </w:tcBorders>
          </w:tcPr>
          <w:p w14:paraId="6AC691C2" w14:textId="77777777" w:rsidR="00C95283" w:rsidRDefault="00C95283"/>
        </w:tc>
        <w:tc>
          <w:tcPr>
            <w:tcW w:w="22" w:type="dxa"/>
            <w:tcBorders>
              <w:top w:val="nil"/>
              <w:left w:val="nil"/>
              <w:bottom w:val="nil"/>
              <w:right w:val="nil"/>
            </w:tcBorders>
          </w:tcPr>
          <w:p w14:paraId="5ED29CC3" w14:textId="77777777" w:rsidR="00C95283" w:rsidRDefault="00C95283"/>
        </w:tc>
        <w:tc>
          <w:tcPr>
            <w:tcW w:w="18" w:type="dxa"/>
            <w:tcBorders>
              <w:top w:val="nil"/>
              <w:left w:val="nil"/>
              <w:bottom w:val="nil"/>
              <w:right w:val="nil"/>
            </w:tcBorders>
          </w:tcPr>
          <w:p w14:paraId="50D4C439" w14:textId="77777777" w:rsidR="00C95283" w:rsidRDefault="00C95283"/>
        </w:tc>
        <w:tc>
          <w:tcPr>
            <w:tcW w:w="25" w:type="dxa"/>
            <w:tcBorders>
              <w:top w:val="nil"/>
              <w:left w:val="nil"/>
              <w:bottom w:val="nil"/>
              <w:right w:val="nil"/>
            </w:tcBorders>
          </w:tcPr>
          <w:p w14:paraId="0D78A151" w14:textId="77777777" w:rsidR="00C95283" w:rsidRDefault="00C95283"/>
        </w:tc>
        <w:tc>
          <w:tcPr>
            <w:tcW w:w="32" w:type="dxa"/>
            <w:tcBorders>
              <w:top w:val="nil"/>
              <w:left w:val="nil"/>
              <w:bottom w:val="nil"/>
              <w:right w:val="nil"/>
            </w:tcBorders>
          </w:tcPr>
          <w:p w14:paraId="67D15566" w14:textId="77777777" w:rsidR="00C95283" w:rsidRDefault="00C95283"/>
        </w:tc>
        <w:tc>
          <w:tcPr>
            <w:tcW w:w="69" w:type="dxa"/>
            <w:tcBorders>
              <w:top w:val="nil"/>
              <w:left w:val="nil"/>
              <w:bottom w:val="nil"/>
              <w:right w:val="nil"/>
            </w:tcBorders>
          </w:tcPr>
          <w:p w14:paraId="64C61400" w14:textId="77777777" w:rsidR="00C95283" w:rsidRDefault="00C95283"/>
        </w:tc>
        <w:tc>
          <w:tcPr>
            <w:tcW w:w="29" w:type="dxa"/>
            <w:tcBorders>
              <w:top w:val="nil"/>
              <w:left w:val="nil"/>
              <w:bottom w:val="nil"/>
              <w:right w:val="nil"/>
            </w:tcBorders>
          </w:tcPr>
          <w:p w14:paraId="1DFA3E10" w14:textId="77777777" w:rsidR="00C95283" w:rsidRDefault="00C95283"/>
        </w:tc>
        <w:tc>
          <w:tcPr>
            <w:tcW w:w="8593" w:type="dxa"/>
            <w:vMerge w:val="restart"/>
            <w:tcBorders>
              <w:top w:val="nil"/>
              <w:left w:val="nil"/>
              <w:bottom w:val="nil"/>
              <w:right w:val="nil"/>
            </w:tcBorders>
            <w:vAlign w:val="center"/>
          </w:tcPr>
          <w:p w14:paraId="242B9B2B" w14:textId="77777777" w:rsidR="00C95283" w:rsidRDefault="00000000">
            <w:pPr>
              <w:ind w:left="802"/>
              <w:rPr>
                <w:rFonts w:ascii="Times New Roman" w:hAnsi="Times New Roman"/>
                <w:b/>
                <w:color w:val="000000"/>
                <w:spacing w:val="6"/>
                <w:w w:val="110"/>
                <w:sz w:val="20"/>
              </w:rPr>
            </w:pPr>
            <w:r>
              <w:rPr>
                <w:rFonts w:ascii="Times New Roman" w:hAnsi="Times New Roman"/>
                <w:b/>
                <w:color w:val="000000"/>
                <w:spacing w:val="6"/>
                <w:w w:val="110"/>
                <w:sz w:val="20"/>
              </w:rPr>
              <w:t xml:space="preserve">216 + </w:t>
            </w:r>
            <w:r>
              <w:rPr>
                <w:rFonts w:ascii="Times New Roman" w:hAnsi="Times New Roman"/>
                <w:b/>
                <w:color w:val="000000"/>
                <w:spacing w:val="-4"/>
                <w:sz w:val="17"/>
              </w:rPr>
              <w:t xml:space="preserve">THE MID-TWENTIETH CENTEURY </w:t>
            </w:r>
            <w:r>
              <w:rPr>
                <w:rFonts w:ascii="Times New Roman" w:hAnsi="Times New Roman"/>
                <w:b/>
                <w:color w:val="000000"/>
                <w:spacing w:val="6"/>
                <w:w w:val="110"/>
                <w:sz w:val="20"/>
              </w:rPr>
              <w:t>(1936-1969)</w:t>
            </w:r>
          </w:p>
        </w:tc>
      </w:tr>
      <w:tr w:rsidR="00C95283" w14:paraId="7B6C1EF5" w14:textId="77777777">
        <w:trPr>
          <w:trHeight w:hRule="exact" w:val="55"/>
        </w:trPr>
        <w:tc>
          <w:tcPr>
            <w:tcW w:w="479" w:type="dxa"/>
            <w:tcBorders>
              <w:top w:val="nil"/>
              <w:left w:val="nil"/>
              <w:bottom w:val="nil"/>
              <w:right w:val="nil"/>
            </w:tcBorders>
          </w:tcPr>
          <w:p w14:paraId="09C37FFE" w14:textId="77777777" w:rsidR="00C95283" w:rsidRDefault="00C95283"/>
        </w:tc>
        <w:tc>
          <w:tcPr>
            <w:tcW w:w="25" w:type="dxa"/>
            <w:tcBorders>
              <w:top w:val="nil"/>
              <w:left w:val="nil"/>
              <w:bottom w:val="nil"/>
              <w:right w:val="nil"/>
            </w:tcBorders>
          </w:tcPr>
          <w:p w14:paraId="2C11ECE5" w14:textId="77777777" w:rsidR="00C95283" w:rsidRDefault="00C95283"/>
        </w:tc>
        <w:tc>
          <w:tcPr>
            <w:tcW w:w="18" w:type="dxa"/>
            <w:tcBorders>
              <w:top w:val="nil"/>
              <w:left w:val="nil"/>
              <w:bottom w:val="nil"/>
              <w:right w:val="nil"/>
            </w:tcBorders>
          </w:tcPr>
          <w:p w14:paraId="46B9DAD1" w14:textId="77777777" w:rsidR="00C95283" w:rsidRDefault="00C95283"/>
        </w:tc>
        <w:tc>
          <w:tcPr>
            <w:tcW w:w="40" w:type="dxa"/>
            <w:tcBorders>
              <w:top w:val="nil"/>
              <w:left w:val="nil"/>
              <w:bottom w:val="nil"/>
              <w:right w:val="nil"/>
            </w:tcBorders>
          </w:tcPr>
          <w:p w14:paraId="630C64A8" w14:textId="77777777" w:rsidR="00C95283" w:rsidRDefault="00C95283"/>
        </w:tc>
        <w:tc>
          <w:tcPr>
            <w:tcW w:w="54" w:type="dxa"/>
            <w:tcBorders>
              <w:top w:val="nil"/>
              <w:left w:val="nil"/>
              <w:bottom w:val="nil"/>
              <w:right w:val="nil"/>
            </w:tcBorders>
          </w:tcPr>
          <w:p w14:paraId="6D7E6DF9" w14:textId="77777777" w:rsidR="00C95283" w:rsidRDefault="00C95283"/>
        </w:tc>
        <w:tc>
          <w:tcPr>
            <w:tcW w:w="18" w:type="dxa"/>
            <w:tcBorders>
              <w:top w:val="nil"/>
              <w:left w:val="nil"/>
              <w:bottom w:val="nil"/>
              <w:right w:val="nil"/>
            </w:tcBorders>
          </w:tcPr>
          <w:p w14:paraId="264DEDB5" w14:textId="77777777" w:rsidR="00C95283" w:rsidRDefault="00C95283"/>
        </w:tc>
        <w:tc>
          <w:tcPr>
            <w:tcW w:w="29" w:type="dxa"/>
            <w:tcBorders>
              <w:top w:val="nil"/>
              <w:left w:val="nil"/>
              <w:bottom w:val="nil"/>
              <w:right w:val="nil"/>
            </w:tcBorders>
          </w:tcPr>
          <w:p w14:paraId="16A50329" w14:textId="77777777" w:rsidR="00C95283" w:rsidRDefault="00C95283"/>
        </w:tc>
        <w:tc>
          <w:tcPr>
            <w:tcW w:w="39" w:type="dxa"/>
            <w:tcBorders>
              <w:top w:val="nil"/>
              <w:left w:val="nil"/>
              <w:bottom w:val="nil"/>
              <w:right w:val="nil"/>
            </w:tcBorders>
          </w:tcPr>
          <w:p w14:paraId="5376FD88" w14:textId="77777777" w:rsidR="00C95283" w:rsidRDefault="00C95283"/>
        </w:tc>
        <w:tc>
          <w:tcPr>
            <w:tcW w:w="22" w:type="dxa"/>
            <w:tcBorders>
              <w:top w:val="nil"/>
              <w:left w:val="nil"/>
              <w:bottom w:val="nil"/>
              <w:right w:val="nil"/>
            </w:tcBorders>
          </w:tcPr>
          <w:p w14:paraId="16E928BE" w14:textId="77777777" w:rsidR="00C95283" w:rsidRDefault="00C95283"/>
        </w:tc>
        <w:tc>
          <w:tcPr>
            <w:tcW w:w="18" w:type="dxa"/>
            <w:tcBorders>
              <w:top w:val="nil"/>
              <w:left w:val="nil"/>
              <w:bottom w:val="nil"/>
              <w:right w:val="nil"/>
            </w:tcBorders>
          </w:tcPr>
          <w:p w14:paraId="09CCCECD" w14:textId="77777777" w:rsidR="00C95283" w:rsidRDefault="00C95283"/>
        </w:tc>
        <w:tc>
          <w:tcPr>
            <w:tcW w:w="25" w:type="dxa"/>
            <w:tcBorders>
              <w:top w:val="nil"/>
              <w:left w:val="nil"/>
              <w:bottom w:val="nil"/>
              <w:right w:val="nil"/>
            </w:tcBorders>
          </w:tcPr>
          <w:p w14:paraId="112656C8" w14:textId="77777777" w:rsidR="00C95283" w:rsidRDefault="00C95283"/>
        </w:tc>
        <w:tc>
          <w:tcPr>
            <w:tcW w:w="32" w:type="dxa"/>
            <w:tcBorders>
              <w:top w:val="nil"/>
              <w:left w:val="nil"/>
              <w:bottom w:val="nil"/>
              <w:right w:val="nil"/>
            </w:tcBorders>
          </w:tcPr>
          <w:p w14:paraId="06DBF500" w14:textId="77777777" w:rsidR="00C95283" w:rsidRDefault="00C95283"/>
        </w:tc>
        <w:tc>
          <w:tcPr>
            <w:tcW w:w="69" w:type="dxa"/>
            <w:tcBorders>
              <w:top w:val="nil"/>
              <w:left w:val="nil"/>
              <w:bottom w:val="nil"/>
              <w:right w:val="nil"/>
            </w:tcBorders>
          </w:tcPr>
          <w:p w14:paraId="3F52B946" w14:textId="77777777" w:rsidR="00C95283" w:rsidRDefault="00C95283"/>
        </w:tc>
        <w:tc>
          <w:tcPr>
            <w:tcW w:w="29" w:type="dxa"/>
            <w:tcBorders>
              <w:top w:val="nil"/>
              <w:left w:val="nil"/>
              <w:bottom w:val="nil"/>
              <w:right w:val="nil"/>
            </w:tcBorders>
          </w:tcPr>
          <w:p w14:paraId="639A75B7" w14:textId="77777777" w:rsidR="00C95283" w:rsidRDefault="00C95283"/>
        </w:tc>
        <w:tc>
          <w:tcPr>
            <w:tcW w:w="8593" w:type="dxa"/>
            <w:vMerge/>
            <w:tcBorders>
              <w:top w:val="nil"/>
              <w:left w:val="nil"/>
              <w:bottom w:val="nil"/>
              <w:right w:val="nil"/>
            </w:tcBorders>
            <w:vAlign w:val="center"/>
          </w:tcPr>
          <w:p w14:paraId="37A2CBAB" w14:textId="77777777" w:rsidR="00C95283" w:rsidRDefault="00C95283"/>
        </w:tc>
      </w:tr>
    </w:tbl>
    <w:p w14:paraId="7DEC93E9" w14:textId="77777777" w:rsidR="00C95283" w:rsidRDefault="00C95283">
      <w:pPr>
        <w:sectPr w:rsidR="00C95283">
          <w:pgSz w:w="10021" w:h="14173"/>
          <w:pgMar w:top="0" w:right="315" w:bottom="1137" w:left="156" w:header="720" w:footer="720" w:gutter="0"/>
          <w:cols w:space="720"/>
        </w:sectPr>
      </w:pPr>
    </w:p>
    <w:p w14:paraId="77F35C09" w14:textId="77777777" w:rsidR="00C95283" w:rsidRDefault="00000000">
      <w:pPr>
        <w:spacing w:before="468" w:line="285" w:lineRule="auto"/>
        <w:jc w:val="center"/>
        <w:rPr>
          <w:rFonts w:ascii="Times New Roman" w:hAnsi="Times New Roman"/>
          <w:b/>
          <w:i/>
          <w:color w:val="000000"/>
          <w:sz w:val="28"/>
        </w:rPr>
      </w:pPr>
      <w:r>
        <w:lastRenderedPageBreak/>
        <w:pict w14:anchorId="543B3EC7">
          <v:shape id="_x0000_s4536" type="#_x0000_t202" style="position:absolute;left:0;text-align:left;margin-left:0;margin-top:611.2pt;width:335.2pt;height:10.65pt;z-index:-245036032;mso-wrap-distance-left:0;mso-wrap-distance-right:0" filled="f" stroked="f">
            <v:textbox inset="0,0,0,0">
              <w:txbxContent>
                <w:p w14:paraId="689949AB" w14:textId="77777777" w:rsidR="00C95283" w:rsidRDefault="00000000">
                  <w:pPr>
                    <w:spacing w:line="216" w:lineRule="auto"/>
                    <w:ind w:right="36"/>
                    <w:jc w:val="right"/>
                    <w:rPr>
                      <w:rFonts w:ascii="Times New Roman" w:hAnsi="Times New Roman"/>
                      <w:b/>
                      <w:color w:val="000000"/>
                      <w:spacing w:val="2"/>
                      <w:sz w:val="18"/>
                    </w:rPr>
                  </w:pPr>
                  <w:r>
                    <w:rPr>
                      <w:rFonts w:ascii="Times New Roman" w:hAnsi="Times New Roman"/>
                      <w:b/>
                      <w:color w:val="000000"/>
                      <w:spacing w:val="2"/>
                      <w:sz w:val="18"/>
                    </w:rPr>
                    <w:t xml:space="preserve">WHAT WE HAVE IN COMMON + </w:t>
                  </w:r>
                  <w:r>
                    <w:rPr>
                      <w:rFonts w:ascii="Tahoma" w:hAnsi="Tahoma"/>
                      <w:b/>
                      <w:color w:val="000000"/>
                      <w:spacing w:val="2"/>
                      <w:w w:val="95"/>
                      <w:sz w:val="19"/>
                    </w:rPr>
                    <w:t>217</w:t>
                  </w:r>
                </w:p>
              </w:txbxContent>
            </v:textbox>
            <w10:wrap type="square"/>
          </v:shape>
        </w:pict>
      </w:r>
      <w:r>
        <w:pict w14:anchorId="7FE449A8">
          <v:line id="_x0000_s4537" style="position:absolute;left:0;text-align:left;z-index:254972928" from="379pt,.65pt" to="379pt,434.85pt" strokeweight="3.8pt"/>
        </w:pict>
      </w:r>
      <w:r>
        <w:rPr>
          <w:rFonts w:ascii="Times New Roman" w:hAnsi="Times New Roman"/>
          <w:b/>
          <w:i/>
          <w:color w:val="000000"/>
          <w:sz w:val="28"/>
        </w:rPr>
        <w:t xml:space="preserve">Susan Buxton Wood </w:t>
      </w:r>
      <w:r>
        <w:rPr>
          <w:rFonts w:ascii="Times New Roman" w:hAnsi="Times New Roman"/>
          <w:b/>
          <w:i/>
          <w:color w:val="000000"/>
          <w:sz w:val="28"/>
        </w:rPr>
        <w:br/>
      </w:r>
      <w:r>
        <w:rPr>
          <w:rFonts w:ascii="Times New Roman" w:hAnsi="Times New Roman"/>
          <w:b/>
          <w:color w:val="000000"/>
          <w:spacing w:val="12"/>
          <w:sz w:val="26"/>
        </w:rPr>
        <w:t>WHAT WE HAVE IN COMMON</w:t>
      </w:r>
    </w:p>
    <w:p w14:paraId="4E1EB1FD" w14:textId="77777777" w:rsidR="00C95283" w:rsidRDefault="00000000">
      <w:pPr>
        <w:spacing w:before="72" w:line="292" w:lineRule="auto"/>
        <w:jc w:val="center"/>
        <w:rPr>
          <w:rFonts w:ascii="Times New Roman" w:hAnsi="Times New Roman"/>
          <w:b/>
          <w:color w:val="000000"/>
          <w:spacing w:val="14"/>
          <w:sz w:val="19"/>
        </w:rPr>
      </w:pPr>
      <w:r>
        <w:pict w14:anchorId="73EAAB6A">
          <v:line id="_x0000_s4538" style="position:absolute;left:0;text-align:left;z-index:254973952" from="66.7pt,.5pt" to="271.2pt,.5pt" strokeweight=".9pt"/>
        </w:pict>
      </w:r>
      <w:r>
        <w:rPr>
          <w:rFonts w:ascii="Times New Roman" w:hAnsi="Times New Roman"/>
          <w:b/>
          <w:color w:val="000000"/>
          <w:spacing w:val="14"/>
          <w:sz w:val="19"/>
        </w:rPr>
        <w:t>Kenya 1964 English</w:t>
      </w:r>
    </w:p>
    <w:p w14:paraId="0A9F2655" w14:textId="77777777" w:rsidR="00C95283" w:rsidRDefault="00000000">
      <w:pPr>
        <w:spacing w:before="216"/>
        <w:ind w:left="216" w:right="216"/>
        <w:jc w:val="both"/>
        <w:rPr>
          <w:rFonts w:ascii="Times New Roman" w:hAnsi="Times New Roman"/>
          <w:b/>
          <w:color w:val="000000"/>
          <w:sz w:val="19"/>
        </w:rPr>
      </w:pPr>
      <w:r>
        <w:rPr>
          <w:rFonts w:ascii="Times New Roman" w:hAnsi="Times New Roman"/>
          <w:b/>
          <w:color w:val="000000"/>
          <w:sz w:val="19"/>
        </w:rPr>
        <w:t xml:space="preserve">Susan Buxton was born in 1918, in what was then the Belgian Congo. Her </w:t>
      </w:r>
      <w:r>
        <w:rPr>
          <w:rFonts w:ascii="Times New Roman" w:hAnsi="Times New Roman"/>
          <w:b/>
          <w:color w:val="000000"/>
          <w:spacing w:val="-3"/>
          <w:sz w:val="19"/>
        </w:rPr>
        <w:t xml:space="preserve">maternal grandfather was the formidable cricketer and missionary C.T. </w:t>
      </w:r>
      <w:proofErr w:type="spellStart"/>
      <w:r>
        <w:rPr>
          <w:rFonts w:ascii="Times New Roman" w:hAnsi="Times New Roman"/>
          <w:b/>
          <w:color w:val="000000"/>
          <w:spacing w:val="-3"/>
          <w:sz w:val="19"/>
        </w:rPr>
        <w:t>Studd</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Her mother, Edith Buxton, later wrote a memoir, </w:t>
      </w:r>
      <w:r>
        <w:rPr>
          <w:rFonts w:ascii="Times New Roman" w:hAnsi="Times New Roman"/>
          <w:b/>
          <w:i/>
          <w:color w:val="000000"/>
          <w:spacing w:val="-6"/>
          <w:sz w:val="19"/>
        </w:rPr>
        <w:t xml:space="preserve">Reluctant Missionary </w:t>
      </w:r>
      <w:r>
        <w:rPr>
          <w:rFonts w:ascii="Times New Roman" w:hAnsi="Times New Roman"/>
          <w:b/>
          <w:color w:val="000000"/>
          <w:spacing w:val="-6"/>
          <w:sz w:val="19"/>
        </w:rPr>
        <w:t xml:space="preserve">(1968), in </w:t>
      </w:r>
      <w:r>
        <w:rPr>
          <w:rFonts w:ascii="Times New Roman" w:hAnsi="Times New Roman"/>
          <w:b/>
          <w:i/>
          <w:color w:val="000000"/>
          <w:spacing w:val="-3"/>
          <w:sz w:val="19"/>
        </w:rPr>
        <w:t xml:space="preserve">which she describes </w:t>
      </w:r>
      <w:r>
        <w:rPr>
          <w:rFonts w:ascii="Times New Roman" w:hAnsi="Times New Roman"/>
          <w:b/>
          <w:color w:val="000000"/>
          <w:spacing w:val="-3"/>
          <w:sz w:val="19"/>
        </w:rPr>
        <w:t xml:space="preserve">some of the domestic hazards and surprises of the place and </w:t>
      </w:r>
      <w:r>
        <w:rPr>
          <w:rFonts w:ascii="Times New Roman" w:hAnsi="Times New Roman"/>
          <w:b/>
          <w:color w:val="000000"/>
          <w:spacing w:val="-6"/>
          <w:sz w:val="19"/>
        </w:rPr>
        <w:t xml:space="preserve">time. Her father, Alfred Buxton, later moved to work in Kenya, but their children </w:t>
      </w:r>
      <w:r>
        <w:rPr>
          <w:rFonts w:ascii="Times New Roman" w:hAnsi="Times New Roman"/>
          <w:b/>
          <w:color w:val="000000"/>
          <w:spacing w:val="-4"/>
          <w:sz w:val="19"/>
        </w:rPr>
        <w:t>were educated in England, where Susan studied nursing in wartime London.</w:t>
      </w:r>
    </w:p>
    <w:p w14:paraId="168E422E" w14:textId="77777777" w:rsidR="00C95283" w:rsidRDefault="00000000">
      <w:pPr>
        <w:spacing w:before="72"/>
        <w:ind w:left="216" w:right="216" w:firstLine="288"/>
        <w:jc w:val="both"/>
        <w:rPr>
          <w:rFonts w:ascii="Times New Roman" w:hAnsi="Times New Roman"/>
          <w:b/>
          <w:color w:val="000000"/>
          <w:spacing w:val="-3"/>
          <w:sz w:val="19"/>
        </w:rPr>
      </w:pPr>
      <w:r>
        <w:rPr>
          <w:rFonts w:ascii="Times New Roman" w:hAnsi="Times New Roman"/>
          <w:b/>
          <w:color w:val="000000"/>
          <w:spacing w:val="-3"/>
          <w:sz w:val="19"/>
        </w:rPr>
        <w:t xml:space="preserve">In 1943, Susan Buxton married Dr. Michael Wood. They moved to Nairobi </w:t>
      </w:r>
      <w:r>
        <w:rPr>
          <w:rFonts w:ascii="Times New Roman" w:hAnsi="Times New Roman"/>
          <w:b/>
          <w:color w:val="000000"/>
          <w:spacing w:val="-7"/>
          <w:sz w:val="19"/>
        </w:rPr>
        <w:t xml:space="preserve">after the war partly because of Michael's asthma. He began working as a general </w:t>
      </w:r>
      <w:r>
        <w:rPr>
          <w:rFonts w:ascii="Times New Roman" w:hAnsi="Times New Roman"/>
          <w:b/>
          <w:color w:val="000000"/>
          <w:spacing w:val="-3"/>
          <w:sz w:val="19"/>
        </w:rPr>
        <w:t xml:space="preserve">surgeon, but then decided to pursue reconstructive surgery, an urgent need in </w:t>
      </w:r>
      <w:r>
        <w:rPr>
          <w:rFonts w:ascii="Times New Roman" w:hAnsi="Times New Roman"/>
          <w:b/>
          <w:color w:val="000000"/>
          <w:spacing w:val="-1"/>
          <w:sz w:val="19"/>
        </w:rPr>
        <w:t xml:space="preserve">Kenya. His interest in flying led him to pioneer the Flying Doctor Service in </w:t>
      </w:r>
      <w:r>
        <w:rPr>
          <w:rFonts w:ascii="Times New Roman" w:hAnsi="Times New Roman"/>
          <w:b/>
          <w:color w:val="000000"/>
          <w:spacing w:val="4"/>
          <w:sz w:val="19"/>
        </w:rPr>
        <w:t xml:space="preserve">Kenya, associated with the African Medical and Research Foundation </w:t>
      </w:r>
      <w:r>
        <w:rPr>
          <w:rFonts w:ascii="Times New Roman" w:hAnsi="Times New Roman"/>
          <w:b/>
          <w:color w:val="000000"/>
          <w:spacing w:val="-4"/>
          <w:sz w:val="19"/>
        </w:rPr>
        <w:t xml:space="preserve">(AMREF). In the early days, the couple moved from the city to a farm at Limuru </w:t>
      </w:r>
      <w:r>
        <w:rPr>
          <w:rFonts w:ascii="Times New Roman" w:hAnsi="Times New Roman"/>
          <w:b/>
          <w:color w:val="000000"/>
          <w:spacing w:val="-2"/>
          <w:sz w:val="19"/>
        </w:rPr>
        <w:t xml:space="preserve">on the edge </w:t>
      </w:r>
      <w:r>
        <w:rPr>
          <w:rFonts w:ascii="Times New Roman" w:hAnsi="Times New Roman"/>
          <w:b/>
          <w:i/>
          <w:color w:val="000000"/>
          <w:spacing w:val="-2"/>
          <w:sz w:val="19"/>
        </w:rPr>
        <w:t xml:space="preserve">of </w:t>
      </w:r>
      <w:r>
        <w:rPr>
          <w:rFonts w:ascii="Times New Roman" w:hAnsi="Times New Roman"/>
          <w:b/>
          <w:color w:val="000000"/>
          <w:spacing w:val="-2"/>
          <w:sz w:val="19"/>
        </w:rPr>
        <w:t xml:space="preserve">the plateau, </w:t>
      </w:r>
      <w:r>
        <w:rPr>
          <w:rFonts w:ascii="Times New Roman" w:hAnsi="Times New Roman"/>
          <w:b/>
          <w:i/>
          <w:color w:val="000000"/>
          <w:spacing w:val="-2"/>
          <w:sz w:val="19"/>
        </w:rPr>
        <w:t xml:space="preserve">described </w:t>
      </w:r>
      <w:r>
        <w:rPr>
          <w:rFonts w:ascii="Times New Roman" w:hAnsi="Times New Roman"/>
          <w:b/>
          <w:color w:val="000000"/>
          <w:spacing w:val="-2"/>
          <w:sz w:val="19"/>
        </w:rPr>
        <w:t xml:space="preserve">in the first of the </w:t>
      </w:r>
      <w:r>
        <w:rPr>
          <w:rFonts w:ascii="Times New Roman" w:hAnsi="Times New Roman"/>
          <w:b/>
          <w:i/>
          <w:color w:val="000000"/>
          <w:spacing w:val="-2"/>
          <w:sz w:val="19"/>
        </w:rPr>
        <w:t xml:space="preserve">passages </w:t>
      </w:r>
      <w:r>
        <w:rPr>
          <w:rFonts w:ascii="Times New Roman" w:hAnsi="Times New Roman"/>
          <w:b/>
          <w:color w:val="000000"/>
          <w:spacing w:val="-2"/>
          <w:sz w:val="19"/>
        </w:rPr>
        <w:t xml:space="preserve">that </w:t>
      </w:r>
      <w:r>
        <w:rPr>
          <w:rFonts w:ascii="Times New Roman" w:hAnsi="Times New Roman"/>
          <w:b/>
          <w:i/>
          <w:color w:val="000000"/>
          <w:spacing w:val="-2"/>
          <w:sz w:val="19"/>
        </w:rPr>
        <w:t xml:space="preserve">follow, </w:t>
      </w:r>
      <w:r>
        <w:rPr>
          <w:rFonts w:ascii="Times New Roman" w:hAnsi="Times New Roman"/>
          <w:b/>
          <w:color w:val="000000"/>
          <w:spacing w:val="-2"/>
          <w:sz w:val="19"/>
        </w:rPr>
        <w:t xml:space="preserve">and </w:t>
      </w:r>
      <w:r>
        <w:rPr>
          <w:rFonts w:ascii="Times New Roman" w:hAnsi="Times New Roman"/>
          <w:b/>
          <w:color w:val="000000"/>
          <w:spacing w:val="-3"/>
          <w:sz w:val="19"/>
        </w:rPr>
        <w:t xml:space="preserve">then to one on Mount Kilimanjaro on the Tanzanian side of the border. At first, </w:t>
      </w:r>
      <w:r>
        <w:rPr>
          <w:rFonts w:ascii="Times New Roman" w:hAnsi="Times New Roman"/>
          <w:b/>
          <w:color w:val="000000"/>
          <w:spacing w:val="-1"/>
          <w:sz w:val="19"/>
        </w:rPr>
        <w:t xml:space="preserve">the airplane allowed them to commute to Nairobi, but as AMREF developed </w:t>
      </w:r>
      <w:r>
        <w:rPr>
          <w:rFonts w:ascii="Times New Roman" w:hAnsi="Times New Roman"/>
          <w:b/>
          <w:color w:val="000000"/>
          <w:spacing w:val="-5"/>
          <w:sz w:val="19"/>
        </w:rPr>
        <w:t>along with other medical initiatives, they lived in Nairobi as a base. In her retire</w:t>
      </w:r>
      <w:r>
        <w:rPr>
          <w:rFonts w:ascii="Times New Roman" w:hAnsi="Times New Roman"/>
          <w:b/>
          <w:color w:val="000000"/>
          <w:spacing w:val="-5"/>
          <w:sz w:val="19"/>
        </w:rPr>
        <w:softHyphen/>
      </w:r>
      <w:r>
        <w:rPr>
          <w:rFonts w:ascii="Times New Roman" w:hAnsi="Times New Roman"/>
          <w:b/>
          <w:color w:val="000000"/>
          <w:spacing w:val="-3"/>
          <w:sz w:val="19"/>
        </w:rPr>
        <w:t xml:space="preserve">ment, after Sir Michael's death, Lady Wood has been running a jewelry craft </w:t>
      </w:r>
      <w:r>
        <w:rPr>
          <w:rFonts w:ascii="Times New Roman" w:hAnsi="Times New Roman"/>
          <w:b/>
          <w:color w:val="000000"/>
          <w:spacing w:val="-4"/>
          <w:sz w:val="19"/>
        </w:rPr>
        <w:t>project to open commercial opportunities for African women.</w:t>
      </w:r>
    </w:p>
    <w:p w14:paraId="6A8D9422" w14:textId="77777777" w:rsidR="00C95283" w:rsidRDefault="00000000">
      <w:pPr>
        <w:spacing w:before="180"/>
        <w:ind w:left="216" w:right="216" w:firstLine="288"/>
        <w:jc w:val="both"/>
        <w:rPr>
          <w:rFonts w:ascii="Times New Roman" w:hAnsi="Times New Roman"/>
          <w:b/>
          <w:i/>
          <w:color w:val="000000"/>
          <w:spacing w:val="-2"/>
          <w:sz w:val="19"/>
        </w:rPr>
      </w:pPr>
      <w:r>
        <w:rPr>
          <w:rFonts w:ascii="Times New Roman" w:hAnsi="Times New Roman"/>
          <w:b/>
          <w:i/>
          <w:color w:val="000000"/>
          <w:spacing w:val="-2"/>
          <w:sz w:val="19"/>
        </w:rPr>
        <w:t xml:space="preserve">A Fly in Amber, </w:t>
      </w:r>
      <w:r>
        <w:rPr>
          <w:rFonts w:ascii="Times New Roman" w:hAnsi="Times New Roman"/>
          <w:b/>
          <w:color w:val="000000"/>
          <w:spacing w:val="-2"/>
          <w:sz w:val="19"/>
        </w:rPr>
        <w:t xml:space="preserve">Susan Buxton Wood's 1964 memoir, conveys aspects of the </w:t>
      </w:r>
      <w:r>
        <w:rPr>
          <w:rFonts w:ascii="Times New Roman" w:hAnsi="Times New Roman"/>
          <w:b/>
          <w:color w:val="000000"/>
          <w:spacing w:val="-1"/>
          <w:sz w:val="19"/>
        </w:rPr>
        <w:t xml:space="preserve">lives and thoughts of the third </w:t>
      </w:r>
      <w:r>
        <w:rPr>
          <w:rFonts w:ascii="Times New Roman" w:hAnsi="Times New Roman"/>
          <w:b/>
          <w:i/>
          <w:color w:val="000000"/>
          <w:spacing w:val="-1"/>
          <w:sz w:val="19"/>
        </w:rPr>
        <w:t xml:space="preserve">missionary </w:t>
      </w:r>
      <w:r>
        <w:rPr>
          <w:rFonts w:ascii="Times New Roman" w:hAnsi="Times New Roman"/>
          <w:b/>
          <w:color w:val="000000"/>
          <w:spacing w:val="-1"/>
          <w:sz w:val="19"/>
        </w:rPr>
        <w:t xml:space="preserve">generation, who lived through the </w:t>
      </w:r>
      <w:r>
        <w:rPr>
          <w:rFonts w:ascii="Times New Roman" w:hAnsi="Times New Roman"/>
          <w:b/>
          <w:color w:val="000000"/>
          <w:spacing w:val="-4"/>
          <w:sz w:val="19"/>
        </w:rPr>
        <w:t xml:space="preserve">period of Kenyan independence. The text reveals a preoccupation with home-building, community-building (almost inevitably paternalistic, considering the </w:t>
      </w:r>
      <w:r>
        <w:rPr>
          <w:rFonts w:ascii="Times New Roman" w:hAnsi="Times New Roman"/>
          <w:b/>
          <w:color w:val="000000"/>
          <w:spacing w:val="-2"/>
          <w:sz w:val="19"/>
        </w:rPr>
        <w:t xml:space="preserve">attitudes of the time and the high regard given to medical skills), and human needs. Around the time of independence, the Woods were associated with the </w:t>
      </w:r>
      <w:r>
        <w:rPr>
          <w:rFonts w:ascii="Times New Roman" w:hAnsi="Times New Roman"/>
          <w:b/>
          <w:color w:val="000000"/>
          <w:spacing w:val="-6"/>
          <w:sz w:val="19"/>
        </w:rPr>
        <w:t xml:space="preserve">short-lived Capricorn Society, which advocated racial parity rather than direct democracy. They were able to transcend this view in the new society that emerged </w:t>
      </w:r>
      <w:r>
        <w:rPr>
          <w:rFonts w:ascii="Times New Roman" w:hAnsi="Times New Roman"/>
          <w:b/>
          <w:color w:val="000000"/>
          <w:spacing w:val="-5"/>
          <w:sz w:val="19"/>
        </w:rPr>
        <w:t xml:space="preserve">after A </w:t>
      </w:r>
      <w:r>
        <w:rPr>
          <w:rFonts w:ascii="Times New Roman" w:hAnsi="Times New Roman"/>
          <w:b/>
          <w:i/>
          <w:color w:val="000000"/>
          <w:spacing w:val="-5"/>
          <w:sz w:val="19"/>
        </w:rPr>
        <w:t xml:space="preserve">Fly in Amber </w:t>
      </w:r>
      <w:r>
        <w:rPr>
          <w:rFonts w:ascii="Times New Roman" w:hAnsi="Times New Roman"/>
          <w:b/>
          <w:color w:val="000000"/>
          <w:spacing w:val="-5"/>
          <w:sz w:val="19"/>
        </w:rPr>
        <w:t>was published, but the second excerpt reveals some ambiva</w:t>
      </w:r>
      <w:r>
        <w:rPr>
          <w:rFonts w:ascii="Times New Roman" w:hAnsi="Times New Roman"/>
          <w:b/>
          <w:color w:val="000000"/>
          <w:spacing w:val="-5"/>
          <w:sz w:val="19"/>
        </w:rPr>
        <w:softHyphen/>
      </w:r>
      <w:r>
        <w:rPr>
          <w:rFonts w:ascii="Times New Roman" w:hAnsi="Times New Roman"/>
          <w:b/>
          <w:color w:val="000000"/>
          <w:spacing w:val="-3"/>
          <w:sz w:val="19"/>
        </w:rPr>
        <w:t xml:space="preserve">lence and wistful regret about the changing social order in Kenya. The moving </w:t>
      </w:r>
      <w:r>
        <w:rPr>
          <w:rFonts w:ascii="Times New Roman" w:hAnsi="Times New Roman"/>
          <w:b/>
          <w:color w:val="000000"/>
          <w:spacing w:val="-6"/>
          <w:sz w:val="19"/>
        </w:rPr>
        <w:t>scene described in the third excerpt, which is not dated, shows some of the soul-</w:t>
      </w:r>
      <w:r>
        <w:rPr>
          <w:rFonts w:ascii="Times New Roman" w:hAnsi="Times New Roman"/>
          <w:b/>
          <w:color w:val="000000"/>
          <w:spacing w:val="-4"/>
          <w:sz w:val="19"/>
        </w:rPr>
        <w:t>searching that preceded the growth of that new Kenyan society.</w:t>
      </w:r>
    </w:p>
    <w:p w14:paraId="5478C9BF" w14:textId="77777777" w:rsidR="00C95283" w:rsidRDefault="00000000">
      <w:pPr>
        <w:spacing w:before="180"/>
        <w:ind w:right="252"/>
        <w:jc w:val="right"/>
        <w:rPr>
          <w:rFonts w:ascii="Times New Roman" w:hAnsi="Times New Roman"/>
          <w:b/>
          <w:i/>
          <w:color w:val="000000"/>
          <w:spacing w:val="-8"/>
          <w:sz w:val="19"/>
        </w:rPr>
      </w:pPr>
      <w:r>
        <w:rPr>
          <w:rFonts w:ascii="Times New Roman" w:hAnsi="Times New Roman"/>
          <w:b/>
          <w:i/>
          <w:color w:val="000000"/>
          <w:spacing w:val="-8"/>
          <w:sz w:val="19"/>
        </w:rPr>
        <w:t>Ma</w:t>
      </w:r>
      <w:r>
        <w:rPr>
          <w:rFonts w:ascii="Times New Roman" w:hAnsi="Times New Roman"/>
          <w:i/>
          <w:color w:val="000000"/>
          <w:spacing w:val="-8"/>
          <w:sz w:val="20"/>
        </w:rPr>
        <w:t>rj</w:t>
      </w:r>
      <w:r>
        <w:rPr>
          <w:rFonts w:ascii="Times New Roman" w:hAnsi="Times New Roman"/>
          <w:b/>
          <w:i/>
          <w:color w:val="000000"/>
          <w:spacing w:val="-8"/>
          <w:sz w:val="19"/>
        </w:rPr>
        <w:t xml:space="preserve">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38E085B8" w14:textId="77777777" w:rsidR="00C95283" w:rsidRDefault="00000000">
      <w:pPr>
        <w:spacing w:before="540"/>
        <w:jc w:val="both"/>
        <w:rPr>
          <w:rFonts w:ascii="Times New Roman" w:hAnsi="Times New Roman"/>
          <w:b/>
          <w:color w:val="000000"/>
          <w:spacing w:val="-1"/>
          <w:sz w:val="21"/>
        </w:rPr>
      </w:pPr>
      <w:r>
        <w:rPr>
          <w:rFonts w:ascii="Times New Roman" w:hAnsi="Times New Roman"/>
          <w:b/>
          <w:color w:val="000000"/>
          <w:spacing w:val="-1"/>
          <w:sz w:val="21"/>
        </w:rPr>
        <w:t xml:space="preserve">The site which we had chosen for the house was a gently sloping piece of </w:t>
      </w:r>
      <w:r>
        <w:rPr>
          <w:rFonts w:ascii="Times New Roman" w:hAnsi="Times New Roman"/>
          <w:b/>
          <w:color w:val="000000"/>
          <w:spacing w:val="-5"/>
          <w:sz w:val="21"/>
        </w:rPr>
        <w:t>ground which needed only a little levelling to make interesting banks and dif</w:t>
      </w:r>
      <w:r>
        <w:rPr>
          <w:rFonts w:ascii="Times New Roman" w:hAnsi="Times New Roman"/>
          <w:b/>
          <w:color w:val="000000"/>
          <w:spacing w:val="-5"/>
          <w:sz w:val="21"/>
        </w:rPr>
        <w:softHyphen/>
      </w:r>
      <w:r>
        <w:rPr>
          <w:rFonts w:ascii="Times New Roman" w:hAnsi="Times New Roman"/>
          <w:b/>
          <w:color w:val="000000"/>
          <w:spacing w:val="-4"/>
          <w:sz w:val="21"/>
        </w:rPr>
        <w:t>ferent levels of lawn for the garden. I had, however, chosen it mainly for the beauty of the view. In front of the house stood a very fine wild fig tree, a flat-</w:t>
      </w:r>
      <w:r>
        <w:rPr>
          <w:rFonts w:ascii="Times New Roman" w:hAnsi="Times New Roman"/>
          <w:b/>
          <w:color w:val="000000"/>
          <w:spacing w:val="-5"/>
          <w:sz w:val="21"/>
        </w:rPr>
        <w:t xml:space="preserve">topped thorn tree and a rare grey-leafed tree from Japan. The main windows </w:t>
      </w:r>
      <w:r>
        <w:rPr>
          <w:rFonts w:ascii="Times New Roman" w:hAnsi="Times New Roman"/>
          <w:b/>
          <w:color w:val="000000"/>
          <w:spacing w:val="-1"/>
          <w:sz w:val="21"/>
        </w:rPr>
        <w:t xml:space="preserve">were to be at the back of the house overlooking the rippling countryside </w:t>
      </w:r>
      <w:r>
        <w:rPr>
          <w:rFonts w:ascii="Times New Roman" w:hAnsi="Times New Roman"/>
          <w:b/>
          <w:color w:val="000000"/>
          <w:spacing w:val="-5"/>
          <w:sz w:val="21"/>
        </w:rPr>
        <w:t xml:space="preserve">stretching to the horny back of the Ngong hills, which lie like a sleeping dragon </w:t>
      </w:r>
      <w:r>
        <w:rPr>
          <w:rFonts w:ascii="Times New Roman" w:hAnsi="Times New Roman"/>
          <w:b/>
          <w:color w:val="000000"/>
          <w:spacing w:val="-1"/>
          <w:sz w:val="21"/>
        </w:rPr>
        <w:t>on the horizon. To the left was the farm and on that morning I could see, in</w:t>
      </w:r>
    </w:p>
    <w:p w14:paraId="1876BBD0" w14:textId="77777777" w:rsidR="00C95283" w:rsidRDefault="00C95283">
      <w:pPr>
        <w:sectPr w:rsidR="00C95283">
          <w:pgSz w:w="8352" w:h="13435"/>
          <w:pgMar w:top="340" w:right="764" w:bottom="541" w:left="824" w:header="720" w:footer="720" w:gutter="0"/>
          <w:cols w:space="720"/>
        </w:sectPr>
      </w:pPr>
    </w:p>
    <w:p w14:paraId="1E0FD77B" w14:textId="77777777" w:rsidR="00C95283" w:rsidRDefault="00000000">
      <w:pPr>
        <w:spacing w:before="576"/>
        <w:ind w:right="72"/>
        <w:jc w:val="both"/>
        <w:rPr>
          <w:rFonts w:ascii="Times New Roman" w:hAnsi="Times New Roman"/>
          <w:color w:val="000000"/>
          <w:spacing w:val="1"/>
          <w:sz w:val="21"/>
        </w:rPr>
      </w:pPr>
      <w:r>
        <w:lastRenderedPageBreak/>
        <w:pict w14:anchorId="0CBEE53E">
          <v:shape id="_x0000_s4539" type="#_x0000_t202" style="position:absolute;left:0;text-align:left;margin-left:0;margin-top:612pt;width:335.2pt;height:12.3pt;z-index:-245035008;mso-wrap-distance-left:0;mso-wrap-distance-right:0" filled="f" stroked="f">
            <v:textbox inset="0,0,0,0">
              <w:txbxContent>
                <w:p w14:paraId="744C27E7"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218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126D2603">
          <v:line id="_x0000_s4540" style="position:absolute;left:0;text-align:left;z-index:254974976" from="-42.9pt,34.3pt" to="-42.9pt,52.7pt" strokeweight=".35pt"/>
        </w:pict>
      </w:r>
      <w:r>
        <w:pict w14:anchorId="0057F432">
          <v:line id="_x0000_s4541" style="position:absolute;left:0;text-align:left;z-index:254976000" from="-44.9pt,.75pt" to="-44.9pt,70.65pt" strokeweight=".35pt"/>
        </w:pict>
      </w:r>
      <w:r>
        <w:pict w14:anchorId="493FD0FE">
          <v:line id="_x0000_s4542" style="position:absolute;left:0;text-align:left;z-index:254977024" from="-47.05pt,6.5pt" to="-47.05pt,51.95pt" strokeweight=".35pt"/>
        </w:pict>
      </w:r>
      <w:r>
        <w:pict w14:anchorId="30418E45">
          <v:line id="_x0000_s4543" style="position:absolute;left:0;text-align:left;z-index:254978048" from="-52.1pt,8.3pt" to="-52.1pt,53.35pt" strokeweight=".35pt"/>
        </w:pict>
      </w:r>
      <w:r>
        <w:pict w14:anchorId="5DFBC7CE">
          <v:line id="_x0000_s4544" style="position:absolute;left:0;text-align:left;z-index:254979072" from="-46.15pt,6.5pt" to="-46.15pt,69.2pt" strokeweight=".7pt"/>
        </w:pict>
      </w:r>
      <w:r>
        <w:pict w14:anchorId="1F2D0267">
          <v:line id="_x0000_s4545" style="position:absolute;left:0;text-align:left;z-index:254980096" from="-49.4pt,.75pt" to="-49.4pt,82.15pt" strokeweight=".7pt"/>
        </w:pict>
      </w:r>
      <w:r>
        <w:pict w14:anchorId="1CC1F7B8">
          <v:line id="_x0000_s4546" style="position:absolute;left:0;text-align:left;z-index:254981120" from="-41.8pt,4.35pt" to="-41.8pt,38.95pt" strokeweight=".9pt"/>
        </w:pict>
      </w:r>
      <w:r>
        <w:pict w14:anchorId="58492090">
          <v:line id="_x0000_s4547" style="position:absolute;left:0;text-align:left;z-index:254982144" from="-52.6pt,172.85pt" to="-52.6pt,265.75pt" strokeweight=".9pt"/>
        </w:pict>
      </w:r>
      <w:r>
        <w:pict w14:anchorId="08732289">
          <v:line id="_x0000_s4548" style="position:absolute;left:0;text-align:left;z-index:254983168" from="-56.95pt,239.8pt" to="-56.95pt,265.75pt" strokeweight=".35pt"/>
        </w:pict>
      </w:r>
      <w:r>
        <w:pict w14:anchorId="44009CAA">
          <v:line id="_x0000_s4549" style="position:absolute;left:0;text-align:left;z-index:254984192" from="-43.1pt,184.35pt" to="-43.1pt,275.5pt" strokeweight=".35pt"/>
        </w:pict>
      </w:r>
      <w:r>
        <w:pict w14:anchorId="6686F6C1">
          <v:line id="_x0000_s4550" style="position:absolute;left:0;text-align:left;z-index:254985216" from="-41.1pt,15.15pt" to="-41.1pt,271.55pt" strokeweight=".55pt"/>
        </w:pict>
      </w:r>
      <w:r>
        <w:pict w14:anchorId="62B53183">
          <v:line id="_x0000_s4551" style="position:absolute;left:0;text-align:left;z-index:254986240" from="-45.4pt,173.55pt" to="-45.4pt,321.95pt" strokeweight=".55pt"/>
        </w:pict>
      </w:r>
      <w:r>
        <w:pict w14:anchorId="5C3961E7">
          <v:line id="_x0000_s4552" style="position:absolute;left:0;text-align:left;z-index:254987264" from="-54.8pt,226.85pt" to="-54.8pt,296pt" strokeweight=".7pt"/>
        </w:pict>
      </w:r>
      <w:r>
        <w:pict w14:anchorId="206DC9AA">
          <v:line id="_x0000_s4553" style="position:absolute;left:0;text-align:left;z-index:254988288" from="-56.05pt,161.3pt" to="-56.05pt,296pt" strokeweight=".55pt"/>
        </w:pict>
      </w:r>
      <w:r>
        <w:pict w14:anchorId="2EDE4411">
          <v:line id="_x0000_s4554" style="position:absolute;left:0;text-align:left;z-index:254989312" from="-55.15pt,523.5pt" to="-55.15pt,562.4pt" strokeweight=".7pt"/>
        </w:pict>
      </w:r>
      <w:r>
        <w:pict w14:anchorId="1FE61AB1">
          <v:line id="_x0000_s4555" style="position:absolute;left:0;text-align:left;z-index:254990336" from="-43.45pt,601.25pt" to="-43.45pt,634.4pt" strokeweight=".35pt"/>
        </w:pict>
      </w:r>
      <w:r>
        <w:rPr>
          <w:rFonts w:ascii="Times New Roman" w:hAnsi="Times New Roman"/>
          <w:color w:val="000000"/>
          <w:spacing w:val="1"/>
          <w:sz w:val="21"/>
        </w:rPr>
        <w:t>place of the tangle of bush, the neat paddocks we planned and the honey-</w:t>
      </w:r>
      <w:proofErr w:type="spellStart"/>
      <w:r>
        <w:rPr>
          <w:rFonts w:ascii="Times New Roman" w:hAnsi="Times New Roman"/>
          <w:color w:val="000000"/>
          <w:spacing w:val="-1"/>
          <w:sz w:val="21"/>
        </w:rPr>
        <w:t>coloured</w:t>
      </w:r>
      <w:proofErr w:type="spellEnd"/>
      <w:r>
        <w:rPr>
          <w:rFonts w:ascii="Times New Roman" w:hAnsi="Times New Roman"/>
          <w:color w:val="000000"/>
          <w:spacing w:val="-1"/>
          <w:sz w:val="21"/>
        </w:rPr>
        <w:t xml:space="preserve"> Jersey cows we coveted, munching idly under the trees which would </w:t>
      </w:r>
      <w:r>
        <w:rPr>
          <w:rFonts w:ascii="Times New Roman" w:hAnsi="Times New Roman"/>
          <w:color w:val="000000"/>
          <w:sz w:val="21"/>
        </w:rPr>
        <w:t>line the garden.</w:t>
      </w:r>
    </w:p>
    <w:p w14:paraId="60CA5702" w14:textId="77777777" w:rsidR="00C95283" w:rsidRDefault="00000000">
      <w:pPr>
        <w:spacing w:before="36"/>
        <w:ind w:right="72" w:firstLine="216"/>
        <w:jc w:val="both"/>
        <w:rPr>
          <w:rFonts w:ascii="Times New Roman" w:hAnsi="Times New Roman"/>
          <w:color w:val="000000"/>
          <w:spacing w:val="1"/>
          <w:sz w:val="21"/>
        </w:rPr>
      </w:pPr>
      <w:r>
        <w:pict w14:anchorId="599ABBF6">
          <v:line id="_x0000_s4556" style="position:absolute;left:0;text-align:left;z-index:254991360" from="-55.15pt,40.35pt" to="-55.15pt,78pt" strokeweight=".35pt"/>
        </w:pict>
      </w:r>
      <w:r>
        <w:pict w14:anchorId="2029A708">
          <v:line id="_x0000_s4557" style="position:absolute;left:0;text-align:left;z-index:254992384" from="-58.4pt,30.95pt" to="-58.4pt,54.05pt" strokeweight=".55pt"/>
        </w:pict>
      </w:r>
      <w:r>
        <w:pict w14:anchorId="78F9AF80">
          <v:line id="_x0000_s4558" style="position:absolute;left:0;text-align:left;z-index:254993408" from="-53.9pt,-.15pt" to="-53.9pt,81.95pt" strokeweight=".7pt"/>
        </w:pict>
      </w:r>
      <w:r>
        <w:pict w14:anchorId="1DCEBA49">
          <v:line id="_x0000_s4559" style="position:absolute;left:0;text-align:left;z-index:254994432" from="-51.9pt,-10.95pt" to="-51.9pt,53pt" strokeweight=".7pt"/>
        </w:pict>
      </w:r>
      <w:r>
        <w:rPr>
          <w:rFonts w:ascii="Times New Roman" w:hAnsi="Times New Roman"/>
          <w:color w:val="000000"/>
          <w:spacing w:val="1"/>
          <w:sz w:val="21"/>
        </w:rPr>
        <w:t xml:space="preserve">At the edge of the farm the land dropped suddenly into a steep valley with </w:t>
      </w:r>
      <w:r>
        <w:rPr>
          <w:rFonts w:ascii="Times New Roman" w:hAnsi="Times New Roman"/>
          <w:color w:val="000000"/>
          <w:spacing w:val="-3"/>
          <w:sz w:val="21"/>
        </w:rPr>
        <w:t>red eroded soil, running down each side to the stream at the bottom. Each suc</w:t>
      </w:r>
      <w:r>
        <w:rPr>
          <w:rFonts w:ascii="Times New Roman" w:hAnsi="Times New Roman"/>
          <w:color w:val="000000"/>
          <w:spacing w:val="-3"/>
          <w:sz w:val="21"/>
        </w:rPr>
        <w:softHyphen/>
      </w:r>
      <w:r>
        <w:rPr>
          <w:rFonts w:ascii="Times New Roman" w:hAnsi="Times New Roman"/>
          <w:color w:val="000000"/>
          <w:spacing w:val="1"/>
          <w:sz w:val="21"/>
        </w:rPr>
        <w:t xml:space="preserve">ceeding ridge was lower than the farm, so that the view down to Nairobi and </w:t>
      </w:r>
      <w:r>
        <w:rPr>
          <w:rFonts w:ascii="Times New Roman" w:hAnsi="Times New Roman"/>
          <w:color w:val="000000"/>
          <w:spacing w:val="3"/>
          <w:sz w:val="21"/>
        </w:rPr>
        <w:t xml:space="preserve">the plains was uninterrupted. The air was clear and Nairobi could be seen </w:t>
      </w:r>
      <w:r>
        <w:rPr>
          <w:rFonts w:ascii="Times New Roman" w:hAnsi="Times New Roman"/>
          <w:color w:val="000000"/>
          <w:spacing w:val="-2"/>
          <w:sz w:val="21"/>
        </w:rPr>
        <w:t xml:space="preserve">etched against the great backcloth of wide plains and the distant sturdy blue </w:t>
      </w:r>
      <w:r>
        <w:rPr>
          <w:rFonts w:ascii="Times New Roman" w:hAnsi="Times New Roman"/>
          <w:color w:val="000000"/>
          <w:spacing w:val="-4"/>
          <w:sz w:val="21"/>
        </w:rPr>
        <w:t xml:space="preserve">mountains. To my mind the view combined the charm of dairy pasture with the </w:t>
      </w:r>
      <w:r>
        <w:rPr>
          <w:rFonts w:ascii="Times New Roman" w:hAnsi="Times New Roman"/>
          <w:color w:val="000000"/>
          <w:spacing w:val="-1"/>
          <w:sz w:val="21"/>
        </w:rPr>
        <w:t xml:space="preserve">vastness of space. The most important thing to me in the building of the house </w:t>
      </w:r>
      <w:r>
        <w:rPr>
          <w:rFonts w:ascii="Times New Roman" w:hAnsi="Times New Roman"/>
          <w:color w:val="000000"/>
          <w:spacing w:val="-2"/>
          <w:sz w:val="21"/>
        </w:rPr>
        <w:t xml:space="preserve">was that this sense of space, peculiar to Africa, should be felt inside as well as outside. No more small latticed windows and dark rooms, I said to myself; this </w:t>
      </w:r>
      <w:r>
        <w:rPr>
          <w:rFonts w:ascii="Times New Roman" w:hAnsi="Times New Roman"/>
          <w:color w:val="000000"/>
          <w:sz w:val="21"/>
        </w:rPr>
        <w:t>house will reflect the breadth of sky and horizon.</w:t>
      </w:r>
    </w:p>
    <w:p w14:paraId="4D78D2F3" w14:textId="77777777" w:rsidR="00C95283" w:rsidRDefault="00000000">
      <w:pPr>
        <w:spacing w:before="108"/>
        <w:ind w:right="72" w:firstLine="216"/>
        <w:jc w:val="both"/>
        <w:rPr>
          <w:rFonts w:ascii="Times New Roman" w:hAnsi="Times New Roman"/>
          <w:color w:val="000000"/>
          <w:spacing w:val="1"/>
          <w:sz w:val="21"/>
        </w:rPr>
      </w:pPr>
      <w:r>
        <w:pict w14:anchorId="1ECD54DE">
          <v:line id="_x0000_s4560" style="position:absolute;left:0;text-align:left;z-index:254995456" from="-47.6pt,-7pt" to="-47.6pt,37.35pt" strokeweight=".35pt"/>
        </w:pict>
      </w:r>
      <w:r>
        <w:pict w14:anchorId="463D9407">
          <v:line id="_x0000_s4561" style="position:absolute;left:0;text-align:left;z-index:254996480" from="-48.5pt,-45.9pt" to="-48.5pt,-13.05pt" strokeweight=".35pt"/>
        </w:pict>
      </w:r>
      <w:r>
        <w:pict w14:anchorId="4364A00B">
          <v:line id="_x0000_s4562" style="position:absolute;left:0;text-align:left;z-index:254997504" from="-53.5pt,-16.35pt" to="-53.5pt,37.7pt" strokeweight=".35pt"/>
        </w:pict>
      </w:r>
      <w:r>
        <w:pict w14:anchorId="065C9520">
          <v:line id="_x0000_s4563" style="position:absolute;left:0;text-align:left;z-index:254998528" from="-57.85pt,-50.4pt" to="-57.85pt,-23.7pt" strokeweight="1.8pt"/>
        </w:pict>
      </w:r>
      <w:r>
        <w:rPr>
          <w:rFonts w:ascii="Times New Roman" w:hAnsi="Times New Roman"/>
          <w:color w:val="000000"/>
          <w:spacing w:val="1"/>
          <w:sz w:val="21"/>
        </w:rPr>
        <w:t xml:space="preserve">"I see what you mean," said the little man, and together we consulted the </w:t>
      </w:r>
      <w:r>
        <w:rPr>
          <w:rFonts w:ascii="Times New Roman" w:hAnsi="Times New Roman"/>
          <w:color w:val="000000"/>
          <w:spacing w:val="5"/>
          <w:sz w:val="21"/>
        </w:rPr>
        <w:t xml:space="preserve">plan. We each took one end of a long piece of sisal string and measuring </w:t>
      </w:r>
      <w:r>
        <w:rPr>
          <w:rFonts w:ascii="Times New Roman" w:hAnsi="Times New Roman"/>
          <w:color w:val="000000"/>
          <w:spacing w:val="-3"/>
          <w:sz w:val="21"/>
        </w:rPr>
        <w:t xml:space="preserve">the distance either way from the spot on which we stood, we firmly pegged the </w:t>
      </w:r>
      <w:r>
        <w:rPr>
          <w:rFonts w:ascii="Times New Roman" w:hAnsi="Times New Roman"/>
          <w:color w:val="000000"/>
          <w:sz w:val="21"/>
        </w:rPr>
        <w:t>string to the ground. . . .</w:t>
      </w:r>
    </w:p>
    <w:p w14:paraId="2F418B58" w14:textId="77777777" w:rsidR="00C95283" w:rsidRDefault="00000000">
      <w:pPr>
        <w:spacing w:before="324"/>
        <w:ind w:right="72"/>
        <w:jc w:val="both"/>
        <w:rPr>
          <w:rFonts w:ascii="Times New Roman" w:hAnsi="Times New Roman"/>
          <w:color w:val="000000"/>
          <w:spacing w:val="1"/>
          <w:sz w:val="21"/>
        </w:rPr>
      </w:pPr>
      <w:r>
        <w:pict w14:anchorId="28D198E9">
          <v:line id="_x0000_s4564" style="position:absolute;left:0;text-align:left;z-index:254999552" from="-53.7pt,10.55pt" to="-53.7pt,42.6pt" strokeweight=".35pt"/>
        </w:pict>
      </w:r>
      <w:r>
        <w:rPr>
          <w:rFonts w:ascii="Times New Roman" w:hAnsi="Times New Roman"/>
          <w:color w:val="000000"/>
          <w:spacing w:val="1"/>
          <w:sz w:val="21"/>
        </w:rPr>
        <w:t xml:space="preserve">[During a flying medical safari to </w:t>
      </w:r>
      <w:proofErr w:type="spellStart"/>
      <w:r>
        <w:rPr>
          <w:rFonts w:ascii="Times New Roman" w:hAnsi="Times New Roman"/>
          <w:color w:val="000000"/>
          <w:spacing w:val="1"/>
          <w:sz w:val="21"/>
        </w:rPr>
        <w:t>Marsabit</w:t>
      </w:r>
      <w:proofErr w:type="spellEnd"/>
      <w:r>
        <w:rPr>
          <w:rFonts w:ascii="Times New Roman" w:hAnsi="Times New Roman"/>
          <w:color w:val="000000"/>
          <w:spacing w:val="1"/>
          <w:sz w:val="21"/>
        </w:rPr>
        <w:t xml:space="preserve"> in the early 1960s, the Woods </w:t>
      </w:r>
      <w:r>
        <w:rPr>
          <w:rFonts w:ascii="Times New Roman" w:hAnsi="Times New Roman"/>
          <w:color w:val="000000"/>
          <w:spacing w:val="2"/>
          <w:sz w:val="21"/>
        </w:rPr>
        <w:t xml:space="preserve">encounter the husband of a woman who had been a pupil of Susan's father </w:t>
      </w:r>
      <w:r>
        <w:rPr>
          <w:rFonts w:ascii="Times New Roman" w:hAnsi="Times New Roman"/>
          <w:color w:val="000000"/>
          <w:spacing w:val="-2"/>
          <w:sz w:val="21"/>
        </w:rPr>
        <w:t>many years before.]</w:t>
      </w:r>
    </w:p>
    <w:p w14:paraId="008B8B5C" w14:textId="77777777" w:rsidR="00C95283" w:rsidRDefault="00000000">
      <w:pPr>
        <w:spacing w:before="36"/>
        <w:ind w:right="72" w:firstLine="216"/>
        <w:jc w:val="both"/>
        <w:rPr>
          <w:rFonts w:ascii="Times New Roman" w:hAnsi="Times New Roman"/>
          <w:color w:val="000000"/>
          <w:spacing w:val="1"/>
          <w:sz w:val="21"/>
        </w:rPr>
      </w:pPr>
      <w:r>
        <w:pict w14:anchorId="0BE3E389">
          <v:line id="_x0000_s4565" style="position:absolute;left:0;text-align:left;z-index:255000576" from="-41.45pt,2.25pt" to="-41.45pt,145.55pt" strokeweight=".35pt"/>
        </w:pict>
      </w:r>
      <w:r>
        <w:pict w14:anchorId="409CBDC9">
          <v:line id="_x0000_s4566" style="position:absolute;left:0;text-align:left;z-index:255001600" from="-60.55pt,-13.6pt" to="-60.55pt,26.05pt" strokeweight=".35pt"/>
        </w:pict>
      </w:r>
      <w:r>
        <w:rPr>
          <w:rFonts w:ascii="Times New Roman" w:hAnsi="Times New Roman"/>
          <w:color w:val="000000"/>
          <w:spacing w:val="1"/>
          <w:sz w:val="21"/>
        </w:rPr>
        <w:t xml:space="preserve">"Things are not as they were in your father's day," he replied. "Then there </w:t>
      </w:r>
      <w:r>
        <w:rPr>
          <w:rFonts w:ascii="Times New Roman" w:hAnsi="Times New Roman"/>
          <w:color w:val="000000"/>
          <w:spacing w:val="-2"/>
          <w:sz w:val="21"/>
        </w:rPr>
        <w:t xml:space="preserve">was life in the church. People thronged to it, and the school was flourishing too. </w:t>
      </w:r>
      <w:r>
        <w:rPr>
          <w:rFonts w:ascii="Times New Roman" w:hAnsi="Times New Roman"/>
          <w:color w:val="000000"/>
          <w:spacing w:val="-1"/>
          <w:sz w:val="21"/>
        </w:rPr>
        <w:t xml:space="preserve">Now the people go from bad to worse. </w:t>
      </w:r>
      <w:proofErr w:type="spellStart"/>
      <w:r>
        <w:rPr>
          <w:rFonts w:ascii="Times New Roman" w:hAnsi="Times New Roman"/>
          <w:color w:val="000000"/>
          <w:spacing w:val="-1"/>
          <w:sz w:val="21"/>
        </w:rPr>
        <w:t>Theytare</w:t>
      </w:r>
      <w:proofErr w:type="spellEnd"/>
      <w:r>
        <w:rPr>
          <w:rFonts w:ascii="Times New Roman" w:hAnsi="Times New Roman"/>
          <w:color w:val="000000"/>
          <w:spacing w:val="-1"/>
          <w:sz w:val="21"/>
        </w:rPr>
        <w:t xml:space="preserve"> turning again to witchcraft and </w:t>
      </w:r>
      <w:r>
        <w:rPr>
          <w:rFonts w:ascii="Times New Roman" w:hAnsi="Times New Roman"/>
          <w:color w:val="000000"/>
          <w:spacing w:val="-2"/>
          <w:sz w:val="21"/>
        </w:rPr>
        <w:t xml:space="preserve">of course when they do that they get so deep in evil that they cannot return, and </w:t>
      </w:r>
      <w:r>
        <w:rPr>
          <w:rFonts w:ascii="Times New Roman" w:hAnsi="Times New Roman"/>
          <w:color w:val="000000"/>
          <w:sz w:val="21"/>
        </w:rPr>
        <w:t>they die."</w:t>
      </w:r>
    </w:p>
    <w:p w14:paraId="046DFA7A" w14:textId="77777777" w:rsidR="00C95283" w:rsidRDefault="00000000">
      <w:pPr>
        <w:spacing w:before="72"/>
        <w:ind w:right="72" w:firstLine="216"/>
        <w:jc w:val="both"/>
        <w:rPr>
          <w:rFonts w:ascii="Times New Roman" w:hAnsi="Times New Roman"/>
          <w:color w:val="000000"/>
          <w:spacing w:val="-4"/>
          <w:sz w:val="21"/>
        </w:rPr>
      </w:pPr>
      <w:r>
        <w:pict w14:anchorId="582998A4">
          <v:line id="_x0000_s4567" style="position:absolute;left:0;text-align:left;z-index:255002624" from="-52.8pt,-8.25pt" to="-52.8pt,26.7pt" strokeweight=".35pt"/>
        </w:pict>
      </w:r>
      <w:r>
        <w:pict w14:anchorId="4ED1B680">
          <v:line id="_x0000_s4568" style="position:absolute;left:0;text-align:left;z-index:255003648" from="-49.4pt,-27.35pt" to="-49.4pt,-.65pt" strokeweight=".55pt"/>
        </w:pict>
      </w:r>
      <w:r>
        <w:pict w14:anchorId="5E532E0E">
          <v:line id="_x0000_s4569" style="position:absolute;left:0;text-align:left;z-index:255004672" from="-50.45pt,-27.35pt" to="-50.45pt,54.05pt" strokeweight=".55pt"/>
        </w:pict>
      </w:r>
      <w:r>
        <w:pict w14:anchorId="381ABBF5">
          <v:line id="_x0000_s4570" style="position:absolute;left:0;text-align:left;z-index:255005696" from="-54.05pt,-18pt" to="-54.05pt,26.7pt" strokeweight=".55pt"/>
        </w:pict>
      </w:r>
      <w:r>
        <w:pict w14:anchorId="74A97CEB">
          <v:line id="_x0000_s4571" style="position:absolute;left:0;text-align:left;z-index:255006720" from="-56.95pt,-25.2pt" to="-56.95pt,36.45pt" strokeweight=".55pt"/>
        </w:pict>
      </w:r>
      <w:r>
        <w:rPr>
          <w:rFonts w:ascii="Times New Roman" w:hAnsi="Times New Roman"/>
          <w:color w:val="000000"/>
          <w:spacing w:val="-4"/>
          <w:sz w:val="21"/>
        </w:rPr>
        <w:t xml:space="preserve">I was not sure whether he was referring to spiritual or physical death so I said </w:t>
      </w:r>
      <w:r>
        <w:rPr>
          <w:rFonts w:ascii="Times New Roman" w:hAnsi="Times New Roman"/>
          <w:color w:val="000000"/>
          <w:sz w:val="21"/>
        </w:rPr>
        <w:t>"Oh!" in non-committal wonder.</w:t>
      </w:r>
    </w:p>
    <w:p w14:paraId="0A2EDAB0" w14:textId="77777777" w:rsidR="00C95283" w:rsidRDefault="00000000">
      <w:pPr>
        <w:ind w:right="72" w:firstLine="216"/>
        <w:jc w:val="both"/>
        <w:rPr>
          <w:rFonts w:ascii="Times New Roman" w:hAnsi="Times New Roman"/>
          <w:color w:val="000000"/>
          <w:spacing w:val="-1"/>
          <w:sz w:val="21"/>
        </w:rPr>
      </w:pPr>
      <w:r>
        <w:pict w14:anchorId="252A3830">
          <v:line id="_x0000_s4572" style="position:absolute;left:0;text-align:left;z-index:255007744" from="-42.35pt,82.55pt" to="-42.35pt,133.9pt" strokeweight=".35pt"/>
        </w:pict>
      </w:r>
      <w:r>
        <w:pict w14:anchorId="5FBA43CE">
          <v:line id="_x0000_s4573" style="position:absolute;left:0;text-align:left;z-index:255008768" from="-44.5pt,12.35pt" to="-44.5pt,34.7pt" strokeweight=".35pt"/>
        </w:pict>
      </w:r>
      <w:r>
        <w:pict w14:anchorId="07C822C9">
          <v:line id="_x0000_s4574" style="position:absolute;left:0;text-align:left;z-index:255009792" from="-53.35pt,71pt" to="-53.35pt,95.2pt" strokeweight=".35pt"/>
        </w:pict>
      </w:r>
      <w:r>
        <w:pict w14:anchorId="23EB308B">
          <v:line id="_x0000_s4575" style="position:absolute;left:0;text-align:left;z-index:255010816" from="-46.7pt,-4.95pt" to="-46.7pt,41.2pt" strokeweight=".55pt"/>
        </w:pict>
      </w:r>
      <w:r>
        <w:pict w14:anchorId="10B20ED4">
          <v:line id="_x0000_s4576" style="position:absolute;left:0;text-align:left;z-index:255011840" from="-54.4pt,55.55pt" to="-54.4pt,95.2pt" strokeweight=".7pt"/>
        </w:pict>
      </w:r>
      <w:r>
        <w:pict w14:anchorId="19EF95B0">
          <v:line id="_x0000_s4577" style="position:absolute;left:0;text-align:left;z-index:255012864" from="-56.6pt,82.9pt" to="-56.6pt,106pt" strokeweight=".7pt"/>
        </w:pict>
      </w:r>
      <w:r>
        <w:pict w14:anchorId="174E3D08">
          <v:line id="_x0000_s4578" style="position:absolute;left:0;text-align:left;z-index:255013888" from="-58pt,21.7pt" to="-58pt,60.65pt" strokeweight=".7pt"/>
        </w:pict>
      </w:r>
      <w:r>
        <w:rPr>
          <w:rFonts w:ascii="Times New Roman" w:hAnsi="Times New Roman"/>
          <w:color w:val="000000"/>
          <w:spacing w:val="-1"/>
          <w:sz w:val="21"/>
        </w:rPr>
        <w:t xml:space="preserve">Our visit and the talk of old times did not seem to cheer him much, although </w:t>
      </w:r>
      <w:r>
        <w:rPr>
          <w:rFonts w:ascii="Times New Roman" w:hAnsi="Times New Roman"/>
          <w:color w:val="000000"/>
          <w:spacing w:val="1"/>
          <w:sz w:val="21"/>
        </w:rPr>
        <w:t xml:space="preserve">our presence caused a considerable diversion among his children while we </w:t>
      </w:r>
      <w:r>
        <w:rPr>
          <w:rFonts w:ascii="Times New Roman" w:hAnsi="Times New Roman"/>
          <w:color w:val="000000"/>
          <w:sz w:val="21"/>
        </w:rPr>
        <w:t xml:space="preserve">sipped the 'hot sweet tea. They returned repeatedly to the doorway each time with a new flashing smile. When we left, the old man insisted on giving us a </w:t>
      </w:r>
      <w:r>
        <w:rPr>
          <w:rFonts w:ascii="Times New Roman" w:hAnsi="Times New Roman"/>
          <w:color w:val="000000"/>
          <w:spacing w:val="-2"/>
          <w:sz w:val="21"/>
        </w:rPr>
        <w:t xml:space="preserve">box of oats, which he had harvested from his small plot of land. He escorted us </w:t>
      </w:r>
      <w:r>
        <w:rPr>
          <w:rFonts w:ascii="Times New Roman" w:hAnsi="Times New Roman"/>
          <w:color w:val="000000"/>
          <w:spacing w:val="-1"/>
          <w:sz w:val="21"/>
        </w:rPr>
        <w:t>down to the car and on the way we admired his maize and beans and a few cof</w:t>
      </w:r>
      <w:r>
        <w:rPr>
          <w:rFonts w:ascii="Times New Roman" w:hAnsi="Times New Roman"/>
          <w:color w:val="000000"/>
          <w:spacing w:val="-1"/>
          <w:sz w:val="21"/>
        </w:rPr>
        <w:softHyphen/>
      </w:r>
      <w:r>
        <w:rPr>
          <w:rFonts w:ascii="Times New Roman" w:hAnsi="Times New Roman"/>
          <w:color w:val="000000"/>
          <w:spacing w:val="-3"/>
          <w:sz w:val="21"/>
        </w:rPr>
        <w:t xml:space="preserve">fee trees which he had newly planted. No doubt the man was feeling too low physically to enjoy life much; I discovered afterwards that Michael was due to </w:t>
      </w:r>
      <w:r>
        <w:rPr>
          <w:rFonts w:ascii="Times New Roman" w:hAnsi="Times New Roman"/>
          <w:color w:val="000000"/>
          <w:spacing w:val="-2"/>
          <w:sz w:val="21"/>
        </w:rPr>
        <w:t xml:space="preserve">operate on his lung that afternoon. He remains a sad figure in </w:t>
      </w:r>
      <w:proofErr w:type="spellStart"/>
      <w:r>
        <w:rPr>
          <w:rFonts w:ascii="Times New Roman" w:hAnsi="Times New Roman"/>
          <w:color w:val="000000"/>
          <w:spacing w:val="-2"/>
          <w:sz w:val="21"/>
        </w:rPr>
        <w:t>my,memory</w:t>
      </w:r>
      <w:proofErr w:type="spellEnd"/>
      <w:r>
        <w:rPr>
          <w:rFonts w:ascii="Times New Roman" w:hAnsi="Times New Roman"/>
          <w:color w:val="000000"/>
          <w:spacing w:val="-2"/>
          <w:sz w:val="21"/>
        </w:rPr>
        <w:t xml:space="preserve">. His </w:t>
      </w:r>
      <w:r>
        <w:rPr>
          <w:rFonts w:ascii="Times New Roman" w:hAnsi="Times New Roman"/>
          <w:color w:val="000000"/>
          <w:sz w:val="21"/>
        </w:rPr>
        <w:t>sense of depression over the work which had been so much of my father's life left me feeling dejected. Father had been so full of life and creativity that peo</w:t>
      </w:r>
      <w:r>
        <w:rPr>
          <w:rFonts w:ascii="Times New Roman" w:hAnsi="Times New Roman"/>
          <w:color w:val="000000"/>
          <w:sz w:val="21"/>
        </w:rPr>
        <w:softHyphen/>
      </w:r>
      <w:r>
        <w:rPr>
          <w:rFonts w:ascii="Times New Roman" w:hAnsi="Times New Roman"/>
          <w:color w:val="000000"/>
          <w:spacing w:val="-5"/>
          <w:sz w:val="21"/>
        </w:rPr>
        <w:t xml:space="preserve">ple loved to </w:t>
      </w:r>
      <w:proofErr w:type="spellStart"/>
      <w:r>
        <w:rPr>
          <w:rFonts w:ascii="Times New Roman" w:hAnsi="Times New Roman"/>
          <w:color w:val="000000"/>
          <w:spacing w:val="-5"/>
          <w:sz w:val="21"/>
        </w:rPr>
        <w:t>follOw</w:t>
      </w:r>
      <w:proofErr w:type="spellEnd"/>
      <w:r>
        <w:rPr>
          <w:rFonts w:ascii="Times New Roman" w:hAnsi="Times New Roman"/>
          <w:color w:val="000000"/>
          <w:spacing w:val="-5"/>
          <w:sz w:val="21"/>
        </w:rPr>
        <w:t xml:space="preserve"> him and be with him. I could not imagine him living in this </w:t>
      </w:r>
      <w:r>
        <w:rPr>
          <w:rFonts w:ascii="Times New Roman" w:hAnsi="Times New Roman"/>
          <w:color w:val="000000"/>
          <w:sz w:val="21"/>
        </w:rPr>
        <w:t xml:space="preserve">atmosphere—there must have been an earlier </w:t>
      </w:r>
      <w:proofErr w:type="spellStart"/>
      <w:r>
        <w:rPr>
          <w:rFonts w:ascii="Times New Roman" w:hAnsi="Times New Roman"/>
          <w:color w:val="000000"/>
          <w:sz w:val="21"/>
        </w:rPr>
        <w:t>splendour</w:t>
      </w:r>
      <w:proofErr w:type="spellEnd"/>
      <w:r>
        <w:rPr>
          <w:rFonts w:ascii="Times New Roman" w:hAnsi="Times New Roman"/>
          <w:color w:val="000000"/>
          <w:sz w:val="21"/>
        </w:rPr>
        <w:t>. . . .</w:t>
      </w:r>
    </w:p>
    <w:p w14:paraId="42885209" w14:textId="77777777" w:rsidR="00C95283" w:rsidRDefault="00000000">
      <w:pPr>
        <w:spacing w:before="360"/>
        <w:jc w:val="center"/>
        <w:rPr>
          <w:rFonts w:ascii="Times New Roman" w:hAnsi="Times New Roman"/>
          <w:color w:val="000000"/>
          <w:spacing w:val="-2"/>
          <w:sz w:val="21"/>
        </w:rPr>
      </w:pPr>
      <w:r>
        <w:pict w14:anchorId="2F88294F">
          <v:line id="_x0000_s4579" style="position:absolute;left:0;text-align:left;z-index:255014912" from="-50.1pt,11.6pt" to="-50.1pt,86.55pt" strokeweight=".35pt"/>
        </w:pict>
      </w:r>
      <w:r>
        <w:pict w14:anchorId="15A58788">
          <v:line id="_x0000_s4580" style="position:absolute;left:0;text-align:left;z-index:255015936" from="-60.35pt,21.5pt" to="-60.35pt,93pt" strokeweight=".7pt"/>
        </w:pict>
      </w:r>
      <w:r>
        <w:pict w14:anchorId="0A4D18FE">
          <v:line id="_x0000_s4581" style="position:absolute;left:0;text-align:left;z-index:255016960" from="-58.2pt,-4.25pt" to="-58.2pt,17.4pt" strokeweight=".35pt"/>
        </w:pict>
      </w:r>
      <w:r>
        <w:pict w14:anchorId="4AC47EAC">
          <v:line id="_x0000_s4582" style="position:absolute;left:0;text-align:left;z-index:255017984" from="-46.85pt,-49.6pt" to="-46.85pt,-30.1pt" strokeweight="1.1pt">
            <v:stroke linestyle="thinThin"/>
          </v:line>
        </w:pict>
      </w:r>
      <w:r>
        <w:rPr>
          <w:rFonts w:ascii="Times New Roman" w:hAnsi="Times New Roman"/>
          <w:color w:val="000000"/>
          <w:spacing w:val="-2"/>
          <w:sz w:val="21"/>
        </w:rPr>
        <w:t>I was</w:t>
      </w:r>
      <w:r>
        <w:rPr>
          <w:rFonts w:ascii="Times New Roman" w:hAnsi="Times New Roman"/>
          <w:color w:val="000000"/>
          <w:spacing w:val="-2"/>
          <w:sz w:val="21"/>
          <w:vertAlign w:val="superscript"/>
        </w:rPr>
        <w:t>-</w:t>
      </w:r>
      <w:r>
        <w:rPr>
          <w:rFonts w:ascii="Times New Roman" w:hAnsi="Times New Roman"/>
          <w:color w:val="000000"/>
          <w:spacing w:val="-2"/>
          <w:sz w:val="21"/>
        </w:rPr>
        <w:t xml:space="preserve">awoken at </w:t>
      </w:r>
      <w:proofErr w:type="spellStart"/>
      <w:r>
        <w:rPr>
          <w:rFonts w:ascii="Times New Roman" w:hAnsi="Times New Roman"/>
          <w:color w:val="000000"/>
          <w:spacing w:val="-2"/>
          <w:sz w:val="21"/>
        </w:rPr>
        <w:t>thre</w:t>
      </w:r>
      <w:proofErr w:type="spellEnd"/>
      <w:r>
        <w:rPr>
          <w:rFonts w:ascii="Times New Roman" w:hAnsi="Times New Roman"/>
          <w:color w:val="000000"/>
          <w:spacing w:val="-2"/>
          <w:sz w:val="21"/>
          <w:vertAlign w:val="superscript"/>
        </w:rPr>
        <w:t>-</w:t>
      </w:r>
      <w:r>
        <w:rPr>
          <w:rFonts w:ascii="Times New Roman" w:hAnsi="Times New Roman"/>
          <w:color w:val="000000"/>
          <w:spacing w:val="-2"/>
          <w:sz w:val="21"/>
        </w:rPr>
        <w:t xml:space="preserve">e in the morning. A woman in the farm camp was in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t>
      </w:r>
      <w:r>
        <w:rPr>
          <w:rFonts w:ascii="Times New Roman" w:hAnsi="Times New Roman"/>
          <w:color w:val="000000"/>
          <w:spacing w:val="-2"/>
          <w:sz w:val="21"/>
        </w:rPr>
        <w:br/>
      </w:r>
      <w:r>
        <w:rPr>
          <w:rFonts w:ascii="Times New Roman" w:hAnsi="Times New Roman"/>
          <w:color w:val="000000"/>
          <w:spacing w:val="2"/>
          <w:sz w:val="21"/>
        </w:rPr>
        <w:t xml:space="preserve">and in difficulty. . . . The rain fell heavily. . . . I reached the </w:t>
      </w:r>
      <w:proofErr w:type="spellStart"/>
      <w:r>
        <w:rPr>
          <w:rFonts w:ascii="Times New Roman" w:hAnsi="Times New Roman"/>
          <w:color w:val="000000"/>
          <w:spacing w:val="2"/>
          <w:sz w:val="21"/>
        </w:rPr>
        <w:t>but</w:t>
      </w:r>
      <w:proofErr w:type="spellEnd"/>
      <w:r>
        <w:rPr>
          <w:rFonts w:ascii="Times New Roman" w:hAnsi="Times New Roman"/>
          <w:color w:val="000000"/>
          <w:spacing w:val="2"/>
          <w:sz w:val="21"/>
        </w:rPr>
        <w:t xml:space="preserve"> and went in,</w:t>
      </w:r>
    </w:p>
    <w:p w14:paraId="02BFF168" w14:textId="77777777" w:rsidR="00C95283" w:rsidRDefault="00C95283">
      <w:pPr>
        <w:sectPr w:rsidR="00C95283">
          <w:pgSz w:w="9190" w:h="12996"/>
          <w:pgMar w:top="186" w:right="86" w:bottom="255" w:left="2340" w:header="720" w:footer="720" w:gutter="0"/>
          <w:cols w:space="720"/>
        </w:sectPr>
      </w:pPr>
    </w:p>
    <w:p w14:paraId="189CC913" w14:textId="77777777" w:rsidR="00C95283" w:rsidRDefault="00000000">
      <w:pPr>
        <w:jc w:val="both"/>
        <w:rPr>
          <w:rFonts w:ascii="Times New Roman" w:hAnsi="Times New Roman"/>
          <w:color w:val="000000"/>
          <w:spacing w:val="-1"/>
          <w:sz w:val="21"/>
        </w:rPr>
      </w:pPr>
      <w:r>
        <w:lastRenderedPageBreak/>
        <w:pict w14:anchorId="6F3C6160">
          <v:shape id="_x0000_s4583" type="#_x0000_t202" style="position:absolute;left:0;text-align:left;margin-left:0;margin-top:584.2pt;width:335.2pt;height:10.2pt;z-index:-245033984;mso-wrap-distance-left:0;mso-wrap-distance-right:0" filled="f" stroked="f">
            <v:textbox inset="0,0,0,0">
              <w:txbxContent>
                <w:p w14:paraId="2B84BD52" w14:textId="77777777" w:rsidR="00C95283" w:rsidRDefault="00000000">
                  <w:pPr>
                    <w:ind w:right="72"/>
                    <w:jc w:val="right"/>
                    <w:rPr>
                      <w:rFonts w:ascii="Times New Roman" w:hAnsi="Times New Roman"/>
                      <w:b/>
                      <w:color w:val="000000"/>
                      <w:spacing w:val="8"/>
                      <w:sz w:val="17"/>
                    </w:rPr>
                  </w:pPr>
                  <w:r>
                    <w:rPr>
                      <w:rFonts w:ascii="Times New Roman" w:hAnsi="Times New Roman"/>
                      <w:b/>
                      <w:color w:val="000000"/>
                      <w:spacing w:val="8"/>
                      <w:sz w:val="17"/>
                    </w:rPr>
                    <w:t>THE ADVANCEMENT OF WOMEN + 219</w:t>
                  </w:r>
                </w:p>
              </w:txbxContent>
            </v:textbox>
            <w10:wrap type="square"/>
          </v:shape>
        </w:pict>
      </w:r>
      <w:r>
        <w:rPr>
          <w:rFonts w:ascii="Times New Roman" w:hAnsi="Times New Roman"/>
          <w:color w:val="000000"/>
          <w:spacing w:val="-1"/>
          <w:sz w:val="21"/>
        </w:rPr>
        <w:t xml:space="preserve">shaking myself like a dog in the warmth of the room. The only light came from </w:t>
      </w:r>
      <w:r>
        <w:rPr>
          <w:rFonts w:ascii="Times New Roman" w:hAnsi="Times New Roman"/>
          <w:color w:val="000000"/>
          <w:spacing w:val="1"/>
          <w:sz w:val="21"/>
        </w:rPr>
        <w:t xml:space="preserve">the fire. . . . My eyes smarted and watered as I slowly made out the forms of </w:t>
      </w:r>
      <w:r>
        <w:rPr>
          <w:rFonts w:ascii="Times New Roman" w:hAnsi="Times New Roman"/>
          <w:color w:val="000000"/>
          <w:spacing w:val="2"/>
          <w:sz w:val="21"/>
        </w:rPr>
        <w:t xml:space="preserve">three women, two were sitting beside the fire and the woman in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was </w:t>
      </w:r>
      <w:r>
        <w:rPr>
          <w:rFonts w:ascii="Times New Roman" w:hAnsi="Times New Roman"/>
          <w:color w:val="000000"/>
          <w:spacing w:val="1"/>
          <w:sz w:val="21"/>
        </w:rPr>
        <w:t>lying on the ground beside them.</w:t>
      </w:r>
    </w:p>
    <w:p w14:paraId="51DA8A69"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 xml:space="preserve">She lay on an </w:t>
      </w:r>
      <w:proofErr w:type="spellStart"/>
      <w:r>
        <w:rPr>
          <w:rFonts w:ascii="Times New Roman" w:hAnsi="Times New Roman"/>
          <w:color w:val="000000"/>
          <w:spacing w:val="1"/>
          <w:sz w:val="21"/>
        </w:rPr>
        <w:t>old,sack</w:t>
      </w:r>
      <w:proofErr w:type="spellEnd"/>
      <w:r>
        <w:rPr>
          <w:rFonts w:ascii="Times New Roman" w:hAnsi="Times New Roman"/>
          <w:color w:val="000000"/>
          <w:spacing w:val="1"/>
          <w:sz w:val="21"/>
        </w:rPr>
        <w:t xml:space="preserve"> and under her head was a wooden stool. In the fire</w:t>
      </w:r>
      <w:r>
        <w:rPr>
          <w:rFonts w:ascii="Times New Roman" w:hAnsi="Times New Roman"/>
          <w:color w:val="000000"/>
          <w:spacing w:val="1"/>
          <w:sz w:val="21"/>
        </w:rPr>
        <w:softHyphen/>
      </w:r>
      <w:r>
        <w:rPr>
          <w:rFonts w:ascii="Times New Roman" w:hAnsi="Times New Roman"/>
          <w:color w:val="000000"/>
          <w:spacing w:val="-1"/>
          <w:sz w:val="21"/>
        </w:rPr>
        <w:t xml:space="preserve">light her face shone with sweat and her eyes were wick open with fear. The two </w:t>
      </w:r>
      <w:r>
        <w:rPr>
          <w:rFonts w:ascii="Times New Roman" w:hAnsi="Times New Roman"/>
          <w:color w:val="000000"/>
          <w:spacing w:val="-2"/>
          <w:sz w:val="21"/>
        </w:rPr>
        <w:t xml:space="preserve">old crones, who had been with her all night, added their lament to the woman's groans. . . . Her pulse was strong, so I gave her a sedative and took her hand and </w:t>
      </w:r>
      <w:r>
        <w:rPr>
          <w:rFonts w:ascii="Times New Roman" w:hAnsi="Times New Roman"/>
          <w:color w:val="000000"/>
          <w:spacing w:val="-1"/>
          <w:sz w:val="21"/>
        </w:rPr>
        <w:t xml:space="preserve">said, "This is the most important work a woman can do and you are doing it </w:t>
      </w:r>
      <w:r>
        <w:rPr>
          <w:rFonts w:ascii="Times New Roman" w:hAnsi="Times New Roman"/>
          <w:color w:val="000000"/>
          <w:spacing w:val="1"/>
          <w:sz w:val="21"/>
        </w:rPr>
        <w:t xml:space="preserve">beautifully. Hold my hand tight and when the pain comes don't fight it. Let it </w:t>
      </w:r>
      <w:r>
        <w:rPr>
          <w:rFonts w:ascii="Times New Roman" w:hAnsi="Times New Roman"/>
          <w:color w:val="000000"/>
          <w:sz w:val="21"/>
        </w:rPr>
        <w:t>do the work for you."</w:t>
      </w:r>
    </w:p>
    <w:p w14:paraId="47FCCAF1" w14:textId="77777777" w:rsidR="00C95283" w:rsidRDefault="00000000">
      <w:pPr>
        <w:spacing w:before="108"/>
        <w:ind w:firstLine="216"/>
        <w:jc w:val="both"/>
        <w:rPr>
          <w:rFonts w:ascii="Times New Roman" w:hAnsi="Times New Roman"/>
          <w:color w:val="000000"/>
          <w:spacing w:val="4"/>
          <w:sz w:val="21"/>
        </w:rPr>
      </w:pPr>
      <w:r>
        <w:rPr>
          <w:rFonts w:ascii="Times New Roman" w:hAnsi="Times New Roman"/>
          <w:color w:val="000000"/>
          <w:spacing w:val="4"/>
          <w:sz w:val="21"/>
        </w:rPr>
        <w:t xml:space="preserve">One of the old wrinkled women leant over from the fire. "You'll break </w:t>
      </w:r>
      <w:r>
        <w:rPr>
          <w:rFonts w:ascii="Times New Roman" w:hAnsi="Times New Roman"/>
          <w:color w:val="000000"/>
          <w:spacing w:val="1"/>
          <w:sz w:val="21"/>
        </w:rPr>
        <w:t>Mama's hand if you hold it as tight as that," she said, giving the girl an impa</w:t>
      </w:r>
      <w:r>
        <w:rPr>
          <w:rFonts w:ascii="Times New Roman" w:hAnsi="Times New Roman"/>
          <w:color w:val="000000"/>
          <w:spacing w:val="1"/>
          <w:sz w:val="21"/>
        </w:rPr>
        <w:softHyphen/>
      </w:r>
      <w:r>
        <w:rPr>
          <w:rFonts w:ascii="Times New Roman" w:hAnsi="Times New Roman"/>
          <w:color w:val="000000"/>
          <w:sz w:val="21"/>
        </w:rPr>
        <w:t>tient tap.</w:t>
      </w:r>
    </w:p>
    <w:p w14:paraId="48024F80"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"Leave her alone," I said. "She will have to do as she's told all the days of her </w:t>
      </w:r>
      <w:r>
        <w:rPr>
          <w:rFonts w:ascii="Times New Roman" w:hAnsi="Times New Roman"/>
          <w:color w:val="000000"/>
          <w:sz w:val="21"/>
        </w:rPr>
        <w:t>life, but not tonight. This is her night and she shall do as she likes . . ."</w:t>
      </w:r>
    </w:p>
    <w:p w14:paraId="1BB0B413" w14:textId="77777777" w:rsidR="00C95283" w:rsidRDefault="00000000">
      <w:pPr>
        <w:spacing w:before="36"/>
        <w:ind w:firstLine="216"/>
        <w:jc w:val="both"/>
        <w:rPr>
          <w:rFonts w:ascii="Times New Roman" w:hAnsi="Times New Roman"/>
          <w:color w:val="000000"/>
          <w:spacing w:val="6"/>
          <w:sz w:val="21"/>
        </w:rPr>
      </w:pPr>
      <w:r>
        <w:rPr>
          <w:rFonts w:ascii="Times New Roman" w:hAnsi="Times New Roman"/>
          <w:color w:val="000000"/>
          <w:spacing w:val="6"/>
          <w:sz w:val="21"/>
        </w:rPr>
        <w:t xml:space="preserve">In the dim light filtering through the cracked mud wall, the baby was </w:t>
      </w:r>
      <w:r>
        <w:rPr>
          <w:rFonts w:ascii="Times New Roman" w:hAnsi="Times New Roman"/>
          <w:color w:val="000000"/>
          <w:spacing w:val="-2"/>
          <w:sz w:val="21"/>
        </w:rPr>
        <w:t>born. . . .</w:t>
      </w:r>
    </w:p>
    <w:p w14:paraId="64F8F6D2" w14:textId="77777777" w:rsidR="00C95283" w:rsidRDefault="00000000">
      <w:pPr>
        <w:ind w:firstLine="216"/>
        <w:jc w:val="both"/>
        <w:rPr>
          <w:rFonts w:ascii="Times New Roman" w:hAnsi="Times New Roman"/>
          <w:color w:val="000000"/>
          <w:sz w:val="21"/>
        </w:rPr>
      </w:pPr>
      <w:r>
        <w:rPr>
          <w:rFonts w:ascii="Times New Roman" w:hAnsi="Times New Roman"/>
          <w:color w:val="000000"/>
          <w:sz w:val="21"/>
        </w:rPr>
        <w:t xml:space="preserve">So another life has begun, I thought, and the first thing which we have in </w:t>
      </w:r>
      <w:r>
        <w:rPr>
          <w:rFonts w:ascii="Times New Roman" w:hAnsi="Times New Roman"/>
          <w:color w:val="000000"/>
          <w:spacing w:val="-1"/>
          <w:sz w:val="21"/>
        </w:rPr>
        <w:t>common, before all else, is pain.</w:t>
      </w:r>
    </w:p>
    <w:p w14:paraId="3E21BFCA"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African women ... Mike the English memsahib . . . have been conservative, </w:t>
      </w:r>
      <w:r>
        <w:rPr>
          <w:rFonts w:ascii="Times New Roman" w:hAnsi="Times New Roman"/>
          <w:color w:val="000000"/>
          <w:spacing w:val="-1"/>
          <w:sz w:val="21"/>
        </w:rPr>
        <w:t>clinging to the old tribal ways which were familiar and which gave them influ</w:t>
      </w:r>
      <w:r>
        <w:rPr>
          <w:rFonts w:ascii="Times New Roman" w:hAnsi="Times New Roman"/>
          <w:color w:val="000000"/>
          <w:spacing w:val="-1"/>
          <w:sz w:val="21"/>
        </w:rPr>
        <w:softHyphen/>
      </w:r>
      <w:r>
        <w:rPr>
          <w:rFonts w:ascii="Times New Roman" w:hAnsi="Times New Roman"/>
          <w:color w:val="000000"/>
          <w:spacing w:val="-3"/>
          <w:sz w:val="21"/>
        </w:rPr>
        <w:t xml:space="preserve">ence and standing. . . . Perhaps all women, black or white, suffer from the same </w:t>
      </w:r>
      <w:r>
        <w:rPr>
          <w:rFonts w:ascii="Times New Roman" w:hAnsi="Times New Roman"/>
          <w:color w:val="000000"/>
          <w:spacing w:val="-1"/>
          <w:sz w:val="21"/>
        </w:rPr>
        <w:t xml:space="preserve">strange schizophrenia. On the one hand we create new life, and on the other we </w:t>
      </w:r>
      <w:r>
        <w:rPr>
          <w:rFonts w:ascii="Times New Roman" w:hAnsi="Times New Roman"/>
          <w:color w:val="000000"/>
          <w:sz w:val="21"/>
        </w:rPr>
        <w:t>try desperately to protect, and carry on in the old familiar ways.</w:t>
      </w:r>
    </w:p>
    <w:p w14:paraId="2FC778A2" w14:textId="77777777" w:rsidR="00C95283" w:rsidRDefault="00000000">
      <w:pPr>
        <w:spacing w:before="756" w:after="36" w:line="295" w:lineRule="auto"/>
        <w:jc w:val="center"/>
        <w:rPr>
          <w:rFonts w:ascii="Times New Roman" w:hAnsi="Times New Roman"/>
          <w:b/>
          <w:i/>
          <w:color w:val="000000"/>
          <w:spacing w:val="8"/>
          <w:sz w:val="27"/>
        </w:rPr>
      </w:pPr>
      <w:r>
        <w:rPr>
          <w:rFonts w:ascii="Times New Roman" w:hAnsi="Times New Roman"/>
          <w:b/>
          <w:i/>
          <w:color w:val="000000"/>
          <w:spacing w:val="8"/>
          <w:sz w:val="27"/>
        </w:rPr>
        <w:t xml:space="preserve">Barbro </w:t>
      </w:r>
      <w:proofErr w:type="spellStart"/>
      <w:r>
        <w:rPr>
          <w:rFonts w:ascii="Times New Roman" w:hAnsi="Times New Roman"/>
          <w:b/>
          <w:i/>
          <w:color w:val="000000"/>
          <w:spacing w:val="8"/>
          <w:sz w:val="27"/>
        </w:rPr>
        <w:t>jobansson</w:t>
      </w:r>
      <w:proofErr w:type="spellEnd"/>
      <w:r>
        <w:rPr>
          <w:rFonts w:ascii="Times New Roman" w:hAnsi="Times New Roman"/>
          <w:b/>
          <w:i/>
          <w:color w:val="000000"/>
          <w:spacing w:val="8"/>
          <w:sz w:val="27"/>
        </w:rPr>
        <w:t xml:space="preserve"> </w:t>
      </w:r>
      <w:r>
        <w:rPr>
          <w:rFonts w:ascii="Times New Roman" w:hAnsi="Times New Roman"/>
          <w:b/>
          <w:i/>
          <w:color w:val="000000"/>
          <w:spacing w:val="8"/>
          <w:sz w:val="27"/>
        </w:rPr>
        <w:br/>
      </w:r>
      <w:r>
        <w:rPr>
          <w:rFonts w:ascii="Times New Roman" w:hAnsi="Times New Roman"/>
          <w:b/>
          <w:color w:val="000000"/>
          <w:spacing w:val="14"/>
          <w:sz w:val="25"/>
        </w:rPr>
        <w:t>THE ADVANCEMENT OF WOMEN</w:t>
      </w:r>
    </w:p>
    <w:p w14:paraId="126BA6F0" w14:textId="77777777" w:rsidR="00C95283" w:rsidRDefault="00000000">
      <w:pPr>
        <w:spacing w:before="36"/>
        <w:jc w:val="center"/>
        <w:rPr>
          <w:rFonts w:ascii="Times New Roman" w:hAnsi="Times New Roman"/>
          <w:color w:val="000000"/>
          <w:spacing w:val="12"/>
          <w:sz w:val="19"/>
        </w:rPr>
      </w:pPr>
      <w:r>
        <w:pict w14:anchorId="7A70985B">
          <v:line id="_x0000_s4584" style="position:absolute;left:0;text-align:left;z-index:255019008" from="54.8pt,.5pt" to="276.25pt,.5pt" strokeweight=".9pt"/>
        </w:pict>
      </w:r>
      <w:r>
        <w:rPr>
          <w:rFonts w:ascii="Times New Roman" w:hAnsi="Times New Roman"/>
          <w:color w:val="000000"/>
          <w:spacing w:val="12"/>
          <w:sz w:val="19"/>
        </w:rPr>
        <w:t>Tanzania 1964, 1965 Kiswahili</w:t>
      </w:r>
    </w:p>
    <w:p w14:paraId="46EFEE9F" w14:textId="77777777" w:rsidR="00C95283" w:rsidRDefault="00000000">
      <w:pPr>
        <w:spacing w:before="288"/>
        <w:ind w:left="216" w:right="288"/>
        <w:jc w:val="both"/>
        <w:rPr>
          <w:rFonts w:ascii="Times New Roman" w:hAnsi="Times New Roman"/>
          <w:color w:val="000000"/>
          <w:spacing w:val="-4"/>
          <w:sz w:val="19"/>
        </w:rPr>
      </w:pPr>
      <w:r>
        <w:rPr>
          <w:rFonts w:ascii="Times New Roman" w:hAnsi="Times New Roman"/>
          <w:color w:val="000000"/>
          <w:spacing w:val="-4"/>
          <w:sz w:val="19"/>
        </w:rPr>
        <w:t xml:space="preserve">Barbro Johansson was one of a few European missionaries who came to Africa to </w:t>
      </w:r>
      <w:r>
        <w:rPr>
          <w:rFonts w:ascii="Times New Roman" w:hAnsi="Times New Roman"/>
          <w:color w:val="000000"/>
          <w:spacing w:val="-1"/>
          <w:sz w:val="19"/>
        </w:rPr>
        <w:t>propagate the Christian gospel, but identified with the African nationalist aspira</w:t>
      </w:r>
      <w:r>
        <w:rPr>
          <w:rFonts w:ascii="Times New Roman" w:hAnsi="Times New Roman"/>
          <w:color w:val="000000"/>
          <w:spacing w:val="-1"/>
          <w:sz w:val="19"/>
        </w:rPr>
        <w:softHyphen/>
      </w:r>
      <w:r>
        <w:rPr>
          <w:rFonts w:ascii="Times New Roman" w:hAnsi="Times New Roman"/>
          <w:color w:val="000000"/>
          <w:sz w:val="19"/>
        </w:rPr>
        <w:t>tions of the 1940s and 1950s, joined the struggle for independence, and eventu</w:t>
      </w:r>
      <w:r>
        <w:rPr>
          <w:rFonts w:ascii="Times New Roman" w:hAnsi="Times New Roman"/>
          <w:color w:val="000000"/>
          <w:sz w:val="19"/>
        </w:rPr>
        <w:softHyphen/>
        <w:t>ally adopted Africa as a permanent home. In Tanzania, she was popularly known as "Mama Barbro."</w:t>
      </w:r>
    </w:p>
    <w:p w14:paraId="7DA234C2" w14:textId="77777777" w:rsidR="00C95283" w:rsidRDefault="00000000">
      <w:pPr>
        <w:spacing w:before="72"/>
        <w:ind w:left="216" w:right="288" w:firstLine="216"/>
        <w:jc w:val="both"/>
        <w:rPr>
          <w:rFonts w:ascii="Times New Roman" w:hAnsi="Times New Roman"/>
          <w:color w:val="000000"/>
          <w:spacing w:val="4"/>
          <w:sz w:val="19"/>
        </w:rPr>
      </w:pPr>
      <w:r>
        <w:rPr>
          <w:rFonts w:ascii="Times New Roman" w:hAnsi="Times New Roman"/>
          <w:color w:val="000000"/>
          <w:spacing w:val="4"/>
          <w:sz w:val="19"/>
        </w:rPr>
        <w:t xml:space="preserve">Born in Sweden in 1912, Johansson came to Tanganyika as a Lutheran </w:t>
      </w:r>
      <w:r>
        <w:rPr>
          <w:rFonts w:ascii="Times New Roman" w:hAnsi="Times New Roman"/>
          <w:color w:val="000000"/>
          <w:spacing w:val="1"/>
          <w:sz w:val="19"/>
        </w:rPr>
        <w:t xml:space="preserve">missionary-teacher in 1946, and was assigned to </w:t>
      </w:r>
      <w:proofErr w:type="spellStart"/>
      <w:r>
        <w:rPr>
          <w:rFonts w:ascii="Times New Roman" w:hAnsi="Times New Roman"/>
          <w:color w:val="000000"/>
          <w:spacing w:val="1"/>
          <w:sz w:val="19"/>
        </w:rPr>
        <w:t>Bukoba</w:t>
      </w:r>
      <w:proofErr w:type="spellEnd"/>
      <w:r>
        <w:rPr>
          <w:rFonts w:ascii="Times New Roman" w:hAnsi="Times New Roman"/>
          <w:color w:val="000000"/>
          <w:spacing w:val="1"/>
          <w:sz w:val="19"/>
        </w:rPr>
        <w:t xml:space="preserve"> District in the north</w:t>
      </w:r>
      <w:r>
        <w:rPr>
          <w:rFonts w:ascii="Times New Roman" w:hAnsi="Times New Roman"/>
          <w:color w:val="000000"/>
          <w:spacing w:val="1"/>
          <w:sz w:val="19"/>
        </w:rPr>
        <w:softHyphen/>
      </w:r>
      <w:r>
        <w:rPr>
          <w:rFonts w:ascii="Times New Roman" w:hAnsi="Times New Roman"/>
          <w:color w:val="000000"/>
          <w:spacing w:val="-3"/>
          <w:sz w:val="19"/>
        </w:rPr>
        <w:t xml:space="preserve">west. Shortly afterward, she founded the only girls' middle school in the district, </w:t>
      </w:r>
      <w:proofErr w:type="spellStart"/>
      <w:r>
        <w:rPr>
          <w:rFonts w:ascii="Times New Roman" w:hAnsi="Times New Roman"/>
          <w:color w:val="000000"/>
          <w:spacing w:val="-3"/>
          <w:sz w:val="19"/>
        </w:rPr>
        <w:t>Kashasha</w:t>
      </w:r>
      <w:proofErr w:type="spellEnd"/>
      <w:r>
        <w:rPr>
          <w:rFonts w:ascii="Times New Roman" w:hAnsi="Times New Roman"/>
          <w:color w:val="000000"/>
          <w:spacing w:val="-3"/>
          <w:sz w:val="19"/>
        </w:rPr>
        <w:t xml:space="preserve"> Girls Middle School, where she taught for many years. She joined and </w:t>
      </w:r>
      <w:r>
        <w:rPr>
          <w:rFonts w:ascii="Times New Roman" w:hAnsi="Times New Roman"/>
          <w:color w:val="000000"/>
          <w:spacing w:val="1"/>
          <w:sz w:val="19"/>
        </w:rPr>
        <w:t xml:space="preserve">supported the independence movement in the fifties, and worked with future </w:t>
      </w:r>
      <w:r>
        <w:rPr>
          <w:rFonts w:ascii="Times New Roman" w:hAnsi="Times New Roman"/>
          <w:color w:val="000000"/>
          <w:spacing w:val="4"/>
          <w:sz w:val="19"/>
        </w:rPr>
        <w:t xml:space="preserve">president Julius Nyerere to spread and strengthen the Tanganyika African </w:t>
      </w:r>
      <w:r>
        <w:rPr>
          <w:rFonts w:ascii="Times New Roman" w:hAnsi="Times New Roman"/>
          <w:color w:val="000000"/>
          <w:spacing w:val="-2"/>
          <w:sz w:val="19"/>
        </w:rPr>
        <w:t>National Union (TANLT) party.</w:t>
      </w:r>
    </w:p>
    <w:p w14:paraId="52CEDF00" w14:textId="77777777" w:rsidR="00C95283" w:rsidRDefault="00C95283">
      <w:pPr>
        <w:sectPr w:rsidR="00C95283">
          <w:pgSz w:w="8273" w:h="12910"/>
          <w:pgMar w:top="786" w:right="725" w:bottom="190" w:left="784" w:header="720" w:footer="720" w:gutter="0"/>
          <w:cols w:space="720"/>
        </w:sectPr>
      </w:pPr>
    </w:p>
    <w:p w14:paraId="654DEBD3" w14:textId="77777777" w:rsidR="00C95283" w:rsidRDefault="00000000">
      <w:pPr>
        <w:spacing w:before="612"/>
        <w:ind w:left="216" w:right="216" w:firstLine="216"/>
        <w:jc w:val="both"/>
        <w:rPr>
          <w:rFonts w:ascii="Times New Roman" w:hAnsi="Times New Roman"/>
          <w:color w:val="000000"/>
          <w:spacing w:val="-3"/>
          <w:sz w:val="20"/>
        </w:rPr>
      </w:pPr>
      <w:r>
        <w:lastRenderedPageBreak/>
        <w:pict w14:anchorId="4C91DE42">
          <v:shape id="_x0000_s4585" type="#_x0000_t202" style="position:absolute;left:0;text-align:left;margin-left:0;margin-top:614.85pt;width:335.2pt;height:12.3pt;z-index:-245032960;mso-wrap-distance-left:0;mso-wrap-distance-right:0" filled="f" stroked="f">
            <v:textbox inset="0,0,0,0">
              <w:txbxContent>
                <w:p w14:paraId="5BFDB0E0" w14:textId="77777777" w:rsidR="00C95283" w:rsidRDefault="00000000">
                  <w:pPr>
                    <w:rPr>
                      <w:rFonts w:ascii="Times New Roman" w:hAnsi="Times New Roman"/>
                      <w:b/>
                      <w:color w:val="000000"/>
                      <w:spacing w:val="8"/>
                      <w:w w:val="110"/>
                      <w:sz w:val="20"/>
                    </w:rPr>
                  </w:pPr>
                  <w:r>
                    <w:rPr>
                      <w:rFonts w:ascii="Times New Roman" w:hAnsi="Times New Roman"/>
                      <w:b/>
                      <w:color w:val="000000"/>
                      <w:spacing w:val="8"/>
                      <w:w w:val="110"/>
                      <w:sz w:val="20"/>
                    </w:rPr>
                    <w:t xml:space="preserve">220 + </w:t>
                  </w:r>
                  <w:r>
                    <w:rPr>
                      <w:rFonts w:ascii="Times New Roman" w:hAnsi="Times New Roman"/>
                      <w:b/>
                      <w:color w:val="000000"/>
                      <w:spacing w:val="-2"/>
                      <w:sz w:val="18"/>
                    </w:rPr>
                    <w:t xml:space="preserve">THE MID-TWENTIETH CENTURY </w:t>
                  </w:r>
                  <w:r>
                    <w:rPr>
                      <w:rFonts w:ascii="Times New Roman" w:hAnsi="Times New Roman"/>
                      <w:b/>
                      <w:color w:val="000000"/>
                      <w:spacing w:val="8"/>
                      <w:w w:val="110"/>
                      <w:sz w:val="20"/>
                    </w:rPr>
                    <w:t>0936</w:t>
                  </w:r>
                  <w:r>
                    <w:rPr>
                      <w:rFonts w:ascii="Times New Roman" w:hAnsi="Times New Roman"/>
                      <w:b/>
                      <w:color w:val="000000"/>
                      <w:spacing w:val="8"/>
                      <w:sz w:val="6"/>
                    </w:rPr>
                    <w:t>-</w:t>
                  </w:r>
                  <w:r>
                    <w:rPr>
                      <w:rFonts w:ascii="Times New Roman" w:hAnsi="Times New Roman"/>
                      <w:b/>
                      <w:color w:val="000000"/>
                      <w:spacing w:val="8"/>
                      <w:w w:val="110"/>
                      <w:sz w:val="20"/>
                    </w:rPr>
                    <w:t>1969)</w:t>
                  </w:r>
                </w:p>
              </w:txbxContent>
            </v:textbox>
            <w10:wrap type="square"/>
          </v:shape>
        </w:pict>
      </w:r>
      <w:r>
        <w:pict w14:anchorId="130865EB">
          <v:line id="_x0000_s4586" style="position:absolute;left:0;text-align:left;z-index:255020032" from="-44.15pt,.35pt" to="-44.15pt,31.75pt" strokeweight=".9pt"/>
        </w:pict>
      </w:r>
      <w:r>
        <w:pict w14:anchorId="443A96FA">
          <v:line id="_x0000_s4587" style="position:absolute;left:0;text-align:left;z-index:255021056" from="-52.1pt,34.4pt" to="-52.1pt,75.65pt" strokeweight=".35pt"/>
        </w:pict>
      </w:r>
      <w:r>
        <w:pict w14:anchorId="16BECDEA">
          <v:line id="_x0000_s4588" style="position:absolute;left:0;text-align:left;z-index:255022080" from="-53.7pt,17.1pt" to="-53.7pt,43.25pt" strokeweight=".55pt"/>
        </w:pict>
      </w:r>
      <w:r>
        <w:pict w14:anchorId="30EE3C5C">
          <v:line id="_x0000_s4589" style="position:absolute;left:0;text-align:left;z-index:255023104" from="-45.6pt,46.8pt" to="-45.6pt,72.75pt" strokeweight="2.9pt">
            <v:stroke linestyle="thinThin"/>
          </v:line>
        </w:pict>
      </w:r>
      <w:r>
        <w:pict w14:anchorId="3E8E71A9">
          <v:line id="_x0000_s4590" style="position:absolute;left:0;text-align:left;z-index:255024128" from="-52.25pt,87.85pt" to="-52.25pt,126.6pt" strokeweight=".2pt"/>
        </w:pict>
      </w:r>
      <w:r>
        <w:pict w14:anchorId="79AB2ADF">
          <v:line id="_x0000_s4591" style="position:absolute;left:0;text-align:left;z-index:255025152" from="-40.95pt,36.35pt" to="-40.95pt,90.95pt" strokeweight=".55pt"/>
        </w:pict>
      </w:r>
      <w:r>
        <w:pict w14:anchorId="36989BFB">
          <v:line id="_x0000_s4592" style="position:absolute;left:0;text-align:left;z-index:255026176" from="-56.95pt,113.75pt" to="-56.95pt,132.15pt" strokeweight=".35pt"/>
        </w:pict>
      </w:r>
      <w:r>
        <w:pict w14:anchorId="17A4C67A">
          <v:line id="_x0000_s4593" style="position:absolute;left:0;text-align:left;z-index:255027200" from="-53.55pt,57.95pt" to="-53.55pt,110.95pt" strokeweight=".7pt"/>
        </w:pict>
      </w:r>
      <w:r>
        <w:pict w14:anchorId="275EE514">
          <v:line id="_x0000_s4594" style="position:absolute;left:0;text-align:left;z-index:255028224" from="-40.55pt,111.95pt" to="-40.55pt,137.2pt" strokeweight=".35pt"/>
        </w:pict>
      </w:r>
      <w:r>
        <w:pict w14:anchorId="7E86F0ED">
          <v:line id="_x0000_s4595" style="position:absolute;left:0;text-align:left;z-index:255029248" from="-42.2pt,94.3pt" to="-42.2pt,132.15pt" strokeweight="1.1pt"/>
        </w:pict>
      </w:r>
      <w:r>
        <w:pict w14:anchorId="19D5AAF0">
          <v:line id="_x0000_s4596" style="position:absolute;left:0;text-align:left;z-index:255030272" from="-39.5pt,101.15pt" to="-39.5pt,137.95pt" strokeweight=".55pt"/>
        </w:pict>
      </w:r>
      <w:r>
        <w:pict w14:anchorId="350B6FF6">
          <v:line id="_x0000_s4597" style="position:absolute;left:0;text-align:left;z-index:255031296" from="-41.45pt,140.05pt" to="-41.45pt,158.8pt" strokeweight=".55pt"/>
        </w:pict>
      </w:r>
      <w:r>
        <w:pict w14:anchorId="12D301BE">
          <v:line id="_x0000_s4598" style="position:absolute;left:0;text-align:left;z-index:255032320" from="-49.4pt,110.15pt" to="-49.4pt,141.9pt" strokeweight="1.25pt"/>
        </w:pict>
      </w:r>
      <w:r>
        <w:pict w14:anchorId="43F6938A">
          <v:line id="_x0000_s4599" style="position:absolute;left:0;text-align:left;z-index:255033344" from="-39.65pt,154.45pt" to="-39.65pt,176.8pt" strokeweight=".55pt"/>
        </w:pict>
      </w:r>
      <w:r>
        <w:pict w14:anchorId="6586F3D7">
          <v:line id="_x0000_s4600" style="position:absolute;left:0;text-align:left;z-index:255034368" from="-50.1pt,172.1pt" to="-50.1pt,193.75pt" strokeweight=".35pt"/>
        </w:pict>
      </w:r>
      <w:r>
        <w:pict w14:anchorId="05456FBA">
          <v:line id="_x0000_s4601" style="position:absolute;left:0;text-align:left;z-index:255035392" from="-45.25pt,156.95pt" to="-45.25pt,183.65pt" strokeweight="1.1pt"/>
        </w:pict>
      </w:r>
      <w:r>
        <w:pict w14:anchorId="53DBE645">
          <v:line id="_x0000_s4602" style="position:absolute;left:0;text-align:left;z-index:255036416" from="-52.65pt,154.8pt" to="-52.65pt,193pt" strokeweight=".7pt"/>
        </w:pict>
      </w:r>
      <w:r>
        <w:pict w14:anchorId="361DCBA5">
          <v:line id="_x0000_s4603" style="position:absolute;left:0;text-align:left;z-index:255037440" from="-47.25pt,150.5pt" to="-47.25pt,187.25pt" strokeweight=".7pt"/>
        </w:pict>
      </w:r>
      <w:r>
        <w:pict w14:anchorId="301A45F8">
          <v:line id="_x0000_s4604" style="position:absolute;left:0;text-align:left;z-index:255038464" from="-40.95pt,198.35pt" to="-40.95pt,227.95pt" strokeweight=".35pt"/>
        </w:pict>
      </w:r>
      <w:r>
        <w:pict w14:anchorId="7AFB0A71">
          <v:line id="_x0000_s4605" style="position:absolute;left:0;text-align:left;z-index:255039488" from="-39.85pt,201.95pt" to="-39.85pt,229.2pt" strokeweight=".35pt"/>
        </w:pict>
      </w:r>
      <w:r>
        <w:pict w14:anchorId="0BCC789B">
          <v:line id="_x0000_s4606" style="position:absolute;left:0;text-align:left;z-index:255040512" from="-53pt,212.4pt" to="-53pt,239.1pt" strokeweight=".55pt"/>
        </w:pict>
      </w:r>
      <w:r>
        <w:pict w14:anchorId="3E3B86FC">
          <v:line id="_x0000_s4607" style="position:absolute;left:0;text-align:left;z-index:255041536" from="-41.85pt,231.85pt" to="-41.85pt,253.15pt" strokeweight=".55pt"/>
        </w:pict>
      </w:r>
      <w:r>
        <w:pict w14:anchorId="0CB63FA0">
          <v:line id="_x0000_s4608" style="position:absolute;left:0;text-align:left;z-index:255042560" from="-47.25pt,215.3pt" to="-47.25pt,246.3pt" strokeweight=".9pt"/>
        </w:pict>
      </w:r>
      <w:r>
        <w:pict w14:anchorId="46B39AF1">
          <v:line id="_x0000_s4609" style="position:absolute;left:0;text-align:left;z-index:255043584" from="-57.85pt,257.75pt" to="-57.85pt,292pt" strokeweight=".35pt"/>
        </w:pict>
      </w:r>
      <w:r>
        <w:pict w14:anchorId="734BE3C4">
          <v:line id="_x0000_s4610" style="position:absolute;left:0;text-align:left;z-index:255044608" from="-56.6pt,257.75pt" to="-56.6pt,279.4pt" strokeweight=".7pt"/>
        </w:pict>
      </w:r>
      <w:r>
        <w:pict w14:anchorId="416DDCB3">
          <v:line id="_x0000_s4611" style="position:absolute;left:0;text-align:left;z-index:255045632" from="-47.6pt,263.5pt" to="-47.6pt,291.65pt" strokeweight=".7pt"/>
        </w:pict>
      </w:r>
      <w:r>
        <w:pict w14:anchorId="2EB89AAB">
          <v:line id="_x0000_s4612" style="position:absolute;left:0;text-align:left;z-index:255046656" from="-51.9pt,274.3pt" to="-51.9pt,303.15pt" strokeweight="4.15pt">
            <v:stroke linestyle="thinThin"/>
          </v:line>
        </w:pict>
      </w:r>
      <w:r>
        <w:rPr>
          <w:rFonts w:ascii="Times New Roman" w:hAnsi="Times New Roman"/>
          <w:color w:val="000000"/>
          <w:spacing w:val="-3"/>
          <w:sz w:val="20"/>
        </w:rPr>
        <w:t>After the nation achieved independence in 1961, Johansson served as a mem</w:t>
      </w:r>
      <w:r>
        <w:rPr>
          <w:rFonts w:ascii="Times New Roman" w:hAnsi="Times New Roman"/>
          <w:color w:val="000000"/>
          <w:spacing w:val="-3"/>
          <w:sz w:val="20"/>
        </w:rPr>
        <w:softHyphen/>
      </w:r>
      <w:r>
        <w:rPr>
          <w:rFonts w:ascii="Times New Roman" w:hAnsi="Times New Roman"/>
          <w:color w:val="000000"/>
          <w:spacing w:val="-8"/>
          <w:sz w:val="20"/>
        </w:rPr>
        <w:t xml:space="preserve">ber of parliament for about twenty years, until she retired in 1985. She was named </w:t>
      </w:r>
      <w:r>
        <w:rPr>
          <w:rFonts w:ascii="Times New Roman" w:hAnsi="Times New Roman"/>
          <w:color w:val="000000"/>
          <w:spacing w:val="-2"/>
          <w:sz w:val="20"/>
        </w:rPr>
        <w:t>Tanzania's first ambassador to Sweden in the 1960s. In addition to her parlia</w:t>
      </w:r>
      <w:r>
        <w:rPr>
          <w:rFonts w:ascii="Times New Roman" w:hAnsi="Times New Roman"/>
          <w:color w:val="000000"/>
          <w:spacing w:val="-2"/>
          <w:sz w:val="20"/>
        </w:rPr>
        <w:softHyphen/>
      </w:r>
      <w:r>
        <w:rPr>
          <w:rFonts w:ascii="Times New Roman" w:hAnsi="Times New Roman"/>
          <w:color w:val="000000"/>
          <w:spacing w:val="-6"/>
          <w:sz w:val="20"/>
        </w:rPr>
        <w:t xml:space="preserve">mentary duties, beginning in 1965 she also served as headmistress </w:t>
      </w:r>
      <w:proofErr w:type="spellStart"/>
      <w:r>
        <w:rPr>
          <w:rFonts w:ascii="Times New Roman" w:hAnsi="Times New Roman"/>
          <w:color w:val="000000"/>
          <w:spacing w:val="-6"/>
          <w:sz w:val="20"/>
        </w:rPr>
        <w:t>ofTabora</w:t>
      </w:r>
      <w:proofErr w:type="spellEnd"/>
      <w:r>
        <w:rPr>
          <w:rFonts w:ascii="Times New Roman" w:hAnsi="Times New Roman"/>
          <w:color w:val="000000"/>
          <w:spacing w:val="-6"/>
          <w:sz w:val="20"/>
        </w:rPr>
        <w:t xml:space="preserve"> </w:t>
      </w:r>
      <w:r>
        <w:rPr>
          <w:rFonts w:ascii="Times New Roman" w:hAnsi="Times New Roman"/>
          <w:i/>
          <w:color w:val="000000"/>
          <w:spacing w:val="-6"/>
          <w:sz w:val="20"/>
        </w:rPr>
        <w:t xml:space="preserve">Girls </w:t>
      </w:r>
      <w:r>
        <w:rPr>
          <w:rFonts w:ascii="Times New Roman" w:hAnsi="Times New Roman"/>
          <w:color w:val="000000"/>
          <w:spacing w:val="-4"/>
          <w:sz w:val="20"/>
        </w:rPr>
        <w:t xml:space="preserve">School, the government's only secondary school for girls, which she had rescued </w:t>
      </w:r>
      <w:r>
        <w:rPr>
          <w:rFonts w:ascii="Times New Roman" w:hAnsi="Times New Roman"/>
          <w:color w:val="000000"/>
          <w:spacing w:val="-3"/>
          <w:sz w:val="20"/>
        </w:rPr>
        <w:t xml:space="preserve">from imminent closure owing to alleged lack of discipline. After her retirement, </w:t>
      </w:r>
      <w:r>
        <w:rPr>
          <w:rFonts w:ascii="Times New Roman" w:hAnsi="Times New Roman"/>
          <w:color w:val="000000"/>
          <w:spacing w:val="-4"/>
          <w:sz w:val="20"/>
        </w:rPr>
        <w:t xml:space="preserve">when her health deteriorated, she went to live in Sweden, where she died in 1999. The Barbro Johansson Girls' Education Trust, founded in her name in 1997, has opened a model girls secondary school near Dar </w:t>
      </w:r>
      <w:r>
        <w:rPr>
          <w:rFonts w:ascii="Times New Roman" w:hAnsi="Times New Roman"/>
          <w:i/>
          <w:color w:val="000000"/>
          <w:spacing w:val="-4"/>
          <w:sz w:val="20"/>
        </w:rPr>
        <w:t xml:space="preserve">es </w:t>
      </w:r>
      <w:r>
        <w:rPr>
          <w:rFonts w:ascii="Times New Roman" w:hAnsi="Times New Roman"/>
          <w:color w:val="000000"/>
          <w:spacing w:val="-4"/>
          <w:sz w:val="20"/>
        </w:rPr>
        <w:t>Salaam.</w:t>
      </w:r>
    </w:p>
    <w:p w14:paraId="795CDBE9" w14:textId="77777777" w:rsidR="00C95283" w:rsidRDefault="00000000">
      <w:pPr>
        <w:spacing w:before="36"/>
        <w:ind w:left="216" w:right="216" w:firstLine="216"/>
        <w:jc w:val="both"/>
        <w:rPr>
          <w:rFonts w:ascii="Times New Roman" w:hAnsi="Times New Roman"/>
          <w:color w:val="000000"/>
          <w:spacing w:val="-5"/>
          <w:sz w:val="20"/>
        </w:rPr>
      </w:pPr>
      <w:r>
        <w:rPr>
          <w:rFonts w:ascii="Times New Roman" w:hAnsi="Times New Roman"/>
          <w:color w:val="000000"/>
          <w:spacing w:val="-5"/>
          <w:sz w:val="20"/>
        </w:rPr>
        <w:t xml:space="preserve">Tanzania's adoption of a relatively progressive policy regarding women's rights </w:t>
      </w:r>
      <w:r>
        <w:rPr>
          <w:rFonts w:ascii="Times New Roman" w:hAnsi="Times New Roman"/>
          <w:color w:val="000000"/>
          <w:spacing w:val="-4"/>
          <w:sz w:val="20"/>
        </w:rPr>
        <w:t>and gender equality generated heated debates in parliament, often reflecting the conflicts between official policy and social practice. In these excerpts from two of her speeches in parliament, Johansson combines a concern for the future of Tan</w:t>
      </w:r>
      <w:r>
        <w:rPr>
          <w:rFonts w:ascii="Times New Roman" w:hAnsi="Times New Roman"/>
          <w:color w:val="000000"/>
          <w:spacing w:val="-4"/>
          <w:sz w:val="20"/>
        </w:rPr>
        <w:softHyphen/>
      </w:r>
      <w:r>
        <w:rPr>
          <w:rFonts w:ascii="Times New Roman" w:hAnsi="Times New Roman"/>
          <w:color w:val="000000"/>
          <w:spacing w:val="1"/>
          <w:sz w:val="20"/>
        </w:rPr>
        <w:t xml:space="preserve">zania's young people with a dedication to gender equality. Following the </w:t>
      </w:r>
      <w:r>
        <w:rPr>
          <w:rFonts w:ascii="Times New Roman" w:hAnsi="Times New Roman"/>
          <w:color w:val="000000"/>
          <w:spacing w:val="-3"/>
          <w:sz w:val="20"/>
        </w:rPr>
        <w:t xml:space="preserve">attempted coup in 1964 against the Nyerere government, National Service was </w:t>
      </w:r>
      <w:r>
        <w:rPr>
          <w:rFonts w:ascii="Times New Roman" w:hAnsi="Times New Roman"/>
          <w:color w:val="000000"/>
          <w:spacing w:val="-1"/>
          <w:sz w:val="20"/>
        </w:rPr>
        <w:t xml:space="preserve">begun in order to involve young people in </w:t>
      </w:r>
      <w:r>
        <w:rPr>
          <w:rFonts w:ascii="Times New Roman" w:hAnsi="Times New Roman"/>
          <w:i/>
          <w:color w:val="000000"/>
          <w:spacing w:val="-1"/>
          <w:sz w:val="20"/>
        </w:rPr>
        <w:t xml:space="preserve">national </w:t>
      </w:r>
      <w:r>
        <w:rPr>
          <w:rFonts w:ascii="Times New Roman" w:hAnsi="Times New Roman"/>
          <w:color w:val="000000"/>
          <w:spacing w:val="-1"/>
          <w:sz w:val="20"/>
        </w:rPr>
        <w:t xml:space="preserve">development and to make </w:t>
      </w:r>
      <w:r>
        <w:rPr>
          <w:rFonts w:ascii="Times New Roman" w:hAnsi="Times New Roman"/>
          <w:color w:val="000000"/>
          <w:spacing w:val="-3"/>
          <w:sz w:val="20"/>
        </w:rPr>
        <w:t xml:space="preserve">them more "patriotic." In the first speech excerpted here, made on February 20, </w:t>
      </w:r>
      <w:r>
        <w:rPr>
          <w:rFonts w:ascii="Times New Roman" w:hAnsi="Times New Roman"/>
          <w:color w:val="000000"/>
          <w:spacing w:val="-5"/>
          <w:sz w:val="20"/>
        </w:rPr>
        <w:t xml:space="preserve">1964, Johansson expresses her concern about the place of and benefits for young </w:t>
      </w:r>
      <w:r>
        <w:rPr>
          <w:rFonts w:ascii="Times New Roman" w:hAnsi="Times New Roman"/>
          <w:color w:val="000000"/>
          <w:sz w:val="20"/>
        </w:rPr>
        <w:t xml:space="preserve">women in this new scheme. In the second speech, made on June 29, 1965, </w:t>
      </w:r>
      <w:r>
        <w:rPr>
          <w:rFonts w:ascii="Times New Roman" w:hAnsi="Times New Roman"/>
          <w:color w:val="000000"/>
          <w:spacing w:val="-3"/>
          <w:sz w:val="20"/>
        </w:rPr>
        <w:t xml:space="preserve">Johansson supports equal rights and equal opportunities for women. As in her </w:t>
      </w:r>
      <w:r>
        <w:rPr>
          <w:rFonts w:ascii="Times New Roman" w:hAnsi="Times New Roman"/>
          <w:color w:val="000000"/>
          <w:spacing w:val="-4"/>
          <w:sz w:val="20"/>
        </w:rPr>
        <w:t xml:space="preserve">speech on National Service, she recognizes differences between women and men, but insists that all Tanzanians must be given "a chance to discover, develop, and </w:t>
      </w:r>
      <w:r>
        <w:rPr>
          <w:rFonts w:ascii="Times New Roman" w:hAnsi="Times New Roman"/>
          <w:color w:val="000000"/>
          <w:spacing w:val="-2"/>
          <w:sz w:val="20"/>
        </w:rPr>
        <w:t>nurture their natural talents."</w:t>
      </w:r>
    </w:p>
    <w:p w14:paraId="7A6D66D0" w14:textId="77777777" w:rsidR="00C95283" w:rsidRDefault="00000000">
      <w:pPr>
        <w:spacing w:before="36"/>
        <w:ind w:left="216" w:right="216" w:firstLine="288"/>
        <w:jc w:val="both"/>
        <w:rPr>
          <w:rFonts w:ascii="Times New Roman" w:hAnsi="Times New Roman"/>
          <w:color w:val="000000"/>
          <w:spacing w:val="-4"/>
          <w:sz w:val="20"/>
        </w:rPr>
      </w:pPr>
      <w:r>
        <w:rPr>
          <w:rFonts w:ascii="Times New Roman" w:hAnsi="Times New Roman"/>
          <w:color w:val="000000"/>
          <w:spacing w:val="-4"/>
          <w:sz w:val="20"/>
        </w:rPr>
        <w:t xml:space="preserve">Like many other writers in this volume, Johansson sees gender equality as </w:t>
      </w:r>
      <w:r>
        <w:rPr>
          <w:rFonts w:ascii="Times New Roman" w:hAnsi="Times New Roman"/>
          <w:color w:val="000000"/>
          <w:spacing w:val="-3"/>
          <w:sz w:val="20"/>
        </w:rPr>
        <w:t>integrally tied to the project of nation-building in postcolonial Africa. Soon after these debates, Tanzania launched Ujamaa (a Kiswahili word meaning "family-</w:t>
      </w:r>
      <w:r>
        <w:rPr>
          <w:rFonts w:ascii="Times New Roman" w:hAnsi="Times New Roman"/>
          <w:color w:val="000000"/>
          <w:spacing w:val="-4"/>
          <w:sz w:val="20"/>
        </w:rPr>
        <w:t>hood"), the socialist program that collectivized land and resources, and also pro</w:t>
      </w:r>
      <w:r>
        <w:rPr>
          <w:rFonts w:ascii="Times New Roman" w:hAnsi="Times New Roman"/>
          <w:color w:val="000000"/>
          <w:spacing w:val="-4"/>
          <w:sz w:val="20"/>
        </w:rPr>
        <w:softHyphen/>
      </w:r>
      <w:r>
        <w:rPr>
          <w:rFonts w:ascii="Times New Roman" w:hAnsi="Times New Roman"/>
          <w:color w:val="000000"/>
          <w:spacing w:val="-5"/>
          <w:sz w:val="20"/>
        </w:rPr>
        <w:t xml:space="preserve">moted </w:t>
      </w:r>
      <w:r>
        <w:rPr>
          <w:rFonts w:ascii="Times New Roman" w:hAnsi="Times New Roman"/>
          <w:i/>
          <w:color w:val="000000"/>
          <w:spacing w:val="-5"/>
          <w:sz w:val="20"/>
        </w:rPr>
        <w:t xml:space="preserve">social, economic, </w:t>
      </w:r>
      <w:r>
        <w:rPr>
          <w:rFonts w:ascii="Times New Roman" w:hAnsi="Times New Roman"/>
          <w:color w:val="000000"/>
          <w:spacing w:val="-5"/>
          <w:sz w:val="20"/>
        </w:rPr>
        <w:t>and political equality; including gender equality.</w:t>
      </w:r>
    </w:p>
    <w:p w14:paraId="520E2C6D" w14:textId="77777777" w:rsidR="00C95283" w:rsidRDefault="00000000">
      <w:pPr>
        <w:spacing w:before="36"/>
        <w:ind w:left="216" w:right="216" w:firstLine="288"/>
        <w:jc w:val="both"/>
        <w:rPr>
          <w:rFonts w:ascii="Times New Roman" w:hAnsi="Times New Roman"/>
          <w:color w:val="000000"/>
          <w:spacing w:val="-1"/>
          <w:sz w:val="20"/>
        </w:rPr>
      </w:pPr>
      <w:r>
        <w:pict w14:anchorId="7B124B37">
          <v:shape id="_x0000_s4613" type="#_x0000_t202" style="position:absolute;left:0;text-align:left;margin-left:-44.15pt;margin-top:12.45pt;width:3.4pt;height:32.8pt;z-index:-245031936;mso-wrap-distance-left:16.45pt;mso-wrap-distance-right:0;mso-wrap-distance-bottom:224.05pt" filled="f" stroked="f">
            <v:textbox inset="0,0,0,0">
              <w:txbxContent>
                <w:p w14:paraId="355A6E7D" w14:textId="77777777" w:rsidR="00C95283" w:rsidRDefault="00000000">
                  <w:pPr>
                    <w:spacing w:before="252" w:after="36" w:line="648" w:lineRule="auto"/>
                    <w:rPr>
                      <w:rFonts w:ascii="Times New Roman" w:hAnsi="Times New Roman"/>
                      <w:color w:val="000000"/>
                      <w:spacing w:val="-6"/>
                      <w:sz w:val="6"/>
                    </w:rPr>
                  </w:pPr>
                  <w:r>
                    <w:rPr>
                      <w:rFonts w:ascii="Times New Roman" w:hAnsi="Times New Roman"/>
                      <w:color w:val="000000"/>
                      <w:spacing w:val="-6"/>
                      <w:sz w:val="6"/>
                    </w:rPr>
                    <w:t>?</w:t>
                  </w:r>
                  <w:r>
                    <w:rPr>
                      <w:rFonts w:ascii="Times New Roman" w:hAnsi="Times New Roman"/>
                      <w:color w:val="000000"/>
                      <w:spacing w:val="-6"/>
                      <w:w w:val="40"/>
                      <w:sz w:val="6"/>
                      <w:vertAlign w:val="subscript"/>
                    </w:rPr>
                    <w:t>1</w:t>
                  </w:r>
                  <w:r>
                    <w:rPr>
                      <w:rFonts w:ascii="Arial" w:hAnsi="Arial"/>
                      <w:color w:val="000000"/>
                      <w:spacing w:val="-6"/>
                      <w:w w:val="60"/>
                      <w:sz w:val="12"/>
                    </w:rPr>
                    <w:t>1</w:t>
                  </w:r>
                </w:p>
              </w:txbxContent>
            </v:textbox>
            <w10:wrap type="square"/>
          </v:shape>
        </w:pict>
      </w:r>
      <w:r>
        <w:pict w14:anchorId="07DC668F">
          <v:line id="_x0000_s4614" style="position:absolute;left:0;text-align:left;z-index:255047680" from="-58.95pt,12.45pt" to="-58.95pt,35pt" strokeweight=".35pt"/>
        </w:pict>
      </w:r>
      <w:r>
        <w:rPr>
          <w:rFonts w:ascii="Times New Roman" w:hAnsi="Times New Roman"/>
          <w:color w:val="000000"/>
          <w:spacing w:val="-1"/>
          <w:sz w:val="20"/>
        </w:rPr>
        <w:t xml:space="preserve">Debates in Tanzanian parliament are usually carried on in Kiswahili, the </w:t>
      </w:r>
      <w:r>
        <w:rPr>
          <w:rFonts w:ascii="Times New Roman" w:hAnsi="Times New Roman"/>
          <w:color w:val="000000"/>
          <w:spacing w:val="-5"/>
          <w:sz w:val="20"/>
        </w:rPr>
        <w:t xml:space="preserve">national language, thus enabling people who do not speak the colonial language, </w:t>
      </w:r>
      <w:r>
        <w:rPr>
          <w:rFonts w:ascii="Times New Roman" w:hAnsi="Times New Roman"/>
          <w:color w:val="000000"/>
          <w:spacing w:val="-4"/>
          <w:sz w:val="20"/>
        </w:rPr>
        <w:t xml:space="preserve">English, to participate. This practice has helped make it possible for citizens who have lacked access to formal education—a group that includes disproportionate </w:t>
      </w:r>
      <w:r>
        <w:rPr>
          <w:rFonts w:ascii="Times New Roman" w:hAnsi="Times New Roman"/>
          <w:color w:val="000000"/>
          <w:spacing w:val="-1"/>
          <w:sz w:val="20"/>
        </w:rPr>
        <w:t xml:space="preserve">numbers of women—to become parliamentarians. In one part of her second </w:t>
      </w:r>
      <w:r>
        <w:rPr>
          <w:rFonts w:ascii="Times New Roman" w:hAnsi="Times New Roman"/>
          <w:color w:val="000000"/>
          <w:spacing w:val="-4"/>
          <w:sz w:val="20"/>
        </w:rPr>
        <w:t>speech, Johansson supports Kiswahili as a unifying national language, and advo</w:t>
      </w:r>
      <w:r>
        <w:rPr>
          <w:rFonts w:ascii="Times New Roman" w:hAnsi="Times New Roman"/>
          <w:color w:val="000000"/>
          <w:spacing w:val="-4"/>
          <w:sz w:val="20"/>
        </w:rPr>
        <w:softHyphen/>
      </w:r>
      <w:r>
        <w:rPr>
          <w:rFonts w:ascii="Times New Roman" w:hAnsi="Times New Roman"/>
          <w:color w:val="000000"/>
          <w:spacing w:val="-3"/>
          <w:sz w:val="20"/>
        </w:rPr>
        <w:t>cates for improvement to Kiswahili instruction in higher education.</w:t>
      </w:r>
    </w:p>
    <w:p w14:paraId="04CB3CF9" w14:textId="77777777" w:rsidR="00C95283" w:rsidRDefault="00000000">
      <w:pPr>
        <w:spacing w:before="36" w:line="192" w:lineRule="auto"/>
        <w:ind w:right="252"/>
        <w:jc w:val="right"/>
        <w:rPr>
          <w:rFonts w:ascii="Times New Roman" w:hAnsi="Times New Roman"/>
          <w:i/>
          <w:color w:val="000000"/>
          <w:sz w:val="20"/>
        </w:rPr>
      </w:pPr>
      <w:r>
        <w:pict w14:anchorId="2D572CE1">
          <v:line id="_x0000_s4615" style="position:absolute;left:0;text-align:left;z-index:255048704" from="-41.45pt,-33.95pt" to="-41.45pt,2.1pt" strokeweight=".35pt"/>
        </w:pict>
      </w:r>
      <w:r>
        <w:pict w14:anchorId="04617EAC">
          <v:line id="_x0000_s4616" style="position:absolute;left:0;text-align:left;z-index:255049728" from="-51.35pt,18.95pt" to="-51.35pt,68.7pt" strokeweight="1.1pt"/>
        </w:pict>
      </w:r>
      <w:r>
        <w:pict w14:anchorId="2B45322D">
          <v:line id="_x0000_s4617" style="position:absolute;left:0;text-align:left;z-index:255050752" from="-60.2pt,-26.4pt" to="-60.2pt,124.1pt" strokeweight=".7pt"/>
        </w:pict>
      </w: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03EEDB1A" w14:textId="77777777" w:rsidR="00C95283" w:rsidRDefault="00000000">
      <w:pPr>
        <w:spacing w:before="612"/>
        <w:rPr>
          <w:rFonts w:ascii="Times New Roman" w:hAnsi="Times New Roman"/>
          <w:b/>
          <w:color w:val="000000"/>
          <w:spacing w:val="-4"/>
          <w:w w:val="105"/>
          <w:sz w:val="19"/>
        </w:rPr>
      </w:pPr>
      <w:r>
        <w:rPr>
          <w:rFonts w:ascii="Times New Roman" w:hAnsi="Times New Roman"/>
          <w:b/>
          <w:color w:val="000000"/>
          <w:spacing w:val="-4"/>
          <w:w w:val="105"/>
          <w:sz w:val="19"/>
        </w:rPr>
        <w:t>ON NATIONAL SERVICE</w:t>
      </w:r>
    </w:p>
    <w:p w14:paraId="7D582239" w14:textId="77777777" w:rsidR="00C95283" w:rsidRDefault="00000000">
      <w:pPr>
        <w:spacing w:before="144"/>
        <w:jc w:val="both"/>
        <w:rPr>
          <w:rFonts w:ascii="Times New Roman" w:hAnsi="Times New Roman"/>
          <w:color w:val="000000"/>
          <w:spacing w:val="3"/>
          <w:sz w:val="21"/>
        </w:rPr>
      </w:pPr>
      <w:r>
        <w:pict w14:anchorId="18A2A9D6">
          <v:line id="_x0000_s4618" style="position:absolute;left:0;text-align:left;z-index:255051776" from="-41.65pt,-1.35pt" to="-41.65pt,29.7pt" strokeweight=".35pt"/>
        </w:pict>
      </w:r>
      <w:r>
        <w:pict w14:anchorId="335A4724">
          <v:line id="_x0000_s4619" style="position:absolute;left:0;text-align:left;z-index:255052800" from="-43.25pt,8.05pt" to="-43.25pt,29.7pt" strokeweight=".35pt"/>
        </w:pict>
      </w:r>
      <w:r>
        <w:pict w14:anchorId="29680619">
          <v:line id="_x0000_s4620" style="position:absolute;left:0;text-align:left;z-index:255053824" from="-55.7pt,68.15pt" to="-55.7pt,94.1pt" strokeweight=".55pt"/>
        </w:pict>
      </w:r>
      <w:r>
        <w:pict w14:anchorId="16BEB4A4">
          <v:line id="_x0000_s4621" style="position:absolute;left:0;text-align:left;z-index:255054848" from="-59.85pt,98.4pt" to="-59.85pt,133.7pt" strokeweight=".55pt"/>
        </w:pict>
      </w:r>
      <w:r>
        <w:pict w14:anchorId="2D24BCF7">
          <v:line id="_x0000_s4622" style="position:absolute;left:0;text-align:left;z-index:255055872" from="-50.3pt,117.1pt" to="-50.3pt,136.25pt" strokeweight="1.45pt"/>
        </w:pict>
      </w:r>
      <w:r>
        <w:rPr>
          <w:rFonts w:ascii="Times New Roman" w:hAnsi="Times New Roman"/>
          <w:color w:val="000000"/>
          <w:spacing w:val="3"/>
          <w:sz w:val="21"/>
        </w:rPr>
        <w:t xml:space="preserve">Mr. Speaker, ... I am happy to note that in Article 5 both female and male </w:t>
      </w:r>
      <w:r>
        <w:rPr>
          <w:rFonts w:ascii="Times New Roman" w:hAnsi="Times New Roman"/>
          <w:color w:val="000000"/>
          <w:sz w:val="21"/>
        </w:rPr>
        <w:t xml:space="preserve">youths are being considered [for National Service]. This is a big step forward, </w:t>
      </w:r>
      <w:r>
        <w:rPr>
          <w:rFonts w:ascii="Times New Roman" w:hAnsi="Times New Roman"/>
          <w:color w:val="000000"/>
          <w:spacing w:val="-1"/>
          <w:sz w:val="21"/>
        </w:rPr>
        <w:t>and I appreciate it. Today we have heard the Minister referring to this bill as the Bill on the National Service Force. The word "force" is not bad. I like it. How</w:t>
      </w:r>
      <w:r>
        <w:rPr>
          <w:rFonts w:ascii="Times New Roman" w:hAnsi="Times New Roman"/>
          <w:color w:val="000000"/>
          <w:spacing w:val="-1"/>
          <w:sz w:val="21"/>
        </w:rPr>
        <w:softHyphen/>
      </w:r>
      <w:r>
        <w:rPr>
          <w:rFonts w:ascii="Times New Roman" w:hAnsi="Times New Roman"/>
          <w:color w:val="000000"/>
          <w:spacing w:val="-3"/>
          <w:sz w:val="21"/>
        </w:rPr>
        <w:t xml:space="preserve">ever, it does show that weapons will be used. I would like us to think of a less dangerous future, particularly as regards the participation of women and female </w:t>
      </w:r>
      <w:r>
        <w:rPr>
          <w:rFonts w:ascii="Times New Roman" w:hAnsi="Times New Roman"/>
          <w:color w:val="000000"/>
          <w:spacing w:val="1"/>
          <w:sz w:val="21"/>
        </w:rPr>
        <w:t>youths in the National Service.</w:t>
      </w:r>
    </w:p>
    <w:p w14:paraId="3925E43C" w14:textId="77777777" w:rsidR="00C95283" w:rsidRDefault="00C95283">
      <w:pPr>
        <w:sectPr w:rsidR="00C95283">
          <w:pgSz w:w="9864" w:h="13322"/>
          <w:pgMar w:top="168" w:right="1080" w:bottom="527" w:left="2020" w:header="720" w:footer="720" w:gutter="0"/>
          <w:cols w:space="720"/>
        </w:sectPr>
      </w:pPr>
    </w:p>
    <w:p w14:paraId="7DB1B1A0" w14:textId="77777777" w:rsidR="00C95283" w:rsidRDefault="00000000">
      <w:pPr>
        <w:spacing w:before="684"/>
        <w:ind w:left="432" w:right="72" w:firstLine="288"/>
        <w:jc w:val="both"/>
        <w:rPr>
          <w:rFonts w:ascii="Times New Roman" w:hAnsi="Times New Roman"/>
          <w:b/>
          <w:color w:val="000000"/>
          <w:spacing w:val="-3"/>
          <w:sz w:val="21"/>
        </w:rPr>
      </w:pPr>
      <w:r>
        <w:lastRenderedPageBreak/>
        <w:pict w14:anchorId="75720AD9">
          <v:line id="_x0000_s4623" style="position:absolute;left:0;text-align:left;z-index:255056896" from="0,2.1pt" to="175.9pt,2.1pt" strokeweight="2.15pt"/>
        </w:pict>
      </w:r>
      <w:r>
        <w:rPr>
          <w:rFonts w:ascii="Times New Roman" w:hAnsi="Times New Roman"/>
          <w:b/>
          <w:color w:val="000000"/>
          <w:spacing w:val="-3"/>
          <w:sz w:val="21"/>
        </w:rPr>
        <w:t>I would like discipline to be emphasized. Women should also learn disci</w:t>
      </w:r>
      <w:r>
        <w:rPr>
          <w:rFonts w:ascii="Times New Roman" w:hAnsi="Times New Roman"/>
          <w:b/>
          <w:color w:val="000000"/>
          <w:spacing w:val="-3"/>
          <w:sz w:val="21"/>
        </w:rPr>
        <w:softHyphen/>
      </w:r>
      <w:r>
        <w:rPr>
          <w:rFonts w:ascii="Times New Roman" w:hAnsi="Times New Roman"/>
          <w:b/>
          <w:color w:val="000000"/>
          <w:spacing w:val="-4"/>
          <w:sz w:val="21"/>
        </w:rPr>
        <w:t xml:space="preserve">pline. In the army women need discipline even more than </w:t>
      </w:r>
      <w:r>
        <w:rPr>
          <w:rFonts w:ascii="Times New Roman" w:hAnsi="Times New Roman"/>
          <w:b/>
          <w:i/>
          <w:color w:val="000000"/>
          <w:spacing w:val="-4"/>
          <w:sz w:val="21"/>
        </w:rPr>
        <w:t xml:space="preserve">men. </w:t>
      </w:r>
      <w:r>
        <w:rPr>
          <w:rFonts w:ascii="Times New Roman" w:hAnsi="Times New Roman"/>
          <w:b/>
          <w:color w:val="000000"/>
          <w:spacing w:val="-4"/>
          <w:sz w:val="21"/>
        </w:rPr>
        <w:t xml:space="preserve">Our women </w:t>
      </w:r>
      <w:r>
        <w:rPr>
          <w:rFonts w:ascii="Times New Roman" w:hAnsi="Times New Roman"/>
          <w:b/>
          <w:color w:val="000000"/>
          <w:spacing w:val="-6"/>
          <w:sz w:val="21"/>
        </w:rPr>
        <w:t xml:space="preserve">should acquire discipline and learn drills and sports so that they may later help </w:t>
      </w:r>
      <w:r>
        <w:rPr>
          <w:rFonts w:ascii="Times New Roman" w:hAnsi="Times New Roman"/>
          <w:b/>
          <w:color w:val="000000"/>
          <w:spacing w:val="-5"/>
          <w:sz w:val="21"/>
        </w:rPr>
        <w:t xml:space="preserve">their people in the villages and homes. However, remember that after the two </w:t>
      </w:r>
      <w:r>
        <w:rPr>
          <w:rFonts w:ascii="Times New Roman" w:hAnsi="Times New Roman"/>
          <w:b/>
          <w:color w:val="000000"/>
          <w:spacing w:val="-7"/>
          <w:sz w:val="21"/>
        </w:rPr>
        <w:t xml:space="preserve">years of national service, there will be differences between servicewomen and servicemen. Women will have a different kind of life. Hence, during training, </w:t>
      </w:r>
      <w:r>
        <w:rPr>
          <w:rFonts w:ascii="Times New Roman" w:hAnsi="Times New Roman"/>
          <w:b/>
          <w:color w:val="000000"/>
          <w:spacing w:val="-4"/>
          <w:sz w:val="21"/>
        </w:rPr>
        <w:t>servicewomen should take into account their future mode of life. .</w:t>
      </w:r>
    </w:p>
    <w:p w14:paraId="24F8538B" w14:textId="77777777" w:rsidR="00C95283" w:rsidRDefault="00000000">
      <w:pPr>
        <w:spacing w:before="72"/>
        <w:ind w:left="432"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I do like equality before the law. A traitor is a traitor, whether a she or a </w:t>
      </w:r>
      <w:proofErr w:type="spellStart"/>
      <w:r>
        <w:rPr>
          <w:rFonts w:ascii="Times New Roman" w:hAnsi="Times New Roman"/>
          <w:b/>
          <w:color w:val="000000"/>
          <w:spacing w:val="-7"/>
          <w:sz w:val="21"/>
        </w:rPr>
        <w:t>he</w:t>
      </w:r>
      <w:proofErr w:type="spellEnd"/>
      <w:r>
        <w:rPr>
          <w:rFonts w:ascii="Times New Roman" w:hAnsi="Times New Roman"/>
          <w:b/>
          <w:color w:val="000000"/>
          <w:spacing w:val="-7"/>
          <w:sz w:val="21"/>
        </w:rPr>
        <w:t xml:space="preserve">. I </w:t>
      </w:r>
      <w:r>
        <w:rPr>
          <w:rFonts w:ascii="Times New Roman" w:hAnsi="Times New Roman"/>
          <w:b/>
          <w:color w:val="000000"/>
          <w:spacing w:val="-8"/>
          <w:sz w:val="21"/>
        </w:rPr>
        <w:t xml:space="preserve">do not want to segregate the sexes before the law with regard to punishment for crimes committed. However, in the </w:t>
      </w:r>
      <w:r>
        <w:rPr>
          <w:rFonts w:ascii="Times New Roman" w:hAnsi="Times New Roman"/>
          <w:b/>
          <w:i/>
          <w:color w:val="000000"/>
          <w:spacing w:val="-8"/>
          <w:sz w:val="21"/>
        </w:rPr>
        <w:t xml:space="preserve">training, </w:t>
      </w:r>
      <w:r>
        <w:rPr>
          <w:rFonts w:ascii="Times New Roman" w:hAnsi="Times New Roman"/>
          <w:b/>
          <w:color w:val="000000"/>
          <w:spacing w:val="-8"/>
          <w:sz w:val="21"/>
        </w:rPr>
        <w:t xml:space="preserve">we should make allowance </w:t>
      </w:r>
      <w:r>
        <w:rPr>
          <w:rFonts w:ascii="Times New Roman" w:hAnsi="Times New Roman"/>
          <w:b/>
          <w:i/>
          <w:color w:val="000000"/>
          <w:spacing w:val="-8"/>
          <w:sz w:val="21"/>
        </w:rPr>
        <w:t>for dif</w:t>
      </w:r>
      <w:r>
        <w:rPr>
          <w:rFonts w:ascii="Times New Roman" w:hAnsi="Times New Roman"/>
          <w:b/>
          <w:i/>
          <w:color w:val="000000"/>
          <w:spacing w:val="-8"/>
          <w:sz w:val="21"/>
        </w:rPr>
        <w:softHyphen/>
      </w:r>
      <w:r>
        <w:rPr>
          <w:rFonts w:ascii="Times New Roman" w:hAnsi="Times New Roman"/>
          <w:b/>
          <w:i/>
          <w:color w:val="000000"/>
          <w:spacing w:val="-3"/>
          <w:sz w:val="21"/>
        </w:rPr>
        <w:t xml:space="preserve">ferences </w:t>
      </w:r>
      <w:r>
        <w:rPr>
          <w:rFonts w:ascii="Times New Roman" w:hAnsi="Times New Roman"/>
          <w:b/>
          <w:color w:val="000000"/>
          <w:spacing w:val="-3"/>
          <w:sz w:val="21"/>
        </w:rPr>
        <w:t>in the talents of women and men .. .</w:t>
      </w:r>
    </w:p>
    <w:p w14:paraId="65A9BE41" w14:textId="77777777" w:rsidR="00C95283" w:rsidRDefault="00000000">
      <w:pPr>
        <w:spacing w:before="432"/>
        <w:ind w:left="432"/>
        <w:rPr>
          <w:rFonts w:ascii="Times New Roman" w:hAnsi="Times New Roman"/>
          <w:b/>
          <w:color w:val="000000"/>
          <w:sz w:val="19"/>
        </w:rPr>
      </w:pPr>
      <w:r>
        <w:rPr>
          <w:rFonts w:ascii="Times New Roman" w:hAnsi="Times New Roman"/>
          <w:b/>
          <w:color w:val="000000"/>
          <w:sz w:val="19"/>
        </w:rPr>
        <w:t>ON A NATIONAL LANGUAGE</w:t>
      </w:r>
    </w:p>
    <w:p w14:paraId="3BF4BDBF" w14:textId="77777777" w:rsidR="00C95283" w:rsidRDefault="00000000">
      <w:pPr>
        <w:spacing w:before="180"/>
        <w:ind w:left="432" w:right="72"/>
        <w:jc w:val="both"/>
        <w:rPr>
          <w:rFonts w:ascii="Times New Roman" w:hAnsi="Times New Roman"/>
          <w:b/>
          <w:color w:val="000000"/>
          <w:spacing w:val="-4"/>
          <w:sz w:val="21"/>
        </w:rPr>
      </w:pPr>
      <w:r>
        <w:rPr>
          <w:rFonts w:ascii="Times New Roman" w:hAnsi="Times New Roman"/>
          <w:b/>
          <w:color w:val="000000"/>
          <w:spacing w:val="-4"/>
          <w:sz w:val="21"/>
        </w:rPr>
        <w:t xml:space="preserve">The Minister spoke about Kiswahili. I listened carefully, and I was pleased to </w:t>
      </w:r>
      <w:r>
        <w:rPr>
          <w:rFonts w:ascii="Times New Roman" w:hAnsi="Times New Roman"/>
          <w:b/>
          <w:color w:val="000000"/>
          <w:spacing w:val="-9"/>
          <w:sz w:val="21"/>
        </w:rPr>
        <w:t xml:space="preserve">hear that he has tried to make a plan [for promotion of the language). But, Mr. </w:t>
      </w:r>
      <w:r>
        <w:rPr>
          <w:rFonts w:ascii="Times New Roman" w:hAnsi="Times New Roman"/>
          <w:b/>
          <w:color w:val="000000"/>
          <w:spacing w:val="-5"/>
          <w:sz w:val="21"/>
        </w:rPr>
        <w:t xml:space="preserve">Speaker, the Kiswahili language is not adequately taught in higher education. </w:t>
      </w:r>
      <w:r>
        <w:rPr>
          <w:rFonts w:ascii="Times New Roman" w:hAnsi="Times New Roman"/>
          <w:b/>
          <w:color w:val="000000"/>
          <w:spacing w:val="-3"/>
          <w:sz w:val="21"/>
        </w:rPr>
        <w:t xml:space="preserve">Even though the Minister has appointed two people to go around and try to </w:t>
      </w:r>
      <w:r>
        <w:rPr>
          <w:rFonts w:ascii="Times New Roman" w:hAnsi="Times New Roman"/>
          <w:b/>
          <w:color w:val="000000"/>
          <w:spacing w:val="-2"/>
          <w:sz w:val="21"/>
        </w:rPr>
        <w:t xml:space="preserve">help, I do not think that that is enough. I would also like to ask about the </w:t>
      </w:r>
      <w:r>
        <w:rPr>
          <w:rFonts w:ascii="Times New Roman" w:hAnsi="Times New Roman"/>
          <w:b/>
          <w:color w:val="000000"/>
          <w:spacing w:val="-3"/>
          <w:sz w:val="21"/>
        </w:rPr>
        <w:t>amount of money allocated to the Institute of Kiswahili Research: Nine hun</w:t>
      </w:r>
      <w:r>
        <w:rPr>
          <w:rFonts w:ascii="Times New Roman" w:hAnsi="Times New Roman"/>
          <w:b/>
          <w:color w:val="000000"/>
          <w:spacing w:val="-3"/>
          <w:sz w:val="21"/>
        </w:rPr>
        <w:softHyphen/>
      </w:r>
      <w:r>
        <w:rPr>
          <w:rFonts w:ascii="Times New Roman" w:hAnsi="Times New Roman"/>
          <w:b/>
          <w:color w:val="000000"/>
          <w:spacing w:val="-5"/>
          <w:sz w:val="21"/>
        </w:rPr>
        <w:t xml:space="preserve">dred pounds, Mr. Speaker, would </w:t>
      </w:r>
      <w:r>
        <w:rPr>
          <w:rFonts w:ascii="Times New Roman" w:hAnsi="Times New Roman"/>
          <w:b/>
          <w:i/>
          <w:color w:val="000000"/>
          <w:spacing w:val="-5"/>
          <w:sz w:val="21"/>
        </w:rPr>
        <w:t xml:space="preserve">create a </w:t>
      </w:r>
      <w:r>
        <w:rPr>
          <w:rFonts w:ascii="Times New Roman" w:hAnsi="Times New Roman"/>
          <w:b/>
          <w:color w:val="000000"/>
          <w:spacing w:val="-5"/>
          <w:sz w:val="21"/>
        </w:rPr>
        <w:t xml:space="preserve">mere pygmy </w:t>
      </w:r>
      <w:r>
        <w:rPr>
          <w:rFonts w:ascii="Times New Roman" w:hAnsi="Times New Roman"/>
          <w:b/>
          <w:i/>
          <w:color w:val="000000"/>
          <w:spacing w:val="-5"/>
          <w:sz w:val="21"/>
        </w:rPr>
        <w:t xml:space="preserve">among </w:t>
      </w:r>
      <w:r>
        <w:rPr>
          <w:rFonts w:ascii="Times New Roman" w:hAnsi="Times New Roman"/>
          <w:b/>
          <w:color w:val="000000"/>
          <w:spacing w:val="-5"/>
          <w:sz w:val="21"/>
        </w:rPr>
        <w:t xml:space="preserve">giants. Yet the </w:t>
      </w:r>
      <w:r>
        <w:rPr>
          <w:rFonts w:ascii="Times New Roman" w:hAnsi="Times New Roman"/>
          <w:b/>
          <w:color w:val="000000"/>
          <w:spacing w:val="-3"/>
          <w:sz w:val="21"/>
        </w:rPr>
        <w:t xml:space="preserve">value of the national language is such that it deserves a bigger allocation of </w:t>
      </w:r>
      <w:r>
        <w:rPr>
          <w:rFonts w:ascii="Times New Roman" w:hAnsi="Times New Roman"/>
          <w:b/>
          <w:color w:val="000000"/>
          <w:spacing w:val="-5"/>
          <w:sz w:val="21"/>
        </w:rPr>
        <w:t xml:space="preserve">funds. Let us have a thorough crash program to teach the language well. And it </w:t>
      </w:r>
      <w:r>
        <w:rPr>
          <w:rFonts w:ascii="Times New Roman" w:hAnsi="Times New Roman"/>
          <w:b/>
          <w:color w:val="000000"/>
          <w:spacing w:val="-4"/>
          <w:sz w:val="21"/>
        </w:rPr>
        <w:t>is necessary to train indigenous Kiswahili specialists; foreigners cannot be of much use in this matter.</w:t>
      </w:r>
    </w:p>
    <w:p w14:paraId="37202513" w14:textId="77777777" w:rsidR="00C95283" w:rsidRDefault="00000000">
      <w:pPr>
        <w:spacing w:before="540"/>
        <w:ind w:left="432"/>
        <w:rPr>
          <w:rFonts w:ascii="Times New Roman" w:hAnsi="Times New Roman"/>
          <w:b/>
          <w:color w:val="000000"/>
          <w:spacing w:val="2"/>
          <w:sz w:val="19"/>
        </w:rPr>
      </w:pPr>
      <w:r>
        <w:rPr>
          <w:rFonts w:ascii="Times New Roman" w:hAnsi="Times New Roman"/>
          <w:b/>
          <w:color w:val="000000"/>
          <w:spacing w:val="2"/>
          <w:sz w:val="19"/>
        </w:rPr>
        <w:t>ON OUR YOUNG PEOPLE</w:t>
      </w:r>
    </w:p>
    <w:p w14:paraId="673B17D3" w14:textId="77777777" w:rsidR="00C95283" w:rsidRDefault="00000000">
      <w:pPr>
        <w:spacing w:before="144"/>
        <w:ind w:left="432" w:right="72"/>
        <w:jc w:val="both"/>
        <w:rPr>
          <w:rFonts w:ascii="Times New Roman" w:hAnsi="Times New Roman"/>
          <w:b/>
          <w:color w:val="000000"/>
          <w:spacing w:val="-4"/>
          <w:sz w:val="21"/>
        </w:rPr>
      </w:pPr>
      <w:r>
        <w:rPr>
          <w:rFonts w:ascii="Times New Roman" w:hAnsi="Times New Roman"/>
          <w:b/>
          <w:color w:val="000000"/>
          <w:spacing w:val="-4"/>
          <w:sz w:val="21"/>
        </w:rPr>
        <w:t xml:space="preserve">Now, I would </w:t>
      </w:r>
      <w:r>
        <w:rPr>
          <w:rFonts w:ascii="Times New Roman" w:hAnsi="Times New Roman"/>
          <w:b/>
          <w:i/>
          <w:color w:val="000000"/>
          <w:spacing w:val="-4"/>
          <w:sz w:val="21"/>
        </w:rPr>
        <w:t xml:space="preserve">also </w:t>
      </w:r>
      <w:r>
        <w:rPr>
          <w:rFonts w:ascii="Times New Roman" w:hAnsi="Times New Roman"/>
          <w:b/>
          <w:color w:val="000000"/>
          <w:spacing w:val="-4"/>
          <w:sz w:val="21"/>
        </w:rPr>
        <w:t xml:space="preserve">like </w:t>
      </w:r>
      <w:r>
        <w:rPr>
          <w:rFonts w:ascii="Times New Roman" w:hAnsi="Times New Roman"/>
          <w:b/>
          <w:i/>
          <w:color w:val="000000"/>
          <w:spacing w:val="-4"/>
          <w:sz w:val="21"/>
        </w:rPr>
        <w:t xml:space="preserve">our </w:t>
      </w:r>
      <w:r>
        <w:rPr>
          <w:rFonts w:ascii="Times New Roman" w:hAnsi="Times New Roman"/>
          <w:b/>
          <w:color w:val="000000"/>
          <w:spacing w:val="-4"/>
          <w:sz w:val="21"/>
        </w:rPr>
        <w:t xml:space="preserve">youth to be people who are willing to be led, so long </w:t>
      </w:r>
      <w:r>
        <w:rPr>
          <w:rFonts w:ascii="Times New Roman" w:hAnsi="Times New Roman"/>
          <w:b/>
          <w:color w:val="000000"/>
          <w:spacing w:val="-5"/>
          <w:sz w:val="21"/>
        </w:rPr>
        <w:t xml:space="preserve">as the leadership is right. They should be shown living examples. We should </w:t>
      </w:r>
      <w:r>
        <w:rPr>
          <w:rFonts w:ascii="Times New Roman" w:hAnsi="Times New Roman"/>
          <w:b/>
          <w:color w:val="000000"/>
          <w:spacing w:val="-4"/>
          <w:sz w:val="21"/>
        </w:rPr>
        <w:t xml:space="preserve">therefore take politics to the schools: I hear there are plans to do that, and to </w:t>
      </w:r>
      <w:r>
        <w:rPr>
          <w:rFonts w:ascii="Times New Roman" w:hAnsi="Times New Roman"/>
          <w:b/>
          <w:color w:val="000000"/>
          <w:spacing w:val="-7"/>
          <w:sz w:val="21"/>
        </w:rPr>
        <w:t xml:space="preserve">form political [party] branches in the schools. I would be happy, Mr. Speaker, if </w:t>
      </w:r>
      <w:r>
        <w:rPr>
          <w:rFonts w:ascii="Times New Roman" w:hAnsi="Times New Roman"/>
          <w:b/>
          <w:color w:val="000000"/>
          <w:spacing w:val="-4"/>
          <w:sz w:val="21"/>
        </w:rPr>
        <w:t xml:space="preserve">that could be done. However, as it is voluntary to join and buy a TANU party </w:t>
      </w:r>
      <w:r>
        <w:rPr>
          <w:rFonts w:ascii="Times New Roman" w:hAnsi="Times New Roman"/>
          <w:b/>
          <w:color w:val="000000"/>
          <w:spacing w:val="-5"/>
          <w:sz w:val="21"/>
        </w:rPr>
        <w:t xml:space="preserve">card outside the school, joining the TANU Youth League in the schools should also be voluntary. And the leaders of the school branches should also be trained </w:t>
      </w:r>
      <w:r>
        <w:rPr>
          <w:rFonts w:ascii="Times New Roman" w:hAnsi="Times New Roman"/>
          <w:b/>
          <w:color w:val="000000"/>
          <w:spacing w:val="-7"/>
          <w:sz w:val="21"/>
        </w:rPr>
        <w:t xml:space="preserve">to become real leaders, and their training program should be on a par with the </w:t>
      </w:r>
      <w:r>
        <w:rPr>
          <w:rFonts w:ascii="Times New Roman" w:hAnsi="Times New Roman"/>
          <w:b/>
          <w:color w:val="000000"/>
          <w:spacing w:val="-4"/>
          <w:sz w:val="21"/>
        </w:rPr>
        <w:t xml:space="preserve">school curriculum. And maybe in the Youth Center, which we are building in </w:t>
      </w:r>
      <w:r>
        <w:rPr>
          <w:rFonts w:ascii="Times New Roman" w:hAnsi="Times New Roman"/>
          <w:b/>
          <w:color w:val="000000"/>
          <w:spacing w:val="-5"/>
          <w:sz w:val="21"/>
        </w:rPr>
        <w:t>Dar es Salaam, we shall be able to train many leaders who shall be responsible for leading the TANU Youth League branches in our schools.</w:t>
      </w:r>
    </w:p>
    <w:p w14:paraId="610DF642" w14:textId="77777777" w:rsidR="00C95283" w:rsidRDefault="00000000">
      <w:pPr>
        <w:spacing w:before="108" w:after="576"/>
        <w:ind w:left="43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I also thank the Second Vice-President, who </w:t>
      </w:r>
      <w:r>
        <w:rPr>
          <w:rFonts w:ascii="Times New Roman" w:hAnsi="Times New Roman"/>
          <w:b/>
          <w:i/>
          <w:color w:val="000000"/>
          <w:spacing w:val="-2"/>
          <w:sz w:val="21"/>
        </w:rPr>
        <w:t xml:space="preserve">has said </w:t>
      </w:r>
      <w:r>
        <w:rPr>
          <w:rFonts w:ascii="Times New Roman" w:hAnsi="Times New Roman"/>
          <w:b/>
          <w:color w:val="000000"/>
          <w:spacing w:val="-2"/>
          <w:sz w:val="21"/>
        </w:rPr>
        <w:t xml:space="preserve">that these days many of our youths will join the National Service. In many countries, youths are </w:t>
      </w:r>
      <w:r>
        <w:rPr>
          <w:rFonts w:ascii="Times New Roman" w:hAnsi="Times New Roman"/>
          <w:b/>
          <w:color w:val="000000"/>
          <w:spacing w:val="-9"/>
          <w:sz w:val="21"/>
        </w:rPr>
        <w:t xml:space="preserve">taught to use arms and to prepare for war. Fortunately, our National Service has </w:t>
      </w:r>
      <w:r>
        <w:rPr>
          <w:rFonts w:ascii="Times New Roman" w:hAnsi="Times New Roman"/>
          <w:b/>
          <w:color w:val="000000"/>
          <w:spacing w:val="-5"/>
          <w:sz w:val="21"/>
        </w:rPr>
        <w:t xml:space="preserve">many branches; it will be good if our secondary school youths are given an </w:t>
      </w:r>
      <w:r>
        <w:rPr>
          <w:rFonts w:ascii="Times New Roman" w:hAnsi="Times New Roman"/>
          <w:b/>
          <w:color w:val="000000"/>
          <w:spacing w:val="2"/>
          <w:sz w:val="21"/>
        </w:rPr>
        <w:t>opportunity to build the nation in various ways, such as building roads,</w:t>
      </w:r>
    </w:p>
    <w:p w14:paraId="6FAD1E6F" w14:textId="77777777" w:rsidR="00C95283" w:rsidRDefault="00C95283">
      <w:pPr>
        <w:sectPr w:rsidR="00C95283">
          <w:pgSz w:w="8384" w:h="13514"/>
          <w:pgMar w:top="300" w:right="729" w:bottom="304" w:left="395" w:header="720" w:footer="720" w:gutter="0"/>
          <w:cols w:space="720"/>
        </w:sectPr>
      </w:pPr>
    </w:p>
    <w:p w14:paraId="5F758E12" w14:textId="77777777" w:rsidR="00C95283" w:rsidRDefault="00000000">
      <w:pPr>
        <w:spacing w:line="213" w:lineRule="auto"/>
        <w:rPr>
          <w:rFonts w:ascii="Times New Roman" w:hAnsi="Times New Roman"/>
          <w:b/>
          <w:color w:val="000000"/>
          <w:spacing w:val="-6"/>
          <w:w w:val="105"/>
          <w:sz w:val="17"/>
        </w:rPr>
      </w:pPr>
      <w:r>
        <w:rPr>
          <w:rFonts w:ascii="Times New Roman" w:hAnsi="Times New Roman"/>
          <w:b/>
          <w:color w:val="000000"/>
          <w:spacing w:val="-6"/>
          <w:w w:val="105"/>
          <w:sz w:val="17"/>
        </w:rPr>
        <w:t xml:space="preserve">THE ADVANCEMENT OF WOMEN + </w:t>
      </w:r>
      <w:r>
        <w:rPr>
          <w:rFonts w:ascii="Verdana" w:hAnsi="Verdana"/>
          <w:b/>
          <w:color w:val="000000"/>
          <w:spacing w:val="4"/>
          <w:w w:val="95"/>
          <w:sz w:val="19"/>
        </w:rPr>
        <w:t>221</w:t>
      </w:r>
    </w:p>
    <w:p w14:paraId="3BD82B38" w14:textId="77777777" w:rsidR="00C95283" w:rsidRDefault="00C95283">
      <w:pPr>
        <w:sectPr w:rsidR="00C95283">
          <w:type w:val="continuous"/>
          <w:pgSz w:w="8384" w:h="13514"/>
          <w:pgMar w:top="300" w:right="865" w:bottom="304" w:left="3999" w:header="720" w:footer="720" w:gutter="0"/>
          <w:cols w:space="720"/>
        </w:sectPr>
      </w:pPr>
    </w:p>
    <w:p w14:paraId="6EFEE5A6" w14:textId="77777777" w:rsidR="00C95283" w:rsidRDefault="00000000">
      <w:pPr>
        <w:spacing w:before="576"/>
        <w:jc w:val="both"/>
        <w:rPr>
          <w:rFonts w:ascii="Times New Roman" w:hAnsi="Times New Roman"/>
          <w:color w:val="000000"/>
          <w:spacing w:val="-3"/>
          <w:sz w:val="21"/>
        </w:rPr>
      </w:pPr>
      <w:r>
        <w:lastRenderedPageBreak/>
        <w:pict w14:anchorId="33170CBC">
          <v:shape id="_x0000_s4624" type="#_x0000_t202" style="position:absolute;left:0;text-align:left;margin-left:0;margin-top:613.5pt;width:334pt;height:11.7pt;z-index:-245030912;mso-wrap-distance-left:0;mso-wrap-distance-right:0" filled="f" stroked="f">
            <v:textbox inset="0,0,0,0">
              <w:txbxContent>
                <w:p w14:paraId="5C5D2505" w14:textId="77777777" w:rsidR="00C95283"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222 + THE MID-TWENTIETH CENTURY (1936-1969)</w:t>
                  </w:r>
                </w:p>
              </w:txbxContent>
            </v:textbox>
            <w10:wrap type="square"/>
          </v:shape>
        </w:pict>
      </w:r>
      <w:r>
        <w:pict w14:anchorId="16506356">
          <v:line id="_x0000_s4625" style="position:absolute;left:0;text-align:left;z-index:255057920" from="-49.1pt,22.05pt" to="-49.1pt,49.45pt" strokeweight=".35pt"/>
        </w:pict>
      </w:r>
      <w:r>
        <w:pict w14:anchorId="24FFA852">
          <v:line id="_x0000_s4626" style="position:absolute;left:0;text-align:left;z-index:255058944" from="-55.6pt,.75pt" to="-55.6pt,52.45pt" strokeweight=".7pt"/>
        </w:pict>
      </w:r>
      <w:r>
        <w:pict w14:anchorId="7EE90F9A">
          <v:line id="_x0000_s4627" style="position:absolute;left:0;text-align:left;z-index:255059968" from="-51.65pt,.75pt" to="-51.65pt,61.3pt" strokeweight=".7pt"/>
        </w:pict>
      </w:r>
      <w:r>
        <w:pict w14:anchorId="4E088187">
          <v:line id="_x0000_s4628" style="position:absolute;left:0;text-align:left;z-index:255060992" from="-39.75pt,.75pt" to="-39.75pt,62.75pt" strokeweight=".55pt"/>
        </w:pict>
      </w:r>
      <w:r>
        <w:pict w14:anchorId="375DF82D">
          <v:line id="_x0000_s4629" style="position:absolute;left:0;text-align:left;z-index:255062016" from="-48.4pt,22.05pt" to="-48.4pt,70.35pt" strokeweight=".9pt"/>
        </w:pict>
      </w:r>
      <w:r>
        <w:rPr>
          <w:rFonts w:ascii="Times New Roman" w:hAnsi="Times New Roman"/>
          <w:color w:val="000000"/>
          <w:spacing w:val="-3"/>
          <w:sz w:val="21"/>
        </w:rPr>
        <w:t xml:space="preserve">teaching villagers, or engaging in scientific agriculture. This matter should be </w:t>
      </w:r>
      <w:r>
        <w:rPr>
          <w:rFonts w:ascii="Times New Roman" w:hAnsi="Times New Roman"/>
          <w:color w:val="000000"/>
          <w:spacing w:val="-1"/>
          <w:sz w:val="21"/>
        </w:rPr>
        <w:t>implemented as early as possible. . . .</w:t>
      </w:r>
    </w:p>
    <w:p w14:paraId="43BCF722" w14:textId="77777777" w:rsidR="00C95283" w:rsidRDefault="00000000">
      <w:pPr>
        <w:spacing w:before="36"/>
        <w:ind w:firstLine="216"/>
        <w:jc w:val="both"/>
        <w:rPr>
          <w:rFonts w:ascii="Times New Roman" w:hAnsi="Times New Roman"/>
          <w:color w:val="000000"/>
          <w:spacing w:val="-1"/>
          <w:sz w:val="21"/>
        </w:rPr>
      </w:pPr>
      <w:r>
        <w:pict w14:anchorId="2B06B1E9">
          <v:line id="_x0000_s4630" style="position:absolute;left:0;text-align:left;z-index:255063040" from="-43.2pt,-1.45pt" to="-43.2pt,64.15pt" strokeweight=".35pt"/>
        </w:pict>
      </w:r>
      <w:r>
        <w:pict w14:anchorId="3AE41023">
          <v:line id="_x0000_s4631" style="position:absolute;left:0;text-align:left;z-index:255064064" from="-61.35pt,33.5pt" to="-61.35pt,60.35pt" strokeweight=".55pt"/>
        </w:pict>
      </w:r>
      <w:r>
        <w:pict w14:anchorId="5A4BD60C">
          <v:line id="_x0000_s4632" style="position:absolute;left:0;text-align:left;z-index:255065088" from="-56.15pt,9.35pt" to="-56.15pt,108.4pt" strokeweight=".55pt"/>
        </w:pict>
      </w:r>
      <w:r>
        <w:pict w14:anchorId="2A5F6134">
          <v:line id="_x0000_s4633" style="position:absolute;left:0;text-align:left;z-index:255066112" from="-58.3pt,43.75pt" to="-58.3pt,68.45pt" strokeweight=".7pt"/>
        </w:pict>
      </w:r>
      <w:r>
        <w:pict w14:anchorId="2820CF60">
          <v:line id="_x0000_s4634" style="position:absolute;left:0;text-align:left;z-index:255067136" from="-41.55pt,38.15pt" to="-41.55pt,67.4pt" strokeweight=".7pt"/>
        </w:pict>
      </w:r>
      <w:r>
        <w:pict w14:anchorId="0DC0544B">
          <v:line id="_x0000_s4635" style="position:absolute;left:0;text-align:left;z-index:255068160" from="-51.3pt,56.9pt" to="-51.3pt,116.7pt" strokeweight=".9pt"/>
        </w:pict>
      </w:r>
      <w:r>
        <w:pict w14:anchorId="266E807D">
          <v:line id="_x0000_s4636" style="position:absolute;left:0;text-align:left;z-index:255069184" from="-54.7pt,61.95pt" to="-54.7pt,122.45pt" strokeweight=".7pt"/>
        </w:pict>
      </w:r>
      <w:r>
        <w:pict w14:anchorId="7843FA92">
          <v:line id="_x0000_s4637" style="position:absolute;left:0;text-align:left;z-index:255070208" from="-49.1pt,62.65pt" to="-49.1pt,144.05pt" strokeweight=".9pt"/>
        </w:pict>
      </w:r>
      <w:r>
        <w:pict w14:anchorId="62F0B7F6">
          <v:line id="_x0000_s4638" style="position:absolute;left:0;text-align:left;z-index:255071232" from="-40.3pt,31.7pt" to="-40.3pt,175.75pt" strokeweight=".55pt"/>
        </w:pict>
      </w:r>
      <w:r>
        <w:rPr>
          <w:rFonts w:ascii="Times New Roman" w:hAnsi="Times New Roman"/>
          <w:color w:val="000000"/>
          <w:spacing w:val="-1"/>
          <w:sz w:val="21"/>
        </w:rPr>
        <w:t xml:space="preserve">Now, I return to the word </w:t>
      </w:r>
      <w:r>
        <w:rPr>
          <w:rFonts w:ascii="Times New Roman" w:hAnsi="Times New Roman"/>
          <w:i/>
          <w:color w:val="000000"/>
          <w:spacing w:val="-1"/>
          <w:sz w:val="21"/>
        </w:rPr>
        <w:t xml:space="preserve">manpower. </w:t>
      </w:r>
      <w:r>
        <w:rPr>
          <w:rFonts w:ascii="Times New Roman" w:hAnsi="Times New Roman"/>
          <w:color w:val="000000"/>
          <w:spacing w:val="-1"/>
          <w:sz w:val="21"/>
        </w:rPr>
        <w:t xml:space="preserve">Here, too, Mr. Minister has mentioned </w:t>
      </w:r>
      <w:r>
        <w:rPr>
          <w:rFonts w:ascii="Times New Roman" w:hAnsi="Times New Roman"/>
          <w:color w:val="000000"/>
          <w:spacing w:val="-4"/>
          <w:sz w:val="21"/>
        </w:rPr>
        <w:t xml:space="preserve">the word </w:t>
      </w:r>
      <w:r>
        <w:rPr>
          <w:rFonts w:ascii="Times New Roman" w:hAnsi="Times New Roman"/>
          <w:i/>
          <w:color w:val="000000"/>
          <w:spacing w:val="-4"/>
          <w:sz w:val="21"/>
        </w:rPr>
        <w:t xml:space="preserve">revolution. </w:t>
      </w:r>
      <w:r>
        <w:rPr>
          <w:rFonts w:ascii="Times New Roman" w:hAnsi="Times New Roman"/>
          <w:color w:val="000000"/>
          <w:spacing w:val="-4"/>
          <w:sz w:val="21"/>
        </w:rPr>
        <w:t xml:space="preserve">I want major revolution. I want major changes in the entire </w:t>
      </w:r>
      <w:r>
        <w:rPr>
          <w:rFonts w:ascii="Times New Roman" w:hAnsi="Times New Roman"/>
          <w:color w:val="000000"/>
          <w:spacing w:val="-1"/>
          <w:sz w:val="21"/>
        </w:rPr>
        <w:t xml:space="preserve">structure of our society. Girls and women must have the same opportunities as </w:t>
      </w:r>
      <w:r>
        <w:rPr>
          <w:rFonts w:ascii="Times New Roman" w:hAnsi="Times New Roman"/>
          <w:color w:val="000000"/>
          <w:sz w:val="21"/>
        </w:rPr>
        <w:t xml:space="preserve">men. </w:t>
      </w:r>
      <w:r>
        <w:rPr>
          <w:rFonts w:ascii="Times New Roman" w:hAnsi="Times New Roman"/>
          <w:i/>
          <w:color w:val="000000"/>
          <w:sz w:val="21"/>
        </w:rPr>
        <w:t xml:space="preserve">Manpower, </w:t>
      </w:r>
      <w:r>
        <w:rPr>
          <w:rFonts w:ascii="Times New Roman" w:hAnsi="Times New Roman"/>
          <w:color w:val="000000"/>
          <w:sz w:val="21"/>
        </w:rPr>
        <w:t xml:space="preserve">Mr. Speaker, does the word signify men only or is </w:t>
      </w:r>
      <w:r>
        <w:rPr>
          <w:rFonts w:ascii="Times New Roman" w:hAnsi="Times New Roman"/>
          <w:i/>
          <w:color w:val="000000"/>
          <w:sz w:val="21"/>
        </w:rPr>
        <w:t xml:space="preserve">manpower </w:t>
      </w:r>
      <w:r>
        <w:rPr>
          <w:rFonts w:ascii="Times New Roman" w:hAnsi="Times New Roman"/>
          <w:color w:val="000000"/>
          <w:sz w:val="21"/>
        </w:rPr>
        <w:t xml:space="preserve">to be understood to include women as well. In the capitalist and imperialist </w:t>
      </w:r>
      <w:r>
        <w:rPr>
          <w:rFonts w:ascii="Times New Roman" w:hAnsi="Times New Roman"/>
          <w:color w:val="000000"/>
          <w:spacing w:val="-2"/>
          <w:sz w:val="21"/>
        </w:rPr>
        <w:t xml:space="preserve">countries, they were very late in using their reserve "manpower," i.e. women. </w:t>
      </w:r>
      <w:r>
        <w:rPr>
          <w:rFonts w:ascii="Times New Roman" w:hAnsi="Times New Roman"/>
          <w:color w:val="000000"/>
          <w:spacing w:val="3"/>
          <w:sz w:val="21"/>
        </w:rPr>
        <w:t xml:space="preserve">Women's advancement in those countries was delayed. Women had to go </w:t>
      </w:r>
      <w:r>
        <w:rPr>
          <w:rFonts w:ascii="Times New Roman" w:hAnsi="Times New Roman"/>
          <w:color w:val="000000"/>
          <w:sz w:val="21"/>
        </w:rPr>
        <w:t>through the kitchen and the natal clinics first, before getting a chance to con</w:t>
      </w:r>
      <w:r>
        <w:rPr>
          <w:rFonts w:ascii="Times New Roman" w:hAnsi="Times New Roman"/>
          <w:color w:val="000000"/>
          <w:sz w:val="21"/>
        </w:rPr>
        <w:softHyphen/>
      </w:r>
      <w:r>
        <w:rPr>
          <w:rFonts w:ascii="Times New Roman" w:hAnsi="Times New Roman"/>
          <w:color w:val="000000"/>
          <w:spacing w:val="1"/>
          <w:sz w:val="21"/>
        </w:rPr>
        <w:t xml:space="preserve">tribute to other community work. I am not saying that that kind of work is </w:t>
      </w:r>
      <w:r>
        <w:rPr>
          <w:rFonts w:ascii="Times New Roman" w:hAnsi="Times New Roman"/>
          <w:color w:val="000000"/>
          <w:spacing w:val="-2"/>
          <w:sz w:val="21"/>
        </w:rPr>
        <w:t xml:space="preserve">unimportant. In fact, I want to emphasize those areas of work very much, and I </w:t>
      </w:r>
      <w:r>
        <w:rPr>
          <w:rFonts w:ascii="Times New Roman" w:hAnsi="Times New Roman"/>
          <w:color w:val="000000"/>
          <w:sz w:val="21"/>
        </w:rPr>
        <w:t xml:space="preserve">would even ask the Minister to help all the home-craft centers in the country. It </w:t>
      </w:r>
      <w:r>
        <w:rPr>
          <w:rFonts w:ascii="Times New Roman" w:hAnsi="Times New Roman"/>
          <w:color w:val="000000"/>
          <w:spacing w:val="-4"/>
          <w:sz w:val="21"/>
        </w:rPr>
        <w:t xml:space="preserve">is shameful, Mr. Speaker, that we don't assist those who teach in the home-craft </w:t>
      </w:r>
      <w:r>
        <w:rPr>
          <w:rFonts w:ascii="Times New Roman" w:hAnsi="Times New Roman"/>
          <w:color w:val="000000"/>
          <w:sz w:val="21"/>
        </w:rPr>
        <w:t>centers.</w:t>
      </w:r>
    </w:p>
    <w:p w14:paraId="4361A77F" w14:textId="77777777" w:rsidR="00C95283" w:rsidRDefault="00000000">
      <w:pPr>
        <w:spacing w:before="180"/>
        <w:ind w:firstLine="216"/>
        <w:jc w:val="both"/>
        <w:rPr>
          <w:rFonts w:ascii="Times New Roman" w:hAnsi="Times New Roman"/>
          <w:color w:val="000000"/>
          <w:spacing w:val="-5"/>
          <w:sz w:val="21"/>
        </w:rPr>
      </w:pPr>
      <w:r>
        <w:pict w14:anchorId="47CE3B33">
          <v:shape id="_x0000_s4639" type="#_x0000_t202" style="position:absolute;left:0;text-align:left;margin-left:40.7pt;margin-top:148.65pt;width:6.3pt;height:5.55pt;z-index:-245029888;mso-wrap-distance-left:17.5pt;mso-wrap-distance-top:2in;mso-wrap-distance-right:0;mso-wrap-distance-bottom:489.65pt;mso-position-horizontal-relative:page;mso-position-vertical-relative:page" filled="f" stroked="f">
            <v:textbox inset="0,0,0,0">
              <w:txbxContent>
                <w:p w14:paraId="5928763A" w14:textId="77777777" w:rsidR="00C95283" w:rsidRDefault="00000000">
                  <w:pPr>
                    <w:spacing w:line="201" w:lineRule="auto"/>
                    <w:rPr>
                      <w:rFonts w:ascii="Tahoma" w:hAnsi="Tahoma"/>
                      <w:color w:val="000000"/>
                      <w:w w:val="40"/>
                      <w:sz w:val="11"/>
                    </w:rPr>
                  </w:pPr>
                  <w:r>
                    <w:rPr>
                      <w:rFonts w:ascii="Tahoma" w:hAnsi="Tahoma"/>
                      <w:color w:val="000000"/>
                      <w:w w:val="40"/>
                      <w:sz w:val="11"/>
                    </w:rPr>
                    <w:t>IN</w:t>
                  </w:r>
                </w:p>
              </w:txbxContent>
            </v:textbox>
            <w10:wrap type="square" anchorx="page" anchory="page"/>
          </v:shape>
        </w:pict>
      </w:r>
      <w:r>
        <w:pict w14:anchorId="4DC1DD68">
          <v:line id="_x0000_s4640" style="position:absolute;left:0;text-align:left;z-index:255072256" from="-41.75pt,-69.75pt" to="-41.75pt,-35.9pt" strokeweight=".35pt"/>
        </w:pict>
      </w:r>
      <w:r>
        <w:pict w14:anchorId="2157BC5E">
          <v:line id="_x0000_s4641" style="position:absolute;left:0;text-align:left;z-index:255073280" from="-56.85pt,-33.75pt" to="-56.85pt,2.3pt" strokeweight=".7pt"/>
        </w:pict>
      </w:r>
      <w:r>
        <w:pict w14:anchorId="3DE236F8">
          <v:line id="_x0000_s4642" style="position:absolute;left:0;text-align:left;z-index:255074304" from="-59.2pt,-28.35pt" to="-59.2pt,6.95pt" strokeweight=".7pt"/>
        </w:pict>
      </w:r>
      <w:r>
        <w:pict w14:anchorId="2A639340">
          <v:line id="_x0000_s4643" style="position:absolute;left:0;text-align:left;z-index:255075328" from="-51.65pt,4.4pt" to="-51.65pt,65.65pt" strokeweight=".35pt"/>
        </w:pict>
      </w:r>
      <w:r>
        <w:pict w14:anchorId="4914B8D8">
          <v:line id="_x0000_s4644" style="position:absolute;left:0;text-align:left;z-index:255076352" from="-56.5pt,13.75pt" to="-56.5pt,37.9pt" strokeweight=".35pt"/>
        </w:pict>
      </w:r>
      <w:r>
        <w:pict w14:anchorId="3B0411F5">
          <v:line id="_x0000_s4645" style="position:absolute;left:0;text-align:left;z-index:255077376" from="-43pt,15.2pt" to="-43pt,134.75pt" strokeweight=".35pt"/>
        </w:pict>
      </w:r>
      <w:r>
        <w:pict w14:anchorId="2631B587">
          <v:line id="_x0000_s4646" style="position:absolute;left:0;text-align:left;z-index:255078400" from="-55.6pt,13.75pt" to="-55.6pt,56.3pt" strokeweight=".7pt"/>
        </w:pict>
      </w:r>
      <w:r>
        <w:pict w14:anchorId="5C0DC77F">
          <v:line id="_x0000_s4647" style="position:absolute;left:0;text-align:left;z-index:255079424" from="-49.3pt,17.35pt" to="-49.3pt,40.45pt" strokeweight=".55pt"/>
        </w:pict>
      </w:r>
      <w:r>
        <w:pict w14:anchorId="17AB299B">
          <v:line id="_x0000_s4648" style="position:absolute;left:0;text-align:left;z-index:255080448" from="-44.6pt,-58.25pt" to="-44.6pt,121.8pt" strokeweight=".55pt"/>
        </w:pict>
      </w:r>
      <w:r>
        <w:pict w14:anchorId="1C67EA50">
          <v:line id="_x0000_s4649" style="position:absolute;left:0;text-align:left;z-index:255081472" from="-52.35pt,34.25pt" to="-52.35pt,65.65pt" strokeweight=".35pt"/>
        </w:pict>
      </w:r>
      <w:r>
        <w:pict w14:anchorId="5994D215">
          <v:line id="_x0000_s4650" style="position:absolute;left:0;text-align:left;z-index:255082496" from="-50.55pt,17.35pt" to="-50.55pt,103.1pt" strokeweight=".35pt"/>
        </w:pict>
      </w:r>
      <w:r>
        <w:pict w14:anchorId="3D4C535C">
          <v:line id="_x0000_s4651" style="position:absolute;left:0;text-align:left;z-index:255083520" from="-59pt,44pt" to="-59pt,105.95pt" strokeweight=".55pt"/>
        </w:pict>
      </w:r>
      <w:r>
        <w:pict w14:anchorId="3426C132">
          <v:line id="_x0000_s4652" style="position:absolute;left:0;text-align:left;z-index:255084544" from="-57.75pt,61.25pt" to="-57.75pt,105.95pt" strokeweight=".7pt"/>
        </w:pict>
      </w:r>
      <w:r>
        <w:rPr>
          <w:rFonts w:ascii="Times New Roman" w:hAnsi="Times New Roman"/>
          <w:color w:val="000000"/>
          <w:spacing w:val="-5"/>
          <w:sz w:val="21"/>
        </w:rPr>
        <w:t xml:space="preserve">But if we look at the socialist countries, countries such as Russia, Cuba, East </w:t>
      </w:r>
      <w:r>
        <w:rPr>
          <w:rFonts w:ascii="Times New Roman" w:hAnsi="Times New Roman"/>
          <w:color w:val="000000"/>
          <w:spacing w:val="-4"/>
          <w:sz w:val="21"/>
        </w:rPr>
        <w:t xml:space="preserve">Germany, China, women are equal in every way to men. Furthermore, the new </w:t>
      </w:r>
      <w:r>
        <w:rPr>
          <w:rFonts w:ascii="Times New Roman" w:hAnsi="Times New Roman"/>
          <w:color w:val="000000"/>
          <w:spacing w:val="3"/>
          <w:sz w:val="21"/>
        </w:rPr>
        <w:t xml:space="preserve">developing countries, Tanzania among them, have an opportunity to avoid </w:t>
      </w:r>
      <w:r>
        <w:rPr>
          <w:rFonts w:ascii="Times New Roman" w:hAnsi="Times New Roman"/>
          <w:color w:val="000000"/>
          <w:spacing w:val="-5"/>
          <w:sz w:val="21"/>
        </w:rPr>
        <w:t xml:space="preserve">delay and procrastination. If we will give girls the same places as boys, then the </w:t>
      </w:r>
      <w:r>
        <w:rPr>
          <w:rFonts w:ascii="Times New Roman" w:hAnsi="Times New Roman"/>
          <w:color w:val="000000"/>
          <w:sz w:val="21"/>
        </w:rPr>
        <w:t>"manpower planning unit" should budget for them as well. The world loses a great deal when many people don't get a chance to discover, develop, and nur</w:t>
      </w:r>
      <w:r>
        <w:rPr>
          <w:rFonts w:ascii="Times New Roman" w:hAnsi="Times New Roman"/>
          <w:color w:val="000000"/>
          <w:sz w:val="21"/>
        </w:rPr>
        <w:softHyphen/>
      </w:r>
      <w:r>
        <w:rPr>
          <w:rFonts w:ascii="Times New Roman" w:hAnsi="Times New Roman"/>
          <w:color w:val="000000"/>
          <w:spacing w:val="-1"/>
          <w:sz w:val="21"/>
        </w:rPr>
        <w:t xml:space="preserve">ture their natural talents; and to transform those natural talents and to become </w:t>
      </w:r>
      <w:r>
        <w:rPr>
          <w:rFonts w:ascii="Times New Roman" w:hAnsi="Times New Roman"/>
          <w:color w:val="000000"/>
          <w:spacing w:val="-3"/>
          <w:sz w:val="21"/>
        </w:rPr>
        <w:t>people whose creativity and expertise will function for the benefit of the com</w:t>
      </w:r>
      <w:r>
        <w:rPr>
          <w:rFonts w:ascii="Times New Roman" w:hAnsi="Times New Roman"/>
          <w:color w:val="000000"/>
          <w:spacing w:val="-3"/>
          <w:sz w:val="21"/>
        </w:rPr>
        <w:softHyphen/>
      </w:r>
      <w:r>
        <w:rPr>
          <w:rFonts w:ascii="Times New Roman" w:hAnsi="Times New Roman"/>
          <w:color w:val="000000"/>
          <w:sz w:val="21"/>
        </w:rPr>
        <w:t>munities in which they live. In this way, each post will be held by that person who is better qualified to fill it.</w:t>
      </w:r>
    </w:p>
    <w:p w14:paraId="14638C4E" w14:textId="77777777" w:rsidR="00C95283" w:rsidRDefault="00000000">
      <w:pPr>
        <w:spacing w:before="108"/>
        <w:ind w:firstLine="216"/>
        <w:jc w:val="both"/>
        <w:rPr>
          <w:rFonts w:ascii="Times New Roman" w:hAnsi="Times New Roman"/>
          <w:color w:val="000000"/>
          <w:sz w:val="21"/>
        </w:rPr>
      </w:pPr>
      <w:r>
        <w:pict w14:anchorId="4DCE6DA9">
          <v:line id="_x0000_s4653" style="position:absolute;left:0;text-align:left;z-index:255085568" from="-57.05pt,-14.75pt" to="-57.05pt,7.6pt" strokeweight=".35pt"/>
        </w:pict>
      </w:r>
      <w:r>
        <w:pict w14:anchorId="0351C5B7">
          <v:line id="_x0000_s4654" style="position:absolute;left:0;text-align:left;z-index:255086592" from="-56.3pt,-14.75pt" to="-56.3pt,13.35pt" strokeweight=".7pt"/>
        </w:pict>
      </w:r>
      <w:r>
        <w:pict w14:anchorId="731A9E5F">
          <v:line id="_x0000_s4655" style="position:absolute;left:0;text-align:left;z-index:255087616" from="-61pt,-3.95pt" to="-61pt,29.2pt" strokeweight=".35pt"/>
        </w:pict>
      </w:r>
      <w:r>
        <w:pict w14:anchorId="5F3A98C0">
          <v:line id="_x0000_s4656" style="position:absolute;left:0;text-align:left;z-index:255088640" from="-41.2pt,-51.5pt" to="-41.2pt,27.75pt" strokeweight=".55pt"/>
        </w:pict>
      </w:r>
      <w:r>
        <w:pict w14:anchorId="6602E06E">
          <v:line id="_x0000_s4657" style="position:absolute;left:0;text-align:left;z-index:255089664" from="-51.45pt,-7.55pt" to="-51.45pt,34.25pt" strokeweight=".35pt"/>
        </w:pict>
      </w:r>
      <w:r>
        <w:pict w14:anchorId="1768BE45">
          <v:line id="_x0000_s4658" style="position:absolute;left:0;text-align:left;z-index:255090688" from="-59.75pt,-12.6pt" to="-59.75pt,31.35pt" strokeweight=".55pt"/>
        </w:pict>
      </w:r>
      <w:r>
        <w:pict w14:anchorId="28581C88">
          <v:line id="_x0000_s4659" style="position:absolute;left:0;text-align:left;z-index:255091712" from="-49.1pt,20.5pt" to="-49.1pt,77.45pt" strokeweight=".55pt"/>
        </w:pict>
      </w:r>
      <w:r>
        <w:pict w14:anchorId="574B617A">
          <v:line id="_x0000_s4660" style="position:absolute;left:0;text-align:left;z-index:255092736" from="-50.75pt,-7.55pt" to="-50.75pt,53.7pt" strokeweight=".55pt"/>
        </w:pict>
      </w:r>
      <w:r>
        <w:pict w14:anchorId="01E75785">
          <v:line id="_x0000_s4661" style="position:absolute;left:0;text-align:left;z-index:255093760" from="-43pt,21.25pt" to="-43pt,209.95pt" strokeweight=".35pt"/>
        </w:pict>
      </w:r>
      <w:r>
        <w:pict w14:anchorId="231546C2">
          <v:line id="_x0000_s4662" style="position:absolute;left:0;text-align:left;z-index:255094784" from="-46.4pt,-57.8pt" to="-46.4pt,297.6pt" strokeweight=".35pt"/>
        </w:pict>
      </w:r>
      <w:r>
        <w:rPr>
          <w:rFonts w:ascii="Times New Roman" w:hAnsi="Times New Roman"/>
          <w:color w:val="000000"/>
          <w:sz w:val="21"/>
        </w:rPr>
        <w:t>We will be working against this goal if men can compete for a post estab</w:t>
      </w:r>
      <w:r>
        <w:rPr>
          <w:rFonts w:ascii="Times New Roman" w:hAnsi="Times New Roman"/>
          <w:color w:val="000000"/>
          <w:sz w:val="21"/>
        </w:rPr>
        <w:softHyphen/>
        <w:t xml:space="preserve">lished only for men, while certain jobs are set aside as suitable for women. We </w:t>
      </w:r>
      <w:r>
        <w:rPr>
          <w:rFonts w:ascii="Times New Roman" w:hAnsi="Times New Roman"/>
          <w:color w:val="000000"/>
          <w:spacing w:val="-3"/>
          <w:sz w:val="21"/>
        </w:rPr>
        <w:t xml:space="preserve">are losing a lot of wealth in this world, truthfully. A person's abilities should be </w:t>
      </w:r>
      <w:r>
        <w:rPr>
          <w:rFonts w:ascii="Times New Roman" w:hAnsi="Times New Roman"/>
          <w:color w:val="000000"/>
          <w:spacing w:val="-2"/>
          <w:sz w:val="21"/>
        </w:rPr>
        <w:t>allowed to develop to advance the whole society.</w:t>
      </w:r>
    </w:p>
    <w:p w14:paraId="4A0A45A8" w14:textId="77777777" w:rsidR="00C95283" w:rsidRDefault="00000000">
      <w:pPr>
        <w:spacing w:before="72"/>
        <w:ind w:firstLine="216"/>
        <w:jc w:val="both"/>
        <w:rPr>
          <w:rFonts w:ascii="Times New Roman" w:hAnsi="Times New Roman"/>
          <w:color w:val="000000"/>
          <w:spacing w:val="-1"/>
          <w:sz w:val="21"/>
        </w:rPr>
      </w:pPr>
      <w:r>
        <w:pict w14:anchorId="02485839">
          <v:line id="_x0000_s4663" style="position:absolute;left:0;text-align:left;z-index:255095808" from="-60.45pt,11.4pt" to="-60.45pt,45.3pt" strokeweight=".2pt"/>
        </w:pict>
      </w:r>
      <w:r>
        <w:pict w14:anchorId="2C6D41B9">
          <v:line id="_x0000_s4664" style="position:absolute;left:0;text-align:left;z-index:255096832" from="-47.15pt,-10.2pt" to="-47.15pt,23pt" strokeweight=".35pt"/>
        </w:pict>
      </w:r>
      <w:r>
        <w:pict w14:anchorId="767F26D4">
          <v:line id="_x0000_s4665" style="position:absolute;left:0;text-align:left;z-index:255097856" from="-56.5pt,9.6pt" to="-56.5pt,28.75pt" strokeweight="1.45pt">
            <v:stroke linestyle="thinThin"/>
          </v:line>
        </w:pict>
      </w:r>
      <w:r>
        <w:pict w14:anchorId="070194F2">
          <v:line id="_x0000_s4666" style="position:absolute;left:0;text-align:left;z-index:255098880" from="-44.25pt,20.8pt" to="-44.25pt,154.05pt" strokeweight=".35pt"/>
        </w:pict>
      </w:r>
      <w:r>
        <w:pict w14:anchorId="62BBBA30">
          <v:line id="_x0000_s4667" style="position:absolute;left:0;text-align:left;z-index:255099904" from="-52pt,14.3pt" to="-52pt,78.45pt" strokeweight=".35pt"/>
        </w:pict>
      </w:r>
      <w:r>
        <w:pict w14:anchorId="56E2BF11">
          <v:line id="_x0000_s4668" style="position:absolute;left:0;text-align:left;z-index:255100928" from="-54.15pt,3.5pt" to="-54.15pt,38.1pt" strokeweight=".35pt"/>
        </w:pict>
      </w:r>
      <w:r>
        <w:rPr>
          <w:rFonts w:ascii="Times New Roman" w:hAnsi="Times New Roman"/>
          <w:color w:val="000000"/>
          <w:spacing w:val="-1"/>
          <w:sz w:val="21"/>
        </w:rPr>
        <w:t>There are many signs in Tanzania that women are advancing much more than in many other countries that I have seen. But it is not enough; I want to empha</w:t>
      </w:r>
      <w:r>
        <w:rPr>
          <w:rFonts w:ascii="Times New Roman" w:hAnsi="Times New Roman"/>
          <w:color w:val="000000"/>
          <w:spacing w:val="-1"/>
          <w:sz w:val="21"/>
        </w:rPr>
        <w:softHyphen/>
        <w:t xml:space="preserve">size that their abilities must be allowed to blossom a lot more, and they should </w:t>
      </w:r>
      <w:r>
        <w:rPr>
          <w:rFonts w:ascii="Times New Roman" w:hAnsi="Times New Roman"/>
          <w:color w:val="000000"/>
          <w:spacing w:val="-2"/>
          <w:sz w:val="21"/>
        </w:rPr>
        <w:t xml:space="preserve">work together with men to build our nation, so that we don't lose this important </w:t>
      </w:r>
      <w:r>
        <w:rPr>
          <w:rFonts w:ascii="Times New Roman" w:hAnsi="Times New Roman"/>
          <w:color w:val="000000"/>
          <w:spacing w:val="-1"/>
          <w:sz w:val="21"/>
        </w:rPr>
        <w:t>asset. It will be a great revolution if we do that, and we will see miracles.</w:t>
      </w:r>
    </w:p>
    <w:p w14:paraId="071F1627" w14:textId="77777777" w:rsidR="00C95283" w:rsidRDefault="00000000">
      <w:pPr>
        <w:spacing w:before="36"/>
        <w:ind w:left="216"/>
        <w:rPr>
          <w:rFonts w:ascii="Times New Roman" w:hAnsi="Times New Roman"/>
          <w:color w:val="000000"/>
          <w:spacing w:val="2"/>
          <w:sz w:val="21"/>
        </w:rPr>
      </w:pPr>
      <w:r>
        <w:pict w14:anchorId="53C8E423">
          <v:line id="_x0000_s4669" style="position:absolute;left:0;text-align:left;z-index:255101952" from="-49.65pt,-22.95pt" to="-49.65pt,2.3pt" strokeweight="1.25pt">
            <v:stroke linestyle="thinThin"/>
          </v:line>
        </w:pict>
      </w:r>
      <w:r>
        <w:pict w14:anchorId="5CE5014F">
          <v:line id="_x0000_s4670" style="position:absolute;left:0;text-align:left;z-index:255102976" from="-62.8pt,-.6pt" to="-62.8pt,52pt" strokeweight=".7pt"/>
        </w:pict>
      </w:r>
      <w:r>
        <w:pict w14:anchorId="5870116F">
          <v:line id="_x0000_s4671" style="position:absolute;left:0;text-align:left;z-index:255104000" from="-42.8pt,-24.4pt" to="-42.8pt,93.75pt" strokeweight=".55pt"/>
        </w:pict>
      </w:r>
      <w:r>
        <w:rPr>
          <w:rFonts w:ascii="Times New Roman" w:hAnsi="Times New Roman"/>
          <w:color w:val="000000"/>
          <w:spacing w:val="2"/>
          <w:sz w:val="21"/>
        </w:rPr>
        <w:t>With that small contribution, Mr. Speaker, I support this motion.</w:t>
      </w:r>
    </w:p>
    <w:p w14:paraId="4EA17AA8" w14:textId="77777777" w:rsidR="00C95283" w:rsidRDefault="00000000">
      <w:pPr>
        <w:spacing w:before="216" w:line="276" w:lineRule="auto"/>
        <w:ind w:right="36"/>
        <w:jc w:val="right"/>
        <w:rPr>
          <w:rFonts w:ascii="Times New Roman" w:hAnsi="Times New Roman"/>
          <w:i/>
          <w:color w:val="000000"/>
          <w:sz w:val="21"/>
        </w:rPr>
        <w:sectPr w:rsidR="00C95283">
          <w:pgSz w:w="9190" w:h="12996"/>
          <w:pgMar w:top="78" w:right="722" w:bottom="318" w:left="1728" w:header="720" w:footer="720" w:gutter="0"/>
          <w:cols w:space="720"/>
        </w:sectPr>
      </w:pPr>
      <w:r>
        <w:pict w14:anchorId="5E59B214">
          <v:line id="_x0000_s4672" style="position:absolute;left:0;text-align:left;z-index:255105024" from="-47.7pt,2.25pt" to="-47.7pt,28.95pt" strokeweight=".35pt"/>
        </w:pict>
      </w:r>
      <w:r>
        <w:pict w14:anchorId="3211928B">
          <v:line id="_x0000_s4673" style="position:absolute;left:0;text-align:left;z-index:255106048" from="-49.1pt,2.25pt" to="-49.1pt,34pt" strokeweight="1.1pt">
            <v:stroke linestyle="thinThin"/>
          </v:line>
        </w:pict>
      </w:r>
      <w:r>
        <w:pict w14:anchorId="672F99D6">
          <v:line id="_x0000_s4674" style="position:absolute;left:0;text-align:left;z-index:255107072" from="-52.2pt,13.75pt" to="-52.2pt,62.8pt" strokeweight=".55pt"/>
        </w:pict>
      </w:r>
      <w:r>
        <w:pict w14:anchorId="282DA18D">
          <v:line id="_x0000_s4675" style="position:absolute;left:0;text-align:left;z-index:255108096" from="-54.7pt,.1pt" to="-54.7pt,48.4pt" strokeweight=".55pt"/>
        </w:pict>
      </w:r>
      <w:r>
        <w:pict w14:anchorId="799B6CE5">
          <v:line id="_x0000_s4676" style="position:absolute;left:0;text-align:left;z-index:255109120" from="-61.9pt,64.15pt" to="-61.9pt,89.4pt" strokeweight=".7pt"/>
        </w:pict>
      </w:r>
      <w:r>
        <w:pict w14:anchorId="5AAD82C1">
          <v:line id="_x0000_s4677" style="position:absolute;left:0;text-align:left;z-index:255110144" from="-58.85pt,128.25pt" to="-58.85pt,155.65pt" strokeweight=".2pt"/>
        </w:pict>
      </w:r>
      <w:r>
        <w:pict w14:anchorId="4D7DFFCD">
          <v:line id="_x0000_s4678" style="position:absolute;left:0;text-align:left;z-index:255111168" from="-58.5pt,57.7pt" to="-58.5pt,91.6pt" strokeweight=".9pt"/>
        </w:pict>
      </w:r>
      <w:r>
        <w:pict w14:anchorId="75CB4591">
          <v:line id="_x0000_s4679" style="position:absolute;left:0;text-align:left;z-index:255112192" from="-52.9pt,76.4pt" to="-52.9pt,139.1pt" strokeweight=".7pt"/>
        </w:pict>
      </w:r>
      <w:r>
        <w:pict w14:anchorId="1238D3AC">
          <v:line id="_x0000_s4680" style="position:absolute;left:0;text-align:left;z-index:255113216" from="-62.6pt,119.6pt" to="-62.6pt,148.8pt" strokeweight=".35pt"/>
        </w:pict>
      </w:r>
      <w:r>
        <w:pict w14:anchorId="291D3B09">
          <v:line id="_x0000_s4681" style="position:absolute;left:0;text-align:left;z-index:255114240" from="-55.4pt,76.4pt" to="-55.4pt,119.65pt" strokeweight=".55pt"/>
        </w:pict>
      </w:r>
      <w:r>
        <w:pict w14:anchorId="616EA208">
          <v:line id="_x0000_s4682" style="position:absolute;left:0;text-align:left;z-index:255115264" from="-49.1pt,74.95pt" to="-49.1pt,107.4pt" strokeweight="1.6pt">
            <v:stroke linestyle="thinThin"/>
          </v:line>
        </w:pict>
      </w:r>
      <w:r>
        <w:pict w14:anchorId="6C4AFDF8">
          <v:line id="_x0000_s4683" style="position:absolute;left:0;text-align:left;z-index:255116288" from="-47.3pt,55.55pt" to="-47.3pt,150.6pt" strokeweight=".35pt"/>
        </w:pict>
      </w:r>
      <w:r>
        <w:pict w14:anchorId="13FE16F8">
          <v:line id="_x0000_s4684" style="position:absolute;left:0;text-align:left;z-index:255117312" from="-44.1pt,105.4pt" to="-44.1pt,157.1pt" strokeweight=".55pt"/>
        </w:pict>
      </w:r>
      <w:r>
        <w:rPr>
          <w:rFonts w:ascii="Times New Roman" w:hAnsi="Times New Roman"/>
          <w:i/>
          <w:color w:val="000000"/>
          <w:sz w:val="21"/>
        </w:rPr>
        <w:t xml:space="preserve">Translated by </w:t>
      </w:r>
      <w:proofErr w:type="spellStart"/>
      <w:r>
        <w:rPr>
          <w:rFonts w:ascii="Times New Roman" w:hAnsi="Times New Roman"/>
          <w:i/>
          <w:color w:val="000000"/>
          <w:sz w:val="21"/>
        </w:rPr>
        <w:t>SaidaYabya</w:t>
      </w:r>
      <w:proofErr w:type="spellEnd"/>
      <w:r>
        <w:rPr>
          <w:rFonts w:ascii="Times New Roman" w:hAnsi="Times New Roman"/>
          <w:i/>
          <w:color w:val="000000"/>
          <w:sz w:val="21"/>
        </w:rPr>
        <w:t xml:space="preserve">-Othman and M.M </w:t>
      </w:r>
      <w:proofErr w:type="spellStart"/>
      <w:r>
        <w:rPr>
          <w:rFonts w:ascii="Times New Roman" w:hAnsi="Times New Roman"/>
          <w:i/>
          <w:color w:val="000000"/>
          <w:sz w:val="21"/>
        </w:rPr>
        <w:t>Mulokozi</w:t>
      </w:r>
      <w:proofErr w:type="spellEnd"/>
    </w:p>
    <w:p w14:paraId="23EB6A7B" w14:textId="77777777" w:rsidR="00491A4E" w:rsidRDefault="00000000">
      <w:pPr>
        <w:spacing w:after="36" w:line="323" w:lineRule="exact"/>
        <w:jc w:val="center"/>
        <w:rPr>
          <w:rFonts w:ascii="Times New Roman" w:hAnsi="Times New Roman"/>
          <w:b/>
          <w:i/>
          <w:color w:val="000000"/>
          <w:sz w:val="29"/>
        </w:rPr>
      </w:pPr>
      <w:r>
        <w:lastRenderedPageBreak/>
        <w:pict w14:anchorId="15C3F5F2">
          <v:shape id="_x0000_s0" o:spid="_x0000_s4685" type="#_x0000_t202" style="position:absolute;left:0;text-align:left;margin-left:0;margin-top:583.65pt;width:319.3pt;height:10.15pt;z-index:-245028864;mso-wrap-distance-left:0;mso-wrap-distance-right:0" filled="f" stroked="f">
            <v:textbox inset="0,0,0,0">
              <w:txbxContent>
                <w:p w14:paraId="100AF12E" w14:textId="77777777" w:rsidR="00491A4E" w:rsidRDefault="00000000">
                  <w:pPr>
                    <w:spacing w:line="220" w:lineRule="auto"/>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r>
                    <w:rPr>
                      <w:rFonts w:ascii="Arial" w:hAnsi="Arial"/>
                      <w:b/>
                      <w:color w:val="000000"/>
                      <w:spacing w:val="8"/>
                      <w:w w:val="110"/>
                      <w:sz w:val="19"/>
                    </w:rPr>
                    <w:t>223</w:t>
                  </w:r>
                </w:p>
              </w:txbxContent>
            </v:textbox>
            <w10:wrap type="square"/>
          </v:shape>
        </w:pict>
      </w:r>
      <w:r>
        <w:rPr>
          <w:rFonts w:ascii="Times New Roman" w:hAnsi="Times New Roman"/>
          <w:b/>
          <w:i/>
          <w:color w:val="000000"/>
          <w:sz w:val="29"/>
        </w:rPr>
        <w:t xml:space="preserve">Lucy Lameck </w:t>
      </w:r>
      <w:r>
        <w:rPr>
          <w:rFonts w:ascii="Times New Roman" w:hAnsi="Times New Roman"/>
          <w:b/>
          <w:i/>
          <w:color w:val="000000"/>
          <w:sz w:val="29"/>
        </w:rPr>
        <w:br/>
      </w:r>
      <w:r>
        <w:rPr>
          <w:rFonts w:ascii="Times New Roman" w:hAnsi="Times New Roman"/>
          <w:b/>
          <w:color w:val="000000"/>
          <w:spacing w:val="12"/>
          <w:sz w:val="26"/>
        </w:rPr>
        <w:t>AFRICANS ARE NOT POOR</w:t>
      </w:r>
    </w:p>
    <w:p w14:paraId="1960B64B" w14:textId="77777777" w:rsidR="00491A4E" w:rsidRDefault="00000000">
      <w:pPr>
        <w:spacing w:before="36"/>
        <w:jc w:val="center"/>
        <w:rPr>
          <w:rFonts w:ascii="Times New Roman" w:hAnsi="Times New Roman"/>
          <w:color w:val="000000"/>
          <w:spacing w:val="14"/>
          <w:sz w:val="19"/>
        </w:rPr>
      </w:pPr>
      <w:r>
        <w:pict w14:anchorId="19BF1431">
          <v:line id="_x0000_s4686" style="position:absolute;left:0;text-align:left;z-index:258332672" from="64.6pt,.5pt" to="246.45pt,.5pt" strokeweight=".9pt"/>
        </w:pict>
      </w:r>
      <w:r>
        <w:rPr>
          <w:rFonts w:ascii="Times New Roman" w:hAnsi="Times New Roman"/>
          <w:color w:val="000000"/>
          <w:spacing w:val="14"/>
          <w:sz w:val="19"/>
        </w:rPr>
        <w:t>Tanzania 1965 Kiswahili</w:t>
      </w:r>
    </w:p>
    <w:p w14:paraId="2E3E2B45" w14:textId="77777777" w:rsidR="00491A4E" w:rsidRDefault="00000000">
      <w:pPr>
        <w:spacing w:before="288"/>
        <w:jc w:val="both"/>
        <w:rPr>
          <w:rFonts w:ascii="Times New Roman" w:hAnsi="Times New Roman"/>
          <w:color w:val="000000"/>
          <w:spacing w:val="2"/>
          <w:sz w:val="19"/>
        </w:rPr>
      </w:pPr>
      <w:r>
        <w:rPr>
          <w:rFonts w:ascii="Times New Roman" w:hAnsi="Times New Roman"/>
          <w:color w:val="000000"/>
          <w:spacing w:val="2"/>
          <w:sz w:val="19"/>
        </w:rPr>
        <w:t xml:space="preserve">Lucy Lameck, whose full name was Lucy Selina Lameck </w:t>
      </w:r>
      <w:proofErr w:type="spellStart"/>
      <w:r>
        <w:rPr>
          <w:rFonts w:ascii="Times New Roman" w:hAnsi="Times New Roman"/>
          <w:color w:val="000000"/>
          <w:spacing w:val="2"/>
          <w:sz w:val="19"/>
        </w:rPr>
        <w:t>Somi</w:t>
      </w:r>
      <w:proofErr w:type="spellEnd"/>
      <w:r>
        <w:rPr>
          <w:rFonts w:ascii="Times New Roman" w:hAnsi="Times New Roman"/>
          <w:color w:val="000000"/>
          <w:spacing w:val="2"/>
          <w:sz w:val="19"/>
        </w:rPr>
        <w:t xml:space="preserve">, was born at </w:t>
      </w:r>
      <w:r>
        <w:rPr>
          <w:rFonts w:ascii="Times New Roman" w:hAnsi="Times New Roman"/>
          <w:color w:val="000000"/>
          <w:spacing w:val="-2"/>
          <w:sz w:val="19"/>
        </w:rPr>
        <w:t>Moshi-</w:t>
      </w:r>
      <w:proofErr w:type="spellStart"/>
      <w:r>
        <w:rPr>
          <w:rFonts w:ascii="Times New Roman" w:hAnsi="Times New Roman"/>
          <w:color w:val="000000"/>
          <w:spacing w:val="-2"/>
          <w:sz w:val="19"/>
        </w:rPr>
        <w:t>Njoro</w:t>
      </w:r>
      <w:proofErr w:type="spellEnd"/>
      <w:r>
        <w:rPr>
          <w:rFonts w:ascii="Times New Roman" w:hAnsi="Times New Roman"/>
          <w:color w:val="000000"/>
          <w:spacing w:val="-2"/>
          <w:sz w:val="19"/>
        </w:rPr>
        <w:t xml:space="preserve">, in Kilimanjaro region of Tanzania, in the 1930s. She received her </w:t>
      </w:r>
      <w:r>
        <w:rPr>
          <w:rFonts w:ascii="Times New Roman" w:hAnsi="Times New Roman"/>
          <w:color w:val="000000"/>
          <w:sz w:val="19"/>
        </w:rPr>
        <w:t xml:space="preserve">primary and secondary education in the Kilimanjaro and Tanga regions, and </w:t>
      </w:r>
      <w:r>
        <w:rPr>
          <w:rFonts w:ascii="Times New Roman" w:hAnsi="Times New Roman"/>
          <w:color w:val="000000"/>
          <w:spacing w:val="1"/>
          <w:sz w:val="19"/>
        </w:rPr>
        <w:t xml:space="preserve">completed her training as a nurse. However, she refused to work as a nurse in </w:t>
      </w:r>
      <w:proofErr w:type="spellStart"/>
      <w:r>
        <w:rPr>
          <w:rFonts w:ascii="Times New Roman" w:hAnsi="Times New Roman"/>
          <w:color w:val="000000"/>
          <w:spacing w:val="-2"/>
          <w:sz w:val="19"/>
        </w:rPr>
        <w:t>Tabora</w:t>
      </w:r>
      <w:proofErr w:type="spellEnd"/>
      <w:r>
        <w:rPr>
          <w:rFonts w:ascii="Times New Roman" w:hAnsi="Times New Roman"/>
          <w:color w:val="000000"/>
          <w:spacing w:val="-2"/>
          <w:sz w:val="19"/>
        </w:rPr>
        <w:t xml:space="preserve"> under a discriminatory colonial system, choosing instead to study stenog</w:t>
      </w:r>
      <w:r>
        <w:rPr>
          <w:rFonts w:ascii="Times New Roman" w:hAnsi="Times New Roman"/>
          <w:color w:val="000000"/>
          <w:spacing w:val="-2"/>
          <w:sz w:val="19"/>
        </w:rPr>
        <w:softHyphen/>
      </w:r>
      <w:r>
        <w:rPr>
          <w:rFonts w:ascii="Times New Roman" w:hAnsi="Times New Roman"/>
          <w:color w:val="000000"/>
          <w:spacing w:val="-1"/>
          <w:sz w:val="19"/>
        </w:rPr>
        <w:t xml:space="preserve">raphy. Between 1955 and 1957, she worked as a secretary with the Kilimanjaro </w:t>
      </w:r>
      <w:r>
        <w:rPr>
          <w:rFonts w:ascii="Times New Roman" w:hAnsi="Times New Roman"/>
          <w:color w:val="000000"/>
          <w:spacing w:val="3"/>
          <w:sz w:val="19"/>
        </w:rPr>
        <w:t xml:space="preserve">Native Cooperative Union while at the same time engaging in politics as an </w:t>
      </w:r>
      <w:r>
        <w:rPr>
          <w:rFonts w:ascii="Times New Roman" w:hAnsi="Times New Roman"/>
          <w:color w:val="000000"/>
          <w:spacing w:val="2"/>
          <w:sz w:val="19"/>
        </w:rPr>
        <w:t xml:space="preserve">activist with the Tanganyika African National Union (TANU). In 1957, she </w:t>
      </w:r>
      <w:r>
        <w:rPr>
          <w:rFonts w:ascii="Times New Roman" w:hAnsi="Times New Roman"/>
          <w:color w:val="000000"/>
          <w:spacing w:val="-1"/>
          <w:sz w:val="19"/>
        </w:rPr>
        <w:t xml:space="preserve">accepted a two-year scholarship to Ruskin College, Oxford, where she earned a </w:t>
      </w:r>
      <w:r>
        <w:rPr>
          <w:rFonts w:ascii="Times New Roman" w:hAnsi="Times New Roman"/>
          <w:color w:val="000000"/>
          <w:spacing w:val="-5"/>
          <w:sz w:val="19"/>
        </w:rPr>
        <w:t xml:space="preserve">diploma in administration, sociology, psychology, and economics, and worked on </w:t>
      </w:r>
      <w:r>
        <w:rPr>
          <w:rFonts w:ascii="Times New Roman" w:hAnsi="Times New Roman"/>
          <w:color w:val="000000"/>
          <w:spacing w:val="2"/>
          <w:sz w:val="19"/>
        </w:rPr>
        <w:t xml:space="preserve">nationalist politics among the East African community in Great Britain. She </w:t>
      </w:r>
      <w:r>
        <w:rPr>
          <w:rFonts w:ascii="Times New Roman" w:hAnsi="Times New Roman"/>
          <w:color w:val="000000"/>
          <w:spacing w:val="-3"/>
          <w:sz w:val="19"/>
        </w:rPr>
        <w:t xml:space="preserve">spent a semester in the United States, studying international relations at Western </w:t>
      </w:r>
      <w:r>
        <w:rPr>
          <w:rFonts w:ascii="Times New Roman" w:hAnsi="Times New Roman"/>
          <w:color w:val="000000"/>
          <w:sz w:val="19"/>
        </w:rPr>
        <w:t>Michigan University, before returning to Tanganyika in 1960.</w:t>
      </w:r>
    </w:p>
    <w:p w14:paraId="220ECF9C" w14:textId="77777777" w:rsidR="00491A4E" w:rsidRDefault="00000000">
      <w:pPr>
        <w:spacing w:before="180"/>
        <w:ind w:firstLine="216"/>
        <w:jc w:val="both"/>
        <w:rPr>
          <w:rFonts w:ascii="Times New Roman" w:hAnsi="Times New Roman"/>
          <w:color w:val="000000"/>
          <w:spacing w:val="-2"/>
          <w:sz w:val="19"/>
        </w:rPr>
      </w:pPr>
      <w:r>
        <w:rPr>
          <w:rFonts w:ascii="Times New Roman" w:hAnsi="Times New Roman"/>
          <w:color w:val="000000"/>
          <w:spacing w:val="-2"/>
          <w:sz w:val="19"/>
        </w:rPr>
        <w:t>Lameck resumed her work with TANU, and was nominated to serve in parlia</w:t>
      </w:r>
      <w:r>
        <w:rPr>
          <w:rFonts w:ascii="Times New Roman" w:hAnsi="Times New Roman"/>
          <w:color w:val="000000"/>
          <w:spacing w:val="-2"/>
          <w:sz w:val="19"/>
        </w:rPr>
        <w:softHyphen/>
      </w:r>
      <w:r>
        <w:rPr>
          <w:rFonts w:ascii="Times New Roman" w:hAnsi="Times New Roman"/>
          <w:color w:val="000000"/>
          <w:sz w:val="19"/>
        </w:rPr>
        <w:t>ment by Prime Minister Julius Nyerere. She later became a parliamentary secre</w:t>
      </w:r>
      <w:r>
        <w:rPr>
          <w:rFonts w:ascii="Times New Roman" w:hAnsi="Times New Roman"/>
          <w:color w:val="000000"/>
          <w:sz w:val="19"/>
        </w:rPr>
        <w:softHyphen/>
      </w:r>
      <w:r>
        <w:rPr>
          <w:rFonts w:ascii="Times New Roman" w:hAnsi="Times New Roman"/>
          <w:color w:val="000000"/>
          <w:spacing w:val="1"/>
          <w:sz w:val="19"/>
        </w:rPr>
        <w:t>tary in the Ministry of Commerce and Cooperatives. She died in 1992.</w:t>
      </w:r>
    </w:p>
    <w:p w14:paraId="2D3F4979" w14:textId="77777777" w:rsidR="00491A4E"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Lucy Lameck belonged to the new breed of upcountry young nationalist </w:t>
      </w:r>
      <w:r>
        <w:rPr>
          <w:rFonts w:ascii="Times New Roman" w:hAnsi="Times New Roman"/>
          <w:color w:val="000000"/>
          <w:sz w:val="19"/>
        </w:rPr>
        <w:t xml:space="preserve">politicians who were relatively better educated, in the Western sense, than the </w:t>
      </w:r>
      <w:r>
        <w:rPr>
          <w:rFonts w:ascii="Times New Roman" w:hAnsi="Times New Roman"/>
          <w:color w:val="000000"/>
          <w:spacing w:val="-3"/>
          <w:sz w:val="19"/>
        </w:rPr>
        <w:t>majority of Dar es Salaam activists. They grew up in areas with considerable mis</w:t>
      </w:r>
      <w:r>
        <w:rPr>
          <w:rFonts w:ascii="Times New Roman" w:hAnsi="Times New Roman"/>
          <w:color w:val="000000"/>
          <w:spacing w:val="-3"/>
          <w:sz w:val="19"/>
        </w:rPr>
        <w:softHyphen/>
      </w:r>
      <w:r>
        <w:rPr>
          <w:rFonts w:ascii="Times New Roman" w:hAnsi="Times New Roman"/>
          <w:color w:val="000000"/>
          <w:spacing w:val="-1"/>
          <w:sz w:val="19"/>
        </w:rPr>
        <w:t xml:space="preserve">sionary influence, where there were many primary and secondary schools, where </w:t>
      </w:r>
      <w:r>
        <w:rPr>
          <w:rFonts w:ascii="Times New Roman" w:hAnsi="Times New Roman"/>
          <w:color w:val="000000"/>
          <w:spacing w:val="-2"/>
          <w:sz w:val="19"/>
        </w:rPr>
        <w:t xml:space="preserve">the cash economy was entrenched, and where people had adopted some Western </w:t>
      </w:r>
      <w:r>
        <w:rPr>
          <w:rFonts w:ascii="Times New Roman" w:hAnsi="Times New Roman"/>
          <w:color w:val="000000"/>
          <w:sz w:val="19"/>
        </w:rPr>
        <w:t xml:space="preserve">values and practices. In Kilimanjaro, Lucy Lameck had also been born into a </w:t>
      </w:r>
      <w:r>
        <w:rPr>
          <w:rFonts w:ascii="Times New Roman" w:hAnsi="Times New Roman"/>
          <w:color w:val="000000"/>
          <w:spacing w:val="1"/>
          <w:sz w:val="19"/>
        </w:rPr>
        <w:t xml:space="preserve">political family: Her mother was a TANU activist who used to host Nyerere at </w:t>
      </w:r>
      <w:r>
        <w:rPr>
          <w:rFonts w:ascii="Times New Roman" w:hAnsi="Times New Roman"/>
          <w:color w:val="000000"/>
          <w:spacing w:val="-3"/>
          <w:sz w:val="19"/>
        </w:rPr>
        <w:t xml:space="preserve">her house whenever he was in the area on political campaigns, and she was a local </w:t>
      </w:r>
      <w:r>
        <w:rPr>
          <w:rFonts w:ascii="Times New Roman" w:hAnsi="Times New Roman"/>
          <w:color w:val="000000"/>
          <w:sz w:val="19"/>
        </w:rPr>
        <w:t>leader in the women's wing of TANU.</w:t>
      </w:r>
    </w:p>
    <w:p w14:paraId="6FF26A77" w14:textId="77777777" w:rsidR="00491A4E" w:rsidRDefault="00000000">
      <w:pPr>
        <w:spacing w:before="288"/>
        <w:ind w:firstLine="216"/>
        <w:jc w:val="both"/>
        <w:rPr>
          <w:rFonts w:ascii="Times New Roman" w:hAnsi="Times New Roman"/>
          <w:color w:val="000000"/>
          <w:spacing w:val="-2"/>
          <w:sz w:val="19"/>
        </w:rPr>
      </w:pPr>
      <w:r>
        <w:rPr>
          <w:rFonts w:ascii="Times New Roman" w:hAnsi="Times New Roman"/>
          <w:color w:val="000000"/>
          <w:spacing w:val="-2"/>
          <w:sz w:val="19"/>
        </w:rPr>
        <w:t xml:space="preserve">The text that follows attests to her original and unorthodox perspective. In the </w:t>
      </w:r>
      <w:r>
        <w:rPr>
          <w:rFonts w:ascii="Times New Roman" w:hAnsi="Times New Roman"/>
          <w:color w:val="000000"/>
          <w:sz w:val="19"/>
        </w:rPr>
        <w:t>speech, made in Parliament on June 15, 1965, when she was deputy undersecre</w:t>
      </w:r>
      <w:r>
        <w:rPr>
          <w:rFonts w:ascii="Times New Roman" w:hAnsi="Times New Roman"/>
          <w:color w:val="000000"/>
          <w:sz w:val="19"/>
        </w:rPr>
        <w:softHyphen/>
        <w:t xml:space="preserve">tary for the </w:t>
      </w:r>
      <w:proofErr w:type="spellStart"/>
      <w:r>
        <w:rPr>
          <w:rFonts w:ascii="Times New Roman" w:hAnsi="Times New Roman"/>
          <w:color w:val="000000"/>
          <w:sz w:val="19"/>
        </w:rPr>
        <w:t>Ministery</w:t>
      </w:r>
      <w:proofErr w:type="spellEnd"/>
      <w:r>
        <w:rPr>
          <w:rFonts w:ascii="Times New Roman" w:hAnsi="Times New Roman"/>
          <w:color w:val="000000"/>
          <w:sz w:val="19"/>
        </w:rPr>
        <w:t xml:space="preserve"> of Commerce and Cooperatives, Lameck emphasizes the need for community self-reliance and sacrifice to the creation of a strong and </w:t>
      </w:r>
      <w:r>
        <w:rPr>
          <w:rFonts w:ascii="Times New Roman" w:hAnsi="Times New Roman"/>
          <w:color w:val="000000"/>
          <w:spacing w:val="-2"/>
          <w:sz w:val="19"/>
        </w:rPr>
        <w:t xml:space="preserve">buoyant economy. She refuses to accept the common belief that Africa is "poor," noting that Africa's wealth and sweat built the economies of the rich countries of </w:t>
      </w:r>
      <w:r>
        <w:rPr>
          <w:rFonts w:ascii="Times New Roman" w:hAnsi="Times New Roman"/>
          <w:color w:val="000000"/>
          <w:sz w:val="19"/>
        </w:rPr>
        <w:t xml:space="preserve">Europe and the United States. Properly utilized, this wealth could also build the </w:t>
      </w:r>
      <w:r>
        <w:rPr>
          <w:rFonts w:ascii="Times New Roman" w:hAnsi="Times New Roman"/>
          <w:color w:val="000000"/>
          <w:spacing w:val="2"/>
          <w:sz w:val="19"/>
        </w:rPr>
        <w:t xml:space="preserve">local economy of Tanzania. At the time Lameck made this speech, two years </w:t>
      </w:r>
      <w:r>
        <w:rPr>
          <w:rFonts w:ascii="Times New Roman" w:hAnsi="Times New Roman"/>
          <w:color w:val="000000"/>
          <w:spacing w:val="-2"/>
          <w:sz w:val="19"/>
        </w:rPr>
        <w:t xml:space="preserve">before Tanzania embarked on the </w:t>
      </w:r>
      <w:r>
        <w:rPr>
          <w:rFonts w:ascii="Times New Roman" w:hAnsi="Times New Roman"/>
          <w:i/>
          <w:color w:val="000000"/>
          <w:spacing w:val="-2"/>
          <w:w w:val="110"/>
          <w:sz w:val="18"/>
        </w:rPr>
        <w:t xml:space="preserve">ujamaa </w:t>
      </w:r>
      <w:r>
        <w:rPr>
          <w:rFonts w:ascii="Times New Roman" w:hAnsi="Times New Roman"/>
          <w:color w:val="000000"/>
          <w:spacing w:val="-2"/>
          <w:sz w:val="19"/>
        </w:rPr>
        <w:t>program of African socialism in 1967—</w:t>
      </w:r>
      <w:r>
        <w:rPr>
          <w:rFonts w:ascii="Times New Roman" w:hAnsi="Times New Roman"/>
          <w:color w:val="000000"/>
          <w:spacing w:val="-1"/>
          <w:sz w:val="19"/>
        </w:rPr>
        <w:t>the country was still "groping in the dark," as Nyerere used to say; Lameck com</w:t>
      </w:r>
      <w:r>
        <w:rPr>
          <w:rFonts w:ascii="Times New Roman" w:hAnsi="Times New Roman"/>
          <w:color w:val="000000"/>
          <w:spacing w:val="-1"/>
          <w:sz w:val="19"/>
        </w:rPr>
        <w:softHyphen/>
      </w:r>
      <w:r>
        <w:rPr>
          <w:rFonts w:ascii="Times New Roman" w:hAnsi="Times New Roman"/>
          <w:color w:val="000000"/>
          <w:sz w:val="19"/>
        </w:rPr>
        <w:t xml:space="preserve">ments on the "confusion" reigning in politics. Lameck, like Nyerere, is struggling to find a clear vision of a modern, functional political and economic system that </w:t>
      </w:r>
      <w:r>
        <w:rPr>
          <w:rFonts w:ascii="Times New Roman" w:hAnsi="Times New Roman"/>
          <w:color w:val="000000"/>
          <w:spacing w:val="-1"/>
          <w:sz w:val="19"/>
        </w:rPr>
        <w:t xml:space="preserve">will be truly African, reflecting of African realities and values, rather than just </w:t>
      </w:r>
      <w:r>
        <w:rPr>
          <w:rFonts w:ascii="Times New Roman" w:hAnsi="Times New Roman"/>
          <w:color w:val="000000"/>
          <w:spacing w:val="2"/>
          <w:sz w:val="19"/>
        </w:rPr>
        <w:t>mimicking the West. In this same vein, Lameck speaks about the need to pre</w:t>
      </w:r>
      <w:r>
        <w:rPr>
          <w:rFonts w:ascii="Times New Roman" w:hAnsi="Times New Roman"/>
          <w:color w:val="000000"/>
          <w:spacing w:val="2"/>
          <w:sz w:val="19"/>
        </w:rPr>
        <w:softHyphen/>
      </w:r>
      <w:r>
        <w:rPr>
          <w:rFonts w:ascii="Times New Roman" w:hAnsi="Times New Roman"/>
          <w:color w:val="000000"/>
          <w:sz w:val="19"/>
        </w:rPr>
        <w:t>serve many "venerable and respectable" African customs, while abandoning oth</w:t>
      </w:r>
      <w:r>
        <w:rPr>
          <w:rFonts w:ascii="Times New Roman" w:hAnsi="Times New Roman"/>
          <w:color w:val="000000"/>
          <w:sz w:val="19"/>
        </w:rPr>
        <w:softHyphen/>
        <w:t xml:space="preserve">ers that "retard the development of our country," and especially the advancement </w:t>
      </w:r>
      <w:r>
        <w:rPr>
          <w:rFonts w:ascii="Times New Roman" w:hAnsi="Times New Roman"/>
          <w:color w:val="000000"/>
          <w:spacing w:val="-1"/>
          <w:sz w:val="19"/>
        </w:rPr>
        <w:t>of women. In addition to such customs as high dowries, early arranged marriages,</w:t>
      </w:r>
    </w:p>
    <w:p w14:paraId="41EB4A52" w14:textId="77777777" w:rsidR="00491A4E" w:rsidRDefault="00491A4E">
      <w:pPr>
        <w:sectPr w:rsidR="00491A4E">
          <w:pgSz w:w="8269" w:h="13018"/>
          <w:pgMar w:top="700" w:right="1068" w:bottom="315" w:left="941" w:header="720" w:footer="720" w:gutter="0"/>
          <w:cols w:space="720"/>
        </w:sectPr>
      </w:pPr>
    </w:p>
    <w:p w14:paraId="7A8F05A0" w14:textId="77777777" w:rsidR="00491A4E" w:rsidRDefault="00000000">
      <w:pPr>
        <w:spacing w:before="540"/>
        <w:ind w:left="216" w:right="288"/>
        <w:jc w:val="both"/>
        <w:rPr>
          <w:rFonts w:ascii="Times New Roman" w:hAnsi="Times New Roman"/>
          <w:color w:val="000000"/>
          <w:sz w:val="19"/>
        </w:rPr>
      </w:pPr>
      <w:r>
        <w:lastRenderedPageBreak/>
        <w:pict w14:anchorId="52765605">
          <v:shape id="_x0000_s4687" type="#_x0000_t202" style="position:absolute;left:0;text-align:left;margin-left:0;margin-top:610.7pt;width:334pt;height:11.7pt;z-index:-245027840;mso-wrap-distance-left:0;mso-wrap-distance-right:0" filled="f" stroked="f">
            <v:textbox inset="0,0,0,0">
              <w:txbxContent>
                <w:p w14:paraId="55CABC87" w14:textId="77777777" w:rsidR="00491A4E"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224 + THE MID-TWENTIETH CENTURY (1936-1969)</w:t>
                  </w:r>
                </w:p>
              </w:txbxContent>
            </v:textbox>
            <w10:wrap type="square"/>
          </v:shape>
        </w:pict>
      </w:r>
      <w:r>
        <w:pict w14:anchorId="20CEDCD4">
          <v:line id="_x0000_s4688" style="position:absolute;left:0;text-align:left;z-index:258333696" from="-55.05pt,8.2pt" to="-55.05pt,47.7pt" strokeweight=".7pt"/>
        </w:pict>
      </w:r>
      <w:r>
        <w:pict w14:anchorId="3AFA70C8">
          <v:line id="_x0000_s4689" style="position:absolute;left:0;text-align:left;z-index:258334720" from="-46.25pt,.1pt" to="-46.25pt,24.65pt" strokeweight="3.4pt">
            <v:stroke linestyle="thinThin"/>
          </v:line>
        </w:pict>
      </w:r>
      <w:r>
        <w:pict w14:anchorId="34C5723D">
          <v:line id="_x0000_s4690" style="position:absolute;left:0;text-align:left;z-index:258335744" from="-40.5pt,23.9pt" to="-40.5pt,101.7pt" strokeweight=".55pt"/>
        </w:pict>
      </w:r>
      <w:r>
        <w:pict w14:anchorId="15BC4FE0">
          <v:line id="_x0000_s4691" style="position:absolute;left:0;text-align:left;z-index:258336768" from="-48.6pt,41.9pt" to="-48.6pt,104.55pt" strokeweight=".35pt"/>
        </w:pict>
      </w:r>
      <w:r>
        <w:pict w14:anchorId="74510350">
          <v:line id="_x0000_s4692" style="position:absolute;left:0;text-align:left;z-index:258337792" from="-49.85pt,46.2pt" to="-49.85pt,104.55pt" strokeweight=".9pt"/>
        </w:pict>
      </w:r>
      <w:r>
        <w:pict w14:anchorId="62F90414">
          <v:line id="_x0000_s4693" style="position:absolute;left:0;text-align:left;z-index:258338816" from="-47.5pt,54.1pt" to="-47.5pt,102.75pt" strokeweight=".55pt"/>
        </w:pict>
      </w:r>
      <w:r>
        <w:pict w14:anchorId="061E6263">
          <v:line id="_x0000_s4694" style="position:absolute;left:0;text-align:left;z-index:258339840" from="-56.35pt,50.9pt" to="-56.35pt,162.15pt" strokeweight=".55pt"/>
        </w:pict>
      </w:r>
      <w:r>
        <w:pict w14:anchorId="56B131C0">
          <v:line id="_x0000_s4695" style="position:absolute;left:0;text-align:left;z-index:258340864" from="-42.3pt,.1pt" to="-42.3pt,162pt" strokeweight=".9pt"/>
        </w:pict>
      </w:r>
      <w:r>
        <w:pict w14:anchorId="66CE7F05">
          <v:line id="_x0000_s4696" style="position:absolute;left:0;text-align:left;z-index:258341888" from="-62.8pt,86.5pt" to="-62.8pt,112.85pt" strokeweight=".55pt"/>
        </w:pict>
      </w:r>
      <w:r>
        <w:pict w14:anchorId="1AEBCEB7">
          <v:line id="_x0000_s4697" style="position:absolute;left:0;text-align:left;z-index:258342912" from="-44.65pt,604.9pt" to="-44.65pt,633.75pt" strokeweight=".2pt">
            <v:stroke linestyle="thinThin"/>
          </v:line>
        </w:pict>
      </w:r>
      <w:r>
        <w:rPr>
          <w:rFonts w:ascii="Times New Roman" w:hAnsi="Times New Roman"/>
          <w:color w:val="000000"/>
          <w:sz w:val="19"/>
        </w:rPr>
        <w:t xml:space="preserve">and female circumcision, Lameck regrets what she sees as a resistance to change </w:t>
      </w:r>
      <w:r>
        <w:rPr>
          <w:rFonts w:ascii="Times New Roman" w:hAnsi="Times New Roman"/>
          <w:color w:val="000000"/>
          <w:spacing w:val="2"/>
          <w:sz w:val="19"/>
        </w:rPr>
        <w:t xml:space="preserve">on the part of some of the Maasai people of Tanzania, who "keep on wearing </w:t>
      </w:r>
      <w:r>
        <w:rPr>
          <w:rFonts w:ascii="Times New Roman" w:hAnsi="Times New Roman"/>
          <w:color w:val="000000"/>
          <w:sz w:val="19"/>
        </w:rPr>
        <w:t>skins and being photographed by Americans."</w:t>
      </w:r>
    </w:p>
    <w:p w14:paraId="5BD7C329" w14:textId="77777777" w:rsidR="00491A4E" w:rsidRDefault="00000000">
      <w:pPr>
        <w:spacing w:before="288" w:line="204" w:lineRule="auto"/>
        <w:ind w:right="36"/>
        <w:jc w:val="right"/>
        <w:rPr>
          <w:rFonts w:ascii="Times New Roman" w:hAnsi="Times New Roman"/>
          <w:i/>
          <w:color w:val="000000"/>
        </w:rPr>
      </w:pPr>
      <w:r>
        <w:pict w14:anchorId="63660B89">
          <v:line id="_x0000_s4698" style="position:absolute;left:0;text-align:left;z-index:258343936" from="-59.55pt,11.25pt" to="-59.55pt,33.6pt" strokeweight=".35pt"/>
        </w:pict>
      </w:r>
      <w:r>
        <w:pict w14:anchorId="5CD5646E">
          <v:line id="_x0000_s4699" style="position:absolute;left:0;text-align:left;z-index:258344960" from="-45pt,-8.55pt" to="-45pt,11.65pt" strokeweight=".35pt"/>
        </w:pict>
      </w:r>
      <w:r>
        <w:rPr>
          <w:rFonts w:ascii="Times New Roman" w:hAnsi="Times New Roman"/>
          <w:i/>
          <w:color w:val="000000"/>
        </w:rPr>
        <w:t xml:space="preserve">MM. </w:t>
      </w:r>
      <w:proofErr w:type="spellStart"/>
      <w:r>
        <w:rPr>
          <w:rFonts w:ascii="Times New Roman" w:hAnsi="Times New Roman"/>
          <w:i/>
          <w:color w:val="000000"/>
        </w:rPr>
        <w:t>Mulokozi</w:t>
      </w:r>
      <w:proofErr w:type="spellEnd"/>
    </w:p>
    <w:p w14:paraId="7F66D56E" w14:textId="77777777" w:rsidR="00491A4E" w:rsidRDefault="00000000">
      <w:pPr>
        <w:spacing w:before="576"/>
        <w:jc w:val="both"/>
        <w:rPr>
          <w:rFonts w:ascii="Times New Roman" w:hAnsi="Times New Roman"/>
          <w:color w:val="000000"/>
          <w:spacing w:val="1"/>
          <w:sz w:val="21"/>
        </w:rPr>
      </w:pPr>
      <w:r>
        <w:pict w14:anchorId="017AABC1">
          <v:line id="_x0000_s4700" style="position:absolute;left:0;text-align:left;z-index:258345984" from="-43.75pt,31.25pt" to="-43.75pt,70.15pt" strokeweight=".35pt"/>
        </w:pict>
      </w:r>
      <w:r>
        <w:pict w14:anchorId="5A1BABC8">
          <v:line id="_x0000_s4701" style="position:absolute;left:0;text-align:left;z-index:258347008" from="-44.65pt,15.4pt" to="-44.65pt,70.15pt" strokeweight=".35pt"/>
        </w:pict>
      </w:r>
      <w:r>
        <w:pict w14:anchorId="7299F8FD">
          <v:line id="_x0000_s4702" style="position:absolute;left:0;text-align:left;z-index:258348032" from="-52.2pt,36.25pt" to="-52.2pt,86pt" strokeweight=".35pt"/>
        </w:pict>
      </w:r>
      <w:r>
        <w:pict w14:anchorId="17F1E558">
          <v:line id="_x0000_s4703" style="position:absolute;left:0;text-align:left;z-index:258349056" from="-50.55pt,47.05pt" to="-50.55pt,109.75pt" strokeweight=".7pt"/>
        </w:pict>
      </w:r>
      <w:r>
        <w:pict w14:anchorId="35F815F2">
          <v:line id="_x0000_s4704" style="position:absolute;left:0;text-align:left;z-index:258350080" from="-56.15pt,50.65pt" to="-56.15pt,83.1pt" strokeweight=".7pt"/>
        </w:pict>
      </w:r>
      <w:r>
        <w:rPr>
          <w:rFonts w:ascii="Times New Roman" w:hAnsi="Times New Roman"/>
          <w:color w:val="000000"/>
          <w:spacing w:val="1"/>
          <w:sz w:val="21"/>
        </w:rPr>
        <w:t xml:space="preserve">Mr. Speaker, we have also decided that in our efforts to develop our country, </w:t>
      </w:r>
      <w:r>
        <w:rPr>
          <w:rFonts w:ascii="Times New Roman" w:hAnsi="Times New Roman"/>
          <w:color w:val="000000"/>
          <w:spacing w:val="-1"/>
          <w:sz w:val="21"/>
        </w:rPr>
        <w:t xml:space="preserve">one of our major objectives is to build this country on the basis of self-reliance. </w:t>
      </w:r>
      <w:r>
        <w:rPr>
          <w:rFonts w:ascii="Times New Roman" w:hAnsi="Times New Roman"/>
          <w:color w:val="000000"/>
          <w:spacing w:val="-3"/>
          <w:sz w:val="21"/>
        </w:rPr>
        <w:t xml:space="preserve">For this reason I welcome very much the speech of the Honorable Minister for </w:t>
      </w:r>
      <w:r>
        <w:rPr>
          <w:rFonts w:ascii="Times New Roman" w:hAnsi="Times New Roman"/>
          <w:color w:val="000000"/>
          <w:spacing w:val="-2"/>
          <w:sz w:val="21"/>
        </w:rPr>
        <w:t xml:space="preserve">Finance and, especially, the new estimates, or the [proposed] new contribution, </w:t>
      </w:r>
      <w:r>
        <w:rPr>
          <w:rFonts w:ascii="Times New Roman" w:hAnsi="Times New Roman"/>
          <w:color w:val="000000"/>
          <w:spacing w:val="-1"/>
          <w:sz w:val="21"/>
        </w:rPr>
        <w:t xml:space="preserve">which he calls the development levy, a contribution which, truly speaking, at </w:t>
      </w:r>
      <w:r>
        <w:rPr>
          <w:rFonts w:ascii="Times New Roman" w:hAnsi="Times New Roman"/>
          <w:color w:val="000000"/>
          <w:sz w:val="21"/>
        </w:rPr>
        <w:t>present is only paid by every Tanzanian who earns an income exceeding 10 pounds per month.</w:t>
      </w:r>
    </w:p>
    <w:p w14:paraId="2716DF7D" w14:textId="77777777" w:rsidR="00491A4E" w:rsidRDefault="00000000">
      <w:pPr>
        <w:spacing w:before="108"/>
        <w:ind w:firstLine="216"/>
        <w:jc w:val="both"/>
        <w:rPr>
          <w:rFonts w:ascii="Times New Roman" w:hAnsi="Times New Roman"/>
          <w:color w:val="000000"/>
          <w:sz w:val="21"/>
        </w:rPr>
      </w:pPr>
      <w:r>
        <w:pict w14:anchorId="096EA881">
          <v:line id="_x0000_s4705" style="position:absolute;left:0;text-align:left;z-index:258351104" from="-42.45pt,-15.5pt" to="-42.45pt,49.35pt" strokeweight=".35pt"/>
        </w:pict>
      </w:r>
      <w:r>
        <w:pict w14:anchorId="75430A31">
          <v:line id="_x0000_s4706" style="position:absolute;left:0;text-align:left;z-index:258352128" from="-47.7pt,68.95pt" to="-47.7pt,189.6pt" strokeweight=".35pt"/>
        </w:pict>
      </w:r>
      <w:r>
        <w:pict w14:anchorId="27EAF5E2">
          <v:line id="_x0000_s4707" style="position:absolute;left:0;text-align:left;z-index:258353152" from="-50.75pt,21.25pt" to="-50.75pt,41.45pt" strokeweight=".35pt"/>
        </w:pict>
      </w:r>
      <w:r>
        <w:pict w14:anchorId="7BE7B125">
          <v:line id="_x0000_s4708" style="position:absolute;left:0;text-align:left;z-index:258354176" from="-54.15pt,2.5pt" to="-54.15pt,41.45pt" strokeweight=".35pt"/>
        </w:pict>
      </w:r>
      <w:r>
        <w:pict w14:anchorId="0283D4AD">
          <v:line id="_x0000_s4709" style="position:absolute;left:0;text-align:left;z-index:258355200" from="-57.75pt,11.9pt" to="-57.75pt,34.6pt" strokeweight=".35pt"/>
        </w:pict>
      </w:r>
      <w:r>
        <w:pict w14:anchorId="1682AA9F">
          <v:line id="_x0000_s4710" style="position:absolute;left:0;text-align:left;z-index:258356224" from="-41.2pt,-39.25pt" to="-41.2pt,60pt" strokeweight=".55pt"/>
        </w:pict>
      </w:r>
      <w:r>
        <w:pict w14:anchorId="2DD84AF7">
          <v:line id="_x0000_s4711" style="position:absolute;left:0;text-align:left;z-index:258357248" from="-45.55pt,47.15pt" to="-45.55pt,115.6pt" strokeweight=".55pt"/>
        </w:pict>
      </w:r>
      <w:r>
        <w:pict w14:anchorId="5DC0AEDC">
          <v:line id="_x0000_s4712" style="position:absolute;left:0;text-align:left;z-index:258358272" from="-46.25pt,-34.2pt" to="-46.25pt,36.4pt" strokeweight=".55pt"/>
        </w:pict>
      </w:r>
      <w:r>
        <w:pict w14:anchorId="4401128D">
          <v:line id="_x0000_s4713" style="position:absolute;left:0;text-align:left;z-index:258359296" from="-49.3pt,50.75pt" to="-49.3pt,122.8pt" strokeweight=".55pt"/>
        </w:pict>
      </w:r>
      <w:r>
        <w:pict w14:anchorId="783182E3">
          <v:line id="_x0000_s4714" style="position:absolute;left:0;text-align:left;z-index:258360320" from="-51.85pt,21.25pt" to="-51.85pt,86.1pt" strokeweight=".55pt"/>
        </w:pict>
      </w:r>
      <w:r>
        <w:pict w14:anchorId="1E772C3D">
          <v:line id="_x0000_s4715" style="position:absolute;left:0;text-align:left;z-index:258361344" from="-61.35pt,57.05pt" to="-61.35pt,94.9pt" strokeweight=".55pt"/>
        </w:pict>
      </w:r>
      <w:r>
        <w:pict w14:anchorId="5CE8D7AE">
          <v:line id="_x0000_s4716" style="position:absolute;left:0;text-align:left;z-index:258362368" from="-64.05pt,9.9pt" to="-64.05pt,61.25pt" strokeweight=".55pt"/>
        </w:pict>
      </w:r>
      <w:r>
        <w:pict w14:anchorId="6BA71EE7">
          <v:line id="_x0000_s4717" style="position:absolute;left:0;text-align:left;z-index:258363392" from="-59.2pt,48.6pt" to="-59.2pt,81.75pt" strokeweight=".7pt"/>
        </w:pict>
      </w:r>
      <w:r>
        <w:pict w14:anchorId="055964F4">
          <v:line id="_x0000_s4718" style="position:absolute;left:0;text-align:left;z-index:258364416" from="-57.05pt,11.9pt" to="-57.05pt,42.9pt" strokeweight=".7pt"/>
        </w:pict>
      </w:r>
      <w:r>
        <w:pict w14:anchorId="5182A0CF">
          <v:line id="_x0000_s4719" style="position:absolute;left:0;text-align:left;z-index:258365440" from="-58.3pt,-23.4pt" to="-58.3pt,-1.05pt" strokeweight=".7pt"/>
        </w:pict>
      </w:r>
      <w:r>
        <w:pict w14:anchorId="1B5FF992">
          <v:line id="_x0000_s4720" style="position:absolute;left:0;text-align:left;z-index:258366464" from="-60.65pt,-27.7pt" to="-60.65pt,1.85pt" strokeweight=".9pt"/>
        </w:pict>
      </w:r>
      <w:r>
        <w:pict w14:anchorId="4BF61DBF">
          <v:line id="_x0000_s4721" style="position:absolute;left:0;text-align:left;z-index:258367488" from="-43.2pt,64.45pt" to="-43.2pt,106.95pt" strokeweight="1.25pt">
            <v:stroke linestyle="thinThin"/>
          </v:line>
        </w:pict>
      </w:r>
      <w:r>
        <w:rPr>
          <w:rFonts w:ascii="Times New Roman" w:hAnsi="Times New Roman"/>
          <w:color w:val="000000"/>
          <w:sz w:val="21"/>
        </w:rPr>
        <w:t xml:space="preserve">I am not in agreement with my fellow members that a person earning 200 </w:t>
      </w:r>
      <w:r>
        <w:rPr>
          <w:rFonts w:ascii="Times New Roman" w:hAnsi="Times New Roman"/>
          <w:color w:val="000000"/>
          <w:spacing w:val="1"/>
          <w:sz w:val="21"/>
        </w:rPr>
        <w:t xml:space="preserve">shillings per month or below should not pay anything because his wants are </w:t>
      </w:r>
      <w:r>
        <w:rPr>
          <w:rFonts w:ascii="Times New Roman" w:hAnsi="Times New Roman"/>
          <w:color w:val="000000"/>
          <w:spacing w:val="-1"/>
          <w:sz w:val="21"/>
        </w:rPr>
        <w:t xml:space="preserve">many, he has school [costs], children, and various other costs. But Mr. Speaker, </w:t>
      </w:r>
      <w:r>
        <w:rPr>
          <w:rFonts w:ascii="Times New Roman" w:hAnsi="Times New Roman"/>
          <w:color w:val="000000"/>
          <w:spacing w:val="-4"/>
          <w:sz w:val="21"/>
        </w:rPr>
        <w:t xml:space="preserve">we must remember two things. The first thing is that if there is no other way of </w:t>
      </w:r>
      <w:r>
        <w:rPr>
          <w:rFonts w:ascii="Times New Roman" w:hAnsi="Times New Roman"/>
          <w:color w:val="000000"/>
          <w:sz w:val="21"/>
        </w:rPr>
        <w:t xml:space="preserve">increasing national income in general, the numbers of schools cannot increase, nor can roads or hospitals. The second thing, in my opinion, is that in times of </w:t>
      </w:r>
      <w:r>
        <w:rPr>
          <w:rFonts w:ascii="Times New Roman" w:hAnsi="Times New Roman"/>
          <w:color w:val="000000"/>
          <w:spacing w:val="-5"/>
          <w:sz w:val="21"/>
        </w:rPr>
        <w:t xml:space="preserve">war, it is -the responsibility of each citizen to tighten belts, for you can't fight for </w:t>
      </w:r>
      <w:r>
        <w:rPr>
          <w:rFonts w:ascii="Times New Roman" w:hAnsi="Times New Roman"/>
          <w:color w:val="000000"/>
          <w:spacing w:val="-1"/>
          <w:sz w:val="21"/>
        </w:rPr>
        <w:t>something for which you do not care, and it is the responsibility of all Tanzani</w:t>
      </w:r>
      <w:r>
        <w:rPr>
          <w:rFonts w:ascii="Times New Roman" w:hAnsi="Times New Roman"/>
          <w:color w:val="000000"/>
          <w:spacing w:val="-1"/>
          <w:sz w:val="21"/>
        </w:rPr>
        <w:softHyphen/>
      </w:r>
      <w:r>
        <w:rPr>
          <w:rFonts w:ascii="Times New Roman" w:hAnsi="Times New Roman"/>
          <w:color w:val="000000"/>
          <w:spacing w:val="-2"/>
          <w:sz w:val="21"/>
        </w:rPr>
        <w:t xml:space="preserve">ans, including those with 10 cents, 20 cents, 30 cents and even 1,000, to tighten </w:t>
      </w:r>
      <w:r>
        <w:rPr>
          <w:rFonts w:ascii="Times New Roman" w:hAnsi="Times New Roman"/>
          <w:color w:val="000000"/>
          <w:spacing w:val="1"/>
          <w:sz w:val="21"/>
        </w:rPr>
        <w:t xml:space="preserve">their belts and contribute something into our national coffers so that we may get enough revenue, which will enable us to consolidate our country in the coming years, and also to implement self-reliance policies. So I maintain that </w:t>
      </w:r>
      <w:r>
        <w:rPr>
          <w:rFonts w:ascii="Times New Roman" w:hAnsi="Times New Roman"/>
          <w:color w:val="000000"/>
          <w:spacing w:val="-1"/>
          <w:sz w:val="21"/>
        </w:rPr>
        <w:t>we all have this responsibility.</w:t>
      </w:r>
    </w:p>
    <w:p w14:paraId="33888212" w14:textId="77777777" w:rsidR="00491A4E" w:rsidRDefault="00000000">
      <w:pPr>
        <w:spacing w:before="144"/>
        <w:ind w:firstLine="216"/>
        <w:jc w:val="both"/>
        <w:rPr>
          <w:rFonts w:ascii="Times New Roman" w:hAnsi="Times New Roman"/>
          <w:color w:val="000000"/>
          <w:spacing w:val="1"/>
          <w:sz w:val="21"/>
        </w:rPr>
      </w:pPr>
      <w:r>
        <w:pict w14:anchorId="3BDFFBB5">
          <v:line id="_x0000_s4722" style="position:absolute;left:0;text-align:left;z-index:258368512" from="-43.75pt,-20.15pt" to="-43.75pt,.05pt" strokeweight=".35pt"/>
        </w:pict>
      </w:r>
      <w:r>
        <w:pict w14:anchorId="1AC827FF">
          <v:line id="_x0000_s4723" style="position:absolute;left:0;text-align:left;z-index:258369536" from="-46.05pt,10.45pt" to="-46.05pt,272.2pt" strokeweight=".35pt"/>
        </w:pict>
      </w:r>
      <w:r>
        <w:pict w14:anchorId="0BB321EE">
          <v:line id="_x0000_s4724" style="position:absolute;left:0;text-align:left;z-index:258370560" from="-50.2pt,-23.05pt" to="-50.2pt,29.6pt" strokeweight=".35pt"/>
        </w:pict>
      </w:r>
      <w:r>
        <w:pict w14:anchorId="72295517">
          <v:line id="_x0000_s4725" style="position:absolute;left:0;text-align:left;z-index:258371584" from="-52.9pt,-57.6pt" to="-52.9pt,-30.2pt" strokeweight=".35pt"/>
        </w:pict>
      </w:r>
      <w:r>
        <w:pict w14:anchorId="36B244F3">
          <v:line id="_x0000_s4726" style="position:absolute;left:0;text-align:left;z-index:258372608" from="-41.55pt,-18.7pt" to="-41.55pt,31.75pt" strokeweight=".55pt"/>
        </w:pict>
      </w:r>
      <w:r>
        <w:pict w14:anchorId="700BDFD6">
          <v:line id="_x0000_s4727" style="position:absolute;left:0;text-align:left;z-index:258373632" from="-53.8pt,12.95pt" to="-53.8pt,252.8pt" strokeweight=".55pt"/>
        </w:pict>
      </w:r>
      <w:r>
        <w:pict w14:anchorId="1297127A">
          <v:line id="_x0000_s4728" style="position:absolute;left:0;text-align:left;z-index:258374656" from="-55.45pt,.75pt" to="-55.45pt,41.1pt" strokeweight=".55pt"/>
        </w:pict>
      </w:r>
      <w:r>
        <w:pict w14:anchorId="48AC7E01">
          <v:line id="_x0000_s4729" style="position:absolute;left:0;text-align:left;z-index:258375680" from="-61.75pt,2.9pt" to="-61.75pt,43.25pt" strokeweight=".55pt"/>
        </w:pict>
      </w:r>
      <w:r>
        <w:pict w14:anchorId="1C6AC23C">
          <v:line id="_x0000_s4730" style="position:absolute;left:0;text-align:left;z-index:258376704" from="-57.75pt,-2.15pt" to="-57.75pt,18.05pt" strokeweight="1.45pt">
            <v:stroke linestyle="thinThin"/>
          </v:line>
        </w:pict>
      </w:r>
      <w:r>
        <w:pict w14:anchorId="46AA316B">
          <v:line id="_x0000_s4731" style="position:absolute;left:0;text-align:left;z-index:258377728" from="-58.3pt,-73.45pt" to="-58.3pt,-44.6pt" strokeweight="1.6pt">
            <v:stroke linestyle="thinThin"/>
          </v:line>
        </w:pict>
      </w:r>
      <w:r>
        <w:rPr>
          <w:rFonts w:ascii="Times New Roman" w:hAnsi="Times New Roman"/>
          <w:color w:val="000000"/>
          <w:spacing w:val="1"/>
          <w:sz w:val="21"/>
        </w:rPr>
        <w:t xml:space="preserve">Therefore, in general, Mr. Speaker, I find that these "Estimates of Income </w:t>
      </w:r>
      <w:r>
        <w:rPr>
          <w:rFonts w:ascii="Times New Roman" w:hAnsi="Times New Roman"/>
          <w:color w:val="000000"/>
          <w:sz w:val="21"/>
        </w:rPr>
        <w:t>and Expenditure" have written a new chapter in the history of our country for four major reasons.</w:t>
      </w:r>
    </w:p>
    <w:p w14:paraId="16F2C735" w14:textId="77777777" w:rsidR="00491A4E" w:rsidRDefault="00000000">
      <w:pPr>
        <w:spacing w:before="36"/>
        <w:ind w:firstLine="216"/>
        <w:jc w:val="both"/>
        <w:rPr>
          <w:rFonts w:ascii="Times New Roman" w:hAnsi="Times New Roman"/>
          <w:color w:val="000000"/>
          <w:spacing w:val="-1"/>
          <w:sz w:val="21"/>
        </w:rPr>
      </w:pPr>
      <w:r>
        <w:pict w14:anchorId="0A36A380">
          <v:line id="_x0000_s4732" style="position:absolute;left:0;text-align:left;z-index:258378752" from="-48.75pt,29.45pt" to="-48.75pt,53.25pt" strokeweight=".35pt"/>
        </w:pict>
      </w:r>
      <w:r>
        <w:pict w14:anchorId="6D2B1FDE">
          <v:line id="_x0000_s4733" style="position:absolute;left:0;text-align:left;z-index:258379776" from="-50.75pt,30.85pt" to="-50.75pt,79.9pt" strokeweight=".55pt"/>
        </w:pict>
      </w:r>
      <w:r>
        <w:pict w14:anchorId="2A727499">
          <v:line id="_x0000_s4734" style="position:absolute;left:0;text-align:left;z-index:258380800" from="-55.8pt,20.8pt" to="-55.8pt,63.3pt" strokeweight=".55pt"/>
        </w:pict>
      </w:r>
      <w:r>
        <w:pict w14:anchorId="03EFC942">
          <v:line id="_x0000_s4735" style="position:absolute;left:0;text-align:left;z-index:258381824" from="-62.25pt,12.15pt" to="-62.25pt,42.45pt" strokeweight=".55pt"/>
        </w:pict>
      </w:r>
      <w:r>
        <w:pict w14:anchorId="21089AE2">
          <v:line id="_x0000_s4736" style="position:absolute;left:0;text-align:left;z-index:258382848" from="-50.55pt,-1.55pt" to="-50.55pt,17.95pt" strokeweight="1.1pt">
            <v:stroke linestyle="thinThin"/>
          </v:line>
        </w:pict>
      </w:r>
      <w:r>
        <w:rPr>
          <w:rFonts w:ascii="Times New Roman" w:hAnsi="Times New Roman"/>
          <w:color w:val="000000"/>
          <w:spacing w:val="-1"/>
          <w:sz w:val="21"/>
        </w:rPr>
        <w:t>First, they uphold our objective of self-reliance; second, they sustain a per</w:t>
      </w:r>
      <w:r>
        <w:rPr>
          <w:rFonts w:ascii="Times New Roman" w:hAnsi="Times New Roman"/>
          <w:color w:val="000000"/>
          <w:spacing w:val="-1"/>
          <w:sz w:val="21"/>
        </w:rPr>
        <w:softHyphen/>
      </w:r>
      <w:r>
        <w:rPr>
          <w:rFonts w:ascii="Times New Roman" w:hAnsi="Times New Roman"/>
          <w:color w:val="000000"/>
          <w:sz w:val="21"/>
        </w:rPr>
        <w:t xml:space="preserve">manent basis for socialism; third, they call on each citizen to make sacrifice in </w:t>
      </w:r>
      <w:r>
        <w:rPr>
          <w:rFonts w:ascii="Times New Roman" w:hAnsi="Times New Roman"/>
          <w:color w:val="000000"/>
          <w:spacing w:val="-1"/>
          <w:sz w:val="21"/>
        </w:rPr>
        <w:t xml:space="preserve">the great war of revolutionizing the conditions of life of our people and, in this </w:t>
      </w:r>
      <w:r>
        <w:rPr>
          <w:rFonts w:ascii="Times New Roman" w:hAnsi="Times New Roman"/>
          <w:color w:val="000000"/>
          <w:spacing w:val="2"/>
          <w:sz w:val="21"/>
        </w:rPr>
        <w:t xml:space="preserve">way, eradicating the oppression and </w:t>
      </w:r>
      <w:r w:rsidR="001B7A41">
        <w:rPr>
          <w:rFonts w:ascii="Times New Roman" w:hAnsi="Times New Roman"/>
          <w:color w:val="000000"/>
          <w:spacing w:val="2"/>
          <w:sz w:val="21"/>
        </w:rPr>
        <w:t>humiliation</w:t>
      </w:r>
      <w:r>
        <w:rPr>
          <w:rFonts w:ascii="Times New Roman" w:hAnsi="Times New Roman"/>
          <w:color w:val="000000"/>
          <w:spacing w:val="2"/>
          <w:sz w:val="21"/>
        </w:rPr>
        <w:t xml:space="preserve"> suffered in the past at the </w:t>
      </w:r>
      <w:r>
        <w:rPr>
          <w:rFonts w:ascii="Times New Roman" w:hAnsi="Times New Roman"/>
          <w:color w:val="000000"/>
          <w:spacing w:val="1"/>
          <w:sz w:val="21"/>
        </w:rPr>
        <w:t xml:space="preserve">hands of imperialist governments. Last, they also address the fundamental objective of putting the country's economy into the hands of Tanzanians as </w:t>
      </w:r>
      <w:r>
        <w:rPr>
          <w:rFonts w:ascii="Times New Roman" w:hAnsi="Times New Roman"/>
          <w:color w:val="000000"/>
          <w:spacing w:val="-2"/>
          <w:sz w:val="21"/>
        </w:rPr>
        <w:t>quickly as possible.</w:t>
      </w:r>
    </w:p>
    <w:p w14:paraId="7AD0E77C" w14:textId="77777777" w:rsidR="00491A4E" w:rsidRDefault="00000000">
      <w:pPr>
        <w:spacing w:before="108"/>
        <w:ind w:firstLine="216"/>
        <w:jc w:val="both"/>
        <w:rPr>
          <w:rFonts w:ascii="Times New Roman" w:hAnsi="Times New Roman"/>
          <w:color w:val="000000"/>
          <w:spacing w:val="-3"/>
          <w:sz w:val="21"/>
        </w:rPr>
      </w:pPr>
      <w:r>
        <w:pict w14:anchorId="622A8287">
          <v:line id="_x0000_s4737" style="position:absolute;left:0;text-align:left;z-index:258383872" from="-45.9pt,21.25pt" to="-45.9pt,62.35pt" strokeweight=".2pt"/>
        </w:pict>
      </w:r>
      <w:r>
        <w:pict w14:anchorId="13DE5840">
          <v:line id="_x0000_s4738" style="position:absolute;left:0;text-align:left;z-index:258384896" from="-42.65pt,22.7pt" to="-42.65pt,47.95pt" strokeweight=".35pt"/>
        </w:pict>
      </w:r>
      <w:r>
        <w:pict w14:anchorId="53EC559B">
          <v:line id="_x0000_s4739" style="position:absolute;left:0;text-align:left;z-index:258385920" from="-49.5pt,17.65pt" to="-49.5pt,37.15pt" strokeweight=".35pt"/>
        </w:pict>
      </w:r>
      <w:r>
        <w:pict w14:anchorId="2C9D0AA7">
          <v:line id="_x0000_s4740" style="position:absolute;left:0;text-align:left;z-index:258386944" from="-48.4pt,-2.5pt" to="-48.4pt,70.6pt" strokeweight=".35pt"/>
        </w:pict>
      </w:r>
      <w:r>
        <w:pict w14:anchorId="1FAE7F5D">
          <v:line id="_x0000_s4741" style="position:absolute;left:0;text-align:left;z-index:258387968" from="-43.75pt,15.5pt" to="-43.75pt,47.95pt" strokeweight=".55pt"/>
        </w:pict>
      </w:r>
      <w:r>
        <w:pict w14:anchorId="0458CC56">
          <v:line id="_x0000_s4742" style="position:absolute;left:0;text-align:left;z-index:258388992" from="-49.15pt,75.95pt" to="-49.15pt,136.15pt" strokeweight=".55pt"/>
        </w:pict>
      </w:r>
      <w:r>
        <w:pict w14:anchorId="5DA39F89">
          <v:line id="_x0000_s4743" style="position:absolute;left:0;text-align:left;z-index:258390016" from="-56.5pt,1.1pt" to="-56.5pt,37.85pt" strokeweight=".55pt"/>
        </w:pict>
      </w:r>
      <w:r>
        <w:pict w14:anchorId="692C2F9F">
          <v:line id="_x0000_s4744" style="position:absolute;left:0;text-align:left;z-index:258391040" from="-57.25pt,60.85pt" to="-57.25pt,97.6pt" strokeweight=".55pt"/>
        </w:pict>
      </w:r>
      <w:r>
        <w:pict w14:anchorId="5F2BD355">
          <v:line id="_x0000_s4745" style="position:absolute;left:0;text-align:left;z-index:258392064" from="-63.15pt,-14.05pt" to="-63.15pt,16.25pt" strokeweight=".55pt"/>
        </w:pict>
      </w:r>
      <w:r>
        <w:pict w14:anchorId="2F574549">
          <v:line id="_x0000_s4746" style="position:absolute;left:0;text-align:left;z-index:258393088" from="-61pt,91.1pt" to="-61pt,117.8pt" strokeweight=".7pt"/>
        </w:pict>
      </w:r>
      <w:r>
        <w:pict w14:anchorId="4209E074">
          <v:line id="_x0000_s4747" style="position:absolute;left:0;text-align:left;z-index:258394112" from="-60.3pt,33.5pt" to="-60.3pt,62.35pt" strokeweight=".7pt"/>
        </w:pict>
      </w:r>
      <w:r>
        <w:pict w14:anchorId="0FF4A14E">
          <v:line id="_x0000_s4748" style="position:absolute;left:0;text-align:left;z-index:258395136" from="-63.9pt,42.15pt" to="-63.9pt,60.9pt" strokeweight=".7pt"/>
        </w:pict>
      </w:r>
      <w:r>
        <w:pict w14:anchorId="36DCD4AD">
          <v:line id="_x0000_s4749" style="position:absolute;left:0;text-align:left;z-index:258396160" from="-66.75pt,39.45pt" to="-66.75pt,66.1pt" strokeweight=".7pt"/>
        </w:pict>
      </w:r>
      <w:r>
        <w:pict w14:anchorId="50D7B22F">
          <v:line id="_x0000_s4750" style="position:absolute;left:0;text-align:left;z-index:258397184" from="-44.1pt,-32.75pt" to="-44.1pt,.4pt" strokeweight="1.45pt">
            <v:stroke linestyle="thinThin"/>
          </v:line>
        </w:pict>
      </w:r>
      <w:r>
        <w:rPr>
          <w:rFonts w:ascii="Times New Roman" w:hAnsi="Times New Roman"/>
          <w:color w:val="000000"/>
          <w:spacing w:val="-3"/>
          <w:sz w:val="21"/>
        </w:rPr>
        <w:t xml:space="preserve">Mr. Speaker, the question of the economy is fundamental, because if we can't </w:t>
      </w:r>
      <w:r>
        <w:rPr>
          <w:rFonts w:ascii="Times New Roman" w:hAnsi="Times New Roman"/>
          <w:color w:val="000000"/>
          <w:spacing w:val="-1"/>
          <w:sz w:val="21"/>
        </w:rPr>
        <w:t xml:space="preserve">make use of the freedom that we have now to revolutionize the economy, our </w:t>
      </w:r>
      <w:r>
        <w:rPr>
          <w:rFonts w:ascii="Times New Roman" w:hAnsi="Times New Roman"/>
          <w:color w:val="000000"/>
          <w:sz w:val="21"/>
        </w:rPr>
        <w:t xml:space="preserve">politics becomes useless, aimless, and targetless; our future children will laugh </w:t>
      </w:r>
      <w:r>
        <w:rPr>
          <w:rFonts w:ascii="Times New Roman" w:hAnsi="Times New Roman"/>
          <w:color w:val="000000"/>
          <w:spacing w:val="-4"/>
          <w:sz w:val="21"/>
        </w:rPr>
        <w:t xml:space="preserve">at us and reproach us for having failed to use the opportunity we had to lay the </w:t>
      </w:r>
      <w:r>
        <w:rPr>
          <w:rFonts w:ascii="Times New Roman" w:hAnsi="Times New Roman"/>
          <w:color w:val="000000"/>
          <w:spacing w:val="-3"/>
          <w:sz w:val="21"/>
        </w:rPr>
        <w:t xml:space="preserve">foundation for the economy of our republic. Hence, it is quite right that a self-governing country should make every effort to enable' it to govern itself in all </w:t>
      </w:r>
      <w:r>
        <w:rPr>
          <w:rFonts w:ascii="Times New Roman" w:hAnsi="Times New Roman"/>
          <w:color w:val="000000"/>
          <w:spacing w:val="1"/>
          <w:sz w:val="21"/>
        </w:rPr>
        <w:t>economic matters. In general, I very much welcome the estimates brought by</w:t>
      </w:r>
    </w:p>
    <w:p w14:paraId="3B4D78D5" w14:textId="77777777" w:rsidR="00491A4E" w:rsidRDefault="00491A4E">
      <w:pPr>
        <w:sectPr w:rsidR="00491A4E">
          <w:pgSz w:w="9713" w:h="12917"/>
          <w:pgMar w:top="126" w:right="816" w:bottom="258" w:left="2157" w:header="720" w:footer="720" w:gutter="0"/>
          <w:cols w:space="720"/>
        </w:sectPr>
      </w:pPr>
    </w:p>
    <w:p w14:paraId="262155BA" w14:textId="77777777" w:rsidR="00491A4E" w:rsidRDefault="00000000">
      <w:pPr>
        <w:jc w:val="both"/>
        <w:rPr>
          <w:rFonts w:ascii="Times New Roman" w:hAnsi="Times New Roman"/>
          <w:color w:val="000000"/>
          <w:spacing w:val="-1"/>
          <w:sz w:val="21"/>
        </w:rPr>
      </w:pPr>
      <w:r>
        <w:lastRenderedPageBreak/>
        <w:pict w14:anchorId="7DDB9DE5">
          <v:shape id="_x0000_s4751" type="#_x0000_t202" style="position:absolute;left:0;text-align:left;margin-left:0;margin-top:583.55pt;width:334pt;height:10.8pt;z-index:-245026816;mso-wrap-distance-left:0;mso-wrap-distance-right:0" filled="f" stroked="f">
            <v:textbox inset="0,0,0,0">
              <w:txbxContent>
                <w:p w14:paraId="2CDEAF6B" w14:textId="77777777" w:rsidR="00491A4E" w:rsidRDefault="00000000">
                  <w:pPr>
                    <w:spacing w:line="204" w:lineRule="auto"/>
                    <w:ind w:right="36"/>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r>
                    <w:rPr>
                      <w:rFonts w:ascii="Times New Roman" w:hAnsi="Times New Roman"/>
                      <w:b/>
                      <w:color w:val="000000"/>
                      <w:spacing w:val="8"/>
                    </w:rPr>
                    <w:t>225</w:t>
                  </w:r>
                </w:p>
              </w:txbxContent>
            </v:textbox>
            <w10:wrap type="square"/>
          </v:shape>
        </w:pict>
      </w:r>
      <w:r>
        <w:rPr>
          <w:rFonts w:ascii="Times New Roman" w:hAnsi="Times New Roman"/>
          <w:color w:val="000000"/>
          <w:spacing w:val="-1"/>
          <w:sz w:val="21"/>
        </w:rPr>
        <w:t xml:space="preserve">the Minister. </w:t>
      </w:r>
      <w:r>
        <w:rPr>
          <w:rFonts w:ascii="Times New Roman" w:hAnsi="Times New Roman"/>
          <w:b/>
          <w:color w:val="000000"/>
          <w:spacing w:val="-1"/>
          <w:sz w:val="24"/>
        </w:rPr>
        <w:t xml:space="preserve">I </w:t>
      </w:r>
      <w:r>
        <w:rPr>
          <w:rFonts w:ascii="Times New Roman" w:hAnsi="Times New Roman"/>
          <w:color w:val="000000"/>
          <w:spacing w:val="-1"/>
          <w:sz w:val="21"/>
        </w:rPr>
        <w:t xml:space="preserve">am sure that, after not too long a period, we shall begin to see </w:t>
      </w:r>
      <w:r>
        <w:rPr>
          <w:rFonts w:ascii="Times New Roman" w:hAnsi="Times New Roman"/>
          <w:color w:val="000000"/>
          <w:sz w:val="21"/>
        </w:rPr>
        <w:t>changes in our republic, even though some of us are complaining right now, seeing this as a great burden. But what can we do? It is our responsibility.</w:t>
      </w:r>
    </w:p>
    <w:p w14:paraId="67E28BF2" w14:textId="77777777" w:rsidR="00491A4E" w:rsidRDefault="00000000">
      <w:pPr>
        <w:ind w:firstLine="216"/>
        <w:jc w:val="both"/>
        <w:rPr>
          <w:rFonts w:ascii="Times New Roman" w:hAnsi="Times New Roman"/>
          <w:color w:val="000000"/>
          <w:sz w:val="21"/>
        </w:rPr>
      </w:pPr>
      <w:r>
        <w:rPr>
          <w:rFonts w:ascii="Times New Roman" w:hAnsi="Times New Roman"/>
          <w:color w:val="000000"/>
          <w:sz w:val="21"/>
        </w:rPr>
        <w:t xml:space="preserve">Honorable Mr. Speaker, I have three very brief things to say; hence </w:t>
      </w:r>
      <w:r>
        <w:rPr>
          <w:rFonts w:ascii="Times New Roman" w:hAnsi="Times New Roman"/>
          <w:b/>
          <w:color w:val="000000"/>
          <w:sz w:val="24"/>
        </w:rPr>
        <w:t xml:space="preserve">I </w:t>
      </w:r>
      <w:r>
        <w:rPr>
          <w:rFonts w:ascii="Times New Roman" w:hAnsi="Times New Roman"/>
          <w:color w:val="000000"/>
          <w:sz w:val="21"/>
        </w:rPr>
        <w:t>won't take a long time. There is one thing which, to say the truth, disturbs me when</w:t>
      </w:r>
      <w:r>
        <w:rPr>
          <w:rFonts w:ascii="Times New Roman" w:hAnsi="Times New Roman"/>
          <w:color w:val="000000"/>
          <w:sz w:val="21"/>
        </w:rPr>
        <w:softHyphen/>
        <w:t xml:space="preserve">ever it is talked about by the various leaders in our republic. It is something that </w:t>
      </w:r>
      <w:r>
        <w:rPr>
          <w:rFonts w:ascii="Times New Roman" w:hAnsi="Times New Roman"/>
          <w:color w:val="000000"/>
          <w:spacing w:val="1"/>
          <w:sz w:val="21"/>
        </w:rPr>
        <w:t xml:space="preserve">is often talked about and it bothers me and it is my responsibility to talk about </w:t>
      </w:r>
      <w:r>
        <w:rPr>
          <w:rFonts w:ascii="Times New Roman" w:hAnsi="Times New Roman"/>
          <w:color w:val="000000"/>
          <w:sz w:val="21"/>
        </w:rPr>
        <w:t>it here in the House today.</w:t>
      </w:r>
    </w:p>
    <w:p w14:paraId="791FB8C6" w14:textId="77777777" w:rsidR="00491A4E" w:rsidRDefault="00000000">
      <w:pPr>
        <w:spacing w:before="360"/>
        <w:ind w:firstLine="216"/>
        <w:jc w:val="both"/>
        <w:rPr>
          <w:rFonts w:ascii="Times New Roman" w:hAnsi="Times New Roman"/>
          <w:color w:val="000000"/>
          <w:sz w:val="21"/>
        </w:rPr>
      </w:pPr>
      <w:r>
        <w:rPr>
          <w:rFonts w:ascii="Times New Roman" w:hAnsi="Times New Roman"/>
          <w:color w:val="000000"/>
          <w:sz w:val="21"/>
        </w:rPr>
        <w:t xml:space="preserve">Among the words we use when addressing the public, or in various councils, is the phrase that "we are poor people," that our country is still young, and that </w:t>
      </w:r>
      <w:r>
        <w:rPr>
          <w:rFonts w:ascii="Times New Roman" w:hAnsi="Times New Roman"/>
          <w:color w:val="000000"/>
          <w:spacing w:val="-2"/>
          <w:sz w:val="21"/>
        </w:rPr>
        <w:t xml:space="preserve">we Tanzanians are "still poor." This word has been worrying me for quite a long </w:t>
      </w:r>
      <w:r>
        <w:rPr>
          <w:rFonts w:ascii="Times New Roman" w:hAnsi="Times New Roman"/>
          <w:color w:val="000000"/>
          <w:spacing w:val="-5"/>
          <w:sz w:val="21"/>
        </w:rPr>
        <w:t xml:space="preserve">time because, Mr. Speaker, </w:t>
      </w:r>
      <w:r>
        <w:rPr>
          <w:rFonts w:ascii="Times New Roman" w:hAnsi="Times New Roman"/>
          <w:b/>
          <w:color w:val="000000"/>
          <w:spacing w:val="-5"/>
          <w:sz w:val="24"/>
        </w:rPr>
        <w:t xml:space="preserve">I </w:t>
      </w:r>
      <w:r>
        <w:rPr>
          <w:rFonts w:ascii="Times New Roman" w:hAnsi="Times New Roman"/>
          <w:color w:val="000000"/>
          <w:spacing w:val="-5"/>
          <w:sz w:val="21"/>
        </w:rPr>
        <w:t xml:space="preserve">don't agree at all that our country is poor and that </w:t>
      </w:r>
      <w:r>
        <w:rPr>
          <w:rFonts w:ascii="Times New Roman" w:hAnsi="Times New Roman"/>
          <w:color w:val="000000"/>
          <w:spacing w:val="-1"/>
          <w:sz w:val="21"/>
        </w:rPr>
        <w:t xml:space="preserve">Tanzanians are poor people. Our country today has value, it has riches, it has </w:t>
      </w:r>
      <w:r>
        <w:rPr>
          <w:rFonts w:ascii="Times New Roman" w:hAnsi="Times New Roman"/>
          <w:color w:val="000000"/>
          <w:sz w:val="21"/>
        </w:rPr>
        <w:t>culture, it has people, it has agriculture, it has good land, it has animals, differ</w:t>
      </w:r>
      <w:r>
        <w:rPr>
          <w:rFonts w:ascii="Times New Roman" w:hAnsi="Times New Roman"/>
          <w:color w:val="000000"/>
          <w:sz w:val="21"/>
        </w:rPr>
        <w:softHyphen/>
      </w:r>
      <w:r>
        <w:rPr>
          <w:rFonts w:ascii="Times New Roman" w:hAnsi="Times New Roman"/>
          <w:color w:val="000000"/>
          <w:spacing w:val="-2"/>
          <w:sz w:val="21"/>
        </w:rPr>
        <w:t xml:space="preserve">ent types of livestock, minerals—and it is rumored that there are millions and </w:t>
      </w:r>
      <w:r>
        <w:rPr>
          <w:rFonts w:ascii="Times New Roman" w:hAnsi="Times New Roman"/>
          <w:color w:val="000000"/>
          <w:spacing w:val="-1"/>
          <w:sz w:val="21"/>
        </w:rPr>
        <w:t xml:space="preserve">millions of [tons of] coal, iron and other ores—which we have not yet managed </w:t>
      </w:r>
      <w:r>
        <w:rPr>
          <w:rFonts w:ascii="Times New Roman" w:hAnsi="Times New Roman"/>
          <w:color w:val="000000"/>
          <w:sz w:val="21"/>
        </w:rPr>
        <w:t xml:space="preserve">to find the means to explore and exploit and process for our benefit. Hence, I </w:t>
      </w:r>
      <w:r>
        <w:rPr>
          <w:rFonts w:ascii="Times New Roman" w:hAnsi="Times New Roman"/>
          <w:color w:val="000000"/>
          <w:spacing w:val="-2"/>
          <w:sz w:val="21"/>
        </w:rPr>
        <w:t xml:space="preserve">don't agree at all that our country is poor and, indeed, when we use the word we </w:t>
      </w:r>
      <w:r>
        <w:rPr>
          <w:rFonts w:ascii="Times New Roman" w:hAnsi="Times New Roman"/>
          <w:color w:val="000000"/>
          <w:spacing w:val="-4"/>
          <w:sz w:val="21"/>
        </w:rPr>
        <w:t xml:space="preserve">only humiliate ourselves. Today, when I looked at the speech delivered by the </w:t>
      </w:r>
      <w:r>
        <w:rPr>
          <w:rFonts w:ascii="Times New Roman" w:hAnsi="Times New Roman"/>
          <w:color w:val="000000"/>
          <w:spacing w:val="2"/>
          <w:sz w:val="21"/>
        </w:rPr>
        <w:t xml:space="preserve">Honorable Minister, and went over the financial figures for the period from </w:t>
      </w:r>
      <w:r>
        <w:rPr>
          <w:rFonts w:ascii="Times New Roman" w:hAnsi="Times New Roman"/>
          <w:color w:val="000000"/>
          <w:sz w:val="21"/>
        </w:rPr>
        <w:t xml:space="preserve">1960 that he was explaining to us—I can it see here, Honorable Mr. Speaker, I </w:t>
      </w:r>
      <w:r>
        <w:rPr>
          <w:rFonts w:ascii="Times New Roman" w:hAnsi="Times New Roman"/>
          <w:color w:val="000000"/>
          <w:spacing w:val="-1"/>
          <w:sz w:val="21"/>
        </w:rPr>
        <w:t xml:space="preserve">will read—I am sorry I don't have the Kiswahili version, I have the English </w:t>
      </w:r>
      <w:r>
        <w:rPr>
          <w:rFonts w:ascii="Times New Roman" w:hAnsi="Times New Roman"/>
          <w:color w:val="000000"/>
          <w:spacing w:val="-3"/>
          <w:sz w:val="21"/>
        </w:rPr>
        <w:t xml:space="preserve">one—Mr. Minister says: " When we took over the government in 1960 the total </w:t>
      </w:r>
      <w:r>
        <w:rPr>
          <w:rFonts w:ascii="Times New Roman" w:hAnsi="Times New Roman"/>
          <w:color w:val="000000"/>
          <w:spacing w:val="1"/>
          <w:sz w:val="21"/>
        </w:rPr>
        <w:t xml:space="preserve">budget under the colonial regime for that year was 19,000,000 .pounds for recurrent [expenditure] and 6,000,000 pounds for development, making a total </w:t>
      </w:r>
      <w:r>
        <w:rPr>
          <w:rFonts w:ascii="Times New Roman" w:hAnsi="Times New Roman"/>
          <w:color w:val="000000"/>
          <w:sz w:val="21"/>
        </w:rPr>
        <w:t xml:space="preserve">of 25,000,000 pounds. Today I am happy to say that the Nationalist </w:t>
      </w:r>
      <w:r w:rsidR="001B7A41">
        <w:rPr>
          <w:rFonts w:ascii="Times New Roman" w:hAnsi="Times New Roman"/>
          <w:color w:val="000000"/>
          <w:sz w:val="21"/>
        </w:rPr>
        <w:t>Governm</w:t>
      </w:r>
      <w:r w:rsidR="001B7A41">
        <w:rPr>
          <w:rFonts w:ascii="Times New Roman" w:hAnsi="Times New Roman"/>
          <w:color w:val="000000"/>
          <w:spacing w:val="-2"/>
          <w:sz w:val="21"/>
        </w:rPr>
        <w:t>ent</w:t>
      </w:r>
      <w:r>
        <w:rPr>
          <w:rFonts w:ascii="Times New Roman" w:hAnsi="Times New Roman"/>
          <w:color w:val="000000"/>
          <w:spacing w:val="-2"/>
          <w:sz w:val="21"/>
        </w:rPr>
        <w:t xml:space="preserve"> has more than doubled the size of the country's budget. The total budget </w:t>
      </w:r>
      <w:r>
        <w:rPr>
          <w:rFonts w:ascii="Times New Roman" w:hAnsi="Times New Roman"/>
          <w:color w:val="000000"/>
          <w:spacing w:val="1"/>
          <w:sz w:val="21"/>
        </w:rPr>
        <w:t xml:space="preserve">which I have presented amounts to a little over 36,000,000 pounds recurrent </w:t>
      </w:r>
      <w:r>
        <w:rPr>
          <w:rFonts w:ascii="Times New Roman" w:hAnsi="Times New Roman"/>
          <w:color w:val="000000"/>
          <w:spacing w:val="3"/>
          <w:sz w:val="21"/>
        </w:rPr>
        <w:t xml:space="preserve">and 31,000,000 pounds development, a total of 67,000,000 pounds in one </w:t>
      </w:r>
      <w:r>
        <w:rPr>
          <w:rFonts w:ascii="Times New Roman" w:hAnsi="Times New Roman"/>
          <w:color w:val="000000"/>
          <w:spacing w:val="2"/>
          <w:sz w:val="21"/>
        </w:rPr>
        <w:t xml:space="preserve">year." Honorable Mr. Speaker, in poor countries people walk [live] on the </w:t>
      </w:r>
      <w:r>
        <w:rPr>
          <w:rFonts w:ascii="Times New Roman" w:hAnsi="Times New Roman"/>
          <w:color w:val="000000"/>
          <w:spacing w:val="-1"/>
          <w:sz w:val="21"/>
        </w:rPr>
        <w:t xml:space="preserve">streets, they go without food and die of hunger, they have no farms, no houses; </w:t>
      </w:r>
      <w:r>
        <w:rPr>
          <w:rFonts w:ascii="Times New Roman" w:hAnsi="Times New Roman"/>
          <w:color w:val="000000"/>
          <w:spacing w:val="1"/>
          <w:sz w:val="21"/>
        </w:rPr>
        <w:t xml:space="preserve">they have nothing. One could not use the language used by Mr. Minister here </w:t>
      </w:r>
      <w:r>
        <w:rPr>
          <w:rFonts w:ascii="Times New Roman" w:hAnsi="Times New Roman"/>
          <w:color w:val="000000"/>
          <w:spacing w:val="-1"/>
          <w:sz w:val="21"/>
        </w:rPr>
        <w:t xml:space="preserve">in reference to such people. In a one-year period we have been able to raise </w:t>
      </w:r>
      <w:r>
        <w:rPr>
          <w:rFonts w:ascii="Times New Roman" w:hAnsi="Times New Roman"/>
          <w:color w:val="000000"/>
          <w:sz w:val="21"/>
        </w:rPr>
        <w:t xml:space="preserve">67,000,0.00 pounds. Therefore, Mr. Speaker, we have to be a bit careful about </w:t>
      </w:r>
      <w:r>
        <w:rPr>
          <w:rFonts w:ascii="Times New Roman" w:hAnsi="Times New Roman"/>
          <w:color w:val="000000"/>
          <w:spacing w:val="-3"/>
          <w:sz w:val="21"/>
        </w:rPr>
        <w:t xml:space="preserve">the word "poverty," because we will condition the thinking of the people. Our </w:t>
      </w:r>
      <w:r>
        <w:rPr>
          <w:rFonts w:ascii="Times New Roman" w:hAnsi="Times New Roman"/>
          <w:color w:val="000000"/>
          <w:spacing w:val="-1"/>
          <w:sz w:val="21"/>
        </w:rPr>
        <w:t>growing schoolchildren, whom we would like to grow in an independent coun</w:t>
      </w:r>
      <w:r>
        <w:rPr>
          <w:rFonts w:ascii="Times New Roman" w:hAnsi="Times New Roman"/>
          <w:color w:val="000000"/>
          <w:spacing w:val="-1"/>
          <w:sz w:val="21"/>
        </w:rPr>
        <w:softHyphen/>
      </w:r>
      <w:r>
        <w:rPr>
          <w:rFonts w:ascii="Times New Roman" w:hAnsi="Times New Roman"/>
          <w:color w:val="000000"/>
          <w:spacing w:val="1"/>
          <w:sz w:val="21"/>
        </w:rPr>
        <w:t xml:space="preserve">try, should be able to enter the army of the builders of our republic; if we still </w:t>
      </w:r>
      <w:r>
        <w:rPr>
          <w:rFonts w:ascii="Times New Roman" w:hAnsi="Times New Roman"/>
          <w:color w:val="000000"/>
          <w:spacing w:val="-2"/>
          <w:sz w:val="21"/>
        </w:rPr>
        <w:t xml:space="preserve">tell them every day that we are poor, we will be debasing ourselves and debasing our other foundations. What we lack—and this we have to accept—is that our situation is weak because right now we don't have enough experience and our </w:t>
      </w:r>
      <w:r>
        <w:rPr>
          <w:rFonts w:ascii="Times New Roman" w:hAnsi="Times New Roman"/>
          <w:color w:val="000000"/>
          <w:spacing w:val="1"/>
          <w:sz w:val="21"/>
        </w:rPr>
        <w:t xml:space="preserve">revenue is erratic. The most important resource for us is knowledge: In our </w:t>
      </w:r>
      <w:r>
        <w:rPr>
          <w:rFonts w:ascii="Times New Roman" w:hAnsi="Times New Roman"/>
          <w:color w:val="000000"/>
          <w:spacing w:val="-3"/>
          <w:sz w:val="21"/>
        </w:rPr>
        <w:t xml:space="preserve">present circumstances, the government is directing its efforts towards attaining </w:t>
      </w:r>
      <w:r>
        <w:rPr>
          <w:rFonts w:ascii="Times New Roman" w:hAnsi="Times New Roman"/>
          <w:color w:val="000000"/>
          <w:sz w:val="21"/>
        </w:rPr>
        <w:t xml:space="preserve">expertise in different fields, so that we may disentangle ourselves from this </w:t>
      </w:r>
      <w:r>
        <w:rPr>
          <w:rFonts w:ascii="Times New Roman" w:hAnsi="Times New Roman"/>
          <w:color w:val="000000"/>
          <w:spacing w:val="3"/>
          <w:sz w:val="21"/>
        </w:rPr>
        <w:t>problematic situation, and use our new knowledge to explore the minerals,</w:t>
      </w:r>
    </w:p>
    <w:p w14:paraId="5100796B" w14:textId="77777777" w:rsidR="00491A4E" w:rsidRDefault="00491A4E">
      <w:pPr>
        <w:sectPr w:rsidR="00491A4E">
          <w:pgSz w:w="9190" w:h="12996"/>
          <w:pgMar w:top="786" w:right="1196" w:bottom="239" w:left="1254" w:header="720" w:footer="720" w:gutter="0"/>
          <w:cols w:space="720"/>
        </w:sectPr>
      </w:pPr>
    </w:p>
    <w:p w14:paraId="1A3ED085" w14:textId="77777777" w:rsidR="00491A4E" w:rsidRDefault="00000000">
      <w:pPr>
        <w:spacing w:before="540"/>
        <w:jc w:val="both"/>
        <w:rPr>
          <w:rFonts w:ascii="Times New Roman" w:hAnsi="Times New Roman"/>
          <w:b/>
          <w:color w:val="000000"/>
          <w:spacing w:val="-6"/>
          <w:sz w:val="21"/>
        </w:rPr>
      </w:pPr>
      <w:r>
        <w:lastRenderedPageBreak/>
        <w:pict w14:anchorId="6D455ED0">
          <v:shape id="_x0000_s4752" type="#_x0000_t202" style="position:absolute;left:0;text-align:left;margin-left:0;margin-top:611.6pt;width:334pt;height:12.4pt;z-index:-245025792;mso-wrap-distance-left:0;mso-wrap-distance-right:0" filled="f" stroked="f">
            <v:textbox inset="0,0,0,0">
              <w:txbxContent>
                <w:p w14:paraId="71AF939D" w14:textId="77777777" w:rsidR="00491A4E" w:rsidRDefault="00000000">
                  <w:pPr>
                    <w:rPr>
                      <w:rFonts w:ascii="Times New Roman" w:hAnsi="Times New Roman"/>
                      <w:b/>
                      <w:color w:val="000000"/>
                      <w:spacing w:val="5"/>
                      <w:sz w:val="21"/>
                    </w:rPr>
                  </w:pPr>
                  <w:r>
                    <w:rPr>
                      <w:rFonts w:ascii="Times New Roman" w:hAnsi="Times New Roman"/>
                      <w:b/>
                      <w:color w:val="000000"/>
                      <w:spacing w:val="5"/>
                      <w:sz w:val="21"/>
                    </w:rPr>
                    <w:t xml:space="preserve">226 + </w:t>
                  </w:r>
                  <w:r>
                    <w:rPr>
                      <w:rFonts w:ascii="Times New Roman" w:hAnsi="Times New Roman"/>
                      <w:b/>
                      <w:color w:val="000000"/>
                      <w:spacing w:val="5"/>
                      <w:sz w:val="17"/>
                    </w:rPr>
                    <w:t xml:space="preserve">THE MID-TWENTIETH CENTURY </w:t>
                  </w:r>
                  <w:r>
                    <w:rPr>
                      <w:rFonts w:ascii="Times New Roman" w:hAnsi="Times New Roman"/>
                      <w:b/>
                      <w:color w:val="000000"/>
                      <w:spacing w:val="5"/>
                      <w:sz w:val="21"/>
                    </w:rPr>
                    <w:t>(1936-1969)</w:t>
                  </w:r>
                </w:p>
              </w:txbxContent>
            </v:textbox>
            <w10:wrap type="square"/>
          </v:shape>
        </w:pict>
      </w:r>
      <w:r>
        <w:pict w14:anchorId="19533EE3">
          <v:line id="_x0000_s4753" style="position:absolute;left:0;text-align:left;z-index:258398208" from="-44.6pt,38.6pt" to="-44.6pt,177.6pt" strokeweight=".35pt"/>
        </w:pict>
      </w:r>
      <w:r>
        <w:pict w14:anchorId="29A03E8B">
          <v:line id="_x0000_s4754" style="position:absolute;left:0;text-align:left;z-index:258399232" from="-38.85pt,.75pt" to="-38.85pt,210.35pt" strokeweight=".55pt"/>
        </w:pict>
      </w:r>
      <w:r>
        <w:pict w14:anchorId="038C1731">
          <v:line id="_x0000_s4755" style="position:absolute;left:0;text-align:left;z-index:258400256" from="-46.75pt,22.75pt" to="-46.75pt,181.2pt" strokeweight=".55pt"/>
        </w:pict>
      </w:r>
      <w:r>
        <w:pict w14:anchorId="30626B39">
          <v:line id="_x0000_s4756" style="position:absolute;left:0;text-align:left;z-index:258401280" from="-51.1pt,.75pt" to="-51.1pt,182.25pt" strokeweight=".55pt"/>
        </w:pict>
      </w:r>
      <w:r>
        <w:pict w14:anchorId="4AB83AEE">
          <v:line id="_x0000_s4757" style="position:absolute;left:0;text-align:left;z-index:258402304" from="-55.25pt,.75pt" to="-55.25pt,231.95pt" strokeweight=".55pt"/>
        </w:pict>
      </w:r>
      <w:r>
        <w:pict w14:anchorId="18B99268">
          <v:line id="_x0000_s4758" style="position:absolute;left:0;text-align:left;z-index:258403328" from="-41pt,.75pt" to="-41pt,257.85pt" strokeweight=".7pt"/>
        </w:pict>
      </w:r>
      <w:r>
        <w:pict w14:anchorId="2232605F">
          <v:line id="_x0000_s4759" style="position:absolute;left:0;text-align:left;z-index:258404352" from="-53.45pt,10.85pt" to="-53.45pt,67.75pt" strokeweight=".7pt"/>
        </w:pict>
      </w:r>
      <w:r>
        <w:rPr>
          <w:rFonts w:ascii="Times New Roman" w:hAnsi="Times New Roman"/>
          <w:b/>
          <w:color w:val="000000"/>
          <w:spacing w:val="-6"/>
          <w:sz w:val="21"/>
        </w:rPr>
        <w:t xml:space="preserve">exploit our resources, expand our industries, and employ many workers, so that </w:t>
      </w:r>
      <w:r>
        <w:rPr>
          <w:rFonts w:ascii="Times New Roman" w:hAnsi="Times New Roman"/>
          <w:b/>
          <w:color w:val="000000"/>
          <w:spacing w:val="-5"/>
          <w:sz w:val="21"/>
        </w:rPr>
        <w:t>we may extricate ourselves from this despicable situation.</w:t>
      </w:r>
    </w:p>
    <w:p w14:paraId="76D23F34" w14:textId="77777777" w:rsidR="00491A4E" w:rsidRDefault="00000000">
      <w:pPr>
        <w:spacing w:before="36"/>
        <w:ind w:firstLine="216"/>
        <w:jc w:val="both"/>
        <w:rPr>
          <w:rFonts w:ascii="Times New Roman" w:hAnsi="Times New Roman"/>
          <w:b/>
          <w:color w:val="000000"/>
          <w:spacing w:val="-6"/>
          <w:sz w:val="21"/>
        </w:rPr>
      </w:pPr>
      <w:r>
        <w:pict w14:anchorId="01A7E605">
          <v:line id="_x0000_s4760" style="position:absolute;left:0;text-align:left;z-index:258405376" from="-53.25pt,70.75pt" to="-53.25pt,90.6pt" strokeweight=".2pt"/>
        </w:pict>
      </w:r>
      <w:r>
        <w:pict w14:anchorId="21300890">
          <v:line id="_x0000_s4761" style="position:absolute;left:0;text-align:left;z-index:258406400" from="-39.95pt,56.35pt" to="-39.95pt,99.6pt" strokeweight=".35pt"/>
        </w:pict>
      </w:r>
      <w:r>
        <w:pict w14:anchorId="4AC53F60">
          <v:line id="_x0000_s4762" style="position:absolute;left:0;text-align:left;z-index:258407424" from="-42.8pt,49.85pt" to="-42.8pt,103.9pt" strokeweight=".35pt"/>
        </w:pict>
      </w:r>
      <w:r>
        <w:pict w14:anchorId="0C1D1AA9">
          <v:line id="_x0000_s4763" style="position:absolute;left:0;text-align:left;z-index:258408448" from="-53.25pt,109.25pt" to="-53.25pt,162.95pt" strokeweight=".35pt"/>
        </w:pict>
      </w:r>
      <w:r>
        <w:pict w14:anchorId="539479D8">
          <v:line id="_x0000_s4764" style="position:absolute;left:0;text-align:left;z-index:258409472" from="-90.7pt,154.95pt" to="-90.7pt,173.75pt" strokeweight=".35pt"/>
        </w:pict>
      </w:r>
      <w:r>
        <w:pict w14:anchorId="02133302">
          <v:line id="_x0000_s4765" style="position:absolute;left:0;text-align:left;z-index:258410496" from="-48.4pt,27.55pt" to="-48.4pt,129.8pt" strokeweight=".7pt"/>
        </w:pict>
      </w:r>
      <w:r>
        <w:pict w14:anchorId="3598778B">
          <v:line id="_x0000_s4766" style="position:absolute;left:0;text-align:left;z-index:258411520" from="-57.75pt,121.85pt" to="-57.75pt,165.8pt" strokeweight=".7pt"/>
        </w:pict>
      </w:r>
      <w:r>
        <w:rPr>
          <w:rFonts w:ascii="Times New Roman" w:hAnsi="Times New Roman"/>
          <w:b/>
          <w:color w:val="000000"/>
          <w:spacing w:val="-6"/>
          <w:sz w:val="21"/>
        </w:rPr>
        <w:t>Mr. Speaker, I think the other thing that makes us feel very poor is the situ</w:t>
      </w:r>
      <w:r>
        <w:rPr>
          <w:rFonts w:ascii="Times New Roman" w:hAnsi="Times New Roman"/>
          <w:b/>
          <w:color w:val="000000"/>
          <w:spacing w:val="-6"/>
          <w:sz w:val="21"/>
        </w:rPr>
        <w:softHyphen/>
        <w:t xml:space="preserve">ation of the world in which we live. The world surrounding us is developing fast </w:t>
      </w:r>
      <w:r>
        <w:rPr>
          <w:rFonts w:ascii="Times New Roman" w:hAnsi="Times New Roman"/>
          <w:b/>
          <w:color w:val="000000"/>
          <w:spacing w:val="-7"/>
          <w:sz w:val="21"/>
        </w:rPr>
        <w:t xml:space="preserve">in the economic and scientific spheres: rockets are being sent into space, huge </w:t>
      </w:r>
      <w:r>
        <w:rPr>
          <w:rFonts w:ascii="Times New Roman" w:hAnsi="Times New Roman"/>
          <w:b/>
          <w:color w:val="000000"/>
          <w:spacing w:val="-8"/>
          <w:sz w:val="21"/>
        </w:rPr>
        <w:t xml:space="preserve">buildings are being erected, the condition of life is so different, there are many </w:t>
      </w:r>
      <w:r>
        <w:rPr>
          <w:rFonts w:ascii="Times New Roman" w:hAnsi="Times New Roman"/>
          <w:b/>
          <w:color w:val="000000"/>
          <w:spacing w:val="-4"/>
          <w:sz w:val="21"/>
        </w:rPr>
        <w:t xml:space="preserve">industries, etc. That is why we feel that we still have a long way to go, that we </w:t>
      </w:r>
      <w:r>
        <w:rPr>
          <w:rFonts w:ascii="Times New Roman" w:hAnsi="Times New Roman"/>
          <w:b/>
          <w:color w:val="000000"/>
          <w:spacing w:val="-8"/>
          <w:sz w:val="21"/>
        </w:rPr>
        <w:t>have yet to arrive. But I would like us to remember, whenever we compare our</w:t>
      </w:r>
      <w:r>
        <w:rPr>
          <w:rFonts w:ascii="Times New Roman" w:hAnsi="Times New Roman"/>
          <w:b/>
          <w:color w:val="000000"/>
          <w:spacing w:val="-8"/>
          <w:sz w:val="21"/>
        </w:rPr>
        <w:softHyphen/>
      </w:r>
      <w:r>
        <w:rPr>
          <w:rFonts w:ascii="Times New Roman" w:hAnsi="Times New Roman"/>
          <w:b/>
          <w:color w:val="000000"/>
          <w:spacing w:val="-5"/>
          <w:sz w:val="21"/>
        </w:rPr>
        <w:t xml:space="preserve">selves to others, the methods used by them to build their countries' economies. </w:t>
      </w:r>
      <w:r>
        <w:rPr>
          <w:rFonts w:ascii="Times New Roman" w:hAnsi="Times New Roman"/>
          <w:b/>
          <w:color w:val="000000"/>
          <w:spacing w:val="-2"/>
          <w:sz w:val="21"/>
        </w:rPr>
        <w:t xml:space="preserve">The British, the Americans, and others have built their countries from the </w:t>
      </w:r>
      <w:r>
        <w:rPr>
          <w:rFonts w:ascii="Times New Roman" w:hAnsi="Times New Roman"/>
          <w:b/>
          <w:color w:val="000000"/>
          <w:spacing w:val="-6"/>
          <w:sz w:val="21"/>
        </w:rPr>
        <w:t xml:space="preserve">sweat of other people. The British had many colonies in Africa and other lands; </w:t>
      </w:r>
      <w:r>
        <w:rPr>
          <w:rFonts w:ascii="Times New Roman" w:hAnsi="Times New Roman"/>
          <w:b/>
          <w:color w:val="000000"/>
          <w:spacing w:val="-2"/>
          <w:sz w:val="21"/>
        </w:rPr>
        <w:t xml:space="preserve">the </w:t>
      </w:r>
      <w:r>
        <w:rPr>
          <w:rFonts w:ascii="Times New Roman" w:hAnsi="Times New Roman"/>
          <w:i/>
          <w:color w:val="000000"/>
          <w:spacing w:val="-2"/>
          <w:sz w:val="21"/>
        </w:rPr>
        <w:t xml:space="preserve">Americans </w:t>
      </w:r>
      <w:r>
        <w:rPr>
          <w:rFonts w:ascii="Times New Roman" w:hAnsi="Times New Roman"/>
          <w:b/>
          <w:color w:val="000000"/>
          <w:spacing w:val="-2"/>
          <w:sz w:val="21"/>
        </w:rPr>
        <w:t xml:space="preserve">had several </w:t>
      </w:r>
      <w:r>
        <w:rPr>
          <w:rFonts w:ascii="Times New Roman" w:hAnsi="Times New Roman"/>
          <w:i/>
          <w:color w:val="000000"/>
          <w:spacing w:val="-2"/>
          <w:sz w:val="21"/>
        </w:rPr>
        <w:t xml:space="preserve">slaves </w:t>
      </w:r>
      <w:r>
        <w:rPr>
          <w:rFonts w:ascii="Times New Roman" w:hAnsi="Times New Roman"/>
          <w:b/>
          <w:color w:val="000000"/>
          <w:spacing w:val="-2"/>
          <w:sz w:val="21"/>
        </w:rPr>
        <w:t xml:space="preserve">who </w:t>
      </w:r>
      <w:r>
        <w:rPr>
          <w:rFonts w:ascii="Times New Roman" w:hAnsi="Times New Roman"/>
          <w:i/>
          <w:color w:val="000000"/>
          <w:spacing w:val="-2"/>
          <w:sz w:val="21"/>
        </w:rPr>
        <w:t xml:space="preserve">cultivated </w:t>
      </w:r>
      <w:r>
        <w:rPr>
          <w:rFonts w:ascii="Times New Roman" w:hAnsi="Times New Roman"/>
          <w:b/>
          <w:color w:val="000000"/>
          <w:spacing w:val="-2"/>
          <w:sz w:val="21"/>
        </w:rPr>
        <w:t xml:space="preserve">their cotton and other </w:t>
      </w:r>
      <w:r>
        <w:rPr>
          <w:rFonts w:ascii="Times New Roman" w:hAnsi="Times New Roman"/>
          <w:i/>
          <w:color w:val="000000"/>
          <w:spacing w:val="-2"/>
          <w:sz w:val="21"/>
        </w:rPr>
        <w:t xml:space="preserve">farms. </w:t>
      </w:r>
      <w:r>
        <w:rPr>
          <w:rFonts w:ascii="Times New Roman" w:hAnsi="Times New Roman"/>
          <w:b/>
          <w:color w:val="000000"/>
          <w:spacing w:val="-10"/>
          <w:sz w:val="21"/>
        </w:rPr>
        <w:t>The Negroes were, and are up to today, cheap labor. In these countries, the gov</w:t>
      </w:r>
      <w:r>
        <w:rPr>
          <w:rFonts w:ascii="Times New Roman" w:hAnsi="Times New Roman"/>
          <w:b/>
          <w:color w:val="000000"/>
          <w:spacing w:val="-10"/>
          <w:sz w:val="21"/>
        </w:rPr>
        <w:softHyphen/>
      </w:r>
      <w:r>
        <w:rPr>
          <w:rFonts w:ascii="Times New Roman" w:hAnsi="Times New Roman"/>
          <w:b/>
          <w:color w:val="000000"/>
          <w:spacing w:val="-6"/>
          <w:sz w:val="21"/>
        </w:rPr>
        <w:t xml:space="preserve">ernments belonged to a few people, the rich people ran the governments. They </w:t>
      </w:r>
      <w:r>
        <w:rPr>
          <w:rFonts w:ascii="Times New Roman" w:hAnsi="Times New Roman"/>
          <w:b/>
          <w:color w:val="000000"/>
          <w:spacing w:val="-10"/>
          <w:sz w:val="21"/>
        </w:rPr>
        <w:t xml:space="preserve">used to get materials and other things from our countries. Yes, we are indeed far </w:t>
      </w:r>
      <w:r>
        <w:rPr>
          <w:rFonts w:ascii="Times New Roman" w:hAnsi="Times New Roman"/>
          <w:b/>
          <w:color w:val="000000"/>
          <w:spacing w:val="-6"/>
          <w:sz w:val="21"/>
        </w:rPr>
        <w:t>behind, it is true. We are many steps behind, but we must always remind our</w:t>
      </w:r>
      <w:r>
        <w:rPr>
          <w:rFonts w:ascii="Times New Roman" w:hAnsi="Times New Roman"/>
          <w:b/>
          <w:color w:val="000000"/>
          <w:spacing w:val="-6"/>
          <w:sz w:val="21"/>
        </w:rPr>
        <w:softHyphen/>
      </w:r>
      <w:r>
        <w:rPr>
          <w:rFonts w:ascii="Times New Roman" w:hAnsi="Times New Roman"/>
          <w:b/>
          <w:color w:val="000000"/>
          <w:spacing w:val="-5"/>
          <w:sz w:val="21"/>
        </w:rPr>
        <w:t xml:space="preserve">selves of the basis and the means these fellows used to get where they now are. </w:t>
      </w:r>
      <w:r>
        <w:rPr>
          <w:rFonts w:ascii="Times New Roman" w:hAnsi="Times New Roman"/>
          <w:b/>
          <w:color w:val="000000"/>
          <w:spacing w:val="-2"/>
          <w:sz w:val="21"/>
        </w:rPr>
        <w:t xml:space="preserve">Let this be an objective and a warning to us, reminding us of our principles. </w:t>
      </w:r>
      <w:r>
        <w:rPr>
          <w:rFonts w:ascii="Times New Roman" w:hAnsi="Times New Roman"/>
          <w:b/>
          <w:color w:val="000000"/>
          <w:spacing w:val="-7"/>
          <w:sz w:val="21"/>
        </w:rPr>
        <w:t>Our objective in this country is to see to it that this country develops in general, right from the districts, towns, villages, and neighborhoods; that the living con</w:t>
      </w:r>
      <w:r>
        <w:rPr>
          <w:rFonts w:ascii="Times New Roman" w:hAnsi="Times New Roman"/>
          <w:b/>
          <w:color w:val="000000"/>
          <w:spacing w:val="-7"/>
          <w:sz w:val="21"/>
        </w:rPr>
        <w:softHyphen/>
      </w:r>
      <w:r>
        <w:rPr>
          <w:rFonts w:ascii="Times New Roman" w:hAnsi="Times New Roman"/>
          <w:b/>
          <w:color w:val="000000"/>
          <w:spacing w:val="-5"/>
          <w:sz w:val="21"/>
        </w:rPr>
        <w:t xml:space="preserve">ditions in our country change step by step, village by village, and neighborhood </w:t>
      </w:r>
      <w:r>
        <w:rPr>
          <w:rFonts w:ascii="Times New Roman" w:hAnsi="Times New Roman"/>
          <w:b/>
          <w:color w:val="000000"/>
          <w:spacing w:val="-4"/>
          <w:sz w:val="21"/>
        </w:rPr>
        <w:t>by neighborhood. That being the case, we have to accept that one of our great</w:t>
      </w:r>
      <w:r>
        <w:rPr>
          <w:rFonts w:ascii="Times New Roman" w:hAnsi="Times New Roman"/>
          <w:b/>
          <w:color w:val="000000"/>
          <w:spacing w:val="-4"/>
          <w:sz w:val="21"/>
        </w:rPr>
        <w:softHyphen/>
      </w:r>
      <w:r>
        <w:rPr>
          <w:rFonts w:ascii="Times New Roman" w:hAnsi="Times New Roman"/>
          <w:b/>
          <w:color w:val="000000"/>
          <w:spacing w:val="-6"/>
          <w:sz w:val="21"/>
        </w:rPr>
        <w:t xml:space="preserve">est responsibilities is to tighten our belts and do everything we can in order to </w:t>
      </w:r>
      <w:r>
        <w:rPr>
          <w:rFonts w:ascii="Times New Roman" w:hAnsi="Times New Roman"/>
          <w:b/>
          <w:color w:val="000000"/>
          <w:spacing w:val="-7"/>
          <w:sz w:val="21"/>
        </w:rPr>
        <w:t xml:space="preserve">increase the income of our country, so that our country can develop as fast as we </w:t>
      </w:r>
      <w:r>
        <w:rPr>
          <w:rFonts w:ascii="Times New Roman" w:hAnsi="Times New Roman"/>
          <w:b/>
          <w:color w:val="000000"/>
          <w:spacing w:val="-11"/>
          <w:sz w:val="21"/>
        </w:rPr>
        <w:t xml:space="preserve">are able to make it. At the same time, we have to remember that we have a great </w:t>
      </w:r>
      <w:r>
        <w:rPr>
          <w:rFonts w:ascii="Times New Roman" w:hAnsi="Times New Roman"/>
          <w:b/>
          <w:color w:val="000000"/>
          <w:spacing w:val="-6"/>
          <w:sz w:val="21"/>
        </w:rPr>
        <w:t xml:space="preserve">responsibility towards our republic, that of laying the foundations that conform </w:t>
      </w:r>
      <w:r>
        <w:rPr>
          <w:rFonts w:ascii="Times New Roman" w:hAnsi="Times New Roman"/>
          <w:b/>
          <w:color w:val="000000"/>
          <w:spacing w:val="-9"/>
          <w:sz w:val="21"/>
        </w:rPr>
        <w:t xml:space="preserve">to the needs and experience of Tanzanians themselves: economic, political, and </w:t>
      </w:r>
      <w:r>
        <w:rPr>
          <w:rFonts w:ascii="Times New Roman" w:hAnsi="Times New Roman"/>
          <w:b/>
          <w:color w:val="000000"/>
          <w:spacing w:val="-8"/>
          <w:sz w:val="21"/>
        </w:rPr>
        <w:t xml:space="preserve">developmental foundations for the people and the community which are </w:t>
      </w:r>
      <w:r w:rsidR="001B7A41">
        <w:rPr>
          <w:rFonts w:ascii="Times New Roman" w:hAnsi="Times New Roman"/>
          <w:b/>
          <w:color w:val="000000"/>
          <w:spacing w:val="-8"/>
          <w:sz w:val="21"/>
        </w:rPr>
        <w:t>homegrown</w:t>
      </w:r>
      <w:r>
        <w:rPr>
          <w:rFonts w:ascii="Times New Roman" w:hAnsi="Times New Roman"/>
          <w:b/>
          <w:color w:val="000000"/>
          <w:spacing w:val="-8"/>
          <w:sz w:val="21"/>
        </w:rPr>
        <w:t xml:space="preserve"> and not stolen from foreign countries, but arise from and are in harmony </w:t>
      </w:r>
      <w:r>
        <w:rPr>
          <w:rFonts w:ascii="Times New Roman" w:hAnsi="Times New Roman"/>
          <w:b/>
          <w:color w:val="000000"/>
          <w:spacing w:val="-5"/>
          <w:sz w:val="21"/>
        </w:rPr>
        <w:t>with the Tanzanian people's experience and traditions.</w:t>
      </w:r>
    </w:p>
    <w:p w14:paraId="7ACF9344" w14:textId="77777777" w:rsidR="00491A4E" w:rsidRDefault="00000000">
      <w:pPr>
        <w:spacing w:before="360"/>
        <w:ind w:firstLine="216"/>
        <w:jc w:val="both"/>
        <w:rPr>
          <w:rFonts w:ascii="Times New Roman" w:hAnsi="Times New Roman"/>
          <w:b/>
          <w:color w:val="000000"/>
          <w:spacing w:val="-3"/>
          <w:sz w:val="21"/>
        </w:rPr>
      </w:pPr>
      <w:r>
        <w:pict w14:anchorId="352EE298">
          <v:line id="_x0000_s4767" style="position:absolute;left:0;text-align:left;z-index:258412544" from="-39.55pt,-11.2pt" to="-39.55pt,23.4pt" strokeweight=".35pt"/>
        </w:pict>
      </w:r>
      <w:r>
        <w:pict w14:anchorId="62B7BC8E">
          <v:line id="_x0000_s4768" style="position:absolute;left:0;text-align:left;z-index:258413568" from="-40.45pt,-117.75pt" to="-40.45pt,-40.65pt" strokeweight=".35pt"/>
        </w:pict>
      </w:r>
      <w:r>
        <w:pict w14:anchorId="3DC97D89">
          <v:line id="_x0000_s4769" style="position:absolute;left:0;text-align:left;z-index:258414592" from="-44.05pt,-10.5pt" to="-44.05pt,39.25pt" strokeweight=".35pt"/>
        </w:pict>
      </w:r>
      <w:r>
        <w:pict w14:anchorId="75E1C476">
          <v:line id="_x0000_s4770" style="position:absolute;left:0;text-align:left;z-index:258415616" from="-47.65pt,-76.7pt" to="-47.65pt,-6.1pt" strokeweight=".35pt"/>
        </w:pict>
      </w:r>
      <w:r>
        <w:pict w14:anchorId="713ADEF2">
          <v:line id="_x0000_s4771" style="position:absolute;left:0;text-align:left;z-index:258416640" from="-50.2pt,-83.9pt" to="-50.2pt,-9.7pt" strokeweight=".35pt"/>
        </w:pict>
      </w:r>
      <w:r>
        <w:pict w14:anchorId="7A87E252">
          <v:line id="_x0000_s4772" style="position:absolute;left:0;text-align:left;z-index:258417664" from="-52.15pt,-98.3pt" to="-52.15pt,-26.25pt" strokeweight=".35pt"/>
        </w:pict>
      </w:r>
      <w:r>
        <w:pict w14:anchorId="4A026018">
          <v:line id="_x0000_s4773" style="position:absolute;left:0;text-align:left;z-index:258418688" from="-54.7pt,62.6pt" to="-54.7pt,93.25pt" strokeweight=".35pt"/>
        </w:pict>
      </w:r>
      <w:r>
        <w:pict w14:anchorId="582D5FBE">
          <v:line id="_x0000_s4774" style="position:absolute;left:0;text-align:left;z-index:258419712" from="-55.75pt,-49.35pt" to="-55.75pt,-25.2pt" strokeweight=".35pt"/>
        </w:pict>
      </w:r>
      <w:r>
        <w:pict w14:anchorId="5FBEF2DC">
          <v:line id="_x0000_s4775" style="position:absolute;left:0;text-align:left;z-index:258420736" from="-54.15pt,-51.5pt" to="-54.15pt,-20.5pt" strokeweight=".35pt"/>
        </w:pict>
      </w:r>
      <w:r>
        <w:pict w14:anchorId="3B77BEE9">
          <v:line id="_x0000_s4776" style="position:absolute;left:0;text-align:left;z-index:258421760" from="-42.45pt,27.7pt" to="-42.45pt,95.4pt" strokeweight=".55pt"/>
        </w:pict>
      </w:r>
      <w:r>
        <w:pict w14:anchorId="7BE3B414">
          <v:line id="_x0000_s4777" style="position:absolute;left:0;text-align:left;z-index:258422784" from="-46.95pt,-51.5pt" to="-46.95pt,-6.1pt" strokeweight=".55pt"/>
        </w:pict>
      </w:r>
      <w:r>
        <w:pict w14:anchorId="69804F63">
          <v:line id="_x0000_s4778" style="position:absolute;left:0;text-align:left;z-index:258423808" from="-59.2pt,62.25pt" to="-59.2pt,114.85pt" strokeweight=".55pt"/>
        </w:pict>
      </w:r>
      <w:r>
        <w:pict w14:anchorId="7A7266FF">
          <v:line id="_x0000_s4779" style="position:absolute;left:0;text-align:left;z-index:258424832" from="-58.45pt,-39.3pt" to="-58.45pt,29.15pt" strokeweight=".55pt"/>
        </w:pict>
      </w:r>
      <w:r>
        <w:pict w14:anchorId="11E64345">
          <v:line id="_x0000_s4780" style="position:absolute;left:0;text-align:left;z-index:258425856" from="-61.35pt,-91.3pt" to="-61.35pt,-42.3pt" strokeweight=".55pt"/>
        </w:pict>
      </w:r>
      <w:r>
        <w:pict w14:anchorId="49AF60A5">
          <v:line id="_x0000_s4781" style="position:absolute;left:0;text-align:left;z-index:258426880" from="-45.15pt,-46.5pt" to="-45.15pt,39.25pt" strokeweight=".7pt"/>
        </w:pict>
      </w:r>
      <w:r>
        <w:pict w14:anchorId="681B64B8">
          <v:line id="_x0000_s4782" style="position:absolute;left:0;text-align:left;z-index:258427904" from="-55.75pt,55.75pt" to="-55.75pt,93.25pt" strokeweight=".7pt"/>
        </w:pict>
      </w:r>
      <w:r>
        <w:pict w14:anchorId="7DF3CB52">
          <v:line id="_x0000_s4783" style="position:absolute;left:0;text-align:left;z-index:258428928" from="-54.85pt,-52.95pt" to="-54.85pt,-9.7pt" strokeweight=".7pt"/>
        </w:pict>
      </w:r>
      <w:r>
        <w:pict w14:anchorId="0CCBF8E3">
          <v:line id="_x0000_s4784" style="position:absolute;left:0;text-align:left;z-index:258429952" from="-56.3pt,-145.1pt" to="-56.3pt,-63.7pt" strokeweight=".7pt"/>
        </w:pict>
      </w:r>
      <w:r>
        <w:pict w14:anchorId="0817C5C1">
          <v:line id="_x0000_s4785" style="position:absolute;left:0;text-align:left;z-index:258430976" from="-60.8pt,4.8pt" to="-60.8pt,33.5pt" strokeweight="1.6pt"/>
        </w:pict>
      </w:r>
      <w:r>
        <w:rPr>
          <w:rFonts w:ascii="Times New Roman" w:hAnsi="Times New Roman"/>
          <w:b/>
          <w:color w:val="000000"/>
          <w:spacing w:val="-3"/>
          <w:sz w:val="21"/>
        </w:rPr>
        <w:t xml:space="preserve">Honorable Speaker . . . we are thankful that, when our Central Committee </w:t>
      </w:r>
      <w:r>
        <w:rPr>
          <w:rFonts w:ascii="Times New Roman" w:hAnsi="Times New Roman"/>
          <w:b/>
          <w:color w:val="000000"/>
          <w:spacing w:val="-8"/>
          <w:sz w:val="21"/>
        </w:rPr>
        <w:t xml:space="preserve">of TANU met recently, it authorized the Father of the Nation [Prime Minister </w:t>
      </w:r>
      <w:r>
        <w:rPr>
          <w:rFonts w:ascii="Times New Roman" w:hAnsi="Times New Roman"/>
          <w:b/>
          <w:color w:val="000000"/>
          <w:spacing w:val="-3"/>
          <w:sz w:val="21"/>
        </w:rPr>
        <w:t xml:space="preserve">Nyerere] to appoint a special council or commission to deliberate and advise </w:t>
      </w:r>
      <w:r>
        <w:rPr>
          <w:rFonts w:ascii="Times New Roman" w:hAnsi="Times New Roman"/>
          <w:b/>
          <w:color w:val="000000"/>
          <w:spacing w:val="-10"/>
          <w:sz w:val="21"/>
        </w:rPr>
        <w:t xml:space="preserve">him on how we may formulate a policy based on African socialism. I very much </w:t>
      </w:r>
      <w:r>
        <w:rPr>
          <w:rFonts w:ascii="Times New Roman" w:hAnsi="Times New Roman"/>
          <w:b/>
          <w:color w:val="000000"/>
          <w:spacing w:val="-3"/>
          <w:sz w:val="21"/>
        </w:rPr>
        <w:t>welcome the idea, for indeed, it will help us overcome many economic prob</w:t>
      </w:r>
      <w:r>
        <w:rPr>
          <w:rFonts w:ascii="Times New Roman" w:hAnsi="Times New Roman"/>
          <w:b/>
          <w:color w:val="000000"/>
          <w:spacing w:val="-3"/>
          <w:sz w:val="21"/>
        </w:rPr>
        <w:softHyphen/>
        <w:t xml:space="preserve">lems. It will elaborate on what should be the basis of our socialism, how we </w:t>
      </w:r>
      <w:r>
        <w:rPr>
          <w:rFonts w:ascii="Times New Roman" w:hAnsi="Times New Roman"/>
          <w:b/>
          <w:color w:val="000000"/>
          <w:spacing w:val="-4"/>
          <w:sz w:val="21"/>
        </w:rPr>
        <w:t xml:space="preserve">should move forward, which of the things inherited from the colonial era are </w:t>
      </w:r>
      <w:r>
        <w:rPr>
          <w:rFonts w:ascii="Times New Roman" w:hAnsi="Times New Roman"/>
          <w:b/>
          <w:color w:val="000000"/>
          <w:spacing w:val="-6"/>
          <w:sz w:val="21"/>
        </w:rPr>
        <w:t xml:space="preserve">right, and which things in our traditions still have great value and should be </w:t>
      </w:r>
      <w:r>
        <w:rPr>
          <w:rFonts w:ascii="Times New Roman" w:hAnsi="Times New Roman"/>
          <w:b/>
          <w:color w:val="000000"/>
          <w:spacing w:val="-8"/>
          <w:sz w:val="21"/>
        </w:rPr>
        <w:t>preserved.</w:t>
      </w:r>
    </w:p>
    <w:p w14:paraId="08518EC5" w14:textId="77777777" w:rsidR="00491A4E" w:rsidRDefault="00000000">
      <w:pPr>
        <w:spacing w:before="108"/>
        <w:ind w:firstLine="216"/>
        <w:jc w:val="both"/>
        <w:rPr>
          <w:rFonts w:ascii="Times New Roman" w:hAnsi="Times New Roman"/>
          <w:b/>
          <w:color w:val="000000"/>
          <w:spacing w:val="-5"/>
          <w:sz w:val="21"/>
        </w:rPr>
      </w:pPr>
      <w:r>
        <w:pict w14:anchorId="130A33D0">
          <v:line id="_x0000_s4786" style="position:absolute;left:0;text-align:left;z-index:258432000" from="-60.25pt,30.25pt" to="-60.25pt,66.3pt" strokeweight=".35pt"/>
        </w:pict>
      </w:r>
      <w:r>
        <w:pict w14:anchorId="09727CF8">
          <v:line id="_x0000_s4787" style="position:absolute;left:0;text-align:left;z-index:258433024" from="-62.05pt,-38.9pt" to="-62.05pt,-8.6pt" strokeweight=".7pt"/>
        </w:pict>
      </w:r>
      <w:r>
        <w:pict w14:anchorId="0830F7BC">
          <v:line id="_x0000_s4788" style="position:absolute;left:0;text-align:left;z-index:258434048" from="-56.65pt,21.6pt" to="-56.65pt,67.75pt" strokeweight=".9pt"/>
        </w:pict>
      </w:r>
      <w:r>
        <w:pict w14:anchorId="599C9F44">
          <v:line id="_x0000_s4789" style="position:absolute;left:0;text-align:left;z-index:258435072" from="-46.25pt,-31.7pt" to="-46.25pt,-12.2pt" strokeweight="1.25pt">
            <v:stroke linestyle="thinThin"/>
          </v:line>
        </w:pict>
      </w:r>
      <w:r>
        <w:pict w14:anchorId="6896E7D7">
          <v:line id="_x0000_s4790" style="position:absolute;left:0;text-align:left;z-index:258436096" from="-51.45pt,27.35pt" to="-51.45pt,82.85pt" strokeweight="1.25pt">
            <v:stroke linestyle="thinThin"/>
          </v:line>
        </w:pict>
      </w:r>
      <w:r>
        <w:rPr>
          <w:rFonts w:ascii="Times New Roman" w:hAnsi="Times New Roman"/>
          <w:b/>
          <w:color w:val="000000"/>
          <w:spacing w:val="-5"/>
          <w:sz w:val="21"/>
        </w:rPr>
        <w:t>I think this council will greatly help us because there is a lot of misunder</w:t>
      </w:r>
      <w:r>
        <w:rPr>
          <w:rFonts w:ascii="Times New Roman" w:hAnsi="Times New Roman"/>
          <w:b/>
          <w:color w:val="000000"/>
          <w:spacing w:val="-5"/>
          <w:sz w:val="21"/>
        </w:rPr>
        <w:softHyphen/>
        <w:t>standing, and I often ask myself about the African Socialism that we Tanzani</w:t>
      </w:r>
      <w:r>
        <w:rPr>
          <w:rFonts w:ascii="Times New Roman" w:hAnsi="Times New Roman"/>
          <w:b/>
          <w:color w:val="000000"/>
          <w:spacing w:val="-5"/>
          <w:sz w:val="21"/>
        </w:rPr>
        <w:softHyphen/>
      </w:r>
      <w:r>
        <w:rPr>
          <w:rFonts w:ascii="Times New Roman" w:hAnsi="Times New Roman"/>
          <w:b/>
          <w:color w:val="000000"/>
          <w:spacing w:val="-6"/>
          <w:sz w:val="21"/>
        </w:rPr>
        <w:t xml:space="preserve">ans want to follow. Some few years ago, the republic tried to lay down a basis </w:t>
      </w:r>
      <w:r>
        <w:rPr>
          <w:rFonts w:ascii="Times New Roman" w:hAnsi="Times New Roman"/>
          <w:b/>
          <w:color w:val="000000"/>
          <w:spacing w:val="-4"/>
          <w:sz w:val="21"/>
        </w:rPr>
        <w:t xml:space="preserve">without a clear system and without a guidebook, like a Bible, that elaborates </w:t>
      </w:r>
      <w:r>
        <w:rPr>
          <w:rFonts w:ascii="Times New Roman" w:hAnsi="Times New Roman"/>
          <w:b/>
          <w:color w:val="000000"/>
          <w:spacing w:val="-3"/>
          <w:sz w:val="21"/>
        </w:rPr>
        <w:t>what African socialism is all about. It tried, as much as it could, to use advice</w:t>
      </w:r>
    </w:p>
    <w:p w14:paraId="3BDEC0CE" w14:textId="77777777" w:rsidR="00491A4E" w:rsidRDefault="00491A4E">
      <w:pPr>
        <w:sectPr w:rsidR="00491A4E">
          <w:pgSz w:w="9713" w:h="12917"/>
          <w:pgMar w:top="100" w:right="954" w:bottom="262" w:left="2019" w:header="720" w:footer="720" w:gutter="0"/>
          <w:cols w:space="720"/>
        </w:sectPr>
      </w:pPr>
    </w:p>
    <w:p w14:paraId="6B97833D" w14:textId="77777777" w:rsidR="00491A4E" w:rsidRDefault="00000000">
      <w:pPr>
        <w:jc w:val="both"/>
        <w:rPr>
          <w:rFonts w:ascii="Times New Roman" w:hAnsi="Times New Roman"/>
          <w:color w:val="000000"/>
          <w:spacing w:val="2"/>
          <w:sz w:val="21"/>
        </w:rPr>
      </w:pPr>
      <w:r>
        <w:lastRenderedPageBreak/>
        <w:pict w14:anchorId="004911C7">
          <v:shape id="_x0000_s4791" type="#_x0000_t202" style="position:absolute;left:0;text-align:left;margin-left:0;margin-top:583.15pt;width:335.2pt;height:10.8pt;z-index:-245024768;mso-wrap-distance-left:0;mso-wrap-distance-right:0" filled="f" stroked="f">
            <v:textbox inset="0,0,0,0">
              <w:txbxContent>
                <w:p w14:paraId="71060014" w14:textId="77777777" w:rsidR="00491A4E" w:rsidRDefault="00000000">
                  <w:pPr>
                    <w:spacing w:line="21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r>
                    <w:rPr>
                      <w:rFonts w:ascii="Times New Roman" w:hAnsi="Times New Roman"/>
                      <w:color w:val="000000"/>
                      <w:spacing w:val="8"/>
                      <w:sz w:val="21"/>
                    </w:rPr>
                    <w:t>227</w:t>
                  </w:r>
                </w:p>
              </w:txbxContent>
            </v:textbox>
            <w10:wrap type="square"/>
          </v:shape>
        </w:pict>
      </w:r>
      <w:r>
        <w:rPr>
          <w:rFonts w:ascii="Times New Roman" w:hAnsi="Times New Roman"/>
          <w:color w:val="000000"/>
          <w:spacing w:val="2"/>
          <w:sz w:val="21"/>
        </w:rPr>
        <w:t xml:space="preserve">and the existing foundations to adjust our institutions so as to have a policy </w:t>
      </w:r>
      <w:r>
        <w:rPr>
          <w:rFonts w:ascii="Times New Roman" w:hAnsi="Times New Roman"/>
          <w:color w:val="000000"/>
          <w:spacing w:val="-2"/>
          <w:sz w:val="21"/>
        </w:rPr>
        <w:t xml:space="preserve">which reflects the principles of our African political democracy. However, right </w:t>
      </w:r>
      <w:r>
        <w:rPr>
          <w:rFonts w:ascii="Times New Roman" w:hAnsi="Times New Roman"/>
          <w:color w:val="000000"/>
          <w:sz w:val="21"/>
        </w:rPr>
        <w:t>now there is a great need to have a clear vision of the kind of future we want.</w:t>
      </w:r>
    </w:p>
    <w:p w14:paraId="2E92A449" w14:textId="77777777" w:rsidR="00491A4E" w:rsidRDefault="00000000">
      <w:pPr>
        <w:spacing w:before="36"/>
        <w:ind w:firstLine="288"/>
        <w:jc w:val="both"/>
        <w:rPr>
          <w:rFonts w:ascii="Times New Roman" w:hAnsi="Times New Roman"/>
          <w:color w:val="000000"/>
          <w:spacing w:val="-2"/>
          <w:sz w:val="21"/>
        </w:rPr>
      </w:pPr>
      <w:r>
        <w:rPr>
          <w:rFonts w:ascii="Times New Roman" w:hAnsi="Times New Roman"/>
          <w:color w:val="000000"/>
          <w:spacing w:val="-2"/>
          <w:sz w:val="21"/>
        </w:rPr>
        <w:t xml:space="preserve">For at times, there is confusion. There is a lot of talk. Today it is declared that </w:t>
      </w:r>
      <w:r>
        <w:rPr>
          <w:rFonts w:ascii="Times New Roman" w:hAnsi="Times New Roman"/>
          <w:color w:val="000000"/>
          <w:sz w:val="21"/>
        </w:rPr>
        <w:t xml:space="preserve">big vehicles should be appropriate• tomorrow small cars are declared bad; the </w:t>
      </w:r>
      <w:r>
        <w:rPr>
          <w:rFonts w:ascii="Times New Roman" w:hAnsi="Times New Roman"/>
          <w:color w:val="000000"/>
          <w:spacing w:val="1"/>
          <w:sz w:val="21"/>
        </w:rPr>
        <w:t xml:space="preserve">day after there will be this and that declaration. There is confused talk, so that we do not really know where we are going and what we want to be: Will there </w:t>
      </w:r>
      <w:r>
        <w:rPr>
          <w:rFonts w:ascii="Times New Roman" w:hAnsi="Times New Roman"/>
          <w:color w:val="000000"/>
          <w:spacing w:val="-1"/>
          <w:sz w:val="21"/>
        </w:rPr>
        <w:t xml:space="preserve">be motorcars or not? Will there be farms or not? And if farms will be there, on </w:t>
      </w:r>
      <w:r>
        <w:rPr>
          <w:rFonts w:ascii="Times New Roman" w:hAnsi="Times New Roman"/>
          <w:color w:val="000000"/>
          <w:spacing w:val="2"/>
          <w:sz w:val="21"/>
        </w:rPr>
        <w:t xml:space="preserve">what basis will they be run? What type of economy shall our country have? </w:t>
      </w:r>
      <w:r>
        <w:rPr>
          <w:rFonts w:ascii="Times New Roman" w:hAnsi="Times New Roman"/>
          <w:color w:val="000000"/>
          <w:spacing w:val="-1"/>
          <w:sz w:val="21"/>
        </w:rPr>
        <w:t xml:space="preserve">Will foreigners and the common people living here go on with the same type of life or will their lives be organized differently? Hence, Honorable Speaker, I </w:t>
      </w:r>
      <w:r>
        <w:rPr>
          <w:rFonts w:ascii="Times New Roman" w:hAnsi="Times New Roman"/>
          <w:i/>
          <w:color w:val="000000"/>
          <w:spacing w:val="-2"/>
          <w:sz w:val="21"/>
        </w:rPr>
        <w:t xml:space="preserve">welcome </w:t>
      </w:r>
      <w:r>
        <w:rPr>
          <w:rFonts w:ascii="Times New Roman" w:hAnsi="Times New Roman"/>
          <w:color w:val="000000"/>
          <w:spacing w:val="-2"/>
          <w:sz w:val="21"/>
        </w:rPr>
        <w:t xml:space="preserve">the </w:t>
      </w:r>
      <w:r>
        <w:rPr>
          <w:rFonts w:ascii="Times New Roman" w:hAnsi="Times New Roman"/>
          <w:i/>
          <w:color w:val="000000"/>
          <w:spacing w:val="-2"/>
          <w:sz w:val="21"/>
        </w:rPr>
        <w:t xml:space="preserve">council, which will </w:t>
      </w:r>
      <w:r>
        <w:rPr>
          <w:rFonts w:ascii="Times New Roman" w:hAnsi="Times New Roman"/>
          <w:color w:val="000000"/>
          <w:spacing w:val="-2"/>
          <w:sz w:val="21"/>
        </w:rPr>
        <w:t xml:space="preserve">be </w:t>
      </w:r>
      <w:r>
        <w:rPr>
          <w:rFonts w:ascii="Times New Roman" w:hAnsi="Times New Roman"/>
          <w:i/>
          <w:color w:val="000000"/>
          <w:spacing w:val="-2"/>
          <w:sz w:val="21"/>
        </w:rPr>
        <w:t xml:space="preserve">established </w:t>
      </w:r>
      <w:r>
        <w:rPr>
          <w:rFonts w:ascii="Times New Roman" w:hAnsi="Times New Roman"/>
          <w:color w:val="000000"/>
          <w:spacing w:val="-2"/>
          <w:sz w:val="21"/>
        </w:rPr>
        <w:t xml:space="preserve">by the </w:t>
      </w:r>
      <w:r>
        <w:rPr>
          <w:rFonts w:ascii="Times New Roman" w:hAnsi="Times New Roman"/>
          <w:i/>
          <w:color w:val="000000"/>
          <w:spacing w:val="-2"/>
          <w:sz w:val="21"/>
        </w:rPr>
        <w:t xml:space="preserve">Honorable </w:t>
      </w:r>
      <w:r>
        <w:rPr>
          <w:rFonts w:ascii="Times New Roman" w:hAnsi="Times New Roman"/>
          <w:color w:val="000000"/>
          <w:spacing w:val="-2"/>
          <w:sz w:val="21"/>
        </w:rPr>
        <w:t xml:space="preserve">Father </w:t>
      </w:r>
      <w:r>
        <w:rPr>
          <w:rFonts w:ascii="Times New Roman" w:hAnsi="Times New Roman"/>
          <w:i/>
          <w:color w:val="000000"/>
          <w:spacing w:val="-2"/>
          <w:sz w:val="21"/>
        </w:rPr>
        <w:t xml:space="preserve">of </w:t>
      </w:r>
      <w:r>
        <w:rPr>
          <w:rFonts w:ascii="Times New Roman" w:hAnsi="Times New Roman"/>
          <w:color w:val="000000"/>
          <w:spacing w:val="-2"/>
          <w:sz w:val="21"/>
        </w:rPr>
        <w:t xml:space="preserve">the </w:t>
      </w:r>
      <w:r>
        <w:rPr>
          <w:rFonts w:ascii="Times New Roman" w:hAnsi="Times New Roman"/>
          <w:color w:val="000000"/>
          <w:sz w:val="21"/>
        </w:rPr>
        <w:t xml:space="preserve">Nation so that it may expound more on our political principles and chart out a </w:t>
      </w:r>
      <w:r>
        <w:rPr>
          <w:rFonts w:ascii="Times New Roman" w:hAnsi="Times New Roman"/>
          <w:color w:val="000000"/>
          <w:spacing w:val="-2"/>
          <w:sz w:val="21"/>
        </w:rPr>
        <w:t xml:space="preserve">good and clear way forward, so that we do not quarrel in future, or fumble and </w:t>
      </w:r>
      <w:r>
        <w:rPr>
          <w:rFonts w:ascii="Times New Roman" w:hAnsi="Times New Roman"/>
          <w:color w:val="000000"/>
          <w:spacing w:val="-1"/>
          <w:sz w:val="21"/>
        </w:rPr>
        <w:t>stumble every day as humans are wont.</w:t>
      </w:r>
    </w:p>
    <w:p w14:paraId="4AB5585D" w14:textId="77777777" w:rsidR="00491A4E" w:rsidRDefault="00000000">
      <w:pPr>
        <w:spacing w:before="144"/>
        <w:ind w:firstLine="216"/>
        <w:jc w:val="both"/>
        <w:rPr>
          <w:rFonts w:ascii="Times New Roman" w:hAnsi="Times New Roman"/>
          <w:color w:val="000000"/>
          <w:spacing w:val="2"/>
          <w:sz w:val="21"/>
        </w:rPr>
      </w:pPr>
      <w:r>
        <w:rPr>
          <w:rFonts w:ascii="Times New Roman" w:hAnsi="Times New Roman"/>
          <w:color w:val="000000"/>
          <w:spacing w:val="2"/>
          <w:sz w:val="21"/>
        </w:rPr>
        <w:t xml:space="preserve">On the second matter, I just wanted to hint . . . to the Honorable Minister </w:t>
      </w:r>
      <w:r>
        <w:rPr>
          <w:rFonts w:ascii="Times New Roman" w:hAnsi="Times New Roman"/>
          <w:color w:val="000000"/>
          <w:sz w:val="21"/>
        </w:rPr>
        <w:t>here . . . that there are some complaints . . . regarding the expenditure of [pub</w:t>
      </w:r>
      <w:r>
        <w:rPr>
          <w:rFonts w:ascii="Times New Roman" w:hAnsi="Times New Roman"/>
          <w:color w:val="000000"/>
          <w:sz w:val="21"/>
        </w:rPr>
        <w:softHyphen/>
      </w:r>
      <w:r>
        <w:rPr>
          <w:rFonts w:ascii="Times New Roman" w:hAnsi="Times New Roman"/>
          <w:color w:val="000000"/>
          <w:spacing w:val="-1"/>
          <w:sz w:val="21"/>
        </w:rPr>
        <w:t xml:space="preserve">lic] funds. There are various complaints as to whether government money is equitably spent. I am sure that he is a responsible person and he will investigate </w:t>
      </w:r>
      <w:r>
        <w:rPr>
          <w:rFonts w:ascii="Times New Roman" w:hAnsi="Times New Roman"/>
          <w:color w:val="000000"/>
          <w:spacing w:val="1"/>
          <w:sz w:val="21"/>
        </w:rPr>
        <w:t xml:space="preserve">this and if there are any practices that he thinks lead to misuse </w:t>
      </w:r>
      <w:proofErr w:type="spellStart"/>
      <w:r>
        <w:rPr>
          <w:rFonts w:ascii="Times New Roman" w:hAnsi="Times New Roman"/>
          <w:color w:val="000000"/>
          <w:spacing w:val="1"/>
          <w:sz w:val="21"/>
        </w:rPr>
        <w:t>of.public</w:t>
      </w:r>
      <w:proofErr w:type="spellEnd"/>
      <w:r>
        <w:rPr>
          <w:rFonts w:ascii="Times New Roman" w:hAnsi="Times New Roman"/>
          <w:color w:val="000000"/>
          <w:spacing w:val="1"/>
          <w:sz w:val="21"/>
        </w:rPr>
        <w:t xml:space="preserve"> funds, </w:t>
      </w:r>
      <w:r>
        <w:rPr>
          <w:rFonts w:ascii="Times New Roman" w:hAnsi="Times New Roman"/>
          <w:color w:val="000000"/>
          <w:spacing w:val="-2"/>
          <w:sz w:val="21"/>
        </w:rPr>
        <w:t>he will no doubt take the necessary corrective measures as soon as possible, for very often our people are ready to contribute whatever they can to the nation-</w:t>
      </w:r>
      <w:r>
        <w:rPr>
          <w:rFonts w:ascii="Times New Roman" w:hAnsi="Times New Roman"/>
          <w:color w:val="000000"/>
          <w:spacing w:val="1"/>
          <w:sz w:val="21"/>
        </w:rPr>
        <w:t xml:space="preserve">building effort, but the effort should not only end at-taking the money, the expenditure side should also be monitored, and the Honorable Mr. Minister </w:t>
      </w:r>
      <w:r>
        <w:rPr>
          <w:rFonts w:ascii="Times New Roman" w:hAnsi="Times New Roman"/>
          <w:color w:val="000000"/>
          <w:spacing w:val="-3"/>
          <w:sz w:val="21"/>
        </w:rPr>
        <w:t xml:space="preserve">himself must keep a strict eye [on the funds]. For the people who contribute the money have only a low income, and it won't be good if the complaints continue </w:t>
      </w:r>
      <w:r>
        <w:rPr>
          <w:rFonts w:ascii="Times New Roman" w:hAnsi="Times New Roman"/>
          <w:color w:val="000000"/>
          <w:spacing w:val="1"/>
          <w:sz w:val="21"/>
        </w:rPr>
        <w:t>without the Minister taking the necessary steps.</w:t>
      </w:r>
    </w:p>
    <w:p w14:paraId="2A0BCB71" w14:textId="77777777" w:rsidR="00491A4E"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Finally, the Honorable Mr. Minister will be happy to learn that my last point </w:t>
      </w:r>
      <w:r>
        <w:rPr>
          <w:rFonts w:ascii="Times New Roman" w:hAnsi="Times New Roman"/>
          <w:color w:val="000000"/>
          <w:spacing w:val="-2"/>
          <w:sz w:val="21"/>
        </w:rPr>
        <w:t xml:space="preserve">does not concern him directly. It is about customs, and of course it does concern </w:t>
      </w:r>
      <w:r>
        <w:rPr>
          <w:rFonts w:ascii="Times New Roman" w:hAnsi="Times New Roman"/>
          <w:color w:val="000000"/>
          <w:sz w:val="21"/>
        </w:rPr>
        <w:t>him very much as a leader.</w:t>
      </w:r>
    </w:p>
    <w:p w14:paraId="218877DB" w14:textId="77777777" w:rsidR="00491A4E"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First, Honorable Mr. Speaker, I would like to take this opportunity to con</w:t>
      </w:r>
      <w:r>
        <w:rPr>
          <w:rFonts w:ascii="Times New Roman" w:hAnsi="Times New Roman"/>
          <w:color w:val="000000"/>
          <w:spacing w:val="-1"/>
          <w:sz w:val="21"/>
        </w:rPr>
        <w:softHyphen/>
      </w:r>
      <w:r>
        <w:rPr>
          <w:rFonts w:ascii="Times New Roman" w:hAnsi="Times New Roman"/>
          <w:color w:val="000000"/>
          <w:spacing w:val="1"/>
          <w:sz w:val="21"/>
        </w:rPr>
        <w:t xml:space="preserve">gratulate the leaders of the various local governments in our republic, which </w:t>
      </w:r>
      <w:r>
        <w:rPr>
          <w:rFonts w:ascii="Times New Roman" w:hAnsi="Times New Roman"/>
          <w:color w:val="000000"/>
          <w:spacing w:val="2"/>
          <w:sz w:val="21"/>
        </w:rPr>
        <w:t xml:space="preserve">have helped us to tackle the problems pertaining to customs. Our country, </w:t>
      </w:r>
      <w:r>
        <w:rPr>
          <w:rFonts w:ascii="Times New Roman" w:hAnsi="Times New Roman"/>
          <w:color w:val="000000"/>
          <w:spacing w:val="-1"/>
          <w:sz w:val="21"/>
        </w:rPr>
        <w:t xml:space="preserve">Honorable </w:t>
      </w:r>
      <w:r>
        <w:rPr>
          <w:rFonts w:ascii="Times New Roman" w:hAnsi="Times New Roman"/>
          <w:b/>
          <w:color w:val="000000"/>
          <w:spacing w:val="-1"/>
        </w:rPr>
        <w:t xml:space="preserve">Mr. </w:t>
      </w:r>
      <w:r>
        <w:rPr>
          <w:rFonts w:ascii="Times New Roman" w:hAnsi="Times New Roman"/>
          <w:color w:val="000000"/>
          <w:spacing w:val="-1"/>
          <w:sz w:val="21"/>
        </w:rPr>
        <w:t xml:space="preserve">Speaker, has many laudable and respectable customs. And as it </w:t>
      </w:r>
      <w:r>
        <w:rPr>
          <w:rFonts w:ascii="Times New Roman" w:hAnsi="Times New Roman"/>
          <w:color w:val="000000"/>
          <w:spacing w:val="-3"/>
          <w:sz w:val="21"/>
        </w:rPr>
        <w:t xml:space="preserve">has been said, it is the intention of the government to see to it that customs are </w:t>
      </w:r>
      <w:r>
        <w:rPr>
          <w:rFonts w:ascii="Times New Roman" w:hAnsi="Times New Roman"/>
          <w:color w:val="000000"/>
          <w:spacing w:val="-2"/>
          <w:sz w:val="21"/>
        </w:rPr>
        <w:t xml:space="preserve">preserved, and that some are developed, so that they may serve to sustain our </w:t>
      </w:r>
      <w:r>
        <w:rPr>
          <w:rFonts w:ascii="Times New Roman" w:hAnsi="Times New Roman"/>
          <w:color w:val="000000"/>
          <w:spacing w:val="-1"/>
          <w:sz w:val="21"/>
        </w:rPr>
        <w:t xml:space="preserve">successive generations and our country in general. But it is openly known that </w:t>
      </w:r>
      <w:r>
        <w:rPr>
          <w:rFonts w:ascii="Times New Roman" w:hAnsi="Times New Roman"/>
          <w:color w:val="000000"/>
          <w:spacing w:val="1"/>
          <w:sz w:val="21"/>
        </w:rPr>
        <w:t xml:space="preserve">there are some customs that very much retard the development of our country. I am one of the many people who shout a lot about this matter, and I will not </w:t>
      </w:r>
      <w:r>
        <w:rPr>
          <w:rFonts w:ascii="Times New Roman" w:hAnsi="Times New Roman"/>
          <w:color w:val="000000"/>
          <w:spacing w:val="-2"/>
          <w:sz w:val="21"/>
        </w:rPr>
        <w:t xml:space="preserve">tire of shouting about it, because it is quite clear that such customs retard the </w:t>
      </w:r>
      <w:r>
        <w:rPr>
          <w:rFonts w:ascii="Times New Roman" w:hAnsi="Times New Roman"/>
          <w:color w:val="000000"/>
          <w:sz w:val="21"/>
        </w:rPr>
        <w:t>development of our country.</w:t>
      </w:r>
    </w:p>
    <w:p w14:paraId="0B6AE32E"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These customs are well known to you, Honorable Members. I know most of you married quite a long time ago after paying a heavy bride price—you have </w:t>
      </w:r>
      <w:r>
        <w:rPr>
          <w:rFonts w:ascii="Times New Roman" w:hAnsi="Times New Roman"/>
          <w:color w:val="000000"/>
          <w:spacing w:val="1"/>
          <w:sz w:val="21"/>
        </w:rPr>
        <w:t>paid many cattle: That is one of the customs which, truly speaking, don't help</w:t>
      </w:r>
    </w:p>
    <w:p w14:paraId="1E9A0E4A" w14:textId="77777777" w:rsidR="00491A4E" w:rsidRDefault="00491A4E">
      <w:pPr>
        <w:sectPr w:rsidR="00491A4E">
          <w:pgSz w:w="9190" w:h="12996"/>
          <w:pgMar w:top="758" w:right="1184" w:bottom="257" w:left="1242" w:header="720" w:footer="720" w:gutter="0"/>
          <w:cols w:space="720"/>
        </w:sectPr>
      </w:pPr>
    </w:p>
    <w:p w14:paraId="1722F7AA" w14:textId="77777777" w:rsidR="00491A4E" w:rsidRDefault="00000000">
      <w:pPr>
        <w:spacing w:before="576"/>
        <w:ind w:right="72"/>
        <w:jc w:val="both"/>
        <w:rPr>
          <w:rFonts w:ascii="Times New Roman" w:hAnsi="Times New Roman"/>
          <w:b/>
          <w:color w:val="000000"/>
          <w:spacing w:val="-4"/>
          <w:sz w:val="21"/>
        </w:rPr>
      </w:pPr>
      <w:r>
        <w:lastRenderedPageBreak/>
        <w:pict w14:anchorId="0E3BBDA3">
          <v:shape id="_x0000_s4792" type="#_x0000_t202" style="position:absolute;left:0;text-align:left;margin-left:0;margin-top:612.2pt;width:335.2pt;height:12.1pt;z-index:-245023744;mso-wrap-distance-left:0;mso-wrap-distance-right:0" filled="f" stroked="f">
            <v:textbox inset="0,0,0,0">
              <w:txbxContent>
                <w:p w14:paraId="7B16F4FE" w14:textId="77777777" w:rsidR="00491A4E" w:rsidRDefault="00000000">
                  <w:pPr>
                    <w:spacing w:line="283" w:lineRule="auto"/>
                    <w:rPr>
                      <w:rFonts w:ascii="Times New Roman" w:hAnsi="Times New Roman"/>
                      <w:b/>
                      <w:color w:val="000000"/>
                      <w:spacing w:val="6"/>
                      <w:sz w:val="18"/>
                    </w:rPr>
                  </w:pPr>
                  <w:r>
                    <w:rPr>
                      <w:rFonts w:ascii="Times New Roman" w:hAnsi="Times New Roman"/>
                      <w:b/>
                      <w:color w:val="000000"/>
                      <w:spacing w:val="6"/>
                      <w:sz w:val="18"/>
                    </w:rPr>
                    <w:t>228 + THE MID-TWENTIETH CENTURY (1936-1969)</w:t>
                  </w:r>
                </w:p>
              </w:txbxContent>
            </v:textbox>
            <w10:wrap type="square"/>
          </v:shape>
        </w:pict>
      </w:r>
      <w:r>
        <w:pict w14:anchorId="24E6CE7D">
          <v:line id="_x0000_s4793" style="position:absolute;left:0;text-align:left;z-index:258437120" from="-39.15pt,35.75pt" to="-39.15pt,176.55pt" strokeweight=".35pt"/>
        </w:pict>
      </w:r>
      <w:r>
        <w:pict w14:anchorId="458C6310">
          <v:line id="_x0000_s4794" style="position:absolute;left:0;text-align:left;z-index:258438144" from="-45.3pt,42.95pt" to="-45.3pt,81.9pt" strokeweight=".35pt"/>
        </w:pict>
      </w:r>
      <w:r>
        <w:pict w14:anchorId="35C13E12">
          <v:line id="_x0000_s4795" style="position:absolute;left:0;text-align:left;z-index:258439168" from="-51.25pt,50.85pt" to="-51.25pt,110.5pt" strokeweight=".35pt"/>
        </w:pict>
      </w:r>
      <w:r>
        <w:pict w14:anchorId="51770989">
          <v:line id="_x0000_s4796" style="position:absolute;left:0;text-align:left;z-index:258440192" from="-55.9pt,42.95pt" to="-55.9pt,66.4pt" strokeweight=".35pt"/>
        </w:pict>
      </w:r>
      <w:r>
        <w:pict w14:anchorId="5EB5B42B">
          <v:line id="_x0000_s4797" style="position:absolute;left:0;text-align:left;z-index:258441216" from="-41.15pt,.2pt" to="-41.15pt,368.15pt" strokeweight=".55pt"/>
        </w:pict>
      </w:r>
      <w:r>
        <w:pict w14:anchorId="7BCDC8EF">
          <v:line id="_x0000_s4798" style="position:absolute;left:0;text-align:left;z-index:258442240" from="-47.45pt,40.05pt" to="-47.45pt,105.65pt" strokeweight=".7pt"/>
        </w:pict>
      </w:r>
      <w:r>
        <w:pict w14:anchorId="20A26792">
          <v:line id="_x0000_s4799" style="position:absolute;left:0;text-align:left;z-index:258443264" from="-53.55pt,.2pt" to="-53.55pt,67.05pt" strokeweight=".7pt"/>
        </w:pict>
      </w:r>
      <w:r>
        <w:pict w14:anchorId="116C1180">
          <v:line id="_x0000_s4800" style="position:absolute;left:0;text-align:left;z-index:258444288" from="-47.1pt,.2pt" to="-47.1pt,29.05pt" strokeweight="2.7pt">
            <v:stroke linestyle="thinThin"/>
          </v:line>
        </w:pict>
      </w:r>
      <w:r>
        <w:pict w14:anchorId="79E81D95">
          <v:line id="_x0000_s4801" style="position:absolute;left:0;text-align:left;z-index:258445312" from="-42.95pt,571.9pt" to="-42.95pt,629.55pt" strokeweight=".7pt"/>
        </w:pict>
      </w:r>
      <w:r>
        <w:pict w14:anchorId="58C3E546">
          <v:line id="_x0000_s4802" style="position:absolute;left:0;text-align:left;z-index:258446336" from="-54.85pt,571.9pt" to="-54.85pt,602.9pt" strokeweight="2.5pt">
            <v:stroke linestyle="thinThin"/>
          </v:line>
        </w:pict>
      </w:r>
      <w:r>
        <w:rPr>
          <w:rFonts w:ascii="Times New Roman" w:hAnsi="Times New Roman"/>
          <w:b/>
          <w:color w:val="000000"/>
          <w:spacing w:val="-4"/>
          <w:sz w:val="21"/>
        </w:rPr>
        <w:t xml:space="preserve">us now And I thank one member who asked a question about cattle: That is, </w:t>
      </w:r>
      <w:r>
        <w:rPr>
          <w:rFonts w:ascii="Times New Roman" w:hAnsi="Times New Roman"/>
          <w:b/>
          <w:color w:val="000000"/>
          <w:spacing w:val="-5"/>
          <w:sz w:val="21"/>
        </w:rPr>
        <w:t xml:space="preserve">how should a person who owns many cattle be taxed? Our cattle have a high </w:t>
      </w:r>
      <w:r>
        <w:rPr>
          <w:rFonts w:ascii="Times New Roman" w:hAnsi="Times New Roman"/>
          <w:b/>
          <w:color w:val="000000"/>
          <w:spacing w:val="-6"/>
          <w:sz w:val="21"/>
        </w:rPr>
        <w:t>value in the country, if only they will be utilized, and the government has plans for using them in a better way. But there are still such customs of cattle hoard</w:t>
      </w:r>
      <w:r>
        <w:rPr>
          <w:rFonts w:ascii="Times New Roman" w:hAnsi="Times New Roman"/>
          <w:b/>
          <w:color w:val="000000"/>
          <w:spacing w:val="-6"/>
          <w:sz w:val="21"/>
        </w:rPr>
        <w:softHyphen/>
      </w:r>
      <w:r>
        <w:rPr>
          <w:rFonts w:ascii="Times New Roman" w:hAnsi="Times New Roman"/>
          <w:b/>
          <w:color w:val="000000"/>
          <w:spacing w:val="-5"/>
          <w:sz w:val="21"/>
        </w:rPr>
        <w:t>ing; people still marry by paying many cattle.</w:t>
      </w:r>
    </w:p>
    <w:p w14:paraId="3383F2E0" w14:textId="77777777" w:rsidR="00491A4E" w:rsidRDefault="00000000">
      <w:pPr>
        <w:spacing w:before="36"/>
        <w:ind w:right="72" w:firstLine="216"/>
        <w:jc w:val="both"/>
        <w:rPr>
          <w:rFonts w:ascii="Times New Roman" w:hAnsi="Times New Roman"/>
          <w:b/>
          <w:color w:val="000000"/>
          <w:spacing w:val="-6"/>
          <w:sz w:val="21"/>
        </w:rPr>
      </w:pPr>
      <w:r>
        <w:pict w14:anchorId="6E3F89EA">
          <v:line id="_x0000_s4803" style="position:absolute;left:0;text-align:left;z-index:258447360" from="-43.65pt,65.85pt" to="-43.65pt,90.05pt" strokeweight=".35pt"/>
        </w:pict>
      </w:r>
      <w:r>
        <w:pict w14:anchorId="169ACDE5">
          <v:line id="_x0000_s4804" style="position:absolute;left:0;text-align:left;z-index:258448384" from="-42.6pt,34.55pt" to="-42.6pt,69.9pt" strokeweight=".35pt"/>
        </w:pict>
      </w:r>
      <w:r>
        <w:pict w14:anchorId="4BD995A5">
          <v:line id="_x0000_s4805" style="position:absolute;left:0;text-align:left;z-index:258449408" from="-49.95pt,66.95pt" to="-49.95pt,99.4pt" strokeweight=".35pt"/>
        </w:pict>
      </w:r>
      <w:r>
        <w:pict w14:anchorId="754EB168">
          <v:line id="_x0000_s4806" style="position:absolute;left:0;text-align:left;z-index:258450432" from="-52.15pt,51.85pt" to="-52.15pt,99.4pt" strokeweight=".35pt"/>
        </w:pict>
      </w:r>
      <w:r>
        <w:pict w14:anchorId="66F8D425">
          <v:line id="_x0000_s4807" style="position:absolute;left:0;text-align:left;z-index:258451456" from="-55.35pt,11.5pt" to="-55.35pt,55.5pt" strokeweight=".35pt"/>
        </w:pict>
      </w:r>
      <w:r>
        <w:pict w14:anchorId="72EF88E6">
          <v:line id="_x0000_s4808" style="position:absolute;left:0;text-align:left;z-index:258452480" from="-47.65pt,48.95pt" to="-47.65pt,99.4pt" strokeweight=".55pt"/>
        </w:pict>
      </w:r>
      <w:r>
        <w:pict w14:anchorId="6A63CA40">
          <v:line id="_x0000_s4809" style="position:absolute;left:0;text-align:left;z-index:258453504" from="-56.1pt,57.75pt" to="-56.1pt,94.55pt" strokeweight=".55pt"/>
        </w:pict>
      </w:r>
      <w:r>
        <w:pict w14:anchorId="1152EC45">
          <v:line id="_x0000_s4810" style="position:absolute;left:0;text-align:left;z-index:258454528" from="-56.45pt,-16.55pt" to="-56.45pt,7.6pt" strokeweight=".55pt"/>
        </w:pict>
      </w:r>
      <w:r>
        <w:pict w14:anchorId="353EBF93">
          <v:line id="_x0000_s4811" style="position:absolute;left:0;text-align:left;z-index:258455552" from="-54.1pt,11.5pt" to="-54.1pt,48.3pt" strokeweight=".7pt"/>
        </w:pict>
      </w:r>
      <w:r>
        <w:pict w14:anchorId="43484032">
          <v:line id="_x0000_s4812" style="position:absolute;left:0;text-align:left;z-index:258456576" from="-44.75pt,43.9pt" to="-44.75pt,90.05pt" strokeweight=".9pt"/>
        </w:pict>
      </w:r>
      <w:r>
        <w:rPr>
          <w:rFonts w:ascii="Times New Roman" w:hAnsi="Times New Roman"/>
          <w:b/>
          <w:color w:val="000000"/>
          <w:spacing w:val="-6"/>
          <w:sz w:val="21"/>
        </w:rPr>
        <w:t xml:space="preserve">Another custom which I know, Honorable Members, is that of marrying off </w:t>
      </w:r>
      <w:r>
        <w:rPr>
          <w:rFonts w:ascii="Times New Roman" w:hAnsi="Times New Roman"/>
          <w:b/>
          <w:color w:val="000000"/>
          <w:spacing w:val="-5"/>
          <w:sz w:val="21"/>
        </w:rPr>
        <w:t xml:space="preserve">our children while they are still too young, still infants. I know that there are </w:t>
      </w:r>
      <w:r>
        <w:rPr>
          <w:rFonts w:ascii="Times New Roman" w:hAnsi="Times New Roman"/>
          <w:b/>
          <w:color w:val="000000"/>
          <w:spacing w:val="-6"/>
          <w:sz w:val="21"/>
        </w:rPr>
        <w:t xml:space="preserve">places where young girls are removed from school, where once a girl comes of </w:t>
      </w:r>
      <w:r>
        <w:rPr>
          <w:rFonts w:ascii="Times New Roman" w:hAnsi="Times New Roman"/>
          <w:b/>
          <w:color w:val="000000"/>
          <w:spacing w:val="-4"/>
          <w:sz w:val="21"/>
        </w:rPr>
        <w:t>age, she is removed from school and kept indoors so that she may be married off to a man without her consent, and without her knowledge—because cus</w:t>
      </w:r>
      <w:r>
        <w:rPr>
          <w:rFonts w:ascii="Times New Roman" w:hAnsi="Times New Roman"/>
          <w:b/>
          <w:color w:val="000000"/>
          <w:spacing w:val="-4"/>
          <w:sz w:val="21"/>
        </w:rPr>
        <w:softHyphen/>
      </w:r>
      <w:r>
        <w:rPr>
          <w:rFonts w:ascii="Times New Roman" w:hAnsi="Times New Roman"/>
          <w:b/>
          <w:color w:val="000000"/>
          <w:spacing w:val="-8"/>
          <w:sz w:val="21"/>
        </w:rPr>
        <w:t xml:space="preserve">toms say so. Indeed there are also some customs that humiliate and reduce the </w:t>
      </w:r>
      <w:r>
        <w:rPr>
          <w:rFonts w:ascii="Times New Roman" w:hAnsi="Times New Roman"/>
          <w:b/>
          <w:color w:val="000000"/>
          <w:spacing w:val="-4"/>
          <w:sz w:val="21"/>
        </w:rPr>
        <w:t xml:space="preserve">beauty of women in our republic—you see women having their ears pierced; </w:t>
      </w:r>
      <w:r>
        <w:rPr>
          <w:rFonts w:ascii="Times New Roman" w:hAnsi="Times New Roman"/>
          <w:b/>
          <w:color w:val="000000"/>
          <w:spacing w:val="-10"/>
          <w:sz w:val="21"/>
        </w:rPr>
        <w:t xml:space="preserve">they have their arms pierced; they are </w:t>
      </w:r>
      <w:proofErr w:type="spellStart"/>
      <w:r>
        <w:rPr>
          <w:rFonts w:ascii="Times New Roman" w:hAnsi="Times New Roman"/>
          <w:b/>
          <w:color w:val="000000"/>
          <w:spacing w:val="-10"/>
          <w:sz w:val="21"/>
        </w:rPr>
        <w:t>piercedthere</w:t>
      </w:r>
      <w:proofErr w:type="spellEnd"/>
      <w:r>
        <w:rPr>
          <w:rFonts w:ascii="Times New Roman" w:hAnsi="Times New Roman"/>
          <w:b/>
          <w:color w:val="000000"/>
          <w:spacing w:val="-10"/>
          <w:sz w:val="21"/>
        </w:rPr>
        <w:t xml:space="preserve">, everywhere. Other people in </w:t>
      </w:r>
      <w:r>
        <w:rPr>
          <w:rFonts w:ascii="Times New Roman" w:hAnsi="Times New Roman"/>
          <w:b/>
          <w:color w:val="000000"/>
          <w:spacing w:val="-9"/>
          <w:sz w:val="21"/>
        </w:rPr>
        <w:t xml:space="preserve">some areas have the habit of circumcising girls; such practices aren't good at all. </w:t>
      </w:r>
      <w:r>
        <w:rPr>
          <w:rFonts w:ascii="Times New Roman" w:hAnsi="Times New Roman"/>
          <w:b/>
          <w:color w:val="000000"/>
          <w:spacing w:val="-6"/>
          <w:sz w:val="21"/>
        </w:rPr>
        <w:t xml:space="preserve">There are other bad and retrogressive customary practices that continue even </w:t>
      </w:r>
      <w:r>
        <w:rPr>
          <w:rFonts w:ascii="Times New Roman" w:hAnsi="Times New Roman"/>
          <w:b/>
          <w:color w:val="000000"/>
          <w:spacing w:val="-5"/>
          <w:sz w:val="21"/>
        </w:rPr>
        <w:t>now in several parts of the country.</w:t>
      </w:r>
    </w:p>
    <w:p w14:paraId="6809451A" w14:textId="77777777" w:rsidR="00491A4E" w:rsidRDefault="00000000">
      <w:pPr>
        <w:spacing w:before="180"/>
        <w:ind w:right="72" w:firstLine="216"/>
        <w:jc w:val="both"/>
        <w:rPr>
          <w:rFonts w:ascii="Times New Roman" w:hAnsi="Times New Roman"/>
          <w:b/>
          <w:color w:val="000000"/>
          <w:spacing w:val="-5"/>
          <w:sz w:val="21"/>
        </w:rPr>
      </w:pPr>
      <w:r>
        <w:pict w14:anchorId="45D3972E">
          <v:line id="_x0000_s4813" style="position:absolute;left:0;text-align:left;z-index:258457600" from="-39.7pt,-18pt" to="-39.7pt,126.05pt" strokeweight=".35pt"/>
        </w:pict>
      </w:r>
      <w:r>
        <w:pict w14:anchorId="615B9175">
          <v:line id="_x0000_s4814" style="position:absolute;left:0;text-align:left;z-index:258458624" from="-44.55pt,31.35pt" to="-44.55pt,55.15pt" strokeweight=".35pt"/>
        </w:pict>
      </w:r>
      <w:r>
        <w:pict w14:anchorId="10E815DD">
          <v:line id="_x0000_s4815" style="position:absolute;left:0;text-align:left;z-index:258459648" from="-56.25pt,51.5pt" to="-56.25pt,72.8pt" strokeweight=".35pt"/>
        </w:pict>
      </w:r>
      <w:r>
        <w:pict w14:anchorId="329B8964">
          <v:line id="_x0000_s4816" style="position:absolute;left:0;text-align:left;z-index:258460672" from="-42.4pt,29.9pt" to="-42.4pt,65.2pt" strokeweight=".55pt"/>
        </w:pict>
      </w:r>
      <w:r>
        <w:pict w14:anchorId="13F28D75">
          <v:line id="_x0000_s4817" style="position:absolute;left:0;text-align:left;z-index:258461696" from="-55.35pt,51.5pt" to="-55.35pt,82.5pt" strokeweight=".7pt"/>
        </w:pict>
      </w:r>
      <w:r>
        <w:pict w14:anchorId="5B2989F5">
          <v:line id="_x0000_s4818" style="position:absolute;left:0;text-align:left;z-index:258462720" from="-54.65pt,-42.85pt" to="-54.65pt,-3.2pt" strokeweight=".7pt"/>
        </w:pict>
      </w:r>
      <w:r>
        <w:pict w14:anchorId="639E6EA4">
          <v:line id="_x0000_s4819" style="position:absolute;left:0;text-align:left;z-index:258463744" from="-57pt,-2.5pt" to="-57pt,43.6pt" strokeweight=".7pt"/>
        </w:pict>
      </w:r>
      <w:r>
        <w:pict w14:anchorId="50078655">
          <v:line id="_x0000_s4820" style="position:absolute;left:0;text-align:left;z-index:258464768" from="-51.75pt,14.05pt" to="-51.75pt,57.3pt" strokeweight="2.7pt">
            <v:stroke linestyle="thinThin"/>
          </v:line>
        </w:pict>
      </w:r>
      <w:r>
        <w:pict w14:anchorId="4BB95547">
          <v:line id="_x0000_s4821" style="position:absolute;left:0;text-align:left;z-index:258465792" from="-46.9pt,6.85pt" to="-46.9pt,55.15pt" strokeweight="3.25pt">
            <v:stroke linestyle="thinThin"/>
          </v:line>
        </w:pict>
      </w:r>
      <w:r>
        <w:rPr>
          <w:rFonts w:ascii="Times New Roman" w:hAnsi="Times New Roman"/>
          <w:b/>
          <w:color w:val="000000"/>
          <w:spacing w:val="-5"/>
          <w:sz w:val="21"/>
        </w:rPr>
        <w:t xml:space="preserve">Several local governments, as I have said, have made great strides. I would like to take this opportunity to congratulate especially the </w:t>
      </w:r>
      <w:proofErr w:type="spellStart"/>
      <w:r>
        <w:rPr>
          <w:rFonts w:ascii="Times New Roman" w:hAnsi="Times New Roman"/>
          <w:b/>
          <w:color w:val="000000"/>
          <w:spacing w:val="-5"/>
          <w:sz w:val="21"/>
        </w:rPr>
        <w:t>Rungwe</w:t>
      </w:r>
      <w:proofErr w:type="spellEnd"/>
      <w:r>
        <w:rPr>
          <w:rFonts w:ascii="Times New Roman" w:hAnsi="Times New Roman"/>
          <w:b/>
          <w:color w:val="000000"/>
          <w:spacing w:val="-5"/>
          <w:sz w:val="21"/>
        </w:rPr>
        <w:t xml:space="preserve"> District Council, </w:t>
      </w:r>
      <w:proofErr w:type="spellStart"/>
      <w:r>
        <w:rPr>
          <w:rFonts w:ascii="Times New Roman" w:hAnsi="Times New Roman"/>
          <w:b/>
          <w:color w:val="000000"/>
          <w:spacing w:val="-5"/>
          <w:sz w:val="21"/>
        </w:rPr>
        <w:t>Musoma</w:t>
      </w:r>
      <w:proofErr w:type="spellEnd"/>
      <w:r>
        <w:rPr>
          <w:rFonts w:ascii="Times New Roman" w:hAnsi="Times New Roman"/>
          <w:b/>
          <w:color w:val="000000"/>
          <w:spacing w:val="-5"/>
          <w:sz w:val="21"/>
        </w:rPr>
        <w:t xml:space="preserve"> Local Authority, Morogoro Local Authority, and others that </w:t>
      </w:r>
      <w:r>
        <w:rPr>
          <w:rFonts w:ascii="Times New Roman" w:hAnsi="Times New Roman"/>
          <w:b/>
          <w:color w:val="000000"/>
          <w:spacing w:val="-7"/>
          <w:sz w:val="21"/>
        </w:rPr>
        <w:t xml:space="preserve">I can't remember now, which in the past never thought about such customary </w:t>
      </w:r>
      <w:r>
        <w:rPr>
          <w:rFonts w:ascii="Times New Roman" w:hAnsi="Times New Roman"/>
          <w:b/>
          <w:color w:val="000000"/>
          <w:spacing w:val="-11"/>
          <w:sz w:val="21"/>
        </w:rPr>
        <w:t xml:space="preserve">issues. For instance . . . the day before yesterday I arrived in </w:t>
      </w:r>
      <w:proofErr w:type="spellStart"/>
      <w:r>
        <w:rPr>
          <w:rFonts w:ascii="Times New Roman" w:hAnsi="Times New Roman"/>
          <w:b/>
          <w:color w:val="000000"/>
          <w:spacing w:val="-11"/>
          <w:sz w:val="21"/>
        </w:rPr>
        <w:t>Rungwe</w:t>
      </w:r>
      <w:proofErr w:type="spellEnd"/>
      <w:r>
        <w:rPr>
          <w:rFonts w:ascii="Times New Roman" w:hAnsi="Times New Roman"/>
          <w:b/>
          <w:color w:val="000000"/>
          <w:spacing w:val="-11"/>
          <w:sz w:val="21"/>
        </w:rPr>
        <w:t xml:space="preserve"> in one local </w:t>
      </w:r>
      <w:r>
        <w:rPr>
          <w:rFonts w:ascii="Times New Roman" w:hAnsi="Times New Roman"/>
          <w:b/>
          <w:color w:val="000000"/>
          <w:spacing w:val="-3"/>
          <w:sz w:val="21"/>
        </w:rPr>
        <w:t xml:space="preserve">authority—where we recently made noise about the hefty bride price where </w:t>
      </w:r>
      <w:r>
        <w:rPr>
          <w:rFonts w:ascii="Times New Roman" w:hAnsi="Times New Roman"/>
          <w:b/>
          <w:color w:val="000000"/>
          <w:spacing w:val="-8"/>
          <w:sz w:val="21"/>
        </w:rPr>
        <w:t xml:space="preserve">the bride price was twenty cattle, but I am told, the local authority has recently </w:t>
      </w:r>
      <w:r>
        <w:rPr>
          <w:rFonts w:ascii="Times New Roman" w:hAnsi="Times New Roman"/>
          <w:b/>
          <w:color w:val="000000"/>
          <w:spacing w:val="-4"/>
          <w:sz w:val="21"/>
        </w:rPr>
        <w:t>passed a by-law reducing it to six cattle. . . .</w:t>
      </w:r>
    </w:p>
    <w:p w14:paraId="46ACEC75" w14:textId="77777777" w:rsidR="00491A4E" w:rsidRDefault="00000000">
      <w:pPr>
        <w:spacing w:before="72"/>
        <w:ind w:right="72" w:firstLine="216"/>
        <w:jc w:val="both"/>
        <w:rPr>
          <w:rFonts w:ascii="Times New Roman" w:hAnsi="Times New Roman"/>
          <w:b/>
          <w:color w:val="000000"/>
          <w:spacing w:val="-2"/>
          <w:sz w:val="21"/>
        </w:rPr>
      </w:pPr>
      <w:r>
        <w:pict w14:anchorId="20095BF0">
          <v:line id="_x0000_s4822" style="position:absolute;left:0;text-align:left;z-index:258466816" from="-53.4pt,-16.4pt" to="-53.4pt,31.9pt" strokeweight=".2pt"/>
        </w:pict>
      </w:r>
      <w:r>
        <w:pict w14:anchorId="2218C32E">
          <v:line id="_x0000_s4823" style="position:absolute;left:0;text-align:left;z-index:258467840" from="-41.7pt,28.25pt" to="-41.7pt,102.45pt" strokeweight=".35pt"/>
        </w:pict>
      </w:r>
      <w:r>
        <w:pict w14:anchorId="2B049002">
          <v:line id="_x0000_s4824" style="position:absolute;left:0;text-align:left;z-index:258468864" from="-49.05pt,-9.2pt" to="-49.05pt,33.35pt" strokeweight=".35pt"/>
        </w:pict>
      </w:r>
      <w:r>
        <w:pict w14:anchorId="69155D76">
          <v:line id="_x0000_s4825" style="position:absolute;left:0;text-align:left;z-index:258469888" from="-46.35pt,-9.2pt" to="-46.35pt,21.85pt" strokeweight=".55pt"/>
        </w:pict>
      </w:r>
      <w:r>
        <w:pict w14:anchorId="73AF75AB">
          <v:line id="_x0000_s4826" style="position:absolute;left:0;text-align:left;z-index:258470912" from="-57.7pt,-14.2pt" to="-57.7pt,16.05pt" strokeweight=".7pt"/>
        </w:pict>
      </w:r>
      <w:r>
        <w:rPr>
          <w:rFonts w:ascii="Times New Roman" w:hAnsi="Times New Roman"/>
          <w:b/>
          <w:color w:val="000000"/>
          <w:spacing w:val="-2"/>
          <w:sz w:val="21"/>
        </w:rPr>
        <w:t xml:space="preserve">The </w:t>
      </w:r>
      <w:proofErr w:type="spellStart"/>
      <w:r>
        <w:rPr>
          <w:rFonts w:ascii="Times New Roman" w:hAnsi="Times New Roman"/>
          <w:b/>
          <w:color w:val="000000"/>
          <w:spacing w:val="-2"/>
          <w:sz w:val="21"/>
        </w:rPr>
        <w:t>Musoma</w:t>
      </w:r>
      <w:proofErr w:type="spellEnd"/>
      <w:r>
        <w:rPr>
          <w:rFonts w:ascii="Times New Roman" w:hAnsi="Times New Roman"/>
          <w:b/>
          <w:color w:val="000000"/>
          <w:spacing w:val="-2"/>
          <w:sz w:val="21"/>
        </w:rPr>
        <w:t xml:space="preserve"> Local Authority has also passed a by-law on a matter that </w:t>
      </w:r>
      <w:r>
        <w:rPr>
          <w:rFonts w:ascii="Times New Roman" w:hAnsi="Times New Roman"/>
          <w:b/>
          <w:color w:val="000000"/>
          <w:spacing w:val="-3"/>
          <w:sz w:val="21"/>
        </w:rPr>
        <w:t xml:space="preserve">used to exist regarding matrimony. It has been passed, in </w:t>
      </w:r>
      <w:proofErr w:type="spellStart"/>
      <w:r>
        <w:rPr>
          <w:rFonts w:ascii="Times New Roman" w:hAnsi="Times New Roman"/>
          <w:b/>
          <w:color w:val="000000"/>
          <w:spacing w:val="-3"/>
          <w:sz w:val="21"/>
        </w:rPr>
        <w:t>Musoma</w:t>
      </w:r>
      <w:proofErr w:type="spellEnd"/>
      <w:r>
        <w:rPr>
          <w:rFonts w:ascii="Times New Roman" w:hAnsi="Times New Roman"/>
          <w:b/>
          <w:color w:val="000000"/>
          <w:spacing w:val="-3"/>
          <w:sz w:val="21"/>
        </w:rPr>
        <w:t xml:space="preserve"> Local </w:t>
      </w:r>
      <w:r>
        <w:rPr>
          <w:rFonts w:ascii="Times New Roman" w:hAnsi="Times New Roman"/>
          <w:b/>
          <w:color w:val="000000"/>
          <w:spacing w:val="-7"/>
          <w:sz w:val="21"/>
        </w:rPr>
        <w:t xml:space="preserve">Authority and Morogoro Local Authority, that no father of an underage school </w:t>
      </w:r>
      <w:r>
        <w:rPr>
          <w:rFonts w:ascii="Times New Roman" w:hAnsi="Times New Roman"/>
          <w:b/>
          <w:color w:val="000000"/>
          <w:spacing w:val="-3"/>
          <w:sz w:val="21"/>
        </w:rPr>
        <w:t xml:space="preserve">girl shall be allowed to remove the girl from school to keep her inside or to </w:t>
      </w:r>
      <w:r>
        <w:rPr>
          <w:rFonts w:ascii="Times New Roman" w:hAnsi="Times New Roman"/>
          <w:b/>
          <w:color w:val="000000"/>
          <w:spacing w:val="-5"/>
          <w:sz w:val="21"/>
        </w:rPr>
        <w:t>marry her off This is something that has been outlawed by the local govern</w:t>
      </w:r>
      <w:r>
        <w:rPr>
          <w:rFonts w:ascii="Times New Roman" w:hAnsi="Times New Roman"/>
          <w:b/>
          <w:color w:val="000000"/>
          <w:spacing w:val="-5"/>
          <w:sz w:val="21"/>
        </w:rPr>
        <w:softHyphen/>
      </w:r>
      <w:r>
        <w:rPr>
          <w:rFonts w:ascii="Times New Roman" w:hAnsi="Times New Roman"/>
          <w:b/>
          <w:color w:val="000000"/>
          <w:spacing w:val="-4"/>
          <w:sz w:val="21"/>
        </w:rPr>
        <w:t>ments, and these local governments deserve to be highly congratulated.</w:t>
      </w:r>
    </w:p>
    <w:p w14:paraId="72F82190" w14:textId="77777777" w:rsidR="00491A4E" w:rsidRDefault="00000000">
      <w:pPr>
        <w:spacing w:before="72"/>
        <w:ind w:right="72" w:firstLine="216"/>
        <w:jc w:val="both"/>
        <w:rPr>
          <w:rFonts w:ascii="Times New Roman" w:hAnsi="Times New Roman"/>
          <w:b/>
          <w:color w:val="000000"/>
          <w:spacing w:val="-4"/>
          <w:sz w:val="21"/>
        </w:rPr>
      </w:pPr>
      <w:r>
        <w:pict w14:anchorId="2D42205A">
          <v:line id="_x0000_s4827" style="position:absolute;left:0;text-align:left;z-index:258471936" from="-44.05pt,11.7pt" to="-44.05pt,52.8pt" strokeweight=".35pt"/>
        </w:pict>
      </w:r>
      <w:r>
        <w:pict w14:anchorId="5CDFE0A7">
          <v:line id="_x0000_s4828" style="position:absolute;left:0;text-align:left;z-index:258472960" from="-51.75pt,-14.95pt" to="-51.75pt,18.95pt" strokeweight=".35pt"/>
        </w:pict>
      </w:r>
      <w:r>
        <w:pict w14:anchorId="13BA5D35">
          <v:line id="_x0000_s4829" style="position:absolute;left:0;text-align:left;z-index:258473984" from="-53.75pt,-24.3pt" to="-53.75pt,8.15pt" strokeweight=".55pt"/>
        </w:pict>
      </w:r>
      <w:r>
        <w:pict w14:anchorId="6F967B5D">
          <v:line id="_x0000_s4830" style="position:absolute;left:0;text-align:left;z-index:258475008" from="-46.55pt,-11.35pt" to="-46.55pt,23.25pt" strokeweight=".9pt"/>
        </w:pict>
      </w:r>
      <w:r>
        <w:pict w14:anchorId="7B079911">
          <v:line id="_x0000_s4831" style="position:absolute;left:0;text-align:left;z-index:258476032" from="-54.3pt,41.2pt" to="-54.3pt,83.05pt" strokeweight=".9pt"/>
        </w:pict>
      </w:r>
      <w:r>
        <w:rPr>
          <w:rFonts w:ascii="Times New Roman" w:hAnsi="Times New Roman"/>
          <w:b/>
          <w:color w:val="000000"/>
          <w:spacing w:val="-4"/>
          <w:sz w:val="21"/>
        </w:rPr>
        <w:t xml:space="preserve">Lastly, Honorable .Mr. Speaker, this problem of customs does also exist in </w:t>
      </w:r>
      <w:r>
        <w:rPr>
          <w:rFonts w:ascii="Times New Roman" w:hAnsi="Times New Roman"/>
          <w:b/>
          <w:color w:val="000000"/>
          <w:spacing w:val="-5"/>
          <w:sz w:val="21"/>
        </w:rPr>
        <w:t xml:space="preserve">the Maasai area and I would like to remind this house that . . . the Maasai area </w:t>
      </w:r>
      <w:r>
        <w:rPr>
          <w:rFonts w:ascii="Times New Roman" w:hAnsi="Times New Roman"/>
          <w:b/>
          <w:color w:val="000000"/>
          <w:spacing w:val="-7"/>
          <w:sz w:val="21"/>
        </w:rPr>
        <w:t>is a very big part of our republic; the Maasai people are citizens of this republic. We should not accept nor should we be satisfied that they should keep on wear</w:t>
      </w:r>
      <w:r>
        <w:rPr>
          <w:rFonts w:ascii="Times New Roman" w:hAnsi="Times New Roman"/>
          <w:b/>
          <w:color w:val="000000"/>
          <w:spacing w:val="-7"/>
          <w:sz w:val="21"/>
        </w:rPr>
        <w:softHyphen/>
      </w:r>
      <w:r>
        <w:rPr>
          <w:rFonts w:ascii="Times New Roman" w:hAnsi="Times New Roman"/>
          <w:b/>
          <w:color w:val="000000"/>
          <w:spacing w:val="-9"/>
          <w:sz w:val="21"/>
        </w:rPr>
        <w:t xml:space="preserve">ing skins and being photographed by Americans or other people, but we should </w:t>
      </w:r>
      <w:r>
        <w:rPr>
          <w:rFonts w:ascii="Times New Roman" w:hAnsi="Times New Roman"/>
          <w:b/>
          <w:color w:val="000000"/>
          <w:spacing w:val="-6"/>
          <w:sz w:val="21"/>
        </w:rPr>
        <w:t xml:space="preserve">satisfy ourselves that one day the Maasai will change and that they will be just </w:t>
      </w:r>
      <w:r>
        <w:rPr>
          <w:rFonts w:ascii="Times New Roman" w:hAnsi="Times New Roman"/>
          <w:b/>
          <w:color w:val="000000"/>
          <w:spacing w:val="-5"/>
          <w:sz w:val="21"/>
        </w:rPr>
        <w:t>like their other fellow Tanzanians.</w:t>
      </w:r>
    </w:p>
    <w:p w14:paraId="342C8215" w14:textId="77777777" w:rsidR="00491A4E" w:rsidRDefault="00000000">
      <w:pPr>
        <w:spacing w:before="108" w:line="271" w:lineRule="auto"/>
        <w:ind w:left="216"/>
        <w:rPr>
          <w:rFonts w:ascii="Times New Roman" w:hAnsi="Times New Roman"/>
          <w:b/>
          <w:color w:val="000000"/>
          <w:spacing w:val="-4"/>
          <w:sz w:val="21"/>
        </w:rPr>
      </w:pPr>
      <w:r>
        <w:pict w14:anchorId="6D880BCC">
          <v:line id="_x0000_s4832" style="position:absolute;left:0;text-align:left;z-index:258477056" from="-55.35pt,17.75pt" to="-55.35pt,46.6pt" strokeweight=".35pt"/>
        </w:pict>
      </w:r>
      <w:r>
        <w:pict w14:anchorId="17397D3C">
          <v:line id="_x0000_s4833" style="position:absolute;left:0;text-align:left;z-index:258478080" from="-48pt,-22.6pt" to="-48pt,1.25pt" strokeweight=".35pt"/>
        </w:pict>
      </w:r>
      <w:r>
        <w:pict w14:anchorId="13861E79">
          <v:line id="_x0000_s4834" style="position:absolute;left:0;text-align:left;z-index:258479104" from="-50.35pt,-37.7pt" to="-50.35pt,-16.75pt" strokeweight=".35pt"/>
        </w:pict>
      </w:r>
      <w:r>
        <w:pict w14:anchorId="1B4BB9DD">
          <v:line id="_x0000_s4835" style="position:absolute;left:0;text-align:left;z-index:258480128" from="-52.3pt,-37pt" to="-52.3pt,-2.35pt" strokeweight=".35pt"/>
        </w:pict>
      </w:r>
      <w:r>
        <w:pict w14:anchorId="432605B6">
          <v:line id="_x0000_s4836" style="position:absolute;left:0;text-align:left;z-index:258481152" from="-49.25pt,-37.7pt" to="-49.25pt,-8.85pt" strokeweight=".55pt"/>
        </w:pict>
      </w:r>
      <w:r>
        <w:pict w14:anchorId="24B5FA53">
          <v:line id="_x0000_s4837" style="position:absolute;left:0;text-align:left;z-index:258482176" from="-60.75pt,-22.6pt" to="-60.75pt,19.95pt" strokeweight=".55pt"/>
        </w:pict>
      </w:r>
      <w:r>
        <w:rPr>
          <w:rFonts w:ascii="Times New Roman" w:hAnsi="Times New Roman"/>
          <w:b/>
          <w:color w:val="000000"/>
          <w:spacing w:val="-4"/>
          <w:sz w:val="21"/>
        </w:rPr>
        <w:t>Honorable Mr. Speaker, with those few words, I support the motion.</w:t>
      </w:r>
    </w:p>
    <w:p w14:paraId="2A872158" w14:textId="77777777" w:rsidR="00491A4E" w:rsidRDefault="00000000">
      <w:pPr>
        <w:spacing w:before="144" w:line="268" w:lineRule="auto"/>
        <w:ind w:right="72"/>
        <w:jc w:val="right"/>
        <w:rPr>
          <w:rFonts w:ascii="Times New Roman" w:hAnsi="Times New Roman"/>
          <w:b/>
          <w:i/>
          <w:color w:val="000000"/>
          <w:spacing w:val="-3"/>
          <w:sz w:val="21"/>
        </w:rPr>
      </w:pPr>
      <w:r>
        <w:pict w14:anchorId="74510882">
          <v:line id="_x0000_s4838" style="position:absolute;left:0;text-align:left;z-index:258483200" from="-58.05pt,10.55pt" to="-58.05pt,42.3pt" strokeweight=".7pt"/>
        </w:pict>
      </w:r>
      <w:r>
        <w:pict w14:anchorId="63C05291">
          <v:line id="_x0000_s4839" style="position:absolute;left:0;text-align:left;z-index:258484224" from="374.65pt,-1.5pt" to="374.65pt,35.1pt" strokeweight=".9pt"/>
        </w:pict>
      </w:r>
      <w:r>
        <w:pict w14:anchorId="642C81E1">
          <v:line id="_x0000_s4840" style="position:absolute;left:0;text-align:left;z-index:258485248" from="-53.95pt,-4.55pt" to="-53.95pt,28.6pt" strokeweight="2pt">
            <v:stroke linestyle="thinThin"/>
          </v:line>
        </w:pict>
      </w:r>
      <w:r>
        <w:rPr>
          <w:rFonts w:ascii="Times New Roman" w:hAnsi="Times New Roman"/>
          <w:b/>
          <w:i/>
          <w:color w:val="000000"/>
          <w:spacing w:val="-3"/>
          <w:sz w:val="21"/>
        </w:rPr>
        <w:t xml:space="preserve">Translated by Safi Kiang° and M.M. </w:t>
      </w:r>
      <w:proofErr w:type="spellStart"/>
      <w:r>
        <w:rPr>
          <w:rFonts w:ascii="Times New Roman" w:hAnsi="Times New Roman"/>
          <w:b/>
          <w:i/>
          <w:color w:val="000000"/>
          <w:spacing w:val="-3"/>
          <w:sz w:val="21"/>
        </w:rPr>
        <w:t>Mulokozi</w:t>
      </w:r>
      <w:proofErr w:type="spellEnd"/>
    </w:p>
    <w:p w14:paraId="1D16EBE9" w14:textId="77777777" w:rsidR="00491A4E" w:rsidRDefault="00491A4E">
      <w:pPr>
        <w:sectPr w:rsidR="00491A4E">
          <w:pgSz w:w="9190" w:h="12996"/>
          <w:pgMar w:top="206" w:right="249" w:bottom="243" w:left="2177" w:header="720" w:footer="720" w:gutter="0"/>
          <w:cols w:space="720"/>
        </w:sectPr>
      </w:pPr>
    </w:p>
    <w:p w14:paraId="1365134D" w14:textId="77777777" w:rsidR="00491A4E" w:rsidRDefault="00000000">
      <w:pPr>
        <w:spacing w:after="36" w:line="325" w:lineRule="exact"/>
        <w:jc w:val="center"/>
        <w:rPr>
          <w:rFonts w:ascii="Times New Roman" w:hAnsi="Times New Roman"/>
          <w:b/>
          <w:i/>
          <w:color w:val="000000"/>
          <w:spacing w:val="6"/>
          <w:sz w:val="29"/>
        </w:rPr>
      </w:pPr>
      <w:r>
        <w:lastRenderedPageBreak/>
        <w:pict w14:anchorId="1A7F8296">
          <v:shape id="_x0000_s4841" type="#_x0000_t202" style="position:absolute;left:0;text-align:left;margin-left:0;margin-top:584.15pt;width:319.85pt;height:10.5pt;z-index:-245022720;mso-wrap-distance-left:0;mso-wrap-distance-right:0" filled="f" stroked="f">
            <v:textbox inset="0,0,0,0">
              <w:txbxContent>
                <w:p w14:paraId="346C1BB0" w14:textId="77777777" w:rsidR="00491A4E" w:rsidRDefault="00000000">
                  <w:pPr>
                    <w:jc w:val="right"/>
                    <w:rPr>
                      <w:rFonts w:ascii="Times New Roman" w:hAnsi="Times New Roman"/>
                      <w:b/>
                      <w:color w:val="000000"/>
                      <w:spacing w:val="6"/>
                      <w:sz w:val="17"/>
                    </w:rPr>
                  </w:pPr>
                  <w:r>
                    <w:rPr>
                      <w:rFonts w:ascii="Times New Roman" w:hAnsi="Times New Roman"/>
                      <w:b/>
                      <w:color w:val="000000"/>
                      <w:spacing w:val="6"/>
                      <w:sz w:val="17"/>
                    </w:rPr>
                    <w:t>SACRIFICES FOR CHANGE + 229</w:t>
                  </w:r>
                </w:p>
              </w:txbxContent>
            </v:textbox>
            <w10:wrap type="square"/>
          </v:shape>
        </w:pict>
      </w:r>
      <w:r>
        <w:rPr>
          <w:rFonts w:ascii="Times New Roman" w:hAnsi="Times New Roman"/>
          <w:b/>
          <w:i/>
          <w:color w:val="000000"/>
          <w:spacing w:val="6"/>
          <w:sz w:val="29"/>
        </w:rPr>
        <w:t xml:space="preserve">Bibi Titi Mohamed </w:t>
      </w:r>
      <w:r>
        <w:rPr>
          <w:rFonts w:ascii="Times New Roman" w:hAnsi="Times New Roman"/>
          <w:b/>
          <w:i/>
          <w:color w:val="000000"/>
          <w:spacing w:val="6"/>
          <w:sz w:val="29"/>
        </w:rPr>
        <w:br/>
      </w:r>
      <w:r>
        <w:rPr>
          <w:rFonts w:ascii="Times New Roman" w:hAnsi="Times New Roman"/>
          <w:b/>
          <w:color w:val="000000"/>
          <w:spacing w:val="8"/>
          <w:sz w:val="25"/>
        </w:rPr>
        <w:t>SACRIFICES FOR CHANGE</w:t>
      </w:r>
    </w:p>
    <w:p w14:paraId="27A239A8" w14:textId="77777777" w:rsidR="00491A4E" w:rsidRDefault="00000000">
      <w:pPr>
        <w:spacing w:before="72"/>
        <w:jc w:val="center"/>
        <w:rPr>
          <w:rFonts w:ascii="Times New Roman" w:hAnsi="Times New Roman"/>
          <w:color w:val="000000"/>
          <w:spacing w:val="14"/>
          <w:sz w:val="19"/>
        </w:rPr>
      </w:pPr>
      <w:r>
        <w:pict w14:anchorId="28C172E9">
          <v:line id="_x0000_s4842" style="position:absolute;left:0;text-align:left;z-index:258486272" from="69.8pt,.5pt" to="244.1pt,.5pt" strokeweight=".9pt"/>
        </w:pict>
      </w:r>
      <w:r>
        <w:rPr>
          <w:rFonts w:ascii="Times New Roman" w:hAnsi="Times New Roman"/>
          <w:color w:val="000000"/>
          <w:spacing w:val="14"/>
          <w:sz w:val="19"/>
        </w:rPr>
        <w:t>Tanzania 1965 Kiswahili</w:t>
      </w:r>
    </w:p>
    <w:p w14:paraId="158A9CDA" w14:textId="77777777" w:rsidR="00491A4E" w:rsidRDefault="00000000">
      <w:pPr>
        <w:spacing w:before="252"/>
        <w:jc w:val="both"/>
        <w:rPr>
          <w:rFonts w:ascii="Times New Roman" w:hAnsi="Times New Roman"/>
          <w:color w:val="000000"/>
          <w:sz w:val="19"/>
        </w:rPr>
      </w:pPr>
      <w:r>
        <w:rPr>
          <w:rFonts w:ascii="Times New Roman" w:hAnsi="Times New Roman"/>
          <w:color w:val="000000"/>
          <w:sz w:val="19"/>
        </w:rPr>
        <w:t>The history of Tanzania's struggle for independence is incomplete without men</w:t>
      </w:r>
      <w:r>
        <w:rPr>
          <w:rFonts w:ascii="Times New Roman" w:hAnsi="Times New Roman"/>
          <w:color w:val="000000"/>
          <w:sz w:val="19"/>
        </w:rPr>
        <w:softHyphen/>
      </w:r>
      <w:r>
        <w:rPr>
          <w:rFonts w:ascii="Times New Roman" w:hAnsi="Times New Roman"/>
          <w:color w:val="000000"/>
          <w:spacing w:val="1"/>
          <w:sz w:val="19"/>
        </w:rPr>
        <w:t xml:space="preserve">tion of the central and decisive role of Bibi Titi Mohamed in </w:t>
      </w:r>
      <w:proofErr w:type="spellStart"/>
      <w:r>
        <w:rPr>
          <w:rFonts w:ascii="Times New Roman" w:hAnsi="Times New Roman"/>
          <w:color w:val="000000"/>
          <w:spacing w:val="1"/>
          <w:sz w:val="19"/>
        </w:rPr>
        <w:t>mobilising</w:t>
      </w:r>
      <w:proofErr w:type="spellEnd"/>
      <w:r>
        <w:rPr>
          <w:rFonts w:ascii="Times New Roman" w:hAnsi="Times New Roman"/>
          <w:color w:val="000000"/>
          <w:spacing w:val="1"/>
          <w:sz w:val="19"/>
        </w:rPr>
        <w:t xml:space="preserve"> both </w:t>
      </w:r>
      <w:r>
        <w:rPr>
          <w:rFonts w:ascii="Times New Roman" w:hAnsi="Times New Roman"/>
          <w:color w:val="000000"/>
          <w:spacing w:val="-5"/>
          <w:sz w:val="19"/>
        </w:rPr>
        <w:t xml:space="preserve">women and men all over the country for the struggle. She is, indeed, often known </w:t>
      </w:r>
      <w:r>
        <w:rPr>
          <w:rFonts w:ascii="Times New Roman" w:hAnsi="Times New Roman"/>
          <w:color w:val="000000"/>
          <w:sz w:val="19"/>
        </w:rPr>
        <w:t>unofficially as the "Mother of the Nation."</w:t>
      </w:r>
    </w:p>
    <w:p w14:paraId="01B0213B" w14:textId="77777777" w:rsidR="00491A4E" w:rsidRDefault="00000000">
      <w:pPr>
        <w:spacing w:before="72"/>
        <w:ind w:firstLine="288"/>
        <w:jc w:val="both"/>
        <w:rPr>
          <w:rFonts w:ascii="Times New Roman" w:hAnsi="Times New Roman"/>
          <w:color w:val="000000"/>
          <w:sz w:val="19"/>
        </w:rPr>
      </w:pPr>
      <w:r>
        <w:rPr>
          <w:rFonts w:ascii="Times New Roman" w:hAnsi="Times New Roman"/>
          <w:color w:val="000000"/>
          <w:sz w:val="19"/>
        </w:rPr>
        <w:t xml:space="preserve">An articulate, urban, </w:t>
      </w:r>
      <w:proofErr w:type="spellStart"/>
      <w:r>
        <w:rPr>
          <w:rFonts w:ascii="Times New Roman" w:hAnsi="Times New Roman"/>
          <w:color w:val="000000"/>
          <w:sz w:val="19"/>
        </w:rPr>
        <w:t>Matumbi</w:t>
      </w:r>
      <w:proofErr w:type="spellEnd"/>
      <w:r>
        <w:rPr>
          <w:rFonts w:ascii="Times New Roman" w:hAnsi="Times New Roman"/>
          <w:color w:val="000000"/>
          <w:sz w:val="19"/>
        </w:rPr>
        <w:t xml:space="preserve">-Swahili woman, Bibi Titi. Mohamed was a </w:t>
      </w:r>
      <w:r>
        <w:rPr>
          <w:rFonts w:ascii="Times New Roman" w:hAnsi="Times New Roman"/>
          <w:i/>
          <w:color w:val="000000"/>
          <w:spacing w:val="-3"/>
          <w:w w:val="105"/>
          <w:sz w:val="19"/>
        </w:rPr>
        <w:t xml:space="preserve">ngoma </w:t>
      </w:r>
      <w:r>
        <w:rPr>
          <w:rFonts w:ascii="Times New Roman" w:hAnsi="Times New Roman"/>
          <w:color w:val="000000"/>
          <w:spacing w:val="-3"/>
          <w:sz w:val="19"/>
        </w:rPr>
        <w:t xml:space="preserve">(traditional dance) leader before she became a platform politician; both her </w:t>
      </w:r>
      <w:r>
        <w:rPr>
          <w:rFonts w:ascii="Times New Roman" w:hAnsi="Times New Roman"/>
          <w:color w:val="000000"/>
          <w:sz w:val="19"/>
        </w:rPr>
        <w:t xml:space="preserve">talents as a performer and her connection to women's dance associations would </w:t>
      </w:r>
      <w:r>
        <w:rPr>
          <w:rFonts w:ascii="Times New Roman" w:hAnsi="Times New Roman"/>
          <w:color w:val="000000"/>
          <w:spacing w:val="2"/>
          <w:sz w:val="19"/>
        </w:rPr>
        <w:t xml:space="preserve">prove important tools for her political organizing. As a </w:t>
      </w:r>
      <w:proofErr w:type="spellStart"/>
      <w:r>
        <w:rPr>
          <w:rFonts w:ascii="Times New Roman" w:hAnsi="Times New Roman"/>
          <w:color w:val="000000"/>
          <w:spacing w:val="2"/>
          <w:sz w:val="19"/>
        </w:rPr>
        <w:t>Mmatumbi</w:t>
      </w:r>
      <w:proofErr w:type="spellEnd"/>
      <w:r>
        <w:rPr>
          <w:rFonts w:ascii="Times New Roman" w:hAnsi="Times New Roman"/>
          <w:color w:val="000000"/>
          <w:spacing w:val="2"/>
          <w:sz w:val="19"/>
        </w:rPr>
        <w:t xml:space="preserve">, an ethnic group that spearheaded the Maji </w:t>
      </w:r>
      <w:proofErr w:type="spellStart"/>
      <w:r>
        <w:rPr>
          <w:rFonts w:ascii="Times New Roman" w:hAnsi="Times New Roman"/>
          <w:color w:val="000000"/>
          <w:spacing w:val="2"/>
          <w:sz w:val="19"/>
        </w:rPr>
        <w:t>Maji</w:t>
      </w:r>
      <w:proofErr w:type="spellEnd"/>
      <w:r>
        <w:rPr>
          <w:rFonts w:ascii="Times New Roman" w:hAnsi="Times New Roman"/>
          <w:color w:val="000000"/>
          <w:spacing w:val="2"/>
          <w:sz w:val="19"/>
        </w:rPr>
        <w:t xml:space="preserve"> struggle against German colonialism </w:t>
      </w:r>
      <w:r>
        <w:rPr>
          <w:rFonts w:ascii="Times New Roman" w:hAnsi="Times New Roman"/>
          <w:color w:val="000000"/>
          <w:spacing w:val="3"/>
          <w:sz w:val="19"/>
        </w:rPr>
        <w:t xml:space="preserve">from1905 to1907, she viewed herself as a freedom fighter belonging to </w:t>
      </w:r>
      <w:r>
        <w:rPr>
          <w:rFonts w:ascii="Times New Roman" w:hAnsi="Times New Roman"/>
          <w:b/>
          <w:color w:val="000000"/>
          <w:spacing w:val="3"/>
          <w:sz w:val="18"/>
        </w:rPr>
        <w:t xml:space="preserve">that </w:t>
      </w:r>
      <w:r>
        <w:rPr>
          <w:rFonts w:ascii="Times New Roman" w:hAnsi="Times New Roman"/>
          <w:color w:val="000000"/>
          <w:spacing w:val="3"/>
          <w:sz w:val="19"/>
        </w:rPr>
        <w:t xml:space="preserve">heroic tradition. Born in 1926, she was schooled in the Qur'an , and then had </w:t>
      </w:r>
      <w:r>
        <w:rPr>
          <w:rFonts w:ascii="Times New Roman" w:hAnsi="Times New Roman"/>
          <w:color w:val="000000"/>
          <w:sz w:val="19"/>
        </w:rPr>
        <w:t>four years of further education.</w:t>
      </w:r>
    </w:p>
    <w:p w14:paraId="5CF7733A" w14:textId="77777777" w:rsidR="00491A4E" w:rsidRDefault="00000000">
      <w:pPr>
        <w:spacing w:before="108"/>
        <w:ind w:firstLine="288"/>
        <w:jc w:val="both"/>
        <w:rPr>
          <w:rFonts w:ascii="Times New Roman" w:hAnsi="Times New Roman"/>
          <w:color w:val="000000"/>
          <w:spacing w:val="3"/>
          <w:sz w:val="19"/>
        </w:rPr>
      </w:pPr>
      <w:r>
        <w:rPr>
          <w:rFonts w:ascii="Times New Roman" w:hAnsi="Times New Roman"/>
          <w:color w:val="000000"/>
          <w:spacing w:val="3"/>
          <w:sz w:val="19"/>
        </w:rPr>
        <w:t xml:space="preserve">Bibi Titi joined the nationalist struggle for independence soon after the </w:t>
      </w:r>
      <w:r>
        <w:rPr>
          <w:rFonts w:ascii="Times New Roman" w:hAnsi="Times New Roman"/>
          <w:color w:val="000000"/>
          <w:sz w:val="19"/>
        </w:rPr>
        <w:t xml:space="preserve">founding of the Tanganyika African National Union (TANU) by Julius Nyerere </w:t>
      </w:r>
      <w:r>
        <w:rPr>
          <w:rFonts w:ascii="Times New Roman" w:hAnsi="Times New Roman"/>
          <w:color w:val="000000"/>
          <w:spacing w:val="-1"/>
          <w:sz w:val="19"/>
        </w:rPr>
        <w:t xml:space="preserve">and his colleagues in 1954. She was soon prevailed upon to form a women's wing, </w:t>
      </w:r>
      <w:r>
        <w:rPr>
          <w:rFonts w:ascii="Times New Roman" w:hAnsi="Times New Roman"/>
          <w:color w:val="000000"/>
          <w:spacing w:val="1"/>
          <w:sz w:val="19"/>
        </w:rPr>
        <w:t xml:space="preserve">and henceforth devoted herself fully to the independence struggle. A talented, </w:t>
      </w:r>
      <w:r>
        <w:rPr>
          <w:rFonts w:ascii="Times New Roman" w:hAnsi="Times New Roman"/>
          <w:color w:val="000000"/>
          <w:spacing w:val="3"/>
          <w:sz w:val="19"/>
        </w:rPr>
        <w:t xml:space="preserve">fluent, and humorous Kiswahili speaker, she toured the whole country with </w:t>
      </w:r>
      <w:r>
        <w:rPr>
          <w:rFonts w:ascii="Times New Roman" w:hAnsi="Times New Roman"/>
          <w:color w:val="000000"/>
          <w:spacing w:val="-4"/>
          <w:sz w:val="19"/>
        </w:rPr>
        <w:t xml:space="preserve">Nyerere spreading the "good news" of </w:t>
      </w:r>
      <w:r>
        <w:rPr>
          <w:rFonts w:ascii="Times New Roman" w:hAnsi="Times New Roman"/>
          <w:i/>
          <w:color w:val="000000"/>
          <w:spacing w:val="-4"/>
          <w:w w:val="105"/>
          <w:sz w:val="19"/>
        </w:rPr>
        <w:t xml:space="preserve">uhuru </w:t>
      </w:r>
      <w:r>
        <w:rPr>
          <w:rFonts w:ascii="Times New Roman" w:hAnsi="Times New Roman"/>
          <w:color w:val="000000"/>
          <w:spacing w:val="-4"/>
          <w:sz w:val="19"/>
        </w:rPr>
        <w:t xml:space="preserve">("freedom" in Kiswahili) and gaining </w:t>
      </w:r>
      <w:r>
        <w:rPr>
          <w:rFonts w:ascii="Times New Roman" w:hAnsi="Times New Roman"/>
          <w:color w:val="000000"/>
          <w:sz w:val="19"/>
        </w:rPr>
        <w:t>converts for TANU in the process.</w:t>
      </w:r>
    </w:p>
    <w:p w14:paraId="1C0C6B04" w14:textId="77777777" w:rsidR="00491A4E" w:rsidRDefault="00000000">
      <w:pPr>
        <w:spacing w:before="108"/>
        <w:ind w:firstLine="216"/>
        <w:jc w:val="both"/>
        <w:rPr>
          <w:rFonts w:ascii="Times New Roman" w:hAnsi="Times New Roman"/>
          <w:color w:val="000000"/>
          <w:sz w:val="19"/>
        </w:rPr>
      </w:pPr>
      <w:r>
        <w:rPr>
          <w:rFonts w:ascii="Times New Roman" w:hAnsi="Times New Roman"/>
          <w:color w:val="000000"/>
          <w:sz w:val="19"/>
        </w:rPr>
        <w:t xml:space="preserve">By the time of independence, Bibi Titi was easily the best-known and most </w:t>
      </w:r>
      <w:r>
        <w:rPr>
          <w:rFonts w:ascii="Times New Roman" w:hAnsi="Times New Roman"/>
          <w:color w:val="000000"/>
          <w:spacing w:val="-1"/>
          <w:sz w:val="19"/>
        </w:rPr>
        <w:t>important politician after Nyerere. She became a junior minister in the independ</w:t>
      </w:r>
      <w:r>
        <w:rPr>
          <w:rFonts w:ascii="Times New Roman" w:hAnsi="Times New Roman"/>
          <w:color w:val="000000"/>
          <w:spacing w:val="-1"/>
          <w:sz w:val="19"/>
        </w:rPr>
        <w:softHyphen/>
      </w:r>
      <w:r>
        <w:rPr>
          <w:rFonts w:ascii="Times New Roman" w:hAnsi="Times New Roman"/>
          <w:color w:val="000000"/>
          <w:spacing w:val="2"/>
          <w:sz w:val="19"/>
        </w:rPr>
        <w:t xml:space="preserve">ence government, and a member of parliament until her resignation after the </w:t>
      </w:r>
      <w:r>
        <w:rPr>
          <w:rFonts w:ascii="Times New Roman" w:hAnsi="Times New Roman"/>
          <w:color w:val="000000"/>
          <w:spacing w:val="4"/>
          <w:sz w:val="19"/>
        </w:rPr>
        <w:t xml:space="preserve">1967 Arusha Declaration, which established Nyerere's </w:t>
      </w:r>
      <w:r>
        <w:rPr>
          <w:rFonts w:ascii="Times New Roman" w:hAnsi="Times New Roman"/>
          <w:i/>
          <w:color w:val="000000"/>
          <w:spacing w:val="4"/>
          <w:w w:val="105"/>
          <w:sz w:val="19"/>
        </w:rPr>
        <w:t xml:space="preserve">ujamaa </w:t>
      </w:r>
      <w:r>
        <w:rPr>
          <w:rFonts w:ascii="Times New Roman" w:hAnsi="Times New Roman"/>
          <w:color w:val="000000"/>
          <w:spacing w:val="4"/>
          <w:sz w:val="19"/>
        </w:rPr>
        <w:t xml:space="preserve">program of </w:t>
      </w:r>
      <w:r>
        <w:rPr>
          <w:rFonts w:ascii="Times New Roman" w:hAnsi="Times New Roman"/>
          <w:color w:val="000000"/>
          <w:sz w:val="19"/>
        </w:rPr>
        <w:t xml:space="preserve">African socialism and also codified one-party rule in Tanzania. (She would later </w:t>
      </w:r>
      <w:r>
        <w:rPr>
          <w:rFonts w:ascii="Times New Roman" w:hAnsi="Times New Roman"/>
          <w:color w:val="000000"/>
          <w:spacing w:val="-1"/>
          <w:sz w:val="19"/>
        </w:rPr>
        <w:t xml:space="preserve">say that what she objected to most about the declaration was "the undemocratic </w:t>
      </w:r>
      <w:r>
        <w:rPr>
          <w:rFonts w:ascii="Times New Roman" w:hAnsi="Times New Roman"/>
          <w:color w:val="000000"/>
          <w:sz w:val="19"/>
        </w:rPr>
        <w:t xml:space="preserve">manner in which it was being imposed upon us.") When she fell out with Nyerere </w:t>
      </w:r>
      <w:r>
        <w:rPr>
          <w:rFonts w:ascii="Times New Roman" w:hAnsi="Times New Roman"/>
          <w:color w:val="000000"/>
          <w:spacing w:val="-3"/>
          <w:sz w:val="19"/>
        </w:rPr>
        <w:t xml:space="preserve">in 1969, she was implicated in a plot to overthrow him and jailed for several </w:t>
      </w:r>
      <w:r>
        <w:rPr>
          <w:rFonts w:ascii="Times New Roman" w:hAnsi="Times New Roman"/>
          <w:b/>
          <w:color w:val="000000"/>
          <w:spacing w:val="-3"/>
          <w:sz w:val="18"/>
        </w:rPr>
        <w:t xml:space="preserve">years </w:t>
      </w:r>
      <w:r>
        <w:rPr>
          <w:rFonts w:ascii="Times New Roman" w:hAnsi="Times New Roman"/>
          <w:color w:val="000000"/>
          <w:spacing w:val="1"/>
          <w:sz w:val="19"/>
        </w:rPr>
        <w:t>before being pardoned in 1972. Her spouse abandoned her because of her politi</w:t>
      </w:r>
      <w:r>
        <w:rPr>
          <w:rFonts w:ascii="Times New Roman" w:hAnsi="Times New Roman"/>
          <w:color w:val="000000"/>
          <w:spacing w:val="1"/>
          <w:sz w:val="19"/>
        </w:rPr>
        <w:softHyphen/>
      </w:r>
      <w:r>
        <w:rPr>
          <w:rFonts w:ascii="Times New Roman" w:hAnsi="Times New Roman"/>
          <w:color w:val="000000"/>
          <w:sz w:val="19"/>
        </w:rPr>
        <w:t xml:space="preserve">cal activities, and most of her property was confiscated. Upon her release from prison, Bibi Titi </w:t>
      </w:r>
      <w:r>
        <w:rPr>
          <w:rFonts w:ascii="Times New Roman" w:hAnsi="Times New Roman"/>
          <w:color w:val="000000"/>
          <w:spacing w:val="-10"/>
          <w:w w:val="110"/>
          <w:sz w:val="20"/>
        </w:rPr>
        <w:t xml:space="preserve">lived </w:t>
      </w:r>
      <w:r>
        <w:rPr>
          <w:rFonts w:ascii="Times New Roman" w:hAnsi="Times New Roman"/>
          <w:color w:val="000000"/>
          <w:sz w:val="19"/>
        </w:rPr>
        <w:t xml:space="preserve">quietly in retirement until the early 1990s, when her role as </w:t>
      </w:r>
      <w:r>
        <w:rPr>
          <w:rFonts w:ascii="Times New Roman" w:hAnsi="Times New Roman"/>
          <w:color w:val="000000"/>
          <w:spacing w:val="-1"/>
          <w:sz w:val="19"/>
        </w:rPr>
        <w:t xml:space="preserve">a national hero was once again acknowledged and her properties </w:t>
      </w:r>
      <w:r>
        <w:rPr>
          <w:rFonts w:ascii="Times New Roman" w:hAnsi="Times New Roman"/>
          <w:i/>
          <w:color w:val="000000"/>
          <w:spacing w:val="-1"/>
          <w:w w:val="105"/>
          <w:sz w:val="19"/>
        </w:rPr>
        <w:t xml:space="preserve">were </w:t>
      </w:r>
      <w:r>
        <w:rPr>
          <w:rFonts w:ascii="Times New Roman" w:hAnsi="Times New Roman"/>
          <w:color w:val="000000"/>
          <w:spacing w:val="-1"/>
          <w:sz w:val="19"/>
        </w:rPr>
        <w:t xml:space="preserve">returned to </w:t>
      </w:r>
      <w:r>
        <w:rPr>
          <w:rFonts w:ascii="Times New Roman" w:hAnsi="Times New Roman"/>
          <w:color w:val="000000"/>
          <w:sz w:val="19"/>
        </w:rPr>
        <w:t>her. A major street in Dar es Salaam was also named for her. She died in 2000.</w:t>
      </w:r>
    </w:p>
    <w:p w14:paraId="237234FF" w14:textId="77777777" w:rsidR="00491A4E" w:rsidRDefault="00000000">
      <w:pPr>
        <w:spacing w:before="180"/>
        <w:ind w:firstLine="216"/>
        <w:jc w:val="both"/>
        <w:rPr>
          <w:rFonts w:ascii="Times New Roman" w:hAnsi="Times New Roman"/>
          <w:color w:val="000000"/>
          <w:sz w:val="19"/>
        </w:rPr>
      </w:pPr>
      <w:r>
        <w:rPr>
          <w:rFonts w:ascii="Times New Roman" w:hAnsi="Times New Roman"/>
          <w:color w:val="000000"/>
          <w:sz w:val="19"/>
        </w:rPr>
        <w:t xml:space="preserve">The following excerpts come from parliamentary speeches, the first made on </w:t>
      </w:r>
      <w:r>
        <w:rPr>
          <w:rFonts w:ascii="Times New Roman" w:hAnsi="Times New Roman"/>
          <w:color w:val="000000"/>
          <w:spacing w:val="-1"/>
          <w:sz w:val="19"/>
        </w:rPr>
        <w:t>June 14,1965, and the second on July 1,1967. Bibi Titi speaks as the Undersecre</w:t>
      </w:r>
      <w:r>
        <w:rPr>
          <w:rFonts w:ascii="Times New Roman" w:hAnsi="Times New Roman"/>
          <w:color w:val="000000"/>
          <w:spacing w:val="-1"/>
          <w:sz w:val="19"/>
        </w:rPr>
        <w:softHyphen/>
      </w:r>
      <w:r>
        <w:rPr>
          <w:rFonts w:ascii="Times New Roman" w:hAnsi="Times New Roman"/>
          <w:color w:val="000000"/>
          <w:spacing w:val="2"/>
          <w:sz w:val="19"/>
        </w:rPr>
        <w:t xml:space="preserve">tary for Development and Culture. She reveals her deep concern for the social </w:t>
      </w:r>
      <w:r>
        <w:rPr>
          <w:rFonts w:ascii="Times New Roman" w:hAnsi="Times New Roman"/>
          <w:color w:val="000000"/>
          <w:spacing w:val="-2"/>
          <w:sz w:val="19"/>
        </w:rPr>
        <w:t>and economic interests of the common people, especially women, and her sophis</w:t>
      </w:r>
      <w:r>
        <w:rPr>
          <w:rFonts w:ascii="Times New Roman" w:hAnsi="Times New Roman"/>
          <w:color w:val="000000"/>
          <w:spacing w:val="-2"/>
          <w:sz w:val="19"/>
        </w:rPr>
        <w:softHyphen/>
      </w:r>
      <w:r>
        <w:rPr>
          <w:rFonts w:ascii="Times New Roman" w:hAnsi="Times New Roman"/>
          <w:color w:val="000000"/>
          <w:spacing w:val="-1"/>
          <w:sz w:val="19"/>
        </w:rPr>
        <w:t xml:space="preserve">ticated pan-Africanist vision of African liberation. She also expresses her distrust </w:t>
      </w:r>
      <w:r>
        <w:rPr>
          <w:rFonts w:ascii="Times New Roman" w:hAnsi="Times New Roman"/>
          <w:color w:val="000000"/>
          <w:spacing w:val="1"/>
          <w:sz w:val="19"/>
        </w:rPr>
        <w:t xml:space="preserve">not only of the former colonizer, Great Britain, but also of the Cold War—era </w:t>
      </w:r>
      <w:r>
        <w:rPr>
          <w:rFonts w:ascii="Times New Roman" w:hAnsi="Times New Roman"/>
          <w:color w:val="000000"/>
          <w:spacing w:val="3"/>
          <w:sz w:val="19"/>
        </w:rPr>
        <w:t xml:space="preserve">United States, after two CIA-backed coups in the newly independent Congo, </w:t>
      </w:r>
      <w:r>
        <w:rPr>
          <w:rFonts w:ascii="Times New Roman" w:hAnsi="Times New Roman"/>
          <w:color w:val="000000"/>
          <w:sz w:val="19"/>
        </w:rPr>
        <w:t>and U.S. involvement in conflicts in Vietnam and elsewhere in the developing world.</w:t>
      </w:r>
    </w:p>
    <w:p w14:paraId="6F67EB7B" w14:textId="77777777" w:rsidR="00491A4E" w:rsidRDefault="00000000">
      <w:pPr>
        <w:spacing w:before="36" w:line="292" w:lineRule="auto"/>
        <w:ind w:right="36"/>
        <w:jc w:val="right"/>
        <w:rPr>
          <w:rFonts w:ascii="Times New Roman" w:hAnsi="Times New Roman"/>
          <w:color w:val="000000"/>
          <w:spacing w:val="1"/>
          <w:sz w:val="19"/>
        </w:rPr>
      </w:pPr>
      <w:r>
        <w:rPr>
          <w:rFonts w:ascii="Times New Roman" w:hAnsi="Times New Roman"/>
          <w:color w:val="000000"/>
          <w:spacing w:val="1"/>
          <w:sz w:val="19"/>
        </w:rPr>
        <w:t>Biti Titi's mastery of both political rhetoric and Kiswahili storytelling, along</w:t>
      </w:r>
    </w:p>
    <w:p w14:paraId="00C1CD84" w14:textId="77777777" w:rsidR="00491A4E" w:rsidRDefault="00491A4E">
      <w:pPr>
        <w:sectPr w:rsidR="00491A4E">
          <w:pgSz w:w="8280" w:h="12938"/>
          <w:pgMar w:top="686" w:right="1025" w:bottom="254" w:left="975" w:header="720" w:footer="720" w:gutter="0"/>
          <w:cols w:space="720"/>
        </w:sectPr>
      </w:pPr>
    </w:p>
    <w:p w14:paraId="25F5EFEF" w14:textId="77777777" w:rsidR="00491A4E" w:rsidRDefault="00000000">
      <w:pPr>
        <w:spacing w:before="504"/>
        <w:ind w:left="216" w:right="288"/>
        <w:rPr>
          <w:rFonts w:ascii="Times New Roman" w:hAnsi="Times New Roman"/>
          <w:color w:val="000000"/>
          <w:sz w:val="19"/>
        </w:rPr>
      </w:pPr>
      <w:r>
        <w:lastRenderedPageBreak/>
        <w:pict w14:anchorId="206213E3">
          <v:shape id="_x0000_s4843" type="#_x0000_t202" style="position:absolute;left:0;text-align:left;margin-left:-94.75pt;margin-top:.55pt;width:55.9pt;height:633.8pt;z-index:-245021696;mso-wrap-distance-left:0;mso-wrap-distance-right:0" filled="f" stroked="f">
            <v:textbox inset="0,0,0,0">
              <w:txbxContent>
                <w:p w14:paraId="64B9D99D" w14:textId="77777777" w:rsidR="00491A4E" w:rsidRDefault="00000000">
                  <w:pPr>
                    <w:jc w:val="center"/>
                  </w:pPr>
                  <w:r>
                    <w:rPr>
                      <w:noProof/>
                    </w:rPr>
                    <w:drawing>
                      <wp:inline distT="0" distB="0" distL="0" distR="0" wp14:anchorId="2442612F" wp14:editId="219718B3">
                        <wp:extent cx="709930" cy="8049260"/>
                        <wp:effectExtent l="0" t="0" r="0" b="0"/>
                        <wp:docPr id="1088609315" name="pic"/>
                        <wp:cNvGraphicFramePr/>
                        <a:graphic xmlns:a="http://schemas.openxmlformats.org/drawingml/2006/main">
                          <a:graphicData uri="http://schemas.openxmlformats.org/drawingml/2006/picture">
                            <pic:pic xmlns:pic="http://schemas.openxmlformats.org/drawingml/2006/picture">
                              <pic:nvPicPr>
                                <pic:cNvPr id="1088609315" name="test1"/>
                                <pic:cNvPicPr/>
                              </pic:nvPicPr>
                              <pic:blipFill>
                                <a:blip r:embed="rId11"/>
                                <a:stretch>
                                  <a:fillRect/>
                                </a:stretch>
                              </pic:blipFill>
                              <pic:spPr>
                                <a:xfrm>
                                  <a:off x="0" y="0"/>
                                  <a:ext cx="709930" cy="8049260"/>
                                </a:xfrm>
                                <a:prstGeom prst="rect">
                                  <a:avLst/>
                                </a:prstGeom>
                              </pic:spPr>
                            </pic:pic>
                          </a:graphicData>
                        </a:graphic>
                      </wp:inline>
                    </w:drawing>
                  </w:r>
                </w:p>
              </w:txbxContent>
            </v:textbox>
            <w10:wrap type="square"/>
          </v:shape>
        </w:pict>
      </w:r>
      <w:r>
        <w:pict w14:anchorId="6DA1AAA0">
          <v:shape id="_x0000_s4844" type="#_x0000_t202" style="position:absolute;left:0;text-align:left;margin-left:0;margin-top:609.65pt;width:335.2pt;height:11.85pt;z-index:-245020672;mso-wrap-distance-left:0;mso-wrap-distance-right:0" filled="f" stroked="f">
            <v:textbox inset="0,0,0,0">
              <w:txbxContent>
                <w:p w14:paraId="14FE47EA" w14:textId="77777777" w:rsidR="00491A4E" w:rsidRDefault="00000000">
                  <w:pPr>
                    <w:rPr>
                      <w:rFonts w:ascii="Times New Roman" w:hAnsi="Times New Roman"/>
                      <w:b/>
                      <w:color w:val="000000"/>
                      <w:spacing w:val="8"/>
                      <w:sz w:val="19"/>
                    </w:rPr>
                  </w:pPr>
                  <w:r>
                    <w:rPr>
                      <w:rFonts w:ascii="Times New Roman" w:hAnsi="Times New Roman"/>
                      <w:b/>
                      <w:color w:val="000000"/>
                      <w:spacing w:val="8"/>
                      <w:sz w:val="19"/>
                    </w:rPr>
                    <w:t xml:space="preserve">230 + </w:t>
                  </w:r>
                  <w:r>
                    <w:rPr>
                      <w:rFonts w:ascii="Times New Roman" w:hAnsi="Times New Roman"/>
                      <w:b/>
                      <w:color w:val="000000"/>
                      <w:spacing w:val="8"/>
                      <w:sz w:val="16"/>
                    </w:rPr>
                    <w:t xml:space="preserve">THE </w:t>
                  </w:r>
                  <w:r>
                    <w:rPr>
                      <w:rFonts w:ascii="Times New Roman" w:hAnsi="Times New Roman"/>
                      <w:b/>
                      <w:color w:val="000000"/>
                      <w:spacing w:val="8"/>
                      <w:sz w:val="19"/>
                    </w:rPr>
                    <w:t>Min-`</w:t>
                  </w:r>
                  <w:proofErr w:type="spellStart"/>
                  <w:r>
                    <w:rPr>
                      <w:rFonts w:ascii="Times New Roman" w:hAnsi="Times New Roman"/>
                      <w:b/>
                      <w:color w:val="000000"/>
                      <w:spacing w:val="8"/>
                      <w:sz w:val="19"/>
                    </w:rPr>
                    <w:t>IwENTIETH</w:t>
                  </w:r>
                  <w:proofErr w:type="spellEnd"/>
                  <w:r>
                    <w:rPr>
                      <w:rFonts w:ascii="Times New Roman" w:hAnsi="Times New Roman"/>
                      <w:b/>
                      <w:color w:val="000000"/>
                      <w:spacing w:val="8"/>
                      <w:sz w:val="19"/>
                    </w:rPr>
                    <w:t xml:space="preserve"> </w:t>
                  </w:r>
                  <w:r>
                    <w:rPr>
                      <w:rFonts w:ascii="Times New Roman" w:hAnsi="Times New Roman"/>
                      <w:b/>
                      <w:color w:val="000000"/>
                      <w:spacing w:val="8"/>
                      <w:sz w:val="16"/>
                    </w:rPr>
                    <w:t xml:space="preserve">CENTURY </w:t>
                  </w:r>
                  <w:r>
                    <w:rPr>
                      <w:rFonts w:ascii="Times New Roman" w:hAnsi="Times New Roman"/>
                      <w:b/>
                      <w:color w:val="000000"/>
                      <w:spacing w:val="8"/>
                      <w:sz w:val="19"/>
                    </w:rPr>
                    <w:t>(1936-1969)</w:t>
                  </w:r>
                </w:p>
              </w:txbxContent>
            </v:textbox>
            <w10:wrap type="square"/>
          </v:shape>
        </w:pict>
      </w:r>
      <w:r>
        <w:rPr>
          <w:rFonts w:ascii="Times New Roman" w:hAnsi="Times New Roman"/>
          <w:color w:val="000000"/>
          <w:sz w:val="19"/>
        </w:rPr>
        <w:t>with her earthy humor, are discernible in these speeches. Other MPs often inter</w:t>
      </w:r>
      <w:r>
        <w:rPr>
          <w:rFonts w:ascii="Times New Roman" w:hAnsi="Times New Roman"/>
          <w:color w:val="000000"/>
          <w:sz w:val="19"/>
        </w:rPr>
        <w:softHyphen/>
        <w:t>rupt her speeches with laughter, applause, and cries of "Hear, Hear."</w:t>
      </w:r>
    </w:p>
    <w:p w14:paraId="67027964" w14:textId="77777777" w:rsidR="00491A4E" w:rsidRDefault="00000000">
      <w:pPr>
        <w:spacing w:before="72" w:line="189" w:lineRule="auto"/>
        <w:ind w:right="288"/>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19"/>
        </w:rPr>
        <w:t>Mulokozi</w:t>
      </w:r>
      <w:proofErr w:type="spellEnd"/>
    </w:p>
    <w:p w14:paraId="64F7E74D" w14:textId="77777777" w:rsidR="00491A4E" w:rsidRDefault="00000000">
      <w:pPr>
        <w:spacing w:before="576"/>
        <w:rPr>
          <w:rFonts w:ascii="Times New Roman" w:hAnsi="Times New Roman"/>
          <w:b/>
          <w:i/>
          <w:color w:val="000000"/>
          <w:sz w:val="21"/>
        </w:rPr>
      </w:pPr>
      <w:r>
        <w:rPr>
          <w:rFonts w:ascii="Times New Roman" w:hAnsi="Times New Roman"/>
          <w:b/>
          <w:i/>
          <w:color w:val="000000"/>
          <w:sz w:val="21"/>
        </w:rPr>
        <w:t>This Is the People's Country</w:t>
      </w:r>
    </w:p>
    <w:p w14:paraId="157161C5" w14:textId="77777777" w:rsidR="00491A4E" w:rsidRDefault="00000000">
      <w:pPr>
        <w:jc w:val="both"/>
        <w:rPr>
          <w:rFonts w:ascii="Times New Roman" w:hAnsi="Times New Roman"/>
          <w:color w:val="000000"/>
          <w:sz w:val="21"/>
        </w:rPr>
      </w:pPr>
      <w:r>
        <w:rPr>
          <w:rFonts w:ascii="Times New Roman" w:hAnsi="Times New Roman"/>
          <w:color w:val="000000"/>
          <w:sz w:val="21"/>
        </w:rPr>
        <w:t xml:space="preserve">According to the financial estimates presented by the Minister for Finance, this </w:t>
      </w:r>
      <w:r>
        <w:rPr>
          <w:rFonts w:ascii="Times New Roman" w:hAnsi="Times New Roman"/>
          <w:color w:val="000000"/>
          <w:spacing w:val="-5"/>
          <w:sz w:val="21"/>
        </w:rPr>
        <w:t xml:space="preserve">is a very big budget, and as we know, we Tanzanians have a very big country. In </w:t>
      </w:r>
      <w:r>
        <w:rPr>
          <w:rFonts w:ascii="Times New Roman" w:hAnsi="Times New Roman"/>
          <w:color w:val="000000"/>
          <w:spacing w:val="-1"/>
          <w:sz w:val="21"/>
        </w:rPr>
        <w:t>Tanzania we have places inhabited by human beings; we have a big area inhab</w:t>
      </w:r>
      <w:r>
        <w:rPr>
          <w:rFonts w:ascii="Times New Roman" w:hAnsi="Times New Roman"/>
          <w:color w:val="000000"/>
          <w:spacing w:val="-1"/>
          <w:sz w:val="21"/>
        </w:rPr>
        <w:softHyphen/>
      </w:r>
      <w:r>
        <w:rPr>
          <w:rFonts w:ascii="Times New Roman" w:hAnsi="Times New Roman"/>
          <w:color w:val="000000"/>
          <w:spacing w:val="-4"/>
          <w:sz w:val="21"/>
        </w:rPr>
        <w:t xml:space="preserve">ited by animals. Tanzania is a very big country in East Africa. Our population is </w:t>
      </w:r>
      <w:r>
        <w:rPr>
          <w:rFonts w:ascii="Times New Roman" w:hAnsi="Times New Roman"/>
          <w:color w:val="000000"/>
          <w:spacing w:val="-2"/>
          <w:sz w:val="21"/>
        </w:rPr>
        <w:t xml:space="preserve">perhaps about ten million or even twelve million, but I might be wrong if I say </w:t>
      </w:r>
      <w:r>
        <w:rPr>
          <w:rFonts w:ascii="Times New Roman" w:hAnsi="Times New Roman"/>
          <w:color w:val="000000"/>
          <w:sz w:val="21"/>
        </w:rPr>
        <w:t>twelve million for we have carried out no census since we attained independ</w:t>
      </w:r>
      <w:r>
        <w:rPr>
          <w:rFonts w:ascii="Times New Roman" w:hAnsi="Times New Roman"/>
          <w:color w:val="000000"/>
          <w:sz w:val="21"/>
        </w:rPr>
        <w:softHyphen/>
        <w:t xml:space="preserve">ence. We are told that the whole population of our country is about nine and a </w:t>
      </w:r>
      <w:r>
        <w:rPr>
          <w:rFonts w:ascii="Times New Roman" w:hAnsi="Times New Roman"/>
          <w:color w:val="000000"/>
          <w:spacing w:val="-1"/>
          <w:sz w:val="21"/>
        </w:rPr>
        <w:t xml:space="preserve">half million or ten million. This is according to the British statistics, but at that </w:t>
      </w:r>
      <w:r>
        <w:rPr>
          <w:rFonts w:ascii="Times New Roman" w:hAnsi="Times New Roman"/>
          <w:color w:val="000000"/>
          <w:spacing w:val="-3"/>
          <w:sz w:val="21"/>
        </w:rPr>
        <w:t xml:space="preserve">time, if you came to me in a village and asked me whether I had a husband, how </w:t>
      </w:r>
      <w:r>
        <w:rPr>
          <w:rFonts w:ascii="Times New Roman" w:hAnsi="Times New Roman"/>
          <w:color w:val="000000"/>
          <w:spacing w:val="-1"/>
          <w:sz w:val="21"/>
        </w:rPr>
        <w:t xml:space="preserve">many children I had, I would never say that I have four, five, or six children—never. If I have four children, I might say I have two children; and I know that </w:t>
      </w:r>
      <w:r>
        <w:rPr>
          <w:rFonts w:ascii="Times New Roman" w:hAnsi="Times New Roman"/>
          <w:color w:val="000000"/>
          <w:spacing w:val="1"/>
          <w:sz w:val="21"/>
        </w:rPr>
        <w:t xml:space="preserve">these two children of mine are not there, they are in Dar es Salaam—they are not in that village. And if I have a husband I hide him unless the headman is </w:t>
      </w:r>
      <w:r>
        <w:rPr>
          <w:rFonts w:ascii="Times New Roman" w:hAnsi="Times New Roman"/>
          <w:color w:val="000000"/>
          <w:spacing w:val="-3"/>
          <w:sz w:val="21"/>
        </w:rPr>
        <w:t xml:space="preserve">lucky enough to know how many people are in his village. So I also don't believe </w:t>
      </w:r>
      <w:r>
        <w:rPr>
          <w:rFonts w:ascii="Times New Roman" w:hAnsi="Times New Roman"/>
          <w:color w:val="000000"/>
          <w:spacing w:val="1"/>
          <w:sz w:val="21"/>
        </w:rPr>
        <w:t xml:space="preserve">that we are ten million. Mr. Speaker, in this country we feared to say that we had a big family because of the problem of taxation, so husbands slept in the bush to escape taxation, children ran away from here to the bigger town of Dar </w:t>
      </w:r>
      <w:r>
        <w:rPr>
          <w:rFonts w:ascii="Times New Roman" w:hAnsi="Times New Roman"/>
          <w:color w:val="000000"/>
          <w:spacing w:val="-2"/>
          <w:sz w:val="21"/>
        </w:rPr>
        <w:t xml:space="preserve">es Salaam in order to hide—for this city swallows everything. When they want </w:t>
      </w:r>
      <w:r>
        <w:rPr>
          <w:rFonts w:ascii="Times New Roman" w:hAnsi="Times New Roman"/>
          <w:color w:val="000000"/>
          <w:sz w:val="21"/>
        </w:rPr>
        <w:t xml:space="preserve">taxes, I don't think they can collect them through searches in a city because the </w:t>
      </w:r>
      <w:r>
        <w:rPr>
          <w:rFonts w:ascii="Times New Roman" w:hAnsi="Times New Roman"/>
          <w:color w:val="000000"/>
          <w:spacing w:val="-2"/>
          <w:sz w:val="21"/>
        </w:rPr>
        <w:t>city is filled with alleys where people can hide themselves. I don't believe, there</w:t>
      </w:r>
      <w:r>
        <w:rPr>
          <w:rFonts w:ascii="Times New Roman" w:hAnsi="Times New Roman"/>
          <w:color w:val="000000"/>
          <w:spacing w:val="-2"/>
          <w:sz w:val="21"/>
        </w:rPr>
        <w:softHyphen/>
      </w:r>
      <w:r>
        <w:rPr>
          <w:rFonts w:ascii="Times New Roman" w:hAnsi="Times New Roman"/>
          <w:color w:val="000000"/>
          <w:sz w:val="21"/>
        </w:rPr>
        <w:t xml:space="preserve">fore, that we are only ten million, we might be twelve million or eleven million. </w:t>
      </w:r>
      <w:r>
        <w:rPr>
          <w:rFonts w:ascii="Times New Roman" w:hAnsi="Times New Roman"/>
          <w:color w:val="000000"/>
          <w:spacing w:val="2"/>
          <w:sz w:val="21"/>
        </w:rPr>
        <w:t xml:space="preserve">I don't know, but the government should do all it can so that we know—our </w:t>
      </w:r>
      <w:r>
        <w:rPr>
          <w:rFonts w:ascii="Times New Roman" w:hAnsi="Times New Roman"/>
          <w:color w:val="000000"/>
          <w:sz w:val="21"/>
        </w:rPr>
        <w:t>main aim is to first know how many people there are in our country, that's all.</w:t>
      </w:r>
    </w:p>
    <w:p w14:paraId="39C09284" w14:textId="77777777" w:rsidR="00491A4E" w:rsidRDefault="00000000">
      <w:pPr>
        <w:spacing w:before="288"/>
        <w:ind w:firstLine="216"/>
        <w:jc w:val="both"/>
        <w:rPr>
          <w:rFonts w:ascii="Times New Roman" w:hAnsi="Times New Roman"/>
          <w:color w:val="000000"/>
          <w:spacing w:val="-2"/>
          <w:sz w:val="21"/>
        </w:rPr>
      </w:pPr>
      <w:r>
        <w:rPr>
          <w:rFonts w:ascii="Times New Roman" w:hAnsi="Times New Roman"/>
          <w:color w:val="000000"/>
          <w:spacing w:val="-2"/>
          <w:sz w:val="21"/>
        </w:rPr>
        <w:t xml:space="preserve">And we have a very big country—poor roads, no water wells in our villages, </w:t>
      </w:r>
      <w:r>
        <w:rPr>
          <w:rFonts w:ascii="Times New Roman" w:hAnsi="Times New Roman"/>
          <w:color w:val="000000"/>
          <w:spacing w:val="-3"/>
          <w:sz w:val="21"/>
        </w:rPr>
        <w:t xml:space="preserve">there are no dispensaries, there aren't enough hospitals, there are no community </w:t>
      </w:r>
      <w:r>
        <w:rPr>
          <w:rFonts w:ascii="Times New Roman" w:hAnsi="Times New Roman"/>
          <w:color w:val="000000"/>
          <w:spacing w:val="-2"/>
          <w:sz w:val="21"/>
        </w:rPr>
        <w:t xml:space="preserve">centers for adult literacy classes, we had no equipment to use for our farms, we </w:t>
      </w:r>
      <w:r>
        <w:rPr>
          <w:rFonts w:ascii="Times New Roman" w:hAnsi="Times New Roman"/>
          <w:color w:val="000000"/>
          <w:sz w:val="21"/>
        </w:rPr>
        <w:t>didn't have enough tractors nor did we have enough oxen ploughs in this coun</w:t>
      </w:r>
      <w:r>
        <w:rPr>
          <w:rFonts w:ascii="Times New Roman" w:hAnsi="Times New Roman"/>
          <w:color w:val="000000"/>
          <w:sz w:val="21"/>
        </w:rPr>
        <w:softHyphen/>
        <w:t xml:space="preserve">try. We, therefore, took over at a very difficult time. A time of great hardship. </w:t>
      </w:r>
      <w:r>
        <w:rPr>
          <w:rFonts w:ascii="Times New Roman" w:hAnsi="Times New Roman"/>
          <w:color w:val="000000"/>
          <w:spacing w:val="-1"/>
          <w:sz w:val="21"/>
        </w:rPr>
        <w:t xml:space="preserve">But through the efforts of our government, our ministers, our representatives, together with the other leaders in the country, and the people themselves, today </w:t>
      </w:r>
      <w:r>
        <w:rPr>
          <w:rFonts w:ascii="Times New Roman" w:hAnsi="Times New Roman"/>
          <w:color w:val="000000"/>
          <w:sz w:val="21"/>
        </w:rPr>
        <w:t>we have perhaps trebled our annual national budget.</w:t>
      </w:r>
    </w:p>
    <w:p w14:paraId="2BC1A487" w14:textId="77777777" w:rsidR="00491A4E" w:rsidRDefault="00000000">
      <w:pPr>
        <w:spacing w:before="108"/>
        <w:ind w:firstLine="216"/>
        <w:jc w:val="both"/>
        <w:rPr>
          <w:rFonts w:ascii="Times New Roman" w:hAnsi="Times New Roman"/>
          <w:color w:val="000000"/>
          <w:sz w:val="21"/>
        </w:rPr>
      </w:pPr>
      <w:r>
        <w:pict w14:anchorId="6E1BC10C">
          <v:line id="_x0000_s4845" style="position:absolute;left:0;text-align:left;z-index:258487296" from="375.4pt,38.35pt" to="375.4pt,83.05pt" strokeweight="1.25pt"/>
        </w:pict>
      </w:r>
      <w:r>
        <w:rPr>
          <w:rFonts w:ascii="Times New Roman" w:hAnsi="Times New Roman"/>
          <w:color w:val="000000"/>
          <w:sz w:val="21"/>
        </w:rPr>
        <w:t xml:space="preserve">If we look at the population of Ghana, they are now, perhaps, about seven million people but when they took over the administration they were about six </w:t>
      </w:r>
      <w:r>
        <w:rPr>
          <w:rFonts w:ascii="Times New Roman" w:hAnsi="Times New Roman"/>
          <w:color w:val="000000"/>
          <w:spacing w:val="-1"/>
          <w:sz w:val="21"/>
        </w:rPr>
        <w:t xml:space="preserve">and a half million by the British account; their budget was about two hundred million and their country is very small, about the size of one </w:t>
      </w:r>
      <w:proofErr w:type="spellStart"/>
      <w:r>
        <w:rPr>
          <w:rFonts w:ascii="Times New Roman" w:hAnsi="Times New Roman"/>
          <w:color w:val="000000"/>
          <w:spacing w:val="-1"/>
          <w:sz w:val="21"/>
        </w:rPr>
        <w:t>Tabora</w:t>
      </w:r>
      <w:proofErr w:type="spellEnd"/>
      <w:r>
        <w:rPr>
          <w:rFonts w:ascii="Times New Roman" w:hAnsi="Times New Roman"/>
          <w:color w:val="000000"/>
          <w:spacing w:val="-1"/>
          <w:sz w:val="21"/>
        </w:rPr>
        <w:t xml:space="preserve"> province before it was divided into two. The population is small and the country is small. </w:t>
      </w:r>
      <w:r>
        <w:rPr>
          <w:rFonts w:ascii="Times New Roman" w:hAnsi="Times New Roman"/>
          <w:color w:val="000000"/>
          <w:spacing w:val="3"/>
          <w:sz w:val="21"/>
        </w:rPr>
        <w:t xml:space="preserve">In terms of wealth, I don't know whether Ghana is first in Africa or South </w:t>
      </w:r>
      <w:r>
        <w:rPr>
          <w:rFonts w:ascii="Times New Roman" w:hAnsi="Times New Roman"/>
          <w:color w:val="000000"/>
          <w:spacing w:val="4"/>
          <w:sz w:val="21"/>
        </w:rPr>
        <w:t>Africa is first and Ghana is second, but there are fewer people because the</w:t>
      </w:r>
    </w:p>
    <w:p w14:paraId="3ED188F7" w14:textId="77777777" w:rsidR="00491A4E" w:rsidRDefault="00491A4E">
      <w:pPr>
        <w:sectPr w:rsidR="00491A4E">
          <w:pgSz w:w="9864" w:h="13322"/>
          <w:pgMar w:top="146" w:right="563" w:bottom="653" w:left="2537" w:header="720" w:footer="720" w:gutter="0"/>
          <w:cols w:space="720"/>
        </w:sectPr>
      </w:pPr>
    </w:p>
    <w:p w14:paraId="07802EDF" w14:textId="77777777" w:rsidR="00491A4E" w:rsidRDefault="00000000">
      <w:pPr>
        <w:jc w:val="both"/>
        <w:rPr>
          <w:rFonts w:ascii="Times New Roman" w:hAnsi="Times New Roman"/>
          <w:color w:val="000000"/>
          <w:spacing w:val="-1"/>
          <w:sz w:val="21"/>
        </w:rPr>
      </w:pPr>
      <w:r>
        <w:lastRenderedPageBreak/>
        <w:pict w14:anchorId="39C9CC31">
          <v:shape id="_x0000_s4846" type="#_x0000_t202" style="position:absolute;left:0;text-align:left;margin-left:0;margin-top:584.2pt;width:335.2pt;height:10.4pt;z-index:-245019648;mso-wrap-distance-left:0;mso-wrap-distance-right:0" filled="f" stroked="f">
            <v:textbox inset="0,0,0,0">
              <w:txbxContent>
                <w:p w14:paraId="41D8F743" w14:textId="77777777" w:rsidR="00491A4E" w:rsidRDefault="00000000">
                  <w:pPr>
                    <w:spacing w:line="21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SACRIFICES FOR CHANGE + </w:t>
                  </w:r>
                  <w:r>
                    <w:rPr>
                      <w:rFonts w:ascii="Arial" w:hAnsi="Arial"/>
                      <w:b/>
                      <w:color w:val="000000"/>
                      <w:spacing w:val="4"/>
                      <w:sz w:val="20"/>
                    </w:rPr>
                    <w:t>231</w:t>
                  </w:r>
                </w:p>
              </w:txbxContent>
            </v:textbox>
            <w10:wrap type="square"/>
          </v:shape>
        </w:pict>
      </w:r>
      <w:r>
        <w:rPr>
          <w:rFonts w:ascii="Times New Roman" w:hAnsi="Times New Roman"/>
          <w:color w:val="000000"/>
          <w:spacing w:val="-1"/>
          <w:sz w:val="21"/>
        </w:rPr>
        <w:t>country is small. Our population in Tanzania is big and the country is even big</w:t>
      </w:r>
      <w:r>
        <w:rPr>
          <w:rFonts w:ascii="Times New Roman" w:hAnsi="Times New Roman"/>
          <w:color w:val="000000"/>
          <w:spacing w:val="-1"/>
          <w:sz w:val="21"/>
        </w:rPr>
        <w:softHyphen/>
      </w:r>
      <w:r>
        <w:rPr>
          <w:rFonts w:ascii="Times New Roman" w:hAnsi="Times New Roman"/>
          <w:color w:val="000000"/>
          <w:spacing w:val="-4"/>
          <w:sz w:val="21"/>
        </w:rPr>
        <w:t xml:space="preserve">ger, but its income is small. Therefore, </w:t>
      </w:r>
      <w:r>
        <w:rPr>
          <w:rFonts w:ascii="Times New Roman" w:hAnsi="Times New Roman"/>
          <w:b/>
          <w:color w:val="000000"/>
          <w:spacing w:val="-4"/>
          <w:w w:val="95"/>
          <w:sz w:val="23"/>
        </w:rPr>
        <w:t xml:space="preserve">I </w:t>
      </w:r>
      <w:r>
        <w:rPr>
          <w:rFonts w:ascii="Times New Roman" w:hAnsi="Times New Roman"/>
          <w:color w:val="000000"/>
          <w:spacing w:val="-4"/>
          <w:sz w:val="21"/>
        </w:rPr>
        <w:t xml:space="preserve">agree with the advice given to us by the </w:t>
      </w:r>
      <w:r>
        <w:rPr>
          <w:rFonts w:ascii="Times New Roman" w:hAnsi="Times New Roman"/>
          <w:color w:val="000000"/>
          <w:spacing w:val="-1"/>
          <w:sz w:val="21"/>
        </w:rPr>
        <w:t xml:space="preserve">Minister for Finance, that if we want to build our nation we must sacrifice; for those who preceded us built their nation through sacrifice, and some started </w:t>
      </w:r>
      <w:r>
        <w:rPr>
          <w:rFonts w:ascii="Times New Roman" w:hAnsi="Times New Roman"/>
          <w:color w:val="000000"/>
          <w:spacing w:val="2"/>
          <w:sz w:val="21"/>
        </w:rPr>
        <w:t xml:space="preserve">colonization for the benefit of their country. We used to be a British colony </w:t>
      </w:r>
      <w:r>
        <w:rPr>
          <w:rFonts w:ascii="Times New Roman" w:hAnsi="Times New Roman"/>
          <w:color w:val="000000"/>
          <w:spacing w:val="-1"/>
          <w:sz w:val="21"/>
        </w:rPr>
        <w:t xml:space="preserve">here and, the British brought a District Administrative Officer in one place; in </w:t>
      </w:r>
      <w:r>
        <w:rPr>
          <w:rFonts w:ascii="Times New Roman" w:hAnsi="Times New Roman"/>
          <w:color w:val="000000"/>
          <w:spacing w:val="2"/>
          <w:sz w:val="21"/>
        </w:rPr>
        <w:t xml:space="preserve">another a middle-ranking officer; another one with a little higher position; a </w:t>
      </w:r>
      <w:r>
        <w:rPr>
          <w:rFonts w:ascii="Times New Roman" w:hAnsi="Times New Roman"/>
          <w:color w:val="000000"/>
          <w:spacing w:val="1"/>
          <w:sz w:val="21"/>
        </w:rPr>
        <w:t xml:space="preserve">Mr. D.O. of whatever type, I don't know; a top level D.C. [District </w:t>
      </w:r>
      <w:proofErr w:type="spellStart"/>
      <w:r>
        <w:rPr>
          <w:rFonts w:ascii="Times New Roman" w:hAnsi="Times New Roman"/>
          <w:color w:val="000000"/>
          <w:spacing w:val="1"/>
          <w:sz w:val="21"/>
        </w:rPr>
        <w:t>Commis</w:t>
      </w:r>
      <w:r>
        <w:rPr>
          <w:rFonts w:ascii="Times New Roman" w:hAnsi="Times New Roman"/>
          <w:color w:val="000000"/>
          <w:spacing w:val="1"/>
          <w:sz w:val="21"/>
        </w:rPr>
        <w:softHyphen/>
      </w:r>
      <w:r>
        <w:rPr>
          <w:rFonts w:ascii="Times New Roman" w:hAnsi="Times New Roman"/>
          <w:color w:val="000000"/>
          <w:spacing w:val="-1"/>
          <w:sz w:val="21"/>
        </w:rPr>
        <w:t>soner</w:t>
      </w:r>
      <w:proofErr w:type="spellEnd"/>
      <w:r>
        <w:rPr>
          <w:rFonts w:ascii="Times New Roman" w:hAnsi="Times New Roman"/>
          <w:color w:val="000000"/>
          <w:spacing w:val="-1"/>
          <w:sz w:val="21"/>
        </w:rPr>
        <w:t xml:space="preserve">] here; a P.C. [Provincial Commissioner] and another below the P.C. He </w:t>
      </w:r>
      <w:r>
        <w:rPr>
          <w:rFonts w:ascii="Times New Roman" w:hAnsi="Times New Roman"/>
          <w:color w:val="000000"/>
          <w:sz w:val="21"/>
        </w:rPr>
        <w:t>brought many of his own people to rule here and these were paid salaries from this country of ours.</w:t>
      </w:r>
    </w:p>
    <w:p w14:paraId="5B92CAE5" w14:textId="77777777" w:rsidR="00491A4E" w:rsidRDefault="00000000">
      <w:pPr>
        <w:spacing w:before="108"/>
        <w:ind w:firstLine="288"/>
        <w:jc w:val="both"/>
        <w:rPr>
          <w:rFonts w:ascii="Times New Roman" w:hAnsi="Times New Roman"/>
          <w:color w:val="000000"/>
          <w:spacing w:val="-3"/>
          <w:sz w:val="21"/>
        </w:rPr>
      </w:pPr>
      <w:r>
        <w:rPr>
          <w:rFonts w:ascii="Times New Roman" w:hAnsi="Times New Roman"/>
          <w:color w:val="000000"/>
          <w:spacing w:val="-3"/>
          <w:sz w:val="21"/>
        </w:rPr>
        <w:t xml:space="preserve">Likewise, the whole economy of this country has built Britain. That is also </w:t>
      </w:r>
      <w:r>
        <w:rPr>
          <w:rFonts w:ascii="Times New Roman" w:hAnsi="Times New Roman"/>
          <w:color w:val="000000"/>
          <w:spacing w:val="-2"/>
          <w:sz w:val="21"/>
        </w:rPr>
        <w:t xml:space="preserve">sacrifice. They began by sacrificing, they came out, they weakened, and went to </w:t>
      </w:r>
      <w:r>
        <w:rPr>
          <w:rFonts w:ascii="Times New Roman" w:hAnsi="Times New Roman"/>
          <w:color w:val="000000"/>
          <w:sz w:val="21"/>
        </w:rPr>
        <w:t>rule over other countries so as to bring money and wealth into their country. I can also give the example of China. There are no people who sacrifice as much as they do.</w:t>
      </w:r>
    </w:p>
    <w:p w14:paraId="297EA1A3"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Although we have prepared this budget, the government also needs to look </w:t>
      </w:r>
      <w:r>
        <w:rPr>
          <w:rFonts w:ascii="Times New Roman" w:hAnsi="Times New Roman"/>
          <w:color w:val="000000"/>
          <w:spacing w:val="-2"/>
          <w:sz w:val="21"/>
        </w:rPr>
        <w:t xml:space="preserve">into how people spend their money in this country, for our expenditure exports </w:t>
      </w:r>
      <w:r>
        <w:rPr>
          <w:rFonts w:ascii="Times New Roman" w:hAnsi="Times New Roman"/>
          <w:color w:val="000000"/>
          <w:sz w:val="21"/>
        </w:rPr>
        <w:t xml:space="preserve">money involuntarily; we should also ask our government to exert greater efforts </w:t>
      </w:r>
      <w:r>
        <w:rPr>
          <w:rFonts w:ascii="Times New Roman" w:hAnsi="Times New Roman"/>
          <w:color w:val="000000"/>
          <w:spacing w:val="1"/>
          <w:sz w:val="21"/>
        </w:rPr>
        <w:t xml:space="preserve">to bring in small industries. If people like riding bicycles, why should bicycles </w:t>
      </w:r>
      <w:r>
        <w:rPr>
          <w:rFonts w:ascii="Times New Roman" w:hAnsi="Times New Roman"/>
          <w:color w:val="000000"/>
          <w:spacing w:val="-3"/>
          <w:sz w:val="21"/>
        </w:rPr>
        <w:t xml:space="preserve">. . . be manufactured outside this country? Why can't we make an effort to have </w:t>
      </w:r>
      <w:r>
        <w:rPr>
          <w:rFonts w:ascii="Times New Roman" w:hAnsi="Times New Roman"/>
          <w:color w:val="000000"/>
          <w:spacing w:val="-2"/>
          <w:sz w:val="21"/>
        </w:rPr>
        <w:t xml:space="preserve">bicycle industries in our country? Why don't we make an effort to have radio </w:t>
      </w:r>
      <w:r>
        <w:rPr>
          <w:rFonts w:ascii="Times New Roman" w:hAnsi="Times New Roman"/>
          <w:color w:val="000000"/>
          <w:sz w:val="21"/>
        </w:rPr>
        <w:t xml:space="preserve">manufacturing industries? There are now many people who like radios, and if </w:t>
      </w:r>
      <w:r>
        <w:rPr>
          <w:rFonts w:ascii="Times New Roman" w:hAnsi="Times New Roman"/>
          <w:color w:val="000000"/>
          <w:spacing w:val="-1"/>
          <w:sz w:val="21"/>
        </w:rPr>
        <w:t xml:space="preserve">you go to my home, Rufiji, you will see a woman with her pot or tin of water on </w:t>
      </w:r>
      <w:r>
        <w:rPr>
          <w:rFonts w:ascii="Times New Roman" w:hAnsi="Times New Roman"/>
          <w:color w:val="000000"/>
          <w:spacing w:val="-2"/>
          <w:sz w:val="21"/>
        </w:rPr>
        <w:t xml:space="preserve">her head and a radio tucked under her armpit. And this is something that sends </w:t>
      </w:r>
      <w:r>
        <w:rPr>
          <w:rFonts w:ascii="Times New Roman" w:hAnsi="Times New Roman"/>
          <w:color w:val="000000"/>
          <w:spacing w:val="-3"/>
          <w:sz w:val="21"/>
        </w:rPr>
        <w:t xml:space="preserve">money outside. We should also think of those people we want to prevent from </w:t>
      </w:r>
      <w:r>
        <w:rPr>
          <w:rFonts w:ascii="Times New Roman" w:hAnsi="Times New Roman"/>
          <w:color w:val="000000"/>
          <w:spacing w:val="-1"/>
          <w:sz w:val="21"/>
        </w:rPr>
        <w:t>exporting the money outside. The government should use all its wisdom to pre</w:t>
      </w:r>
      <w:r>
        <w:rPr>
          <w:rFonts w:ascii="Times New Roman" w:hAnsi="Times New Roman"/>
          <w:color w:val="000000"/>
          <w:spacing w:val="-1"/>
          <w:sz w:val="21"/>
        </w:rPr>
        <w:softHyphen/>
      </w:r>
      <w:r>
        <w:rPr>
          <w:rFonts w:ascii="Times New Roman" w:hAnsi="Times New Roman"/>
          <w:color w:val="000000"/>
          <w:spacing w:val="1"/>
          <w:sz w:val="21"/>
        </w:rPr>
        <w:t xml:space="preserve">vent these people. Mr. Speaker, those industries that cause us to export our </w:t>
      </w:r>
      <w:r>
        <w:rPr>
          <w:rFonts w:ascii="Times New Roman" w:hAnsi="Times New Roman"/>
          <w:color w:val="000000"/>
          <w:sz w:val="21"/>
        </w:rPr>
        <w:t>money, like the radio and bicycle industries, should become our own in Tanza</w:t>
      </w:r>
      <w:r>
        <w:rPr>
          <w:rFonts w:ascii="Times New Roman" w:hAnsi="Times New Roman"/>
          <w:color w:val="000000"/>
          <w:sz w:val="21"/>
        </w:rPr>
        <w:softHyphen/>
        <w:t>nia. This should have been the first issue on retaining money in our country.</w:t>
      </w:r>
    </w:p>
    <w:p w14:paraId="7A0BBA03" w14:textId="77777777" w:rsidR="00491A4E" w:rsidRDefault="00000000">
      <w:pPr>
        <w:spacing w:before="252"/>
        <w:ind w:firstLine="216"/>
        <w:jc w:val="both"/>
        <w:rPr>
          <w:rFonts w:ascii="Times New Roman" w:hAnsi="Times New Roman"/>
          <w:color w:val="000000"/>
          <w:sz w:val="21"/>
        </w:rPr>
      </w:pPr>
      <w:r>
        <w:rPr>
          <w:rFonts w:ascii="Times New Roman" w:hAnsi="Times New Roman"/>
          <w:color w:val="000000"/>
          <w:sz w:val="21"/>
        </w:rPr>
        <w:t xml:space="preserve">When taxes are imposed upon people, such as taxes on products or salaries, </w:t>
      </w:r>
      <w:r>
        <w:rPr>
          <w:rFonts w:ascii="Times New Roman" w:hAnsi="Times New Roman"/>
          <w:color w:val="000000"/>
          <w:spacing w:val="1"/>
          <w:sz w:val="21"/>
        </w:rPr>
        <w:t xml:space="preserve">we want the people to ice the benefits. At the moment people see what their </w:t>
      </w:r>
      <w:r>
        <w:rPr>
          <w:rFonts w:ascii="Times New Roman" w:hAnsi="Times New Roman"/>
          <w:color w:val="000000"/>
          <w:spacing w:val="-2"/>
          <w:sz w:val="21"/>
        </w:rPr>
        <w:t>taxes are doing and now taxes have been increased, so we want greater govern</w:t>
      </w:r>
      <w:r>
        <w:rPr>
          <w:rFonts w:ascii="Times New Roman" w:hAnsi="Times New Roman"/>
          <w:color w:val="000000"/>
          <w:spacing w:val="-2"/>
          <w:sz w:val="21"/>
        </w:rPr>
        <w:softHyphen/>
        <w:t>ment efforts to show people how their money is spent. Taxes are collected dif</w:t>
      </w:r>
      <w:r>
        <w:rPr>
          <w:rFonts w:ascii="Times New Roman" w:hAnsi="Times New Roman"/>
          <w:color w:val="000000"/>
          <w:spacing w:val="-2"/>
          <w:sz w:val="21"/>
        </w:rPr>
        <w:softHyphen/>
      </w:r>
      <w:r>
        <w:rPr>
          <w:rFonts w:ascii="Times New Roman" w:hAnsi="Times New Roman"/>
          <w:color w:val="000000"/>
          <w:spacing w:val="1"/>
          <w:sz w:val="21"/>
        </w:rPr>
        <w:t xml:space="preserve">ferently now than they were before. In those days we were taxed arbitrarily. </w:t>
      </w:r>
      <w:r>
        <w:rPr>
          <w:rFonts w:ascii="Times New Roman" w:hAnsi="Times New Roman"/>
          <w:color w:val="000000"/>
          <w:spacing w:val="-2"/>
          <w:sz w:val="21"/>
        </w:rPr>
        <w:t xml:space="preserve">Today we have our District Councils, we have City Councils, we have our own </w:t>
      </w:r>
      <w:r>
        <w:rPr>
          <w:rFonts w:ascii="Times New Roman" w:hAnsi="Times New Roman"/>
          <w:color w:val="000000"/>
          <w:spacing w:val="-1"/>
          <w:sz w:val="21"/>
        </w:rPr>
        <w:t xml:space="preserve">Town Councils; we have our </w:t>
      </w:r>
      <w:proofErr w:type="spellStart"/>
      <w:r>
        <w:rPr>
          <w:rFonts w:ascii="Times New Roman" w:hAnsi="Times New Roman"/>
          <w:color w:val="000000"/>
          <w:spacing w:val="-1"/>
          <w:sz w:val="21"/>
        </w:rPr>
        <w:t>ownrepresentatives</w:t>
      </w:r>
      <w:proofErr w:type="spellEnd"/>
      <w:r>
        <w:rPr>
          <w:rFonts w:ascii="Times New Roman" w:hAnsi="Times New Roman"/>
          <w:color w:val="000000"/>
          <w:spacing w:val="-1"/>
          <w:sz w:val="21"/>
        </w:rPr>
        <w:t xml:space="preserve"> who can collect the taxes and </w:t>
      </w:r>
      <w:r>
        <w:rPr>
          <w:rFonts w:ascii="Times New Roman" w:hAnsi="Times New Roman"/>
          <w:color w:val="000000"/>
          <w:sz w:val="21"/>
        </w:rPr>
        <w:t xml:space="preserve">when ready can themselves divide them: This amount will build •a hospital in </w:t>
      </w:r>
      <w:r>
        <w:rPr>
          <w:rFonts w:ascii="Times New Roman" w:hAnsi="Times New Roman"/>
          <w:color w:val="000000"/>
          <w:spacing w:val="-1"/>
          <w:sz w:val="21"/>
        </w:rPr>
        <w:t xml:space="preserve">some place; this amount will be for a dispensary or a well in some other place. When we get the taxes, we want the councilors to make a great effort to show </w:t>
      </w:r>
      <w:r>
        <w:rPr>
          <w:rFonts w:ascii="Times New Roman" w:hAnsi="Times New Roman"/>
          <w:color w:val="000000"/>
          <w:sz w:val="21"/>
        </w:rPr>
        <w:t xml:space="preserve">people that their money has not been lost. It won't be good if people pay taxes, but the roads are poor. There are some people here in Tanzania who have no </w:t>
      </w:r>
      <w:r>
        <w:rPr>
          <w:rFonts w:ascii="Times New Roman" w:hAnsi="Times New Roman"/>
          <w:color w:val="000000"/>
          <w:spacing w:val="-1"/>
          <w:sz w:val="21"/>
        </w:rPr>
        <w:t xml:space="preserve">roads to transport their products to a market, and also you can't convince a rich </w:t>
      </w:r>
      <w:r>
        <w:rPr>
          <w:rFonts w:ascii="Times New Roman" w:hAnsi="Times New Roman"/>
          <w:color w:val="000000"/>
          <w:spacing w:val="1"/>
          <w:sz w:val="21"/>
        </w:rPr>
        <w:t>man to establish a market at a place where the people are if there is no toad to</w:t>
      </w:r>
    </w:p>
    <w:p w14:paraId="2EEBF017" w14:textId="77777777" w:rsidR="00491A4E" w:rsidRDefault="00491A4E">
      <w:pPr>
        <w:sectPr w:rsidR="00491A4E">
          <w:pgSz w:w="8291" w:h="13032"/>
          <w:pgMar w:top="794" w:right="763" w:bottom="247" w:left="764" w:header="720" w:footer="720" w:gutter="0"/>
          <w:cols w:space="720"/>
        </w:sectPr>
      </w:pPr>
    </w:p>
    <w:p w14:paraId="2C666485" w14:textId="77777777" w:rsidR="00491A4E" w:rsidRDefault="00000000">
      <w:pPr>
        <w:spacing w:before="540"/>
        <w:jc w:val="both"/>
        <w:rPr>
          <w:rFonts w:ascii="Times New Roman" w:hAnsi="Times New Roman"/>
          <w:color w:val="000000"/>
          <w:spacing w:val="1"/>
          <w:sz w:val="21"/>
        </w:rPr>
      </w:pPr>
      <w:r>
        <w:lastRenderedPageBreak/>
        <w:pict w14:anchorId="0DAB3DC2">
          <v:shape id="_x0000_s4847" type="#_x0000_t202" style="position:absolute;left:0;text-align:left;margin-left:0;margin-top:611.75pt;width:335.2pt;height:12.3pt;z-index:-245018624;mso-wrap-distance-left:0;mso-wrap-distance-right:0" filled="f" stroked="f">
            <v:textbox inset="0,0,0,0">
              <w:txbxContent>
                <w:p w14:paraId="02A6BCC0" w14:textId="77777777" w:rsidR="00491A4E" w:rsidRDefault="00000000">
                  <w:pPr>
                    <w:rPr>
                      <w:rFonts w:ascii="Times New Roman" w:hAnsi="Times New Roman"/>
                      <w:color w:val="000000"/>
                      <w:spacing w:val="3"/>
                      <w:sz w:val="21"/>
                    </w:rPr>
                  </w:pPr>
                  <w:r>
                    <w:rPr>
                      <w:rFonts w:ascii="Times New Roman" w:hAnsi="Times New Roman"/>
                      <w:color w:val="000000"/>
                      <w:spacing w:val="3"/>
                      <w:sz w:val="21"/>
                    </w:rPr>
                    <w:t xml:space="preserve">232 + </w:t>
                  </w:r>
                  <w:r>
                    <w:rPr>
                      <w:rFonts w:ascii="Times New Roman" w:hAnsi="Times New Roman"/>
                      <w:b/>
                      <w:color w:val="000000"/>
                      <w:spacing w:val="3"/>
                      <w:sz w:val="17"/>
                    </w:rPr>
                    <w:t xml:space="preserve">THE MID-TWENTIETH CENTURY </w:t>
                  </w:r>
                  <w:r>
                    <w:rPr>
                      <w:rFonts w:ascii="Tahoma" w:hAnsi="Tahoma"/>
                      <w:b/>
                      <w:color w:val="000000"/>
                      <w:spacing w:val="3"/>
                      <w:w w:val="95"/>
                      <w:sz w:val="19"/>
                    </w:rPr>
                    <w:t>(1936-1969)</w:t>
                  </w:r>
                </w:p>
              </w:txbxContent>
            </v:textbox>
            <w10:wrap type="square"/>
          </v:shape>
        </w:pict>
      </w:r>
      <w:r>
        <w:pict w14:anchorId="7D6CF9AA">
          <v:line id="_x0000_s4848" style="position:absolute;left:0;text-align:left;z-index:258488320" from="-39.8pt,5.6pt" to="-39.8pt,25.1pt" strokeweight=".35pt"/>
        </w:pict>
      </w:r>
      <w:r>
        <w:pict w14:anchorId="58B2E5D1">
          <v:line id="_x0000_s4849" style="position:absolute;left:0;text-align:left;z-index:258489344" from="-44.65pt,21.15pt" to="-44.65pt,71.6pt" strokeweight=".2pt"/>
        </w:pict>
      </w:r>
      <w:r>
        <w:pict w14:anchorId="622774E4">
          <v:line id="_x0000_s4850" style="position:absolute;left:0;text-align:left;z-index:258490368" from="-40.15pt,34.8pt" to="-40.15pt,91pt" strokeweight=".35pt"/>
        </w:pict>
      </w:r>
      <w:r>
        <w:pict w14:anchorId="1EBC333C">
          <v:line id="_x0000_s4851" style="position:absolute;left:0;text-align:left;z-index:258491392" from="-51.5pt,42.75pt" to="-51.5pt,113.35pt" strokeweight=".35pt"/>
        </w:pict>
      </w:r>
      <w:r>
        <w:pict w14:anchorId="3506478F">
          <v:line id="_x0000_s4852" style="position:absolute;left:0;text-align:left;z-index:258492416" from="-36.9pt,24pt" to="-36.9pt,113.35pt" strokeweight=".55pt"/>
        </w:pict>
      </w:r>
      <w:r>
        <w:pict w14:anchorId="4CF40CB8">
          <v:line id="_x0000_s4853" style="position:absolute;left:0;text-align:left;z-index:258493440" from="-53.3pt,.55pt" to="-53.3pt,79.8pt" strokeweight=".7pt"/>
        </w:pict>
      </w:r>
      <w:r>
        <w:pict w14:anchorId="4998CB88">
          <v:line id="_x0000_s4854" style="position:absolute;left:0;text-align:left;z-index:258494464" from="-38.9pt,.55pt" to="-38.9pt,69.75pt" strokeweight=".9pt"/>
        </w:pict>
      </w:r>
      <w:r>
        <w:pict w14:anchorId="05C4EE56">
          <v:line id="_x0000_s4855" style="position:absolute;left:0;text-align:left;z-index:258495488" from="-41.2pt,13.2pt" to="-41.2pt,104pt" strokeweight=".9pt"/>
        </w:pict>
      </w:r>
      <w:r>
        <w:rPr>
          <w:rFonts w:ascii="Times New Roman" w:hAnsi="Times New Roman"/>
          <w:color w:val="000000"/>
          <w:spacing w:val="1"/>
          <w:sz w:val="21"/>
        </w:rPr>
        <w:t>transport the crops to where he wants them. Because of this, the ordinary per</w:t>
      </w:r>
      <w:r>
        <w:rPr>
          <w:rFonts w:ascii="Times New Roman" w:hAnsi="Times New Roman"/>
          <w:color w:val="000000"/>
          <w:spacing w:val="1"/>
          <w:sz w:val="21"/>
        </w:rPr>
        <w:softHyphen/>
      </w:r>
      <w:r>
        <w:rPr>
          <w:rFonts w:ascii="Times New Roman" w:hAnsi="Times New Roman"/>
          <w:color w:val="000000"/>
          <w:spacing w:val="-3"/>
          <w:sz w:val="21"/>
        </w:rPr>
        <w:t xml:space="preserve">son experiences great problems with crops around his house. Now that he has </w:t>
      </w:r>
      <w:r>
        <w:rPr>
          <w:rFonts w:ascii="Times New Roman" w:hAnsi="Times New Roman"/>
          <w:color w:val="000000"/>
          <w:spacing w:val="-1"/>
          <w:sz w:val="21"/>
        </w:rPr>
        <w:t>cultivated crops, he wants clothes.</w:t>
      </w:r>
    </w:p>
    <w:p w14:paraId="6F2B04B3" w14:textId="77777777" w:rsidR="00491A4E" w:rsidRDefault="00000000">
      <w:pPr>
        <w:spacing w:before="36"/>
        <w:ind w:firstLine="216"/>
        <w:jc w:val="both"/>
        <w:rPr>
          <w:rFonts w:ascii="Times New Roman" w:hAnsi="Times New Roman"/>
          <w:color w:val="000000"/>
          <w:spacing w:val="2"/>
          <w:sz w:val="21"/>
        </w:rPr>
      </w:pPr>
      <w:r>
        <w:pict w14:anchorId="6EF8091E">
          <v:line id="_x0000_s4856" style="position:absolute;left:0;text-align:left;z-index:258496512" from="-43pt,82.6pt" to="-43pt,138.8pt" strokeweight=".35pt"/>
        </w:pict>
      </w:r>
      <w:r>
        <w:pict w14:anchorId="3C82C6B9">
          <v:line id="_x0000_s4857" style="position:absolute;left:0;text-align:left;z-index:258497536" from="-54.7pt,15.3pt" to="-54.7pt,36.2pt" strokeweight=".35pt"/>
        </w:pict>
      </w:r>
      <w:r>
        <w:pict w14:anchorId="000E86BF">
          <v:line id="_x0000_s4858" style="position:absolute;left:0;text-align:left;z-index:258498560" from="-56pt,61pt" to="-56pt,81.6pt" strokeweight=".35pt"/>
        </w:pict>
      </w:r>
      <w:r>
        <w:pict w14:anchorId="4853F134">
          <v:line id="_x0000_s4859" style="position:absolute;left:0;text-align:left;z-index:258499584" from="-55.6pt,-8.85pt" to="-55.6pt,22.9pt" strokeweight=".35pt"/>
        </w:pict>
      </w:r>
      <w:r>
        <w:pict w14:anchorId="57592AFD">
          <v:line id="_x0000_s4860" style="position:absolute;left:0;text-align:left;z-index:258500608" from="-42.1pt,82.6pt" to="-42.1pt,177.7pt" strokeweight=".7pt"/>
        </w:pict>
      </w:r>
      <w:r>
        <w:pict w14:anchorId="12D2FDE3">
          <v:line id="_x0000_s4861" style="position:absolute;left:0;text-align:left;z-index:258501632" from="-54.2pt,57.4pt" to="-54.2pt,137.75pt" strokeweight=".7pt"/>
        </w:pict>
      </w:r>
      <w:r>
        <w:pict w14:anchorId="43629600">
          <v:line id="_x0000_s4862" style="position:absolute;left:0;text-align:left;z-index:258502656" from="-40.15pt,58.15pt" to="-40.15pt,274.9pt" strokeweight=".9pt"/>
        </w:pict>
      </w:r>
      <w:r>
        <w:pict w14:anchorId="3821621B">
          <v:line id="_x0000_s4863" style="position:absolute;left:0;text-align:left;z-index:258503680" from="-48.4pt,-.9pt" to="-48.4pt,48.1pt" strokeweight=".9pt"/>
        </w:pict>
      </w:r>
      <w:r>
        <w:rPr>
          <w:rFonts w:ascii="Times New Roman" w:hAnsi="Times New Roman"/>
          <w:color w:val="000000"/>
          <w:spacing w:val="2"/>
          <w:sz w:val="21"/>
        </w:rPr>
        <w:t xml:space="preserve">Many people living in this country live in villages. What do they depend </w:t>
      </w:r>
      <w:r>
        <w:rPr>
          <w:rFonts w:ascii="Times New Roman" w:hAnsi="Times New Roman"/>
          <w:color w:val="000000"/>
          <w:spacing w:val="1"/>
          <w:sz w:val="21"/>
        </w:rPr>
        <w:t xml:space="preserve">upon to send their children to school? Their crops. What do they depend upon </w:t>
      </w:r>
      <w:r>
        <w:rPr>
          <w:rFonts w:ascii="Times New Roman" w:hAnsi="Times New Roman"/>
          <w:color w:val="000000"/>
          <w:spacing w:val="-2"/>
          <w:sz w:val="21"/>
        </w:rPr>
        <w:t xml:space="preserve">to marry off their children? Their crops. What do they themselves depend upon </w:t>
      </w:r>
      <w:r>
        <w:rPr>
          <w:rFonts w:ascii="Times New Roman" w:hAnsi="Times New Roman"/>
          <w:color w:val="000000"/>
          <w:sz w:val="21"/>
        </w:rPr>
        <w:t xml:space="preserve">when they want to marry? Their crops. Even for those who want to get married, I can't even marry until next year; I mean, before I get a bed with which to go to a husband, what do I wait for? To cultivate [my crops so I can] get a beautiful bed to go to a husband with, for these are our customs. Now, if someone has </w:t>
      </w:r>
      <w:r>
        <w:rPr>
          <w:rFonts w:ascii="Times New Roman" w:hAnsi="Times New Roman"/>
          <w:color w:val="000000"/>
          <w:spacing w:val="1"/>
          <w:sz w:val="21"/>
        </w:rPr>
        <w:t xml:space="preserve">farmed and he or she has his or her target in front of her or him, but then is </w:t>
      </w:r>
      <w:r>
        <w:rPr>
          <w:rFonts w:ascii="Times New Roman" w:hAnsi="Times New Roman"/>
          <w:color w:val="000000"/>
          <w:spacing w:val="-1"/>
          <w:sz w:val="21"/>
        </w:rPr>
        <w:t xml:space="preserve">delayed because buyers don't go where he or she is, we as representatives face </w:t>
      </w:r>
      <w:r>
        <w:rPr>
          <w:rFonts w:ascii="Times New Roman" w:hAnsi="Times New Roman"/>
          <w:color w:val="000000"/>
          <w:sz w:val="21"/>
        </w:rPr>
        <w:t xml:space="preserve">great problems and some of us don't come back to this parliament because there </w:t>
      </w:r>
      <w:r>
        <w:rPr>
          <w:rFonts w:ascii="Times New Roman" w:hAnsi="Times New Roman"/>
          <w:color w:val="000000"/>
          <w:spacing w:val="1"/>
          <w:sz w:val="21"/>
        </w:rPr>
        <w:t xml:space="preserve">is no road. "Ah! This member of parliament hasn't brought us a road at all. He </w:t>
      </w:r>
      <w:r>
        <w:rPr>
          <w:rFonts w:ascii="Times New Roman" w:hAnsi="Times New Roman"/>
          <w:color w:val="000000"/>
          <w:sz w:val="21"/>
        </w:rPr>
        <w:t xml:space="preserve">or she hasn't brought us a dispensary, she or he hasn't brought us that." Many </w:t>
      </w:r>
      <w:r>
        <w:rPr>
          <w:rFonts w:ascii="Times New Roman" w:hAnsi="Times New Roman"/>
          <w:color w:val="000000"/>
          <w:spacing w:val="-1"/>
          <w:sz w:val="21"/>
        </w:rPr>
        <w:t xml:space="preserve">people have such goals. So, when we increase taxes we do so for the interest of </w:t>
      </w:r>
      <w:r>
        <w:rPr>
          <w:rFonts w:ascii="Times New Roman" w:hAnsi="Times New Roman"/>
          <w:color w:val="000000"/>
          <w:sz w:val="21"/>
        </w:rPr>
        <w:t>the people. .</w:t>
      </w:r>
    </w:p>
    <w:p w14:paraId="606044AE" w14:textId="77777777" w:rsidR="00491A4E" w:rsidRDefault="00000000">
      <w:pPr>
        <w:spacing w:before="468"/>
        <w:ind w:firstLine="216"/>
        <w:jc w:val="both"/>
        <w:rPr>
          <w:rFonts w:ascii="Times New Roman" w:hAnsi="Times New Roman"/>
          <w:color w:val="000000"/>
          <w:spacing w:val="-1"/>
          <w:sz w:val="21"/>
        </w:rPr>
      </w:pPr>
      <w:r>
        <w:pict w14:anchorId="73BD730F">
          <v:line id="_x0000_s4864" style="position:absolute;left:0;text-align:left;z-index:258504704" from="-40.7pt,333.25pt" to="-40.7pt,353.45pt" strokeweight=".2pt"/>
        </w:pict>
      </w:r>
      <w:r>
        <w:pict w14:anchorId="45F3EAB4">
          <v:line id="_x0000_s4865" style="position:absolute;left:0;text-align:left;z-index:258505728" from="-39.05pt,84.85pt" to="-39.05pt,112.25pt" strokeweight=".2pt"/>
        </w:pict>
      </w:r>
      <w:r>
        <w:pict w14:anchorId="397FD6BB">
          <v:line id="_x0000_s4866" style="position:absolute;left:0;text-align:left;z-index:258506752" from="-51.1pt,101.4pt" to="-51.1pt,141.8pt" strokeweight=".2pt"/>
        </w:pict>
      </w:r>
      <w:r>
        <w:pict w14:anchorId="785D8784">
          <v:line id="_x0000_s4867" style="position:absolute;left:0;text-align:left;z-index:258507776" from="-55.1pt,32.3pt" to="-55.1pt,82.2pt" strokeweight=".2pt"/>
        </w:pict>
      </w:r>
      <w:r>
        <w:pict w14:anchorId="3724CD03">
          <v:line id="_x0000_s4868" style="position:absolute;left:0;text-align:left;z-index:258508800" from="-58.5pt,127pt" to="-58.5pt,151.5pt" strokeweight=".2pt"/>
        </w:pict>
      </w:r>
      <w:r>
        <w:pict w14:anchorId="19D9C1E3">
          <v:line id="_x0000_s4869" style="position:absolute;left:0;text-align:left;z-index:258509824" from="-38.9pt,126.6pt" to="-38.9pt,182.85pt" strokeweight=".35pt"/>
        </w:pict>
      </w:r>
      <w:r>
        <w:pict w14:anchorId="51EFD41E">
          <v:line id="_x0000_s4870" style="position:absolute;left:0;text-align:left;z-index:258510848" from="-37.8pt,-51.95pt" to="-37.8pt,59.7pt" strokeweight=".35pt"/>
        </w:pict>
      </w:r>
      <w:r>
        <w:pict w14:anchorId="78A954A4">
          <v:line id="_x0000_s4871" style="position:absolute;left:0;text-align:left;z-index:258511872" from="-40.15pt,182.8pt" to="-40.15pt,221pt" strokeweight=".35pt"/>
        </w:pict>
      </w:r>
      <w:r>
        <w:pict w14:anchorId="13211E4D">
          <v:line id="_x0000_s4872" style="position:absolute;left:0;text-align:left;z-index:258512896" from="-38.9pt,-46.9pt" to="-38.9pt,52.35pt" strokeweight=".35pt"/>
        </w:pict>
      </w:r>
      <w:r>
        <w:pict w14:anchorId="78943A39">
          <v:line id="_x0000_s4873" style="position:absolute;left:0;text-align:left;z-index:258513920" from="-40.85pt,-64.2pt" to="-40.85pt,-22.75pt" strokeweight=".35pt"/>
        </w:pict>
      </w:r>
      <w:r>
        <w:pict w14:anchorId="698A9D22">
          <v:line id="_x0000_s4874" style="position:absolute;left:0;text-align:left;z-index:258514944" from="-41.2pt,298.35pt" to="-41.2pt,329pt" strokeweight=".35pt"/>
        </w:pict>
      </w:r>
      <w:r>
        <w:pict w14:anchorId="05BB0815">
          <v:line id="_x0000_s4875" style="position:absolute;left:0;text-align:left;z-index:258515968" from="-42.5pt,267pt" to="-42.5pt,329pt" strokeweight=".35pt"/>
        </w:pict>
      </w:r>
      <w:r>
        <w:pict w14:anchorId="7331C23A">
          <v:line id="_x0000_s4876" style="position:absolute;left:0;text-align:left;z-index:258516992" from="-44.1pt,-21pt" to="-44.1pt,5.7pt" strokeweight=".35pt"/>
        </w:pict>
      </w:r>
      <w:r>
        <w:pict w14:anchorId="56F5188A">
          <v:line id="_x0000_s4877" style="position:absolute;left:0;text-align:left;z-index:258518016" from="-45.9pt,-56.25pt" to="-45.9pt,-23.1pt" strokeweight=".35pt"/>
        </w:pict>
      </w:r>
      <w:r>
        <w:pict w14:anchorId="13BB4E83">
          <v:line id="_x0000_s4878" style="position:absolute;left:0;text-align:left;z-index:258519040" from="-50.2pt,-31.05pt" to="-50.2pt,21.55pt" strokeweight=".35pt"/>
        </w:pict>
      </w:r>
      <w:r>
        <w:pict w14:anchorId="13BFAC0B">
          <v:line id="_x0000_s4879" style="position:absolute;left:0;text-align:left;z-index:258520064" from="-52.4pt,-24.6pt" to="-52.4pt,18.65pt" strokeweight=".35pt"/>
        </w:pict>
      </w:r>
      <w:r>
        <w:pict w14:anchorId="3B37DB2B">
          <v:line id="_x0000_s4880" style="position:absolute;left:0;text-align:left;z-index:258521088" from="-52.9pt,272.05pt" to="-52.9pt,305.95pt" strokeweight=".35pt"/>
        </w:pict>
      </w:r>
      <w:r>
        <w:pict w14:anchorId="68DFCACC">
          <v:line id="_x0000_s4881" style="position:absolute;left:0;text-align:left;z-index:258522112" from="-55.1pt,347.65pt" to="-55.1pt,402.05pt" strokeweight=".35pt"/>
        </w:pict>
      </w:r>
      <w:r>
        <w:pict w14:anchorId="6C73ED91">
          <v:line id="_x0000_s4882" style="position:absolute;left:0;text-align:left;z-index:258523136" from="-54.2pt,175.6pt" to="-54.2pt,216.65pt" strokeweight=".35pt"/>
        </w:pict>
      </w:r>
      <w:r>
        <w:pict w14:anchorId="366DBE60">
          <v:line id="_x0000_s4883" style="position:absolute;left:0;text-align:left;z-index:258524160" from="-53.45pt,92.05pt" to="-53.45pt,140.35pt" strokeweight=".35pt"/>
        </w:pict>
      </w:r>
      <w:r>
        <w:pict w14:anchorId="2B2D3587">
          <v:line id="_x0000_s4884" style="position:absolute;left:0;text-align:left;z-index:258525184" from="-56.7pt,10.9pt" to="-56.7pt,78.8pt" strokeweight=".35pt"/>
        </w:pict>
      </w:r>
      <w:r>
        <w:pict w14:anchorId="006B4EEB">
          <v:line id="_x0000_s4885" style="position:absolute;left:0;text-align:left;z-index:258526208" from="-43.4pt,125.2pt" to="-43.4pt,172.05pt" strokeweight=".55pt"/>
        </w:pict>
      </w:r>
      <w:r>
        <w:pict w14:anchorId="2FBF3CCD">
          <v:line id="_x0000_s4886" style="position:absolute;left:0;text-align:left;z-index:258527232" from="-45pt,-56.25pt" to="-45pt,20.1pt" strokeweight=".55pt"/>
        </w:pict>
      </w:r>
      <w:r>
        <w:pict w14:anchorId="568C5D7D">
          <v:line id="_x0000_s4887" style="position:absolute;left:0;text-align:left;z-index:258528256" from="-48.05pt,-49.8pt" to="-48.05pt,9.3pt" strokeweight=".55pt"/>
        </w:pict>
      </w:r>
      <w:r>
        <w:pict w14:anchorId="61EB61A8">
          <v:line id="_x0000_s4888" style="position:absolute;left:0;text-align:left;z-index:258529280" from="-53.8pt,348.4pt" to="-53.8pt,389.45pt" strokeweight=".55pt"/>
        </w:pict>
      </w:r>
      <w:r>
        <w:pict w14:anchorId="1E0E5914">
          <v:line id="_x0000_s4889" style="position:absolute;left:0;text-align:left;z-index:258530304" from="-55.1pt,266.3pt" to="-55.1pt,305.95pt" strokeweight=".55pt"/>
        </w:pict>
      </w:r>
      <w:r>
        <w:pict w14:anchorId="277C0F16">
          <v:line id="_x0000_s4890" style="position:absolute;left:0;text-align:left;z-index:258531328" from="-61.9pt,311.85pt" to="-61.9pt,336.2pt" strokeweight=".55pt"/>
        </w:pict>
      </w:r>
      <w:r>
        <w:pict w14:anchorId="5D5B8905">
          <v:line id="_x0000_s4891" style="position:absolute;left:0;text-align:left;z-index:258532352" from="-64.8pt,307.9pt" to="-64.8pt,336pt" strokeweight=".55pt"/>
        </w:pict>
      </w:r>
      <w:r>
        <w:pict w14:anchorId="1BA47057">
          <v:line id="_x0000_s4892" style="position:absolute;left:0;text-align:left;z-index:258533376" from="-41.2pt,124.45pt" to="-41.2pt,221pt" strokeweight=".7pt"/>
        </w:pict>
      </w:r>
      <w:r>
        <w:pict w14:anchorId="0E76862F">
          <v:line id="_x0000_s4893" style="position:absolute;left:0;text-align:left;z-index:258534400" from="-47pt,184.95pt" to="-47pt,228.2pt" strokeweight=".7pt"/>
        </w:pict>
      </w:r>
      <w:r>
        <w:pict w14:anchorId="740684F9">
          <v:line id="_x0000_s4894" style="position:absolute;left:0;text-align:left;z-index:258535424" from="-58.5pt,192.5pt" to="-58.5pt,221.35pt" strokeweight=".7pt"/>
        </w:pict>
      </w:r>
      <w:r>
        <w:pict w14:anchorId="392844BC">
          <v:line id="_x0000_s4895" style="position:absolute;left:0;text-align:left;z-index:258536448" from="-52.4pt,97.65pt" to="-52.4pt,124.85pt" strokeweight=".9pt"/>
        </w:pict>
      </w:r>
      <w:r>
        <w:pict w14:anchorId="58E1B8F0">
          <v:line id="_x0000_s4896" style="position:absolute;left:0;text-align:left;z-index:258537472" from="-47.9pt,84.85pt" to="-47.9pt,130.25pt" strokeweight="2pt">
            <v:stroke linestyle="thinThin"/>
          </v:line>
        </w:pict>
      </w:r>
      <w:r>
        <w:pict w14:anchorId="6680A474">
          <v:line id="_x0000_s4897" style="position:absolute;left:0;text-align:left;z-index:258538496" from="-50.95pt,188.55pt" to="-50.95pt,221pt" strokeweight="2.5pt">
            <v:stroke linestyle="thinThin"/>
          </v:line>
        </w:pict>
      </w:r>
      <w:r>
        <w:rPr>
          <w:rFonts w:ascii="Times New Roman" w:hAnsi="Times New Roman"/>
          <w:color w:val="000000"/>
          <w:spacing w:val="-1"/>
          <w:sz w:val="21"/>
        </w:rPr>
        <w:t>We want to revolutionize, although some people from other places misun</w:t>
      </w:r>
      <w:r>
        <w:rPr>
          <w:rFonts w:ascii="Times New Roman" w:hAnsi="Times New Roman"/>
          <w:color w:val="000000"/>
          <w:spacing w:val="-1"/>
          <w:sz w:val="21"/>
        </w:rPr>
        <w:softHyphen/>
      </w:r>
      <w:r>
        <w:rPr>
          <w:rFonts w:ascii="Times New Roman" w:hAnsi="Times New Roman"/>
          <w:color w:val="000000"/>
          <w:spacing w:val="1"/>
          <w:sz w:val="21"/>
        </w:rPr>
        <w:t xml:space="preserve">derstand the meaning of revolution. Our revolution is an economic revolution </w:t>
      </w:r>
      <w:r>
        <w:rPr>
          <w:rFonts w:ascii="Times New Roman" w:hAnsi="Times New Roman"/>
          <w:color w:val="000000"/>
          <w:sz w:val="21"/>
        </w:rPr>
        <w:t xml:space="preserve">for a better life and we should be able to reproduce a lot. Some generations die </w:t>
      </w:r>
      <w:r>
        <w:rPr>
          <w:rFonts w:ascii="Times New Roman" w:hAnsi="Times New Roman"/>
          <w:color w:val="000000"/>
          <w:spacing w:val="-3"/>
          <w:sz w:val="21"/>
        </w:rPr>
        <w:t xml:space="preserve">due to sick stomachs. When a child wants to develop inside one, one develops </w:t>
      </w:r>
      <w:r>
        <w:rPr>
          <w:rFonts w:ascii="Times New Roman" w:hAnsi="Times New Roman"/>
          <w:color w:val="000000"/>
          <w:sz w:val="21"/>
        </w:rPr>
        <w:t xml:space="preserve">stomach problems, and you abort—is this how we are going to increase the </w:t>
      </w:r>
      <w:r>
        <w:rPr>
          <w:rFonts w:ascii="Times New Roman" w:hAnsi="Times New Roman"/>
          <w:color w:val="000000"/>
          <w:spacing w:val="1"/>
          <w:sz w:val="21"/>
        </w:rPr>
        <w:t xml:space="preserve">population here? We want a revolution. We want to procreate. I too would like </w:t>
      </w:r>
      <w:r>
        <w:rPr>
          <w:rFonts w:ascii="Times New Roman" w:hAnsi="Times New Roman"/>
          <w:color w:val="000000"/>
          <w:sz w:val="21"/>
        </w:rPr>
        <w:t xml:space="preserve">to have a baby and hold a child one day. There is nobody who doesn't want to </w:t>
      </w:r>
      <w:r>
        <w:rPr>
          <w:rFonts w:ascii="Times New Roman" w:hAnsi="Times New Roman"/>
          <w:color w:val="000000"/>
          <w:spacing w:val="1"/>
          <w:sz w:val="21"/>
        </w:rPr>
        <w:t>bring another human being into the world. If we are counted, we are ten mil</w:t>
      </w:r>
      <w:r>
        <w:rPr>
          <w:rFonts w:ascii="Times New Roman" w:hAnsi="Times New Roman"/>
          <w:color w:val="000000"/>
          <w:spacing w:val="1"/>
          <w:sz w:val="21"/>
        </w:rPr>
        <w:softHyphen/>
      </w:r>
      <w:r>
        <w:rPr>
          <w:rFonts w:ascii="Times New Roman" w:hAnsi="Times New Roman"/>
          <w:color w:val="000000"/>
          <w:spacing w:val="-1"/>
          <w:sz w:val="21"/>
        </w:rPr>
        <w:t xml:space="preserve">lion here but we are not in Dar. es Salaam town. The ten million are not in </w:t>
      </w:r>
      <w:proofErr w:type="spellStart"/>
      <w:r>
        <w:rPr>
          <w:rFonts w:ascii="Times New Roman" w:hAnsi="Times New Roman"/>
          <w:color w:val="000000"/>
          <w:spacing w:val="-1"/>
          <w:sz w:val="21"/>
        </w:rPr>
        <w:t>Tab</w:t>
      </w:r>
      <w:r>
        <w:rPr>
          <w:rFonts w:ascii="Times New Roman" w:hAnsi="Times New Roman"/>
          <w:color w:val="000000"/>
          <w:spacing w:val="-1"/>
          <w:sz w:val="21"/>
        </w:rPr>
        <w:softHyphen/>
      </w:r>
      <w:r>
        <w:rPr>
          <w:rFonts w:ascii="Times New Roman" w:hAnsi="Times New Roman"/>
          <w:color w:val="000000"/>
          <w:spacing w:val="3"/>
          <w:sz w:val="21"/>
        </w:rPr>
        <w:t>ora</w:t>
      </w:r>
      <w:proofErr w:type="spellEnd"/>
      <w:r>
        <w:rPr>
          <w:rFonts w:ascii="Times New Roman" w:hAnsi="Times New Roman"/>
          <w:color w:val="000000"/>
          <w:spacing w:val="3"/>
          <w:sz w:val="21"/>
        </w:rPr>
        <w:t xml:space="preserve"> town. They are not in Mwanza town, not in Moshi town, not in Arusha </w:t>
      </w:r>
      <w:r>
        <w:rPr>
          <w:rFonts w:ascii="Times New Roman" w:hAnsi="Times New Roman"/>
          <w:color w:val="000000"/>
          <w:spacing w:val="-4"/>
          <w:sz w:val="21"/>
        </w:rPr>
        <w:t xml:space="preserve">town, not in Tanga town. The ten million are in the villages. The ten million are </w:t>
      </w:r>
      <w:r>
        <w:rPr>
          <w:rFonts w:ascii="Times New Roman" w:hAnsi="Times New Roman"/>
          <w:color w:val="000000"/>
          <w:spacing w:val="-1"/>
          <w:sz w:val="21"/>
        </w:rPr>
        <w:t xml:space="preserve">suffering from disease, the ten million are suffering from ignorance, and this is </w:t>
      </w:r>
      <w:r>
        <w:rPr>
          <w:rFonts w:ascii="Times New Roman" w:hAnsi="Times New Roman"/>
          <w:color w:val="000000"/>
          <w:spacing w:val="-3"/>
          <w:sz w:val="21"/>
        </w:rPr>
        <w:t xml:space="preserve">adults and small children. The ten million want development. They want adult </w:t>
      </w:r>
      <w:r>
        <w:rPr>
          <w:rFonts w:ascii="Times New Roman" w:hAnsi="Times New Roman"/>
          <w:color w:val="000000"/>
          <w:spacing w:val="5"/>
          <w:sz w:val="21"/>
        </w:rPr>
        <w:t xml:space="preserve">education and to learn contemporary processes. The ten million want to </w:t>
      </w:r>
      <w:r>
        <w:rPr>
          <w:rFonts w:ascii="Times New Roman" w:hAnsi="Times New Roman"/>
          <w:color w:val="000000"/>
          <w:spacing w:val="-1"/>
          <w:sz w:val="21"/>
        </w:rPr>
        <w:t xml:space="preserve">increase their income, to use the land in our country. People in the villages, not </w:t>
      </w:r>
      <w:r>
        <w:rPr>
          <w:rFonts w:ascii="Times New Roman" w:hAnsi="Times New Roman"/>
          <w:color w:val="000000"/>
          <w:spacing w:val="2"/>
          <w:sz w:val="21"/>
        </w:rPr>
        <w:t xml:space="preserve">us. Not here, but there. The ten million want to sleep in clean houses, drink </w:t>
      </w:r>
      <w:r>
        <w:rPr>
          <w:rFonts w:ascii="Times New Roman" w:hAnsi="Times New Roman"/>
          <w:color w:val="000000"/>
          <w:spacing w:val="-2"/>
          <w:sz w:val="21"/>
        </w:rPr>
        <w:t xml:space="preserve">clean water, sleep in good beds. Soft beds have not been made for townspeople only. We want everybody to enjoy themselves before they die. One's paradise is </w:t>
      </w:r>
      <w:r>
        <w:rPr>
          <w:rFonts w:ascii="Times New Roman" w:hAnsi="Times New Roman"/>
          <w:color w:val="000000"/>
          <w:spacing w:val="-1"/>
          <w:sz w:val="21"/>
        </w:rPr>
        <w:t xml:space="preserve">here on earth. Living in a good place is one's paradise. You can't listen to the </w:t>
      </w:r>
      <w:r>
        <w:rPr>
          <w:rFonts w:ascii="Times New Roman" w:hAnsi="Times New Roman"/>
          <w:color w:val="000000"/>
          <w:sz w:val="21"/>
        </w:rPr>
        <w:t>paradise of heaven. There are God's Ten Commandments, how can you cir</w:t>
      </w:r>
      <w:r>
        <w:rPr>
          <w:rFonts w:ascii="Times New Roman" w:hAnsi="Times New Roman"/>
          <w:color w:val="000000"/>
          <w:sz w:val="21"/>
        </w:rPr>
        <w:softHyphen/>
      </w:r>
      <w:r>
        <w:rPr>
          <w:rFonts w:ascii="Times New Roman" w:hAnsi="Times New Roman"/>
          <w:color w:val="000000"/>
          <w:spacing w:val="-3"/>
          <w:sz w:val="21"/>
        </w:rPr>
        <w:t xml:space="preserve">cumvent them to reach God's paradise? It is dangerous. It is as if you have been </w:t>
      </w:r>
      <w:r>
        <w:rPr>
          <w:rFonts w:ascii="Times New Roman" w:hAnsi="Times New Roman"/>
          <w:color w:val="000000"/>
          <w:spacing w:val="-1"/>
          <w:sz w:val="21"/>
        </w:rPr>
        <w:t>offered something across a big gulf and you can't reach there. What we are say</w:t>
      </w:r>
      <w:r>
        <w:rPr>
          <w:rFonts w:ascii="Times New Roman" w:hAnsi="Times New Roman"/>
          <w:color w:val="000000"/>
          <w:spacing w:val="-1"/>
          <w:sz w:val="21"/>
        </w:rPr>
        <w:softHyphen/>
      </w:r>
      <w:r>
        <w:rPr>
          <w:rFonts w:ascii="Times New Roman" w:hAnsi="Times New Roman"/>
          <w:color w:val="000000"/>
          <w:spacing w:val="2"/>
          <w:sz w:val="21"/>
        </w:rPr>
        <w:t xml:space="preserve">ing is that, while human beings are alive, we should make an effort to have </w:t>
      </w:r>
      <w:r>
        <w:rPr>
          <w:rFonts w:ascii="Times New Roman" w:hAnsi="Times New Roman"/>
          <w:color w:val="000000"/>
          <w:sz w:val="21"/>
        </w:rPr>
        <w:t>them stay in a good place, eat well, and enjoy themselves in this country. We want everybody to realize that they have attained true independence in Tanza</w:t>
      </w:r>
      <w:r>
        <w:rPr>
          <w:rFonts w:ascii="Times New Roman" w:hAnsi="Times New Roman"/>
          <w:color w:val="000000"/>
          <w:sz w:val="21"/>
        </w:rPr>
        <w:softHyphen/>
      </w:r>
      <w:r>
        <w:rPr>
          <w:rFonts w:ascii="Times New Roman" w:hAnsi="Times New Roman"/>
          <w:color w:val="000000"/>
          <w:spacing w:val="4"/>
          <w:sz w:val="21"/>
        </w:rPr>
        <w:t xml:space="preserve">nia We don't want an independence that benefits us only. . . . We want to </w:t>
      </w:r>
      <w:r>
        <w:rPr>
          <w:rFonts w:ascii="Times New Roman" w:hAnsi="Times New Roman"/>
          <w:color w:val="000000"/>
          <w:spacing w:val="1"/>
          <w:sz w:val="21"/>
        </w:rPr>
        <w:t>change from British colonialism and let the people know that the colonialists</w:t>
      </w:r>
    </w:p>
    <w:p w14:paraId="6837B893" w14:textId="77777777" w:rsidR="00491A4E" w:rsidRDefault="00491A4E">
      <w:pPr>
        <w:sectPr w:rsidR="00491A4E">
          <w:pgSz w:w="9706" w:h="12902"/>
          <w:pgMar w:top="10" w:right="796" w:bottom="327" w:left="2146" w:header="720" w:footer="720" w:gutter="0"/>
          <w:cols w:space="720"/>
        </w:sectPr>
      </w:pPr>
    </w:p>
    <w:p w14:paraId="3CB0D8C9" w14:textId="77777777" w:rsidR="00491A4E" w:rsidRDefault="00000000">
      <w:pPr>
        <w:jc w:val="both"/>
        <w:rPr>
          <w:rFonts w:ascii="Times New Roman" w:hAnsi="Times New Roman"/>
          <w:b/>
          <w:color w:val="000000"/>
          <w:spacing w:val="-8"/>
          <w:sz w:val="21"/>
        </w:rPr>
      </w:pPr>
      <w:r>
        <w:lastRenderedPageBreak/>
        <w:pict w14:anchorId="7031EB1A">
          <v:shape id="_x0000_s4898" type="#_x0000_t202" style="position:absolute;left:0;text-align:left;margin-left:0;margin-top:583.45pt;width:335.2pt;height:11.05pt;z-index:-245017600;mso-wrap-distance-left:0;mso-wrap-distance-right:0" filled="f" stroked="f">
            <v:textbox inset="0,0,0,0">
              <w:txbxContent>
                <w:p w14:paraId="1190223B" w14:textId="77777777" w:rsidR="00491A4E" w:rsidRDefault="00000000">
                  <w:pPr>
                    <w:spacing w:line="220"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SACRIFICES FOR CHANGE + </w:t>
                  </w:r>
                  <w:r>
                    <w:rPr>
                      <w:rFonts w:ascii="Times New Roman" w:hAnsi="Times New Roman"/>
                      <w:b/>
                      <w:color w:val="000000"/>
                      <w:spacing w:val="4"/>
                      <w:sz w:val="21"/>
                    </w:rPr>
                    <w:t>233</w:t>
                  </w:r>
                </w:p>
              </w:txbxContent>
            </v:textbox>
            <w10:wrap type="square"/>
          </v:shape>
        </w:pict>
      </w:r>
      <w:r>
        <w:rPr>
          <w:rFonts w:ascii="Times New Roman" w:hAnsi="Times New Roman"/>
          <w:b/>
          <w:color w:val="000000"/>
          <w:spacing w:val="-8"/>
          <w:sz w:val="21"/>
        </w:rPr>
        <w:t xml:space="preserve">have really left this country. And we can inform the people of this only through </w:t>
      </w:r>
      <w:r>
        <w:rPr>
          <w:rFonts w:ascii="Times New Roman" w:hAnsi="Times New Roman"/>
          <w:b/>
          <w:color w:val="000000"/>
          <w:spacing w:val="-5"/>
          <w:sz w:val="21"/>
        </w:rPr>
        <w:t>change. We are ready to pay taxes, but we want change. . . .</w:t>
      </w:r>
    </w:p>
    <w:p w14:paraId="67797ABF" w14:textId="77777777" w:rsidR="00491A4E" w:rsidRDefault="00000000">
      <w:pPr>
        <w:ind w:firstLine="216"/>
        <w:jc w:val="both"/>
        <w:rPr>
          <w:rFonts w:ascii="Times New Roman" w:hAnsi="Times New Roman"/>
          <w:b/>
          <w:color w:val="000000"/>
          <w:spacing w:val="-1"/>
          <w:sz w:val="21"/>
        </w:rPr>
      </w:pPr>
      <w:r>
        <w:rPr>
          <w:rFonts w:ascii="Times New Roman" w:hAnsi="Times New Roman"/>
          <w:b/>
          <w:color w:val="000000"/>
          <w:spacing w:val="-1"/>
          <w:sz w:val="21"/>
        </w:rPr>
        <w:t xml:space="preserve">We Tanzanians believe in African unity. We believe African unity is the </w:t>
      </w:r>
      <w:r>
        <w:rPr>
          <w:rFonts w:ascii="Times New Roman" w:hAnsi="Times New Roman"/>
          <w:b/>
          <w:color w:val="000000"/>
          <w:spacing w:val="-3"/>
          <w:sz w:val="21"/>
        </w:rPr>
        <w:t xml:space="preserve">right of Africans and that all Africans are one. Up to now we still believe that </w:t>
      </w:r>
      <w:r>
        <w:rPr>
          <w:rFonts w:ascii="Times New Roman" w:hAnsi="Times New Roman"/>
          <w:b/>
          <w:color w:val="000000"/>
          <w:spacing w:val="-6"/>
          <w:sz w:val="21"/>
        </w:rPr>
        <w:t xml:space="preserve">we cannot lose heart. We cannot change our aims as regards our brothers and </w:t>
      </w:r>
      <w:r>
        <w:rPr>
          <w:rFonts w:ascii="Times New Roman" w:hAnsi="Times New Roman"/>
          <w:b/>
          <w:color w:val="000000"/>
          <w:spacing w:val="-8"/>
          <w:sz w:val="21"/>
        </w:rPr>
        <w:t xml:space="preserve">sisters of Kenya. They are our everlasting brothers and sisters. Our children and </w:t>
      </w:r>
      <w:r>
        <w:rPr>
          <w:rFonts w:ascii="Times New Roman" w:hAnsi="Times New Roman"/>
          <w:b/>
          <w:color w:val="000000"/>
          <w:spacing w:val="-5"/>
          <w:sz w:val="21"/>
        </w:rPr>
        <w:t>their children will still be brothers and sisters. But I tell you that when the top</w:t>
      </w:r>
      <w:r>
        <w:rPr>
          <w:rFonts w:ascii="Times New Roman" w:hAnsi="Times New Roman"/>
          <w:b/>
          <w:color w:val="000000"/>
          <w:spacing w:val="-5"/>
          <w:sz w:val="21"/>
        </w:rPr>
        <w:softHyphen/>
      </w:r>
      <w:r>
        <w:rPr>
          <w:rFonts w:ascii="Times New Roman" w:hAnsi="Times New Roman"/>
          <w:b/>
          <w:color w:val="000000"/>
          <w:spacing w:val="-11"/>
          <w:sz w:val="21"/>
        </w:rPr>
        <w:t xml:space="preserve">most leaders, such as our ministers and theirs, our leaders and theirs want to say </w:t>
      </w:r>
      <w:r>
        <w:rPr>
          <w:rFonts w:ascii="Times New Roman" w:hAnsi="Times New Roman"/>
          <w:b/>
          <w:color w:val="000000"/>
          <w:spacing w:val="-4"/>
          <w:sz w:val="21"/>
        </w:rPr>
        <w:t>something, they should do so like adults, they should know what they are say</w:t>
      </w:r>
      <w:r>
        <w:rPr>
          <w:rFonts w:ascii="Times New Roman" w:hAnsi="Times New Roman"/>
          <w:b/>
          <w:color w:val="000000"/>
          <w:spacing w:val="-4"/>
          <w:sz w:val="21"/>
        </w:rPr>
        <w:softHyphen/>
        <w:t xml:space="preserve">ing. They shouldn't speak </w:t>
      </w:r>
      <w:r>
        <w:rPr>
          <w:rFonts w:ascii="Times New Roman" w:hAnsi="Times New Roman"/>
          <w:b/>
          <w:i/>
          <w:color w:val="000000"/>
          <w:spacing w:val="-4"/>
          <w:sz w:val="21"/>
        </w:rPr>
        <w:t xml:space="preserve">haphazardly. </w:t>
      </w:r>
      <w:r>
        <w:rPr>
          <w:rFonts w:ascii="Times New Roman" w:hAnsi="Times New Roman"/>
          <w:b/>
          <w:color w:val="000000"/>
          <w:spacing w:val="-4"/>
          <w:sz w:val="21"/>
        </w:rPr>
        <w:t xml:space="preserve">The East African Federation doesn't </w:t>
      </w:r>
      <w:r>
        <w:rPr>
          <w:rFonts w:ascii="Times New Roman" w:hAnsi="Times New Roman"/>
          <w:b/>
          <w:color w:val="000000"/>
          <w:spacing w:val="-7"/>
          <w:sz w:val="21"/>
        </w:rPr>
        <w:t xml:space="preserve">belong to Mr. Nyerere, it is not Mr. Kenyatta's, nor is it Mr. Obote's [leaders of </w:t>
      </w:r>
      <w:r>
        <w:rPr>
          <w:rFonts w:ascii="Times New Roman" w:hAnsi="Times New Roman"/>
          <w:b/>
          <w:color w:val="000000"/>
          <w:spacing w:val="-8"/>
          <w:sz w:val="21"/>
        </w:rPr>
        <w:t xml:space="preserve">Kenya and Uganda]. The East African Federation belongs to the people of East Africa and the future generations of East Africa. We have been put here by the </w:t>
      </w:r>
      <w:r>
        <w:rPr>
          <w:rFonts w:ascii="Times New Roman" w:hAnsi="Times New Roman"/>
          <w:b/>
          <w:color w:val="000000"/>
          <w:spacing w:val="-4"/>
          <w:sz w:val="21"/>
        </w:rPr>
        <w:t>people, and our leaders have been put there by the same people. We have no right to utter words that contradict the views of our people.</w:t>
      </w:r>
    </w:p>
    <w:p w14:paraId="3A66E886" w14:textId="77777777" w:rsidR="00491A4E" w:rsidRDefault="00000000">
      <w:pPr>
        <w:spacing w:before="180"/>
        <w:ind w:firstLine="216"/>
        <w:jc w:val="both"/>
        <w:rPr>
          <w:rFonts w:ascii="Times New Roman" w:hAnsi="Times New Roman"/>
          <w:b/>
          <w:color w:val="000000"/>
          <w:spacing w:val="-9"/>
          <w:sz w:val="21"/>
        </w:rPr>
      </w:pPr>
      <w:r>
        <w:rPr>
          <w:rFonts w:ascii="Times New Roman" w:hAnsi="Times New Roman"/>
          <w:b/>
          <w:color w:val="000000"/>
          <w:spacing w:val="-9"/>
          <w:sz w:val="21"/>
        </w:rPr>
        <w:t xml:space="preserve">Great responsibilities have been entrusted to us by our people. When you have </w:t>
      </w:r>
      <w:r>
        <w:rPr>
          <w:rFonts w:ascii="Times New Roman" w:hAnsi="Times New Roman"/>
          <w:b/>
          <w:color w:val="000000"/>
          <w:spacing w:val="-8"/>
          <w:sz w:val="21"/>
        </w:rPr>
        <w:t xml:space="preserve">been given responsibilities as a leader, then your trust extends all the way to God. </w:t>
      </w:r>
      <w:r>
        <w:rPr>
          <w:rFonts w:ascii="Times New Roman" w:hAnsi="Times New Roman"/>
          <w:b/>
          <w:color w:val="000000"/>
          <w:spacing w:val="-11"/>
          <w:sz w:val="21"/>
        </w:rPr>
        <w:t xml:space="preserve">Not everyone can be a leader, even if one has two thousand degrees. But if you are </w:t>
      </w:r>
      <w:r>
        <w:rPr>
          <w:rFonts w:ascii="Times New Roman" w:hAnsi="Times New Roman"/>
          <w:b/>
          <w:color w:val="000000"/>
          <w:spacing w:val="-8"/>
          <w:sz w:val="21"/>
        </w:rPr>
        <w:t xml:space="preserve">elevated and made a leader, then you have been given light by the Almighty God and you must have the wisdom to use it. We must know this. We believe that one day East Africa shall be one. We really believe so, but I tell you, we shouldn't give </w:t>
      </w:r>
      <w:r>
        <w:rPr>
          <w:rFonts w:ascii="Times New Roman" w:hAnsi="Times New Roman"/>
          <w:b/>
          <w:color w:val="000000"/>
          <w:spacing w:val="-7"/>
          <w:sz w:val="21"/>
        </w:rPr>
        <w:t xml:space="preserve">our enemies cause for amusement. We shouldn't give the enemies windows to </w:t>
      </w:r>
      <w:r>
        <w:rPr>
          <w:rFonts w:ascii="Times New Roman" w:hAnsi="Times New Roman"/>
          <w:b/>
          <w:color w:val="000000"/>
          <w:spacing w:val="-5"/>
          <w:sz w:val="21"/>
        </w:rPr>
        <w:t xml:space="preserve">infiltrate and disturb our unity, for while we speak we should also be vigilant </w:t>
      </w:r>
      <w:r>
        <w:rPr>
          <w:rFonts w:ascii="Times New Roman" w:hAnsi="Times New Roman"/>
          <w:b/>
          <w:color w:val="000000"/>
          <w:spacing w:val="-8"/>
          <w:sz w:val="21"/>
        </w:rPr>
        <w:t xml:space="preserve">against the dangers of tomorrow. We have attained independence peacefully; we </w:t>
      </w:r>
      <w:r>
        <w:rPr>
          <w:rFonts w:ascii="Times New Roman" w:hAnsi="Times New Roman"/>
          <w:b/>
          <w:color w:val="000000"/>
          <w:spacing w:val="-6"/>
          <w:sz w:val="21"/>
        </w:rPr>
        <w:t>must use our independence for building our countries; we must use our inde</w:t>
      </w:r>
      <w:r>
        <w:rPr>
          <w:rFonts w:ascii="Times New Roman" w:hAnsi="Times New Roman"/>
          <w:b/>
          <w:color w:val="000000"/>
          <w:spacing w:val="-6"/>
          <w:sz w:val="21"/>
        </w:rPr>
        <w:softHyphen/>
      </w:r>
      <w:r>
        <w:rPr>
          <w:rFonts w:ascii="Times New Roman" w:hAnsi="Times New Roman"/>
          <w:b/>
          <w:color w:val="000000"/>
          <w:spacing w:val="-7"/>
          <w:sz w:val="21"/>
        </w:rPr>
        <w:t xml:space="preserve">pendence to develop the economy to benefit our people in this country. We must </w:t>
      </w:r>
      <w:r>
        <w:rPr>
          <w:rFonts w:ascii="Times New Roman" w:hAnsi="Times New Roman"/>
          <w:b/>
          <w:color w:val="000000"/>
          <w:spacing w:val="-8"/>
          <w:sz w:val="21"/>
        </w:rPr>
        <w:t xml:space="preserve">use our independence to unite our people, not to separate them. Therefore, </w:t>
      </w:r>
      <w:r>
        <w:rPr>
          <w:rFonts w:ascii="Times New Roman" w:hAnsi="Times New Roman"/>
          <w:b/>
          <w:color w:val="000000"/>
          <w:spacing w:val="-8"/>
          <w:w w:val="95"/>
          <w:sz w:val="23"/>
        </w:rPr>
        <w:t xml:space="preserve">I </w:t>
      </w:r>
      <w:r>
        <w:rPr>
          <w:rFonts w:ascii="Times New Roman" w:hAnsi="Times New Roman"/>
          <w:b/>
          <w:color w:val="000000"/>
          <w:spacing w:val="-8"/>
          <w:sz w:val="21"/>
        </w:rPr>
        <w:t xml:space="preserve">have </w:t>
      </w:r>
      <w:r>
        <w:rPr>
          <w:rFonts w:ascii="Times New Roman" w:hAnsi="Times New Roman"/>
          <w:b/>
          <w:color w:val="000000"/>
          <w:spacing w:val="-7"/>
          <w:sz w:val="21"/>
        </w:rPr>
        <w:t>faith that what we believe is what the people of Kenya believe, and that is that we in East Africa are one, as they themselves sing in a record:</w:t>
      </w:r>
    </w:p>
    <w:p w14:paraId="18F32F2E" w14:textId="77777777" w:rsidR="00491A4E" w:rsidRDefault="00000000">
      <w:pPr>
        <w:spacing w:before="432"/>
        <w:ind w:left="216" w:right="3960"/>
        <w:rPr>
          <w:rFonts w:ascii="Times New Roman" w:hAnsi="Times New Roman"/>
          <w:b/>
          <w:color w:val="000000"/>
          <w:spacing w:val="-6"/>
          <w:sz w:val="21"/>
        </w:rPr>
      </w:pPr>
      <w:r>
        <w:rPr>
          <w:rFonts w:ascii="Times New Roman" w:hAnsi="Times New Roman"/>
          <w:b/>
          <w:color w:val="000000"/>
          <w:spacing w:val="-6"/>
          <w:sz w:val="21"/>
        </w:rPr>
        <w:t xml:space="preserve">The East African Federation </w:t>
      </w:r>
      <w:r>
        <w:rPr>
          <w:rFonts w:ascii="Times New Roman" w:hAnsi="Times New Roman"/>
          <w:b/>
          <w:color w:val="000000"/>
          <w:spacing w:val="-4"/>
          <w:sz w:val="21"/>
        </w:rPr>
        <w:t>We are all delighted.</w:t>
      </w:r>
    </w:p>
    <w:p w14:paraId="4465AAAA" w14:textId="77777777" w:rsidR="00491A4E" w:rsidRDefault="00000000">
      <w:pPr>
        <w:spacing w:before="252"/>
        <w:jc w:val="both"/>
        <w:rPr>
          <w:rFonts w:ascii="Times New Roman" w:hAnsi="Times New Roman"/>
          <w:b/>
          <w:color w:val="000000"/>
          <w:spacing w:val="-4"/>
          <w:sz w:val="21"/>
        </w:rPr>
      </w:pPr>
      <w:r>
        <w:rPr>
          <w:rFonts w:ascii="Times New Roman" w:hAnsi="Times New Roman"/>
          <w:b/>
          <w:color w:val="000000"/>
          <w:spacing w:val="-4"/>
          <w:sz w:val="21"/>
        </w:rPr>
        <w:t xml:space="preserve">These are Kenyans singing. If you come to Tanzania, they sing. If you go to </w:t>
      </w:r>
      <w:r>
        <w:rPr>
          <w:rFonts w:ascii="Times New Roman" w:hAnsi="Times New Roman"/>
          <w:b/>
          <w:color w:val="000000"/>
          <w:spacing w:val="-3"/>
          <w:sz w:val="21"/>
        </w:rPr>
        <w:t xml:space="preserve">Kenya, they sing that this is their country Even though we are leaders today, </w:t>
      </w:r>
      <w:r>
        <w:rPr>
          <w:rFonts w:ascii="Times New Roman" w:hAnsi="Times New Roman"/>
          <w:b/>
          <w:color w:val="000000"/>
          <w:spacing w:val="-6"/>
          <w:sz w:val="21"/>
        </w:rPr>
        <w:t xml:space="preserve">this is the people's country. And they are happy about the federation. Therefore, </w:t>
      </w:r>
      <w:r>
        <w:rPr>
          <w:rFonts w:ascii="Times New Roman" w:hAnsi="Times New Roman"/>
          <w:b/>
          <w:color w:val="000000"/>
          <w:spacing w:val="-4"/>
          <w:sz w:val="21"/>
        </w:rPr>
        <w:t>we can't say to hell with the federation, no. We will do everything to overcome the enemy so that the East African Federation is formed.</w:t>
      </w:r>
    </w:p>
    <w:p w14:paraId="0B510305" w14:textId="77777777" w:rsidR="00491A4E" w:rsidRDefault="00000000">
      <w:pPr>
        <w:spacing w:before="288"/>
        <w:rPr>
          <w:rFonts w:ascii="Times New Roman" w:hAnsi="Times New Roman"/>
          <w:b/>
          <w:i/>
          <w:color w:val="000000"/>
          <w:sz w:val="21"/>
        </w:rPr>
      </w:pPr>
      <w:r>
        <w:rPr>
          <w:rFonts w:ascii="Times New Roman" w:hAnsi="Times New Roman"/>
          <w:b/>
          <w:i/>
          <w:color w:val="000000"/>
          <w:sz w:val="21"/>
        </w:rPr>
        <w:t>They Can Never Rule Us</w:t>
      </w:r>
    </w:p>
    <w:p w14:paraId="3DED8054" w14:textId="77777777" w:rsidR="00491A4E" w:rsidRDefault="00000000">
      <w:pPr>
        <w:jc w:val="both"/>
        <w:rPr>
          <w:rFonts w:ascii="Times New Roman" w:hAnsi="Times New Roman"/>
          <w:b/>
          <w:color w:val="000000"/>
          <w:spacing w:val="-9"/>
          <w:sz w:val="21"/>
        </w:rPr>
      </w:pPr>
      <w:r>
        <w:rPr>
          <w:rFonts w:ascii="Times New Roman" w:hAnsi="Times New Roman"/>
          <w:b/>
          <w:color w:val="000000"/>
          <w:spacing w:val="-9"/>
          <w:sz w:val="21"/>
        </w:rPr>
        <w:t xml:space="preserve">Mr. Deputy Speaker, today I am very pleased, for there is in the House a fierce, </w:t>
      </w:r>
      <w:r>
        <w:rPr>
          <w:rFonts w:ascii="Times New Roman" w:hAnsi="Times New Roman"/>
          <w:b/>
          <w:color w:val="000000"/>
          <w:spacing w:val="-3"/>
          <w:sz w:val="21"/>
        </w:rPr>
        <w:t xml:space="preserve">wonderful, and exhilarating motion. But unfortunately, my fellow Members </w:t>
      </w:r>
      <w:r>
        <w:rPr>
          <w:rFonts w:ascii="Times New Roman" w:hAnsi="Times New Roman"/>
          <w:b/>
          <w:color w:val="000000"/>
          <w:spacing w:val="-9"/>
          <w:sz w:val="21"/>
        </w:rPr>
        <w:t xml:space="preserve">have already made a lot of useful contributions. </w:t>
      </w:r>
      <w:r>
        <w:rPr>
          <w:rFonts w:ascii="Times New Roman" w:hAnsi="Times New Roman"/>
          <w:b/>
          <w:color w:val="000000"/>
          <w:spacing w:val="-9"/>
          <w:w w:val="95"/>
          <w:sz w:val="23"/>
        </w:rPr>
        <w:t xml:space="preserve">I </w:t>
      </w:r>
      <w:r>
        <w:rPr>
          <w:rFonts w:ascii="Times New Roman" w:hAnsi="Times New Roman"/>
          <w:b/>
          <w:color w:val="000000"/>
          <w:spacing w:val="-9"/>
          <w:sz w:val="21"/>
        </w:rPr>
        <w:t xml:space="preserve">have only one or two words to </w:t>
      </w:r>
      <w:r>
        <w:rPr>
          <w:rFonts w:ascii="Times New Roman" w:hAnsi="Times New Roman"/>
          <w:b/>
          <w:color w:val="000000"/>
          <w:spacing w:val="-4"/>
          <w:sz w:val="21"/>
        </w:rPr>
        <w:t>support the motion presented by the Honorable MP Mr. Mbogo.</w:t>
      </w:r>
    </w:p>
    <w:p w14:paraId="5B60E21E" w14:textId="77777777" w:rsidR="00491A4E" w:rsidRDefault="00491A4E">
      <w:pPr>
        <w:sectPr w:rsidR="00491A4E">
          <w:pgSz w:w="8269" w:h="12902"/>
          <w:pgMar w:top="590" w:right="709" w:bottom="313" w:left="796" w:header="720" w:footer="720" w:gutter="0"/>
          <w:cols w:space="720"/>
        </w:sectPr>
      </w:pPr>
    </w:p>
    <w:p w14:paraId="2ECF7D4E" w14:textId="77777777" w:rsidR="00491A4E" w:rsidRDefault="00000000">
      <w:pPr>
        <w:spacing w:before="612"/>
        <w:ind w:firstLine="216"/>
        <w:jc w:val="both"/>
        <w:rPr>
          <w:rFonts w:ascii="Times New Roman" w:hAnsi="Times New Roman"/>
          <w:b/>
          <w:color w:val="000000"/>
          <w:spacing w:val="-4"/>
          <w:sz w:val="21"/>
        </w:rPr>
      </w:pPr>
      <w:r>
        <w:lastRenderedPageBreak/>
        <w:pict w14:anchorId="4615330A">
          <v:shape id="_x0000_s4899" type="#_x0000_t202" style="position:absolute;left:0;text-align:left;margin-left:0;margin-top:614.25pt;width:335.2pt;height:12.35pt;z-index:-245016576;mso-wrap-distance-left:0;mso-wrap-distance-right:0" filled="f" stroked="f">
            <v:textbox inset="0,0,0,0">
              <w:txbxContent>
                <w:p w14:paraId="3952C752"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234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3653E45E">
          <v:line id="_x0000_s4900" style="position:absolute;left:0;text-align:left;z-index:258539520" from="-41.15pt,6.8pt" to="-41.15pt,93.8pt" strokeweight=".35pt"/>
        </w:pict>
      </w:r>
      <w:r>
        <w:pict w14:anchorId="4B6CCCE7">
          <v:line id="_x0000_s4901" style="position:absolute;left:0;text-align:left;z-index:258540544" from="-43.65pt,46.15pt" to="-43.65pt,228.2pt" strokeweight=".35pt"/>
        </w:pict>
      </w:r>
      <w:r>
        <w:pict w14:anchorId="27FDA332">
          <v:line id="_x0000_s4902" style="position:absolute;left:0;text-align:left;z-index:258541568" from="-49.05pt,38.95pt" to="-49.05pt,231.1pt" strokeweight=".35pt"/>
        </w:pict>
      </w:r>
      <w:r>
        <w:pict w14:anchorId="486A7082">
          <v:line id="_x0000_s4903" style="position:absolute;left:0;text-align:left;z-index:258542592" from="-37.9pt,.5pt" to="-37.9pt,407.15pt" strokeweight=".55pt"/>
        </w:pict>
      </w:r>
      <w:r>
        <w:pict w14:anchorId="366AFFAC">
          <v:line id="_x0000_s4904" style="position:absolute;left:0;text-align:left;z-index:258543616" from="-45.45pt,25.3pt" to="-45.45pt,321.25pt" strokeweight=".55pt"/>
        </w:pict>
      </w:r>
      <w:r>
        <w:pict w14:anchorId="41DF3829">
          <v:line id="_x0000_s4905" style="position:absolute;left:0;text-align:left;z-index:258544640" from="-51.2pt,96.55pt" to="-51.2pt,277.35pt" strokeweight=".55pt"/>
        </w:pict>
      </w:r>
      <w:r>
        <w:pict w14:anchorId="2B7A4C18">
          <v:line id="_x0000_s4906" style="position:absolute;left:0;text-align:left;z-index:258545664" from="-40.4pt,.3pt" to="-40.4pt,201.95pt" strokeweight=".7pt"/>
        </w:pict>
      </w:r>
      <w:r>
        <w:pict w14:anchorId="0DC60E56">
          <v:line id="_x0000_s4907" style="position:absolute;left:0;text-align:left;z-index:258546688" from="-51.55pt,64.9pt" to="-51.55pt,93pt" strokeweight="1.1pt"/>
        </w:pict>
      </w:r>
      <w:r>
        <w:pict w14:anchorId="0220B603">
          <v:line id="_x0000_s4908" style="position:absolute;left:0;text-align:left;z-index:258547712" from="-55pt,.3pt" to="-55pt,152.1pt" strokeweight="1.1pt"/>
        </w:pict>
      </w:r>
      <w:r>
        <w:rPr>
          <w:rFonts w:ascii="Times New Roman" w:hAnsi="Times New Roman"/>
          <w:b/>
          <w:color w:val="000000"/>
          <w:spacing w:val="-4"/>
          <w:sz w:val="21"/>
        </w:rPr>
        <w:t xml:space="preserve">Mr. Deputy Speaker, the thoughts of all Africans who at that time were not </w:t>
      </w:r>
      <w:r>
        <w:rPr>
          <w:rFonts w:ascii="Times New Roman" w:hAnsi="Times New Roman"/>
          <w:b/>
          <w:color w:val="000000"/>
          <w:spacing w:val="-3"/>
          <w:sz w:val="21"/>
        </w:rPr>
        <w:t xml:space="preserve">yet independent, who were living in the countries ruled by colonialists, at the </w:t>
      </w:r>
      <w:r>
        <w:rPr>
          <w:rFonts w:ascii="Times New Roman" w:hAnsi="Times New Roman"/>
          <w:b/>
          <w:color w:val="000000"/>
          <w:spacing w:val="-1"/>
          <w:sz w:val="21"/>
        </w:rPr>
        <w:t xml:space="preserve">time of British elections, they all spent sleepless nights waiting to see who </w:t>
      </w:r>
      <w:r>
        <w:rPr>
          <w:rFonts w:ascii="Times New Roman" w:hAnsi="Times New Roman"/>
          <w:b/>
          <w:color w:val="000000"/>
          <w:spacing w:val="-4"/>
          <w:sz w:val="21"/>
        </w:rPr>
        <w:t xml:space="preserve">would win the elections. And they stayed awake because they were praying to God that the </w:t>
      </w:r>
      <w:proofErr w:type="spellStart"/>
      <w:r>
        <w:rPr>
          <w:rFonts w:ascii="Times New Roman" w:hAnsi="Times New Roman"/>
          <w:b/>
          <w:color w:val="000000"/>
          <w:spacing w:val="-4"/>
          <w:sz w:val="21"/>
        </w:rPr>
        <w:t>Labour</w:t>
      </w:r>
      <w:proofErr w:type="spellEnd"/>
      <w:r>
        <w:rPr>
          <w:rFonts w:ascii="Times New Roman" w:hAnsi="Times New Roman"/>
          <w:b/>
          <w:color w:val="000000"/>
          <w:spacing w:val="-4"/>
          <w:sz w:val="21"/>
        </w:rPr>
        <w:t xml:space="preserve"> Party would win the elections. We did not pray for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Party's win because we love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Party very much, but rather </w:t>
      </w:r>
      <w:r>
        <w:rPr>
          <w:rFonts w:ascii="Times New Roman" w:hAnsi="Times New Roman"/>
          <w:b/>
          <w:color w:val="000000"/>
          <w:spacing w:val="-5"/>
          <w:sz w:val="21"/>
        </w:rPr>
        <w:t xml:space="preserve">because we thought that the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Party Constitution favored the downtrod</w:t>
      </w:r>
      <w:r>
        <w:rPr>
          <w:rFonts w:ascii="Times New Roman" w:hAnsi="Times New Roman"/>
          <w:b/>
          <w:color w:val="000000"/>
          <w:spacing w:val="-5"/>
          <w:sz w:val="21"/>
        </w:rPr>
        <w:softHyphen/>
      </w:r>
      <w:r>
        <w:rPr>
          <w:rFonts w:ascii="Times New Roman" w:hAnsi="Times New Roman"/>
          <w:b/>
          <w:color w:val="000000"/>
          <w:spacing w:val="-4"/>
          <w:sz w:val="21"/>
        </w:rPr>
        <w:t xml:space="preserve">den, not only in their own country but also in their colonies. And their great </w:t>
      </w:r>
      <w:r>
        <w:rPr>
          <w:rFonts w:ascii="Times New Roman" w:hAnsi="Times New Roman"/>
          <w:b/>
          <w:color w:val="000000"/>
          <w:spacing w:val="-3"/>
          <w:sz w:val="21"/>
        </w:rPr>
        <w:t xml:space="preserve">pledge was that if they came into power, the colonies would be free. </w:t>
      </w:r>
      <w:r>
        <w:rPr>
          <w:rFonts w:ascii="Times New Roman" w:hAnsi="Times New Roman"/>
          <w:color w:val="000000"/>
          <w:spacing w:val="-3"/>
          <w:sz w:val="20"/>
        </w:rPr>
        <w:t xml:space="preserve">Even </w:t>
      </w:r>
      <w:r>
        <w:rPr>
          <w:rFonts w:ascii="Times New Roman" w:hAnsi="Times New Roman"/>
          <w:b/>
          <w:color w:val="000000"/>
          <w:spacing w:val="-3"/>
          <w:sz w:val="21"/>
        </w:rPr>
        <w:t>dur</w:t>
      </w:r>
      <w:r>
        <w:rPr>
          <w:rFonts w:ascii="Times New Roman" w:hAnsi="Times New Roman"/>
          <w:b/>
          <w:color w:val="000000"/>
          <w:spacing w:val="-3"/>
          <w:sz w:val="21"/>
        </w:rPr>
        <w:softHyphen/>
        <w:t xml:space="preserve">ing these last elections, although we in this country are already free, we still </w:t>
      </w:r>
      <w:r>
        <w:rPr>
          <w:rFonts w:ascii="Times New Roman" w:hAnsi="Times New Roman"/>
          <w:b/>
          <w:color w:val="000000"/>
          <w:spacing w:val="-5"/>
          <w:sz w:val="21"/>
        </w:rPr>
        <w:t xml:space="preserve">stayed awake through the night to hear who would win. We stayed awake up to </w:t>
      </w:r>
      <w:r>
        <w:rPr>
          <w:rFonts w:ascii="Times New Roman" w:hAnsi="Times New Roman"/>
          <w:b/>
          <w:color w:val="000000"/>
          <w:spacing w:val="-7"/>
          <w:sz w:val="21"/>
        </w:rPr>
        <w:t xml:space="preserve">5 </w:t>
      </w:r>
      <w:r>
        <w:rPr>
          <w:rFonts w:ascii="Times New Roman" w:hAnsi="Times New Roman"/>
          <w:color w:val="000000"/>
          <w:spacing w:val="-7"/>
          <w:sz w:val="20"/>
        </w:rPr>
        <w:t xml:space="preserve">A.M. </w:t>
      </w:r>
      <w:r>
        <w:rPr>
          <w:rFonts w:ascii="Times New Roman" w:hAnsi="Times New Roman"/>
          <w:b/>
          <w:color w:val="000000"/>
          <w:spacing w:val="-7"/>
          <w:sz w:val="21"/>
        </w:rPr>
        <w:t xml:space="preserve">as they were counting their votes. When we heard that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had won, </w:t>
      </w:r>
      <w:r>
        <w:rPr>
          <w:rFonts w:ascii="Times New Roman" w:hAnsi="Times New Roman"/>
          <w:b/>
          <w:color w:val="000000"/>
          <w:spacing w:val="-5"/>
          <w:sz w:val="21"/>
        </w:rPr>
        <w:t xml:space="preserve">albeit with a small margin, we were very happy. And those who could afford it </w:t>
      </w:r>
      <w:r>
        <w:rPr>
          <w:rFonts w:ascii="Times New Roman" w:hAnsi="Times New Roman"/>
          <w:b/>
          <w:color w:val="000000"/>
          <w:spacing w:val="-6"/>
          <w:sz w:val="21"/>
        </w:rPr>
        <w:t xml:space="preserve">held some small parties with their friends to celebrate the news. We were joyous </w:t>
      </w:r>
      <w:r>
        <w:rPr>
          <w:rFonts w:ascii="Times New Roman" w:hAnsi="Times New Roman"/>
          <w:b/>
          <w:color w:val="000000"/>
          <w:spacing w:val="-2"/>
          <w:sz w:val="21"/>
        </w:rPr>
        <w:t xml:space="preserve">for our comrades and sisters who were still under British colonialism; we </w:t>
      </w:r>
      <w:r>
        <w:rPr>
          <w:rFonts w:ascii="Times New Roman" w:hAnsi="Times New Roman"/>
          <w:b/>
          <w:color w:val="000000"/>
          <w:spacing w:val="-4"/>
          <w:sz w:val="21"/>
        </w:rPr>
        <w:t>thought that they would get out of colonialism like we did. But we were wrong.</w:t>
      </w:r>
    </w:p>
    <w:p w14:paraId="6906DC18" w14:textId="77777777" w:rsidR="00491A4E" w:rsidRDefault="00000000">
      <w:pPr>
        <w:spacing w:before="216"/>
        <w:ind w:firstLine="216"/>
        <w:jc w:val="both"/>
        <w:rPr>
          <w:rFonts w:ascii="Times New Roman" w:hAnsi="Times New Roman"/>
          <w:b/>
          <w:color w:val="000000"/>
          <w:spacing w:val="-7"/>
          <w:sz w:val="21"/>
        </w:rPr>
      </w:pPr>
      <w:r>
        <w:pict w14:anchorId="3BF3507B">
          <v:line id="_x0000_s4909" style="position:absolute;left:0;text-align:left;z-index:258548736" from="-42.05pt,3.15pt" to="-42.05pt,35.45pt" strokeweight=".35pt"/>
        </w:pict>
      </w:r>
      <w:r>
        <w:pict w14:anchorId="00634BCB">
          <v:line id="_x0000_s4910" style="position:absolute;left:0;text-align:left;z-index:258549760" from="-57.5pt,-82.7pt" to="-57.5pt,-25.6pt" strokeweight=".35pt"/>
        </w:pict>
      </w:r>
      <w:r>
        <w:pict w14:anchorId="7C5F4B56">
          <v:line id="_x0000_s4911" style="position:absolute;left:0;text-align:left;z-index:258550784" from="-46.9pt,24.05pt" to="-46.9pt,98.1pt" strokeweight=".55pt"/>
        </w:pict>
      </w:r>
      <w:r>
        <w:pict w14:anchorId="6EDA22F8">
          <v:line id="_x0000_s4912" style="position:absolute;left:0;text-align:left;z-index:258551808" from="-53.35pt,-71.7pt" to="-53.35pt,36.9pt" strokeweight=".55pt"/>
        </w:pict>
      </w:r>
      <w:r>
        <w:pict w14:anchorId="417C6E91">
          <v:line id="_x0000_s4913" style="position:absolute;left:0;text-align:left;z-index:258552832" from="-56.8pt,99.65pt" to="-56.8pt,135pt" strokeweight=".7pt"/>
        </w:pict>
      </w:r>
      <w:r>
        <w:pict w14:anchorId="5DAA8EDC">
          <v:line id="_x0000_s4914" style="position:absolute;left:0;text-align:left;z-index:258553856" from="-40.95pt,-17pt" to="-40.95pt,25.55pt" strokeweight="1.1pt"/>
        </w:pict>
      </w:r>
      <w:r>
        <w:pict w14:anchorId="7337741F">
          <v:line id="_x0000_s4915" style="position:absolute;left:0;text-align:left;z-index:258554880" from="-48.5pt,33.4pt" to="-48.5pt,53.6pt" strokeweight="1.1pt">
            <v:stroke linestyle="thinThin"/>
          </v:line>
        </w:pict>
      </w:r>
      <w:r>
        <w:rPr>
          <w:rFonts w:ascii="Times New Roman" w:hAnsi="Times New Roman"/>
          <w:b/>
          <w:color w:val="000000"/>
          <w:spacing w:val="-7"/>
          <w:sz w:val="21"/>
        </w:rPr>
        <w:t xml:space="preserve">Members have said here that the Commonwealth [meeting] this time would </w:t>
      </w:r>
      <w:r>
        <w:rPr>
          <w:rFonts w:ascii="Times New Roman" w:hAnsi="Times New Roman"/>
          <w:b/>
          <w:color w:val="000000"/>
          <w:spacing w:val="-2"/>
          <w:sz w:val="21"/>
        </w:rPr>
        <w:t xml:space="preserve">reflect not only the opinion of Tanzania, but of the whole world. They knew </w:t>
      </w:r>
      <w:r>
        <w:rPr>
          <w:rFonts w:ascii="Times New Roman" w:hAnsi="Times New Roman"/>
          <w:b/>
          <w:color w:val="000000"/>
          <w:spacing w:val="-3"/>
          <w:sz w:val="21"/>
        </w:rPr>
        <w:t xml:space="preserve">that the most important item would be about our comrades and sisters of </w:t>
      </w:r>
      <w:r>
        <w:rPr>
          <w:rFonts w:ascii="Times New Roman" w:hAnsi="Times New Roman"/>
          <w:b/>
          <w:color w:val="000000"/>
          <w:spacing w:val="-5"/>
          <w:sz w:val="21"/>
        </w:rPr>
        <w:t>Southern Rhodesia [Zimbabwe]. People spoke who were not used to speaking, but it is said that the British had no response. Instead of working in collabora</w:t>
      </w:r>
      <w:r>
        <w:rPr>
          <w:rFonts w:ascii="Times New Roman" w:hAnsi="Times New Roman"/>
          <w:b/>
          <w:color w:val="000000"/>
          <w:spacing w:val="-5"/>
          <w:sz w:val="21"/>
        </w:rPr>
        <w:softHyphen/>
      </w:r>
      <w:r>
        <w:rPr>
          <w:rFonts w:ascii="Times New Roman" w:hAnsi="Times New Roman"/>
          <w:b/>
          <w:color w:val="000000"/>
          <w:spacing w:val="-1"/>
          <w:sz w:val="21"/>
        </w:rPr>
        <w:t xml:space="preserve">tion with the existing regime in Zimbabwe and allowing the people to elect </w:t>
      </w:r>
      <w:r>
        <w:rPr>
          <w:rFonts w:ascii="Times New Roman" w:hAnsi="Times New Roman"/>
          <w:b/>
          <w:color w:val="000000"/>
          <w:spacing w:val="-3"/>
          <w:sz w:val="21"/>
        </w:rPr>
        <w:t xml:space="preserve">their own government, the British have now come up with another idea of </w:t>
      </w:r>
      <w:r>
        <w:rPr>
          <w:rFonts w:ascii="Times New Roman" w:hAnsi="Times New Roman"/>
          <w:b/>
          <w:color w:val="000000"/>
          <w:spacing w:val="-2"/>
          <w:sz w:val="21"/>
        </w:rPr>
        <w:t xml:space="preserve">sending a delegation to Vietnam. This is very disgraceful of the British, who </w:t>
      </w:r>
      <w:r>
        <w:rPr>
          <w:rFonts w:ascii="Times New Roman" w:hAnsi="Times New Roman"/>
          <w:b/>
          <w:color w:val="000000"/>
          <w:spacing w:val="-7"/>
          <w:sz w:val="21"/>
        </w:rPr>
        <w:t xml:space="preserve">have ruled half of the world but have failed to fulfill their promises. We ask the </w:t>
      </w:r>
      <w:r>
        <w:rPr>
          <w:rFonts w:ascii="Times New Roman" w:hAnsi="Times New Roman"/>
          <w:b/>
          <w:color w:val="000000"/>
          <w:spacing w:val="-6"/>
          <w:sz w:val="21"/>
        </w:rPr>
        <w:t xml:space="preserve">British as our friends, we as members of the Commonwealth, that they reverse their decision. They should speedily convene the meeting they want and change </w:t>
      </w:r>
      <w:r>
        <w:rPr>
          <w:rFonts w:ascii="Times New Roman" w:hAnsi="Times New Roman"/>
          <w:b/>
          <w:color w:val="000000"/>
          <w:spacing w:val="-4"/>
          <w:sz w:val="21"/>
        </w:rPr>
        <w:t xml:space="preserve">their objectives, and they should give Zimbabweans the freedom to elect their </w:t>
      </w:r>
      <w:r>
        <w:rPr>
          <w:rFonts w:ascii="Times New Roman" w:hAnsi="Times New Roman"/>
          <w:b/>
          <w:color w:val="000000"/>
          <w:spacing w:val="-3"/>
          <w:sz w:val="21"/>
        </w:rPr>
        <w:t xml:space="preserve">own government as soon as possible. This will be very beneficial to them and will enhance their respect in the world. But if they simply sit and spin their </w:t>
      </w:r>
      <w:r>
        <w:rPr>
          <w:rFonts w:ascii="Times New Roman" w:hAnsi="Times New Roman"/>
          <w:b/>
          <w:color w:val="000000"/>
          <w:spacing w:val="-4"/>
          <w:sz w:val="21"/>
        </w:rPr>
        <w:t>British intrigues, it will be useless for them and a great injustice.</w:t>
      </w:r>
    </w:p>
    <w:p w14:paraId="47367EDA" w14:textId="77777777" w:rsidR="00491A4E" w:rsidRDefault="00000000">
      <w:pPr>
        <w:spacing w:before="180"/>
        <w:ind w:firstLine="216"/>
        <w:jc w:val="both"/>
        <w:rPr>
          <w:rFonts w:ascii="Times New Roman" w:hAnsi="Times New Roman"/>
          <w:b/>
          <w:color w:val="000000"/>
          <w:spacing w:val="-3"/>
          <w:sz w:val="21"/>
        </w:rPr>
      </w:pPr>
      <w:r>
        <w:pict w14:anchorId="316EC02D">
          <v:line id="_x0000_s4916" style="position:absolute;left:0;text-align:left;z-index:258555904" from="-60.4pt,7.85pt" to="-60.4pt,27pt" strokeweight=".2pt"/>
        </w:pict>
      </w:r>
      <w:r>
        <w:pict w14:anchorId="00CF3C05">
          <v:line id="_x0000_s4917" style="position:absolute;left:0;text-align:left;z-index:258556928" from="-40.75pt,50.7pt" to="-40.75pt,166.7pt" strokeweight=".35pt"/>
        </w:pict>
      </w:r>
      <w:r>
        <w:pict w14:anchorId="293E2BBD">
          <v:line id="_x0000_s4918" style="position:absolute;left:0;text-align:left;z-index:258557952" from="-40.75pt,-45.75pt" to="-40.75pt,-8.3pt" strokeweight=".35pt"/>
        </w:pict>
      </w:r>
      <w:r>
        <w:pict w14:anchorId="5120B3AC">
          <v:line id="_x0000_s4919" style="position:absolute;left:0;text-align:left;z-index:258558976" from="-44.9pt,-29.95pt" to="-44.9pt,-1.1pt" strokeweight=".35pt"/>
        </w:pict>
      </w:r>
      <w:r>
        <w:pict w14:anchorId="6E99B3CC">
          <v:line id="_x0000_s4920" style="position:absolute;left:0;text-align:left;z-index:258560000" from="-60.4pt,42.05pt" to="-60.4pt,75.25pt" strokeweight=".35pt"/>
        </w:pict>
      </w:r>
      <w:r>
        <w:pict w14:anchorId="19938742">
          <v:line id="_x0000_s4921" style="position:absolute;left:0;text-align:left;z-index:258561024" from="-55.15pt,-37.85pt" to="-55.15pt,18.35pt" strokeweight=".55pt"/>
        </w:pict>
      </w:r>
      <w:r>
        <w:pict w14:anchorId="4BB8A30D">
          <v:line id="_x0000_s4922" style="position:absolute;left:0;text-align:left;z-index:258562048" from="-61.85pt,7.85pt" to="-61.85pt,40.85pt" strokeweight=".55pt"/>
        </w:pict>
      </w:r>
      <w:r>
        <w:pict w14:anchorId="05540CC8">
          <v:line id="_x0000_s4923" style="position:absolute;left:0;text-align:left;z-index:258563072" from="-43.1pt,-50.1pt" to="-43.1pt,218.5pt" strokeweight=".7pt"/>
        </w:pict>
      </w:r>
      <w:r>
        <w:pict w14:anchorId="047B0D15">
          <v:line id="_x0000_s4924" style="position:absolute;left:0;text-align:left;z-index:258564096" from="-50.65pt,-20.55pt" to="-50.65pt,61.55pt" strokeweight="1.25pt">
            <v:stroke linestyle="thinThin"/>
          </v:line>
        </w:pict>
      </w:r>
      <w:r>
        <w:pict w14:anchorId="7FB1897C">
          <v:line id="_x0000_s4925" style="position:absolute;left:0;text-align:left;z-index:258565120" from="-48.5pt,-3.3pt" to="-48.5pt,36.35pt" strokeweight="1.8pt">
            <v:stroke linestyle="thinThin"/>
          </v:line>
        </w:pict>
      </w:r>
      <w:r>
        <w:rPr>
          <w:rFonts w:ascii="Times New Roman" w:hAnsi="Times New Roman"/>
          <w:b/>
          <w:color w:val="000000"/>
          <w:spacing w:val="-3"/>
          <w:sz w:val="21"/>
        </w:rPr>
        <w:t xml:space="preserve">On African unity, some members have said that although we are now our </w:t>
      </w:r>
      <w:r>
        <w:rPr>
          <w:rFonts w:ascii="Times New Roman" w:hAnsi="Times New Roman"/>
          <w:b/>
          <w:color w:val="000000"/>
          <w:spacing w:val="-6"/>
          <w:sz w:val="21"/>
        </w:rPr>
        <w:t xml:space="preserve">own rulers, we are timid. We Africans may have flag independence, but many of </w:t>
      </w:r>
      <w:r>
        <w:rPr>
          <w:rFonts w:ascii="Times New Roman" w:hAnsi="Times New Roman"/>
          <w:b/>
          <w:color w:val="000000"/>
          <w:spacing w:val="-9"/>
          <w:sz w:val="21"/>
        </w:rPr>
        <w:t xml:space="preserve">us are still mentally controlled by our former colonial masters. This is where our </w:t>
      </w:r>
      <w:r>
        <w:rPr>
          <w:rFonts w:ascii="Times New Roman" w:hAnsi="Times New Roman"/>
          <w:b/>
          <w:color w:val="000000"/>
          <w:spacing w:val="-3"/>
          <w:sz w:val="21"/>
        </w:rPr>
        <w:t xml:space="preserve">timidity comes from. One has no freedom to decide things for oneself: This is </w:t>
      </w:r>
      <w:r>
        <w:rPr>
          <w:rFonts w:ascii="Times New Roman" w:hAnsi="Times New Roman"/>
          <w:b/>
          <w:color w:val="000000"/>
          <w:spacing w:val="-9"/>
          <w:sz w:val="21"/>
        </w:rPr>
        <w:t>why in our countries all we can do is talk: We talk in our meetings, in our parlia</w:t>
      </w:r>
      <w:r>
        <w:rPr>
          <w:rFonts w:ascii="Times New Roman" w:hAnsi="Times New Roman"/>
          <w:b/>
          <w:color w:val="000000"/>
          <w:spacing w:val="-9"/>
          <w:sz w:val="21"/>
        </w:rPr>
        <w:softHyphen/>
      </w:r>
      <w:r>
        <w:rPr>
          <w:rFonts w:ascii="Times New Roman" w:hAnsi="Times New Roman"/>
          <w:b/>
          <w:color w:val="000000"/>
          <w:spacing w:val="-5"/>
          <w:sz w:val="21"/>
        </w:rPr>
        <w:t>ments, but we do not really put the talk into action. If we did, we would be giv</w:t>
      </w:r>
      <w:r>
        <w:rPr>
          <w:rFonts w:ascii="Times New Roman" w:hAnsi="Times New Roman"/>
          <w:b/>
          <w:color w:val="000000"/>
          <w:spacing w:val="-5"/>
          <w:sz w:val="21"/>
        </w:rPr>
        <w:softHyphen/>
      </w:r>
      <w:r>
        <w:rPr>
          <w:rFonts w:ascii="Times New Roman" w:hAnsi="Times New Roman"/>
          <w:b/>
          <w:color w:val="000000"/>
          <w:spacing w:val="-8"/>
          <w:sz w:val="21"/>
        </w:rPr>
        <w:t xml:space="preserve">ing our comrades and sisters in Southern Rhodesia the hope of an end to their </w:t>
      </w:r>
      <w:r>
        <w:rPr>
          <w:rFonts w:ascii="Times New Roman" w:hAnsi="Times New Roman"/>
          <w:b/>
          <w:color w:val="000000"/>
          <w:spacing w:val="-7"/>
          <w:sz w:val="21"/>
        </w:rPr>
        <w:t>sufferings. Perhaps as the Honorable Joseph Nyerere has said, since the Com</w:t>
      </w:r>
      <w:r>
        <w:rPr>
          <w:rFonts w:ascii="Times New Roman" w:hAnsi="Times New Roman"/>
          <w:b/>
          <w:color w:val="000000"/>
          <w:spacing w:val="-7"/>
          <w:sz w:val="21"/>
        </w:rPr>
        <w:softHyphen/>
      </w:r>
      <w:r>
        <w:rPr>
          <w:rFonts w:ascii="Times New Roman" w:hAnsi="Times New Roman"/>
          <w:b/>
          <w:color w:val="000000"/>
          <w:spacing w:val="-3"/>
          <w:sz w:val="21"/>
        </w:rPr>
        <w:t xml:space="preserve">monwealth is in London, when they go and see London and are welcomed by </w:t>
      </w:r>
      <w:r>
        <w:rPr>
          <w:rFonts w:ascii="Times New Roman" w:hAnsi="Times New Roman"/>
          <w:b/>
          <w:color w:val="000000"/>
          <w:spacing w:val="-4"/>
          <w:sz w:val="21"/>
        </w:rPr>
        <w:t xml:space="preserve">the Queen . . . perhaps sometimes some Africans feel overawed and think that </w:t>
      </w:r>
      <w:r>
        <w:rPr>
          <w:rFonts w:ascii="Times New Roman" w:hAnsi="Times New Roman"/>
          <w:b/>
          <w:color w:val="000000"/>
          <w:spacing w:val="-6"/>
          <w:sz w:val="21"/>
        </w:rPr>
        <w:t>the power of the British persists even in countries that are governing themselves.</w:t>
      </w:r>
    </w:p>
    <w:p w14:paraId="10AD4DE3" w14:textId="77777777" w:rsidR="00491A4E" w:rsidRDefault="00000000">
      <w:pPr>
        <w:spacing w:before="72"/>
        <w:ind w:firstLine="216"/>
        <w:jc w:val="both"/>
        <w:rPr>
          <w:rFonts w:ascii="Times New Roman" w:hAnsi="Times New Roman"/>
          <w:b/>
          <w:color w:val="000000"/>
          <w:spacing w:val="-5"/>
          <w:sz w:val="21"/>
        </w:rPr>
      </w:pPr>
      <w:r>
        <w:pict w14:anchorId="58F4565A">
          <v:line id="_x0000_s4926" style="position:absolute;left:0;text-align:left;z-index:258566144" from="-53.2pt,-33.55pt" to="-53.2pt,-14.95pt" strokeweight=".35pt"/>
        </w:pict>
      </w:r>
      <w:r>
        <w:pict w14:anchorId="30A1A1B9">
          <v:line id="_x0000_s4927" style="position:absolute;left:0;text-align:left;z-index:258567168" from="-54.65pt,-33.55pt" to="-54.65pt,20.5pt" strokeweight=".35pt"/>
        </w:pict>
      </w:r>
      <w:r>
        <w:pict w14:anchorId="43C606AE">
          <v:line id="_x0000_s4928" style="position:absolute;left:0;text-align:left;z-index:258568192" from="-62.9pt,-15.35pt" to="-62.9pt,12.6pt" strokeweight=".35pt"/>
        </w:pict>
      </w:r>
      <w:r>
        <w:rPr>
          <w:rFonts w:ascii="Times New Roman" w:hAnsi="Times New Roman"/>
          <w:b/>
          <w:color w:val="000000"/>
          <w:spacing w:val="-5"/>
          <w:sz w:val="21"/>
        </w:rPr>
        <w:t>Why should the Commonwealth, which belongs to all, always meet in Lon</w:t>
      </w:r>
      <w:r>
        <w:rPr>
          <w:rFonts w:ascii="Times New Roman" w:hAnsi="Times New Roman"/>
          <w:b/>
          <w:color w:val="000000"/>
          <w:spacing w:val="-5"/>
          <w:sz w:val="21"/>
        </w:rPr>
        <w:softHyphen/>
      </w:r>
      <w:r>
        <w:rPr>
          <w:rFonts w:ascii="Times New Roman" w:hAnsi="Times New Roman"/>
          <w:b/>
          <w:color w:val="000000"/>
          <w:spacing w:val="4"/>
          <w:sz w:val="21"/>
        </w:rPr>
        <w:t>don? What does this mean? If it is the Commonwealth of Nations, why</w:t>
      </w:r>
    </w:p>
    <w:p w14:paraId="6391A506" w14:textId="77777777" w:rsidR="00491A4E" w:rsidRDefault="00491A4E">
      <w:pPr>
        <w:sectPr w:rsidR="00491A4E">
          <w:pgSz w:w="9706" w:h="12902"/>
          <w:pgMar w:top="80" w:right="953" w:bottom="238" w:left="1989" w:header="720" w:footer="720" w:gutter="0"/>
          <w:cols w:space="720"/>
        </w:sectPr>
      </w:pPr>
    </w:p>
    <w:p w14:paraId="6574D3C9" w14:textId="77777777" w:rsidR="00491A4E" w:rsidRDefault="00000000">
      <w:pPr>
        <w:ind w:right="72"/>
        <w:jc w:val="both"/>
        <w:rPr>
          <w:rFonts w:ascii="Times New Roman" w:hAnsi="Times New Roman"/>
          <w:color w:val="000000"/>
          <w:spacing w:val="-3"/>
          <w:sz w:val="21"/>
        </w:rPr>
      </w:pPr>
      <w:r>
        <w:lastRenderedPageBreak/>
        <w:pict w14:anchorId="1EFB1E33">
          <v:shape id="_x0000_s4929" type="#_x0000_t202" style="position:absolute;left:0;text-align:left;margin-left:0;margin-top:584.15pt;width:335.2pt;height:10.4pt;z-index:-245015552;mso-wrap-distance-left:0;mso-wrap-distance-right:0" filled="f" stroked="f">
            <v:textbox inset="0,0,0,0">
              <w:txbxContent>
                <w:p w14:paraId="46030C6E" w14:textId="77777777" w:rsidR="00491A4E" w:rsidRDefault="00000000">
                  <w:pPr>
                    <w:spacing w:line="211"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SACRIFICES FOR CHANGE + </w:t>
                  </w:r>
                  <w:r>
                    <w:rPr>
                      <w:rFonts w:ascii="Tahoma" w:hAnsi="Tahoma"/>
                      <w:b/>
                      <w:color w:val="000000"/>
                      <w:spacing w:val="2"/>
                      <w:sz w:val="19"/>
                    </w:rPr>
                    <w:t>235</w:t>
                  </w:r>
                </w:p>
              </w:txbxContent>
            </v:textbox>
            <w10:wrap type="square"/>
          </v:shape>
        </w:pict>
      </w:r>
      <w:r>
        <w:rPr>
          <w:rFonts w:ascii="Times New Roman" w:hAnsi="Times New Roman"/>
          <w:color w:val="000000"/>
          <w:spacing w:val="-3"/>
          <w:sz w:val="21"/>
        </w:rPr>
        <w:t>shouldn't the meetings sometimes be held in our nations? And if the Common</w:t>
      </w:r>
      <w:r>
        <w:rPr>
          <w:rFonts w:ascii="Times New Roman" w:hAnsi="Times New Roman"/>
          <w:color w:val="000000"/>
          <w:spacing w:val="-3"/>
          <w:sz w:val="21"/>
        </w:rPr>
        <w:softHyphen/>
      </w:r>
      <w:r>
        <w:rPr>
          <w:rFonts w:ascii="Times New Roman" w:hAnsi="Times New Roman"/>
          <w:color w:val="000000"/>
          <w:spacing w:val="2"/>
          <w:sz w:val="21"/>
        </w:rPr>
        <w:t xml:space="preserve">wealth has childish notions, what is the advantage of this Commonwealth? </w:t>
      </w:r>
      <w:r>
        <w:rPr>
          <w:rFonts w:ascii="Times New Roman" w:hAnsi="Times New Roman"/>
          <w:color w:val="000000"/>
          <w:spacing w:val="-3"/>
          <w:sz w:val="21"/>
        </w:rPr>
        <w:t xml:space="preserve">How does it help us Africans? We must ask ourselves the question, What do we </w:t>
      </w:r>
      <w:r>
        <w:rPr>
          <w:rFonts w:ascii="Times New Roman" w:hAnsi="Times New Roman"/>
          <w:color w:val="000000"/>
          <w:spacing w:val="-1"/>
          <w:sz w:val="21"/>
        </w:rPr>
        <w:t xml:space="preserve">gain? We thought that in the Commonwealth there would be friendship and </w:t>
      </w:r>
      <w:r>
        <w:rPr>
          <w:rFonts w:ascii="Times New Roman" w:hAnsi="Times New Roman"/>
          <w:color w:val="000000"/>
          <w:spacing w:val="4"/>
          <w:sz w:val="21"/>
        </w:rPr>
        <w:t xml:space="preserve">fraternity where people listen to each other. If the Commonwealth itself </w:t>
      </w:r>
      <w:r>
        <w:rPr>
          <w:rFonts w:ascii="Times New Roman" w:hAnsi="Times New Roman"/>
          <w:color w:val="000000"/>
          <w:spacing w:val="-2"/>
          <w:sz w:val="21"/>
        </w:rPr>
        <w:t xml:space="preserve">appears to be a group of mindless children, like people who have no authority, </w:t>
      </w:r>
      <w:r>
        <w:rPr>
          <w:rFonts w:ascii="Times New Roman" w:hAnsi="Times New Roman"/>
          <w:color w:val="000000"/>
          <w:spacing w:val="2"/>
          <w:sz w:val="21"/>
        </w:rPr>
        <w:t xml:space="preserve">what gain does it bring us? What gain will the Commonwealth bring us? If </w:t>
      </w:r>
      <w:r>
        <w:rPr>
          <w:rFonts w:ascii="Times New Roman" w:hAnsi="Times New Roman"/>
          <w:color w:val="000000"/>
          <w:spacing w:val="-4"/>
          <w:sz w:val="21"/>
        </w:rPr>
        <w:t xml:space="preserve">some are mocked at the Commonwealth—our elders, our leaders in whom we </w:t>
      </w:r>
      <w:r>
        <w:rPr>
          <w:rFonts w:ascii="Times New Roman" w:hAnsi="Times New Roman"/>
          <w:color w:val="000000"/>
          <w:sz w:val="21"/>
        </w:rPr>
        <w:t>trust—of what use is it?</w:t>
      </w:r>
    </w:p>
    <w:p w14:paraId="4DEDA27B" w14:textId="77777777" w:rsidR="00491A4E"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The Americans have gained power because the United Nations is in their </w:t>
      </w:r>
      <w:r>
        <w:rPr>
          <w:rFonts w:ascii="Times New Roman" w:hAnsi="Times New Roman"/>
          <w:color w:val="000000"/>
          <w:spacing w:val="-1"/>
          <w:sz w:val="21"/>
        </w:rPr>
        <w:t xml:space="preserve">country. Although members meet there and complain and support each other in all ways, what can they do? The United Nations is in America. This is the time </w:t>
      </w:r>
      <w:r>
        <w:rPr>
          <w:rFonts w:ascii="Times New Roman" w:hAnsi="Times New Roman"/>
          <w:color w:val="000000"/>
          <w:spacing w:val="-2"/>
          <w:sz w:val="21"/>
        </w:rPr>
        <w:t xml:space="preserve">for people to consider where the United Nations can be. And if it isn't so, must it </w:t>
      </w:r>
      <w:r>
        <w:rPr>
          <w:rFonts w:ascii="Times New Roman" w:hAnsi="Times New Roman"/>
          <w:color w:val="000000"/>
          <w:spacing w:val="-1"/>
          <w:sz w:val="21"/>
        </w:rPr>
        <w:t>be only in America? At times even the United Nations itself will not be useful.</w:t>
      </w:r>
    </w:p>
    <w:p w14:paraId="307F2812" w14:textId="77777777" w:rsidR="00491A4E" w:rsidRDefault="00000000">
      <w:pPr>
        <w:spacing w:before="72"/>
        <w:ind w:right="72" w:firstLine="216"/>
        <w:jc w:val="both"/>
        <w:rPr>
          <w:rFonts w:ascii="Times New Roman" w:hAnsi="Times New Roman"/>
          <w:color w:val="000000"/>
          <w:sz w:val="21"/>
        </w:rPr>
      </w:pPr>
      <w:r>
        <w:rPr>
          <w:rFonts w:ascii="Times New Roman" w:hAnsi="Times New Roman"/>
          <w:color w:val="000000"/>
          <w:sz w:val="21"/>
        </w:rPr>
        <w:t xml:space="preserve">We therefore say that for Southern Rhodesia, the British must respond by </w:t>
      </w:r>
      <w:r>
        <w:rPr>
          <w:rFonts w:ascii="Times New Roman" w:hAnsi="Times New Roman"/>
          <w:color w:val="000000"/>
          <w:spacing w:val="1"/>
          <w:sz w:val="21"/>
        </w:rPr>
        <w:t xml:space="preserve">giving it its independence. That is why I am very afraid for our President, </w:t>
      </w:r>
      <w:proofErr w:type="spellStart"/>
      <w:r>
        <w:rPr>
          <w:rFonts w:ascii="Times New Roman" w:hAnsi="Times New Roman"/>
          <w:color w:val="000000"/>
          <w:spacing w:val="-4"/>
          <w:sz w:val="21"/>
        </w:rPr>
        <w:t>Mwalimu</w:t>
      </w:r>
      <w:proofErr w:type="spellEnd"/>
      <w:r>
        <w:rPr>
          <w:rFonts w:ascii="Times New Roman" w:hAnsi="Times New Roman"/>
          <w:color w:val="000000"/>
          <w:spacing w:val="-4"/>
          <w:sz w:val="21"/>
        </w:rPr>
        <w:t xml:space="preserve"> Julius Nyerere; I am very, very afraid. For these people who want to </w:t>
      </w:r>
      <w:r>
        <w:rPr>
          <w:rFonts w:ascii="Times New Roman" w:hAnsi="Times New Roman"/>
          <w:color w:val="000000"/>
          <w:spacing w:val="3"/>
          <w:sz w:val="21"/>
        </w:rPr>
        <w:t xml:space="preserve">penetrate people's minds, if they find they are unable to penetrate certain </w:t>
      </w:r>
      <w:r>
        <w:rPr>
          <w:rFonts w:ascii="Times New Roman" w:hAnsi="Times New Roman"/>
          <w:color w:val="000000"/>
          <w:spacing w:val="-2"/>
          <w:sz w:val="21"/>
        </w:rPr>
        <w:t xml:space="preserve">minds, it is difficult and dangerous. The British display their arrogant, swollen heads when </w:t>
      </w:r>
      <w:proofErr w:type="spellStart"/>
      <w:r>
        <w:rPr>
          <w:rFonts w:ascii="Times New Roman" w:hAnsi="Times New Roman"/>
          <w:color w:val="000000"/>
          <w:spacing w:val="-2"/>
          <w:sz w:val="21"/>
        </w:rPr>
        <w:t>Mwalimu</w:t>
      </w:r>
      <w:proofErr w:type="spellEnd"/>
      <w:r>
        <w:rPr>
          <w:rFonts w:ascii="Times New Roman" w:hAnsi="Times New Roman"/>
          <w:color w:val="000000"/>
          <w:spacing w:val="-2"/>
          <w:sz w:val="21"/>
        </w:rPr>
        <w:t xml:space="preserve"> Nyerere says anything there. And this is to let the world </w:t>
      </w:r>
      <w:r>
        <w:rPr>
          <w:rFonts w:ascii="Times New Roman" w:hAnsi="Times New Roman"/>
          <w:color w:val="000000"/>
          <w:spacing w:val="-1"/>
          <w:sz w:val="21"/>
        </w:rPr>
        <w:t xml:space="preserve">know that in Africa there is a dangerous man called </w:t>
      </w:r>
      <w:proofErr w:type="spellStart"/>
      <w:r>
        <w:rPr>
          <w:rFonts w:ascii="Times New Roman" w:hAnsi="Times New Roman"/>
          <w:color w:val="000000"/>
          <w:spacing w:val="-1"/>
          <w:sz w:val="21"/>
        </w:rPr>
        <w:t>Mwalimu</w:t>
      </w:r>
      <w:proofErr w:type="spellEnd"/>
      <w:r>
        <w:rPr>
          <w:rFonts w:ascii="Times New Roman" w:hAnsi="Times New Roman"/>
          <w:color w:val="000000"/>
          <w:spacing w:val="-1"/>
          <w:sz w:val="21"/>
        </w:rPr>
        <w:t xml:space="preserve"> Julius Nyerere. </w:t>
      </w:r>
      <w:r>
        <w:rPr>
          <w:rFonts w:ascii="Times New Roman" w:hAnsi="Times New Roman"/>
          <w:color w:val="000000"/>
          <w:spacing w:val="1"/>
          <w:sz w:val="21"/>
        </w:rPr>
        <w:t xml:space="preserve">This is dangerous and, </w:t>
      </w:r>
      <w:proofErr w:type="spellStart"/>
      <w:r>
        <w:rPr>
          <w:rFonts w:ascii="Times New Roman" w:hAnsi="Times New Roman"/>
          <w:color w:val="000000"/>
          <w:spacing w:val="1"/>
          <w:sz w:val="21"/>
        </w:rPr>
        <w:t>honourable</w:t>
      </w:r>
      <w:proofErr w:type="spellEnd"/>
      <w:r>
        <w:rPr>
          <w:rFonts w:ascii="Times New Roman" w:hAnsi="Times New Roman"/>
          <w:color w:val="000000"/>
          <w:spacing w:val="1"/>
          <w:sz w:val="21"/>
        </w:rPr>
        <w:t xml:space="preserve"> members, we must protect our President. It </w:t>
      </w:r>
      <w:r>
        <w:rPr>
          <w:rFonts w:ascii="Times New Roman" w:hAnsi="Times New Roman"/>
          <w:color w:val="000000"/>
          <w:spacing w:val="-3"/>
          <w:sz w:val="21"/>
        </w:rPr>
        <w:t xml:space="preserve">is not a small matter; it is a very serious matter, for you can't control </w:t>
      </w:r>
      <w:proofErr w:type="spellStart"/>
      <w:r>
        <w:rPr>
          <w:rFonts w:ascii="Times New Roman" w:hAnsi="Times New Roman"/>
          <w:color w:val="000000"/>
          <w:spacing w:val="-3"/>
          <w:sz w:val="21"/>
        </w:rPr>
        <w:t>Mwalimu's</w:t>
      </w:r>
      <w:proofErr w:type="spellEnd"/>
      <w:r>
        <w:rPr>
          <w:rFonts w:ascii="Times New Roman" w:hAnsi="Times New Roman"/>
          <w:color w:val="000000"/>
          <w:spacing w:val="-3"/>
          <w:sz w:val="21"/>
        </w:rPr>
        <w:t xml:space="preserve"> </w:t>
      </w:r>
      <w:r>
        <w:rPr>
          <w:rFonts w:ascii="Times New Roman" w:hAnsi="Times New Roman"/>
          <w:color w:val="000000"/>
          <w:spacing w:val="-1"/>
          <w:sz w:val="21"/>
        </w:rPr>
        <w:t xml:space="preserve">mind, for that is his nature. How can you change one's nature? He may seem to </w:t>
      </w:r>
      <w:r>
        <w:rPr>
          <w:rFonts w:ascii="Times New Roman" w:hAnsi="Times New Roman"/>
          <w:color w:val="000000"/>
          <w:spacing w:val="-3"/>
          <w:sz w:val="21"/>
        </w:rPr>
        <w:t xml:space="preserve">be a very good friend of yours, and given the needs of this country, you can give </w:t>
      </w:r>
      <w:r>
        <w:rPr>
          <w:rFonts w:ascii="Times New Roman" w:hAnsi="Times New Roman"/>
          <w:color w:val="000000"/>
          <w:spacing w:val="-2"/>
          <w:sz w:val="21"/>
        </w:rPr>
        <w:t xml:space="preserve">him many things that are both useful and needed in Tanzania. Then you might think: Now I can control him, but he would never agree to that. And this is not only true today; the British know him very well. Since he began to lead TANU, </w:t>
      </w:r>
      <w:r>
        <w:rPr>
          <w:rFonts w:ascii="Times New Roman" w:hAnsi="Times New Roman"/>
          <w:color w:val="000000"/>
          <w:spacing w:val="2"/>
          <w:sz w:val="21"/>
        </w:rPr>
        <w:t xml:space="preserve">there was no way to control him. And this is why we Tanzanians have no </w:t>
      </w:r>
      <w:r>
        <w:rPr>
          <w:rFonts w:ascii="Times New Roman" w:hAnsi="Times New Roman"/>
          <w:color w:val="000000"/>
          <w:spacing w:val="-3"/>
          <w:sz w:val="21"/>
        </w:rPr>
        <w:t xml:space="preserve">doubts about </w:t>
      </w:r>
      <w:proofErr w:type="spellStart"/>
      <w:r>
        <w:rPr>
          <w:rFonts w:ascii="Times New Roman" w:hAnsi="Times New Roman"/>
          <w:color w:val="000000"/>
          <w:spacing w:val="-3"/>
          <w:sz w:val="21"/>
        </w:rPr>
        <w:t>Mwalimu</w:t>
      </w:r>
      <w:proofErr w:type="spellEnd"/>
      <w:r>
        <w:rPr>
          <w:rFonts w:ascii="Times New Roman" w:hAnsi="Times New Roman"/>
          <w:color w:val="000000"/>
          <w:spacing w:val="-3"/>
          <w:sz w:val="21"/>
        </w:rPr>
        <w:t xml:space="preserve"> Julius Nyerere . . . because we know his true nature, we </w:t>
      </w:r>
      <w:r>
        <w:rPr>
          <w:rFonts w:ascii="Times New Roman" w:hAnsi="Times New Roman"/>
          <w:color w:val="000000"/>
          <w:spacing w:val="-1"/>
          <w:sz w:val="21"/>
        </w:rPr>
        <w:t xml:space="preserve">know how he is, we know his constancy, we all trust him today; all the peoples </w:t>
      </w:r>
      <w:r>
        <w:rPr>
          <w:rFonts w:ascii="Times New Roman" w:hAnsi="Times New Roman"/>
          <w:color w:val="000000"/>
          <w:sz w:val="21"/>
        </w:rPr>
        <w:t>of this country trust. . . .</w:t>
      </w:r>
    </w:p>
    <w:p w14:paraId="1930F6C9" w14:textId="77777777" w:rsidR="00491A4E" w:rsidRDefault="00000000">
      <w:pPr>
        <w:spacing w:before="21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Today Americans are imperialists in the world, but they must remember the </w:t>
      </w:r>
      <w:r>
        <w:rPr>
          <w:rFonts w:ascii="Times New Roman" w:hAnsi="Times New Roman"/>
          <w:color w:val="000000"/>
          <w:spacing w:val="1"/>
          <w:sz w:val="21"/>
        </w:rPr>
        <w:t xml:space="preserve">history of Hitler. Hitler was an imperialist in the world. Hitler's imperialism </w:t>
      </w:r>
      <w:r>
        <w:rPr>
          <w:rFonts w:ascii="Times New Roman" w:hAnsi="Times New Roman"/>
          <w:color w:val="000000"/>
          <w:spacing w:val="-2"/>
          <w:sz w:val="21"/>
        </w:rPr>
        <w:t>did not just worry us in Africa. We Africans had not even attained our inde</w:t>
      </w:r>
      <w:r>
        <w:rPr>
          <w:rFonts w:ascii="Times New Roman" w:hAnsi="Times New Roman"/>
          <w:color w:val="000000"/>
          <w:spacing w:val="-2"/>
          <w:sz w:val="21"/>
        </w:rPr>
        <w:softHyphen/>
      </w:r>
      <w:r>
        <w:rPr>
          <w:rFonts w:ascii="Times New Roman" w:hAnsi="Times New Roman"/>
          <w:color w:val="000000"/>
          <w:sz w:val="21"/>
        </w:rPr>
        <w:t xml:space="preserve">pendence, but Hitler's imperialism worried the whole of Britain and the world. . . . The powerful, the wealthy, and the authorities seem to forget that there is God, for if they knew that there is God, they would not have found it easy to create dangerous weapons and spend a lot of money to destroy people's lives. </w:t>
      </w:r>
      <w:r>
        <w:rPr>
          <w:rFonts w:ascii="Times New Roman" w:hAnsi="Times New Roman"/>
          <w:color w:val="000000"/>
          <w:spacing w:val="-1"/>
          <w:sz w:val="21"/>
        </w:rPr>
        <w:t xml:space="preserve">But they should remember that although Americans have rockets and atomic </w:t>
      </w:r>
      <w:r>
        <w:rPr>
          <w:rFonts w:ascii="Times New Roman" w:hAnsi="Times New Roman"/>
          <w:color w:val="000000"/>
          <w:spacing w:val="2"/>
          <w:sz w:val="21"/>
        </w:rPr>
        <w:t xml:space="preserve">bombs, they will one day hunt one another the same way the Germans are </w:t>
      </w:r>
      <w:r>
        <w:rPr>
          <w:rFonts w:ascii="Times New Roman" w:hAnsi="Times New Roman"/>
          <w:color w:val="000000"/>
          <w:sz w:val="21"/>
        </w:rPr>
        <w:t>hunting each other today.</w:t>
      </w:r>
    </w:p>
    <w:p w14:paraId="067831FF" w14:textId="77777777" w:rsidR="00491A4E" w:rsidRDefault="00000000">
      <w:pPr>
        <w:spacing w:before="72"/>
        <w:ind w:right="72" w:firstLine="216"/>
        <w:jc w:val="both"/>
        <w:rPr>
          <w:rFonts w:ascii="Times New Roman" w:hAnsi="Times New Roman"/>
          <w:color w:val="000000"/>
          <w:sz w:val="21"/>
        </w:rPr>
      </w:pPr>
      <w:r>
        <w:rPr>
          <w:rFonts w:ascii="Times New Roman" w:hAnsi="Times New Roman"/>
          <w:color w:val="000000"/>
          <w:sz w:val="21"/>
        </w:rPr>
        <w:t>The people of East and West . . . what are they vexing other countries for? God has given them a lot of wealth, international respect, mighty power, what</w:t>
      </w:r>
    </w:p>
    <w:p w14:paraId="4C22C739" w14:textId="77777777" w:rsidR="00491A4E" w:rsidRDefault="00491A4E">
      <w:pPr>
        <w:sectPr w:rsidR="00491A4E">
          <w:pgSz w:w="8269" w:h="12902"/>
          <w:pgMar w:top="640" w:right="737" w:bottom="259" w:left="768" w:header="720" w:footer="720" w:gutter="0"/>
          <w:cols w:space="720"/>
        </w:sectPr>
      </w:pPr>
    </w:p>
    <w:p w14:paraId="6D41A966" w14:textId="77777777" w:rsidR="00491A4E" w:rsidRDefault="00000000">
      <w:pPr>
        <w:spacing w:before="540"/>
        <w:jc w:val="both"/>
        <w:rPr>
          <w:rFonts w:ascii="Times New Roman" w:hAnsi="Times New Roman"/>
          <w:color w:val="000000"/>
          <w:spacing w:val="-1"/>
          <w:sz w:val="21"/>
        </w:rPr>
      </w:pPr>
      <w:r>
        <w:lastRenderedPageBreak/>
        <w:pict w14:anchorId="22C24DF7">
          <v:shape id="_x0000_s4930" type="#_x0000_t202" style="position:absolute;left:0;text-align:left;margin-left:0;margin-top:611.75pt;width:335.2pt;height:11.95pt;z-index:-245014528;mso-wrap-distance-left:0;mso-wrap-distance-right:0" filled="f" stroked="f">
            <v:textbox inset="0,0,0,0">
              <w:txbxContent>
                <w:p w14:paraId="7902D60D" w14:textId="77777777" w:rsidR="00491A4E"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236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txbxContent>
            </v:textbox>
            <w10:wrap type="square"/>
          </v:shape>
        </w:pict>
      </w:r>
      <w:r>
        <w:pict w14:anchorId="1335C27E">
          <v:line id="_x0000_s4931" style="position:absolute;left:0;text-align:left;z-index:258569216" from="-50.6pt,.15pt" to="-50.6pt,19.65pt" strokeweight=".35pt"/>
        </w:pict>
      </w:r>
      <w:r>
        <w:pict w14:anchorId="10731360">
          <v:line id="_x0000_s4932" style="position:absolute;left:0;text-align:left;z-index:258570240" from="-42.65pt,.15pt" to="-42.65pt,25.4pt" strokeweight=".9pt"/>
        </w:pict>
      </w:r>
      <w:r>
        <w:pict w14:anchorId="29BAF4D0">
          <v:line id="_x0000_s4933" style="position:absolute;left:0;text-align:left;z-index:258571264" from="-38.9pt,.15pt" to="-38.9pt,228.8pt" strokeweight=".35pt"/>
        </w:pict>
      </w:r>
      <w:r>
        <w:pict w14:anchorId="044E861D">
          <v:line id="_x0000_s4934" style="position:absolute;left:0;text-align:left;z-index:258572288" from="-52.55pt,13.05pt" to="-52.55pt,32.9pt" strokeweight=".35pt"/>
        </w:pict>
      </w:r>
      <w:r>
        <w:rPr>
          <w:rFonts w:ascii="Times New Roman" w:hAnsi="Times New Roman"/>
          <w:color w:val="000000"/>
          <w:spacing w:val="-1"/>
          <w:sz w:val="21"/>
        </w:rPr>
        <w:t xml:space="preserve">more do they want? They want to rule the world. Have they become God? It is </w:t>
      </w:r>
      <w:r>
        <w:rPr>
          <w:rFonts w:ascii="Times New Roman" w:hAnsi="Times New Roman"/>
          <w:color w:val="000000"/>
          <w:spacing w:val="1"/>
          <w:sz w:val="21"/>
        </w:rPr>
        <w:t xml:space="preserve">God who rules the whole world; it is He who rules us all and He rules paradise </w:t>
      </w:r>
      <w:r>
        <w:rPr>
          <w:rFonts w:ascii="Times New Roman" w:hAnsi="Times New Roman"/>
          <w:color w:val="000000"/>
          <w:spacing w:val="-1"/>
          <w:sz w:val="21"/>
        </w:rPr>
        <w:t xml:space="preserve">as well! Will they be able to rule like him? Will there be two Kingdoms in the </w:t>
      </w:r>
      <w:r>
        <w:rPr>
          <w:rFonts w:ascii="Times New Roman" w:hAnsi="Times New Roman"/>
          <w:color w:val="000000"/>
          <w:spacing w:val="-2"/>
          <w:sz w:val="21"/>
        </w:rPr>
        <w:t>world? It will be impossible!</w:t>
      </w:r>
    </w:p>
    <w:p w14:paraId="0B0CAA24" w14:textId="77777777" w:rsidR="00491A4E" w:rsidRDefault="00000000">
      <w:pPr>
        <w:spacing w:before="72"/>
        <w:ind w:firstLine="216"/>
        <w:jc w:val="both"/>
        <w:rPr>
          <w:rFonts w:ascii="Times New Roman" w:hAnsi="Times New Roman"/>
          <w:color w:val="000000"/>
          <w:sz w:val="21"/>
        </w:rPr>
      </w:pPr>
      <w:r>
        <w:pict w14:anchorId="537BC300">
          <v:line id="_x0000_s4935" style="position:absolute;left:0;text-align:left;z-index:258573312" from="-57.6pt,76.4pt" to="-57.6pt,182.5pt" strokeweight=".35pt"/>
        </w:pict>
      </w:r>
      <w:r>
        <w:pict w14:anchorId="4DF4C73E">
          <v:line id="_x0000_s4936" style="position:absolute;left:0;text-align:left;z-index:258574336" from="-40.35pt,62.55pt" to="-40.35pt,315.15pt" strokeweight=".7pt"/>
        </w:pict>
      </w:r>
      <w:r>
        <w:rPr>
          <w:rFonts w:ascii="Times New Roman" w:hAnsi="Times New Roman"/>
          <w:color w:val="000000"/>
          <w:sz w:val="21"/>
        </w:rPr>
        <w:t xml:space="preserve">That is why the Chinese are exploding atomic bombs. That is the beginning </w:t>
      </w:r>
      <w:r>
        <w:rPr>
          <w:rFonts w:ascii="Times New Roman" w:hAnsi="Times New Roman"/>
          <w:color w:val="000000"/>
          <w:spacing w:val="-3"/>
          <w:sz w:val="21"/>
        </w:rPr>
        <w:t xml:space="preserve">and it is very dangerous. . . .We will also be asked to learn how to make atomic </w:t>
      </w:r>
      <w:r>
        <w:rPr>
          <w:rFonts w:ascii="Times New Roman" w:hAnsi="Times New Roman"/>
          <w:color w:val="000000"/>
          <w:sz w:val="21"/>
        </w:rPr>
        <w:t xml:space="preserve">bombs; that is not just a story. For when some people read in newspapers, or </w:t>
      </w:r>
      <w:r>
        <w:rPr>
          <w:rFonts w:ascii="Times New Roman" w:hAnsi="Times New Roman"/>
          <w:color w:val="000000"/>
          <w:spacing w:val="-2"/>
          <w:sz w:val="21"/>
        </w:rPr>
        <w:t xml:space="preserve">when they hear on the radio, they say, These are only talking nonsense, how can </w:t>
      </w:r>
      <w:r>
        <w:rPr>
          <w:rFonts w:ascii="Times New Roman" w:hAnsi="Times New Roman"/>
          <w:color w:val="000000"/>
          <w:spacing w:val="3"/>
          <w:sz w:val="21"/>
        </w:rPr>
        <w:t xml:space="preserve">they do it? Who knew that China would become a great nation in the world </w:t>
      </w:r>
      <w:r>
        <w:rPr>
          <w:rFonts w:ascii="Times New Roman" w:hAnsi="Times New Roman"/>
          <w:color w:val="000000"/>
          <w:spacing w:val="1"/>
          <w:sz w:val="21"/>
        </w:rPr>
        <w:t xml:space="preserve">and a fearsome one, too? Some take it as a joke. But the Swahili say: "What </w:t>
      </w:r>
      <w:r>
        <w:rPr>
          <w:rFonts w:ascii="Times New Roman" w:hAnsi="Times New Roman"/>
          <w:color w:val="000000"/>
          <w:spacing w:val="-2"/>
          <w:sz w:val="21"/>
        </w:rPr>
        <w:t>people talk about exists, but if it doesn't, it is on the way." If we haven't experi</w:t>
      </w:r>
      <w:r>
        <w:rPr>
          <w:rFonts w:ascii="Times New Roman" w:hAnsi="Times New Roman"/>
          <w:color w:val="000000"/>
          <w:spacing w:val="-2"/>
          <w:sz w:val="21"/>
        </w:rPr>
        <w:softHyphen/>
        <w:t xml:space="preserve">enced it, then our children or even our grandchildren will see it. Africa will also </w:t>
      </w:r>
      <w:r>
        <w:rPr>
          <w:rFonts w:ascii="Times New Roman" w:hAnsi="Times New Roman"/>
          <w:color w:val="000000"/>
          <w:spacing w:val="-1"/>
          <w:sz w:val="21"/>
        </w:rPr>
        <w:t>look for a way of fighting and defending itself. Yes, it will, whatever the cost! Africa will not accept living in a perpetual state of anxiety. We have a govern</w:t>
      </w:r>
      <w:r>
        <w:rPr>
          <w:rFonts w:ascii="Times New Roman" w:hAnsi="Times New Roman"/>
          <w:color w:val="000000"/>
          <w:spacing w:val="-1"/>
          <w:sz w:val="21"/>
        </w:rPr>
        <w:softHyphen/>
      </w:r>
      <w:r>
        <w:rPr>
          <w:rFonts w:ascii="Times New Roman" w:hAnsi="Times New Roman"/>
          <w:color w:val="000000"/>
          <w:spacing w:val="-5"/>
          <w:sz w:val="21"/>
        </w:rPr>
        <w:t xml:space="preserve">ment, but it is as if we don't; we have power, but it is as if we don't. We fear the </w:t>
      </w:r>
      <w:r>
        <w:rPr>
          <w:rFonts w:ascii="Times New Roman" w:hAnsi="Times New Roman"/>
          <w:color w:val="000000"/>
          <w:sz w:val="21"/>
        </w:rPr>
        <w:t xml:space="preserve">American! That means, if an American comes here right now, we will all run. We have no flag, we have no soldiers, we have nothing and nobody! How can </w:t>
      </w:r>
      <w:r>
        <w:rPr>
          <w:rFonts w:ascii="Times New Roman" w:hAnsi="Times New Roman"/>
          <w:color w:val="000000"/>
          <w:spacing w:val="-1"/>
          <w:sz w:val="21"/>
        </w:rPr>
        <w:t xml:space="preserve">we live in the world like this? The almighty God can't leave us in such anxiety, </w:t>
      </w:r>
      <w:r>
        <w:rPr>
          <w:rFonts w:ascii="Times New Roman" w:hAnsi="Times New Roman"/>
          <w:color w:val="000000"/>
          <w:spacing w:val="-5"/>
          <w:sz w:val="21"/>
        </w:rPr>
        <w:t xml:space="preserve">for He has created us in the same way He created other people. He has given us </w:t>
      </w:r>
      <w:r>
        <w:rPr>
          <w:rFonts w:ascii="Times New Roman" w:hAnsi="Times New Roman"/>
          <w:color w:val="000000"/>
          <w:sz w:val="21"/>
        </w:rPr>
        <w:t>intelligence like other people. Our anxiety must have a limit. . . .</w:t>
      </w:r>
    </w:p>
    <w:p w14:paraId="7FE7D2C2" w14:textId="77777777" w:rsidR="00491A4E" w:rsidRDefault="00000000">
      <w:pPr>
        <w:spacing w:before="216"/>
        <w:ind w:firstLine="216"/>
        <w:jc w:val="both"/>
        <w:rPr>
          <w:rFonts w:ascii="Times New Roman" w:hAnsi="Times New Roman"/>
          <w:color w:val="000000"/>
          <w:spacing w:val="-1"/>
          <w:sz w:val="21"/>
        </w:rPr>
      </w:pPr>
      <w:r>
        <w:pict w14:anchorId="428C731C">
          <v:line id="_x0000_s4937" style="position:absolute;left:0;text-align:left;z-index:258575360" from="-49.85pt,-19.4pt" to="-49.85pt,7.85pt" strokeweight=".2pt"/>
        </w:pict>
      </w:r>
      <w:r>
        <w:pict w14:anchorId="2128CDFE">
          <v:line id="_x0000_s4938" style="position:absolute;left:0;text-align:left;z-index:258576384" from="-54.35pt,-8.6pt" to="-54.35pt,33.6pt" strokeweight=".2pt"/>
        </w:pict>
      </w:r>
      <w:r>
        <w:pict w14:anchorId="3573546D">
          <v:line id="_x0000_s4939" style="position:absolute;left:0;text-align:left;z-index:258577408" from="-52.4pt,-34.5pt" to="-52.4pt,33.6pt" strokeweight=".35pt"/>
        </w:pict>
      </w:r>
      <w:r>
        <w:pict w14:anchorId="247ABA8F">
          <v:line id="_x0000_s4940" style="position:absolute;left:0;text-align:left;z-index:258578432" from="-51.15pt,-72.65pt" to="-51.15pt,82.2pt" strokeweight=".35pt"/>
        </w:pict>
      </w:r>
      <w:r>
        <w:pict w14:anchorId="1353B514">
          <v:line id="_x0000_s4941" style="position:absolute;left:0;text-align:left;z-index:258579456" from="-44.3pt,65.55pt" to="-44.3pt,237pt" strokeweight=".55pt"/>
        </w:pict>
      </w:r>
      <w:r>
        <w:pict w14:anchorId="0D566B6E">
          <v:line id="_x0000_s4942" style="position:absolute;left:0;text-align:left;z-index:258580480" from="-45.9pt,49.75pt" to="-45.9pt,136.9pt" strokeweight=".55pt"/>
        </w:pict>
      </w:r>
      <w:r>
        <w:pict w14:anchorId="4764000D">
          <v:line id="_x0000_s4943" style="position:absolute;left:0;text-align:left;z-index:258581504" from="-53.3pt,-34.5pt" to="-53.3pt,91.55pt" strokeweight=".55pt"/>
        </w:pict>
      </w:r>
      <w:r>
        <w:pict w14:anchorId="6262C930">
          <v:line id="_x0000_s4944" style="position:absolute;left:0;text-align:left;z-index:258582528" from="-59.05pt,123.15pt" to="-59.05pt,157.05pt" strokeweight=".7pt"/>
        </w:pict>
      </w:r>
      <w:r>
        <w:pict w14:anchorId="02CD27CF">
          <v:line id="_x0000_s4945" style="position:absolute;left:0;text-align:left;z-index:258583552" from="-48.45pt,-43.15pt" to="-48.45pt,68.5pt" strokeweight="1.6pt">
            <v:stroke linestyle="thinThin"/>
          </v:line>
        </w:pict>
      </w:r>
      <w:r>
        <w:rPr>
          <w:rFonts w:ascii="Times New Roman" w:hAnsi="Times New Roman"/>
          <w:color w:val="000000"/>
          <w:spacing w:val="-1"/>
          <w:sz w:val="21"/>
        </w:rPr>
        <w:t xml:space="preserve">The American [president] has made a mess in the Congo and he has killed </w:t>
      </w:r>
      <w:r>
        <w:rPr>
          <w:rFonts w:ascii="Times New Roman" w:hAnsi="Times New Roman"/>
          <w:color w:val="000000"/>
          <w:sz w:val="21"/>
        </w:rPr>
        <w:t xml:space="preserve">millions of people. More than three million people have died in Congo because of him! As they have said there, he is not a citizen there. No one knows what he </w:t>
      </w:r>
      <w:r>
        <w:rPr>
          <w:rFonts w:ascii="Times New Roman" w:hAnsi="Times New Roman"/>
          <w:color w:val="000000"/>
          <w:spacing w:val="-1"/>
          <w:sz w:val="21"/>
        </w:rPr>
        <w:t xml:space="preserve">is fighting for </w:t>
      </w:r>
      <w:proofErr w:type="spellStart"/>
      <w:r>
        <w:rPr>
          <w:rFonts w:ascii="Times New Roman" w:hAnsi="Times New Roman"/>
          <w:color w:val="000000"/>
          <w:spacing w:val="-1"/>
          <w:sz w:val="21"/>
        </w:rPr>
        <w:t>there</w:t>
      </w:r>
      <w:proofErr w:type="spellEnd"/>
      <w:r>
        <w:rPr>
          <w:rFonts w:ascii="Times New Roman" w:hAnsi="Times New Roman"/>
          <w:color w:val="000000"/>
          <w:spacing w:val="-1"/>
          <w:sz w:val="21"/>
        </w:rPr>
        <w:t>; no one knows what he wants there. He has no need of sol</w:t>
      </w:r>
      <w:r>
        <w:rPr>
          <w:rFonts w:ascii="Times New Roman" w:hAnsi="Times New Roman"/>
          <w:color w:val="000000"/>
          <w:spacing w:val="-1"/>
          <w:sz w:val="21"/>
        </w:rPr>
        <w:softHyphen/>
      </w:r>
      <w:r>
        <w:rPr>
          <w:rFonts w:ascii="Times New Roman" w:hAnsi="Times New Roman"/>
          <w:color w:val="000000"/>
          <w:spacing w:val="-2"/>
          <w:sz w:val="21"/>
        </w:rPr>
        <w:t xml:space="preserve">diers there; he has no need of the country; I don't even know why he is fighting </w:t>
      </w:r>
      <w:r>
        <w:rPr>
          <w:rFonts w:ascii="Times New Roman" w:hAnsi="Times New Roman"/>
          <w:color w:val="000000"/>
          <w:spacing w:val="-3"/>
          <w:sz w:val="21"/>
        </w:rPr>
        <w:t xml:space="preserve">there. He claims he wants to prevent Communism. Why doesn't he go to fight </w:t>
      </w:r>
      <w:r>
        <w:rPr>
          <w:rFonts w:ascii="Times New Roman" w:hAnsi="Times New Roman"/>
          <w:color w:val="000000"/>
          <w:spacing w:val="2"/>
          <w:sz w:val="21"/>
        </w:rPr>
        <w:t xml:space="preserve">Communism in Russia where it all started? He is coming to ill-treat us, why </w:t>
      </w:r>
      <w:r>
        <w:rPr>
          <w:rFonts w:ascii="Times New Roman" w:hAnsi="Times New Roman"/>
          <w:color w:val="000000"/>
          <w:spacing w:val="1"/>
          <w:sz w:val="21"/>
        </w:rPr>
        <w:t>not go to the root of Communism in Russia! If he wants to prevent Commu</w:t>
      </w:r>
      <w:r>
        <w:rPr>
          <w:rFonts w:ascii="Times New Roman" w:hAnsi="Times New Roman"/>
          <w:color w:val="000000"/>
          <w:spacing w:val="1"/>
          <w:sz w:val="21"/>
        </w:rPr>
        <w:softHyphen/>
      </w:r>
      <w:r>
        <w:rPr>
          <w:rFonts w:ascii="Times New Roman" w:hAnsi="Times New Roman"/>
          <w:color w:val="000000"/>
          <w:sz w:val="21"/>
        </w:rPr>
        <w:t xml:space="preserve">nism from entering Africa, he should stop the Russians, for if they are beaten, </w:t>
      </w:r>
      <w:r>
        <w:rPr>
          <w:rFonts w:ascii="Times New Roman" w:hAnsi="Times New Roman"/>
          <w:color w:val="000000"/>
          <w:spacing w:val="3"/>
          <w:sz w:val="21"/>
        </w:rPr>
        <w:t xml:space="preserve">they won't have the strength to spread Communism in the world. But those </w:t>
      </w:r>
      <w:r>
        <w:rPr>
          <w:rFonts w:ascii="Times New Roman" w:hAnsi="Times New Roman"/>
          <w:color w:val="000000"/>
          <w:sz w:val="21"/>
        </w:rPr>
        <w:t xml:space="preserve">[the Russians] are as fierce as they [the Americans] are. As the Indians would </w:t>
      </w:r>
      <w:r>
        <w:rPr>
          <w:rFonts w:ascii="Times New Roman" w:hAnsi="Times New Roman"/>
          <w:color w:val="000000"/>
          <w:spacing w:val="-1"/>
          <w:sz w:val="21"/>
        </w:rPr>
        <w:t>say: "He ill-treats a goat, but the bull he fears." How come? There are the Rus</w:t>
      </w:r>
      <w:r>
        <w:rPr>
          <w:rFonts w:ascii="Times New Roman" w:hAnsi="Times New Roman"/>
          <w:color w:val="000000"/>
          <w:spacing w:val="-1"/>
          <w:sz w:val="21"/>
        </w:rPr>
        <w:softHyphen/>
      </w:r>
      <w:r>
        <w:rPr>
          <w:rFonts w:ascii="Times New Roman" w:hAnsi="Times New Roman"/>
          <w:color w:val="000000"/>
          <w:sz w:val="21"/>
        </w:rPr>
        <w:t xml:space="preserve">sians. Why doesn't he go to fight them, for they are the ones who are sending rockets to space all' this time. . . The Russian leader said . . . yesterday on the radio, "I will help the people of Vietnam until they win in their war and I will </w:t>
      </w:r>
      <w:r>
        <w:rPr>
          <w:rFonts w:ascii="Times New Roman" w:hAnsi="Times New Roman"/>
          <w:color w:val="000000"/>
          <w:spacing w:val="1"/>
          <w:sz w:val="21"/>
        </w:rPr>
        <w:t xml:space="preserve">help anyone in the world who is oppressed." He [the American] should go to fight there [in Russia] with his equal in strength, but instead he is coming here </w:t>
      </w:r>
      <w:r>
        <w:rPr>
          <w:rFonts w:ascii="Times New Roman" w:hAnsi="Times New Roman"/>
          <w:color w:val="000000"/>
          <w:sz w:val="21"/>
        </w:rPr>
        <w:t>to persecute us. He is losing millions in money to destroy our lives. . . .</w:t>
      </w:r>
    </w:p>
    <w:p w14:paraId="7B8D58B4" w14:textId="77777777" w:rsidR="00491A4E" w:rsidRDefault="00000000">
      <w:pPr>
        <w:spacing w:before="216"/>
        <w:ind w:firstLine="216"/>
        <w:jc w:val="both"/>
        <w:rPr>
          <w:rFonts w:ascii="Times New Roman" w:hAnsi="Times New Roman"/>
          <w:color w:val="000000"/>
          <w:spacing w:val="-1"/>
          <w:sz w:val="21"/>
        </w:rPr>
      </w:pPr>
      <w:r>
        <w:pict w14:anchorId="137CDCDC">
          <v:line id="_x0000_s4946" style="position:absolute;left:0;text-align:left;z-index:258584576" from="-55.65pt,66.95pt" to="-55.65pt,89.7pt" strokeweight=".2pt"/>
        </w:pict>
      </w:r>
      <w:r>
        <w:pict w14:anchorId="3831A14B">
          <v:line id="_x0000_s4947" style="position:absolute;left:0;text-align:left;z-index:258585600" from="-41.05pt,-23.75pt" to="-41.05pt,46.85pt" strokeweight=".35pt"/>
        </w:pict>
      </w:r>
      <w:r>
        <w:pict w14:anchorId="63057BA8">
          <v:line id="_x0000_s4948" style="position:absolute;left:0;text-align:left;z-index:258586624" from="-40.7pt,-97.2pt" to="-40.7pt,-49.65pt" strokeweight=".35pt"/>
        </w:pict>
      </w:r>
      <w:r>
        <w:pict w14:anchorId="6465CBD3">
          <v:line id="_x0000_s4949" style="position:absolute;left:0;text-align:left;z-index:258587648" from="-53.1pt,-56.15pt" to="-53.1pt,-2.85pt" strokeweight=".35pt"/>
        </w:pict>
      </w:r>
      <w:r>
        <w:pict w14:anchorId="304937CB">
          <v:line id="_x0000_s4950" style="position:absolute;left:0;text-align:left;z-index:258588672" from="-55.45pt,-56.15pt" to="-55.45pt,2.95pt" strokeweight=".35pt"/>
        </w:pict>
      </w:r>
      <w:r>
        <w:pict w14:anchorId="03EE2DEF">
          <v:line id="_x0000_s4951" style="position:absolute;left:0;text-align:left;z-index:258589696" from="-60.65pt,3.6pt" to="-60.65pt,55.5pt" strokeweight=".7pt"/>
        </w:pict>
      </w:r>
      <w:r>
        <w:pict w14:anchorId="6364CC5D">
          <v:line id="_x0000_s4952" style="position:absolute;left:0;text-align:left;z-index:258590720" from="-62.45pt,-23.75pt" to="-62.45pt,-4.25pt" strokeweight=".7pt"/>
        </w:pict>
      </w:r>
      <w:r>
        <w:pict w14:anchorId="2D0101E0">
          <v:line id="_x0000_s4953" style="position:absolute;left:0;text-align:left;z-index:258591744" from="-50.05pt,-85.7pt" to="-50.05pt,-.65pt" strokeweight=".9pt"/>
        </w:pict>
      </w:r>
      <w:r>
        <w:pict w14:anchorId="1AB1AC0B">
          <v:line id="_x0000_s4954" style="position:absolute;left:0;text-align:left;z-index:258592768" from="-57.05pt,-58.3pt" to="-57.05pt,11.55pt" strokeweight="1.25pt"/>
        </w:pict>
      </w:r>
      <w:r>
        <w:rPr>
          <w:rFonts w:ascii="Times New Roman" w:hAnsi="Times New Roman"/>
          <w:color w:val="000000"/>
          <w:spacing w:val="-1"/>
          <w:sz w:val="21"/>
        </w:rPr>
        <w:t xml:space="preserve">Vietnam will win because Americans are fighting from monetary greed, and </w:t>
      </w:r>
      <w:r>
        <w:rPr>
          <w:rFonts w:ascii="Times New Roman" w:hAnsi="Times New Roman"/>
          <w:color w:val="000000"/>
          <w:spacing w:val="-3"/>
          <w:sz w:val="21"/>
        </w:rPr>
        <w:t xml:space="preserve">they will ultimately lose their lives. These Americans are mindless people; all they </w:t>
      </w:r>
      <w:r>
        <w:rPr>
          <w:rFonts w:ascii="Times New Roman" w:hAnsi="Times New Roman"/>
          <w:color w:val="000000"/>
          <w:sz w:val="21"/>
        </w:rPr>
        <w:t xml:space="preserve">do is to follow what [President] Johnson and his committee decide. Don't they </w:t>
      </w:r>
      <w:r>
        <w:rPr>
          <w:rFonts w:ascii="Times New Roman" w:hAnsi="Times New Roman"/>
          <w:color w:val="000000"/>
          <w:spacing w:val="-4"/>
          <w:sz w:val="21"/>
        </w:rPr>
        <w:t xml:space="preserve">pity themselves and the way their children, their husbands and their comrades are </w:t>
      </w:r>
      <w:r>
        <w:rPr>
          <w:rFonts w:ascii="Times New Roman" w:hAnsi="Times New Roman"/>
          <w:color w:val="000000"/>
          <w:spacing w:val="-5"/>
          <w:sz w:val="21"/>
        </w:rPr>
        <w:t xml:space="preserve">dying? Aren't these human beings? Why don't they pity themselves and ask their </w:t>
      </w:r>
      <w:r>
        <w:rPr>
          <w:rFonts w:ascii="Times New Roman" w:hAnsi="Times New Roman"/>
          <w:color w:val="000000"/>
          <w:sz w:val="21"/>
        </w:rPr>
        <w:t>President, Why are we fighting? and let him give his reasons. . . . Vietnam will</w:t>
      </w:r>
    </w:p>
    <w:p w14:paraId="7890F7E2" w14:textId="77777777" w:rsidR="00491A4E" w:rsidRDefault="00491A4E">
      <w:pPr>
        <w:sectPr w:rsidR="00491A4E">
          <w:pgSz w:w="9706" w:h="12902"/>
          <w:pgMar w:top="80" w:right="933" w:bottom="263" w:left="2009" w:header="720" w:footer="720" w:gutter="0"/>
          <w:cols w:space="720"/>
        </w:sectPr>
      </w:pPr>
    </w:p>
    <w:p w14:paraId="6C829B1A" w14:textId="77777777" w:rsidR="00491A4E" w:rsidRDefault="00000000">
      <w:pPr>
        <w:jc w:val="both"/>
        <w:rPr>
          <w:rFonts w:ascii="Times New Roman" w:hAnsi="Times New Roman"/>
          <w:color w:val="000000"/>
          <w:spacing w:val="1"/>
          <w:sz w:val="21"/>
        </w:rPr>
      </w:pPr>
      <w:r>
        <w:lastRenderedPageBreak/>
        <w:pict w14:anchorId="2D21E848">
          <v:shape id="_x0000_s4955" type="#_x0000_t202" style="position:absolute;left:0;text-align:left;margin-left:0;margin-top:583.4pt;width:335.2pt;height:10.65pt;z-index:-245013504;mso-wrap-distance-left:0;mso-wrap-distance-right:0" filled="f" stroked="f">
            <v:textbox inset="0,0,0,0">
              <w:txbxContent>
                <w:p w14:paraId="6AD3DC16" w14:textId="77777777" w:rsidR="00491A4E" w:rsidRDefault="00000000">
                  <w:pPr>
                    <w:spacing w:line="211" w:lineRule="auto"/>
                    <w:ind w:right="36"/>
                    <w:jc w:val="right"/>
                    <w:rPr>
                      <w:rFonts w:ascii="Times New Roman" w:hAnsi="Times New Roman"/>
                      <w:b/>
                      <w:color w:val="000000"/>
                      <w:spacing w:val="-3"/>
                      <w:w w:val="105"/>
                      <w:sz w:val="21"/>
                    </w:rPr>
                  </w:pPr>
                  <w:r>
                    <w:rPr>
                      <w:rFonts w:ascii="Times New Roman" w:hAnsi="Times New Roman"/>
                      <w:b/>
                      <w:color w:val="000000"/>
                      <w:spacing w:val="-3"/>
                      <w:w w:val="105"/>
                      <w:sz w:val="21"/>
                    </w:rPr>
                    <w:t xml:space="preserve">A </w:t>
                  </w:r>
                  <w:r>
                    <w:rPr>
                      <w:rFonts w:ascii="Times New Roman" w:hAnsi="Times New Roman"/>
                      <w:color w:val="000000"/>
                      <w:spacing w:val="-3"/>
                      <w:sz w:val="19"/>
                    </w:rPr>
                    <w:t xml:space="preserve">MODEL DAY DURING THE EMERGENCY + </w:t>
                  </w:r>
                  <w:r>
                    <w:rPr>
                      <w:rFonts w:ascii="Times New Roman" w:hAnsi="Times New Roman"/>
                      <w:b/>
                      <w:color w:val="000000"/>
                      <w:spacing w:val="-3"/>
                      <w:w w:val="105"/>
                      <w:sz w:val="21"/>
                    </w:rPr>
                    <w:t>237</w:t>
                  </w:r>
                </w:p>
              </w:txbxContent>
            </v:textbox>
            <w10:wrap type="square"/>
          </v:shape>
        </w:pict>
      </w:r>
      <w:r>
        <w:rPr>
          <w:rFonts w:ascii="Times New Roman" w:hAnsi="Times New Roman"/>
          <w:color w:val="000000"/>
          <w:spacing w:val="1"/>
          <w:sz w:val="21"/>
        </w:rPr>
        <w:t xml:space="preserve">fight until it wins, and it will win. Americans will be in great disgrace in the </w:t>
      </w:r>
      <w:r>
        <w:rPr>
          <w:rFonts w:ascii="Times New Roman" w:hAnsi="Times New Roman"/>
          <w:color w:val="000000"/>
          <w:spacing w:val="-1"/>
          <w:sz w:val="21"/>
        </w:rPr>
        <w:t xml:space="preserve">world. They [the Vietnamese] are fighting for their blood, they are fighting for </w:t>
      </w:r>
      <w:r>
        <w:rPr>
          <w:rFonts w:ascii="Times New Roman" w:hAnsi="Times New Roman"/>
          <w:color w:val="000000"/>
          <w:spacing w:val="-2"/>
          <w:sz w:val="21"/>
        </w:rPr>
        <w:t>their country, they are fighting for their lives, and they are fighting for their com</w:t>
      </w:r>
      <w:r>
        <w:rPr>
          <w:rFonts w:ascii="Times New Roman" w:hAnsi="Times New Roman"/>
          <w:color w:val="000000"/>
          <w:spacing w:val="-2"/>
          <w:sz w:val="21"/>
        </w:rPr>
        <w:softHyphen/>
      </w:r>
      <w:r>
        <w:rPr>
          <w:rFonts w:ascii="Times New Roman" w:hAnsi="Times New Roman"/>
          <w:color w:val="000000"/>
          <w:spacing w:val="-5"/>
          <w:sz w:val="21"/>
        </w:rPr>
        <w:t xml:space="preserve">ing generations. The Americans will be defeated! They can persecute us. But with </w:t>
      </w:r>
      <w:r>
        <w:rPr>
          <w:rFonts w:ascii="Times New Roman" w:hAnsi="Times New Roman"/>
          <w:color w:val="000000"/>
          <w:spacing w:val="-4"/>
          <w:sz w:val="21"/>
        </w:rPr>
        <w:t xml:space="preserve">them, they will lose. Even here. The Americans should know this. They can never </w:t>
      </w:r>
      <w:r>
        <w:rPr>
          <w:rFonts w:ascii="Times New Roman" w:hAnsi="Times New Roman"/>
          <w:color w:val="000000"/>
          <w:spacing w:val="-1"/>
          <w:sz w:val="21"/>
        </w:rPr>
        <w:t xml:space="preserve">rule us, just because they have the atomic bomb; we will never accept that! We </w:t>
      </w:r>
      <w:r>
        <w:rPr>
          <w:rFonts w:ascii="Times New Roman" w:hAnsi="Times New Roman"/>
          <w:color w:val="000000"/>
          <w:spacing w:val="-2"/>
          <w:sz w:val="21"/>
        </w:rPr>
        <w:t xml:space="preserve">had all better die so they would rule over a desert! We cannot accept our minds to </w:t>
      </w:r>
      <w:r>
        <w:rPr>
          <w:rFonts w:ascii="Times New Roman" w:hAnsi="Times New Roman"/>
          <w:color w:val="000000"/>
          <w:spacing w:val="-3"/>
          <w:sz w:val="21"/>
        </w:rPr>
        <w:t xml:space="preserve">be controlled and instructions to come from Johnson to us in Tanzania. We won't </w:t>
      </w:r>
      <w:r>
        <w:rPr>
          <w:rFonts w:ascii="Times New Roman" w:hAnsi="Times New Roman"/>
          <w:color w:val="000000"/>
          <w:spacing w:val="-6"/>
          <w:sz w:val="21"/>
        </w:rPr>
        <w:t xml:space="preserve">agree to that, and we also won't agree for any Africans in their own country to be </w:t>
      </w:r>
      <w:r>
        <w:rPr>
          <w:rFonts w:ascii="Times New Roman" w:hAnsi="Times New Roman"/>
          <w:color w:val="000000"/>
          <w:spacing w:val="-2"/>
          <w:sz w:val="21"/>
        </w:rPr>
        <w:t xml:space="preserve">controlled by Johnson! We won't agree to that and we will keep on protesting and </w:t>
      </w:r>
      <w:r>
        <w:rPr>
          <w:rFonts w:ascii="Times New Roman" w:hAnsi="Times New Roman"/>
          <w:color w:val="000000"/>
          <w:spacing w:val="-3"/>
          <w:sz w:val="21"/>
        </w:rPr>
        <w:t xml:space="preserve">we will boycott him and spit on him! We won't agree to that! We are telling our African leaders that the words they utter are the </w:t>
      </w:r>
      <w:proofErr w:type="spellStart"/>
      <w:r>
        <w:rPr>
          <w:rFonts w:ascii="Times New Roman" w:hAnsi="Times New Roman"/>
          <w:color w:val="000000"/>
          <w:spacing w:val="-3"/>
          <w:sz w:val="21"/>
        </w:rPr>
        <w:t>words'of</w:t>
      </w:r>
      <w:proofErr w:type="spellEnd"/>
      <w:r>
        <w:rPr>
          <w:rFonts w:ascii="Times New Roman" w:hAnsi="Times New Roman"/>
          <w:color w:val="000000"/>
          <w:spacing w:val="-3"/>
          <w:sz w:val="21"/>
        </w:rPr>
        <w:t xml:space="preserve"> their people whom they </w:t>
      </w:r>
      <w:r>
        <w:rPr>
          <w:rFonts w:ascii="Times New Roman" w:hAnsi="Times New Roman"/>
          <w:color w:val="000000"/>
          <w:spacing w:val="-1"/>
          <w:sz w:val="21"/>
        </w:rPr>
        <w:t xml:space="preserve">lead, and they must act on their talk. It would be useless that everyday money is </w:t>
      </w:r>
      <w:r>
        <w:rPr>
          <w:rFonts w:ascii="Times New Roman" w:hAnsi="Times New Roman"/>
          <w:color w:val="000000"/>
          <w:sz w:val="21"/>
        </w:rPr>
        <w:t xml:space="preserve">lost on OAU [Organization of African Unity] transport for leaders to discuss </w:t>
      </w:r>
      <w:r>
        <w:rPr>
          <w:rFonts w:ascii="Times New Roman" w:hAnsi="Times New Roman"/>
          <w:color w:val="000000"/>
          <w:spacing w:val="-1"/>
          <w:sz w:val="21"/>
        </w:rPr>
        <w:t>OAU matters. Of action in the OAU there is none!</w:t>
      </w:r>
    </w:p>
    <w:p w14:paraId="698513FA" w14:textId="77777777" w:rsidR="00491A4E" w:rsidRDefault="00000000">
      <w:pPr>
        <w:spacing w:before="180"/>
        <w:ind w:firstLine="288"/>
        <w:jc w:val="both"/>
        <w:rPr>
          <w:rFonts w:ascii="Times New Roman" w:hAnsi="Times New Roman"/>
          <w:color w:val="000000"/>
          <w:spacing w:val="-1"/>
          <w:sz w:val="21"/>
        </w:rPr>
      </w:pPr>
      <w:r>
        <w:rPr>
          <w:rFonts w:ascii="Times New Roman" w:hAnsi="Times New Roman"/>
          <w:color w:val="000000"/>
          <w:spacing w:val="-1"/>
          <w:sz w:val="21"/>
        </w:rPr>
        <w:t>Some people have already realized the value of African unity but we, our</w:t>
      </w:r>
      <w:r>
        <w:rPr>
          <w:rFonts w:ascii="Times New Roman" w:hAnsi="Times New Roman"/>
          <w:color w:val="000000"/>
          <w:spacing w:val="-1"/>
          <w:sz w:val="21"/>
        </w:rPr>
        <w:softHyphen/>
      </w:r>
      <w:r>
        <w:rPr>
          <w:rFonts w:ascii="Times New Roman" w:hAnsi="Times New Roman"/>
          <w:color w:val="000000"/>
          <w:spacing w:val="3"/>
          <w:sz w:val="21"/>
        </w:rPr>
        <w:t xml:space="preserve">selves, are not aware of the benefits of African Union. We are telling our </w:t>
      </w:r>
      <w:r>
        <w:rPr>
          <w:rFonts w:ascii="Times New Roman" w:hAnsi="Times New Roman"/>
          <w:color w:val="000000"/>
          <w:spacing w:val="-3"/>
          <w:sz w:val="21"/>
        </w:rPr>
        <w:t xml:space="preserve">African leaders that the liberation of Africa doesn't need words but actions. We </w:t>
      </w:r>
      <w:r>
        <w:rPr>
          <w:rFonts w:ascii="Times New Roman" w:hAnsi="Times New Roman"/>
          <w:color w:val="000000"/>
          <w:spacing w:val="2"/>
          <w:sz w:val="21"/>
        </w:rPr>
        <w:t xml:space="preserve">should begin with . . . Angola [along with Mozambique, still a Portuguese </w:t>
      </w:r>
      <w:r>
        <w:rPr>
          <w:rFonts w:ascii="Times New Roman" w:hAnsi="Times New Roman"/>
          <w:color w:val="000000"/>
          <w:sz w:val="21"/>
        </w:rPr>
        <w:t xml:space="preserve">colony]; only then can we boast of our ability to confront South Africa. If we won't manage here, then we will never be able to do it in South Africa! We shouldn't just say empty words and be reported in newspapers </w:t>
      </w:r>
      <w:r>
        <w:rPr>
          <w:rFonts w:ascii="Times New Roman" w:hAnsi="Times New Roman"/>
          <w:color w:val="000000"/>
          <w:w w:val="110"/>
          <w:sz w:val="20"/>
        </w:rPr>
        <w:t xml:space="preserve">or </w:t>
      </w:r>
      <w:r>
        <w:rPr>
          <w:rFonts w:ascii="Times New Roman" w:hAnsi="Times New Roman"/>
          <w:color w:val="000000"/>
          <w:sz w:val="21"/>
        </w:rPr>
        <w:t xml:space="preserve">on the radio </w:t>
      </w:r>
      <w:r>
        <w:rPr>
          <w:rFonts w:ascii="Times New Roman" w:hAnsi="Times New Roman"/>
          <w:color w:val="000000"/>
          <w:spacing w:val="1"/>
          <w:sz w:val="21"/>
        </w:rPr>
        <w:t xml:space="preserve">just talking. We should start passing this test. Our unity should work in Africa to bring independence to our comrades; we then enter Mozambique, Angola, </w:t>
      </w:r>
      <w:r>
        <w:rPr>
          <w:rFonts w:ascii="Times New Roman" w:hAnsi="Times New Roman"/>
          <w:color w:val="000000"/>
          <w:spacing w:val="2"/>
          <w:sz w:val="21"/>
        </w:rPr>
        <w:t xml:space="preserve">and deliver their freedom to them; that is when we can have hope to let the </w:t>
      </w:r>
      <w:r>
        <w:rPr>
          <w:rFonts w:ascii="Times New Roman" w:hAnsi="Times New Roman"/>
          <w:color w:val="000000"/>
          <w:sz w:val="21"/>
        </w:rPr>
        <w:t>world know that Africa can fight [in] South Africa to bring our African com</w:t>
      </w:r>
      <w:r>
        <w:rPr>
          <w:rFonts w:ascii="Times New Roman" w:hAnsi="Times New Roman"/>
          <w:color w:val="000000"/>
          <w:sz w:val="21"/>
        </w:rPr>
        <w:softHyphen/>
      </w:r>
      <w:r>
        <w:rPr>
          <w:rFonts w:ascii="Times New Roman" w:hAnsi="Times New Roman"/>
          <w:color w:val="000000"/>
          <w:spacing w:val="-1"/>
          <w:sz w:val="21"/>
        </w:rPr>
        <w:t xml:space="preserve">rades their own government. Otherwise, we will talk, we will be laughed at and </w:t>
      </w:r>
      <w:r>
        <w:rPr>
          <w:rFonts w:ascii="Times New Roman" w:hAnsi="Times New Roman"/>
          <w:color w:val="000000"/>
          <w:spacing w:val="-4"/>
          <w:sz w:val="21"/>
        </w:rPr>
        <w:t xml:space="preserve">we will be seen as </w:t>
      </w:r>
      <w:proofErr w:type="spellStart"/>
      <w:r>
        <w:rPr>
          <w:rFonts w:ascii="Times New Roman" w:hAnsi="Times New Roman"/>
          <w:i/>
          <w:color w:val="000000"/>
          <w:spacing w:val="-4"/>
          <w:sz w:val="21"/>
        </w:rPr>
        <w:t>hayawani</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as mindless birds or animals. But people who are </w:t>
      </w:r>
      <w:r>
        <w:rPr>
          <w:rFonts w:ascii="Times New Roman" w:hAnsi="Times New Roman"/>
          <w:color w:val="000000"/>
          <w:spacing w:val="1"/>
          <w:sz w:val="21"/>
        </w:rPr>
        <w:t>intelligent human beings, must have commitment when they utter words.</w:t>
      </w:r>
    </w:p>
    <w:p w14:paraId="315C4E70" w14:textId="77777777" w:rsidR="00491A4E" w:rsidRDefault="00000000">
      <w:pPr>
        <w:spacing w:before="432"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Sa?fu</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Kiango</w:t>
      </w:r>
      <w:proofErr w:type="spellEnd"/>
      <w:r>
        <w:rPr>
          <w:rFonts w:ascii="Times New Roman" w:hAnsi="Times New Roman"/>
          <w:i/>
          <w:color w:val="000000"/>
          <w:spacing w:val="-4"/>
          <w:sz w:val="21"/>
        </w:rPr>
        <w:t xml:space="preserve">, Saida Yahya-Othman, and </w:t>
      </w:r>
      <w:proofErr w:type="spellStart"/>
      <w:r>
        <w:rPr>
          <w:rFonts w:ascii="Times New Roman" w:hAnsi="Times New Roman"/>
          <w:i/>
          <w:color w:val="000000"/>
          <w:spacing w:val="-4"/>
          <w:sz w:val="21"/>
        </w:rPr>
        <w:t>Arnandina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Lihamba</w:t>
      </w:r>
      <w:proofErr w:type="spellEnd"/>
    </w:p>
    <w:p w14:paraId="3D39F8C0" w14:textId="77777777" w:rsidR="00491A4E" w:rsidRDefault="00000000">
      <w:pPr>
        <w:spacing w:before="648" w:after="36" w:line="290" w:lineRule="auto"/>
        <w:jc w:val="center"/>
        <w:rPr>
          <w:rFonts w:ascii="Times New Roman" w:hAnsi="Times New Roman"/>
          <w:b/>
          <w:i/>
          <w:color w:val="000000"/>
          <w:sz w:val="28"/>
        </w:rPr>
      </w:pPr>
      <w:r>
        <w:rPr>
          <w:rFonts w:ascii="Times New Roman" w:hAnsi="Times New Roman"/>
          <w:b/>
          <w:i/>
          <w:color w:val="000000"/>
          <w:sz w:val="28"/>
        </w:rPr>
        <w:t xml:space="preserve">Hannah </w:t>
      </w:r>
      <w:proofErr w:type="spellStart"/>
      <w:r>
        <w:rPr>
          <w:rFonts w:ascii="Times New Roman" w:hAnsi="Times New Roman"/>
          <w:b/>
          <w:i/>
          <w:color w:val="000000"/>
          <w:sz w:val="28"/>
        </w:rPr>
        <w:t>Kahiga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4"/>
          <w:sz w:val="25"/>
        </w:rPr>
        <w:t>A MODEL DAY DURING THE EMERGENCY</w:t>
      </w:r>
    </w:p>
    <w:p w14:paraId="7408C453" w14:textId="77777777" w:rsidR="00491A4E" w:rsidRDefault="00000000">
      <w:pPr>
        <w:spacing w:before="36" w:line="283" w:lineRule="auto"/>
        <w:jc w:val="center"/>
        <w:rPr>
          <w:rFonts w:ascii="Times New Roman" w:hAnsi="Times New Roman"/>
          <w:color w:val="000000"/>
          <w:spacing w:val="18"/>
          <w:sz w:val="19"/>
        </w:rPr>
      </w:pPr>
      <w:r>
        <w:pict w14:anchorId="08D8D42C">
          <v:line id="_x0000_s4956" style="position:absolute;left:0;text-align:left;z-index:258593792" from="26.2pt,.4pt" to="308.1pt,.4pt" strokeweight=".7pt"/>
        </w:pict>
      </w:r>
      <w:r>
        <w:rPr>
          <w:rFonts w:ascii="Times New Roman" w:hAnsi="Times New Roman"/>
          <w:color w:val="000000"/>
          <w:spacing w:val="18"/>
          <w:sz w:val="19"/>
        </w:rPr>
        <w:t>Kenya 1966 English</w:t>
      </w:r>
    </w:p>
    <w:p w14:paraId="0F60978C" w14:textId="77777777" w:rsidR="00491A4E" w:rsidRDefault="00000000">
      <w:pPr>
        <w:spacing w:before="252"/>
        <w:ind w:left="216" w:right="288"/>
        <w:jc w:val="both"/>
        <w:rPr>
          <w:rFonts w:ascii="Times New Roman" w:hAnsi="Times New Roman"/>
          <w:color w:val="000000"/>
          <w:spacing w:val="1"/>
          <w:sz w:val="19"/>
        </w:rPr>
      </w:pPr>
      <w:r>
        <w:rPr>
          <w:rFonts w:ascii="Times New Roman" w:hAnsi="Times New Roman"/>
          <w:color w:val="000000"/>
          <w:spacing w:val="1"/>
          <w:sz w:val="19"/>
        </w:rPr>
        <w:t xml:space="preserve">Hannah </w:t>
      </w:r>
      <w:proofErr w:type="spellStart"/>
      <w:r>
        <w:rPr>
          <w:rFonts w:ascii="Times New Roman" w:hAnsi="Times New Roman"/>
          <w:color w:val="000000"/>
          <w:spacing w:val="1"/>
          <w:sz w:val="19"/>
        </w:rPr>
        <w:t>Kahiga</w:t>
      </w:r>
      <w:proofErr w:type="spellEnd"/>
      <w:r>
        <w:rPr>
          <w:rFonts w:ascii="Times New Roman" w:hAnsi="Times New Roman"/>
          <w:color w:val="000000"/>
          <w:spacing w:val="1"/>
          <w:sz w:val="19"/>
        </w:rPr>
        <w:t xml:space="preserve"> was born in 1944 in </w:t>
      </w:r>
      <w:proofErr w:type="spellStart"/>
      <w:r>
        <w:rPr>
          <w:rFonts w:ascii="Times New Roman" w:hAnsi="Times New Roman"/>
          <w:color w:val="000000"/>
          <w:spacing w:val="1"/>
          <w:sz w:val="19"/>
        </w:rPr>
        <w:t>Tumutumu</w:t>
      </w:r>
      <w:proofErr w:type="spellEnd"/>
      <w:r>
        <w:rPr>
          <w:rFonts w:ascii="Times New Roman" w:hAnsi="Times New Roman"/>
          <w:color w:val="000000"/>
          <w:spacing w:val="1"/>
          <w:sz w:val="19"/>
        </w:rPr>
        <w:t xml:space="preserve">, Nyeri District, Kenya, where </w:t>
      </w:r>
      <w:r>
        <w:rPr>
          <w:rFonts w:ascii="Times New Roman" w:hAnsi="Times New Roman"/>
          <w:color w:val="000000"/>
          <w:spacing w:val="-3"/>
          <w:sz w:val="19"/>
        </w:rPr>
        <w:t xml:space="preserve">she completed primary school and high school. She completed her undergraduate </w:t>
      </w:r>
      <w:r>
        <w:rPr>
          <w:rFonts w:ascii="Times New Roman" w:hAnsi="Times New Roman"/>
          <w:color w:val="000000"/>
          <w:spacing w:val="3"/>
          <w:sz w:val="19"/>
        </w:rPr>
        <w:t xml:space="preserve">studies in English and sociology at Uganda's Makerere University in 1968, </w:t>
      </w:r>
      <w:r>
        <w:rPr>
          <w:rFonts w:ascii="Times New Roman" w:hAnsi="Times New Roman"/>
          <w:color w:val="000000"/>
          <w:spacing w:val="1"/>
          <w:sz w:val="19"/>
        </w:rPr>
        <w:t xml:space="preserve">returned briefly to Kenya, and then left again, this time for the United States. </w:t>
      </w:r>
      <w:proofErr w:type="spellStart"/>
      <w:r>
        <w:rPr>
          <w:rFonts w:ascii="Times New Roman" w:hAnsi="Times New Roman"/>
          <w:color w:val="000000"/>
          <w:spacing w:val="1"/>
          <w:sz w:val="19"/>
        </w:rPr>
        <w:t>Kahiga</w:t>
      </w:r>
      <w:proofErr w:type="spellEnd"/>
      <w:r>
        <w:rPr>
          <w:rFonts w:ascii="Times New Roman" w:hAnsi="Times New Roman"/>
          <w:color w:val="000000"/>
          <w:spacing w:val="1"/>
          <w:sz w:val="19"/>
        </w:rPr>
        <w:t xml:space="preserve"> earned graduate degrees at Columbia and Adelphi Universities in New</w:t>
      </w:r>
    </w:p>
    <w:p w14:paraId="07A27ED9" w14:textId="77777777" w:rsidR="00491A4E" w:rsidRDefault="00491A4E">
      <w:pPr>
        <w:sectPr w:rsidR="00491A4E">
          <w:pgSz w:w="8269" w:h="12902"/>
          <w:pgMar w:top="700" w:right="723" w:bottom="237" w:left="782" w:header="720" w:footer="720" w:gutter="0"/>
          <w:cols w:space="720"/>
        </w:sectPr>
      </w:pPr>
    </w:p>
    <w:p w14:paraId="7FE90C04" w14:textId="77777777" w:rsidR="00491A4E" w:rsidRDefault="00000000">
      <w:pPr>
        <w:spacing w:before="612"/>
        <w:jc w:val="both"/>
        <w:rPr>
          <w:rFonts w:ascii="Times New Roman" w:hAnsi="Times New Roman"/>
          <w:b/>
          <w:color w:val="000000"/>
          <w:spacing w:val="-6"/>
          <w:sz w:val="19"/>
        </w:rPr>
      </w:pPr>
      <w:r>
        <w:lastRenderedPageBreak/>
        <w:pict w14:anchorId="01505070">
          <v:line id="_x0000_s4957" style="position:absolute;left:0;text-align:left;z-index:258594816" from="-48.8pt,.95pt" to="-48.8pt,174.9pt" strokeweight=".35pt"/>
        </w:pict>
      </w:r>
      <w:r>
        <w:pict w14:anchorId="012A91DD">
          <v:line id="_x0000_s4958" style="position:absolute;left:0;text-align:left;z-index:258595840" from="-51.85pt,6pt" to="-51.85pt,381.9pt" strokeweight=".35pt"/>
        </w:pict>
      </w:r>
      <w:r>
        <w:pict w14:anchorId="592A6F1A">
          <v:line id="_x0000_s4959" style="position:absolute;left:0;text-align:left;z-index:258596864" from="-53.1pt,31pt" to="-53.1pt,402.4pt" strokeweight=".55pt"/>
        </w:pict>
      </w:r>
      <w:r>
        <w:pict w14:anchorId="4BF5170A">
          <v:line id="_x0000_s4960" style="position:absolute;left:0;text-align:left;z-index:258597888" from="-55.6pt,72.05pt" to="-55.6pt,242.05pt" strokeweight=".55pt"/>
        </w:pict>
      </w:r>
      <w:r>
        <w:pict w14:anchorId="1481BD04">
          <v:line id="_x0000_s4961" style="position:absolute;left:0;text-align:left;z-index:258598912" from="-58.15pt,85pt" to="-58.15pt,217.55pt" strokeweight=".55pt"/>
        </w:pict>
      </w:r>
      <w:r>
        <w:pict w14:anchorId="503D08E3">
          <v:line id="_x0000_s4962" style="position:absolute;left:0;text-align:left;z-index:258599936" from="-50.05pt,6pt" to="-50.05pt,107.4pt" strokeweight=".7pt"/>
        </w:pict>
      </w:r>
      <w:r>
        <w:pict w14:anchorId="508ABC6A">
          <v:line id="_x0000_s4963" style="position:absolute;left:0;text-align:left;z-index:258600960" from="-54.55pt,72.05pt" to="-54.55pt,106.5pt" strokeweight=".9pt"/>
        </w:pict>
      </w:r>
      <w:r>
        <w:pict w14:anchorId="756B0113">
          <v:line id="_x0000_s4964" style="position:absolute;left:0;text-align:left;z-index:258601984" from="-54.7pt,550.3pt" to="-54.7pt,602.4pt" strokeweight=".2pt"/>
        </w:pict>
      </w:r>
      <w:r>
        <w:pict w14:anchorId="25153C8D">
          <v:line id="_x0000_s4965" style="position:absolute;left:0;text-align:left;z-index:258603008" from="-53.65pt,533.05pt" to="-53.65pt,572.7pt" strokeweight=".35pt"/>
        </w:pict>
      </w:r>
      <w:r>
        <w:pict w14:anchorId="3AC0B06F">
          <v:line id="_x0000_s4966" style="position:absolute;left:0;text-align:left;z-index:258604032" from="-73.6pt,576.8pt" to="-73.6pt,602.4pt" strokeweight="1.25pt">
            <v:stroke linestyle="thinThin"/>
          </v:line>
        </w:pict>
      </w:r>
      <w:r>
        <w:rPr>
          <w:rFonts w:ascii="Times New Roman" w:hAnsi="Times New Roman"/>
          <w:b/>
          <w:color w:val="000000"/>
          <w:spacing w:val="-6"/>
          <w:sz w:val="19"/>
        </w:rPr>
        <w:t xml:space="preserve">York, and taught at the City College of New York before returning to Africa with </w:t>
      </w:r>
      <w:r>
        <w:rPr>
          <w:rFonts w:ascii="Times New Roman" w:hAnsi="Times New Roman"/>
          <w:b/>
          <w:color w:val="000000"/>
          <w:spacing w:val="-5"/>
          <w:sz w:val="19"/>
        </w:rPr>
        <w:t xml:space="preserve">her family in 1981, settling in Cameroon, her husband's country. There </w:t>
      </w:r>
      <w:proofErr w:type="spellStart"/>
      <w:r>
        <w:rPr>
          <w:rFonts w:ascii="Times New Roman" w:hAnsi="Times New Roman"/>
          <w:b/>
          <w:color w:val="000000"/>
          <w:spacing w:val="-5"/>
          <w:sz w:val="19"/>
        </w:rPr>
        <w:t>Kahiga</w:t>
      </w:r>
      <w:r>
        <w:rPr>
          <w:rFonts w:ascii="Times New Roman" w:hAnsi="Times New Roman"/>
          <w:b/>
          <w:color w:val="000000"/>
          <w:spacing w:val="-5"/>
          <w:sz w:val="19"/>
        </w:rPr>
        <w:softHyphen/>
      </w:r>
      <w:r>
        <w:rPr>
          <w:rFonts w:ascii="Times New Roman" w:hAnsi="Times New Roman"/>
          <w:b/>
          <w:color w:val="000000"/>
          <w:spacing w:val="-3"/>
          <w:sz w:val="19"/>
        </w:rPr>
        <w:t>who</w:t>
      </w:r>
      <w:proofErr w:type="spellEnd"/>
      <w:r>
        <w:rPr>
          <w:rFonts w:ascii="Times New Roman" w:hAnsi="Times New Roman"/>
          <w:b/>
          <w:color w:val="000000"/>
          <w:spacing w:val="-3"/>
          <w:sz w:val="19"/>
        </w:rPr>
        <w:t xml:space="preserve"> now goes by her husband's name, </w:t>
      </w:r>
      <w:proofErr w:type="spellStart"/>
      <w:r>
        <w:rPr>
          <w:rFonts w:ascii="Times New Roman" w:hAnsi="Times New Roman"/>
          <w:b/>
          <w:color w:val="000000"/>
          <w:spacing w:val="-3"/>
          <w:sz w:val="19"/>
        </w:rPr>
        <w:t>Tiagha</w:t>
      </w:r>
      <w:proofErr w:type="spellEnd"/>
      <w:r>
        <w:rPr>
          <w:rFonts w:ascii="Times New Roman" w:hAnsi="Times New Roman"/>
          <w:b/>
          <w:color w:val="000000"/>
          <w:spacing w:val="-3"/>
          <w:sz w:val="19"/>
        </w:rPr>
        <w:t xml:space="preserve">—worked with the Ministry of </w:t>
      </w:r>
      <w:r>
        <w:rPr>
          <w:rFonts w:ascii="Times New Roman" w:hAnsi="Times New Roman"/>
          <w:b/>
          <w:color w:val="000000"/>
          <w:spacing w:val="-8"/>
          <w:sz w:val="19"/>
        </w:rPr>
        <w:t xml:space="preserve">Social and Women Affairs, developing services for disadvantaged youth, and was </w:t>
      </w:r>
      <w:r>
        <w:rPr>
          <w:rFonts w:ascii="Times New Roman" w:hAnsi="Times New Roman"/>
          <w:b/>
          <w:color w:val="000000"/>
          <w:spacing w:val="-3"/>
          <w:sz w:val="19"/>
        </w:rPr>
        <w:t>involved in the struggle to integrate women into the development process, help</w:t>
      </w:r>
      <w:r>
        <w:rPr>
          <w:rFonts w:ascii="Times New Roman" w:hAnsi="Times New Roman"/>
          <w:b/>
          <w:color w:val="000000"/>
          <w:spacing w:val="-3"/>
          <w:sz w:val="19"/>
        </w:rPr>
        <w:softHyphen/>
      </w:r>
      <w:r>
        <w:rPr>
          <w:rFonts w:ascii="Times New Roman" w:hAnsi="Times New Roman"/>
          <w:b/>
          <w:color w:val="000000"/>
          <w:spacing w:val="-4"/>
          <w:sz w:val="19"/>
        </w:rPr>
        <w:t xml:space="preserve">ing to empower them as participants and beneficiaries. </w:t>
      </w:r>
      <w:proofErr w:type="spellStart"/>
      <w:r>
        <w:rPr>
          <w:rFonts w:ascii="Times New Roman" w:hAnsi="Times New Roman"/>
          <w:b/>
          <w:color w:val="000000"/>
          <w:spacing w:val="-4"/>
          <w:sz w:val="19"/>
        </w:rPr>
        <w:t>Kahiga</w:t>
      </w:r>
      <w:proofErr w:type="spellEnd"/>
      <w:r>
        <w:rPr>
          <w:rFonts w:ascii="Times New Roman" w:hAnsi="Times New Roman"/>
          <w:b/>
          <w:color w:val="000000"/>
          <w:spacing w:val="-4"/>
          <w:sz w:val="19"/>
        </w:rPr>
        <w:t xml:space="preserve"> remained in </w:t>
      </w:r>
      <w:r>
        <w:rPr>
          <w:rFonts w:ascii="Times New Roman" w:hAnsi="Times New Roman"/>
          <w:b/>
          <w:color w:val="000000"/>
          <w:spacing w:val="-3"/>
          <w:sz w:val="19"/>
        </w:rPr>
        <w:t>Cameroon until 1989, when she joined the United Nations Economic Commis</w:t>
      </w:r>
      <w:r>
        <w:rPr>
          <w:rFonts w:ascii="Times New Roman" w:hAnsi="Times New Roman"/>
          <w:b/>
          <w:color w:val="000000"/>
          <w:spacing w:val="-3"/>
          <w:sz w:val="19"/>
        </w:rPr>
        <w:softHyphen/>
        <w:t xml:space="preserve">sion for Africa (ECA) in Addis Ababa, Ethiopia. Since then, her work on behalf </w:t>
      </w:r>
      <w:r>
        <w:rPr>
          <w:rFonts w:ascii="Times New Roman" w:hAnsi="Times New Roman"/>
          <w:b/>
          <w:color w:val="000000"/>
          <w:spacing w:val="-7"/>
          <w:sz w:val="19"/>
        </w:rPr>
        <w:t>of women has been focused on Africa as a continent. Her efforts promote main</w:t>
      </w:r>
      <w:r>
        <w:rPr>
          <w:rFonts w:ascii="Times New Roman" w:hAnsi="Times New Roman"/>
          <w:b/>
          <w:color w:val="000000"/>
          <w:spacing w:val="-7"/>
          <w:sz w:val="19"/>
        </w:rPr>
        <w:softHyphen/>
      </w:r>
      <w:r>
        <w:rPr>
          <w:rFonts w:ascii="Times New Roman" w:hAnsi="Times New Roman"/>
          <w:b/>
          <w:color w:val="000000"/>
          <w:spacing w:val="-8"/>
          <w:sz w:val="19"/>
        </w:rPr>
        <w:t>streaming gender concerns into the policies, plans, and programs of national, sub-</w:t>
      </w:r>
      <w:r>
        <w:rPr>
          <w:rFonts w:ascii="Times New Roman" w:hAnsi="Times New Roman"/>
          <w:b/>
          <w:color w:val="000000"/>
          <w:spacing w:val="-4"/>
          <w:sz w:val="19"/>
        </w:rPr>
        <w:t>regional, and regional government institutions.</w:t>
      </w:r>
    </w:p>
    <w:p w14:paraId="2A7EF6B5" w14:textId="77777777" w:rsidR="00491A4E" w:rsidRDefault="00000000">
      <w:pPr>
        <w:spacing w:before="144"/>
        <w:ind w:firstLine="216"/>
        <w:jc w:val="both"/>
        <w:rPr>
          <w:rFonts w:ascii="Times New Roman" w:hAnsi="Times New Roman"/>
          <w:b/>
          <w:color w:val="000000"/>
          <w:spacing w:val="-8"/>
          <w:sz w:val="19"/>
        </w:rPr>
      </w:pPr>
      <w:r>
        <w:pict w14:anchorId="0D3D698B">
          <v:line id="_x0000_s4967" style="position:absolute;left:0;text-align:left;z-index:258605056" from="-61.4pt,-16.75pt" to="-61.4pt,76.55pt" strokeweight=".2pt"/>
        </w:pict>
      </w:r>
      <w:r>
        <w:pict w14:anchorId="0806BD76">
          <v:line id="_x0000_s4968" style="position:absolute;left:0;text-align:left;z-index:258606080" from="-49.85pt,-21.25pt" to="-49.85pt,94pt" strokeweight=".35pt"/>
        </w:pict>
      </w:r>
      <w:r>
        <w:pict w14:anchorId="059F01AE">
          <v:line id="_x0000_s4969" style="position:absolute;left:0;text-align:left;z-index:258607104" from="-54.7pt,1.8pt" to="-54.7pt,102.65pt" strokeweight=".35pt"/>
        </w:pict>
      </w:r>
      <w:r>
        <w:pict w14:anchorId="40103153">
          <v:line id="_x0000_s4970" style="position:absolute;left:0;text-align:left;z-index:258608128" from="-57.4pt,-9.75pt" to="-57.4pt,61.6pt" strokeweight=".35pt"/>
        </w:pict>
      </w:r>
      <w:r>
        <w:pict w14:anchorId="48411112">
          <v:line id="_x0000_s4971" style="position:absolute;left:0;text-align:left;z-index:258609152" from="-64.1pt,38.5pt" to="-64.1pt,132.9pt" strokeweight=".35pt"/>
        </w:pict>
      </w:r>
      <w:r>
        <w:pict w14:anchorId="0338CA2B">
          <v:line id="_x0000_s4972" style="position:absolute;left:0;text-align:left;z-index:258610176" from="-67.85pt,-5.6pt" to="-67.85pt,101.75pt" strokeweight=".55pt"/>
        </w:pict>
      </w:r>
      <w:r>
        <w:pict w14:anchorId="34B072F1">
          <v:line id="_x0000_s4973" style="position:absolute;left:0;text-align:left;z-index:258611200" from="-65.5pt,70.2pt" to="-65.5pt,172.5pt" strokeweight=".7pt"/>
        </w:pict>
      </w:r>
      <w:proofErr w:type="spellStart"/>
      <w:r>
        <w:rPr>
          <w:rFonts w:ascii="Times New Roman" w:hAnsi="Times New Roman"/>
          <w:b/>
          <w:color w:val="000000"/>
          <w:spacing w:val="-8"/>
          <w:sz w:val="19"/>
        </w:rPr>
        <w:t>Kahiga</w:t>
      </w:r>
      <w:proofErr w:type="spellEnd"/>
      <w:r>
        <w:rPr>
          <w:rFonts w:ascii="Times New Roman" w:hAnsi="Times New Roman"/>
          <w:b/>
          <w:color w:val="000000"/>
          <w:spacing w:val="-8"/>
          <w:sz w:val="19"/>
        </w:rPr>
        <w:t xml:space="preserve"> wrote "A </w:t>
      </w:r>
      <w:proofErr w:type="spellStart"/>
      <w:r>
        <w:rPr>
          <w:rFonts w:ascii="Times New Roman" w:hAnsi="Times New Roman"/>
          <w:b/>
          <w:color w:val="000000"/>
          <w:spacing w:val="-8"/>
          <w:sz w:val="19"/>
        </w:rPr>
        <w:t>Model•Day</w:t>
      </w:r>
      <w:proofErr w:type="spellEnd"/>
      <w:r>
        <w:rPr>
          <w:rFonts w:ascii="Times New Roman" w:hAnsi="Times New Roman"/>
          <w:b/>
          <w:color w:val="000000"/>
          <w:spacing w:val="-8"/>
          <w:sz w:val="19"/>
        </w:rPr>
        <w:t xml:space="preserve"> during the Emergency" in 1966, and it was first </w:t>
      </w:r>
      <w:r>
        <w:rPr>
          <w:rFonts w:ascii="Times New Roman" w:hAnsi="Times New Roman"/>
          <w:b/>
          <w:color w:val="000000"/>
          <w:spacing w:val="-5"/>
          <w:sz w:val="19"/>
        </w:rPr>
        <w:t xml:space="preserve">recorded and presented on Radio Uganda's monthly program </w:t>
      </w:r>
      <w:r>
        <w:rPr>
          <w:rFonts w:ascii="Times New Roman" w:hAnsi="Times New Roman"/>
          <w:b/>
          <w:i/>
          <w:color w:val="000000"/>
          <w:spacing w:val="-5"/>
          <w:sz w:val="19"/>
        </w:rPr>
        <w:t xml:space="preserve">In Black and White </w:t>
      </w:r>
      <w:r>
        <w:rPr>
          <w:rFonts w:ascii="Times New Roman" w:hAnsi="Times New Roman"/>
          <w:b/>
          <w:color w:val="000000"/>
          <w:spacing w:val="-3"/>
          <w:sz w:val="19"/>
        </w:rPr>
        <w:t xml:space="preserve">in May of that year. Conducted by Miles Lee, and with commentary by David </w:t>
      </w:r>
      <w:r>
        <w:rPr>
          <w:rFonts w:ascii="Times New Roman" w:hAnsi="Times New Roman"/>
          <w:b/>
          <w:color w:val="000000"/>
          <w:spacing w:val="-4"/>
          <w:sz w:val="19"/>
        </w:rPr>
        <w:t>Cook, then professor of English at Makerere, the program introduced new writ</w:t>
      </w:r>
      <w:r>
        <w:rPr>
          <w:rFonts w:ascii="Times New Roman" w:hAnsi="Times New Roman"/>
          <w:b/>
          <w:color w:val="000000"/>
          <w:spacing w:val="-4"/>
          <w:sz w:val="19"/>
        </w:rPr>
        <w:softHyphen/>
      </w:r>
      <w:r>
        <w:rPr>
          <w:rFonts w:ascii="Times New Roman" w:hAnsi="Times New Roman"/>
          <w:b/>
          <w:color w:val="000000"/>
          <w:spacing w:val="-8"/>
          <w:sz w:val="19"/>
        </w:rPr>
        <w:t xml:space="preserve">ers and writing from East Africa. </w:t>
      </w:r>
      <w:proofErr w:type="spellStart"/>
      <w:r>
        <w:rPr>
          <w:rFonts w:ascii="Times New Roman" w:hAnsi="Times New Roman"/>
          <w:b/>
          <w:color w:val="000000"/>
          <w:spacing w:val="-8"/>
          <w:sz w:val="19"/>
        </w:rPr>
        <w:t>Kahiga</w:t>
      </w:r>
      <w:proofErr w:type="spellEnd"/>
      <w:r>
        <w:rPr>
          <w:rFonts w:ascii="Times New Roman" w:hAnsi="Times New Roman"/>
          <w:b/>
          <w:color w:val="000000"/>
          <w:spacing w:val="-8"/>
          <w:sz w:val="19"/>
        </w:rPr>
        <w:t xml:space="preserve"> presents a factual account of human suf</w:t>
      </w:r>
      <w:r>
        <w:rPr>
          <w:rFonts w:ascii="Times New Roman" w:hAnsi="Times New Roman"/>
          <w:b/>
          <w:color w:val="000000"/>
          <w:spacing w:val="-8"/>
          <w:sz w:val="19"/>
        </w:rPr>
        <w:softHyphen/>
      </w:r>
      <w:r>
        <w:rPr>
          <w:rFonts w:ascii="Times New Roman" w:hAnsi="Times New Roman"/>
          <w:b/>
          <w:color w:val="000000"/>
          <w:spacing w:val="-2"/>
          <w:sz w:val="19"/>
        </w:rPr>
        <w:t xml:space="preserve">fering during the 1950s, at the height of the anticolonial resistance movement. This movement included both political organizing around the Kenya Africa </w:t>
      </w:r>
      <w:r>
        <w:rPr>
          <w:rFonts w:ascii="Times New Roman" w:hAnsi="Times New Roman"/>
          <w:b/>
          <w:color w:val="000000"/>
          <w:spacing w:val="-5"/>
          <w:sz w:val="19"/>
        </w:rPr>
        <w:t xml:space="preserve">Union, and the violent activity known as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uprising. The colonial </w:t>
      </w:r>
      <w:r>
        <w:rPr>
          <w:rFonts w:ascii="Times New Roman" w:hAnsi="Times New Roman"/>
          <w:b/>
          <w:color w:val="000000"/>
          <w:spacing w:val="-2"/>
          <w:sz w:val="19"/>
        </w:rPr>
        <w:t xml:space="preserve">government's attempt to suppress it culminated in the imposition, in October </w:t>
      </w:r>
      <w:r>
        <w:rPr>
          <w:rFonts w:ascii="Times New Roman" w:hAnsi="Times New Roman"/>
          <w:b/>
          <w:color w:val="000000"/>
          <w:spacing w:val="-5"/>
          <w:sz w:val="19"/>
        </w:rPr>
        <w:t>1952, of a State of Emergency, and with it martial law. Resistance leaders, includ</w:t>
      </w:r>
      <w:r>
        <w:rPr>
          <w:rFonts w:ascii="Times New Roman" w:hAnsi="Times New Roman"/>
          <w:b/>
          <w:color w:val="000000"/>
          <w:spacing w:val="-5"/>
          <w:sz w:val="19"/>
        </w:rPr>
        <w:softHyphen/>
        <w:t xml:space="preserve">ing future president Jomo Kenyatta, were jailed, the forests where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w:t>
      </w:r>
      <w:r>
        <w:rPr>
          <w:rFonts w:ascii="Times New Roman" w:hAnsi="Times New Roman"/>
          <w:b/>
          <w:color w:val="000000"/>
          <w:spacing w:val="-9"/>
          <w:sz w:val="19"/>
        </w:rPr>
        <w:t xml:space="preserve">had their camps were bombed, and tens of thousands of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 were herded into </w:t>
      </w:r>
      <w:r>
        <w:rPr>
          <w:rFonts w:ascii="Times New Roman" w:hAnsi="Times New Roman"/>
          <w:b/>
          <w:color w:val="000000"/>
          <w:spacing w:val="-7"/>
          <w:sz w:val="19"/>
        </w:rPr>
        <w:t xml:space="preserve">"protected villages." </w:t>
      </w:r>
      <w:proofErr w:type="spellStart"/>
      <w:r>
        <w:rPr>
          <w:rFonts w:ascii="Times New Roman" w:hAnsi="Times New Roman"/>
          <w:b/>
          <w:color w:val="000000"/>
          <w:spacing w:val="-7"/>
          <w:sz w:val="19"/>
        </w:rPr>
        <w:t>Kahiga's</w:t>
      </w:r>
      <w:proofErr w:type="spellEnd"/>
      <w:r>
        <w:rPr>
          <w:rFonts w:ascii="Times New Roman" w:hAnsi="Times New Roman"/>
          <w:b/>
          <w:color w:val="000000"/>
          <w:spacing w:val="-7"/>
          <w:sz w:val="19"/>
        </w:rPr>
        <w:t xml:space="preserve"> text deals specifically with the horrific realities of </w:t>
      </w:r>
      <w:r>
        <w:rPr>
          <w:rFonts w:ascii="Times New Roman" w:hAnsi="Times New Roman"/>
          <w:b/>
          <w:color w:val="000000"/>
          <w:spacing w:val="-9"/>
          <w:sz w:val="19"/>
        </w:rPr>
        <w:t xml:space="preserve">concentration camps, where many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 people were confined and forced to dig </w:t>
      </w:r>
      <w:r>
        <w:rPr>
          <w:rFonts w:ascii="Times New Roman" w:hAnsi="Times New Roman"/>
          <w:b/>
          <w:color w:val="000000"/>
          <w:spacing w:val="-7"/>
          <w:sz w:val="19"/>
        </w:rPr>
        <w:t xml:space="preserve">trenches (some of them literally worked to death), all in an attempt to cut off the </w:t>
      </w:r>
      <w:r>
        <w:rPr>
          <w:rFonts w:ascii="Times New Roman" w:hAnsi="Times New Roman"/>
          <w:b/>
          <w:color w:val="000000"/>
          <w:spacing w:val="-4"/>
          <w:sz w:val="19"/>
        </w:rPr>
        <w:t xml:space="preserve">freedom fighters in the forests, from their supporters in the communities. 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were a special target because, as the community that was most affected by </w:t>
      </w:r>
      <w:r>
        <w:rPr>
          <w:rFonts w:ascii="Times New Roman" w:hAnsi="Times New Roman"/>
          <w:b/>
          <w:color w:val="000000"/>
          <w:spacing w:val="-4"/>
          <w:sz w:val="19"/>
        </w:rPr>
        <w:t xml:space="preserve">the seizure of African lands for white settlers, they constituted the core of the resistance movement and 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uprising.</w:t>
      </w:r>
    </w:p>
    <w:p w14:paraId="63CB3DF7" w14:textId="77777777" w:rsidR="00491A4E" w:rsidRDefault="00000000">
      <w:pPr>
        <w:spacing w:before="288"/>
        <w:ind w:firstLine="216"/>
        <w:jc w:val="both"/>
        <w:rPr>
          <w:rFonts w:ascii="Times New Roman" w:hAnsi="Times New Roman"/>
          <w:b/>
          <w:color w:val="000000"/>
          <w:spacing w:val="-9"/>
          <w:sz w:val="19"/>
        </w:rPr>
      </w:pPr>
      <w:r>
        <w:pict w14:anchorId="70365E8B">
          <v:line id="_x0000_s4974" style="position:absolute;left:0;text-align:left;z-index:258612224" from="-50.4pt,-71.75pt" to="-50.4pt,-14.85pt" strokeweight=".35pt"/>
        </w:pict>
      </w:r>
      <w:r>
        <w:pict w14:anchorId="70D5E6EA">
          <v:line id="_x0000_s4975" style="position:absolute;left:0;text-align:left;z-index:258613248" from="-59.2pt,26.9pt" to="-59.2pt,114.05pt" strokeweight=".35pt"/>
        </w:pict>
      </w:r>
      <w:r>
        <w:pict w14:anchorId="590898EA">
          <v:line id="_x0000_s4976" style="position:absolute;left:0;text-align:left;z-index:258614272" from="-64.8pt,8.9pt" to="-64.8pt,32.7pt" strokeweight=".35pt"/>
        </w:pict>
      </w:r>
      <w:r>
        <w:pict w14:anchorId="39DF373A">
          <v:line id="_x0000_s4977" style="position:absolute;left:0;text-align:left;z-index:258615296" from="-66.05pt,8.9pt" to="-66.05pt,61.5pt" strokeweight=".35pt"/>
        </w:pict>
      </w:r>
      <w:r>
        <w:pict w14:anchorId="43568D54">
          <v:line id="_x0000_s4978" style="position:absolute;left:0;text-align:left;z-index:258616320" from="-69.85pt,-94.6pt" to="-69.85pt,-57.3pt" strokeweight=".35pt"/>
        </w:pict>
      </w:r>
      <w:r>
        <w:pict w14:anchorId="6A78A083">
          <v:line id="_x0000_s4979" style="position:absolute;left:0;text-align:left;z-index:258617344" from="-52.75pt,36.25pt" to="-52.75pt,205.3pt" strokeweight=".55pt"/>
        </w:pict>
      </w:r>
      <w:r>
        <w:pict w14:anchorId="30B2A8FE">
          <v:line id="_x0000_s4980" style="position:absolute;left:0;text-align:left;z-index:258618368" from="-51.85pt,18.95pt" to="-51.85pt,122.7pt" strokeweight=".55pt"/>
        </w:pict>
      </w:r>
      <w:r>
        <w:pict w14:anchorId="5109E539">
          <v:line id="_x0000_s4981" style="position:absolute;left:0;text-align:left;z-index:258619392" from="-63.7pt,-5.5pt" to="-63.7pt,51.4pt" strokeweight=".55pt"/>
        </w:pict>
      </w:r>
      <w:r>
        <w:pict w14:anchorId="03ABAA74">
          <v:line id="_x0000_s4982" style="position:absolute;left:0;text-align:left;z-index:258620416" from="-56.5pt,42.7pt" to="-56.5pt,152.2pt" strokeweight=".7pt"/>
        </w:pict>
      </w:r>
      <w:r>
        <w:pict w14:anchorId="6BB6E972">
          <v:line id="_x0000_s4983" style="position:absolute;left:0;text-align:left;z-index:258621440" from="-60.85pt,-10.55pt" to="-60.85pt,48.55pt" strokeweight=".7pt"/>
        </w:pict>
      </w:r>
      <w:r>
        <w:pict w14:anchorId="6326BB4A">
          <v:line id="_x0000_s4984" style="position:absolute;left:0;text-align:left;z-index:258622464" from="-67.7pt,23.1pt" to="-67.7pt,61.5pt" strokeweight="1.6pt"/>
        </w:pict>
      </w:r>
      <w:r>
        <w:rPr>
          <w:rFonts w:ascii="Times New Roman" w:hAnsi="Times New Roman"/>
          <w:b/>
          <w:color w:val="000000"/>
          <w:spacing w:val="-9"/>
          <w:sz w:val="19"/>
        </w:rPr>
        <w:t xml:space="preserve">As a girl, </w:t>
      </w:r>
      <w:proofErr w:type="spellStart"/>
      <w:r>
        <w:rPr>
          <w:rFonts w:ascii="Times New Roman" w:hAnsi="Times New Roman"/>
          <w:b/>
          <w:color w:val="000000"/>
          <w:spacing w:val="-9"/>
          <w:sz w:val="19"/>
        </w:rPr>
        <w:t>Kahiga</w:t>
      </w:r>
      <w:proofErr w:type="spellEnd"/>
      <w:r>
        <w:rPr>
          <w:rFonts w:ascii="Times New Roman" w:hAnsi="Times New Roman"/>
          <w:b/>
          <w:color w:val="000000"/>
          <w:spacing w:val="-9"/>
          <w:sz w:val="19"/>
        </w:rPr>
        <w:t xml:space="preserve"> herself lived through the experience ,she recounts. She vividly </w:t>
      </w:r>
      <w:r>
        <w:rPr>
          <w:rFonts w:ascii="Times New Roman" w:hAnsi="Times New Roman"/>
          <w:b/>
          <w:color w:val="000000"/>
          <w:spacing w:val="-4"/>
          <w:sz w:val="19"/>
        </w:rPr>
        <w:t xml:space="preserve">remembered it nearly fifty years later. "My family and everyone else around us </w:t>
      </w:r>
      <w:r>
        <w:rPr>
          <w:rFonts w:ascii="Times New Roman" w:hAnsi="Times New Roman"/>
          <w:b/>
          <w:color w:val="000000"/>
          <w:spacing w:val="-5"/>
          <w:sz w:val="19"/>
        </w:rPr>
        <w:t xml:space="preserve">were rounded up and put into newly constructed huts all grouped together in </w:t>
      </w:r>
      <w:r>
        <w:rPr>
          <w:rFonts w:ascii="Times New Roman" w:hAnsi="Times New Roman"/>
          <w:b/>
          <w:color w:val="000000"/>
          <w:spacing w:val="-7"/>
          <w:sz w:val="19"/>
        </w:rPr>
        <w:t xml:space="preserve">thousands to create artificial villages that could be more easily controlled. . . . My </w:t>
      </w:r>
      <w:r>
        <w:rPr>
          <w:rFonts w:ascii="Times New Roman" w:hAnsi="Times New Roman"/>
          <w:b/>
          <w:color w:val="000000"/>
          <w:spacing w:val="-5"/>
          <w:sz w:val="19"/>
        </w:rPr>
        <w:t xml:space="preserve">mother, brothers and sisters lived in one such but along with three other large </w:t>
      </w:r>
      <w:r>
        <w:rPr>
          <w:rFonts w:ascii="Times New Roman" w:hAnsi="Times New Roman"/>
          <w:b/>
          <w:color w:val="000000"/>
          <w:spacing w:val="-4"/>
          <w:sz w:val="19"/>
        </w:rPr>
        <w:t>families. My father lived elsewhere along with other men. Daily life as I recall is what is described in the story," she said in an interview in July 2002.</w:t>
      </w:r>
    </w:p>
    <w:p w14:paraId="07152020" w14:textId="77777777" w:rsidR="00491A4E" w:rsidRDefault="00000000">
      <w:pPr>
        <w:spacing w:before="108"/>
        <w:ind w:firstLine="216"/>
        <w:jc w:val="both"/>
        <w:rPr>
          <w:rFonts w:ascii="Times New Roman" w:hAnsi="Times New Roman"/>
          <w:b/>
          <w:color w:val="000000"/>
          <w:spacing w:val="-2"/>
          <w:sz w:val="19"/>
        </w:rPr>
      </w:pPr>
      <w:r>
        <w:pict w14:anchorId="5FEBEFE8">
          <v:line id="_x0000_s4985" style="position:absolute;left:0;text-align:left;z-index:258623488" from="-59.05pt,-23.5pt" to="-59.05pt,24.05pt" strokeweight=".35pt"/>
        </w:pict>
      </w:r>
      <w:r>
        <w:rPr>
          <w:rFonts w:ascii="Times New Roman" w:hAnsi="Times New Roman"/>
          <w:b/>
          <w:color w:val="000000"/>
          <w:spacing w:val="-2"/>
          <w:sz w:val="19"/>
        </w:rPr>
        <w:t xml:space="preserve">Edward </w:t>
      </w:r>
      <w:proofErr w:type="spellStart"/>
      <w:r>
        <w:rPr>
          <w:rFonts w:ascii="Times New Roman" w:hAnsi="Times New Roman"/>
          <w:b/>
          <w:color w:val="000000"/>
          <w:spacing w:val="-2"/>
          <w:sz w:val="19"/>
        </w:rPr>
        <w:t>Blishen</w:t>
      </w:r>
      <w:proofErr w:type="spellEnd"/>
      <w:r>
        <w:rPr>
          <w:rFonts w:ascii="Times New Roman" w:hAnsi="Times New Roman"/>
          <w:b/>
          <w:color w:val="000000"/>
          <w:spacing w:val="-2"/>
          <w:sz w:val="19"/>
        </w:rPr>
        <w:t xml:space="preserve">, the well-known </w:t>
      </w:r>
      <w:proofErr w:type="spellStart"/>
      <w:r>
        <w:rPr>
          <w:rFonts w:ascii="Times New Roman" w:hAnsi="Times New Roman"/>
          <w:b/>
          <w:color w:val="000000"/>
          <w:spacing w:val="-2"/>
          <w:sz w:val="19"/>
        </w:rPr>
        <w:t>English,writer</w:t>
      </w:r>
      <w:proofErr w:type="spellEnd"/>
      <w:r>
        <w:rPr>
          <w:rFonts w:ascii="Times New Roman" w:hAnsi="Times New Roman"/>
          <w:b/>
          <w:color w:val="000000"/>
          <w:spacing w:val="-2"/>
          <w:sz w:val="19"/>
        </w:rPr>
        <w:t xml:space="preserve"> and scholar who at the time </w:t>
      </w:r>
      <w:r>
        <w:rPr>
          <w:rFonts w:ascii="Times New Roman" w:hAnsi="Times New Roman"/>
          <w:b/>
          <w:color w:val="000000"/>
          <w:spacing w:val="-3"/>
          <w:sz w:val="19"/>
        </w:rPr>
        <w:t xml:space="preserve">of </w:t>
      </w:r>
      <w:r>
        <w:rPr>
          <w:rFonts w:ascii="Times New Roman" w:hAnsi="Times New Roman"/>
          <w:b/>
          <w:i/>
          <w:color w:val="000000"/>
          <w:spacing w:val="-3"/>
          <w:sz w:val="19"/>
        </w:rPr>
        <w:t xml:space="preserve">In Black and White, </w:t>
      </w:r>
      <w:r>
        <w:rPr>
          <w:rFonts w:ascii="Times New Roman" w:hAnsi="Times New Roman"/>
          <w:b/>
          <w:color w:val="000000"/>
          <w:spacing w:val="-3"/>
          <w:sz w:val="19"/>
        </w:rPr>
        <w:t xml:space="preserve">was presenting the Writer's Club program on the BBC </w:t>
      </w:r>
      <w:r>
        <w:rPr>
          <w:rFonts w:ascii="Times New Roman" w:hAnsi="Times New Roman"/>
          <w:b/>
          <w:color w:val="000000"/>
          <w:spacing w:val="-5"/>
          <w:sz w:val="19"/>
        </w:rPr>
        <w:t xml:space="preserve">Africa Service every week, had referred with admiration to what </w:t>
      </w:r>
      <w:r>
        <w:rPr>
          <w:rFonts w:ascii="Times New Roman" w:hAnsi="Times New Roman"/>
          <w:color w:val="000000"/>
          <w:spacing w:val="-5"/>
          <w:sz w:val="23"/>
        </w:rPr>
        <w:t xml:space="preserve">he </w:t>
      </w:r>
      <w:r>
        <w:rPr>
          <w:rFonts w:ascii="Times New Roman" w:hAnsi="Times New Roman"/>
          <w:b/>
          <w:color w:val="000000"/>
          <w:spacing w:val="-5"/>
          <w:sz w:val="19"/>
        </w:rPr>
        <w:t xml:space="preserve">felt was the "cool tone" of much of East African writing. David Cook preferred to describe it as "controlled writing." </w:t>
      </w:r>
      <w:proofErr w:type="spellStart"/>
      <w:r>
        <w:rPr>
          <w:rFonts w:ascii="Times New Roman" w:hAnsi="Times New Roman"/>
          <w:b/>
          <w:color w:val="000000"/>
          <w:spacing w:val="-5"/>
          <w:sz w:val="19"/>
        </w:rPr>
        <w:t>Kahiga's</w:t>
      </w:r>
      <w:proofErr w:type="spellEnd"/>
      <w:r>
        <w:rPr>
          <w:rFonts w:ascii="Times New Roman" w:hAnsi="Times New Roman"/>
          <w:b/>
          <w:color w:val="000000"/>
          <w:spacing w:val="-5"/>
          <w:sz w:val="19"/>
        </w:rPr>
        <w:t xml:space="preserve"> prose gives us an idea of what they both meant.</w:t>
      </w:r>
    </w:p>
    <w:p w14:paraId="507E149C" w14:textId="77777777" w:rsidR="00491A4E" w:rsidRDefault="00000000">
      <w:pPr>
        <w:spacing w:after="1656" w:line="199" w:lineRule="auto"/>
        <w:ind w:right="36"/>
        <w:jc w:val="right"/>
        <w:rPr>
          <w:rFonts w:ascii="Times New Roman" w:hAnsi="Times New Roman"/>
          <w:i/>
          <w:color w:val="000000"/>
          <w:spacing w:val="-6"/>
          <w:w w:val="115"/>
          <w:sz w:val="19"/>
        </w:rPr>
      </w:pPr>
      <w:r>
        <w:pict w14:anchorId="795F71F1">
          <v:line id="_x0000_s4986" style="position:absolute;left:0;text-align:left;z-index:258624512" from="-66.6pt,-19.75pt" to="-66.6pt,14.15pt" strokeweight=".35pt"/>
        </w:pict>
      </w:r>
      <w:r>
        <w:pict w14:anchorId="5DA32282">
          <v:line id="_x0000_s4987" style="position:absolute;left:0;text-align:left;z-index:258625536" from="-74.15pt,-16.15pt" to="-74.15pt,5.3pt" strokeweight=".55pt"/>
        </w:pict>
      </w:r>
      <w:r>
        <w:rPr>
          <w:rFonts w:ascii="Times New Roman" w:hAnsi="Times New Roman"/>
          <w:i/>
          <w:color w:val="000000"/>
          <w:spacing w:val="-6"/>
          <w:w w:val="115"/>
          <w:sz w:val="19"/>
        </w:rPr>
        <w:t xml:space="preserve">Emilia </w:t>
      </w:r>
      <w:proofErr w:type="spellStart"/>
      <w:r>
        <w:rPr>
          <w:rFonts w:ascii="Times New Roman" w:hAnsi="Times New Roman"/>
          <w:b/>
          <w:i/>
          <w:color w:val="000000"/>
          <w:spacing w:val="-6"/>
          <w:sz w:val="19"/>
        </w:rPr>
        <w:t>Ilieva</w:t>
      </w:r>
      <w:proofErr w:type="spellEnd"/>
    </w:p>
    <w:p w14:paraId="0FE98C3A" w14:textId="77777777" w:rsidR="00491A4E" w:rsidRDefault="00491A4E">
      <w:pPr>
        <w:sectPr w:rsidR="00491A4E">
          <w:pgSz w:w="9190" w:h="12996"/>
          <w:pgMar w:top="96" w:right="1214" w:bottom="155" w:left="1716" w:header="720" w:footer="720" w:gutter="0"/>
          <w:cols w:space="720"/>
        </w:sectPr>
      </w:pPr>
    </w:p>
    <w:p w14:paraId="0DB54199" w14:textId="77777777" w:rsidR="00491A4E" w:rsidRDefault="00000000">
      <w:pPr>
        <w:jc w:val="center"/>
        <w:rPr>
          <w:rFonts w:ascii="Tahoma" w:hAnsi="Tahoma"/>
          <w:b/>
          <w:color w:val="000000"/>
          <w:spacing w:val="3"/>
          <w:w w:val="90"/>
          <w:sz w:val="19"/>
        </w:rPr>
      </w:pPr>
      <w:r>
        <w:pict w14:anchorId="566FCE16">
          <v:line id="_x0000_s4988" style="position:absolute;left:0;text-align:left;z-index:258626560" from="-5.65pt,-12.25pt" to="-5.65pt,10.5pt" strokeweight=".2pt"/>
        </w:pict>
      </w:r>
      <w:r>
        <w:pict w14:anchorId="1A41FB4F">
          <v:line id="_x0000_s4989" style="position:absolute;left:0;text-align:left;z-index:258627584" from="8.75pt,-64.1pt" to="8.75pt,6.55pt" strokeweight=".55pt"/>
        </w:pict>
      </w:r>
      <w:r>
        <w:pict w14:anchorId="7052CCF4">
          <v:line id="_x0000_s4990" style="position:absolute;left:0;text-align:left;z-index:258628608" from="-3.85pt,-10.1pt" to="-3.85pt,23.1pt" strokeweight=".7pt"/>
        </w:pict>
      </w:r>
      <w:r>
        <w:rPr>
          <w:rFonts w:ascii="Tahoma" w:hAnsi="Tahoma"/>
          <w:b/>
          <w:color w:val="000000"/>
          <w:spacing w:val="3"/>
          <w:w w:val="90"/>
          <w:sz w:val="19"/>
        </w:rPr>
        <w:t xml:space="preserve">238 + </w:t>
      </w:r>
      <w:r>
        <w:rPr>
          <w:rFonts w:ascii="Times New Roman" w:hAnsi="Times New Roman"/>
          <w:b/>
          <w:color w:val="000000"/>
          <w:spacing w:val="3"/>
          <w:sz w:val="17"/>
        </w:rPr>
        <w:t xml:space="preserve">THE MID-TWENTIETH CENTURY </w:t>
      </w:r>
      <w:r>
        <w:rPr>
          <w:rFonts w:ascii="Tahoma" w:hAnsi="Tahoma"/>
          <w:b/>
          <w:color w:val="000000"/>
          <w:spacing w:val="3"/>
          <w:w w:val="90"/>
          <w:sz w:val="19"/>
        </w:rPr>
        <w:t>(1936-1969)</w:t>
      </w:r>
    </w:p>
    <w:p w14:paraId="7DA24AB8" w14:textId="77777777" w:rsidR="00491A4E" w:rsidRDefault="00491A4E">
      <w:pPr>
        <w:sectPr w:rsidR="00491A4E">
          <w:type w:val="continuous"/>
          <w:pgSz w:w="9190" w:h="12996"/>
          <w:pgMar w:top="96" w:right="2001" w:bottom="155" w:left="425" w:header="720" w:footer="720" w:gutter="0"/>
          <w:cols w:space="720"/>
        </w:sectPr>
      </w:pPr>
    </w:p>
    <w:p w14:paraId="56196144" w14:textId="77777777" w:rsidR="00491A4E" w:rsidRDefault="00000000">
      <w:pPr>
        <w:jc w:val="both"/>
        <w:rPr>
          <w:rFonts w:ascii="Times New Roman" w:hAnsi="Times New Roman"/>
          <w:b/>
          <w:color w:val="000000"/>
          <w:spacing w:val="-6"/>
          <w:sz w:val="21"/>
        </w:rPr>
      </w:pPr>
      <w:r>
        <w:lastRenderedPageBreak/>
        <w:pict w14:anchorId="338DA2E1">
          <v:shape id="_x0000_s4991" type="#_x0000_t202" style="position:absolute;left:0;text-align:left;margin-left:0;margin-top:583.95pt;width:335.2pt;height:10.85pt;z-index:-245012480;mso-wrap-distance-left:0;mso-wrap-distance-right:0" filled="f" stroked="f">
            <v:textbox inset="0,0,0,0">
              <w:txbxContent>
                <w:p w14:paraId="47063F30" w14:textId="77777777" w:rsidR="00491A4E" w:rsidRDefault="00000000">
                  <w:pPr>
                    <w:spacing w:line="216" w:lineRule="auto"/>
                    <w:ind w:right="72"/>
                    <w:jc w:val="right"/>
                    <w:rPr>
                      <w:rFonts w:ascii="Times New Roman" w:hAnsi="Times New Roman"/>
                      <w:b/>
                      <w:color w:val="000000"/>
                      <w:spacing w:val="2"/>
                      <w:sz w:val="21"/>
                    </w:rPr>
                  </w:pPr>
                  <w:r>
                    <w:rPr>
                      <w:rFonts w:ascii="Times New Roman" w:hAnsi="Times New Roman"/>
                      <w:b/>
                      <w:color w:val="000000"/>
                      <w:spacing w:val="2"/>
                      <w:sz w:val="21"/>
                    </w:rPr>
                    <w:t xml:space="preserve">A </w:t>
                  </w:r>
                  <w:r>
                    <w:rPr>
                      <w:rFonts w:ascii="Times New Roman" w:hAnsi="Times New Roman"/>
                      <w:b/>
                      <w:color w:val="000000"/>
                      <w:spacing w:val="2"/>
                      <w:sz w:val="17"/>
                    </w:rPr>
                    <w:t xml:space="preserve">MODEL DAY DURING THE EMERGENCY + </w:t>
                  </w:r>
                  <w:r>
                    <w:rPr>
                      <w:rFonts w:ascii="Times New Roman" w:hAnsi="Times New Roman"/>
                      <w:b/>
                      <w:color w:val="000000"/>
                      <w:spacing w:val="2"/>
                      <w:w w:val="110"/>
                      <w:sz w:val="20"/>
                    </w:rPr>
                    <w:t>239</w:t>
                  </w:r>
                </w:p>
              </w:txbxContent>
            </v:textbox>
            <w10:wrap type="square"/>
          </v:shape>
        </w:pict>
      </w:r>
      <w:r>
        <w:rPr>
          <w:rFonts w:ascii="Times New Roman" w:hAnsi="Times New Roman"/>
          <w:b/>
          <w:color w:val="000000"/>
          <w:spacing w:val="-6"/>
          <w:sz w:val="21"/>
        </w:rPr>
        <w:t>They lived in round huts, the Kikuyus, roughly and urgently built. They them</w:t>
      </w:r>
      <w:r>
        <w:rPr>
          <w:rFonts w:ascii="Times New Roman" w:hAnsi="Times New Roman"/>
          <w:b/>
          <w:color w:val="000000"/>
          <w:spacing w:val="-6"/>
          <w:sz w:val="21"/>
        </w:rPr>
        <w:softHyphen/>
      </w:r>
      <w:r>
        <w:rPr>
          <w:rFonts w:ascii="Times New Roman" w:hAnsi="Times New Roman"/>
          <w:b/>
          <w:color w:val="000000"/>
          <w:spacing w:val="-5"/>
          <w:sz w:val="21"/>
        </w:rPr>
        <w:t xml:space="preserve">selves built them under the supervision of </w:t>
      </w:r>
      <w:proofErr w:type="spellStart"/>
      <w:r>
        <w:rPr>
          <w:rFonts w:ascii="Times New Roman" w:hAnsi="Times New Roman"/>
          <w:b/>
          <w:color w:val="000000"/>
          <w:spacing w:val="-5"/>
          <w:sz w:val="21"/>
        </w:rPr>
        <w:t>Homeguards</w:t>
      </w:r>
      <w:proofErr w:type="spellEnd"/>
      <w:r>
        <w:rPr>
          <w:rFonts w:ascii="Times New Roman" w:hAnsi="Times New Roman"/>
          <w:b/>
          <w:color w:val="000000"/>
          <w:spacing w:val="-5"/>
          <w:sz w:val="21"/>
        </w:rPr>
        <w:t xml:space="preserve"> as instructed by the foreseeing European administrators. Within a week, a hundred huts were fin</w:t>
      </w:r>
      <w:r>
        <w:rPr>
          <w:rFonts w:ascii="Times New Roman" w:hAnsi="Times New Roman"/>
          <w:b/>
          <w:color w:val="000000"/>
          <w:spacing w:val="-5"/>
          <w:sz w:val="21"/>
        </w:rPr>
        <w:softHyphen/>
        <w:t xml:space="preserve">ished, with fairly high conic roofs, two windows each and with a circumference </w:t>
      </w:r>
      <w:r>
        <w:rPr>
          <w:rFonts w:ascii="Times New Roman" w:hAnsi="Times New Roman"/>
          <w:b/>
          <w:color w:val="000000"/>
          <w:spacing w:val="-3"/>
          <w:sz w:val="21"/>
        </w:rPr>
        <w:t xml:space="preserve">of about twenty-five feet. They were thatched with grass, and had mud walls. </w:t>
      </w:r>
      <w:r>
        <w:rPr>
          <w:rFonts w:ascii="Times New Roman" w:hAnsi="Times New Roman"/>
          <w:b/>
          <w:color w:val="000000"/>
          <w:spacing w:val="-5"/>
          <w:sz w:val="21"/>
        </w:rPr>
        <w:t>All were in rows, one but about five yards from the next.</w:t>
      </w:r>
    </w:p>
    <w:p w14:paraId="26B54140" w14:textId="77777777" w:rsidR="00491A4E" w:rsidRDefault="00000000">
      <w:pPr>
        <w:spacing w:before="72"/>
        <w:ind w:left="216"/>
        <w:rPr>
          <w:rFonts w:ascii="Times New Roman" w:hAnsi="Times New Roman"/>
          <w:b/>
          <w:color w:val="000000"/>
          <w:spacing w:val="-5"/>
          <w:sz w:val="21"/>
        </w:rPr>
      </w:pPr>
      <w:r>
        <w:rPr>
          <w:rFonts w:ascii="Times New Roman" w:hAnsi="Times New Roman"/>
          <w:b/>
          <w:color w:val="000000"/>
          <w:spacing w:val="-5"/>
          <w:sz w:val="21"/>
        </w:rPr>
        <w:t>The rows were separated by pit latrines, about five holes under one roof.</w:t>
      </w:r>
    </w:p>
    <w:p w14:paraId="1294FC09" w14:textId="77777777" w:rsidR="00491A4E" w:rsidRDefault="00000000">
      <w:pPr>
        <w:ind w:firstLine="216"/>
        <w:jc w:val="both"/>
        <w:rPr>
          <w:rFonts w:ascii="Times New Roman" w:hAnsi="Times New Roman"/>
          <w:b/>
          <w:color w:val="000000"/>
          <w:spacing w:val="-6"/>
          <w:sz w:val="21"/>
        </w:rPr>
      </w:pPr>
      <w:r>
        <w:rPr>
          <w:rFonts w:ascii="Times New Roman" w:hAnsi="Times New Roman"/>
          <w:b/>
          <w:color w:val="000000"/>
          <w:spacing w:val="-6"/>
          <w:sz w:val="21"/>
        </w:rPr>
        <w:t xml:space="preserve">Each but accommodated at least five families, regardless of the number of children each family had. It did not matter, whether there was enough room or </w:t>
      </w:r>
      <w:r>
        <w:rPr>
          <w:rFonts w:ascii="Times New Roman" w:hAnsi="Times New Roman"/>
          <w:b/>
          <w:color w:val="000000"/>
          <w:spacing w:val="-4"/>
          <w:sz w:val="21"/>
        </w:rPr>
        <w:t xml:space="preserve">not; the Kikuyu community had to be collected together to prevent the spread </w:t>
      </w:r>
      <w:r>
        <w:rPr>
          <w:rFonts w:ascii="Times New Roman" w:hAnsi="Times New Roman"/>
          <w:b/>
          <w:color w:val="000000"/>
          <w:sz w:val="21"/>
        </w:rPr>
        <w:t xml:space="preserve">of Mau </w:t>
      </w:r>
      <w:proofErr w:type="spellStart"/>
      <w:r>
        <w:rPr>
          <w:rFonts w:ascii="Times New Roman" w:hAnsi="Times New Roman"/>
          <w:b/>
          <w:color w:val="000000"/>
          <w:sz w:val="21"/>
        </w:rPr>
        <w:t>Mau</w:t>
      </w:r>
      <w:proofErr w:type="spellEnd"/>
      <w:r>
        <w:rPr>
          <w:rFonts w:ascii="Times New Roman" w:hAnsi="Times New Roman"/>
          <w:b/>
          <w:color w:val="000000"/>
          <w:sz w:val="21"/>
        </w:rPr>
        <w:t xml:space="preserve"> movement, the white administrators thought. Thus, all the </w:t>
      </w:r>
      <w:r>
        <w:rPr>
          <w:rFonts w:ascii="Times New Roman" w:hAnsi="Times New Roman"/>
          <w:b/>
          <w:color w:val="000000"/>
          <w:spacing w:val="-5"/>
          <w:sz w:val="21"/>
        </w:rPr>
        <w:t>Kikuyus were made to abandon their roomy houses to be crammed into these sooty holes for security purposes.</w:t>
      </w:r>
    </w:p>
    <w:p w14:paraId="78959931" w14:textId="77777777" w:rsidR="00491A4E"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In the early hours of the evening, while the mothers boiled green maize or </w:t>
      </w:r>
      <w:r>
        <w:rPr>
          <w:rFonts w:ascii="Times New Roman" w:hAnsi="Times New Roman"/>
          <w:b/>
          <w:color w:val="000000"/>
          <w:spacing w:val="-7"/>
          <w:sz w:val="21"/>
        </w:rPr>
        <w:t xml:space="preserve">stirred porridge for dinner, the school children did their homework amidst the </w:t>
      </w:r>
      <w:r>
        <w:rPr>
          <w:rFonts w:ascii="Times New Roman" w:hAnsi="Times New Roman"/>
          <w:b/>
          <w:color w:val="000000"/>
          <w:spacing w:val="-5"/>
          <w:sz w:val="21"/>
        </w:rPr>
        <w:t xml:space="preserve">smoke and stuffy conditions. There was no room for five tables, one for each </w:t>
      </w:r>
      <w:r>
        <w:rPr>
          <w:rFonts w:ascii="Times New Roman" w:hAnsi="Times New Roman"/>
          <w:b/>
          <w:color w:val="000000"/>
          <w:spacing w:val="-6"/>
          <w:sz w:val="21"/>
        </w:rPr>
        <w:t>family, in this hut. Stools, boxes and things were thus made to serve that partic</w:t>
      </w:r>
      <w:r>
        <w:rPr>
          <w:rFonts w:ascii="Times New Roman" w:hAnsi="Times New Roman"/>
          <w:b/>
          <w:color w:val="000000"/>
          <w:spacing w:val="-6"/>
          <w:sz w:val="21"/>
        </w:rPr>
        <w:softHyphen/>
        <w:t xml:space="preserve">ular purpose. Tables or no tables those sums had to be finished, for who wanted </w:t>
      </w:r>
      <w:r>
        <w:rPr>
          <w:rFonts w:ascii="Times New Roman" w:hAnsi="Times New Roman"/>
          <w:b/>
          <w:color w:val="000000"/>
          <w:spacing w:val="-7"/>
          <w:sz w:val="21"/>
        </w:rPr>
        <w:t>to be sent back to the village by their teacher tomorrow, having failed to accom</w:t>
      </w:r>
      <w:r>
        <w:rPr>
          <w:rFonts w:ascii="Times New Roman" w:hAnsi="Times New Roman"/>
          <w:b/>
          <w:color w:val="000000"/>
          <w:spacing w:val="-7"/>
          <w:sz w:val="21"/>
        </w:rPr>
        <w:softHyphen/>
      </w:r>
      <w:r>
        <w:rPr>
          <w:rFonts w:ascii="Times New Roman" w:hAnsi="Times New Roman"/>
          <w:b/>
          <w:color w:val="000000"/>
          <w:spacing w:val="-10"/>
          <w:sz w:val="21"/>
        </w:rPr>
        <w:t xml:space="preserve">plish the set task? By and by dinner was served and the study corners were soon </w:t>
      </w:r>
      <w:r>
        <w:rPr>
          <w:rFonts w:ascii="Times New Roman" w:hAnsi="Times New Roman"/>
          <w:b/>
          <w:color w:val="000000"/>
          <w:spacing w:val="-9"/>
          <w:sz w:val="21"/>
        </w:rPr>
        <w:t xml:space="preserve">converted to dining rooms. It was understood in every family that once one had </w:t>
      </w:r>
      <w:r>
        <w:rPr>
          <w:rFonts w:ascii="Times New Roman" w:hAnsi="Times New Roman"/>
          <w:b/>
          <w:color w:val="000000"/>
          <w:spacing w:val="-5"/>
          <w:sz w:val="21"/>
        </w:rPr>
        <w:t xml:space="preserve">swallowed his or her lump, the next move was to bed. There was no need to ask </w:t>
      </w:r>
      <w:r>
        <w:rPr>
          <w:rFonts w:ascii="Times New Roman" w:hAnsi="Times New Roman"/>
          <w:b/>
          <w:color w:val="000000"/>
          <w:spacing w:val="-4"/>
          <w:sz w:val="21"/>
        </w:rPr>
        <w:t xml:space="preserve">for a second helping even if one felt like it, for these were treats and, as such, </w:t>
      </w:r>
      <w:r>
        <w:rPr>
          <w:rFonts w:ascii="Times New Roman" w:hAnsi="Times New Roman"/>
          <w:b/>
          <w:color w:val="000000"/>
          <w:spacing w:val="-3"/>
          <w:sz w:val="21"/>
        </w:rPr>
        <w:t>rarely available. Dinner over the dining corners are then converted to bed</w:t>
      </w:r>
      <w:r>
        <w:rPr>
          <w:rFonts w:ascii="Times New Roman" w:hAnsi="Times New Roman"/>
          <w:b/>
          <w:color w:val="000000"/>
          <w:spacing w:val="-3"/>
          <w:sz w:val="21"/>
        </w:rPr>
        <w:softHyphen/>
        <w:t xml:space="preserve">rooms. Everything is collected and heaped in two or three corners. Sisal bags </w:t>
      </w:r>
      <w:r>
        <w:rPr>
          <w:rFonts w:ascii="Times New Roman" w:hAnsi="Times New Roman"/>
          <w:b/>
          <w:color w:val="000000"/>
          <w:spacing w:val="-5"/>
          <w:sz w:val="21"/>
        </w:rPr>
        <w:t xml:space="preserve">are spread on the floor and father, mother and children line themselves up on </w:t>
      </w:r>
      <w:r>
        <w:rPr>
          <w:rFonts w:ascii="Times New Roman" w:hAnsi="Times New Roman"/>
          <w:b/>
          <w:color w:val="000000"/>
          <w:spacing w:val="-6"/>
          <w:sz w:val="21"/>
        </w:rPr>
        <w:t xml:space="preserve">these bags. This needed skill and care for nobody among the five families was to </w:t>
      </w:r>
      <w:r>
        <w:rPr>
          <w:rFonts w:ascii="Times New Roman" w:hAnsi="Times New Roman"/>
          <w:b/>
          <w:color w:val="000000"/>
          <w:spacing w:val="-4"/>
          <w:sz w:val="21"/>
        </w:rPr>
        <w:t xml:space="preserve">be left without sleeping room. Thus with </w:t>
      </w:r>
      <w:proofErr w:type="spellStart"/>
      <w:r>
        <w:rPr>
          <w:rFonts w:ascii="Times New Roman" w:hAnsi="Times New Roman"/>
          <w:b/>
          <w:i/>
          <w:color w:val="000000"/>
          <w:spacing w:val="-4"/>
          <w:sz w:val="21"/>
        </w:rPr>
        <w:t>sufurias</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[pots and pans], plates and </w:t>
      </w:r>
      <w:r>
        <w:rPr>
          <w:rFonts w:ascii="Times New Roman" w:hAnsi="Times New Roman"/>
          <w:b/>
          <w:color w:val="000000"/>
          <w:spacing w:val="-3"/>
          <w:sz w:val="21"/>
        </w:rPr>
        <w:t xml:space="preserve">stools at the bottom of the bed, boxes, bags, and other items at the upper end, </w:t>
      </w:r>
      <w:r>
        <w:rPr>
          <w:rFonts w:ascii="Times New Roman" w:hAnsi="Times New Roman"/>
          <w:b/>
          <w:color w:val="000000"/>
          <w:spacing w:val="-4"/>
          <w:sz w:val="21"/>
        </w:rPr>
        <w:t>the families fitted themselves in the remaining space. There they lay still, chil</w:t>
      </w:r>
      <w:r>
        <w:rPr>
          <w:rFonts w:ascii="Times New Roman" w:hAnsi="Times New Roman"/>
          <w:b/>
          <w:color w:val="000000"/>
          <w:spacing w:val="-4"/>
          <w:sz w:val="21"/>
        </w:rPr>
        <w:softHyphen/>
      </w:r>
      <w:r>
        <w:rPr>
          <w:rFonts w:ascii="Times New Roman" w:hAnsi="Times New Roman"/>
          <w:b/>
          <w:color w:val="000000"/>
          <w:spacing w:val="-9"/>
          <w:sz w:val="21"/>
        </w:rPr>
        <w:t xml:space="preserve">dren snoring, a baby crying at that corner, a man turning at the other and some </w:t>
      </w:r>
      <w:r>
        <w:rPr>
          <w:rFonts w:ascii="Times New Roman" w:hAnsi="Times New Roman"/>
          <w:b/>
          <w:color w:val="000000"/>
          <w:spacing w:val="-5"/>
          <w:sz w:val="21"/>
        </w:rPr>
        <w:t>sleepless mothers staring at the roof till the break of the day.</w:t>
      </w:r>
    </w:p>
    <w:p w14:paraId="1E22E849" w14:textId="77777777" w:rsidR="00491A4E" w:rsidRDefault="00000000">
      <w:pPr>
        <w:spacing w:before="324"/>
        <w:ind w:firstLine="216"/>
        <w:jc w:val="both"/>
        <w:rPr>
          <w:rFonts w:ascii="Times New Roman" w:hAnsi="Times New Roman"/>
          <w:b/>
          <w:color w:val="000000"/>
          <w:spacing w:val="-2"/>
          <w:sz w:val="21"/>
        </w:rPr>
      </w:pPr>
      <w:r>
        <w:rPr>
          <w:rFonts w:ascii="Times New Roman" w:hAnsi="Times New Roman"/>
          <w:b/>
          <w:color w:val="000000"/>
          <w:spacing w:val="-2"/>
          <w:sz w:val="21"/>
        </w:rPr>
        <w:t>On the stroke of four o'clock in the morning the huge gong at the Head</w:t>
      </w:r>
      <w:r>
        <w:rPr>
          <w:rFonts w:ascii="Times New Roman" w:hAnsi="Times New Roman"/>
          <w:b/>
          <w:color w:val="000000"/>
          <w:spacing w:val="-2"/>
          <w:sz w:val="21"/>
        </w:rPr>
        <w:softHyphen/>
      </w:r>
      <w:r>
        <w:rPr>
          <w:rFonts w:ascii="Times New Roman" w:hAnsi="Times New Roman"/>
          <w:b/>
          <w:color w:val="000000"/>
          <w:spacing w:val="-10"/>
          <w:sz w:val="21"/>
        </w:rPr>
        <w:t xml:space="preserve">man's camp is hit hard and loud. At the sound of this the mothers quickly shake </w:t>
      </w:r>
      <w:r>
        <w:rPr>
          <w:rFonts w:ascii="Times New Roman" w:hAnsi="Times New Roman"/>
          <w:b/>
          <w:color w:val="000000"/>
          <w:spacing w:val="-4"/>
          <w:sz w:val="21"/>
        </w:rPr>
        <w:t xml:space="preserve">themselves up and steal out of their bags. Hurriedly they kindle fires and boil some porridge. This they put in bottles to take with them on their long safaris </w:t>
      </w:r>
      <w:r>
        <w:rPr>
          <w:rFonts w:ascii="Times New Roman" w:hAnsi="Times New Roman"/>
          <w:b/>
          <w:color w:val="000000"/>
          <w:spacing w:val="-1"/>
          <w:sz w:val="21"/>
        </w:rPr>
        <w:t xml:space="preserve">and the rest leave in the pots for the sleeping children to enjoy later. The </w:t>
      </w:r>
      <w:r>
        <w:rPr>
          <w:rFonts w:ascii="Times New Roman" w:hAnsi="Times New Roman"/>
          <w:b/>
          <w:color w:val="000000"/>
          <w:spacing w:val="-6"/>
          <w:sz w:val="21"/>
        </w:rPr>
        <w:t xml:space="preserve">remains of supper are packed in tattered pieces of paper and put in small sisal </w:t>
      </w:r>
      <w:r>
        <w:rPr>
          <w:rFonts w:ascii="Times New Roman" w:hAnsi="Times New Roman"/>
          <w:b/>
          <w:color w:val="000000"/>
          <w:spacing w:val="-3"/>
          <w:sz w:val="21"/>
        </w:rPr>
        <w:t xml:space="preserve">bags. Infants that cannot be left behind are securely fixed on their mothers' </w:t>
      </w:r>
      <w:r>
        <w:rPr>
          <w:rFonts w:ascii="Times New Roman" w:hAnsi="Times New Roman"/>
          <w:b/>
          <w:color w:val="000000"/>
          <w:spacing w:val="-5"/>
          <w:sz w:val="21"/>
        </w:rPr>
        <w:t xml:space="preserve">backs. Elder children are woken up to be given the day's instructions—what to do after school or even instead of going to school. Within three quarters of an </w:t>
      </w:r>
      <w:r>
        <w:rPr>
          <w:rFonts w:ascii="Times New Roman" w:hAnsi="Times New Roman"/>
          <w:b/>
          <w:color w:val="000000"/>
          <w:spacing w:val="-7"/>
          <w:sz w:val="21"/>
        </w:rPr>
        <w:t xml:space="preserve">hour, with pangas and shovels in one hand, luncheon bags hanging from their </w:t>
      </w:r>
      <w:r>
        <w:rPr>
          <w:rFonts w:ascii="Times New Roman" w:hAnsi="Times New Roman"/>
          <w:b/>
          <w:color w:val="000000"/>
          <w:spacing w:val="-3"/>
          <w:sz w:val="21"/>
        </w:rPr>
        <w:t xml:space="preserve">shoulders and the other arm at the back supporting the babies, the gallant </w:t>
      </w:r>
      <w:r>
        <w:rPr>
          <w:rFonts w:ascii="Times New Roman" w:hAnsi="Times New Roman"/>
          <w:b/>
          <w:color w:val="000000"/>
          <w:spacing w:val="-2"/>
          <w:sz w:val="21"/>
        </w:rPr>
        <w:t>mothers hurriedly make for the Headman's camp to join the men who have</w:t>
      </w:r>
    </w:p>
    <w:p w14:paraId="3C35F92F" w14:textId="77777777" w:rsidR="00491A4E" w:rsidRDefault="00491A4E">
      <w:pPr>
        <w:sectPr w:rsidR="00491A4E">
          <w:pgSz w:w="8269" w:h="12960"/>
          <w:pgMar w:top="660" w:right="721" w:bottom="291" w:left="784" w:header="720" w:footer="720" w:gutter="0"/>
          <w:cols w:space="720"/>
        </w:sectPr>
      </w:pPr>
    </w:p>
    <w:tbl>
      <w:tblPr>
        <w:tblW w:w="0" w:type="auto"/>
        <w:tblInd w:w="1" w:type="dxa"/>
        <w:tblLayout w:type="fixed"/>
        <w:tblCellMar>
          <w:left w:w="0" w:type="dxa"/>
          <w:right w:w="0" w:type="dxa"/>
        </w:tblCellMar>
        <w:tblLook w:val="0000" w:firstRow="0" w:lastRow="0" w:firstColumn="0" w:lastColumn="0" w:noHBand="0" w:noVBand="0"/>
      </w:tblPr>
      <w:tblGrid>
        <w:gridCol w:w="7560"/>
      </w:tblGrid>
      <w:tr w:rsidR="00C95283" w14:paraId="661AD407" w14:textId="77777777">
        <w:trPr>
          <w:trHeight w:hRule="exact" w:val="9486"/>
        </w:trPr>
        <w:tc>
          <w:tcPr>
            <w:tcW w:w="7560" w:type="dxa"/>
            <w:tcBorders>
              <w:top w:val="nil"/>
              <w:left w:val="single" w:sz="1" w:space="0" w:color="000000"/>
              <w:bottom w:val="nil"/>
              <w:right w:val="nil"/>
            </w:tcBorders>
          </w:tcPr>
          <w:p w14:paraId="7DA5508B" w14:textId="77777777" w:rsidR="00491A4E" w:rsidRDefault="00000000">
            <w:pPr>
              <w:spacing w:before="108" w:line="258" w:lineRule="exact"/>
              <w:ind w:left="864"/>
              <w:jc w:val="both"/>
              <w:rPr>
                <w:rFonts w:ascii="Times New Roman" w:hAnsi="Times New Roman"/>
                <w:color w:val="000000"/>
                <w:sz w:val="21"/>
              </w:rPr>
            </w:pPr>
            <w:r>
              <w:rPr>
                <w:rFonts w:ascii="Times New Roman" w:hAnsi="Times New Roman"/>
                <w:color w:val="000000"/>
                <w:sz w:val="21"/>
              </w:rPr>
              <w:lastRenderedPageBreak/>
              <w:t>already got there. They must be punctual lest something extra lies in wait for them even after the hard day's work.</w:t>
            </w:r>
          </w:p>
          <w:p w14:paraId="4A0FE7D8" w14:textId="77777777" w:rsidR="00491A4E" w:rsidRDefault="00000000">
            <w:pPr>
              <w:spacing w:line="254" w:lineRule="exact"/>
              <w:ind w:left="864" w:firstLine="216"/>
              <w:jc w:val="both"/>
              <w:rPr>
                <w:rFonts w:ascii="Times New Roman" w:hAnsi="Times New Roman"/>
                <w:color w:val="000000"/>
                <w:spacing w:val="-1"/>
                <w:sz w:val="21"/>
              </w:rPr>
            </w:pPr>
            <w:r>
              <w:rPr>
                <w:rFonts w:ascii="Times New Roman" w:hAnsi="Times New Roman"/>
                <w:color w:val="000000"/>
                <w:spacing w:val="-1"/>
                <w:sz w:val="21"/>
              </w:rPr>
              <w:t xml:space="preserve">At the Headman's camp the multitude lines up in twos and the </w:t>
            </w:r>
            <w:proofErr w:type="spellStart"/>
            <w:r>
              <w:rPr>
                <w:rFonts w:ascii="Times New Roman" w:hAnsi="Times New Roman"/>
                <w:color w:val="000000"/>
                <w:spacing w:val="-1"/>
                <w:sz w:val="21"/>
              </w:rPr>
              <w:t>homeguards</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check that all are present. This finished, all </w:t>
            </w:r>
            <w:proofErr w:type="spellStart"/>
            <w:r>
              <w:rPr>
                <w:rFonts w:ascii="Times New Roman" w:hAnsi="Times New Roman"/>
                <w:color w:val="000000"/>
                <w:spacing w:val="1"/>
                <w:sz w:val="21"/>
              </w:rPr>
              <w:t>homeguards</w:t>
            </w:r>
            <w:proofErr w:type="spellEnd"/>
            <w:r>
              <w:rPr>
                <w:rFonts w:ascii="Times New Roman" w:hAnsi="Times New Roman"/>
                <w:color w:val="000000"/>
                <w:spacing w:val="1"/>
                <w:sz w:val="21"/>
              </w:rPr>
              <w:t xml:space="preserve"> are distributed along </w:t>
            </w:r>
            <w:r>
              <w:rPr>
                <w:rFonts w:ascii="Times New Roman" w:hAnsi="Times New Roman"/>
                <w:color w:val="000000"/>
                <w:spacing w:val="-4"/>
                <w:sz w:val="21"/>
              </w:rPr>
              <w:t xml:space="preserve">the long rows and the long march begins. </w:t>
            </w:r>
            <w:proofErr w:type="spellStart"/>
            <w:r>
              <w:rPr>
                <w:rFonts w:ascii="Times New Roman" w:hAnsi="Times New Roman"/>
                <w:color w:val="000000"/>
                <w:spacing w:val="-4"/>
                <w:sz w:val="21"/>
              </w:rPr>
              <w:t>Kialua</w:t>
            </w:r>
            <w:proofErr w:type="spellEnd"/>
            <w:r>
              <w:rPr>
                <w:rFonts w:ascii="Times New Roman" w:hAnsi="Times New Roman"/>
                <w:color w:val="000000"/>
                <w:spacing w:val="-4"/>
                <w:sz w:val="21"/>
              </w:rPr>
              <w:t xml:space="preserve"> is fifteen miles away, their des</w:t>
            </w:r>
            <w:r>
              <w:rPr>
                <w:rFonts w:ascii="Times New Roman" w:hAnsi="Times New Roman"/>
                <w:color w:val="000000"/>
                <w:spacing w:val="-4"/>
                <w:sz w:val="21"/>
              </w:rPr>
              <w:softHyphen/>
            </w:r>
            <w:r>
              <w:rPr>
                <w:rFonts w:ascii="Times New Roman" w:hAnsi="Times New Roman"/>
                <w:color w:val="000000"/>
                <w:spacing w:val="-1"/>
                <w:sz w:val="21"/>
              </w:rPr>
              <w:t>tination. They have to reach there before seven o'clock in the morning. A con</w:t>
            </w:r>
            <w:r>
              <w:rPr>
                <w:rFonts w:ascii="Times New Roman" w:hAnsi="Times New Roman"/>
                <w:color w:val="000000"/>
                <w:spacing w:val="-1"/>
                <w:sz w:val="21"/>
              </w:rPr>
              <w:softHyphen/>
            </w:r>
            <w:r>
              <w:rPr>
                <w:rFonts w:ascii="Times New Roman" w:hAnsi="Times New Roman"/>
                <w:color w:val="000000"/>
                <w:sz w:val="21"/>
              </w:rPr>
              <w:t>stant moderate pace had to be kept, therefore. A whip always accelerated the speed of those who lagged behind.</w:t>
            </w:r>
          </w:p>
          <w:p w14:paraId="5F3E3357" w14:textId="77777777" w:rsidR="00491A4E" w:rsidRDefault="00000000">
            <w:pPr>
              <w:spacing w:line="253" w:lineRule="exact"/>
              <w:ind w:left="864" w:firstLine="216"/>
              <w:jc w:val="both"/>
              <w:rPr>
                <w:rFonts w:ascii="Times New Roman" w:hAnsi="Times New Roman"/>
                <w:color w:val="000000"/>
                <w:spacing w:val="1"/>
                <w:sz w:val="21"/>
              </w:rPr>
            </w:pPr>
            <w:r>
              <w:rPr>
                <w:rFonts w:ascii="Times New Roman" w:hAnsi="Times New Roman"/>
                <w:color w:val="000000"/>
                <w:spacing w:val="1"/>
                <w:sz w:val="21"/>
              </w:rPr>
              <w:t xml:space="preserve">The minute they reach their destination, the day's toil begins. The digging </w:t>
            </w:r>
            <w:r>
              <w:rPr>
                <w:rFonts w:ascii="Times New Roman" w:hAnsi="Times New Roman"/>
                <w:color w:val="000000"/>
                <w:spacing w:val="2"/>
                <w:sz w:val="21"/>
              </w:rPr>
              <w:t xml:space="preserve">and the shoveling go on incessantly. The ditch they worked so hard on was meant to go all round the forest. A trench fifteen feet deep and ten feet wide </w:t>
            </w:r>
            <w:r>
              <w:rPr>
                <w:rFonts w:ascii="Times New Roman" w:hAnsi="Times New Roman"/>
                <w:color w:val="000000"/>
                <w:spacing w:val="-1"/>
                <w:sz w:val="21"/>
              </w:rPr>
              <w:t xml:space="preserve">with sharp sticks planted at the bottom, was good enough to keep the terrorists </w:t>
            </w:r>
            <w:r>
              <w:rPr>
                <w:rFonts w:ascii="Times New Roman" w:hAnsi="Times New Roman"/>
                <w:color w:val="000000"/>
                <w:sz w:val="21"/>
              </w:rPr>
              <w:t xml:space="preserve">from crossing over into the rural area. Every day, the ditch had to be advanced </w:t>
            </w:r>
            <w:r>
              <w:rPr>
                <w:rFonts w:ascii="Times New Roman" w:hAnsi="Times New Roman"/>
                <w:color w:val="000000"/>
                <w:spacing w:val="-3"/>
                <w:sz w:val="21"/>
              </w:rPr>
              <w:t xml:space="preserve">ten yards. Babies would cry, women would faint, men would collapse, but who </w:t>
            </w:r>
            <w:r>
              <w:rPr>
                <w:rFonts w:ascii="Times New Roman" w:hAnsi="Times New Roman"/>
                <w:color w:val="000000"/>
                <w:spacing w:val="3"/>
                <w:sz w:val="21"/>
              </w:rPr>
              <w:t xml:space="preserve">cares? The target had to be hit, and that before the end of the day. Half an </w:t>
            </w:r>
            <w:r>
              <w:rPr>
                <w:rFonts w:ascii="Times New Roman" w:hAnsi="Times New Roman"/>
                <w:color w:val="000000"/>
                <w:spacing w:val="-2"/>
                <w:sz w:val="21"/>
              </w:rPr>
              <w:t>hour's break was given for lunch. Few carried any. For most people the precious half hour was more for</w:t>
            </w:r>
            <w:r>
              <w:rPr>
                <w:rFonts w:ascii="Times New Roman" w:hAnsi="Times New Roman"/>
                <w:color w:val="000000"/>
                <w:spacing w:val="-2"/>
                <w:sz w:val="21"/>
                <w:vertAlign w:val="superscript"/>
              </w:rPr>
              <w:t>,</w:t>
            </w:r>
            <w:r>
              <w:rPr>
                <w:rFonts w:ascii="Times New Roman" w:hAnsi="Times New Roman"/>
                <w:color w:val="000000"/>
                <w:spacing w:val="-2"/>
                <w:sz w:val="21"/>
              </w:rPr>
              <w:t xml:space="preserve"> resting their weary bones than for filling their stomachs. </w:t>
            </w:r>
            <w:r>
              <w:rPr>
                <w:rFonts w:ascii="Times New Roman" w:hAnsi="Times New Roman"/>
                <w:color w:val="000000"/>
                <w:sz w:val="21"/>
              </w:rPr>
              <w:t xml:space="preserve">Time and again some fell into eternal sleep even during the half hour, but all </w:t>
            </w:r>
            <w:r>
              <w:rPr>
                <w:rFonts w:ascii="Times New Roman" w:hAnsi="Times New Roman"/>
                <w:color w:val="000000"/>
                <w:spacing w:val="2"/>
                <w:sz w:val="21"/>
              </w:rPr>
              <w:t xml:space="preserve">passed unnoticed. The ditch had to be dug up; Mau </w:t>
            </w:r>
            <w:proofErr w:type="spellStart"/>
            <w:r>
              <w:rPr>
                <w:rFonts w:ascii="Times New Roman" w:hAnsi="Times New Roman"/>
                <w:color w:val="000000"/>
                <w:spacing w:val="2"/>
                <w:sz w:val="21"/>
              </w:rPr>
              <w:t>Mau</w:t>
            </w:r>
            <w:proofErr w:type="spellEnd"/>
            <w:r>
              <w:rPr>
                <w:rFonts w:ascii="Times New Roman" w:hAnsi="Times New Roman"/>
                <w:color w:val="000000"/>
                <w:spacing w:val="2"/>
                <w:sz w:val="21"/>
              </w:rPr>
              <w:t xml:space="preserve"> terrorists had to be </w:t>
            </w:r>
            <w:r>
              <w:rPr>
                <w:rFonts w:ascii="Times New Roman" w:hAnsi="Times New Roman"/>
                <w:color w:val="000000"/>
                <w:sz w:val="21"/>
              </w:rPr>
              <w:t>kept off from the people; security had to be given to the Kikuyu tribe.</w:t>
            </w:r>
          </w:p>
          <w:p w14:paraId="704483B1" w14:textId="77777777" w:rsidR="00491A4E" w:rsidRDefault="00000000">
            <w:pPr>
              <w:spacing w:line="253" w:lineRule="exact"/>
              <w:ind w:left="864" w:firstLine="216"/>
              <w:jc w:val="both"/>
              <w:rPr>
                <w:rFonts w:ascii="Times New Roman" w:hAnsi="Times New Roman"/>
                <w:color w:val="000000"/>
                <w:spacing w:val="4"/>
                <w:sz w:val="21"/>
              </w:rPr>
            </w:pPr>
            <w:r>
              <w:rPr>
                <w:rFonts w:ascii="Times New Roman" w:hAnsi="Times New Roman"/>
                <w:color w:val="000000"/>
                <w:spacing w:val="4"/>
                <w:sz w:val="21"/>
              </w:rPr>
              <w:t xml:space="preserve">As the sun goes down, the people go down with it. Most women have </w:t>
            </w:r>
            <w:r>
              <w:rPr>
                <w:rFonts w:ascii="Times New Roman" w:hAnsi="Times New Roman"/>
                <w:color w:val="000000"/>
                <w:spacing w:val="1"/>
                <w:sz w:val="21"/>
              </w:rPr>
              <w:t xml:space="preserve">already reached the end of their tether. It is therefore for the stronger men to </w:t>
            </w:r>
            <w:r>
              <w:rPr>
                <w:rFonts w:ascii="Times New Roman" w:hAnsi="Times New Roman"/>
                <w:color w:val="000000"/>
                <w:spacing w:val="-1"/>
                <w:sz w:val="21"/>
              </w:rPr>
              <w:t>put more effort and dig up the last foot to set their comrades free. With persist</w:t>
            </w:r>
            <w:r>
              <w:rPr>
                <w:rFonts w:ascii="Times New Roman" w:hAnsi="Times New Roman"/>
                <w:color w:val="000000"/>
                <w:spacing w:val="-1"/>
                <w:sz w:val="21"/>
              </w:rPr>
              <w:softHyphen/>
            </w:r>
            <w:r>
              <w:rPr>
                <w:rFonts w:ascii="Times New Roman" w:hAnsi="Times New Roman"/>
                <w:color w:val="000000"/>
                <w:spacing w:val="-2"/>
                <w:sz w:val="21"/>
              </w:rPr>
              <w:t xml:space="preserve">ence, the last bit is done. The last grain of soil is shoveled out and backs can be </w:t>
            </w:r>
            <w:r>
              <w:rPr>
                <w:rFonts w:ascii="Times New Roman" w:hAnsi="Times New Roman"/>
                <w:color w:val="000000"/>
                <w:spacing w:val="-3"/>
                <w:sz w:val="21"/>
              </w:rPr>
              <w:t xml:space="preserve">turned to the cruel ditch. Limping, ill and utterly exhausted, the Kikuyus drag </w:t>
            </w:r>
            <w:r>
              <w:rPr>
                <w:rFonts w:ascii="Times New Roman" w:hAnsi="Times New Roman"/>
                <w:color w:val="000000"/>
                <w:spacing w:val="-2"/>
                <w:sz w:val="21"/>
              </w:rPr>
              <w:t xml:space="preserve">themselves back to the village and into their huts. Some have to </w:t>
            </w:r>
            <w:proofErr w:type="spellStart"/>
            <w:r>
              <w:rPr>
                <w:rFonts w:ascii="Times New Roman" w:hAnsi="Times New Roman"/>
                <w:color w:val="000000"/>
                <w:spacing w:val="-2"/>
                <w:sz w:val="21"/>
              </w:rPr>
              <w:t>answerAinwel</w:t>
            </w:r>
            <w:r>
              <w:rPr>
                <w:rFonts w:ascii="Times New Roman" w:hAnsi="Times New Roman"/>
                <w:color w:val="000000"/>
                <w:spacing w:val="-2"/>
                <w:sz w:val="21"/>
              </w:rPr>
              <w:softHyphen/>
            </w:r>
            <w:r>
              <w:rPr>
                <w:rFonts w:ascii="Times New Roman" w:hAnsi="Times New Roman"/>
                <w:color w:val="000000"/>
                <w:spacing w:val="3"/>
                <w:sz w:val="21"/>
              </w:rPr>
              <w:t>come</w:t>
            </w:r>
            <w:proofErr w:type="spellEnd"/>
            <w:r>
              <w:rPr>
                <w:rFonts w:ascii="Times New Roman" w:hAnsi="Times New Roman"/>
                <w:color w:val="000000"/>
                <w:spacing w:val="3"/>
                <w:sz w:val="21"/>
              </w:rPr>
              <w:t xml:space="preserve"> questions from the children at home. "Where did you leave Mother, </w:t>
            </w:r>
            <w:r>
              <w:rPr>
                <w:rFonts w:ascii="Times New Roman" w:hAnsi="Times New Roman"/>
                <w:color w:val="000000"/>
                <w:spacing w:val="-2"/>
                <w:sz w:val="21"/>
              </w:rPr>
              <w:t xml:space="preserve">Aunt?" or "Where is the baby, Mummy; you did not leave it behind?" Slowly </w:t>
            </w:r>
            <w:r>
              <w:rPr>
                <w:rFonts w:ascii="Times New Roman" w:hAnsi="Times New Roman"/>
                <w:color w:val="000000"/>
                <w:spacing w:val="-1"/>
                <w:sz w:val="21"/>
              </w:rPr>
              <w:t xml:space="preserve">shaking their heads and with tears in their eyes, the answerers tactfully explain </w:t>
            </w:r>
            <w:r>
              <w:rPr>
                <w:rFonts w:ascii="Times New Roman" w:hAnsi="Times New Roman"/>
                <w:color w:val="000000"/>
                <w:sz w:val="21"/>
              </w:rPr>
              <w:t xml:space="preserve">how the missing comrades achieved eternal rest by the </w:t>
            </w:r>
            <w:proofErr w:type="spellStart"/>
            <w:r>
              <w:rPr>
                <w:rFonts w:ascii="Times New Roman" w:hAnsi="Times New Roman"/>
                <w:color w:val="000000"/>
                <w:sz w:val="21"/>
              </w:rPr>
              <w:t>Kiahia</w:t>
            </w:r>
            <w:proofErr w:type="spellEnd"/>
            <w:r>
              <w:rPr>
                <w:rFonts w:ascii="Times New Roman" w:hAnsi="Times New Roman"/>
                <w:color w:val="000000"/>
                <w:sz w:val="21"/>
              </w:rPr>
              <w:t xml:space="preserve"> Ditch.</w:t>
            </w:r>
          </w:p>
          <w:p w14:paraId="0F7D1D82" w14:textId="77777777" w:rsidR="00491A4E" w:rsidRDefault="00000000">
            <w:pPr>
              <w:spacing w:before="468" w:line="325" w:lineRule="exact"/>
              <w:ind w:left="864"/>
              <w:jc w:val="center"/>
              <w:rPr>
                <w:rFonts w:ascii="Times New Roman" w:hAnsi="Times New Roman"/>
                <w:b/>
                <w:i/>
                <w:color w:val="000000"/>
                <w:spacing w:val="8"/>
                <w:sz w:val="28"/>
              </w:rPr>
            </w:pPr>
            <w:r>
              <w:rPr>
                <w:rFonts w:ascii="Times New Roman" w:hAnsi="Times New Roman"/>
                <w:b/>
                <w:i/>
                <w:color w:val="000000"/>
                <w:spacing w:val="8"/>
                <w:sz w:val="28"/>
              </w:rPr>
              <w:t xml:space="preserve">Grace </w:t>
            </w:r>
            <w:proofErr w:type="spellStart"/>
            <w:r>
              <w:rPr>
                <w:rFonts w:ascii="Times New Roman" w:hAnsi="Times New Roman"/>
                <w:b/>
                <w:i/>
                <w:color w:val="000000"/>
                <w:spacing w:val="8"/>
                <w:sz w:val="28"/>
              </w:rPr>
              <w:t>Akinyi</w:t>
            </w:r>
            <w:proofErr w:type="spellEnd"/>
            <w:r>
              <w:rPr>
                <w:rFonts w:ascii="Times New Roman" w:hAnsi="Times New Roman"/>
                <w:b/>
                <w:i/>
                <w:color w:val="000000"/>
                <w:spacing w:val="8"/>
                <w:sz w:val="28"/>
              </w:rPr>
              <w:t xml:space="preserve"> Ogot </w:t>
            </w:r>
            <w:r>
              <w:rPr>
                <w:rFonts w:ascii="Times New Roman" w:hAnsi="Times New Roman"/>
                <w:b/>
                <w:i/>
                <w:color w:val="000000"/>
                <w:spacing w:val="8"/>
                <w:sz w:val="28"/>
              </w:rPr>
              <w:br/>
            </w:r>
            <w:r>
              <w:rPr>
                <w:rFonts w:ascii="Times New Roman" w:hAnsi="Times New Roman"/>
                <w:b/>
                <w:color w:val="000000"/>
                <w:sz w:val="25"/>
              </w:rPr>
              <w:t>ELIZABETH</w:t>
            </w:r>
          </w:p>
          <w:p w14:paraId="4DE1AF9C" w14:textId="77777777" w:rsidR="00491A4E" w:rsidRDefault="00000000">
            <w:pPr>
              <w:spacing w:before="108" w:after="216" w:line="233" w:lineRule="exact"/>
              <w:jc w:val="center"/>
              <w:rPr>
                <w:rFonts w:ascii="Times New Roman" w:hAnsi="Times New Roman"/>
                <w:color w:val="000000"/>
                <w:spacing w:val="12"/>
                <w:sz w:val="21"/>
              </w:rPr>
            </w:pPr>
            <w:r>
              <w:rPr>
                <w:rFonts w:ascii="Times New Roman" w:hAnsi="Times New Roman"/>
                <w:color w:val="000000"/>
                <w:spacing w:val="12"/>
                <w:sz w:val="21"/>
              </w:rPr>
              <w:t xml:space="preserve">Kenya </w:t>
            </w:r>
            <w:r>
              <w:rPr>
                <w:rFonts w:ascii="Times New Roman" w:hAnsi="Times New Roman"/>
                <w:b/>
                <w:color w:val="000000"/>
                <w:spacing w:val="12"/>
                <w:sz w:val="19"/>
              </w:rPr>
              <w:t>1966 English</w:t>
            </w:r>
          </w:p>
        </w:tc>
      </w:tr>
    </w:tbl>
    <w:p w14:paraId="2E450103" w14:textId="77777777" w:rsidR="00491A4E" w:rsidRDefault="00000000">
      <w:pPr>
        <w:spacing w:before="180" w:after="720"/>
        <w:ind w:left="1080" w:right="288"/>
        <w:jc w:val="both"/>
        <w:rPr>
          <w:rFonts w:ascii="Times New Roman" w:hAnsi="Times New Roman"/>
          <w:b/>
          <w:color w:val="000000"/>
          <w:spacing w:val="-5"/>
          <w:sz w:val="19"/>
        </w:rPr>
      </w:pPr>
      <w:r>
        <w:pict w14:anchorId="5BAE5D7D">
          <v:line id="_x0000_s4992" style="position:absolute;left:0;text-align:left;z-index:258629632;mso-position-horizontal-relative:page;mso-position-vertical-relative:page" from="239.05pt,487.6pt" to="317.55pt,487.6pt" strokeweight=".7pt">
            <w10:wrap anchorx="page" anchory="page"/>
          </v:line>
        </w:pict>
      </w:r>
      <w:r>
        <w:pict w14:anchorId="4B4576C0">
          <v:line id="_x0000_s4993" style="position:absolute;left:0;text-align:left;z-index:258630656;mso-position-horizontal-relative:page;mso-position-vertical-relative:page" from="68.4pt,379.05pt" to="68.4pt,437.05pt" strokeweight=".2pt">
            <w10:wrap anchorx="page" anchory="page"/>
          </v:line>
        </w:pict>
      </w:r>
      <w:r>
        <w:pict w14:anchorId="42E984A2">
          <v:line id="_x0000_s4994" style="position:absolute;left:0;text-align:left;z-index:258631680;mso-position-horizontal-relative:page;mso-position-vertical-relative:page" from="69.1pt,177.8pt" to="69.1pt,212.05pt" strokeweight=".2pt">
            <w10:wrap anchorx="page" anchory="page"/>
          </v:line>
        </w:pict>
      </w:r>
      <w:r>
        <w:pict w14:anchorId="13920F60">
          <v:line id="_x0000_s4995" style="position:absolute;left:0;text-align:left;z-index:258632704;mso-position-horizontal-relative:page;mso-position-vertical-relative:page" from="68.95pt,231.1pt" to="68.95pt,338.05pt" strokeweight=".35pt">
            <w10:wrap anchorx="page" anchory="page"/>
          </v:line>
        </w:pict>
      </w:r>
      <w:r>
        <w:pict w14:anchorId="65648527">
          <v:line id="_x0000_s4996" style="position:absolute;left:0;text-align:left;z-index:258633728;mso-position-horizontal-relative:page;mso-position-vertical-relative:page" from="68.75pt,60.8pt" to="68.75pt,89.65pt" strokeweight=".35pt">
            <w10:wrap anchorx="page" anchory="page"/>
          </v:line>
        </w:pict>
      </w:r>
      <w:r>
        <w:pict w14:anchorId="5C551A9C">
          <v:line id="_x0000_s4997" style="position:absolute;left:0;text-align:left;z-index:258634752;mso-position-horizontal-relative:page;mso-position-vertical-relative:page" from="70.2pt,28.4pt" to="70.2pt,183.25pt" strokeweight=".35pt">
            <w10:wrap anchorx="page" anchory="page"/>
          </v:line>
        </w:pict>
      </w:r>
      <w:r>
        <w:pict w14:anchorId="47EAACA9">
          <v:line id="_x0000_s4998" style="position:absolute;left:0;text-align:left;z-index:258635776;mso-position-horizontal-relative:page;mso-position-vertical-relative:page" from="63.55pt,526.65pt" to="63.55pt,547.25pt" strokeweight=".35pt">
            <w10:wrap anchorx="page" anchory="page"/>
          </v:line>
        </w:pict>
      </w:r>
      <w:r>
        <w:pict w14:anchorId="10EEAF02">
          <v:line id="_x0000_s4999" style="position:absolute;left:0;text-align:left;z-index:258636800;mso-position-horizontal-relative:page;mso-position-vertical-relative:page" from="47.5pt,524.15pt" to="47.5pt,560.2pt" strokeweight=".35pt">
            <w10:wrap anchorx="page" anchory="page"/>
          </v:line>
        </w:pict>
      </w:r>
      <w:r>
        <w:pict w14:anchorId="2FBC8A83">
          <v:line id="_x0000_s5000" style="position:absolute;left:0;text-align:left;z-index:258637824;mso-position-horizontal-relative:page;mso-position-vertical-relative:page" from="51.85pt,516.95pt" to="51.85pt,563.8pt" strokeweight=".55pt">
            <w10:wrap anchorx="page" anchory="page"/>
          </v:line>
        </w:pict>
      </w:r>
      <w:r>
        <w:pict w14:anchorId="6F1A9290">
          <v:line id="_x0000_s5001" style="position:absolute;left:0;text-align:left;z-index:258638848;mso-position-horizontal-relative:page;mso-position-vertical-relative:page" from="67.15pt,531.7pt" to="67.15pt,596.55pt" strokeweight=".7pt">
            <w10:wrap anchorx="page" anchory="page"/>
          </v:line>
        </w:pict>
      </w:r>
      <w:r>
        <w:pict w14:anchorId="69758962">
          <v:line id="_x0000_s5002" style="position:absolute;left:0;text-align:left;z-index:258639872;mso-position-horizontal-relative:page;mso-position-vertical-relative:page" from="66.05pt,102.2pt" to="66.05pt,126.05pt" strokeweight=".2pt">
            <w10:wrap anchorx="page" anchory="page"/>
          </v:line>
        </w:pict>
      </w:r>
      <w:r>
        <w:pict w14:anchorId="5D24642B">
          <v:line id="_x0000_s5003" style="position:absolute;left:0;text-align:left;z-index:258640896;mso-position-horizontal-relative:page;mso-position-vertical-relative:page" from="56pt,122.4pt" to="56pt,173.9pt" strokeweight=".2pt">
            <w10:wrap anchorx="page" anchory="page"/>
          </v:line>
        </w:pict>
      </w:r>
      <w:r>
        <w:pict w14:anchorId="5823B138">
          <v:line id="_x0000_s5004" style="position:absolute;left:0;text-align:left;z-index:258641920;mso-position-horizontal-relative:page;mso-position-vertical-relative:page" from="49.85pt,142.2pt" to="49.85pt,178.25pt" strokeweight=".2pt">
            <w10:wrap anchorx="page" anchory="page"/>
          </v:line>
        </w:pict>
      </w:r>
      <w:r>
        <w:pict w14:anchorId="6C5284E3">
          <v:line id="_x0000_s5005" style="position:absolute;left:0;text-align:left;z-index:258642944;mso-position-horizontal-relative:page;mso-position-vertical-relative:page" from="65.7pt,445.65pt" to="65.7pt,501.15pt" strokeweight=".35pt">
            <w10:wrap anchorx="page" anchory="page"/>
          </v:line>
        </w:pict>
      </w:r>
      <w:r>
        <w:pict w14:anchorId="34C0E69C">
          <v:line id="_x0000_s5006" style="position:absolute;left:0;text-align:left;z-index:258643968;mso-position-horizontal-relative:page;mso-position-vertical-relative:page" from="63pt,247.3pt" to="63pt,288.05pt" strokeweight=".35pt">
            <w10:wrap anchorx="page" anchory="page"/>
          </v:line>
        </w:pict>
      </w:r>
      <w:r>
        <w:pict w14:anchorId="675BC91C">
          <v:line id="_x0000_s5007" style="position:absolute;left:0;text-align:left;z-index:258644992;mso-position-horizontal-relative:page;mso-position-vertical-relative:page" from="61.2pt,370.8pt" to="61.2pt,400.35pt" strokeweight=".35pt">
            <w10:wrap anchorx="page" anchory="page"/>
          </v:line>
        </w:pict>
      </w:r>
      <w:r>
        <w:pict w14:anchorId="473F1A3A">
          <v:line id="_x0000_s5008" style="position:absolute;left:0;text-align:left;z-index:258646016;mso-position-horizontal-relative:page;mso-position-vertical-relative:page" from="62.3pt,58.3pt" to="62.3pt,92.9pt" strokeweight=".35pt">
            <w10:wrap anchorx="page" anchory="page"/>
          </v:line>
        </w:pict>
      </w:r>
      <w:r>
        <w:pict w14:anchorId="5ADE01DA">
          <v:line id="_x0000_s5009" style="position:absolute;left:0;text-align:left;z-index:258647040;mso-position-horizontal-relative:page;mso-position-vertical-relative:page" from="58.5pt,224.6pt" to="58.5pt,254.2pt" strokeweight=".35pt">
            <w10:wrap anchorx="page" anchory="page"/>
          </v:line>
        </w:pict>
      </w:r>
      <w:r>
        <w:pict w14:anchorId="11F9FFC9">
          <v:line id="_x0000_s5010" style="position:absolute;left:0;text-align:left;z-index:258648064;mso-position-horizontal-relative:page;mso-position-vertical-relative:page" from="59.4pt,77.75pt" to="59.4pt,117.4pt" strokeweight=".35pt">
            <w10:wrap anchorx="page" anchory="page"/>
          </v:line>
        </w:pict>
      </w:r>
      <w:r>
        <w:pict w14:anchorId="3ED67199">
          <v:line id="_x0000_s5011" style="position:absolute;left:0;text-align:left;z-index:258649088;mso-position-horizontal-relative:page;mso-position-vertical-relative:page" from="57.05pt,77.75pt" to="57.05pt,139.7pt" strokeweight=".35pt">
            <w10:wrap anchorx="page" anchory="page"/>
          </v:line>
        </w:pict>
      </w:r>
      <w:r>
        <w:pict w14:anchorId="43D0E189">
          <v:line id="_x0000_s5012" style="position:absolute;left:0;text-align:left;z-index:258650112;mso-position-horizontal-relative:page;mso-position-vertical-relative:page" from="56.9pt,417.95pt" to="56.9pt,443.55pt" strokeweight=".35pt">
            <w10:wrap anchorx="page" anchory="page"/>
          </v:line>
        </w:pict>
      </w:r>
      <w:r>
        <w:pict w14:anchorId="3F690E46">
          <v:line id="_x0000_s5013" style="position:absolute;left:0;text-align:left;z-index:258651136;mso-position-horizontal-relative:page;mso-position-vertical-relative:page" from="53.1pt,360.7pt" to="53.1pt,399.65pt" strokeweight=".35pt">
            <w10:wrap anchorx="page" anchory="page"/>
          </v:line>
        </w:pict>
      </w:r>
      <w:r>
        <w:pict w14:anchorId="3C55748A">
          <v:line id="_x0000_s5014" style="position:absolute;left:0;text-align:left;z-index:258652160;mso-position-horizontal-relative:page;mso-position-vertical-relative:page" from="55.25pt,345.6pt" to="55.25pt,371.55pt" strokeweight=".35pt">
            <w10:wrap anchorx="page" anchory="page"/>
          </v:line>
        </w:pict>
      </w:r>
      <w:r>
        <w:pict w14:anchorId="35649532">
          <v:line id="_x0000_s5015" style="position:absolute;left:0;text-align:left;z-index:258653184;mso-position-horizontal-relative:page;mso-position-vertical-relative:page" from="54pt,243.35pt" to="54pt,303.15pt" strokeweight=".35pt">
            <w10:wrap anchorx="page" anchory="page"/>
          </v:line>
        </w:pict>
      </w:r>
      <w:r>
        <w:pict w14:anchorId="6EBC6871">
          <v:line id="_x0000_s5016" style="position:absolute;left:0;text-align:left;z-index:258654208;mso-position-horizontal-relative:page;mso-position-vertical-relative:page" from="54.7pt,115.2pt" to="54.7pt,178.6pt" strokeweight=".35pt">
            <w10:wrap anchorx="page" anchory="page"/>
          </v:line>
        </w:pict>
      </w:r>
      <w:r>
        <w:pict w14:anchorId="4CFFA99E">
          <v:line id="_x0000_s5017" style="position:absolute;left:0;text-align:left;z-index:258655232;mso-position-horizontal-relative:page;mso-position-vertical-relative:page" from="52.55pt,434.85pt" to="52.55pt,493.25pt" strokeweight=".35pt">
            <w10:wrap anchorx="page" anchory="page"/>
          </v:line>
        </w:pict>
      </w:r>
      <w:r>
        <w:pict w14:anchorId="071AE1E7">
          <v:line id="_x0000_s5018" style="position:absolute;left:0;text-align:left;z-index:258656256;mso-position-horizontal-relative:page;mso-position-vertical-relative:page" from="51.85pt,268.55pt" to="51.85pt,329.8pt" strokeweight=".35pt">
            <w10:wrap anchorx="page" anchory="page"/>
          </v:line>
        </w:pict>
      </w:r>
      <w:r>
        <w:pict w14:anchorId="2D5903AE">
          <v:line id="_x0000_s5019" style="position:absolute;left:0;text-align:left;z-index:258657280;mso-position-horizontal-relative:page;mso-position-vertical-relative:page" from="52.75pt,146.15pt" to="52.75pt,206.65pt" strokeweight=".35pt">
            <w10:wrap anchorx="page" anchory="page"/>
          </v:line>
        </w:pict>
      </w:r>
      <w:r>
        <w:pict w14:anchorId="4AEEFCDB">
          <v:line id="_x0000_s5020" style="position:absolute;left:0;text-align:left;z-index:258658304;mso-position-horizontal-relative:page;mso-position-vertical-relative:page" from="53.45pt,28.25pt" to="53.45pt,88.4pt" strokeweight=".35pt">
            <w10:wrap anchorx="page" anchory="page"/>
          </v:line>
        </w:pict>
      </w:r>
      <w:r>
        <w:pict w14:anchorId="4D6744CF">
          <v:line id="_x0000_s5021" style="position:absolute;left:0;text-align:left;z-index:258659328;mso-position-horizontal-relative:page;mso-position-vertical-relative:page" from="47.35pt,408.2pt" to="47.35pt,437.05pt" strokeweight=".35pt">
            <w10:wrap anchorx="page" anchory="page"/>
          </v:line>
        </w:pict>
      </w:r>
      <w:r>
        <w:pict w14:anchorId="0DC79E95">
          <v:line id="_x0000_s5022" style="position:absolute;left:0;text-align:left;z-index:258660352;mso-position-horizontal-relative:page;mso-position-vertical-relative:page" from="62.1pt,226.8pt" to="62.1pt,288.05pt" strokeweight=".55pt">
            <w10:wrap anchorx="page" anchory="page"/>
          </v:line>
        </w:pict>
      </w:r>
      <w:r>
        <w:pict w14:anchorId="3E1B6464">
          <v:line id="_x0000_s5023" style="position:absolute;left:0;text-align:left;z-index:258661376;mso-position-horizontal-relative:page;mso-position-vertical-relative:page" from="59.2pt,224.6pt" to="59.2pt,264.25pt" strokeweight=".55pt">
            <w10:wrap anchorx="page" anchory="page"/>
          </v:line>
        </w:pict>
      </w:r>
      <w:r>
        <w:pict w14:anchorId="3BE714E3">
          <v:line id="_x0000_s5024" style="position:absolute;left:0;text-align:left;z-index:258662400;mso-position-horizontal-relative:page;mso-position-vertical-relative:page" from="64.1pt,219.6pt" to="64.1pt,297.4pt" strokeweight=".7pt">
            <w10:wrap anchorx="page" anchory="page"/>
          </v:line>
        </w:pict>
      </w:r>
      <w:r>
        <w:pict w14:anchorId="2B192A06">
          <v:line id="_x0000_s5025" style="position:absolute;left:0;text-align:left;z-index:258663424;mso-position-horizontal-relative:page;mso-position-vertical-relative:page" from="63.2pt,372.2pt" to="63.2pt,434.2pt" strokeweight=".7pt">
            <w10:wrap anchorx="page" anchory="page"/>
          </v:line>
        </w:pict>
      </w:r>
      <w:r>
        <w:pict w14:anchorId="7F6DEEAF">
          <v:line id="_x0000_s5026" style="position:absolute;left:0;text-align:left;z-index:258664448;mso-position-horizontal-relative:page;mso-position-vertical-relative:page" from="63.2pt,70.55pt" to="63.2pt,122.95pt" strokeweight=".7pt">
            <w10:wrap anchorx="page" anchory="page"/>
          </v:line>
        </w:pict>
      </w:r>
      <w:r>
        <w:pict w14:anchorId="376AACDB">
          <v:line id="_x0000_s5027" style="position:absolute;left:0;text-align:left;z-index:258665472;mso-position-horizontal-relative:page;mso-position-vertical-relative:page" from="60.1pt,77.75pt" to="60.1pt,121.7pt" strokeweight=".7pt">
            <w10:wrap anchorx="page" anchory="page"/>
          </v:line>
        </w:pict>
      </w:r>
      <w:r>
        <w:pict w14:anchorId="12761C03">
          <v:line id="_x0000_s5028" style="position:absolute;left:0;text-align:left;z-index:258666496;mso-position-horizontal-relative:page;mso-position-vertical-relative:page" from="51.85pt,359.25pt" to="51.85pt,408.25pt" strokeweight=".7pt">
            <w10:wrap anchorx="page" anchory="page"/>
          </v:line>
        </w:pict>
      </w:r>
      <w:r>
        <w:pict w14:anchorId="581D5962">
          <v:line id="_x0000_s5029" style="position:absolute;left:0;text-align:left;z-index:258667520;mso-position-horizontal-relative:page;mso-position-vertical-relative:page" from="49.85pt,252pt" to="49.85pt,317.55pt" strokeweight=".7pt">
            <w10:wrap anchorx="page" anchory="page"/>
          </v:line>
        </w:pict>
      </w:r>
      <w:r>
        <w:pict w14:anchorId="78FAEA93">
          <v:line id="_x0000_s5030" style="position:absolute;left:0;text-align:left;z-index:258668544;mso-position-horizontal-relative:page;mso-position-vertical-relative:page" from="14.75pt,313pt" to="14.75pt,334.65pt" strokeweight=".7pt">
            <w10:wrap anchorx="page" anchory="page"/>
          </v:line>
        </w:pict>
      </w:r>
      <w:r>
        <w:pict w14:anchorId="4D0611C5">
          <v:line id="_x0000_s5031" style="position:absolute;left:0;text-align:left;z-index:258669568;mso-position-horizontal-relative:page;mso-position-vertical-relative:page" from="65.15pt,46.05pt" to="65.15pt,126.05pt" strokeweight=".9pt">
            <w10:wrap anchorx="page" anchory="page"/>
          </v:line>
        </w:pict>
      </w:r>
      <w:r>
        <w:pict w14:anchorId="7CE4A2E1">
          <v:line id="_x0000_s5032" style="position:absolute;left:0;text-align:left;z-index:258670592;mso-position-horizontal-relative:page;mso-position-vertical-relative:page" from="56.5pt,223.55pt" to="56.5pt,279.4pt" strokeweight="1.45pt">
            <v:stroke linestyle="thinThin"/>
            <w10:wrap anchorx="page" anchory="page"/>
          </v:line>
        </w:pict>
      </w:r>
      <w:r>
        <w:pict w14:anchorId="6A499CA7">
          <v:line id="_x0000_s5033" style="position:absolute;left:0;text-align:left;z-index:258671616;mso-position-horizontal-relative:page;mso-position-vertical-relative:page" from="58.15pt,345.6pt" to="58.15pt,378.05pt" strokeweight="1.6pt">
            <v:stroke linestyle="thinThin"/>
            <w10:wrap anchorx="page" anchory="page"/>
          </v:line>
        </w:pict>
      </w:r>
      <w:r>
        <w:pict w14:anchorId="250BA9E1">
          <v:line id="_x0000_s5034" style="position:absolute;left:0;text-align:left;z-index:258672640;mso-position-horizontal-relative:page;mso-position-vertical-relative:page" from="66.25pt,445.65pt" to="66.25pt,492.15pt" strokeweight="2.7pt">
            <v:stroke linestyle="thinThin"/>
            <w10:wrap anchorx="page" anchory="page"/>
          </v:line>
        </w:pict>
      </w:r>
      <w:r>
        <w:pict w14:anchorId="4B80F634">
          <v:line id="_x0000_s5035" style="position:absolute;left:0;text-align:left;z-index:258673664;mso-position-horizontal-relative:page;mso-position-vertical-relative:page" from="62.1pt,493.9pt" to="62.1pt,547.25pt" strokeweight=".55pt">
            <w10:wrap anchorx="page" anchory="page"/>
          </v:line>
        </w:pict>
      </w:r>
      <w:r>
        <w:pict w14:anchorId="2D71FE16">
          <v:line id="_x0000_s5036" style="position:absolute;left:0;text-align:left;z-index:258674688;mso-position-horizontal-relative:page;mso-position-vertical-relative:page" from="47pt,596.15pt" to="47pt,617.05pt" strokeweight=".2pt">
            <w10:wrap anchorx="page" anchory="page"/>
          </v:line>
        </w:pict>
      </w:r>
      <w:r>
        <w:rPr>
          <w:rFonts w:ascii="Times New Roman" w:hAnsi="Times New Roman"/>
          <w:b/>
          <w:color w:val="000000"/>
          <w:spacing w:val="-5"/>
          <w:sz w:val="19"/>
        </w:rPr>
        <w:t xml:space="preserve">A pioneering writer of modern African fiction, Grace </w:t>
      </w:r>
      <w:proofErr w:type="spellStart"/>
      <w:r>
        <w:rPr>
          <w:rFonts w:ascii="Times New Roman" w:hAnsi="Times New Roman"/>
          <w:b/>
          <w:color w:val="000000"/>
          <w:spacing w:val="-5"/>
          <w:sz w:val="19"/>
        </w:rPr>
        <w:t>Akinyi</w:t>
      </w:r>
      <w:proofErr w:type="spellEnd"/>
      <w:r>
        <w:rPr>
          <w:rFonts w:ascii="Times New Roman" w:hAnsi="Times New Roman"/>
          <w:b/>
          <w:color w:val="000000"/>
          <w:spacing w:val="-5"/>
          <w:sz w:val="19"/>
        </w:rPr>
        <w:t xml:space="preserve"> Ogot was born </w:t>
      </w:r>
      <w:r>
        <w:rPr>
          <w:rFonts w:ascii="Times New Roman" w:hAnsi="Times New Roman"/>
          <w:color w:val="000000"/>
          <w:spacing w:val="-5"/>
          <w:sz w:val="21"/>
        </w:rPr>
        <w:t xml:space="preserve">May </w:t>
      </w:r>
      <w:r>
        <w:rPr>
          <w:rFonts w:ascii="Times New Roman" w:hAnsi="Times New Roman"/>
          <w:b/>
          <w:color w:val="000000"/>
          <w:spacing w:val="-2"/>
          <w:sz w:val="19"/>
        </w:rPr>
        <w:t xml:space="preserve">15, 1930, in Kenya's Central Nyanza Province, where she has lived most of her </w:t>
      </w:r>
      <w:r>
        <w:rPr>
          <w:rFonts w:ascii="Times New Roman" w:hAnsi="Times New Roman"/>
          <w:b/>
          <w:color w:val="000000"/>
          <w:spacing w:val="-4"/>
          <w:sz w:val="19"/>
        </w:rPr>
        <w:t>life in the town of Gem. A child of Lu</w:t>
      </w:r>
      <w:r>
        <w:rPr>
          <w:rFonts w:ascii="Times New Roman" w:hAnsi="Times New Roman"/>
          <w:b/>
          <w:color w:val="000000"/>
          <w:spacing w:val="-4"/>
          <w:w w:val="95"/>
          <w:sz w:val="19"/>
          <w:vertAlign w:val="subscript"/>
        </w:rPr>
        <w:t>s</w:t>
      </w:r>
      <w:r>
        <w:rPr>
          <w:rFonts w:ascii="Times New Roman" w:hAnsi="Times New Roman"/>
          <w:b/>
          <w:color w:val="000000"/>
          <w:spacing w:val="-4"/>
          <w:sz w:val="19"/>
        </w:rPr>
        <w:t>o parents who had converted to the Angli</w:t>
      </w:r>
      <w:r>
        <w:rPr>
          <w:rFonts w:ascii="Times New Roman" w:hAnsi="Times New Roman"/>
          <w:b/>
          <w:color w:val="000000"/>
          <w:spacing w:val="-4"/>
          <w:sz w:val="19"/>
        </w:rPr>
        <w:softHyphen/>
      </w:r>
      <w:r>
        <w:rPr>
          <w:rFonts w:ascii="Times New Roman" w:hAnsi="Times New Roman"/>
          <w:b/>
          <w:color w:val="000000"/>
          <w:spacing w:val="-3"/>
          <w:sz w:val="19"/>
        </w:rPr>
        <w:t xml:space="preserve">can Church, she attended </w:t>
      </w:r>
      <w:proofErr w:type="spellStart"/>
      <w:r>
        <w:rPr>
          <w:rFonts w:ascii="Times New Roman" w:hAnsi="Times New Roman"/>
          <w:b/>
          <w:color w:val="000000"/>
          <w:spacing w:val="-3"/>
          <w:sz w:val="19"/>
        </w:rPr>
        <w:t>Ng'iya</w:t>
      </w:r>
      <w:proofErr w:type="spellEnd"/>
      <w:r>
        <w:rPr>
          <w:rFonts w:ascii="Times New Roman" w:hAnsi="Times New Roman"/>
          <w:b/>
          <w:color w:val="000000"/>
          <w:spacing w:val="-3"/>
          <w:sz w:val="19"/>
        </w:rPr>
        <w:t xml:space="preserve"> Girls' School, where her father taught, and </w:t>
      </w:r>
      <w:proofErr w:type="spellStart"/>
      <w:r>
        <w:rPr>
          <w:rFonts w:ascii="Times New Roman" w:hAnsi="Times New Roman"/>
          <w:b/>
          <w:color w:val="000000"/>
          <w:spacing w:val="-8"/>
          <w:sz w:val="19"/>
        </w:rPr>
        <w:t>Butere</w:t>
      </w:r>
      <w:proofErr w:type="spellEnd"/>
      <w:r>
        <w:rPr>
          <w:rFonts w:ascii="Times New Roman" w:hAnsi="Times New Roman"/>
          <w:b/>
          <w:color w:val="000000"/>
          <w:spacing w:val="-8"/>
          <w:sz w:val="19"/>
        </w:rPr>
        <w:t xml:space="preserve"> High School, and trained as a nurse and midwife in Kenya,</w:t>
      </w:r>
      <w:r>
        <w:rPr>
          <w:rFonts w:ascii="Times New Roman" w:hAnsi="Times New Roman"/>
          <w:b/>
          <w:color w:val="000000"/>
          <w:spacing w:val="-8"/>
          <w:sz w:val="19"/>
          <w:vertAlign w:val="superscript"/>
        </w:rPr>
        <w:t>-</w:t>
      </w:r>
      <w:proofErr w:type="spellStart"/>
      <w:r>
        <w:rPr>
          <w:rFonts w:ascii="Times New Roman" w:hAnsi="Times New Roman"/>
          <w:b/>
          <w:color w:val="000000"/>
          <w:spacing w:val="-8"/>
          <w:sz w:val="19"/>
        </w:rPr>
        <w:t>Ugan</w:t>
      </w:r>
      <w:proofErr w:type="spellEnd"/>
      <w:r>
        <w:rPr>
          <w:rFonts w:ascii="Times New Roman" w:hAnsi="Times New Roman"/>
          <w:b/>
          <w:color w:val="000000"/>
          <w:spacing w:val="-8"/>
          <w:sz w:val="19"/>
          <w:vertAlign w:val="superscript"/>
        </w:rPr>
        <w:t>-</w:t>
      </w:r>
      <w:r>
        <w:rPr>
          <w:rFonts w:ascii="Times New Roman" w:hAnsi="Times New Roman"/>
          <w:b/>
          <w:color w:val="000000"/>
          <w:spacing w:val="-8"/>
          <w:sz w:val="19"/>
        </w:rPr>
        <w:t xml:space="preserve">da, and </w:t>
      </w:r>
      <w:r>
        <w:rPr>
          <w:rFonts w:ascii="Times New Roman" w:hAnsi="Times New Roman"/>
          <w:b/>
          <w:color w:val="000000"/>
          <w:spacing w:val="-6"/>
          <w:sz w:val="19"/>
        </w:rPr>
        <w:t>England. Ogot later worked variously as a scriptwriter and journalist for the BBC</w:t>
      </w:r>
    </w:p>
    <w:p w14:paraId="28449C38" w14:textId="77777777" w:rsidR="00491A4E" w:rsidRDefault="00491A4E">
      <w:pPr>
        <w:sectPr w:rsidR="00491A4E">
          <w:pgSz w:w="9190" w:h="12996"/>
          <w:pgMar w:top="558" w:right="212" w:bottom="167" w:left="1358" w:header="720" w:footer="720" w:gutter="0"/>
          <w:cols w:space="720"/>
        </w:sectPr>
      </w:pPr>
    </w:p>
    <w:p w14:paraId="6B29D8CC" w14:textId="77777777" w:rsidR="00491A4E" w:rsidRDefault="00000000">
      <w:pPr>
        <w:spacing w:line="264" w:lineRule="auto"/>
        <w:jc w:val="center"/>
        <w:rPr>
          <w:rFonts w:ascii="Times New Roman" w:hAnsi="Times New Roman"/>
          <w:b/>
          <w:color w:val="000000"/>
          <w:spacing w:val="1"/>
          <w:sz w:val="19"/>
        </w:rPr>
      </w:pPr>
      <w:r>
        <w:pict w14:anchorId="092D59A1">
          <v:line id="_x0000_s5037" style="position:absolute;left:0;text-align:left;z-index:258675712" from="-8pt,-30.55pt" to="-8pt,8.4pt" strokeweight=".35pt"/>
        </w:pict>
      </w:r>
      <w:r>
        <w:pict w14:anchorId="2BD41B7A">
          <v:line id="_x0000_s5038" style="position:absolute;left:0;text-align:left;z-index:258676736" from="1.55pt,-24.8pt" to="1.55pt,22.05pt" strokeweight=".55pt"/>
        </w:pict>
      </w:r>
      <w:r>
        <w:pict w14:anchorId="032EF4AF">
          <v:line id="_x0000_s5039" style="position:absolute;left:0;text-align:left;z-index:258677760;mso-position-horizontal-relative:page;mso-position-vertical-relative:page" from="64.1pt,570.2pt" to="64.1pt,619.25pt" strokeweight=".35pt">
            <w10:wrap anchorx="page" anchory="page"/>
          </v:line>
        </w:pict>
      </w:r>
      <w:r>
        <w:rPr>
          <w:rFonts w:ascii="Times New Roman" w:hAnsi="Times New Roman"/>
          <w:b/>
          <w:color w:val="000000"/>
          <w:spacing w:val="1"/>
          <w:sz w:val="19"/>
        </w:rPr>
        <w:t>240 + THE MID-TWENTIETH CENTURY (1936-1969)</w:t>
      </w:r>
    </w:p>
    <w:p w14:paraId="3F6EFCC0" w14:textId="77777777" w:rsidR="00491A4E" w:rsidRDefault="00491A4E">
      <w:pPr>
        <w:sectPr w:rsidR="00491A4E">
          <w:type w:val="continuous"/>
          <w:pgSz w:w="9190" w:h="12996"/>
          <w:pgMar w:top="558" w:right="1233" w:bottom="167" w:left="1193" w:header="720" w:footer="720" w:gutter="0"/>
          <w:cols w:space="720"/>
        </w:sectPr>
      </w:pPr>
    </w:p>
    <w:p w14:paraId="1FE3284B" w14:textId="77777777" w:rsidR="00491A4E" w:rsidRDefault="00000000">
      <w:pPr>
        <w:ind w:left="216" w:right="288"/>
        <w:jc w:val="both"/>
        <w:rPr>
          <w:rFonts w:ascii="Times New Roman" w:hAnsi="Times New Roman"/>
          <w:b/>
          <w:color w:val="000000"/>
          <w:spacing w:val="-8"/>
          <w:sz w:val="19"/>
        </w:rPr>
      </w:pPr>
      <w:r>
        <w:lastRenderedPageBreak/>
        <w:pict w14:anchorId="3B6D9D7D">
          <v:shape id="_x0000_s5040" type="#_x0000_t202" style="position:absolute;left:0;text-align:left;margin-left:0;margin-top:583.7pt;width:335.2pt;height:10.1pt;z-index:-245011456;mso-wrap-distance-left:0;mso-wrap-distance-right:0" filled="f" stroked="f">
            <v:textbox inset="0,0,0,0">
              <w:txbxContent>
                <w:p w14:paraId="4F5469F8" w14:textId="77777777" w:rsidR="00491A4E" w:rsidRDefault="00000000">
                  <w:pPr>
                    <w:spacing w:line="220" w:lineRule="auto"/>
                    <w:ind w:right="72"/>
                    <w:jc w:val="right"/>
                    <w:rPr>
                      <w:rFonts w:ascii="Arial" w:hAnsi="Arial"/>
                      <w:b/>
                      <w:color w:val="000000"/>
                      <w:spacing w:val="6"/>
                      <w:sz w:val="17"/>
                    </w:rPr>
                  </w:pPr>
                  <w:r>
                    <w:rPr>
                      <w:rFonts w:ascii="Arial" w:hAnsi="Arial"/>
                      <w:b/>
                      <w:color w:val="000000"/>
                      <w:spacing w:val="6"/>
                      <w:sz w:val="17"/>
                    </w:rPr>
                    <w:t xml:space="preserve">ELIZABETH + </w:t>
                  </w:r>
                  <w:r>
                    <w:rPr>
                      <w:rFonts w:ascii="Times New Roman" w:hAnsi="Times New Roman"/>
                      <w:b/>
                      <w:color w:val="000000"/>
                      <w:spacing w:val="16"/>
                      <w:sz w:val="19"/>
                    </w:rPr>
                    <w:t>241</w:t>
                  </w:r>
                </w:p>
              </w:txbxContent>
            </v:textbox>
            <w10:wrap type="square"/>
          </v:shape>
        </w:pict>
      </w:r>
      <w:r>
        <w:rPr>
          <w:rFonts w:ascii="Times New Roman" w:hAnsi="Times New Roman"/>
          <w:b/>
          <w:color w:val="000000"/>
          <w:spacing w:val="-8"/>
          <w:sz w:val="19"/>
        </w:rPr>
        <w:t>Overseas Service, a community development officer, and a public relations repre</w:t>
      </w:r>
      <w:r>
        <w:rPr>
          <w:rFonts w:ascii="Times New Roman" w:hAnsi="Times New Roman"/>
          <w:b/>
          <w:color w:val="000000"/>
          <w:spacing w:val="-8"/>
          <w:sz w:val="19"/>
        </w:rPr>
        <w:softHyphen/>
      </w:r>
      <w:r>
        <w:rPr>
          <w:rFonts w:ascii="Times New Roman" w:hAnsi="Times New Roman"/>
          <w:b/>
          <w:color w:val="000000"/>
          <w:spacing w:val="-4"/>
          <w:sz w:val="19"/>
        </w:rPr>
        <w:t xml:space="preserve">sentative of the Air India Corporation of East Africa. In politics, she served both </w:t>
      </w:r>
      <w:r>
        <w:rPr>
          <w:rFonts w:ascii="Times New Roman" w:hAnsi="Times New Roman"/>
          <w:b/>
          <w:color w:val="000000"/>
          <w:spacing w:val="-5"/>
          <w:sz w:val="19"/>
        </w:rPr>
        <w:t>as an elected and nominated member of parliament, an assistant minister of cul</w:t>
      </w:r>
      <w:r>
        <w:rPr>
          <w:rFonts w:ascii="Times New Roman" w:hAnsi="Times New Roman"/>
          <w:b/>
          <w:color w:val="000000"/>
          <w:spacing w:val="-5"/>
          <w:sz w:val="19"/>
        </w:rPr>
        <w:softHyphen/>
      </w:r>
      <w:r>
        <w:rPr>
          <w:rFonts w:ascii="Times New Roman" w:hAnsi="Times New Roman"/>
          <w:b/>
          <w:color w:val="000000"/>
          <w:spacing w:val="-3"/>
          <w:sz w:val="19"/>
        </w:rPr>
        <w:t>ture, and in ambassadorial positions at the United Nations and UNESCO.</w:t>
      </w:r>
    </w:p>
    <w:p w14:paraId="688D9737" w14:textId="77777777" w:rsidR="00491A4E" w:rsidRDefault="00000000">
      <w:pPr>
        <w:spacing w:before="36"/>
        <w:ind w:left="216" w:right="288" w:firstLine="288"/>
        <w:jc w:val="both"/>
        <w:rPr>
          <w:rFonts w:ascii="Times New Roman" w:hAnsi="Times New Roman"/>
          <w:b/>
          <w:color w:val="000000"/>
          <w:spacing w:val="-9"/>
          <w:sz w:val="19"/>
        </w:rPr>
      </w:pPr>
      <w:r>
        <w:rPr>
          <w:rFonts w:ascii="Times New Roman" w:hAnsi="Times New Roman"/>
          <w:b/>
          <w:color w:val="000000"/>
          <w:spacing w:val="-9"/>
          <w:sz w:val="19"/>
        </w:rPr>
        <w:t xml:space="preserve">Ogot's reputation, however, rests mainly on her career as a writer. A founding </w:t>
      </w:r>
      <w:r>
        <w:rPr>
          <w:rFonts w:ascii="Times New Roman" w:hAnsi="Times New Roman"/>
          <w:b/>
          <w:color w:val="000000"/>
          <w:spacing w:val="-3"/>
          <w:sz w:val="19"/>
        </w:rPr>
        <w:t xml:space="preserve">member of the Writers' Association of Kenya, her early stories including "The </w:t>
      </w:r>
      <w:r>
        <w:rPr>
          <w:rFonts w:ascii="Times New Roman" w:hAnsi="Times New Roman"/>
          <w:b/>
          <w:color w:val="000000"/>
          <w:spacing w:val="-10"/>
          <w:sz w:val="19"/>
        </w:rPr>
        <w:t xml:space="preserve">Year of the Sacrifice" (1962) and "Ward Nine"(1964) appeared in </w:t>
      </w:r>
      <w:r>
        <w:rPr>
          <w:rFonts w:ascii="Times New Roman" w:hAnsi="Times New Roman"/>
          <w:b/>
          <w:i/>
          <w:color w:val="000000"/>
          <w:spacing w:val="-10"/>
          <w:sz w:val="19"/>
        </w:rPr>
        <w:t xml:space="preserve">Black Orpheus, </w:t>
      </w:r>
      <w:r>
        <w:rPr>
          <w:rFonts w:ascii="Times New Roman" w:hAnsi="Times New Roman"/>
          <w:b/>
          <w:i/>
          <w:color w:val="000000"/>
          <w:spacing w:val="-4"/>
          <w:sz w:val="19"/>
        </w:rPr>
        <w:t xml:space="preserve">Transition, </w:t>
      </w:r>
      <w:r>
        <w:rPr>
          <w:rFonts w:ascii="Times New Roman" w:hAnsi="Times New Roman"/>
          <w:b/>
          <w:color w:val="000000"/>
          <w:spacing w:val="-4"/>
          <w:sz w:val="19"/>
        </w:rPr>
        <w:t xml:space="preserve">and </w:t>
      </w:r>
      <w:r>
        <w:rPr>
          <w:rFonts w:ascii="Times New Roman" w:hAnsi="Times New Roman"/>
          <w:b/>
          <w:i/>
          <w:color w:val="000000"/>
          <w:spacing w:val="-4"/>
          <w:sz w:val="19"/>
        </w:rPr>
        <w:t xml:space="preserve">East Africa </w:t>
      </w:r>
      <w:r>
        <w:rPr>
          <w:rFonts w:ascii="Times New Roman" w:hAnsi="Times New Roman"/>
          <w:b/>
          <w:i/>
          <w:color w:val="000000"/>
          <w:spacing w:val="-4"/>
          <w:w w:val="140"/>
          <w:sz w:val="19"/>
          <w:vertAlign w:val="subscript"/>
        </w:rPr>
        <w:t>*</w:t>
      </w:r>
      <w:r>
        <w:rPr>
          <w:rFonts w:ascii="Times New Roman" w:hAnsi="Times New Roman"/>
          <w:b/>
          <w:i/>
          <w:color w:val="000000"/>
          <w:spacing w:val="-4"/>
          <w:sz w:val="19"/>
        </w:rPr>
        <w:t xml:space="preserve">journal. </w:t>
      </w:r>
      <w:r>
        <w:rPr>
          <w:rFonts w:ascii="Times New Roman" w:hAnsi="Times New Roman"/>
          <w:b/>
          <w:color w:val="000000"/>
          <w:spacing w:val="-4"/>
          <w:sz w:val="19"/>
        </w:rPr>
        <w:t xml:space="preserve">Ogot continued on a trailblazing path with </w:t>
      </w:r>
      <w:r>
        <w:rPr>
          <w:rFonts w:ascii="Times New Roman" w:hAnsi="Times New Roman"/>
          <w:b/>
          <w:color w:val="000000"/>
          <w:spacing w:val="-5"/>
          <w:sz w:val="19"/>
        </w:rPr>
        <w:t xml:space="preserve">the publication of </w:t>
      </w:r>
      <w:r>
        <w:rPr>
          <w:rFonts w:ascii="Times New Roman" w:hAnsi="Times New Roman"/>
          <w:b/>
          <w:i/>
          <w:color w:val="000000"/>
          <w:spacing w:val="-5"/>
          <w:sz w:val="19"/>
        </w:rPr>
        <w:t xml:space="preserve">The Promised Land </w:t>
      </w:r>
      <w:r>
        <w:rPr>
          <w:rFonts w:ascii="Times New Roman" w:hAnsi="Times New Roman"/>
          <w:b/>
          <w:color w:val="000000"/>
          <w:spacing w:val="-5"/>
          <w:sz w:val="19"/>
        </w:rPr>
        <w:t xml:space="preserve">(1966), which shares with Nigerian writer </w:t>
      </w:r>
      <w:r>
        <w:rPr>
          <w:rFonts w:ascii="Times New Roman" w:hAnsi="Times New Roman"/>
          <w:b/>
          <w:color w:val="000000"/>
          <w:spacing w:val="-3"/>
          <w:sz w:val="19"/>
        </w:rPr>
        <w:t xml:space="preserve">Flora </w:t>
      </w:r>
      <w:proofErr w:type="spellStart"/>
      <w:r>
        <w:rPr>
          <w:rFonts w:ascii="Times New Roman" w:hAnsi="Times New Roman"/>
          <w:b/>
          <w:color w:val="000000"/>
          <w:spacing w:val="-3"/>
          <w:sz w:val="19"/>
        </w:rPr>
        <w:t>Nwapa's</w:t>
      </w:r>
      <w:proofErr w:type="spellEnd"/>
      <w:r>
        <w:rPr>
          <w:rFonts w:ascii="Times New Roman" w:hAnsi="Times New Roman"/>
          <w:b/>
          <w:color w:val="000000"/>
          <w:spacing w:val="-3"/>
          <w:sz w:val="19"/>
        </w:rPr>
        <w:t xml:space="preserve"> </w:t>
      </w:r>
      <w:proofErr w:type="spellStart"/>
      <w:r>
        <w:rPr>
          <w:rFonts w:ascii="Times New Roman" w:hAnsi="Times New Roman"/>
          <w:b/>
          <w:i/>
          <w:color w:val="000000"/>
          <w:spacing w:val="-3"/>
          <w:sz w:val="19"/>
        </w:rPr>
        <w:t>Eftru</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published the same year, the status of being the first mod</w:t>
      </w:r>
      <w:r>
        <w:rPr>
          <w:rFonts w:ascii="Times New Roman" w:hAnsi="Times New Roman"/>
          <w:b/>
          <w:color w:val="000000"/>
          <w:spacing w:val="-3"/>
          <w:sz w:val="19"/>
        </w:rPr>
        <w:softHyphen/>
        <w:t xml:space="preserve">ern novels written in English by African women. Ogot's literary output consists </w:t>
      </w:r>
      <w:r>
        <w:rPr>
          <w:rFonts w:ascii="Times New Roman" w:hAnsi="Times New Roman"/>
          <w:b/>
          <w:color w:val="000000"/>
          <w:spacing w:val="-8"/>
          <w:sz w:val="19"/>
        </w:rPr>
        <w:t xml:space="preserve">of two novels, the second being </w:t>
      </w:r>
      <w:r>
        <w:rPr>
          <w:rFonts w:ascii="Times New Roman" w:hAnsi="Times New Roman"/>
          <w:b/>
          <w:i/>
          <w:color w:val="000000"/>
          <w:spacing w:val="-8"/>
          <w:sz w:val="19"/>
        </w:rPr>
        <w:t xml:space="preserve">The Island of Tears </w:t>
      </w:r>
      <w:r>
        <w:rPr>
          <w:rFonts w:ascii="Times New Roman" w:hAnsi="Times New Roman"/>
          <w:b/>
          <w:color w:val="000000"/>
          <w:spacing w:val="-8"/>
          <w:sz w:val="19"/>
        </w:rPr>
        <w:t xml:space="preserve">(1980); a novella, </w:t>
      </w:r>
      <w:r>
        <w:rPr>
          <w:rFonts w:ascii="Times New Roman" w:hAnsi="Times New Roman"/>
          <w:b/>
          <w:i/>
          <w:color w:val="000000"/>
          <w:spacing w:val="-8"/>
          <w:sz w:val="19"/>
        </w:rPr>
        <w:t xml:space="preserve">The Graduate </w:t>
      </w:r>
      <w:r>
        <w:rPr>
          <w:rFonts w:ascii="Times New Roman" w:hAnsi="Times New Roman"/>
          <w:b/>
          <w:color w:val="000000"/>
          <w:spacing w:val="-8"/>
          <w:sz w:val="19"/>
        </w:rPr>
        <w:t xml:space="preserve">(1980); two volumes of short stories, </w:t>
      </w:r>
      <w:r>
        <w:rPr>
          <w:rFonts w:ascii="Times New Roman" w:hAnsi="Times New Roman"/>
          <w:b/>
          <w:i/>
          <w:color w:val="000000"/>
          <w:spacing w:val="-8"/>
          <w:sz w:val="19"/>
        </w:rPr>
        <w:t xml:space="preserve">Land Without Thunder </w:t>
      </w:r>
      <w:r>
        <w:rPr>
          <w:rFonts w:ascii="Times New Roman" w:hAnsi="Times New Roman"/>
          <w:b/>
          <w:color w:val="000000"/>
          <w:spacing w:val="-8"/>
          <w:sz w:val="19"/>
        </w:rPr>
        <w:t xml:space="preserve">(1968) and </w:t>
      </w:r>
      <w:r>
        <w:rPr>
          <w:rFonts w:ascii="Times New Roman" w:hAnsi="Times New Roman"/>
          <w:b/>
          <w:i/>
          <w:color w:val="000000"/>
          <w:spacing w:val="-8"/>
          <w:sz w:val="19"/>
        </w:rPr>
        <w:t xml:space="preserve">The Other </w:t>
      </w:r>
      <w:r>
        <w:rPr>
          <w:rFonts w:ascii="Times New Roman" w:hAnsi="Times New Roman"/>
          <w:b/>
          <w:i/>
          <w:color w:val="000000"/>
          <w:spacing w:val="-4"/>
          <w:sz w:val="19"/>
        </w:rPr>
        <w:t xml:space="preserve">Woman </w:t>
      </w:r>
      <w:r>
        <w:rPr>
          <w:rFonts w:ascii="Times New Roman" w:hAnsi="Times New Roman"/>
          <w:b/>
          <w:color w:val="000000"/>
          <w:spacing w:val="-4"/>
          <w:sz w:val="19"/>
        </w:rPr>
        <w:t xml:space="preserve">(1976); and a rewriting of the Luo myth of lost innocence first published </w:t>
      </w:r>
      <w:r>
        <w:rPr>
          <w:rFonts w:ascii="Times New Roman" w:hAnsi="Times New Roman"/>
          <w:b/>
          <w:color w:val="000000"/>
          <w:spacing w:val="-1"/>
          <w:sz w:val="19"/>
        </w:rPr>
        <w:t xml:space="preserve">in </w:t>
      </w:r>
      <w:proofErr w:type="spellStart"/>
      <w:r>
        <w:rPr>
          <w:rFonts w:ascii="Times New Roman" w:hAnsi="Times New Roman"/>
          <w:b/>
          <w:color w:val="000000"/>
          <w:spacing w:val="-1"/>
          <w:sz w:val="19"/>
        </w:rPr>
        <w:t>Dholuo</w:t>
      </w:r>
      <w:proofErr w:type="spellEnd"/>
      <w:r>
        <w:rPr>
          <w:rFonts w:ascii="Times New Roman" w:hAnsi="Times New Roman"/>
          <w:b/>
          <w:color w:val="000000"/>
          <w:spacing w:val="-1"/>
          <w:sz w:val="19"/>
        </w:rPr>
        <w:t xml:space="preserve"> as </w:t>
      </w:r>
      <w:proofErr w:type="spellStart"/>
      <w:r>
        <w:rPr>
          <w:rFonts w:ascii="Times New Roman" w:hAnsi="Times New Roman"/>
          <w:b/>
          <w:i/>
          <w:color w:val="000000"/>
          <w:spacing w:val="-1"/>
          <w:sz w:val="19"/>
        </w:rPr>
        <w:t>Miaha</w:t>
      </w:r>
      <w:proofErr w:type="spellEnd"/>
      <w:r>
        <w:rPr>
          <w:rFonts w:ascii="Times New Roman" w:hAnsi="Times New Roman"/>
          <w:b/>
          <w:i/>
          <w:color w:val="000000"/>
          <w:spacing w:val="-1"/>
          <w:sz w:val="19"/>
        </w:rPr>
        <w:t xml:space="preserve"> </w:t>
      </w:r>
      <w:r>
        <w:rPr>
          <w:rFonts w:ascii="Times New Roman" w:hAnsi="Times New Roman"/>
          <w:b/>
          <w:color w:val="000000"/>
          <w:spacing w:val="-1"/>
          <w:sz w:val="19"/>
        </w:rPr>
        <w:t xml:space="preserve">(1983) and republished in English as </w:t>
      </w:r>
      <w:r>
        <w:rPr>
          <w:rFonts w:ascii="Times New Roman" w:hAnsi="Times New Roman"/>
          <w:b/>
          <w:i/>
          <w:color w:val="000000"/>
          <w:spacing w:val="-1"/>
          <w:sz w:val="19"/>
        </w:rPr>
        <w:t xml:space="preserve">The Strange Bride </w:t>
      </w:r>
      <w:r>
        <w:rPr>
          <w:rFonts w:ascii="Times New Roman" w:hAnsi="Times New Roman"/>
          <w:b/>
          <w:color w:val="000000"/>
          <w:sz w:val="19"/>
        </w:rPr>
        <w:t>(1989).</w:t>
      </w:r>
    </w:p>
    <w:p w14:paraId="1AEF0E3F" w14:textId="77777777" w:rsidR="00491A4E" w:rsidRDefault="00000000">
      <w:pPr>
        <w:spacing w:before="180"/>
        <w:ind w:left="216" w:right="288" w:firstLine="288"/>
        <w:jc w:val="both"/>
        <w:rPr>
          <w:rFonts w:ascii="Times New Roman" w:hAnsi="Times New Roman"/>
          <w:b/>
          <w:color w:val="000000"/>
          <w:spacing w:val="-3"/>
          <w:sz w:val="19"/>
        </w:rPr>
      </w:pPr>
      <w:r>
        <w:rPr>
          <w:rFonts w:ascii="Times New Roman" w:hAnsi="Times New Roman"/>
          <w:b/>
          <w:color w:val="000000"/>
          <w:spacing w:val="-3"/>
          <w:sz w:val="19"/>
        </w:rPr>
        <w:t xml:space="preserve">Ogot's fiction draws equally from the rich history and customs of the Luo people and her own multidimensional career, which spans Kenya's rural and </w:t>
      </w:r>
      <w:r>
        <w:rPr>
          <w:rFonts w:ascii="Times New Roman" w:hAnsi="Times New Roman"/>
          <w:b/>
          <w:color w:val="000000"/>
          <w:spacing w:val="-5"/>
          <w:sz w:val="19"/>
        </w:rPr>
        <w:t xml:space="preserve">urban experiences. "Elizabeth," the story selected for this volume, was published </w:t>
      </w:r>
      <w:r>
        <w:rPr>
          <w:rFonts w:ascii="Times New Roman" w:hAnsi="Times New Roman"/>
          <w:b/>
          <w:color w:val="000000"/>
          <w:spacing w:val="-4"/>
          <w:sz w:val="19"/>
        </w:rPr>
        <w:t xml:space="preserve">in 1966 in </w:t>
      </w:r>
      <w:r>
        <w:rPr>
          <w:rFonts w:ascii="Times New Roman" w:hAnsi="Times New Roman"/>
          <w:b/>
          <w:i/>
          <w:color w:val="000000"/>
          <w:spacing w:val="-4"/>
          <w:sz w:val="19"/>
        </w:rPr>
        <w:t xml:space="preserve">East Africa Journal </w:t>
      </w:r>
      <w:r>
        <w:rPr>
          <w:rFonts w:ascii="Times New Roman" w:hAnsi="Times New Roman"/>
          <w:b/>
          <w:color w:val="000000"/>
          <w:spacing w:val="-4"/>
          <w:sz w:val="19"/>
        </w:rPr>
        <w:t xml:space="preserve">and later incorporated into the collection </w:t>
      </w:r>
      <w:r>
        <w:rPr>
          <w:rFonts w:ascii="Times New Roman" w:hAnsi="Times New Roman"/>
          <w:b/>
          <w:i/>
          <w:color w:val="000000"/>
          <w:spacing w:val="-4"/>
          <w:sz w:val="19"/>
        </w:rPr>
        <w:t xml:space="preserve">Land </w:t>
      </w:r>
      <w:r>
        <w:rPr>
          <w:rFonts w:ascii="Times New Roman" w:hAnsi="Times New Roman"/>
          <w:b/>
          <w:i/>
          <w:color w:val="000000"/>
          <w:spacing w:val="-6"/>
          <w:sz w:val="19"/>
        </w:rPr>
        <w:t xml:space="preserve">Without Thunder </w:t>
      </w:r>
      <w:r>
        <w:rPr>
          <w:rFonts w:ascii="Times New Roman" w:hAnsi="Times New Roman"/>
          <w:b/>
          <w:color w:val="000000"/>
          <w:spacing w:val="-6"/>
          <w:sz w:val="19"/>
        </w:rPr>
        <w:t>under the title "The White Veil." Ogot presents the rape, preg</w:t>
      </w:r>
      <w:r>
        <w:rPr>
          <w:rFonts w:ascii="Times New Roman" w:hAnsi="Times New Roman"/>
          <w:b/>
          <w:color w:val="000000"/>
          <w:spacing w:val="-6"/>
          <w:sz w:val="19"/>
        </w:rPr>
        <w:softHyphen/>
      </w:r>
      <w:r>
        <w:rPr>
          <w:rFonts w:ascii="Times New Roman" w:hAnsi="Times New Roman"/>
          <w:b/>
          <w:color w:val="000000"/>
          <w:spacing w:val="-7"/>
          <w:sz w:val="19"/>
        </w:rPr>
        <w:t xml:space="preserve">nancy, and subsequent suicide of a young female secretary as a crisis in gender and </w:t>
      </w:r>
      <w:r>
        <w:rPr>
          <w:rFonts w:ascii="Times New Roman" w:hAnsi="Times New Roman"/>
          <w:b/>
          <w:color w:val="000000"/>
          <w:spacing w:val="-1"/>
          <w:sz w:val="19"/>
        </w:rPr>
        <w:t xml:space="preserve">class relations with dreadful emotional and psychological consequences for </w:t>
      </w:r>
      <w:r>
        <w:rPr>
          <w:rFonts w:ascii="Times New Roman" w:hAnsi="Times New Roman"/>
          <w:b/>
          <w:color w:val="000000"/>
          <w:spacing w:val="-3"/>
          <w:sz w:val="19"/>
        </w:rPr>
        <w:t>women seeking the validation of their communities.</w:t>
      </w:r>
    </w:p>
    <w:p w14:paraId="600244A0" w14:textId="77777777" w:rsidR="00491A4E" w:rsidRDefault="00000000">
      <w:pPr>
        <w:spacing w:before="108" w:line="266" w:lineRule="auto"/>
        <w:ind w:right="288"/>
        <w:jc w:val="right"/>
        <w:rPr>
          <w:rFonts w:ascii="Times New Roman" w:hAnsi="Times New Roman"/>
          <w:b/>
          <w:i/>
          <w:color w:val="000000"/>
          <w:spacing w:val="-7"/>
          <w:sz w:val="19"/>
        </w:rPr>
      </w:pPr>
      <w:r>
        <w:rPr>
          <w:rFonts w:ascii="Times New Roman" w:hAnsi="Times New Roman"/>
          <w:b/>
          <w:i/>
          <w:color w:val="000000"/>
          <w:spacing w:val="-7"/>
          <w:sz w:val="19"/>
        </w:rPr>
        <w:t xml:space="preserve">Marjorie </w:t>
      </w:r>
      <w:proofErr w:type="spellStart"/>
      <w:r>
        <w:rPr>
          <w:rFonts w:ascii="Times New Roman" w:hAnsi="Times New Roman"/>
          <w:b/>
          <w:i/>
          <w:color w:val="000000"/>
          <w:spacing w:val="-7"/>
          <w:sz w:val="19"/>
        </w:rPr>
        <w:t>Oludhe</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Macgoye</w:t>
      </w:r>
      <w:proofErr w:type="spellEnd"/>
      <w:r>
        <w:rPr>
          <w:rFonts w:ascii="Times New Roman" w:hAnsi="Times New Roman"/>
          <w:b/>
          <w:i/>
          <w:color w:val="000000"/>
          <w:spacing w:val="-7"/>
          <w:sz w:val="19"/>
        </w:rPr>
        <w:t xml:space="preserve"> and </w:t>
      </w:r>
      <w:proofErr w:type="spellStart"/>
      <w:r>
        <w:rPr>
          <w:rFonts w:ascii="Times New Roman" w:hAnsi="Times New Roman"/>
          <w:b/>
          <w:i/>
          <w:color w:val="000000"/>
          <w:spacing w:val="-7"/>
          <w:sz w:val="19"/>
        </w:rPr>
        <w:t>Tuzyline</w:t>
      </w:r>
      <w:proofErr w:type="spellEnd"/>
      <w:r>
        <w:rPr>
          <w:rFonts w:ascii="Times New Roman" w:hAnsi="Times New Roman"/>
          <w:b/>
          <w:i/>
          <w:color w:val="000000"/>
          <w:spacing w:val="-7"/>
          <w:sz w:val="19"/>
        </w:rPr>
        <w:t xml:space="preserve"> Pita Allan</w:t>
      </w:r>
    </w:p>
    <w:p w14:paraId="520FA1BD" w14:textId="77777777" w:rsidR="00491A4E" w:rsidRDefault="00000000">
      <w:pPr>
        <w:spacing w:before="612"/>
        <w:rPr>
          <w:rFonts w:ascii="Times New Roman" w:hAnsi="Times New Roman"/>
          <w:b/>
          <w:color w:val="000000"/>
          <w:spacing w:val="-6"/>
          <w:sz w:val="21"/>
        </w:rPr>
      </w:pPr>
      <w:r>
        <w:rPr>
          <w:rFonts w:ascii="Times New Roman" w:hAnsi="Times New Roman"/>
          <w:b/>
          <w:color w:val="000000"/>
          <w:spacing w:val="-6"/>
          <w:sz w:val="21"/>
        </w:rPr>
        <w:t xml:space="preserve">It had just struck 8 o'clock when Elizabeth entered her new office. Immediately </w:t>
      </w:r>
      <w:r>
        <w:rPr>
          <w:rFonts w:ascii="Times New Roman" w:hAnsi="Times New Roman"/>
          <w:b/>
          <w:color w:val="000000"/>
          <w:spacing w:val="-5"/>
          <w:sz w:val="21"/>
        </w:rPr>
        <w:t>the telephone rang, and she picked it up nervously.</w:t>
      </w:r>
    </w:p>
    <w:p w14:paraId="3CBCB3EA"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"Hullo, 21201."</w:t>
      </w:r>
    </w:p>
    <w:p w14:paraId="2E4EF332" w14:textId="77777777" w:rsidR="00491A4E"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 xml:space="preserve">"Hullo there, is that Mr. </w:t>
      </w:r>
      <w:proofErr w:type="spellStart"/>
      <w:r>
        <w:rPr>
          <w:rFonts w:ascii="Times New Roman" w:hAnsi="Times New Roman"/>
          <w:b/>
          <w:color w:val="000000"/>
          <w:spacing w:val="-8"/>
          <w:sz w:val="21"/>
        </w:rPr>
        <w:t>Jimbo's</w:t>
      </w:r>
      <w:proofErr w:type="spellEnd"/>
      <w:r>
        <w:rPr>
          <w:rFonts w:ascii="Times New Roman" w:hAnsi="Times New Roman"/>
          <w:b/>
          <w:color w:val="000000"/>
          <w:spacing w:val="-8"/>
          <w:sz w:val="21"/>
        </w:rPr>
        <w:t xml:space="preserve"> secretary?"</w:t>
      </w:r>
    </w:p>
    <w:p w14:paraId="25D4A12E" w14:textId="77777777" w:rsidR="00491A4E" w:rsidRDefault="00000000">
      <w:pPr>
        <w:ind w:firstLine="216"/>
        <w:rPr>
          <w:rFonts w:ascii="Times New Roman" w:hAnsi="Times New Roman"/>
          <w:b/>
          <w:color w:val="000000"/>
          <w:spacing w:val="-4"/>
          <w:sz w:val="21"/>
        </w:rPr>
      </w:pPr>
      <w:r>
        <w:rPr>
          <w:rFonts w:ascii="Times New Roman" w:hAnsi="Times New Roman"/>
          <w:b/>
          <w:color w:val="000000"/>
          <w:spacing w:val="-4"/>
          <w:sz w:val="21"/>
        </w:rPr>
        <w:t xml:space="preserve">"Speaking, can </w:t>
      </w:r>
      <w:r>
        <w:rPr>
          <w:rFonts w:ascii="Times New Roman" w:hAnsi="Times New Roman"/>
          <w:b/>
          <w:color w:val="000000"/>
          <w:spacing w:val="-4"/>
          <w:sz w:val="19"/>
        </w:rPr>
        <w:t xml:space="preserve">I </w:t>
      </w:r>
      <w:r>
        <w:rPr>
          <w:rFonts w:ascii="Times New Roman" w:hAnsi="Times New Roman"/>
          <w:b/>
          <w:color w:val="000000"/>
          <w:spacing w:val="-4"/>
          <w:sz w:val="21"/>
        </w:rPr>
        <w:t xml:space="preserve">help you?" Elizabeth tugged the telephone under her chin </w:t>
      </w:r>
      <w:r>
        <w:rPr>
          <w:rFonts w:ascii="Times New Roman" w:hAnsi="Times New Roman"/>
          <w:b/>
          <w:color w:val="000000"/>
          <w:spacing w:val="-7"/>
          <w:sz w:val="21"/>
        </w:rPr>
        <w:t>and drew a pad and a pencil from the drawer.</w:t>
      </w:r>
    </w:p>
    <w:p w14:paraId="69381748" w14:textId="77777777" w:rsidR="00491A4E"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 xml:space="preserve">"Oh, yes, may </w:t>
      </w:r>
      <w:r>
        <w:rPr>
          <w:rFonts w:ascii="Times New Roman" w:hAnsi="Times New Roman"/>
          <w:b/>
          <w:color w:val="000000"/>
          <w:spacing w:val="-7"/>
          <w:sz w:val="19"/>
        </w:rPr>
        <w:t xml:space="preserve">I </w:t>
      </w:r>
      <w:r>
        <w:rPr>
          <w:rFonts w:ascii="Times New Roman" w:hAnsi="Times New Roman"/>
          <w:b/>
          <w:color w:val="000000"/>
          <w:spacing w:val="-7"/>
          <w:sz w:val="21"/>
        </w:rPr>
        <w:t xml:space="preserve">speak to Mr.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please."</w:t>
      </w:r>
    </w:p>
    <w:p w14:paraId="27E2207D" w14:textId="77777777" w:rsidR="00491A4E" w:rsidRDefault="00000000">
      <w:pPr>
        <w:ind w:firstLine="216"/>
        <w:rPr>
          <w:rFonts w:ascii="Times New Roman" w:hAnsi="Times New Roman"/>
          <w:b/>
          <w:color w:val="000000"/>
          <w:spacing w:val="-1"/>
          <w:sz w:val="21"/>
        </w:rPr>
      </w:pPr>
      <w:r>
        <w:rPr>
          <w:rFonts w:ascii="Times New Roman" w:hAnsi="Times New Roman"/>
          <w:b/>
          <w:color w:val="000000"/>
          <w:spacing w:val="-1"/>
          <w:sz w:val="21"/>
        </w:rPr>
        <w:t xml:space="preserve">"Sorry; he has not come yet; he does not come till 8:30 a.m. Could you </w:t>
      </w:r>
      <w:r>
        <w:rPr>
          <w:rFonts w:ascii="Times New Roman" w:hAnsi="Times New Roman"/>
          <w:b/>
          <w:color w:val="000000"/>
          <w:spacing w:val="-8"/>
          <w:sz w:val="21"/>
        </w:rPr>
        <w:t>kindly ring again, please?"</w:t>
      </w:r>
    </w:p>
    <w:p w14:paraId="29053480" w14:textId="77777777" w:rsidR="00491A4E"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"Right-o, I will do that."</w:t>
      </w:r>
    </w:p>
    <w:p w14:paraId="47BBEB37" w14:textId="77777777" w:rsidR="00491A4E" w:rsidRDefault="00000000">
      <w:pPr>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"Hullo—hullo . . ." but Elizabeth heard the click the other side and then the </w:t>
      </w:r>
      <w:r>
        <w:rPr>
          <w:rFonts w:ascii="Times New Roman" w:hAnsi="Times New Roman"/>
          <w:b/>
          <w:color w:val="000000"/>
          <w:spacing w:val="-5"/>
          <w:sz w:val="21"/>
        </w:rPr>
        <w:t>usual buzzing sound. She replaced the receiver with a bang, annoyed that she had not got the caller's name.</w:t>
      </w:r>
    </w:p>
    <w:p w14:paraId="0F3B7938"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door leading to Mr.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office stood open. The spacious office, with </w:t>
      </w:r>
      <w:r>
        <w:rPr>
          <w:rFonts w:ascii="Times New Roman" w:hAnsi="Times New Roman"/>
          <w:b/>
          <w:color w:val="000000"/>
          <w:spacing w:val="-7"/>
          <w:sz w:val="21"/>
        </w:rPr>
        <w:t xml:space="preserve">a huge mahogany desk and a deep green carpet covering the floor, was neatly </w:t>
      </w:r>
      <w:r>
        <w:rPr>
          <w:rFonts w:ascii="Times New Roman" w:hAnsi="Times New Roman"/>
          <w:b/>
          <w:color w:val="000000"/>
          <w:spacing w:val="-8"/>
          <w:sz w:val="21"/>
        </w:rPr>
        <w:t xml:space="preserve">arranged. There were no curtains on the windows; instead, light Venetian blinds </w:t>
      </w:r>
      <w:r>
        <w:rPr>
          <w:rFonts w:ascii="Times New Roman" w:hAnsi="Times New Roman"/>
          <w:b/>
          <w:color w:val="000000"/>
          <w:spacing w:val="-4"/>
          <w:sz w:val="21"/>
        </w:rPr>
        <w:t xml:space="preserve">were drawn up on the large windows facing the main road, suggested that the </w:t>
      </w:r>
      <w:r>
        <w:rPr>
          <w:rFonts w:ascii="Times New Roman" w:hAnsi="Times New Roman"/>
          <w:b/>
          <w:color w:val="000000"/>
          <w:spacing w:val="-5"/>
          <w:sz w:val="21"/>
        </w:rPr>
        <w:t>sun entered the offices in the afternoon. Everything was neatly arranged on the</w:t>
      </w:r>
    </w:p>
    <w:p w14:paraId="77A623D2" w14:textId="77777777" w:rsidR="00491A4E" w:rsidRDefault="00491A4E">
      <w:pPr>
        <w:sectPr w:rsidR="00491A4E">
          <w:pgSz w:w="9190" w:h="12996"/>
          <w:pgMar w:top="658" w:right="1184" w:bottom="334" w:left="1242" w:header="720" w:footer="720" w:gutter="0"/>
          <w:cols w:space="720"/>
        </w:sectPr>
      </w:pPr>
    </w:p>
    <w:p w14:paraId="3BB91E42" w14:textId="77777777" w:rsidR="00491A4E" w:rsidRDefault="00000000">
      <w:pPr>
        <w:spacing w:before="504"/>
        <w:jc w:val="both"/>
        <w:rPr>
          <w:rFonts w:ascii="Times New Roman" w:hAnsi="Times New Roman"/>
          <w:b/>
          <w:color w:val="000000"/>
          <w:spacing w:val="-8"/>
          <w:sz w:val="21"/>
        </w:rPr>
      </w:pPr>
      <w:r>
        <w:lastRenderedPageBreak/>
        <w:pict w14:anchorId="773F9BED">
          <v:shape id="_x0000_s5041" type="#_x0000_t202" style="position:absolute;left:0;text-align:left;margin-left:0;margin-top:610.45pt;width:335.2pt;height:12.35pt;z-index:-245010432;mso-wrap-distance-left:0;mso-wrap-distance-right:0" filled="f" stroked="f">
            <v:textbox inset="0,0,0,0">
              <w:txbxContent>
                <w:p w14:paraId="5B8D7F81"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242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5E4DC9EF">
          <v:line id="_x0000_s5042" style="position:absolute;left:0;text-align:left;z-index:258678784" from="-49.6pt,10.9pt" to="-49.6pt,39.05pt" strokeweight=".35pt"/>
        </w:pict>
      </w:r>
      <w:r>
        <w:pict w14:anchorId="6948B2F5">
          <v:line id="_x0000_s5043" style="position:absolute;left:0;text-align:left;z-index:258679808" from="-52.85pt,32.85pt" to="-52.85pt,74.3pt" strokeweight=".35pt"/>
        </w:pict>
      </w:r>
      <w:r>
        <w:pict w14:anchorId="250658BE">
          <v:line id="_x0000_s5044" style="position:absolute;left:0;text-align:left;z-index:258680832" from="-58.8pt,46.9pt" to="-58.8pt,70.35pt" strokeweight=".35pt"/>
        </w:pict>
      </w:r>
      <w:r>
        <w:pict w14:anchorId="7F872E89">
          <v:line id="_x0000_s5045" style="position:absolute;left:0;text-align:left;z-index:258681856" from="-38.1pt,.3pt" to="-38.1pt,29.85pt" strokeweight=".55pt"/>
        </w:pict>
      </w:r>
      <w:r>
        <w:pict w14:anchorId="001142D9">
          <v:line id="_x0000_s5046" style="position:absolute;left:0;text-align:left;z-index:258682880" from="-40.05pt,20.25pt" to="-40.05pt,288.15pt" strokeweight=".55pt"/>
        </w:pict>
      </w:r>
      <w:r>
        <w:pict w14:anchorId="313E22B9">
          <v:line id="_x0000_s5047" style="position:absolute;left:0;text-align:left;z-index:258683904" from="-44pt,19.5pt" to="-44pt,50.55pt" strokeweight=".7pt"/>
        </w:pict>
      </w:r>
      <w:r>
        <w:pict w14:anchorId="37C6ED46">
          <v:line id="_x0000_s5048" style="position:absolute;left:0;text-align:left;z-index:258684928" from="-53.2pt,44.7pt" to="-53.2pt,74.3pt" strokeweight=".7pt"/>
        </w:pict>
      </w:r>
      <w:r>
        <w:pict w14:anchorId="65896447">
          <v:line id="_x0000_s5049" style="position:absolute;left:0;text-align:left;z-index:258685952" from="-41.7pt,5.15pt" to="-41.7pt,82.95pt" strokeweight=".9pt"/>
        </w:pict>
      </w:r>
      <w:r>
        <w:pict w14:anchorId="62D8ED6E">
          <v:line id="_x0000_s5050" style="position:absolute;left:0;text-align:left;z-index:258686976" from="-46pt,11.6pt" to="-46pt,81.5pt" strokeweight=".9pt"/>
        </w:pict>
      </w:r>
      <w:r>
        <w:pict w14:anchorId="3719758B">
          <v:line id="_x0000_s5051" style="position:absolute;left:0;text-align:left;z-index:258688000" from="-48.7pt,10.9pt" to="-48.7pt,49.85pt" strokeweight=".9pt"/>
        </w:pict>
      </w:r>
      <w:r>
        <w:pict w14:anchorId="66BF3481">
          <v:line id="_x0000_s5052" style="position:absolute;left:0;text-align:left;z-index:258689024" from="-56.1pt,.1pt" to="-56.1pt,113.95pt" strokeweight=".9pt"/>
        </w:pict>
      </w:r>
      <w:r>
        <w:pict w14:anchorId="504E1EFD">
          <v:line id="_x0000_s5053" style="position:absolute;left:0;text-align:left;z-index:258690048" from="-42.6pt,603.5pt" to="-42.6pt,622.25pt" strokeweight=".35pt"/>
        </w:pict>
      </w:r>
      <w:r>
        <w:rPr>
          <w:rFonts w:ascii="Times New Roman" w:hAnsi="Times New Roman"/>
          <w:b/>
          <w:color w:val="000000"/>
          <w:spacing w:val="-8"/>
          <w:sz w:val="21"/>
        </w:rPr>
        <w:t xml:space="preserve">table and a photograph of a very attractive woman holding two little boys stood </w:t>
      </w:r>
      <w:r>
        <w:rPr>
          <w:rFonts w:ascii="Times New Roman" w:hAnsi="Times New Roman"/>
          <w:b/>
          <w:color w:val="000000"/>
          <w:spacing w:val="-5"/>
          <w:sz w:val="21"/>
        </w:rPr>
        <w:t xml:space="preserve">smartly at one corner, like watchmen guarding the office. Elizabeth </w:t>
      </w:r>
      <w:proofErr w:type="spellStart"/>
      <w:r>
        <w:rPr>
          <w:rFonts w:ascii="Times New Roman" w:hAnsi="Times New Roman"/>
          <w:b/>
          <w:color w:val="000000"/>
          <w:spacing w:val="-5"/>
          <w:sz w:val="21"/>
        </w:rPr>
        <w:t>scrutinised</w:t>
      </w:r>
      <w:proofErr w:type="spellEnd"/>
      <w:r>
        <w:rPr>
          <w:rFonts w:ascii="Times New Roman" w:hAnsi="Times New Roman"/>
          <w:b/>
          <w:color w:val="000000"/>
          <w:spacing w:val="-5"/>
          <w:sz w:val="21"/>
        </w:rPr>
        <w:t xml:space="preserve"> </w:t>
      </w:r>
      <w:r>
        <w:rPr>
          <w:rFonts w:ascii="Times New Roman" w:hAnsi="Times New Roman"/>
          <w:b/>
          <w:color w:val="000000"/>
          <w:spacing w:val="-2"/>
          <w:sz w:val="21"/>
        </w:rPr>
        <w:t xml:space="preserve">the photograph and then returned it to its place. She went back to her office </w:t>
      </w:r>
      <w:r>
        <w:rPr>
          <w:rFonts w:ascii="Times New Roman" w:hAnsi="Times New Roman"/>
          <w:b/>
          <w:color w:val="000000"/>
          <w:spacing w:val="-3"/>
          <w:sz w:val="21"/>
        </w:rPr>
        <w:t xml:space="preserve">and stood at the little window to look at the jammed traffic below. The offices </w:t>
      </w:r>
      <w:r>
        <w:rPr>
          <w:rFonts w:ascii="Times New Roman" w:hAnsi="Times New Roman"/>
          <w:b/>
          <w:color w:val="000000"/>
          <w:sz w:val="21"/>
        </w:rPr>
        <w:t xml:space="preserve">of the Department of Aviation were in Manila House on the 4th floor on </w:t>
      </w:r>
      <w:r>
        <w:rPr>
          <w:rFonts w:ascii="Times New Roman" w:hAnsi="Times New Roman"/>
          <w:b/>
          <w:color w:val="000000"/>
          <w:spacing w:val="-3"/>
          <w:sz w:val="21"/>
        </w:rPr>
        <w:t xml:space="preserve">Heroes Lane. From there one could see a good part of the city and the stretch </w:t>
      </w:r>
      <w:r>
        <w:rPr>
          <w:rFonts w:ascii="Times New Roman" w:hAnsi="Times New Roman"/>
          <w:b/>
          <w:color w:val="000000"/>
          <w:spacing w:val="-4"/>
          <w:sz w:val="21"/>
        </w:rPr>
        <w:t>of empty land that extended along the Mombasa road to the airport.</w:t>
      </w:r>
    </w:p>
    <w:p w14:paraId="47CAA444" w14:textId="77777777" w:rsidR="00491A4E" w:rsidRDefault="00000000">
      <w:pPr>
        <w:spacing w:before="108"/>
        <w:ind w:firstLine="216"/>
        <w:jc w:val="both"/>
        <w:rPr>
          <w:rFonts w:ascii="Times New Roman" w:hAnsi="Times New Roman"/>
          <w:b/>
          <w:color w:val="000000"/>
          <w:spacing w:val="-6"/>
          <w:sz w:val="21"/>
        </w:rPr>
      </w:pPr>
      <w:r>
        <w:pict w14:anchorId="6007BFDA">
          <v:line id="_x0000_s5054" style="position:absolute;left:0;text-align:left;z-index:258691072" from="-41.85pt,64.25pt" to="-41.85pt,92.75pt" strokeweight=".2pt"/>
        </w:pict>
      </w:r>
      <w:r>
        <w:pict w14:anchorId="2457F646">
          <v:line id="_x0000_s5055" style="position:absolute;left:0;text-align:left;z-index:258692096" from="-43.85pt,21.75pt" to="-43.85pt,48.45pt" strokeweight=".2pt"/>
        </w:pict>
      </w:r>
      <w:r>
        <w:pict w14:anchorId="5D8F9A5E">
          <v:line id="_x0000_s5056" style="position:absolute;left:0;text-align:left;z-index:258693120" from="-58.4pt,-.9pt" to="-58.4pt,31.9pt" strokeweight=".2pt"/>
        </w:pict>
      </w:r>
      <w:r>
        <w:pict w14:anchorId="6921F82A">
          <v:line id="_x0000_s5057" style="position:absolute;left:0;text-align:left;z-index:258694144" from="-38.8pt,1.45pt" to="-38.8pt,138.45pt" strokeweight=".35pt"/>
        </w:pict>
      </w:r>
      <w:r>
        <w:pict w14:anchorId="573A524D">
          <v:line id="_x0000_s5058" style="position:absolute;left:0;text-align:left;z-index:258695168" from="-45.45pt,21.75pt" to="-45.45pt,62.85pt" strokeweight=".35pt"/>
        </w:pict>
      </w:r>
      <w:r>
        <w:pict w14:anchorId="73743527">
          <v:line id="_x0000_s5059" style="position:absolute;left:0;text-align:left;z-index:258696192" from="-48.9pt,57.05pt" to="-48.9pt,96pt" strokeweight=".35pt"/>
        </w:pict>
      </w:r>
      <w:r>
        <w:pict w14:anchorId="4C28098F">
          <v:line id="_x0000_s5060" style="position:absolute;left:0;text-align:left;z-index:258697216" from="-50.5pt,22.5pt" to="-50.5pt,96pt" strokeweight=".35pt"/>
        </w:pict>
      </w:r>
      <w:r>
        <w:pict w14:anchorId="37039E79">
          <v:line id="_x0000_s5061" style="position:absolute;left:0;text-align:left;z-index:258698240" from="-52.85pt,28.25pt" to="-52.85pt,110.4pt" strokeweight=".35pt"/>
        </w:pict>
      </w:r>
      <w:r>
        <w:pict w14:anchorId="20E35489">
          <v:line id="_x0000_s5062" style="position:absolute;left:0;text-align:left;z-index:258699264" from="-55pt,70pt" to="-55pt,112.9pt" strokeweight=".35pt"/>
        </w:pict>
      </w:r>
      <w:r>
        <w:pict w14:anchorId="4C2ED7AC">
          <v:line id="_x0000_s5063" style="position:absolute;left:0;text-align:left;z-index:258700288" from="-43.3pt,64.25pt" to="-43.3pt,169.4pt" strokeweight=".55pt"/>
        </w:pict>
      </w:r>
      <w:r>
        <w:pict w14:anchorId="3C14BB66">
          <v:line id="_x0000_s5064" style="position:absolute;left:0;text-align:left;z-index:258701312" from="-46.9pt,33.3pt" to="-46.9pt,115.4pt" strokeweight=".55pt"/>
        </w:pict>
      </w:r>
      <w:r>
        <w:pict w14:anchorId="026610B3">
          <v:line id="_x0000_s5065" style="position:absolute;left:0;text-align:left;z-index:258702336" from="-54.3pt,70pt" to="-54.3pt,123.35pt" strokeweight=".9pt"/>
        </w:pict>
      </w:r>
      <w:r>
        <w:rPr>
          <w:rFonts w:ascii="Times New Roman" w:hAnsi="Times New Roman"/>
          <w:b/>
          <w:color w:val="000000"/>
          <w:spacing w:val="-6"/>
          <w:sz w:val="21"/>
        </w:rPr>
        <w:t xml:space="preserve">Elizabeth wondered how long she would stay in the Department of Aviation. </w:t>
      </w:r>
      <w:r>
        <w:rPr>
          <w:rFonts w:ascii="Times New Roman" w:hAnsi="Times New Roman"/>
          <w:b/>
          <w:color w:val="000000"/>
          <w:spacing w:val="-5"/>
          <w:sz w:val="21"/>
        </w:rPr>
        <w:t xml:space="preserve">She had moved from two offices in a matter of months since she returned from </w:t>
      </w:r>
      <w:r>
        <w:rPr>
          <w:rFonts w:ascii="Times New Roman" w:hAnsi="Times New Roman"/>
          <w:b/>
          <w:color w:val="000000"/>
          <w:spacing w:val="-8"/>
          <w:sz w:val="21"/>
        </w:rPr>
        <w:t xml:space="preserve">the U.S. where she had taken her secretarial training. She first worked for four </w:t>
      </w:r>
      <w:r>
        <w:rPr>
          <w:rFonts w:ascii="Times New Roman" w:hAnsi="Times New Roman"/>
          <w:b/>
          <w:color w:val="000000"/>
          <w:spacing w:val="-4"/>
          <w:sz w:val="21"/>
        </w:rPr>
        <w:t xml:space="preserve">months in a big American motor firm as a secretary to the assistant manager; </w:t>
      </w:r>
      <w:r>
        <w:rPr>
          <w:rFonts w:ascii="Times New Roman" w:hAnsi="Times New Roman"/>
          <w:b/>
          <w:color w:val="000000"/>
          <w:spacing w:val="-6"/>
          <w:sz w:val="21"/>
        </w:rPr>
        <w:t>and when that failed she found employment with the Wholesalers and Distrib</w:t>
      </w:r>
      <w:r>
        <w:rPr>
          <w:rFonts w:ascii="Times New Roman" w:hAnsi="Times New Roman"/>
          <w:b/>
          <w:color w:val="000000"/>
          <w:spacing w:val="-6"/>
          <w:sz w:val="21"/>
        </w:rPr>
        <w:softHyphen/>
      </w:r>
      <w:r>
        <w:rPr>
          <w:rFonts w:ascii="Times New Roman" w:hAnsi="Times New Roman"/>
          <w:b/>
          <w:color w:val="000000"/>
          <w:spacing w:val="-3"/>
          <w:sz w:val="21"/>
        </w:rPr>
        <w:t xml:space="preserve">utors Limited, as secretary to the European manager. After two agonizing </w:t>
      </w:r>
      <w:r>
        <w:rPr>
          <w:rFonts w:ascii="Times New Roman" w:hAnsi="Times New Roman"/>
          <w:b/>
          <w:color w:val="000000"/>
          <w:spacing w:val="-5"/>
          <w:sz w:val="21"/>
        </w:rPr>
        <w:t xml:space="preserve">months, and unable to satisfy the demands of her boss, Elizabeth walked out of </w:t>
      </w:r>
      <w:r>
        <w:rPr>
          <w:rFonts w:ascii="Times New Roman" w:hAnsi="Times New Roman"/>
          <w:b/>
          <w:color w:val="000000"/>
          <w:spacing w:val="-7"/>
          <w:sz w:val="21"/>
        </w:rPr>
        <w:t xml:space="preserve">her job without giving any notice. Both bosses had given her the impression that </w:t>
      </w:r>
      <w:r>
        <w:rPr>
          <w:rFonts w:ascii="Times New Roman" w:hAnsi="Times New Roman"/>
          <w:b/>
          <w:color w:val="000000"/>
          <w:spacing w:val="-4"/>
          <w:sz w:val="21"/>
        </w:rPr>
        <w:t xml:space="preserve">she ought to be a cheap girl ready to sell her body for promotion and money. </w:t>
      </w:r>
      <w:r>
        <w:rPr>
          <w:rFonts w:ascii="Times New Roman" w:hAnsi="Times New Roman"/>
          <w:b/>
          <w:color w:val="000000"/>
          <w:spacing w:val="-5"/>
          <w:sz w:val="21"/>
        </w:rPr>
        <w:t xml:space="preserve">When Elizabeth turned up at the Department of Aviation for interview, the </w:t>
      </w:r>
      <w:r>
        <w:rPr>
          <w:rFonts w:ascii="Times New Roman" w:hAnsi="Times New Roman"/>
          <w:b/>
          <w:color w:val="000000"/>
          <w:spacing w:val="-3"/>
          <w:sz w:val="21"/>
        </w:rPr>
        <w:t xml:space="preserve">personnel officer apologetically but conclusively told her that they could only </w:t>
      </w:r>
      <w:r>
        <w:rPr>
          <w:rFonts w:ascii="Times New Roman" w:hAnsi="Times New Roman"/>
          <w:b/>
          <w:color w:val="000000"/>
          <w:spacing w:val="-5"/>
          <w:sz w:val="21"/>
        </w:rPr>
        <w:t>take her on at 4790 per annum instead of her previous salary of £850.</w:t>
      </w:r>
    </w:p>
    <w:p w14:paraId="440C99D2" w14:textId="77777777" w:rsidR="00491A4E" w:rsidRDefault="00000000">
      <w:pPr>
        <w:spacing w:before="180"/>
        <w:ind w:firstLine="216"/>
        <w:jc w:val="both"/>
        <w:rPr>
          <w:rFonts w:ascii="Times New Roman" w:hAnsi="Times New Roman"/>
          <w:b/>
          <w:color w:val="000000"/>
          <w:spacing w:val="-5"/>
          <w:sz w:val="21"/>
        </w:rPr>
      </w:pPr>
      <w:r>
        <w:pict w14:anchorId="209B51EF">
          <v:line id="_x0000_s5066" style="position:absolute;left:0;text-align:left;z-index:258703360" from="-41.7pt,-3.15pt" to="-41.7pt,192.4pt" strokeweight=".35pt"/>
        </w:pict>
      </w:r>
      <w:r>
        <w:pict w14:anchorId="01A30C6E">
          <v:line id="_x0000_s5067" style="position:absolute;left:0;text-align:left;z-index:258704384" from="-46pt,-66.15pt" to="-46pt,-33pt" strokeweight=".35pt"/>
        </w:pict>
      </w:r>
      <w:r>
        <w:pict w14:anchorId="672090D4">
          <v:line id="_x0000_s5068" style="position:absolute;left:0;text-align:left;z-index:258705408" from="-53.9pt,38.95pt" to="-53.9pt,100.2pt" strokeweight=".35pt"/>
        </w:pict>
      </w:r>
      <w:r>
        <w:pict w14:anchorId="6761100C">
          <v:line id="_x0000_s5069" style="position:absolute;left:0;text-align:left;z-index:258706432" from="-51.05pt,20.95pt" to="-51.05pt,76.45pt" strokeweight=".7pt"/>
        </w:pict>
      </w:r>
      <w:r>
        <w:pict w14:anchorId="11B18B68">
          <v:line id="_x0000_s5070" style="position:absolute;left:0;text-align:left;z-index:258707456" from="-56.8pt,-63.25pt" to="-56.8pt,-20pt" strokeweight="1.45pt">
            <v:stroke linestyle="thinThin"/>
          </v:line>
        </w:pict>
      </w:r>
      <w:r>
        <w:rPr>
          <w:rFonts w:ascii="Times New Roman" w:hAnsi="Times New Roman"/>
          <w:b/>
          <w:color w:val="000000"/>
          <w:spacing w:val="-5"/>
          <w:sz w:val="21"/>
        </w:rPr>
        <w:t xml:space="preserve">Footsteps on the stairs alerted Elizabeth. She walked back to her desk and </w:t>
      </w:r>
      <w:r>
        <w:rPr>
          <w:rFonts w:ascii="Times New Roman" w:hAnsi="Times New Roman"/>
          <w:b/>
          <w:color w:val="000000"/>
          <w:spacing w:val="-4"/>
          <w:sz w:val="21"/>
        </w:rPr>
        <w:t xml:space="preserve">busied herself on the typewriter. Presently, the door opened and Mr.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walked in. Elizabeth got up automatically and opened the door leading to the </w:t>
      </w:r>
      <w:r>
        <w:rPr>
          <w:rFonts w:ascii="Times New Roman" w:hAnsi="Times New Roman"/>
          <w:b/>
          <w:color w:val="000000"/>
          <w:spacing w:val="-5"/>
          <w:sz w:val="21"/>
        </w:rPr>
        <w:t>main office after murmuring, "Good-morning." Her new boss eyed Elizabeth from foot to head and then sat heavily on a rocking chair. Elizabeth dosed the door gently and continued with her work.</w:t>
      </w:r>
    </w:p>
    <w:p w14:paraId="3275F451" w14:textId="77777777" w:rsidR="00491A4E" w:rsidRDefault="00000000">
      <w:pPr>
        <w:spacing w:before="72"/>
        <w:ind w:firstLine="216"/>
        <w:jc w:val="both"/>
        <w:rPr>
          <w:rFonts w:ascii="Times New Roman" w:hAnsi="Times New Roman"/>
          <w:b/>
          <w:color w:val="000000"/>
          <w:spacing w:val="-8"/>
          <w:sz w:val="21"/>
        </w:rPr>
      </w:pPr>
      <w:r>
        <w:pict w14:anchorId="633DCF99">
          <v:line id="_x0000_s5071" style="position:absolute;left:0;text-align:left;z-index:258708480" from="-55pt,-23.75pt" to="-55pt,-1.05pt" strokeweight=".2pt"/>
        </w:pict>
      </w:r>
      <w:r>
        <w:pict w14:anchorId="555210F9">
          <v:line id="_x0000_s5072" style="position:absolute;left:0;text-align:left;z-index:258709504" from="-39.9pt,11.85pt" to="-39.9pt,74.55pt" strokeweight=".35pt"/>
        </w:pict>
      </w:r>
      <w:r>
        <w:pict w14:anchorId="48620BFB">
          <v:line id="_x0000_s5073" style="position:absolute;left:0;text-align:left;z-index:258710528" from="-47.25pt,2.15pt" to="-47.25pt,26.3pt" strokeweight=".35pt"/>
        </w:pict>
      </w:r>
      <w:r>
        <w:pict w14:anchorId="747268C2">
          <v:line id="_x0000_s5074" style="position:absolute;left:0;text-align:left;z-index:258711552" from="-60.95pt,-24.85pt" to="-60.95pt,4.7pt" strokeweight=".35pt"/>
        </w:pict>
      </w:r>
      <w:r>
        <w:pict w14:anchorId="6429CCBE">
          <v:line id="_x0000_s5075" style="position:absolute;left:0;text-align:left;z-index:258712576" from="-48.35pt,-13.35pt" to="-48.35pt,26.3pt" strokeweight=".7pt"/>
        </w:pict>
      </w:r>
      <w:r>
        <w:pict w14:anchorId="32A06F03">
          <v:line id="_x0000_s5076" style="position:absolute;left:0;text-align:left;z-index:258713600" from="-57.35pt,-24.15pt" to="-57.35pt,19.1pt" strokeweight="2.7pt">
            <v:stroke linestyle="thinThin"/>
          </v:line>
        </w:pict>
      </w:r>
      <w:r>
        <w:rPr>
          <w:rFonts w:ascii="Times New Roman" w:hAnsi="Times New Roman"/>
          <w:b/>
          <w:color w:val="000000"/>
          <w:spacing w:val="-8"/>
          <w:sz w:val="21"/>
        </w:rPr>
        <w:t xml:space="preserve">Before long the bell rang, and a green light flickered above the internal line. </w:t>
      </w:r>
      <w:r>
        <w:rPr>
          <w:rFonts w:ascii="Times New Roman" w:hAnsi="Times New Roman"/>
          <w:b/>
          <w:color w:val="000000"/>
          <w:spacing w:val="-6"/>
          <w:sz w:val="21"/>
        </w:rPr>
        <w:t>Elizabeth picked up the receiver.</w:t>
      </w:r>
    </w:p>
    <w:p w14:paraId="722A97E5" w14:textId="77777777" w:rsidR="00491A4E" w:rsidRDefault="00000000">
      <w:pPr>
        <w:ind w:left="216"/>
        <w:rPr>
          <w:rFonts w:ascii="Times New Roman" w:hAnsi="Times New Roman"/>
          <w:b/>
          <w:color w:val="000000"/>
          <w:spacing w:val="-7"/>
          <w:sz w:val="21"/>
        </w:rPr>
      </w:pPr>
      <w:r>
        <w:pict w14:anchorId="4FCFA5B3">
          <v:line id="_x0000_s5077" style="position:absolute;left:0;text-align:left;z-index:258714624" from="-44.55pt,-1.3pt" to="-44.55pt,66.45pt" strokeweight=".35pt"/>
        </w:pict>
      </w:r>
      <w:r>
        <w:rPr>
          <w:rFonts w:ascii="Times New Roman" w:hAnsi="Times New Roman"/>
          <w:b/>
          <w:color w:val="000000"/>
          <w:spacing w:val="-7"/>
          <w:sz w:val="21"/>
        </w:rPr>
        <w:t>"Would you come for dictation right away, please?"</w:t>
      </w:r>
    </w:p>
    <w:p w14:paraId="67122F8A" w14:textId="77777777" w:rsidR="00491A4E" w:rsidRDefault="00000000">
      <w:pPr>
        <w:spacing w:before="36"/>
        <w:ind w:firstLine="216"/>
        <w:rPr>
          <w:rFonts w:ascii="Times New Roman" w:hAnsi="Times New Roman"/>
          <w:b/>
          <w:color w:val="000000"/>
          <w:spacing w:val="-10"/>
          <w:sz w:val="21"/>
        </w:rPr>
      </w:pPr>
      <w:r>
        <w:rPr>
          <w:rFonts w:ascii="Times New Roman" w:hAnsi="Times New Roman"/>
          <w:b/>
          <w:color w:val="000000"/>
          <w:spacing w:val="-10"/>
          <w:sz w:val="21"/>
        </w:rPr>
        <w:t xml:space="preserve">"Yes, sir, right away." She picked up her shorthand notebook and pencil and </w:t>
      </w:r>
      <w:r>
        <w:rPr>
          <w:rFonts w:ascii="Times New Roman" w:hAnsi="Times New Roman"/>
          <w:b/>
          <w:color w:val="000000"/>
          <w:spacing w:val="-6"/>
          <w:sz w:val="21"/>
        </w:rPr>
        <w:t>entered, the main office.</w:t>
      </w:r>
    </w:p>
    <w:p w14:paraId="3FB6AB02" w14:textId="77777777" w:rsidR="00491A4E" w:rsidRDefault="00000000">
      <w:pPr>
        <w:spacing w:line="264" w:lineRule="auto"/>
        <w:ind w:left="216"/>
        <w:rPr>
          <w:rFonts w:ascii="Times New Roman" w:hAnsi="Times New Roman"/>
          <w:b/>
          <w:color w:val="000000"/>
          <w:spacing w:val="-2"/>
          <w:sz w:val="21"/>
        </w:rPr>
      </w:pPr>
      <w:r>
        <w:pict w14:anchorId="6C14952C">
          <v:line id="_x0000_s5078" style="position:absolute;left:0;text-align:left;z-index:258715648" from="-57pt,-1pt" to="-57pt,39.35pt" strokeweight=".35pt"/>
        </w:pict>
      </w:r>
      <w:r>
        <w:pict w14:anchorId="6CABAE52">
          <v:line id="_x0000_s5079" style="position:absolute;left:0;text-align:left;z-index:258716672" from="-56.1pt,-5.3pt" to="-56.1pt,39.35pt" strokeweight=".55pt"/>
        </w:pict>
      </w:r>
      <w:r>
        <w:pict w14:anchorId="114B6B04">
          <v:line id="_x0000_s5080" style="position:absolute;left:0;text-align:left;z-index:258717696" from="-53.4pt,-7.5pt" to="-53.4pt,28.55pt" strokeweight="3.6pt">
            <v:stroke linestyle="thinThin"/>
          </v:line>
        </w:pict>
      </w:r>
      <w:r>
        <w:rPr>
          <w:rFonts w:ascii="Times New Roman" w:hAnsi="Times New Roman"/>
          <w:b/>
          <w:color w:val="000000"/>
          <w:spacing w:val="-2"/>
          <w:sz w:val="21"/>
        </w:rPr>
        <w:t xml:space="preserve">"Sit down, will </w:t>
      </w:r>
      <w:proofErr w:type="spellStart"/>
      <w:r>
        <w:rPr>
          <w:rFonts w:ascii="Times New Roman" w:hAnsi="Times New Roman"/>
          <w:b/>
          <w:color w:val="000000"/>
          <w:spacing w:val="-2"/>
          <w:sz w:val="21"/>
        </w:rPr>
        <w:t>y❑u</w:t>
      </w:r>
      <w:proofErr w:type="spellEnd"/>
      <w:r>
        <w:rPr>
          <w:rFonts w:ascii="Times New Roman" w:hAnsi="Times New Roman"/>
          <w:b/>
          <w:color w:val="000000"/>
          <w:spacing w:val="-2"/>
          <w:sz w:val="21"/>
        </w:rPr>
        <w:t>."</w:t>
      </w:r>
    </w:p>
    <w:p w14:paraId="5DCB3874" w14:textId="77777777" w:rsidR="00491A4E" w:rsidRDefault="00000000">
      <w:pPr>
        <w:ind w:firstLine="216"/>
        <w:jc w:val="both"/>
        <w:rPr>
          <w:rFonts w:ascii="Times New Roman" w:hAnsi="Times New Roman"/>
          <w:b/>
          <w:color w:val="000000"/>
          <w:spacing w:val="-1"/>
          <w:sz w:val="21"/>
        </w:rPr>
      </w:pPr>
      <w:r>
        <w:pict w14:anchorId="1555293C">
          <v:line id="_x0000_s5081" style="position:absolute;left:0;text-align:left;z-index:258718720" from="-44.4pt,-5.6pt" to="-44.4pt,16.05pt" strokeweight=".35pt"/>
        </w:pict>
      </w:r>
      <w:r>
        <w:pict w14:anchorId="7F1B9FC9">
          <v:line id="_x0000_s5082" style="position:absolute;left:0;text-align:left;z-index:258719744" from="-49.6pt,15.25pt" to="-49.6pt,47.7pt" strokeweight=".35pt"/>
        </w:pict>
      </w:r>
      <w:r>
        <w:pict w14:anchorId="61CDDCAD">
          <v:line id="_x0000_s5083" style="position:absolute;left:0;text-align:left;z-index:258720768" from="-62.4pt,17.8pt" to="-62.4pt,47.7pt" strokeweight=".35pt"/>
        </w:pict>
      </w:r>
      <w:r>
        <w:rPr>
          <w:rFonts w:ascii="Times New Roman" w:hAnsi="Times New Roman"/>
          <w:b/>
          <w:color w:val="000000"/>
          <w:spacing w:val="-1"/>
          <w:sz w:val="21"/>
        </w:rPr>
        <w:t xml:space="preserve">Elizabeth obeyed. At that moment the private telephone rang, and Mr.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relaxed in the rocking chair and spoke leisurely to the caller. Elizabeth </w:t>
      </w:r>
      <w:r>
        <w:rPr>
          <w:rFonts w:ascii="Times New Roman" w:hAnsi="Times New Roman"/>
          <w:b/>
          <w:color w:val="000000"/>
          <w:spacing w:val="-6"/>
          <w:sz w:val="21"/>
        </w:rPr>
        <w:t xml:space="preserve">examined her new boss surreptitiously. He was about 40 years or so. About 5'9", jet black, he had an oily skin, chubby face, and boldly brushed black hair. His </w:t>
      </w:r>
      <w:r>
        <w:rPr>
          <w:rFonts w:ascii="Times New Roman" w:hAnsi="Times New Roman"/>
          <w:b/>
          <w:color w:val="000000"/>
          <w:spacing w:val="-5"/>
          <w:sz w:val="21"/>
        </w:rPr>
        <w:t xml:space="preserve">upper teeth looked too white to be real—and his dark gums exaggerated the </w:t>
      </w:r>
      <w:r>
        <w:rPr>
          <w:rFonts w:ascii="Times New Roman" w:hAnsi="Times New Roman"/>
          <w:b/>
          <w:color w:val="000000"/>
          <w:spacing w:val="-4"/>
          <w:sz w:val="21"/>
        </w:rPr>
        <w:t xml:space="preserve">whiteness. His deep fatherly voice was full of confidence and authority. He did not look the mischievous type, nor did he look fierce. But Elizabeth knew that </w:t>
      </w:r>
      <w:r>
        <w:rPr>
          <w:rFonts w:ascii="Times New Roman" w:hAnsi="Times New Roman"/>
          <w:b/>
          <w:color w:val="000000"/>
          <w:spacing w:val="-3"/>
          <w:sz w:val="21"/>
        </w:rPr>
        <w:t xml:space="preserve">tine alone could tell; she would do her best to stay on the job this time, if only </w:t>
      </w:r>
      <w:r>
        <w:rPr>
          <w:rFonts w:ascii="Times New Roman" w:hAnsi="Times New Roman"/>
          <w:b/>
          <w:color w:val="000000"/>
          <w:spacing w:val="-4"/>
          <w:sz w:val="21"/>
        </w:rPr>
        <w:t>to avoid being a rolling stone.</w:t>
      </w:r>
    </w:p>
    <w:p w14:paraId="584193FA" w14:textId="77777777" w:rsidR="00491A4E" w:rsidRDefault="00000000">
      <w:pPr>
        <w:spacing w:before="36"/>
        <w:ind w:left="216"/>
        <w:rPr>
          <w:rFonts w:ascii="Times New Roman" w:hAnsi="Times New Roman"/>
          <w:b/>
          <w:color w:val="000000"/>
          <w:spacing w:val="-6"/>
          <w:sz w:val="21"/>
        </w:rPr>
      </w:pPr>
      <w:r>
        <w:pict w14:anchorId="3197C006">
          <v:line id="_x0000_s5084" style="position:absolute;left:0;text-align:left;z-index:258721792" from="-56.8pt,-30pt" to="-56.8pt,-11.6pt" strokeweight=".2pt"/>
        </w:pict>
      </w:r>
      <w:r>
        <w:pict w14:anchorId="25AE8497">
          <v:line id="_x0000_s5085" style="position:absolute;left:0;text-align:left;z-index:258722816" from="-41.7pt,-41.9pt" to="-41.7pt,14.35pt" strokeweight=".35pt"/>
        </w:pict>
      </w:r>
      <w:r>
        <w:pict w14:anchorId="3321699A">
          <v:line id="_x0000_s5086" style="position:absolute;left:0;text-align:left;z-index:258723840" from="-45.65pt,-13.1pt" to="-45.65pt,28.75pt" strokeweight=".35pt"/>
        </w:pict>
      </w:r>
      <w:r>
        <w:pict w14:anchorId="23DCFD22">
          <v:line id="_x0000_s5087" style="position:absolute;left:0;text-align:left;z-index:258724864" from="-53.55pt,-43.3pt" to="-53.55pt,-17.35pt" strokeweight=".35pt"/>
        </w:pict>
      </w:r>
      <w:r>
        <w:pict w14:anchorId="6FE7C010">
          <v:line id="_x0000_s5088" style="position:absolute;left:0;text-align:left;z-index:258725888" from="-58.05pt,-36.1pt" to="-58.05pt,-1.5pt" strokeweight=".35pt"/>
        </w:pict>
      </w:r>
      <w:r>
        <w:pict w14:anchorId="28C0274A">
          <v:line id="_x0000_s5089" style="position:absolute;left:0;text-align:left;z-index:258726912" from="-62.2pt,-43.3pt" to="-62.2pt,-14.45pt" strokeweight=".7pt"/>
        </w:pict>
      </w:r>
      <w:r>
        <w:rPr>
          <w:rFonts w:ascii="Times New Roman" w:hAnsi="Times New Roman"/>
          <w:b/>
          <w:color w:val="000000"/>
          <w:spacing w:val="-6"/>
          <w:sz w:val="21"/>
        </w:rPr>
        <w:t>"Right, see you and madam at about 8 p.m. Bye."</w:t>
      </w:r>
    </w:p>
    <w:p w14:paraId="66D6D5DA" w14:textId="77777777" w:rsidR="00491A4E" w:rsidRDefault="00000000">
      <w:pPr>
        <w:spacing w:line="276" w:lineRule="auto"/>
        <w:ind w:left="216"/>
        <w:rPr>
          <w:rFonts w:ascii="Times New Roman" w:hAnsi="Times New Roman"/>
          <w:b/>
          <w:color w:val="000000"/>
          <w:spacing w:val="-6"/>
          <w:sz w:val="21"/>
        </w:rPr>
      </w:pPr>
      <w:r>
        <w:pict w14:anchorId="6EB016ED">
          <v:line id="_x0000_s5090" style="position:absolute;left:0;text-align:left;z-index:258727936" from="-65.25pt,3.15pt" to="-65.25pt,26.2pt" strokeweight=".7pt"/>
        </w:pict>
      </w:r>
      <w:r>
        <w:rPr>
          <w:rFonts w:ascii="Times New Roman" w:hAnsi="Times New Roman"/>
          <w:b/>
          <w:color w:val="000000"/>
          <w:spacing w:val="-6"/>
          <w:sz w:val="21"/>
        </w:rPr>
        <w:t>He replaced the receiver and started dictating straight away.</w:t>
      </w:r>
    </w:p>
    <w:p w14:paraId="5AD70BF2" w14:textId="77777777" w:rsidR="00491A4E" w:rsidRDefault="00000000">
      <w:pPr>
        <w:ind w:firstLine="216"/>
        <w:rPr>
          <w:rFonts w:ascii="Times New Roman" w:hAnsi="Times New Roman"/>
          <w:b/>
          <w:color w:val="000000"/>
          <w:spacing w:val="-1"/>
          <w:sz w:val="21"/>
        </w:rPr>
      </w:pPr>
      <w:r>
        <w:pict w14:anchorId="746C6227">
          <v:line id="_x0000_s5091" style="position:absolute;left:0;text-align:left;z-index:258728960" from="-58.05pt,19.45pt" to="-58.05pt,45.4pt" strokeweight=".35pt"/>
        </w:pict>
      </w:r>
      <w:r>
        <w:pict w14:anchorId="7CFE6D46">
          <v:line id="_x0000_s5092" style="position:absolute;left:0;text-align:left;z-index:258729984" from="-63.3pt,7pt" to="-63.3pt,36.6pt" strokeweight=".7pt"/>
        </w:pict>
      </w:r>
      <w:r>
        <w:pict w14:anchorId="47B3010D">
          <v:line id="_x0000_s5093" style="position:absolute;left:0;text-align:left;z-index:258731008" from="-48.15pt,19.25pt" to="-48.15pt,43.8pt" strokeweight="1.1pt">
            <v:stroke linestyle="thinThin"/>
          </v:line>
        </w:pict>
      </w:r>
      <w:r>
        <w:rPr>
          <w:rFonts w:ascii="Times New Roman" w:hAnsi="Times New Roman"/>
          <w:b/>
          <w:color w:val="000000"/>
          <w:spacing w:val="-1"/>
          <w:sz w:val="21"/>
        </w:rPr>
        <w:t xml:space="preserve">At 11 </w:t>
      </w:r>
      <w:proofErr w:type="spellStart"/>
      <w:r>
        <w:rPr>
          <w:rFonts w:ascii="Times New Roman" w:hAnsi="Times New Roman"/>
          <w:b/>
          <w:color w:val="000000"/>
          <w:spacing w:val="-1"/>
          <w:sz w:val="21"/>
        </w:rPr>
        <w:t>a.m</w:t>
      </w:r>
      <w:proofErr w:type="spellEnd"/>
      <w:r>
        <w:rPr>
          <w:rFonts w:ascii="Times New Roman" w:hAnsi="Times New Roman"/>
          <w:b/>
          <w:color w:val="000000"/>
          <w:spacing w:val="-1"/>
          <w:sz w:val="21"/>
        </w:rPr>
        <w:t xml:space="preserve">, Elizabeth had typed a heap of letters—and she placed them </w:t>
      </w:r>
      <w:r>
        <w:rPr>
          <w:rFonts w:ascii="Times New Roman" w:hAnsi="Times New Roman"/>
          <w:b/>
          <w:color w:val="000000"/>
          <w:spacing w:val="-6"/>
          <w:sz w:val="21"/>
        </w:rPr>
        <w:t xml:space="preserve">before Mr.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for his signature. He frowned at her. "That was quick."</w:t>
      </w:r>
    </w:p>
    <w:p w14:paraId="06F23782" w14:textId="77777777" w:rsidR="00491A4E" w:rsidRDefault="00491A4E">
      <w:pPr>
        <w:sectPr w:rsidR="00491A4E">
          <w:pgSz w:w="9190" w:h="12996"/>
          <w:pgMar w:top="184" w:right="898" w:bottom="273" w:left="1528" w:header="720" w:footer="720" w:gutter="0"/>
          <w:cols w:space="720"/>
        </w:sectPr>
      </w:pPr>
    </w:p>
    <w:p w14:paraId="15481B9E" w14:textId="77777777" w:rsidR="00491A4E" w:rsidRDefault="00000000">
      <w:pPr>
        <w:ind w:firstLine="288"/>
        <w:jc w:val="both"/>
        <w:rPr>
          <w:rFonts w:ascii="Times New Roman" w:hAnsi="Times New Roman"/>
          <w:b/>
          <w:color w:val="000000"/>
          <w:spacing w:val="-2"/>
          <w:sz w:val="21"/>
        </w:rPr>
      </w:pPr>
      <w:r>
        <w:lastRenderedPageBreak/>
        <w:pict w14:anchorId="393C3BD8">
          <v:shape id="_x0000_s5094" type="#_x0000_t202" style="position:absolute;left:0;text-align:left;margin-left:0;margin-top:584.2pt;width:335.2pt;height:10.25pt;z-index:-245009408;mso-wrap-distance-left:0;mso-wrap-distance-right:0" filled="f" stroked="f">
            <v:textbox inset="0,0,0,0">
              <w:txbxContent>
                <w:p w14:paraId="55B9415F" w14:textId="77777777" w:rsidR="00491A4E"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ELIZABETH + </w:t>
                  </w:r>
                  <w:r>
                    <w:rPr>
                      <w:rFonts w:ascii="Tahoma" w:hAnsi="Tahoma"/>
                      <w:b/>
                      <w:color w:val="000000"/>
                      <w:spacing w:val="16"/>
                      <w:w w:val="95"/>
                      <w:sz w:val="19"/>
                    </w:rPr>
                    <w:t>243</w:t>
                  </w:r>
                </w:p>
              </w:txbxContent>
            </v:textbox>
            <w10:wrap type="square"/>
          </v:shape>
        </w:pict>
      </w:r>
      <w:r>
        <w:rPr>
          <w:rFonts w:ascii="Times New Roman" w:hAnsi="Times New Roman"/>
          <w:b/>
          <w:color w:val="000000"/>
          <w:spacing w:val="-2"/>
          <w:sz w:val="21"/>
        </w:rPr>
        <w:t xml:space="preserve">Elizabeth smiled and closed the door behind her. She had been warned </w:t>
      </w:r>
      <w:r>
        <w:rPr>
          <w:rFonts w:ascii="Times New Roman" w:hAnsi="Times New Roman"/>
          <w:b/>
          <w:color w:val="000000"/>
          <w:spacing w:val="-4"/>
          <w:sz w:val="21"/>
        </w:rPr>
        <w:t xml:space="preserve">about the amount of work in </w:t>
      </w:r>
      <w:proofErr w:type="spellStart"/>
      <w:r>
        <w:rPr>
          <w:rFonts w:ascii="Times New Roman" w:hAnsi="Times New Roman"/>
          <w:b/>
          <w:color w:val="000000"/>
          <w:spacing w:val="-4"/>
          <w:sz w:val="21"/>
        </w:rPr>
        <w:t>Jimbo's</w:t>
      </w:r>
      <w:proofErr w:type="spellEnd"/>
      <w:r>
        <w:rPr>
          <w:rFonts w:ascii="Times New Roman" w:hAnsi="Times New Roman"/>
          <w:b/>
          <w:color w:val="000000"/>
          <w:spacing w:val="-4"/>
          <w:sz w:val="21"/>
        </w:rPr>
        <w:t xml:space="preserve"> office by the previous secretary, but she was confident she would manage. By 12.15 p.m. she had cleared her desk, and </w:t>
      </w:r>
      <w:r>
        <w:rPr>
          <w:rFonts w:ascii="Times New Roman" w:hAnsi="Times New Roman"/>
          <w:b/>
          <w:color w:val="000000"/>
          <w:spacing w:val="-5"/>
          <w:sz w:val="21"/>
        </w:rPr>
        <w:t>she walked out for lunch feeling less nervous than she had been in the morning.</w:t>
      </w:r>
    </w:p>
    <w:p w14:paraId="0A584861" w14:textId="77777777" w:rsidR="00491A4E"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 following Monday a beautiful woman walked into Elizabeth's office to </w:t>
      </w:r>
      <w:r>
        <w:rPr>
          <w:rFonts w:ascii="Times New Roman" w:hAnsi="Times New Roman"/>
          <w:b/>
          <w:color w:val="000000"/>
          <w:spacing w:val="-5"/>
          <w:sz w:val="21"/>
        </w:rPr>
        <w:t xml:space="preserve">see Mr.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who was having a meeting with senior members of the depart</w:t>
      </w:r>
      <w:r>
        <w:rPr>
          <w:rFonts w:ascii="Times New Roman" w:hAnsi="Times New Roman"/>
          <w:b/>
          <w:color w:val="000000"/>
          <w:spacing w:val="-5"/>
          <w:sz w:val="21"/>
        </w:rPr>
        <w:softHyphen/>
        <w:t>ment. Elizabeth wondered where she had seen the woman before. She was tall and slim, with a pale chocolate skin and a startling hair style.</w:t>
      </w:r>
    </w:p>
    <w:p w14:paraId="77DD6BC1" w14:textId="77777777" w:rsidR="00491A4E" w:rsidRDefault="00000000">
      <w:pPr>
        <w:spacing w:before="36"/>
        <w:ind w:left="288"/>
        <w:rPr>
          <w:rFonts w:ascii="Times New Roman" w:hAnsi="Times New Roman"/>
          <w:b/>
          <w:color w:val="000000"/>
          <w:spacing w:val="-8"/>
          <w:sz w:val="21"/>
        </w:rPr>
      </w:pPr>
      <w:r>
        <w:rPr>
          <w:rFonts w:ascii="Times New Roman" w:hAnsi="Times New Roman"/>
          <w:b/>
          <w:color w:val="000000"/>
          <w:spacing w:val="-8"/>
          <w:sz w:val="21"/>
        </w:rPr>
        <w:t>"Is he busy?" she asked cautiously.</w:t>
      </w:r>
    </w:p>
    <w:p w14:paraId="047BC600" w14:textId="77777777" w:rsidR="00491A4E" w:rsidRDefault="00000000">
      <w:pPr>
        <w:spacing w:before="36"/>
        <w:ind w:firstLine="288"/>
        <w:rPr>
          <w:rFonts w:ascii="Times New Roman" w:hAnsi="Times New Roman"/>
          <w:b/>
          <w:color w:val="000000"/>
          <w:spacing w:val="-7"/>
          <w:sz w:val="21"/>
        </w:rPr>
      </w:pPr>
      <w:r>
        <w:rPr>
          <w:rFonts w:ascii="Times New Roman" w:hAnsi="Times New Roman"/>
          <w:b/>
          <w:color w:val="000000"/>
          <w:spacing w:val="-7"/>
          <w:sz w:val="21"/>
        </w:rPr>
        <w:t xml:space="preserve">"Yes, he is having a meeting," Elizabeth told her. "What is your name please? </w:t>
      </w:r>
      <w:r>
        <w:rPr>
          <w:rFonts w:ascii="Times New Roman" w:hAnsi="Times New Roman"/>
          <w:b/>
          <w:color w:val="000000"/>
          <w:spacing w:val="-4"/>
          <w:sz w:val="21"/>
        </w:rPr>
        <w:t>I will tell him on the phone."</w:t>
      </w:r>
    </w:p>
    <w:p w14:paraId="1B679D48" w14:textId="77777777" w:rsidR="00491A4E"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"I am his wife," the lady told her with a genuine smile.</w:t>
      </w:r>
    </w:p>
    <w:p w14:paraId="71099E3B" w14:textId="77777777" w:rsidR="00491A4E" w:rsidRDefault="00000000">
      <w:pPr>
        <w:ind w:firstLine="288"/>
        <w:jc w:val="both"/>
        <w:rPr>
          <w:rFonts w:ascii="Times New Roman" w:hAnsi="Times New Roman"/>
          <w:b/>
          <w:color w:val="000000"/>
          <w:spacing w:val="-7"/>
          <w:sz w:val="21"/>
        </w:rPr>
      </w:pPr>
      <w:r>
        <w:rPr>
          <w:rFonts w:ascii="Times New Roman" w:hAnsi="Times New Roman"/>
          <w:b/>
          <w:color w:val="000000"/>
          <w:spacing w:val="-7"/>
          <w:sz w:val="21"/>
        </w:rPr>
        <w:t xml:space="preserve">"Now I remember where I've seen you! I have seen the beautiful photograph </w:t>
      </w:r>
      <w:r>
        <w:rPr>
          <w:rFonts w:ascii="Times New Roman" w:hAnsi="Times New Roman"/>
          <w:b/>
          <w:color w:val="000000"/>
          <w:spacing w:val="-2"/>
          <w:sz w:val="21"/>
        </w:rPr>
        <w:t xml:space="preserve">you took with your two sons. Please sit down, Mrs. </w:t>
      </w:r>
      <w:proofErr w:type="spellStart"/>
      <w:r>
        <w:rPr>
          <w:rFonts w:ascii="Times New Roman" w:hAnsi="Times New Roman"/>
          <w:b/>
          <w:color w:val="000000"/>
          <w:spacing w:val="-2"/>
          <w:sz w:val="21"/>
        </w:rPr>
        <w:t>Jimbo</w:t>
      </w:r>
      <w:proofErr w:type="spellEnd"/>
      <w:r>
        <w:rPr>
          <w:rFonts w:ascii="Times New Roman" w:hAnsi="Times New Roman"/>
          <w:b/>
          <w:color w:val="000000"/>
          <w:spacing w:val="-2"/>
          <w:sz w:val="21"/>
        </w:rPr>
        <w:t xml:space="preserve">. I will mention to </w:t>
      </w:r>
      <w:r>
        <w:rPr>
          <w:rFonts w:ascii="Times New Roman" w:hAnsi="Times New Roman"/>
          <w:b/>
          <w:color w:val="000000"/>
          <w:spacing w:val="-6"/>
          <w:sz w:val="21"/>
        </w:rPr>
        <w:t>him that you are here."</w:t>
      </w:r>
    </w:p>
    <w:p w14:paraId="19083DCA"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Elizabeth pressed the bell and whispered, "Your wife is here—shall I tell her </w:t>
      </w:r>
      <w:r>
        <w:rPr>
          <w:rFonts w:ascii="Times New Roman" w:hAnsi="Times New Roman"/>
          <w:b/>
          <w:color w:val="000000"/>
          <w:spacing w:val="-10"/>
          <w:sz w:val="21"/>
        </w:rPr>
        <w:t>to wait?"</w:t>
      </w:r>
    </w:p>
    <w:p w14:paraId="6C3727B3" w14:textId="77777777" w:rsidR="00491A4E" w:rsidRDefault="00000000">
      <w:pPr>
        <w:spacing w:before="36"/>
        <w:ind w:left="288"/>
        <w:rPr>
          <w:rFonts w:ascii="Times New Roman" w:hAnsi="Times New Roman"/>
          <w:b/>
          <w:color w:val="000000"/>
          <w:spacing w:val="-7"/>
          <w:sz w:val="21"/>
        </w:rPr>
      </w:pPr>
      <w:r>
        <w:rPr>
          <w:rFonts w:ascii="Times New Roman" w:hAnsi="Times New Roman"/>
          <w:b/>
          <w:color w:val="000000"/>
          <w:spacing w:val="-7"/>
          <w:sz w:val="21"/>
        </w:rPr>
        <w:t>"No—I will speak to her right away."</w:t>
      </w:r>
    </w:p>
    <w:p w14:paraId="1AFAFC82" w14:textId="77777777" w:rsidR="00491A4E" w:rsidRDefault="00000000">
      <w:pPr>
        <w:ind w:firstLine="288"/>
        <w:rPr>
          <w:rFonts w:ascii="Times New Roman" w:hAnsi="Times New Roman"/>
          <w:b/>
          <w:color w:val="000000"/>
          <w:spacing w:val="-3"/>
          <w:sz w:val="21"/>
        </w:rPr>
      </w:pPr>
      <w:r>
        <w:rPr>
          <w:rFonts w:ascii="Times New Roman" w:hAnsi="Times New Roman"/>
          <w:b/>
          <w:color w:val="000000"/>
          <w:spacing w:val="-3"/>
          <w:sz w:val="21"/>
        </w:rPr>
        <w:t xml:space="preserve">The telephone clicked, and before Elizabeth could give the message, Mr.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stood at the door.</w:t>
      </w:r>
    </w:p>
    <w:p w14:paraId="29B5D215" w14:textId="77777777" w:rsidR="00491A4E" w:rsidRDefault="00000000">
      <w:pPr>
        <w:spacing w:before="36"/>
        <w:ind w:firstLine="288"/>
        <w:rPr>
          <w:rFonts w:ascii="Times New Roman" w:hAnsi="Times New Roman"/>
          <w:b/>
          <w:color w:val="000000"/>
          <w:spacing w:val="-6"/>
          <w:sz w:val="21"/>
        </w:rPr>
      </w:pPr>
      <w:r>
        <w:rPr>
          <w:rFonts w:ascii="Times New Roman" w:hAnsi="Times New Roman"/>
          <w:b/>
          <w:color w:val="000000"/>
          <w:spacing w:val="-6"/>
          <w:sz w:val="21"/>
        </w:rPr>
        <w:t xml:space="preserve">"Sorry, Amy dear, would you take the driver, the meeting is still going on. I </w:t>
      </w:r>
      <w:r>
        <w:rPr>
          <w:rFonts w:ascii="Times New Roman" w:hAnsi="Times New Roman"/>
          <w:b/>
          <w:color w:val="000000"/>
          <w:spacing w:val="-4"/>
          <w:sz w:val="21"/>
        </w:rPr>
        <w:t>will give you a ring when I finish."</w:t>
      </w:r>
    </w:p>
    <w:p w14:paraId="3F4934B7" w14:textId="77777777" w:rsidR="00491A4E"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"Right, will be hearing from you then." She turned to Elizabeth. "I'd better </w:t>
      </w:r>
      <w:r>
        <w:rPr>
          <w:rFonts w:ascii="Times New Roman" w:hAnsi="Times New Roman"/>
          <w:b/>
          <w:color w:val="000000"/>
          <w:spacing w:val="-6"/>
          <w:sz w:val="21"/>
        </w:rPr>
        <w:t>be going."</w:t>
      </w:r>
    </w:p>
    <w:p w14:paraId="76781616" w14:textId="77777777" w:rsidR="00491A4E"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Amy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thanked Elizabeth and left with the driver. She looked a con</w:t>
      </w:r>
      <w:r>
        <w:rPr>
          <w:rFonts w:ascii="Times New Roman" w:hAnsi="Times New Roman"/>
          <w:b/>
          <w:color w:val="000000"/>
          <w:spacing w:val="-4"/>
          <w:sz w:val="21"/>
        </w:rPr>
        <w:softHyphen/>
      </w:r>
      <w:r>
        <w:rPr>
          <w:rFonts w:ascii="Times New Roman" w:hAnsi="Times New Roman"/>
          <w:b/>
          <w:color w:val="000000"/>
          <w:spacing w:val="-7"/>
          <w:sz w:val="21"/>
        </w:rPr>
        <w:t xml:space="preserve">tented good wife. Elizabeth believed in a happy marriage—that was her secret </w:t>
      </w:r>
      <w:r>
        <w:rPr>
          <w:rFonts w:ascii="Times New Roman" w:hAnsi="Times New Roman"/>
          <w:b/>
          <w:color w:val="000000"/>
          <w:spacing w:val="-3"/>
          <w:sz w:val="21"/>
        </w:rPr>
        <w:t xml:space="preserve">dream. Now to see the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so confident and in love intensified her longing </w:t>
      </w:r>
      <w:r>
        <w:rPr>
          <w:rFonts w:ascii="Times New Roman" w:hAnsi="Times New Roman"/>
          <w:b/>
          <w:color w:val="000000"/>
          <w:spacing w:val="-6"/>
          <w:sz w:val="21"/>
        </w:rPr>
        <w:t xml:space="preserve">for her lover at Ohio State University in the United States, where he was </w:t>
      </w:r>
      <w:proofErr w:type="spellStart"/>
      <w:r>
        <w:rPr>
          <w:rFonts w:ascii="Times New Roman" w:hAnsi="Times New Roman"/>
          <w:b/>
          <w:color w:val="000000"/>
          <w:spacing w:val="-6"/>
          <w:sz w:val="21"/>
        </w:rPr>
        <w:t>firtish</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4"/>
          <w:sz w:val="21"/>
        </w:rPr>
        <w:t>ing</w:t>
      </w:r>
      <w:proofErr w:type="spellEnd"/>
      <w:r>
        <w:rPr>
          <w:rFonts w:ascii="Times New Roman" w:hAnsi="Times New Roman"/>
          <w:b/>
          <w:color w:val="000000"/>
          <w:spacing w:val="-4"/>
          <w:sz w:val="21"/>
        </w:rPr>
        <w:t xml:space="preserve"> his post-graduate studies in engineering. She stared into space for a while, </w:t>
      </w:r>
      <w:r>
        <w:rPr>
          <w:rFonts w:ascii="Times New Roman" w:hAnsi="Times New Roman"/>
          <w:b/>
          <w:color w:val="000000"/>
          <w:spacing w:val="-6"/>
          <w:sz w:val="21"/>
        </w:rPr>
        <w:t>and then returned to her typewriter.</w:t>
      </w:r>
    </w:p>
    <w:p w14:paraId="77F44060" w14:textId="77777777" w:rsidR="00491A4E"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busy weeks slipped into months, and when Easter came, Elizabeth with two </w:t>
      </w:r>
      <w:proofErr w:type="spellStart"/>
      <w:r>
        <w:rPr>
          <w:rFonts w:ascii="Times New Roman" w:hAnsi="Times New Roman"/>
          <w:b/>
          <w:color w:val="000000"/>
          <w:spacing w:val="-5"/>
          <w:sz w:val="21"/>
        </w:rPr>
        <w:t>girl friends</w:t>
      </w:r>
      <w:proofErr w:type="spellEnd"/>
      <w:r>
        <w:rPr>
          <w:rFonts w:ascii="Times New Roman" w:hAnsi="Times New Roman"/>
          <w:b/>
          <w:color w:val="000000"/>
          <w:spacing w:val="-5"/>
          <w:sz w:val="21"/>
        </w:rPr>
        <w:t xml:space="preserve"> took a long weekend to Mombasa where they did nothing but </w:t>
      </w:r>
      <w:r>
        <w:rPr>
          <w:rFonts w:ascii="Times New Roman" w:hAnsi="Times New Roman"/>
          <w:b/>
          <w:color w:val="000000"/>
          <w:spacing w:val="-7"/>
          <w:sz w:val="21"/>
        </w:rPr>
        <w:t xml:space="preserve">bathe, eat, and write the longest love letters they had ever written. For Liz, there Was plenty to be thankful for. At last God had answered her prayers: she was </w:t>
      </w:r>
      <w:r>
        <w:rPr>
          <w:rFonts w:ascii="Times New Roman" w:hAnsi="Times New Roman"/>
          <w:b/>
          <w:color w:val="000000"/>
          <w:spacing w:val="-5"/>
          <w:sz w:val="21"/>
        </w:rPr>
        <w:t xml:space="preserve">working among people who respected her womanhood and capabilities: Mr.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had given her the respect she had longed for and other members of staff </w:t>
      </w:r>
      <w:r>
        <w:rPr>
          <w:rFonts w:ascii="Times New Roman" w:hAnsi="Times New Roman"/>
          <w:b/>
          <w:color w:val="000000"/>
          <w:spacing w:val="-7"/>
          <w:sz w:val="21"/>
        </w:rPr>
        <w:t xml:space="preserve">had not molested her in any way. Sometimes he had given her much work, and often she worked late in the evenings when all other secretaries had gone home. </w:t>
      </w:r>
      <w:r>
        <w:rPr>
          <w:rFonts w:ascii="Times New Roman" w:hAnsi="Times New Roman"/>
          <w:b/>
          <w:color w:val="000000"/>
          <w:spacing w:val="-5"/>
          <w:sz w:val="21"/>
        </w:rPr>
        <w:t xml:space="preserve">True, during the past weeks, with plenty of late hours, she had experienced </w:t>
      </w:r>
      <w:r>
        <w:rPr>
          <w:rFonts w:ascii="Times New Roman" w:hAnsi="Times New Roman"/>
          <w:b/>
          <w:color w:val="000000"/>
          <w:spacing w:val="-7"/>
          <w:sz w:val="21"/>
        </w:rPr>
        <w:t xml:space="preserve">moments of fear. But what had calmed her eventually was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himself: the </w:t>
      </w:r>
      <w:r>
        <w:rPr>
          <w:rFonts w:ascii="Times New Roman" w:hAnsi="Times New Roman"/>
          <w:b/>
          <w:color w:val="000000"/>
          <w:spacing w:val="-6"/>
          <w:sz w:val="21"/>
        </w:rPr>
        <w:t xml:space="preserve">fatherly boss. He once told Elizabeth, "I hate to leave you to walk to the hostel alone when it is so late, but I don't believe in giving lifts to young girls. Soon the town would start gossiping and you would get a bad name for nothing. You have </w:t>
      </w:r>
      <w:r>
        <w:rPr>
          <w:rFonts w:ascii="Times New Roman" w:hAnsi="Times New Roman"/>
          <w:b/>
          <w:color w:val="000000"/>
          <w:spacing w:val="-8"/>
          <w:sz w:val="21"/>
        </w:rPr>
        <w:t>a Fong future in front of you, my child. You should protect your name."</w:t>
      </w:r>
    </w:p>
    <w:p w14:paraId="7056A2C6" w14:textId="77777777" w:rsidR="00491A4E" w:rsidRDefault="00491A4E">
      <w:pPr>
        <w:sectPr w:rsidR="00491A4E">
          <w:pgSz w:w="9190" w:h="12996"/>
          <w:pgMar w:top="766" w:right="1184" w:bottom="243" w:left="1242" w:header="720" w:footer="720" w:gutter="0"/>
          <w:cols w:space="720"/>
        </w:sectPr>
      </w:pPr>
    </w:p>
    <w:p w14:paraId="46AF8888" w14:textId="77777777" w:rsidR="00491A4E" w:rsidRDefault="00000000">
      <w:pPr>
        <w:spacing w:before="540"/>
        <w:ind w:firstLine="216"/>
        <w:jc w:val="both"/>
        <w:rPr>
          <w:rFonts w:ascii="Times New Roman" w:hAnsi="Times New Roman"/>
          <w:color w:val="000000"/>
          <w:spacing w:val="-1"/>
          <w:sz w:val="21"/>
        </w:rPr>
      </w:pPr>
      <w:r>
        <w:lastRenderedPageBreak/>
        <w:pict w14:anchorId="56D0AB6E">
          <v:shape id="_x0000_s5095" type="#_x0000_t202" style="position:absolute;left:0;text-align:left;margin-left:0;margin-top:611.45pt;width:335.2pt;height:12.15pt;z-index:-245008384;mso-wrap-distance-left:0;mso-wrap-distance-right:0" filled="f" stroked="f">
            <v:textbox inset="0,0,0,0">
              <w:txbxContent>
                <w:p w14:paraId="0FCDE585" w14:textId="77777777" w:rsidR="00491A4E" w:rsidRDefault="00000000">
                  <w:pPr>
                    <w:spacing w:line="266" w:lineRule="auto"/>
                    <w:rPr>
                      <w:rFonts w:ascii="Times New Roman" w:hAnsi="Times New Roman"/>
                      <w:b/>
                      <w:color w:val="000000"/>
                      <w:spacing w:val="15"/>
                      <w:sz w:val="19"/>
                    </w:rPr>
                  </w:pPr>
                  <w:r>
                    <w:rPr>
                      <w:rFonts w:ascii="Times New Roman" w:hAnsi="Times New Roman"/>
                      <w:b/>
                      <w:color w:val="000000"/>
                      <w:spacing w:val="15"/>
                      <w:sz w:val="19"/>
                    </w:rPr>
                    <w:t xml:space="preserve">244 + </w:t>
                  </w:r>
                  <w:r>
                    <w:rPr>
                      <w:rFonts w:ascii="Arial" w:hAnsi="Arial"/>
                      <w:b/>
                      <w:color w:val="000000"/>
                      <w:spacing w:val="-5"/>
                      <w:sz w:val="16"/>
                    </w:rPr>
                    <w:t xml:space="preserve">THE </w:t>
                  </w:r>
                  <w:r>
                    <w:rPr>
                      <w:rFonts w:ascii="Times New Roman" w:hAnsi="Times New Roman"/>
                      <w:b/>
                      <w:color w:val="000000"/>
                      <w:spacing w:val="15"/>
                      <w:sz w:val="19"/>
                    </w:rPr>
                    <w:t>Mm-</w:t>
                  </w:r>
                  <w:proofErr w:type="spellStart"/>
                  <w:r>
                    <w:rPr>
                      <w:rFonts w:ascii="Times New Roman" w:hAnsi="Times New Roman"/>
                      <w:b/>
                      <w:color w:val="000000"/>
                      <w:spacing w:val="15"/>
                      <w:sz w:val="19"/>
                    </w:rPr>
                    <w:t>TwENTIETH</w:t>
                  </w:r>
                  <w:proofErr w:type="spellEnd"/>
                  <w:r>
                    <w:rPr>
                      <w:rFonts w:ascii="Times New Roman" w:hAnsi="Times New Roman"/>
                      <w:b/>
                      <w:color w:val="000000"/>
                      <w:spacing w:val="15"/>
                      <w:sz w:val="19"/>
                    </w:rPr>
                    <w:t xml:space="preserve"> </w:t>
                  </w:r>
                  <w:r>
                    <w:rPr>
                      <w:rFonts w:ascii="Arial" w:hAnsi="Arial"/>
                      <w:b/>
                      <w:color w:val="000000"/>
                      <w:spacing w:val="-5"/>
                      <w:sz w:val="16"/>
                    </w:rPr>
                    <w:t xml:space="preserve">CENTURY </w:t>
                  </w:r>
                  <w:r>
                    <w:rPr>
                      <w:rFonts w:ascii="Times New Roman" w:hAnsi="Times New Roman"/>
                      <w:b/>
                      <w:color w:val="000000"/>
                      <w:spacing w:val="15"/>
                      <w:sz w:val="19"/>
                    </w:rPr>
                    <w:t>(1936-1969)</w:t>
                  </w:r>
                </w:p>
              </w:txbxContent>
            </v:textbox>
            <w10:wrap type="square"/>
          </v:shape>
        </w:pict>
      </w:r>
      <w:r>
        <w:pict w14:anchorId="1E4D6C43">
          <v:line id="_x0000_s5096" style="position:absolute;left:0;text-align:left;z-index:258732032" from="-54.8pt,1.8pt" to="-54.8pt,27.95pt" strokeweight="2.7pt">
            <v:stroke linestyle="thinThin"/>
          </v:line>
        </w:pict>
      </w:r>
      <w:r>
        <w:pict w14:anchorId="1B3EFCE4">
          <v:line id="_x0000_s5097" style="position:absolute;left:0;text-align:left;z-index:258733056" from="-40.4pt,51.9pt" to="-40.4pt,76.45pt" strokeweight=".35pt"/>
        </w:pict>
      </w:r>
      <w:r>
        <w:pict w14:anchorId="5A78734B">
          <v:line id="_x0000_s5098" style="position:absolute;left:0;text-align:left;z-index:258734080" from="-43.25pt,46.5pt" to="-43.25pt,83.3pt" strokeweight=".35pt"/>
        </w:pict>
      </w:r>
      <w:r>
        <w:pict w14:anchorId="59EBF47D">
          <v:line id="_x0000_s5099" style="position:absolute;left:0;text-align:left;z-index:258735104" from="-47.75pt,61.65pt" to="-47.75pt,89.4pt" strokeweight=".35pt"/>
        </w:pict>
      </w:r>
      <w:r>
        <w:pict w14:anchorId="4C0F3CFF">
          <v:line id="_x0000_s5100" style="position:absolute;left:0;text-align:left;z-index:258736128" from="-54.6pt,38.95pt" to="-54.6pt,85.8pt" strokeweight=".35pt"/>
        </w:pict>
      </w:r>
      <w:r>
        <w:pict w14:anchorId="7FA3D774">
          <v:line id="_x0000_s5101" style="position:absolute;left:0;text-align:left;z-index:258737152" from="-47.05pt,38.95pt" to="-47.05pt,76.45pt" strokeweight=".55pt"/>
        </w:pict>
      </w:r>
      <w:r>
        <w:pict w14:anchorId="4B8D6EA8">
          <v:line id="_x0000_s5102" style="position:absolute;left:0;text-align:left;z-index:258738176" from="-59.1pt,1.3pt" to="-59.1pt,120.85pt" strokeweight=".55pt"/>
        </w:pict>
      </w:r>
      <w:r>
        <w:pict w14:anchorId="0BDB0411">
          <v:line id="_x0000_s5103" style="position:absolute;left:0;text-align:left;z-index:258739200" from="-48.85pt,45.45pt" to="-48.85pt,89.4pt" strokeweight=".7pt"/>
        </w:pict>
      </w:r>
      <w:r>
        <w:pict w14:anchorId="6C37BC44">
          <v:line id="_x0000_s5104" style="position:absolute;left:0;text-align:left;z-index:258740224" from="-56.05pt,72.1pt" to="-56.05pt,111.75pt" strokeweight=".7pt"/>
        </w:pict>
      </w:r>
      <w:r>
        <w:pict w14:anchorId="313E7078">
          <v:line id="_x0000_s5105" style="position:absolute;left:0;text-align:left;z-index:258741248" from="-60.9pt,70.1pt" to="-60.9pt,105.25pt" strokeweight=".7pt"/>
        </w:pict>
      </w:r>
      <w:r>
        <w:pict w14:anchorId="436D777F">
          <v:line id="_x0000_s5106" style="position:absolute;left:0;text-align:left;z-index:258742272" from="-40.9pt,.9pt" to="-40.9pt,47.6pt" strokeweight="1.1pt"/>
        </w:pict>
      </w:r>
      <w:r>
        <w:pict w14:anchorId="598E1D0D">
          <v:line id="_x0000_s5107" style="position:absolute;left:0;text-align:left;z-index:258743296" from="-52.45pt,38.95pt" to="-52.45pt,71.4pt" strokeweight="1.45pt">
            <v:stroke linestyle="thinThin"/>
          </v:line>
        </w:pict>
      </w:r>
      <w:r>
        <w:rPr>
          <w:rFonts w:ascii="Times New Roman" w:hAnsi="Times New Roman"/>
          <w:color w:val="000000"/>
          <w:spacing w:val="-1"/>
          <w:sz w:val="21"/>
        </w:rPr>
        <w:t xml:space="preserve">The girls arrived back in the city by night train, ready for work on Tuesday. </w:t>
      </w:r>
      <w:r>
        <w:rPr>
          <w:rFonts w:ascii="Times New Roman" w:hAnsi="Times New Roman"/>
          <w:color w:val="000000"/>
          <w:spacing w:val="1"/>
          <w:sz w:val="21"/>
        </w:rPr>
        <w:t xml:space="preserve">With only a few days to go before the International Aviation conference in </w:t>
      </w:r>
      <w:r>
        <w:rPr>
          <w:rFonts w:ascii="Times New Roman" w:hAnsi="Times New Roman"/>
          <w:color w:val="000000"/>
          <w:spacing w:val="-1"/>
          <w:sz w:val="21"/>
        </w:rPr>
        <w:t xml:space="preserve">Nairobi, Mr. </w:t>
      </w:r>
      <w:proofErr w:type="spellStart"/>
      <w:r>
        <w:rPr>
          <w:rFonts w:ascii="Times New Roman" w:hAnsi="Times New Roman"/>
          <w:color w:val="000000"/>
          <w:spacing w:val="-1"/>
          <w:sz w:val="21"/>
        </w:rPr>
        <w:t>Jimbo's</w:t>
      </w:r>
      <w:proofErr w:type="spellEnd"/>
      <w:r>
        <w:rPr>
          <w:rFonts w:ascii="Times New Roman" w:hAnsi="Times New Roman"/>
          <w:color w:val="000000"/>
          <w:spacing w:val="-1"/>
          <w:sz w:val="21"/>
        </w:rPr>
        <w:t xml:space="preserve"> desk was piled with numerous draft documents for </w:t>
      </w:r>
      <w:proofErr w:type="spellStart"/>
      <w:r>
        <w:rPr>
          <w:rFonts w:ascii="Times New Roman" w:hAnsi="Times New Roman"/>
          <w:color w:val="000000"/>
          <w:spacing w:val="-1"/>
          <w:sz w:val="21"/>
        </w:rPr>
        <w:t>sten</w:t>
      </w:r>
      <w:r>
        <w:rPr>
          <w:rFonts w:ascii="Times New Roman" w:hAnsi="Times New Roman"/>
          <w:color w:val="000000"/>
          <w:spacing w:val="-1"/>
          <w:sz w:val="21"/>
        </w:rPr>
        <w:softHyphen/>
      </w:r>
      <w:r>
        <w:rPr>
          <w:rFonts w:ascii="Times New Roman" w:hAnsi="Times New Roman"/>
          <w:color w:val="000000"/>
          <w:sz w:val="21"/>
        </w:rPr>
        <w:t>cilling</w:t>
      </w:r>
      <w:proofErr w:type="spellEnd"/>
      <w:r>
        <w:rPr>
          <w:rFonts w:ascii="Times New Roman" w:hAnsi="Times New Roman"/>
          <w:color w:val="000000"/>
          <w:sz w:val="21"/>
        </w:rPr>
        <w:t xml:space="preserve">. And a pile of cards to be sent out for a cocktail party to be held on the eve of the conference still stood untouched. Elizabeth worked late each evening to reduce the pile. Mr. </w:t>
      </w:r>
      <w:proofErr w:type="spellStart"/>
      <w:r>
        <w:rPr>
          <w:rFonts w:ascii="Times New Roman" w:hAnsi="Times New Roman"/>
          <w:color w:val="000000"/>
          <w:sz w:val="21"/>
        </w:rPr>
        <w:t>Jimbo</w:t>
      </w:r>
      <w:proofErr w:type="spellEnd"/>
      <w:r>
        <w:rPr>
          <w:rFonts w:ascii="Times New Roman" w:hAnsi="Times New Roman"/>
          <w:color w:val="000000"/>
          <w:sz w:val="21"/>
        </w:rPr>
        <w:t xml:space="preserve"> gave her a spare key so that she could leave the </w:t>
      </w:r>
      <w:r>
        <w:rPr>
          <w:rFonts w:ascii="Times New Roman" w:hAnsi="Times New Roman"/>
          <w:color w:val="000000"/>
          <w:spacing w:val="1"/>
          <w:sz w:val="21"/>
        </w:rPr>
        <w:t xml:space="preserve">office when she pleased. He also instructed the watchman to be around the </w:t>
      </w:r>
      <w:r>
        <w:rPr>
          <w:rFonts w:ascii="Times New Roman" w:hAnsi="Times New Roman"/>
          <w:color w:val="000000"/>
          <w:sz w:val="21"/>
        </w:rPr>
        <w:t>building whenever Elizabeth was working late.</w:t>
      </w:r>
    </w:p>
    <w:p w14:paraId="571593F5" w14:textId="77777777" w:rsidR="00491A4E" w:rsidRDefault="00000000">
      <w:pPr>
        <w:spacing w:before="108"/>
        <w:ind w:firstLine="216"/>
        <w:jc w:val="both"/>
        <w:rPr>
          <w:rFonts w:ascii="Times New Roman" w:hAnsi="Times New Roman"/>
          <w:color w:val="000000"/>
          <w:spacing w:val="2"/>
          <w:sz w:val="21"/>
        </w:rPr>
      </w:pPr>
      <w:r>
        <w:pict w14:anchorId="3BFD545D">
          <v:line id="_x0000_s5108" style="position:absolute;left:0;text-align:left;z-index:258744320" from="-42.9pt,-36.9pt" to="-42.9pt,-15.25pt" strokeweight=".35pt"/>
        </w:pict>
      </w:r>
      <w:r>
        <w:pict w14:anchorId="009A490F">
          <v:line id="_x0000_s5109" style="position:absolute;left:0;text-align:left;z-index:258745344" from="-50.3pt,19.8pt" to="-50.3pt,38.55pt" strokeweight=".35pt"/>
        </w:pict>
      </w:r>
      <w:r>
        <w:pict w14:anchorId="39F16CB0">
          <v:line id="_x0000_s5110" style="position:absolute;left:0;text-align:left;z-index:258746368" from="-53.15pt,23.4pt" to="-53.15pt,80.3pt" strokeweight=".35pt"/>
        </w:pict>
      </w:r>
      <w:r>
        <w:pict w14:anchorId="7DE3642B">
          <v:line id="_x0000_s5111" style="position:absolute;left:0;text-align:left;z-index:258747392" from="-47.4pt,28.4pt" to="-47.4pt,76.7pt" strokeweight=".55pt"/>
        </w:pict>
      </w:r>
      <w:r>
        <w:pict w14:anchorId="1786AED3">
          <v:line id="_x0000_s5112" style="position:absolute;left:0;text-align:left;z-index:258748416" from="-41.65pt,-15.15pt" to="-41.65pt,431.15pt" strokeweight=".7pt"/>
        </w:pict>
      </w:r>
      <w:r>
        <w:pict w14:anchorId="24ED8907">
          <v:line id="_x0000_s5113" style="position:absolute;left:0;text-align:left;z-index:258749440" from="-49.4pt,19.8pt" to="-49.4pt,82.45pt" strokeweight=".7pt"/>
        </w:pict>
      </w:r>
      <w:r>
        <w:pict w14:anchorId="47AEAA1C">
          <v:line id="_x0000_s5114" style="position:absolute;left:0;text-align:left;z-index:258750464" from="-56.2pt,29.85pt" to="-56.2pt,94pt" strokeweight=".9pt"/>
        </w:pict>
      </w:r>
      <w:r>
        <w:rPr>
          <w:rFonts w:ascii="Times New Roman" w:hAnsi="Times New Roman"/>
          <w:color w:val="000000"/>
          <w:spacing w:val="2"/>
          <w:sz w:val="21"/>
        </w:rPr>
        <w:t xml:space="preserve">That Saturday afternoon was particularly hot. Liz glanced at her watch; it </w:t>
      </w:r>
      <w:r>
        <w:rPr>
          <w:rFonts w:ascii="Times New Roman" w:hAnsi="Times New Roman"/>
          <w:color w:val="000000"/>
          <w:spacing w:val="1"/>
          <w:sz w:val="21"/>
        </w:rPr>
        <w:t xml:space="preserve">was about 1:30 p.m. As she covered her typewriter to dash out for lunch, the </w:t>
      </w:r>
      <w:r>
        <w:rPr>
          <w:rFonts w:ascii="Times New Roman" w:hAnsi="Times New Roman"/>
          <w:color w:val="000000"/>
          <w:sz w:val="21"/>
        </w:rPr>
        <w:t xml:space="preserve">door flung open and there stood Mr. </w:t>
      </w:r>
      <w:proofErr w:type="spellStart"/>
      <w:r>
        <w:rPr>
          <w:rFonts w:ascii="Times New Roman" w:hAnsi="Times New Roman"/>
          <w:color w:val="000000"/>
          <w:sz w:val="21"/>
        </w:rPr>
        <w:t>Jimbo</w:t>
      </w:r>
      <w:proofErr w:type="spellEnd"/>
      <w:r>
        <w:rPr>
          <w:rFonts w:ascii="Times New Roman" w:hAnsi="Times New Roman"/>
          <w:color w:val="000000"/>
          <w:sz w:val="21"/>
        </w:rPr>
        <w:t xml:space="preserve"> beaming at the door. "You poor </w:t>
      </w:r>
      <w:r>
        <w:rPr>
          <w:rFonts w:ascii="Times New Roman" w:hAnsi="Times New Roman"/>
          <w:color w:val="000000"/>
          <w:spacing w:val="-1"/>
          <w:sz w:val="21"/>
        </w:rPr>
        <w:t>kid—still working! The world is not ending today, my dear."</w:t>
      </w:r>
    </w:p>
    <w:p w14:paraId="71DA13F0" w14:textId="77777777" w:rsidR="00491A4E" w:rsidRDefault="00000000">
      <w:pPr>
        <w:spacing w:before="72"/>
        <w:ind w:firstLine="288"/>
        <w:jc w:val="both"/>
        <w:rPr>
          <w:rFonts w:ascii="Times New Roman" w:hAnsi="Times New Roman"/>
          <w:color w:val="000000"/>
          <w:spacing w:val="-1"/>
          <w:sz w:val="21"/>
        </w:rPr>
      </w:pPr>
      <w:r>
        <w:pict w14:anchorId="12C0C27A">
          <v:line id="_x0000_s5115" style="position:absolute;left:0;text-align:left;z-index:258751488" from="-48.1pt,-4.7pt" to="-48.1pt,30.25pt" strokeweight=".35pt"/>
        </w:pict>
      </w:r>
      <w:r>
        <w:pict w14:anchorId="07F16EAE">
          <v:line id="_x0000_s5116" style="position:absolute;left:0;text-align:left;z-index:258752512" from="-57.1pt,-4.7pt" to="-57.1pt,31.35pt" strokeweight=".35pt"/>
        </w:pict>
      </w:r>
      <w:r>
        <w:pict w14:anchorId="542FD111">
          <v:line id="_x0000_s5117" style="position:absolute;left:0;text-align:left;z-index:258753536" from="-61.45pt,-5.05pt" to="-61.45pt,34.6pt" strokeweight=".7pt"/>
        </w:pict>
      </w:r>
      <w:r>
        <w:pict w14:anchorId="49745A6F">
          <v:line id="_x0000_s5118" style="position:absolute;left:0;text-align:left;z-index:258754560" from="-58.9pt,15.1pt" to="-58.9pt,54.75pt" strokeweight="1.45pt">
            <v:stroke linestyle="thinThin"/>
          </v:line>
        </w:pict>
      </w:r>
      <w:r>
        <w:rPr>
          <w:rFonts w:ascii="Times New Roman" w:hAnsi="Times New Roman"/>
          <w:color w:val="000000"/>
          <w:spacing w:val="-1"/>
          <w:sz w:val="21"/>
        </w:rPr>
        <w:t>"Thank you, sir, I have finished now I will have plenty of time when the conference is over next week—have you forgotten something, sir?"</w:t>
      </w:r>
    </w:p>
    <w:p w14:paraId="563BDAA4" w14:textId="77777777" w:rsidR="00491A4E" w:rsidRDefault="00000000">
      <w:pPr>
        <w:ind w:left="288"/>
        <w:rPr>
          <w:rFonts w:ascii="Times New Roman" w:hAnsi="Times New Roman"/>
          <w:color w:val="000000"/>
          <w:sz w:val="21"/>
        </w:rPr>
      </w:pPr>
      <w:r>
        <w:rPr>
          <w:rFonts w:ascii="Times New Roman" w:hAnsi="Times New Roman"/>
          <w:color w:val="000000"/>
          <w:sz w:val="21"/>
        </w:rPr>
        <w:t>"No, I thought you might still be working and I came to release you."</w:t>
      </w:r>
    </w:p>
    <w:p w14:paraId="513FBA8A" w14:textId="77777777" w:rsidR="00491A4E" w:rsidRDefault="00000000">
      <w:pPr>
        <w:spacing w:before="36"/>
        <w:ind w:firstLine="288"/>
        <w:jc w:val="both"/>
        <w:rPr>
          <w:rFonts w:ascii="Times New Roman" w:hAnsi="Times New Roman"/>
          <w:color w:val="000000"/>
          <w:spacing w:val="-1"/>
          <w:sz w:val="21"/>
        </w:rPr>
      </w:pPr>
      <w:r>
        <w:rPr>
          <w:rFonts w:ascii="Times New Roman" w:hAnsi="Times New Roman"/>
          <w:color w:val="000000"/>
          <w:spacing w:val="-1"/>
          <w:sz w:val="21"/>
        </w:rPr>
        <w:t xml:space="preserve">"That is kind of you," Elizabeth answered with a smile. It was rare to have </w:t>
      </w:r>
      <w:r>
        <w:rPr>
          <w:rFonts w:ascii="Times New Roman" w:hAnsi="Times New Roman"/>
          <w:color w:val="000000"/>
          <w:spacing w:val="1"/>
          <w:sz w:val="21"/>
        </w:rPr>
        <w:t xml:space="preserve">bosses who really cared about the amount of work their secretaries did, she </w:t>
      </w:r>
      <w:r>
        <w:rPr>
          <w:rFonts w:ascii="Times New Roman" w:hAnsi="Times New Roman"/>
          <w:color w:val="000000"/>
          <w:sz w:val="21"/>
        </w:rPr>
        <w:t>thought.</w:t>
      </w:r>
    </w:p>
    <w:p w14:paraId="14E42EBB" w14:textId="77777777" w:rsidR="00491A4E" w:rsidRDefault="00000000">
      <w:pPr>
        <w:spacing w:line="264" w:lineRule="auto"/>
        <w:ind w:firstLine="216"/>
        <w:jc w:val="both"/>
        <w:rPr>
          <w:rFonts w:ascii="Times New Roman" w:hAnsi="Times New Roman"/>
          <w:color w:val="000000"/>
          <w:spacing w:val="-2"/>
          <w:sz w:val="21"/>
        </w:rPr>
      </w:pPr>
      <w:r>
        <w:pict w14:anchorId="0FBE2553">
          <v:line id="_x0000_s5119" style="position:absolute;left:0;text-align:left;z-index:258755584" from="-53.5pt,-2.15pt" to="-53.5pt,43.95pt" strokeweight=".2pt"/>
        </w:pict>
      </w:r>
      <w:r>
        <w:pict w14:anchorId="0CAAA232">
          <v:line id="_x0000_s5120" style="position:absolute;left:0;text-align:left;z-index:258756608" from="-55.5pt,-2.15pt" to="-55.5pt,54.75pt" strokeweight=".35pt"/>
        </w:pict>
      </w:r>
      <w:r>
        <w:pict w14:anchorId="091CFEC1">
          <v:line id="_x0000_s5121" style="position:absolute;left:0;text-align:left;z-index:258757632" from="-57.65pt,12.25pt" to="-57.65pt,56.95pt" strokeweight=".35pt"/>
        </w:pict>
      </w:r>
      <w:proofErr w:type="spellStart"/>
      <w:r>
        <w:rPr>
          <w:rFonts w:ascii="Times New Roman" w:hAnsi="Times New Roman"/>
          <w:color w:val="000000"/>
          <w:spacing w:val="-2"/>
          <w:sz w:val="21"/>
        </w:rPr>
        <w:t>Jimbo</w:t>
      </w:r>
      <w:proofErr w:type="spellEnd"/>
      <w:r>
        <w:rPr>
          <w:rFonts w:ascii="Times New Roman" w:hAnsi="Times New Roman"/>
          <w:color w:val="000000"/>
          <w:spacing w:val="-2"/>
          <w:sz w:val="21"/>
        </w:rPr>
        <w:t xml:space="preserve"> walked into his office, and Elizabeth took her handbag and magazines </w:t>
      </w:r>
      <w:r>
        <w:rPr>
          <w:rFonts w:ascii="Times New Roman" w:hAnsi="Times New Roman"/>
          <w:color w:val="000000"/>
          <w:spacing w:val="-4"/>
          <w:sz w:val="21"/>
        </w:rPr>
        <w:t>ready to leave.</w:t>
      </w:r>
    </w:p>
    <w:p w14:paraId="10E1734F" w14:textId="77777777" w:rsidR="00491A4E" w:rsidRDefault="00000000">
      <w:pPr>
        <w:ind w:left="288"/>
        <w:rPr>
          <w:rFonts w:ascii="Times New Roman" w:hAnsi="Times New Roman"/>
          <w:color w:val="000000"/>
          <w:spacing w:val="-2"/>
          <w:sz w:val="21"/>
        </w:rPr>
      </w:pPr>
      <w:r>
        <w:pict w14:anchorId="3865FA7F">
          <v:line id="_x0000_s5122" style="position:absolute;left:0;text-align:left;z-index:258758656" from="-51.7pt,-9.35pt" to="-51.7pt,18.4pt" strokeweight=".35pt"/>
        </w:pict>
      </w:r>
      <w:r>
        <w:pict w14:anchorId="3B479F72">
          <v:line id="_x0000_s5123" style="position:absolute;left:0;text-align:left;z-index:258759680" from="-59.8pt,5.4pt" to="-59.8pt,48.65pt" strokeweight=".35pt"/>
        </w:pict>
      </w:r>
      <w:r>
        <w:pict w14:anchorId="45BCB2ED">
          <v:line id="_x0000_s5124" style="position:absolute;left:0;text-align:left;z-index:258760704" from="-47.6pt,-3.95pt" to="-47.6pt,47.95pt" strokeweight=".9pt"/>
        </w:pict>
      </w:r>
      <w:r>
        <w:rPr>
          <w:rFonts w:ascii="Times New Roman" w:hAnsi="Times New Roman"/>
          <w:color w:val="000000"/>
          <w:spacing w:val="-2"/>
          <w:sz w:val="21"/>
        </w:rPr>
        <w:t xml:space="preserve">"All </w:t>
      </w:r>
      <w:proofErr w:type="spellStart"/>
      <w:r>
        <w:rPr>
          <w:rFonts w:ascii="Times New Roman" w:hAnsi="Times New Roman"/>
          <w:color w:val="000000"/>
          <w:spacing w:val="-2"/>
          <w:sz w:val="21"/>
        </w:rPr>
        <w:t>right,.sir</w:t>
      </w:r>
      <w:proofErr w:type="spellEnd"/>
      <w:r>
        <w:rPr>
          <w:rFonts w:ascii="Times New Roman" w:hAnsi="Times New Roman"/>
          <w:color w:val="000000"/>
          <w:spacing w:val="-2"/>
          <w:sz w:val="21"/>
        </w:rPr>
        <w:t>, I am off now."</w:t>
      </w:r>
    </w:p>
    <w:p w14:paraId="34115A18" w14:textId="77777777" w:rsidR="00491A4E" w:rsidRDefault="00000000">
      <w:pPr>
        <w:spacing w:before="36"/>
        <w:ind w:firstLine="288"/>
        <w:jc w:val="both"/>
        <w:rPr>
          <w:rFonts w:ascii="Times New Roman" w:hAnsi="Times New Roman"/>
          <w:color w:val="000000"/>
          <w:sz w:val="21"/>
        </w:rPr>
      </w:pPr>
      <w:r>
        <w:pict w14:anchorId="7329181E">
          <v:line id="_x0000_s5125" style="position:absolute;left:0;text-align:left;z-index:258761728" from="-46.15pt,-.7pt" to="-46.15pt,20.95pt" strokeweight=".35pt"/>
        </w:pict>
      </w:r>
      <w:r>
        <w:rPr>
          <w:rFonts w:ascii="Times New Roman" w:hAnsi="Times New Roman"/>
          <w:color w:val="000000"/>
          <w:sz w:val="21"/>
        </w:rPr>
        <w:t>"Just a second," he fumbled with some papers and then looked up. "I have more packed lunch here than I really need—here, have a bite."</w:t>
      </w:r>
    </w:p>
    <w:p w14:paraId="18BA0DA2" w14:textId="77777777" w:rsidR="00491A4E" w:rsidRDefault="00000000">
      <w:pPr>
        <w:ind w:firstLine="288"/>
        <w:jc w:val="both"/>
        <w:rPr>
          <w:rFonts w:ascii="Times New Roman" w:hAnsi="Times New Roman"/>
          <w:color w:val="000000"/>
          <w:spacing w:val="2"/>
          <w:sz w:val="21"/>
        </w:rPr>
      </w:pPr>
      <w:r>
        <w:pict w14:anchorId="0A8F37EE">
          <v:line id="_x0000_s5126" style="position:absolute;left:0;text-align:left;z-index:258762752" from="-62.7pt,14.55pt" to="-62.7pt,42.5pt" strokeweight=".35pt"/>
        </w:pict>
      </w:r>
      <w:r>
        <w:pict w14:anchorId="336150D8">
          <v:line id="_x0000_s5127" style="position:absolute;left:0;text-align:left;z-index:258763776" from="-45.05pt,-4.7pt" to="-45.05pt,31.7pt" strokeweight=".55pt"/>
        </w:pict>
      </w:r>
      <w:r>
        <w:rPr>
          <w:rFonts w:ascii="Times New Roman" w:hAnsi="Times New Roman"/>
          <w:color w:val="000000"/>
          <w:spacing w:val="2"/>
          <w:sz w:val="21"/>
        </w:rPr>
        <w:t xml:space="preserve">Elizabeth did not want to share Mr. </w:t>
      </w:r>
      <w:proofErr w:type="spellStart"/>
      <w:r>
        <w:rPr>
          <w:rFonts w:ascii="Times New Roman" w:hAnsi="Times New Roman"/>
          <w:color w:val="000000"/>
          <w:spacing w:val="2"/>
          <w:sz w:val="21"/>
        </w:rPr>
        <w:t>Jimbo's</w:t>
      </w:r>
      <w:proofErr w:type="spellEnd"/>
      <w:r>
        <w:rPr>
          <w:rFonts w:ascii="Times New Roman" w:hAnsi="Times New Roman"/>
          <w:color w:val="000000"/>
          <w:spacing w:val="2"/>
          <w:sz w:val="21"/>
        </w:rPr>
        <w:t xml:space="preserve"> packed lunch—he had not expected to find her in the office anyway and she knew Mr. </w:t>
      </w:r>
      <w:proofErr w:type="spellStart"/>
      <w:r>
        <w:rPr>
          <w:rFonts w:ascii="Times New Roman" w:hAnsi="Times New Roman"/>
          <w:color w:val="000000"/>
          <w:spacing w:val="2"/>
          <w:sz w:val="21"/>
        </w:rPr>
        <w:t>Jimbo</w:t>
      </w:r>
      <w:proofErr w:type="spellEnd"/>
      <w:r>
        <w:rPr>
          <w:rFonts w:ascii="Times New Roman" w:hAnsi="Times New Roman"/>
          <w:color w:val="000000"/>
          <w:spacing w:val="2"/>
          <w:sz w:val="21"/>
        </w:rPr>
        <w:t xml:space="preserve"> was just </w:t>
      </w:r>
      <w:r>
        <w:rPr>
          <w:rFonts w:ascii="Times New Roman" w:hAnsi="Times New Roman"/>
          <w:color w:val="000000"/>
          <w:sz w:val="21"/>
        </w:rPr>
        <w:t>being polite.</w:t>
      </w:r>
    </w:p>
    <w:p w14:paraId="34A9BB32" w14:textId="77777777" w:rsidR="00491A4E" w:rsidRDefault="00000000">
      <w:pPr>
        <w:spacing w:line="264" w:lineRule="auto"/>
        <w:ind w:firstLine="288"/>
        <w:jc w:val="both"/>
        <w:rPr>
          <w:rFonts w:ascii="Times New Roman" w:hAnsi="Times New Roman"/>
          <w:color w:val="000000"/>
          <w:spacing w:val="1"/>
          <w:sz w:val="21"/>
        </w:rPr>
      </w:pPr>
      <w:r>
        <w:pict w14:anchorId="37674ED4">
          <v:line id="_x0000_s5128" style="position:absolute;left:0;text-align:left;z-index:258764800" from="-58.4pt,4.65pt" to="-58.4pt,47.15pt" strokeweight=".35pt"/>
        </w:pict>
      </w:r>
      <w:r>
        <w:pict w14:anchorId="1147E51F">
          <v:line id="_x0000_s5129" style="position:absolute;left:0;text-align:left;z-index:258765824" from="-53.15pt,-11.2pt" to="-53.15pt,15.5pt" strokeweight=".55pt"/>
        </w:pict>
      </w:r>
      <w:r>
        <w:pict w14:anchorId="0E2DA264">
          <v:line id="_x0000_s5130" style="position:absolute;left:0;text-align:left;z-index:258766848" from="-55.7pt,-9.05pt" to="-55.7pt,25.55pt" strokeweight="1.25pt">
            <v:stroke linestyle="thinThin"/>
          </v:line>
        </w:pict>
      </w:r>
      <w:r>
        <w:rPr>
          <w:rFonts w:ascii="Times New Roman" w:hAnsi="Times New Roman"/>
          <w:color w:val="000000"/>
          <w:spacing w:val="1"/>
          <w:sz w:val="21"/>
        </w:rPr>
        <w:t xml:space="preserve">"Thank you, sir, but I would rather not—my lunch will be waiting at the </w:t>
      </w:r>
      <w:r>
        <w:rPr>
          <w:rFonts w:ascii="Times New Roman" w:hAnsi="Times New Roman"/>
          <w:color w:val="000000"/>
          <w:sz w:val="21"/>
        </w:rPr>
        <w:t>hostel."</w:t>
      </w:r>
    </w:p>
    <w:p w14:paraId="6E7F419B" w14:textId="77777777" w:rsidR="00491A4E" w:rsidRDefault="00000000">
      <w:pPr>
        <w:spacing w:line="264" w:lineRule="auto"/>
        <w:ind w:left="288"/>
        <w:rPr>
          <w:rFonts w:ascii="Times New Roman" w:hAnsi="Times New Roman"/>
          <w:color w:val="000000"/>
          <w:spacing w:val="-1"/>
          <w:sz w:val="21"/>
        </w:rPr>
      </w:pPr>
      <w:r>
        <w:pict w14:anchorId="07BB9ECA">
          <v:line id="_x0000_s5131" style="position:absolute;left:0;text-align:left;z-index:258767872" from="-42.9pt,-11.25pt" to="-42.9pt,20.5pt" strokeweight=".35pt"/>
        </w:pict>
      </w:r>
      <w:r>
        <w:pict w14:anchorId="43C7514C">
          <v:line id="_x0000_s5132" style="position:absolute;left:0;text-align:left;z-index:258768896" from="-60.35pt,-7.25pt" to="-60.35pt,23pt" strokeweight=".35pt"/>
        </w:pict>
      </w:r>
      <w:r>
        <w:pict w14:anchorId="5086A700">
          <v:line id="_x0000_s5133" style="position:absolute;left:0;text-align:left;z-index:258769920" from="-48.1pt,-5.85pt" to="-48.1pt,43.9pt" strokeweight=".9pt"/>
        </w:pict>
      </w:r>
      <w:r>
        <w:rPr>
          <w:rFonts w:ascii="Times New Roman" w:hAnsi="Times New Roman"/>
          <w:color w:val="000000"/>
          <w:spacing w:val="-1"/>
          <w:sz w:val="21"/>
        </w:rPr>
        <w:t>"Go on, don't be shy. I can't eat all these, come in and sit down."</w:t>
      </w:r>
    </w:p>
    <w:p w14:paraId="2304CC59" w14:textId="77777777" w:rsidR="00491A4E" w:rsidRDefault="00000000">
      <w:pPr>
        <w:ind w:firstLine="288"/>
        <w:rPr>
          <w:rFonts w:ascii="Times New Roman" w:hAnsi="Times New Roman"/>
          <w:color w:val="000000"/>
          <w:sz w:val="21"/>
        </w:rPr>
      </w:pPr>
      <w:r>
        <w:pict w14:anchorId="58C19566">
          <v:line id="_x0000_s5134" style="position:absolute;left:0;text-align:left;z-index:258770944" from="-47.05pt,8.3pt" to="-47.05pt,30.65pt" strokeweight=".35pt"/>
        </w:pict>
      </w:r>
      <w:r>
        <w:rPr>
          <w:rFonts w:ascii="Times New Roman" w:hAnsi="Times New Roman"/>
          <w:color w:val="000000"/>
          <w:sz w:val="21"/>
        </w:rPr>
        <w:t>"No, sir, I really must go, I would rather have a proper lunch—I missed breakfast."</w:t>
      </w:r>
    </w:p>
    <w:p w14:paraId="0A2041AF" w14:textId="77777777" w:rsidR="00491A4E" w:rsidRDefault="00000000">
      <w:pPr>
        <w:spacing w:before="36"/>
        <w:ind w:left="288"/>
        <w:rPr>
          <w:rFonts w:ascii="Times New Roman" w:hAnsi="Times New Roman"/>
          <w:color w:val="000000"/>
          <w:spacing w:val="1"/>
          <w:sz w:val="21"/>
        </w:rPr>
      </w:pPr>
      <w:r>
        <w:pict w14:anchorId="158D4133">
          <v:line id="_x0000_s5135" style="position:absolute;left:0;text-align:left;z-index:258771968" from="-45.95pt,5.15pt" to="-45.95pt,41.2pt" strokeweight=".35pt"/>
        </w:pict>
      </w:r>
      <w:r>
        <w:pict w14:anchorId="670AFE84">
          <v:line id="_x0000_s5136" style="position:absolute;left:0;text-align:left;z-index:258772992" from="-53.7pt,-.6pt" to="-53.7pt,43.35pt" strokeweight=".7pt"/>
        </w:pict>
      </w:r>
      <w:r>
        <w:rPr>
          <w:rFonts w:ascii="Times New Roman" w:hAnsi="Times New Roman"/>
          <w:color w:val="000000"/>
          <w:spacing w:val="1"/>
          <w:sz w:val="21"/>
        </w:rPr>
        <w:t xml:space="preserve">"Come on, don't argue, </w:t>
      </w:r>
      <w:proofErr w:type="spellStart"/>
      <w:r>
        <w:rPr>
          <w:rFonts w:ascii="Times New Roman" w:hAnsi="Times New Roman"/>
          <w:color w:val="000000"/>
          <w:spacing w:val="1"/>
          <w:sz w:val="21"/>
        </w:rPr>
        <w:t>justone</w:t>
      </w:r>
      <w:proofErr w:type="spellEnd"/>
      <w:r>
        <w:rPr>
          <w:rFonts w:ascii="Times New Roman" w:hAnsi="Times New Roman"/>
          <w:color w:val="000000"/>
          <w:spacing w:val="1"/>
          <w:sz w:val="21"/>
        </w:rPr>
        <w:t>."</w:t>
      </w:r>
    </w:p>
    <w:p w14:paraId="128497C4" w14:textId="77777777" w:rsidR="00491A4E" w:rsidRDefault="00000000">
      <w:pPr>
        <w:ind w:firstLine="288"/>
        <w:jc w:val="both"/>
        <w:rPr>
          <w:rFonts w:ascii="Times New Roman" w:hAnsi="Times New Roman"/>
          <w:color w:val="000000"/>
          <w:spacing w:val="1"/>
          <w:sz w:val="21"/>
        </w:rPr>
      </w:pPr>
      <w:r>
        <w:pict w14:anchorId="2BD3089D">
          <v:line id="_x0000_s5137" style="position:absolute;left:0;text-align:left;z-index:258774016" from="-58.75pt,5.05pt" to="-58.75pt,40.35pt" strokeweight=".35pt"/>
        </w:pict>
      </w:r>
      <w:r>
        <w:pict w14:anchorId="59FE2FC6">
          <v:line id="_x0000_s5138" style="position:absolute;left:0;text-align:left;z-index:258775040" from="-62.7pt,22.3pt" to="-62.7pt,42.55pt" strokeweight=".55pt"/>
        </w:pict>
      </w:r>
      <w:r>
        <w:pict w14:anchorId="077B9660">
          <v:line id="_x0000_s5139" style="position:absolute;left:0;text-align:left;z-index:258776064" from="-60.55pt,7.9pt" to="-60.55pt,52.6pt" strokeweight=".9pt"/>
        </w:pict>
      </w:r>
      <w:r>
        <w:rPr>
          <w:rFonts w:ascii="Times New Roman" w:hAnsi="Times New Roman"/>
          <w:color w:val="000000"/>
          <w:spacing w:val="1"/>
          <w:sz w:val="21"/>
        </w:rPr>
        <w:t xml:space="preserve">Out of sheer politeness, Elizabeth went in and sat on a settee. She did not </w:t>
      </w:r>
      <w:r>
        <w:rPr>
          <w:rFonts w:ascii="Times New Roman" w:hAnsi="Times New Roman"/>
          <w:color w:val="000000"/>
          <w:sz w:val="21"/>
        </w:rPr>
        <w:t xml:space="preserve">want to appear rude to a man who had treated her with great respect. Yet she </w:t>
      </w:r>
      <w:proofErr w:type="spellStart"/>
      <w:r>
        <w:rPr>
          <w:rFonts w:ascii="Times New Roman" w:hAnsi="Times New Roman"/>
          <w:color w:val="000000"/>
          <w:spacing w:val="-2"/>
          <w:sz w:val="21"/>
        </w:rPr>
        <w:t>hkted</w:t>
      </w:r>
      <w:proofErr w:type="spellEnd"/>
      <w:r>
        <w:rPr>
          <w:rFonts w:ascii="Times New Roman" w:hAnsi="Times New Roman"/>
          <w:color w:val="000000"/>
          <w:spacing w:val="-2"/>
          <w:sz w:val="21"/>
        </w:rPr>
        <w:t xml:space="preserve"> his persuasiveness. He handed her a packet, and she picked out an egg </w:t>
      </w:r>
      <w:r>
        <w:rPr>
          <w:rFonts w:ascii="Times New Roman" w:hAnsi="Times New Roman"/>
          <w:color w:val="000000"/>
          <w:spacing w:val="1"/>
          <w:sz w:val="21"/>
        </w:rPr>
        <w:t>sandwich. Then out of the blue, the boss moved over and sat with a big sigh beside Elizabeth on the settee.</w:t>
      </w:r>
    </w:p>
    <w:p w14:paraId="03BEEEBB" w14:textId="77777777" w:rsidR="00491A4E" w:rsidRDefault="00000000">
      <w:pPr>
        <w:spacing w:before="72"/>
        <w:ind w:firstLine="288"/>
        <w:jc w:val="both"/>
        <w:rPr>
          <w:rFonts w:ascii="Times New Roman" w:hAnsi="Times New Roman"/>
          <w:color w:val="000000"/>
          <w:spacing w:val="-3"/>
          <w:sz w:val="21"/>
        </w:rPr>
      </w:pPr>
      <w:r>
        <w:pict w14:anchorId="2B449361">
          <v:line id="_x0000_s5140" style="position:absolute;left:0;text-align:left;z-index:258777088" from="-63.25pt,-2.8pt" to="-63.25pt,67.1pt" strokeweight=".55pt"/>
        </w:pict>
      </w:r>
      <w:r>
        <w:pict w14:anchorId="00D6B40D">
          <v:line id="_x0000_s5141" style="position:absolute;left:0;text-align:left;z-index:258778112" from="-60.9pt,18.05pt" to="-60.9pt,54.85pt" strokeweight="1.45pt"/>
        </w:pict>
      </w:r>
      <w:r>
        <w:rPr>
          <w:rFonts w:ascii="Times New Roman" w:hAnsi="Times New Roman"/>
          <w:color w:val="000000"/>
          <w:spacing w:val="-3"/>
          <w:sz w:val="21"/>
        </w:rPr>
        <w:t xml:space="preserve">"I am impressed with your work, my girl. Since you came, this office looks </w:t>
      </w:r>
      <w:r>
        <w:rPr>
          <w:rFonts w:ascii="Times New Roman" w:hAnsi="Times New Roman"/>
          <w:color w:val="000000"/>
          <w:spacing w:val="1"/>
          <w:sz w:val="21"/>
        </w:rPr>
        <w:t xml:space="preserve">different. One never really knows what a good and efficient secretary is until </w:t>
      </w:r>
      <w:r>
        <w:rPr>
          <w:rFonts w:ascii="Times New Roman" w:hAnsi="Times New Roman"/>
          <w:color w:val="000000"/>
          <w:sz w:val="21"/>
        </w:rPr>
        <w:t>one has one." He paused and picked up another sandwich.</w:t>
      </w:r>
    </w:p>
    <w:p w14:paraId="4ED93C12" w14:textId="77777777" w:rsidR="00491A4E" w:rsidRDefault="00000000">
      <w:pPr>
        <w:ind w:firstLine="288"/>
        <w:jc w:val="both"/>
        <w:rPr>
          <w:rFonts w:ascii="Times New Roman" w:hAnsi="Times New Roman"/>
          <w:color w:val="000000"/>
          <w:sz w:val="21"/>
        </w:rPr>
      </w:pPr>
      <w:r>
        <w:pict w14:anchorId="47C618F6">
          <v:line id="_x0000_s5142" style="position:absolute;left:0;text-align:left;z-index:258779136" from="-46.3pt,-17.65pt" to="-46.3pt,16.95pt" strokeweight="1.1pt">
            <v:stroke linestyle="thinThin"/>
          </v:line>
        </w:pict>
      </w:r>
      <w:r>
        <w:rPr>
          <w:rFonts w:ascii="Times New Roman" w:hAnsi="Times New Roman"/>
          <w:color w:val="000000"/>
          <w:sz w:val="21"/>
        </w:rPr>
        <w:t xml:space="preserve">"Thank you, sir—pleasure is mine—you are an easy person to work for—I </w:t>
      </w:r>
      <w:r>
        <w:rPr>
          <w:rFonts w:ascii="Times New Roman" w:hAnsi="Times New Roman"/>
          <w:color w:val="000000"/>
          <w:spacing w:val="3"/>
          <w:sz w:val="21"/>
        </w:rPr>
        <w:t xml:space="preserve">was not that good till I came to this establishment." She tried to dodge the </w:t>
      </w:r>
      <w:r>
        <w:rPr>
          <w:rFonts w:ascii="Times New Roman" w:hAnsi="Times New Roman"/>
          <w:color w:val="000000"/>
          <w:sz w:val="21"/>
        </w:rPr>
        <w:t xml:space="preserve">rough surface of </w:t>
      </w:r>
      <w:proofErr w:type="spellStart"/>
      <w:r>
        <w:rPr>
          <w:rFonts w:ascii="Times New Roman" w:hAnsi="Times New Roman"/>
          <w:color w:val="000000"/>
          <w:sz w:val="21"/>
        </w:rPr>
        <w:t>Jimbo's</w:t>
      </w:r>
      <w:proofErr w:type="spellEnd"/>
      <w:r>
        <w:rPr>
          <w:rFonts w:ascii="Times New Roman" w:hAnsi="Times New Roman"/>
          <w:color w:val="000000"/>
          <w:sz w:val="21"/>
        </w:rPr>
        <w:t xml:space="preserve"> tweed coat that </w:t>
      </w:r>
      <w:proofErr w:type="spellStart"/>
      <w:r>
        <w:rPr>
          <w:rFonts w:ascii="Times New Roman" w:hAnsi="Times New Roman"/>
          <w:color w:val="000000"/>
          <w:sz w:val="21"/>
        </w:rPr>
        <w:t>rubbed.against</w:t>
      </w:r>
      <w:proofErr w:type="spellEnd"/>
      <w:r>
        <w:rPr>
          <w:rFonts w:ascii="Times New Roman" w:hAnsi="Times New Roman"/>
          <w:color w:val="000000"/>
          <w:sz w:val="21"/>
        </w:rPr>
        <w:t xml:space="preserve"> her upper arm.</w:t>
      </w:r>
    </w:p>
    <w:p w14:paraId="7EE26AF5" w14:textId="77777777" w:rsidR="00491A4E" w:rsidRDefault="00000000">
      <w:pPr>
        <w:spacing w:line="268" w:lineRule="auto"/>
        <w:ind w:right="36"/>
        <w:jc w:val="right"/>
        <w:rPr>
          <w:rFonts w:ascii="Times New Roman" w:hAnsi="Times New Roman"/>
          <w:color w:val="000000"/>
          <w:spacing w:val="1"/>
          <w:sz w:val="21"/>
        </w:rPr>
      </w:pPr>
      <w:r>
        <w:pict w14:anchorId="15B85EBA">
          <v:line id="_x0000_s5143" style="position:absolute;left:0;text-align:left;z-index:258780160" from="-60.7pt,6.1pt" to="-60.7pt,51.5pt" strokeweight=".2pt"/>
        </w:pict>
      </w:r>
      <w:r>
        <w:pict w14:anchorId="5D16BDD7">
          <v:line id="_x0000_s5144" style="position:absolute;left:0;text-align:left;z-index:258781184" from="-59.8pt,3.2pt" to="-59.8pt,38.55pt" strokeweight=".35pt"/>
        </w:pict>
      </w:r>
      <w:r>
        <w:pict w14:anchorId="4C7DCAC1">
          <v:line id="_x0000_s5145" style="position:absolute;left:0;text-align:left;z-index:258782208" from="-42.7pt,-6.85pt" to="-42.7pt,53.3pt" strokeweight=".55pt"/>
        </w:pict>
      </w:r>
      <w:r>
        <w:rPr>
          <w:rFonts w:ascii="Times New Roman" w:hAnsi="Times New Roman"/>
          <w:color w:val="000000"/>
          <w:spacing w:val="1"/>
          <w:sz w:val="21"/>
        </w:rPr>
        <w:t>"I'm glad to hear that. The only thing that worried me is this, my child." He</w:t>
      </w:r>
    </w:p>
    <w:p w14:paraId="4F2E32D6" w14:textId="77777777" w:rsidR="00491A4E" w:rsidRDefault="00491A4E">
      <w:pPr>
        <w:sectPr w:rsidR="00491A4E">
          <w:pgSz w:w="9864" w:h="13322"/>
          <w:pgMar w:top="156" w:right="878" w:bottom="607" w:left="2222" w:header="720" w:footer="720" w:gutter="0"/>
          <w:cols w:space="720"/>
        </w:sectPr>
      </w:pPr>
    </w:p>
    <w:p w14:paraId="3A612312" w14:textId="77777777" w:rsidR="00491A4E" w:rsidRDefault="00000000">
      <w:pPr>
        <w:spacing w:line="268" w:lineRule="auto"/>
        <w:rPr>
          <w:rFonts w:ascii="Times New Roman" w:hAnsi="Times New Roman"/>
          <w:b/>
          <w:color w:val="000000"/>
          <w:spacing w:val="-4"/>
          <w:sz w:val="21"/>
        </w:rPr>
      </w:pPr>
      <w:r>
        <w:lastRenderedPageBreak/>
        <w:pict w14:anchorId="10D82C4D">
          <v:shape id="_x0000_s5146" type="#_x0000_t202" style="position:absolute;margin-left:0;margin-top:584.05pt;width:335.2pt;height:10.7pt;z-index:-245007360;mso-wrap-distance-left:0;mso-wrap-distance-right:0" filled="f" stroked="f">
            <v:textbox inset="0,0,0,0">
              <w:txbxContent>
                <w:p w14:paraId="1509F762" w14:textId="77777777" w:rsidR="00491A4E" w:rsidRDefault="00000000">
                  <w:pPr>
                    <w:spacing w:line="213" w:lineRule="auto"/>
                    <w:ind w:right="72"/>
                    <w:jc w:val="right"/>
                    <w:rPr>
                      <w:rFonts w:ascii="Times New Roman" w:hAnsi="Times New Roman"/>
                      <w:b/>
                      <w:color w:val="000000"/>
                      <w:spacing w:val="16"/>
                      <w:w w:val="95"/>
                      <w:sz w:val="17"/>
                    </w:rPr>
                  </w:pPr>
                  <w:r>
                    <w:rPr>
                      <w:rFonts w:ascii="Times New Roman" w:hAnsi="Times New Roman"/>
                      <w:b/>
                      <w:color w:val="000000"/>
                      <w:spacing w:val="16"/>
                      <w:w w:val="95"/>
                      <w:sz w:val="17"/>
                    </w:rPr>
                    <w:t xml:space="preserve">ELIZABETH + </w:t>
                  </w:r>
                  <w:r>
                    <w:rPr>
                      <w:rFonts w:ascii="Times New Roman" w:hAnsi="Times New Roman"/>
                      <w:b/>
                      <w:color w:val="000000"/>
                      <w:spacing w:val="16"/>
                      <w:sz w:val="21"/>
                    </w:rPr>
                    <w:t>245</w:t>
                  </w:r>
                </w:p>
              </w:txbxContent>
            </v:textbox>
            <w10:wrap type="square"/>
          </v:shape>
        </w:pict>
      </w:r>
      <w:r>
        <w:rPr>
          <w:rFonts w:ascii="Times New Roman" w:hAnsi="Times New Roman"/>
          <w:b/>
          <w:color w:val="000000"/>
          <w:spacing w:val="-4"/>
          <w:sz w:val="21"/>
        </w:rPr>
        <w:t>fingered the little diamond ring on Elizabeth's left finger.</w:t>
      </w:r>
    </w:p>
    <w:p w14:paraId="3B8B2F86" w14:textId="77777777" w:rsidR="00491A4E" w:rsidRDefault="00000000">
      <w:pPr>
        <w:ind w:firstLine="288"/>
        <w:rPr>
          <w:rFonts w:ascii="Times New Roman" w:hAnsi="Times New Roman"/>
          <w:b/>
          <w:color w:val="000000"/>
          <w:spacing w:val="-5"/>
          <w:sz w:val="21"/>
        </w:rPr>
      </w:pPr>
      <w:r>
        <w:rPr>
          <w:rFonts w:ascii="Times New Roman" w:hAnsi="Times New Roman"/>
          <w:b/>
          <w:color w:val="000000"/>
          <w:spacing w:val="-5"/>
          <w:sz w:val="21"/>
        </w:rPr>
        <w:t>"Oh that—sir, nothing doing for another two years or so and by that time a lot of changes will have taken place."</w:t>
      </w:r>
    </w:p>
    <w:p w14:paraId="65AAF42E" w14:textId="77777777" w:rsidR="00491A4E" w:rsidRDefault="00000000">
      <w:pPr>
        <w:ind w:left="144" w:firstLine="144"/>
        <w:rPr>
          <w:rFonts w:ascii="Times New Roman" w:hAnsi="Times New Roman"/>
          <w:b/>
          <w:color w:val="000000"/>
          <w:spacing w:val="-3"/>
          <w:sz w:val="21"/>
        </w:rPr>
      </w:pPr>
      <w:r>
        <w:rPr>
          <w:rFonts w:ascii="Times New Roman" w:hAnsi="Times New Roman"/>
          <w:b/>
          <w:color w:val="000000"/>
          <w:spacing w:val="-3"/>
          <w:sz w:val="21"/>
        </w:rPr>
        <w:t xml:space="preserve">She almost told him the truth: that °chola was coming back in November </w:t>
      </w:r>
      <w:r>
        <w:rPr>
          <w:rFonts w:ascii="Times New Roman" w:hAnsi="Times New Roman"/>
          <w:b/>
          <w:color w:val="000000"/>
          <w:spacing w:val="-10"/>
          <w:sz w:val="21"/>
        </w:rPr>
        <w:t xml:space="preserve">and they planned to get married on New Year's Day—but that was still a secret. </w:t>
      </w:r>
      <w:r>
        <w:rPr>
          <w:rFonts w:ascii="Times New Roman" w:hAnsi="Times New Roman"/>
          <w:b/>
          <w:color w:val="000000"/>
          <w:spacing w:val="-5"/>
          <w:sz w:val="21"/>
        </w:rPr>
        <w:t>"Who is he—I mean this lucky chap—what does he do?"</w:t>
      </w:r>
    </w:p>
    <w:p w14:paraId="6A667402" w14:textId="77777777" w:rsidR="00491A4E"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"Still a student," Elizabeth answered nervously.</w:t>
      </w:r>
    </w:p>
    <w:p w14:paraId="777D4EC2" w14:textId="77777777" w:rsidR="00491A4E" w:rsidRDefault="00000000">
      <w:pPr>
        <w:spacing w:before="36"/>
        <w:ind w:firstLine="288"/>
        <w:jc w:val="both"/>
        <w:rPr>
          <w:rFonts w:ascii="Times New Roman" w:hAnsi="Times New Roman"/>
          <w:b/>
          <w:color w:val="000000"/>
          <w:spacing w:val="-8"/>
          <w:sz w:val="21"/>
        </w:rPr>
      </w:pPr>
      <w:r>
        <w:rPr>
          <w:rFonts w:ascii="Times New Roman" w:hAnsi="Times New Roman"/>
          <w:b/>
          <w:color w:val="000000"/>
          <w:spacing w:val="-8"/>
          <w:sz w:val="21"/>
        </w:rPr>
        <w:t>"He is lucky, a real lucky man to possess you. You are efficient, you are femi</w:t>
      </w:r>
      <w:r>
        <w:rPr>
          <w:rFonts w:ascii="Times New Roman" w:hAnsi="Times New Roman"/>
          <w:b/>
          <w:color w:val="000000"/>
          <w:spacing w:val="-8"/>
          <w:sz w:val="21"/>
        </w:rPr>
        <w:softHyphen/>
      </w:r>
      <w:r>
        <w:rPr>
          <w:rFonts w:ascii="Times New Roman" w:hAnsi="Times New Roman"/>
          <w:b/>
          <w:color w:val="000000"/>
          <w:spacing w:val="-6"/>
          <w:sz w:val="21"/>
        </w:rPr>
        <w:t xml:space="preserve">nine, and you are very beautiful." And his heavy arm went round Elizabeth's </w:t>
      </w:r>
      <w:r>
        <w:rPr>
          <w:rFonts w:ascii="Times New Roman" w:hAnsi="Times New Roman"/>
          <w:b/>
          <w:color w:val="000000"/>
          <w:spacing w:val="-5"/>
          <w:sz w:val="21"/>
        </w:rPr>
        <w:t>slender waist and gripped her tight.</w:t>
      </w:r>
    </w:p>
    <w:p w14:paraId="1D43671C" w14:textId="77777777" w:rsidR="00491A4E"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"Oh, please, sir, please—stop this—please," and she struggled to her feet.</w:t>
      </w:r>
    </w:p>
    <w:p w14:paraId="3DD74FC0" w14:textId="77777777" w:rsidR="00491A4E" w:rsidRDefault="00000000">
      <w:pPr>
        <w:ind w:firstLine="288"/>
        <w:jc w:val="both"/>
        <w:rPr>
          <w:rFonts w:ascii="Times New Roman" w:hAnsi="Times New Roman"/>
          <w:b/>
          <w:color w:val="000000"/>
          <w:spacing w:val="-8"/>
          <w:sz w:val="21"/>
        </w:rPr>
      </w:pPr>
      <w:r>
        <w:rPr>
          <w:rFonts w:ascii="Times New Roman" w:hAnsi="Times New Roman"/>
          <w:b/>
          <w:color w:val="000000"/>
          <w:spacing w:val="-8"/>
          <w:sz w:val="21"/>
        </w:rPr>
        <w:t xml:space="preserve">"Listen to me, Liz—listen," Mr. </w:t>
      </w:r>
      <w:proofErr w:type="spellStart"/>
      <w:r>
        <w:rPr>
          <w:rFonts w:ascii="Times New Roman" w:hAnsi="Times New Roman"/>
          <w:b/>
          <w:color w:val="000000"/>
          <w:spacing w:val="-8"/>
          <w:sz w:val="21"/>
        </w:rPr>
        <w:t>Jimbo</w:t>
      </w:r>
      <w:proofErr w:type="spellEnd"/>
      <w:r>
        <w:rPr>
          <w:rFonts w:ascii="Times New Roman" w:hAnsi="Times New Roman"/>
          <w:b/>
          <w:color w:val="000000"/>
          <w:spacing w:val="-8"/>
          <w:sz w:val="21"/>
        </w:rPr>
        <w:t xml:space="preserve"> spoke sternly. "1 can't hurt you, I like </w:t>
      </w:r>
      <w:r>
        <w:rPr>
          <w:rFonts w:ascii="Times New Roman" w:hAnsi="Times New Roman"/>
          <w:b/>
          <w:color w:val="000000"/>
          <w:spacing w:val="-3"/>
          <w:sz w:val="21"/>
        </w:rPr>
        <w:t xml:space="preserve">you like my own child, I can't hurt you—honestly. I-1 just wanted to tell you </w:t>
      </w:r>
      <w:r>
        <w:rPr>
          <w:rFonts w:ascii="Times New Roman" w:hAnsi="Times New Roman"/>
          <w:b/>
          <w:color w:val="000000"/>
          <w:spacing w:val="-2"/>
          <w:sz w:val="21"/>
        </w:rPr>
        <w:t xml:space="preserve">that you are so enchanting, and I—I just wanted to feel your body close to </w:t>
      </w:r>
      <w:r>
        <w:rPr>
          <w:rFonts w:ascii="Times New Roman" w:hAnsi="Times New Roman"/>
          <w:b/>
          <w:color w:val="000000"/>
          <w:spacing w:val="-6"/>
          <w:sz w:val="21"/>
        </w:rPr>
        <w:t>mine, but I won't hurt you. I promise."</w:t>
      </w:r>
    </w:p>
    <w:p w14:paraId="081B4388" w14:textId="77777777" w:rsidR="00491A4E"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She felt the hard pounding of his heart. He looked at her warmly, with </w:t>
      </w:r>
      <w:r>
        <w:rPr>
          <w:rFonts w:ascii="Times New Roman" w:hAnsi="Times New Roman"/>
          <w:b/>
          <w:color w:val="000000"/>
          <w:spacing w:val="-5"/>
          <w:sz w:val="21"/>
        </w:rPr>
        <w:t xml:space="preserve">yearning. Elizabeth pulled herself together and broke loose from </w:t>
      </w:r>
      <w:proofErr w:type="spellStart"/>
      <w:r>
        <w:rPr>
          <w:rFonts w:ascii="Times New Roman" w:hAnsi="Times New Roman"/>
          <w:b/>
          <w:color w:val="000000"/>
          <w:spacing w:val="-5"/>
          <w:sz w:val="21"/>
        </w:rPr>
        <w:t>Jimbo's</w:t>
      </w:r>
      <w:proofErr w:type="spellEnd"/>
      <w:r>
        <w:rPr>
          <w:rFonts w:ascii="Times New Roman" w:hAnsi="Times New Roman"/>
          <w:b/>
          <w:color w:val="000000"/>
          <w:spacing w:val="-5"/>
          <w:sz w:val="21"/>
        </w:rPr>
        <w:t xml:space="preserve"> grip. </w:t>
      </w:r>
      <w:r>
        <w:rPr>
          <w:rFonts w:ascii="Times New Roman" w:hAnsi="Times New Roman"/>
          <w:b/>
          <w:color w:val="000000"/>
          <w:spacing w:val="-4"/>
          <w:sz w:val="21"/>
        </w:rPr>
        <w:t>The humid air stifled her.</w:t>
      </w:r>
    </w:p>
    <w:p w14:paraId="18FA7686" w14:textId="77777777" w:rsidR="00491A4E" w:rsidRDefault="00000000">
      <w:pPr>
        <w:spacing w:before="72"/>
        <w:ind w:firstLine="288"/>
        <w:jc w:val="both"/>
        <w:rPr>
          <w:rFonts w:ascii="Times New Roman" w:hAnsi="Times New Roman"/>
          <w:b/>
          <w:color w:val="000000"/>
          <w:spacing w:val="-5"/>
          <w:sz w:val="21"/>
        </w:rPr>
      </w:pPr>
      <w:r>
        <w:rPr>
          <w:rFonts w:ascii="Times New Roman" w:hAnsi="Times New Roman"/>
          <w:b/>
          <w:color w:val="000000"/>
          <w:spacing w:val="-5"/>
          <w:sz w:val="21"/>
        </w:rPr>
        <w:t>"Please, sir—let me go, I am engaged to get married</w:t>
      </w:r>
      <w:r>
        <w:rPr>
          <w:rFonts w:ascii="Times New Roman" w:hAnsi="Times New Roman"/>
          <w:b/>
          <w:color w:val="000000"/>
          <w:spacing w:val="-5"/>
          <w:sz w:val="21"/>
          <w:vertAlign w:val="superscript"/>
        </w:rPr>
        <w:t>,</w:t>
      </w:r>
      <w:r>
        <w:rPr>
          <w:rFonts w:ascii="Times New Roman" w:hAnsi="Times New Roman"/>
          <w:b/>
          <w:color w:val="000000"/>
          <w:spacing w:val="-5"/>
          <w:sz w:val="21"/>
        </w:rPr>
        <w:t xml:space="preserve"> soon—please, </w:t>
      </w:r>
      <w:proofErr w:type="spellStart"/>
      <w:r>
        <w:rPr>
          <w:rFonts w:ascii="Times New Roman" w:hAnsi="Times New Roman"/>
          <w:b/>
          <w:color w:val="000000"/>
          <w:spacing w:val="-5"/>
          <w:sz w:val="21"/>
        </w:rPr>
        <w:t>Ochola</w:t>
      </w:r>
      <w:proofErr w:type="spellEnd"/>
      <w:r>
        <w:rPr>
          <w:rFonts w:ascii="Times New Roman" w:hAnsi="Times New Roman"/>
          <w:b/>
          <w:color w:val="000000"/>
          <w:spacing w:val="-5"/>
          <w:sz w:val="21"/>
        </w:rPr>
        <w:t xml:space="preserve"> </w:t>
      </w:r>
      <w:r>
        <w:rPr>
          <w:rFonts w:ascii="Times New Roman" w:hAnsi="Times New Roman"/>
          <w:b/>
          <w:color w:val="000000"/>
          <w:spacing w:val="-2"/>
          <w:sz w:val="21"/>
        </w:rPr>
        <w:t xml:space="preserve">will not understand, nor will your wife, your children, and the people. And </w:t>
      </w:r>
      <w:r>
        <w:rPr>
          <w:rFonts w:ascii="Times New Roman" w:hAnsi="Times New Roman"/>
          <w:b/>
          <w:color w:val="000000"/>
          <w:spacing w:val="-5"/>
          <w:sz w:val="21"/>
        </w:rPr>
        <w:t>think of my job—oh, please, let me go—" and she sobbed aloud.</w:t>
      </w:r>
    </w:p>
    <w:p w14:paraId="5BA1BC68"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"Now you are to behave like a good girl—the people will hear us—and think of the scandal. I've told you that I can't hurt you—I care too much to hurt you." </w:t>
      </w:r>
      <w:r>
        <w:rPr>
          <w:rFonts w:ascii="Times New Roman" w:hAnsi="Times New Roman"/>
          <w:b/>
          <w:color w:val="000000"/>
          <w:spacing w:val="-3"/>
          <w:sz w:val="21"/>
        </w:rPr>
        <w:t xml:space="preserve">He locked the door and put the key in his coat pocket. Beads of perspiration </w:t>
      </w:r>
      <w:r>
        <w:rPr>
          <w:rFonts w:ascii="Times New Roman" w:hAnsi="Times New Roman"/>
          <w:b/>
          <w:color w:val="000000"/>
          <w:spacing w:val="-2"/>
          <w:sz w:val="21"/>
        </w:rPr>
        <w:t xml:space="preserve">stood on his nose and his forehead, his muscles were as taut as the top of a </w:t>
      </w:r>
      <w:r>
        <w:rPr>
          <w:rFonts w:ascii="Times New Roman" w:hAnsi="Times New Roman"/>
          <w:b/>
          <w:color w:val="000000"/>
          <w:spacing w:val="-5"/>
          <w:sz w:val="21"/>
        </w:rPr>
        <w:t>drum, and his face was wild with excitement.</w:t>
      </w:r>
    </w:p>
    <w:p w14:paraId="66C5D7CB"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Elizabeth never suspected that beneath the firm crust of </w:t>
      </w:r>
      <w:proofErr w:type="spellStart"/>
      <w:r>
        <w:rPr>
          <w:rFonts w:ascii="Times New Roman" w:hAnsi="Times New Roman"/>
          <w:b/>
          <w:color w:val="000000"/>
          <w:spacing w:val="-6"/>
          <w:sz w:val="21"/>
        </w:rPr>
        <w:t>Jimbo's</w:t>
      </w:r>
      <w:proofErr w:type="spellEnd"/>
      <w:r>
        <w:rPr>
          <w:rFonts w:ascii="Times New Roman" w:hAnsi="Times New Roman"/>
          <w:b/>
          <w:color w:val="000000"/>
          <w:spacing w:val="-6"/>
          <w:sz w:val="21"/>
        </w:rPr>
        <w:t xml:space="preserve"> restrained </w:t>
      </w:r>
      <w:r>
        <w:rPr>
          <w:rFonts w:ascii="Times New Roman" w:hAnsi="Times New Roman"/>
          <w:b/>
          <w:color w:val="000000"/>
          <w:spacing w:val="-5"/>
          <w:sz w:val="21"/>
        </w:rPr>
        <w:t xml:space="preserve">face, a volcano simmered. Physical contact had provoked an eruption. "I just </w:t>
      </w:r>
      <w:r>
        <w:rPr>
          <w:rFonts w:ascii="Times New Roman" w:hAnsi="Times New Roman"/>
          <w:b/>
          <w:color w:val="000000"/>
          <w:spacing w:val="-4"/>
          <w:sz w:val="21"/>
        </w:rPr>
        <w:t>want to feel your breasts, nothing more—then we can go to lunch."</w:t>
      </w:r>
    </w:p>
    <w:p w14:paraId="4EF463CE" w14:textId="77777777" w:rsidR="00491A4E"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He moved over to her, but she ducked behind the desk—and then to the </w:t>
      </w:r>
      <w:r>
        <w:rPr>
          <w:rFonts w:ascii="Times New Roman" w:hAnsi="Times New Roman"/>
          <w:b/>
          <w:color w:val="000000"/>
          <w:spacing w:val="-3"/>
          <w:sz w:val="21"/>
        </w:rPr>
        <w:t xml:space="preserve">window, and to the door and back to the desk. But </w:t>
      </w:r>
      <w:proofErr w:type="spellStart"/>
      <w:r>
        <w:rPr>
          <w:rFonts w:ascii="Times New Roman" w:hAnsi="Times New Roman"/>
          <w:b/>
          <w:color w:val="000000"/>
          <w:spacing w:val="-3"/>
          <w:sz w:val="21"/>
        </w:rPr>
        <w:t>Jimbo</w:t>
      </w:r>
      <w:proofErr w:type="spellEnd"/>
      <w:r>
        <w:rPr>
          <w:rFonts w:ascii="Times New Roman" w:hAnsi="Times New Roman"/>
          <w:b/>
          <w:color w:val="000000"/>
          <w:spacing w:val="-3"/>
          <w:sz w:val="21"/>
        </w:rPr>
        <w:t xml:space="preserve"> caught up with her and dragged her to the settee. He searched for Elizabeth's mouth but the girl </w:t>
      </w:r>
      <w:r>
        <w:rPr>
          <w:rFonts w:ascii="Times New Roman" w:hAnsi="Times New Roman"/>
          <w:b/>
          <w:color w:val="000000"/>
          <w:spacing w:val="-7"/>
          <w:sz w:val="21"/>
        </w:rPr>
        <w:t xml:space="preserve">was too violent and buried her face in her skirt. "Please Liz." He kissed her ears </w:t>
      </w:r>
      <w:r>
        <w:rPr>
          <w:rFonts w:ascii="Times New Roman" w:hAnsi="Times New Roman"/>
          <w:b/>
          <w:color w:val="000000"/>
          <w:spacing w:val="-5"/>
          <w:sz w:val="21"/>
        </w:rPr>
        <w:t xml:space="preserve">and her neck, then her upper arm, while his big hands reached desperately for </w:t>
      </w:r>
      <w:r>
        <w:rPr>
          <w:rFonts w:ascii="Times New Roman" w:hAnsi="Times New Roman"/>
          <w:b/>
          <w:color w:val="000000"/>
          <w:spacing w:val="-4"/>
          <w:sz w:val="21"/>
        </w:rPr>
        <w:t xml:space="preserve">the young breasts. His hot breath and the masculine </w:t>
      </w:r>
      <w:proofErr w:type="spellStart"/>
      <w:r>
        <w:rPr>
          <w:rFonts w:ascii="Times New Roman" w:hAnsi="Times New Roman"/>
          <w:b/>
          <w:color w:val="000000"/>
          <w:spacing w:val="-4"/>
          <w:sz w:val="21"/>
        </w:rPr>
        <w:t>odour</w:t>
      </w:r>
      <w:proofErr w:type="spellEnd"/>
      <w:r>
        <w:rPr>
          <w:rFonts w:ascii="Times New Roman" w:hAnsi="Times New Roman"/>
          <w:b/>
          <w:color w:val="000000"/>
          <w:spacing w:val="-4"/>
          <w:sz w:val="21"/>
        </w:rPr>
        <w:t xml:space="preserve"> that radiated from </w:t>
      </w:r>
      <w:r>
        <w:rPr>
          <w:rFonts w:ascii="Times New Roman" w:hAnsi="Times New Roman"/>
          <w:b/>
          <w:color w:val="000000"/>
          <w:spacing w:val="-7"/>
          <w:sz w:val="21"/>
        </w:rPr>
        <w:t>his body made Elizabeth quite sick. She drew away from him, her face in a gri</w:t>
      </w:r>
      <w:r>
        <w:rPr>
          <w:rFonts w:ascii="Times New Roman" w:hAnsi="Times New Roman"/>
          <w:b/>
          <w:color w:val="000000"/>
          <w:spacing w:val="-7"/>
          <w:sz w:val="21"/>
        </w:rPr>
        <w:softHyphen/>
      </w:r>
      <w:r>
        <w:rPr>
          <w:rFonts w:ascii="Times New Roman" w:hAnsi="Times New Roman"/>
          <w:b/>
          <w:color w:val="000000"/>
          <w:spacing w:val="-4"/>
          <w:sz w:val="21"/>
        </w:rPr>
        <w:t>mace of pain.</w:t>
      </w:r>
    </w:p>
    <w:p w14:paraId="10A5C69B" w14:textId="77777777" w:rsidR="00491A4E"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"No, Liz, you're so lovable," he whispered. "Your lovely skin is smooth and </w:t>
      </w:r>
      <w:r>
        <w:rPr>
          <w:rFonts w:ascii="Times New Roman" w:hAnsi="Times New Roman"/>
          <w:b/>
          <w:color w:val="000000"/>
          <w:spacing w:val="-5"/>
          <w:sz w:val="21"/>
        </w:rPr>
        <w:t>tender like the petals of a flower. No, no, I can't hurt—I can't, I care too much. Just let me feel the warmth of your womanhood. I won't hurt you, Liz. I prom</w:t>
      </w:r>
      <w:r>
        <w:rPr>
          <w:rFonts w:ascii="Times New Roman" w:hAnsi="Times New Roman"/>
          <w:b/>
          <w:color w:val="000000"/>
          <w:spacing w:val="-5"/>
          <w:sz w:val="21"/>
        </w:rPr>
        <w:softHyphen/>
        <w:t xml:space="preserve">ise. I do-1 do—." Elizabeth fought </w:t>
      </w:r>
      <w:proofErr w:type="spellStart"/>
      <w:r>
        <w:rPr>
          <w:rFonts w:ascii="Times New Roman" w:hAnsi="Times New Roman"/>
          <w:b/>
          <w:color w:val="000000"/>
          <w:spacing w:val="-5"/>
          <w:sz w:val="21"/>
        </w:rPr>
        <w:t>helplesslybeneath</w:t>
      </w:r>
      <w:proofErr w:type="spellEnd"/>
      <w:r>
        <w:rPr>
          <w:rFonts w:ascii="Times New Roman" w:hAnsi="Times New Roman"/>
          <w:b/>
          <w:color w:val="000000"/>
          <w:spacing w:val="-5"/>
          <w:sz w:val="21"/>
        </w:rPr>
        <w:t xml:space="preserve"> this bulky man who had posed as an angel for so many months. And it was like one of those terrible </w:t>
      </w:r>
      <w:r>
        <w:rPr>
          <w:rFonts w:ascii="Times New Roman" w:hAnsi="Times New Roman"/>
          <w:b/>
          <w:color w:val="000000"/>
          <w:spacing w:val="-4"/>
          <w:sz w:val="21"/>
        </w:rPr>
        <w:t>nightmares without an end.</w:t>
      </w:r>
    </w:p>
    <w:p w14:paraId="42C0E9F2" w14:textId="77777777" w:rsidR="00491A4E" w:rsidRDefault="00000000">
      <w:pPr>
        <w:spacing w:line="264" w:lineRule="auto"/>
        <w:ind w:right="36"/>
        <w:jc w:val="right"/>
        <w:rPr>
          <w:rFonts w:ascii="Times New Roman" w:hAnsi="Times New Roman"/>
          <w:b/>
          <w:color w:val="000000"/>
          <w:spacing w:val="-3"/>
          <w:sz w:val="21"/>
        </w:rPr>
      </w:pPr>
      <w:r>
        <w:rPr>
          <w:rFonts w:ascii="Times New Roman" w:hAnsi="Times New Roman"/>
          <w:b/>
          <w:color w:val="000000"/>
          <w:spacing w:val="-3"/>
          <w:sz w:val="21"/>
        </w:rPr>
        <w:t>The day was spent. Elizabeth threw blankets off from her body. Her pillow</w:t>
      </w:r>
    </w:p>
    <w:p w14:paraId="7DDBC73F" w14:textId="77777777" w:rsidR="00491A4E" w:rsidRDefault="00491A4E">
      <w:pPr>
        <w:sectPr w:rsidR="00491A4E">
          <w:pgSz w:w="9190" w:h="12996"/>
          <w:pgMar w:top="666" w:right="1183" w:bottom="319" w:left="1243" w:header="720" w:footer="720" w:gutter="0"/>
          <w:cols w:space="720"/>
        </w:sectPr>
      </w:pPr>
    </w:p>
    <w:p w14:paraId="7377B006" w14:textId="77777777" w:rsidR="00491A4E" w:rsidRDefault="00000000">
      <w:pPr>
        <w:spacing w:before="540"/>
        <w:jc w:val="both"/>
        <w:rPr>
          <w:rFonts w:ascii="Times New Roman" w:hAnsi="Times New Roman"/>
          <w:b/>
          <w:color w:val="000000"/>
          <w:spacing w:val="-6"/>
          <w:sz w:val="21"/>
        </w:rPr>
      </w:pPr>
      <w:r>
        <w:lastRenderedPageBreak/>
        <w:pict w14:anchorId="502845D0">
          <v:shape id="_x0000_s5147" type="#_x0000_t202" style="position:absolute;left:0;text-align:left;margin-left:0;margin-top:611.5pt;width:335.2pt;height:12pt;z-index:-245006336;mso-wrap-distance-left:0;mso-wrap-distance-right:0" filled="f" stroked="f">
            <v:textbox inset="0,0,0,0">
              <w:txbxContent>
                <w:p w14:paraId="31B9CAB6"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246 + THE </w:t>
                  </w:r>
                  <w:r>
                    <w:rPr>
                      <w:rFonts w:ascii="Times New Roman" w:hAnsi="Times New Roman"/>
                      <w:b/>
                      <w:color w:val="000000"/>
                      <w:spacing w:val="4"/>
                      <w:sz w:val="16"/>
                    </w:rPr>
                    <w:t xml:space="preserve">MID-TWENTIETH CENTURY </w:t>
                  </w:r>
                  <w:r>
                    <w:rPr>
                      <w:rFonts w:ascii="Times New Roman" w:hAnsi="Times New Roman"/>
                      <w:b/>
                      <w:color w:val="000000"/>
                      <w:spacing w:val="4"/>
                      <w:w w:val="110"/>
                      <w:sz w:val="20"/>
                    </w:rPr>
                    <w:t>(1936-1969)</w:t>
                  </w:r>
                </w:p>
              </w:txbxContent>
            </v:textbox>
            <w10:wrap type="square"/>
          </v:shape>
        </w:pict>
      </w:r>
      <w:r>
        <w:pict w14:anchorId="340B0D1D">
          <v:line id="_x0000_s5148" style="position:absolute;left:0;text-align:left;z-index:258783232" from="-45.8pt,64.5pt" to="-45.8pt,84.35pt" strokeweight=".35pt"/>
        </w:pict>
      </w:r>
      <w:r>
        <w:pict w14:anchorId="2702CF21">
          <v:line id="_x0000_s5149" style="position:absolute;left:0;text-align:left;z-index:258784256" from="-42.55pt,96.2pt" to="-42.55pt,179.05pt" strokeweight=".55pt"/>
        </w:pict>
      </w:r>
      <w:r>
        <w:pict w14:anchorId="31D0E44E">
          <v:line id="_x0000_s5150" style="position:absolute;left:0;text-align:left;z-index:258785280" from="-42.2pt,.65pt" to="-42.2pt,69.1pt" strokeweight=".55pt"/>
        </w:pict>
      </w:r>
      <w:r>
        <w:pict w14:anchorId="35D34A78">
          <v:line id="_x0000_s5151" style="position:absolute;left:0;text-align:left;z-index:258786304" from="-45.45pt,3.5pt" to="-45.45pt,33.1pt" strokeweight=".55pt"/>
        </w:pict>
      </w:r>
      <w:r>
        <w:pict w14:anchorId="05DCB809">
          <v:line id="_x0000_s5152" style="position:absolute;left:0;text-align:left;z-index:258787328" from="-55.7pt,23.45pt" to="-55.7pt,54.65pt" strokeweight=".55pt"/>
        </w:pict>
      </w:r>
      <w:r>
        <w:pict w14:anchorId="7F8CEDF5">
          <v:line id="_x0000_s5153" style="position:absolute;left:0;text-align:left;z-index:258788352" from="-60.9pt,28.35pt" to="-60.9pt,89.95pt" strokeweight=".55pt"/>
        </w:pict>
      </w:r>
      <w:r>
        <w:pict w14:anchorId="5C91D526">
          <v:line id="_x0000_s5154" style="position:absolute;left:0;text-align:left;z-index:258789376" from="-43.65pt,.65pt" to="-43.65pt,221.55pt" strokeweight=".7pt"/>
        </w:pict>
      </w:r>
      <w:r>
        <w:pict w14:anchorId="61AB0A77">
          <v:line id="_x0000_s5155" style="position:absolute;left:0;text-align:left;z-index:258790400" from="-47.25pt,54.45pt" to="-47.25pt,108.5pt" strokeweight=".7pt"/>
        </w:pict>
      </w:r>
      <w:r>
        <w:pict w14:anchorId="79BD5423">
          <v:line id="_x0000_s5156" style="position:absolute;left:0;text-align:left;z-index:258791424" from="-50.85pt,14.1pt" to="-50.85pt,41.5pt" strokeweight=".7pt"/>
        </w:pict>
      </w:r>
      <w:r>
        <w:pict w14:anchorId="6F51CBE8">
          <v:line id="_x0000_s5157" style="position:absolute;left:0;text-align:left;z-index:258792448" from="-49.2pt,55.85pt" to="-49.2pt,99.85pt" strokeweight=".9pt"/>
        </w:pict>
      </w:r>
      <w:r>
        <w:pict w14:anchorId="3008739A">
          <v:line id="_x0000_s5158" style="position:absolute;left:0;text-align:left;z-index:258793472" from="-51.35pt,73.85pt" to="-51.35pt,111.35pt" strokeweight=".9pt"/>
        </w:pict>
      </w:r>
      <w:r>
        <w:pict w14:anchorId="4F479936">
          <v:line id="_x0000_s5159" style="position:absolute;left:0;text-align:left;z-index:258794496" from="-54.6pt,76.75pt" to="-54.6pt,107.05pt" strokeweight="1.25pt">
            <v:stroke linestyle="thinThin"/>
          </v:line>
        </w:pict>
      </w:r>
      <w:r>
        <w:pict w14:anchorId="08CD8449">
          <v:line id="_x0000_s5160" style="position:absolute;left:0;text-align:left;z-index:258795520" from="-56.75pt,96.55pt" to="-56.75pt,128.3pt" strokeweight="1.25pt"/>
        </w:pict>
      </w:r>
      <w:r>
        <w:pict w14:anchorId="4F58ABED">
          <v:line id="_x0000_s5161" style="position:absolute;left:0;text-align:left;z-index:258796544" from="-63.45pt,605.8pt" to="-63.45pt,637.55pt" strokeweight=".7pt"/>
        </w:pict>
      </w:r>
      <w:r>
        <w:rPr>
          <w:rFonts w:ascii="Times New Roman" w:hAnsi="Times New Roman"/>
          <w:b/>
          <w:color w:val="000000"/>
          <w:spacing w:val="-6"/>
          <w:sz w:val="21"/>
        </w:rPr>
        <w:t xml:space="preserve">was damp, and the crumpled photograph of her fiancé which she was tightly </w:t>
      </w:r>
      <w:r>
        <w:rPr>
          <w:rFonts w:ascii="Times New Roman" w:hAnsi="Times New Roman"/>
          <w:b/>
          <w:color w:val="000000"/>
          <w:spacing w:val="-1"/>
          <w:sz w:val="21"/>
        </w:rPr>
        <w:t xml:space="preserve">embracing when she dozed off to sleep had fallen on the floor. She got up </w:t>
      </w:r>
      <w:r>
        <w:rPr>
          <w:rFonts w:ascii="Times New Roman" w:hAnsi="Times New Roman"/>
          <w:b/>
          <w:color w:val="000000"/>
          <w:spacing w:val="-4"/>
          <w:sz w:val="21"/>
        </w:rPr>
        <w:t xml:space="preserve">slowly and walked to the window facing the city </w:t>
      </w:r>
      <w:proofErr w:type="spellStart"/>
      <w:r>
        <w:rPr>
          <w:rFonts w:ascii="Times New Roman" w:hAnsi="Times New Roman"/>
          <w:b/>
          <w:color w:val="000000"/>
          <w:spacing w:val="-4"/>
          <w:sz w:val="21"/>
        </w:rPr>
        <w:t>centre</w:t>
      </w:r>
      <w:proofErr w:type="spellEnd"/>
      <w:r>
        <w:rPr>
          <w:rFonts w:ascii="Times New Roman" w:hAnsi="Times New Roman"/>
          <w:b/>
          <w:color w:val="000000"/>
          <w:spacing w:val="-4"/>
          <w:sz w:val="21"/>
        </w:rPr>
        <w:t xml:space="preserve">. The pain between her </w:t>
      </w:r>
      <w:r>
        <w:rPr>
          <w:rFonts w:ascii="Times New Roman" w:hAnsi="Times New Roman"/>
          <w:b/>
          <w:color w:val="000000"/>
          <w:spacing w:val="-2"/>
          <w:sz w:val="21"/>
        </w:rPr>
        <w:t xml:space="preserve">legs had worsened and her whole body was aching as it did on the first day </w:t>
      </w:r>
      <w:r>
        <w:rPr>
          <w:rFonts w:ascii="Times New Roman" w:hAnsi="Times New Roman"/>
          <w:b/>
          <w:color w:val="000000"/>
          <w:spacing w:val="-4"/>
          <w:sz w:val="21"/>
        </w:rPr>
        <w:t xml:space="preserve">when her friend tried to teach her to ride a bicycle. The city looked peaceful except for a few cars moving homewards away from the business area. The tip </w:t>
      </w:r>
      <w:r>
        <w:rPr>
          <w:rFonts w:ascii="Times New Roman" w:hAnsi="Times New Roman"/>
          <w:b/>
          <w:color w:val="000000"/>
          <w:spacing w:val="-7"/>
          <w:sz w:val="21"/>
        </w:rPr>
        <w:t>of Manila building could just be seen facing Embakasi Airport which it served. Down below in the central park were hundreds of sightseers—mostly Asians—</w:t>
      </w:r>
      <w:r>
        <w:rPr>
          <w:rFonts w:ascii="Times New Roman" w:hAnsi="Times New Roman"/>
          <w:b/>
          <w:color w:val="000000"/>
          <w:spacing w:val="-2"/>
          <w:sz w:val="21"/>
        </w:rPr>
        <w:t xml:space="preserve">sitting in groups, men and women segregated. Their innocent children ran </w:t>
      </w:r>
      <w:r>
        <w:rPr>
          <w:rFonts w:ascii="Times New Roman" w:hAnsi="Times New Roman"/>
          <w:b/>
          <w:color w:val="000000"/>
          <w:spacing w:val="-5"/>
          <w:sz w:val="21"/>
        </w:rPr>
        <w:t xml:space="preserve">wildly like bees among flowers. As a child, Elizabeth had felt happy chasing </w:t>
      </w:r>
      <w:r>
        <w:rPr>
          <w:rFonts w:ascii="Times New Roman" w:hAnsi="Times New Roman"/>
          <w:b/>
          <w:color w:val="000000"/>
          <w:spacing w:val="-4"/>
          <w:sz w:val="21"/>
        </w:rPr>
        <w:t xml:space="preserve">grasshoppers in the open fields below her home opposite the River </w:t>
      </w:r>
      <w:proofErr w:type="spellStart"/>
      <w:r>
        <w:rPr>
          <w:rFonts w:ascii="Times New Roman" w:hAnsi="Times New Roman"/>
          <w:b/>
          <w:color w:val="000000"/>
          <w:spacing w:val="-4"/>
          <w:sz w:val="21"/>
        </w:rPr>
        <w:t>Nzoia</w:t>
      </w:r>
      <w:proofErr w:type="spellEnd"/>
      <w:r>
        <w:rPr>
          <w:rFonts w:ascii="Times New Roman" w:hAnsi="Times New Roman"/>
          <w:b/>
          <w:color w:val="000000"/>
          <w:spacing w:val="-4"/>
          <w:sz w:val="21"/>
        </w:rPr>
        <w:t xml:space="preserve">. She </w:t>
      </w:r>
      <w:r>
        <w:rPr>
          <w:rFonts w:ascii="Times New Roman" w:hAnsi="Times New Roman"/>
          <w:b/>
          <w:color w:val="000000"/>
          <w:spacing w:val="-7"/>
          <w:sz w:val="21"/>
        </w:rPr>
        <w:t xml:space="preserve">and her little cousin had looked forward to the time when they would be adults. </w:t>
      </w:r>
      <w:r>
        <w:rPr>
          <w:rFonts w:ascii="Times New Roman" w:hAnsi="Times New Roman"/>
          <w:b/>
          <w:color w:val="000000"/>
          <w:spacing w:val="-5"/>
          <w:sz w:val="21"/>
        </w:rPr>
        <w:t>They wanted to discuss adult subjects and perform adult duties.</w:t>
      </w:r>
    </w:p>
    <w:p w14:paraId="51A8C4FF" w14:textId="77777777" w:rsidR="00491A4E" w:rsidRDefault="00000000">
      <w:pPr>
        <w:spacing w:before="180"/>
        <w:ind w:firstLine="216"/>
        <w:jc w:val="both"/>
        <w:rPr>
          <w:rFonts w:ascii="Times New Roman" w:hAnsi="Times New Roman"/>
          <w:b/>
          <w:color w:val="000000"/>
          <w:spacing w:val="-6"/>
          <w:sz w:val="21"/>
        </w:rPr>
      </w:pPr>
      <w:r>
        <w:pict w14:anchorId="17C880E9">
          <v:line id="_x0000_s5162" style="position:absolute;left:0;text-align:left;z-index:258797568" from="-44.9pt,-67.85pt" to="-44.9pt,-22.65pt" strokeweight=".35pt"/>
        </w:pict>
      </w:r>
      <w:r>
        <w:pict w14:anchorId="02062E02">
          <v:line id="_x0000_s5163" style="position:absolute;left:0;text-align:left;z-index:258798592" from="-50.65pt,-31.15pt" to="-50.65pt,-8.8pt" strokeweight=".35pt"/>
        </w:pict>
      </w:r>
      <w:r>
        <w:pict w14:anchorId="421FC184">
          <v:line id="_x0000_s5164" style="position:absolute;left:0;text-align:left;z-index:258799616" from="-55.35pt,-33.3pt" to="-55.35pt,-6.25pt" strokeweight=".35pt"/>
        </w:pict>
      </w:r>
      <w:r>
        <w:pict w14:anchorId="574FC709">
          <v:line id="_x0000_s5165" style="position:absolute;left:0;text-align:left;z-index:258800640" from="-60pt,54.15pt" to="-60pt,90.95pt" strokeweight=".35pt"/>
        </w:pict>
      </w:r>
      <w:r>
        <w:pict w14:anchorId="2A938C32">
          <v:line id="_x0000_s5166" style="position:absolute;left:0;text-align:left;z-index:258801664" from="-60.35pt,-68.25pt" to="-60.35pt,-31.45pt" strokeweight=".35pt"/>
        </w:pict>
      </w:r>
      <w:r>
        <w:pict w14:anchorId="79763187">
          <v:line id="_x0000_s5167" style="position:absolute;left:0;text-align:left;z-index:258802688" from="-61.8pt,13.15pt" to="-61.8pt,37.65pt" strokeweight=".35pt"/>
        </w:pict>
      </w:r>
      <w:r>
        <w:pict w14:anchorId="4657004E">
          <v:line id="_x0000_s5168" style="position:absolute;left:0;text-align:left;z-index:258803712" from="-64.5pt,2.35pt" to="-64.5pt,221.25pt" strokeweight=".55pt"/>
        </w:pict>
      </w:r>
      <w:r>
        <w:pict w14:anchorId="12B37858">
          <v:line id="_x0000_s5169" style="position:absolute;left:0;text-align:left;z-index:258804736" from="-52.45pt,35.8pt" to="-52.45pt,57.45pt" strokeweight=".7pt"/>
        </w:pict>
      </w:r>
      <w:r>
        <w:pict w14:anchorId="0A1C90CD">
          <v:line id="_x0000_s5170" style="position:absolute;left:0;text-align:left;z-index:258805760" from="-56.95pt,-70.4pt" to="-56.95pt,-43pt" strokeweight=".7pt"/>
        </w:pict>
      </w:r>
      <w:r>
        <w:pict w14:anchorId="04EBD13B">
          <v:line id="_x0000_s5171" style="position:absolute;left:0;text-align:left;z-index:258806784" from="-58.95pt,-1.25pt" to="-58.95pt,28.3pt" strokeweight=".7pt"/>
        </w:pict>
      </w:r>
      <w:r>
        <w:pict w14:anchorId="65C68638">
          <v:line id="_x0000_s5172" style="position:absolute;left:0;text-align:left;z-index:258807808" from="-50.3pt,28.6pt" to="-50.3pt,61.8pt" strokeweight=".9pt"/>
        </w:pict>
      </w:r>
      <w:r>
        <w:pict w14:anchorId="0C17FE9E">
          <v:line id="_x0000_s5173" style="position:absolute;left:0;text-align:left;z-index:258808832" from="-44.7pt,36.55pt" to="-44.7pt,289.1pt" strokeweight="1.1pt"/>
        </w:pict>
      </w:r>
      <w:r>
        <w:rPr>
          <w:rFonts w:ascii="Times New Roman" w:hAnsi="Times New Roman"/>
          <w:b/>
          <w:color w:val="000000"/>
          <w:spacing w:val="-6"/>
          <w:sz w:val="21"/>
        </w:rPr>
        <w:t xml:space="preserve">Then she thought of the day when her periods came at the age of eleven, how </w:t>
      </w:r>
      <w:r>
        <w:rPr>
          <w:rFonts w:ascii="Times New Roman" w:hAnsi="Times New Roman"/>
          <w:b/>
          <w:color w:val="000000"/>
          <w:spacing w:val="-10"/>
          <w:sz w:val="21"/>
        </w:rPr>
        <w:t xml:space="preserve">she ran to her grandmother's but weeping that she was sick and how her granny </w:t>
      </w:r>
      <w:r>
        <w:rPr>
          <w:rFonts w:ascii="Times New Roman" w:hAnsi="Times New Roman"/>
          <w:b/>
          <w:color w:val="000000"/>
          <w:spacing w:val="-7"/>
          <w:sz w:val="21"/>
        </w:rPr>
        <w:t xml:space="preserve">comforted her and told her that she was now a woman and must behave like an </w:t>
      </w:r>
      <w:r>
        <w:rPr>
          <w:rFonts w:ascii="Times New Roman" w:hAnsi="Times New Roman"/>
          <w:b/>
          <w:color w:val="000000"/>
          <w:spacing w:val="-9"/>
          <w:sz w:val="21"/>
        </w:rPr>
        <w:t xml:space="preserve">adult, and stop playing with boys. She remembered how she had looked her in the </w:t>
      </w:r>
      <w:r>
        <w:rPr>
          <w:rFonts w:ascii="Times New Roman" w:hAnsi="Times New Roman"/>
          <w:b/>
          <w:color w:val="000000"/>
          <w:spacing w:val="-13"/>
          <w:sz w:val="21"/>
        </w:rPr>
        <w:t xml:space="preserve">eye and asked innocently: "What do you mean?" To which her granny had replied, </w:t>
      </w:r>
      <w:r>
        <w:rPr>
          <w:rFonts w:ascii="Times New Roman" w:hAnsi="Times New Roman"/>
          <w:b/>
          <w:color w:val="000000"/>
          <w:spacing w:val="-7"/>
          <w:sz w:val="21"/>
        </w:rPr>
        <w:t xml:space="preserve">"When a mature girl plays with boys, it is like a child playing with fire; the child </w:t>
      </w:r>
      <w:r>
        <w:rPr>
          <w:rFonts w:ascii="Times New Roman" w:hAnsi="Times New Roman"/>
          <w:b/>
          <w:color w:val="000000"/>
          <w:spacing w:val="-9"/>
          <w:sz w:val="21"/>
        </w:rPr>
        <w:t xml:space="preserve">can burn herself and probably burn her parent's house and cause great sadness. In </w:t>
      </w:r>
      <w:r>
        <w:rPr>
          <w:rFonts w:ascii="Times New Roman" w:hAnsi="Times New Roman"/>
          <w:b/>
          <w:color w:val="000000"/>
          <w:spacing w:val="-13"/>
          <w:sz w:val="21"/>
        </w:rPr>
        <w:t xml:space="preserve">the same way, when a mature girl plays with boys and becomes pregnant outside of </w:t>
      </w:r>
      <w:r>
        <w:rPr>
          <w:rFonts w:ascii="Times New Roman" w:hAnsi="Times New Roman"/>
          <w:b/>
          <w:color w:val="000000"/>
          <w:spacing w:val="-8"/>
          <w:sz w:val="21"/>
        </w:rPr>
        <w:t>wedlock, she destroys herself and eventually destroys the whole family."</w:t>
      </w:r>
    </w:p>
    <w:p w14:paraId="529A5D5A" w14:textId="77777777" w:rsidR="00491A4E" w:rsidRDefault="00000000">
      <w:pPr>
        <w:spacing w:before="108"/>
        <w:ind w:firstLine="216"/>
        <w:jc w:val="both"/>
        <w:rPr>
          <w:rFonts w:ascii="Times New Roman" w:hAnsi="Times New Roman"/>
          <w:b/>
          <w:color w:val="000000"/>
          <w:spacing w:val="-4"/>
          <w:sz w:val="21"/>
        </w:rPr>
      </w:pPr>
      <w:r>
        <w:pict w14:anchorId="0F8FB8EF">
          <v:line id="_x0000_s5174" style="position:absolute;left:0;text-align:left;z-index:258809856" from="-43.25pt,-12.35pt" to="-43.25pt,66.15pt" strokeweight=".35pt"/>
        </w:pict>
      </w:r>
      <w:r>
        <w:pict w14:anchorId="17B671E2">
          <v:line id="_x0000_s5175" style="position:absolute;left:0;text-align:left;z-index:258810880" from="-49.2pt,-1.55pt" to="-49.2pt,40.95pt" strokeweight=".35pt"/>
        </w:pict>
      </w:r>
      <w:r>
        <w:pict w14:anchorId="4D3BA266">
          <v:line id="_x0000_s5176" style="position:absolute;left:0;text-align:left;z-index:258811904" from="-54.8pt,-9.5pt" to="-54.8pt,12.9pt" strokeweight=".35pt"/>
        </w:pict>
      </w:r>
      <w:r>
        <w:pict w14:anchorId="03D1FED9">
          <v:line id="_x0000_s5177" style="position:absolute;left:0;text-align:left;z-index:258812928" from="-56.4pt,-18.5pt" to="-56.4pt,13.25pt" strokeweight=".35pt"/>
        </w:pict>
      </w:r>
      <w:r>
        <w:pict w14:anchorId="2A2A6B81">
          <v:line id="_x0000_s5178" style="position:absolute;left:0;text-align:left;z-index:258813952" from="-62.35pt,-45.15pt" to="-62.35pt,-17.7pt" strokeweight=".35pt"/>
        </w:pict>
      </w:r>
      <w:r>
        <w:pict w14:anchorId="386AEED5">
          <v:line id="_x0000_s5179" style="position:absolute;left:0;text-align:left;z-index:258814976" from="-57.65pt,-9.15pt" to="-57.65pt,18.65pt" strokeweight=".55pt"/>
        </w:pict>
      </w:r>
      <w:r>
        <w:pict w14:anchorId="79593957">
          <v:line id="_x0000_s5180" style="position:absolute;left:0;text-align:left;z-index:258816000" from="-50.85pt,-11.65pt" to="-50.85pt,17.9pt" strokeweight=".7pt"/>
        </w:pict>
      </w:r>
      <w:r>
        <w:pict w14:anchorId="6EF9C83F">
          <v:line id="_x0000_s5181" style="position:absolute;left:0;text-align:left;z-index:258817024" from="-59.85pt,4.55pt" to="-59.85pt,28.35pt" strokeweight=".7pt"/>
        </w:pict>
      </w:r>
      <w:r>
        <w:pict w14:anchorId="7F840CA6">
          <v:line id="_x0000_s5182" style="position:absolute;left:0;text-align:left;z-index:258818048" from="-62.15pt,17.5pt" to="-62.15pt,46.35pt" strokeweight=".9pt"/>
        </w:pict>
      </w:r>
      <w:r>
        <w:rPr>
          <w:rFonts w:ascii="Times New Roman" w:hAnsi="Times New Roman"/>
          <w:b/>
          <w:color w:val="000000"/>
          <w:spacing w:val="-4"/>
          <w:sz w:val="21"/>
        </w:rPr>
        <w:t xml:space="preserve">Although she did not understand the words of her grandmother, the horror in her face indicated to her that it was a bad thing and she ran back to her </w:t>
      </w:r>
      <w:r>
        <w:rPr>
          <w:rFonts w:ascii="Times New Roman" w:hAnsi="Times New Roman"/>
          <w:b/>
          <w:color w:val="000000"/>
          <w:spacing w:val="-5"/>
          <w:sz w:val="21"/>
        </w:rPr>
        <w:t xml:space="preserve">mother's house reciting the words—"It is like a child playing with fire; it can </w:t>
      </w:r>
      <w:r>
        <w:rPr>
          <w:rFonts w:ascii="Times New Roman" w:hAnsi="Times New Roman"/>
          <w:b/>
          <w:color w:val="000000"/>
          <w:spacing w:val="-6"/>
          <w:sz w:val="21"/>
        </w:rPr>
        <w:t>cause much sadness."</w:t>
      </w:r>
    </w:p>
    <w:p w14:paraId="06FC230F" w14:textId="77777777" w:rsidR="00491A4E" w:rsidRDefault="00000000">
      <w:pPr>
        <w:spacing w:before="72"/>
        <w:ind w:firstLine="216"/>
        <w:jc w:val="both"/>
        <w:rPr>
          <w:rFonts w:ascii="Times New Roman" w:hAnsi="Times New Roman"/>
          <w:b/>
          <w:color w:val="000000"/>
          <w:spacing w:val="-4"/>
          <w:sz w:val="21"/>
        </w:rPr>
      </w:pPr>
      <w:r>
        <w:pict w14:anchorId="07E62E93">
          <v:line id="_x0000_s5183" style="position:absolute;left:0;text-align:left;z-index:258819072" from="-49.4pt,23.85pt" to="-49.4pt,54.15pt" strokeweight=".35pt"/>
        </w:pict>
      </w:r>
      <w:r>
        <w:pict w14:anchorId="24957108">
          <v:line id="_x0000_s5184" style="position:absolute;left:0;text-align:left;z-index:258820096" from="-52.1pt,59.15pt" to="-52.1pt,96.65pt" strokeweight=".35pt"/>
        </w:pict>
      </w:r>
      <w:r>
        <w:pict w14:anchorId="141DF928">
          <v:line id="_x0000_s5185" style="position:absolute;left:0;text-align:left;z-index:258821120" from="-63.95pt,59.5pt" to="-63.95pt,91.25pt" strokeweight=".35pt"/>
        </w:pict>
      </w:r>
      <w:r>
        <w:pict w14:anchorId="5CEC1E50">
          <v:line id="_x0000_s5186" style="position:absolute;left:0;text-align:left;z-index:258822144" from="-53.55pt,1.55pt" to="-53.55pt,24.65pt" strokeweight=".55pt"/>
        </w:pict>
      </w:r>
      <w:r>
        <w:pict w14:anchorId="6953D866">
          <v:line id="_x0000_s5187" style="position:absolute;left:0;text-align:left;z-index:258823168" from="-62.35pt,20.65pt" to="-62.35pt,48.05pt" strokeweight=".55pt"/>
        </w:pict>
      </w:r>
      <w:r>
        <w:pict w14:anchorId="50A1AC20">
          <v:line id="_x0000_s5188" style="position:absolute;left:0;text-align:left;z-index:258824192" from="-51.2pt,4.45pt" to="-51.2pt,36.9pt" strokeweight=".7pt"/>
        </w:pict>
      </w:r>
      <w:r>
        <w:pict w14:anchorId="6555371E">
          <v:line id="_x0000_s5189" style="position:absolute;left:0;text-align:left;z-index:258825216" from="-61.1pt,58.05pt" to="-61.1pt,81.9pt" strokeweight=".7pt"/>
        </w:pict>
      </w:r>
      <w:r>
        <w:rPr>
          <w:rFonts w:ascii="Times New Roman" w:hAnsi="Times New Roman"/>
          <w:b/>
          <w:color w:val="000000"/>
          <w:spacing w:val="-4"/>
          <w:sz w:val="21"/>
        </w:rPr>
        <w:t xml:space="preserve">Elizabeth drew up the curtains to shut out the city and its people from her. She felt out of step with the sophisticated life in towns. She wondered whether </w:t>
      </w:r>
      <w:r>
        <w:rPr>
          <w:rFonts w:ascii="Times New Roman" w:hAnsi="Times New Roman"/>
          <w:b/>
          <w:color w:val="000000"/>
          <w:spacing w:val="-3"/>
          <w:sz w:val="21"/>
        </w:rPr>
        <w:t xml:space="preserve">she would ever get used to it. A sudden aching longing for her home in the </w:t>
      </w:r>
      <w:r>
        <w:rPr>
          <w:rFonts w:ascii="Times New Roman" w:hAnsi="Times New Roman"/>
          <w:b/>
          <w:color w:val="000000"/>
          <w:spacing w:val="-7"/>
          <w:sz w:val="21"/>
        </w:rPr>
        <w:t xml:space="preserve">country, the close-knit family life she had shared there, and the security she had </w:t>
      </w:r>
      <w:r>
        <w:rPr>
          <w:rFonts w:ascii="Times New Roman" w:hAnsi="Times New Roman"/>
          <w:b/>
          <w:color w:val="000000"/>
          <w:spacing w:val="-4"/>
          <w:sz w:val="21"/>
        </w:rPr>
        <w:t xml:space="preserve">felt, gripped her. She took her toilet bag and walked slowly to the wash-room. </w:t>
      </w:r>
      <w:r>
        <w:rPr>
          <w:rFonts w:ascii="Times New Roman" w:hAnsi="Times New Roman"/>
          <w:b/>
          <w:color w:val="000000"/>
          <w:spacing w:val="-8"/>
          <w:sz w:val="21"/>
        </w:rPr>
        <w:t xml:space="preserve">She entered the incinerator room, pulled out her blood-stained nylon pants that </w:t>
      </w:r>
      <w:proofErr w:type="spellStart"/>
      <w:r>
        <w:rPr>
          <w:rFonts w:ascii="Times New Roman" w:hAnsi="Times New Roman"/>
          <w:b/>
          <w:color w:val="000000"/>
          <w:spacing w:val="-3"/>
          <w:sz w:val="21"/>
        </w:rPr>
        <w:t>Ochola</w:t>
      </w:r>
      <w:proofErr w:type="spellEnd"/>
      <w:r>
        <w:rPr>
          <w:rFonts w:ascii="Times New Roman" w:hAnsi="Times New Roman"/>
          <w:b/>
          <w:color w:val="000000"/>
          <w:spacing w:val="-3"/>
          <w:sz w:val="21"/>
        </w:rPr>
        <w:t xml:space="preserve"> had sent her for Easter, and wrapped them tightly in a brown paper </w:t>
      </w:r>
      <w:r>
        <w:rPr>
          <w:rFonts w:ascii="Times New Roman" w:hAnsi="Times New Roman"/>
          <w:b/>
          <w:color w:val="000000"/>
          <w:spacing w:val="-4"/>
          <w:sz w:val="21"/>
        </w:rPr>
        <w:t xml:space="preserve">bag. She pressed the incinerator open, and dropped the pants in the fire and let </w:t>
      </w:r>
      <w:r>
        <w:rPr>
          <w:rFonts w:ascii="Times New Roman" w:hAnsi="Times New Roman"/>
          <w:b/>
          <w:color w:val="000000"/>
          <w:spacing w:val="-8"/>
          <w:sz w:val="21"/>
        </w:rPr>
        <w:t xml:space="preserve">it close. She stood there sobbing quietly as the pale smoke reluctantly curled up </w:t>
      </w:r>
      <w:r>
        <w:rPr>
          <w:rFonts w:ascii="Times New Roman" w:hAnsi="Times New Roman"/>
          <w:b/>
          <w:color w:val="000000"/>
          <w:spacing w:val="-6"/>
          <w:sz w:val="21"/>
        </w:rPr>
        <w:t xml:space="preserve">towards the sky.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had robbed her of the treasure she had hidden away for so many years. Her whole world had fallen apart, and she felt nothing but bit</w:t>
      </w:r>
      <w:r>
        <w:rPr>
          <w:rFonts w:ascii="Times New Roman" w:hAnsi="Times New Roman"/>
          <w:b/>
          <w:color w:val="000000"/>
          <w:spacing w:val="-6"/>
          <w:sz w:val="21"/>
        </w:rPr>
        <w:softHyphen/>
      </w:r>
      <w:r>
        <w:rPr>
          <w:rFonts w:ascii="Times New Roman" w:hAnsi="Times New Roman"/>
          <w:b/>
          <w:color w:val="000000"/>
          <w:spacing w:val="-5"/>
          <w:sz w:val="21"/>
        </w:rPr>
        <w:t xml:space="preserve">terness and sorrow at the thought that she had nothing left to offer her man on </w:t>
      </w:r>
      <w:r>
        <w:rPr>
          <w:rFonts w:ascii="Times New Roman" w:hAnsi="Times New Roman"/>
          <w:b/>
          <w:color w:val="000000"/>
          <w:spacing w:val="-6"/>
          <w:sz w:val="21"/>
        </w:rPr>
        <w:t>the wedding day.</w:t>
      </w:r>
    </w:p>
    <w:p w14:paraId="11D9B65E" w14:textId="77777777" w:rsidR="00491A4E" w:rsidRDefault="00000000">
      <w:pPr>
        <w:spacing w:before="108"/>
        <w:ind w:firstLine="216"/>
        <w:jc w:val="both"/>
        <w:rPr>
          <w:rFonts w:ascii="Times New Roman" w:hAnsi="Times New Roman"/>
          <w:b/>
          <w:color w:val="000000"/>
          <w:spacing w:val="-7"/>
          <w:sz w:val="21"/>
        </w:rPr>
      </w:pPr>
      <w:r>
        <w:pict w14:anchorId="11305E88">
          <v:line id="_x0000_s5190" style="position:absolute;left:0;text-align:left;z-index:258826240" from="-44.7pt,38.5pt" to="-44.7pt,61.6pt" strokeweight=".35pt"/>
        </w:pict>
      </w:r>
      <w:r>
        <w:pict w14:anchorId="07A738B6">
          <v:line id="_x0000_s5191" style="position:absolute;left:0;text-align:left;z-index:258827264" from="-62.55pt,37.4pt" to="-62.55pt,73.45pt" strokeweight=".35pt"/>
        </w:pict>
      </w:r>
      <w:r>
        <w:pict w14:anchorId="35376586">
          <v:line id="_x0000_s5192" style="position:absolute;left:0;text-align:left;z-index:258828288" from="-44.15pt,-37.1pt" to="-44.15pt,-5.4pt" strokeweight=".55pt"/>
        </w:pict>
      </w:r>
      <w:r>
        <w:pict w14:anchorId="293EA37E">
          <v:line id="_x0000_s5193" style="position:absolute;left:0;text-align:left;z-index:258829312" from="-50.3pt,-76.7pt" to="-50.3pt,-32pt" strokeweight=".55pt"/>
        </w:pict>
      </w:r>
      <w:r>
        <w:pict w14:anchorId="6312DC22">
          <v:line id="_x0000_s5194" style="position:absolute;left:0;text-align:left;z-index:258830336" from="-62.35pt,-6.5pt" to="-62.35pt,27.4pt" strokeweight=".7pt"/>
        </w:pict>
      </w:r>
      <w:r>
        <w:pict w14:anchorId="6593E981">
          <v:line id="_x0000_s5195" style="position:absolute;left:0;text-align:left;z-index:258831360" from="-64.7pt,51.1pt" to="-64.7pt,78.5pt" strokeweight=".9pt"/>
        </w:pict>
      </w:r>
      <w:r>
        <w:pict w14:anchorId="7671DBF1">
          <v:line id="_x0000_s5196" style="position:absolute;left:0;text-align:left;z-index:258832384" from="-63.95pt,-46.1pt" to="-63.95pt,-14.4pt" strokeweight="1.45pt"/>
        </w:pict>
      </w:r>
      <w:r>
        <w:pict w14:anchorId="090FA3D7">
          <v:line id="_x0000_s5197" style="position:absolute;left:0;text-align:left;z-index:258833408" from="-64.5pt,2.15pt" to="-64.5pt,30.25pt" strokeweight="1.45pt"/>
        </w:pict>
      </w:r>
      <w:r>
        <w:rPr>
          <w:rFonts w:ascii="Times New Roman" w:hAnsi="Times New Roman"/>
          <w:b/>
          <w:color w:val="000000"/>
          <w:spacing w:val="-7"/>
          <w:sz w:val="21"/>
        </w:rPr>
        <w:t xml:space="preserve">Elizabeth left the hostel early Monday morning with a group of friends. But </w:t>
      </w:r>
      <w:r>
        <w:rPr>
          <w:rFonts w:ascii="Times New Roman" w:hAnsi="Times New Roman"/>
          <w:b/>
          <w:color w:val="000000"/>
          <w:spacing w:val="-3"/>
          <w:sz w:val="21"/>
        </w:rPr>
        <w:t xml:space="preserve">instead of catching the double-decker bus that went to Heroes Street, she took </w:t>
      </w:r>
      <w:r>
        <w:rPr>
          <w:rFonts w:ascii="Times New Roman" w:hAnsi="Times New Roman"/>
          <w:b/>
          <w:color w:val="000000"/>
          <w:spacing w:val="-6"/>
          <w:sz w:val="21"/>
        </w:rPr>
        <w:t xml:space="preserve">a footpath across the central park towards Station Road. She walked briskly, </w:t>
      </w:r>
      <w:r>
        <w:rPr>
          <w:rFonts w:ascii="Times New Roman" w:hAnsi="Times New Roman"/>
          <w:b/>
          <w:color w:val="000000"/>
          <w:spacing w:val="-4"/>
          <w:sz w:val="21"/>
        </w:rPr>
        <w:t xml:space="preserve">dodging the stream of cars that poured into the city. When she reached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Office at 8 a.m., hundreds of women of all ages had already arrived and</w:t>
      </w:r>
    </w:p>
    <w:p w14:paraId="6835E54D" w14:textId="77777777" w:rsidR="00491A4E" w:rsidRDefault="00491A4E">
      <w:pPr>
        <w:sectPr w:rsidR="00491A4E">
          <w:pgSz w:w="9190" w:h="12996"/>
          <w:pgMar w:top="132" w:right="147" w:bottom="304" w:left="2279" w:header="720" w:footer="720" w:gutter="0"/>
          <w:cols w:space="720"/>
        </w:sectPr>
      </w:pPr>
    </w:p>
    <w:p w14:paraId="76AA9ACE" w14:textId="77777777" w:rsidR="00491A4E" w:rsidRDefault="00000000">
      <w:pPr>
        <w:ind w:right="72"/>
        <w:jc w:val="both"/>
        <w:rPr>
          <w:rFonts w:ascii="Times New Roman" w:hAnsi="Times New Roman"/>
          <w:color w:val="000000"/>
          <w:spacing w:val="1"/>
          <w:sz w:val="21"/>
        </w:rPr>
      </w:pPr>
      <w:r>
        <w:lastRenderedPageBreak/>
        <w:pict w14:anchorId="380D292D">
          <v:shape id="_x0000_s5198" type="#_x0000_t202" style="position:absolute;left:0;text-align:left;margin-left:0;margin-top:584.2pt;width:335.2pt;height:10.25pt;z-index:-245005312;mso-wrap-distance-left:0;mso-wrap-distance-right:0" filled="f" stroked="f">
            <v:textbox inset="0,0,0,0">
              <w:txbxContent>
                <w:p w14:paraId="54109756" w14:textId="77777777" w:rsidR="00491A4E" w:rsidRDefault="00000000">
                  <w:pPr>
                    <w:spacing w:line="21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ELIZABETH + </w:t>
                  </w:r>
                  <w:r>
                    <w:rPr>
                      <w:rFonts w:ascii="Verdana" w:hAnsi="Verdana"/>
                      <w:b/>
                      <w:color w:val="000000"/>
                      <w:spacing w:val="8"/>
                      <w:sz w:val="18"/>
                    </w:rPr>
                    <w:t>247</w:t>
                  </w:r>
                </w:p>
              </w:txbxContent>
            </v:textbox>
            <w10:wrap type="square"/>
          </v:shape>
        </w:pict>
      </w:r>
      <w:proofErr w:type="spellStart"/>
      <w:r>
        <w:rPr>
          <w:rFonts w:ascii="Times New Roman" w:hAnsi="Times New Roman"/>
          <w:color w:val="000000"/>
          <w:spacing w:val="1"/>
          <w:sz w:val="21"/>
        </w:rPr>
        <w:t>were</w:t>
      </w:r>
      <w:proofErr w:type="spellEnd"/>
      <w:r>
        <w:rPr>
          <w:rFonts w:ascii="Times New Roman" w:hAnsi="Times New Roman"/>
          <w:color w:val="000000"/>
          <w:spacing w:val="1"/>
          <w:sz w:val="21"/>
        </w:rPr>
        <w:t xml:space="preserve"> waiting for the doors to be opened. Some gray-haired women 'sat in a </w:t>
      </w:r>
      <w:r>
        <w:rPr>
          <w:rFonts w:ascii="Times New Roman" w:hAnsi="Times New Roman"/>
          <w:color w:val="000000"/>
          <w:sz w:val="21"/>
        </w:rPr>
        <w:t xml:space="preserve">group, talking in low voices. Elizabeth's heart went out for them. Sorrow had eaten away their youth, leaving permanent </w:t>
      </w:r>
      <w:proofErr w:type="spellStart"/>
      <w:r>
        <w:rPr>
          <w:rFonts w:ascii="Times New Roman" w:hAnsi="Times New Roman"/>
          <w:color w:val="000000"/>
          <w:sz w:val="21"/>
        </w:rPr>
        <w:t>lines•on</w:t>
      </w:r>
      <w:proofErr w:type="spellEnd"/>
      <w:r>
        <w:rPr>
          <w:rFonts w:ascii="Times New Roman" w:hAnsi="Times New Roman"/>
          <w:color w:val="000000"/>
          <w:sz w:val="21"/>
        </w:rPr>
        <w:t xml:space="preserve"> their foreheads.</w:t>
      </w:r>
    </w:p>
    <w:p w14:paraId="0A01B6E4"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As the number swelled, their morose faces reminded Elizabeth of the seek</w:t>
      </w:r>
      <w:r>
        <w:rPr>
          <w:rFonts w:ascii="Times New Roman" w:hAnsi="Times New Roman"/>
          <w:color w:val="000000"/>
          <w:sz w:val="21"/>
        </w:rPr>
        <w:softHyphen/>
      </w:r>
      <w:r>
        <w:rPr>
          <w:rFonts w:ascii="Times New Roman" w:hAnsi="Times New Roman"/>
          <w:color w:val="000000"/>
          <w:spacing w:val="-1"/>
          <w:sz w:val="21"/>
        </w:rPr>
        <w:t xml:space="preserve">ers of the kingdom of God who used to throng her father's church on Sunday, </w:t>
      </w:r>
      <w:r>
        <w:rPr>
          <w:rFonts w:ascii="Times New Roman" w:hAnsi="Times New Roman"/>
          <w:color w:val="000000"/>
          <w:spacing w:val="1"/>
          <w:sz w:val="21"/>
        </w:rPr>
        <w:t xml:space="preserve">when she was small. But no! She felt that God must have 'moved to another </w:t>
      </w:r>
      <w:r>
        <w:rPr>
          <w:rFonts w:ascii="Times New Roman" w:hAnsi="Times New Roman"/>
          <w:color w:val="000000"/>
          <w:spacing w:val="-1"/>
          <w:sz w:val="21"/>
        </w:rPr>
        <w:t>land where people acted more justly.</w:t>
      </w:r>
    </w:p>
    <w:p w14:paraId="7ED20B96"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 hand resting on Elizabeth's shoulders startled her, and she turned round </w:t>
      </w:r>
      <w:r>
        <w:rPr>
          <w:rFonts w:ascii="Times New Roman" w:hAnsi="Times New Roman"/>
          <w:color w:val="000000"/>
          <w:sz w:val="21"/>
        </w:rPr>
        <w:t>sharply.</w:t>
      </w:r>
    </w:p>
    <w:p w14:paraId="5B1373A0"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"Liz, what are you doing here? Come into the office." She followed the </w:t>
      </w:r>
      <w:proofErr w:type="spellStart"/>
      <w:r>
        <w:rPr>
          <w:rFonts w:ascii="Times New Roman" w:hAnsi="Times New Roman"/>
          <w:color w:val="000000"/>
          <w:sz w:val="21"/>
        </w:rPr>
        <w:t>Labour</w:t>
      </w:r>
      <w:proofErr w:type="spellEnd"/>
      <w:r>
        <w:rPr>
          <w:rFonts w:ascii="Times New Roman" w:hAnsi="Times New Roman"/>
          <w:color w:val="000000"/>
          <w:sz w:val="21"/>
        </w:rPr>
        <w:t xml:space="preserve"> Officer into the crowded office and sat down.</w:t>
      </w:r>
    </w:p>
    <w:p w14:paraId="14479DF7" w14:textId="77777777" w:rsidR="00491A4E" w:rsidRDefault="00000000">
      <w:pPr>
        <w:spacing w:line="268" w:lineRule="auto"/>
        <w:ind w:left="288"/>
        <w:rPr>
          <w:rFonts w:ascii="Times New Roman" w:hAnsi="Times New Roman"/>
          <w:color w:val="000000"/>
          <w:sz w:val="21"/>
        </w:rPr>
      </w:pPr>
      <w:r>
        <w:rPr>
          <w:rFonts w:ascii="Times New Roman" w:hAnsi="Times New Roman"/>
          <w:color w:val="000000"/>
          <w:sz w:val="21"/>
        </w:rPr>
        <w:t>"Don't tell me you have left that job again." Elizabeth nodded.</w:t>
      </w:r>
    </w:p>
    <w:p w14:paraId="1A83C23B" w14:textId="77777777" w:rsidR="00491A4E" w:rsidRDefault="00000000">
      <w:pPr>
        <w:ind w:left="216"/>
        <w:rPr>
          <w:rFonts w:ascii="Times New Roman" w:hAnsi="Times New Roman"/>
          <w:color w:val="000000"/>
          <w:sz w:val="21"/>
        </w:rPr>
      </w:pPr>
      <w:r>
        <w:rPr>
          <w:rFonts w:ascii="Times New Roman" w:hAnsi="Times New Roman"/>
          <w:color w:val="000000"/>
          <w:sz w:val="21"/>
        </w:rPr>
        <w:t>"Why this time, Elizabeth, were they being naughty again?" She nodded.</w:t>
      </w:r>
    </w:p>
    <w:p w14:paraId="4BBF1F6F"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Mrs. Kimani, a middle-aged motherly woman had dealt with hundreds of </w:t>
      </w:r>
      <w:r>
        <w:rPr>
          <w:rFonts w:ascii="Times New Roman" w:hAnsi="Times New Roman"/>
          <w:color w:val="000000"/>
          <w:spacing w:val="-1"/>
          <w:sz w:val="21"/>
        </w:rPr>
        <w:t xml:space="preserve">cases similar to Elizabeth's, and seeing that Elizabeth did not want to say much </w:t>
      </w:r>
      <w:r>
        <w:rPr>
          <w:rFonts w:ascii="Times New Roman" w:hAnsi="Times New Roman"/>
          <w:color w:val="000000"/>
          <w:sz w:val="21"/>
        </w:rPr>
        <w:t>she did not press her.</w:t>
      </w:r>
    </w:p>
    <w:p w14:paraId="7E25C288"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 can't press you to tell me the story, my child—my heart is full to the brim </w:t>
      </w:r>
      <w:r>
        <w:rPr>
          <w:rFonts w:ascii="Times New Roman" w:hAnsi="Times New Roman"/>
          <w:color w:val="000000"/>
          <w:spacing w:val="1"/>
          <w:sz w:val="21"/>
        </w:rPr>
        <w:t xml:space="preserve">with story after story of you women who have suffered shame and cruelty in </w:t>
      </w:r>
      <w:r>
        <w:rPr>
          <w:rFonts w:ascii="Times New Roman" w:hAnsi="Times New Roman"/>
          <w:color w:val="000000"/>
          <w:spacing w:val="-3"/>
          <w:sz w:val="21"/>
        </w:rPr>
        <w:t xml:space="preserve">this city. You see those young women out there. They are secretaries and typists </w:t>
      </w:r>
      <w:r>
        <w:rPr>
          <w:rFonts w:ascii="Times New Roman" w:hAnsi="Times New Roman"/>
          <w:color w:val="000000"/>
          <w:sz w:val="21"/>
        </w:rPr>
        <w:t>who want different jobs."</w:t>
      </w:r>
    </w:p>
    <w:p w14:paraId="09A4DA1D" w14:textId="77777777" w:rsidR="00491A4E" w:rsidRDefault="00000000">
      <w:pPr>
        <w:spacing w:before="36"/>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Elizabeth looked at Mrs. Kimani with keen eyes. "That is what I want—help </w:t>
      </w:r>
      <w:r>
        <w:rPr>
          <w:rFonts w:ascii="Times New Roman" w:hAnsi="Times New Roman"/>
          <w:color w:val="000000"/>
          <w:spacing w:val="-1"/>
          <w:sz w:val="21"/>
        </w:rPr>
        <w:t>me find a different job, even if it carries half my present salary."</w:t>
      </w:r>
    </w:p>
    <w:p w14:paraId="14504402"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"No, Liz, don't say that—you are one of our best secretaries, we can't lose you. Let us try Church </w:t>
      </w:r>
      <w:proofErr w:type="spellStart"/>
      <w:r>
        <w:rPr>
          <w:rFonts w:ascii="Times New Roman" w:hAnsi="Times New Roman"/>
          <w:color w:val="000000"/>
          <w:spacing w:val="1"/>
          <w:sz w:val="21"/>
        </w:rPr>
        <w:t>Organisations</w:t>
      </w:r>
      <w:proofErr w:type="spellEnd"/>
      <w:r>
        <w:rPr>
          <w:rFonts w:ascii="Times New Roman" w:hAnsi="Times New Roman"/>
          <w:color w:val="000000"/>
          <w:spacing w:val="1"/>
          <w:sz w:val="21"/>
        </w:rPr>
        <w:t xml:space="preserve"> this time Liz, don't give up too soon."</w:t>
      </w:r>
    </w:p>
    <w:p w14:paraId="664DC06A"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Elizabeth looked at Mrs. Kimani with stray eyes—she liked her motherly </w:t>
      </w:r>
      <w:r>
        <w:rPr>
          <w:rFonts w:ascii="Times New Roman" w:hAnsi="Times New Roman"/>
          <w:color w:val="000000"/>
          <w:spacing w:val="-1"/>
          <w:sz w:val="21"/>
        </w:rPr>
        <w:t xml:space="preserve">advice, and she had helped many girls to get good jobs, but this time it was not </w:t>
      </w:r>
      <w:r>
        <w:rPr>
          <w:rFonts w:ascii="Times New Roman" w:hAnsi="Times New Roman"/>
          <w:color w:val="000000"/>
          <w:sz w:val="21"/>
        </w:rPr>
        <w:t>her fault.</w:t>
      </w:r>
    </w:p>
    <w:p w14:paraId="4FDB8B7B" w14:textId="77777777" w:rsidR="00491A4E" w:rsidRDefault="00000000">
      <w:pPr>
        <w:spacing w:before="36"/>
        <w:ind w:right="72" w:firstLine="216"/>
        <w:jc w:val="both"/>
        <w:rPr>
          <w:rFonts w:ascii="Times New Roman" w:hAnsi="Times New Roman"/>
          <w:color w:val="000000"/>
          <w:spacing w:val="-5"/>
          <w:sz w:val="21"/>
        </w:rPr>
      </w:pPr>
      <w:r>
        <w:rPr>
          <w:rFonts w:ascii="Times New Roman" w:hAnsi="Times New Roman"/>
          <w:color w:val="000000"/>
          <w:spacing w:val="-5"/>
          <w:sz w:val="21"/>
        </w:rPr>
        <w:t xml:space="preserve">"Ma, remember how you talked to me when I left the American firm and the </w:t>
      </w:r>
      <w:r>
        <w:rPr>
          <w:rFonts w:ascii="Times New Roman" w:hAnsi="Times New Roman"/>
          <w:color w:val="000000"/>
          <w:spacing w:val="-2"/>
          <w:sz w:val="21"/>
        </w:rPr>
        <w:t>Wholesalers? You assured me that working for a fellow African with the coun</w:t>
      </w:r>
      <w:r>
        <w:rPr>
          <w:rFonts w:ascii="Times New Roman" w:hAnsi="Times New Roman"/>
          <w:color w:val="000000"/>
          <w:spacing w:val="-2"/>
          <w:sz w:val="21"/>
        </w:rPr>
        <w:softHyphen/>
      </w:r>
      <w:r>
        <w:rPr>
          <w:rFonts w:ascii="Times New Roman" w:hAnsi="Times New Roman"/>
          <w:color w:val="000000"/>
          <w:spacing w:val="-1"/>
          <w:sz w:val="21"/>
        </w:rPr>
        <w:t xml:space="preserve">try's progress at heart, would be different. Ma, now that it has failed with the </w:t>
      </w:r>
      <w:r>
        <w:rPr>
          <w:rFonts w:ascii="Times New Roman" w:hAnsi="Times New Roman"/>
          <w:color w:val="000000"/>
          <w:spacing w:val="-4"/>
          <w:sz w:val="21"/>
        </w:rPr>
        <w:t xml:space="preserve">African, I have a strange feeling that it may not work even with Church </w:t>
      </w:r>
      <w:proofErr w:type="spellStart"/>
      <w:r>
        <w:rPr>
          <w:rFonts w:ascii="Times New Roman" w:hAnsi="Times New Roman"/>
          <w:color w:val="000000"/>
          <w:spacing w:val="-4"/>
          <w:sz w:val="21"/>
        </w:rPr>
        <w:t>Organ</w:t>
      </w:r>
      <w:r>
        <w:rPr>
          <w:rFonts w:ascii="Times New Roman" w:hAnsi="Times New Roman"/>
          <w:color w:val="000000"/>
          <w:spacing w:val="-4"/>
          <w:sz w:val="21"/>
        </w:rPr>
        <w:softHyphen/>
      </w:r>
      <w:r>
        <w:rPr>
          <w:rFonts w:ascii="Times New Roman" w:hAnsi="Times New Roman"/>
          <w:color w:val="000000"/>
          <w:spacing w:val="-2"/>
          <w:sz w:val="21"/>
        </w:rPr>
        <w:t>isations</w:t>
      </w:r>
      <w:proofErr w:type="spellEnd"/>
      <w:r>
        <w:rPr>
          <w:rFonts w:ascii="Times New Roman" w:hAnsi="Times New Roman"/>
          <w:color w:val="000000"/>
          <w:spacing w:val="-2"/>
          <w:sz w:val="21"/>
        </w:rPr>
        <w:t xml:space="preserve">. They all seem to be alike, inside the Church or outside. I have made up </w:t>
      </w:r>
      <w:r>
        <w:rPr>
          <w:rFonts w:ascii="Times New Roman" w:hAnsi="Times New Roman"/>
          <w:color w:val="000000"/>
          <w:sz w:val="21"/>
        </w:rPr>
        <w:t>my mind."</w:t>
      </w:r>
    </w:p>
    <w:p w14:paraId="3482D9E2" w14:textId="77777777" w:rsidR="00491A4E"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"O.K., Liz, try these places. I will ring to tell them that you are calling this </w:t>
      </w:r>
      <w:r>
        <w:rPr>
          <w:rFonts w:ascii="Times New Roman" w:hAnsi="Times New Roman"/>
          <w:color w:val="000000"/>
          <w:spacing w:val="-4"/>
          <w:sz w:val="21"/>
        </w:rPr>
        <w:t xml:space="preserve">morning. Call on me if you are unsuccessful. And remember what I tell so many </w:t>
      </w:r>
      <w:r>
        <w:rPr>
          <w:rFonts w:ascii="Times New Roman" w:hAnsi="Times New Roman"/>
          <w:color w:val="000000"/>
          <w:spacing w:val="-3"/>
          <w:sz w:val="21"/>
        </w:rPr>
        <w:t xml:space="preserve">young people like you. Man has defied the Laws of society; God alone will deal </w:t>
      </w:r>
      <w:r>
        <w:rPr>
          <w:rFonts w:ascii="Times New Roman" w:hAnsi="Times New Roman"/>
          <w:color w:val="000000"/>
          <w:sz w:val="21"/>
        </w:rPr>
        <w:t>with him, and it has to be soon." Mrs. Kimani watched Elizabeth disappear at the gate.</w:t>
      </w:r>
    </w:p>
    <w:p w14:paraId="1AED71AB"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At the end of the week Elizabeth got a simple job with the Church Army, to care for destitute children in a small home. The work needed simplicity and patience. The woman in charge of the home asked her to shorten her nails. She </w:t>
      </w:r>
      <w:r>
        <w:rPr>
          <w:rFonts w:ascii="Times New Roman" w:hAnsi="Times New Roman"/>
          <w:color w:val="000000"/>
          <w:spacing w:val="-3"/>
          <w:sz w:val="21"/>
        </w:rPr>
        <w:t xml:space="preserve">had to wear a white overall, a white </w:t>
      </w:r>
      <w:proofErr w:type="spellStart"/>
      <w:r>
        <w:rPr>
          <w:rFonts w:ascii="Times New Roman" w:hAnsi="Times New Roman"/>
          <w:color w:val="000000"/>
          <w:spacing w:val="-3"/>
          <w:sz w:val="21"/>
        </w:rPr>
        <w:t>hairscarf</w:t>
      </w:r>
      <w:proofErr w:type="spellEnd"/>
      <w:r>
        <w:rPr>
          <w:rFonts w:ascii="Times New Roman" w:hAnsi="Times New Roman"/>
          <w:color w:val="000000"/>
          <w:spacing w:val="-3"/>
          <w:sz w:val="21"/>
        </w:rPr>
        <w:t xml:space="preserve"> and flat white shoes. One look at </w:t>
      </w:r>
      <w:r>
        <w:rPr>
          <w:rFonts w:ascii="Times New Roman" w:hAnsi="Times New Roman"/>
          <w:color w:val="000000"/>
          <w:sz w:val="21"/>
        </w:rPr>
        <w:t>herself in the mirror nearly knocked her down.</w:t>
      </w:r>
    </w:p>
    <w:p w14:paraId="222E7A4D" w14:textId="77777777" w:rsidR="00491A4E" w:rsidRDefault="00000000">
      <w:pPr>
        <w:ind w:right="72"/>
        <w:jc w:val="right"/>
        <w:rPr>
          <w:rFonts w:ascii="Times New Roman" w:hAnsi="Times New Roman"/>
          <w:color w:val="000000"/>
          <w:spacing w:val="-1"/>
          <w:sz w:val="21"/>
        </w:rPr>
      </w:pPr>
      <w:r>
        <w:rPr>
          <w:rFonts w:ascii="Times New Roman" w:hAnsi="Times New Roman"/>
          <w:color w:val="000000"/>
          <w:spacing w:val="-1"/>
          <w:sz w:val="21"/>
        </w:rPr>
        <w:t>"A nun? No, a nurse? No, no, no, a shop assistant? Oh no, an ayah? It looked</w:t>
      </w:r>
    </w:p>
    <w:p w14:paraId="6C1692E5" w14:textId="77777777" w:rsidR="00491A4E" w:rsidRDefault="00491A4E">
      <w:pPr>
        <w:sectPr w:rsidR="00491A4E">
          <w:pgSz w:w="9190" w:h="12996"/>
          <w:pgMar w:top="672" w:right="1184" w:bottom="310" w:left="1242" w:header="720" w:footer="720" w:gutter="0"/>
          <w:cols w:space="720"/>
        </w:sectPr>
      </w:pPr>
    </w:p>
    <w:p w14:paraId="390E3A80" w14:textId="77777777" w:rsidR="00491A4E" w:rsidRDefault="00000000">
      <w:pPr>
        <w:spacing w:before="540"/>
        <w:jc w:val="both"/>
        <w:rPr>
          <w:rFonts w:ascii="Times New Roman" w:hAnsi="Times New Roman"/>
          <w:b/>
          <w:color w:val="000000"/>
          <w:spacing w:val="-8"/>
          <w:sz w:val="21"/>
        </w:rPr>
      </w:pPr>
      <w:r>
        <w:lastRenderedPageBreak/>
        <w:pict w14:anchorId="6BF1746B">
          <v:shape id="_x0000_s5199" type="#_x0000_t202" style="position:absolute;left:0;text-align:left;margin-left:0;margin-top:611.3pt;width:335.2pt;height:12.2pt;z-index:-245004288;mso-wrap-distance-left:0;mso-wrap-distance-right:0" filled="f" stroked="f">
            <v:textbox inset="0,0,0,0">
              <w:txbxContent>
                <w:p w14:paraId="3057DF86" w14:textId="77777777" w:rsidR="00491A4E" w:rsidRDefault="00000000">
                  <w:pPr>
                    <w:spacing w:line="266" w:lineRule="auto"/>
                    <w:rPr>
                      <w:rFonts w:ascii="Times New Roman" w:hAnsi="Times New Roman"/>
                      <w:b/>
                      <w:color w:val="000000"/>
                      <w:spacing w:val="16"/>
                      <w:sz w:val="19"/>
                    </w:rPr>
                  </w:pPr>
                  <w:r>
                    <w:rPr>
                      <w:rFonts w:ascii="Times New Roman" w:hAnsi="Times New Roman"/>
                      <w:b/>
                      <w:color w:val="000000"/>
                      <w:spacing w:val="16"/>
                      <w:sz w:val="19"/>
                    </w:rPr>
                    <w:t>248 + T Min-</w:t>
                  </w:r>
                  <w:proofErr w:type="spellStart"/>
                  <w:r>
                    <w:rPr>
                      <w:rFonts w:ascii="Times New Roman" w:hAnsi="Times New Roman"/>
                      <w:b/>
                      <w:color w:val="000000"/>
                      <w:spacing w:val="16"/>
                      <w:sz w:val="19"/>
                    </w:rPr>
                    <w:t>TwENTIETH</w:t>
                  </w:r>
                  <w:proofErr w:type="spellEnd"/>
                  <w:r>
                    <w:rPr>
                      <w:rFonts w:ascii="Times New Roman" w:hAnsi="Times New Roman"/>
                      <w:b/>
                      <w:color w:val="000000"/>
                      <w:spacing w:val="16"/>
                      <w:sz w:val="19"/>
                    </w:rPr>
                    <w:t xml:space="preserve"> </w:t>
                  </w:r>
                  <w:r>
                    <w:rPr>
                      <w:rFonts w:ascii="Times New Roman" w:hAnsi="Times New Roman"/>
                      <w:b/>
                      <w:color w:val="000000"/>
                      <w:spacing w:val="6"/>
                      <w:sz w:val="16"/>
                    </w:rPr>
                    <w:t xml:space="preserve">CENTURY </w:t>
                  </w:r>
                  <w:r>
                    <w:rPr>
                      <w:rFonts w:ascii="Times New Roman" w:hAnsi="Times New Roman"/>
                      <w:b/>
                      <w:color w:val="000000"/>
                      <w:spacing w:val="16"/>
                      <w:sz w:val="19"/>
                    </w:rPr>
                    <w:t>(1936-1969)</w:t>
                  </w:r>
                </w:p>
              </w:txbxContent>
            </v:textbox>
            <w10:wrap type="square"/>
          </v:shape>
        </w:pict>
      </w:r>
      <w:r>
        <w:pict w14:anchorId="290C1B3E">
          <v:line id="_x0000_s5200" style="position:absolute;left:0;text-align:left;z-index:258834432" from="-45.05pt,16.3pt" to="-45.05pt,51.6pt" strokeweight=".35pt"/>
        </w:pict>
      </w:r>
      <w:r>
        <w:pict w14:anchorId="507DE26E">
          <v:line id="_x0000_s5201" style="position:absolute;left:0;text-align:left;z-index:258835456" from="-50.8pt,20.25pt" to="-50.8pt,45.5pt" strokeweight=".35pt"/>
        </w:pict>
      </w:r>
      <w:r>
        <w:pict w14:anchorId="086465B0">
          <v:line id="_x0000_s5202" style="position:absolute;left:0;text-align:left;z-index:258836480" from="-53.5pt,16.3pt" to="-53.5pt,42.25pt" strokeweight=".55pt"/>
        </w:pict>
      </w:r>
      <w:r>
        <w:pict w14:anchorId="0E9DCE9B">
          <v:line id="_x0000_s5203" style="position:absolute;left:0;text-align:left;z-index:258837504" from="-40.75pt,.75pt" to="-40.75pt,355.05pt" strokeweight=".7pt"/>
        </w:pict>
      </w:r>
      <w:r>
        <w:pict w14:anchorId="570BD697">
          <v:line id="_x0000_s5204" style="position:absolute;left:0;text-align:left;z-index:258838528" from="-56.2pt,33.95pt" to="-56.2pt,61pt" strokeweight=".7pt"/>
        </w:pict>
      </w:r>
      <w:r>
        <w:pict w14:anchorId="7C34473A">
          <v:line id="_x0000_s5205" style="position:absolute;left:0;text-align:left;z-index:258839552" from="-49.9pt,15.55pt" to="-49.9pt,52.35pt" strokeweight=".9pt"/>
        </w:pict>
      </w:r>
      <w:r>
        <w:pict w14:anchorId="7C9D7D3E">
          <v:line id="_x0000_s5206" style="position:absolute;left:0;text-align:left;z-index:258840576" from="-64.15pt,596.9pt" to="-64.15pt,637.3pt" strokeweight=".7pt"/>
        </w:pict>
      </w:r>
      <w:r>
        <w:rPr>
          <w:rFonts w:ascii="Times New Roman" w:hAnsi="Times New Roman"/>
          <w:b/>
          <w:color w:val="000000"/>
          <w:spacing w:val="-8"/>
          <w:sz w:val="21"/>
        </w:rPr>
        <w:t xml:space="preserve">like it. From a top grade secretary to an ayah!" Elizabeth tucked in a little flimsy </w:t>
      </w:r>
      <w:r>
        <w:rPr>
          <w:rFonts w:ascii="Times New Roman" w:hAnsi="Times New Roman"/>
          <w:b/>
          <w:color w:val="000000"/>
          <w:spacing w:val="-4"/>
          <w:sz w:val="21"/>
        </w:rPr>
        <w:t xml:space="preserve">hair that stuck out of the scarf near her ears. She followed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into </w:t>
      </w:r>
      <w:r>
        <w:rPr>
          <w:rFonts w:ascii="Times New Roman" w:hAnsi="Times New Roman"/>
          <w:b/>
          <w:color w:val="000000"/>
          <w:spacing w:val="-6"/>
          <w:sz w:val="21"/>
        </w:rPr>
        <w:t xml:space="preserve">a big hall where some thirty grubby-looking children were playing. Some were clay-modelling, some were painting, while the smaller ones were playing with </w:t>
      </w:r>
      <w:r>
        <w:rPr>
          <w:rFonts w:ascii="Times New Roman" w:hAnsi="Times New Roman"/>
          <w:b/>
          <w:color w:val="000000"/>
          <w:spacing w:val="-3"/>
          <w:sz w:val="21"/>
        </w:rPr>
        <w:t xml:space="preserve">wooden bricks.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turned to Elizabeth.</w:t>
      </w:r>
    </w:p>
    <w:p w14:paraId="71E71C22" w14:textId="77777777" w:rsidR="00491A4E" w:rsidRDefault="00000000">
      <w:pPr>
        <w:spacing w:before="72"/>
        <w:ind w:firstLine="216"/>
        <w:jc w:val="both"/>
        <w:rPr>
          <w:rFonts w:ascii="Times New Roman" w:hAnsi="Times New Roman"/>
          <w:b/>
          <w:color w:val="000000"/>
          <w:spacing w:val="-3"/>
          <w:sz w:val="21"/>
        </w:rPr>
      </w:pPr>
      <w:r>
        <w:pict w14:anchorId="40DAB96C">
          <v:line id="_x0000_s5207" style="position:absolute;left:0;text-align:left;z-index:258841600" from="-49.9pt,-2.8pt" to="-49.9pt,32.55pt" strokeweight=".35pt"/>
        </w:pict>
      </w:r>
      <w:r>
        <w:pict w14:anchorId="22082E7E">
          <v:line id="_x0000_s5208" style="position:absolute;left:0;text-align:left;z-index:258842624" from="-54.4pt,-5.65pt" to="-54.4pt,28.25pt" strokeweight=".35pt"/>
        </w:pict>
      </w:r>
      <w:r>
        <w:pict w14:anchorId="2EEC4B7A">
          <v:line id="_x0000_s5209" style="position:absolute;left:0;text-align:left;z-index:258843648" from="-60.7pt,31.8pt" to="-60.7pt,63.5pt" strokeweight=".35pt"/>
        </w:pict>
      </w:r>
      <w:r>
        <w:pict w14:anchorId="3A184789">
          <v:line id="_x0000_s5210" style="position:absolute;left:0;text-align:left;z-index:258844672" from="-43.8pt,-28pt" to="-43.8pt,24.65pt" strokeweight=".55pt"/>
        </w:pict>
      </w:r>
      <w:r>
        <w:pict w14:anchorId="507D1FCC">
          <v:line id="_x0000_s5211" style="position:absolute;left:0;text-align:left;z-index:258845696" from="-46.15pt,-7.8pt" to="-46.15pt,32.55pt" strokeweight=".55pt"/>
        </w:pict>
      </w:r>
      <w:r>
        <w:pict w14:anchorId="6B39A475">
          <v:line id="_x0000_s5212" style="position:absolute;left:0;text-align:left;z-index:258846720" from="-42.9pt,24.75pt" to="-42.9pt,48.2pt" strokeweight=".7pt"/>
        </w:pict>
      </w:r>
      <w:r>
        <w:pict w14:anchorId="1D67040F">
          <v:line id="_x0000_s5213" style="position:absolute;left:0;text-align:left;z-index:258847744" from="-59.3pt,17.4pt" to="-59.3pt,63.5pt" strokeweight=".7pt"/>
        </w:pict>
      </w:r>
      <w:r>
        <w:pict w14:anchorId="14136820">
          <v:line id="_x0000_s5214" style="position:absolute;left:0;text-align:left;z-index:258848768" from="-49.9pt,-7.1pt" to="-49.9pt,32.55pt" strokeweight=".9pt"/>
        </w:pict>
      </w:r>
      <w:r>
        <w:pict w14:anchorId="478E61B3">
          <v:line id="_x0000_s5215" style="position:absolute;left:0;text-align:left;z-index:258849792" from="-56.95pt,13.8pt" to="-56.95pt,54.15pt" strokeweight=".9pt"/>
        </w:pict>
      </w:r>
      <w:r>
        <w:rPr>
          <w:rFonts w:ascii="Times New Roman" w:hAnsi="Times New Roman"/>
          <w:b/>
          <w:color w:val="000000"/>
          <w:spacing w:val="-3"/>
          <w:sz w:val="21"/>
        </w:rPr>
        <w:t xml:space="preserve">"All these poor things have never known anything called love. They know </w:t>
      </w:r>
      <w:r>
        <w:rPr>
          <w:rFonts w:ascii="Times New Roman" w:hAnsi="Times New Roman"/>
          <w:b/>
          <w:color w:val="000000"/>
          <w:spacing w:val="-7"/>
          <w:sz w:val="21"/>
        </w:rPr>
        <w:t xml:space="preserve">they were brought into this world by somebody, but they don't know who! They </w:t>
      </w:r>
      <w:r>
        <w:rPr>
          <w:rFonts w:ascii="Times New Roman" w:hAnsi="Times New Roman"/>
          <w:b/>
          <w:color w:val="000000"/>
          <w:spacing w:val="-6"/>
          <w:sz w:val="21"/>
        </w:rPr>
        <w:t>hear other children like themselves have mothers and fathers, brothers and sis</w:t>
      </w:r>
      <w:r>
        <w:rPr>
          <w:rFonts w:ascii="Times New Roman" w:hAnsi="Times New Roman"/>
          <w:b/>
          <w:color w:val="000000"/>
          <w:spacing w:val="-6"/>
          <w:sz w:val="21"/>
        </w:rPr>
        <w:softHyphen/>
      </w:r>
      <w:r>
        <w:rPr>
          <w:rFonts w:ascii="Times New Roman" w:hAnsi="Times New Roman"/>
          <w:b/>
          <w:color w:val="000000"/>
          <w:spacing w:val="-10"/>
          <w:sz w:val="21"/>
        </w:rPr>
        <w:t xml:space="preserve">ters, but they have nothing. What you and I can give them is what they will ever </w:t>
      </w:r>
      <w:r>
        <w:rPr>
          <w:rFonts w:ascii="Times New Roman" w:hAnsi="Times New Roman"/>
          <w:b/>
          <w:color w:val="000000"/>
          <w:spacing w:val="-6"/>
          <w:sz w:val="21"/>
        </w:rPr>
        <w:t>remember. Their whole future is in our hands."</w:t>
      </w:r>
    </w:p>
    <w:p w14:paraId="4A2F4A2C" w14:textId="77777777" w:rsidR="00491A4E" w:rsidRDefault="00000000">
      <w:pPr>
        <w:spacing w:before="72"/>
        <w:ind w:firstLine="216"/>
        <w:jc w:val="both"/>
        <w:rPr>
          <w:rFonts w:ascii="Times New Roman" w:hAnsi="Times New Roman"/>
          <w:b/>
          <w:color w:val="000000"/>
          <w:spacing w:val="-4"/>
          <w:sz w:val="21"/>
        </w:rPr>
      </w:pPr>
      <w:r>
        <w:pict w14:anchorId="3C46F435">
          <v:line id="_x0000_s5216" style="position:absolute;left:0;text-align:left;z-index:258850816" from="-42pt,-9.95pt" to="-42pt,46.95pt" strokeweight=".35pt"/>
        </w:pict>
      </w:r>
      <w:r>
        <w:pict w14:anchorId="0913697A">
          <v:line id="_x0000_s5217" style="position:absolute;left:0;text-align:left;z-index:258851840" from="-59.45pt,31.8pt" to="-59.45pt,60.3pt" strokeweight=".35pt"/>
        </w:pict>
      </w:r>
      <w:r>
        <w:pict w14:anchorId="48C22717">
          <v:line id="_x0000_s5218" style="position:absolute;left:0;text-align:left;z-index:258852864" from="-63.6pt,.1pt" to="-63.6pt,25pt" strokeweight=".35pt"/>
        </w:pict>
      </w:r>
      <w:r>
        <w:pict w14:anchorId="5B6278EB">
          <v:line id="_x0000_s5219" style="position:absolute;left:0;text-align:left;z-index:258853888" from="-45.8pt,19.55pt" to="-45.8pt,52pt" strokeweight=".55pt"/>
        </w:pict>
      </w:r>
      <w:r>
        <w:pict w14:anchorId="6BC5A7DC">
          <v:line id="_x0000_s5220" style="position:absolute;left:0;text-align:left;z-index:258854912" from="-47.2pt,14.5pt" to="-47.2pt,52pt" strokeweight=".55pt"/>
        </w:pict>
      </w:r>
      <w:r>
        <w:pict w14:anchorId="18C5909F">
          <v:line id="_x0000_s5221" style="position:absolute;left:0;text-align:left;z-index:258855936" from="-49pt,12.35pt" to="-49pt,42.45pt" strokeweight=".55pt"/>
        </w:pict>
      </w:r>
      <w:r>
        <w:pict w14:anchorId="6E49D43D">
          <v:line id="_x0000_s5222" style="position:absolute;left:0;text-align:left;z-index:258856960" from="-43.6pt,-9.25pt" to="-43.6pt,167.2pt" strokeweight=".7pt"/>
        </w:pict>
      </w:r>
      <w:r>
        <w:pict w14:anchorId="21601602">
          <v:line id="_x0000_s5223" style="position:absolute;left:0;text-align:left;z-index:258857984" from="-59.65pt,31.8pt" to="-59.65pt,72.9pt" strokeweight=".7pt"/>
        </w:pict>
      </w:r>
      <w:r>
        <w:pict w14:anchorId="7E39094A">
          <v:line id="_x0000_s5224" style="position:absolute;left:0;text-align:left;z-index:258859008" from="-54.25pt,9.85pt" to="-54.25pt,41.2pt" strokeweight="1.45pt">
            <v:stroke linestyle="thinThin"/>
          </v:line>
        </w:pict>
      </w:r>
      <w:r>
        <w:pict w14:anchorId="6D264F6B">
          <v:line id="_x0000_s5225" style="position:absolute;left:0;text-align:left;z-index:258860032" from="-56.75pt,19.55pt" to="-56.75pt,53.45pt" strokeweight="1.45pt"/>
        </w:pict>
      </w:r>
      <w:r>
        <w:rPr>
          <w:rFonts w:ascii="Times New Roman" w:hAnsi="Times New Roman"/>
          <w:b/>
          <w:color w:val="000000"/>
          <w:spacing w:val="-4"/>
          <w:sz w:val="21"/>
        </w:rPr>
        <w:t xml:space="preserve">All these eager and pathetic eyes were fixed upon Elizabeth and tears stung </w:t>
      </w:r>
      <w:r>
        <w:rPr>
          <w:rFonts w:ascii="Times New Roman" w:hAnsi="Times New Roman"/>
          <w:b/>
          <w:color w:val="000000"/>
          <w:spacing w:val="-8"/>
          <w:sz w:val="21"/>
        </w:rPr>
        <w:t xml:space="preserve">her eyes, for she knew she had no future to offer them. She herself had lost her </w:t>
      </w:r>
      <w:r>
        <w:rPr>
          <w:rFonts w:ascii="Times New Roman" w:hAnsi="Times New Roman"/>
          <w:b/>
          <w:color w:val="000000"/>
          <w:spacing w:val="-6"/>
          <w:sz w:val="21"/>
        </w:rPr>
        <w:t xml:space="preserve">bearings. She had escaped from the sophisticated life of the city, hoping to find </w:t>
      </w:r>
      <w:r>
        <w:rPr>
          <w:rFonts w:ascii="Times New Roman" w:hAnsi="Times New Roman"/>
          <w:b/>
          <w:color w:val="000000"/>
          <w:spacing w:val="-5"/>
          <w:sz w:val="21"/>
        </w:rPr>
        <w:t xml:space="preserve">solace and comfort among the innocent children. Now they were all looking at </w:t>
      </w:r>
      <w:r>
        <w:rPr>
          <w:rFonts w:ascii="Times New Roman" w:hAnsi="Times New Roman"/>
          <w:b/>
          <w:color w:val="000000"/>
          <w:spacing w:val="-3"/>
          <w:sz w:val="21"/>
        </w:rPr>
        <w:t xml:space="preserve">her with yearning eyes, each one of them calling out to her, "Our future is in </w:t>
      </w:r>
      <w:r>
        <w:rPr>
          <w:rFonts w:ascii="Times New Roman" w:hAnsi="Times New Roman"/>
          <w:b/>
          <w:color w:val="000000"/>
          <w:spacing w:val="-5"/>
          <w:sz w:val="21"/>
        </w:rPr>
        <w:t>your hands, give us love and comfort which we have never known."</w:t>
      </w:r>
    </w:p>
    <w:p w14:paraId="133D63B6" w14:textId="77777777" w:rsidR="00491A4E" w:rsidRDefault="00000000">
      <w:pPr>
        <w:spacing w:before="72"/>
        <w:ind w:firstLine="216"/>
        <w:jc w:val="both"/>
        <w:rPr>
          <w:rFonts w:ascii="Times New Roman" w:hAnsi="Times New Roman"/>
          <w:b/>
          <w:color w:val="000000"/>
          <w:spacing w:val="-3"/>
          <w:sz w:val="21"/>
        </w:rPr>
      </w:pPr>
      <w:r>
        <w:pict w14:anchorId="71C1BFAB">
          <v:line id="_x0000_s5226" style="position:absolute;left:0;text-align:left;z-index:258861056" from="-58pt,8.8pt" to="-58pt,56.35pt" strokeweight=".35pt"/>
        </w:pict>
      </w:r>
      <w:r>
        <w:pict w14:anchorId="30E2F071">
          <v:line id="_x0000_s5227" style="position:absolute;left:0;text-align:left;z-index:258862080" from="-61.6pt,-30.8pt" to="-61.6pt,-2.7pt" strokeweight=".35pt"/>
        </w:pict>
      </w:r>
      <w:r>
        <w:pict w14:anchorId="0D2EF97E">
          <v:line id="_x0000_s5228" style="position:absolute;left:0;text-align:left;z-index:258863104" from="-47.95pt,13.1pt" to="-47.95pt,52.05pt" strokeweight=".55pt"/>
        </w:pict>
      </w:r>
      <w:r>
        <w:pict w14:anchorId="5E261377">
          <v:line id="_x0000_s5229" style="position:absolute;left:0;text-align:left;z-index:258864128" from="-49.9pt,9.5pt" to="-49.9pt,36.9pt" strokeweight=".9pt"/>
        </w:pict>
      </w:r>
      <w:r>
        <w:pict w14:anchorId="75C59B03">
          <v:line id="_x0000_s5230" style="position:absolute;left:0;text-align:left;z-index:258865152" from="-54.6pt,10.6pt" to="-54.6pt,34.75pt" strokeweight="1.45pt">
            <v:stroke linestyle="thinThin"/>
          </v:line>
        </w:pict>
      </w:r>
      <w:r>
        <w:rPr>
          <w:rFonts w:ascii="Times New Roman" w:hAnsi="Times New Roman"/>
          <w:b/>
          <w:color w:val="000000"/>
          <w:spacing w:val="-3"/>
          <w:sz w:val="21"/>
        </w:rPr>
        <w:t xml:space="preserve">Elizabeth suppressed her tears and turned to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"I did not </w:t>
      </w:r>
      <w:r>
        <w:rPr>
          <w:rFonts w:ascii="Times New Roman" w:hAnsi="Times New Roman"/>
          <w:b/>
          <w:color w:val="000000"/>
          <w:spacing w:val="-5"/>
          <w:sz w:val="21"/>
        </w:rPr>
        <w:t xml:space="preserve">know you had such a great task, mother. I will offer them the little </w:t>
      </w:r>
      <w:r>
        <w:rPr>
          <w:rFonts w:ascii="Times New Roman" w:hAnsi="Times New Roman"/>
          <w:b/>
          <w:color w:val="000000"/>
          <w:spacing w:val="-5"/>
          <w:sz w:val="19"/>
        </w:rPr>
        <w:t xml:space="preserve">I </w:t>
      </w:r>
      <w:r>
        <w:rPr>
          <w:rFonts w:ascii="Times New Roman" w:hAnsi="Times New Roman"/>
          <w:b/>
          <w:color w:val="000000"/>
          <w:spacing w:val="-5"/>
          <w:sz w:val="21"/>
        </w:rPr>
        <w:t>have."</w:t>
      </w:r>
    </w:p>
    <w:p w14:paraId="3526FBE8" w14:textId="77777777" w:rsidR="00491A4E" w:rsidRDefault="00000000">
      <w:pPr>
        <w:spacing w:before="36"/>
        <w:ind w:firstLine="288"/>
        <w:jc w:val="both"/>
        <w:rPr>
          <w:rFonts w:ascii="Times New Roman" w:hAnsi="Times New Roman"/>
          <w:b/>
          <w:color w:val="000000"/>
          <w:spacing w:val="-7"/>
          <w:sz w:val="21"/>
        </w:rPr>
      </w:pPr>
      <w:r>
        <w:pict w14:anchorId="38D8B9AD">
          <v:line id="_x0000_s5231" style="position:absolute;left:0;text-align:left;z-index:258866176" from="-60pt,-5.95pt" to="-60pt,29.35pt" strokeweight=".2pt"/>
        </w:pict>
      </w:r>
      <w:r>
        <w:pict w14:anchorId="6D57F7CA">
          <v:line id="_x0000_s5232" style="position:absolute;left:0;text-align:left;z-index:258867200" from="-56.6pt,50.9pt" to="-56.6pt,77.6pt" strokeweight=".35pt"/>
        </w:pict>
      </w:r>
      <w:r>
        <w:pict w14:anchorId="62C9E755">
          <v:line id="_x0000_s5233" style="position:absolute;left:0;text-align:left;z-index:258868224" from="-61.8pt,10.6pt" to="-61.8pt,43.05pt" strokeweight="1.45pt">
            <v:stroke linestyle="thinThin"/>
          </v:line>
        </w:pict>
      </w:r>
      <w:proofErr w:type="spellStart"/>
      <w:r>
        <w:rPr>
          <w:rFonts w:ascii="Times New Roman" w:hAnsi="Times New Roman"/>
          <w:b/>
          <w:color w:val="000000"/>
          <w:spacing w:val="-7"/>
          <w:sz w:val="21"/>
        </w:rPr>
        <w:t>Ochola</w:t>
      </w:r>
      <w:proofErr w:type="spellEnd"/>
      <w:r>
        <w:rPr>
          <w:rFonts w:ascii="Times New Roman" w:hAnsi="Times New Roman"/>
          <w:b/>
          <w:color w:val="000000"/>
          <w:spacing w:val="-7"/>
          <w:sz w:val="21"/>
        </w:rPr>
        <w:t xml:space="preserve"> was shocked to hear about Elizabeth's new job. Her letter sounded </w:t>
      </w:r>
      <w:r>
        <w:rPr>
          <w:rFonts w:ascii="Times New Roman" w:hAnsi="Times New Roman"/>
          <w:b/>
          <w:color w:val="000000"/>
          <w:spacing w:val="-4"/>
          <w:sz w:val="21"/>
        </w:rPr>
        <w:t xml:space="preserve">pessimistic, but </w:t>
      </w:r>
      <w:proofErr w:type="spellStart"/>
      <w:r>
        <w:rPr>
          <w:rFonts w:ascii="Times New Roman" w:hAnsi="Times New Roman"/>
          <w:b/>
          <w:color w:val="000000"/>
          <w:spacing w:val="-4"/>
          <w:sz w:val="21"/>
        </w:rPr>
        <w:t>Ochola</w:t>
      </w:r>
      <w:proofErr w:type="spellEnd"/>
      <w:r>
        <w:rPr>
          <w:rFonts w:ascii="Times New Roman" w:hAnsi="Times New Roman"/>
          <w:b/>
          <w:color w:val="000000"/>
          <w:spacing w:val="-4"/>
          <w:sz w:val="21"/>
        </w:rPr>
        <w:t xml:space="preserve"> felt too guilty to press her. It was a mistake on his part </w:t>
      </w:r>
      <w:r>
        <w:rPr>
          <w:rFonts w:ascii="Times New Roman" w:hAnsi="Times New Roman"/>
          <w:b/>
          <w:color w:val="000000"/>
          <w:spacing w:val="-8"/>
          <w:sz w:val="21"/>
        </w:rPr>
        <w:t xml:space="preserve">to have allowed Elizabeth to </w:t>
      </w:r>
      <w:proofErr w:type="spellStart"/>
      <w:r>
        <w:rPr>
          <w:rFonts w:ascii="Times New Roman" w:hAnsi="Times New Roman"/>
          <w:b/>
          <w:color w:val="000000"/>
          <w:spacing w:val="-8"/>
          <w:sz w:val="21"/>
        </w:rPr>
        <w:t>return•to</w:t>
      </w:r>
      <w:proofErr w:type="spellEnd"/>
      <w:r>
        <w:rPr>
          <w:rFonts w:ascii="Times New Roman" w:hAnsi="Times New Roman"/>
          <w:b/>
          <w:color w:val="000000"/>
          <w:spacing w:val="-8"/>
          <w:sz w:val="21"/>
        </w:rPr>
        <w:t xml:space="preserve"> Africa. He could have married her in the </w:t>
      </w:r>
      <w:r>
        <w:rPr>
          <w:rFonts w:ascii="Times New Roman" w:hAnsi="Times New Roman"/>
          <w:b/>
          <w:color w:val="000000"/>
          <w:spacing w:val="-5"/>
          <w:sz w:val="21"/>
        </w:rPr>
        <w:t xml:space="preserve">United States and they would have returned together as man and wife. But </w:t>
      </w:r>
      <w:r>
        <w:rPr>
          <w:rFonts w:ascii="Times New Roman" w:hAnsi="Times New Roman"/>
          <w:b/>
          <w:color w:val="000000"/>
          <w:spacing w:val="-6"/>
          <w:sz w:val="21"/>
        </w:rPr>
        <w:t xml:space="preserve">Elizabeth had insisted that she wanted to be married among her people and he </w:t>
      </w:r>
      <w:r>
        <w:rPr>
          <w:rFonts w:ascii="Times New Roman" w:hAnsi="Times New Roman"/>
          <w:b/>
          <w:color w:val="000000"/>
          <w:spacing w:val="-5"/>
          <w:sz w:val="21"/>
        </w:rPr>
        <w:t xml:space="preserve">gave in to her. Now with so many miles between them, </w:t>
      </w:r>
      <w:proofErr w:type="spellStart"/>
      <w:r>
        <w:rPr>
          <w:rFonts w:ascii="Times New Roman" w:hAnsi="Times New Roman"/>
          <w:b/>
          <w:color w:val="000000"/>
          <w:spacing w:val="-5"/>
          <w:sz w:val="21"/>
        </w:rPr>
        <w:t>Ochola</w:t>
      </w:r>
      <w:proofErr w:type="spellEnd"/>
      <w:r>
        <w:rPr>
          <w:rFonts w:ascii="Times New Roman" w:hAnsi="Times New Roman"/>
          <w:b/>
          <w:color w:val="000000"/>
          <w:spacing w:val="-5"/>
          <w:sz w:val="21"/>
        </w:rPr>
        <w:t xml:space="preserve"> found it difficult </w:t>
      </w:r>
      <w:r>
        <w:rPr>
          <w:rFonts w:ascii="Times New Roman" w:hAnsi="Times New Roman"/>
          <w:b/>
          <w:color w:val="000000"/>
          <w:spacing w:val="-1"/>
          <w:sz w:val="21"/>
        </w:rPr>
        <w:t xml:space="preserve">to be tough with her. He was returning home in five Months' time and he </w:t>
      </w:r>
      <w:r>
        <w:rPr>
          <w:rFonts w:ascii="Times New Roman" w:hAnsi="Times New Roman"/>
          <w:b/>
          <w:color w:val="000000"/>
          <w:spacing w:val="-5"/>
          <w:sz w:val="21"/>
        </w:rPr>
        <w:t>hoped to have everything under control.</w:t>
      </w:r>
    </w:p>
    <w:p w14:paraId="339AD55D" w14:textId="77777777" w:rsidR="00491A4E" w:rsidRDefault="00000000">
      <w:pPr>
        <w:spacing w:before="108"/>
        <w:ind w:firstLine="216"/>
        <w:jc w:val="both"/>
        <w:rPr>
          <w:rFonts w:ascii="Times New Roman" w:hAnsi="Times New Roman"/>
          <w:b/>
          <w:color w:val="000000"/>
          <w:sz w:val="21"/>
        </w:rPr>
      </w:pPr>
      <w:r>
        <w:pict w14:anchorId="76BC97E5">
          <v:line id="_x0000_s5234" style="position:absolute;left:0;text-align:left;z-index:258869248" from="-44.35pt,43.75pt" to="-44.35pt,71.15pt" strokeweight=".35pt"/>
        </w:pict>
      </w:r>
      <w:r>
        <w:pict w14:anchorId="3C1C1B3C">
          <v:line id="_x0000_s5235" style="position:absolute;left:0;text-align:left;z-index:258870272" from="-43.45pt,-29pt" to="-43.45pt,14.25pt" strokeweight=".35pt"/>
        </w:pict>
      </w:r>
      <w:r>
        <w:pict w14:anchorId="1D4DAE22">
          <v:line id="_x0000_s5236" style="position:absolute;left:0;text-align:left;z-index:258871296" from="-49.55pt,-37.65pt" to="-49.55pt,-4.45pt" strokeweight=".35pt"/>
        </w:pict>
      </w:r>
      <w:r>
        <w:pict w14:anchorId="481DFFF4">
          <v:line id="_x0000_s5237" style="position:absolute;left:0;text-align:left;z-index:258872320" from="-61.8pt,29.35pt" to="-61.8pt,56.75pt" strokeweight=".35pt"/>
        </w:pict>
      </w:r>
      <w:r>
        <w:pict w14:anchorId="41F116EC">
          <v:line id="_x0000_s5238" style="position:absolute;left:0;text-align:left;z-index:258873344" from="-50.8pt,-32.6pt" to="-50.8pt,-4.45pt" strokeweight=".7pt"/>
        </w:pict>
      </w:r>
      <w:r>
        <w:pict w14:anchorId="5909290F">
          <v:line id="_x0000_s5239" style="position:absolute;left:0;text-align:left;z-index:258874368" from="-60pt,-28.45pt" to="-60pt,-.15pt" strokeweight=".7pt"/>
        </w:pict>
      </w:r>
      <w:r>
        <w:pict w14:anchorId="4F790FAC">
          <v:line id="_x0000_s5240" style="position:absolute;left:0;text-align:left;z-index:258875392" from="-46.3pt,44.45pt" to="-46.3pt,189.2pt" strokeweight=".9pt"/>
        </w:pict>
      </w:r>
      <w:r>
        <w:pict w14:anchorId="725B108C">
          <v:line id="_x0000_s5241" style="position:absolute;left:0;text-align:left;z-index:258876416" from="-51.7pt,27.15pt" to="-51.7pt,53.15pt" strokeweight=".9pt"/>
        </w:pict>
      </w:r>
      <w:r>
        <w:pict w14:anchorId="2A96CD9C">
          <v:line id="_x0000_s5242" style="position:absolute;left:0;text-align:left;z-index:258877440" from="-45.05pt,-19.8pt" to="-45.05pt,40.2pt" strokeweight="1.1pt"/>
        </w:pict>
      </w:r>
      <w:r>
        <w:rPr>
          <w:rFonts w:ascii="Times New Roman" w:hAnsi="Times New Roman"/>
          <w:b/>
          <w:color w:val="000000"/>
          <w:sz w:val="21"/>
        </w:rPr>
        <w:t xml:space="preserve">Elizabeth struggled through the first week—the children were noisy, </w:t>
      </w:r>
      <w:r>
        <w:rPr>
          <w:rFonts w:ascii="Times New Roman" w:hAnsi="Times New Roman"/>
          <w:b/>
          <w:color w:val="000000"/>
          <w:spacing w:val="-6"/>
          <w:sz w:val="21"/>
        </w:rPr>
        <w:t xml:space="preserve">reckless, and often rude. They had looked eager on her arrival, but now they </w:t>
      </w:r>
      <w:r>
        <w:rPr>
          <w:rFonts w:ascii="Times New Roman" w:hAnsi="Times New Roman"/>
          <w:b/>
          <w:color w:val="000000"/>
          <w:spacing w:val="-5"/>
          <w:sz w:val="21"/>
        </w:rPr>
        <w:t xml:space="preserve">resented her presence. She thought of ringing Mrs. Kimani and telling her that </w:t>
      </w:r>
      <w:r>
        <w:rPr>
          <w:rFonts w:ascii="Times New Roman" w:hAnsi="Times New Roman"/>
          <w:b/>
          <w:color w:val="000000"/>
          <w:spacing w:val="-1"/>
          <w:sz w:val="21"/>
        </w:rPr>
        <w:t xml:space="preserve">she had changed her mind, but she could not bring herself to it. After one </w:t>
      </w:r>
      <w:r>
        <w:rPr>
          <w:rFonts w:ascii="Times New Roman" w:hAnsi="Times New Roman"/>
          <w:b/>
          <w:color w:val="000000"/>
          <w:spacing w:val="-5"/>
          <w:sz w:val="21"/>
        </w:rPr>
        <w:t xml:space="preserve">month the children started to like Elizabeth. Their pathetic gratitude made her </w:t>
      </w:r>
      <w:r>
        <w:rPr>
          <w:rFonts w:ascii="Times New Roman" w:hAnsi="Times New Roman"/>
          <w:b/>
          <w:color w:val="000000"/>
          <w:spacing w:val="-3"/>
          <w:sz w:val="21"/>
        </w:rPr>
        <w:t xml:space="preserve">at once humble and frustrated. The children needed so much more than she </w:t>
      </w:r>
      <w:r>
        <w:rPr>
          <w:rFonts w:ascii="Times New Roman" w:hAnsi="Times New Roman"/>
          <w:b/>
          <w:color w:val="000000"/>
          <w:spacing w:val="-4"/>
          <w:sz w:val="21"/>
        </w:rPr>
        <w:t>could give. She asked God to give her patience and understanding.</w:t>
      </w:r>
    </w:p>
    <w:p w14:paraId="55F821B5" w14:textId="77777777" w:rsidR="00491A4E" w:rsidRDefault="00000000">
      <w:pPr>
        <w:spacing w:before="72"/>
        <w:ind w:firstLine="216"/>
        <w:jc w:val="both"/>
        <w:rPr>
          <w:rFonts w:ascii="Times New Roman" w:hAnsi="Times New Roman"/>
          <w:b/>
          <w:color w:val="000000"/>
          <w:spacing w:val="-6"/>
          <w:sz w:val="21"/>
        </w:rPr>
      </w:pPr>
      <w:r>
        <w:pict w14:anchorId="765AB229">
          <v:line id="_x0000_s5243" style="position:absolute;left:0;text-align:left;z-index:258878464" from="-50.65pt,21.05pt" to="-50.65pt,42.7pt" strokeweight=".35pt"/>
        </w:pict>
      </w:r>
      <w:r>
        <w:pict w14:anchorId="1071BC98">
          <v:line id="_x0000_s5244" style="position:absolute;left:0;text-align:left;z-index:258879488" from="-54.6pt,-9.2pt" to="-54.6pt,13.15pt" strokeweight=".35pt"/>
        </w:pict>
      </w:r>
      <w:r>
        <w:pict w14:anchorId="765CC3B2">
          <v:line id="_x0000_s5245" style="position:absolute;left:0;text-align:left;z-index:258880512" from="-58.4pt,-27.9pt" to="-58.4pt,-7.7pt" strokeweight=".35pt"/>
        </w:pict>
      </w:r>
      <w:r>
        <w:pict w14:anchorId="5FCC7182">
          <v:line id="_x0000_s5246" style="position:absolute;left:0;text-align:left;z-index:258881536" from="-41.45pt,-1.3pt" to="-41.45pt,83.75pt" strokeweight=".55pt"/>
        </w:pict>
      </w:r>
      <w:r>
        <w:pict w14:anchorId="412B6D28">
          <v:line id="_x0000_s5247" style="position:absolute;left:0;text-align:left;z-index:258882560" from="-57.5pt,-29.35pt" to="-57.5pt,2.35pt" strokeweight=".9pt"/>
        </w:pict>
      </w:r>
      <w:r>
        <w:pict w14:anchorId="3A0764B5">
          <v:line id="_x0000_s5248" style="position:absolute;left:0;text-align:left;z-index:258883584" from="-63.4pt,2.5pt" to="-63.4pt,36.2pt" strokeweight="1.45pt"/>
        </w:pict>
      </w:r>
      <w:r>
        <w:rPr>
          <w:rFonts w:ascii="Times New Roman" w:hAnsi="Times New Roman"/>
          <w:b/>
          <w:color w:val="000000"/>
          <w:spacing w:val="-6"/>
          <w:sz w:val="21"/>
        </w:rPr>
        <w:t xml:space="preserve">In the middle of June, Elizabeth felt very sick. Mother Helena nursed her at home for two days but her position gradually deteriorated and she had to be </w:t>
      </w:r>
      <w:r>
        <w:rPr>
          <w:rFonts w:ascii="Times New Roman" w:hAnsi="Times New Roman"/>
          <w:b/>
          <w:color w:val="000000"/>
          <w:spacing w:val="-4"/>
          <w:sz w:val="21"/>
        </w:rPr>
        <w:t>admitted into hospital.</w:t>
      </w:r>
    </w:p>
    <w:p w14:paraId="2B31FD30" w14:textId="77777777" w:rsidR="00491A4E" w:rsidRDefault="00000000">
      <w:pPr>
        <w:spacing w:before="36"/>
        <w:ind w:firstLine="288"/>
        <w:jc w:val="both"/>
        <w:rPr>
          <w:rFonts w:ascii="Times New Roman" w:hAnsi="Times New Roman"/>
          <w:b/>
          <w:color w:val="000000"/>
          <w:spacing w:val="-4"/>
          <w:sz w:val="21"/>
        </w:rPr>
      </w:pPr>
      <w:r>
        <w:pict w14:anchorId="48AF510A">
          <v:line id="_x0000_s5249" style="position:absolute;left:0;text-align:left;z-index:258884608" from="-66.65pt,6.85pt" to="-66.65pt,26.35pt" strokeweight=".2pt"/>
        </w:pict>
      </w:r>
      <w:r>
        <w:pict w14:anchorId="08C4CBF2">
          <v:line id="_x0000_s5250" style="position:absolute;left:0;text-align:left;z-index:258885632" from="-48.85pt,-15.3pt" to="-48.85pt,17.7pt" strokeweight=".35pt"/>
        </w:pict>
      </w:r>
      <w:r>
        <w:pict w14:anchorId="00D0B831">
          <v:line id="_x0000_s5251" style="position:absolute;left:0;text-align:left;z-index:258886656" from="-63.4pt,12.6pt" to="-63.4pt,40pt" strokeweight=".35pt"/>
        </w:pict>
      </w:r>
      <w:r>
        <w:pict w14:anchorId="6236E8E5">
          <v:line id="_x0000_s5252" style="position:absolute;left:0;text-align:left;z-index:258887680" from="-45.25pt,-5.4pt" to="-45.25pt,27.05pt" strokeweight=".55pt"/>
        </w:pict>
      </w:r>
      <w:r>
        <w:pict w14:anchorId="6F9182C4">
          <v:line id="_x0000_s5253" style="position:absolute;left:0;text-align:left;z-index:258888704" from="-60.9pt,2.5pt" to="-60.9pt,22.75pt" strokeweight="1.45pt">
            <v:stroke linestyle="thinThin"/>
          </v:line>
        </w:pict>
      </w:r>
      <w:r>
        <w:rPr>
          <w:rFonts w:ascii="Times New Roman" w:hAnsi="Times New Roman"/>
          <w:b/>
          <w:color w:val="000000"/>
          <w:spacing w:val="-4"/>
          <w:sz w:val="21"/>
        </w:rPr>
        <w:t xml:space="preserve">She spent three restless nights in hospital, but on the fourth day,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was allowed to talk to her. She was better and could eat. Mother </w:t>
      </w:r>
      <w:proofErr w:type="spellStart"/>
      <w:r>
        <w:rPr>
          <w:rFonts w:ascii="Times New Roman" w:hAnsi="Times New Roman"/>
          <w:b/>
          <w:color w:val="000000"/>
          <w:spacing w:val="-4"/>
          <w:sz w:val="21"/>
        </w:rPr>
        <w:t>Hel</w:t>
      </w:r>
      <w:r>
        <w:rPr>
          <w:rFonts w:ascii="Times New Roman" w:hAnsi="Times New Roman"/>
          <w:b/>
          <w:color w:val="000000"/>
          <w:spacing w:val="-4"/>
          <w:sz w:val="21"/>
        </w:rPr>
        <w:softHyphen/>
      </w:r>
      <w:r>
        <w:rPr>
          <w:rFonts w:ascii="Times New Roman" w:hAnsi="Times New Roman"/>
          <w:b/>
          <w:color w:val="000000"/>
          <w:spacing w:val="-6"/>
          <w:sz w:val="21"/>
        </w:rPr>
        <w:t>lena</w:t>
      </w:r>
      <w:proofErr w:type="spellEnd"/>
      <w:r>
        <w:rPr>
          <w:rFonts w:ascii="Times New Roman" w:hAnsi="Times New Roman"/>
          <w:b/>
          <w:color w:val="000000"/>
          <w:spacing w:val="-6"/>
          <w:sz w:val="21"/>
        </w:rPr>
        <w:t xml:space="preserve"> pressed her hands tightly and looked away from her.</w:t>
      </w:r>
    </w:p>
    <w:p w14:paraId="37CAEB83" w14:textId="77777777" w:rsidR="00491A4E" w:rsidRDefault="00000000">
      <w:pPr>
        <w:spacing w:before="36"/>
        <w:ind w:firstLine="288"/>
        <w:jc w:val="both"/>
        <w:rPr>
          <w:rFonts w:ascii="Times New Roman" w:hAnsi="Times New Roman"/>
          <w:b/>
          <w:color w:val="000000"/>
          <w:spacing w:val="-7"/>
          <w:sz w:val="21"/>
        </w:rPr>
      </w:pPr>
      <w:r>
        <w:pict w14:anchorId="3C527BE2">
          <v:line id="_x0000_s5254" style="position:absolute;left:0;text-align:left;z-index:258889728" from="-64.15pt,23.05pt" to="-64.15pt,59.1pt" strokeweight=".2pt"/>
        </w:pict>
      </w:r>
      <w:r>
        <w:pict w14:anchorId="43676F7C">
          <v:line id="_x0000_s5255" style="position:absolute;left:0;text-align:left;z-index:258890752" from="-68.3pt,13.5pt" to="-68.3pt,33.9pt" strokeweight=".35pt"/>
        </w:pict>
      </w:r>
      <w:r>
        <w:pict w14:anchorId="722CAE7A">
          <v:line id="_x0000_s5256" style="position:absolute;left:0;text-align:left;z-index:258891776" from="-47.95pt,23.05pt" to="-47.95pt,82.15pt" strokeweight=".55pt"/>
        </w:pict>
      </w:r>
      <w:r>
        <w:rPr>
          <w:rFonts w:ascii="Times New Roman" w:hAnsi="Times New Roman"/>
          <w:b/>
          <w:color w:val="000000"/>
          <w:spacing w:val="-7"/>
          <w:sz w:val="21"/>
        </w:rPr>
        <w:t xml:space="preserve">"Elizabeth, the doctor tells me that you are expecting a baby." The young </w:t>
      </w:r>
      <w:r>
        <w:rPr>
          <w:rFonts w:ascii="Times New Roman" w:hAnsi="Times New Roman"/>
          <w:b/>
          <w:color w:val="000000"/>
          <w:spacing w:val="-6"/>
          <w:sz w:val="21"/>
        </w:rPr>
        <w:t xml:space="preserve">woman's heart pounded painfully against her chest and she felt very hot like a </w:t>
      </w:r>
      <w:r>
        <w:rPr>
          <w:rFonts w:ascii="Times New Roman" w:hAnsi="Times New Roman"/>
          <w:b/>
          <w:color w:val="000000"/>
          <w:spacing w:val="-7"/>
          <w:sz w:val="21"/>
        </w:rPr>
        <w:t xml:space="preserve">person suffering from a severe fever. The words played in her ears again. Did </w:t>
      </w:r>
      <w:r>
        <w:rPr>
          <w:rFonts w:ascii="Times New Roman" w:hAnsi="Times New Roman"/>
          <w:b/>
          <w:color w:val="000000"/>
          <w:spacing w:val="-4"/>
          <w:sz w:val="21"/>
        </w:rPr>
        <w:t xml:space="preserve">expecting a baby mean the same thing as being pregnant? She sat upright with a jerk and faced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w:t>
      </w:r>
    </w:p>
    <w:p w14:paraId="7EB9C898" w14:textId="77777777" w:rsidR="00491A4E" w:rsidRDefault="00491A4E">
      <w:pPr>
        <w:sectPr w:rsidR="00491A4E">
          <w:pgSz w:w="9190" w:h="12996"/>
          <w:pgMar w:top="130" w:right="308" w:bottom="310" w:left="2118" w:header="720" w:footer="720" w:gutter="0"/>
          <w:cols w:space="720"/>
        </w:sectPr>
      </w:pPr>
    </w:p>
    <w:p w14:paraId="38515E6A" w14:textId="77777777" w:rsidR="00491A4E" w:rsidRDefault="00000000">
      <w:pPr>
        <w:spacing w:line="266" w:lineRule="auto"/>
        <w:ind w:left="288"/>
        <w:rPr>
          <w:rFonts w:ascii="Times New Roman" w:hAnsi="Times New Roman"/>
          <w:b/>
          <w:color w:val="000000"/>
          <w:spacing w:val="-6"/>
          <w:sz w:val="21"/>
        </w:rPr>
      </w:pPr>
      <w:r>
        <w:lastRenderedPageBreak/>
        <w:pict w14:anchorId="372E74A2">
          <v:shape id="_x0000_s5257" type="#_x0000_t202" style="position:absolute;left:0;text-align:left;margin-left:0;margin-top:583.55pt;width:335.2pt;height:10.25pt;z-index:-245003264;mso-wrap-distance-left:0;mso-wrap-distance-right:0" filled="f" stroked="f">
            <v:textbox inset="0,0,0,0">
              <w:txbxContent>
                <w:p w14:paraId="0E5FD4C0" w14:textId="77777777" w:rsidR="00491A4E" w:rsidRDefault="00000000">
                  <w:pPr>
                    <w:spacing w:line="20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ELIZABETH + </w:t>
                  </w:r>
                  <w:r>
                    <w:rPr>
                      <w:rFonts w:ascii="Tahoma" w:hAnsi="Tahoma"/>
                      <w:b/>
                      <w:color w:val="000000"/>
                      <w:spacing w:val="8"/>
                      <w:sz w:val="19"/>
                    </w:rPr>
                    <w:t>249</w:t>
                  </w:r>
                </w:p>
              </w:txbxContent>
            </v:textbox>
            <w10:wrap type="square"/>
          </v:shape>
        </w:pict>
      </w:r>
      <w:r>
        <w:rPr>
          <w:rFonts w:ascii="Times New Roman" w:hAnsi="Times New Roman"/>
          <w:b/>
          <w:color w:val="000000"/>
          <w:spacing w:val="-6"/>
          <w:sz w:val="21"/>
        </w:rPr>
        <w:t>"Did the doctor say so, did he say I am pr—?"</w:t>
      </w:r>
    </w:p>
    <w:p w14:paraId="249FD144" w14:textId="77777777" w:rsidR="00491A4E" w:rsidRDefault="00000000">
      <w:pPr>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She let her lips close and ran a hand over her belly under the bedclothes. The </w:t>
      </w:r>
      <w:r>
        <w:rPr>
          <w:rFonts w:ascii="Times New Roman" w:hAnsi="Times New Roman"/>
          <w:b/>
          <w:color w:val="000000"/>
          <w:spacing w:val="-5"/>
          <w:sz w:val="21"/>
        </w:rPr>
        <w:t>°confusion, the bitterness, and the self-reproach for what she regarded as per</w:t>
      </w:r>
      <w:r>
        <w:rPr>
          <w:rFonts w:ascii="Times New Roman" w:hAnsi="Times New Roman"/>
          <w:b/>
          <w:color w:val="000000"/>
          <w:spacing w:val="-5"/>
          <w:sz w:val="21"/>
        </w:rPr>
        <w:softHyphen/>
        <w:t xml:space="preserve">sonal failure had blotted everything out from Elizabeth's mind so that she had </w:t>
      </w:r>
      <w:r>
        <w:rPr>
          <w:rFonts w:ascii="Times New Roman" w:hAnsi="Times New Roman"/>
          <w:b/>
          <w:color w:val="000000"/>
          <w:spacing w:val="-3"/>
          <w:sz w:val="21"/>
        </w:rPr>
        <w:t xml:space="preserve">not </w:t>
      </w:r>
      <w:proofErr w:type="spellStart"/>
      <w:r>
        <w:rPr>
          <w:rFonts w:ascii="Times New Roman" w:hAnsi="Times New Roman"/>
          <w:b/>
          <w:color w:val="000000"/>
          <w:spacing w:val="-3"/>
          <w:sz w:val="21"/>
        </w:rPr>
        <w:t>realised</w:t>
      </w:r>
      <w:proofErr w:type="spellEnd"/>
      <w:r>
        <w:rPr>
          <w:rFonts w:ascii="Times New Roman" w:hAnsi="Times New Roman"/>
          <w:b/>
          <w:color w:val="000000"/>
          <w:spacing w:val="-3"/>
          <w:sz w:val="21"/>
        </w:rPr>
        <w:t xml:space="preserve"> she had missed two months. She grabbed Mother </w:t>
      </w:r>
      <w:proofErr w:type="spellStart"/>
      <w:r>
        <w:rPr>
          <w:rFonts w:ascii="Times New Roman" w:hAnsi="Times New Roman"/>
          <w:b/>
          <w:color w:val="000000"/>
          <w:spacing w:val="-3"/>
          <w:sz w:val="21"/>
        </w:rPr>
        <w:t>Hellena's</w:t>
      </w:r>
      <w:proofErr w:type="spellEnd"/>
      <w:r>
        <w:rPr>
          <w:rFonts w:ascii="Times New Roman" w:hAnsi="Times New Roman"/>
          <w:b/>
          <w:color w:val="000000"/>
          <w:spacing w:val="-3"/>
          <w:sz w:val="21"/>
        </w:rPr>
        <w:t xml:space="preserve"> arm </w:t>
      </w:r>
      <w:r>
        <w:rPr>
          <w:rFonts w:ascii="Times New Roman" w:hAnsi="Times New Roman"/>
          <w:b/>
          <w:color w:val="000000"/>
          <w:spacing w:val="-2"/>
          <w:sz w:val="21"/>
        </w:rPr>
        <w:t xml:space="preserve">and did not let go—she had to hold on to </w:t>
      </w:r>
      <w:proofErr w:type="spellStart"/>
      <w:r>
        <w:rPr>
          <w:rFonts w:ascii="Times New Roman" w:hAnsi="Times New Roman"/>
          <w:b/>
          <w:color w:val="000000"/>
          <w:spacing w:val="-2"/>
          <w:sz w:val="21"/>
        </w:rPr>
        <w:t>some thing</w:t>
      </w:r>
      <w:proofErr w:type="spellEnd"/>
      <w:r>
        <w:rPr>
          <w:rFonts w:ascii="Times New Roman" w:hAnsi="Times New Roman"/>
          <w:b/>
          <w:color w:val="000000"/>
          <w:spacing w:val="-2"/>
          <w:sz w:val="21"/>
        </w:rPr>
        <w:t>. Violent pain was stab</w:t>
      </w:r>
      <w:r>
        <w:rPr>
          <w:rFonts w:ascii="Times New Roman" w:hAnsi="Times New Roman"/>
          <w:b/>
          <w:color w:val="000000"/>
          <w:spacing w:val="-2"/>
          <w:sz w:val="21"/>
        </w:rPr>
        <w:softHyphen/>
      </w:r>
      <w:r>
        <w:rPr>
          <w:rFonts w:ascii="Times New Roman" w:hAnsi="Times New Roman"/>
          <w:b/>
          <w:color w:val="000000"/>
          <w:spacing w:val="-7"/>
          <w:sz w:val="21"/>
        </w:rPr>
        <w:t xml:space="preserve">bing at her throat, her chest, her belly. The look on Mother </w:t>
      </w:r>
      <w:proofErr w:type="spellStart"/>
      <w:r>
        <w:rPr>
          <w:rFonts w:ascii="Times New Roman" w:hAnsi="Times New Roman"/>
          <w:b/>
          <w:color w:val="000000"/>
          <w:spacing w:val="-7"/>
          <w:sz w:val="21"/>
        </w:rPr>
        <w:t>Hellena's</w:t>
      </w:r>
      <w:proofErr w:type="spellEnd"/>
      <w:r>
        <w:rPr>
          <w:rFonts w:ascii="Times New Roman" w:hAnsi="Times New Roman"/>
          <w:b/>
          <w:color w:val="000000"/>
          <w:spacing w:val="-7"/>
          <w:sz w:val="21"/>
        </w:rPr>
        <w:t xml:space="preserve"> face could </w:t>
      </w:r>
      <w:r>
        <w:rPr>
          <w:rFonts w:ascii="Times New Roman" w:hAnsi="Times New Roman"/>
          <w:b/>
          <w:color w:val="000000"/>
          <w:spacing w:val="-8"/>
          <w:sz w:val="21"/>
        </w:rPr>
        <w:t xml:space="preserve">only be rebuke to her: "You are going to bring another unhappy, fatherless child </w:t>
      </w:r>
      <w:r>
        <w:rPr>
          <w:rFonts w:ascii="Times New Roman" w:hAnsi="Times New Roman"/>
          <w:b/>
          <w:color w:val="000000"/>
          <w:spacing w:val="-4"/>
          <w:sz w:val="21"/>
        </w:rPr>
        <w:t>into the world. Another destitute."</w:t>
      </w:r>
    </w:p>
    <w:p w14:paraId="222BDF7E" w14:textId="77777777" w:rsidR="00491A4E" w:rsidRDefault="00000000">
      <w:pPr>
        <w:spacing w:before="72"/>
        <w:ind w:firstLine="288"/>
        <w:jc w:val="both"/>
        <w:rPr>
          <w:rFonts w:ascii="Times New Roman" w:hAnsi="Times New Roman"/>
          <w:b/>
          <w:color w:val="000000"/>
          <w:spacing w:val="-4"/>
          <w:sz w:val="21"/>
        </w:rPr>
      </w:pPr>
      <w:r>
        <w:rPr>
          <w:rFonts w:ascii="Times New Roman" w:hAnsi="Times New Roman"/>
          <w:b/>
          <w:color w:val="000000"/>
          <w:spacing w:val="-4"/>
          <w:sz w:val="21"/>
        </w:rPr>
        <w:t xml:space="preserve">She recollected the admonition of the grandmother: "When a mature girl </w:t>
      </w:r>
      <w:r>
        <w:rPr>
          <w:rFonts w:ascii="Times New Roman" w:hAnsi="Times New Roman"/>
          <w:b/>
          <w:color w:val="000000"/>
          <w:spacing w:val="-6"/>
          <w:sz w:val="21"/>
        </w:rPr>
        <w:t>plays with boys and becomes pregnant outside of wedlock she brings much sad</w:t>
      </w:r>
      <w:r>
        <w:rPr>
          <w:rFonts w:ascii="Times New Roman" w:hAnsi="Times New Roman"/>
          <w:b/>
          <w:color w:val="000000"/>
          <w:spacing w:val="-6"/>
          <w:sz w:val="21"/>
        </w:rPr>
        <w:softHyphen/>
        <w:t>ness to herself and to her family."</w:t>
      </w:r>
    </w:p>
    <w:p w14:paraId="0829AAAF" w14:textId="77777777" w:rsidR="00491A4E"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Exactly one month after leaving the hospital, Elizabeth made up her mind. </w:t>
      </w:r>
      <w:r>
        <w:rPr>
          <w:rFonts w:ascii="Times New Roman" w:hAnsi="Times New Roman"/>
          <w:b/>
          <w:color w:val="000000"/>
          <w:spacing w:val="-8"/>
          <w:sz w:val="21"/>
        </w:rPr>
        <w:t xml:space="preserve">Sooner or later Mother </w:t>
      </w:r>
      <w:proofErr w:type="spellStart"/>
      <w:r>
        <w:rPr>
          <w:rFonts w:ascii="Times New Roman" w:hAnsi="Times New Roman"/>
          <w:b/>
          <w:color w:val="000000"/>
          <w:spacing w:val="-8"/>
          <w:sz w:val="21"/>
        </w:rPr>
        <w:t>Hellena</w:t>
      </w:r>
      <w:proofErr w:type="spellEnd"/>
      <w:r>
        <w:rPr>
          <w:rFonts w:ascii="Times New Roman" w:hAnsi="Times New Roman"/>
          <w:b/>
          <w:color w:val="000000"/>
          <w:spacing w:val="-8"/>
          <w:sz w:val="21"/>
        </w:rPr>
        <w:t xml:space="preserve"> was going to get rid of her. The man she loved </w:t>
      </w:r>
      <w:r>
        <w:rPr>
          <w:rFonts w:ascii="Times New Roman" w:hAnsi="Times New Roman"/>
          <w:b/>
          <w:color w:val="000000"/>
          <w:spacing w:val="-5"/>
          <w:sz w:val="21"/>
        </w:rPr>
        <w:t xml:space="preserve">tenderly would not understand her even if she spoke with the tongue of angels. </w:t>
      </w:r>
      <w:r>
        <w:rPr>
          <w:rFonts w:ascii="Times New Roman" w:hAnsi="Times New Roman"/>
          <w:b/>
          <w:color w:val="000000"/>
          <w:spacing w:val="-7"/>
          <w:sz w:val="21"/>
        </w:rPr>
        <w:t xml:space="preserve">She could not return home to face her parents and grandmother. And she knew </w:t>
      </w:r>
      <w:r>
        <w:rPr>
          <w:rFonts w:ascii="Times New Roman" w:hAnsi="Times New Roman"/>
          <w:b/>
          <w:color w:val="000000"/>
          <w:spacing w:val="-5"/>
          <w:sz w:val="21"/>
        </w:rPr>
        <w:t xml:space="preserve">that firms did not like to employ pregnant women. The picture of Amy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came to her mind—it was the first time she had thought of her. Happy, con</w:t>
      </w:r>
      <w:r>
        <w:rPr>
          <w:rFonts w:ascii="Times New Roman" w:hAnsi="Times New Roman"/>
          <w:b/>
          <w:color w:val="000000"/>
          <w:spacing w:val="-4"/>
          <w:sz w:val="21"/>
        </w:rPr>
        <w:softHyphen/>
      </w:r>
      <w:r>
        <w:rPr>
          <w:rFonts w:ascii="Times New Roman" w:hAnsi="Times New Roman"/>
          <w:b/>
          <w:color w:val="000000"/>
          <w:spacing w:val="-5"/>
          <w:sz w:val="21"/>
        </w:rPr>
        <w:t xml:space="preserve">tented, and secure for life, when she, </w:t>
      </w:r>
      <w:proofErr w:type="spellStart"/>
      <w:r>
        <w:rPr>
          <w:rFonts w:ascii="Times New Roman" w:hAnsi="Times New Roman"/>
          <w:b/>
          <w:color w:val="000000"/>
          <w:spacing w:val="-5"/>
          <w:sz w:val="21"/>
        </w:rPr>
        <w:t>ElizabettOn</w:t>
      </w:r>
      <w:proofErr w:type="spellEnd"/>
      <w:r>
        <w:rPr>
          <w:rFonts w:ascii="Times New Roman" w:hAnsi="Times New Roman"/>
          <w:b/>
          <w:color w:val="000000"/>
          <w:spacing w:val="-5"/>
          <w:sz w:val="21"/>
        </w:rPr>
        <w:t xml:space="preserve">. her tender age, had no roof </w:t>
      </w:r>
      <w:r>
        <w:rPr>
          <w:rFonts w:ascii="Times New Roman" w:hAnsi="Times New Roman"/>
          <w:b/>
          <w:color w:val="000000"/>
          <w:spacing w:val="-3"/>
          <w:sz w:val="21"/>
        </w:rPr>
        <w:t xml:space="preserve">above her head. No, it was not fair. While </w:t>
      </w:r>
      <w:proofErr w:type="spellStart"/>
      <w:r>
        <w:rPr>
          <w:rFonts w:ascii="Times New Roman" w:hAnsi="Times New Roman"/>
          <w:b/>
          <w:color w:val="000000"/>
          <w:spacing w:val="-3"/>
          <w:sz w:val="21"/>
        </w:rPr>
        <w:t>Jimbo</w:t>
      </w:r>
      <w:proofErr w:type="spellEnd"/>
      <w:r>
        <w:rPr>
          <w:rFonts w:ascii="Times New Roman" w:hAnsi="Times New Roman"/>
          <w:b/>
          <w:color w:val="000000"/>
          <w:spacing w:val="-3"/>
          <w:sz w:val="21"/>
        </w:rPr>
        <w:t xml:space="preserve"> posed as an angel in the eyes </w:t>
      </w:r>
      <w:r>
        <w:rPr>
          <w:rFonts w:ascii="Times New Roman" w:hAnsi="Times New Roman"/>
          <w:b/>
          <w:color w:val="000000"/>
          <w:spacing w:val="-6"/>
          <w:sz w:val="21"/>
        </w:rPr>
        <w:t xml:space="preserve">of his wife, she, Elizabeth, was suffering shame and want—how heartless! She </w:t>
      </w:r>
      <w:r>
        <w:rPr>
          <w:rFonts w:ascii="Times New Roman" w:hAnsi="Times New Roman"/>
          <w:b/>
          <w:color w:val="000000"/>
          <w:spacing w:val="-4"/>
          <w:sz w:val="21"/>
        </w:rPr>
        <w:t xml:space="preserve">slipped her engagement ring on her finger and when the children were resting </w:t>
      </w:r>
      <w:r>
        <w:rPr>
          <w:rFonts w:ascii="Times New Roman" w:hAnsi="Times New Roman"/>
          <w:b/>
          <w:color w:val="000000"/>
          <w:spacing w:val="-6"/>
          <w:sz w:val="21"/>
        </w:rPr>
        <w:t>in the afternoon she dashed into town to have her hair done. As she sat lazily on the hair-dresser's chair, the woman teased her:</w:t>
      </w:r>
    </w:p>
    <w:p w14:paraId="4185C11C" w14:textId="77777777" w:rsidR="00491A4E" w:rsidRDefault="00000000">
      <w:pPr>
        <w:spacing w:before="180"/>
        <w:ind w:left="288" w:right="648"/>
        <w:rPr>
          <w:rFonts w:ascii="Times New Roman" w:hAnsi="Times New Roman"/>
          <w:b/>
          <w:color w:val="000000"/>
          <w:spacing w:val="-9"/>
          <w:sz w:val="21"/>
        </w:rPr>
      </w:pPr>
      <w:r>
        <w:rPr>
          <w:rFonts w:ascii="Times New Roman" w:hAnsi="Times New Roman"/>
          <w:b/>
          <w:color w:val="000000"/>
          <w:spacing w:val="-9"/>
          <w:sz w:val="21"/>
        </w:rPr>
        <w:t xml:space="preserve">"You have got a twinkle in your eyes. Are you meeting him tonight." </w:t>
      </w:r>
      <w:r>
        <w:rPr>
          <w:rFonts w:ascii="Times New Roman" w:hAnsi="Times New Roman"/>
          <w:b/>
          <w:color w:val="000000"/>
          <w:spacing w:val="-8"/>
          <w:sz w:val="21"/>
        </w:rPr>
        <w:t>"Yes," Elizabeth whispered back.</w:t>
      </w:r>
    </w:p>
    <w:p w14:paraId="434E183A"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"You are a beautiful woman, he is so lucky."</w:t>
      </w:r>
    </w:p>
    <w:p w14:paraId="260446BC" w14:textId="77777777" w:rsidR="00491A4E"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"Thank you—he is very handsome too, and kind."</w:t>
      </w:r>
    </w:p>
    <w:p w14:paraId="0D1A4FB9" w14:textId="77777777" w:rsidR="00491A4E" w:rsidRDefault="00000000">
      <w:pPr>
        <w:spacing w:before="36" w:line="213" w:lineRule="auto"/>
        <w:ind w:left="216"/>
        <w:rPr>
          <w:rFonts w:ascii="Times New Roman" w:hAnsi="Times New Roman"/>
          <w:b/>
          <w:color w:val="000000"/>
          <w:spacing w:val="-5"/>
          <w:sz w:val="21"/>
        </w:rPr>
      </w:pPr>
      <w:r>
        <w:rPr>
          <w:rFonts w:ascii="Times New Roman" w:hAnsi="Times New Roman"/>
          <w:b/>
          <w:color w:val="000000"/>
          <w:spacing w:val="-5"/>
          <w:sz w:val="21"/>
        </w:rPr>
        <w:t>The words resounded in her mind to mock her.</w:t>
      </w:r>
    </w:p>
    <w:p w14:paraId="4571333D" w14:textId="77777777" w:rsidR="00491A4E"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the evening Elizabeth told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that she would spend the </w:t>
      </w:r>
      <w:r>
        <w:rPr>
          <w:rFonts w:ascii="Times New Roman" w:hAnsi="Times New Roman"/>
          <w:b/>
          <w:color w:val="000000"/>
          <w:spacing w:val="-7"/>
          <w:sz w:val="21"/>
        </w:rPr>
        <w:t xml:space="preserve">weekend with her uncle's family in town. She pulled out a notebook from her </w:t>
      </w:r>
      <w:r>
        <w:rPr>
          <w:rFonts w:ascii="Times New Roman" w:hAnsi="Times New Roman"/>
          <w:b/>
          <w:color w:val="000000"/>
          <w:spacing w:val="-4"/>
          <w:sz w:val="21"/>
        </w:rPr>
        <w:t xml:space="preserve">handbag and gave it to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"Perhaps you may like to read about </w:t>
      </w:r>
      <w:r>
        <w:rPr>
          <w:rFonts w:ascii="Times New Roman" w:hAnsi="Times New Roman"/>
          <w:b/>
          <w:color w:val="000000"/>
          <w:spacing w:val="-8"/>
          <w:sz w:val="21"/>
        </w:rPr>
        <w:t xml:space="preserve">my childhood and my life in the city </w:t>
      </w:r>
      <w:r>
        <w:rPr>
          <w:rFonts w:ascii="Times New Roman" w:hAnsi="Times New Roman"/>
          <w:b/>
          <w:color w:val="000000"/>
          <w:spacing w:val="-8"/>
          <w:w w:val="90"/>
          <w:sz w:val="23"/>
        </w:rPr>
        <w:t xml:space="preserve">I </w:t>
      </w:r>
      <w:r>
        <w:rPr>
          <w:rFonts w:ascii="Times New Roman" w:hAnsi="Times New Roman"/>
          <w:b/>
          <w:color w:val="000000"/>
          <w:spacing w:val="-8"/>
          <w:sz w:val="21"/>
        </w:rPr>
        <w:t xml:space="preserve">wrote it some time ago—I will take it on </w:t>
      </w:r>
      <w:r>
        <w:rPr>
          <w:rFonts w:ascii="Times New Roman" w:hAnsi="Times New Roman"/>
          <w:b/>
          <w:color w:val="000000"/>
          <w:spacing w:val="-6"/>
          <w:sz w:val="21"/>
        </w:rPr>
        <w:t xml:space="preserve">Monday." She pressed Mother </w:t>
      </w:r>
      <w:proofErr w:type="spellStart"/>
      <w:r>
        <w:rPr>
          <w:rFonts w:ascii="Times New Roman" w:hAnsi="Times New Roman"/>
          <w:b/>
          <w:color w:val="000000"/>
          <w:spacing w:val="-6"/>
          <w:sz w:val="21"/>
        </w:rPr>
        <w:t>Hellena's</w:t>
      </w:r>
      <w:proofErr w:type="spellEnd"/>
      <w:r>
        <w:rPr>
          <w:rFonts w:ascii="Times New Roman" w:hAnsi="Times New Roman"/>
          <w:b/>
          <w:color w:val="000000"/>
          <w:spacing w:val="-6"/>
          <w:sz w:val="21"/>
        </w:rPr>
        <w:t xml:space="preserve"> hand and left to catch a bus to the city.</w:t>
      </w:r>
    </w:p>
    <w:p w14:paraId="22C78C7E"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There was nobody at Mr.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home when Elizabeth got there—they </w:t>
      </w:r>
      <w:r>
        <w:rPr>
          <w:rFonts w:ascii="Times New Roman" w:hAnsi="Times New Roman"/>
          <w:b/>
          <w:color w:val="000000"/>
          <w:spacing w:val="-6"/>
          <w:sz w:val="21"/>
        </w:rPr>
        <w:t>might have taken the children for a drive, and perhaps the servants were spend</w:t>
      </w:r>
      <w:r>
        <w:rPr>
          <w:rFonts w:ascii="Times New Roman" w:hAnsi="Times New Roman"/>
          <w:b/>
          <w:color w:val="000000"/>
          <w:spacing w:val="-6"/>
          <w:sz w:val="21"/>
        </w:rPr>
        <w:softHyphen/>
      </w:r>
      <w:r>
        <w:rPr>
          <w:rFonts w:ascii="Times New Roman" w:hAnsi="Times New Roman"/>
          <w:b/>
          <w:color w:val="000000"/>
          <w:spacing w:val="-2"/>
          <w:sz w:val="21"/>
        </w:rPr>
        <w:t xml:space="preserve">ing their Sunday afternoon seeing friends. Elizabeth stood at the door for a </w:t>
      </w:r>
      <w:r>
        <w:rPr>
          <w:rFonts w:ascii="Times New Roman" w:hAnsi="Times New Roman"/>
          <w:b/>
          <w:color w:val="000000"/>
          <w:spacing w:val="-6"/>
          <w:sz w:val="21"/>
        </w:rPr>
        <w:t xml:space="preserve">while but the wind was biting around her ankles: it was going to rain. Presently </w:t>
      </w:r>
      <w:r>
        <w:rPr>
          <w:rFonts w:ascii="Times New Roman" w:hAnsi="Times New Roman"/>
          <w:b/>
          <w:color w:val="000000"/>
          <w:spacing w:val="-7"/>
          <w:sz w:val="21"/>
        </w:rPr>
        <w:t xml:space="preserve">she noticed the laundry-room near the garage was open. She pulled a notebook </w:t>
      </w:r>
      <w:r>
        <w:rPr>
          <w:rFonts w:ascii="Times New Roman" w:hAnsi="Times New Roman"/>
          <w:b/>
          <w:color w:val="000000"/>
          <w:spacing w:val="-5"/>
          <w:sz w:val="21"/>
        </w:rPr>
        <w:t xml:space="preserve">from her handbag and scribbled a message: "I have come to stay, it is chilly </w:t>
      </w:r>
      <w:r>
        <w:rPr>
          <w:rFonts w:ascii="Times New Roman" w:hAnsi="Times New Roman"/>
          <w:b/>
          <w:color w:val="000000"/>
          <w:spacing w:val="-3"/>
          <w:sz w:val="21"/>
        </w:rPr>
        <w:t xml:space="preserve">standing at the door, so </w:t>
      </w:r>
      <w:r>
        <w:rPr>
          <w:rFonts w:ascii="Times New Roman" w:hAnsi="Times New Roman"/>
          <w:b/>
          <w:color w:val="000000"/>
          <w:spacing w:val="-3"/>
          <w:w w:val="90"/>
          <w:sz w:val="23"/>
        </w:rPr>
        <w:t xml:space="preserve">I </w:t>
      </w:r>
      <w:r>
        <w:rPr>
          <w:rFonts w:ascii="Times New Roman" w:hAnsi="Times New Roman"/>
          <w:b/>
          <w:color w:val="000000"/>
          <w:spacing w:val="-3"/>
          <w:sz w:val="21"/>
        </w:rPr>
        <w:t xml:space="preserve">thought I would wait for you in the laundry-room. It </w:t>
      </w:r>
      <w:r>
        <w:rPr>
          <w:rFonts w:ascii="Times New Roman" w:hAnsi="Times New Roman"/>
          <w:b/>
          <w:color w:val="000000"/>
          <w:spacing w:val="-4"/>
          <w:sz w:val="21"/>
        </w:rPr>
        <w:t>is me, Elizabeth."</w:t>
      </w:r>
    </w:p>
    <w:p w14:paraId="5C6595BD" w14:textId="77777777" w:rsidR="00491A4E" w:rsidRDefault="00000000">
      <w:pPr>
        <w:spacing w:before="36"/>
        <w:ind w:firstLine="216"/>
        <w:rPr>
          <w:rFonts w:ascii="Times New Roman" w:hAnsi="Times New Roman"/>
          <w:b/>
          <w:color w:val="000000"/>
          <w:spacing w:val="-6"/>
          <w:sz w:val="21"/>
        </w:rPr>
      </w:pPr>
      <w:r>
        <w:rPr>
          <w:rFonts w:ascii="Times New Roman" w:hAnsi="Times New Roman"/>
          <w:b/>
          <w:color w:val="000000"/>
          <w:spacing w:val="-6"/>
          <w:sz w:val="21"/>
        </w:rPr>
        <w:t xml:space="preserve">She tied the note on the door handle. The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family returned home just before sunset.</w:t>
      </w:r>
    </w:p>
    <w:p w14:paraId="402E56F1" w14:textId="77777777" w:rsidR="00491A4E" w:rsidRDefault="00491A4E">
      <w:pPr>
        <w:sectPr w:rsidR="00491A4E">
          <w:pgSz w:w="9190" w:h="12996"/>
          <w:pgMar w:top="750" w:right="1184" w:bottom="257" w:left="1242" w:header="720" w:footer="720" w:gutter="0"/>
          <w:cols w:space="720"/>
        </w:sectPr>
      </w:pPr>
    </w:p>
    <w:p w14:paraId="4CCA28E0" w14:textId="77777777" w:rsidR="00491A4E" w:rsidRDefault="00000000">
      <w:pPr>
        <w:spacing w:before="504"/>
        <w:ind w:right="72" w:firstLine="216"/>
        <w:jc w:val="both"/>
        <w:rPr>
          <w:rFonts w:ascii="Times New Roman" w:hAnsi="Times New Roman"/>
          <w:b/>
          <w:color w:val="000000"/>
          <w:spacing w:val="-6"/>
          <w:sz w:val="21"/>
        </w:rPr>
      </w:pPr>
      <w:r>
        <w:lastRenderedPageBreak/>
        <w:pict w14:anchorId="0C3D3D80">
          <v:shape id="_x0000_s5258" type="#_x0000_t202" style="position:absolute;left:0;text-align:left;margin-left:0;margin-top:608.6pt;width:335.2pt;height:12.15pt;z-index:-245002240;mso-wrap-distance-left:0;mso-wrap-distance-right:0" filled="f" stroked="f">
            <v:textbox inset="0,0,0,0">
              <w:txbxContent>
                <w:p w14:paraId="585C0F08" w14:textId="77777777" w:rsidR="00491A4E" w:rsidRDefault="00000000">
                  <w:pPr>
                    <w:spacing w:line="266" w:lineRule="auto"/>
                    <w:rPr>
                      <w:rFonts w:ascii="Times New Roman" w:hAnsi="Times New Roman"/>
                      <w:b/>
                      <w:color w:val="000000"/>
                      <w:sz w:val="19"/>
                    </w:rPr>
                  </w:pPr>
                  <w:r>
                    <w:rPr>
                      <w:rFonts w:ascii="Times New Roman" w:hAnsi="Times New Roman"/>
                      <w:b/>
                      <w:color w:val="000000"/>
                      <w:sz w:val="19"/>
                    </w:rPr>
                    <w:t>250 + THE MID-TWENTIETH CENTURY (1936-1969)</w:t>
                  </w:r>
                </w:p>
              </w:txbxContent>
            </v:textbox>
            <w10:wrap type="square"/>
          </v:shape>
        </w:pict>
      </w:r>
      <w:r>
        <w:pict w14:anchorId="246D1864">
          <v:line id="_x0000_s5259" style="position:absolute;left:0;text-align:left;z-index:258892800" from="-56.05pt,12.7pt" to="-56.05pt,33.65pt" strokeweight=".35pt"/>
        </w:pict>
      </w:r>
      <w:r>
        <w:pict w14:anchorId="084D7359">
          <v:line id="_x0000_s5260" style="position:absolute;left:0;text-align:left;z-index:258893824" from="-47.95pt,10.3pt" to="-47.95pt,34.85pt" strokeweight=".55pt"/>
        </w:pict>
      </w:r>
      <w:r>
        <w:pict w14:anchorId="1E4EC798">
          <v:line id="_x0000_s5261" style="position:absolute;left:0;text-align:left;z-index:258894848" from="-44.5pt,.25pt" to="-44.5pt,39.9pt" strokeweight=".7pt"/>
        </w:pict>
      </w:r>
      <w:r>
        <w:pict w14:anchorId="4F4BD6C7">
          <v:line id="_x0000_s5262" style="position:absolute;left:0;text-align:left;z-index:258895872" from="-52.25pt,12.5pt" to="-52.25pt,40.6pt" strokeweight=".7pt"/>
        </w:pict>
      </w:r>
      <w:r>
        <w:pict w14:anchorId="2B7B71DA">
          <v:line id="_x0000_s5263" style="position:absolute;left:0;text-align:left;z-index:258896896" from="-50.65pt,55.2pt" to="-50.65pt,99.15pt" strokeweight=".9pt"/>
        </w:pict>
      </w:r>
      <w:r>
        <w:pict w14:anchorId="39CB7EB4">
          <v:line id="_x0000_s5264" style="position:absolute;left:0;text-align:left;z-index:258897920" from="-62.15pt,30.7pt" to="-62.15pt,81.15pt" strokeweight=".9pt"/>
        </w:pict>
      </w:r>
      <w:r>
        <w:pict w14:anchorId="4EC8964F">
          <v:line id="_x0000_s5265" style="position:absolute;left:0;text-align:left;z-index:258898944" from="-57.5pt,19.2pt" to="-57.5pt,50.9pt" strokeweight="1.25pt"/>
        </w:pict>
      </w:r>
      <w:r>
        <w:pict w14:anchorId="003B2327">
          <v:line id="_x0000_s5266" style="position:absolute;left:0;text-align:left;z-index:258899968" from="-45.8pt,260.15pt" to="-45.8pt,324.3pt" strokeweight=".9pt"/>
        </w:pict>
      </w:r>
      <w:r>
        <w:pict w14:anchorId="77C04976">
          <v:line id="_x0000_s5267" style="position:absolute;left:0;text-align:left;z-index:258900992" from="-44.5pt,277.45pt" to="-44.5pt,324.3pt" strokeweight=".35pt"/>
        </w:pict>
      </w:r>
      <w:r>
        <w:pict w14:anchorId="26CF19D9">
          <v:line id="_x0000_s5268" style="position:absolute;left:0;text-align:left;z-index:258902016" from="-46.7pt,393.35pt" to="-46.7pt,495.65pt" strokeweight=".9pt"/>
        </w:pict>
      </w:r>
      <w:r>
        <w:pict w14:anchorId="721F63EF">
          <v:line id="_x0000_s5269" style="position:absolute;left:0;text-align:left;z-index:258903040" from="-46.15pt,525.1pt" to="-46.15pt,556.85pt" strokeweight=".35pt"/>
        </w:pict>
      </w:r>
      <w:r>
        <w:pict w14:anchorId="3949BA51">
          <v:line id="_x0000_s5270" style="position:absolute;left:0;text-align:left;z-index:258904064" from="-47.4pt,512.15pt" to="-47.4pt,556.85pt" strokeweight=".9pt"/>
        </w:pict>
      </w:r>
      <w:r>
        <w:pict w14:anchorId="5C7D7DE1">
          <v:line id="_x0000_s5271" style="position:absolute;left:0;text-align:left;z-index:258905088" from="-46.3pt,577.7pt" to="-46.3pt,603.65pt" strokeweight=".35pt"/>
        </w:pict>
      </w:r>
      <w:r>
        <w:pict w14:anchorId="55531361">
          <v:line id="_x0000_s5272" style="position:absolute;left:0;text-align:left;z-index:258906112" from="-44pt,59.3pt" to="-44pt,632.25pt" strokeweight=".7pt"/>
        </w:pict>
      </w:r>
      <w:r>
        <w:pict w14:anchorId="6F1B46A1">
          <v:line id="_x0000_s5273" style="position:absolute;left:0;text-align:left;z-index:258907136" from="-65.2pt,581.3pt" to="-65.2pt,632.45pt" strokeweight="1.45pt"/>
        </w:pict>
      </w:r>
      <w:r>
        <w:rPr>
          <w:rFonts w:ascii="Times New Roman" w:hAnsi="Times New Roman"/>
          <w:b/>
          <w:color w:val="000000"/>
          <w:spacing w:val="-6"/>
          <w:sz w:val="21"/>
        </w:rPr>
        <w:t xml:space="preserve">"Somebody has been visiting us," Amy said, opening the note. Then she read </w:t>
      </w:r>
      <w:r>
        <w:rPr>
          <w:rFonts w:ascii="Times New Roman" w:hAnsi="Times New Roman"/>
          <w:b/>
          <w:color w:val="000000"/>
          <w:spacing w:val="-5"/>
          <w:sz w:val="21"/>
        </w:rPr>
        <w:t xml:space="preserve">it aloud. Mr.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xml:space="preserve"> snatched the note from his wife's hand. He tried to say </w:t>
      </w:r>
      <w:r>
        <w:rPr>
          <w:rFonts w:ascii="Times New Roman" w:hAnsi="Times New Roman"/>
          <w:b/>
          <w:color w:val="000000"/>
          <w:spacing w:val="-6"/>
          <w:sz w:val="21"/>
        </w:rPr>
        <w:t xml:space="preserve">something but only smothered meaningless sounds came out. Then he walked </w:t>
      </w:r>
      <w:r>
        <w:rPr>
          <w:rFonts w:ascii="Times New Roman" w:hAnsi="Times New Roman"/>
          <w:b/>
          <w:color w:val="000000"/>
          <w:spacing w:val="-3"/>
          <w:sz w:val="21"/>
        </w:rPr>
        <w:t xml:space="preserve">down to the laundry-room in silence, while his wife, Amy, and the children </w:t>
      </w:r>
      <w:r>
        <w:rPr>
          <w:rFonts w:ascii="Times New Roman" w:hAnsi="Times New Roman"/>
          <w:b/>
          <w:color w:val="000000"/>
          <w:spacing w:val="-4"/>
          <w:sz w:val="21"/>
        </w:rPr>
        <w:t>stood dumbfounded near the door.</w:t>
      </w:r>
    </w:p>
    <w:p w14:paraId="028F049A" w14:textId="77777777" w:rsidR="00491A4E" w:rsidRDefault="00000000">
      <w:pPr>
        <w:spacing w:before="72"/>
        <w:ind w:right="72" w:firstLine="216"/>
        <w:rPr>
          <w:rFonts w:ascii="Times New Roman" w:hAnsi="Times New Roman"/>
          <w:b/>
          <w:color w:val="000000"/>
          <w:spacing w:val="-7"/>
          <w:sz w:val="21"/>
        </w:rPr>
      </w:pPr>
      <w:r>
        <w:pict w14:anchorId="047178E4">
          <v:line id="_x0000_s5274" style="position:absolute;left:0;text-align:left;z-index:258908160" from="-60.7pt,15.2pt" to="-60.7pt,39.7pt" strokeweight=".35pt"/>
        </w:pict>
      </w:r>
      <w:r>
        <w:pict w14:anchorId="1037739C">
          <v:line id="_x0000_s5275" style="position:absolute;left:0;text-align:left;z-index:258909184" from="-52.6pt,-15.4pt" to="-52.6pt,17.4pt" strokeweight=".9pt"/>
        </w:pict>
      </w:r>
      <w:r>
        <w:pict w14:anchorId="3A5AE4AA">
          <v:line id="_x0000_s5276" style="position:absolute;left:0;text-align:left;z-index:258910208" from="-59.8pt,14.45pt" to="-59.8pt,49.8pt" strokeweight=".9pt"/>
        </w:pict>
      </w:r>
      <w:r>
        <w:pict w14:anchorId="4C03220D">
          <v:line id="_x0000_s5277" style="position:absolute;left:0;text-align:left;z-index:258911232" from="-58pt,-12.15pt" to="-58pt,18.85pt" strokeweight="1.45pt"/>
        </w:pic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flung the door open, and saw the body of a woman dangling on a red </w:t>
      </w:r>
      <w:r>
        <w:rPr>
          <w:rFonts w:ascii="Times New Roman" w:hAnsi="Times New Roman"/>
          <w:b/>
          <w:color w:val="000000"/>
          <w:spacing w:val="-5"/>
          <w:sz w:val="21"/>
        </w:rPr>
        <w:t>scarf. His feet gave way and he sagged to the ground.</w:t>
      </w:r>
    </w:p>
    <w:p w14:paraId="43B038A6" w14:textId="77777777" w:rsidR="00491A4E" w:rsidRDefault="00000000">
      <w:pPr>
        <w:ind w:right="72" w:firstLine="216"/>
        <w:jc w:val="both"/>
        <w:rPr>
          <w:rFonts w:ascii="Times New Roman" w:hAnsi="Times New Roman"/>
          <w:b/>
          <w:color w:val="000000"/>
          <w:spacing w:val="-8"/>
          <w:sz w:val="21"/>
        </w:rPr>
      </w:pPr>
      <w:r>
        <w:pict w14:anchorId="2F3E33D3">
          <v:line id="_x0000_s5278" style="position:absolute;left:0;text-align:left;z-index:258912256" from="-46.3pt,2.65pt" to="-46.3pt,38.7pt" strokeweight=".2pt"/>
        </w:pict>
      </w:r>
      <w:r>
        <w:pict w14:anchorId="0056FD19">
          <v:line id="_x0000_s5279" style="position:absolute;left:0;text-align:left;z-index:258913280" from="-56.75pt,17.05pt" to="-56.75pt,43.05pt" strokeweight=".35pt"/>
        </w:pict>
      </w:r>
      <w:r>
        <w:pict w14:anchorId="24385A96">
          <v:line id="_x0000_s5280" style="position:absolute;left:0;text-align:left;z-index:258914304" from="-64.5pt,-5.95pt" to="-64.5pt,43.75pt" strokeweight=".55pt"/>
        </w:pict>
      </w:r>
      <w:r>
        <w:pict w14:anchorId="20F7F04E">
          <v:line id="_x0000_s5281" style="position:absolute;left:0;text-align:left;z-index:258915328" from="-45.25pt,2.65pt" to="-45.25pt,70.4pt" strokeweight=".9pt"/>
        </w:pict>
      </w:r>
      <w:r>
        <w:pict w14:anchorId="62CAB0F5">
          <v:line id="_x0000_s5282" style="position:absolute;left:0;text-align:left;z-index:258916352" from="-52.1pt,14.9pt" to="-52.1pt,38.7pt" strokeweight="2.7pt">
            <v:stroke linestyle="thinThin"/>
          </v:line>
        </w:pict>
      </w:r>
      <w:r>
        <w:rPr>
          <w:rFonts w:ascii="Times New Roman" w:hAnsi="Times New Roman"/>
          <w:b/>
          <w:color w:val="000000"/>
          <w:spacing w:val="-8"/>
          <w:sz w:val="21"/>
        </w:rPr>
        <w:t xml:space="preserve">"Quick, Amy, quick, the police please, an accident!" Dusk was gathering fast. The police were on their way to the house. They will probe, cross-examine and </w:t>
      </w:r>
      <w:r>
        <w:rPr>
          <w:rFonts w:ascii="Times New Roman" w:hAnsi="Times New Roman"/>
          <w:b/>
          <w:color w:val="000000"/>
          <w:spacing w:val="-7"/>
          <w:sz w:val="21"/>
        </w:rPr>
        <w:t xml:space="preserve">double-check their facts till they reach the truth,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thought. Oh my God, </w:t>
      </w:r>
      <w:r>
        <w:rPr>
          <w:rFonts w:ascii="Times New Roman" w:hAnsi="Times New Roman"/>
          <w:b/>
          <w:color w:val="000000"/>
          <w:spacing w:val="-4"/>
          <w:sz w:val="21"/>
        </w:rPr>
        <w:t>ending up like this!</w:t>
      </w:r>
    </w:p>
    <w:p w14:paraId="5A7A14B1" w14:textId="77777777" w:rsidR="00491A4E" w:rsidRDefault="00000000">
      <w:pPr>
        <w:spacing w:before="72"/>
        <w:ind w:right="72" w:firstLine="216"/>
        <w:jc w:val="both"/>
        <w:rPr>
          <w:rFonts w:ascii="Times New Roman" w:hAnsi="Times New Roman"/>
          <w:b/>
          <w:color w:val="000000"/>
          <w:spacing w:val="-7"/>
          <w:sz w:val="21"/>
        </w:rPr>
      </w:pPr>
      <w:r>
        <w:pict w14:anchorId="14F391EE">
          <v:line id="_x0000_s5283" style="position:absolute;left:0;text-align:left;z-index:258917376" from="-46.3pt,35.45pt" to="-46.3pt,57.8pt" strokeweight=".35pt"/>
        </w:pict>
      </w:r>
      <w:r>
        <w:pict w14:anchorId="5F3212A7">
          <v:line id="_x0000_s5284" style="position:absolute;left:0;text-align:left;z-index:258918400" from="-49.55pt,34.7pt" to="-49.55pt,67.9pt" strokeweight=".55pt"/>
        </w:pict>
      </w:r>
      <w:r>
        <w:pict w14:anchorId="1F027D8B">
          <v:line id="_x0000_s5285" style="position:absolute;left:0;text-align:left;z-index:258919424" from="-53.35pt,44.1pt" to="-53.35pt,66.45pt" strokeweight=".7pt"/>
        </w:pict>
      </w:r>
      <w:r>
        <w:pict w14:anchorId="3D96EE0D">
          <v:line id="_x0000_s5286" style="position:absolute;left:0;text-align:left;z-index:258920448" from="-60.2pt,5.2pt" to="-60.2pt,36.2pt" strokeweight=".7pt"/>
        </w:pict>
      </w:r>
      <w:r>
        <w:pict w14:anchorId="6237372C">
          <v:line id="_x0000_s5287" style="position:absolute;left:0;text-align:left;z-index:258921472" from="-64.85pt,35.1pt" to="-64.85pt,66.45pt" strokeweight=".7pt"/>
        </w:pict>
      </w:r>
      <w:r>
        <w:pict w14:anchorId="7B4C73A3">
          <v:line id="_x0000_s5288" style="position:absolute;left:0;text-align:left;z-index:258922496" from="-45.4pt,35.45pt" to="-45.4pt,85.9pt" strokeweight=".9pt"/>
        </w:pict>
      </w:r>
      <w:r>
        <w:rPr>
          <w:rFonts w:ascii="Times New Roman" w:hAnsi="Times New Roman"/>
          <w:b/>
          <w:color w:val="000000"/>
          <w:spacing w:val="-7"/>
          <w:sz w:val="21"/>
        </w:rPr>
        <w:t xml:space="preserve">Elizabeth </w:t>
      </w:r>
      <w:proofErr w:type="spellStart"/>
      <w:r>
        <w:rPr>
          <w:rFonts w:ascii="Times New Roman" w:hAnsi="Times New Roman"/>
          <w:b/>
          <w:color w:val="000000"/>
          <w:spacing w:val="-7"/>
          <w:sz w:val="21"/>
        </w:rPr>
        <w:t>Masaba's</w:t>
      </w:r>
      <w:proofErr w:type="spellEnd"/>
      <w:r>
        <w:rPr>
          <w:rFonts w:ascii="Times New Roman" w:hAnsi="Times New Roman"/>
          <w:b/>
          <w:color w:val="000000"/>
          <w:spacing w:val="-7"/>
          <w:sz w:val="21"/>
        </w:rPr>
        <w:t xml:space="preserve"> notebook was handed over to the police by Mother </w:t>
      </w:r>
      <w:proofErr w:type="spellStart"/>
      <w:r>
        <w:rPr>
          <w:rFonts w:ascii="Times New Roman" w:hAnsi="Times New Roman"/>
          <w:b/>
          <w:color w:val="000000"/>
          <w:spacing w:val="-7"/>
          <w:sz w:val="21"/>
        </w:rPr>
        <w:t>Hel</w:t>
      </w:r>
      <w:r>
        <w:rPr>
          <w:rFonts w:ascii="Times New Roman" w:hAnsi="Times New Roman"/>
          <w:b/>
          <w:color w:val="000000"/>
          <w:spacing w:val="-7"/>
          <w:sz w:val="21"/>
        </w:rPr>
        <w:softHyphen/>
      </w:r>
      <w:r>
        <w:rPr>
          <w:rFonts w:ascii="Times New Roman" w:hAnsi="Times New Roman"/>
          <w:b/>
          <w:color w:val="000000"/>
          <w:sz w:val="21"/>
        </w:rPr>
        <w:t>lena</w:t>
      </w:r>
      <w:proofErr w:type="spellEnd"/>
      <w:r>
        <w:rPr>
          <w:rFonts w:ascii="Times New Roman" w:hAnsi="Times New Roman"/>
          <w:b/>
          <w:color w:val="000000"/>
          <w:sz w:val="21"/>
        </w:rPr>
        <w:t xml:space="preserve">, and she knew she was doing the right thing. The Mother Superior </w:t>
      </w:r>
      <w:r>
        <w:rPr>
          <w:rFonts w:ascii="Times New Roman" w:hAnsi="Times New Roman"/>
          <w:b/>
          <w:color w:val="000000"/>
          <w:spacing w:val="-7"/>
          <w:sz w:val="21"/>
        </w:rPr>
        <w:t>thought grimly of all the other girls who were trapped in this way by those who are more powerful than they are.</w:t>
      </w:r>
    </w:p>
    <w:p w14:paraId="1878B9B9" w14:textId="77777777" w:rsidR="00491A4E" w:rsidRDefault="00000000">
      <w:pPr>
        <w:spacing w:before="792" w:line="290" w:lineRule="auto"/>
        <w:jc w:val="center"/>
        <w:rPr>
          <w:rFonts w:ascii="Times New Roman" w:hAnsi="Times New Roman"/>
          <w:b/>
          <w:i/>
          <w:color w:val="000000"/>
          <w:w w:val="105"/>
          <w:sz w:val="28"/>
        </w:rPr>
      </w:pPr>
      <w:r>
        <w:pict w14:anchorId="3EFD408E">
          <v:line id="_x0000_s5289" style="position:absolute;left:0;text-align:left;z-index:258923520" from="-50.3pt,44.55pt" to="-50.3pt,83.45pt" strokeweight=".35pt"/>
        </w:pict>
      </w:r>
      <w:r>
        <w:pict w14:anchorId="14A269AC">
          <v:line id="_x0000_s5290" style="position:absolute;left:0;text-align:left;z-index:258924544" from="-57.5pt,48.15pt" to="-57.5pt,84.9pt" strokeweight=".35pt"/>
        </w:pict>
      </w:r>
      <w:r>
        <w:pict w14:anchorId="35BC960B">
          <v:line id="_x0000_s5291" style="position:absolute;left:0;text-align:left;z-index:258925568" from="-63.25pt,38.8pt" to="-63.25pt,67.65pt" strokeweight=".35pt"/>
        </w:pict>
      </w:r>
      <w:r>
        <w:pict w14:anchorId="1ED5046E">
          <v:line id="_x0000_s5292" style="position:absolute;left:0;text-align:left;z-index:258926592" from="-65.2pt,56.05pt" to="-65.2pt,85.65pt" strokeweight=".55pt"/>
        </w:pict>
      </w:r>
      <w:r>
        <w:rPr>
          <w:rFonts w:ascii="Times New Roman" w:hAnsi="Times New Roman"/>
          <w:b/>
          <w:i/>
          <w:color w:val="000000"/>
          <w:w w:val="105"/>
          <w:sz w:val="28"/>
        </w:rPr>
        <w:t xml:space="preserve">Hamida </w:t>
      </w:r>
      <w:proofErr w:type="spellStart"/>
      <w:r>
        <w:rPr>
          <w:rFonts w:ascii="Times New Roman" w:hAnsi="Times New Roman"/>
          <w:b/>
          <w:i/>
          <w:color w:val="000000"/>
          <w:w w:val="105"/>
          <w:sz w:val="28"/>
        </w:rPr>
        <w:t>Mobamedali</w:t>
      </w:r>
      <w:proofErr w:type="spellEnd"/>
      <w:r>
        <w:rPr>
          <w:rFonts w:ascii="Times New Roman" w:hAnsi="Times New Roman"/>
          <w:b/>
          <w:i/>
          <w:color w:val="000000"/>
          <w:w w:val="105"/>
          <w:sz w:val="28"/>
        </w:rPr>
        <w:t xml:space="preserve"> </w:t>
      </w:r>
      <w:r>
        <w:rPr>
          <w:rFonts w:ascii="Times New Roman" w:hAnsi="Times New Roman"/>
          <w:b/>
          <w:i/>
          <w:color w:val="000000"/>
          <w:w w:val="105"/>
          <w:sz w:val="28"/>
        </w:rPr>
        <w:br/>
      </w:r>
      <w:r>
        <w:rPr>
          <w:rFonts w:ascii="Times New Roman" w:hAnsi="Times New Roman"/>
          <w:b/>
          <w:color w:val="000000"/>
          <w:sz w:val="25"/>
          <w:u w:val="single"/>
        </w:rPr>
        <w:t>THE</w:t>
      </w:r>
      <w:r>
        <w:rPr>
          <w:rFonts w:ascii="Times New Roman" w:hAnsi="Times New Roman"/>
          <w:b/>
          <w:color w:val="000000"/>
          <w:sz w:val="25"/>
        </w:rPr>
        <w:t xml:space="preserve"> RETREAT</w:t>
      </w:r>
    </w:p>
    <w:p w14:paraId="6A79A580" w14:textId="77777777" w:rsidR="00491A4E" w:rsidRDefault="00000000">
      <w:pPr>
        <w:spacing w:before="108" w:line="276" w:lineRule="auto"/>
        <w:jc w:val="center"/>
        <w:rPr>
          <w:rFonts w:ascii="Times New Roman" w:hAnsi="Times New Roman"/>
          <w:b/>
          <w:color w:val="000000"/>
          <w:spacing w:val="14"/>
          <w:sz w:val="19"/>
        </w:rPr>
      </w:pPr>
      <w:r>
        <w:pict w14:anchorId="6D17C108">
          <v:line id="_x0000_s5293" style="position:absolute;left:0;text-align:left;z-index:258927616" from="-59.65pt,-5.75pt" to="-59.65pt,17.35pt" strokeweight=".2pt"/>
        </w:pict>
      </w:r>
      <w:r>
        <w:pict w14:anchorId="43553E47">
          <v:line id="_x0000_s5294" style="position:absolute;left:0;text-align:left;z-index:258928640" from="-55.5pt,-7.55pt" to="-55.5pt,12.3pt" strokeweight=".35pt"/>
        </w:pict>
      </w:r>
      <w:r>
        <w:rPr>
          <w:rFonts w:ascii="Times New Roman" w:hAnsi="Times New Roman"/>
          <w:b/>
          <w:color w:val="000000"/>
          <w:spacing w:val="14"/>
          <w:sz w:val="19"/>
        </w:rPr>
        <w:t>Kenya 1967 English</w:t>
      </w:r>
    </w:p>
    <w:p w14:paraId="57CF21A6" w14:textId="77777777" w:rsidR="00491A4E" w:rsidRDefault="00000000">
      <w:pPr>
        <w:spacing w:before="180"/>
        <w:ind w:left="216" w:right="288"/>
        <w:jc w:val="both"/>
        <w:rPr>
          <w:rFonts w:ascii="Times New Roman" w:hAnsi="Times New Roman"/>
          <w:i/>
          <w:color w:val="000000"/>
          <w:spacing w:val="-5"/>
          <w:sz w:val="20"/>
        </w:rPr>
      </w:pPr>
      <w:r>
        <w:pict w14:anchorId="3842F2B3">
          <v:line id="_x0000_s5295" style="position:absolute;left:0;text-align:left;z-index:258929664" from="-47.05pt,25.95pt" to="-47.05pt,46.2pt" strokeweight=".35pt"/>
        </w:pict>
      </w:r>
      <w:r>
        <w:pict w14:anchorId="7B658CBF">
          <v:line id="_x0000_s5296" style="position:absolute;left:0;text-align:left;z-index:258930688" from="-51.9pt,17.35pt" to="-51.9pt,39.7pt" strokeweight=".55pt"/>
        </w:pict>
      </w:r>
      <w:r>
        <w:pict w14:anchorId="01D585C9">
          <v:line id="_x0000_s5297" style="position:absolute;left:0;text-align:left;z-index:258931712" from="-65.4pt,15.15pt" to="-65.4pt,64.9pt" strokeweight=".55pt"/>
        </w:pict>
      </w:r>
      <w:r>
        <w:pict w14:anchorId="777A1003">
          <v:line id="_x0000_s5298" style="position:absolute;left:0;text-align:left;z-index:258932736" from="-46.15pt,25.95pt" to="-46.15pt,77.15pt" strokeweight=".9pt"/>
        </w:pict>
      </w:r>
      <w:r>
        <w:rPr>
          <w:rFonts w:ascii="Times New Roman" w:hAnsi="Times New Roman"/>
          <w:i/>
          <w:color w:val="000000"/>
          <w:spacing w:val="-5"/>
          <w:sz w:val="20"/>
        </w:rPr>
        <w:t xml:space="preserve">Drum Beat, </w:t>
      </w:r>
      <w:r>
        <w:rPr>
          <w:rFonts w:ascii="Times New Roman" w:hAnsi="Times New Roman"/>
          <w:b/>
          <w:color w:val="000000"/>
          <w:spacing w:val="-5"/>
          <w:sz w:val="19"/>
        </w:rPr>
        <w:t xml:space="preserve">the collection of poems from East Africa compiled by Lennard </w:t>
      </w:r>
      <w:proofErr w:type="spellStart"/>
      <w:r>
        <w:rPr>
          <w:rFonts w:ascii="Times New Roman" w:hAnsi="Times New Roman"/>
          <w:b/>
          <w:color w:val="000000"/>
          <w:spacing w:val="-5"/>
          <w:sz w:val="19"/>
        </w:rPr>
        <w:t>Okola</w:t>
      </w:r>
      <w:proofErr w:type="spellEnd"/>
      <w:r>
        <w:rPr>
          <w:rFonts w:ascii="Times New Roman" w:hAnsi="Times New Roman"/>
          <w:b/>
          <w:color w:val="000000"/>
          <w:spacing w:val="-5"/>
          <w:sz w:val="19"/>
        </w:rPr>
        <w:t xml:space="preserve"> </w:t>
      </w:r>
      <w:r>
        <w:rPr>
          <w:rFonts w:ascii="Times New Roman" w:hAnsi="Times New Roman"/>
          <w:b/>
          <w:color w:val="000000"/>
          <w:spacing w:val="-2"/>
          <w:sz w:val="19"/>
        </w:rPr>
        <w:t xml:space="preserve">in 1967, has a unique significance in the history of East African literature. It is </w:t>
      </w:r>
      <w:r>
        <w:rPr>
          <w:rFonts w:ascii="Times New Roman" w:hAnsi="Times New Roman"/>
          <w:b/>
          <w:color w:val="000000"/>
          <w:spacing w:val="-1"/>
          <w:sz w:val="19"/>
        </w:rPr>
        <w:t xml:space="preserve">one of the earliest products to reflect the concept of East Africa as a unified </w:t>
      </w:r>
      <w:r>
        <w:rPr>
          <w:rFonts w:ascii="Times New Roman" w:hAnsi="Times New Roman"/>
          <w:b/>
          <w:color w:val="000000"/>
          <w:spacing w:val="-2"/>
          <w:sz w:val="19"/>
        </w:rPr>
        <w:t xml:space="preserve">poetic entity. It also assembles, through careful discrimination and selection, </w:t>
      </w:r>
      <w:r>
        <w:rPr>
          <w:rFonts w:ascii="Times New Roman" w:hAnsi="Times New Roman"/>
          <w:b/>
          <w:color w:val="000000"/>
          <w:spacing w:val="-6"/>
          <w:sz w:val="19"/>
        </w:rPr>
        <w:t>those poets who both excel individually as practitioners of their genre, and repre</w:t>
      </w:r>
      <w:r>
        <w:rPr>
          <w:rFonts w:ascii="Times New Roman" w:hAnsi="Times New Roman"/>
          <w:b/>
          <w:color w:val="000000"/>
          <w:spacing w:val="-6"/>
          <w:sz w:val="19"/>
        </w:rPr>
        <w:softHyphen/>
      </w:r>
      <w:r>
        <w:rPr>
          <w:rFonts w:ascii="Times New Roman" w:hAnsi="Times New Roman"/>
          <w:b/>
          <w:color w:val="000000"/>
          <w:spacing w:val="-4"/>
          <w:sz w:val="19"/>
        </w:rPr>
        <w:t>sent collectively the emerging trends in the region.</w:t>
      </w:r>
    </w:p>
    <w:p w14:paraId="404ACAB3" w14:textId="77777777" w:rsidR="00491A4E" w:rsidRDefault="00000000">
      <w:pPr>
        <w:spacing w:before="72"/>
        <w:ind w:left="216" w:right="288" w:firstLine="288"/>
        <w:jc w:val="both"/>
        <w:rPr>
          <w:rFonts w:ascii="Times New Roman" w:hAnsi="Times New Roman"/>
          <w:b/>
          <w:color w:val="000000"/>
          <w:spacing w:val="-9"/>
          <w:sz w:val="19"/>
        </w:rPr>
      </w:pPr>
      <w:r>
        <w:pict w14:anchorId="20C53270">
          <v:line id="_x0000_s5299" style="position:absolute;left:0;text-align:left;z-index:258933760" from="-45.25pt,21.1pt" to="-45.25pt,60pt" strokeweight=".35pt"/>
        </w:pict>
      </w:r>
      <w:r>
        <w:pict w14:anchorId="482CBA18">
          <v:line id="_x0000_s5300" style="position:absolute;left:0;text-align:left;z-index:258934784" from="-61.6pt,28.3pt" to="-61.6pt,50.65pt" strokeweight=".9pt"/>
        </w:pict>
      </w:r>
      <w:r>
        <w:rPr>
          <w:rFonts w:ascii="Times New Roman" w:hAnsi="Times New Roman"/>
          <w:b/>
          <w:color w:val="000000"/>
          <w:spacing w:val="-9"/>
          <w:sz w:val="19"/>
        </w:rPr>
        <w:t xml:space="preserve">Hamida </w:t>
      </w:r>
      <w:proofErr w:type="spellStart"/>
      <w:r>
        <w:rPr>
          <w:rFonts w:ascii="Times New Roman" w:hAnsi="Times New Roman"/>
          <w:b/>
          <w:color w:val="000000"/>
          <w:spacing w:val="-9"/>
          <w:sz w:val="19"/>
        </w:rPr>
        <w:t>Mohamedali</w:t>
      </w:r>
      <w:proofErr w:type="spellEnd"/>
      <w:r>
        <w:rPr>
          <w:rFonts w:ascii="Times New Roman" w:hAnsi="Times New Roman"/>
          <w:b/>
          <w:color w:val="000000"/>
          <w:spacing w:val="-9"/>
          <w:sz w:val="19"/>
        </w:rPr>
        <w:t xml:space="preserve">, one of only two female. authors in the volume, therefore, </w:t>
      </w:r>
      <w:r>
        <w:rPr>
          <w:rFonts w:ascii="Times New Roman" w:hAnsi="Times New Roman"/>
          <w:b/>
          <w:color w:val="000000"/>
          <w:spacing w:val="-6"/>
          <w:sz w:val="19"/>
        </w:rPr>
        <w:t xml:space="preserve">stands out as a pioneer EastAfrican poet. She was born in Nairobi in 1946. At the </w:t>
      </w:r>
      <w:r>
        <w:rPr>
          <w:rFonts w:ascii="Times New Roman" w:hAnsi="Times New Roman"/>
          <w:b/>
          <w:color w:val="000000"/>
          <w:spacing w:val="-5"/>
          <w:sz w:val="19"/>
        </w:rPr>
        <w:t xml:space="preserve">time of this poem's </w:t>
      </w:r>
      <w:proofErr w:type="spellStart"/>
      <w:r>
        <w:rPr>
          <w:rFonts w:ascii="Times New Roman" w:hAnsi="Times New Roman"/>
          <w:b/>
          <w:color w:val="000000"/>
          <w:spacing w:val="-5"/>
          <w:sz w:val="19"/>
        </w:rPr>
        <w:t>publiCation</w:t>
      </w:r>
      <w:proofErr w:type="spellEnd"/>
      <w:r>
        <w:rPr>
          <w:rFonts w:ascii="Times New Roman" w:hAnsi="Times New Roman"/>
          <w:b/>
          <w:color w:val="000000"/>
          <w:spacing w:val="-5"/>
          <w:sz w:val="19"/>
        </w:rPr>
        <w:t xml:space="preserve">, she was twenty-one years old and an arts student </w:t>
      </w:r>
      <w:r>
        <w:rPr>
          <w:rFonts w:ascii="Times New Roman" w:hAnsi="Times New Roman"/>
          <w:b/>
          <w:color w:val="000000"/>
          <w:spacing w:val="-7"/>
          <w:sz w:val="19"/>
        </w:rPr>
        <w:t xml:space="preserve">at University College, Nairobi. The poem is full of spiritual longing, expressing the </w:t>
      </w:r>
      <w:r>
        <w:rPr>
          <w:rFonts w:ascii="Times New Roman" w:hAnsi="Times New Roman"/>
          <w:b/>
          <w:color w:val="000000"/>
          <w:spacing w:val="-6"/>
          <w:sz w:val="19"/>
        </w:rPr>
        <w:t>desire for retreat into a deeper, truer, but thus far still-elusive abode.</w:t>
      </w:r>
    </w:p>
    <w:p w14:paraId="104F165D" w14:textId="77777777" w:rsidR="00491A4E" w:rsidRDefault="00000000">
      <w:pPr>
        <w:spacing w:before="108" w:line="196" w:lineRule="auto"/>
        <w:ind w:right="288"/>
        <w:jc w:val="right"/>
        <w:rPr>
          <w:rFonts w:ascii="Times New Roman" w:hAnsi="Times New Roman"/>
          <w:i/>
          <w:color w:val="000000"/>
          <w:spacing w:val="-2"/>
          <w:sz w:val="20"/>
        </w:rPr>
      </w:pPr>
      <w:r>
        <w:pict w14:anchorId="76EC0887">
          <v:line id="_x0000_s5301" style="position:absolute;left:0;text-align:left;z-index:258935808" from="-50.8pt,10.9pt" to="-50.8pt,37.6pt" strokeweight=".55pt"/>
        </w:pict>
      </w:r>
      <w:r>
        <w:pict w14:anchorId="58100CC4">
          <v:line id="_x0000_s5302" style="position:absolute;left:0;text-align:left;z-index:258936832" from="-52.8pt,-6.35pt" to="-52.8pt,16.7pt" strokeweight=".55pt"/>
        </w:pict>
      </w:r>
      <w:r>
        <w:rPr>
          <w:rFonts w:ascii="Times New Roman" w:hAnsi="Times New Roman"/>
          <w:i/>
          <w:color w:val="000000"/>
          <w:spacing w:val="-2"/>
          <w:sz w:val="20"/>
        </w:rPr>
        <w:t xml:space="preserve">Emilia </w:t>
      </w:r>
      <w:proofErr w:type="spellStart"/>
      <w:r>
        <w:rPr>
          <w:rFonts w:ascii="Times New Roman" w:hAnsi="Times New Roman"/>
          <w:i/>
          <w:color w:val="000000"/>
          <w:spacing w:val="-2"/>
          <w:sz w:val="20"/>
        </w:rPr>
        <w:t>Ilieva</w:t>
      </w:r>
      <w:proofErr w:type="spellEnd"/>
    </w:p>
    <w:p w14:paraId="45199F63" w14:textId="77777777" w:rsidR="00491A4E" w:rsidRDefault="00000000">
      <w:pPr>
        <w:spacing w:before="540"/>
        <w:ind w:left="216"/>
        <w:rPr>
          <w:rFonts w:ascii="Times New Roman" w:hAnsi="Times New Roman"/>
          <w:b/>
          <w:color w:val="000000"/>
          <w:spacing w:val="-6"/>
          <w:sz w:val="21"/>
        </w:rPr>
      </w:pPr>
      <w:r>
        <w:pict w14:anchorId="7AC6A06E">
          <v:line id="_x0000_s5303" style="position:absolute;left:0;text-align:left;z-index:258937856" from="-45.6pt,12pt" to="-45.6pt,39.4pt" strokeweight=".35pt"/>
        </w:pict>
      </w:r>
      <w:r>
        <w:pict w14:anchorId="31058503">
          <v:line id="_x0000_s5304" style="position:absolute;left:0;text-align:left;z-index:258938880" from="-62.15pt,12.7pt" to="-62.15pt,46.6pt" strokeweight="1.1pt"/>
        </w:pict>
      </w:r>
      <w:r>
        <w:rPr>
          <w:rFonts w:ascii="Times New Roman" w:hAnsi="Times New Roman"/>
          <w:b/>
          <w:color w:val="000000"/>
          <w:spacing w:val="-6"/>
          <w:sz w:val="21"/>
        </w:rPr>
        <w:t>I have lusted to' flee away,</w:t>
      </w:r>
    </w:p>
    <w:p w14:paraId="03047C40" w14:textId="77777777" w:rsidR="00491A4E" w:rsidRDefault="00000000">
      <w:pPr>
        <w:ind w:left="216" w:right="4032"/>
        <w:rPr>
          <w:rFonts w:ascii="Times New Roman" w:hAnsi="Times New Roman"/>
          <w:b/>
          <w:color w:val="000000"/>
          <w:spacing w:val="-7"/>
          <w:sz w:val="21"/>
        </w:rPr>
      </w:pPr>
      <w:r>
        <w:pict w14:anchorId="3BCC910B">
          <v:line id="_x0000_s5305" style="position:absolute;left:0;text-align:left;z-index:258939904" from="-66.65pt,2.2pt" to="-66.65pt,31.75pt" strokeweight=".55pt"/>
        </w:pict>
      </w:r>
      <w:r>
        <w:rPr>
          <w:rFonts w:ascii="Times New Roman" w:hAnsi="Times New Roman"/>
          <w:b/>
          <w:color w:val="000000"/>
          <w:spacing w:val="-7"/>
          <w:sz w:val="21"/>
        </w:rPr>
        <w:t xml:space="preserve">From the insane wantonness </w:t>
      </w:r>
      <w:r>
        <w:rPr>
          <w:rFonts w:ascii="Times New Roman" w:hAnsi="Times New Roman"/>
          <w:b/>
          <w:color w:val="000000"/>
          <w:spacing w:val="-4"/>
          <w:sz w:val="21"/>
        </w:rPr>
        <w:t>Of a feeble mind</w:t>
      </w:r>
    </w:p>
    <w:p w14:paraId="5E1F4A36" w14:textId="77777777" w:rsidR="00491A4E" w:rsidRDefault="00000000">
      <w:pPr>
        <w:spacing w:before="36"/>
        <w:ind w:left="216"/>
        <w:rPr>
          <w:rFonts w:ascii="Times New Roman" w:hAnsi="Times New Roman"/>
          <w:b/>
          <w:color w:val="000000"/>
          <w:spacing w:val="-7"/>
          <w:sz w:val="21"/>
        </w:rPr>
      </w:pPr>
      <w:r>
        <w:pict w14:anchorId="31E51B61">
          <v:line id="_x0000_s5306" style="position:absolute;left:0;text-align:left;z-index:258940928" from="-62.35pt,-4.75pt" to="-62.35pt,22.3pt" strokeweight=".55pt"/>
        </w:pict>
      </w:r>
      <w:r>
        <w:rPr>
          <w:rFonts w:ascii="Times New Roman" w:hAnsi="Times New Roman"/>
          <w:b/>
          <w:color w:val="000000"/>
          <w:spacing w:val="-7"/>
          <w:sz w:val="21"/>
        </w:rPr>
        <w:t>Teased by doubt, hate, and fear.</w:t>
      </w:r>
    </w:p>
    <w:p w14:paraId="716EE4D7" w14:textId="77777777" w:rsidR="00491A4E" w:rsidRDefault="00000000">
      <w:pPr>
        <w:spacing w:before="180"/>
        <w:ind w:left="216" w:right="4464"/>
        <w:rPr>
          <w:rFonts w:ascii="Times New Roman" w:hAnsi="Times New Roman"/>
          <w:b/>
          <w:color w:val="000000"/>
          <w:w w:val="85"/>
          <w:sz w:val="23"/>
        </w:rPr>
      </w:pPr>
      <w:r>
        <w:pict w14:anchorId="3D581D8C">
          <v:line id="_x0000_s5307" style="position:absolute;left:0;text-align:left;z-index:258941952" from="-64.15pt,-2.2pt" to="-64.15pt,19.85pt" strokeweight=".2pt"/>
        </w:pict>
      </w:r>
      <w:r>
        <w:pict w14:anchorId="78725E5F">
          <v:line id="_x0000_s5308" style="position:absolute;left:0;text-align:left;z-index:258942976" from="-47.95pt,33.45pt" to="-47.95pt,67.35pt" strokeweight=".55pt"/>
        </w:pict>
      </w:r>
      <w:r>
        <w:pict w14:anchorId="569B4C89">
          <v:line id="_x0000_s5309" style="position:absolute;left:0;text-align:left;z-index:258944000" from="-62.9pt,29.15pt" to="-62.9pt,64.45pt" strokeweight=".9pt"/>
        </w:pict>
      </w:r>
      <w:r>
        <w:rPr>
          <w:rFonts w:ascii="Times New Roman" w:hAnsi="Times New Roman"/>
          <w:b/>
          <w:color w:val="000000"/>
          <w:w w:val="85"/>
          <w:sz w:val="23"/>
        </w:rPr>
        <w:t xml:space="preserve">I </w:t>
      </w:r>
      <w:r>
        <w:rPr>
          <w:rFonts w:ascii="Times New Roman" w:hAnsi="Times New Roman"/>
          <w:b/>
          <w:color w:val="000000"/>
          <w:sz w:val="21"/>
        </w:rPr>
        <w:t xml:space="preserve">have lusted to flee </w:t>
      </w:r>
      <w:r>
        <w:rPr>
          <w:rFonts w:ascii="Times New Roman" w:hAnsi="Times New Roman"/>
          <w:b/>
          <w:color w:val="000000"/>
          <w:spacing w:val="-6"/>
          <w:sz w:val="21"/>
        </w:rPr>
        <w:t>Where the virile spring</w:t>
      </w:r>
    </w:p>
    <w:p w14:paraId="464DFA2D" w14:textId="77777777" w:rsidR="00491A4E" w:rsidRDefault="00491A4E">
      <w:pPr>
        <w:sectPr w:rsidR="00491A4E">
          <w:pgSz w:w="9190" w:h="12996"/>
          <w:pgMar w:top="226" w:right="234" w:bottom="269" w:left="2192" w:header="720" w:footer="720" w:gutter="0"/>
          <w:cols w:space="720"/>
        </w:sectPr>
      </w:pPr>
    </w:p>
    <w:p w14:paraId="388363BE" w14:textId="77777777" w:rsidR="00491A4E" w:rsidRDefault="00000000">
      <w:pPr>
        <w:ind w:right="3096"/>
        <w:jc w:val="both"/>
        <w:rPr>
          <w:rFonts w:ascii="Times New Roman" w:hAnsi="Times New Roman"/>
          <w:b/>
          <w:color w:val="000000"/>
          <w:spacing w:val="-3"/>
          <w:sz w:val="21"/>
        </w:rPr>
      </w:pPr>
      <w:r>
        <w:lastRenderedPageBreak/>
        <w:pict w14:anchorId="1ED3FE83">
          <v:shape id="_x0000_s5310" type="#_x0000_t202" style="position:absolute;left:0;text-align:left;margin-left:0;margin-top:583.25pt;width:318.4pt;height:11.2pt;z-index:-245001216;mso-wrap-distance-left:0;mso-wrap-distance-right:0" filled="f" stroked="f">
            <v:textbox inset="0,0,0,0">
              <w:txbxContent>
                <w:p w14:paraId="0E358AC0" w14:textId="77777777" w:rsidR="00491A4E" w:rsidRDefault="00000000">
                  <w:pPr>
                    <w:spacing w:line="211" w:lineRule="auto"/>
                    <w:ind w:right="36"/>
                    <w:jc w:val="right"/>
                    <w:rPr>
                      <w:rFonts w:ascii="Times New Roman" w:hAnsi="Times New Roman"/>
                      <w:b/>
                      <w:color w:val="000000"/>
                      <w:spacing w:val="6"/>
                      <w:sz w:val="21"/>
                    </w:rPr>
                  </w:pPr>
                  <w:r>
                    <w:rPr>
                      <w:rFonts w:ascii="Times New Roman" w:hAnsi="Times New Roman"/>
                      <w:b/>
                      <w:color w:val="000000"/>
                      <w:spacing w:val="6"/>
                      <w:sz w:val="21"/>
                    </w:rPr>
                    <w:t xml:space="preserve">THREE </w:t>
                  </w:r>
                  <w:r>
                    <w:rPr>
                      <w:rFonts w:ascii="Times New Roman" w:hAnsi="Times New Roman"/>
                      <w:b/>
                      <w:color w:val="000000"/>
                      <w:spacing w:val="6"/>
                    </w:rPr>
                    <w:t xml:space="preserve">Pouts + </w:t>
                  </w:r>
                  <w:r>
                    <w:rPr>
                      <w:rFonts w:ascii="Times New Roman" w:hAnsi="Times New Roman"/>
                      <w:b/>
                      <w:color w:val="000000"/>
                      <w:spacing w:val="6"/>
                      <w:sz w:val="19"/>
                    </w:rPr>
                    <w:t>251</w:t>
                  </w:r>
                </w:p>
              </w:txbxContent>
            </v:textbox>
            <w10:wrap type="square"/>
          </v:shape>
        </w:pict>
      </w:r>
      <w:r>
        <w:rPr>
          <w:rFonts w:ascii="Times New Roman" w:hAnsi="Times New Roman"/>
          <w:b/>
          <w:color w:val="000000"/>
          <w:spacing w:val="-3"/>
          <w:sz w:val="21"/>
        </w:rPr>
        <w:t xml:space="preserve">Loosens the spirit from the womb, </w:t>
      </w:r>
      <w:r>
        <w:rPr>
          <w:rFonts w:ascii="Times New Roman" w:hAnsi="Times New Roman"/>
          <w:b/>
          <w:color w:val="000000"/>
          <w:spacing w:val="-6"/>
          <w:sz w:val="21"/>
        </w:rPr>
        <w:t xml:space="preserve">To be left off, scampering, sheathed </w:t>
      </w:r>
      <w:r>
        <w:rPr>
          <w:rFonts w:ascii="Times New Roman" w:hAnsi="Times New Roman"/>
          <w:b/>
          <w:color w:val="000000"/>
          <w:spacing w:val="-7"/>
          <w:sz w:val="21"/>
        </w:rPr>
        <w:t xml:space="preserve">By streaks of shimmering </w:t>
      </w:r>
      <w:proofErr w:type="spellStart"/>
      <w:r>
        <w:rPr>
          <w:rFonts w:ascii="Times New Roman" w:hAnsi="Times New Roman"/>
          <w:b/>
          <w:color w:val="000000"/>
          <w:spacing w:val="-7"/>
          <w:sz w:val="21"/>
        </w:rPr>
        <w:t>splendour</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Of the sun. Set aflame by</w:t>
      </w:r>
    </w:p>
    <w:p w14:paraId="2396503C" w14:textId="77777777" w:rsidR="00491A4E"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Twin Destinies</w:t>
      </w:r>
    </w:p>
    <w:p w14:paraId="5890C9F7" w14:textId="77777777" w:rsidR="00491A4E" w:rsidRDefault="00000000">
      <w:pPr>
        <w:spacing w:before="36" w:line="268" w:lineRule="auto"/>
        <w:rPr>
          <w:rFonts w:ascii="Times New Roman" w:hAnsi="Times New Roman"/>
          <w:b/>
          <w:color w:val="000000"/>
          <w:spacing w:val="-2"/>
          <w:sz w:val="21"/>
        </w:rPr>
      </w:pPr>
      <w:r>
        <w:rPr>
          <w:rFonts w:ascii="Times New Roman" w:hAnsi="Times New Roman"/>
          <w:b/>
          <w:color w:val="000000"/>
          <w:spacing w:val="-2"/>
          <w:sz w:val="21"/>
        </w:rPr>
        <w:t>Love and Hope.</w:t>
      </w:r>
    </w:p>
    <w:p w14:paraId="45A0DD1A" w14:textId="77777777" w:rsidR="00491A4E" w:rsidRDefault="00000000">
      <w:pPr>
        <w:spacing w:before="216" w:line="264" w:lineRule="auto"/>
        <w:rPr>
          <w:rFonts w:ascii="Times New Roman" w:hAnsi="Times New Roman"/>
          <w:b/>
          <w:color w:val="000000"/>
          <w:spacing w:val="-6"/>
          <w:sz w:val="21"/>
        </w:rPr>
      </w:pPr>
      <w:r>
        <w:rPr>
          <w:rFonts w:ascii="Times New Roman" w:hAnsi="Times New Roman"/>
          <w:b/>
          <w:color w:val="000000"/>
          <w:spacing w:val="-6"/>
          <w:sz w:val="21"/>
        </w:rPr>
        <w:t>Truth, God, my Father;</w:t>
      </w:r>
    </w:p>
    <w:p w14:paraId="474EF627" w14:textId="77777777" w:rsidR="00491A4E" w:rsidRDefault="00000000">
      <w:pPr>
        <w:rPr>
          <w:rFonts w:ascii="Times New Roman" w:hAnsi="Times New Roman"/>
          <w:b/>
          <w:color w:val="000000"/>
          <w:spacing w:val="-2"/>
          <w:sz w:val="21"/>
        </w:rPr>
      </w:pPr>
      <w:r>
        <w:rPr>
          <w:rFonts w:ascii="Times New Roman" w:hAnsi="Times New Roman"/>
          <w:b/>
          <w:color w:val="000000"/>
          <w:spacing w:val="-2"/>
          <w:sz w:val="21"/>
        </w:rPr>
        <w:t>Thou, whom I discern</w:t>
      </w:r>
    </w:p>
    <w:p w14:paraId="3B46097D" w14:textId="77777777" w:rsidR="00491A4E" w:rsidRDefault="00000000">
      <w:pPr>
        <w:spacing w:before="36"/>
        <w:rPr>
          <w:rFonts w:ascii="Times New Roman" w:hAnsi="Times New Roman"/>
          <w:b/>
          <w:color w:val="000000"/>
          <w:spacing w:val="-2"/>
          <w:sz w:val="21"/>
        </w:rPr>
      </w:pPr>
      <w:r>
        <w:rPr>
          <w:rFonts w:ascii="Times New Roman" w:hAnsi="Times New Roman"/>
          <w:b/>
          <w:color w:val="000000"/>
          <w:spacing w:val="-2"/>
          <w:sz w:val="21"/>
        </w:rPr>
        <w:t>In the glinting dew drop</w:t>
      </w:r>
    </w:p>
    <w:p w14:paraId="08E6D9A7" w14:textId="77777777" w:rsidR="00491A4E" w:rsidRDefault="00000000">
      <w:pPr>
        <w:ind w:right="3240"/>
        <w:rPr>
          <w:rFonts w:ascii="Times New Roman" w:hAnsi="Times New Roman"/>
          <w:b/>
          <w:color w:val="000000"/>
          <w:spacing w:val="-8"/>
          <w:sz w:val="21"/>
        </w:rPr>
      </w:pPr>
      <w:r>
        <w:rPr>
          <w:rFonts w:ascii="Times New Roman" w:hAnsi="Times New Roman"/>
          <w:b/>
          <w:color w:val="000000"/>
          <w:spacing w:val="-8"/>
          <w:sz w:val="21"/>
        </w:rPr>
        <w:t xml:space="preserve">Perching, in the quiet of the morn, </w:t>
      </w:r>
      <w:r>
        <w:rPr>
          <w:rFonts w:ascii="Times New Roman" w:hAnsi="Times New Roman"/>
          <w:b/>
          <w:color w:val="000000"/>
          <w:spacing w:val="-6"/>
          <w:sz w:val="21"/>
        </w:rPr>
        <w:t>On green cactus;</w:t>
      </w:r>
    </w:p>
    <w:p w14:paraId="1B389BF6" w14:textId="77777777" w:rsidR="00491A4E" w:rsidRDefault="00000000">
      <w:pPr>
        <w:spacing w:before="36"/>
        <w:rPr>
          <w:rFonts w:ascii="Times New Roman" w:hAnsi="Times New Roman"/>
          <w:b/>
          <w:color w:val="000000"/>
          <w:spacing w:val="-2"/>
          <w:sz w:val="21"/>
        </w:rPr>
      </w:pPr>
      <w:r>
        <w:rPr>
          <w:rFonts w:ascii="Times New Roman" w:hAnsi="Times New Roman"/>
          <w:b/>
          <w:color w:val="000000"/>
          <w:spacing w:val="-2"/>
          <w:sz w:val="21"/>
        </w:rPr>
        <w:t>Thou, whom I discern</w:t>
      </w:r>
    </w:p>
    <w:p w14:paraId="65C3D9FF" w14:textId="77777777" w:rsidR="00491A4E" w:rsidRDefault="00000000">
      <w:pPr>
        <w:ind w:right="3240"/>
        <w:rPr>
          <w:rFonts w:ascii="Times New Roman" w:hAnsi="Times New Roman"/>
          <w:b/>
          <w:color w:val="000000"/>
          <w:spacing w:val="-8"/>
          <w:sz w:val="21"/>
        </w:rPr>
      </w:pPr>
      <w:r>
        <w:rPr>
          <w:rFonts w:ascii="Times New Roman" w:hAnsi="Times New Roman"/>
          <w:b/>
          <w:color w:val="000000"/>
          <w:spacing w:val="-8"/>
          <w:sz w:val="21"/>
        </w:rPr>
        <w:t xml:space="preserve">In the cold clod of mud struggling </w:t>
      </w:r>
      <w:r>
        <w:rPr>
          <w:rFonts w:ascii="Times New Roman" w:hAnsi="Times New Roman"/>
          <w:b/>
          <w:color w:val="000000"/>
          <w:spacing w:val="-4"/>
          <w:sz w:val="21"/>
        </w:rPr>
        <w:t>With a young blade of grass.</w:t>
      </w:r>
    </w:p>
    <w:p w14:paraId="258EFD3B"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My song to Thee remains unsung.</w:t>
      </w:r>
    </w:p>
    <w:p w14:paraId="799581FE" w14:textId="77777777" w:rsidR="00491A4E" w:rsidRDefault="00000000">
      <w:pPr>
        <w:spacing w:before="252"/>
        <w:rPr>
          <w:rFonts w:ascii="Times New Roman" w:hAnsi="Times New Roman"/>
          <w:b/>
          <w:color w:val="000000"/>
          <w:spacing w:val="-4"/>
          <w:w w:val="90"/>
          <w:sz w:val="24"/>
        </w:rPr>
      </w:pPr>
      <w:r>
        <w:rPr>
          <w:rFonts w:ascii="Times New Roman" w:hAnsi="Times New Roman"/>
          <w:b/>
          <w:color w:val="000000"/>
          <w:spacing w:val="-4"/>
          <w:w w:val="90"/>
          <w:sz w:val="24"/>
        </w:rPr>
        <w:t xml:space="preserve">I </w:t>
      </w:r>
      <w:r>
        <w:rPr>
          <w:rFonts w:ascii="Times New Roman" w:hAnsi="Times New Roman"/>
          <w:b/>
          <w:color w:val="000000"/>
          <w:spacing w:val="-4"/>
          <w:sz w:val="21"/>
        </w:rPr>
        <w:t>have sought quietude in the</w:t>
      </w:r>
    </w:p>
    <w:p w14:paraId="77A8EB00" w14:textId="77777777" w:rsidR="00491A4E" w:rsidRDefault="00000000">
      <w:pPr>
        <w:rPr>
          <w:rFonts w:ascii="Times New Roman" w:hAnsi="Times New Roman"/>
          <w:b/>
          <w:color w:val="000000"/>
          <w:spacing w:val="-2"/>
          <w:sz w:val="21"/>
        </w:rPr>
      </w:pPr>
      <w:r>
        <w:rPr>
          <w:rFonts w:ascii="Times New Roman" w:hAnsi="Times New Roman"/>
          <w:b/>
          <w:color w:val="000000"/>
          <w:spacing w:val="-2"/>
          <w:sz w:val="21"/>
        </w:rPr>
        <w:t xml:space="preserve">Lingering tender </w:t>
      </w:r>
      <w:r>
        <w:rPr>
          <w:rFonts w:ascii="Times New Roman" w:hAnsi="Times New Roman"/>
          <w:b/>
          <w:i/>
          <w:color w:val="000000"/>
          <w:spacing w:val="-2"/>
          <w:sz w:val="19"/>
        </w:rPr>
        <w:t>sitar,</w:t>
      </w:r>
    </w:p>
    <w:p w14:paraId="264C5769" w14:textId="77777777" w:rsidR="00491A4E" w:rsidRDefault="00000000">
      <w:pPr>
        <w:rPr>
          <w:rFonts w:ascii="Times New Roman" w:hAnsi="Times New Roman"/>
          <w:b/>
          <w:color w:val="000000"/>
          <w:spacing w:val="-4"/>
          <w:sz w:val="21"/>
        </w:rPr>
      </w:pPr>
      <w:r>
        <w:rPr>
          <w:rFonts w:ascii="Times New Roman" w:hAnsi="Times New Roman"/>
          <w:b/>
          <w:color w:val="000000"/>
          <w:spacing w:val="-4"/>
          <w:sz w:val="21"/>
        </w:rPr>
        <w:t>The panting rhythm of the drum,</w:t>
      </w:r>
    </w:p>
    <w:p w14:paraId="59C22D16" w14:textId="77777777" w:rsidR="00491A4E" w:rsidRDefault="00000000">
      <w:pPr>
        <w:rPr>
          <w:rFonts w:ascii="Times New Roman" w:hAnsi="Times New Roman"/>
          <w:b/>
          <w:color w:val="000000"/>
          <w:spacing w:val="-4"/>
          <w:sz w:val="21"/>
        </w:rPr>
      </w:pPr>
      <w:r>
        <w:rPr>
          <w:rFonts w:ascii="Times New Roman" w:hAnsi="Times New Roman"/>
          <w:b/>
          <w:color w:val="000000"/>
          <w:spacing w:val="-4"/>
          <w:sz w:val="21"/>
        </w:rPr>
        <w:t>The seductive scraping of the violin.</w:t>
      </w:r>
    </w:p>
    <w:p w14:paraId="09488BF3"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I have yet to banish</w:t>
      </w:r>
    </w:p>
    <w:p w14:paraId="3F2D8C6B" w14:textId="77777777" w:rsidR="00491A4E"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Anguish and weariness of this aching existence.</w:t>
      </w:r>
    </w:p>
    <w:p w14:paraId="5170C5FA" w14:textId="77777777" w:rsidR="00491A4E" w:rsidRDefault="00000000">
      <w:pPr>
        <w:spacing w:before="684" w:after="36" w:line="285" w:lineRule="auto"/>
        <w:jc w:val="center"/>
        <w:rPr>
          <w:rFonts w:ascii="Times New Roman" w:hAnsi="Times New Roman"/>
          <w:b/>
          <w:i/>
          <w:color w:val="000000"/>
          <w:w w:val="95"/>
          <w:sz w:val="29"/>
        </w:rPr>
      </w:pPr>
      <w:r>
        <w:rPr>
          <w:rFonts w:ascii="Times New Roman" w:hAnsi="Times New Roman"/>
          <w:b/>
          <w:i/>
          <w:color w:val="000000"/>
          <w:w w:val="95"/>
          <w:sz w:val="29"/>
        </w:rPr>
        <w:t xml:space="preserve">Rose </w:t>
      </w:r>
      <w:proofErr w:type="spellStart"/>
      <w:r>
        <w:rPr>
          <w:rFonts w:ascii="Times New Roman" w:hAnsi="Times New Roman"/>
          <w:b/>
          <w:i/>
          <w:color w:val="000000"/>
          <w:w w:val="95"/>
          <w:sz w:val="29"/>
        </w:rPr>
        <w:t>Mbowa</w:t>
      </w:r>
      <w:proofErr w:type="spellEnd"/>
      <w:r>
        <w:rPr>
          <w:rFonts w:ascii="Times New Roman" w:hAnsi="Times New Roman"/>
          <w:b/>
          <w:i/>
          <w:color w:val="000000"/>
          <w:w w:val="95"/>
          <w:sz w:val="29"/>
        </w:rPr>
        <w:t xml:space="preserve"> </w:t>
      </w:r>
      <w:r>
        <w:rPr>
          <w:rFonts w:ascii="Times New Roman" w:hAnsi="Times New Roman"/>
          <w:b/>
          <w:i/>
          <w:color w:val="000000"/>
          <w:w w:val="95"/>
          <w:sz w:val="29"/>
        </w:rPr>
        <w:br/>
      </w:r>
      <w:r>
        <w:rPr>
          <w:rFonts w:ascii="Times New Roman" w:hAnsi="Times New Roman"/>
          <w:b/>
          <w:color w:val="000000"/>
          <w:sz w:val="25"/>
        </w:rPr>
        <w:t>THREE POEMS</w:t>
      </w:r>
    </w:p>
    <w:p w14:paraId="6E67F13E" w14:textId="77777777" w:rsidR="00491A4E" w:rsidRDefault="00000000">
      <w:pPr>
        <w:spacing w:before="36" w:line="268" w:lineRule="auto"/>
        <w:jc w:val="center"/>
        <w:rPr>
          <w:rFonts w:ascii="Times New Roman" w:hAnsi="Times New Roman"/>
          <w:b/>
          <w:color w:val="000000"/>
          <w:spacing w:val="2"/>
          <w:sz w:val="21"/>
        </w:rPr>
      </w:pPr>
      <w:r>
        <w:pict w14:anchorId="45D799CB">
          <v:line id="_x0000_s5311" style="position:absolute;left:0;text-align:left;z-index:258945024" from="104.4pt,.5pt" to="204.15pt,.5pt" strokeweight=".9pt"/>
        </w:pict>
      </w:r>
      <w:r>
        <w:rPr>
          <w:rFonts w:ascii="Times New Roman" w:hAnsi="Times New Roman"/>
          <w:b/>
          <w:color w:val="000000"/>
          <w:spacing w:val="2"/>
          <w:sz w:val="21"/>
        </w:rPr>
        <w:t>Uganda 1967, 1971 English</w:t>
      </w:r>
    </w:p>
    <w:p w14:paraId="249EC72B" w14:textId="77777777" w:rsidR="00491A4E" w:rsidRDefault="00000000">
      <w:pPr>
        <w:spacing w:before="216"/>
        <w:jc w:val="both"/>
        <w:rPr>
          <w:rFonts w:ascii="Times New Roman" w:hAnsi="Times New Roman"/>
          <w:b/>
          <w:color w:val="000000"/>
          <w:spacing w:val="-4"/>
          <w:sz w:val="19"/>
        </w:rPr>
      </w:pPr>
      <w:r>
        <w:rPr>
          <w:rFonts w:ascii="Times New Roman" w:hAnsi="Times New Roman"/>
          <w:b/>
          <w:color w:val="000000"/>
          <w:spacing w:val="-4"/>
          <w:sz w:val="19"/>
        </w:rPr>
        <w:t xml:space="preserve">At the time of her death in 1999, Rose </w:t>
      </w:r>
      <w:proofErr w:type="spellStart"/>
      <w:r>
        <w:rPr>
          <w:rFonts w:ascii="Times New Roman" w:hAnsi="Times New Roman"/>
          <w:b/>
          <w:color w:val="000000"/>
          <w:spacing w:val="-4"/>
          <w:sz w:val="19"/>
        </w:rPr>
        <w:t>Mbowa</w:t>
      </w:r>
      <w:proofErr w:type="spellEnd"/>
      <w:r>
        <w:rPr>
          <w:rFonts w:ascii="Times New Roman" w:hAnsi="Times New Roman"/>
          <w:b/>
          <w:color w:val="000000"/>
          <w:spacing w:val="-4"/>
          <w:sz w:val="19"/>
        </w:rPr>
        <w:t xml:space="preserve"> was associate professor of drama at Kampala's Makerere University, the first academic and the first woman to </w:t>
      </w:r>
      <w:r>
        <w:rPr>
          <w:rFonts w:ascii="Times New Roman" w:hAnsi="Times New Roman"/>
          <w:b/>
          <w:color w:val="000000"/>
          <w:spacing w:val="-8"/>
          <w:sz w:val="19"/>
        </w:rPr>
        <w:t>achieve that rank. A graduate of Makerere and the Theatre School of Leeds Uni</w:t>
      </w:r>
      <w:r>
        <w:rPr>
          <w:rFonts w:ascii="Times New Roman" w:hAnsi="Times New Roman"/>
          <w:b/>
          <w:color w:val="000000"/>
          <w:spacing w:val="-8"/>
          <w:sz w:val="19"/>
        </w:rPr>
        <w:softHyphen/>
      </w:r>
      <w:r>
        <w:rPr>
          <w:rFonts w:ascii="Times New Roman" w:hAnsi="Times New Roman"/>
          <w:b/>
          <w:color w:val="000000"/>
          <w:spacing w:val="-7"/>
          <w:sz w:val="19"/>
        </w:rPr>
        <w:t>versity, England, she chaired the Music, Dance, and Drama Department at Mak</w:t>
      </w:r>
      <w:r>
        <w:rPr>
          <w:rFonts w:ascii="Times New Roman" w:hAnsi="Times New Roman"/>
          <w:b/>
          <w:color w:val="000000"/>
          <w:spacing w:val="-7"/>
          <w:sz w:val="19"/>
        </w:rPr>
        <w:softHyphen/>
      </w:r>
      <w:r>
        <w:rPr>
          <w:rFonts w:ascii="Times New Roman" w:hAnsi="Times New Roman"/>
          <w:b/>
          <w:color w:val="000000"/>
          <w:spacing w:val="-9"/>
          <w:sz w:val="19"/>
        </w:rPr>
        <w:t xml:space="preserve">erere for nearly a decade. She contributed significantly to the modernization and promotion of Ugandan theater, and several of her compositions and productions, </w:t>
      </w:r>
      <w:r>
        <w:rPr>
          <w:rFonts w:ascii="Times New Roman" w:hAnsi="Times New Roman"/>
          <w:b/>
          <w:color w:val="000000"/>
          <w:spacing w:val="-5"/>
          <w:sz w:val="19"/>
        </w:rPr>
        <w:t xml:space="preserve">including her epic musical play </w:t>
      </w:r>
      <w:r>
        <w:rPr>
          <w:rFonts w:ascii="Times New Roman" w:hAnsi="Times New Roman"/>
          <w:b/>
          <w:i/>
          <w:color w:val="000000"/>
          <w:spacing w:val="-5"/>
          <w:sz w:val="19"/>
        </w:rPr>
        <w:t xml:space="preserve">Mother Uganda, </w:t>
      </w:r>
      <w:r>
        <w:rPr>
          <w:rFonts w:ascii="Times New Roman" w:hAnsi="Times New Roman"/>
          <w:b/>
          <w:color w:val="000000"/>
          <w:spacing w:val="-5"/>
          <w:sz w:val="19"/>
        </w:rPr>
        <w:t xml:space="preserve">about Uganda's </w:t>
      </w:r>
      <w:proofErr w:type="spellStart"/>
      <w:r>
        <w:rPr>
          <w:rFonts w:ascii="Times New Roman" w:hAnsi="Times New Roman"/>
          <w:b/>
          <w:color w:val="000000"/>
          <w:spacing w:val="-5"/>
          <w:sz w:val="21"/>
        </w:rPr>
        <w:t>postindepen</w:t>
      </w:r>
      <w:r>
        <w:rPr>
          <w:rFonts w:ascii="Times New Roman" w:hAnsi="Times New Roman"/>
          <w:b/>
          <w:color w:val="000000"/>
          <w:spacing w:val="-5"/>
          <w:sz w:val="21"/>
        </w:rPr>
        <w:softHyphen/>
      </w:r>
      <w:r>
        <w:rPr>
          <w:rFonts w:ascii="Times New Roman" w:hAnsi="Times New Roman"/>
          <w:b/>
          <w:color w:val="000000"/>
          <w:spacing w:val="-6"/>
          <w:sz w:val="21"/>
        </w:rPr>
        <w:t>dence</w:t>
      </w:r>
      <w:proofErr w:type="spellEnd"/>
      <w:r>
        <w:rPr>
          <w:rFonts w:ascii="Times New Roman" w:hAnsi="Times New Roman"/>
          <w:b/>
          <w:color w:val="000000"/>
          <w:spacing w:val="-6"/>
          <w:sz w:val="21"/>
        </w:rPr>
        <w:t xml:space="preserve"> </w:t>
      </w:r>
      <w:r>
        <w:rPr>
          <w:rFonts w:ascii="Times New Roman" w:hAnsi="Times New Roman"/>
          <w:b/>
          <w:color w:val="000000"/>
          <w:spacing w:val="-6"/>
          <w:sz w:val="19"/>
        </w:rPr>
        <w:t>experiences, were performed across Africa and Europe.</w:t>
      </w:r>
    </w:p>
    <w:p w14:paraId="7A4B88F8" w14:textId="77777777" w:rsidR="00491A4E" w:rsidRDefault="00000000">
      <w:pPr>
        <w:spacing w:before="72"/>
        <w:ind w:firstLine="216"/>
        <w:jc w:val="both"/>
        <w:rPr>
          <w:rFonts w:ascii="Times New Roman" w:hAnsi="Times New Roman"/>
          <w:b/>
          <w:color w:val="000000"/>
          <w:spacing w:val="-5"/>
          <w:sz w:val="19"/>
        </w:rPr>
      </w:pPr>
      <w:r>
        <w:rPr>
          <w:rFonts w:ascii="Times New Roman" w:hAnsi="Times New Roman"/>
          <w:b/>
          <w:color w:val="000000"/>
          <w:spacing w:val="-5"/>
          <w:sz w:val="19"/>
        </w:rPr>
        <w:t xml:space="preserve">Born in </w:t>
      </w:r>
      <w:proofErr w:type="spellStart"/>
      <w:r>
        <w:rPr>
          <w:rFonts w:ascii="Times New Roman" w:hAnsi="Times New Roman"/>
          <w:b/>
          <w:color w:val="000000"/>
          <w:spacing w:val="-5"/>
          <w:sz w:val="19"/>
        </w:rPr>
        <w:t>Kibuye</w:t>
      </w:r>
      <w:proofErr w:type="spellEnd"/>
      <w:r>
        <w:rPr>
          <w:rFonts w:ascii="Times New Roman" w:hAnsi="Times New Roman"/>
          <w:b/>
          <w:color w:val="000000"/>
          <w:spacing w:val="-5"/>
          <w:sz w:val="19"/>
        </w:rPr>
        <w:t xml:space="preserve">, Kampala, in 1942, Rose </w:t>
      </w:r>
      <w:proofErr w:type="spellStart"/>
      <w:r>
        <w:rPr>
          <w:rFonts w:ascii="Times New Roman" w:hAnsi="Times New Roman"/>
          <w:b/>
          <w:color w:val="000000"/>
          <w:spacing w:val="-5"/>
          <w:sz w:val="19"/>
        </w:rPr>
        <w:t>Mbowa</w:t>
      </w:r>
      <w:proofErr w:type="spellEnd"/>
      <w:r>
        <w:rPr>
          <w:rFonts w:ascii="Times New Roman" w:hAnsi="Times New Roman"/>
          <w:b/>
          <w:color w:val="000000"/>
          <w:spacing w:val="-5"/>
          <w:sz w:val="19"/>
        </w:rPr>
        <w:t xml:space="preserve"> attended </w:t>
      </w:r>
      <w:proofErr w:type="spellStart"/>
      <w:r>
        <w:rPr>
          <w:rFonts w:ascii="Times New Roman" w:hAnsi="Times New Roman"/>
          <w:b/>
          <w:color w:val="000000"/>
          <w:spacing w:val="-5"/>
          <w:sz w:val="19"/>
        </w:rPr>
        <w:t>Kibuye</w:t>
      </w:r>
      <w:proofErr w:type="spellEnd"/>
      <w:r>
        <w:rPr>
          <w:rFonts w:ascii="Times New Roman" w:hAnsi="Times New Roman"/>
          <w:b/>
          <w:color w:val="000000"/>
          <w:spacing w:val="-5"/>
          <w:sz w:val="19"/>
        </w:rPr>
        <w:t xml:space="preserve"> Primary School, </w:t>
      </w:r>
      <w:proofErr w:type="spellStart"/>
      <w:r>
        <w:rPr>
          <w:rFonts w:ascii="Times New Roman" w:hAnsi="Times New Roman"/>
          <w:b/>
          <w:color w:val="000000"/>
          <w:spacing w:val="-5"/>
          <w:sz w:val="19"/>
        </w:rPr>
        <w:t>Buloba</w:t>
      </w:r>
      <w:proofErr w:type="spellEnd"/>
      <w:r>
        <w:rPr>
          <w:rFonts w:ascii="Times New Roman" w:hAnsi="Times New Roman"/>
          <w:b/>
          <w:color w:val="000000"/>
          <w:spacing w:val="-5"/>
          <w:sz w:val="19"/>
        </w:rPr>
        <w:t xml:space="preserve"> Junior Secondary School, and Gayaza High School before enter</w:t>
      </w:r>
      <w:r>
        <w:rPr>
          <w:rFonts w:ascii="Times New Roman" w:hAnsi="Times New Roman"/>
          <w:b/>
          <w:color w:val="000000"/>
          <w:spacing w:val="-5"/>
          <w:sz w:val="19"/>
        </w:rPr>
        <w:softHyphen/>
        <w:t>ing Makerere University, in 1964, to take an honors degree in English. At Mak</w:t>
      </w:r>
      <w:r>
        <w:rPr>
          <w:rFonts w:ascii="Times New Roman" w:hAnsi="Times New Roman"/>
          <w:b/>
          <w:color w:val="000000"/>
          <w:spacing w:val="-5"/>
          <w:sz w:val="19"/>
        </w:rPr>
        <w:softHyphen/>
      </w:r>
      <w:r>
        <w:rPr>
          <w:rFonts w:ascii="Times New Roman" w:hAnsi="Times New Roman"/>
          <w:b/>
          <w:color w:val="000000"/>
          <w:spacing w:val="-6"/>
          <w:sz w:val="19"/>
        </w:rPr>
        <w:t>erere the early- to mid-sixties are often referred to as the "golden years" of Ugan</w:t>
      </w:r>
      <w:r>
        <w:rPr>
          <w:rFonts w:ascii="Times New Roman" w:hAnsi="Times New Roman"/>
          <w:b/>
          <w:color w:val="000000"/>
          <w:spacing w:val="-6"/>
          <w:sz w:val="19"/>
        </w:rPr>
        <w:softHyphen/>
      </w:r>
      <w:r>
        <w:rPr>
          <w:rFonts w:ascii="Times New Roman" w:hAnsi="Times New Roman"/>
          <w:b/>
          <w:color w:val="000000"/>
          <w:spacing w:val="-7"/>
          <w:sz w:val="19"/>
        </w:rPr>
        <w:t xml:space="preserve">dan literature. From that time forward, many of </w:t>
      </w:r>
      <w:proofErr w:type="spellStart"/>
      <w:r>
        <w:rPr>
          <w:rFonts w:ascii="Times New Roman" w:hAnsi="Times New Roman"/>
          <w:b/>
          <w:color w:val="000000"/>
          <w:spacing w:val="-7"/>
          <w:sz w:val="19"/>
        </w:rPr>
        <w:t>Mbowa's</w:t>
      </w:r>
      <w:proofErr w:type="spellEnd"/>
      <w:r>
        <w:rPr>
          <w:rFonts w:ascii="Times New Roman" w:hAnsi="Times New Roman"/>
          <w:b/>
          <w:color w:val="000000"/>
          <w:spacing w:val="-7"/>
          <w:sz w:val="19"/>
        </w:rPr>
        <w:t xml:space="preserve"> classmates also built </w:t>
      </w:r>
      <w:r>
        <w:rPr>
          <w:rFonts w:ascii="Times New Roman" w:hAnsi="Times New Roman"/>
          <w:b/>
          <w:color w:val="000000"/>
          <w:spacing w:val="-5"/>
          <w:sz w:val="19"/>
        </w:rPr>
        <w:t>distinguished literary and scholarly careers. Vital components of their education</w:t>
      </w:r>
    </w:p>
    <w:p w14:paraId="3ED295D1" w14:textId="77777777" w:rsidR="00491A4E" w:rsidRDefault="00491A4E">
      <w:pPr>
        <w:sectPr w:rsidR="00491A4E">
          <w:pgSz w:w="9190" w:h="12996"/>
          <w:pgMar w:top="746" w:right="1713" w:bottom="262" w:left="1257" w:header="720" w:footer="720" w:gutter="0"/>
          <w:cols w:space="720"/>
        </w:sectPr>
      </w:pPr>
    </w:p>
    <w:p w14:paraId="2FCA595B" w14:textId="77777777" w:rsidR="00491A4E" w:rsidRDefault="00000000">
      <w:pPr>
        <w:spacing w:before="540"/>
        <w:ind w:left="1008"/>
        <w:jc w:val="both"/>
        <w:rPr>
          <w:rFonts w:ascii="Times New Roman" w:hAnsi="Times New Roman"/>
          <w:b/>
          <w:color w:val="000000"/>
          <w:spacing w:val="-7"/>
          <w:sz w:val="19"/>
        </w:rPr>
      </w:pPr>
      <w:r>
        <w:lastRenderedPageBreak/>
        <w:pict w14:anchorId="7B33CF0B">
          <v:line id="_x0000_s5312" style="position:absolute;left:0;text-align:left;z-index:258946048" from="-5.4pt,10.9pt" to="-5.4pt,46.95pt" strokeweight=".35pt"/>
        </w:pict>
      </w:r>
      <w:r>
        <w:pict w14:anchorId="0D9AD215">
          <v:line id="_x0000_s5313" style="position:absolute;left:0;text-align:left;z-index:258947072" from="-15.3pt,28.45pt" to="-15.3pt,52.65pt" strokeweight=".35pt"/>
        </w:pict>
      </w:r>
      <w:r>
        <w:pict w14:anchorId="077A377D">
          <v:line id="_x0000_s5314" style="position:absolute;left:0;text-align:left;z-index:258948096" from="-18.35pt,24.85pt" to="-18.35pt,63.05pt" strokeweight=".35pt"/>
        </w:pict>
      </w:r>
      <w:r>
        <w:pict w14:anchorId="76AF714D">
          <v:line id="_x0000_s5315" style="position:absolute;left:0;text-align:left;z-index:258949120" from="-3.25pt,.1pt" to="-3.25pt,34.75pt" strokeweight=".55pt"/>
        </w:pict>
      </w:r>
      <w:r>
        <w:pict w14:anchorId="439A8E55">
          <v:line id="_x0000_s5316" style="position:absolute;left:0;text-align:left;z-index:258950144" from="-8.65pt,28.45pt" to="-8.65pt,71.7pt" strokeweight=".55pt"/>
        </w:pict>
      </w:r>
      <w:r>
        <w:pict w14:anchorId="1B533A5C">
          <v:line id="_x0000_s5317" style="position:absolute;left:0;text-align:left;z-index:258951168" from="-6.65pt,5.9pt" to="-6.65pt,73.6pt" strokeweight=".7pt"/>
        </w:pict>
      </w:r>
      <w:r>
        <w:pict w14:anchorId="62F288FA">
          <v:line id="_x0000_s5318" style="position:absolute;left:0;text-align:left;z-index:258952192" from="-14.55pt,28.45pt" to="-14.55pt,60.2pt" strokeweight=".7pt"/>
        </w:pict>
      </w:r>
      <w:r>
        <w:pict w14:anchorId="0D7DC972">
          <v:line id="_x0000_s5319" style="position:absolute;left:0;text-align:left;z-index:258953216" from="-19.6pt,.1pt" to="-19.6pt,85.85pt" strokeweight="1.45pt"/>
        </w:pict>
      </w:r>
      <w:r>
        <w:pict w14:anchorId="2DA5E019">
          <v:line id="_x0000_s5320" style="position:absolute;left:0;text-align:left;z-index:258954240" from="-10.95pt,24.85pt" to="-10.95pt,58.95pt" strokeweight="2.35pt">
            <v:stroke linestyle="thinThin"/>
          </v:line>
        </w:pict>
      </w:r>
      <w:r>
        <w:pict w14:anchorId="4F92F613">
          <v:line id="_x0000_s5321" style="position:absolute;left:0;text-align:left;z-index:258955264" from="-24.65pt,10.2pt" to="-24.65pt,28.6pt" strokeweight=".35pt"/>
        </w:pict>
      </w:r>
      <w:r>
        <w:pict w14:anchorId="53F70C52">
          <v:line id="_x0000_s5322" style="position:absolute;left:0;text-align:left;z-index:258956288" from="-10.8pt,541.55pt" to="-10.8pt,590.55pt" strokeweight=".7pt"/>
        </w:pict>
      </w:r>
      <w:r>
        <w:pict w14:anchorId="47A08253">
          <v:line id="_x0000_s5323" style="position:absolute;left:0;text-align:left;z-index:258957312" from="-25.75pt,545.15pt" to="-25.75pt,576.9pt" strokeweight=".7pt"/>
        </w:pict>
      </w:r>
      <w:r>
        <w:rPr>
          <w:rFonts w:ascii="Times New Roman" w:hAnsi="Times New Roman"/>
          <w:b/>
          <w:color w:val="000000"/>
          <w:spacing w:val="-7"/>
          <w:sz w:val="19"/>
        </w:rPr>
        <w:t xml:space="preserve">were regular public readings of young writers' work and student-edited literary </w:t>
      </w:r>
      <w:r>
        <w:rPr>
          <w:rFonts w:ascii="Times New Roman" w:hAnsi="Times New Roman"/>
          <w:b/>
          <w:color w:val="000000"/>
          <w:spacing w:val="-3"/>
          <w:sz w:val="19"/>
        </w:rPr>
        <w:t>periodicals. Such activities engendered the poems included here.</w:t>
      </w:r>
    </w:p>
    <w:p w14:paraId="00D2B727" w14:textId="77777777" w:rsidR="00491A4E" w:rsidRDefault="00000000">
      <w:pPr>
        <w:spacing w:before="36"/>
        <w:ind w:left="1008" w:firstLine="216"/>
        <w:jc w:val="both"/>
        <w:rPr>
          <w:rFonts w:ascii="Times New Roman" w:hAnsi="Times New Roman"/>
          <w:b/>
          <w:color w:val="000000"/>
          <w:spacing w:val="-8"/>
          <w:sz w:val="19"/>
        </w:rPr>
      </w:pPr>
      <w:r>
        <w:pict w14:anchorId="73B49080">
          <v:line id="_x0000_s5324" style="position:absolute;left:0;text-align:left;z-index:258958336" from="-3.75pt,5.3pt" to="-3.75pt,88.85pt" strokeweight=".35pt"/>
        </w:pict>
      </w:r>
      <w:r>
        <w:pict w14:anchorId="71188358">
          <v:line id="_x0000_s5325" style="position:absolute;left:0;text-align:left;z-index:258959360" from="-11.7pt,55.7pt" to="-11.7pt,78.4pt" strokeweight=".35pt"/>
        </w:pict>
      </w:r>
      <w:r>
        <w:pict w14:anchorId="5473C91E">
          <v:line id="_x0000_s5326" style="position:absolute;left:0;text-align:left;z-index:258960384" from="-24.85pt,50.3pt" to="-24.85pt,69.4pt" strokeweight=".55pt"/>
        </w:pict>
      </w:r>
      <w:r>
        <w:pict w14:anchorId="78F7715E">
          <v:line id="_x0000_s5327" style="position:absolute;left:0;text-align:left;z-index:258961408" from="-7.35pt,48.5pt" to="-7.35pt,129.9pt" strokeweight=".7pt"/>
        </w:pict>
      </w:r>
      <w:r>
        <w:pict w14:anchorId="47C50B73">
          <v:line id="_x0000_s5328" style="position:absolute;left:0;text-align:left;z-index:258962432" from="-21.75pt,18.95pt" to="-21.75pt,57.9pt" strokeweight=".7pt"/>
        </w:pict>
      </w:r>
      <w:r>
        <w:pict w14:anchorId="6D550E9F">
          <v:line id="_x0000_s5329" style="position:absolute;left:0;text-align:left;z-index:258963456" from="-14.2pt,57.1pt" to="-14.2pt,96.75pt" strokeweight="2.7pt">
            <v:stroke linestyle="thinThin"/>
          </v:line>
        </w:pict>
      </w:r>
      <w:r>
        <w:rPr>
          <w:rFonts w:ascii="Times New Roman" w:hAnsi="Times New Roman"/>
          <w:b/>
          <w:color w:val="000000"/>
          <w:spacing w:val="-8"/>
          <w:sz w:val="19"/>
        </w:rPr>
        <w:t xml:space="preserve">Two other Makerere activities that contributed significantly to Rose </w:t>
      </w:r>
      <w:proofErr w:type="spellStart"/>
      <w:r>
        <w:rPr>
          <w:rFonts w:ascii="Times New Roman" w:hAnsi="Times New Roman"/>
          <w:b/>
          <w:color w:val="000000"/>
          <w:spacing w:val="-8"/>
          <w:sz w:val="19"/>
        </w:rPr>
        <w:t>Mbowa's</w:t>
      </w:r>
      <w:proofErr w:type="spellEnd"/>
      <w:r>
        <w:rPr>
          <w:rFonts w:ascii="Times New Roman" w:hAnsi="Times New Roman"/>
          <w:b/>
          <w:color w:val="000000"/>
          <w:spacing w:val="-8"/>
          <w:sz w:val="19"/>
        </w:rPr>
        <w:t xml:space="preserve"> </w:t>
      </w:r>
      <w:r>
        <w:rPr>
          <w:rFonts w:ascii="Times New Roman" w:hAnsi="Times New Roman"/>
          <w:b/>
          <w:color w:val="000000"/>
          <w:spacing w:val="-6"/>
          <w:sz w:val="19"/>
        </w:rPr>
        <w:t xml:space="preserve">development as an artist were the weekly radio program featuring East African </w:t>
      </w:r>
      <w:r>
        <w:rPr>
          <w:rFonts w:ascii="Times New Roman" w:hAnsi="Times New Roman"/>
          <w:b/>
          <w:color w:val="000000"/>
          <w:spacing w:val="-4"/>
          <w:sz w:val="19"/>
        </w:rPr>
        <w:t xml:space="preserve">writers called </w:t>
      </w:r>
      <w:r>
        <w:rPr>
          <w:rFonts w:ascii="Times New Roman" w:hAnsi="Times New Roman"/>
          <w:b/>
          <w:i/>
          <w:color w:val="000000"/>
          <w:spacing w:val="-4"/>
          <w:sz w:val="19"/>
        </w:rPr>
        <w:t xml:space="preserve">In Black and White, </w:t>
      </w:r>
      <w:r>
        <w:rPr>
          <w:rFonts w:ascii="Times New Roman" w:hAnsi="Times New Roman"/>
          <w:b/>
          <w:color w:val="000000"/>
          <w:spacing w:val="-4"/>
          <w:sz w:val="19"/>
        </w:rPr>
        <w:t xml:space="preserve">and the Makerere Free Traveling Theater </w:t>
      </w:r>
      <w:r>
        <w:rPr>
          <w:rFonts w:ascii="Times New Roman" w:hAnsi="Times New Roman"/>
          <w:b/>
          <w:color w:val="000000"/>
          <w:sz w:val="19"/>
        </w:rPr>
        <w:t xml:space="preserve">(MFTT), both run by Rose </w:t>
      </w:r>
      <w:proofErr w:type="spellStart"/>
      <w:r>
        <w:rPr>
          <w:rFonts w:ascii="Times New Roman" w:hAnsi="Times New Roman"/>
          <w:b/>
          <w:color w:val="000000"/>
          <w:sz w:val="19"/>
        </w:rPr>
        <w:t>Mbowa's</w:t>
      </w:r>
      <w:proofErr w:type="spellEnd"/>
      <w:r>
        <w:rPr>
          <w:rFonts w:ascii="Times New Roman" w:hAnsi="Times New Roman"/>
          <w:b/>
          <w:color w:val="000000"/>
          <w:sz w:val="19"/>
        </w:rPr>
        <w:t xml:space="preserve"> teacher and friend, David Cook. The </w:t>
      </w:r>
      <w:r>
        <w:rPr>
          <w:rFonts w:ascii="Times New Roman" w:hAnsi="Times New Roman"/>
          <w:b/>
          <w:color w:val="000000"/>
          <w:spacing w:val="-6"/>
          <w:sz w:val="19"/>
        </w:rPr>
        <w:t xml:space="preserve">MFTT was both a cocurricular training exercise in drama for undergraduates and </w:t>
      </w:r>
      <w:r>
        <w:rPr>
          <w:rFonts w:ascii="Times New Roman" w:hAnsi="Times New Roman"/>
          <w:b/>
          <w:color w:val="000000"/>
          <w:spacing w:val="-5"/>
          <w:sz w:val="19"/>
        </w:rPr>
        <w:t xml:space="preserve">an outreach program to take theater entertainment to upcountry and especially </w:t>
      </w:r>
      <w:r>
        <w:rPr>
          <w:rFonts w:ascii="Times New Roman" w:hAnsi="Times New Roman"/>
          <w:b/>
          <w:color w:val="000000"/>
          <w:spacing w:val="-9"/>
          <w:sz w:val="19"/>
        </w:rPr>
        <w:t xml:space="preserve">rural East African communities. Every year, during the university's long vacation, </w:t>
      </w:r>
      <w:r>
        <w:rPr>
          <w:rFonts w:ascii="Times New Roman" w:hAnsi="Times New Roman"/>
          <w:b/>
          <w:color w:val="000000"/>
          <w:spacing w:val="-4"/>
          <w:sz w:val="19"/>
        </w:rPr>
        <w:t>members of the program traversed the East African countryside performing—</w:t>
      </w:r>
      <w:r>
        <w:rPr>
          <w:rFonts w:ascii="Times New Roman" w:hAnsi="Times New Roman"/>
          <w:b/>
          <w:color w:val="000000"/>
          <w:spacing w:val="-5"/>
          <w:sz w:val="19"/>
        </w:rPr>
        <w:t xml:space="preserve">free of charge, as its name indicates—elaborate repertoires of plays and other </w:t>
      </w:r>
      <w:r>
        <w:rPr>
          <w:rFonts w:ascii="Times New Roman" w:hAnsi="Times New Roman"/>
          <w:b/>
          <w:color w:val="000000"/>
          <w:spacing w:val="-4"/>
          <w:sz w:val="19"/>
        </w:rPr>
        <w:t>entertainment.</w:t>
      </w:r>
    </w:p>
    <w:p w14:paraId="2EC90466" w14:textId="77777777" w:rsidR="00491A4E" w:rsidRDefault="00000000">
      <w:pPr>
        <w:spacing w:before="144"/>
        <w:ind w:left="1008" w:firstLine="216"/>
        <w:jc w:val="both"/>
        <w:rPr>
          <w:rFonts w:ascii="Times New Roman" w:hAnsi="Times New Roman"/>
          <w:b/>
          <w:color w:val="000000"/>
          <w:spacing w:val="-6"/>
          <w:sz w:val="19"/>
        </w:rPr>
      </w:pPr>
      <w:r>
        <w:pict w14:anchorId="731ECD6A">
          <v:line id="_x0000_s5330" style="position:absolute;left:0;text-align:left;z-index:258964480" from="-21.95pt,69.55pt" to="-21.95pt,105.6pt" strokeweight=".2pt"/>
        </w:pict>
      </w:r>
      <w:r>
        <w:pict w14:anchorId="7FBB4BD2">
          <v:line id="_x0000_s5331" style="position:absolute;left:0;text-align:left;z-index:258965504" from="-4.5pt,14.1pt" to="-4.5pt,86.85pt" strokeweight=".35pt"/>
        </w:pict>
      </w:r>
      <w:r>
        <w:pict w14:anchorId="4F58C248">
          <v:line id="_x0000_s5332" style="position:absolute;left:0;text-align:left;z-index:258966528" from="-6.65pt,47.2pt" to="-6.65pt,91.2pt" strokeweight=".35pt"/>
        </w:pict>
      </w:r>
      <w:r>
        <w:pict w14:anchorId="1B221BE6">
          <v:line id="_x0000_s5333" style="position:absolute;left:0;text-align:left;z-index:258967552" from="-9pt,43.6pt" to="-9pt,73.2pt" strokeweight=".35pt"/>
        </w:pict>
      </w:r>
      <w:r>
        <w:pict w14:anchorId="069514EF">
          <v:line id="_x0000_s5334" style="position:absolute;left:0;text-align:left;z-index:258968576" from="-9.7pt,-26.4pt" to="-9.7pt,3.9pt" strokeweight=".35pt"/>
        </w:pict>
      </w:r>
      <w:r>
        <w:pict w14:anchorId="2050C827">
          <v:line id="_x0000_s5335" style="position:absolute;left:0;text-align:left;z-index:258969600" from="-12.4pt,37.85pt" to="-12.4pt,60.95pt" strokeweight=".35pt"/>
        </w:pict>
      </w:r>
      <w:r>
        <w:pict w14:anchorId="561B43E7">
          <v:line id="_x0000_s5336" style="position:absolute;left:0;text-align:left;z-index:258970624" from="-17.1pt,-25.5pt" to="-17.1pt,-1.7pt" strokeweight=".35pt"/>
        </w:pict>
      </w:r>
      <w:r>
        <w:pict w14:anchorId="6F08D68C">
          <v:line id="_x0000_s5337" style="position:absolute;left:0;text-align:left;z-index:258971648" from="-18.9pt,-39.2pt" to="-18.9pt,-11.75pt" strokeweight=".35pt"/>
        </w:pict>
      </w:r>
      <w:r>
        <w:pict w14:anchorId="411BACB3">
          <v:line id="_x0000_s5338" style="position:absolute;left:0;text-align:left;z-index:258972672" from="-27.55pt,-10pt" to="-27.55pt,8.4pt" strokeweight=".35pt"/>
        </w:pict>
      </w:r>
      <w:r>
        <w:pict w14:anchorId="5DBD21F9">
          <v:line id="_x0000_s5339" style="position:absolute;left:0;text-align:left;z-index:258973696" from="-27.9pt,39.65pt" to="-27.9pt,58.45pt" strokeweight=".35pt"/>
        </w:pict>
      </w:r>
      <w:r>
        <w:pict w14:anchorId="3BCD2A38">
          <v:line id="_x0000_s5340" style="position:absolute;left:0;text-align:left;z-index:258974720" from="-11.5pt,37.85pt" to="-11.5pt,76.05pt" strokeweight=".55pt"/>
        </w:pict>
      </w:r>
      <w:r>
        <w:pict w14:anchorId="48D97B3D">
          <v:line id="_x0000_s5341" style="position:absolute;left:0;text-align:left;z-index:258975744" from="-21.05pt,-6.4pt" to="-21.05pt,26.95pt" strokeweight=".55pt"/>
        </w:pict>
      </w:r>
      <w:r>
        <w:pict w14:anchorId="5A59A548">
          <v:line id="_x0000_s5342" style="position:absolute;left:0;text-align:left;z-index:258976768" from="-8.1pt,43.6pt" to="-8.1pt,113.5pt" strokeweight=".7pt"/>
        </w:pict>
      </w:r>
      <w:r>
        <w:pict w14:anchorId="3C2697FE">
          <v:line id="_x0000_s5343" style="position:absolute;left:0;text-align:left;z-index:258977792" from="-16pt,58.75pt" to="-16pt,81.1pt" strokeweight=".7pt"/>
        </w:pict>
      </w:r>
      <w:r>
        <w:pict w14:anchorId="2FA1C723">
          <v:line id="_x0000_s5344" style="position:absolute;left:0;text-align:left;z-index:258978816" from="-18.15pt,-44.2pt" to="-18.15pt,-1.7pt" strokeweight=".7pt"/>
        </w:pict>
      </w:r>
      <w:r>
        <w:pict w14:anchorId="6C6157B6">
          <v:line id="_x0000_s5345" style="position:absolute;left:0;text-align:left;z-index:258979840" from="-13.85pt,43.6pt" to="-13.85pt,79.65pt" strokeweight=".9pt"/>
        </w:pict>
      </w:r>
      <w:r>
        <w:pict w14:anchorId="6D6EE4B0">
          <v:line id="_x0000_s5346" style="position:absolute;left:0;text-align:left;z-index:258980864" from="-19.45pt,59.45pt" to="-19.45pt,86.15pt" strokeweight="1.45pt">
            <v:stroke linestyle="thinThin"/>
          </v:line>
        </w:pict>
      </w:r>
      <w:r>
        <w:rPr>
          <w:rFonts w:ascii="Times New Roman" w:hAnsi="Times New Roman"/>
          <w:b/>
          <w:color w:val="000000"/>
          <w:spacing w:val="-6"/>
          <w:sz w:val="19"/>
        </w:rPr>
        <w:t xml:space="preserve">After a brief spell in broadcasting, </w:t>
      </w:r>
      <w:proofErr w:type="spellStart"/>
      <w:r>
        <w:rPr>
          <w:rFonts w:ascii="Times New Roman" w:hAnsi="Times New Roman"/>
          <w:b/>
          <w:color w:val="000000"/>
          <w:spacing w:val="-6"/>
          <w:sz w:val="19"/>
        </w:rPr>
        <w:t>Mbowa</w:t>
      </w:r>
      <w:proofErr w:type="spellEnd"/>
      <w:r>
        <w:rPr>
          <w:rFonts w:ascii="Times New Roman" w:hAnsi="Times New Roman"/>
          <w:b/>
          <w:color w:val="000000"/>
          <w:spacing w:val="-6"/>
          <w:sz w:val="19"/>
        </w:rPr>
        <w:t xml:space="preserve"> entered professional theater, even</w:t>
      </w:r>
      <w:r>
        <w:rPr>
          <w:rFonts w:ascii="Times New Roman" w:hAnsi="Times New Roman"/>
          <w:b/>
          <w:color w:val="000000"/>
          <w:spacing w:val="-6"/>
          <w:sz w:val="19"/>
        </w:rPr>
        <w:softHyphen/>
      </w:r>
      <w:r>
        <w:rPr>
          <w:rFonts w:ascii="Times New Roman" w:hAnsi="Times New Roman"/>
          <w:b/>
          <w:color w:val="000000"/>
          <w:spacing w:val="-7"/>
          <w:sz w:val="19"/>
        </w:rPr>
        <w:t>tually recognized as Uganda's best actress. A winner of nearly all the top national theater awards (best actress 1973, Presidential Meritorious Award 1975, best pro</w:t>
      </w:r>
      <w:r>
        <w:rPr>
          <w:rFonts w:ascii="Times New Roman" w:hAnsi="Times New Roman"/>
          <w:b/>
          <w:color w:val="000000"/>
          <w:spacing w:val="-7"/>
          <w:sz w:val="19"/>
        </w:rPr>
        <w:softHyphen/>
      </w:r>
      <w:r>
        <w:rPr>
          <w:rFonts w:ascii="Times New Roman" w:hAnsi="Times New Roman"/>
          <w:b/>
          <w:color w:val="000000"/>
          <w:spacing w:val="-4"/>
          <w:sz w:val="19"/>
        </w:rPr>
        <w:t xml:space="preserve">ducer 1982 and 1983), she also held several international awards, including the U.S.'s </w:t>
      </w:r>
      <w:proofErr w:type="spellStart"/>
      <w:r>
        <w:rPr>
          <w:rFonts w:ascii="Times New Roman" w:hAnsi="Times New Roman"/>
          <w:b/>
          <w:color w:val="000000"/>
          <w:spacing w:val="-4"/>
          <w:sz w:val="19"/>
        </w:rPr>
        <w:t>Manillow</w:t>
      </w:r>
      <w:proofErr w:type="spellEnd"/>
      <w:r>
        <w:rPr>
          <w:rFonts w:ascii="Times New Roman" w:hAnsi="Times New Roman"/>
          <w:b/>
          <w:color w:val="000000"/>
          <w:spacing w:val="-4"/>
          <w:sz w:val="19"/>
        </w:rPr>
        <w:t xml:space="preserve"> Fellowship. In 1998, shortly before her death, she received a </w:t>
      </w:r>
      <w:r>
        <w:rPr>
          <w:rFonts w:ascii="Times New Roman" w:hAnsi="Times New Roman"/>
          <w:b/>
          <w:color w:val="000000"/>
          <w:spacing w:val="-6"/>
          <w:sz w:val="19"/>
        </w:rPr>
        <w:t>standing ovation at the Kennedy Arts Center in Washington, D.C., for her per</w:t>
      </w:r>
      <w:r>
        <w:rPr>
          <w:rFonts w:ascii="Times New Roman" w:hAnsi="Times New Roman"/>
          <w:b/>
          <w:color w:val="000000"/>
          <w:spacing w:val="-6"/>
          <w:sz w:val="19"/>
        </w:rPr>
        <w:softHyphen/>
      </w:r>
      <w:r>
        <w:rPr>
          <w:rFonts w:ascii="Times New Roman" w:hAnsi="Times New Roman"/>
          <w:b/>
          <w:color w:val="000000"/>
          <w:spacing w:val="-5"/>
          <w:sz w:val="19"/>
        </w:rPr>
        <w:t xml:space="preserve">formance as Mother Courage in </w:t>
      </w:r>
      <w:proofErr w:type="spellStart"/>
      <w:r>
        <w:rPr>
          <w:rFonts w:ascii="Times New Roman" w:hAnsi="Times New Roman"/>
          <w:b/>
          <w:i/>
          <w:color w:val="000000"/>
          <w:spacing w:val="-5"/>
          <w:sz w:val="19"/>
        </w:rPr>
        <w:t>Nalukalala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a Ugandan adaptation of Brecht's famous play. Among her many pioneering activities was the launching of </w:t>
      </w:r>
      <w:proofErr w:type="spellStart"/>
      <w:r>
        <w:rPr>
          <w:rFonts w:ascii="Times New Roman" w:hAnsi="Times New Roman"/>
          <w:b/>
          <w:color w:val="000000"/>
          <w:spacing w:val="-5"/>
          <w:sz w:val="19"/>
        </w:rPr>
        <w:t>theater</w:t>
      </w:r>
      <w:r>
        <w:rPr>
          <w:rFonts w:ascii="Times New Roman" w:hAnsi="Times New Roman"/>
          <w:b/>
          <w:color w:val="000000"/>
          <w:spacing w:val="-5"/>
          <w:sz w:val="19"/>
        </w:rPr>
        <w:softHyphen/>
      </w:r>
      <w:r>
        <w:rPr>
          <w:rFonts w:ascii="Times New Roman" w:hAnsi="Times New Roman"/>
          <w:b/>
          <w:color w:val="000000"/>
          <w:spacing w:val="-2"/>
          <w:sz w:val="19"/>
        </w:rPr>
        <w:t>in-development</w:t>
      </w:r>
      <w:proofErr w:type="spellEnd"/>
      <w:r>
        <w:rPr>
          <w:rFonts w:ascii="Times New Roman" w:hAnsi="Times New Roman"/>
          <w:b/>
          <w:color w:val="000000"/>
          <w:spacing w:val="-2"/>
          <w:sz w:val="19"/>
        </w:rPr>
        <w:t xml:space="preserve"> activities in Uganda, where performance not only entertained </w:t>
      </w:r>
      <w:r>
        <w:rPr>
          <w:rFonts w:ascii="Times New Roman" w:hAnsi="Times New Roman"/>
          <w:b/>
          <w:color w:val="000000"/>
          <w:spacing w:val="-6"/>
          <w:sz w:val="19"/>
        </w:rPr>
        <w:t xml:space="preserve">but also sensitized and mobilized rural communities, encouraging them to discuss </w:t>
      </w:r>
      <w:r>
        <w:rPr>
          <w:rFonts w:ascii="Times New Roman" w:hAnsi="Times New Roman"/>
          <w:b/>
          <w:color w:val="000000"/>
          <w:spacing w:val="-4"/>
          <w:sz w:val="19"/>
        </w:rPr>
        <w:t>and deal with developmental problems and challenges.</w:t>
      </w:r>
    </w:p>
    <w:p w14:paraId="70BA7D7E" w14:textId="77777777" w:rsidR="00491A4E" w:rsidRDefault="00000000">
      <w:pPr>
        <w:spacing w:before="180"/>
        <w:ind w:left="1008" w:firstLine="216"/>
        <w:jc w:val="both"/>
        <w:rPr>
          <w:rFonts w:ascii="Times New Roman" w:hAnsi="Times New Roman"/>
          <w:b/>
          <w:color w:val="000000"/>
          <w:spacing w:val="-3"/>
          <w:sz w:val="19"/>
        </w:rPr>
      </w:pPr>
      <w:r>
        <w:pict w14:anchorId="524832A4">
          <v:line id="_x0000_s5347" style="position:absolute;left:0;text-align:left;z-index:258981888" from="-5.2pt,6.9pt" to="-5.2pt,60.25pt" strokeweight=".35pt"/>
        </w:pict>
      </w:r>
      <w:r>
        <w:pict w14:anchorId="36CB9D6A">
          <v:line id="_x0000_s5348" style="position:absolute;left:0;text-align:left;z-index:258982912" from="-7.9pt,108.8pt" to="-7.9pt,166.8pt" strokeweight=".35pt"/>
        </w:pict>
      </w:r>
      <w:r>
        <w:pict w14:anchorId="3C62AB33">
          <v:line id="_x0000_s5349" style="position:absolute;left:0;text-align:left;z-index:258983936" from="-7.35pt,29.95pt" to="-7.35pt,65.65pt" strokeweight=".35pt"/>
        </w:pict>
      </w:r>
      <w:r>
        <w:pict w14:anchorId="304E8624">
          <v:line id="_x0000_s5350" style="position:absolute;left:0;text-align:left;z-index:258984960" from="-9.55pt,22.05pt" to="-9.55pt,44.4pt" strokeweight=".35pt"/>
        </w:pict>
      </w:r>
      <w:r>
        <w:pict w14:anchorId="4F7CD8E9">
          <v:line id="_x0000_s5351" style="position:absolute;left:0;text-align:left;z-index:258985984" from="-13.15pt,18.45pt" to="-13.15pt,58.1pt" strokeweight=".35pt"/>
        </w:pict>
      </w:r>
      <w:r>
        <w:pict w14:anchorId="039A4794">
          <v:line id="_x0000_s5352" style="position:absolute;left:0;text-align:left;z-index:258987008" from="-18.9pt,105.2pt" to="-18.9pt,125.75pt" strokeweight=".35pt"/>
        </w:pict>
      </w:r>
      <w:r>
        <w:pict w14:anchorId="50B89F94">
          <v:line id="_x0000_s5353" style="position:absolute;left:0;text-align:left;z-index:258988032" from="-20.35pt,19.15pt" to="-20.35pt,53.05pt" strokeweight=".35pt"/>
        </w:pict>
      </w:r>
      <w:r>
        <w:pict w14:anchorId="55CECE0D">
          <v:line id="_x0000_s5354" style="position:absolute;left:0;text-align:left;z-index:258989056" from="-20.7pt,92.6pt" to="-20.7pt,129.35pt" strokeweight=".35pt"/>
        </w:pict>
      </w:r>
      <w:r>
        <w:pict w14:anchorId="79C3A807">
          <v:line id="_x0000_s5355" style="position:absolute;left:0;text-align:left;z-index:258990080" from="-25.2pt,130.75pt" to="-25.2pt,168.8pt" strokeweight=".35pt"/>
        </w:pict>
      </w:r>
      <w:r>
        <w:pict w14:anchorId="6212168B">
          <v:line id="_x0000_s5356" style="position:absolute;left:0;text-align:left;z-index:258991104" from="-29.35pt,126.25pt" to="-29.35pt,154.55pt" strokeweight=".35pt"/>
        </w:pict>
      </w:r>
      <w:r>
        <w:pict w14:anchorId="6AF7B207">
          <v:line id="_x0000_s5357" style="position:absolute;left:0;text-align:left;z-index:258992128" from="-28.25pt,-29.45pt" to="-28.25pt,-9.95pt" strokeweight=".35pt"/>
        </w:pict>
      </w:r>
      <w:r>
        <w:pict w14:anchorId="3B75A716">
          <v:line id="_x0000_s5358" style="position:absolute;left:0;text-align:left;z-index:258993152" from="-23.55pt,63.1pt" to="-23.55pt,97.7pt" strokeweight=".7pt"/>
        </w:pict>
      </w:r>
      <w:r>
        <w:pict w14:anchorId="2B97CA3D">
          <v:line id="_x0000_s5359" style="position:absolute;left:0;text-align:left;z-index:258994176" from="-23.05pt,-26.2pt" to="-23.05pt,16.35pt" strokeweight=".7pt"/>
        </w:pict>
      </w:r>
      <w:r>
        <w:pict w14:anchorId="7936586E">
          <v:line id="_x0000_s5360" style="position:absolute;left:0;text-align:left;z-index:258995200" from="-26.45pt,-52.1pt" to="-26.45pt,130.65pt" strokeweight=".7pt"/>
        </w:pict>
      </w:r>
      <w:r>
        <w:pict w14:anchorId="34EB5EBC">
          <v:line id="_x0000_s5361" style="position:absolute;left:0;text-align:left;z-index:258996224" from="-9.15pt,99.1pt" to="-9.15pt,167.55pt" strokeweight=".9pt"/>
        </w:pict>
      </w:r>
      <w:r>
        <w:pict w14:anchorId="449E25FE">
          <v:line id="_x0000_s5362" style="position:absolute;left:0;text-align:left;z-index:258997248" from="-8.65pt,22.05pt" to="-8.65pt,79.7pt" strokeweight=".9pt"/>
        </w:pict>
      </w:r>
      <w:r>
        <w:pict w14:anchorId="022456FF">
          <v:line id="_x0000_s5363" style="position:absolute;left:0;text-align:left;z-index:258998272" from="-14.95pt,90.45pt" to="-14.95pt,117.85pt" strokeweight=".9pt"/>
        </w:pict>
      </w:r>
      <w:r>
        <w:pict w14:anchorId="472A2052">
          <v:line id="_x0000_s5364" style="position:absolute;left:0;text-align:left;z-index:258999296" from="-24.3pt,125pt" to="-24.3pt,155.65pt" strokeweight=".9pt"/>
        </w:pict>
      </w:r>
      <w:r>
        <w:rPr>
          <w:rFonts w:ascii="Times New Roman" w:hAnsi="Times New Roman"/>
          <w:b/>
          <w:color w:val="000000"/>
          <w:spacing w:val="-3"/>
          <w:sz w:val="19"/>
        </w:rPr>
        <w:t xml:space="preserve">The three poems below were written during Rose </w:t>
      </w:r>
      <w:proofErr w:type="spellStart"/>
      <w:r>
        <w:rPr>
          <w:rFonts w:ascii="Times New Roman" w:hAnsi="Times New Roman"/>
          <w:b/>
          <w:color w:val="000000"/>
          <w:spacing w:val="-3"/>
          <w:sz w:val="19"/>
        </w:rPr>
        <w:t>Mbowa's</w:t>
      </w:r>
      <w:proofErr w:type="spellEnd"/>
      <w:r>
        <w:rPr>
          <w:rFonts w:ascii="Times New Roman" w:hAnsi="Times New Roman"/>
          <w:b/>
          <w:color w:val="000000"/>
          <w:spacing w:val="-3"/>
          <w:sz w:val="19"/>
        </w:rPr>
        <w:t xml:space="preserve"> undergraduate years at Makerere. They exhibit obvious influences, including stylistic quirks, of </w:t>
      </w:r>
      <w:r>
        <w:rPr>
          <w:rFonts w:ascii="Times New Roman" w:hAnsi="Times New Roman"/>
          <w:b/>
          <w:color w:val="000000"/>
          <w:spacing w:val="-7"/>
          <w:sz w:val="19"/>
        </w:rPr>
        <w:t xml:space="preserve">the kind of English verse that Ugandan undergraduates then studied, including </w:t>
      </w:r>
      <w:r>
        <w:rPr>
          <w:rFonts w:ascii="Times New Roman" w:hAnsi="Times New Roman"/>
          <w:b/>
          <w:color w:val="000000"/>
          <w:spacing w:val="-3"/>
          <w:sz w:val="19"/>
        </w:rPr>
        <w:t xml:space="preserve">Shakespeare, the Metaphysical poets, the Romantics, and a smattering of T. S. </w:t>
      </w:r>
      <w:r>
        <w:rPr>
          <w:rFonts w:ascii="Times New Roman" w:hAnsi="Times New Roman"/>
          <w:b/>
          <w:color w:val="000000"/>
          <w:spacing w:val="-9"/>
          <w:sz w:val="19"/>
        </w:rPr>
        <w:t xml:space="preserve">Eliot, as well as the King James Bible. Beyond this, however, the reader senses the </w:t>
      </w:r>
      <w:r>
        <w:rPr>
          <w:rFonts w:ascii="Times New Roman" w:hAnsi="Times New Roman"/>
          <w:b/>
          <w:color w:val="000000"/>
          <w:spacing w:val="-4"/>
          <w:sz w:val="19"/>
        </w:rPr>
        <w:t xml:space="preserve">emergence of an individual and original voice, aware of the challenges facing a </w:t>
      </w:r>
      <w:r>
        <w:rPr>
          <w:rFonts w:ascii="Times New Roman" w:hAnsi="Times New Roman"/>
          <w:b/>
          <w:color w:val="000000"/>
          <w:spacing w:val="-6"/>
          <w:sz w:val="19"/>
        </w:rPr>
        <w:t xml:space="preserve">young person coming to maturity in the early years of Uganda's independence. In </w:t>
      </w:r>
      <w:r>
        <w:rPr>
          <w:rFonts w:ascii="Times New Roman" w:hAnsi="Times New Roman"/>
          <w:b/>
          <w:color w:val="000000"/>
          <w:spacing w:val="-4"/>
          <w:sz w:val="19"/>
        </w:rPr>
        <w:t xml:space="preserve">both "Light" and "Ruin," the :author </w:t>
      </w:r>
      <w:proofErr w:type="spellStart"/>
      <w:r>
        <w:rPr>
          <w:rFonts w:ascii="Times New Roman" w:hAnsi="Times New Roman"/>
          <w:b/>
          <w:color w:val="000000"/>
          <w:spacing w:val="-4"/>
          <w:sz w:val="19"/>
        </w:rPr>
        <w:t>explo'res</w:t>
      </w:r>
      <w:proofErr w:type="spellEnd"/>
      <w:r>
        <w:rPr>
          <w:rFonts w:ascii="Times New Roman" w:hAnsi="Times New Roman"/>
          <w:b/>
          <w:color w:val="000000"/>
          <w:spacing w:val="-4"/>
          <w:sz w:val="19"/>
        </w:rPr>
        <w:t xml:space="preserve"> that perilous but inevitable, </w:t>
      </w:r>
      <w:r>
        <w:rPr>
          <w:rFonts w:ascii="Times New Roman" w:hAnsi="Times New Roman"/>
          <w:b/>
          <w:color w:val="000000"/>
          <w:spacing w:val="-8"/>
          <w:sz w:val="19"/>
        </w:rPr>
        <w:t>"unquenchable" struggle for self-knowledge that ends in ambiguous "transfigura</w:t>
      </w:r>
      <w:r>
        <w:rPr>
          <w:rFonts w:ascii="Times New Roman" w:hAnsi="Times New Roman"/>
          <w:b/>
          <w:color w:val="000000"/>
          <w:spacing w:val="-8"/>
          <w:sz w:val="19"/>
        </w:rPr>
        <w:softHyphen/>
      </w:r>
      <w:r>
        <w:rPr>
          <w:rFonts w:ascii="Times New Roman" w:hAnsi="Times New Roman"/>
          <w:b/>
          <w:color w:val="000000"/>
          <w:spacing w:val="-5"/>
          <w:sz w:val="19"/>
        </w:rPr>
        <w:t xml:space="preserve">tion." Both poems have a strong metaphysical aura about them, rendering them </w:t>
      </w:r>
      <w:r>
        <w:rPr>
          <w:rFonts w:ascii="Times New Roman" w:hAnsi="Times New Roman"/>
          <w:b/>
          <w:color w:val="000000"/>
          <w:spacing w:val="-3"/>
          <w:sz w:val="19"/>
        </w:rPr>
        <w:t xml:space="preserve">open to various interpretations. A feminist reading of "Ruin," seizing on the </w:t>
      </w:r>
      <w:r>
        <w:rPr>
          <w:rFonts w:ascii="Times New Roman" w:hAnsi="Times New Roman"/>
          <w:b/>
          <w:color w:val="000000"/>
          <w:spacing w:val="-7"/>
          <w:sz w:val="19"/>
        </w:rPr>
        <w:t>striking images of the imposing, solid structure 'w</w:t>
      </w:r>
      <w:r>
        <w:rPr>
          <w:rFonts w:ascii="Times New Roman" w:hAnsi="Times New Roman"/>
          <w:b/>
          <w:color w:val="000000"/>
          <w:spacing w:val="-7"/>
          <w:sz w:val="19"/>
          <w:vertAlign w:val="superscript"/>
        </w:rPr>
        <w:t>.</w:t>
      </w:r>
      <w:r>
        <w:rPr>
          <w:rFonts w:ascii="Times New Roman" w:hAnsi="Times New Roman"/>
          <w:b/>
          <w:color w:val="000000"/>
          <w:spacing w:val="-7"/>
          <w:sz w:val="19"/>
        </w:rPr>
        <w:t xml:space="preserve">td the tenacious "she" who dares </w:t>
      </w:r>
      <w:r>
        <w:rPr>
          <w:rFonts w:ascii="Times New Roman" w:hAnsi="Times New Roman"/>
          <w:b/>
          <w:color w:val="000000"/>
          <w:spacing w:val="-4"/>
          <w:sz w:val="19"/>
        </w:rPr>
        <w:t xml:space="preserve">to confront it, may justifiably identify a challenge to patriarchy. Rose </w:t>
      </w:r>
      <w:proofErr w:type="spellStart"/>
      <w:r>
        <w:rPr>
          <w:rFonts w:ascii="Times New Roman" w:hAnsi="Times New Roman"/>
          <w:b/>
          <w:color w:val="000000"/>
          <w:spacing w:val="-4"/>
          <w:sz w:val="19"/>
        </w:rPr>
        <w:t>Mbowa</w:t>
      </w:r>
      <w:proofErr w:type="spellEnd"/>
      <w:r>
        <w:rPr>
          <w:rFonts w:ascii="Times New Roman" w:hAnsi="Times New Roman"/>
          <w:b/>
          <w:color w:val="000000"/>
          <w:spacing w:val="-4"/>
          <w:sz w:val="19"/>
        </w:rPr>
        <w:t xml:space="preserve"> </w:t>
      </w:r>
      <w:r>
        <w:rPr>
          <w:rFonts w:ascii="Times New Roman" w:hAnsi="Times New Roman"/>
          <w:b/>
          <w:color w:val="000000"/>
          <w:spacing w:val="-3"/>
          <w:sz w:val="19"/>
        </w:rPr>
        <w:t xml:space="preserve">confided to friends, however, that the poem was inspired by a physical reality in </w:t>
      </w:r>
      <w:r>
        <w:rPr>
          <w:rFonts w:ascii="Times New Roman" w:hAnsi="Times New Roman"/>
          <w:b/>
          <w:color w:val="000000"/>
          <w:spacing w:val="-4"/>
          <w:sz w:val="19"/>
        </w:rPr>
        <w:t xml:space="preserve">the neighborhood of her childhood home in </w:t>
      </w:r>
      <w:proofErr w:type="spellStart"/>
      <w:r>
        <w:rPr>
          <w:rFonts w:ascii="Times New Roman" w:hAnsi="Times New Roman"/>
          <w:b/>
          <w:color w:val="000000"/>
          <w:spacing w:val="-4"/>
          <w:sz w:val="19"/>
        </w:rPr>
        <w:t>Kibuye</w:t>
      </w:r>
      <w:proofErr w:type="spellEnd"/>
      <w:r>
        <w:rPr>
          <w:rFonts w:ascii="Times New Roman" w:hAnsi="Times New Roman"/>
          <w:b/>
          <w:color w:val="000000"/>
          <w:spacing w:val="-4"/>
          <w:sz w:val="19"/>
        </w:rPr>
        <w:t xml:space="preserve">. There was a </w:t>
      </w:r>
      <w:proofErr w:type="spellStart"/>
      <w:r>
        <w:rPr>
          <w:rFonts w:ascii="Times New Roman" w:hAnsi="Times New Roman"/>
          <w:b/>
          <w:color w:val="000000"/>
          <w:spacing w:val="-4"/>
          <w:sz w:val="19"/>
        </w:rPr>
        <w:t>biobandoned</w:t>
      </w:r>
      <w:proofErr w:type="spellEnd"/>
      <w:r>
        <w:rPr>
          <w:rFonts w:ascii="Times New Roman" w:hAnsi="Times New Roman"/>
          <w:b/>
          <w:color w:val="000000"/>
          <w:spacing w:val="-4"/>
          <w:sz w:val="19"/>
        </w:rPr>
        <w:t xml:space="preserve"> house on a rise near her home, she said, about which she and her friends specu</w:t>
      </w:r>
      <w:r>
        <w:rPr>
          <w:rFonts w:ascii="Times New Roman" w:hAnsi="Times New Roman"/>
          <w:b/>
          <w:color w:val="000000"/>
          <w:spacing w:val="-4"/>
          <w:sz w:val="19"/>
        </w:rPr>
        <w:softHyphen/>
      </w:r>
      <w:r>
        <w:rPr>
          <w:rFonts w:ascii="Times New Roman" w:hAnsi="Times New Roman"/>
          <w:b/>
          <w:color w:val="000000"/>
          <w:spacing w:val="-3"/>
          <w:sz w:val="19"/>
        </w:rPr>
        <w:t xml:space="preserve">lated as they walked by, wondering what lurked behind those imposing closed </w:t>
      </w:r>
      <w:r>
        <w:rPr>
          <w:rFonts w:ascii="Times New Roman" w:hAnsi="Times New Roman"/>
          <w:b/>
          <w:color w:val="000000"/>
          <w:sz w:val="19"/>
        </w:rPr>
        <w:t xml:space="preserve">doors. "That Game,' </w:t>
      </w:r>
      <w:proofErr w:type="spellStart"/>
      <w:r>
        <w:rPr>
          <w:rFonts w:ascii="Times New Roman" w:hAnsi="Times New Roman"/>
          <w:b/>
          <w:color w:val="000000"/>
          <w:sz w:val="19"/>
        </w:rPr>
        <w:t>on</w:t>
      </w:r>
      <w:r>
        <w:rPr>
          <w:rFonts w:ascii="Times New Roman" w:hAnsi="Times New Roman"/>
          <w:b/>
          <w:color w:val="000000"/>
          <w:w w:val="65"/>
          <w:sz w:val="19"/>
          <w:vertAlign w:val="subscript"/>
        </w:rPr>
        <w:t>r</w:t>
      </w:r>
      <w:proofErr w:type="spellEnd"/>
      <w:r>
        <w:rPr>
          <w:rFonts w:ascii="Times New Roman" w:hAnsi="Times New Roman"/>
          <w:b/>
          <w:color w:val="000000"/>
          <w:sz w:val="19"/>
        </w:rPr>
        <w:t xml:space="preserve"> the other hand, is more speci</w:t>
      </w:r>
      <w:r>
        <w:rPr>
          <w:rFonts w:ascii="Times New Roman" w:hAnsi="Times New Roman"/>
          <w:color w:val="000000"/>
          <w:sz w:val="16"/>
        </w:rPr>
        <w:t>fi</w:t>
      </w:r>
      <w:r>
        <w:rPr>
          <w:rFonts w:ascii="Times New Roman" w:hAnsi="Times New Roman"/>
          <w:b/>
          <w:color w:val="000000"/>
          <w:sz w:val="19"/>
        </w:rPr>
        <w:t xml:space="preserve">cally grounded in </w:t>
      </w:r>
      <w:r>
        <w:rPr>
          <w:rFonts w:ascii="Times New Roman" w:hAnsi="Times New Roman"/>
          <w:b/>
          <w:color w:val="000000"/>
          <w:spacing w:val="-4"/>
          <w:sz w:val="19"/>
        </w:rPr>
        <w:t xml:space="preserve">Uganda's historical experience. It contains numerous allusions to the troubled </w:t>
      </w:r>
      <w:r>
        <w:rPr>
          <w:rFonts w:ascii="Times New Roman" w:hAnsi="Times New Roman"/>
          <w:b/>
          <w:color w:val="000000"/>
          <w:spacing w:val="-1"/>
          <w:sz w:val="19"/>
        </w:rPr>
        <w:t xml:space="preserve">political events, beginning in 1966 and culminating in 1971 with the total </w:t>
      </w:r>
      <w:r>
        <w:rPr>
          <w:rFonts w:ascii="Times New Roman" w:hAnsi="Times New Roman"/>
          <w:b/>
          <w:color w:val="000000"/>
          <w:spacing w:val="-5"/>
          <w:sz w:val="19"/>
        </w:rPr>
        <w:t>usurpation of the original independence mandate, first by Milton Obote's dicta</w:t>
      </w:r>
      <w:r>
        <w:rPr>
          <w:rFonts w:ascii="Times New Roman" w:hAnsi="Times New Roman"/>
          <w:b/>
          <w:color w:val="000000"/>
          <w:spacing w:val="-5"/>
          <w:sz w:val="19"/>
        </w:rPr>
        <w:softHyphen/>
        <w:t>torship and ultimately by Idi Amin's.</w:t>
      </w:r>
    </w:p>
    <w:p w14:paraId="3D6D3835" w14:textId="77777777" w:rsidR="00491A4E" w:rsidRDefault="00000000">
      <w:pPr>
        <w:spacing w:before="252" w:after="936" w:line="266" w:lineRule="auto"/>
        <w:ind w:right="36"/>
        <w:jc w:val="right"/>
        <w:rPr>
          <w:rFonts w:ascii="Times New Roman" w:hAnsi="Times New Roman"/>
          <w:b/>
          <w:i/>
          <w:color w:val="000000"/>
          <w:spacing w:val="-6"/>
          <w:sz w:val="19"/>
        </w:rPr>
      </w:pPr>
      <w:r>
        <w:pict w14:anchorId="3626BFA9">
          <v:line id="_x0000_s5365" style="position:absolute;left:0;text-align:left;z-index:259000320" from="-8.1pt,12.25pt" to="-8.1pt,36.05pt" strokeweight="2.9pt">
            <v:stroke linestyle="thinThin"/>
          </v:line>
        </w:pict>
      </w:r>
      <w:r>
        <w:pict w14:anchorId="07938705">
          <v:line id="_x0000_s5366" style="position:absolute;left:0;text-align:left;z-index:259001344" from="-8.65pt,-59.05pt" to="-8.65pt,-23pt" strokeweight=".35pt"/>
        </w:pict>
      </w:r>
      <w:r>
        <w:pict w14:anchorId="41AF8F60">
          <v:line id="_x0000_s5367" style="position:absolute;left:0;text-align:left;z-index:259002368" from="-20.15pt,-87.85pt" to="-20.15pt,-65.45pt" strokeweight=".35pt"/>
        </w:pict>
      </w:r>
      <w:r>
        <w:pict w14:anchorId="071C376F">
          <v:line id="_x0000_s5368" style="position:absolute;left:0;text-align:left;z-index:259003392" from="-30.6pt,-16.55pt" to="-30.6pt,6.55pt" strokeweight=".35pt"/>
        </w:pict>
      </w:r>
      <w:r>
        <w:pict w14:anchorId="608763D5">
          <v:line id="_x0000_s5369" style="position:absolute;left:0;text-align:left;z-index:259004416" from="-30.05pt,-49.7pt" to="-30.05pt,-27.3pt" strokeweight=".35pt"/>
        </w:pict>
      </w:r>
      <w:r>
        <w:pict w14:anchorId="450DB94C">
          <v:line id="_x0000_s5370" style="position:absolute;left:0;text-align:left;z-index:259005440" from="-27.9pt,-63.35pt" to="-27.9pt,-40.25pt" strokeweight=".55pt"/>
        </w:pict>
      </w:r>
      <w:r>
        <w:pict w14:anchorId="3A8A670F">
          <v:line id="_x0000_s5371" style="position:absolute;left:0;text-align:left;z-index:259006464" from="-7.55pt,-59.05pt" to="-7.55pt,9.4pt" strokeweight=".7pt"/>
        </w:pict>
      </w:r>
      <w:r>
        <w:pict w14:anchorId="6AA08B1B">
          <v:line id="_x0000_s5372" style="position:absolute;left:0;text-align:left;z-index:259007488" from="-15.65pt,-85.7pt" to="-15.65pt,-61.85pt" strokeweight=".7pt"/>
        </w:pict>
      </w:r>
      <w:r>
        <w:pict w14:anchorId="2C0570CA">
          <v:line id="_x0000_s5373" style="position:absolute;left:0;text-align:left;z-index:259008512" from="-9.9pt,-1in" to="-9.9pt,-23pt" strokeweight=".9pt"/>
        </w:pict>
      </w:r>
      <w:r>
        <w:pict w14:anchorId="67C4B106">
          <v:line id="_x0000_s5374" style="position:absolute;left:0;text-align:left;z-index:259009536" from="-25.2pt,-50.4pt" to="-25.2pt,-12.9pt" strokeweight="1.1pt"/>
        </w:pict>
      </w:r>
      <w:r>
        <w:rPr>
          <w:rFonts w:ascii="Times New Roman" w:hAnsi="Times New Roman"/>
          <w:b/>
          <w:i/>
          <w:color w:val="000000"/>
          <w:spacing w:val="-6"/>
          <w:sz w:val="19"/>
        </w:rPr>
        <w:t>Austin Bukenya</w:t>
      </w:r>
    </w:p>
    <w:p w14:paraId="22121B01" w14:textId="77777777" w:rsidR="00491A4E" w:rsidRDefault="00491A4E">
      <w:pPr>
        <w:sectPr w:rsidR="00491A4E">
          <w:pgSz w:w="9190" w:h="12996"/>
          <w:pgMar w:top="206" w:right="535" w:bottom="25" w:left="1375" w:header="720" w:footer="720" w:gutter="0"/>
          <w:cols w:space="720"/>
        </w:sectPr>
      </w:pPr>
    </w:p>
    <w:p w14:paraId="2BA2AF5C" w14:textId="77777777" w:rsidR="00491A4E" w:rsidRDefault="00000000">
      <w:pPr>
        <w:jc w:val="center"/>
        <w:rPr>
          <w:rFonts w:ascii="Times New Roman" w:hAnsi="Times New Roman"/>
          <w:b/>
          <w:color w:val="000000"/>
          <w:spacing w:val="1"/>
          <w:sz w:val="19"/>
        </w:rPr>
      </w:pPr>
      <w:r>
        <w:pict w14:anchorId="7FC8237E">
          <v:line id="_x0000_s5375" style="position:absolute;left:0;text-align:left;z-index:259010560" from="-24.1pt,-14.7pt" to="-24.1pt,7.65pt" strokeweight=".55pt"/>
        </w:pict>
      </w:r>
      <w:r>
        <w:pict w14:anchorId="3C06A3B1">
          <v:line id="_x0000_s5376" style="position:absolute;left:0;text-align:left;z-index:259011584" from="-26.25pt,-22.6pt" to="-26.25pt,22.05pt" strokeweight=".55pt"/>
        </w:pict>
      </w:r>
      <w:r>
        <w:rPr>
          <w:rFonts w:ascii="Times New Roman" w:hAnsi="Times New Roman"/>
          <w:b/>
          <w:color w:val="000000"/>
          <w:spacing w:val="1"/>
          <w:sz w:val="19"/>
        </w:rPr>
        <w:t>252 + THE MID-TWENTIETH CENTURY (1936-1969)</w:t>
      </w:r>
    </w:p>
    <w:p w14:paraId="1B2E2687" w14:textId="77777777" w:rsidR="00491A4E" w:rsidRDefault="00491A4E">
      <w:pPr>
        <w:sectPr w:rsidR="00491A4E">
          <w:type w:val="continuous"/>
          <w:pgSz w:w="9190" w:h="12996"/>
          <w:pgMar w:top="206" w:right="1595" w:bottom="25" w:left="1375" w:header="720" w:footer="720" w:gutter="0"/>
          <w:cols w:space="720"/>
        </w:sectPr>
      </w:pPr>
    </w:p>
    <w:p w14:paraId="5488D52B" w14:textId="77777777" w:rsidR="00491A4E" w:rsidRDefault="00000000">
      <w:pPr>
        <w:spacing w:line="189" w:lineRule="auto"/>
        <w:ind w:left="720"/>
        <w:rPr>
          <w:rFonts w:ascii="Verdana" w:hAnsi="Verdana"/>
          <w:b/>
          <w:color w:val="000000"/>
          <w:spacing w:val="-2"/>
          <w:w w:val="95"/>
          <w:sz w:val="23"/>
        </w:rPr>
      </w:pPr>
      <w:proofErr w:type="spellStart"/>
      <w:r>
        <w:rPr>
          <w:rFonts w:ascii="Verdana" w:hAnsi="Verdana"/>
          <w:b/>
          <w:color w:val="000000"/>
          <w:spacing w:val="-2"/>
          <w:w w:val="95"/>
          <w:sz w:val="23"/>
        </w:rPr>
        <w:lastRenderedPageBreak/>
        <w:t>RuIN</w:t>
      </w:r>
      <w:proofErr w:type="spellEnd"/>
    </w:p>
    <w:p w14:paraId="2066C171" w14:textId="77777777" w:rsidR="00491A4E" w:rsidRDefault="00000000">
      <w:pPr>
        <w:spacing w:before="144"/>
        <w:ind w:left="936" w:right="3600"/>
        <w:rPr>
          <w:rFonts w:ascii="Times New Roman" w:hAnsi="Times New Roman"/>
          <w:b/>
          <w:color w:val="000000"/>
          <w:spacing w:val="-6"/>
          <w:sz w:val="21"/>
        </w:rPr>
      </w:pPr>
      <w:r>
        <w:rPr>
          <w:rFonts w:ascii="Times New Roman" w:hAnsi="Times New Roman"/>
          <w:b/>
          <w:color w:val="000000"/>
          <w:spacing w:val="-6"/>
          <w:sz w:val="21"/>
        </w:rPr>
        <w:t xml:space="preserve">Up on a hill it stood immovable, </w:t>
      </w:r>
      <w:r>
        <w:rPr>
          <w:rFonts w:ascii="Times New Roman" w:hAnsi="Times New Roman"/>
          <w:b/>
          <w:color w:val="000000"/>
          <w:sz w:val="21"/>
        </w:rPr>
        <w:t xml:space="preserve">Dark and gloomy in the dusk; </w:t>
      </w:r>
      <w:r>
        <w:rPr>
          <w:rFonts w:ascii="Times New Roman" w:hAnsi="Times New Roman"/>
          <w:b/>
          <w:color w:val="000000"/>
          <w:spacing w:val="-4"/>
          <w:sz w:val="21"/>
        </w:rPr>
        <w:t>A heavy silence hung in the air</w:t>
      </w:r>
    </w:p>
    <w:p w14:paraId="2117D854" w14:textId="77777777" w:rsidR="00491A4E" w:rsidRDefault="00000000">
      <w:pPr>
        <w:spacing w:before="36"/>
        <w:ind w:left="936" w:right="3528"/>
        <w:rPr>
          <w:rFonts w:ascii="Times New Roman" w:hAnsi="Times New Roman"/>
          <w:b/>
          <w:color w:val="000000"/>
          <w:spacing w:val="-8"/>
          <w:sz w:val="21"/>
        </w:rPr>
      </w:pPr>
      <w:r>
        <w:rPr>
          <w:rFonts w:ascii="Times New Roman" w:hAnsi="Times New Roman"/>
          <w:b/>
          <w:color w:val="000000"/>
          <w:spacing w:val="-8"/>
          <w:sz w:val="21"/>
        </w:rPr>
        <w:t xml:space="preserve">Restraining her courage, her will; </w:t>
      </w:r>
      <w:r>
        <w:rPr>
          <w:rFonts w:ascii="Times New Roman" w:hAnsi="Times New Roman"/>
          <w:b/>
          <w:color w:val="000000"/>
          <w:spacing w:val="-4"/>
          <w:sz w:val="21"/>
        </w:rPr>
        <w:t>But on she walked.</w:t>
      </w:r>
    </w:p>
    <w:p w14:paraId="2AD2E4E9" w14:textId="77777777" w:rsidR="00491A4E" w:rsidRDefault="00000000">
      <w:pPr>
        <w:spacing w:before="288"/>
        <w:ind w:left="936" w:right="3024"/>
        <w:rPr>
          <w:rFonts w:ascii="Times New Roman" w:hAnsi="Times New Roman"/>
          <w:b/>
          <w:color w:val="000000"/>
          <w:spacing w:val="-7"/>
          <w:sz w:val="21"/>
        </w:rPr>
      </w:pPr>
      <w:r>
        <w:rPr>
          <w:rFonts w:ascii="Times New Roman" w:hAnsi="Times New Roman"/>
          <w:b/>
          <w:color w:val="000000"/>
          <w:spacing w:val="-7"/>
          <w:sz w:val="21"/>
        </w:rPr>
        <w:t xml:space="preserve">A cricket whistled breaking the silence, </w:t>
      </w:r>
      <w:r>
        <w:rPr>
          <w:rFonts w:ascii="Times New Roman" w:hAnsi="Times New Roman"/>
          <w:b/>
          <w:color w:val="000000"/>
          <w:spacing w:val="-5"/>
          <w:sz w:val="21"/>
        </w:rPr>
        <w:t>Lighting her path and her will;</w:t>
      </w:r>
    </w:p>
    <w:p w14:paraId="77A482AD" w14:textId="77777777" w:rsidR="00491A4E" w:rsidRDefault="00000000">
      <w:pPr>
        <w:ind w:left="936"/>
        <w:rPr>
          <w:rFonts w:ascii="Times New Roman" w:hAnsi="Times New Roman"/>
          <w:b/>
          <w:color w:val="000000"/>
          <w:spacing w:val="-2"/>
          <w:sz w:val="21"/>
        </w:rPr>
      </w:pPr>
      <w:r>
        <w:rPr>
          <w:rFonts w:ascii="Times New Roman" w:hAnsi="Times New Roman"/>
          <w:b/>
          <w:color w:val="000000"/>
          <w:spacing w:val="-2"/>
          <w:sz w:val="21"/>
        </w:rPr>
        <w:t>Then suddenly it stopped,</w:t>
      </w:r>
    </w:p>
    <w:p w14:paraId="7D362459" w14:textId="77777777" w:rsidR="00491A4E" w:rsidRDefault="00000000">
      <w:pPr>
        <w:spacing w:before="36"/>
        <w:ind w:left="936" w:right="3528"/>
        <w:rPr>
          <w:rFonts w:ascii="Times New Roman" w:hAnsi="Times New Roman"/>
          <w:b/>
          <w:color w:val="000000"/>
          <w:spacing w:val="-9"/>
          <w:sz w:val="21"/>
        </w:rPr>
      </w:pPr>
      <w:r>
        <w:rPr>
          <w:rFonts w:ascii="Times New Roman" w:hAnsi="Times New Roman"/>
          <w:b/>
          <w:color w:val="000000"/>
          <w:spacing w:val="-9"/>
          <w:sz w:val="21"/>
        </w:rPr>
        <w:t xml:space="preserve">As if suppressed by a heavy hand, </w:t>
      </w:r>
      <w:r>
        <w:rPr>
          <w:rFonts w:ascii="Times New Roman" w:hAnsi="Times New Roman"/>
          <w:b/>
          <w:color w:val="000000"/>
          <w:spacing w:val="-2"/>
          <w:sz w:val="21"/>
        </w:rPr>
        <w:t>Still—on she moved.</w:t>
      </w:r>
    </w:p>
    <w:p w14:paraId="211D7421" w14:textId="77777777" w:rsidR="00491A4E" w:rsidRDefault="00000000">
      <w:pPr>
        <w:spacing w:before="288"/>
        <w:ind w:left="936"/>
        <w:rPr>
          <w:rFonts w:ascii="Times New Roman" w:hAnsi="Times New Roman"/>
          <w:b/>
          <w:color w:val="000000"/>
          <w:spacing w:val="-8"/>
          <w:sz w:val="21"/>
        </w:rPr>
      </w:pPr>
      <w:r>
        <w:rPr>
          <w:rFonts w:ascii="Times New Roman" w:hAnsi="Times New Roman"/>
          <w:b/>
          <w:color w:val="000000"/>
          <w:spacing w:val="-8"/>
          <w:sz w:val="21"/>
        </w:rPr>
        <w:t>Every move drew her nearer,</w:t>
      </w:r>
    </w:p>
    <w:p w14:paraId="01FCCAF7" w14:textId="77777777" w:rsidR="00491A4E" w:rsidRDefault="00000000">
      <w:pPr>
        <w:ind w:left="936"/>
        <w:rPr>
          <w:rFonts w:ascii="Times New Roman" w:hAnsi="Times New Roman"/>
          <w:b/>
          <w:color w:val="000000"/>
          <w:spacing w:val="-6"/>
          <w:sz w:val="21"/>
        </w:rPr>
      </w:pPr>
      <w:r>
        <w:rPr>
          <w:rFonts w:ascii="Times New Roman" w:hAnsi="Times New Roman"/>
          <w:b/>
          <w:color w:val="000000"/>
          <w:spacing w:val="-6"/>
          <w:sz w:val="21"/>
        </w:rPr>
        <w:t>Every move gravitated towards the gloom;</w:t>
      </w:r>
    </w:p>
    <w:p w14:paraId="5A032951" w14:textId="77777777" w:rsidR="00491A4E" w:rsidRDefault="00000000">
      <w:pPr>
        <w:ind w:left="936"/>
        <w:rPr>
          <w:rFonts w:ascii="Times New Roman" w:hAnsi="Times New Roman"/>
          <w:b/>
          <w:color w:val="000000"/>
          <w:spacing w:val="-6"/>
          <w:sz w:val="21"/>
        </w:rPr>
      </w:pPr>
      <w:r>
        <w:rPr>
          <w:rFonts w:ascii="Times New Roman" w:hAnsi="Times New Roman"/>
          <w:b/>
          <w:color w:val="000000"/>
          <w:spacing w:val="-6"/>
          <w:sz w:val="21"/>
        </w:rPr>
        <w:t>Giant trees, heavy and dark before her rose,</w:t>
      </w:r>
    </w:p>
    <w:p w14:paraId="4654DC1F" w14:textId="77777777" w:rsidR="00491A4E" w:rsidRDefault="00000000">
      <w:pPr>
        <w:spacing w:before="36"/>
        <w:ind w:left="936" w:right="3528"/>
        <w:rPr>
          <w:rFonts w:ascii="Times New Roman" w:hAnsi="Times New Roman"/>
          <w:b/>
          <w:color w:val="000000"/>
          <w:spacing w:val="-10"/>
          <w:sz w:val="21"/>
        </w:rPr>
      </w:pPr>
      <w:r>
        <w:rPr>
          <w:rFonts w:ascii="Times New Roman" w:hAnsi="Times New Roman"/>
          <w:b/>
          <w:color w:val="000000"/>
          <w:spacing w:val="-10"/>
          <w:sz w:val="21"/>
        </w:rPr>
        <w:t xml:space="preserve">Guards on duty, erect in the dark, </w:t>
      </w:r>
      <w:r>
        <w:rPr>
          <w:rFonts w:ascii="Times New Roman" w:hAnsi="Times New Roman"/>
          <w:b/>
          <w:color w:val="000000"/>
          <w:spacing w:val="-4"/>
          <w:sz w:val="21"/>
        </w:rPr>
        <w:t>Through them—she pushed.</w:t>
      </w:r>
    </w:p>
    <w:p w14:paraId="408D7DFC" w14:textId="77777777" w:rsidR="00491A4E" w:rsidRDefault="00000000">
      <w:pPr>
        <w:spacing w:before="252"/>
        <w:ind w:left="936" w:right="3240"/>
        <w:rPr>
          <w:rFonts w:ascii="Times New Roman" w:hAnsi="Times New Roman"/>
          <w:b/>
          <w:color w:val="000000"/>
          <w:spacing w:val="-6"/>
          <w:sz w:val="21"/>
        </w:rPr>
      </w:pPr>
      <w:r>
        <w:rPr>
          <w:rFonts w:ascii="Times New Roman" w:hAnsi="Times New Roman"/>
          <w:b/>
          <w:color w:val="000000"/>
          <w:spacing w:val="-6"/>
          <w:sz w:val="21"/>
        </w:rPr>
        <w:t xml:space="preserve">With eyes closed, arms outstretched, </w:t>
      </w:r>
      <w:r>
        <w:rPr>
          <w:rFonts w:ascii="Times New Roman" w:hAnsi="Times New Roman"/>
          <w:b/>
          <w:color w:val="000000"/>
          <w:spacing w:val="-5"/>
          <w:sz w:val="21"/>
        </w:rPr>
        <w:t xml:space="preserve">She groped in an envelope of black; </w:t>
      </w:r>
      <w:r>
        <w:rPr>
          <w:rFonts w:ascii="Times New Roman" w:hAnsi="Times New Roman"/>
          <w:b/>
          <w:color w:val="000000"/>
          <w:spacing w:val="-4"/>
          <w:sz w:val="21"/>
        </w:rPr>
        <w:t>The air grew dense and doomed,</w:t>
      </w:r>
    </w:p>
    <w:p w14:paraId="0F26F588" w14:textId="77777777" w:rsidR="00491A4E" w:rsidRDefault="00000000">
      <w:pPr>
        <w:spacing w:before="72"/>
        <w:ind w:left="936" w:right="3168"/>
        <w:rPr>
          <w:rFonts w:ascii="Times New Roman" w:hAnsi="Times New Roman"/>
          <w:b/>
          <w:color w:val="000000"/>
          <w:spacing w:val="-9"/>
          <w:sz w:val="21"/>
        </w:rPr>
      </w:pPr>
      <w:r>
        <w:rPr>
          <w:rFonts w:ascii="Times New Roman" w:hAnsi="Times New Roman"/>
          <w:b/>
          <w:color w:val="000000"/>
          <w:spacing w:val="-9"/>
          <w:sz w:val="21"/>
        </w:rPr>
        <w:t xml:space="preserve">Her heart drummed faster and louder; </w:t>
      </w:r>
      <w:r>
        <w:rPr>
          <w:rFonts w:ascii="Times New Roman" w:hAnsi="Times New Roman"/>
          <w:b/>
          <w:color w:val="000000"/>
          <w:spacing w:val="-4"/>
          <w:sz w:val="21"/>
        </w:rPr>
        <w:t>To the door—she stepped.</w:t>
      </w:r>
    </w:p>
    <w:p w14:paraId="64A612BC" w14:textId="77777777" w:rsidR="00491A4E" w:rsidRDefault="00000000">
      <w:pPr>
        <w:spacing w:before="252"/>
        <w:ind w:left="936" w:right="3456"/>
        <w:rPr>
          <w:rFonts w:ascii="Times New Roman" w:hAnsi="Times New Roman"/>
          <w:b/>
          <w:color w:val="000000"/>
          <w:spacing w:val="-5"/>
          <w:sz w:val="21"/>
        </w:rPr>
      </w:pPr>
      <w:r>
        <w:rPr>
          <w:rFonts w:ascii="Times New Roman" w:hAnsi="Times New Roman"/>
          <w:b/>
          <w:color w:val="000000"/>
          <w:spacing w:val="-5"/>
          <w:sz w:val="21"/>
        </w:rPr>
        <w:t xml:space="preserve">With trembling hands she pushed, </w:t>
      </w:r>
      <w:r>
        <w:rPr>
          <w:rFonts w:ascii="Times New Roman" w:hAnsi="Times New Roman"/>
          <w:b/>
          <w:color w:val="000000"/>
          <w:spacing w:val="-6"/>
          <w:sz w:val="21"/>
        </w:rPr>
        <w:t>A squeal pierced the air;</w:t>
      </w:r>
    </w:p>
    <w:p w14:paraId="52299634" w14:textId="77777777" w:rsidR="00491A4E" w:rsidRDefault="00000000">
      <w:pPr>
        <w:spacing w:before="36"/>
        <w:ind w:left="936"/>
        <w:rPr>
          <w:rFonts w:ascii="Times New Roman" w:hAnsi="Times New Roman"/>
          <w:b/>
          <w:color w:val="000000"/>
          <w:spacing w:val="-4"/>
          <w:sz w:val="21"/>
        </w:rPr>
      </w:pPr>
      <w:r>
        <w:rPr>
          <w:rFonts w:ascii="Times New Roman" w:hAnsi="Times New Roman"/>
          <w:b/>
          <w:color w:val="000000"/>
          <w:spacing w:val="-4"/>
          <w:sz w:val="21"/>
        </w:rPr>
        <w:t>Flashes blinded her sight;</w:t>
      </w:r>
    </w:p>
    <w:p w14:paraId="207435EA" w14:textId="77777777" w:rsidR="00491A4E" w:rsidRDefault="00000000">
      <w:pPr>
        <w:ind w:left="936" w:right="3384"/>
        <w:rPr>
          <w:rFonts w:ascii="Times New Roman" w:hAnsi="Times New Roman"/>
          <w:b/>
          <w:color w:val="000000"/>
          <w:spacing w:val="-8"/>
          <w:sz w:val="21"/>
        </w:rPr>
      </w:pPr>
      <w:r>
        <w:rPr>
          <w:rFonts w:ascii="Times New Roman" w:hAnsi="Times New Roman"/>
          <w:b/>
          <w:color w:val="000000"/>
          <w:spacing w:val="-8"/>
          <w:sz w:val="21"/>
        </w:rPr>
        <w:t xml:space="preserve">And down she descended at a blow, </w:t>
      </w:r>
      <w:r>
        <w:rPr>
          <w:rFonts w:ascii="Times New Roman" w:hAnsi="Times New Roman"/>
          <w:b/>
          <w:color w:val="000000"/>
          <w:spacing w:val="-4"/>
          <w:sz w:val="21"/>
        </w:rPr>
        <w:t>On the grim, rude stone.</w:t>
      </w:r>
    </w:p>
    <w:p w14:paraId="25451080" w14:textId="77777777" w:rsidR="00491A4E" w:rsidRDefault="00000000">
      <w:pPr>
        <w:spacing w:before="360" w:after="144"/>
        <w:ind w:left="648"/>
        <w:rPr>
          <w:rFonts w:ascii="Times New Roman" w:hAnsi="Times New Roman"/>
          <w:b/>
          <w:color w:val="000000"/>
          <w:sz w:val="21"/>
        </w:rPr>
      </w:pPr>
      <w:r>
        <w:rPr>
          <w:rFonts w:ascii="Times New Roman" w:hAnsi="Times New Roman"/>
          <w:b/>
          <w:color w:val="000000"/>
          <w:sz w:val="21"/>
        </w:rPr>
        <w:t>THAT GAME</w:t>
      </w:r>
    </w:p>
    <w:tbl>
      <w:tblPr>
        <w:tblW w:w="0" w:type="auto"/>
        <w:tblLayout w:type="fixed"/>
        <w:tblCellMar>
          <w:left w:w="0" w:type="dxa"/>
          <w:right w:w="0" w:type="dxa"/>
        </w:tblCellMar>
        <w:tblLook w:val="0000" w:firstRow="0" w:lastRow="0" w:firstColumn="0" w:lastColumn="0" w:noHBand="0" w:noVBand="0"/>
      </w:tblPr>
      <w:tblGrid>
        <w:gridCol w:w="238"/>
        <w:gridCol w:w="4688"/>
        <w:gridCol w:w="2414"/>
      </w:tblGrid>
      <w:tr w:rsidR="00C95283" w14:paraId="694B3046" w14:textId="77777777">
        <w:trPr>
          <w:trHeight w:hRule="exact" w:val="3219"/>
        </w:trPr>
        <w:tc>
          <w:tcPr>
            <w:tcW w:w="238" w:type="dxa"/>
            <w:tcBorders>
              <w:top w:val="nil"/>
              <w:left w:val="nil"/>
              <w:bottom w:val="nil"/>
              <w:right w:val="nil"/>
            </w:tcBorders>
          </w:tcPr>
          <w:p w14:paraId="6596C4B5" w14:textId="77777777" w:rsidR="00491A4E" w:rsidRDefault="00000000">
            <w:pPr>
              <w:spacing w:before="1836" w:after="9"/>
              <w:jc w:val="center"/>
            </w:pPr>
            <w:r>
              <w:rPr>
                <w:noProof/>
              </w:rPr>
              <w:drawing>
                <wp:inline distT="0" distB="0" distL="0" distR="0" wp14:anchorId="65C28E25" wp14:editId="73D42144">
                  <wp:extent cx="151130" cy="868680"/>
                  <wp:effectExtent l="0" t="0" r="0" b="0"/>
                  <wp:docPr id="339067095" name="pic"/>
                  <wp:cNvGraphicFramePr/>
                  <a:graphic xmlns:a="http://schemas.openxmlformats.org/drawingml/2006/main">
                    <a:graphicData uri="http://schemas.openxmlformats.org/drawingml/2006/picture">
                      <pic:pic xmlns:pic="http://schemas.openxmlformats.org/drawingml/2006/picture">
                        <pic:nvPicPr>
                          <pic:cNvPr id="339067095" name="test1"/>
                          <pic:cNvPicPr/>
                        </pic:nvPicPr>
                        <pic:blipFill>
                          <a:blip r:embed="rId12"/>
                          <a:stretch>
                            <a:fillRect/>
                          </a:stretch>
                        </pic:blipFill>
                        <pic:spPr>
                          <a:xfrm>
                            <a:off x="0" y="0"/>
                            <a:ext cx="151130" cy="868680"/>
                          </a:xfrm>
                          <a:prstGeom prst="rect">
                            <a:avLst/>
                          </a:prstGeom>
                        </pic:spPr>
                      </pic:pic>
                    </a:graphicData>
                  </a:graphic>
                </wp:inline>
              </w:drawing>
            </w:r>
          </w:p>
        </w:tc>
        <w:tc>
          <w:tcPr>
            <w:tcW w:w="4688" w:type="dxa"/>
            <w:tcBorders>
              <w:top w:val="nil"/>
              <w:left w:val="nil"/>
              <w:bottom w:val="nil"/>
              <w:right w:val="nil"/>
            </w:tcBorders>
          </w:tcPr>
          <w:p w14:paraId="64053529" w14:textId="77777777" w:rsidR="00491A4E" w:rsidRDefault="00000000">
            <w:pPr>
              <w:ind w:left="684" w:right="432"/>
              <w:rPr>
                <w:rFonts w:ascii="Times New Roman" w:hAnsi="Times New Roman"/>
                <w:b/>
                <w:color w:val="000000"/>
                <w:spacing w:val="-5"/>
                <w:sz w:val="21"/>
              </w:rPr>
            </w:pPr>
            <w:r>
              <w:rPr>
                <w:rFonts w:ascii="Times New Roman" w:hAnsi="Times New Roman"/>
                <w:b/>
                <w:color w:val="000000"/>
                <w:spacing w:val="-5"/>
                <w:sz w:val="21"/>
              </w:rPr>
              <w:t xml:space="preserve">With dazzling eyes: sweet poison in teeth, </w:t>
            </w:r>
            <w:r>
              <w:rPr>
                <w:rFonts w:ascii="Times New Roman" w:hAnsi="Times New Roman"/>
                <w:b/>
                <w:color w:val="000000"/>
                <w:spacing w:val="-4"/>
                <w:sz w:val="21"/>
              </w:rPr>
              <w:t>He to the core armed plays his game; Triumphantly the fools applaud,</w:t>
            </w:r>
          </w:p>
          <w:p w14:paraId="36D544D4" w14:textId="77777777" w:rsidR="00491A4E" w:rsidRDefault="00000000">
            <w:pPr>
              <w:ind w:left="684"/>
              <w:rPr>
                <w:rFonts w:ascii="Times New Roman" w:hAnsi="Times New Roman"/>
                <w:b/>
                <w:color w:val="000000"/>
                <w:spacing w:val="-2"/>
                <w:sz w:val="21"/>
              </w:rPr>
            </w:pPr>
            <w:r>
              <w:rPr>
                <w:rFonts w:ascii="Times New Roman" w:hAnsi="Times New Roman"/>
                <w:b/>
                <w:color w:val="000000"/>
                <w:spacing w:val="-2"/>
                <w:sz w:val="21"/>
              </w:rPr>
              <w:t>While the wise weigh;</w:t>
            </w:r>
          </w:p>
          <w:p w14:paraId="2EBE582D" w14:textId="77777777" w:rsidR="00491A4E" w:rsidRDefault="00000000">
            <w:pPr>
              <w:ind w:left="684" w:right="864"/>
              <w:rPr>
                <w:rFonts w:ascii="Times New Roman" w:hAnsi="Times New Roman"/>
                <w:b/>
                <w:color w:val="000000"/>
                <w:spacing w:val="-5"/>
                <w:sz w:val="21"/>
              </w:rPr>
            </w:pPr>
            <w:r>
              <w:rPr>
                <w:rFonts w:ascii="Times New Roman" w:hAnsi="Times New Roman"/>
                <w:b/>
                <w:color w:val="000000"/>
                <w:spacing w:val="-5"/>
                <w:sz w:val="21"/>
              </w:rPr>
              <w:t xml:space="preserve">With feet on edge, mouth in mid-air </w:t>
            </w:r>
            <w:r>
              <w:rPr>
                <w:rFonts w:ascii="Times New Roman" w:hAnsi="Times New Roman"/>
                <w:b/>
                <w:color w:val="000000"/>
                <w:spacing w:val="-4"/>
                <w:sz w:val="21"/>
              </w:rPr>
              <w:t>He cunningly his prey surveys;</w:t>
            </w:r>
          </w:p>
          <w:p w14:paraId="5749840C" w14:textId="77777777" w:rsidR="00491A4E" w:rsidRDefault="00000000">
            <w:pPr>
              <w:ind w:left="684" w:right="1260"/>
              <w:rPr>
                <w:rFonts w:ascii="Times New Roman" w:hAnsi="Times New Roman"/>
                <w:b/>
                <w:color w:val="000000"/>
                <w:spacing w:val="-8"/>
                <w:sz w:val="21"/>
              </w:rPr>
            </w:pPr>
            <w:r>
              <w:rPr>
                <w:rFonts w:ascii="Times New Roman" w:hAnsi="Times New Roman"/>
                <w:b/>
                <w:color w:val="000000"/>
                <w:spacing w:val="-8"/>
                <w:sz w:val="21"/>
              </w:rPr>
              <w:t xml:space="preserve">Then suddenly he aims his shot: </w:t>
            </w:r>
            <w:r>
              <w:rPr>
                <w:rFonts w:ascii="Times New Roman" w:hAnsi="Times New Roman"/>
                <w:b/>
                <w:color w:val="000000"/>
                <w:spacing w:val="-6"/>
                <w:sz w:val="21"/>
              </w:rPr>
              <w:t>Fool and wise applaud,</w:t>
            </w:r>
          </w:p>
        </w:tc>
        <w:tc>
          <w:tcPr>
            <w:tcW w:w="2414" w:type="dxa"/>
            <w:tcBorders>
              <w:top w:val="nil"/>
              <w:left w:val="nil"/>
              <w:bottom w:val="nil"/>
              <w:right w:val="nil"/>
            </w:tcBorders>
          </w:tcPr>
          <w:p w14:paraId="3A5BA810" w14:textId="77777777" w:rsidR="00491A4E" w:rsidRDefault="00000000">
            <w:pPr>
              <w:spacing w:before="2664"/>
              <w:ind w:right="21"/>
              <w:jc w:val="right"/>
              <w:rPr>
                <w:rFonts w:ascii="Times New Roman" w:hAnsi="Times New Roman"/>
                <w:b/>
                <w:color w:val="000000"/>
                <w:sz w:val="21"/>
              </w:rPr>
            </w:pPr>
            <w:r>
              <w:rPr>
                <w:rFonts w:ascii="Times New Roman" w:hAnsi="Times New Roman"/>
                <w:b/>
                <w:color w:val="000000"/>
                <w:sz w:val="21"/>
              </w:rPr>
              <w:t xml:space="preserve">THREE </w:t>
            </w:r>
            <w:proofErr w:type="spellStart"/>
            <w:r>
              <w:rPr>
                <w:rFonts w:ascii="Times New Roman" w:hAnsi="Times New Roman"/>
                <w:b/>
                <w:color w:val="000000"/>
                <w:sz w:val="21"/>
              </w:rPr>
              <w:t>PoEms</w:t>
            </w:r>
            <w:proofErr w:type="spellEnd"/>
            <w:r>
              <w:rPr>
                <w:rFonts w:ascii="Times New Roman" w:hAnsi="Times New Roman"/>
                <w:b/>
                <w:color w:val="000000"/>
                <w:sz w:val="21"/>
              </w:rPr>
              <w:t xml:space="preserve"> + 253</w:t>
            </w:r>
          </w:p>
        </w:tc>
      </w:tr>
    </w:tbl>
    <w:p w14:paraId="0487CBB2" w14:textId="77777777" w:rsidR="00491A4E" w:rsidRDefault="00491A4E">
      <w:pPr>
        <w:sectPr w:rsidR="00491A4E">
          <w:pgSz w:w="8273" w:h="12910"/>
          <w:pgMar w:top="1100" w:right="398" w:bottom="25" w:left="475" w:header="720" w:footer="720" w:gutter="0"/>
          <w:cols w:space="720"/>
        </w:sectPr>
      </w:pPr>
    </w:p>
    <w:p w14:paraId="689E0C1B" w14:textId="77777777" w:rsidR="00491A4E" w:rsidRDefault="00000000">
      <w:pPr>
        <w:spacing w:before="504"/>
        <w:ind w:left="216"/>
        <w:rPr>
          <w:rFonts w:ascii="Times New Roman" w:hAnsi="Times New Roman"/>
          <w:b/>
          <w:color w:val="000000"/>
          <w:spacing w:val="-2"/>
          <w:sz w:val="21"/>
        </w:rPr>
      </w:pPr>
      <w:r>
        <w:lastRenderedPageBreak/>
        <w:pict w14:anchorId="2C0D2943">
          <v:shape id="_x0000_s5377" type="#_x0000_t202" style="position:absolute;left:0;text-align:left;margin-left:-.35pt;margin-top:609.95pt;width:230.25pt;height:11.7pt;z-index:-245000192;mso-wrap-distance-left:0;mso-wrap-distance-right:0" filled="f" stroked="f">
            <v:textbox inset="0,0,0,0">
              <w:txbxContent>
                <w:p w14:paraId="477D80EE" w14:textId="77777777" w:rsidR="00491A4E"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254 + THE MID-TWENTIETH CENTURY (1936-1969)</w:t>
                  </w:r>
                </w:p>
              </w:txbxContent>
            </v:textbox>
            <w10:wrap type="square"/>
          </v:shape>
        </w:pict>
      </w:r>
      <w:r>
        <w:pict w14:anchorId="0FF4B70D">
          <v:line id="_x0000_s5378" style="position:absolute;left:0;text-align:left;z-index:259012608" from="-67.85pt,30.85pt" to="-67.85pt,97.15pt" strokeweight=".35pt"/>
        </w:pict>
      </w:r>
      <w:r>
        <w:pict w14:anchorId="3A1F1AAE">
          <v:line id="_x0000_s5379" style="position:absolute;left:0;text-align:left;z-index:259013632" from="-66.75pt,53.55pt" to="-66.75pt,100.2pt" strokeweight=".35pt"/>
        </w:pict>
      </w:r>
      <w:r>
        <w:pict w14:anchorId="564F5E73">
          <v:line id="_x0000_s5380" style="position:absolute;left:0;text-align:left;z-index:259014656" from="-47.85pt,13.95pt" to="-47.85pt,116.25pt" strokeweight=".35pt"/>
        </w:pict>
      </w:r>
      <w:r>
        <w:pict w14:anchorId="3DE7486E">
          <v:line id="_x0000_s5381" style="position:absolute;left:0;text-align:left;z-index:259015680" from="-47.3pt,170.35pt" to="-47.3pt,351.15pt" strokeweight=".35pt"/>
        </w:pict>
      </w:r>
      <w:r>
        <w:pict w14:anchorId="6CD277F4">
          <v:line id="_x0000_s5382" style="position:absolute;left:0;text-align:left;z-index:259016704" from="-65.3pt,.25pt" to="-65.3pt,348.8pt" strokeweight=".7pt"/>
        </w:pict>
      </w:r>
      <w:r>
        <w:pict w14:anchorId="6150BD3B">
          <v:line id="_x0000_s5383" style="position:absolute;left:0;text-align:left;z-index:259017728" from="-61.7pt,.25pt" to="-61.7pt,321.45pt" strokeweight=".7pt"/>
        </w:pict>
      </w:r>
      <w:r>
        <w:pict w14:anchorId="7178685B">
          <v:line id="_x0000_s5384" style="position:absolute;left:0;text-align:left;z-index:259018752" from="-58.85pt,15.4pt" to="-58.85pt,214.85pt" strokeweight=".7pt"/>
        </w:pict>
      </w:r>
      <w:r>
        <w:pict w14:anchorId="334868CA">
          <v:line id="_x0000_s5385" style="position:absolute;left:0;text-align:left;z-index:259019776" from="-49.5pt,.25pt" to="-49.5pt,312.6pt" strokeweight=".7pt"/>
        </w:pict>
      </w:r>
      <w:r>
        <w:pict w14:anchorId="7BE8DF6D">
          <v:line id="_x0000_s5386" style="position:absolute;left:0;text-align:left;z-index:259020800" from="-44.45pt,17pt" to="-44.45pt,243.15pt" strokeweight=".55pt"/>
        </w:pict>
      </w:r>
      <w:r>
        <w:pict w14:anchorId="2FD054D5">
          <v:line id="_x0000_s5387" style="position:absolute;left:0;text-align:left;z-index:259021824" from="-58.1pt,29.05pt" to="-58.1pt,214.85pt" strokeweight=".35pt"/>
        </w:pict>
      </w:r>
      <w:r>
        <w:pict w14:anchorId="66532926">
          <v:line id="_x0000_s5388" style="position:absolute;left:0;text-align:left;z-index:259022848" from="-55.05pt,6pt" to="-55.05pt,239.35pt" strokeweight=".35pt"/>
        </w:pict>
      </w:r>
      <w:r>
        <w:pict w14:anchorId="1F5E725F">
          <v:line id="_x0000_s5389" style="position:absolute;left:0;text-align:left;z-index:259023872" from="-49.65pt,386.9pt" to="-49.65pt,639.85pt" strokeweight=".35pt"/>
        </w:pict>
      </w:r>
      <w:r>
        <w:pict w14:anchorId="055658A5">
          <v:line id="_x0000_s5390" style="position:absolute;left:0;text-align:left;z-index:259024896" from="-66.2pt,395.55pt" to="-66.2pt,548.95pt" strokeweight=".9pt"/>
        </w:pict>
      </w:r>
      <w:r>
        <w:pict w14:anchorId="5C9352E9">
          <v:line id="_x0000_s5391" style="position:absolute;left:0;text-align:left;z-index:259025920" from="-54.7pt,285.4pt" to="-54.7pt,390.55pt" strokeweight="1.1pt">
            <v:stroke linestyle="thinThin"/>
          </v:line>
        </w:pict>
      </w:r>
      <w:r>
        <w:pict w14:anchorId="1AE08B7D">
          <v:line id="_x0000_s5392" style="position:absolute;left:0;text-align:left;z-index:259026944" from="-51.1pt,.25pt" to="-51.1pt,639.65pt" strokeweight=".7pt"/>
        </w:pict>
      </w:r>
      <w:r>
        <w:pict w14:anchorId="335401E5">
          <v:line id="_x0000_s5393" style="position:absolute;left:0;text-align:left;z-index:259027968" from="-45pt,325.15pt" to="-45pt,425.65pt" strokeweight=".55pt"/>
        </w:pict>
      </w:r>
      <w:r>
        <w:pict w14:anchorId="38D96C9C">
          <v:line id="_x0000_s5394" style="position:absolute;left:0;text-align:left;z-index:259028992" from="-45.7pt,510.2pt" to="-45.7pt,559.95pt" strokeweight=".55pt"/>
        </w:pict>
      </w:r>
      <w:r>
        <w:pict w14:anchorId="08285BEA">
          <v:line id="_x0000_s5395" style="position:absolute;left:0;text-align:left;z-index:259030016" from="-48.05pt,298.5pt" to="-48.05pt,639.65pt" strokeweight=".7pt"/>
        </w:pict>
      </w:r>
      <w:r>
        <w:rPr>
          <w:rFonts w:ascii="Times New Roman" w:hAnsi="Times New Roman"/>
          <w:b/>
          <w:color w:val="000000"/>
          <w:spacing w:val="-2"/>
          <w:sz w:val="21"/>
        </w:rPr>
        <w:t>The game is won,</w:t>
      </w:r>
    </w:p>
    <w:p w14:paraId="12435A9A" w14:textId="77777777" w:rsidR="00491A4E"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 xml:space="preserve">In the center firmly he stands: </w:t>
      </w:r>
      <w:r>
        <w:rPr>
          <w:rFonts w:ascii="Times New Roman" w:hAnsi="Times New Roman"/>
          <w:b/>
          <w:color w:val="000000"/>
          <w:spacing w:val="-5"/>
          <w:sz w:val="21"/>
        </w:rPr>
        <w:br/>
        <w:t>Luxuriously flies by that time.</w:t>
      </w:r>
    </w:p>
    <w:p w14:paraId="3CF783E9" w14:textId="77777777" w:rsidR="00491A4E" w:rsidRDefault="00000000">
      <w:pPr>
        <w:spacing w:before="252"/>
        <w:ind w:left="216" w:right="72"/>
        <w:rPr>
          <w:rFonts w:ascii="Times New Roman" w:hAnsi="Times New Roman"/>
          <w:b/>
          <w:color w:val="000000"/>
          <w:spacing w:val="-8"/>
          <w:sz w:val="21"/>
        </w:rPr>
      </w:pPr>
      <w:r>
        <w:rPr>
          <w:rFonts w:ascii="Times New Roman" w:hAnsi="Times New Roman"/>
          <w:b/>
          <w:color w:val="000000"/>
          <w:spacing w:val="-8"/>
          <w:sz w:val="21"/>
        </w:rPr>
        <w:t xml:space="preserve">The time has flown: no fruit has yet emerged: </w:t>
      </w:r>
      <w:r>
        <w:rPr>
          <w:rFonts w:ascii="Times New Roman" w:hAnsi="Times New Roman"/>
          <w:b/>
          <w:color w:val="000000"/>
          <w:spacing w:val="-4"/>
          <w:sz w:val="21"/>
        </w:rPr>
        <w:t xml:space="preserve">Fool and wise their heads together bend; Meanwhile he comfortable puffs his pipe, Belching the while for the richness of it all; </w:t>
      </w:r>
      <w:r>
        <w:rPr>
          <w:rFonts w:ascii="Times New Roman" w:hAnsi="Times New Roman"/>
          <w:b/>
          <w:color w:val="000000"/>
          <w:sz w:val="21"/>
        </w:rPr>
        <w:t>Then suddenly—</w:t>
      </w:r>
    </w:p>
    <w:p w14:paraId="7E8C63CC" w14:textId="77777777" w:rsidR="00491A4E" w:rsidRDefault="00000000">
      <w:pPr>
        <w:spacing w:before="72"/>
        <w:ind w:left="216" w:right="1944"/>
        <w:jc w:val="both"/>
        <w:rPr>
          <w:rFonts w:ascii="Times New Roman" w:hAnsi="Times New Roman"/>
          <w:b/>
          <w:color w:val="000000"/>
          <w:spacing w:val="-7"/>
          <w:sz w:val="21"/>
        </w:rPr>
      </w:pPr>
      <w:r>
        <w:pict w14:anchorId="0F5ADF2D">
          <v:line id="_x0000_s5396" style="position:absolute;left:0;text-align:left;z-index:259031040" from="-68.2pt,-21.2pt" to="-68.2pt,-2.05pt" strokeweight=".35pt"/>
        </w:pict>
      </w:r>
      <w:r>
        <w:rPr>
          <w:rFonts w:ascii="Times New Roman" w:hAnsi="Times New Roman"/>
          <w:b/>
          <w:color w:val="000000"/>
          <w:spacing w:val="-7"/>
          <w:sz w:val="21"/>
        </w:rPr>
        <w:t xml:space="preserve">Eyes open: ears unstop </w:t>
      </w:r>
      <w:r>
        <w:rPr>
          <w:rFonts w:ascii="Times New Roman" w:hAnsi="Times New Roman"/>
          <w:b/>
          <w:color w:val="000000"/>
          <w:spacing w:val="-9"/>
          <w:sz w:val="21"/>
        </w:rPr>
        <w:t xml:space="preserve">As the crowd </w:t>
      </w:r>
      <w:proofErr w:type="spellStart"/>
      <w:r>
        <w:rPr>
          <w:rFonts w:ascii="Times New Roman" w:hAnsi="Times New Roman"/>
          <w:b/>
          <w:color w:val="000000"/>
          <w:spacing w:val="-9"/>
          <w:sz w:val="21"/>
        </w:rPr>
        <w:t>clamours</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8"/>
          <w:sz w:val="21"/>
        </w:rPr>
        <w:t>Clamours</w:t>
      </w:r>
      <w:proofErr w:type="spellEnd"/>
      <w:r>
        <w:rPr>
          <w:rFonts w:ascii="Times New Roman" w:hAnsi="Times New Roman"/>
          <w:b/>
          <w:color w:val="000000"/>
          <w:spacing w:val="-8"/>
          <w:sz w:val="21"/>
        </w:rPr>
        <w:t xml:space="preserve"> for its share: </w:t>
      </w:r>
      <w:r>
        <w:rPr>
          <w:rFonts w:ascii="Times New Roman" w:hAnsi="Times New Roman"/>
          <w:b/>
          <w:color w:val="000000"/>
          <w:sz w:val="21"/>
        </w:rPr>
        <w:t>Eyes left—right--</w:t>
      </w:r>
    </w:p>
    <w:p w14:paraId="6ADD875C" w14:textId="77777777" w:rsidR="00491A4E" w:rsidRDefault="00000000">
      <w:pPr>
        <w:spacing w:before="72"/>
        <w:ind w:left="216" w:right="1944"/>
        <w:rPr>
          <w:rFonts w:ascii="Times New Roman" w:hAnsi="Times New Roman"/>
          <w:b/>
          <w:color w:val="000000"/>
          <w:spacing w:val="-8"/>
          <w:sz w:val="21"/>
        </w:rPr>
      </w:pPr>
      <w:r>
        <w:rPr>
          <w:rFonts w:ascii="Times New Roman" w:hAnsi="Times New Roman"/>
          <w:b/>
          <w:color w:val="000000"/>
          <w:spacing w:val="-8"/>
          <w:sz w:val="21"/>
        </w:rPr>
        <w:t xml:space="preserve">Up and down he stares, </w:t>
      </w:r>
      <w:r>
        <w:rPr>
          <w:rFonts w:ascii="Times New Roman" w:hAnsi="Times New Roman"/>
          <w:b/>
          <w:color w:val="000000"/>
          <w:sz w:val="21"/>
        </w:rPr>
        <w:t>Starts—</w:t>
      </w:r>
    </w:p>
    <w:p w14:paraId="4F9ED72C" w14:textId="77777777" w:rsidR="00491A4E" w:rsidRDefault="00000000">
      <w:pPr>
        <w:spacing w:before="288"/>
        <w:ind w:left="216" w:right="576"/>
        <w:rPr>
          <w:rFonts w:ascii="Times New Roman" w:hAnsi="Times New Roman"/>
          <w:b/>
          <w:color w:val="000000"/>
          <w:spacing w:val="-2"/>
          <w:sz w:val="21"/>
        </w:rPr>
      </w:pPr>
      <w:r>
        <w:pict w14:anchorId="2C30798C">
          <v:line id="_x0000_s5397" style="position:absolute;left:0;text-align:left;z-index:259032064" from="-60.8pt,4.2pt" to="-60.8pt,105.8pt" strokeweight=".35pt"/>
        </w:pict>
      </w:r>
      <w:r>
        <w:rPr>
          <w:rFonts w:ascii="Times New Roman" w:hAnsi="Times New Roman"/>
          <w:b/>
          <w:color w:val="000000"/>
          <w:spacing w:val="-2"/>
          <w:sz w:val="21"/>
        </w:rPr>
        <w:t xml:space="preserve">Gripping the table he aims his shot: </w:t>
      </w:r>
      <w:r>
        <w:rPr>
          <w:rFonts w:ascii="Times New Roman" w:hAnsi="Times New Roman"/>
          <w:b/>
          <w:color w:val="000000"/>
          <w:spacing w:val="-7"/>
          <w:sz w:val="21"/>
        </w:rPr>
        <w:t xml:space="preserve">Once sweet, bitter becomes the poison: </w:t>
      </w:r>
      <w:proofErr w:type="spellStart"/>
      <w:r>
        <w:rPr>
          <w:rFonts w:ascii="Times New Roman" w:hAnsi="Times New Roman"/>
          <w:b/>
          <w:color w:val="000000"/>
          <w:sz w:val="21"/>
        </w:rPr>
        <w:t>Edgeward</w:t>
      </w:r>
      <w:proofErr w:type="spellEnd"/>
      <w:r>
        <w:rPr>
          <w:rFonts w:ascii="Times New Roman" w:hAnsi="Times New Roman"/>
          <w:b/>
          <w:color w:val="000000"/>
          <w:sz w:val="21"/>
        </w:rPr>
        <w:t xml:space="preserve"> blows the storm, </w:t>
      </w:r>
      <w:r>
        <w:rPr>
          <w:rFonts w:ascii="Times New Roman" w:hAnsi="Times New Roman"/>
          <w:b/>
          <w:color w:val="000000"/>
          <w:spacing w:val="-6"/>
          <w:sz w:val="21"/>
        </w:rPr>
        <w:t>Persists—accelerates</w:t>
      </w:r>
    </w:p>
    <w:p w14:paraId="1BB18B7A" w14:textId="77777777" w:rsidR="00491A4E" w:rsidRDefault="00000000">
      <w:pPr>
        <w:spacing w:before="36"/>
        <w:ind w:left="216"/>
        <w:rPr>
          <w:rFonts w:ascii="Times New Roman" w:hAnsi="Times New Roman"/>
          <w:b/>
          <w:color w:val="000000"/>
          <w:spacing w:val="-4"/>
          <w:sz w:val="21"/>
        </w:rPr>
      </w:pPr>
      <w:r>
        <w:pict w14:anchorId="5AB3AC2D">
          <v:line id="_x0000_s5398" style="position:absolute;left:0;text-align:left;z-index:259033088" from="-62.6pt,-.95pt" to="-62.6pt,42.3pt" strokeweight=".35pt"/>
        </w:pict>
      </w:r>
      <w:r>
        <w:rPr>
          <w:rFonts w:ascii="Times New Roman" w:hAnsi="Times New Roman"/>
          <w:b/>
          <w:color w:val="000000"/>
          <w:spacing w:val="-4"/>
          <w:sz w:val="21"/>
        </w:rPr>
        <w:t>Arms outstretch</w:t>
      </w:r>
    </w:p>
    <w:p w14:paraId="05408EA8"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Eyes madly dart;</w:t>
      </w:r>
    </w:p>
    <w:p w14:paraId="18AD7383" w14:textId="77777777" w:rsidR="00491A4E" w:rsidRDefault="00000000">
      <w:pPr>
        <w:spacing w:before="36" w:line="268" w:lineRule="auto"/>
        <w:ind w:left="216"/>
        <w:rPr>
          <w:rFonts w:ascii="Times New Roman" w:hAnsi="Times New Roman"/>
          <w:b/>
          <w:color w:val="000000"/>
          <w:spacing w:val="-6"/>
          <w:sz w:val="21"/>
        </w:rPr>
      </w:pPr>
      <w:r>
        <w:pict w14:anchorId="39E11CA7">
          <v:line id="_x0000_s5399" style="position:absolute;left:0;text-align:left;z-index:259034112" from="-102.6pt,5.1pt" to="-102.6pt,26.05pt" strokeweight=".7pt"/>
        </w:pict>
      </w:r>
      <w:r>
        <w:rPr>
          <w:rFonts w:ascii="Times New Roman" w:hAnsi="Times New Roman"/>
          <w:b/>
          <w:color w:val="000000"/>
          <w:spacing w:val="-6"/>
          <w:sz w:val="21"/>
        </w:rPr>
        <w:t>Topples—and stares into darkness.</w:t>
      </w:r>
    </w:p>
    <w:p w14:paraId="51353012" w14:textId="77777777" w:rsidR="00491A4E" w:rsidRDefault="00000000">
      <w:pPr>
        <w:spacing w:before="396"/>
        <w:rPr>
          <w:rFonts w:ascii="Times New Roman" w:hAnsi="Times New Roman"/>
          <w:b/>
          <w:color w:val="000000"/>
          <w:sz w:val="18"/>
        </w:rPr>
      </w:pPr>
      <w:r>
        <w:pict w14:anchorId="0C151880">
          <v:line id="_x0000_s5400" style="position:absolute;z-index:259035136" from="-69.3pt,29pt" to="-69.3pt,85.2pt" strokeweight=".35pt"/>
        </w:pict>
      </w:r>
      <w:r>
        <w:rPr>
          <w:rFonts w:ascii="Times New Roman" w:hAnsi="Times New Roman"/>
          <w:b/>
          <w:color w:val="000000"/>
          <w:sz w:val="18"/>
        </w:rPr>
        <w:t>LIGHT</w:t>
      </w:r>
    </w:p>
    <w:p w14:paraId="00820752" w14:textId="77777777" w:rsidR="00491A4E" w:rsidRDefault="00000000">
      <w:pPr>
        <w:spacing w:before="144"/>
        <w:ind w:left="216" w:right="288"/>
        <w:rPr>
          <w:rFonts w:ascii="Times New Roman" w:hAnsi="Times New Roman"/>
          <w:b/>
          <w:color w:val="000000"/>
          <w:spacing w:val="-5"/>
          <w:sz w:val="21"/>
        </w:rPr>
      </w:pPr>
      <w:r>
        <w:pict w14:anchorId="20599435">
          <v:line id="_x0000_s5401" style="position:absolute;left:0;text-align:left;z-index:259036160" from="-64.05pt,5.5pt" to="-64.05pt,66.75pt" strokeweight="1.1pt"/>
        </w:pict>
      </w:r>
      <w:r>
        <w:rPr>
          <w:rFonts w:ascii="Times New Roman" w:hAnsi="Times New Roman"/>
          <w:b/>
          <w:color w:val="000000"/>
          <w:spacing w:val="-5"/>
          <w:sz w:val="21"/>
        </w:rPr>
        <w:t>To fight reality is to open a swinging door, the blows we aim, on us do land:</w:t>
      </w:r>
    </w:p>
    <w:p w14:paraId="175F9408" w14:textId="77777777" w:rsidR="00491A4E" w:rsidRDefault="00000000">
      <w:pPr>
        <w:ind w:left="216" w:right="504"/>
        <w:rPr>
          <w:rFonts w:ascii="Times New Roman" w:hAnsi="Times New Roman"/>
          <w:b/>
          <w:color w:val="000000"/>
          <w:spacing w:val="-9"/>
          <w:sz w:val="21"/>
        </w:rPr>
      </w:pPr>
      <w:r>
        <w:pict w14:anchorId="27978774">
          <v:line id="_x0000_s5402" style="position:absolute;left:0;text-align:left;z-index:259037184" from="-67.1pt,-7.85pt" to="-67.1pt,27.1pt" strokeweight=".2pt"/>
        </w:pict>
      </w:r>
      <w:r>
        <w:rPr>
          <w:rFonts w:ascii="Times New Roman" w:hAnsi="Times New Roman"/>
          <w:b/>
          <w:color w:val="000000"/>
          <w:spacing w:val="-9"/>
          <w:sz w:val="21"/>
        </w:rPr>
        <w:t xml:space="preserve">we stagger transfigured in the truth, and </w:t>
      </w:r>
      <w:r>
        <w:rPr>
          <w:rFonts w:ascii="Times New Roman" w:hAnsi="Times New Roman"/>
          <w:b/>
          <w:color w:val="000000"/>
          <w:spacing w:val="-4"/>
          <w:sz w:val="21"/>
        </w:rPr>
        <w:t>victors in defeat we stand to live</w:t>
      </w:r>
    </w:p>
    <w:p w14:paraId="48BEB612" w14:textId="77777777" w:rsidR="00491A4E" w:rsidRDefault="00000000">
      <w:pPr>
        <w:spacing w:before="288" w:line="264" w:lineRule="auto"/>
        <w:ind w:left="216"/>
        <w:rPr>
          <w:rFonts w:ascii="Times New Roman" w:hAnsi="Times New Roman"/>
          <w:b/>
          <w:color w:val="000000"/>
          <w:spacing w:val="-5"/>
          <w:sz w:val="21"/>
        </w:rPr>
      </w:pPr>
      <w:r>
        <w:rPr>
          <w:rFonts w:ascii="Times New Roman" w:hAnsi="Times New Roman"/>
          <w:b/>
          <w:color w:val="000000"/>
          <w:spacing w:val="-5"/>
          <w:sz w:val="21"/>
        </w:rPr>
        <w:t>as from cells prisoners burst into life.</w:t>
      </w:r>
    </w:p>
    <w:p w14:paraId="575BBA99" w14:textId="77777777" w:rsidR="00491A4E" w:rsidRDefault="00000000">
      <w:pPr>
        <w:ind w:left="216" w:right="288"/>
        <w:rPr>
          <w:rFonts w:ascii="Times New Roman" w:hAnsi="Times New Roman"/>
          <w:b/>
          <w:color w:val="000000"/>
          <w:spacing w:val="-8"/>
          <w:sz w:val="21"/>
        </w:rPr>
      </w:pPr>
      <w:r>
        <w:pict w14:anchorId="7B342A94">
          <v:line id="_x0000_s5403" style="position:absolute;left:0;text-align:left;z-index:259038208" from="-69.8pt,4.9pt" to="-69.8pt,57.5pt" strokeweight=".35pt"/>
        </w:pict>
      </w:r>
      <w:r>
        <w:rPr>
          <w:rFonts w:ascii="Times New Roman" w:hAnsi="Times New Roman"/>
          <w:b/>
          <w:color w:val="000000"/>
          <w:spacing w:val="-8"/>
          <w:sz w:val="21"/>
        </w:rPr>
        <w:t xml:space="preserve">Thus she staggered as into being she came: </w:t>
      </w:r>
      <w:r>
        <w:rPr>
          <w:rFonts w:ascii="Times New Roman" w:hAnsi="Times New Roman"/>
          <w:b/>
          <w:color w:val="000000"/>
          <w:spacing w:val="-4"/>
          <w:sz w:val="21"/>
        </w:rPr>
        <w:t>she'd believed she lived life in her cell</w:t>
      </w:r>
    </w:p>
    <w:p w14:paraId="751270DF"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and had cried for a veil over her newborn light </w:t>
      </w:r>
      <w:r>
        <w:rPr>
          <w:rFonts w:ascii="Times New Roman" w:hAnsi="Times New Roman"/>
          <w:b/>
          <w:color w:val="000000"/>
          <w:spacing w:val="-5"/>
          <w:sz w:val="21"/>
        </w:rPr>
        <w:t>that melodiously burns unquenchable.</w:t>
      </w:r>
    </w:p>
    <w:p w14:paraId="5F810D6D" w14:textId="77777777" w:rsidR="00491A4E" w:rsidRDefault="00000000">
      <w:pPr>
        <w:spacing w:before="288"/>
        <w:ind w:left="216" w:right="1152"/>
        <w:rPr>
          <w:rFonts w:ascii="Times New Roman" w:hAnsi="Times New Roman"/>
          <w:b/>
          <w:color w:val="000000"/>
          <w:spacing w:val="-7"/>
          <w:sz w:val="21"/>
        </w:rPr>
      </w:pPr>
      <w:r>
        <w:pict w14:anchorId="1B526DDF">
          <v:line id="_x0000_s5404" style="position:absolute;left:0;text-align:left;z-index:259039232" from="-57.6pt,16.65pt" to="-57.6pt,60.65pt" strokeweight=".55pt"/>
        </w:pict>
      </w:r>
      <w:r>
        <w:pict w14:anchorId="444DD276">
          <v:line id="_x0000_s5405" style="position:absolute;left:0;text-align:left;z-index:259040256" from="-62.45pt,5.85pt" to="-62.45pt,50.55pt" strokeweight=".7pt"/>
        </w:pict>
      </w:r>
      <w:r>
        <w:rPr>
          <w:rFonts w:ascii="Times New Roman" w:hAnsi="Times New Roman"/>
          <w:b/>
          <w:color w:val="000000"/>
          <w:spacing w:val="-7"/>
          <w:sz w:val="21"/>
        </w:rPr>
        <w:t xml:space="preserve">That flaming </w:t>
      </w:r>
      <w:proofErr w:type="spellStart"/>
      <w:r>
        <w:rPr>
          <w:rFonts w:ascii="Times New Roman" w:hAnsi="Times New Roman"/>
          <w:b/>
          <w:color w:val="000000"/>
          <w:spacing w:val="-7"/>
          <w:sz w:val="21"/>
        </w:rPr>
        <w:t>self answered</w:t>
      </w:r>
      <w:proofErr w:type="spellEnd"/>
      <w:r>
        <w:rPr>
          <w:rFonts w:ascii="Times New Roman" w:hAnsi="Times New Roman"/>
          <w:b/>
          <w:color w:val="000000"/>
          <w:spacing w:val="-7"/>
          <w:sz w:val="21"/>
        </w:rPr>
        <w:t xml:space="preserve">, and </w:t>
      </w:r>
      <w:r>
        <w:rPr>
          <w:rFonts w:ascii="Times New Roman" w:hAnsi="Times New Roman"/>
          <w:b/>
          <w:color w:val="000000"/>
          <w:sz w:val="21"/>
        </w:rPr>
        <w:t xml:space="preserve">now steadily rises on the way </w:t>
      </w:r>
      <w:r>
        <w:rPr>
          <w:rFonts w:ascii="Times New Roman" w:hAnsi="Times New Roman"/>
          <w:b/>
          <w:color w:val="000000"/>
          <w:spacing w:val="-4"/>
          <w:sz w:val="21"/>
        </w:rPr>
        <w:t>till caution pricks that sole to</w:t>
      </w:r>
    </w:p>
    <w:p w14:paraId="74ECF685" w14:textId="77777777" w:rsidR="00491A4E"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a halt that gnaws-</w:t>
      </w:r>
    </w:p>
    <w:p w14:paraId="41BA4A0C" w14:textId="77777777" w:rsidR="00491A4E" w:rsidRDefault="00000000">
      <w:pPr>
        <w:spacing w:before="252"/>
        <w:ind w:left="216" w:right="1440"/>
        <w:rPr>
          <w:rFonts w:ascii="Times New Roman" w:hAnsi="Times New Roman"/>
          <w:b/>
          <w:color w:val="000000"/>
          <w:spacing w:val="-4"/>
          <w:sz w:val="21"/>
        </w:rPr>
      </w:pPr>
      <w:r>
        <w:pict w14:anchorId="788FD986">
          <v:line id="_x0000_s5406" style="position:absolute;left:0;text-align:left;z-index:259041280" from="-68.55pt,1.55pt" to="-68.55pt,84.9pt" strokeweight=".7pt"/>
        </w:pict>
      </w:r>
      <w:r>
        <w:rPr>
          <w:rFonts w:ascii="Times New Roman" w:hAnsi="Times New Roman"/>
          <w:b/>
          <w:color w:val="000000"/>
          <w:spacing w:val="-4"/>
          <w:sz w:val="21"/>
        </w:rPr>
        <w:t xml:space="preserve">0 fount of joy—peak of light </w:t>
      </w:r>
      <w:r>
        <w:rPr>
          <w:rFonts w:ascii="Times New Roman" w:hAnsi="Times New Roman"/>
          <w:b/>
          <w:color w:val="000000"/>
          <w:spacing w:val="-2"/>
          <w:sz w:val="21"/>
        </w:rPr>
        <w:t>let light have light, then</w:t>
      </w:r>
    </w:p>
    <w:p w14:paraId="22B78068" w14:textId="77777777" w:rsidR="00491A4E" w:rsidRDefault="00000000">
      <w:pPr>
        <w:spacing w:line="211" w:lineRule="auto"/>
        <w:ind w:left="216"/>
        <w:rPr>
          <w:rFonts w:ascii="Times New Roman" w:hAnsi="Times New Roman"/>
          <w:b/>
          <w:color w:val="000000"/>
          <w:spacing w:val="-2"/>
          <w:sz w:val="21"/>
        </w:rPr>
      </w:pPr>
      <w:r>
        <w:pict w14:anchorId="4198CFA8">
          <v:line id="_x0000_s5407" style="position:absolute;left:0;text-align:left;z-index:259042304" from="-66.6pt,-7.55pt" to="-66.6pt,56.55pt" strokeweight="1.1pt"/>
        </w:pict>
      </w:r>
      <w:r>
        <w:rPr>
          <w:rFonts w:ascii="Times New Roman" w:hAnsi="Times New Roman"/>
          <w:b/>
          <w:color w:val="000000"/>
          <w:spacing w:val="-2"/>
          <w:sz w:val="21"/>
        </w:rPr>
        <w:t>life will be.</w:t>
      </w:r>
    </w:p>
    <w:p w14:paraId="74C5EBA5" w14:textId="77777777" w:rsidR="00491A4E" w:rsidRDefault="00491A4E">
      <w:pPr>
        <w:sectPr w:rsidR="00491A4E">
          <w:pgSz w:w="9864" w:h="13322"/>
          <w:pgMar w:top="374" w:right="3008" w:bottom="419" w:left="2636" w:header="720" w:footer="720" w:gutter="0"/>
          <w:cols w:space="720"/>
        </w:sectPr>
      </w:pPr>
    </w:p>
    <w:p w14:paraId="67EE1F49" w14:textId="77777777" w:rsidR="00491A4E" w:rsidRDefault="00000000">
      <w:pPr>
        <w:spacing w:after="36" w:line="328" w:lineRule="exact"/>
        <w:jc w:val="center"/>
        <w:rPr>
          <w:rFonts w:ascii="Times New Roman" w:hAnsi="Times New Roman"/>
          <w:b/>
          <w:i/>
          <w:color w:val="000000"/>
          <w:spacing w:val="6"/>
          <w:sz w:val="28"/>
        </w:rPr>
      </w:pPr>
      <w:r>
        <w:lastRenderedPageBreak/>
        <w:pict w14:anchorId="1E63421D">
          <v:shape id="_x0000_s5408" type="#_x0000_t202" style="position:absolute;left:0;text-align:left;margin-left:0;margin-top:584.6pt;width:319.85pt;height:10.5pt;z-index:-244999168;mso-wrap-distance-left:0;mso-wrap-distance-right:0" filled="f" stroked="f">
            <v:textbox inset="0,0,0,0">
              <w:txbxContent>
                <w:p w14:paraId="787C4E17" w14:textId="77777777" w:rsidR="00491A4E" w:rsidRDefault="00000000">
                  <w:pPr>
                    <w:spacing w:line="218" w:lineRule="auto"/>
                    <w:jc w:val="right"/>
                    <w:rPr>
                      <w:rFonts w:ascii="Times New Roman" w:hAnsi="Times New Roman"/>
                      <w:b/>
                      <w:color w:val="000000"/>
                      <w:spacing w:val="6"/>
                      <w:sz w:val="17"/>
                    </w:rPr>
                  </w:pPr>
                  <w:r>
                    <w:rPr>
                      <w:rFonts w:ascii="Times New Roman" w:hAnsi="Times New Roman"/>
                      <w:b/>
                      <w:color w:val="000000"/>
                      <w:spacing w:val="6"/>
                      <w:sz w:val="17"/>
                    </w:rPr>
                    <w:t xml:space="preserve">AWIDOW'S LAND INHERITANCE + </w:t>
                  </w:r>
                  <w:r>
                    <w:rPr>
                      <w:rFonts w:ascii="Times New Roman" w:hAnsi="Times New Roman"/>
                      <w:color w:val="000000"/>
                      <w:spacing w:val="6"/>
                      <w:w w:val="110"/>
                      <w:sz w:val="20"/>
                    </w:rPr>
                    <w:t>255</w:t>
                  </w:r>
                </w:p>
              </w:txbxContent>
            </v:textbox>
            <w10:wrap type="square"/>
          </v:shape>
        </w:pict>
      </w:r>
      <w:r>
        <w:rPr>
          <w:rFonts w:ascii="Times New Roman" w:hAnsi="Times New Roman"/>
          <w:b/>
          <w:i/>
          <w:color w:val="000000"/>
          <w:spacing w:val="6"/>
          <w:sz w:val="28"/>
        </w:rPr>
        <w:t xml:space="preserve">Aiwa/Yuma </w:t>
      </w:r>
      <w:proofErr w:type="spellStart"/>
      <w:r>
        <w:rPr>
          <w:rFonts w:ascii="Times New Roman" w:hAnsi="Times New Roman"/>
          <w:b/>
          <w:i/>
          <w:color w:val="000000"/>
          <w:spacing w:val="6"/>
          <w:sz w:val="28"/>
        </w:rPr>
        <w:t>Nalwadda</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0"/>
          <w:sz w:val="26"/>
        </w:rPr>
        <w:t>A WIDOW'S LAND INHERITANCE</w:t>
      </w:r>
    </w:p>
    <w:p w14:paraId="35332796" w14:textId="77777777" w:rsidR="00491A4E" w:rsidRDefault="00000000">
      <w:pPr>
        <w:spacing w:before="36" w:line="292" w:lineRule="auto"/>
        <w:jc w:val="center"/>
        <w:rPr>
          <w:rFonts w:ascii="Times New Roman" w:hAnsi="Times New Roman"/>
          <w:color w:val="000000"/>
          <w:spacing w:val="18"/>
          <w:sz w:val="19"/>
        </w:rPr>
      </w:pPr>
      <w:r>
        <w:pict w14:anchorId="60EC2375">
          <v:line id="_x0000_s5409" style="position:absolute;left:0;text-align:left;z-index:259043328" from="45.35pt,.5pt" to="268.6pt,.5pt" strokeweight=".9pt"/>
        </w:pict>
      </w:r>
      <w:r>
        <w:rPr>
          <w:rFonts w:ascii="Times New Roman" w:hAnsi="Times New Roman"/>
          <w:color w:val="000000"/>
          <w:spacing w:val="18"/>
          <w:sz w:val="19"/>
        </w:rPr>
        <w:t>Uganda 1969 Luganda</w:t>
      </w:r>
    </w:p>
    <w:p w14:paraId="068266D5" w14:textId="77777777" w:rsidR="00491A4E" w:rsidRDefault="00000000">
      <w:pPr>
        <w:spacing w:before="252"/>
        <w:ind w:right="72"/>
        <w:jc w:val="both"/>
        <w:rPr>
          <w:rFonts w:ascii="Times New Roman" w:hAnsi="Times New Roman"/>
          <w:color w:val="000000"/>
          <w:spacing w:val="1"/>
          <w:sz w:val="19"/>
        </w:rPr>
      </w:pPr>
      <w:proofErr w:type="spellStart"/>
      <w:r>
        <w:rPr>
          <w:rFonts w:ascii="Times New Roman" w:hAnsi="Times New Roman"/>
          <w:color w:val="000000"/>
          <w:spacing w:val="1"/>
          <w:sz w:val="19"/>
        </w:rPr>
        <w:t>Mwajjuma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Nalwadda</w:t>
      </w:r>
      <w:proofErr w:type="spellEnd"/>
      <w:r>
        <w:rPr>
          <w:rFonts w:ascii="Times New Roman" w:hAnsi="Times New Roman"/>
          <w:color w:val="000000"/>
          <w:spacing w:val="1"/>
          <w:sz w:val="19"/>
        </w:rPr>
        <w:t xml:space="preserve"> represents the new Muslim Ugandan woman, strategizing </w:t>
      </w:r>
      <w:r>
        <w:rPr>
          <w:rFonts w:ascii="Times New Roman" w:hAnsi="Times New Roman"/>
          <w:color w:val="000000"/>
          <w:spacing w:val="-2"/>
          <w:sz w:val="19"/>
        </w:rPr>
        <w:t xml:space="preserve">to fight for her rights in the face of traditional Ugandan patriarchy. Her name,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an </w:t>
      </w:r>
      <w:proofErr w:type="spellStart"/>
      <w:r>
        <w:rPr>
          <w:rFonts w:ascii="Times New Roman" w:hAnsi="Times New Roman"/>
          <w:color w:val="000000"/>
          <w:spacing w:val="-2"/>
          <w:sz w:val="19"/>
        </w:rPr>
        <w:t>Africaniaed</w:t>
      </w:r>
      <w:proofErr w:type="spellEnd"/>
      <w:r>
        <w:rPr>
          <w:rFonts w:ascii="Times New Roman" w:hAnsi="Times New Roman"/>
          <w:color w:val="000000"/>
          <w:spacing w:val="-2"/>
          <w:sz w:val="19"/>
        </w:rPr>
        <w:t xml:space="preserve"> form of "</w:t>
      </w:r>
      <w:proofErr w:type="spellStart"/>
      <w:r>
        <w:rPr>
          <w:rFonts w:ascii="Times New Roman" w:hAnsi="Times New Roman"/>
          <w:color w:val="000000"/>
          <w:spacing w:val="-2"/>
          <w:sz w:val="19"/>
        </w:rPr>
        <w:t>Bint</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Juma</w:t>
      </w:r>
      <w:proofErr w:type="spellEnd"/>
      <w:r>
        <w:rPr>
          <w:rFonts w:ascii="Times New Roman" w:hAnsi="Times New Roman"/>
          <w:color w:val="000000"/>
          <w:spacing w:val="-2"/>
          <w:sz w:val="19"/>
        </w:rPr>
        <w:t xml:space="preserve">," indicates that she is a second- or even third-generation Muslim, and she is clearly conversant in Islamic law and </w:t>
      </w:r>
      <w:r>
        <w:rPr>
          <w:rFonts w:ascii="Times New Roman" w:hAnsi="Times New Roman"/>
          <w:color w:val="000000"/>
          <w:spacing w:val="1"/>
          <w:sz w:val="19"/>
        </w:rPr>
        <w:t xml:space="preserve">practices. Armed with this knowledge and with her literacy, she takes on the </w:t>
      </w:r>
      <w:r>
        <w:rPr>
          <w:rFonts w:ascii="Times New Roman" w:hAnsi="Times New Roman"/>
          <w:color w:val="000000"/>
          <w:sz w:val="19"/>
        </w:rPr>
        <w:t xml:space="preserve">sheikhs who have conspired to deny her and her daughters their rightful share in </w:t>
      </w:r>
      <w:r>
        <w:rPr>
          <w:rFonts w:ascii="Times New Roman" w:hAnsi="Times New Roman"/>
          <w:color w:val="000000"/>
          <w:spacing w:val="2"/>
          <w:sz w:val="19"/>
        </w:rPr>
        <w:t xml:space="preserve">the family's property.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Nalwadda's</w:t>
      </w:r>
      <w:proofErr w:type="spellEnd"/>
      <w:r>
        <w:rPr>
          <w:rFonts w:ascii="Times New Roman" w:hAnsi="Times New Roman"/>
          <w:color w:val="000000"/>
          <w:spacing w:val="2"/>
          <w:sz w:val="19"/>
        </w:rPr>
        <w:t xml:space="preserve"> challenge provides intriguing </w:t>
      </w:r>
      <w:r>
        <w:rPr>
          <w:rFonts w:ascii="Times New Roman" w:hAnsi="Times New Roman"/>
          <w:color w:val="000000"/>
          <w:spacing w:val="3"/>
          <w:sz w:val="19"/>
        </w:rPr>
        <w:t xml:space="preserve">insights into the predicament of the Ugandan Muslim woman, perceived by </w:t>
      </w:r>
      <w:r>
        <w:rPr>
          <w:rFonts w:ascii="Times New Roman" w:hAnsi="Times New Roman"/>
          <w:color w:val="000000"/>
          <w:spacing w:val="5"/>
          <w:sz w:val="19"/>
        </w:rPr>
        <w:t xml:space="preserve">many to be doubly disadvantaged by African tradition and Islamic male </w:t>
      </w:r>
      <w:r>
        <w:rPr>
          <w:rFonts w:ascii="Times New Roman" w:hAnsi="Times New Roman"/>
          <w:color w:val="000000"/>
          <w:spacing w:val="1"/>
          <w:sz w:val="19"/>
        </w:rPr>
        <w:t xml:space="preserve">supremacy. Her tactical approach is not to oppose either institution head-on, but to demand that they play fair on their own terms—and to her advantage. </w:t>
      </w:r>
      <w:proofErr w:type="spellStart"/>
      <w:r>
        <w:rPr>
          <w:rFonts w:ascii="Times New Roman" w:hAnsi="Times New Roman"/>
          <w:color w:val="000000"/>
          <w:spacing w:val="1"/>
          <w:sz w:val="19"/>
        </w:rPr>
        <w:t>Nal</w:t>
      </w:r>
      <w:r>
        <w:rPr>
          <w:rFonts w:ascii="Times New Roman" w:hAnsi="Times New Roman"/>
          <w:color w:val="000000"/>
          <w:spacing w:val="1"/>
          <w:sz w:val="19"/>
        </w:rPr>
        <w:softHyphen/>
      </w:r>
      <w:r>
        <w:rPr>
          <w:rFonts w:ascii="Times New Roman" w:hAnsi="Times New Roman"/>
          <w:color w:val="000000"/>
          <w:spacing w:val="-1"/>
          <w:sz w:val="19"/>
        </w:rPr>
        <w:t>wadda</w:t>
      </w:r>
      <w:proofErr w:type="spellEnd"/>
      <w:r>
        <w:rPr>
          <w:rFonts w:ascii="Times New Roman" w:hAnsi="Times New Roman"/>
          <w:color w:val="000000"/>
          <w:spacing w:val="-1"/>
          <w:sz w:val="19"/>
        </w:rPr>
        <w:t xml:space="preserve"> understands that the injustice being done to her and her children is essen</w:t>
      </w:r>
      <w:r>
        <w:rPr>
          <w:rFonts w:ascii="Times New Roman" w:hAnsi="Times New Roman"/>
          <w:color w:val="000000"/>
          <w:spacing w:val="-1"/>
          <w:sz w:val="19"/>
        </w:rPr>
        <w:softHyphen/>
      </w:r>
      <w:r>
        <w:rPr>
          <w:rFonts w:ascii="Times New Roman" w:hAnsi="Times New Roman"/>
          <w:color w:val="000000"/>
          <w:spacing w:val="-2"/>
          <w:sz w:val="19"/>
        </w:rPr>
        <w:t xml:space="preserve">tially sexist, but ultimately she interrogates the sheikhs' distorted interpretation of </w:t>
      </w:r>
      <w:r>
        <w:rPr>
          <w:rFonts w:ascii="Times New Roman" w:hAnsi="Times New Roman"/>
          <w:color w:val="000000"/>
          <w:sz w:val="19"/>
        </w:rPr>
        <w:t>even the little to which the system entitles her.</w:t>
      </w:r>
    </w:p>
    <w:p w14:paraId="53AFBBD7" w14:textId="77777777" w:rsidR="00491A4E" w:rsidRDefault="00000000">
      <w:pPr>
        <w:spacing w:before="180"/>
        <w:ind w:right="72" w:firstLine="288"/>
        <w:jc w:val="both"/>
        <w:rPr>
          <w:rFonts w:ascii="Times New Roman" w:hAnsi="Times New Roman"/>
          <w:color w:val="000000"/>
          <w:sz w:val="19"/>
        </w:rPr>
      </w:pPr>
      <w:r>
        <w:rPr>
          <w:rFonts w:ascii="Times New Roman" w:hAnsi="Times New Roman"/>
          <w:color w:val="000000"/>
          <w:sz w:val="19"/>
        </w:rPr>
        <w:t xml:space="preserve">Islam was introduced into Uganda in the middle </w:t>
      </w:r>
      <w:r>
        <w:rPr>
          <w:rFonts w:ascii="Times New Roman" w:hAnsi="Times New Roman"/>
          <w:i/>
          <w:color w:val="000000"/>
          <w:sz w:val="19"/>
        </w:rPr>
        <w:t xml:space="preserve">of </w:t>
      </w:r>
      <w:r>
        <w:rPr>
          <w:rFonts w:ascii="Times New Roman" w:hAnsi="Times New Roman"/>
          <w:color w:val="000000"/>
          <w:sz w:val="19"/>
        </w:rPr>
        <w:t xml:space="preserve">the nineteenth century, </w:t>
      </w:r>
      <w:r>
        <w:rPr>
          <w:rFonts w:ascii="Times New Roman" w:hAnsi="Times New Roman"/>
          <w:color w:val="000000"/>
          <w:spacing w:val="2"/>
          <w:sz w:val="19"/>
        </w:rPr>
        <w:t xml:space="preserve">when the </w:t>
      </w:r>
      <w:proofErr w:type="spellStart"/>
      <w:r>
        <w:rPr>
          <w:rFonts w:ascii="Times New Roman" w:hAnsi="Times New Roman"/>
          <w:color w:val="000000"/>
          <w:spacing w:val="2"/>
          <w:sz w:val="19"/>
        </w:rPr>
        <w:t>Waswahili</w:t>
      </w:r>
      <w:proofErr w:type="spellEnd"/>
      <w:r>
        <w:rPr>
          <w:rFonts w:ascii="Times New Roman" w:hAnsi="Times New Roman"/>
          <w:color w:val="000000"/>
          <w:spacing w:val="2"/>
          <w:sz w:val="19"/>
        </w:rPr>
        <w:t xml:space="preserve"> and Arabs from the East African coast established close </w:t>
      </w:r>
      <w:r>
        <w:rPr>
          <w:rFonts w:ascii="Times New Roman" w:hAnsi="Times New Roman"/>
          <w:color w:val="000000"/>
          <w:spacing w:val="-1"/>
          <w:sz w:val="19"/>
        </w:rPr>
        <w:t xml:space="preserve">links with the rulers of the country. It has ,remained a significant religious force, </w:t>
      </w:r>
      <w:r>
        <w:rPr>
          <w:rFonts w:ascii="Times New Roman" w:hAnsi="Times New Roman"/>
          <w:color w:val="000000"/>
          <w:spacing w:val="-2"/>
          <w:sz w:val="19"/>
        </w:rPr>
        <w:t xml:space="preserve">with a following of about 10 percent of the country's 24 million people. Several </w:t>
      </w:r>
      <w:r>
        <w:rPr>
          <w:rFonts w:ascii="Times New Roman" w:hAnsi="Times New Roman"/>
          <w:color w:val="000000"/>
          <w:spacing w:val="-3"/>
          <w:sz w:val="19"/>
        </w:rPr>
        <w:t xml:space="preserve">factions have developed among the believers over the years. The </w:t>
      </w:r>
      <w:proofErr w:type="spellStart"/>
      <w:r>
        <w:rPr>
          <w:rFonts w:ascii="Times New Roman" w:hAnsi="Times New Roman"/>
          <w:color w:val="000000"/>
          <w:spacing w:val="-3"/>
          <w:sz w:val="19"/>
        </w:rPr>
        <w:t>Nateete</w:t>
      </w:r>
      <w:proofErr w:type="spellEnd"/>
      <w:r>
        <w:rPr>
          <w:rFonts w:ascii="Times New Roman" w:hAnsi="Times New Roman"/>
          <w:color w:val="000000"/>
          <w:spacing w:val="-3"/>
          <w:sz w:val="19"/>
        </w:rPr>
        <w:t xml:space="preserve"> Bukoto </w:t>
      </w:r>
      <w:r>
        <w:rPr>
          <w:rFonts w:ascii="Times New Roman" w:hAnsi="Times New Roman"/>
          <w:color w:val="000000"/>
          <w:spacing w:val="-1"/>
          <w:sz w:val="19"/>
        </w:rPr>
        <w:t xml:space="preserve">African Muslim Community, of which </w:t>
      </w:r>
      <w:proofErr w:type="spellStart"/>
      <w:r>
        <w:rPr>
          <w:rFonts w:ascii="Times New Roman" w:hAnsi="Times New Roman"/>
          <w:color w:val="000000"/>
          <w:spacing w:val="-1"/>
          <w:sz w:val="19"/>
        </w:rPr>
        <w:t>Mwajjuma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Nalwadda's</w:t>
      </w:r>
      <w:proofErr w:type="spellEnd"/>
      <w:r>
        <w:rPr>
          <w:rFonts w:ascii="Times New Roman" w:hAnsi="Times New Roman"/>
          <w:color w:val="000000"/>
          <w:spacing w:val="-1"/>
          <w:sz w:val="19"/>
        </w:rPr>
        <w:t xml:space="preserve"> husband was the </w:t>
      </w:r>
      <w:r>
        <w:rPr>
          <w:rFonts w:ascii="Times New Roman" w:hAnsi="Times New Roman"/>
          <w:color w:val="000000"/>
          <w:sz w:val="19"/>
        </w:rPr>
        <w:t>leader at the time of his death, was characterized by its preference for the blend-ink of Muslim beliefs with African customs and traditions. Apparently this posi</w:t>
      </w:r>
      <w:r>
        <w:rPr>
          <w:rFonts w:ascii="Times New Roman" w:hAnsi="Times New Roman"/>
          <w:color w:val="000000"/>
          <w:sz w:val="19"/>
        </w:rPr>
        <w:softHyphen/>
      </w:r>
      <w:r>
        <w:rPr>
          <w:rFonts w:ascii="Times New Roman" w:hAnsi="Times New Roman"/>
          <w:color w:val="000000"/>
          <w:spacing w:val="-1"/>
          <w:sz w:val="19"/>
        </w:rPr>
        <w:t xml:space="preserve">tive approach could be used opportunistically, as demonstrated by the sheikhs' </w:t>
      </w:r>
      <w:r>
        <w:rPr>
          <w:rFonts w:ascii="Times New Roman" w:hAnsi="Times New Roman"/>
          <w:color w:val="000000"/>
          <w:spacing w:val="-3"/>
          <w:sz w:val="19"/>
        </w:rPr>
        <w:t xml:space="preserve">recourse to traditional clan structures in refusing to allocate land to </w:t>
      </w:r>
      <w:proofErr w:type="spellStart"/>
      <w:r>
        <w:rPr>
          <w:rFonts w:ascii="Times New Roman" w:hAnsi="Times New Roman"/>
          <w:color w:val="000000"/>
          <w:spacing w:val="-3"/>
          <w:sz w:val="19"/>
        </w:rPr>
        <w:t>Mwajjuma</w:t>
      </w:r>
      <w:proofErr w:type="spellEnd"/>
      <w:r>
        <w:rPr>
          <w:rFonts w:ascii="Times New Roman" w:hAnsi="Times New Roman"/>
          <w:color w:val="000000"/>
          <w:spacing w:val="-3"/>
          <w:sz w:val="19"/>
        </w:rPr>
        <w:t xml:space="preserve"> </w:t>
      </w:r>
      <w:proofErr w:type="spellStart"/>
      <w:r>
        <w:rPr>
          <w:rFonts w:ascii="Times New Roman" w:hAnsi="Times New Roman"/>
          <w:color w:val="000000"/>
          <w:sz w:val="19"/>
        </w:rPr>
        <w:t>Nalwadda's</w:t>
      </w:r>
      <w:proofErr w:type="spellEnd"/>
      <w:r>
        <w:rPr>
          <w:rFonts w:ascii="Times New Roman" w:hAnsi="Times New Roman"/>
          <w:color w:val="000000"/>
          <w:sz w:val="19"/>
        </w:rPr>
        <w:t xml:space="preserve"> grandchildren.</w:t>
      </w:r>
    </w:p>
    <w:p w14:paraId="17C6055E" w14:textId="77777777" w:rsidR="00491A4E" w:rsidRDefault="00000000">
      <w:pPr>
        <w:spacing w:before="180"/>
        <w:ind w:right="72" w:firstLine="288"/>
        <w:jc w:val="both"/>
        <w:rPr>
          <w:rFonts w:ascii="Times New Roman" w:hAnsi="Times New Roman"/>
          <w:color w:val="000000"/>
          <w:spacing w:val="1"/>
          <w:sz w:val="19"/>
        </w:rPr>
      </w:pPr>
      <w:proofErr w:type="spellStart"/>
      <w:r>
        <w:rPr>
          <w:rFonts w:ascii="Times New Roman" w:hAnsi="Times New Roman"/>
          <w:color w:val="000000"/>
          <w:spacing w:val="1"/>
          <w:sz w:val="19"/>
        </w:rPr>
        <w:t>Kiganda</w:t>
      </w:r>
      <w:proofErr w:type="spellEnd"/>
      <w:r>
        <w:rPr>
          <w:rFonts w:ascii="Times New Roman" w:hAnsi="Times New Roman"/>
          <w:color w:val="000000"/>
          <w:spacing w:val="1"/>
          <w:sz w:val="19"/>
        </w:rPr>
        <w:t xml:space="preserve"> society is structured into fifty-two clans, each characterized by a </w:t>
      </w:r>
      <w:r>
        <w:rPr>
          <w:rFonts w:ascii="Times New Roman" w:hAnsi="Times New Roman"/>
          <w:color w:val="000000"/>
          <w:sz w:val="19"/>
        </w:rPr>
        <w:t xml:space="preserve">totem, </w:t>
      </w:r>
      <w:proofErr w:type="spellStart"/>
      <w:r>
        <w:rPr>
          <w:rFonts w:ascii="Times New Roman" w:hAnsi="Times New Roman"/>
          <w:color w:val="000000"/>
          <w:sz w:val="19"/>
        </w:rPr>
        <w:t>subtotem</w:t>
      </w:r>
      <w:proofErr w:type="spellEnd"/>
      <w:r>
        <w:rPr>
          <w:rFonts w:ascii="Times New Roman" w:hAnsi="Times New Roman"/>
          <w:color w:val="000000"/>
          <w:sz w:val="19"/>
        </w:rPr>
        <w:t xml:space="preserve">, drum signal, name list, and ancestral territory. The totems are </w:t>
      </w:r>
      <w:r>
        <w:rPr>
          <w:rFonts w:ascii="Times New Roman" w:hAnsi="Times New Roman"/>
          <w:color w:val="000000"/>
          <w:spacing w:val="2"/>
          <w:sz w:val="19"/>
        </w:rPr>
        <w:t xml:space="preserve">often animal symbols, hence </w:t>
      </w:r>
      <w:proofErr w:type="spellStart"/>
      <w:r>
        <w:rPr>
          <w:rFonts w:ascii="Times New Roman" w:hAnsi="Times New Roman"/>
          <w:color w:val="000000"/>
          <w:spacing w:val="2"/>
          <w:sz w:val="19"/>
        </w:rPr>
        <w:t>Nalwadda's</w:t>
      </w:r>
      <w:proofErr w:type="spellEnd"/>
      <w:r>
        <w:rPr>
          <w:rFonts w:ascii="Times New Roman" w:hAnsi="Times New Roman"/>
          <w:color w:val="000000"/>
          <w:spacing w:val="2"/>
          <w:sz w:val="19"/>
        </w:rPr>
        <w:t xml:space="preserve"> reference to her grandchildren as </w:t>
      </w:r>
      <w:r>
        <w:rPr>
          <w:rFonts w:ascii="Times New Roman" w:hAnsi="Times New Roman"/>
          <w:color w:val="000000"/>
          <w:spacing w:val="-1"/>
          <w:sz w:val="19"/>
        </w:rPr>
        <w:t xml:space="preserve">belonging to the Leopard clan. The clans are patrilineal, meaning that a person </w:t>
      </w:r>
      <w:r>
        <w:rPr>
          <w:rFonts w:ascii="Times New Roman" w:hAnsi="Times New Roman"/>
          <w:color w:val="000000"/>
          <w:spacing w:val="-2"/>
          <w:sz w:val="19"/>
        </w:rPr>
        <w:t>inherits her or his clan from the father. Since the clans are also exogamous, for</w:t>
      </w:r>
      <w:r>
        <w:rPr>
          <w:rFonts w:ascii="Times New Roman" w:hAnsi="Times New Roman"/>
          <w:color w:val="000000"/>
          <w:spacing w:val="-2"/>
          <w:sz w:val="19"/>
        </w:rPr>
        <w:softHyphen/>
      </w:r>
      <w:r>
        <w:rPr>
          <w:rFonts w:ascii="Times New Roman" w:hAnsi="Times New Roman"/>
          <w:color w:val="000000"/>
          <w:sz w:val="19"/>
        </w:rPr>
        <w:t>bidding intermarriage among members of the same clan, women will automati</w:t>
      </w:r>
      <w:r>
        <w:rPr>
          <w:rFonts w:ascii="Times New Roman" w:hAnsi="Times New Roman"/>
          <w:color w:val="000000"/>
          <w:sz w:val="19"/>
        </w:rPr>
        <w:softHyphen/>
      </w:r>
      <w:r>
        <w:rPr>
          <w:rFonts w:ascii="Times New Roman" w:hAnsi="Times New Roman"/>
          <w:color w:val="000000"/>
          <w:spacing w:val="-1"/>
          <w:sz w:val="19"/>
        </w:rPr>
        <w:t>cally belong to a different clan from that of their mothers. As such they would not be eligible to inherit land from their mothers' clans. This is an aspect of the tradi</w:t>
      </w:r>
      <w:r>
        <w:rPr>
          <w:rFonts w:ascii="Times New Roman" w:hAnsi="Times New Roman"/>
          <w:color w:val="000000"/>
          <w:spacing w:val="-1"/>
          <w:sz w:val="19"/>
        </w:rPr>
        <w:softHyphen/>
      </w:r>
      <w:r>
        <w:rPr>
          <w:rFonts w:ascii="Times New Roman" w:hAnsi="Times New Roman"/>
          <w:color w:val="000000"/>
          <w:spacing w:val="-2"/>
          <w:sz w:val="19"/>
        </w:rPr>
        <w:t xml:space="preserve">tion that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Nalwadda</w:t>
      </w:r>
      <w:proofErr w:type="spellEnd"/>
      <w:r>
        <w:rPr>
          <w:rFonts w:ascii="Times New Roman" w:hAnsi="Times New Roman"/>
          <w:color w:val="000000"/>
          <w:spacing w:val="-2"/>
          <w:sz w:val="19"/>
        </w:rPr>
        <w:t xml:space="preserve"> challenges as contradicting the </w:t>
      </w:r>
      <w:r>
        <w:rPr>
          <w:rFonts w:ascii="Times New Roman" w:hAnsi="Times New Roman"/>
          <w:i/>
          <w:color w:val="000000"/>
          <w:spacing w:val="-2"/>
          <w:sz w:val="19"/>
        </w:rPr>
        <w:t xml:space="preserve">sharia, </w:t>
      </w:r>
      <w:r>
        <w:rPr>
          <w:rFonts w:ascii="Times New Roman" w:hAnsi="Times New Roman"/>
          <w:color w:val="000000"/>
          <w:spacing w:val="-2"/>
          <w:sz w:val="19"/>
        </w:rPr>
        <w:t xml:space="preserve">the Islamic </w:t>
      </w:r>
      <w:r>
        <w:rPr>
          <w:rFonts w:ascii="Times New Roman" w:hAnsi="Times New Roman"/>
          <w:color w:val="000000"/>
          <w:spacing w:val="-4"/>
          <w:sz w:val="19"/>
        </w:rPr>
        <w:t xml:space="preserve">legal framework. The "fire" for which she threatens to pray is of course hellfire, or </w:t>
      </w:r>
      <w:proofErr w:type="spellStart"/>
      <w:r>
        <w:rPr>
          <w:rFonts w:ascii="Times New Roman" w:hAnsi="Times New Roman"/>
          <w:i/>
          <w:color w:val="000000"/>
          <w:spacing w:val="-4"/>
          <w:sz w:val="19"/>
        </w:rPr>
        <w:t>jebanam</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of which, in Islamic belief, there are seven levels of increasing severity; </w:t>
      </w:r>
      <w:r>
        <w:rPr>
          <w:rFonts w:ascii="Times New Roman" w:hAnsi="Times New Roman"/>
          <w:color w:val="000000"/>
          <w:sz w:val="19"/>
        </w:rPr>
        <w:t>depending on the gravity of the sinner's transgressions.</w:t>
      </w:r>
    </w:p>
    <w:p w14:paraId="22C8ADF5" w14:textId="77777777" w:rsidR="00491A4E" w:rsidRDefault="00000000">
      <w:pPr>
        <w:spacing w:before="144"/>
        <w:ind w:right="72" w:firstLine="216"/>
        <w:rPr>
          <w:rFonts w:ascii="Times New Roman" w:hAnsi="Times New Roman"/>
          <w:color w:val="000000"/>
          <w:sz w:val="19"/>
        </w:rPr>
      </w:pPr>
      <w:proofErr w:type="spellStart"/>
      <w:r>
        <w:rPr>
          <w:rFonts w:ascii="Times New Roman" w:hAnsi="Times New Roman"/>
          <w:color w:val="000000"/>
          <w:sz w:val="19"/>
        </w:rPr>
        <w:t>Nalwadda's</w:t>
      </w:r>
      <w:proofErr w:type="spellEnd"/>
      <w:r>
        <w:rPr>
          <w:rFonts w:ascii="Times New Roman" w:hAnsi="Times New Roman"/>
          <w:color w:val="000000"/>
          <w:sz w:val="19"/>
        </w:rPr>
        <w:t xml:space="preserve"> appeal is addressed to the leader of the African Muslim Commu</w:t>
      </w:r>
      <w:r>
        <w:rPr>
          <w:rFonts w:ascii="Times New Roman" w:hAnsi="Times New Roman"/>
          <w:color w:val="000000"/>
          <w:sz w:val="19"/>
        </w:rPr>
        <w:softHyphen/>
      </w:r>
      <w:r>
        <w:rPr>
          <w:rFonts w:ascii="Times New Roman" w:hAnsi="Times New Roman"/>
          <w:color w:val="000000"/>
          <w:spacing w:val="1"/>
          <w:sz w:val="19"/>
        </w:rPr>
        <w:t xml:space="preserve">nity Bukoto </w:t>
      </w:r>
      <w:proofErr w:type="spellStart"/>
      <w:r>
        <w:rPr>
          <w:rFonts w:ascii="Times New Roman" w:hAnsi="Times New Roman"/>
          <w:color w:val="000000"/>
          <w:spacing w:val="1"/>
          <w:sz w:val="19"/>
        </w:rPr>
        <w:t>Natete</w:t>
      </w:r>
      <w:proofErr w:type="spellEnd"/>
      <w:r>
        <w:rPr>
          <w:rFonts w:ascii="Times New Roman" w:hAnsi="Times New Roman"/>
          <w:color w:val="000000"/>
          <w:spacing w:val="1"/>
          <w:sz w:val="19"/>
        </w:rPr>
        <w:t xml:space="preserve"> in Kampala.</w:t>
      </w:r>
    </w:p>
    <w:p w14:paraId="07C65C6F" w14:textId="77777777" w:rsidR="00491A4E" w:rsidRDefault="00000000">
      <w:pPr>
        <w:spacing w:line="264" w:lineRule="auto"/>
        <w:ind w:right="72"/>
        <w:jc w:val="right"/>
        <w:rPr>
          <w:rFonts w:ascii="Times New Roman" w:hAnsi="Times New Roman"/>
          <w:i/>
          <w:color w:val="000000"/>
          <w:spacing w:val="-3"/>
          <w:sz w:val="19"/>
        </w:rPr>
      </w:pPr>
      <w:r>
        <w:rPr>
          <w:rFonts w:ascii="Times New Roman" w:hAnsi="Times New Roman"/>
          <w:i/>
          <w:color w:val="000000"/>
          <w:spacing w:val="-3"/>
          <w:sz w:val="19"/>
        </w:rPr>
        <w:t xml:space="preserve">Austin Bukenya and Abasi </w:t>
      </w:r>
      <w:proofErr w:type="spellStart"/>
      <w:r>
        <w:rPr>
          <w:rFonts w:ascii="Times New Roman" w:hAnsi="Times New Roman"/>
          <w:i/>
          <w:color w:val="000000"/>
          <w:spacing w:val="-3"/>
          <w:sz w:val="19"/>
        </w:rPr>
        <w:t>Kiyimba</w:t>
      </w:r>
      <w:proofErr w:type="spellEnd"/>
    </w:p>
    <w:p w14:paraId="5FD4CC4A" w14:textId="77777777" w:rsidR="00491A4E" w:rsidRDefault="00491A4E">
      <w:pPr>
        <w:sectPr w:rsidR="00491A4E">
          <w:pgSz w:w="8320" w:h="13169"/>
          <w:pgMar w:top="742" w:right="1078" w:bottom="405" w:left="942" w:header="720" w:footer="720" w:gutter="0"/>
          <w:cols w:space="720"/>
        </w:sectPr>
      </w:pPr>
    </w:p>
    <w:p w14:paraId="01AE150B" w14:textId="77777777" w:rsidR="00491A4E" w:rsidRDefault="00000000">
      <w:pPr>
        <w:spacing w:before="1080"/>
        <w:rPr>
          <w:rFonts w:ascii="Times New Roman" w:hAnsi="Times New Roman"/>
          <w:color w:val="000000"/>
          <w:spacing w:val="-2"/>
          <w:sz w:val="21"/>
        </w:rPr>
      </w:pPr>
      <w:r>
        <w:lastRenderedPageBreak/>
        <w:pict w14:anchorId="5E191FEF">
          <v:shape id="_x0000_s5410" type="#_x0000_t202" style="position:absolute;margin-left:-1.05pt;margin-top:613.55pt;width:335.05pt;height:12.45pt;z-index:-244998144;mso-wrap-distance-left:0;mso-wrap-distance-right:0" filled="f" stroked="f">
            <v:textbox inset="0,0,0,0">
              <w:txbxContent>
                <w:p w14:paraId="707C3B9C" w14:textId="77777777" w:rsidR="00491A4E" w:rsidRDefault="00000000">
                  <w:pPr>
                    <w:spacing w:line="290" w:lineRule="auto"/>
                    <w:rPr>
                      <w:rFonts w:ascii="Times New Roman" w:hAnsi="Times New Roman"/>
                      <w:b/>
                      <w:color w:val="000000"/>
                      <w:spacing w:val="6"/>
                      <w:sz w:val="18"/>
                    </w:rPr>
                  </w:pPr>
                  <w:r>
                    <w:rPr>
                      <w:rFonts w:ascii="Times New Roman" w:hAnsi="Times New Roman"/>
                      <w:b/>
                      <w:color w:val="000000"/>
                      <w:spacing w:val="6"/>
                      <w:sz w:val="18"/>
                    </w:rPr>
                    <w:t>256 + THE MID-TWENTIETH CENTURY (1936-1969)</w:t>
                  </w:r>
                </w:p>
              </w:txbxContent>
            </v:textbox>
            <w10:wrap type="square"/>
          </v:shape>
        </w:pict>
      </w:r>
      <w:r>
        <w:pict w14:anchorId="04EB0B44">
          <v:line id="_x0000_s5411" style="position:absolute;z-index:259044352" from="-48.75pt,.1pt" to="-48.75pt,57.25pt" strokeweight=".35pt"/>
        </w:pict>
      </w:r>
      <w:r>
        <w:pict w14:anchorId="481BD159">
          <v:line id="_x0000_s5412" style="position:absolute;z-index:259045376" from="-59.75pt,16.7pt" to="-59.75pt,159.1pt" strokeweight=".35pt"/>
        </w:pict>
      </w:r>
      <w:r>
        <w:pict w14:anchorId="6E3B0C29">
          <v:line id="_x0000_s5413" style="position:absolute;z-index:259046400" from="-50.2pt,55.9pt" to="-50.2pt,92.85pt" strokeweight=".55pt"/>
        </w:pict>
      </w:r>
      <w:r>
        <w:pict w14:anchorId="6A4E7003">
          <v:line id="_x0000_s5414" style="position:absolute;z-index:259047424" from="-56.85pt,.1pt" to="-56.85pt,152.65pt" strokeweight=".55pt"/>
        </w:pict>
      </w:r>
      <w:r>
        <w:pict w14:anchorId="5E2C0B50">
          <v:line id="_x0000_s5415" style="position:absolute;z-index:259048448" from="-61.35pt,.1pt" to="-61.35pt,88.2pt" strokeweight="1.25pt"/>
        </w:pict>
      </w:r>
      <w:r>
        <w:pict w14:anchorId="5ABAEF4D">
          <v:line id="_x0000_s5416" style="position:absolute;z-index:259049472" from="-63.15pt,26.75pt" to="-63.15pt,55.95pt" strokeweight="1.45pt"/>
        </w:pict>
      </w:r>
      <w:r>
        <w:pict w14:anchorId="507B44BF">
          <v:line id="_x0000_s5417" style="position:absolute;z-index:259050496" from="-66.75pt,413.6pt" to="-66.75pt,461.5pt" strokeweight=".9pt"/>
        </w:pict>
      </w:r>
      <w:r>
        <w:pict w14:anchorId="2409432F">
          <v:line id="_x0000_s5418" style="position:absolute;z-index:259051520" from="-48.2pt,94.45pt" to="-48.2pt,473.2pt" strokeweight=".35pt"/>
        </w:pict>
      </w:r>
      <w:r>
        <w:pict w14:anchorId="126315DA">
          <v:line id="_x0000_s5419" style="position:absolute;z-index:259052544" from="-65.15pt,438.6pt" to="-65.15pt,508.15pt" strokeweight=".7pt"/>
        </w:pict>
      </w:r>
      <w:r>
        <w:pict w14:anchorId="7E4A1360">
          <v:line id="_x0000_s5420" style="position:absolute;z-index:259053568" from="-45.7pt,.1pt" to="-45.7pt,475pt" strokeweight=".9pt"/>
        </w:pict>
      </w:r>
      <w:r>
        <w:pict w14:anchorId="7AD63924">
          <v:line id="_x0000_s5421" style="position:absolute;z-index:259054592" from="-51.3pt,527.9pt" to="-51.3pt,565.75pt" strokeweight=".35pt"/>
        </w:pict>
      </w:r>
      <w:r>
        <w:pict w14:anchorId="075B103E">
          <v:line id="_x0000_s5422" style="position:absolute;z-index:259055616" from="-70.55pt,508.8pt" to="-70.55pt,565.55pt" strokeweight=".55pt"/>
        </w:pict>
      </w:r>
      <w:r>
        <w:pict w14:anchorId="4B8ADF3B">
          <v:line id="_x0000_s5423" style="position:absolute;z-index:259056640" from="-49.85pt,257.15pt" to="-49.85pt,568.95pt" strokeweight=".55pt"/>
        </w:pict>
      </w:r>
      <w:r>
        <w:pict w14:anchorId="29A2C9EE">
          <v:line id="_x0000_s5424" style="position:absolute;z-index:259057664" from="-50.75pt,576.5pt" to="-50.75pt,638.65pt" strokeweight=".35pt"/>
        </w:pict>
      </w:r>
      <w:r>
        <w:pict w14:anchorId="65296DB9">
          <v:line id="_x0000_s5425" style="position:absolute;z-index:259058688" from="-51.65pt,573.95pt" to="-51.65pt,597.05pt" strokeweight=".35pt"/>
        </w:pict>
      </w:r>
      <w:r>
        <w:rPr>
          <w:rFonts w:ascii="Times New Roman" w:hAnsi="Times New Roman"/>
          <w:color w:val="000000"/>
          <w:spacing w:val="-2"/>
          <w:sz w:val="21"/>
        </w:rPr>
        <w:t>16 November, 1969</w:t>
      </w:r>
    </w:p>
    <w:p w14:paraId="0E69F887" w14:textId="77777777" w:rsidR="00491A4E" w:rsidRDefault="00000000">
      <w:pPr>
        <w:spacing w:line="264" w:lineRule="auto"/>
        <w:rPr>
          <w:rFonts w:ascii="Times New Roman" w:hAnsi="Times New Roman"/>
          <w:color w:val="000000"/>
          <w:sz w:val="21"/>
        </w:rPr>
      </w:pPr>
      <w:r>
        <w:rPr>
          <w:rFonts w:ascii="Times New Roman" w:hAnsi="Times New Roman"/>
          <w:color w:val="000000"/>
          <w:sz w:val="21"/>
        </w:rPr>
        <w:t xml:space="preserve">Sheikh Zaid </w:t>
      </w:r>
      <w:proofErr w:type="spellStart"/>
      <w:r>
        <w:rPr>
          <w:rFonts w:ascii="Times New Roman" w:hAnsi="Times New Roman"/>
          <w:color w:val="000000"/>
          <w:sz w:val="21"/>
        </w:rPr>
        <w:t>Mugenyiasooka</w:t>
      </w:r>
      <w:proofErr w:type="spellEnd"/>
    </w:p>
    <w:p w14:paraId="127008FF" w14:textId="77777777" w:rsidR="00491A4E" w:rsidRDefault="00000000">
      <w:pPr>
        <w:spacing w:before="36" w:line="206" w:lineRule="auto"/>
        <w:rPr>
          <w:rFonts w:ascii="Times New Roman" w:hAnsi="Times New Roman"/>
          <w:color w:val="000000"/>
          <w:spacing w:val="2"/>
          <w:sz w:val="21"/>
        </w:rPr>
      </w:pPr>
      <w:r>
        <w:rPr>
          <w:rFonts w:ascii="Times New Roman" w:hAnsi="Times New Roman"/>
          <w:color w:val="000000"/>
          <w:spacing w:val="2"/>
          <w:sz w:val="21"/>
        </w:rPr>
        <w:t>The President General</w:t>
      </w:r>
    </w:p>
    <w:p w14:paraId="6F15E0B9" w14:textId="77777777" w:rsidR="00491A4E"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Sir, I am writing to you </w:t>
      </w:r>
      <w:r>
        <w:rPr>
          <w:rFonts w:ascii="Times New Roman" w:hAnsi="Times New Roman"/>
          <w:i/>
          <w:color w:val="000000"/>
          <w:spacing w:val="1"/>
          <w:sz w:val="21"/>
        </w:rPr>
        <w:t xml:space="preserve">on </w:t>
      </w:r>
      <w:r>
        <w:rPr>
          <w:rFonts w:ascii="Times New Roman" w:hAnsi="Times New Roman"/>
          <w:color w:val="000000"/>
          <w:spacing w:val="1"/>
          <w:sz w:val="21"/>
        </w:rPr>
        <w:t xml:space="preserve">a matter that you know well, the matter of </w:t>
      </w:r>
      <w:r>
        <w:rPr>
          <w:rFonts w:ascii="Times New Roman" w:hAnsi="Times New Roman"/>
          <w:i/>
          <w:color w:val="000000"/>
          <w:spacing w:val="1"/>
          <w:sz w:val="21"/>
        </w:rPr>
        <w:t xml:space="preserve">my </w:t>
      </w:r>
      <w:r>
        <w:rPr>
          <w:rFonts w:ascii="Times New Roman" w:hAnsi="Times New Roman"/>
          <w:color w:val="000000"/>
          <w:spacing w:val="1"/>
          <w:sz w:val="21"/>
        </w:rPr>
        <w:t xml:space="preserve">land </w:t>
      </w:r>
      <w:r>
        <w:rPr>
          <w:rFonts w:ascii="Times New Roman" w:hAnsi="Times New Roman"/>
          <w:color w:val="000000"/>
          <w:sz w:val="21"/>
        </w:rPr>
        <w:t xml:space="preserve">as the widow of the late Sheikh </w:t>
      </w:r>
      <w:proofErr w:type="spellStart"/>
      <w:r>
        <w:rPr>
          <w:rFonts w:ascii="Times New Roman" w:hAnsi="Times New Roman"/>
          <w:color w:val="000000"/>
          <w:sz w:val="21"/>
        </w:rPr>
        <w:t>Abdurahman</w:t>
      </w:r>
      <w:proofErr w:type="spellEnd"/>
      <w:r>
        <w:rPr>
          <w:rFonts w:ascii="Times New Roman" w:hAnsi="Times New Roman"/>
          <w:color w:val="000000"/>
          <w:sz w:val="21"/>
        </w:rPr>
        <w:t xml:space="preserve"> </w:t>
      </w:r>
      <w:proofErr w:type="spellStart"/>
      <w:r>
        <w:rPr>
          <w:rFonts w:ascii="Times New Roman" w:hAnsi="Times New Roman"/>
          <w:color w:val="000000"/>
          <w:sz w:val="21"/>
        </w:rPr>
        <w:t>Sekimwanyi</w:t>
      </w:r>
      <w:proofErr w:type="spellEnd"/>
      <w:r>
        <w:rPr>
          <w:rFonts w:ascii="Times New Roman" w:hAnsi="Times New Roman"/>
          <w:color w:val="000000"/>
          <w:sz w:val="21"/>
        </w:rPr>
        <w:t>.</w:t>
      </w:r>
    </w:p>
    <w:p w14:paraId="355AFAFD"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explained to you that three of my deceased children were entitled to a share of [their late father's] 'land, according to the Islamic Sharia, because they died </w:t>
      </w:r>
      <w:r>
        <w:rPr>
          <w:rFonts w:ascii="Times New Roman" w:hAnsi="Times New Roman"/>
          <w:color w:val="000000"/>
          <w:spacing w:val="4"/>
          <w:sz w:val="21"/>
        </w:rPr>
        <w:t xml:space="preserve">long after their father had died. But the people who distributed the land </w:t>
      </w:r>
      <w:r>
        <w:rPr>
          <w:rFonts w:ascii="Times New Roman" w:hAnsi="Times New Roman"/>
          <w:color w:val="000000"/>
          <w:spacing w:val="-2"/>
          <w:sz w:val="21"/>
        </w:rPr>
        <w:t xml:space="preserve">delayed [and the children died before the distribution]. So whose fault was this? </w:t>
      </w:r>
      <w:r>
        <w:rPr>
          <w:rFonts w:ascii="Times New Roman" w:hAnsi="Times New Roman"/>
          <w:color w:val="000000"/>
          <w:sz w:val="21"/>
        </w:rPr>
        <w:t>As their mother, I am entitled to inherit their land, according to the Islamic Sharia.</w:t>
      </w:r>
    </w:p>
    <w:p w14:paraId="7E5B9765" w14:textId="77777777" w:rsidR="00491A4E" w:rsidRDefault="00000000">
      <w:pPr>
        <w:spacing w:before="72"/>
        <w:ind w:right="72" w:firstLine="216"/>
        <w:jc w:val="both"/>
        <w:rPr>
          <w:rFonts w:ascii="Times New Roman" w:hAnsi="Times New Roman"/>
          <w:color w:val="000000"/>
          <w:sz w:val="21"/>
        </w:rPr>
      </w:pPr>
      <w:r>
        <w:pict w14:anchorId="0163503E">
          <v:line id="_x0000_s5426" style="position:absolute;left:0;text-align:left;z-index:259059712" from="-60.65pt,-15.2pt" to="-60.65pt,13.65pt" strokeweight=".7pt"/>
        </w:pict>
      </w:r>
      <w:r>
        <w:pict w14:anchorId="5A09FB91">
          <v:line id="_x0000_s5427" style="position:absolute;left:0;text-align:left;z-index:259060736" from="-62.45pt,-33.2pt" to="-62.45pt,32.35pt" strokeweight=".7pt"/>
        </w:pict>
      </w:r>
      <w:r>
        <w:pict w14:anchorId="4C04C77D">
          <v:line id="_x0000_s5428" style="position:absolute;left:0;text-align:left;z-index:259061760" from="-57.4pt,-6.55pt" to="-57.4pt,35.95pt" strokeweight="1.45pt">
            <v:stroke linestyle="thinThin"/>
          </v:line>
        </w:pict>
      </w:r>
      <w:r>
        <w:rPr>
          <w:rFonts w:ascii="Times New Roman" w:hAnsi="Times New Roman"/>
          <w:color w:val="000000"/>
          <w:sz w:val="21"/>
        </w:rPr>
        <w:t xml:space="preserve">My daughter, who died last, </w:t>
      </w:r>
      <w:proofErr w:type="spellStart"/>
      <w:r>
        <w:rPr>
          <w:rFonts w:ascii="Times New Roman" w:hAnsi="Times New Roman"/>
          <w:color w:val="000000"/>
          <w:sz w:val="21"/>
        </w:rPr>
        <w:t>Aisa</w:t>
      </w:r>
      <w:proofErr w:type="spellEnd"/>
      <w:r>
        <w:rPr>
          <w:rFonts w:ascii="Times New Roman" w:hAnsi="Times New Roman"/>
          <w:color w:val="000000"/>
          <w:sz w:val="21"/>
        </w:rPr>
        <w:t xml:space="preserve"> </w:t>
      </w:r>
      <w:proofErr w:type="spellStart"/>
      <w:r>
        <w:rPr>
          <w:rFonts w:ascii="Times New Roman" w:hAnsi="Times New Roman"/>
          <w:color w:val="000000"/>
          <w:sz w:val="21"/>
        </w:rPr>
        <w:t>Najjuma</w:t>
      </w:r>
      <w:proofErr w:type="spellEnd"/>
      <w:r>
        <w:rPr>
          <w:rFonts w:ascii="Times New Roman" w:hAnsi="Times New Roman"/>
          <w:color w:val="000000"/>
          <w:sz w:val="21"/>
        </w:rPr>
        <w:t xml:space="preserve">, left three children, and these children should be given her land. This idea of saying that the children are of </w:t>
      </w:r>
      <w:r>
        <w:rPr>
          <w:rFonts w:ascii="Times New Roman" w:hAnsi="Times New Roman"/>
          <w:color w:val="000000"/>
          <w:spacing w:val="1"/>
          <w:sz w:val="21"/>
        </w:rPr>
        <w:t xml:space="preserve">the Ngo </w:t>
      </w:r>
      <w:r>
        <w:rPr>
          <w:rFonts w:ascii="Times New Roman" w:hAnsi="Times New Roman"/>
          <w:i/>
          <w:color w:val="000000"/>
          <w:spacing w:val="1"/>
          <w:sz w:val="21"/>
        </w:rPr>
        <w:t xml:space="preserve">clan </w:t>
      </w:r>
      <w:r>
        <w:rPr>
          <w:rFonts w:ascii="Times New Roman" w:hAnsi="Times New Roman"/>
          <w:color w:val="000000"/>
          <w:spacing w:val="1"/>
          <w:sz w:val="21"/>
        </w:rPr>
        <w:t xml:space="preserve">and cannot inherit land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proofErr w:type="spellStart"/>
      <w:r>
        <w:rPr>
          <w:rFonts w:ascii="Times New Roman" w:hAnsi="Times New Roman"/>
          <w:color w:val="000000"/>
          <w:spacing w:val="1"/>
          <w:sz w:val="21"/>
        </w:rPr>
        <w:t>Lugave</w:t>
      </w:r>
      <w:proofErr w:type="spellEnd"/>
      <w:r>
        <w:rPr>
          <w:rFonts w:ascii="Times New Roman" w:hAnsi="Times New Roman"/>
          <w:color w:val="000000"/>
          <w:spacing w:val="1"/>
          <w:sz w:val="21"/>
        </w:rPr>
        <w:t xml:space="preserve"> clan is not valid in the </w:t>
      </w:r>
      <w:r>
        <w:rPr>
          <w:rFonts w:ascii="Times New Roman" w:hAnsi="Times New Roman"/>
          <w:color w:val="000000"/>
          <w:sz w:val="21"/>
        </w:rPr>
        <w:t>Islamic Sharia.</w:t>
      </w:r>
    </w:p>
    <w:p w14:paraId="1ACBF594" w14:textId="77777777" w:rsidR="00491A4E" w:rsidRDefault="00000000">
      <w:pPr>
        <w:spacing w:before="72"/>
        <w:ind w:right="72" w:firstLine="216"/>
        <w:rPr>
          <w:rFonts w:ascii="Times New Roman" w:hAnsi="Times New Roman"/>
          <w:color w:val="000000"/>
          <w:spacing w:val="-1"/>
          <w:sz w:val="21"/>
        </w:rPr>
      </w:pPr>
      <w:r>
        <w:pict w14:anchorId="6E65D53B">
          <v:line id="_x0000_s5429" style="position:absolute;left:0;text-align:left;z-index:259062784" from="-46.8pt,11.25pt" to="-46.8pt,34.35pt" strokeweight=".35pt"/>
        </w:pict>
      </w:r>
      <w:r>
        <w:pict w14:anchorId="53B23BEF">
          <v:line id="_x0000_s5430" style="position:absolute;left:0;text-align:left;z-index:259063808" from="-62.45pt,4.75pt" to="-62.45pt,89.75pt" strokeweight=".55pt"/>
        </w:pict>
      </w:r>
      <w:r>
        <w:pict w14:anchorId="77B21145">
          <v:line id="_x0000_s5431" style="position:absolute;left:0;text-align:left;z-index:259064832" from="-61.55pt,-1pt" to="-61.55pt,153.15pt" strokeweight=".9pt"/>
        </w:pict>
      </w:r>
      <w:r>
        <w:rPr>
          <w:rFonts w:ascii="Times New Roman" w:hAnsi="Times New Roman"/>
          <w:color w:val="000000"/>
          <w:spacing w:val="-1"/>
          <w:sz w:val="21"/>
        </w:rPr>
        <w:t xml:space="preserve">Lastly, as a widow of the late Sheikh </w:t>
      </w:r>
      <w:proofErr w:type="spellStart"/>
      <w:r>
        <w:rPr>
          <w:rFonts w:ascii="Times New Roman" w:hAnsi="Times New Roman"/>
          <w:color w:val="000000"/>
          <w:spacing w:val="-1"/>
          <w:sz w:val="21"/>
        </w:rPr>
        <w:t>Sekimwanyi</w:t>
      </w:r>
      <w:proofErr w:type="spellEnd"/>
      <w:r>
        <w:rPr>
          <w:rFonts w:ascii="Times New Roman" w:hAnsi="Times New Roman"/>
          <w:color w:val="000000"/>
          <w:spacing w:val="-1"/>
          <w:sz w:val="21"/>
        </w:rPr>
        <w:t xml:space="preserve">, I am entitled to a share of </w:t>
      </w:r>
      <w:r>
        <w:rPr>
          <w:rFonts w:ascii="Times New Roman" w:hAnsi="Times New Roman"/>
          <w:color w:val="000000"/>
          <w:sz w:val="21"/>
        </w:rPr>
        <w:t>his land.</w:t>
      </w:r>
    </w:p>
    <w:p w14:paraId="1D98FA39" w14:textId="77777777" w:rsidR="00491A4E" w:rsidRDefault="00000000">
      <w:pPr>
        <w:ind w:right="72" w:firstLine="216"/>
        <w:jc w:val="both"/>
        <w:rPr>
          <w:rFonts w:ascii="Times New Roman" w:hAnsi="Times New Roman"/>
          <w:color w:val="000000"/>
          <w:sz w:val="21"/>
        </w:rPr>
      </w:pPr>
      <w:r>
        <w:pict w14:anchorId="054D6EEB">
          <v:line id="_x0000_s5432" style="position:absolute;left:0;text-align:left;z-index:259065856" from="-53.8pt,15.55pt" to="-53.8pt,41.15pt" strokeweight=".35pt"/>
        </w:pict>
      </w:r>
      <w:r>
        <w:pict w14:anchorId="06A4E1C0">
          <v:line id="_x0000_s5433" style="position:absolute;left:0;text-align:left;z-index:259066880" from="-54.7pt,15.55pt" to="-54.7pt,133.7pt" strokeweight=".35pt"/>
        </w:pict>
      </w:r>
      <w:r>
        <w:rPr>
          <w:rFonts w:ascii="Times New Roman" w:hAnsi="Times New Roman"/>
          <w:color w:val="000000"/>
          <w:sz w:val="21"/>
        </w:rPr>
        <w:t xml:space="preserve">Sheikh </w:t>
      </w:r>
      <w:proofErr w:type="spellStart"/>
      <w:r>
        <w:rPr>
          <w:rFonts w:ascii="Times New Roman" w:hAnsi="Times New Roman"/>
          <w:color w:val="000000"/>
          <w:sz w:val="21"/>
        </w:rPr>
        <w:t>Kayinda</w:t>
      </w:r>
      <w:proofErr w:type="spellEnd"/>
      <w:r>
        <w:rPr>
          <w:rFonts w:ascii="Times New Roman" w:hAnsi="Times New Roman"/>
          <w:color w:val="000000"/>
          <w:sz w:val="21"/>
        </w:rPr>
        <w:t xml:space="preserve"> and his colleagues, who handled the land distribution say </w:t>
      </w:r>
      <w:r>
        <w:rPr>
          <w:rFonts w:ascii="Times New Roman" w:hAnsi="Times New Roman"/>
          <w:color w:val="000000"/>
          <w:spacing w:val="1"/>
          <w:sz w:val="21"/>
        </w:rPr>
        <w:t xml:space="preserve">that shall not' get my share as Sheikh' </w:t>
      </w:r>
      <w:proofErr w:type="spellStart"/>
      <w:r>
        <w:rPr>
          <w:rFonts w:ascii="Times New Roman" w:hAnsi="Times New Roman"/>
          <w:color w:val="000000"/>
          <w:spacing w:val="1"/>
          <w:sz w:val="21"/>
        </w:rPr>
        <w:t>Sekimwanyi's</w:t>
      </w:r>
      <w:proofErr w:type="spellEnd"/>
      <w:r>
        <w:rPr>
          <w:rFonts w:ascii="Times New Roman" w:hAnsi="Times New Roman"/>
          <w:color w:val="000000"/>
          <w:spacing w:val="1"/>
          <w:sz w:val="21"/>
        </w:rPr>
        <w:t xml:space="preserve"> widow, and that I shall </w:t>
      </w:r>
      <w:r>
        <w:rPr>
          <w:rFonts w:ascii="Times New Roman" w:hAnsi="Times New Roman"/>
          <w:color w:val="000000"/>
          <w:sz w:val="21"/>
        </w:rPr>
        <w:t xml:space="preserve">also not get the share of my children who died after their father. My three grandchildren, who lost [their] mother, have also been denied their mother's </w:t>
      </w:r>
      <w:r>
        <w:rPr>
          <w:rFonts w:ascii="Times New Roman" w:hAnsi="Times New Roman"/>
          <w:color w:val="000000"/>
          <w:spacing w:val="-1"/>
          <w:sz w:val="21"/>
        </w:rPr>
        <w:t xml:space="preserve">land; so where is the justice, and how do they [these sheikhs] understand the </w:t>
      </w:r>
      <w:r>
        <w:rPr>
          <w:rFonts w:ascii="Times New Roman" w:hAnsi="Times New Roman"/>
          <w:color w:val="000000"/>
          <w:spacing w:val="2"/>
          <w:sz w:val="21"/>
        </w:rPr>
        <w:t xml:space="preserve">Qur'an? Are they torturing me because I am a woman? Have they forgotten </w:t>
      </w:r>
      <w:r>
        <w:rPr>
          <w:rFonts w:ascii="Times New Roman" w:hAnsi="Times New Roman"/>
          <w:color w:val="000000"/>
          <w:sz w:val="21"/>
        </w:rPr>
        <w:t>that we were created by the same God?</w:t>
      </w:r>
    </w:p>
    <w:p w14:paraId="10C40CD0" w14:textId="77777777" w:rsidR="00491A4E" w:rsidRDefault="00000000">
      <w:pPr>
        <w:spacing w:before="108"/>
        <w:ind w:right="72" w:firstLine="216"/>
        <w:jc w:val="both"/>
        <w:rPr>
          <w:rFonts w:ascii="Times New Roman" w:hAnsi="Times New Roman"/>
          <w:color w:val="000000"/>
          <w:spacing w:val="-2"/>
          <w:sz w:val="21"/>
        </w:rPr>
      </w:pPr>
      <w:r>
        <w:pict w14:anchorId="7E7534F3">
          <v:line id="_x0000_s5434" style="position:absolute;left:0;text-align:left;z-index:259067904" from="-58.5pt,-37.3pt" to="-58.5pt,-12.75pt" strokeweight="1.25pt">
            <v:stroke linestyle="thinThin"/>
          </v:line>
        </w:pict>
      </w:r>
      <w:r>
        <w:rPr>
          <w:rFonts w:ascii="Times New Roman" w:hAnsi="Times New Roman"/>
          <w:color w:val="000000"/>
          <w:spacing w:val="-2"/>
          <w:sz w:val="21"/>
        </w:rPr>
        <w:t xml:space="preserve">Now Sheikh </w:t>
      </w:r>
      <w:proofErr w:type="spellStart"/>
      <w:r>
        <w:rPr>
          <w:rFonts w:ascii="Times New Roman" w:hAnsi="Times New Roman"/>
          <w:color w:val="000000"/>
          <w:spacing w:val="-2"/>
          <w:sz w:val="21"/>
        </w:rPr>
        <w:t>Kayinda</w:t>
      </w:r>
      <w:proofErr w:type="spellEnd"/>
      <w:r>
        <w:rPr>
          <w:rFonts w:ascii="Times New Roman" w:hAnsi="Times New Roman"/>
          <w:color w:val="000000"/>
          <w:spacing w:val="-2"/>
          <w:sz w:val="21"/>
        </w:rPr>
        <w:t xml:space="preserve"> is ill, and may die before settling this problem [of the </w:t>
      </w:r>
      <w:r>
        <w:rPr>
          <w:rFonts w:ascii="Times New Roman" w:hAnsi="Times New Roman"/>
          <w:color w:val="000000"/>
          <w:spacing w:val="1"/>
          <w:sz w:val="21"/>
        </w:rPr>
        <w:t xml:space="preserve">land]. I am appealing to you to intervene in the matter before it is too late; for </w:t>
      </w:r>
      <w:r>
        <w:rPr>
          <w:rFonts w:ascii="Times New Roman" w:hAnsi="Times New Roman"/>
          <w:color w:val="000000"/>
          <w:sz w:val="21"/>
        </w:rPr>
        <w:t xml:space="preserve">if Sheikh </w:t>
      </w:r>
      <w:proofErr w:type="spellStart"/>
      <w:r>
        <w:rPr>
          <w:rFonts w:ascii="Times New Roman" w:hAnsi="Times New Roman"/>
          <w:color w:val="000000"/>
          <w:sz w:val="21"/>
        </w:rPr>
        <w:t>Kayinda</w:t>
      </w:r>
      <w:proofErr w:type="spellEnd"/>
      <w:r>
        <w:rPr>
          <w:rFonts w:ascii="Times New Roman" w:hAnsi="Times New Roman"/>
          <w:color w:val="000000"/>
          <w:sz w:val="21"/>
        </w:rPr>
        <w:t xml:space="preserve"> should die before he puts right this issue, the fire that will </w:t>
      </w:r>
      <w:r>
        <w:rPr>
          <w:rFonts w:ascii="Times New Roman" w:hAnsi="Times New Roman"/>
          <w:color w:val="000000"/>
          <w:spacing w:val="-1"/>
          <w:sz w:val="21"/>
        </w:rPr>
        <w:t>burn him will be constantly requested for by me.</w:t>
      </w:r>
    </w:p>
    <w:p w14:paraId="4C2C5291" w14:textId="77777777" w:rsidR="00491A4E" w:rsidRDefault="00000000">
      <w:pPr>
        <w:spacing w:before="36"/>
        <w:ind w:left="2088"/>
        <w:rPr>
          <w:rFonts w:ascii="Times New Roman" w:hAnsi="Times New Roman"/>
          <w:color w:val="000000"/>
          <w:sz w:val="21"/>
        </w:rPr>
      </w:pPr>
      <w:r>
        <w:pict w14:anchorId="717D42F0">
          <v:line id="_x0000_s5435" style="position:absolute;left:0;text-align:left;z-index:259068928" from="-69.3pt,-7.9pt" to="-69.3pt,16.25pt" strokeweight=".35pt"/>
        </w:pict>
      </w:r>
      <w:r>
        <w:rPr>
          <w:rFonts w:ascii="Times New Roman" w:hAnsi="Times New Roman"/>
          <w:color w:val="000000"/>
          <w:sz w:val="21"/>
        </w:rPr>
        <w:t>I am,</w:t>
      </w:r>
    </w:p>
    <w:p w14:paraId="5B6857B2" w14:textId="77777777" w:rsidR="00491A4E" w:rsidRDefault="00000000">
      <w:pPr>
        <w:spacing w:before="36"/>
        <w:ind w:left="2088"/>
        <w:rPr>
          <w:rFonts w:ascii="Times New Roman" w:hAnsi="Times New Roman"/>
          <w:color w:val="000000"/>
          <w:spacing w:val="-2"/>
          <w:sz w:val="21"/>
        </w:rPr>
      </w:pPr>
      <w:proofErr w:type="spellStart"/>
      <w:r>
        <w:rPr>
          <w:rFonts w:ascii="Times New Roman" w:hAnsi="Times New Roman"/>
          <w:color w:val="000000"/>
          <w:spacing w:val="-2"/>
          <w:sz w:val="21"/>
        </w:rPr>
        <w:t>Muwajjuma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Nalwa.dda</w:t>
      </w:r>
      <w:proofErr w:type="spellEnd"/>
    </w:p>
    <w:p w14:paraId="4CF92B65" w14:textId="77777777" w:rsidR="00491A4E" w:rsidRDefault="00000000">
      <w:pPr>
        <w:spacing w:line="264" w:lineRule="auto"/>
        <w:ind w:right="72"/>
        <w:jc w:val="right"/>
        <w:rPr>
          <w:rFonts w:ascii="Times New Roman" w:hAnsi="Times New Roman"/>
          <w:color w:val="000000"/>
          <w:spacing w:val="1"/>
          <w:sz w:val="21"/>
        </w:rPr>
      </w:pPr>
      <w:r>
        <w:rPr>
          <w:rFonts w:ascii="Times New Roman" w:hAnsi="Times New Roman"/>
          <w:color w:val="000000"/>
          <w:spacing w:val="1"/>
          <w:sz w:val="21"/>
        </w:rPr>
        <w:t xml:space="preserve">Widow of the late Sheikh </w:t>
      </w:r>
      <w:proofErr w:type="spellStart"/>
      <w:r>
        <w:rPr>
          <w:rFonts w:ascii="Times New Roman" w:hAnsi="Times New Roman"/>
          <w:color w:val="000000"/>
          <w:spacing w:val="1"/>
          <w:sz w:val="21"/>
        </w:rPr>
        <w:t>Abdurahman</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Sekimwanyi</w:t>
      </w:r>
      <w:proofErr w:type="spellEnd"/>
    </w:p>
    <w:p w14:paraId="0E029278" w14:textId="77777777" w:rsidR="00491A4E" w:rsidRDefault="00000000">
      <w:pPr>
        <w:spacing w:before="180" w:line="271" w:lineRule="auto"/>
        <w:ind w:right="72"/>
        <w:jc w:val="right"/>
        <w:rPr>
          <w:rFonts w:ascii="Times New Roman" w:hAnsi="Times New Roman"/>
          <w:i/>
          <w:color w:val="000000"/>
          <w:spacing w:val="-4"/>
          <w:sz w:val="21"/>
        </w:rPr>
      </w:pPr>
      <w:r>
        <w:pict w14:anchorId="6D7DEA58">
          <v:line id="_x0000_s5436" style="position:absolute;left:0;text-align:left;z-index:259069952" from="-51.45pt,8.05pt" to="-51.45pt,29.7pt" strokeweight=".35pt"/>
        </w:pict>
      </w:r>
      <w:r>
        <w:pict w14:anchorId="1294273C">
          <v:line id="_x0000_s5437" style="position:absolute;left:0;text-align:left;z-index:259070976" from="-68pt,11.1pt" to="-68pt,187.9pt" strokeweight=".7pt"/>
        </w:pict>
      </w:r>
      <w:r>
        <w:pict w14:anchorId="58B1E69D">
          <v:line id="_x0000_s5438" style="position:absolute;left:0;text-align:left;z-index:259072000" from="-55.6pt,10.9pt" to="-55.6pt,29.7pt" strokeweight="1.1pt">
            <v:stroke linestyle="thinThin"/>
          </v:line>
        </w:pict>
      </w:r>
      <w:r>
        <w:rPr>
          <w:rFonts w:ascii="Times New Roman" w:hAnsi="Times New Roman"/>
          <w:i/>
          <w:color w:val="000000"/>
          <w:spacing w:val="-4"/>
          <w:sz w:val="21"/>
        </w:rPr>
        <w:t xml:space="preserve">Translated by Abasi </w:t>
      </w:r>
      <w:proofErr w:type="spellStart"/>
      <w:r>
        <w:rPr>
          <w:rFonts w:ascii="Times New Roman" w:hAnsi="Times New Roman"/>
          <w:i/>
          <w:color w:val="000000"/>
          <w:spacing w:val="-4"/>
          <w:sz w:val="21"/>
        </w:rPr>
        <w:t>Kiyimba</w:t>
      </w:r>
      <w:proofErr w:type="spellEnd"/>
    </w:p>
    <w:p w14:paraId="13B9B1BB" w14:textId="77777777" w:rsidR="00491A4E" w:rsidRDefault="00491A4E">
      <w:pPr>
        <w:sectPr w:rsidR="00491A4E">
          <w:pgSz w:w="9864" w:h="13322"/>
          <w:pgMar w:top="272" w:right="782" w:bottom="449" w:left="2342" w:header="720" w:footer="720" w:gutter="0"/>
          <w:cols w:space="720"/>
        </w:sectPr>
      </w:pPr>
    </w:p>
    <w:p w14:paraId="55E405E2" w14:textId="77777777" w:rsidR="00491A4E" w:rsidRDefault="00000000">
      <w:pPr>
        <w:spacing w:before="36"/>
        <w:rPr>
          <w:rFonts w:ascii="Times New Roman" w:hAnsi="Times New Roman"/>
          <w:b/>
          <w:color w:val="000000"/>
          <w:spacing w:val="-9"/>
          <w:sz w:val="37"/>
        </w:rPr>
      </w:pPr>
      <w:r>
        <w:rPr>
          <w:rFonts w:ascii="Times New Roman" w:hAnsi="Times New Roman"/>
          <w:b/>
          <w:color w:val="000000"/>
          <w:spacing w:val="-9"/>
          <w:sz w:val="37"/>
        </w:rPr>
        <w:lastRenderedPageBreak/>
        <w:t>LATE TWENTIETH CENTURY</w:t>
      </w:r>
    </w:p>
    <w:p w14:paraId="27C29CB9" w14:textId="77777777" w:rsidR="00491A4E" w:rsidRDefault="00000000">
      <w:pPr>
        <w:jc w:val="center"/>
        <w:rPr>
          <w:rFonts w:ascii="Verdana" w:hAnsi="Verdana"/>
          <w:b/>
          <w:color w:val="000000"/>
          <w:w w:val="80"/>
          <w:sz w:val="40"/>
        </w:rPr>
      </w:pPr>
      <w:r>
        <w:rPr>
          <w:rFonts w:ascii="Verdana" w:hAnsi="Verdana"/>
          <w:b/>
          <w:color w:val="000000"/>
          <w:w w:val="80"/>
          <w:sz w:val="40"/>
        </w:rPr>
        <w:t>(1970-1995)</w:t>
      </w:r>
    </w:p>
    <w:p w14:paraId="70033514" w14:textId="77777777" w:rsidR="00491A4E" w:rsidRDefault="00491A4E">
      <w:pPr>
        <w:sectPr w:rsidR="00491A4E">
          <w:pgSz w:w="8356" w:h="13147"/>
          <w:pgMar w:top="3078" w:right="1503" w:bottom="8699" w:left="1573" w:header="720" w:footer="720" w:gutter="0"/>
          <w:cols w:space="720"/>
        </w:sectPr>
      </w:pPr>
    </w:p>
    <w:p w14:paraId="4618323B" w14:textId="77777777" w:rsidR="00491A4E" w:rsidRDefault="00000000">
      <w:pPr>
        <w:rPr>
          <w:rFonts w:ascii="Times New Roman" w:hAnsi="Times New Roman"/>
          <w:color w:val="000000"/>
          <w:sz w:val="24"/>
        </w:rPr>
      </w:pPr>
      <w:r>
        <w:lastRenderedPageBreak/>
        <w:pict w14:anchorId="3BE8E941">
          <v:shape id="_x0000_s5439" type="#_x0000_t202" style="position:absolute;margin-left:1in;margin-top:404.4pt;width:.9pt;height:9.55pt;z-index:-244997120;mso-wrap-distance-left:0;mso-wrap-distance-right:0;mso-position-horizontal-relative:page;mso-position-vertical-relative:page" filled="f" stroked="f">
            <v:textbox inset="0,0,0,0">
              <w:txbxContent>
                <w:p w14:paraId="6A18090E" w14:textId="77777777" w:rsidR="00491A4E" w:rsidRDefault="00000000">
                  <w:pPr>
                    <w:spacing w:line="208" w:lineRule="auto"/>
                    <w:rPr>
                      <w:rFonts w:ascii="Arial" w:hAnsi="Arial"/>
                      <w:color w:val="000000"/>
                      <w:w w:val="40"/>
                      <w:sz w:val="19"/>
                    </w:rPr>
                  </w:pPr>
                  <w:r>
                    <w:rPr>
                      <w:rFonts w:ascii="Arial" w:hAnsi="Arial"/>
                      <w:color w:val="000000"/>
                      <w:w w:val="40"/>
                      <w:sz w:val="19"/>
                    </w:rPr>
                    <w:t>1</w:t>
                  </w:r>
                </w:p>
              </w:txbxContent>
            </v:textbox>
            <w10:wrap type="square" anchorx="page" anchory="page"/>
          </v:shape>
        </w:pict>
      </w:r>
      <w:r>
        <w:pict w14:anchorId="714942BE">
          <v:line id="_x0000_s5440" style="position:absolute;z-index:259073024;mso-position-horizontal-relative:page;mso-position-vertical-relative:page" from="57.6pt,46.85pt" to="57.6pt,155.8pt" strokeweight=".35pt">
            <w10:wrap anchorx="page" anchory="page"/>
          </v:line>
        </w:pict>
      </w:r>
      <w:r>
        <w:pict w14:anchorId="229274F4">
          <v:line id="_x0000_s5441" style="position:absolute;z-index:259074048;mso-position-horizontal-relative:page;mso-position-vertical-relative:page" from="61.4pt,23.1pt" to="61.4pt,94.25pt" strokeweight=".55pt">
            <w10:wrap anchorx="page" anchory="page"/>
          </v:line>
        </w:pict>
      </w:r>
      <w:r>
        <w:pict w14:anchorId="679D66EA">
          <v:line id="_x0000_s5442" style="position:absolute;z-index:259075072;mso-position-horizontal-relative:page;mso-position-vertical-relative:page" from="47.2pt,60.2pt" to="47.2pt,94.45pt" strokeweight=".35pt">
            <w10:wrap anchorx="page" anchory="page"/>
          </v:line>
        </w:pict>
      </w:r>
      <w:r>
        <w:pict w14:anchorId="1C821AA4">
          <v:line id="_x0000_s5443" style="position:absolute;z-index:259076096;mso-position-horizontal-relative:page;mso-position-vertical-relative:page" from="48.8pt,45.8pt" to="48.8pt,94.45pt" strokeweight=".35pt">
            <w10:wrap anchorx="page" anchory="page"/>
          </v:line>
        </w:pict>
      </w:r>
      <w:r>
        <w:pict w14:anchorId="4644D42E">
          <v:line id="_x0000_s5444" style="position:absolute;z-index:259077120;mso-position-horizontal-relative:page;mso-position-vertical-relative:page" from="66.45pt,60.2pt" to="66.45pt,187.15pt" strokeweight=".55pt">
            <w10:wrap anchorx="page" anchory="page"/>
          </v:line>
        </w:pict>
      </w:r>
      <w:r>
        <w:pict w14:anchorId="598CB0F1">
          <v:line id="_x0000_s5445" style="position:absolute;z-index:259078144;mso-position-horizontal-relative:page;mso-position-vertical-relative:page" from="50.25pt,197.35pt" to="50.25pt,231.6pt" strokeweight=".35pt">
            <w10:wrap anchorx="page" anchory="page"/>
          </v:line>
        </w:pict>
      </w:r>
      <w:r>
        <w:pict w14:anchorId="056CEB4A">
          <v:line id="_x0000_s5446" style="position:absolute;z-index:259079168;mso-position-horizontal-relative:page;mso-position-vertical-relative:page" from="52.4pt,283.4pt" to="52.4pt,333.65pt" strokeweight=".2pt">
            <w10:wrap anchorx="page" anchory="page"/>
          </v:line>
        </w:pict>
      </w:r>
      <w:r>
        <w:pict w14:anchorId="3E8B3247">
          <v:line id="_x0000_s5447" style="position:absolute;z-index:259080192;mso-position-horizontal-relative:page;mso-position-vertical-relative:page" from="52.6pt,94.4pt" to="52.6pt,258.95pt" strokeweight=".55pt">
            <w10:wrap anchorx="page" anchory="page"/>
          </v:line>
        </w:pict>
      </w:r>
      <w:r>
        <w:pict w14:anchorId="7D1490B3">
          <v:line id="_x0000_s5448" style="position:absolute;z-index:259081216;mso-position-horizontal-relative:page;mso-position-vertical-relative:page" from="68.4pt,187.25pt" to="68.4pt,289.35pt" strokeweight=".35pt">
            <w10:wrap anchorx="page" anchory="page"/>
          </v:line>
        </w:pict>
      </w:r>
      <w:r>
        <w:pict w14:anchorId="19002B1A">
          <v:line id="_x0000_s5449" style="position:absolute;z-index:259082240;mso-position-horizontal-relative:page;mso-position-vertical-relative:page" from="62.5pt,23.1pt" to="62.5pt,293.15pt" strokeweight=".35pt">
            <w10:wrap anchorx="page" anchory="page"/>
          </v:line>
        </w:pict>
      </w:r>
      <w:r>
        <w:pict w14:anchorId="36823287">
          <v:line id="_x0000_s5450" style="position:absolute;z-index:259083264;mso-position-horizontal-relative:page;mso-position-vertical-relative:page" from="49.9pt,253.15pt" to="49.9pt,291.7pt" strokeweight=".35pt">
            <w10:wrap anchorx="page" anchory="page"/>
          </v:line>
        </w:pict>
      </w:r>
      <w:r>
        <w:pict w14:anchorId="3BD933B8">
          <v:line id="_x0000_s5451" style="position:absolute;z-index:259084288;mso-position-horizontal-relative:page;mso-position-vertical-relative:page" from="72.2pt,300.3pt" to="72.2pt,404.55pt" strokeweight=".35pt">
            <w10:wrap anchorx="page" anchory="page"/>
          </v:line>
        </w:pict>
      </w:r>
      <w:r>
        <w:pict w14:anchorId="16A1E90C">
          <v:line id="_x0000_s5452" style="position:absolute;z-index:259085312;mso-position-horizontal-relative:page;mso-position-vertical-relative:page" from="57.1pt,308.6pt" to="57.1pt,364.05pt" strokeweight="1.25pt">
            <v:stroke linestyle="thinThin"/>
            <w10:wrap anchorx="page" anchory="page"/>
          </v:line>
        </w:pict>
      </w:r>
      <w:r>
        <w:pict w14:anchorId="5C76249C">
          <v:line id="_x0000_s5453" style="position:absolute;z-index:259086336;mso-position-horizontal-relative:page;mso-position-vertical-relative:page" from="59.6pt,94.4pt" to="59.6pt,370pt" strokeweight="1.1pt">
            <w10:wrap anchorx="page" anchory="page"/>
          </v:line>
        </w:pict>
      </w:r>
      <w:r>
        <w:pict w14:anchorId="3B6757CD">
          <v:line id="_x0000_s5454" style="position:absolute;z-index:259087360;mso-position-horizontal-relative:page;mso-position-vertical-relative:page" from="65.35pt,365.8pt" to="65.35pt,398.25pt" strokeweight=".7pt">
            <w10:wrap anchorx="page" anchory="page"/>
          </v:line>
        </w:pict>
      </w:r>
      <w:r>
        <w:pict w14:anchorId="06A0393B">
          <v:line id="_x0000_s5455" style="position:absolute;z-index:259088384;mso-position-horizontal-relative:page;mso-position-vertical-relative:page" from="55.1pt,373.4pt" to="55.1pt,408.35pt" strokeweight=".35pt">
            <w10:wrap anchorx="page" anchory="page"/>
          </v:line>
        </w:pict>
      </w:r>
      <w:r>
        <w:pict w14:anchorId="4BC0332C">
          <v:line id="_x0000_s5456" style="position:absolute;z-index:259089408;mso-position-horizontal-relative:page;mso-position-vertical-relative:page" from="61.2pt,378.8pt" to="61.2pt,432.1pt" strokeweight=".55pt">
            <w10:wrap anchorx="page" anchory="page"/>
          </v:line>
        </w:pict>
      </w:r>
      <w:r>
        <w:pict w14:anchorId="2777F54E">
          <v:line id="_x0000_s5457" style="position:absolute;z-index:259090432;mso-position-horizontal-relative:page;mso-position-vertical-relative:page" from="49.9pt,300.3pt" to="49.9pt,410.85pt" strokeweight=".55pt">
            <w10:wrap anchorx="page" anchory="page"/>
          </v:line>
        </w:pict>
      </w:r>
      <w:r>
        <w:pict w14:anchorId="400A6E67">
          <v:line id="_x0000_s5458" style="position:absolute;z-index:259091456;mso-position-horizontal-relative:page;mso-position-vertical-relative:page" from="53.85pt,334.5pt" to="53.85pt,446.85pt" strokeweight=".55pt">
            <w10:wrap anchorx="page" anchory="page"/>
          </v:line>
        </w:pict>
      </w:r>
      <w:r>
        <w:pict w14:anchorId="6B3A40AE">
          <v:line id="_x0000_s5459" style="position:absolute;z-index:259092480;mso-position-horizontal-relative:page;mso-position-vertical-relative:page" from="69.7pt,231.55pt" to="69.7pt,460.2pt" strokeweight=".7pt">
            <w10:wrap anchorx="page" anchory="page"/>
          </v:line>
        </w:pict>
      </w:r>
      <w:r>
        <w:pict w14:anchorId="34D03631">
          <v:line id="_x0000_s5460" style="position:absolute;z-index:259093504;mso-position-horizontal-relative:page;mso-position-vertical-relative:page" from="50.4pt,437.1pt" to="50.4pt,463.25pt" strokeweight=".7pt">
            <w10:wrap anchorx="page" anchory="page"/>
          </v:line>
        </w:pict>
      </w:r>
      <w:r>
        <w:pict w14:anchorId="32BBCDB1">
          <v:line id="_x0000_s5461" style="position:absolute;z-index:259094528;mso-position-horizontal-relative:page;mso-position-vertical-relative:page" from="69.7pt,471.65pt" to="69.7pt,516.35pt" strokeweight=".2pt">
            <w10:wrap anchorx="page" anchory="page"/>
          </v:line>
        </w:pict>
      </w:r>
      <w:r>
        <w:pict w14:anchorId="69CEDB9C">
          <v:line id="_x0000_s5462" style="position:absolute;z-index:259095552;mso-position-horizontal-relative:page;mso-position-vertical-relative:page" from="66.45pt,443.6pt" to="66.45pt,514.9pt" strokeweight=".9pt">
            <w10:wrap anchorx="page" anchory="page"/>
          </v:line>
        </w:pict>
      </w:r>
      <w:r>
        <w:pict w14:anchorId="3FCBE77C">
          <v:line id="_x0000_s5463" style="position:absolute;z-index:259096576;mso-position-horizontal-relative:page;mso-position-vertical-relative:page" from="67.9pt,289.5pt" to="67.9pt,516.15pt" strokeweight=".7pt">
            <w10:wrap anchorx="page" anchory="page"/>
          </v:line>
        </w:pict>
      </w:r>
      <w:r>
        <w:pict w14:anchorId="0C7C4489">
          <v:line id="_x0000_s5464" style="position:absolute;z-index:259097600;mso-position-horizontal-relative:page;mso-position-vertical-relative:page" from="71.65pt,368.7pt" to="71.65pt,393.95pt" strokeweight=".35pt">
            <w10:wrap anchorx="page" anchory="page"/>
          </v:line>
        </w:pict>
      </w:r>
      <w:r>
        <w:pict w14:anchorId="165DEFFF">
          <v:line id="_x0000_s5465" style="position:absolute;z-index:259098624;mso-position-horizontal-relative:page;mso-position-vertical-relative:page" from="72.2pt,412.1pt" to="72.2pt,659.65pt" strokeweight=".35pt">
            <w10:wrap anchorx="page" anchory="page"/>
          </v:line>
        </w:pict>
      </w:r>
      <w:r>
        <w:pict w14:anchorId="2CCCD444">
          <v:line id="_x0000_s5466" style="position:absolute;z-index:259099648;mso-position-horizontal-relative:page;mso-position-vertical-relative:page" from="52.75pt,333.8pt" to="52.75pt,584.95pt" strokeweight=".7pt">
            <w10:wrap anchorx="page" anchory="page"/>
          </v:line>
        </w:pict>
      </w:r>
      <w:r>
        <w:pict w14:anchorId="48F80B3F">
          <v:line id="_x0000_s5467" style="position:absolute;z-index:259100672;mso-position-horizontal-relative:page;mso-position-vertical-relative:page" from="50.8pt,471.65pt" to="50.8pt,503.4pt" strokeweight=".35pt">
            <w10:wrap anchorx="page" anchory="page"/>
          </v:line>
        </w:pict>
      </w:r>
      <w:r>
        <w:pict w14:anchorId="6ED441DB">
          <v:line id="_x0000_s5468" style="position:absolute;z-index:259101696;mso-position-horizontal-relative:page;mso-position-vertical-relative:page" from="62.3pt,402.9pt" to="62.3pt,517.05pt" strokeweight=".35pt">
            <w10:wrap anchorx="page" anchory="page"/>
          </v:line>
        </w:pict>
      </w:r>
      <w:r>
        <w:pict w14:anchorId="5FEF63D2">
          <v:line id="_x0000_s5469" style="position:absolute;z-index:259102720;mso-position-horizontal-relative:page;mso-position-vertical-relative:page" from="50.95pt,506.95pt" to="50.95pt,540.1pt" strokeweight=".55pt">
            <w10:wrap anchorx="page" anchory="page"/>
          </v:line>
        </w:pict>
      </w:r>
      <w:r>
        <w:pict w14:anchorId="7DD55377">
          <v:line id="_x0000_s5470" style="position:absolute;z-index:259103744;mso-position-horizontal-relative:page;mso-position-vertical-relative:page" from="69.5pt,531.4pt" to="69.5pt,562.45pt" strokeweight=".35pt">
            <w10:wrap anchorx="page" anchory="page"/>
          </v:line>
        </w:pict>
      </w:r>
      <w:r>
        <w:pict w14:anchorId="7BEFF6CF">
          <v:line id="_x0000_s5471" style="position:absolute;z-index:259104768;mso-position-horizontal-relative:page;mso-position-vertical-relative:page" from="55.1pt,505.15pt" to="55.1pt,552.35pt" strokeweight=".7pt">
            <w10:wrap anchorx="page" anchory="page"/>
          </v:line>
        </w:pict>
      </w:r>
      <w:r>
        <w:pict w14:anchorId="3FDC69B2">
          <v:line id="_x0000_s5472" style="position:absolute;z-index:259105792;mso-position-horizontal-relative:page;mso-position-vertical-relative:page" from="66.8pt,545.1pt" to="66.8pt,581.85pt" strokeweight=".35pt">
            <w10:wrap anchorx="page" anchory="page"/>
          </v:line>
        </w:pict>
      </w:r>
      <w:r>
        <w:pict w14:anchorId="05CFAD4E">
          <v:line id="_x0000_s5473" style="position:absolute;z-index:259106816;mso-position-horizontal-relative:page;mso-position-vertical-relative:page" from="59.8pt,494.35pt" to="59.8pt,567.85pt" strokeweight=".55pt">
            <w10:wrap anchorx="page" anchory="page"/>
          </v:line>
        </w:pict>
      </w:r>
      <w:r>
        <w:pict w14:anchorId="0B38426F">
          <v:line id="_x0000_s5474" style="position:absolute;z-index:259107840;mso-position-horizontal-relative:page;mso-position-vertical-relative:page" from="70.4pt,601.25pt" to="70.4pt,659.65pt" strokeweight=".35pt">
            <w10:wrap anchorx="page" anchory="page"/>
          </v:line>
        </w:pict>
      </w:r>
      <w:r>
        <w:pict w14:anchorId="08595F8A">
          <v:line id="_x0000_s5475" style="position:absolute;z-index:259108864;mso-position-horizontal-relative:page;mso-position-vertical-relative:page" from="75.6pt,617.8pt" to="75.6pt,653.85pt" strokeweight=".55pt">
            <w10:wrap anchorx="page" anchory="page"/>
          </v:line>
        </w:pict>
      </w:r>
      <w:r>
        <w:pict w14:anchorId="67B2E1FC">
          <v:line id="_x0000_s5476" style="position:absolute;z-index:259109888;mso-position-horizontal-relative:page;mso-position-vertical-relative:page" from="74.2pt,573.2pt" to="74.2pt,659.65pt" strokeweight=".35pt">
            <w10:wrap anchorx="page" anchory="page"/>
          </v:line>
        </w:pict>
      </w:r>
    </w:p>
    <w:p w14:paraId="294BE5EA" w14:textId="77777777" w:rsidR="00491A4E" w:rsidRDefault="00491A4E">
      <w:pPr>
        <w:sectPr w:rsidR="00491A4E">
          <w:pgSz w:w="9864" w:h="13322"/>
          <w:pgMar w:top="0" w:right="6906" w:bottom="0" w:left="1440" w:header="720" w:footer="720" w:gutter="0"/>
          <w:cols w:space="720"/>
        </w:sectPr>
      </w:pPr>
    </w:p>
    <w:p w14:paraId="5FC00BBC" w14:textId="77777777" w:rsidR="00491A4E" w:rsidRDefault="00000000">
      <w:pPr>
        <w:jc w:val="center"/>
        <w:rPr>
          <w:rFonts w:ascii="Times New Roman" w:hAnsi="Times New Roman"/>
          <w:b/>
          <w:i/>
          <w:color w:val="000000"/>
          <w:sz w:val="28"/>
        </w:rPr>
      </w:pPr>
      <w:r>
        <w:lastRenderedPageBreak/>
        <w:pict w14:anchorId="54946ADF">
          <v:shape id="_x0000_s5477" type="#_x0000_t202" style="position:absolute;left:0;text-align:left;margin-left:0;margin-top:584.25pt;width:318.8pt;height:11.85pt;z-index:-244996096;mso-wrap-distance-left:0;mso-wrap-distance-right:0" filled="f" stroked="f">
            <v:textbox inset="0,0,0,0">
              <w:txbxContent>
                <w:p w14:paraId="6E893D2A" w14:textId="77777777" w:rsidR="00491A4E" w:rsidRDefault="00000000">
                  <w:pPr>
                    <w:spacing w:line="225" w:lineRule="auto"/>
                    <w:jc w:val="right"/>
                    <w:rPr>
                      <w:rFonts w:ascii="Times New Roman" w:hAnsi="Times New Roman"/>
                      <w:b/>
                      <w:color w:val="000000"/>
                      <w:spacing w:val="2"/>
                      <w:sz w:val="16"/>
                    </w:rPr>
                  </w:pPr>
                  <w:r>
                    <w:rPr>
                      <w:rFonts w:ascii="Times New Roman" w:hAnsi="Times New Roman"/>
                      <w:b/>
                      <w:color w:val="000000"/>
                      <w:spacing w:val="2"/>
                      <w:sz w:val="16"/>
                    </w:rPr>
                    <w:t xml:space="preserve">PRAY, </w:t>
                  </w:r>
                  <w:r>
                    <w:rPr>
                      <w:rFonts w:ascii="Verdana" w:hAnsi="Verdana"/>
                      <w:b/>
                      <w:i/>
                      <w:color w:val="000000"/>
                      <w:spacing w:val="2"/>
                      <w:sz w:val="20"/>
                    </w:rPr>
                    <w:t xml:space="preserve">No </w:t>
                  </w:r>
                  <w:r>
                    <w:rPr>
                      <w:rFonts w:ascii="Times New Roman" w:hAnsi="Times New Roman"/>
                      <w:b/>
                      <w:color w:val="000000"/>
                      <w:spacing w:val="2"/>
                      <w:sz w:val="19"/>
                    </w:rPr>
                    <w:t>REVENGE + 259</w:t>
                  </w:r>
                </w:p>
              </w:txbxContent>
            </v:textbox>
            <w10:wrap type="square"/>
          </v:shape>
        </w:pict>
      </w:r>
      <w:r>
        <w:rPr>
          <w:rFonts w:ascii="Times New Roman" w:hAnsi="Times New Roman"/>
          <w:b/>
          <w:i/>
          <w:color w:val="000000"/>
          <w:sz w:val="28"/>
        </w:rPr>
        <w:t xml:space="preserve">Grace </w:t>
      </w:r>
      <w:proofErr w:type="spellStart"/>
      <w:r>
        <w:rPr>
          <w:rFonts w:ascii="Times New Roman" w:hAnsi="Times New Roman"/>
          <w:b/>
          <w:i/>
          <w:color w:val="000000"/>
          <w:sz w:val="28"/>
        </w:rPr>
        <w:t>Akello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w w:val="95"/>
          <w:sz w:val="26"/>
        </w:rPr>
        <w:t xml:space="preserve">PRAY, </w:t>
      </w:r>
      <w:r>
        <w:rPr>
          <w:rFonts w:ascii="Times New Roman" w:hAnsi="Times New Roman"/>
          <w:b/>
          <w:color w:val="000000"/>
          <w:spacing w:val="10"/>
          <w:sz w:val="34"/>
        </w:rPr>
        <w:t xml:space="preserve">No </w:t>
      </w:r>
      <w:r>
        <w:rPr>
          <w:rFonts w:ascii="Times New Roman" w:hAnsi="Times New Roman"/>
          <w:b/>
          <w:color w:val="000000"/>
          <w:spacing w:val="10"/>
          <w:w w:val="95"/>
          <w:sz w:val="26"/>
        </w:rPr>
        <w:t>REVENGE</w:t>
      </w:r>
    </w:p>
    <w:p w14:paraId="658F214F" w14:textId="77777777" w:rsidR="00491A4E" w:rsidRDefault="00000000">
      <w:pPr>
        <w:spacing w:before="72" w:line="271" w:lineRule="auto"/>
        <w:jc w:val="center"/>
        <w:rPr>
          <w:rFonts w:ascii="Times New Roman" w:hAnsi="Times New Roman"/>
          <w:b/>
          <w:color w:val="000000"/>
          <w:spacing w:val="10"/>
          <w:sz w:val="20"/>
        </w:rPr>
      </w:pPr>
      <w:r>
        <w:rPr>
          <w:rFonts w:ascii="Times New Roman" w:hAnsi="Times New Roman"/>
          <w:b/>
          <w:color w:val="000000"/>
          <w:spacing w:val="10"/>
          <w:sz w:val="20"/>
        </w:rPr>
        <w:t>Uganda 1979 English</w:t>
      </w:r>
    </w:p>
    <w:p w14:paraId="3EFDB0C3" w14:textId="77777777" w:rsidR="00491A4E" w:rsidRDefault="00000000">
      <w:pPr>
        <w:spacing w:before="180"/>
        <w:ind w:right="72"/>
        <w:jc w:val="both"/>
        <w:rPr>
          <w:rFonts w:ascii="Times New Roman" w:hAnsi="Times New Roman"/>
          <w:b/>
          <w:color w:val="000000"/>
          <w:spacing w:val="-8"/>
          <w:sz w:val="20"/>
        </w:rPr>
      </w:pPr>
      <w:r>
        <w:rPr>
          <w:rFonts w:ascii="Times New Roman" w:hAnsi="Times New Roman"/>
          <w:b/>
          <w:color w:val="000000"/>
          <w:spacing w:val="-8"/>
          <w:sz w:val="20"/>
        </w:rPr>
        <w:t xml:space="preserve">Grace </w:t>
      </w:r>
      <w:proofErr w:type="spellStart"/>
      <w:r>
        <w:rPr>
          <w:rFonts w:ascii="Times New Roman" w:hAnsi="Times New Roman"/>
          <w:b/>
          <w:color w:val="000000"/>
          <w:spacing w:val="-8"/>
          <w:sz w:val="20"/>
        </w:rPr>
        <w:t>Akello</w:t>
      </w:r>
      <w:proofErr w:type="spellEnd"/>
      <w:r>
        <w:rPr>
          <w:rFonts w:ascii="Times New Roman" w:hAnsi="Times New Roman"/>
          <w:b/>
          <w:color w:val="000000"/>
          <w:spacing w:val="-8"/>
          <w:sz w:val="20"/>
        </w:rPr>
        <w:t xml:space="preserve"> </w:t>
      </w:r>
      <w:r>
        <w:rPr>
          <w:rFonts w:ascii="Times New Roman" w:hAnsi="Times New Roman"/>
          <w:b/>
          <w:color w:val="000000"/>
          <w:spacing w:val="-8"/>
          <w:sz w:val="19"/>
        </w:rPr>
        <w:t xml:space="preserve">was born in 1950 in </w:t>
      </w:r>
      <w:proofErr w:type="spellStart"/>
      <w:r>
        <w:rPr>
          <w:rFonts w:ascii="Times New Roman" w:hAnsi="Times New Roman"/>
          <w:b/>
          <w:color w:val="000000"/>
          <w:spacing w:val="-8"/>
          <w:sz w:val="19"/>
        </w:rPr>
        <w:t>Katakwi</w:t>
      </w:r>
      <w:proofErr w:type="spellEnd"/>
      <w:r>
        <w:rPr>
          <w:rFonts w:ascii="Times New Roman" w:hAnsi="Times New Roman"/>
          <w:b/>
          <w:color w:val="000000"/>
          <w:spacing w:val="-8"/>
          <w:sz w:val="19"/>
        </w:rPr>
        <w:t xml:space="preserve">, formerly part of </w:t>
      </w:r>
      <w:r>
        <w:rPr>
          <w:rFonts w:ascii="Times New Roman" w:hAnsi="Times New Roman"/>
          <w:b/>
          <w:color w:val="000000"/>
          <w:spacing w:val="-8"/>
          <w:sz w:val="20"/>
        </w:rPr>
        <w:t xml:space="preserve">Soroti </w:t>
      </w:r>
      <w:r>
        <w:rPr>
          <w:rFonts w:ascii="Times New Roman" w:hAnsi="Times New Roman"/>
          <w:b/>
          <w:color w:val="000000"/>
          <w:spacing w:val="-8"/>
          <w:sz w:val="19"/>
        </w:rPr>
        <w:t xml:space="preserve">district in the </w:t>
      </w:r>
      <w:r>
        <w:rPr>
          <w:rFonts w:ascii="Times New Roman" w:hAnsi="Times New Roman"/>
          <w:b/>
          <w:color w:val="000000"/>
          <w:spacing w:val="-5"/>
          <w:sz w:val="19"/>
        </w:rPr>
        <w:t xml:space="preserve">eastern part of Uganda. After studying at Tororo Girls' School, she </w:t>
      </w:r>
      <w:r>
        <w:rPr>
          <w:rFonts w:ascii="Times New Roman" w:hAnsi="Times New Roman"/>
          <w:b/>
          <w:color w:val="000000"/>
          <w:spacing w:val="-5"/>
          <w:sz w:val="20"/>
        </w:rPr>
        <w:t xml:space="preserve">attended </w:t>
      </w:r>
      <w:r>
        <w:rPr>
          <w:rFonts w:ascii="Times New Roman" w:hAnsi="Times New Roman"/>
          <w:b/>
          <w:color w:val="000000"/>
          <w:spacing w:val="-8"/>
          <w:sz w:val="19"/>
        </w:rPr>
        <w:t>Makerere University, graduating with a degree in social work and social adminis</w:t>
      </w:r>
      <w:r>
        <w:rPr>
          <w:rFonts w:ascii="Times New Roman" w:hAnsi="Times New Roman"/>
          <w:b/>
          <w:color w:val="000000"/>
          <w:spacing w:val="-8"/>
          <w:sz w:val="19"/>
        </w:rPr>
        <w:softHyphen/>
      </w:r>
      <w:r>
        <w:rPr>
          <w:rFonts w:ascii="Times New Roman" w:hAnsi="Times New Roman"/>
          <w:b/>
          <w:color w:val="000000"/>
          <w:spacing w:val="-5"/>
          <w:sz w:val="19"/>
        </w:rPr>
        <w:t xml:space="preserve">tration in 1974. </w:t>
      </w:r>
      <w:proofErr w:type="spellStart"/>
      <w:r>
        <w:rPr>
          <w:rFonts w:ascii="Times New Roman" w:hAnsi="Times New Roman"/>
          <w:b/>
          <w:color w:val="000000"/>
          <w:spacing w:val="-5"/>
          <w:sz w:val="19"/>
        </w:rPr>
        <w:t>Akello</w:t>
      </w:r>
      <w:proofErr w:type="spellEnd"/>
      <w:r>
        <w:rPr>
          <w:rFonts w:ascii="Times New Roman" w:hAnsi="Times New Roman"/>
          <w:b/>
          <w:color w:val="000000"/>
          <w:spacing w:val="-5"/>
          <w:sz w:val="19"/>
        </w:rPr>
        <w:t xml:space="preserve"> left Uganda for Kenya during the military dictatorship of </w:t>
      </w:r>
      <w:r>
        <w:rPr>
          <w:rFonts w:ascii="Times New Roman" w:hAnsi="Times New Roman"/>
          <w:b/>
          <w:color w:val="000000"/>
          <w:spacing w:val="-6"/>
          <w:sz w:val="19"/>
        </w:rPr>
        <w:t xml:space="preserve">Idi Amin, and lived in exile for years. After returning to Uganda, she became a </w:t>
      </w:r>
      <w:r>
        <w:rPr>
          <w:rFonts w:ascii="Times New Roman" w:hAnsi="Times New Roman"/>
          <w:b/>
          <w:color w:val="000000"/>
          <w:spacing w:val="-4"/>
          <w:sz w:val="19"/>
        </w:rPr>
        <w:t xml:space="preserve">member of parliament for </w:t>
      </w:r>
      <w:proofErr w:type="spellStart"/>
      <w:r>
        <w:rPr>
          <w:rFonts w:ascii="Times New Roman" w:hAnsi="Times New Roman"/>
          <w:b/>
          <w:color w:val="000000"/>
          <w:spacing w:val="-4"/>
          <w:sz w:val="19"/>
        </w:rPr>
        <w:t>Katakwi</w:t>
      </w:r>
      <w:proofErr w:type="spellEnd"/>
      <w:r>
        <w:rPr>
          <w:rFonts w:ascii="Times New Roman" w:hAnsi="Times New Roman"/>
          <w:b/>
          <w:color w:val="000000"/>
          <w:spacing w:val="-4"/>
          <w:sz w:val="19"/>
        </w:rPr>
        <w:t xml:space="preserve"> in 1996, and in 1999 was made minister </w:t>
      </w:r>
      <w:r>
        <w:rPr>
          <w:rFonts w:ascii="Times New Roman" w:hAnsi="Times New Roman"/>
          <w:b/>
          <w:color w:val="000000"/>
          <w:spacing w:val="-4"/>
          <w:sz w:val="20"/>
        </w:rPr>
        <w:t xml:space="preserve">of </w:t>
      </w:r>
      <w:r>
        <w:rPr>
          <w:rFonts w:ascii="Times New Roman" w:hAnsi="Times New Roman"/>
          <w:b/>
          <w:color w:val="000000"/>
          <w:spacing w:val="-8"/>
          <w:sz w:val="19"/>
        </w:rPr>
        <w:t xml:space="preserve">state for Gender, Labor, and Social Development </w:t>
      </w:r>
      <w:r>
        <w:rPr>
          <w:rFonts w:ascii="Times New Roman" w:hAnsi="Times New Roman"/>
          <w:b/>
          <w:color w:val="000000"/>
          <w:spacing w:val="-8"/>
          <w:sz w:val="20"/>
        </w:rPr>
        <w:t>(</w:t>
      </w:r>
      <w:proofErr w:type="spellStart"/>
      <w:r>
        <w:rPr>
          <w:rFonts w:ascii="Times New Roman" w:hAnsi="Times New Roman"/>
          <w:b/>
          <w:color w:val="000000"/>
          <w:spacing w:val="-8"/>
          <w:sz w:val="20"/>
        </w:rPr>
        <w:t>Entandikwa</w:t>
      </w:r>
      <w:proofErr w:type="spellEnd"/>
      <w:r>
        <w:rPr>
          <w:rFonts w:ascii="Times New Roman" w:hAnsi="Times New Roman"/>
          <w:b/>
          <w:color w:val="000000"/>
          <w:spacing w:val="-8"/>
          <w:sz w:val="20"/>
        </w:rPr>
        <w:t xml:space="preserve">). Currently, she is </w:t>
      </w:r>
      <w:r>
        <w:rPr>
          <w:rFonts w:ascii="Times New Roman" w:hAnsi="Times New Roman"/>
          <w:b/>
          <w:color w:val="000000"/>
          <w:spacing w:val="-6"/>
          <w:sz w:val="20"/>
        </w:rPr>
        <w:t xml:space="preserve">the state minister for </w:t>
      </w:r>
      <w:r>
        <w:rPr>
          <w:rFonts w:ascii="Times New Roman" w:hAnsi="Times New Roman"/>
          <w:b/>
          <w:color w:val="000000"/>
          <w:spacing w:val="-6"/>
          <w:sz w:val="19"/>
        </w:rPr>
        <w:t xml:space="preserve">Northern </w:t>
      </w:r>
      <w:r>
        <w:rPr>
          <w:rFonts w:ascii="Times New Roman" w:hAnsi="Times New Roman"/>
          <w:b/>
          <w:color w:val="000000"/>
          <w:spacing w:val="-6"/>
          <w:sz w:val="20"/>
        </w:rPr>
        <w:t xml:space="preserve">Uganda </w:t>
      </w:r>
      <w:r>
        <w:rPr>
          <w:rFonts w:ascii="Times New Roman" w:hAnsi="Times New Roman"/>
          <w:b/>
          <w:color w:val="000000"/>
          <w:spacing w:val="-6"/>
          <w:sz w:val="19"/>
        </w:rPr>
        <w:t>Rehabilitation.</w:t>
      </w:r>
    </w:p>
    <w:p w14:paraId="2572F33F" w14:textId="77777777" w:rsidR="00491A4E" w:rsidRDefault="00000000">
      <w:pPr>
        <w:spacing w:before="72"/>
        <w:ind w:right="72" w:firstLine="216"/>
        <w:jc w:val="both"/>
        <w:rPr>
          <w:rFonts w:ascii="Times New Roman" w:hAnsi="Times New Roman"/>
          <w:b/>
          <w:color w:val="000000"/>
          <w:spacing w:val="-3"/>
          <w:sz w:val="19"/>
        </w:rPr>
      </w:pPr>
      <w:r>
        <w:rPr>
          <w:rFonts w:ascii="Times New Roman" w:hAnsi="Times New Roman"/>
          <w:b/>
          <w:color w:val="000000"/>
          <w:spacing w:val="-3"/>
          <w:sz w:val="19"/>
        </w:rPr>
        <w:t xml:space="preserve">Grace </w:t>
      </w:r>
      <w:proofErr w:type="spellStart"/>
      <w:r>
        <w:rPr>
          <w:rFonts w:ascii="Times New Roman" w:hAnsi="Times New Roman"/>
          <w:b/>
          <w:color w:val="000000"/>
          <w:spacing w:val="-3"/>
          <w:sz w:val="19"/>
        </w:rPr>
        <w:t>Akello</w:t>
      </w:r>
      <w:proofErr w:type="spellEnd"/>
      <w:r>
        <w:rPr>
          <w:rFonts w:ascii="Times New Roman" w:hAnsi="Times New Roman"/>
          <w:b/>
          <w:color w:val="000000"/>
          <w:spacing w:val="-3"/>
          <w:sz w:val="19"/>
        </w:rPr>
        <w:t xml:space="preserve"> has been active in political, social, and cultural issues in Africa </w:t>
      </w:r>
      <w:r>
        <w:rPr>
          <w:rFonts w:ascii="Times New Roman" w:hAnsi="Times New Roman"/>
          <w:b/>
          <w:color w:val="000000"/>
          <w:spacing w:val="-5"/>
          <w:sz w:val="19"/>
        </w:rPr>
        <w:t xml:space="preserve">for more than </w:t>
      </w:r>
      <w:r>
        <w:rPr>
          <w:rFonts w:ascii="Times New Roman" w:hAnsi="Times New Roman"/>
          <w:b/>
          <w:color w:val="000000"/>
          <w:spacing w:val="-5"/>
          <w:sz w:val="20"/>
        </w:rPr>
        <w:t xml:space="preserve">thirty </w:t>
      </w:r>
      <w:r>
        <w:rPr>
          <w:rFonts w:ascii="Times New Roman" w:hAnsi="Times New Roman"/>
          <w:b/>
          <w:color w:val="000000"/>
          <w:spacing w:val="-5"/>
          <w:sz w:val="19"/>
        </w:rPr>
        <w:t xml:space="preserve">years. She is a founding member of the Nile Book Service, </w:t>
      </w:r>
      <w:r>
        <w:rPr>
          <w:rFonts w:ascii="Times New Roman" w:hAnsi="Times New Roman"/>
          <w:b/>
          <w:color w:val="000000"/>
          <w:spacing w:val="-3"/>
          <w:sz w:val="19"/>
        </w:rPr>
        <w:t xml:space="preserve">which specializes in sending textbooks to African schools. She has served as </w:t>
      </w:r>
      <w:r>
        <w:rPr>
          <w:rFonts w:ascii="Times New Roman" w:hAnsi="Times New Roman"/>
          <w:b/>
          <w:color w:val="000000"/>
          <w:spacing w:val="-3"/>
          <w:sz w:val="20"/>
        </w:rPr>
        <w:t xml:space="preserve">a </w:t>
      </w:r>
      <w:r>
        <w:rPr>
          <w:rFonts w:ascii="Times New Roman" w:hAnsi="Times New Roman"/>
          <w:b/>
          <w:color w:val="000000"/>
          <w:spacing w:val="-3"/>
          <w:sz w:val="19"/>
        </w:rPr>
        <w:t xml:space="preserve">board member of Christian Aid, worked with the Commonwealth Secretariat </w:t>
      </w:r>
      <w:r>
        <w:rPr>
          <w:rFonts w:ascii="Times New Roman" w:hAnsi="Times New Roman"/>
          <w:b/>
          <w:color w:val="000000"/>
          <w:spacing w:val="-6"/>
          <w:sz w:val="19"/>
        </w:rPr>
        <w:t xml:space="preserve">and the German Agency </w:t>
      </w:r>
      <w:r>
        <w:rPr>
          <w:rFonts w:ascii="Times New Roman" w:hAnsi="Times New Roman"/>
          <w:b/>
          <w:color w:val="000000"/>
          <w:spacing w:val="-6"/>
          <w:sz w:val="20"/>
        </w:rPr>
        <w:t xml:space="preserve">for Technical </w:t>
      </w:r>
      <w:r>
        <w:rPr>
          <w:rFonts w:ascii="Times New Roman" w:hAnsi="Times New Roman"/>
          <w:b/>
          <w:color w:val="000000"/>
          <w:spacing w:val="-6"/>
          <w:sz w:val="19"/>
        </w:rPr>
        <w:t xml:space="preserve">Co-operation, and served as deputy editor </w:t>
      </w:r>
      <w:r>
        <w:rPr>
          <w:rFonts w:ascii="Times New Roman" w:hAnsi="Times New Roman"/>
          <w:b/>
          <w:color w:val="000000"/>
          <w:spacing w:val="-4"/>
          <w:sz w:val="19"/>
        </w:rPr>
        <w:t>of Viva, a Nairobi-based women's magazine.</w:t>
      </w:r>
    </w:p>
    <w:p w14:paraId="45EA7986" w14:textId="77777777" w:rsidR="00491A4E" w:rsidRDefault="00000000">
      <w:pPr>
        <w:spacing w:before="72"/>
        <w:ind w:right="72" w:firstLine="216"/>
        <w:jc w:val="both"/>
        <w:rPr>
          <w:rFonts w:ascii="Times New Roman" w:hAnsi="Times New Roman"/>
          <w:b/>
          <w:color w:val="000000"/>
          <w:spacing w:val="-6"/>
          <w:sz w:val="19"/>
        </w:rPr>
      </w:pPr>
      <w:proofErr w:type="spellStart"/>
      <w:r>
        <w:rPr>
          <w:rFonts w:ascii="Times New Roman" w:hAnsi="Times New Roman"/>
          <w:b/>
          <w:color w:val="000000"/>
          <w:spacing w:val="-6"/>
          <w:sz w:val="19"/>
        </w:rPr>
        <w:t>Akello's</w:t>
      </w:r>
      <w:proofErr w:type="spellEnd"/>
      <w:r>
        <w:rPr>
          <w:rFonts w:ascii="Times New Roman" w:hAnsi="Times New Roman"/>
          <w:b/>
          <w:color w:val="000000"/>
          <w:spacing w:val="-6"/>
          <w:sz w:val="19"/>
        </w:rPr>
        <w:t xml:space="preserve"> collection of poetry, </w:t>
      </w:r>
      <w:r>
        <w:rPr>
          <w:rFonts w:ascii="Times New Roman" w:hAnsi="Times New Roman"/>
          <w:b/>
          <w:i/>
          <w:color w:val="000000"/>
          <w:spacing w:val="-6"/>
          <w:sz w:val="19"/>
        </w:rPr>
        <w:t xml:space="preserve">The Barred Entry, </w:t>
      </w:r>
      <w:r>
        <w:rPr>
          <w:rFonts w:ascii="Times New Roman" w:hAnsi="Times New Roman"/>
          <w:b/>
          <w:color w:val="000000"/>
          <w:spacing w:val="-6"/>
          <w:sz w:val="20"/>
        </w:rPr>
        <w:t xml:space="preserve">was written in the </w:t>
      </w:r>
      <w:r>
        <w:rPr>
          <w:rFonts w:ascii="Times New Roman" w:hAnsi="Times New Roman"/>
          <w:b/>
          <w:color w:val="000000"/>
          <w:spacing w:val="-6"/>
          <w:sz w:val="19"/>
        </w:rPr>
        <w:t xml:space="preserve">1970s while </w:t>
      </w:r>
      <w:r>
        <w:rPr>
          <w:rFonts w:ascii="Times New Roman" w:hAnsi="Times New Roman"/>
          <w:b/>
          <w:color w:val="000000"/>
          <w:spacing w:val="-4"/>
          <w:sz w:val="19"/>
        </w:rPr>
        <w:t xml:space="preserve">she was in exile in Kenya, and published in 1979. The poems are a lament for </w:t>
      </w:r>
      <w:r>
        <w:rPr>
          <w:rFonts w:ascii="Times New Roman" w:hAnsi="Times New Roman"/>
          <w:b/>
          <w:color w:val="000000"/>
          <w:spacing w:val="-6"/>
          <w:sz w:val="19"/>
        </w:rPr>
        <w:t xml:space="preserve">Uganda, giving voice to both the living and the departed who suffered under war and repressive dictatorship. Pray No Revenge" reflects the voice of a victim </w:t>
      </w:r>
      <w:r>
        <w:rPr>
          <w:rFonts w:ascii="Times New Roman" w:hAnsi="Times New Roman"/>
          <w:b/>
          <w:color w:val="000000"/>
          <w:spacing w:val="-6"/>
          <w:sz w:val="20"/>
        </w:rPr>
        <w:t xml:space="preserve">for </w:t>
      </w:r>
      <w:r>
        <w:rPr>
          <w:rFonts w:ascii="Times New Roman" w:hAnsi="Times New Roman"/>
          <w:b/>
          <w:color w:val="000000"/>
          <w:spacing w:val="-8"/>
          <w:sz w:val="20"/>
        </w:rPr>
        <w:t>whom exile was a form of death.</w:t>
      </w:r>
    </w:p>
    <w:p w14:paraId="4F44E804" w14:textId="77777777" w:rsidR="00491A4E" w:rsidRDefault="00000000">
      <w:pPr>
        <w:spacing w:before="36" w:line="273" w:lineRule="auto"/>
        <w:ind w:right="72"/>
        <w:jc w:val="right"/>
        <w:rPr>
          <w:rFonts w:ascii="Times New Roman" w:hAnsi="Times New Roman"/>
          <w:b/>
          <w:i/>
          <w:color w:val="000000"/>
          <w:spacing w:val="-7"/>
          <w:sz w:val="19"/>
        </w:rPr>
      </w:pPr>
      <w:r>
        <w:rPr>
          <w:rFonts w:ascii="Times New Roman" w:hAnsi="Times New Roman"/>
          <w:b/>
          <w:i/>
          <w:color w:val="000000"/>
          <w:spacing w:val="-7"/>
          <w:sz w:val="19"/>
        </w:rPr>
        <w:t xml:space="preserve">Florence </w:t>
      </w:r>
      <w:proofErr w:type="spellStart"/>
      <w:r>
        <w:rPr>
          <w:rFonts w:ascii="Times New Roman" w:hAnsi="Times New Roman"/>
          <w:b/>
          <w:i/>
          <w:color w:val="000000"/>
          <w:spacing w:val="-7"/>
          <w:sz w:val="19"/>
        </w:rPr>
        <w:t>Ehila</w:t>
      </w:r>
      <w:proofErr w:type="spellEnd"/>
      <w:r>
        <w:rPr>
          <w:rFonts w:ascii="Times New Roman" w:hAnsi="Times New Roman"/>
          <w:b/>
          <w:i/>
          <w:color w:val="000000"/>
          <w:spacing w:val="-7"/>
          <w:sz w:val="19"/>
        </w:rPr>
        <w:t xml:space="preserve"> and Beverley </w:t>
      </w:r>
      <w:proofErr w:type="spellStart"/>
      <w:r>
        <w:rPr>
          <w:rFonts w:ascii="Times New Roman" w:hAnsi="Times New Roman"/>
          <w:b/>
          <w:i/>
          <w:color w:val="000000"/>
          <w:spacing w:val="-7"/>
          <w:sz w:val="19"/>
        </w:rPr>
        <w:t>Nambozo</w:t>
      </w:r>
      <w:proofErr w:type="spellEnd"/>
    </w:p>
    <w:p w14:paraId="2185AF3B" w14:textId="77777777" w:rsidR="00491A4E" w:rsidRDefault="00000000">
      <w:pPr>
        <w:spacing w:before="540" w:line="266" w:lineRule="auto"/>
        <w:ind w:right="3672"/>
        <w:rPr>
          <w:rFonts w:ascii="Times New Roman" w:hAnsi="Times New Roman"/>
          <w:b/>
          <w:color w:val="000000"/>
          <w:spacing w:val="-3"/>
          <w:sz w:val="20"/>
        </w:rPr>
      </w:pPr>
      <w:r>
        <w:rPr>
          <w:rFonts w:ascii="Times New Roman" w:hAnsi="Times New Roman"/>
          <w:b/>
          <w:color w:val="000000"/>
          <w:spacing w:val="-3"/>
          <w:sz w:val="20"/>
        </w:rPr>
        <w:t xml:space="preserve">I found neither time nor place </w:t>
      </w:r>
      <w:r>
        <w:rPr>
          <w:rFonts w:ascii="Times New Roman" w:hAnsi="Times New Roman"/>
          <w:b/>
          <w:color w:val="000000"/>
          <w:sz w:val="20"/>
        </w:rPr>
        <w:t>To howl my revenge</w:t>
      </w:r>
    </w:p>
    <w:p w14:paraId="20A032BE" w14:textId="77777777" w:rsidR="00491A4E" w:rsidRDefault="00000000">
      <w:pPr>
        <w:spacing w:line="266" w:lineRule="auto"/>
        <w:rPr>
          <w:rFonts w:ascii="Times New Roman" w:hAnsi="Times New Roman"/>
          <w:b/>
          <w:color w:val="000000"/>
          <w:sz w:val="20"/>
        </w:rPr>
      </w:pPr>
      <w:r>
        <w:rPr>
          <w:rFonts w:ascii="Times New Roman" w:hAnsi="Times New Roman"/>
          <w:b/>
          <w:color w:val="000000"/>
          <w:sz w:val="20"/>
        </w:rPr>
        <w:t>To threaten vengeance</w:t>
      </w:r>
    </w:p>
    <w:p w14:paraId="3CC7615D" w14:textId="77777777" w:rsidR="00491A4E" w:rsidRDefault="00000000">
      <w:pPr>
        <w:rPr>
          <w:rFonts w:ascii="Times New Roman" w:hAnsi="Times New Roman"/>
          <w:b/>
          <w:color w:val="000000"/>
          <w:sz w:val="20"/>
        </w:rPr>
      </w:pPr>
      <w:r>
        <w:rPr>
          <w:rFonts w:ascii="Times New Roman" w:hAnsi="Times New Roman"/>
          <w:b/>
          <w:color w:val="000000"/>
          <w:sz w:val="20"/>
        </w:rPr>
        <w:t>Thick and fast</w:t>
      </w:r>
    </w:p>
    <w:p w14:paraId="47EF0B6B" w14:textId="77777777" w:rsidR="00491A4E" w:rsidRDefault="00000000">
      <w:pPr>
        <w:spacing w:line="280" w:lineRule="auto"/>
        <w:rPr>
          <w:rFonts w:ascii="Times New Roman" w:hAnsi="Times New Roman"/>
          <w:b/>
          <w:color w:val="000000"/>
          <w:sz w:val="20"/>
        </w:rPr>
      </w:pPr>
      <w:r>
        <w:rPr>
          <w:rFonts w:ascii="Times New Roman" w:hAnsi="Times New Roman"/>
          <w:b/>
          <w:color w:val="000000"/>
          <w:sz w:val="20"/>
        </w:rPr>
        <w:t>On my treacherous seed</w:t>
      </w:r>
    </w:p>
    <w:p w14:paraId="3895F185" w14:textId="77777777" w:rsidR="00491A4E" w:rsidRDefault="00000000">
      <w:pPr>
        <w:spacing w:before="252" w:line="264" w:lineRule="auto"/>
        <w:ind w:right="3672"/>
        <w:rPr>
          <w:rFonts w:ascii="Times New Roman" w:hAnsi="Times New Roman"/>
          <w:b/>
          <w:color w:val="000000"/>
          <w:spacing w:val="-3"/>
          <w:sz w:val="20"/>
        </w:rPr>
      </w:pPr>
      <w:r>
        <w:rPr>
          <w:rFonts w:ascii="Times New Roman" w:hAnsi="Times New Roman"/>
          <w:b/>
          <w:color w:val="000000"/>
          <w:spacing w:val="-3"/>
          <w:sz w:val="20"/>
        </w:rPr>
        <w:t xml:space="preserve">I found neither time nor place </w:t>
      </w:r>
      <w:r>
        <w:rPr>
          <w:rFonts w:ascii="Times New Roman" w:hAnsi="Times New Roman"/>
          <w:b/>
          <w:color w:val="000000"/>
          <w:sz w:val="20"/>
        </w:rPr>
        <w:t>To curse them</w:t>
      </w:r>
    </w:p>
    <w:p w14:paraId="6B5F5980" w14:textId="77777777" w:rsidR="00491A4E" w:rsidRDefault="00000000">
      <w:pPr>
        <w:rPr>
          <w:rFonts w:ascii="Times New Roman" w:hAnsi="Times New Roman"/>
          <w:b/>
          <w:color w:val="000000"/>
          <w:sz w:val="20"/>
        </w:rPr>
      </w:pPr>
      <w:r>
        <w:rPr>
          <w:rFonts w:ascii="Times New Roman" w:hAnsi="Times New Roman"/>
          <w:b/>
          <w:color w:val="000000"/>
          <w:sz w:val="20"/>
        </w:rPr>
        <w:t>To annihilate them</w:t>
      </w:r>
    </w:p>
    <w:p w14:paraId="43F969B4" w14:textId="77777777" w:rsidR="00491A4E" w:rsidRDefault="00000000">
      <w:pPr>
        <w:spacing w:before="36"/>
        <w:ind w:right="3816"/>
        <w:rPr>
          <w:rFonts w:ascii="Times New Roman" w:hAnsi="Times New Roman"/>
          <w:b/>
          <w:color w:val="000000"/>
          <w:spacing w:val="-4"/>
          <w:sz w:val="20"/>
        </w:rPr>
      </w:pPr>
      <w:r>
        <w:rPr>
          <w:rFonts w:ascii="Times New Roman" w:hAnsi="Times New Roman"/>
          <w:b/>
          <w:color w:val="000000"/>
          <w:spacing w:val="-4"/>
          <w:sz w:val="20"/>
        </w:rPr>
        <w:t xml:space="preserve">To annihilate their existence </w:t>
      </w:r>
      <w:r>
        <w:rPr>
          <w:rFonts w:ascii="Times New Roman" w:hAnsi="Times New Roman"/>
          <w:b/>
          <w:color w:val="000000"/>
          <w:sz w:val="20"/>
        </w:rPr>
        <w:t>To wipe out their seed</w:t>
      </w:r>
    </w:p>
    <w:p w14:paraId="5258EEF0" w14:textId="77777777" w:rsidR="00491A4E" w:rsidRDefault="00000000">
      <w:pPr>
        <w:spacing w:before="252" w:line="268" w:lineRule="auto"/>
        <w:rPr>
          <w:rFonts w:ascii="Times New Roman" w:hAnsi="Times New Roman"/>
          <w:b/>
          <w:color w:val="000000"/>
          <w:spacing w:val="-1"/>
          <w:sz w:val="20"/>
        </w:rPr>
      </w:pPr>
      <w:r>
        <w:rPr>
          <w:rFonts w:ascii="Times New Roman" w:hAnsi="Times New Roman"/>
          <w:b/>
          <w:color w:val="000000"/>
          <w:spacing w:val="-1"/>
          <w:sz w:val="20"/>
        </w:rPr>
        <w:t>I found neither time nor place</w:t>
      </w:r>
    </w:p>
    <w:p w14:paraId="38D35125" w14:textId="77777777" w:rsidR="00491A4E" w:rsidRDefault="00000000">
      <w:pPr>
        <w:spacing w:line="264" w:lineRule="auto"/>
        <w:ind w:right="3240"/>
        <w:rPr>
          <w:rFonts w:ascii="Times New Roman" w:hAnsi="Times New Roman"/>
          <w:b/>
          <w:color w:val="000000"/>
          <w:spacing w:val="-6"/>
          <w:sz w:val="20"/>
        </w:rPr>
      </w:pPr>
      <w:r>
        <w:rPr>
          <w:rFonts w:ascii="Times New Roman" w:hAnsi="Times New Roman"/>
          <w:b/>
          <w:color w:val="000000"/>
          <w:spacing w:val="-6"/>
          <w:sz w:val="20"/>
        </w:rPr>
        <w:t xml:space="preserve">To prowl over their exhausted sleep </w:t>
      </w:r>
      <w:r>
        <w:rPr>
          <w:rFonts w:ascii="Times New Roman" w:hAnsi="Times New Roman"/>
          <w:b/>
          <w:color w:val="000000"/>
          <w:sz w:val="20"/>
        </w:rPr>
        <w:t>With spiteful claws strangle</w:t>
      </w:r>
    </w:p>
    <w:p w14:paraId="1DDCB7C2" w14:textId="77777777" w:rsidR="00491A4E" w:rsidRDefault="00000000">
      <w:pPr>
        <w:ind w:right="3672"/>
        <w:rPr>
          <w:rFonts w:ascii="Times New Roman" w:hAnsi="Times New Roman"/>
          <w:b/>
          <w:color w:val="000000"/>
          <w:spacing w:val="-4"/>
          <w:sz w:val="20"/>
        </w:rPr>
      </w:pPr>
      <w:r>
        <w:rPr>
          <w:rFonts w:ascii="Times New Roman" w:hAnsi="Times New Roman"/>
          <w:b/>
          <w:color w:val="000000"/>
          <w:spacing w:val="-4"/>
          <w:sz w:val="20"/>
        </w:rPr>
        <w:t xml:space="preserve">Their supple pulsating throats </w:t>
      </w:r>
      <w:r>
        <w:rPr>
          <w:rFonts w:ascii="Times New Roman" w:hAnsi="Times New Roman"/>
          <w:b/>
          <w:color w:val="000000"/>
          <w:sz w:val="20"/>
        </w:rPr>
        <w:t>Or spirit evil</w:t>
      </w:r>
    </w:p>
    <w:p w14:paraId="3782539C" w14:textId="77777777" w:rsidR="00491A4E" w:rsidRDefault="00000000">
      <w:pPr>
        <w:spacing w:before="36" w:line="264" w:lineRule="auto"/>
        <w:rPr>
          <w:rFonts w:ascii="Times New Roman" w:hAnsi="Times New Roman"/>
          <w:b/>
          <w:color w:val="000000"/>
          <w:sz w:val="20"/>
        </w:rPr>
      </w:pPr>
      <w:r>
        <w:rPr>
          <w:rFonts w:ascii="Times New Roman" w:hAnsi="Times New Roman"/>
          <w:b/>
          <w:color w:val="000000"/>
          <w:sz w:val="20"/>
        </w:rPr>
        <w:t>Mangle and destroy</w:t>
      </w:r>
    </w:p>
    <w:p w14:paraId="1DCE621D" w14:textId="77777777" w:rsidR="00491A4E" w:rsidRDefault="00000000">
      <w:pPr>
        <w:spacing w:line="213" w:lineRule="auto"/>
        <w:rPr>
          <w:rFonts w:ascii="Times New Roman" w:hAnsi="Times New Roman"/>
          <w:b/>
          <w:color w:val="000000"/>
          <w:sz w:val="20"/>
        </w:rPr>
      </w:pPr>
      <w:r>
        <w:rPr>
          <w:rFonts w:ascii="Times New Roman" w:hAnsi="Times New Roman"/>
          <w:b/>
          <w:color w:val="000000"/>
          <w:sz w:val="20"/>
        </w:rPr>
        <w:t>The seat of their reason</w:t>
      </w:r>
    </w:p>
    <w:p w14:paraId="1196AF3B" w14:textId="77777777" w:rsidR="00491A4E" w:rsidRDefault="00491A4E">
      <w:pPr>
        <w:sectPr w:rsidR="00491A4E">
          <w:pgSz w:w="8294" w:h="12989"/>
          <w:pgMar w:top="562" w:right="1055" w:bottom="412" w:left="959" w:header="720" w:footer="720" w:gutter="0"/>
          <w:cols w:space="720"/>
        </w:sectPr>
      </w:pPr>
    </w:p>
    <w:p w14:paraId="5CCD22DA" w14:textId="77777777" w:rsidR="00491A4E" w:rsidRDefault="00000000">
      <w:pPr>
        <w:spacing w:before="828" w:line="264" w:lineRule="auto"/>
        <w:rPr>
          <w:rFonts w:ascii="Times New Roman" w:hAnsi="Times New Roman"/>
          <w:b/>
          <w:color w:val="000000"/>
          <w:spacing w:val="-5"/>
          <w:sz w:val="21"/>
        </w:rPr>
      </w:pPr>
      <w:r>
        <w:lastRenderedPageBreak/>
        <w:pict w14:anchorId="5CD4BD2F">
          <v:line id="_x0000_s5478" style="position:absolute;z-index:259110912" from="-60.05pt,4.9pt" to="-60.05pt,54.65pt" strokeweight=".35pt"/>
        </w:pict>
      </w:r>
      <w:r>
        <w:pict w14:anchorId="686A9B8C">
          <v:line id="_x0000_s5479" style="position:absolute;z-index:259111936" from="-65.1pt,.6pt" to="-65.1pt,50.65pt" strokeweight=".35pt"/>
        </w:pict>
      </w:r>
      <w:r>
        <w:pict w14:anchorId="5CDE4424">
          <v:line id="_x0000_s5480" style="position:absolute;z-index:259112960" from="-76.25pt,29.25pt" to="-76.25pt,66.55pt" strokeweight=".55pt"/>
        </w:pict>
      </w:r>
      <w:r>
        <w:pict w14:anchorId="55E903B3">
          <v:line id="_x0000_s5481" style="position:absolute;z-index:259113984" from="-69.45pt,63.95pt" to="-69.45pt,88.3pt" strokeweight=".35pt"/>
        </w:pict>
      </w:r>
      <w:r>
        <w:pict w14:anchorId="673FD612">
          <v:line id="_x0000_s5482" style="position:absolute;z-index:259115008" from="-63.15pt,.6pt" to="-63.15pt,92.8pt" strokeweight=".35pt"/>
        </w:pict>
      </w:r>
      <w:r>
        <w:pict w14:anchorId="17046DE6">
          <v:line id="_x0000_s5483" style="position:absolute;z-index:259116032" from="-64.2pt,56.75pt" to="-64.2pt,92.8pt" strokeweight=".55pt"/>
        </w:pict>
      </w:r>
      <w:r>
        <w:pict w14:anchorId="1FF8BF9D">
          <v:line id="_x0000_s5484" style="position:absolute;z-index:259117056" from="-60.25pt,75.1pt" to="-60.25pt,134.9pt" strokeweight=".35pt"/>
        </w:pict>
      </w:r>
      <w:r>
        <w:pict w14:anchorId="24DBA036">
          <v:line id="_x0000_s5485" style="position:absolute;z-index:259118080" from="-66.2pt,.6pt" to="-66.2pt,121.6pt" strokeweight=".7pt"/>
        </w:pict>
      </w:r>
      <w:r>
        <w:pict w14:anchorId="189DF79C">
          <v:line id="_x0000_s5486" style="position:absolute;z-index:259119104" from="-56.1pt,.6pt" to="-56.1pt,95.65pt" strokeweight=".55pt"/>
        </w:pict>
      </w:r>
      <w:r>
        <w:pict w14:anchorId="7F30D3CA">
          <v:line id="_x0000_s5487" style="position:absolute;z-index:259120128" from="-74.1pt,113.25pt" to="-74.1pt,152.75pt" strokeweight=".2pt"/>
        </w:pict>
      </w:r>
      <w:r>
        <w:pict w14:anchorId="0F39EE76">
          <v:line id="_x0000_s5488" style="position:absolute;z-index:259121152" from="-62.05pt,.6pt" to="-62.05pt,264.15pt" strokeweight=".35pt"/>
        </w:pict>
      </w:r>
      <w:r>
        <w:pict w14:anchorId="3C7DE4EE">
          <v:line id="_x0000_s5489" style="position:absolute;z-index:259122176" from="-74.65pt,213.7pt" to="-74.65pt,429.05pt" strokeweight=".55pt"/>
        </w:pict>
      </w:r>
      <w:r>
        <w:pict w14:anchorId="44C463EA">
          <v:line id="_x0000_s5490" style="position:absolute;z-index:259123200" from="-59pt,.6pt" to="-59pt,375.75pt" strokeweight=".7pt"/>
        </w:pict>
      </w:r>
      <w:r>
        <w:pict w14:anchorId="3D39DF99">
          <v:line id="_x0000_s5491" style="position:absolute;z-index:259124224" from="-60.95pt,353.4pt" to="-60.95pt,436.25pt" strokeweight=".35pt"/>
        </w:pict>
      </w:r>
      <w:r>
        <w:pict w14:anchorId="7043D762">
          <v:line id="_x0000_s5492" style="position:absolute;z-index:259125248" from="-62.05pt,280.65pt" to="-62.05pt,440.55pt" strokeweight=".35pt"/>
        </w:pict>
      </w:r>
      <w:r>
        <w:pict w14:anchorId="75AAAC88">
          <v:line id="_x0000_s5493" style="position:absolute;z-index:259126272" from="-64.2pt,300.8pt" to="-64.2pt,465.75pt" strokeweight=".35pt"/>
        </w:pict>
      </w:r>
      <w:r>
        <w:pict w14:anchorId="2FA9C6D5">
          <v:line id="_x0000_s5494" style="position:absolute;z-index:259127296" from="-69.95pt,385.05pt" to="-69.95pt,452.8pt" strokeweight="1.45pt">
            <v:stroke linestyle="thinThin"/>
          </v:line>
        </w:pict>
      </w:r>
      <w:r>
        <w:pict w14:anchorId="1F3DA2BC">
          <v:line id="_x0000_s5495" style="position:absolute;z-index:259128320" from="-57.55pt,400.9pt" to="-57.55pt,448.45pt" strokeweight=".55pt"/>
        </w:pict>
      </w:r>
      <w:r>
        <w:pict w14:anchorId="1A98D978">
          <v:line id="_x0000_s5496" style="position:absolute;z-index:259129344" from="-56.45pt,312.35pt" to="-56.45pt,466.45pt" strokeweight=".55pt"/>
        </w:pict>
      </w:r>
      <w:r>
        <w:pict w14:anchorId="74DB9BE5">
          <v:line id="_x0000_s5497" style="position:absolute;z-index:259130368" from="-59.55pt,400.9pt" to="-59.55pt,637.1pt" strokeweight=".55pt"/>
        </w:pict>
      </w:r>
      <w:r>
        <w:pict w14:anchorId="27F88F16">
          <v:line id="_x0000_s5498" style="position:absolute;z-index:259131392" from="-61.85pt,444.1pt" to="-61.85pt,637.1pt" strokeweight=".9pt"/>
        </w:pict>
      </w:r>
      <w:r>
        <w:rPr>
          <w:rFonts w:ascii="Times New Roman" w:hAnsi="Times New Roman"/>
          <w:b/>
          <w:color w:val="000000"/>
          <w:spacing w:val="-5"/>
          <w:sz w:val="21"/>
        </w:rPr>
        <w:t>I found neither time nor place</w:t>
      </w:r>
    </w:p>
    <w:p w14:paraId="44BEFCC8" w14:textId="77777777" w:rsidR="00491A4E" w:rsidRDefault="00000000">
      <w:pPr>
        <w:spacing w:line="264" w:lineRule="auto"/>
        <w:rPr>
          <w:rFonts w:ascii="Times New Roman" w:hAnsi="Times New Roman"/>
          <w:b/>
          <w:color w:val="000000"/>
          <w:spacing w:val="-6"/>
          <w:sz w:val="21"/>
        </w:rPr>
      </w:pPr>
      <w:r>
        <w:rPr>
          <w:rFonts w:ascii="Times New Roman" w:hAnsi="Times New Roman"/>
          <w:b/>
          <w:color w:val="000000"/>
          <w:spacing w:val="-6"/>
          <w:sz w:val="21"/>
        </w:rPr>
        <w:t>To perch over my weed-smothered grave</w:t>
      </w:r>
    </w:p>
    <w:p w14:paraId="6DF45A99" w14:textId="77777777" w:rsidR="00491A4E" w:rsidRDefault="00000000">
      <w:pPr>
        <w:spacing w:before="252"/>
        <w:rPr>
          <w:rFonts w:ascii="Times New Roman" w:hAnsi="Times New Roman"/>
          <w:b/>
          <w:color w:val="000000"/>
          <w:spacing w:val="-6"/>
          <w:sz w:val="21"/>
        </w:rPr>
      </w:pPr>
      <w:r>
        <w:rPr>
          <w:rFonts w:ascii="Times New Roman" w:hAnsi="Times New Roman"/>
          <w:b/>
          <w:color w:val="000000"/>
          <w:spacing w:val="-6"/>
          <w:sz w:val="21"/>
        </w:rPr>
        <w:t>My grass-garlanded grave</w:t>
      </w:r>
    </w:p>
    <w:p w14:paraId="52448688" w14:textId="77777777" w:rsidR="00491A4E" w:rsidRDefault="00000000">
      <w:pPr>
        <w:ind w:right="3096"/>
        <w:rPr>
          <w:rFonts w:ascii="Times New Roman" w:hAnsi="Times New Roman"/>
          <w:b/>
          <w:color w:val="000000"/>
          <w:spacing w:val="-7"/>
          <w:sz w:val="21"/>
        </w:rPr>
      </w:pPr>
      <w:r>
        <w:pict w14:anchorId="0596123E">
          <v:line id="_x0000_s5499" style="position:absolute;z-index:259132416" from="-67.45pt,-6pt" to="-67.45pt,27pt" strokeweight=".35pt"/>
        </w:pict>
      </w:r>
      <w:r>
        <w:rPr>
          <w:rFonts w:ascii="Times New Roman" w:hAnsi="Times New Roman"/>
          <w:b/>
          <w:color w:val="000000"/>
          <w:spacing w:val="-7"/>
          <w:sz w:val="21"/>
        </w:rPr>
        <w:t xml:space="preserve">To wait and shock pregnant women </w:t>
      </w:r>
      <w:r>
        <w:rPr>
          <w:rFonts w:ascii="Times New Roman" w:hAnsi="Times New Roman"/>
          <w:b/>
          <w:color w:val="000000"/>
          <w:spacing w:val="-6"/>
          <w:sz w:val="21"/>
        </w:rPr>
        <w:t>With my vanishing dissipated corpse</w:t>
      </w:r>
    </w:p>
    <w:p w14:paraId="29E9FF6D" w14:textId="77777777" w:rsidR="00491A4E" w:rsidRDefault="00000000">
      <w:pPr>
        <w:spacing w:before="252" w:line="266" w:lineRule="auto"/>
        <w:rPr>
          <w:rFonts w:ascii="Times New Roman" w:hAnsi="Times New Roman"/>
          <w:b/>
          <w:color w:val="000000"/>
          <w:spacing w:val="-4"/>
          <w:sz w:val="21"/>
        </w:rPr>
      </w:pPr>
      <w:r>
        <w:pict w14:anchorId="6946806E">
          <v:line id="_x0000_s5500" style="position:absolute;z-index:259133440" from="-63.15pt,6.55pt" to="-63.15pt,128.3pt" strokeweight=".7pt"/>
        </w:pict>
      </w:r>
      <w:r>
        <w:rPr>
          <w:rFonts w:ascii="Times New Roman" w:hAnsi="Times New Roman"/>
          <w:b/>
          <w:color w:val="000000"/>
          <w:spacing w:val="-4"/>
          <w:sz w:val="21"/>
        </w:rPr>
        <w:t>I found time and place</w:t>
      </w:r>
    </w:p>
    <w:p w14:paraId="10F8C148" w14:textId="77777777" w:rsidR="00491A4E" w:rsidRDefault="00000000">
      <w:pPr>
        <w:ind w:right="3600"/>
        <w:rPr>
          <w:rFonts w:ascii="Times New Roman" w:hAnsi="Times New Roman"/>
          <w:b/>
          <w:color w:val="000000"/>
          <w:spacing w:val="-8"/>
          <w:sz w:val="21"/>
        </w:rPr>
      </w:pPr>
      <w:r>
        <w:pict w14:anchorId="50B9E6BC">
          <v:line id="_x0000_s5501" style="position:absolute;z-index:259134464" from="-60.05pt,.1pt" to="-60.05pt,32.55pt" strokeweight=".35pt"/>
        </w:pict>
      </w:r>
      <w:r>
        <w:pict w14:anchorId="06D58DEC">
          <v:line id="_x0000_s5502" style="position:absolute;z-index:259135488" from="-56.1pt,1.55pt" to="-56.1pt,104.55pt" strokeweight=".55pt"/>
        </w:pict>
      </w:r>
      <w:r>
        <w:rPr>
          <w:rFonts w:ascii="Times New Roman" w:hAnsi="Times New Roman"/>
          <w:b/>
          <w:color w:val="000000"/>
          <w:spacing w:val="-8"/>
          <w:sz w:val="21"/>
        </w:rPr>
        <w:t xml:space="preserve">When rejected and confronted </w:t>
      </w:r>
      <w:r>
        <w:rPr>
          <w:rFonts w:ascii="Times New Roman" w:hAnsi="Times New Roman"/>
          <w:b/>
          <w:color w:val="000000"/>
          <w:spacing w:val="-10"/>
          <w:sz w:val="21"/>
        </w:rPr>
        <w:t>MY ancestors</w:t>
      </w:r>
    </w:p>
    <w:p w14:paraId="321BA1FA" w14:textId="77777777" w:rsidR="00491A4E" w:rsidRDefault="00000000">
      <w:pPr>
        <w:spacing w:before="36"/>
        <w:rPr>
          <w:rFonts w:ascii="Times New Roman" w:hAnsi="Times New Roman"/>
          <w:b/>
          <w:color w:val="000000"/>
          <w:spacing w:val="-4"/>
          <w:sz w:val="21"/>
        </w:rPr>
      </w:pPr>
      <w:r>
        <w:pict w14:anchorId="49B23F1F">
          <v:line id="_x0000_s5503" style="position:absolute;z-index:259136512" from="-64.2pt,-8.8pt" to="-64.2pt,79.1pt" strokeweight=".35pt"/>
        </w:pict>
      </w:r>
      <w:r>
        <w:pict w14:anchorId="562C5E6E">
          <v:line id="_x0000_s5504" style="position:absolute;z-index:259137536" from="-77pt,-.35pt" to="-77pt,23.65pt" strokeweight=".7pt"/>
        </w:pict>
      </w:r>
      <w:r>
        <w:rPr>
          <w:rFonts w:ascii="Times New Roman" w:hAnsi="Times New Roman"/>
          <w:b/>
          <w:color w:val="000000"/>
          <w:spacing w:val="-4"/>
          <w:sz w:val="21"/>
        </w:rPr>
        <w:t>Showed Creator-endowed mercy</w:t>
      </w:r>
    </w:p>
    <w:p w14:paraId="6921BDD9"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And prisoner-like</w:t>
      </w:r>
    </w:p>
    <w:p w14:paraId="4E7D195B" w14:textId="77777777" w:rsidR="00491A4E" w:rsidRDefault="00000000">
      <w:pPr>
        <w:ind w:right="3888"/>
        <w:jc w:val="both"/>
        <w:rPr>
          <w:rFonts w:ascii="Times New Roman" w:hAnsi="Times New Roman"/>
          <w:b/>
          <w:color w:val="000000"/>
          <w:spacing w:val="-5"/>
          <w:sz w:val="21"/>
        </w:rPr>
      </w:pPr>
      <w:r>
        <w:pict w14:anchorId="7F2F7773">
          <v:line id="_x0000_s5505" style="position:absolute;left:0;text-align:left;z-index:259138560" from="-60.05pt,-3.45pt" to="-60.05pt,46.65pt" strokeweight=".35pt"/>
        </w:pict>
      </w:r>
      <w:r>
        <w:rPr>
          <w:rFonts w:ascii="Times New Roman" w:hAnsi="Times New Roman"/>
          <w:b/>
          <w:color w:val="000000"/>
          <w:spacing w:val="-5"/>
          <w:sz w:val="21"/>
        </w:rPr>
        <w:t xml:space="preserve">Seeking solace and justice My erring, rebellious breed </w:t>
      </w:r>
      <w:r>
        <w:rPr>
          <w:rFonts w:ascii="Times New Roman" w:hAnsi="Times New Roman"/>
          <w:b/>
          <w:color w:val="000000"/>
          <w:spacing w:val="-7"/>
          <w:sz w:val="21"/>
        </w:rPr>
        <w:t xml:space="preserve">I paraded before their eyes </w:t>
      </w:r>
      <w:r>
        <w:rPr>
          <w:rFonts w:ascii="Times New Roman" w:hAnsi="Times New Roman"/>
          <w:b/>
          <w:color w:val="000000"/>
          <w:spacing w:val="-2"/>
          <w:sz w:val="21"/>
        </w:rPr>
        <w:t>Till sick with pity</w:t>
      </w:r>
    </w:p>
    <w:p w14:paraId="304284A3" w14:textId="77777777" w:rsidR="00491A4E" w:rsidRDefault="00000000">
      <w:pPr>
        <w:spacing w:before="36"/>
        <w:rPr>
          <w:rFonts w:ascii="Times New Roman" w:hAnsi="Times New Roman"/>
          <w:b/>
          <w:color w:val="000000"/>
          <w:spacing w:val="-4"/>
          <w:sz w:val="21"/>
        </w:rPr>
      </w:pPr>
      <w:r>
        <w:pict w14:anchorId="5B0680A5">
          <v:line id="_x0000_s5506" style="position:absolute;z-index:259139584" from="-76.8pt,-16.3pt" to="-76.8pt,108.45pt" strokeweight=".55pt"/>
        </w:pict>
      </w:r>
      <w:r>
        <w:rPr>
          <w:rFonts w:ascii="Times New Roman" w:hAnsi="Times New Roman"/>
          <w:b/>
          <w:color w:val="000000"/>
          <w:spacing w:val="-4"/>
          <w:sz w:val="21"/>
        </w:rPr>
        <w:t>My bosom they clasped</w:t>
      </w:r>
    </w:p>
    <w:p w14:paraId="02E72D1F" w14:textId="77777777" w:rsidR="00491A4E" w:rsidRDefault="00000000">
      <w:pPr>
        <w:spacing w:before="36"/>
        <w:rPr>
          <w:rFonts w:ascii="Times New Roman" w:hAnsi="Times New Roman"/>
          <w:b/>
          <w:color w:val="000000"/>
          <w:spacing w:val="-7"/>
          <w:sz w:val="21"/>
        </w:rPr>
      </w:pPr>
      <w:r>
        <w:rPr>
          <w:rFonts w:ascii="Times New Roman" w:hAnsi="Times New Roman"/>
          <w:b/>
          <w:color w:val="000000"/>
          <w:spacing w:val="-7"/>
          <w:sz w:val="21"/>
        </w:rPr>
        <w:t>In 'eternity-lasting warm embraces</w:t>
      </w:r>
    </w:p>
    <w:p w14:paraId="79BAB1CF" w14:textId="77777777" w:rsidR="00491A4E" w:rsidRDefault="00000000">
      <w:pPr>
        <w:ind w:right="3816"/>
        <w:rPr>
          <w:rFonts w:ascii="Times New Roman" w:hAnsi="Times New Roman"/>
          <w:b/>
          <w:color w:val="000000"/>
          <w:spacing w:val="-6"/>
          <w:sz w:val="21"/>
        </w:rPr>
      </w:pPr>
      <w:r>
        <w:pict w14:anchorId="23821C2D">
          <v:line id="_x0000_s5507" style="position:absolute;z-index:259140608" from="-60.25pt,8.95pt" to="-60.25pt,81.75pt" strokeweight=".35pt"/>
        </w:pict>
      </w:r>
      <w:r>
        <w:rPr>
          <w:rFonts w:ascii="Times New Roman" w:hAnsi="Times New Roman"/>
          <w:b/>
          <w:color w:val="000000"/>
          <w:spacing w:val="-6"/>
          <w:sz w:val="21"/>
        </w:rPr>
        <w:t xml:space="preserve">Accepting without question </w:t>
      </w:r>
      <w:r>
        <w:rPr>
          <w:rFonts w:ascii="Times New Roman" w:hAnsi="Times New Roman"/>
          <w:b/>
          <w:color w:val="000000"/>
          <w:sz w:val="21"/>
        </w:rPr>
        <w:t>My deserted</w:t>
      </w:r>
    </w:p>
    <w:p w14:paraId="0A445135" w14:textId="77777777" w:rsidR="00491A4E" w:rsidRDefault="00000000">
      <w:pPr>
        <w:spacing w:before="36"/>
        <w:rPr>
          <w:rFonts w:ascii="Times New Roman" w:hAnsi="Times New Roman"/>
          <w:b/>
          <w:color w:val="000000"/>
          <w:sz w:val="21"/>
        </w:rPr>
      </w:pPr>
      <w:r>
        <w:pict w14:anchorId="517FA2D8">
          <v:line id="_x0000_s5508" style="position:absolute;z-index:259141632" from="-67.25pt,-6.75pt" to="-67.25pt,53.75pt" strokeweight=".55pt"/>
        </w:pict>
      </w:r>
      <w:r>
        <w:rPr>
          <w:rFonts w:ascii="Times New Roman" w:hAnsi="Times New Roman"/>
          <w:b/>
          <w:color w:val="000000"/>
          <w:sz w:val="21"/>
        </w:rPr>
        <w:t>Rejected</w:t>
      </w:r>
    </w:p>
    <w:p w14:paraId="79EC2429" w14:textId="77777777" w:rsidR="00491A4E" w:rsidRDefault="00000000">
      <w:pPr>
        <w:spacing w:before="36" w:line="208" w:lineRule="auto"/>
        <w:rPr>
          <w:rFonts w:ascii="Times New Roman" w:hAnsi="Times New Roman"/>
          <w:b/>
          <w:color w:val="000000"/>
          <w:spacing w:val="-4"/>
          <w:sz w:val="21"/>
        </w:rPr>
      </w:pPr>
      <w:proofErr w:type="spellStart"/>
      <w:r>
        <w:rPr>
          <w:rFonts w:ascii="Times New Roman" w:hAnsi="Times New Roman"/>
          <w:b/>
          <w:color w:val="000000"/>
          <w:spacing w:val="-4"/>
          <w:sz w:val="21"/>
        </w:rPr>
        <w:t>Unmourned</w:t>
      </w:r>
      <w:proofErr w:type="spellEnd"/>
      <w:r>
        <w:rPr>
          <w:rFonts w:ascii="Times New Roman" w:hAnsi="Times New Roman"/>
          <w:b/>
          <w:color w:val="000000"/>
          <w:spacing w:val="-4"/>
          <w:sz w:val="21"/>
        </w:rPr>
        <w:t xml:space="preserve"> death</w:t>
      </w:r>
    </w:p>
    <w:p w14:paraId="733424CA" w14:textId="77777777" w:rsidR="00491A4E" w:rsidRDefault="00000000">
      <w:pPr>
        <w:spacing w:before="720" w:after="36" w:line="290" w:lineRule="auto"/>
        <w:jc w:val="center"/>
        <w:rPr>
          <w:rFonts w:ascii="Times New Roman" w:hAnsi="Times New Roman"/>
          <w:b/>
          <w:i/>
          <w:color w:val="000000"/>
          <w:spacing w:val="16"/>
          <w:sz w:val="28"/>
        </w:rPr>
      </w:pPr>
      <w:r>
        <w:pict w14:anchorId="289710A9">
          <v:line id="_x0000_s5509" style="position:absolute;left:0;text-align:left;z-index:259142656" from="-75.35pt,28.65pt" to="-75.35pt,52.1pt" strokeweight=".2pt"/>
        </w:pict>
      </w:r>
      <w:r>
        <w:rPr>
          <w:rFonts w:ascii="Times New Roman" w:hAnsi="Times New Roman"/>
          <w:b/>
          <w:i/>
          <w:color w:val="000000"/>
          <w:spacing w:val="16"/>
          <w:sz w:val="28"/>
        </w:rPr>
        <w:t xml:space="preserve">Miriam K Were </w:t>
      </w:r>
      <w:r>
        <w:rPr>
          <w:rFonts w:ascii="Times New Roman" w:hAnsi="Times New Roman"/>
          <w:b/>
          <w:i/>
          <w:color w:val="000000"/>
          <w:spacing w:val="16"/>
          <w:sz w:val="28"/>
        </w:rPr>
        <w:br/>
      </w:r>
      <w:r>
        <w:rPr>
          <w:rFonts w:ascii="Times New Roman" w:hAnsi="Times New Roman"/>
          <w:b/>
          <w:color w:val="000000"/>
          <w:spacing w:val="16"/>
          <w:sz w:val="25"/>
        </w:rPr>
        <w:t>THE MISCHIEVOUS COW</w:t>
      </w:r>
    </w:p>
    <w:p w14:paraId="327448CD" w14:textId="77777777" w:rsidR="00491A4E" w:rsidRDefault="00000000">
      <w:pPr>
        <w:spacing w:before="36" w:line="285" w:lineRule="auto"/>
        <w:jc w:val="center"/>
        <w:rPr>
          <w:rFonts w:ascii="Times New Roman" w:hAnsi="Times New Roman"/>
          <w:b/>
          <w:color w:val="000000"/>
          <w:spacing w:val="14"/>
          <w:sz w:val="19"/>
        </w:rPr>
      </w:pPr>
      <w:r>
        <w:pict w14:anchorId="4666F537">
          <v:line id="_x0000_s5510" style="position:absolute;left:0;text-align:left;z-index:259143680" from="70.05pt,.5pt" to="240.05pt,.5pt" strokeweight=".9pt"/>
        </w:pict>
      </w:r>
      <w:r>
        <w:rPr>
          <w:rFonts w:ascii="Times New Roman" w:hAnsi="Times New Roman"/>
          <w:b/>
          <w:color w:val="000000"/>
          <w:spacing w:val="14"/>
          <w:sz w:val="19"/>
        </w:rPr>
        <w:t>Kenya 1980 English</w:t>
      </w:r>
    </w:p>
    <w:p w14:paraId="3219BE36" w14:textId="77777777" w:rsidR="00491A4E" w:rsidRDefault="00000000">
      <w:pPr>
        <w:spacing w:before="324" w:after="612"/>
        <w:jc w:val="both"/>
        <w:rPr>
          <w:rFonts w:ascii="Times New Roman" w:hAnsi="Times New Roman"/>
          <w:b/>
          <w:color w:val="000000"/>
          <w:spacing w:val="-4"/>
          <w:sz w:val="19"/>
        </w:rPr>
      </w:pPr>
      <w:r>
        <w:pict w14:anchorId="76DA264E">
          <v:line id="_x0000_s5511" style="position:absolute;left:0;text-align:left;z-index:259144704" from="-57.9pt,106.65pt" to="-57.9pt,145.6pt" strokeweight=".35pt"/>
        </w:pict>
      </w:r>
      <w:r>
        <w:pict w14:anchorId="29FC6AAF">
          <v:line id="_x0000_s5512" style="position:absolute;left:0;text-align:left;z-index:259145728" from="-57pt,91.55pt" to="-57pt,131.9pt" strokeweight=".35pt"/>
        </w:pict>
      </w:r>
      <w:r>
        <w:pict w14:anchorId="5395883A">
          <v:line id="_x0000_s5513" style="position:absolute;left:0;text-align:left;z-index:259146752" from="-60.45pt,57.7pt" to="-60.45pt,203.9pt" strokeweight=".35pt"/>
        </w:pict>
      </w:r>
      <w:r>
        <w:pict w14:anchorId="2A97EBF1">
          <v:line id="_x0000_s5514" style="position:absolute;left:0;text-align:left;z-index:259147776" from="-81.5pt,141.75pt" to="-81.5pt,176.55pt" strokeweight=".55pt"/>
        </w:pict>
      </w:r>
      <w:r>
        <w:rPr>
          <w:rFonts w:ascii="Times New Roman" w:hAnsi="Times New Roman"/>
          <w:b/>
          <w:color w:val="000000"/>
          <w:spacing w:val="-4"/>
          <w:sz w:val="19"/>
        </w:rPr>
        <w:t xml:space="preserve">An internationally acclaimed medical expert in public health, particularly in the </w:t>
      </w:r>
      <w:r>
        <w:rPr>
          <w:rFonts w:ascii="Times New Roman" w:hAnsi="Times New Roman"/>
          <w:b/>
          <w:color w:val="000000"/>
          <w:spacing w:val="-5"/>
          <w:sz w:val="19"/>
        </w:rPr>
        <w:t xml:space="preserve">area of HIV/AIDS prevention and control, Miriam </w:t>
      </w:r>
      <w:proofErr w:type="spellStart"/>
      <w:r>
        <w:rPr>
          <w:rFonts w:ascii="Times New Roman" w:hAnsi="Times New Roman"/>
          <w:b/>
          <w:color w:val="000000"/>
          <w:spacing w:val="-5"/>
          <w:sz w:val="19"/>
        </w:rPr>
        <w:t>Khamadi</w:t>
      </w:r>
      <w:proofErr w:type="spellEnd"/>
      <w:r>
        <w:rPr>
          <w:rFonts w:ascii="Times New Roman" w:hAnsi="Times New Roman"/>
          <w:b/>
          <w:color w:val="000000"/>
          <w:spacing w:val="-5"/>
          <w:sz w:val="19"/>
        </w:rPr>
        <w:t xml:space="preserve"> Were is also a suc</w:t>
      </w:r>
      <w:r>
        <w:rPr>
          <w:rFonts w:ascii="Times New Roman" w:hAnsi="Times New Roman"/>
          <w:b/>
          <w:color w:val="000000"/>
          <w:spacing w:val="-5"/>
          <w:sz w:val="19"/>
        </w:rPr>
        <w:softHyphen/>
      </w:r>
      <w:r>
        <w:rPr>
          <w:rFonts w:ascii="Times New Roman" w:hAnsi="Times New Roman"/>
          <w:b/>
          <w:color w:val="000000"/>
          <w:spacing w:val="-4"/>
          <w:sz w:val="19"/>
        </w:rPr>
        <w:t xml:space="preserve">cessful author of books for young people. Between 1970 and 1980, she published </w:t>
      </w:r>
      <w:r>
        <w:rPr>
          <w:rFonts w:ascii="Times New Roman" w:hAnsi="Times New Roman"/>
          <w:b/>
          <w:color w:val="000000"/>
          <w:spacing w:val="-2"/>
          <w:sz w:val="19"/>
        </w:rPr>
        <w:t xml:space="preserve">four novels in rapid succession: </w:t>
      </w:r>
      <w:r>
        <w:rPr>
          <w:rFonts w:ascii="Times New Roman" w:hAnsi="Times New Roman"/>
          <w:b/>
          <w:i/>
          <w:color w:val="000000"/>
          <w:spacing w:val="-2"/>
          <w:sz w:val="19"/>
        </w:rPr>
        <w:t xml:space="preserve">The Boy in Between </w:t>
      </w:r>
      <w:r>
        <w:rPr>
          <w:rFonts w:ascii="Times New Roman" w:hAnsi="Times New Roman"/>
          <w:b/>
          <w:color w:val="000000"/>
          <w:spacing w:val="-2"/>
          <w:sz w:val="19"/>
        </w:rPr>
        <w:t xml:space="preserve">(1970), </w:t>
      </w:r>
      <w:r>
        <w:rPr>
          <w:rFonts w:ascii="Times New Roman" w:hAnsi="Times New Roman"/>
          <w:b/>
          <w:i/>
          <w:color w:val="000000"/>
          <w:spacing w:val="-2"/>
          <w:sz w:val="19"/>
        </w:rPr>
        <w:t xml:space="preserve">The Eighth Wife </w:t>
      </w:r>
      <w:r>
        <w:rPr>
          <w:rFonts w:ascii="Times New Roman" w:hAnsi="Times New Roman"/>
          <w:b/>
          <w:color w:val="000000"/>
          <w:spacing w:val="-3"/>
          <w:sz w:val="19"/>
        </w:rPr>
        <w:t xml:space="preserve">(1972), </w:t>
      </w:r>
      <w:r>
        <w:rPr>
          <w:rFonts w:ascii="Times New Roman" w:hAnsi="Times New Roman"/>
          <w:b/>
          <w:i/>
          <w:color w:val="000000"/>
          <w:spacing w:val="-3"/>
          <w:sz w:val="19"/>
        </w:rPr>
        <w:t xml:space="preserve">The High School Gent </w:t>
      </w:r>
      <w:r>
        <w:rPr>
          <w:rFonts w:ascii="Times New Roman" w:hAnsi="Times New Roman"/>
          <w:b/>
          <w:color w:val="000000"/>
          <w:spacing w:val="-3"/>
          <w:sz w:val="19"/>
        </w:rPr>
        <w:t xml:space="preserve">(1973), and </w:t>
      </w:r>
      <w:r>
        <w:rPr>
          <w:rFonts w:ascii="Times New Roman" w:hAnsi="Times New Roman"/>
          <w:b/>
          <w:i/>
          <w:color w:val="000000"/>
          <w:spacing w:val="-3"/>
          <w:sz w:val="19"/>
        </w:rPr>
        <w:t xml:space="preserve">Your Heart Is My Altar </w:t>
      </w:r>
      <w:r>
        <w:rPr>
          <w:rFonts w:ascii="Times New Roman" w:hAnsi="Times New Roman"/>
          <w:b/>
          <w:color w:val="000000"/>
          <w:spacing w:val="-3"/>
          <w:sz w:val="19"/>
        </w:rPr>
        <w:t xml:space="preserve">(1980), all of </w:t>
      </w:r>
      <w:r>
        <w:rPr>
          <w:rFonts w:ascii="Times New Roman" w:hAnsi="Times New Roman"/>
          <w:b/>
          <w:color w:val="000000"/>
          <w:spacing w:val="-6"/>
          <w:sz w:val="19"/>
        </w:rPr>
        <w:t>which have been standard secondary school readers. The novels capture the trou</w:t>
      </w:r>
      <w:r>
        <w:rPr>
          <w:rFonts w:ascii="Times New Roman" w:hAnsi="Times New Roman"/>
          <w:b/>
          <w:color w:val="000000"/>
          <w:spacing w:val="-6"/>
          <w:sz w:val="19"/>
        </w:rPr>
        <w:softHyphen/>
      </w:r>
      <w:r>
        <w:rPr>
          <w:rFonts w:ascii="Times New Roman" w:hAnsi="Times New Roman"/>
          <w:b/>
          <w:color w:val="000000"/>
          <w:spacing w:val="-3"/>
          <w:sz w:val="19"/>
        </w:rPr>
        <w:t xml:space="preserve">bled state of adolescent life in a society in transition from the tradition-bound </w:t>
      </w:r>
      <w:r>
        <w:rPr>
          <w:rFonts w:ascii="Times New Roman" w:hAnsi="Times New Roman"/>
          <w:b/>
          <w:color w:val="000000"/>
          <w:spacing w:val="-4"/>
          <w:sz w:val="19"/>
        </w:rPr>
        <w:t xml:space="preserve">world to the modern, which is embodied by the values of Western education and </w:t>
      </w:r>
      <w:r>
        <w:rPr>
          <w:rFonts w:ascii="Times New Roman" w:hAnsi="Times New Roman"/>
          <w:b/>
          <w:color w:val="000000"/>
          <w:spacing w:val="-5"/>
          <w:sz w:val="19"/>
        </w:rPr>
        <w:t xml:space="preserve">the search for individual fulfillment. </w:t>
      </w:r>
      <w:r>
        <w:rPr>
          <w:rFonts w:ascii="Times New Roman" w:hAnsi="Times New Roman"/>
          <w:b/>
          <w:i/>
          <w:color w:val="000000"/>
          <w:spacing w:val="-5"/>
          <w:sz w:val="19"/>
        </w:rPr>
        <w:t xml:space="preserve">The High School Gent, </w:t>
      </w:r>
      <w:r>
        <w:rPr>
          <w:rFonts w:ascii="Times New Roman" w:hAnsi="Times New Roman"/>
          <w:b/>
          <w:color w:val="000000"/>
          <w:spacing w:val="-5"/>
          <w:sz w:val="19"/>
        </w:rPr>
        <w:t xml:space="preserve">for example, belongs to </w:t>
      </w:r>
      <w:r>
        <w:rPr>
          <w:rFonts w:ascii="Times New Roman" w:hAnsi="Times New Roman"/>
          <w:b/>
          <w:color w:val="000000"/>
          <w:spacing w:val="-1"/>
          <w:sz w:val="19"/>
        </w:rPr>
        <w:t xml:space="preserve">a subgenre of East African writing in the 1970s aptly called "the university </w:t>
      </w:r>
      <w:r>
        <w:rPr>
          <w:rFonts w:ascii="Times New Roman" w:hAnsi="Times New Roman"/>
          <w:b/>
          <w:color w:val="000000"/>
          <w:spacing w:val="-5"/>
          <w:sz w:val="19"/>
        </w:rPr>
        <w:t xml:space="preserve">novel," for it depicts </w:t>
      </w:r>
      <w:r>
        <w:rPr>
          <w:rFonts w:ascii="Times New Roman" w:hAnsi="Times New Roman"/>
          <w:b/>
          <w:color w:val="000000"/>
          <w:spacing w:val="-5"/>
          <w:sz w:val="21"/>
        </w:rPr>
        <w:t xml:space="preserve">conflicted </w:t>
      </w:r>
      <w:r>
        <w:rPr>
          <w:rFonts w:ascii="Times New Roman" w:hAnsi="Times New Roman"/>
          <w:b/>
          <w:color w:val="000000"/>
          <w:spacing w:val="-5"/>
          <w:sz w:val="19"/>
        </w:rPr>
        <w:t>school-aged characters caught between two cul</w:t>
      </w:r>
      <w:r>
        <w:rPr>
          <w:rFonts w:ascii="Times New Roman" w:hAnsi="Times New Roman"/>
          <w:b/>
          <w:color w:val="000000"/>
          <w:spacing w:val="-5"/>
          <w:sz w:val="19"/>
        </w:rPr>
        <w:softHyphen/>
      </w:r>
      <w:r>
        <w:rPr>
          <w:rFonts w:ascii="Times New Roman" w:hAnsi="Times New Roman"/>
          <w:b/>
          <w:color w:val="000000"/>
          <w:spacing w:val="-4"/>
          <w:sz w:val="19"/>
        </w:rPr>
        <w:t xml:space="preserve">tures. The young female protagonist in </w:t>
      </w:r>
      <w:r>
        <w:rPr>
          <w:rFonts w:ascii="Times New Roman" w:hAnsi="Times New Roman"/>
          <w:b/>
          <w:i/>
          <w:color w:val="000000"/>
          <w:spacing w:val="-4"/>
          <w:sz w:val="19"/>
        </w:rPr>
        <w:t xml:space="preserve">The Eighth Wife </w:t>
      </w:r>
      <w:r>
        <w:rPr>
          <w:rFonts w:ascii="Times New Roman" w:hAnsi="Times New Roman"/>
          <w:b/>
          <w:color w:val="000000"/>
          <w:spacing w:val="-4"/>
          <w:sz w:val="19"/>
        </w:rPr>
        <w:t xml:space="preserve">faces a threat from the </w:t>
      </w:r>
      <w:r>
        <w:rPr>
          <w:rFonts w:ascii="Times New Roman" w:hAnsi="Times New Roman"/>
          <w:b/>
          <w:color w:val="000000"/>
          <w:spacing w:val="-6"/>
          <w:sz w:val="19"/>
        </w:rPr>
        <w:t xml:space="preserve">power of polygamy to render her, as it did the sixth wife, "a mere showpiece," and </w:t>
      </w:r>
      <w:r>
        <w:rPr>
          <w:rFonts w:ascii="Times New Roman" w:hAnsi="Times New Roman"/>
          <w:b/>
          <w:color w:val="000000"/>
          <w:sz w:val="19"/>
        </w:rPr>
        <w:t xml:space="preserve">in </w:t>
      </w:r>
      <w:r>
        <w:rPr>
          <w:rFonts w:ascii="Times New Roman" w:hAnsi="Times New Roman"/>
          <w:b/>
          <w:i/>
          <w:color w:val="000000"/>
          <w:sz w:val="19"/>
        </w:rPr>
        <w:t xml:space="preserve">Your Heart Is My Altar, </w:t>
      </w:r>
      <w:r>
        <w:rPr>
          <w:rFonts w:ascii="Times New Roman" w:hAnsi="Times New Roman"/>
          <w:b/>
          <w:color w:val="000000"/>
          <w:sz w:val="19"/>
        </w:rPr>
        <w:t>the dilemma facing the narrator is how to forge a</w:t>
      </w:r>
    </w:p>
    <w:p w14:paraId="20A2DA03" w14:textId="77777777" w:rsidR="00491A4E" w:rsidRDefault="00491A4E">
      <w:pPr>
        <w:sectPr w:rsidR="00491A4E">
          <w:pgSz w:w="9190" w:h="12996"/>
          <w:pgMar w:top="100" w:right="535" w:bottom="163" w:left="2375" w:header="720" w:footer="720" w:gutter="0"/>
          <w:cols w:space="720"/>
        </w:sectPr>
      </w:pPr>
    </w:p>
    <w:p w14:paraId="22926801" w14:textId="77777777" w:rsidR="00491A4E" w:rsidRDefault="00000000">
      <w:pPr>
        <w:spacing w:line="266" w:lineRule="auto"/>
        <w:ind w:left="1008"/>
        <w:rPr>
          <w:rFonts w:ascii="Times New Roman" w:hAnsi="Times New Roman"/>
          <w:b/>
          <w:color w:val="000000"/>
          <w:sz w:val="19"/>
        </w:rPr>
      </w:pPr>
      <w:r>
        <w:pict w14:anchorId="21435259">
          <v:line id="_x0000_s5515" style="position:absolute;left:0;text-align:left;z-index:259148800" from="-16.6pt,-19.75pt" to="-16.6pt,2.25pt" strokeweight=".2pt"/>
        </w:pict>
      </w:r>
      <w:r>
        <w:pict w14:anchorId="2EBAD2FC">
          <v:line id="_x0000_s5516" style="position:absolute;left:0;text-align:left;z-index:259149824" from="4.1pt,-27.3pt" to="4.1pt,24.05pt" strokeweight=".55pt"/>
        </w:pict>
      </w:r>
      <w:r>
        <w:pict w14:anchorId="503CDF4B">
          <v:line id="_x0000_s5517" style="position:absolute;left:0;text-align:left;z-index:259150848" from="-15.15pt,-8.6pt" to="-15.15pt,14.85pt" strokeweight=".7pt"/>
        </w:pict>
      </w:r>
      <w:r>
        <w:rPr>
          <w:rFonts w:ascii="Times New Roman" w:hAnsi="Times New Roman"/>
          <w:b/>
          <w:color w:val="000000"/>
          <w:sz w:val="19"/>
        </w:rPr>
        <w:t>260 + LATE TWENTIETH CENTURY (1970-1995)</w:t>
      </w:r>
    </w:p>
    <w:p w14:paraId="65ACA9B4" w14:textId="77777777" w:rsidR="00491A4E" w:rsidRDefault="00491A4E">
      <w:pPr>
        <w:sectPr w:rsidR="00491A4E">
          <w:type w:val="continuous"/>
          <w:pgSz w:w="9190" w:h="12996"/>
          <w:pgMar w:top="100" w:right="535" w:bottom="163" w:left="1138" w:header="720" w:footer="720" w:gutter="0"/>
          <w:cols w:space="720"/>
        </w:sectPr>
      </w:pPr>
    </w:p>
    <w:p w14:paraId="2BF75933" w14:textId="77777777" w:rsidR="00491A4E" w:rsidRDefault="00000000">
      <w:pPr>
        <w:spacing w:line="278" w:lineRule="auto"/>
        <w:ind w:left="216"/>
        <w:rPr>
          <w:rFonts w:ascii="Times New Roman" w:hAnsi="Times New Roman"/>
          <w:color w:val="000000"/>
          <w:sz w:val="19"/>
        </w:rPr>
      </w:pPr>
      <w:r>
        <w:lastRenderedPageBreak/>
        <w:pict w14:anchorId="4A4F209B">
          <v:shape id="_x0000_s5518" type="#_x0000_t202" style="position:absolute;left:0;text-align:left;margin-left:0;margin-top:584.15pt;width:334pt;height:10.45pt;z-index:-244995072;mso-wrap-distance-left:0;mso-wrap-distance-right:0" filled="f" stroked="f">
            <v:textbox inset="0,0,0,0">
              <w:txbxContent>
                <w:p w14:paraId="6DC77C21" w14:textId="77777777" w:rsidR="00491A4E" w:rsidRDefault="00000000">
                  <w:pPr>
                    <w:spacing w:line="228" w:lineRule="auto"/>
                    <w:ind w:right="108"/>
                    <w:jc w:val="right"/>
                    <w:rPr>
                      <w:rFonts w:ascii="Times New Roman" w:hAnsi="Times New Roman"/>
                      <w:b/>
                      <w:color w:val="000000"/>
                      <w:spacing w:val="12"/>
                      <w:sz w:val="17"/>
                    </w:rPr>
                  </w:pPr>
                  <w:r>
                    <w:rPr>
                      <w:rFonts w:ascii="Times New Roman" w:hAnsi="Times New Roman"/>
                      <w:b/>
                      <w:color w:val="000000"/>
                      <w:spacing w:val="12"/>
                      <w:sz w:val="17"/>
                    </w:rPr>
                    <w:t xml:space="preserve">THE MISCHIEVOUS Cow + </w:t>
                  </w:r>
                  <w:r>
                    <w:rPr>
                      <w:rFonts w:ascii="Times New Roman" w:hAnsi="Times New Roman"/>
                      <w:color w:val="000000"/>
                      <w:spacing w:val="12"/>
                      <w:sz w:val="19"/>
                    </w:rPr>
                    <w:t>261</w:t>
                  </w:r>
                </w:p>
              </w:txbxContent>
            </v:textbox>
            <w10:wrap type="square"/>
          </v:shape>
        </w:pict>
      </w:r>
      <w:r>
        <w:rPr>
          <w:rFonts w:ascii="Times New Roman" w:hAnsi="Times New Roman"/>
          <w:color w:val="000000"/>
          <w:sz w:val="19"/>
        </w:rPr>
        <w:t>sexual and cultural identity unmarred by conflicts of gender and ethnicity.</w:t>
      </w:r>
    </w:p>
    <w:p w14:paraId="4B25C834" w14:textId="77777777" w:rsidR="00491A4E" w:rsidRDefault="00000000">
      <w:pPr>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With the honest emotion typical of a young, precocious mind, </w:t>
      </w:r>
      <w:proofErr w:type="spellStart"/>
      <w:r>
        <w:rPr>
          <w:rFonts w:ascii="Times New Roman" w:hAnsi="Times New Roman"/>
          <w:color w:val="000000"/>
          <w:spacing w:val="-1"/>
          <w:sz w:val="19"/>
        </w:rPr>
        <w:t>Chimoli</w:t>
      </w:r>
      <w:proofErr w:type="spellEnd"/>
      <w:r>
        <w:rPr>
          <w:rFonts w:ascii="Times New Roman" w:hAnsi="Times New Roman"/>
          <w:color w:val="000000"/>
          <w:spacing w:val="-1"/>
          <w:sz w:val="19"/>
        </w:rPr>
        <w:t xml:space="preserve">, the </w:t>
      </w:r>
      <w:r>
        <w:rPr>
          <w:rFonts w:ascii="Times New Roman" w:hAnsi="Times New Roman"/>
          <w:color w:val="000000"/>
          <w:spacing w:val="-2"/>
          <w:sz w:val="19"/>
        </w:rPr>
        <w:t xml:space="preserve">narrator and main character in </w:t>
      </w:r>
      <w:r>
        <w:rPr>
          <w:rFonts w:ascii="Times New Roman" w:hAnsi="Times New Roman"/>
          <w:i/>
          <w:color w:val="000000"/>
          <w:spacing w:val="-2"/>
          <w:sz w:val="19"/>
        </w:rPr>
        <w:t xml:space="preserve">Your Heart Is My Altar, </w:t>
      </w:r>
      <w:r>
        <w:rPr>
          <w:rFonts w:ascii="Times New Roman" w:hAnsi="Times New Roman"/>
          <w:color w:val="000000"/>
          <w:spacing w:val="-2"/>
          <w:sz w:val="19"/>
        </w:rPr>
        <w:t xml:space="preserve">provides insights into the </w:t>
      </w:r>
      <w:r>
        <w:rPr>
          <w:rFonts w:ascii="Times New Roman" w:hAnsi="Times New Roman"/>
          <w:color w:val="000000"/>
          <w:spacing w:val="-3"/>
          <w:sz w:val="19"/>
        </w:rPr>
        <w:t xml:space="preserve">limited ways women are perceived in the society and how this affects the personal </w:t>
      </w:r>
      <w:r>
        <w:rPr>
          <w:rFonts w:ascii="Times New Roman" w:hAnsi="Times New Roman"/>
          <w:color w:val="000000"/>
          <w:sz w:val="19"/>
        </w:rPr>
        <w:t xml:space="preserve">growth of young boys and girls. The novel's implicit message is that self-worth is </w:t>
      </w:r>
      <w:r>
        <w:rPr>
          <w:rFonts w:ascii="Times New Roman" w:hAnsi="Times New Roman"/>
          <w:color w:val="000000"/>
          <w:spacing w:val="-2"/>
          <w:sz w:val="19"/>
        </w:rPr>
        <w:t>a gift African societies must give their youth, and that gender prejudice, as mani</w:t>
      </w:r>
      <w:r>
        <w:rPr>
          <w:rFonts w:ascii="Times New Roman" w:hAnsi="Times New Roman"/>
          <w:color w:val="000000"/>
          <w:spacing w:val="-2"/>
          <w:sz w:val="19"/>
        </w:rPr>
        <w:softHyphen/>
      </w:r>
      <w:r>
        <w:rPr>
          <w:rFonts w:ascii="Times New Roman" w:hAnsi="Times New Roman"/>
          <w:color w:val="000000"/>
          <w:spacing w:val="2"/>
          <w:sz w:val="19"/>
        </w:rPr>
        <w:t xml:space="preserve">fested in the bullying tactics of some of the male characters and, in the local </w:t>
      </w:r>
      <w:r>
        <w:rPr>
          <w:rFonts w:ascii="Times New Roman" w:hAnsi="Times New Roman"/>
          <w:color w:val="000000"/>
          <w:sz w:val="19"/>
        </w:rPr>
        <w:t xml:space="preserve">chief's opposition to female education, considerably narrows young women's chances for success. The novel's first chapter, titled "The Mischievous Cow," introduces readers to the narrator's world of family and friends and its impact on </w:t>
      </w:r>
      <w:r>
        <w:rPr>
          <w:rFonts w:ascii="Times New Roman" w:hAnsi="Times New Roman"/>
          <w:color w:val="000000"/>
          <w:spacing w:val="-1"/>
          <w:sz w:val="19"/>
        </w:rPr>
        <w:t xml:space="preserve">her budding sense of self. It blends the images of repression at home and violation </w:t>
      </w:r>
      <w:r>
        <w:rPr>
          <w:rFonts w:ascii="Times New Roman" w:hAnsi="Times New Roman"/>
          <w:color w:val="000000"/>
          <w:sz w:val="19"/>
        </w:rPr>
        <w:t xml:space="preserve">in other arenas to make clear early on that coming of age is not going to be easy </w:t>
      </w:r>
      <w:r>
        <w:rPr>
          <w:rFonts w:ascii="Times New Roman" w:hAnsi="Times New Roman"/>
          <w:color w:val="000000"/>
          <w:spacing w:val="2"/>
          <w:sz w:val="19"/>
        </w:rPr>
        <w:t xml:space="preserve">for the narrator. Her identification with the "mischievous cow," the family's </w:t>
      </w:r>
      <w:r>
        <w:rPr>
          <w:rFonts w:ascii="Times New Roman" w:hAnsi="Times New Roman"/>
          <w:color w:val="000000"/>
          <w:spacing w:val="-1"/>
          <w:sz w:val="19"/>
        </w:rPr>
        <w:t xml:space="preserve">favorite among a herd of cattle, points to both vulnerability and strength as an </w:t>
      </w:r>
      <w:r>
        <w:rPr>
          <w:rFonts w:ascii="Times New Roman" w:hAnsi="Times New Roman"/>
          <w:color w:val="000000"/>
          <w:sz w:val="19"/>
        </w:rPr>
        <w:t>important dynamic in the lives of the young.</w:t>
      </w:r>
    </w:p>
    <w:p w14:paraId="037E4218" w14:textId="77777777" w:rsidR="00491A4E" w:rsidRDefault="00000000">
      <w:pPr>
        <w:spacing w:before="180"/>
        <w:ind w:left="216" w:right="288" w:firstLine="288"/>
        <w:jc w:val="both"/>
        <w:rPr>
          <w:rFonts w:ascii="Times New Roman" w:hAnsi="Times New Roman"/>
          <w:color w:val="000000"/>
          <w:spacing w:val="-1"/>
          <w:sz w:val="19"/>
        </w:rPr>
      </w:pPr>
      <w:proofErr w:type="spellStart"/>
      <w:r>
        <w:rPr>
          <w:rFonts w:ascii="Times New Roman" w:hAnsi="Times New Roman"/>
          <w:color w:val="000000"/>
          <w:spacing w:val="-1"/>
          <w:sz w:val="19"/>
        </w:rPr>
        <w:t>Were</w:t>
      </w:r>
      <w:proofErr w:type="spellEnd"/>
      <w:r>
        <w:rPr>
          <w:rFonts w:ascii="Times New Roman" w:hAnsi="Times New Roman"/>
          <w:color w:val="000000"/>
          <w:spacing w:val="-1"/>
          <w:sz w:val="19"/>
        </w:rPr>
        <w:t xml:space="preserve"> was born in Kakamega District of western Kenya, the sixth of ten chil</w:t>
      </w:r>
      <w:r>
        <w:rPr>
          <w:rFonts w:ascii="Times New Roman" w:hAnsi="Times New Roman"/>
          <w:color w:val="000000"/>
          <w:spacing w:val="-1"/>
          <w:sz w:val="19"/>
        </w:rPr>
        <w:softHyphen/>
      </w:r>
      <w:r>
        <w:rPr>
          <w:rFonts w:ascii="Times New Roman" w:hAnsi="Times New Roman"/>
          <w:color w:val="000000"/>
          <w:sz w:val="19"/>
        </w:rPr>
        <w:t xml:space="preserve">dren of devoutly Christian parents. She attended William Penn College in Iowa </w:t>
      </w:r>
      <w:r>
        <w:rPr>
          <w:rFonts w:ascii="Times New Roman" w:hAnsi="Times New Roman"/>
          <w:color w:val="000000"/>
          <w:spacing w:val="-4"/>
          <w:sz w:val="19"/>
        </w:rPr>
        <w:t xml:space="preserve">and studied medicine at Indiana University, completing her medical degree at the </w:t>
      </w:r>
      <w:r>
        <w:rPr>
          <w:rFonts w:ascii="Times New Roman" w:hAnsi="Times New Roman"/>
          <w:color w:val="000000"/>
          <w:sz w:val="19"/>
        </w:rPr>
        <w:t xml:space="preserve">University of Nairobi. Her academic achievements also include a master's degree in education at Uganda's Makerere University and a master's and a doctorate in </w:t>
      </w:r>
      <w:r>
        <w:rPr>
          <w:rFonts w:ascii="Times New Roman" w:hAnsi="Times New Roman"/>
          <w:color w:val="000000"/>
          <w:spacing w:val="-4"/>
          <w:sz w:val="19"/>
        </w:rPr>
        <w:t xml:space="preserve">public health from Johns Hopkins University. Were served for several years as the </w:t>
      </w:r>
      <w:r>
        <w:rPr>
          <w:rFonts w:ascii="Times New Roman" w:hAnsi="Times New Roman"/>
          <w:color w:val="000000"/>
          <w:sz w:val="19"/>
        </w:rPr>
        <w:t xml:space="preserve">Kenyan representative at the World Health Organization, and was head of the </w:t>
      </w:r>
      <w:r>
        <w:rPr>
          <w:rFonts w:ascii="Times New Roman" w:hAnsi="Times New Roman"/>
          <w:color w:val="000000"/>
          <w:spacing w:val="1"/>
          <w:sz w:val="19"/>
        </w:rPr>
        <w:t xml:space="preserve">Kenyan mission in Ethiopia, where she also served as director of the United </w:t>
      </w:r>
      <w:r>
        <w:rPr>
          <w:rFonts w:ascii="Times New Roman" w:hAnsi="Times New Roman"/>
          <w:color w:val="000000"/>
          <w:spacing w:val="-2"/>
          <w:sz w:val="19"/>
        </w:rPr>
        <w:t xml:space="preserve">Nations Population Fund (UNFPA) and the Country Services Technical Team in </w:t>
      </w:r>
      <w:r>
        <w:rPr>
          <w:rFonts w:ascii="Times New Roman" w:hAnsi="Times New Roman"/>
          <w:color w:val="000000"/>
          <w:sz w:val="19"/>
        </w:rPr>
        <w:t>Addis Ababa (CSTAA). Currently, she is chair of the board of the African Med</w:t>
      </w:r>
      <w:r>
        <w:rPr>
          <w:rFonts w:ascii="Times New Roman" w:hAnsi="Times New Roman"/>
          <w:color w:val="000000"/>
          <w:sz w:val="19"/>
        </w:rPr>
        <w:softHyphen/>
      </w:r>
      <w:r>
        <w:rPr>
          <w:rFonts w:ascii="Times New Roman" w:hAnsi="Times New Roman"/>
          <w:color w:val="000000"/>
          <w:spacing w:val="-2"/>
          <w:sz w:val="19"/>
        </w:rPr>
        <w:t xml:space="preserve">ical and Research Foundation (AMREF) and the Kenya National AIDS Control </w:t>
      </w:r>
      <w:r>
        <w:rPr>
          <w:rFonts w:ascii="Times New Roman" w:hAnsi="Times New Roman"/>
          <w:color w:val="000000"/>
          <w:spacing w:val="1"/>
          <w:sz w:val="19"/>
        </w:rPr>
        <w:t xml:space="preserve">Council. Her tireless advocacy on the behalf of young people and public health </w:t>
      </w:r>
      <w:r>
        <w:rPr>
          <w:rFonts w:ascii="Times New Roman" w:hAnsi="Times New Roman"/>
          <w:color w:val="000000"/>
          <w:sz w:val="19"/>
        </w:rPr>
        <w:t xml:space="preserve">has earned her numerous awards, including the first U.S.-sponsored George P. </w:t>
      </w:r>
      <w:r>
        <w:rPr>
          <w:rFonts w:ascii="Times New Roman" w:hAnsi="Times New Roman"/>
          <w:color w:val="000000"/>
          <w:spacing w:val="1"/>
          <w:sz w:val="19"/>
        </w:rPr>
        <w:t>Tolbert Health Award for outstanding contributions to International Health in 1980 and the International Order of Merit in 2000.</w:t>
      </w:r>
    </w:p>
    <w:p w14:paraId="1DBA45F9" w14:textId="77777777" w:rsidR="00491A4E" w:rsidRDefault="00000000">
      <w:pPr>
        <w:spacing w:before="216" w:line="266" w:lineRule="auto"/>
        <w:ind w:right="288"/>
        <w:jc w:val="right"/>
        <w:rPr>
          <w:rFonts w:ascii="Times New Roman" w:hAnsi="Times New Roman"/>
          <w:i/>
          <w:color w:val="000000"/>
          <w:spacing w:val="-2"/>
          <w:sz w:val="19"/>
        </w:rPr>
      </w:pPr>
      <w:proofErr w:type="spellStart"/>
      <w:r>
        <w:rPr>
          <w:rFonts w:ascii="Times New Roman" w:hAnsi="Times New Roman"/>
          <w:i/>
          <w:color w:val="000000"/>
          <w:spacing w:val="-2"/>
          <w:sz w:val="19"/>
        </w:rPr>
        <w:t>Tuzyline</w:t>
      </w:r>
      <w:proofErr w:type="spellEnd"/>
      <w:r>
        <w:rPr>
          <w:rFonts w:ascii="Times New Roman" w:hAnsi="Times New Roman"/>
          <w:i/>
          <w:color w:val="000000"/>
          <w:spacing w:val="-2"/>
          <w:sz w:val="19"/>
        </w:rPr>
        <w:t xml:space="preserve"> </w:t>
      </w:r>
      <w:proofErr w:type="spellStart"/>
      <w:r>
        <w:rPr>
          <w:rFonts w:ascii="Times New Roman" w:hAnsi="Times New Roman"/>
          <w:i/>
          <w:color w:val="000000"/>
          <w:spacing w:val="-2"/>
          <w:sz w:val="19"/>
        </w:rPr>
        <w:t>Jita</w:t>
      </w:r>
      <w:proofErr w:type="spellEnd"/>
      <w:r>
        <w:rPr>
          <w:rFonts w:ascii="Times New Roman" w:hAnsi="Times New Roman"/>
          <w:i/>
          <w:color w:val="000000"/>
          <w:spacing w:val="-2"/>
          <w:sz w:val="19"/>
        </w:rPr>
        <w:t xml:space="preserve"> Allan</w:t>
      </w:r>
    </w:p>
    <w:p w14:paraId="0E1B1E3A" w14:textId="77777777" w:rsidR="00491A4E" w:rsidRDefault="00000000">
      <w:pPr>
        <w:spacing w:before="540"/>
        <w:jc w:val="both"/>
        <w:rPr>
          <w:rFonts w:ascii="Times New Roman" w:hAnsi="Times New Roman"/>
          <w:color w:val="000000"/>
          <w:spacing w:val="-2"/>
          <w:sz w:val="21"/>
        </w:rPr>
      </w:pPr>
      <w:r>
        <w:rPr>
          <w:rFonts w:ascii="Times New Roman" w:hAnsi="Times New Roman"/>
          <w:color w:val="000000"/>
          <w:spacing w:val="-2"/>
          <w:sz w:val="21"/>
        </w:rPr>
        <w:t xml:space="preserve">"I'm going to kick the whole lot of you out of my home," the familiar voice of </w:t>
      </w:r>
      <w:r>
        <w:rPr>
          <w:rFonts w:ascii="Times New Roman" w:hAnsi="Times New Roman"/>
          <w:color w:val="000000"/>
          <w:spacing w:val="1"/>
          <w:sz w:val="21"/>
        </w:rPr>
        <w:t>Father rang and echoed throughout our homestead.</w:t>
      </w:r>
    </w:p>
    <w:p w14:paraId="41635676"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"If your mother takes your side again," he continued, "she can take the whole </w:t>
      </w:r>
      <w:r>
        <w:rPr>
          <w:rFonts w:ascii="Times New Roman" w:hAnsi="Times New Roman"/>
          <w:color w:val="000000"/>
          <w:spacing w:val="-4"/>
          <w:sz w:val="21"/>
        </w:rPr>
        <w:t xml:space="preserve">lot of you back to her clan with her. I can manage this home alone much better </w:t>
      </w:r>
      <w:r>
        <w:rPr>
          <w:rFonts w:ascii="Times New Roman" w:hAnsi="Times New Roman"/>
          <w:color w:val="000000"/>
          <w:spacing w:val="2"/>
          <w:sz w:val="21"/>
        </w:rPr>
        <w:t>without a lot of good-for-nothing mouths to feed."</w:t>
      </w:r>
    </w:p>
    <w:p w14:paraId="1AF8B9F9"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Father was at it for a long time. And for what must have been the one thou</w:t>
      </w:r>
      <w:r>
        <w:rPr>
          <w:rFonts w:ascii="Times New Roman" w:hAnsi="Times New Roman"/>
          <w:color w:val="000000"/>
          <w:spacing w:val="-2"/>
          <w:sz w:val="21"/>
        </w:rPr>
        <w:softHyphen/>
      </w:r>
      <w:r>
        <w:rPr>
          <w:rFonts w:ascii="Times New Roman" w:hAnsi="Times New Roman"/>
          <w:color w:val="000000"/>
          <w:sz w:val="21"/>
        </w:rPr>
        <w:t xml:space="preserve">sandth time, </w:t>
      </w:r>
      <w:proofErr w:type="spellStart"/>
      <w:r>
        <w:rPr>
          <w:rFonts w:ascii="Times New Roman" w:hAnsi="Times New Roman"/>
          <w:color w:val="000000"/>
          <w:sz w:val="21"/>
        </w:rPr>
        <w:t>Mushitoshi</w:t>
      </w:r>
      <w:proofErr w:type="spellEnd"/>
      <w:r>
        <w:rPr>
          <w:rFonts w:ascii="Times New Roman" w:hAnsi="Times New Roman"/>
          <w:color w:val="000000"/>
          <w:sz w:val="21"/>
        </w:rPr>
        <w:t xml:space="preserve"> was the cause. </w:t>
      </w:r>
      <w:proofErr w:type="spellStart"/>
      <w:r>
        <w:rPr>
          <w:rFonts w:ascii="Times New Roman" w:hAnsi="Times New Roman"/>
          <w:color w:val="000000"/>
          <w:sz w:val="21"/>
        </w:rPr>
        <w:t>Mushitoshi</w:t>
      </w:r>
      <w:proofErr w:type="spellEnd"/>
      <w:r>
        <w:rPr>
          <w:rFonts w:ascii="Times New Roman" w:hAnsi="Times New Roman"/>
          <w:color w:val="000000"/>
          <w:sz w:val="21"/>
        </w:rPr>
        <w:t xml:space="preserve">, that cow with a demon in her head, had again sneaked out of the </w:t>
      </w:r>
      <w:r>
        <w:rPr>
          <w:rFonts w:ascii="Times New Roman" w:hAnsi="Times New Roman"/>
          <w:i/>
          <w:color w:val="000000"/>
          <w:spacing w:val="-10"/>
          <w:w w:val="110"/>
          <w:sz w:val="20"/>
        </w:rPr>
        <w:t xml:space="preserve">bona </w:t>
      </w:r>
      <w:r>
        <w:rPr>
          <w:rFonts w:ascii="Times New Roman" w:hAnsi="Times New Roman"/>
          <w:color w:val="000000"/>
          <w:sz w:val="21"/>
        </w:rPr>
        <w:t xml:space="preserve">and into the </w:t>
      </w:r>
      <w:proofErr w:type="spellStart"/>
      <w:r>
        <w:rPr>
          <w:rFonts w:ascii="Times New Roman" w:hAnsi="Times New Roman"/>
          <w:color w:val="000000"/>
          <w:sz w:val="21"/>
        </w:rPr>
        <w:t>neighbour's</w:t>
      </w:r>
      <w:proofErr w:type="spellEnd"/>
      <w:r>
        <w:rPr>
          <w:rFonts w:ascii="Times New Roman" w:hAnsi="Times New Roman"/>
          <w:color w:val="000000"/>
          <w:sz w:val="21"/>
        </w:rPr>
        <w:t xml:space="preserve"> crop. At </w:t>
      </w:r>
      <w:r>
        <w:rPr>
          <w:rFonts w:ascii="Times New Roman" w:hAnsi="Times New Roman"/>
          <w:color w:val="000000"/>
          <w:spacing w:val="-3"/>
          <w:sz w:val="21"/>
        </w:rPr>
        <w:t xml:space="preserve">the very sound of Father's voice we went to our usual hiding places in the small </w:t>
      </w:r>
      <w:r>
        <w:rPr>
          <w:rFonts w:ascii="Times New Roman" w:hAnsi="Times New Roman"/>
          <w:color w:val="000000"/>
          <w:sz w:val="21"/>
        </w:rPr>
        <w:t xml:space="preserve">bushes in the homestead. I could see my little brother, </w:t>
      </w:r>
      <w:proofErr w:type="spellStart"/>
      <w:r>
        <w:rPr>
          <w:rFonts w:ascii="Times New Roman" w:hAnsi="Times New Roman"/>
          <w:color w:val="000000"/>
          <w:sz w:val="21"/>
        </w:rPr>
        <w:t>Chimwani's</w:t>
      </w:r>
      <w:proofErr w:type="spellEnd"/>
      <w:r>
        <w:rPr>
          <w:rFonts w:ascii="Times New Roman" w:hAnsi="Times New Roman"/>
          <w:color w:val="000000"/>
          <w:sz w:val="21"/>
        </w:rPr>
        <w:t xml:space="preserve"> head peep</w:t>
      </w:r>
      <w:r>
        <w:rPr>
          <w:rFonts w:ascii="Times New Roman" w:hAnsi="Times New Roman"/>
          <w:color w:val="000000"/>
          <w:sz w:val="21"/>
        </w:rPr>
        <w:softHyphen/>
      </w:r>
      <w:r>
        <w:rPr>
          <w:rFonts w:ascii="Times New Roman" w:hAnsi="Times New Roman"/>
          <w:color w:val="000000"/>
          <w:spacing w:val="-1"/>
          <w:sz w:val="21"/>
        </w:rPr>
        <w:t xml:space="preserve">ing out from behind the banana leaves. He was not too young to know that he, too, must hide, but not old enough to </w:t>
      </w:r>
      <w:proofErr w:type="spellStart"/>
      <w:r>
        <w:rPr>
          <w:rFonts w:ascii="Times New Roman" w:hAnsi="Times New Roman"/>
          <w:color w:val="000000"/>
          <w:spacing w:val="-1"/>
          <w:sz w:val="21"/>
        </w:rPr>
        <w:t>realise</w:t>
      </w:r>
      <w:proofErr w:type="spellEnd"/>
      <w:r>
        <w:rPr>
          <w:rFonts w:ascii="Times New Roman" w:hAnsi="Times New Roman"/>
          <w:color w:val="000000"/>
          <w:spacing w:val="-1"/>
          <w:sz w:val="21"/>
        </w:rPr>
        <w:t xml:space="preserve"> that too much curiosity can reveal </w:t>
      </w:r>
      <w:proofErr w:type="spellStart"/>
      <w:r>
        <w:rPr>
          <w:rFonts w:ascii="Times New Roman" w:hAnsi="Times New Roman"/>
          <w:color w:val="000000"/>
          <w:spacing w:val="3"/>
          <w:sz w:val="21"/>
        </w:rPr>
        <w:t>pur</w:t>
      </w:r>
      <w:proofErr w:type="spellEnd"/>
      <w:r>
        <w:rPr>
          <w:rFonts w:ascii="Times New Roman" w:hAnsi="Times New Roman"/>
          <w:color w:val="000000"/>
          <w:spacing w:val="3"/>
          <w:sz w:val="21"/>
        </w:rPr>
        <w:t xml:space="preserve"> hide-out. I and my sister </w:t>
      </w:r>
      <w:proofErr w:type="spellStart"/>
      <w:r>
        <w:rPr>
          <w:rFonts w:ascii="Times New Roman" w:hAnsi="Times New Roman"/>
          <w:color w:val="000000"/>
          <w:spacing w:val="3"/>
          <w:sz w:val="21"/>
        </w:rPr>
        <w:t>Limwenyi</w:t>
      </w:r>
      <w:proofErr w:type="spellEnd"/>
      <w:r>
        <w:rPr>
          <w:rFonts w:ascii="Times New Roman" w:hAnsi="Times New Roman"/>
          <w:color w:val="000000"/>
          <w:spacing w:val="3"/>
          <w:sz w:val="21"/>
        </w:rPr>
        <w:t>, just older than I, were desperately</w:t>
      </w:r>
    </w:p>
    <w:p w14:paraId="53033569" w14:textId="77777777" w:rsidR="00491A4E" w:rsidRDefault="00491A4E">
      <w:pPr>
        <w:sectPr w:rsidR="00491A4E">
          <w:pgSz w:w="8312" w:h="12960"/>
          <w:pgMar w:top="672" w:right="748" w:bottom="275" w:left="824" w:header="720" w:footer="720" w:gutter="0"/>
          <w:cols w:space="720"/>
        </w:sectPr>
      </w:pPr>
    </w:p>
    <w:p w14:paraId="3D24E093" w14:textId="77777777" w:rsidR="00491A4E" w:rsidRDefault="00000000">
      <w:pPr>
        <w:spacing w:before="648" w:line="271" w:lineRule="auto"/>
        <w:ind w:left="1080"/>
        <w:rPr>
          <w:rFonts w:ascii="Times New Roman" w:hAnsi="Times New Roman"/>
          <w:color w:val="000000"/>
          <w:sz w:val="21"/>
        </w:rPr>
      </w:pPr>
      <w:r>
        <w:lastRenderedPageBreak/>
        <w:pict w14:anchorId="58A2A469">
          <v:line id="_x0000_s5519" style="position:absolute;left:0;text-align:left;z-index:259151872" from="2.5pt,.95pt" to="2.5pt,61.15pt" strokeweight=".35pt"/>
        </w:pict>
      </w:r>
      <w:r>
        <w:pict w14:anchorId="728A42A2">
          <v:line id="_x0000_s5520" style="position:absolute;left:0;text-align:left;z-index:259152896" from="1.45pt,6pt" to="1.45pt,133.5pt" strokeweight=".35pt"/>
        </w:pict>
      </w:r>
      <w:r>
        <w:pict w14:anchorId="3D2B2FAC">
          <v:line id="_x0000_s5521" style="position:absolute;left:0;text-align:left;z-index:259153920" from=".35pt,.95pt" to=".35pt,133.5pt" strokeweight=".35pt"/>
        </w:pict>
      </w:r>
      <w:r>
        <w:pict w14:anchorId="3CD0A5D6">
          <v:line id="_x0000_s5522" style="position:absolute;left:0;text-align:left;z-index:259154944" from="-2.15pt,7.8pt" to="-2.15pt,154.35pt" strokeweight=".35pt"/>
        </w:pict>
      </w:r>
      <w:r>
        <w:pict w14:anchorId="2B76E01B">
          <v:line id="_x0000_s5523" style="position:absolute;left:0;text-align:left;z-index:259155968" from="-5.4pt,10.3pt" to="-5.4pt,206.75pt" strokeweight=".7pt"/>
        </w:pict>
      </w:r>
      <w:r>
        <w:pict w14:anchorId="0A802BBA">
          <v:line id="_x0000_s5524" style="position:absolute;left:0;text-align:left;z-index:259156992" from="7pt,.95pt" to="7pt,472.05pt" strokeweight=".9pt"/>
        </w:pict>
      </w:r>
      <w:r>
        <w:pict w14:anchorId="721A2FB8">
          <v:line id="_x0000_s5525" style="position:absolute;left:0;text-align:left;z-index:259158016" from="5.2pt,6.9pt" to="5.2pt,40.25pt" strokeweight="1.1pt"/>
        </w:pict>
      </w:r>
      <w:r>
        <w:pict w14:anchorId="71A5AC0A">
          <v:line id="_x0000_s5526" style="position:absolute;left:0;text-align:left;z-index:259159040" from="-1.6pt,439.45pt" to="-1.6pt,637.5pt" strokeweight=".35pt"/>
        </w:pict>
      </w:r>
      <w:r>
        <w:rPr>
          <w:rFonts w:ascii="Times New Roman" w:hAnsi="Times New Roman"/>
          <w:color w:val="000000"/>
          <w:sz w:val="21"/>
        </w:rPr>
        <w:t>trying to find shelter behind a bush that was not big enough for one of us.</w:t>
      </w:r>
    </w:p>
    <w:p w14:paraId="4AC842AA" w14:textId="77777777" w:rsidR="00491A4E" w:rsidRDefault="00000000">
      <w:pPr>
        <w:ind w:left="1296"/>
        <w:rPr>
          <w:rFonts w:ascii="Times New Roman" w:hAnsi="Times New Roman"/>
          <w:color w:val="000000"/>
          <w:sz w:val="21"/>
        </w:rPr>
      </w:pPr>
      <w:r>
        <w:rPr>
          <w:rFonts w:ascii="Times New Roman" w:hAnsi="Times New Roman"/>
          <w:color w:val="000000"/>
          <w:sz w:val="21"/>
        </w:rPr>
        <w:t>"</w:t>
      </w:r>
      <w:proofErr w:type="spellStart"/>
      <w:r>
        <w:rPr>
          <w:rFonts w:ascii="Times New Roman" w:hAnsi="Times New Roman"/>
          <w:color w:val="000000"/>
          <w:sz w:val="21"/>
        </w:rPr>
        <w:t>Ssss</w:t>
      </w:r>
      <w:proofErr w:type="spellEnd"/>
      <w:r>
        <w:rPr>
          <w:rFonts w:ascii="Times New Roman" w:hAnsi="Times New Roman"/>
          <w:color w:val="000000"/>
          <w:sz w:val="21"/>
        </w:rPr>
        <w:t>," I hissed as I crouched down, you stepped on my toe."</w:t>
      </w:r>
    </w:p>
    <w:p w14:paraId="7FB256BC" w14:textId="77777777" w:rsidR="00491A4E" w:rsidRDefault="00000000">
      <w:pPr>
        <w:ind w:left="1296"/>
        <w:rPr>
          <w:rFonts w:ascii="Times New Roman" w:hAnsi="Times New Roman"/>
          <w:color w:val="000000"/>
          <w:spacing w:val="-1"/>
          <w:sz w:val="21"/>
        </w:rPr>
      </w:pPr>
      <w:r>
        <w:rPr>
          <w:rFonts w:ascii="Times New Roman" w:hAnsi="Times New Roman"/>
          <w:color w:val="000000"/>
          <w:spacing w:val="-1"/>
          <w:sz w:val="21"/>
        </w:rPr>
        <w:t>"Shut your mouth!" she hissed back.</w:t>
      </w:r>
    </w:p>
    <w:p w14:paraId="77B66879" w14:textId="77777777" w:rsidR="00491A4E" w:rsidRDefault="00000000">
      <w:pPr>
        <w:ind w:left="1296"/>
        <w:rPr>
          <w:rFonts w:ascii="Times New Roman" w:hAnsi="Times New Roman"/>
          <w:color w:val="000000"/>
          <w:spacing w:val="-1"/>
          <w:sz w:val="21"/>
        </w:rPr>
      </w:pPr>
      <w:r>
        <w:pict w14:anchorId="7BC5E1C2">
          <v:line id="_x0000_s5527" style="position:absolute;left:0;text-align:left;z-index:259160064" from="-8.8pt,1.65pt" to="-8.8pt,35.15pt" strokeweight=".35pt"/>
        </w:pict>
      </w:r>
      <w:r>
        <w:pict w14:anchorId="7172BF7E">
          <v:line id="_x0000_s5528" style="position:absolute;left:0;text-align:left;z-index:259161088" from="4.5pt,.9pt" to="4.5pt,91.7pt" strokeweight=".55pt"/>
        </w:pict>
      </w:r>
      <w:r>
        <w:rPr>
          <w:rFonts w:ascii="Times New Roman" w:hAnsi="Times New Roman"/>
          <w:color w:val="000000"/>
          <w:spacing w:val="-1"/>
          <w:sz w:val="21"/>
        </w:rPr>
        <w:t>"But you stepped on my toe!" I insisted.</w:t>
      </w:r>
    </w:p>
    <w:p w14:paraId="2BD2E5AA" w14:textId="77777777" w:rsidR="00491A4E" w:rsidRDefault="00000000">
      <w:pPr>
        <w:jc w:val="right"/>
        <w:rPr>
          <w:rFonts w:ascii="Times New Roman" w:hAnsi="Times New Roman"/>
          <w:color w:val="000000"/>
          <w:spacing w:val="-1"/>
          <w:sz w:val="21"/>
        </w:rPr>
      </w:pPr>
      <w:r>
        <w:pict w14:anchorId="5A2933E4">
          <v:line id="_x0000_s5529" style="position:absolute;left:0;text-align:left;z-index:259162112" from="3.4pt,4.3pt" to="3.4pt,22.9pt" strokeweight=".2pt"/>
        </w:pict>
      </w:r>
      <w:r>
        <w:pict w14:anchorId="79B89A0D">
          <v:line id="_x0000_s5530" style="position:absolute;left:0;text-align:left;z-index:259163136" from="6.1pt,-1.45pt" to="6.1pt,34.6pt" strokeweight=".35pt"/>
        </w:pict>
      </w:r>
      <w:r>
        <w:rPr>
          <w:rFonts w:ascii="Times New Roman" w:hAnsi="Times New Roman"/>
          <w:color w:val="000000"/>
          <w:spacing w:val="-1"/>
          <w:sz w:val="21"/>
        </w:rPr>
        <w:t>"A beating with a whole bunch of sweeping sticks will hurt a whole lot more</w:t>
      </w:r>
    </w:p>
    <w:p w14:paraId="54C18066" w14:textId="77777777" w:rsidR="00491A4E" w:rsidRDefault="00000000">
      <w:pPr>
        <w:spacing w:before="36"/>
        <w:ind w:left="1080"/>
        <w:rPr>
          <w:rFonts w:ascii="Times New Roman" w:hAnsi="Times New Roman"/>
          <w:color w:val="000000"/>
          <w:sz w:val="21"/>
        </w:rPr>
      </w:pPr>
      <w:r>
        <w:rPr>
          <w:rFonts w:ascii="Times New Roman" w:hAnsi="Times New Roman"/>
          <w:color w:val="000000"/>
          <w:sz w:val="21"/>
        </w:rPr>
        <w:t>than a little pressure on your toe. Can't you hear he is close to us?"</w:t>
      </w:r>
    </w:p>
    <w:p w14:paraId="1E67BA80" w14:textId="77777777" w:rsidR="00491A4E" w:rsidRDefault="00000000">
      <w:pPr>
        <w:ind w:left="1080" w:firstLine="216"/>
        <w:jc w:val="both"/>
        <w:rPr>
          <w:rFonts w:ascii="Times New Roman" w:hAnsi="Times New Roman"/>
          <w:color w:val="000000"/>
          <w:spacing w:val="-2"/>
          <w:sz w:val="21"/>
        </w:rPr>
      </w:pPr>
      <w:r>
        <w:pict w14:anchorId="39FAD7F7">
          <v:line id="_x0000_s5531" style="position:absolute;left:0;text-align:left;z-index:259164160" from="-9pt,15.65pt" to="-9pt,40.2pt" strokeweight=".35pt"/>
        </w:pict>
      </w:r>
      <w:r>
        <w:rPr>
          <w:rFonts w:ascii="Times New Roman" w:hAnsi="Times New Roman"/>
          <w:color w:val="000000"/>
          <w:spacing w:val="-2"/>
          <w:sz w:val="21"/>
        </w:rPr>
        <w:t xml:space="preserve">That it hurt from a beating with a bunch of sticks wasn't a lie. We had all had </w:t>
      </w:r>
      <w:r>
        <w:rPr>
          <w:rFonts w:ascii="Times New Roman" w:hAnsi="Times New Roman"/>
          <w:color w:val="000000"/>
          <w:spacing w:val="1"/>
          <w:sz w:val="21"/>
        </w:rPr>
        <w:t xml:space="preserve">our turns of it, on and off I could very well remember the kind of feeling one </w:t>
      </w:r>
      <w:r>
        <w:rPr>
          <w:rFonts w:ascii="Times New Roman" w:hAnsi="Times New Roman"/>
          <w:color w:val="000000"/>
          <w:spacing w:val="-1"/>
          <w:sz w:val="21"/>
        </w:rPr>
        <w:t xml:space="preserve">got when a whole bunch of sticks descended on the legs and behind. It wasn't as if Father went to get the sticks just to wallop us. He simply picked up the bunch </w:t>
      </w:r>
      <w:r>
        <w:rPr>
          <w:rFonts w:ascii="Times New Roman" w:hAnsi="Times New Roman"/>
          <w:color w:val="000000"/>
          <w:sz w:val="21"/>
        </w:rPr>
        <w:t>we used for sweeping around the outside of the homestead.</w:t>
      </w:r>
    </w:p>
    <w:p w14:paraId="0C6A7421" w14:textId="77777777" w:rsidR="00491A4E" w:rsidRDefault="00000000">
      <w:pPr>
        <w:spacing w:before="72"/>
        <w:ind w:left="1080" w:firstLine="216"/>
        <w:jc w:val="both"/>
        <w:rPr>
          <w:rFonts w:ascii="Times New Roman" w:hAnsi="Times New Roman"/>
          <w:color w:val="000000"/>
          <w:sz w:val="21"/>
        </w:rPr>
      </w:pPr>
      <w:r>
        <w:pict w14:anchorId="673BE04A">
          <v:line id="_x0000_s5532" style="position:absolute;left:0;text-align:left;z-index:259165184" from="-.2pt,17.7pt" to="-.2pt,137.1pt" strokeweight=".35pt"/>
        </w:pict>
      </w:r>
      <w:r>
        <w:rPr>
          <w:rFonts w:ascii="Times New Roman" w:hAnsi="Times New Roman"/>
          <w:color w:val="000000"/>
          <w:sz w:val="21"/>
        </w:rPr>
        <w:t xml:space="preserve">"Keep on hiding," Father's voice rang out. "I know only too well where to </w:t>
      </w:r>
      <w:r>
        <w:rPr>
          <w:rFonts w:ascii="Times New Roman" w:hAnsi="Times New Roman"/>
          <w:color w:val="000000"/>
          <w:spacing w:val="-2"/>
          <w:sz w:val="21"/>
        </w:rPr>
        <w:t xml:space="preserve">catch you. Lazy ones like you have pits for stomachs and your mouths will soon </w:t>
      </w:r>
      <w:r>
        <w:rPr>
          <w:rFonts w:ascii="Times New Roman" w:hAnsi="Times New Roman"/>
          <w:color w:val="000000"/>
          <w:sz w:val="21"/>
        </w:rPr>
        <w:t>be watering."</w:t>
      </w:r>
    </w:p>
    <w:p w14:paraId="6AF5CF3B" w14:textId="77777777" w:rsidR="00491A4E" w:rsidRDefault="00000000">
      <w:pPr>
        <w:spacing w:before="36"/>
        <w:ind w:left="1080" w:firstLine="216"/>
        <w:rPr>
          <w:rFonts w:ascii="Times New Roman" w:hAnsi="Times New Roman"/>
          <w:color w:val="000000"/>
          <w:sz w:val="21"/>
        </w:rPr>
      </w:pPr>
      <w:r>
        <w:pict w14:anchorId="7F18749C">
          <v:line id="_x0000_s5533" style="position:absolute;left:0;text-align:left;z-index:259166208" from="5.95pt,-13.25pt" to="5.95pt,40.05pt" strokeweight=".35pt"/>
        </w:pict>
      </w:r>
      <w:r>
        <w:pict w14:anchorId="683E7CEE">
          <v:line id="_x0000_s5534" style="position:absolute;left:0;text-align:left;z-index:259167232" from="3.6pt,11.95pt" to="3.6pt,90.45pt" strokeweight=".35pt"/>
        </w:pict>
      </w:r>
      <w:r>
        <w:pict w14:anchorId="404BA4D5">
          <v:line id="_x0000_s5535" style="position:absolute;left:0;text-align:left;z-index:259168256" from="4.7pt,-13.25pt" to="4.7pt,90.45pt" strokeweight=".9pt"/>
        </w:pict>
      </w:r>
      <w:r>
        <w:rPr>
          <w:rFonts w:ascii="Times New Roman" w:hAnsi="Times New Roman"/>
          <w:color w:val="000000"/>
          <w:sz w:val="21"/>
        </w:rPr>
        <w:t>"God, I am hungry," I whispered to my sister as Father's voice reminded me of food.</w:t>
      </w:r>
    </w:p>
    <w:p w14:paraId="731C01F1" w14:textId="77777777" w:rsidR="00491A4E" w:rsidRDefault="00000000">
      <w:pPr>
        <w:spacing w:before="36"/>
        <w:ind w:left="1080" w:firstLine="216"/>
        <w:rPr>
          <w:rFonts w:ascii="Times New Roman" w:hAnsi="Times New Roman"/>
          <w:color w:val="000000"/>
          <w:spacing w:val="-1"/>
          <w:sz w:val="21"/>
        </w:rPr>
      </w:pPr>
      <w:r>
        <w:pict w14:anchorId="30FF4836">
          <v:line id="_x0000_s5536" style="position:absolute;left:0;text-align:left;z-index:259169280" from="-9.9pt,-6.2pt" to="-9.9pt,52.55pt" strokeweight=".35pt"/>
        </w:pict>
      </w:r>
      <w:r>
        <w:pict w14:anchorId="4C82085F">
          <v:line id="_x0000_s5537" style="position:absolute;left:0;text-align:left;z-index:259170304" from="-12.25pt,-.6pt" to="-12.25pt,51.1pt" strokeweight=".35pt"/>
        </w:pict>
      </w:r>
      <w:r>
        <w:rPr>
          <w:rFonts w:ascii="Times New Roman" w:hAnsi="Times New Roman"/>
          <w:color w:val="000000"/>
          <w:spacing w:val="-1"/>
          <w:sz w:val="21"/>
        </w:rPr>
        <w:t xml:space="preserve">"When are you not ever hungry?" my sister whispered impatiently as she put </w:t>
      </w:r>
      <w:r>
        <w:rPr>
          <w:rFonts w:ascii="Times New Roman" w:hAnsi="Times New Roman"/>
          <w:color w:val="000000"/>
          <w:sz w:val="21"/>
        </w:rPr>
        <w:t>her hand across my mouth.</w:t>
      </w:r>
    </w:p>
    <w:p w14:paraId="14836FF7" w14:textId="77777777" w:rsidR="00491A4E" w:rsidRDefault="00000000">
      <w:pPr>
        <w:ind w:left="1080" w:firstLine="216"/>
        <w:jc w:val="both"/>
        <w:rPr>
          <w:rFonts w:ascii="Times New Roman" w:hAnsi="Times New Roman"/>
          <w:color w:val="000000"/>
          <w:spacing w:val="-5"/>
          <w:sz w:val="21"/>
        </w:rPr>
      </w:pPr>
      <w:r>
        <w:pict w14:anchorId="33880CAA">
          <v:line id="_x0000_s5538" style="position:absolute;left:0;text-align:left;z-index:259171328" from="-10.8pt,13.5pt" to="-10.8pt,46.65pt" strokeweight=".2pt"/>
        </w:pict>
      </w:r>
      <w:r>
        <w:rPr>
          <w:rFonts w:ascii="Times New Roman" w:hAnsi="Times New Roman"/>
          <w:color w:val="000000"/>
          <w:spacing w:val="-5"/>
          <w:sz w:val="21"/>
        </w:rPr>
        <w:t xml:space="preserve">Well, I couldn't blame my sister. Quite ,often I wished I was like her. She could sulk for a whole day and keep her mouth closed, closed even to food. I couldn't say </w:t>
      </w:r>
      <w:r>
        <w:rPr>
          <w:rFonts w:ascii="Times New Roman" w:hAnsi="Times New Roman"/>
          <w:color w:val="000000"/>
          <w:sz w:val="21"/>
        </w:rPr>
        <w:t xml:space="preserve">that of myself. I always made up for any difference between Mother and me, </w:t>
      </w:r>
      <w:r>
        <w:rPr>
          <w:rFonts w:ascii="Times New Roman" w:hAnsi="Times New Roman"/>
          <w:color w:val="000000"/>
          <w:spacing w:val="-2"/>
          <w:sz w:val="21"/>
        </w:rPr>
        <w:t>often by giving in, I guess because I didn't want the sun to set while I was angry, but also because my stomach wouldn't give me peace over one missed meal.</w:t>
      </w:r>
    </w:p>
    <w:p w14:paraId="116B227C" w14:textId="77777777" w:rsidR="00491A4E" w:rsidRDefault="00000000">
      <w:pPr>
        <w:spacing w:before="72"/>
        <w:ind w:left="1080" w:firstLine="216"/>
        <w:jc w:val="both"/>
        <w:rPr>
          <w:rFonts w:ascii="Times New Roman" w:hAnsi="Times New Roman"/>
          <w:color w:val="000000"/>
          <w:spacing w:val="1"/>
          <w:sz w:val="21"/>
        </w:rPr>
      </w:pPr>
      <w:r>
        <w:pict w14:anchorId="055A9BAB">
          <v:line id="_x0000_s5539" style="position:absolute;left:0;text-align:left;z-index:259172352" from="5.75pt,-5.1pt" to="5.75pt,36.75pt" strokeweight=".35pt"/>
        </w:pict>
      </w:r>
      <w:r>
        <w:pict w14:anchorId="0012B4A9">
          <v:line id="_x0000_s5540" style="position:absolute;left:0;text-align:left;z-index:259173376" from="3.8pt,-12.3pt" to="3.8pt,167.6pt" strokeweight=".55pt"/>
        </w:pict>
      </w:r>
      <w:r>
        <w:rPr>
          <w:rFonts w:ascii="Times New Roman" w:hAnsi="Times New Roman"/>
          <w:color w:val="000000"/>
          <w:spacing w:val="1"/>
          <w:sz w:val="21"/>
        </w:rPr>
        <w:t xml:space="preserve">Listening to my sister's talk, you might have thought she hated me. But in fact she always hid me in the furthest corner, away from my father's sticks. There was that time I was trying to fight her when she hit me just a little too </w:t>
      </w:r>
      <w:r>
        <w:rPr>
          <w:rFonts w:ascii="Times New Roman" w:hAnsi="Times New Roman"/>
          <w:color w:val="000000"/>
          <w:spacing w:val="-1"/>
          <w:sz w:val="21"/>
        </w:rPr>
        <w:t xml:space="preserve">hard and I let this be known with my strong voice. Since fighting was illegal in </w:t>
      </w:r>
      <w:r>
        <w:rPr>
          <w:rFonts w:ascii="Times New Roman" w:hAnsi="Times New Roman"/>
          <w:color w:val="000000"/>
          <w:sz w:val="21"/>
        </w:rPr>
        <w:t xml:space="preserve">our home, it meant a beating for both of us. When Father entered the kitchen </w:t>
      </w:r>
      <w:r>
        <w:rPr>
          <w:rFonts w:ascii="Times New Roman" w:hAnsi="Times New Roman"/>
          <w:color w:val="000000"/>
          <w:spacing w:val="3"/>
          <w:sz w:val="21"/>
        </w:rPr>
        <w:t xml:space="preserve">where we were, my sister helped me out of the house first by putting me </w:t>
      </w:r>
      <w:r>
        <w:rPr>
          <w:rFonts w:ascii="Times New Roman" w:hAnsi="Times New Roman"/>
          <w:color w:val="000000"/>
          <w:sz w:val="21"/>
        </w:rPr>
        <w:t xml:space="preserve">through the window. When we got outside,  it was raining and we could not go </w:t>
      </w:r>
      <w:r>
        <w:rPr>
          <w:rFonts w:ascii="Times New Roman" w:hAnsi="Times New Roman"/>
          <w:color w:val="000000"/>
          <w:spacing w:val="-1"/>
          <w:sz w:val="21"/>
        </w:rPr>
        <w:t xml:space="preserve">to hide in the shrubs. There was a big woven </w:t>
      </w:r>
      <w:proofErr w:type="spellStart"/>
      <w:r>
        <w:rPr>
          <w:rFonts w:ascii="Times New Roman" w:hAnsi="Times New Roman"/>
          <w:i/>
          <w:color w:val="000000"/>
          <w:spacing w:val="-1"/>
        </w:rPr>
        <w:t>lwichi</w:t>
      </w:r>
      <w:proofErr w:type="spellEnd"/>
      <w:r>
        <w:rPr>
          <w:rFonts w:ascii="Times New Roman" w:hAnsi="Times New Roman"/>
          <w:i/>
          <w:color w:val="000000"/>
          <w:spacing w:val="-1"/>
        </w:rPr>
        <w:t xml:space="preserve"> </w:t>
      </w:r>
      <w:r>
        <w:rPr>
          <w:rFonts w:ascii="Times New Roman" w:hAnsi="Times New Roman"/>
          <w:color w:val="000000"/>
          <w:spacing w:val="-1"/>
          <w:sz w:val="21"/>
        </w:rPr>
        <w:t xml:space="preserve">(tray) leaning against the </w:t>
      </w:r>
      <w:r>
        <w:rPr>
          <w:rFonts w:ascii="Times New Roman" w:hAnsi="Times New Roman"/>
          <w:color w:val="000000"/>
          <w:sz w:val="21"/>
        </w:rPr>
        <w:t>house, so my sister hid me in that while she pressed herself against the wall.</w:t>
      </w:r>
    </w:p>
    <w:p w14:paraId="5616BB06" w14:textId="77777777" w:rsidR="00491A4E" w:rsidRDefault="00000000">
      <w:pPr>
        <w:spacing w:before="108"/>
        <w:ind w:left="1080" w:firstLine="216"/>
        <w:rPr>
          <w:rFonts w:ascii="Times New Roman" w:hAnsi="Times New Roman"/>
          <w:color w:val="000000"/>
          <w:spacing w:val="3"/>
          <w:sz w:val="21"/>
        </w:rPr>
      </w:pPr>
      <w:r>
        <w:pict w14:anchorId="68A95A16">
          <v:line id="_x0000_s5541" style="position:absolute;left:0;text-align:left;z-index:259174400" from=".35pt,6.25pt" to=".35pt,36.9pt" strokeweight=".35pt"/>
        </w:pict>
      </w:r>
      <w:r>
        <w:pict w14:anchorId="43F1DBA7">
          <v:line id="_x0000_s5542" style="position:absolute;left:0;text-align:left;z-index:259175424" from="-8.8pt,-23.3pt" to="-8.8pt,47.35pt" strokeweight=".35pt"/>
        </w:pict>
      </w:r>
      <w:r>
        <w:pict w14:anchorId="30847F18">
          <v:line id="_x0000_s5543" style="position:absolute;left:0;text-align:left;z-index:259176448" from="-14.2pt,-25.25pt" to="-14.2pt,76.5pt" strokeweight=".7pt"/>
        </w:pict>
      </w:r>
      <w:r>
        <w:rPr>
          <w:rFonts w:ascii="Times New Roman" w:hAnsi="Times New Roman"/>
          <w:color w:val="000000"/>
          <w:spacing w:val="3"/>
          <w:sz w:val="21"/>
        </w:rPr>
        <w:t xml:space="preserve">Father followed us to the hick of the house. He saw my sister standing </w:t>
      </w:r>
      <w:r>
        <w:rPr>
          <w:rFonts w:ascii="Times New Roman" w:hAnsi="Times New Roman"/>
          <w:color w:val="000000"/>
          <w:sz w:val="21"/>
        </w:rPr>
        <w:t>against the wall.</w:t>
      </w:r>
    </w:p>
    <w:p w14:paraId="4111B610" w14:textId="77777777" w:rsidR="00491A4E" w:rsidRDefault="00000000">
      <w:pPr>
        <w:ind w:left="1080" w:firstLine="216"/>
        <w:jc w:val="both"/>
        <w:rPr>
          <w:rFonts w:ascii="Times New Roman" w:hAnsi="Times New Roman"/>
          <w:color w:val="000000"/>
          <w:spacing w:val="-1"/>
          <w:sz w:val="21"/>
        </w:rPr>
      </w:pPr>
      <w:r>
        <w:pict w14:anchorId="660C84FF">
          <v:line id="_x0000_s5544" style="position:absolute;left:0;text-align:left;z-index:259177472" from=".9pt,18.3pt" to=".9pt,113.4pt" strokeweight=".2pt"/>
        </w:pict>
      </w:r>
      <w:r>
        <w:pict w14:anchorId="09571D35">
          <v:line id="_x0000_s5545" style="position:absolute;left:0;text-align:left;z-index:259178496" from="5.95pt,26.4pt" to="5.95pt,144.2pt" strokeweight=".55pt"/>
        </w:pict>
      </w:r>
      <w:r>
        <w:rPr>
          <w:rFonts w:ascii="Times New Roman" w:hAnsi="Times New Roman"/>
          <w:color w:val="000000"/>
          <w:spacing w:val="-1"/>
          <w:sz w:val="21"/>
        </w:rPr>
        <w:t xml:space="preserve">"Where is your sister?" he asked with what was supposed to be a firm voice </w:t>
      </w:r>
      <w:r>
        <w:rPr>
          <w:rFonts w:ascii="Times New Roman" w:hAnsi="Times New Roman"/>
          <w:color w:val="000000"/>
          <w:sz w:val="21"/>
        </w:rPr>
        <w:t xml:space="preserve">but which sounded full of concern. My sister did' not answer back. She just </w:t>
      </w:r>
      <w:r>
        <w:rPr>
          <w:rFonts w:ascii="Times New Roman" w:hAnsi="Times New Roman"/>
          <w:color w:val="000000"/>
          <w:spacing w:val="-2"/>
          <w:sz w:val="21"/>
        </w:rPr>
        <w:t xml:space="preserve">changed </w:t>
      </w:r>
      <w:proofErr w:type="spellStart"/>
      <w:r>
        <w:rPr>
          <w:rFonts w:ascii="Times New Roman" w:hAnsi="Times New Roman"/>
          <w:color w:val="000000"/>
          <w:spacing w:val="-2"/>
          <w:sz w:val="21"/>
        </w:rPr>
        <w:t>positiong</w:t>
      </w:r>
      <w:proofErr w:type="spellEnd"/>
      <w:r>
        <w:rPr>
          <w:rFonts w:ascii="Times New Roman" w:hAnsi="Times New Roman"/>
          <w:color w:val="000000"/>
          <w:spacing w:val="-2"/>
          <w:sz w:val="21"/>
        </w:rPr>
        <w:t xml:space="preserve">, placing herself between the </w:t>
      </w:r>
      <w:proofErr w:type="spellStart"/>
      <w:r>
        <w:rPr>
          <w:rFonts w:ascii="Times New Roman" w:hAnsi="Times New Roman"/>
          <w:i/>
          <w:color w:val="000000"/>
          <w:spacing w:val="-2"/>
        </w:rPr>
        <w:t>lwichi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and Father. Father must </w:t>
      </w:r>
      <w:r>
        <w:rPr>
          <w:rFonts w:ascii="Times New Roman" w:hAnsi="Times New Roman"/>
          <w:color w:val="000000"/>
          <w:spacing w:val="-3"/>
          <w:sz w:val="21"/>
        </w:rPr>
        <w:t>have been curious that she was not trying to run away and thought she was pro</w:t>
      </w:r>
      <w:r>
        <w:rPr>
          <w:rFonts w:ascii="Times New Roman" w:hAnsi="Times New Roman"/>
          <w:color w:val="000000"/>
          <w:spacing w:val="-3"/>
          <w:sz w:val="21"/>
        </w:rPr>
        <w:softHyphen/>
      </w:r>
      <w:r>
        <w:rPr>
          <w:rFonts w:ascii="Times New Roman" w:hAnsi="Times New Roman"/>
          <w:color w:val="000000"/>
          <w:sz w:val="21"/>
        </w:rPr>
        <w:t xml:space="preserve">tecting something behind the </w:t>
      </w:r>
      <w:proofErr w:type="spellStart"/>
      <w:r>
        <w:rPr>
          <w:rFonts w:ascii="Times New Roman" w:hAnsi="Times New Roman"/>
          <w:i/>
          <w:color w:val="000000"/>
          <w:w w:val="110"/>
        </w:rPr>
        <w:t>lwichi</w:t>
      </w:r>
      <w:proofErr w:type="spellEnd"/>
      <w:r>
        <w:rPr>
          <w:rFonts w:ascii="Times New Roman" w:hAnsi="Times New Roman"/>
          <w:i/>
          <w:color w:val="000000"/>
          <w:w w:val="110"/>
        </w:rPr>
        <w:t xml:space="preserve">. </w:t>
      </w:r>
      <w:r>
        <w:rPr>
          <w:rFonts w:ascii="Times New Roman" w:hAnsi="Times New Roman"/>
          <w:color w:val="000000"/>
          <w:sz w:val="21"/>
        </w:rPr>
        <w:t xml:space="preserve">He took her by the hand just as I peeped </w:t>
      </w:r>
      <w:r>
        <w:rPr>
          <w:rFonts w:ascii="Times New Roman" w:hAnsi="Times New Roman"/>
          <w:color w:val="000000"/>
          <w:spacing w:val="-1"/>
          <w:sz w:val="21"/>
        </w:rPr>
        <w:t>to see what he was going to do. His eyes grew wide as he saw me.</w:t>
      </w:r>
    </w:p>
    <w:p w14:paraId="5F825854" w14:textId="77777777" w:rsidR="00491A4E" w:rsidRDefault="00000000">
      <w:pPr>
        <w:spacing w:before="72"/>
        <w:ind w:left="1080" w:firstLine="216"/>
        <w:jc w:val="both"/>
        <w:rPr>
          <w:rFonts w:ascii="Times New Roman" w:hAnsi="Times New Roman"/>
          <w:color w:val="000000"/>
          <w:spacing w:val="-2"/>
          <w:sz w:val="21"/>
        </w:rPr>
      </w:pPr>
      <w:r>
        <w:pict w14:anchorId="6E082350">
          <v:line id="_x0000_s5546" style="position:absolute;left:0;text-align:left;z-index:259179520" from="3.95pt,2.1pt" to="3.95pt,44.65pt" strokeweight=".2pt"/>
        </w:pict>
      </w:r>
      <w:r>
        <w:pict w14:anchorId="493FA295">
          <v:line id="_x0000_s5547" style="position:absolute;left:0;text-align:left;z-index:259180544" from="5.05pt,-9.4pt" to="5.05pt,60.3pt" strokeweight=".35pt"/>
        </w:pict>
      </w:r>
      <w:r>
        <w:pict w14:anchorId="294D04F9">
          <v:line id="_x0000_s5548" style="position:absolute;left:0;text-align:left;z-index:259181568" from="3.05pt,2.1pt" to="3.05pt,69.1pt" strokeweight=".35pt"/>
        </w:pict>
      </w:r>
      <w:r>
        <w:pict w14:anchorId="0AC48BF1">
          <v:line id="_x0000_s5549" style="position:absolute;left:0;text-align:left;z-index:259182592" from="-15.5pt,4.45pt" to="-15.5pt,59.6pt" strokeweight=".9pt"/>
        </w:pict>
      </w:r>
      <w:r>
        <w:rPr>
          <w:rFonts w:ascii="Times New Roman" w:hAnsi="Times New Roman"/>
          <w:color w:val="000000"/>
          <w:spacing w:val="-2"/>
          <w:sz w:val="21"/>
        </w:rPr>
        <w:t xml:space="preserve">"So you're hiding your sister from me," he said in almost laughing tones. "I </w:t>
      </w:r>
      <w:r>
        <w:rPr>
          <w:rFonts w:ascii="Times New Roman" w:hAnsi="Times New Roman"/>
          <w:color w:val="000000"/>
          <w:spacing w:val="-3"/>
          <w:sz w:val="21"/>
        </w:rPr>
        <w:t xml:space="preserve">thought you two were fighting!" So saying he walked off amused. As soon as he </w:t>
      </w:r>
      <w:r>
        <w:rPr>
          <w:rFonts w:ascii="Times New Roman" w:hAnsi="Times New Roman"/>
          <w:color w:val="000000"/>
          <w:sz w:val="21"/>
        </w:rPr>
        <w:t>left, my sister pointed an unfriendly finger at me. I held her across the waist.</w:t>
      </w:r>
    </w:p>
    <w:p w14:paraId="26838A86" w14:textId="77777777" w:rsidR="00491A4E" w:rsidRDefault="00000000">
      <w:pPr>
        <w:ind w:left="1296"/>
        <w:rPr>
          <w:rFonts w:ascii="Times New Roman" w:hAnsi="Times New Roman"/>
          <w:color w:val="000000"/>
          <w:sz w:val="21"/>
        </w:rPr>
      </w:pPr>
      <w:r>
        <w:pict w14:anchorId="31395AF8">
          <v:line id="_x0000_s5550" style="position:absolute;left:0;text-align:left;z-index:259183616" from="-.35pt,2.15pt" to="-.35pt,31.55pt" strokeweight=".35pt"/>
        </w:pict>
      </w:r>
      <w:r>
        <w:rPr>
          <w:rFonts w:ascii="Times New Roman" w:hAnsi="Times New Roman"/>
          <w:color w:val="000000"/>
          <w:sz w:val="21"/>
        </w:rPr>
        <w:t>"I am your friend," I told her. "You hid me from Father."</w:t>
      </w:r>
    </w:p>
    <w:p w14:paraId="1F6601C3" w14:textId="77777777" w:rsidR="00491A4E" w:rsidRDefault="00000000">
      <w:pPr>
        <w:tabs>
          <w:tab w:val="right" w:pos="5238"/>
        </w:tabs>
        <w:spacing w:before="540" w:line="276" w:lineRule="auto"/>
        <w:ind w:left="72"/>
        <w:rPr>
          <w:rFonts w:ascii="Times New Roman" w:hAnsi="Times New Roman"/>
          <w:b/>
          <w:color w:val="000000"/>
          <w:spacing w:val="-124"/>
          <w:sz w:val="20"/>
        </w:rPr>
      </w:pPr>
      <w:r>
        <w:pict w14:anchorId="00639B56">
          <v:line id="_x0000_s5551" style="position:absolute;left:0;text-align:left;z-index:259184640" from="-14.4pt,11.6pt" to="-14.4pt,49.8pt" strokeweight=".55pt"/>
        </w:pict>
      </w:r>
      <w:r>
        <w:rPr>
          <w:rFonts w:ascii="Times New Roman" w:hAnsi="Times New Roman"/>
          <w:b/>
          <w:color w:val="000000"/>
          <w:spacing w:val="-124"/>
          <w:sz w:val="20"/>
        </w:rPr>
        <w:t>1</w:t>
      </w:r>
      <w:r>
        <w:rPr>
          <w:rFonts w:ascii="Times New Roman" w:hAnsi="Times New Roman"/>
          <w:b/>
          <w:color w:val="000000"/>
          <w:spacing w:val="-124"/>
          <w:sz w:val="20"/>
          <w:vertAlign w:val="superscript"/>
        </w:rPr>
        <w:t>1</w:t>
      </w:r>
      <w:r>
        <w:rPr>
          <w:rFonts w:ascii="Times New Roman" w:hAnsi="Times New Roman"/>
          <w:b/>
          <w:color w:val="000000"/>
          <w:spacing w:val="-124"/>
          <w:sz w:val="20"/>
        </w:rPr>
        <w:tab/>
      </w:r>
      <w:r>
        <w:rPr>
          <w:rFonts w:ascii="Times New Roman" w:hAnsi="Times New Roman"/>
          <w:b/>
          <w:color w:val="000000"/>
          <w:spacing w:val="10"/>
          <w:sz w:val="20"/>
        </w:rPr>
        <w:t xml:space="preserve">262 + </w:t>
      </w:r>
      <w:r>
        <w:rPr>
          <w:rFonts w:ascii="Times New Roman" w:hAnsi="Times New Roman"/>
          <w:b/>
          <w:color w:val="000000"/>
          <w:sz w:val="17"/>
        </w:rPr>
        <w:t xml:space="preserve">LATE TWENTIETH CENTURY </w:t>
      </w:r>
      <w:r>
        <w:rPr>
          <w:rFonts w:ascii="Times New Roman" w:hAnsi="Times New Roman"/>
          <w:b/>
          <w:color w:val="000000"/>
          <w:spacing w:val="10"/>
          <w:sz w:val="20"/>
        </w:rPr>
        <w:t>(1970-1995)</w:t>
      </w:r>
    </w:p>
    <w:p w14:paraId="275E4978" w14:textId="77777777" w:rsidR="00491A4E" w:rsidRDefault="00000000">
      <w:pPr>
        <w:spacing w:line="621" w:lineRule="auto"/>
        <w:rPr>
          <w:rFonts w:ascii="Arial" w:hAnsi="Arial"/>
          <w:color w:val="000000"/>
          <w:sz w:val="7"/>
        </w:rPr>
      </w:pPr>
      <w:r>
        <w:rPr>
          <w:rFonts w:ascii="Arial" w:hAnsi="Arial"/>
          <w:color w:val="000000"/>
          <w:sz w:val="7"/>
        </w:rPr>
        <w:t>Ili</w:t>
      </w:r>
    </w:p>
    <w:p w14:paraId="673539D6" w14:textId="77777777" w:rsidR="00491A4E" w:rsidRDefault="00491A4E">
      <w:pPr>
        <w:sectPr w:rsidR="00491A4E">
          <w:pgSz w:w="9190" w:h="12996"/>
          <w:pgMar w:top="96" w:right="670" w:bottom="30" w:left="740" w:header="720" w:footer="720" w:gutter="0"/>
          <w:cols w:space="720"/>
        </w:sectPr>
      </w:pPr>
    </w:p>
    <w:p w14:paraId="7FF8BE40" w14:textId="77777777" w:rsidR="00491A4E" w:rsidRDefault="00000000">
      <w:pPr>
        <w:ind w:firstLine="216"/>
        <w:jc w:val="both"/>
        <w:rPr>
          <w:rFonts w:ascii="Times New Roman" w:hAnsi="Times New Roman"/>
          <w:b/>
          <w:color w:val="000000"/>
          <w:spacing w:val="-8"/>
          <w:sz w:val="21"/>
        </w:rPr>
      </w:pPr>
      <w:r>
        <w:lastRenderedPageBreak/>
        <w:pict w14:anchorId="084AF169">
          <v:shape id="_x0000_s5552" type="#_x0000_t202" style="position:absolute;left:0;text-align:left;margin-left:0;margin-top:584pt;width:334pt;height:10.7pt;z-index:-244994048;mso-wrap-distance-left:0;mso-wrap-distance-right:0" filled="f" stroked="f">
            <v:textbox inset="0,0,0,0">
              <w:txbxContent>
                <w:p w14:paraId="16BA0F3D" w14:textId="77777777" w:rsidR="00491A4E" w:rsidRDefault="00000000">
                  <w:pPr>
                    <w:ind w:right="72"/>
                    <w:jc w:val="right"/>
                    <w:rPr>
                      <w:rFonts w:ascii="Arial" w:hAnsi="Arial"/>
                      <w:color w:val="000000"/>
                      <w:spacing w:val="4"/>
                      <w:w w:val="130"/>
                      <w:sz w:val="19"/>
                    </w:rPr>
                  </w:pPr>
                  <w:r>
                    <w:rPr>
                      <w:rFonts w:ascii="Arial" w:hAnsi="Arial"/>
                      <w:color w:val="000000"/>
                      <w:spacing w:val="4"/>
                      <w:w w:val="130"/>
                      <w:sz w:val="19"/>
                    </w:rPr>
                    <w:t xml:space="preserve">THE </w:t>
                  </w:r>
                  <w:r>
                    <w:rPr>
                      <w:rFonts w:ascii="Times New Roman" w:hAnsi="Times New Roman"/>
                      <w:b/>
                      <w:color w:val="000000"/>
                      <w:spacing w:val="4"/>
                      <w:sz w:val="17"/>
                    </w:rPr>
                    <w:t xml:space="preserve">MISCHIEVOUS Cow + </w:t>
                  </w:r>
                  <w:r>
                    <w:rPr>
                      <w:rFonts w:ascii="Arial" w:hAnsi="Arial"/>
                      <w:b/>
                      <w:color w:val="000000"/>
                      <w:spacing w:val="4"/>
                      <w:w w:val="105"/>
                      <w:sz w:val="19"/>
                    </w:rPr>
                    <w:t>263</w:t>
                  </w:r>
                </w:p>
              </w:txbxContent>
            </v:textbox>
            <w10:wrap type="square"/>
          </v:shape>
        </w:pict>
      </w:r>
      <w:r>
        <w:rPr>
          <w:rFonts w:ascii="Times New Roman" w:hAnsi="Times New Roman"/>
          <w:b/>
          <w:color w:val="000000"/>
          <w:spacing w:val="-8"/>
          <w:sz w:val="21"/>
        </w:rPr>
        <w:t xml:space="preserve">"You are not my friend," she told me but I didn't care what she said. 'She was </w:t>
      </w:r>
      <w:r>
        <w:rPr>
          <w:rFonts w:ascii="Times New Roman" w:hAnsi="Times New Roman"/>
          <w:b/>
          <w:color w:val="000000"/>
          <w:spacing w:val="-4"/>
          <w:sz w:val="21"/>
        </w:rPr>
        <w:t>not pushing my hands off her waist. Besides she was stroking my head.</w:t>
      </w:r>
    </w:p>
    <w:p w14:paraId="04A79297" w14:textId="77777777" w:rsidR="00491A4E"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Father's voice was still ringing out as he addressed the air when Mother </w:t>
      </w:r>
      <w:r>
        <w:rPr>
          <w:rFonts w:ascii="Times New Roman" w:hAnsi="Times New Roman"/>
          <w:b/>
          <w:color w:val="000000"/>
          <w:spacing w:val="-3"/>
          <w:sz w:val="21"/>
        </w:rPr>
        <w:t xml:space="preserve">returned from the market. We could see Mother through the spaces between </w:t>
      </w:r>
      <w:r>
        <w:rPr>
          <w:rFonts w:ascii="Times New Roman" w:hAnsi="Times New Roman"/>
          <w:b/>
          <w:color w:val="000000"/>
          <w:spacing w:val="-5"/>
          <w:sz w:val="21"/>
        </w:rPr>
        <w:t>the branches. Father happened to look back and his eye caught her figure.</w:t>
      </w:r>
    </w:p>
    <w:p w14:paraId="2BAF6FB7" w14:textId="77777777" w:rsidR="00491A4E" w:rsidRDefault="00000000">
      <w:pPr>
        <w:spacing w:before="72"/>
        <w:ind w:left="216"/>
        <w:rPr>
          <w:rFonts w:ascii="Times New Roman" w:hAnsi="Times New Roman"/>
          <w:b/>
          <w:color w:val="000000"/>
          <w:spacing w:val="-7"/>
          <w:sz w:val="21"/>
        </w:rPr>
      </w:pPr>
      <w:r>
        <w:rPr>
          <w:rFonts w:ascii="Times New Roman" w:hAnsi="Times New Roman"/>
          <w:b/>
          <w:color w:val="000000"/>
          <w:spacing w:val="-7"/>
          <w:sz w:val="21"/>
        </w:rPr>
        <w:t>"Where are your children?" he demanded of her.</w:t>
      </w:r>
    </w:p>
    <w:p w14:paraId="045D968D" w14:textId="77777777" w:rsidR="00491A4E" w:rsidRDefault="00000000">
      <w:pPr>
        <w:ind w:firstLine="216"/>
        <w:rPr>
          <w:rFonts w:ascii="Times New Roman" w:hAnsi="Times New Roman"/>
          <w:b/>
          <w:color w:val="000000"/>
          <w:spacing w:val="-9"/>
          <w:sz w:val="21"/>
        </w:rPr>
      </w:pPr>
      <w:r>
        <w:rPr>
          <w:rFonts w:ascii="Times New Roman" w:hAnsi="Times New Roman"/>
          <w:b/>
          <w:color w:val="000000"/>
          <w:spacing w:val="-9"/>
          <w:sz w:val="21"/>
        </w:rPr>
        <w:t xml:space="preserve">"How can I know where </w:t>
      </w:r>
      <w:r>
        <w:rPr>
          <w:rFonts w:ascii="Times New Roman" w:hAnsi="Times New Roman"/>
          <w:i/>
          <w:color w:val="000000"/>
          <w:spacing w:val="-9"/>
        </w:rPr>
        <w:t xml:space="preserve">your </w:t>
      </w:r>
      <w:r>
        <w:rPr>
          <w:rFonts w:ascii="Times New Roman" w:hAnsi="Times New Roman"/>
          <w:b/>
          <w:color w:val="000000"/>
          <w:spacing w:val="-9"/>
          <w:sz w:val="21"/>
        </w:rPr>
        <w:t xml:space="preserve">children are when I spent the whole day at the </w:t>
      </w:r>
      <w:r>
        <w:rPr>
          <w:rFonts w:ascii="Times New Roman" w:hAnsi="Times New Roman"/>
          <w:b/>
          <w:color w:val="000000"/>
          <w:spacing w:val="-4"/>
          <w:sz w:val="21"/>
        </w:rPr>
        <w:t>market?"</w:t>
      </w:r>
    </w:p>
    <w:p w14:paraId="15655540" w14:textId="77777777" w:rsidR="00491A4E" w:rsidRDefault="00000000">
      <w:pPr>
        <w:spacing w:line="268" w:lineRule="auto"/>
        <w:ind w:left="216"/>
        <w:rPr>
          <w:rFonts w:ascii="Times New Roman" w:hAnsi="Times New Roman"/>
          <w:b/>
          <w:color w:val="000000"/>
          <w:spacing w:val="-5"/>
          <w:sz w:val="21"/>
        </w:rPr>
      </w:pPr>
      <w:r>
        <w:rPr>
          <w:rFonts w:ascii="Times New Roman" w:hAnsi="Times New Roman"/>
          <w:b/>
          <w:color w:val="000000"/>
          <w:spacing w:val="-5"/>
          <w:sz w:val="21"/>
        </w:rPr>
        <w:t>"No doubt you will be cooking for them," Father continued.</w:t>
      </w:r>
    </w:p>
    <w:p w14:paraId="6B842A4D"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"What have they done wrong?" Mother asked.</w:t>
      </w:r>
    </w:p>
    <w:p w14:paraId="4857B2B3" w14:textId="77777777" w:rsidR="00491A4E" w:rsidRDefault="00000000">
      <w:pPr>
        <w:ind w:right="36"/>
        <w:jc w:val="right"/>
        <w:rPr>
          <w:rFonts w:ascii="Times New Roman" w:hAnsi="Times New Roman"/>
          <w:b/>
          <w:color w:val="000000"/>
          <w:spacing w:val="-5"/>
          <w:sz w:val="21"/>
        </w:rPr>
      </w:pPr>
      <w:r>
        <w:rPr>
          <w:rFonts w:ascii="Times New Roman" w:hAnsi="Times New Roman"/>
          <w:b/>
          <w:color w:val="000000"/>
          <w:spacing w:val="-5"/>
          <w:sz w:val="21"/>
        </w:rPr>
        <w:t xml:space="preserve">"What have they done wrong?" went on Father. "They left </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loose</w:t>
      </w:r>
    </w:p>
    <w:p w14:paraId="676F5810" w14:textId="77777777" w:rsidR="00491A4E" w:rsidRDefault="00000000">
      <w:pPr>
        <w:spacing w:before="36"/>
        <w:rPr>
          <w:rFonts w:ascii="Times New Roman" w:hAnsi="Times New Roman"/>
          <w:b/>
          <w:color w:val="000000"/>
          <w:spacing w:val="-5"/>
          <w:sz w:val="21"/>
        </w:rPr>
      </w:pPr>
      <w:r>
        <w:rPr>
          <w:rFonts w:ascii="Times New Roman" w:hAnsi="Times New Roman"/>
          <w:b/>
          <w:color w:val="000000"/>
          <w:spacing w:val="-5"/>
          <w:sz w:val="21"/>
        </w:rPr>
        <w:t>and drove her into the maize crop!" he told her pointing to the garden.</w:t>
      </w:r>
    </w:p>
    <w:p w14:paraId="35925241" w14:textId="77777777" w:rsidR="00491A4E" w:rsidRDefault="00000000">
      <w:pPr>
        <w:ind w:right="36"/>
        <w:jc w:val="right"/>
        <w:rPr>
          <w:rFonts w:ascii="Times New Roman" w:hAnsi="Times New Roman"/>
          <w:b/>
          <w:color w:val="000000"/>
          <w:spacing w:val="-3"/>
          <w:sz w:val="21"/>
        </w:rPr>
      </w:pPr>
      <w:r>
        <w:rPr>
          <w:rFonts w:ascii="Times New Roman" w:hAnsi="Times New Roman"/>
          <w:b/>
          <w:color w:val="000000"/>
          <w:spacing w:val="-3"/>
          <w:sz w:val="21"/>
        </w:rPr>
        <w:t>"We didn't drive her into the maize crop," I protested in a whisper. Father</w:t>
      </w:r>
    </w:p>
    <w:p w14:paraId="496A456E" w14:textId="77777777" w:rsidR="00491A4E" w:rsidRDefault="00000000">
      <w:pPr>
        <w:ind w:left="216" w:right="360" w:hanging="216"/>
        <w:rPr>
          <w:rFonts w:ascii="Times New Roman" w:hAnsi="Times New Roman"/>
          <w:b/>
          <w:color w:val="000000"/>
          <w:spacing w:val="-7"/>
          <w:sz w:val="21"/>
        </w:rPr>
      </w:pPr>
      <w:r>
        <w:rPr>
          <w:rFonts w:ascii="Times New Roman" w:hAnsi="Times New Roman"/>
          <w:b/>
          <w:color w:val="000000"/>
          <w:spacing w:val="-7"/>
          <w:sz w:val="21"/>
        </w:rPr>
        <w:t xml:space="preserve">had apparently forgotten he was a Christian, and should tell only the truth. </w:t>
      </w:r>
      <w:r>
        <w:rPr>
          <w:rFonts w:ascii="Times New Roman" w:hAnsi="Times New Roman"/>
          <w:b/>
          <w:color w:val="000000"/>
          <w:spacing w:val="-4"/>
          <w:sz w:val="21"/>
        </w:rPr>
        <w:t>My sister did not say anything then. She just pulled my ear.</w:t>
      </w:r>
    </w:p>
    <w:p w14:paraId="0CF6612F"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w:t>
      </w:r>
      <w:proofErr w:type="spellStart"/>
      <w:r>
        <w:rPr>
          <w:rFonts w:ascii="Times New Roman" w:hAnsi="Times New Roman"/>
          <w:b/>
          <w:color w:val="000000"/>
          <w:spacing w:val="-3"/>
          <w:sz w:val="21"/>
        </w:rPr>
        <w:t>Mushitoshi</w:t>
      </w:r>
      <w:proofErr w:type="spellEnd"/>
      <w:r>
        <w:rPr>
          <w:rFonts w:ascii="Times New Roman" w:hAnsi="Times New Roman"/>
          <w:b/>
          <w:color w:val="000000"/>
          <w:spacing w:val="-3"/>
          <w:sz w:val="21"/>
        </w:rPr>
        <w:t xml:space="preserve"> is not a cow," Mother was saying. "She is a better thief than </w:t>
      </w:r>
      <w:r>
        <w:rPr>
          <w:rFonts w:ascii="Times New Roman" w:hAnsi="Times New Roman"/>
          <w:b/>
          <w:color w:val="000000"/>
          <w:spacing w:val="-7"/>
          <w:sz w:val="21"/>
        </w:rPr>
        <w:t xml:space="preserve">even </w:t>
      </w:r>
      <w:proofErr w:type="spellStart"/>
      <w:r>
        <w:rPr>
          <w:rFonts w:ascii="Times New Roman" w:hAnsi="Times New Roman"/>
          <w:b/>
          <w:color w:val="000000"/>
          <w:spacing w:val="-7"/>
          <w:sz w:val="21"/>
        </w:rPr>
        <w:t>Icheji</w:t>
      </w:r>
      <w:proofErr w:type="spellEnd"/>
      <w:r>
        <w:rPr>
          <w:rFonts w:ascii="Times New Roman" w:hAnsi="Times New Roman"/>
          <w:b/>
          <w:color w:val="000000"/>
          <w:spacing w:val="-7"/>
          <w:sz w:val="21"/>
        </w:rPr>
        <w:t xml:space="preserve">." She referred to the well-known thief of the area. "The devils are on </w:t>
      </w:r>
      <w:r>
        <w:rPr>
          <w:rFonts w:ascii="Times New Roman" w:hAnsi="Times New Roman"/>
          <w:b/>
          <w:color w:val="000000"/>
          <w:spacing w:val="-5"/>
          <w:sz w:val="21"/>
        </w:rPr>
        <w:t>the head of that cow," she declared at last.</w:t>
      </w:r>
    </w:p>
    <w:p w14:paraId="62FB01D8" w14:textId="77777777" w:rsidR="00491A4E"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 xml:space="preserve">I could no longer keep my head under the bush. For Zone thing, there were </w:t>
      </w:r>
      <w:r>
        <w:rPr>
          <w:rFonts w:ascii="Times New Roman" w:hAnsi="Times New Roman"/>
          <w:b/>
          <w:color w:val="000000"/>
          <w:spacing w:val="-6"/>
          <w:sz w:val="21"/>
        </w:rPr>
        <w:t xml:space="preserve">goodies in my mother's basket. For another I just wanted to have a look at her </w:t>
      </w:r>
      <w:r>
        <w:rPr>
          <w:rFonts w:ascii="Times New Roman" w:hAnsi="Times New Roman"/>
          <w:b/>
          <w:color w:val="000000"/>
          <w:spacing w:val="-2"/>
          <w:sz w:val="21"/>
        </w:rPr>
        <w:t xml:space="preserve">when she dared stay near to Father and talk with him when he was in this </w:t>
      </w:r>
      <w:r>
        <w:rPr>
          <w:rFonts w:ascii="Times New Roman" w:hAnsi="Times New Roman"/>
          <w:b/>
          <w:color w:val="000000"/>
          <w:spacing w:val="-6"/>
          <w:sz w:val="21"/>
        </w:rPr>
        <w:t xml:space="preserve">mood. It was a mood that made Father a completely different man. It gave him </w:t>
      </w:r>
      <w:r>
        <w:rPr>
          <w:rFonts w:ascii="Times New Roman" w:hAnsi="Times New Roman"/>
          <w:b/>
          <w:color w:val="000000"/>
          <w:spacing w:val="-4"/>
          <w:sz w:val="21"/>
        </w:rPr>
        <w:t xml:space="preserve">eyes that I feared to see. No one saw my head pop up from behind the bush. </w:t>
      </w:r>
      <w:r>
        <w:rPr>
          <w:rFonts w:ascii="Times New Roman" w:hAnsi="Times New Roman"/>
          <w:b/>
          <w:color w:val="000000"/>
          <w:spacing w:val="-6"/>
          <w:sz w:val="21"/>
        </w:rPr>
        <w:t xml:space="preserve">Father was following Mother into the house, reminding her in quieter tones of </w:t>
      </w:r>
      <w:r>
        <w:rPr>
          <w:rFonts w:ascii="Times New Roman" w:hAnsi="Times New Roman"/>
          <w:b/>
          <w:color w:val="000000"/>
          <w:spacing w:val="-8"/>
          <w:sz w:val="21"/>
        </w:rPr>
        <w:t xml:space="preserve">what a useless bunch of children she had borne him, and how they had all taken after </w:t>
      </w:r>
      <w:r>
        <w:rPr>
          <w:rFonts w:ascii="Times New Roman" w:hAnsi="Times New Roman"/>
          <w:i/>
          <w:color w:val="000000"/>
          <w:spacing w:val="-8"/>
        </w:rPr>
        <w:t xml:space="preserve">her </w:t>
      </w:r>
      <w:r>
        <w:rPr>
          <w:rFonts w:ascii="Times New Roman" w:hAnsi="Times New Roman"/>
          <w:b/>
          <w:color w:val="000000"/>
          <w:spacing w:val="-8"/>
          <w:sz w:val="21"/>
        </w:rPr>
        <w:t xml:space="preserve">clan. Mother had, over the years, reminded him that there were more </w:t>
      </w:r>
      <w:r>
        <w:rPr>
          <w:rFonts w:ascii="Times New Roman" w:hAnsi="Times New Roman"/>
          <w:b/>
          <w:color w:val="000000"/>
          <w:spacing w:val="-1"/>
          <w:sz w:val="21"/>
        </w:rPr>
        <w:t xml:space="preserve">useless people in </w:t>
      </w:r>
      <w:r>
        <w:rPr>
          <w:rFonts w:ascii="Times New Roman" w:hAnsi="Times New Roman"/>
          <w:i/>
          <w:color w:val="000000"/>
          <w:spacing w:val="-1"/>
        </w:rPr>
        <w:t xml:space="preserve">his </w:t>
      </w:r>
      <w:r>
        <w:rPr>
          <w:rFonts w:ascii="Times New Roman" w:hAnsi="Times New Roman"/>
          <w:b/>
          <w:color w:val="000000"/>
          <w:spacing w:val="-1"/>
          <w:sz w:val="21"/>
        </w:rPr>
        <w:t xml:space="preserve">clan than in hers. But having noted that this did not </w:t>
      </w:r>
      <w:r>
        <w:rPr>
          <w:rFonts w:ascii="Times New Roman" w:hAnsi="Times New Roman"/>
          <w:b/>
          <w:color w:val="000000"/>
          <w:spacing w:val="-4"/>
          <w:sz w:val="21"/>
        </w:rPr>
        <w:t>change his opinion, she just heard him in silence.</w:t>
      </w:r>
    </w:p>
    <w:p w14:paraId="52829708" w14:textId="77777777" w:rsidR="00491A4E" w:rsidRDefault="00000000">
      <w:pPr>
        <w:spacing w:before="108"/>
        <w:ind w:firstLine="216"/>
        <w:jc w:val="both"/>
        <w:rPr>
          <w:rFonts w:ascii="Times New Roman" w:hAnsi="Times New Roman"/>
          <w:b/>
          <w:color w:val="000000"/>
          <w:spacing w:val="-7"/>
          <w:sz w:val="21"/>
        </w:rPr>
      </w:pPr>
      <w:r>
        <w:rPr>
          <w:rFonts w:ascii="Times New Roman" w:hAnsi="Times New Roman"/>
          <w:b/>
          <w:color w:val="000000"/>
          <w:spacing w:val="-7"/>
          <w:sz w:val="21"/>
        </w:rPr>
        <w:t xml:space="preserve">No sooner had Father's voice died down than our ears were met by the shrill </w:t>
      </w:r>
      <w:r>
        <w:rPr>
          <w:rFonts w:ascii="Times New Roman" w:hAnsi="Times New Roman"/>
          <w:b/>
          <w:color w:val="000000"/>
          <w:spacing w:val="-4"/>
          <w:sz w:val="21"/>
        </w:rPr>
        <w:t xml:space="preserve">tones of the owner of the maize. </w:t>
      </w:r>
      <w:proofErr w:type="spellStart"/>
      <w:r>
        <w:rPr>
          <w:rFonts w:ascii="Times New Roman" w:hAnsi="Times New Roman"/>
          <w:b/>
          <w:color w:val="000000"/>
          <w:spacing w:val="-4"/>
          <w:sz w:val="21"/>
        </w:rPr>
        <w:t>Everytime</w:t>
      </w:r>
      <w:proofErr w:type="spellEnd"/>
      <w:r>
        <w:rPr>
          <w:rFonts w:ascii="Times New Roman" w:hAnsi="Times New Roman"/>
          <w:b/>
          <w:color w:val="000000"/>
          <w:spacing w:val="-4"/>
          <w:sz w:val="21"/>
        </w:rPr>
        <w:t xml:space="preserve"> I heard </w:t>
      </w:r>
      <w:proofErr w:type="spellStart"/>
      <w:r>
        <w:rPr>
          <w:rFonts w:ascii="Times New Roman" w:hAnsi="Times New Roman"/>
          <w:b/>
          <w:color w:val="000000"/>
          <w:spacing w:val="-4"/>
          <w:sz w:val="21"/>
        </w:rPr>
        <w:t>Nyamusi's</w:t>
      </w:r>
      <w:proofErr w:type="spellEnd"/>
      <w:r>
        <w:rPr>
          <w:rFonts w:ascii="Times New Roman" w:hAnsi="Times New Roman"/>
          <w:b/>
          <w:color w:val="000000"/>
          <w:spacing w:val="-4"/>
          <w:sz w:val="21"/>
        </w:rPr>
        <w:t xml:space="preserve"> voice I thought </w:t>
      </w:r>
      <w:r>
        <w:rPr>
          <w:rFonts w:ascii="Times New Roman" w:hAnsi="Times New Roman"/>
          <w:b/>
          <w:color w:val="000000"/>
          <w:spacing w:val="-6"/>
          <w:sz w:val="21"/>
        </w:rPr>
        <w:t>she must have a sharper voice than anyone.</w:t>
      </w:r>
    </w:p>
    <w:p w14:paraId="76E8E665" w14:textId="77777777" w:rsidR="00491A4E"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"You wealthy plough-users will not let a </w:t>
      </w:r>
      <w:proofErr w:type="spellStart"/>
      <w:r>
        <w:rPr>
          <w:rFonts w:ascii="Times New Roman" w:hAnsi="Times New Roman"/>
          <w:b/>
          <w:color w:val="000000"/>
          <w:spacing w:val="-6"/>
          <w:sz w:val="21"/>
        </w:rPr>
        <w:t>pdar</w:t>
      </w:r>
      <w:proofErr w:type="spellEnd"/>
      <w:r>
        <w:rPr>
          <w:rFonts w:ascii="Times New Roman" w:hAnsi="Times New Roman"/>
          <w:b/>
          <w:color w:val="000000"/>
          <w:spacing w:val="-6"/>
          <w:sz w:val="21"/>
        </w:rPr>
        <w:t xml:space="preserve"> hoe-digging woman harvest </w:t>
      </w:r>
      <w:r>
        <w:rPr>
          <w:rFonts w:ascii="Times New Roman" w:hAnsi="Times New Roman"/>
          <w:b/>
          <w:color w:val="000000"/>
          <w:spacing w:val="-5"/>
          <w:sz w:val="21"/>
        </w:rPr>
        <w:t>anything," she was saying in that voice of hers.</w:t>
      </w:r>
    </w:p>
    <w:p w14:paraId="5FDB9E63" w14:textId="77777777" w:rsidR="00491A4E"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"This time I will not let it pass," she continued. "I will miss church for once </w:t>
      </w:r>
      <w:r>
        <w:rPr>
          <w:rFonts w:ascii="Times New Roman" w:hAnsi="Times New Roman"/>
          <w:b/>
          <w:color w:val="000000"/>
          <w:spacing w:val="-6"/>
          <w:sz w:val="21"/>
        </w:rPr>
        <w:t xml:space="preserve">and go to the witchdoctor and you will wake up one morning and find all those </w:t>
      </w:r>
      <w:r>
        <w:rPr>
          <w:rFonts w:ascii="Times New Roman" w:hAnsi="Times New Roman"/>
          <w:b/>
          <w:color w:val="000000"/>
          <w:spacing w:val="-8"/>
          <w:sz w:val="21"/>
        </w:rPr>
        <w:t>cows dead."</w:t>
      </w:r>
    </w:p>
    <w:p w14:paraId="075812CF" w14:textId="77777777" w:rsidR="00491A4E" w:rsidRDefault="00000000">
      <w:pPr>
        <w:ind w:firstLine="216"/>
        <w:jc w:val="both"/>
        <w:rPr>
          <w:rFonts w:ascii="Times New Roman" w:hAnsi="Times New Roman"/>
          <w:b/>
          <w:color w:val="000000"/>
          <w:spacing w:val="-7"/>
          <w:sz w:val="21"/>
        </w:rPr>
      </w:pPr>
      <w:r>
        <w:rPr>
          <w:rFonts w:ascii="Times New Roman" w:hAnsi="Times New Roman"/>
          <w:b/>
          <w:color w:val="000000"/>
          <w:spacing w:val="-7"/>
          <w:sz w:val="21"/>
        </w:rPr>
        <w:t xml:space="preserve">No wonder Father's countenance changed when cows went into the crop. He </w:t>
      </w:r>
      <w:r>
        <w:rPr>
          <w:rFonts w:ascii="Times New Roman" w:hAnsi="Times New Roman"/>
          <w:b/>
          <w:color w:val="000000"/>
          <w:spacing w:val="-5"/>
          <w:sz w:val="21"/>
        </w:rPr>
        <w:t xml:space="preserve">must have dreaded hearing that sharp voice. The memory of it could bring to </w:t>
      </w:r>
      <w:r>
        <w:rPr>
          <w:rFonts w:ascii="Times New Roman" w:hAnsi="Times New Roman"/>
          <w:b/>
          <w:color w:val="000000"/>
          <w:spacing w:val="-3"/>
          <w:sz w:val="21"/>
        </w:rPr>
        <w:t>mind a night of howling dogs and owls, and ghosts dancing in the nude.</w:t>
      </w:r>
    </w:p>
    <w:p w14:paraId="58D656AE" w14:textId="77777777" w:rsidR="00491A4E" w:rsidRDefault="00000000">
      <w:pPr>
        <w:ind w:firstLine="216"/>
        <w:jc w:val="both"/>
        <w:rPr>
          <w:rFonts w:ascii="Times New Roman" w:hAnsi="Times New Roman"/>
          <w:b/>
          <w:color w:val="000000"/>
          <w:spacing w:val="-6"/>
          <w:sz w:val="21"/>
        </w:rPr>
      </w:pP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had caused more trouble in the home than anyone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know. She would be placed in the </w:t>
      </w:r>
      <w:r>
        <w:rPr>
          <w:rFonts w:ascii="Times New Roman" w:hAnsi="Times New Roman"/>
          <w:i/>
          <w:color w:val="000000"/>
          <w:spacing w:val="-6"/>
        </w:rPr>
        <w:t xml:space="preserve">Boma </w:t>
      </w:r>
      <w:r>
        <w:rPr>
          <w:rFonts w:ascii="Times New Roman" w:hAnsi="Times New Roman"/>
          <w:b/>
          <w:color w:val="000000"/>
          <w:spacing w:val="-6"/>
          <w:sz w:val="21"/>
        </w:rPr>
        <w:t xml:space="preserve">with the rest of the cows, but she would never be </w:t>
      </w:r>
      <w:r>
        <w:rPr>
          <w:rFonts w:ascii="Times New Roman" w:hAnsi="Times New Roman"/>
          <w:b/>
          <w:color w:val="000000"/>
          <w:spacing w:val="-2"/>
          <w:sz w:val="21"/>
        </w:rPr>
        <w:t xml:space="preserve">found there in the morning. She would keep nudging at the poles until they </w:t>
      </w:r>
      <w:r>
        <w:rPr>
          <w:rFonts w:ascii="Times New Roman" w:hAnsi="Times New Roman"/>
          <w:b/>
          <w:color w:val="000000"/>
          <w:spacing w:val="-5"/>
          <w:sz w:val="21"/>
        </w:rPr>
        <w:t xml:space="preserve">gave way and then she would sneak out alone. Father decided to tie her up with </w:t>
      </w:r>
      <w:r>
        <w:rPr>
          <w:rFonts w:ascii="Times New Roman" w:hAnsi="Times New Roman"/>
          <w:b/>
          <w:color w:val="000000"/>
          <w:spacing w:val="-4"/>
          <w:sz w:val="21"/>
        </w:rPr>
        <w:t>a rope. For a while, this worked beautifully. But one morning she wasn't there</w:t>
      </w:r>
    </w:p>
    <w:p w14:paraId="31C835FE" w14:textId="77777777" w:rsidR="00491A4E" w:rsidRDefault="00491A4E">
      <w:pPr>
        <w:sectPr w:rsidR="00491A4E">
          <w:pgSz w:w="8338" w:h="12960"/>
          <w:pgMar w:top="740" w:right="802" w:bottom="240" w:left="796" w:header="720" w:footer="720" w:gutter="0"/>
          <w:cols w:space="720"/>
        </w:sectPr>
      </w:pPr>
    </w:p>
    <w:p w14:paraId="68CC1083" w14:textId="77777777" w:rsidR="00491A4E" w:rsidRDefault="00000000">
      <w:pPr>
        <w:spacing w:before="648"/>
        <w:jc w:val="both"/>
        <w:rPr>
          <w:rFonts w:ascii="Times New Roman" w:hAnsi="Times New Roman"/>
          <w:b/>
          <w:color w:val="000000"/>
          <w:spacing w:val="-6"/>
          <w:sz w:val="21"/>
        </w:rPr>
      </w:pPr>
      <w:r>
        <w:lastRenderedPageBreak/>
        <w:pict w14:anchorId="3E1C0158">
          <v:shape id="_x0000_s5553" type="#_x0000_t202" style="position:absolute;left:0;text-align:left;margin-left:0;margin-top:616.95pt;width:334pt;height:12.2pt;z-index:-244993024;mso-wrap-distance-left:0;mso-wrap-distance-right:0" filled="f" stroked="f">
            <v:textbox inset="0,0,0,0">
              <w:txbxContent>
                <w:p w14:paraId="16523EF3" w14:textId="77777777" w:rsidR="00491A4E"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264 + LATE TWENTIETH CENTURY (1970-1995)</w:t>
                  </w:r>
                </w:p>
              </w:txbxContent>
            </v:textbox>
            <w10:wrap type="square"/>
          </v:shape>
        </w:pict>
      </w:r>
      <w:r>
        <w:pict w14:anchorId="536C57A9">
          <v:line id="_x0000_s5554" style="position:absolute;left:0;text-align:left;z-index:259185664" from="-39.95pt,.5pt" to="-39.95pt,89.85pt" strokeweight=".35pt"/>
        </w:pict>
      </w:r>
      <w:r>
        <w:pict w14:anchorId="7E6BE2FB">
          <v:line id="_x0000_s5555" style="position:absolute;left:0;text-align:left;z-index:259186688" from="-45.7pt,14pt" to="-45.7pt,205.55pt" strokeweight=".35pt"/>
        </w:pict>
      </w:r>
      <w:r>
        <w:pict w14:anchorId="0BEFA94E">
          <v:line id="_x0000_s5556" style="position:absolute;left:0;text-align:left;z-index:259187712" from="-48.05pt,23.5pt" to="-48.05pt,272.3pt" strokeweight=".35pt"/>
        </w:pict>
      </w:r>
      <w:r>
        <w:pict w14:anchorId="043EBB07">
          <v:line id="_x0000_s5557" style="position:absolute;left:0;text-align:left;z-index:259188736" from="-49.65pt,.3pt" to="-49.65pt,293.4pt" strokeweight=".55pt"/>
        </w:pict>
      </w:r>
      <w:r>
        <w:pict w14:anchorId="7599BD07">
          <v:line id="_x0000_s5558" style="position:absolute;left:0;text-align:left;z-index:259189760" from="-57.05pt,17.05pt" to="-57.05pt,147.75pt" strokeweight=".55pt"/>
        </w:pict>
      </w:r>
      <w:r>
        <w:pict w14:anchorId="25F5AC4E">
          <v:line id="_x0000_s5559" style="position:absolute;left:0;text-align:left;z-index:259190784" from="-42.8pt,.3pt" to="-42.8pt,487.25pt" strokeweight=".9pt"/>
        </w:pict>
      </w:r>
      <w:r>
        <w:rPr>
          <w:rFonts w:ascii="Times New Roman" w:hAnsi="Times New Roman"/>
          <w:b/>
          <w:color w:val="000000"/>
          <w:spacing w:val="-6"/>
          <w:sz w:val="21"/>
        </w:rPr>
        <w:t xml:space="preserve">and only a piece of the rope was left. Our joy and jeers at her defeat were thus </w:t>
      </w:r>
      <w:r>
        <w:rPr>
          <w:rFonts w:ascii="Times New Roman" w:hAnsi="Times New Roman"/>
          <w:b/>
          <w:color w:val="000000"/>
          <w:spacing w:val="-7"/>
          <w:sz w:val="21"/>
        </w:rPr>
        <w:t xml:space="preserve">short-lived. It was not the piece of rope that told us she was gone. It was a man's </w:t>
      </w:r>
      <w:r>
        <w:rPr>
          <w:rFonts w:ascii="Times New Roman" w:hAnsi="Times New Roman"/>
          <w:b/>
          <w:color w:val="000000"/>
          <w:spacing w:val="-4"/>
          <w:sz w:val="21"/>
        </w:rPr>
        <w:t>voice one early morning.</w:t>
      </w:r>
    </w:p>
    <w:p w14:paraId="77A2571D" w14:textId="77777777" w:rsidR="00491A4E" w:rsidRDefault="00000000">
      <w:pPr>
        <w:spacing w:before="36"/>
        <w:ind w:firstLine="216"/>
        <w:rPr>
          <w:rFonts w:ascii="Times New Roman" w:hAnsi="Times New Roman"/>
          <w:b/>
          <w:color w:val="000000"/>
          <w:spacing w:val="-7"/>
          <w:sz w:val="21"/>
        </w:rPr>
      </w:pPr>
      <w:r>
        <w:pict w14:anchorId="5CE0026D">
          <v:line id="_x0000_s5560" style="position:absolute;left:0;text-align:left;z-index:259191808" from="-53.25pt,-1.85pt" to="-53.25pt,111.6pt" strokeweight=".35pt"/>
        </w:pict>
      </w:r>
      <w:r>
        <w:rPr>
          <w:rFonts w:ascii="Times New Roman" w:hAnsi="Times New Roman"/>
          <w:b/>
          <w:color w:val="000000"/>
          <w:spacing w:val="-7"/>
          <w:sz w:val="21"/>
        </w:rPr>
        <w:t>"I am going to sell this beast and make good the destruction she has brought about in my crop," he bellowed.</w:t>
      </w:r>
      <w:r>
        <w:rPr>
          <w:rFonts w:ascii="Times New Roman" w:hAnsi="Times New Roman"/>
          <w:b/>
          <w:color w:val="000000"/>
          <w:spacing w:val="-7"/>
          <w:sz w:val="21"/>
          <w:vertAlign w:val="superscript"/>
        </w:rPr>
        <w:t>,</w:t>
      </w:r>
    </w:p>
    <w:p w14:paraId="29F4F876" w14:textId="77777777" w:rsidR="00491A4E" w:rsidRDefault="00000000">
      <w:pPr>
        <w:spacing w:before="36"/>
        <w:ind w:firstLine="216"/>
        <w:rPr>
          <w:rFonts w:ascii="Times New Roman" w:hAnsi="Times New Roman"/>
          <w:b/>
          <w:color w:val="000000"/>
          <w:spacing w:val="-6"/>
          <w:sz w:val="21"/>
        </w:rPr>
      </w:pPr>
      <w:r>
        <w:pict w14:anchorId="18CA047D">
          <v:line id="_x0000_s5561" style="position:absolute;left:0;text-align:left;z-index:259192832" from="-61.15pt,1.1pt" to="-61.15pt,32.5pt" strokeweight=".35pt"/>
        </w:pict>
      </w:r>
      <w:r>
        <w:rPr>
          <w:rFonts w:ascii="Times New Roman" w:hAnsi="Times New Roman"/>
          <w:b/>
          <w:color w:val="000000"/>
          <w:spacing w:val="-6"/>
          <w:sz w:val="21"/>
        </w:rPr>
        <w:t>Even Father was spell-bound. He couldn't wait to dress. He went to see the speaker with a blanket wrapped around him.</w:t>
      </w:r>
    </w:p>
    <w:p w14:paraId="35EC8356" w14:textId="77777777" w:rsidR="00491A4E" w:rsidRDefault="00000000">
      <w:pPr>
        <w:spacing w:before="36"/>
        <w:ind w:firstLine="216"/>
        <w:rPr>
          <w:rFonts w:ascii="Times New Roman" w:hAnsi="Times New Roman"/>
          <w:b/>
          <w:color w:val="000000"/>
          <w:spacing w:val="-8"/>
          <w:sz w:val="21"/>
        </w:rPr>
      </w:pPr>
      <w:r>
        <w:rPr>
          <w:rFonts w:ascii="Times New Roman" w:hAnsi="Times New Roman"/>
          <w:b/>
          <w:color w:val="000000"/>
          <w:spacing w:val="-8"/>
          <w:sz w:val="21"/>
        </w:rPr>
        <w:t>"</w:t>
      </w:r>
      <w:proofErr w:type="spellStart"/>
      <w:r>
        <w:rPr>
          <w:rFonts w:ascii="Times New Roman" w:hAnsi="Times New Roman"/>
          <w:b/>
          <w:color w:val="000000"/>
          <w:spacing w:val="-8"/>
          <w:sz w:val="21"/>
        </w:rPr>
        <w:t>Neighbour</w:t>
      </w:r>
      <w:proofErr w:type="spellEnd"/>
      <w:r>
        <w:rPr>
          <w:rFonts w:ascii="Times New Roman" w:hAnsi="Times New Roman"/>
          <w:b/>
          <w:color w:val="000000"/>
          <w:spacing w:val="-8"/>
          <w:sz w:val="21"/>
        </w:rPr>
        <w:t xml:space="preserve">," Father answered as amicably as he dared, "I myself tied up this </w:t>
      </w:r>
      <w:r>
        <w:rPr>
          <w:rFonts w:ascii="Times New Roman" w:hAnsi="Times New Roman"/>
          <w:b/>
          <w:color w:val="000000"/>
          <w:spacing w:val="-4"/>
          <w:sz w:val="21"/>
        </w:rPr>
        <w:t>cow. I do not see how it could have found its way to your crop."</w:t>
      </w:r>
    </w:p>
    <w:p w14:paraId="4D77441F" w14:textId="77777777" w:rsidR="00491A4E" w:rsidRDefault="00000000">
      <w:pPr>
        <w:spacing w:before="36"/>
        <w:ind w:firstLine="216"/>
        <w:jc w:val="both"/>
        <w:rPr>
          <w:rFonts w:ascii="Times New Roman" w:hAnsi="Times New Roman"/>
          <w:b/>
          <w:color w:val="000000"/>
          <w:spacing w:val="-3"/>
          <w:sz w:val="21"/>
        </w:rPr>
      </w:pPr>
      <w:r>
        <w:pict w14:anchorId="191AF0AD">
          <v:line id="_x0000_s5562" style="position:absolute;left:0;text-align:left;z-index:259193856" from="-40.3pt,8.3pt" to="-40.3pt,134.35pt" strokeweight=".55pt"/>
        </w:pict>
      </w:r>
      <w:r>
        <w:rPr>
          <w:rFonts w:ascii="Times New Roman" w:hAnsi="Times New Roman"/>
          <w:b/>
          <w:color w:val="000000"/>
          <w:spacing w:val="-3"/>
          <w:sz w:val="21"/>
        </w:rPr>
        <w:t xml:space="preserve">I guess Father was thinking what we all thought: that there had been too much </w:t>
      </w:r>
      <w:proofErr w:type="spellStart"/>
      <w:r>
        <w:rPr>
          <w:rFonts w:ascii="Times New Roman" w:hAnsi="Times New Roman"/>
          <w:b/>
          <w:color w:val="000000"/>
          <w:spacing w:val="-3"/>
          <w:sz w:val="21"/>
        </w:rPr>
        <w:t>quietness'and</w:t>
      </w:r>
      <w:proofErr w:type="spellEnd"/>
      <w:r>
        <w:rPr>
          <w:rFonts w:ascii="Times New Roman" w:hAnsi="Times New Roman"/>
          <w:b/>
          <w:color w:val="000000"/>
          <w:spacing w:val="-3"/>
          <w:sz w:val="21"/>
        </w:rPr>
        <w:t xml:space="preserve"> some </w:t>
      </w:r>
      <w:proofErr w:type="spellStart"/>
      <w:r>
        <w:rPr>
          <w:rFonts w:ascii="Times New Roman" w:hAnsi="Times New Roman"/>
          <w:b/>
          <w:color w:val="000000"/>
          <w:spacing w:val="-3"/>
          <w:sz w:val="21"/>
        </w:rPr>
        <w:t>neighbour</w:t>
      </w:r>
      <w:proofErr w:type="spellEnd"/>
      <w:r>
        <w:rPr>
          <w:rFonts w:ascii="Times New Roman" w:hAnsi="Times New Roman"/>
          <w:b/>
          <w:color w:val="000000"/>
          <w:spacing w:val="-3"/>
          <w:sz w:val="21"/>
        </w:rPr>
        <w:t xml:space="preserve"> had come to untie </w:t>
      </w:r>
      <w:proofErr w:type="spellStart"/>
      <w:r>
        <w:rPr>
          <w:rFonts w:ascii="Times New Roman" w:hAnsi="Times New Roman"/>
          <w:b/>
          <w:color w:val="000000"/>
          <w:spacing w:val="-3"/>
          <w:sz w:val="21"/>
        </w:rPr>
        <w:t>Mushitoshi</w:t>
      </w:r>
      <w:proofErr w:type="spellEnd"/>
      <w:r>
        <w:rPr>
          <w:rFonts w:ascii="Times New Roman" w:hAnsi="Times New Roman"/>
          <w:b/>
          <w:color w:val="000000"/>
          <w:spacing w:val="-3"/>
          <w:sz w:val="21"/>
        </w:rPr>
        <w:t xml:space="preserve"> and lead </w:t>
      </w:r>
      <w:r>
        <w:rPr>
          <w:rFonts w:ascii="Times New Roman" w:hAnsi="Times New Roman"/>
          <w:b/>
          <w:color w:val="000000"/>
          <w:spacing w:val="-8"/>
          <w:sz w:val="21"/>
        </w:rPr>
        <w:t xml:space="preserve">her to the man's </w:t>
      </w:r>
      <w:r>
        <w:rPr>
          <w:rFonts w:ascii="Times New Roman" w:hAnsi="Times New Roman"/>
          <w:b/>
          <w:i/>
          <w:color w:val="000000"/>
          <w:spacing w:val="-8"/>
          <w:sz w:val="21"/>
        </w:rPr>
        <w:t>shamba.</w:t>
      </w:r>
    </w:p>
    <w:p w14:paraId="737D36D8" w14:textId="77777777" w:rsidR="00491A4E" w:rsidRDefault="00000000">
      <w:pPr>
        <w:spacing w:line="266" w:lineRule="auto"/>
        <w:ind w:left="216"/>
        <w:rPr>
          <w:rFonts w:ascii="Times New Roman" w:hAnsi="Times New Roman"/>
          <w:b/>
          <w:i/>
          <w:color w:val="000000"/>
          <w:spacing w:val="-7"/>
          <w:sz w:val="21"/>
        </w:rPr>
      </w:pPr>
      <w:r>
        <w:pict w14:anchorId="398FD857">
          <v:line id="_x0000_s5563" style="position:absolute;left:0;text-align:left;z-index:259194880" from="-50.75pt,-3.85pt" to="-50.75pt,102.55pt" strokeweight=".35pt"/>
        </w:pict>
      </w:r>
      <w:r>
        <w:pict w14:anchorId="5E6B63FC">
          <v:line id="_x0000_s5564" style="position:absolute;left:0;text-align:left;z-index:259195904" from="-58.3pt,-1pt" to="-58.3pt,79.35pt" strokeweight=".35pt"/>
        </w:pict>
      </w:r>
      <w:r>
        <w:rPr>
          <w:rFonts w:ascii="Times New Roman" w:hAnsi="Times New Roman"/>
          <w:b/>
          <w:i/>
          <w:color w:val="000000"/>
          <w:spacing w:val="-7"/>
          <w:sz w:val="21"/>
        </w:rPr>
        <w:t xml:space="preserve">"Is </w:t>
      </w:r>
      <w:r>
        <w:rPr>
          <w:rFonts w:ascii="Times New Roman" w:hAnsi="Times New Roman"/>
          <w:b/>
          <w:color w:val="000000"/>
          <w:spacing w:val="-7"/>
          <w:sz w:val="21"/>
        </w:rPr>
        <w:t xml:space="preserve">this not your cow?" asked the angry </w:t>
      </w:r>
      <w:proofErr w:type="spellStart"/>
      <w:r>
        <w:rPr>
          <w:rFonts w:ascii="Times New Roman" w:hAnsi="Times New Roman"/>
          <w:b/>
          <w:color w:val="000000"/>
          <w:spacing w:val="-7"/>
          <w:sz w:val="21"/>
        </w:rPr>
        <w:t>neighbour</w:t>
      </w:r>
      <w:proofErr w:type="spellEnd"/>
      <w:r>
        <w:rPr>
          <w:rFonts w:ascii="Times New Roman" w:hAnsi="Times New Roman"/>
          <w:b/>
          <w:color w:val="000000"/>
          <w:spacing w:val="-7"/>
          <w:sz w:val="21"/>
        </w:rPr>
        <w:t>.</w:t>
      </w:r>
    </w:p>
    <w:p w14:paraId="25ADF7A7" w14:textId="77777777" w:rsidR="00491A4E" w:rsidRDefault="00000000">
      <w:pPr>
        <w:ind w:firstLine="216"/>
        <w:rPr>
          <w:rFonts w:ascii="Times New Roman" w:hAnsi="Times New Roman"/>
          <w:b/>
          <w:color w:val="000000"/>
          <w:spacing w:val="-6"/>
          <w:sz w:val="21"/>
        </w:rPr>
      </w:pPr>
      <w:r>
        <w:pict w14:anchorId="58E7A757">
          <v:line id="_x0000_s5565" style="position:absolute;left:0;text-align:left;z-index:259196928" from="-46.95pt,-2.05pt" to="-46.95pt,45.5pt" strokeweight=".35pt"/>
        </w:pict>
      </w:r>
      <w:r>
        <w:pict w14:anchorId="4A0BAAEB">
          <v:line id="_x0000_s5566" style="position:absolute;left:0;text-align:left;z-index:259197952" from="-62.25pt,11.65pt" to="-62.25pt,50pt" strokeweight=".35pt"/>
        </w:pict>
      </w:r>
      <w:r>
        <w:rPr>
          <w:rFonts w:ascii="Times New Roman" w:hAnsi="Times New Roman"/>
          <w:b/>
          <w:color w:val="000000"/>
          <w:spacing w:val="-6"/>
          <w:sz w:val="21"/>
        </w:rPr>
        <w:t xml:space="preserve">"It is," agreed Father. "Come to the house, </w:t>
      </w:r>
      <w:proofErr w:type="spellStart"/>
      <w:r>
        <w:rPr>
          <w:rFonts w:ascii="Times New Roman" w:hAnsi="Times New Roman"/>
          <w:b/>
          <w:color w:val="000000"/>
          <w:spacing w:val="-6"/>
          <w:sz w:val="21"/>
        </w:rPr>
        <w:t>neighbour</w:t>
      </w:r>
      <w:proofErr w:type="spellEnd"/>
      <w:r>
        <w:rPr>
          <w:rFonts w:ascii="Times New Roman" w:hAnsi="Times New Roman"/>
          <w:b/>
          <w:color w:val="000000"/>
          <w:spacing w:val="-6"/>
          <w:sz w:val="21"/>
        </w:rPr>
        <w:t>," he continued. "Let's go on talking there."</w:t>
      </w:r>
    </w:p>
    <w:p w14:paraId="1E028CD3" w14:textId="77777777" w:rsidR="00491A4E" w:rsidRDefault="00000000">
      <w:pPr>
        <w:spacing w:before="36"/>
        <w:ind w:firstLine="216"/>
        <w:rPr>
          <w:rFonts w:ascii="Times New Roman" w:hAnsi="Times New Roman"/>
          <w:b/>
          <w:color w:val="000000"/>
          <w:spacing w:val="1"/>
          <w:sz w:val="21"/>
        </w:rPr>
      </w:pPr>
      <w:r>
        <w:pict w14:anchorId="3CA8CBF1">
          <v:line id="_x0000_s5567" style="position:absolute;left:0;text-align:left;z-index:259198976" from="-45.5pt,11.35pt" to="-45.5pt,212.3pt" strokeweight=".7pt"/>
        </w:pict>
      </w:r>
      <w:r>
        <w:rPr>
          <w:rFonts w:ascii="Times New Roman" w:hAnsi="Times New Roman"/>
          <w:b/>
          <w:color w:val="000000"/>
          <w:spacing w:val="1"/>
          <w:sz w:val="21"/>
        </w:rPr>
        <w:t xml:space="preserve">They went in to the hot tea awaiting them. Later on they walked off </w:t>
      </w:r>
      <w:r>
        <w:rPr>
          <w:rFonts w:ascii="Times New Roman" w:hAnsi="Times New Roman"/>
          <w:b/>
          <w:color w:val="000000"/>
          <w:spacing w:val="-5"/>
          <w:sz w:val="21"/>
        </w:rPr>
        <w:t>together amicably; this time with Father wearing a shirt.</w:t>
      </w:r>
    </w:p>
    <w:p w14:paraId="62E1353F" w14:textId="77777777" w:rsidR="00491A4E" w:rsidRDefault="00000000">
      <w:pPr>
        <w:spacing w:before="36"/>
        <w:ind w:firstLine="216"/>
        <w:jc w:val="both"/>
        <w:rPr>
          <w:rFonts w:ascii="Times New Roman" w:hAnsi="Times New Roman"/>
          <w:b/>
          <w:color w:val="000000"/>
          <w:spacing w:val="-5"/>
          <w:sz w:val="21"/>
        </w:rPr>
      </w:pPr>
      <w:r>
        <w:pict w14:anchorId="32A4BCD6">
          <v:line id="_x0000_s5568" style="position:absolute;left:0;text-align:left;z-index:259200000" from="-44.05pt,-10.8pt" to="-44.05pt,58.75pt" strokeweight=".35pt"/>
        </w:pict>
      </w:r>
      <w:r>
        <w:rPr>
          <w:rFonts w:ascii="Times New Roman" w:hAnsi="Times New Roman"/>
          <w:b/>
          <w:color w:val="000000"/>
          <w:spacing w:val="-5"/>
          <w:sz w:val="21"/>
        </w:rPr>
        <w:t xml:space="preserve">That evening we told Father we thought some </w:t>
      </w:r>
      <w:proofErr w:type="spellStart"/>
      <w:r>
        <w:rPr>
          <w:rFonts w:ascii="Times New Roman" w:hAnsi="Times New Roman"/>
          <w:b/>
          <w:color w:val="000000"/>
          <w:spacing w:val="-5"/>
          <w:sz w:val="21"/>
        </w:rPr>
        <w:t>neighbour</w:t>
      </w:r>
      <w:proofErr w:type="spellEnd"/>
      <w:r>
        <w:rPr>
          <w:rFonts w:ascii="Times New Roman" w:hAnsi="Times New Roman"/>
          <w:b/>
          <w:color w:val="000000"/>
          <w:spacing w:val="-5"/>
          <w:sz w:val="21"/>
        </w:rPr>
        <w:t xml:space="preserve"> was playing a trick on us. He dismissed it weakly. In fact he was of the same opinion but dared not </w:t>
      </w:r>
      <w:r>
        <w:rPr>
          <w:rFonts w:ascii="Times New Roman" w:hAnsi="Times New Roman"/>
          <w:b/>
          <w:color w:val="000000"/>
          <w:spacing w:val="-4"/>
          <w:sz w:val="21"/>
        </w:rPr>
        <w:t>be too outspoken about it.</w:t>
      </w:r>
    </w:p>
    <w:p w14:paraId="74C48D5F" w14:textId="77777777" w:rsidR="00491A4E" w:rsidRDefault="00000000">
      <w:pPr>
        <w:spacing w:before="36"/>
        <w:ind w:left="72" w:firstLine="144"/>
        <w:rPr>
          <w:rFonts w:ascii="Times New Roman" w:hAnsi="Times New Roman"/>
          <w:b/>
          <w:color w:val="000000"/>
          <w:spacing w:val="-3"/>
          <w:sz w:val="21"/>
        </w:rPr>
      </w:pPr>
      <w:r>
        <w:rPr>
          <w:rFonts w:ascii="Times New Roman" w:hAnsi="Times New Roman"/>
          <w:b/>
          <w:color w:val="000000"/>
          <w:spacing w:val="-3"/>
          <w:sz w:val="21"/>
        </w:rPr>
        <w:t xml:space="preserve">"I'm going to catch the man in the act," declared my big brother, </w:t>
      </w:r>
      <w:proofErr w:type="spellStart"/>
      <w:r>
        <w:rPr>
          <w:rFonts w:ascii="Times New Roman" w:hAnsi="Times New Roman"/>
          <w:b/>
          <w:color w:val="000000"/>
          <w:spacing w:val="-3"/>
          <w:sz w:val="21"/>
        </w:rPr>
        <w:t>Ligami</w:t>
      </w:r>
      <w:proofErr w:type="spellEnd"/>
      <w:r>
        <w:rPr>
          <w:rFonts w:ascii="Times New Roman" w:hAnsi="Times New Roman"/>
          <w:b/>
          <w:color w:val="000000"/>
          <w:spacing w:val="-3"/>
          <w:sz w:val="21"/>
        </w:rPr>
        <w:t>. "I'll come with you," little</w:t>
      </w:r>
      <w:r>
        <w:rPr>
          <w:rFonts w:ascii="Times New Roman" w:hAnsi="Times New Roman"/>
          <w:b/>
          <w:color w:val="000000"/>
          <w:spacing w:val="-3"/>
          <w:sz w:val="21"/>
          <w:vertAlign w:val="superscript"/>
        </w:rPr>
        <w:t>,</w:t>
      </w:r>
      <w:r>
        <w:rPr>
          <w:rFonts w:ascii="Times New Roman" w:hAnsi="Times New Roman"/>
          <w:b/>
          <w:color w:val="000000"/>
          <w:spacing w:val="-3"/>
          <w:sz w:val="21"/>
        </w:rPr>
        <w:t xml:space="preserve"> brother </w:t>
      </w:r>
      <w:proofErr w:type="spellStart"/>
      <w:r>
        <w:rPr>
          <w:rFonts w:ascii="Times New Roman" w:hAnsi="Times New Roman"/>
          <w:b/>
          <w:color w:val="000000"/>
          <w:spacing w:val="-3"/>
          <w:sz w:val="21"/>
        </w:rPr>
        <w:t>Chimwani</w:t>
      </w:r>
      <w:proofErr w:type="spellEnd"/>
      <w:r>
        <w:rPr>
          <w:rFonts w:ascii="Times New Roman" w:hAnsi="Times New Roman"/>
          <w:b/>
          <w:color w:val="000000"/>
          <w:spacing w:val="-3"/>
          <w:sz w:val="21"/>
        </w:rPr>
        <w:t xml:space="preserve"> said excitedly offering to join </w:t>
      </w:r>
      <w:r>
        <w:rPr>
          <w:rFonts w:ascii="Times New Roman" w:hAnsi="Times New Roman"/>
          <w:b/>
          <w:color w:val="000000"/>
          <w:spacing w:val="-4"/>
          <w:sz w:val="21"/>
        </w:rPr>
        <w:t xml:space="preserve">my brother in the </w:t>
      </w:r>
      <w:proofErr w:type="spellStart"/>
      <w:r>
        <w:rPr>
          <w:rFonts w:ascii="Times New Roman" w:hAnsi="Times New Roman"/>
          <w:b/>
          <w:color w:val="000000"/>
          <w:spacing w:val="-4"/>
          <w:sz w:val="21"/>
        </w:rPr>
        <w:t>nightwatch</w:t>
      </w:r>
      <w:proofErr w:type="spellEnd"/>
      <w:r>
        <w:rPr>
          <w:rFonts w:ascii="Times New Roman" w:hAnsi="Times New Roman"/>
          <w:b/>
          <w:color w:val="000000"/>
          <w:spacing w:val="-4"/>
          <w:sz w:val="21"/>
        </w:rPr>
        <w:t>.</w:t>
      </w:r>
    </w:p>
    <w:p w14:paraId="33706D66" w14:textId="77777777" w:rsidR="00491A4E" w:rsidRDefault="00000000">
      <w:pPr>
        <w:spacing w:before="36"/>
        <w:ind w:left="216" w:right="648"/>
        <w:rPr>
          <w:rFonts w:ascii="Times New Roman" w:hAnsi="Times New Roman"/>
          <w:b/>
          <w:color w:val="000000"/>
          <w:spacing w:val="-6"/>
          <w:sz w:val="21"/>
        </w:rPr>
      </w:pPr>
      <w:r>
        <w:pict w14:anchorId="74ED20E0">
          <v:line id="_x0000_s5569" style="position:absolute;left:0;text-align:left;z-index:259201024" from="-46.75pt,-1.6pt" to="-46.75pt,80.15pt" strokeweight=".35pt"/>
        </w:pict>
      </w:r>
      <w:r>
        <w:pict w14:anchorId="481327FC">
          <v:line id="_x0000_s5570" style="position:absolute;left:0;text-align:left;z-index:259202048" from="-64.05pt,-6.3pt" to="-64.05pt,43.8pt" strokeweight=".35pt"/>
        </w:pict>
      </w:r>
      <w:r>
        <w:pict w14:anchorId="21F1DD11">
          <v:line id="_x0000_s5571" style="position:absolute;left:0;text-align:left;z-index:259203072" from="-48.55pt,-1.6pt" to="-48.55pt,243.25pt" strokeweight=".7pt"/>
        </w:pict>
      </w:r>
      <w:r>
        <w:rPr>
          <w:rFonts w:ascii="Times New Roman" w:hAnsi="Times New Roman"/>
          <w:b/>
          <w:color w:val="000000"/>
          <w:spacing w:val="-6"/>
          <w:sz w:val="21"/>
        </w:rPr>
        <w:t xml:space="preserve">"Yes, you can come tonight!" he said to a very delighted </w:t>
      </w:r>
      <w:proofErr w:type="spellStart"/>
      <w:r>
        <w:rPr>
          <w:rFonts w:ascii="Times New Roman" w:hAnsi="Times New Roman"/>
          <w:b/>
          <w:color w:val="000000"/>
          <w:spacing w:val="-6"/>
          <w:sz w:val="21"/>
        </w:rPr>
        <w:t>Chimwani</w:t>
      </w:r>
      <w:proofErr w:type="spellEnd"/>
      <w:r>
        <w:rPr>
          <w:rFonts w:ascii="Times New Roman" w:hAnsi="Times New Roman"/>
          <w:b/>
          <w:color w:val="000000"/>
          <w:spacing w:val="-6"/>
          <w:sz w:val="21"/>
        </w:rPr>
        <w:t xml:space="preserve">. </w:t>
      </w:r>
      <w:r>
        <w:rPr>
          <w:rFonts w:ascii="Times New Roman" w:hAnsi="Times New Roman"/>
          <w:b/>
          <w:color w:val="000000"/>
          <w:spacing w:val="-8"/>
          <w:sz w:val="21"/>
        </w:rPr>
        <w:t>"I'll come with you," I</w:t>
      </w:r>
      <w:r>
        <w:rPr>
          <w:rFonts w:ascii="Times New Roman" w:hAnsi="Times New Roman"/>
          <w:b/>
          <w:color w:val="000000"/>
          <w:spacing w:val="-8"/>
          <w:sz w:val="21"/>
          <w:vertAlign w:val="superscript"/>
        </w:rPr>
        <w:t>,</w:t>
      </w:r>
      <w:r>
        <w:rPr>
          <w:rFonts w:ascii="Times New Roman" w:hAnsi="Times New Roman"/>
          <w:b/>
          <w:color w:val="000000"/>
          <w:spacing w:val="-8"/>
          <w:sz w:val="21"/>
        </w:rPr>
        <w:t xml:space="preserve"> had also chimed, caught up in the excitement. </w:t>
      </w:r>
      <w:r>
        <w:rPr>
          <w:rFonts w:ascii="Times New Roman" w:hAnsi="Times New Roman"/>
          <w:b/>
          <w:color w:val="000000"/>
          <w:spacing w:val="-6"/>
          <w:sz w:val="21"/>
        </w:rPr>
        <w:t xml:space="preserve">"This is not a woman's chore," retorted </w:t>
      </w:r>
      <w:proofErr w:type="spellStart"/>
      <w:r>
        <w:rPr>
          <w:rFonts w:ascii="Times New Roman" w:hAnsi="Times New Roman"/>
          <w:b/>
          <w:color w:val="000000"/>
          <w:spacing w:val="-6"/>
          <w:sz w:val="21"/>
        </w:rPr>
        <w:t>Ligami</w:t>
      </w:r>
      <w:proofErr w:type="spellEnd"/>
      <w:r>
        <w:rPr>
          <w:rFonts w:ascii="Times New Roman" w:hAnsi="Times New Roman"/>
          <w:b/>
          <w:color w:val="000000"/>
          <w:spacing w:val="-6"/>
          <w:sz w:val="21"/>
        </w:rPr>
        <w:t>.</w:t>
      </w:r>
    </w:p>
    <w:p w14:paraId="7B21AD81" w14:textId="77777777" w:rsidR="00491A4E" w:rsidRDefault="00000000">
      <w:pPr>
        <w:spacing w:before="36"/>
        <w:ind w:firstLine="216"/>
        <w:jc w:val="both"/>
        <w:rPr>
          <w:rFonts w:ascii="Times New Roman" w:hAnsi="Times New Roman"/>
          <w:b/>
          <w:color w:val="000000"/>
          <w:spacing w:val="-1"/>
          <w:sz w:val="21"/>
        </w:rPr>
      </w:pPr>
      <w:r>
        <w:pict w14:anchorId="56BAABF1">
          <v:line id="_x0000_s5572" style="position:absolute;left:0;text-align:left;z-index:259204096" from="-63.15pt,15.65pt" to="-63.15pt,65.55pt" strokeweight=".35pt"/>
        </w:pict>
      </w:r>
      <w:r>
        <w:rPr>
          <w:rFonts w:ascii="Times New Roman" w:hAnsi="Times New Roman"/>
          <w:b/>
          <w:color w:val="000000"/>
          <w:spacing w:val="-1"/>
          <w:sz w:val="21"/>
        </w:rPr>
        <w:t xml:space="preserve">Well, that is the way it was. I was either too young or I was kept away </w:t>
      </w:r>
      <w:r>
        <w:rPr>
          <w:rFonts w:ascii="Times New Roman" w:hAnsi="Times New Roman"/>
          <w:b/>
          <w:color w:val="000000"/>
          <w:spacing w:val="-7"/>
          <w:sz w:val="21"/>
        </w:rPr>
        <w:t>because I was a woman. What was there in this world for a youngster that hap</w:t>
      </w:r>
      <w:r>
        <w:rPr>
          <w:rFonts w:ascii="Times New Roman" w:hAnsi="Times New Roman"/>
          <w:b/>
          <w:color w:val="000000"/>
          <w:spacing w:val="-7"/>
          <w:sz w:val="21"/>
        </w:rPr>
        <w:softHyphen/>
      </w:r>
      <w:r>
        <w:rPr>
          <w:rFonts w:ascii="Times New Roman" w:hAnsi="Times New Roman"/>
          <w:b/>
          <w:color w:val="000000"/>
          <w:spacing w:val="-6"/>
          <w:sz w:val="21"/>
        </w:rPr>
        <w:t>pened to be a woman? Someday, there must be an answer.</w:t>
      </w:r>
    </w:p>
    <w:p w14:paraId="560A2AB1" w14:textId="77777777" w:rsidR="00491A4E" w:rsidRDefault="00000000">
      <w:pPr>
        <w:spacing w:before="36"/>
        <w:ind w:left="216"/>
        <w:rPr>
          <w:rFonts w:ascii="Times New Roman" w:hAnsi="Times New Roman"/>
          <w:b/>
          <w:color w:val="000000"/>
          <w:spacing w:val="-5"/>
          <w:sz w:val="21"/>
        </w:rPr>
      </w:pPr>
      <w:r>
        <w:pict w14:anchorId="5263236D">
          <v:line id="_x0000_s5573" style="position:absolute;left:0;text-align:left;z-index:259205120" from="-57.55pt,-6.65pt" to="-57.55pt,29.05pt" strokeweight=".2pt"/>
        </w:pict>
      </w:r>
      <w:r>
        <w:pict w14:anchorId="4052F57F">
          <v:line id="_x0000_s5574" style="position:absolute;left:0;text-align:left;z-index:259206144" from="-64.75pt,-2.9pt" to="-64.75pt,31.55pt" strokeweight=".2pt"/>
        </w:pict>
      </w:r>
      <w:r>
        <w:pict w14:anchorId="49A0EE5D">
          <v:line id="_x0000_s5575" style="position:absolute;left:0;text-align:left;z-index:259207168" from="-56.65pt,-6.65pt" to="-56.65pt,53.15pt" strokeweight=".55pt"/>
        </w:pict>
      </w:r>
      <w:r>
        <w:rPr>
          <w:rFonts w:ascii="Times New Roman" w:hAnsi="Times New Roman"/>
          <w:b/>
          <w:color w:val="000000"/>
          <w:spacing w:val="-5"/>
          <w:sz w:val="21"/>
        </w:rPr>
        <w:t>That night there was triad tapping on our door.</w:t>
      </w:r>
    </w:p>
    <w:p w14:paraId="5F14B9D1"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 xml:space="preserve">"Come and see!" </w:t>
      </w:r>
      <w:proofErr w:type="spellStart"/>
      <w:r>
        <w:rPr>
          <w:rFonts w:ascii="Times New Roman" w:hAnsi="Times New Roman"/>
          <w:b/>
          <w:color w:val="000000"/>
          <w:spacing w:val="-6"/>
          <w:sz w:val="21"/>
        </w:rPr>
        <w:t>Ligami</w:t>
      </w:r>
      <w:proofErr w:type="spellEnd"/>
      <w:r>
        <w:rPr>
          <w:rFonts w:ascii="Times New Roman" w:hAnsi="Times New Roman"/>
          <w:b/>
          <w:color w:val="000000"/>
          <w:spacing w:val="-6"/>
          <w:sz w:val="21"/>
        </w:rPr>
        <w:t xml:space="preserve"> called to us.</w:t>
      </w:r>
    </w:p>
    <w:p w14:paraId="392967E2" w14:textId="77777777" w:rsidR="00491A4E" w:rsidRDefault="00000000">
      <w:pPr>
        <w:spacing w:before="36"/>
        <w:ind w:firstLine="216"/>
        <w:rPr>
          <w:rFonts w:ascii="Times New Roman" w:hAnsi="Times New Roman"/>
          <w:b/>
          <w:color w:val="000000"/>
          <w:spacing w:val="-4"/>
          <w:sz w:val="21"/>
        </w:rPr>
      </w:pPr>
      <w:r>
        <w:pict w14:anchorId="3DE54ED6">
          <v:line id="_x0000_s5576" style="position:absolute;left:0;text-align:left;z-index:259208192" from="-65.85pt,11.7pt" to="-65.85pt,119.2pt" strokeweight=".2pt"/>
        </w:pict>
      </w:r>
      <w:r>
        <w:rPr>
          <w:rFonts w:ascii="Times New Roman" w:hAnsi="Times New Roman"/>
          <w:b/>
          <w:color w:val="000000"/>
          <w:spacing w:val="-4"/>
          <w:sz w:val="21"/>
        </w:rPr>
        <w:t>Well, I guess that is usual. First boys tell you to keep away because they do not want girls and the next minute they are calling for you.</w:t>
      </w:r>
    </w:p>
    <w:p w14:paraId="04832498" w14:textId="77777777" w:rsidR="00491A4E" w:rsidRDefault="00000000">
      <w:pPr>
        <w:ind w:firstLine="216"/>
        <w:rPr>
          <w:rFonts w:ascii="Times New Roman" w:hAnsi="Times New Roman"/>
          <w:b/>
          <w:color w:val="000000"/>
          <w:spacing w:val="-9"/>
          <w:sz w:val="21"/>
        </w:rPr>
      </w:pPr>
      <w:r>
        <w:pict w14:anchorId="210E348C">
          <v:line id="_x0000_s5577" style="position:absolute;left:0;text-align:left;z-index:259209216" from="-45.7pt,1.1pt" to="-45.7pt,42.2pt" strokeweight=".35pt"/>
        </w:pict>
      </w:r>
      <w:r>
        <w:rPr>
          <w:rFonts w:ascii="Times New Roman" w:hAnsi="Times New Roman"/>
          <w:b/>
          <w:color w:val="000000"/>
          <w:spacing w:val="-9"/>
          <w:sz w:val="21"/>
        </w:rPr>
        <w:t xml:space="preserve">"Come and see </w:t>
      </w:r>
      <w:proofErr w:type="spellStart"/>
      <w:r>
        <w:rPr>
          <w:rFonts w:ascii="Times New Roman" w:hAnsi="Times New Roman"/>
          <w:b/>
          <w:color w:val="000000"/>
          <w:spacing w:val="-9"/>
          <w:sz w:val="21"/>
        </w:rPr>
        <w:t>Mushitoshi</w:t>
      </w:r>
      <w:proofErr w:type="spellEnd"/>
      <w:r>
        <w:rPr>
          <w:rFonts w:ascii="Times New Roman" w:hAnsi="Times New Roman"/>
          <w:b/>
          <w:color w:val="000000"/>
          <w:spacing w:val="-9"/>
          <w:sz w:val="21"/>
        </w:rPr>
        <w:t xml:space="preserve"> at her tricks," he added. I stumbled after my </w:t>
      </w:r>
      <w:proofErr w:type="spellStart"/>
      <w:r>
        <w:rPr>
          <w:rFonts w:ascii="Times New Roman" w:hAnsi="Times New Roman"/>
          <w:b/>
          <w:color w:val="000000"/>
          <w:spacing w:val="-9"/>
          <w:sz w:val="21"/>
        </w:rPr>
        <w:t>sis</w:t>
      </w:r>
      <w:r>
        <w:rPr>
          <w:rFonts w:ascii="Times New Roman" w:hAnsi="Times New Roman"/>
          <w:b/>
          <w:color w:val="000000"/>
          <w:spacing w:val="-9"/>
          <w:sz w:val="21"/>
        </w:rPr>
        <w:softHyphen/>
      </w:r>
      <w:r>
        <w:rPr>
          <w:rFonts w:ascii="Times New Roman" w:hAnsi="Times New Roman"/>
          <w:b/>
          <w:color w:val="000000"/>
          <w:spacing w:val="-6"/>
          <w:sz w:val="21"/>
        </w:rPr>
        <w:t>ter,,who</w:t>
      </w:r>
      <w:proofErr w:type="spellEnd"/>
      <w:r>
        <w:rPr>
          <w:rFonts w:ascii="Times New Roman" w:hAnsi="Times New Roman"/>
          <w:b/>
          <w:color w:val="000000"/>
          <w:spacing w:val="-6"/>
          <w:sz w:val="21"/>
        </w:rPr>
        <w:t xml:space="preserve"> was already up and was now standing in the doorway.</w:t>
      </w:r>
    </w:p>
    <w:p w14:paraId="361F8661" w14:textId="77777777" w:rsidR="00491A4E" w:rsidRDefault="00000000">
      <w:pPr>
        <w:spacing w:before="36"/>
        <w:ind w:firstLine="216"/>
        <w:rPr>
          <w:rFonts w:ascii="Times New Roman" w:hAnsi="Times New Roman"/>
          <w:b/>
          <w:color w:val="000000"/>
          <w:spacing w:val="-2"/>
          <w:sz w:val="21"/>
        </w:rPr>
      </w:pPr>
      <w:r>
        <w:pict w14:anchorId="3902994E">
          <v:line id="_x0000_s5578" style="position:absolute;left:0;text-align:left;z-index:259210240" from="-44.6pt,-9.95pt" to="-44.6pt,18.9pt" strokeweight=".35pt"/>
        </w:pict>
      </w:r>
      <w:proofErr w:type="spellStart"/>
      <w:r>
        <w:rPr>
          <w:rFonts w:ascii="Times New Roman" w:hAnsi="Times New Roman"/>
          <w:b/>
          <w:color w:val="000000"/>
          <w:spacing w:val="-2"/>
          <w:sz w:val="21"/>
        </w:rPr>
        <w:t>Mushitoshi</w:t>
      </w:r>
      <w:proofErr w:type="spellEnd"/>
      <w:r>
        <w:rPr>
          <w:rFonts w:ascii="Times New Roman" w:hAnsi="Times New Roman"/>
          <w:b/>
          <w:color w:val="000000"/>
          <w:spacing w:val="-2"/>
          <w:sz w:val="21"/>
        </w:rPr>
        <w:t xml:space="preserve"> was a white cow with black streaks. It was easy to see her on </w:t>
      </w:r>
      <w:r>
        <w:rPr>
          <w:rFonts w:ascii="Times New Roman" w:hAnsi="Times New Roman"/>
          <w:b/>
          <w:color w:val="000000"/>
          <w:sz w:val="21"/>
        </w:rPr>
        <w:t xml:space="preserve">such a </w:t>
      </w:r>
      <w:proofErr w:type="spellStart"/>
      <w:r>
        <w:rPr>
          <w:rFonts w:ascii="Times New Roman" w:hAnsi="Times New Roman"/>
          <w:b/>
          <w:color w:val="000000"/>
          <w:sz w:val="21"/>
        </w:rPr>
        <w:t>moonlitnight</w:t>
      </w:r>
      <w:proofErr w:type="spellEnd"/>
      <w:r>
        <w:rPr>
          <w:rFonts w:ascii="Times New Roman" w:hAnsi="Times New Roman"/>
          <w:b/>
          <w:color w:val="000000"/>
          <w:sz w:val="21"/>
        </w:rPr>
        <w:t>.</w:t>
      </w:r>
    </w:p>
    <w:p w14:paraId="727302B0" w14:textId="77777777" w:rsidR="00491A4E" w:rsidRDefault="00000000">
      <w:pPr>
        <w:ind w:firstLine="216"/>
        <w:rPr>
          <w:rFonts w:ascii="Times New Roman" w:hAnsi="Times New Roman"/>
          <w:b/>
          <w:color w:val="000000"/>
          <w:spacing w:val="-4"/>
          <w:sz w:val="21"/>
        </w:rPr>
      </w:pPr>
      <w:r>
        <w:pict w14:anchorId="33C012E3">
          <v:line id="_x0000_s5579" style="position:absolute;left:0;text-align:left;z-index:259211264" from="-64.4pt,-1.25pt" to="-64.4pt,31.9pt" strokeweight=".35pt"/>
        </w:pic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walked slowly towards the tree onto which she was tied, with a new rope. Then with great speed she ran back. She did this several times.</w:t>
      </w:r>
    </w:p>
    <w:p w14:paraId="413B16C5" w14:textId="77777777" w:rsidR="00491A4E" w:rsidRDefault="00000000">
      <w:pPr>
        <w:spacing w:before="36"/>
        <w:ind w:firstLine="216"/>
        <w:rPr>
          <w:rFonts w:ascii="Times New Roman" w:hAnsi="Times New Roman"/>
          <w:b/>
          <w:color w:val="000000"/>
          <w:spacing w:val="-9"/>
          <w:sz w:val="21"/>
        </w:rPr>
      </w:pPr>
      <w:r>
        <w:pict w14:anchorId="6AA1683A">
          <v:line id="_x0000_s5580" style="position:absolute;left:0;text-align:left;z-index:259212288" from="-43.55pt,7.65pt" to="-43.55pt,111.4pt" strokeweight=".7pt"/>
        </w:pict>
      </w:r>
      <w:r>
        <w:pict w14:anchorId="4D286A23">
          <v:line id="_x0000_s5581" style="position:absolute;left:0;text-align:left;z-index:259213312" from="-51.8pt,6.75pt" to="-51.8pt,50pt" strokeweight=".9pt"/>
        </w:pict>
      </w:r>
      <w:r>
        <w:rPr>
          <w:rFonts w:ascii="Times New Roman" w:hAnsi="Times New Roman"/>
          <w:b/>
          <w:color w:val="000000"/>
          <w:spacing w:val="-9"/>
          <w:sz w:val="21"/>
        </w:rPr>
        <w:t xml:space="preserve">"So this is the way she weakens the rope and eventually breaks it!" someone </w:t>
      </w:r>
      <w:r>
        <w:rPr>
          <w:rFonts w:ascii="Times New Roman" w:hAnsi="Times New Roman"/>
          <w:b/>
          <w:color w:val="000000"/>
          <w:sz w:val="21"/>
        </w:rPr>
        <w:t>wondered.</w:t>
      </w:r>
    </w:p>
    <w:p w14:paraId="12E54EB9" w14:textId="77777777" w:rsidR="00491A4E" w:rsidRDefault="00000000">
      <w:pPr>
        <w:ind w:left="216"/>
        <w:rPr>
          <w:rFonts w:ascii="Times New Roman" w:hAnsi="Times New Roman"/>
          <w:b/>
          <w:color w:val="000000"/>
          <w:spacing w:val="-6"/>
          <w:sz w:val="21"/>
        </w:rPr>
      </w:pPr>
      <w:r>
        <w:pict w14:anchorId="227C9E3A">
          <v:line id="_x0000_s5582" style="position:absolute;left:0;text-align:left;z-index:259214336" from="-64.4pt,4.2pt" to="-64.4pt,23.15pt" strokeweight=".2pt"/>
        </w:pict>
      </w:r>
      <w:r>
        <w:rPr>
          <w:rFonts w:ascii="Times New Roman" w:hAnsi="Times New Roman"/>
          <w:b/>
          <w:color w:val="000000"/>
          <w:spacing w:val="-6"/>
          <w:sz w:val="21"/>
        </w:rPr>
        <w:t xml:space="preserve">"Who said cows don't think?" </w:t>
      </w:r>
      <w:proofErr w:type="spellStart"/>
      <w:r>
        <w:rPr>
          <w:rFonts w:ascii="Times New Roman" w:hAnsi="Times New Roman"/>
          <w:b/>
          <w:color w:val="000000"/>
          <w:spacing w:val="-6"/>
          <w:sz w:val="21"/>
        </w:rPr>
        <w:t>Limwenyi</w:t>
      </w:r>
      <w:proofErr w:type="spellEnd"/>
      <w:r>
        <w:rPr>
          <w:rFonts w:ascii="Times New Roman" w:hAnsi="Times New Roman"/>
          <w:b/>
          <w:color w:val="000000"/>
          <w:spacing w:val="-6"/>
          <w:sz w:val="21"/>
        </w:rPr>
        <w:t xml:space="preserve"> exclaimed.</w:t>
      </w:r>
    </w:p>
    <w:p w14:paraId="0209C9CE" w14:textId="77777777" w:rsidR="00491A4E" w:rsidRDefault="00000000">
      <w:pPr>
        <w:ind w:firstLine="216"/>
        <w:rPr>
          <w:rFonts w:ascii="Times New Roman" w:hAnsi="Times New Roman"/>
          <w:b/>
          <w:color w:val="000000"/>
          <w:spacing w:val="-10"/>
          <w:sz w:val="21"/>
        </w:rPr>
      </w:pPr>
      <w:r>
        <w:pict w14:anchorId="21CEE4EC">
          <v:line id="_x0000_s5583" style="position:absolute;left:0;text-align:left;z-index:259215360" from="-41.9pt,5.1pt" to="-41.9pt,72.15pt" strokeweight=".55pt"/>
        </w:pict>
      </w:r>
      <w:r>
        <w:pict w14:anchorId="19310103">
          <v:line id="_x0000_s5584" style="position:absolute;left:0;text-align:left;z-index:259216384" from="-58.45pt,12.15pt" to="-58.45pt,35.95pt" strokeweight=".7pt"/>
        </w:pict>
      </w:r>
      <w:r>
        <w:pict w14:anchorId="08008A50">
          <v:line id="_x0000_s5585" style="position:absolute;left:0;text-align:left;z-index:259217408" from="-49.65pt,11.4pt" to="-49.65pt,71.95pt" strokeweight="1.1pt"/>
        </w:pict>
      </w:r>
      <w:r>
        <w:rPr>
          <w:rFonts w:ascii="Times New Roman" w:hAnsi="Times New Roman"/>
          <w:b/>
          <w:color w:val="000000"/>
          <w:spacing w:val="-10"/>
          <w:sz w:val="21"/>
        </w:rPr>
        <w:t xml:space="preserve">"You always say my brain is thick as that of a cow," I reminded her. "Cows are </w:t>
      </w:r>
      <w:r>
        <w:rPr>
          <w:rFonts w:ascii="Times New Roman" w:hAnsi="Times New Roman"/>
          <w:b/>
          <w:color w:val="000000"/>
          <w:spacing w:val="-6"/>
          <w:sz w:val="21"/>
        </w:rPr>
        <w:t>not so stupid after all."</w:t>
      </w:r>
    </w:p>
    <w:p w14:paraId="4C8F98F6" w14:textId="77777777" w:rsidR="00491A4E" w:rsidRDefault="00491A4E">
      <w:pPr>
        <w:sectPr w:rsidR="00491A4E">
          <w:pgSz w:w="9752" w:h="12960"/>
          <w:pgMar w:top="80" w:right="849" w:bottom="240" w:left="2163" w:header="720" w:footer="720" w:gutter="0"/>
          <w:cols w:space="720"/>
        </w:sectPr>
      </w:pPr>
    </w:p>
    <w:p w14:paraId="3BEBE6E4" w14:textId="77777777" w:rsidR="00491A4E" w:rsidRDefault="00000000">
      <w:pPr>
        <w:ind w:right="72" w:firstLine="216"/>
        <w:jc w:val="both"/>
        <w:rPr>
          <w:rFonts w:ascii="Times New Roman" w:hAnsi="Times New Roman"/>
          <w:b/>
          <w:color w:val="000000"/>
          <w:spacing w:val="-4"/>
          <w:sz w:val="21"/>
        </w:rPr>
      </w:pPr>
      <w:proofErr w:type="spellStart"/>
      <w:r>
        <w:rPr>
          <w:rFonts w:ascii="Times New Roman" w:hAnsi="Times New Roman"/>
          <w:b/>
          <w:color w:val="000000"/>
          <w:spacing w:val="-4"/>
          <w:sz w:val="21"/>
        </w:rPr>
        <w:lastRenderedPageBreak/>
        <w:t>Mushitoshi</w:t>
      </w:r>
      <w:proofErr w:type="spellEnd"/>
      <w:r>
        <w:rPr>
          <w:rFonts w:ascii="Times New Roman" w:hAnsi="Times New Roman"/>
          <w:b/>
          <w:color w:val="000000"/>
          <w:spacing w:val="-4"/>
          <w:sz w:val="21"/>
        </w:rPr>
        <w:t xml:space="preserve"> had the surprise of her life that night. She was just about ready </w:t>
      </w:r>
      <w:r>
        <w:rPr>
          <w:rFonts w:ascii="Times New Roman" w:hAnsi="Times New Roman"/>
          <w:b/>
          <w:color w:val="000000"/>
          <w:spacing w:val="-1"/>
          <w:sz w:val="21"/>
        </w:rPr>
        <w:t xml:space="preserve">to gallop off when she noticed us all round her. </w:t>
      </w:r>
      <w:proofErr w:type="spellStart"/>
      <w:r>
        <w:rPr>
          <w:rFonts w:ascii="Times New Roman" w:hAnsi="Times New Roman"/>
          <w:b/>
          <w:color w:val="000000"/>
          <w:spacing w:val="-1"/>
          <w:sz w:val="21"/>
        </w:rPr>
        <w:t>Ligami</w:t>
      </w:r>
      <w:proofErr w:type="spellEnd"/>
      <w:r>
        <w:rPr>
          <w:rFonts w:ascii="Times New Roman" w:hAnsi="Times New Roman"/>
          <w:b/>
          <w:color w:val="000000"/>
          <w:spacing w:val="-1"/>
          <w:sz w:val="21"/>
        </w:rPr>
        <w:t xml:space="preserve"> tied her forelegs </w:t>
      </w:r>
      <w:r>
        <w:rPr>
          <w:rFonts w:ascii="Times New Roman" w:hAnsi="Times New Roman"/>
          <w:b/>
          <w:color w:val="000000"/>
          <w:spacing w:val="-3"/>
          <w:sz w:val="21"/>
        </w:rPr>
        <w:t xml:space="preserve">together and her hind legs together and tied these in turn to a 'tree. She lay </w:t>
      </w:r>
      <w:r>
        <w:rPr>
          <w:rFonts w:ascii="Times New Roman" w:hAnsi="Times New Roman"/>
          <w:b/>
          <w:color w:val="000000"/>
          <w:spacing w:val="-9"/>
          <w:sz w:val="21"/>
        </w:rPr>
        <w:t xml:space="preserve">down and was so still that she seemed dead. Hence my father's shock that next </w:t>
      </w:r>
      <w:r>
        <w:rPr>
          <w:rFonts w:ascii="Times New Roman" w:hAnsi="Times New Roman"/>
          <w:b/>
          <w:color w:val="000000"/>
          <w:spacing w:val="-7"/>
          <w:sz w:val="21"/>
        </w:rPr>
        <w:t xml:space="preserve">morning. It was a pity, because we were sure that for once we wouldn't wake up to the voice of someone screaming at our homestead on account of that </w:t>
      </w:r>
      <w:proofErr w:type="spellStart"/>
      <w:r>
        <w:rPr>
          <w:rFonts w:ascii="Times New Roman" w:hAnsi="Times New Roman"/>
          <w:b/>
          <w:color w:val="000000"/>
          <w:spacing w:val="-7"/>
          <w:sz w:val="21"/>
        </w:rPr>
        <w:t>Mushi</w:t>
      </w:r>
      <w:r>
        <w:rPr>
          <w:rFonts w:ascii="Times New Roman" w:hAnsi="Times New Roman"/>
          <w:b/>
          <w:color w:val="000000"/>
          <w:spacing w:val="-7"/>
          <w:sz w:val="21"/>
        </w:rPr>
        <w:softHyphen/>
      </w:r>
      <w:r>
        <w:rPr>
          <w:rFonts w:ascii="Times New Roman" w:hAnsi="Times New Roman"/>
          <w:b/>
          <w:color w:val="000000"/>
          <w:spacing w:val="-6"/>
          <w:sz w:val="21"/>
        </w:rPr>
        <w:t>toshi</w:t>
      </w:r>
      <w:proofErr w:type="spellEnd"/>
      <w:r>
        <w:rPr>
          <w:rFonts w:ascii="Times New Roman" w:hAnsi="Times New Roman"/>
          <w:b/>
          <w:color w:val="000000"/>
          <w:spacing w:val="-6"/>
          <w:sz w:val="21"/>
        </w:rPr>
        <w:t xml:space="preserve">. But all the same we woke up to the resonant notes of Father's voice who </w:t>
      </w:r>
      <w:r>
        <w:rPr>
          <w:rFonts w:ascii="Times New Roman" w:hAnsi="Times New Roman"/>
          <w:b/>
          <w:color w:val="000000"/>
          <w:spacing w:val="-8"/>
          <w:sz w:val="21"/>
        </w:rPr>
        <w:t xml:space="preserve">didn't like the idea at all. </w:t>
      </w:r>
      <w:proofErr w:type="spellStart"/>
      <w:r>
        <w:rPr>
          <w:rFonts w:ascii="Times New Roman" w:hAnsi="Times New Roman"/>
          <w:b/>
          <w:color w:val="000000"/>
          <w:spacing w:val="-8"/>
          <w:sz w:val="21"/>
        </w:rPr>
        <w:t>Ligami</w:t>
      </w:r>
      <w:proofErr w:type="spellEnd"/>
      <w:r>
        <w:rPr>
          <w:rFonts w:ascii="Times New Roman" w:hAnsi="Times New Roman"/>
          <w:b/>
          <w:color w:val="000000"/>
          <w:spacing w:val="-8"/>
          <w:sz w:val="21"/>
        </w:rPr>
        <w:t xml:space="preserve"> painstakingly explained to Father how </w:t>
      </w:r>
      <w:proofErr w:type="spellStart"/>
      <w:r>
        <w:rPr>
          <w:rFonts w:ascii="Times New Roman" w:hAnsi="Times New Roman"/>
          <w:b/>
          <w:color w:val="000000"/>
          <w:spacing w:val="-8"/>
          <w:sz w:val="21"/>
        </w:rPr>
        <w:t>Mushi</w:t>
      </w:r>
      <w:r>
        <w:rPr>
          <w:rFonts w:ascii="Times New Roman" w:hAnsi="Times New Roman"/>
          <w:b/>
          <w:color w:val="000000"/>
          <w:spacing w:val="-8"/>
          <w:sz w:val="21"/>
        </w:rPr>
        <w:softHyphen/>
      </w:r>
      <w:r>
        <w:rPr>
          <w:rFonts w:ascii="Times New Roman" w:hAnsi="Times New Roman"/>
          <w:b/>
          <w:color w:val="000000"/>
          <w:spacing w:val="-6"/>
          <w:sz w:val="21"/>
        </w:rPr>
        <w:t>toshi</w:t>
      </w:r>
      <w:proofErr w:type="spellEnd"/>
      <w:r>
        <w:rPr>
          <w:rFonts w:ascii="Times New Roman" w:hAnsi="Times New Roman"/>
          <w:b/>
          <w:color w:val="000000"/>
          <w:spacing w:val="-6"/>
          <w:sz w:val="21"/>
        </w:rPr>
        <w:t xml:space="preserve"> gets away and how this was the only way to restrain her. To our surprise </w:t>
      </w:r>
      <w:r>
        <w:rPr>
          <w:rFonts w:ascii="Times New Roman" w:hAnsi="Times New Roman"/>
          <w:b/>
          <w:color w:val="000000"/>
          <w:spacing w:val="-5"/>
          <w:sz w:val="21"/>
        </w:rPr>
        <w:t>and delight Father agreed that we should picket her this way.</w:t>
      </w:r>
    </w:p>
    <w:p w14:paraId="64059B48" w14:textId="77777777" w:rsidR="00491A4E"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But it was difficult to be one thought ahead of that cow. She who had been </w:t>
      </w:r>
      <w:r>
        <w:rPr>
          <w:rFonts w:ascii="Times New Roman" w:hAnsi="Times New Roman"/>
          <w:b/>
          <w:color w:val="000000"/>
          <w:spacing w:val="-6"/>
          <w:sz w:val="21"/>
        </w:rPr>
        <w:t xml:space="preserve">meek and manageable most of the day, keeping her tricks for the night, decided </w:t>
      </w:r>
      <w:r>
        <w:rPr>
          <w:rFonts w:ascii="Times New Roman" w:hAnsi="Times New Roman"/>
          <w:b/>
          <w:color w:val="000000"/>
          <w:spacing w:val="-4"/>
          <w:sz w:val="21"/>
        </w:rPr>
        <w:t xml:space="preserve">to try out all her mischievous ideas in the day-time. This made my distaste of </w:t>
      </w:r>
      <w:r>
        <w:rPr>
          <w:rFonts w:ascii="Times New Roman" w:hAnsi="Times New Roman"/>
          <w:b/>
          <w:color w:val="000000"/>
          <w:spacing w:val="-6"/>
          <w:sz w:val="21"/>
        </w:rPr>
        <w:t>cattle-herding even greater.</w:t>
      </w:r>
    </w:p>
    <w:p w14:paraId="46230CEC" w14:textId="77777777" w:rsidR="00491A4E" w:rsidRDefault="00000000">
      <w:pPr>
        <w:spacing w:before="72"/>
        <w:ind w:left="216"/>
        <w:rPr>
          <w:rFonts w:ascii="Times New Roman" w:hAnsi="Times New Roman"/>
          <w:b/>
          <w:color w:val="000000"/>
          <w:spacing w:val="-6"/>
          <w:sz w:val="21"/>
        </w:rPr>
      </w:pPr>
      <w:r>
        <w:rPr>
          <w:rFonts w:ascii="Times New Roman" w:hAnsi="Times New Roman"/>
          <w:b/>
          <w:color w:val="000000"/>
          <w:spacing w:val="-6"/>
          <w:sz w:val="21"/>
        </w:rPr>
        <w:t>"It's easy," my sister would tell me. "That's why the men do it."</w:t>
      </w:r>
    </w:p>
    <w:p w14:paraId="49B38590" w14:textId="77777777" w:rsidR="00491A4E" w:rsidRDefault="00000000">
      <w:pPr>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"That's true," agreed her </w:t>
      </w:r>
      <w:proofErr w:type="spellStart"/>
      <w:r>
        <w:rPr>
          <w:rFonts w:ascii="Times New Roman" w:hAnsi="Times New Roman"/>
          <w:b/>
          <w:color w:val="000000"/>
          <w:spacing w:val="-7"/>
          <w:sz w:val="21"/>
        </w:rPr>
        <w:t>girl friend</w:t>
      </w:r>
      <w:proofErr w:type="spellEnd"/>
      <w:r>
        <w:rPr>
          <w:rFonts w:ascii="Times New Roman" w:hAnsi="Times New Roman"/>
          <w:b/>
          <w:color w:val="000000"/>
          <w:spacing w:val="-7"/>
          <w:sz w:val="21"/>
        </w:rPr>
        <w:t xml:space="preserve">. "You just sit under the tree and let the </w:t>
      </w:r>
      <w:r>
        <w:rPr>
          <w:rFonts w:ascii="Times New Roman" w:hAnsi="Times New Roman"/>
          <w:b/>
          <w:color w:val="000000"/>
          <w:spacing w:val="-4"/>
          <w:sz w:val="21"/>
        </w:rPr>
        <w:t xml:space="preserve">cows graze. When they are satisfied, you simply drive them to the stream to </w:t>
      </w:r>
      <w:r>
        <w:rPr>
          <w:rFonts w:ascii="Times New Roman" w:hAnsi="Times New Roman"/>
          <w:b/>
          <w:color w:val="000000"/>
          <w:spacing w:val="-5"/>
          <w:sz w:val="21"/>
        </w:rPr>
        <w:t>drink and then they walk quietly home."</w:t>
      </w:r>
    </w:p>
    <w:p w14:paraId="0717B843"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As a matter of fact, girls often looked forward to the times when their broth</w:t>
      </w:r>
      <w:r>
        <w:rPr>
          <w:rFonts w:ascii="Times New Roman" w:hAnsi="Times New Roman"/>
          <w:b/>
          <w:color w:val="000000"/>
          <w:spacing w:val="-6"/>
          <w:sz w:val="21"/>
        </w:rPr>
        <w:softHyphen/>
      </w:r>
      <w:r>
        <w:rPr>
          <w:rFonts w:ascii="Times New Roman" w:hAnsi="Times New Roman"/>
          <w:b/>
          <w:color w:val="000000"/>
          <w:spacing w:val="-7"/>
          <w:sz w:val="21"/>
        </w:rPr>
        <w:t xml:space="preserve">ers were away so that they could look after the cattle, and have a lazy day. I had </w:t>
      </w:r>
      <w:r>
        <w:rPr>
          <w:rFonts w:ascii="Times New Roman" w:hAnsi="Times New Roman"/>
          <w:b/>
          <w:color w:val="000000"/>
          <w:spacing w:val="-4"/>
          <w:sz w:val="21"/>
        </w:rPr>
        <w:t>not been lucky with cattle-watching.</w:t>
      </w:r>
    </w:p>
    <w:p w14:paraId="340498BD"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The first time I took the cattle grazing I came back with less than a third of them. The next time it was </w:t>
      </w: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who saved my day. I guess she had the sense to notice how frightened I </w:t>
      </w:r>
      <w:r>
        <w:rPr>
          <w:rFonts w:ascii="Times New Roman" w:hAnsi="Times New Roman"/>
          <w:i/>
          <w:color w:val="000000"/>
          <w:spacing w:val="-6"/>
          <w:w w:val="90"/>
        </w:rPr>
        <w:t xml:space="preserve">was. </w:t>
      </w:r>
      <w:r>
        <w:rPr>
          <w:rFonts w:ascii="Times New Roman" w:hAnsi="Times New Roman"/>
          <w:b/>
          <w:color w:val="000000"/>
          <w:spacing w:val="-6"/>
          <w:sz w:val="21"/>
        </w:rPr>
        <w:t xml:space="preserve">Whenever she saw a cow wander off, she </w:t>
      </w:r>
      <w:r>
        <w:rPr>
          <w:rFonts w:ascii="Times New Roman" w:hAnsi="Times New Roman"/>
          <w:b/>
          <w:color w:val="000000"/>
          <w:spacing w:val="-4"/>
          <w:sz w:val="21"/>
        </w:rPr>
        <w:t xml:space="preserve">would go with it. As soon as she stopped she would moo loudly enough for me </w:t>
      </w:r>
      <w:r>
        <w:rPr>
          <w:rFonts w:ascii="Times New Roman" w:hAnsi="Times New Roman"/>
          <w:b/>
          <w:color w:val="000000"/>
          <w:spacing w:val="-8"/>
          <w:sz w:val="21"/>
        </w:rPr>
        <w:t>to hear her. Then I would run and drive the wanderers back to the herd. It sur</w:t>
      </w:r>
      <w:r>
        <w:rPr>
          <w:rFonts w:ascii="Times New Roman" w:hAnsi="Times New Roman"/>
          <w:b/>
          <w:color w:val="000000"/>
          <w:spacing w:val="-8"/>
          <w:sz w:val="21"/>
        </w:rPr>
        <w:softHyphen/>
      </w:r>
      <w:r>
        <w:rPr>
          <w:rFonts w:ascii="Times New Roman" w:hAnsi="Times New Roman"/>
          <w:b/>
          <w:color w:val="000000"/>
          <w:spacing w:val="-4"/>
          <w:sz w:val="21"/>
        </w:rPr>
        <w:t>prised everyone to see the complete herd coming home that day.</w:t>
      </w:r>
    </w:p>
    <w:p w14:paraId="2F645F8E" w14:textId="77777777" w:rsidR="00491A4E" w:rsidRDefault="00000000">
      <w:pPr>
        <w:spacing w:before="72"/>
        <w:ind w:left="216"/>
        <w:rPr>
          <w:rFonts w:ascii="Times New Roman" w:hAnsi="Times New Roman"/>
          <w:b/>
          <w:color w:val="000000"/>
          <w:spacing w:val="-6"/>
          <w:sz w:val="21"/>
        </w:rPr>
      </w:pPr>
      <w:r>
        <w:rPr>
          <w:rFonts w:ascii="Times New Roman" w:hAnsi="Times New Roman"/>
          <w:b/>
          <w:color w:val="000000"/>
          <w:spacing w:val="-6"/>
          <w:sz w:val="21"/>
        </w:rPr>
        <w:t>"How did you manage it?" someone asked.</w:t>
      </w:r>
    </w:p>
    <w:p w14:paraId="38B29CB5" w14:textId="77777777" w:rsidR="00491A4E" w:rsidRDefault="00000000">
      <w:pPr>
        <w:ind w:left="216"/>
        <w:rPr>
          <w:rFonts w:ascii="Times New Roman" w:hAnsi="Times New Roman"/>
          <w:b/>
          <w:color w:val="000000"/>
          <w:spacing w:val="-5"/>
          <w:sz w:val="21"/>
        </w:rPr>
      </w:pPr>
      <w:r>
        <w:rPr>
          <w:rFonts w:ascii="Times New Roman" w:hAnsi="Times New Roman"/>
          <w:b/>
          <w:color w:val="000000"/>
          <w:spacing w:val="-5"/>
          <w:sz w:val="21"/>
        </w:rPr>
        <w:t>"</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was wonderful," I told them. "She did the watching for me."</w:t>
      </w:r>
    </w:p>
    <w:p w14:paraId="3732A897" w14:textId="77777777" w:rsidR="00491A4E" w:rsidRDefault="00000000">
      <w:pPr>
        <w:spacing w:before="36"/>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"Don't talk so loudly," </w:t>
      </w:r>
      <w:proofErr w:type="spellStart"/>
      <w:r>
        <w:rPr>
          <w:rFonts w:ascii="Times New Roman" w:hAnsi="Times New Roman"/>
          <w:b/>
          <w:color w:val="000000"/>
          <w:spacing w:val="-9"/>
          <w:sz w:val="21"/>
        </w:rPr>
        <w:t>Ligami</w:t>
      </w:r>
      <w:proofErr w:type="spellEnd"/>
      <w:r>
        <w:rPr>
          <w:rFonts w:ascii="Times New Roman" w:hAnsi="Times New Roman"/>
          <w:b/>
          <w:color w:val="000000"/>
          <w:spacing w:val="-9"/>
          <w:sz w:val="21"/>
        </w:rPr>
        <w:t xml:space="preserve"> cautioned, "It will harden Father's heart." </w:t>
      </w:r>
      <w:proofErr w:type="spellStart"/>
      <w:r>
        <w:rPr>
          <w:rFonts w:ascii="Times New Roman" w:hAnsi="Times New Roman"/>
          <w:b/>
          <w:color w:val="000000"/>
          <w:spacing w:val="-9"/>
          <w:sz w:val="21"/>
        </w:rPr>
        <w:t>Lig</w:t>
      </w:r>
      <w:r>
        <w:rPr>
          <w:rFonts w:ascii="Times New Roman" w:hAnsi="Times New Roman"/>
          <w:b/>
          <w:color w:val="000000"/>
          <w:spacing w:val="-9"/>
          <w:sz w:val="21"/>
        </w:rPr>
        <w:softHyphen/>
      </w:r>
      <w:r>
        <w:rPr>
          <w:rFonts w:ascii="Times New Roman" w:hAnsi="Times New Roman"/>
          <w:b/>
          <w:color w:val="000000"/>
          <w:spacing w:val="-5"/>
          <w:sz w:val="21"/>
        </w:rPr>
        <w:t>ami</w:t>
      </w:r>
      <w:proofErr w:type="spellEnd"/>
      <w:r>
        <w:rPr>
          <w:rFonts w:ascii="Times New Roman" w:hAnsi="Times New Roman"/>
          <w:b/>
          <w:color w:val="000000"/>
          <w:spacing w:val="-5"/>
          <w:sz w:val="21"/>
        </w:rPr>
        <w:t xml:space="preserve"> and the rest of us had been trying our best to persuade Father to sell that </w:t>
      </w:r>
      <w:r>
        <w:rPr>
          <w:rFonts w:ascii="Times New Roman" w:hAnsi="Times New Roman"/>
          <w:b/>
          <w:color w:val="000000"/>
          <w:spacing w:val="-6"/>
          <w:sz w:val="21"/>
        </w:rPr>
        <w:t>cow; but he just wouldn't hear of it.</w:t>
      </w:r>
    </w:p>
    <w:p w14:paraId="2D7A84B8" w14:textId="77777777" w:rsidR="00491A4E" w:rsidRDefault="00000000">
      <w:pPr>
        <w:spacing w:before="36"/>
        <w:ind w:right="72"/>
        <w:jc w:val="both"/>
        <w:rPr>
          <w:rFonts w:ascii="Times New Roman" w:hAnsi="Times New Roman"/>
          <w:b/>
          <w:color w:val="000000"/>
          <w:spacing w:val="-6"/>
          <w:sz w:val="21"/>
        </w:rPr>
      </w:pPr>
      <w:r>
        <w:rPr>
          <w:rFonts w:ascii="Times New Roman" w:hAnsi="Times New Roman"/>
          <w:b/>
          <w:color w:val="000000"/>
          <w:spacing w:val="-6"/>
          <w:sz w:val="21"/>
        </w:rPr>
        <w:t xml:space="preserve">r There had been the time when </w:t>
      </w: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broke her legs and we all thought </w:t>
      </w:r>
      <w:r>
        <w:rPr>
          <w:rFonts w:ascii="Times New Roman" w:hAnsi="Times New Roman"/>
          <w:b/>
          <w:color w:val="000000"/>
          <w:spacing w:val="-5"/>
          <w:sz w:val="21"/>
        </w:rPr>
        <w:t xml:space="preserve">that now she would only be fit for someone's meal. No one in our home would </w:t>
      </w:r>
      <w:r>
        <w:rPr>
          <w:rFonts w:ascii="Times New Roman" w:hAnsi="Times New Roman"/>
          <w:b/>
          <w:color w:val="000000"/>
          <w:spacing w:val="-9"/>
          <w:sz w:val="21"/>
        </w:rPr>
        <w:t xml:space="preserve">eat her meat of course; she was so much one of the family. But it was odd with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and us. If you asked any of us what we wanted done with the cow, </w:t>
      </w:r>
      <w:r>
        <w:rPr>
          <w:rFonts w:ascii="Times New Roman" w:hAnsi="Times New Roman"/>
          <w:b/>
          <w:color w:val="000000"/>
          <w:spacing w:val="-7"/>
          <w:sz w:val="21"/>
        </w:rPr>
        <w:t>we always said, "get rid of her." But when it came to negotiating the deal, noth</w:t>
      </w:r>
      <w:r>
        <w:rPr>
          <w:rFonts w:ascii="Times New Roman" w:hAnsi="Times New Roman"/>
          <w:b/>
          <w:color w:val="000000"/>
          <w:spacing w:val="-7"/>
          <w:sz w:val="21"/>
        </w:rPr>
        <w:softHyphen/>
        <w:t xml:space="preserve">ing was good enough in exchange for </w:t>
      </w:r>
      <w:proofErr w:type="spellStart"/>
      <w:r>
        <w:rPr>
          <w:rFonts w:ascii="Times New Roman" w:hAnsi="Times New Roman"/>
          <w:b/>
          <w:color w:val="000000"/>
          <w:spacing w:val="-7"/>
          <w:sz w:val="21"/>
        </w:rPr>
        <w:t>Mushitoshi</w:t>
      </w:r>
      <w:proofErr w:type="spellEnd"/>
      <w:r>
        <w:rPr>
          <w:rFonts w:ascii="Times New Roman" w:hAnsi="Times New Roman"/>
          <w:b/>
          <w:color w:val="000000"/>
          <w:spacing w:val="-7"/>
          <w:sz w:val="21"/>
        </w:rPr>
        <w:t xml:space="preserve">. When she broke her legs, we </w:t>
      </w:r>
      <w:r>
        <w:rPr>
          <w:rFonts w:ascii="Times New Roman" w:hAnsi="Times New Roman"/>
          <w:b/>
          <w:color w:val="000000"/>
          <w:spacing w:val="-5"/>
          <w:sz w:val="21"/>
        </w:rPr>
        <w:t xml:space="preserve">were not brave enough to kill </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ourselves. None of us would do it I </w:t>
      </w:r>
      <w:r>
        <w:rPr>
          <w:rFonts w:ascii="Times New Roman" w:hAnsi="Times New Roman"/>
          <w:b/>
          <w:color w:val="000000"/>
          <w:spacing w:val="-3"/>
          <w:sz w:val="21"/>
        </w:rPr>
        <w:t xml:space="preserve">guess we wanted the excitement that came with her adventures. So we took </w:t>
      </w:r>
      <w:r>
        <w:rPr>
          <w:rFonts w:ascii="Times New Roman" w:hAnsi="Times New Roman"/>
          <w:b/>
          <w:color w:val="000000"/>
          <w:spacing w:val="-9"/>
          <w:sz w:val="21"/>
        </w:rPr>
        <w:t xml:space="preserve">turns nursing </w:t>
      </w:r>
      <w:proofErr w:type="spellStart"/>
      <w:r>
        <w:rPr>
          <w:rFonts w:ascii="Times New Roman" w:hAnsi="Times New Roman"/>
          <w:b/>
          <w:color w:val="000000"/>
          <w:spacing w:val="-9"/>
          <w:sz w:val="21"/>
        </w:rPr>
        <w:t>Mushitoshi's</w:t>
      </w:r>
      <w:proofErr w:type="spellEnd"/>
      <w:r>
        <w:rPr>
          <w:rFonts w:ascii="Times New Roman" w:hAnsi="Times New Roman"/>
          <w:b/>
          <w:color w:val="000000"/>
          <w:spacing w:val="-9"/>
          <w:sz w:val="21"/>
        </w:rPr>
        <w:t xml:space="preserve"> broken legs until she was able to walk again. As if to </w:t>
      </w:r>
      <w:r>
        <w:rPr>
          <w:rFonts w:ascii="Times New Roman" w:hAnsi="Times New Roman"/>
          <w:b/>
          <w:color w:val="000000"/>
          <w:spacing w:val="-6"/>
          <w:sz w:val="21"/>
        </w:rPr>
        <w:t xml:space="preserve">thank us, her adventure and </w:t>
      </w:r>
      <w:proofErr w:type="spellStart"/>
      <w:r>
        <w:rPr>
          <w:rFonts w:ascii="Times New Roman" w:hAnsi="Times New Roman"/>
          <w:b/>
          <w:color w:val="000000"/>
          <w:spacing w:val="-6"/>
          <w:sz w:val="21"/>
        </w:rPr>
        <w:t>misbehaviour</w:t>
      </w:r>
      <w:proofErr w:type="spellEnd"/>
      <w:r>
        <w:rPr>
          <w:rFonts w:ascii="Times New Roman" w:hAnsi="Times New Roman"/>
          <w:b/>
          <w:color w:val="000000"/>
          <w:spacing w:val="-6"/>
          <w:sz w:val="21"/>
        </w:rPr>
        <w:t xml:space="preserve"> became less.</w:t>
      </w:r>
    </w:p>
    <w:p w14:paraId="504254D8" w14:textId="77777777" w:rsidR="00491A4E" w:rsidRDefault="00000000">
      <w:pPr>
        <w:spacing w:before="108"/>
        <w:ind w:right="72" w:firstLine="216"/>
        <w:jc w:val="both"/>
        <w:rPr>
          <w:rFonts w:ascii="Times New Roman" w:hAnsi="Times New Roman"/>
          <w:b/>
          <w:color w:val="000000"/>
          <w:spacing w:val="-4"/>
          <w:sz w:val="21"/>
        </w:rPr>
      </w:pPr>
      <w:r>
        <w:pict w14:anchorId="17C6D7B6">
          <v:shape id="_x0000_s5586" type="#_x0000_t202" style="position:absolute;left:0;text-align:left;margin-left:-36.2pt;margin-top:26.35pt;width:13.85pt;height:57.4pt;z-index:-244992000;mso-wrap-distance-left:0;mso-wrap-distance-right:0" filled="f" stroked="f">
            <v:textbox inset="0,0,0,0">
              <w:txbxContent>
                <w:p w14:paraId="48D59BB2" w14:textId="77777777" w:rsidR="00491A4E" w:rsidRDefault="00000000">
                  <w:pPr>
                    <w:spacing w:line="1148" w:lineRule="exact"/>
                    <w:jc w:val="center"/>
                  </w:pPr>
                  <w:r>
                    <w:rPr>
                      <w:noProof/>
                    </w:rPr>
                    <w:drawing>
                      <wp:inline distT="0" distB="0" distL="0" distR="0" wp14:anchorId="3C9B4F96" wp14:editId="2D490F0D">
                        <wp:extent cx="175895" cy="728980"/>
                        <wp:effectExtent l="0" t="0" r="0" b="0"/>
                        <wp:docPr id="2094752682" name="pic"/>
                        <wp:cNvGraphicFramePr/>
                        <a:graphic xmlns:a="http://schemas.openxmlformats.org/drawingml/2006/main">
                          <a:graphicData uri="http://schemas.openxmlformats.org/drawingml/2006/picture">
                            <pic:pic xmlns:pic="http://schemas.openxmlformats.org/drawingml/2006/picture">
                              <pic:nvPicPr>
                                <pic:cNvPr id="2094752682" name="test1"/>
                                <pic:cNvPicPr/>
                              </pic:nvPicPr>
                              <pic:blipFill>
                                <a:blip r:embed="rId13"/>
                                <a:stretch>
                                  <a:fillRect/>
                                </a:stretch>
                              </pic:blipFill>
                              <pic:spPr>
                                <a:xfrm>
                                  <a:off x="0" y="0"/>
                                  <a:ext cx="175895" cy="728980"/>
                                </a:xfrm>
                                <a:prstGeom prst="rect">
                                  <a:avLst/>
                                </a:prstGeom>
                              </pic:spPr>
                            </pic:pic>
                          </a:graphicData>
                        </a:graphic>
                      </wp:inline>
                    </w:drawing>
                  </w:r>
                </w:p>
              </w:txbxContent>
            </v:textbox>
            <w10:wrap type="square"/>
          </v:shape>
        </w:pict>
      </w:r>
      <w:r>
        <w:rPr>
          <w:rFonts w:ascii="Times New Roman" w:hAnsi="Times New Roman"/>
          <w:b/>
          <w:color w:val="000000"/>
          <w:spacing w:val="-4"/>
          <w:sz w:val="21"/>
        </w:rPr>
        <w:t xml:space="preserve">For me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was wrapped up with the memories of a special day. It </w:t>
      </w:r>
      <w:r>
        <w:rPr>
          <w:rFonts w:ascii="Times New Roman" w:hAnsi="Times New Roman"/>
          <w:b/>
          <w:color w:val="000000"/>
          <w:spacing w:val="-5"/>
          <w:sz w:val="21"/>
        </w:rPr>
        <w:t>was the day I discovered that young boys could be nice to strange young girls.</w:t>
      </w:r>
    </w:p>
    <w:p w14:paraId="1BBDBFAF" w14:textId="77777777" w:rsidR="00491A4E" w:rsidRDefault="00000000">
      <w:pPr>
        <w:spacing w:before="504"/>
        <w:ind w:right="72"/>
        <w:jc w:val="right"/>
        <w:rPr>
          <w:rFonts w:ascii="Times New Roman" w:hAnsi="Times New Roman"/>
          <w:b/>
          <w:color w:val="000000"/>
          <w:spacing w:val="6"/>
          <w:sz w:val="18"/>
        </w:rPr>
      </w:pPr>
      <w:r>
        <w:rPr>
          <w:rFonts w:ascii="Times New Roman" w:hAnsi="Times New Roman"/>
          <w:b/>
          <w:color w:val="000000"/>
          <w:spacing w:val="6"/>
          <w:sz w:val="18"/>
        </w:rPr>
        <w:t xml:space="preserve">THE MISCHIEVOUS Cow + </w:t>
      </w:r>
      <w:r>
        <w:rPr>
          <w:rFonts w:ascii="Arial" w:hAnsi="Arial"/>
          <w:b/>
          <w:color w:val="000000"/>
          <w:spacing w:val="6"/>
          <w:w w:val="105"/>
          <w:sz w:val="19"/>
        </w:rPr>
        <w:t>265</w:t>
      </w:r>
    </w:p>
    <w:p w14:paraId="596F4E8D" w14:textId="77777777" w:rsidR="00491A4E" w:rsidRDefault="00491A4E">
      <w:pPr>
        <w:sectPr w:rsidR="00491A4E">
          <w:pgSz w:w="8338" w:h="12960"/>
          <w:pgMar w:top="720" w:right="401" w:bottom="0" w:left="1185" w:header="720" w:footer="720" w:gutter="0"/>
          <w:cols w:space="720"/>
        </w:sectPr>
      </w:pPr>
    </w:p>
    <w:p w14:paraId="1E2556FC" w14:textId="77777777" w:rsidR="00491A4E" w:rsidRDefault="00000000">
      <w:pPr>
        <w:spacing w:before="576"/>
        <w:ind w:firstLine="216"/>
        <w:jc w:val="both"/>
        <w:rPr>
          <w:rFonts w:ascii="Times New Roman" w:hAnsi="Times New Roman"/>
          <w:b/>
          <w:color w:val="000000"/>
          <w:spacing w:val="-1"/>
          <w:sz w:val="21"/>
        </w:rPr>
      </w:pPr>
      <w:r>
        <w:lastRenderedPageBreak/>
        <w:pict w14:anchorId="424E20E2">
          <v:shape id="_x0000_s5587" type="#_x0000_t202" style="position:absolute;left:0;text-align:left;margin-left:0;margin-top:614.1pt;width:334.6pt;height:12.15pt;z-index:-244990976;mso-wrap-distance-left:0;mso-wrap-distance-right:0" filled="f" stroked="f">
            <v:textbox inset="0,0,0,0">
              <w:txbxContent>
                <w:p w14:paraId="5F5FFDB4" w14:textId="77777777" w:rsidR="00491A4E"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266 + LATE TWENTIETH CENTURY (1970-1995)</w:t>
                  </w:r>
                </w:p>
              </w:txbxContent>
            </v:textbox>
            <w10:wrap type="square"/>
          </v:shape>
        </w:pict>
      </w:r>
      <w:r>
        <w:pict w14:anchorId="4A5047AE">
          <v:line id="_x0000_s5588" style="position:absolute;left:0;text-align:left;z-index:259218432" from="-45.55pt,1.4pt" to="-45.55pt,45.35pt" strokeweight=".35pt"/>
        </w:pict>
      </w:r>
      <w:r>
        <w:pict w14:anchorId="04DAC64A">
          <v:line id="_x0000_s5589" style="position:absolute;left:0;text-align:left;z-index:259219456" from="-59.4pt,30.85pt" to="-59.4pt,51.8pt" strokeweight=".35pt"/>
        </w:pict>
      </w:r>
      <w:r>
        <w:pict w14:anchorId="57F5C3D2">
          <v:line id="_x0000_s5590" style="position:absolute;left:0;text-align:left;z-index:259220480" from="-63.2pt,28.15pt" to="-63.2pt,58.25pt" strokeweight=".7pt"/>
        </w:pict>
      </w:r>
      <w:r>
        <w:pict w14:anchorId="0A663F4F">
          <v:line id="_x0000_s5591" style="position:absolute;left:0;text-align:left;z-index:259221504" from="-54pt,15.1pt" to="-54pt,85.7pt" strokeweight=".9pt"/>
        </w:pict>
      </w:r>
      <w:r>
        <w:pict w14:anchorId="0F978262">
          <v:line id="_x0000_s5592" style="position:absolute;left:0;text-align:left;z-index:259222528" from="-52.05pt,.7pt" to="-52.05pt,217.45pt" strokeweight=".35pt"/>
        </w:pict>
      </w:r>
      <w:r>
        <w:pict w14:anchorId="4271A46C">
          <v:line id="_x0000_s5593" style="position:absolute;left:0;text-align:left;z-index:259223552" from="-43.2pt,36.15pt" to="-43.2pt,435.8pt" strokeweight=".35pt"/>
        </w:pict>
      </w:r>
      <w:r>
        <w:pict w14:anchorId="1CBD8D44">
          <v:line id="_x0000_s5594" style="position:absolute;left:0;text-align:left;z-index:259224576" from="-47.55pt,.7pt" to="-47.55pt,319.7pt" strokeweight="1.25pt"/>
        </w:pict>
      </w:r>
      <w:r>
        <w:pict w14:anchorId="2EE12EDD">
          <v:line id="_x0000_s5595" style="position:absolute;left:0;text-align:left;z-index:259225600" from="-65.2pt,268.9pt" to="-65.2pt,362.9pt" strokeweight=".55pt"/>
        </w:pict>
      </w:r>
      <w:r>
        <w:pict w14:anchorId="0FCFA0DD">
          <v:line id="_x0000_s5596" style="position:absolute;left:0;text-align:left;z-index:259226624" from="-43.75pt,595.2pt" to="-43.75pt,637.4pt" strokeweight=".35pt"/>
        </w:pict>
      </w:r>
      <w:r>
        <w:pict w14:anchorId="2B5B0A30">
          <v:line id="_x0000_s5597" style="position:absolute;left:0;text-align:left;z-index:259227648" from="-45.4pt,.7pt" to="-45.4pt,637.4pt" strokeweight=".9pt"/>
        </w:pict>
      </w:r>
      <w:r>
        <w:pict w14:anchorId="5EA2AD5A">
          <v:line id="_x0000_s5598" style="position:absolute;left:0;text-align:left;z-index:259228672" from="-69.15pt,606.9pt" to="-69.15pt,637.2pt" strokeweight=".7pt"/>
        </w:pict>
      </w:r>
      <w:r>
        <w:rPr>
          <w:rFonts w:ascii="Times New Roman" w:hAnsi="Times New Roman"/>
          <w:b/>
          <w:color w:val="000000"/>
          <w:spacing w:val="-1"/>
          <w:sz w:val="21"/>
        </w:rPr>
        <w:t xml:space="preserve">It was the year I had started school. </w:t>
      </w:r>
      <w:proofErr w:type="spellStart"/>
      <w:r>
        <w:rPr>
          <w:rFonts w:ascii="Times New Roman" w:hAnsi="Times New Roman"/>
          <w:b/>
          <w:color w:val="000000"/>
          <w:spacing w:val="-1"/>
          <w:sz w:val="21"/>
        </w:rPr>
        <w:t>Ligami</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Limwenyi</w:t>
      </w:r>
      <w:proofErr w:type="spellEnd"/>
      <w:r>
        <w:rPr>
          <w:rFonts w:ascii="Times New Roman" w:hAnsi="Times New Roman"/>
          <w:b/>
          <w:color w:val="000000"/>
          <w:spacing w:val="-1"/>
          <w:sz w:val="21"/>
        </w:rPr>
        <w:t xml:space="preserve"> had been at </w:t>
      </w:r>
      <w:r>
        <w:rPr>
          <w:rFonts w:ascii="Times New Roman" w:hAnsi="Times New Roman"/>
          <w:b/>
          <w:color w:val="000000"/>
          <w:spacing w:val="-4"/>
          <w:sz w:val="21"/>
        </w:rPr>
        <w:t xml:space="preserve">school for a long time. Now it was my turn. But I had to miss school now and </w:t>
      </w:r>
      <w:r>
        <w:rPr>
          <w:rFonts w:ascii="Times New Roman" w:hAnsi="Times New Roman"/>
          <w:b/>
          <w:color w:val="000000"/>
          <w:spacing w:val="-9"/>
          <w:sz w:val="21"/>
        </w:rPr>
        <w:t xml:space="preserve">then when the herds-boy was away. This particular Saturday the latter and my </w:t>
      </w:r>
      <w:r>
        <w:rPr>
          <w:rFonts w:ascii="Times New Roman" w:hAnsi="Times New Roman"/>
          <w:b/>
          <w:color w:val="000000"/>
          <w:spacing w:val="-4"/>
          <w:sz w:val="21"/>
        </w:rPr>
        <w:t xml:space="preserve">brothers had gone to watch the circumcision rites of a cousin. Mother insisted </w:t>
      </w:r>
      <w:r>
        <w:rPr>
          <w:rFonts w:ascii="Times New Roman" w:hAnsi="Times New Roman"/>
          <w:b/>
          <w:color w:val="000000"/>
          <w:spacing w:val="-3"/>
          <w:sz w:val="21"/>
        </w:rPr>
        <w:t xml:space="preserve">that </w:t>
      </w:r>
      <w:proofErr w:type="spellStart"/>
      <w:r>
        <w:rPr>
          <w:rFonts w:ascii="Times New Roman" w:hAnsi="Times New Roman"/>
          <w:b/>
          <w:color w:val="000000"/>
          <w:spacing w:val="-3"/>
          <w:sz w:val="21"/>
        </w:rPr>
        <w:t>Limwenyi</w:t>
      </w:r>
      <w:proofErr w:type="spellEnd"/>
      <w:r>
        <w:rPr>
          <w:rFonts w:ascii="Times New Roman" w:hAnsi="Times New Roman"/>
          <w:b/>
          <w:color w:val="000000"/>
          <w:spacing w:val="-3"/>
          <w:sz w:val="21"/>
        </w:rPr>
        <w:t xml:space="preserve"> was now too big to herd the cattle, so I was sent off with them.</w:t>
      </w:r>
    </w:p>
    <w:p w14:paraId="1986BA45" w14:textId="77777777" w:rsidR="00491A4E" w:rsidRDefault="00000000">
      <w:pPr>
        <w:spacing w:before="72"/>
        <w:ind w:firstLine="216"/>
        <w:jc w:val="both"/>
        <w:rPr>
          <w:rFonts w:ascii="Times New Roman" w:hAnsi="Times New Roman"/>
          <w:b/>
          <w:color w:val="000000"/>
          <w:spacing w:val="-7"/>
          <w:sz w:val="21"/>
        </w:rPr>
      </w:pPr>
      <w:r>
        <w:pict w14:anchorId="21E12E56">
          <v:line id="_x0000_s5599" style="position:absolute;left:0;text-align:left;z-index:259229696" from="-55.8pt,-2.9pt" to="-55.8pt,28.15pt" strokeweight=".35pt"/>
        </w:pict>
      </w:r>
      <w:r>
        <w:pict w14:anchorId="56BB6E82">
          <v:line id="_x0000_s5600" style="position:absolute;left:0;text-align:left;z-index:259230720" from="-62.65pt,-16pt" to="-62.65pt,21.1pt" strokeweight=".55pt"/>
        </w:pict>
      </w:r>
      <w:r>
        <w:rPr>
          <w:rFonts w:ascii="Times New Roman" w:hAnsi="Times New Roman"/>
          <w:b/>
          <w:color w:val="000000"/>
          <w:spacing w:val="-7"/>
          <w:sz w:val="21"/>
        </w:rPr>
        <w:t>There are disadvantages of not going cattle-watching regularly. I missed out on a lot of things that I should have known or I would not have been so easily fooled.</w:t>
      </w:r>
    </w:p>
    <w:p w14:paraId="60A4AFCC" w14:textId="77777777" w:rsidR="00491A4E" w:rsidRDefault="00000000">
      <w:pPr>
        <w:spacing w:before="36"/>
        <w:ind w:firstLine="216"/>
        <w:rPr>
          <w:rFonts w:ascii="Times New Roman" w:hAnsi="Times New Roman"/>
          <w:b/>
          <w:color w:val="000000"/>
          <w:spacing w:val="-7"/>
          <w:sz w:val="21"/>
        </w:rPr>
      </w:pPr>
      <w:r>
        <w:rPr>
          <w:rFonts w:ascii="Times New Roman" w:hAnsi="Times New Roman"/>
          <w:b/>
          <w:color w:val="000000"/>
          <w:spacing w:val="-7"/>
          <w:sz w:val="21"/>
        </w:rPr>
        <w:t xml:space="preserve">The boys of my clan were so powerful that we had no trouble with intruders </w:t>
      </w:r>
      <w:r>
        <w:rPr>
          <w:rFonts w:ascii="Times New Roman" w:hAnsi="Times New Roman"/>
          <w:b/>
          <w:color w:val="000000"/>
          <w:spacing w:val="-4"/>
          <w:sz w:val="21"/>
        </w:rPr>
        <w:t>from the other clans coming into our land, so we spent the time playing.</w:t>
      </w:r>
    </w:p>
    <w:p w14:paraId="28F910EF" w14:textId="77777777" w:rsidR="00491A4E" w:rsidRDefault="00000000">
      <w:pPr>
        <w:spacing w:before="36"/>
        <w:ind w:firstLine="216"/>
        <w:rPr>
          <w:rFonts w:ascii="Times New Roman" w:hAnsi="Times New Roman"/>
          <w:b/>
          <w:color w:val="000000"/>
          <w:spacing w:val="-6"/>
          <w:sz w:val="21"/>
        </w:rPr>
      </w:pPr>
      <w:r>
        <w:pict w14:anchorId="6F8B6630">
          <v:line id="_x0000_s5601" style="position:absolute;left:0;text-align:left;z-index:259231744" from="-45.75pt,-5.15pt" to="-45.75pt,18.7pt" strokeweight=".35pt"/>
        </w:pict>
      </w:r>
      <w:r>
        <w:rPr>
          <w:rFonts w:ascii="Times New Roman" w:hAnsi="Times New Roman"/>
          <w:b/>
          <w:color w:val="000000"/>
          <w:spacing w:val="-6"/>
          <w:sz w:val="21"/>
        </w:rPr>
        <w:t xml:space="preserve">We would play </w:t>
      </w:r>
      <w:proofErr w:type="spellStart"/>
      <w:r>
        <w:rPr>
          <w:rFonts w:ascii="Times New Roman" w:hAnsi="Times New Roman"/>
          <w:b/>
          <w:i/>
          <w:color w:val="000000"/>
          <w:spacing w:val="-6"/>
          <w:sz w:val="21"/>
        </w:rPr>
        <w:t>Ndaroba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Each one of us has a stone and we sat in a circle as </w:t>
      </w:r>
      <w:r>
        <w:rPr>
          <w:rFonts w:ascii="Times New Roman" w:hAnsi="Times New Roman"/>
          <w:b/>
          <w:color w:val="000000"/>
          <w:sz w:val="21"/>
        </w:rPr>
        <w:t>usual.</w:t>
      </w:r>
    </w:p>
    <w:p w14:paraId="760B62E8" w14:textId="77777777" w:rsidR="00491A4E" w:rsidRDefault="00000000">
      <w:pPr>
        <w:spacing w:before="252" w:line="213" w:lineRule="auto"/>
        <w:ind w:left="216"/>
        <w:rPr>
          <w:rFonts w:ascii="Times New Roman" w:hAnsi="Times New Roman"/>
          <w:b/>
          <w:i/>
          <w:color w:val="000000"/>
          <w:sz w:val="21"/>
        </w:rPr>
      </w:pPr>
      <w:r>
        <w:pict w14:anchorId="51DC2E08">
          <v:line id="_x0000_s5602" style="position:absolute;left:0;text-align:left;z-index:259232768" from="-56.2pt,5.7pt" to="-56.2pt,54.35pt" strokeweight=".35pt"/>
        </w:pict>
      </w:r>
      <w:r>
        <w:pict w14:anchorId="06DEC6A5">
          <v:line id="_x0000_s5603" style="position:absolute;left:0;text-align:left;z-index:259233792" from="-55.3pt,5.7pt" to="-55.3pt,66.2pt" strokeweight=".7pt"/>
        </w:pict>
      </w:r>
      <w:r>
        <w:pict w14:anchorId="2B776456">
          <v:line id="_x0000_s5604" style="position:absolute;left:0;text-align:left;z-index:259234816" from="-58.9pt,10pt" to="-58.9pt,34.55pt" strokeweight=".7pt"/>
        </w:pict>
      </w:r>
      <w:r>
        <w:pict w14:anchorId="1E50FA28">
          <v:line id="_x0000_s5605" style="position:absolute;left:0;text-align:left;z-index:259235840" from="-61.2pt,3.5pt" to="-61.2pt,41.75pt" strokeweight=".7pt"/>
        </w:pict>
      </w:r>
      <w:proofErr w:type="spellStart"/>
      <w:r>
        <w:rPr>
          <w:rFonts w:ascii="Times New Roman" w:hAnsi="Times New Roman"/>
          <w:b/>
          <w:i/>
          <w:color w:val="000000"/>
          <w:sz w:val="21"/>
        </w:rPr>
        <w:t>Ndaroba</w:t>
      </w:r>
      <w:proofErr w:type="spellEnd"/>
    </w:p>
    <w:p w14:paraId="2DDE666D" w14:textId="77777777" w:rsidR="00491A4E" w:rsidRDefault="00000000">
      <w:pPr>
        <w:spacing w:before="72"/>
        <w:ind w:left="216" w:right="5040" w:firstLine="504"/>
        <w:rPr>
          <w:rFonts w:ascii="Times New Roman" w:hAnsi="Times New Roman"/>
          <w:b/>
          <w:i/>
          <w:color w:val="000000"/>
          <w:spacing w:val="-10"/>
          <w:sz w:val="21"/>
        </w:rPr>
      </w:pPr>
      <w:proofErr w:type="spellStart"/>
      <w:r>
        <w:rPr>
          <w:rFonts w:ascii="Times New Roman" w:hAnsi="Times New Roman"/>
          <w:b/>
          <w:i/>
          <w:color w:val="000000"/>
          <w:spacing w:val="-10"/>
          <w:sz w:val="21"/>
        </w:rPr>
        <w:t>Nandaroba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z w:val="21"/>
        </w:rPr>
        <w:t>Ndaroba</w:t>
      </w:r>
      <w:proofErr w:type="spellEnd"/>
    </w:p>
    <w:p w14:paraId="480C3F16" w14:textId="77777777" w:rsidR="00491A4E" w:rsidRDefault="00000000">
      <w:pPr>
        <w:spacing w:before="36"/>
        <w:ind w:left="216" w:right="5040" w:firstLine="504"/>
        <w:rPr>
          <w:rFonts w:ascii="Times New Roman" w:hAnsi="Times New Roman"/>
          <w:b/>
          <w:i/>
          <w:color w:val="000000"/>
          <w:spacing w:val="-10"/>
          <w:sz w:val="21"/>
        </w:rPr>
      </w:pPr>
      <w:r>
        <w:pict w14:anchorId="23998BE0">
          <v:line id="_x0000_s5606" style="position:absolute;left:0;text-align:left;z-index:259236864" from="-63.75pt,14.7pt" to="-63.75pt,45.85pt" strokeweight=".55pt"/>
        </w:pict>
      </w:r>
      <w:proofErr w:type="spellStart"/>
      <w:r>
        <w:rPr>
          <w:rFonts w:ascii="Times New Roman" w:hAnsi="Times New Roman"/>
          <w:b/>
          <w:i/>
          <w:color w:val="000000"/>
          <w:spacing w:val="-10"/>
          <w:sz w:val="21"/>
        </w:rPr>
        <w:t>Nandaroba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6"/>
          <w:sz w:val="21"/>
        </w:rPr>
        <w:t>Makuli</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yetsa</w:t>
      </w:r>
      <w:proofErr w:type="spellEnd"/>
    </w:p>
    <w:p w14:paraId="18DD0084" w14:textId="77777777" w:rsidR="00491A4E" w:rsidRDefault="00000000">
      <w:pPr>
        <w:ind w:left="720"/>
        <w:rPr>
          <w:rFonts w:ascii="Times New Roman" w:hAnsi="Times New Roman"/>
          <w:b/>
          <w:i/>
          <w:color w:val="000000"/>
          <w:spacing w:val="-7"/>
          <w:sz w:val="21"/>
        </w:rPr>
      </w:pPr>
      <w:proofErr w:type="spellStart"/>
      <w:r>
        <w:rPr>
          <w:rFonts w:ascii="Times New Roman" w:hAnsi="Times New Roman"/>
          <w:b/>
          <w:i/>
          <w:color w:val="000000"/>
          <w:spacing w:val="-7"/>
          <w:sz w:val="21"/>
        </w:rPr>
        <w:t>Makuli</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yetsa</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ne</w:t>
      </w:r>
      <w:r>
        <w:rPr>
          <w:rFonts w:ascii="Times New Roman" w:hAnsi="Times New Roman"/>
          <w:b/>
          <w:i/>
          <w:color w:val="000000"/>
          <w:spacing w:val="-7"/>
          <w:sz w:val="21"/>
          <w:vertAlign w:val="subscript"/>
        </w:rPr>
        <w:t>.</w:t>
      </w:r>
      <w:r>
        <w:rPr>
          <w:rFonts w:ascii="Times New Roman" w:hAnsi="Times New Roman"/>
          <w:b/>
          <w:i/>
          <w:color w:val="000000"/>
          <w:spacing w:val="-7"/>
          <w:sz w:val="21"/>
        </w:rPr>
        <w:t>fifile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na</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ndaroba</w:t>
      </w:r>
      <w:proofErr w:type="spellEnd"/>
    </w:p>
    <w:p w14:paraId="71699367" w14:textId="77777777" w:rsidR="00491A4E" w:rsidRDefault="00000000">
      <w:pPr>
        <w:spacing w:before="36"/>
        <w:ind w:left="216"/>
        <w:rPr>
          <w:rFonts w:ascii="Times New Roman" w:hAnsi="Times New Roman"/>
          <w:b/>
          <w:i/>
          <w:color w:val="000000"/>
          <w:spacing w:val="-6"/>
          <w:sz w:val="21"/>
        </w:rPr>
      </w:pPr>
      <w:proofErr w:type="spellStart"/>
      <w:r>
        <w:rPr>
          <w:rFonts w:ascii="Times New Roman" w:hAnsi="Times New Roman"/>
          <w:b/>
          <w:i/>
          <w:color w:val="000000"/>
          <w:spacing w:val="-6"/>
          <w:sz w:val="21"/>
        </w:rPr>
        <w:t>Majina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ngako</w:t>
      </w:r>
      <w:proofErr w:type="spellEnd"/>
    </w:p>
    <w:p w14:paraId="7A48D33F" w14:textId="77777777" w:rsidR="00491A4E" w:rsidRDefault="00000000">
      <w:pPr>
        <w:ind w:left="720"/>
        <w:rPr>
          <w:rFonts w:ascii="Times New Roman" w:hAnsi="Times New Roman"/>
          <w:b/>
          <w:i/>
          <w:color w:val="000000"/>
          <w:spacing w:val="-8"/>
          <w:sz w:val="21"/>
        </w:rPr>
      </w:pPr>
      <w:r>
        <w:pict w14:anchorId="5497E4D1">
          <v:line id="_x0000_s5607" style="position:absolute;left:0;text-align:left;z-index:259237888" from="-67.35pt,11.75pt" to="-67.35pt,31.25pt" strokeweight=".35pt"/>
        </w:pict>
      </w:r>
      <w:proofErr w:type="spellStart"/>
      <w:r>
        <w:rPr>
          <w:rFonts w:ascii="Times New Roman" w:hAnsi="Times New Roman"/>
          <w:b/>
          <w:i/>
          <w:color w:val="000000"/>
          <w:spacing w:val="-8"/>
          <w:sz w:val="21"/>
        </w:rPr>
        <w:t>Majina</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ngako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nosbinda</w:t>
      </w:r>
      <w:proofErr w:type="spellEnd"/>
      <w:r>
        <w:rPr>
          <w:rFonts w:ascii="Times New Roman" w:hAnsi="Times New Roman"/>
          <w:b/>
          <w:i/>
          <w:color w:val="000000"/>
          <w:spacing w:val="-8"/>
          <w:sz w:val="21"/>
        </w:rPr>
        <w:t xml:space="preserve"> no </w:t>
      </w:r>
      <w:proofErr w:type="spellStart"/>
      <w:r>
        <w:rPr>
          <w:rFonts w:ascii="Times New Roman" w:hAnsi="Times New Roman"/>
          <w:b/>
          <w:i/>
          <w:color w:val="000000"/>
          <w:spacing w:val="-8"/>
          <w:sz w:val="21"/>
        </w:rPr>
        <w:t>sasakwe</w:t>
      </w:r>
      <w:proofErr w:type="spellEnd"/>
      <w:r>
        <w:rPr>
          <w:rFonts w:ascii="Times New Roman" w:hAnsi="Times New Roman"/>
          <w:b/>
          <w:i/>
          <w:color w:val="000000"/>
          <w:spacing w:val="-8"/>
          <w:sz w:val="21"/>
        </w:rPr>
        <w:t>.</w:t>
      </w:r>
    </w:p>
    <w:p w14:paraId="56DD0967" w14:textId="77777777" w:rsidR="00491A4E" w:rsidRDefault="00000000">
      <w:pPr>
        <w:spacing w:before="252"/>
        <w:ind w:firstLine="216"/>
        <w:jc w:val="both"/>
        <w:rPr>
          <w:rFonts w:ascii="Times New Roman" w:hAnsi="Times New Roman"/>
          <w:b/>
          <w:color w:val="000000"/>
          <w:spacing w:val="-6"/>
          <w:sz w:val="21"/>
        </w:rPr>
      </w:pPr>
      <w:r>
        <w:pict w14:anchorId="62321AF6">
          <v:line id="_x0000_s5608" style="position:absolute;left:0;text-align:left;z-index:259238912" from="-61.95pt,17.55pt" to="-61.95pt,71.95pt" strokeweight=".7pt"/>
        </w:pict>
      </w:r>
      <w:r>
        <w:rPr>
          <w:rFonts w:ascii="Times New Roman" w:hAnsi="Times New Roman"/>
          <w:b/>
          <w:color w:val="000000"/>
          <w:spacing w:val="-6"/>
          <w:sz w:val="21"/>
        </w:rPr>
        <w:t xml:space="preserve">We played this for a while and booed those who were slow and were caught. </w:t>
      </w:r>
      <w:r>
        <w:rPr>
          <w:rFonts w:ascii="Times New Roman" w:hAnsi="Times New Roman"/>
          <w:b/>
          <w:color w:val="000000"/>
          <w:spacing w:val="-5"/>
          <w:sz w:val="21"/>
        </w:rPr>
        <w:t xml:space="preserve">Then </w:t>
      </w:r>
      <w:proofErr w:type="spellStart"/>
      <w:r>
        <w:rPr>
          <w:rFonts w:ascii="Times New Roman" w:hAnsi="Times New Roman"/>
          <w:b/>
          <w:color w:val="000000"/>
          <w:spacing w:val="-5"/>
          <w:sz w:val="21"/>
        </w:rPr>
        <w:t>we•layed</w:t>
      </w:r>
      <w:proofErr w:type="spellEnd"/>
      <w:r>
        <w:rPr>
          <w:rFonts w:ascii="Times New Roman" w:hAnsi="Times New Roman"/>
          <w:b/>
          <w:color w:val="000000"/>
          <w:spacing w:val="-5"/>
          <w:sz w:val="21"/>
        </w:rPr>
        <w:t xml:space="preserve"> </w:t>
      </w:r>
      <w:proofErr w:type="spellStart"/>
      <w:r>
        <w:rPr>
          <w:rFonts w:ascii="Times New Roman" w:hAnsi="Times New Roman"/>
          <w:b/>
          <w:i/>
          <w:color w:val="000000"/>
          <w:spacing w:val="-5"/>
          <w:sz w:val="21"/>
        </w:rPr>
        <w:t>Awoyi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Kongolo</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followed by </w:t>
      </w:r>
      <w:proofErr w:type="spellStart"/>
      <w:r>
        <w:rPr>
          <w:rFonts w:ascii="Times New Roman" w:hAnsi="Times New Roman"/>
          <w:b/>
          <w:i/>
          <w:color w:val="000000"/>
          <w:spacing w:val="-5"/>
          <w:sz w:val="21"/>
        </w:rPr>
        <w:t>Ing'ombe</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I was feeling good that </w:t>
      </w:r>
      <w:r>
        <w:rPr>
          <w:rFonts w:ascii="Times New Roman" w:hAnsi="Times New Roman"/>
          <w:b/>
          <w:color w:val="000000"/>
          <w:spacing w:val="-4"/>
          <w:sz w:val="21"/>
        </w:rPr>
        <w:t>afternoon and thinking that boys were not so bad after all. 1 guess that is why they caught me.</w:t>
      </w:r>
    </w:p>
    <w:p w14:paraId="78BE9572" w14:textId="77777777" w:rsidR="00491A4E" w:rsidRDefault="00000000">
      <w:pPr>
        <w:spacing w:before="72"/>
        <w:ind w:firstLine="216"/>
        <w:rPr>
          <w:rFonts w:ascii="Times New Roman" w:hAnsi="Times New Roman"/>
          <w:b/>
          <w:color w:val="000000"/>
          <w:spacing w:val="-7"/>
          <w:sz w:val="21"/>
        </w:rPr>
      </w:pPr>
      <w:r>
        <w:pict w14:anchorId="374144EE">
          <v:line id="_x0000_s5609" style="position:absolute;left:0;text-align:left;z-index:259239936" from="-49.15pt,11.5pt" to="-49.15pt,241.25pt" strokeweight=".35pt"/>
        </w:pict>
      </w:r>
      <w:r>
        <w:pict w14:anchorId="5DFE3813">
          <v:line id="_x0000_s5610" style="position:absolute;left:0;text-align:left;z-index:259240960" from="-47.7pt,-21.6pt" to="-47.7pt,7.95pt" strokeweight="1.25pt"/>
        </w:pict>
      </w:r>
      <w:r>
        <w:rPr>
          <w:rFonts w:ascii="Times New Roman" w:hAnsi="Times New Roman"/>
          <w:b/>
          <w:color w:val="000000"/>
          <w:spacing w:val="-7"/>
          <w:sz w:val="21"/>
        </w:rPr>
        <w:t xml:space="preserve">"Let's show </w:t>
      </w:r>
      <w:proofErr w:type="spellStart"/>
      <w:r>
        <w:rPr>
          <w:rFonts w:ascii="Times New Roman" w:hAnsi="Times New Roman"/>
          <w:b/>
          <w:color w:val="000000"/>
          <w:spacing w:val="-7"/>
          <w:sz w:val="21"/>
        </w:rPr>
        <w:t>Chimoli</w:t>
      </w:r>
      <w:proofErr w:type="spellEnd"/>
      <w:r>
        <w:rPr>
          <w:rFonts w:ascii="Times New Roman" w:hAnsi="Times New Roman"/>
          <w:b/>
          <w:color w:val="000000"/>
          <w:spacing w:val="-7"/>
          <w:sz w:val="21"/>
        </w:rPr>
        <w:t xml:space="preserve"> something," one of them said. It must have been their </w:t>
      </w:r>
      <w:r>
        <w:rPr>
          <w:rFonts w:ascii="Times New Roman" w:hAnsi="Times New Roman"/>
          <w:b/>
          <w:color w:val="000000"/>
          <w:spacing w:val="-4"/>
          <w:sz w:val="21"/>
        </w:rPr>
        <w:t>password for what followed. No one asked what.</w:t>
      </w:r>
    </w:p>
    <w:p w14:paraId="42783F3C" w14:textId="77777777" w:rsidR="00491A4E" w:rsidRDefault="00000000">
      <w:pPr>
        <w:ind w:firstLine="216"/>
        <w:rPr>
          <w:rFonts w:ascii="Times New Roman" w:hAnsi="Times New Roman"/>
          <w:b/>
          <w:color w:val="000000"/>
          <w:spacing w:val="-4"/>
          <w:sz w:val="21"/>
        </w:rPr>
      </w:pPr>
      <w:r>
        <w:pict w14:anchorId="7CBA1407">
          <v:line id="_x0000_s5611" style="position:absolute;left:0;text-align:left;z-index:259241984" from="-66.1pt,1.35pt" to="-66.1pt,52.5pt" strokeweight=".55pt"/>
        </w:pict>
      </w:r>
      <w:r>
        <w:pict w14:anchorId="099F5CAA">
          <v:line id="_x0000_s5612" style="position:absolute;left:0;text-align:left;z-index:259243008" from="-53.3pt,-10.9pt" to="-53.3pt,106.5pt" strokeweight=".9pt"/>
        </w:pict>
      </w:r>
      <w:r>
        <w:rPr>
          <w:rFonts w:ascii="Times New Roman" w:hAnsi="Times New Roman"/>
          <w:b/>
          <w:color w:val="000000"/>
          <w:spacing w:val="-4"/>
          <w:sz w:val="21"/>
        </w:rPr>
        <w:t>"</w:t>
      </w:r>
      <w:proofErr w:type="spellStart"/>
      <w:r>
        <w:rPr>
          <w:rFonts w:ascii="Times New Roman" w:hAnsi="Times New Roman"/>
          <w:b/>
          <w:color w:val="000000"/>
          <w:spacing w:val="-4"/>
          <w:sz w:val="21"/>
        </w:rPr>
        <w:t>Yeees</w:t>
      </w:r>
      <w:proofErr w:type="spellEnd"/>
      <w:r>
        <w:rPr>
          <w:rFonts w:ascii="Times New Roman" w:hAnsi="Times New Roman"/>
          <w:b/>
          <w:color w:val="000000"/>
          <w:spacing w:val="-4"/>
          <w:sz w:val="21"/>
        </w:rPr>
        <w:t>," they agreed in a chorus. I looked from one boy to the next, per</w:t>
      </w:r>
      <w:r>
        <w:rPr>
          <w:rFonts w:ascii="Times New Roman" w:hAnsi="Times New Roman"/>
          <w:b/>
          <w:color w:val="000000"/>
          <w:spacing w:val="-4"/>
          <w:sz w:val="21"/>
        </w:rPr>
        <w:softHyphen/>
      </w:r>
      <w:r>
        <w:rPr>
          <w:rFonts w:ascii="Times New Roman" w:hAnsi="Times New Roman"/>
          <w:b/>
          <w:color w:val="000000"/>
          <w:sz w:val="21"/>
        </w:rPr>
        <w:t>plexed:</w:t>
      </w:r>
    </w:p>
    <w:p w14:paraId="1A1EAE5A" w14:textId="77777777" w:rsidR="00491A4E" w:rsidRDefault="00000000">
      <w:pPr>
        <w:spacing w:before="36"/>
        <w:ind w:left="216"/>
        <w:rPr>
          <w:rFonts w:ascii="Times New Roman" w:hAnsi="Times New Roman"/>
          <w:b/>
          <w:color w:val="000000"/>
          <w:spacing w:val="-6"/>
          <w:sz w:val="21"/>
        </w:rPr>
      </w:pPr>
      <w:r>
        <w:pict w14:anchorId="41B28CA5">
          <v:line id="_x0000_s5613" style="position:absolute;left:0;text-align:left;z-index:259244032" from="-59.05pt,-10.55pt" to="-59.05pt,27.65pt" strokeweight=".7pt"/>
        </w:pict>
      </w:r>
      <w:r>
        <w:pict w14:anchorId="79CA7A31">
          <v:line id="_x0000_s5614" style="position:absolute;left:0;text-align:left;z-index:259245056" from="-63.4pt,.95pt" to="-63.4pt,29.1pt" strokeweight=".7pt"/>
        </w:pict>
      </w:r>
      <w:r>
        <w:rPr>
          <w:rFonts w:ascii="Times New Roman" w:hAnsi="Times New Roman"/>
          <w:b/>
          <w:color w:val="000000"/>
          <w:spacing w:val="-6"/>
          <w:sz w:val="21"/>
        </w:rPr>
        <w:t>"It's really simple," one of the boys explained to me.</w:t>
      </w:r>
    </w:p>
    <w:p w14:paraId="26136619" w14:textId="77777777" w:rsidR="00491A4E" w:rsidRDefault="00000000">
      <w:pPr>
        <w:ind w:left="216"/>
        <w:rPr>
          <w:rFonts w:ascii="Times New Roman" w:hAnsi="Times New Roman"/>
          <w:b/>
          <w:color w:val="000000"/>
          <w:spacing w:val="-7"/>
          <w:sz w:val="21"/>
        </w:rPr>
      </w:pPr>
      <w:r>
        <w:rPr>
          <w:rFonts w:ascii="Times New Roman" w:hAnsi="Times New Roman"/>
          <w:b/>
          <w:color w:val="000000"/>
          <w:spacing w:val="-7"/>
          <w:sz w:val="21"/>
        </w:rPr>
        <w:t>"Bring her here," one of the called out. "We'll 'show her here."</w:t>
      </w:r>
    </w:p>
    <w:p w14:paraId="514097C9" w14:textId="77777777" w:rsidR="00491A4E"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 was getting a bit frightened but I was also curious. After all, I reasoned, </w:t>
      </w:r>
      <w:proofErr w:type="spellStart"/>
      <w:r>
        <w:rPr>
          <w:rFonts w:ascii="Times New Roman" w:hAnsi="Times New Roman"/>
          <w:b/>
          <w:color w:val="000000"/>
          <w:spacing w:val="-7"/>
          <w:sz w:val="21"/>
        </w:rPr>
        <w:t>these'were</w:t>
      </w:r>
      <w:proofErr w:type="spellEnd"/>
      <w:r>
        <w:rPr>
          <w:rFonts w:ascii="Times New Roman" w:hAnsi="Times New Roman"/>
          <w:b/>
          <w:color w:val="000000"/>
          <w:spacing w:val="-7"/>
          <w:sz w:val="21"/>
        </w:rPr>
        <w:t xml:space="preserve"> boys from my clan. They couldn't bring too much harm to me. So I </w:t>
      </w:r>
      <w:r>
        <w:rPr>
          <w:rFonts w:ascii="Times New Roman" w:hAnsi="Times New Roman"/>
          <w:b/>
          <w:color w:val="000000"/>
          <w:spacing w:val="-6"/>
          <w:sz w:val="21"/>
        </w:rPr>
        <w:t>walked on to the spot. I was really 'surprised by what I saw.</w:t>
      </w:r>
    </w:p>
    <w:p w14:paraId="360BD788" w14:textId="77777777" w:rsidR="00491A4E" w:rsidRDefault="00000000">
      <w:pPr>
        <w:spacing w:before="36"/>
        <w:ind w:firstLine="216"/>
        <w:rPr>
          <w:rFonts w:ascii="Times New Roman" w:hAnsi="Times New Roman"/>
          <w:b/>
          <w:color w:val="000000"/>
          <w:spacing w:val="-7"/>
          <w:sz w:val="21"/>
        </w:rPr>
      </w:pPr>
      <w:r>
        <w:pict w14:anchorId="67BEAB5A">
          <v:line id="_x0000_s5615" style="position:absolute;left:0;text-align:left;z-index:259246080" from="-67.15pt,7.3pt" to="-67.15pt,44.8pt" strokeweight=".7pt"/>
        </w:pict>
      </w:r>
      <w:r>
        <w:rPr>
          <w:rFonts w:ascii="Times New Roman" w:hAnsi="Times New Roman"/>
          <w:b/>
          <w:color w:val="000000"/>
          <w:spacing w:val="-7"/>
          <w:sz w:val="21"/>
        </w:rPr>
        <w:t xml:space="preserve">"What is </w:t>
      </w:r>
      <w:proofErr w:type="spellStart"/>
      <w:r>
        <w:rPr>
          <w:rFonts w:ascii="Times New Roman" w:hAnsi="Times New Roman"/>
          <w:b/>
          <w:color w:val="000000"/>
          <w:spacing w:val="-7"/>
          <w:sz w:val="21"/>
        </w:rPr>
        <w:t>new,about</w:t>
      </w:r>
      <w:proofErr w:type="spellEnd"/>
      <w:r>
        <w:rPr>
          <w:rFonts w:ascii="Times New Roman" w:hAnsi="Times New Roman"/>
          <w:b/>
          <w:color w:val="000000"/>
          <w:spacing w:val="-7"/>
          <w:sz w:val="21"/>
        </w:rPr>
        <w:t xml:space="preserve"> cattle dung?" I asked them. For there was only a pile of </w:t>
      </w:r>
      <w:r>
        <w:rPr>
          <w:rFonts w:ascii="Times New Roman" w:hAnsi="Times New Roman"/>
          <w:b/>
          <w:color w:val="000000"/>
          <w:spacing w:val="-5"/>
          <w:sz w:val="21"/>
        </w:rPr>
        <w:t>dung. It must have been dropped there by a great big bull.</w:t>
      </w:r>
    </w:p>
    <w:p w14:paraId="7F584A41" w14:textId="77777777" w:rsidR="00491A4E" w:rsidRDefault="00000000">
      <w:pPr>
        <w:ind w:firstLine="216"/>
        <w:jc w:val="both"/>
        <w:rPr>
          <w:rFonts w:ascii="Times New Roman" w:hAnsi="Times New Roman"/>
          <w:b/>
          <w:color w:val="000000"/>
          <w:spacing w:val="-5"/>
          <w:sz w:val="21"/>
        </w:rPr>
      </w:pPr>
      <w:r>
        <w:pict w14:anchorId="18C077C9">
          <v:line id="_x0000_s5616" style="position:absolute;left:0;text-align:left;z-index:259247104" from="-47.35pt,11.3pt" to="-47.35pt,38pt" strokeweight=".2pt"/>
        </w:pict>
      </w:r>
      <w:r>
        <w:pict w14:anchorId="2AC01690">
          <v:line id="_x0000_s5617" style="position:absolute;left:0;text-align:left;z-index:259248128" from="-43.2pt,-7.95pt" to="-43.2pt,10.8pt" strokeweight=".35pt"/>
        </w:pict>
      </w:r>
      <w:r>
        <w:rPr>
          <w:rFonts w:ascii="Times New Roman" w:hAnsi="Times New Roman"/>
          <w:b/>
          <w:color w:val="000000"/>
          <w:spacing w:val="-5"/>
          <w:sz w:val="21"/>
        </w:rPr>
        <w:t xml:space="preserve">"Nothing really," said the boy who had 'called to us plucking a piece of grass </w:t>
      </w:r>
      <w:r>
        <w:rPr>
          <w:rFonts w:ascii="Times New Roman" w:hAnsi="Times New Roman"/>
          <w:b/>
          <w:color w:val="000000"/>
          <w:spacing w:val="-3"/>
          <w:sz w:val="21"/>
        </w:rPr>
        <w:t xml:space="preserve">as he said so. He stuck the grass right in the </w:t>
      </w:r>
      <w:proofErr w:type="spellStart"/>
      <w:r>
        <w:rPr>
          <w:rFonts w:ascii="Times New Roman" w:hAnsi="Times New Roman"/>
          <w:b/>
          <w:color w:val="000000"/>
          <w:spacing w:val="-3"/>
          <w:sz w:val="21"/>
        </w:rPr>
        <w:t>centre</w:t>
      </w:r>
      <w:proofErr w:type="spellEnd"/>
      <w:r>
        <w:rPr>
          <w:rFonts w:ascii="Times New Roman" w:hAnsi="Times New Roman"/>
          <w:b/>
          <w:color w:val="000000"/>
          <w:spacing w:val="-3"/>
          <w:sz w:val="21"/>
        </w:rPr>
        <w:t xml:space="preserve"> of the cow dung pile. He </w:t>
      </w:r>
      <w:r>
        <w:rPr>
          <w:rFonts w:ascii="Times New Roman" w:hAnsi="Times New Roman"/>
          <w:b/>
          <w:color w:val="000000"/>
          <w:spacing w:val="-4"/>
          <w:sz w:val="21"/>
        </w:rPr>
        <w:t xml:space="preserve">turned </w:t>
      </w:r>
      <w:proofErr w:type="spellStart"/>
      <w:r>
        <w:rPr>
          <w:rFonts w:ascii="Times New Roman" w:hAnsi="Times New Roman"/>
          <w:b/>
          <w:color w:val="000000"/>
          <w:spacing w:val="-4"/>
          <w:sz w:val="21"/>
        </w:rPr>
        <w:t>fo</w:t>
      </w:r>
      <w:proofErr w:type="spellEnd"/>
      <w:r>
        <w:rPr>
          <w:rFonts w:ascii="Times New Roman" w:hAnsi="Times New Roman"/>
          <w:b/>
          <w:color w:val="000000"/>
          <w:spacing w:val="-4"/>
          <w:sz w:val="21"/>
        </w:rPr>
        <w:t xml:space="preserve"> me.</w:t>
      </w:r>
    </w:p>
    <w:p w14:paraId="7925953F" w14:textId="77777777" w:rsidR="00491A4E" w:rsidRDefault="00000000">
      <w:pPr>
        <w:spacing w:before="36"/>
        <w:ind w:firstLine="576"/>
        <w:jc w:val="both"/>
        <w:rPr>
          <w:rFonts w:ascii="Times New Roman" w:hAnsi="Times New Roman"/>
          <w:b/>
          <w:color w:val="000000"/>
          <w:spacing w:val="-6"/>
          <w:sz w:val="21"/>
        </w:rPr>
      </w:pPr>
      <w:r>
        <w:pict w14:anchorId="262E6329">
          <v:line id="_x0000_s5618" style="position:absolute;left:0;text-align:left;z-index:259249152" from="-54.4pt,18.1pt" to="-54.4pt,52.2pt" strokeweight=".9pt"/>
        </w:pict>
      </w:r>
      <w:r>
        <w:rPr>
          <w:rFonts w:ascii="Times New Roman" w:hAnsi="Times New Roman"/>
          <w:b/>
          <w:color w:val="000000"/>
          <w:spacing w:val="-6"/>
          <w:sz w:val="21"/>
        </w:rPr>
        <w:t xml:space="preserve">pick up this grass," he said, "and put another one there to see if you can </w:t>
      </w:r>
      <w:r>
        <w:rPr>
          <w:rFonts w:ascii="Times New Roman" w:hAnsi="Times New Roman"/>
          <w:b/>
          <w:color w:val="000000"/>
          <w:spacing w:val="-7"/>
          <w:sz w:val="21"/>
        </w:rPr>
        <w:t xml:space="preserve">pick </w:t>
      </w:r>
      <w:proofErr w:type="spellStart"/>
      <w:r>
        <w:rPr>
          <w:rFonts w:ascii="Times New Roman" w:hAnsi="Times New Roman"/>
          <w:b/>
          <w:color w:val="000000"/>
          <w:spacing w:val="-7"/>
          <w:sz w:val="21"/>
        </w:rPr>
        <w:t>if</w:t>
      </w:r>
      <w:proofErr w:type="spellEnd"/>
      <w:r>
        <w:rPr>
          <w:rFonts w:ascii="Times New Roman" w:hAnsi="Times New Roman"/>
          <w:b/>
          <w:color w:val="000000"/>
          <w:spacing w:val="-7"/>
          <w:sz w:val="21"/>
        </w:rPr>
        <w:t xml:space="preserve"> up. We'll pick up grass without teeth." As he said so, he knelt down and </w:t>
      </w:r>
      <w:r>
        <w:rPr>
          <w:rFonts w:ascii="Times New Roman" w:hAnsi="Times New Roman"/>
          <w:b/>
          <w:color w:val="000000"/>
          <w:spacing w:val="-4"/>
          <w:sz w:val="21"/>
        </w:rPr>
        <w:t>picked up the grass without difficulty</w:t>
      </w:r>
    </w:p>
    <w:p w14:paraId="31DB98FC" w14:textId="77777777" w:rsidR="00491A4E" w:rsidRDefault="00000000">
      <w:pPr>
        <w:ind w:firstLine="216"/>
        <w:rPr>
          <w:rFonts w:ascii="Times New Roman" w:hAnsi="Times New Roman"/>
          <w:b/>
          <w:color w:val="000000"/>
          <w:spacing w:val="-4"/>
          <w:sz w:val="21"/>
        </w:rPr>
      </w:pPr>
      <w:r>
        <w:pict w14:anchorId="5C9EF55C">
          <v:line id="_x0000_s5619" style="position:absolute;left:0;text-align:left;z-index:259250176" from="-72.55pt,9.3pt" to="-72.55pt,32pt" strokeweight=".55pt"/>
        </w:pict>
      </w:r>
      <w:r>
        <w:pict w14:anchorId="59379F9D">
          <v:line id="_x0000_s5620" style="position:absolute;left:0;text-align:left;z-index:259251200" from="-52.6pt,12.5pt" to="-52.6pt,75.05pt" strokeweight=".7pt"/>
        </w:pict>
      </w:r>
      <w:r>
        <w:pict w14:anchorId="45F33808">
          <v:line id="_x0000_s5621" style="position:absolute;left:0;text-align:left;z-index:259252224" from="-65.35pt,13.25pt" to="-65.35pt,32pt" strokeweight=".7pt"/>
        </w:pict>
      </w:r>
      <w:r>
        <w:pict w14:anchorId="1EB95743">
          <v:line id="_x0000_s5622" style="position:absolute;left:0;text-align:left;z-index:259253248" from="-56.35pt,-6.9pt" to="-56.35pt,11.85pt" strokeweight="1.1pt">
            <v:stroke linestyle="thinThin"/>
          </v:line>
        </w:pict>
      </w:r>
      <w:r>
        <w:rPr>
          <w:rFonts w:ascii="Times New Roman" w:hAnsi="Times New Roman"/>
          <w:b/>
          <w:color w:val="000000"/>
          <w:spacing w:val="-4"/>
          <w:sz w:val="21"/>
        </w:rPr>
        <w:t xml:space="preserve">"There is nothing difficult about that,"1 told them. "But I won't pick it up </w:t>
      </w:r>
      <w:r>
        <w:rPr>
          <w:rFonts w:ascii="Times New Roman" w:hAnsi="Times New Roman"/>
          <w:b/>
          <w:color w:val="000000"/>
          <w:spacing w:val="-5"/>
          <w:sz w:val="21"/>
        </w:rPr>
        <w:t>with my mouth because I hate 'the smell of cow dung."</w:t>
      </w:r>
    </w:p>
    <w:p w14:paraId="5088C234" w14:textId="77777777" w:rsidR="00491A4E" w:rsidRDefault="00491A4E">
      <w:pPr>
        <w:sectPr w:rsidR="00491A4E">
          <w:pgSz w:w="9752" w:h="12960"/>
          <w:pgMar w:top="80" w:right="800" w:bottom="269" w:left="2200" w:header="720" w:footer="720" w:gutter="0"/>
          <w:cols w:space="720"/>
        </w:sectPr>
      </w:pPr>
    </w:p>
    <w:p w14:paraId="298F29BF" w14:textId="77777777" w:rsidR="00491A4E" w:rsidRDefault="00000000">
      <w:pPr>
        <w:ind w:right="72" w:firstLine="216"/>
        <w:jc w:val="both"/>
        <w:rPr>
          <w:rFonts w:ascii="Times New Roman" w:hAnsi="Times New Roman"/>
          <w:color w:val="000000"/>
          <w:spacing w:val="-3"/>
          <w:sz w:val="21"/>
        </w:rPr>
      </w:pPr>
      <w:r>
        <w:lastRenderedPageBreak/>
        <w:pict w14:anchorId="47555C56">
          <v:shape id="_x0000_s5623" type="#_x0000_t202" style="position:absolute;left:0;text-align:left;margin-left:0;margin-top:583.1pt;width:334.6pt;height:11pt;z-index:-244989952;mso-wrap-distance-left:0;mso-wrap-distance-right:0" filled="f" stroked="f">
            <v:textbox inset="0,0,0,0">
              <w:txbxContent>
                <w:p w14:paraId="69C2FE87" w14:textId="77777777" w:rsidR="00491A4E" w:rsidRDefault="00000000">
                  <w:pPr>
                    <w:spacing w:line="20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THE MISCHIEVOUS COW + </w:t>
                  </w:r>
                  <w:r>
                    <w:rPr>
                      <w:rFonts w:ascii="Times New Roman" w:hAnsi="Times New Roman"/>
                      <w:b/>
                      <w:color w:val="000000"/>
                      <w:spacing w:val="8"/>
                    </w:rPr>
                    <w:t>267</w:t>
                  </w:r>
                </w:p>
              </w:txbxContent>
            </v:textbox>
            <w10:wrap type="square"/>
          </v:shape>
        </w:pict>
      </w:r>
      <w:r>
        <w:rPr>
          <w:rFonts w:ascii="Times New Roman" w:hAnsi="Times New Roman"/>
          <w:color w:val="000000"/>
          <w:spacing w:val="-3"/>
          <w:sz w:val="21"/>
        </w:rPr>
        <w:t xml:space="preserve">"Come on," someone said. "If you don't we'll know that girls can't do such a </w:t>
      </w:r>
      <w:r>
        <w:rPr>
          <w:rFonts w:ascii="Times New Roman" w:hAnsi="Times New Roman"/>
          <w:color w:val="000000"/>
          <w:spacing w:val="2"/>
          <w:sz w:val="21"/>
        </w:rPr>
        <w:t xml:space="preserve">simple thing." That did it. Did these idiotic boys think I could not pick the </w:t>
      </w:r>
      <w:r>
        <w:rPr>
          <w:rFonts w:ascii="Times New Roman" w:hAnsi="Times New Roman"/>
          <w:color w:val="000000"/>
          <w:spacing w:val="-1"/>
          <w:sz w:val="21"/>
        </w:rPr>
        <w:t>grass up with my mouth just because I was a girl?</w:t>
      </w:r>
    </w:p>
    <w:p w14:paraId="74414A97" w14:textId="77777777" w:rsidR="00491A4E" w:rsidRDefault="00000000">
      <w:pPr>
        <w:ind w:firstLine="216"/>
        <w:jc w:val="both"/>
        <w:rPr>
          <w:rFonts w:ascii="Times New Roman" w:hAnsi="Times New Roman"/>
          <w:color w:val="000000"/>
          <w:spacing w:val="3"/>
          <w:sz w:val="21"/>
        </w:rPr>
      </w:pPr>
      <w:r>
        <w:rPr>
          <w:rFonts w:ascii="Times New Roman" w:hAnsi="Times New Roman"/>
          <w:color w:val="000000"/>
          <w:spacing w:val="3"/>
          <w:sz w:val="21"/>
        </w:rPr>
        <w:t xml:space="preserve">I decided that </w:t>
      </w:r>
      <w:r>
        <w:rPr>
          <w:rFonts w:ascii="Times New Roman" w:hAnsi="Times New Roman"/>
          <w:b/>
          <w:color w:val="000000"/>
          <w:spacing w:val="3"/>
          <w:w w:val="90"/>
          <w:sz w:val="23"/>
        </w:rPr>
        <w:t xml:space="preserve">I </w:t>
      </w:r>
      <w:r>
        <w:rPr>
          <w:rFonts w:ascii="Times New Roman" w:hAnsi="Times New Roman"/>
          <w:color w:val="000000"/>
          <w:spacing w:val="3"/>
          <w:sz w:val="21"/>
        </w:rPr>
        <w:t xml:space="preserve">could show them. I knelt down and bent my head to the </w:t>
      </w:r>
      <w:r>
        <w:rPr>
          <w:rFonts w:ascii="Times New Roman" w:hAnsi="Times New Roman"/>
          <w:color w:val="000000"/>
          <w:sz w:val="21"/>
        </w:rPr>
        <w:t xml:space="preserve">grass. I was just plucking the grass from the dung heap when someone pushed my head down. My face right to my ears sunk into the heap, a good measure of </w:t>
      </w:r>
      <w:r>
        <w:rPr>
          <w:rFonts w:ascii="Times New Roman" w:hAnsi="Times New Roman"/>
          <w:color w:val="000000"/>
          <w:spacing w:val="2"/>
          <w:sz w:val="21"/>
        </w:rPr>
        <w:t xml:space="preserve">it going into my mouth. There followed a roar of laughter that deafened my </w:t>
      </w:r>
      <w:r>
        <w:rPr>
          <w:rFonts w:ascii="Times New Roman" w:hAnsi="Times New Roman"/>
          <w:color w:val="000000"/>
          <w:spacing w:val="1"/>
          <w:sz w:val="21"/>
        </w:rPr>
        <w:t xml:space="preserve">ears. In the meantime, I tried to get the dung out of my eyes and mouth. I was </w:t>
      </w:r>
      <w:r>
        <w:rPr>
          <w:rFonts w:ascii="Times New Roman" w:hAnsi="Times New Roman"/>
          <w:color w:val="000000"/>
          <w:spacing w:val="-1"/>
          <w:sz w:val="21"/>
        </w:rPr>
        <w:t xml:space="preserve">so filled with rage I could have wrung anyone's neck. But there were no necks to </w:t>
      </w:r>
      <w:r>
        <w:rPr>
          <w:rFonts w:ascii="Times New Roman" w:hAnsi="Times New Roman"/>
          <w:color w:val="000000"/>
          <w:spacing w:val="2"/>
          <w:sz w:val="21"/>
        </w:rPr>
        <w:t xml:space="preserve">be wrung. So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just wailed as loudly as I could while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made my way to the </w:t>
      </w:r>
      <w:r>
        <w:rPr>
          <w:rFonts w:ascii="Times New Roman" w:hAnsi="Times New Roman"/>
          <w:color w:val="000000"/>
          <w:spacing w:val="-2"/>
          <w:sz w:val="21"/>
        </w:rPr>
        <w:t xml:space="preserve">stump where I had left my gourd of drinking water. I washed off as much dung </w:t>
      </w:r>
      <w:r>
        <w:rPr>
          <w:rFonts w:ascii="Times New Roman" w:hAnsi="Times New Roman"/>
          <w:color w:val="000000"/>
          <w:spacing w:val="3"/>
          <w:sz w:val="21"/>
        </w:rPr>
        <w:t xml:space="preserve">from my eyes and mouth as I could and sat down weighing out the various </w:t>
      </w:r>
      <w:r>
        <w:rPr>
          <w:rFonts w:ascii="Times New Roman" w:hAnsi="Times New Roman"/>
          <w:color w:val="000000"/>
          <w:sz w:val="21"/>
        </w:rPr>
        <w:t>types of revenge that came to my mind.</w:t>
      </w:r>
    </w:p>
    <w:p w14:paraId="07D78AA1" w14:textId="77777777" w:rsidR="00491A4E"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Boys are funny, I thought. They make you happy and then play such a dirty </w:t>
      </w:r>
      <w:r>
        <w:rPr>
          <w:rFonts w:ascii="Times New Roman" w:hAnsi="Times New Roman"/>
          <w:color w:val="000000"/>
          <w:spacing w:val="1"/>
          <w:sz w:val="21"/>
        </w:rPr>
        <w:t xml:space="preserve">trick.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said in my heart a hundred times that I would never again join in any </w:t>
      </w:r>
      <w:r>
        <w:rPr>
          <w:rFonts w:ascii="Times New Roman" w:hAnsi="Times New Roman"/>
          <w:color w:val="000000"/>
          <w:spacing w:val="-2"/>
          <w:sz w:val="21"/>
        </w:rPr>
        <w:t xml:space="preserve">fun games with boys however innocent they looked. Who knows how they can </w:t>
      </w:r>
      <w:r>
        <w:rPr>
          <w:rFonts w:ascii="Times New Roman" w:hAnsi="Times New Roman"/>
          <w:color w:val="000000"/>
          <w:spacing w:val="-1"/>
          <w:sz w:val="21"/>
        </w:rPr>
        <w:t>twist things around. I also said in my heart that I would never take up a pre</w:t>
      </w:r>
      <w:r>
        <w:rPr>
          <w:rFonts w:ascii="Times New Roman" w:hAnsi="Times New Roman"/>
          <w:color w:val="000000"/>
          <w:spacing w:val="-1"/>
          <w:sz w:val="21"/>
        </w:rPr>
        <w:softHyphen/>
      </w:r>
      <w:r>
        <w:rPr>
          <w:rFonts w:ascii="Times New Roman" w:hAnsi="Times New Roman"/>
          <w:color w:val="000000"/>
          <w:spacing w:val="-3"/>
          <w:sz w:val="21"/>
        </w:rPr>
        <w:t xml:space="preserve">arranged challenge just because someone told me that if I didn't do so then they </w:t>
      </w:r>
      <w:r>
        <w:rPr>
          <w:rFonts w:ascii="Times New Roman" w:hAnsi="Times New Roman"/>
          <w:color w:val="000000"/>
          <w:sz w:val="21"/>
        </w:rPr>
        <w:t>would conclude something about me. To hell with their conclusions!</w:t>
      </w:r>
    </w:p>
    <w:p w14:paraId="72EDFB0E"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Just the thought that the dung had gone in my mouth made me start crying </w:t>
      </w:r>
      <w:r>
        <w:rPr>
          <w:rFonts w:ascii="Times New Roman" w:hAnsi="Times New Roman"/>
          <w:color w:val="000000"/>
          <w:spacing w:val="-3"/>
          <w:sz w:val="21"/>
        </w:rPr>
        <w:t xml:space="preserve">again. I started to curse in the words </w:t>
      </w:r>
      <w:proofErr w:type="spellStart"/>
      <w:r>
        <w:rPr>
          <w:rFonts w:ascii="Times New Roman" w:hAnsi="Times New Roman"/>
          <w:color w:val="000000"/>
          <w:spacing w:val="-3"/>
          <w:sz w:val="21"/>
        </w:rPr>
        <w:t>Mechi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wa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Lukulu</w:t>
      </w:r>
      <w:proofErr w:type="spellEnd"/>
      <w:r>
        <w:rPr>
          <w:rFonts w:ascii="Times New Roman" w:hAnsi="Times New Roman"/>
          <w:color w:val="000000"/>
          <w:spacing w:val="-3"/>
          <w:sz w:val="21"/>
        </w:rPr>
        <w:t xml:space="preserve"> used when he came and </w:t>
      </w:r>
      <w:r>
        <w:rPr>
          <w:rFonts w:ascii="Times New Roman" w:hAnsi="Times New Roman"/>
          <w:color w:val="000000"/>
          <w:spacing w:val="-1"/>
          <w:sz w:val="21"/>
        </w:rPr>
        <w:t>asked for food and found that it wasn't ready.</w:t>
      </w:r>
    </w:p>
    <w:p w14:paraId="2EC54D9C" w14:textId="77777777" w:rsidR="00491A4E"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"As you walk may you stumble on a stump and may it pierce your intestines </w:t>
      </w:r>
      <w:r>
        <w:rPr>
          <w:rFonts w:ascii="Times New Roman" w:hAnsi="Times New Roman"/>
          <w:color w:val="000000"/>
          <w:spacing w:val="-2"/>
          <w:sz w:val="21"/>
        </w:rPr>
        <w:t>to shreds," he would say.</w:t>
      </w:r>
    </w:p>
    <w:p w14:paraId="623F2785" w14:textId="77777777" w:rsidR="00491A4E" w:rsidRDefault="00000000">
      <w:pPr>
        <w:ind w:right="72" w:firstLine="216"/>
        <w:jc w:val="both"/>
        <w:rPr>
          <w:rFonts w:ascii="Times New Roman" w:hAnsi="Times New Roman"/>
          <w:color w:val="000000"/>
          <w:sz w:val="21"/>
        </w:rPr>
      </w:pPr>
      <w:r>
        <w:rPr>
          <w:rFonts w:ascii="Times New Roman" w:hAnsi="Times New Roman"/>
          <w:color w:val="000000"/>
          <w:sz w:val="21"/>
        </w:rPr>
        <w:t xml:space="preserve">Thinking of some of the curses I had heard made me cry and laugh. I was </w:t>
      </w:r>
      <w:r>
        <w:rPr>
          <w:rFonts w:ascii="Times New Roman" w:hAnsi="Times New Roman"/>
          <w:color w:val="000000"/>
          <w:spacing w:val="1"/>
          <w:sz w:val="21"/>
        </w:rPr>
        <w:t xml:space="preserve">quite unaware of time and of the person who had approached me. To make </w:t>
      </w:r>
      <w:r>
        <w:rPr>
          <w:rFonts w:ascii="Times New Roman" w:hAnsi="Times New Roman"/>
          <w:color w:val="000000"/>
          <w:sz w:val="21"/>
        </w:rPr>
        <w:t>things even worse he was a boy, and a strange one at that.</w:t>
      </w:r>
    </w:p>
    <w:p w14:paraId="2BDC0EF5"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"Go away," I shouted at him holding up my gourd ready to strike. I hoped </w:t>
      </w:r>
      <w:r>
        <w:rPr>
          <w:rFonts w:ascii="Times New Roman" w:hAnsi="Times New Roman"/>
          <w:color w:val="000000"/>
          <w:spacing w:val="-5"/>
          <w:sz w:val="21"/>
        </w:rPr>
        <w:t xml:space="preserve">he'd go quickly since he was much bigger than </w:t>
      </w:r>
      <w:r>
        <w:rPr>
          <w:rFonts w:ascii="Times New Roman" w:hAnsi="Times New Roman"/>
          <w:b/>
          <w:color w:val="000000"/>
          <w:spacing w:val="-5"/>
          <w:w w:val="90"/>
          <w:sz w:val="23"/>
        </w:rPr>
        <w:t xml:space="preserve">I. </w:t>
      </w:r>
      <w:r>
        <w:rPr>
          <w:rFonts w:ascii="Times New Roman" w:hAnsi="Times New Roman"/>
          <w:color w:val="000000"/>
          <w:spacing w:val="-5"/>
          <w:sz w:val="21"/>
        </w:rPr>
        <w:t xml:space="preserve">He was the size of my brother, </w:t>
      </w:r>
      <w:proofErr w:type="spellStart"/>
      <w:r>
        <w:rPr>
          <w:rFonts w:ascii="Times New Roman" w:hAnsi="Times New Roman"/>
          <w:color w:val="000000"/>
          <w:spacing w:val="-2"/>
          <w:sz w:val="21"/>
        </w:rPr>
        <w:t>Ligami</w:t>
      </w:r>
      <w:proofErr w:type="spellEnd"/>
      <w:r>
        <w:rPr>
          <w:rFonts w:ascii="Times New Roman" w:hAnsi="Times New Roman"/>
          <w:color w:val="000000"/>
          <w:spacing w:val="-2"/>
          <w:sz w:val="21"/>
        </w:rPr>
        <w:t xml:space="preserve">, and I didn't really want to start a fight.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also noticed another thing. </w:t>
      </w:r>
      <w:proofErr w:type="spellStart"/>
      <w:r>
        <w:rPr>
          <w:rFonts w:ascii="Times New Roman" w:hAnsi="Times New Roman"/>
          <w:color w:val="000000"/>
          <w:spacing w:val="-2"/>
          <w:sz w:val="21"/>
        </w:rPr>
        <w:t>Mushitoshi</w:t>
      </w:r>
      <w:proofErr w:type="spellEnd"/>
      <w:r>
        <w:rPr>
          <w:rFonts w:ascii="Times New Roman" w:hAnsi="Times New Roman"/>
          <w:color w:val="000000"/>
          <w:spacing w:val="-2"/>
          <w:sz w:val="21"/>
        </w:rPr>
        <w:t xml:space="preserve"> had plodded her way to me and was rubbing her nose on my leg. </w:t>
      </w:r>
      <w:r>
        <w:rPr>
          <w:rFonts w:ascii="Times New Roman" w:hAnsi="Times New Roman"/>
          <w:b/>
          <w:color w:val="000000"/>
          <w:spacing w:val="-2"/>
          <w:w w:val="90"/>
          <w:sz w:val="23"/>
        </w:rPr>
        <w:t xml:space="preserve">I </w:t>
      </w:r>
      <w:r>
        <w:rPr>
          <w:rFonts w:ascii="Times New Roman" w:hAnsi="Times New Roman"/>
          <w:color w:val="000000"/>
          <w:spacing w:val="-1"/>
          <w:sz w:val="21"/>
        </w:rPr>
        <w:t xml:space="preserve">guess she was reassuring me of her support in case I needed it. I moved to the </w:t>
      </w:r>
      <w:r>
        <w:rPr>
          <w:rFonts w:ascii="Times New Roman" w:hAnsi="Times New Roman"/>
          <w:color w:val="000000"/>
          <w:sz w:val="21"/>
        </w:rPr>
        <w:t>other side of the cow so that the cow was between me and this strange boy.</w:t>
      </w:r>
    </w:p>
    <w:p w14:paraId="34368739" w14:textId="77777777" w:rsidR="00491A4E" w:rsidRDefault="00000000">
      <w:pPr>
        <w:jc w:val="center"/>
        <w:rPr>
          <w:rFonts w:ascii="Times New Roman" w:hAnsi="Times New Roman"/>
          <w:color w:val="000000"/>
          <w:spacing w:val="-1"/>
          <w:sz w:val="21"/>
        </w:rPr>
      </w:pPr>
      <w:r>
        <w:rPr>
          <w:rFonts w:ascii="Times New Roman" w:hAnsi="Times New Roman"/>
          <w:color w:val="000000"/>
          <w:spacing w:val="-1"/>
          <w:sz w:val="21"/>
        </w:rPr>
        <w:t>"I know you," he Said to me. "I go to school with your brother and sister."</w:t>
      </w:r>
    </w:p>
    <w:p w14:paraId="2AEE74B8" w14:textId="77777777" w:rsidR="00491A4E"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"Go away," I hissed again. "I have never seen you before."</w:t>
      </w:r>
    </w:p>
    <w:p w14:paraId="1900769C" w14:textId="77777777" w:rsidR="00491A4E" w:rsidRDefault="00000000">
      <w:pPr>
        <w:ind w:right="72" w:firstLine="216"/>
        <w:rPr>
          <w:rFonts w:ascii="Times New Roman" w:hAnsi="Times New Roman"/>
          <w:color w:val="000000"/>
          <w:spacing w:val="-4"/>
          <w:sz w:val="21"/>
        </w:rPr>
      </w:pPr>
      <w:r>
        <w:rPr>
          <w:rFonts w:ascii="Times New Roman" w:hAnsi="Times New Roman"/>
          <w:color w:val="000000"/>
          <w:spacing w:val="-4"/>
          <w:sz w:val="21"/>
        </w:rPr>
        <w:t xml:space="preserve">"I am not from these parts," he said amicably. </w:t>
      </w:r>
      <w:r>
        <w:rPr>
          <w:rFonts w:ascii="Times New Roman" w:hAnsi="Times New Roman"/>
          <w:b/>
          <w:color w:val="000000"/>
          <w:spacing w:val="-4"/>
          <w:w w:val="90"/>
          <w:sz w:val="23"/>
        </w:rPr>
        <w:t xml:space="preserve">"I </w:t>
      </w:r>
      <w:r>
        <w:rPr>
          <w:rFonts w:ascii="Times New Roman" w:hAnsi="Times New Roman"/>
          <w:color w:val="000000"/>
          <w:spacing w:val="-4"/>
          <w:sz w:val="21"/>
        </w:rPr>
        <w:t xml:space="preserve">often visit my relatives in the </w:t>
      </w:r>
      <w:r>
        <w:rPr>
          <w:rFonts w:ascii="Times New Roman" w:hAnsi="Times New Roman"/>
          <w:color w:val="000000"/>
          <w:sz w:val="21"/>
        </w:rPr>
        <w:t>clan next to yours and come to your clan sometimes."</w:t>
      </w:r>
    </w:p>
    <w:p w14:paraId="41D30840" w14:textId="77777777" w:rsidR="00491A4E" w:rsidRDefault="00000000">
      <w:pPr>
        <w:ind w:left="216"/>
        <w:rPr>
          <w:rFonts w:ascii="Times New Roman" w:hAnsi="Times New Roman"/>
          <w:color w:val="000000"/>
          <w:spacing w:val="-2"/>
          <w:sz w:val="21"/>
        </w:rPr>
      </w:pPr>
      <w:r>
        <w:rPr>
          <w:rFonts w:ascii="Times New Roman" w:hAnsi="Times New Roman"/>
          <w:color w:val="000000"/>
          <w:spacing w:val="-2"/>
          <w:sz w:val="21"/>
        </w:rPr>
        <w:t>"Go away!" I screamed.</w:t>
      </w:r>
    </w:p>
    <w:p w14:paraId="57F06753" w14:textId="77777777" w:rsidR="00491A4E" w:rsidRDefault="00000000">
      <w:pPr>
        <w:ind w:right="72" w:firstLine="216"/>
        <w:rPr>
          <w:rFonts w:ascii="Times New Roman" w:hAnsi="Times New Roman"/>
          <w:color w:val="000000"/>
          <w:sz w:val="21"/>
        </w:rPr>
      </w:pPr>
      <w:r>
        <w:rPr>
          <w:rFonts w:ascii="Times New Roman" w:hAnsi="Times New Roman"/>
          <w:color w:val="000000"/>
          <w:sz w:val="21"/>
        </w:rPr>
        <w:t xml:space="preserve">"I saw what the boys did. They are bad boys. I was sitting in the tree from over there and </w:t>
      </w:r>
      <w:r>
        <w:rPr>
          <w:rFonts w:ascii="Times New Roman" w:hAnsi="Times New Roman"/>
          <w:b/>
          <w:color w:val="000000"/>
        </w:rPr>
        <w:t xml:space="preserve">I </w:t>
      </w:r>
      <w:r>
        <w:rPr>
          <w:rFonts w:ascii="Times New Roman" w:hAnsi="Times New Roman"/>
          <w:color w:val="000000"/>
          <w:sz w:val="21"/>
        </w:rPr>
        <w:t>had been envying your fun. Then they did that to you."</w:t>
      </w:r>
    </w:p>
    <w:p w14:paraId="3CB8C075" w14:textId="77777777" w:rsidR="00491A4E" w:rsidRDefault="00000000">
      <w:pPr>
        <w:ind w:left="216"/>
        <w:rPr>
          <w:rFonts w:ascii="Times New Roman" w:hAnsi="Times New Roman"/>
          <w:color w:val="000000"/>
          <w:spacing w:val="-1"/>
          <w:sz w:val="21"/>
        </w:rPr>
      </w:pPr>
      <w:r>
        <w:rPr>
          <w:rFonts w:ascii="Times New Roman" w:hAnsi="Times New Roman"/>
          <w:color w:val="000000"/>
          <w:spacing w:val="-1"/>
          <w:sz w:val="21"/>
        </w:rPr>
        <w:t>"Go a-w-a-y," I started crying all over again.</w:t>
      </w:r>
    </w:p>
    <w:p w14:paraId="16BC1229" w14:textId="77777777" w:rsidR="00491A4E"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had made something for you while I sat in the tree. </w:t>
      </w:r>
      <w:r>
        <w:rPr>
          <w:rFonts w:ascii="Times New Roman" w:hAnsi="Times New Roman"/>
          <w:b/>
          <w:color w:val="000000"/>
          <w:spacing w:val="-1"/>
        </w:rPr>
        <w:t xml:space="preserve">I </w:t>
      </w:r>
      <w:r>
        <w:rPr>
          <w:rFonts w:ascii="Times New Roman" w:hAnsi="Times New Roman"/>
          <w:color w:val="000000"/>
          <w:spacing w:val="-1"/>
          <w:sz w:val="21"/>
        </w:rPr>
        <w:t xml:space="preserve">was afraid to bring it </w:t>
      </w:r>
      <w:r>
        <w:rPr>
          <w:rFonts w:ascii="Times New Roman" w:hAnsi="Times New Roman"/>
          <w:color w:val="000000"/>
          <w:spacing w:val="-3"/>
          <w:sz w:val="21"/>
        </w:rPr>
        <w:t xml:space="preserve">lest your boys beat me. I was going to give it to you when you started off back </w:t>
      </w:r>
      <w:r>
        <w:rPr>
          <w:rFonts w:ascii="Times New Roman" w:hAnsi="Times New Roman"/>
          <w:color w:val="000000"/>
          <w:spacing w:val="1"/>
          <w:sz w:val="21"/>
        </w:rPr>
        <w:t>home. Then they did that to you."</w:t>
      </w:r>
    </w:p>
    <w:p w14:paraId="48117793" w14:textId="77777777" w:rsidR="00491A4E" w:rsidRDefault="00491A4E">
      <w:pPr>
        <w:sectPr w:rsidR="00491A4E">
          <w:pgSz w:w="8338" w:h="12960"/>
          <w:pgMar w:top="760" w:right="764" w:bottom="239" w:left="822" w:header="720" w:footer="720" w:gutter="0"/>
          <w:cols w:space="720"/>
        </w:sectPr>
      </w:pPr>
    </w:p>
    <w:p w14:paraId="61252395" w14:textId="77777777" w:rsidR="00491A4E" w:rsidRDefault="00000000">
      <w:pPr>
        <w:spacing w:before="576"/>
        <w:ind w:firstLine="216"/>
        <w:rPr>
          <w:rFonts w:ascii="Times New Roman" w:hAnsi="Times New Roman"/>
          <w:b/>
          <w:color w:val="000000"/>
          <w:spacing w:val="-5"/>
          <w:sz w:val="21"/>
        </w:rPr>
      </w:pPr>
      <w:r>
        <w:lastRenderedPageBreak/>
        <w:pict w14:anchorId="30C43585">
          <v:shape id="_x0000_s5624" type="#_x0000_t202" style="position:absolute;left:0;text-align:left;margin-left:0;margin-top:613.8pt;width:334.6pt;height:12.15pt;z-index:-244988928;mso-wrap-distance-left:0;mso-wrap-distance-right:0" filled="f" stroked="f">
            <v:textbox inset="0,0,0,0">
              <w:txbxContent>
                <w:p w14:paraId="649041C8" w14:textId="77777777" w:rsidR="00491A4E"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268 + LATE TWENTIETH CENTURY (1970-1995)</w:t>
                  </w:r>
                </w:p>
              </w:txbxContent>
            </v:textbox>
            <w10:wrap type="square"/>
          </v:shape>
        </w:pict>
      </w:r>
      <w:r>
        <w:pict w14:anchorId="724606D4">
          <v:line id="_x0000_s5625" style="position:absolute;left:0;text-align:left;z-index:259254272" from="-46.45pt,.75pt" to="-46.45pt,81.45pt" strokeweight=".55pt"/>
        </w:pict>
      </w:r>
      <w:r>
        <w:pict w14:anchorId="0380F937">
          <v:line id="_x0000_s5626" style="position:absolute;left:0;text-align:left;z-index:259255296" from="-52.4pt,.75pt" to="-52.4pt,74.95pt" strokeweight=".55pt"/>
        </w:pict>
      </w:r>
      <w:r>
        <w:pict w14:anchorId="05E572C0">
          <v:line id="_x0000_s5627" style="position:absolute;left:0;text-align:left;z-index:259256320" from="-39.95pt,40.05pt" to="-39.95pt,58.8pt" strokeweight=".7pt"/>
        </w:pict>
      </w:r>
      <w:r>
        <w:pict w14:anchorId="4E6FD2F7">
          <v:line id="_x0000_s5628" style="position:absolute;left:0;text-align:left;z-index:259257344" from="-49.15pt,6.5pt" to="-49.15pt,32.5pt" strokeweight=".7pt"/>
        </w:pict>
      </w:r>
      <w:r>
        <w:pict w14:anchorId="32FD35CF">
          <v:line id="_x0000_s5629" style="position:absolute;left:0;text-align:left;z-index:259258368" from="-51.3pt,28.55pt" to="-51.3pt,73.2pt" strokeweight=".7pt"/>
        </w:pict>
      </w:r>
      <w:r>
        <w:pict w14:anchorId="37060524">
          <v:line id="_x0000_s5630" style="position:absolute;left:0;text-align:left;z-index:259259392" from="-39.95pt,.75pt" to="-39.95pt,33.2pt" strokeweight="1.1pt"/>
        </w:pict>
      </w:r>
      <w:r>
        <w:pict w14:anchorId="7CFFFFBB">
          <v:line id="_x0000_s5631" style="position:absolute;left:0;text-align:left;z-index:259260416" from="-43.4pt,172.1pt" to="-43.4pt,319.05pt" strokeweight=".55pt"/>
        </w:pict>
      </w:r>
      <w:r>
        <w:pict w14:anchorId="040297FB">
          <v:line id="_x0000_s5632" style="position:absolute;left:0;text-align:left;z-index:259261440" from="-45.2pt,25.6pt" to="-45.2pt,335.6pt" strokeweight=".35pt"/>
        </w:pict>
      </w:r>
      <w:r>
        <w:pict w14:anchorId="728D3326">
          <v:line id="_x0000_s5633" style="position:absolute;left:0;text-align:left;z-index:259262464" from="-39.25pt,211.7pt" to="-39.25pt,405.8pt" strokeweight=".35pt"/>
        </w:pict>
      </w:r>
      <w:r>
        <w:pict w14:anchorId="2DF03723">
          <v:line id="_x0000_s5634" style="position:absolute;left:0;text-align:left;z-index:259263488" from="-58.15pt,.75pt" to="-58.15pt,354.35pt" strokeweight=".55pt"/>
        </w:pict>
      </w:r>
      <w:r>
        <w:pict w14:anchorId="737FF6C7">
          <v:line id="_x0000_s5635" style="position:absolute;left:0;text-align:left;z-index:259264512" from="-40.5pt,111.65pt" to="-40.5pt,418.25pt" strokeweight=".7pt"/>
        </w:pict>
      </w:r>
      <w:r>
        <w:pict w14:anchorId="0F2B31EC">
          <v:line id="_x0000_s5636" style="position:absolute;left:0;text-align:left;z-index:259265536" from="-50.6pt,367.95pt" to="-50.6pt,389.6pt" strokeweight=".7pt"/>
        </w:pict>
      </w:r>
      <w:r>
        <w:pict w14:anchorId="0726E781">
          <v:line id="_x0000_s5637" style="position:absolute;left:0;text-align:left;z-index:259266560" from="-41.6pt,423.4pt" to="-41.6pt,468.1pt" strokeweight=".35pt"/>
        </w:pict>
      </w:r>
      <w:r>
        <w:pict w14:anchorId="7A8BFF40">
          <v:line id="_x0000_s5638" style="position:absolute;left:0;text-align:left;z-index:259267584" from="-52.75pt,396.75pt" to="-52.75pt,442.15pt" strokeweight=".7pt"/>
        </w:pict>
      </w:r>
      <w:r>
        <w:pict w14:anchorId="67CC2DB6">
          <v:line id="_x0000_s5639" style="position:absolute;left:0;text-align:left;z-index:259268608" from="-44.3pt,418.35pt" to="-44.3pt,474.2pt" strokeweight=".35pt"/>
        </w:pict>
      </w:r>
      <w:r>
        <w:pict w14:anchorId="1F029BE0">
          <v:line id="_x0000_s5640" style="position:absolute;left:0;text-align:left;z-index:259269632" from="-57.05pt,399.65pt" to="-57.05pt,446.5pt" strokeweight=".7pt"/>
        </w:pict>
      </w:r>
      <w:r>
        <w:pict w14:anchorId="4222A469">
          <v:line id="_x0000_s5641" style="position:absolute;left:0;text-align:left;z-index:259270656" from="-43.4pt,422.15pt" to="-43.4pt,497.25pt" strokeweight=".7pt"/>
        </w:pict>
      </w:r>
      <w:r>
        <w:pict w14:anchorId="460A2749">
          <v:line id="_x0000_s5642" style="position:absolute;left:0;text-align:left;z-index:259271680" from="-38pt,.75pt" to="-38pt,535.05pt" strokeweight=".9pt"/>
        </w:pict>
      </w:r>
      <w:r>
        <w:pict w14:anchorId="0E91FEE1">
          <v:line id="_x0000_s5643" style="position:absolute;left:0;text-align:left;z-index:259272704" from="-48.25pt,414.05pt" to="-48.25pt,499.05pt" strokeweight="1.6pt">
            <v:stroke linestyle="thinThin"/>
          </v:line>
        </w:pict>
      </w:r>
      <w:r>
        <w:pict w14:anchorId="11EBABAC">
          <v:line id="_x0000_s5644" style="position:absolute;left:0;text-align:left;z-index:259273728" from="-39.25pt,592.6pt" to="-39.25pt,637.3pt" strokeweight=".35pt"/>
        </w:pict>
      </w:r>
      <w:r>
        <w:pict w14:anchorId="1925A63A">
          <v:line id="_x0000_s5645" style="position:absolute;left:0;text-align:left;z-index:259274752" from="-44.85pt,601.25pt" to="-44.85pt,631.9pt" strokeweight=".35pt"/>
        </w:pict>
      </w:r>
      <w:r>
        <w:pict w14:anchorId="5466B026">
          <v:line id="_x0000_s5646" style="position:absolute;left:0;text-align:left;z-index:259275776" from="-44.1pt,601.25pt" to="-44.1pt,637.3pt" strokeweight=".7pt"/>
        </w:pict>
      </w:r>
      <w:r>
        <w:rPr>
          <w:rFonts w:ascii="Times New Roman" w:hAnsi="Times New Roman"/>
          <w:b/>
          <w:color w:val="000000"/>
          <w:spacing w:val="-5"/>
          <w:sz w:val="21"/>
        </w:rPr>
        <w:t xml:space="preserve">All he was succeeding in doing was to make me cry more and more. By this </w:t>
      </w:r>
      <w:r>
        <w:rPr>
          <w:rFonts w:ascii="Times New Roman" w:hAnsi="Times New Roman"/>
          <w:b/>
          <w:color w:val="000000"/>
          <w:spacing w:val="-4"/>
          <w:sz w:val="21"/>
        </w:rPr>
        <w:t xml:space="preserve">time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had lain down and I was sitting beside her.</w:t>
      </w:r>
    </w:p>
    <w:p w14:paraId="68D2FB85" w14:textId="77777777" w:rsidR="00491A4E" w:rsidRDefault="00000000">
      <w:pPr>
        <w:spacing w:before="36"/>
        <w:ind w:left="216"/>
        <w:rPr>
          <w:rFonts w:ascii="Times New Roman" w:hAnsi="Times New Roman"/>
          <w:b/>
          <w:color w:val="000000"/>
          <w:spacing w:val="-3"/>
          <w:sz w:val="21"/>
        </w:rPr>
      </w:pPr>
      <w:r>
        <w:pict w14:anchorId="02807AAC">
          <v:line id="_x0000_s5647" style="position:absolute;left:0;text-align:left;z-index:259276800" from="-40.7pt,6.65pt" to="-40.7pt,31.2pt" strokeweight="1.8pt">
            <v:stroke linestyle="thinThin"/>
          </v:line>
        </w:pict>
      </w:r>
      <w:r>
        <w:rPr>
          <w:rFonts w:ascii="Times New Roman" w:hAnsi="Times New Roman"/>
          <w:b/>
          <w:color w:val="000000"/>
          <w:spacing w:val="-3"/>
          <w:sz w:val="21"/>
        </w:rPr>
        <w:t>He sat on the other side of the cow.</w:t>
      </w:r>
    </w:p>
    <w:p w14:paraId="010808D8" w14:textId="77777777" w:rsidR="00491A4E" w:rsidRDefault="00000000">
      <w:pPr>
        <w:spacing w:before="36"/>
        <w:ind w:firstLine="216"/>
        <w:jc w:val="both"/>
        <w:rPr>
          <w:rFonts w:ascii="Times New Roman" w:hAnsi="Times New Roman"/>
          <w:b/>
          <w:color w:val="000000"/>
          <w:spacing w:val="-6"/>
          <w:sz w:val="21"/>
        </w:rPr>
      </w:pPr>
      <w:r>
        <w:pict w14:anchorId="15EEDC4C">
          <v:line id="_x0000_s5648" style="position:absolute;left:0;text-align:left;z-index:259277824" from="-55.65pt,18.8pt" to="-55.65pt,127.6pt" strokeweight=".7pt"/>
        </w:pict>
      </w:r>
      <w:r>
        <w:rPr>
          <w:rFonts w:ascii="Times New Roman" w:hAnsi="Times New Roman"/>
          <w:b/>
          <w:color w:val="000000"/>
          <w:spacing w:val="-6"/>
          <w:sz w:val="21"/>
        </w:rPr>
        <w:t xml:space="preserve">"Try it on and see if it will fit," he said, reaching across the cow and handing </w:t>
      </w:r>
      <w:r>
        <w:rPr>
          <w:rFonts w:ascii="Times New Roman" w:hAnsi="Times New Roman"/>
          <w:b/>
          <w:color w:val="000000"/>
          <w:spacing w:val="-4"/>
          <w:sz w:val="21"/>
        </w:rPr>
        <w:t xml:space="preserve">the grass-woven bracelet to me. It was lovely. It was even better than the ones </w:t>
      </w:r>
      <w:r>
        <w:rPr>
          <w:rFonts w:ascii="Times New Roman" w:hAnsi="Times New Roman"/>
          <w:b/>
          <w:color w:val="000000"/>
          <w:spacing w:val="-5"/>
          <w:sz w:val="21"/>
        </w:rPr>
        <w:t xml:space="preserve">my sisters made. It was cream in </w:t>
      </w:r>
      <w:proofErr w:type="spellStart"/>
      <w:r>
        <w:rPr>
          <w:rFonts w:ascii="Times New Roman" w:hAnsi="Times New Roman"/>
          <w:b/>
          <w:color w:val="000000"/>
          <w:spacing w:val="-5"/>
          <w:sz w:val="21"/>
        </w:rPr>
        <w:t>colour</w:t>
      </w:r>
      <w:proofErr w:type="spellEnd"/>
      <w:r>
        <w:rPr>
          <w:rFonts w:ascii="Times New Roman" w:hAnsi="Times New Roman"/>
          <w:b/>
          <w:color w:val="000000"/>
          <w:spacing w:val="-5"/>
          <w:sz w:val="21"/>
        </w:rPr>
        <w:t xml:space="preserve"> with red spots. A beautiful bracelet.</w:t>
      </w:r>
    </w:p>
    <w:p w14:paraId="2C47ECAF" w14:textId="77777777" w:rsidR="00491A4E"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"Why did you make it for me?" I asked unbelievingly.</w:t>
      </w:r>
    </w:p>
    <w:p w14:paraId="5E4FC17A" w14:textId="77777777" w:rsidR="00491A4E" w:rsidRDefault="00000000">
      <w:pPr>
        <w:ind w:firstLine="216"/>
        <w:rPr>
          <w:rFonts w:ascii="Times New Roman" w:hAnsi="Times New Roman"/>
          <w:b/>
          <w:color w:val="000000"/>
          <w:spacing w:val="-6"/>
          <w:sz w:val="21"/>
        </w:rPr>
      </w:pPr>
      <w:r>
        <w:pict w14:anchorId="078611DA">
          <v:line id="_x0000_s5649" style="position:absolute;left:0;text-align:left;z-index:259278848" from="-50.75pt,10.85pt" to="-50.75pt,72.45pt" strokeweight=".35pt"/>
        </w:pict>
      </w:r>
      <w:r>
        <w:pict w14:anchorId="3D679231">
          <v:line id="_x0000_s5650" style="position:absolute;left:0;text-align:left;z-index:259279872" from="-49.7pt,10.85pt" to="-49.7pt,44pt" strokeweight=".9pt"/>
        </w:pict>
      </w:r>
      <w:r>
        <w:rPr>
          <w:rFonts w:ascii="Times New Roman" w:hAnsi="Times New Roman"/>
          <w:b/>
          <w:color w:val="000000"/>
          <w:spacing w:val="-6"/>
          <w:sz w:val="21"/>
        </w:rPr>
        <w:t>"I like you," he said shrugging his shoulders. "I like the way you were laugh</w:t>
      </w:r>
      <w:r>
        <w:rPr>
          <w:rFonts w:ascii="Times New Roman" w:hAnsi="Times New Roman"/>
          <w:b/>
          <w:color w:val="000000"/>
          <w:spacing w:val="-6"/>
          <w:sz w:val="21"/>
        </w:rPr>
        <w:softHyphen/>
      </w:r>
      <w:r>
        <w:rPr>
          <w:rFonts w:ascii="Times New Roman" w:hAnsi="Times New Roman"/>
          <w:b/>
          <w:color w:val="000000"/>
          <w:spacing w:val="-5"/>
          <w:sz w:val="21"/>
        </w:rPr>
        <w:t>ing as you played with those boys."</w:t>
      </w:r>
    </w:p>
    <w:p w14:paraId="34BE4ABD" w14:textId="77777777" w:rsidR="00491A4E"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"You don't know me," I said.</w:t>
      </w:r>
    </w:p>
    <w:p w14:paraId="0345F58D" w14:textId="77777777" w:rsidR="00491A4E" w:rsidRDefault="00000000">
      <w:pPr>
        <w:ind w:firstLine="216"/>
        <w:rPr>
          <w:rFonts w:ascii="Times New Roman" w:hAnsi="Times New Roman"/>
          <w:b/>
          <w:color w:val="000000"/>
          <w:spacing w:val="-6"/>
          <w:sz w:val="21"/>
        </w:rPr>
      </w:pPr>
      <w:r>
        <w:pict w14:anchorId="49602BE8">
          <v:line id="_x0000_s5651" style="position:absolute;left:0;text-align:left;z-index:259280896" from="-49.7pt,11.55pt" to="-49.7pt,36.8pt" strokeweight=".55pt"/>
        </w:pict>
      </w:r>
      <w:r>
        <w:rPr>
          <w:rFonts w:ascii="Times New Roman" w:hAnsi="Times New Roman"/>
          <w:b/>
          <w:color w:val="000000"/>
          <w:spacing w:val="-6"/>
          <w:sz w:val="21"/>
        </w:rPr>
        <w:t>"I like you," he said for the last time and stood up. "I will help you round up your cattle and drive them home."</w:t>
      </w:r>
    </w:p>
    <w:p w14:paraId="2DE9E13D" w14:textId="77777777" w:rsidR="00491A4E" w:rsidRDefault="00000000">
      <w:pPr>
        <w:spacing w:before="288"/>
        <w:jc w:val="both"/>
        <w:rPr>
          <w:rFonts w:ascii="Times New Roman" w:hAnsi="Times New Roman"/>
          <w:b/>
          <w:color w:val="000000"/>
          <w:spacing w:val="-9"/>
          <w:sz w:val="21"/>
        </w:rPr>
      </w:pPr>
      <w:r>
        <w:pict w14:anchorId="09812F69">
          <v:line id="_x0000_s5652" style="position:absolute;left:0;text-align:left;z-index:259281920" from="-53.1pt,29.25pt" to="-53.1pt,84pt" strokeweight=".55pt"/>
        </w:pict>
      </w:r>
      <w:r>
        <w:pict w14:anchorId="3C04979A">
          <v:line id="_x0000_s5653" style="position:absolute;left:0;text-align:left;z-index:259282944" from="-47pt,15.55pt" to="-47pt,175.45pt" strokeweight=".7pt"/>
        </w:pict>
      </w:r>
      <w:proofErr w:type="spellStart"/>
      <w:r>
        <w:rPr>
          <w:rFonts w:ascii="Times New Roman" w:hAnsi="Times New Roman"/>
          <w:b/>
          <w:color w:val="000000"/>
          <w:spacing w:val="-9"/>
          <w:sz w:val="21"/>
        </w:rPr>
        <w:t>Mushitoshi</w:t>
      </w:r>
      <w:proofErr w:type="spellEnd"/>
      <w:r>
        <w:rPr>
          <w:rFonts w:ascii="Times New Roman" w:hAnsi="Times New Roman"/>
          <w:b/>
          <w:color w:val="000000"/>
          <w:spacing w:val="-9"/>
          <w:sz w:val="21"/>
        </w:rPr>
        <w:t xml:space="preserve"> must have decided that he wasn't too bad; she was rubbing her nose </w:t>
      </w:r>
      <w:r>
        <w:rPr>
          <w:rFonts w:ascii="Times New Roman" w:hAnsi="Times New Roman"/>
          <w:b/>
          <w:color w:val="000000"/>
          <w:spacing w:val="-2"/>
          <w:sz w:val="21"/>
        </w:rPr>
        <w:t xml:space="preserve">against his leg while he walked off and rounded up the cattle. It had become </w:t>
      </w:r>
      <w:r>
        <w:rPr>
          <w:rFonts w:ascii="Times New Roman" w:hAnsi="Times New Roman"/>
          <w:b/>
          <w:color w:val="000000"/>
          <w:spacing w:val="-5"/>
          <w:sz w:val="21"/>
        </w:rPr>
        <w:t>late. We drove .</w:t>
      </w:r>
      <w:proofErr w:type="spellStart"/>
      <w:r>
        <w:rPr>
          <w:rFonts w:ascii="Times New Roman" w:hAnsi="Times New Roman"/>
          <w:b/>
          <w:color w:val="000000"/>
          <w:spacing w:val="-5"/>
          <w:sz w:val="21"/>
        </w:rPr>
        <w:t>therh</w:t>
      </w:r>
      <w:proofErr w:type="spellEnd"/>
      <w:r>
        <w:rPr>
          <w:rFonts w:ascii="Times New Roman" w:hAnsi="Times New Roman"/>
          <w:b/>
          <w:color w:val="000000"/>
          <w:spacing w:val="-5"/>
          <w:sz w:val="21"/>
        </w:rPr>
        <w:t xml:space="preserve"> to the stream where I washed my face a bit more thor</w:t>
      </w:r>
      <w:r>
        <w:rPr>
          <w:rFonts w:ascii="Times New Roman" w:hAnsi="Times New Roman"/>
          <w:b/>
          <w:color w:val="000000"/>
          <w:spacing w:val="-5"/>
          <w:sz w:val="21"/>
        </w:rPr>
        <w:softHyphen/>
        <w:t>oughly, and then we drove the cows towards my home.</w:t>
      </w:r>
    </w:p>
    <w:p w14:paraId="0072B1CA" w14:textId="77777777" w:rsidR="00491A4E" w:rsidRDefault="00000000">
      <w:pPr>
        <w:spacing w:before="36"/>
        <w:ind w:firstLine="216"/>
        <w:jc w:val="both"/>
        <w:rPr>
          <w:rFonts w:ascii="Times New Roman" w:hAnsi="Times New Roman"/>
          <w:b/>
          <w:color w:val="000000"/>
          <w:spacing w:val="-4"/>
          <w:sz w:val="21"/>
        </w:rPr>
      </w:pPr>
      <w:r>
        <w:pict w14:anchorId="1738BB3A">
          <v:line id="_x0000_s5654" style="position:absolute;left:0;text-align:left;z-index:259283968" from="-47.9pt,-20pt" to="-47.9pt,88.4pt" strokeweight=".35pt"/>
        </w:pict>
      </w:r>
      <w:r>
        <w:pict w14:anchorId="76735019">
          <v:line id="_x0000_s5655" style="position:absolute;left:0;text-align:left;z-index:259284992" from="-59.05pt,-10.65pt" to="-59.05pt,104.6pt" strokeweight=".55pt"/>
        </w:pict>
      </w:r>
      <w:r>
        <w:pict w14:anchorId="40D4B97B">
          <v:line id="_x0000_s5656" style="position:absolute;left:0;text-align:left;z-index:259286016" from="-52.05pt,-18.55pt" to="-52.05pt,19.65pt" strokeweight=".7pt"/>
        </w:pict>
      </w:r>
      <w:r>
        <w:rPr>
          <w:rFonts w:ascii="Times New Roman" w:hAnsi="Times New Roman"/>
          <w:b/>
          <w:color w:val="000000"/>
          <w:spacing w:val="-4"/>
          <w:sz w:val="21"/>
        </w:rPr>
        <w:t xml:space="preserve">It is no problem 'driving cattle home with a stranger you don't know. You </w:t>
      </w:r>
      <w:r>
        <w:rPr>
          <w:rFonts w:ascii="Times New Roman" w:hAnsi="Times New Roman"/>
          <w:b/>
          <w:color w:val="000000"/>
          <w:spacing w:val="-8"/>
          <w:sz w:val="21"/>
        </w:rPr>
        <w:t xml:space="preserve">don't have to talk to each other. You just make sounds for the cattle to move on. </w:t>
      </w:r>
      <w:r>
        <w:rPr>
          <w:rFonts w:ascii="Times New Roman" w:hAnsi="Times New Roman"/>
          <w:b/>
          <w:color w:val="000000"/>
          <w:spacing w:val="-4"/>
          <w:sz w:val="21"/>
        </w:rPr>
        <w:t>Every so often, I looked at the woven bracelet on my wrist.</w:t>
      </w:r>
    </w:p>
    <w:p w14:paraId="4B1B4795" w14:textId="77777777" w:rsidR="00491A4E" w:rsidRDefault="00000000">
      <w:pPr>
        <w:spacing w:before="72"/>
        <w:ind w:firstLine="216"/>
        <w:rPr>
          <w:rFonts w:ascii="Times New Roman" w:hAnsi="Times New Roman"/>
          <w:b/>
          <w:color w:val="000000"/>
          <w:spacing w:val="-6"/>
          <w:sz w:val="21"/>
        </w:rPr>
      </w:pPr>
      <w:r>
        <w:pict w14:anchorId="3BDC7AD3">
          <v:line id="_x0000_s5657" style="position:absolute;left:0;text-align:left;z-index:259287040" from="-61.4pt,-10.05pt" to="-61.4pt,9.05pt" strokeweight=".35pt"/>
        </w:pict>
      </w:r>
      <w:r>
        <w:rPr>
          <w:rFonts w:ascii="Times New Roman" w:hAnsi="Times New Roman"/>
          <w:b/>
          <w:color w:val="000000"/>
          <w:spacing w:val="-6"/>
          <w:sz w:val="21"/>
        </w:rPr>
        <w:t xml:space="preserve">"Goodbye," he said when he came close to our homestead and he ran away. </w:t>
      </w:r>
      <w:r>
        <w:rPr>
          <w:rFonts w:ascii="Times New Roman" w:hAnsi="Times New Roman"/>
          <w:b/>
          <w:color w:val="000000"/>
          <w:spacing w:val="-4"/>
          <w:sz w:val="21"/>
        </w:rPr>
        <w:t>And I did not even know his name!</w:t>
      </w:r>
    </w:p>
    <w:p w14:paraId="7095F79E" w14:textId="77777777" w:rsidR="00491A4E" w:rsidRDefault="00000000">
      <w:pPr>
        <w:ind w:firstLine="216"/>
        <w:jc w:val="both"/>
        <w:rPr>
          <w:rFonts w:ascii="Times New Roman" w:hAnsi="Times New Roman"/>
          <w:b/>
          <w:color w:val="000000"/>
          <w:spacing w:val="-4"/>
          <w:sz w:val="21"/>
        </w:rPr>
      </w:pPr>
      <w:r>
        <w:pict w14:anchorId="1460D403">
          <v:line id="_x0000_s5658" style="position:absolute;left:0;text-align:left;z-index:259288064" from="-61.95pt,7.3pt" to="-61.95pt,44.4pt" strokeweight=".35pt"/>
        </w:pict>
      </w:r>
      <w:r>
        <w:rPr>
          <w:rFonts w:ascii="Times New Roman" w:hAnsi="Times New Roman"/>
          <w:b/>
          <w:color w:val="000000"/>
          <w:spacing w:val="-4"/>
          <w:sz w:val="21"/>
        </w:rPr>
        <w:t xml:space="preserve">Boys are funny, I thought. One-minute one of them is being very cruel and </w:t>
      </w:r>
      <w:r>
        <w:rPr>
          <w:rFonts w:ascii="Times New Roman" w:hAnsi="Times New Roman"/>
          <w:b/>
          <w:color w:val="000000"/>
          <w:spacing w:val="-6"/>
          <w:sz w:val="21"/>
        </w:rPr>
        <w:t xml:space="preserve">you want to send the whole lot of them to the bottom of the lake, and the next minute one of them is being very kind. I guess if you take revenge you hurt </w:t>
      </w:r>
      <w:proofErr w:type="spellStart"/>
      <w:r>
        <w:rPr>
          <w:rFonts w:ascii="Times New Roman" w:hAnsi="Times New Roman"/>
          <w:b/>
          <w:color w:val="000000"/>
          <w:spacing w:val="-6"/>
          <w:sz w:val="21"/>
        </w:rPr>
        <w:t>a'lot</w:t>
      </w:r>
      <w:proofErr w:type="spellEnd"/>
      <w:r>
        <w:rPr>
          <w:rFonts w:ascii="Times New Roman" w:hAnsi="Times New Roman"/>
          <w:b/>
          <w:color w:val="000000"/>
          <w:spacing w:val="-6"/>
          <w:sz w:val="21"/>
        </w:rPr>
        <w:t xml:space="preserve"> </w:t>
      </w:r>
      <w:r>
        <w:rPr>
          <w:rFonts w:ascii="Times New Roman" w:hAnsi="Times New Roman"/>
          <w:b/>
          <w:color w:val="000000"/>
          <w:spacing w:val="-2"/>
          <w:sz w:val="21"/>
        </w:rPr>
        <w:t>of innocent people.</w:t>
      </w:r>
    </w:p>
    <w:p w14:paraId="4449618F" w14:textId="77777777" w:rsidR="00491A4E" w:rsidRDefault="00000000">
      <w:pPr>
        <w:spacing w:before="756" w:after="36" w:line="288" w:lineRule="auto"/>
        <w:jc w:val="center"/>
        <w:rPr>
          <w:rFonts w:ascii="Times New Roman" w:hAnsi="Times New Roman"/>
          <w:b/>
          <w:i/>
          <w:color w:val="000000"/>
          <w:sz w:val="28"/>
        </w:rPr>
      </w:pPr>
      <w:r>
        <w:pict w14:anchorId="61B22505">
          <v:line id="_x0000_s5659" style="position:absolute;left:0;text-align:left;z-index:259289088" from="-51.65pt,41.6pt" to="-51.65pt,61.85pt" strokeweight=".35pt"/>
        </w:pict>
      </w:r>
      <w:r>
        <w:rPr>
          <w:rFonts w:ascii="Times New Roman" w:hAnsi="Times New Roman"/>
          <w:b/>
          <w:i/>
          <w:color w:val="000000"/>
          <w:sz w:val="28"/>
        </w:rPr>
        <w:t xml:space="preserve">Anna </w:t>
      </w:r>
      <w:proofErr w:type="spellStart"/>
      <w:r>
        <w:rPr>
          <w:rFonts w:ascii="Times New Roman" w:hAnsi="Times New Roman"/>
          <w:b/>
          <w:i/>
          <w:color w:val="000000"/>
          <w:sz w:val="28"/>
        </w:rPr>
        <w:t>Chipaka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w w:val="95"/>
          <w:sz w:val="25"/>
        </w:rPr>
        <w:t>A BARMAID'S LIFE</w:t>
      </w:r>
    </w:p>
    <w:p w14:paraId="4E3079D9" w14:textId="77777777" w:rsidR="00491A4E" w:rsidRDefault="00000000">
      <w:pPr>
        <w:spacing w:before="36"/>
        <w:jc w:val="center"/>
        <w:rPr>
          <w:rFonts w:ascii="Times New Roman" w:hAnsi="Times New Roman"/>
          <w:b/>
          <w:color w:val="000000"/>
          <w:spacing w:val="10"/>
          <w:sz w:val="19"/>
        </w:rPr>
      </w:pPr>
      <w:r>
        <w:pict w14:anchorId="0A4317EC">
          <v:line id="_x0000_s5660" style="position:absolute;left:0;text-align:left;z-index:259290112" from="103.65pt,.5pt" to="231.5pt,.5pt" strokeweight=".9pt"/>
        </w:pict>
      </w:r>
      <w:r>
        <w:rPr>
          <w:rFonts w:ascii="Times New Roman" w:hAnsi="Times New Roman"/>
          <w:b/>
          <w:color w:val="000000"/>
          <w:spacing w:val="10"/>
          <w:sz w:val="19"/>
        </w:rPr>
        <w:t>Tanzania 1980s Kiswahili</w:t>
      </w:r>
    </w:p>
    <w:p w14:paraId="34BF5DF0" w14:textId="77777777" w:rsidR="00491A4E" w:rsidRDefault="00000000">
      <w:pPr>
        <w:spacing w:before="288"/>
        <w:ind w:left="216" w:right="216"/>
        <w:jc w:val="both"/>
        <w:rPr>
          <w:rFonts w:ascii="Times New Roman" w:hAnsi="Times New Roman"/>
          <w:b/>
          <w:color w:val="000000"/>
          <w:spacing w:val="-9"/>
          <w:sz w:val="19"/>
        </w:rPr>
      </w:pPr>
      <w:r>
        <w:pict w14:anchorId="4AF969D0">
          <v:line id="_x0000_s5661" style="position:absolute;left:0;text-align:left;z-index:259291136" from="-60.3pt,29.9pt" to="-60.3pt,75.7pt" strokeweight=".2pt"/>
        </w:pict>
      </w:r>
      <w:r>
        <w:pict w14:anchorId="5D5D296D">
          <v:line id="_x0000_s5662" style="position:absolute;left:0;text-align:left;z-index:259292160" from="-64.25pt,41.05pt" to="-64.25pt,67.4pt" strokeweight=".35pt"/>
        </w:pict>
      </w:r>
      <w:r>
        <w:pict w14:anchorId="5A0B24C5">
          <v:line id="_x0000_s5663" style="position:absolute;left:0;text-align:left;z-index:259293184" from="-39.25pt,59.45pt" to="-39.25pt,119.25pt" strokeweight="1.25pt">
            <v:stroke linestyle="thinThin"/>
          </v:line>
        </w:pict>
      </w:r>
      <w:r>
        <w:rPr>
          <w:rFonts w:ascii="Times New Roman" w:hAnsi="Times New Roman"/>
          <w:b/>
          <w:color w:val="000000"/>
          <w:spacing w:val="-9"/>
          <w:sz w:val="19"/>
        </w:rPr>
        <w:t xml:space="preserve">Anna </w:t>
      </w:r>
      <w:proofErr w:type="spellStart"/>
      <w:r>
        <w:rPr>
          <w:rFonts w:ascii="Times New Roman" w:hAnsi="Times New Roman"/>
          <w:b/>
          <w:color w:val="000000"/>
          <w:spacing w:val="-9"/>
          <w:sz w:val="19"/>
        </w:rPr>
        <w:t>Chipaka</w:t>
      </w:r>
      <w:proofErr w:type="spellEnd"/>
      <w:r>
        <w:rPr>
          <w:rFonts w:ascii="Times New Roman" w:hAnsi="Times New Roman"/>
          <w:b/>
          <w:color w:val="000000"/>
          <w:spacing w:val="-9"/>
          <w:sz w:val="19"/>
        </w:rPr>
        <w:t xml:space="preserve"> was born in 1955 and grew up during the early years of Tanzania's </w:t>
      </w:r>
      <w:r>
        <w:rPr>
          <w:rFonts w:ascii="Times New Roman" w:hAnsi="Times New Roman"/>
          <w:b/>
          <w:color w:val="000000"/>
          <w:spacing w:val="-2"/>
          <w:sz w:val="19"/>
        </w:rPr>
        <w:t xml:space="preserve">independence, when girls who wanted an education faced many obstacles, </w:t>
      </w:r>
      <w:proofErr w:type="spellStart"/>
      <w:r>
        <w:rPr>
          <w:rFonts w:ascii="Times New Roman" w:hAnsi="Times New Roman"/>
          <w:b/>
          <w:color w:val="000000"/>
          <w:spacing w:val="-2"/>
          <w:sz w:val="19"/>
        </w:rPr>
        <w:t>npt</w:t>
      </w:r>
      <w:proofErr w:type="spellEnd"/>
      <w:r>
        <w:rPr>
          <w:rFonts w:ascii="Times New Roman" w:hAnsi="Times New Roman"/>
          <w:b/>
          <w:color w:val="000000"/>
          <w:spacing w:val="-2"/>
          <w:sz w:val="19"/>
        </w:rPr>
        <w:t xml:space="preserve"> </w:t>
      </w:r>
      <w:r>
        <w:rPr>
          <w:rFonts w:ascii="Times New Roman" w:hAnsi="Times New Roman"/>
          <w:b/>
          <w:color w:val="000000"/>
          <w:spacing w:val="-5"/>
          <w:sz w:val="19"/>
        </w:rPr>
        <w:t xml:space="preserve">least among them early pregnancies. In some towns there were few openings for </w:t>
      </w:r>
      <w:r>
        <w:rPr>
          <w:rFonts w:ascii="Times New Roman" w:hAnsi="Times New Roman"/>
          <w:b/>
          <w:color w:val="000000"/>
          <w:spacing w:val="-4"/>
          <w:sz w:val="19"/>
        </w:rPr>
        <w:t>women who dropped out of school beyond working in bars, brothels, and petty</w:t>
      </w:r>
      <w:r>
        <w:rPr>
          <w:rFonts w:ascii="Times New Roman" w:hAnsi="Times New Roman"/>
          <w:b/>
          <w:color w:val="000000"/>
          <w:spacing w:val="-4"/>
          <w:sz w:val="19"/>
          <w:vertAlign w:val="superscript"/>
        </w:rPr>
        <w:t>.</w:t>
      </w:r>
      <w:r>
        <w:rPr>
          <w:rFonts w:ascii="Times New Roman" w:hAnsi="Times New Roman"/>
          <w:b/>
          <w:color w:val="000000"/>
          <w:spacing w:val="-4"/>
          <w:sz w:val="19"/>
        </w:rPr>
        <w:t xml:space="preserve"> </w:t>
      </w:r>
      <w:r>
        <w:rPr>
          <w:rFonts w:ascii="Times New Roman" w:hAnsi="Times New Roman"/>
          <w:b/>
          <w:color w:val="000000"/>
          <w:spacing w:val="-6"/>
          <w:sz w:val="19"/>
        </w:rPr>
        <w:t xml:space="preserve">trade. Anna </w:t>
      </w:r>
      <w:proofErr w:type="spellStart"/>
      <w:r>
        <w:rPr>
          <w:rFonts w:ascii="Times New Roman" w:hAnsi="Times New Roman"/>
          <w:b/>
          <w:color w:val="000000"/>
          <w:spacing w:val="-6"/>
          <w:sz w:val="19"/>
        </w:rPr>
        <w:t>Chipaka</w:t>
      </w:r>
      <w:proofErr w:type="spellEnd"/>
      <w:r>
        <w:rPr>
          <w:rFonts w:ascii="Times New Roman" w:hAnsi="Times New Roman"/>
          <w:b/>
          <w:color w:val="000000"/>
          <w:spacing w:val="-6"/>
          <w:sz w:val="19"/>
        </w:rPr>
        <w:t xml:space="preserve"> dropped out of school because of pregnancy and faced a dif</w:t>
      </w:r>
      <w:r>
        <w:rPr>
          <w:rFonts w:ascii="Times New Roman" w:hAnsi="Times New Roman"/>
          <w:b/>
          <w:color w:val="000000"/>
          <w:spacing w:val="-6"/>
          <w:sz w:val="19"/>
        </w:rPr>
        <w:softHyphen/>
      </w:r>
      <w:r>
        <w:rPr>
          <w:rFonts w:ascii="Times New Roman" w:hAnsi="Times New Roman"/>
          <w:b/>
          <w:color w:val="000000"/>
          <w:spacing w:val="-5"/>
          <w:sz w:val="19"/>
        </w:rPr>
        <w:t xml:space="preserve">ficult life, both as a wife and later as a barmaid and trader. Yet, in spite of her lack of formal education, she exhibits a high level of awareness of how her own life </w:t>
      </w:r>
      <w:r>
        <w:rPr>
          <w:rFonts w:ascii="Times New Roman" w:hAnsi="Times New Roman"/>
          <w:b/>
          <w:color w:val="000000"/>
          <w:spacing w:val="-1"/>
          <w:sz w:val="19"/>
        </w:rPr>
        <w:t xml:space="preserve">experience relates to larger social and economic issues affecting all working </w:t>
      </w:r>
      <w:r>
        <w:rPr>
          <w:rFonts w:ascii="Times New Roman" w:hAnsi="Times New Roman"/>
          <w:b/>
          <w:color w:val="000000"/>
          <w:sz w:val="19"/>
        </w:rPr>
        <w:t>women.</w:t>
      </w:r>
    </w:p>
    <w:p w14:paraId="2C838D71" w14:textId="77777777" w:rsidR="00491A4E" w:rsidRDefault="00000000">
      <w:pPr>
        <w:spacing w:before="36"/>
        <w:ind w:left="216" w:right="216" w:firstLine="288"/>
        <w:jc w:val="both"/>
        <w:rPr>
          <w:rFonts w:ascii="Times New Roman" w:hAnsi="Times New Roman"/>
          <w:b/>
          <w:color w:val="000000"/>
          <w:spacing w:val="-9"/>
          <w:sz w:val="19"/>
        </w:rPr>
      </w:pPr>
      <w:r>
        <w:pict w14:anchorId="788E822A">
          <v:line id="_x0000_s5664" style="position:absolute;left:0;text-align:left;z-index:259294208" from="-61.05pt,13.8pt" to="-61.05pt,56.7pt" strokeweight=".2pt"/>
        </w:pict>
      </w:r>
      <w:r>
        <w:pict w14:anchorId="0E2474FB">
          <v:line id="_x0000_s5665" style="position:absolute;left:0;text-align:left;z-index:259295232" from="-47pt,-9.25pt" to="-47pt,75.05pt" strokeweight=".35pt"/>
        </w:pict>
      </w:r>
      <w:r>
        <w:pict w14:anchorId="27A86E11">
          <v:line id="_x0000_s5666" style="position:absolute;left:0;text-align:left;z-index:259296256" from="-49.15pt,15.25pt" to="-49.15pt,55.25pt" strokeweight=".35pt"/>
        </w:pict>
      </w:r>
      <w:r>
        <w:pict w14:anchorId="03935473">
          <v:line id="_x0000_s5667" style="position:absolute;left:0;text-align:left;z-index:259297280" from="-64.8pt,-39.5pt" to="-64.8pt,-10.45pt" strokeweight=".55pt"/>
        </w:pict>
      </w:r>
      <w:r>
        <w:pict w14:anchorId="461B8430">
          <v:line id="_x0000_s5668" style="position:absolute;left:0;text-align:left;z-index:259298304" from="-48.45pt,15.25pt" to="-48.45pt,75.05pt" strokeweight=".7pt"/>
        </w:pict>
      </w:r>
      <w:r>
        <w:rPr>
          <w:rFonts w:ascii="Times New Roman" w:hAnsi="Times New Roman"/>
          <w:b/>
          <w:color w:val="000000"/>
          <w:spacing w:val="-9"/>
          <w:sz w:val="19"/>
        </w:rPr>
        <w:t xml:space="preserve">The text that </w:t>
      </w:r>
      <w:r>
        <w:rPr>
          <w:rFonts w:ascii="Times New Roman" w:hAnsi="Times New Roman"/>
          <w:b/>
          <w:color w:val="000000"/>
          <w:spacing w:val="-9"/>
          <w:sz w:val="21"/>
        </w:rPr>
        <w:t xml:space="preserve">follows </w:t>
      </w:r>
      <w:r>
        <w:rPr>
          <w:rFonts w:ascii="Times New Roman" w:hAnsi="Times New Roman"/>
          <w:b/>
          <w:color w:val="000000"/>
          <w:spacing w:val="-9"/>
          <w:sz w:val="19"/>
        </w:rPr>
        <w:t xml:space="preserve">has been excerpted from a longer narrative, recorded in </w:t>
      </w:r>
      <w:r>
        <w:rPr>
          <w:rFonts w:ascii="Times New Roman" w:hAnsi="Times New Roman"/>
          <w:b/>
          <w:color w:val="000000"/>
          <w:spacing w:val="-3"/>
          <w:sz w:val="19"/>
        </w:rPr>
        <w:t>Kiswahili in the mid-1980s as part of a project to document the lives of ordinary</w:t>
      </w:r>
    </w:p>
    <w:p w14:paraId="4DD5E5F1" w14:textId="77777777" w:rsidR="00491A4E" w:rsidRDefault="00491A4E">
      <w:pPr>
        <w:sectPr w:rsidR="00491A4E">
          <w:pgSz w:w="9752" w:h="12960"/>
          <w:pgMar w:top="100" w:right="919" w:bottom="262" w:left="2081" w:header="720" w:footer="720" w:gutter="0"/>
          <w:cols w:space="720"/>
        </w:sectPr>
      </w:pPr>
    </w:p>
    <w:p w14:paraId="21E329BE" w14:textId="77777777" w:rsidR="00491A4E" w:rsidRDefault="00000000">
      <w:pPr>
        <w:ind w:left="288" w:right="216"/>
        <w:jc w:val="both"/>
        <w:rPr>
          <w:rFonts w:ascii="Times New Roman" w:hAnsi="Times New Roman"/>
          <w:color w:val="000000"/>
          <w:spacing w:val="-1"/>
          <w:sz w:val="19"/>
        </w:rPr>
      </w:pPr>
      <w:r>
        <w:lastRenderedPageBreak/>
        <w:pict w14:anchorId="28AAF90F">
          <v:shape id="_x0000_s5669" type="#_x0000_t202" style="position:absolute;left:0;text-align:left;margin-left:0;margin-top:583.1pt;width:334.6pt;height:10.65pt;z-index:-244987904;mso-wrap-distance-left:0;mso-wrap-distance-right:0" filled="f" stroked="f">
            <v:textbox inset="0,0,0,0">
              <w:txbxContent>
                <w:p w14:paraId="4D0DFF49" w14:textId="77777777" w:rsidR="00491A4E" w:rsidRDefault="00000000">
                  <w:pPr>
                    <w:spacing w:line="211" w:lineRule="auto"/>
                    <w:ind w:right="36"/>
                    <w:jc w:val="right"/>
                    <w:rPr>
                      <w:rFonts w:ascii="Times New Roman" w:hAnsi="Times New Roman"/>
                      <w:color w:val="000000"/>
                      <w:spacing w:val="4"/>
                      <w:sz w:val="21"/>
                    </w:rPr>
                  </w:pPr>
                  <w:r>
                    <w:rPr>
                      <w:rFonts w:ascii="Times New Roman" w:hAnsi="Times New Roman"/>
                      <w:color w:val="000000"/>
                      <w:spacing w:val="4"/>
                      <w:sz w:val="21"/>
                    </w:rPr>
                    <w:t xml:space="preserve">A </w:t>
                  </w:r>
                  <w:r>
                    <w:rPr>
                      <w:rFonts w:ascii="Times New Roman" w:hAnsi="Times New Roman"/>
                      <w:b/>
                      <w:color w:val="000000"/>
                      <w:spacing w:val="4"/>
                      <w:sz w:val="18"/>
                    </w:rPr>
                    <w:t xml:space="preserve">BARMAID'S LIFE + </w:t>
                  </w:r>
                  <w:r>
                    <w:rPr>
                      <w:rFonts w:ascii="Times New Roman" w:hAnsi="Times New Roman"/>
                      <w:color w:val="000000"/>
                      <w:spacing w:val="4"/>
                      <w:sz w:val="19"/>
                    </w:rPr>
                    <w:t>269</w:t>
                  </w:r>
                </w:p>
              </w:txbxContent>
            </v:textbox>
            <w10:wrap type="square"/>
          </v:shape>
        </w:pict>
      </w:r>
      <w:r>
        <w:rPr>
          <w:rFonts w:ascii="Times New Roman" w:hAnsi="Times New Roman"/>
          <w:color w:val="000000"/>
          <w:spacing w:val="-1"/>
          <w:sz w:val="19"/>
        </w:rPr>
        <w:t xml:space="preserve">Tanzanian women, and later published in English in a book called </w:t>
      </w:r>
      <w:r>
        <w:rPr>
          <w:rFonts w:ascii="Times New Roman" w:hAnsi="Times New Roman"/>
          <w:i/>
          <w:color w:val="000000"/>
          <w:spacing w:val="-1"/>
          <w:sz w:val="19"/>
        </w:rPr>
        <w:t>Unsung Hero</w:t>
      </w:r>
      <w:r>
        <w:rPr>
          <w:rFonts w:ascii="Times New Roman" w:hAnsi="Times New Roman"/>
          <w:i/>
          <w:color w:val="000000"/>
          <w:spacing w:val="-1"/>
          <w:sz w:val="19"/>
        </w:rPr>
        <w:softHyphen/>
      </w:r>
      <w:r>
        <w:rPr>
          <w:rFonts w:ascii="Times New Roman" w:hAnsi="Times New Roman"/>
          <w:i/>
          <w:color w:val="000000"/>
          <w:spacing w:val="-2"/>
          <w:sz w:val="19"/>
        </w:rPr>
        <w:t xml:space="preserve">ines. </w:t>
      </w:r>
      <w:r>
        <w:rPr>
          <w:rFonts w:ascii="Times New Roman" w:hAnsi="Times New Roman"/>
          <w:color w:val="000000"/>
          <w:spacing w:val="-2"/>
          <w:sz w:val="19"/>
        </w:rPr>
        <w:t xml:space="preserve">In these selections, Anna </w:t>
      </w:r>
      <w:proofErr w:type="spellStart"/>
      <w:r>
        <w:rPr>
          <w:rFonts w:ascii="Times New Roman" w:hAnsi="Times New Roman"/>
          <w:color w:val="000000"/>
          <w:spacing w:val="-2"/>
          <w:sz w:val="19"/>
        </w:rPr>
        <w:t>Chipaka</w:t>
      </w:r>
      <w:proofErr w:type="spellEnd"/>
      <w:r>
        <w:rPr>
          <w:rFonts w:ascii="Times New Roman" w:hAnsi="Times New Roman"/>
          <w:color w:val="000000"/>
          <w:spacing w:val="-2"/>
          <w:sz w:val="19"/>
        </w:rPr>
        <w:t xml:space="preserve"> tells of her early life, including her rela</w:t>
      </w:r>
      <w:r>
        <w:rPr>
          <w:rFonts w:ascii="Times New Roman" w:hAnsi="Times New Roman"/>
          <w:color w:val="000000"/>
          <w:spacing w:val="-2"/>
          <w:sz w:val="19"/>
        </w:rPr>
        <w:softHyphen/>
      </w:r>
      <w:r>
        <w:rPr>
          <w:rFonts w:ascii="Times New Roman" w:hAnsi="Times New Roman"/>
          <w:color w:val="000000"/>
          <w:spacing w:val="1"/>
          <w:sz w:val="19"/>
        </w:rPr>
        <w:t>tionship with a kind and loving stepmother—a contrast to the common stereo</w:t>
      </w:r>
      <w:r>
        <w:rPr>
          <w:rFonts w:ascii="Times New Roman" w:hAnsi="Times New Roman"/>
          <w:color w:val="000000"/>
          <w:spacing w:val="1"/>
          <w:sz w:val="19"/>
        </w:rPr>
        <w:softHyphen/>
      </w:r>
      <w:r>
        <w:rPr>
          <w:rFonts w:ascii="Times New Roman" w:hAnsi="Times New Roman"/>
          <w:color w:val="000000"/>
          <w:spacing w:val="-1"/>
          <w:sz w:val="19"/>
        </w:rPr>
        <w:t xml:space="preserve">type of the "evil stepmother." The rural African communal way of life also comes </w:t>
      </w:r>
      <w:r>
        <w:rPr>
          <w:rFonts w:ascii="Times New Roman" w:hAnsi="Times New Roman"/>
          <w:color w:val="000000"/>
          <w:spacing w:val="-5"/>
          <w:sz w:val="19"/>
        </w:rPr>
        <w:t xml:space="preserve">into play, when young Anna goes to the village to live with relatives. Training in </w:t>
      </w:r>
      <w:r>
        <w:rPr>
          <w:rFonts w:ascii="Times New Roman" w:hAnsi="Times New Roman"/>
          <w:color w:val="000000"/>
          <w:sz w:val="19"/>
        </w:rPr>
        <w:t xml:space="preserve">matrimonial matters is usually given by the aunt or the grandmother or the </w:t>
      </w:r>
      <w:r>
        <w:rPr>
          <w:rFonts w:ascii="Times New Roman" w:hAnsi="Times New Roman"/>
          <w:i/>
          <w:color w:val="000000"/>
          <w:w w:val="85"/>
          <w:sz w:val="18"/>
        </w:rPr>
        <w:t xml:space="preserve">soma, </w:t>
      </w:r>
      <w:r>
        <w:rPr>
          <w:rFonts w:ascii="Times New Roman" w:hAnsi="Times New Roman"/>
          <w:color w:val="000000"/>
          <w:spacing w:val="-1"/>
          <w:sz w:val="19"/>
        </w:rPr>
        <w:t xml:space="preserve">the village woman responsible for initiation rites. Girls who spend their early lives </w:t>
      </w:r>
      <w:r>
        <w:rPr>
          <w:rFonts w:ascii="Times New Roman" w:hAnsi="Times New Roman"/>
          <w:color w:val="000000"/>
          <w:spacing w:val="-2"/>
          <w:sz w:val="19"/>
        </w:rPr>
        <w:t xml:space="preserve">in towns rarely receive this training; as a result, they </w:t>
      </w:r>
      <w:proofErr w:type="spellStart"/>
      <w:r>
        <w:rPr>
          <w:rFonts w:ascii="Times New Roman" w:hAnsi="Times New Roman"/>
          <w:color w:val="000000"/>
          <w:spacing w:val="-2"/>
          <w:sz w:val="19"/>
        </w:rPr>
        <w:t>art</w:t>
      </w:r>
      <w:proofErr w:type="spellEnd"/>
      <w:r>
        <w:rPr>
          <w:rFonts w:ascii="Times New Roman" w:hAnsi="Times New Roman"/>
          <w:color w:val="000000"/>
          <w:spacing w:val="-2"/>
          <w:sz w:val="19"/>
        </w:rPr>
        <w:t xml:space="preserve"> usually`-</w:t>
      </w:r>
      <w:r>
        <w:rPr>
          <w:rFonts w:ascii="Times New Roman" w:hAnsi="Times New Roman"/>
          <w:color w:val="000000"/>
          <w:spacing w:val="-2"/>
          <w:sz w:val="19"/>
          <w:vertAlign w:val="superscript"/>
        </w:rPr>
        <w:t>-</w:t>
      </w:r>
      <w:r>
        <w:rPr>
          <w:rFonts w:ascii="Times New Roman" w:hAnsi="Times New Roman"/>
          <w:color w:val="000000"/>
          <w:spacing w:val="-2"/>
          <w:sz w:val="19"/>
        </w:rPr>
        <w:t xml:space="preserve">a§ in Anna's </w:t>
      </w:r>
      <w:r>
        <w:rPr>
          <w:rFonts w:ascii="Times New Roman" w:hAnsi="Times New Roman"/>
          <w:color w:val="000000"/>
          <w:spacing w:val="-1"/>
          <w:sz w:val="19"/>
        </w:rPr>
        <w:t>case—very ignorant regarding sexual matters Until it is too late.</w:t>
      </w:r>
    </w:p>
    <w:p w14:paraId="22C513AD" w14:textId="77777777" w:rsidR="00491A4E" w:rsidRDefault="00000000">
      <w:pPr>
        <w:spacing w:before="108"/>
        <w:ind w:left="216" w:right="216" w:firstLine="288"/>
        <w:jc w:val="both"/>
        <w:rPr>
          <w:rFonts w:ascii="Times New Roman" w:hAnsi="Times New Roman"/>
          <w:color w:val="000000"/>
          <w:spacing w:val="-1"/>
          <w:sz w:val="19"/>
        </w:rPr>
      </w:pPr>
      <w:r>
        <w:rPr>
          <w:rFonts w:ascii="Times New Roman" w:hAnsi="Times New Roman"/>
          <w:color w:val="000000"/>
          <w:spacing w:val="-1"/>
          <w:sz w:val="19"/>
        </w:rPr>
        <w:t xml:space="preserve">After her early premarital pregnancy, described here, Anna </w:t>
      </w:r>
      <w:proofErr w:type="spellStart"/>
      <w:r>
        <w:rPr>
          <w:rFonts w:ascii="Times New Roman" w:hAnsi="Times New Roman"/>
          <w:color w:val="000000"/>
          <w:spacing w:val="-1"/>
          <w:sz w:val="19"/>
        </w:rPr>
        <w:t>Chipaka</w:t>
      </w:r>
      <w:proofErr w:type="spellEnd"/>
      <w:r>
        <w:rPr>
          <w:rFonts w:ascii="Times New Roman" w:hAnsi="Times New Roman"/>
          <w:color w:val="000000"/>
          <w:spacing w:val="-1"/>
          <w:sz w:val="19"/>
        </w:rPr>
        <w:t xml:space="preserve"> did marry and have more children. Later, she divorced her husband and, left on her own to </w:t>
      </w:r>
      <w:r>
        <w:rPr>
          <w:rFonts w:ascii="Times New Roman" w:hAnsi="Times New Roman"/>
          <w:color w:val="000000"/>
          <w:sz w:val="19"/>
        </w:rPr>
        <w:t xml:space="preserve">support herself and her family, returned to </w:t>
      </w:r>
      <w:proofErr w:type="spellStart"/>
      <w:r>
        <w:rPr>
          <w:rFonts w:ascii="Times New Roman" w:hAnsi="Times New Roman"/>
          <w:color w:val="000000"/>
          <w:sz w:val="19"/>
        </w:rPr>
        <w:t>Mbamba</w:t>
      </w:r>
      <w:proofErr w:type="spellEnd"/>
      <w:r>
        <w:rPr>
          <w:rFonts w:ascii="Times New Roman" w:hAnsi="Times New Roman"/>
          <w:color w:val="000000"/>
          <w:sz w:val="19"/>
        </w:rPr>
        <w:t xml:space="preserve"> Bay to live with her mother. </w:t>
      </w:r>
      <w:r>
        <w:rPr>
          <w:rFonts w:ascii="Times New Roman" w:hAnsi="Times New Roman"/>
          <w:color w:val="000000"/>
          <w:spacing w:val="-1"/>
          <w:sz w:val="19"/>
        </w:rPr>
        <w:t xml:space="preserve">She offers a rare glimpse into the unenviable conditions of life for barmaids, who </w:t>
      </w:r>
      <w:r>
        <w:rPr>
          <w:rFonts w:ascii="Times New Roman" w:hAnsi="Times New Roman"/>
          <w:color w:val="000000"/>
          <w:spacing w:val="1"/>
          <w:sz w:val="19"/>
        </w:rPr>
        <w:t xml:space="preserve">form a special caste of sexually and economically exploited women in African </w:t>
      </w:r>
      <w:r>
        <w:rPr>
          <w:rFonts w:ascii="Times New Roman" w:hAnsi="Times New Roman"/>
          <w:color w:val="000000"/>
          <w:spacing w:val="2"/>
          <w:sz w:val="19"/>
        </w:rPr>
        <w:t xml:space="preserve">urban areas. In her later life, </w:t>
      </w:r>
      <w:proofErr w:type="spellStart"/>
      <w:r>
        <w:rPr>
          <w:rFonts w:ascii="Times New Roman" w:hAnsi="Times New Roman"/>
          <w:color w:val="000000"/>
          <w:spacing w:val="2"/>
          <w:sz w:val="19"/>
        </w:rPr>
        <w:t>Chipaka</w:t>
      </w:r>
      <w:proofErr w:type="spellEnd"/>
      <w:r>
        <w:rPr>
          <w:rFonts w:ascii="Times New Roman" w:hAnsi="Times New Roman"/>
          <w:color w:val="000000"/>
          <w:spacing w:val="2"/>
          <w:sz w:val="19"/>
        </w:rPr>
        <w:t xml:space="preserve"> settled in Dar es Salaam as a trader. She </w:t>
      </w:r>
      <w:r>
        <w:rPr>
          <w:rFonts w:ascii="Times New Roman" w:hAnsi="Times New Roman"/>
          <w:color w:val="000000"/>
          <w:spacing w:val="-5"/>
          <w:sz w:val="19"/>
        </w:rPr>
        <w:t xml:space="preserve">died in 1992, survived by five children, all of whom she managed to educate up to </w:t>
      </w:r>
      <w:r>
        <w:rPr>
          <w:rFonts w:ascii="Times New Roman" w:hAnsi="Times New Roman"/>
          <w:color w:val="000000"/>
          <w:spacing w:val="-2"/>
          <w:sz w:val="19"/>
        </w:rPr>
        <w:t>postsecondary school level.</w:t>
      </w:r>
    </w:p>
    <w:p w14:paraId="7D90896B" w14:textId="77777777" w:rsidR="00491A4E" w:rsidRDefault="00000000">
      <w:pPr>
        <w:spacing w:before="144" w:line="204" w:lineRule="auto"/>
        <w:ind w:right="252"/>
        <w:jc w:val="right"/>
        <w:rPr>
          <w:rFonts w:ascii="Times New Roman" w:hAnsi="Times New Roman"/>
          <w:i/>
          <w:color w:val="000000"/>
          <w:spacing w:val="10"/>
          <w:sz w:val="19"/>
        </w:rPr>
      </w:pPr>
      <w:r>
        <w:rPr>
          <w:rFonts w:ascii="Times New Roman" w:hAnsi="Times New Roman"/>
          <w:i/>
          <w:color w:val="000000"/>
          <w:spacing w:val="10"/>
          <w:sz w:val="19"/>
        </w:rPr>
        <w:t xml:space="preserve">MM </w:t>
      </w:r>
      <w:proofErr w:type="spellStart"/>
      <w:r>
        <w:rPr>
          <w:rFonts w:ascii="Times New Roman" w:hAnsi="Times New Roman"/>
          <w:i/>
          <w:color w:val="000000"/>
          <w:spacing w:val="10"/>
          <w:sz w:val="19"/>
        </w:rPr>
        <w:t>Mulokozi</w:t>
      </w:r>
      <w:proofErr w:type="spellEnd"/>
    </w:p>
    <w:p w14:paraId="2CF4C934" w14:textId="77777777" w:rsidR="00491A4E" w:rsidRDefault="00000000">
      <w:pPr>
        <w:spacing w:before="468"/>
        <w:jc w:val="both"/>
        <w:rPr>
          <w:rFonts w:ascii="Times New Roman" w:hAnsi="Times New Roman"/>
          <w:color w:val="000000"/>
          <w:spacing w:val="-1"/>
          <w:sz w:val="21"/>
        </w:rPr>
      </w:pPr>
      <w:r>
        <w:rPr>
          <w:rFonts w:ascii="Times New Roman" w:hAnsi="Times New Roman"/>
          <w:color w:val="000000"/>
          <w:spacing w:val="-1"/>
          <w:sz w:val="21"/>
        </w:rPr>
        <w:t xml:space="preserve">I was born in Mtwara (where my parents had moved to, from </w:t>
      </w:r>
      <w:proofErr w:type="spellStart"/>
      <w:r>
        <w:rPr>
          <w:rFonts w:ascii="Times New Roman" w:hAnsi="Times New Roman"/>
          <w:color w:val="000000"/>
          <w:spacing w:val="-1"/>
          <w:sz w:val="21"/>
        </w:rPr>
        <w:t>Mbamba</w:t>
      </w:r>
      <w:proofErr w:type="spellEnd"/>
      <w:r>
        <w:rPr>
          <w:rFonts w:ascii="Times New Roman" w:hAnsi="Times New Roman"/>
          <w:color w:val="000000"/>
          <w:spacing w:val="-1"/>
          <w:sz w:val="21"/>
        </w:rPr>
        <w:t xml:space="preserve"> Bay for wage employment) in the month of February, 1955. My parents are from the </w:t>
      </w:r>
      <w:proofErr w:type="spellStart"/>
      <w:r>
        <w:rPr>
          <w:rFonts w:ascii="Times New Roman" w:hAnsi="Times New Roman"/>
          <w:color w:val="000000"/>
          <w:spacing w:val="-4"/>
          <w:sz w:val="21"/>
        </w:rPr>
        <w:t>Wanyasa</w:t>
      </w:r>
      <w:proofErr w:type="spellEnd"/>
      <w:r>
        <w:rPr>
          <w:rFonts w:ascii="Times New Roman" w:hAnsi="Times New Roman"/>
          <w:color w:val="000000"/>
          <w:spacing w:val="-4"/>
          <w:sz w:val="21"/>
        </w:rPr>
        <w:t xml:space="preserve"> tribe living on the shores of Lake Nyasa, in </w:t>
      </w:r>
      <w:proofErr w:type="spellStart"/>
      <w:r>
        <w:rPr>
          <w:rFonts w:ascii="Times New Roman" w:hAnsi="Times New Roman"/>
          <w:color w:val="000000"/>
          <w:spacing w:val="-4"/>
          <w:sz w:val="21"/>
        </w:rPr>
        <w:t>Mbinga</w:t>
      </w:r>
      <w:proofErr w:type="spellEnd"/>
      <w:r>
        <w:rPr>
          <w:rFonts w:ascii="Times New Roman" w:hAnsi="Times New Roman"/>
          <w:color w:val="000000"/>
          <w:spacing w:val="-4"/>
          <w:sz w:val="21"/>
        </w:rPr>
        <w:t xml:space="preserve"> District. I </w:t>
      </w:r>
      <w:proofErr w:type="spellStart"/>
      <w:r>
        <w:rPr>
          <w:rFonts w:ascii="Times New Roman" w:hAnsi="Times New Roman"/>
          <w:color w:val="000000"/>
          <w:spacing w:val="-4"/>
          <w:sz w:val="21"/>
        </w:rPr>
        <w:t>was</w:t>
      </w:r>
      <w:r>
        <w:rPr>
          <w:rFonts w:ascii="Times New Roman" w:hAnsi="Times New Roman"/>
          <w:color w:val="000000"/>
          <w:spacing w:val="-4"/>
          <w:sz w:val="6"/>
        </w:rPr>
        <w:t>,</w:t>
      </w:r>
      <w:r>
        <w:rPr>
          <w:rFonts w:ascii="Times New Roman" w:hAnsi="Times New Roman"/>
          <w:color w:val="000000"/>
          <w:spacing w:val="-4"/>
          <w:sz w:val="21"/>
        </w:rPr>
        <w:t>the</w:t>
      </w:r>
      <w:proofErr w:type="spellEnd"/>
      <w:r>
        <w:rPr>
          <w:rFonts w:ascii="Times New Roman" w:hAnsi="Times New Roman"/>
          <w:color w:val="000000"/>
          <w:spacing w:val="-4"/>
          <w:sz w:val="21"/>
        </w:rPr>
        <w:t xml:space="preserve"> </w:t>
      </w:r>
      <w:r>
        <w:rPr>
          <w:rFonts w:ascii="Times New Roman" w:hAnsi="Times New Roman"/>
          <w:color w:val="000000"/>
          <w:spacing w:val="-2"/>
          <w:sz w:val="21"/>
        </w:rPr>
        <w:t xml:space="preserve">youngest of the three children. There were two girls and only one boy who later </w:t>
      </w:r>
      <w:r>
        <w:rPr>
          <w:rFonts w:ascii="Times New Roman" w:hAnsi="Times New Roman"/>
          <w:color w:val="000000"/>
          <w:sz w:val="21"/>
        </w:rPr>
        <w:t>died. I didn't know much about my mother until I was about fourteen. My par</w:t>
      </w:r>
      <w:r>
        <w:rPr>
          <w:rFonts w:ascii="Times New Roman" w:hAnsi="Times New Roman"/>
          <w:color w:val="000000"/>
          <w:sz w:val="21"/>
        </w:rPr>
        <w:softHyphen/>
      </w:r>
      <w:r>
        <w:rPr>
          <w:rFonts w:ascii="Times New Roman" w:hAnsi="Times New Roman"/>
          <w:color w:val="000000"/>
          <w:spacing w:val="-3"/>
          <w:sz w:val="21"/>
        </w:rPr>
        <w:t xml:space="preserve">ents separated when I was about three years old, and after a divorce, my mother </w:t>
      </w:r>
      <w:r>
        <w:rPr>
          <w:rFonts w:ascii="Times New Roman" w:hAnsi="Times New Roman"/>
          <w:color w:val="000000"/>
          <w:spacing w:val="2"/>
          <w:sz w:val="21"/>
        </w:rPr>
        <w:t xml:space="preserve">moved back to </w:t>
      </w:r>
      <w:proofErr w:type="spellStart"/>
      <w:r>
        <w:rPr>
          <w:rFonts w:ascii="Times New Roman" w:hAnsi="Times New Roman"/>
          <w:color w:val="000000"/>
          <w:spacing w:val="2"/>
          <w:sz w:val="21"/>
        </w:rPr>
        <w:t>Mbamba</w:t>
      </w:r>
      <w:proofErr w:type="spellEnd"/>
      <w:r>
        <w:rPr>
          <w:rFonts w:ascii="Times New Roman" w:hAnsi="Times New Roman"/>
          <w:color w:val="000000"/>
          <w:spacing w:val="2"/>
          <w:sz w:val="21"/>
        </w:rPr>
        <w:t xml:space="preserve"> Bay. We were brought up by our father and step</w:t>
      </w:r>
      <w:r>
        <w:rPr>
          <w:rFonts w:ascii="Times New Roman" w:hAnsi="Times New Roman"/>
          <w:color w:val="000000"/>
          <w:spacing w:val="2"/>
          <w:sz w:val="21"/>
        </w:rPr>
        <w:softHyphen/>
      </w:r>
      <w:r>
        <w:rPr>
          <w:rFonts w:ascii="Times New Roman" w:hAnsi="Times New Roman"/>
          <w:color w:val="000000"/>
          <w:spacing w:val="-4"/>
          <w:sz w:val="21"/>
        </w:rPr>
        <w:t>mother. From what I can remember we were a happy family and we lived com</w:t>
      </w:r>
      <w:r>
        <w:rPr>
          <w:rFonts w:ascii="Times New Roman" w:hAnsi="Times New Roman"/>
          <w:color w:val="000000"/>
          <w:spacing w:val="-4"/>
          <w:sz w:val="21"/>
        </w:rPr>
        <w:softHyphen/>
      </w:r>
      <w:r>
        <w:rPr>
          <w:rFonts w:ascii="Times New Roman" w:hAnsi="Times New Roman"/>
          <w:color w:val="000000"/>
          <w:sz w:val="21"/>
        </w:rPr>
        <w:t>fortably. Both my parents were workers; my father traveled a lot. His job as a trade unionist demanded long and extensive travels; we did not see as much of my father as we would have liked. He was a good man but strict, and he pro</w:t>
      </w:r>
      <w:r>
        <w:rPr>
          <w:rFonts w:ascii="Times New Roman" w:hAnsi="Times New Roman"/>
          <w:color w:val="000000"/>
          <w:sz w:val="21"/>
        </w:rPr>
        <w:softHyphen/>
      </w:r>
      <w:r>
        <w:rPr>
          <w:rFonts w:ascii="Times New Roman" w:hAnsi="Times New Roman"/>
          <w:color w:val="000000"/>
          <w:spacing w:val="22"/>
          <w:sz w:val="21"/>
        </w:rPr>
        <w:t>vided well for us. I do not remember going hungry;: family.</w:t>
      </w:r>
    </w:p>
    <w:p w14:paraId="45D7A921" w14:textId="77777777" w:rsidR="00491A4E" w:rsidRDefault="00000000">
      <w:pPr>
        <w:ind w:right="432"/>
        <w:jc w:val="right"/>
        <w:rPr>
          <w:rFonts w:ascii="Times New Roman" w:hAnsi="Times New Roman"/>
          <w:color w:val="000000"/>
          <w:spacing w:val="-2"/>
          <w:sz w:val="21"/>
        </w:rPr>
      </w:pPr>
      <w:r>
        <w:rPr>
          <w:rFonts w:ascii="Times New Roman" w:hAnsi="Times New Roman"/>
          <w:color w:val="000000"/>
          <w:spacing w:val="-2"/>
          <w:sz w:val="21"/>
        </w:rPr>
        <w:t xml:space="preserve">we were a happy </w:t>
      </w:r>
      <w:proofErr w:type="spellStart"/>
      <w:r>
        <w:rPr>
          <w:rFonts w:ascii="Times New Roman" w:hAnsi="Times New Roman"/>
          <w:color w:val="000000"/>
          <w:spacing w:val="-2"/>
          <w:sz w:val="21"/>
        </w:rPr>
        <w:t>famil</w:t>
      </w:r>
      <w:proofErr w:type="spellEnd"/>
    </w:p>
    <w:p w14:paraId="7D803DA3" w14:textId="77777777" w:rsidR="00491A4E" w:rsidRDefault="00000000">
      <w:pPr>
        <w:ind w:firstLine="216"/>
        <w:jc w:val="both"/>
        <w:rPr>
          <w:rFonts w:ascii="Times New Roman" w:hAnsi="Times New Roman"/>
          <w:color w:val="000000"/>
          <w:sz w:val="21"/>
        </w:rPr>
      </w:pPr>
      <w:r>
        <w:rPr>
          <w:rFonts w:ascii="Times New Roman" w:hAnsi="Times New Roman"/>
          <w:color w:val="000000"/>
          <w:sz w:val="21"/>
        </w:rPr>
        <w:t xml:space="preserve">My step-mother, on the other hand, was quieter. She looked after us and fed </w:t>
      </w:r>
      <w:r>
        <w:rPr>
          <w:rFonts w:ascii="Times New Roman" w:hAnsi="Times New Roman"/>
          <w:color w:val="000000"/>
          <w:spacing w:val="-2"/>
          <w:sz w:val="21"/>
        </w:rPr>
        <w:t xml:space="preserve">us well. She did not talk much, but she gave us all the freedom and she loved us. </w:t>
      </w:r>
      <w:r>
        <w:rPr>
          <w:rFonts w:ascii="Times New Roman" w:hAnsi="Times New Roman"/>
          <w:color w:val="000000"/>
          <w:spacing w:val="1"/>
          <w:sz w:val="21"/>
        </w:rPr>
        <w:t xml:space="preserve">We got on very well. In 1958 my step-mother gave birth to a pretty baby girl </w:t>
      </w:r>
      <w:r>
        <w:rPr>
          <w:rFonts w:ascii="Times New Roman" w:hAnsi="Times New Roman"/>
          <w:color w:val="000000"/>
          <w:spacing w:val="2"/>
          <w:sz w:val="21"/>
        </w:rPr>
        <w:t xml:space="preserve">and I loved my pretty little sister very much. I carried her on my back as I </w:t>
      </w:r>
      <w:r>
        <w:rPr>
          <w:rFonts w:ascii="Times New Roman" w:hAnsi="Times New Roman"/>
          <w:color w:val="000000"/>
          <w:spacing w:val="-2"/>
          <w:sz w:val="21"/>
        </w:rPr>
        <w:t xml:space="preserve">played. My mother worked hard; she woke up early in the morning, prepared </w:t>
      </w:r>
      <w:r>
        <w:rPr>
          <w:rFonts w:ascii="Times New Roman" w:hAnsi="Times New Roman"/>
          <w:color w:val="000000"/>
          <w:spacing w:val="1"/>
          <w:sz w:val="21"/>
        </w:rPr>
        <w:t xml:space="preserve">breakfast for us and made sure we ate breakfast before she left for work. She </w:t>
      </w:r>
      <w:r>
        <w:rPr>
          <w:rFonts w:ascii="Times New Roman" w:hAnsi="Times New Roman"/>
          <w:color w:val="000000"/>
          <w:sz w:val="21"/>
        </w:rPr>
        <w:t xml:space="preserve">had a full day, working from morning and coming back late in the afternoon. </w:t>
      </w:r>
      <w:r>
        <w:rPr>
          <w:rFonts w:ascii="Times New Roman" w:hAnsi="Times New Roman"/>
          <w:color w:val="000000"/>
          <w:spacing w:val="-2"/>
          <w:sz w:val="21"/>
        </w:rPr>
        <w:t xml:space="preserve">While she was away, we were left in the care of a young ayah. We used to play </w:t>
      </w:r>
      <w:r>
        <w:rPr>
          <w:rFonts w:ascii="Times New Roman" w:hAnsi="Times New Roman"/>
          <w:color w:val="000000"/>
          <w:spacing w:val="1"/>
          <w:sz w:val="21"/>
        </w:rPr>
        <w:t>with other young girls in the neighborhood, and we had great fun together.</w:t>
      </w:r>
    </w:p>
    <w:p w14:paraId="3BC99093"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As I was growing up I usually played with the neighbors' children my age. </w:t>
      </w:r>
      <w:r>
        <w:rPr>
          <w:rFonts w:ascii="Times New Roman" w:hAnsi="Times New Roman"/>
          <w:color w:val="000000"/>
          <w:spacing w:val="-4"/>
          <w:sz w:val="21"/>
        </w:rPr>
        <w:t xml:space="preserve">Some of my playmates were slightly older, but we got on well. The older girls </w:t>
      </w:r>
      <w:r>
        <w:rPr>
          <w:rFonts w:ascii="Times New Roman" w:hAnsi="Times New Roman"/>
          <w:color w:val="000000"/>
          <w:spacing w:val="-1"/>
          <w:sz w:val="21"/>
        </w:rPr>
        <w:t xml:space="preserve">sometimes sent us away, but as I grew up I was accepted and played with them </w:t>
      </w:r>
      <w:r>
        <w:rPr>
          <w:rFonts w:ascii="Times New Roman" w:hAnsi="Times New Roman"/>
          <w:color w:val="000000"/>
          <w:spacing w:val="3"/>
          <w:sz w:val="21"/>
        </w:rPr>
        <w:t>and the boys. When I was about thirteen I had my first menstrual period. It</w:t>
      </w:r>
    </w:p>
    <w:p w14:paraId="3EBC22B5" w14:textId="77777777" w:rsidR="00491A4E" w:rsidRDefault="00491A4E">
      <w:pPr>
        <w:sectPr w:rsidR="00491A4E">
          <w:pgSz w:w="8338" w:h="12960"/>
          <w:pgMar w:top="760" w:right="742" w:bottom="239" w:left="844" w:header="720" w:footer="720" w:gutter="0"/>
          <w:cols w:space="720"/>
        </w:sectPr>
      </w:pPr>
    </w:p>
    <w:p w14:paraId="528C4249" w14:textId="77777777" w:rsidR="00491A4E" w:rsidRDefault="00000000">
      <w:pPr>
        <w:spacing w:before="684"/>
        <w:jc w:val="both"/>
        <w:rPr>
          <w:rFonts w:ascii="Times New Roman" w:hAnsi="Times New Roman"/>
          <w:color w:val="000000"/>
          <w:sz w:val="21"/>
        </w:rPr>
      </w:pPr>
      <w:r>
        <w:lastRenderedPageBreak/>
        <w:pict w14:anchorId="42218333">
          <v:shape id="_x0000_s5670" type="#_x0000_t202" style="position:absolute;left:0;text-align:left;margin-left:0;margin-top:618.45pt;width:334.6pt;height:12.4pt;z-index:-244986880;mso-wrap-distance-left:0;mso-wrap-distance-right:0" filled="f" stroked="f">
            <v:textbox inset="0,0,0,0">
              <w:txbxContent>
                <w:p w14:paraId="11FDE875" w14:textId="77777777" w:rsidR="00491A4E" w:rsidRDefault="00000000">
                  <w:pPr>
                    <w:spacing w:line="235" w:lineRule="auto"/>
                    <w:rPr>
                      <w:rFonts w:ascii="Times New Roman" w:hAnsi="Times New Roman"/>
                      <w:b/>
                      <w:color w:val="000000"/>
                      <w:spacing w:val="10"/>
                    </w:rPr>
                  </w:pPr>
                  <w:r>
                    <w:rPr>
                      <w:rFonts w:ascii="Times New Roman" w:hAnsi="Times New Roman"/>
                      <w:b/>
                      <w:color w:val="000000"/>
                      <w:spacing w:val="10"/>
                    </w:rPr>
                    <w:t xml:space="preserve">270 + </w:t>
                  </w:r>
                  <w:r>
                    <w:rPr>
                      <w:rFonts w:ascii="Times New Roman" w:hAnsi="Times New Roman"/>
                      <w:b/>
                      <w:color w:val="000000"/>
                      <w:sz w:val="16"/>
                    </w:rPr>
                    <w:t xml:space="preserve">LATE TWENTIETH CENTURY </w:t>
                  </w:r>
                  <w:r>
                    <w:rPr>
                      <w:rFonts w:ascii="Times New Roman" w:hAnsi="Times New Roman"/>
                      <w:b/>
                      <w:color w:val="000000"/>
                      <w:spacing w:val="10"/>
                    </w:rPr>
                    <w:t>(1970-1995)</w:t>
                  </w:r>
                </w:p>
              </w:txbxContent>
            </v:textbox>
            <w10:wrap type="square"/>
          </v:shape>
        </w:pict>
      </w:r>
      <w:r>
        <w:pict w14:anchorId="1AB311B3">
          <v:line id="_x0000_s5671" style="position:absolute;left:0;text-align:left;z-index:259299328" from="-40.15pt,33.05pt" to="-40.15pt,52.55pt" strokeweight=".35pt"/>
        </w:pict>
      </w:r>
      <w:r>
        <w:pict w14:anchorId="62BAAF28">
          <v:line id="_x0000_s5672" style="position:absolute;left:0;text-align:left;z-index:259300352" from="-39.65pt,.6pt" to="-39.65pt,239.35pt" strokeweight=".55pt"/>
        </w:pict>
      </w:r>
      <w:r>
        <w:pict w14:anchorId="2EDE750A">
          <v:line id="_x0000_s5673" style="position:absolute;left:0;text-align:left;z-index:259301376" from="-47.55pt,1.15pt" to="-47.55pt,196.5pt" strokeweight=".55pt"/>
        </w:pict>
      </w:r>
      <w:r>
        <w:pict w14:anchorId="273CBC81">
          <v:line id="_x0000_s5674" style="position:absolute;left:0;text-align:left;z-index:259302400" from="-45.2pt,5.65pt" to="-45.2pt,102.15pt" strokeweight=".7pt"/>
        </w:pict>
      </w:r>
      <w:r>
        <w:pict w14:anchorId="6018595C">
          <v:line id="_x0000_s5675" style="position:absolute;left:0;text-align:left;z-index:259303424" from="-55.45pt,.4pt" to="-55.45pt,185.35pt" strokeweight=".7pt"/>
        </w:pict>
      </w:r>
      <w:r>
        <w:pict w14:anchorId="2128F69D">
          <v:line id="_x0000_s5676" style="position:absolute;left:0;text-align:left;z-index:259304448" from="-42.5pt,.6pt" to="-42.5pt,266.85pt" strokeweight=".9pt"/>
        </w:pict>
      </w:r>
      <w:r>
        <w:rPr>
          <w:rFonts w:ascii="Times New Roman" w:hAnsi="Times New Roman"/>
          <w:color w:val="000000"/>
          <w:sz w:val="21"/>
        </w:rPr>
        <w:t xml:space="preserve">came as a shock to me, as </w:t>
      </w:r>
      <w:r>
        <w:rPr>
          <w:rFonts w:ascii="Times New Roman" w:hAnsi="Times New Roman"/>
          <w:b/>
          <w:color w:val="000000"/>
        </w:rPr>
        <w:t xml:space="preserve">I </w:t>
      </w:r>
      <w:r>
        <w:rPr>
          <w:rFonts w:ascii="Times New Roman" w:hAnsi="Times New Roman"/>
          <w:color w:val="000000"/>
          <w:sz w:val="21"/>
        </w:rPr>
        <w:t xml:space="preserve">did not know what it meant. . . . From my aunt I </w:t>
      </w:r>
      <w:r>
        <w:rPr>
          <w:rFonts w:ascii="Times New Roman" w:hAnsi="Times New Roman"/>
          <w:color w:val="000000"/>
          <w:spacing w:val="-1"/>
          <w:sz w:val="21"/>
        </w:rPr>
        <w:t xml:space="preserve">learned about the new changes taking place in my body. . . . While staying with </w:t>
      </w:r>
      <w:r>
        <w:rPr>
          <w:rFonts w:ascii="Times New Roman" w:hAnsi="Times New Roman"/>
          <w:color w:val="000000"/>
          <w:spacing w:val="-5"/>
          <w:sz w:val="21"/>
        </w:rPr>
        <w:t xml:space="preserve">my aunt I was only taught the basics and a few facts of life which I did not even </w:t>
      </w:r>
      <w:r>
        <w:rPr>
          <w:rFonts w:ascii="Times New Roman" w:hAnsi="Times New Roman"/>
          <w:color w:val="000000"/>
          <w:sz w:val="21"/>
        </w:rPr>
        <w:t>understand; and I went to school as usual.</w:t>
      </w:r>
    </w:p>
    <w:p w14:paraId="69D7BDC3" w14:textId="77777777" w:rsidR="00491A4E" w:rsidRDefault="00000000">
      <w:pPr>
        <w:spacing w:before="36"/>
        <w:ind w:firstLine="216"/>
        <w:jc w:val="both"/>
        <w:rPr>
          <w:rFonts w:ascii="Times New Roman" w:hAnsi="Times New Roman"/>
          <w:b/>
          <w:color w:val="000000"/>
          <w:spacing w:val="1"/>
        </w:rPr>
      </w:pPr>
      <w:r>
        <w:pict w14:anchorId="3B89B6DC">
          <v:line id="_x0000_s5677" style="position:absolute;left:0;text-align:left;z-index:259305472" from="-40.9pt,.05pt" to="-40.9pt,234.1pt" strokeweight=".55pt"/>
        </w:pict>
      </w:r>
      <w:r>
        <w:pict w14:anchorId="2D38D6E3">
          <v:line id="_x0000_s5678" style="position:absolute;left:0;text-align:left;z-index:259306496" from="-52.4pt,59.8pt" to="-52.4pt,80pt" strokeweight=".55pt"/>
        </w:pict>
      </w:r>
      <w:r>
        <w:rPr>
          <w:rFonts w:ascii="Times New Roman" w:hAnsi="Times New Roman"/>
          <w:b/>
          <w:color w:val="000000"/>
          <w:spacing w:val="1"/>
        </w:rPr>
        <w:t xml:space="preserve">I </w:t>
      </w:r>
      <w:r>
        <w:rPr>
          <w:rFonts w:ascii="Times New Roman" w:hAnsi="Times New Roman"/>
          <w:color w:val="000000"/>
          <w:spacing w:val="1"/>
          <w:sz w:val="21"/>
        </w:rPr>
        <w:t xml:space="preserve">became pregnant when </w:t>
      </w:r>
      <w:r>
        <w:rPr>
          <w:rFonts w:ascii="Times New Roman" w:hAnsi="Times New Roman"/>
          <w:b/>
          <w:color w:val="000000"/>
          <w:spacing w:val="1"/>
        </w:rPr>
        <w:t xml:space="preserve">I </w:t>
      </w:r>
      <w:r>
        <w:rPr>
          <w:rFonts w:ascii="Times New Roman" w:hAnsi="Times New Roman"/>
          <w:color w:val="000000"/>
          <w:spacing w:val="1"/>
          <w:sz w:val="21"/>
        </w:rPr>
        <w:t xml:space="preserve">was fourteen and in primary school in Dar es </w:t>
      </w:r>
      <w:r>
        <w:rPr>
          <w:rFonts w:ascii="Times New Roman" w:hAnsi="Times New Roman"/>
          <w:color w:val="000000"/>
          <w:sz w:val="21"/>
        </w:rPr>
        <w:t xml:space="preserve">Salaam. </w:t>
      </w:r>
      <w:r>
        <w:rPr>
          <w:rFonts w:ascii="Times New Roman" w:hAnsi="Times New Roman"/>
          <w:b/>
          <w:color w:val="000000"/>
        </w:rPr>
        <w:t xml:space="preserve">I </w:t>
      </w:r>
      <w:r>
        <w:rPr>
          <w:rFonts w:ascii="Times New Roman" w:hAnsi="Times New Roman"/>
          <w:color w:val="000000"/>
          <w:sz w:val="21"/>
        </w:rPr>
        <w:t xml:space="preserve">do not remember what happened. It was such a long time ago, but I </w:t>
      </w:r>
      <w:r>
        <w:rPr>
          <w:rFonts w:ascii="Times New Roman" w:hAnsi="Times New Roman"/>
          <w:color w:val="000000"/>
          <w:spacing w:val="-3"/>
          <w:sz w:val="21"/>
        </w:rPr>
        <w:t xml:space="preserve">know the man was much older. . . . After I was six months pregnant I realized </w:t>
      </w:r>
      <w:r>
        <w:rPr>
          <w:rFonts w:ascii="Times New Roman" w:hAnsi="Times New Roman"/>
          <w:color w:val="000000"/>
          <w:spacing w:val="2"/>
          <w:sz w:val="21"/>
        </w:rPr>
        <w:t xml:space="preserve">something was wrong. . . I was very healthy and plump and nobody noticed </w:t>
      </w:r>
      <w:r>
        <w:rPr>
          <w:rFonts w:ascii="Times New Roman" w:hAnsi="Times New Roman"/>
          <w:color w:val="000000"/>
          <w:spacing w:val="-1"/>
          <w:sz w:val="21"/>
        </w:rPr>
        <w:t xml:space="preserve">that I was pregnant, not even my step-mother or neighbors. A few months later my step mother did notice; and she began to ask questions. I was frightened but she was even more frightened because she did not even have the courage to tell </w:t>
      </w:r>
      <w:r>
        <w:rPr>
          <w:rFonts w:ascii="Times New Roman" w:hAnsi="Times New Roman"/>
          <w:color w:val="000000"/>
          <w:sz w:val="21"/>
        </w:rPr>
        <w:t xml:space="preserve">my father. When </w:t>
      </w:r>
      <w:r>
        <w:rPr>
          <w:rFonts w:ascii="Times New Roman" w:hAnsi="Times New Roman"/>
          <w:b/>
          <w:color w:val="000000"/>
        </w:rPr>
        <w:t xml:space="preserve">I </w:t>
      </w:r>
      <w:r>
        <w:rPr>
          <w:rFonts w:ascii="Times New Roman" w:hAnsi="Times New Roman"/>
          <w:color w:val="000000"/>
          <w:sz w:val="21"/>
        </w:rPr>
        <w:t xml:space="preserve">was in my eighth month my step-mother picked up courage </w:t>
      </w:r>
      <w:r>
        <w:rPr>
          <w:rFonts w:ascii="Times New Roman" w:hAnsi="Times New Roman"/>
          <w:color w:val="000000"/>
          <w:spacing w:val="1"/>
          <w:sz w:val="21"/>
        </w:rPr>
        <w:t xml:space="preserve">and went to see my uncle and told him the "bad" news. My uncle in turn went </w:t>
      </w:r>
      <w:r>
        <w:rPr>
          <w:rFonts w:ascii="Times New Roman" w:hAnsi="Times New Roman"/>
          <w:color w:val="000000"/>
          <w:spacing w:val="-2"/>
          <w:sz w:val="21"/>
        </w:rPr>
        <w:t xml:space="preserve">to see his younger brother and together with my step-mother they discussed the </w:t>
      </w:r>
      <w:r>
        <w:rPr>
          <w:rFonts w:ascii="Times New Roman" w:hAnsi="Times New Roman"/>
          <w:color w:val="000000"/>
          <w:spacing w:val="-1"/>
          <w:sz w:val="21"/>
        </w:rPr>
        <w:t>issue and decided to tell my father. . . .</w:t>
      </w:r>
    </w:p>
    <w:p w14:paraId="1497DA7A" w14:textId="77777777" w:rsidR="00491A4E" w:rsidRDefault="00000000">
      <w:pPr>
        <w:spacing w:before="108"/>
        <w:ind w:firstLine="216"/>
        <w:jc w:val="both"/>
        <w:rPr>
          <w:rFonts w:ascii="Times New Roman" w:hAnsi="Times New Roman"/>
          <w:color w:val="000000"/>
          <w:spacing w:val="-2"/>
          <w:sz w:val="21"/>
        </w:rPr>
      </w:pPr>
      <w:r>
        <w:pict w14:anchorId="78988872">
          <v:line id="_x0000_s5679" style="position:absolute;left:0;text-align:left;z-index:259307520" from="-39.45pt,23.95pt" to="-39.45pt,117.25pt" strokeweight=".35pt"/>
        </w:pict>
      </w:r>
      <w:r>
        <w:pict w14:anchorId="0EB77048">
          <v:line id="_x0000_s5680" style="position:absolute;left:0;text-align:left;z-index:259308544" from="-38.75pt,-62.25pt" to="-38.75pt,-36.1pt" strokeweight=".35pt"/>
        </w:pict>
      </w:r>
      <w:r>
        <w:pict w14:anchorId="2E5B3F2B">
          <v:line id="_x0000_s5681" style="position:absolute;left:0;text-align:left;z-index:259309568" from="-44.5pt,-18pt" to="-44.5pt,41.1pt" strokeweight=".35pt"/>
        </w:pict>
      </w:r>
      <w:r>
        <w:pict w14:anchorId="7D931342">
          <v:line id="_x0000_s5682" style="position:absolute;left:0;text-align:left;z-index:259310592" from="-46.3pt,-18pt" to="-46.3pt,98.7pt" strokeweight=".35pt"/>
        </w:pict>
      </w:r>
      <w:r>
        <w:pict w14:anchorId="0E56C57D">
          <v:line id="_x0000_s5683" style="position:absolute;left:0;text-align:left;z-index:259311616" from="-55.1pt,25.95pt" to="-55.1pt,170.7pt" strokeweight=".35pt"/>
        </w:pict>
      </w:r>
      <w:r>
        <w:rPr>
          <w:rFonts w:ascii="Times New Roman" w:hAnsi="Times New Roman"/>
          <w:color w:val="000000"/>
          <w:spacing w:val="-2"/>
          <w:sz w:val="21"/>
        </w:rPr>
        <w:t xml:space="preserve">The meeting of my aunts, uncles, my grandfather, my sister, myself and my </w:t>
      </w:r>
      <w:r>
        <w:rPr>
          <w:rFonts w:ascii="Times New Roman" w:hAnsi="Times New Roman"/>
          <w:color w:val="000000"/>
          <w:spacing w:val="-5"/>
          <w:sz w:val="21"/>
        </w:rPr>
        <w:t xml:space="preserve">parents took place in our house one evening. . . . My father was so angry that he </w:t>
      </w:r>
      <w:r>
        <w:rPr>
          <w:rFonts w:ascii="Times New Roman" w:hAnsi="Times New Roman"/>
          <w:color w:val="000000"/>
          <w:spacing w:val="2"/>
          <w:sz w:val="21"/>
        </w:rPr>
        <w:t xml:space="preserve">threatened to throw me out of the house but my aunts and uncles calmed him. </w:t>
      </w:r>
      <w:r>
        <w:rPr>
          <w:rFonts w:ascii="Times New Roman" w:hAnsi="Times New Roman"/>
          <w:color w:val="000000"/>
          <w:spacing w:val="-4"/>
          <w:sz w:val="21"/>
        </w:rPr>
        <w:t xml:space="preserve">I was made to reveal the name of the man who was responsible. The next day a </w:t>
      </w:r>
      <w:r>
        <w:rPr>
          <w:rFonts w:ascii="Times New Roman" w:hAnsi="Times New Roman"/>
          <w:color w:val="000000"/>
          <w:spacing w:val="1"/>
          <w:sz w:val="21"/>
        </w:rPr>
        <w:t xml:space="preserve">message was sent to his home and he came with his brother. Naturally, as is </w:t>
      </w:r>
      <w:r>
        <w:rPr>
          <w:rFonts w:ascii="Times New Roman" w:hAnsi="Times New Roman"/>
          <w:color w:val="000000"/>
          <w:spacing w:val="-1"/>
          <w:sz w:val="21"/>
        </w:rPr>
        <w:t>usual, the man refused responsibility.</w:t>
      </w:r>
    </w:p>
    <w:p w14:paraId="20A53EBB" w14:textId="77777777" w:rsidR="00491A4E" w:rsidRDefault="00000000">
      <w:pPr>
        <w:spacing w:before="72"/>
        <w:jc w:val="center"/>
        <w:rPr>
          <w:rFonts w:ascii="Times New Roman" w:hAnsi="Times New Roman"/>
          <w:color w:val="000000"/>
          <w:sz w:val="21"/>
        </w:rPr>
      </w:pPr>
      <w:r>
        <w:pict w14:anchorId="31E2FF4A">
          <v:line id="_x0000_s5684" style="position:absolute;left:0;text-align:left;z-index:259312640" from="-44.65pt,-4.35pt" to="-44.65pt,193pt" strokeweight=".35pt"/>
        </w:pict>
      </w:r>
      <w:r>
        <w:pict w14:anchorId="6C687A2B">
          <v:line id="_x0000_s5685" style="position:absolute;left:0;text-align:left;z-index:259313664" from="-42.7pt,-14.25pt" to="-42.7pt,171.2pt" strokeweight=".35pt"/>
        </w:pict>
      </w:r>
      <w:r>
        <w:pict w14:anchorId="7F23BDFA">
          <v:line id="_x0000_s5686" style="position:absolute;left:0;text-align:left;z-index:259314688" from="-47.35pt,-20.2pt" to="-47.35pt,20.2pt" strokeweight=".35pt"/>
        </w:pict>
      </w:r>
      <w:r>
        <w:pict w14:anchorId="193C117D">
          <v:line id="_x0000_s5687" style="position:absolute;left:0;text-align:left;z-index:259315712" from="-48.8pt,-20.2pt" to="-48.8pt,259.25pt" strokeweight=".7pt"/>
        </w:pict>
      </w:r>
      <w:r>
        <w:rPr>
          <w:rFonts w:ascii="Times New Roman" w:hAnsi="Times New Roman"/>
          <w:color w:val="000000"/>
          <w:sz w:val="21"/>
        </w:rPr>
        <w:t xml:space="preserve">I could not believe my ears. </w:t>
      </w:r>
      <w:r>
        <w:rPr>
          <w:rFonts w:ascii="Times New Roman" w:hAnsi="Times New Roman"/>
          <w:b/>
          <w:color w:val="000000"/>
        </w:rPr>
        <w:t xml:space="preserve">I </w:t>
      </w:r>
      <w:r>
        <w:rPr>
          <w:rFonts w:ascii="Times New Roman" w:hAnsi="Times New Roman"/>
          <w:color w:val="000000"/>
          <w:sz w:val="21"/>
        </w:rPr>
        <w:t>think I began to grow up from that day, . . .</w:t>
      </w:r>
    </w:p>
    <w:p w14:paraId="7E645F8D" w14:textId="77777777" w:rsidR="00491A4E" w:rsidRDefault="00000000">
      <w:pPr>
        <w:ind w:firstLine="216"/>
        <w:jc w:val="both"/>
        <w:rPr>
          <w:rFonts w:ascii="Times New Roman" w:hAnsi="Times New Roman"/>
          <w:color w:val="000000"/>
          <w:spacing w:val="-1"/>
          <w:sz w:val="21"/>
        </w:rPr>
      </w:pPr>
      <w:r>
        <w:pict w14:anchorId="3077B104">
          <v:line id="_x0000_s5688" style="position:absolute;left:0;text-align:left;z-index:259316736" from="-40.55pt,15.65pt" to="-40.55pt,170pt" strokeweight=".35pt"/>
        </w:pict>
      </w:r>
      <w:r>
        <w:pict w14:anchorId="7ACEC0AA">
          <v:line id="_x0000_s5689" style="position:absolute;left:0;text-align:left;z-index:259317760" from="-41.45pt,37.65pt" to="-41.45pt,67.75pt" strokeweight=".35pt"/>
        </w:pict>
      </w:r>
      <w:r>
        <w:pict w14:anchorId="68C22E45">
          <v:line id="_x0000_s5690" style="position:absolute;left:0;text-align:left;z-index:259318784" from="-50.25pt,17.45pt" to="-50.25pt,103.75pt" strokeweight=".35pt"/>
        </w:pict>
      </w:r>
      <w:r>
        <w:pict w14:anchorId="7C75F849">
          <v:line id="_x0000_s5691" style="position:absolute;left:0;text-align:left;z-index:259319808" from="-63.75pt,30.6pt" to="-63.75pt,49.9pt" strokeweight=".35pt"/>
        </w:pict>
      </w:r>
      <w:r>
        <w:pict w14:anchorId="54C305F3">
          <v:line id="_x0000_s5692" style="position:absolute;left:0;text-align:left;z-index:259320832" from="-61.4pt,43.55pt" to="-61.4pt,89.5pt" strokeweight=".55pt"/>
        </w:pict>
      </w:r>
      <w:r>
        <w:pict w14:anchorId="58C817D0">
          <v:line id="_x0000_s5693" style="position:absolute;left:0;text-align:left;z-index:259321856" from="-51.35pt,17.45pt" to="-51.35pt,98.9pt" strokeweight="1.1pt"/>
        </w:pict>
      </w:r>
      <w:r>
        <w:rPr>
          <w:rFonts w:ascii="Times New Roman" w:hAnsi="Times New Roman"/>
          <w:color w:val="000000"/>
          <w:spacing w:val="-1"/>
          <w:sz w:val="21"/>
        </w:rPr>
        <w:t xml:space="preserve">I decided to work in the bar as a waitress or barmaid. At least they didn't ask </w:t>
      </w:r>
      <w:r>
        <w:rPr>
          <w:rFonts w:ascii="Times New Roman" w:hAnsi="Times New Roman"/>
          <w:color w:val="000000"/>
          <w:sz w:val="21"/>
        </w:rPr>
        <w:t xml:space="preserve">for a certificate or high education. Some of the girls </w:t>
      </w:r>
      <w:r>
        <w:rPr>
          <w:rFonts w:ascii="Times New Roman" w:hAnsi="Times New Roman"/>
          <w:b/>
          <w:color w:val="000000"/>
        </w:rPr>
        <w:t xml:space="preserve">I </w:t>
      </w:r>
      <w:r>
        <w:rPr>
          <w:rFonts w:ascii="Times New Roman" w:hAnsi="Times New Roman"/>
          <w:color w:val="000000"/>
          <w:sz w:val="21"/>
        </w:rPr>
        <w:t>came to know were bar-</w:t>
      </w:r>
      <w:r>
        <w:rPr>
          <w:rFonts w:ascii="Times New Roman" w:hAnsi="Times New Roman"/>
          <w:color w:val="000000"/>
          <w:spacing w:val="-3"/>
          <w:sz w:val="21"/>
        </w:rPr>
        <w:t xml:space="preserve">girls and they made enough money to live on. It was not much, but it kept them </w:t>
      </w:r>
      <w:r>
        <w:rPr>
          <w:rFonts w:ascii="Times New Roman" w:hAnsi="Times New Roman"/>
          <w:color w:val="000000"/>
          <w:spacing w:val="-2"/>
          <w:sz w:val="21"/>
        </w:rPr>
        <w:t xml:space="preserve">going. It was not a decision I made on impulse. It took me weeks before </w:t>
      </w:r>
      <w:r>
        <w:rPr>
          <w:rFonts w:ascii="Times New Roman" w:hAnsi="Times New Roman"/>
          <w:b/>
          <w:color w:val="000000"/>
          <w:spacing w:val="-2"/>
        </w:rPr>
        <w:t xml:space="preserve">I </w:t>
      </w:r>
      <w:r>
        <w:rPr>
          <w:rFonts w:ascii="Times New Roman" w:hAnsi="Times New Roman"/>
          <w:color w:val="000000"/>
          <w:spacing w:val="-2"/>
          <w:sz w:val="21"/>
        </w:rPr>
        <w:t>grad-</w:t>
      </w:r>
      <w:r>
        <w:rPr>
          <w:rFonts w:ascii="Times New Roman" w:hAnsi="Times New Roman"/>
          <w:color w:val="000000"/>
          <w:sz w:val="21"/>
        </w:rPr>
        <w:t xml:space="preserve">daily accepted my situation and plucked up courage and applied for a job in a bar. </w:t>
      </w:r>
      <w:r>
        <w:rPr>
          <w:rFonts w:ascii="Times New Roman" w:hAnsi="Times New Roman"/>
          <w:b/>
          <w:color w:val="000000"/>
        </w:rPr>
        <w:t xml:space="preserve">I </w:t>
      </w:r>
      <w:r>
        <w:rPr>
          <w:rFonts w:ascii="Times New Roman" w:hAnsi="Times New Roman"/>
          <w:color w:val="000000"/>
          <w:sz w:val="21"/>
        </w:rPr>
        <w:t xml:space="preserve">did not like the idea but the odds were against me. I was determined to </w:t>
      </w:r>
      <w:r>
        <w:rPr>
          <w:rFonts w:ascii="Times New Roman" w:hAnsi="Times New Roman"/>
          <w:color w:val="000000"/>
          <w:spacing w:val="1"/>
          <w:sz w:val="21"/>
        </w:rPr>
        <w:t>bring up my children myself and support them too.</w:t>
      </w:r>
    </w:p>
    <w:p w14:paraId="6BB29955" w14:textId="77777777" w:rsidR="00491A4E" w:rsidRDefault="00000000">
      <w:pPr>
        <w:spacing w:before="72"/>
        <w:ind w:firstLine="216"/>
        <w:jc w:val="both"/>
        <w:rPr>
          <w:rFonts w:ascii="Times New Roman" w:hAnsi="Times New Roman"/>
          <w:b/>
          <w:color w:val="000000"/>
        </w:rPr>
      </w:pPr>
      <w:r>
        <w:pict w14:anchorId="0F466CEB">
          <v:line id="_x0000_s5694" style="position:absolute;left:0;text-align:left;z-index:259322880" from="-41.45pt,60.35pt" to="-41.45pt,112.25pt" strokeweight=".35pt"/>
        </w:pict>
      </w:r>
      <w:r>
        <w:pict w14:anchorId="1BCD2B7F">
          <v:line id="_x0000_s5695" style="position:absolute;left:0;text-align:left;z-index:259323904" from="-42.7pt,47.2pt" to="-42.7pt,112.05pt" strokeweight=".35pt"/>
        </w:pict>
      </w:r>
      <w:r>
        <w:pict w14:anchorId="290A5C7D">
          <v:line id="_x0000_s5696" style="position:absolute;left:0;text-align:left;z-index:259324928" from="-47.35pt,43.6pt" to="-47.35pt,94.75pt" strokeweight=".35pt"/>
        </w:pict>
      </w:r>
      <w:r>
        <w:pict w14:anchorId="0D8AE77A">
          <v:line id="_x0000_s5697" style="position:absolute;left:0;text-align:left;z-index:259325952" from="-46.65pt,2.55pt" to="-46.65pt,35.75pt" strokeweight=".35pt"/>
        </w:pict>
      </w:r>
      <w:r>
        <w:pict w14:anchorId="24DEF269">
          <v:line id="_x0000_s5698" style="position:absolute;left:0;text-align:left;z-index:259326976" from="-46.3pt,70.25pt" to="-46.3pt,91.9pt" strokeweight=".35pt"/>
        </w:pict>
      </w:r>
      <w:r>
        <w:pict w14:anchorId="18067DBD">
          <v:line id="_x0000_s5699" style="position:absolute;left:0;text-align:left;z-index:259328000" from="-48.65pt,48.65pt" to="-48.65pt,158.15pt" strokeweight=".35pt"/>
        </w:pict>
      </w:r>
      <w:r>
        <w:pict w14:anchorId="4C127C19">
          <v:line id="_x0000_s5700" style="position:absolute;left:0;text-align:left;z-index:259329024" from="-47.75pt,-22.65pt" to="-47.75pt,-3.15pt" strokeweight=".35pt"/>
        </w:pict>
      </w:r>
      <w:r>
        <w:pict w14:anchorId="7C2FAD03">
          <v:line id="_x0000_s5701" style="position:absolute;left:0;text-align:left;z-index:259330048" from="-58pt,70.05pt" to="-58pt,127pt" strokeweight=".35pt"/>
        </w:pict>
      </w:r>
      <w:r>
        <w:pict w14:anchorId="4C0D3570">
          <v:line id="_x0000_s5702" style="position:absolute;left:0;text-align:left;z-index:259331072" from="-46.65pt,-22.65pt" to="-46.65pt,-3.15pt" strokeweight="1.1pt">
            <v:stroke linestyle="thinThin"/>
          </v:line>
        </w:pict>
      </w:r>
      <w:r>
        <w:pict w14:anchorId="31C7F283">
          <v:line id="_x0000_s5703" style="position:absolute;left:0;text-align:left;z-index:259332096" from="-52.05pt,25.05pt" to="-52.05pt,88.85pt" strokeweight="1.1pt"/>
        </w:pict>
      </w:r>
      <w:r>
        <w:rPr>
          <w:rFonts w:ascii="Times New Roman" w:hAnsi="Times New Roman"/>
          <w:b/>
          <w:color w:val="000000"/>
        </w:rPr>
        <w:t xml:space="preserve">I </w:t>
      </w:r>
      <w:r>
        <w:rPr>
          <w:rFonts w:ascii="Times New Roman" w:hAnsi="Times New Roman"/>
          <w:color w:val="000000"/>
          <w:sz w:val="21"/>
        </w:rPr>
        <w:t xml:space="preserve">approached one of the bar owners about a job. He wanted to know if I had any past experience as a barmaid. I said no. He said, "I wonder if you can do it. </w:t>
      </w:r>
      <w:r>
        <w:rPr>
          <w:rFonts w:ascii="Times New Roman" w:hAnsi="Times New Roman"/>
          <w:color w:val="000000"/>
          <w:spacing w:val="-3"/>
          <w:sz w:val="21"/>
        </w:rPr>
        <w:t xml:space="preserve">It is a tough job." I said, "I could try." So I was offered a job. </w:t>
      </w:r>
      <w:r>
        <w:rPr>
          <w:rFonts w:ascii="Times New Roman" w:hAnsi="Times New Roman"/>
          <w:b/>
          <w:color w:val="000000"/>
          <w:spacing w:val="-3"/>
        </w:rPr>
        <w:t xml:space="preserve">I </w:t>
      </w:r>
      <w:r>
        <w:rPr>
          <w:rFonts w:ascii="Times New Roman" w:hAnsi="Times New Roman"/>
          <w:color w:val="000000"/>
          <w:spacing w:val="-3"/>
          <w:sz w:val="21"/>
        </w:rPr>
        <w:t>got my first ori</w:t>
      </w:r>
      <w:r>
        <w:rPr>
          <w:rFonts w:ascii="Times New Roman" w:hAnsi="Times New Roman"/>
          <w:color w:val="000000"/>
          <w:spacing w:val="-3"/>
          <w:sz w:val="21"/>
        </w:rPr>
        <w:softHyphen/>
      </w:r>
      <w:r>
        <w:rPr>
          <w:rFonts w:ascii="Times New Roman" w:hAnsi="Times New Roman"/>
          <w:color w:val="000000"/>
          <w:spacing w:val="2"/>
          <w:sz w:val="21"/>
        </w:rPr>
        <w:t xml:space="preserve">entation on how to attend customers and take their orders. Some customers </w:t>
      </w:r>
      <w:r>
        <w:rPr>
          <w:rFonts w:ascii="Times New Roman" w:hAnsi="Times New Roman"/>
          <w:color w:val="000000"/>
          <w:spacing w:val="-3"/>
          <w:sz w:val="21"/>
        </w:rPr>
        <w:t xml:space="preserve">were nice but others were not. </w:t>
      </w:r>
      <w:r>
        <w:rPr>
          <w:rFonts w:ascii="Times New Roman" w:hAnsi="Times New Roman"/>
          <w:b/>
          <w:color w:val="000000"/>
          <w:spacing w:val="-3"/>
        </w:rPr>
        <w:t xml:space="preserve">It </w:t>
      </w:r>
      <w:r>
        <w:rPr>
          <w:rFonts w:ascii="Times New Roman" w:hAnsi="Times New Roman"/>
          <w:color w:val="000000"/>
          <w:spacing w:val="-3"/>
          <w:sz w:val="21"/>
        </w:rPr>
        <w:t xml:space="preserve">was a traumatic experience with all these men </w:t>
      </w:r>
      <w:r>
        <w:rPr>
          <w:rFonts w:ascii="Times New Roman" w:hAnsi="Times New Roman"/>
          <w:color w:val="000000"/>
          <w:spacing w:val="-1"/>
          <w:sz w:val="21"/>
        </w:rPr>
        <w:t xml:space="preserve">around you, each one trying to catch your eye or paw you. Eventually I got used </w:t>
      </w:r>
      <w:r>
        <w:rPr>
          <w:rFonts w:ascii="Times New Roman" w:hAnsi="Times New Roman"/>
          <w:color w:val="000000"/>
          <w:spacing w:val="-2"/>
          <w:sz w:val="21"/>
        </w:rPr>
        <w:t>to it. The job involved serving drinks to customers, providing a pleasant atmos</w:t>
      </w:r>
      <w:r>
        <w:rPr>
          <w:rFonts w:ascii="Times New Roman" w:hAnsi="Times New Roman"/>
          <w:color w:val="000000"/>
          <w:spacing w:val="-2"/>
          <w:sz w:val="21"/>
        </w:rPr>
        <w:softHyphen/>
      </w:r>
      <w:r>
        <w:rPr>
          <w:rFonts w:ascii="Times New Roman" w:hAnsi="Times New Roman"/>
          <w:color w:val="000000"/>
          <w:spacing w:val="-1"/>
          <w:sz w:val="21"/>
        </w:rPr>
        <w:t xml:space="preserve">phere in which customers would want to spend their money, and ensuring 'that they came back. Some of the customers were very pleasant, but occasionally we </w:t>
      </w:r>
      <w:r>
        <w:rPr>
          <w:rFonts w:ascii="Times New Roman" w:hAnsi="Times New Roman"/>
          <w:color w:val="000000"/>
          <w:spacing w:val="-2"/>
          <w:sz w:val="21"/>
        </w:rPr>
        <w:t xml:space="preserve">got customers who, after a drink or two, turned nasty or misbehaved, and as a </w:t>
      </w:r>
      <w:r>
        <w:rPr>
          <w:rFonts w:ascii="Times New Roman" w:hAnsi="Times New Roman"/>
          <w:color w:val="000000"/>
          <w:sz w:val="21"/>
        </w:rPr>
        <w:t xml:space="preserve">barmaid you had to take in the whole scene silently. It was expected of you, if </w:t>
      </w:r>
      <w:r>
        <w:rPr>
          <w:rFonts w:ascii="Times New Roman" w:hAnsi="Times New Roman"/>
          <w:color w:val="000000"/>
          <w:spacing w:val="-2"/>
          <w:sz w:val="21"/>
        </w:rPr>
        <w:t xml:space="preserve">you Wanted to keep your job. So most of us stood the test and silently accepted </w:t>
      </w:r>
      <w:r>
        <w:rPr>
          <w:rFonts w:ascii="Times New Roman" w:hAnsi="Times New Roman"/>
          <w:color w:val="000000"/>
          <w:sz w:val="21"/>
        </w:rPr>
        <w:t>abuse without reacting.</w:t>
      </w:r>
    </w:p>
    <w:p w14:paraId="3DB14E7C" w14:textId="77777777" w:rsidR="00491A4E" w:rsidRDefault="00000000">
      <w:pPr>
        <w:spacing w:before="36"/>
        <w:ind w:firstLine="216"/>
        <w:jc w:val="both"/>
        <w:rPr>
          <w:rFonts w:ascii="Times New Roman" w:hAnsi="Times New Roman"/>
          <w:color w:val="000000"/>
          <w:sz w:val="21"/>
        </w:rPr>
      </w:pPr>
      <w:r>
        <w:pict w14:anchorId="5EAF69D9">
          <v:line id="_x0000_s5704" style="position:absolute;left:0;text-align:left;z-index:259333120" from="-64.85pt,-48.9pt" to="-64.85pt,15.55pt" strokeweight=".35pt"/>
        </w:pict>
      </w:r>
      <w:r>
        <w:pict w14:anchorId="0A7C9702">
          <v:line id="_x0000_s5705" style="position:absolute;left:0;text-align:left;z-index:259334144" from="-63.95pt,-77pt" to="-63.95pt,-56.05pt" strokeweight=".35pt"/>
        </w:pict>
      </w:r>
      <w:r>
        <w:pict w14:anchorId="68B9CDCA">
          <v:line id="_x0000_s5706" style="position:absolute;left:0;text-align:left;z-index:259335168" from="-62.85pt,-35.4pt" to="-62.85pt,-8.35pt" strokeweight=".55pt"/>
        </w:pict>
      </w:r>
      <w:r>
        <w:pict w14:anchorId="3B18A2B6">
          <v:line id="_x0000_s5707" style="position:absolute;left:0;text-align:left;z-index:259336192" from="374.55pt,-57.4pt" to="374.55pt,-18.45pt" strokeweight=".9pt"/>
        </w:pict>
      </w:r>
      <w:r>
        <w:pict w14:anchorId="3B270246">
          <v:line id="_x0000_s5708" style="position:absolute;left:0;text-align:left;z-index:259337216" from="-43.95pt,19.3pt" to="-43.95pt,69.75pt" strokeweight="1.1pt">
            <v:stroke linestyle="thinThin"/>
          </v:line>
        </w:pict>
      </w:r>
      <w:r>
        <w:pict w14:anchorId="628F0F52">
          <v:line id="_x0000_s5709" style="position:absolute;left:0;text-align:left;z-index:259338240" from="-50.95pt,-74.85pt" to="-50.95pt,69.55pt" strokeweight="1.1pt"/>
        </w:pict>
      </w:r>
      <w:r>
        <w:rPr>
          <w:rFonts w:ascii="Times New Roman" w:hAnsi="Times New Roman"/>
          <w:color w:val="000000"/>
          <w:sz w:val="21"/>
        </w:rPr>
        <w:t xml:space="preserve">I was not earning much—my salary was meager—but </w:t>
      </w:r>
      <w:r>
        <w:rPr>
          <w:rFonts w:ascii="Times New Roman" w:hAnsi="Times New Roman"/>
          <w:b/>
          <w:color w:val="000000"/>
        </w:rPr>
        <w:t xml:space="preserve">I </w:t>
      </w:r>
      <w:r>
        <w:rPr>
          <w:rFonts w:ascii="Times New Roman" w:hAnsi="Times New Roman"/>
          <w:color w:val="000000"/>
          <w:sz w:val="21"/>
        </w:rPr>
        <w:t xml:space="preserve">got enough money </w:t>
      </w:r>
      <w:r>
        <w:rPr>
          <w:rFonts w:ascii="Times New Roman" w:hAnsi="Times New Roman"/>
          <w:color w:val="000000"/>
          <w:spacing w:val="-1"/>
          <w:sz w:val="21"/>
        </w:rPr>
        <w:t>from tips. Most barmaids make a lot of money from tips, for some customers are</w:t>
      </w:r>
    </w:p>
    <w:p w14:paraId="561CC795" w14:textId="77777777" w:rsidR="00491A4E" w:rsidRDefault="00491A4E">
      <w:pPr>
        <w:sectPr w:rsidR="00491A4E">
          <w:pgSz w:w="9752" w:h="12982"/>
          <w:pgMar w:top="140" w:right="933" w:bottom="206" w:left="2067" w:header="720" w:footer="720" w:gutter="0"/>
          <w:cols w:space="720"/>
        </w:sectPr>
      </w:pPr>
    </w:p>
    <w:p w14:paraId="2921857C" w14:textId="77777777" w:rsidR="00491A4E" w:rsidRDefault="00000000">
      <w:pPr>
        <w:ind w:right="72"/>
        <w:jc w:val="both"/>
        <w:rPr>
          <w:rFonts w:ascii="Times New Roman" w:hAnsi="Times New Roman"/>
          <w:b/>
          <w:color w:val="000000"/>
          <w:spacing w:val="-10"/>
          <w:sz w:val="21"/>
        </w:rPr>
      </w:pPr>
      <w:r>
        <w:lastRenderedPageBreak/>
        <w:pict w14:anchorId="254B991A">
          <v:shape id="_x0000_s5710" type="#_x0000_t202" style="position:absolute;left:0;text-align:left;margin-left:0;margin-top:584.15pt;width:334.6pt;height:10.7pt;z-index:-244985856;mso-wrap-distance-left:0;mso-wrap-distance-right:0" filled="f" stroked="f">
            <v:textbox inset="0,0,0,0">
              <w:txbxContent>
                <w:p w14:paraId="206A70A6" w14:textId="77777777" w:rsidR="00491A4E" w:rsidRDefault="00000000">
                  <w:pPr>
                    <w:spacing w:line="201" w:lineRule="auto"/>
                    <w:ind w:right="108"/>
                    <w:jc w:val="right"/>
                    <w:rPr>
                      <w:rFonts w:ascii="Times New Roman" w:hAnsi="Times New Roman"/>
                      <w:b/>
                      <w:color w:val="000000"/>
                      <w:spacing w:val="6"/>
                      <w:sz w:val="21"/>
                    </w:rPr>
                  </w:pPr>
                  <w:r>
                    <w:rPr>
                      <w:rFonts w:ascii="Times New Roman" w:hAnsi="Times New Roman"/>
                      <w:b/>
                      <w:color w:val="000000"/>
                      <w:spacing w:val="6"/>
                      <w:sz w:val="21"/>
                    </w:rPr>
                    <w:t xml:space="preserve">A </w:t>
                  </w:r>
                  <w:r>
                    <w:rPr>
                      <w:rFonts w:ascii="Times New Roman" w:hAnsi="Times New Roman"/>
                      <w:b/>
                      <w:color w:val="000000"/>
                      <w:spacing w:val="6"/>
                      <w:sz w:val="17"/>
                    </w:rPr>
                    <w:t xml:space="preserve">BARMAID'S LIFE + </w:t>
                  </w:r>
                  <w:r>
                    <w:rPr>
                      <w:rFonts w:ascii="Times New Roman" w:hAnsi="Times New Roman"/>
                      <w:b/>
                      <w:color w:val="000000"/>
                      <w:spacing w:val="6"/>
                    </w:rPr>
                    <w:t>271</w:t>
                  </w:r>
                </w:p>
              </w:txbxContent>
            </v:textbox>
            <w10:wrap type="square"/>
          </v:shape>
        </w:pict>
      </w:r>
      <w:r>
        <w:rPr>
          <w:rFonts w:ascii="Times New Roman" w:hAnsi="Times New Roman"/>
          <w:b/>
          <w:color w:val="000000"/>
          <w:spacing w:val="-10"/>
          <w:sz w:val="21"/>
        </w:rPr>
        <w:t xml:space="preserve">very generous, and especially the regulars. Somehow there develops some kind of </w:t>
      </w:r>
      <w:r>
        <w:rPr>
          <w:rFonts w:ascii="Times New Roman" w:hAnsi="Times New Roman"/>
          <w:b/>
          <w:color w:val="000000"/>
          <w:spacing w:val="-9"/>
          <w:sz w:val="21"/>
        </w:rPr>
        <w:t xml:space="preserve">bond between the bar girls and customers. I cannot explain what.it is. If you are </w:t>
      </w:r>
      <w:r>
        <w:rPr>
          <w:rFonts w:ascii="Times New Roman" w:hAnsi="Times New Roman"/>
          <w:b/>
          <w:color w:val="000000"/>
          <w:spacing w:val="-8"/>
          <w:sz w:val="21"/>
        </w:rPr>
        <w:t xml:space="preserve">good, well behaved, and pleasant, they like you. Of course a lot of other things </w:t>
      </w:r>
      <w:r>
        <w:rPr>
          <w:rFonts w:ascii="Times New Roman" w:hAnsi="Times New Roman"/>
          <w:b/>
          <w:color w:val="000000"/>
          <w:spacing w:val="-6"/>
          <w:sz w:val="21"/>
        </w:rPr>
        <w:t>happen in bars, and some women earn additional income through prostitution.</w:t>
      </w:r>
    </w:p>
    <w:p w14:paraId="060A9E2C"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In 1979, after working in </w:t>
      </w:r>
      <w:proofErr w:type="spellStart"/>
      <w:r>
        <w:rPr>
          <w:rFonts w:ascii="Times New Roman" w:hAnsi="Times New Roman"/>
          <w:b/>
          <w:color w:val="000000"/>
          <w:spacing w:val="-6"/>
          <w:sz w:val="21"/>
        </w:rPr>
        <w:t>Songea</w:t>
      </w:r>
      <w:proofErr w:type="spellEnd"/>
      <w:r>
        <w:rPr>
          <w:rFonts w:ascii="Times New Roman" w:hAnsi="Times New Roman"/>
          <w:b/>
          <w:color w:val="000000"/>
          <w:spacing w:val="-6"/>
          <w:sz w:val="21"/>
        </w:rPr>
        <w:t xml:space="preserve"> as a barmaid for a few years, I found myself </w:t>
      </w:r>
      <w:r>
        <w:rPr>
          <w:rFonts w:ascii="Times New Roman" w:hAnsi="Times New Roman"/>
          <w:b/>
          <w:color w:val="000000"/>
          <w:spacing w:val="-7"/>
          <w:sz w:val="21"/>
        </w:rPr>
        <w:t xml:space="preserve">a bigger house and bought a few more household goods, and went back to the </w:t>
      </w:r>
      <w:r>
        <w:rPr>
          <w:rFonts w:ascii="Times New Roman" w:hAnsi="Times New Roman"/>
          <w:b/>
          <w:color w:val="000000"/>
          <w:spacing w:val="-4"/>
          <w:sz w:val="21"/>
        </w:rPr>
        <w:t xml:space="preserve">village to collect my other children. </w:t>
      </w:r>
      <w:r>
        <w:rPr>
          <w:rFonts w:ascii="Times New Roman" w:hAnsi="Times New Roman"/>
          <w:b/>
          <w:color w:val="000000"/>
          <w:spacing w:val="-4"/>
          <w:w w:val="85"/>
          <w:sz w:val="24"/>
        </w:rPr>
        <w:t xml:space="preserve">I </w:t>
      </w:r>
      <w:r>
        <w:rPr>
          <w:rFonts w:ascii="Times New Roman" w:hAnsi="Times New Roman"/>
          <w:b/>
          <w:color w:val="000000"/>
          <w:spacing w:val="-4"/>
          <w:sz w:val="21"/>
        </w:rPr>
        <w:t xml:space="preserve">wanted to be near them. I was used to </w:t>
      </w:r>
      <w:r>
        <w:rPr>
          <w:rFonts w:ascii="Times New Roman" w:hAnsi="Times New Roman"/>
          <w:b/>
          <w:color w:val="000000"/>
          <w:spacing w:val="-7"/>
          <w:sz w:val="21"/>
        </w:rPr>
        <w:t xml:space="preserve">having children around me, and I missed their joy and laughter, even the times </w:t>
      </w:r>
      <w:r>
        <w:rPr>
          <w:rFonts w:ascii="Times New Roman" w:hAnsi="Times New Roman"/>
          <w:b/>
          <w:color w:val="000000"/>
          <w:spacing w:val="-3"/>
          <w:sz w:val="21"/>
        </w:rPr>
        <w:t xml:space="preserve">they were naughty and difficult. We had a long discussion with my mother </w:t>
      </w:r>
      <w:r>
        <w:rPr>
          <w:rFonts w:ascii="Times New Roman" w:hAnsi="Times New Roman"/>
          <w:b/>
          <w:color w:val="000000"/>
          <w:spacing w:val="-8"/>
          <w:sz w:val="21"/>
        </w:rPr>
        <w:t xml:space="preserve">about the welfare of the children and the job I had taken. My mother tried to persuade me to give up the job and stay in the village. </w:t>
      </w:r>
      <w:r>
        <w:rPr>
          <w:rFonts w:ascii="Times New Roman" w:hAnsi="Times New Roman"/>
          <w:b/>
          <w:color w:val="000000"/>
          <w:spacing w:val="-8"/>
          <w:w w:val="85"/>
          <w:sz w:val="24"/>
        </w:rPr>
        <w:t xml:space="preserve">I </w:t>
      </w:r>
      <w:r>
        <w:rPr>
          <w:rFonts w:ascii="Times New Roman" w:hAnsi="Times New Roman"/>
          <w:b/>
          <w:color w:val="000000"/>
          <w:spacing w:val="-8"/>
          <w:sz w:val="21"/>
        </w:rPr>
        <w:t xml:space="preserve">explained to her that she </w:t>
      </w:r>
      <w:r>
        <w:rPr>
          <w:rFonts w:ascii="Times New Roman" w:hAnsi="Times New Roman"/>
          <w:b/>
          <w:color w:val="000000"/>
          <w:spacing w:val="-5"/>
          <w:sz w:val="21"/>
        </w:rPr>
        <w:t xml:space="preserve">need not worry. I had made up my mind to work and support my family. I </w:t>
      </w:r>
      <w:r>
        <w:rPr>
          <w:rFonts w:ascii="Times New Roman" w:hAnsi="Times New Roman"/>
          <w:b/>
          <w:color w:val="000000"/>
          <w:spacing w:val="-8"/>
          <w:sz w:val="21"/>
        </w:rPr>
        <w:t xml:space="preserve">explained to her that I could not cope with </w:t>
      </w:r>
      <w:r>
        <w:rPr>
          <w:rFonts w:ascii="Times New Roman" w:hAnsi="Times New Roman"/>
          <w:b/>
          <w:i/>
          <w:color w:val="000000"/>
          <w:spacing w:val="-8"/>
          <w:w w:val="95"/>
          <w:sz w:val="21"/>
        </w:rPr>
        <w:t xml:space="preserve">shamba </w:t>
      </w:r>
      <w:r>
        <w:rPr>
          <w:rFonts w:ascii="Times New Roman" w:hAnsi="Times New Roman"/>
          <w:b/>
          <w:color w:val="000000"/>
          <w:spacing w:val="-8"/>
          <w:sz w:val="21"/>
        </w:rPr>
        <w:t xml:space="preserve">(farm) work, and since my </w:t>
      </w:r>
      <w:r>
        <w:rPr>
          <w:rFonts w:ascii="Times New Roman" w:hAnsi="Times New Roman"/>
          <w:b/>
          <w:color w:val="000000"/>
          <w:spacing w:val="-5"/>
          <w:sz w:val="21"/>
        </w:rPr>
        <w:t xml:space="preserve">ambition was to educate the children beyond primary education, I did not see </w:t>
      </w:r>
      <w:r>
        <w:rPr>
          <w:rFonts w:ascii="Times New Roman" w:hAnsi="Times New Roman"/>
          <w:b/>
          <w:color w:val="000000"/>
          <w:spacing w:val="-6"/>
          <w:sz w:val="21"/>
        </w:rPr>
        <w:t xml:space="preserve">how I could raise enough money by growing crops. There was no market, not </w:t>
      </w:r>
      <w:r>
        <w:rPr>
          <w:rFonts w:ascii="Times New Roman" w:hAnsi="Times New Roman"/>
          <w:b/>
          <w:color w:val="000000"/>
          <w:spacing w:val="-5"/>
          <w:sz w:val="21"/>
        </w:rPr>
        <w:t xml:space="preserve">even the co-operative authorities came to buy crops from peasants, and from </w:t>
      </w:r>
      <w:r>
        <w:rPr>
          <w:rFonts w:ascii="Times New Roman" w:hAnsi="Times New Roman"/>
          <w:b/>
          <w:color w:val="000000"/>
          <w:spacing w:val="-4"/>
          <w:sz w:val="21"/>
        </w:rPr>
        <w:t xml:space="preserve">what I could see, people did not produce for the market but mainly for their </w:t>
      </w:r>
      <w:r>
        <w:rPr>
          <w:rFonts w:ascii="Times New Roman" w:hAnsi="Times New Roman"/>
          <w:b/>
          <w:color w:val="000000"/>
          <w:spacing w:val="-6"/>
          <w:sz w:val="21"/>
        </w:rPr>
        <w:t>own consumption. Sometimes they sold rice or nuts, cassava and maize, which are staple foods through a barter system, but normally people do not sell such crops. A lot of fishing goes on, but it is on a small scale, and this is normally a male-dominated occupation. So I had a limited choice for generating cash to support my children. .</w:t>
      </w:r>
    </w:p>
    <w:p w14:paraId="6062B355" w14:textId="77777777" w:rsidR="00491A4E" w:rsidRDefault="00000000">
      <w:pPr>
        <w:spacing w:before="180"/>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Towards the end of 1980 I decided to move to Dar es Salaam. I had resigned </w:t>
      </w:r>
      <w:r>
        <w:rPr>
          <w:rFonts w:ascii="Times New Roman" w:hAnsi="Times New Roman"/>
          <w:b/>
          <w:color w:val="000000"/>
          <w:spacing w:val="-9"/>
          <w:sz w:val="21"/>
        </w:rPr>
        <w:t xml:space="preserve">from my job on a matter of principle. You see, the owner of the bar was a very </w:t>
      </w:r>
      <w:r>
        <w:rPr>
          <w:rFonts w:ascii="Times New Roman" w:hAnsi="Times New Roman"/>
          <w:b/>
          <w:color w:val="000000"/>
          <w:spacing w:val="-7"/>
          <w:sz w:val="21"/>
        </w:rPr>
        <w:t xml:space="preserve">unscrupulous man. He cheated us on our salaries. For a long time we </w:t>
      </w:r>
      <w:proofErr w:type="spellStart"/>
      <w:r>
        <w:rPr>
          <w:rFonts w:ascii="Times New Roman" w:hAnsi="Times New Roman"/>
          <w:b/>
          <w:color w:val="000000"/>
          <w:spacing w:val="-7"/>
          <w:sz w:val="21"/>
        </w:rPr>
        <w:t>werepaid</w:t>
      </w:r>
      <w:proofErr w:type="spellEnd"/>
      <w:r>
        <w:rPr>
          <w:rFonts w:ascii="Times New Roman" w:hAnsi="Times New Roman"/>
          <w:b/>
          <w:color w:val="000000"/>
          <w:spacing w:val="-7"/>
          <w:sz w:val="21"/>
        </w:rPr>
        <w:t xml:space="preserve"> </w:t>
      </w:r>
      <w:r>
        <w:rPr>
          <w:rFonts w:ascii="Times New Roman" w:hAnsi="Times New Roman"/>
          <w:b/>
          <w:color w:val="000000"/>
          <w:spacing w:val="-6"/>
          <w:sz w:val="21"/>
        </w:rPr>
        <w:t xml:space="preserve">less than our actual salaries. . . This is what he used to do on payday. He would </w:t>
      </w:r>
      <w:r>
        <w:rPr>
          <w:rFonts w:ascii="Times New Roman" w:hAnsi="Times New Roman"/>
          <w:b/>
          <w:color w:val="000000"/>
          <w:spacing w:val="-4"/>
          <w:sz w:val="21"/>
        </w:rPr>
        <w:t xml:space="preserve">call you into his office and pretend to count eight hundred and fifty shillings, </w:t>
      </w:r>
      <w:r>
        <w:rPr>
          <w:rFonts w:ascii="Times New Roman" w:hAnsi="Times New Roman"/>
          <w:b/>
          <w:color w:val="000000"/>
          <w:spacing w:val="-7"/>
          <w:sz w:val="21"/>
        </w:rPr>
        <w:t xml:space="preserve">but first he made you sign the receipt for the money and then he only peeled off </w:t>
      </w:r>
      <w:r>
        <w:rPr>
          <w:rFonts w:ascii="Times New Roman" w:hAnsi="Times New Roman"/>
          <w:b/>
          <w:color w:val="000000"/>
          <w:spacing w:val="-8"/>
          <w:sz w:val="21"/>
        </w:rPr>
        <w:t xml:space="preserve">two hundred and fifty, which he gave to you. We used to protest but not loudly because we were afraid of losing our jobs. We knew he was exploiting us but we </w:t>
      </w:r>
      <w:r>
        <w:rPr>
          <w:rFonts w:ascii="Times New Roman" w:hAnsi="Times New Roman"/>
          <w:b/>
          <w:color w:val="000000"/>
          <w:spacing w:val="-3"/>
          <w:sz w:val="21"/>
        </w:rPr>
        <w:t xml:space="preserve">also knew that by signing the receipt of 850 shillings even though we did not </w:t>
      </w:r>
      <w:r>
        <w:rPr>
          <w:rFonts w:ascii="Times New Roman" w:hAnsi="Times New Roman"/>
          <w:b/>
          <w:color w:val="000000"/>
          <w:spacing w:val="-6"/>
          <w:sz w:val="21"/>
        </w:rPr>
        <w:t xml:space="preserve">get the money, we knew it would be very difficult to prove that he was stealing from us, no one would believe that we did not actually get our full salaries if he </w:t>
      </w:r>
      <w:r>
        <w:rPr>
          <w:rFonts w:ascii="Times New Roman" w:hAnsi="Times New Roman"/>
          <w:b/>
          <w:color w:val="000000"/>
          <w:spacing w:val="-5"/>
          <w:sz w:val="21"/>
        </w:rPr>
        <w:t>saw that we had actually signed the receipts ourselves.</w:t>
      </w:r>
    </w:p>
    <w:p w14:paraId="4586AA4E" w14:textId="77777777" w:rsidR="00491A4E" w:rsidRDefault="00000000">
      <w:pPr>
        <w:spacing w:before="144"/>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But one day I just got fed up. I got drunk and told him off, and the next day </w:t>
      </w:r>
      <w:r>
        <w:rPr>
          <w:rFonts w:ascii="Times New Roman" w:hAnsi="Times New Roman"/>
          <w:b/>
          <w:color w:val="000000"/>
          <w:spacing w:val="-6"/>
          <w:sz w:val="21"/>
        </w:rPr>
        <w:t xml:space="preserve">I reported the matter to the police who came and questioned him. He denied it, </w:t>
      </w:r>
      <w:r>
        <w:rPr>
          <w:rFonts w:ascii="Times New Roman" w:hAnsi="Times New Roman"/>
          <w:b/>
          <w:color w:val="000000"/>
          <w:spacing w:val="-3"/>
          <w:sz w:val="21"/>
        </w:rPr>
        <w:t xml:space="preserve">but I told them to ask the other girls. He was finally told to pay me my full </w:t>
      </w:r>
      <w:r>
        <w:rPr>
          <w:rFonts w:ascii="Times New Roman" w:hAnsi="Times New Roman"/>
          <w:b/>
          <w:color w:val="000000"/>
          <w:spacing w:val="-6"/>
          <w:sz w:val="21"/>
        </w:rPr>
        <w:t xml:space="preserve">salary. He paid me two </w:t>
      </w:r>
      <w:proofErr w:type="spellStart"/>
      <w:r>
        <w:rPr>
          <w:rFonts w:ascii="Times New Roman" w:hAnsi="Times New Roman"/>
          <w:b/>
          <w:color w:val="000000"/>
          <w:spacing w:val="-6"/>
          <w:sz w:val="21"/>
        </w:rPr>
        <w:t>months</w:t>
      </w:r>
      <w:proofErr w:type="spellEnd"/>
      <w:r>
        <w:rPr>
          <w:rFonts w:ascii="Times New Roman" w:hAnsi="Times New Roman"/>
          <w:b/>
          <w:color w:val="000000"/>
          <w:spacing w:val="-6"/>
          <w:sz w:val="21"/>
        </w:rPr>
        <w:t xml:space="preserve"> salary and I left! I took all the children back to </w:t>
      </w:r>
      <w:r>
        <w:rPr>
          <w:rFonts w:ascii="Times New Roman" w:hAnsi="Times New Roman"/>
          <w:b/>
          <w:color w:val="000000"/>
          <w:spacing w:val="-4"/>
          <w:sz w:val="21"/>
        </w:rPr>
        <w:t xml:space="preserve">my mother except for the youngest one and </w:t>
      </w:r>
      <w:r>
        <w:rPr>
          <w:rFonts w:ascii="Times New Roman" w:hAnsi="Times New Roman"/>
          <w:b/>
          <w:color w:val="000000"/>
          <w:spacing w:val="-4"/>
        </w:rPr>
        <w:t xml:space="preserve">I </w:t>
      </w:r>
      <w:r>
        <w:rPr>
          <w:rFonts w:ascii="Times New Roman" w:hAnsi="Times New Roman"/>
          <w:b/>
          <w:color w:val="000000"/>
          <w:spacing w:val="-4"/>
          <w:sz w:val="21"/>
        </w:rPr>
        <w:t xml:space="preserve">told her I was going to Dar es </w:t>
      </w:r>
      <w:r>
        <w:rPr>
          <w:rFonts w:ascii="Times New Roman" w:hAnsi="Times New Roman"/>
          <w:b/>
          <w:color w:val="000000"/>
          <w:spacing w:val="-6"/>
          <w:sz w:val="21"/>
        </w:rPr>
        <w:t>Salaam to look for a job.</w:t>
      </w:r>
    </w:p>
    <w:p w14:paraId="5A4057CA" w14:textId="77777777" w:rsidR="00491A4E" w:rsidRDefault="00000000">
      <w:pPr>
        <w:spacing w:before="36"/>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In Dar es Salaam I lived with my sister in </w:t>
      </w:r>
      <w:proofErr w:type="spellStart"/>
      <w:r>
        <w:rPr>
          <w:rFonts w:ascii="Times New Roman" w:hAnsi="Times New Roman"/>
          <w:b/>
          <w:color w:val="000000"/>
          <w:spacing w:val="-8"/>
          <w:sz w:val="21"/>
        </w:rPr>
        <w:t>Tandika</w:t>
      </w:r>
      <w:proofErr w:type="spellEnd"/>
      <w:r>
        <w:rPr>
          <w:rFonts w:ascii="Times New Roman" w:hAnsi="Times New Roman"/>
          <w:b/>
          <w:color w:val="000000"/>
          <w:spacing w:val="-8"/>
          <w:sz w:val="21"/>
        </w:rPr>
        <w:t xml:space="preserve"> for a few months before I </w:t>
      </w:r>
      <w:r>
        <w:rPr>
          <w:rFonts w:ascii="Times New Roman" w:hAnsi="Times New Roman"/>
          <w:b/>
          <w:color w:val="000000"/>
          <w:spacing w:val="-6"/>
          <w:sz w:val="21"/>
        </w:rPr>
        <w:t>finally decided to look for a job. In 1981 I got a job at Silent Inn. It was inter</w:t>
      </w:r>
      <w:r>
        <w:rPr>
          <w:rFonts w:ascii="Times New Roman" w:hAnsi="Times New Roman"/>
          <w:b/>
          <w:color w:val="000000"/>
          <w:spacing w:val="-6"/>
          <w:sz w:val="21"/>
        </w:rPr>
        <w:softHyphen/>
      </w:r>
      <w:r>
        <w:rPr>
          <w:rFonts w:ascii="Times New Roman" w:hAnsi="Times New Roman"/>
          <w:b/>
          <w:color w:val="000000"/>
          <w:spacing w:val="-4"/>
          <w:sz w:val="21"/>
        </w:rPr>
        <w:t xml:space="preserve">esting but very tiring. We worked for long hours. This was the time when </w:t>
      </w:r>
      <w:proofErr w:type="spellStart"/>
      <w:r>
        <w:rPr>
          <w:rFonts w:ascii="Times New Roman" w:hAnsi="Times New Roman"/>
          <w:b/>
          <w:color w:val="000000"/>
          <w:spacing w:val="-4"/>
          <w:sz w:val="21"/>
        </w:rPr>
        <w:t>Kamanyola</w:t>
      </w:r>
      <w:proofErr w:type="spellEnd"/>
      <w:r>
        <w:rPr>
          <w:rFonts w:ascii="Times New Roman" w:hAnsi="Times New Roman"/>
          <w:b/>
          <w:color w:val="000000"/>
          <w:spacing w:val="-4"/>
          <w:sz w:val="21"/>
        </w:rPr>
        <w:t>—(Marquis du Zaire Band), one of the best bands in town used to</w:t>
      </w:r>
    </w:p>
    <w:p w14:paraId="7174B7F9" w14:textId="77777777" w:rsidR="00491A4E" w:rsidRDefault="00491A4E">
      <w:pPr>
        <w:sectPr w:rsidR="00491A4E">
          <w:pgSz w:w="9190" w:h="12996"/>
          <w:pgMar w:top="754" w:right="1189" w:bottom="249" w:left="1249" w:header="720" w:footer="720" w:gutter="0"/>
          <w:cols w:space="720"/>
        </w:sectPr>
      </w:pPr>
    </w:p>
    <w:p w14:paraId="25C2B243" w14:textId="77777777" w:rsidR="00491A4E" w:rsidRDefault="00000000">
      <w:pPr>
        <w:spacing w:before="576"/>
        <w:jc w:val="both"/>
        <w:rPr>
          <w:rFonts w:ascii="Times New Roman" w:hAnsi="Times New Roman"/>
          <w:b/>
          <w:color w:val="000000"/>
          <w:spacing w:val="-6"/>
          <w:sz w:val="21"/>
        </w:rPr>
      </w:pPr>
      <w:r>
        <w:lastRenderedPageBreak/>
        <w:pict w14:anchorId="603D4BE4">
          <v:shape id="_x0000_s5711" type="#_x0000_t202" style="position:absolute;left:0;text-align:left;margin-left:0;margin-top:612.45pt;width:334.6pt;height:12pt;z-index:-244984832;mso-wrap-distance-left:0;mso-wrap-distance-right:0" filled="f" stroked="f">
            <v:textbox inset="0,0,0,0">
              <w:txbxContent>
                <w:p w14:paraId="260748C2" w14:textId="77777777" w:rsidR="00491A4E" w:rsidRDefault="00000000">
                  <w:pPr>
                    <w:rPr>
                      <w:rFonts w:ascii="Times New Roman" w:hAnsi="Times New Roman"/>
                      <w:b/>
                      <w:color w:val="000000"/>
                      <w:spacing w:val="4"/>
                      <w:w w:val="110"/>
                      <w:sz w:val="21"/>
                    </w:rPr>
                  </w:pPr>
                  <w:r>
                    <w:rPr>
                      <w:rFonts w:ascii="Times New Roman" w:hAnsi="Times New Roman"/>
                      <w:b/>
                      <w:color w:val="000000"/>
                      <w:spacing w:val="4"/>
                      <w:w w:val="110"/>
                      <w:sz w:val="21"/>
                    </w:rPr>
                    <w:t xml:space="preserve">272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2A9554AD">
          <v:line id="_x0000_s5712" style="position:absolute;left:0;text-align:left;z-index:259339264" from="-41.95pt,20.95pt" to="-41.95pt,113.55pt" strokeweight=".35pt"/>
        </w:pict>
      </w:r>
      <w:r>
        <w:pict w14:anchorId="3DDE4B70">
          <v:line id="_x0000_s5713" style="position:absolute;left:0;text-align:left;z-index:259340288" from="-45pt,76.05pt" to="-45pt,186.05pt" strokeweight=".35pt"/>
        </w:pict>
      </w:r>
      <w:r>
        <w:pict w14:anchorId="1400D252">
          <v:line id="_x0000_s5714" style="position:absolute;left:0;text-align:left;z-index:259341312" from="-48.6pt,104.1pt" to="-48.6pt,205.7pt" strokeweight=".35pt"/>
        </w:pict>
      </w:r>
      <w:r>
        <w:pict w14:anchorId="7E9143F7">
          <v:line id="_x0000_s5715" style="position:absolute;left:0;text-align:left;z-index:259342336" from="-51.5pt,47.25pt" to="-51.5pt,66.75pt" strokeweight=".35pt"/>
        </w:pict>
      </w:r>
      <w:r>
        <w:pict w14:anchorId="25E95311">
          <v:line id="_x0000_s5716" style="position:absolute;left:0;text-align:left;z-index:259343360" from="-56.9pt,96.2pt" to="-56.9pt,122.15pt" strokeweight=".35pt"/>
        </w:pict>
      </w:r>
      <w:r>
        <w:pict w14:anchorId="0324823B">
          <v:line id="_x0000_s5717" style="position:absolute;left:0;text-align:left;z-index:259344384" from="-59.4pt,88.3pt" to="-59.4pt,108.85pt" strokeweight=".35pt"/>
        </w:pict>
      </w:r>
      <w:r>
        <w:pict w14:anchorId="2AA4B6C0">
          <v:line id="_x0000_s5718" style="position:absolute;left:0;text-align:left;z-index:259345408" from="-58.9pt,113.5pt" to="-58.9pt,151.7pt" strokeweight=".7pt"/>
        </w:pict>
      </w:r>
      <w:r>
        <w:pict w14:anchorId="0C03A8C4">
          <v:line id="_x0000_s5719" style="position:absolute;left:0;text-align:left;z-index:259346432" from="-46.3pt,.1pt" to="-46.3pt,211.85pt" strokeweight=".9pt"/>
        </w:pict>
      </w:r>
      <w:r>
        <w:pict w14:anchorId="036E167D">
          <v:line id="_x0000_s5720" style="position:absolute;left:0;text-align:left;z-index:259347456" from="-51.3pt,81.8pt" to="-51.3pt,274.8pt" strokeweight=".9pt"/>
        </w:pict>
      </w:r>
      <w:r>
        <w:pict w14:anchorId="31615E20">
          <v:line id="_x0000_s5721" style="position:absolute;left:0;text-align:left;z-index:259348480" from="-52.95pt,47.25pt" to="-52.95pt,191.3pt" strokeweight="1.1pt">
            <v:stroke linestyle="thinThin"/>
          </v:line>
        </w:pict>
      </w:r>
      <w:r>
        <w:rPr>
          <w:rFonts w:ascii="Times New Roman" w:hAnsi="Times New Roman"/>
          <w:b/>
          <w:color w:val="000000"/>
          <w:spacing w:val="-6"/>
          <w:sz w:val="21"/>
        </w:rPr>
        <w:t xml:space="preserve">play at Silent Inn. The weekends were full and we worked very hard serving customers. It was backbreaking. On Saturdays for example we worked from 5 </w:t>
      </w:r>
      <w:r>
        <w:rPr>
          <w:rFonts w:ascii="Times New Roman" w:hAnsi="Times New Roman"/>
          <w:b/>
          <w:color w:val="000000"/>
          <w:spacing w:val="-4"/>
          <w:sz w:val="21"/>
        </w:rPr>
        <w:t xml:space="preserve">p.m. to 4 a.m. in the morning. You could not go home at that time because </w:t>
      </w:r>
      <w:r>
        <w:rPr>
          <w:rFonts w:ascii="Times New Roman" w:hAnsi="Times New Roman"/>
          <w:b/>
          <w:color w:val="000000"/>
          <w:spacing w:val="-6"/>
          <w:sz w:val="21"/>
        </w:rPr>
        <w:t xml:space="preserve">transport was not provided. So we normally stayed on until the early morning </w:t>
      </w:r>
      <w:r>
        <w:rPr>
          <w:rFonts w:ascii="Times New Roman" w:hAnsi="Times New Roman"/>
          <w:b/>
          <w:color w:val="000000"/>
          <w:spacing w:val="-7"/>
          <w:sz w:val="21"/>
        </w:rPr>
        <w:t>hours. We complained to the management about our security, so he provided a room within the bar where we could stay if we were unable to get home. Some</w:t>
      </w:r>
      <w:r>
        <w:rPr>
          <w:rFonts w:ascii="Times New Roman" w:hAnsi="Times New Roman"/>
          <w:b/>
          <w:color w:val="000000"/>
          <w:spacing w:val="-7"/>
          <w:sz w:val="21"/>
        </w:rPr>
        <w:softHyphen/>
      </w:r>
      <w:r>
        <w:rPr>
          <w:rFonts w:ascii="Times New Roman" w:hAnsi="Times New Roman"/>
          <w:b/>
          <w:color w:val="000000"/>
          <w:spacing w:val="-6"/>
          <w:sz w:val="21"/>
        </w:rPr>
        <w:t xml:space="preserve">times, </w:t>
      </w:r>
      <w:r>
        <w:rPr>
          <w:rFonts w:ascii="Times New Roman" w:hAnsi="Times New Roman"/>
          <w:b/>
          <w:i/>
          <w:color w:val="000000"/>
          <w:spacing w:val="-6"/>
          <w:sz w:val="20"/>
        </w:rPr>
        <w:t xml:space="preserve">if </w:t>
      </w:r>
      <w:r>
        <w:rPr>
          <w:rFonts w:ascii="Times New Roman" w:hAnsi="Times New Roman"/>
          <w:b/>
          <w:color w:val="000000"/>
          <w:spacing w:val="-6"/>
          <w:sz w:val="21"/>
        </w:rPr>
        <w:t xml:space="preserve">it was your turn to prepare food for the customers (food was also served </w:t>
      </w:r>
      <w:r>
        <w:rPr>
          <w:rFonts w:ascii="Times New Roman" w:hAnsi="Times New Roman"/>
          <w:b/>
          <w:color w:val="000000"/>
          <w:spacing w:val="-4"/>
          <w:sz w:val="21"/>
        </w:rPr>
        <w:t xml:space="preserve">at Silent Inn), it meant you continued to work until the beans or meat was ready—so you just rushed home for a short nap and at 5 p.m. you were back again working. The management was mean. Do you know how much we got </w:t>
      </w:r>
      <w:r>
        <w:rPr>
          <w:rFonts w:ascii="Times New Roman" w:hAnsi="Times New Roman"/>
          <w:b/>
          <w:color w:val="000000"/>
          <w:spacing w:val="-5"/>
          <w:sz w:val="21"/>
        </w:rPr>
        <w:t xml:space="preserve">paid? Five cents per bottle! But one could sell up to 50 crates of beer during </w:t>
      </w:r>
      <w:r>
        <w:rPr>
          <w:rFonts w:ascii="Times New Roman" w:hAnsi="Times New Roman"/>
          <w:b/>
          <w:color w:val="000000"/>
          <w:spacing w:val="-3"/>
          <w:sz w:val="21"/>
        </w:rPr>
        <w:t xml:space="preserve">weekends. But you did not get much money still. All of us got more from tips </w:t>
      </w:r>
      <w:r>
        <w:rPr>
          <w:rFonts w:ascii="Times New Roman" w:hAnsi="Times New Roman"/>
          <w:b/>
          <w:color w:val="000000"/>
          <w:spacing w:val="-6"/>
          <w:sz w:val="21"/>
        </w:rPr>
        <w:t xml:space="preserve">than from our salaries, as you can see, and that is why we stayed. I had already </w:t>
      </w:r>
      <w:r>
        <w:rPr>
          <w:rFonts w:ascii="Times New Roman" w:hAnsi="Times New Roman"/>
          <w:b/>
          <w:color w:val="000000"/>
          <w:spacing w:val="-4"/>
          <w:sz w:val="21"/>
        </w:rPr>
        <w:t xml:space="preserve">sent foamy other children by then. Two of them came. So I had three with me </w:t>
      </w:r>
      <w:r>
        <w:rPr>
          <w:rFonts w:ascii="Times New Roman" w:hAnsi="Times New Roman"/>
          <w:b/>
          <w:color w:val="000000"/>
          <w:spacing w:val="-5"/>
          <w:sz w:val="21"/>
        </w:rPr>
        <w:t>and my mother kept the other two.</w:t>
      </w:r>
    </w:p>
    <w:p w14:paraId="393D6FE9" w14:textId="77777777" w:rsidR="00491A4E" w:rsidRDefault="00000000">
      <w:pPr>
        <w:spacing w:before="180"/>
        <w:ind w:firstLine="216"/>
        <w:jc w:val="both"/>
        <w:rPr>
          <w:rFonts w:ascii="Times New Roman" w:hAnsi="Times New Roman"/>
          <w:b/>
          <w:color w:val="000000"/>
          <w:spacing w:val="-9"/>
          <w:sz w:val="21"/>
        </w:rPr>
      </w:pPr>
      <w:r>
        <w:pict w14:anchorId="7F64CB9C">
          <v:line id="_x0000_s5722" style="position:absolute;left:0;text-align:left;z-index:259349504" from="-43.2pt,-24.8pt" to="-43.2pt,314.2pt" strokeweight=".35pt"/>
        </w:pict>
      </w:r>
      <w:r>
        <w:pict w14:anchorId="58E425A4">
          <v:line id="_x0000_s5723" style="position:absolute;left:0;text-align:left;z-index:259350528" from="-47.55pt,-49.3pt" to="-47.55pt,.45pt" strokeweight=".35pt"/>
        </w:pict>
      </w:r>
      <w:r>
        <w:pict w14:anchorId="4384FC17">
          <v:line id="_x0000_s5724" style="position:absolute;left:0;text-align:left;z-index:259351552" from="-51.85pt,87.5pt" to="-51.85pt,112.05pt" strokeweight=".35pt"/>
        </w:pict>
      </w:r>
      <w:r>
        <w:pict w14:anchorId="5FC7CD54">
          <v:line id="_x0000_s5725" style="position:absolute;left:0;text-align:left;z-index:259352576" from="-54.55pt,87.5pt" to="-54.55pt,422.35pt" strokeweight=".35pt"/>
        </w:pict>
      </w:r>
      <w:r>
        <w:pict w14:anchorId="0F1CFA97">
          <v:line id="_x0000_s5726" style="position:absolute;left:0;text-align:left;z-index:259353600" from="-57.25pt,42.9pt" to="-57.25pt,73.9pt" strokeweight=".35pt"/>
        </w:pict>
      </w:r>
      <w:r>
        <w:pict w14:anchorId="65C63BFC">
          <v:line id="_x0000_s5727" style="position:absolute;left:0;text-align:left;z-index:259354624" from="-62.85pt,73.85pt" to="-62.85pt,161.75pt" strokeweight=".35pt"/>
        </w:pict>
      </w:r>
      <w:r>
        <w:pict w14:anchorId="00F8172E">
          <v:line id="_x0000_s5728" style="position:absolute;left:0;text-align:left;z-index:259355648" from="-59.25pt,35.7pt" to="-59.25pt,116.35pt" strokeweight=".55pt"/>
        </w:pict>
      </w:r>
      <w:r>
        <w:pict w14:anchorId="489DF103">
          <v:line id="_x0000_s5729" style="position:absolute;left:0;text-align:left;z-index:259356672" from="-59.95pt,-38.85pt" to="-59.95pt,-17.55pt" strokeweight=".55pt"/>
        </w:pict>
      </w:r>
      <w:r>
        <w:pict w14:anchorId="6E33EDDC">
          <v:line id="_x0000_s5730" style="position:absolute;left:0;text-align:left;z-index:259357696" from="-56.2pt,-33.45pt" to="-56.2pt,83.25pt" strokeweight=".7pt"/>
        </w:pict>
      </w:r>
      <w:r>
        <w:pict w14:anchorId="5938FA32">
          <v:line id="_x0000_s5731" style="position:absolute;left:0;text-align:left;z-index:259358720" from="-44.85pt,-.3pt" to="-44.85pt,18.45pt" strokeweight="1.1pt">
            <v:stroke linestyle="thinThin"/>
          </v:line>
        </w:pict>
      </w:r>
      <w:r>
        <w:pict w14:anchorId="79E331F1">
          <v:line id="_x0000_s5732" style="position:absolute;left:0;text-align:left;z-index:259359744" from="-46.65pt,62.7pt" to="-46.65pt,422.35pt" strokeweight="2.5pt">
            <v:stroke linestyle="thinThin"/>
          </v:line>
        </w:pict>
      </w:r>
      <w:proofErr w:type="spellStart"/>
      <w:r>
        <w:rPr>
          <w:rFonts w:ascii="Times New Roman" w:hAnsi="Times New Roman"/>
          <w:b/>
          <w:color w:val="000000"/>
          <w:spacing w:val="-9"/>
          <w:sz w:val="21"/>
        </w:rPr>
        <w:t>Mlimani</w:t>
      </w:r>
      <w:proofErr w:type="spellEnd"/>
      <w:r>
        <w:rPr>
          <w:rFonts w:ascii="Times New Roman" w:hAnsi="Times New Roman"/>
          <w:b/>
          <w:color w:val="000000"/>
          <w:spacing w:val="-9"/>
          <w:sz w:val="21"/>
        </w:rPr>
        <w:t xml:space="preserve"> Park bar had by this time been opened and we heard that they were </w:t>
      </w:r>
      <w:r>
        <w:rPr>
          <w:rFonts w:ascii="Times New Roman" w:hAnsi="Times New Roman"/>
          <w:b/>
          <w:color w:val="000000"/>
          <w:spacing w:val="-6"/>
          <w:sz w:val="21"/>
        </w:rPr>
        <w:t xml:space="preserve">paying decent salaries, that is, the official minimum wage. Most of the girls left </w:t>
      </w:r>
      <w:r>
        <w:rPr>
          <w:rFonts w:ascii="Times New Roman" w:hAnsi="Times New Roman"/>
          <w:b/>
          <w:color w:val="000000"/>
          <w:spacing w:val="-4"/>
          <w:sz w:val="21"/>
        </w:rPr>
        <w:t xml:space="preserve">Silent Inn including myself and we joined </w:t>
      </w:r>
      <w:proofErr w:type="spellStart"/>
      <w:r>
        <w:rPr>
          <w:rFonts w:ascii="Times New Roman" w:hAnsi="Times New Roman"/>
          <w:b/>
          <w:color w:val="000000"/>
          <w:spacing w:val="-4"/>
          <w:sz w:val="21"/>
        </w:rPr>
        <w:t>Mlimani</w:t>
      </w:r>
      <w:proofErr w:type="spellEnd"/>
      <w:r>
        <w:rPr>
          <w:rFonts w:ascii="Times New Roman" w:hAnsi="Times New Roman"/>
          <w:b/>
          <w:color w:val="000000"/>
          <w:spacing w:val="-4"/>
          <w:sz w:val="21"/>
        </w:rPr>
        <w:t xml:space="preserve"> Park. For those who were </w:t>
      </w:r>
      <w:r>
        <w:rPr>
          <w:rFonts w:ascii="Times New Roman" w:hAnsi="Times New Roman"/>
          <w:b/>
          <w:color w:val="000000"/>
          <w:spacing w:val="-3"/>
          <w:sz w:val="21"/>
        </w:rPr>
        <w:t xml:space="preserve">not officially employed, they were paid by the bottle like at Silent Inn except </w:t>
      </w:r>
      <w:r>
        <w:rPr>
          <w:rFonts w:ascii="Times New Roman" w:hAnsi="Times New Roman"/>
          <w:b/>
          <w:color w:val="000000"/>
          <w:spacing w:val="-5"/>
          <w:sz w:val="21"/>
        </w:rPr>
        <w:t xml:space="preserve">that here they paid one shilling instead of five cents per bottle. I was employed </w:t>
      </w:r>
      <w:r>
        <w:rPr>
          <w:rFonts w:ascii="Times New Roman" w:hAnsi="Times New Roman"/>
          <w:b/>
          <w:color w:val="000000"/>
          <w:spacing w:val="-9"/>
          <w:sz w:val="21"/>
        </w:rPr>
        <w:t>and received the basic minimum wage: Because of my long experience and sat</w:t>
      </w:r>
      <w:r>
        <w:rPr>
          <w:rFonts w:ascii="Times New Roman" w:hAnsi="Times New Roman"/>
          <w:b/>
          <w:color w:val="000000"/>
          <w:spacing w:val="-9"/>
          <w:sz w:val="21"/>
        </w:rPr>
        <w:softHyphen/>
      </w:r>
      <w:r>
        <w:rPr>
          <w:rFonts w:ascii="Times New Roman" w:hAnsi="Times New Roman"/>
          <w:b/>
          <w:color w:val="000000"/>
          <w:spacing w:val="-3"/>
          <w:sz w:val="21"/>
        </w:rPr>
        <w:t xml:space="preserve">isfactory work performance I was promoted to position of supervisor. My </w:t>
      </w:r>
      <w:r>
        <w:rPr>
          <w:rFonts w:ascii="Times New Roman" w:hAnsi="Times New Roman"/>
          <w:b/>
          <w:color w:val="000000"/>
          <w:spacing w:val="-4"/>
          <w:sz w:val="21"/>
        </w:rPr>
        <w:t>schedule of duties as a supervisor included supervising all the barmaids, to maintain discipline, settling disputes among fellow workers and generally see</w:t>
      </w:r>
      <w:r>
        <w:rPr>
          <w:rFonts w:ascii="Times New Roman" w:hAnsi="Times New Roman"/>
          <w:b/>
          <w:color w:val="000000"/>
          <w:spacing w:val="-4"/>
          <w:sz w:val="21"/>
        </w:rPr>
        <w:softHyphen/>
      </w:r>
      <w:r>
        <w:rPr>
          <w:rFonts w:ascii="Times New Roman" w:hAnsi="Times New Roman"/>
          <w:b/>
          <w:color w:val="000000"/>
          <w:spacing w:val="-5"/>
          <w:sz w:val="21"/>
        </w:rPr>
        <w:t xml:space="preserve">ing ,to it that everything was going smoothly, and bringing up any issues of </w:t>
      </w:r>
      <w:r>
        <w:rPr>
          <w:rFonts w:ascii="Times New Roman" w:hAnsi="Times New Roman"/>
          <w:b/>
          <w:color w:val="000000"/>
          <w:spacing w:val="-8"/>
          <w:sz w:val="21"/>
        </w:rPr>
        <w:t xml:space="preserve">importance to the attention of the manager. I liked my job. My salary was 650 </w:t>
      </w:r>
      <w:r>
        <w:rPr>
          <w:rFonts w:ascii="Times New Roman" w:hAnsi="Times New Roman"/>
          <w:b/>
          <w:color w:val="000000"/>
          <w:spacing w:val="-2"/>
          <w:sz w:val="21"/>
        </w:rPr>
        <w:t xml:space="preserve">[shillings] per month on top of money from tips I received from customers. </w:t>
      </w:r>
      <w:r>
        <w:rPr>
          <w:rFonts w:ascii="Times New Roman" w:hAnsi="Times New Roman"/>
          <w:b/>
          <w:color w:val="000000"/>
          <w:spacing w:val="-5"/>
          <w:sz w:val="21"/>
        </w:rPr>
        <w:t xml:space="preserve">That way we managed to lead a decent life and the children had enough to eat; </w:t>
      </w:r>
      <w:r>
        <w:rPr>
          <w:rFonts w:ascii="Times New Roman" w:hAnsi="Times New Roman"/>
          <w:b/>
          <w:color w:val="000000"/>
          <w:spacing w:val="-7"/>
          <w:sz w:val="21"/>
        </w:rPr>
        <w:t xml:space="preserve">my second daughter was already in class three by now I found someone to look </w:t>
      </w:r>
      <w:r>
        <w:rPr>
          <w:rFonts w:ascii="Times New Roman" w:hAnsi="Times New Roman"/>
          <w:b/>
          <w:color w:val="000000"/>
          <w:spacing w:val="-8"/>
          <w:sz w:val="21"/>
        </w:rPr>
        <w:t>after the youngest child so that the others could attend school properly and reg</w:t>
      </w:r>
      <w:r>
        <w:rPr>
          <w:rFonts w:ascii="Times New Roman" w:hAnsi="Times New Roman"/>
          <w:b/>
          <w:color w:val="000000"/>
          <w:spacing w:val="-8"/>
          <w:sz w:val="21"/>
        </w:rPr>
        <w:softHyphen/>
      </w:r>
      <w:r>
        <w:rPr>
          <w:rFonts w:ascii="Times New Roman" w:hAnsi="Times New Roman"/>
          <w:b/>
          <w:color w:val="000000"/>
          <w:spacing w:val="-2"/>
          <w:sz w:val="21"/>
        </w:rPr>
        <w:t>ularly.</w:t>
      </w:r>
    </w:p>
    <w:p w14:paraId="04FB00A2" w14:textId="77777777" w:rsidR="00491A4E" w:rsidRDefault="00000000">
      <w:pPr>
        <w:spacing w:before="288"/>
        <w:ind w:firstLine="216"/>
        <w:jc w:val="both"/>
        <w:rPr>
          <w:rFonts w:ascii="Times New Roman" w:hAnsi="Times New Roman"/>
          <w:b/>
          <w:color w:val="000000"/>
          <w:spacing w:val="-8"/>
          <w:sz w:val="21"/>
        </w:rPr>
        <w:sectPr w:rsidR="00491A4E">
          <w:pgSz w:w="9190" w:h="12996"/>
          <w:pgMar w:top="134" w:right="310" w:bottom="283" w:left="2128" w:header="720" w:footer="720" w:gutter="0"/>
          <w:cols w:space="720"/>
        </w:sectPr>
      </w:pPr>
      <w:r>
        <w:pict w14:anchorId="1BFFEC54">
          <v:line id="_x0000_s5733" style="position:absolute;left:0;text-align:left;z-index:259360768" from="-49.15pt,50.4pt" to="-49.15pt,77.1pt" strokeweight=".35pt"/>
        </w:pict>
      </w:r>
      <w:r>
        <w:pict w14:anchorId="441A1D12">
          <v:line id="_x0000_s5734" style="position:absolute;left:0;text-align:left;z-index:259361792" from="-50.05pt,-35.65pt" to="-50.05pt,-14.35pt" strokeweight=".35pt"/>
        </w:pict>
      </w:r>
      <w:r>
        <w:pict w14:anchorId="38DA0B1D">
          <v:line id="_x0000_s5735" style="position:absolute;left:0;text-align:left;z-index:259362816" from="-64.65pt,-5.4pt" to="-64.65pt,78.9pt" strokeweight=".35pt"/>
        </w:pict>
      </w:r>
      <w:r>
        <w:pict w14:anchorId="1FE92DA1">
          <v:line id="_x0000_s5736" style="position:absolute;left:0;text-align:left;z-index:259363840" from="-66.45pt,10.45pt" to="-66.45pt,120.1pt" strokeweight=".55pt"/>
        </w:pict>
      </w:r>
      <w:r>
        <w:pict w14:anchorId="4F884803">
          <v:line id="_x0000_s5737" style="position:absolute;left:0;text-align:left;z-index:259364864" from="-66.1pt,133.95pt" to="-66.1pt,167.1pt" strokeweight=".7pt"/>
        </w:pict>
      </w:r>
      <w:r>
        <w:pict w14:anchorId="3A3F82B7">
          <v:line id="_x0000_s5738" style="position:absolute;left:0;text-align:left;z-index:259365888" from="-51.85pt,-82.8pt" to="-51.85pt,225.4pt" strokeweight=".9pt"/>
        </w:pict>
      </w:r>
      <w:r>
        <w:pict w14:anchorId="31868857">
          <v:line id="_x0000_s5739" style="position:absolute;left:0;text-align:left;z-index:259366912" from="-63.4pt,155.55pt" to="-63.4pt,178.6pt" strokeweight=".9pt"/>
        </w:pict>
      </w:r>
      <w:r>
        <w:rPr>
          <w:rFonts w:ascii="Times New Roman" w:hAnsi="Times New Roman"/>
          <w:b/>
          <w:color w:val="000000"/>
          <w:spacing w:val="-8"/>
          <w:sz w:val="21"/>
        </w:rPr>
        <w:t xml:space="preserve">Working as a barmaid has its pros and cons. First there is no job security, you </w:t>
      </w:r>
      <w:r>
        <w:rPr>
          <w:rFonts w:ascii="Times New Roman" w:hAnsi="Times New Roman"/>
          <w:b/>
          <w:color w:val="000000"/>
          <w:spacing w:val="-5"/>
          <w:sz w:val="21"/>
        </w:rPr>
        <w:t xml:space="preserve">can be hired and fired at a moment's notice. Second; there are no fixed salaries, </w:t>
      </w:r>
      <w:r>
        <w:rPr>
          <w:rFonts w:ascii="Times New Roman" w:hAnsi="Times New Roman"/>
          <w:b/>
          <w:color w:val="000000"/>
          <w:spacing w:val="-6"/>
          <w:sz w:val="21"/>
        </w:rPr>
        <w:t xml:space="preserve">as most of the bars are owned by individuals who unilaterally decide how much </w:t>
      </w:r>
      <w:r>
        <w:rPr>
          <w:rFonts w:ascii="Times New Roman" w:hAnsi="Times New Roman"/>
          <w:b/>
          <w:color w:val="000000"/>
          <w:spacing w:val="-4"/>
          <w:sz w:val="21"/>
        </w:rPr>
        <w:t xml:space="preserve">to pay you. The women who opt to work in bars are in any case desperate and </w:t>
      </w:r>
      <w:r>
        <w:rPr>
          <w:rFonts w:ascii="Times New Roman" w:hAnsi="Times New Roman"/>
          <w:b/>
          <w:color w:val="000000"/>
          <w:spacing w:val="-7"/>
          <w:sz w:val="21"/>
        </w:rPr>
        <w:t>do it at their own risk, so they accept the arbitrary conditions and terms of serv</w:t>
      </w:r>
      <w:r>
        <w:rPr>
          <w:rFonts w:ascii="Times New Roman" w:hAnsi="Times New Roman"/>
          <w:b/>
          <w:color w:val="000000"/>
          <w:spacing w:val="-7"/>
          <w:sz w:val="21"/>
        </w:rPr>
        <w:softHyphen/>
      </w:r>
      <w:r>
        <w:rPr>
          <w:rFonts w:ascii="Times New Roman" w:hAnsi="Times New Roman"/>
          <w:b/>
          <w:color w:val="000000"/>
          <w:spacing w:val="1"/>
          <w:sz w:val="21"/>
        </w:rPr>
        <w:t xml:space="preserve">ices as stipulated by the owner. . . . This is very exploitative relationship. </w:t>
      </w:r>
      <w:r>
        <w:rPr>
          <w:rFonts w:ascii="Times New Roman" w:hAnsi="Times New Roman"/>
          <w:b/>
          <w:color w:val="000000"/>
          <w:spacing w:val="-4"/>
          <w:sz w:val="21"/>
        </w:rPr>
        <w:t xml:space="preserve">The barmaid's real money comes from tips that we get in cash or kind. On </w:t>
      </w:r>
      <w:r>
        <w:rPr>
          <w:rFonts w:ascii="Times New Roman" w:hAnsi="Times New Roman"/>
          <w:b/>
          <w:color w:val="000000"/>
          <w:spacing w:val="-3"/>
          <w:sz w:val="21"/>
        </w:rPr>
        <w:t xml:space="preserve">average a barmaid can make between 400 [shillings] and 800 shillings a day </w:t>
      </w:r>
      <w:r>
        <w:rPr>
          <w:rFonts w:ascii="Times New Roman" w:hAnsi="Times New Roman"/>
          <w:b/>
          <w:color w:val="000000"/>
          <w:spacing w:val="-5"/>
          <w:sz w:val="21"/>
        </w:rPr>
        <w:t>from tips alone. . .. Most of the women who come to work in bars are often sin</w:t>
      </w:r>
      <w:r>
        <w:rPr>
          <w:rFonts w:ascii="Times New Roman" w:hAnsi="Times New Roman"/>
          <w:b/>
          <w:color w:val="000000"/>
          <w:spacing w:val="-5"/>
          <w:sz w:val="21"/>
        </w:rPr>
        <w:softHyphen/>
      </w:r>
      <w:r>
        <w:rPr>
          <w:rFonts w:ascii="Times New Roman" w:hAnsi="Times New Roman"/>
          <w:b/>
          <w:color w:val="000000"/>
          <w:spacing w:val="-6"/>
          <w:sz w:val="21"/>
        </w:rPr>
        <w:t xml:space="preserve">gle parents with children. They are divorcees or widows, deserted wives, and </w:t>
      </w:r>
      <w:r>
        <w:rPr>
          <w:rFonts w:ascii="Times New Roman" w:hAnsi="Times New Roman"/>
          <w:b/>
          <w:color w:val="000000"/>
          <w:spacing w:val="-5"/>
          <w:sz w:val="21"/>
        </w:rPr>
        <w:t xml:space="preserve">sometimes young school girl dropouts. They are not stupid, because at the back </w:t>
      </w:r>
      <w:r>
        <w:rPr>
          <w:rFonts w:ascii="Times New Roman" w:hAnsi="Times New Roman"/>
          <w:b/>
          <w:color w:val="000000"/>
          <w:spacing w:val="-4"/>
          <w:sz w:val="21"/>
        </w:rPr>
        <w:t xml:space="preserve">of their minds they are thinking of their children and how to support them. So </w:t>
      </w:r>
      <w:r>
        <w:rPr>
          <w:rFonts w:ascii="Times New Roman" w:hAnsi="Times New Roman"/>
          <w:b/>
          <w:color w:val="000000"/>
          <w:sz w:val="21"/>
        </w:rPr>
        <w:t>if you are offered a beer, you will accept it, while you sit and chat with the</w:t>
      </w:r>
    </w:p>
    <w:p w14:paraId="2C54092A" w14:textId="77777777" w:rsidR="00C95283" w:rsidRDefault="00000000">
      <w:pPr>
        <w:ind w:right="72"/>
        <w:jc w:val="both"/>
        <w:rPr>
          <w:rFonts w:ascii="Times New Roman" w:hAnsi="Times New Roman"/>
          <w:b/>
          <w:color w:val="000000"/>
          <w:spacing w:val="-5"/>
          <w:sz w:val="21"/>
        </w:rPr>
      </w:pPr>
      <w:r>
        <w:lastRenderedPageBreak/>
        <w:pict w14:anchorId="11292DA0">
          <v:shape id="_x0000_s5740" type="#_x0000_t202" style="position:absolute;left:0;text-align:left;margin-left:0;margin-top:583.65pt;width:334pt;height:10.6pt;z-index:-243948544;mso-wrap-distance-left:0;mso-wrap-distance-right:0" filled="f" stroked="f">
            <v:textbox inset="0,0,0,0">
              <w:txbxContent>
                <w:p w14:paraId="23CE5509" w14:textId="77777777" w:rsidR="00C95283" w:rsidRDefault="00000000">
                  <w:pPr>
                    <w:spacing w:line="211" w:lineRule="auto"/>
                    <w:ind w:right="72"/>
                    <w:jc w:val="right"/>
                    <w:rPr>
                      <w:rFonts w:ascii="Times New Roman" w:hAnsi="Times New Roman"/>
                      <w:b/>
                      <w:color w:val="000000"/>
                      <w:spacing w:val="6"/>
                      <w:w w:val="110"/>
                      <w:sz w:val="21"/>
                    </w:rPr>
                  </w:pPr>
                  <w:r>
                    <w:rPr>
                      <w:rFonts w:ascii="Times New Roman" w:hAnsi="Times New Roman"/>
                      <w:b/>
                      <w:color w:val="000000"/>
                      <w:spacing w:val="6"/>
                      <w:w w:val="110"/>
                      <w:sz w:val="21"/>
                    </w:rPr>
                    <w:t xml:space="preserve">A </w:t>
                  </w:r>
                  <w:r>
                    <w:rPr>
                      <w:rFonts w:ascii="Times New Roman" w:hAnsi="Times New Roman"/>
                      <w:b/>
                      <w:color w:val="000000"/>
                      <w:spacing w:val="6"/>
                      <w:sz w:val="17"/>
                    </w:rPr>
                    <w:t xml:space="preserve">BARMAID'S LIFE + </w:t>
                  </w:r>
                  <w:r>
                    <w:rPr>
                      <w:rFonts w:ascii="Times New Roman" w:hAnsi="Times New Roman"/>
                      <w:b/>
                      <w:color w:val="000000"/>
                      <w:spacing w:val="6"/>
                      <w:w w:val="110"/>
                      <w:sz w:val="21"/>
                    </w:rPr>
                    <w:t>273</w:t>
                  </w:r>
                </w:p>
              </w:txbxContent>
            </v:textbox>
            <w10:wrap type="square"/>
          </v:shape>
        </w:pict>
      </w:r>
      <w:r>
        <w:rPr>
          <w:rFonts w:ascii="Times New Roman" w:hAnsi="Times New Roman"/>
          <w:b/>
          <w:color w:val="000000"/>
          <w:spacing w:val="-5"/>
          <w:sz w:val="21"/>
        </w:rPr>
        <w:t xml:space="preserve">customers. For the second beer and many others, you will ask the barman to </w:t>
      </w:r>
      <w:r>
        <w:rPr>
          <w:rFonts w:ascii="Times New Roman" w:hAnsi="Times New Roman"/>
          <w:b/>
          <w:color w:val="000000"/>
          <w:spacing w:val="-11"/>
          <w:sz w:val="21"/>
        </w:rPr>
        <w:t>keep them for you. If you happen to get "</w:t>
      </w:r>
      <w:proofErr w:type="spellStart"/>
      <w:r>
        <w:rPr>
          <w:rFonts w:ascii="Times New Roman" w:hAnsi="Times New Roman"/>
          <w:b/>
          <w:color w:val="000000"/>
          <w:spacing w:val="-11"/>
          <w:sz w:val="21"/>
        </w:rPr>
        <w:t>Konyagi</w:t>
      </w:r>
      <w:proofErr w:type="spellEnd"/>
      <w:r>
        <w:rPr>
          <w:rFonts w:ascii="Times New Roman" w:hAnsi="Times New Roman"/>
          <w:b/>
          <w:color w:val="000000"/>
          <w:spacing w:val="-11"/>
          <w:sz w:val="21"/>
        </w:rPr>
        <w:t xml:space="preserve">" or any other hard drink, you </w:t>
      </w:r>
      <w:r>
        <w:rPr>
          <w:rFonts w:ascii="Times New Roman" w:hAnsi="Times New Roman"/>
          <w:b/>
          <w:color w:val="000000"/>
          <w:spacing w:val="-8"/>
          <w:sz w:val="21"/>
        </w:rPr>
        <w:t xml:space="preserve">deposit it with the barman. Instead, you fill your glass with either water or soda </w:t>
      </w:r>
      <w:r>
        <w:rPr>
          <w:rFonts w:ascii="Times New Roman" w:hAnsi="Times New Roman"/>
          <w:b/>
          <w:color w:val="000000"/>
          <w:spacing w:val="-6"/>
          <w:sz w:val="21"/>
        </w:rPr>
        <w:t xml:space="preserve">and lace it with a bit of whisky. At the end of the day you reconcile the number </w:t>
      </w:r>
      <w:r>
        <w:rPr>
          <w:rFonts w:ascii="Times New Roman" w:hAnsi="Times New Roman"/>
          <w:b/>
          <w:color w:val="000000"/>
          <w:spacing w:val="-4"/>
          <w:sz w:val="21"/>
        </w:rPr>
        <w:t>of bottles with the barman and either you sell them back to the bar or cus</w:t>
      </w:r>
      <w:r>
        <w:rPr>
          <w:rFonts w:ascii="Times New Roman" w:hAnsi="Times New Roman"/>
          <w:b/>
          <w:color w:val="000000"/>
          <w:spacing w:val="-4"/>
          <w:sz w:val="21"/>
        </w:rPr>
        <w:softHyphen/>
        <w:t xml:space="preserve">tomers and collect your money and go back to your children. Thus life goes. </w:t>
      </w:r>
      <w:r>
        <w:rPr>
          <w:rFonts w:ascii="Times New Roman" w:hAnsi="Times New Roman"/>
          <w:b/>
          <w:i/>
          <w:color w:val="000000"/>
          <w:spacing w:val="-3"/>
          <w:sz w:val="21"/>
        </w:rPr>
        <w:t xml:space="preserve">Being a barmaid one has to be intelligent </w:t>
      </w:r>
      <w:r>
        <w:rPr>
          <w:rFonts w:ascii="Times New Roman" w:hAnsi="Times New Roman"/>
          <w:b/>
          <w:color w:val="000000"/>
          <w:spacing w:val="-3"/>
          <w:sz w:val="21"/>
        </w:rPr>
        <w:t>and sharp.</w:t>
      </w:r>
    </w:p>
    <w:p w14:paraId="2EF06095"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However there is no security of employment as mentioned earlier, you can be </w:t>
      </w:r>
      <w:r>
        <w:rPr>
          <w:rFonts w:ascii="Times New Roman" w:hAnsi="Times New Roman"/>
          <w:b/>
          <w:color w:val="000000"/>
          <w:spacing w:val="-7"/>
          <w:sz w:val="21"/>
        </w:rPr>
        <w:t xml:space="preserve">hired or fired at a moment's notice and there is no compensation. There is no </w:t>
      </w:r>
      <w:r>
        <w:rPr>
          <w:rFonts w:ascii="Times New Roman" w:hAnsi="Times New Roman"/>
          <w:b/>
          <w:color w:val="000000"/>
          <w:spacing w:val="-6"/>
          <w:sz w:val="21"/>
        </w:rPr>
        <w:t xml:space="preserve">Pension or Insurance either. In other organizations they have the "Akiba </w:t>
      </w:r>
      <w:proofErr w:type="spellStart"/>
      <w:r>
        <w:rPr>
          <w:rFonts w:ascii="Times New Roman" w:hAnsi="Times New Roman"/>
          <w:b/>
          <w:color w:val="000000"/>
          <w:spacing w:val="-6"/>
          <w:sz w:val="21"/>
        </w:rPr>
        <w:t>ya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8"/>
          <w:sz w:val="21"/>
        </w:rPr>
        <w:t>Uzeeni</w:t>
      </w:r>
      <w:proofErr w:type="spellEnd"/>
      <w:r>
        <w:rPr>
          <w:rFonts w:ascii="Times New Roman" w:hAnsi="Times New Roman"/>
          <w:b/>
          <w:color w:val="000000"/>
          <w:spacing w:val="-8"/>
          <w:sz w:val="21"/>
        </w:rPr>
        <w:t xml:space="preserve">" (National Provident Fund) to which both worker and employer send </w:t>
      </w:r>
      <w:r>
        <w:rPr>
          <w:rFonts w:ascii="Times New Roman" w:hAnsi="Times New Roman"/>
          <w:b/>
          <w:color w:val="000000"/>
          <w:spacing w:val="-7"/>
          <w:sz w:val="21"/>
        </w:rPr>
        <w:t xml:space="preserve">monthly contributions in cash-form. However, there is nothing like that in our case. After termination or dismissal you leave as empty handed as you came and </w:t>
      </w:r>
      <w:r>
        <w:rPr>
          <w:rFonts w:ascii="Times New Roman" w:hAnsi="Times New Roman"/>
          <w:b/>
          <w:color w:val="000000"/>
          <w:spacing w:val="-5"/>
          <w:sz w:val="21"/>
        </w:rPr>
        <w:t xml:space="preserve">if you decide to terminate your services before the end of the month you don't </w:t>
      </w:r>
      <w:r>
        <w:rPr>
          <w:rFonts w:ascii="Times New Roman" w:hAnsi="Times New Roman"/>
          <w:b/>
          <w:color w:val="000000"/>
          <w:spacing w:val="-6"/>
          <w:sz w:val="21"/>
        </w:rPr>
        <w:t xml:space="preserve">get paid—so you stay on until the end of the month. You get leave if you ask for </w:t>
      </w:r>
      <w:r>
        <w:rPr>
          <w:rFonts w:ascii="Times New Roman" w:hAnsi="Times New Roman"/>
          <w:b/>
          <w:color w:val="000000"/>
          <w:spacing w:val="-7"/>
          <w:sz w:val="21"/>
        </w:rPr>
        <w:t xml:space="preserve">it but it is unpaid leave. The same applies to maternity leave. </w:t>
      </w:r>
      <w:proofErr w:type="spellStart"/>
      <w:r>
        <w:rPr>
          <w:rFonts w:ascii="Times New Roman" w:hAnsi="Times New Roman"/>
          <w:b/>
          <w:color w:val="000000"/>
          <w:spacing w:val="-7"/>
          <w:sz w:val="21"/>
        </w:rPr>
        <w:t>So.if</w:t>
      </w:r>
      <w:proofErr w:type="spellEnd"/>
      <w:r>
        <w:rPr>
          <w:rFonts w:ascii="Times New Roman" w:hAnsi="Times New Roman"/>
          <w:b/>
          <w:color w:val="000000"/>
          <w:spacing w:val="-7"/>
          <w:sz w:val="21"/>
        </w:rPr>
        <w:t xml:space="preserve"> you get preg</w:t>
      </w:r>
      <w:r>
        <w:rPr>
          <w:rFonts w:ascii="Times New Roman" w:hAnsi="Times New Roman"/>
          <w:b/>
          <w:color w:val="000000"/>
          <w:spacing w:val="-7"/>
          <w:sz w:val="21"/>
        </w:rPr>
        <w:softHyphen/>
      </w:r>
      <w:r>
        <w:rPr>
          <w:rFonts w:ascii="Times New Roman" w:hAnsi="Times New Roman"/>
          <w:b/>
          <w:color w:val="000000"/>
          <w:spacing w:val="-8"/>
          <w:sz w:val="21"/>
        </w:rPr>
        <w:t xml:space="preserve">nant you get leave but most women come back to work a month ‘or less later to earn money to support their families. Most women do not get financial support </w:t>
      </w:r>
      <w:r>
        <w:rPr>
          <w:rFonts w:ascii="Times New Roman" w:hAnsi="Times New Roman"/>
          <w:b/>
          <w:color w:val="000000"/>
          <w:spacing w:val="-3"/>
          <w:sz w:val="21"/>
        </w:rPr>
        <w:t xml:space="preserve">from their partners. No woman likes to leave a young baby in the care of </w:t>
      </w:r>
      <w:r>
        <w:rPr>
          <w:rFonts w:ascii="Times New Roman" w:hAnsi="Times New Roman"/>
          <w:b/>
          <w:color w:val="000000"/>
          <w:spacing w:val="-5"/>
          <w:sz w:val="21"/>
        </w:rPr>
        <w:t xml:space="preserve">another young child—but it is a risk we </w:t>
      </w:r>
      <w:proofErr w:type="spellStart"/>
      <w:r>
        <w:rPr>
          <w:rFonts w:ascii="Times New Roman" w:hAnsi="Times New Roman"/>
          <w:b/>
          <w:color w:val="000000"/>
          <w:spacing w:val="-5"/>
          <w:sz w:val="21"/>
        </w:rPr>
        <w:t>takc</w:t>
      </w:r>
      <w:proofErr w:type="spellEnd"/>
      <w:r>
        <w:rPr>
          <w:rFonts w:ascii="Times New Roman" w:hAnsi="Times New Roman"/>
          <w:b/>
          <w:color w:val="000000"/>
          <w:spacing w:val="-5"/>
          <w:sz w:val="21"/>
        </w:rPr>
        <w:t xml:space="preserve"> and leave everything to God. </w:t>
      </w:r>
      <w:r>
        <w:rPr>
          <w:rFonts w:ascii="Times New Roman" w:hAnsi="Times New Roman"/>
          <w:b/>
          <w:color w:val="000000"/>
          <w:spacing w:val="-6"/>
          <w:sz w:val="21"/>
        </w:rPr>
        <w:t xml:space="preserve">Everybody knows about our working conditions and our rigid working hours, 5.00 a.m. [to] 11 or 12 midnight or even longer .on weekends. Like any other </w:t>
      </w:r>
      <w:r>
        <w:rPr>
          <w:rFonts w:ascii="Times New Roman" w:hAnsi="Times New Roman"/>
          <w:b/>
          <w:color w:val="000000"/>
          <w:spacing w:val="-9"/>
          <w:sz w:val="21"/>
        </w:rPr>
        <w:t xml:space="preserve">woman, we worry about our children and about ourselves as we work so late and </w:t>
      </w:r>
      <w:r>
        <w:rPr>
          <w:rFonts w:ascii="Times New Roman" w:hAnsi="Times New Roman"/>
          <w:b/>
          <w:color w:val="000000"/>
          <w:spacing w:val="-6"/>
          <w:sz w:val="21"/>
        </w:rPr>
        <w:t>the children are alone or with neighbors or young ayahs.</w:t>
      </w:r>
    </w:p>
    <w:p w14:paraId="56B6032D" w14:textId="77777777" w:rsidR="00C95283" w:rsidRDefault="00000000">
      <w:pPr>
        <w:spacing w:before="216"/>
        <w:ind w:right="72" w:firstLine="216"/>
        <w:jc w:val="both"/>
        <w:rPr>
          <w:rFonts w:ascii="Times New Roman" w:hAnsi="Times New Roman"/>
          <w:b/>
          <w:color w:val="000000"/>
          <w:spacing w:val="-8"/>
          <w:sz w:val="21"/>
        </w:rPr>
      </w:pPr>
      <w:r>
        <w:rPr>
          <w:rFonts w:ascii="Times New Roman" w:hAnsi="Times New Roman"/>
          <w:b/>
          <w:color w:val="000000"/>
          <w:spacing w:val="-8"/>
          <w:sz w:val="21"/>
        </w:rPr>
        <w:t>I have told you about job security. I must say something about personal secu</w:t>
      </w:r>
      <w:r>
        <w:rPr>
          <w:rFonts w:ascii="Times New Roman" w:hAnsi="Times New Roman"/>
          <w:b/>
          <w:color w:val="000000"/>
          <w:spacing w:val="-8"/>
          <w:sz w:val="21"/>
        </w:rPr>
        <w:softHyphen/>
      </w:r>
      <w:r>
        <w:rPr>
          <w:rFonts w:ascii="Times New Roman" w:hAnsi="Times New Roman"/>
          <w:b/>
          <w:color w:val="000000"/>
          <w:spacing w:val="-6"/>
          <w:sz w:val="21"/>
        </w:rPr>
        <w:t xml:space="preserve">rity. We get all kinds </w:t>
      </w:r>
      <w:r>
        <w:rPr>
          <w:rFonts w:ascii="Times New Roman" w:hAnsi="Times New Roman"/>
          <w:b/>
          <w:i/>
          <w:color w:val="000000"/>
          <w:spacing w:val="-6"/>
          <w:sz w:val="21"/>
        </w:rPr>
        <w:t xml:space="preserve">of customers </w:t>
      </w:r>
      <w:r>
        <w:rPr>
          <w:rFonts w:ascii="Times New Roman" w:hAnsi="Times New Roman"/>
          <w:b/>
          <w:color w:val="000000"/>
          <w:spacing w:val="-6"/>
          <w:sz w:val="21"/>
        </w:rPr>
        <w:t xml:space="preserve">coming into the bar. Usually when they come </w:t>
      </w:r>
      <w:r>
        <w:rPr>
          <w:rFonts w:ascii="Times New Roman" w:hAnsi="Times New Roman"/>
          <w:b/>
          <w:color w:val="000000"/>
          <w:spacing w:val="-7"/>
          <w:sz w:val="21"/>
        </w:rPr>
        <w:t>in they are gentlemen but after a couple of beers, some of them begin to misbe</w:t>
      </w:r>
      <w:r>
        <w:rPr>
          <w:rFonts w:ascii="Times New Roman" w:hAnsi="Times New Roman"/>
          <w:b/>
          <w:color w:val="000000"/>
          <w:spacing w:val="-7"/>
          <w:sz w:val="21"/>
        </w:rPr>
        <w:softHyphen/>
      </w:r>
      <w:r>
        <w:rPr>
          <w:rFonts w:ascii="Times New Roman" w:hAnsi="Times New Roman"/>
          <w:b/>
          <w:color w:val="000000"/>
          <w:spacing w:val="-8"/>
          <w:sz w:val="21"/>
        </w:rPr>
        <w:t xml:space="preserve">have and mishandle you as if they own you! And all along you are expected to </w:t>
      </w:r>
      <w:r>
        <w:rPr>
          <w:rFonts w:ascii="Times New Roman" w:hAnsi="Times New Roman"/>
          <w:b/>
          <w:color w:val="000000"/>
          <w:spacing w:val="-4"/>
          <w:sz w:val="21"/>
        </w:rPr>
        <w:t xml:space="preserve">remain calm and not lose your temper, and keep on smiling. Some will insult </w:t>
      </w:r>
      <w:r>
        <w:rPr>
          <w:rFonts w:ascii="Times New Roman" w:hAnsi="Times New Roman"/>
          <w:b/>
          <w:color w:val="000000"/>
          <w:spacing w:val="-7"/>
          <w:sz w:val="21"/>
        </w:rPr>
        <w:t xml:space="preserve">you or paw your ass, shoulders, etc., and you just pretend it is okay. Sometimes you lose your temper, but often you shrug and laugh, or pretend you like them. </w:t>
      </w:r>
      <w:r>
        <w:rPr>
          <w:rFonts w:ascii="Times New Roman" w:hAnsi="Times New Roman"/>
          <w:b/>
          <w:color w:val="000000"/>
          <w:spacing w:val="-6"/>
          <w:sz w:val="21"/>
        </w:rPr>
        <w:t>You have to acquire the technique of diplomacy and survival.</w:t>
      </w:r>
    </w:p>
    <w:p w14:paraId="1FA4C764" w14:textId="77777777" w:rsidR="00C95283" w:rsidRDefault="00000000">
      <w:pPr>
        <w:spacing w:before="180"/>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There are times when a man will try and force himself upon you or decide to </w:t>
      </w:r>
      <w:r>
        <w:rPr>
          <w:rFonts w:ascii="Times New Roman" w:hAnsi="Times New Roman"/>
          <w:b/>
          <w:color w:val="000000"/>
          <w:spacing w:val="-4"/>
          <w:sz w:val="21"/>
        </w:rPr>
        <w:t xml:space="preserve">take you home against your will. We also develop defense mechanisms about how to get away from such a situation. Sometimes it works but often times it </w:t>
      </w:r>
      <w:r>
        <w:rPr>
          <w:rFonts w:ascii="Times New Roman" w:hAnsi="Times New Roman"/>
          <w:b/>
          <w:color w:val="000000"/>
          <w:spacing w:val="-8"/>
          <w:sz w:val="21"/>
        </w:rPr>
        <w:t>does not. You see you can always get rid of him if you don't like him. Our cus</w:t>
      </w:r>
      <w:r>
        <w:rPr>
          <w:rFonts w:ascii="Times New Roman" w:hAnsi="Times New Roman"/>
          <w:b/>
          <w:color w:val="000000"/>
          <w:spacing w:val="-8"/>
          <w:sz w:val="21"/>
        </w:rPr>
        <w:softHyphen/>
      </w:r>
      <w:r>
        <w:rPr>
          <w:rFonts w:ascii="Times New Roman" w:hAnsi="Times New Roman"/>
          <w:b/>
          <w:color w:val="000000"/>
          <w:spacing w:val="-6"/>
          <w:sz w:val="21"/>
        </w:rPr>
        <w:t xml:space="preserve">tomers also apply different and sometimes mean techniques if they want to hurt </w:t>
      </w:r>
      <w:r>
        <w:rPr>
          <w:rFonts w:ascii="Times New Roman" w:hAnsi="Times New Roman"/>
          <w:b/>
          <w:color w:val="000000"/>
          <w:spacing w:val="-10"/>
          <w:sz w:val="21"/>
        </w:rPr>
        <w:t xml:space="preserve">a woman. For example he may try to hit you and accuse you of having stolen his </w:t>
      </w:r>
      <w:r>
        <w:rPr>
          <w:rFonts w:ascii="Times New Roman" w:hAnsi="Times New Roman"/>
          <w:b/>
          <w:color w:val="000000"/>
          <w:spacing w:val="-5"/>
          <w:sz w:val="21"/>
        </w:rPr>
        <w:t xml:space="preserve">money. Others seem to think that once they have offered you beer, then they </w:t>
      </w:r>
      <w:r>
        <w:rPr>
          <w:rFonts w:ascii="Times New Roman" w:hAnsi="Times New Roman"/>
          <w:b/>
          <w:color w:val="000000"/>
          <w:spacing w:val="-4"/>
          <w:sz w:val="21"/>
        </w:rPr>
        <w:t xml:space="preserve">have bought you. Although the management always intervenes, they always </w:t>
      </w:r>
      <w:r>
        <w:rPr>
          <w:rFonts w:ascii="Times New Roman" w:hAnsi="Times New Roman"/>
          <w:b/>
          <w:color w:val="000000"/>
          <w:spacing w:val="-8"/>
          <w:sz w:val="21"/>
        </w:rPr>
        <w:t xml:space="preserve">obey the principle of a "customer is always right." They are interested in their money and therefore it is important for them to maintain good relations with customers. They can always get another barmaid! So often they will calm the </w:t>
      </w:r>
      <w:r>
        <w:rPr>
          <w:rFonts w:ascii="Times New Roman" w:hAnsi="Times New Roman"/>
          <w:b/>
          <w:color w:val="000000"/>
          <w:spacing w:val="-1"/>
          <w:sz w:val="21"/>
        </w:rPr>
        <w:t>customer, and, if he says you stole his money, the management will offer to</w:t>
      </w:r>
    </w:p>
    <w:p w14:paraId="0F820C57" w14:textId="77777777" w:rsidR="00C95283" w:rsidRDefault="00C95283">
      <w:pPr>
        <w:sectPr w:rsidR="00C95283">
          <w:pgSz w:w="9190" w:h="12996"/>
          <w:pgMar w:top="774" w:right="1195" w:bottom="244" w:left="1255" w:header="720" w:footer="720" w:gutter="0"/>
          <w:cols w:space="720"/>
        </w:sectPr>
      </w:pPr>
    </w:p>
    <w:p w14:paraId="0B202440" w14:textId="77777777" w:rsidR="00C95283" w:rsidRDefault="00000000">
      <w:pPr>
        <w:spacing w:before="648"/>
        <w:ind w:right="72"/>
        <w:jc w:val="both"/>
        <w:rPr>
          <w:rFonts w:ascii="Times New Roman" w:hAnsi="Times New Roman"/>
          <w:color w:val="000000"/>
          <w:sz w:val="21"/>
        </w:rPr>
      </w:pPr>
      <w:r>
        <w:lastRenderedPageBreak/>
        <w:pict w14:anchorId="73C8198E">
          <v:shape id="_x0000_s5741" type="#_x0000_t202" style="position:absolute;left:0;text-align:left;margin-left:0;margin-top:564.1pt;width:336.7pt;height:64.6pt;z-index:-243947520;mso-wrap-distance-left:0;mso-wrap-distance-right:0" filled="f" stroked="f">
            <v:textbox inset="0,0,0,0">
              <w:txbxContent>
                <w:p w14:paraId="62E748E2" w14:textId="77777777" w:rsidR="00C95283" w:rsidRDefault="00000000">
                  <w:pPr>
                    <w:spacing w:line="264" w:lineRule="auto"/>
                    <w:ind w:right="72"/>
                    <w:jc w:val="right"/>
                    <w:rPr>
                      <w:rFonts w:ascii="Times New Roman" w:hAnsi="Times New Roman"/>
                      <w:i/>
                      <w:color w:val="000000"/>
                      <w:spacing w:val="-4"/>
                      <w:sz w:val="21"/>
                    </w:rPr>
                  </w:pPr>
                  <w:r>
                    <w:rPr>
                      <w:rFonts w:ascii="Times New Roman" w:hAnsi="Times New Roman"/>
                      <w:i/>
                      <w:color w:val="000000"/>
                      <w:spacing w:val="-4"/>
                      <w:sz w:val="21"/>
                    </w:rPr>
                    <w:t>Translated by Alice Nkhoma-</w:t>
                  </w:r>
                  <w:proofErr w:type="spellStart"/>
                  <w:r>
                    <w:rPr>
                      <w:rFonts w:ascii="Times New Roman" w:hAnsi="Times New Roman"/>
                      <w:i/>
                      <w:color w:val="000000"/>
                      <w:spacing w:val="-4"/>
                      <w:sz w:val="21"/>
                    </w:rPr>
                    <w:t>Wamunza</w:t>
                  </w:r>
                  <w:proofErr w:type="spellEnd"/>
                </w:p>
                <w:p w14:paraId="5DE4003C" w14:textId="77777777" w:rsidR="00C95283" w:rsidRDefault="00000000">
                  <w:pPr>
                    <w:spacing w:before="684" w:after="72"/>
                    <w:rPr>
                      <w:rFonts w:ascii="Times New Roman" w:hAnsi="Times New Roman"/>
                      <w:b/>
                      <w:color w:val="000000"/>
                      <w:spacing w:val="4"/>
                      <w:w w:val="110"/>
                      <w:sz w:val="21"/>
                    </w:rPr>
                  </w:pPr>
                  <w:r>
                    <w:rPr>
                      <w:rFonts w:ascii="Times New Roman" w:hAnsi="Times New Roman"/>
                      <w:b/>
                      <w:color w:val="000000"/>
                      <w:spacing w:val="4"/>
                      <w:w w:val="110"/>
                      <w:sz w:val="21"/>
                    </w:rPr>
                    <w:t xml:space="preserve">274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5E8952E5">
          <v:line id="_x0000_s5742" style="position:absolute;left:0;text-align:left;z-index:255118336" from="-41.65pt,.8pt" to="-41.65pt,69.95pt" strokeweight=".35pt"/>
        </w:pict>
      </w:r>
      <w:r>
        <w:pict w14:anchorId="553E1433">
          <v:line id="_x0000_s5743" style="position:absolute;left:0;text-align:left;z-index:255119360" from="-44pt,17.75pt" to="-44pt,75.4pt" strokeweight=".35pt"/>
        </w:pict>
      </w:r>
      <w:r>
        <w:pict w14:anchorId="4999CFC7">
          <v:line id="_x0000_s5744" style="position:absolute;left:0;text-align:left;z-index:255120384" from="-35.7pt,.8pt" to="-35.7pt,90.1pt" strokeweight=".55pt"/>
        </w:pict>
      </w:r>
      <w:r>
        <w:pict w14:anchorId="2CC4EAAC">
          <v:line id="_x0000_s5745" style="position:absolute;left:0;text-align:left;z-index:255121408" from="-43.1pt,.8pt" to="-43.1pt,76.45pt" strokeweight=".55pt"/>
        </w:pict>
      </w:r>
      <w:r>
        <w:pict w14:anchorId="196B991C">
          <v:line id="_x0000_s5746" style="position:absolute;left:0;text-align:left;z-index:255122432" from="-46.15pt,.8pt" to="-46.15pt,208.9pt" strokeweight=".55pt"/>
        </w:pict>
      </w:r>
      <w:r>
        <w:pict w14:anchorId="4FDD8BBB">
          <v:line id="_x0000_s5747" style="position:absolute;left:0;text-align:left;z-index:255123456" from="-38.05pt,43.1pt" to="-38.05pt,69.25pt" strokeweight="1.1pt"/>
        </w:pict>
      </w:r>
      <w:r>
        <w:rPr>
          <w:rFonts w:ascii="Times New Roman" w:hAnsi="Times New Roman"/>
          <w:color w:val="000000"/>
          <w:sz w:val="21"/>
        </w:rPr>
        <w:t>refund him. But you know it is not the end, you know at the end of the month they will get it out of your salary! So we end up paying for money we did not steal and that means hardship. It can be very humiliating.</w:t>
      </w:r>
    </w:p>
    <w:p w14:paraId="6B1B5907" w14:textId="77777777" w:rsidR="00C95283" w:rsidRDefault="00000000">
      <w:pPr>
        <w:spacing w:before="36"/>
        <w:ind w:right="72" w:firstLine="216"/>
        <w:jc w:val="both"/>
        <w:rPr>
          <w:rFonts w:ascii="Times New Roman" w:hAnsi="Times New Roman"/>
          <w:color w:val="000000"/>
          <w:spacing w:val="-1"/>
          <w:sz w:val="21"/>
        </w:rPr>
      </w:pPr>
      <w:r>
        <w:pict w14:anchorId="0146667F">
          <v:line id="_x0000_s5748" style="position:absolute;left:0;text-align:left;z-index:255124480" from="-38.25pt,22.3pt" to="-38.25pt,40.5pt" strokeweight=".2pt"/>
        </w:pict>
      </w:r>
      <w:r>
        <w:pict w14:anchorId="04D6B649">
          <v:line id="_x0000_s5749" style="position:absolute;left:0;text-align:left;z-index:255125504" from="-39.85pt,22.3pt" to="-39.85pt,44.65pt" strokeweight=".2pt"/>
        </w:pict>
      </w:r>
      <w:r>
        <w:pict w14:anchorId="3C1BBF13">
          <v:line id="_x0000_s5750" style="position:absolute;left:0;text-align:left;z-index:255126528" from="-36.8pt,34.55pt" to="-36.8pt,135pt" strokeweight=".35pt"/>
        </w:pict>
      </w:r>
      <w:r>
        <w:pict w14:anchorId="0F7E15DA">
          <v:line id="_x0000_s5751" style="position:absolute;left:0;text-align:left;z-index:255127552" from="-39.5pt,72.7pt" to="-39.5pt,93.25pt" strokeweight=".35pt"/>
        </w:pict>
      </w:r>
      <w:r>
        <w:pict w14:anchorId="73190D88">
          <v:line id="_x0000_s5752" style="position:absolute;left:0;text-align:left;z-index:255128576" from="-42.35pt,95.75pt" to="-42.35pt,127.45pt" strokeweight=".35pt"/>
        </w:pict>
      </w:r>
      <w:r>
        <w:pict w14:anchorId="2329033C">
          <v:line id="_x0000_s5753" style="position:absolute;left:0;text-align:left;z-index:255129600" from="-43.8pt,61.9pt" to="-43.8pt,93.6pt" strokeweight=".35pt"/>
        </w:pict>
      </w:r>
      <w:r>
        <w:pict w14:anchorId="776DCCC4">
          <v:line id="_x0000_s5754" style="position:absolute;left:0;text-align:left;z-index:255130624" from="-51.75pt,-11pt" to="-51.75pt,20.55pt" strokeweight=".35pt"/>
        </w:pict>
      </w:r>
      <w:r>
        <w:pict w14:anchorId="4A556F57">
          <v:line id="_x0000_s5755" style="position:absolute;left:0;text-align:left;z-index:255131648" from="-54.45pt,-5.25pt" to="-54.45pt,23.6pt" strokeweight=".35pt"/>
        </w:pict>
      </w:r>
      <w:r>
        <w:pict w14:anchorId="4A9D4B6D">
          <v:line id="_x0000_s5756" style="position:absolute;left:0;text-align:left;z-index:255132672" from="-37.15pt,79.7pt" to="-37.15pt,156.8pt" strokeweight=".55pt"/>
        </w:pict>
      </w:r>
      <w:r>
        <w:pict w14:anchorId="0F6360E1">
          <v:line id="_x0000_s5757" style="position:absolute;left:0;text-align:left;z-index:255133696" from="-47.4pt,33.8pt" to="-47.4pt,114.5pt" strokeweight=".55pt"/>
        </w:pict>
      </w:r>
      <w:r>
        <w:pict w14:anchorId="728847C4">
          <v:line id="_x0000_s5758" style="position:absolute;left:0;text-align:left;z-index:255134720" from="-49.4pt,33.8pt" to="-49.4pt,97.2pt" strokeweight=".7pt"/>
        </w:pict>
      </w:r>
      <w:r>
        <w:pict w14:anchorId="71361499">
          <v:line id="_x0000_s5759" style="position:absolute;left:0;text-align:left;z-index:255135744" from="-41.3pt,27.35pt" to="-41.3pt,127.45pt" strokeweight=".9pt"/>
        </w:pict>
      </w:r>
      <w:r>
        <w:rPr>
          <w:rFonts w:ascii="Times New Roman" w:hAnsi="Times New Roman"/>
          <w:color w:val="000000"/>
          <w:spacing w:val="-1"/>
          <w:sz w:val="21"/>
        </w:rPr>
        <w:t xml:space="preserve">Not all the customers who come to the bars misbehave. You see, there are </w:t>
      </w:r>
      <w:r>
        <w:rPr>
          <w:rFonts w:ascii="Times New Roman" w:hAnsi="Times New Roman"/>
          <w:color w:val="000000"/>
          <w:spacing w:val="1"/>
          <w:sz w:val="21"/>
        </w:rPr>
        <w:t xml:space="preserve">different categories of people who come to the bars: there are those who come </w:t>
      </w:r>
      <w:r>
        <w:rPr>
          <w:rFonts w:ascii="Times New Roman" w:hAnsi="Times New Roman"/>
          <w:color w:val="000000"/>
          <w:sz w:val="21"/>
        </w:rPr>
        <w:t xml:space="preserve">to have a good time and peacefully go home after closing, and there are those </w:t>
      </w:r>
      <w:r>
        <w:rPr>
          <w:rFonts w:ascii="Times New Roman" w:hAnsi="Times New Roman"/>
          <w:color w:val="000000"/>
          <w:spacing w:val="-1"/>
          <w:sz w:val="21"/>
        </w:rPr>
        <w:t xml:space="preserve">who come looking for excitement and women. Some women come to socialize </w:t>
      </w:r>
      <w:r>
        <w:rPr>
          <w:rFonts w:ascii="Times New Roman" w:hAnsi="Times New Roman"/>
          <w:color w:val="000000"/>
          <w:spacing w:val="-4"/>
          <w:sz w:val="21"/>
        </w:rPr>
        <w:t xml:space="preserve">and meet friends. Couples too come and go. You also have some customers who </w:t>
      </w:r>
      <w:r>
        <w:rPr>
          <w:rFonts w:ascii="Times New Roman" w:hAnsi="Times New Roman"/>
          <w:color w:val="000000"/>
          <w:spacing w:val="-2"/>
          <w:sz w:val="21"/>
        </w:rPr>
        <w:t>come because they are lonely and feel they can find company and a sympathetic ear. They often find a sympathetic ear in a barmaid. So you listen to their prob</w:t>
      </w:r>
      <w:r>
        <w:rPr>
          <w:rFonts w:ascii="Times New Roman" w:hAnsi="Times New Roman"/>
          <w:color w:val="000000"/>
          <w:spacing w:val="-2"/>
          <w:sz w:val="21"/>
        </w:rPr>
        <w:softHyphen/>
      </w:r>
      <w:r>
        <w:rPr>
          <w:rFonts w:ascii="Times New Roman" w:hAnsi="Times New Roman"/>
          <w:color w:val="000000"/>
          <w:sz w:val="21"/>
        </w:rPr>
        <w:t>lems and sympathize. It makes them feel great. You relieve them of their ten</w:t>
      </w:r>
      <w:r>
        <w:rPr>
          <w:rFonts w:ascii="Times New Roman" w:hAnsi="Times New Roman"/>
          <w:color w:val="000000"/>
          <w:sz w:val="21"/>
        </w:rPr>
        <w:softHyphen/>
      </w:r>
      <w:r>
        <w:rPr>
          <w:rFonts w:ascii="Times New Roman" w:hAnsi="Times New Roman"/>
          <w:color w:val="000000"/>
          <w:spacing w:val="-4"/>
          <w:sz w:val="21"/>
        </w:rPr>
        <w:t xml:space="preserve">sion and anxieties, and you reassure them and make them feel confident! Most </w:t>
      </w:r>
      <w:r>
        <w:rPr>
          <w:rFonts w:ascii="Times New Roman" w:hAnsi="Times New Roman"/>
          <w:color w:val="000000"/>
          <w:spacing w:val="-1"/>
          <w:sz w:val="21"/>
        </w:rPr>
        <w:t xml:space="preserve">barmaids are good listeners. You learn and develop these skills with time. Being </w:t>
      </w:r>
      <w:r>
        <w:rPr>
          <w:rFonts w:ascii="Times New Roman" w:hAnsi="Times New Roman"/>
          <w:color w:val="000000"/>
          <w:sz w:val="21"/>
        </w:rPr>
        <w:t xml:space="preserve">a barmaid is also an art—it requires a lot of patience and tolerance, and I think </w:t>
      </w:r>
      <w:r>
        <w:rPr>
          <w:rFonts w:ascii="Times New Roman" w:hAnsi="Times New Roman"/>
          <w:color w:val="000000"/>
          <w:spacing w:val="-2"/>
          <w:sz w:val="21"/>
        </w:rPr>
        <w:t xml:space="preserve">you can cope with so much because you yourself have gone through a difficult </w:t>
      </w:r>
      <w:r>
        <w:rPr>
          <w:rFonts w:ascii="Times New Roman" w:hAnsi="Times New Roman"/>
          <w:color w:val="000000"/>
          <w:spacing w:val="-1"/>
          <w:sz w:val="21"/>
        </w:rPr>
        <w:t xml:space="preserve">time. Not every barmaid sleeps with every man, and not every drinker comes </w:t>
      </w:r>
      <w:r>
        <w:rPr>
          <w:rFonts w:ascii="Times New Roman" w:hAnsi="Times New Roman"/>
          <w:color w:val="000000"/>
          <w:sz w:val="21"/>
        </w:rPr>
        <w:t xml:space="preserve">looking for women. Many people cannot understand this. I know. They think that just because you are a </w:t>
      </w:r>
      <w:proofErr w:type="spellStart"/>
      <w:r>
        <w:rPr>
          <w:rFonts w:ascii="Times New Roman" w:hAnsi="Times New Roman"/>
          <w:color w:val="000000"/>
          <w:sz w:val="21"/>
        </w:rPr>
        <w:t>barmaidthen</w:t>
      </w:r>
      <w:proofErr w:type="spellEnd"/>
      <w:r>
        <w:rPr>
          <w:rFonts w:ascii="Times New Roman" w:hAnsi="Times New Roman"/>
          <w:color w:val="000000"/>
          <w:sz w:val="21"/>
        </w:rPr>
        <w:t xml:space="preserve"> automatically you became a prostitute. </w:t>
      </w:r>
      <w:r>
        <w:rPr>
          <w:rFonts w:ascii="Times New Roman" w:hAnsi="Times New Roman"/>
          <w:color w:val="000000"/>
          <w:spacing w:val="-1"/>
          <w:sz w:val="21"/>
        </w:rPr>
        <w:t xml:space="preserve">I am not saying that there is no prostitution. It is there; of course most barmaids </w:t>
      </w:r>
      <w:r>
        <w:rPr>
          <w:rFonts w:ascii="Times New Roman" w:hAnsi="Times New Roman"/>
          <w:color w:val="000000"/>
          <w:spacing w:val="-5"/>
          <w:sz w:val="21"/>
        </w:rPr>
        <w:t xml:space="preserve">do not understand that women do not do this for pleasure. It is all a question of </w:t>
      </w:r>
      <w:r>
        <w:rPr>
          <w:rFonts w:ascii="Times New Roman" w:hAnsi="Times New Roman"/>
          <w:color w:val="000000"/>
          <w:sz w:val="21"/>
        </w:rPr>
        <w:t xml:space="preserve">economics! It is often not by choice that a woman becomes a prostitute. I am sure most people believe that we are all prostitutes just because we work in a </w:t>
      </w:r>
      <w:r>
        <w:rPr>
          <w:rFonts w:ascii="Times New Roman" w:hAnsi="Times New Roman"/>
          <w:color w:val="000000"/>
          <w:spacing w:val="2"/>
          <w:sz w:val="21"/>
        </w:rPr>
        <w:t xml:space="preserve">bar. Some of us have one permanent boyfriend and don't just sleep with any </w:t>
      </w:r>
      <w:r>
        <w:rPr>
          <w:rFonts w:ascii="Times New Roman" w:hAnsi="Times New Roman"/>
          <w:color w:val="000000"/>
          <w:sz w:val="21"/>
        </w:rPr>
        <w:t>man around.</w:t>
      </w:r>
    </w:p>
    <w:p w14:paraId="13336113" w14:textId="77777777" w:rsidR="00C95283" w:rsidRDefault="00000000">
      <w:pPr>
        <w:spacing w:before="288"/>
        <w:ind w:right="72" w:firstLine="216"/>
        <w:jc w:val="both"/>
        <w:rPr>
          <w:rFonts w:ascii="Times New Roman" w:hAnsi="Times New Roman"/>
          <w:color w:val="000000"/>
          <w:spacing w:val="-2"/>
          <w:sz w:val="21"/>
        </w:rPr>
      </w:pPr>
      <w:r>
        <w:pict w14:anchorId="42C12F16">
          <v:line id="_x0000_s5760" style="position:absolute;left:0;text-align:left;z-index:255136768" from="-37.15pt,-107.2pt" to="-37.15pt,24.6pt" strokeweight=".35pt"/>
        </w:pict>
      </w:r>
      <w:r>
        <w:pict w14:anchorId="0838426D">
          <v:line id="_x0000_s5761" style="position:absolute;left:0;text-align:left;z-index:255137792" from="-39.15pt,27.45pt" to="-39.15pt,46.6pt" strokeweight=".35pt"/>
        </w:pict>
      </w:r>
      <w:r>
        <w:pict w14:anchorId="7159047F">
          <v:line id="_x0000_s5762" style="position:absolute;left:0;text-align:left;z-index:255138816" from="-41.65pt,27.45pt" to="-41.65pt,227.85pt" strokeweight=".35pt"/>
        </w:pict>
      </w:r>
      <w:r>
        <w:pict w14:anchorId="7F0E5F1D">
          <v:line id="_x0000_s5763" style="position:absolute;left:0;text-align:left;z-index:255139840" from="-40.2pt,-95.65pt" to="-40.2pt,-9.4pt" strokeweight=".35pt"/>
        </w:pict>
      </w:r>
      <w:r>
        <w:pict w14:anchorId="6563D9CA">
          <v:line id="_x0000_s5764" style="position:absolute;left:0;text-align:left;z-index:255140864" from="-42.75pt,-24.4pt" to="-42.75pt,2.3pt" strokeweight=".35pt"/>
        </w:pict>
      </w:r>
      <w:r>
        <w:pict w14:anchorId="42A6F6C5">
          <v:line id="_x0000_s5765" style="position:absolute;left:0;text-align:left;z-index:255141888" from="-44.9pt,-26.55pt" to="-44.9pt,16.7pt" strokeweight=".35pt"/>
        </w:pict>
      </w:r>
      <w:r>
        <w:pict w14:anchorId="1A55BBFC">
          <v:line id="_x0000_s5766" style="position:absolute;left:0;text-align:left;z-index:255142912" from="-47.05pt,-33.4pt" to="-47.05pt,-1.65pt" strokeweight=".35pt"/>
        </w:pict>
      </w:r>
      <w:r>
        <w:pict w14:anchorId="661972E9">
          <v:line id="_x0000_s5767" style="position:absolute;left:0;text-align:left;z-index:255143936" from="-48.65pt,-87.75pt" to="-48.65pt,-16.4pt" strokeweight=".35pt"/>
        </w:pict>
      </w:r>
      <w:r>
        <w:pict w14:anchorId="795A2F9B">
          <v:line id="_x0000_s5768" style="position:absolute;left:0;text-align:left;z-index:255144960" from="-58.05pt,-13.75pt" to="-58.05pt,122.35pt" strokeweight=".35pt"/>
        </w:pict>
      </w:r>
      <w:r>
        <w:pict w14:anchorId="13E13AC8">
          <v:line id="_x0000_s5769" style="position:absolute;left:0;text-align:left;z-index:255145984" from="-57.5pt,-71.35pt" to="-57.5pt,-46.85pt" strokeweight=".35pt"/>
        </w:pict>
      </w:r>
      <w:r>
        <w:pict w14:anchorId="4298CCAB">
          <v:line id="_x0000_s5770" style="position:absolute;left:0;text-align:left;z-index:255147008" from="-60.35pt,54.25pt" to="-60.35pt,154.75pt" strokeweight=".35pt"/>
        </w:pict>
      </w:r>
      <w:r>
        <w:pict w14:anchorId="7AF096EE">
          <v:line id="_x0000_s5771" style="position:absolute;left:0;text-align:left;z-index:255148032" from="-37.85pt,53.35pt" to="-37.85pt,203.2pt" strokeweight=".55pt"/>
        </w:pict>
      </w:r>
      <w:r>
        <w:pict w14:anchorId="7ADB2E5B">
          <v:line id="_x0000_s5772" style="position:absolute;left:0;text-align:left;z-index:255149056" from="-44.15pt,-57.5pt" to="-44.15pt,16.7pt" strokeweight=".55pt"/>
        </w:pict>
      </w:r>
      <w:r>
        <w:pict w14:anchorId="458E49AD">
          <v:line id="_x0000_s5773" style="position:absolute;left:0;text-align:left;z-index:255150080" from="-46.7pt,54.8pt" to="-46.7pt,237pt" strokeweight=".55pt"/>
        </w:pict>
      </w:r>
      <w:r>
        <w:pict w14:anchorId="7EAD4BFC">
          <v:line id="_x0000_s5774" style="position:absolute;left:0;text-align:left;z-index:255151104" from="-41.65pt,-94.25pt" to="-41.65pt,14.55pt" strokeweight=".7pt"/>
        </w:pict>
      </w:r>
      <w:r>
        <w:pict w14:anchorId="5948F017">
          <v:line id="_x0000_s5775" style="position:absolute;left:0;text-align:left;z-index:255152128" from="-43.1pt,31.05pt" to="-43.1pt,250pt" strokeweight=".7pt"/>
        </w:pict>
      </w:r>
      <w:r>
        <w:pict w14:anchorId="5E2F91C6">
          <v:line id="_x0000_s5776" style="position:absolute;left:0;text-align:left;z-index:255153152" from="-53.55pt,-110.95pt" to="-53.55pt,-31.7pt" strokeweight=".7pt"/>
        </w:pict>
      </w:r>
      <w:r>
        <w:pict w14:anchorId="61F83697">
          <v:line id="_x0000_s5777" style="position:absolute;left:0;text-align:left;z-index:255154176" from="-46.35pt,-57.5pt" to="-46.35pt,37.6pt" strokeweight=".9pt"/>
        </w:pict>
      </w:r>
      <w:r>
        <w:pict w14:anchorId="0A531AA5">
          <v:line id="_x0000_s5778" style="position:absolute;left:0;text-align:left;z-index:255155200" from="-48.85pt,54.8pt" to="-48.85pt,244.95pt" strokeweight="1.1pt"/>
        </w:pict>
      </w:r>
      <w:r>
        <w:pict w14:anchorId="3131F2FA">
          <v:line id="_x0000_s5779" style="position:absolute;left:0;text-align:left;z-index:255156224" from="-51.75pt,-33.05pt" to="-51.75pt,10.95pt" strokeweight="1.45pt">
            <v:stroke linestyle="thinThin"/>
          </v:line>
        </w:pict>
      </w:r>
      <w:r>
        <w:rPr>
          <w:rFonts w:ascii="Times New Roman" w:hAnsi="Times New Roman"/>
          <w:color w:val="000000"/>
          <w:spacing w:val="-2"/>
          <w:sz w:val="21"/>
        </w:rPr>
        <w:t xml:space="preserve">I must say, not every woman who works in a bar is a prostitute. Some women </w:t>
      </w:r>
      <w:r>
        <w:rPr>
          <w:rFonts w:ascii="Times New Roman" w:hAnsi="Times New Roman"/>
          <w:color w:val="000000"/>
          <w:spacing w:val="2"/>
          <w:sz w:val="21"/>
        </w:rPr>
        <w:t xml:space="preserve">are decent and being a barmaid should be considered a job like any other </w:t>
      </w:r>
      <w:r>
        <w:rPr>
          <w:rFonts w:ascii="Times New Roman" w:hAnsi="Times New Roman"/>
          <w:color w:val="000000"/>
          <w:sz w:val="21"/>
        </w:rPr>
        <w:t xml:space="preserve">although the job carries with it a degrading social stigma. The woman bears` </w:t>
      </w:r>
      <w:r>
        <w:rPr>
          <w:rFonts w:ascii="Times New Roman" w:hAnsi="Times New Roman"/>
          <w:color w:val="000000"/>
          <w:spacing w:val="-3"/>
          <w:sz w:val="21"/>
        </w:rPr>
        <w:t xml:space="preserve">most of the blame and the man who comes is never branded as a prostitute even </w:t>
      </w:r>
      <w:r>
        <w:rPr>
          <w:rFonts w:ascii="Times New Roman" w:hAnsi="Times New Roman"/>
          <w:color w:val="000000"/>
          <w:spacing w:val="-1"/>
          <w:sz w:val="21"/>
        </w:rPr>
        <w:t>though he entices and pays for sexual favors. His money and status and power give him the power to dictate the time and terms of the relationship, even when we know the sexual act is an act of equals. . . .</w:t>
      </w:r>
    </w:p>
    <w:p w14:paraId="351FCF60" w14:textId="77777777" w:rsidR="00C95283" w:rsidRDefault="00000000">
      <w:pPr>
        <w:spacing w:before="108"/>
        <w:ind w:right="72" w:firstLine="216"/>
        <w:jc w:val="both"/>
        <w:rPr>
          <w:rFonts w:ascii="Times New Roman" w:hAnsi="Times New Roman"/>
          <w:color w:val="000000"/>
          <w:spacing w:val="-3"/>
          <w:sz w:val="21"/>
        </w:rPr>
      </w:pPr>
      <w:r>
        <w:pict w14:anchorId="64431BC9">
          <v:line id="_x0000_s5780" style="position:absolute;left:0;text-align:left;z-index:255157248" from="-54.95pt,29.6pt" to="-54.95pt,51.25pt" strokeweight=".35pt"/>
        </w:pict>
      </w:r>
      <w:r>
        <w:pict w14:anchorId="7D8DEC58">
          <v:line id="_x0000_s5781" style="position:absolute;left:0;text-align:left;z-index:255158272" from="-54.45pt,-14.7pt" to="-54.45pt,3.75pt" strokeweight=".35pt"/>
        </w:pict>
      </w:r>
      <w:r>
        <w:pict w14:anchorId="48B0F59D">
          <v:line id="_x0000_s5782" style="position:absolute;left:0;text-align:left;z-index:255159296" from="-53.55pt,-19.2pt" to="-53.55pt,11.1pt" strokeweight=".35pt"/>
        </w:pict>
      </w:r>
      <w:r>
        <w:pict w14:anchorId="47CB5570">
          <v:line id="_x0000_s5783" style="position:absolute;left:0;text-align:left;z-index:255160320" from="-60.35pt,68.85pt" to="-60.35pt,111.75pt" strokeweight=".55pt"/>
        </w:pict>
      </w:r>
      <w:r>
        <w:pict w14:anchorId="5E997583">
          <v:line id="_x0000_s5784" style="position:absolute;left:0;text-align:left;z-index:255161344" from="-54.05pt,11.8pt" to="-54.05pt,70.85pt" strokeweight=".7pt"/>
        </w:pict>
      </w:r>
      <w:r>
        <w:pict w14:anchorId="403E1BE6">
          <v:line id="_x0000_s5785" style="position:absolute;left:0;text-align:left;z-index:255162368" from="-45.25pt,33.4pt" to="-45.25pt,149.35pt" strokeweight="1.1pt"/>
        </w:pict>
      </w:r>
      <w:r>
        <w:rPr>
          <w:rFonts w:ascii="Times New Roman" w:hAnsi="Times New Roman"/>
          <w:color w:val="000000"/>
          <w:spacing w:val="-3"/>
          <w:sz w:val="21"/>
        </w:rPr>
        <w:t xml:space="preserve">The man with money can use it to speak for him; and they always use your </w:t>
      </w:r>
      <w:r>
        <w:rPr>
          <w:rFonts w:ascii="Times New Roman" w:hAnsi="Times New Roman"/>
          <w:color w:val="000000"/>
          <w:spacing w:val="-1"/>
          <w:sz w:val="21"/>
        </w:rPr>
        <w:t xml:space="preserve">reputation as a barmaid against you. Society looks down on barmaids because </w:t>
      </w:r>
      <w:r>
        <w:rPr>
          <w:rFonts w:ascii="Times New Roman" w:hAnsi="Times New Roman"/>
          <w:color w:val="000000"/>
          <w:sz w:val="21"/>
        </w:rPr>
        <w:t xml:space="preserve">most of us do not live according to conventional expectations, so they say. So you can imagine what it would be like to fight against your boss! Today some </w:t>
      </w:r>
      <w:r>
        <w:rPr>
          <w:rFonts w:ascii="Times New Roman" w:hAnsi="Times New Roman"/>
          <w:color w:val="000000"/>
          <w:spacing w:val="-1"/>
          <w:sz w:val="21"/>
        </w:rPr>
        <w:t xml:space="preserve">bar owners pay a regular salary to their barmaids, but I know a lot more women </w:t>
      </w:r>
      <w:r>
        <w:rPr>
          <w:rFonts w:ascii="Times New Roman" w:hAnsi="Times New Roman"/>
          <w:color w:val="000000"/>
          <w:sz w:val="21"/>
        </w:rPr>
        <w:t xml:space="preserve">are exploited and are paid less. However at least you can move on to another </w:t>
      </w:r>
      <w:r>
        <w:rPr>
          <w:rFonts w:ascii="Times New Roman" w:hAnsi="Times New Roman"/>
          <w:color w:val="000000"/>
          <w:spacing w:val="-3"/>
          <w:sz w:val="21"/>
        </w:rPr>
        <w:t xml:space="preserve">place if the conditions become intolerable. Currently the salary of a barmaid is between 700 [shillings] and 1000 [shillings] a month. Perhaps Dar es Salaam </w:t>
      </w:r>
      <w:r>
        <w:rPr>
          <w:rFonts w:ascii="Times New Roman" w:hAnsi="Times New Roman"/>
          <w:color w:val="000000"/>
          <w:sz w:val="21"/>
        </w:rPr>
        <w:t xml:space="preserve">Development Corporation barmaids get the official minimum wage—but I am </w:t>
      </w:r>
      <w:r>
        <w:rPr>
          <w:rFonts w:ascii="Times New Roman" w:hAnsi="Times New Roman"/>
          <w:color w:val="000000"/>
          <w:spacing w:val="-1"/>
          <w:sz w:val="21"/>
        </w:rPr>
        <w:t>not sure. Most women are thankful to get at least a job to support their families.</w:t>
      </w:r>
    </w:p>
    <w:p w14:paraId="20635591" w14:textId="77777777" w:rsidR="00C95283" w:rsidRDefault="00C95283">
      <w:pPr>
        <w:sectPr w:rsidR="00C95283">
          <w:pgSz w:w="9190" w:h="12996"/>
          <w:pgMar w:top="96" w:right="959" w:bottom="1288" w:left="1437" w:header="720" w:footer="720" w:gutter="0"/>
          <w:cols w:space="720"/>
        </w:sectPr>
      </w:pPr>
    </w:p>
    <w:p w14:paraId="1DD65E4A" w14:textId="77777777" w:rsidR="00C95283" w:rsidRDefault="00000000">
      <w:pPr>
        <w:spacing w:line="206" w:lineRule="auto"/>
        <w:ind w:left="2304"/>
        <w:rPr>
          <w:rFonts w:ascii="Times New Roman" w:hAnsi="Times New Roman"/>
          <w:b/>
          <w:i/>
          <w:color w:val="000000"/>
          <w:spacing w:val="4"/>
          <w:sz w:val="29"/>
        </w:rPr>
      </w:pPr>
      <w:r>
        <w:lastRenderedPageBreak/>
        <w:pict w14:anchorId="29C12351">
          <v:shape id="_x0000_s5786" type="#_x0000_t202" style="position:absolute;left:0;text-align:left;margin-left:0;margin-top:584.1pt;width:338.25pt;height:10.8pt;z-index:-243946496;mso-wrap-distance-left:0;mso-wrap-distance-right:0" filled="f" stroked="f">
            <v:textbox inset="0,0,0,0">
              <w:txbxContent>
                <w:p w14:paraId="3C6F94F9" w14:textId="77777777" w:rsidR="00C95283" w:rsidRDefault="00000000">
                  <w:pPr>
                    <w:spacing w:line="216" w:lineRule="auto"/>
                    <w:jc w:val="right"/>
                    <w:rPr>
                      <w:rFonts w:ascii="Times New Roman" w:hAnsi="Times New Roman"/>
                      <w:color w:val="000000"/>
                      <w:sz w:val="21"/>
                    </w:rPr>
                  </w:pPr>
                  <w:r>
                    <w:rPr>
                      <w:rFonts w:ascii="Times New Roman" w:hAnsi="Times New Roman"/>
                      <w:color w:val="000000"/>
                      <w:sz w:val="21"/>
                    </w:rPr>
                    <w:t xml:space="preserve">Two </w:t>
                  </w:r>
                  <w:r>
                    <w:rPr>
                      <w:rFonts w:ascii="Times New Roman" w:hAnsi="Times New Roman"/>
                      <w:b/>
                      <w:color w:val="000000"/>
                      <w:sz w:val="19"/>
                    </w:rPr>
                    <w:t>SATIRICAL POEMS + 275</w:t>
                  </w:r>
                </w:p>
              </w:txbxContent>
            </v:textbox>
            <w10:wrap type="square"/>
          </v:shape>
        </w:pict>
      </w:r>
      <w:r>
        <w:rPr>
          <w:rFonts w:ascii="Times New Roman" w:hAnsi="Times New Roman"/>
          <w:b/>
          <w:i/>
          <w:color w:val="000000"/>
          <w:spacing w:val="4"/>
          <w:sz w:val="29"/>
        </w:rPr>
        <w:t xml:space="preserve">Fatma binti </w:t>
      </w:r>
      <w:proofErr w:type="spellStart"/>
      <w:r>
        <w:rPr>
          <w:rFonts w:ascii="Times New Roman" w:hAnsi="Times New Roman"/>
          <w:b/>
          <w:i/>
          <w:color w:val="000000"/>
          <w:spacing w:val="4"/>
          <w:sz w:val="29"/>
        </w:rPr>
        <w:t>Athman</w:t>
      </w:r>
      <w:proofErr w:type="spellEnd"/>
    </w:p>
    <w:p w14:paraId="43EC02B7" w14:textId="77777777" w:rsidR="00C95283" w:rsidRDefault="00000000">
      <w:pPr>
        <w:spacing w:before="72" w:line="206" w:lineRule="auto"/>
        <w:ind w:left="1800"/>
        <w:rPr>
          <w:rFonts w:ascii="Arial" w:hAnsi="Arial"/>
          <w:b/>
          <w:color w:val="000000"/>
          <w:spacing w:val="8"/>
          <w:w w:val="105"/>
          <w:sz w:val="32"/>
          <w:u w:val="single"/>
        </w:rPr>
      </w:pPr>
      <w:r>
        <w:rPr>
          <w:rFonts w:ascii="Arial" w:hAnsi="Arial"/>
          <w:b/>
          <w:color w:val="000000"/>
          <w:spacing w:val="8"/>
          <w:w w:val="105"/>
          <w:sz w:val="32"/>
          <w:u w:val="single"/>
        </w:rPr>
        <w:t>Two</w:t>
      </w:r>
      <w:r>
        <w:rPr>
          <w:rFonts w:ascii="Times New Roman" w:hAnsi="Times New Roman"/>
          <w:b/>
          <w:color w:val="000000"/>
          <w:spacing w:val="8"/>
          <w:sz w:val="25"/>
        </w:rPr>
        <w:t xml:space="preserve"> SATIRICAL POEMS</w:t>
      </w:r>
    </w:p>
    <w:p w14:paraId="50310B69" w14:textId="77777777" w:rsidR="00C95283" w:rsidRDefault="00000000">
      <w:pPr>
        <w:spacing w:before="108" w:line="292" w:lineRule="auto"/>
        <w:ind w:left="2160"/>
        <w:rPr>
          <w:rFonts w:ascii="Times New Roman" w:hAnsi="Times New Roman"/>
          <w:b/>
          <w:color w:val="000000"/>
          <w:spacing w:val="8"/>
          <w:sz w:val="19"/>
        </w:rPr>
      </w:pPr>
      <w:r>
        <w:rPr>
          <w:rFonts w:ascii="Times New Roman" w:hAnsi="Times New Roman"/>
          <w:b/>
          <w:color w:val="000000"/>
          <w:spacing w:val="8"/>
          <w:sz w:val="19"/>
        </w:rPr>
        <w:t xml:space="preserve">Kenya 1983 </w:t>
      </w:r>
      <w:proofErr w:type="spellStart"/>
      <w:r>
        <w:rPr>
          <w:rFonts w:ascii="Times New Roman" w:hAnsi="Times New Roman"/>
          <w:b/>
          <w:color w:val="000000"/>
          <w:spacing w:val="8"/>
          <w:sz w:val="19"/>
        </w:rPr>
        <w:t>Kipate</w:t>
      </w:r>
      <w:proofErr w:type="spellEnd"/>
      <w:r>
        <w:rPr>
          <w:rFonts w:ascii="Times New Roman" w:hAnsi="Times New Roman"/>
          <w:b/>
          <w:color w:val="000000"/>
          <w:spacing w:val="8"/>
          <w:sz w:val="19"/>
        </w:rPr>
        <w:t>/Kiswahili</w:t>
      </w:r>
    </w:p>
    <w:p w14:paraId="048F8853" w14:textId="77777777" w:rsidR="00C95283" w:rsidRDefault="00000000">
      <w:pPr>
        <w:spacing w:before="180"/>
        <w:ind w:left="360" w:right="144"/>
        <w:jc w:val="both"/>
        <w:rPr>
          <w:rFonts w:ascii="Times New Roman" w:hAnsi="Times New Roman"/>
          <w:b/>
          <w:color w:val="000000"/>
          <w:spacing w:val="-3"/>
          <w:sz w:val="19"/>
        </w:rPr>
      </w:pPr>
      <w:r>
        <w:rPr>
          <w:rFonts w:ascii="Times New Roman" w:hAnsi="Times New Roman"/>
          <w:b/>
          <w:color w:val="000000"/>
          <w:spacing w:val="-3"/>
          <w:sz w:val="19"/>
        </w:rPr>
        <w:t xml:space="preserve">Fatma binti </w:t>
      </w:r>
      <w:proofErr w:type="spellStart"/>
      <w:r>
        <w:rPr>
          <w:rFonts w:ascii="Times New Roman" w:hAnsi="Times New Roman"/>
          <w:b/>
          <w:color w:val="000000"/>
          <w:spacing w:val="-3"/>
          <w:sz w:val="19"/>
        </w:rPr>
        <w:t>Athman</w:t>
      </w:r>
      <w:proofErr w:type="spellEnd"/>
      <w:r>
        <w:rPr>
          <w:rFonts w:ascii="Times New Roman" w:hAnsi="Times New Roman"/>
          <w:b/>
          <w:color w:val="000000"/>
          <w:spacing w:val="-3"/>
          <w:sz w:val="19"/>
        </w:rPr>
        <w:t xml:space="preserve"> has spent most of her life on Pate Island, off the northern </w:t>
      </w:r>
      <w:r>
        <w:rPr>
          <w:rFonts w:ascii="Times New Roman" w:hAnsi="Times New Roman"/>
          <w:b/>
          <w:color w:val="000000"/>
          <w:spacing w:val="-6"/>
          <w:sz w:val="19"/>
        </w:rPr>
        <w:t xml:space="preserve">coast of Kenya. Her language, </w:t>
      </w:r>
      <w:proofErr w:type="spellStart"/>
      <w:r>
        <w:rPr>
          <w:rFonts w:ascii="Times New Roman" w:hAnsi="Times New Roman"/>
          <w:b/>
          <w:color w:val="000000"/>
          <w:spacing w:val="-6"/>
          <w:sz w:val="19"/>
        </w:rPr>
        <w:t>Kipate</w:t>
      </w:r>
      <w:proofErr w:type="spellEnd"/>
      <w:r>
        <w:rPr>
          <w:rFonts w:ascii="Times New Roman" w:hAnsi="Times New Roman"/>
          <w:b/>
          <w:color w:val="000000"/>
          <w:spacing w:val="-6"/>
          <w:sz w:val="19"/>
        </w:rPr>
        <w:t xml:space="preserve">, is a </w:t>
      </w:r>
      <w:proofErr w:type="spellStart"/>
      <w:r>
        <w:rPr>
          <w:rFonts w:ascii="Times New Roman" w:hAnsi="Times New Roman"/>
          <w:b/>
          <w:color w:val="000000"/>
          <w:spacing w:val="-6"/>
          <w:sz w:val="19"/>
        </w:rPr>
        <w:t>Kisvvahili</w:t>
      </w:r>
      <w:proofErr w:type="spellEnd"/>
      <w:r>
        <w:rPr>
          <w:rFonts w:ascii="Times New Roman" w:hAnsi="Times New Roman"/>
          <w:b/>
          <w:color w:val="000000"/>
          <w:spacing w:val="-6"/>
          <w:sz w:val="19"/>
        </w:rPr>
        <w:t xml:space="preserve"> dialect. She was in her early </w:t>
      </w:r>
      <w:r>
        <w:rPr>
          <w:rFonts w:ascii="Times New Roman" w:hAnsi="Times New Roman"/>
          <w:b/>
          <w:color w:val="000000"/>
          <w:spacing w:val="-3"/>
          <w:sz w:val="19"/>
        </w:rPr>
        <w:t xml:space="preserve">sixties in 1983 when she performed the first of these poems for Ibrahim Noor </w:t>
      </w:r>
      <w:r>
        <w:rPr>
          <w:rFonts w:ascii="Times New Roman" w:hAnsi="Times New Roman"/>
          <w:b/>
          <w:color w:val="000000"/>
          <w:spacing w:val="-7"/>
          <w:sz w:val="19"/>
        </w:rPr>
        <w:t xml:space="preserve">Shariff and Ahmed Sheikh </w:t>
      </w:r>
      <w:proofErr w:type="spellStart"/>
      <w:r>
        <w:rPr>
          <w:rFonts w:ascii="Times New Roman" w:hAnsi="Times New Roman"/>
          <w:b/>
          <w:color w:val="000000"/>
          <w:spacing w:val="-7"/>
          <w:sz w:val="19"/>
        </w:rPr>
        <w:t>Nabhany</w:t>
      </w:r>
      <w:proofErr w:type="spellEnd"/>
      <w:r>
        <w:rPr>
          <w:rFonts w:ascii="Times New Roman" w:hAnsi="Times New Roman"/>
          <w:b/>
          <w:color w:val="000000"/>
          <w:spacing w:val="-7"/>
          <w:sz w:val="19"/>
        </w:rPr>
        <w:t>, and in her late sixties in 1989 when she per</w:t>
      </w:r>
      <w:r>
        <w:rPr>
          <w:rFonts w:ascii="Times New Roman" w:hAnsi="Times New Roman"/>
          <w:b/>
          <w:color w:val="000000"/>
          <w:spacing w:val="-7"/>
          <w:sz w:val="19"/>
        </w:rPr>
        <w:softHyphen/>
      </w:r>
      <w:r>
        <w:rPr>
          <w:rFonts w:ascii="Times New Roman" w:hAnsi="Times New Roman"/>
          <w:b/>
          <w:color w:val="000000"/>
          <w:spacing w:val="-1"/>
          <w:sz w:val="19"/>
        </w:rPr>
        <w:t xml:space="preserve">formed both </w:t>
      </w:r>
      <w:proofErr w:type="spellStart"/>
      <w:r>
        <w:rPr>
          <w:rFonts w:ascii="Times New Roman" w:hAnsi="Times New Roman"/>
          <w:b/>
          <w:color w:val="000000"/>
          <w:spacing w:val="-1"/>
          <w:sz w:val="19"/>
        </w:rPr>
        <w:t>poems,for</w:t>
      </w:r>
      <w:proofErr w:type="spellEnd"/>
      <w:r>
        <w:rPr>
          <w:rFonts w:ascii="Times New Roman" w:hAnsi="Times New Roman"/>
          <w:b/>
          <w:color w:val="000000"/>
          <w:spacing w:val="-1"/>
          <w:sz w:val="19"/>
        </w:rPr>
        <w:t xml:space="preserve"> the Swahili Poetry Video Project team led by Ann </w:t>
      </w:r>
      <w:proofErr w:type="spellStart"/>
      <w:r>
        <w:rPr>
          <w:rFonts w:ascii="Times New Roman" w:hAnsi="Times New Roman"/>
          <w:b/>
          <w:color w:val="000000"/>
          <w:spacing w:val="-5"/>
          <w:sz w:val="19"/>
        </w:rPr>
        <w:t>Biersteker</w:t>
      </w:r>
      <w:proofErr w:type="spellEnd"/>
      <w:r>
        <w:rPr>
          <w:rFonts w:ascii="Times New Roman" w:hAnsi="Times New Roman"/>
          <w:b/>
          <w:color w:val="000000"/>
          <w:spacing w:val="-5"/>
          <w:sz w:val="19"/>
        </w:rPr>
        <w:t xml:space="preserve"> and Richard Randall. Fatma binti </w:t>
      </w:r>
      <w:proofErr w:type="spellStart"/>
      <w:r>
        <w:rPr>
          <w:rFonts w:ascii="Times New Roman" w:hAnsi="Times New Roman"/>
          <w:b/>
          <w:color w:val="000000"/>
          <w:spacing w:val="-5"/>
          <w:sz w:val="19"/>
        </w:rPr>
        <w:t>Athman</w:t>
      </w:r>
      <w:proofErr w:type="spellEnd"/>
      <w:r>
        <w:rPr>
          <w:rFonts w:ascii="Times New Roman" w:hAnsi="Times New Roman"/>
          <w:b/>
          <w:color w:val="000000"/>
          <w:spacing w:val="-5"/>
          <w:sz w:val="19"/>
        </w:rPr>
        <w:t xml:space="preserve"> has been blind since birth </w:t>
      </w:r>
      <w:r>
        <w:rPr>
          <w:rFonts w:ascii="Times New Roman" w:hAnsi="Times New Roman"/>
          <w:b/>
          <w:color w:val="000000"/>
          <w:spacing w:val="-8"/>
          <w:sz w:val="19"/>
        </w:rPr>
        <w:t xml:space="preserve">and learned these poems, and the many others that she knows, by listening to the </w:t>
      </w:r>
      <w:r>
        <w:rPr>
          <w:rFonts w:ascii="Times New Roman" w:hAnsi="Times New Roman"/>
          <w:b/>
          <w:color w:val="000000"/>
          <w:spacing w:val="-5"/>
          <w:sz w:val="19"/>
        </w:rPr>
        <w:t>performances of others. She does not perform poetry professionally or publicly.</w:t>
      </w:r>
    </w:p>
    <w:p w14:paraId="116D8F14" w14:textId="77777777" w:rsidR="00C95283" w:rsidRDefault="00000000">
      <w:pPr>
        <w:spacing w:before="144"/>
        <w:ind w:left="360" w:right="144" w:firstLine="288"/>
        <w:jc w:val="both"/>
        <w:rPr>
          <w:rFonts w:ascii="Times New Roman" w:hAnsi="Times New Roman"/>
          <w:b/>
          <w:color w:val="000000"/>
          <w:spacing w:val="-6"/>
          <w:sz w:val="19"/>
        </w:rPr>
      </w:pPr>
      <w:r>
        <w:rPr>
          <w:rFonts w:ascii="Times New Roman" w:hAnsi="Times New Roman"/>
          <w:b/>
          <w:color w:val="000000"/>
          <w:spacing w:val="-6"/>
          <w:sz w:val="19"/>
        </w:rPr>
        <w:t xml:space="preserve">Both poems are examples of </w:t>
      </w:r>
      <w:proofErr w:type="spellStart"/>
      <w:r>
        <w:rPr>
          <w:rFonts w:ascii="Times New Roman" w:hAnsi="Times New Roman"/>
          <w:i/>
          <w:color w:val="000000"/>
          <w:spacing w:val="-6"/>
          <w:w w:val="105"/>
          <w:sz w:val="19"/>
        </w:rPr>
        <w:t>tumbuizo</w:t>
      </w:r>
      <w:proofErr w:type="spellEnd"/>
      <w:r>
        <w:rPr>
          <w:rFonts w:ascii="Times New Roman" w:hAnsi="Times New Roman"/>
          <w:i/>
          <w:color w:val="000000"/>
          <w:spacing w:val="-6"/>
          <w:w w:val="105"/>
          <w:sz w:val="19"/>
        </w:rPr>
        <w:t xml:space="preserve">, </w:t>
      </w:r>
      <w:r>
        <w:rPr>
          <w:rFonts w:ascii="Times New Roman" w:hAnsi="Times New Roman"/>
          <w:b/>
          <w:color w:val="000000"/>
          <w:spacing w:val="-6"/>
          <w:sz w:val="19"/>
        </w:rPr>
        <w:t xml:space="preserve">or commiseration songs. The </w:t>
      </w:r>
      <w:proofErr w:type="spellStart"/>
      <w:r>
        <w:rPr>
          <w:rFonts w:ascii="Times New Roman" w:hAnsi="Times New Roman"/>
          <w:b/>
          <w:i/>
          <w:color w:val="000000"/>
          <w:spacing w:val="-6"/>
          <w:sz w:val="18"/>
        </w:rPr>
        <w:t>tumbuizo</w:t>
      </w:r>
      <w:proofErr w:type="spellEnd"/>
      <w:r>
        <w:rPr>
          <w:rFonts w:ascii="Times New Roman" w:hAnsi="Times New Roman"/>
          <w:b/>
          <w:i/>
          <w:color w:val="000000"/>
          <w:spacing w:val="-6"/>
          <w:sz w:val="18"/>
        </w:rPr>
        <w:t xml:space="preserve"> </w:t>
      </w:r>
      <w:r>
        <w:rPr>
          <w:rFonts w:ascii="Times New Roman" w:hAnsi="Times New Roman"/>
          <w:b/>
          <w:color w:val="000000"/>
          <w:spacing w:val="-4"/>
          <w:sz w:val="19"/>
        </w:rPr>
        <w:t>genre is considered to be one of the oldest forms of Swahili poetry, usually per</w:t>
      </w:r>
      <w:r>
        <w:rPr>
          <w:rFonts w:ascii="Times New Roman" w:hAnsi="Times New Roman"/>
          <w:b/>
          <w:color w:val="000000"/>
          <w:spacing w:val="-4"/>
          <w:sz w:val="19"/>
        </w:rPr>
        <w:softHyphen/>
      </w:r>
      <w:r>
        <w:rPr>
          <w:rFonts w:ascii="Times New Roman" w:hAnsi="Times New Roman"/>
          <w:b/>
          <w:color w:val="000000"/>
          <w:spacing w:val="-1"/>
          <w:sz w:val="19"/>
        </w:rPr>
        <w:t xml:space="preserve">formed by women for audiences of women and children in private settings. </w:t>
      </w:r>
      <w:r>
        <w:rPr>
          <w:rFonts w:ascii="Times New Roman" w:hAnsi="Times New Roman"/>
          <w:b/>
          <w:color w:val="000000"/>
          <w:spacing w:val="-4"/>
          <w:sz w:val="19"/>
        </w:rPr>
        <w:t xml:space="preserve">Unlike other Swahili poetic genres, there is no set metrical pattern for </w:t>
      </w:r>
      <w:proofErr w:type="spellStart"/>
      <w:r>
        <w:rPr>
          <w:rFonts w:ascii="Times New Roman" w:hAnsi="Times New Roman"/>
          <w:i/>
          <w:color w:val="000000"/>
          <w:spacing w:val="-4"/>
          <w:w w:val="105"/>
          <w:sz w:val="19"/>
        </w:rPr>
        <w:t>tumbuizo</w:t>
      </w:r>
      <w:proofErr w:type="spellEnd"/>
      <w:r>
        <w:rPr>
          <w:rFonts w:ascii="Times New Roman" w:hAnsi="Times New Roman"/>
          <w:i/>
          <w:color w:val="000000"/>
          <w:spacing w:val="-4"/>
          <w:w w:val="105"/>
          <w:sz w:val="19"/>
        </w:rPr>
        <w:t xml:space="preserve">, </w:t>
      </w:r>
      <w:r>
        <w:rPr>
          <w:rFonts w:ascii="Times New Roman" w:hAnsi="Times New Roman"/>
          <w:b/>
          <w:color w:val="000000"/>
          <w:spacing w:val="-3"/>
          <w:sz w:val="19"/>
        </w:rPr>
        <w:t xml:space="preserve">nor is a particular rhyme scheme associated with the genre, although rhyming </w:t>
      </w:r>
      <w:r>
        <w:rPr>
          <w:rFonts w:ascii="Times New Roman" w:hAnsi="Times New Roman"/>
          <w:b/>
          <w:color w:val="000000"/>
          <w:spacing w:val="-7"/>
          <w:sz w:val="19"/>
        </w:rPr>
        <w:t xml:space="preserve">words often are used. As is the case with other available examples of </w:t>
      </w:r>
      <w:proofErr w:type="spellStart"/>
      <w:r>
        <w:rPr>
          <w:rFonts w:ascii="Times New Roman" w:hAnsi="Times New Roman"/>
          <w:i/>
          <w:color w:val="000000"/>
          <w:spacing w:val="-7"/>
          <w:w w:val="105"/>
          <w:sz w:val="19"/>
        </w:rPr>
        <w:t>tumbuizo</w:t>
      </w:r>
      <w:proofErr w:type="spellEnd"/>
      <w:r>
        <w:rPr>
          <w:rFonts w:ascii="Times New Roman" w:hAnsi="Times New Roman"/>
          <w:i/>
          <w:color w:val="000000"/>
          <w:spacing w:val="-7"/>
          <w:w w:val="105"/>
          <w:sz w:val="19"/>
        </w:rPr>
        <w:t xml:space="preserve">, </w:t>
      </w:r>
      <w:r>
        <w:rPr>
          <w:rFonts w:ascii="Times New Roman" w:hAnsi="Times New Roman"/>
          <w:b/>
          <w:color w:val="000000"/>
          <w:spacing w:val="-7"/>
          <w:sz w:val="19"/>
        </w:rPr>
        <w:t xml:space="preserve">the </w:t>
      </w:r>
      <w:r>
        <w:rPr>
          <w:rFonts w:ascii="Times New Roman" w:hAnsi="Times New Roman"/>
          <w:b/>
          <w:color w:val="000000"/>
          <w:spacing w:val="-4"/>
          <w:sz w:val="19"/>
        </w:rPr>
        <w:t>names of the original composers of these poems are unknown.</w:t>
      </w:r>
    </w:p>
    <w:p w14:paraId="3316AB36" w14:textId="77777777" w:rsidR="00C95283" w:rsidRDefault="00000000">
      <w:pPr>
        <w:spacing w:before="108"/>
        <w:ind w:left="360" w:right="144" w:firstLine="288"/>
        <w:jc w:val="both"/>
        <w:rPr>
          <w:rFonts w:ascii="Times New Roman" w:hAnsi="Times New Roman"/>
          <w:b/>
          <w:color w:val="000000"/>
          <w:spacing w:val="-5"/>
          <w:sz w:val="19"/>
        </w:rPr>
      </w:pPr>
      <w:r>
        <w:rPr>
          <w:rFonts w:ascii="Times New Roman" w:hAnsi="Times New Roman"/>
          <w:b/>
          <w:color w:val="000000"/>
          <w:spacing w:val="-5"/>
          <w:sz w:val="19"/>
        </w:rPr>
        <w:t xml:space="preserve">"My Husband Went to Pate" appears to be a parody of the first section of a poem that appears near the beginning of this volume, "A Mother's Advice and </w:t>
      </w:r>
      <w:r>
        <w:rPr>
          <w:rFonts w:ascii="Times New Roman" w:hAnsi="Times New Roman"/>
          <w:b/>
          <w:color w:val="000000"/>
          <w:spacing w:val="-6"/>
          <w:sz w:val="19"/>
        </w:rPr>
        <w:t xml:space="preserve">Prayer" by Mwana </w:t>
      </w:r>
      <w:proofErr w:type="spellStart"/>
      <w:r>
        <w:rPr>
          <w:rFonts w:ascii="Times New Roman" w:hAnsi="Times New Roman"/>
          <w:b/>
          <w:color w:val="000000"/>
          <w:spacing w:val="-6"/>
          <w:sz w:val="19"/>
        </w:rPr>
        <w:t>Kupona</w:t>
      </w:r>
      <w:proofErr w:type="spellEnd"/>
      <w:r>
        <w:rPr>
          <w:rFonts w:ascii="Times New Roman" w:hAnsi="Times New Roman"/>
          <w:b/>
          <w:color w:val="000000"/>
          <w:spacing w:val="-6"/>
          <w:sz w:val="19"/>
        </w:rPr>
        <w:t xml:space="preserve"> binti </w:t>
      </w:r>
      <w:proofErr w:type="spellStart"/>
      <w:r>
        <w:rPr>
          <w:rFonts w:ascii="Times New Roman" w:hAnsi="Times New Roman"/>
          <w:b/>
          <w:color w:val="000000"/>
          <w:spacing w:val="-6"/>
          <w:sz w:val="19"/>
        </w:rPr>
        <w:t>Msham</w:t>
      </w:r>
      <w:proofErr w:type="spellEnd"/>
      <w:r>
        <w:rPr>
          <w:rFonts w:ascii="Times New Roman" w:hAnsi="Times New Roman"/>
          <w:b/>
          <w:color w:val="000000"/>
          <w:spacing w:val="-6"/>
          <w:sz w:val="19"/>
        </w:rPr>
        <w:t xml:space="preserve">. The narrator reports that she took care </w:t>
      </w:r>
      <w:r>
        <w:rPr>
          <w:rFonts w:ascii="Times New Roman" w:hAnsi="Times New Roman"/>
          <w:b/>
          <w:color w:val="000000"/>
          <w:spacing w:val="-5"/>
          <w:sz w:val="19"/>
        </w:rPr>
        <w:t xml:space="preserve">of her husband by performing the actions that Mwana </w:t>
      </w:r>
      <w:proofErr w:type="spellStart"/>
      <w:r>
        <w:rPr>
          <w:rFonts w:ascii="Times New Roman" w:hAnsi="Times New Roman"/>
          <w:b/>
          <w:color w:val="000000"/>
          <w:spacing w:val="-5"/>
          <w:sz w:val="19"/>
        </w:rPr>
        <w:t>Kupona</w:t>
      </w:r>
      <w:proofErr w:type="spellEnd"/>
      <w:r>
        <w:rPr>
          <w:rFonts w:ascii="Times New Roman" w:hAnsi="Times New Roman"/>
          <w:b/>
          <w:color w:val="000000"/>
          <w:spacing w:val="-5"/>
          <w:sz w:val="19"/>
        </w:rPr>
        <w:t xml:space="preserve"> recommended to </w:t>
      </w:r>
      <w:r>
        <w:rPr>
          <w:rFonts w:ascii="Times New Roman" w:hAnsi="Times New Roman"/>
          <w:b/>
          <w:color w:val="000000"/>
          <w:spacing w:val="-7"/>
          <w:sz w:val="19"/>
        </w:rPr>
        <w:t xml:space="preserve">her daughter in 1858, but the ideal marriage promised by the first poem hardly </w:t>
      </w:r>
      <w:r>
        <w:rPr>
          <w:rFonts w:ascii="Times New Roman" w:hAnsi="Times New Roman"/>
          <w:b/>
          <w:color w:val="000000"/>
          <w:spacing w:val="-1"/>
          <w:sz w:val="19"/>
        </w:rPr>
        <w:t xml:space="preserve">materializes here. The narrator's anger intensifies when she learns that the </w:t>
      </w:r>
      <w:r>
        <w:rPr>
          <w:rFonts w:ascii="Times New Roman" w:hAnsi="Times New Roman"/>
          <w:b/>
          <w:color w:val="000000"/>
          <w:spacing w:val="-4"/>
          <w:sz w:val="19"/>
        </w:rPr>
        <w:t xml:space="preserve">mother of her husband's second wife has advised her daughter to use the rind of </w:t>
      </w:r>
      <w:r>
        <w:rPr>
          <w:rFonts w:ascii="Times New Roman" w:hAnsi="Times New Roman"/>
          <w:b/>
          <w:color w:val="000000"/>
          <w:spacing w:val="-2"/>
          <w:sz w:val="19"/>
        </w:rPr>
        <w:t xml:space="preserve">the fruit of the </w:t>
      </w:r>
      <w:proofErr w:type="spellStart"/>
      <w:r>
        <w:rPr>
          <w:rFonts w:ascii="Times New Roman" w:hAnsi="Times New Roman"/>
          <w:i/>
          <w:color w:val="000000"/>
          <w:spacing w:val="-2"/>
          <w:w w:val="105"/>
          <w:sz w:val="19"/>
        </w:rPr>
        <w:t>mkungu</w:t>
      </w:r>
      <w:proofErr w:type="spellEnd"/>
      <w:r>
        <w:rPr>
          <w:rFonts w:ascii="Times New Roman" w:hAnsi="Times New Roman"/>
          <w:i/>
          <w:color w:val="000000"/>
          <w:spacing w:val="-2"/>
          <w:w w:val="105"/>
          <w:sz w:val="19"/>
        </w:rPr>
        <w:t xml:space="preserve"> </w:t>
      </w:r>
      <w:r>
        <w:rPr>
          <w:rFonts w:ascii="Times New Roman" w:hAnsi="Times New Roman"/>
          <w:b/>
          <w:color w:val="000000"/>
          <w:spacing w:val="-2"/>
          <w:sz w:val="19"/>
        </w:rPr>
        <w:t xml:space="preserve">tree to massage the husband. This rind produces an oil </w:t>
      </w:r>
      <w:r>
        <w:rPr>
          <w:rFonts w:ascii="Times New Roman" w:hAnsi="Times New Roman"/>
          <w:b/>
          <w:color w:val="000000"/>
          <w:spacing w:val="-4"/>
          <w:sz w:val="19"/>
        </w:rPr>
        <w:t xml:space="preserve">that is used to soften the skin. In "The Daughter, the Mother, and the Husband," </w:t>
      </w:r>
      <w:r>
        <w:rPr>
          <w:rFonts w:ascii="Times New Roman" w:hAnsi="Times New Roman"/>
          <w:b/>
          <w:color w:val="000000"/>
          <w:spacing w:val="-6"/>
          <w:sz w:val="19"/>
        </w:rPr>
        <w:t>a mother commiserates with her married daughter, who is being psychologically abused by her husband.</w:t>
      </w:r>
    </w:p>
    <w:p w14:paraId="07B31242" w14:textId="77777777" w:rsidR="00C95283" w:rsidRDefault="00000000">
      <w:pPr>
        <w:spacing w:before="180"/>
        <w:ind w:right="180"/>
        <w:jc w:val="right"/>
        <w:rPr>
          <w:rFonts w:ascii="Verdana" w:hAnsi="Verdana"/>
          <w:i/>
          <w:color w:val="000000"/>
          <w:sz w:val="15"/>
        </w:rPr>
      </w:pPr>
      <w:r>
        <w:rPr>
          <w:rFonts w:ascii="Verdana" w:hAnsi="Verdana"/>
          <w:i/>
          <w:color w:val="000000"/>
          <w:sz w:val="15"/>
        </w:rPr>
        <w:t xml:space="preserve">Ann </w:t>
      </w:r>
      <w:proofErr w:type="spellStart"/>
      <w:r>
        <w:rPr>
          <w:rFonts w:ascii="Verdana" w:hAnsi="Verdana"/>
          <w:i/>
          <w:color w:val="000000"/>
          <w:sz w:val="15"/>
        </w:rPr>
        <w:t>Biersteker</w:t>
      </w:r>
      <w:proofErr w:type="spellEnd"/>
    </w:p>
    <w:p w14:paraId="7BD02712" w14:textId="77777777" w:rsidR="00C95283" w:rsidRDefault="00000000">
      <w:pPr>
        <w:spacing w:before="540"/>
        <w:ind w:left="144"/>
        <w:rPr>
          <w:rFonts w:ascii="Times New Roman" w:hAnsi="Times New Roman"/>
          <w:b/>
          <w:color w:val="000000"/>
          <w:spacing w:val="2"/>
          <w:sz w:val="19"/>
        </w:rPr>
      </w:pPr>
      <w:r>
        <w:rPr>
          <w:rFonts w:ascii="Times New Roman" w:hAnsi="Times New Roman"/>
          <w:b/>
          <w:color w:val="000000"/>
          <w:spacing w:val="2"/>
          <w:sz w:val="19"/>
        </w:rPr>
        <w:t>MY HUSBAND WENT TO PATE</w:t>
      </w:r>
    </w:p>
    <w:p w14:paraId="7B77C71C" w14:textId="77777777" w:rsidR="00C95283" w:rsidRDefault="00000000">
      <w:pPr>
        <w:spacing w:before="144"/>
        <w:ind w:left="360" w:right="360"/>
        <w:rPr>
          <w:rFonts w:ascii="Times New Roman" w:hAnsi="Times New Roman"/>
          <w:b/>
          <w:color w:val="000000"/>
          <w:spacing w:val="1"/>
          <w:sz w:val="19"/>
        </w:rPr>
      </w:pPr>
      <w:r>
        <w:rPr>
          <w:rFonts w:ascii="Times New Roman" w:hAnsi="Times New Roman"/>
          <w:b/>
          <w:color w:val="000000"/>
          <w:spacing w:val="1"/>
          <w:sz w:val="19"/>
        </w:rPr>
        <w:t xml:space="preserve">My </w:t>
      </w:r>
      <w:r>
        <w:rPr>
          <w:rFonts w:ascii="Times New Roman" w:hAnsi="Times New Roman"/>
          <w:color w:val="000000"/>
          <w:spacing w:val="1"/>
          <w:sz w:val="21"/>
        </w:rPr>
        <w:t xml:space="preserve">husband went to Pate to harvest oranges; I waited to welcome him. </w:t>
      </w:r>
      <w:r>
        <w:rPr>
          <w:rFonts w:ascii="Times New Roman" w:hAnsi="Times New Roman"/>
          <w:b/>
          <w:color w:val="000000"/>
          <w:spacing w:val="-1"/>
          <w:sz w:val="24"/>
        </w:rPr>
        <w:t xml:space="preserve">I </w:t>
      </w:r>
      <w:r>
        <w:rPr>
          <w:rFonts w:ascii="Times New Roman" w:hAnsi="Times New Roman"/>
          <w:color w:val="000000"/>
          <w:spacing w:val="-1"/>
          <w:sz w:val="21"/>
        </w:rPr>
        <w:t>waited standing until I fell because of fatigue.</w:t>
      </w:r>
    </w:p>
    <w:p w14:paraId="3D1E7AD4" w14:textId="77777777" w:rsidR="00C95283" w:rsidRDefault="00000000">
      <w:pPr>
        <w:ind w:left="360"/>
        <w:rPr>
          <w:rFonts w:ascii="Times New Roman" w:hAnsi="Times New Roman"/>
          <w:color w:val="000000"/>
          <w:sz w:val="21"/>
        </w:rPr>
      </w:pPr>
      <w:r>
        <w:rPr>
          <w:rFonts w:ascii="Times New Roman" w:hAnsi="Times New Roman"/>
          <w:color w:val="000000"/>
          <w:sz w:val="21"/>
        </w:rPr>
        <w:t>I waited for him happily until my heart became sad.</w:t>
      </w:r>
    </w:p>
    <w:p w14:paraId="555AE205" w14:textId="77777777" w:rsidR="00C95283" w:rsidRDefault="00000000">
      <w:pPr>
        <w:ind w:left="360"/>
        <w:rPr>
          <w:rFonts w:ascii="Times New Roman" w:hAnsi="Times New Roman"/>
          <w:color w:val="000000"/>
          <w:sz w:val="21"/>
        </w:rPr>
      </w:pPr>
      <w:r>
        <w:rPr>
          <w:rFonts w:ascii="Times New Roman" w:hAnsi="Times New Roman"/>
          <w:color w:val="000000"/>
          <w:sz w:val="21"/>
        </w:rPr>
        <w:t xml:space="preserve">I waited and when he entered </w:t>
      </w:r>
      <w:r>
        <w:rPr>
          <w:rFonts w:ascii="Times New Roman" w:hAnsi="Times New Roman"/>
          <w:b/>
          <w:color w:val="000000"/>
          <w:sz w:val="24"/>
        </w:rPr>
        <w:t xml:space="preserve">I </w:t>
      </w:r>
      <w:r>
        <w:rPr>
          <w:rFonts w:ascii="Times New Roman" w:hAnsi="Times New Roman"/>
          <w:color w:val="000000"/>
          <w:sz w:val="21"/>
        </w:rPr>
        <w:t>told him, "I greet you."</w:t>
      </w:r>
    </w:p>
    <w:p w14:paraId="1A9DACD7" w14:textId="77777777" w:rsidR="00C95283" w:rsidRDefault="00000000">
      <w:pPr>
        <w:ind w:left="360"/>
        <w:rPr>
          <w:rFonts w:ascii="Times New Roman" w:hAnsi="Times New Roman"/>
          <w:color w:val="000000"/>
          <w:spacing w:val="-1"/>
          <w:sz w:val="21"/>
        </w:rPr>
      </w:pPr>
      <w:r>
        <w:rPr>
          <w:rFonts w:ascii="Times New Roman" w:hAnsi="Times New Roman"/>
          <w:color w:val="000000"/>
          <w:spacing w:val="-1"/>
          <w:sz w:val="21"/>
        </w:rPr>
        <w:t>I received him in a cleared space and hung away his bow.</w:t>
      </w:r>
    </w:p>
    <w:p w14:paraId="2DFC7179" w14:textId="77777777" w:rsidR="00C95283" w:rsidRDefault="00000000">
      <w:pPr>
        <w:ind w:left="360"/>
        <w:rPr>
          <w:rFonts w:ascii="Times New Roman" w:hAnsi="Times New Roman"/>
          <w:color w:val="000000"/>
          <w:sz w:val="21"/>
        </w:rPr>
      </w:pPr>
      <w:r>
        <w:rPr>
          <w:rFonts w:ascii="Times New Roman" w:hAnsi="Times New Roman"/>
          <w:color w:val="000000"/>
          <w:sz w:val="21"/>
        </w:rPr>
        <w:t>I received his axe and hoe and I put them behind the door.</w:t>
      </w:r>
    </w:p>
    <w:p w14:paraId="4899FFBB" w14:textId="77777777" w:rsidR="00C95283" w:rsidRDefault="00000000">
      <w:pPr>
        <w:ind w:left="360"/>
        <w:rPr>
          <w:rFonts w:ascii="Times New Roman" w:hAnsi="Times New Roman"/>
          <w:b/>
          <w:color w:val="000000"/>
          <w:sz w:val="24"/>
        </w:rPr>
      </w:pPr>
      <w:r>
        <w:rPr>
          <w:rFonts w:ascii="Times New Roman" w:hAnsi="Times New Roman"/>
          <w:b/>
          <w:color w:val="000000"/>
          <w:sz w:val="24"/>
        </w:rPr>
        <w:t xml:space="preserve">I </w:t>
      </w:r>
      <w:r>
        <w:rPr>
          <w:rFonts w:ascii="Times New Roman" w:hAnsi="Times New Roman"/>
          <w:color w:val="000000"/>
          <w:sz w:val="21"/>
        </w:rPr>
        <w:t>removed his head covering and put it in front of the door.</w:t>
      </w:r>
    </w:p>
    <w:p w14:paraId="56F47B6E" w14:textId="77777777" w:rsidR="00C95283" w:rsidRDefault="00000000">
      <w:pPr>
        <w:spacing w:line="211" w:lineRule="auto"/>
        <w:ind w:left="360"/>
        <w:rPr>
          <w:rFonts w:ascii="Times New Roman" w:hAnsi="Times New Roman"/>
          <w:b/>
          <w:color w:val="000000"/>
          <w:spacing w:val="1"/>
          <w:sz w:val="24"/>
        </w:rPr>
      </w:pPr>
      <w:r>
        <w:rPr>
          <w:rFonts w:ascii="Times New Roman" w:hAnsi="Times New Roman"/>
          <w:b/>
          <w:color w:val="000000"/>
          <w:spacing w:val="1"/>
          <w:sz w:val="24"/>
        </w:rPr>
        <w:t xml:space="preserve">I </w:t>
      </w:r>
      <w:r>
        <w:rPr>
          <w:rFonts w:ascii="Times New Roman" w:hAnsi="Times New Roman"/>
          <w:color w:val="000000"/>
          <w:spacing w:val="1"/>
          <w:sz w:val="21"/>
        </w:rPr>
        <w:t>took him to the bathroom and washed off his dust and dirt.</w:t>
      </w:r>
    </w:p>
    <w:p w14:paraId="7C300446" w14:textId="77777777" w:rsidR="00C95283" w:rsidRDefault="00000000">
      <w:pPr>
        <w:ind w:left="360"/>
        <w:rPr>
          <w:rFonts w:ascii="Times New Roman" w:hAnsi="Times New Roman"/>
          <w:color w:val="000000"/>
          <w:spacing w:val="-1"/>
          <w:sz w:val="21"/>
        </w:rPr>
      </w:pPr>
      <w:r>
        <w:rPr>
          <w:rFonts w:ascii="Times New Roman" w:hAnsi="Times New Roman"/>
          <w:color w:val="000000"/>
          <w:spacing w:val="-1"/>
          <w:sz w:val="21"/>
        </w:rPr>
        <w:t xml:space="preserve">I rubbed him with oil and water; </w:t>
      </w:r>
      <w:r>
        <w:rPr>
          <w:rFonts w:ascii="Times New Roman" w:hAnsi="Times New Roman"/>
          <w:b/>
          <w:color w:val="000000"/>
          <w:spacing w:val="-1"/>
          <w:sz w:val="24"/>
        </w:rPr>
        <w:t xml:space="preserve">I </w:t>
      </w:r>
      <w:r>
        <w:rPr>
          <w:rFonts w:ascii="Times New Roman" w:hAnsi="Times New Roman"/>
          <w:color w:val="000000"/>
          <w:spacing w:val="-1"/>
          <w:sz w:val="21"/>
        </w:rPr>
        <w:t>shaved him where necessary.</w:t>
      </w:r>
    </w:p>
    <w:p w14:paraId="5920DF0C" w14:textId="77777777" w:rsidR="00C95283" w:rsidRDefault="00000000">
      <w:pPr>
        <w:ind w:left="360"/>
        <w:rPr>
          <w:rFonts w:ascii="Times New Roman" w:hAnsi="Times New Roman"/>
          <w:color w:val="000000"/>
          <w:sz w:val="21"/>
        </w:rPr>
      </w:pPr>
      <w:r>
        <w:rPr>
          <w:rFonts w:ascii="Times New Roman" w:hAnsi="Times New Roman"/>
          <w:color w:val="000000"/>
          <w:sz w:val="21"/>
        </w:rPr>
        <w:t>I removed his farming clothes and dressed him in his finest garments</w:t>
      </w:r>
    </w:p>
    <w:p w14:paraId="5D19C5AB" w14:textId="77777777" w:rsidR="00C95283" w:rsidRDefault="00C95283">
      <w:pPr>
        <w:sectPr w:rsidR="00C95283">
          <w:pgSz w:w="9190" w:h="12996"/>
          <w:pgMar w:top="738" w:right="1263" w:bottom="258" w:left="1133" w:header="720" w:footer="720" w:gutter="0"/>
          <w:cols w:space="720"/>
        </w:sectPr>
      </w:pPr>
    </w:p>
    <w:p w14:paraId="40C12A0E" w14:textId="77777777" w:rsidR="00C95283" w:rsidRDefault="00000000">
      <w:pPr>
        <w:spacing w:before="684"/>
        <w:ind w:left="216"/>
        <w:rPr>
          <w:rFonts w:ascii="Times New Roman" w:hAnsi="Times New Roman"/>
          <w:b/>
          <w:color w:val="000000"/>
          <w:spacing w:val="-4"/>
          <w:sz w:val="21"/>
        </w:rPr>
      </w:pPr>
      <w:r>
        <w:lastRenderedPageBreak/>
        <w:pict w14:anchorId="7174AF51">
          <v:line id="_x0000_s5787" style="position:absolute;left:0;text-align:left;z-index:255163392" from="-38.55pt,.8pt" to="-38.55pt,231.6pt" strokeweight=".35pt"/>
        </w:pict>
      </w:r>
      <w:r>
        <w:pict w14:anchorId="2476AEEA">
          <v:line id="_x0000_s5788" style="position:absolute;left:0;text-align:left;z-index:255164416" from="-37.3pt,.8pt" to="-37.3pt,49.8pt" strokeweight=".35pt"/>
        </w:pict>
      </w:r>
      <w:r>
        <w:pict w14:anchorId="7820FD7A">
          <v:line id="_x0000_s5789" style="position:absolute;left:0;text-align:left;z-index:255165440" from="-42pt,15.9pt" to="-42pt,164.8pt" strokeweight=".35pt"/>
        </w:pict>
      </w:r>
      <w:r>
        <w:pict w14:anchorId="24A9338C">
          <v:line id="_x0000_s5790" style="position:absolute;left:0;text-align:left;z-index:255166464" from="-48.65pt,9.6pt" to="-48.65pt,71.75pt" strokeweight=".35pt"/>
        </w:pict>
      </w:r>
      <w:r>
        <w:pict w14:anchorId="0A2B5003">
          <v:line id="_x0000_s5791" style="position:absolute;left:0;text-align:left;z-index:255167488" from="-52.45pt,22.4pt" to="-52.45pt,122pt" strokeweight=".7pt"/>
        </w:pict>
      </w:r>
      <w:r>
        <w:pict w14:anchorId="3AA947E0">
          <v:line id="_x0000_s5792" style="position:absolute;left:0;text-align:left;z-index:255168512" from="-51pt,196.6pt" to="-51pt,303.95pt" strokeweight=".55pt"/>
        </w:pict>
      </w:r>
      <w:r>
        <w:pict w14:anchorId="0B372C7A">
          <v:line id="_x0000_s5793" style="position:absolute;left:0;text-align:left;z-index:255169536" from="-56.4pt,273.5pt" to="-56.4pt,320.7pt" strokeweight=".35pt"/>
        </w:pict>
      </w:r>
      <w:r>
        <w:pict w14:anchorId="5EB1FE77">
          <v:line id="_x0000_s5794" style="position:absolute;left:0;text-align:left;z-index:255170560" from="-42.9pt,228.3pt" to="-42.9pt,337.8pt" strokeweight=".35pt"/>
        </w:pict>
      </w:r>
      <w:r>
        <w:pict w14:anchorId="6D7BF345">
          <v:line id="_x0000_s5795" style="position:absolute;left:0;text-align:left;z-index:255171584" from="-38.95pt,272.2pt" to="-38.95pt,399.35pt" strokeweight=".35pt"/>
        </w:pict>
      </w:r>
      <w:r>
        <w:pict w14:anchorId="47308851">
          <v:line id="_x0000_s5796" style="position:absolute;left:0;text-align:left;z-index:255172608" from="-40.55pt,140.8pt" to="-40.55pt,341.4pt" strokeweight="1.1pt"/>
        </w:pict>
      </w:r>
      <w:r>
        <w:pict w14:anchorId="2BEA54C8">
          <v:line id="_x0000_s5797" style="position:absolute;left:0;text-align:left;z-index:255173632" from="-49pt,200.95pt" to="-49pt,388.9pt" strokeweight=".9pt"/>
        </w:pict>
      </w:r>
      <w:r>
        <w:pict w14:anchorId="57C34FD3">
          <v:line id="_x0000_s5798" style="position:absolute;left:0;text-align:left;z-index:255174656" from="-44.85pt,234.05pt" to="-44.85pt,382.45pt" strokeweight=".55pt"/>
        </w:pict>
      </w:r>
      <w:r>
        <w:pict w14:anchorId="7ADA4351">
          <v:line id="_x0000_s5799" style="position:absolute;left:0;text-align:left;z-index:255175680" from="-47.2pt,270.05pt" to="-47.2pt,347.85pt" strokeweight=".35pt"/>
        </w:pict>
      </w:r>
      <w:r>
        <w:pict w14:anchorId="22556952">
          <v:line id="_x0000_s5800" style="position:absolute;left:0;text-align:left;z-index:255176704" from="-57.65pt,567.4pt" to="-57.65pt,629.75pt" strokeweight=".2pt"/>
        </w:pict>
      </w:r>
      <w:r>
        <w:pict w14:anchorId="41B64209">
          <v:line id="_x0000_s5801" style="position:absolute;left:0;text-align:left;z-index:255177728" from="-45.95pt,444.3pt" to="-45.95pt,634.45pt" strokeweight="1.25pt"/>
        </w:pict>
      </w:r>
      <w:r>
        <w:pict w14:anchorId="0810258B">
          <v:line id="_x0000_s5802" style="position:absolute;left:0;text-align:left;z-index:255178752" from="-52.95pt,439.25pt" to="-52.95pt,634.45pt" strokeweight=".35pt"/>
        </w:pict>
      </w:r>
      <w:r>
        <w:rPr>
          <w:rFonts w:ascii="Times New Roman" w:hAnsi="Times New Roman"/>
          <w:b/>
          <w:color w:val="000000"/>
          <w:spacing w:val="-4"/>
          <w:sz w:val="21"/>
        </w:rPr>
        <w:t>I made him drink lots of water to clear his stomach.</w:t>
      </w:r>
    </w:p>
    <w:p w14:paraId="4D773B5E" w14:textId="77777777" w:rsidR="00C95283" w:rsidRDefault="00000000">
      <w:pPr>
        <w:spacing w:line="268" w:lineRule="auto"/>
        <w:ind w:left="216"/>
        <w:rPr>
          <w:rFonts w:ascii="Times New Roman" w:hAnsi="Times New Roman"/>
          <w:b/>
          <w:color w:val="000000"/>
          <w:spacing w:val="-3"/>
          <w:sz w:val="21"/>
        </w:rPr>
      </w:pPr>
      <w:r>
        <w:pict w14:anchorId="6E7D09E7">
          <v:line id="_x0000_s5803" style="position:absolute;left:0;text-align:left;z-index:255179776" from="-43.25pt,-4.4pt" to="-43.25pt,123.1pt" strokeweight=".9pt"/>
        </w:pict>
      </w:r>
      <w:r>
        <w:rPr>
          <w:rFonts w:ascii="Times New Roman" w:hAnsi="Times New Roman"/>
          <w:b/>
          <w:color w:val="000000"/>
          <w:spacing w:val="-3"/>
          <w:sz w:val="21"/>
        </w:rPr>
        <w:t>And at night we lay down together and he told me deceitful tales.</w:t>
      </w:r>
    </w:p>
    <w:p w14:paraId="722D6EA5" w14:textId="77777777" w:rsidR="00C95283" w:rsidRDefault="00000000">
      <w:pPr>
        <w:ind w:left="504" w:right="432" w:hanging="288"/>
        <w:rPr>
          <w:rFonts w:ascii="Times New Roman" w:hAnsi="Times New Roman"/>
          <w:b/>
          <w:color w:val="000000"/>
          <w:spacing w:val="-6"/>
          <w:sz w:val="21"/>
        </w:rPr>
      </w:pPr>
      <w:r>
        <w:rPr>
          <w:rFonts w:ascii="Times New Roman" w:hAnsi="Times New Roman"/>
          <w:b/>
          <w:color w:val="000000"/>
          <w:spacing w:val="-6"/>
          <w:sz w:val="21"/>
        </w:rPr>
        <w:t xml:space="preserve">He told me, "Dear, I'll never marry another and will not do anything to </w:t>
      </w:r>
      <w:r>
        <w:rPr>
          <w:rFonts w:ascii="Times New Roman" w:hAnsi="Times New Roman"/>
          <w:b/>
          <w:color w:val="000000"/>
          <w:spacing w:val="-8"/>
          <w:sz w:val="21"/>
        </w:rPr>
        <w:t>hurt you.</w:t>
      </w:r>
    </w:p>
    <w:p w14:paraId="53FAA68D" w14:textId="77777777" w:rsidR="00C95283" w:rsidRDefault="00000000">
      <w:pPr>
        <w:ind w:left="216" w:right="432"/>
        <w:rPr>
          <w:rFonts w:ascii="Times New Roman" w:hAnsi="Times New Roman"/>
          <w:b/>
          <w:color w:val="000000"/>
          <w:spacing w:val="-3"/>
          <w:sz w:val="21"/>
        </w:rPr>
      </w:pPr>
      <w:r>
        <w:pict w14:anchorId="4DF1DCE7">
          <v:line id="_x0000_s5804" style="position:absolute;left:0;text-align:left;z-index:255180800" from="-53.5pt,-4.6pt" to="-53.5pt,36.1pt" strokeweight=".35pt"/>
        </w:pict>
      </w:r>
      <w:r>
        <w:pict w14:anchorId="52B458AB">
          <v:line id="_x0000_s5805" style="position:absolute;left:0;text-align:left;z-index:255181824" from="-48.1pt,-5.7pt" to="-48.1pt,107.4pt" strokeweight=".9pt"/>
        </w:pict>
      </w:r>
      <w:r>
        <w:rPr>
          <w:rFonts w:ascii="Times New Roman" w:hAnsi="Times New Roman"/>
          <w:b/>
          <w:color w:val="000000"/>
          <w:spacing w:val="-3"/>
          <w:sz w:val="21"/>
        </w:rPr>
        <w:t xml:space="preserve">In the morning I will go to the workshop and make ornaments for you. </w:t>
      </w:r>
      <w:r>
        <w:rPr>
          <w:rFonts w:ascii="Times New Roman" w:hAnsi="Times New Roman"/>
          <w:b/>
          <w:color w:val="000000"/>
          <w:spacing w:val="-5"/>
          <w:sz w:val="21"/>
        </w:rPr>
        <w:t>I will make clasps, beaded and chain necklaces to circle your neck.</w:t>
      </w:r>
    </w:p>
    <w:p w14:paraId="51D45DBE" w14:textId="77777777" w:rsidR="00C95283" w:rsidRDefault="00000000">
      <w:pPr>
        <w:spacing w:before="36"/>
        <w:ind w:left="216"/>
        <w:rPr>
          <w:rFonts w:ascii="Times New Roman" w:hAnsi="Times New Roman"/>
          <w:b/>
          <w:color w:val="000000"/>
          <w:spacing w:val="-6"/>
          <w:sz w:val="21"/>
        </w:rPr>
      </w:pPr>
      <w:r>
        <w:pict w14:anchorId="6BBA6E49">
          <v:line id="_x0000_s5806" style="position:absolute;left:0;text-align:left;z-index:255182848" from="-45.6pt,-4.85pt" to="-45.6pt,45.6pt" strokeweight=".35pt"/>
        </w:pict>
      </w:r>
      <w:r>
        <w:pict w14:anchorId="6A25E260">
          <v:line id="_x0000_s5807" style="position:absolute;left:0;text-align:left;z-index:255183872" from="-50.45pt,-10.65pt" to="-50.45pt,24.7pt" strokeweight=".35pt"/>
        </w:pict>
      </w:r>
      <w:r>
        <w:rPr>
          <w:rFonts w:ascii="Times New Roman" w:hAnsi="Times New Roman"/>
          <w:b/>
          <w:color w:val="000000"/>
          <w:spacing w:val="-6"/>
          <w:sz w:val="21"/>
        </w:rPr>
        <w:t>I will make ankle rattles for you and ear plugs and bracelets to remove your</w:t>
      </w:r>
    </w:p>
    <w:p w14:paraId="5B1D18CA" w14:textId="77777777" w:rsidR="00C95283" w:rsidRDefault="00000000">
      <w:pPr>
        <w:spacing w:before="36"/>
        <w:ind w:left="504"/>
        <w:rPr>
          <w:rFonts w:ascii="Times New Roman" w:hAnsi="Times New Roman"/>
          <w:b/>
          <w:color w:val="000000"/>
          <w:spacing w:val="-8"/>
          <w:sz w:val="21"/>
        </w:rPr>
      </w:pPr>
      <w:r>
        <w:rPr>
          <w:rFonts w:ascii="Times New Roman" w:hAnsi="Times New Roman"/>
          <w:b/>
          <w:color w:val="000000"/>
          <w:spacing w:val="-8"/>
          <w:sz w:val="21"/>
        </w:rPr>
        <w:t>fatigue."</w:t>
      </w:r>
    </w:p>
    <w:p w14:paraId="064CE443" w14:textId="77777777" w:rsidR="00C95283" w:rsidRDefault="00000000">
      <w:pPr>
        <w:ind w:left="360" w:right="216" w:hanging="144"/>
        <w:rPr>
          <w:rFonts w:ascii="Times New Roman" w:hAnsi="Times New Roman"/>
          <w:b/>
          <w:color w:val="000000"/>
          <w:spacing w:val="-3"/>
          <w:sz w:val="21"/>
        </w:rPr>
      </w:pPr>
      <w:r>
        <w:rPr>
          <w:rFonts w:ascii="Times New Roman" w:hAnsi="Times New Roman"/>
          <w:b/>
          <w:color w:val="000000"/>
          <w:spacing w:val="-3"/>
          <w:sz w:val="21"/>
        </w:rPr>
        <w:t xml:space="preserve">In the morning I went to the kitchen and heard the sounds of celebration. </w:t>
      </w:r>
      <w:r>
        <w:rPr>
          <w:rFonts w:ascii="Times New Roman" w:hAnsi="Times New Roman"/>
          <w:b/>
          <w:color w:val="000000"/>
          <w:spacing w:val="-6"/>
          <w:sz w:val="21"/>
        </w:rPr>
        <w:t xml:space="preserve">I asked, "What's going on in this town?" I was told, "Your husband has </w:t>
      </w:r>
      <w:r>
        <w:rPr>
          <w:rFonts w:ascii="Times New Roman" w:hAnsi="Times New Roman"/>
          <w:b/>
          <w:color w:val="000000"/>
          <w:sz w:val="21"/>
        </w:rPr>
        <w:t>gone off.</w:t>
      </w:r>
    </w:p>
    <w:p w14:paraId="4EDDA0E0" w14:textId="77777777" w:rsidR="00C95283" w:rsidRDefault="00000000">
      <w:pPr>
        <w:spacing w:before="36"/>
        <w:ind w:left="216" w:right="576"/>
        <w:jc w:val="both"/>
        <w:rPr>
          <w:rFonts w:ascii="Times New Roman" w:hAnsi="Times New Roman"/>
          <w:b/>
          <w:color w:val="000000"/>
          <w:spacing w:val="-5"/>
          <w:sz w:val="21"/>
        </w:rPr>
      </w:pPr>
      <w:r>
        <w:pict w14:anchorId="4A6A6074">
          <v:line id="_x0000_s5808" style="position:absolute;left:0;text-align:left;z-index:255184896" from="-55.15pt,-11.35pt" to="-55.15pt,16.25pt" strokeweight=".55pt"/>
        </w:pict>
      </w:r>
      <w:r>
        <w:rPr>
          <w:rFonts w:ascii="Times New Roman" w:hAnsi="Times New Roman"/>
          <w:b/>
          <w:color w:val="000000"/>
          <w:spacing w:val="-5"/>
          <w:sz w:val="21"/>
        </w:rPr>
        <w:t xml:space="preserve">He has married a young girl and the dowry is the sum of your efforts. </w:t>
      </w:r>
      <w:r>
        <w:rPr>
          <w:rFonts w:ascii="Times New Roman" w:hAnsi="Times New Roman"/>
          <w:b/>
          <w:color w:val="000000"/>
          <w:spacing w:val="-8"/>
          <w:sz w:val="21"/>
        </w:rPr>
        <w:t xml:space="preserve">He has married a virgin today and her mother can do nothing but say, </w:t>
      </w:r>
      <w:r>
        <w:rPr>
          <w:rFonts w:ascii="Times New Roman" w:hAnsi="Times New Roman"/>
          <w:b/>
          <w:color w:val="000000"/>
          <w:spacing w:val="-4"/>
          <w:sz w:val="21"/>
        </w:rPr>
        <w:t xml:space="preserve">`Give me the fruit on the </w:t>
      </w:r>
      <w:proofErr w:type="spellStart"/>
      <w:r>
        <w:rPr>
          <w:rFonts w:ascii="Times New Roman" w:hAnsi="Times New Roman"/>
          <w:b/>
          <w:color w:val="000000"/>
          <w:spacing w:val="-4"/>
          <w:sz w:val="21"/>
        </w:rPr>
        <w:t>mkungu</w:t>
      </w:r>
      <w:proofErr w:type="spellEnd"/>
      <w:r>
        <w:rPr>
          <w:rFonts w:ascii="Times New Roman" w:hAnsi="Times New Roman"/>
          <w:b/>
          <w:color w:val="000000"/>
          <w:spacing w:val="-4"/>
          <w:sz w:val="21"/>
        </w:rPr>
        <w:t xml:space="preserve"> tree.</w:t>
      </w:r>
    </w:p>
    <w:p w14:paraId="2771969B"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Its rind should be used to rub his spine.</w:t>
      </w:r>
    </w:p>
    <w:p w14:paraId="4BAB7AFF" w14:textId="77777777" w:rsidR="00C95283" w:rsidRDefault="00000000">
      <w:pPr>
        <w:spacing w:before="36"/>
        <w:ind w:left="216" w:right="720"/>
        <w:rPr>
          <w:rFonts w:ascii="Times New Roman" w:hAnsi="Times New Roman"/>
          <w:b/>
          <w:color w:val="000000"/>
          <w:spacing w:val="-6"/>
          <w:sz w:val="21"/>
        </w:rPr>
      </w:pPr>
      <w:r>
        <w:rPr>
          <w:rFonts w:ascii="Times New Roman" w:hAnsi="Times New Roman"/>
          <w:b/>
          <w:color w:val="000000"/>
          <w:spacing w:val="-6"/>
          <w:sz w:val="21"/>
        </w:rPr>
        <w:t xml:space="preserve">You should rub him on both sides but especially on his back bone." </w:t>
      </w:r>
      <w:r>
        <w:rPr>
          <w:rFonts w:ascii="Times New Roman" w:hAnsi="Times New Roman"/>
          <w:b/>
          <w:color w:val="000000"/>
          <w:spacing w:val="-3"/>
          <w:sz w:val="21"/>
        </w:rPr>
        <w:t>Then I smashed the pots and pans on to the ground.</w:t>
      </w:r>
    </w:p>
    <w:p w14:paraId="0C9A5571" w14:textId="77777777" w:rsidR="00C95283" w:rsidRDefault="00000000">
      <w:pPr>
        <w:ind w:left="216" w:right="720"/>
        <w:rPr>
          <w:rFonts w:ascii="Times New Roman" w:hAnsi="Times New Roman"/>
          <w:b/>
          <w:color w:val="000000"/>
          <w:spacing w:val="-6"/>
          <w:sz w:val="21"/>
        </w:rPr>
      </w:pPr>
      <w:r>
        <w:rPr>
          <w:rFonts w:ascii="Times New Roman" w:hAnsi="Times New Roman"/>
          <w:b/>
          <w:color w:val="000000"/>
          <w:spacing w:val="-6"/>
          <w:sz w:val="21"/>
        </w:rPr>
        <w:t xml:space="preserve">I threw myself down, then stood and broke the small and large beds </w:t>
      </w:r>
      <w:r>
        <w:rPr>
          <w:rFonts w:ascii="Times New Roman" w:hAnsi="Times New Roman"/>
          <w:b/>
          <w:color w:val="000000"/>
          <w:spacing w:val="-3"/>
          <w:sz w:val="21"/>
        </w:rPr>
        <w:t>And I cut the bed caning; then I left the house.</w:t>
      </w:r>
    </w:p>
    <w:p w14:paraId="17CC8A7F" w14:textId="77777777" w:rsidR="00C95283" w:rsidRDefault="00000000">
      <w:pPr>
        <w:spacing w:before="288"/>
        <w:ind w:left="4320" w:hanging="576"/>
        <w:rPr>
          <w:rFonts w:ascii="Times New Roman" w:hAnsi="Times New Roman"/>
          <w:b/>
          <w:i/>
          <w:color w:val="000000"/>
          <w:spacing w:val="-11"/>
          <w:sz w:val="21"/>
        </w:rPr>
      </w:pPr>
      <w:r>
        <w:pict w14:anchorId="6E032B56">
          <v:line id="_x0000_s5809" style="position:absolute;left:0;text-align:left;z-index:255185920" from="-57.65pt,15pt" to="-57.65pt,35.4pt" strokeweight=".2pt"/>
        </w:pict>
      </w:r>
      <w:r>
        <w:pict w14:anchorId="0AA28359">
          <v:line id="_x0000_s5810" style="position:absolute;left:0;text-align:left;z-index:255186944" from="-53.7pt,2.95pt" to="-53.7pt,66.35pt" strokeweight=".7pt"/>
        </w:pict>
      </w:r>
      <w:r>
        <w:rPr>
          <w:rFonts w:ascii="Times New Roman" w:hAnsi="Times New Roman"/>
          <w:b/>
          <w:i/>
          <w:color w:val="000000"/>
          <w:spacing w:val="-11"/>
          <w:sz w:val="21"/>
        </w:rPr>
        <w:t xml:space="preserve">Transcribed by Ibrahim Noor </w:t>
      </w:r>
      <w:proofErr w:type="spellStart"/>
      <w:r>
        <w:rPr>
          <w:rFonts w:ascii="Times New Roman" w:hAnsi="Times New Roman"/>
          <w:b/>
          <w:i/>
          <w:color w:val="000000"/>
          <w:spacing w:val="-11"/>
          <w:sz w:val="21"/>
        </w:rPr>
        <w:t>Shartff</w:t>
      </w:r>
      <w:proofErr w:type="spellEnd"/>
      <w:r>
        <w:rPr>
          <w:rFonts w:ascii="Times New Roman" w:hAnsi="Times New Roman"/>
          <w:b/>
          <w:i/>
          <w:color w:val="000000"/>
          <w:spacing w:val="-11"/>
          <w:sz w:val="21"/>
        </w:rPr>
        <w:t xml:space="preserve"> </w:t>
      </w:r>
      <w:r>
        <w:rPr>
          <w:rFonts w:ascii="Times New Roman" w:hAnsi="Times New Roman"/>
          <w:b/>
          <w:i/>
          <w:color w:val="000000"/>
          <w:spacing w:val="-9"/>
          <w:sz w:val="21"/>
        </w:rPr>
        <w:t xml:space="preserve">Translated by Ann </w:t>
      </w:r>
      <w:proofErr w:type="spellStart"/>
      <w:r>
        <w:rPr>
          <w:rFonts w:ascii="Times New Roman" w:hAnsi="Times New Roman"/>
          <w:b/>
          <w:i/>
          <w:color w:val="000000"/>
          <w:spacing w:val="-9"/>
          <w:sz w:val="21"/>
        </w:rPr>
        <w:t>Biersteker</w:t>
      </w:r>
      <w:proofErr w:type="spellEnd"/>
    </w:p>
    <w:p w14:paraId="1CE9F7B1" w14:textId="77777777" w:rsidR="00C95283" w:rsidRDefault="00000000">
      <w:pPr>
        <w:spacing w:before="648" w:line="268" w:lineRule="auto"/>
        <w:rPr>
          <w:rFonts w:ascii="Times New Roman" w:hAnsi="Times New Roman"/>
          <w:b/>
          <w:color w:val="000000"/>
          <w:spacing w:val="-8"/>
          <w:sz w:val="21"/>
        </w:rPr>
      </w:pPr>
      <w:r>
        <w:pict w14:anchorId="17959F9D">
          <v:line id="_x0000_s5811" style="position:absolute;z-index:255187968" from="-39.85pt,28.85pt" to="-39.85pt,63.1pt" strokeweight=".55pt"/>
        </w:pict>
      </w:r>
      <w:r>
        <w:pict w14:anchorId="6218F8F0">
          <v:line id="_x0000_s5812" style="position:absolute;z-index:255188992" from="-57.3pt,23.45pt" to="-57.3pt,73.9pt" strokeweight=".9pt"/>
        </w:pict>
      </w:r>
      <w:r>
        <w:rPr>
          <w:rFonts w:ascii="Times New Roman" w:hAnsi="Times New Roman"/>
          <w:b/>
          <w:color w:val="000000"/>
          <w:spacing w:val="-8"/>
          <w:sz w:val="21"/>
        </w:rPr>
        <w:t>THE DAUGHTER, THE MOTHER, AND THE HUSBAND</w:t>
      </w:r>
    </w:p>
    <w:p w14:paraId="56CFF4B3" w14:textId="77777777" w:rsidR="00C95283" w:rsidRDefault="00000000">
      <w:pPr>
        <w:spacing w:before="144" w:line="216" w:lineRule="auto"/>
        <w:rPr>
          <w:rFonts w:ascii="Times New Roman" w:hAnsi="Times New Roman"/>
          <w:b/>
          <w:i/>
          <w:color w:val="000000"/>
          <w:sz w:val="21"/>
        </w:rPr>
      </w:pPr>
      <w:r>
        <w:rPr>
          <w:rFonts w:ascii="Times New Roman" w:hAnsi="Times New Roman"/>
          <w:b/>
          <w:i/>
          <w:color w:val="000000"/>
          <w:sz w:val="21"/>
        </w:rPr>
        <w:t>Mother:</w:t>
      </w:r>
    </w:p>
    <w:p w14:paraId="02EB681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Day and night his behavior grows more grievous;</w:t>
      </w:r>
    </w:p>
    <w:p w14:paraId="1C053E3B" w14:textId="77777777" w:rsidR="00C95283" w:rsidRDefault="00000000">
      <w:pPr>
        <w:spacing w:before="36"/>
        <w:ind w:right="2952" w:firstLine="216"/>
        <w:rPr>
          <w:rFonts w:ascii="Times New Roman" w:hAnsi="Times New Roman"/>
          <w:b/>
          <w:color w:val="000000"/>
          <w:spacing w:val="-9"/>
          <w:sz w:val="21"/>
        </w:rPr>
      </w:pPr>
      <w:r>
        <w:rPr>
          <w:rFonts w:ascii="Times New Roman" w:hAnsi="Times New Roman"/>
          <w:b/>
          <w:color w:val="000000"/>
          <w:spacing w:val="-9"/>
          <w:sz w:val="21"/>
        </w:rPr>
        <w:t xml:space="preserve">As a disgraceful husband he has no equal. </w:t>
      </w:r>
      <w:proofErr w:type="spellStart"/>
      <w:r>
        <w:rPr>
          <w:rFonts w:ascii="Times New Roman" w:hAnsi="Times New Roman"/>
          <w:b/>
          <w:i/>
          <w:color w:val="000000"/>
          <w:spacing w:val="-8"/>
          <w:sz w:val="21"/>
        </w:rPr>
        <w:t>Ddughter</w:t>
      </w:r>
      <w:proofErr w:type="spellEnd"/>
      <w:r>
        <w:rPr>
          <w:rFonts w:ascii="Times New Roman" w:hAnsi="Times New Roman"/>
          <w:b/>
          <w:i/>
          <w:color w:val="000000"/>
          <w:spacing w:val="-8"/>
          <w:sz w:val="21"/>
        </w:rPr>
        <w:t>•</w:t>
      </w:r>
    </w:p>
    <w:p w14:paraId="10312B4A" w14:textId="77777777" w:rsidR="00C95283" w:rsidRDefault="00000000">
      <w:pPr>
        <w:ind w:left="216" w:right="3096"/>
        <w:rPr>
          <w:rFonts w:ascii="Times New Roman" w:hAnsi="Times New Roman"/>
          <w:b/>
          <w:color w:val="000000"/>
          <w:spacing w:val="-6"/>
          <w:sz w:val="21"/>
        </w:rPr>
      </w:pPr>
      <w:r>
        <w:rPr>
          <w:rFonts w:ascii="Times New Roman" w:hAnsi="Times New Roman"/>
          <w:b/>
          <w:color w:val="000000"/>
          <w:spacing w:val="-6"/>
          <w:sz w:val="21"/>
        </w:rPr>
        <w:t xml:space="preserve">There's no one like him; he has no rival. </w:t>
      </w:r>
      <w:r>
        <w:rPr>
          <w:rFonts w:ascii="Times New Roman" w:hAnsi="Times New Roman"/>
          <w:b/>
          <w:color w:val="000000"/>
          <w:spacing w:val="-4"/>
          <w:sz w:val="21"/>
        </w:rPr>
        <w:t>He has passed beyond all limits.</w:t>
      </w:r>
    </w:p>
    <w:p w14:paraId="495675CC" w14:textId="77777777" w:rsidR="00C95283" w:rsidRDefault="00000000">
      <w:pPr>
        <w:spacing w:before="36"/>
        <w:ind w:left="216"/>
        <w:rPr>
          <w:rFonts w:ascii="Times New Roman" w:hAnsi="Times New Roman"/>
          <w:b/>
          <w:color w:val="000000"/>
          <w:spacing w:val="-3"/>
          <w:sz w:val="21"/>
        </w:rPr>
      </w:pPr>
      <w:r>
        <w:pict w14:anchorId="73130426">
          <v:line id="_x0000_s5813" style="position:absolute;left:0;text-align:left;z-index:255190016" from="-44.15pt,3.95pt" to="-44.15pt,119.95pt" strokeweight=".35pt"/>
        </w:pict>
      </w:r>
      <w:r>
        <w:pict w14:anchorId="3B931466">
          <v:line id="_x0000_s5814" style="position:absolute;left:0;text-align:left;z-index:255191040" from="-50.45pt,.35pt" to="-50.45pt,32.1pt" strokeweight=".35pt"/>
        </w:pict>
      </w:r>
      <w:r>
        <w:pict w14:anchorId="14826ACB">
          <v:line id="_x0000_s5815" style="position:absolute;left:0;text-align:left;z-index:255192064" from="-63.75pt,3.4pt" to="-63.75pt,26.15pt" strokeweight=".35pt"/>
        </w:pict>
      </w:r>
      <w:r>
        <w:rPr>
          <w:rFonts w:ascii="Times New Roman" w:hAnsi="Times New Roman"/>
          <w:b/>
          <w:color w:val="000000"/>
          <w:spacing w:val="-3"/>
          <w:sz w:val="21"/>
        </w:rPr>
        <w:t>He brings nothing but hostility when he enters our house.</w:t>
      </w:r>
    </w:p>
    <w:p w14:paraId="14F1EAA1" w14:textId="77777777" w:rsidR="00C95283" w:rsidRDefault="00000000">
      <w:pPr>
        <w:ind w:left="216"/>
        <w:rPr>
          <w:rFonts w:ascii="Times New Roman" w:hAnsi="Times New Roman"/>
          <w:b/>
          <w:color w:val="000000"/>
          <w:spacing w:val="-3"/>
          <w:sz w:val="21"/>
        </w:rPr>
      </w:pPr>
      <w:r>
        <w:pict w14:anchorId="6A47AA23">
          <v:line id="_x0000_s5816" style="position:absolute;left:0;text-align:left;z-index:255193088" from="-41.65pt,4pt" to="-41.65pt,45.8pt" strokeweight=".35pt"/>
        </w:pict>
      </w:r>
      <w:r>
        <w:rPr>
          <w:rFonts w:ascii="Times New Roman" w:hAnsi="Times New Roman"/>
          <w:b/>
          <w:color w:val="000000"/>
          <w:spacing w:val="-3"/>
          <w:sz w:val="21"/>
        </w:rPr>
        <w:t>When he tomes inside, he exudes nothing but hostility.</w:t>
      </w:r>
    </w:p>
    <w:p w14:paraId="1FC2DBF6" w14:textId="77777777" w:rsidR="00C95283" w:rsidRDefault="00000000">
      <w:pPr>
        <w:spacing w:before="36"/>
        <w:ind w:left="216" w:right="2952"/>
        <w:rPr>
          <w:rFonts w:ascii="Times New Roman" w:hAnsi="Times New Roman"/>
          <w:b/>
          <w:color w:val="000000"/>
          <w:sz w:val="21"/>
        </w:rPr>
      </w:pPr>
      <w:r>
        <w:pict w14:anchorId="5A56E9FD">
          <v:line id="_x0000_s5817" style="position:absolute;left:0;text-align:left;z-index:255194112" from="-51pt,15.45pt" to="-51pt,55.5pt" strokeweight=".35pt"/>
        </w:pict>
      </w:r>
      <w:r>
        <w:pict w14:anchorId="535B709E">
          <v:line id="_x0000_s5818" style="position:absolute;left:0;text-align:left;z-index:255195136" from="-56.95pt,-2.55pt" to="-56.95pt,77.8pt" strokeweight=".7pt"/>
        </w:pict>
      </w:r>
      <w:r>
        <w:rPr>
          <w:rFonts w:ascii="Times New Roman" w:hAnsi="Times New Roman"/>
          <w:b/>
          <w:color w:val="000000"/>
          <w:sz w:val="21"/>
        </w:rPr>
        <w:t xml:space="preserve">His screams and </w:t>
      </w:r>
      <w:proofErr w:type="spellStart"/>
      <w:r>
        <w:rPr>
          <w:rFonts w:ascii="Times New Roman" w:hAnsi="Times New Roman"/>
          <w:b/>
          <w:color w:val="000000"/>
          <w:sz w:val="21"/>
        </w:rPr>
        <w:t>ghouts</w:t>
      </w:r>
      <w:proofErr w:type="spellEnd"/>
      <w:r>
        <w:rPr>
          <w:rFonts w:ascii="Times New Roman" w:hAnsi="Times New Roman"/>
          <w:b/>
          <w:color w:val="000000"/>
          <w:sz w:val="21"/>
        </w:rPr>
        <w:t xml:space="preserve"> torment me. Even the walls and doors all tremble. </w:t>
      </w:r>
      <w:r>
        <w:rPr>
          <w:rFonts w:ascii="Times New Roman" w:hAnsi="Times New Roman"/>
          <w:b/>
          <w:color w:val="000000"/>
          <w:spacing w:val="-8"/>
          <w:sz w:val="21"/>
        </w:rPr>
        <w:t xml:space="preserve">Even the walls and doors shake with fear. </w:t>
      </w:r>
      <w:r>
        <w:rPr>
          <w:rFonts w:ascii="Times New Roman" w:hAnsi="Times New Roman"/>
          <w:b/>
          <w:color w:val="000000"/>
          <w:spacing w:val="-5"/>
          <w:sz w:val="21"/>
        </w:rPr>
        <w:t>Everything trembles when he enters.</w:t>
      </w:r>
    </w:p>
    <w:p w14:paraId="117D2C0F" w14:textId="77777777" w:rsidR="00C95283" w:rsidRDefault="00000000">
      <w:pPr>
        <w:spacing w:before="36"/>
        <w:ind w:left="216"/>
        <w:rPr>
          <w:rFonts w:ascii="Times New Roman" w:hAnsi="Times New Roman"/>
          <w:b/>
          <w:color w:val="000000"/>
          <w:spacing w:val="-5"/>
          <w:sz w:val="21"/>
        </w:rPr>
      </w:pPr>
      <w:r>
        <w:pict w14:anchorId="75FC31D7">
          <v:line id="_x0000_s5819" style="position:absolute;left:0;text-align:left;z-index:255196160" from="-50.45pt,6.45pt" to="-50.45pt,35.3pt" strokeweight=".7pt"/>
        </w:pict>
      </w:r>
      <w:r>
        <w:pict w14:anchorId="6710FA24">
          <v:line id="_x0000_s5820" style="position:absolute;left:0;text-align:left;z-index:255197184" from="-62.35pt,-14.6pt" to="-62.35pt,36.2pt" strokeweight="3.8pt"/>
        </w:pict>
      </w:r>
      <w:r>
        <w:rPr>
          <w:rFonts w:ascii="Times New Roman" w:hAnsi="Times New Roman"/>
          <w:b/>
          <w:color w:val="000000"/>
          <w:spacing w:val="-5"/>
          <w:sz w:val="21"/>
        </w:rPr>
        <w:t>He brings war all day and I am afraid to speak.</w:t>
      </w:r>
    </w:p>
    <w:p w14:paraId="0A0FFE10"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 am silent and fear to speak.</w:t>
      </w:r>
    </w:p>
    <w:p w14:paraId="229271A6" w14:textId="77777777" w:rsidR="00C95283" w:rsidRDefault="00000000">
      <w:pPr>
        <w:ind w:left="216" w:right="3384"/>
        <w:rPr>
          <w:rFonts w:ascii="Times New Roman" w:hAnsi="Times New Roman"/>
          <w:b/>
          <w:color w:val="000000"/>
          <w:spacing w:val="-5"/>
          <w:sz w:val="21"/>
        </w:rPr>
      </w:pPr>
      <w:r>
        <w:rPr>
          <w:rFonts w:ascii="Times New Roman" w:hAnsi="Times New Roman"/>
          <w:b/>
          <w:color w:val="000000"/>
          <w:spacing w:val="-5"/>
          <w:sz w:val="21"/>
        </w:rPr>
        <w:t xml:space="preserve">I am silent when he enters shouting </w:t>
      </w:r>
      <w:r>
        <w:rPr>
          <w:rFonts w:ascii="Times New Roman" w:hAnsi="Times New Roman"/>
          <w:b/>
          <w:color w:val="000000"/>
          <w:spacing w:val="-4"/>
          <w:sz w:val="21"/>
        </w:rPr>
        <w:t>With derision and hostility.</w:t>
      </w:r>
    </w:p>
    <w:p w14:paraId="671EABDE" w14:textId="77777777" w:rsidR="00C95283" w:rsidRDefault="00000000">
      <w:pPr>
        <w:spacing w:before="72" w:line="208" w:lineRule="auto"/>
        <w:ind w:left="216"/>
        <w:rPr>
          <w:rFonts w:ascii="Times New Roman" w:hAnsi="Times New Roman"/>
          <w:b/>
          <w:color w:val="000000"/>
          <w:spacing w:val="-4"/>
          <w:sz w:val="21"/>
        </w:rPr>
      </w:pPr>
      <w:r>
        <w:rPr>
          <w:rFonts w:ascii="Times New Roman" w:hAnsi="Times New Roman"/>
          <w:b/>
          <w:color w:val="000000"/>
          <w:spacing w:val="-4"/>
          <w:sz w:val="21"/>
        </w:rPr>
        <w:t>I have no chance to rest—none.</w:t>
      </w:r>
    </w:p>
    <w:p w14:paraId="1EB45731" w14:textId="77777777" w:rsidR="00C95283" w:rsidRDefault="00000000">
      <w:pPr>
        <w:ind w:left="216" w:right="2880"/>
        <w:rPr>
          <w:rFonts w:ascii="Times New Roman" w:hAnsi="Times New Roman"/>
          <w:b/>
          <w:color w:val="000000"/>
          <w:spacing w:val="-7"/>
          <w:sz w:val="21"/>
        </w:rPr>
      </w:pPr>
      <w:r>
        <w:rPr>
          <w:rFonts w:ascii="Times New Roman" w:hAnsi="Times New Roman"/>
          <w:b/>
          <w:color w:val="000000"/>
          <w:spacing w:val="-7"/>
          <w:sz w:val="21"/>
        </w:rPr>
        <w:t xml:space="preserve">Never do I have a chance to rest, not once. </w:t>
      </w:r>
      <w:r>
        <w:rPr>
          <w:rFonts w:ascii="Times New Roman" w:hAnsi="Times New Roman"/>
          <w:b/>
          <w:color w:val="000000"/>
          <w:spacing w:val="-3"/>
          <w:sz w:val="21"/>
        </w:rPr>
        <w:t>Mother, you should not see me thus.</w:t>
      </w:r>
    </w:p>
    <w:p w14:paraId="0781A9BA" w14:textId="77777777" w:rsidR="00C95283" w:rsidRDefault="00000000">
      <w:pPr>
        <w:spacing w:before="288" w:line="266" w:lineRule="auto"/>
        <w:rPr>
          <w:rFonts w:ascii="Times New Roman" w:hAnsi="Times New Roman"/>
          <w:b/>
          <w:color w:val="000000"/>
          <w:spacing w:val="-3"/>
          <w:sz w:val="19"/>
        </w:rPr>
      </w:pPr>
      <w:r>
        <w:pict w14:anchorId="11592CCB">
          <v:line id="_x0000_s5821" style="position:absolute;z-index:255198208" from="-43.45pt,7.95pt" to="-43.45pt,31.05pt" strokeweight=".35pt"/>
        </w:pict>
      </w:r>
      <w:r>
        <w:pict w14:anchorId="251828F0">
          <v:line id="_x0000_s5822" style="position:absolute;z-index:255199232" from="-48.65pt,4.35pt" to="-48.65pt,31.05pt" strokeweight=".7pt"/>
        </w:pict>
      </w:r>
      <w:r>
        <w:rPr>
          <w:rFonts w:ascii="Times New Roman" w:hAnsi="Times New Roman"/>
          <w:b/>
          <w:color w:val="000000"/>
          <w:spacing w:val="-3"/>
          <w:sz w:val="19"/>
        </w:rPr>
        <w:t>276 + LATE TWENTIETH CENTURY (197(1-1995)</w:t>
      </w:r>
    </w:p>
    <w:p w14:paraId="1458FD85" w14:textId="77777777" w:rsidR="00C95283" w:rsidRDefault="00C95283">
      <w:pPr>
        <w:sectPr w:rsidR="00C95283">
          <w:pgSz w:w="9190" w:h="12996"/>
          <w:pgMar w:top="154" w:right="909" w:bottom="41" w:left="1487" w:header="720" w:footer="720" w:gutter="0"/>
          <w:cols w:space="720"/>
        </w:sectPr>
      </w:pPr>
    </w:p>
    <w:p w14:paraId="35028C97" w14:textId="77777777" w:rsidR="00C95283" w:rsidRDefault="00000000">
      <w:pPr>
        <w:spacing w:line="266" w:lineRule="auto"/>
        <w:ind w:left="216"/>
        <w:rPr>
          <w:rFonts w:ascii="Times New Roman" w:hAnsi="Times New Roman"/>
          <w:b/>
          <w:color w:val="000000"/>
          <w:spacing w:val="-4"/>
          <w:sz w:val="21"/>
        </w:rPr>
      </w:pPr>
      <w:r>
        <w:lastRenderedPageBreak/>
        <w:pict w14:anchorId="2AE733B7">
          <v:shape id="_x0000_s5823" type="#_x0000_t202" style="position:absolute;left:0;text-align:left;margin-left:0;margin-top:582.8pt;width:330.65pt;height:10.6pt;z-index:-243945472;mso-wrap-distance-left:0;mso-wrap-distance-right:0" filled="f" stroked="f">
            <v:textbox inset="0,0,0,0">
              <w:txbxContent>
                <w:p w14:paraId="2DE2B17E" w14:textId="77777777" w:rsidR="00C95283" w:rsidRDefault="00000000">
                  <w:pPr>
                    <w:jc w:val="right"/>
                    <w:rPr>
                      <w:rFonts w:ascii="Times New Roman" w:hAnsi="Times New Roman"/>
                      <w:b/>
                      <w:color w:val="000000"/>
                      <w:spacing w:val="8"/>
                      <w:sz w:val="18"/>
                    </w:rPr>
                  </w:pPr>
                  <w:r>
                    <w:rPr>
                      <w:rFonts w:ascii="Times New Roman" w:hAnsi="Times New Roman"/>
                      <w:b/>
                      <w:color w:val="000000"/>
                      <w:spacing w:val="8"/>
                      <w:sz w:val="18"/>
                    </w:rPr>
                    <w:t>Two SATIRICAL POEMS + 277</w:t>
                  </w:r>
                </w:p>
              </w:txbxContent>
            </v:textbox>
            <w10:wrap type="square"/>
          </v:shape>
        </w:pict>
      </w:r>
      <w:r>
        <w:rPr>
          <w:rFonts w:ascii="Times New Roman" w:hAnsi="Times New Roman"/>
          <w:b/>
          <w:color w:val="000000"/>
          <w:spacing w:val="-4"/>
          <w:sz w:val="21"/>
        </w:rPr>
        <w:t>I am drained by his hostility.</w:t>
      </w:r>
    </w:p>
    <w:p w14:paraId="3DD85C51"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If I were plump and jolly it would be surprising.</w:t>
      </w:r>
    </w:p>
    <w:p w14:paraId="305A52A3" w14:textId="77777777" w:rsidR="00C95283" w:rsidRDefault="00000000">
      <w:pPr>
        <w:ind w:right="1224" w:firstLine="216"/>
        <w:rPr>
          <w:rFonts w:ascii="Times New Roman" w:hAnsi="Times New Roman"/>
          <w:b/>
          <w:color w:val="000000"/>
          <w:spacing w:val="-9"/>
          <w:sz w:val="21"/>
        </w:rPr>
      </w:pPr>
      <w:r>
        <w:rPr>
          <w:rFonts w:ascii="Times New Roman" w:hAnsi="Times New Roman"/>
          <w:b/>
          <w:color w:val="000000"/>
          <w:spacing w:val="-9"/>
          <w:sz w:val="21"/>
        </w:rPr>
        <w:t xml:space="preserve">It would be surprising were I were plump and jolly. </w:t>
      </w:r>
      <w:r>
        <w:rPr>
          <w:rFonts w:ascii="Times New Roman" w:hAnsi="Times New Roman"/>
          <w:b/>
          <w:i/>
          <w:color w:val="000000"/>
          <w:sz w:val="21"/>
        </w:rPr>
        <w:t>Mother:</w:t>
      </w:r>
    </w:p>
    <w:p w14:paraId="14210E6F" w14:textId="77777777" w:rsidR="00C95283" w:rsidRDefault="00000000">
      <w:pPr>
        <w:spacing w:line="268" w:lineRule="auto"/>
        <w:ind w:left="216"/>
        <w:rPr>
          <w:rFonts w:ascii="Times New Roman" w:hAnsi="Times New Roman"/>
          <w:b/>
          <w:color w:val="000000"/>
          <w:spacing w:val="-4"/>
          <w:sz w:val="21"/>
        </w:rPr>
      </w:pPr>
      <w:r>
        <w:rPr>
          <w:rFonts w:ascii="Times New Roman" w:hAnsi="Times New Roman"/>
          <w:b/>
          <w:color w:val="000000"/>
          <w:spacing w:val="-4"/>
          <w:sz w:val="21"/>
        </w:rPr>
        <w:t>What is surprising is why you have not forced him to leave.</w:t>
      </w:r>
    </w:p>
    <w:p w14:paraId="53337C4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He did not build your home.</w:t>
      </w:r>
    </w:p>
    <w:p w14:paraId="7933CCB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must respond to him.</w:t>
      </w:r>
    </w:p>
    <w:p w14:paraId="534089C7"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Why have you kept him in your house?</w:t>
      </w:r>
    </w:p>
    <w:p w14:paraId="6DF26B49" w14:textId="77777777" w:rsidR="00C95283"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 xml:space="preserve">You must respond to him. Why have you kept him in your house? </w:t>
      </w:r>
      <w:r>
        <w:rPr>
          <w:rFonts w:ascii="Times New Roman" w:hAnsi="Times New Roman"/>
          <w:b/>
          <w:color w:val="000000"/>
          <w:spacing w:val="-5"/>
          <w:sz w:val="21"/>
        </w:rPr>
        <w:t>Why have you kept him in your house?</w:t>
      </w:r>
    </w:p>
    <w:p w14:paraId="080AC11D" w14:textId="77777777" w:rsidR="00C95283" w:rsidRDefault="00000000">
      <w:pPr>
        <w:ind w:left="216"/>
        <w:rPr>
          <w:rFonts w:ascii="Times New Roman" w:hAnsi="Times New Roman"/>
          <w:b/>
          <w:color w:val="000000"/>
          <w:spacing w:val="-8"/>
          <w:sz w:val="21"/>
        </w:rPr>
      </w:pPr>
      <w:r>
        <w:rPr>
          <w:rFonts w:ascii="Times New Roman" w:hAnsi="Times New Roman"/>
          <w:b/>
          <w:color w:val="000000"/>
          <w:spacing w:val="-8"/>
          <w:sz w:val="21"/>
        </w:rPr>
        <w:t>You must speak.</w:t>
      </w:r>
    </w:p>
    <w:p w14:paraId="1F9F371A" w14:textId="77777777" w:rsidR="00C95283" w:rsidRDefault="00000000">
      <w:pPr>
        <w:spacing w:before="36"/>
        <w:rPr>
          <w:rFonts w:ascii="Times New Roman" w:hAnsi="Times New Roman"/>
          <w:b/>
          <w:i/>
          <w:color w:val="000000"/>
          <w:sz w:val="21"/>
        </w:rPr>
      </w:pPr>
      <w:r>
        <w:rPr>
          <w:rFonts w:ascii="Times New Roman" w:hAnsi="Times New Roman"/>
          <w:b/>
          <w:i/>
          <w:color w:val="000000"/>
          <w:sz w:val="21"/>
        </w:rPr>
        <w:t>Daughter:</w:t>
      </w:r>
    </w:p>
    <w:p w14:paraId="3A119173" w14:textId="77777777" w:rsidR="00C95283" w:rsidRDefault="00000000">
      <w:pPr>
        <w:ind w:left="216" w:right="1656"/>
        <w:rPr>
          <w:rFonts w:ascii="Times New Roman" w:hAnsi="Times New Roman"/>
          <w:b/>
          <w:color w:val="000000"/>
          <w:spacing w:val="-10"/>
          <w:sz w:val="21"/>
        </w:rPr>
      </w:pPr>
      <w:r>
        <w:rPr>
          <w:rFonts w:ascii="Times New Roman" w:hAnsi="Times New Roman"/>
          <w:b/>
          <w:color w:val="000000"/>
          <w:spacing w:val="-10"/>
          <w:sz w:val="21"/>
        </w:rPr>
        <w:t xml:space="preserve">He says: "You will not depart until I bury you. </w:t>
      </w:r>
      <w:r>
        <w:rPr>
          <w:rFonts w:ascii="Times New Roman" w:hAnsi="Times New Roman"/>
          <w:b/>
          <w:color w:val="000000"/>
          <w:spacing w:val="-4"/>
          <w:sz w:val="21"/>
        </w:rPr>
        <w:t>What you want is a divorce.</w:t>
      </w:r>
    </w:p>
    <w:p w14:paraId="4F05BAAC" w14:textId="77777777" w:rsidR="00C95283" w:rsidRDefault="00000000">
      <w:pPr>
        <w:spacing w:before="36"/>
        <w:ind w:left="216" w:right="1656"/>
        <w:rPr>
          <w:rFonts w:ascii="Times New Roman" w:hAnsi="Times New Roman"/>
          <w:b/>
          <w:color w:val="000000"/>
          <w:spacing w:val="-1"/>
          <w:sz w:val="21"/>
        </w:rPr>
      </w:pPr>
      <w:r>
        <w:rPr>
          <w:rFonts w:ascii="Times New Roman" w:hAnsi="Times New Roman"/>
          <w:b/>
          <w:color w:val="000000"/>
          <w:spacing w:val="-1"/>
          <w:sz w:val="21"/>
        </w:rPr>
        <w:t>What you want is for me to divorce you—</w:t>
      </w:r>
      <w:r>
        <w:rPr>
          <w:rFonts w:ascii="Times New Roman" w:hAnsi="Times New Roman"/>
          <w:b/>
          <w:color w:val="000000"/>
          <w:spacing w:val="-8"/>
          <w:sz w:val="21"/>
        </w:rPr>
        <w:t xml:space="preserve">That is what you want—I buried your mother </w:t>
      </w:r>
      <w:r>
        <w:rPr>
          <w:rFonts w:ascii="Times New Roman" w:hAnsi="Times New Roman"/>
          <w:b/>
          <w:color w:val="000000"/>
          <w:spacing w:val="-6"/>
          <w:sz w:val="21"/>
        </w:rPr>
        <w:t>And you have no father."</w:t>
      </w:r>
    </w:p>
    <w:p w14:paraId="29D746C8" w14:textId="77777777" w:rsidR="00C95283" w:rsidRDefault="00000000">
      <w:pPr>
        <w:spacing w:line="208" w:lineRule="auto"/>
        <w:ind w:left="216"/>
        <w:rPr>
          <w:rFonts w:ascii="Times New Roman" w:hAnsi="Times New Roman"/>
          <w:b/>
          <w:color w:val="000000"/>
          <w:spacing w:val="-4"/>
          <w:sz w:val="21"/>
        </w:rPr>
      </w:pPr>
      <w:r>
        <w:rPr>
          <w:rFonts w:ascii="Times New Roman" w:hAnsi="Times New Roman"/>
          <w:b/>
          <w:color w:val="000000"/>
          <w:spacing w:val="-4"/>
          <w:sz w:val="21"/>
        </w:rPr>
        <w:t>There is no one he does not curse.</w:t>
      </w:r>
    </w:p>
    <w:p w14:paraId="42C32885"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But no one curses him.</w:t>
      </w:r>
    </w:p>
    <w:p w14:paraId="53F6433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Who is there he does not curse?</w:t>
      </w:r>
    </w:p>
    <w:p w14:paraId="297C9694"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Who dares to curse him?</w:t>
      </w:r>
    </w:p>
    <w:p w14:paraId="2BA97532" w14:textId="77777777" w:rsidR="00C95283" w:rsidRDefault="00000000">
      <w:pPr>
        <w:ind w:left="216" w:right="1656"/>
        <w:rPr>
          <w:rFonts w:ascii="Times New Roman" w:hAnsi="Times New Roman"/>
          <w:b/>
          <w:color w:val="000000"/>
          <w:sz w:val="21"/>
        </w:rPr>
      </w:pPr>
      <w:r>
        <w:rPr>
          <w:rFonts w:ascii="Times New Roman" w:hAnsi="Times New Roman"/>
          <w:b/>
          <w:color w:val="000000"/>
          <w:sz w:val="21"/>
        </w:rPr>
        <w:t xml:space="preserve">It's best I be killed so I may die and rest. </w:t>
      </w:r>
      <w:r>
        <w:rPr>
          <w:rFonts w:ascii="Times New Roman" w:hAnsi="Times New Roman"/>
          <w:b/>
          <w:color w:val="000000"/>
          <w:spacing w:val="-8"/>
          <w:sz w:val="21"/>
        </w:rPr>
        <w:t xml:space="preserve">Being married to him, what happiness is this? What happiness is this? To be married to him? </w:t>
      </w:r>
      <w:r>
        <w:rPr>
          <w:rFonts w:ascii="Times New Roman" w:hAnsi="Times New Roman"/>
          <w:b/>
          <w:color w:val="000000"/>
          <w:spacing w:val="-6"/>
          <w:sz w:val="21"/>
        </w:rPr>
        <w:t>He says: "What happiness is this?</w:t>
      </w:r>
    </w:p>
    <w:p w14:paraId="1F01D94E" w14:textId="77777777" w:rsidR="00C95283" w:rsidRDefault="00000000">
      <w:pPr>
        <w:tabs>
          <w:tab w:val="left" w:leader="underscore" w:pos="2502"/>
        </w:tabs>
        <w:spacing w:before="72"/>
        <w:ind w:left="216" w:right="1728"/>
        <w:rPr>
          <w:rFonts w:ascii="Times New Roman" w:hAnsi="Times New Roman"/>
          <w:b/>
          <w:color w:val="000000"/>
          <w:spacing w:val="-6"/>
          <w:sz w:val="21"/>
        </w:rPr>
      </w:pPr>
      <w:r>
        <w:rPr>
          <w:rFonts w:ascii="Times New Roman" w:hAnsi="Times New Roman"/>
          <w:b/>
          <w:color w:val="000000"/>
          <w:spacing w:val="-6"/>
          <w:sz w:val="21"/>
        </w:rPr>
        <w:t xml:space="preserve">All right, I'll kill you so you may die and rest. </w:t>
      </w:r>
      <w:r>
        <w:rPr>
          <w:rFonts w:ascii="Times New Roman" w:hAnsi="Times New Roman"/>
          <w:b/>
          <w:color w:val="000000"/>
          <w:spacing w:val="-10"/>
          <w:sz w:val="21"/>
        </w:rPr>
        <w:t>On my part should I cry</w:t>
      </w:r>
      <w:r>
        <w:rPr>
          <w:rFonts w:ascii="Times New Roman" w:hAnsi="Times New Roman"/>
          <w:b/>
          <w:color w:val="000000"/>
          <w:spacing w:val="-10"/>
          <w:sz w:val="21"/>
        </w:rPr>
        <w:tab/>
      </w:r>
      <w:r>
        <w:rPr>
          <w:rFonts w:ascii="Times New Roman" w:hAnsi="Times New Roman"/>
          <w:b/>
          <w:color w:val="000000"/>
          <w:spacing w:val="-4"/>
          <w:sz w:val="21"/>
        </w:rPr>
        <w:t xml:space="preserve">whose loss is it? </w:t>
      </w:r>
      <w:r>
        <w:rPr>
          <w:rFonts w:ascii="Times New Roman" w:hAnsi="Times New Roman"/>
          <w:b/>
          <w:color w:val="000000"/>
          <w:spacing w:val="-4"/>
          <w:sz w:val="21"/>
        </w:rPr>
        <w:br/>
      </w:r>
      <w:r>
        <w:rPr>
          <w:rFonts w:ascii="Times New Roman" w:hAnsi="Times New Roman"/>
          <w:b/>
          <w:color w:val="000000"/>
          <w:spacing w:val="-5"/>
          <w:sz w:val="21"/>
        </w:rPr>
        <w:t>Whose loss is it? Should I cry?"</w:t>
      </w:r>
    </w:p>
    <w:p w14:paraId="24FA4C85" w14:textId="77777777" w:rsidR="00C95283" w:rsidRDefault="00000000">
      <w:pPr>
        <w:spacing w:before="72" w:line="204" w:lineRule="auto"/>
        <w:rPr>
          <w:rFonts w:ascii="Times New Roman" w:hAnsi="Times New Roman"/>
          <w:b/>
          <w:i/>
          <w:color w:val="000000"/>
          <w:sz w:val="21"/>
        </w:rPr>
      </w:pPr>
      <w:r>
        <w:rPr>
          <w:rFonts w:ascii="Times New Roman" w:hAnsi="Times New Roman"/>
          <w:b/>
          <w:i/>
          <w:color w:val="000000"/>
          <w:sz w:val="21"/>
        </w:rPr>
        <w:t>Mother:</w:t>
      </w:r>
    </w:p>
    <w:p w14:paraId="3156533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Whose loss is it? Your friends would</w:t>
      </w:r>
    </w:p>
    <w:p w14:paraId="57C3816E"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Respect you for responding.</w:t>
      </w:r>
    </w:p>
    <w:p w14:paraId="02493CFF" w14:textId="77777777" w:rsidR="00C95283" w:rsidRDefault="00000000">
      <w:pPr>
        <w:spacing w:before="36"/>
        <w:ind w:left="216" w:right="432"/>
        <w:rPr>
          <w:rFonts w:ascii="Times New Roman" w:hAnsi="Times New Roman"/>
          <w:b/>
          <w:color w:val="000000"/>
          <w:spacing w:val="-7"/>
          <w:sz w:val="21"/>
        </w:rPr>
      </w:pPr>
      <w:r>
        <w:rPr>
          <w:rFonts w:ascii="Times New Roman" w:hAnsi="Times New Roman"/>
          <w:b/>
          <w:color w:val="000000"/>
          <w:spacing w:val="-7"/>
          <w:sz w:val="21"/>
        </w:rPr>
        <w:t xml:space="preserve">Even if he is a </w:t>
      </w:r>
      <w:r>
        <w:rPr>
          <w:rFonts w:ascii="Times New Roman" w:hAnsi="Times New Roman"/>
          <w:b/>
          <w:i/>
          <w:color w:val="000000"/>
          <w:spacing w:val="-7"/>
          <w:sz w:val="21"/>
        </w:rPr>
        <w:t xml:space="preserve">Sharif, </w:t>
      </w:r>
      <w:r>
        <w:rPr>
          <w:rFonts w:ascii="Times New Roman" w:hAnsi="Times New Roman"/>
          <w:b/>
          <w:color w:val="000000"/>
          <w:spacing w:val="-7"/>
          <w:sz w:val="21"/>
        </w:rPr>
        <w:t xml:space="preserve">why have you kept him in your house? </w:t>
      </w:r>
      <w:r>
        <w:rPr>
          <w:rFonts w:ascii="Times New Roman" w:hAnsi="Times New Roman"/>
          <w:b/>
          <w:color w:val="000000"/>
          <w:spacing w:val="-2"/>
          <w:sz w:val="21"/>
        </w:rPr>
        <w:t xml:space="preserve">Why have you kept him, even if he is a </w:t>
      </w:r>
      <w:r>
        <w:rPr>
          <w:rFonts w:ascii="Times New Roman" w:hAnsi="Times New Roman"/>
          <w:i/>
          <w:color w:val="000000"/>
          <w:spacing w:val="-2"/>
          <w:sz w:val="21"/>
        </w:rPr>
        <w:t>Shen?</w:t>
      </w:r>
    </w:p>
    <w:p w14:paraId="4EB5A28E"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Why have you kept him?</w:t>
      </w:r>
    </w:p>
    <w:p w14:paraId="292A09F7"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Do you keep </w:t>
      </w:r>
      <w:proofErr w:type="spellStart"/>
      <w:r>
        <w:rPr>
          <w:rFonts w:ascii="Times New Roman" w:hAnsi="Times New Roman"/>
          <w:b/>
          <w:color w:val="000000"/>
          <w:spacing w:val="-4"/>
          <w:sz w:val="21"/>
        </w:rPr>
        <w:t>a'dog</w:t>
      </w:r>
      <w:proofErr w:type="spellEnd"/>
      <w:r>
        <w:rPr>
          <w:rFonts w:ascii="Times New Roman" w:hAnsi="Times New Roman"/>
          <w:b/>
          <w:color w:val="000000"/>
          <w:spacing w:val="-4"/>
          <w:sz w:val="21"/>
        </w:rPr>
        <w:t xml:space="preserve"> if it torments you?</w:t>
      </w:r>
    </w:p>
    <w:p w14:paraId="4CCD142F"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If it's his house, go to the coast.</w:t>
      </w:r>
    </w:p>
    <w:p w14:paraId="728C258A" w14:textId="77777777" w:rsidR="00C95283" w:rsidRDefault="00000000">
      <w:pPr>
        <w:ind w:left="216"/>
        <w:rPr>
          <w:rFonts w:ascii="Times New Roman" w:hAnsi="Times New Roman"/>
          <w:b/>
          <w:color w:val="000000"/>
          <w:sz w:val="21"/>
        </w:rPr>
      </w:pPr>
      <w:r>
        <w:rPr>
          <w:rFonts w:ascii="Times New Roman" w:hAnsi="Times New Roman"/>
          <w:b/>
          <w:color w:val="000000"/>
          <w:sz w:val="21"/>
        </w:rPr>
        <w:t>Go to the coast, dies his house.</w:t>
      </w:r>
    </w:p>
    <w:p w14:paraId="05891081"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If it's his house, then</w:t>
      </w:r>
    </w:p>
    <w:p w14:paraId="764AD198"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That which is written must be.</w:t>
      </w:r>
    </w:p>
    <w:p w14:paraId="2F579EEB" w14:textId="77777777" w:rsidR="00C95283" w:rsidRDefault="00000000">
      <w:pPr>
        <w:ind w:left="216" w:right="864"/>
        <w:rPr>
          <w:rFonts w:ascii="Times New Roman" w:hAnsi="Times New Roman"/>
          <w:b/>
          <w:color w:val="000000"/>
          <w:spacing w:val="-5"/>
          <w:sz w:val="21"/>
        </w:rPr>
      </w:pPr>
      <w:r>
        <w:rPr>
          <w:rFonts w:ascii="Times New Roman" w:hAnsi="Times New Roman"/>
          <w:b/>
          <w:color w:val="000000"/>
          <w:spacing w:val="-5"/>
          <w:sz w:val="21"/>
        </w:rPr>
        <w:t xml:space="preserve">To be married to him, I would have rejected it, my dear. </w:t>
      </w:r>
      <w:r>
        <w:rPr>
          <w:rFonts w:ascii="Times New Roman" w:hAnsi="Times New Roman"/>
          <w:b/>
          <w:color w:val="000000"/>
          <w:spacing w:val="-6"/>
          <w:sz w:val="21"/>
        </w:rPr>
        <w:t>I would have rejected it, my dear.</w:t>
      </w:r>
    </w:p>
    <w:p w14:paraId="4F786A06" w14:textId="77777777" w:rsidR="00C95283" w:rsidRDefault="00000000">
      <w:pPr>
        <w:ind w:left="216" w:right="2016"/>
        <w:jc w:val="both"/>
        <w:rPr>
          <w:rFonts w:ascii="Times New Roman" w:hAnsi="Times New Roman"/>
          <w:b/>
          <w:color w:val="000000"/>
          <w:spacing w:val="-8"/>
          <w:sz w:val="21"/>
        </w:rPr>
      </w:pPr>
      <w:r>
        <w:rPr>
          <w:rFonts w:ascii="Times New Roman" w:hAnsi="Times New Roman"/>
          <w:b/>
          <w:color w:val="000000"/>
          <w:spacing w:val="-8"/>
          <w:sz w:val="21"/>
        </w:rPr>
        <w:t xml:space="preserve">The marriage was ordered by your father. </w:t>
      </w:r>
      <w:r>
        <w:rPr>
          <w:rFonts w:ascii="Times New Roman" w:hAnsi="Times New Roman"/>
          <w:b/>
          <w:color w:val="000000"/>
          <w:spacing w:val="-6"/>
          <w:sz w:val="21"/>
        </w:rPr>
        <w:t xml:space="preserve">He commanded that you many this man. </w:t>
      </w:r>
      <w:r>
        <w:rPr>
          <w:rFonts w:ascii="Times New Roman" w:hAnsi="Times New Roman"/>
          <w:b/>
          <w:color w:val="000000"/>
          <w:spacing w:val="-5"/>
          <w:sz w:val="21"/>
        </w:rPr>
        <w:t>You wanted to stay cooking at home.</w:t>
      </w:r>
    </w:p>
    <w:p w14:paraId="59883B0D" w14:textId="77777777" w:rsidR="00C95283" w:rsidRDefault="00000000">
      <w:pPr>
        <w:spacing w:line="264" w:lineRule="auto"/>
        <w:ind w:left="216"/>
        <w:rPr>
          <w:rFonts w:ascii="Times New Roman" w:hAnsi="Times New Roman"/>
          <w:b/>
          <w:color w:val="000000"/>
          <w:spacing w:val="-5"/>
          <w:sz w:val="21"/>
        </w:rPr>
      </w:pPr>
      <w:r>
        <w:rPr>
          <w:rFonts w:ascii="Times New Roman" w:hAnsi="Times New Roman"/>
          <w:b/>
          <w:color w:val="000000"/>
          <w:spacing w:val="-5"/>
          <w:sz w:val="21"/>
        </w:rPr>
        <w:t>Cooking at home was where you wanted to stay.</w:t>
      </w:r>
    </w:p>
    <w:p w14:paraId="5A4E3784" w14:textId="77777777" w:rsidR="00C95283" w:rsidRDefault="00C95283">
      <w:pPr>
        <w:sectPr w:rsidR="00C95283">
          <w:pgSz w:w="8312" w:h="12960"/>
          <w:pgMar w:top="718" w:right="1651" w:bottom="263" w:left="801" w:header="720" w:footer="720" w:gutter="0"/>
          <w:cols w:space="720"/>
        </w:sectPr>
      </w:pPr>
    </w:p>
    <w:p w14:paraId="05B49BF9" w14:textId="77777777" w:rsidR="00C95283" w:rsidRDefault="00000000">
      <w:pPr>
        <w:spacing w:before="612"/>
        <w:rPr>
          <w:rFonts w:ascii="Times New Roman" w:hAnsi="Times New Roman"/>
          <w:i/>
          <w:color w:val="000000"/>
          <w:sz w:val="21"/>
        </w:rPr>
      </w:pPr>
      <w:r>
        <w:lastRenderedPageBreak/>
        <w:pict w14:anchorId="02B7B3A0">
          <v:shape id="_x0000_s5824" type="#_x0000_t202" style="position:absolute;margin-left:0;margin-top:614.2pt;width:260pt;height:11.8pt;z-index:-243944448;mso-wrap-distance-left:0;mso-wrap-distance-right:0" filled="f" stroked="f">
            <v:textbox inset="0,0,0,0">
              <w:txbxContent>
                <w:p w14:paraId="192C395B" w14:textId="77777777" w:rsidR="00C95283" w:rsidRDefault="00000000">
                  <w:pPr>
                    <w:rPr>
                      <w:rFonts w:ascii="Times New Roman" w:hAnsi="Times New Roman"/>
                      <w:b/>
                      <w:color w:val="000000"/>
                      <w:spacing w:val="4"/>
                      <w:sz w:val="19"/>
                    </w:rPr>
                  </w:pPr>
                  <w:r>
                    <w:rPr>
                      <w:rFonts w:ascii="Times New Roman" w:hAnsi="Times New Roman"/>
                      <w:b/>
                      <w:color w:val="000000"/>
                      <w:spacing w:val="4"/>
                      <w:sz w:val="19"/>
                    </w:rPr>
                    <w:t xml:space="preserve">278 + LATE </w:t>
                  </w:r>
                  <w:proofErr w:type="spellStart"/>
                  <w:r>
                    <w:rPr>
                      <w:rFonts w:ascii="Times New Roman" w:hAnsi="Times New Roman"/>
                      <w:b/>
                      <w:color w:val="000000"/>
                      <w:spacing w:val="4"/>
                      <w:sz w:val="19"/>
                    </w:rPr>
                    <w:t>IVENnETH</w:t>
                  </w:r>
                  <w:proofErr w:type="spellEnd"/>
                  <w:r>
                    <w:rPr>
                      <w:rFonts w:ascii="Times New Roman" w:hAnsi="Times New Roman"/>
                      <w:b/>
                      <w:color w:val="000000"/>
                      <w:spacing w:val="4"/>
                      <w:sz w:val="19"/>
                    </w:rPr>
                    <w:t xml:space="preserve"> CENTURY (1970-1995)</w:t>
                  </w:r>
                </w:p>
              </w:txbxContent>
            </v:textbox>
            <w10:wrap type="square"/>
          </v:shape>
        </w:pict>
      </w:r>
      <w:r>
        <w:pict w14:anchorId="5C72A0D1">
          <v:line id="_x0000_s5825" style="position:absolute;z-index:255200256" from="-40.85pt,.8pt" to="-40.85pt,190.9pt" strokeweight=".35pt"/>
        </w:pict>
      </w:r>
      <w:r>
        <w:pict w14:anchorId="34906BC3">
          <v:line id="_x0000_s5826" style="position:absolute;z-index:255201280" from="-44.65pt,7.25pt" to="-44.65pt,92.25pt" strokeweight=".35pt"/>
        </w:pict>
      </w:r>
      <w:r>
        <w:pict w14:anchorId="2382EFA8">
          <v:line id="_x0000_s5827" style="position:absolute;z-index:255202304" from="-43.75pt,3.65pt" to="-43.75pt,69.75pt" strokeweight=".35pt"/>
        </w:pict>
      </w:r>
      <w:r>
        <w:pict w14:anchorId="7130D55F">
          <v:line id="_x0000_s5828" style="position:absolute;z-index:255203328" from="-49.35pt,15.2pt" to="-49.35pt,36.85pt" strokeweight=".35pt"/>
        </w:pict>
      </w:r>
      <w:r>
        <w:pict w14:anchorId="79769971">
          <v:line id="_x0000_s5829" style="position:absolute;z-index:255204352" from="-50.95pt,.8pt" to="-50.95pt,36.85pt" strokeweight=".35pt"/>
        </w:pict>
      </w:r>
      <w:r>
        <w:pict w14:anchorId="55E96EAC">
          <v:line id="_x0000_s5830" style="position:absolute;z-index:255205376" from="-55.1pt,22.4pt" to="-55.1pt,54.7pt" strokeweight=".7pt"/>
        </w:pict>
      </w:r>
      <w:r>
        <w:pict w14:anchorId="7747A89A">
          <v:line id="_x0000_s5831" style="position:absolute;z-index:255206400" from="-45.9pt,.8pt" to="-45.9pt,120.35pt" strokeweight=".9pt"/>
        </w:pict>
      </w:r>
      <w:r>
        <w:pict w14:anchorId="131C2046">
          <v:line id="_x0000_s5832" style="position:absolute;z-index:255207424" from="-46.65pt,608.45pt" to="-46.65pt,637.3pt" strokeweight=".2pt"/>
        </w:pict>
      </w:r>
      <w:r>
        <w:pict w14:anchorId="390EC884">
          <v:line id="_x0000_s5833" style="position:absolute;z-index:255208448" from="-62.65pt,598.2pt" to="-62.65pt,637.15pt" strokeweight=".7pt"/>
        </w:pict>
      </w:r>
      <w:r>
        <w:rPr>
          <w:rFonts w:ascii="Times New Roman" w:hAnsi="Times New Roman"/>
          <w:i/>
          <w:color w:val="000000"/>
          <w:sz w:val="21"/>
        </w:rPr>
        <w:t>Daughter:</w:t>
      </w:r>
    </w:p>
    <w:p w14:paraId="7CD04AD6" w14:textId="77777777" w:rsidR="00C95283" w:rsidRDefault="00000000">
      <w:pPr>
        <w:ind w:left="216" w:right="1944"/>
        <w:rPr>
          <w:rFonts w:ascii="Times New Roman" w:hAnsi="Times New Roman"/>
          <w:color w:val="000000"/>
          <w:spacing w:val="3"/>
          <w:sz w:val="21"/>
        </w:rPr>
      </w:pPr>
      <w:r>
        <w:pict w14:anchorId="072F3471">
          <v:line id="_x0000_s5834" style="position:absolute;left:0;text-align:left;z-index:255209472" from="-50.4pt,6.15pt" to="-50.4pt,66.1pt" strokeweight=".35pt"/>
        </w:pict>
      </w:r>
      <w:r>
        <w:pict w14:anchorId="38FB8747">
          <v:line id="_x0000_s5835" style="position:absolute;left:0;text-align:left;z-index:255210496" from="-55.65pt,11.9pt" to="-55.65pt,47.75pt" strokeweight=".55pt"/>
        </w:pict>
      </w:r>
      <w:r>
        <w:rPr>
          <w:rFonts w:ascii="Times New Roman" w:hAnsi="Times New Roman"/>
          <w:color w:val="000000"/>
          <w:spacing w:val="3"/>
          <w:sz w:val="21"/>
        </w:rPr>
        <w:t xml:space="preserve">I wanted to stay cooking at home </w:t>
      </w:r>
      <w:r>
        <w:rPr>
          <w:rFonts w:ascii="Times New Roman" w:hAnsi="Times New Roman"/>
          <w:color w:val="000000"/>
          <w:spacing w:val="-1"/>
          <w:sz w:val="21"/>
        </w:rPr>
        <w:t>But I was forced into this marriage.</w:t>
      </w:r>
    </w:p>
    <w:p w14:paraId="5DD3FA76"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I know he is not a husband. Why did I not refuse?</w:t>
      </w:r>
    </w:p>
    <w:p w14:paraId="283C717C" w14:textId="77777777" w:rsidR="00C95283" w:rsidRDefault="00000000">
      <w:pPr>
        <w:ind w:left="216"/>
        <w:rPr>
          <w:rFonts w:ascii="Times New Roman" w:hAnsi="Times New Roman"/>
          <w:color w:val="000000"/>
          <w:spacing w:val="1"/>
          <w:sz w:val="21"/>
        </w:rPr>
      </w:pPr>
      <w:r>
        <w:pict w14:anchorId="2481796C">
          <v:line id="_x0000_s5836" style="position:absolute;left:0;text-align:left;z-index:255211520" from="-39.6pt,6pt" to="-39.6pt,28.55pt" strokeweight=".2pt"/>
        </w:pict>
      </w:r>
      <w:r>
        <w:pict w14:anchorId="161BFAC8">
          <v:line id="_x0000_s5837" style="position:absolute;left:0;text-align:left;z-index:255212544" from="-53.65pt,3.15pt" to="-53.65pt,51.95pt" strokeweight=".7pt"/>
        </w:pict>
      </w:r>
      <w:r>
        <w:rPr>
          <w:rFonts w:ascii="Times New Roman" w:hAnsi="Times New Roman"/>
          <w:color w:val="000000"/>
          <w:spacing w:val="1"/>
          <w:sz w:val="21"/>
        </w:rPr>
        <w:t>Why did I not refuse? I know he is not a husband.</w:t>
      </w:r>
    </w:p>
    <w:p w14:paraId="31DA7C1D" w14:textId="77777777" w:rsidR="00C95283" w:rsidRDefault="00000000">
      <w:pPr>
        <w:spacing w:line="264" w:lineRule="auto"/>
        <w:ind w:left="216"/>
        <w:rPr>
          <w:rFonts w:ascii="Times New Roman" w:hAnsi="Times New Roman"/>
          <w:color w:val="000000"/>
          <w:spacing w:val="1"/>
          <w:sz w:val="21"/>
        </w:rPr>
      </w:pPr>
      <w:r>
        <w:pict w14:anchorId="4A707644">
          <v:line id="_x0000_s5838" style="position:absolute;left:0;text-align:left;z-index:255213568" from="-47.55pt,4.75pt" to="-47.55pt,24.75pt" strokeweight=".35pt"/>
        </w:pict>
      </w:r>
      <w:r>
        <w:rPr>
          <w:rFonts w:ascii="Times New Roman" w:hAnsi="Times New Roman"/>
          <w:color w:val="000000"/>
          <w:spacing w:val="1"/>
          <w:sz w:val="21"/>
        </w:rPr>
        <w:t>Why did I not refuse and stay at home with you?</w:t>
      </w:r>
    </w:p>
    <w:p w14:paraId="25D824C0" w14:textId="77777777" w:rsidR="00C95283" w:rsidRDefault="00000000">
      <w:pPr>
        <w:spacing w:before="36" w:line="206" w:lineRule="auto"/>
        <w:rPr>
          <w:rFonts w:ascii="Times New Roman" w:hAnsi="Times New Roman"/>
          <w:i/>
          <w:color w:val="000000"/>
          <w:sz w:val="21"/>
        </w:rPr>
      </w:pPr>
      <w:r>
        <w:rPr>
          <w:rFonts w:ascii="Times New Roman" w:hAnsi="Times New Roman"/>
          <w:i/>
          <w:color w:val="000000"/>
          <w:sz w:val="21"/>
        </w:rPr>
        <w:t>Mother:</w:t>
      </w:r>
    </w:p>
    <w:p w14:paraId="7006A6C6" w14:textId="77777777" w:rsidR="00C95283" w:rsidRDefault="00000000">
      <w:pPr>
        <w:spacing w:before="36"/>
        <w:ind w:left="216"/>
        <w:rPr>
          <w:rFonts w:ascii="Times New Roman" w:hAnsi="Times New Roman"/>
          <w:color w:val="000000"/>
          <w:sz w:val="21"/>
        </w:rPr>
      </w:pPr>
      <w:r>
        <w:pict w14:anchorId="5775DD9A">
          <v:line id="_x0000_s5839" style="position:absolute;left:0;text-align:left;z-index:255214592" from="-57.6pt,6.2pt" to="-57.6pt,61.35pt" strokeweight=".7pt"/>
        </w:pict>
      </w:r>
      <w:r>
        <w:rPr>
          <w:rFonts w:ascii="Times New Roman" w:hAnsi="Times New Roman"/>
          <w:color w:val="000000"/>
          <w:sz w:val="21"/>
        </w:rPr>
        <w:t>Your dilemma is sorrowful,</w:t>
      </w:r>
    </w:p>
    <w:p w14:paraId="4A38EFA4" w14:textId="77777777" w:rsidR="00C95283" w:rsidRDefault="00000000">
      <w:pPr>
        <w:ind w:left="216" w:right="1440"/>
        <w:rPr>
          <w:rFonts w:ascii="Times New Roman" w:hAnsi="Times New Roman"/>
          <w:color w:val="000000"/>
          <w:spacing w:val="-4"/>
          <w:sz w:val="21"/>
        </w:rPr>
      </w:pPr>
      <w:r>
        <w:pict w14:anchorId="5FC3410C">
          <v:line id="_x0000_s5840" style="position:absolute;left:0;text-align:left;z-index:255215616" from="-43.05pt,9.7pt" to="-43.05pt,347.45pt" strokeweight=".55pt"/>
        </w:pict>
      </w:r>
      <w:r>
        <w:rPr>
          <w:rFonts w:ascii="Times New Roman" w:hAnsi="Times New Roman"/>
          <w:color w:val="000000"/>
          <w:spacing w:val="-4"/>
          <w:sz w:val="21"/>
        </w:rPr>
        <w:t xml:space="preserve">And that father of yours, why is he silent? </w:t>
      </w:r>
      <w:r>
        <w:rPr>
          <w:rFonts w:ascii="Times New Roman" w:hAnsi="Times New Roman"/>
          <w:color w:val="000000"/>
          <w:spacing w:val="5"/>
          <w:sz w:val="21"/>
        </w:rPr>
        <w:t xml:space="preserve">Why is he silent, that father of yours? </w:t>
      </w:r>
      <w:r>
        <w:rPr>
          <w:rFonts w:ascii="Times New Roman" w:hAnsi="Times New Roman"/>
          <w:color w:val="000000"/>
          <w:sz w:val="21"/>
        </w:rPr>
        <w:t>Why is he silent, my child?</w:t>
      </w:r>
    </w:p>
    <w:p w14:paraId="054E4E35" w14:textId="77777777" w:rsidR="00C95283" w:rsidRDefault="00000000">
      <w:pPr>
        <w:spacing w:before="36"/>
        <w:ind w:left="216"/>
        <w:rPr>
          <w:rFonts w:ascii="Times New Roman" w:hAnsi="Times New Roman"/>
          <w:color w:val="000000"/>
          <w:sz w:val="21"/>
        </w:rPr>
      </w:pPr>
      <w:r>
        <w:pict w14:anchorId="60A35CF9">
          <v:line id="_x0000_s5841" style="position:absolute;left:0;text-align:left;z-index:255216640" from="-43.2pt,-10pt" to="-43.2pt,23.55pt" strokeweight=".2pt"/>
        </w:pict>
      </w:r>
      <w:r>
        <w:pict w14:anchorId="7632A0B5">
          <v:line id="_x0000_s5842" style="position:absolute;left:0;text-align:left;z-index:255217664" from="-45.55pt,-10pt" to="-45.55pt,129.75pt" strokeweight=".35pt"/>
        </w:pict>
      </w:r>
      <w:r>
        <w:pict w14:anchorId="0F4C414F">
          <v:line id="_x0000_s5843" style="position:absolute;left:0;text-align:left;z-index:255218688" from="-53.65pt,-7.1pt" to="-53.65pt,153.15pt" strokeweight=".7pt"/>
        </w:pict>
      </w:r>
      <w:r>
        <w:pict w14:anchorId="7B72296B">
          <v:line id="_x0000_s5844" style="position:absolute;left:0;text-align:left;z-index:255219712" from="-47pt,-11.45pt" to="-47pt,153.5pt" strokeweight=".9pt"/>
        </w:pict>
      </w:r>
      <w:r>
        <w:rPr>
          <w:rFonts w:ascii="Times New Roman" w:hAnsi="Times New Roman"/>
          <w:color w:val="000000"/>
          <w:sz w:val="21"/>
        </w:rPr>
        <w:t>And if I look after you,</w:t>
      </w:r>
    </w:p>
    <w:p w14:paraId="281B02C0" w14:textId="77777777" w:rsidR="00C95283" w:rsidRDefault="00000000">
      <w:pPr>
        <w:ind w:right="1728" w:firstLine="216"/>
        <w:rPr>
          <w:rFonts w:ascii="Times New Roman" w:hAnsi="Times New Roman"/>
          <w:color w:val="000000"/>
          <w:spacing w:val="-4"/>
          <w:sz w:val="21"/>
        </w:rPr>
      </w:pPr>
      <w:r>
        <w:pict w14:anchorId="65ABF723">
          <v:line id="_x0000_s5845" style="position:absolute;left:0;text-align:left;z-index:255220736" from="-40.35pt,11pt" to="-40.35pt,42.7pt" strokeweight=".55pt"/>
        </w:pict>
      </w:r>
      <w:r>
        <w:rPr>
          <w:rFonts w:ascii="Times New Roman" w:hAnsi="Times New Roman"/>
          <w:color w:val="000000"/>
          <w:spacing w:val="-4"/>
          <w:sz w:val="21"/>
        </w:rPr>
        <w:t xml:space="preserve">What will others say about your pain? </w:t>
      </w:r>
      <w:r>
        <w:rPr>
          <w:rFonts w:ascii="Times New Roman" w:hAnsi="Times New Roman"/>
          <w:i/>
          <w:color w:val="000000"/>
          <w:sz w:val="21"/>
        </w:rPr>
        <w:t>Daughter:</w:t>
      </w:r>
    </w:p>
    <w:p w14:paraId="2F453BC5"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Why do they speak, saying I've become thin?</w:t>
      </w:r>
    </w:p>
    <w:p w14:paraId="0E12BB01" w14:textId="77777777" w:rsidR="00C95283" w:rsidRDefault="00000000">
      <w:pPr>
        <w:spacing w:before="36" w:line="211" w:lineRule="auto"/>
        <w:ind w:left="216"/>
        <w:rPr>
          <w:rFonts w:ascii="Times New Roman" w:hAnsi="Times New Roman"/>
          <w:color w:val="000000"/>
          <w:sz w:val="21"/>
        </w:rPr>
      </w:pPr>
      <w:r>
        <w:pict w14:anchorId="1134F0EE">
          <v:line id="_x0000_s5846" style="position:absolute;left:0;text-align:left;z-index:255221760" from="-51.85pt,-1.55pt" to="-51.85pt,179.2pt" strokeweight=".9pt"/>
        </w:pict>
      </w:r>
      <w:r>
        <w:rPr>
          <w:rFonts w:ascii="Times New Roman" w:hAnsi="Times New Roman"/>
          <w:color w:val="000000"/>
          <w:sz w:val="21"/>
        </w:rPr>
        <w:t>I've become thin as a dried fish.</w:t>
      </w:r>
    </w:p>
    <w:p w14:paraId="7F9CBEF2" w14:textId="77777777" w:rsidR="00C95283" w:rsidRDefault="00000000">
      <w:pPr>
        <w:spacing w:line="268" w:lineRule="auto"/>
        <w:ind w:left="216"/>
        <w:rPr>
          <w:rFonts w:ascii="Times New Roman" w:hAnsi="Times New Roman"/>
          <w:color w:val="000000"/>
          <w:spacing w:val="-2"/>
          <w:sz w:val="21"/>
        </w:rPr>
      </w:pPr>
      <w:r>
        <w:pict w14:anchorId="370B8D90">
          <v:line id="_x0000_s5847" style="position:absolute;left:0;text-align:left;z-index:255222784" from="-40.5pt,.65pt" to="-40.5pt,34.5pt" strokeweight=".35pt"/>
        </w:pict>
      </w:r>
      <w:r>
        <w:pict w14:anchorId="5142A281">
          <v:line id="_x0000_s5848" style="position:absolute;left:0;text-align:left;z-index:255223808" from="-48.25pt,-1.55pt" to="-48.25pt,28.05pt" strokeweight=".35pt"/>
        </w:pict>
      </w:r>
      <w:r>
        <w:pict w14:anchorId="04611CDD">
          <v:line id="_x0000_s5849" style="position:absolute;left:0;text-align:left;z-index:255224832" from="-49.5pt,-1.55pt" to="-49.5pt,83.5pt" strokeweight=".7pt"/>
        </w:pict>
      </w:r>
      <w:r>
        <w:rPr>
          <w:rFonts w:ascii="Times New Roman" w:hAnsi="Times New Roman"/>
          <w:color w:val="000000"/>
          <w:spacing w:val="-2"/>
          <w:sz w:val="21"/>
        </w:rPr>
        <w:t>My friends say: "You are nauseous, my friend;</w:t>
      </w:r>
    </w:p>
    <w:p w14:paraId="3B5642D9" w14:textId="77777777" w:rsidR="00C95283" w:rsidRDefault="00000000">
      <w:pPr>
        <w:ind w:left="216" w:right="2520"/>
        <w:rPr>
          <w:rFonts w:ascii="Times New Roman" w:hAnsi="Times New Roman"/>
          <w:color w:val="000000"/>
          <w:spacing w:val="-1"/>
          <w:sz w:val="21"/>
        </w:rPr>
      </w:pPr>
      <w:r>
        <w:pict w14:anchorId="1C9CF047">
          <v:line id="_x0000_s5850" style="position:absolute;left:0;text-align:left;z-index:255225856" from="-59.4pt,-3.65pt" to="-59.4pt,63.55pt" strokeweight=".35pt"/>
        </w:pict>
      </w:r>
      <w:r>
        <w:rPr>
          <w:rFonts w:ascii="Times New Roman" w:hAnsi="Times New Roman"/>
          <w:color w:val="000000"/>
          <w:spacing w:val="-1"/>
          <w:sz w:val="21"/>
        </w:rPr>
        <w:t xml:space="preserve">You are nauseous, my friend. </w:t>
      </w:r>
      <w:r>
        <w:rPr>
          <w:rFonts w:ascii="Times New Roman" w:hAnsi="Times New Roman"/>
          <w:color w:val="000000"/>
          <w:sz w:val="21"/>
        </w:rPr>
        <w:t>I think you are pregnant.</w:t>
      </w:r>
    </w:p>
    <w:p w14:paraId="774F5F43" w14:textId="77777777" w:rsidR="00C95283" w:rsidRDefault="00000000">
      <w:pPr>
        <w:spacing w:before="72" w:line="208" w:lineRule="auto"/>
        <w:ind w:left="216"/>
        <w:rPr>
          <w:rFonts w:ascii="Times New Roman" w:hAnsi="Times New Roman"/>
          <w:color w:val="000000"/>
          <w:spacing w:val="-2"/>
          <w:sz w:val="21"/>
        </w:rPr>
      </w:pPr>
      <w:r>
        <w:pict w14:anchorId="4BBA8ACA">
          <v:line id="_x0000_s5851" style="position:absolute;left:0;text-align:left;z-index:255226880" from="-42.15pt,2.75pt" to="-42.15pt,192.9pt" strokeweight=".35pt"/>
        </w:pict>
      </w:r>
      <w:r>
        <w:pict w14:anchorId="4E6B4DA9">
          <v:line id="_x0000_s5852" style="position:absolute;left:0;text-align:left;z-index:255227904" from="-57.8pt,4.95pt" to="-57.8pt,69.8pt" strokeweight=".35pt"/>
        </w:pict>
      </w:r>
      <w:r>
        <w:rPr>
          <w:rFonts w:ascii="Times New Roman" w:hAnsi="Times New Roman"/>
          <w:color w:val="000000"/>
          <w:spacing w:val="-2"/>
          <w:sz w:val="21"/>
        </w:rPr>
        <w:t>You are nauseous."</w:t>
      </w:r>
    </w:p>
    <w:p w14:paraId="3B0684C7" w14:textId="77777777" w:rsidR="00C95283" w:rsidRDefault="00000000">
      <w:pPr>
        <w:ind w:left="216"/>
        <w:rPr>
          <w:rFonts w:ascii="Times New Roman" w:hAnsi="Times New Roman"/>
          <w:color w:val="000000"/>
          <w:sz w:val="21"/>
        </w:rPr>
      </w:pPr>
      <w:r>
        <w:pict w14:anchorId="058F23EA">
          <v:line id="_x0000_s5853" style="position:absolute;left:0;text-align:left;z-index:255228928" from="-48.45pt,-2.1pt" to="-48.45pt,38.3pt" strokeweight=".35pt"/>
        </w:pict>
      </w:r>
      <w:r>
        <w:pict w14:anchorId="5F61817A">
          <v:line id="_x0000_s5854" style="position:absolute;left:0;text-align:left;z-index:255229952" from="-50.6pt,6.2pt" to="-50.6pt,32.55pt" strokeweight=".35pt"/>
        </w:pict>
      </w:r>
      <w:r>
        <w:rPr>
          <w:rFonts w:ascii="Times New Roman" w:hAnsi="Times New Roman"/>
          <w:color w:val="000000"/>
          <w:sz w:val="21"/>
        </w:rPr>
        <w:t>I did not become pregnant.</w:t>
      </w:r>
    </w:p>
    <w:p w14:paraId="04208E7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husband torments me.</w:t>
      </w:r>
    </w:p>
    <w:p w14:paraId="7005A88B" w14:textId="77777777" w:rsidR="00C95283" w:rsidRDefault="00000000">
      <w:pPr>
        <w:rPr>
          <w:rFonts w:ascii="Times New Roman" w:hAnsi="Times New Roman"/>
          <w:i/>
          <w:color w:val="000000"/>
          <w:spacing w:val="-6"/>
          <w:sz w:val="21"/>
        </w:rPr>
      </w:pPr>
      <w:r>
        <w:pict w14:anchorId="3AB10B60">
          <v:line id="_x0000_s5855" style="position:absolute;z-index:255230976" from="-41.05pt,-2.1pt" to="-41.05pt,134.75pt" strokeweight=".35pt"/>
        </w:pict>
      </w:r>
      <w:r>
        <w:rPr>
          <w:rFonts w:ascii="Times New Roman" w:hAnsi="Times New Roman"/>
          <w:i/>
          <w:color w:val="000000"/>
          <w:spacing w:val="-6"/>
          <w:sz w:val="21"/>
        </w:rPr>
        <w:t>Daughter and Mother together:</w:t>
      </w:r>
    </w:p>
    <w:p w14:paraId="241FC360" w14:textId="77777777" w:rsidR="00C95283" w:rsidRDefault="00000000">
      <w:pPr>
        <w:ind w:left="216" w:right="1512"/>
        <w:rPr>
          <w:rFonts w:ascii="Times New Roman" w:hAnsi="Times New Roman"/>
          <w:color w:val="000000"/>
          <w:spacing w:val="-4"/>
          <w:sz w:val="21"/>
        </w:rPr>
      </w:pPr>
      <w:r>
        <w:pict w14:anchorId="350E247D">
          <v:line id="_x0000_s5856" style="position:absolute;left:0;text-align:left;z-index:255232000" from="-60.5pt,11.15pt" to="-60.5pt,67.75pt" strokeweight=".9pt"/>
        </w:pict>
      </w:r>
      <w:r>
        <w:rPr>
          <w:rFonts w:ascii="Times New Roman" w:hAnsi="Times New Roman"/>
          <w:color w:val="000000"/>
          <w:spacing w:val="-4"/>
          <w:sz w:val="21"/>
        </w:rPr>
        <w:t>They say, "</w:t>
      </w:r>
      <w:proofErr w:type="spellStart"/>
      <w:r>
        <w:rPr>
          <w:rFonts w:ascii="Times New Roman" w:hAnsi="Times New Roman"/>
          <w:color w:val="000000"/>
          <w:spacing w:val="-4"/>
          <w:sz w:val="21"/>
        </w:rPr>
        <w:t>Shhh</w:t>
      </w:r>
      <w:proofErr w:type="spellEnd"/>
      <w:r>
        <w:rPr>
          <w:rFonts w:ascii="Times New Roman" w:hAnsi="Times New Roman"/>
          <w:color w:val="000000"/>
          <w:spacing w:val="-4"/>
          <w:sz w:val="21"/>
        </w:rPr>
        <w:t xml:space="preserve">—don't be like that dog. </w:t>
      </w:r>
      <w:r>
        <w:rPr>
          <w:rFonts w:ascii="Times New Roman" w:hAnsi="Times New Roman"/>
          <w:color w:val="000000"/>
          <w:sz w:val="21"/>
        </w:rPr>
        <w:t>Don't relive her story.</w:t>
      </w:r>
    </w:p>
    <w:p w14:paraId="7196FC7C" w14:textId="77777777" w:rsidR="00C95283" w:rsidRDefault="00000000">
      <w:pPr>
        <w:spacing w:before="36"/>
        <w:ind w:left="216" w:right="2088"/>
        <w:rPr>
          <w:rFonts w:ascii="Times New Roman" w:hAnsi="Times New Roman"/>
          <w:color w:val="000000"/>
          <w:spacing w:val="5"/>
          <w:sz w:val="21"/>
        </w:rPr>
      </w:pPr>
      <w:r>
        <w:pict w14:anchorId="7A9A953D">
          <v:line id="_x0000_s5857" style="position:absolute;left:0;text-align:left;z-index:255233024" from="-52.95pt,15.75pt" to="-52.95pt,52.85pt" strokeweight=".35pt"/>
        </w:pict>
      </w:r>
      <w:proofErr w:type="spellStart"/>
      <w:r>
        <w:rPr>
          <w:rFonts w:ascii="Times New Roman" w:hAnsi="Times New Roman"/>
          <w:color w:val="000000"/>
          <w:spacing w:val="5"/>
          <w:sz w:val="21"/>
        </w:rPr>
        <w:t>Shhh</w:t>
      </w:r>
      <w:proofErr w:type="spellEnd"/>
      <w:r>
        <w:rPr>
          <w:rFonts w:ascii="Times New Roman" w:hAnsi="Times New Roman"/>
          <w:color w:val="000000"/>
          <w:spacing w:val="5"/>
          <w:sz w:val="21"/>
        </w:rPr>
        <w:t xml:space="preserve">—don't be like that dog. </w:t>
      </w:r>
      <w:r>
        <w:rPr>
          <w:rFonts w:ascii="Times New Roman" w:hAnsi="Times New Roman"/>
          <w:color w:val="000000"/>
          <w:spacing w:val="-4"/>
          <w:sz w:val="21"/>
        </w:rPr>
        <w:t xml:space="preserve">Don't relive her story; be careful." </w:t>
      </w:r>
      <w:r>
        <w:rPr>
          <w:rFonts w:ascii="Times New Roman" w:hAnsi="Times New Roman"/>
          <w:color w:val="000000"/>
          <w:spacing w:val="5"/>
          <w:sz w:val="21"/>
        </w:rPr>
        <w:t xml:space="preserve">Truly there are no husbands. </w:t>
      </w:r>
      <w:r>
        <w:rPr>
          <w:rFonts w:ascii="Times New Roman" w:hAnsi="Times New Roman"/>
          <w:color w:val="000000"/>
          <w:sz w:val="21"/>
        </w:rPr>
        <w:t>Truly there are no husbands.</w:t>
      </w:r>
    </w:p>
    <w:p w14:paraId="48610D3E" w14:textId="77777777" w:rsidR="00C95283" w:rsidRDefault="00000000">
      <w:pPr>
        <w:spacing w:before="36"/>
        <w:ind w:left="216" w:right="2088"/>
        <w:rPr>
          <w:rFonts w:ascii="Times New Roman" w:hAnsi="Times New Roman"/>
          <w:color w:val="000000"/>
          <w:spacing w:val="2"/>
          <w:sz w:val="21"/>
        </w:rPr>
      </w:pPr>
      <w:r>
        <w:pict w14:anchorId="175C5074">
          <v:line id="_x0000_s5858" style="position:absolute;left:0;text-align:left;z-index:255234048" from="-49.15pt,1.45pt" to="-49.15pt,239.8pt" strokeweight=".9pt"/>
        </w:pict>
      </w:r>
      <w:r>
        <w:rPr>
          <w:rFonts w:ascii="Times New Roman" w:hAnsi="Times New Roman"/>
          <w:color w:val="000000"/>
          <w:spacing w:val="2"/>
          <w:sz w:val="21"/>
        </w:rPr>
        <w:t xml:space="preserve">I said I did not become pregnant. </w:t>
      </w:r>
      <w:r>
        <w:rPr>
          <w:rFonts w:ascii="Times New Roman" w:hAnsi="Times New Roman"/>
          <w:color w:val="000000"/>
          <w:sz w:val="21"/>
        </w:rPr>
        <w:t>I am tormented.</w:t>
      </w:r>
    </w:p>
    <w:p w14:paraId="4E45E874" w14:textId="77777777" w:rsidR="00C95283" w:rsidRDefault="00000000">
      <w:pPr>
        <w:spacing w:before="36"/>
        <w:ind w:left="216" w:right="1440"/>
        <w:rPr>
          <w:rFonts w:ascii="Times New Roman" w:hAnsi="Times New Roman"/>
          <w:color w:val="000000"/>
          <w:spacing w:val="-3"/>
          <w:sz w:val="21"/>
        </w:rPr>
      </w:pPr>
      <w:r>
        <w:rPr>
          <w:rFonts w:ascii="Times New Roman" w:hAnsi="Times New Roman"/>
          <w:color w:val="000000"/>
          <w:spacing w:val="-3"/>
          <w:sz w:val="21"/>
        </w:rPr>
        <w:t>They say, "</w:t>
      </w:r>
      <w:proofErr w:type="spellStart"/>
      <w:r>
        <w:rPr>
          <w:rFonts w:ascii="Times New Roman" w:hAnsi="Times New Roman"/>
          <w:color w:val="000000"/>
          <w:spacing w:val="-3"/>
          <w:sz w:val="21"/>
        </w:rPr>
        <w:t>Shhh</w:t>
      </w:r>
      <w:proofErr w:type="spellEnd"/>
      <w:r>
        <w:rPr>
          <w:rFonts w:ascii="Times New Roman" w:hAnsi="Times New Roman"/>
          <w:color w:val="000000"/>
          <w:spacing w:val="-3"/>
          <w:sz w:val="21"/>
        </w:rPr>
        <w:t xml:space="preserve">—Don't be like that dog. </w:t>
      </w:r>
      <w:r>
        <w:rPr>
          <w:rFonts w:ascii="Times New Roman" w:hAnsi="Times New Roman"/>
          <w:color w:val="000000"/>
          <w:sz w:val="21"/>
        </w:rPr>
        <w:t>Don't relive her story.</w:t>
      </w:r>
    </w:p>
    <w:p w14:paraId="6AF37751" w14:textId="77777777" w:rsidR="00C95283" w:rsidRDefault="00000000">
      <w:pPr>
        <w:spacing w:before="36"/>
        <w:ind w:left="216"/>
        <w:rPr>
          <w:rFonts w:ascii="Times New Roman" w:hAnsi="Times New Roman"/>
          <w:color w:val="000000"/>
          <w:sz w:val="21"/>
        </w:rPr>
      </w:pPr>
      <w:r>
        <w:pict w14:anchorId="4B873F64">
          <v:line id="_x0000_s5859" style="position:absolute;left:0;text-align:left;z-index:255235072" from="-61.55pt,3.05pt" to="-61.55pt,39.8pt" strokeweight=".35pt"/>
        </w:pict>
      </w:r>
      <w:r>
        <w:pict w14:anchorId="1E97C396">
          <v:line id="_x0000_s5860" style="position:absolute;left:0;text-align:left;z-index:255236096" from="-66.95pt,-.2pt" to="-66.95pt,23.8pt" strokeweight=".35pt"/>
        </w:pict>
      </w:r>
      <w:r>
        <w:pict w14:anchorId="3F370651">
          <v:line id="_x0000_s5861" style="position:absolute;left:0;text-align:left;z-index:255237120" from="-46.8pt,-10.45pt" to="-46.8pt,113.45pt" strokeweight=".9pt">
            <v:stroke linestyle="thinThin"/>
          </v:line>
        </w:pict>
      </w:r>
      <w:r>
        <w:pict w14:anchorId="3CFA2D70">
          <v:line id="_x0000_s5862" style="position:absolute;left:0;text-align:left;z-index:255238144" from="-55.1pt,6.1pt" to="-55.1pt,34.25pt" strokeweight="1.1pt"/>
        </w:pict>
      </w:r>
      <w:r>
        <w:rPr>
          <w:rFonts w:ascii="Times New Roman" w:hAnsi="Times New Roman"/>
          <w:color w:val="000000"/>
          <w:sz w:val="21"/>
        </w:rPr>
        <w:t>Look at her carefully."</w:t>
      </w:r>
    </w:p>
    <w:p w14:paraId="19353BB7" w14:textId="77777777" w:rsidR="00C95283" w:rsidRDefault="00000000">
      <w:pPr>
        <w:spacing w:before="36" w:line="213" w:lineRule="auto"/>
        <w:ind w:left="216"/>
        <w:rPr>
          <w:rFonts w:ascii="Times New Roman" w:hAnsi="Times New Roman"/>
          <w:color w:val="000000"/>
          <w:sz w:val="21"/>
        </w:rPr>
      </w:pPr>
      <w:r>
        <w:rPr>
          <w:rFonts w:ascii="Times New Roman" w:hAnsi="Times New Roman"/>
          <w:color w:val="000000"/>
          <w:sz w:val="21"/>
        </w:rPr>
        <w:t>Husbands there are none.</w:t>
      </w:r>
    </w:p>
    <w:p w14:paraId="2A409481" w14:textId="77777777" w:rsidR="00C95283" w:rsidRDefault="00000000">
      <w:pPr>
        <w:ind w:left="216" w:right="1728"/>
        <w:rPr>
          <w:rFonts w:ascii="Times New Roman" w:hAnsi="Times New Roman"/>
          <w:color w:val="000000"/>
          <w:spacing w:val="-2"/>
          <w:sz w:val="21"/>
        </w:rPr>
      </w:pPr>
      <w:r>
        <w:pict w14:anchorId="64ADFD9F">
          <v:line id="_x0000_s5863" style="position:absolute;left:0;text-align:left;z-index:255239168" from="-64.8pt,-4.2pt" to="-64.8pt,41.9pt" strokeweight=".35pt"/>
        </w:pict>
      </w:r>
      <w:r>
        <w:pict w14:anchorId="01E7B819">
          <v:line id="_x0000_s5864" style="position:absolute;left:0;text-align:left;z-index:255240192" from="-41.75pt,10.9pt" to="-41.75pt,110.3pt" strokeweight=".55pt"/>
        </w:pict>
      </w:r>
      <w:r>
        <w:rPr>
          <w:rFonts w:ascii="Times New Roman" w:hAnsi="Times New Roman"/>
          <w:color w:val="000000"/>
          <w:spacing w:val="-2"/>
          <w:sz w:val="21"/>
        </w:rPr>
        <w:t xml:space="preserve">"Don't relive the story of her mother." </w:t>
      </w:r>
      <w:r>
        <w:rPr>
          <w:rFonts w:ascii="Times New Roman" w:hAnsi="Times New Roman"/>
          <w:color w:val="000000"/>
          <w:sz w:val="21"/>
        </w:rPr>
        <w:t>She who desires;</w:t>
      </w:r>
    </w:p>
    <w:p w14:paraId="0A8DD51C"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She who desires; don't relive her mother's story.</w:t>
      </w:r>
    </w:p>
    <w:p w14:paraId="7E354825" w14:textId="77777777" w:rsidR="00C95283" w:rsidRDefault="00000000">
      <w:pPr>
        <w:spacing w:line="216" w:lineRule="auto"/>
        <w:ind w:left="216"/>
        <w:rPr>
          <w:rFonts w:ascii="Times New Roman" w:hAnsi="Times New Roman"/>
          <w:color w:val="000000"/>
          <w:sz w:val="21"/>
        </w:rPr>
      </w:pPr>
      <w:r>
        <w:rPr>
          <w:rFonts w:ascii="Times New Roman" w:hAnsi="Times New Roman"/>
          <w:color w:val="000000"/>
          <w:sz w:val="21"/>
        </w:rPr>
        <w:t>Those who are troubled are like elders.</w:t>
      </w:r>
    </w:p>
    <w:p w14:paraId="5D1D9D63" w14:textId="77777777" w:rsidR="00C95283" w:rsidRDefault="00000000">
      <w:pPr>
        <w:ind w:left="216"/>
        <w:rPr>
          <w:rFonts w:ascii="Times New Roman" w:hAnsi="Times New Roman"/>
          <w:color w:val="000000"/>
          <w:spacing w:val="3"/>
          <w:sz w:val="21"/>
        </w:rPr>
      </w:pPr>
      <w:r>
        <w:pict w14:anchorId="318E49CF">
          <v:line id="_x0000_s5865" style="position:absolute;left:0;text-align:left;z-index:255241216" from="-44.1pt,15.9pt" to="-44.1pt,86.5pt" strokeweight=".35pt"/>
        </w:pict>
      </w:r>
      <w:r>
        <w:pict w14:anchorId="3AB262EB">
          <v:line id="_x0000_s5866" style="position:absolute;left:0;text-align:left;z-index:255242240" from="-43.05pt,15.9pt" to="-43.05pt,43.7pt" strokeweight=".55pt"/>
        </w:pict>
      </w:r>
      <w:r>
        <w:rPr>
          <w:rFonts w:ascii="Times New Roman" w:hAnsi="Times New Roman"/>
          <w:color w:val="000000"/>
          <w:spacing w:val="3"/>
          <w:sz w:val="21"/>
        </w:rPr>
        <w:t xml:space="preserve">To be married to </w:t>
      </w:r>
      <w:proofErr w:type="spellStart"/>
      <w:r>
        <w:rPr>
          <w:rFonts w:ascii="Times New Roman" w:hAnsi="Times New Roman"/>
          <w:color w:val="000000"/>
          <w:spacing w:val="3"/>
          <w:sz w:val="21"/>
        </w:rPr>
        <w:t>thim</w:t>
      </w:r>
      <w:proofErr w:type="spellEnd"/>
      <w:r>
        <w:rPr>
          <w:rFonts w:ascii="Times New Roman" w:hAnsi="Times New Roman"/>
          <w:color w:val="000000"/>
          <w:spacing w:val="3"/>
          <w:sz w:val="21"/>
        </w:rPr>
        <w:t xml:space="preserve">,.what happiness is there for me? </w:t>
      </w:r>
      <w:r>
        <w:rPr>
          <w:rFonts w:ascii="Times New Roman" w:hAnsi="Times New Roman"/>
          <w:color w:val="000000"/>
          <w:spacing w:val="4"/>
          <w:sz w:val="21"/>
        </w:rPr>
        <w:t xml:space="preserve">What happiness is there for me to be married to them? </w:t>
      </w:r>
      <w:r>
        <w:rPr>
          <w:rFonts w:ascii="Times New Roman" w:hAnsi="Times New Roman"/>
          <w:color w:val="000000"/>
          <w:spacing w:val="-1"/>
          <w:sz w:val="21"/>
        </w:rPr>
        <w:t xml:space="preserve">What happiness is there for me to be married to any man? </w:t>
      </w:r>
      <w:r>
        <w:rPr>
          <w:rFonts w:ascii="Times New Roman" w:hAnsi="Times New Roman"/>
          <w:color w:val="000000"/>
          <w:spacing w:val="2"/>
          <w:sz w:val="21"/>
        </w:rPr>
        <w:t>What does it bring me?</w:t>
      </w:r>
    </w:p>
    <w:p w14:paraId="542BD92C" w14:textId="77777777" w:rsidR="00C95283" w:rsidRDefault="00000000">
      <w:pPr>
        <w:ind w:left="216"/>
        <w:rPr>
          <w:rFonts w:ascii="Times New Roman" w:hAnsi="Times New Roman"/>
          <w:color w:val="000000"/>
          <w:spacing w:val="1"/>
          <w:sz w:val="21"/>
        </w:rPr>
      </w:pPr>
      <w:r>
        <w:pict w14:anchorId="68899E3F">
          <v:line id="_x0000_s5867" style="position:absolute;left:0;text-align:left;z-index:255243264" from="-45pt,.75pt" to="-45pt,36.05pt" strokeweight=".35pt"/>
        </w:pict>
      </w:r>
      <w:r>
        <w:pict w14:anchorId="0288BEAB">
          <v:line id="_x0000_s5868" style="position:absolute;left:0;text-align:left;z-index:255244288" from="-68.4pt,-17.45pt" to="-68.4pt,9.6pt" strokeweight=".35pt"/>
        </w:pict>
      </w:r>
      <w:r>
        <w:rPr>
          <w:rFonts w:ascii="Times New Roman" w:hAnsi="Times New Roman"/>
          <w:color w:val="000000"/>
          <w:spacing w:val="1"/>
          <w:sz w:val="21"/>
        </w:rPr>
        <w:t>Even did I desire another to enter,</w:t>
      </w:r>
    </w:p>
    <w:p w14:paraId="313750A4" w14:textId="77777777" w:rsidR="00C95283" w:rsidRDefault="00C95283">
      <w:pPr>
        <w:sectPr w:rsidR="00C95283">
          <w:pgSz w:w="9190" w:h="12996"/>
          <w:pgMar w:top="96" w:right="1928" w:bottom="286" w:left="2002" w:header="720" w:footer="720" w:gutter="0"/>
          <w:cols w:space="720"/>
        </w:sectPr>
      </w:pPr>
    </w:p>
    <w:p w14:paraId="321D6D62" w14:textId="77777777" w:rsidR="00C95283" w:rsidRDefault="00000000">
      <w:pPr>
        <w:spacing w:line="266" w:lineRule="auto"/>
        <w:rPr>
          <w:rFonts w:ascii="Times New Roman" w:hAnsi="Times New Roman"/>
          <w:color w:val="000000"/>
          <w:sz w:val="21"/>
        </w:rPr>
      </w:pPr>
      <w:r>
        <w:lastRenderedPageBreak/>
        <w:pict w14:anchorId="53074930">
          <v:shape id="_x0000_s5869" type="#_x0000_t202" style="position:absolute;margin-left:0;margin-top:583.45pt;width:324pt;height:12.15pt;z-index:-243943424;mso-wrap-distance-left:0;mso-wrap-distance-right:0" filled="f" stroked="f">
            <v:textbox inset="0,0,0,0">
              <w:txbxContent>
                <w:p w14:paraId="4D7DD5DB" w14:textId="77777777" w:rsidR="00C95283" w:rsidRDefault="00000000">
                  <w:pPr>
                    <w:spacing w:line="266" w:lineRule="auto"/>
                    <w:ind w:left="216"/>
                    <w:rPr>
                      <w:rFonts w:ascii="Times New Roman" w:hAnsi="Times New Roman"/>
                      <w:b/>
                      <w:i/>
                      <w:color w:val="000000"/>
                      <w:spacing w:val="-6"/>
                      <w:w w:val="105"/>
                      <w:sz w:val="18"/>
                    </w:rPr>
                  </w:pPr>
                  <w:r>
                    <w:rPr>
                      <w:rFonts w:ascii="Times New Roman" w:hAnsi="Times New Roman"/>
                      <w:b/>
                      <w:i/>
                      <w:color w:val="000000"/>
                      <w:spacing w:val="-6"/>
                      <w:w w:val="105"/>
                      <w:sz w:val="18"/>
                    </w:rPr>
                    <w:t xml:space="preserve">FROM </w:t>
                  </w:r>
                  <w:r>
                    <w:rPr>
                      <w:rFonts w:ascii="Times New Roman" w:hAnsi="Times New Roman"/>
                      <w:b/>
                      <w:color w:val="000000"/>
                      <w:spacing w:val="-6"/>
                      <w:sz w:val="19"/>
                    </w:rPr>
                    <w:t>HUSH, MY CHILD, HUSH: OF ONIONS AND FRANKINCENSE + 279</w:t>
                  </w:r>
                </w:p>
              </w:txbxContent>
            </v:textbox>
            <w10:wrap type="square"/>
          </v:shape>
        </w:pict>
      </w:r>
      <w:r>
        <w:rPr>
          <w:rFonts w:ascii="Times New Roman" w:hAnsi="Times New Roman"/>
          <w:color w:val="000000"/>
          <w:sz w:val="21"/>
        </w:rPr>
        <w:t>Were another to enter my desire,</w:t>
      </w:r>
    </w:p>
    <w:p w14:paraId="2DFA1F38" w14:textId="77777777" w:rsidR="00C95283" w:rsidRDefault="00000000">
      <w:pPr>
        <w:spacing w:line="213" w:lineRule="auto"/>
        <w:rPr>
          <w:rFonts w:ascii="Times New Roman" w:hAnsi="Times New Roman"/>
          <w:color w:val="000000"/>
          <w:spacing w:val="1"/>
          <w:sz w:val="21"/>
        </w:rPr>
      </w:pPr>
      <w:r>
        <w:rPr>
          <w:rFonts w:ascii="Times New Roman" w:hAnsi="Times New Roman"/>
          <w:color w:val="000000"/>
          <w:spacing w:val="1"/>
          <w:sz w:val="21"/>
        </w:rPr>
        <w:t>For another to enter could be</w:t>
      </w:r>
    </w:p>
    <w:p w14:paraId="6F8C8048" w14:textId="77777777" w:rsidR="00C95283" w:rsidRDefault="00000000">
      <w:pPr>
        <w:ind w:right="2952"/>
        <w:jc w:val="both"/>
        <w:rPr>
          <w:rFonts w:ascii="Times New Roman" w:hAnsi="Times New Roman"/>
          <w:color w:val="000000"/>
          <w:spacing w:val="-4"/>
          <w:sz w:val="21"/>
        </w:rPr>
      </w:pPr>
      <w:r>
        <w:rPr>
          <w:rFonts w:ascii="Times New Roman" w:hAnsi="Times New Roman"/>
          <w:color w:val="000000"/>
          <w:spacing w:val="-4"/>
          <w:sz w:val="21"/>
        </w:rPr>
        <w:t>Beyond this evil, and you would not have Even a water jug and a cloth to carry it—</w:t>
      </w:r>
      <w:r>
        <w:rPr>
          <w:rFonts w:ascii="Times New Roman" w:hAnsi="Times New Roman"/>
          <w:color w:val="000000"/>
          <w:sz w:val="21"/>
        </w:rPr>
        <w:t>They would be stolen from your head.</w:t>
      </w:r>
    </w:p>
    <w:p w14:paraId="7C223B4B" w14:textId="77777777" w:rsidR="00C95283" w:rsidRDefault="00000000">
      <w:pPr>
        <w:spacing w:before="288" w:line="302"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Transcribed and translated by Ann </w:t>
      </w:r>
      <w:proofErr w:type="spellStart"/>
      <w:r>
        <w:rPr>
          <w:rFonts w:ascii="Times New Roman" w:hAnsi="Times New Roman"/>
          <w:i/>
          <w:color w:val="000000"/>
          <w:spacing w:val="-5"/>
          <w:sz w:val="21"/>
        </w:rPr>
        <w:t>Biersteker</w:t>
      </w:r>
      <w:proofErr w:type="spellEnd"/>
      <w:r>
        <w:rPr>
          <w:rFonts w:ascii="Times New Roman" w:hAnsi="Times New Roman"/>
          <w:i/>
          <w:color w:val="000000"/>
          <w:spacing w:val="-5"/>
          <w:sz w:val="21"/>
        </w:rPr>
        <w:t xml:space="preserve"> and Salina Hussein</w:t>
      </w:r>
    </w:p>
    <w:p w14:paraId="4849B73D" w14:textId="77777777" w:rsidR="00C95283" w:rsidRDefault="00000000">
      <w:pPr>
        <w:spacing w:before="684"/>
        <w:ind w:left="1440"/>
        <w:rPr>
          <w:rFonts w:ascii="Times New Roman" w:hAnsi="Times New Roman"/>
          <w:b/>
          <w:i/>
          <w:color w:val="000000"/>
          <w:spacing w:val="4"/>
          <w:sz w:val="29"/>
        </w:rPr>
      </w:pPr>
      <w:r>
        <w:rPr>
          <w:rFonts w:ascii="Times New Roman" w:hAnsi="Times New Roman"/>
          <w:b/>
          <w:i/>
          <w:color w:val="000000"/>
          <w:spacing w:val="4"/>
          <w:sz w:val="29"/>
        </w:rPr>
        <w:t xml:space="preserve">Zaynab </w:t>
      </w:r>
      <w:proofErr w:type="spellStart"/>
      <w:r>
        <w:rPr>
          <w:rFonts w:ascii="Times New Roman" w:hAnsi="Times New Roman"/>
          <w:b/>
          <w:i/>
          <w:color w:val="000000"/>
          <w:spacing w:val="4"/>
          <w:sz w:val="29"/>
        </w:rPr>
        <w:t>Himid</w:t>
      </w:r>
      <w:proofErr w:type="spellEnd"/>
      <w:r>
        <w:rPr>
          <w:rFonts w:ascii="Times New Roman" w:hAnsi="Times New Roman"/>
          <w:b/>
          <w:i/>
          <w:color w:val="000000"/>
          <w:spacing w:val="4"/>
          <w:sz w:val="29"/>
        </w:rPr>
        <w:t xml:space="preserve"> Mohammed</w:t>
      </w:r>
    </w:p>
    <w:p w14:paraId="4F0776E7" w14:textId="77777777" w:rsidR="00C95283" w:rsidRDefault="00000000">
      <w:pPr>
        <w:spacing w:before="36" w:after="72"/>
        <w:jc w:val="center"/>
        <w:rPr>
          <w:rFonts w:ascii="Times New Roman" w:hAnsi="Times New Roman"/>
          <w:b/>
          <w:i/>
          <w:color w:val="000000"/>
          <w:spacing w:val="30"/>
          <w:sz w:val="24"/>
        </w:rPr>
      </w:pPr>
      <w:r>
        <w:rPr>
          <w:rFonts w:ascii="Times New Roman" w:hAnsi="Times New Roman"/>
          <w:b/>
          <w:i/>
          <w:color w:val="000000"/>
          <w:spacing w:val="30"/>
          <w:sz w:val="24"/>
        </w:rPr>
        <w:t xml:space="preserve">FROM </w:t>
      </w:r>
      <w:r>
        <w:rPr>
          <w:rFonts w:ascii="Times New Roman" w:hAnsi="Times New Roman"/>
          <w:b/>
          <w:color w:val="000000"/>
          <w:spacing w:val="20"/>
          <w:sz w:val="25"/>
        </w:rPr>
        <w:t xml:space="preserve">HUSH, MY CHILD, HUSH: OF ONIONS </w:t>
      </w:r>
      <w:r>
        <w:rPr>
          <w:rFonts w:ascii="Times New Roman" w:hAnsi="Times New Roman"/>
          <w:b/>
          <w:color w:val="000000"/>
          <w:spacing w:val="20"/>
          <w:sz w:val="25"/>
        </w:rPr>
        <w:br/>
      </w:r>
      <w:r>
        <w:rPr>
          <w:rFonts w:ascii="Times New Roman" w:hAnsi="Times New Roman"/>
          <w:b/>
          <w:color w:val="000000"/>
          <w:sz w:val="25"/>
        </w:rPr>
        <w:t>AND FRANKINCENSE</w:t>
      </w:r>
    </w:p>
    <w:p w14:paraId="6C694A4A" w14:textId="77777777" w:rsidR="00C95283" w:rsidRDefault="00000000">
      <w:pPr>
        <w:spacing w:before="36"/>
        <w:ind w:left="1944"/>
        <w:rPr>
          <w:rFonts w:ascii="Times New Roman" w:hAnsi="Times New Roman"/>
          <w:b/>
          <w:color w:val="000000"/>
          <w:spacing w:val="10"/>
          <w:sz w:val="19"/>
        </w:rPr>
      </w:pPr>
      <w:r>
        <w:pict w14:anchorId="598F9094">
          <v:line id="_x0000_s5870" style="position:absolute;left:0;text-align:left;z-index:255245312" from="86.05pt,.5pt" to="223.6pt,.5pt" strokeweight=".9pt"/>
        </w:pict>
      </w:r>
      <w:r>
        <w:rPr>
          <w:rFonts w:ascii="Times New Roman" w:hAnsi="Times New Roman"/>
          <w:b/>
          <w:color w:val="000000"/>
          <w:spacing w:val="10"/>
          <w:sz w:val="19"/>
        </w:rPr>
        <w:t>Tanzania 1983 Kiswahili</w:t>
      </w:r>
    </w:p>
    <w:p w14:paraId="1E53F8F0" w14:textId="77777777" w:rsidR="00C95283" w:rsidRDefault="00000000">
      <w:pPr>
        <w:spacing w:before="288"/>
        <w:ind w:right="288"/>
        <w:jc w:val="both"/>
        <w:rPr>
          <w:rFonts w:ascii="Times New Roman" w:hAnsi="Times New Roman"/>
          <w:b/>
          <w:color w:val="000000"/>
          <w:spacing w:val="-3"/>
          <w:sz w:val="19"/>
        </w:rPr>
      </w:pPr>
      <w:r>
        <w:rPr>
          <w:rFonts w:ascii="Times New Roman" w:hAnsi="Times New Roman"/>
          <w:b/>
          <w:color w:val="000000"/>
          <w:spacing w:val="-3"/>
          <w:sz w:val="19"/>
        </w:rPr>
        <w:t xml:space="preserve">Born in 1918, Zaynab </w:t>
      </w:r>
      <w:proofErr w:type="spellStart"/>
      <w:r>
        <w:rPr>
          <w:rFonts w:ascii="Times New Roman" w:hAnsi="Times New Roman"/>
          <w:b/>
          <w:color w:val="000000"/>
          <w:spacing w:val="-3"/>
          <w:sz w:val="19"/>
        </w:rPr>
        <w:t>Himid</w:t>
      </w:r>
      <w:proofErr w:type="spellEnd"/>
      <w:r>
        <w:rPr>
          <w:rFonts w:ascii="Times New Roman" w:hAnsi="Times New Roman"/>
          <w:b/>
          <w:color w:val="000000"/>
          <w:spacing w:val="-3"/>
          <w:sz w:val="19"/>
        </w:rPr>
        <w:t xml:space="preserve"> Mohammed began her education at the age of five </w:t>
      </w:r>
      <w:r>
        <w:rPr>
          <w:rFonts w:ascii="Times New Roman" w:hAnsi="Times New Roman"/>
          <w:b/>
          <w:color w:val="000000"/>
          <w:spacing w:val="-8"/>
          <w:sz w:val="19"/>
        </w:rPr>
        <w:t xml:space="preserve">in a </w:t>
      </w:r>
      <w:proofErr w:type="spellStart"/>
      <w:r>
        <w:rPr>
          <w:rFonts w:ascii="Times New Roman" w:hAnsi="Times New Roman"/>
          <w:b/>
          <w:color w:val="000000"/>
          <w:spacing w:val="-8"/>
          <w:sz w:val="19"/>
        </w:rPr>
        <w:t>Q_ufanic</w:t>
      </w:r>
      <w:proofErr w:type="spellEnd"/>
      <w:r>
        <w:rPr>
          <w:rFonts w:ascii="Times New Roman" w:hAnsi="Times New Roman"/>
          <w:b/>
          <w:color w:val="000000"/>
          <w:spacing w:val="-8"/>
          <w:sz w:val="19"/>
        </w:rPr>
        <w:t xml:space="preserve"> school. In 1927 she became one of the first sixteen girls to attend a </w:t>
      </w:r>
      <w:r>
        <w:rPr>
          <w:rFonts w:ascii="Times New Roman" w:hAnsi="Times New Roman"/>
          <w:b/>
          <w:color w:val="000000"/>
          <w:spacing w:val="-3"/>
          <w:sz w:val="19"/>
        </w:rPr>
        <w:t xml:space="preserve">government school for girls opened in Zanzibar, headed by an Englishwoman; </w:t>
      </w:r>
      <w:r>
        <w:rPr>
          <w:rFonts w:ascii="Times New Roman" w:hAnsi="Times New Roman"/>
          <w:b/>
          <w:color w:val="000000"/>
          <w:spacing w:val="-4"/>
          <w:sz w:val="19"/>
        </w:rPr>
        <w:t xml:space="preserve">this first group of students would go on to become the first Zanzibari women teachers. A pioneer of women's education, Zaynab </w:t>
      </w:r>
      <w:proofErr w:type="spellStart"/>
      <w:r>
        <w:rPr>
          <w:rFonts w:ascii="Times New Roman" w:hAnsi="Times New Roman"/>
          <w:b/>
          <w:color w:val="000000"/>
          <w:spacing w:val="-4"/>
          <w:sz w:val="19"/>
        </w:rPr>
        <w:t>Himid</w:t>
      </w:r>
      <w:proofErr w:type="spellEnd"/>
      <w:r>
        <w:rPr>
          <w:rFonts w:ascii="Times New Roman" w:hAnsi="Times New Roman"/>
          <w:b/>
          <w:color w:val="000000"/>
          <w:spacing w:val="-4"/>
          <w:sz w:val="19"/>
        </w:rPr>
        <w:t xml:space="preserve"> Mohammed herself </w:t>
      </w:r>
      <w:r>
        <w:rPr>
          <w:rFonts w:ascii="Times New Roman" w:hAnsi="Times New Roman"/>
          <w:b/>
          <w:color w:val="000000"/>
          <w:spacing w:val="-8"/>
          <w:sz w:val="19"/>
        </w:rPr>
        <w:t xml:space="preserve">became the head of Town Primary School, the most prominent girls' school in the </w:t>
      </w:r>
      <w:r>
        <w:rPr>
          <w:rFonts w:ascii="Times New Roman" w:hAnsi="Times New Roman"/>
          <w:b/>
          <w:color w:val="000000"/>
          <w:spacing w:val="-4"/>
          <w:sz w:val="19"/>
        </w:rPr>
        <w:t>islands, and the very school in which she had studied.</w:t>
      </w:r>
    </w:p>
    <w:p w14:paraId="1681D300" w14:textId="77777777" w:rsidR="00C95283" w:rsidRDefault="00000000">
      <w:pPr>
        <w:spacing w:before="108"/>
        <w:ind w:right="288" w:firstLine="216"/>
        <w:jc w:val="both"/>
        <w:rPr>
          <w:rFonts w:ascii="Times New Roman" w:hAnsi="Times New Roman"/>
          <w:b/>
          <w:color w:val="000000"/>
          <w:spacing w:val="-3"/>
          <w:sz w:val="19"/>
        </w:rPr>
      </w:pPr>
      <w:r>
        <w:rPr>
          <w:rFonts w:ascii="Times New Roman" w:hAnsi="Times New Roman"/>
          <w:b/>
          <w:color w:val="000000"/>
          <w:spacing w:val="-3"/>
          <w:sz w:val="19"/>
        </w:rPr>
        <w:t>Much of the author's poetry was written to mark special occasions in Zan</w:t>
      </w:r>
      <w:r>
        <w:rPr>
          <w:rFonts w:ascii="Times New Roman" w:hAnsi="Times New Roman"/>
          <w:b/>
          <w:color w:val="000000"/>
          <w:spacing w:val="-3"/>
          <w:sz w:val="19"/>
        </w:rPr>
        <w:softHyphen/>
      </w:r>
      <w:r>
        <w:rPr>
          <w:rFonts w:ascii="Times New Roman" w:hAnsi="Times New Roman"/>
          <w:b/>
          <w:color w:val="000000"/>
          <w:spacing w:val="-4"/>
          <w:sz w:val="19"/>
        </w:rPr>
        <w:t xml:space="preserve">zibar, such as the tenth anniversary of the Zanzibar Revolution, and the opening </w:t>
      </w:r>
      <w:r>
        <w:rPr>
          <w:rFonts w:ascii="Times New Roman" w:hAnsi="Times New Roman"/>
          <w:b/>
          <w:color w:val="000000"/>
          <w:spacing w:val="-7"/>
          <w:sz w:val="19"/>
        </w:rPr>
        <w:t xml:space="preserve">of various schools in Zanzibar. She has also written an autobiography and a short </w:t>
      </w:r>
      <w:r>
        <w:rPr>
          <w:rFonts w:ascii="Times New Roman" w:hAnsi="Times New Roman"/>
          <w:b/>
          <w:color w:val="000000"/>
          <w:spacing w:val="-1"/>
          <w:sz w:val="19"/>
        </w:rPr>
        <w:t xml:space="preserve">history of the </w:t>
      </w:r>
      <w:proofErr w:type="spellStart"/>
      <w:r>
        <w:rPr>
          <w:rFonts w:ascii="Times New Roman" w:hAnsi="Times New Roman"/>
          <w:b/>
          <w:color w:val="000000"/>
          <w:spacing w:val="-1"/>
          <w:sz w:val="19"/>
        </w:rPr>
        <w:t>Wangazija</w:t>
      </w:r>
      <w:proofErr w:type="spellEnd"/>
      <w:r>
        <w:rPr>
          <w:rFonts w:ascii="Times New Roman" w:hAnsi="Times New Roman"/>
          <w:b/>
          <w:color w:val="000000"/>
          <w:spacing w:val="-1"/>
          <w:sz w:val="19"/>
        </w:rPr>
        <w:t xml:space="preserve"> people, who came to settle in Zanzibar from the </w:t>
      </w:r>
      <w:r>
        <w:rPr>
          <w:rFonts w:ascii="Times New Roman" w:hAnsi="Times New Roman"/>
          <w:b/>
          <w:color w:val="000000"/>
          <w:spacing w:val="-7"/>
          <w:sz w:val="19"/>
        </w:rPr>
        <w:t xml:space="preserve">Comoros. Another of her epic poems, </w:t>
      </w:r>
      <w:r>
        <w:rPr>
          <w:rFonts w:ascii="Times New Roman" w:hAnsi="Times New Roman"/>
          <w:b/>
          <w:i/>
          <w:color w:val="000000"/>
          <w:spacing w:val="-7"/>
          <w:sz w:val="19"/>
        </w:rPr>
        <w:t>"</w:t>
      </w:r>
      <w:proofErr w:type="spellStart"/>
      <w:r>
        <w:rPr>
          <w:rFonts w:ascii="Times New Roman" w:hAnsi="Times New Roman"/>
          <w:b/>
          <w:i/>
          <w:color w:val="000000"/>
          <w:spacing w:val="-7"/>
          <w:sz w:val="19"/>
        </w:rPr>
        <w:t>Utenzi</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wa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Mwanakukuwa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(The Epic of </w:t>
      </w:r>
      <w:proofErr w:type="spellStart"/>
      <w:r>
        <w:rPr>
          <w:rFonts w:ascii="Times New Roman" w:hAnsi="Times New Roman"/>
          <w:b/>
          <w:color w:val="000000"/>
          <w:spacing w:val="-5"/>
          <w:sz w:val="19"/>
        </w:rPr>
        <w:t>Mwanakukuwa</w:t>
      </w:r>
      <w:proofErr w:type="spellEnd"/>
      <w:r>
        <w:rPr>
          <w:rFonts w:ascii="Times New Roman" w:hAnsi="Times New Roman"/>
          <w:b/>
          <w:color w:val="000000"/>
          <w:spacing w:val="-5"/>
          <w:sz w:val="19"/>
        </w:rPr>
        <w:t xml:space="preserve">), has </w:t>
      </w:r>
      <w:r>
        <w:rPr>
          <w:rFonts w:ascii="Times New Roman" w:hAnsi="Times New Roman"/>
          <w:color w:val="000000"/>
          <w:spacing w:val="-5"/>
          <w:sz w:val="21"/>
        </w:rPr>
        <w:t xml:space="preserve">recently </w:t>
      </w:r>
      <w:r>
        <w:rPr>
          <w:rFonts w:ascii="Times New Roman" w:hAnsi="Times New Roman"/>
          <w:b/>
          <w:color w:val="000000"/>
          <w:spacing w:val="-5"/>
          <w:sz w:val="19"/>
        </w:rPr>
        <w:t xml:space="preserve">been published together with the poem excerpted here, </w:t>
      </w:r>
      <w:r>
        <w:rPr>
          <w:rFonts w:ascii="Times New Roman" w:hAnsi="Times New Roman"/>
          <w:b/>
          <w:i/>
          <w:color w:val="000000"/>
          <w:spacing w:val="-5"/>
          <w:sz w:val="19"/>
        </w:rPr>
        <w:t>"</w:t>
      </w:r>
      <w:proofErr w:type="spellStart"/>
      <w:r>
        <w:rPr>
          <w:rFonts w:ascii="Times New Roman" w:hAnsi="Times New Roman"/>
          <w:b/>
          <w:i/>
          <w:color w:val="000000"/>
          <w:spacing w:val="-5"/>
          <w:sz w:val="19"/>
        </w:rPr>
        <w:t>Howani</w:t>
      </w:r>
      <w:proofErr w:type="spellEnd"/>
      <w:r>
        <w:rPr>
          <w:rFonts w:ascii="Times New Roman" w:hAnsi="Times New Roman"/>
          <w:b/>
          <w:i/>
          <w:color w:val="000000"/>
          <w:spacing w:val="-5"/>
          <w:sz w:val="19"/>
        </w:rPr>
        <w:t xml:space="preserve"> Mwana </w:t>
      </w:r>
      <w:proofErr w:type="spellStart"/>
      <w:r>
        <w:rPr>
          <w:rFonts w:ascii="Times New Roman" w:hAnsi="Times New Roman"/>
          <w:b/>
          <w:i/>
          <w:color w:val="000000"/>
          <w:spacing w:val="-5"/>
          <w:sz w:val="19"/>
        </w:rPr>
        <w:t>Howani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or "Hush, My Child."</w:t>
      </w:r>
    </w:p>
    <w:p w14:paraId="0D88693D" w14:textId="77777777" w:rsidR="00C95283" w:rsidRDefault="00000000">
      <w:pPr>
        <w:spacing w:before="72"/>
        <w:ind w:right="288" w:firstLine="216"/>
        <w:jc w:val="both"/>
        <w:rPr>
          <w:rFonts w:ascii="Times New Roman" w:hAnsi="Times New Roman"/>
          <w:b/>
          <w:color w:val="000000"/>
          <w:spacing w:val="-9"/>
          <w:sz w:val="19"/>
        </w:rPr>
      </w:pPr>
      <w:r>
        <w:rPr>
          <w:rFonts w:ascii="Times New Roman" w:hAnsi="Times New Roman"/>
          <w:b/>
          <w:color w:val="000000"/>
          <w:spacing w:val="-9"/>
          <w:sz w:val="19"/>
        </w:rPr>
        <w:t xml:space="preserve">"Hush, My Child, Hush" is an epic poem composed of 401 stanzas, and highly </w:t>
      </w:r>
      <w:r>
        <w:rPr>
          <w:rFonts w:ascii="Times New Roman" w:hAnsi="Times New Roman"/>
          <w:b/>
          <w:color w:val="000000"/>
          <w:spacing w:val="-5"/>
          <w:sz w:val="19"/>
        </w:rPr>
        <w:t xml:space="preserve">reminiscent of another well-known epic excerpted in this volume, "A Mother's Advice and Prayer," by the celebrated nineteenth-century poet Mwana </w:t>
      </w:r>
      <w:proofErr w:type="spellStart"/>
      <w:r>
        <w:rPr>
          <w:rFonts w:ascii="Times New Roman" w:hAnsi="Times New Roman"/>
          <w:b/>
          <w:color w:val="000000"/>
          <w:spacing w:val="-5"/>
          <w:sz w:val="19"/>
        </w:rPr>
        <w:t>Kupona</w:t>
      </w:r>
      <w:proofErr w:type="spellEnd"/>
      <w:r>
        <w:rPr>
          <w:rFonts w:ascii="Times New Roman" w:hAnsi="Times New Roman"/>
          <w:b/>
          <w:color w:val="000000"/>
          <w:spacing w:val="-5"/>
          <w:sz w:val="19"/>
        </w:rPr>
        <w:t xml:space="preserve">. </w:t>
      </w:r>
      <w:r>
        <w:rPr>
          <w:rFonts w:ascii="Times New Roman" w:hAnsi="Times New Roman"/>
          <w:b/>
          <w:color w:val="000000"/>
          <w:spacing w:val="-10"/>
          <w:sz w:val="19"/>
        </w:rPr>
        <w:t xml:space="preserve">The poems are similar in form: both are </w:t>
      </w:r>
      <w:proofErr w:type="spellStart"/>
      <w:r>
        <w:rPr>
          <w:rFonts w:ascii="Times New Roman" w:hAnsi="Times New Roman"/>
          <w:b/>
          <w:i/>
          <w:color w:val="000000"/>
          <w:spacing w:val="-10"/>
          <w:sz w:val="19"/>
        </w:rPr>
        <w:t>Tendi</w:t>
      </w:r>
      <w:proofErr w:type="spellEnd"/>
      <w:r>
        <w:rPr>
          <w:rFonts w:ascii="Times New Roman" w:hAnsi="Times New Roman"/>
          <w:b/>
          <w:i/>
          <w:color w:val="000000"/>
          <w:spacing w:val="-10"/>
          <w:sz w:val="19"/>
        </w:rPr>
        <w:t xml:space="preserve">, </w:t>
      </w:r>
      <w:r>
        <w:rPr>
          <w:rFonts w:ascii="Times New Roman" w:hAnsi="Times New Roman"/>
          <w:b/>
          <w:color w:val="000000"/>
          <w:spacing w:val="-10"/>
          <w:sz w:val="19"/>
        </w:rPr>
        <w:t xml:space="preserve">Kiswahili epic poems composed of quatrains. In both, a mother teaches a daughter moral values and proper religious </w:t>
      </w:r>
      <w:r>
        <w:rPr>
          <w:rFonts w:ascii="Times New Roman" w:hAnsi="Times New Roman"/>
          <w:b/>
          <w:color w:val="000000"/>
          <w:spacing w:val="-5"/>
          <w:sz w:val="19"/>
        </w:rPr>
        <w:t xml:space="preserve">practices. Zaynab </w:t>
      </w:r>
      <w:proofErr w:type="spellStart"/>
      <w:r>
        <w:rPr>
          <w:rFonts w:ascii="Times New Roman" w:hAnsi="Times New Roman"/>
          <w:b/>
          <w:color w:val="000000"/>
          <w:spacing w:val="-5"/>
          <w:sz w:val="19"/>
        </w:rPr>
        <w:t>Himid</w:t>
      </w:r>
      <w:proofErr w:type="spellEnd"/>
      <w:r>
        <w:rPr>
          <w:rFonts w:ascii="Times New Roman" w:hAnsi="Times New Roman"/>
          <w:b/>
          <w:color w:val="000000"/>
          <w:spacing w:val="-5"/>
          <w:sz w:val="19"/>
        </w:rPr>
        <w:t xml:space="preserve"> Mohammed's poem is more explicitly autobiographical, </w:t>
      </w:r>
      <w:r>
        <w:rPr>
          <w:rFonts w:ascii="Times New Roman" w:hAnsi="Times New Roman"/>
          <w:b/>
          <w:color w:val="000000"/>
          <w:spacing w:val="-3"/>
          <w:sz w:val="19"/>
        </w:rPr>
        <w:t xml:space="preserve">the mother teaching through her own personal experience. The title of the full </w:t>
      </w:r>
      <w:r>
        <w:rPr>
          <w:rFonts w:ascii="Times New Roman" w:hAnsi="Times New Roman"/>
          <w:b/>
          <w:color w:val="000000"/>
          <w:spacing w:val="-5"/>
          <w:sz w:val="19"/>
        </w:rPr>
        <w:t>poem is redolent of a lullaby. The onion and the frankincense are two of the vari</w:t>
      </w:r>
      <w:r>
        <w:rPr>
          <w:rFonts w:ascii="Times New Roman" w:hAnsi="Times New Roman"/>
          <w:b/>
          <w:color w:val="000000"/>
          <w:spacing w:val="-5"/>
          <w:sz w:val="19"/>
        </w:rPr>
        <w:softHyphen/>
      </w:r>
      <w:r>
        <w:rPr>
          <w:rFonts w:ascii="Times New Roman" w:hAnsi="Times New Roman"/>
          <w:b/>
          <w:color w:val="000000"/>
          <w:spacing w:val="-3"/>
          <w:sz w:val="19"/>
        </w:rPr>
        <w:t xml:space="preserve">ous herbs or spices used to cleanse and dry a new mother and her baby so that </w:t>
      </w:r>
      <w:r>
        <w:rPr>
          <w:rFonts w:ascii="Times New Roman" w:hAnsi="Times New Roman"/>
          <w:b/>
          <w:color w:val="000000"/>
          <w:spacing w:val="-6"/>
          <w:sz w:val="19"/>
        </w:rPr>
        <w:t>they heal faster.</w:t>
      </w:r>
    </w:p>
    <w:p w14:paraId="453A1284" w14:textId="77777777" w:rsidR="00C95283" w:rsidRDefault="00000000">
      <w:pPr>
        <w:spacing w:before="144"/>
        <w:ind w:right="288" w:firstLine="216"/>
        <w:jc w:val="both"/>
        <w:rPr>
          <w:rFonts w:ascii="Times New Roman" w:hAnsi="Times New Roman"/>
          <w:b/>
          <w:color w:val="000000"/>
          <w:spacing w:val="-8"/>
          <w:sz w:val="19"/>
        </w:rPr>
      </w:pPr>
      <w:r>
        <w:rPr>
          <w:rFonts w:ascii="Times New Roman" w:hAnsi="Times New Roman"/>
          <w:b/>
          <w:color w:val="000000"/>
          <w:spacing w:val="-8"/>
          <w:sz w:val="19"/>
        </w:rPr>
        <w:t xml:space="preserve">The poet witnessed the onset of Western education and the gradual erosion of </w:t>
      </w:r>
      <w:r>
        <w:rPr>
          <w:rFonts w:ascii="Times New Roman" w:hAnsi="Times New Roman"/>
          <w:b/>
          <w:color w:val="000000"/>
          <w:spacing w:val="-5"/>
          <w:sz w:val="19"/>
        </w:rPr>
        <w:t xml:space="preserve">indigenous cultural values and norms. She opposed the idea that everything new </w:t>
      </w:r>
      <w:r>
        <w:rPr>
          <w:rFonts w:ascii="Times New Roman" w:hAnsi="Times New Roman"/>
          <w:b/>
          <w:color w:val="000000"/>
          <w:spacing w:val="-8"/>
          <w:sz w:val="19"/>
        </w:rPr>
        <w:t xml:space="preserve">and Western was superior, to be unquestioningly relished and embraced, and she </w:t>
      </w:r>
      <w:r>
        <w:rPr>
          <w:rFonts w:ascii="Times New Roman" w:hAnsi="Times New Roman"/>
          <w:b/>
          <w:color w:val="000000"/>
          <w:spacing w:val="-6"/>
          <w:sz w:val="19"/>
        </w:rPr>
        <w:t>wanted her daughter and other young women to value their own cultural her</w:t>
      </w:r>
      <w:r>
        <w:rPr>
          <w:rFonts w:ascii="Times New Roman" w:hAnsi="Times New Roman"/>
          <w:b/>
          <w:color w:val="000000"/>
          <w:spacing w:val="-6"/>
          <w:sz w:val="19"/>
        </w:rPr>
        <w:softHyphen/>
      </w:r>
      <w:r>
        <w:rPr>
          <w:rFonts w:ascii="Times New Roman" w:hAnsi="Times New Roman"/>
          <w:b/>
          <w:color w:val="000000"/>
          <w:spacing w:val="-4"/>
          <w:sz w:val="19"/>
        </w:rPr>
        <w:t xml:space="preserve">itage—dispelling the idea, for example, that rituals associated with pregnancy, </w:t>
      </w:r>
      <w:r>
        <w:rPr>
          <w:rFonts w:ascii="Times New Roman" w:hAnsi="Times New Roman"/>
          <w:b/>
          <w:color w:val="000000"/>
          <w:spacing w:val="-5"/>
          <w:sz w:val="19"/>
        </w:rPr>
        <w:t>birth, initiation, and marriage were to be discarded.</w:t>
      </w:r>
    </w:p>
    <w:p w14:paraId="5FE5251F" w14:textId="77777777" w:rsidR="00C95283" w:rsidRDefault="00C95283">
      <w:pPr>
        <w:sectPr w:rsidR="00C95283">
          <w:pgSz w:w="8312" w:h="12960"/>
          <w:pgMar w:top="700" w:right="826" w:bottom="265" w:left="946" w:header="720" w:footer="720" w:gutter="0"/>
          <w:cols w:space="720"/>
        </w:sectPr>
      </w:pPr>
    </w:p>
    <w:p w14:paraId="74CE07ED" w14:textId="77777777" w:rsidR="00C95283" w:rsidRDefault="00000000">
      <w:pPr>
        <w:spacing w:before="612"/>
        <w:ind w:left="144" w:right="144" w:firstLine="216"/>
        <w:jc w:val="both"/>
        <w:rPr>
          <w:rFonts w:ascii="Times New Roman" w:hAnsi="Times New Roman"/>
          <w:b/>
          <w:color w:val="000000"/>
          <w:spacing w:val="-3"/>
          <w:sz w:val="19"/>
        </w:rPr>
      </w:pPr>
      <w:r>
        <w:lastRenderedPageBreak/>
        <w:pict w14:anchorId="73AA5BF3">
          <v:shape id="_x0000_s5871" type="#_x0000_t202" style="position:absolute;left:0;text-align:left;margin-left:-57.8pt;margin-top:544.4pt;width:4.35pt;height:50.75pt;z-index:-243942400;mso-wrap-distance-left:0;mso-wrap-distance-right:0" filled="f" stroked="f">
            <v:textbox inset="0,0,0,0">
              <w:txbxContent>
                <w:p w14:paraId="6A36C154" w14:textId="77777777" w:rsidR="00C95283" w:rsidRDefault="00000000">
                  <w:pPr>
                    <w:spacing w:before="756" w:line="251" w:lineRule="exact"/>
                    <w:jc w:val="right"/>
                    <w:rPr>
                      <w:rFonts w:ascii="Times New Roman" w:hAnsi="Times New Roman"/>
                      <w:color w:val="000000"/>
                      <w:spacing w:val="-57"/>
                      <w:sz w:val="20"/>
                    </w:rPr>
                  </w:pPr>
                  <w:r>
                    <w:rPr>
                      <w:rFonts w:ascii="Times New Roman" w:hAnsi="Times New Roman"/>
                      <w:color w:val="000000"/>
                      <w:spacing w:val="-57"/>
                      <w:sz w:val="20"/>
                    </w:rPr>
                    <w:t>/1</w:t>
                  </w:r>
                </w:p>
              </w:txbxContent>
            </v:textbox>
            <w10:wrap type="square"/>
          </v:shape>
        </w:pict>
      </w:r>
      <w:r>
        <w:pict w14:anchorId="69965F7A">
          <v:shape id="_x0000_s5872" type="#_x0000_t202" style="position:absolute;left:0;text-align:left;margin-left:-57.8pt;margin-top:595.15pt;width:263pt;height:44.85pt;z-index:-243941376;mso-wrap-distance-left:0;mso-wrap-distance-right:0" filled="f" stroked="f">
            <v:textbox inset="0,0,0,0">
              <w:txbxContent>
                <w:p w14:paraId="0F0778F8" w14:textId="77777777" w:rsidR="00C95283" w:rsidRDefault="00000000">
                  <w:pPr>
                    <w:tabs>
                      <w:tab w:val="right" w:pos="249"/>
                    </w:tabs>
                    <w:spacing w:line="206" w:lineRule="exact"/>
                    <w:rPr>
                      <w:rFonts w:ascii="Times New Roman" w:hAnsi="Times New Roman"/>
                      <w:color w:val="000000"/>
                      <w:sz w:val="14"/>
                    </w:rPr>
                  </w:pPr>
                  <w:r>
                    <w:rPr>
                      <w:rFonts w:ascii="Times New Roman" w:hAnsi="Times New Roman"/>
                      <w:color w:val="000000"/>
                      <w:sz w:val="14"/>
                    </w:rPr>
                    <w:t>:</w:t>
                  </w:r>
                  <w:r>
                    <w:rPr>
                      <w:rFonts w:ascii="Times New Roman" w:hAnsi="Times New Roman"/>
                      <w:color w:val="000000"/>
                      <w:sz w:val="14"/>
                    </w:rPr>
                    <w:tab/>
                  </w:r>
                  <w:r>
                    <w:rPr>
                      <w:rFonts w:ascii="Times New Roman" w:hAnsi="Times New Roman"/>
                      <w:color w:val="000000"/>
                      <w:spacing w:val="-54"/>
                      <w:sz w:val="14"/>
                    </w:rPr>
                    <w:t>ID</w:t>
                  </w:r>
                </w:p>
                <w:p w14:paraId="2CB87BB7" w14:textId="77777777" w:rsidR="00C95283" w:rsidRDefault="00000000">
                  <w:pPr>
                    <w:tabs>
                      <w:tab w:val="left" w:pos="213"/>
                    </w:tabs>
                    <w:spacing w:before="72" w:line="44" w:lineRule="exact"/>
                    <w:rPr>
                      <w:rFonts w:ascii="Times New Roman" w:hAnsi="Times New Roman"/>
                      <w:color w:val="000000"/>
                      <w:spacing w:val="-34"/>
                      <w:sz w:val="14"/>
                    </w:rPr>
                  </w:pPr>
                  <w:r>
                    <w:rPr>
                      <w:rFonts w:ascii="Times New Roman" w:hAnsi="Times New Roman"/>
                      <w:color w:val="000000"/>
                      <w:spacing w:val="-34"/>
                      <w:sz w:val="14"/>
                    </w:rPr>
                    <w:t>ii:</w:t>
                  </w:r>
                  <w:r>
                    <w:rPr>
                      <w:rFonts w:ascii="Times New Roman" w:hAnsi="Times New Roman"/>
                      <w:color w:val="000000"/>
                      <w:spacing w:val="-34"/>
                      <w:sz w:val="14"/>
                    </w:rPr>
                    <w:tab/>
                  </w:r>
                  <w:r>
                    <w:rPr>
                      <w:rFonts w:ascii="Times New Roman" w:hAnsi="Times New Roman"/>
                      <w:color w:val="000000"/>
                      <w:sz w:val="7"/>
                    </w:rPr>
                    <w:t>■</w:t>
                  </w:r>
                  <w:proofErr w:type="spellStart"/>
                  <w:r>
                    <w:rPr>
                      <w:rFonts w:ascii="Times New Roman" w:hAnsi="Times New Roman"/>
                      <w:color w:val="000000"/>
                      <w:sz w:val="20"/>
                    </w:rPr>
                    <w:t>i</w:t>
                  </w:r>
                  <w:proofErr w:type="spellEnd"/>
                </w:p>
                <w:p w14:paraId="3C6EE91B" w14:textId="77777777" w:rsidR="00C95283" w:rsidRDefault="00000000">
                  <w:pPr>
                    <w:spacing w:line="111" w:lineRule="exact"/>
                    <w:ind w:left="144"/>
                    <w:rPr>
                      <w:rFonts w:ascii="Times New Roman" w:hAnsi="Times New Roman"/>
                      <w:color w:val="000000"/>
                      <w:spacing w:val="-43"/>
                      <w:sz w:val="20"/>
                    </w:rPr>
                  </w:pPr>
                  <w:r>
                    <w:rPr>
                      <w:rFonts w:ascii="Times New Roman" w:hAnsi="Times New Roman"/>
                      <w:color w:val="000000"/>
                      <w:spacing w:val="-43"/>
                      <w:sz w:val="20"/>
                    </w:rPr>
                    <w:t>I '</w:t>
                  </w:r>
                </w:p>
                <w:p w14:paraId="05F1918B" w14:textId="77777777" w:rsidR="00C95283" w:rsidRDefault="00000000">
                  <w:pPr>
                    <w:tabs>
                      <w:tab w:val="right" w:pos="5256"/>
                    </w:tabs>
                    <w:spacing w:before="72" w:line="291" w:lineRule="exact"/>
                    <w:ind w:left="144"/>
                    <w:rPr>
                      <w:rFonts w:ascii="Times New Roman" w:hAnsi="Times New Roman"/>
                      <w:b/>
                      <w:color w:val="000000"/>
                      <w:sz w:val="19"/>
                    </w:rPr>
                  </w:pPr>
                  <w:r>
                    <w:rPr>
                      <w:rFonts w:ascii="Times New Roman" w:hAnsi="Times New Roman"/>
                      <w:b/>
                      <w:color w:val="000000"/>
                      <w:sz w:val="19"/>
                    </w:rPr>
                    <w:t>1</w:t>
                  </w:r>
                  <w:r>
                    <w:rPr>
                      <w:rFonts w:ascii="Times New Roman" w:hAnsi="Times New Roman"/>
                      <w:b/>
                      <w:color w:val="000000"/>
                      <w:sz w:val="19"/>
                    </w:rPr>
                    <w:tab/>
                  </w:r>
                  <w:r>
                    <w:rPr>
                      <w:rFonts w:ascii="Times New Roman" w:hAnsi="Times New Roman"/>
                      <w:b/>
                      <w:color w:val="000000"/>
                      <w:spacing w:val="-3"/>
                      <w:sz w:val="19"/>
                    </w:rPr>
                    <w:t>280 + LATE TWENTIETH CENTURY (19713-1995)</w:t>
                  </w:r>
                </w:p>
                <w:p w14:paraId="1F694815" w14:textId="77777777" w:rsidR="00C95283" w:rsidRDefault="00000000">
                  <w:pPr>
                    <w:tabs>
                      <w:tab w:val="right" w:pos="241"/>
                    </w:tabs>
                    <w:spacing w:line="82" w:lineRule="exact"/>
                    <w:rPr>
                      <w:rFonts w:ascii="Tahoma" w:hAnsi="Tahoma"/>
                      <w:color w:val="000000"/>
                      <w:w w:val="50"/>
                      <w:sz w:val="9"/>
                    </w:rPr>
                  </w:pPr>
                  <w:proofErr w:type="spellStart"/>
                  <w:r>
                    <w:rPr>
                      <w:rFonts w:ascii="Tahoma" w:hAnsi="Tahoma"/>
                      <w:color w:val="000000"/>
                      <w:w w:val="50"/>
                      <w:sz w:val="9"/>
                    </w:rPr>
                    <w:t>i</w:t>
                  </w:r>
                  <w:proofErr w:type="spellEnd"/>
                  <w:r>
                    <w:rPr>
                      <w:rFonts w:ascii="Tahoma" w:hAnsi="Tahoma"/>
                      <w:color w:val="000000"/>
                      <w:w w:val="50"/>
                      <w:sz w:val="9"/>
                    </w:rPr>
                    <w:t>;</w:t>
                  </w:r>
                  <w:r>
                    <w:rPr>
                      <w:rFonts w:ascii="Tahoma" w:hAnsi="Tahoma"/>
                      <w:color w:val="000000"/>
                      <w:w w:val="50"/>
                      <w:sz w:val="9"/>
                    </w:rPr>
                    <w:tab/>
                    <w:t>IN</w:t>
                  </w:r>
                </w:p>
              </w:txbxContent>
            </v:textbox>
            <w10:wrap type="square"/>
          </v:shape>
        </w:pict>
      </w:r>
      <w:r>
        <w:pict w14:anchorId="48D9C23B">
          <v:shape id="_x0000_s5873" type="#_x0000_t202" style="position:absolute;left:0;text-align:left;margin-left:0;margin-top:544.4pt;width:324pt;height:50.45pt;z-index:-243940352;mso-wrap-distance-left:0;mso-wrap-distance-right:0" filled="f" stroked="f">
            <v:textbox inset="0,0,0,0">
              <w:txbxContent>
                <w:p w14:paraId="6675737F" w14:textId="77777777" w:rsidR="00C95283" w:rsidRDefault="00000000">
                  <w:pPr>
                    <w:spacing w:line="231" w:lineRule="exact"/>
                    <w:ind w:left="144" w:right="4176"/>
                    <w:rPr>
                      <w:rFonts w:ascii="Times New Roman" w:hAnsi="Times New Roman"/>
                      <w:b/>
                      <w:color w:val="000000"/>
                      <w:spacing w:val="-5"/>
                      <w:sz w:val="21"/>
                    </w:rPr>
                  </w:pPr>
                  <w:r>
                    <w:rPr>
                      <w:rFonts w:ascii="Times New Roman" w:hAnsi="Times New Roman"/>
                      <w:b/>
                      <w:color w:val="000000"/>
                      <w:spacing w:val="-5"/>
                      <w:sz w:val="21"/>
                    </w:rPr>
                    <w:t xml:space="preserve">5. Hold onto this advice; </w:t>
                  </w:r>
                  <w:r>
                    <w:rPr>
                      <w:rFonts w:ascii="Times New Roman" w:hAnsi="Times New Roman"/>
                      <w:b/>
                      <w:color w:val="000000"/>
                      <w:spacing w:val="-4"/>
                      <w:sz w:val="21"/>
                    </w:rPr>
                    <w:t>Think it over.</w:t>
                  </w:r>
                </w:p>
                <w:p w14:paraId="42DCB02B" w14:textId="77777777" w:rsidR="00C95283" w:rsidRDefault="00000000">
                  <w:pPr>
                    <w:spacing w:before="36" w:line="220" w:lineRule="exact"/>
                    <w:ind w:left="144"/>
                    <w:rPr>
                      <w:rFonts w:ascii="Times New Roman" w:hAnsi="Times New Roman"/>
                      <w:b/>
                      <w:color w:val="000000"/>
                      <w:spacing w:val="-8"/>
                      <w:sz w:val="21"/>
                    </w:rPr>
                  </w:pPr>
                  <w:r>
                    <w:rPr>
                      <w:rFonts w:ascii="Times New Roman" w:hAnsi="Times New Roman"/>
                      <w:b/>
                      <w:color w:val="000000"/>
                      <w:spacing w:val="-8"/>
                      <w:sz w:val="21"/>
                    </w:rPr>
                    <w:t>You are a woman.</w:t>
                  </w:r>
                </w:p>
                <w:p w14:paraId="275F4414" w14:textId="77777777" w:rsidR="00C95283" w:rsidRDefault="00000000">
                  <w:pPr>
                    <w:spacing w:line="268" w:lineRule="auto"/>
                    <w:ind w:left="144"/>
                    <w:rPr>
                      <w:rFonts w:ascii="Times New Roman" w:hAnsi="Times New Roman"/>
                      <w:b/>
                      <w:color w:val="000000"/>
                      <w:spacing w:val="-4"/>
                      <w:sz w:val="21"/>
                    </w:rPr>
                  </w:pPr>
                  <w:r>
                    <w:rPr>
                      <w:rFonts w:ascii="Times New Roman" w:hAnsi="Times New Roman"/>
                      <w:b/>
                      <w:color w:val="000000"/>
                      <w:spacing w:val="-4"/>
                      <w:sz w:val="21"/>
                    </w:rPr>
                    <w:t>Modesty becomes a woman.</w:t>
                  </w:r>
                </w:p>
              </w:txbxContent>
            </v:textbox>
            <w10:wrap type="square"/>
          </v:shape>
        </w:pict>
      </w:r>
      <w:r>
        <w:pict w14:anchorId="64FD3563">
          <v:line id="_x0000_s5874" style="position:absolute;left:0;text-align:left;z-index:255246336" from="-46.45pt,3.1pt" to="-46.45pt,129.9pt" strokeweight=".2pt"/>
        </w:pict>
      </w:r>
      <w:r>
        <w:pict w14:anchorId="60F5FCA4">
          <v:line id="_x0000_s5875" style="position:absolute;left:0;text-align:left;z-index:255247360" from="-48.05pt,.95pt" to="-48.05pt,155.8pt" strokeweight=".2pt"/>
        </w:pict>
      </w:r>
      <w:r>
        <w:pict w14:anchorId="57EA0C13">
          <v:line id="_x0000_s5876" style="position:absolute;left:0;text-align:left;z-index:255248384" from="-52.4pt,101.9pt" to="-52.4pt,151.45pt" strokeweight=".2pt"/>
        </w:pict>
      </w:r>
      <w:r>
        <w:pict w14:anchorId="48DE0F57">
          <v:line id="_x0000_s5877" style="position:absolute;left:0;text-align:left;z-index:255249408" from="-51.85pt,15.15pt" to="-51.85pt,38.6pt" strokeweight=".2pt"/>
        </w:pict>
      </w:r>
      <w:r>
        <w:pict w14:anchorId="09FF5FAA">
          <v:line id="_x0000_s5878" style="position:absolute;left:0;text-align:left;z-index:255250432" from="-40.5pt,.95pt" to="-40.5pt,197.4pt" strokeweight=".35pt"/>
        </w:pict>
      </w:r>
      <w:r>
        <w:pict w14:anchorId="2505B52E">
          <v:line id="_x0000_s5879" style="position:absolute;left:0;text-align:left;z-index:255251456" from="-45pt,9.6pt" to="-45pt,106.85pt" strokeweight=".35pt"/>
        </w:pict>
      </w:r>
      <w:r>
        <w:pict w14:anchorId="670476EE">
          <v:line id="_x0000_s5880" style="position:absolute;left:0;text-align:left;z-index:255252480" from="-58.7pt,99.75pt" to="-58.7pt,124.65pt" strokeweight=".35pt"/>
        </w:pict>
      </w:r>
      <w:r>
        <w:pict w14:anchorId="315384C5">
          <v:line id="_x0000_s5881" style="position:absolute;left:0;text-align:left;z-index:255253504" from="-54.35pt,52.95pt" to="-54.35pt,88.8pt" strokeweight=".7pt"/>
        </w:pict>
      </w:r>
      <w:r>
        <w:pict w14:anchorId="6C193A27">
          <v:line id="_x0000_s5882" style="position:absolute;left:0;text-align:left;z-index:255254528" from="-53.85pt,.95pt" to="-53.85pt,51.95pt" strokeweight=".7pt"/>
        </w:pict>
      </w:r>
      <w:r>
        <w:pict w14:anchorId="1ED8DA0A">
          <v:line id="_x0000_s5883" style="position:absolute;left:0;text-align:left;z-index:255255552" from="-50.4pt,.95pt" to="-50.4pt,97.5pt" strokeweight="1.6pt">
            <v:stroke linestyle="thinThin"/>
          </v:line>
        </w:pict>
      </w:r>
      <w:r>
        <w:pict w14:anchorId="00316C75">
          <v:line id="_x0000_s5884" style="position:absolute;left:0;text-align:left;z-index:255256576" from="-57.25pt,143.5pt" to="-57.25pt,377.55pt" strokeweight=".55pt"/>
        </w:pict>
      </w:r>
      <w:r>
        <w:pict w14:anchorId="031A682C">
          <v:line id="_x0000_s5885" style="position:absolute;left:0;text-align:left;z-index:255257600" from="-61.2pt,319.9pt" to="-61.2pt,399.35pt" strokeweight=".2pt"/>
        </w:pict>
      </w:r>
      <w:r>
        <w:pict w14:anchorId="271B2526">
          <v:line id="_x0000_s5886" style="position:absolute;left:0;text-align:left;z-index:255258624" from="-42.65pt,231.7pt" to="-42.65pt,431.55pt" strokeweight=".7pt"/>
        </w:pict>
      </w:r>
      <w:r>
        <w:pict w14:anchorId="576CD764">
          <v:line id="_x0000_s5887" style="position:absolute;left:0;text-align:left;z-index:255259648" from="-63.2pt,576.8pt" to="-63.2pt,603.45pt" strokeweight=".2pt"/>
        </w:pict>
      </w:r>
      <w:r>
        <w:pict w14:anchorId="059004EA">
          <v:line id="_x0000_s5888" style="position:absolute;left:0;text-align:left;z-index:255260672" from="-57.95pt,535.9pt" to="-57.95pt,599.15pt" strokeweight=".35pt"/>
        </w:pict>
      </w:r>
      <w:r>
        <w:pict w14:anchorId="01193E42">
          <v:line id="_x0000_s5889" style="position:absolute;left:0;text-align:left;z-index:255261696" from="-49.5pt,292.55pt" to="-49.5pt,570.55pt" strokeweight=".9pt"/>
        </w:pict>
      </w:r>
      <w:r>
        <w:pict w14:anchorId="407614C3">
          <v:line id="_x0000_s5890" style="position:absolute;left:0;text-align:left;z-index:255262720" from="-46.45pt,294.7pt" to="-46.45pt,529.5pt" strokeweight="2.7pt">
            <v:stroke linestyle="thinThin"/>
          </v:line>
        </w:pict>
      </w:r>
      <w:r>
        <w:pict w14:anchorId="0D074BD2">
          <v:line id="_x0000_s5891" style="position:absolute;left:0;text-align:left;z-index:255263744" from="373.65pt,514.3pt" to="373.65pt,559pt" strokeweight=".9pt"/>
        </w:pict>
      </w:r>
      <w:r>
        <w:pict w14:anchorId="6BF46119">
          <v:line id="_x0000_s5892" style="position:absolute;left:0;text-align:left;z-index:255264768" from="-55.65pt,156.5pt" to="-55.65pt,584.05pt" strokeweight=".55pt"/>
        </w:pict>
      </w:r>
      <w:r>
        <w:pict w14:anchorId="193DE390">
          <v:line id="_x0000_s5893" style="position:absolute;left:0;text-align:left;z-index:255265792" from="-54pt,278.15pt" to="-54pt,557.4pt" strokeweight=".35pt"/>
        </w:pict>
      </w:r>
      <w:r>
        <w:pict w14:anchorId="764FB8F1">
          <v:line id="_x0000_s5894" style="position:absolute;left:0;text-align:left;z-index:255266816" from="-68.6pt,510.2pt" to="-68.6pt,571.05pt" strokeweight=".35pt"/>
        </w:pict>
      </w:r>
      <w:r>
        <w:rPr>
          <w:rFonts w:ascii="Times New Roman" w:hAnsi="Times New Roman"/>
          <w:b/>
          <w:color w:val="000000"/>
          <w:spacing w:val="-3"/>
          <w:sz w:val="19"/>
        </w:rPr>
        <w:t xml:space="preserve">The extract below comes from the first ninety verses of "Hush, My Child, </w:t>
      </w:r>
      <w:r>
        <w:rPr>
          <w:rFonts w:ascii="Times New Roman" w:hAnsi="Times New Roman"/>
          <w:b/>
          <w:color w:val="000000"/>
          <w:spacing w:val="-7"/>
          <w:sz w:val="19"/>
        </w:rPr>
        <w:t>Hush," which portray the joys and tribulations of pregnancy and reflects the tra</w:t>
      </w:r>
      <w:r>
        <w:rPr>
          <w:rFonts w:ascii="Times New Roman" w:hAnsi="Times New Roman"/>
          <w:b/>
          <w:color w:val="000000"/>
          <w:spacing w:val="-7"/>
          <w:sz w:val="19"/>
        </w:rPr>
        <w:softHyphen/>
      </w:r>
      <w:r>
        <w:rPr>
          <w:rFonts w:ascii="Times New Roman" w:hAnsi="Times New Roman"/>
          <w:b/>
          <w:color w:val="000000"/>
          <w:spacing w:val="-3"/>
          <w:sz w:val="19"/>
        </w:rPr>
        <w:t xml:space="preserve">ditional Zanzibari practices for attending to a mother's good health, tending to </w:t>
      </w:r>
      <w:r>
        <w:rPr>
          <w:rFonts w:ascii="Times New Roman" w:hAnsi="Times New Roman"/>
          <w:b/>
          <w:color w:val="000000"/>
          <w:spacing w:val="-5"/>
          <w:sz w:val="19"/>
        </w:rPr>
        <w:t xml:space="preserve">the baby, and bringing blessings to the newborn. Most women had their children </w:t>
      </w:r>
      <w:r>
        <w:rPr>
          <w:rFonts w:ascii="Times New Roman" w:hAnsi="Times New Roman"/>
          <w:b/>
          <w:color w:val="000000"/>
          <w:spacing w:val="-9"/>
          <w:sz w:val="19"/>
        </w:rPr>
        <w:t xml:space="preserve">at home, with a local midwife attending and with other family members and even </w:t>
      </w:r>
      <w:r>
        <w:rPr>
          <w:rFonts w:ascii="Times New Roman" w:hAnsi="Times New Roman"/>
          <w:b/>
          <w:color w:val="000000"/>
          <w:spacing w:val="-6"/>
          <w:sz w:val="19"/>
        </w:rPr>
        <w:t xml:space="preserve">neighbors closely involved. The new mother remained in the tender care of the </w:t>
      </w:r>
      <w:r>
        <w:rPr>
          <w:rFonts w:ascii="Times New Roman" w:hAnsi="Times New Roman"/>
          <w:b/>
          <w:color w:val="000000"/>
          <w:spacing w:val="-5"/>
          <w:sz w:val="19"/>
        </w:rPr>
        <w:t xml:space="preserve">extended family both during her pregnancy and for the first forty days after the birth. The poet refers to such practices as massaging the stomach with oil to make </w:t>
      </w:r>
      <w:r>
        <w:rPr>
          <w:rFonts w:ascii="Times New Roman" w:hAnsi="Times New Roman"/>
          <w:b/>
          <w:color w:val="000000"/>
          <w:spacing w:val="-6"/>
          <w:sz w:val="19"/>
        </w:rPr>
        <w:t xml:space="preserve">it supple and capable of further expansion, and mentions many herbs and spices, </w:t>
      </w:r>
      <w:r>
        <w:rPr>
          <w:rFonts w:ascii="Times New Roman" w:hAnsi="Times New Roman"/>
          <w:b/>
          <w:color w:val="000000"/>
          <w:spacing w:val="-3"/>
          <w:sz w:val="19"/>
        </w:rPr>
        <w:t xml:space="preserve">some eaten and others thrown onto hot embers to provide continuous aromas </w:t>
      </w:r>
      <w:r>
        <w:rPr>
          <w:rFonts w:ascii="Times New Roman" w:hAnsi="Times New Roman"/>
          <w:b/>
          <w:color w:val="000000"/>
          <w:spacing w:val="-5"/>
          <w:sz w:val="19"/>
        </w:rPr>
        <w:t xml:space="preserve">from an incense burner. All are meant to be part of the healing process. In those </w:t>
      </w:r>
      <w:r>
        <w:rPr>
          <w:rFonts w:ascii="Times New Roman" w:hAnsi="Times New Roman"/>
          <w:b/>
          <w:color w:val="000000"/>
          <w:spacing w:val="-8"/>
          <w:sz w:val="19"/>
        </w:rPr>
        <w:t>days the grandmother, if alive, would be a constant visitor, being the most knowl</w:t>
      </w:r>
      <w:r>
        <w:rPr>
          <w:rFonts w:ascii="Times New Roman" w:hAnsi="Times New Roman"/>
          <w:b/>
          <w:color w:val="000000"/>
          <w:spacing w:val="-8"/>
          <w:sz w:val="19"/>
        </w:rPr>
        <w:softHyphen/>
      </w:r>
      <w:r>
        <w:rPr>
          <w:rFonts w:ascii="Times New Roman" w:hAnsi="Times New Roman"/>
          <w:b/>
          <w:color w:val="000000"/>
          <w:spacing w:val="-9"/>
          <w:sz w:val="19"/>
        </w:rPr>
        <w:t xml:space="preserve">edgeable about herbs and other traditional healing practices. At birth the woman </w:t>
      </w:r>
      <w:r>
        <w:rPr>
          <w:rFonts w:ascii="Times New Roman" w:hAnsi="Times New Roman"/>
          <w:b/>
          <w:color w:val="000000"/>
          <w:spacing w:val="-5"/>
          <w:sz w:val="19"/>
        </w:rPr>
        <w:t xml:space="preserve">invariably moved to her mother's house, where she could receive the constant </w:t>
      </w:r>
      <w:r>
        <w:rPr>
          <w:rFonts w:ascii="Times New Roman" w:hAnsi="Times New Roman"/>
          <w:b/>
          <w:color w:val="000000"/>
          <w:spacing w:val="-2"/>
          <w:sz w:val="19"/>
        </w:rPr>
        <w:t xml:space="preserve">ministrations described in the </w:t>
      </w:r>
      <w:proofErr w:type="spellStart"/>
      <w:r>
        <w:rPr>
          <w:rFonts w:ascii="Times New Roman" w:hAnsi="Times New Roman"/>
          <w:b/>
          <w:color w:val="000000"/>
          <w:spacing w:val="-2"/>
          <w:sz w:val="19"/>
        </w:rPr>
        <w:t>poem.The</w:t>
      </w:r>
      <w:proofErr w:type="spellEnd"/>
      <w:r>
        <w:rPr>
          <w:rFonts w:ascii="Times New Roman" w:hAnsi="Times New Roman"/>
          <w:b/>
          <w:color w:val="000000"/>
          <w:spacing w:val="-2"/>
          <w:sz w:val="19"/>
        </w:rPr>
        <w:t xml:space="preserve"> text also hints at various defenses to </w:t>
      </w:r>
      <w:r>
        <w:rPr>
          <w:rFonts w:ascii="Times New Roman" w:hAnsi="Times New Roman"/>
          <w:b/>
          <w:color w:val="000000"/>
          <w:spacing w:val="-8"/>
          <w:sz w:val="19"/>
        </w:rPr>
        <w:t xml:space="preserve">ward off the "evil eye," such as drowning the labor screams with other shouts and </w:t>
      </w:r>
      <w:r>
        <w:rPr>
          <w:rFonts w:ascii="Times New Roman" w:hAnsi="Times New Roman"/>
          <w:b/>
          <w:color w:val="000000"/>
          <w:spacing w:val="-5"/>
          <w:sz w:val="19"/>
        </w:rPr>
        <w:t xml:space="preserve">noises. The pregnant woman is encouraged to seek solace in God, and reminded that her experience has been shared by the mothers of great religious </w:t>
      </w:r>
      <w:proofErr w:type="spellStart"/>
      <w:r>
        <w:rPr>
          <w:rFonts w:ascii="Times New Roman" w:hAnsi="Times New Roman"/>
          <w:b/>
          <w:color w:val="000000"/>
          <w:spacing w:val="-5"/>
          <w:sz w:val="19"/>
        </w:rPr>
        <w:t>figures</w:t>
      </w:r>
      <w:r>
        <w:rPr>
          <w:rFonts w:ascii="Times New Roman" w:hAnsi="Times New Roman"/>
          <w:b/>
          <w:color w:val="000000"/>
          <w:spacing w:val="-5"/>
          <w:sz w:val="19"/>
        </w:rPr>
        <w:softHyphen/>
      </w:r>
      <w:r>
        <w:rPr>
          <w:rFonts w:ascii="Times New Roman" w:hAnsi="Times New Roman"/>
          <w:b/>
          <w:color w:val="000000"/>
          <w:spacing w:val="-4"/>
          <w:sz w:val="19"/>
        </w:rPr>
        <w:t>Maryam</w:t>
      </w:r>
      <w:proofErr w:type="spellEnd"/>
      <w:r>
        <w:rPr>
          <w:rFonts w:ascii="Times New Roman" w:hAnsi="Times New Roman"/>
          <w:b/>
          <w:color w:val="000000"/>
          <w:spacing w:val="-4"/>
          <w:sz w:val="19"/>
        </w:rPr>
        <w:t>, mother of Jesus, and Amina, mother of Mohammed.</w:t>
      </w:r>
    </w:p>
    <w:p w14:paraId="1F12FDFE" w14:textId="77777777" w:rsidR="00C95283" w:rsidRDefault="00000000">
      <w:pPr>
        <w:spacing w:before="288" w:line="266" w:lineRule="auto"/>
        <w:ind w:right="180"/>
        <w:jc w:val="right"/>
        <w:rPr>
          <w:rFonts w:ascii="Times New Roman" w:hAnsi="Times New Roman"/>
          <w:b/>
          <w:i/>
          <w:color w:val="000000"/>
          <w:spacing w:val="-5"/>
          <w:sz w:val="19"/>
        </w:rPr>
      </w:pPr>
      <w:r>
        <w:pict w14:anchorId="6B76E724">
          <v:line id="_x0000_s5895" style="position:absolute;left:0;text-align:left;z-index:255267840" from="-58.5pt,28.3pt" to="-58.5pt,93.85pt" strokeweight=".35pt"/>
        </w:pict>
      </w:r>
      <w:r>
        <w:pict w14:anchorId="4B8E3801">
          <v:line id="_x0000_s5896" style="position:absolute;left:0;text-align:left;z-index:255268864" from="-44.45pt,-90.5pt" to="-44.45pt,-45.3pt" strokeweight=".2pt"/>
        </w:pict>
      </w:r>
      <w:r>
        <w:pict w14:anchorId="2A0755CE">
          <v:line id="_x0000_s5897" style="position:absolute;left:0;text-align:left;z-index:255269888" from="-53.1pt,-50.55pt" to="-53.1pt,2.6pt" strokeweight=".35pt"/>
        </w:pict>
      </w:r>
      <w:r>
        <w:pict w14:anchorId="767398B3">
          <v:line id="_x0000_s5898" style="position:absolute;left:0;text-align:left;z-index:255270912" from="-54pt,-83.3pt" to="-54pt,26.55pt" strokeweight=".35pt"/>
        </w:pict>
      </w:r>
      <w:proofErr w:type="spellStart"/>
      <w:r>
        <w:rPr>
          <w:rFonts w:ascii="Times New Roman" w:hAnsi="Times New Roman"/>
          <w:b/>
          <w:i/>
          <w:color w:val="000000"/>
          <w:spacing w:val="-5"/>
          <w:sz w:val="19"/>
        </w:rPr>
        <w:t>Abdulbakim</w:t>
      </w:r>
      <w:proofErr w:type="spellEnd"/>
      <w:r>
        <w:rPr>
          <w:rFonts w:ascii="Times New Roman" w:hAnsi="Times New Roman"/>
          <w:b/>
          <w:i/>
          <w:color w:val="000000"/>
          <w:spacing w:val="-5"/>
          <w:sz w:val="19"/>
        </w:rPr>
        <w:t xml:space="preserve"> S. Yahya and </w:t>
      </w:r>
      <w:proofErr w:type="spellStart"/>
      <w:r>
        <w:rPr>
          <w:rFonts w:ascii="Times New Roman" w:hAnsi="Times New Roman"/>
          <w:b/>
          <w:i/>
          <w:color w:val="000000"/>
          <w:spacing w:val="-5"/>
          <w:sz w:val="19"/>
        </w:rPr>
        <w:t>SaidaYabya</w:t>
      </w:r>
      <w:proofErr w:type="spellEnd"/>
      <w:r>
        <w:rPr>
          <w:rFonts w:ascii="Times New Roman" w:hAnsi="Times New Roman"/>
          <w:b/>
          <w:i/>
          <w:color w:val="000000"/>
          <w:spacing w:val="-5"/>
          <w:sz w:val="19"/>
        </w:rPr>
        <w:t>-Othman</w:t>
      </w:r>
    </w:p>
    <w:p w14:paraId="36A6CC85" w14:textId="77777777" w:rsidR="00C95283" w:rsidRDefault="00000000">
      <w:pPr>
        <w:numPr>
          <w:ilvl w:val="0"/>
          <w:numId w:val="29"/>
        </w:numPr>
        <w:tabs>
          <w:tab w:val="clear" w:pos="216"/>
          <w:tab w:val="decimal" w:pos="432"/>
        </w:tabs>
        <w:spacing w:before="504" w:line="264" w:lineRule="auto"/>
        <w:ind w:left="144" w:firstLine="72"/>
        <w:rPr>
          <w:rFonts w:ascii="Times New Roman" w:hAnsi="Times New Roman"/>
          <w:b/>
          <w:color w:val="000000"/>
          <w:spacing w:val="2"/>
          <w:sz w:val="21"/>
        </w:rPr>
      </w:pPr>
      <w:r>
        <w:pict w14:anchorId="4BB5F533">
          <v:line id="_x0000_s5899" style="position:absolute;left:0;text-align:left;z-index:255271936" from="-60.15pt,8.05pt" to="-60.15pt,42.65pt" strokeweight=".2pt"/>
        </w:pict>
      </w:r>
      <w:r>
        <w:rPr>
          <w:rFonts w:ascii="Times New Roman" w:hAnsi="Times New Roman"/>
          <w:b/>
          <w:color w:val="000000"/>
          <w:spacing w:val="2"/>
          <w:sz w:val="21"/>
        </w:rPr>
        <w:t>My child, let me explain.</w:t>
      </w:r>
    </w:p>
    <w:p w14:paraId="3800DC97" w14:textId="77777777" w:rsidR="00C95283" w:rsidRDefault="00000000">
      <w:pPr>
        <w:ind w:left="144" w:right="3528"/>
        <w:rPr>
          <w:rFonts w:ascii="Times New Roman" w:hAnsi="Times New Roman"/>
          <w:b/>
          <w:color w:val="000000"/>
          <w:spacing w:val="-7"/>
          <w:sz w:val="21"/>
        </w:rPr>
      </w:pPr>
      <w:r>
        <w:pict w14:anchorId="1E8C8E34">
          <v:line id="_x0000_s5900" style="position:absolute;left:0;text-align:left;z-index:255272960" from="-45.35pt,-1.6pt" to="-45.35pt,18.6pt" strokeweight=".35pt"/>
        </w:pict>
      </w:r>
      <w:r>
        <w:rPr>
          <w:rFonts w:ascii="Times New Roman" w:hAnsi="Times New Roman"/>
          <w:b/>
          <w:color w:val="000000"/>
          <w:spacing w:val="-7"/>
          <w:sz w:val="21"/>
        </w:rPr>
        <w:t xml:space="preserve">Hearken to these words of mine. </w:t>
      </w:r>
      <w:r>
        <w:rPr>
          <w:rFonts w:ascii="Times New Roman" w:hAnsi="Times New Roman"/>
          <w:b/>
          <w:color w:val="000000"/>
          <w:spacing w:val="-6"/>
          <w:sz w:val="21"/>
        </w:rPr>
        <w:t>Listen with care;</w:t>
      </w:r>
    </w:p>
    <w:p w14:paraId="141B5145" w14:textId="77777777" w:rsidR="00C95283" w:rsidRDefault="00000000">
      <w:pPr>
        <w:spacing w:before="36" w:line="273" w:lineRule="auto"/>
        <w:ind w:left="144"/>
        <w:rPr>
          <w:rFonts w:ascii="Times New Roman" w:hAnsi="Times New Roman"/>
          <w:b/>
          <w:color w:val="000000"/>
          <w:spacing w:val="-4"/>
          <w:sz w:val="21"/>
        </w:rPr>
      </w:pPr>
      <w:r>
        <w:pict w14:anchorId="11383138">
          <v:line id="_x0000_s5901" style="position:absolute;left:0;text-align:left;z-index:255273984" from="-43.95pt,-6.55pt" to="-43.95pt,26.25pt" strokeweight=".2pt"/>
        </w:pict>
      </w:r>
      <w:r>
        <w:rPr>
          <w:rFonts w:ascii="Times New Roman" w:hAnsi="Times New Roman"/>
          <w:b/>
          <w:color w:val="000000"/>
          <w:spacing w:val="-4"/>
          <w:sz w:val="21"/>
        </w:rPr>
        <w:t>Hold them fast in your memory.</w:t>
      </w:r>
    </w:p>
    <w:p w14:paraId="77097152" w14:textId="77777777" w:rsidR="00C95283" w:rsidRDefault="00000000">
      <w:pPr>
        <w:numPr>
          <w:ilvl w:val="0"/>
          <w:numId w:val="29"/>
        </w:numPr>
        <w:tabs>
          <w:tab w:val="clear" w:pos="216"/>
          <w:tab w:val="decimal" w:pos="432"/>
        </w:tabs>
        <w:spacing w:before="252"/>
        <w:ind w:left="144" w:right="3744" w:firstLine="72"/>
        <w:rPr>
          <w:rFonts w:ascii="Times New Roman" w:hAnsi="Times New Roman"/>
          <w:b/>
          <w:color w:val="000000"/>
          <w:spacing w:val="-17"/>
          <w:sz w:val="21"/>
        </w:rPr>
      </w:pPr>
      <w:r>
        <w:rPr>
          <w:rFonts w:ascii="Times New Roman" w:hAnsi="Times New Roman"/>
          <w:b/>
          <w:color w:val="000000"/>
          <w:spacing w:val="-17"/>
          <w:sz w:val="21"/>
        </w:rPr>
        <w:t xml:space="preserve">You are grown up now, dear; </w:t>
      </w:r>
      <w:r>
        <w:rPr>
          <w:rFonts w:ascii="Times New Roman" w:hAnsi="Times New Roman"/>
          <w:b/>
          <w:color w:val="000000"/>
          <w:spacing w:val="-4"/>
          <w:sz w:val="21"/>
        </w:rPr>
        <w:t>That much you know.</w:t>
      </w:r>
    </w:p>
    <w:p w14:paraId="404D4BE7"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You can distinguish</w:t>
      </w:r>
    </w:p>
    <w:p w14:paraId="7065B328"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The good from the bad.</w:t>
      </w:r>
    </w:p>
    <w:p w14:paraId="0897085C" w14:textId="77777777" w:rsidR="00C95283" w:rsidRDefault="00000000">
      <w:pPr>
        <w:numPr>
          <w:ilvl w:val="0"/>
          <w:numId w:val="29"/>
        </w:numPr>
        <w:tabs>
          <w:tab w:val="clear" w:pos="216"/>
          <w:tab w:val="decimal" w:pos="432"/>
        </w:tabs>
        <w:spacing w:before="252"/>
        <w:ind w:left="144" w:firstLine="72"/>
        <w:rPr>
          <w:rFonts w:ascii="Times New Roman" w:hAnsi="Times New Roman"/>
          <w:b/>
          <w:color w:val="000000"/>
          <w:sz w:val="21"/>
        </w:rPr>
      </w:pPr>
      <w:r>
        <w:rPr>
          <w:rFonts w:ascii="Times New Roman" w:hAnsi="Times New Roman"/>
          <w:b/>
          <w:color w:val="000000"/>
          <w:sz w:val="21"/>
        </w:rPr>
        <w:t>Keep away from trivialities,</w:t>
      </w:r>
    </w:p>
    <w:p w14:paraId="25286A98"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From things of no consequence.</w:t>
      </w:r>
    </w:p>
    <w:p w14:paraId="1A8E1366" w14:textId="77777777" w:rsidR="00C95283" w:rsidRDefault="00000000">
      <w:pPr>
        <w:spacing w:before="36"/>
        <w:ind w:left="144" w:right="3096"/>
        <w:rPr>
          <w:rFonts w:ascii="Times New Roman" w:hAnsi="Times New Roman"/>
          <w:b/>
          <w:color w:val="000000"/>
          <w:spacing w:val="-9"/>
          <w:sz w:val="21"/>
        </w:rPr>
      </w:pPr>
      <w:r>
        <w:rPr>
          <w:rFonts w:ascii="Times New Roman" w:hAnsi="Times New Roman"/>
          <w:b/>
          <w:color w:val="000000"/>
          <w:spacing w:val="-9"/>
          <w:sz w:val="21"/>
        </w:rPr>
        <w:t xml:space="preserve">Observe sharply, oh daughter of mine, </w:t>
      </w:r>
      <w:r>
        <w:rPr>
          <w:rFonts w:ascii="Times New Roman" w:hAnsi="Times New Roman"/>
          <w:b/>
          <w:color w:val="000000"/>
          <w:spacing w:val="-4"/>
          <w:sz w:val="21"/>
        </w:rPr>
        <w:t>The dangers you need to avoid.</w:t>
      </w:r>
    </w:p>
    <w:p w14:paraId="578B0326" w14:textId="77777777" w:rsidR="00C95283" w:rsidRDefault="00000000">
      <w:pPr>
        <w:numPr>
          <w:ilvl w:val="0"/>
          <w:numId w:val="29"/>
        </w:numPr>
        <w:tabs>
          <w:tab w:val="clear" w:pos="216"/>
          <w:tab w:val="decimal" w:pos="432"/>
        </w:tabs>
        <w:spacing w:before="252"/>
        <w:ind w:left="144" w:firstLine="72"/>
        <w:rPr>
          <w:rFonts w:ascii="Times New Roman" w:hAnsi="Times New Roman"/>
          <w:b/>
          <w:color w:val="000000"/>
          <w:spacing w:val="8"/>
          <w:sz w:val="21"/>
        </w:rPr>
      </w:pPr>
      <w:r>
        <w:rPr>
          <w:rFonts w:ascii="Times New Roman" w:hAnsi="Times New Roman"/>
          <w:b/>
          <w:color w:val="000000"/>
          <w:spacing w:val="8"/>
          <w:sz w:val="21"/>
        </w:rPr>
        <w:t>Distinguish wisely</w:t>
      </w:r>
    </w:p>
    <w:p w14:paraId="0B04B382" w14:textId="77777777" w:rsidR="00C95283" w:rsidRDefault="00000000">
      <w:pPr>
        <w:ind w:left="144"/>
        <w:rPr>
          <w:rFonts w:ascii="Times New Roman" w:hAnsi="Times New Roman"/>
          <w:b/>
          <w:color w:val="000000"/>
          <w:spacing w:val="-6"/>
          <w:sz w:val="21"/>
        </w:rPr>
      </w:pPr>
      <w:r>
        <w:rPr>
          <w:rFonts w:ascii="Times New Roman" w:hAnsi="Times New Roman"/>
          <w:b/>
          <w:color w:val="000000"/>
          <w:spacing w:val="-6"/>
          <w:sz w:val="21"/>
        </w:rPr>
        <w:t>The good from 'the bad.</w:t>
      </w:r>
    </w:p>
    <w:p w14:paraId="4E672884" w14:textId="77777777" w:rsidR="00C95283" w:rsidRDefault="00000000">
      <w:pPr>
        <w:ind w:left="144" w:right="3528"/>
        <w:rPr>
          <w:rFonts w:ascii="Times New Roman" w:hAnsi="Times New Roman"/>
          <w:b/>
          <w:color w:val="000000"/>
          <w:spacing w:val="-5"/>
          <w:sz w:val="21"/>
        </w:rPr>
      </w:pPr>
      <w:r>
        <w:pict w14:anchorId="33C4DA08">
          <v:line id="_x0000_s5902" style="position:absolute;left:0;text-align:left;z-index:255275008" from="-47.15pt,5.15pt" to="-47.15pt,24.65pt" strokeweight=".35pt"/>
        </w:pict>
      </w:r>
      <w:r>
        <w:rPr>
          <w:rFonts w:ascii="Times New Roman" w:hAnsi="Times New Roman"/>
          <w:b/>
          <w:color w:val="000000"/>
          <w:spacing w:val="-5"/>
          <w:sz w:val="21"/>
        </w:rPr>
        <w:t xml:space="preserve">Do not let the world outwit you; </w:t>
      </w:r>
      <w:r>
        <w:rPr>
          <w:rFonts w:ascii="Times New Roman" w:hAnsi="Times New Roman"/>
          <w:b/>
          <w:color w:val="000000"/>
          <w:spacing w:val="-2"/>
          <w:sz w:val="21"/>
        </w:rPr>
        <w:t>Do not let it drive you down.</w:t>
      </w:r>
    </w:p>
    <w:p w14:paraId="668A22D2" w14:textId="77777777" w:rsidR="00C95283" w:rsidRDefault="00C95283">
      <w:pPr>
        <w:sectPr w:rsidR="00C95283">
          <w:pgSz w:w="9190" w:h="12996"/>
          <w:pgMar w:top="96" w:right="640" w:bottom="1682" w:left="2010" w:header="720" w:footer="720" w:gutter="0"/>
          <w:cols w:space="720"/>
        </w:sectPr>
      </w:pPr>
    </w:p>
    <w:p w14:paraId="5C66CE72" w14:textId="77777777" w:rsidR="00C95283" w:rsidRDefault="00000000">
      <w:pPr>
        <w:numPr>
          <w:ilvl w:val="0"/>
          <w:numId w:val="30"/>
        </w:numPr>
        <w:tabs>
          <w:tab w:val="clear" w:pos="216"/>
          <w:tab w:val="decimal" w:pos="288"/>
        </w:tabs>
        <w:spacing w:line="266" w:lineRule="auto"/>
        <w:ind w:left="0" w:firstLine="72"/>
        <w:rPr>
          <w:rFonts w:ascii="Times New Roman" w:hAnsi="Times New Roman"/>
          <w:color w:val="000000"/>
          <w:spacing w:val="10"/>
          <w:sz w:val="21"/>
        </w:rPr>
      </w:pPr>
      <w:r>
        <w:lastRenderedPageBreak/>
        <w:pict w14:anchorId="21ED3096">
          <v:shape id="_x0000_s5903" type="#_x0000_t202" style="position:absolute;left:0;text-align:left;margin-left:0;margin-top:583.55pt;width:318.1pt;height:12pt;z-index:-243939328;mso-wrap-distance-left:0;mso-wrap-distance-right:0" filled="f" stroked="f">
            <v:textbox inset="0,0,0,0">
              <w:txbxContent>
                <w:p w14:paraId="432BEBF3" w14:textId="77777777" w:rsidR="00C95283" w:rsidRDefault="00000000">
                  <w:pPr>
                    <w:spacing w:line="280" w:lineRule="auto"/>
                    <w:jc w:val="right"/>
                    <w:rPr>
                      <w:rFonts w:ascii="Times New Roman" w:hAnsi="Times New Roman"/>
                      <w:b/>
                      <w:i/>
                      <w:color w:val="000000"/>
                      <w:sz w:val="16"/>
                    </w:rPr>
                  </w:pPr>
                  <w:r>
                    <w:rPr>
                      <w:rFonts w:ascii="Times New Roman" w:hAnsi="Times New Roman"/>
                      <w:b/>
                      <w:i/>
                      <w:color w:val="000000"/>
                      <w:sz w:val="16"/>
                    </w:rPr>
                    <w:t xml:space="preserve">FROM </w:t>
                  </w:r>
                  <w:r>
                    <w:rPr>
                      <w:rFonts w:ascii="Times New Roman" w:hAnsi="Times New Roman"/>
                      <w:b/>
                      <w:color w:val="000000"/>
                      <w:sz w:val="18"/>
                    </w:rPr>
                    <w:t>HUSH, MY CHILD, HUSH: OF ONIONS AND FRANKINCENSE + 281</w:t>
                  </w:r>
                </w:p>
              </w:txbxContent>
            </v:textbox>
            <w10:wrap type="square"/>
          </v:shape>
        </w:pict>
      </w:r>
      <w:r>
        <w:rPr>
          <w:rFonts w:ascii="Times New Roman" w:hAnsi="Times New Roman"/>
          <w:color w:val="000000"/>
          <w:spacing w:val="10"/>
          <w:sz w:val="21"/>
        </w:rPr>
        <w:t>Think about your past</w:t>
      </w:r>
    </w:p>
    <w:p w14:paraId="6F0AC46D" w14:textId="77777777" w:rsidR="00C95283" w:rsidRDefault="00000000">
      <w:pPr>
        <w:rPr>
          <w:rFonts w:ascii="Times New Roman" w:hAnsi="Times New Roman"/>
          <w:color w:val="000000"/>
          <w:sz w:val="21"/>
        </w:rPr>
      </w:pPr>
      <w:r>
        <w:rPr>
          <w:rFonts w:ascii="Times New Roman" w:hAnsi="Times New Roman"/>
          <w:color w:val="000000"/>
          <w:sz w:val="21"/>
        </w:rPr>
        <w:t>And now your present,</w:t>
      </w:r>
    </w:p>
    <w:p w14:paraId="0B1E81B6" w14:textId="77777777" w:rsidR="00C95283" w:rsidRDefault="00000000">
      <w:pPr>
        <w:rPr>
          <w:rFonts w:ascii="Times New Roman" w:hAnsi="Times New Roman"/>
          <w:color w:val="000000"/>
          <w:spacing w:val="5"/>
          <w:sz w:val="21"/>
        </w:rPr>
      </w:pPr>
      <w:r>
        <w:rPr>
          <w:rFonts w:ascii="Times New Roman" w:hAnsi="Times New Roman"/>
          <w:color w:val="000000"/>
          <w:spacing w:val="5"/>
          <w:sz w:val="21"/>
        </w:rPr>
        <w:t xml:space="preserve">And thank God that you are alive today, </w:t>
      </w:r>
      <w:r>
        <w:rPr>
          <w:rFonts w:ascii="Times New Roman" w:hAnsi="Times New Roman"/>
          <w:color w:val="000000"/>
          <w:spacing w:val="-1"/>
          <w:sz w:val="21"/>
        </w:rPr>
        <w:t>That you did not die in your mother's womb.</w:t>
      </w:r>
    </w:p>
    <w:p w14:paraId="2C62DD30" w14:textId="77777777" w:rsidR="00C95283" w:rsidRDefault="00000000">
      <w:pPr>
        <w:numPr>
          <w:ilvl w:val="0"/>
          <w:numId w:val="30"/>
        </w:numPr>
        <w:spacing w:before="252"/>
        <w:ind w:left="0" w:right="1440" w:firstLine="72"/>
        <w:rPr>
          <w:rFonts w:ascii="Times New Roman" w:hAnsi="Times New Roman"/>
          <w:color w:val="000000"/>
          <w:spacing w:val="-3"/>
          <w:sz w:val="21"/>
        </w:rPr>
      </w:pPr>
      <w:r>
        <w:rPr>
          <w:rFonts w:ascii="Times New Roman" w:hAnsi="Times New Roman"/>
          <w:color w:val="000000"/>
          <w:spacing w:val="-3"/>
          <w:sz w:val="21"/>
        </w:rPr>
        <w:t xml:space="preserve">When I became pregnant </w:t>
      </w:r>
      <w:r>
        <w:rPr>
          <w:rFonts w:ascii="Times New Roman" w:hAnsi="Times New Roman"/>
          <w:color w:val="000000"/>
          <w:spacing w:val="-2"/>
          <w:sz w:val="21"/>
        </w:rPr>
        <w:t>You grew in my womb.</w:t>
      </w:r>
    </w:p>
    <w:p w14:paraId="67CC4B82" w14:textId="77777777" w:rsidR="00C95283" w:rsidRDefault="00000000">
      <w:pPr>
        <w:spacing w:before="72" w:line="211" w:lineRule="auto"/>
        <w:rPr>
          <w:rFonts w:ascii="Times New Roman" w:hAnsi="Times New Roman"/>
          <w:color w:val="000000"/>
          <w:sz w:val="21"/>
        </w:rPr>
      </w:pPr>
      <w:r>
        <w:rPr>
          <w:rFonts w:ascii="Times New Roman" w:hAnsi="Times New Roman"/>
          <w:color w:val="000000"/>
          <w:sz w:val="21"/>
        </w:rPr>
        <w:t>Little did I know</w:t>
      </w:r>
    </w:p>
    <w:p w14:paraId="2379A899" w14:textId="77777777" w:rsidR="00C95283" w:rsidRDefault="00000000">
      <w:pPr>
        <w:spacing w:line="268" w:lineRule="auto"/>
        <w:rPr>
          <w:rFonts w:ascii="Times New Roman" w:hAnsi="Times New Roman"/>
          <w:color w:val="000000"/>
          <w:sz w:val="21"/>
        </w:rPr>
      </w:pPr>
      <w:r>
        <w:rPr>
          <w:rFonts w:ascii="Times New Roman" w:hAnsi="Times New Roman"/>
          <w:color w:val="000000"/>
          <w:sz w:val="21"/>
        </w:rPr>
        <w:t>What was going on.</w:t>
      </w:r>
    </w:p>
    <w:p w14:paraId="0D45BE6A" w14:textId="77777777" w:rsidR="00C95283" w:rsidRDefault="00000000">
      <w:pPr>
        <w:numPr>
          <w:ilvl w:val="0"/>
          <w:numId w:val="30"/>
        </w:numPr>
        <w:tabs>
          <w:tab w:val="clear" w:pos="216"/>
          <w:tab w:val="decimal" w:pos="288"/>
        </w:tabs>
        <w:spacing w:before="252"/>
        <w:ind w:left="0" w:right="1728" w:firstLine="72"/>
        <w:jc w:val="both"/>
        <w:rPr>
          <w:rFonts w:ascii="Times New Roman" w:hAnsi="Times New Roman"/>
          <w:color w:val="000000"/>
          <w:spacing w:val="-10"/>
          <w:sz w:val="21"/>
        </w:rPr>
      </w:pPr>
      <w:r>
        <w:rPr>
          <w:rFonts w:ascii="Times New Roman" w:hAnsi="Times New Roman"/>
          <w:color w:val="000000"/>
          <w:spacing w:val="-10"/>
          <w:sz w:val="21"/>
        </w:rPr>
        <w:t xml:space="preserve">In my womb you were </w:t>
      </w:r>
      <w:r>
        <w:rPr>
          <w:rFonts w:ascii="Times New Roman" w:hAnsi="Times New Roman"/>
          <w:color w:val="000000"/>
          <w:spacing w:val="-5"/>
          <w:sz w:val="21"/>
        </w:rPr>
        <w:t xml:space="preserve">Installed as if a machine. </w:t>
      </w:r>
      <w:r>
        <w:rPr>
          <w:rFonts w:ascii="Times New Roman" w:hAnsi="Times New Roman"/>
          <w:color w:val="000000"/>
          <w:spacing w:val="-8"/>
          <w:sz w:val="21"/>
        </w:rPr>
        <w:t xml:space="preserve">Your shape was invisible; </w:t>
      </w:r>
      <w:r>
        <w:rPr>
          <w:rFonts w:ascii="Times New Roman" w:hAnsi="Times New Roman"/>
          <w:color w:val="000000"/>
          <w:spacing w:val="-4"/>
          <w:sz w:val="21"/>
        </w:rPr>
        <w:t>Nor did you see yourself.</w:t>
      </w:r>
    </w:p>
    <w:p w14:paraId="47A6B143" w14:textId="77777777" w:rsidR="00C95283" w:rsidRDefault="00000000">
      <w:pPr>
        <w:numPr>
          <w:ilvl w:val="0"/>
          <w:numId w:val="30"/>
        </w:numPr>
        <w:tabs>
          <w:tab w:val="clear" w:pos="216"/>
          <w:tab w:val="decimal" w:pos="288"/>
        </w:tabs>
        <w:spacing w:before="288"/>
        <w:ind w:left="0" w:right="1512" w:firstLine="72"/>
        <w:rPr>
          <w:rFonts w:ascii="Times New Roman" w:hAnsi="Times New Roman"/>
          <w:color w:val="000000"/>
          <w:spacing w:val="-7"/>
          <w:sz w:val="21"/>
        </w:rPr>
      </w:pPr>
      <w:r>
        <w:rPr>
          <w:rFonts w:ascii="Times New Roman" w:hAnsi="Times New Roman"/>
          <w:color w:val="000000"/>
          <w:spacing w:val="-7"/>
          <w:sz w:val="21"/>
        </w:rPr>
        <w:t xml:space="preserve">From my back you grew, </w:t>
      </w:r>
      <w:r>
        <w:rPr>
          <w:rFonts w:ascii="Times New Roman" w:hAnsi="Times New Roman"/>
          <w:color w:val="000000"/>
          <w:sz w:val="21"/>
        </w:rPr>
        <w:t>A drop of seed.</w:t>
      </w:r>
    </w:p>
    <w:p w14:paraId="60EB3F7D" w14:textId="77777777" w:rsidR="00C95283" w:rsidRDefault="00000000">
      <w:pPr>
        <w:spacing w:before="36"/>
        <w:rPr>
          <w:rFonts w:ascii="Times New Roman" w:hAnsi="Times New Roman"/>
          <w:color w:val="000000"/>
          <w:spacing w:val="2"/>
          <w:sz w:val="21"/>
        </w:rPr>
      </w:pPr>
      <w:r>
        <w:rPr>
          <w:rFonts w:ascii="Times New Roman" w:hAnsi="Times New Roman"/>
          <w:color w:val="000000"/>
          <w:spacing w:val="2"/>
          <w:sz w:val="21"/>
        </w:rPr>
        <w:t>With God's help</w:t>
      </w:r>
    </w:p>
    <w:p w14:paraId="3BEF8AAF" w14:textId="77777777" w:rsidR="00C95283" w:rsidRDefault="00000000">
      <w:pPr>
        <w:rPr>
          <w:rFonts w:ascii="Times New Roman" w:hAnsi="Times New Roman"/>
          <w:color w:val="000000"/>
          <w:sz w:val="21"/>
        </w:rPr>
      </w:pPr>
      <w:r>
        <w:rPr>
          <w:rFonts w:ascii="Times New Roman" w:hAnsi="Times New Roman"/>
          <w:color w:val="000000"/>
          <w:sz w:val="21"/>
        </w:rPr>
        <w:t>You penetrated the womb</w:t>
      </w:r>
    </w:p>
    <w:p w14:paraId="6FA8211B" w14:textId="77777777" w:rsidR="00C95283" w:rsidRDefault="00000000">
      <w:pPr>
        <w:numPr>
          <w:ilvl w:val="0"/>
          <w:numId w:val="30"/>
        </w:numPr>
        <w:tabs>
          <w:tab w:val="decimal" w:pos="360"/>
        </w:tabs>
        <w:spacing w:before="288"/>
        <w:ind w:left="0" w:right="1224" w:firstLine="72"/>
        <w:rPr>
          <w:rFonts w:ascii="Times New Roman" w:hAnsi="Times New Roman"/>
          <w:color w:val="000000"/>
          <w:spacing w:val="4"/>
          <w:sz w:val="21"/>
        </w:rPr>
      </w:pPr>
      <w:r>
        <w:rPr>
          <w:rFonts w:ascii="Times New Roman" w:hAnsi="Times New Roman"/>
          <w:color w:val="000000"/>
          <w:spacing w:val="4"/>
          <w:sz w:val="21"/>
        </w:rPr>
        <w:t xml:space="preserve">In the womb you settled </w:t>
      </w:r>
      <w:r>
        <w:rPr>
          <w:rFonts w:ascii="Times New Roman" w:hAnsi="Times New Roman"/>
          <w:color w:val="000000"/>
          <w:sz w:val="21"/>
        </w:rPr>
        <w:t>With care and no impediment So narrow was the passage</w:t>
      </w:r>
    </w:p>
    <w:p w14:paraId="200AF83B" w14:textId="77777777" w:rsidR="00C95283" w:rsidRDefault="00000000">
      <w:pPr>
        <w:spacing w:before="36"/>
        <w:rPr>
          <w:rFonts w:ascii="Times New Roman" w:hAnsi="Times New Roman"/>
          <w:color w:val="000000"/>
          <w:sz w:val="21"/>
        </w:rPr>
      </w:pPr>
      <w:r>
        <w:rPr>
          <w:rFonts w:ascii="Times New Roman" w:hAnsi="Times New Roman"/>
          <w:color w:val="000000"/>
          <w:sz w:val="21"/>
        </w:rPr>
        <w:t>You would never have imagined</w:t>
      </w:r>
    </w:p>
    <w:p w14:paraId="5FE1A6CE" w14:textId="77777777" w:rsidR="00C95283" w:rsidRDefault="00000000">
      <w:pPr>
        <w:numPr>
          <w:ilvl w:val="0"/>
          <w:numId w:val="30"/>
        </w:numPr>
        <w:tabs>
          <w:tab w:val="decimal" w:pos="360"/>
        </w:tabs>
        <w:spacing w:before="252"/>
        <w:ind w:left="0" w:right="1224" w:firstLine="72"/>
        <w:rPr>
          <w:rFonts w:ascii="Times New Roman" w:hAnsi="Times New Roman"/>
          <w:color w:val="000000"/>
          <w:spacing w:val="-5"/>
          <w:sz w:val="21"/>
        </w:rPr>
      </w:pPr>
      <w:r>
        <w:rPr>
          <w:rFonts w:ascii="Times New Roman" w:hAnsi="Times New Roman"/>
          <w:color w:val="000000"/>
          <w:spacing w:val="-5"/>
          <w:sz w:val="21"/>
        </w:rPr>
        <w:t xml:space="preserve">There in safety you stayed </w:t>
      </w:r>
      <w:r>
        <w:rPr>
          <w:rFonts w:ascii="Times New Roman" w:hAnsi="Times New Roman"/>
          <w:color w:val="000000"/>
          <w:spacing w:val="3"/>
          <w:sz w:val="21"/>
        </w:rPr>
        <w:t xml:space="preserve">While I did my daily chores. </w:t>
      </w:r>
      <w:r>
        <w:rPr>
          <w:rFonts w:ascii="Times New Roman" w:hAnsi="Times New Roman"/>
          <w:color w:val="000000"/>
          <w:spacing w:val="-5"/>
          <w:sz w:val="21"/>
        </w:rPr>
        <w:t xml:space="preserve">A month passed of wondering, </w:t>
      </w:r>
      <w:r>
        <w:rPr>
          <w:rFonts w:ascii="Times New Roman" w:hAnsi="Times New Roman"/>
          <w:color w:val="000000"/>
          <w:spacing w:val="2"/>
          <w:sz w:val="21"/>
        </w:rPr>
        <w:t>What's this in me?</w:t>
      </w:r>
    </w:p>
    <w:p w14:paraId="6EC90F97" w14:textId="77777777" w:rsidR="00C95283" w:rsidRDefault="00000000">
      <w:pPr>
        <w:numPr>
          <w:ilvl w:val="0"/>
          <w:numId w:val="30"/>
        </w:numPr>
        <w:tabs>
          <w:tab w:val="decimal" w:pos="360"/>
        </w:tabs>
        <w:spacing w:before="324"/>
        <w:ind w:left="0" w:firstLine="72"/>
        <w:rPr>
          <w:rFonts w:ascii="Times New Roman" w:hAnsi="Times New Roman"/>
          <w:color w:val="000000"/>
          <w:spacing w:val="18"/>
          <w:sz w:val="21"/>
        </w:rPr>
      </w:pPr>
      <w:r>
        <w:rPr>
          <w:rFonts w:ascii="Times New Roman" w:hAnsi="Times New Roman"/>
          <w:color w:val="000000"/>
          <w:spacing w:val="18"/>
          <w:sz w:val="21"/>
        </w:rPr>
        <w:t>I became sick,</w:t>
      </w:r>
    </w:p>
    <w:p w14:paraId="3267FD22" w14:textId="77777777" w:rsidR="00C95283" w:rsidRDefault="00000000">
      <w:pPr>
        <w:ind w:right="1728"/>
        <w:jc w:val="both"/>
        <w:rPr>
          <w:rFonts w:ascii="Times New Roman" w:hAnsi="Times New Roman"/>
          <w:color w:val="000000"/>
          <w:spacing w:val="-5"/>
          <w:sz w:val="21"/>
        </w:rPr>
      </w:pPr>
      <w:r>
        <w:rPr>
          <w:rFonts w:ascii="Times New Roman" w:hAnsi="Times New Roman"/>
          <w:color w:val="000000"/>
          <w:spacing w:val="-5"/>
          <w:sz w:val="21"/>
        </w:rPr>
        <w:t xml:space="preserve">Throwing up every hour. </w:t>
      </w:r>
      <w:r>
        <w:rPr>
          <w:rFonts w:ascii="Times New Roman" w:hAnsi="Times New Roman"/>
          <w:color w:val="000000"/>
          <w:sz w:val="21"/>
        </w:rPr>
        <w:t xml:space="preserve">Pandemonium at home, </w:t>
      </w:r>
      <w:r>
        <w:rPr>
          <w:rFonts w:ascii="Times New Roman" w:hAnsi="Times New Roman"/>
          <w:color w:val="000000"/>
          <w:spacing w:val="18"/>
          <w:sz w:val="21"/>
        </w:rPr>
        <w:t>What throes! '</w:t>
      </w:r>
    </w:p>
    <w:p w14:paraId="5A66BCC5" w14:textId="77777777" w:rsidR="00C95283" w:rsidRDefault="00000000">
      <w:pPr>
        <w:numPr>
          <w:ilvl w:val="0"/>
          <w:numId w:val="30"/>
        </w:numPr>
        <w:tabs>
          <w:tab w:val="decimal" w:pos="360"/>
        </w:tabs>
        <w:spacing w:before="288"/>
        <w:ind w:left="0" w:right="1872" w:firstLine="72"/>
        <w:rPr>
          <w:rFonts w:ascii="Times New Roman" w:hAnsi="Times New Roman"/>
          <w:color w:val="000000"/>
          <w:spacing w:val="-5"/>
          <w:sz w:val="21"/>
        </w:rPr>
      </w:pPr>
      <w:r>
        <w:rPr>
          <w:rFonts w:ascii="Times New Roman" w:hAnsi="Times New Roman"/>
          <w:color w:val="000000"/>
          <w:spacing w:val="-5"/>
          <w:sz w:val="21"/>
        </w:rPr>
        <w:t xml:space="preserve">This herb and that, </w:t>
      </w:r>
      <w:r>
        <w:rPr>
          <w:rFonts w:ascii="Times New Roman" w:hAnsi="Times New Roman"/>
          <w:color w:val="000000"/>
          <w:sz w:val="21"/>
        </w:rPr>
        <w:t>Herbs in basketfuls; Parents wailing,</w:t>
      </w:r>
    </w:p>
    <w:p w14:paraId="3264ACFB" w14:textId="77777777" w:rsidR="00C95283" w:rsidRDefault="00000000">
      <w:pPr>
        <w:spacing w:before="36"/>
        <w:rPr>
          <w:rFonts w:ascii="Times New Roman" w:hAnsi="Times New Roman"/>
          <w:color w:val="000000"/>
          <w:sz w:val="21"/>
        </w:rPr>
      </w:pPr>
      <w:r>
        <w:rPr>
          <w:rFonts w:ascii="Times New Roman" w:hAnsi="Times New Roman"/>
          <w:color w:val="000000"/>
          <w:sz w:val="21"/>
        </w:rPr>
        <w:t>Our child is ailing</w:t>
      </w:r>
    </w:p>
    <w:p w14:paraId="5B4CE3BC" w14:textId="77777777" w:rsidR="00C95283" w:rsidRDefault="00000000">
      <w:pPr>
        <w:numPr>
          <w:ilvl w:val="0"/>
          <w:numId w:val="30"/>
        </w:numPr>
        <w:tabs>
          <w:tab w:val="decimal" w:pos="360"/>
        </w:tabs>
        <w:spacing w:before="216"/>
        <w:ind w:left="0" w:right="2088" w:firstLine="72"/>
        <w:rPr>
          <w:rFonts w:ascii="Times New Roman" w:hAnsi="Times New Roman"/>
          <w:color w:val="000000"/>
          <w:spacing w:val="-5"/>
          <w:sz w:val="21"/>
        </w:rPr>
      </w:pPr>
      <w:r>
        <w:rPr>
          <w:rFonts w:ascii="Times New Roman" w:hAnsi="Times New Roman"/>
          <w:color w:val="000000"/>
          <w:spacing w:val="-5"/>
          <w:sz w:val="21"/>
        </w:rPr>
        <w:t xml:space="preserve">No doctor could </w:t>
      </w:r>
      <w:r>
        <w:rPr>
          <w:rFonts w:ascii="Times New Roman" w:hAnsi="Times New Roman"/>
          <w:color w:val="000000"/>
          <w:sz w:val="21"/>
        </w:rPr>
        <w:t>In those old times</w:t>
      </w:r>
    </w:p>
    <w:p w14:paraId="2FC9993C" w14:textId="77777777" w:rsidR="00C95283" w:rsidRDefault="00000000">
      <w:pPr>
        <w:rPr>
          <w:rFonts w:ascii="Times New Roman" w:hAnsi="Times New Roman"/>
          <w:color w:val="000000"/>
          <w:sz w:val="21"/>
        </w:rPr>
      </w:pPr>
      <w:r>
        <w:rPr>
          <w:rFonts w:ascii="Times New Roman" w:hAnsi="Times New Roman"/>
          <w:color w:val="000000"/>
          <w:sz w:val="21"/>
        </w:rPr>
        <w:lastRenderedPageBreak/>
        <w:t>Correctly tell</w:t>
      </w:r>
    </w:p>
    <w:p w14:paraId="640868E3" w14:textId="77777777" w:rsidR="00C95283" w:rsidRDefault="00000000">
      <w:pPr>
        <w:rPr>
          <w:rFonts w:ascii="Times New Roman" w:hAnsi="Times New Roman"/>
          <w:color w:val="000000"/>
          <w:sz w:val="21"/>
        </w:rPr>
      </w:pPr>
      <w:r>
        <w:rPr>
          <w:rFonts w:ascii="Times New Roman" w:hAnsi="Times New Roman"/>
          <w:color w:val="000000"/>
          <w:sz w:val="21"/>
        </w:rPr>
        <w:t>How far gone you were.</w:t>
      </w:r>
    </w:p>
    <w:p w14:paraId="31ACC15B" w14:textId="77777777" w:rsidR="00C95283" w:rsidRDefault="00C95283">
      <w:pPr>
        <w:sectPr w:rsidR="00C95283">
          <w:pgSz w:w="8312" w:h="12960"/>
          <w:pgMar w:top="720" w:right="3486" w:bottom="254" w:left="946" w:header="720" w:footer="720" w:gutter="0"/>
          <w:cols w:space="720"/>
        </w:sectPr>
      </w:pPr>
    </w:p>
    <w:p w14:paraId="4B828152" w14:textId="77777777" w:rsidR="00C95283" w:rsidRDefault="00000000">
      <w:pPr>
        <w:numPr>
          <w:ilvl w:val="0"/>
          <w:numId w:val="31"/>
        </w:numPr>
        <w:tabs>
          <w:tab w:val="clear" w:pos="288"/>
          <w:tab w:val="decimal" w:pos="576"/>
        </w:tabs>
        <w:spacing w:before="756"/>
        <w:ind w:left="216" w:right="864" w:firstLine="72"/>
        <w:rPr>
          <w:rFonts w:ascii="Times New Roman" w:hAnsi="Times New Roman"/>
          <w:b/>
          <w:color w:val="000000"/>
          <w:spacing w:val="-12"/>
          <w:sz w:val="21"/>
        </w:rPr>
      </w:pPr>
      <w:r>
        <w:lastRenderedPageBreak/>
        <w:pict w14:anchorId="236DAF81">
          <v:shape id="_x0000_s5904" type="#_x0000_t202" style="position:absolute;left:0;text-align:left;margin-left:0;margin-top:622pt;width:210.45pt;height:12.2pt;z-index:-243938304;mso-wrap-distance-left:0;mso-wrap-distance-right:0" filled="f" stroked="f">
            <v:textbox inset="0,0,0,0">
              <w:txbxContent>
                <w:p w14:paraId="4A011378" w14:textId="77777777" w:rsidR="00C95283" w:rsidRDefault="00000000">
                  <w:pPr>
                    <w:spacing w:line="266" w:lineRule="auto"/>
                    <w:jc w:val="right"/>
                    <w:rPr>
                      <w:rFonts w:ascii="Times New Roman" w:hAnsi="Times New Roman"/>
                      <w:b/>
                      <w:color w:val="000000"/>
                      <w:spacing w:val="-4"/>
                      <w:sz w:val="19"/>
                    </w:rPr>
                  </w:pPr>
                  <w:r>
                    <w:rPr>
                      <w:rFonts w:ascii="Times New Roman" w:hAnsi="Times New Roman"/>
                      <w:b/>
                      <w:color w:val="000000"/>
                      <w:spacing w:val="-4"/>
                      <w:sz w:val="19"/>
                    </w:rPr>
                    <w:t>282 + LATE TWENTIETH CENTURY (1970-1995)</w:t>
                  </w:r>
                </w:p>
              </w:txbxContent>
            </v:textbox>
            <w10:wrap type="square"/>
          </v:shape>
        </w:pict>
      </w:r>
      <w:r>
        <w:pict w14:anchorId="41F2A681">
          <v:line id="_x0000_s5905" style="position:absolute;left:0;text-align:left;z-index:255276032" from="-39.4pt,63.45pt" to="-39.4pt,85.85pt" strokeweight=".2pt"/>
        </w:pict>
      </w:r>
      <w:r>
        <w:pict w14:anchorId="14EA7703">
          <v:line id="_x0000_s5906" style="position:absolute;left:0;text-align:left;z-index:255277056" from="-36.35pt,.35pt" to="-36.35pt,47.2pt" strokeweight=".55pt"/>
        </w:pict>
      </w:r>
      <w:r>
        <w:pict w14:anchorId="01E460E5">
          <v:line id="_x0000_s5907" style="position:absolute;left:0;text-align:left;z-index:255278080" from="-53.1pt,65.45pt" to="-53.1pt,90pt" strokeweight=".55pt"/>
        </w:pict>
      </w:r>
      <w:r>
        <w:pict w14:anchorId="3165EA83">
          <v:line id="_x0000_s5908" style="position:absolute;left:0;text-align:left;z-index:255279104" from="-48.4pt,16.2pt" to="-48.4pt,63.55pt" strokeweight="1.25pt"/>
        </w:pict>
      </w:r>
      <w:r>
        <w:pict w14:anchorId="2DE27BB6">
          <v:line id="_x0000_s5909" style="position:absolute;left:0;text-align:left;z-index:255280128" from="-46.25pt,16.35pt" to="-46.25pt,41.95pt" strokeweight="1.6pt">
            <v:stroke linestyle="thinThin"/>
          </v:line>
        </w:pict>
      </w:r>
      <w:r>
        <w:pict w14:anchorId="64B0B09C">
          <v:line id="_x0000_s5910" style="position:absolute;left:0;text-align:left;z-index:255281152" from="-36.9pt,72.35pt" to="-36.9pt,113.45pt" strokeweight=".35pt"/>
        </w:pict>
      </w:r>
      <w:r>
        <w:pict w14:anchorId="6974330D">
          <v:line id="_x0000_s5911" style="position:absolute;left:0;text-align:left;z-index:255282176" from="-41.95pt,21.05pt" to="-41.95pt,135.05pt" strokeweight=".35pt"/>
        </w:pict>
      </w:r>
      <w:r>
        <w:pict w14:anchorId="29D76685">
          <v:line id="_x0000_s5912" style="position:absolute;left:0;text-align:left;z-index:255283200" from="-46.45pt,67.1pt" to="-46.45pt,141.35pt" strokeweight=".9pt"/>
        </w:pict>
      </w:r>
      <w:r>
        <w:pict w14:anchorId="4784CC44">
          <v:line id="_x0000_s5913" style="position:absolute;left:0;text-align:left;z-index:255284224" from="-37.25pt,143.6pt" to="-37.25pt,179.65pt" strokeweight=".55pt"/>
        </w:pict>
      </w:r>
      <w:r>
        <w:pict w14:anchorId="4C9D1F46">
          <v:line id="_x0000_s5914" style="position:absolute;left:0;text-align:left;z-index:255285248" from="-59.4pt,149.55pt" to="-59.4pt,174.25pt" strokeweight=".55pt"/>
        </w:pict>
      </w:r>
      <w:r>
        <w:pict w14:anchorId="42C5A0B6">
          <v:line id="_x0000_s5915" style="position:absolute;left:0;text-align:left;z-index:255286272" from="-57.4pt,127.4pt" to="-57.4pt,185.8pt" strokeweight=".55pt"/>
        </w:pict>
      </w:r>
      <w:r>
        <w:pict w14:anchorId="32B34F9E">
          <v:line id="_x0000_s5916" style="position:absolute;left:0;text-align:left;z-index:255287296" from="-44.65pt,127.6pt" to="-44.65pt,188.3pt" strokeweight=".9pt"/>
        </w:pict>
      </w:r>
      <w:r>
        <w:pict w14:anchorId="240230A6">
          <v:line id="_x0000_s5917" style="position:absolute;left:0;text-align:left;z-index:255288320" from="-37.8pt,201.2pt" to="-37.8pt,257.45pt" strokeweight=".35pt"/>
        </w:pict>
      </w:r>
      <w:r>
        <w:pict w14:anchorId="03111864">
          <v:line id="_x0000_s5918" style="position:absolute;left:0;text-align:left;z-index:255289344" from="-51.45pt,72.9pt" to="-51.45pt,244.3pt" strokeweight="1.1pt"/>
        </w:pict>
      </w:r>
      <w:r>
        <w:pict w14:anchorId="41E15DC4">
          <v:line id="_x0000_s5919" style="position:absolute;left:0;text-align:left;z-index:255290368" from="-46.95pt,146.3pt" to="-46.95pt,215.5pt" strokeweight=".9pt"/>
        </w:pict>
      </w:r>
      <w:r>
        <w:pict w14:anchorId="7DD6ECD6">
          <v:line id="_x0000_s5920" style="position:absolute;left:0;text-align:left;z-index:255291392" from="-53.1pt,256.5pt" to="-53.1pt,317.75pt" strokeweight=".35pt"/>
        </w:pict>
      </w:r>
      <w:r>
        <w:pict w14:anchorId="3948CD45">
          <v:line id="_x0000_s5921" style="position:absolute;left:0;text-align:left;z-index:255292416" from="-38.15pt,276.1pt" to="-38.15pt,310.7pt" strokeweight=".7pt"/>
        </w:pict>
      </w:r>
      <w:r>
        <w:pict w14:anchorId="38F7AFE7">
          <v:line id="_x0000_s5922" style="position:absolute;left:0;text-align:left;z-index:255293440" from="-59.05pt,272.85pt" to="-59.05pt,317.55pt" strokeweight=".55pt"/>
        </w:pict>
      </w:r>
      <w:r>
        <w:pict w14:anchorId="1123F09C">
          <v:line id="_x0000_s5923" style="position:absolute;left:0;text-align:left;z-index:255294464" from="-50.4pt,264.4pt" to="-50.4pt,317.75pt" strokeweight=".55pt"/>
        </w:pict>
      </w:r>
      <w:r>
        <w:pict w14:anchorId="2AD25349">
          <v:line id="_x0000_s5924" style="position:absolute;left:0;text-align:left;z-index:255295488" from="-41.95pt,322.2pt" to="-41.95pt,436.7pt" strokeweight=".35pt"/>
        </w:pict>
      </w:r>
      <w:r>
        <w:pict w14:anchorId="61D1DD5A">
          <v:line id="_x0000_s5925" style="position:absolute;left:0;text-align:left;z-index:255296512" from="-48.25pt,235.6pt" to="-48.25pt,385.6pt" strokeweight="1.1pt"/>
        </w:pict>
      </w:r>
      <w:r>
        <w:pict w14:anchorId="4B25AAA0">
          <v:line id="_x0000_s5926" style="position:absolute;left:0;text-align:left;z-index:255297536" from="-55.05pt,322pt" to="-55.05pt,401.95pt" strokeweight=".7pt"/>
        </w:pict>
      </w:r>
      <w:r>
        <w:pict w14:anchorId="7F0F894C">
          <v:line id="_x0000_s5927" style="position:absolute;left:0;text-align:left;z-index:255298560" from="-44.45pt,407.85pt" to="-44.45pt,491.45pt" strokeweight=".55pt"/>
        </w:pict>
      </w:r>
      <w:r>
        <w:pict w14:anchorId="12132C43">
          <v:line id="_x0000_s5928" style="position:absolute;left:0;text-align:left;z-index:255299584" from="-53.65pt,345.75pt" to="-53.65pt,441.55pt" strokeweight="1.1pt"/>
        </w:pict>
      </w:r>
      <w:r>
        <w:pict w14:anchorId="0495BF5D">
          <v:line id="_x0000_s5929" style="position:absolute;left:0;text-align:left;z-index:255300608" from="-61.55pt,389.85pt" to="-61.55pt,429.5pt" strokeweight=".9pt"/>
        </w:pict>
      </w:r>
      <w:r>
        <w:pict w14:anchorId="7FDB0F06">
          <v:line id="_x0000_s5930" style="position:absolute;left:0;text-align:left;z-index:255301632" from="-56.15pt,450.9pt" to="-56.15pt,484.05pt" strokeweight=".55pt"/>
        </w:pict>
      </w:r>
      <w:r>
        <w:pict w14:anchorId="11DC5AE2">
          <v:line id="_x0000_s5931" style="position:absolute;left:0;text-align:left;z-index:255302656" from="-54pt,618.65pt" to="-54pt,642.45pt" strokeweight=".7pt"/>
        </w:pict>
      </w:r>
      <w:r>
        <w:pict w14:anchorId="4D9753C3">
          <v:line id="_x0000_s5932" style="position:absolute;left:0;text-align:left;z-index:255303680" from="-46.95pt,448.2pt" to="-46.95pt,482.8pt" strokeweight="1.1pt">
            <v:stroke linestyle="thinThin"/>
          </v:line>
        </w:pict>
      </w:r>
      <w:r>
        <w:pict w14:anchorId="41753A81">
          <v:line id="_x0000_s5933" style="position:absolute;left:0;text-align:left;z-index:255304704" from="376.95pt,7.9pt" to="376.95pt,650.35pt" strokeweight="1.1pt"/>
        </w:pict>
      </w:r>
      <w:r>
        <w:rPr>
          <w:rFonts w:ascii="Times New Roman" w:hAnsi="Times New Roman"/>
          <w:b/>
          <w:color w:val="000000"/>
          <w:spacing w:val="-12"/>
          <w:sz w:val="21"/>
        </w:rPr>
        <w:t xml:space="preserve">Grandma was your midwife, </w:t>
      </w:r>
      <w:r>
        <w:rPr>
          <w:rFonts w:ascii="Times New Roman" w:hAnsi="Times New Roman"/>
          <w:b/>
          <w:color w:val="000000"/>
          <w:spacing w:val="-6"/>
          <w:sz w:val="21"/>
        </w:rPr>
        <w:t xml:space="preserve">Or it could be your neighbor. </w:t>
      </w:r>
      <w:r>
        <w:rPr>
          <w:rFonts w:ascii="Times New Roman" w:hAnsi="Times New Roman"/>
          <w:b/>
          <w:color w:val="000000"/>
          <w:spacing w:val="-8"/>
          <w:sz w:val="21"/>
        </w:rPr>
        <w:t xml:space="preserve">Observe your granddaughter: </w:t>
      </w:r>
      <w:r>
        <w:rPr>
          <w:rFonts w:ascii="Times New Roman" w:hAnsi="Times New Roman"/>
          <w:b/>
          <w:color w:val="000000"/>
          <w:spacing w:val="-6"/>
          <w:sz w:val="21"/>
        </w:rPr>
        <w:t>What's ailing her?</w:t>
      </w:r>
    </w:p>
    <w:p w14:paraId="68A808A5" w14:textId="77777777" w:rsidR="00C95283" w:rsidRDefault="00000000">
      <w:pPr>
        <w:numPr>
          <w:ilvl w:val="0"/>
          <w:numId w:val="31"/>
        </w:numPr>
        <w:tabs>
          <w:tab w:val="clear" w:pos="288"/>
          <w:tab w:val="decimal" w:pos="576"/>
        </w:tabs>
        <w:spacing w:before="288"/>
        <w:ind w:left="216" w:firstLine="72"/>
        <w:rPr>
          <w:rFonts w:ascii="Times New Roman" w:hAnsi="Times New Roman"/>
          <w:b/>
          <w:color w:val="000000"/>
          <w:spacing w:val="12"/>
          <w:sz w:val="21"/>
        </w:rPr>
      </w:pPr>
      <w:r>
        <w:pict w14:anchorId="49523876">
          <v:line id="_x0000_s5934" style="position:absolute;left:0;text-align:left;z-index:255305728" from="-55.25pt,7.85pt" to="-55.25pt,39.55pt" strokeweight=".55pt"/>
        </w:pict>
      </w:r>
      <w:r>
        <w:pict w14:anchorId="724CD949">
          <v:line id="_x0000_s5935" style="position:absolute;left:0;text-align:left;z-index:255306752" from="-49.3pt,18.1pt" to="-49.3pt,41.55pt" strokeweight=".9pt">
            <v:stroke linestyle="thinThin"/>
          </v:line>
        </w:pict>
      </w:r>
      <w:r>
        <w:rPr>
          <w:rFonts w:ascii="Times New Roman" w:hAnsi="Times New Roman"/>
          <w:b/>
          <w:color w:val="000000"/>
          <w:spacing w:val="12"/>
          <w:sz w:val="21"/>
        </w:rPr>
        <w:t>Thus did I find out</w:t>
      </w:r>
    </w:p>
    <w:p w14:paraId="11608453" w14:textId="77777777" w:rsidR="00C95283" w:rsidRDefault="00000000">
      <w:pPr>
        <w:spacing w:before="36" w:line="264" w:lineRule="auto"/>
        <w:ind w:left="216"/>
        <w:rPr>
          <w:rFonts w:ascii="Times New Roman" w:hAnsi="Times New Roman"/>
          <w:b/>
          <w:color w:val="000000"/>
          <w:spacing w:val="-4"/>
          <w:sz w:val="21"/>
        </w:rPr>
      </w:pPr>
      <w:r>
        <w:rPr>
          <w:rFonts w:ascii="Times New Roman" w:hAnsi="Times New Roman"/>
          <w:b/>
          <w:color w:val="000000"/>
          <w:spacing w:val="-4"/>
          <w:sz w:val="21"/>
        </w:rPr>
        <w:t>That I was pregnant.</w:t>
      </w:r>
    </w:p>
    <w:p w14:paraId="3EC12A96" w14:textId="77777777" w:rsidR="00C95283" w:rsidRDefault="00000000">
      <w:pPr>
        <w:ind w:left="216" w:right="1080"/>
        <w:rPr>
          <w:rFonts w:ascii="Times New Roman" w:hAnsi="Times New Roman"/>
          <w:b/>
          <w:color w:val="000000"/>
          <w:spacing w:val="-1"/>
          <w:sz w:val="21"/>
        </w:rPr>
      </w:pPr>
      <w:r>
        <w:rPr>
          <w:rFonts w:ascii="Times New Roman" w:hAnsi="Times New Roman"/>
          <w:b/>
          <w:color w:val="000000"/>
          <w:spacing w:val="-1"/>
          <w:sz w:val="21"/>
        </w:rPr>
        <w:t xml:space="preserve">From the dates I was given </w:t>
      </w:r>
      <w:r>
        <w:rPr>
          <w:rFonts w:ascii="Times New Roman" w:hAnsi="Times New Roman"/>
          <w:b/>
          <w:color w:val="000000"/>
          <w:spacing w:val="-6"/>
          <w:sz w:val="21"/>
        </w:rPr>
        <w:t>My parents discovered it too.</w:t>
      </w:r>
    </w:p>
    <w:p w14:paraId="138B8C72" w14:textId="77777777" w:rsidR="00C95283" w:rsidRDefault="00000000">
      <w:pPr>
        <w:numPr>
          <w:ilvl w:val="0"/>
          <w:numId w:val="31"/>
        </w:numPr>
        <w:tabs>
          <w:tab w:val="clear" w:pos="288"/>
          <w:tab w:val="decimal" w:pos="576"/>
        </w:tabs>
        <w:spacing w:before="252"/>
        <w:ind w:left="216" w:right="864" w:firstLine="72"/>
        <w:rPr>
          <w:rFonts w:ascii="Times New Roman" w:hAnsi="Times New Roman"/>
          <w:b/>
          <w:color w:val="000000"/>
          <w:spacing w:val="-5"/>
          <w:sz w:val="21"/>
        </w:rPr>
      </w:pPr>
      <w:r>
        <w:rPr>
          <w:rFonts w:ascii="Times New Roman" w:hAnsi="Times New Roman"/>
          <w:b/>
          <w:color w:val="000000"/>
          <w:spacing w:val="-5"/>
          <w:sz w:val="21"/>
        </w:rPr>
        <w:t xml:space="preserve">I began counting the days; </w:t>
      </w:r>
      <w:r>
        <w:rPr>
          <w:rFonts w:ascii="Times New Roman" w:hAnsi="Times New Roman"/>
          <w:b/>
          <w:color w:val="000000"/>
          <w:spacing w:val="-8"/>
          <w:sz w:val="21"/>
        </w:rPr>
        <w:t xml:space="preserve">Wished the months were screws </w:t>
      </w:r>
      <w:r>
        <w:rPr>
          <w:rFonts w:ascii="Times New Roman" w:hAnsi="Times New Roman"/>
          <w:b/>
          <w:color w:val="000000"/>
          <w:spacing w:val="-4"/>
          <w:sz w:val="21"/>
        </w:rPr>
        <w:t>That I could turn</w:t>
      </w:r>
    </w:p>
    <w:p w14:paraId="6B979D9F" w14:textId="77777777" w:rsidR="00C95283" w:rsidRDefault="00000000">
      <w:pPr>
        <w:spacing w:before="72"/>
        <w:ind w:left="216"/>
        <w:rPr>
          <w:rFonts w:ascii="Times New Roman" w:hAnsi="Times New Roman"/>
          <w:b/>
          <w:color w:val="000000"/>
          <w:spacing w:val="-4"/>
          <w:sz w:val="21"/>
        </w:rPr>
      </w:pPr>
      <w:r>
        <w:pict w14:anchorId="0938BE3C">
          <v:line id="_x0000_s5936" style="position:absolute;left:0;text-align:left;z-index:255307776" from="-59.95pt,-2.8pt" to="-59.95pt,17.6pt" strokeweight=".35pt"/>
        </w:pict>
      </w:r>
      <w:r>
        <w:rPr>
          <w:rFonts w:ascii="Times New Roman" w:hAnsi="Times New Roman"/>
          <w:b/>
          <w:color w:val="000000"/>
          <w:spacing w:val="-4"/>
          <w:sz w:val="21"/>
        </w:rPr>
        <w:t>To hasten the womb.</w:t>
      </w:r>
    </w:p>
    <w:p w14:paraId="3286BD0C" w14:textId="77777777" w:rsidR="00C95283" w:rsidRDefault="00000000">
      <w:pPr>
        <w:numPr>
          <w:ilvl w:val="0"/>
          <w:numId w:val="31"/>
        </w:numPr>
        <w:tabs>
          <w:tab w:val="clear" w:pos="288"/>
          <w:tab w:val="decimal" w:pos="576"/>
        </w:tabs>
        <w:spacing w:before="252"/>
        <w:ind w:left="216" w:right="1296" w:firstLine="72"/>
        <w:rPr>
          <w:rFonts w:ascii="Times New Roman" w:hAnsi="Times New Roman"/>
          <w:b/>
          <w:color w:val="000000"/>
          <w:spacing w:val="-9"/>
          <w:sz w:val="21"/>
        </w:rPr>
      </w:pPr>
      <w:r>
        <w:pict w14:anchorId="60E6A8E2">
          <v:line id="_x0000_s5937" style="position:absolute;left:0;text-align:left;z-index:255308800" from="-43.9pt,3.15pt" to="-43.9pt,60.05pt" strokeweight=".35pt"/>
        </w:pict>
      </w:r>
      <w:r>
        <w:pict w14:anchorId="0BE9E2F0">
          <v:line id="_x0000_s5938" style="position:absolute;left:0;text-align:left;z-index:255309824" from="-54.9pt,16.65pt" to="-54.9pt,54.85pt" strokeweight=".35pt"/>
        </w:pict>
      </w:r>
      <w:r>
        <w:pict w14:anchorId="26B3B5D4">
          <v:line id="_x0000_s5939" style="position:absolute;left:0;text-align:left;z-index:255310848" from="-56.7pt,14.3pt" to="-56.7pt,47.1pt" strokeweight=".7pt"/>
        </w:pict>
      </w:r>
      <w:r>
        <w:rPr>
          <w:rFonts w:ascii="Times New Roman" w:hAnsi="Times New Roman"/>
          <w:b/>
          <w:color w:val="000000"/>
          <w:spacing w:val="-9"/>
          <w:sz w:val="21"/>
        </w:rPr>
        <w:t xml:space="preserve">And that is how it was: </w:t>
      </w:r>
      <w:r>
        <w:rPr>
          <w:rFonts w:ascii="Times New Roman" w:hAnsi="Times New Roman"/>
          <w:b/>
          <w:color w:val="000000"/>
          <w:spacing w:val="1"/>
          <w:sz w:val="21"/>
        </w:rPr>
        <w:t xml:space="preserve">The home hater </w:t>
      </w:r>
      <w:proofErr w:type="spellStart"/>
      <w:r>
        <w:rPr>
          <w:rFonts w:ascii="Times New Roman" w:hAnsi="Times New Roman"/>
          <w:b/>
          <w:color w:val="000000"/>
          <w:spacing w:val="1"/>
          <w:sz w:val="21"/>
        </w:rPr>
        <w:t>skelter</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All night I cried;</w:t>
      </w:r>
    </w:p>
    <w:p w14:paraId="760F389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Everyone in turmoil.</w:t>
      </w:r>
    </w:p>
    <w:p w14:paraId="40FA1042" w14:textId="77777777" w:rsidR="00C95283" w:rsidRDefault="00000000">
      <w:pPr>
        <w:spacing w:before="252"/>
        <w:ind w:left="216" w:right="504"/>
        <w:rPr>
          <w:rFonts w:ascii="Times New Roman" w:hAnsi="Times New Roman"/>
          <w:b/>
          <w:color w:val="000000"/>
          <w:spacing w:val="-6"/>
          <w:sz w:val="21"/>
        </w:rPr>
      </w:pPr>
      <w:r>
        <w:rPr>
          <w:rFonts w:ascii="Times New Roman" w:hAnsi="Times New Roman"/>
          <w:b/>
          <w:color w:val="000000"/>
          <w:spacing w:val="-6"/>
          <w:sz w:val="21"/>
        </w:rPr>
        <w:t>19.</w:t>
      </w:r>
      <w:r>
        <w:rPr>
          <w:rFonts w:ascii="Times New Roman" w:hAnsi="Times New Roman"/>
          <w:b/>
          <w:color w:val="000000"/>
          <w:spacing w:val="-6"/>
          <w:w w:val="90"/>
          <w:sz w:val="24"/>
        </w:rPr>
        <w:t xml:space="preserve">1 </w:t>
      </w:r>
      <w:r>
        <w:rPr>
          <w:rFonts w:ascii="Times New Roman" w:hAnsi="Times New Roman"/>
          <w:b/>
          <w:color w:val="000000"/>
          <w:spacing w:val="-6"/>
          <w:sz w:val="21"/>
        </w:rPr>
        <w:t xml:space="preserve">was counting days and months </w:t>
      </w:r>
      <w:r>
        <w:rPr>
          <w:rFonts w:ascii="Times New Roman" w:hAnsi="Times New Roman"/>
          <w:b/>
          <w:color w:val="000000"/>
          <w:spacing w:val="-4"/>
          <w:sz w:val="21"/>
        </w:rPr>
        <w:t>Like a coconut-climber;</w:t>
      </w:r>
    </w:p>
    <w:p w14:paraId="544E77F0" w14:textId="77777777" w:rsidR="00C95283" w:rsidRDefault="00000000">
      <w:pPr>
        <w:ind w:left="216"/>
        <w:rPr>
          <w:rFonts w:ascii="Times New Roman" w:hAnsi="Times New Roman"/>
          <w:b/>
          <w:color w:val="000000"/>
          <w:spacing w:val="-4"/>
          <w:sz w:val="21"/>
        </w:rPr>
      </w:pPr>
      <w:r>
        <w:pict w14:anchorId="57535909">
          <v:line id="_x0000_s5940" style="position:absolute;left:0;text-align:left;z-index:255311872" from="-40.3pt,3.25pt" to="-40.3pt,26.35pt" strokeweight=".55pt"/>
        </w:pict>
      </w:r>
      <w:r>
        <w:rPr>
          <w:rFonts w:ascii="Times New Roman" w:hAnsi="Times New Roman"/>
          <w:b/>
          <w:color w:val="000000"/>
          <w:spacing w:val="-4"/>
          <w:sz w:val="21"/>
        </w:rPr>
        <w:t>Counting a coconut harvest</w:t>
      </w:r>
    </w:p>
    <w:p w14:paraId="615C025C"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Into the gunny sack.</w:t>
      </w:r>
    </w:p>
    <w:p w14:paraId="21D36AE6" w14:textId="77777777" w:rsidR="00C95283" w:rsidRDefault="00000000">
      <w:pPr>
        <w:numPr>
          <w:ilvl w:val="0"/>
          <w:numId w:val="32"/>
        </w:numPr>
        <w:tabs>
          <w:tab w:val="clear" w:pos="360"/>
          <w:tab w:val="decimal" w:pos="648"/>
        </w:tabs>
        <w:spacing w:before="252"/>
        <w:ind w:left="216" w:firstLine="72"/>
        <w:rPr>
          <w:rFonts w:ascii="Times New Roman" w:hAnsi="Times New Roman"/>
          <w:b/>
          <w:color w:val="000000"/>
          <w:spacing w:val="10"/>
          <w:sz w:val="21"/>
        </w:rPr>
      </w:pPr>
      <w:r>
        <w:pict w14:anchorId="338B9200">
          <v:line id="_x0000_s5941" style="position:absolute;left:0;text-align:left;z-index:255312896" from="-38.5pt,14.3pt" to="-38.5pt,33.05pt" strokeweight=".35pt"/>
        </w:pict>
      </w:r>
      <w:r>
        <w:pict w14:anchorId="0C6CDAC7">
          <v:line id="_x0000_s5942" style="position:absolute;left:0;text-align:left;z-index:255313920" from="-51.1pt,18.25pt" to="-51.1pt,55pt" strokeweight=".55pt"/>
        </w:pict>
      </w:r>
      <w:r>
        <w:rPr>
          <w:rFonts w:ascii="Times New Roman" w:hAnsi="Times New Roman"/>
          <w:b/>
          <w:color w:val="000000"/>
          <w:spacing w:val="10"/>
          <w:sz w:val="21"/>
        </w:rPr>
        <w:t>The first, the second,</w:t>
      </w:r>
    </w:p>
    <w:p w14:paraId="46B8CD79" w14:textId="77777777" w:rsidR="00C95283" w:rsidRDefault="00000000">
      <w:pPr>
        <w:ind w:left="216" w:right="216"/>
        <w:rPr>
          <w:rFonts w:ascii="Times New Roman" w:hAnsi="Times New Roman"/>
          <w:b/>
          <w:color w:val="000000"/>
          <w:spacing w:val="-4"/>
          <w:sz w:val="21"/>
        </w:rPr>
      </w:pPr>
      <w:r>
        <w:pict w14:anchorId="4711B06D">
          <v:line id="_x0000_s5943" style="position:absolute;left:0;text-align:left;z-index:255314944" from="-64.05pt,.55pt" to="-64.05pt,22.2pt" strokeweight=".35pt"/>
        </w:pict>
      </w:r>
      <w:r>
        <w:rPr>
          <w:rFonts w:ascii="Times New Roman" w:hAnsi="Times New Roman"/>
          <w:b/>
          <w:color w:val="000000"/>
          <w:spacing w:val="-4"/>
          <w:sz w:val="21"/>
        </w:rPr>
        <w:t>And the third, the monstrous month—No roaming during that month;</w:t>
      </w:r>
    </w:p>
    <w:p w14:paraId="3AAF8595" w14:textId="77777777" w:rsidR="00C95283" w:rsidRDefault="00000000">
      <w:pPr>
        <w:spacing w:before="36"/>
        <w:ind w:left="216"/>
        <w:rPr>
          <w:rFonts w:ascii="Times New Roman" w:hAnsi="Times New Roman"/>
          <w:b/>
          <w:color w:val="000000"/>
          <w:spacing w:val="-4"/>
          <w:sz w:val="21"/>
        </w:rPr>
      </w:pPr>
      <w:r>
        <w:pict w14:anchorId="0CAA1EEA">
          <v:line id="_x0000_s5944" style="position:absolute;left:0;text-align:left;z-index:255315968" from="-56.5pt,-11pt" to="-56.5pt,9.2pt" strokeweight=".35pt"/>
        </w:pict>
      </w:r>
      <w:r>
        <w:rPr>
          <w:rFonts w:ascii="Times New Roman" w:hAnsi="Times New Roman"/>
          <w:b/>
          <w:color w:val="000000"/>
          <w:spacing w:val="-4"/>
          <w:sz w:val="21"/>
        </w:rPr>
        <w:t>One must take it easy.</w:t>
      </w:r>
    </w:p>
    <w:p w14:paraId="7AA46ACF" w14:textId="77777777" w:rsidR="00C95283" w:rsidRDefault="00000000">
      <w:pPr>
        <w:numPr>
          <w:ilvl w:val="0"/>
          <w:numId w:val="32"/>
        </w:numPr>
        <w:tabs>
          <w:tab w:val="clear" w:pos="360"/>
          <w:tab w:val="decimal" w:pos="648"/>
        </w:tabs>
        <w:spacing w:before="252"/>
        <w:ind w:left="288"/>
        <w:rPr>
          <w:rFonts w:ascii="Times New Roman" w:hAnsi="Times New Roman"/>
          <w:b/>
          <w:color w:val="000000"/>
          <w:spacing w:val="8"/>
          <w:sz w:val="21"/>
        </w:rPr>
      </w:pPr>
      <w:r>
        <w:pict w14:anchorId="7570BE43">
          <v:line id="_x0000_s5945" style="position:absolute;left:0;text-align:left;z-index:255316992" from="-65.85pt,4.95pt" to="-65.85pt,25.15pt" strokeweight=".35pt"/>
        </w:pict>
      </w:r>
      <w:r>
        <w:pict w14:anchorId="01400695">
          <v:line id="_x0000_s5946" style="position:absolute;left:0;text-align:left;z-index:255318016" from="-42.65pt,1.35pt" to="-42.65pt,29.65pt" strokeweight="2pt">
            <v:stroke linestyle="thinThin"/>
          </v:line>
        </w:pict>
      </w:r>
      <w:r>
        <w:rPr>
          <w:rFonts w:ascii="Times New Roman" w:hAnsi="Times New Roman"/>
          <w:b/>
          <w:color w:val="000000"/>
          <w:spacing w:val="8"/>
          <w:sz w:val="21"/>
        </w:rPr>
        <w:t>A difficult month it is:</w:t>
      </w:r>
    </w:p>
    <w:p w14:paraId="10A2848F" w14:textId="77777777" w:rsidR="00C95283" w:rsidRDefault="00000000">
      <w:pPr>
        <w:spacing w:before="36"/>
        <w:ind w:left="216" w:right="1080"/>
        <w:rPr>
          <w:rFonts w:ascii="Times New Roman" w:hAnsi="Times New Roman"/>
          <w:b/>
          <w:color w:val="000000"/>
          <w:spacing w:val="-7"/>
          <w:sz w:val="21"/>
        </w:rPr>
      </w:pPr>
      <w:r>
        <w:pict w14:anchorId="10492785">
          <v:line id="_x0000_s5947" style="position:absolute;left:0;text-align:left;z-index:255319040" from="-42.85pt,11.4pt" to="-42.85pt,41.5pt" strokeweight=".55pt"/>
        </w:pict>
      </w:r>
      <w:r>
        <w:pict w14:anchorId="617DE54B">
          <v:line id="_x0000_s5948" style="position:absolute;left:0;text-align:left;z-index:255320064" from="-64.45pt,13.05pt" to="-64.45pt,48.35pt" strokeweight="1.1pt"/>
        </w:pict>
      </w:r>
      <w:r>
        <w:rPr>
          <w:rFonts w:ascii="Times New Roman" w:hAnsi="Times New Roman"/>
          <w:b/>
          <w:color w:val="000000"/>
          <w:spacing w:val="-7"/>
          <w:sz w:val="21"/>
        </w:rPr>
        <w:t xml:space="preserve">Heavy duties one must forgo. </w:t>
      </w:r>
      <w:r>
        <w:rPr>
          <w:rFonts w:ascii="Times New Roman" w:hAnsi="Times New Roman"/>
          <w:b/>
          <w:color w:val="000000"/>
          <w:spacing w:val="-6"/>
          <w:sz w:val="21"/>
        </w:rPr>
        <w:t>Miscarriage is dangerous;</w:t>
      </w:r>
    </w:p>
    <w:p w14:paraId="45C41114"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may bring dire consequences.</w:t>
      </w:r>
    </w:p>
    <w:p w14:paraId="0DD00FC6" w14:textId="77777777" w:rsidR="00C95283" w:rsidRDefault="00000000">
      <w:pPr>
        <w:numPr>
          <w:ilvl w:val="0"/>
          <w:numId w:val="32"/>
        </w:numPr>
        <w:tabs>
          <w:tab w:val="clear" w:pos="360"/>
          <w:tab w:val="decimal" w:pos="648"/>
        </w:tabs>
        <w:spacing w:before="288"/>
        <w:ind w:left="216" w:right="1152" w:firstLine="72"/>
        <w:rPr>
          <w:rFonts w:ascii="Times New Roman" w:hAnsi="Times New Roman"/>
          <w:b/>
          <w:color w:val="000000"/>
          <w:spacing w:val="-11"/>
          <w:sz w:val="21"/>
        </w:rPr>
      </w:pPr>
      <w:r>
        <w:pict w14:anchorId="35D25AA1">
          <v:line id="_x0000_s5949" style="position:absolute;left:0;text-align:left;z-index:255321088" from="-54.35pt,22.55pt" to="-54.35pt,42.8pt" strokeweight=".2pt"/>
        </w:pict>
      </w:r>
      <w:r>
        <w:pict w14:anchorId="61EBB5B1">
          <v:line id="_x0000_s5950" style="position:absolute;left:0;text-align:left;z-index:255322112" from="-52.55pt,26pt" to="-52.55pt,65.45pt" strokeweight=".7pt"/>
        </w:pict>
      </w:r>
      <w:r>
        <w:pict w14:anchorId="2AA63406">
          <v:line id="_x0000_s5951" style="position:absolute;left:0;text-align:left;z-index:255323136" from="-67.85pt,24.55pt" to="-67.85pt,55.9pt" strokeweight=".7pt"/>
        </w:pict>
      </w:r>
      <w:r>
        <w:rPr>
          <w:rFonts w:ascii="Times New Roman" w:hAnsi="Times New Roman"/>
          <w:b/>
          <w:color w:val="000000"/>
          <w:spacing w:val="-11"/>
          <w:sz w:val="21"/>
        </w:rPr>
        <w:t xml:space="preserve">In those days, especially, </w:t>
      </w:r>
      <w:r>
        <w:rPr>
          <w:rFonts w:ascii="Times New Roman" w:hAnsi="Times New Roman"/>
          <w:b/>
          <w:color w:val="000000"/>
          <w:spacing w:val="-2"/>
          <w:sz w:val="21"/>
        </w:rPr>
        <w:t>Those days of old,</w:t>
      </w:r>
    </w:p>
    <w:p w14:paraId="01F9DACD" w14:textId="77777777" w:rsidR="00C95283" w:rsidRDefault="00000000">
      <w:pPr>
        <w:ind w:left="216" w:right="864"/>
        <w:rPr>
          <w:rFonts w:ascii="Times New Roman" w:hAnsi="Times New Roman"/>
          <w:b/>
          <w:color w:val="000000"/>
          <w:spacing w:val="-9"/>
          <w:sz w:val="21"/>
        </w:rPr>
      </w:pPr>
      <w:r>
        <w:pict w14:anchorId="45269329">
          <v:line id="_x0000_s5952" style="position:absolute;left:0;text-align:left;z-index:255324160" from="-65.15pt,6.55pt" to="-65.15pt,25.7pt" strokeweight=".55pt"/>
        </w:pict>
      </w:r>
      <w:r>
        <w:pict w14:anchorId="73E86295">
          <v:line id="_x0000_s5953" style="position:absolute;left:0;text-align:left;z-index:255325184" from="-57.4pt,-9.8pt" to="-57.4pt,16.85pt" strokeweight="1.25pt">
            <v:stroke linestyle="thinThin"/>
          </v:line>
        </w:pict>
      </w:r>
      <w:r>
        <w:rPr>
          <w:rFonts w:ascii="Times New Roman" w:hAnsi="Times New Roman"/>
          <w:b/>
          <w:color w:val="000000"/>
          <w:spacing w:val="-9"/>
          <w:sz w:val="21"/>
        </w:rPr>
        <w:t xml:space="preserve">Women did not have easy access </w:t>
      </w:r>
      <w:r>
        <w:rPr>
          <w:rFonts w:ascii="Times New Roman" w:hAnsi="Times New Roman"/>
          <w:b/>
          <w:color w:val="000000"/>
          <w:spacing w:val="-4"/>
          <w:sz w:val="21"/>
        </w:rPr>
        <w:t>To doctors' home visits.</w:t>
      </w:r>
    </w:p>
    <w:p w14:paraId="694BA2F7" w14:textId="77777777" w:rsidR="00C95283" w:rsidRDefault="00000000">
      <w:pPr>
        <w:numPr>
          <w:ilvl w:val="0"/>
          <w:numId w:val="32"/>
        </w:numPr>
        <w:tabs>
          <w:tab w:val="clear" w:pos="360"/>
          <w:tab w:val="decimal" w:pos="648"/>
        </w:tabs>
        <w:spacing w:before="252"/>
        <w:ind w:left="216" w:right="648" w:firstLine="72"/>
        <w:rPr>
          <w:rFonts w:ascii="Times New Roman" w:hAnsi="Times New Roman"/>
          <w:b/>
          <w:color w:val="000000"/>
          <w:spacing w:val="-9"/>
          <w:sz w:val="21"/>
        </w:rPr>
      </w:pPr>
      <w:r>
        <w:pict w14:anchorId="351AF467">
          <v:line id="_x0000_s5954" style="position:absolute;left:0;text-align:left;z-index:255326208" from="-56.35pt,6.55pt" to="-56.35pt,31.45pt" strokeweight=".35pt"/>
        </w:pict>
      </w:r>
      <w:r>
        <w:pict w14:anchorId="661EDA13">
          <v:line id="_x0000_s5955" style="position:absolute;left:0;text-align:left;z-index:255327232" from="-67.65pt,8.55pt" to="-67.65pt,26.95pt" strokeweight=".35pt"/>
        </w:pict>
      </w:r>
      <w:r>
        <w:pict w14:anchorId="48A0EFC1">
          <v:line id="_x0000_s5956" style="position:absolute;left:0;text-align:left;z-index:255328256" from="-44.45pt,5.65pt" to="-44.45pt,26.6pt" strokeweight="2.5pt">
            <v:stroke linestyle="thinThin"/>
          </v:line>
        </w:pict>
      </w:r>
      <w:r>
        <w:rPr>
          <w:rFonts w:ascii="Times New Roman" w:hAnsi="Times New Roman"/>
          <w:b/>
          <w:color w:val="000000"/>
          <w:spacing w:val="-9"/>
          <w:sz w:val="21"/>
        </w:rPr>
        <w:t xml:space="preserve">Pretty soon, the fourth month </w:t>
      </w:r>
      <w:r>
        <w:rPr>
          <w:rFonts w:ascii="Times New Roman" w:hAnsi="Times New Roman"/>
          <w:b/>
          <w:color w:val="000000"/>
          <w:spacing w:val="-4"/>
          <w:sz w:val="21"/>
        </w:rPr>
        <w:t>Arrived on time,</w:t>
      </w:r>
    </w:p>
    <w:p w14:paraId="15B7DC4A" w14:textId="77777777" w:rsidR="00C95283" w:rsidRDefault="00000000">
      <w:pPr>
        <w:ind w:left="216"/>
        <w:rPr>
          <w:rFonts w:ascii="Times New Roman" w:hAnsi="Times New Roman"/>
          <w:b/>
          <w:color w:val="000000"/>
          <w:spacing w:val="-2"/>
          <w:sz w:val="21"/>
        </w:rPr>
      </w:pPr>
      <w:r>
        <w:pict w14:anchorId="611AABAF">
          <v:line id="_x0000_s5957" style="position:absolute;left:0;text-align:left;z-index:255329280" from="-69.45pt,1.95pt" to="-69.45pt,30.1pt" strokeweight=".35pt"/>
        </w:pict>
      </w:r>
      <w:r>
        <w:rPr>
          <w:rFonts w:ascii="Times New Roman" w:hAnsi="Times New Roman"/>
          <w:b/>
          <w:color w:val="000000"/>
          <w:spacing w:val="-2"/>
          <w:sz w:val="21"/>
        </w:rPr>
        <w:t>And the fifth month came,</w:t>
      </w:r>
    </w:p>
    <w:p w14:paraId="498AC558" w14:textId="77777777" w:rsidR="00C95283" w:rsidRDefault="00000000">
      <w:pPr>
        <w:spacing w:line="268" w:lineRule="auto"/>
        <w:ind w:left="216"/>
        <w:rPr>
          <w:rFonts w:ascii="Times New Roman" w:hAnsi="Times New Roman"/>
          <w:b/>
          <w:color w:val="000000"/>
          <w:spacing w:val="-2"/>
          <w:sz w:val="21"/>
        </w:rPr>
      </w:pPr>
      <w:r>
        <w:pict w14:anchorId="573939FB">
          <v:line id="_x0000_s5958" style="position:absolute;left:0;text-align:left;z-index:255330304" from="-49.65pt,-3.35pt" to="-49.65pt,22.6pt" strokeweight=".7pt"/>
        </w:pict>
      </w:r>
      <w:r>
        <w:pict w14:anchorId="4972311E">
          <v:line id="_x0000_s5959" style="position:absolute;left:0;text-align:left;z-index:255331328" from="-42.1pt,4.75pt" to="-42.1pt,25.7pt" strokeweight="1.1pt">
            <v:stroke linestyle="thinThin"/>
          </v:line>
        </w:pict>
      </w:r>
      <w:r>
        <w:pict w14:anchorId="3CD32B0F">
          <v:line id="_x0000_s5960" style="position:absolute;left:0;text-align:left;z-index:255332352" from="-44.25pt,4.55pt" to="-44.25pt,25.5pt" strokeweight="1.1pt">
            <v:stroke linestyle="thinThin"/>
          </v:line>
        </w:pict>
      </w:r>
      <w:r>
        <w:pict w14:anchorId="0C27AC27">
          <v:line id="_x0000_s5961" style="position:absolute;left:0;text-align:left;z-index:255333376" from="-51.45pt,-2.65pt" to="-51.45pt,18.3pt" strokeweight="1.45pt">
            <v:stroke linestyle="thinThin"/>
          </v:line>
        </w:pict>
      </w:r>
      <w:r>
        <w:rPr>
          <w:rFonts w:ascii="Times New Roman" w:hAnsi="Times New Roman"/>
          <w:b/>
          <w:color w:val="000000"/>
          <w:spacing w:val="-2"/>
          <w:sz w:val="21"/>
        </w:rPr>
        <w:t>When something moved inside me.</w:t>
      </w:r>
    </w:p>
    <w:p w14:paraId="6BC19F3A" w14:textId="77777777" w:rsidR="00C95283" w:rsidRDefault="00C95283">
      <w:pPr>
        <w:sectPr w:rsidR="00C95283">
          <w:pgSz w:w="9190" w:h="12996"/>
          <w:pgMar w:top="0" w:right="3251" w:bottom="268" w:left="2059" w:header="720" w:footer="720" w:gutter="0"/>
          <w:cols w:space="720"/>
        </w:sectPr>
      </w:pPr>
    </w:p>
    <w:p w14:paraId="7E06613D" w14:textId="77777777" w:rsidR="00C95283" w:rsidRDefault="00000000">
      <w:pPr>
        <w:numPr>
          <w:ilvl w:val="0"/>
          <w:numId w:val="33"/>
        </w:numPr>
        <w:tabs>
          <w:tab w:val="clear" w:pos="360"/>
          <w:tab w:val="decimal" w:pos="432"/>
        </w:tabs>
        <w:spacing w:before="576"/>
        <w:ind w:left="0" w:right="1152" w:firstLine="72"/>
        <w:rPr>
          <w:rFonts w:ascii="Times New Roman" w:hAnsi="Times New Roman"/>
          <w:b/>
          <w:color w:val="000000"/>
          <w:spacing w:val="-7"/>
          <w:sz w:val="21"/>
        </w:rPr>
      </w:pPr>
      <w:r>
        <w:lastRenderedPageBreak/>
        <w:pict w14:anchorId="69041581">
          <v:shape id="_x0000_s5962" type="#_x0000_t202" style="position:absolute;left:0;text-align:left;margin-left:0;margin-top:613.65pt;width:319.35pt;height:12.15pt;z-index:-243937280;mso-wrap-distance-left:0;mso-wrap-distance-right:0" filled="f" stroked="f">
            <v:textbox inset="0,0,0,0">
              <w:txbxContent>
                <w:p w14:paraId="1B100889" w14:textId="77777777" w:rsidR="00C95283" w:rsidRDefault="00000000">
                  <w:pPr>
                    <w:jc w:val="right"/>
                    <w:rPr>
                      <w:rFonts w:ascii="Times New Roman" w:hAnsi="Times New Roman"/>
                      <w:b/>
                      <w:i/>
                      <w:color w:val="000000"/>
                      <w:spacing w:val="-16"/>
                      <w:w w:val="105"/>
                      <w:sz w:val="18"/>
                    </w:rPr>
                  </w:pPr>
                  <w:r>
                    <w:rPr>
                      <w:rFonts w:ascii="Times New Roman" w:hAnsi="Times New Roman"/>
                      <w:b/>
                      <w:i/>
                      <w:color w:val="000000"/>
                      <w:spacing w:val="-16"/>
                      <w:w w:val="105"/>
                      <w:sz w:val="18"/>
                    </w:rPr>
                    <w:t xml:space="preserve">FROM </w:t>
                  </w:r>
                  <w:r>
                    <w:rPr>
                      <w:rFonts w:ascii="Times New Roman" w:hAnsi="Times New Roman"/>
                      <w:b/>
                      <w:color w:val="000000"/>
                      <w:spacing w:val="-16"/>
                      <w:sz w:val="21"/>
                    </w:rPr>
                    <w:t>HUSH, MY CHILD, HUSH: OF ONIONS AND FRANKINCENSE + 283</w:t>
                  </w:r>
                </w:p>
              </w:txbxContent>
            </v:textbox>
            <w10:wrap type="square"/>
          </v:shape>
        </w:pict>
      </w:r>
      <w:r>
        <w:pict w14:anchorId="5CB9DEB0">
          <v:line id="_x0000_s5963" style="position:absolute;left:0;text-align:left;z-index:255334400" from="357.65pt,.7pt" to="357.65pt,242.65pt" strokeweight="1.25pt"/>
        </w:pict>
      </w:r>
      <w:r>
        <w:rPr>
          <w:rFonts w:ascii="Times New Roman" w:hAnsi="Times New Roman"/>
          <w:b/>
          <w:color w:val="000000"/>
          <w:spacing w:val="-7"/>
          <w:sz w:val="21"/>
        </w:rPr>
        <w:t xml:space="preserve">When the sixth month came, </w:t>
      </w:r>
      <w:r>
        <w:rPr>
          <w:rFonts w:ascii="Times New Roman" w:hAnsi="Times New Roman"/>
          <w:b/>
          <w:color w:val="000000"/>
          <w:spacing w:val="-4"/>
          <w:sz w:val="21"/>
        </w:rPr>
        <w:t>I began to feel</w:t>
      </w:r>
    </w:p>
    <w:p w14:paraId="55CD5406"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A scurrying in my belly.</w:t>
      </w:r>
    </w:p>
    <w:p w14:paraId="411D558D" w14:textId="77777777" w:rsidR="00C95283"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What is this motion I feel?</w:t>
      </w:r>
    </w:p>
    <w:p w14:paraId="1D67E73A" w14:textId="77777777" w:rsidR="00C95283" w:rsidRDefault="00000000">
      <w:pPr>
        <w:numPr>
          <w:ilvl w:val="0"/>
          <w:numId w:val="33"/>
        </w:numPr>
        <w:tabs>
          <w:tab w:val="clear" w:pos="360"/>
          <w:tab w:val="decimal" w:pos="432"/>
        </w:tabs>
        <w:spacing w:before="252"/>
        <w:ind w:left="0" w:right="1512" w:firstLine="72"/>
        <w:rPr>
          <w:rFonts w:ascii="Times New Roman" w:hAnsi="Times New Roman"/>
          <w:b/>
          <w:color w:val="000000"/>
          <w:spacing w:val="-3"/>
          <w:sz w:val="21"/>
        </w:rPr>
      </w:pPr>
      <w:r>
        <w:rPr>
          <w:rFonts w:ascii="Times New Roman" w:hAnsi="Times New Roman"/>
          <w:b/>
          <w:color w:val="000000"/>
          <w:spacing w:val="-3"/>
          <w:sz w:val="21"/>
        </w:rPr>
        <w:t xml:space="preserve">Day and night I cried. </w:t>
      </w:r>
      <w:r>
        <w:rPr>
          <w:rFonts w:ascii="Times New Roman" w:hAnsi="Times New Roman"/>
          <w:b/>
          <w:color w:val="000000"/>
          <w:spacing w:val="-9"/>
          <w:sz w:val="21"/>
        </w:rPr>
        <w:t xml:space="preserve">My parents admonished me: </w:t>
      </w:r>
      <w:r>
        <w:rPr>
          <w:rFonts w:ascii="Times New Roman" w:hAnsi="Times New Roman"/>
          <w:b/>
          <w:color w:val="000000"/>
          <w:spacing w:val="-6"/>
          <w:sz w:val="21"/>
        </w:rPr>
        <w:t>Daughter of ours, they said, You must calm down.</w:t>
      </w:r>
    </w:p>
    <w:p w14:paraId="361E7037" w14:textId="77777777" w:rsidR="00C95283" w:rsidRDefault="00000000">
      <w:pPr>
        <w:spacing w:before="324"/>
        <w:ind w:right="1656"/>
        <w:rPr>
          <w:rFonts w:ascii="Times New Roman" w:hAnsi="Times New Roman"/>
          <w:b/>
          <w:color w:val="000000"/>
          <w:spacing w:val="-4"/>
          <w:sz w:val="21"/>
        </w:rPr>
      </w:pPr>
      <w:r>
        <w:rPr>
          <w:rFonts w:ascii="Times New Roman" w:hAnsi="Times New Roman"/>
          <w:b/>
          <w:color w:val="000000"/>
          <w:spacing w:val="-4"/>
          <w:sz w:val="21"/>
        </w:rPr>
        <w:t xml:space="preserve">26.1 cry out for mother, </w:t>
      </w:r>
      <w:r>
        <w:rPr>
          <w:rFonts w:ascii="Times New Roman" w:hAnsi="Times New Roman"/>
          <w:b/>
          <w:color w:val="000000"/>
          <w:spacing w:val="-6"/>
          <w:sz w:val="21"/>
        </w:rPr>
        <w:t>Who is full of compassion:</w:t>
      </w:r>
    </w:p>
    <w:p w14:paraId="48C3C725" w14:textId="77777777" w:rsidR="00C95283" w:rsidRDefault="00000000">
      <w:pPr>
        <w:ind w:right="72"/>
        <w:rPr>
          <w:rFonts w:ascii="Times New Roman" w:hAnsi="Times New Roman"/>
          <w:b/>
          <w:color w:val="000000"/>
          <w:spacing w:val="-8"/>
          <w:sz w:val="21"/>
        </w:rPr>
      </w:pPr>
      <w:r>
        <w:rPr>
          <w:rFonts w:ascii="Times New Roman" w:hAnsi="Times New Roman"/>
          <w:b/>
          <w:color w:val="000000"/>
          <w:spacing w:val="-8"/>
          <w:sz w:val="21"/>
        </w:rPr>
        <w:t xml:space="preserve">There's something moving inside me, mother. </w:t>
      </w:r>
      <w:r>
        <w:rPr>
          <w:rFonts w:ascii="Times New Roman" w:hAnsi="Times New Roman"/>
          <w:b/>
          <w:color w:val="000000"/>
          <w:spacing w:val="-4"/>
          <w:sz w:val="21"/>
        </w:rPr>
        <w:t>And what could she do?</w:t>
      </w:r>
    </w:p>
    <w:p w14:paraId="19BBB621" w14:textId="77777777" w:rsidR="00C95283" w:rsidRDefault="00000000">
      <w:pPr>
        <w:numPr>
          <w:ilvl w:val="0"/>
          <w:numId w:val="34"/>
        </w:numPr>
        <w:tabs>
          <w:tab w:val="clear" w:pos="288"/>
          <w:tab w:val="decimal" w:pos="360"/>
        </w:tabs>
        <w:spacing w:before="288"/>
        <w:ind w:left="0" w:right="576" w:firstLine="72"/>
        <w:rPr>
          <w:rFonts w:ascii="Times New Roman" w:hAnsi="Times New Roman"/>
          <w:b/>
          <w:color w:val="000000"/>
          <w:spacing w:val="-9"/>
          <w:sz w:val="21"/>
        </w:rPr>
      </w:pPr>
      <w:r>
        <w:rPr>
          <w:rFonts w:ascii="Times New Roman" w:hAnsi="Times New Roman"/>
          <w:b/>
          <w:color w:val="000000"/>
          <w:spacing w:val="-9"/>
          <w:sz w:val="21"/>
        </w:rPr>
        <w:t xml:space="preserve">She sought help from grandmother: </w:t>
      </w:r>
      <w:r>
        <w:rPr>
          <w:rFonts w:ascii="Times New Roman" w:hAnsi="Times New Roman"/>
          <w:b/>
          <w:color w:val="000000"/>
          <w:spacing w:val="-6"/>
          <w:sz w:val="21"/>
        </w:rPr>
        <w:t>Go see my daughter.</w:t>
      </w:r>
    </w:p>
    <w:p w14:paraId="5146C1BD"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Please conjure up something</w:t>
      </w:r>
    </w:p>
    <w:p w14:paraId="228360E1" w14:textId="77777777" w:rsidR="00C95283" w:rsidRDefault="00000000">
      <w:pPr>
        <w:spacing w:before="36" w:line="211" w:lineRule="auto"/>
        <w:rPr>
          <w:rFonts w:ascii="Times New Roman" w:hAnsi="Times New Roman"/>
          <w:b/>
          <w:color w:val="000000"/>
          <w:spacing w:val="-6"/>
          <w:sz w:val="21"/>
        </w:rPr>
      </w:pPr>
      <w:r>
        <w:rPr>
          <w:rFonts w:ascii="Times New Roman" w:hAnsi="Times New Roman"/>
          <w:b/>
          <w:color w:val="000000"/>
          <w:spacing w:val="-6"/>
          <w:sz w:val="21"/>
        </w:rPr>
        <w:t>To relieve her distress.</w:t>
      </w:r>
    </w:p>
    <w:p w14:paraId="25285CD3" w14:textId="77777777" w:rsidR="00C95283" w:rsidRDefault="00000000">
      <w:pPr>
        <w:numPr>
          <w:ilvl w:val="0"/>
          <w:numId w:val="34"/>
        </w:numPr>
        <w:tabs>
          <w:tab w:val="clear" w:pos="288"/>
          <w:tab w:val="decimal" w:pos="360"/>
        </w:tabs>
        <w:spacing w:before="288"/>
        <w:ind w:left="0" w:right="720" w:firstLine="72"/>
        <w:rPr>
          <w:rFonts w:ascii="Times New Roman" w:hAnsi="Times New Roman"/>
          <w:b/>
          <w:color w:val="000000"/>
          <w:spacing w:val="-7"/>
          <w:sz w:val="21"/>
        </w:rPr>
      </w:pPr>
      <w:r>
        <w:rPr>
          <w:rFonts w:ascii="Times New Roman" w:hAnsi="Times New Roman"/>
          <w:b/>
          <w:color w:val="000000"/>
          <w:spacing w:val="-7"/>
          <w:sz w:val="21"/>
        </w:rPr>
        <w:t xml:space="preserve">Into the room grandmother came, </w:t>
      </w:r>
      <w:r>
        <w:rPr>
          <w:rFonts w:ascii="Times New Roman" w:hAnsi="Times New Roman"/>
          <w:b/>
          <w:color w:val="000000"/>
          <w:spacing w:val="-4"/>
          <w:sz w:val="21"/>
        </w:rPr>
        <w:t>A cup in her hand,</w:t>
      </w:r>
    </w:p>
    <w:p w14:paraId="187DD043"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And she massaged my belly,</w:t>
      </w:r>
    </w:p>
    <w:p w14:paraId="2DAB6A5D"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 xml:space="preserve">With what, </w:t>
      </w:r>
      <w:r>
        <w:rPr>
          <w:rFonts w:ascii="Times New Roman" w:hAnsi="Times New Roman"/>
          <w:b/>
          <w:color w:val="000000"/>
          <w:spacing w:val="-2"/>
          <w:w w:val="90"/>
          <w:sz w:val="24"/>
        </w:rPr>
        <w:t xml:space="preserve">I </w:t>
      </w:r>
      <w:r>
        <w:rPr>
          <w:rFonts w:ascii="Times New Roman" w:hAnsi="Times New Roman"/>
          <w:b/>
          <w:color w:val="000000"/>
          <w:spacing w:val="-2"/>
          <w:sz w:val="21"/>
        </w:rPr>
        <w:t>knew not.</w:t>
      </w:r>
    </w:p>
    <w:p w14:paraId="241C4B54" w14:textId="77777777" w:rsidR="00C95283" w:rsidRDefault="00000000">
      <w:pPr>
        <w:numPr>
          <w:ilvl w:val="0"/>
          <w:numId w:val="34"/>
        </w:numPr>
        <w:tabs>
          <w:tab w:val="clear" w:pos="288"/>
          <w:tab w:val="decimal" w:pos="360"/>
        </w:tabs>
        <w:spacing w:before="252"/>
        <w:ind w:left="0" w:firstLine="72"/>
        <w:rPr>
          <w:rFonts w:ascii="Times New Roman" w:hAnsi="Times New Roman"/>
          <w:b/>
          <w:color w:val="000000"/>
          <w:spacing w:val="8"/>
          <w:sz w:val="21"/>
        </w:rPr>
      </w:pPr>
      <w:r>
        <w:rPr>
          <w:rFonts w:ascii="Times New Roman" w:hAnsi="Times New Roman"/>
          <w:b/>
          <w:color w:val="000000"/>
          <w:spacing w:val="8"/>
          <w:sz w:val="21"/>
        </w:rPr>
        <w:t>1 did not realize then</w:t>
      </w:r>
    </w:p>
    <w:p w14:paraId="6C828B50" w14:textId="77777777" w:rsidR="00C95283" w:rsidRDefault="00000000">
      <w:pPr>
        <w:ind w:right="792"/>
        <w:rPr>
          <w:rFonts w:ascii="Times New Roman" w:hAnsi="Times New Roman"/>
          <w:b/>
          <w:color w:val="000000"/>
          <w:spacing w:val="-8"/>
          <w:sz w:val="21"/>
        </w:rPr>
      </w:pPr>
      <w:r>
        <w:rPr>
          <w:rFonts w:ascii="Times New Roman" w:hAnsi="Times New Roman"/>
          <w:b/>
          <w:color w:val="000000"/>
          <w:spacing w:val="-8"/>
          <w:sz w:val="21"/>
        </w:rPr>
        <w:t xml:space="preserve">That was oil, not coconut but sesame. </w:t>
      </w:r>
      <w:r>
        <w:rPr>
          <w:rFonts w:ascii="Times New Roman" w:hAnsi="Times New Roman"/>
          <w:b/>
          <w:color w:val="000000"/>
          <w:spacing w:val="-4"/>
          <w:sz w:val="21"/>
        </w:rPr>
        <w:t>She sat me in her lap</w:t>
      </w:r>
    </w:p>
    <w:p w14:paraId="672765EF"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And looked into my eyes.</w:t>
      </w:r>
    </w:p>
    <w:p w14:paraId="6D7E74FD" w14:textId="77777777" w:rsidR="00C95283" w:rsidRDefault="00000000">
      <w:pPr>
        <w:numPr>
          <w:ilvl w:val="0"/>
          <w:numId w:val="34"/>
        </w:numPr>
        <w:tabs>
          <w:tab w:val="clear" w:pos="288"/>
          <w:tab w:val="decimal" w:pos="360"/>
        </w:tabs>
        <w:spacing w:before="288"/>
        <w:ind w:left="0" w:right="1368" w:firstLine="72"/>
        <w:rPr>
          <w:rFonts w:ascii="Times New Roman" w:hAnsi="Times New Roman"/>
          <w:b/>
          <w:color w:val="000000"/>
          <w:spacing w:val="-8"/>
          <w:sz w:val="21"/>
        </w:rPr>
      </w:pPr>
      <w:r>
        <w:rPr>
          <w:rFonts w:ascii="Times New Roman" w:hAnsi="Times New Roman"/>
          <w:b/>
          <w:color w:val="000000"/>
          <w:spacing w:val="-8"/>
          <w:sz w:val="21"/>
        </w:rPr>
        <w:t xml:space="preserve">She massaged me with oil. </w:t>
      </w:r>
      <w:r>
        <w:rPr>
          <w:rFonts w:ascii="Times New Roman" w:hAnsi="Times New Roman"/>
          <w:b/>
          <w:color w:val="000000"/>
          <w:spacing w:val="-6"/>
          <w:sz w:val="21"/>
        </w:rPr>
        <w:t>She dried my tears.</w:t>
      </w:r>
    </w:p>
    <w:p w14:paraId="275AEEB8"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The baby is moving</w:t>
      </w:r>
    </w:p>
    <w:p w14:paraId="6684D664"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Inside your belly.</w:t>
      </w:r>
    </w:p>
    <w:p w14:paraId="1121BA75" w14:textId="77777777" w:rsidR="00C95283" w:rsidRDefault="00000000">
      <w:pPr>
        <w:numPr>
          <w:ilvl w:val="0"/>
          <w:numId w:val="34"/>
        </w:numPr>
        <w:tabs>
          <w:tab w:val="clear" w:pos="288"/>
          <w:tab w:val="decimal" w:pos="360"/>
        </w:tabs>
        <w:spacing w:before="252"/>
        <w:ind w:left="0" w:right="1440" w:firstLine="72"/>
        <w:rPr>
          <w:rFonts w:ascii="Times New Roman" w:hAnsi="Times New Roman"/>
          <w:b/>
          <w:color w:val="000000"/>
          <w:spacing w:val="-10"/>
          <w:sz w:val="21"/>
        </w:rPr>
      </w:pPr>
      <w:r>
        <w:rPr>
          <w:rFonts w:ascii="Times New Roman" w:hAnsi="Times New Roman"/>
          <w:b/>
          <w:color w:val="000000"/>
          <w:spacing w:val="-10"/>
          <w:sz w:val="21"/>
        </w:rPr>
        <w:t xml:space="preserve">This is how it is, dear one, </w:t>
      </w:r>
      <w:r>
        <w:rPr>
          <w:rFonts w:ascii="Times New Roman" w:hAnsi="Times New Roman"/>
          <w:b/>
          <w:color w:val="000000"/>
          <w:spacing w:val="-4"/>
          <w:sz w:val="21"/>
        </w:rPr>
        <w:t>The state of pregnancy.</w:t>
      </w:r>
    </w:p>
    <w:p w14:paraId="55FAE53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It is God's decree;</w:t>
      </w:r>
    </w:p>
    <w:p w14:paraId="1537FFC4" w14:textId="77777777" w:rsidR="00C95283" w:rsidRDefault="00000000">
      <w:pPr>
        <w:spacing w:before="36" w:line="266" w:lineRule="auto"/>
        <w:rPr>
          <w:rFonts w:ascii="Times New Roman" w:hAnsi="Times New Roman"/>
          <w:b/>
          <w:color w:val="000000"/>
          <w:spacing w:val="-4"/>
          <w:sz w:val="21"/>
        </w:rPr>
      </w:pPr>
      <w:r>
        <w:rPr>
          <w:rFonts w:ascii="Times New Roman" w:hAnsi="Times New Roman"/>
          <w:b/>
          <w:color w:val="000000"/>
          <w:spacing w:val="-4"/>
          <w:sz w:val="21"/>
        </w:rPr>
        <w:t>On Him we must rely for help</w:t>
      </w:r>
    </w:p>
    <w:p w14:paraId="205BD00E" w14:textId="77777777" w:rsidR="00C95283" w:rsidRDefault="00000000">
      <w:pPr>
        <w:numPr>
          <w:ilvl w:val="0"/>
          <w:numId w:val="34"/>
        </w:numPr>
        <w:tabs>
          <w:tab w:val="clear" w:pos="288"/>
          <w:tab w:val="decimal" w:pos="360"/>
        </w:tabs>
        <w:spacing w:before="216"/>
        <w:ind w:left="0" w:right="1368" w:firstLine="72"/>
        <w:jc w:val="both"/>
        <w:rPr>
          <w:rFonts w:ascii="Times New Roman" w:hAnsi="Times New Roman"/>
          <w:b/>
          <w:color w:val="000000"/>
          <w:spacing w:val="-6"/>
          <w:sz w:val="21"/>
        </w:rPr>
      </w:pPr>
      <w:r>
        <w:rPr>
          <w:rFonts w:ascii="Times New Roman" w:hAnsi="Times New Roman"/>
          <w:b/>
          <w:color w:val="000000"/>
          <w:spacing w:val="-6"/>
          <w:sz w:val="21"/>
        </w:rPr>
        <w:t xml:space="preserve">We all went through this, </w:t>
      </w:r>
      <w:r>
        <w:rPr>
          <w:rFonts w:ascii="Times New Roman" w:hAnsi="Times New Roman"/>
          <w:b/>
          <w:color w:val="000000"/>
          <w:spacing w:val="-9"/>
          <w:sz w:val="21"/>
        </w:rPr>
        <w:t xml:space="preserve">Even Eve, the mother of us all, </w:t>
      </w:r>
      <w:r>
        <w:rPr>
          <w:rFonts w:ascii="Times New Roman" w:hAnsi="Times New Roman"/>
          <w:b/>
          <w:color w:val="000000"/>
          <w:spacing w:val="-5"/>
          <w:sz w:val="21"/>
        </w:rPr>
        <w:t xml:space="preserve">Who was used to giving birth </w:t>
      </w:r>
      <w:r>
        <w:rPr>
          <w:rFonts w:ascii="Times New Roman" w:hAnsi="Times New Roman"/>
          <w:b/>
          <w:color w:val="000000"/>
          <w:spacing w:val="-4"/>
          <w:sz w:val="21"/>
        </w:rPr>
        <w:t>Day in day out.</w:t>
      </w:r>
    </w:p>
    <w:p w14:paraId="7D49785B" w14:textId="77777777" w:rsidR="00C95283" w:rsidRDefault="00C95283">
      <w:pPr>
        <w:sectPr w:rsidR="00C95283">
          <w:pgSz w:w="8338" w:h="13075"/>
          <w:pgMar w:top="80" w:right="3359" w:bottom="392" w:left="959" w:header="720" w:footer="720" w:gutter="0"/>
          <w:cols w:space="720"/>
        </w:sectPr>
      </w:pPr>
    </w:p>
    <w:p w14:paraId="069B4202" w14:textId="77777777" w:rsidR="00C95283" w:rsidRDefault="00000000">
      <w:pPr>
        <w:numPr>
          <w:ilvl w:val="0"/>
          <w:numId w:val="35"/>
        </w:numPr>
        <w:tabs>
          <w:tab w:val="clear" w:pos="360"/>
          <w:tab w:val="decimal" w:pos="1008"/>
        </w:tabs>
        <w:spacing w:before="648"/>
        <w:ind w:left="576" w:right="1080" w:firstLine="72"/>
        <w:rPr>
          <w:rFonts w:ascii="Times New Roman" w:hAnsi="Times New Roman"/>
          <w:b/>
          <w:color w:val="000000"/>
          <w:spacing w:val="-10"/>
          <w:sz w:val="21"/>
        </w:rPr>
      </w:pPr>
      <w:r>
        <w:lastRenderedPageBreak/>
        <w:pict w14:anchorId="61A0E432">
          <v:shape id="_x0000_s5964" type="#_x0000_t202" style="position:absolute;left:0;text-align:left;margin-left:0;margin-top:616.45pt;width:226.7pt;height:11.8pt;z-index:-243936256;mso-wrap-distance-left:0;mso-wrap-distance-right:0" filled="f" stroked="f">
            <v:textbox inset="0,0,0,0">
              <w:txbxContent>
                <w:p w14:paraId="72DBF462" w14:textId="77777777" w:rsidR="00C95283" w:rsidRDefault="00000000">
                  <w:pPr>
                    <w:jc w:val="right"/>
                    <w:rPr>
                      <w:rFonts w:ascii="Times New Roman" w:hAnsi="Times New Roman"/>
                      <w:b/>
                      <w:color w:val="000000"/>
                      <w:spacing w:val="-2"/>
                      <w:sz w:val="19"/>
                    </w:rPr>
                  </w:pPr>
                  <w:r>
                    <w:rPr>
                      <w:rFonts w:ascii="Times New Roman" w:hAnsi="Times New Roman"/>
                      <w:b/>
                      <w:color w:val="000000"/>
                      <w:spacing w:val="-2"/>
                      <w:sz w:val="19"/>
                    </w:rPr>
                    <w:t>284 + LATE TWENTIETH CENTURY (1970-1995)</w:t>
                  </w:r>
                </w:p>
              </w:txbxContent>
            </v:textbox>
            <w10:wrap type="square"/>
          </v:shape>
        </w:pict>
      </w:r>
      <w:r>
        <w:pict w14:anchorId="745F3F55">
          <v:line id="_x0000_s5965" style="position:absolute;left:0;text-align:left;z-index:255335424" from="-30pt,.9pt" to="-30pt,46.3pt" strokeweight=".35pt"/>
        </w:pict>
      </w:r>
      <w:r>
        <w:pict w14:anchorId="050D92AC">
          <v:line id="_x0000_s5966" style="position:absolute;left:0;text-align:left;z-index:255336448" from="-22.1pt,.9pt" to="-22.1pt,31.9pt" strokeweight=".35pt"/>
        </w:pict>
      </w:r>
      <w:r>
        <w:pict w14:anchorId="74C08E72">
          <v:line id="_x0000_s5967" style="position:absolute;left:0;text-align:left;z-index:255337472" from="-37pt,.7pt" to="-37pt,199.1pt" strokeweight=".2pt"/>
        </w:pict>
      </w:r>
      <w:r>
        <w:pict w14:anchorId="1A25B3F0">
          <v:line id="_x0000_s5968" style="position:absolute;left:0;text-align:left;z-index:255338496" from="-20.45pt,1.05pt" to="-20.45pt,99.05pt" strokeweight=".55pt"/>
        </w:pict>
      </w:r>
      <w:r>
        <w:pict w14:anchorId="3374AFDE">
          <v:line id="_x0000_s5969" style="position:absolute;left:0;text-align:left;z-index:255339520" from="-33.8pt,.9pt" to="-33.8pt,116.65pt" strokeweight=".35pt"/>
        </w:pict>
      </w:r>
      <w:r>
        <w:pict w14:anchorId="1E8B9B89">
          <v:line id="_x0000_s5970" style="position:absolute;left:0;text-align:left;z-index:255340544" from="-30.9pt,124pt" to="-30.9pt,313.25pt" strokeweight=".35pt"/>
        </w:pict>
      </w:r>
      <w:r>
        <w:pict w14:anchorId="6CDA9FF9">
          <v:line id="_x0000_s5971" style="position:absolute;left:0;text-align:left;z-index:255341568" from="-22.6pt,68.75pt" to="-22.6pt,133.6pt" strokeweight=".55pt"/>
        </w:pict>
      </w:r>
      <w:r>
        <w:pict w14:anchorId="1A37FF0F">
          <v:line id="_x0000_s5972" style="position:absolute;left:0;text-align:left;z-index:255342592" from="-21.35pt,115.55pt" to="-21.35pt,204.85pt" strokeweight=".55pt"/>
        </w:pict>
      </w:r>
      <w:r>
        <w:pict w14:anchorId="71408FA1">
          <v:line id="_x0000_s5973" style="position:absolute;left:0;text-align:left;z-index:255343616" from="-22.25pt,229.3pt" to="-22.25pt,319.35pt" strokeweight=".35pt"/>
        </w:pict>
      </w:r>
      <w:r>
        <w:pict w14:anchorId="54D301A2">
          <v:line id="_x0000_s5974" style="position:absolute;left:0;text-align:left;z-index:255344640" from="-23.5pt,169.55pt" to="-23.5pt,259.6pt" strokeweight=".55pt"/>
        </w:pict>
      </w:r>
      <w:r>
        <w:pict w14:anchorId="3DF27E4A">
          <v:line id="_x0000_s5975" style="position:absolute;left:0;text-align:left;z-index:255345664" from="-35.6pt,260.1pt" to="-35.6pt,359.5pt" strokeweight=".7pt"/>
        </w:pict>
      </w:r>
      <w:r>
        <w:pict w14:anchorId="1AE3BFF1">
          <v:line id="_x0000_s5976" style="position:absolute;left:0;text-align:left;z-index:255346688" from="-33.05pt,161.45pt" to="-33.05pt,338.45pt" strokeweight="1.1pt"/>
        </w:pict>
      </w:r>
      <w:r>
        <w:pict w14:anchorId="2E4738F9">
          <v:line id="_x0000_s5977" style="position:absolute;left:0;text-align:left;z-index:255347712" from="-23.35pt,360.35pt" to="-23.35pt,441.05pt" strokeweight=".35pt"/>
        </w:pict>
      </w:r>
      <w:r>
        <w:pict w14:anchorId="7D6179AD">
          <v:line id="_x0000_s5978" style="position:absolute;left:0;text-align:left;z-index:255348736" from="-31.45pt,326.3pt" to="-31.45pt,409pt" strokeweight=".7pt"/>
        </w:pict>
      </w:r>
      <w:r>
        <w:pict w14:anchorId="1F85DE28">
          <v:line id="_x0000_s5979" style="position:absolute;left:0;text-align:left;z-index:255349760" from="-42.95pt,382.3pt" to="-42.95pt,414.75pt" strokeweight=".35pt"/>
        </w:pict>
      </w:r>
      <w:r>
        <w:pict w14:anchorId="6DA86531">
          <v:line id="_x0000_s5980" style="position:absolute;left:0;text-align:left;z-index:255350784" from="-45.65pt,391.65pt" to="-45.65pt,431.3pt" strokeweight=".35pt"/>
        </w:pict>
      </w:r>
      <w:r>
        <w:pict w14:anchorId="703EFFA2">
          <v:line id="_x0000_s5981" style="position:absolute;left:0;text-align:left;z-index:255351808" from="-41.9pt,371.5pt" to="-41.9pt,431.5pt" strokeweight=".7pt"/>
        </w:pict>
      </w:r>
      <w:r>
        <w:pict w14:anchorId="3BE1ED5A">
          <v:line id="_x0000_s5982" style="position:absolute;left:0;text-align:left;z-index:255352832" from="-26.75pt,438.1pt" to="-26.75pt,489.1pt" strokeweight=".35pt"/>
        </w:pict>
      </w:r>
      <w:r>
        <w:pict w14:anchorId="655B6724">
          <v:line id="_x0000_s5983" style="position:absolute;left:0;text-align:left;z-index:255353856" from="-25.7pt,.9pt" to="-25.7pt,480.65pt" strokeweight=".9pt"/>
        </w:pict>
      </w:r>
      <w:r>
        <w:pict w14:anchorId="7E90BAEC">
          <v:line id="_x0000_s5984" style="position:absolute;left:0;text-align:left;z-index:255354880" from="-37.55pt,206.6pt" to="-37.55pt,447.35pt" strokeweight=".55pt"/>
        </w:pict>
      </w:r>
      <w:r>
        <w:pict w14:anchorId="115FF0B0">
          <v:line id="_x0000_s5985" style="position:absolute;left:0;text-align:left;z-index:255355904" from="-28.75pt,448pt" to="-28.75pt,480.45pt" strokeweight=".35pt"/>
        </w:pict>
      </w:r>
      <w:r>
        <w:pict w14:anchorId="28A15AA5">
          <v:line id="_x0000_s5986" style="position:absolute;left:0;text-align:left;z-index:255356928" from="-29.8pt,521.45pt" to="-29.8pt,599.45pt" strokeweight=".35pt"/>
        </w:pict>
      </w:r>
      <w:r>
        <w:pict w14:anchorId="511F2317">
          <v:line id="_x0000_s5987" style="position:absolute;left:0;text-align:left;z-index:255357952" from="-35.95pt,503.45pt" to="-35.95pt,547.25pt" strokeweight=".35pt"/>
        </w:pict>
      </w:r>
      <w:r>
        <w:pict w14:anchorId="3291F735">
          <v:line id="_x0000_s5988" style="position:absolute;left:0;text-align:left;z-index:255358976" from="-30.7pt,521.45pt" to="-30.7pt,571.9pt" strokeweight=".35pt"/>
        </w:pict>
      </w:r>
      <w:r>
        <w:pict w14:anchorId="24C57B88">
          <v:line id="_x0000_s5989" style="position:absolute;left:0;text-align:left;z-index:255360000" from="-39.9pt,504.9pt" to="-39.9pt,586.3pt" strokeweight=".35pt"/>
        </w:pict>
      </w:r>
      <w:r>
        <w:pict w14:anchorId="4720CAA0">
          <v:line id="_x0000_s5990" style="position:absolute;left:0;text-align:left;z-index:255361024" from="-31.25pt,599.2pt" to="-31.25pt,637.4pt" strokeweight=".35pt"/>
        </w:pict>
      </w:r>
      <w:r>
        <w:pict w14:anchorId="500A3B22">
          <v:line id="_x0000_s5991" style="position:absolute;left:0;text-align:left;z-index:255362048" from="-28pt,512.25pt" to="-28pt,599.45pt" strokeweight="1.1pt">
            <v:stroke linestyle="thinThin"/>
          </v:line>
        </w:pict>
      </w:r>
      <w:r>
        <w:pict w14:anchorId="338B6D7B">
          <v:line id="_x0000_s5992" style="position:absolute;left:0;text-align:left;z-index:255363072" from="-46.9pt,594.35pt" to="-46.9pt,624.25pt" strokeweight=".35pt"/>
        </w:pict>
      </w:r>
      <w:r>
        <w:pict w14:anchorId="06F3D144">
          <v:line id="_x0000_s5993" style="position:absolute;left:0;text-align:left;z-index:255364096" from="-45.65pt,611.25pt" to="-45.65pt,630.75pt" strokeweight=".35pt"/>
        </w:pict>
      </w:r>
      <w:r>
        <w:pict w14:anchorId="52AFDF6A">
          <v:line id="_x0000_s5994" style="position:absolute;left:0;text-align:left;z-index:255365120" from="-37.4pt,603.5pt" to="-37.4pt,634.55pt" strokeweight=".35pt"/>
        </w:pict>
      </w:r>
      <w:r>
        <w:pict w14:anchorId="401ACAD0">
          <v:line id="_x0000_s5995" style="position:absolute;left:0;text-align:left;z-index:255366144" from="-35.95pt,599.2pt" to="-35.95pt,637.4pt" strokeweight=".35pt"/>
        </w:pict>
      </w:r>
      <w:r>
        <w:pict w14:anchorId="5EE35737">
          <v:line id="_x0000_s5996" style="position:absolute;left:0;text-align:left;z-index:255367168" from="-33.05pt,591.3pt" to="-33.05pt,637.4pt" strokeweight="2.35pt">
            <v:stroke linestyle="thinThin"/>
          </v:line>
        </w:pict>
      </w:r>
      <w:r>
        <w:pict w14:anchorId="5295C806">
          <v:line id="_x0000_s5997" style="position:absolute;left:0;text-align:left;z-index:255368192" from="-35.05pt,589.1pt" to="-35.05pt,637.4pt" strokeweight=".55pt"/>
        </w:pict>
      </w:r>
      <w:r>
        <w:pict w14:anchorId="57276F5C">
          <v:line id="_x0000_s5998" style="position:absolute;left:0;text-align:left;z-index:255369216" from="-41pt,606.4pt" to="-41pt,637.25pt" strokeweight=".35pt"/>
        </w:pict>
      </w:r>
      <w:r>
        <w:pict w14:anchorId="1EE80CD1">
          <v:line id="_x0000_s5999" style="position:absolute;left:0;text-align:left;z-index:255370240" from="-43.15pt,612pt" to="-43.15pt,636.85pt" strokeweight=".35pt"/>
        </w:pict>
      </w:r>
      <w:r>
        <w:rPr>
          <w:rFonts w:ascii="Times New Roman" w:hAnsi="Times New Roman"/>
          <w:b/>
          <w:color w:val="000000"/>
          <w:spacing w:val="-10"/>
          <w:sz w:val="21"/>
        </w:rPr>
        <w:t xml:space="preserve">Except Lady Maryam </w:t>
      </w:r>
      <w:r>
        <w:rPr>
          <w:rFonts w:ascii="Times New Roman" w:hAnsi="Times New Roman"/>
          <w:b/>
          <w:color w:val="000000"/>
          <w:spacing w:val="-7"/>
          <w:sz w:val="21"/>
        </w:rPr>
        <w:t xml:space="preserve">On whom, we understand, </w:t>
      </w:r>
      <w:r>
        <w:rPr>
          <w:rFonts w:ascii="Times New Roman" w:hAnsi="Times New Roman"/>
          <w:b/>
          <w:color w:val="000000"/>
          <w:spacing w:val="-3"/>
          <w:sz w:val="21"/>
        </w:rPr>
        <w:t xml:space="preserve">God Almighty showered </w:t>
      </w:r>
      <w:r>
        <w:rPr>
          <w:rFonts w:ascii="Times New Roman" w:hAnsi="Times New Roman"/>
          <w:b/>
          <w:color w:val="000000"/>
          <w:spacing w:val="-2"/>
          <w:sz w:val="21"/>
        </w:rPr>
        <w:t>His blessings.</w:t>
      </w:r>
    </w:p>
    <w:p w14:paraId="0D3FFF73" w14:textId="77777777" w:rsidR="00C95283" w:rsidRDefault="00000000">
      <w:pPr>
        <w:numPr>
          <w:ilvl w:val="0"/>
          <w:numId w:val="35"/>
        </w:numPr>
        <w:tabs>
          <w:tab w:val="clear" w:pos="360"/>
          <w:tab w:val="decimal" w:pos="1008"/>
        </w:tabs>
        <w:spacing w:before="288"/>
        <w:ind w:left="576" w:right="1008" w:firstLine="72"/>
        <w:rPr>
          <w:rFonts w:ascii="Times New Roman" w:hAnsi="Times New Roman"/>
          <w:b/>
          <w:color w:val="000000"/>
          <w:spacing w:val="14"/>
          <w:sz w:val="21"/>
        </w:rPr>
      </w:pPr>
      <w:r>
        <w:rPr>
          <w:rFonts w:ascii="Times New Roman" w:hAnsi="Times New Roman"/>
          <w:b/>
          <w:color w:val="000000"/>
          <w:spacing w:val="14"/>
          <w:sz w:val="21"/>
        </w:rPr>
        <w:t xml:space="preserve">She was a date, </w:t>
      </w:r>
      <w:r>
        <w:rPr>
          <w:rFonts w:ascii="Times New Roman" w:hAnsi="Times New Roman"/>
          <w:b/>
          <w:color w:val="000000"/>
          <w:spacing w:val="2"/>
          <w:sz w:val="21"/>
        </w:rPr>
        <w:t xml:space="preserve">Much like a toffee. </w:t>
      </w:r>
      <w:r>
        <w:rPr>
          <w:rFonts w:ascii="Times New Roman" w:hAnsi="Times New Roman"/>
          <w:b/>
          <w:color w:val="000000"/>
          <w:spacing w:val="-8"/>
          <w:sz w:val="21"/>
        </w:rPr>
        <w:t>The baby moved and settled</w:t>
      </w:r>
    </w:p>
    <w:p w14:paraId="6B37A582" w14:textId="77777777" w:rsidR="00C95283" w:rsidRDefault="00000000">
      <w:pPr>
        <w:spacing w:before="72" w:line="211" w:lineRule="auto"/>
        <w:ind w:left="576"/>
        <w:rPr>
          <w:rFonts w:ascii="Times New Roman" w:hAnsi="Times New Roman"/>
          <w:b/>
          <w:color w:val="000000"/>
          <w:spacing w:val="-14"/>
          <w:sz w:val="19"/>
        </w:rPr>
      </w:pPr>
      <w:r>
        <w:rPr>
          <w:rFonts w:ascii="Times New Roman" w:hAnsi="Times New Roman"/>
          <w:b/>
          <w:color w:val="000000"/>
          <w:spacing w:val="-14"/>
          <w:sz w:val="19"/>
        </w:rPr>
        <w:t>I</w:t>
      </w:r>
      <w:r>
        <w:rPr>
          <w:rFonts w:ascii="Times New Roman" w:hAnsi="Times New Roman"/>
          <w:b/>
          <w:color w:val="000000"/>
          <w:spacing w:val="-4"/>
          <w:sz w:val="21"/>
        </w:rPr>
        <w:t>nside her.</w:t>
      </w:r>
    </w:p>
    <w:p w14:paraId="50D5580C" w14:textId="77777777" w:rsidR="00C95283" w:rsidRDefault="00000000">
      <w:pPr>
        <w:numPr>
          <w:ilvl w:val="0"/>
          <w:numId w:val="35"/>
        </w:numPr>
        <w:tabs>
          <w:tab w:val="clear" w:pos="360"/>
          <w:tab w:val="decimal" w:pos="1008"/>
        </w:tabs>
        <w:spacing w:before="288"/>
        <w:ind w:left="576" w:right="1224" w:firstLine="72"/>
        <w:rPr>
          <w:rFonts w:ascii="Times New Roman" w:hAnsi="Times New Roman"/>
          <w:b/>
          <w:color w:val="000000"/>
          <w:spacing w:val="-13"/>
          <w:sz w:val="21"/>
        </w:rPr>
      </w:pPr>
      <w:r>
        <w:rPr>
          <w:rFonts w:ascii="Times New Roman" w:hAnsi="Times New Roman"/>
          <w:b/>
          <w:color w:val="000000"/>
          <w:spacing w:val="-13"/>
          <w:sz w:val="21"/>
        </w:rPr>
        <w:t xml:space="preserve">She became confused </w:t>
      </w:r>
      <w:r>
        <w:rPr>
          <w:rFonts w:ascii="Times New Roman" w:hAnsi="Times New Roman"/>
          <w:b/>
          <w:color w:val="000000"/>
          <w:spacing w:val="-4"/>
          <w:sz w:val="21"/>
        </w:rPr>
        <w:t>And filled with shame; Hid herself indoors,</w:t>
      </w:r>
    </w:p>
    <w:p w14:paraId="239FACE3" w14:textId="77777777" w:rsidR="00C95283" w:rsidRDefault="00000000">
      <w:pPr>
        <w:spacing w:before="36" w:line="268" w:lineRule="auto"/>
        <w:ind w:left="576"/>
        <w:rPr>
          <w:rFonts w:ascii="Times New Roman" w:hAnsi="Times New Roman"/>
          <w:b/>
          <w:color w:val="000000"/>
          <w:spacing w:val="-2"/>
          <w:sz w:val="21"/>
        </w:rPr>
      </w:pPr>
      <w:r>
        <w:pict w14:anchorId="47407316">
          <v:line id="_x0000_s6000" style="position:absolute;left:0;text-align:left;z-index:255371264" from="-26.2pt,-14.85pt" to="-26.2pt,5.35pt" strokeweight=".2pt"/>
        </w:pict>
      </w:r>
      <w:r>
        <w:rPr>
          <w:rFonts w:ascii="Times New Roman" w:hAnsi="Times New Roman"/>
          <w:b/>
          <w:color w:val="000000"/>
          <w:spacing w:val="-2"/>
          <w:sz w:val="21"/>
        </w:rPr>
        <w:t>Not knowing what to do.</w:t>
      </w:r>
    </w:p>
    <w:p w14:paraId="3FB842DA" w14:textId="77777777" w:rsidR="00C95283" w:rsidRDefault="00000000">
      <w:pPr>
        <w:numPr>
          <w:ilvl w:val="0"/>
          <w:numId w:val="35"/>
        </w:numPr>
        <w:tabs>
          <w:tab w:val="clear" w:pos="360"/>
          <w:tab w:val="decimal" w:pos="1008"/>
        </w:tabs>
        <w:spacing w:before="216"/>
        <w:ind w:left="576" w:right="1080" w:firstLine="72"/>
        <w:jc w:val="both"/>
        <w:rPr>
          <w:rFonts w:ascii="Times New Roman" w:hAnsi="Times New Roman"/>
          <w:b/>
          <w:color w:val="000000"/>
          <w:spacing w:val="-14"/>
          <w:sz w:val="21"/>
        </w:rPr>
      </w:pPr>
      <w:r>
        <w:pict w14:anchorId="0E8BDF92">
          <v:line id="_x0000_s6001" style="position:absolute;left:0;text-align:left;z-index:255372288" from="-39.9pt,39.85pt" to="-39.9pt,64.4pt" strokeweight=".35pt"/>
        </w:pict>
      </w:r>
      <w:r>
        <w:rPr>
          <w:rFonts w:ascii="Times New Roman" w:hAnsi="Times New Roman"/>
          <w:b/>
          <w:color w:val="000000"/>
          <w:spacing w:val="-14"/>
          <w:sz w:val="21"/>
        </w:rPr>
        <w:t xml:space="preserve">And so Jesus was born, </w:t>
      </w:r>
      <w:r>
        <w:rPr>
          <w:rFonts w:ascii="Times New Roman" w:hAnsi="Times New Roman"/>
          <w:b/>
          <w:color w:val="000000"/>
          <w:spacing w:val="-4"/>
          <w:sz w:val="21"/>
        </w:rPr>
        <w:t>And she was dishonored, Though she was innocent; So God revealed.</w:t>
      </w:r>
    </w:p>
    <w:p w14:paraId="1AE97C7D" w14:textId="77777777" w:rsidR="00C95283" w:rsidRDefault="00000000">
      <w:pPr>
        <w:numPr>
          <w:ilvl w:val="0"/>
          <w:numId w:val="35"/>
        </w:numPr>
        <w:tabs>
          <w:tab w:val="clear" w:pos="360"/>
          <w:tab w:val="decimal" w:pos="1008"/>
        </w:tabs>
        <w:spacing w:before="324"/>
        <w:ind w:left="576" w:right="864" w:firstLine="72"/>
        <w:rPr>
          <w:rFonts w:ascii="Times New Roman" w:hAnsi="Times New Roman"/>
          <w:b/>
          <w:color w:val="000000"/>
          <w:spacing w:val="-13"/>
          <w:sz w:val="21"/>
        </w:rPr>
      </w:pPr>
      <w:r>
        <w:pict w14:anchorId="270CAFF1">
          <v:line id="_x0000_s6002" style="position:absolute;left:0;text-align:left;z-index:255373312" from="-40.8pt,26pt" to="-40.8pt,62.6pt" strokeweight=".35pt"/>
        </w:pict>
      </w:r>
      <w:r>
        <w:pict w14:anchorId="2CC68A77">
          <v:line id="_x0000_s6003" style="position:absolute;left:0;text-align:left;z-index:255374336" from="-43.15pt,17.2pt" to="-43.15pt,69.05pt" strokeweight=".35pt"/>
        </w:pict>
      </w:r>
      <w:r>
        <w:rPr>
          <w:rFonts w:ascii="Times New Roman" w:hAnsi="Times New Roman"/>
          <w:b/>
          <w:color w:val="000000"/>
          <w:spacing w:val="-13"/>
          <w:sz w:val="21"/>
        </w:rPr>
        <w:t xml:space="preserve">He sent down a revelation </w:t>
      </w:r>
      <w:r>
        <w:rPr>
          <w:rFonts w:ascii="Times New Roman" w:hAnsi="Times New Roman"/>
          <w:b/>
          <w:color w:val="000000"/>
          <w:spacing w:val="-4"/>
          <w:sz w:val="21"/>
        </w:rPr>
        <w:t>To inform the people</w:t>
      </w:r>
    </w:p>
    <w:p w14:paraId="0A599258" w14:textId="77777777" w:rsidR="00C95283" w:rsidRDefault="00000000">
      <w:pPr>
        <w:spacing w:before="36"/>
        <w:ind w:left="576"/>
        <w:rPr>
          <w:rFonts w:ascii="Times New Roman" w:hAnsi="Times New Roman"/>
          <w:b/>
          <w:color w:val="000000"/>
          <w:spacing w:val="-4"/>
          <w:sz w:val="21"/>
        </w:rPr>
      </w:pPr>
      <w:r>
        <w:pict w14:anchorId="57BACFDF">
          <v:line id="_x0000_s6004" style="position:absolute;left:0;text-align:left;z-index:255375360" from="-25.5pt,-5.8pt" to="-25.5pt,17.5pt" strokeweight=".35pt"/>
        </w:pict>
      </w:r>
      <w:r>
        <w:rPr>
          <w:rFonts w:ascii="Times New Roman" w:hAnsi="Times New Roman"/>
          <w:b/>
          <w:color w:val="000000"/>
          <w:spacing w:val="-4"/>
          <w:sz w:val="21"/>
        </w:rPr>
        <w:t>The child was a prophet</w:t>
      </w:r>
    </w:p>
    <w:p w14:paraId="294FDFA9" w14:textId="77777777" w:rsidR="00C95283" w:rsidRDefault="00000000">
      <w:pPr>
        <w:ind w:left="576"/>
        <w:rPr>
          <w:rFonts w:ascii="Times New Roman" w:hAnsi="Times New Roman"/>
          <w:b/>
          <w:color w:val="000000"/>
          <w:sz w:val="21"/>
        </w:rPr>
      </w:pPr>
      <w:r>
        <w:rPr>
          <w:rFonts w:ascii="Times New Roman" w:hAnsi="Times New Roman"/>
          <w:b/>
          <w:color w:val="000000"/>
          <w:sz w:val="21"/>
        </w:rPr>
        <w:t>Sent by Him.</w:t>
      </w:r>
    </w:p>
    <w:p w14:paraId="784417E1" w14:textId="77777777" w:rsidR="00C95283" w:rsidRDefault="00000000">
      <w:pPr>
        <w:numPr>
          <w:ilvl w:val="0"/>
          <w:numId w:val="35"/>
        </w:numPr>
        <w:tabs>
          <w:tab w:val="clear" w:pos="360"/>
          <w:tab w:val="decimal" w:pos="1008"/>
        </w:tabs>
        <w:spacing w:before="252"/>
        <w:ind w:left="576" w:right="576" w:firstLine="72"/>
        <w:rPr>
          <w:rFonts w:ascii="Times New Roman" w:hAnsi="Times New Roman"/>
          <w:b/>
          <w:color w:val="000000"/>
          <w:spacing w:val="-14"/>
          <w:sz w:val="21"/>
        </w:rPr>
      </w:pPr>
      <w:r>
        <w:pict w14:anchorId="34C57348">
          <v:line id="_x0000_s6005" style="position:absolute;left:0;text-align:left;z-index:255376384" from="-29.3pt,8.95pt" to="-29.3pt,31.3pt" strokeweight="1.45pt">
            <v:stroke linestyle="thinThin"/>
          </v:line>
        </w:pict>
      </w:r>
      <w:r>
        <w:rPr>
          <w:rFonts w:ascii="Times New Roman" w:hAnsi="Times New Roman"/>
          <w:b/>
          <w:color w:val="000000"/>
          <w:spacing w:val="-14"/>
          <w:sz w:val="21"/>
        </w:rPr>
        <w:t xml:space="preserve">Amina, daughter of </w:t>
      </w:r>
      <w:proofErr w:type="spellStart"/>
      <w:r>
        <w:rPr>
          <w:rFonts w:ascii="Times New Roman" w:hAnsi="Times New Roman"/>
          <w:b/>
          <w:color w:val="000000"/>
          <w:spacing w:val="-14"/>
          <w:sz w:val="21"/>
        </w:rPr>
        <w:t>Wahabu</w:t>
      </w:r>
      <w:proofErr w:type="spellEnd"/>
      <w:r>
        <w:rPr>
          <w:rFonts w:ascii="Times New Roman" w:hAnsi="Times New Roman"/>
          <w:b/>
          <w:color w:val="000000"/>
          <w:spacing w:val="-14"/>
          <w:sz w:val="21"/>
        </w:rPr>
        <w:t xml:space="preserve">, </w:t>
      </w:r>
      <w:r>
        <w:rPr>
          <w:rFonts w:ascii="Times New Roman" w:hAnsi="Times New Roman"/>
          <w:b/>
          <w:color w:val="000000"/>
          <w:spacing w:val="-4"/>
          <w:sz w:val="21"/>
        </w:rPr>
        <w:t>Mother of the beloved;</w:t>
      </w:r>
    </w:p>
    <w:p w14:paraId="6755097F" w14:textId="77777777" w:rsidR="00C95283" w:rsidRDefault="00000000">
      <w:pPr>
        <w:spacing w:before="36"/>
        <w:ind w:left="576"/>
        <w:rPr>
          <w:rFonts w:ascii="Times New Roman" w:hAnsi="Times New Roman"/>
          <w:b/>
          <w:color w:val="000000"/>
          <w:spacing w:val="-4"/>
          <w:sz w:val="21"/>
        </w:rPr>
      </w:pPr>
      <w:r>
        <w:rPr>
          <w:rFonts w:ascii="Times New Roman" w:hAnsi="Times New Roman"/>
          <w:b/>
          <w:color w:val="000000"/>
          <w:spacing w:val="-4"/>
          <w:sz w:val="21"/>
        </w:rPr>
        <w:t>She bore Mohammed,</w:t>
      </w:r>
    </w:p>
    <w:p w14:paraId="445A4998" w14:textId="77777777" w:rsidR="00C95283" w:rsidRDefault="00000000">
      <w:pPr>
        <w:spacing w:line="264" w:lineRule="auto"/>
        <w:ind w:left="576"/>
        <w:rPr>
          <w:rFonts w:ascii="Times New Roman" w:hAnsi="Times New Roman"/>
          <w:b/>
          <w:color w:val="000000"/>
          <w:spacing w:val="-2"/>
          <w:sz w:val="21"/>
        </w:rPr>
      </w:pPr>
      <w:r>
        <w:rPr>
          <w:rFonts w:ascii="Times New Roman" w:hAnsi="Times New Roman"/>
          <w:b/>
          <w:color w:val="000000"/>
          <w:spacing w:val="-2"/>
          <w:sz w:val="21"/>
        </w:rPr>
        <w:t>The Prophet Esteemed.</w:t>
      </w:r>
    </w:p>
    <w:p w14:paraId="56C61ABE" w14:textId="77777777" w:rsidR="00C95283" w:rsidRDefault="00000000">
      <w:pPr>
        <w:numPr>
          <w:ilvl w:val="0"/>
          <w:numId w:val="35"/>
        </w:numPr>
        <w:tabs>
          <w:tab w:val="clear" w:pos="360"/>
          <w:tab w:val="decimal" w:pos="1008"/>
        </w:tabs>
        <w:spacing w:before="252"/>
        <w:ind w:left="576" w:right="1224" w:firstLine="72"/>
        <w:rPr>
          <w:rFonts w:ascii="Times New Roman" w:hAnsi="Times New Roman"/>
          <w:b/>
          <w:color w:val="000000"/>
          <w:spacing w:val="-12"/>
          <w:sz w:val="21"/>
        </w:rPr>
      </w:pPr>
      <w:r>
        <w:rPr>
          <w:rFonts w:ascii="Times New Roman" w:hAnsi="Times New Roman"/>
          <w:b/>
          <w:color w:val="000000"/>
          <w:spacing w:val="-12"/>
          <w:sz w:val="21"/>
        </w:rPr>
        <w:t xml:space="preserve">The day he was born </w:t>
      </w:r>
      <w:r>
        <w:rPr>
          <w:rFonts w:ascii="Times New Roman" w:hAnsi="Times New Roman"/>
          <w:b/>
          <w:color w:val="000000"/>
          <w:spacing w:val="-4"/>
          <w:sz w:val="21"/>
        </w:rPr>
        <w:t xml:space="preserve">His glow spread wide, </w:t>
      </w:r>
      <w:r>
        <w:rPr>
          <w:rFonts w:ascii="Times New Roman" w:hAnsi="Times New Roman"/>
          <w:b/>
          <w:color w:val="000000"/>
          <w:spacing w:val="-2"/>
          <w:sz w:val="21"/>
        </w:rPr>
        <w:t>Filling the room</w:t>
      </w:r>
    </w:p>
    <w:p w14:paraId="08FCD2A7" w14:textId="77777777" w:rsidR="00C95283" w:rsidRDefault="00000000">
      <w:pPr>
        <w:spacing w:before="36"/>
        <w:ind w:left="576"/>
        <w:rPr>
          <w:rFonts w:ascii="Times New Roman" w:hAnsi="Times New Roman"/>
          <w:b/>
          <w:color w:val="000000"/>
          <w:spacing w:val="-2"/>
          <w:sz w:val="21"/>
        </w:rPr>
      </w:pPr>
      <w:r>
        <w:pict w14:anchorId="15E45FC2">
          <v:line id="_x0000_s6006" style="position:absolute;left:0;text-align:left;z-index:255377408" from="-25.5pt,-2.8pt" to="-25.5pt,21.55pt" strokeweight=".55pt"/>
        </w:pict>
      </w:r>
      <w:r>
        <w:rPr>
          <w:rFonts w:ascii="Times New Roman" w:hAnsi="Times New Roman"/>
          <w:b/>
          <w:color w:val="000000"/>
          <w:spacing w:val="-2"/>
          <w:sz w:val="21"/>
        </w:rPr>
        <w:t>With divine light.</w:t>
      </w:r>
    </w:p>
    <w:p w14:paraId="662A0C29" w14:textId="77777777" w:rsidR="00C95283" w:rsidRDefault="00000000">
      <w:pPr>
        <w:numPr>
          <w:ilvl w:val="0"/>
          <w:numId w:val="35"/>
        </w:numPr>
        <w:tabs>
          <w:tab w:val="clear" w:pos="360"/>
          <w:tab w:val="decimal" w:pos="1008"/>
        </w:tabs>
        <w:spacing w:before="252"/>
        <w:ind w:left="576" w:right="1368" w:firstLine="72"/>
        <w:rPr>
          <w:rFonts w:ascii="Times New Roman" w:hAnsi="Times New Roman"/>
          <w:b/>
          <w:color w:val="000000"/>
          <w:spacing w:val="-13"/>
          <w:sz w:val="21"/>
        </w:rPr>
      </w:pPr>
      <w:r>
        <w:pict w14:anchorId="753A5DB4">
          <v:line id="_x0000_s6007" style="position:absolute;left:0;text-align:left;z-index:255378432" from="-47.45pt,21.7pt" to="-47.45pt,41.7pt" strokeweight=".35pt"/>
        </w:pict>
      </w:r>
      <w:r>
        <w:rPr>
          <w:rFonts w:ascii="Times New Roman" w:hAnsi="Times New Roman"/>
          <w:b/>
          <w:color w:val="000000"/>
          <w:spacing w:val="-13"/>
          <w:sz w:val="21"/>
        </w:rPr>
        <w:t xml:space="preserve">So do not feel, dear, </w:t>
      </w:r>
      <w:r>
        <w:rPr>
          <w:rFonts w:ascii="Times New Roman" w:hAnsi="Times New Roman"/>
          <w:b/>
          <w:color w:val="000000"/>
          <w:spacing w:val="-4"/>
          <w:sz w:val="21"/>
        </w:rPr>
        <w:t>That you are alone.</w:t>
      </w:r>
    </w:p>
    <w:p w14:paraId="76216346" w14:textId="77777777" w:rsidR="00C95283" w:rsidRDefault="00000000">
      <w:pPr>
        <w:spacing w:before="36"/>
        <w:ind w:left="576" w:right="1656"/>
        <w:rPr>
          <w:rFonts w:ascii="Times New Roman" w:hAnsi="Times New Roman"/>
          <w:b/>
          <w:color w:val="000000"/>
          <w:spacing w:val="-7"/>
          <w:sz w:val="21"/>
        </w:rPr>
      </w:pPr>
      <w:r>
        <w:rPr>
          <w:rFonts w:ascii="Times New Roman" w:hAnsi="Times New Roman"/>
          <w:b/>
          <w:color w:val="000000"/>
          <w:spacing w:val="-7"/>
          <w:sz w:val="21"/>
        </w:rPr>
        <w:t xml:space="preserve">Do not feel worried. </w:t>
      </w:r>
      <w:r>
        <w:rPr>
          <w:rFonts w:ascii="Times New Roman" w:hAnsi="Times New Roman"/>
          <w:b/>
          <w:color w:val="000000"/>
          <w:spacing w:val="-4"/>
          <w:sz w:val="21"/>
        </w:rPr>
        <w:t>Believe my words.</w:t>
      </w:r>
    </w:p>
    <w:p w14:paraId="79EA6139" w14:textId="77777777" w:rsidR="00C95283" w:rsidRDefault="00000000">
      <w:pPr>
        <w:numPr>
          <w:ilvl w:val="0"/>
          <w:numId w:val="35"/>
        </w:numPr>
        <w:tabs>
          <w:tab w:val="clear" w:pos="360"/>
          <w:tab w:val="decimal" w:pos="1008"/>
        </w:tabs>
        <w:spacing w:before="252"/>
        <w:ind w:left="576" w:right="720" w:firstLine="72"/>
        <w:rPr>
          <w:rFonts w:ascii="Times New Roman" w:hAnsi="Times New Roman"/>
          <w:b/>
          <w:color w:val="000000"/>
          <w:sz w:val="21"/>
        </w:rPr>
      </w:pPr>
      <w:r>
        <w:pict w14:anchorId="5B29C67D">
          <v:line id="_x0000_s6008" style="position:absolute;left:0;text-align:left;z-index:255379456" from="-42.4pt,14.3pt" to="-42.4pt,84.9pt" strokeweight=".35pt"/>
        </w:pict>
      </w:r>
      <w:r>
        <w:rPr>
          <w:rFonts w:ascii="Times New Roman" w:hAnsi="Times New Roman"/>
          <w:b/>
          <w:color w:val="000000"/>
          <w:sz w:val="21"/>
        </w:rPr>
        <w:t xml:space="preserve">This she would tell me </w:t>
      </w:r>
      <w:r>
        <w:rPr>
          <w:rFonts w:ascii="Times New Roman" w:hAnsi="Times New Roman"/>
          <w:b/>
          <w:color w:val="000000"/>
          <w:spacing w:val="1"/>
          <w:sz w:val="21"/>
        </w:rPr>
        <w:t xml:space="preserve">Whenever she came to me, </w:t>
      </w:r>
      <w:r>
        <w:rPr>
          <w:rFonts w:ascii="Times New Roman" w:hAnsi="Times New Roman"/>
          <w:b/>
          <w:color w:val="000000"/>
          <w:spacing w:val="-8"/>
          <w:sz w:val="21"/>
        </w:rPr>
        <w:t xml:space="preserve">And many words of counseling </w:t>
      </w:r>
      <w:r>
        <w:rPr>
          <w:rFonts w:ascii="Times New Roman" w:hAnsi="Times New Roman"/>
          <w:b/>
          <w:color w:val="000000"/>
          <w:spacing w:val="-2"/>
          <w:sz w:val="21"/>
        </w:rPr>
        <w:t>Did she pour on me.</w:t>
      </w:r>
    </w:p>
    <w:p w14:paraId="2FA0BE05" w14:textId="77777777" w:rsidR="00C95283" w:rsidRDefault="00C95283">
      <w:pPr>
        <w:sectPr w:rsidR="00C95283">
          <w:pgSz w:w="9190" w:h="12996"/>
          <w:pgMar w:top="76" w:right="3024" w:bottom="265" w:left="2146" w:header="720" w:footer="720" w:gutter="0"/>
          <w:cols w:space="720"/>
        </w:sectPr>
      </w:pPr>
    </w:p>
    <w:p w14:paraId="44A69876" w14:textId="77777777" w:rsidR="00C95283" w:rsidRDefault="00000000">
      <w:pPr>
        <w:numPr>
          <w:ilvl w:val="0"/>
          <w:numId w:val="36"/>
        </w:numPr>
        <w:tabs>
          <w:tab w:val="clear" w:pos="288"/>
          <w:tab w:val="decimal" w:pos="360"/>
        </w:tabs>
        <w:ind w:left="0" w:right="936" w:firstLine="72"/>
        <w:rPr>
          <w:rFonts w:ascii="Times New Roman" w:hAnsi="Times New Roman"/>
          <w:color w:val="000000"/>
          <w:spacing w:val="-5"/>
          <w:sz w:val="21"/>
        </w:rPr>
      </w:pPr>
      <w:r>
        <w:lastRenderedPageBreak/>
        <w:pict w14:anchorId="6CB08C3D">
          <v:shape id="_x0000_s6009" type="#_x0000_t202" style="position:absolute;left:0;text-align:left;margin-left:0;margin-top:584.2pt;width:318.4pt;height:11.85pt;z-index:-243935232;mso-wrap-distance-left:0;mso-wrap-distance-right:0" filled="f" stroked="f">
            <v:textbox inset="0,0,0,0">
              <w:txbxContent>
                <w:p w14:paraId="2C44AC05" w14:textId="77777777" w:rsidR="00C95283" w:rsidRDefault="00000000">
                  <w:pPr>
                    <w:spacing w:line="276" w:lineRule="auto"/>
                    <w:jc w:val="right"/>
                    <w:rPr>
                      <w:rFonts w:ascii="Times New Roman" w:hAnsi="Times New Roman"/>
                      <w:b/>
                      <w:i/>
                      <w:color w:val="000000"/>
                      <w:spacing w:val="3"/>
                      <w:w w:val="105"/>
                      <w:sz w:val="18"/>
                    </w:rPr>
                  </w:pPr>
                  <w:r>
                    <w:rPr>
                      <w:rFonts w:ascii="Times New Roman" w:hAnsi="Times New Roman"/>
                      <w:b/>
                      <w:i/>
                      <w:color w:val="000000"/>
                      <w:spacing w:val="3"/>
                      <w:w w:val="105"/>
                      <w:sz w:val="18"/>
                    </w:rPr>
                    <w:t xml:space="preserve">FROM </w:t>
                  </w:r>
                  <w:r>
                    <w:rPr>
                      <w:rFonts w:ascii="Times New Roman" w:hAnsi="Times New Roman"/>
                      <w:b/>
                      <w:color w:val="000000"/>
                      <w:spacing w:val="3"/>
                      <w:sz w:val="17"/>
                    </w:rPr>
                    <w:t>HUSH, MY CHILD, HUSH: OF ONIONS AND FRANKINCENSE + 285</w:t>
                  </w:r>
                </w:p>
              </w:txbxContent>
            </v:textbox>
            <w10:wrap type="square"/>
          </v:shape>
        </w:pict>
      </w:r>
      <w:r>
        <w:rPr>
          <w:rFonts w:ascii="Times New Roman" w:hAnsi="Times New Roman"/>
          <w:color w:val="000000"/>
          <w:spacing w:val="-5"/>
          <w:sz w:val="21"/>
        </w:rPr>
        <w:t xml:space="preserve">Months soon go by, </w:t>
      </w:r>
      <w:r>
        <w:rPr>
          <w:rFonts w:ascii="Times New Roman" w:hAnsi="Times New Roman"/>
          <w:color w:val="000000"/>
          <w:spacing w:val="-4"/>
          <w:sz w:val="21"/>
        </w:rPr>
        <w:t>So people say.</w:t>
      </w:r>
    </w:p>
    <w:p w14:paraId="4633CE1E" w14:textId="77777777" w:rsidR="00C95283" w:rsidRDefault="00000000">
      <w:pPr>
        <w:ind w:right="576"/>
        <w:rPr>
          <w:rFonts w:ascii="Times New Roman" w:hAnsi="Times New Roman"/>
          <w:color w:val="000000"/>
          <w:sz w:val="21"/>
        </w:rPr>
      </w:pPr>
      <w:r>
        <w:rPr>
          <w:rFonts w:ascii="Times New Roman" w:hAnsi="Times New Roman"/>
          <w:color w:val="000000"/>
          <w:sz w:val="21"/>
        </w:rPr>
        <w:t>Often I donned my sandals To go to the bathroom.</w:t>
      </w:r>
    </w:p>
    <w:p w14:paraId="4C773A47" w14:textId="77777777" w:rsidR="00C95283" w:rsidRDefault="00000000">
      <w:pPr>
        <w:numPr>
          <w:ilvl w:val="0"/>
          <w:numId w:val="36"/>
        </w:numPr>
        <w:tabs>
          <w:tab w:val="clear" w:pos="288"/>
          <w:tab w:val="decimal" w:pos="360"/>
        </w:tabs>
        <w:spacing w:before="288"/>
        <w:ind w:left="0" w:right="72" w:firstLine="72"/>
        <w:rPr>
          <w:rFonts w:ascii="Times New Roman" w:hAnsi="Times New Roman"/>
          <w:color w:val="000000"/>
          <w:spacing w:val="-4"/>
          <w:sz w:val="21"/>
        </w:rPr>
      </w:pPr>
      <w:r>
        <w:rPr>
          <w:rFonts w:ascii="Times New Roman" w:hAnsi="Times New Roman"/>
          <w:color w:val="000000"/>
          <w:spacing w:val="-4"/>
          <w:sz w:val="21"/>
        </w:rPr>
        <w:t xml:space="preserve">So passed the seventh month, </w:t>
      </w:r>
      <w:r>
        <w:rPr>
          <w:rFonts w:ascii="Times New Roman" w:hAnsi="Times New Roman"/>
          <w:color w:val="000000"/>
          <w:spacing w:val="2"/>
          <w:sz w:val="21"/>
        </w:rPr>
        <w:t>And the eighth.</w:t>
      </w:r>
    </w:p>
    <w:p w14:paraId="1503866B" w14:textId="77777777" w:rsidR="00C95283" w:rsidRDefault="00000000">
      <w:pPr>
        <w:spacing w:before="36"/>
        <w:ind w:right="288"/>
        <w:rPr>
          <w:rFonts w:ascii="Times New Roman" w:hAnsi="Times New Roman"/>
          <w:color w:val="000000"/>
          <w:spacing w:val="1"/>
          <w:sz w:val="21"/>
        </w:rPr>
      </w:pPr>
      <w:r>
        <w:rPr>
          <w:rFonts w:ascii="Times New Roman" w:hAnsi="Times New Roman"/>
          <w:color w:val="000000"/>
          <w:spacing w:val="1"/>
          <w:sz w:val="21"/>
        </w:rPr>
        <w:t xml:space="preserve">And the ninth glorious month </w:t>
      </w:r>
      <w:r>
        <w:rPr>
          <w:rFonts w:ascii="Times New Roman" w:hAnsi="Times New Roman"/>
          <w:color w:val="000000"/>
          <w:sz w:val="21"/>
        </w:rPr>
        <w:t>Soon arrived.</w:t>
      </w:r>
    </w:p>
    <w:p w14:paraId="43487B6E" w14:textId="77777777" w:rsidR="00C95283" w:rsidRDefault="00000000">
      <w:pPr>
        <w:numPr>
          <w:ilvl w:val="0"/>
          <w:numId w:val="36"/>
        </w:numPr>
        <w:tabs>
          <w:tab w:val="clear" w:pos="288"/>
          <w:tab w:val="decimal" w:pos="360"/>
        </w:tabs>
        <w:spacing w:before="288"/>
        <w:ind w:left="0" w:right="288" w:firstLine="72"/>
        <w:rPr>
          <w:rFonts w:ascii="Times New Roman" w:hAnsi="Times New Roman"/>
          <w:color w:val="000000"/>
          <w:spacing w:val="-5"/>
          <w:sz w:val="21"/>
        </w:rPr>
      </w:pPr>
      <w:r>
        <w:rPr>
          <w:rFonts w:ascii="Times New Roman" w:hAnsi="Times New Roman"/>
          <w:color w:val="000000"/>
          <w:spacing w:val="-5"/>
          <w:sz w:val="21"/>
        </w:rPr>
        <w:t xml:space="preserve">So anxious was my mother: </w:t>
      </w:r>
      <w:r>
        <w:rPr>
          <w:rFonts w:ascii="Times New Roman" w:hAnsi="Times New Roman"/>
          <w:color w:val="000000"/>
          <w:sz w:val="21"/>
        </w:rPr>
        <w:t>"This is her month."</w:t>
      </w:r>
    </w:p>
    <w:p w14:paraId="4EB40C84" w14:textId="77777777" w:rsidR="00C95283" w:rsidRDefault="00000000">
      <w:pPr>
        <w:spacing w:line="266" w:lineRule="auto"/>
        <w:rPr>
          <w:rFonts w:ascii="Times New Roman" w:hAnsi="Times New Roman"/>
          <w:color w:val="000000"/>
          <w:sz w:val="21"/>
        </w:rPr>
      </w:pPr>
      <w:r>
        <w:rPr>
          <w:rFonts w:ascii="Times New Roman" w:hAnsi="Times New Roman"/>
          <w:color w:val="000000"/>
          <w:sz w:val="21"/>
        </w:rPr>
        <w:t>And so day and night</w:t>
      </w:r>
    </w:p>
    <w:p w14:paraId="6C5110D2" w14:textId="77777777" w:rsidR="00C95283" w:rsidRDefault="00000000">
      <w:pPr>
        <w:rPr>
          <w:rFonts w:ascii="Times New Roman" w:hAnsi="Times New Roman"/>
          <w:color w:val="000000"/>
          <w:sz w:val="21"/>
        </w:rPr>
      </w:pPr>
      <w:r>
        <w:rPr>
          <w:rFonts w:ascii="Times New Roman" w:hAnsi="Times New Roman"/>
          <w:color w:val="000000"/>
          <w:sz w:val="21"/>
        </w:rPr>
        <w:t>She prayed for me.</w:t>
      </w:r>
    </w:p>
    <w:p w14:paraId="7CFF4591" w14:textId="77777777" w:rsidR="00C95283" w:rsidRDefault="00000000">
      <w:pPr>
        <w:numPr>
          <w:ilvl w:val="0"/>
          <w:numId w:val="36"/>
        </w:numPr>
        <w:tabs>
          <w:tab w:val="clear" w:pos="288"/>
          <w:tab w:val="decimal" w:pos="360"/>
        </w:tabs>
        <w:spacing w:before="252"/>
        <w:ind w:left="0" w:right="288" w:firstLine="72"/>
        <w:rPr>
          <w:rFonts w:ascii="Times New Roman" w:hAnsi="Times New Roman"/>
          <w:color w:val="000000"/>
          <w:spacing w:val="-3"/>
          <w:sz w:val="21"/>
        </w:rPr>
      </w:pPr>
      <w:r>
        <w:rPr>
          <w:rFonts w:ascii="Times New Roman" w:hAnsi="Times New Roman"/>
          <w:color w:val="000000"/>
          <w:spacing w:val="-3"/>
          <w:sz w:val="21"/>
        </w:rPr>
        <w:t xml:space="preserve">Bring the herbs to the boil; </w:t>
      </w:r>
      <w:r>
        <w:rPr>
          <w:rFonts w:ascii="Times New Roman" w:hAnsi="Times New Roman"/>
          <w:color w:val="000000"/>
          <w:sz w:val="21"/>
        </w:rPr>
        <w:t>Keep them ready in pots.</w:t>
      </w:r>
    </w:p>
    <w:p w14:paraId="681CC07D" w14:textId="77777777" w:rsidR="00C95283" w:rsidRDefault="00000000">
      <w:pPr>
        <w:spacing w:before="36"/>
        <w:ind w:right="144"/>
        <w:rPr>
          <w:rFonts w:ascii="Times New Roman" w:hAnsi="Times New Roman"/>
          <w:color w:val="000000"/>
          <w:spacing w:val="-4"/>
          <w:sz w:val="21"/>
        </w:rPr>
      </w:pPr>
      <w:r>
        <w:rPr>
          <w:rFonts w:ascii="Times New Roman" w:hAnsi="Times New Roman"/>
          <w:color w:val="000000"/>
          <w:spacing w:val="-4"/>
          <w:sz w:val="21"/>
        </w:rPr>
        <w:t xml:space="preserve">With </w:t>
      </w:r>
      <w:proofErr w:type="spellStart"/>
      <w:r>
        <w:rPr>
          <w:rFonts w:ascii="Times New Roman" w:hAnsi="Times New Roman"/>
          <w:color w:val="000000"/>
          <w:spacing w:val="-4"/>
          <w:sz w:val="21"/>
        </w:rPr>
        <w:t>asafoetida</w:t>
      </w:r>
      <w:proofErr w:type="spellEnd"/>
      <w:r>
        <w:rPr>
          <w:rFonts w:ascii="Times New Roman" w:hAnsi="Times New Roman"/>
          <w:color w:val="000000"/>
          <w:spacing w:val="-4"/>
          <w:sz w:val="21"/>
        </w:rPr>
        <w:t xml:space="preserve"> </w:t>
      </w:r>
      <w:r>
        <w:rPr>
          <w:rFonts w:ascii="Times New Roman" w:hAnsi="Times New Roman"/>
          <w:b/>
          <w:color w:val="000000"/>
          <w:spacing w:val="-4"/>
          <w:w w:val="90"/>
          <w:sz w:val="23"/>
        </w:rPr>
        <w:t xml:space="preserve">I </w:t>
      </w:r>
      <w:proofErr w:type="spellStart"/>
      <w:r>
        <w:rPr>
          <w:rFonts w:ascii="Times New Roman" w:hAnsi="Times New Roman"/>
          <w:color w:val="000000"/>
          <w:spacing w:val="-4"/>
          <w:sz w:val="21"/>
        </w:rPr>
        <w:t>was'fumigated</w:t>
      </w:r>
      <w:proofErr w:type="spellEnd"/>
      <w:r>
        <w:rPr>
          <w:rFonts w:ascii="Times New Roman" w:hAnsi="Times New Roman"/>
          <w:color w:val="000000"/>
          <w:spacing w:val="-4"/>
          <w:sz w:val="21"/>
        </w:rPr>
        <w:t xml:space="preserve">, </w:t>
      </w:r>
      <w:r>
        <w:rPr>
          <w:rFonts w:ascii="Times New Roman" w:hAnsi="Times New Roman"/>
          <w:color w:val="000000"/>
          <w:sz w:val="21"/>
        </w:rPr>
        <w:t>And with black cumin seeds.</w:t>
      </w:r>
    </w:p>
    <w:p w14:paraId="32115C25" w14:textId="77777777" w:rsidR="00C95283" w:rsidRDefault="00000000">
      <w:pPr>
        <w:numPr>
          <w:ilvl w:val="0"/>
          <w:numId w:val="36"/>
        </w:numPr>
        <w:tabs>
          <w:tab w:val="clear" w:pos="288"/>
          <w:tab w:val="decimal" w:pos="360"/>
        </w:tabs>
        <w:spacing w:before="252"/>
        <w:ind w:left="0" w:right="792" w:firstLine="72"/>
        <w:rPr>
          <w:rFonts w:ascii="Times New Roman" w:hAnsi="Times New Roman"/>
          <w:color w:val="000000"/>
          <w:spacing w:val="-5"/>
          <w:sz w:val="21"/>
        </w:rPr>
      </w:pPr>
      <w:r>
        <w:rPr>
          <w:rFonts w:ascii="Times New Roman" w:hAnsi="Times New Roman"/>
          <w:color w:val="000000"/>
          <w:spacing w:val="-5"/>
          <w:sz w:val="21"/>
        </w:rPr>
        <w:t xml:space="preserve">I was confined to bed </w:t>
      </w:r>
      <w:r>
        <w:rPr>
          <w:rFonts w:ascii="Times New Roman" w:hAnsi="Times New Roman"/>
          <w:color w:val="000000"/>
          <w:sz w:val="21"/>
        </w:rPr>
        <w:t>And kept out of sight.</w:t>
      </w:r>
    </w:p>
    <w:p w14:paraId="5F08BE06" w14:textId="77777777" w:rsidR="00C95283" w:rsidRDefault="00000000">
      <w:pPr>
        <w:spacing w:before="36"/>
        <w:ind w:right="432"/>
        <w:rPr>
          <w:rFonts w:ascii="Times New Roman" w:hAnsi="Times New Roman"/>
          <w:color w:val="000000"/>
          <w:spacing w:val="-3"/>
          <w:sz w:val="21"/>
        </w:rPr>
      </w:pPr>
      <w:r>
        <w:rPr>
          <w:rFonts w:ascii="Times New Roman" w:hAnsi="Times New Roman"/>
          <w:color w:val="000000"/>
          <w:spacing w:val="-3"/>
          <w:sz w:val="21"/>
        </w:rPr>
        <w:t xml:space="preserve">My grandmother was nearby, </w:t>
      </w:r>
      <w:r>
        <w:rPr>
          <w:rFonts w:ascii="Times New Roman" w:hAnsi="Times New Roman"/>
          <w:color w:val="000000"/>
          <w:sz w:val="21"/>
        </w:rPr>
        <w:t>Reciting from the Qur'an.</w:t>
      </w:r>
    </w:p>
    <w:p w14:paraId="6D6ECA10" w14:textId="77777777" w:rsidR="00C95283" w:rsidRDefault="00000000">
      <w:pPr>
        <w:numPr>
          <w:ilvl w:val="0"/>
          <w:numId w:val="36"/>
        </w:numPr>
        <w:tabs>
          <w:tab w:val="clear" w:pos="288"/>
          <w:tab w:val="decimal" w:pos="360"/>
        </w:tabs>
        <w:spacing w:before="288"/>
        <w:ind w:left="0" w:right="216" w:firstLine="72"/>
        <w:rPr>
          <w:rFonts w:ascii="Times New Roman" w:hAnsi="Times New Roman"/>
          <w:color w:val="000000"/>
          <w:spacing w:val="-5"/>
          <w:sz w:val="21"/>
        </w:rPr>
      </w:pPr>
      <w:r>
        <w:rPr>
          <w:rFonts w:ascii="Times New Roman" w:hAnsi="Times New Roman"/>
          <w:color w:val="000000"/>
          <w:spacing w:val="-5"/>
          <w:sz w:val="21"/>
        </w:rPr>
        <w:t xml:space="preserve">The sitting room overflowed </w:t>
      </w:r>
      <w:r>
        <w:rPr>
          <w:rFonts w:ascii="Times New Roman" w:hAnsi="Times New Roman"/>
          <w:color w:val="000000"/>
          <w:sz w:val="21"/>
        </w:rPr>
        <w:t xml:space="preserve">With </w:t>
      </w:r>
      <w:r>
        <w:rPr>
          <w:rFonts w:ascii="Times New Roman" w:hAnsi="Times New Roman"/>
          <w:color w:val="000000"/>
          <w:w w:val="105"/>
          <w:sz w:val="21"/>
        </w:rPr>
        <w:t xml:space="preserve">concerned </w:t>
      </w:r>
      <w:r>
        <w:rPr>
          <w:rFonts w:ascii="Times New Roman" w:hAnsi="Times New Roman"/>
          <w:color w:val="000000"/>
          <w:sz w:val="21"/>
        </w:rPr>
        <w:t>relations</w:t>
      </w:r>
    </w:p>
    <w:p w14:paraId="4E4AB881" w14:textId="77777777" w:rsidR="00C95283" w:rsidRDefault="00000000">
      <w:pPr>
        <w:ind w:right="288"/>
        <w:rPr>
          <w:rFonts w:ascii="Times New Roman" w:hAnsi="Times New Roman"/>
          <w:color w:val="000000"/>
          <w:spacing w:val="-3"/>
          <w:sz w:val="21"/>
        </w:rPr>
      </w:pPr>
      <w:r>
        <w:rPr>
          <w:rFonts w:ascii="Times New Roman" w:hAnsi="Times New Roman"/>
          <w:color w:val="000000"/>
          <w:spacing w:val="-3"/>
          <w:sz w:val="21"/>
        </w:rPr>
        <w:t xml:space="preserve">And friendly neighbors galore; </w:t>
      </w:r>
      <w:r>
        <w:rPr>
          <w:rFonts w:ascii="Times New Roman" w:hAnsi="Times New Roman"/>
          <w:color w:val="000000"/>
          <w:spacing w:val="-2"/>
          <w:sz w:val="21"/>
        </w:rPr>
        <w:t>Like a fete it was!</w:t>
      </w:r>
    </w:p>
    <w:p w14:paraId="23950DE6" w14:textId="77777777" w:rsidR="00C95283" w:rsidRDefault="00000000">
      <w:pPr>
        <w:numPr>
          <w:ilvl w:val="0"/>
          <w:numId w:val="36"/>
        </w:numPr>
        <w:tabs>
          <w:tab w:val="clear" w:pos="288"/>
          <w:tab w:val="decimal" w:pos="360"/>
        </w:tabs>
        <w:spacing w:before="288"/>
        <w:ind w:left="0" w:firstLine="72"/>
        <w:rPr>
          <w:rFonts w:ascii="Times New Roman" w:hAnsi="Times New Roman"/>
          <w:color w:val="000000"/>
          <w:spacing w:val="-5"/>
          <w:sz w:val="21"/>
        </w:rPr>
      </w:pPr>
      <w:r>
        <w:rPr>
          <w:rFonts w:ascii="Times New Roman" w:hAnsi="Times New Roman"/>
          <w:color w:val="000000"/>
          <w:spacing w:val="-5"/>
          <w:sz w:val="21"/>
        </w:rPr>
        <w:t xml:space="preserve">This gathering was on purpose, </w:t>
      </w:r>
      <w:r>
        <w:rPr>
          <w:rFonts w:ascii="Times New Roman" w:hAnsi="Times New Roman"/>
          <w:color w:val="000000"/>
          <w:sz w:val="21"/>
        </w:rPr>
        <w:t>And the purpose was</w:t>
      </w:r>
    </w:p>
    <w:p w14:paraId="2842ECA6" w14:textId="77777777" w:rsidR="00C95283" w:rsidRDefault="00000000">
      <w:pPr>
        <w:spacing w:before="72" w:line="206" w:lineRule="auto"/>
        <w:rPr>
          <w:rFonts w:ascii="Times New Roman" w:hAnsi="Times New Roman"/>
          <w:color w:val="000000"/>
          <w:sz w:val="21"/>
        </w:rPr>
      </w:pPr>
      <w:r>
        <w:rPr>
          <w:rFonts w:ascii="Times New Roman" w:hAnsi="Times New Roman"/>
          <w:color w:val="000000"/>
          <w:sz w:val="21"/>
        </w:rPr>
        <w:t>To muffle</w:t>
      </w:r>
    </w:p>
    <w:p w14:paraId="2A7D69B5"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A loud cry from inside.</w:t>
      </w:r>
    </w:p>
    <w:p w14:paraId="284D1095" w14:textId="77777777" w:rsidR="00C95283" w:rsidRDefault="00000000">
      <w:pPr>
        <w:numPr>
          <w:ilvl w:val="0"/>
          <w:numId w:val="36"/>
        </w:numPr>
        <w:tabs>
          <w:tab w:val="clear" w:pos="288"/>
          <w:tab w:val="decimal" w:pos="360"/>
        </w:tabs>
        <w:spacing w:before="252"/>
        <w:ind w:left="0" w:right="432" w:firstLine="72"/>
        <w:rPr>
          <w:rFonts w:ascii="Times New Roman" w:hAnsi="Times New Roman"/>
          <w:color w:val="000000"/>
          <w:spacing w:val="-5"/>
          <w:sz w:val="21"/>
        </w:rPr>
      </w:pPr>
      <w:r>
        <w:rPr>
          <w:rFonts w:ascii="Times New Roman" w:hAnsi="Times New Roman"/>
          <w:color w:val="000000"/>
          <w:spacing w:val="-5"/>
          <w:sz w:val="21"/>
        </w:rPr>
        <w:t xml:space="preserve">The cry would be piercing </w:t>
      </w:r>
      <w:r>
        <w:rPr>
          <w:rFonts w:ascii="Times New Roman" w:hAnsi="Times New Roman"/>
          <w:color w:val="000000"/>
          <w:spacing w:val="4"/>
          <w:sz w:val="21"/>
        </w:rPr>
        <w:t>Of the mother-to-be</w:t>
      </w:r>
    </w:p>
    <w:p w14:paraId="2F81F713" w14:textId="77777777" w:rsidR="00C95283" w:rsidRDefault="00000000">
      <w:pPr>
        <w:rPr>
          <w:rFonts w:ascii="Times New Roman" w:hAnsi="Times New Roman"/>
          <w:color w:val="000000"/>
          <w:sz w:val="21"/>
        </w:rPr>
      </w:pPr>
      <w:r>
        <w:rPr>
          <w:rFonts w:ascii="Times New Roman" w:hAnsi="Times New Roman"/>
          <w:color w:val="000000"/>
          <w:sz w:val="21"/>
        </w:rPr>
        <w:t>At the time of delivery.</w:t>
      </w:r>
    </w:p>
    <w:p w14:paraId="27F070AA" w14:textId="77777777" w:rsidR="00C95283" w:rsidRDefault="00000000">
      <w:pPr>
        <w:spacing w:before="36"/>
        <w:rPr>
          <w:rFonts w:ascii="Times New Roman" w:hAnsi="Times New Roman"/>
          <w:color w:val="000000"/>
          <w:sz w:val="21"/>
        </w:rPr>
      </w:pPr>
      <w:r>
        <w:rPr>
          <w:rFonts w:ascii="Times New Roman" w:hAnsi="Times New Roman"/>
          <w:color w:val="000000"/>
          <w:sz w:val="21"/>
        </w:rPr>
        <w:t>May God help her.</w:t>
      </w:r>
    </w:p>
    <w:p w14:paraId="4E1EFEA7" w14:textId="77777777" w:rsidR="00C95283" w:rsidRDefault="00000000">
      <w:pPr>
        <w:numPr>
          <w:ilvl w:val="0"/>
          <w:numId w:val="36"/>
        </w:numPr>
        <w:tabs>
          <w:tab w:val="clear" w:pos="288"/>
          <w:tab w:val="decimal" w:pos="360"/>
        </w:tabs>
        <w:spacing w:before="252"/>
        <w:ind w:left="0" w:firstLine="72"/>
        <w:rPr>
          <w:rFonts w:ascii="Times New Roman" w:hAnsi="Times New Roman"/>
          <w:color w:val="000000"/>
          <w:spacing w:val="-6"/>
          <w:sz w:val="21"/>
        </w:rPr>
      </w:pPr>
      <w:r>
        <w:rPr>
          <w:rFonts w:ascii="Times New Roman" w:hAnsi="Times New Roman"/>
          <w:color w:val="000000"/>
          <w:spacing w:val="-6"/>
          <w:sz w:val="21"/>
        </w:rPr>
        <w:t xml:space="preserve">She is inexperienced, they said, </w:t>
      </w:r>
      <w:r>
        <w:rPr>
          <w:rFonts w:ascii="Times New Roman" w:hAnsi="Times New Roman"/>
          <w:color w:val="000000"/>
          <w:sz w:val="21"/>
        </w:rPr>
        <w:t>Never gave birth before.</w:t>
      </w:r>
    </w:p>
    <w:p w14:paraId="161C1ECB" w14:textId="77777777" w:rsidR="00C95283" w:rsidRDefault="00000000">
      <w:pPr>
        <w:rPr>
          <w:rFonts w:ascii="Times New Roman" w:hAnsi="Times New Roman"/>
          <w:color w:val="000000"/>
          <w:sz w:val="21"/>
        </w:rPr>
      </w:pPr>
      <w:r>
        <w:rPr>
          <w:rFonts w:ascii="Times New Roman" w:hAnsi="Times New Roman"/>
          <w:color w:val="000000"/>
          <w:sz w:val="21"/>
        </w:rPr>
        <w:t>It won't be easy for her;</w:t>
      </w:r>
    </w:p>
    <w:p w14:paraId="4FD60838" w14:textId="77777777" w:rsidR="00C95283" w:rsidRDefault="00000000">
      <w:pPr>
        <w:spacing w:line="208" w:lineRule="auto"/>
        <w:rPr>
          <w:rFonts w:ascii="Times New Roman" w:hAnsi="Times New Roman"/>
          <w:color w:val="000000"/>
          <w:sz w:val="21"/>
        </w:rPr>
      </w:pPr>
      <w:r>
        <w:rPr>
          <w:rFonts w:ascii="Times New Roman" w:hAnsi="Times New Roman"/>
          <w:color w:val="000000"/>
          <w:sz w:val="21"/>
        </w:rPr>
        <w:t>Believe me.</w:t>
      </w:r>
    </w:p>
    <w:p w14:paraId="61062834" w14:textId="77777777" w:rsidR="00C95283" w:rsidRDefault="00C95283">
      <w:pPr>
        <w:sectPr w:rsidR="00C95283">
          <w:pgSz w:w="8312" w:h="12960"/>
          <w:pgMar w:top="700" w:right="4320" w:bottom="258" w:left="972" w:header="720" w:footer="720" w:gutter="0"/>
          <w:cols w:space="720"/>
        </w:sectPr>
      </w:pPr>
    </w:p>
    <w:p w14:paraId="44414741" w14:textId="77777777" w:rsidR="00C95283" w:rsidRDefault="00000000">
      <w:pPr>
        <w:numPr>
          <w:ilvl w:val="0"/>
          <w:numId w:val="37"/>
        </w:numPr>
        <w:tabs>
          <w:tab w:val="clear" w:pos="288"/>
          <w:tab w:val="decimal" w:pos="360"/>
        </w:tabs>
        <w:spacing w:before="648"/>
        <w:ind w:left="0" w:right="3456" w:firstLine="72"/>
        <w:rPr>
          <w:rFonts w:ascii="Times New Roman" w:hAnsi="Times New Roman"/>
          <w:b/>
          <w:color w:val="000000"/>
          <w:spacing w:val="-9"/>
          <w:sz w:val="21"/>
        </w:rPr>
      </w:pPr>
      <w:r>
        <w:lastRenderedPageBreak/>
        <w:pict w14:anchorId="4C00F067">
          <v:line id="_x0000_s6010" style="position:absolute;left:0;text-align:left;z-index:255380480" from="-48.8pt,19pt" to="-48.8pt,48.9pt" strokeweight=".2pt"/>
        </w:pict>
      </w:r>
      <w:r>
        <w:pict w14:anchorId="5B137D27">
          <v:line id="_x0000_s6011" style="position:absolute;left:0;text-align:left;z-index:255381504" from="-57.4pt,2.4pt" to="-57.4pt,59.5pt" strokeweight=".7pt"/>
        </w:pict>
      </w:r>
      <w:r>
        <w:pict w14:anchorId="15B523ED">
          <v:line id="_x0000_s6012" style="position:absolute;left:0;text-align:left;z-index:255382528" from="-54.55pt,17.9pt" to="-54.55pt,117.3pt" strokeweight=".35pt"/>
        </w:pict>
      </w:r>
      <w:r>
        <w:pict w14:anchorId="612FFE02">
          <v:line id="_x0000_s6013" style="position:absolute;left:0;text-align:left;z-index:255383552" from="-53.65pt,11.4pt" to="-53.65pt,175.6pt" strokeweight=".35pt"/>
        </w:pict>
      </w:r>
      <w:r>
        <w:pict w14:anchorId="09307470">
          <v:line id="_x0000_s6014" style="position:absolute;left:0;text-align:left;z-index:255384576" from="-50.05pt,4.9pt" to="-50.05pt,162.45pt" strokeweight="1.45pt"/>
        </w:pict>
      </w:r>
      <w:r>
        <w:pict w14:anchorId="22EF9AC5">
          <v:line id="_x0000_s6015" style="position:absolute;left:0;text-align:left;z-index:255385600" from="-55.8pt,.6pt" to="-55.8pt,143.2pt" strokeweight=".7pt"/>
        </w:pict>
      </w:r>
      <w:r>
        <w:pict w14:anchorId="5D11463D">
          <v:line id="_x0000_s6016" style="position:absolute;left:0;text-align:left;z-index:255386624" from="-47.15pt,.6pt" to="-47.15pt,150.4pt" strokeweight=".55pt"/>
        </w:pict>
      </w:r>
      <w:r>
        <w:pict w14:anchorId="7AC087B8">
          <v:line id="_x0000_s6017" style="position:absolute;left:0;text-align:left;z-index:255387648" from="-60.5pt,2.6pt" to="-60.5pt,200.1pt" strokeweight=".2pt"/>
        </w:pict>
      </w:r>
      <w:r>
        <w:pict w14:anchorId="47239DD2">
          <v:line id="_x0000_s6018" style="position:absolute;left:0;text-align:left;z-index:255388672" from="-65.35pt,63.4pt" to="-65.35pt,177.6pt" strokeweight=".7pt"/>
        </w:pict>
      </w:r>
      <w:r>
        <w:pict w14:anchorId="3C6A646B">
          <v:line id="_x0000_s6019" style="position:absolute;left:0;text-align:left;z-index:255389696" from="-63.7pt,100.7pt" to="-63.7pt,271pt" strokeweight=".55pt"/>
        </w:pict>
      </w:r>
      <w:r>
        <w:pict w14:anchorId="589B429F">
          <v:line id="_x0000_s6020" style="position:absolute;left:0;text-align:left;z-index:255390720" from="-68.2pt,271.5pt" to="-68.2pt,304.3pt" strokeweight=".35pt"/>
        </w:pict>
      </w:r>
      <w:r>
        <w:pict w14:anchorId="5757C13A">
          <v:line id="_x0000_s6021" style="position:absolute;left:0;text-align:left;z-index:255391744" from="-60.65pt,308.75pt" to="-60.65pt,330.4pt" strokeweight=".2pt"/>
        </w:pict>
      </w:r>
      <w:r>
        <w:pict w14:anchorId="5C9CA463">
          <v:line id="_x0000_s6022" style="position:absolute;left:0;text-align:left;z-index:255392768" from="-54.9pt,307.7pt" to="-54.9pt,520.5pt" strokeweight=".35pt"/>
        </w:pict>
      </w:r>
      <w:r>
        <w:pict w14:anchorId="005B4D66">
          <v:line id="_x0000_s6023" style="position:absolute;left:0;text-align:left;z-index:255393792" from="-51.5pt,188.5pt" to="-51.5pt,424.55pt" strokeweight=".7pt"/>
        </w:pict>
      </w:r>
      <w:r>
        <w:pict w14:anchorId="49B4F6F4">
          <v:line id="_x0000_s6024" style="position:absolute;left:0;text-align:left;z-index:255394816" from="-49.5pt,162.6pt" to="-49.5pt,427.45pt" strokeweight=".55pt"/>
        </w:pict>
      </w:r>
      <w:r>
        <w:pict w14:anchorId="3E72D19F">
          <v:line id="_x0000_s6025" style="position:absolute;left:0;text-align:left;z-index:255395840" from="-65.9pt,369.05pt" to="-65.9pt,492.4pt" strokeweight=".35pt"/>
        </w:pict>
      </w:r>
      <w:r>
        <w:pict w14:anchorId="55E0A6F7">
          <v:line id="_x0000_s6026" style="position:absolute;left:0;text-align:left;z-index:255396864" from="-64.6pt,289.15pt" to="-64.6pt,559.35pt" strokeweight=".2pt"/>
        </w:pict>
      </w:r>
      <w:r>
        <w:pict w14:anchorId="26722248">
          <v:line id="_x0000_s6027" style="position:absolute;left:0;text-align:left;z-index:255397888" from="-57.25pt,261.95pt" to="-57.25pt,526.25pt" strokeweight=".35pt"/>
        </w:pict>
      </w:r>
      <w:r>
        <w:pict w14:anchorId="0399E1C0">
          <v:line id="_x0000_s6028" style="position:absolute;left:0;text-align:left;z-index:255398912" from="-59.95pt,292.9pt" to="-59.95pt,564.25pt" strokeweight=".55pt"/>
        </w:pict>
      </w:r>
      <w:r>
        <w:pict w14:anchorId="41764211">
          <v:line id="_x0000_s6029" style="position:absolute;left:0;text-align:left;z-index:255399936" from="-63pt,453.5pt" to="-63pt,636.95pt" strokeweight=".2pt"/>
        </w:pict>
      </w:r>
      <w:r>
        <w:rPr>
          <w:rFonts w:ascii="Times New Roman" w:hAnsi="Times New Roman"/>
          <w:b/>
          <w:color w:val="000000"/>
          <w:spacing w:val="-9"/>
          <w:sz w:val="21"/>
        </w:rPr>
        <w:t xml:space="preserve">The time ordained for me came </w:t>
      </w:r>
      <w:r>
        <w:rPr>
          <w:rFonts w:ascii="Times New Roman" w:hAnsi="Times New Roman"/>
          <w:b/>
          <w:color w:val="000000"/>
          <w:spacing w:val="-4"/>
          <w:sz w:val="21"/>
        </w:rPr>
        <w:t>To obey God's wishes.</w:t>
      </w:r>
    </w:p>
    <w:p w14:paraId="175765D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The pain was not as dreadful</w:t>
      </w:r>
    </w:p>
    <w:p w14:paraId="0EEA27FF"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As I thought it would be.</w:t>
      </w:r>
    </w:p>
    <w:p w14:paraId="480D1B08" w14:textId="77777777" w:rsidR="00C95283" w:rsidRDefault="00000000">
      <w:pPr>
        <w:numPr>
          <w:ilvl w:val="0"/>
          <w:numId w:val="37"/>
        </w:numPr>
        <w:tabs>
          <w:tab w:val="clear" w:pos="288"/>
          <w:tab w:val="decimal" w:pos="360"/>
        </w:tabs>
        <w:spacing w:before="252"/>
        <w:ind w:left="0" w:right="3960" w:firstLine="72"/>
        <w:rPr>
          <w:rFonts w:ascii="Times New Roman" w:hAnsi="Times New Roman"/>
          <w:b/>
          <w:color w:val="000000"/>
          <w:spacing w:val="-10"/>
          <w:sz w:val="21"/>
        </w:rPr>
      </w:pPr>
      <w:r>
        <w:pict w14:anchorId="70D14C4E">
          <v:line id="_x0000_s6030" style="position:absolute;left:0;text-align:left;z-index:255400960" from="-57.4pt,14.15pt" to="-57.4pt,58.85pt" strokeweight=".35pt"/>
        </w:pict>
      </w:r>
      <w:r>
        <w:rPr>
          <w:rFonts w:ascii="Times New Roman" w:hAnsi="Times New Roman"/>
          <w:b/>
          <w:color w:val="000000"/>
          <w:spacing w:val="-10"/>
          <w:sz w:val="21"/>
        </w:rPr>
        <w:t xml:space="preserve">When I screamed in pain, </w:t>
      </w:r>
      <w:r>
        <w:rPr>
          <w:rFonts w:ascii="Times New Roman" w:hAnsi="Times New Roman"/>
          <w:b/>
          <w:color w:val="000000"/>
          <w:spacing w:val="-2"/>
          <w:sz w:val="21"/>
        </w:rPr>
        <w:t>All cried out in unison</w:t>
      </w:r>
    </w:p>
    <w:p w14:paraId="39D2E0FE"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To prevent my cries</w:t>
      </w:r>
    </w:p>
    <w:p w14:paraId="6A0E3701"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From pervading the neighborhood.</w:t>
      </w:r>
    </w:p>
    <w:p w14:paraId="3E610D2F" w14:textId="77777777" w:rsidR="00C95283" w:rsidRDefault="00000000">
      <w:pPr>
        <w:numPr>
          <w:ilvl w:val="0"/>
          <w:numId w:val="37"/>
        </w:numPr>
        <w:tabs>
          <w:tab w:val="clear" w:pos="288"/>
          <w:tab w:val="decimal" w:pos="360"/>
        </w:tabs>
        <w:spacing w:before="288"/>
        <w:ind w:left="0" w:right="4320" w:firstLine="72"/>
        <w:rPr>
          <w:rFonts w:ascii="Times New Roman" w:hAnsi="Times New Roman"/>
          <w:b/>
          <w:color w:val="000000"/>
          <w:spacing w:val="-7"/>
          <w:sz w:val="21"/>
        </w:rPr>
      </w:pPr>
      <w:r>
        <w:rPr>
          <w:rFonts w:ascii="Times New Roman" w:hAnsi="Times New Roman"/>
          <w:b/>
          <w:color w:val="000000"/>
          <w:spacing w:val="-7"/>
          <w:sz w:val="21"/>
        </w:rPr>
        <w:t xml:space="preserve">These customs of old </w:t>
      </w:r>
      <w:r>
        <w:rPr>
          <w:rFonts w:ascii="Times New Roman" w:hAnsi="Times New Roman"/>
          <w:b/>
          <w:color w:val="000000"/>
          <w:spacing w:val="-4"/>
          <w:sz w:val="21"/>
        </w:rPr>
        <w:t>Were full of wisdom,</w:t>
      </w:r>
    </w:p>
    <w:p w14:paraId="2C43AC87" w14:textId="77777777" w:rsidR="00C95283" w:rsidRDefault="00000000">
      <w:pPr>
        <w:spacing w:line="266" w:lineRule="auto"/>
        <w:rPr>
          <w:rFonts w:ascii="Times New Roman" w:hAnsi="Times New Roman"/>
          <w:b/>
          <w:color w:val="000000"/>
          <w:spacing w:val="-4"/>
          <w:sz w:val="21"/>
        </w:rPr>
      </w:pPr>
      <w:r>
        <w:rPr>
          <w:rFonts w:ascii="Times New Roman" w:hAnsi="Times New Roman"/>
          <w:b/>
          <w:color w:val="000000"/>
          <w:spacing w:val="-4"/>
          <w:sz w:val="21"/>
        </w:rPr>
        <w:t>Replete with value.</w:t>
      </w:r>
    </w:p>
    <w:p w14:paraId="3B3E7276"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Give them deep thought.</w:t>
      </w:r>
    </w:p>
    <w:p w14:paraId="65B9F447" w14:textId="77777777" w:rsidR="00C95283" w:rsidRDefault="00000000">
      <w:pPr>
        <w:numPr>
          <w:ilvl w:val="0"/>
          <w:numId w:val="37"/>
        </w:numPr>
        <w:tabs>
          <w:tab w:val="clear" w:pos="288"/>
          <w:tab w:val="decimal" w:pos="360"/>
        </w:tabs>
        <w:spacing w:before="288"/>
        <w:ind w:left="0" w:right="4104" w:firstLine="72"/>
        <w:rPr>
          <w:rFonts w:ascii="Times New Roman" w:hAnsi="Times New Roman"/>
          <w:b/>
          <w:color w:val="000000"/>
          <w:spacing w:val="-10"/>
          <w:sz w:val="21"/>
        </w:rPr>
      </w:pPr>
      <w:r>
        <w:rPr>
          <w:rFonts w:ascii="Times New Roman" w:hAnsi="Times New Roman"/>
          <w:b/>
          <w:color w:val="000000"/>
          <w:spacing w:val="-10"/>
          <w:sz w:val="21"/>
        </w:rPr>
        <w:t xml:space="preserve">And I gave birth to you. </w:t>
      </w:r>
      <w:r>
        <w:rPr>
          <w:rFonts w:ascii="Times New Roman" w:hAnsi="Times New Roman"/>
          <w:b/>
          <w:color w:val="000000"/>
          <w:spacing w:val="-6"/>
          <w:sz w:val="21"/>
        </w:rPr>
        <w:t>You were safe and well.</w:t>
      </w:r>
    </w:p>
    <w:p w14:paraId="29DD38B6" w14:textId="77777777" w:rsidR="00C95283" w:rsidRDefault="00000000">
      <w:pPr>
        <w:ind w:right="4104"/>
        <w:rPr>
          <w:rFonts w:ascii="Times New Roman" w:hAnsi="Times New Roman"/>
          <w:b/>
          <w:color w:val="000000"/>
          <w:spacing w:val="-9"/>
          <w:sz w:val="21"/>
        </w:rPr>
      </w:pPr>
      <w:r>
        <w:rPr>
          <w:rFonts w:ascii="Times New Roman" w:hAnsi="Times New Roman"/>
          <w:b/>
          <w:color w:val="000000"/>
          <w:spacing w:val="-9"/>
          <w:sz w:val="21"/>
        </w:rPr>
        <w:t xml:space="preserve">The women were speechless </w:t>
      </w:r>
      <w:r>
        <w:rPr>
          <w:rFonts w:ascii="Times New Roman" w:hAnsi="Times New Roman"/>
          <w:b/>
          <w:color w:val="000000"/>
          <w:spacing w:val="-4"/>
          <w:sz w:val="21"/>
        </w:rPr>
        <w:t>With happiness and joy.</w:t>
      </w:r>
    </w:p>
    <w:p w14:paraId="26D56DB1" w14:textId="77777777" w:rsidR="00C95283" w:rsidRDefault="00000000">
      <w:pPr>
        <w:spacing w:before="288" w:line="276" w:lineRule="auto"/>
        <w:ind w:right="72"/>
        <w:jc w:val="right"/>
        <w:rPr>
          <w:rFonts w:ascii="Times New Roman" w:hAnsi="Times New Roman"/>
          <w:b/>
          <w:i/>
          <w:color w:val="000000"/>
          <w:spacing w:val="-9"/>
          <w:sz w:val="21"/>
        </w:rPr>
      </w:pPr>
      <w:r>
        <w:rPr>
          <w:rFonts w:ascii="Times New Roman" w:hAnsi="Times New Roman"/>
          <w:b/>
          <w:i/>
          <w:color w:val="000000"/>
          <w:spacing w:val="-9"/>
          <w:sz w:val="21"/>
        </w:rPr>
        <w:t>Translated by Abdulhakim S. Yahya</w:t>
      </w:r>
    </w:p>
    <w:p w14:paraId="64DDF564" w14:textId="77777777" w:rsidR="00C95283" w:rsidRDefault="00000000">
      <w:pPr>
        <w:spacing w:before="684" w:line="292" w:lineRule="auto"/>
        <w:jc w:val="center"/>
        <w:rPr>
          <w:rFonts w:ascii="Times New Roman" w:hAnsi="Times New Roman"/>
          <w:b/>
          <w:i/>
          <w:color w:val="000000"/>
          <w:spacing w:val="10"/>
          <w:sz w:val="28"/>
        </w:rPr>
      </w:pPr>
      <w:proofErr w:type="spellStart"/>
      <w:r>
        <w:rPr>
          <w:rFonts w:ascii="Times New Roman" w:hAnsi="Times New Roman"/>
          <w:b/>
          <w:i/>
          <w:color w:val="000000"/>
          <w:spacing w:val="10"/>
          <w:sz w:val="28"/>
        </w:rPr>
        <w:t>Miria</w:t>
      </w:r>
      <w:proofErr w:type="spellEnd"/>
      <w:r>
        <w:rPr>
          <w:rFonts w:ascii="Times New Roman" w:hAnsi="Times New Roman"/>
          <w:b/>
          <w:i/>
          <w:color w:val="000000"/>
          <w:spacing w:val="10"/>
          <w:sz w:val="28"/>
        </w:rPr>
        <w:t xml:space="preserve"> Obote </w:t>
      </w:r>
      <w:r>
        <w:rPr>
          <w:rFonts w:ascii="Times New Roman" w:hAnsi="Times New Roman"/>
          <w:b/>
          <w:i/>
          <w:color w:val="000000"/>
          <w:spacing w:val="10"/>
          <w:sz w:val="28"/>
        </w:rPr>
        <w:br/>
      </w:r>
      <w:r>
        <w:rPr>
          <w:rFonts w:ascii="Times New Roman" w:hAnsi="Times New Roman"/>
          <w:b/>
          <w:color w:val="000000"/>
          <w:spacing w:val="12"/>
          <w:sz w:val="25"/>
        </w:rPr>
        <w:t>SPEECH ON INTERNATIONAL WOMEN'S DAY</w:t>
      </w:r>
    </w:p>
    <w:p w14:paraId="321BF238" w14:textId="77777777" w:rsidR="00C95283" w:rsidRDefault="00000000">
      <w:pPr>
        <w:spacing w:before="36" w:line="285" w:lineRule="auto"/>
        <w:ind w:left="2016"/>
        <w:rPr>
          <w:rFonts w:ascii="Times New Roman" w:hAnsi="Times New Roman"/>
          <w:b/>
          <w:color w:val="000000"/>
          <w:spacing w:val="14"/>
          <w:sz w:val="19"/>
        </w:rPr>
      </w:pPr>
      <w:r>
        <w:pict w14:anchorId="28694D24">
          <v:line id="_x0000_s6031" style="position:absolute;left:0;text-align:left;z-index:255401984" from="4.5pt,.5pt" to="304.45pt,.5pt" strokeweight=".9pt"/>
        </w:pict>
      </w:r>
      <w:r>
        <w:rPr>
          <w:rFonts w:ascii="Times New Roman" w:hAnsi="Times New Roman"/>
          <w:b/>
          <w:color w:val="000000"/>
          <w:spacing w:val="14"/>
          <w:sz w:val="19"/>
        </w:rPr>
        <w:t>Uganda 1984 English</w:t>
      </w:r>
    </w:p>
    <w:p w14:paraId="75280F9A" w14:textId="77777777" w:rsidR="00C95283" w:rsidRDefault="00000000">
      <w:pPr>
        <w:spacing w:before="252"/>
        <w:ind w:right="288"/>
        <w:jc w:val="both"/>
        <w:rPr>
          <w:rFonts w:ascii="Times New Roman" w:hAnsi="Times New Roman"/>
          <w:b/>
          <w:color w:val="000000"/>
          <w:spacing w:val="-3"/>
          <w:sz w:val="19"/>
        </w:rPr>
      </w:pPr>
      <w:r>
        <w:pict w14:anchorId="6AC11AD8">
          <v:line id="_x0000_s6032" style="position:absolute;left:0;text-align:left;z-index:255403008" from="-50.2pt,47.25pt" to="-50.2pt,70.35pt" strokeweight=".2pt"/>
        </w:pict>
      </w:r>
      <w:r>
        <w:pict w14:anchorId="0D2FB63A">
          <v:line id="_x0000_s6033" style="position:absolute;left:0;text-align:left;z-index:255404032" from="-51.65pt,37.2pt" to="-51.65pt,75.95pt" strokeweight=".35pt"/>
        </w:pict>
      </w:r>
      <w:proofErr w:type="spellStart"/>
      <w:r>
        <w:rPr>
          <w:rFonts w:ascii="Times New Roman" w:hAnsi="Times New Roman"/>
          <w:b/>
          <w:color w:val="000000"/>
          <w:spacing w:val="-3"/>
          <w:sz w:val="19"/>
        </w:rPr>
        <w:t>Miria</w:t>
      </w:r>
      <w:proofErr w:type="spellEnd"/>
      <w:r>
        <w:rPr>
          <w:rFonts w:ascii="Times New Roman" w:hAnsi="Times New Roman"/>
          <w:b/>
          <w:color w:val="000000"/>
          <w:spacing w:val="-3"/>
          <w:sz w:val="19"/>
        </w:rPr>
        <w:t xml:space="preserve"> Obote lived a most private life in a public setting, as the wife of Apollo </w:t>
      </w:r>
      <w:r>
        <w:rPr>
          <w:rFonts w:ascii="Times New Roman" w:hAnsi="Times New Roman"/>
          <w:b/>
          <w:color w:val="000000"/>
          <w:spacing w:val="-4"/>
          <w:sz w:val="19"/>
        </w:rPr>
        <w:t xml:space="preserve">Milton Obote, the first prime minister of independent </w:t>
      </w:r>
      <w:r>
        <w:rPr>
          <w:rFonts w:ascii="Times New Roman" w:hAnsi="Times New Roman"/>
          <w:b/>
          <w:color w:val="000000"/>
          <w:spacing w:val="-4"/>
          <w:sz w:val="21"/>
        </w:rPr>
        <w:t xml:space="preserve">Uganda </w:t>
      </w:r>
      <w:r>
        <w:rPr>
          <w:rFonts w:ascii="Times New Roman" w:hAnsi="Times New Roman"/>
          <w:b/>
          <w:color w:val="000000"/>
          <w:spacing w:val="-4"/>
          <w:sz w:val="19"/>
        </w:rPr>
        <w:t xml:space="preserve">(1962-1966) and later its president (1966-1971 and 1980-1985). Born in a suburb of Kampala in 1936, she graduated from Gayaza High School and attended Makerere College, </w:t>
      </w:r>
      <w:r>
        <w:rPr>
          <w:rFonts w:ascii="Times New Roman" w:hAnsi="Times New Roman"/>
          <w:b/>
          <w:color w:val="000000"/>
          <w:sz w:val="19"/>
        </w:rPr>
        <w:t xml:space="preserve">then took a secretarial course in London that eventually led to employment </w:t>
      </w:r>
      <w:r>
        <w:rPr>
          <w:rFonts w:ascii="Times New Roman" w:hAnsi="Times New Roman"/>
          <w:b/>
          <w:color w:val="000000"/>
          <w:spacing w:val="-2"/>
          <w:sz w:val="19"/>
        </w:rPr>
        <w:t xml:space="preserve">with the United Nations and the Ugandan Consulate in New York, where she </w:t>
      </w:r>
      <w:r>
        <w:rPr>
          <w:rFonts w:ascii="Times New Roman" w:hAnsi="Times New Roman"/>
          <w:b/>
          <w:color w:val="000000"/>
          <w:spacing w:val="-3"/>
          <w:sz w:val="19"/>
        </w:rPr>
        <w:t xml:space="preserve">met Milton Obote. She returned to Uganda to marry the young prime minister </w:t>
      </w:r>
      <w:r>
        <w:rPr>
          <w:rFonts w:ascii="Times New Roman" w:hAnsi="Times New Roman"/>
          <w:b/>
          <w:color w:val="000000"/>
          <w:sz w:val="19"/>
        </w:rPr>
        <w:t>in 1963.</w:t>
      </w:r>
    </w:p>
    <w:p w14:paraId="1CEB8F2B" w14:textId="77777777" w:rsidR="00C95283" w:rsidRDefault="00000000">
      <w:pPr>
        <w:spacing w:before="72" w:after="648"/>
        <w:ind w:right="288" w:firstLine="216"/>
        <w:jc w:val="both"/>
        <w:rPr>
          <w:rFonts w:ascii="Times New Roman" w:hAnsi="Times New Roman"/>
          <w:b/>
          <w:color w:val="000000"/>
          <w:spacing w:val="-5"/>
          <w:sz w:val="19"/>
        </w:rPr>
      </w:pPr>
      <w:r>
        <w:pict w14:anchorId="7A6E75CE">
          <v:line id="_x0000_s6034" style="position:absolute;left:0;text-align:left;z-index:255405056" from="-69.5pt,-32.3pt" to="-69.5pt,35.05pt" strokeweight=".55pt"/>
        </w:pict>
      </w:r>
      <w:r>
        <w:pict w14:anchorId="7AAA5C83">
          <v:line id="_x0000_s6035" style="position:absolute;left:0;text-align:left;z-index:255406080" from="-68.2pt,-42.4pt" to="-68.2pt,-5.6pt" strokeweight=".7pt"/>
        </w:pict>
      </w:r>
      <w:r>
        <w:pict w14:anchorId="74AC1761">
          <v:line id="_x0000_s6036" style="position:absolute;left:0;text-align:left;z-index:255407104" from="-66.4pt,26.35pt" to="-66.4pt,70.35pt" strokeweight="1.6pt">
            <v:stroke linestyle="thinThin"/>
          </v:line>
        </w:pict>
      </w:r>
      <w:proofErr w:type="spellStart"/>
      <w:r>
        <w:rPr>
          <w:rFonts w:ascii="Times New Roman" w:hAnsi="Times New Roman"/>
          <w:b/>
          <w:color w:val="000000"/>
          <w:spacing w:val="-5"/>
          <w:sz w:val="19"/>
        </w:rPr>
        <w:t>Miria</w:t>
      </w:r>
      <w:proofErr w:type="spellEnd"/>
      <w:r>
        <w:rPr>
          <w:rFonts w:ascii="Times New Roman" w:hAnsi="Times New Roman"/>
          <w:b/>
          <w:color w:val="000000"/>
          <w:spacing w:val="-5"/>
          <w:sz w:val="19"/>
        </w:rPr>
        <w:t xml:space="preserve"> Obote—known to supporters as "Mama" Obote—was one of the most </w:t>
      </w:r>
      <w:r>
        <w:rPr>
          <w:rFonts w:ascii="Times New Roman" w:hAnsi="Times New Roman"/>
          <w:b/>
          <w:color w:val="000000"/>
          <w:spacing w:val="-7"/>
          <w:sz w:val="19"/>
        </w:rPr>
        <w:t xml:space="preserve">soft spoken among Uganda's first ladies. She </w:t>
      </w:r>
      <w:r>
        <w:rPr>
          <w:rFonts w:ascii="Times New Roman" w:hAnsi="Times New Roman"/>
          <w:b/>
          <w:i/>
          <w:color w:val="000000"/>
          <w:spacing w:val="-7"/>
          <w:sz w:val="21"/>
        </w:rPr>
        <w:t xml:space="preserve">was </w:t>
      </w:r>
      <w:r>
        <w:rPr>
          <w:rFonts w:ascii="Times New Roman" w:hAnsi="Times New Roman"/>
          <w:b/>
          <w:color w:val="000000"/>
          <w:spacing w:val="-7"/>
          <w:sz w:val="19"/>
        </w:rPr>
        <w:t xml:space="preserve">a </w:t>
      </w:r>
      <w:proofErr w:type="spellStart"/>
      <w:r>
        <w:rPr>
          <w:rFonts w:ascii="Times New Roman" w:hAnsi="Times New Roman"/>
          <w:b/>
          <w:color w:val="000000"/>
          <w:spacing w:val="-7"/>
          <w:sz w:val="19"/>
        </w:rPr>
        <w:t>Muganda</w:t>
      </w:r>
      <w:proofErr w:type="spellEnd"/>
      <w:r>
        <w:rPr>
          <w:rFonts w:ascii="Times New Roman" w:hAnsi="Times New Roman"/>
          <w:b/>
          <w:color w:val="000000"/>
          <w:spacing w:val="-7"/>
          <w:sz w:val="19"/>
        </w:rPr>
        <w:t xml:space="preserve"> who had married a </w:t>
      </w:r>
      <w:proofErr w:type="spellStart"/>
      <w:r>
        <w:rPr>
          <w:rFonts w:ascii="Times New Roman" w:hAnsi="Times New Roman"/>
          <w:b/>
          <w:color w:val="000000"/>
          <w:spacing w:val="-6"/>
          <w:sz w:val="19"/>
        </w:rPr>
        <w:t>Lanjo</w:t>
      </w:r>
      <w:proofErr w:type="spellEnd"/>
      <w:r>
        <w:rPr>
          <w:rFonts w:ascii="Times New Roman" w:hAnsi="Times New Roman"/>
          <w:b/>
          <w:color w:val="000000"/>
          <w:spacing w:val="-6"/>
          <w:sz w:val="19"/>
        </w:rPr>
        <w:t xml:space="preserve">, in a political climate of distrust between the Baganda and the Langi. The </w:t>
      </w:r>
      <w:proofErr w:type="spellStart"/>
      <w:r>
        <w:rPr>
          <w:rFonts w:ascii="Times New Roman" w:hAnsi="Times New Roman"/>
          <w:b/>
          <w:color w:val="000000"/>
          <w:spacing w:val="-5"/>
          <w:sz w:val="19"/>
        </w:rPr>
        <w:t>Obotes</w:t>
      </w:r>
      <w:proofErr w:type="spellEnd"/>
      <w:r>
        <w:rPr>
          <w:rFonts w:ascii="Times New Roman" w:hAnsi="Times New Roman"/>
          <w:b/>
          <w:color w:val="000000"/>
          <w:spacing w:val="-5"/>
          <w:sz w:val="19"/>
        </w:rPr>
        <w:t xml:space="preserve">' much-celebrated marriage marked a period of cooperation between the </w:t>
      </w:r>
      <w:r>
        <w:rPr>
          <w:rFonts w:ascii="Times New Roman" w:hAnsi="Times New Roman"/>
          <w:b/>
          <w:color w:val="000000"/>
          <w:spacing w:val="-4"/>
          <w:sz w:val="19"/>
        </w:rPr>
        <w:t xml:space="preserve">two groups, which unraveled a few years later when Milton Obote abolished </w:t>
      </w:r>
      <w:r>
        <w:rPr>
          <w:rFonts w:ascii="Times New Roman" w:hAnsi="Times New Roman"/>
          <w:b/>
          <w:color w:val="000000"/>
          <w:spacing w:val="-8"/>
          <w:sz w:val="19"/>
        </w:rPr>
        <w:t xml:space="preserve">Uganda's traditional rulers, including the king of Buganda, and declared himself president. Women's participation in politics was still limited in the early years of </w:t>
      </w:r>
      <w:r>
        <w:rPr>
          <w:rFonts w:ascii="Times New Roman" w:hAnsi="Times New Roman"/>
          <w:b/>
          <w:color w:val="000000"/>
          <w:spacing w:val="-2"/>
          <w:sz w:val="19"/>
        </w:rPr>
        <w:t xml:space="preserve">independence, but </w:t>
      </w:r>
      <w:proofErr w:type="spellStart"/>
      <w:r>
        <w:rPr>
          <w:rFonts w:ascii="Times New Roman" w:hAnsi="Times New Roman"/>
          <w:b/>
          <w:color w:val="000000"/>
          <w:spacing w:val="-2"/>
          <w:sz w:val="19"/>
        </w:rPr>
        <w:t>Miria</w:t>
      </w:r>
      <w:proofErr w:type="spellEnd"/>
      <w:r>
        <w:rPr>
          <w:rFonts w:ascii="Times New Roman" w:hAnsi="Times New Roman"/>
          <w:b/>
          <w:color w:val="000000"/>
          <w:spacing w:val="-2"/>
          <w:sz w:val="19"/>
        </w:rPr>
        <w:t xml:space="preserve"> Obote is known to have advocated for local activism.</w:t>
      </w:r>
    </w:p>
    <w:p w14:paraId="13E020CB" w14:textId="77777777" w:rsidR="00C95283" w:rsidRDefault="00C95283">
      <w:pPr>
        <w:sectPr w:rsidR="00C95283">
          <w:pgSz w:w="9190" w:h="12996"/>
          <w:pgMar w:top="90" w:right="278" w:bottom="43" w:left="2372" w:header="720" w:footer="720" w:gutter="0"/>
          <w:cols w:space="720"/>
        </w:sectPr>
      </w:pPr>
    </w:p>
    <w:p w14:paraId="1856B9C1" w14:textId="77777777" w:rsidR="00C95283" w:rsidRDefault="00000000">
      <w:pPr>
        <w:spacing w:line="266" w:lineRule="auto"/>
        <w:rPr>
          <w:rFonts w:ascii="Times New Roman" w:hAnsi="Times New Roman"/>
          <w:b/>
          <w:color w:val="000000"/>
          <w:spacing w:val="-2"/>
          <w:sz w:val="19"/>
        </w:rPr>
      </w:pPr>
      <w:r>
        <w:pict w14:anchorId="0909E5F1">
          <v:line id="_x0000_s6037" style="position:absolute;z-index:255408128;mso-position-horizontal-relative:page;mso-position-vertical-relative:page" from="59pt,599.8pt" to="59pt,641.65pt" strokeweight=".7pt">
            <w10:wrap anchorx="page" anchory="page"/>
          </v:line>
        </w:pict>
      </w:r>
      <w:r>
        <w:pict w14:anchorId="5BC71236">
          <v:line id="_x0000_s6038" style="position:absolute;z-index:255409152;mso-position-horizontal-relative:page;mso-position-vertical-relative:page" from="55.25pt,610.6pt" to="55.25pt,641.45pt" strokeweight=".7pt">
            <w10:wrap anchorx="page" anchory="page"/>
          </v:line>
        </w:pict>
      </w:r>
      <w:r>
        <w:rPr>
          <w:rFonts w:ascii="Times New Roman" w:hAnsi="Times New Roman"/>
          <w:b/>
          <w:color w:val="000000"/>
          <w:spacing w:val="-2"/>
          <w:sz w:val="19"/>
        </w:rPr>
        <w:t>286 + LATE TWENTIETH CENTURY (1970-1995)</w:t>
      </w:r>
      <w:r>
        <w:rPr>
          <w:rFonts w:ascii="Times New Roman" w:hAnsi="Times New Roman"/>
          <w:b/>
          <w:color w:val="000000"/>
          <w:spacing w:val="-2"/>
          <w:sz w:val="19"/>
          <w:vertAlign w:val="superscript"/>
        </w:rPr>
        <w:t>,</w:t>
      </w:r>
    </w:p>
    <w:p w14:paraId="5220E8D2" w14:textId="77777777" w:rsidR="00C95283" w:rsidRDefault="00C95283">
      <w:pPr>
        <w:sectPr w:rsidR="00C95283">
          <w:type w:val="continuous"/>
          <w:pgSz w:w="9190" w:h="12996"/>
          <w:pgMar w:top="90" w:right="2668" w:bottom="43" w:left="2142" w:header="720" w:footer="720" w:gutter="0"/>
          <w:cols w:space="720"/>
        </w:sectPr>
      </w:pPr>
    </w:p>
    <w:p w14:paraId="5390939C" w14:textId="77777777" w:rsidR="00C95283" w:rsidRDefault="00000000">
      <w:pPr>
        <w:ind w:left="216" w:right="288" w:firstLine="72"/>
        <w:jc w:val="both"/>
        <w:rPr>
          <w:rFonts w:ascii="Times New Roman" w:hAnsi="Times New Roman"/>
          <w:b/>
          <w:color w:val="000000"/>
          <w:spacing w:val="-5"/>
          <w:sz w:val="19"/>
        </w:rPr>
      </w:pPr>
      <w:r>
        <w:lastRenderedPageBreak/>
        <w:pict w14:anchorId="7F127C47">
          <v:shape id="_x0000_s6039" type="#_x0000_t202" style="position:absolute;left:0;text-align:left;margin-left:0;margin-top:584.4pt;width:335pt;height:10.5pt;z-index:-243934208;mso-wrap-distance-left:0;mso-wrap-distance-right:0" filled="f" stroked="f">
            <v:textbox inset="0,0,0,0">
              <w:txbxContent>
                <w:p w14:paraId="37C89859" w14:textId="77777777" w:rsidR="00C95283" w:rsidRDefault="00000000">
                  <w:pPr>
                    <w:spacing w:line="20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SPEECH ON INTERNATIONAL WOMEN'S DAY + </w:t>
                  </w:r>
                  <w:r>
                    <w:rPr>
                      <w:rFonts w:ascii="Arial" w:hAnsi="Arial"/>
                      <w:b/>
                      <w:color w:val="000000"/>
                      <w:spacing w:val="2"/>
                      <w:w w:val="105"/>
                      <w:sz w:val="21"/>
                    </w:rPr>
                    <w:t>287</w:t>
                  </w:r>
                </w:p>
              </w:txbxContent>
            </v:textbox>
            <w10:wrap type="square"/>
          </v:shape>
        </w:pict>
      </w:r>
      <w:r>
        <w:rPr>
          <w:rFonts w:ascii="Times New Roman" w:hAnsi="Times New Roman"/>
          <w:b/>
          <w:color w:val="000000"/>
          <w:spacing w:val="-5"/>
          <w:sz w:val="19"/>
        </w:rPr>
        <w:t xml:space="preserve">She was the first honorary president of the Uganda Association of Women's </w:t>
      </w:r>
      <w:r>
        <w:rPr>
          <w:rFonts w:ascii="Times New Roman" w:hAnsi="Times New Roman"/>
          <w:b/>
          <w:color w:val="000000"/>
          <w:sz w:val="19"/>
        </w:rPr>
        <w:t xml:space="preserve">Organizations (UAW% formed in 1966 as a rival to the Uganda National </w:t>
      </w:r>
      <w:r>
        <w:rPr>
          <w:rFonts w:ascii="Times New Roman" w:hAnsi="Times New Roman"/>
          <w:b/>
          <w:color w:val="000000"/>
          <w:spacing w:val="-3"/>
          <w:sz w:val="19"/>
        </w:rPr>
        <w:t xml:space="preserve">Council of Women (UNCW). She joined her husband in exile in Tanzania after </w:t>
      </w:r>
      <w:r>
        <w:rPr>
          <w:rFonts w:ascii="Times New Roman" w:hAnsi="Times New Roman"/>
          <w:b/>
          <w:color w:val="000000"/>
          <w:spacing w:val="-6"/>
          <w:sz w:val="19"/>
        </w:rPr>
        <w:t>he was deposed by Idi Amin, returning to Uganda during his brief and controver</w:t>
      </w:r>
      <w:r>
        <w:rPr>
          <w:rFonts w:ascii="Times New Roman" w:hAnsi="Times New Roman"/>
          <w:b/>
          <w:color w:val="000000"/>
          <w:spacing w:val="-6"/>
          <w:sz w:val="19"/>
        </w:rPr>
        <w:softHyphen/>
      </w:r>
      <w:r>
        <w:rPr>
          <w:rFonts w:ascii="Times New Roman" w:hAnsi="Times New Roman"/>
          <w:b/>
          <w:color w:val="000000"/>
          <w:spacing w:val="-4"/>
          <w:sz w:val="19"/>
        </w:rPr>
        <w:t xml:space="preserve">sial second term as president, from 1980 to 1985, when this speech was made. In it, </w:t>
      </w:r>
      <w:proofErr w:type="spellStart"/>
      <w:r>
        <w:rPr>
          <w:rFonts w:ascii="Times New Roman" w:hAnsi="Times New Roman"/>
          <w:b/>
          <w:color w:val="000000"/>
          <w:spacing w:val="-4"/>
          <w:sz w:val="19"/>
        </w:rPr>
        <w:t>Miria</w:t>
      </w:r>
      <w:proofErr w:type="spellEnd"/>
      <w:r>
        <w:rPr>
          <w:rFonts w:ascii="Times New Roman" w:hAnsi="Times New Roman"/>
          <w:b/>
          <w:color w:val="000000"/>
          <w:spacing w:val="-4"/>
          <w:sz w:val="19"/>
        </w:rPr>
        <w:t xml:space="preserve"> Obote pays homage to Ugandan women's role in the independence </w:t>
      </w:r>
      <w:r>
        <w:rPr>
          <w:rFonts w:ascii="Times New Roman" w:hAnsi="Times New Roman"/>
          <w:b/>
          <w:color w:val="000000"/>
          <w:spacing w:val="-5"/>
          <w:sz w:val="19"/>
        </w:rPr>
        <w:t xml:space="preserve">movement and their long struggle for equality, and highlights issues familiar to </w:t>
      </w:r>
      <w:r>
        <w:rPr>
          <w:rFonts w:ascii="Times New Roman" w:hAnsi="Times New Roman"/>
          <w:b/>
          <w:color w:val="000000"/>
          <w:spacing w:val="-6"/>
          <w:sz w:val="19"/>
        </w:rPr>
        <w:t>women around the world, including day care, maternity leave, and equity in polit</w:t>
      </w:r>
      <w:r>
        <w:rPr>
          <w:rFonts w:ascii="Times New Roman" w:hAnsi="Times New Roman"/>
          <w:b/>
          <w:color w:val="000000"/>
          <w:spacing w:val="-6"/>
          <w:sz w:val="19"/>
        </w:rPr>
        <w:softHyphen/>
        <w:t>ical representation.</w:t>
      </w:r>
    </w:p>
    <w:p w14:paraId="6C7BA0E9" w14:textId="77777777" w:rsidR="00C95283" w:rsidRDefault="00000000">
      <w:pPr>
        <w:spacing w:before="108"/>
        <w:ind w:left="216" w:right="288" w:firstLine="288"/>
        <w:jc w:val="both"/>
        <w:rPr>
          <w:rFonts w:ascii="Times New Roman" w:hAnsi="Times New Roman"/>
          <w:b/>
          <w:color w:val="000000"/>
          <w:spacing w:val="-9"/>
          <w:sz w:val="19"/>
        </w:rPr>
      </w:pPr>
      <w:r>
        <w:rPr>
          <w:rFonts w:ascii="Times New Roman" w:hAnsi="Times New Roman"/>
          <w:b/>
          <w:color w:val="000000"/>
          <w:spacing w:val="-9"/>
          <w:sz w:val="19"/>
        </w:rPr>
        <w:t xml:space="preserve">After a second long period of exile, </w:t>
      </w:r>
      <w:proofErr w:type="spellStart"/>
      <w:r>
        <w:rPr>
          <w:rFonts w:ascii="Times New Roman" w:hAnsi="Times New Roman"/>
          <w:b/>
          <w:color w:val="000000"/>
          <w:spacing w:val="-9"/>
          <w:sz w:val="19"/>
        </w:rPr>
        <w:t>Miria</w:t>
      </w:r>
      <w:proofErr w:type="spellEnd"/>
      <w:r>
        <w:rPr>
          <w:rFonts w:ascii="Times New Roman" w:hAnsi="Times New Roman"/>
          <w:b/>
          <w:color w:val="000000"/>
          <w:spacing w:val="-9"/>
          <w:sz w:val="19"/>
        </w:rPr>
        <w:t xml:space="preserve"> Obote returned to Uganda after her </w:t>
      </w:r>
      <w:r>
        <w:rPr>
          <w:rFonts w:ascii="Times New Roman" w:hAnsi="Times New Roman"/>
          <w:b/>
          <w:color w:val="000000"/>
          <w:spacing w:val="-4"/>
          <w:sz w:val="19"/>
        </w:rPr>
        <w:t xml:space="preserve">husband's death in October 2005, when President Yoweri Museveni surprised </w:t>
      </w:r>
      <w:r>
        <w:rPr>
          <w:rFonts w:ascii="Times New Roman" w:hAnsi="Times New Roman"/>
          <w:b/>
          <w:color w:val="000000"/>
          <w:spacing w:val="-9"/>
          <w:sz w:val="19"/>
        </w:rPr>
        <w:t xml:space="preserve">many by holding a state funeral for his former bitter rival. She went on to assume </w:t>
      </w:r>
      <w:r>
        <w:rPr>
          <w:rFonts w:ascii="Times New Roman" w:hAnsi="Times New Roman"/>
          <w:b/>
          <w:color w:val="000000"/>
          <w:spacing w:val="-1"/>
          <w:sz w:val="19"/>
        </w:rPr>
        <w:t xml:space="preserve">leadership of Milton Obote's political party, the Uganda People's Congress </w:t>
      </w:r>
      <w:r>
        <w:rPr>
          <w:rFonts w:ascii="Times New Roman" w:hAnsi="Times New Roman"/>
          <w:b/>
          <w:color w:val="000000"/>
          <w:spacing w:val="-3"/>
          <w:sz w:val="19"/>
        </w:rPr>
        <w:t xml:space="preserve">(UPC), and in the election of February 2006, she became the first woman to run </w:t>
      </w:r>
      <w:r>
        <w:rPr>
          <w:rFonts w:ascii="Times New Roman" w:hAnsi="Times New Roman"/>
          <w:b/>
          <w:color w:val="000000"/>
          <w:spacing w:val="-4"/>
          <w:sz w:val="19"/>
        </w:rPr>
        <w:t>for president in Uganda.</w:t>
      </w:r>
    </w:p>
    <w:p w14:paraId="5DD8F14B" w14:textId="77777777" w:rsidR="00C95283" w:rsidRDefault="00000000">
      <w:pPr>
        <w:spacing w:before="108" w:line="271" w:lineRule="auto"/>
        <w:ind w:right="288"/>
        <w:jc w:val="right"/>
        <w:rPr>
          <w:rFonts w:ascii="Times New Roman" w:hAnsi="Times New Roman"/>
          <w:i/>
          <w:color w:val="000000"/>
          <w:spacing w:val="-6"/>
          <w:sz w:val="19"/>
        </w:rPr>
      </w:pPr>
      <w:r>
        <w:rPr>
          <w:rFonts w:ascii="Times New Roman" w:hAnsi="Times New Roman"/>
          <w:i/>
          <w:color w:val="000000"/>
          <w:spacing w:val="-6"/>
          <w:sz w:val="19"/>
        </w:rPr>
        <w:t xml:space="preserve">Florence </w:t>
      </w:r>
      <w:proofErr w:type="spellStart"/>
      <w:r>
        <w:rPr>
          <w:rFonts w:ascii="Times New Roman" w:hAnsi="Times New Roman"/>
          <w:i/>
          <w:color w:val="000000"/>
          <w:spacing w:val="-6"/>
          <w:sz w:val="19"/>
        </w:rPr>
        <w:t>Ebila</w:t>
      </w:r>
      <w:proofErr w:type="spellEnd"/>
      <w:r>
        <w:rPr>
          <w:rFonts w:ascii="Times New Roman" w:hAnsi="Times New Roman"/>
          <w:i/>
          <w:color w:val="000000"/>
          <w:spacing w:val="-6"/>
          <w:sz w:val="19"/>
        </w:rPr>
        <w:t xml:space="preserve"> and Margaret Macpherson</w:t>
      </w:r>
    </w:p>
    <w:p w14:paraId="66ADC4C0" w14:textId="77777777" w:rsidR="00C95283" w:rsidRDefault="00000000">
      <w:pPr>
        <w:spacing w:before="540"/>
        <w:ind w:right="72"/>
        <w:jc w:val="both"/>
        <w:rPr>
          <w:rFonts w:ascii="Times New Roman" w:hAnsi="Times New Roman"/>
          <w:color w:val="000000"/>
          <w:spacing w:val="-2"/>
          <w:sz w:val="21"/>
        </w:rPr>
      </w:pPr>
      <w:r>
        <w:rPr>
          <w:rFonts w:ascii="Times New Roman" w:hAnsi="Times New Roman"/>
          <w:color w:val="000000"/>
          <w:spacing w:val="-2"/>
          <w:sz w:val="21"/>
        </w:rPr>
        <w:t xml:space="preserve">Your Excellency, The President of the Republic of Uganda, Cabinet Ministers, </w:t>
      </w:r>
      <w:r>
        <w:rPr>
          <w:rFonts w:ascii="Times New Roman" w:hAnsi="Times New Roman"/>
          <w:color w:val="000000"/>
          <w:spacing w:val="3"/>
          <w:sz w:val="21"/>
        </w:rPr>
        <w:t xml:space="preserve">Your Excellencies, The Hon. Madam, Chairperson, National Council of </w:t>
      </w:r>
      <w:r>
        <w:rPr>
          <w:rFonts w:ascii="Times New Roman" w:hAnsi="Times New Roman"/>
          <w:color w:val="000000"/>
          <w:sz w:val="21"/>
        </w:rPr>
        <w:t>Women, Invited Guests, My fellow Women,</w:t>
      </w:r>
    </w:p>
    <w:p w14:paraId="3361F947" w14:textId="77777777" w:rsidR="00C95283"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It gives me great pleasure to welcome you all to this most important occa</w:t>
      </w:r>
      <w:r>
        <w:rPr>
          <w:rFonts w:ascii="Times New Roman" w:hAnsi="Times New Roman"/>
          <w:color w:val="000000"/>
          <w:sz w:val="21"/>
        </w:rPr>
        <w:softHyphen/>
        <w:t xml:space="preserve">sion. I am particularly happy that for the first </w:t>
      </w:r>
      <w:proofErr w:type="spellStart"/>
      <w:r>
        <w:rPr>
          <w:rFonts w:ascii="Times New Roman" w:hAnsi="Times New Roman"/>
          <w:color w:val="000000"/>
          <w:sz w:val="21"/>
        </w:rPr>
        <w:t>timc</w:t>
      </w:r>
      <w:proofErr w:type="spellEnd"/>
      <w:r>
        <w:rPr>
          <w:rFonts w:ascii="Times New Roman" w:hAnsi="Times New Roman"/>
          <w:color w:val="000000"/>
          <w:sz w:val="21"/>
        </w:rPr>
        <w:t xml:space="preserve"> in the history of this coun</w:t>
      </w:r>
      <w:r>
        <w:rPr>
          <w:rFonts w:ascii="Times New Roman" w:hAnsi="Times New Roman"/>
          <w:color w:val="000000"/>
          <w:sz w:val="21"/>
        </w:rPr>
        <w:softHyphen/>
        <w:t xml:space="preserve">try, Uganda has joined hands with the International Community in observing </w:t>
      </w:r>
      <w:r>
        <w:rPr>
          <w:rFonts w:ascii="Times New Roman" w:hAnsi="Times New Roman"/>
          <w:color w:val="000000"/>
          <w:spacing w:val="-2"/>
          <w:sz w:val="21"/>
        </w:rPr>
        <w:t xml:space="preserve">this occasion. This is also the most representative gathering of women in this </w:t>
      </w:r>
      <w:r>
        <w:rPr>
          <w:rFonts w:ascii="Times New Roman" w:hAnsi="Times New Roman"/>
          <w:color w:val="000000"/>
          <w:spacing w:val="-1"/>
          <w:sz w:val="21"/>
        </w:rPr>
        <w:t xml:space="preserve">country, since liberation and, indeed, in the history of Uganda. As a woman, I </w:t>
      </w:r>
      <w:r>
        <w:rPr>
          <w:rFonts w:ascii="Times New Roman" w:hAnsi="Times New Roman"/>
          <w:color w:val="000000"/>
          <w:spacing w:val="1"/>
          <w:sz w:val="21"/>
        </w:rPr>
        <w:t xml:space="preserve">share the same concerns and problems that any woman faces in this country </w:t>
      </w:r>
      <w:r>
        <w:rPr>
          <w:rFonts w:ascii="Times New Roman" w:hAnsi="Times New Roman"/>
          <w:color w:val="000000"/>
          <w:sz w:val="21"/>
        </w:rPr>
        <w:t>and the world over.</w:t>
      </w:r>
    </w:p>
    <w:p w14:paraId="50A4F87A"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As you are aware, today we are here to celebrate International Women's Day </w:t>
      </w:r>
      <w:r>
        <w:rPr>
          <w:rFonts w:ascii="Times New Roman" w:hAnsi="Times New Roman"/>
          <w:color w:val="000000"/>
          <w:spacing w:val="-3"/>
          <w:sz w:val="21"/>
        </w:rPr>
        <w:t xml:space="preserve">(IWD). Some of you may well ask, What is International Women's Day? It is </w:t>
      </w:r>
      <w:r>
        <w:rPr>
          <w:rFonts w:ascii="Times New Roman" w:hAnsi="Times New Roman"/>
          <w:color w:val="000000"/>
          <w:spacing w:val="4"/>
          <w:sz w:val="21"/>
        </w:rPr>
        <w:t xml:space="preserve">therefore fitting to remind us that IWD is a day born of the struggles by </w:t>
      </w:r>
      <w:r>
        <w:rPr>
          <w:rFonts w:ascii="Times New Roman" w:hAnsi="Times New Roman"/>
          <w:color w:val="000000"/>
          <w:sz w:val="21"/>
        </w:rPr>
        <w:t xml:space="preserve">women to be taken as equal partners in all aspects of development. It [was] </w:t>
      </w:r>
      <w:r>
        <w:rPr>
          <w:rFonts w:ascii="Times New Roman" w:hAnsi="Times New Roman"/>
          <w:color w:val="000000"/>
          <w:spacing w:val="-3"/>
          <w:sz w:val="21"/>
        </w:rPr>
        <w:t xml:space="preserve">started in 1907 by an International Congress, which took place at Stuttgart in </w:t>
      </w:r>
      <w:r>
        <w:rPr>
          <w:rFonts w:ascii="Times New Roman" w:hAnsi="Times New Roman"/>
          <w:color w:val="000000"/>
          <w:spacing w:val="-2"/>
          <w:sz w:val="21"/>
        </w:rPr>
        <w:t>Germany, acknowledging that women had not been given a fair deal and there</w:t>
      </w:r>
      <w:r>
        <w:rPr>
          <w:rFonts w:ascii="Times New Roman" w:hAnsi="Times New Roman"/>
          <w:color w:val="000000"/>
          <w:spacing w:val="-2"/>
          <w:sz w:val="21"/>
        </w:rPr>
        <w:softHyphen/>
      </w:r>
      <w:r>
        <w:rPr>
          <w:rFonts w:ascii="Times New Roman" w:hAnsi="Times New Roman"/>
          <w:color w:val="000000"/>
          <w:spacing w:val="-1"/>
          <w:sz w:val="21"/>
        </w:rPr>
        <w:t xml:space="preserve">fore urging each country which [had] participated in the Congress to intensify </w:t>
      </w:r>
      <w:r>
        <w:rPr>
          <w:rFonts w:ascii="Times New Roman" w:hAnsi="Times New Roman"/>
          <w:color w:val="000000"/>
          <w:spacing w:val="-4"/>
          <w:sz w:val="21"/>
        </w:rPr>
        <w:t xml:space="preserve">their work to support women's struggle for socio-economic, socio-cultural, and </w:t>
      </w:r>
      <w:r>
        <w:rPr>
          <w:rFonts w:ascii="Times New Roman" w:hAnsi="Times New Roman"/>
          <w:color w:val="000000"/>
          <w:spacing w:val="-1"/>
          <w:sz w:val="21"/>
        </w:rPr>
        <w:t xml:space="preserve">political equality. In 1910 North American countries recognized Women's Day. </w:t>
      </w:r>
      <w:r>
        <w:rPr>
          <w:rFonts w:ascii="Times New Roman" w:hAnsi="Times New Roman"/>
          <w:color w:val="000000"/>
          <w:spacing w:val="-2"/>
          <w:sz w:val="21"/>
        </w:rPr>
        <w:t xml:space="preserve">In 1911 Germany and Austria recognized March 8th as International Women's </w:t>
      </w:r>
      <w:r>
        <w:rPr>
          <w:rFonts w:ascii="Times New Roman" w:hAnsi="Times New Roman"/>
          <w:color w:val="000000"/>
          <w:sz w:val="21"/>
        </w:rPr>
        <w:t>Day. Since then many countries around the world have recognized IWD.</w:t>
      </w:r>
    </w:p>
    <w:p w14:paraId="63DD386F"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In 1913 International Women's day was fixed for March 8th, but for several </w:t>
      </w:r>
      <w:r>
        <w:rPr>
          <w:rFonts w:ascii="Times New Roman" w:hAnsi="Times New Roman"/>
          <w:color w:val="000000"/>
          <w:spacing w:val="-3"/>
          <w:sz w:val="21"/>
        </w:rPr>
        <w:t>years many countries celebrated Women's Day on different dates. In 1975, the United Nations, of which Uganda is a very active member, declared the Inter</w:t>
      </w:r>
      <w:r>
        <w:rPr>
          <w:rFonts w:ascii="Times New Roman" w:hAnsi="Times New Roman"/>
          <w:color w:val="000000"/>
          <w:spacing w:val="-3"/>
          <w:sz w:val="21"/>
        </w:rPr>
        <w:softHyphen/>
      </w:r>
      <w:r>
        <w:rPr>
          <w:rFonts w:ascii="Times New Roman" w:hAnsi="Times New Roman"/>
          <w:color w:val="000000"/>
          <w:spacing w:val="-1"/>
          <w:sz w:val="21"/>
        </w:rPr>
        <w:t xml:space="preserve">national Women's Year. The U.N. further declared 1975-1985 to be the decade </w:t>
      </w:r>
      <w:r>
        <w:rPr>
          <w:rFonts w:ascii="Times New Roman" w:hAnsi="Times New Roman"/>
          <w:color w:val="000000"/>
          <w:spacing w:val="-2"/>
          <w:sz w:val="21"/>
        </w:rPr>
        <w:t xml:space="preserve">for women, and also that March 8th be a day on which all the member nations </w:t>
      </w:r>
      <w:r>
        <w:rPr>
          <w:rFonts w:ascii="Times New Roman" w:hAnsi="Times New Roman"/>
          <w:color w:val="000000"/>
          <w:spacing w:val="2"/>
          <w:sz w:val="21"/>
        </w:rPr>
        <w:t xml:space="preserve">should recognize and </w:t>
      </w:r>
      <w:proofErr w:type="spellStart"/>
      <w:r>
        <w:rPr>
          <w:rFonts w:ascii="Times New Roman" w:hAnsi="Times New Roman"/>
          <w:color w:val="000000"/>
          <w:spacing w:val="2"/>
          <w:sz w:val="21"/>
        </w:rPr>
        <w:t>honour</w:t>
      </w:r>
      <w:proofErr w:type="spellEnd"/>
      <w:r>
        <w:rPr>
          <w:rFonts w:ascii="Times New Roman" w:hAnsi="Times New Roman"/>
          <w:color w:val="000000"/>
          <w:spacing w:val="2"/>
          <w:sz w:val="21"/>
        </w:rPr>
        <w:t xml:space="preserve"> women. Beyond this, it is also a day on which</w:t>
      </w:r>
    </w:p>
    <w:p w14:paraId="38CAEB8B" w14:textId="77777777" w:rsidR="00C95283" w:rsidRDefault="00C95283">
      <w:pPr>
        <w:sectPr w:rsidR="00C95283">
          <w:pgSz w:w="9190" w:h="12996"/>
          <w:pgMar w:top="688" w:right="1178" w:bottom="290" w:left="1252" w:header="720" w:footer="720" w:gutter="0"/>
          <w:cols w:space="720"/>
        </w:sectPr>
      </w:pPr>
    </w:p>
    <w:p w14:paraId="5BBAF894" w14:textId="77777777" w:rsidR="00C95283" w:rsidRDefault="00000000">
      <w:pPr>
        <w:spacing w:before="540"/>
        <w:jc w:val="both"/>
        <w:rPr>
          <w:rFonts w:ascii="Times New Roman" w:hAnsi="Times New Roman"/>
          <w:color w:val="000000"/>
          <w:spacing w:val="2"/>
          <w:sz w:val="21"/>
        </w:rPr>
      </w:pPr>
      <w:r>
        <w:lastRenderedPageBreak/>
        <w:pict w14:anchorId="0336A7C2">
          <v:shape id="_x0000_s6040" type="#_x0000_t202" style="position:absolute;left:0;text-align:left;margin-left:0;margin-top:611.65pt;width:335pt;height:12.15pt;z-index:-243933184;mso-wrap-distance-left:0;mso-wrap-distance-right:0" filled="f" stroked="f">
            <v:textbox inset="0,0,0,0">
              <w:txbxContent>
                <w:p w14:paraId="23A7AF12" w14:textId="77777777" w:rsidR="00C95283" w:rsidRDefault="00000000">
                  <w:pPr>
                    <w:spacing w:line="266" w:lineRule="auto"/>
                    <w:rPr>
                      <w:rFonts w:ascii="Times New Roman" w:hAnsi="Times New Roman"/>
                      <w:b/>
                      <w:color w:val="000000"/>
                      <w:spacing w:val="4"/>
                      <w:w w:val="105"/>
                      <w:sz w:val="19"/>
                    </w:rPr>
                  </w:pPr>
                  <w:r>
                    <w:rPr>
                      <w:rFonts w:ascii="Times New Roman" w:hAnsi="Times New Roman"/>
                      <w:b/>
                      <w:color w:val="000000"/>
                      <w:spacing w:val="4"/>
                      <w:w w:val="105"/>
                      <w:sz w:val="19"/>
                    </w:rPr>
                    <w:t xml:space="preserve">288 + </w:t>
                  </w:r>
                  <w:r>
                    <w:rPr>
                      <w:rFonts w:ascii="Times New Roman" w:hAnsi="Times New Roman"/>
                      <w:b/>
                      <w:color w:val="000000"/>
                      <w:spacing w:val="-6"/>
                      <w:w w:val="105"/>
                      <w:sz w:val="16"/>
                    </w:rPr>
                    <w:t xml:space="preserve">LATE </w:t>
                  </w:r>
                  <w:r>
                    <w:rPr>
                      <w:rFonts w:ascii="Times New Roman" w:hAnsi="Times New Roman"/>
                      <w:b/>
                      <w:color w:val="000000"/>
                      <w:spacing w:val="4"/>
                      <w:w w:val="105"/>
                      <w:sz w:val="19"/>
                    </w:rPr>
                    <w:t xml:space="preserve">TWENTIETH </w:t>
                  </w:r>
                  <w:r>
                    <w:rPr>
                      <w:rFonts w:ascii="Times New Roman" w:hAnsi="Times New Roman"/>
                      <w:b/>
                      <w:color w:val="000000"/>
                      <w:spacing w:val="-6"/>
                      <w:w w:val="105"/>
                      <w:sz w:val="16"/>
                    </w:rPr>
                    <w:t xml:space="preserve">CENTURY </w:t>
                  </w:r>
                  <w:r>
                    <w:rPr>
                      <w:rFonts w:ascii="Times New Roman" w:hAnsi="Times New Roman"/>
                      <w:b/>
                      <w:color w:val="000000"/>
                      <w:spacing w:val="4"/>
                      <w:w w:val="105"/>
                      <w:sz w:val="19"/>
                    </w:rPr>
                    <w:t>(1970-1995)</w:t>
                  </w:r>
                </w:p>
              </w:txbxContent>
            </v:textbox>
            <w10:wrap type="square"/>
          </v:shape>
        </w:pict>
      </w:r>
      <w:r>
        <w:pict w14:anchorId="62CE699C">
          <v:line id="_x0000_s6041" style="position:absolute;left:0;text-align:left;z-index:255410176" from="-48.6pt,.75pt" to="-48.6pt,257.85pt" strokeweight=".35pt"/>
        </w:pict>
      </w:r>
      <w:r>
        <w:pict w14:anchorId="23B65EFE">
          <v:line id="_x0000_s6042" style="position:absolute;left:0;text-align:left;z-index:255411200" from="-45.7pt,14.5pt" to="-45.7pt,328.45pt" strokeweight=".55pt"/>
        </w:pict>
      </w:r>
      <w:r>
        <w:pict w14:anchorId="2666EE2C">
          <v:line id="_x0000_s6043" style="position:absolute;left:0;text-align:left;z-index:255412224" from="-43.35pt,.75pt" to="-43.35pt,364.95pt" strokeweight=".7pt"/>
        </w:pict>
      </w:r>
      <w:r>
        <w:pict w14:anchorId="55CBD4CA">
          <v:line id="_x0000_s6044" style="position:absolute;left:0;text-align:left;z-index:255413248" from="-51.45pt,.75pt" to="-51.45pt,39.7pt" strokeweight="1.1pt"/>
        </w:pict>
      </w:r>
      <w:r>
        <w:pict w14:anchorId="07AF3C2D">
          <v:line id="_x0000_s6045" style="position:absolute;left:0;text-align:left;z-index:255414272" from="-56.7pt,.75pt" to="-56.7pt,261.45pt" strokeweight="1.25pt"/>
        </w:pict>
      </w:r>
      <w:r>
        <w:rPr>
          <w:rFonts w:ascii="Times New Roman" w:hAnsi="Times New Roman"/>
          <w:color w:val="000000"/>
          <w:spacing w:val="2"/>
          <w:sz w:val="21"/>
        </w:rPr>
        <w:t xml:space="preserve">people all over the world stop to reflect on how far society has tapped the </w:t>
      </w:r>
      <w:r>
        <w:rPr>
          <w:rFonts w:ascii="Times New Roman" w:hAnsi="Times New Roman"/>
          <w:color w:val="000000"/>
          <w:sz w:val="21"/>
        </w:rPr>
        <w:t>potential of woman in development.</w:t>
      </w:r>
    </w:p>
    <w:p w14:paraId="2EDF31BD"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Before today, Uganda had not done anything to recognize and </w:t>
      </w:r>
      <w:proofErr w:type="spellStart"/>
      <w:r>
        <w:rPr>
          <w:rFonts w:ascii="Times New Roman" w:hAnsi="Times New Roman"/>
          <w:color w:val="000000"/>
          <w:spacing w:val="4"/>
          <w:sz w:val="21"/>
        </w:rPr>
        <w:t>honour</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woman on this day, because of the recent historical problems of this country. </w:t>
      </w:r>
      <w:r>
        <w:rPr>
          <w:rFonts w:ascii="Times New Roman" w:hAnsi="Times New Roman"/>
          <w:color w:val="000000"/>
          <w:spacing w:val="-3"/>
          <w:sz w:val="21"/>
        </w:rPr>
        <w:t xml:space="preserve">We are therefore grateful that IWD is today given that recognition. Under the </w:t>
      </w:r>
      <w:r>
        <w:rPr>
          <w:rFonts w:ascii="Times New Roman" w:hAnsi="Times New Roman"/>
          <w:color w:val="000000"/>
          <w:spacing w:val="2"/>
          <w:sz w:val="21"/>
        </w:rPr>
        <w:t xml:space="preserve">circumstances it is fitting that the first celebration of International Women's </w:t>
      </w:r>
      <w:r>
        <w:rPr>
          <w:rFonts w:ascii="Times New Roman" w:hAnsi="Times New Roman"/>
          <w:color w:val="000000"/>
          <w:spacing w:val="1"/>
          <w:sz w:val="21"/>
        </w:rPr>
        <w:t>Day, in Uganda, should begin at the State House.</w:t>
      </w:r>
    </w:p>
    <w:p w14:paraId="4383EFAF" w14:textId="77777777" w:rsidR="00C95283" w:rsidRDefault="00000000">
      <w:pPr>
        <w:spacing w:before="72"/>
        <w:ind w:firstLine="216"/>
        <w:jc w:val="both"/>
        <w:rPr>
          <w:rFonts w:ascii="Times New Roman" w:hAnsi="Times New Roman"/>
          <w:color w:val="000000"/>
          <w:spacing w:val="2"/>
          <w:sz w:val="21"/>
        </w:rPr>
      </w:pPr>
      <w:r>
        <w:pict w14:anchorId="68A44850">
          <v:line id="_x0000_s6046" style="position:absolute;left:0;text-align:left;z-index:255415296" from="-50.75pt,40.4pt" to="-50.75pt,138pt" strokeweight=".35pt"/>
        </w:pict>
      </w:r>
      <w:r>
        <w:pict w14:anchorId="01770739">
          <v:line id="_x0000_s6047" style="position:absolute;left:0;text-align:left;z-index:255416320" from="-54pt,51.9pt" to="-54pt,76.45pt" strokeweight=".35pt"/>
        </w:pict>
      </w:r>
      <w:r>
        <w:pict w14:anchorId="4E5CC73C">
          <v:line id="_x0000_s6048" style="position:absolute;left:0;text-align:left;z-index:255417344" from="-59.95pt,66.3pt" to="-59.95pt,90.1pt" strokeweight=".35pt"/>
        </w:pict>
      </w:r>
      <w:r>
        <w:pict w14:anchorId="5854251C">
          <v:line id="_x0000_s6049" style="position:absolute;left:0;text-align:left;z-index:255418368" from="-61.35pt,69.9pt" to="-61.35pt,104.9pt" strokeweight=".35pt"/>
        </w:pict>
      </w:r>
      <w:r>
        <w:pict w14:anchorId="2F208016">
          <v:line id="_x0000_s6050" style="position:absolute;left:0;text-align:left;z-index:255419392" from="-49.85pt,18.05pt" to="-49.85pt,138.9pt" strokeweight=".55pt"/>
        </w:pict>
      </w:r>
      <w:r>
        <w:pict w14:anchorId="0CDE8876">
          <v:line id="_x0000_s6051" style="position:absolute;left:0;text-align:left;z-index:255420416" from="-58.3pt,41.1pt" to="-58.3pt,275.15pt" strokeweight=".55pt"/>
        </w:pict>
      </w:r>
      <w:r>
        <w:pict w14:anchorId="5025E0BF">
          <v:line id="_x0000_s6052" style="position:absolute;left:0;text-align:left;z-index:255421440" from="-52pt,-7.85pt" to="-52pt,167.15pt" strokeweight=".9pt"/>
        </w:pict>
      </w:r>
      <w:r>
        <w:rPr>
          <w:rFonts w:ascii="Times New Roman" w:hAnsi="Times New Roman"/>
          <w:color w:val="000000"/>
          <w:spacing w:val="2"/>
          <w:sz w:val="21"/>
        </w:rPr>
        <w:t xml:space="preserve">While it is appreciated that the women of Uganda did not have to struggle </w:t>
      </w:r>
      <w:r>
        <w:rPr>
          <w:rFonts w:ascii="Times New Roman" w:hAnsi="Times New Roman"/>
          <w:color w:val="000000"/>
          <w:spacing w:val="-4"/>
          <w:sz w:val="21"/>
        </w:rPr>
        <w:t xml:space="preserve">to vote and to get equal pay for equal work, it is also a fact that there is still a lot </w:t>
      </w:r>
      <w:r>
        <w:rPr>
          <w:rFonts w:ascii="Times New Roman" w:hAnsi="Times New Roman"/>
          <w:color w:val="000000"/>
          <w:spacing w:val="-2"/>
          <w:sz w:val="21"/>
        </w:rPr>
        <w:t xml:space="preserve">Ugandan women have to achieve. It is statistically acknowledged that there are </w:t>
      </w:r>
      <w:r>
        <w:rPr>
          <w:rFonts w:ascii="Times New Roman" w:hAnsi="Times New Roman"/>
          <w:color w:val="000000"/>
          <w:spacing w:val="1"/>
          <w:sz w:val="21"/>
        </w:rPr>
        <w:t xml:space="preserve">more women in Uganda than men. The question then is, why is it that women </w:t>
      </w:r>
      <w:r>
        <w:rPr>
          <w:rFonts w:ascii="Times New Roman" w:hAnsi="Times New Roman"/>
          <w:color w:val="000000"/>
          <w:spacing w:val="7"/>
          <w:sz w:val="21"/>
        </w:rPr>
        <w:t xml:space="preserve">are not adequately represented at various government levels and other </w:t>
      </w:r>
      <w:proofErr w:type="spellStart"/>
      <w:r>
        <w:rPr>
          <w:rFonts w:ascii="Times New Roman" w:hAnsi="Times New Roman"/>
          <w:color w:val="000000"/>
          <w:spacing w:val="-2"/>
          <w:sz w:val="21"/>
        </w:rPr>
        <w:t>bodies?There</w:t>
      </w:r>
      <w:proofErr w:type="spellEnd"/>
      <w:r>
        <w:rPr>
          <w:rFonts w:ascii="Times New Roman" w:hAnsi="Times New Roman"/>
          <w:color w:val="000000"/>
          <w:spacing w:val="-2"/>
          <w:sz w:val="21"/>
        </w:rPr>
        <w:t xml:space="preserve"> is no negative aspect of the history of our country which has not </w:t>
      </w:r>
      <w:r>
        <w:rPr>
          <w:rFonts w:ascii="Times New Roman" w:hAnsi="Times New Roman"/>
          <w:color w:val="000000"/>
          <w:sz w:val="21"/>
        </w:rPr>
        <w:t xml:space="preserve">touched women intimately. The women of this country supported their men in </w:t>
      </w:r>
      <w:r>
        <w:rPr>
          <w:rFonts w:ascii="Times New Roman" w:hAnsi="Times New Roman"/>
          <w:color w:val="000000"/>
          <w:spacing w:val="2"/>
          <w:sz w:val="21"/>
        </w:rPr>
        <w:t xml:space="preserve">the struggle for independence. During the reign of terror, it was the women </w:t>
      </w:r>
      <w:r>
        <w:rPr>
          <w:rFonts w:ascii="Times New Roman" w:hAnsi="Times New Roman"/>
          <w:color w:val="000000"/>
          <w:sz w:val="21"/>
        </w:rPr>
        <w:t xml:space="preserve">who were the comfort and backbone of the homes when men were imprisoned </w:t>
      </w:r>
      <w:r>
        <w:rPr>
          <w:rFonts w:ascii="Times New Roman" w:hAnsi="Times New Roman"/>
          <w:color w:val="000000"/>
          <w:spacing w:val="-1"/>
          <w:sz w:val="21"/>
        </w:rPr>
        <w:t xml:space="preserve">and murdered. Many women lost their husbands, sons, brothers, and relatives. </w:t>
      </w:r>
      <w:r>
        <w:rPr>
          <w:rFonts w:ascii="Times New Roman" w:hAnsi="Times New Roman"/>
          <w:color w:val="000000"/>
          <w:spacing w:val="-4"/>
          <w:sz w:val="21"/>
        </w:rPr>
        <w:t xml:space="preserve">Some even lost their lilies. Ugandan women participated at various levels in the </w:t>
      </w:r>
      <w:r>
        <w:rPr>
          <w:rFonts w:ascii="Times New Roman" w:hAnsi="Times New Roman"/>
          <w:color w:val="000000"/>
          <w:sz w:val="21"/>
        </w:rPr>
        <w:t>liberation of our country from the murderous regime of the seventies.</w:t>
      </w:r>
    </w:p>
    <w:p w14:paraId="378EE61D" w14:textId="77777777" w:rsidR="00C95283" w:rsidRDefault="00000000">
      <w:pPr>
        <w:spacing w:before="144"/>
        <w:ind w:firstLine="216"/>
        <w:jc w:val="both"/>
        <w:rPr>
          <w:rFonts w:ascii="Times New Roman" w:hAnsi="Times New Roman"/>
          <w:color w:val="000000"/>
          <w:spacing w:val="-1"/>
          <w:sz w:val="21"/>
        </w:rPr>
      </w:pPr>
      <w:r>
        <w:pict w14:anchorId="582BDCF9">
          <v:line id="_x0000_s6053" style="position:absolute;left:0;text-align:left;z-index:255422464" from="-61pt,36pt" to="-61pt,137.9pt" strokeweight=".2pt"/>
        </w:pict>
      </w:r>
      <w:r>
        <w:pict w14:anchorId="25C91147">
          <v:line id="_x0000_s6054" style="position:absolute;left:0;text-align:left;z-index:255423488" from="-57.25pt,59.05pt" to="-57.25pt,223.25pt" strokeweight=".7pt"/>
        </w:pict>
      </w:r>
      <w:r>
        <w:rPr>
          <w:rFonts w:ascii="Times New Roman" w:hAnsi="Times New Roman"/>
          <w:color w:val="000000"/>
          <w:spacing w:val="-1"/>
          <w:sz w:val="21"/>
        </w:rPr>
        <w:t xml:space="preserve">The Ugandan rural woman plays a most significant part in the economy of </w:t>
      </w:r>
      <w:r>
        <w:rPr>
          <w:rFonts w:ascii="Times New Roman" w:hAnsi="Times New Roman"/>
          <w:color w:val="000000"/>
          <w:spacing w:val="-3"/>
          <w:sz w:val="21"/>
        </w:rPr>
        <w:t xml:space="preserve">Uganda. She is the major producer of both food and cash crops. She is a food </w:t>
      </w:r>
      <w:r>
        <w:rPr>
          <w:rFonts w:ascii="Times New Roman" w:hAnsi="Times New Roman"/>
          <w:color w:val="000000"/>
          <w:spacing w:val="-2"/>
          <w:sz w:val="21"/>
        </w:rPr>
        <w:t>processor; she is a wife, mother, nurse, and comforter. She works more than fif</w:t>
      </w:r>
      <w:r>
        <w:rPr>
          <w:rFonts w:ascii="Times New Roman" w:hAnsi="Times New Roman"/>
          <w:color w:val="000000"/>
          <w:spacing w:val="-2"/>
          <w:sz w:val="21"/>
        </w:rPr>
        <w:softHyphen/>
      </w:r>
      <w:r>
        <w:rPr>
          <w:rFonts w:ascii="Times New Roman" w:hAnsi="Times New Roman"/>
          <w:color w:val="000000"/>
          <w:spacing w:val="1"/>
          <w:sz w:val="21"/>
        </w:rPr>
        <w:t xml:space="preserve">teen hours each day. Yet if she wanted to improve her farm or business, she </w:t>
      </w:r>
      <w:r>
        <w:rPr>
          <w:rFonts w:ascii="Times New Roman" w:hAnsi="Times New Roman"/>
          <w:color w:val="000000"/>
          <w:spacing w:val="-2"/>
          <w:sz w:val="21"/>
        </w:rPr>
        <w:t xml:space="preserve">would have no access to a bank loan. This is because she is uneducated; and the </w:t>
      </w:r>
      <w:r>
        <w:rPr>
          <w:rFonts w:ascii="Times New Roman" w:hAnsi="Times New Roman"/>
          <w:color w:val="000000"/>
          <w:sz w:val="21"/>
        </w:rPr>
        <w:t xml:space="preserve">land she farms belongs to the husband. Yet the bank insists on some form of </w:t>
      </w:r>
      <w:r>
        <w:rPr>
          <w:rFonts w:ascii="Times New Roman" w:hAnsi="Times New Roman"/>
          <w:color w:val="000000"/>
          <w:spacing w:val="-1"/>
          <w:sz w:val="21"/>
        </w:rPr>
        <w:t xml:space="preserve">security before it can give her a loan. She is often not recognized by the field-worker as a </w:t>
      </w:r>
      <w:proofErr w:type="spellStart"/>
      <w:r>
        <w:rPr>
          <w:rFonts w:ascii="Times New Roman" w:hAnsi="Times New Roman"/>
          <w:color w:val="000000"/>
          <w:spacing w:val="-1"/>
          <w:sz w:val="21"/>
        </w:rPr>
        <w:t>vitatrecipient</w:t>
      </w:r>
      <w:proofErr w:type="spellEnd"/>
      <w:r>
        <w:rPr>
          <w:rFonts w:ascii="Times New Roman" w:hAnsi="Times New Roman"/>
          <w:color w:val="000000"/>
          <w:spacing w:val="-1"/>
          <w:sz w:val="21"/>
        </w:rPr>
        <w:t xml:space="preserve"> of modern farming methods. If the field officer meets </w:t>
      </w:r>
      <w:r>
        <w:rPr>
          <w:rFonts w:ascii="Times New Roman" w:hAnsi="Times New Roman"/>
          <w:color w:val="000000"/>
          <w:sz w:val="21"/>
        </w:rPr>
        <w:t>her at all, in most cases he or she will talk to her about home economics only.</w:t>
      </w:r>
    </w:p>
    <w:p w14:paraId="001EC2B4" w14:textId="77777777" w:rsidR="00C95283" w:rsidRDefault="00000000">
      <w:pPr>
        <w:spacing w:before="108"/>
        <w:ind w:firstLine="216"/>
        <w:jc w:val="both"/>
        <w:rPr>
          <w:rFonts w:ascii="Times New Roman" w:hAnsi="Times New Roman"/>
          <w:color w:val="000000"/>
          <w:spacing w:val="3"/>
          <w:sz w:val="21"/>
        </w:rPr>
      </w:pPr>
      <w:r>
        <w:pict w14:anchorId="2DA89BF3">
          <v:line id="_x0000_s6055" style="position:absolute;left:0;text-align:left;z-index:255424512" from="-46.95pt,11.15pt" to="-46.95pt,42.5pt" strokeweight=".35pt"/>
        </w:pict>
      </w:r>
      <w:r>
        <w:pict w14:anchorId="387373DF">
          <v:line id="_x0000_s6056" style="position:absolute;left:0;text-align:left;z-index:255425536" from="-45.9pt,-25.95pt" to="-45.9pt,2.9pt" strokeweight=".35pt"/>
        </w:pict>
      </w:r>
      <w:r>
        <w:pict w14:anchorId="40310D80">
          <v:line id="_x0000_s6057" style="position:absolute;left:0;text-align:left;z-index:255426560" from="-51.3pt,4.3pt" to="-51.3pt,100.85pt" strokeweight=".35pt"/>
        </w:pict>
      </w:r>
      <w:r>
        <w:pict w14:anchorId="34DFB906">
          <v:line id="_x0000_s6058" style="position:absolute;left:0;text-align:left;z-index:255427584" from="-55.6pt,-7.2pt" to="-55.6pt,28.5pt" strokeweight=".35pt"/>
        </w:pict>
      </w:r>
      <w:r>
        <w:pict w14:anchorId="05C9E6A3">
          <v:line id="_x0000_s6059" style="position:absolute;left:0;text-align:left;z-index:255428608" from="-59.2pt,-37.1pt" to="-59.2pt,7.95pt" strokeweight=".35pt"/>
        </w:pict>
      </w:r>
      <w:r>
        <w:pict w14:anchorId="2DA1AB52">
          <v:line id="_x0000_s6060" style="position:absolute;left:0;text-align:left;z-index:255429632" from="-62.1pt,-13.7pt" to="-62.1pt,10.1pt" strokeweight=".35pt"/>
        </w:pict>
      </w:r>
      <w:r>
        <w:pict w14:anchorId="2E3633CB">
          <v:line id="_x0000_s6061" style="position:absolute;left:0;text-align:left;z-index:255430656" from="-63.55pt,18.7pt" to="-63.55pt,48.3pt" strokeweight=".35pt"/>
        </w:pict>
      </w:r>
      <w:r>
        <w:pict w14:anchorId="706DC5C4">
          <v:line id="_x0000_s6062" style="position:absolute;left:0;text-align:left;z-index:255431680" from="-42.85pt,-45.35pt" to="-42.85pt,164pt" strokeweight=".55pt"/>
        </w:pict>
      </w:r>
      <w:r>
        <w:pict w14:anchorId="3E48D3EF">
          <v:line id="_x0000_s6063" style="position:absolute;left:0;text-align:left;z-index:255432704" from="-46.25pt,6.45pt" to="-46.25pt,42.5pt" strokeweight=".55pt"/>
        </w:pict>
      </w:r>
      <w:r>
        <w:pict w14:anchorId="0AF748AD">
          <v:line id="_x0000_s6064" style="position:absolute;left:0;text-align:left;z-index:255433728" from="-48.25pt,31.65pt" to="-48.25pt,126.05pt" strokeweight=".55pt"/>
        </w:pict>
      </w:r>
      <w:r>
        <w:pict w14:anchorId="4BABC7F3">
          <v:line id="_x0000_s6065" style="position:absolute;left:0;text-align:left;z-index:255434752" from="-54.9pt,-7.2pt" to="-54.9pt,32.45pt" strokeweight=".7pt"/>
        </w:pict>
      </w:r>
      <w:r>
        <w:rPr>
          <w:rFonts w:ascii="Times New Roman" w:hAnsi="Times New Roman"/>
          <w:color w:val="000000"/>
          <w:spacing w:val="3"/>
          <w:sz w:val="21"/>
        </w:rPr>
        <w:t xml:space="preserve">Let it be understood that the demand for more attention being given to </w:t>
      </w:r>
      <w:r>
        <w:rPr>
          <w:rFonts w:ascii="Times New Roman" w:hAnsi="Times New Roman"/>
          <w:color w:val="000000"/>
          <w:spacing w:val="-1"/>
          <w:sz w:val="21"/>
        </w:rPr>
        <w:t xml:space="preserve">women's issues is not out of selfishness on our part but </w:t>
      </w:r>
      <w:proofErr w:type="spellStart"/>
      <w:r>
        <w:rPr>
          <w:rFonts w:ascii="Times New Roman" w:hAnsi="Times New Roman"/>
          <w:color w:val="000000"/>
          <w:spacing w:val="-1"/>
          <w:sz w:val="21"/>
        </w:rPr>
        <w:t>rathex</w:t>
      </w:r>
      <w:proofErr w:type="spellEnd"/>
      <w:r>
        <w:rPr>
          <w:rFonts w:ascii="Times New Roman" w:hAnsi="Times New Roman"/>
          <w:color w:val="000000"/>
          <w:spacing w:val="-1"/>
          <w:sz w:val="21"/>
        </w:rPr>
        <w:t xml:space="preserve"> out of an urgent </w:t>
      </w:r>
      <w:r>
        <w:rPr>
          <w:rFonts w:ascii="Times New Roman" w:hAnsi="Times New Roman"/>
          <w:color w:val="000000"/>
          <w:spacing w:val="-2"/>
          <w:sz w:val="21"/>
        </w:rPr>
        <w:t xml:space="preserve">need to achieve equality so that our country can leap ahead in development with </w:t>
      </w:r>
      <w:r>
        <w:rPr>
          <w:rFonts w:ascii="Times New Roman" w:hAnsi="Times New Roman"/>
          <w:color w:val="000000"/>
          <w:sz w:val="21"/>
        </w:rPr>
        <w:t xml:space="preserve">two healthy legs rather than limp with one good male leg .and one bad female </w:t>
      </w:r>
      <w:r>
        <w:rPr>
          <w:rFonts w:ascii="Times New Roman" w:hAnsi="Times New Roman"/>
          <w:color w:val="000000"/>
          <w:spacing w:val="-3"/>
          <w:sz w:val="21"/>
        </w:rPr>
        <w:t>leg. We believe that no meaningful development can be achieved without recog</w:t>
      </w:r>
      <w:r>
        <w:rPr>
          <w:rFonts w:ascii="Times New Roman" w:hAnsi="Times New Roman"/>
          <w:color w:val="000000"/>
          <w:spacing w:val="-3"/>
          <w:sz w:val="21"/>
        </w:rPr>
        <w:softHyphen/>
      </w:r>
      <w:r>
        <w:rPr>
          <w:rFonts w:ascii="Times New Roman" w:hAnsi="Times New Roman"/>
          <w:color w:val="000000"/>
          <w:sz w:val="21"/>
        </w:rPr>
        <w:t>nition, encouragement, and participation of more than half of the population.</w:t>
      </w:r>
    </w:p>
    <w:p w14:paraId="3720108A" w14:textId="77777777" w:rsidR="00C95283" w:rsidRDefault="00000000">
      <w:pPr>
        <w:spacing w:before="72"/>
        <w:ind w:firstLine="216"/>
        <w:jc w:val="both"/>
        <w:rPr>
          <w:rFonts w:ascii="Times New Roman" w:hAnsi="Times New Roman"/>
          <w:color w:val="000000"/>
          <w:spacing w:val="-3"/>
          <w:sz w:val="21"/>
        </w:rPr>
      </w:pPr>
      <w:r>
        <w:pict w14:anchorId="18228A79">
          <v:line id="_x0000_s6066" style="position:absolute;left:0;text-align:left;z-index:255435776" from="-60.1pt,49.7pt" to="-60.1pt,88.25pt" strokeweight=".35pt"/>
        </w:pict>
      </w:r>
      <w:r>
        <w:pict w14:anchorId="00270B98">
          <v:line id="_x0000_s6067" style="position:absolute;left:0;text-align:left;z-index:255436800" from="-62.65pt,-19.8pt" to="-62.65pt,15.9pt" strokeweight=".35pt"/>
        </w:pict>
      </w:r>
      <w:r>
        <w:pict w14:anchorId="74F46C34">
          <v:line id="_x0000_s6068" style="position:absolute;left:0;text-align:left;z-index:255437824" from="-63.35pt,36.7pt" to="-63.35pt,69.15pt" strokeweight=".35pt"/>
        </w:pict>
      </w:r>
      <w:r>
        <w:pict w14:anchorId="5FE80A9D">
          <v:line id="_x0000_s6069" style="position:absolute;left:0;text-align:left;z-index:255438848" from="-58.3pt,53.3pt" to="-58.3pt,181.5pt" strokeweight=".55pt"/>
        </w:pict>
      </w:r>
      <w:r>
        <w:pict w14:anchorId="63EC1DB2">
          <v:line id="_x0000_s6070" style="position:absolute;left:0;text-align:left;z-index:255439872" from="-59.2pt,25.9pt" to="-59.2pt,94.35pt" strokeweight=".7pt"/>
        </w:pict>
      </w:r>
      <w:r>
        <w:pict w14:anchorId="743C2EBF">
          <v:line id="_x0000_s6071" style="position:absolute;left:0;text-align:left;z-index:255440896" from="-62.1pt,30.25pt" to="-62.1pt,74.2pt" strokeweight=".7pt"/>
        </w:pict>
      </w:r>
      <w:r>
        <w:pict w14:anchorId="43DA439B">
          <v:line id="_x0000_s6072" style="position:absolute;left:0;text-align:left;z-index:255441920" from="-53.8pt,38.15pt" to="-53.8pt,128.2pt" strokeweight="1.25pt"/>
        </w:pict>
      </w:r>
      <w:r>
        <w:rPr>
          <w:rFonts w:ascii="Times New Roman" w:hAnsi="Times New Roman"/>
          <w:color w:val="000000"/>
          <w:spacing w:val="-3"/>
          <w:sz w:val="21"/>
        </w:rPr>
        <w:t xml:space="preserve">One does not require many examples to show what we are trying to point out. </w:t>
      </w:r>
      <w:r>
        <w:rPr>
          <w:rFonts w:ascii="Times New Roman" w:hAnsi="Times New Roman"/>
          <w:color w:val="000000"/>
          <w:spacing w:val="-2"/>
          <w:sz w:val="21"/>
        </w:rPr>
        <w:t xml:space="preserve">There are no </w:t>
      </w:r>
      <w:r>
        <w:rPr>
          <w:rFonts w:ascii="Times New Roman" w:hAnsi="Times New Roman"/>
          <w:color w:val="000000"/>
          <w:spacing w:val="-2"/>
          <w:sz w:val="20"/>
        </w:rPr>
        <w:t xml:space="preserve">women </w:t>
      </w:r>
      <w:r>
        <w:rPr>
          <w:rFonts w:ascii="Times New Roman" w:hAnsi="Times New Roman"/>
          <w:color w:val="000000"/>
          <w:spacing w:val="-2"/>
          <w:sz w:val="21"/>
        </w:rPr>
        <w:t>in the Cabinet. There is only one woman Member of Par</w:t>
      </w:r>
      <w:r>
        <w:rPr>
          <w:rFonts w:ascii="Times New Roman" w:hAnsi="Times New Roman"/>
          <w:color w:val="000000"/>
          <w:spacing w:val="-2"/>
          <w:sz w:val="21"/>
        </w:rPr>
        <w:softHyphen/>
      </w:r>
      <w:r>
        <w:rPr>
          <w:rFonts w:ascii="Times New Roman" w:hAnsi="Times New Roman"/>
          <w:color w:val="000000"/>
          <w:spacing w:val="-1"/>
          <w:sz w:val="21"/>
        </w:rPr>
        <w:t xml:space="preserve">liament. The number of women </w:t>
      </w:r>
      <w:r>
        <w:rPr>
          <w:rFonts w:ascii="Times New Roman" w:hAnsi="Times New Roman"/>
          <w:color w:val="000000"/>
          <w:spacing w:val="-1"/>
          <w:sz w:val="20"/>
        </w:rPr>
        <w:t xml:space="preserve">on </w:t>
      </w:r>
      <w:r>
        <w:rPr>
          <w:rFonts w:ascii="Times New Roman" w:hAnsi="Times New Roman"/>
          <w:color w:val="000000"/>
          <w:spacing w:val="-1"/>
          <w:sz w:val="21"/>
        </w:rPr>
        <w:t xml:space="preserve">Boards of various other bodies is minimal. </w:t>
      </w:r>
      <w:r>
        <w:rPr>
          <w:rFonts w:ascii="Times New Roman" w:hAnsi="Times New Roman"/>
          <w:color w:val="000000"/>
          <w:spacing w:val="-4"/>
          <w:sz w:val="21"/>
        </w:rPr>
        <w:t xml:space="preserve">There are no women judges. At Makerere University, there is only one woman </w:t>
      </w:r>
      <w:r>
        <w:rPr>
          <w:rFonts w:ascii="Times New Roman" w:hAnsi="Times New Roman"/>
          <w:color w:val="000000"/>
          <w:spacing w:val="2"/>
          <w:sz w:val="21"/>
        </w:rPr>
        <w:t>professor: There is only one woman permanent secretary and three under</w:t>
      </w:r>
      <w:r>
        <w:rPr>
          <w:rFonts w:ascii="Times New Roman" w:hAnsi="Times New Roman"/>
          <w:color w:val="000000"/>
          <w:spacing w:val="2"/>
          <w:sz w:val="21"/>
        </w:rPr>
        <w:softHyphen/>
      </w:r>
      <w:r>
        <w:rPr>
          <w:rFonts w:ascii="Times New Roman" w:hAnsi="Times New Roman"/>
          <w:color w:val="000000"/>
          <w:spacing w:val="-3"/>
          <w:sz w:val="21"/>
        </w:rPr>
        <w:t xml:space="preserve">secretaries. It is </w:t>
      </w:r>
      <w:proofErr w:type="spellStart"/>
      <w:r>
        <w:rPr>
          <w:rFonts w:ascii="Times New Roman" w:hAnsi="Times New Roman"/>
          <w:color w:val="000000"/>
          <w:spacing w:val="-3"/>
          <w:sz w:val="20"/>
        </w:rPr>
        <w:t>ho</w:t>
      </w:r>
      <w:proofErr w:type="spellEnd"/>
      <w:r>
        <w:rPr>
          <w:rFonts w:ascii="Times New Roman" w:hAnsi="Times New Roman"/>
          <w:color w:val="000000"/>
          <w:spacing w:val="-3"/>
          <w:sz w:val="20"/>
        </w:rPr>
        <w:t xml:space="preserve"> </w:t>
      </w:r>
      <w:r>
        <w:rPr>
          <w:rFonts w:ascii="Times New Roman" w:hAnsi="Times New Roman"/>
          <w:color w:val="000000"/>
          <w:spacing w:val="-3"/>
          <w:sz w:val="21"/>
        </w:rPr>
        <w:t xml:space="preserve">wonder that the women of Uganda feel they have not been </w:t>
      </w:r>
      <w:r>
        <w:rPr>
          <w:rFonts w:ascii="Times New Roman" w:hAnsi="Times New Roman"/>
          <w:color w:val="000000"/>
          <w:spacing w:val="-2"/>
          <w:sz w:val="21"/>
        </w:rPr>
        <w:t>appreciated or taken seriously enough. The Ugandan community should</w:t>
      </w:r>
      <w:r>
        <w:rPr>
          <w:rFonts w:ascii="Times New Roman" w:hAnsi="Times New Roman"/>
          <w:color w:val="000000"/>
          <w:spacing w:val="-2"/>
          <w:sz w:val="21"/>
          <w:vertAlign w:val="superscript"/>
        </w:rPr>
        <w:t>-</w:t>
      </w:r>
      <w:r>
        <w:rPr>
          <w:rFonts w:ascii="Times New Roman" w:hAnsi="Times New Roman"/>
          <w:color w:val="000000"/>
          <w:spacing w:val="-2"/>
          <w:sz w:val="21"/>
        </w:rPr>
        <w:t xml:space="preserve">try to </w:t>
      </w:r>
      <w:r>
        <w:rPr>
          <w:rFonts w:ascii="Times New Roman" w:hAnsi="Times New Roman"/>
          <w:color w:val="000000"/>
          <w:spacing w:val="-3"/>
          <w:sz w:val="21"/>
        </w:rPr>
        <w:t>address itself specifically to women as an important part of the population, espe</w:t>
      </w:r>
      <w:r>
        <w:rPr>
          <w:rFonts w:ascii="Times New Roman" w:hAnsi="Times New Roman"/>
          <w:color w:val="000000"/>
          <w:spacing w:val="-3"/>
          <w:sz w:val="21"/>
        </w:rPr>
        <w:softHyphen/>
      </w:r>
      <w:r>
        <w:rPr>
          <w:rFonts w:ascii="Times New Roman" w:hAnsi="Times New Roman"/>
          <w:color w:val="000000"/>
          <w:sz w:val="21"/>
        </w:rPr>
        <w:t xml:space="preserve">cially during this time of </w:t>
      </w:r>
      <w:proofErr w:type="spellStart"/>
      <w:r>
        <w:rPr>
          <w:rFonts w:ascii="Times New Roman" w:hAnsi="Times New Roman"/>
          <w:color w:val="000000"/>
          <w:sz w:val="21"/>
        </w:rPr>
        <w:t>rehabilitatidn</w:t>
      </w:r>
      <w:proofErr w:type="spellEnd"/>
      <w:r>
        <w:rPr>
          <w:rFonts w:ascii="Times New Roman" w:hAnsi="Times New Roman"/>
          <w:color w:val="000000"/>
          <w:sz w:val="21"/>
        </w:rPr>
        <w:t xml:space="preserve"> and reconstruction of the country.</w:t>
      </w:r>
    </w:p>
    <w:p w14:paraId="64274ADC" w14:textId="77777777" w:rsidR="00C95283" w:rsidRDefault="00000000">
      <w:pPr>
        <w:spacing w:before="36"/>
        <w:ind w:right="36"/>
        <w:jc w:val="right"/>
        <w:rPr>
          <w:rFonts w:ascii="Times New Roman" w:hAnsi="Times New Roman"/>
          <w:color w:val="000000"/>
          <w:sz w:val="21"/>
        </w:rPr>
      </w:pPr>
      <w:r>
        <w:pict w14:anchorId="276072A4">
          <v:line id="_x0000_s6073" style="position:absolute;left:0;text-align:left;z-index:255442944" from="-64.25pt,-1.4pt" to="-64.25pt,17pt" strokeweight=".35pt"/>
        </w:pict>
      </w:r>
      <w:r>
        <w:pict w14:anchorId="3A1AD58B">
          <v:line id="_x0000_s6074" style="position:absolute;left:0;text-align:left;z-index:255443968" from="-55.95pt,-39.55pt" to="-55.95pt,1.5pt" strokeweight="1.25pt">
            <v:stroke linestyle="thinThin"/>
          </v:line>
        </w:pict>
      </w:r>
      <w:r>
        <w:rPr>
          <w:rFonts w:ascii="Times New Roman" w:hAnsi="Times New Roman"/>
          <w:color w:val="000000"/>
          <w:sz w:val="21"/>
        </w:rPr>
        <w:t>The women of this country recognize and appreciate the efforts government</w:t>
      </w:r>
    </w:p>
    <w:p w14:paraId="526FC225" w14:textId="77777777" w:rsidR="00C95283" w:rsidRDefault="00C95283">
      <w:pPr>
        <w:sectPr w:rsidR="00C95283">
          <w:pgSz w:w="9190" w:h="12996"/>
          <w:pgMar w:top="136" w:right="335" w:bottom="297" w:left="2095" w:header="720" w:footer="720" w:gutter="0"/>
          <w:cols w:space="720"/>
        </w:sectPr>
      </w:pPr>
    </w:p>
    <w:p w14:paraId="2477F8AF" w14:textId="77777777" w:rsidR="00C95283" w:rsidRDefault="00000000">
      <w:pPr>
        <w:jc w:val="both"/>
        <w:rPr>
          <w:rFonts w:ascii="Times New Roman" w:hAnsi="Times New Roman"/>
          <w:color w:val="000000"/>
          <w:spacing w:val="2"/>
          <w:sz w:val="21"/>
        </w:rPr>
      </w:pPr>
      <w:r>
        <w:lastRenderedPageBreak/>
        <w:pict w14:anchorId="327F18C7">
          <v:shape id="_x0000_s6075" type="#_x0000_t202" style="position:absolute;left:0;text-align:left;margin-left:0;margin-top:584.25pt;width:335pt;height:10.5pt;z-index:-243932160;mso-wrap-distance-left:0;mso-wrap-distance-right:0" filled="f" stroked="f">
            <v:textbox inset="0,0,0,0">
              <w:txbxContent>
                <w:p w14:paraId="1978E884" w14:textId="77777777" w:rsidR="00C95283" w:rsidRDefault="00000000">
                  <w:pPr>
                    <w:spacing w:line="22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SPEECH ON INTERNATIONAL WOMEN'S DAY + </w:t>
                  </w:r>
                  <w:r>
                    <w:rPr>
                      <w:rFonts w:ascii="Arial" w:hAnsi="Arial"/>
                      <w:b/>
                      <w:color w:val="000000"/>
                      <w:spacing w:val="2"/>
                      <w:w w:val="105"/>
                      <w:sz w:val="19"/>
                    </w:rPr>
                    <w:t>289</w:t>
                  </w:r>
                </w:p>
              </w:txbxContent>
            </v:textbox>
            <w10:wrap type="square"/>
          </v:shape>
        </w:pict>
      </w:r>
      <w:r>
        <w:rPr>
          <w:rFonts w:ascii="Times New Roman" w:hAnsi="Times New Roman"/>
          <w:color w:val="000000"/>
          <w:spacing w:val="2"/>
          <w:sz w:val="21"/>
        </w:rPr>
        <w:t>is putting in trying to raise the status of women through the Ministry of Cul</w:t>
      </w:r>
      <w:r>
        <w:rPr>
          <w:rFonts w:ascii="Times New Roman" w:hAnsi="Times New Roman"/>
          <w:color w:val="000000"/>
          <w:spacing w:val="2"/>
          <w:sz w:val="21"/>
        </w:rPr>
        <w:softHyphen/>
      </w:r>
      <w:r>
        <w:rPr>
          <w:rFonts w:ascii="Times New Roman" w:hAnsi="Times New Roman"/>
          <w:color w:val="000000"/>
          <w:spacing w:val="1"/>
          <w:sz w:val="21"/>
        </w:rPr>
        <w:t xml:space="preserve">ture and Community Development. We recommend the work the Ministry is </w:t>
      </w:r>
      <w:r>
        <w:rPr>
          <w:rFonts w:ascii="Times New Roman" w:hAnsi="Times New Roman"/>
          <w:color w:val="000000"/>
          <w:spacing w:val="-2"/>
          <w:sz w:val="21"/>
        </w:rPr>
        <w:t xml:space="preserve">doing through the National Council of Women. This working relationship has </w:t>
      </w:r>
      <w:r>
        <w:rPr>
          <w:rFonts w:ascii="Times New Roman" w:hAnsi="Times New Roman"/>
          <w:color w:val="000000"/>
          <w:sz w:val="21"/>
        </w:rPr>
        <w:t xml:space="preserve">enabled-the National Council of Women to set up a number of development </w:t>
      </w:r>
      <w:r>
        <w:rPr>
          <w:rFonts w:ascii="Times New Roman" w:hAnsi="Times New Roman"/>
          <w:color w:val="000000"/>
          <w:spacing w:val="-3"/>
          <w:sz w:val="21"/>
        </w:rPr>
        <w:t xml:space="preserve">projects particularly for rural areas. Good as it is, and although much has been </w:t>
      </w:r>
      <w:r>
        <w:rPr>
          <w:rFonts w:ascii="Times New Roman" w:hAnsi="Times New Roman"/>
          <w:color w:val="000000"/>
          <w:spacing w:val="-1"/>
          <w:sz w:val="21"/>
        </w:rPr>
        <w:t xml:space="preserve">achieved in this way, it may be in order for me to say that there are bottlenecks </w:t>
      </w:r>
      <w:r>
        <w:rPr>
          <w:rFonts w:ascii="Times New Roman" w:hAnsi="Times New Roman"/>
          <w:color w:val="000000"/>
          <w:spacing w:val="-2"/>
          <w:sz w:val="21"/>
        </w:rPr>
        <w:t xml:space="preserve">still slowing down the efforts of the society in trying to exploit more fully the </w:t>
      </w:r>
      <w:r>
        <w:rPr>
          <w:rFonts w:ascii="Times New Roman" w:hAnsi="Times New Roman"/>
          <w:color w:val="000000"/>
          <w:sz w:val="21"/>
        </w:rPr>
        <w:t>potentials of women of this country. May I therefore say here that the consen</w:t>
      </w:r>
      <w:r>
        <w:rPr>
          <w:rFonts w:ascii="Times New Roman" w:hAnsi="Times New Roman"/>
          <w:color w:val="000000"/>
          <w:sz w:val="21"/>
        </w:rPr>
        <w:softHyphen/>
      </w:r>
      <w:r>
        <w:rPr>
          <w:rFonts w:ascii="Times New Roman" w:hAnsi="Times New Roman"/>
          <w:color w:val="000000"/>
          <w:spacing w:val="-1"/>
          <w:sz w:val="21"/>
        </w:rPr>
        <w:t xml:space="preserve">sus opinion of the womenfolk is that Government create a separate Ministry to </w:t>
      </w:r>
      <w:r>
        <w:rPr>
          <w:rFonts w:ascii="Times New Roman" w:hAnsi="Times New Roman"/>
          <w:color w:val="000000"/>
          <w:spacing w:val="1"/>
          <w:sz w:val="21"/>
        </w:rPr>
        <w:t xml:space="preserve">deal exclusively with women's affairs. . . . This would initiate improved and </w:t>
      </w:r>
      <w:r>
        <w:rPr>
          <w:rFonts w:ascii="Times New Roman" w:hAnsi="Times New Roman"/>
          <w:color w:val="000000"/>
          <w:sz w:val="21"/>
        </w:rPr>
        <w:t>more realistic focus on women's activities with an assured budget to enable implementation of programs and adequate liaison with women's organizations and groups. It would create a national machinery that would reach even the remotest rural woman who is not normally represented on National Planning Boards and whose economic contribution remains unacknowledged.</w:t>
      </w:r>
    </w:p>
    <w:p w14:paraId="298C12FD" w14:textId="77777777" w:rsidR="00C95283" w:rsidRDefault="00000000">
      <w:pPr>
        <w:spacing w:before="180"/>
        <w:ind w:firstLine="216"/>
        <w:jc w:val="both"/>
        <w:rPr>
          <w:rFonts w:ascii="Times New Roman" w:hAnsi="Times New Roman"/>
          <w:color w:val="000000"/>
          <w:spacing w:val="4"/>
          <w:sz w:val="21"/>
        </w:rPr>
      </w:pPr>
      <w:r>
        <w:rPr>
          <w:rFonts w:ascii="Times New Roman" w:hAnsi="Times New Roman"/>
          <w:color w:val="000000"/>
          <w:spacing w:val="4"/>
          <w:sz w:val="21"/>
        </w:rPr>
        <w:t xml:space="preserve">We are happy to note that the Government has always provided equal </w:t>
      </w:r>
      <w:r>
        <w:rPr>
          <w:rFonts w:ascii="Times New Roman" w:hAnsi="Times New Roman"/>
          <w:color w:val="000000"/>
          <w:spacing w:val="-5"/>
          <w:sz w:val="21"/>
        </w:rPr>
        <w:t xml:space="preserve">opportunities for both boys and girls in the field of education. However, we are </w:t>
      </w:r>
      <w:r>
        <w:rPr>
          <w:rFonts w:ascii="Times New Roman" w:hAnsi="Times New Roman"/>
          <w:color w:val="000000"/>
          <w:sz w:val="21"/>
        </w:rPr>
        <w:t xml:space="preserve">disappointed by the high rate of school dropouts among girls. This is due to cultural attitudes, which force parents to withdraw girls from school when there </w:t>
      </w:r>
      <w:r>
        <w:rPr>
          <w:rFonts w:ascii="Times New Roman" w:hAnsi="Times New Roman"/>
          <w:color w:val="000000"/>
          <w:spacing w:val="1"/>
          <w:sz w:val="21"/>
        </w:rPr>
        <w:t xml:space="preserve">is no money for fees. In the rural areas, a father would sell a bull to get a boy </w:t>
      </w:r>
      <w:r>
        <w:rPr>
          <w:rFonts w:ascii="Times New Roman" w:hAnsi="Times New Roman"/>
          <w:color w:val="000000"/>
          <w:spacing w:val="-3"/>
          <w:sz w:val="21"/>
        </w:rPr>
        <w:t xml:space="preserve">back to school but would rarely do so for a girl. We suggest that to remedy the </w:t>
      </w:r>
      <w:r>
        <w:rPr>
          <w:rFonts w:ascii="Times New Roman" w:hAnsi="Times New Roman"/>
          <w:color w:val="000000"/>
          <w:spacing w:val="2"/>
          <w:sz w:val="21"/>
        </w:rPr>
        <w:t xml:space="preserve">situation, plans should commence towards the introduction of free primary </w:t>
      </w:r>
      <w:r>
        <w:rPr>
          <w:rFonts w:ascii="Times New Roman" w:hAnsi="Times New Roman"/>
          <w:color w:val="000000"/>
          <w:spacing w:val="-1"/>
          <w:sz w:val="21"/>
        </w:rPr>
        <w:t>school education for all. We recommend the establishment of village polytech</w:t>
      </w:r>
      <w:r>
        <w:rPr>
          <w:rFonts w:ascii="Times New Roman" w:hAnsi="Times New Roman"/>
          <w:color w:val="000000"/>
          <w:spacing w:val="-1"/>
          <w:sz w:val="21"/>
        </w:rPr>
        <w:softHyphen/>
        <w:t xml:space="preserve">nics and other vocational training institutions. We also support the revival of an </w:t>
      </w:r>
      <w:r>
        <w:rPr>
          <w:rFonts w:ascii="Times New Roman" w:hAnsi="Times New Roman"/>
          <w:color w:val="000000"/>
          <w:spacing w:val="1"/>
          <w:sz w:val="21"/>
        </w:rPr>
        <w:t xml:space="preserve">all-out adult literacy campaign by the Ministry of Culture and Community </w:t>
      </w:r>
      <w:r>
        <w:rPr>
          <w:rFonts w:ascii="Times New Roman" w:hAnsi="Times New Roman"/>
          <w:color w:val="000000"/>
          <w:spacing w:val="3"/>
          <w:sz w:val="21"/>
        </w:rPr>
        <w:t xml:space="preserve">Development to stamp out illiteracy, of which the majority of victims are </w:t>
      </w:r>
      <w:r>
        <w:rPr>
          <w:rFonts w:ascii="Times New Roman" w:hAnsi="Times New Roman"/>
          <w:color w:val="000000"/>
          <w:sz w:val="21"/>
        </w:rPr>
        <w:t>women, particularly in the rural areas.</w:t>
      </w:r>
    </w:p>
    <w:p w14:paraId="7DC13D56" w14:textId="77777777" w:rsidR="00C95283" w:rsidRDefault="00000000">
      <w:pPr>
        <w:spacing w:before="180"/>
        <w:ind w:firstLine="216"/>
        <w:jc w:val="both"/>
        <w:rPr>
          <w:rFonts w:ascii="Times New Roman" w:hAnsi="Times New Roman"/>
          <w:color w:val="000000"/>
          <w:spacing w:val="3"/>
          <w:sz w:val="21"/>
        </w:rPr>
      </w:pPr>
      <w:r>
        <w:rPr>
          <w:rFonts w:ascii="Times New Roman" w:hAnsi="Times New Roman"/>
          <w:color w:val="000000"/>
          <w:spacing w:val="3"/>
          <w:sz w:val="21"/>
        </w:rPr>
        <w:t>We welcome the immunization program that the Government has intro</w:t>
      </w:r>
      <w:r>
        <w:rPr>
          <w:rFonts w:ascii="Times New Roman" w:hAnsi="Times New Roman"/>
          <w:color w:val="000000"/>
          <w:spacing w:val="3"/>
          <w:sz w:val="21"/>
        </w:rPr>
        <w:softHyphen/>
      </w:r>
      <w:r>
        <w:rPr>
          <w:rFonts w:ascii="Times New Roman" w:hAnsi="Times New Roman"/>
          <w:color w:val="000000"/>
          <w:sz w:val="21"/>
        </w:rPr>
        <w:t xml:space="preserve">duced with international assistance. However, we know that many people still </w:t>
      </w:r>
      <w:r>
        <w:rPr>
          <w:rFonts w:ascii="Times New Roman" w:hAnsi="Times New Roman"/>
          <w:color w:val="000000"/>
          <w:spacing w:val="3"/>
          <w:sz w:val="21"/>
        </w:rPr>
        <w:t xml:space="preserve">die from lack of medical facilities. Mothers die in childbirth due to lack of </w:t>
      </w:r>
      <w:r>
        <w:rPr>
          <w:rFonts w:ascii="Times New Roman" w:hAnsi="Times New Roman"/>
          <w:color w:val="000000"/>
          <w:spacing w:val="1"/>
          <w:sz w:val="21"/>
        </w:rPr>
        <w:t xml:space="preserve">proper care. There is need for maternity hospitals, and the upgrading of the </w:t>
      </w:r>
      <w:r>
        <w:rPr>
          <w:rFonts w:ascii="Times New Roman" w:hAnsi="Times New Roman"/>
          <w:color w:val="000000"/>
          <w:spacing w:val="-1"/>
          <w:sz w:val="21"/>
        </w:rPr>
        <w:t xml:space="preserve">nursing profession to ensure greater efficiency. Better working conditions and </w:t>
      </w:r>
      <w:r>
        <w:rPr>
          <w:rFonts w:ascii="Times New Roman" w:hAnsi="Times New Roman"/>
          <w:color w:val="000000"/>
          <w:sz w:val="21"/>
        </w:rPr>
        <w:t>higher pay would revive the morale of the nursing personnel and reduce inci</w:t>
      </w:r>
      <w:r>
        <w:rPr>
          <w:rFonts w:ascii="Times New Roman" w:hAnsi="Times New Roman"/>
          <w:color w:val="000000"/>
          <w:sz w:val="21"/>
        </w:rPr>
        <w:softHyphen/>
      </w:r>
      <w:r>
        <w:rPr>
          <w:rFonts w:ascii="Times New Roman" w:hAnsi="Times New Roman"/>
          <w:color w:val="000000"/>
          <w:spacing w:val="-2"/>
          <w:sz w:val="21"/>
        </w:rPr>
        <w:t xml:space="preserve">dents of negligence .and unprofessional </w:t>
      </w:r>
      <w:proofErr w:type="spellStart"/>
      <w:r>
        <w:rPr>
          <w:rFonts w:ascii="Times New Roman" w:hAnsi="Times New Roman"/>
          <w:color w:val="000000"/>
          <w:spacing w:val="-2"/>
          <w:sz w:val="21"/>
        </w:rPr>
        <w:t>behaviour</w:t>
      </w:r>
      <w:proofErr w:type="spellEnd"/>
      <w:r>
        <w:rPr>
          <w:rFonts w:ascii="Times New Roman" w:hAnsi="Times New Roman"/>
          <w:color w:val="000000"/>
          <w:spacing w:val="-2"/>
          <w:sz w:val="21"/>
        </w:rPr>
        <w:t>.</w:t>
      </w:r>
    </w:p>
    <w:p w14:paraId="795B0CBE"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My fellow women, I would like us to address our minds to the family as a </w:t>
      </w:r>
      <w:r>
        <w:rPr>
          <w:rFonts w:ascii="Times New Roman" w:hAnsi="Times New Roman"/>
          <w:color w:val="000000"/>
          <w:spacing w:val="-1"/>
          <w:sz w:val="21"/>
        </w:rPr>
        <w:t xml:space="preserve">central unit in any society. There is no doubt that there has been a weakening in </w:t>
      </w:r>
      <w:r>
        <w:rPr>
          <w:rFonts w:ascii="Times New Roman" w:hAnsi="Times New Roman"/>
          <w:color w:val="000000"/>
          <w:spacing w:val="-3"/>
          <w:sz w:val="21"/>
        </w:rPr>
        <w:t>the ties that used to bind families together. There is a moral degeneration in our society, which has culminated into "</w:t>
      </w:r>
      <w:proofErr w:type="spellStart"/>
      <w:r>
        <w:rPr>
          <w:rFonts w:ascii="Times New Roman" w:hAnsi="Times New Roman"/>
          <w:color w:val="000000"/>
          <w:spacing w:val="-3"/>
          <w:sz w:val="21"/>
        </w:rPr>
        <w:t>Bayayeism</w:t>
      </w:r>
      <w:proofErr w:type="spellEnd"/>
      <w:r>
        <w:rPr>
          <w:rFonts w:ascii="Times New Roman" w:hAnsi="Times New Roman"/>
          <w:color w:val="000000"/>
          <w:spacing w:val="-3"/>
          <w:sz w:val="21"/>
        </w:rPr>
        <w:t xml:space="preserve">" and loose morals which have </w:t>
      </w:r>
      <w:r>
        <w:rPr>
          <w:rFonts w:ascii="Times New Roman" w:hAnsi="Times New Roman"/>
          <w:color w:val="000000"/>
          <w:spacing w:val="-1"/>
          <w:sz w:val="21"/>
        </w:rPr>
        <w:t xml:space="preserve">pervaded every </w:t>
      </w:r>
      <w:proofErr w:type="spellStart"/>
      <w:r>
        <w:rPr>
          <w:rFonts w:ascii="Times New Roman" w:hAnsi="Times New Roman"/>
          <w:color w:val="000000"/>
          <w:spacing w:val="-1"/>
          <w:sz w:val="21"/>
        </w:rPr>
        <w:t>fibre</w:t>
      </w:r>
      <w:proofErr w:type="spellEnd"/>
      <w:r>
        <w:rPr>
          <w:rFonts w:ascii="Times New Roman" w:hAnsi="Times New Roman"/>
          <w:color w:val="000000"/>
          <w:spacing w:val="-1"/>
          <w:sz w:val="21"/>
        </w:rPr>
        <w:t xml:space="preserve"> of our nation. </w:t>
      </w:r>
      <w:r>
        <w:rPr>
          <w:rFonts w:ascii="Times New Roman" w:hAnsi="Times New Roman"/>
          <w:i/>
          <w:color w:val="000000"/>
          <w:spacing w:val="-1"/>
          <w:w w:val="105"/>
        </w:rPr>
        <w:t xml:space="preserve">[Bayay6 is </w:t>
      </w:r>
      <w:r>
        <w:rPr>
          <w:rFonts w:ascii="Times New Roman" w:hAnsi="Times New Roman"/>
          <w:color w:val="000000"/>
          <w:spacing w:val="-1"/>
          <w:sz w:val="21"/>
        </w:rPr>
        <w:t xml:space="preserve">a word used in East Africa to </w:t>
      </w:r>
      <w:r>
        <w:rPr>
          <w:rFonts w:ascii="Times New Roman" w:hAnsi="Times New Roman"/>
          <w:color w:val="000000"/>
          <w:spacing w:val="1"/>
          <w:sz w:val="21"/>
        </w:rPr>
        <w:t xml:space="preserve">describe unemployed, often homeless young men who live on the fringes of urban society.] The holding of the </w:t>
      </w:r>
      <w:proofErr w:type="spellStart"/>
      <w:r>
        <w:rPr>
          <w:rFonts w:ascii="Times New Roman" w:hAnsi="Times New Roman"/>
          <w:color w:val="000000"/>
          <w:spacing w:val="1"/>
          <w:sz w:val="21"/>
        </w:rPr>
        <w:t>family•together</w:t>
      </w:r>
      <w:proofErr w:type="spellEnd"/>
      <w:r>
        <w:rPr>
          <w:rFonts w:ascii="Times New Roman" w:hAnsi="Times New Roman"/>
          <w:color w:val="000000"/>
          <w:spacing w:val="1"/>
          <w:sz w:val="21"/>
        </w:rPr>
        <w:t xml:space="preserve"> is a joint responsibility of both parents—the man and the woman. To absc6nd from that responsibility is </w:t>
      </w:r>
      <w:r>
        <w:rPr>
          <w:rFonts w:ascii="Times New Roman" w:hAnsi="Times New Roman"/>
          <w:color w:val="000000"/>
          <w:spacing w:val="-3"/>
          <w:sz w:val="21"/>
        </w:rPr>
        <w:t xml:space="preserve">to contribute to the degeneration of our society. We all know, "Charity begins at </w:t>
      </w:r>
      <w:r>
        <w:rPr>
          <w:rFonts w:ascii="Times New Roman" w:hAnsi="Times New Roman"/>
          <w:color w:val="000000"/>
          <w:spacing w:val="3"/>
          <w:sz w:val="21"/>
        </w:rPr>
        <w:t>home." Children are the responsibility of both parents and the family is the</w:t>
      </w:r>
    </w:p>
    <w:p w14:paraId="3504C2A5" w14:textId="77777777" w:rsidR="00C95283" w:rsidRDefault="00C95283">
      <w:pPr>
        <w:sectPr w:rsidR="00C95283">
          <w:pgSz w:w="9190" w:h="12996"/>
          <w:pgMar w:top="656" w:right="1185" w:bottom="325" w:left="1245" w:header="720" w:footer="720" w:gutter="0"/>
          <w:cols w:space="720"/>
        </w:sectPr>
      </w:pPr>
    </w:p>
    <w:p w14:paraId="12AC03E5" w14:textId="77777777" w:rsidR="00C95283" w:rsidRDefault="00000000">
      <w:pPr>
        <w:spacing w:before="540"/>
        <w:jc w:val="both"/>
        <w:rPr>
          <w:rFonts w:ascii="Times New Roman" w:hAnsi="Times New Roman"/>
          <w:color w:val="000000"/>
          <w:spacing w:val="-3"/>
          <w:sz w:val="21"/>
        </w:rPr>
      </w:pPr>
      <w:r>
        <w:lastRenderedPageBreak/>
        <w:pict w14:anchorId="50E6579E">
          <v:shape id="_x0000_s6076" type="#_x0000_t202" style="position:absolute;left:0;text-align:left;margin-left:0;margin-top:610.9pt;width:335pt;height:12.35pt;z-index:-243931136;mso-wrap-distance-left:0;mso-wrap-distance-right:0" filled="f" stroked="f">
            <v:textbox inset="0,0,0,0">
              <w:txbxContent>
                <w:p w14:paraId="27F6EFDF" w14:textId="77777777" w:rsidR="00C95283" w:rsidRDefault="00000000">
                  <w:pPr>
                    <w:rPr>
                      <w:rFonts w:ascii="Times New Roman" w:hAnsi="Times New Roman"/>
                      <w:b/>
                      <w:color w:val="000000"/>
                      <w:spacing w:val="6"/>
                      <w:w w:val="110"/>
                      <w:sz w:val="20"/>
                    </w:rPr>
                  </w:pPr>
                  <w:r>
                    <w:rPr>
                      <w:rFonts w:ascii="Times New Roman" w:hAnsi="Times New Roman"/>
                      <w:b/>
                      <w:color w:val="000000"/>
                      <w:spacing w:val="6"/>
                      <w:w w:val="110"/>
                      <w:sz w:val="20"/>
                    </w:rPr>
                    <w:t xml:space="preserve">290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2FBC339F">
          <v:line id="_x0000_s6077" style="position:absolute;left:0;text-align:left;z-index:255444992" from="-39.45pt,.75pt" to="-39.45pt,294.55pt" strokeweight=".35pt"/>
        </w:pict>
      </w:r>
      <w:r>
        <w:pict w14:anchorId="621531D4">
          <v:line id="_x0000_s6078" style="position:absolute;left:0;text-align:left;z-index:255446016" from="-42.5pt,44.9pt" to="-42.5pt,104pt" strokeweight=".35pt"/>
        </w:pict>
      </w:r>
      <w:r>
        <w:pict w14:anchorId="62256E67">
          <v:line id="_x0000_s6079" style="position:absolute;left:0;text-align:left;z-index:255447040" from="-44.65pt,86.65pt" to="-44.65pt,129.2pt" strokeweight=".35pt"/>
        </w:pict>
      </w:r>
      <w:r>
        <w:pict w14:anchorId="51093DD5">
          <v:line id="_x0000_s6080" style="position:absolute;left:0;text-align:left;z-index:255448064" from="-48.8pt,85.95pt" to="-48.8pt,529.5pt" strokeweight=".35pt"/>
        </w:pict>
      </w:r>
      <w:r>
        <w:pict w14:anchorId="6A95FB1A">
          <v:line id="_x0000_s6081" style="position:absolute;left:0;text-align:left;z-index:255449088" from="-48.8pt,.95pt" to="-48.8pt,61.3pt" strokeweight=".35pt"/>
        </w:pict>
      </w:r>
      <w:r>
        <w:pict w14:anchorId="16CF15C6">
          <v:line id="_x0000_s6082" style="position:absolute;left:0;text-align:left;z-index:255450112" from="-55.8pt,60pt" to="-55.8pt,100.4pt" strokeweight=".35pt"/>
        </w:pict>
      </w:r>
      <w:r>
        <w:pict w14:anchorId="2183140A">
          <v:line id="_x0000_s6083" style="position:absolute;left:0;text-align:left;z-index:255451136" from="-54.2pt,23.3pt" to="-54.2pt,636.8pt" strokeweight=".7pt"/>
        </w:pict>
      </w:r>
      <w:r>
        <w:pict w14:anchorId="3CA48592">
          <v:line id="_x0000_s6084" style="position:absolute;left:0;text-align:left;z-index:255452160" from="-56.7pt,.75pt" to="-56.7pt,190.9pt" strokeweight=".7pt"/>
        </w:pict>
      </w:r>
      <w:r>
        <w:pict w14:anchorId="0EA505E3">
          <v:line id="_x0000_s6085" style="position:absolute;left:0;text-align:left;z-index:255453184" from="-50.25pt,85.95pt" to="-50.25pt,565.5pt" strokeweight="1.1pt"/>
        </w:pict>
      </w:r>
      <w:r>
        <w:pict w14:anchorId="6BDF92C1">
          <v:line id="_x0000_s6086" style="position:absolute;left:0;text-align:left;z-index:255454208" from="-58.5pt,606.3pt" to="-58.5pt,637.3pt" strokeweight=".55pt"/>
        </w:pict>
      </w:r>
      <w:r>
        <w:pict w14:anchorId="7B0DE647">
          <v:line id="_x0000_s6087" style="position:absolute;left:0;text-align:left;z-index:255455232" from="-51.15pt,605.55pt" to="-51.15pt,624.35pt" strokeweight="1.45pt">
            <v:stroke linestyle="thinThin"/>
          </v:line>
        </w:pict>
      </w:r>
      <w:r>
        <w:rPr>
          <w:rFonts w:ascii="Times New Roman" w:hAnsi="Times New Roman"/>
          <w:color w:val="000000"/>
          <w:spacing w:val="-3"/>
          <w:sz w:val="21"/>
        </w:rPr>
        <w:t xml:space="preserve">most important unit in the life of a child. It is up to the parents to bring up their </w:t>
      </w:r>
      <w:r>
        <w:rPr>
          <w:rFonts w:ascii="Times New Roman" w:hAnsi="Times New Roman"/>
          <w:color w:val="000000"/>
          <w:spacing w:val="-4"/>
          <w:sz w:val="21"/>
        </w:rPr>
        <w:t xml:space="preserve">children in an atmosphere of love and emotional security and this requires love, </w:t>
      </w:r>
      <w:r>
        <w:rPr>
          <w:rFonts w:ascii="Times New Roman" w:hAnsi="Times New Roman"/>
          <w:color w:val="000000"/>
          <w:spacing w:val="1"/>
          <w:sz w:val="21"/>
        </w:rPr>
        <w:t xml:space="preserve">integrity, honesty and the presence of both parents if they are alive. It is said </w:t>
      </w:r>
      <w:r>
        <w:rPr>
          <w:rFonts w:ascii="Times New Roman" w:hAnsi="Times New Roman"/>
          <w:color w:val="000000"/>
          <w:sz w:val="21"/>
        </w:rPr>
        <w:t xml:space="preserve">that: If there is righteousness in the heart; there will be beauty in character; If </w:t>
      </w:r>
      <w:r>
        <w:rPr>
          <w:rFonts w:ascii="Times New Roman" w:hAnsi="Times New Roman"/>
          <w:color w:val="000000"/>
          <w:spacing w:val="1"/>
          <w:sz w:val="21"/>
        </w:rPr>
        <w:t xml:space="preserve">there is beauty in character; there will be harmony </w:t>
      </w:r>
      <w:r>
        <w:rPr>
          <w:rFonts w:ascii="Times New Roman" w:hAnsi="Times New Roman"/>
          <w:i/>
          <w:color w:val="000000"/>
          <w:spacing w:val="1"/>
        </w:rPr>
        <w:t xml:space="preserve">in </w:t>
      </w:r>
      <w:r>
        <w:rPr>
          <w:rFonts w:ascii="Times New Roman" w:hAnsi="Times New Roman"/>
          <w:color w:val="000000"/>
          <w:spacing w:val="1"/>
          <w:sz w:val="21"/>
        </w:rPr>
        <w:t xml:space="preserve">the </w:t>
      </w:r>
      <w:r>
        <w:rPr>
          <w:rFonts w:ascii="Times New Roman" w:hAnsi="Times New Roman"/>
          <w:i/>
          <w:color w:val="000000"/>
          <w:spacing w:val="1"/>
        </w:rPr>
        <w:t xml:space="preserve">family </w:t>
      </w:r>
      <w:r>
        <w:rPr>
          <w:rFonts w:ascii="Times New Roman" w:hAnsi="Times New Roman"/>
          <w:color w:val="000000"/>
          <w:spacing w:val="1"/>
          <w:sz w:val="21"/>
        </w:rPr>
        <w:t xml:space="preserve">home; If there is harmony in the home; there will be order in the Nation; When there is order </w:t>
      </w:r>
      <w:r>
        <w:rPr>
          <w:rFonts w:ascii="Times New Roman" w:hAnsi="Times New Roman"/>
          <w:color w:val="000000"/>
          <w:spacing w:val="-1"/>
          <w:sz w:val="21"/>
        </w:rPr>
        <w:t xml:space="preserve">in the Nation, there will be peace in the World. Every parent is aware of how difficult it is to bring up children in these turbulent times, but we must neither despair nor be complacent, because at all times we must have hope and think of </w:t>
      </w:r>
      <w:r>
        <w:rPr>
          <w:rFonts w:ascii="Times New Roman" w:hAnsi="Times New Roman"/>
          <w:color w:val="000000"/>
          <w:sz w:val="21"/>
        </w:rPr>
        <w:t>the future generations.</w:t>
      </w:r>
    </w:p>
    <w:p w14:paraId="6C1E1466" w14:textId="77777777" w:rsidR="00C95283" w:rsidRDefault="00000000">
      <w:pPr>
        <w:spacing w:before="108"/>
        <w:ind w:firstLine="216"/>
        <w:jc w:val="both"/>
        <w:rPr>
          <w:rFonts w:ascii="Times New Roman" w:hAnsi="Times New Roman"/>
          <w:color w:val="000000"/>
          <w:spacing w:val="-3"/>
          <w:sz w:val="21"/>
        </w:rPr>
      </w:pPr>
      <w:r>
        <w:pict w14:anchorId="5F482ED9">
          <v:line id="_x0000_s6088" style="position:absolute;left:0;text-align:left;z-index:255456256" from="-42.85pt,12.4pt" to="-42.85pt,331.25pt" strokeweight=".2pt"/>
        </w:pict>
      </w:r>
      <w:r>
        <w:pict w14:anchorId="6F3A1AD0">
          <v:line id="_x0000_s6089" style="position:absolute;left:0;text-align:left;z-index:255457280" from="-59.05pt,27.15pt" to="-59.05pt,163.65pt" strokeweight=".55pt"/>
        </w:pict>
      </w:r>
      <w:r>
        <w:pict w14:anchorId="2323918E">
          <v:line id="_x0000_s6090" style="position:absolute;left:0;text-align:left;z-index:255458304" from="-42.7pt,-31.5pt" to="-42.7pt,273.1pt" strokeweight=".9pt"/>
        </w:pict>
      </w:r>
      <w:r>
        <w:rPr>
          <w:rFonts w:ascii="Times New Roman" w:hAnsi="Times New Roman"/>
          <w:color w:val="000000"/>
          <w:spacing w:val="-3"/>
          <w:sz w:val="21"/>
        </w:rPr>
        <w:t>The step taken by government to assist widows and orphans is greatly appreci</w:t>
      </w:r>
      <w:r>
        <w:rPr>
          <w:rFonts w:ascii="Times New Roman" w:hAnsi="Times New Roman"/>
          <w:color w:val="000000"/>
          <w:spacing w:val="-3"/>
          <w:sz w:val="21"/>
        </w:rPr>
        <w:softHyphen/>
      </w:r>
      <w:r>
        <w:rPr>
          <w:rFonts w:ascii="Times New Roman" w:hAnsi="Times New Roman"/>
          <w:color w:val="000000"/>
          <w:spacing w:val="-1"/>
          <w:sz w:val="21"/>
        </w:rPr>
        <w:t xml:space="preserve">ated. However, there is still need for government, for religious institutions and </w:t>
      </w:r>
      <w:r>
        <w:rPr>
          <w:rFonts w:ascii="Times New Roman" w:hAnsi="Times New Roman"/>
          <w:color w:val="000000"/>
          <w:spacing w:val="-2"/>
          <w:sz w:val="21"/>
        </w:rPr>
        <w:t xml:space="preserve">other bodies to mount a campaign to protect even further the widows and orphans </w:t>
      </w:r>
      <w:r>
        <w:rPr>
          <w:rFonts w:ascii="Times New Roman" w:hAnsi="Times New Roman"/>
          <w:color w:val="000000"/>
          <w:spacing w:val="-3"/>
          <w:sz w:val="21"/>
        </w:rPr>
        <w:t xml:space="preserve">of this country. We know </w:t>
      </w:r>
      <w:proofErr w:type="spellStart"/>
      <w:r>
        <w:rPr>
          <w:rFonts w:ascii="Times New Roman" w:hAnsi="Times New Roman"/>
          <w:color w:val="000000"/>
          <w:spacing w:val="-3"/>
          <w:sz w:val="21"/>
        </w:rPr>
        <w:t>of.incidents</w:t>
      </w:r>
      <w:proofErr w:type="spellEnd"/>
      <w:r>
        <w:rPr>
          <w:rFonts w:ascii="Times New Roman" w:hAnsi="Times New Roman"/>
          <w:color w:val="000000"/>
          <w:spacing w:val="-3"/>
          <w:sz w:val="21"/>
        </w:rPr>
        <w:t xml:space="preserve"> where relatives have turned widows out of </w:t>
      </w:r>
      <w:r>
        <w:rPr>
          <w:rFonts w:ascii="Times New Roman" w:hAnsi="Times New Roman"/>
          <w:color w:val="000000"/>
          <w:spacing w:val="-4"/>
          <w:sz w:val="21"/>
        </w:rPr>
        <w:t xml:space="preserve">their homes and on occasion deprived them access to their children. We know that </w:t>
      </w:r>
      <w:r>
        <w:rPr>
          <w:rFonts w:ascii="Times New Roman" w:hAnsi="Times New Roman"/>
          <w:color w:val="000000"/>
          <w:spacing w:val="-5"/>
          <w:sz w:val="21"/>
        </w:rPr>
        <w:t xml:space="preserve">there is a law of succession, which entitles a widow to stay in her house after her </w:t>
      </w:r>
      <w:r>
        <w:rPr>
          <w:rFonts w:ascii="Times New Roman" w:hAnsi="Times New Roman"/>
          <w:color w:val="000000"/>
          <w:spacing w:val="-2"/>
          <w:sz w:val="21"/>
        </w:rPr>
        <w:t>husband's death, but this law is either not known or not complied with.</w:t>
      </w:r>
    </w:p>
    <w:p w14:paraId="59016D56" w14:textId="77777777" w:rsidR="00C95283" w:rsidRDefault="00000000">
      <w:pPr>
        <w:spacing w:before="108"/>
        <w:ind w:firstLine="216"/>
        <w:jc w:val="both"/>
        <w:rPr>
          <w:rFonts w:ascii="Times New Roman" w:hAnsi="Times New Roman"/>
          <w:color w:val="000000"/>
          <w:spacing w:val="1"/>
          <w:sz w:val="21"/>
        </w:rPr>
      </w:pPr>
      <w:r>
        <w:pict w14:anchorId="2693AEF5">
          <v:line id="_x0000_s6091" style="position:absolute;left:0;text-align:left;z-index:255459328" from="-52.95pt,26.65pt" to="-52.95pt,184.4pt" strokeweight=".35pt"/>
        </w:pict>
      </w:r>
      <w:r>
        <w:pict w14:anchorId="0AABB397">
          <v:line id="_x0000_s6092" style="position:absolute;left:0;text-align:left;z-index:255460352" from="-56.9pt,33.85pt" to="-56.9pt,241.25pt" strokeweight=".35pt"/>
        </w:pict>
      </w:r>
      <w:r>
        <w:pict w14:anchorId="78155F60">
          <v:line id="_x0000_s6093" style="position:absolute;left:0;text-align:left;z-index:255461376" from="-55.8pt,16.55pt" to="-55.8pt,176.45pt" strokeweight=".55pt"/>
        </w:pict>
      </w:r>
      <w:r>
        <w:pict w14:anchorId="66F8D691">
          <v:line id="_x0000_s6094" style="position:absolute;left:0;text-align:left;z-index:255462400" from="-52.05pt,-7.2pt" to="-52.05pt,113.8pt" strokeweight=".7pt"/>
        </w:pict>
      </w:r>
      <w:r>
        <w:rPr>
          <w:rFonts w:ascii="Times New Roman" w:hAnsi="Times New Roman"/>
          <w:color w:val="000000"/>
          <w:spacing w:val="1"/>
          <w:sz w:val="21"/>
        </w:rPr>
        <w:t xml:space="preserve">The following four points among others also require serious attention and </w:t>
      </w:r>
      <w:r>
        <w:rPr>
          <w:rFonts w:ascii="Times New Roman" w:hAnsi="Times New Roman"/>
          <w:color w:val="000000"/>
          <w:spacing w:val="-1"/>
          <w:sz w:val="21"/>
        </w:rPr>
        <w:t xml:space="preserve">action by Government: Firstly, establishment of Day Care </w:t>
      </w:r>
      <w:proofErr w:type="spellStart"/>
      <w:r>
        <w:rPr>
          <w:rFonts w:ascii="Times New Roman" w:hAnsi="Times New Roman"/>
          <w:color w:val="000000"/>
          <w:spacing w:val="-1"/>
          <w:sz w:val="21"/>
        </w:rPr>
        <w:t>Centres</w:t>
      </w:r>
      <w:proofErr w:type="spellEnd"/>
      <w:r>
        <w:rPr>
          <w:rFonts w:ascii="Times New Roman" w:hAnsi="Times New Roman"/>
          <w:color w:val="000000"/>
          <w:spacing w:val="-1"/>
          <w:sz w:val="21"/>
        </w:rPr>
        <w:t xml:space="preserve"> at places of </w:t>
      </w:r>
      <w:r>
        <w:rPr>
          <w:rFonts w:ascii="Times New Roman" w:hAnsi="Times New Roman"/>
          <w:color w:val="000000"/>
          <w:spacing w:val="-3"/>
          <w:sz w:val="21"/>
        </w:rPr>
        <w:t xml:space="preserve">work is vital. Families, especially those of the working class, are experiencing </w:t>
      </w:r>
      <w:r>
        <w:rPr>
          <w:rFonts w:ascii="Times New Roman" w:hAnsi="Times New Roman"/>
          <w:color w:val="000000"/>
          <w:sz w:val="21"/>
        </w:rPr>
        <w:t xml:space="preserve">problems in catering for the care of children of pre-nursery going age, and this </w:t>
      </w:r>
      <w:r>
        <w:rPr>
          <w:rFonts w:ascii="Times New Roman" w:hAnsi="Times New Roman"/>
          <w:color w:val="000000"/>
          <w:spacing w:val="-1"/>
          <w:sz w:val="21"/>
        </w:rPr>
        <w:t xml:space="preserve">has resulted in accidents in </w:t>
      </w:r>
      <w:proofErr w:type="spellStart"/>
      <w:r>
        <w:rPr>
          <w:rFonts w:ascii="Times New Roman" w:hAnsi="Times New Roman"/>
          <w:color w:val="000000"/>
          <w:spacing w:val="-1"/>
          <w:sz w:val="21"/>
        </w:rPr>
        <w:t>the•ome</w:t>
      </w:r>
      <w:proofErr w:type="spellEnd"/>
      <w:r>
        <w:rPr>
          <w:rFonts w:ascii="Times New Roman" w:hAnsi="Times New Roman"/>
          <w:color w:val="000000"/>
          <w:spacing w:val="-1"/>
          <w:sz w:val="21"/>
        </w:rPr>
        <w:t xml:space="preserve"> and improper up-bringing of our children. </w:t>
      </w:r>
      <w:r>
        <w:rPr>
          <w:rFonts w:ascii="Times New Roman" w:hAnsi="Times New Roman"/>
          <w:color w:val="000000"/>
          <w:sz w:val="21"/>
        </w:rPr>
        <w:t xml:space="preserve">While there is positive action on the part of the NCW to establish Day Care </w:t>
      </w:r>
      <w:proofErr w:type="spellStart"/>
      <w:r>
        <w:rPr>
          <w:rFonts w:ascii="Times New Roman" w:hAnsi="Times New Roman"/>
          <w:color w:val="000000"/>
          <w:spacing w:val="-1"/>
          <w:sz w:val="21"/>
        </w:rPr>
        <w:t>Centres</w:t>
      </w:r>
      <w:proofErr w:type="spellEnd"/>
      <w:r>
        <w:rPr>
          <w:rFonts w:ascii="Times New Roman" w:hAnsi="Times New Roman"/>
          <w:color w:val="000000"/>
          <w:spacing w:val="-1"/>
          <w:sz w:val="21"/>
        </w:rPr>
        <w:t xml:space="preserve"> in every urban setting, this effort however is limited by lack of funds.</w:t>
      </w:r>
    </w:p>
    <w:p w14:paraId="26CC65D1" w14:textId="77777777" w:rsidR="00C95283" w:rsidRDefault="00000000">
      <w:pPr>
        <w:spacing w:before="72"/>
        <w:ind w:firstLine="216"/>
        <w:jc w:val="both"/>
        <w:rPr>
          <w:rFonts w:ascii="Times New Roman" w:hAnsi="Times New Roman"/>
          <w:color w:val="000000"/>
          <w:spacing w:val="6"/>
          <w:sz w:val="21"/>
        </w:rPr>
      </w:pPr>
      <w:r>
        <w:pict w14:anchorId="734C59B5">
          <v:line id="_x0000_s6095" style="position:absolute;left:0;text-align:left;z-index:255463424" from="-59.8pt,17.85pt" to="-59.8pt,72.95pt" strokeweight=".55pt"/>
        </w:pict>
      </w:r>
      <w:r>
        <w:pict w14:anchorId="531A5735">
          <v:line id="_x0000_s6096" style="position:absolute;left:0;text-align:left;z-index:255464448" from="-52.05pt,27.2pt" to="-52.05pt,93.5pt" strokeweight=".7pt"/>
        </w:pict>
      </w:r>
      <w:r>
        <w:pict w14:anchorId="3490802B">
          <v:line id="_x0000_s6097" style="position:absolute;left:0;text-align:left;z-index:255465472" from="-45.9pt,-8.1pt" to="-45.9pt,12.1pt" strokeweight="1.1pt">
            <v:stroke linestyle="thinThin"/>
          </v:line>
        </w:pict>
      </w:r>
      <w:r>
        <w:rPr>
          <w:rFonts w:ascii="Times New Roman" w:hAnsi="Times New Roman"/>
          <w:color w:val="000000"/>
          <w:spacing w:val="6"/>
          <w:sz w:val="21"/>
        </w:rPr>
        <w:t xml:space="preserve">Secondly, while we are aware that maternity leave arrangements are </w:t>
      </w:r>
      <w:r>
        <w:rPr>
          <w:rFonts w:ascii="Times New Roman" w:hAnsi="Times New Roman"/>
          <w:color w:val="000000"/>
          <w:spacing w:val="-4"/>
          <w:sz w:val="21"/>
        </w:rPr>
        <w:t xml:space="preserve">extended to all women public employees, we are informed that in the teaching </w:t>
      </w:r>
      <w:r>
        <w:rPr>
          <w:rFonts w:ascii="Times New Roman" w:hAnsi="Times New Roman"/>
          <w:color w:val="000000"/>
          <w:sz w:val="21"/>
        </w:rPr>
        <w:t xml:space="preserve">profession, unmarried women teachers are still denied this arrangement. We </w:t>
      </w:r>
      <w:r>
        <w:rPr>
          <w:rFonts w:ascii="Times New Roman" w:hAnsi="Times New Roman"/>
          <w:color w:val="000000"/>
          <w:spacing w:val="3"/>
          <w:sz w:val="21"/>
        </w:rPr>
        <w:t xml:space="preserve">consider that this rather unfortunate policy calls for redress. Furthermore, </w:t>
      </w:r>
      <w:r>
        <w:rPr>
          <w:rFonts w:ascii="Times New Roman" w:hAnsi="Times New Roman"/>
          <w:color w:val="000000"/>
          <w:spacing w:val="-1"/>
          <w:sz w:val="21"/>
        </w:rPr>
        <w:t xml:space="preserve">women would appreciate longer maternity leave than the paid 45 days. Women </w:t>
      </w:r>
      <w:r>
        <w:rPr>
          <w:rFonts w:ascii="Times New Roman" w:hAnsi="Times New Roman"/>
          <w:color w:val="000000"/>
          <w:sz w:val="21"/>
        </w:rPr>
        <w:t>are aware that maternity leave arrangements are made based on the considera</w:t>
      </w:r>
      <w:r>
        <w:rPr>
          <w:rFonts w:ascii="Times New Roman" w:hAnsi="Times New Roman"/>
          <w:color w:val="000000"/>
          <w:sz w:val="21"/>
        </w:rPr>
        <w:softHyphen/>
      </w:r>
      <w:r>
        <w:rPr>
          <w:rFonts w:ascii="Times New Roman" w:hAnsi="Times New Roman"/>
          <w:color w:val="000000"/>
          <w:spacing w:val="1"/>
          <w:sz w:val="21"/>
        </w:rPr>
        <w:t>tion that the mother requires sufficient rest and also that the child at this deli</w:t>
      </w:r>
      <w:r>
        <w:rPr>
          <w:rFonts w:ascii="Times New Roman" w:hAnsi="Times New Roman"/>
          <w:color w:val="000000"/>
          <w:spacing w:val="1"/>
          <w:sz w:val="21"/>
        </w:rPr>
        <w:softHyphen/>
      </w:r>
      <w:r>
        <w:rPr>
          <w:rFonts w:ascii="Times New Roman" w:hAnsi="Times New Roman"/>
          <w:color w:val="000000"/>
          <w:spacing w:val="-1"/>
          <w:sz w:val="21"/>
        </w:rPr>
        <w:t>cate stage requires total care.</w:t>
      </w:r>
    </w:p>
    <w:p w14:paraId="0A6ADA25" w14:textId="77777777" w:rsidR="00C95283" w:rsidRDefault="00000000">
      <w:pPr>
        <w:spacing w:before="108"/>
        <w:ind w:firstLine="216"/>
        <w:jc w:val="both"/>
        <w:rPr>
          <w:rFonts w:ascii="Times New Roman" w:hAnsi="Times New Roman"/>
          <w:color w:val="000000"/>
          <w:spacing w:val="2"/>
          <w:sz w:val="21"/>
        </w:rPr>
      </w:pPr>
      <w:r>
        <w:pict w14:anchorId="2691CB63">
          <v:line id="_x0000_s6098" style="position:absolute;left:0;text-align:left;z-index:255466496" from="-45.9pt,-43pt" to="-45.9pt,99.6pt" strokeweight=".55pt"/>
        </w:pict>
      </w:r>
      <w:r>
        <w:pict w14:anchorId="42345FAB">
          <v:line id="_x0000_s6099" style="position:absolute;left:0;text-align:left;z-index:255467520" from="-52.95pt,23.95pt" to="-52.95pt,44.15pt" strokeweight="1.25pt">
            <v:stroke linestyle="thinThin"/>
          </v:line>
        </w:pict>
      </w:r>
      <w:r>
        <w:rPr>
          <w:rFonts w:ascii="Times New Roman" w:hAnsi="Times New Roman"/>
          <w:color w:val="000000"/>
          <w:spacing w:val="2"/>
          <w:sz w:val="21"/>
        </w:rPr>
        <w:t xml:space="preserve">Thirdly, on the political field, we call upon all able-bodied women to opt </w:t>
      </w:r>
      <w:r>
        <w:rPr>
          <w:rFonts w:ascii="Times New Roman" w:hAnsi="Times New Roman"/>
          <w:color w:val="000000"/>
          <w:sz w:val="21"/>
        </w:rPr>
        <w:t xml:space="preserve">for leadership position in politics and even to opt for candidature at general </w:t>
      </w:r>
      <w:r>
        <w:rPr>
          <w:rFonts w:ascii="Times New Roman" w:hAnsi="Times New Roman"/>
          <w:color w:val="000000"/>
          <w:spacing w:val="-3"/>
          <w:sz w:val="21"/>
        </w:rPr>
        <w:t xml:space="preserve">elections. Here we would like to call upon political parties to sponsor women </w:t>
      </w:r>
      <w:r>
        <w:rPr>
          <w:rFonts w:ascii="Times New Roman" w:hAnsi="Times New Roman"/>
          <w:color w:val="000000"/>
          <w:sz w:val="21"/>
        </w:rPr>
        <w:t>candidates so that in this way we tap more women contributions in decision-</w:t>
      </w:r>
      <w:r>
        <w:rPr>
          <w:rFonts w:ascii="Times New Roman" w:hAnsi="Times New Roman"/>
          <w:color w:val="000000"/>
          <w:spacing w:val="-1"/>
          <w:sz w:val="21"/>
        </w:rPr>
        <w:t>making circles and at other levels.</w:t>
      </w:r>
    </w:p>
    <w:p w14:paraId="403F8167" w14:textId="77777777" w:rsidR="00C95283" w:rsidRDefault="00000000">
      <w:pPr>
        <w:spacing w:before="72"/>
        <w:ind w:firstLine="216"/>
        <w:jc w:val="both"/>
        <w:rPr>
          <w:rFonts w:ascii="Times New Roman" w:hAnsi="Times New Roman"/>
          <w:color w:val="000000"/>
          <w:spacing w:val="1"/>
          <w:sz w:val="21"/>
        </w:rPr>
      </w:pPr>
      <w:r>
        <w:pict w14:anchorId="6E4700A1">
          <v:line id="_x0000_s6100" style="position:absolute;left:0;text-align:left;z-index:255468544" from="-55.65pt,63.9pt" to="-55.65pt,144.6pt" strokeweight=".35pt"/>
        </w:pict>
      </w:r>
      <w:r>
        <w:pict w14:anchorId="34F014B4">
          <v:line id="_x0000_s6101" style="position:absolute;left:0;text-align:left;z-index:255469568" from="-63.2pt,52.4pt" to="-63.2pt,74.75pt" strokeweight=".35pt"/>
        </w:pict>
      </w:r>
      <w:r>
        <w:rPr>
          <w:rFonts w:ascii="Times New Roman" w:hAnsi="Times New Roman"/>
          <w:color w:val="000000"/>
          <w:spacing w:val="1"/>
          <w:sz w:val="21"/>
        </w:rPr>
        <w:t xml:space="preserve">Fourthly, the World Conference on Women is designed to mark the end of </w:t>
      </w:r>
      <w:r>
        <w:rPr>
          <w:rFonts w:ascii="Times New Roman" w:hAnsi="Times New Roman"/>
          <w:color w:val="000000"/>
          <w:spacing w:val="3"/>
          <w:sz w:val="21"/>
        </w:rPr>
        <w:t xml:space="preserve">the Women's Decade iii 1985. It is during this conference that meaningful </w:t>
      </w:r>
      <w:r>
        <w:rPr>
          <w:rFonts w:ascii="Times New Roman" w:hAnsi="Times New Roman"/>
          <w:color w:val="000000"/>
          <w:spacing w:val="1"/>
          <w:sz w:val="21"/>
        </w:rPr>
        <w:t xml:space="preserve">stock-taking and, in particular, resolutions and programming that will lead to </w:t>
      </w:r>
      <w:r>
        <w:rPr>
          <w:rFonts w:ascii="Times New Roman" w:hAnsi="Times New Roman"/>
          <w:color w:val="000000"/>
          <w:spacing w:val="-4"/>
          <w:sz w:val="21"/>
        </w:rPr>
        <w:t xml:space="preserve">total elimination of all </w:t>
      </w:r>
      <w:proofErr w:type="spellStart"/>
      <w:r>
        <w:rPr>
          <w:rFonts w:ascii="Times New Roman" w:hAnsi="Times New Roman"/>
          <w:color w:val="000000"/>
          <w:spacing w:val="-4"/>
          <w:sz w:val="21"/>
        </w:rPr>
        <w:t>discrimination'against</w:t>
      </w:r>
      <w:proofErr w:type="spellEnd"/>
      <w:r>
        <w:rPr>
          <w:rFonts w:ascii="Times New Roman" w:hAnsi="Times New Roman"/>
          <w:color w:val="000000"/>
          <w:spacing w:val="-4"/>
          <w:sz w:val="21"/>
        </w:rPr>
        <w:t xml:space="preserve"> women will take place. Women of </w:t>
      </w:r>
      <w:r>
        <w:rPr>
          <w:rFonts w:ascii="Times New Roman" w:hAnsi="Times New Roman"/>
          <w:color w:val="000000"/>
          <w:spacing w:val="-1"/>
          <w:sz w:val="21"/>
        </w:rPr>
        <w:t>Uganda therefore should send a big contingent of delegates to attend the Con</w:t>
      </w:r>
      <w:r>
        <w:rPr>
          <w:rFonts w:ascii="Times New Roman" w:hAnsi="Times New Roman"/>
          <w:color w:val="000000"/>
          <w:spacing w:val="-1"/>
          <w:sz w:val="21"/>
        </w:rPr>
        <w:softHyphen/>
      </w:r>
      <w:r>
        <w:rPr>
          <w:rFonts w:ascii="Times New Roman" w:hAnsi="Times New Roman"/>
          <w:color w:val="000000"/>
          <w:spacing w:val="1"/>
          <w:sz w:val="21"/>
        </w:rPr>
        <w:t>ference to accord them the opportunity of sharing ideas and experiences with their counterparts in other countries.</w:t>
      </w:r>
    </w:p>
    <w:p w14:paraId="5F541C97" w14:textId="77777777" w:rsidR="00C95283" w:rsidRDefault="00C95283">
      <w:pPr>
        <w:sectPr w:rsidR="00C95283">
          <w:pgSz w:w="9190" w:h="12996"/>
          <w:pgMar w:top="100" w:right="374" w:bottom="348" w:left="2056" w:header="720" w:footer="720" w:gutter="0"/>
          <w:cols w:space="720"/>
        </w:sectPr>
      </w:pPr>
    </w:p>
    <w:p w14:paraId="38D9B455" w14:textId="77777777" w:rsidR="00C95283" w:rsidRDefault="00000000">
      <w:pPr>
        <w:ind w:firstLine="216"/>
        <w:jc w:val="both"/>
        <w:rPr>
          <w:rFonts w:ascii="Times New Roman" w:hAnsi="Times New Roman"/>
          <w:color w:val="000000"/>
          <w:spacing w:val="-2"/>
          <w:sz w:val="21"/>
        </w:rPr>
      </w:pPr>
      <w:r>
        <w:lastRenderedPageBreak/>
        <w:pict w14:anchorId="79570CBD">
          <v:shape id="_x0000_s6102" type="#_x0000_t202" style="position:absolute;left:0;text-align:left;margin-left:0;margin-top:584.3pt;width:335pt;height:10.15pt;z-index:-243930112;mso-wrap-distance-left:0;mso-wrap-distance-right:0" filled="f" stroked="f">
            <v:textbox inset="0,0,0,0">
              <w:txbxContent>
                <w:p w14:paraId="5494CF7A"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THE LANGUAGE OF HEALERS + 291</w:t>
                  </w:r>
                </w:p>
              </w:txbxContent>
            </v:textbox>
            <w10:wrap type="square"/>
          </v:shape>
        </w:pict>
      </w:r>
      <w:r>
        <w:rPr>
          <w:rFonts w:ascii="Times New Roman" w:hAnsi="Times New Roman"/>
          <w:color w:val="000000"/>
          <w:spacing w:val="-2"/>
          <w:sz w:val="21"/>
        </w:rPr>
        <w:t xml:space="preserve">As we recognize the efforts of all the women of the world in the struggle for. social justice and equality, we must resolve that this day in Uganda be a day on </w:t>
      </w:r>
      <w:r>
        <w:rPr>
          <w:rFonts w:ascii="Times New Roman" w:hAnsi="Times New Roman"/>
          <w:color w:val="000000"/>
          <w:spacing w:val="1"/>
          <w:sz w:val="21"/>
        </w:rPr>
        <w:t xml:space="preserve">which the Uganda women's solidarity is born. Let us go out of here with a determination to have a united voice to articulate our aspirations for the good </w:t>
      </w:r>
      <w:r>
        <w:rPr>
          <w:rFonts w:ascii="Times New Roman" w:hAnsi="Times New Roman"/>
          <w:color w:val="000000"/>
          <w:spacing w:val="-1"/>
          <w:sz w:val="21"/>
        </w:rPr>
        <w:t>of our country regardless of our political, tribal or religious beliefs.</w:t>
      </w:r>
    </w:p>
    <w:p w14:paraId="12E7F4CD" w14:textId="77777777" w:rsidR="00C95283" w:rsidRDefault="00000000">
      <w:pPr>
        <w:spacing w:before="324"/>
        <w:ind w:left="216" w:right="288"/>
        <w:rPr>
          <w:rFonts w:ascii="Times New Roman" w:hAnsi="Times New Roman"/>
          <w:color w:val="000000"/>
          <w:sz w:val="21"/>
        </w:rPr>
      </w:pPr>
      <w:r>
        <w:rPr>
          <w:rFonts w:ascii="Times New Roman" w:hAnsi="Times New Roman"/>
          <w:color w:val="000000"/>
          <w:sz w:val="21"/>
        </w:rPr>
        <w:t>We resolve henceforth to be a part of the International Women's Move</w:t>
      </w:r>
      <w:r>
        <w:rPr>
          <w:rFonts w:ascii="Times New Roman" w:hAnsi="Times New Roman"/>
          <w:color w:val="000000"/>
          <w:sz w:val="21"/>
        </w:rPr>
        <w:softHyphen/>
        <w:t>ment. We need to put Uganda securely on the map of the world.</w:t>
      </w:r>
    </w:p>
    <w:p w14:paraId="67A720BB" w14:textId="77777777" w:rsidR="00C95283" w:rsidRDefault="00000000">
      <w:pPr>
        <w:spacing w:before="756" w:line="285" w:lineRule="auto"/>
        <w:jc w:val="center"/>
        <w:rPr>
          <w:rFonts w:ascii="Times New Roman" w:hAnsi="Times New Roman"/>
          <w:b/>
          <w:i/>
          <w:color w:val="000000"/>
          <w:sz w:val="28"/>
        </w:rPr>
      </w:pPr>
      <w:r>
        <w:rPr>
          <w:rFonts w:ascii="Times New Roman" w:hAnsi="Times New Roman"/>
          <w:b/>
          <w:i/>
          <w:color w:val="000000"/>
          <w:sz w:val="28"/>
        </w:rPr>
        <w:t xml:space="preserve">Queen </w:t>
      </w:r>
      <w:proofErr w:type="spellStart"/>
      <w:r>
        <w:rPr>
          <w:rFonts w:ascii="Times New Roman" w:hAnsi="Times New Roman"/>
          <w:b/>
          <w:i/>
          <w:color w:val="000000"/>
          <w:sz w:val="28"/>
        </w:rPr>
        <w:t>Namunyala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w w:val="95"/>
          <w:sz w:val="26"/>
          <w:u w:val="single"/>
        </w:rPr>
        <w:t>THE</w:t>
      </w:r>
      <w:r>
        <w:rPr>
          <w:rFonts w:ascii="Times New Roman" w:hAnsi="Times New Roman"/>
          <w:b/>
          <w:color w:val="000000"/>
          <w:spacing w:val="12"/>
          <w:sz w:val="25"/>
        </w:rPr>
        <w:t xml:space="preserve"> LANGUAGE OF HEALERS</w:t>
      </w:r>
    </w:p>
    <w:p w14:paraId="119F91FC" w14:textId="77777777" w:rsidR="00C95283" w:rsidRDefault="00000000">
      <w:pPr>
        <w:spacing w:before="108" w:line="280" w:lineRule="auto"/>
        <w:jc w:val="center"/>
        <w:rPr>
          <w:rFonts w:ascii="Times New Roman" w:hAnsi="Times New Roman"/>
          <w:color w:val="000000"/>
          <w:spacing w:val="18"/>
          <w:sz w:val="19"/>
        </w:rPr>
      </w:pPr>
      <w:r>
        <w:rPr>
          <w:rFonts w:ascii="Times New Roman" w:hAnsi="Times New Roman"/>
          <w:color w:val="000000"/>
          <w:spacing w:val="18"/>
          <w:sz w:val="19"/>
        </w:rPr>
        <w:t xml:space="preserve">Uganda 1988 </w:t>
      </w:r>
      <w:proofErr w:type="spellStart"/>
      <w:r>
        <w:rPr>
          <w:rFonts w:ascii="Times New Roman" w:hAnsi="Times New Roman"/>
          <w:color w:val="000000"/>
          <w:spacing w:val="18"/>
          <w:sz w:val="19"/>
        </w:rPr>
        <w:t>Lusamia</w:t>
      </w:r>
      <w:proofErr w:type="spellEnd"/>
    </w:p>
    <w:p w14:paraId="31B0212D" w14:textId="77777777" w:rsidR="00C95283" w:rsidRDefault="00000000">
      <w:pPr>
        <w:spacing w:before="180"/>
        <w:ind w:left="216" w:right="288"/>
        <w:jc w:val="both"/>
        <w:rPr>
          <w:rFonts w:ascii="Times New Roman" w:hAnsi="Times New Roman"/>
          <w:color w:val="000000"/>
          <w:spacing w:val="2"/>
          <w:sz w:val="19"/>
        </w:rPr>
      </w:pPr>
      <w:r>
        <w:rPr>
          <w:rFonts w:ascii="Times New Roman" w:hAnsi="Times New Roman"/>
          <w:color w:val="000000"/>
          <w:spacing w:val="2"/>
          <w:sz w:val="19"/>
        </w:rPr>
        <w:t xml:space="preserve">Queen </w:t>
      </w:r>
      <w:proofErr w:type="spellStart"/>
      <w:r>
        <w:rPr>
          <w:rFonts w:ascii="Times New Roman" w:hAnsi="Times New Roman"/>
          <w:color w:val="000000"/>
          <w:spacing w:val="2"/>
          <w:sz w:val="19"/>
        </w:rPr>
        <w:t>Namunyala</w:t>
      </w:r>
      <w:proofErr w:type="spellEnd"/>
      <w:r>
        <w:rPr>
          <w:rFonts w:ascii="Times New Roman" w:hAnsi="Times New Roman"/>
          <w:color w:val="000000"/>
          <w:spacing w:val="2"/>
          <w:sz w:val="19"/>
        </w:rPr>
        <w:t xml:space="preserve"> lives in a small village in Eastern Uganda, near the border </w:t>
      </w:r>
      <w:r>
        <w:rPr>
          <w:rFonts w:ascii="Times New Roman" w:hAnsi="Times New Roman"/>
          <w:color w:val="000000"/>
          <w:spacing w:val="-1"/>
          <w:sz w:val="19"/>
        </w:rPr>
        <w:t xml:space="preserve">with Kenya. At the time of recording this piece in 1988 she gave her age as fifty-two. A widow with no formal education, </w:t>
      </w:r>
      <w:proofErr w:type="spellStart"/>
      <w:r>
        <w:rPr>
          <w:rFonts w:ascii="Times New Roman" w:hAnsi="Times New Roman"/>
          <w:color w:val="000000"/>
          <w:spacing w:val="-1"/>
          <w:sz w:val="19"/>
        </w:rPr>
        <w:t>Namunyala</w:t>
      </w:r>
      <w:proofErr w:type="spellEnd"/>
      <w:r>
        <w:rPr>
          <w:rFonts w:ascii="Times New Roman" w:hAnsi="Times New Roman"/>
          <w:color w:val="000000"/>
          <w:spacing w:val="-1"/>
          <w:sz w:val="19"/>
        </w:rPr>
        <w:t xml:space="preserve"> is a funeral singer who </w:t>
      </w:r>
      <w:r>
        <w:rPr>
          <w:rFonts w:ascii="Times New Roman" w:hAnsi="Times New Roman"/>
          <w:i/>
          <w:color w:val="000000"/>
          <w:spacing w:val="-1"/>
          <w:sz w:val="19"/>
        </w:rPr>
        <w:t xml:space="preserve">leads </w:t>
      </w:r>
      <w:r>
        <w:rPr>
          <w:rFonts w:ascii="Times New Roman" w:hAnsi="Times New Roman"/>
          <w:color w:val="000000"/>
          <w:sz w:val="19"/>
        </w:rPr>
        <w:t xml:space="preserve">and manages her own singing group. She performs with the group </w:t>
      </w:r>
      <w:r>
        <w:rPr>
          <w:rFonts w:ascii="Times New Roman" w:hAnsi="Times New Roman"/>
          <w:color w:val="000000"/>
          <w:sz w:val="21"/>
        </w:rPr>
        <w:t xml:space="preserve">and </w:t>
      </w:r>
      <w:r>
        <w:rPr>
          <w:rFonts w:ascii="Times New Roman" w:hAnsi="Times New Roman"/>
          <w:color w:val="000000"/>
          <w:sz w:val="19"/>
        </w:rPr>
        <w:t xml:space="preserve">composes </w:t>
      </w:r>
      <w:r>
        <w:rPr>
          <w:rFonts w:ascii="Times New Roman" w:hAnsi="Times New Roman"/>
          <w:color w:val="000000"/>
          <w:spacing w:val="-2"/>
          <w:sz w:val="19"/>
        </w:rPr>
        <w:t xml:space="preserve">all of its songs, many of which are recorded live at funerals. A female pioneer in a </w:t>
      </w:r>
      <w:r>
        <w:rPr>
          <w:rFonts w:ascii="Times New Roman" w:hAnsi="Times New Roman"/>
          <w:color w:val="000000"/>
          <w:spacing w:val="-3"/>
          <w:sz w:val="19"/>
        </w:rPr>
        <w:t xml:space="preserve">field dominated by male performers, </w:t>
      </w:r>
      <w:proofErr w:type="spellStart"/>
      <w:r>
        <w:rPr>
          <w:rFonts w:ascii="Times New Roman" w:hAnsi="Times New Roman"/>
          <w:color w:val="000000"/>
          <w:spacing w:val="-3"/>
          <w:sz w:val="19"/>
        </w:rPr>
        <w:t>Namunyala</w:t>
      </w:r>
      <w:proofErr w:type="spellEnd"/>
      <w:r>
        <w:rPr>
          <w:rFonts w:ascii="Times New Roman" w:hAnsi="Times New Roman"/>
          <w:color w:val="000000"/>
          <w:spacing w:val="-3"/>
          <w:sz w:val="19"/>
        </w:rPr>
        <w:t xml:space="preserve"> is a celebrity among her </w:t>
      </w:r>
      <w:r>
        <w:rPr>
          <w:rFonts w:ascii="Times New Roman" w:hAnsi="Times New Roman"/>
          <w:color w:val="000000"/>
          <w:spacing w:val="-3"/>
          <w:sz w:val="21"/>
        </w:rPr>
        <w:t xml:space="preserve">people </w:t>
      </w:r>
      <w:r>
        <w:rPr>
          <w:rFonts w:ascii="Times New Roman" w:hAnsi="Times New Roman"/>
          <w:color w:val="000000"/>
          <w:spacing w:val="-1"/>
          <w:sz w:val="19"/>
        </w:rPr>
        <w:t xml:space="preserve">because her songs are bold, challenging, and outspoken. They are meant to expose </w:t>
      </w:r>
      <w:r>
        <w:rPr>
          <w:rFonts w:ascii="Times New Roman" w:hAnsi="Times New Roman"/>
          <w:color w:val="000000"/>
          <w:sz w:val="19"/>
        </w:rPr>
        <w:t xml:space="preserve">the problems faced </w:t>
      </w:r>
      <w:r>
        <w:rPr>
          <w:rFonts w:ascii="Times New Roman" w:hAnsi="Times New Roman"/>
          <w:color w:val="000000"/>
          <w:sz w:val="21"/>
        </w:rPr>
        <w:t xml:space="preserve">by </w:t>
      </w:r>
      <w:r>
        <w:rPr>
          <w:rFonts w:ascii="Times New Roman" w:hAnsi="Times New Roman"/>
          <w:color w:val="000000"/>
          <w:sz w:val="19"/>
        </w:rPr>
        <w:t>her people, especially in connection with underdevelop</w:t>
      </w:r>
      <w:r>
        <w:rPr>
          <w:rFonts w:ascii="Times New Roman" w:hAnsi="Times New Roman"/>
          <w:color w:val="000000"/>
          <w:sz w:val="19"/>
        </w:rPr>
        <w:softHyphen/>
        <w:t>ment and harmful cultural practices.</w:t>
      </w:r>
    </w:p>
    <w:p w14:paraId="4CF590C4" w14:textId="77777777" w:rsidR="00C95283" w:rsidRDefault="00000000">
      <w:pPr>
        <w:spacing w:before="72"/>
        <w:ind w:left="216" w:right="288" w:firstLine="216"/>
        <w:jc w:val="both"/>
        <w:rPr>
          <w:rFonts w:ascii="Times New Roman" w:hAnsi="Times New Roman"/>
          <w:color w:val="000000"/>
          <w:spacing w:val="-3"/>
          <w:sz w:val="19"/>
        </w:rPr>
      </w:pPr>
      <w:r>
        <w:rPr>
          <w:rFonts w:ascii="Times New Roman" w:hAnsi="Times New Roman"/>
          <w:color w:val="000000"/>
          <w:spacing w:val="-3"/>
          <w:sz w:val="19"/>
        </w:rPr>
        <w:t xml:space="preserve">Singing at funerals is a widespread practice among the </w:t>
      </w:r>
      <w:proofErr w:type="spellStart"/>
      <w:r>
        <w:rPr>
          <w:rFonts w:ascii="Times New Roman" w:hAnsi="Times New Roman"/>
          <w:color w:val="000000"/>
          <w:spacing w:val="-3"/>
          <w:sz w:val="19"/>
        </w:rPr>
        <w:t>Baluhya</w:t>
      </w:r>
      <w:proofErr w:type="spellEnd"/>
      <w:r>
        <w:rPr>
          <w:rFonts w:ascii="Times New Roman" w:hAnsi="Times New Roman"/>
          <w:color w:val="000000"/>
          <w:spacing w:val="-3"/>
          <w:sz w:val="19"/>
        </w:rPr>
        <w:t xml:space="preserve"> community, of </w:t>
      </w:r>
      <w:r>
        <w:rPr>
          <w:rFonts w:ascii="Times New Roman" w:hAnsi="Times New Roman"/>
          <w:color w:val="000000"/>
          <w:spacing w:val="-1"/>
          <w:sz w:val="19"/>
        </w:rPr>
        <w:t xml:space="preserve">which the </w:t>
      </w:r>
      <w:proofErr w:type="spellStart"/>
      <w:r>
        <w:rPr>
          <w:rFonts w:ascii="Times New Roman" w:hAnsi="Times New Roman"/>
          <w:color w:val="000000"/>
          <w:spacing w:val="-1"/>
          <w:sz w:val="19"/>
        </w:rPr>
        <w:t>Basamia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21"/>
        </w:rPr>
        <w:t>Namunyaia's</w:t>
      </w:r>
      <w:proofErr w:type="spellEnd"/>
      <w:r>
        <w:rPr>
          <w:rFonts w:ascii="Times New Roman" w:hAnsi="Times New Roman"/>
          <w:color w:val="000000"/>
          <w:spacing w:val="-1"/>
          <w:sz w:val="21"/>
        </w:rPr>
        <w:t xml:space="preserve"> </w:t>
      </w:r>
      <w:r>
        <w:rPr>
          <w:rFonts w:ascii="Times New Roman" w:hAnsi="Times New Roman"/>
          <w:color w:val="000000"/>
          <w:spacing w:val="-1"/>
          <w:sz w:val="19"/>
        </w:rPr>
        <w:t xml:space="preserve">people, are a subgroup, living on both sides of </w:t>
      </w:r>
      <w:r>
        <w:rPr>
          <w:rFonts w:ascii="Times New Roman" w:hAnsi="Times New Roman"/>
          <w:color w:val="000000"/>
          <w:sz w:val="19"/>
        </w:rPr>
        <w:t xml:space="preserve">the Kenya-Uganda border. The singers perform not only dirges, but also topical </w:t>
      </w:r>
      <w:r>
        <w:rPr>
          <w:rFonts w:ascii="Times New Roman" w:hAnsi="Times New Roman"/>
          <w:color w:val="000000"/>
          <w:spacing w:val="1"/>
          <w:sz w:val="19"/>
        </w:rPr>
        <w:t xml:space="preserve">songs about life and its many trials. The songs are original </w:t>
      </w:r>
      <w:proofErr w:type="spellStart"/>
      <w:r>
        <w:rPr>
          <w:rFonts w:ascii="Times New Roman" w:hAnsi="Times New Roman"/>
          <w:color w:val="000000"/>
          <w:spacing w:val="1"/>
          <w:sz w:val="19"/>
        </w:rPr>
        <w:t>compositions;written</w:t>
      </w:r>
      <w:proofErr w:type="spellEnd"/>
      <w:r>
        <w:rPr>
          <w:rFonts w:ascii="Times New Roman" w:hAnsi="Times New Roman"/>
          <w:color w:val="000000"/>
          <w:spacing w:val="1"/>
          <w:sz w:val="19"/>
        </w:rPr>
        <w:t xml:space="preserve"> </w:t>
      </w:r>
      <w:r>
        <w:rPr>
          <w:rFonts w:ascii="Times New Roman" w:hAnsi="Times New Roman"/>
          <w:color w:val="000000"/>
          <w:spacing w:val="-5"/>
          <w:sz w:val="19"/>
        </w:rPr>
        <w:t xml:space="preserve">in response to a specific death and referring to a particular individual, family, and </w:t>
      </w:r>
      <w:r>
        <w:rPr>
          <w:rFonts w:ascii="Times New Roman" w:hAnsi="Times New Roman"/>
          <w:color w:val="000000"/>
          <w:spacing w:val="3"/>
          <w:sz w:val="19"/>
        </w:rPr>
        <w:t xml:space="preserve">community. The main intention of the performances is both to console the </w:t>
      </w:r>
      <w:r>
        <w:rPr>
          <w:rFonts w:ascii="Times New Roman" w:hAnsi="Times New Roman"/>
          <w:color w:val="000000"/>
          <w:sz w:val="19"/>
        </w:rPr>
        <w:t>bereaved and other mourners and to help them pass the long hours of the com</w:t>
      </w:r>
      <w:r>
        <w:rPr>
          <w:rFonts w:ascii="Times New Roman" w:hAnsi="Times New Roman"/>
          <w:color w:val="000000"/>
          <w:sz w:val="19"/>
        </w:rPr>
        <w:softHyphen/>
      </w:r>
      <w:r>
        <w:rPr>
          <w:rFonts w:ascii="Times New Roman" w:hAnsi="Times New Roman"/>
          <w:color w:val="000000"/>
          <w:spacing w:val="-1"/>
          <w:sz w:val="19"/>
        </w:rPr>
        <w:t>munal, wake, which is a necessary part of the funeral rites.</w:t>
      </w:r>
    </w:p>
    <w:p w14:paraId="03BF8BBE" w14:textId="77777777" w:rsidR="00C95283" w:rsidRDefault="00000000">
      <w:pPr>
        <w:spacing w:before="72"/>
        <w:ind w:left="216" w:right="288" w:firstLine="216"/>
        <w:jc w:val="both"/>
        <w:rPr>
          <w:rFonts w:ascii="Times New Roman" w:hAnsi="Times New Roman"/>
          <w:color w:val="000000"/>
          <w:spacing w:val="-3"/>
          <w:sz w:val="19"/>
        </w:rPr>
      </w:pPr>
      <w:r>
        <w:rPr>
          <w:rFonts w:ascii="Times New Roman" w:hAnsi="Times New Roman"/>
          <w:color w:val="000000"/>
          <w:spacing w:val="-3"/>
          <w:sz w:val="19"/>
        </w:rPr>
        <w:t xml:space="preserve">The song included here was performed at the funeral for the mother </w:t>
      </w:r>
      <w:proofErr w:type="spellStart"/>
      <w:r>
        <w:rPr>
          <w:rFonts w:ascii="Times New Roman" w:hAnsi="Times New Roman"/>
          <w:color w:val="000000"/>
          <w:spacing w:val="-3"/>
          <w:sz w:val="19"/>
        </w:rPr>
        <w:t>ofJackee</w:t>
      </w:r>
      <w:proofErr w:type="spellEnd"/>
      <w:r>
        <w:rPr>
          <w:rFonts w:ascii="Times New Roman" w:hAnsi="Times New Roman"/>
          <w:color w:val="000000"/>
          <w:spacing w:val="-3"/>
          <w:sz w:val="19"/>
        </w:rPr>
        <w:t xml:space="preserve"> </w:t>
      </w:r>
      <w:proofErr w:type="spellStart"/>
      <w:r>
        <w:rPr>
          <w:rFonts w:ascii="Times New Roman" w:hAnsi="Times New Roman"/>
          <w:color w:val="000000"/>
          <w:spacing w:val="-3"/>
          <w:sz w:val="19"/>
        </w:rPr>
        <w:t>Batanda</w:t>
      </w:r>
      <w:proofErr w:type="spellEnd"/>
      <w:r>
        <w:rPr>
          <w:rFonts w:ascii="Times New Roman" w:hAnsi="Times New Roman"/>
          <w:color w:val="000000"/>
          <w:spacing w:val="-3"/>
          <w:sz w:val="19"/>
        </w:rPr>
        <w:t xml:space="preserve">, who recorded it. This satirical text spares neither traditional nor so-called modern medicine. The Ugandan medical services are organized in a kind of tiered </w:t>
      </w:r>
      <w:r>
        <w:rPr>
          <w:rFonts w:ascii="Times New Roman" w:hAnsi="Times New Roman"/>
          <w:color w:val="000000"/>
          <w:spacing w:val="-1"/>
          <w:sz w:val="19"/>
        </w:rPr>
        <w:t xml:space="preserve">system, ranging from </w:t>
      </w:r>
      <w:r>
        <w:rPr>
          <w:rFonts w:ascii="Times New Roman" w:hAnsi="Times New Roman"/>
          <w:color w:val="000000"/>
          <w:spacing w:val="-1"/>
          <w:sz w:val="21"/>
        </w:rPr>
        <w:t xml:space="preserve">village </w:t>
      </w:r>
      <w:r>
        <w:rPr>
          <w:rFonts w:ascii="Times New Roman" w:hAnsi="Times New Roman"/>
          <w:color w:val="000000"/>
          <w:spacing w:val="-1"/>
          <w:sz w:val="19"/>
        </w:rPr>
        <w:t xml:space="preserve">dispensaries through health centers to district and </w:t>
      </w:r>
      <w:r>
        <w:rPr>
          <w:rFonts w:ascii="Times New Roman" w:hAnsi="Times New Roman"/>
          <w:color w:val="000000"/>
          <w:spacing w:val="-2"/>
          <w:sz w:val="19"/>
        </w:rPr>
        <w:t>national hospitals. The staff running these different treatment centers have varying levels of qualifications and skills, and it is rare to find a full-time doctor at an insti</w:t>
      </w:r>
      <w:r>
        <w:rPr>
          <w:rFonts w:ascii="Times New Roman" w:hAnsi="Times New Roman"/>
          <w:color w:val="000000"/>
          <w:spacing w:val="-2"/>
          <w:sz w:val="19"/>
        </w:rPr>
        <w:softHyphen/>
      </w:r>
      <w:r>
        <w:rPr>
          <w:rFonts w:ascii="Times New Roman" w:hAnsi="Times New Roman"/>
          <w:color w:val="000000"/>
          <w:sz w:val="19"/>
        </w:rPr>
        <w:t xml:space="preserve">tution lower than a hospital. To the ordinary person in the countryside, however, </w:t>
      </w:r>
      <w:r>
        <w:rPr>
          <w:rFonts w:ascii="Times New Roman" w:hAnsi="Times New Roman"/>
          <w:color w:val="000000"/>
          <w:spacing w:val="-4"/>
          <w:sz w:val="19"/>
        </w:rPr>
        <w:t xml:space="preserve">all personnel at these centers are </w:t>
      </w:r>
      <w:proofErr w:type="spellStart"/>
      <w:r>
        <w:rPr>
          <w:rFonts w:ascii="Times New Roman" w:hAnsi="Times New Roman"/>
          <w:i/>
          <w:color w:val="000000"/>
          <w:spacing w:val="-4"/>
          <w:sz w:val="19"/>
        </w:rPr>
        <w:t>basawo</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or </w:t>
      </w:r>
      <w:proofErr w:type="spellStart"/>
      <w:r>
        <w:rPr>
          <w:rFonts w:ascii="Times New Roman" w:hAnsi="Times New Roman"/>
          <w:color w:val="000000"/>
          <w:spacing w:val="-4"/>
          <w:sz w:val="19"/>
        </w:rPr>
        <w:t>dOctors</w:t>
      </w:r>
      <w:proofErr w:type="spellEnd"/>
      <w:r>
        <w:rPr>
          <w:rFonts w:ascii="Times New Roman" w:hAnsi="Times New Roman"/>
          <w:color w:val="000000"/>
          <w:spacing w:val="-4"/>
          <w:sz w:val="19"/>
        </w:rPr>
        <w:t xml:space="preserve">. The diagnostic and treatment </w:t>
      </w:r>
      <w:r>
        <w:rPr>
          <w:rFonts w:ascii="Times New Roman" w:hAnsi="Times New Roman"/>
          <w:color w:val="000000"/>
          <w:sz w:val="19"/>
        </w:rPr>
        <w:t xml:space="preserve">facilities are rarely satisfactory, even at the biggest hospitals. So the traditional </w:t>
      </w:r>
      <w:r>
        <w:rPr>
          <w:rFonts w:ascii="Times New Roman" w:hAnsi="Times New Roman"/>
          <w:color w:val="000000"/>
          <w:spacing w:val="-2"/>
          <w:sz w:val="19"/>
        </w:rPr>
        <w:t>healer remains popular as the last resort for people who have despaired of the infe</w:t>
      </w:r>
      <w:r>
        <w:rPr>
          <w:rFonts w:ascii="Times New Roman" w:hAnsi="Times New Roman"/>
          <w:color w:val="000000"/>
          <w:spacing w:val="-2"/>
          <w:sz w:val="19"/>
        </w:rPr>
        <w:softHyphen/>
      </w:r>
      <w:r>
        <w:rPr>
          <w:rFonts w:ascii="Times New Roman" w:hAnsi="Times New Roman"/>
          <w:color w:val="000000"/>
          <w:spacing w:val="-5"/>
          <w:sz w:val="19"/>
        </w:rPr>
        <w:t xml:space="preserve">rior medical services. The problem with this, as Queen </w:t>
      </w:r>
      <w:proofErr w:type="spellStart"/>
      <w:r>
        <w:rPr>
          <w:rFonts w:ascii="Times New Roman" w:hAnsi="Times New Roman"/>
          <w:color w:val="000000"/>
          <w:spacing w:val="-5"/>
          <w:sz w:val="19"/>
        </w:rPr>
        <w:t>Namunyala</w:t>
      </w:r>
      <w:proofErr w:type="spellEnd"/>
      <w:r>
        <w:rPr>
          <w:rFonts w:ascii="Times New Roman" w:hAnsi="Times New Roman"/>
          <w:color w:val="000000"/>
          <w:spacing w:val="-5"/>
          <w:sz w:val="19"/>
        </w:rPr>
        <w:t xml:space="preserve"> suggests, is that </w:t>
      </w:r>
      <w:r>
        <w:rPr>
          <w:rFonts w:ascii="Times New Roman" w:hAnsi="Times New Roman"/>
          <w:color w:val="000000"/>
          <w:spacing w:val="-1"/>
          <w:sz w:val="19"/>
        </w:rPr>
        <w:t>traditional practice is itself infested with fast-talking quacks.</w:t>
      </w:r>
    </w:p>
    <w:p w14:paraId="6660B803" w14:textId="77777777" w:rsidR="00C95283" w:rsidRDefault="00000000">
      <w:pPr>
        <w:spacing w:before="108"/>
        <w:ind w:right="324"/>
        <w:jc w:val="right"/>
        <w:rPr>
          <w:rFonts w:ascii="Times New Roman" w:hAnsi="Times New Roman"/>
          <w:i/>
          <w:color w:val="000000"/>
          <w:spacing w:val="-4"/>
          <w:sz w:val="19"/>
        </w:rPr>
      </w:pPr>
      <w:r>
        <w:rPr>
          <w:rFonts w:ascii="Times New Roman" w:hAnsi="Times New Roman"/>
          <w:i/>
          <w:color w:val="000000"/>
          <w:spacing w:val="-4"/>
          <w:sz w:val="19"/>
        </w:rPr>
        <w:t xml:space="preserve">Austin Bukenya and Jackee </w:t>
      </w:r>
      <w:proofErr w:type="spellStart"/>
      <w:r>
        <w:rPr>
          <w:rFonts w:ascii="Times New Roman" w:hAnsi="Times New Roman"/>
          <w:i/>
          <w:color w:val="000000"/>
          <w:spacing w:val="-4"/>
          <w:sz w:val="19"/>
        </w:rPr>
        <w:t>Budesta</w:t>
      </w:r>
      <w:proofErr w:type="spellEnd"/>
      <w:r>
        <w:rPr>
          <w:rFonts w:ascii="Times New Roman" w:hAnsi="Times New Roman"/>
          <w:i/>
          <w:color w:val="000000"/>
          <w:spacing w:val="-4"/>
          <w:sz w:val="19"/>
        </w:rPr>
        <w:t xml:space="preserve"> </w:t>
      </w:r>
      <w:proofErr w:type="spellStart"/>
      <w:r>
        <w:rPr>
          <w:rFonts w:ascii="Times New Roman" w:hAnsi="Times New Roman"/>
          <w:i/>
          <w:color w:val="000000"/>
          <w:spacing w:val="-4"/>
          <w:sz w:val="19"/>
        </w:rPr>
        <w:t>Batanda</w:t>
      </w:r>
      <w:proofErr w:type="spellEnd"/>
    </w:p>
    <w:p w14:paraId="27802994" w14:textId="77777777" w:rsidR="00C95283" w:rsidRDefault="00C95283">
      <w:pPr>
        <w:sectPr w:rsidR="00C95283">
          <w:pgSz w:w="9190" w:h="12996"/>
          <w:pgMar w:top="720" w:right="1172" w:bottom="265" w:left="1258" w:header="720" w:footer="720" w:gutter="0"/>
          <w:cols w:space="720"/>
        </w:sectPr>
      </w:pPr>
    </w:p>
    <w:p w14:paraId="7AC7C81C" w14:textId="77777777" w:rsidR="00C95283" w:rsidRDefault="00000000">
      <w:pPr>
        <w:spacing w:before="1044"/>
        <w:ind w:right="360"/>
        <w:rPr>
          <w:rFonts w:ascii="Times New Roman" w:hAnsi="Times New Roman"/>
          <w:b/>
          <w:color w:val="000000"/>
          <w:spacing w:val="-2"/>
          <w:sz w:val="21"/>
        </w:rPr>
      </w:pPr>
      <w:r>
        <w:lastRenderedPageBreak/>
        <w:pict w14:anchorId="1B909637">
          <v:line id="_x0000_s6103" style="position:absolute;z-index:255470592" from="-60.85pt,26pt" to="-60.85pt,72.85pt" strokeweight=".35pt"/>
        </w:pict>
      </w:r>
      <w:r>
        <w:pict w14:anchorId="14DF70A8">
          <v:line id="_x0000_s6104" style="position:absolute;z-index:255471616" from="-66.8pt,22.35pt" to="-66.8pt,58.4pt" strokeweight=".35pt"/>
        </w:pict>
      </w:r>
      <w:r>
        <w:pict w14:anchorId="5AF1AB1B">
          <v:line id="_x0000_s6105" style="position:absolute;z-index:255472640" from="-58.35pt,.75pt" to="-58.35pt,72.1pt" strokeweight="1.1pt"/>
        </w:pict>
      </w:r>
      <w:r>
        <w:pict w14:anchorId="043E0EFE">
          <v:line id="_x0000_s6106" style="position:absolute;z-index:255473664" from="-60.15pt,24.5pt" to="-60.15pt,52.65pt" strokeweight=".35pt"/>
        </w:pict>
      </w:r>
      <w:r>
        <w:pict w14:anchorId="5BD1D421">
          <v:line id="_x0000_s6107" style="position:absolute;z-index:255474688" from="-57.6pt,149.8pt" to="-57.6pt,225.45pt" strokeweight=".7pt"/>
        </w:pict>
      </w:r>
      <w:r>
        <w:pict w14:anchorId="1BC3D620">
          <v:line id="_x0000_s6108" style="position:absolute;z-index:255475712" from="-63.9pt,16.6pt" to="-63.9pt,240.55pt" strokeweight=".9pt"/>
        </w:pict>
      </w:r>
      <w:r>
        <w:pict w14:anchorId="42FA3ED3">
          <v:line id="_x0000_s6109" style="position:absolute;z-index:255476736" from="-62.1pt,30.3pt" to="-62.1pt,246.35pt" strokeweight="1.25pt"/>
        </w:pict>
      </w:r>
      <w:r>
        <w:pict w14:anchorId="1548FD25">
          <v:line id="_x0000_s6110" style="position:absolute;z-index:255477760" from="-59.6pt,373.35pt" to="-59.6pt,455.5pt" strokeweight=".35pt"/>
        </w:pict>
      </w:r>
      <w:r>
        <w:pict w14:anchorId="2C243BC6">
          <v:line id="_x0000_s6111" style="position:absolute;z-index:255478784" from="-70.95pt,.75pt" to="-70.95pt,415pt" strokeweight=".9pt"/>
        </w:pict>
      </w:r>
      <w:r>
        <w:pict w14:anchorId="0515F1C7">
          <v:line id="_x0000_s6112" style="position:absolute;z-index:255479808" from="-53.65pt,.75pt" to="-53.65pt,434.95pt" strokeweight=".9pt"/>
        </w:pict>
      </w:r>
      <w:r>
        <w:pict w14:anchorId="35E9006A">
          <v:line id="_x0000_s6113" style="position:absolute;z-index:255480832" from="-68.4pt,.75pt" to="-68.4pt,391.75pt" strokeweight=".7pt"/>
        </w:pict>
      </w:r>
      <w:r>
        <w:pict w14:anchorId="46C1A0EC">
          <v:line id="_x0000_s6114" style="position:absolute;z-index:255481856" from="-63.2pt,429.15pt" to="-63.2pt,517.75pt" strokeweight=".35pt"/>
        </w:pict>
      </w:r>
      <w:r>
        <w:pict w14:anchorId="0D476357">
          <v:line id="_x0000_s6115" style="position:absolute;z-index:255482880" from="-73.25pt,434.9pt" to="-73.25pt,522.8pt" strokeweight=".7pt"/>
        </w:pict>
      </w:r>
      <w:r>
        <w:pict w14:anchorId="06BABFC6">
          <v:line id="_x0000_s6116" style="position:absolute;z-index:255483904" from="-61.75pt,414.05pt" to="-61.75pt,529.3pt" strokeweight=".35pt"/>
        </w:pict>
      </w:r>
      <w:r>
        <w:pict w14:anchorId="455BC720">
          <v:line id="_x0000_s6117" style="position:absolute;z-index:255484928" from="-65.35pt,400.35pt" to="-65.35pt,563.85pt" strokeweight="1.1pt"/>
        </w:pict>
      </w:r>
      <w:r>
        <w:pict w14:anchorId="6CF2F94E">
          <v:line id="_x0000_s6118" style="position:absolute;z-index:255485952" from="-69.3pt,573.9pt" to="-69.3pt,597.7pt" strokeweight="1.45pt">
            <v:stroke linestyle="thinThin"/>
          </v:line>
        </w:pict>
      </w:r>
      <w:r>
        <w:rPr>
          <w:rFonts w:ascii="Times New Roman" w:hAnsi="Times New Roman"/>
          <w:b/>
          <w:color w:val="000000"/>
          <w:spacing w:val="-2"/>
          <w:sz w:val="21"/>
        </w:rPr>
        <w:t xml:space="preserve">The disease that attacked my mother came like this; </w:t>
      </w:r>
      <w:r>
        <w:rPr>
          <w:rFonts w:ascii="Times New Roman" w:hAnsi="Times New Roman"/>
          <w:b/>
          <w:color w:val="000000"/>
          <w:spacing w:val="-5"/>
          <w:sz w:val="21"/>
        </w:rPr>
        <w:t xml:space="preserve">The disease that attacked my mother came like this: </w:t>
      </w:r>
      <w:r>
        <w:rPr>
          <w:rFonts w:ascii="Times New Roman" w:hAnsi="Times New Roman"/>
          <w:b/>
          <w:color w:val="000000"/>
          <w:spacing w:val="-9"/>
          <w:sz w:val="21"/>
        </w:rPr>
        <w:t xml:space="preserve">Fellow </w:t>
      </w:r>
      <w:proofErr w:type="spellStart"/>
      <w:r>
        <w:rPr>
          <w:rFonts w:ascii="Times New Roman" w:hAnsi="Times New Roman"/>
          <w:b/>
          <w:color w:val="000000"/>
          <w:spacing w:val="-9"/>
          <w:sz w:val="21"/>
        </w:rPr>
        <w:t>Basamia</w:t>
      </w:r>
      <w:proofErr w:type="spellEnd"/>
      <w:r>
        <w:rPr>
          <w:rFonts w:ascii="Times New Roman" w:hAnsi="Times New Roman"/>
          <w:b/>
          <w:color w:val="000000"/>
          <w:spacing w:val="-9"/>
          <w:sz w:val="21"/>
        </w:rPr>
        <w:t xml:space="preserve">, the disease that came without warning </w:t>
      </w:r>
      <w:r>
        <w:rPr>
          <w:rFonts w:ascii="Times New Roman" w:hAnsi="Times New Roman"/>
          <w:b/>
          <w:color w:val="000000"/>
          <w:spacing w:val="-4"/>
          <w:sz w:val="21"/>
        </w:rPr>
        <w:t>Attacked my mother in the head and the chest.</w:t>
      </w:r>
    </w:p>
    <w:p w14:paraId="5D54E6F6" w14:textId="77777777" w:rsidR="00C95283" w:rsidRDefault="00000000">
      <w:pPr>
        <w:spacing w:before="288"/>
        <w:ind w:right="1512"/>
        <w:rPr>
          <w:rFonts w:ascii="Times New Roman" w:hAnsi="Times New Roman"/>
          <w:b/>
          <w:color w:val="000000"/>
          <w:spacing w:val="-8"/>
          <w:sz w:val="21"/>
        </w:rPr>
      </w:pPr>
      <w:r>
        <w:pict w14:anchorId="405307A4">
          <v:line id="_x0000_s6119" style="position:absolute;z-index:255486976" from="-55.45pt,26.75pt" to="-55.45pt,46.95pt" strokeweight=".7pt"/>
        </w:pict>
      </w:r>
      <w:r>
        <w:rPr>
          <w:rFonts w:ascii="Times New Roman" w:hAnsi="Times New Roman"/>
          <w:b/>
          <w:color w:val="000000"/>
          <w:spacing w:val="-8"/>
          <w:sz w:val="21"/>
        </w:rPr>
        <w:t xml:space="preserve">I took her to the health center at </w:t>
      </w:r>
      <w:proofErr w:type="spellStart"/>
      <w:r>
        <w:rPr>
          <w:rFonts w:ascii="Times New Roman" w:hAnsi="Times New Roman"/>
          <w:b/>
          <w:color w:val="000000"/>
          <w:spacing w:val="-8"/>
          <w:sz w:val="21"/>
        </w:rPr>
        <w:t>Buyinja</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 xml:space="preserve">And saw a doctor called </w:t>
      </w:r>
      <w:proofErr w:type="spellStart"/>
      <w:r>
        <w:rPr>
          <w:rFonts w:ascii="Times New Roman" w:hAnsi="Times New Roman"/>
          <w:b/>
          <w:color w:val="000000"/>
          <w:spacing w:val="-6"/>
          <w:sz w:val="21"/>
        </w:rPr>
        <w:t>Badru</w:t>
      </w:r>
      <w:proofErr w:type="spellEnd"/>
      <w:r>
        <w:rPr>
          <w:rFonts w:ascii="Times New Roman" w:hAnsi="Times New Roman"/>
          <w:b/>
          <w:color w:val="000000"/>
          <w:spacing w:val="-6"/>
          <w:sz w:val="21"/>
        </w:rPr>
        <w:t>.</w:t>
      </w:r>
    </w:p>
    <w:p w14:paraId="1D2D50E6" w14:textId="77777777" w:rsidR="00C95283" w:rsidRDefault="00000000">
      <w:pPr>
        <w:spacing w:before="72"/>
        <w:rPr>
          <w:rFonts w:ascii="Times New Roman" w:hAnsi="Times New Roman"/>
          <w:b/>
          <w:color w:val="000000"/>
          <w:spacing w:val="-6"/>
          <w:sz w:val="21"/>
        </w:rPr>
      </w:pPr>
      <w:proofErr w:type="spellStart"/>
      <w:r>
        <w:rPr>
          <w:rFonts w:ascii="Times New Roman" w:hAnsi="Times New Roman"/>
          <w:b/>
          <w:color w:val="000000"/>
          <w:spacing w:val="-6"/>
          <w:sz w:val="21"/>
        </w:rPr>
        <w:t>Badru</w:t>
      </w:r>
      <w:proofErr w:type="spellEnd"/>
      <w:r>
        <w:rPr>
          <w:rFonts w:ascii="Times New Roman" w:hAnsi="Times New Roman"/>
          <w:b/>
          <w:color w:val="000000"/>
          <w:spacing w:val="-6"/>
          <w:sz w:val="21"/>
        </w:rPr>
        <w:t xml:space="preserve"> examined her</w:t>
      </w:r>
    </w:p>
    <w:p w14:paraId="6E853FC0" w14:textId="77777777" w:rsidR="00C95283" w:rsidRDefault="00000000">
      <w:pPr>
        <w:ind w:right="1296"/>
        <w:rPr>
          <w:rFonts w:ascii="Times New Roman" w:hAnsi="Times New Roman"/>
          <w:b/>
          <w:color w:val="000000"/>
          <w:spacing w:val="-5"/>
          <w:sz w:val="21"/>
        </w:rPr>
      </w:pPr>
      <w:r>
        <w:rPr>
          <w:rFonts w:ascii="Times New Roman" w:hAnsi="Times New Roman"/>
          <w:b/>
          <w:color w:val="000000"/>
          <w:spacing w:val="-5"/>
          <w:sz w:val="21"/>
        </w:rPr>
        <w:t xml:space="preserve">And told me to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Lutalo</w:t>
      </w:r>
      <w:proofErr w:type="spellEnd"/>
      <w:r>
        <w:rPr>
          <w:rFonts w:ascii="Times New Roman" w:hAnsi="Times New Roman"/>
          <w:b/>
          <w:color w:val="000000"/>
          <w:sz w:val="21"/>
        </w:rPr>
        <w:t>.</w:t>
      </w:r>
    </w:p>
    <w:p w14:paraId="08EB8B6F" w14:textId="77777777" w:rsidR="00C95283" w:rsidRDefault="00000000">
      <w:pPr>
        <w:spacing w:before="288"/>
        <w:ind w:right="1584"/>
        <w:rPr>
          <w:rFonts w:ascii="Times New Roman" w:hAnsi="Times New Roman"/>
          <w:b/>
          <w:color w:val="000000"/>
          <w:spacing w:val="-7"/>
          <w:sz w:val="21"/>
        </w:rPr>
      </w:pPr>
      <w:r>
        <w:rPr>
          <w:rFonts w:ascii="Times New Roman" w:hAnsi="Times New Roman"/>
          <w:b/>
          <w:color w:val="000000"/>
          <w:spacing w:val="-7"/>
          <w:sz w:val="21"/>
        </w:rPr>
        <w:t xml:space="preserve">On arrival at the health center at </w:t>
      </w:r>
      <w:proofErr w:type="spellStart"/>
      <w:r>
        <w:rPr>
          <w:rFonts w:ascii="Times New Roman" w:hAnsi="Times New Roman"/>
          <w:b/>
          <w:color w:val="000000"/>
          <w:spacing w:val="-7"/>
          <w:sz w:val="21"/>
        </w:rPr>
        <w:t>Lutolo</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We saw a doctor called </w:t>
      </w:r>
      <w:proofErr w:type="spellStart"/>
      <w:r>
        <w:rPr>
          <w:rFonts w:ascii="Times New Roman" w:hAnsi="Times New Roman"/>
          <w:b/>
          <w:color w:val="000000"/>
          <w:spacing w:val="-4"/>
          <w:sz w:val="21"/>
        </w:rPr>
        <w:t>Ojiambo</w:t>
      </w:r>
      <w:proofErr w:type="spellEnd"/>
      <w:r>
        <w:rPr>
          <w:rFonts w:ascii="Times New Roman" w:hAnsi="Times New Roman"/>
          <w:b/>
          <w:color w:val="000000"/>
          <w:spacing w:val="-4"/>
          <w:sz w:val="21"/>
        </w:rPr>
        <w:t>.</w:t>
      </w:r>
    </w:p>
    <w:p w14:paraId="4F50DD57" w14:textId="77777777" w:rsidR="00C95283" w:rsidRDefault="00000000">
      <w:pPr>
        <w:rPr>
          <w:rFonts w:ascii="Times New Roman" w:hAnsi="Times New Roman"/>
          <w:b/>
          <w:color w:val="000000"/>
          <w:spacing w:val="-6"/>
          <w:sz w:val="21"/>
        </w:rPr>
      </w:pPr>
      <w:proofErr w:type="spellStart"/>
      <w:r>
        <w:rPr>
          <w:rFonts w:ascii="Times New Roman" w:hAnsi="Times New Roman"/>
          <w:b/>
          <w:color w:val="000000"/>
          <w:spacing w:val="-6"/>
          <w:sz w:val="21"/>
        </w:rPr>
        <w:t>Ojiambo</w:t>
      </w:r>
      <w:proofErr w:type="spellEnd"/>
      <w:r>
        <w:rPr>
          <w:rFonts w:ascii="Times New Roman" w:hAnsi="Times New Roman"/>
          <w:b/>
          <w:color w:val="000000"/>
          <w:spacing w:val="-6"/>
          <w:sz w:val="21"/>
        </w:rPr>
        <w:t xml:space="preserve"> examined her</w:t>
      </w:r>
    </w:p>
    <w:p w14:paraId="6C483F66" w14:textId="77777777" w:rsidR="00C95283" w:rsidRDefault="00000000">
      <w:pPr>
        <w:spacing w:before="36"/>
        <w:ind w:right="1080"/>
        <w:rPr>
          <w:rFonts w:ascii="Times New Roman" w:hAnsi="Times New Roman"/>
          <w:b/>
          <w:color w:val="000000"/>
          <w:spacing w:val="-4"/>
          <w:sz w:val="21"/>
        </w:rPr>
      </w:pPr>
      <w:r>
        <w:rPr>
          <w:rFonts w:ascii="Times New Roman" w:hAnsi="Times New Roman"/>
          <w:b/>
          <w:color w:val="000000"/>
          <w:spacing w:val="-4"/>
          <w:sz w:val="21"/>
        </w:rPr>
        <w:t xml:space="preserve">And he told us to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Nambwere</w:t>
      </w:r>
      <w:proofErr w:type="spellEnd"/>
      <w:r>
        <w:rPr>
          <w:rFonts w:ascii="Times New Roman" w:hAnsi="Times New Roman"/>
          <w:b/>
          <w:color w:val="000000"/>
          <w:sz w:val="21"/>
        </w:rPr>
        <w:t>.</w:t>
      </w:r>
    </w:p>
    <w:p w14:paraId="2AB5225E" w14:textId="77777777" w:rsidR="00C95283" w:rsidRDefault="00000000">
      <w:pPr>
        <w:spacing w:before="252"/>
        <w:ind w:right="936"/>
        <w:rPr>
          <w:rFonts w:ascii="Times New Roman" w:hAnsi="Times New Roman"/>
          <w:b/>
          <w:color w:val="000000"/>
          <w:spacing w:val="-4"/>
          <w:sz w:val="21"/>
        </w:rPr>
      </w:pPr>
      <w:r>
        <w:rPr>
          <w:rFonts w:ascii="Times New Roman" w:hAnsi="Times New Roman"/>
          <w:b/>
          <w:color w:val="000000"/>
          <w:spacing w:val="-4"/>
          <w:sz w:val="21"/>
        </w:rPr>
        <w:t xml:space="preserve">When we got to the health center at </w:t>
      </w:r>
      <w:proofErr w:type="spellStart"/>
      <w:r>
        <w:rPr>
          <w:rFonts w:ascii="Times New Roman" w:hAnsi="Times New Roman"/>
          <w:b/>
          <w:color w:val="000000"/>
          <w:spacing w:val="-4"/>
          <w:sz w:val="21"/>
        </w:rPr>
        <w:t>Nambwere</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 xml:space="preserve">A doctor called </w:t>
      </w:r>
      <w:proofErr w:type="spellStart"/>
      <w:r>
        <w:rPr>
          <w:rFonts w:ascii="Times New Roman" w:hAnsi="Times New Roman"/>
          <w:b/>
          <w:color w:val="000000"/>
          <w:spacing w:val="-5"/>
          <w:sz w:val="21"/>
        </w:rPr>
        <w:t>Syambi</w:t>
      </w:r>
      <w:proofErr w:type="spellEnd"/>
      <w:r>
        <w:rPr>
          <w:rFonts w:ascii="Times New Roman" w:hAnsi="Times New Roman"/>
          <w:b/>
          <w:color w:val="000000"/>
          <w:spacing w:val="-5"/>
          <w:sz w:val="21"/>
        </w:rPr>
        <w:t xml:space="preserve"> examined her</w:t>
      </w:r>
    </w:p>
    <w:p w14:paraId="01F442CC" w14:textId="77777777" w:rsidR="00C95283" w:rsidRDefault="00000000">
      <w:pPr>
        <w:spacing w:before="36"/>
        <w:ind w:right="576"/>
        <w:jc w:val="both"/>
        <w:rPr>
          <w:rFonts w:ascii="Times New Roman" w:hAnsi="Times New Roman"/>
          <w:b/>
          <w:color w:val="000000"/>
          <w:spacing w:val="-7"/>
          <w:sz w:val="21"/>
        </w:rPr>
      </w:pPr>
      <w:r>
        <w:rPr>
          <w:rFonts w:ascii="Times New Roman" w:hAnsi="Times New Roman"/>
          <w:b/>
          <w:color w:val="000000"/>
          <w:spacing w:val="-7"/>
          <w:sz w:val="21"/>
        </w:rPr>
        <w:t xml:space="preserve">And told us that she had a bad infection in the chest. </w:t>
      </w:r>
      <w:r>
        <w:rPr>
          <w:rFonts w:ascii="Times New Roman" w:hAnsi="Times New Roman"/>
          <w:b/>
          <w:color w:val="000000"/>
          <w:spacing w:val="-5"/>
          <w:sz w:val="21"/>
        </w:rPr>
        <w:t xml:space="preserve">Then he said we should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Lumino</w:t>
      </w:r>
      <w:proofErr w:type="spellEnd"/>
      <w:r>
        <w:rPr>
          <w:rFonts w:ascii="Times New Roman" w:hAnsi="Times New Roman"/>
          <w:b/>
          <w:color w:val="000000"/>
          <w:sz w:val="21"/>
        </w:rPr>
        <w:t>.</w:t>
      </w:r>
    </w:p>
    <w:p w14:paraId="12B34D00" w14:textId="77777777" w:rsidR="00C95283" w:rsidRDefault="00000000">
      <w:pPr>
        <w:spacing w:before="288" w:line="271" w:lineRule="auto"/>
        <w:rPr>
          <w:rFonts w:ascii="Times New Roman" w:hAnsi="Times New Roman"/>
          <w:b/>
          <w:color w:val="000000"/>
          <w:spacing w:val="-3"/>
          <w:sz w:val="21"/>
        </w:rPr>
      </w:pPr>
      <w:r>
        <w:rPr>
          <w:rFonts w:ascii="Times New Roman" w:hAnsi="Times New Roman"/>
          <w:b/>
          <w:color w:val="000000"/>
          <w:spacing w:val="-3"/>
          <w:sz w:val="21"/>
        </w:rPr>
        <w:t>When we got to the health center at Lumina,</w:t>
      </w:r>
    </w:p>
    <w:p w14:paraId="039DB805" w14:textId="77777777" w:rsidR="00C95283" w:rsidRDefault="00000000">
      <w:pPr>
        <w:rPr>
          <w:rFonts w:ascii="Times New Roman" w:hAnsi="Times New Roman"/>
          <w:b/>
          <w:color w:val="000000"/>
          <w:spacing w:val="-4"/>
          <w:sz w:val="21"/>
        </w:rPr>
      </w:pPr>
      <w:r>
        <w:pict w14:anchorId="4C590468">
          <v:line id="_x0000_s6120" style="position:absolute;z-index:255488000" from="-74.7pt,2pt" to="-74.7pt,22.6pt" strokeweight=".35pt"/>
        </w:pict>
      </w:r>
      <w:r>
        <w:rPr>
          <w:rFonts w:ascii="Times New Roman" w:hAnsi="Times New Roman"/>
          <w:b/>
          <w:color w:val="000000"/>
          <w:spacing w:val="-4"/>
          <w:sz w:val="21"/>
        </w:rPr>
        <w:t xml:space="preserve">A doctor called </w:t>
      </w:r>
      <w:proofErr w:type="spellStart"/>
      <w:r>
        <w:rPr>
          <w:rFonts w:ascii="Times New Roman" w:hAnsi="Times New Roman"/>
          <w:b/>
          <w:color w:val="000000"/>
          <w:spacing w:val="-4"/>
          <w:sz w:val="21"/>
        </w:rPr>
        <w:t>Nambogo</w:t>
      </w:r>
      <w:proofErr w:type="spellEnd"/>
      <w:r>
        <w:rPr>
          <w:rFonts w:ascii="Times New Roman" w:hAnsi="Times New Roman"/>
          <w:b/>
          <w:color w:val="000000"/>
          <w:spacing w:val="-4"/>
          <w:sz w:val="21"/>
        </w:rPr>
        <w:t xml:space="preserve"> examined her</w:t>
      </w:r>
    </w:p>
    <w:p w14:paraId="54A95914"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And also told us that my mother's chest was badly infected. </w:t>
      </w:r>
      <w:r>
        <w:rPr>
          <w:rFonts w:ascii="Times New Roman" w:hAnsi="Times New Roman"/>
          <w:b/>
          <w:color w:val="000000"/>
          <w:spacing w:val="-3"/>
          <w:sz w:val="21"/>
        </w:rPr>
        <w:t>And he also told us to take her to the health center</w:t>
      </w:r>
    </w:p>
    <w:p w14:paraId="7FCB361E" w14:textId="77777777" w:rsidR="00C95283" w:rsidRDefault="00000000">
      <w:pPr>
        <w:spacing w:before="72"/>
        <w:rPr>
          <w:rFonts w:ascii="Times New Roman" w:hAnsi="Times New Roman"/>
          <w:b/>
          <w:color w:val="000000"/>
          <w:sz w:val="21"/>
        </w:rPr>
      </w:pPr>
      <w:r>
        <w:rPr>
          <w:rFonts w:ascii="Times New Roman" w:hAnsi="Times New Roman"/>
          <w:b/>
          <w:color w:val="000000"/>
          <w:sz w:val="21"/>
        </w:rPr>
        <w:t xml:space="preserve">At </w:t>
      </w:r>
      <w:proofErr w:type="spellStart"/>
      <w:r>
        <w:rPr>
          <w:rFonts w:ascii="Times New Roman" w:hAnsi="Times New Roman"/>
          <w:b/>
          <w:color w:val="000000"/>
          <w:sz w:val="21"/>
        </w:rPr>
        <w:t>Masafu</w:t>
      </w:r>
      <w:proofErr w:type="spellEnd"/>
      <w:r>
        <w:rPr>
          <w:rFonts w:ascii="Times New Roman" w:hAnsi="Times New Roman"/>
          <w:b/>
          <w:color w:val="000000"/>
          <w:sz w:val="21"/>
        </w:rPr>
        <w:t>.</w:t>
      </w:r>
    </w:p>
    <w:p w14:paraId="31E825A5" w14:textId="77777777" w:rsidR="00C95283" w:rsidRDefault="00000000">
      <w:pPr>
        <w:spacing w:before="216"/>
        <w:ind w:right="936"/>
        <w:rPr>
          <w:rFonts w:ascii="Times New Roman" w:hAnsi="Times New Roman"/>
          <w:b/>
          <w:color w:val="000000"/>
          <w:spacing w:val="-7"/>
          <w:sz w:val="21"/>
        </w:rPr>
      </w:pPr>
      <w:r>
        <w:pict w14:anchorId="0E0ADDDB">
          <v:line id="_x0000_s6121" style="position:absolute;z-index:255489024" from="-71.3pt,5.1pt" to="-71.3pt,83.85pt" strokeweight=".35pt"/>
        </w:pict>
      </w:r>
      <w:r>
        <w:rPr>
          <w:rFonts w:ascii="Times New Roman" w:hAnsi="Times New Roman"/>
          <w:b/>
          <w:color w:val="000000"/>
          <w:spacing w:val="-7"/>
          <w:sz w:val="21"/>
        </w:rPr>
        <w:t xml:space="preserve">When we arrived at the health center at </w:t>
      </w:r>
      <w:proofErr w:type="spellStart"/>
      <w:r>
        <w:rPr>
          <w:rFonts w:ascii="Times New Roman" w:hAnsi="Times New Roman"/>
          <w:b/>
          <w:color w:val="000000"/>
          <w:spacing w:val="-7"/>
          <w:sz w:val="21"/>
        </w:rPr>
        <w:t>Masafu</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We found there a doctor called </w:t>
      </w:r>
      <w:proofErr w:type="spellStart"/>
      <w:r>
        <w:rPr>
          <w:rFonts w:ascii="Times New Roman" w:hAnsi="Times New Roman"/>
          <w:b/>
          <w:color w:val="000000"/>
          <w:spacing w:val="-4"/>
          <w:sz w:val="21"/>
        </w:rPr>
        <w:t>Mulijo</w:t>
      </w:r>
      <w:proofErr w:type="spellEnd"/>
      <w:r>
        <w:rPr>
          <w:rFonts w:ascii="Times New Roman" w:hAnsi="Times New Roman"/>
          <w:b/>
          <w:color w:val="000000"/>
          <w:spacing w:val="-4"/>
          <w:sz w:val="21"/>
        </w:rPr>
        <w:t>.</w:t>
      </w:r>
    </w:p>
    <w:p w14:paraId="31F8F173" w14:textId="77777777" w:rsidR="00C95283" w:rsidRDefault="00000000">
      <w:pPr>
        <w:spacing w:before="36"/>
        <w:rPr>
          <w:rFonts w:ascii="Times New Roman" w:hAnsi="Times New Roman"/>
          <w:b/>
          <w:color w:val="000000"/>
          <w:spacing w:val="-6"/>
          <w:sz w:val="21"/>
        </w:rPr>
      </w:pPr>
      <w:r>
        <w:pict w14:anchorId="51EDC664">
          <v:line id="_x0000_s6122" style="position:absolute;z-index:255490048" from="-52.75pt,8.1pt" to="-52.75pt,33.35pt" strokeweight=".35pt"/>
        </w:pict>
      </w:r>
      <w:r>
        <w:pict w14:anchorId="29E0CE22">
          <v:line id="_x0000_s6123" style="position:absolute;z-index:255491072" from="-61.75pt,-3.4pt" to="-61.75pt,32.65pt" strokeweight=".35pt"/>
        </w:pict>
      </w:r>
      <w:proofErr w:type="spellStart"/>
      <w:r>
        <w:rPr>
          <w:rFonts w:ascii="Times New Roman" w:hAnsi="Times New Roman"/>
          <w:b/>
          <w:color w:val="000000"/>
          <w:spacing w:val="-6"/>
          <w:sz w:val="21"/>
        </w:rPr>
        <w:t>Mulijo</w:t>
      </w:r>
      <w:proofErr w:type="spellEnd"/>
      <w:r>
        <w:rPr>
          <w:rFonts w:ascii="Times New Roman" w:hAnsi="Times New Roman"/>
          <w:b/>
          <w:color w:val="000000"/>
          <w:spacing w:val="-6"/>
          <w:sz w:val="21"/>
        </w:rPr>
        <w:t xml:space="preserve"> examined her.</w:t>
      </w:r>
    </w:p>
    <w:p w14:paraId="36539FB2" w14:textId="77777777" w:rsidR="00C95283" w:rsidRDefault="00000000">
      <w:pPr>
        <w:ind w:right="432"/>
        <w:rPr>
          <w:rFonts w:ascii="Times New Roman" w:hAnsi="Times New Roman"/>
          <w:b/>
          <w:color w:val="000000"/>
          <w:spacing w:val="-5"/>
          <w:sz w:val="21"/>
        </w:rPr>
      </w:pPr>
      <w:r>
        <w:pict w14:anchorId="3050C618">
          <v:line id="_x0000_s6124" style="position:absolute;z-index:255492096" from="-59.75pt,-2.9pt" to="-59.75pt,25.25pt" strokeweight=".7pt"/>
        </w:pict>
      </w:r>
      <w:r>
        <w:rPr>
          <w:rFonts w:ascii="Times New Roman" w:hAnsi="Times New Roman"/>
          <w:b/>
          <w:color w:val="000000"/>
          <w:spacing w:val="-5"/>
          <w:sz w:val="21"/>
        </w:rPr>
        <w:t xml:space="preserve">He told us that my mother's chest was in a sorry state. </w:t>
      </w:r>
      <w:r>
        <w:rPr>
          <w:rFonts w:ascii="Times New Roman" w:hAnsi="Times New Roman"/>
          <w:b/>
          <w:color w:val="000000"/>
          <w:spacing w:val="-4"/>
          <w:sz w:val="21"/>
        </w:rPr>
        <w:t>He too advised us to take her to</w:t>
      </w:r>
    </w:p>
    <w:p w14:paraId="41223E1D" w14:textId="77777777" w:rsidR="00C95283" w:rsidRDefault="00000000">
      <w:pPr>
        <w:spacing w:before="36" w:line="264" w:lineRule="auto"/>
        <w:rPr>
          <w:rFonts w:ascii="Times New Roman" w:hAnsi="Times New Roman"/>
          <w:b/>
          <w:color w:val="000000"/>
          <w:spacing w:val="-4"/>
          <w:sz w:val="21"/>
        </w:rPr>
      </w:pPr>
      <w:proofErr w:type="spellStart"/>
      <w:r>
        <w:rPr>
          <w:rFonts w:ascii="Times New Roman" w:hAnsi="Times New Roman"/>
          <w:b/>
          <w:color w:val="000000"/>
          <w:spacing w:val="-4"/>
          <w:sz w:val="21"/>
        </w:rPr>
        <w:t>Dabani</w:t>
      </w:r>
      <w:proofErr w:type="spellEnd"/>
      <w:r>
        <w:rPr>
          <w:rFonts w:ascii="Times New Roman" w:hAnsi="Times New Roman"/>
          <w:b/>
          <w:color w:val="000000"/>
          <w:spacing w:val="-4"/>
          <w:sz w:val="21"/>
        </w:rPr>
        <w:t xml:space="preserve"> Hospital.</w:t>
      </w:r>
    </w:p>
    <w:p w14:paraId="59B5BF31" w14:textId="77777777" w:rsidR="00C95283" w:rsidRDefault="00000000">
      <w:pPr>
        <w:spacing w:before="216"/>
        <w:rPr>
          <w:rFonts w:ascii="Times New Roman" w:hAnsi="Times New Roman"/>
          <w:b/>
          <w:color w:val="000000"/>
          <w:sz w:val="21"/>
        </w:rPr>
      </w:pPr>
      <w:r>
        <w:pict w14:anchorId="25CC5518">
          <v:line id="_x0000_s6125" style="position:absolute;z-index:255493120" from="-69.15pt,.8pt" to="-69.15pt,66.35pt" strokeweight=".7pt"/>
        </w:pict>
      </w:r>
      <w:r>
        <w:rPr>
          <w:rFonts w:ascii="Times New Roman" w:hAnsi="Times New Roman"/>
          <w:b/>
          <w:color w:val="000000"/>
          <w:sz w:val="21"/>
        </w:rPr>
        <w:t xml:space="preserve">When we got to </w:t>
      </w:r>
      <w:proofErr w:type="spellStart"/>
      <w:r>
        <w:rPr>
          <w:rFonts w:ascii="Times New Roman" w:hAnsi="Times New Roman"/>
          <w:b/>
          <w:color w:val="000000"/>
          <w:sz w:val="21"/>
        </w:rPr>
        <w:t>Dabani</w:t>
      </w:r>
      <w:proofErr w:type="spellEnd"/>
      <w:r>
        <w:rPr>
          <w:rFonts w:ascii="Times New Roman" w:hAnsi="Times New Roman"/>
          <w:b/>
          <w:color w:val="000000"/>
          <w:sz w:val="21"/>
        </w:rPr>
        <w:t xml:space="preserve"> Hospital,</w:t>
      </w:r>
    </w:p>
    <w:p w14:paraId="2C74A0C8" w14:textId="77777777" w:rsidR="00C95283" w:rsidRDefault="00000000">
      <w:pPr>
        <w:rPr>
          <w:rFonts w:ascii="Times New Roman" w:hAnsi="Times New Roman"/>
          <w:b/>
          <w:color w:val="000000"/>
          <w:spacing w:val="-4"/>
          <w:sz w:val="21"/>
        </w:rPr>
      </w:pPr>
      <w:r>
        <w:pict w14:anchorId="2AE95369">
          <v:line id="_x0000_s6126" style="position:absolute;z-index:255494144" from="-54pt,5.05pt" to="-54pt,36.75pt" strokeweight=".35pt"/>
        </w:pict>
      </w:r>
      <w:r>
        <w:rPr>
          <w:rFonts w:ascii="Times New Roman" w:hAnsi="Times New Roman"/>
          <w:b/>
          <w:color w:val="000000"/>
          <w:spacing w:val="-4"/>
          <w:sz w:val="21"/>
        </w:rPr>
        <w:t>The doctors examined her,</w:t>
      </w:r>
    </w:p>
    <w:p w14:paraId="1148D44D" w14:textId="77777777" w:rsidR="00C95283" w:rsidRDefault="00000000">
      <w:pPr>
        <w:spacing w:after="1080"/>
        <w:ind w:right="1440"/>
        <w:rPr>
          <w:rFonts w:ascii="Times New Roman" w:hAnsi="Times New Roman"/>
          <w:b/>
          <w:color w:val="000000"/>
          <w:spacing w:val="-9"/>
          <w:sz w:val="21"/>
        </w:rPr>
      </w:pPr>
      <w:r>
        <w:rPr>
          <w:rFonts w:ascii="Times New Roman" w:hAnsi="Times New Roman"/>
          <w:b/>
          <w:color w:val="000000"/>
          <w:spacing w:val="-9"/>
          <w:sz w:val="21"/>
        </w:rPr>
        <w:t xml:space="preserve">And they told us that my mother's ailment </w:t>
      </w:r>
      <w:r>
        <w:rPr>
          <w:rFonts w:ascii="Times New Roman" w:hAnsi="Times New Roman"/>
          <w:b/>
          <w:color w:val="000000"/>
          <w:spacing w:val="-4"/>
          <w:sz w:val="21"/>
        </w:rPr>
        <w:t>Required traditional medicine.</w:t>
      </w:r>
    </w:p>
    <w:p w14:paraId="320557EE" w14:textId="77777777" w:rsidR="00C95283" w:rsidRDefault="00C95283">
      <w:pPr>
        <w:sectPr w:rsidR="00C95283">
          <w:pgSz w:w="9190" w:h="12996"/>
          <w:pgMar w:top="136" w:right="1891" w:bottom="20" w:left="2199" w:header="720" w:footer="720" w:gutter="0"/>
          <w:cols w:space="720"/>
        </w:sectPr>
      </w:pPr>
    </w:p>
    <w:p w14:paraId="120B03A8" w14:textId="77777777" w:rsidR="00C95283" w:rsidRDefault="00000000">
      <w:pPr>
        <w:spacing w:line="273" w:lineRule="auto"/>
        <w:rPr>
          <w:rFonts w:ascii="Times New Roman" w:hAnsi="Times New Roman"/>
          <w:b/>
          <w:color w:val="000000"/>
          <w:spacing w:val="3"/>
          <w:sz w:val="18"/>
        </w:rPr>
      </w:pPr>
      <w:r>
        <w:pict w14:anchorId="5431A6E1">
          <v:line id="_x0000_s6127" style="position:absolute;z-index:255495168" from="-58.35pt,-5.05pt" to="-58.35pt,24.55pt" strokeweight=".55pt"/>
        </w:pict>
      </w:r>
      <w:r>
        <w:pict w14:anchorId="0FDBE760">
          <v:line id="_x0000_s6128" style="position:absolute;z-index:255496192" from="-59.95pt,-9.35pt" to="-59.95pt,24.55pt" strokeweight=".7pt"/>
        </w:pict>
      </w:r>
      <w:r>
        <w:pict w14:anchorId="0247F4FE">
          <v:line id="_x0000_s6129" style="position:absolute;z-index:255497216" from="-52.2pt,-25.9pt" to="-52.2pt,17.35pt" strokeweight="1.1pt">
            <v:stroke linestyle="thinThin"/>
          </v:line>
        </w:pict>
      </w:r>
      <w:r>
        <w:rPr>
          <w:rFonts w:ascii="Times New Roman" w:hAnsi="Times New Roman"/>
          <w:b/>
          <w:color w:val="000000"/>
          <w:spacing w:val="3"/>
          <w:sz w:val="18"/>
        </w:rPr>
        <w:t>292 + LATE TWENTIETH CENTURY (1970-1995)</w:t>
      </w:r>
    </w:p>
    <w:p w14:paraId="4B97EE5E" w14:textId="77777777" w:rsidR="00C95283" w:rsidRDefault="00C95283">
      <w:pPr>
        <w:sectPr w:rsidR="00C95283">
          <w:type w:val="continuous"/>
          <w:pgSz w:w="9190" w:h="12996"/>
          <w:pgMar w:top="136" w:right="2834" w:bottom="20" w:left="1976" w:header="720" w:footer="720" w:gutter="0"/>
          <w:cols w:space="720"/>
        </w:sectPr>
      </w:pPr>
    </w:p>
    <w:p w14:paraId="1EA057AE" w14:textId="77777777" w:rsidR="00C95283" w:rsidRDefault="00000000">
      <w:pPr>
        <w:ind w:left="144" w:right="3096"/>
        <w:rPr>
          <w:rFonts w:ascii="Times New Roman" w:hAnsi="Times New Roman"/>
          <w:b/>
          <w:color w:val="000000"/>
          <w:spacing w:val="-6"/>
          <w:sz w:val="21"/>
        </w:rPr>
      </w:pPr>
      <w:r>
        <w:lastRenderedPageBreak/>
        <w:pict w14:anchorId="1D8E60B5">
          <v:shape id="_x0000_s6130" type="#_x0000_t202" style="position:absolute;left:0;text-align:left;margin-left:0;margin-top:583.65pt;width:335pt;height:10.35pt;z-index:-243929088;mso-wrap-distance-left:0;mso-wrap-distance-right:0" filled="f" stroked="f">
            <v:textbox inset="0,0,0,0">
              <w:txbxContent>
                <w:p w14:paraId="4C204BAB" w14:textId="77777777" w:rsidR="00C95283" w:rsidRDefault="00000000">
                  <w:pPr>
                    <w:spacing w:line="225" w:lineRule="auto"/>
                    <w:ind w:right="180"/>
                    <w:jc w:val="right"/>
                    <w:rPr>
                      <w:rFonts w:ascii="Times New Roman" w:hAnsi="Times New Roman"/>
                      <w:b/>
                      <w:color w:val="000000"/>
                      <w:spacing w:val="-4"/>
                      <w:sz w:val="19"/>
                    </w:rPr>
                  </w:pPr>
                  <w:r>
                    <w:rPr>
                      <w:rFonts w:ascii="Times New Roman" w:hAnsi="Times New Roman"/>
                      <w:b/>
                      <w:color w:val="000000"/>
                      <w:spacing w:val="-4"/>
                      <w:sz w:val="19"/>
                    </w:rPr>
                    <w:t>CREATING IN THE MOTHER-TONGUE + 293</w:t>
                  </w:r>
                </w:p>
              </w:txbxContent>
            </v:textbox>
            <w10:wrap type="square"/>
          </v:shape>
        </w:pict>
      </w:r>
      <w:r>
        <w:rPr>
          <w:rFonts w:ascii="Times New Roman" w:hAnsi="Times New Roman"/>
          <w:b/>
          <w:color w:val="000000"/>
          <w:spacing w:val="-6"/>
          <w:sz w:val="21"/>
        </w:rPr>
        <w:t xml:space="preserve">On that advice I took my mother home, </w:t>
      </w:r>
      <w:r>
        <w:rPr>
          <w:rFonts w:ascii="Times New Roman" w:hAnsi="Times New Roman"/>
          <w:b/>
          <w:color w:val="000000"/>
          <w:spacing w:val="-4"/>
          <w:sz w:val="21"/>
        </w:rPr>
        <w:t xml:space="preserve">And from home </w:t>
      </w:r>
      <w:r>
        <w:rPr>
          <w:rFonts w:ascii="Times New Roman" w:hAnsi="Times New Roman"/>
          <w:b/>
          <w:color w:val="000000"/>
          <w:spacing w:val="-4"/>
          <w:w w:val="95"/>
          <w:sz w:val="23"/>
        </w:rPr>
        <w:t xml:space="preserve">I </w:t>
      </w:r>
      <w:r>
        <w:rPr>
          <w:rFonts w:ascii="Times New Roman" w:hAnsi="Times New Roman"/>
          <w:b/>
          <w:color w:val="000000"/>
          <w:spacing w:val="-4"/>
          <w:sz w:val="21"/>
        </w:rPr>
        <w:t>picked up</w:t>
      </w:r>
    </w:p>
    <w:p w14:paraId="08506549"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Two thousand Uganda shillings</w:t>
      </w:r>
    </w:p>
    <w:p w14:paraId="0F4A6868" w14:textId="77777777" w:rsidR="00C95283" w:rsidRDefault="00000000">
      <w:pPr>
        <w:ind w:left="144" w:right="3096"/>
        <w:rPr>
          <w:rFonts w:ascii="Times New Roman" w:hAnsi="Times New Roman"/>
          <w:b/>
          <w:color w:val="000000"/>
          <w:spacing w:val="-6"/>
          <w:sz w:val="21"/>
        </w:rPr>
      </w:pPr>
      <w:r>
        <w:rPr>
          <w:rFonts w:ascii="Times New Roman" w:hAnsi="Times New Roman"/>
          <w:b/>
          <w:color w:val="000000"/>
          <w:spacing w:val="-6"/>
          <w:sz w:val="21"/>
        </w:rPr>
        <w:t xml:space="preserve">And gave them to the traditional healer. </w:t>
      </w:r>
      <w:r>
        <w:rPr>
          <w:rFonts w:ascii="Times New Roman" w:hAnsi="Times New Roman"/>
          <w:b/>
          <w:color w:val="000000"/>
          <w:spacing w:val="-5"/>
          <w:sz w:val="21"/>
        </w:rPr>
        <w:t>The traditional healer told me</w:t>
      </w:r>
    </w:p>
    <w:p w14:paraId="34940AD0" w14:textId="77777777" w:rsidR="00C95283" w:rsidRDefault="00000000">
      <w:pPr>
        <w:spacing w:before="36" w:line="278" w:lineRule="auto"/>
        <w:ind w:left="144"/>
        <w:rPr>
          <w:rFonts w:ascii="Times New Roman" w:hAnsi="Times New Roman"/>
          <w:b/>
          <w:color w:val="000000"/>
          <w:spacing w:val="-4"/>
          <w:sz w:val="21"/>
        </w:rPr>
      </w:pPr>
      <w:r>
        <w:rPr>
          <w:rFonts w:ascii="Times New Roman" w:hAnsi="Times New Roman"/>
          <w:b/>
          <w:color w:val="000000"/>
          <w:spacing w:val="-4"/>
          <w:sz w:val="21"/>
        </w:rPr>
        <w:t>That it was evil spirits afflicting my mother.</w:t>
      </w:r>
    </w:p>
    <w:p w14:paraId="2E6FADC6" w14:textId="77777777" w:rsidR="00C95283" w:rsidRDefault="00000000">
      <w:pPr>
        <w:spacing w:before="216"/>
        <w:ind w:left="144" w:right="2664"/>
        <w:rPr>
          <w:rFonts w:ascii="Times New Roman" w:hAnsi="Times New Roman"/>
          <w:b/>
          <w:color w:val="000000"/>
          <w:spacing w:val="-7"/>
          <w:sz w:val="21"/>
        </w:rPr>
      </w:pPr>
      <w:r>
        <w:rPr>
          <w:rFonts w:ascii="Times New Roman" w:hAnsi="Times New Roman"/>
          <w:b/>
          <w:color w:val="000000"/>
          <w:spacing w:val="-7"/>
          <w:sz w:val="21"/>
        </w:rPr>
        <w:t xml:space="preserve">So we had to slaughter a fowl for Were [God] </w:t>
      </w:r>
      <w:r>
        <w:rPr>
          <w:rFonts w:ascii="Times New Roman" w:hAnsi="Times New Roman"/>
          <w:b/>
          <w:color w:val="000000"/>
          <w:spacing w:val="-5"/>
          <w:sz w:val="21"/>
        </w:rPr>
        <w:t>And another fowl for his friend.</w:t>
      </w:r>
    </w:p>
    <w:p w14:paraId="0D6A411A" w14:textId="77777777" w:rsidR="00C95283" w:rsidRDefault="00000000">
      <w:pPr>
        <w:spacing w:before="36" w:line="268" w:lineRule="auto"/>
        <w:ind w:left="144"/>
        <w:rPr>
          <w:rFonts w:ascii="Times New Roman" w:hAnsi="Times New Roman"/>
          <w:b/>
          <w:color w:val="000000"/>
          <w:spacing w:val="-4"/>
          <w:sz w:val="21"/>
        </w:rPr>
      </w:pPr>
      <w:r>
        <w:rPr>
          <w:rFonts w:ascii="Times New Roman" w:hAnsi="Times New Roman"/>
          <w:b/>
          <w:color w:val="000000"/>
          <w:spacing w:val="-4"/>
          <w:sz w:val="21"/>
        </w:rPr>
        <w:t>But the sickness was getting worse.</w:t>
      </w:r>
    </w:p>
    <w:p w14:paraId="40503074" w14:textId="77777777" w:rsidR="00C95283" w:rsidRDefault="00000000">
      <w:pPr>
        <w:spacing w:before="216"/>
        <w:ind w:left="144"/>
        <w:rPr>
          <w:rFonts w:ascii="Times New Roman" w:hAnsi="Times New Roman"/>
          <w:b/>
          <w:color w:val="000000"/>
          <w:spacing w:val="-2"/>
          <w:sz w:val="21"/>
        </w:rPr>
      </w:pPr>
      <w:r>
        <w:rPr>
          <w:rFonts w:ascii="Times New Roman" w:hAnsi="Times New Roman"/>
          <w:b/>
          <w:color w:val="000000"/>
          <w:spacing w:val="-2"/>
          <w:sz w:val="21"/>
        </w:rPr>
        <w:t>While we were there,</w:t>
      </w:r>
    </w:p>
    <w:p w14:paraId="5F5F99D8" w14:textId="77777777" w:rsidR="00C95283" w:rsidRDefault="00000000">
      <w:pPr>
        <w:spacing w:before="36"/>
        <w:ind w:left="144" w:right="2304"/>
        <w:jc w:val="both"/>
        <w:rPr>
          <w:rFonts w:ascii="Times New Roman" w:hAnsi="Times New Roman"/>
          <w:b/>
          <w:color w:val="000000"/>
          <w:spacing w:val="-8"/>
          <w:sz w:val="21"/>
        </w:rPr>
      </w:pPr>
      <w:r>
        <w:rPr>
          <w:rFonts w:ascii="Times New Roman" w:hAnsi="Times New Roman"/>
          <w:b/>
          <w:color w:val="000000"/>
          <w:spacing w:val="-8"/>
          <w:sz w:val="21"/>
        </w:rPr>
        <w:t xml:space="preserve">More traditional healers came with </w:t>
      </w:r>
      <w:proofErr w:type="spellStart"/>
      <w:r>
        <w:rPr>
          <w:rFonts w:ascii="Times New Roman" w:hAnsi="Times New Roman"/>
          <w:b/>
          <w:color w:val="000000"/>
          <w:spacing w:val="-8"/>
          <w:sz w:val="21"/>
        </w:rPr>
        <w:t>bombo</w:t>
      </w:r>
      <w:proofErr w:type="spellEnd"/>
      <w:r>
        <w:rPr>
          <w:rFonts w:ascii="Times New Roman" w:hAnsi="Times New Roman"/>
          <w:b/>
          <w:color w:val="000000"/>
          <w:spacing w:val="-8"/>
          <w:sz w:val="21"/>
        </w:rPr>
        <w:t xml:space="preserve"> herbs. </w:t>
      </w:r>
      <w:r>
        <w:rPr>
          <w:rFonts w:ascii="Times New Roman" w:hAnsi="Times New Roman"/>
          <w:b/>
          <w:color w:val="000000"/>
          <w:spacing w:val="-7"/>
          <w:sz w:val="21"/>
        </w:rPr>
        <w:t xml:space="preserve">Others came with other herbs, and banana leaves, </w:t>
      </w:r>
      <w:r>
        <w:rPr>
          <w:rFonts w:ascii="Times New Roman" w:hAnsi="Times New Roman"/>
          <w:b/>
          <w:color w:val="000000"/>
          <w:spacing w:val="-4"/>
          <w:sz w:val="21"/>
        </w:rPr>
        <w:t>On which they made my mother sit.</w:t>
      </w:r>
    </w:p>
    <w:p w14:paraId="719DED26" w14:textId="77777777" w:rsidR="00C95283" w:rsidRDefault="00000000">
      <w:pPr>
        <w:spacing w:before="288"/>
        <w:ind w:left="144" w:right="3888"/>
        <w:rPr>
          <w:rFonts w:ascii="Times New Roman" w:hAnsi="Times New Roman"/>
          <w:b/>
          <w:i/>
          <w:color w:val="000000"/>
          <w:spacing w:val="-14"/>
          <w:sz w:val="20"/>
        </w:rPr>
      </w:pP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w:t>
      </w: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w:t>
      </w: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sara </w:t>
      </w:r>
      <w:proofErr w:type="spellStart"/>
      <w:r>
        <w:rPr>
          <w:rFonts w:ascii="Times New Roman" w:hAnsi="Times New Roman"/>
          <w:b/>
          <w:i/>
          <w:color w:val="000000"/>
          <w:spacing w:val="-14"/>
          <w:sz w:val="20"/>
        </w:rPr>
        <w:t>sara</w:t>
      </w:r>
      <w:proofErr w:type="spellEnd"/>
      <w:r>
        <w:rPr>
          <w:rFonts w:ascii="Times New Roman" w:hAnsi="Times New Roman"/>
          <w:b/>
          <w:i/>
          <w:color w:val="000000"/>
          <w:spacing w:val="-14"/>
          <w:sz w:val="20"/>
        </w:rPr>
        <w:t xml:space="preserve">. </w:t>
      </w:r>
      <w:r>
        <w:rPr>
          <w:rFonts w:ascii="Times New Roman" w:hAnsi="Times New Roman"/>
          <w:b/>
          <w:color w:val="000000"/>
          <w:spacing w:val="-8"/>
          <w:sz w:val="21"/>
        </w:rPr>
        <w:t>Knock, knock, water.</w:t>
      </w:r>
    </w:p>
    <w:p w14:paraId="529FCA68" w14:textId="77777777" w:rsidR="00C95283" w:rsidRDefault="00000000">
      <w:pPr>
        <w:spacing w:before="36"/>
        <w:ind w:left="144" w:right="4176"/>
        <w:rPr>
          <w:rFonts w:ascii="Times New Roman" w:hAnsi="Times New Roman"/>
          <w:b/>
          <w:color w:val="000000"/>
          <w:spacing w:val="-10"/>
          <w:sz w:val="21"/>
        </w:rPr>
      </w:pPr>
      <w:r>
        <w:rPr>
          <w:rFonts w:ascii="Times New Roman" w:hAnsi="Times New Roman"/>
          <w:b/>
          <w:color w:val="000000"/>
          <w:spacing w:val="-10"/>
          <w:sz w:val="21"/>
        </w:rPr>
        <w:t>We have chased them away. Power, power.</w:t>
      </w:r>
    </w:p>
    <w:p w14:paraId="5724DE82" w14:textId="77777777" w:rsidR="00C95283" w:rsidRDefault="00000000">
      <w:pPr>
        <w:spacing w:before="288"/>
        <w:ind w:left="144" w:right="2592"/>
        <w:jc w:val="both"/>
        <w:rPr>
          <w:rFonts w:ascii="Times New Roman" w:hAnsi="Times New Roman"/>
          <w:b/>
          <w:color w:val="000000"/>
          <w:spacing w:val="-4"/>
          <w:sz w:val="21"/>
        </w:rPr>
      </w:pPr>
      <w:r>
        <w:rPr>
          <w:rFonts w:ascii="Times New Roman" w:hAnsi="Times New Roman"/>
          <w:b/>
          <w:color w:val="000000"/>
          <w:spacing w:val="-4"/>
          <w:sz w:val="21"/>
        </w:rPr>
        <w:t xml:space="preserve">Let me tell you about the tongues of diviners; </w:t>
      </w:r>
      <w:r>
        <w:rPr>
          <w:rFonts w:ascii="Times New Roman" w:hAnsi="Times New Roman"/>
          <w:b/>
          <w:color w:val="000000"/>
          <w:spacing w:val="-7"/>
          <w:sz w:val="21"/>
        </w:rPr>
        <w:t xml:space="preserve">Let me tell you about the language of diviners: </w:t>
      </w:r>
      <w:r>
        <w:rPr>
          <w:rFonts w:ascii="Times New Roman" w:hAnsi="Times New Roman"/>
          <w:b/>
          <w:color w:val="000000"/>
          <w:spacing w:val="-5"/>
          <w:sz w:val="21"/>
        </w:rPr>
        <w:t>We call them drug-addicted crooks.</w:t>
      </w:r>
    </w:p>
    <w:p w14:paraId="3C78FC31"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They twist words around</w:t>
      </w:r>
    </w:p>
    <w:p w14:paraId="086FAAE9" w14:textId="77777777" w:rsidR="00C95283" w:rsidRDefault="00000000">
      <w:pPr>
        <w:spacing w:before="252"/>
        <w:ind w:left="144" w:right="2952"/>
        <w:rPr>
          <w:rFonts w:ascii="Times New Roman" w:hAnsi="Times New Roman"/>
          <w:b/>
          <w:color w:val="000000"/>
          <w:spacing w:val="-7"/>
          <w:sz w:val="21"/>
        </w:rPr>
      </w:pPr>
      <w:r>
        <w:rPr>
          <w:rFonts w:ascii="Times New Roman" w:hAnsi="Times New Roman"/>
          <w:b/>
          <w:color w:val="000000"/>
          <w:spacing w:val="-7"/>
          <w:sz w:val="21"/>
        </w:rPr>
        <w:t xml:space="preserve">They distort words in order to confuse us, </w:t>
      </w:r>
      <w:r>
        <w:rPr>
          <w:rFonts w:ascii="Times New Roman" w:hAnsi="Times New Roman"/>
          <w:b/>
          <w:color w:val="000000"/>
          <w:spacing w:val="-4"/>
          <w:sz w:val="21"/>
        </w:rPr>
        <w:t>And take our money</w:t>
      </w:r>
    </w:p>
    <w:p w14:paraId="3EFC6E95"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While the disease spreads.</w:t>
      </w:r>
    </w:p>
    <w:p w14:paraId="752B1DF9" w14:textId="77777777" w:rsidR="00C95283" w:rsidRDefault="00000000">
      <w:pPr>
        <w:spacing w:line="264" w:lineRule="auto"/>
        <w:ind w:left="144"/>
        <w:rPr>
          <w:rFonts w:ascii="Times New Roman" w:hAnsi="Times New Roman"/>
          <w:b/>
          <w:color w:val="000000"/>
          <w:spacing w:val="-4"/>
          <w:sz w:val="21"/>
        </w:rPr>
      </w:pPr>
      <w:r>
        <w:rPr>
          <w:rFonts w:ascii="Times New Roman" w:hAnsi="Times New Roman"/>
          <w:b/>
          <w:color w:val="000000"/>
          <w:spacing w:val="-4"/>
          <w:sz w:val="21"/>
        </w:rPr>
        <w:t>They do not cure any disease.</w:t>
      </w:r>
    </w:p>
    <w:p w14:paraId="1229BD1D" w14:textId="77777777" w:rsidR="00C95283" w:rsidRDefault="00000000">
      <w:pPr>
        <w:spacing w:before="252" w:line="271" w:lineRule="auto"/>
        <w:ind w:right="144"/>
        <w:jc w:val="right"/>
        <w:rPr>
          <w:rFonts w:ascii="Times New Roman" w:hAnsi="Times New Roman"/>
          <w:b/>
          <w:i/>
          <w:color w:val="000000"/>
          <w:spacing w:val="-5"/>
          <w:sz w:val="20"/>
        </w:rPr>
      </w:pPr>
      <w:r>
        <w:rPr>
          <w:rFonts w:ascii="Times New Roman" w:hAnsi="Times New Roman"/>
          <w:b/>
          <w:i/>
          <w:color w:val="000000"/>
          <w:spacing w:val="-5"/>
          <w:sz w:val="20"/>
        </w:rPr>
        <w:t xml:space="preserve">Translated by Jackee </w:t>
      </w:r>
      <w:proofErr w:type="spellStart"/>
      <w:r>
        <w:rPr>
          <w:rFonts w:ascii="Times New Roman" w:hAnsi="Times New Roman"/>
          <w:b/>
          <w:i/>
          <w:color w:val="000000"/>
          <w:spacing w:val="-5"/>
          <w:sz w:val="20"/>
        </w:rPr>
        <w:t>Budesta</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Batanda</w:t>
      </w:r>
      <w:proofErr w:type="spellEnd"/>
    </w:p>
    <w:p w14:paraId="6648CB7D" w14:textId="77777777" w:rsidR="00C95283" w:rsidRDefault="00000000">
      <w:pPr>
        <w:spacing w:before="720" w:line="290" w:lineRule="auto"/>
        <w:jc w:val="center"/>
        <w:rPr>
          <w:rFonts w:ascii="Times New Roman" w:hAnsi="Times New Roman"/>
          <w:b/>
          <w:i/>
          <w:color w:val="000000"/>
          <w:spacing w:val="8"/>
          <w:sz w:val="28"/>
        </w:rPr>
      </w:pPr>
      <w:proofErr w:type="spellStart"/>
      <w:r>
        <w:rPr>
          <w:rFonts w:ascii="Times New Roman" w:hAnsi="Times New Roman"/>
          <w:b/>
          <w:i/>
          <w:color w:val="000000"/>
          <w:spacing w:val="8"/>
          <w:sz w:val="28"/>
        </w:rPr>
        <w:t>Penina</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Muhando</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Mlama</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0"/>
          <w:sz w:val="25"/>
        </w:rPr>
        <w:t>CREATING IN THE MOTHER—TONGUE</w:t>
      </w:r>
    </w:p>
    <w:p w14:paraId="11B35EF8" w14:textId="77777777" w:rsidR="00C95283" w:rsidRDefault="00000000">
      <w:pPr>
        <w:spacing w:before="108" w:line="295" w:lineRule="auto"/>
        <w:jc w:val="center"/>
        <w:rPr>
          <w:rFonts w:ascii="Times New Roman" w:hAnsi="Times New Roman"/>
          <w:b/>
          <w:color w:val="000000"/>
          <w:spacing w:val="12"/>
          <w:sz w:val="19"/>
        </w:rPr>
      </w:pPr>
      <w:r>
        <w:rPr>
          <w:rFonts w:ascii="Times New Roman" w:hAnsi="Times New Roman"/>
          <w:b/>
          <w:color w:val="000000"/>
          <w:spacing w:val="12"/>
          <w:sz w:val="19"/>
        </w:rPr>
        <w:t>Tanzania 1990 English</w:t>
      </w:r>
    </w:p>
    <w:p w14:paraId="294EFA6E" w14:textId="77777777" w:rsidR="00C95283" w:rsidRDefault="00000000">
      <w:pPr>
        <w:spacing w:before="144"/>
        <w:ind w:left="144" w:right="360"/>
        <w:jc w:val="both"/>
        <w:rPr>
          <w:rFonts w:ascii="Times New Roman" w:hAnsi="Times New Roman"/>
          <w:b/>
          <w:color w:val="000000"/>
          <w:spacing w:val="-4"/>
          <w:sz w:val="19"/>
        </w:rPr>
      </w:pPr>
      <w:r>
        <w:rPr>
          <w:rFonts w:ascii="Times New Roman" w:hAnsi="Times New Roman"/>
          <w:b/>
          <w:color w:val="000000"/>
          <w:spacing w:val="-4"/>
          <w:sz w:val="19"/>
        </w:rPr>
        <w:t xml:space="preserve">Playwright, performer, and educator </w:t>
      </w:r>
      <w:proofErr w:type="spellStart"/>
      <w:r>
        <w:rPr>
          <w:rFonts w:ascii="Times New Roman" w:hAnsi="Times New Roman"/>
          <w:b/>
          <w:color w:val="000000"/>
          <w:spacing w:val="-4"/>
          <w:sz w:val="19"/>
        </w:rPr>
        <w:t>Penina</w:t>
      </w:r>
      <w:proofErr w:type="spellEnd"/>
      <w:r>
        <w:rPr>
          <w:rFonts w:ascii="Times New Roman" w:hAnsi="Times New Roman"/>
          <w:b/>
          <w:color w:val="000000"/>
          <w:spacing w:val="-4"/>
          <w:sz w:val="19"/>
        </w:rPr>
        <w:t xml:space="preserve"> Mama (known also through her </w:t>
      </w:r>
      <w:r>
        <w:rPr>
          <w:rFonts w:ascii="Times New Roman" w:hAnsi="Times New Roman"/>
          <w:b/>
          <w:color w:val="000000"/>
          <w:spacing w:val="-6"/>
          <w:sz w:val="19"/>
        </w:rPr>
        <w:t xml:space="preserve">writing as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Muhando</w:t>
      </w:r>
      <w:proofErr w:type="spellEnd"/>
      <w:r>
        <w:rPr>
          <w:rFonts w:ascii="Times New Roman" w:hAnsi="Times New Roman"/>
          <w:b/>
          <w:color w:val="000000"/>
          <w:spacing w:val="-6"/>
          <w:sz w:val="19"/>
        </w:rPr>
        <w:t xml:space="preserve"> or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Muhando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was born in 1948, the </w:t>
      </w:r>
      <w:r>
        <w:rPr>
          <w:rFonts w:ascii="Times New Roman" w:hAnsi="Times New Roman"/>
          <w:b/>
          <w:color w:val="000000"/>
          <w:spacing w:val="-3"/>
          <w:sz w:val="19"/>
        </w:rPr>
        <w:t>second oldest in a family of four boys and three girls. From early on, she devel</w:t>
      </w:r>
      <w:r>
        <w:rPr>
          <w:rFonts w:ascii="Times New Roman" w:hAnsi="Times New Roman"/>
          <w:b/>
          <w:color w:val="000000"/>
          <w:spacing w:val="-3"/>
          <w:sz w:val="19"/>
        </w:rPr>
        <w:softHyphen/>
      </w:r>
      <w:r>
        <w:rPr>
          <w:rFonts w:ascii="Times New Roman" w:hAnsi="Times New Roman"/>
          <w:b/>
          <w:color w:val="000000"/>
          <w:spacing w:val="-4"/>
          <w:sz w:val="19"/>
        </w:rPr>
        <w:t xml:space="preserve">oped strong family, ethnic, and national cultural identities, which became </w:t>
      </w:r>
      <w:proofErr w:type="spellStart"/>
      <w:r>
        <w:rPr>
          <w:rFonts w:ascii="Times New Roman" w:hAnsi="Times New Roman"/>
          <w:b/>
          <w:color w:val="000000"/>
          <w:spacing w:val="-4"/>
          <w:sz w:val="19"/>
        </w:rPr>
        <w:t>impor</w:t>
      </w:r>
      <w:proofErr w:type="spellEnd"/>
      <w:r>
        <w:rPr>
          <w:rFonts w:ascii="Times New Roman" w:hAnsi="Times New Roman"/>
          <w:b/>
          <w:color w:val="000000"/>
          <w:spacing w:val="-4"/>
          <w:sz w:val="19"/>
        </w:rPr>
        <w:t>-</w:t>
      </w:r>
    </w:p>
    <w:p w14:paraId="55EA197D" w14:textId="77777777" w:rsidR="00C95283" w:rsidRDefault="00C95283">
      <w:pPr>
        <w:sectPr w:rsidR="00C95283">
          <w:pgSz w:w="8316" w:h="12967"/>
          <w:pgMar w:top="668" w:right="749" w:bottom="296" w:left="807" w:header="720" w:footer="720" w:gutter="0"/>
          <w:cols w:space="720"/>
        </w:sectPr>
      </w:pPr>
    </w:p>
    <w:p w14:paraId="10E0ADD9" w14:textId="77777777" w:rsidR="00C95283" w:rsidRDefault="00000000">
      <w:pPr>
        <w:spacing w:before="576"/>
        <w:jc w:val="both"/>
        <w:rPr>
          <w:rFonts w:ascii="Times New Roman" w:hAnsi="Times New Roman"/>
          <w:b/>
          <w:color w:val="000000"/>
          <w:spacing w:val="-9"/>
          <w:sz w:val="19"/>
        </w:rPr>
      </w:pPr>
      <w:r>
        <w:lastRenderedPageBreak/>
        <w:pict w14:anchorId="7A20CE94">
          <v:line id="_x0000_s6131" style="position:absolute;left:0;text-align:left;z-index:255498240" from="-59.95pt,.75pt" to="-59.95pt,167.15pt" strokeweight=".2pt"/>
        </w:pict>
      </w:r>
      <w:r>
        <w:pict w14:anchorId="57A1F7E7">
          <v:line id="_x0000_s6132" style="position:absolute;left:0;text-align:left;z-index:255499264" from="-63.9pt,73.85pt" to="-63.9pt,144.45pt" strokeweight=".35pt"/>
        </w:pict>
      </w:r>
      <w:r>
        <w:pict w14:anchorId="7BB047BC">
          <v:line id="_x0000_s6133" style="position:absolute;left:0;text-align:left;z-index:255500288" from="-66.25pt,27.75pt" to="-66.25pt,87.2pt" strokeweight=".35pt"/>
        </w:pict>
      </w:r>
      <w:r>
        <w:pict w14:anchorId="34BCE9F0">
          <v:line id="_x0000_s6134" style="position:absolute;left:0;text-align:left;z-index:255501312" from="-67.15pt,76.75pt" to="-67.15pt,98.4pt" strokeweight=".35pt"/>
        </w:pict>
      </w:r>
      <w:r>
        <w:pict w14:anchorId="4E6772BB">
          <v:line id="_x0000_s6135" style="position:absolute;left:0;text-align:left;z-index:255502336" from="-67.15pt,31.35pt" to="-67.15pt,59.15pt" strokeweight=".35pt"/>
        </w:pict>
      </w:r>
      <w:r>
        <w:pict w14:anchorId="71A941E7">
          <v:line id="_x0000_s6136" style="position:absolute;left:0;text-align:left;z-index:255503360" from="-56.35pt,.75pt" to="-56.35pt,531.45pt" strokeweight=".55pt"/>
        </w:pict>
      </w:r>
      <w:r>
        <w:pict w14:anchorId="0552302F">
          <v:line id="_x0000_s6137" style="position:absolute;left:0;text-align:left;z-index:255504384" from="-61pt,10.1pt" to="-61pt,63.45pt" strokeweight=".7pt"/>
        </w:pict>
      </w:r>
      <w:r>
        <w:pict w14:anchorId="3D0F38E4">
          <v:line id="_x0000_s6138" style="position:absolute;left:0;text-align:left;z-index:255505408" from="-75.75pt,.75pt" to="-75.75pt,265.05pt" strokeweight=".9pt"/>
        </w:pict>
      </w:r>
      <w:r>
        <w:pict w14:anchorId="0C06570D">
          <v:line id="_x0000_s6139" style="position:absolute;left:0;text-align:left;z-index:255506432" from="-1in,22pt" to="-1in,65.25pt" strokeweight="1.25pt">
            <v:stroke linestyle="thinThin"/>
          </v:line>
        </w:pict>
      </w:r>
      <w:r>
        <w:pict w14:anchorId="6A46477D">
          <v:line id="_x0000_s6140" style="position:absolute;left:0;text-align:left;z-index:255507456" from="-69.65pt,17.7pt" to="-69.65pt,142.3pt" strokeweight="1.6pt">
            <v:stroke linestyle="thinThin"/>
          </v:line>
        </w:pict>
      </w:r>
      <w:r>
        <w:pict w14:anchorId="25318856">
          <v:line id="_x0000_s6141" style="position:absolute;left:0;text-align:left;z-index:255508480" from="-69.65pt,496.1pt" to="-69.65pt,565.3pt" strokeweight="1.25pt"/>
        </w:pict>
      </w:r>
      <w:r>
        <w:pict w14:anchorId="784823BB">
          <v:line id="_x0000_s6142" style="position:absolute;left:0;text-align:left;z-index:255509504" from="-73.25pt,80.7pt" to="-73.25pt,637.3pt" strokeweight=".7pt"/>
        </w:pict>
      </w:r>
      <w:r>
        <w:rPr>
          <w:rFonts w:ascii="Times New Roman" w:hAnsi="Times New Roman"/>
          <w:b/>
          <w:color w:val="000000"/>
          <w:spacing w:val="-9"/>
          <w:sz w:val="19"/>
        </w:rPr>
        <w:t xml:space="preserve">tant in her later academic and creative work. Following her early education in the </w:t>
      </w:r>
      <w:r>
        <w:rPr>
          <w:rFonts w:ascii="Times New Roman" w:hAnsi="Times New Roman"/>
          <w:b/>
          <w:color w:val="000000"/>
          <w:spacing w:val="-1"/>
          <w:sz w:val="19"/>
        </w:rPr>
        <w:t xml:space="preserve">Morogoro and Dodoma regions of Tanzania, she received undergraduate, </w:t>
      </w:r>
      <w:r>
        <w:rPr>
          <w:rFonts w:ascii="Times New Roman" w:hAnsi="Times New Roman"/>
          <w:b/>
          <w:color w:val="000000"/>
          <w:spacing w:val="-4"/>
          <w:sz w:val="19"/>
        </w:rPr>
        <w:t xml:space="preserve">master's, and doctoral degrees from the University of Dar es Salaam, where she went on to hold a variety of academic and administrative positions, including </w:t>
      </w:r>
      <w:r>
        <w:rPr>
          <w:rFonts w:ascii="Times New Roman" w:hAnsi="Times New Roman"/>
          <w:b/>
          <w:color w:val="000000"/>
          <w:spacing w:val="-2"/>
          <w:sz w:val="19"/>
        </w:rPr>
        <w:t xml:space="preserve">professor and chair of the Department of Theatre Arts, dean of the Faculty of Arts and Social Sciences, and Chief Academic Officer of the university. She is </w:t>
      </w:r>
      <w:r>
        <w:rPr>
          <w:rFonts w:ascii="Times New Roman" w:hAnsi="Times New Roman"/>
          <w:b/>
          <w:color w:val="000000"/>
          <w:spacing w:val="-5"/>
          <w:sz w:val="19"/>
        </w:rPr>
        <w:t xml:space="preserve">now the executive director of the Forum for African Women Educationalists, a </w:t>
      </w:r>
      <w:r>
        <w:rPr>
          <w:rFonts w:ascii="Times New Roman" w:hAnsi="Times New Roman"/>
          <w:b/>
          <w:color w:val="000000"/>
          <w:spacing w:val="-2"/>
          <w:sz w:val="19"/>
        </w:rPr>
        <w:t xml:space="preserve">Nairobi-based, pan-African organization that advocates for the education of </w:t>
      </w:r>
      <w:r>
        <w:rPr>
          <w:rFonts w:ascii="Times New Roman" w:hAnsi="Times New Roman"/>
          <w:b/>
          <w:color w:val="000000"/>
          <w:spacing w:val="-4"/>
          <w:sz w:val="19"/>
        </w:rPr>
        <w:t>women and girls.</w:t>
      </w:r>
    </w:p>
    <w:p w14:paraId="167A24B8" w14:textId="77777777" w:rsidR="00C95283" w:rsidRDefault="00000000">
      <w:pPr>
        <w:spacing w:before="108"/>
        <w:ind w:firstLine="216"/>
        <w:jc w:val="both"/>
        <w:rPr>
          <w:rFonts w:ascii="Times New Roman" w:hAnsi="Times New Roman"/>
          <w:b/>
          <w:color w:val="000000"/>
          <w:spacing w:val="-6"/>
          <w:sz w:val="19"/>
        </w:rPr>
      </w:pPr>
      <w:r>
        <w:pict w14:anchorId="028FAAA2">
          <v:line id="_x0000_s6143" style="position:absolute;left:0;text-align:left;z-index:255510528" from="-60.65pt,7.3pt" to="-60.65pt,115.35pt" strokeweight=".7pt"/>
        </w:pict>
      </w:r>
      <w:r>
        <w:pict w14:anchorId="5C91B954">
          <v:line id="_x0000_s6144" style="position:absolute;left:0;text-align:left;z-index:255511552" from="-62.8pt,-40.95pt" to="-62.8pt,134.05pt" strokeweight=".7pt"/>
        </w:pict>
      </w:r>
      <w:r>
        <w:pict w14:anchorId="5D7FB95D">
          <v:line id="_x0000_s6145" style="position:absolute;left:0;text-align:left;z-index:255512576" from="-65.35pt,19.55pt" to="-65.35pt,144.85pt" strokeweight="1.45pt">
            <v:stroke linestyle="thinThin"/>
          </v:line>
        </w:pict>
      </w:r>
      <w:r>
        <w:rPr>
          <w:rFonts w:ascii="Times New Roman" w:hAnsi="Times New Roman"/>
          <w:b/>
          <w:color w:val="000000"/>
          <w:spacing w:val="-6"/>
          <w:sz w:val="19"/>
        </w:rPr>
        <w:t xml:space="preserve">As a creative writer,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came to prominence with the successive </w:t>
      </w:r>
      <w:r>
        <w:rPr>
          <w:rFonts w:ascii="Times New Roman" w:hAnsi="Times New Roman"/>
          <w:b/>
          <w:color w:val="000000"/>
          <w:spacing w:val="-5"/>
          <w:sz w:val="19"/>
        </w:rPr>
        <w:t xml:space="preserve">publication of many plays, including </w:t>
      </w:r>
      <w:proofErr w:type="spellStart"/>
      <w:r>
        <w:rPr>
          <w:rFonts w:ascii="Times New Roman" w:hAnsi="Times New Roman"/>
          <w:b/>
          <w:i/>
          <w:color w:val="000000"/>
          <w:spacing w:val="-5"/>
          <w:sz w:val="19"/>
        </w:rPr>
        <w:t>Hatia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(Guilt, 1972), </w:t>
      </w:r>
      <w:proofErr w:type="spellStart"/>
      <w:r>
        <w:rPr>
          <w:rFonts w:ascii="Times New Roman" w:hAnsi="Times New Roman"/>
          <w:b/>
          <w:i/>
          <w:color w:val="000000"/>
          <w:spacing w:val="-5"/>
          <w:sz w:val="19"/>
        </w:rPr>
        <w:t>Tambueni</w:t>
      </w:r>
      <w:proofErr w:type="spellEnd"/>
      <w:r>
        <w:rPr>
          <w:rFonts w:ascii="Times New Roman" w:hAnsi="Times New Roman"/>
          <w:b/>
          <w:i/>
          <w:color w:val="000000"/>
          <w:spacing w:val="-5"/>
          <w:sz w:val="19"/>
        </w:rPr>
        <w:t xml:space="preserve"> Haki </w:t>
      </w:r>
      <w:proofErr w:type="spellStart"/>
      <w:r>
        <w:rPr>
          <w:rFonts w:ascii="Times New Roman" w:hAnsi="Times New Roman"/>
          <w:b/>
          <w:i/>
          <w:color w:val="000000"/>
          <w:spacing w:val="-5"/>
          <w:sz w:val="19"/>
        </w:rPr>
        <w:t>Zetu</w:t>
      </w:r>
      <w:proofErr w:type="spellEnd"/>
      <w:r>
        <w:rPr>
          <w:rFonts w:ascii="Times New Roman" w:hAnsi="Times New Roman"/>
          <w:b/>
          <w:i/>
          <w:color w:val="000000"/>
          <w:spacing w:val="-5"/>
          <w:sz w:val="19"/>
        </w:rPr>
        <w:t xml:space="preserve"> </w:t>
      </w:r>
      <w:r>
        <w:rPr>
          <w:rFonts w:ascii="Times New Roman" w:hAnsi="Times New Roman"/>
          <w:b/>
          <w:color w:val="000000"/>
          <w:spacing w:val="-8"/>
          <w:sz w:val="19"/>
        </w:rPr>
        <w:t xml:space="preserve">(Recognize Our Rights, 1973), </w:t>
      </w:r>
      <w:proofErr w:type="spellStart"/>
      <w:r>
        <w:rPr>
          <w:rFonts w:ascii="Times New Roman" w:hAnsi="Times New Roman"/>
          <w:b/>
          <w:i/>
          <w:color w:val="000000"/>
          <w:spacing w:val="-8"/>
          <w:sz w:val="19"/>
        </w:rPr>
        <w:t>Heshima</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Yangu</w:t>
      </w:r>
      <w:proofErr w:type="spellEnd"/>
      <w:r>
        <w:rPr>
          <w:rFonts w:ascii="Times New Roman" w:hAnsi="Times New Roman"/>
          <w:b/>
          <w:i/>
          <w:color w:val="000000"/>
          <w:spacing w:val="-8"/>
          <w:sz w:val="19"/>
        </w:rPr>
        <w:t xml:space="preserve"> </w:t>
      </w:r>
      <w:r>
        <w:rPr>
          <w:rFonts w:ascii="Times New Roman" w:hAnsi="Times New Roman"/>
          <w:b/>
          <w:color w:val="000000"/>
          <w:spacing w:val="-8"/>
          <w:sz w:val="19"/>
        </w:rPr>
        <w:t xml:space="preserve">(My </w:t>
      </w:r>
      <w:proofErr w:type="spellStart"/>
      <w:r>
        <w:rPr>
          <w:rFonts w:ascii="Times New Roman" w:hAnsi="Times New Roman"/>
          <w:b/>
          <w:color w:val="000000"/>
          <w:spacing w:val="-8"/>
          <w:sz w:val="19"/>
        </w:rPr>
        <w:t>Honour</w:t>
      </w:r>
      <w:proofErr w:type="spellEnd"/>
      <w:r>
        <w:rPr>
          <w:rFonts w:ascii="Times New Roman" w:hAnsi="Times New Roman"/>
          <w:b/>
          <w:color w:val="000000"/>
          <w:spacing w:val="-8"/>
          <w:sz w:val="19"/>
        </w:rPr>
        <w:t xml:space="preserve">, </w:t>
      </w:r>
      <w:r>
        <w:rPr>
          <w:rFonts w:ascii="Times New Roman" w:hAnsi="Times New Roman"/>
          <w:b/>
          <w:color w:val="000000"/>
          <w:spacing w:val="-8"/>
          <w:sz w:val="20"/>
        </w:rPr>
        <w:t xml:space="preserve">1974), </w:t>
      </w:r>
      <w:proofErr w:type="spellStart"/>
      <w:r>
        <w:rPr>
          <w:rFonts w:ascii="Times New Roman" w:hAnsi="Times New Roman"/>
          <w:b/>
          <w:i/>
          <w:color w:val="000000"/>
          <w:spacing w:val="-8"/>
          <w:sz w:val="19"/>
        </w:rPr>
        <w:t>Talaka</w:t>
      </w:r>
      <w:proofErr w:type="spellEnd"/>
      <w:r>
        <w:rPr>
          <w:rFonts w:ascii="Times New Roman" w:hAnsi="Times New Roman"/>
          <w:b/>
          <w:i/>
          <w:color w:val="000000"/>
          <w:spacing w:val="-8"/>
          <w:sz w:val="19"/>
        </w:rPr>
        <w:t xml:space="preserve"> Si </w:t>
      </w:r>
      <w:proofErr w:type="spellStart"/>
      <w:r>
        <w:rPr>
          <w:rFonts w:ascii="Times New Roman" w:hAnsi="Times New Roman"/>
          <w:b/>
          <w:i/>
          <w:color w:val="000000"/>
          <w:spacing w:val="-8"/>
          <w:sz w:val="19"/>
        </w:rPr>
        <w:t>Mke</w:t>
      </w:r>
      <w:proofErr w:type="spellEnd"/>
      <w:r>
        <w:rPr>
          <w:rFonts w:ascii="Times New Roman" w:hAnsi="Times New Roman"/>
          <w:b/>
          <w:i/>
          <w:color w:val="000000"/>
          <w:spacing w:val="-8"/>
          <w:sz w:val="19"/>
        </w:rPr>
        <w:t xml:space="preserve"> </w:t>
      </w:r>
      <w:r>
        <w:rPr>
          <w:rFonts w:ascii="Times New Roman" w:hAnsi="Times New Roman"/>
          <w:b/>
          <w:i/>
          <w:color w:val="000000"/>
          <w:spacing w:val="-3"/>
          <w:sz w:val="19"/>
        </w:rPr>
        <w:t xml:space="preserve">Wangu </w:t>
      </w:r>
      <w:r>
        <w:rPr>
          <w:rFonts w:ascii="Times New Roman" w:hAnsi="Times New Roman"/>
          <w:b/>
          <w:color w:val="000000"/>
          <w:spacing w:val="-3"/>
          <w:sz w:val="19"/>
        </w:rPr>
        <w:t xml:space="preserve">(I Divorce You, 1974), </w:t>
      </w:r>
      <w:proofErr w:type="spellStart"/>
      <w:r>
        <w:rPr>
          <w:rFonts w:ascii="Times New Roman" w:hAnsi="Times New Roman"/>
          <w:b/>
          <w:i/>
          <w:color w:val="000000"/>
          <w:spacing w:val="-3"/>
          <w:sz w:val="19"/>
        </w:rPr>
        <w:t>Nguzo</w:t>
      </w:r>
      <w:proofErr w:type="spellEnd"/>
      <w:r>
        <w:rPr>
          <w:rFonts w:ascii="Times New Roman" w:hAnsi="Times New Roman"/>
          <w:b/>
          <w:i/>
          <w:color w:val="000000"/>
          <w:spacing w:val="-3"/>
          <w:sz w:val="19"/>
        </w:rPr>
        <w:t xml:space="preserve"> Mama </w:t>
      </w:r>
      <w:r>
        <w:rPr>
          <w:rFonts w:ascii="Times New Roman" w:hAnsi="Times New Roman"/>
          <w:b/>
          <w:color w:val="000000"/>
          <w:spacing w:val="-3"/>
          <w:sz w:val="19"/>
        </w:rPr>
        <w:t xml:space="preserve">(The Main Pillar, 1982), and </w:t>
      </w:r>
      <w:r>
        <w:rPr>
          <w:rFonts w:ascii="Times New Roman" w:hAnsi="Times New Roman"/>
          <w:b/>
          <w:i/>
          <w:color w:val="000000"/>
          <w:spacing w:val="-3"/>
          <w:sz w:val="19"/>
        </w:rPr>
        <w:t xml:space="preserve">Lint; </w:t>
      </w:r>
      <w:proofErr w:type="spellStart"/>
      <w:r>
        <w:rPr>
          <w:rFonts w:ascii="Times New Roman" w:hAnsi="Times New Roman"/>
          <w:b/>
          <w:i/>
          <w:color w:val="000000"/>
          <w:spacing w:val="-4"/>
          <w:sz w:val="19"/>
        </w:rPr>
        <w:t>Ubani</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(There Is an Antidote, 1984). She also collaborated with two other women to produce </w:t>
      </w:r>
      <w:proofErr w:type="spellStart"/>
      <w:r>
        <w:rPr>
          <w:rFonts w:ascii="Times New Roman" w:hAnsi="Times New Roman"/>
          <w:b/>
          <w:i/>
          <w:color w:val="000000"/>
          <w:spacing w:val="-4"/>
          <w:sz w:val="19"/>
        </w:rPr>
        <w:t>Harakati</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zaUkombozi</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(Struggles for Liberation, 1982), and was one of </w:t>
      </w:r>
      <w:r>
        <w:rPr>
          <w:rFonts w:ascii="Times New Roman" w:hAnsi="Times New Roman"/>
          <w:b/>
          <w:color w:val="000000"/>
          <w:spacing w:val="-3"/>
          <w:sz w:val="19"/>
        </w:rPr>
        <w:t xml:space="preserve">the founders of the </w:t>
      </w:r>
      <w:proofErr w:type="spellStart"/>
      <w:r>
        <w:rPr>
          <w:rFonts w:ascii="Times New Roman" w:hAnsi="Times New Roman"/>
          <w:b/>
          <w:color w:val="000000"/>
          <w:spacing w:val="-3"/>
          <w:sz w:val="19"/>
        </w:rPr>
        <w:t>Paukwa</w:t>
      </w:r>
      <w:proofErr w:type="spellEnd"/>
      <w:r>
        <w:rPr>
          <w:rFonts w:ascii="Times New Roman" w:hAnsi="Times New Roman"/>
          <w:b/>
          <w:color w:val="000000"/>
          <w:spacing w:val="-3"/>
          <w:sz w:val="19"/>
        </w:rPr>
        <w:t xml:space="preserve"> Theatre Group, which produced the nationally </w:t>
      </w:r>
      <w:proofErr w:type="spellStart"/>
      <w:r>
        <w:rPr>
          <w:rFonts w:ascii="Times New Roman" w:hAnsi="Times New Roman"/>
          <w:b/>
          <w:color w:val="000000"/>
          <w:spacing w:val="-8"/>
          <w:sz w:val="19"/>
        </w:rPr>
        <w:t>acclaimedAyubu</w:t>
      </w:r>
      <w:proofErr w:type="spellEnd"/>
      <w:r>
        <w:rPr>
          <w:rFonts w:ascii="Times New Roman" w:hAnsi="Times New Roman"/>
          <w:b/>
          <w:color w:val="000000"/>
          <w:spacing w:val="-8"/>
          <w:sz w:val="19"/>
        </w:rPr>
        <w:t xml:space="preserve"> (Job, 1984). She champions African orature by using it in various </w:t>
      </w:r>
      <w:r>
        <w:rPr>
          <w:rFonts w:ascii="Times New Roman" w:hAnsi="Times New Roman"/>
          <w:b/>
          <w:color w:val="000000"/>
          <w:spacing w:val="-9"/>
          <w:sz w:val="19"/>
        </w:rPr>
        <w:t xml:space="preserve">forms in her plays. The plays deal with issues of gender, women's rights, education, </w:t>
      </w:r>
      <w:r>
        <w:rPr>
          <w:rFonts w:ascii="Times New Roman" w:hAnsi="Times New Roman"/>
          <w:b/>
          <w:color w:val="000000"/>
          <w:spacing w:val="-8"/>
          <w:sz w:val="19"/>
        </w:rPr>
        <w:t xml:space="preserve">cultural tensions, and economic and political liberation </w:t>
      </w:r>
      <w:proofErr w:type="spellStart"/>
      <w:r>
        <w:rPr>
          <w:rFonts w:ascii="Times New Roman" w:hAnsi="Times New Roman"/>
          <w:b/>
          <w:color w:val="000000"/>
          <w:spacing w:val="-8"/>
          <w:sz w:val="19"/>
        </w:rPr>
        <w:t>struli</w:t>
      </w:r>
      <w:proofErr w:type="spellEnd"/>
      <w:r>
        <w:rPr>
          <w:rFonts w:ascii="Times New Roman" w:hAnsi="Times New Roman"/>
          <w:b/>
          <w:color w:val="000000"/>
          <w:spacing w:val="-8"/>
          <w:sz w:val="19"/>
        </w:rPr>
        <w:t xml:space="preserve">: es, and particularly highlight the inability of the postcolonial state to alleviate poverty and foster true </w:t>
      </w:r>
      <w:r>
        <w:rPr>
          <w:rFonts w:ascii="Times New Roman" w:hAnsi="Times New Roman"/>
          <w:b/>
          <w:color w:val="000000"/>
          <w:spacing w:val="-7"/>
          <w:sz w:val="19"/>
        </w:rPr>
        <w:t xml:space="preserve">development. She attacks cultural practices that victimize women, while endorsing </w:t>
      </w:r>
      <w:r>
        <w:rPr>
          <w:rFonts w:ascii="Times New Roman" w:hAnsi="Times New Roman"/>
          <w:b/>
          <w:color w:val="000000"/>
          <w:spacing w:val="-3"/>
          <w:sz w:val="19"/>
        </w:rPr>
        <w:t xml:space="preserve">those that support women's aspirations and expression. In addition to writing </w:t>
      </w:r>
      <w:r>
        <w:rPr>
          <w:rFonts w:ascii="Times New Roman" w:hAnsi="Times New Roman"/>
          <w:b/>
          <w:color w:val="000000"/>
          <w:spacing w:val="-4"/>
          <w:sz w:val="19"/>
        </w:rPr>
        <w:t xml:space="preserve">plays, </w:t>
      </w:r>
      <w:proofErr w:type="spellStart"/>
      <w:r>
        <w:rPr>
          <w:rFonts w:ascii="Times New Roman" w:hAnsi="Times New Roman"/>
          <w:b/>
          <w:color w:val="000000"/>
          <w:spacing w:val="-4"/>
          <w:sz w:val="19"/>
        </w:rPr>
        <w:t>Mlama</w:t>
      </w:r>
      <w:proofErr w:type="spellEnd"/>
      <w:r>
        <w:rPr>
          <w:rFonts w:ascii="Times New Roman" w:hAnsi="Times New Roman"/>
          <w:b/>
          <w:color w:val="000000"/>
          <w:spacing w:val="-4"/>
          <w:sz w:val="19"/>
        </w:rPr>
        <w:t xml:space="preserve"> has often performed with the </w:t>
      </w:r>
      <w:proofErr w:type="spellStart"/>
      <w:r>
        <w:rPr>
          <w:rFonts w:ascii="Times New Roman" w:hAnsi="Times New Roman"/>
          <w:b/>
          <w:color w:val="000000"/>
          <w:spacing w:val="-4"/>
          <w:sz w:val="19"/>
        </w:rPr>
        <w:t>Paukwa</w:t>
      </w:r>
      <w:proofErr w:type="spellEnd"/>
      <w:r>
        <w:rPr>
          <w:rFonts w:ascii="Times New Roman" w:hAnsi="Times New Roman"/>
          <w:b/>
          <w:color w:val="000000"/>
          <w:spacing w:val="-4"/>
          <w:sz w:val="19"/>
        </w:rPr>
        <w:t xml:space="preserve"> Theatre Group, and can be </w:t>
      </w:r>
      <w:r>
        <w:rPr>
          <w:rFonts w:ascii="Times New Roman" w:hAnsi="Times New Roman"/>
          <w:b/>
          <w:color w:val="000000"/>
          <w:spacing w:val="-8"/>
          <w:sz w:val="19"/>
        </w:rPr>
        <w:t xml:space="preserve">seen on film in </w:t>
      </w:r>
      <w:r>
        <w:rPr>
          <w:rFonts w:ascii="Times New Roman" w:hAnsi="Times New Roman"/>
          <w:b/>
          <w:i/>
          <w:color w:val="000000"/>
          <w:spacing w:val="-8"/>
          <w:sz w:val="19"/>
        </w:rPr>
        <w:t xml:space="preserve">Mama Tumaini </w:t>
      </w:r>
      <w:r>
        <w:rPr>
          <w:rFonts w:ascii="Times New Roman" w:hAnsi="Times New Roman"/>
          <w:b/>
          <w:color w:val="000000"/>
          <w:spacing w:val="-8"/>
          <w:sz w:val="19"/>
        </w:rPr>
        <w:t xml:space="preserve">(Tumaini's Mother), where she portrays a woman </w:t>
      </w:r>
      <w:r>
        <w:rPr>
          <w:rFonts w:ascii="Times New Roman" w:hAnsi="Times New Roman"/>
          <w:b/>
          <w:color w:val="000000"/>
          <w:spacing w:val="-4"/>
          <w:sz w:val="19"/>
        </w:rPr>
        <w:t>struggling to find economic and social independence.</w:t>
      </w:r>
    </w:p>
    <w:p w14:paraId="66DF53E0" w14:textId="77777777" w:rsidR="00C95283" w:rsidRDefault="00000000">
      <w:pPr>
        <w:spacing w:before="252"/>
        <w:ind w:firstLine="216"/>
        <w:jc w:val="both"/>
        <w:rPr>
          <w:rFonts w:ascii="Times New Roman" w:hAnsi="Times New Roman"/>
          <w:b/>
          <w:color w:val="000000"/>
          <w:spacing w:val="-8"/>
          <w:sz w:val="19"/>
        </w:rPr>
      </w:pPr>
      <w:r>
        <w:pict w14:anchorId="07F6FA35">
          <v:line id="_x0000_s6146" style="position:absolute;left:0;text-align:left;z-index:255513600" from="-57.95pt,-36.7pt" to="-57.95pt,221.85pt" strokeweight=".35pt"/>
        </w:pict>
      </w:r>
      <w:r>
        <w:pict w14:anchorId="28E9796E">
          <v:line id="_x0000_s6147" style="position:absolute;left:0;text-align:left;z-index:255514624" from="-75.25pt,13.7pt" to="-75.25pt,83.6pt" strokeweight=".35pt"/>
        </w:pict>
      </w:r>
      <w:r>
        <w:pict w14:anchorId="1FE430F4">
          <v:line id="_x0000_s6148" style="position:absolute;left:0;text-align:left;z-index:255515648" from="-77.2pt,-58.3pt" to="-77.2pt,218.95pt" strokeweight=".35pt"/>
        </w:pict>
      </w:r>
      <w:r>
        <w:pict w14:anchorId="1036B8C4">
          <v:line id="_x0000_s6149" style="position:absolute;left:0;text-align:left;z-index:255516672" from="-68.75pt,17.3pt" to="-68.75pt,50.45pt" strokeweight=".9pt"/>
        </w:pict>
      </w:r>
      <w:r>
        <w:pict w14:anchorId="1E5AEC8E">
          <v:line id="_x0000_s6150" style="position:absolute;left:0;text-align:left;z-index:255517696" from="-63.35pt,54pt" to="-63.35pt,74.25pt" strokeweight="1.25pt">
            <v:stroke linestyle="thinThin"/>
          </v:line>
        </w:pict>
      </w:r>
      <w:proofErr w:type="spellStart"/>
      <w:r>
        <w:rPr>
          <w:rFonts w:ascii="Times New Roman" w:hAnsi="Times New Roman"/>
          <w:b/>
          <w:color w:val="000000"/>
          <w:spacing w:val="-8"/>
          <w:sz w:val="19"/>
        </w:rPr>
        <w:t>Penina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Mlama</w:t>
      </w:r>
      <w:proofErr w:type="spellEnd"/>
      <w:r>
        <w:rPr>
          <w:rFonts w:ascii="Times New Roman" w:hAnsi="Times New Roman"/>
          <w:b/>
          <w:color w:val="000000"/>
          <w:spacing w:val="-8"/>
          <w:sz w:val="19"/>
        </w:rPr>
        <w:t xml:space="preserve"> is a pioneer of the Theatre for Development Movement, </w:t>
      </w:r>
      <w:proofErr w:type="spellStart"/>
      <w:r>
        <w:rPr>
          <w:rFonts w:ascii="Times New Roman" w:hAnsi="Times New Roman"/>
          <w:b/>
          <w:color w:val="000000"/>
          <w:spacing w:val="-8"/>
          <w:sz w:val="19"/>
        </w:rPr>
        <w:t>whiCh</w:t>
      </w:r>
      <w:proofErr w:type="spellEnd"/>
      <w:r>
        <w:rPr>
          <w:rFonts w:ascii="Times New Roman" w:hAnsi="Times New Roman"/>
          <w:b/>
          <w:color w:val="000000"/>
          <w:spacing w:val="-8"/>
          <w:sz w:val="19"/>
        </w:rPr>
        <w:t xml:space="preserve"> </w:t>
      </w:r>
      <w:r>
        <w:rPr>
          <w:rFonts w:ascii="Times New Roman" w:hAnsi="Times New Roman"/>
          <w:b/>
          <w:color w:val="000000"/>
          <w:spacing w:val="-2"/>
          <w:sz w:val="19"/>
        </w:rPr>
        <w:t xml:space="preserve">employs theater as a tool for community education and empowerment. In her </w:t>
      </w:r>
      <w:r>
        <w:rPr>
          <w:rFonts w:ascii="Times New Roman" w:hAnsi="Times New Roman"/>
          <w:b/>
          <w:color w:val="000000"/>
          <w:spacing w:val="-3"/>
          <w:sz w:val="19"/>
        </w:rPr>
        <w:t xml:space="preserve">1983 thesis, </w:t>
      </w:r>
      <w:r>
        <w:rPr>
          <w:rFonts w:ascii="Times New Roman" w:hAnsi="Times New Roman"/>
          <w:b/>
          <w:i/>
          <w:color w:val="000000"/>
          <w:spacing w:val="-3"/>
          <w:sz w:val="19"/>
        </w:rPr>
        <w:t xml:space="preserve">Tanzania Traditional Theatre as a Pedagogical Institution, </w:t>
      </w:r>
      <w:proofErr w:type="spellStart"/>
      <w:r>
        <w:rPr>
          <w:rFonts w:ascii="Times New Roman" w:hAnsi="Times New Roman"/>
          <w:b/>
          <w:color w:val="000000"/>
          <w:spacing w:val="-3"/>
          <w:sz w:val="19"/>
        </w:rPr>
        <w:t>Mlama</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argued against the Eurocentric view that had long denied the existence and value </w:t>
      </w:r>
      <w:r>
        <w:rPr>
          <w:rFonts w:ascii="Times New Roman" w:hAnsi="Times New Roman"/>
          <w:b/>
          <w:color w:val="000000"/>
          <w:spacing w:val="-6"/>
          <w:sz w:val="19"/>
        </w:rPr>
        <w:t xml:space="preserve">of indigenous African theatrical forms and experiences. In her 1991 book, </w:t>
      </w:r>
      <w:r>
        <w:rPr>
          <w:rFonts w:ascii="Times New Roman" w:hAnsi="Times New Roman"/>
          <w:b/>
          <w:i/>
          <w:color w:val="000000"/>
          <w:spacing w:val="-6"/>
          <w:sz w:val="19"/>
        </w:rPr>
        <w:t xml:space="preserve">Culture </w:t>
      </w:r>
      <w:r>
        <w:rPr>
          <w:rFonts w:ascii="Times New Roman" w:hAnsi="Times New Roman"/>
          <w:b/>
          <w:i/>
          <w:color w:val="000000"/>
          <w:spacing w:val="-7"/>
          <w:sz w:val="19"/>
        </w:rPr>
        <w:t xml:space="preserve">and Development: The Popular Theatre Approach in Africa, </w:t>
      </w:r>
      <w:r>
        <w:rPr>
          <w:rFonts w:ascii="Times New Roman" w:hAnsi="Times New Roman"/>
          <w:b/>
          <w:color w:val="000000"/>
          <w:spacing w:val="-7"/>
          <w:sz w:val="19"/>
        </w:rPr>
        <w:t xml:space="preserve">she documented and </w:t>
      </w:r>
      <w:proofErr w:type="spellStart"/>
      <w:r>
        <w:rPr>
          <w:rFonts w:ascii="Times New Roman" w:hAnsi="Times New Roman"/>
          <w:b/>
          <w:color w:val="000000"/>
          <w:spacing w:val="-4"/>
          <w:sz w:val="19"/>
        </w:rPr>
        <w:t>analysed</w:t>
      </w:r>
      <w:proofErr w:type="spellEnd"/>
      <w:r>
        <w:rPr>
          <w:rFonts w:ascii="Times New Roman" w:hAnsi="Times New Roman"/>
          <w:b/>
          <w:color w:val="000000"/>
          <w:spacing w:val="-4"/>
          <w:sz w:val="19"/>
        </w:rPr>
        <w:t xml:space="preserve"> the early work of the Theatre for Development movement. During the </w:t>
      </w:r>
      <w:r>
        <w:rPr>
          <w:rFonts w:ascii="Times New Roman" w:hAnsi="Times New Roman"/>
          <w:b/>
          <w:color w:val="000000"/>
          <w:sz w:val="19"/>
        </w:rPr>
        <w:t xml:space="preserve">early 1990s, she helped to found programs for young people, notably the </w:t>
      </w:r>
      <w:r>
        <w:rPr>
          <w:rFonts w:ascii="Times New Roman" w:hAnsi="Times New Roman"/>
          <w:b/>
          <w:color w:val="000000"/>
          <w:spacing w:val="-4"/>
          <w:sz w:val="19"/>
        </w:rPr>
        <w:t xml:space="preserve">TUSEME ("Let Us Speak Out") program and festival, seeking to empower girls </w:t>
      </w:r>
      <w:r>
        <w:rPr>
          <w:rFonts w:ascii="Times New Roman" w:hAnsi="Times New Roman"/>
          <w:b/>
          <w:color w:val="000000"/>
          <w:spacing w:val="-5"/>
          <w:sz w:val="19"/>
        </w:rPr>
        <w:t>to overcome gender-based obstacles to their education and personal development.</w:t>
      </w:r>
    </w:p>
    <w:p w14:paraId="20A19896" w14:textId="77777777" w:rsidR="00C95283" w:rsidRDefault="00000000">
      <w:pPr>
        <w:spacing w:before="144"/>
        <w:ind w:firstLine="216"/>
        <w:jc w:val="both"/>
        <w:rPr>
          <w:rFonts w:ascii="Times New Roman" w:hAnsi="Times New Roman"/>
          <w:b/>
          <w:color w:val="000000"/>
          <w:spacing w:val="-6"/>
          <w:sz w:val="19"/>
        </w:rPr>
      </w:pPr>
      <w:r>
        <w:pict w14:anchorId="2131C3A7">
          <v:line id="_x0000_s6151" style="position:absolute;left:0;text-align:left;z-index:255518720" from="-59.2pt,-28.35pt" to="-59.2pt,66.75pt" strokeweight=".35pt"/>
        </w:pict>
      </w:r>
      <w:r>
        <w:pict w14:anchorId="0D2B9CC3">
          <v:line id="_x0000_s6152" style="position:absolute;left:0;text-align:left;z-index:255519744" from="-60.1pt,7.65pt" to="-60.1pt,55.2pt" strokeweight=".35pt"/>
        </w:pict>
      </w:r>
      <w:r>
        <w:pict w14:anchorId="5D299611">
          <v:line id="_x0000_s6153" style="position:absolute;left:0;text-align:left;z-index:255520768" from="-60.85pt,7.65pt" to="-60.85pt,27.85pt" strokeweight=".35pt"/>
        </w:pict>
      </w:r>
      <w:r>
        <w:pict w14:anchorId="1F6EF0FB">
          <v:line id="_x0000_s6154" style="position:absolute;left:0;text-align:left;z-index:255521792" from="-80.25pt,14.15pt" to="-80.25pt,32.9pt" strokeweight=".35pt"/>
        </w:pict>
      </w:r>
      <w:r>
        <w:pict w14:anchorId="7E1F88C0">
          <v:line id="_x0000_s6155" style="position:absolute;left:0;text-align:left;z-index:255522816" from="-77.05pt,14.15pt" to="-77.05pt,50.9pt" strokeweight="3.6pt">
            <v:stroke linestyle="thinThin"/>
          </v:line>
        </w:pict>
      </w:r>
      <w:r>
        <w:rPr>
          <w:rFonts w:ascii="Times New Roman" w:hAnsi="Times New Roman"/>
          <w:b/>
          <w:color w:val="000000"/>
          <w:spacing w:val="-6"/>
          <w:sz w:val="19"/>
        </w:rPr>
        <w:t xml:space="preserve">While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has written on culture and education in the English lan</w:t>
      </w:r>
      <w:r>
        <w:rPr>
          <w:rFonts w:ascii="Times New Roman" w:hAnsi="Times New Roman"/>
          <w:b/>
          <w:color w:val="000000"/>
          <w:spacing w:val="-6"/>
          <w:sz w:val="19"/>
        </w:rPr>
        <w:softHyphen/>
      </w:r>
      <w:r>
        <w:rPr>
          <w:rFonts w:ascii="Times New Roman" w:hAnsi="Times New Roman"/>
          <w:b/>
          <w:color w:val="000000"/>
          <w:spacing w:val="-3"/>
          <w:sz w:val="19"/>
        </w:rPr>
        <w:t>guage, all of her plays are in Kiswahili, a choice she has identified as both aes</w:t>
      </w:r>
      <w:r>
        <w:rPr>
          <w:rFonts w:ascii="Times New Roman" w:hAnsi="Times New Roman"/>
          <w:b/>
          <w:color w:val="000000"/>
          <w:spacing w:val="-3"/>
          <w:sz w:val="19"/>
        </w:rPr>
        <w:softHyphen/>
      </w:r>
      <w:r>
        <w:rPr>
          <w:rFonts w:ascii="Times New Roman" w:hAnsi="Times New Roman"/>
          <w:b/>
          <w:color w:val="000000"/>
          <w:spacing w:val="-5"/>
          <w:sz w:val="19"/>
        </w:rPr>
        <w:t xml:space="preserve">thetic and political. In "Creating in the Mother-Tongue: The Challenges to the </w:t>
      </w:r>
      <w:r>
        <w:rPr>
          <w:rFonts w:ascii="Times New Roman" w:hAnsi="Times New Roman"/>
          <w:b/>
          <w:color w:val="000000"/>
          <w:spacing w:val="-7"/>
          <w:sz w:val="19"/>
        </w:rPr>
        <w:t xml:space="preserve">African Writer Today," </w:t>
      </w:r>
      <w:proofErr w:type="spellStart"/>
      <w:r>
        <w:rPr>
          <w:rFonts w:ascii="Times New Roman" w:hAnsi="Times New Roman"/>
          <w:b/>
          <w:color w:val="000000"/>
          <w:spacing w:val="-7"/>
          <w:sz w:val="19"/>
        </w:rPr>
        <w:t>Mlama</w:t>
      </w:r>
      <w:proofErr w:type="spellEnd"/>
      <w:r>
        <w:rPr>
          <w:rFonts w:ascii="Times New Roman" w:hAnsi="Times New Roman"/>
          <w:b/>
          <w:color w:val="000000"/>
          <w:spacing w:val="-7"/>
          <w:sz w:val="19"/>
        </w:rPr>
        <w:t xml:space="preserve"> deals with an issue that has been addressed by sev</w:t>
      </w:r>
      <w:r>
        <w:rPr>
          <w:rFonts w:ascii="Times New Roman" w:hAnsi="Times New Roman"/>
          <w:b/>
          <w:color w:val="000000"/>
          <w:spacing w:val="-7"/>
          <w:sz w:val="19"/>
        </w:rPr>
        <w:softHyphen/>
      </w:r>
      <w:r>
        <w:rPr>
          <w:rFonts w:ascii="Times New Roman" w:hAnsi="Times New Roman"/>
          <w:b/>
          <w:color w:val="000000"/>
          <w:spacing w:val="-4"/>
          <w:sz w:val="19"/>
        </w:rPr>
        <w:t xml:space="preserve">eral other African writers, notably the distinguished Kenyan writer Ngugi </w:t>
      </w:r>
      <w:proofErr w:type="spellStart"/>
      <w:r>
        <w:rPr>
          <w:rFonts w:ascii="Times New Roman" w:hAnsi="Times New Roman"/>
          <w:b/>
          <w:color w:val="000000"/>
          <w:spacing w:val="-4"/>
          <w:sz w:val="19"/>
        </w:rPr>
        <w:t>wa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1"/>
          <w:sz w:val="19"/>
        </w:rPr>
        <w:t>Thioneo</w:t>
      </w:r>
      <w:proofErr w:type="spellEnd"/>
      <w:r>
        <w:rPr>
          <w:rFonts w:ascii="Times New Roman" w:hAnsi="Times New Roman"/>
          <w:b/>
          <w:color w:val="000000"/>
          <w:spacing w:val="-1"/>
          <w:sz w:val="19"/>
        </w:rPr>
        <w:t xml:space="preserve">, who those to abandon English in favor of his native </w:t>
      </w:r>
      <w:proofErr w:type="spellStart"/>
      <w:r>
        <w:rPr>
          <w:rFonts w:ascii="Times New Roman" w:hAnsi="Times New Roman"/>
          <w:b/>
          <w:color w:val="000000"/>
          <w:spacing w:val="-1"/>
          <w:sz w:val="19"/>
        </w:rPr>
        <w:t>Gikuyu</w:t>
      </w:r>
      <w:proofErr w:type="spellEnd"/>
      <w:r>
        <w:rPr>
          <w:rFonts w:ascii="Times New Roman" w:hAnsi="Times New Roman"/>
          <w:b/>
          <w:color w:val="000000"/>
          <w:spacing w:val="-1"/>
          <w:sz w:val="19"/>
        </w:rPr>
        <w:t xml:space="preserve">, and </w:t>
      </w:r>
      <w:r>
        <w:rPr>
          <w:rFonts w:ascii="Times New Roman" w:hAnsi="Times New Roman"/>
          <w:b/>
          <w:color w:val="000000"/>
          <w:spacing w:val="-7"/>
          <w:sz w:val="19"/>
        </w:rPr>
        <w:t xml:space="preserve">defended the choice in his 1986 book, </w:t>
      </w:r>
      <w:proofErr w:type="spellStart"/>
      <w:r>
        <w:rPr>
          <w:rFonts w:ascii="Times New Roman" w:hAnsi="Times New Roman"/>
          <w:b/>
          <w:i/>
          <w:color w:val="000000"/>
          <w:spacing w:val="-7"/>
          <w:sz w:val="19"/>
        </w:rPr>
        <w:t>Decolonising</w:t>
      </w:r>
      <w:proofErr w:type="spellEnd"/>
      <w:r>
        <w:rPr>
          <w:rFonts w:ascii="Times New Roman" w:hAnsi="Times New Roman"/>
          <w:b/>
          <w:i/>
          <w:color w:val="000000"/>
          <w:spacing w:val="-7"/>
          <w:sz w:val="19"/>
        </w:rPr>
        <w:t xml:space="preserve"> the Mind. </w:t>
      </w:r>
      <w:r>
        <w:rPr>
          <w:rFonts w:ascii="Times New Roman" w:hAnsi="Times New Roman"/>
          <w:b/>
          <w:color w:val="000000"/>
          <w:spacing w:val="-7"/>
          <w:sz w:val="19"/>
        </w:rPr>
        <w:t xml:space="preserve">In </w:t>
      </w:r>
      <w:proofErr w:type="spellStart"/>
      <w:r>
        <w:rPr>
          <w:rFonts w:ascii="Times New Roman" w:hAnsi="Times New Roman"/>
          <w:b/>
          <w:color w:val="000000"/>
          <w:spacing w:val="-7"/>
          <w:sz w:val="19"/>
        </w:rPr>
        <w:t>Penina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Mlama's</w:t>
      </w:r>
      <w:proofErr w:type="spellEnd"/>
      <w:r>
        <w:rPr>
          <w:rFonts w:ascii="Times New Roman" w:hAnsi="Times New Roman"/>
          <w:b/>
          <w:color w:val="000000"/>
          <w:spacing w:val="-7"/>
          <w:sz w:val="19"/>
        </w:rPr>
        <w:t xml:space="preserve"> </w:t>
      </w:r>
      <w:r>
        <w:rPr>
          <w:rFonts w:ascii="Times New Roman" w:hAnsi="Times New Roman"/>
          <w:b/>
          <w:color w:val="000000"/>
          <w:spacing w:val="-5"/>
          <w:sz w:val="19"/>
        </w:rPr>
        <w:t xml:space="preserve">analysis, the choice to write in an African language is informed by a variety of historical and contemporary realities—including underdevelopment, poverty, loss </w:t>
      </w:r>
      <w:r>
        <w:rPr>
          <w:rFonts w:ascii="Times New Roman" w:hAnsi="Times New Roman"/>
          <w:b/>
          <w:color w:val="000000"/>
          <w:spacing w:val="-4"/>
          <w:sz w:val="19"/>
        </w:rPr>
        <w:t>of cultural identities, illiteracy, and neocolonialism—and has broad ramifications for both the writer and her audience.</w:t>
      </w:r>
    </w:p>
    <w:p w14:paraId="72676EA8" w14:textId="77777777" w:rsidR="00C95283" w:rsidRDefault="00000000">
      <w:pPr>
        <w:spacing w:before="72" w:after="756" w:line="213" w:lineRule="auto"/>
        <w:ind w:right="36"/>
        <w:jc w:val="right"/>
        <w:rPr>
          <w:rFonts w:ascii="Times New Roman" w:hAnsi="Times New Roman"/>
          <w:b/>
          <w:i/>
          <w:color w:val="000000"/>
          <w:spacing w:val="-4"/>
          <w:sz w:val="19"/>
        </w:rPr>
      </w:pPr>
      <w:proofErr w:type="spellStart"/>
      <w:r>
        <w:rPr>
          <w:rFonts w:ascii="Times New Roman" w:hAnsi="Times New Roman"/>
          <w:b/>
          <w:i/>
          <w:color w:val="000000"/>
          <w:spacing w:val="-4"/>
          <w:sz w:val="19"/>
        </w:rPr>
        <w:t>Amandina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Lihamba</w:t>
      </w:r>
      <w:proofErr w:type="spellEnd"/>
    </w:p>
    <w:p w14:paraId="050D1DC5" w14:textId="77777777" w:rsidR="00C95283" w:rsidRDefault="00C95283">
      <w:pPr>
        <w:sectPr w:rsidR="00C95283">
          <w:pgSz w:w="9190" w:h="12996"/>
          <w:pgMar w:top="128" w:right="195" w:bottom="161" w:left="2715" w:header="720" w:footer="720" w:gutter="0"/>
          <w:cols w:space="720"/>
        </w:sectPr>
      </w:pPr>
    </w:p>
    <w:p w14:paraId="633BB00F" w14:textId="77777777" w:rsidR="00C95283" w:rsidRDefault="00000000">
      <w:pPr>
        <w:jc w:val="center"/>
        <w:rPr>
          <w:rFonts w:ascii="Times New Roman" w:hAnsi="Times New Roman"/>
          <w:b/>
          <w:color w:val="000000"/>
          <w:spacing w:val="8"/>
          <w:w w:val="110"/>
          <w:sz w:val="20"/>
        </w:rPr>
      </w:pPr>
      <w:r>
        <w:pict w14:anchorId="1ACE171A">
          <v:line id="_x0000_s6156" style="position:absolute;left:0;text-align:left;z-index:255523840" from="7pt,-13.65pt" to="7pt,24.95pt" strokeweight=".35pt"/>
        </w:pict>
      </w:r>
      <w:r>
        <w:pict w14:anchorId="6F5902E7">
          <v:line id="_x0000_s6157" style="position:absolute;left:0;text-align:left;z-index:255524864" from="5.95pt,-32.7pt" to="5.95pt,18.8pt" strokeweight=".35pt"/>
        </w:pict>
      </w:r>
      <w:r>
        <w:pict w14:anchorId="44D15C8B">
          <v:line id="_x0000_s6158" style="position:absolute;left:0;text-align:left;z-index:255525888" from="-2.55pt,-9.65pt" to="-2.55pt,24.95pt" strokeweight=".55pt"/>
        </w:pict>
      </w:r>
      <w:r>
        <w:rPr>
          <w:rFonts w:ascii="Times New Roman" w:hAnsi="Times New Roman"/>
          <w:b/>
          <w:color w:val="000000"/>
          <w:spacing w:val="8"/>
          <w:w w:val="110"/>
          <w:sz w:val="20"/>
        </w:rPr>
        <w:t xml:space="preserve">294 + </w:t>
      </w:r>
      <w:r>
        <w:rPr>
          <w:rFonts w:ascii="Times New Roman" w:hAnsi="Times New Roman"/>
          <w:b/>
          <w:color w:val="000000"/>
          <w:spacing w:val="-2"/>
          <w:sz w:val="17"/>
        </w:rPr>
        <w:t xml:space="preserve">LATE TWENTIETH CENTURY </w:t>
      </w:r>
      <w:r>
        <w:rPr>
          <w:rFonts w:ascii="Times New Roman" w:hAnsi="Times New Roman"/>
          <w:b/>
          <w:color w:val="000000"/>
          <w:spacing w:val="8"/>
          <w:w w:val="110"/>
          <w:sz w:val="20"/>
        </w:rPr>
        <w:t>(1970</w:t>
      </w:r>
      <w:r>
        <w:rPr>
          <w:rFonts w:ascii="Times New Roman" w:hAnsi="Times New Roman"/>
          <w:b/>
          <w:color w:val="000000"/>
          <w:spacing w:val="8"/>
          <w:sz w:val="6"/>
        </w:rPr>
        <w:t>-</w:t>
      </w:r>
      <w:r>
        <w:rPr>
          <w:rFonts w:ascii="Times New Roman" w:hAnsi="Times New Roman"/>
          <w:b/>
          <w:color w:val="000000"/>
          <w:spacing w:val="8"/>
          <w:w w:val="110"/>
          <w:sz w:val="20"/>
        </w:rPr>
        <w:t>1995)</w:t>
      </w:r>
    </w:p>
    <w:p w14:paraId="03DE10B6" w14:textId="77777777" w:rsidR="00C95283" w:rsidRDefault="00C95283">
      <w:pPr>
        <w:sectPr w:rsidR="00C95283">
          <w:type w:val="continuous"/>
          <w:pgSz w:w="9190" w:h="12996"/>
          <w:pgMar w:top="128" w:right="1187" w:bottom="161" w:left="1243" w:header="720" w:footer="720" w:gutter="0"/>
          <w:cols w:space="720"/>
        </w:sectPr>
      </w:pPr>
    </w:p>
    <w:p w14:paraId="7933C0C0" w14:textId="77777777" w:rsidR="00C95283" w:rsidRDefault="00000000">
      <w:pPr>
        <w:jc w:val="both"/>
        <w:rPr>
          <w:rFonts w:ascii="Times New Roman" w:hAnsi="Times New Roman"/>
          <w:color w:val="000000"/>
          <w:sz w:val="21"/>
        </w:rPr>
      </w:pPr>
      <w:r>
        <w:lastRenderedPageBreak/>
        <w:pict w14:anchorId="2ED80774">
          <v:shape id="_x0000_s6159" type="#_x0000_t202" style="position:absolute;left:0;text-align:left;margin-left:0;margin-top:559.95pt;width:336.4pt;height:10.2pt;z-index:-243928064;mso-wrap-distance-left:0;mso-wrap-distance-right:0" filled="f" stroked="f">
            <v:textbox inset="0,0,0,0">
              <w:txbxContent>
                <w:p w14:paraId="407C7FCC"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CREATING IN THE MOTHER-TONGUE + 295</w:t>
                  </w:r>
                </w:p>
              </w:txbxContent>
            </v:textbox>
            <w10:wrap type="square"/>
          </v:shape>
        </w:pict>
      </w:r>
      <w:r>
        <w:rPr>
          <w:rFonts w:ascii="Times New Roman" w:hAnsi="Times New Roman"/>
          <w:color w:val="000000"/>
          <w:sz w:val="21"/>
        </w:rPr>
        <w:t xml:space="preserve">I have chosen to speak on creating in the mother-tongue not because I myself write in Kiswahili and therefore want to preach to those who do not write in </w:t>
      </w:r>
      <w:r>
        <w:rPr>
          <w:rFonts w:ascii="Times New Roman" w:hAnsi="Times New Roman"/>
          <w:color w:val="000000"/>
          <w:spacing w:val="2"/>
          <w:sz w:val="21"/>
        </w:rPr>
        <w:t xml:space="preserve">African indigenous languages to follow the example. Indeed, one may argue </w:t>
      </w:r>
      <w:r>
        <w:rPr>
          <w:rFonts w:ascii="Times New Roman" w:hAnsi="Times New Roman"/>
          <w:color w:val="000000"/>
          <w:sz w:val="21"/>
        </w:rPr>
        <w:t xml:space="preserve">that my choice to write in Kiswahili has been greatly assisted by the historical </w:t>
      </w:r>
      <w:r>
        <w:rPr>
          <w:rFonts w:ascii="Times New Roman" w:hAnsi="Times New Roman"/>
          <w:color w:val="000000"/>
          <w:spacing w:val="-2"/>
          <w:sz w:val="21"/>
        </w:rPr>
        <w:t xml:space="preserve">fact that my country has Kiswahili as a national language. Neither am I going to </w:t>
      </w:r>
      <w:r>
        <w:rPr>
          <w:rFonts w:ascii="Times New Roman" w:hAnsi="Times New Roman"/>
          <w:color w:val="000000"/>
          <w:sz w:val="21"/>
        </w:rPr>
        <w:t xml:space="preserve">dwell on my personal experiences in terms of the use of an African language in </w:t>
      </w:r>
      <w:r>
        <w:rPr>
          <w:rFonts w:ascii="Times New Roman" w:hAnsi="Times New Roman"/>
          <w:color w:val="000000"/>
          <w:spacing w:val="-1"/>
          <w:sz w:val="21"/>
        </w:rPr>
        <w:t>the actual process of creating my literary works.</w:t>
      </w:r>
    </w:p>
    <w:p w14:paraId="51766D26" w14:textId="77777777" w:rsidR="00C95283" w:rsidRDefault="00000000">
      <w:pPr>
        <w:spacing w:before="72"/>
        <w:ind w:right="72" w:firstLine="288"/>
        <w:jc w:val="both"/>
        <w:rPr>
          <w:rFonts w:ascii="Times New Roman" w:hAnsi="Times New Roman"/>
          <w:color w:val="000000"/>
          <w:sz w:val="21"/>
        </w:rPr>
      </w:pPr>
      <w:r>
        <w:rPr>
          <w:rFonts w:ascii="Times New Roman" w:hAnsi="Times New Roman"/>
          <w:color w:val="000000"/>
          <w:sz w:val="21"/>
        </w:rPr>
        <w:t xml:space="preserve">Creating in the mother-tongue involves an issue that has been debated in </w:t>
      </w:r>
      <w:r>
        <w:rPr>
          <w:rFonts w:ascii="Times New Roman" w:hAnsi="Times New Roman"/>
          <w:color w:val="000000"/>
          <w:spacing w:val="-3"/>
          <w:sz w:val="21"/>
        </w:rPr>
        <w:t xml:space="preserve">African literature circles for several decades. Numerous viewpoints have been advanced by writers, critics, and linguists about whether or why African writers </w:t>
      </w:r>
      <w:r>
        <w:rPr>
          <w:rFonts w:ascii="Times New Roman" w:hAnsi="Times New Roman"/>
          <w:color w:val="000000"/>
          <w:sz w:val="21"/>
        </w:rPr>
        <w:t xml:space="preserve">ought or ought not write in their mother-tongues (see Petersen). I will not bore </w:t>
      </w:r>
      <w:r>
        <w:rPr>
          <w:rFonts w:ascii="Times New Roman" w:hAnsi="Times New Roman"/>
          <w:color w:val="000000"/>
          <w:spacing w:val="-1"/>
          <w:sz w:val="21"/>
        </w:rPr>
        <w:t>you by repeating arguments which have been sufficiently aired elsewhere.</w:t>
      </w:r>
    </w:p>
    <w:p w14:paraId="47463E1F" w14:textId="77777777" w:rsidR="00C95283" w:rsidRDefault="00000000">
      <w:pPr>
        <w:spacing w:before="72"/>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I speak of creating in the mother-tongue because the problem has not been resolved, and, therefore, the debate has not been concluded. We have not yet </w:t>
      </w:r>
      <w:r>
        <w:rPr>
          <w:rFonts w:ascii="Times New Roman" w:hAnsi="Times New Roman"/>
          <w:color w:val="000000"/>
          <w:spacing w:val="1"/>
          <w:sz w:val="21"/>
        </w:rPr>
        <w:t xml:space="preserve">completed the task before us. Creating in an African language poses a number of challenges to the African writer today, and no serious African writer can </w:t>
      </w:r>
      <w:r>
        <w:rPr>
          <w:rFonts w:ascii="Times New Roman" w:hAnsi="Times New Roman"/>
          <w:color w:val="000000"/>
          <w:sz w:val="21"/>
        </w:rPr>
        <w:t>ignore them.</w:t>
      </w:r>
    </w:p>
    <w:p w14:paraId="6CC9F3A4" w14:textId="77777777" w:rsidR="00C95283" w:rsidRDefault="00000000">
      <w:pPr>
        <w:spacing w:before="72"/>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From previous debate, we know that there is no questioning the right of </w:t>
      </w:r>
      <w:r>
        <w:rPr>
          <w:rFonts w:ascii="Times New Roman" w:hAnsi="Times New Roman"/>
          <w:color w:val="000000"/>
          <w:spacing w:val="-2"/>
          <w:sz w:val="21"/>
        </w:rPr>
        <w:t>African languages to serve as the media for communication and literary expres</w:t>
      </w:r>
      <w:r>
        <w:rPr>
          <w:rFonts w:ascii="Times New Roman" w:hAnsi="Times New Roman"/>
          <w:color w:val="000000"/>
          <w:spacing w:val="-2"/>
          <w:sz w:val="21"/>
        </w:rPr>
        <w:softHyphen/>
        <w:t xml:space="preserve">sion among African peoples. But we are also aware of the historical forces that </w:t>
      </w:r>
      <w:r>
        <w:rPr>
          <w:rFonts w:ascii="Times New Roman" w:hAnsi="Times New Roman"/>
          <w:color w:val="000000"/>
          <w:spacing w:val="2"/>
          <w:sz w:val="21"/>
        </w:rPr>
        <w:t>have denied or suffocated that right and imposed English, French, or Por</w:t>
      </w:r>
      <w:r>
        <w:rPr>
          <w:rFonts w:ascii="Times New Roman" w:hAnsi="Times New Roman"/>
          <w:color w:val="000000"/>
          <w:spacing w:val="2"/>
          <w:sz w:val="21"/>
        </w:rPr>
        <w:softHyphen/>
      </w:r>
      <w:r>
        <w:rPr>
          <w:rFonts w:ascii="Times New Roman" w:hAnsi="Times New Roman"/>
          <w:color w:val="000000"/>
          <w:spacing w:val="-5"/>
          <w:sz w:val="21"/>
        </w:rPr>
        <w:t xml:space="preserve">tuguese, as well as the colonial and neocolonial conditions that have ensured the </w:t>
      </w:r>
      <w:r>
        <w:rPr>
          <w:rFonts w:ascii="Times New Roman" w:hAnsi="Times New Roman"/>
          <w:color w:val="000000"/>
          <w:sz w:val="21"/>
        </w:rPr>
        <w:t>continual dominance of these foreign languages not only in African literature but in other types of communication.</w:t>
      </w:r>
    </w:p>
    <w:p w14:paraId="1A94C641" w14:textId="77777777" w:rsidR="00C95283"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We are familiar with, the existing division among writers and critics on </w:t>
      </w:r>
      <w:r>
        <w:rPr>
          <w:rFonts w:ascii="Times New Roman" w:hAnsi="Times New Roman"/>
          <w:color w:val="000000"/>
          <w:spacing w:val="-1"/>
          <w:sz w:val="21"/>
        </w:rPr>
        <w:t>whether or not the African writer can write in his or her mother-tongue. Argu</w:t>
      </w:r>
      <w:r>
        <w:rPr>
          <w:rFonts w:ascii="Times New Roman" w:hAnsi="Times New Roman"/>
          <w:color w:val="000000"/>
          <w:spacing w:val="-1"/>
          <w:sz w:val="21"/>
        </w:rPr>
        <w:softHyphen/>
      </w:r>
      <w:r>
        <w:rPr>
          <w:rFonts w:ascii="Times New Roman" w:hAnsi="Times New Roman"/>
          <w:color w:val="000000"/>
          <w:spacing w:val="1"/>
          <w:sz w:val="21"/>
        </w:rPr>
        <w:t xml:space="preserve">ments against the choice of African languages and the consequent preference </w:t>
      </w:r>
      <w:r>
        <w:rPr>
          <w:rFonts w:ascii="Times New Roman" w:hAnsi="Times New Roman"/>
          <w:color w:val="000000"/>
          <w:sz w:val="21"/>
        </w:rPr>
        <w:t xml:space="preserve">for foreign languages have included the clamor for an international audience. </w:t>
      </w:r>
      <w:r>
        <w:rPr>
          <w:rFonts w:ascii="Times New Roman" w:hAnsi="Times New Roman"/>
          <w:color w:val="000000"/>
          <w:spacing w:val="-1"/>
          <w:sz w:val="21"/>
        </w:rPr>
        <w:t>And indeed, the literary production infrastructures (including schools, publish</w:t>
      </w:r>
      <w:r>
        <w:rPr>
          <w:rFonts w:ascii="Times New Roman" w:hAnsi="Times New Roman"/>
          <w:color w:val="000000"/>
          <w:spacing w:val="-1"/>
          <w:sz w:val="21"/>
        </w:rPr>
        <w:softHyphen/>
      </w:r>
      <w:r>
        <w:rPr>
          <w:rFonts w:ascii="Times New Roman" w:hAnsi="Times New Roman"/>
          <w:color w:val="000000"/>
          <w:sz w:val="21"/>
        </w:rPr>
        <w:t>ers, book distributors, literary awards and prizes) make the international audi</w:t>
      </w:r>
      <w:r>
        <w:rPr>
          <w:rFonts w:ascii="Times New Roman" w:hAnsi="Times New Roman"/>
          <w:color w:val="000000"/>
          <w:sz w:val="21"/>
        </w:rPr>
        <w:softHyphen/>
      </w:r>
      <w:r>
        <w:rPr>
          <w:rFonts w:ascii="Times New Roman" w:hAnsi="Times New Roman"/>
          <w:color w:val="000000"/>
          <w:spacing w:val="-2"/>
          <w:sz w:val="21"/>
        </w:rPr>
        <w:t>ence a coveted goal of the African writer and the foreign language an inevitable tool to reach that goal. A stronger explanation for the choice of the foreign lan</w:t>
      </w:r>
      <w:r>
        <w:rPr>
          <w:rFonts w:ascii="Times New Roman" w:hAnsi="Times New Roman"/>
          <w:color w:val="000000"/>
          <w:spacing w:val="-2"/>
          <w:sz w:val="21"/>
        </w:rPr>
        <w:softHyphen/>
      </w:r>
      <w:r>
        <w:rPr>
          <w:rFonts w:ascii="Times New Roman" w:hAnsi="Times New Roman"/>
          <w:color w:val="000000"/>
          <w:sz w:val="21"/>
        </w:rPr>
        <w:t xml:space="preserve">guage is the foreign-dependent, socio-economic structure in which the writer </w:t>
      </w:r>
      <w:r>
        <w:rPr>
          <w:rFonts w:ascii="Times New Roman" w:hAnsi="Times New Roman"/>
          <w:color w:val="000000"/>
          <w:spacing w:val="-3"/>
          <w:sz w:val="21"/>
        </w:rPr>
        <w:t xml:space="preserve">and the entire African continent are trapped. Within that structure are the class </w:t>
      </w:r>
      <w:r>
        <w:rPr>
          <w:rFonts w:ascii="Times New Roman" w:hAnsi="Times New Roman"/>
          <w:color w:val="000000"/>
          <w:spacing w:val="-1"/>
          <w:sz w:val="21"/>
        </w:rPr>
        <w:t xml:space="preserve">alliances which determine the writer's choice • of audience and, with that, the </w:t>
      </w:r>
      <w:r>
        <w:rPr>
          <w:rFonts w:ascii="Times New Roman" w:hAnsi="Times New Roman"/>
          <w:color w:val="000000"/>
          <w:sz w:val="21"/>
        </w:rPr>
        <w:t xml:space="preserve">choice of language as well. It has been argued that many African writers are </w:t>
      </w:r>
      <w:r>
        <w:rPr>
          <w:rFonts w:ascii="Times New Roman" w:hAnsi="Times New Roman"/>
          <w:color w:val="000000"/>
          <w:spacing w:val="-4"/>
          <w:sz w:val="21"/>
        </w:rPr>
        <w:t xml:space="preserve">writing for the elite rather than for the common men and women who form the </w:t>
      </w:r>
      <w:r>
        <w:rPr>
          <w:rFonts w:ascii="Times New Roman" w:hAnsi="Times New Roman"/>
          <w:color w:val="000000"/>
          <w:spacing w:val="-3"/>
          <w:sz w:val="21"/>
        </w:rPr>
        <w:t>majority of the African population. Thus, they choose English, French, or Por</w:t>
      </w:r>
      <w:r>
        <w:rPr>
          <w:rFonts w:ascii="Times New Roman" w:hAnsi="Times New Roman"/>
          <w:color w:val="000000"/>
          <w:spacing w:val="-3"/>
          <w:sz w:val="21"/>
        </w:rPr>
        <w:softHyphen/>
      </w:r>
      <w:r>
        <w:rPr>
          <w:rFonts w:ascii="Times New Roman" w:hAnsi="Times New Roman"/>
          <w:color w:val="000000"/>
          <w:spacing w:val="-2"/>
          <w:sz w:val="21"/>
        </w:rPr>
        <w:t>tuguese, the languages of the elite, as opposed to African languages of the com</w:t>
      </w:r>
      <w:r>
        <w:rPr>
          <w:rFonts w:ascii="Times New Roman" w:hAnsi="Times New Roman"/>
          <w:color w:val="000000"/>
          <w:spacing w:val="-2"/>
          <w:sz w:val="21"/>
        </w:rPr>
        <w:softHyphen/>
      </w:r>
      <w:r>
        <w:rPr>
          <w:rFonts w:ascii="Times New Roman" w:hAnsi="Times New Roman"/>
          <w:color w:val="000000"/>
          <w:sz w:val="21"/>
        </w:rPr>
        <w:t>mon populations (see Ngugi).</w:t>
      </w:r>
    </w:p>
    <w:p w14:paraId="58865FD6"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Many obstacles to writing in the mother-tongue for the writers who would </w:t>
      </w:r>
      <w:r>
        <w:rPr>
          <w:rFonts w:ascii="Times New Roman" w:hAnsi="Times New Roman"/>
          <w:color w:val="000000"/>
          <w:spacing w:val="1"/>
          <w:sz w:val="21"/>
        </w:rPr>
        <w:t>genuinely wish to do so have also been cited. The existence of many African</w:t>
      </w:r>
    </w:p>
    <w:p w14:paraId="361785BC" w14:textId="77777777" w:rsidR="00C95283" w:rsidRDefault="00C95283">
      <w:pPr>
        <w:sectPr w:rsidR="00C95283">
          <w:pgSz w:w="8316" w:h="12967"/>
          <w:pgMar w:top="1120" w:right="726" w:bottom="318" w:left="802" w:header="720" w:footer="720" w:gutter="0"/>
          <w:cols w:space="720"/>
        </w:sectPr>
      </w:pPr>
    </w:p>
    <w:p w14:paraId="3F7253D7" w14:textId="77777777" w:rsidR="00C95283" w:rsidRDefault="00000000">
      <w:pPr>
        <w:spacing w:before="504"/>
        <w:ind w:right="72"/>
        <w:jc w:val="both"/>
        <w:rPr>
          <w:rFonts w:ascii="Times New Roman" w:hAnsi="Times New Roman"/>
          <w:b/>
          <w:color w:val="000000"/>
          <w:spacing w:val="-7"/>
          <w:sz w:val="21"/>
        </w:rPr>
      </w:pPr>
      <w:r>
        <w:lastRenderedPageBreak/>
        <w:pict w14:anchorId="30A2C781">
          <v:shape id="_x0000_s6160" type="#_x0000_t202" style="position:absolute;left:0;text-align:left;margin-left:0;margin-top:609.9pt;width:336.4pt;height:12.4pt;z-index:-243927040;mso-wrap-distance-left:0;mso-wrap-distance-right:0" filled="f" stroked="f">
            <v:textbox inset="0,0,0,0">
              <w:txbxContent>
                <w:p w14:paraId="383393C3"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 xml:space="preserve">296 + </w:t>
                  </w:r>
                  <w:r>
                    <w:rPr>
                      <w:rFonts w:ascii="Times New Roman" w:hAnsi="Times New Roman"/>
                      <w:b/>
                      <w:color w:val="000000"/>
                      <w:spacing w:val="-2"/>
                      <w:sz w:val="17"/>
                    </w:rPr>
                    <w:t xml:space="preserve">LATE TWENTIETH CENTURY </w:t>
                  </w:r>
                  <w:r>
                    <w:rPr>
                      <w:rFonts w:ascii="Times New Roman" w:hAnsi="Times New Roman"/>
                      <w:b/>
                      <w:color w:val="000000"/>
                      <w:spacing w:val="8"/>
                      <w:sz w:val="21"/>
                    </w:rPr>
                    <w:t>(1970-1995)</w:t>
                  </w:r>
                </w:p>
              </w:txbxContent>
            </v:textbox>
            <w10:wrap type="square"/>
          </v:shape>
        </w:pict>
      </w:r>
      <w:r>
        <w:pict w14:anchorId="6FCC7BF3">
          <v:line id="_x0000_s6161" style="position:absolute;left:0;text-align:left;z-index:255526912" from="-46.65pt,13.45pt" to="-46.65pt,63.5pt" strokeweight=".35pt"/>
        </w:pict>
      </w:r>
      <w:r>
        <w:pict w14:anchorId="12BBFC30">
          <v:line id="_x0000_s6162" style="position:absolute;left:0;text-align:left;z-index:255527936" from="-57.8pt,85.45pt" to="-57.8pt,386.8pt" strokeweight=".35pt"/>
        </w:pict>
      </w:r>
      <w:r>
        <w:pict w14:anchorId="50C667EC">
          <v:line id="_x0000_s6163" style="position:absolute;left:0;text-align:left;z-index:255528960" from="-56.35pt,72.1pt" to="-56.35pt,110.3pt" strokeweight=".35pt"/>
        </w:pict>
      </w:r>
      <w:r>
        <w:pict w14:anchorId="668DA232">
          <v:line id="_x0000_s6164" style="position:absolute;left:0;text-align:left;z-index:255529984" from="-48.45pt,.85pt" to="-48.45pt,98.8pt" strokeweight=".55pt"/>
        </w:pict>
      </w:r>
      <w:r>
        <w:pict w14:anchorId="629453B8">
          <v:line id="_x0000_s6165" style="position:absolute;left:0;text-align:left;z-index:255531008" from="-55.8pt,.85pt" to="-55.8pt,139.85pt" strokeweight=".55pt"/>
        </w:pict>
      </w:r>
      <w:r>
        <w:pict w14:anchorId="6F5CA7D6">
          <v:line id="_x0000_s6166" style="position:absolute;left:0;text-align:left;z-index:255532032" from="-59.25pt,42.25pt" to="-59.25pt,156.4pt" strokeweight=".7pt"/>
        </w:pict>
      </w:r>
      <w:r>
        <w:pict w14:anchorId="509FAF75">
          <v:line id="_x0000_s6167" style="position:absolute;left:0;text-align:left;z-index:255533056" from="-41.8pt,.85pt" to="-41.8pt,208.95pt" strokeweight=".9pt"/>
        </w:pict>
      </w:r>
      <w:r>
        <w:pict w14:anchorId="191AF8F1">
          <v:line id="_x0000_s6168" style="position:absolute;left:0;text-align:left;z-index:255534080" from="-39.45pt,.85pt" to="-39.45pt,363.75pt" strokeweight="1.1pt">
            <v:stroke linestyle="thinThin"/>
          </v:line>
        </w:pict>
      </w:r>
      <w:r>
        <w:pict w14:anchorId="3ACCFC6F">
          <v:line id="_x0000_s6169" style="position:absolute;left:0;text-align:left;z-index:255535104" from="-46.3pt,87.25pt" to="-46.3pt,108.9pt" strokeweight="1.1pt">
            <v:stroke linestyle="thinThin"/>
          </v:line>
        </w:pict>
      </w:r>
      <w:r>
        <w:rPr>
          <w:rFonts w:ascii="Times New Roman" w:hAnsi="Times New Roman"/>
          <w:b/>
          <w:color w:val="000000"/>
          <w:spacing w:val="-7"/>
          <w:sz w:val="21"/>
        </w:rPr>
        <w:t xml:space="preserve">languages in one nation makes some writers' mother-tongues the languages of a </w:t>
      </w:r>
      <w:r>
        <w:rPr>
          <w:rFonts w:ascii="Times New Roman" w:hAnsi="Times New Roman"/>
          <w:b/>
          <w:color w:val="000000"/>
          <w:spacing w:val="-3"/>
          <w:sz w:val="21"/>
        </w:rPr>
        <w:t xml:space="preserve">very small minority. Ethnically-based political strife makes other writers' </w:t>
      </w:r>
      <w:r>
        <w:rPr>
          <w:rFonts w:ascii="Times New Roman" w:hAnsi="Times New Roman"/>
          <w:b/>
          <w:color w:val="000000"/>
          <w:spacing w:val="-9"/>
          <w:sz w:val="21"/>
        </w:rPr>
        <w:t>mother-tongues the languages of the oppressor. And indeed many African gov</w:t>
      </w:r>
      <w:r>
        <w:rPr>
          <w:rFonts w:ascii="Times New Roman" w:hAnsi="Times New Roman"/>
          <w:b/>
          <w:color w:val="000000"/>
          <w:spacing w:val="-9"/>
          <w:sz w:val="21"/>
        </w:rPr>
        <w:softHyphen/>
      </w:r>
      <w:r>
        <w:rPr>
          <w:rFonts w:ascii="Times New Roman" w:hAnsi="Times New Roman"/>
          <w:b/>
          <w:color w:val="000000"/>
          <w:spacing w:val="-3"/>
          <w:sz w:val="21"/>
        </w:rPr>
        <w:t>ernments do not have the political courage to resolve the question of indige</w:t>
      </w:r>
      <w:r>
        <w:rPr>
          <w:rFonts w:ascii="Times New Roman" w:hAnsi="Times New Roman"/>
          <w:b/>
          <w:color w:val="000000"/>
          <w:spacing w:val="-3"/>
          <w:sz w:val="21"/>
        </w:rPr>
        <w:softHyphen/>
      </w:r>
      <w:r>
        <w:rPr>
          <w:rFonts w:ascii="Times New Roman" w:hAnsi="Times New Roman"/>
          <w:b/>
          <w:color w:val="000000"/>
          <w:spacing w:val="-6"/>
          <w:sz w:val="21"/>
        </w:rPr>
        <w:t xml:space="preserve">nous languages and instead promote the assumed neutrality of English, French, </w:t>
      </w:r>
      <w:r>
        <w:rPr>
          <w:rFonts w:ascii="Times New Roman" w:hAnsi="Times New Roman"/>
          <w:b/>
          <w:color w:val="000000"/>
          <w:spacing w:val="-5"/>
          <w:sz w:val="21"/>
        </w:rPr>
        <w:t xml:space="preserve">or Portuguese in the name of national unity; which often does not exist in any case. Forces of such governments have often been quick to brand writers who </w:t>
      </w:r>
      <w:r>
        <w:rPr>
          <w:rFonts w:ascii="Times New Roman" w:hAnsi="Times New Roman"/>
          <w:b/>
          <w:color w:val="000000"/>
          <w:spacing w:val="-4"/>
          <w:sz w:val="21"/>
        </w:rPr>
        <w:t xml:space="preserve">have written in their mother-tongues as "tribal" and "anti-national unity." (Some people have used that criterion to criticize Ngugi </w:t>
      </w:r>
      <w:proofErr w:type="spellStart"/>
      <w:r>
        <w:rPr>
          <w:rFonts w:ascii="Times New Roman" w:hAnsi="Times New Roman"/>
          <w:b/>
          <w:color w:val="000000"/>
          <w:spacing w:val="-4"/>
          <w:sz w:val="21"/>
        </w:rPr>
        <w:t>wa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Thiong'o</w:t>
      </w:r>
      <w:proofErr w:type="spellEnd"/>
      <w:r>
        <w:rPr>
          <w:rFonts w:ascii="Times New Roman" w:hAnsi="Times New Roman"/>
          <w:b/>
          <w:color w:val="000000"/>
          <w:spacing w:val="-4"/>
          <w:sz w:val="21"/>
        </w:rPr>
        <w:t xml:space="preserve"> on his </w:t>
      </w:r>
      <w:r>
        <w:rPr>
          <w:rFonts w:ascii="Times New Roman" w:hAnsi="Times New Roman"/>
          <w:b/>
          <w:color w:val="000000"/>
          <w:spacing w:val="-10"/>
          <w:sz w:val="21"/>
        </w:rPr>
        <w:t xml:space="preserve">Kikuyu plays </w:t>
      </w:r>
      <w:proofErr w:type="spellStart"/>
      <w:r>
        <w:rPr>
          <w:rFonts w:ascii="Times New Roman" w:hAnsi="Times New Roman"/>
          <w:b/>
          <w:i/>
          <w:color w:val="000000"/>
          <w:spacing w:val="-10"/>
          <w:sz w:val="21"/>
        </w:rPr>
        <w:t>Ngahika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10"/>
          <w:sz w:val="21"/>
        </w:rPr>
        <w:t>Ndeenda</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and </w:t>
      </w:r>
      <w:proofErr w:type="spellStart"/>
      <w:r>
        <w:rPr>
          <w:rFonts w:ascii="Times New Roman" w:hAnsi="Times New Roman"/>
          <w:b/>
          <w:i/>
          <w:color w:val="000000"/>
          <w:spacing w:val="-10"/>
          <w:sz w:val="21"/>
        </w:rPr>
        <w:t>Maitu</w:t>
      </w:r>
      <w:proofErr w:type="spellEnd"/>
      <w:r>
        <w:rPr>
          <w:rFonts w:ascii="Times New Roman" w:hAnsi="Times New Roman"/>
          <w:b/>
          <w:i/>
          <w:color w:val="000000"/>
          <w:spacing w:val="-10"/>
          <w:sz w:val="21"/>
        </w:rPr>
        <w:t xml:space="preserve"> 1Vjugira.) </w:t>
      </w:r>
      <w:r>
        <w:rPr>
          <w:rFonts w:ascii="Times New Roman" w:hAnsi="Times New Roman"/>
          <w:b/>
          <w:color w:val="000000"/>
          <w:spacing w:val="-10"/>
          <w:sz w:val="21"/>
        </w:rPr>
        <w:t xml:space="preserve">Such pressures have forced </w:t>
      </w:r>
      <w:r>
        <w:rPr>
          <w:rFonts w:ascii="Times New Roman" w:hAnsi="Times New Roman"/>
          <w:b/>
          <w:color w:val="000000"/>
          <w:spacing w:val="-4"/>
          <w:sz w:val="21"/>
        </w:rPr>
        <w:t xml:space="preserve">many African writers to follow the dictates of the status quo and to continue </w:t>
      </w:r>
      <w:r>
        <w:rPr>
          <w:rFonts w:ascii="Times New Roman" w:hAnsi="Times New Roman"/>
          <w:b/>
          <w:color w:val="000000"/>
          <w:spacing w:val="-5"/>
          <w:sz w:val="21"/>
        </w:rPr>
        <w:t>using foreign languages in their creative writings.</w:t>
      </w:r>
    </w:p>
    <w:p w14:paraId="20073114" w14:textId="77777777" w:rsidR="00C95283" w:rsidRDefault="00000000">
      <w:pPr>
        <w:spacing w:before="180"/>
        <w:ind w:right="72" w:firstLine="288"/>
        <w:jc w:val="both"/>
        <w:rPr>
          <w:rFonts w:ascii="Times New Roman" w:hAnsi="Times New Roman"/>
          <w:b/>
          <w:color w:val="000000"/>
          <w:spacing w:val="-8"/>
          <w:sz w:val="21"/>
        </w:rPr>
      </w:pPr>
      <w:r>
        <w:pict w14:anchorId="64FD01B8">
          <v:line id="_x0000_s6170" style="position:absolute;left:0;text-align:left;z-index:255536128" from="-40.7pt,2.85pt" to="-40.7pt,37.8pt" strokeweight=".35pt"/>
        </w:pict>
      </w:r>
      <w:r>
        <w:pict w14:anchorId="5937D00D">
          <v:line id="_x0000_s6171" style="position:absolute;left:0;text-align:left;z-index:255537152" from="-50.25pt,-47.2pt" to="-50.25pt,186.85pt" strokeweight=".35pt"/>
        </w:pict>
      </w:r>
      <w:r>
        <w:pict w14:anchorId="4D356541">
          <v:line id="_x0000_s6172" style="position:absolute;left:0;text-align:left;z-index:255538176" from="-55.8pt,55.75pt" to="-55.8pt,88.2pt" strokeweight=".55pt"/>
        </w:pict>
      </w:r>
      <w:r>
        <w:pict w14:anchorId="147A42FC">
          <v:line id="_x0000_s6173" style="position:absolute;left:0;text-align:left;z-index:255539200" from="-51.85pt,-58.7pt" to="-51.85pt,186.15pt" strokeweight=".7pt"/>
        </w:pict>
      </w:r>
      <w:r>
        <w:pict w14:anchorId="31688541">
          <v:line id="_x0000_s6174" style="position:absolute;left:0;text-align:left;z-index:255540224" from="-41.05pt,71.25pt" to="-41.05pt,122.8pt" strokeweight="1.1pt">
            <v:stroke linestyle="thinThin"/>
          </v:line>
        </w:pict>
      </w:r>
      <w:r>
        <w:pict w14:anchorId="11CCE1F0">
          <v:line id="_x0000_s6175" style="position:absolute;left:0;text-align:left;z-index:255541248" from="-54.2pt,87.1pt" to="-54.2pt,177.15pt" strokeweight="1.45pt">
            <v:stroke linestyle="thinThin"/>
          </v:line>
        </w:pict>
      </w:r>
      <w:r>
        <w:pict w14:anchorId="7C04670F">
          <v:line id="_x0000_s6176" style="position:absolute;left:0;text-align:left;z-index:255542272" from="-45pt,-42.85pt" to="-45pt,54.4pt" strokeweight="1.8pt">
            <v:stroke linestyle="thinThin"/>
          </v:line>
        </w:pict>
      </w:r>
      <w:r>
        <w:rPr>
          <w:rFonts w:ascii="Times New Roman" w:hAnsi="Times New Roman"/>
          <w:b/>
          <w:color w:val="000000"/>
          <w:spacing w:val="-8"/>
          <w:sz w:val="21"/>
        </w:rPr>
        <w:t xml:space="preserve">Others have argued that, due to brief or inexistent histories, many African </w:t>
      </w:r>
      <w:r>
        <w:rPr>
          <w:rFonts w:ascii="Times New Roman" w:hAnsi="Times New Roman"/>
          <w:b/>
          <w:color w:val="000000"/>
          <w:spacing w:val="-4"/>
          <w:sz w:val="21"/>
        </w:rPr>
        <w:t>indigenous languages are linguistically underdeveloped and, therefore, ill-</w:t>
      </w:r>
      <w:r>
        <w:rPr>
          <w:rFonts w:ascii="Times New Roman" w:hAnsi="Times New Roman"/>
          <w:b/>
          <w:color w:val="000000"/>
          <w:spacing w:val="-7"/>
          <w:sz w:val="21"/>
        </w:rPr>
        <w:t xml:space="preserve">equipped to express the scientific and technological concepts of contemporary </w:t>
      </w:r>
      <w:r>
        <w:rPr>
          <w:rFonts w:ascii="Times New Roman" w:hAnsi="Times New Roman"/>
          <w:b/>
          <w:color w:val="000000"/>
          <w:spacing w:val="-3"/>
          <w:sz w:val="21"/>
        </w:rPr>
        <w:t xml:space="preserve">African society. Considering the continual underdevelopment of Africa, one </w:t>
      </w:r>
      <w:r>
        <w:rPr>
          <w:rFonts w:ascii="Times New Roman" w:hAnsi="Times New Roman"/>
          <w:b/>
          <w:color w:val="000000"/>
          <w:spacing w:val="-5"/>
          <w:sz w:val="21"/>
        </w:rPr>
        <w:t xml:space="preserve">may ask what it is that is so scientifically and technologically developed that it </w:t>
      </w:r>
      <w:r>
        <w:rPr>
          <w:rFonts w:ascii="Times New Roman" w:hAnsi="Times New Roman"/>
          <w:b/>
          <w:color w:val="000000"/>
          <w:spacing w:val="-7"/>
          <w:sz w:val="21"/>
        </w:rPr>
        <w:t xml:space="preserve">can exhaust the expressive possibilities of languages. A reminder is also sounded </w:t>
      </w:r>
      <w:r>
        <w:rPr>
          <w:rFonts w:ascii="Times New Roman" w:hAnsi="Times New Roman"/>
          <w:b/>
          <w:color w:val="000000"/>
          <w:spacing w:val="-10"/>
          <w:sz w:val="21"/>
        </w:rPr>
        <w:t xml:space="preserve">that the same African languages regarded as inadequate have carried from one </w:t>
      </w:r>
      <w:r>
        <w:rPr>
          <w:rFonts w:ascii="Times New Roman" w:hAnsi="Times New Roman"/>
          <w:b/>
          <w:color w:val="000000"/>
          <w:spacing w:val="-7"/>
          <w:sz w:val="21"/>
        </w:rPr>
        <w:t xml:space="preserve">generation to another the great African civilizations, including their masterful </w:t>
      </w:r>
      <w:r>
        <w:rPr>
          <w:rFonts w:ascii="Times New Roman" w:hAnsi="Times New Roman"/>
          <w:b/>
          <w:color w:val="000000"/>
          <w:spacing w:val="-5"/>
          <w:sz w:val="21"/>
        </w:rPr>
        <w:t xml:space="preserve">literary creations such as epics, poetry, and songs (see Chu and Skinner). The </w:t>
      </w:r>
      <w:r>
        <w:rPr>
          <w:rFonts w:ascii="Times New Roman" w:hAnsi="Times New Roman"/>
          <w:b/>
          <w:color w:val="000000"/>
          <w:spacing w:val="-7"/>
          <w:sz w:val="21"/>
        </w:rPr>
        <w:t xml:space="preserve">same African languages were also good enough to translate the Hebrew folktales </w:t>
      </w:r>
      <w:r>
        <w:rPr>
          <w:rFonts w:ascii="Times New Roman" w:hAnsi="Times New Roman"/>
          <w:b/>
          <w:color w:val="000000"/>
          <w:spacing w:val="-11"/>
          <w:sz w:val="21"/>
        </w:rPr>
        <w:t>of the Bible in the early twentieth century, but they are now accused of being lin</w:t>
      </w:r>
      <w:r>
        <w:rPr>
          <w:rFonts w:ascii="Times New Roman" w:hAnsi="Times New Roman"/>
          <w:b/>
          <w:color w:val="000000"/>
          <w:spacing w:val="-11"/>
          <w:sz w:val="21"/>
        </w:rPr>
        <w:softHyphen/>
      </w:r>
      <w:r>
        <w:rPr>
          <w:rFonts w:ascii="Times New Roman" w:hAnsi="Times New Roman"/>
          <w:b/>
          <w:color w:val="000000"/>
          <w:spacing w:val="-6"/>
          <w:sz w:val="21"/>
        </w:rPr>
        <w:t>guistically inadequate for African writers' literary creations. These same lan</w:t>
      </w:r>
      <w:r>
        <w:rPr>
          <w:rFonts w:ascii="Times New Roman" w:hAnsi="Times New Roman"/>
          <w:b/>
          <w:color w:val="000000"/>
          <w:spacing w:val="-6"/>
          <w:sz w:val="21"/>
        </w:rPr>
        <w:softHyphen/>
        <w:t xml:space="preserve">guages remain the communication media for the majority of Africans today. In </w:t>
      </w:r>
      <w:r>
        <w:rPr>
          <w:rFonts w:ascii="Times New Roman" w:hAnsi="Times New Roman"/>
          <w:b/>
          <w:color w:val="000000"/>
          <w:spacing w:val="-10"/>
          <w:sz w:val="21"/>
        </w:rPr>
        <w:t xml:space="preserve">the use of these African languages, these Africans are describing, analyzing, and </w:t>
      </w:r>
      <w:r>
        <w:rPr>
          <w:rFonts w:ascii="Times New Roman" w:hAnsi="Times New Roman"/>
          <w:b/>
          <w:color w:val="000000"/>
          <w:spacing w:val="-8"/>
          <w:sz w:val="21"/>
        </w:rPr>
        <w:t>interpreting the contemporary African society, whatever its complexities may be.</w:t>
      </w:r>
    </w:p>
    <w:p w14:paraId="4EF29B2A" w14:textId="77777777" w:rsidR="00C95283" w:rsidRDefault="00000000">
      <w:pPr>
        <w:spacing w:before="180"/>
        <w:ind w:right="72" w:firstLine="288"/>
        <w:jc w:val="both"/>
        <w:rPr>
          <w:rFonts w:ascii="Times New Roman" w:hAnsi="Times New Roman"/>
          <w:b/>
          <w:color w:val="000000"/>
          <w:spacing w:val="-13"/>
          <w:sz w:val="21"/>
        </w:rPr>
      </w:pPr>
      <w:r>
        <w:pict w14:anchorId="4FF2B777">
          <v:line id="_x0000_s6177" style="position:absolute;left:0;text-align:left;z-index:255543296" from="-41.25pt,-62.6pt" to="-41.25pt,-14.3pt" strokeweight=".35pt"/>
        </w:pict>
      </w:r>
      <w:r>
        <w:pict w14:anchorId="2D752460">
          <v:line id="_x0000_s6178" style="position:absolute;left:0;text-align:left;z-index:255544320" from="-62.1pt,14.1pt" to="-62.1pt,35pt" strokeweight=".35pt"/>
        </w:pict>
      </w:r>
      <w:r>
        <w:pict w14:anchorId="0201500B">
          <v:line id="_x0000_s6179" style="position:absolute;left:0;text-align:left;z-index:255545344" from="-56.2pt,-44.6pt" to="-56.2pt,120.35pt" strokeweight=".7pt"/>
        </w:pict>
      </w:r>
      <w:r>
        <w:pict w14:anchorId="07686F52">
          <v:line id="_x0000_s6180" style="position:absolute;left:0;text-align:left;z-index:255546368" from="-59.25pt,-71.6pt" to="-59.25pt,-8pt" strokeweight=".9pt"/>
        </w:pict>
      </w:r>
      <w:r>
        <w:rPr>
          <w:rFonts w:ascii="Times New Roman" w:hAnsi="Times New Roman"/>
          <w:b/>
          <w:color w:val="000000"/>
          <w:spacing w:val="-13"/>
          <w:sz w:val="21"/>
        </w:rPr>
        <w:t>Some writers have pointed out that they have a handicap in using their mother-</w:t>
      </w:r>
      <w:r>
        <w:rPr>
          <w:rFonts w:ascii="Times New Roman" w:hAnsi="Times New Roman"/>
          <w:b/>
          <w:color w:val="000000"/>
          <w:spacing w:val="-12"/>
          <w:sz w:val="21"/>
        </w:rPr>
        <w:t xml:space="preserve">tongues, because they have become alienated from their own ethnic roots. Indeed, </w:t>
      </w:r>
      <w:r>
        <w:rPr>
          <w:rFonts w:ascii="Times New Roman" w:hAnsi="Times New Roman"/>
          <w:b/>
          <w:color w:val="000000"/>
          <w:spacing w:val="-7"/>
          <w:sz w:val="21"/>
        </w:rPr>
        <w:t>sometimes one comes across people who have grown up in environments, espe</w:t>
      </w:r>
      <w:r>
        <w:rPr>
          <w:rFonts w:ascii="Times New Roman" w:hAnsi="Times New Roman"/>
          <w:b/>
          <w:color w:val="000000"/>
          <w:spacing w:val="-7"/>
          <w:sz w:val="21"/>
        </w:rPr>
        <w:softHyphen/>
      </w:r>
      <w:r>
        <w:rPr>
          <w:rFonts w:ascii="Times New Roman" w:hAnsi="Times New Roman"/>
          <w:b/>
          <w:color w:val="000000"/>
          <w:spacing w:val="-10"/>
          <w:sz w:val="21"/>
        </w:rPr>
        <w:t xml:space="preserve">cially urban areas, which 'curtail their chances to master their mother-tongues. </w:t>
      </w:r>
      <w:r>
        <w:rPr>
          <w:rFonts w:ascii="Times New Roman" w:hAnsi="Times New Roman"/>
          <w:b/>
          <w:color w:val="000000"/>
          <w:spacing w:val="-7"/>
          <w:sz w:val="21"/>
        </w:rPr>
        <w:t>Sometimes, though, the mastery of an indigenous African language is an attitude of mind on the part of an individual or his/her parents. At times, writers them</w:t>
      </w:r>
      <w:r>
        <w:rPr>
          <w:rFonts w:ascii="Times New Roman" w:hAnsi="Times New Roman"/>
          <w:b/>
          <w:color w:val="000000"/>
          <w:spacing w:val="-7"/>
          <w:sz w:val="21"/>
        </w:rPr>
        <w:softHyphen/>
      </w:r>
      <w:r>
        <w:rPr>
          <w:rFonts w:ascii="Times New Roman" w:hAnsi="Times New Roman"/>
          <w:b/>
          <w:color w:val="000000"/>
          <w:spacing w:val="-9"/>
          <w:sz w:val="21"/>
        </w:rPr>
        <w:t xml:space="preserve">selves often have contradictory attitudes </w:t>
      </w:r>
      <w:r>
        <w:rPr>
          <w:rFonts w:ascii="Times New Roman" w:hAnsi="Times New Roman"/>
          <w:b/>
          <w:color w:val="000000"/>
          <w:spacing w:val="-9"/>
          <w:sz w:val="21"/>
          <w:vertAlign w:val="superscript"/>
        </w:rPr>
        <w:t>,</w:t>
      </w:r>
      <w:r>
        <w:rPr>
          <w:rFonts w:ascii="Times New Roman" w:hAnsi="Times New Roman"/>
          <w:b/>
          <w:color w:val="000000"/>
          <w:spacing w:val="-9"/>
          <w:sz w:val="21"/>
        </w:rPr>
        <w:t>toward African languages.</w:t>
      </w:r>
    </w:p>
    <w:p w14:paraId="4C377E5D" w14:textId="77777777" w:rsidR="00C95283" w:rsidRDefault="00000000">
      <w:pPr>
        <w:spacing w:before="108"/>
        <w:ind w:right="72" w:firstLine="288"/>
        <w:jc w:val="both"/>
        <w:rPr>
          <w:rFonts w:ascii="Times New Roman" w:hAnsi="Times New Roman"/>
          <w:b/>
          <w:color w:val="000000"/>
          <w:spacing w:val="-11"/>
          <w:sz w:val="21"/>
        </w:rPr>
      </w:pPr>
      <w:r>
        <w:pict w14:anchorId="4C834E8B">
          <v:line id="_x0000_s6181" style="position:absolute;left:0;text-align:left;z-index:255547392" from="-58.35pt,40.35pt" to="-58.35pt,82.15pt" strokeweight=".7pt"/>
        </w:pict>
      </w:r>
      <w:r>
        <w:pict w14:anchorId="64690C57">
          <v:line id="_x0000_s6182" style="position:absolute;left:0;text-align:left;z-index:255548416" from="-50.8pt,41.8pt" to="-50.8pt,79.3pt" strokeweight="1.25pt">
            <v:stroke linestyle="thinThin"/>
          </v:line>
        </w:pict>
      </w:r>
      <w:r>
        <w:rPr>
          <w:rFonts w:ascii="Times New Roman" w:hAnsi="Times New Roman"/>
          <w:b/>
          <w:color w:val="000000"/>
          <w:spacing w:val="-11"/>
          <w:sz w:val="21"/>
        </w:rPr>
        <w:t xml:space="preserve">The arguments are numerous, and African writers take different stands on the </w:t>
      </w:r>
      <w:r>
        <w:rPr>
          <w:rFonts w:ascii="Times New Roman" w:hAnsi="Times New Roman"/>
          <w:b/>
          <w:color w:val="000000"/>
          <w:spacing w:val="-4"/>
          <w:sz w:val="21"/>
        </w:rPr>
        <w:t>issues raised. Their choice to write in the mother-tongue or not is also deter</w:t>
      </w:r>
      <w:r>
        <w:rPr>
          <w:rFonts w:ascii="Times New Roman" w:hAnsi="Times New Roman"/>
          <w:b/>
          <w:color w:val="000000"/>
          <w:spacing w:val="-4"/>
          <w:sz w:val="21"/>
        </w:rPr>
        <w:softHyphen/>
      </w:r>
      <w:r>
        <w:rPr>
          <w:rFonts w:ascii="Times New Roman" w:hAnsi="Times New Roman"/>
          <w:b/>
          <w:color w:val="000000"/>
          <w:spacing w:val="-9"/>
          <w:sz w:val="21"/>
        </w:rPr>
        <w:t xml:space="preserve">mined by the different forces that each individual writer confronts. We know also </w:t>
      </w:r>
      <w:r>
        <w:rPr>
          <w:rFonts w:ascii="Times New Roman" w:hAnsi="Times New Roman"/>
          <w:b/>
          <w:color w:val="000000"/>
          <w:spacing w:val="-6"/>
          <w:sz w:val="21"/>
        </w:rPr>
        <w:t xml:space="preserve">that more African writers use the foreign languages than the indigenous ones. I </w:t>
      </w:r>
      <w:r>
        <w:rPr>
          <w:rFonts w:ascii="Times New Roman" w:hAnsi="Times New Roman"/>
          <w:b/>
          <w:color w:val="000000"/>
          <w:spacing w:val="-7"/>
          <w:sz w:val="21"/>
        </w:rPr>
        <w:t xml:space="preserve">am not arguing that contributions should be ignored just for the sake of pushing </w:t>
      </w:r>
      <w:r>
        <w:rPr>
          <w:rFonts w:ascii="Times New Roman" w:hAnsi="Times New Roman"/>
          <w:b/>
          <w:color w:val="000000"/>
          <w:spacing w:val="-10"/>
          <w:sz w:val="21"/>
        </w:rPr>
        <w:t xml:space="preserve">for African languages, although I would like to draw attention to the significant </w:t>
      </w:r>
      <w:r>
        <w:rPr>
          <w:rFonts w:ascii="Times New Roman" w:hAnsi="Times New Roman"/>
          <w:b/>
          <w:color w:val="000000"/>
          <w:spacing w:val="-7"/>
          <w:sz w:val="21"/>
        </w:rPr>
        <w:t>numbers of African writers who are writing in their mother-tongues today.</w:t>
      </w:r>
    </w:p>
    <w:p w14:paraId="07F7830A" w14:textId="77777777" w:rsidR="00C95283" w:rsidRDefault="00000000">
      <w:pPr>
        <w:spacing w:before="36"/>
        <w:ind w:right="72" w:firstLine="288"/>
        <w:jc w:val="both"/>
        <w:rPr>
          <w:rFonts w:ascii="Times New Roman" w:hAnsi="Times New Roman"/>
          <w:b/>
          <w:color w:val="000000"/>
          <w:spacing w:val="-8"/>
          <w:sz w:val="21"/>
        </w:rPr>
      </w:pPr>
      <w:r>
        <w:pict w14:anchorId="2D0B5F11">
          <v:line id="_x0000_s6183" style="position:absolute;left:0;text-align:left;z-index:255549440" from="-62.65pt,-4.8pt" to="-62.65pt,19.9pt" strokeweight=".55pt"/>
        </w:pict>
      </w:r>
      <w:r>
        <w:pict w14:anchorId="284AD383">
          <v:line id="_x0000_s6184" style="position:absolute;left:0;text-align:left;z-index:255550464" from="-56.35pt,-4.1pt" to="-56.35pt,93.85pt" strokeweight=".7pt"/>
        </w:pict>
      </w:r>
      <w:r>
        <w:pict w14:anchorId="59A1153E">
          <v:line id="_x0000_s6185" style="position:absolute;left:0;text-align:left;z-index:255551488" from="-54.55pt,-10.6pt" to="-54.55pt,14.65pt" strokeweight="1.6pt">
            <v:stroke linestyle="thinThin"/>
          </v:line>
        </w:pict>
      </w:r>
      <w:r>
        <w:rPr>
          <w:rFonts w:ascii="Times New Roman" w:hAnsi="Times New Roman"/>
          <w:b/>
          <w:color w:val="000000"/>
          <w:spacing w:val="-8"/>
          <w:sz w:val="21"/>
        </w:rPr>
        <w:t xml:space="preserve">But the choice to create in the mother-tongue is, as it has been in the past, a difficult choice. It is difficult because the problems raised during the past three </w:t>
      </w:r>
      <w:r>
        <w:rPr>
          <w:rFonts w:ascii="Times New Roman" w:hAnsi="Times New Roman"/>
          <w:b/>
          <w:color w:val="000000"/>
          <w:spacing w:val="-1"/>
          <w:sz w:val="21"/>
        </w:rPr>
        <w:t>decades have not been resolved. Indeed, many of those problems have been</w:t>
      </w:r>
    </w:p>
    <w:p w14:paraId="3D6AD486" w14:textId="77777777" w:rsidR="00C95283" w:rsidRDefault="00C95283">
      <w:pPr>
        <w:sectPr w:rsidR="00C95283">
          <w:pgSz w:w="9864" w:h="13322"/>
          <w:pgMar w:top="460" w:right="966" w:bottom="334" w:left="2110" w:header="720" w:footer="720" w:gutter="0"/>
          <w:cols w:space="720"/>
        </w:sectPr>
      </w:pPr>
    </w:p>
    <w:p w14:paraId="4667F3D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lastRenderedPageBreak/>
        <w:t>intensified by the socio-economic realities of the African continent. For exam</w:t>
      </w:r>
      <w:r>
        <w:rPr>
          <w:rFonts w:ascii="Times New Roman" w:hAnsi="Times New Roman"/>
          <w:b/>
          <w:color w:val="000000"/>
          <w:spacing w:val="-5"/>
          <w:sz w:val="21"/>
        </w:rPr>
        <w:softHyphen/>
      </w:r>
      <w:r>
        <w:rPr>
          <w:rFonts w:ascii="Times New Roman" w:hAnsi="Times New Roman"/>
          <w:b/>
          <w:color w:val="000000"/>
          <w:spacing w:val="-4"/>
          <w:sz w:val="21"/>
        </w:rPr>
        <w:t xml:space="preserve">ple, ethnic differences have intensified in many nations due to the realization </w:t>
      </w:r>
      <w:r>
        <w:rPr>
          <w:rFonts w:ascii="Times New Roman" w:hAnsi="Times New Roman"/>
          <w:b/>
          <w:color w:val="000000"/>
          <w:spacing w:val="-3"/>
          <w:sz w:val="21"/>
        </w:rPr>
        <w:t xml:space="preserve">that ethnicity has fostered the unfair distribution of political and economic </w:t>
      </w:r>
      <w:r>
        <w:rPr>
          <w:rFonts w:ascii="Times New Roman" w:hAnsi="Times New Roman"/>
          <w:b/>
          <w:color w:val="000000"/>
          <w:spacing w:val="-6"/>
          <w:sz w:val="21"/>
        </w:rPr>
        <w:t>power. Also, through the intensification of capitalism in Africa the control over the book production industry has fallen increasingly into the grips of multina</w:t>
      </w:r>
      <w:r>
        <w:rPr>
          <w:rFonts w:ascii="Times New Roman" w:hAnsi="Times New Roman"/>
          <w:b/>
          <w:color w:val="000000"/>
          <w:spacing w:val="-6"/>
          <w:sz w:val="21"/>
        </w:rPr>
        <w:softHyphen/>
      </w:r>
      <w:r>
        <w:rPr>
          <w:rFonts w:ascii="Times New Roman" w:hAnsi="Times New Roman"/>
          <w:b/>
          <w:color w:val="000000"/>
          <w:spacing w:val="-5"/>
          <w:sz w:val="21"/>
        </w:rPr>
        <w:t xml:space="preserve">tional companies whose economic interest is served by the promotion of the </w:t>
      </w:r>
      <w:r>
        <w:rPr>
          <w:rFonts w:ascii="Times New Roman" w:hAnsi="Times New Roman"/>
          <w:b/>
          <w:color w:val="000000"/>
          <w:spacing w:val="-8"/>
          <w:sz w:val="21"/>
        </w:rPr>
        <w:t xml:space="preserve">international languages. Failing national economies have thwarted local book </w:t>
      </w:r>
      <w:r>
        <w:rPr>
          <w:rFonts w:ascii="Times New Roman" w:hAnsi="Times New Roman"/>
          <w:b/>
          <w:color w:val="000000"/>
          <w:spacing w:val="-4"/>
          <w:sz w:val="21"/>
        </w:rPr>
        <w:t xml:space="preserve">production ventures established, especially in the early 1970s, to encourage, </w:t>
      </w:r>
      <w:r>
        <w:rPr>
          <w:rFonts w:ascii="Times New Roman" w:hAnsi="Times New Roman"/>
          <w:b/>
          <w:color w:val="000000"/>
          <w:spacing w:val="-6"/>
          <w:sz w:val="21"/>
        </w:rPr>
        <w:t xml:space="preserve">among other things, writing in local languages. (The East African Literature </w:t>
      </w:r>
      <w:r>
        <w:rPr>
          <w:rFonts w:ascii="Times New Roman" w:hAnsi="Times New Roman"/>
          <w:b/>
          <w:color w:val="000000"/>
          <w:spacing w:val="-5"/>
          <w:sz w:val="21"/>
        </w:rPr>
        <w:t>Bureau which has now collapsed is one case in mind.) National language poli</w:t>
      </w:r>
      <w:r>
        <w:rPr>
          <w:rFonts w:ascii="Times New Roman" w:hAnsi="Times New Roman"/>
          <w:b/>
          <w:color w:val="000000"/>
          <w:spacing w:val="-5"/>
          <w:sz w:val="21"/>
        </w:rPr>
        <w:softHyphen/>
      </w:r>
      <w:r>
        <w:rPr>
          <w:rFonts w:ascii="Times New Roman" w:hAnsi="Times New Roman"/>
          <w:b/>
          <w:color w:val="000000"/>
          <w:spacing w:val="-4"/>
          <w:sz w:val="21"/>
        </w:rPr>
        <w:t>cies for most of our nations are still undefined.</w:t>
      </w:r>
    </w:p>
    <w:p w14:paraId="1D0367AA" w14:textId="77777777" w:rsidR="00C95283" w:rsidRDefault="00000000">
      <w:pPr>
        <w:spacing w:before="144"/>
        <w:ind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The choice to write in an African language is often a choice for obscurity </w:t>
      </w:r>
      <w:r>
        <w:rPr>
          <w:rFonts w:ascii="Times New Roman" w:hAnsi="Times New Roman"/>
          <w:b/>
          <w:color w:val="000000"/>
          <w:spacing w:val="-1"/>
          <w:sz w:val="21"/>
        </w:rPr>
        <w:t xml:space="preserve">and a renunciation of the international limelight that writing in English, </w:t>
      </w:r>
      <w:r>
        <w:rPr>
          <w:rFonts w:ascii="Times New Roman" w:hAnsi="Times New Roman"/>
          <w:b/>
          <w:color w:val="000000"/>
          <w:spacing w:val="-6"/>
          <w:sz w:val="21"/>
        </w:rPr>
        <w:t>French, or Portuguese could offer a writer. As a writer in Kiswahili, for exam</w:t>
      </w:r>
      <w:r>
        <w:rPr>
          <w:rFonts w:ascii="Times New Roman" w:hAnsi="Times New Roman"/>
          <w:b/>
          <w:color w:val="000000"/>
          <w:spacing w:val="-6"/>
          <w:sz w:val="21"/>
        </w:rPr>
        <w:softHyphen/>
      </w:r>
      <w:r>
        <w:rPr>
          <w:rFonts w:ascii="Times New Roman" w:hAnsi="Times New Roman"/>
          <w:b/>
          <w:color w:val="000000"/>
          <w:spacing w:val="-5"/>
          <w:sz w:val="21"/>
        </w:rPr>
        <w:t xml:space="preserve">ple, I have many times experienced how a foreigner's interest in my work has </w:t>
      </w:r>
      <w:r>
        <w:rPr>
          <w:rFonts w:ascii="Times New Roman" w:hAnsi="Times New Roman"/>
          <w:b/>
          <w:color w:val="000000"/>
          <w:spacing w:val="-7"/>
          <w:sz w:val="21"/>
        </w:rPr>
        <w:t xml:space="preserve">been switched off once I admit that I write in Kiswahili. Many good works in </w:t>
      </w:r>
      <w:r>
        <w:rPr>
          <w:rFonts w:ascii="Times New Roman" w:hAnsi="Times New Roman"/>
          <w:b/>
          <w:color w:val="000000"/>
          <w:spacing w:val="-5"/>
          <w:sz w:val="21"/>
        </w:rPr>
        <w:t xml:space="preserve">indigenous African languages remain unknown outside their national borders. </w:t>
      </w:r>
      <w:r>
        <w:rPr>
          <w:rFonts w:ascii="Times New Roman" w:hAnsi="Times New Roman"/>
          <w:b/>
          <w:color w:val="000000"/>
          <w:spacing w:val="-4"/>
          <w:sz w:val="21"/>
        </w:rPr>
        <w:t xml:space="preserve">In Tanzania, for example, over three hundred novels, plays, and short stories </w:t>
      </w:r>
      <w:r>
        <w:rPr>
          <w:rFonts w:ascii="Times New Roman" w:hAnsi="Times New Roman"/>
          <w:b/>
          <w:color w:val="000000"/>
          <w:spacing w:val="-7"/>
          <w:sz w:val="21"/>
        </w:rPr>
        <w:t xml:space="preserve">had been published by 1988 </w:t>
      </w:r>
      <w:r>
        <w:rPr>
          <w:rFonts w:ascii="Times New Roman" w:hAnsi="Times New Roman"/>
          <w:i/>
          <w:color w:val="000000"/>
          <w:spacing w:val="-7"/>
          <w:sz w:val="21"/>
        </w:rPr>
        <w:t xml:space="preserve">(see </w:t>
      </w:r>
      <w:proofErr w:type="spellStart"/>
      <w:r>
        <w:rPr>
          <w:rFonts w:ascii="Times New Roman" w:hAnsi="Times New Roman"/>
          <w:b/>
          <w:color w:val="000000"/>
          <w:spacing w:val="-7"/>
          <w:sz w:val="21"/>
        </w:rPr>
        <w:t>Bertoncini</w:t>
      </w:r>
      <w:proofErr w:type="spellEnd"/>
      <w:r>
        <w:rPr>
          <w:rFonts w:ascii="Times New Roman" w:hAnsi="Times New Roman"/>
          <w:b/>
          <w:color w:val="000000"/>
          <w:spacing w:val="-7"/>
          <w:sz w:val="21"/>
        </w:rPr>
        <w:t xml:space="preserve">). The fact that the authors of these </w:t>
      </w:r>
      <w:r>
        <w:rPr>
          <w:rFonts w:ascii="Times New Roman" w:hAnsi="Times New Roman"/>
          <w:b/>
          <w:color w:val="000000"/>
          <w:spacing w:val="-5"/>
          <w:sz w:val="21"/>
        </w:rPr>
        <w:t xml:space="preserve">works are not much known outside Tanzania is not due to the poor quality of </w:t>
      </w:r>
      <w:r>
        <w:rPr>
          <w:rFonts w:ascii="Times New Roman" w:hAnsi="Times New Roman"/>
          <w:b/>
          <w:color w:val="000000"/>
          <w:spacing w:val="-8"/>
          <w:sz w:val="21"/>
        </w:rPr>
        <w:t xml:space="preserve">their writing because some of them are outstanding. It is because literature in </w:t>
      </w:r>
      <w:r>
        <w:rPr>
          <w:rFonts w:ascii="Times New Roman" w:hAnsi="Times New Roman"/>
          <w:b/>
          <w:color w:val="000000"/>
          <w:spacing w:val="-4"/>
          <w:sz w:val="21"/>
        </w:rPr>
        <w:t>Kiswahili is not given prominence internationally. The same is true for litera</w:t>
      </w:r>
      <w:r>
        <w:rPr>
          <w:rFonts w:ascii="Times New Roman" w:hAnsi="Times New Roman"/>
          <w:b/>
          <w:color w:val="000000"/>
          <w:spacing w:val="-4"/>
          <w:sz w:val="21"/>
        </w:rPr>
        <w:softHyphen/>
      </w:r>
      <w:r>
        <w:rPr>
          <w:rFonts w:ascii="Times New Roman" w:hAnsi="Times New Roman"/>
          <w:b/>
          <w:color w:val="000000"/>
          <w:spacing w:val="-6"/>
          <w:sz w:val="21"/>
        </w:rPr>
        <w:t>ture in Shona, Zulu, Yoruba, and other African languages.</w:t>
      </w:r>
    </w:p>
    <w:p w14:paraId="26AC9A55" w14:textId="77777777" w:rsidR="00C95283" w:rsidRDefault="00000000">
      <w:pPr>
        <w:spacing w:before="144"/>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For an African writer, the choice to write in the mother-tongue is not merely </w:t>
      </w:r>
      <w:r>
        <w:rPr>
          <w:rFonts w:ascii="Times New Roman" w:hAnsi="Times New Roman"/>
          <w:b/>
          <w:color w:val="000000"/>
          <w:spacing w:val="-7"/>
          <w:sz w:val="21"/>
        </w:rPr>
        <w:t xml:space="preserve">a whim. Those who choose to write in an African language belong to a class of </w:t>
      </w:r>
      <w:r>
        <w:rPr>
          <w:rFonts w:ascii="Times New Roman" w:hAnsi="Times New Roman"/>
          <w:b/>
          <w:color w:val="000000"/>
          <w:spacing w:val="-4"/>
          <w:sz w:val="21"/>
        </w:rPr>
        <w:t xml:space="preserve">writers who are willing to take a risk, writers who respond to the challenges </w:t>
      </w:r>
      <w:r>
        <w:rPr>
          <w:rFonts w:ascii="Times New Roman" w:hAnsi="Times New Roman"/>
          <w:b/>
          <w:color w:val="000000"/>
          <w:spacing w:val="-5"/>
          <w:sz w:val="21"/>
        </w:rPr>
        <w:t>posed by the realities of our African society today.</w:t>
      </w:r>
    </w:p>
    <w:p w14:paraId="46A983D9" w14:textId="77777777" w:rsidR="00C95283" w:rsidRDefault="00000000">
      <w:pPr>
        <w:spacing w:before="72"/>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 challenge begins with a writer's re-examination of his or her role in the </w:t>
      </w:r>
      <w:r>
        <w:rPr>
          <w:rFonts w:ascii="Times New Roman" w:hAnsi="Times New Roman"/>
          <w:b/>
          <w:color w:val="000000"/>
          <w:spacing w:val="-5"/>
          <w:sz w:val="21"/>
        </w:rPr>
        <w:t xml:space="preserve">Africa of today. We know the role the writer has assumed in the past: in the </w:t>
      </w:r>
      <w:r>
        <w:rPr>
          <w:rFonts w:ascii="Times New Roman" w:hAnsi="Times New Roman"/>
          <w:b/>
          <w:color w:val="000000"/>
          <w:spacing w:val="-1"/>
          <w:sz w:val="21"/>
        </w:rPr>
        <w:t xml:space="preserve">struggle for political independence, in proving to the colonial master that </w:t>
      </w:r>
      <w:r>
        <w:rPr>
          <w:rFonts w:ascii="Times New Roman" w:hAnsi="Times New Roman"/>
          <w:b/>
          <w:color w:val="000000"/>
          <w:spacing w:val="-7"/>
          <w:sz w:val="21"/>
        </w:rPr>
        <w:t xml:space="preserve">Africa has her own </w:t>
      </w:r>
      <w:proofErr w:type="spellStart"/>
      <w:r>
        <w:rPr>
          <w:rFonts w:ascii="Times New Roman" w:hAnsi="Times New Roman"/>
          <w:b/>
          <w:color w:val="000000"/>
          <w:spacing w:val="-7"/>
          <w:sz w:val="21"/>
        </w:rPr>
        <w:t>Shakespeares</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Shaws</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Eliots</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Molieres</w:t>
      </w:r>
      <w:proofErr w:type="spellEnd"/>
      <w:r>
        <w:rPr>
          <w:rFonts w:ascii="Times New Roman" w:hAnsi="Times New Roman"/>
          <w:b/>
          <w:color w:val="000000"/>
          <w:spacing w:val="-7"/>
          <w:sz w:val="21"/>
        </w:rPr>
        <w:t xml:space="preserve">, in displaying the </w:t>
      </w:r>
      <w:r>
        <w:rPr>
          <w:rFonts w:ascii="Times New Roman" w:hAnsi="Times New Roman"/>
          <w:b/>
          <w:color w:val="000000"/>
          <w:spacing w:val="-6"/>
          <w:sz w:val="21"/>
        </w:rPr>
        <w:t>rich African cultural heritage and civilization whose existence the colonial mas</w:t>
      </w:r>
      <w:r>
        <w:rPr>
          <w:rFonts w:ascii="Times New Roman" w:hAnsi="Times New Roman"/>
          <w:b/>
          <w:color w:val="000000"/>
          <w:spacing w:val="-6"/>
          <w:sz w:val="21"/>
        </w:rPr>
        <w:softHyphen/>
      </w:r>
      <w:r>
        <w:rPr>
          <w:rFonts w:ascii="Times New Roman" w:hAnsi="Times New Roman"/>
          <w:b/>
          <w:color w:val="000000"/>
          <w:spacing w:val="-5"/>
          <w:sz w:val="21"/>
        </w:rPr>
        <w:t xml:space="preserve">ter had attempted to deny in promoting literary talent, and so on (see </w:t>
      </w:r>
      <w:proofErr w:type="spellStart"/>
      <w:r>
        <w:rPr>
          <w:rFonts w:ascii="Times New Roman" w:hAnsi="Times New Roman"/>
          <w:b/>
          <w:color w:val="000000"/>
          <w:spacing w:val="-5"/>
          <w:sz w:val="21"/>
        </w:rPr>
        <w:t>Ngara</w:t>
      </w:r>
      <w:proofErr w:type="spellEnd"/>
      <w:r>
        <w:rPr>
          <w:rFonts w:ascii="Times New Roman" w:hAnsi="Times New Roman"/>
          <w:b/>
          <w:color w:val="000000"/>
          <w:spacing w:val="-5"/>
          <w:sz w:val="21"/>
        </w:rPr>
        <w:t>). But what is the role of the writer in Africa today?</w:t>
      </w:r>
    </w:p>
    <w:p w14:paraId="7033F4EB" w14:textId="77777777" w:rsidR="00C95283" w:rsidRDefault="00000000">
      <w:pPr>
        <w:spacing w:before="72"/>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Here we need to remind ourselves that we are talking about an Africa </w:t>
      </w:r>
      <w:proofErr w:type="spellStart"/>
      <w:r>
        <w:rPr>
          <w:rFonts w:ascii="Times New Roman" w:hAnsi="Times New Roman"/>
          <w:b/>
          <w:color w:val="000000"/>
          <w:spacing w:val="-8"/>
          <w:sz w:val="21"/>
        </w:rPr>
        <w:t>thatis</w:t>
      </w:r>
      <w:proofErr w:type="spellEnd"/>
      <w:r>
        <w:rPr>
          <w:rFonts w:ascii="Times New Roman" w:hAnsi="Times New Roman"/>
          <w:b/>
          <w:color w:val="000000"/>
          <w:spacing w:val="-8"/>
          <w:sz w:val="21"/>
        </w:rPr>
        <w:t xml:space="preserve"> ripped apart by an economic, social, and cultural crisis. An Africa where poverty </w:t>
      </w:r>
      <w:r>
        <w:rPr>
          <w:rFonts w:ascii="Times New Roman" w:hAnsi="Times New Roman"/>
          <w:b/>
          <w:color w:val="000000"/>
          <w:spacing w:val="-5"/>
          <w:sz w:val="21"/>
        </w:rPr>
        <w:t xml:space="preserve">has increased to frightening proportions, driving the majority of her people to the point of starvation. Ours is an Africa where many of our leaders have sold our countries wholesale to international capital, giving the control over our economies and consequently our welfare, indeed, our lives, to the IMF or the </w:t>
      </w:r>
      <w:r>
        <w:rPr>
          <w:rFonts w:ascii="Times New Roman" w:hAnsi="Times New Roman"/>
          <w:b/>
          <w:color w:val="000000"/>
          <w:spacing w:val="-10"/>
          <w:sz w:val="21"/>
        </w:rPr>
        <w:t xml:space="preserve">World Bank. We are talking about an Africa where the ruling classes are proud, </w:t>
      </w:r>
      <w:r>
        <w:rPr>
          <w:rFonts w:ascii="Times New Roman" w:hAnsi="Times New Roman"/>
          <w:b/>
          <w:color w:val="000000"/>
          <w:spacing w:val="-8"/>
          <w:sz w:val="21"/>
        </w:rPr>
        <w:t xml:space="preserve">instead of ashamed, of the blatant exploitation of the common people through international alliances and by use of means that defy description. It is an Africa </w:t>
      </w:r>
      <w:r>
        <w:rPr>
          <w:rFonts w:ascii="Times New Roman" w:hAnsi="Times New Roman"/>
          <w:b/>
          <w:color w:val="000000"/>
          <w:spacing w:val="-4"/>
          <w:sz w:val="21"/>
        </w:rPr>
        <w:t>where new problems arise before we have had time to understand how we got</w:t>
      </w:r>
    </w:p>
    <w:p w14:paraId="1447DA74" w14:textId="77777777" w:rsidR="00C95283" w:rsidRDefault="00000000">
      <w:pPr>
        <w:spacing w:before="612"/>
        <w:ind w:right="72"/>
        <w:jc w:val="right"/>
        <w:rPr>
          <w:rFonts w:ascii="Times New Roman" w:hAnsi="Times New Roman"/>
          <w:b/>
          <w:color w:val="000000"/>
          <w:spacing w:val="4"/>
          <w:sz w:val="17"/>
        </w:rPr>
      </w:pPr>
      <w:r>
        <w:pict w14:anchorId="13B8BE66">
          <v:shape id="_x0000_s6186" type="#_x0000_t202" style="position:absolute;left:0;text-align:left;margin-left:.85pt;margin-top:586.6pt;width:12.25pt;height:58.3pt;z-index:-243926016;mso-wrap-distance-left:0;mso-wrap-distance-right:0;mso-position-horizontal-relative:page;mso-position-vertical-relative:page" filled="f" stroked="f">
            <v:textbox inset="0,0,0,0">
              <w:txbxContent>
                <w:p w14:paraId="16359283" w14:textId="77777777" w:rsidR="00C95283" w:rsidRDefault="00000000">
                  <w:pPr>
                    <w:spacing w:line="1166" w:lineRule="exact"/>
                    <w:jc w:val="center"/>
                  </w:pPr>
                  <w:r>
                    <w:rPr>
                      <w:noProof/>
                    </w:rPr>
                    <w:drawing>
                      <wp:inline distT="0" distB="0" distL="0" distR="0" wp14:anchorId="66D32C3A" wp14:editId="4E54AA5A">
                        <wp:extent cx="155575" cy="740410"/>
                        <wp:effectExtent l="0" t="0" r="0" b="0"/>
                        <wp:docPr id="977716957" name="pic"/>
                        <wp:cNvGraphicFramePr/>
                        <a:graphic xmlns:a="http://schemas.openxmlformats.org/drawingml/2006/main">
                          <a:graphicData uri="http://schemas.openxmlformats.org/drawingml/2006/picture">
                            <pic:pic xmlns:pic="http://schemas.openxmlformats.org/drawingml/2006/picture">
                              <pic:nvPicPr>
                                <pic:cNvPr id="977716957" name="test1"/>
                                <pic:cNvPicPr/>
                              </pic:nvPicPr>
                              <pic:blipFill>
                                <a:blip r:embed="rId14"/>
                                <a:stretch>
                                  <a:fillRect/>
                                </a:stretch>
                              </pic:blipFill>
                              <pic:spPr>
                                <a:xfrm>
                                  <a:off x="0" y="0"/>
                                  <a:ext cx="155575" cy="74041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4"/>
          <w:sz w:val="17"/>
        </w:rPr>
        <w:t xml:space="preserve">CREATING IN THE MOTHER-TONGUE + </w:t>
      </w:r>
      <w:r>
        <w:rPr>
          <w:rFonts w:ascii="Arial" w:hAnsi="Arial"/>
          <w:b/>
          <w:color w:val="000000"/>
          <w:spacing w:val="4"/>
          <w:w w:val="110"/>
          <w:sz w:val="19"/>
        </w:rPr>
        <w:t>297</w:t>
      </w:r>
    </w:p>
    <w:p w14:paraId="23944A04" w14:textId="77777777" w:rsidR="00C95283" w:rsidRDefault="00C95283">
      <w:pPr>
        <w:sectPr w:rsidR="00C95283">
          <w:pgSz w:w="9190" w:h="12996"/>
          <w:pgMar w:top="734" w:right="1648" w:bottom="11" w:left="754" w:header="720" w:footer="720" w:gutter="0"/>
          <w:cols w:space="720"/>
        </w:sectPr>
      </w:pPr>
    </w:p>
    <w:p w14:paraId="0AE845EF" w14:textId="77777777" w:rsidR="00C95283" w:rsidRDefault="00000000">
      <w:pPr>
        <w:spacing w:before="540"/>
        <w:ind w:right="72"/>
        <w:jc w:val="both"/>
        <w:rPr>
          <w:rFonts w:ascii="Times New Roman" w:hAnsi="Times New Roman"/>
          <w:color w:val="000000"/>
          <w:spacing w:val="-4"/>
          <w:sz w:val="21"/>
        </w:rPr>
      </w:pPr>
      <w:r>
        <w:lastRenderedPageBreak/>
        <w:pict w14:anchorId="316CFE7C">
          <v:shape id="_x0000_s6187" type="#_x0000_t202" style="position:absolute;left:0;text-align:left;margin-left:0;margin-top:612.15pt;width:336.4pt;height:11.95pt;z-index:-243924992;mso-wrap-distance-left:0;mso-wrap-distance-right:0" filled="f" stroked="f">
            <v:textbox inset="0,0,0,0">
              <w:txbxContent>
                <w:p w14:paraId="313113B7" w14:textId="77777777" w:rsidR="00C95283" w:rsidRDefault="00000000">
                  <w:pPr>
                    <w:rPr>
                      <w:rFonts w:ascii="Times New Roman" w:hAnsi="Times New Roman"/>
                      <w:b/>
                      <w:color w:val="000000"/>
                      <w:spacing w:val="6"/>
                      <w:w w:val="110"/>
                      <w:sz w:val="20"/>
                    </w:rPr>
                  </w:pPr>
                  <w:r>
                    <w:rPr>
                      <w:rFonts w:ascii="Times New Roman" w:hAnsi="Times New Roman"/>
                      <w:b/>
                      <w:color w:val="000000"/>
                      <w:spacing w:val="6"/>
                      <w:w w:val="110"/>
                      <w:sz w:val="20"/>
                    </w:rPr>
                    <w:t xml:space="preserve">298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3D6BB410">
          <v:line id="_x0000_s6188" style="position:absolute;left:0;text-align:left;z-index:255552512" from="-45.25pt,2pt" to="-45.25pt,21.15pt" strokeweight=".35pt"/>
        </w:pict>
      </w:r>
      <w:r>
        <w:pict w14:anchorId="67E79B8F">
          <v:line id="_x0000_s6189" style="position:absolute;left:0;text-align:left;z-index:255553536" from="-41.25pt,.55pt" to="-41.25pt,22.95pt" strokeweight=".55pt"/>
        </w:pict>
      </w:r>
      <w:r>
        <w:pict w14:anchorId="3B479D4F">
          <v:line id="_x0000_s6190" style="position:absolute;left:0;text-align:left;z-index:255554560" from="-49.2pt,86.85pt" to="-49.2pt,254.7pt" strokeweight=".35pt"/>
        </w:pict>
      </w:r>
      <w:r>
        <w:pict w14:anchorId="456AA9CE">
          <v:line id="_x0000_s6191" style="position:absolute;left:0;text-align:left;z-index:255555584" from="-49.9pt,86.85pt" to="-49.9pt,169.7pt" strokeweight=".35pt"/>
        </w:pict>
      </w:r>
      <w:r>
        <w:pict w14:anchorId="28010FF7">
          <v:line id="_x0000_s6192" style="position:absolute;left:0;text-align:left;z-index:255556608" from="-63.05pt,59.85pt" to="-63.05pt,140.55pt" strokeweight=".35pt"/>
        </w:pict>
      </w:r>
      <w:r>
        <w:pict w14:anchorId="4BCE3F30">
          <v:line id="_x0000_s6193" style="position:absolute;left:0;text-align:left;z-index:255557632" from="-41.65pt,66.7pt" to="-41.65pt,217.95pt" strokeweight=".55pt"/>
        </w:pict>
      </w:r>
      <w:r>
        <w:pict w14:anchorId="425AE0B7">
          <v:line id="_x0000_s6194" style="position:absolute;left:0;text-align:left;z-index:255558656" from="-43.8pt,.55pt" to="-43.8pt,138.85pt" strokeweight=".55pt"/>
        </w:pict>
      </w:r>
      <w:r>
        <w:pict w14:anchorId="336BA2E0">
          <v:line id="_x0000_s6195" style="position:absolute;left:0;text-align:left;z-index:255559680" from="-59.8pt,73.2pt" to="-59.8pt,235.95pt" strokeweight=".7pt"/>
        </w:pict>
      </w:r>
      <w:r>
        <w:pict w14:anchorId="43542F69">
          <v:line id="_x0000_s6196" style="position:absolute;left:0;text-align:left;z-index:255560704" from="-55.5pt,25.65pt" to="-55.5pt,141.65pt" strokeweight=".9pt"/>
        </w:pict>
      </w:r>
      <w:r>
        <w:pict w14:anchorId="0FABA64A">
          <v:line id="_x0000_s6197" style="position:absolute;left:0;text-align:left;z-index:255561728" from="-58.2pt,36.45pt" to="-58.2pt,55.25pt" strokeweight="1.1pt">
            <v:stroke linestyle="thinThin"/>
          </v:line>
        </w:pict>
      </w:r>
      <w:r>
        <w:pict w14:anchorId="471721E0">
          <v:line id="_x0000_s6198" style="position:absolute;left:0;text-align:left;z-index:255562752" from="-54.25pt,606.1pt" to="-54.25pt,629.9pt" strokeweight=".35pt"/>
        </w:pict>
      </w:r>
      <w:r>
        <w:pict w14:anchorId="5D7B62AB">
          <v:line id="_x0000_s6199" style="position:absolute;left:0;text-align:left;z-index:255563776" from="-58.9pt,583.75pt" to="-58.9pt,621.25pt" strokeweight=".7pt"/>
        </w:pict>
      </w:r>
      <w:r>
        <w:pict w14:anchorId="61852138">
          <v:line id="_x0000_s6200" style="position:absolute;left:0;text-align:left;z-index:255564800" from="-60.9pt,600.3pt" to="-60.9pt,637.1pt" strokeweight=".55pt"/>
        </w:pict>
      </w:r>
      <w:r>
        <w:pict w14:anchorId="4B585F26">
          <v:line id="_x0000_s6201" style="position:absolute;left:0;text-align:left;z-index:255565824" from="-44.7pt,599.6pt" to="-44.7pt,637.1pt" strokeweight="1.45pt">
            <v:stroke linestyle="thinThin"/>
          </v:line>
        </w:pict>
      </w:r>
      <w:r>
        <w:pict w14:anchorId="18470DAC">
          <v:line id="_x0000_s6202" style="position:absolute;left:0;text-align:left;z-index:255566848" from="-62.35pt,593.1pt" to="-62.35pt,637.1pt" strokeweight=".7pt"/>
        </w:pict>
      </w:r>
      <w:r>
        <w:rPr>
          <w:rFonts w:ascii="Times New Roman" w:hAnsi="Times New Roman"/>
          <w:color w:val="000000"/>
          <w:spacing w:val="-4"/>
          <w:sz w:val="21"/>
        </w:rPr>
        <w:t xml:space="preserve">into the old ones. It is an Africa where all types of political systems—capitalist, </w:t>
      </w:r>
      <w:r>
        <w:rPr>
          <w:rFonts w:ascii="Times New Roman" w:hAnsi="Times New Roman"/>
          <w:color w:val="000000"/>
          <w:spacing w:val="-1"/>
          <w:sz w:val="21"/>
        </w:rPr>
        <w:t>socialist, feudalist, civilian, military—have produced the same results: poverty. The signs are clear in the setbacks we are suffering even in the small achieve</w:t>
      </w:r>
      <w:r>
        <w:rPr>
          <w:rFonts w:ascii="Times New Roman" w:hAnsi="Times New Roman"/>
          <w:color w:val="000000"/>
          <w:spacing w:val="-1"/>
          <w:sz w:val="21"/>
        </w:rPr>
        <w:softHyphen/>
      </w:r>
      <w:r>
        <w:rPr>
          <w:rFonts w:ascii="Times New Roman" w:hAnsi="Times New Roman"/>
          <w:color w:val="000000"/>
          <w:spacing w:val="-2"/>
          <w:sz w:val="21"/>
        </w:rPr>
        <w:t xml:space="preserve">ments of our previous efforts at development. We have built hospitals that now </w:t>
      </w:r>
      <w:r>
        <w:rPr>
          <w:rFonts w:ascii="Times New Roman" w:hAnsi="Times New Roman"/>
          <w:color w:val="000000"/>
          <w:sz w:val="21"/>
        </w:rPr>
        <w:t xml:space="preserve">stand without drugs, factories that run below capacity for lack of raw materials </w:t>
      </w:r>
      <w:r>
        <w:rPr>
          <w:rFonts w:ascii="Times New Roman" w:hAnsi="Times New Roman"/>
          <w:color w:val="000000"/>
          <w:spacing w:val="-2"/>
          <w:sz w:val="21"/>
        </w:rPr>
        <w:t>or spare parts, schools that are increasingly unaffordable to many, service struc</w:t>
      </w:r>
      <w:r>
        <w:rPr>
          <w:rFonts w:ascii="Times New Roman" w:hAnsi="Times New Roman"/>
          <w:color w:val="000000"/>
          <w:spacing w:val="-2"/>
          <w:sz w:val="21"/>
        </w:rPr>
        <w:softHyphen/>
        <w:t xml:space="preserve">tures whose operational systems are determined by the changing tactics of the </w:t>
      </w:r>
      <w:r>
        <w:rPr>
          <w:rFonts w:ascii="Times New Roman" w:hAnsi="Times New Roman"/>
          <w:color w:val="000000"/>
          <w:sz w:val="21"/>
        </w:rPr>
        <w:t xml:space="preserve">corrupt officials. Malnutrition, war, famine, and epidemics are becoming an </w:t>
      </w:r>
      <w:r>
        <w:rPr>
          <w:rFonts w:ascii="Times New Roman" w:hAnsi="Times New Roman"/>
          <w:color w:val="000000"/>
          <w:spacing w:val="-1"/>
          <w:sz w:val="21"/>
        </w:rPr>
        <w:t>African character trait. And in the midst of all this a very few people are amass</w:t>
      </w:r>
      <w:r>
        <w:rPr>
          <w:rFonts w:ascii="Times New Roman" w:hAnsi="Times New Roman"/>
          <w:color w:val="000000"/>
          <w:spacing w:val="-1"/>
          <w:sz w:val="21"/>
        </w:rPr>
        <w:softHyphen/>
      </w:r>
      <w:r>
        <w:rPr>
          <w:rFonts w:ascii="Times New Roman" w:hAnsi="Times New Roman"/>
          <w:color w:val="000000"/>
          <w:spacing w:val="1"/>
          <w:sz w:val="21"/>
        </w:rPr>
        <w:t>ing untold wealth, often without a drop of sweat.</w:t>
      </w:r>
    </w:p>
    <w:p w14:paraId="0BCFAA6F" w14:textId="77777777" w:rsidR="00C95283" w:rsidRDefault="00000000">
      <w:pPr>
        <w:spacing w:before="144"/>
        <w:ind w:right="72" w:firstLine="216"/>
        <w:jc w:val="both"/>
        <w:rPr>
          <w:rFonts w:ascii="Times New Roman" w:hAnsi="Times New Roman"/>
          <w:color w:val="000000"/>
          <w:spacing w:val="1"/>
          <w:sz w:val="21"/>
        </w:rPr>
      </w:pPr>
      <w:r>
        <w:pict w14:anchorId="78E4434B">
          <v:line id="_x0000_s6203" style="position:absolute;left:0;text-align:left;z-index:255567872" from="-52.95pt,-27.9pt" to="-52.95pt,99.6pt" strokeweight=".35pt"/>
        </w:pict>
      </w:r>
      <w:r>
        <w:pict w14:anchorId="67F67CD8">
          <v:line id="_x0000_s6204" style="position:absolute;left:0;text-align:left;z-index:255568896" from="-61.45pt,-55.6pt" to="-61.45pt,6.75pt" strokeweight=".35pt"/>
        </w:pict>
      </w:r>
      <w:r>
        <w:pict w14:anchorId="76205A2F">
          <v:line id="_x0000_s6205" style="position:absolute;left:0;text-align:left;z-index:255569920" from="-47.4pt,-16.35pt" to="-47.4pt,76.55pt" strokeweight=".55pt"/>
        </w:pict>
      </w:r>
      <w:r>
        <w:pict w14:anchorId="5230B69B">
          <v:line id="_x0000_s6206" style="position:absolute;left:0;text-align:left;z-index:255570944" from="-52.05pt,2.35pt" to="-52.05pt,50.65pt" strokeweight=".7pt"/>
        </w:pict>
      </w:r>
      <w:r>
        <w:rPr>
          <w:rFonts w:ascii="Times New Roman" w:hAnsi="Times New Roman"/>
          <w:color w:val="000000"/>
          <w:spacing w:val="1"/>
          <w:sz w:val="21"/>
        </w:rPr>
        <w:t xml:space="preserve">What is the role of the writer in such a context? What does the writer create </w:t>
      </w:r>
      <w:r>
        <w:rPr>
          <w:rFonts w:ascii="Times New Roman" w:hAnsi="Times New Roman"/>
          <w:color w:val="000000"/>
          <w:sz w:val="21"/>
        </w:rPr>
        <w:t>in relation to all this? A friend told me recently that it is time for African writ</w:t>
      </w:r>
      <w:r>
        <w:rPr>
          <w:rFonts w:ascii="Times New Roman" w:hAnsi="Times New Roman"/>
          <w:color w:val="000000"/>
          <w:sz w:val="21"/>
        </w:rPr>
        <w:softHyphen/>
      </w:r>
      <w:r>
        <w:rPr>
          <w:rFonts w:ascii="Times New Roman" w:hAnsi="Times New Roman"/>
          <w:color w:val="000000"/>
          <w:spacing w:val="-1"/>
          <w:sz w:val="21"/>
        </w:rPr>
        <w:t>ers to describe flowers and clouds.</w:t>
      </w:r>
    </w:p>
    <w:p w14:paraId="38CA182D" w14:textId="77777777" w:rsidR="00C95283" w:rsidRDefault="00000000">
      <w:pPr>
        <w:spacing w:before="36"/>
        <w:ind w:right="72" w:firstLine="216"/>
        <w:jc w:val="both"/>
        <w:rPr>
          <w:rFonts w:ascii="Times New Roman" w:hAnsi="Times New Roman"/>
          <w:color w:val="000000"/>
          <w:spacing w:val="-3"/>
          <w:sz w:val="21"/>
        </w:rPr>
      </w:pPr>
      <w:r>
        <w:pict w14:anchorId="31DA4A20">
          <v:line id="_x0000_s6207" style="position:absolute;left:0;text-align:left;z-index:255571968" from="-56.55pt,24.55pt" to="-56.55pt,146.3pt" strokeweight=".2pt"/>
        </w:pict>
      </w:r>
      <w:r>
        <w:pict w14:anchorId="1E5A8418">
          <v:line id="_x0000_s6208" style="position:absolute;left:0;text-align:left;z-index:255572992" from="-43.05pt,-7.1pt" to="-43.05pt,31.8pt" strokeweight=".35pt"/>
        </w:pict>
      </w:r>
      <w:r>
        <w:pict w14:anchorId="118A57BA">
          <v:line id="_x0000_s6209" style="position:absolute;left:0;text-align:left;z-index:255574016" from="-54.4pt,36.8pt" to="-54.4pt,125.4pt" strokeweight=".35pt"/>
        </w:pict>
      </w:r>
      <w:r>
        <w:pict w14:anchorId="0354273B">
          <v:line id="_x0000_s6210" style="position:absolute;left:0;text-align:left;z-index:255575040" from="-42pt,33.9pt" to="-42pt,135.5pt" strokeweight=".55pt"/>
        </w:pict>
      </w:r>
      <w:r>
        <w:pict w14:anchorId="4E71BFCD">
          <v:line id="_x0000_s6211" style="position:absolute;left:0;text-align:left;z-index:255576064" from="-61.6pt,28.5pt" to="-61.6pt,192.35pt" strokeweight=".55pt"/>
        </w:pict>
      </w:r>
      <w:r>
        <w:pict w14:anchorId="7CD7EC3F">
          <v:line id="_x0000_s6212" style="position:absolute;left:0;text-align:left;z-index:255577088" from="-44.15pt,-7.1pt" to="-44.15pt,197.4pt" strokeweight=".7pt"/>
        </w:pict>
      </w:r>
      <w:r>
        <w:rPr>
          <w:rFonts w:ascii="Times New Roman" w:hAnsi="Times New Roman"/>
          <w:color w:val="000000"/>
          <w:spacing w:val="-3"/>
          <w:sz w:val="21"/>
        </w:rPr>
        <w:t xml:space="preserve">Many African writers now find it more difficult than ever before not to say </w:t>
      </w:r>
      <w:r>
        <w:rPr>
          <w:rFonts w:ascii="Times New Roman" w:hAnsi="Times New Roman"/>
          <w:color w:val="000000"/>
          <w:spacing w:val="-5"/>
          <w:sz w:val="21"/>
        </w:rPr>
        <w:t xml:space="preserve">something about the pathetic situation of African people. In his or her role as a </w:t>
      </w:r>
      <w:r>
        <w:rPr>
          <w:rFonts w:ascii="Times New Roman" w:hAnsi="Times New Roman"/>
          <w:color w:val="000000"/>
          <w:spacing w:val="-2"/>
          <w:sz w:val="21"/>
        </w:rPr>
        <w:t xml:space="preserve">communicator of ideas and feelings, the writer does not want to stand by and let </w:t>
      </w:r>
      <w:r>
        <w:rPr>
          <w:rFonts w:ascii="Times New Roman" w:hAnsi="Times New Roman"/>
          <w:color w:val="000000"/>
          <w:sz w:val="21"/>
        </w:rPr>
        <w:t xml:space="preserve">this humiliating era continue. It is also extremely difficult for the writer not to take the side of the suffering majority. After all, many times, the writer himself or herself belongs to that category. The writer finds it difficult to suppress the </w:t>
      </w:r>
      <w:r>
        <w:rPr>
          <w:rFonts w:ascii="Times New Roman" w:hAnsi="Times New Roman"/>
          <w:color w:val="000000"/>
          <w:spacing w:val="1"/>
          <w:sz w:val="21"/>
        </w:rPr>
        <w:t xml:space="preserve">urge to use the pen to communicate his or her people's anger and frustration. </w:t>
      </w:r>
      <w:r>
        <w:rPr>
          <w:rFonts w:ascii="Times New Roman" w:hAnsi="Times New Roman"/>
          <w:color w:val="000000"/>
          <w:spacing w:val="-1"/>
          <w:sz w:val="21"/>
        </w:rPr>
        <w:t xml:space="preserve">The writer often chooses to announce her or his position, or to conscientize and </w:t>
      </w:r>
      <w:r>
        <w:rPr>
          <w:rFonts w:ascii="Times New Roman" w:hAnsi="Times New Roman"/>
          <w:color w:val="000000"/>
          <w:spacing w:val="-3"/>
          <w:sz w:val="21"/>
        </w:rPr>
        <w:t xml:space="preserve">to mobilize his or her audience into understanding, analyzing their plight. Even </w:t>
      </w:r>
      <w:r>
        <w:rPr>
          <w:rFonts w:ascii="Times New Roman" w:hAnsi="Times New Roman"/>
          <w:color w:val="000000"/>
          <w:spacing w:val="-4"/>
          <w:sz w:val="21"/>
        </w:rPr>
        <w:t xml:space="preserve">though the situation seems to be so hopeless, the writer feels the need to tell the </w:t>
      </w:r>
      <w:r>
        <w:rPr>
          <w:rFonts w:ascii="Times New Roman" w:hAnsi="Times New Roman"/>
          <w:color w:val="000000"/>
          <w:spacing w:val="2"/>
          <w:sz w:val="21"/>
        </w:rPr>
        <w:t xml:space="preserve">audience not to despair, and the bolder writer exhorts them to stand up and </w:t>
      </w:r>
      <w:r>
        <w:rPr>
          <w:rFonts w:ascii="Times New Roman" w:hAnsi="Times New Roman"/>
          <w:color w:val="000000"/>
          <w:spacing w:val="-1"/>
          <w:sz w:val="21"/>
        </w:rPr>
        <w:t>fight. But what chances does this writer have in reaching his or her audience?</w:t>
      </w:r>
    </w:p>
    <w:p w14:paraId="3C0E4480" w14:textId="77777777" w:rsidR="00C95283" w:rsidRDefault="00000000">
      <w:pPr>
        <w:spacing w:before="180"/>
        <w:ind w:right="72" w:firstLine="216"/>
        <w:jc w:val="both"/>
        <w:rPr>
          <w:rFonts w:ascii="Times New Roman" w:hAnsi="Times New Roman"/>
          <w:color w:val="000000"/>
          <w:sz w:val="21"/>
        </w:rPr>
      </w:pPr>
      <w:r>
        <w:pict w14:anchorId="028F1664">
          <v:line id="_x0000_s6213" style="position:absolute;left:0;text-align:left;z-index:255578112" from="-50.8pt,26.65pt" to="-50.8pt,73.15pt" strokeweight=".35pt"/>
        </w:pict>
      </w:r>
      <w:r>
        <w:pict w14:anchorId="465AA437">
          <v:line id="_x0000_s6214" style="position:absolute;left:0;text-align:left;z-index:255579136" from="-52.8pt,49pt" to="-52.8pt,82.15pt" strokeweight=".35pt"/>
        </w:pict>
      </w:r>
      <w:r>
        <w:pict w14:anchorId="1E5A9A11">
          <v:line id="_x0000_s6215" style="position:absolute;left:0;text-align:left;z-index:255580160" from="-61.95pt,55.1pt" to="-61.95pt,170pt" strokeweight=".35pt"/>
        </w:pict>
      </w:r>
      <w:r>
        <w:pict w14:anchorId="14D53E9E">
          <v:line id="_x0000_s6216" style="position:absolute;left:0;text-align:left;z-index:255581184" from="-50.1pt,26.65pt" to="-50.1pt,82.85pt" strokeweight=".55pt"/>
        </w:pict>
      </w:r>
      <w:r>
        <w:pict w14:anchorId="53CFEEF7">
          <v:line id="_x0000_s6217" style="position:absolute;left:0;text-align:left;z-index:255582208" from="-60.15pt,-22.3pt" to="-60.15pt,89.35pt" strokeweight=".55pt"/>
        </w:pict>
      </w:r>
      <w:r>
        <w:pict w14:anchorId="6B0F6314">
          <v:line id="_x0000_s6218" style="position:absolute;left:0;text-align:left;z-index:255583232" from="-47.75pt,46.1pt" to="-47.75pt,116pt" strokeweight=".7pt"/>
        </w:pict>
      </w:r>
      <w:r>
        <w:pict w14:anchorId="4858DEF1">
          <v:line id="_x0000_s6219" style="position:absolute;left:0;text-align:left;z-index:255584256" from="-52.05pt,49pt" to="-52.05pt,118.15pt" strokeweight=".7pt"/>
        </w:pict>
      </w:r>
      <w:r>
        <w:pict w14:anchorId="146D93F4">
          <v:line id="_x0000_s6220" style="position:absolute;left:0;text-align:left;z-index:255585280" from="-57.85pt,-18.7pt" to="-57.85pt,12.3pt" strokeweight=".7pt"/>
        </w:pict>
      </w:r>
      <w:r>
        <w:rPr>
          <w:rFonts w:ascii="Times New Roman" w:hAnsi="Times New Roman"/>
          <w:color w:val="000000"/>
          <w:sz w:val="21"/>
        </w:rPr>
        <w:t xml:space="preserve">If we take the book as the writer's communication medium, we know such </w:t>
      </w:r>
      <w:r>
        <w:rPr>
          <w:rFonts w:ascii="Times New Roman" w:hAnsi="Times New Roman"/>
          <w:color w:val="000000"/>
          <w:spacing w:val="1"/>
          <w:sz w:val="21"/>
        </w:rPr>
        <w:t xml:space="preserve">media do not effectively reach the common population. Enough has been said </w:t>
      </w:r>
      <w:r>
        <w:rPr>
          <w:rFonts w:ascii="Times New Roman" w:hAnsi="Times New Roman"/>
          <w:color w:val="000000"/>
          <w:spacing w:val="-5"/>
          <w:sz w:val="21"/>
        </w:rPr>
        <w:t xml:space="preserve">to show that the mass media are not as effective as we are often made to believe. </w:t>
      </w:r>
      <w:r>
        <w:rPr>
          <w:rFonts w:ascii="Times New Roman" w:hAnsi="Times New Roman"/>
          <w:color w:val="000000"/>
          <w:spacing w:val="1"/>
          <w:sz w:val="21"/>
        </w:rPr>
        <w:t>External control as well as financial and infrastructural problems have pre</w:t>
      </w:r>
      <w:r>
        <w:rPr>
          <w:rFonts w:ascii="Times New Roman" w:hAnsi="Times New Roman"/>
          <w:color w:val="000000"/>
          <w:spacing w:val="1"/>
          <w:sz w:val="21"/>
        </w:rPr>
        <w:softHyphen/>
      </w:r>
      <w:r>
        <w:rPr>
          <w:rFonts w:ascii="Times New Roman" w:hAnsi="Times New Roman"/>
          <w:color w:val="000000"/>
          <w:spacing w:val="-1"/>
          <w:sz w:val="21"/>
        </w:rPr>
        <w:t xml:space="preserve">vented radio, film, television, and the print media from reaching the majority of </w:t>
      </w:r>
      <w:r>
        <w:rPr>
          <w:rFonts w:ascii="Times New Roman" w:hAnsi="Times New Roman"/>
          <w:color w:val="000000"/>
          <w:sz w:val="21"/>
        </w:rPr>
        <w:t xml:space="preserve">the population, especially in the rural areas (see Boafo). The cutbacks in the </w:t>
      </w:r>
      <w:r>
        <w:rPr>
          <w:rFonts w:ascii="Times New Roman" w:hAnsi="Times New Roman"/>
          <w:color w:val="000000"/>
          <w:spacing w:val="7"/>
          <w:sz w:val="21"/>
        </w:rPr>
        <w:t xml:space="preserve">service sector adopted by the current IMF and World Bank controlled </w:t>
      </w:r>
      <w:r>
        <w:rPr>
          <w:rFonts w:ascii="Times New Roman" w:hAnsi="Times New Roman"/>
          <w:color w:val="000000"/>
          <w:sz w:val="21"/>
        </w:rPr>
        <w:t>economies are worsening the situation.</w:t>
      </w:r>
    </w:p>
    <w:p w14:paraId="0A66A74A" w14:textId="77777777" w:rsidR="00C95283" w:rsidRDefault="00000000">
      <w:pPr>
        <w:spacing w:before="144"/>
        <w:ind w:right="72" w:firstLine="216"/>
        <w:jc w:val="both"/>
        <w:rPr>
          <w:rFonts w:ascii="Times New Roman" w:hAnsi="Times New Roman"/>
          <w:color w:val="000000"/>
          <w:spacing w:val="-2"/>
          <w:sz w:val="21"/>
        </w:rPr>
      </w:pPr>
      <w:r>
        <w:pict w14:anchorId="4AD1A74B">
          <v:line id="_x0000_s6221" style="position:absolute;left:0;text-align:left;z-index:255586304" from="-42.7pt,92pt" to="-42.7pt,114.4pt" strokeweight=".35pt"/>
        </w:pict>
      </w:r>
      <w:r>
        <w:pict w14:anchorId="680BD62A">
          <v:line id="_x0000_s6222" style="position:absolute;left:0;text-align:left;z-index:255587328" from="-43.45pt,38.75pt" to="-43.45pt,75.5pt" strokeweight=".35pt"/>
        </w:pict>
      </w:r>
      <w:r>
        <w:pict w14:anchorId="2923F502">
          <v:line id="_x0000_s6223" style="position:absolute;left:0;text-align:left;z-index:255588352" from="-43.6pt,-41.2pt" to="-43.6pt,-18.8pt" strokeweight=".35pt"/>
        </w:pict>
      </w:r>
      <w:r>
        <w:pict w14:anchorId="637B08D8">
          <v:line id="_x0000_s6224" style="position:absolute;left:0;text-align:left;z-index:255589376" from="-46.65pt,-20.3pt" to="-46.65pt,13.6pt" strokeweight=".35pt"/>
        </w:pict>
      </w:r>
      <w:r>
        <w:pict w14:anchorId="020F2C60">
          <v:line id="_x0000_s6225" style="position:absolute;left:0;text-align:left;z-index:255590400" from="-42.55pt,-41.9pt" to="-42.55pt,27.25pt" strokeweight=".55pt"/>
        </w:pict>
      </w:r>
      <w:r>
        <w:pict w14:anchorId="1B26138D">
          <v:line id="_x0000_s6226" style="position:absolute;left:0;text-align:left;z-index:255591424" from="-64.5pt,62.85pt" to="-64.5pt,111.5pt" strokeweight=".55pt"/>
        </w:pict>
      </w:r>
      <w:r>
        <w:pict w14:anchorId="1EC8D64D">
          <v:line id="_x0000_s6227" style="position:absolute;left:0;text-align:left;z-index:255592448" from="-60.55pt,58.9pt" to="-60.55pt,107.9pt" strokeweight=".7pt"/>
        </w:pict>
      </w:r>
      <w:r>
        <w:pict w14:anchorId="19D21CCB">
          <v:line id="_x0000_s6228" style="position:absolute;left:0;text-align:left;z-index:255593472" from="-56.2pt,-40.45pt" to="-56.2pt,41.15pt" strokeweight="1.45pt"/>
        </w:pict>
      </w:r>
      <w:r>
        <w:rPr>
          <w:rFonts w:ascii="Times New Roman" w:hAnsi="Times New Roman"/>
          <w:color w:val="000000"/>
          <w:spacing w:val="-2"/>
          <w:sz w:val="21"/>
        </w:rPr>
        <w:t xml:space="preserve">African written literature has continued to be bogged down by the problems faced by the mass media in general. Limited .and inadequate publishing and </w:t>
      </w:r>
      <w:r>
        <w:rPr>
          <w:rFonts w:ascii="Times New Roman" w:hAnsi="Times New Roman"/>
          <w:color w:val="000000"/>
          <w:spacing w:val="-3"/>
          <w:sz w:val="21"/>
        </w:rPr>
        <w:t xml:space="preserve">distribution systems have kept the audience of African writers very small. Many </w:t>
      </w:r>
      <w:r>
        <w:rPr>
          <w:rFonts w:ascii="Times New Roman" w:hAnsi="Times New Roman"/>
          <w:color w:val="000000"/>
          <w:spacing w:val="-1"/>
          <w:sz w:val="21"/>
        </w:rPr>
        <w:t xml:space="preserve">times the writer has to cling to the school audience, using all means to get his or </w:t>
      </w:r>
      <w:r>
        <w:rPr>
          <w:rFonts w:ascii="Times New Roman" w:hAnsi="Times New Roman"/>
          <w:color w:val="000000"/>
          <w:sz w:val="21"/>
        </w:rPr>
        <w:t xml:space="preserve">her books into the school syllabus, for schools often represent the only sure </w:t>
      </w:r>
      <w:r>
        <w:rPr>
          <w:rFonts w:ascii="Times New Roman" w:hAnsi="Times New Roman"/>
          <w:color w:val="000000"/>
          <w:spacing w:val="-1"/>
          <w:sz w:val="21"/>
        </w:rPr>
        <w:t>market, although it is increasingly affected by cutbacks in government educa</w:t>
      </w:r>
      <w:r>
        <w:rPr>
          <w:rFonts w:ascii="Times New Roman" w:hAnsi="Times New Roman"/>
          <w:color w:val="000000"/>
          <w:spacing w:val="-1"/>
          <w:sz w:val="21"/>
        </w:rPr>
        <w:softHyphen/>
      </w:r>
      <w:r>
        <w:rPr>
          <w:rFonts w:ascii="Times New Roman" w:hAnsi="Times New Roman"/>
          <w:color w:val="000000"/>
          <w:spacing w:val="1"/>
          <w:sz w:val="21"/>
        </w:rPr>
        <w:t xml:space="preserve">tional spending. Likewise, subsidized libraries and book distribution systems </w:t>
      </w:r>
      <w:r>
        <w:rPr>
          <w:rFonts w:ascii="Times New Roman" w:hAnsi="Times New Roman"/>
          <w:color w:val="000000"/>
          <w:sz w:val="21"/>
        </w:rPr>
        <w:t>are forced to reduce their services and thus their audiences. Adult literacy cir</w:t>
      </w:r>
      <w:r>
        <w:rPr>
          <w:rFonts w:ascii="Times New Roman" w:hAnsi="Times New Roman"/>
          <w:color w:val="000000"/>
          <w:sz w:val="21"/>
        </w:rPr>
        <w:softHyphen/>
      </w:r>
      <w:r>
        <w:rPr>
          <w:rFonts w:ascii="Times New Roman" w:hAnsi="Times New Roman"/>
          <w:color w:val="000000"/>
          <w:spacing w:val="-1"/>
          <w:sz w:val="21"/>
        </w:rPr>
        <w:t>cles have repeatedly lamented that it is difficult for graduates of literacy cam</w:t>
      </w:r>
      <w:r>
        <w:rPr>
          <w:rFonts w:ascii="Times New Roman" w:hAnsi="Times New Roman"/>
          <w:color w:val="000000"/>
          <w:spacing w:val="-1"/>
          <w:sz w:val="21"/>
        </w:rPr>
        <w:softHyphen/>
        <w:t xml:space="preserve">paigns to maintain their literacy due to the non-availability of a literature that </w:t>
      </w:r>
      <w:r>
        <w:rPr>
          <w:rFonts w:ascii="Times New Roman" w:hAnsi="Times New Roman"/>
          <w:color w:val="000000"/>
          <w:sz w:val="21"/>
        </w:rPr>
        <w:t>would allow them to keep up the reading skills.</w:t>
      </w:r>
    </w:p>
    <w:p w14:paraId="1F2C6B9F" w14:textId="77777777" w:rsidR="00C95283" w:rsidRDefault="00C95283">
      <w:pPr>
        <w:sectPr w:rsidR="00C95283">
          <w:pgSz w:w="9864" w:h="13322"/>
          <w:pgMar w:top="142" w:right="783" w:bottom="607" w:left="2293" w:header="720" w:footer="720" w:gutter="0"/>
          <w:cols w:space="720"/>
        </w:sectPr>
      </w:pPr>
    </w:p>
    <w:p w14:paraId="06296CE9" w14:textId="77777777" w:rsidR="00C95283" w:rsidRDefault="00000000">
      <w:pPr>
        <w:ind w:right="72" w:firstLine="288"/>
        <w:jc w:val="both"/>
        <w:rPr>
          <w:rFonts w:ascii="Times New Roman" w:hAnsi="Times New Roman"/>
          <w:b/>
          <w:color w:val="000000"/>
          <w:spacing w:val="-3"/>
          <w:sz w:val="21"/>
        </w:rPr>
      </w:pPr>
      <w:r>
        <w:lastRenderedPageBreak/>
        <w:pict w14:anchorId="2CA762E7">
          <v:shape id="_x0000_s6229" type="#_x0000_t202" style="position:absolute;left:0;text-align:left;margin-left:0;margin-top:584.2pt;width:336.4pt;height:10.55pt;z-index:-243923968;mso-wrap-distance-left:0;mso-wrap-distance-right:0" filled="f" stroked="f">
            <v:textbox inset="0,0,0,0">
              <w:txbxContent>
                <w:p w14:paraId="77CAB5B2" w14:textId="77777777" w:rsidR="00C95283" w:rsidRDefault="00000000">
                  <w:pPr>
                    <w:ind w:right="108"/>
                    <w:jc w:val="right"/>
                    <w:rPr>
                      <w:rFonts w:ascii="Times New Roman" w:hAnsi="Times New Roman"/>
                      <w:b/>
                      <w:color w:val="000000"/>
                      <w:sz w:val="18"/>
                    </w:rPr>
                  </w:pPr>
                  <w:r>
                    <w:rPr>
                      <w:rFonts w:ascii="Times New Roman" w:hAnsi="Times New Roman"/>
                      <w:b/>
                      <w:color w:val="000000"/>
                      <w:sz w:val="18"/>
                    </w:rPr>
                    <w:t>CREATING IN THE MOTHER-TONGUE + 299</w:t>
                  </w:r>
                </w:p>
              </w:txbxContent>
            </v:textbox>
            <w10:wrap type="square"/>
          </v:shape>
        </w:pict>
      </w:r>
      <w:r>
        <w:rPr>
          <w:rFonts w:ascii="Times New Roman" w:hAnsi="Times New Roman"/>
          <w:b/>
          <w:color w:val="000000"/>
          <w:spacing w:val="-3"/>
          <w:sz w:val="21"/>
        </w:rPr>
        <w:t xml:space="preserve">The communication sector has already awoken to the inadequacy of the </w:t>
      </w:r>
      <w:r>
        <w:rPr>
          <w:rFonts w:ascii="Times New Roman" w:hAnsi="Times New Roman"/>
          <w:b/>
          <w:color w:val="000000"/>
          <w:spacing w:val="-5"/>
          <w:sz w:val="21"/>
        </w:rPr>
        <w:t>mass media, as manifested by the ongoing search for grassroots-based com</w:t>
      </w:r>
      <w:r>
        <w:rPr>
          <w:rFonts w:ascii="Times New Roman" w:hAnsi="Times New Roman"/>
          <w:b/>
          <w:color w:val="000000"/>
          <w:spacing w:val="-5"/>
          <w:sz w:val="21"/>
        </w:rPr>
        <w:softHyphen/>
      </w:r>
      <w:r>
        <w:rPr>
          <w:rFonts w:ascii="Times New Roman" w:hAnsi="Times New Roman"/>
          <w:b/>
          <w:color w:val="000000"/>
          <w:spacing w:val="-9"/>
          <w:sz w:val="21"/>
        </w:rPr>
        <w:t xml:space="preserve">munication media. Efforts in this direction involve not only giving a grassroots </w:t>
      </w:r>
      <w:r>
        <w:rPr>
          <w:rFonts w:ascii="Times New Roman" w:hAnsi="Times New Roman"/>
          <w:b/>
          <w:color w:val="000000"/>
          <w:spacing w:val="-7"/>
          <w:sz w:val="21"/>
        </w:rPr>
        <w:t xml:space="preserve">character to radio, film, or the print media; there has also been an increasing </w:t>
      </w:r>
      <w:r>
        <w:rPr>
          <w:rFonts w:ascii="Times New Roman" w:hAnsi="Times New Roman"/>
          <w:b/>
          <w:color w:val="000000"/>
          <w:spacing w:val="-6"/>
          <w:sz w:val="21"/>
        </w:rPr>
        <w:t xml:space="preserve">recognition of the importance of indigenous communication media at the local </w:t>
      </w:r>
      <w:r>
        <w:rPr>
          <w:rFonts w:ascii="Times New Roman" w:hAnsi="Times New Roman"/>
          <w:b/>
          <w:color w:val="000000"/>
          <w:spacing w:val="-8"/>
          <w:sz w:val="21"/>
        </w:rPr>
        <w:t xml:space="preserve">level (see </w:t>
      </w:r>
      <w:proofErr w:type="spellStart"/>
      <w:r>
        <w:rPr>
          <w:rFonts w:ascii="Times New Roman" w:hAnsi="Times New Roman"/>
          <w:b/>
          <w:color w:val="000000"/>
          <w:spacing w:val="-8"/>
          <w:sz w:val="21"/>
        </w:rPr>
        <w:t>Moemeka</w:t>
      </w:r>
      <w:proofErr w:type="spellEnd"/>
      <w:r>
        <w:rPr>
          <w:rFonts w:ascii="Times New Roman" w:hAnsi="Times New Roman"/>
          <w:b/>
          <w:color w:val="000000"/>
          <w:spacing w:val="-8"/>
          <w:sz w:val="21"/>
        </w:rPr>
        <w:t xml:space="preserve">). Interpersonal communication, the traditional arts such </w:t>
      </w:r>
      <w:r>
        <w:rPr>
          <w:rFonts w:ascii="Times New Roman" w:hAnsi="Times New Roman"/>
          <w:i/>
          <w:color w:val="000000"/>
          <w:spacing w:val="-8"/>
          <w:w w:val="90"/>
          <w:sz w:val="21"/>
        </w:rPr>
        <w:t xml:space="preserve">as </w:t>
      </w:r>
      <w:r>
        <w:rPr>
          <w:rFonts w:ascii="Times New Roman" w:hAnsi="Times New Roman"/>
          <w:b/>
          <w:color w:val="000000"/>
          <w:spacing w:val="-7"/>
          <w:sz w:val="21"/>
        </w:rPr>
        <w:t xml:space="preserve">dance, story-telling, song, and poetry are being accorded a communication role </w:t>
      </w:r>
      <w:r>
        <w:rPr>
          <w:rFonts w:ascii="Times New Roman" w:hAnsi="Times New Roman"/>
          <w:b/>
          <w:color w:val="000000"/>
          <w:spacing w:val="-5"/>
          <w:sz w:val="21"/>
        </w:rPr>
        <w:t xml:space="preserve">once denied them and often overshadowed by the externally controlled mass </w:t>
      </w:r>
      <w:r>
        <w:rPr>
          <w:rFonts w:ascii="Times New Roman" w:hAnsi="Times New Roman"/>
          <w:b/>
          <w:color w:val="000000"/>
          <w:spacing w:val="-8"/>
          <w:sz w:val="21"/>
        </w:rPr>
        <w:t xml:space="preserve">media. Many development programs in adult education, health, environment, </w:t>
      </w:r>
      <w:r>
        <w:rPr>
          <w:rFonts w:ascii="Times New Roman" w:hAnsi="Times New Roman"/>
          <w:b/>
          <w:color w:val="000000"/>
          <w:spacing w:val="-7"/>
          <w:sz w:val="21"/>
        </w:rPr>
        <w:t>women's projects, and so on now use the indigenous media, especially oral liter</w:t>
      </w:r>
      <w:r>
        <w:rPr>
          <w:rFonts w:ascii="Times New Roman" w:hAnsi="Times New Roman"/>
          <w:b/>
          <w:color w:val="000000"/>
          <w:spacing w:val="-7"/>
          <w:sz w:val="21"/>
        </w:rPr>
        <w:softHyphen/>
        <w:t xml:space="preserve">ary and performing art forms in communication for development. For example, </w:t>
      </w:r>
      <w:r>
        <w:rPr>
          <w:rFonts w:ascii="Times New Roman" w:hAnsi="Times New Roman"/>
          <w:b/>
          <w:color w:val="000000"/>
          <w:spacing w:val="-6"/>
          <w:sz w:val="21"/>
        </w:rPr>
        <w:t xml:space="preserve">the "Theatre for Development" movement has gained considerable significance </w:t>
      </w:r>
      <w:r>
        <w:rPr>
          <w:rFonts w:ascii="Times New Roman" w:hAnsi="Times New Roman"/>
          <w:b/>
          <w:color w:val="000000"/>
          <w:spacing w:val="-8"/>
          <w:sz w:val="21"/>
        </w:rPr>
        <w:t xml:space="preserve">in Africa during the last ten years because its utilization of indigenous African </w:t>
      </w:r>
      <w:r>
        <w:rPr>
          <w:rFonts w:ascii="Times New Roman" w:hAnsi="Times New Roman"/>
          <w:b/>
          <w:color w:val="000000"/>
          <w:spacing w:val="-9"/>
          <w:sz w:val="21"/>
        </w:rPr>
        <w:t>communication media has widened the opportunity to involve grassroots com</w:t>
      </w:r>
      <w:r>
        <w:rPr>
          <w:rFonts w:ascii="Times New Roman" w:hAnsi="Times New Roman"/>
          <w:b/>
          <w:color w:val="000000"/>
          <w:spacing w:val="-9"/>
          <w:sz w:val="21"/>
        </w:rPr>
        <w:softHyphen/>
      </w:r>
      <w:r>
        <w:rPr>
          <w:rFonts w:ascii="Times New Roman" w:hAnsi="Times New Roman"/>
          <w:b/>
          <w:color w:val="000000"/>
          <w:spacing w:val="-3"/>
          <w:sz w:val="21"/>
        </w:rPr>
        <w:t>munities in communicating, analyzing, and solving their development prob</w:t>
      </w:r>
      <w:r>
        <w:rPr>
          <w:rFonts w:ascii="Times New Roman" w:hAnsi="Times New Roman"/>
          <w:b/>
          <w:color w:val="000000"/>
          <w:spacing w:val="-3"/>
          <w:sz w:val="21"/>
        </w:rPr>
        <w:softHyphen/>
        <w:t xml:space="preserve">lems (see </w:t>
      </w:r>
      <w:proofErr w:type="spellStart"/>
      <w:r>
        <w:rPr>
          <w:rFonts w:ascii="Times New Roman" w:hAnsi="Times New Roman"/>
          <w:b/>
          <w:color w:val="000000"/>
          <w:spacing w:val="-3"/>
          <w:sz w:val="21"/>
        </w:rPr>
        <w:t>Kamlongera</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Mlama</w:t>
      </w:r>
      <w:proofErr w:type="spellEnd"/>
      <w:r>
        <w:rPr>
          <w:rFonts w:ascii="Times New Roman" w:hAnsi="Times New Roman"/>
          <w:b/>
          <w:color w:val="000000"/>
          <w:spacing w:val="-3"/>
          <w:sz w:val="21"/>
        </w:rPr>
        <w:t xml:space="preserve">). Furthermore, village radio discussion </w:t>
      </w:r>
      <w:r>
        <w:rPr>
          <w:rFonts w:ascii="Times New Roman" w:hAnsi="Times New Roman"/>
          <w:b/>
          <w:color w:val="000000"/>
          <w:spacing w:val="-9"/>
          <w:sz w:val="21"/>
        </w:rPr>
        <w:t xml:space="preserve">groups, rural newspapers, educational pamphlets, and posters are encouraged in </w:t>
      </w:r>
      <w:r>
        <w:rPr>
          <w:rFonts w:ascii="Times New Roman" w:hAnsi="Times New Roman"/>
          <w:b/>
          <w:color w:val="000000"/>
          <w:spacing w:val="-6"/>
          <w:sz w:val="21"/>
        </w:rPr>
        <w:t>order to popularize, demystify, and democratize the process of communication.</w:t>
      </w:r>
    </w:p>
    <w:p w14:paraId="7E43D852" w14:textId="77777777" w:rsidR="00C95283" w:rsidRDefault="00000000">
      <w:pPr>
        <w:spacing w:before="216"/>
        <w:ind w:right="72" w:firstLine="288"/>
        <w:jc w:val="both"/>
        <w:rPr>
          <w:rFonts w:ascii="Times New Roman" w:hAnsi="Times New Roman"/>
          <w:b/>
          <w:color w:val="000000"/>
          <w:spacing w:val="-9"/>
          <w:sz w:val="21"/>
        </w:rPr>
      </w:pPr>
      <w:r>
        <w:rPr>
          <w:rFonts w:ascii="Times New Roman" w:hAnsi="Times New Roman"/>
          <w:b/>
          <w:color w:val="000000"/>
          <w:spacing w:val="-9"/>
          <w:sz w:val="21"/>
        </w:rPr>
        <w:t xml:space="preserve">These efforts have brought the indigenous languages to the fore because, by </w:t>
      </w:r>
      <w:r>
        <w:rPr>
          <w:rFonts w:ascii="Times New Roman" w:hAnsi="Times New Roman"/>
          <w:b/>
          <w:color w:val="000000"/>
          <w:spacing w:val="-7"/>
          <w:sz w:val="21"/>
        </w:rPr>
        <w:t xml:space="preserve">working at the grassroots level, one automatically works with local languages. </w:t>
      </w:r>
      <w:r>
        <w:rPr>
          <w:rFonts w:ascii="Times New Roman" w:hAnsi="Times New Roman"/>
          <w:b/>
          <w:color w:val="000000"/>
          <w:spacing w:val="-6"/>
          <w:sz w:val="21"/>
        </w:rPr>
        <w:t xml:space="preserve">People's participation is heightened by the use of the languages with which they </w:t>
      </w:r>
      <w:r>
        <w:rPr>
          <w:rFonts w:ascii="Times New Roman" w:hAnsi="Times New Roman"/>
          <w:b/>
          <w:color w:val="000000"/>
          <w:spacing w:val="-10"/>
          <w:sz w:val="21"/>
        </w:rPr>
        <w:t xml:space="preserve">are most familiar. For the majority of African rural populations, this means the indigenous languages. In recent years, development agents have adopted a more </w:t>
      </w:r>
      <w:r>
        <w:rPr>
          <w:rFonts w:ascii="Times New Roman" w:hAnsi="Times New Roman"/>
          <w:b/>
          <w:color w:val="000000"/>
          <w:spacing w:val="-3"/>
          <w:sz w:val="21"/>
        </w:rPr>
        <w:t xml:space="preserve">tolerant view toward African indigenous communication media, at the center </w:t>
      </w:r>
      <w:r>
        <w:rPr>
          <w:rFonts w:ascii="Times New Roman" w:hAnsi="Times New Roman"/>
          <w:b/>
          <w:color w:val="000000"/>
          <w:spacing w:val="-4"/>
          <w:sz w:val="21"/>
        </w:rPr>
        <w:t>of which are the indigenous languages.</w:t>
      </w:r>
    </w:p>
    <w:p w14:paraId="0BCEAC0A" w14:textId="77777777" w:rsidR="00C95283" w:rsidRDefault="00000000">
      <w:pPr>
        <w:spacing w:before="108"/>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African written literature, though, seems to lag behind these other media in </w:t>
      </w:r>
      <w:r>
        <w:rPr>
          <w:rFonts w:ascii="Times New Roman" w:hAnsi="Times New Roman"/>
          <w:b/>
          <w:color w:val="000000"/>
          <w:spacing w:val="-3"/>
          <w:sz w:val="21"/>
        </w:rPr>
        <w:t xml:space="preserve">the attempt to reach the grassroots. If African literature were to seriously </w:t>
      </w:r>
      <w:r>
        <w:rPr>
          <w:rFonts w:ascii="Times New Roman" w:hAnsi="Times New Roman"/>
          <w:b/>
          <w:color w:val="000000"/>
          <w:spacing w:val="-5"/>
          <w:sz w:val="21"/>
        </w:rPr>
        <w:t xml:space="preserve">address itself to the question of reaching the grassroots, then the question of African languages could not possibly be avoided. How can an African writer </w:t>
      </w:r>
      <w:r>
        <w:rPr>
          <w:rFonts w:ascii="Times New Roman" w:hAnsi="Times New Roman"/>
          <w:b/>
          <w:color w:val="000000"/>
          <w:spacing w:val="-4"/>
          <w:sz w:val="21"/>
        </w:rPr>
        <w:t xml:space="preserve">today address the African masses without using their African languages? We </w:t>
      </w:r>
      <w:r>
        <w:rPr>
          <w:rFonts w:ascii="Times New Roman" w:hAnsi="Times New Roman"/>
          <w:b/>
          <w:color w:val="000000"/>
          <w:spacing w:val="-6"/>
          <w:sz w:val="21"/>
        </w:rPr>
        <w:t xml:space="preserve">are all aware that, even though our countries have maintained English, French, </w:t>
      </w:r>
      <w:r>
        <w:rPr>
          <w:rFonts w:ascii="Times New Roman" w:hAnsi="Times New Roman"/>
          <w:b/>
          <w:color w:val="000000"/>
          <w:spacing w:val="-9"/>
          <w:sz w:val="21"/>
        </w:rPr>
        <w:t>or Portuguese as national languages for over twenty years, these are not the lan</w:t>
      </w:r>
      <w:r>
        <w:rPr>
          <w:rFonts w:ascii="Times New Roman" w:hAnsi="Times New Roman"/>
          <w:b/>
          <w:color w:val="000000"/>
          <w:spacing w:val="-9"/>
          <w:sz w:val="21"/>
        </w:rPr>
        <w:softHyphen/>
      </w:r>
      <w:r>
        <w:rPr>
          <w:rFonts w:ascii="Times New Roman" w:hAnsi="Times New Roman"/>
          <w:b/>
          <w:color w:val="000000"/>
          <w:spacing w:val="-5"/>
          <w:sz w:val="21"/>
        </w:rPr>
        <w:t xml:space="preserve">guages of the people. The majority of all African countries' populations still </w:t>
      </w:r>
      <w:r>
        <w:rPr>
          <w:rFonts w:ascii="Times New Roman" w:hAnsi="Times New Roman"/>
          <w:b/>
          <w:color w:val="000000"/>
          <w:spacing w:val="-9"/>
          <w:sz w:val="21"/>
        </w:rPr>
        <w:t xml:space="preserve">communicate in the indigenous languages which are their mother-tongues. The </w:t>
      </w:r>
      <w:r>
        <w:rPr>
          <w:rFonts w:ascii="Times New Roman" w:hAnsi="Times New Roman"/>
          <w:b/>
          <w:color w:val="000000"/>
          <w:spacing w:val="-5"/>
          <w:sz w:val="21"/>
        </w:rPr>
        <w:t>writer, in a way, seems to have no choice but to write in these languages. Writ</w:t>
      </w:r>
      <w:r>
        <w:rPr>
          <w:rFonts w:ascii="Times New Roman" w:hAnsi="Times New Roman"/>
          <w:b/>
          <w:color w:val="000000"/>
          <w:spacing w:val="-5"/>
          <w:sz w:val="21"/>
        </w:rPr>
        <w:softHyphen/>
      </w:r>
      <w:r>
        <w:rPr>
          <w:rFonts w:ascii="Times New Roman" w:hAnsi="Times New Roman"/>
          <w:b/>
          <w:color w:val="000000"/>
          <w:spacing w:val="-4"/>
          <w:sz w:val="21"/>
        </w:rPr>
        <w:t xml:space="preserve">ers who use languages foreign to their audiences also place themselves outside </w:t>
      </w:r>
      <w:r>
        <w:rPr>
          <w:rFonts w:ascii="Times New Roman" w:hAnsi="Times New Roman"/>
          <w:b/>
          <w:color w:val="000000"/>
          <w:spacing w:val="-5"/>
          <w:sz w:val="21"/>
        </w:rPr>
        <w:t>the community and operate as outsiders, as people who can reach their audi</w:t>
      </w:r>
      <w:r>
        <w:rPr>
          <w:rFonts w:ascii="Times New Roman" w:hAnsi="Times New Roman"/>
          <w:b/>
          <w:color w:val="000000"/>
          <w:spacing w:val="-5"/>
          <w:sz w:val="21"/>
        </w:rPr>
        <w:softHyphen/>
      </w:r>
      <w:r>
        <w:rPr>
          <w:rFonts w:ascii="Times New Roman" w:hAnsi="Times New Roman"/>
          <w:b/>
          <w:color w:val="000000"/>
          <w:spacing w:val="-4"/>
          <w:sz w:val="21"/>
        </w:rPr>
        <w:t>ences only through translation.</w:t>
      </w:r>
    </w:p>
    <w:p w14:paraId="12AAC4FE" w14:textId="77777777" w:rsidR="00C95283" w:rsidRDefault="00000000">
      <w:pPr>
        <w:spacing w:before="144"/>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Efforts to popularize African written literature, especially in the rural areas, have been few </w:t>
      </w:r>
      <w:proofErr w:type="spellStart"/>
      <w:r>
        <w:rPr>
          <w:rFonts w:ascii="Times New Roman" w:hAnsi="Times New Roman"/>
          <w:b/>
          <w:color w:val="000000"/>
          <w:spacing w:val="-7"/>
          <w:sz w:val="21"/>
        </w:rPr>
        <w:t>end</w:t>
      </w:r>
      <w:proofErr w:type="spellEnd"/>
      <w:r>
        <w:rPr>
          <w:rFonts w:ascii="Times New Roman" w:hAnsi="Times New Roman"/>
          <w:b/>
          <w:color w:val="000000"/>
          <w:spacing w:val="-7"/>
          <w:sz w:val="21"/>
        </w:rPr>
        <w:t xml:space="preserve"> far between. Theater is an exception because theatrical cre</w:t>
      </w:r>
      <w:r>
        <w:rPr>
          <w:rFonts w:ascii="Times New Roman" w:hAnsi="Times New Roman"/>
          <w:b/>
          <w:color w:val="000000"/>
          <w:spacing w:val="-7"/>
          <w:sz w:val="21"/>
        </w:rPr>
        <w:softHyphen/>
        <w:t xml:space="preserve">ations call for performances and thus have a better chance of reaching wider </w:t>
      </w:r>
      <w:r>
        <w:rPr>
          <w:rFonts w:ascii="Times New Roman" w:hAnsi="Times New Roman"/>
          <w:b/>
          <w:color w:val="000000"/>
          <w:spacing w:val="-3"/>
          <w:sz w:val="21"/>
        </w:rPr>
        <w:t xml:space="preserve">audiences, including the common people. In the theater, more use has been </w:t>
      </w:r>
      <w:r>
        <w:rPr>
          <w:rFonts w:ascii="Times New Roman" w:hAnsi="Times New Roman"/>
          <w:b/>
          <w:color w:val="000000"/>
          <w:spacing w:val="-5"/>
          <w:sz w:val="21"/>
        </w:rPr>
        <w:t>made of African languages than in novels or poetry. This is due to the proxim</w:t>
      </w:r>
      <w:r>
        <w:rPr>
          <w:rFonts w:ascii="Times New Roman" w:hAnsi="Times New Roman"/>
          <w:b/>
          <w:color w:val="000000"/>
          <w:spacing w:val="-5"/>
          <w:sz w:val="21"/>
        </w:rPr>
        <w:softHyphen/>
      </w:r>
      <w:r>
        <w:rPr>
          <w:rFonts w:ascii="Times New Roman" w:hAnsi="Times New Roman"/>
          <w:b/>
          <w:color w:val="000000"/>
          <w:spacing w:val="-4"/>
          <w:sz w:val="21"/>
        </w:rPr>
        <w:t>ity of the audience and the immediacy of the need to communicate effectively.</w:t>
      </w:r>
    </w:p>
    <w:p w14:paraId="3C53F115" w14:textId="77777777" w:rsidR="00C95283" w:rsidRDefault="00C95283">
      <w:pPr>
        <w:sectPr w:rsidR="00C95283">
          <w:pgSz w:w="9190" w:h="12996"/>
          <w:pgMar w:top="700" w:right="1171" w:bottom="282" w:left="1231" w:header="720" w:footer="720" w:gutter="0"/>
          <w:cols w:space="720"/>
        </w:sectPr>
      </w:pPr>
    </w:p>
    <w:p w14:paraId="7B547DEE" w14:textId="77777777" w:rsidR="00C95283" w:rsidRDefault="00000000">
      <w:pPr>
        <w:spacing w:before="612"/>
        <w:jc w:val="both"/>
        <w:rPr>
          <w:rFonts w:ascii="Times New Roman" w:hAnsi="Times New Roman"/>
          <w:b/>
          <w:color w:val="000000"/>
          <w:spacing w:val="-8"/>
          <w:sz w:val="21"/>
        </w:rPr>
      </w:pPr>
      <w:r>
        <w:lastRenderedPageBreak/>
        <w:pict w14:anchorId="2C89F283">
          <v:shape id="_x0000_s6230" type="#_x0000_t202" style="position:absolute;left:0;text-align:left;margin-left:0;margin-top:615.25pt;width:336.4pt;height:12.25pt;z-index:-243922944;mso-wrap-distance-left:0;mso-wrap-distance-right:0" filled="f" stroked="f">
            <v:textbox inset="0,0,0,0">
              <w:txbxContent>
                <w:p w14:paraId="1A95AA18" w14:textId="77777777" w:rsidR="00C95283" w:rsidRDefault="00000000">
                  <w:pPr>
                    <w:rPr>
                      <w:rFonts w:ascii="Times New Roman" w:hAnsi="Times New Roman"/>
                      <w:b/>
                      <w:color w:val="000000"/>
                      <w:spacing w:val="8"/>
                      <w:w w:val="110"/>
                      <w:sz w:val="20"/>
                    </w:rPr>
                  </w:pPr>
                  <w:r>
                    <w:rPr>
                      <w:rFonts w:ascii="Times New Roman" w:hAnsi="Times New Roman"/>
                      <w:b/>
                      <w:color w:val="000000"/>
                      <w:spacing w:val="8"/>
                      <w:w w:val="110"/>
                      <w:sz w:val="20"/>
                    </w:rPr>
                    <w:t xml:space="preserve">300 + </w:t>
                  </w:r>
                  <w:proofErr w:type="spellStart"/>
                  <w:r>
                    <w:rPr>
                      <w:rFonts w:ascii="Times New Roman" w:hAnsi="Times New Roman"/>
                      <w:b/>
                      <w:color w:val="000000"/>
                      <w:spacing w:val="-2"/>
                      <w:sz w:val="19"/>
                    </w:rPr>
                    <w:t>LATETwErrrrEni</w:t>
                  </w:r>
                  <w:proofErr w:type="spellEnd"/>
                  <w:r>
                    <w:rPr>
                      <w:rFonts w:ascii="Times New Roman" w:hAnsi="Times New Roman"/>
                      <w:b/>
                      <w:color w:val="000000"/>
                      <w:spacing w:val="-2"/>
                      <w:sz w:val="19"/>
                    </w:rPr>
                    <w:t xml:space="preserve"> CEN'T'URY (1970-1995)</w:t>
                  </w:r>
                </w:p>
              </w:txbxContent>
            </v:textbox>
            <w10:wrap type="square"/>
          </v:shape>
        </w:pict>
      </w:r>
      <w:r>
        <w:pict w14:anchorId="43296714">
          <v:line id="_x0000_s6231" style="position:absolute;left:0;text-align:left;z-index:255594496" from="-44.85pt,1.1pt" to="-44.85pt,19.9pt" strokeweight="1.45pt"/>
        </w:pict>
      </w:r>
      <w:r>
        <w:pict w14:anchorId="26643BCA">
          <v:line id="_x0000_s6232" style="position:absolute;left:0;text-align:left;z-index:255595520" from="-45.4pt,22.95pt" to="-45.4pt,56.15pt" strokeweight=".35pt"/>
        </w:pict>
      </w:r>
      <w:r>
        <w:pict w14:anchorId="6E567FD5">
          <v:line id="_x0000_s6233" style="position:absolute;left:0;text-align:left;z-index:255596544" from="-48.3pt,62.55pt" to="-48.3pt,94.3pt" strokeweight=".35pt"/>
        </w:pict>
      </w:r>
      <w:r>
        <w:pict w14:anchorId="07730B37">
          <v:line id="_x0000_s6234" style="position:absolute;left:0;text-align:left;z-index:255597568" from="-45.2pt,72.65pt" to="-45.2pt,481.65pt" strokeweight=".55pt"/>
        </w:pict>
      </w:r>
      <w:r>
        <w:pict w14:anchorId="6381E1C5">
          <v:line id="_x0000_s6235" style="position:absolute;left:0;text-align:left;z-index:255598592" from="-61.95pt,15.75pt" to="-61.95pt,45.35pt" strokeweight=".55pt"/>
        </w:pict>
      </w:r>
      <w:r>
        <w:pict w14:anchorId="08BF2387">
          <v:line id="_x0000_s6236" style="position:absolute;left:0;text-align:left;z-index:255599616" from="-58.7pt,.75pt" to="-58.7pt,163.55pt" strokeweight=".7pt"/>
        </w:pict>
      </w:r>
      <w:r>
        <w:pict w14:anchorId="27C2A72B">
          <v:line id="_x0000_s6237" style="position:absolute;left:0;text-align:left;z-index:255600640" from="-47pt,1.1pt" to="-47pt,106.3pt" strokeweight=".9pt"/>
        </w:pict>
      </w:r>
      <w:r>
        <w:pict w14:anchorId="7193EE24">
          <v:line id="_x0000_s6238" style="position:absolute;left:0;text-align:left;z-index:255601664" from="-46.85pt,603.05pt" to="-46.85pt,633.35pt" strokeweight=".35pt"/>
        </w:pict>
      </w:r>
      <w:r>
        <w:pict w14:anchorId="5323CCE5">
          <v:line id="_x0000_s6239" style="position:absolute;left:0;text-align:left;z-index:255602688" from="-60.5pt,599.8pt" to="-60.5pt,634.4pt" strokeweight="1.1pt"/>
        </w:pict>
      </w:r>
      <w:r>
        <w:pict w14:anchorId="1F7843BC">
          <v:line id="_x0000_s6240" style="position:absolute;left:0;text-align:left;z-index:255603712" from="-61.95pt,612.75pt" to="-61.95pt,634.4pt" strokeweight=".7pt"/>
        </w:pict>
      </w:r>
      <w:r>
        <w:rPr>
          <w:rFonts w:ascii="Times New Roman" w:hAnsi="Times New Roman"/>
          <w:b/>
          <w:color w:val="000000"/>
          <w:spacing w:val="-8"/>
          <w:sz w:val="21"/>
        </w:rPr>
        <w:t xml:space="preserve">Indeed, there is a trend among contemporary communication and development </w:t>
      </w:r>
      <w:r>
        <w:rPr>
          <w:rFonts w:ascii="Times New Roman" w:hAnsi="Times New Roman"/>
          <w:b/>
          <w:color w:val="000000"/>
          <w:spacing w:val="-4"/>
          <w:sz w:val="21"/>
        </w:rPr>
        <w:t xml:space="preserve">agents toward paying more attention to oral literary and performing forms </w:t>
      </w:r>
      <w:r>
        <w:rPr>
          <w:rFonts w:ascii="Times New Roman" w:hAnsi="Times New Roman"/>
          <w:b/>
          <w:color w:val="000000"/>
          <w:spacing w:val="-6"/>
          <w:sz w:val="21"/>
        </w:rPr>
        <w:t xml:space="preserve">because such people recognize the immediate and wide impact these forms of </w:t>
      </w:r>
      <w:r>
        <w:rPr>
          <w:rFonts w:ascii="Times New Roman" w:hAnsi="Times New Roman"/>
          <w:b/>
          <w:color w:val="000000"/>
          <w:spacing w:val="-4"/>
          <w:sz w:val="21"/>
        </w:rPr>
        <w:t xml:space="preserve">communication can have in involving rural populations as communicators and </w:t>
      </w:r>
      <w:r>
        <w:rPr>
          <w:rFonts w:ascii="Times New Roman" w:hAnsi="Times New Roman"/>
          <w:b/>
          <w:color w:val="000000"/>
          <w:spacing w:val="-10"/>
          <w:sz w:val="21"/>
        </w:rPr>
        <w:t xml:space="preserve">as members of an audience. The current drive to ensure people's participation in </w:t>
      </w:r>
      <w:r>
        <w:rPr>
          <w:rFonts w:ascii="Times New Roman" w:hAnsi="Times New Roman"/>
          <w:b/>
          <w:color w:val="000000"/>
          <w:spacing w:val="-6"/>
          <w:sz w:val="21"/>
        </w:rPr>
        <w:t>development programs and projects has found an ally in the use of indigenous African oral literary and performing forms.</w:t>
      </w:r>
    </w:p>
    <w:p w14:paraId="7370025A" w14:textId="77777777" w:rsidR="00C95283" w:rsidRDefault="00000000">
      <w:pPr>
        <w:spacing w:before="72"/>
        <w:ind w:firstLine="216"/>
        <w:jc w:val="both"/>
        <w:rPr>
          <w:rFonts w:ascii="Times New Roman" w:hAnsi="Times New Roman"/>
          <w:b/>
          <w:color w:val="000000"/>
          <w:spacing w:val="-6"/>
          <w:sz w:val="21"/>
        </w:rPr>
      </w:pPr>
      <w:r>
        <w:pict w14:anchorId="63CB5544">
          <v:line id="_x0000_s6241" style="position:absolute;left:0;text-align:left;z-index:255604736" from="-56.2pt,14.25pt" to="-56.2pt,40.6pt" strokeweight=".2pt"/>
        </w:pict>
      </w:r>
      <w:r>
        <w:pict w14:anchorId="0A9306F8">
          <v:line id="_x0000_s6242" style="position:absolute;left:0;text-align:left;z-index:255605760" from="-59.8pt,9.95pt" to="-59.8pt,39.85pt" strokeweight=".35pt"/>
        </w:pict>
      </w:r>
      <w:r>
        <w:pict w14:anchorId="457F15D6">
          <v:line id="_x0000_s6243" style="position:absolute;left:0;text-align:left;z-index:255606784" from="-52.25pt,-28.95pt" to="-52.25pt,12.15pt" strokeweight=".55pt"/>
        </w:pict>
      </w:r>
      <w:r>
        <w:pict w14:anchorId="37757FFE">
          <v:line id="_x0000_s6244" style="position:absolute;left:0;text-align:left;z-index:255607808" from="-47.4pt,22.2pt" to="-47.4pt,42.4pt" strokeweight=".7pt"/>
        </w:pict>
      </w:r>
      <w:r>
        <w:pict w14:anchorId="31BC1787">
          <v:line id="_x0000_s6245" style="position:absolute;left:0;text-align:left;z-index:255608832" from="-52.8pt,37.3pt" to="-52.8pt,146.8pt" strokeweight=".7pt"/>
        </w:pict>
      </w:r>
      <w:r>
        <w:pict w14:anchorId="17DF713C">
          <v:line id="_x0000_s6246" style="position:absolute;left:0;text-align:left;z-index:255609856" from="-55.1pt,-15.6pt" to="-55.1pt,3.5pt" strokeweight=".7pt"/>
        </w:pict>
      </w:r>
      <w:r>
        <w:pict w14:anchorId="7207C071">
          <v:line id="_x0000_s6247" style="position:absolute;left:0;text-align:left;z-index:255610880" from="-63.6pt,-3.75pt" to="-63.6pt,267.75pt" strokeweight=".7pt"/>
        </w:pict>
      </w:r>
      <w:r>
        <w:pict w14:anchorId="2E6EB15A">
          <v:line id="_x0000_s6248" style="position:absolute;left:0;text-align:left;z-index:255611904" from="-55.3pt,54.6pt" to="-55.3pt,78.4pt" strokeweight="1.45pt"/>
        </w:pict>
      </w:r>
      <w:r>
        <w:rPr>
          <w:rFonts w:ascii="Times New Roman" w:hAnsi="Times New Roman"/>
          <w:b/>
          <w:color w:val="000000"/>
          <w:spacing w:val="-6"/>
          <w:sz w:val="21"/>
        </w:rPr>
        <w:t xml:space="preserve">Because of my own involvement in theater for development, </w:t>
      </w:r>
      <w:r>
        <w:rPr>
          <w:rFonts w:ascii="Times New Roman" w:hAnsi="Times New Roman"/>
          <w:b/>
          <w:color w:val="000000"/>
          <w:spacing w:val="-6"/>
          <w:w w:val="90"/>
          <w:sz w:val="24"/>
        </w:rPr>
        <w:t xml:space="preserve">I </w:t>
      </w:r>
      <w:r>
        <w:rPr>
          <w:rFonts w:ascii="Times New Roman" w:hAnsi="Times New Roman"/>
          <w:b/>
          <w:color w:val="000000"/>
          <w:spacing w:val="-6"/>
          <w:sz w:val="21"/>
        </w:rPr>
        <w:t xml:space="preserve">have received </w:t>
      </w:r>
      <w:r>
        <w:rPr>
          <w:rFonts w:ascii="Times New Roman" w:hAnsi="Times New Roman"/>
          <w:b/>
          <w:color w:val="000000"/>
          <w:spacing w:val="-8"/>
          <w:sz w:val="21"/>
        </w:rPr>
        <w:t>many requests from various development agencies to conduct theater for devel</w:t>
      </w:r>
      <w:r>
        <w:rPr>
          <w:rFonts w:ascii="Times New Roman" w:hAnsi="Times New Roman"/>
          <w:b/>
          <w:color w:val="000000"/>
          <w:spacing w:val="-8"/>
          <w:sz w:val="21"/>
        </w:rPr>
        <w:softHyphen/>
      </w:r>
      <w:r>
        <w:rPr>
          <w:rFonts w:ascii="Times New Roman" w:hAnsi="Times New Roman"/>
          <w:b/>
          <w:color w:val="000000"/>
          <w:spacing w:val="-4"/>
          <w:sz w:val="21"/>
        </w:rPr>
        <w:t xml:space="preserve">opment programs in rural areas. None of them have ever inquired about my </w:t>
      </w:r>
      <w:r>
        <w:rPr>
          <w:rFonts w:ascii="Times New Roman" w:hAnsi="Times New Roman"/>
          <w:b/>
          <w:color w:val="000000"/>
          <w:spacing w:val="-6"/>
          <w:sz w:val="21"/>
        </w:rPr>
        <w:t xml:space="preserve">written plays in relation to grassroots development work. And, apart from the </w:t>
      </w:r>
      <w:r>
        <w:rPr>
          <w:rFonts w:ascii="Times New Roman" w:hAnsi="Times New Roman"/>
          <w:b/>
          <w:color w:val="000000"/>
          <w:spacing w:val="-3"/>
          <w:sz w:val="21"/>
        </w:rPr>
        <w:t xml:space="preserve">schools, I have never found any of my published plays in the villages where I </w:t>
      </w:r>
      <w:r>
        <w:rPr>
          <w:rFonts w:ascii="Times New Roman" w:hAnsi="Times New Roman"/>
          <w:b/>
          <w:color w:val="000000"/>
          <w:spacing w:val="-4"/>
          <w:sz w:val="21"/>
        </w:rPr>
        <w:t xml:space="preserve">have worked or visited. During the last ten years, therefore, I have operated as </w:t>
      </w:r>
      <w:r>
        <w:rPr>
          <w:rFonts w:ascii="Times New Roman" w:hAnsi="Times New Roman"/>
          <w:b/>
          <w:color w:val="000000"/>
          <w:spacing w:val="-5"/>
          <w:sz w:val="21"/>
        </w:rPr>
        <w:t xml:space="preserve">an artist with two faces—one as a playwright for urban audiences and the other </w:t>
      </w:r>
      <w:r>
        <w:rPr>
          <w:rFonts w:ascii="Times New Roman" w:hAnsi="Times New Roman"/>
          <w:b/>
          <w:color w:val="000000"/>
          <w:spacing w:val="-8"/>
          <w:sz w:val="21"/>
        </w:rPr>
        <w:t>as an oral creator and performer for the rural audiences. Of course, urban audi</w:t>
      </w:r>
      <w:r>
        <w:rPr>
          <w:rFonts w:ascii="Times New Roman" w:hAnsi="Times New Roman"/>
          <w:b/>
          <w:color w:val="000000"/>
          <w:spacing w:val="-8"/>
          <w:sz w:val="21"/>
        </w:rPr>
        <w:softHyphen/>
      </w:r>
      <w:r>
        <w:rPr>
          <w:rFonts w:ascii="Times New Roman" w:hAnsi="Times New Roman"/>
          <w:b/>
          <w:color w:val="000000"/>
          <w:spacing w:val="-7"/>
          <w:sz w:val="21"/>
        </w:rPr>
        <w:t xml:space="preserve">ences have the advantage of enjoying the oral creations as well, for orality is a </w:t>
      </w:r>
      <w:r>
        <w:rPr>
          <w:rFonts w:ascii="Times New Roman" w:hAnsi="Times New Roman"/>
          <w:b/>
          <w:color w:val="000000"/>
          <w:spacing w:val="-6"/>
          <w:sz w:val="21"/>
        </w:rPr>
        <w:t>characteristic of Tanzanian theater.</w:t>
      </w:r>
    </w:p>
    <w:p w14:paraId="2B17304E" w14:textId="77777777" w:rsidR="00C95283" w:rsidRDefault="00000000">
      <w:pPr>
        <w:spacing w:before="144"/>
        <w:ind w:firstLine="216"/>
        <w:jc w:val="both"/>
        <w:rPr>
          <w:rFonts w:ascii="Times New Roman" w:hAnsi="Times New Roman"/>
          <w:b/>
          <w:color w:val="000000"/>
          <w:spacing w:val="-3"/>
          <w:sz w:val="21"/>
        </w:rPr>
      </w:pPr>
      <w:r>
        <w:pict w14:anchorId="67969EBD">
          <v:line id="_x0000_s6249" style="position:absolute;left:0;text-align:left;z-index:255612928" from="-56pt,42.95pt" to="-56pt,90.15pt" strokeweight=".35pt"/>
        </w:pict>
      </w:r>
      <w:r>
        <w:pict w14:anchorId="185498B9">
          <v:line id="_x0000_s6250" style="position:absolute;left:0;text-align:left;z-index:255613952" from="-50.6pt,-8.55pt" to="-50.6pt,24.65pt" strokeweight=".55pt"/>
        </w:pict>
      </w:r>
      <w:r>
        <w:pict w14:anchorId="00739F71">
          <v:line id="_x0000_s6251" style="position:absolute;left:0;text-align:left;z-index:255614976" from="-61.05pt,29.25pt" to="-61.05pt,63.9pt" strokeweight=".55pt"/>
        </w:pict>
      </w:r>
      <w:r>
        <w:pict w14:anchorId="6EB8684C">
          <v:line id="_x0000_s6252" style="position:absolute;left:0;text-align:left;z-index:255616000" from="-55.5pt,-23.1pt" to="-55.5pt,27.35pt" strokeweight="1.25pt"/>
        </w:pict>
      </w:r>
      <w:r>
        <w:rPr>
          <w:rFonts w:ascii="Times New Roman" w:hAnsi="Times New Roman"/>
          <w:b/>
          <w:color w:val="000000"/>
          <w:spacing w:val="-3"/>
          <w:sz w:val="21"/>
        </w:rPr>
        <w:t xml:space="preserve">The increasing importance accorded to oral forms as a means of involving </w:t>
      </w:r>
      <w:r>
        <w:rPr>
          <w:rFonts w:ascii="Times New Roman" w:hAnsi="Times New Roman"/>
          <w:b/>
          <w:color w:val="000000"/>
          <w:sz w:val="21"/>
        </w:rPr>
        <w:t xml:space="preserve">the masses in the development process defines a trend that may well be </w:t>
      </w:r>
      <w:r>
        <w:rPr>
          <w:rFonts w:ascii="Times New Roman" w:hAnsi="Times New Roman"/>
          <w:b/>
          <w:color w:val="000000"/>
          <w:spacing w:val="-8"/>
          <w:sz w:val="21"/>
        </w:rPr>
        <w:t xml:space="preserve">strengthened by the current culture and development decade that is promoting </w:t>
      </w:r>
      <w:r>
        <w:rPr>
          <w:rFonts w:ascii="Times New Roman" w:hAnsi="Times New Roman"/>
          <w:b/>
          <w:color w:val="000000"/>
          <w:spacing w:val="-4"/>
          <w:sz w:val="21"/>
        </w:rPr>
        <w:t>cultural identities. One wonders whether these initiatives will not soon over</w:t>
      </w:r>
      <w:r>
        <w:rPr>
          <w:rFonts w:ascii="Times New Roman" w:hAnsi="Times New Roman"/>
          <w:b/>
          <w:color w:val="000000"/>
          <w:spacing w:val="-4"/>
          <w:sz w:val="21"/>
        </w:rPr>
        <w:softHyphen/>
      </w:r>
      <w:r>
        <w:rPr>
          <w:rFonts w:ascii="Times New Roman" w:hAnsi="Times New Roman"/>
          <w:b/>
          <w:color w:val="000000"/>
          <w:spacing w:val="-5"/>
          <w:sz w:val="21"/>
        </w:rPr>
        <w:t>shadow the written literature, especially since the obstacles faced by written literature in reaching the African majority seem to be more and more insur</w:t>
      </w:r>
      <w:r>
        <w:rPr>
          <w:rFonts w:ascii="Times New Roman" w:hAnsi="Times New Roman"/>
          <w:b/>
          <w:color w:val="000000"/>
          <w:spacing w:val="-5"/>
          <w:sz w:val="21"/>
        </w:rPr>
        <w:softHyphen/>
        <w:t xml:space="preserve">mountable. We should also be aware of the fact that these oral literary and </w:t>
      </w:r>
      <w:r>
        <w:rPr>
          <w:rFonts w:ascii="Times New Roman" w:hAnsi="Times New Roman"/>
          <w:b/>
          <w:color w:val="000000"/>
          <w:spacing w:val="-7"/>
          <w:sz w:val="21"/>
        </w:rPr>
        <w:t xml:space="preserve">performative forms are still alive in Africa. Previous claims that modernity had </w:t>
      </w:r>
      <w:r>
        <w:rPr>
          <w:rFonts w:ascii="Times New Roman" w:hAnsi="Times New Roman"/>
          <w:b/>
          <w:color w:val="000000"/>
          <w:spacing w:val="-4"/>
          <w:sz w:val="21"/>
        </w:rPr>
        <w:t xml:space="preserve">killed them were </w:t>
      </w:r>
      <w:r>
        <w:rPr>
          <w:rFonts w:ascii="Times New Roman" w:hAnsi="Times New Roman"/>
          <w:i/>
          <w:color w:val="000000"/>
          <w:spacing w:val="-4"/>
          <w:sz w:val="21"/>
        </w:rPr>
        <w:t xml:space="preserve">exaggerated. In fact, </w:t>
      </w:r>
      <w:r>
        <w:rPr>
          <w:rFonts w:ascii="Times New Roman" w:hAnsi="Times New Roman"/>
          <w:b/>
          <w:color w:val="000000"/>
          <w:spacing w:val="-4"/>
          <w:sz w:val="21"/>
        </w:rPr>
        <w:t xml:space="preserve">they have -continued to be the </w:t>
      </w:r>
      <w:r>
        <w:rPr>
          <w:rFonts w:ascii="Times New Roman" w:hAnsi="Times New Roman"/>
          <w:b/>
          <w:i/>
          <w:color w:val="000000"/>
          <w:spacing w:val="-4"/>
        </w:rPr>
        <w:t xml:space="preserve">major </w:t>
      </w:r>
      <w:r>
        <w:rPr>
          <w:rFonts w:ascii="Times New Roman" w:hAnsi="Times New Roman"/>
          <w:b/>
          <w:color w:val="000000"/>
          <w:spacing w:val="-8"/>
          <w:sz w:val="21"/>
        </w:rPr>
        <w:t xml:space="preserve">communication media in large areas that have not been reached by the modern </w:t>
      </w:r>
      <w:r>
        <w:rPr>
          <w:rFonts w:ascii="Times New Roman" w:hAnsi="Times New Roman"/>
          <w:b/>
          <w:color w:val="000000"/>
          <w:spacing w:val="-5"/>
          <w:sz w:val="21"/>
        </w:rPr>
        <w:t xml:space="preserve">media. If oral literary forms are to be promoted in this way, African languages </w:t>
      </w:r>
      <w:r>
        <w:rPr>
          <w:rFonts w:ascii="Times New Roman" w:hAnsi="Times New Roman"/>
          <w:b/>
          <w:color w:val="000000"/>
          <w:spacing w:val="-4"/>
          <w:sz w:val="21"/>
        </w:rPr>
        <w:t>are certain to gain new significance in the African development process.</w:t>
      </w:r>
    </w:p>
    <w:p w14:paraId="33A4F2AF" w14:textId="77777777" w:rsidR="00C95283" w:rsidRDefault="00000000">
      <w:pPr>
        <w:spacing w:before="108"/>
        <w:ind w:firstLine="216"/>
        <w:jc w:val="both"/>
        <w:rPr>
          <w:rFonts w:ascii="Times New Roman" w:hAnsi="Times New Roman"/>
          <w:b/>
          <w:color w:val="000000"/>
          <w:spacing w:val="-1"/>
          <w:sz w:val="21"/>
        </w:rPr>
      </w:pPr>
      <w:r>
        <w:pict w14:anchorId="338618EF">
          <v:line id="_x0000_s6253" style="position:absolute;left:0;text-align:left;z-index:255617024" from="-61.25pt,-52.75pt" to="-61.25pt,-28.25pt" strokeweight=".55pt"/>
        </w:pict>
      </w:r>
      <w:r>
        <w:pict w14:anchorId="3A774870">
          <v:line id="_x0000_s6254" style="position:absolute;left:0;text-align:left;z-index:255618048" from="-59.6pt,29.3pt" to="-59.6pt,74pt" strokeweight="1.25pt"/>
        </w:pict>
      </w:r>
      <w:r>
        <w:rPr>
          <w:rFonts w:ascii="Times New Roman" w:hAnsi="Times New Roman"/>
          <w:b/>
          <w:color w:val="000000"/>
          <w:spacing w:val="-1"/>
          <w:sz w:val="21"/>
        </w:rPr>
        <w:t xml:space="preserve">African writers may, therefore, find themselves being dragged into the </w:t>
      </w:r>
      <w:r>
        <w:rPr>
          <w:rFonts w:ascii="Times New Roman" w:hAnsi="Times New Roman"/>
          <w:b/>
          <w:color w:val="000000"/>
          <w:spacing w:val="-5"/>
          <w:sz w:val="21"/>
        </w:rPr>
        <w:t xml:space="preserve">African </w:t>
      </w:r>
      <w:proofErr w:type="spellStart"/>
      <w:r>
        <w:rPr>
          <w:rFonts w:ascii="Times New Roman" w:hAnsi="Times New Roman"/>
          <w:b/>
          <w:color w:val="000000"/>
          <w:spacing w:val="-5"/>
          <w:sz w:val="21"/>
        </w:rPr>
        <w:t>lisquage</w:t>
      </w:r>
      <w:proofErr w:type="spellEnd"/>
      <w:r>
        <w:rPr>
          <w:rFonts w:ascii="Times New Roman" w:hAnsi="Times New Roman"/>
          <w:b/>
          <w:color w:val="000000"/>
          <w:spacing w:val="-5"/>
          <w:sz w:val="21"/>
        </w:rPr>
        <w:t xml:space="preserve"> issue without much choice, unless they want to restrict them</w:t>
      </w:r>
      <w:r>
        <w:rPr>
          <w:rFonts w:ascii="Times New Roman" w:hAnsi="Times New Roman"/>
          <w:b/>
          <w:color w:val="000000"/>
          <w:spacing w:val="-5"/>
          <w:sz w:val="21"/>
        </w:rPr>
        <w:softHyphen/>
      </w:r>
      <w:r>
        <w:rPr>
          <w:rFonts w:ascii="Times New Roman" w:hAnsi="Times New Roman"/>
          <w:b/>
          <w:color w:val="000000"/>
          <w:spacing w:val="-11"/>
          <w:sz w:val="21"/>
        </w:rPr>
        <w:t xml:space="preserve">selves to an elite or urban audience. More creative writers, however, May want to </w:t>
      </w:r>
      <w:r>
        <w:rPr>
          <w:rFonts w:ascii="Times New Roman" w:hAnsi="Times New Roman"/>
          <w:b/>
          <w:color w:val="000000"/>
          <w:spacing w:val="-6"/>
          <w:sz w:val="21"/>
        </w:rPr>
        <w:t>voluntarily face this challenge by addressing the African language question now</w:t>
      </w:r>
    </w:p>
    <w:p w14:paraId="59FEEEF3" w14:textId="77777777" w:rsidR="00C95283" w:rsidRDefault="00000000">
      <w:pPr>
        <w:spacing w:before="72"/>
        <w:ind w:firstLine="216"/>
        <w:jc w:val="both"/>
        <w:rPr>
          <w:rFonts w:ascii="Times New Roman" w:hAnsi="Times New Roman"/>
          <w:b/>
          <w:color w:val="000000"/>
          <w:spacing w:val="-5"/>
          <w:sz w:val="21"/>
        </w:rPr>
      </w:pPr>
      <w:r>
        <w:pict w14:anchorId="0D22D2B2">
          <v:line id="_x0000_s6255" style="position:absolute;left:0;text-align:left;z-index:255619072" from="-60pt,29.35pt" to="-60pt,124.45pt" strokeweight="1.25pt"/>
        </w:pict>
      </w:r>
      <w:r>
        <w:rPr>
          <w:rFonts w:ascii="Times New Roman" w:hAnsi="Times New Roman"/>
          <w:b/>
          <w:color w:val="000000"/>
          <w:spacing w:val="-5"/>
          <w:sz w:val="21"/>
        </w:rPr>
        <w:t xml:space="preserve">If we regard the role of the writer in Africa today from a different angle and </w:t>
      </w:r>
      <w:r>
        <w:rPr>
          <w:rFonts w:ascii="Times New Roman" w:hAnsi="Times New Roman"/>
          <w:b/>
          <w:color w:val="000000"/>
          <w:spacing w:val="-8"/>
          <w:sz w:val="21"/>
        </w:rPr>
        <w:t xml:space="preserve">say that the African writer is the man or woman of culture, one who preserves, </w:t>
      </w:r>
      <w:r>
        <w:rPr>
          <w:rFonts w:ascii="Times New Roman" w:hAnsi="Times New Roman"/>
          <w:b/>
          <w:color w:val="000000"/>
          <w:spacing w:val="-4"/>
          <w:sz w:val="21"/>
        </w:rPr>
        <w:t>rejuvenates, and guides his or her society's perception of an acceptable way of life, its morals, values and attitudes, its integrity and identity, we raise another set of challenges and questions.</w:t>
      </w:r>
    </w:p>
    <w:p w14:paraId="2421D624" w14:textId="77777777" w:rsidR="00C95283" w:rsidRDefault="00000000">
      <w:pPr>
        <w:spacing w:before="36"/>
        <w:ind w:firstLine="216"/>
        <w:jc w:val="both"/>
        <w:rPr>
          <w:rFonts w:ascii="Times New Roman" w:hAnsi="Times New Roman"/>
          <w:b/>
          <w:color w:val="000000"/>
          <w:spacing w:val="-6"/>
          <w:sz w:val="21"/>
        </w:rPr>
      </w:pPr>
      <w:r>
        <w:pict w14:anchorId="0BF9C09F">
          <v:line id="_x0000_s6256" style="position:absolute;left:0;text-align:left;z-index:255620096" from="-65pt,-2.3pt" to="-65pt,49.2pt" strokeweight=".2pt"/>
        </w:pict>
      </w:r>
      <w:r>
        <w:pict w14:anchorId="075F51F5">
          <v:line id="_x0000_s6257" style="position:absolute;left:0;text-align:left;z-index:255621120" from="-46.65pt,37.65pt" to="-46.65pt,62.9pt" strokeweight=".35pt"/>
        </w:pict>
      </w:r>
      <w:r>
        <w:pict w14:anchorId="6ED7CE56">
          <v:line id="_x0000_s6258" style="position:absolute;left:0;text-align:left;z-index:255622144" from="-46.3pt,-17.8pt" to="-46.3pt,4.55pt" strokeweight=".35pt"/>
        </w:pict>
      </w:r>
      <w:r>
        <w:pict w14:anchorId="6813AB22">
          <v:line id="_x0000_s6259" style="position:absolute;left:0;text-align:left;z-index:255623168" from="-67pt,27pt" to="-67pt,46.7pt" strokeweight=".55pt"/>
        </w:pict>
      </w:r>
      <w:r>
        <w:rPr>
          <w:rFonts w:ascii="Times New Roman" w:hAnsi="Times New Roman"/>
          <w:b/>
          <w:color w:val="000000"/>
          <w:spacing w:val="-6"/>
          <w:sz w:val="21"/>
        </w:rPr>
        <w:t xml:space="preserve">The first question is: what is African culture? It is not an exaggeration to say </w:t>
      </w:r>
      <w:r>
        <w:rPr>
          <w:rFonts w:ascii="Times New Roman" w:hAnsi="Times New Roman"/>
          <w:b/>
          <w:color w:val="000000"/>
          <w:spacing w:val="-7"/>
          <w:sz w:val="21"/>
        </w:rPr>
        <w:t xml:space="preserve">that most Africans cannot describe what represents culture in their own nations </w:t>
      </w:r>
      <w:r>
        <w:rPr>
          <w:rFonts w:ascii="Times New Roman" w:hAnsi="Times New Roman"/>
          <w:b/>
          <w:color w:val="000000"/>
          <w:spacing w:val="-5"/>
          <w:sz w:val="21"/>
        </w:rPr>
        <w:t xml:space="preserve">today. What is it that represents our way of perceiving and doing things, our </w:t>
      </w:r>
      <w:r>
        <w:rPr>
          <w:rFonts w:ascii="Times New Roman" w:hAnsi="Times New Roman"/>
          <w:b/>
          <w:color w:val="000000"/>
          <w:spacing w:val="-7"/>
          <w:sz w:val="21"/>
        </w:rPr>
        <w:t xml:space="preserve">identity as a people? Although the revival, promotion, and assertion of African </w:t>
      </w:r>
      <w:r>
        <w:rPr>
          <w:rFonts w:ascii="Times New Roman" w:hAnsi="Times New Roman"/>
          <w:b/>
          <w:color w:val="000000"/>
          <w:spacing w:val="-4"/>
          <w:sz w:val="21"/>
        </w:rPr>
        <w:t xml:space="preserve">culture represented rallying points for our political leaders during the struggle </w:t>
      </w:r>
      <w:r>
        <w:rPr>
          <w:rFonts w:ascii="Times New Roman" w:hAnsi="Times New Roman"/>
          <w:b/>
          <w:color w:val="000000"/>
          <w:spacing w:val="-3"/>
          <w:sz w:val="21"/>
        </w:rPr>
        <w:t>for independence, only lip service has been paid to the assertion of an African</w:t>
      </w:r>
    </w:p>
    <w:p w14:paraId="4120F234" w14:textId="77777777" w:rsidR="00C95283" w:rsidRDefault="00C95283">
      <w:pPr>
        <w:sectPr w:rsidR="00C95283">
          <w:pgSz w:w="9190" w:h="12996"/>
          <w:pgMar w:top="130" w:right="144" w:bottom="250" w:left="2258" w:header="720" w:footer="720" w:gutter="0"/>
          <w:cols w:space="720"/>
        </w:sectPr>
      </w:pPr>
    </w:p>
    <w:p w14:paraId="27F8878A" w14:textId="77777777" w:rsidR="00C95283" w:rsidRDefault="00000000">
      <w:pPr>
        <w:ind w:right="72" w:firstLine="72"/>
        <w:jc w:val="both"/>
        <w:rPr>
          <w:rFonts w:ascii="Times New Roman" w:hAnsi="Times New Roman"/>
          <w:b/>
          <w:color w:val="000000"/>
          <w:spacing w:val="-6"/>
          <w:sz w:val="21"/>
        </w:rPr>
      </w:pPr>
      <w:r>
        <w:lastRenderedPageBreak/>
        <w:pict w14:anchorId="559914C9">
          <v:shape id="_x0000_s6260" type="#_x0000_t202" style="position:absolute;left:0;text-align:left;margin-left:0;margin-top:584.5pt;width:336.4pt;height:10.9pt;z-index:-243921920;mso-wrap-distance-left:0;mso-wrap-distance-right:0" filled="f" stroked="f">
            <v:textbox inset="0,0,0,0">
              <w:txbxContent>
                <w:p w14:paraId="1096F6F7" w14:textId="77777777" w:rsidR="00C95283" w:rsidRDefault="00000000">
                  <w:pPr>
                    <w:spacing w:line="230" w:lineRule="auto"/>
                    <w:ind w:right="108"/>
                    <w:jc w:val="right"/>
                    <w:rPr>
                      <w:rFonts w:ascii="Times New Roman" w:hAnsi="Times New Roman"/>
                      <w:b/>
                      <w:color w:val="000000"/>
                      <w:sz w:val="18"/>
                    </w:rPr>
                  </w:pPr>
                  <w:r>
                    <w:rPr>
                      <w:rFonts w:ascii="Times New Roman" w:hAnsi="Times New Roman"/>
                      <w:b/>
                      <w:color w:val="000000"/>
                      <w:sz w:val="18"/>
                    </w:rPr>
                    <w:t xml:space="preserve">CREATING IN THE MOTHER-TONGUE + </w:t>
                  </w:r>
                  <w:r>
                    <w:rPr>
                      <w:rFonts w:ascii="Tahoma" w:hAnsi="Tahoma"/>
                      <w:b/>
                      <w:color w:val="000000"/>
                      <w:sz w:val="18"/>
                    </w:rPr>
                    <w:t>301</w:t>
                  </w:r>
                </w:p>
              </w:txbxContent>
            </v:textbox>
            <w10:wrap type="square"/>
          </v:shape>
        </w:pict>
      </w:r>
      <w:r>
        <w:rPr>
          <w:rFonts w:ascii="Times New Roman" w:hAnsi="Times New Roman"/>
          <w:b/>
          <w:color w:val="000000"/>
          <w:spacing w:val="-6"/>
          <w:sz w:val="21"/>
        </w:rPr>
        <w:t xml:space="preserve">cultural identity during the first twenty or thirty years of independence. And </w:t>
      </w:r>
      <w:r>
        <w:rPr>
          <w:rFonts w:ascii="Times New Roman" w:hAnsi="Times New Roman"/>
          <w:b/>
          <w:color w:val="000000"/>
          <w:spacing w:val="-9"/>
          <w:sz w:val="21"/>
        </w:rPr>
        <w:t xml:space="preserve">there seems to be little concern over the added onslaught on African culture by </w:t>
      </w:r>
      <w:r>
        <w:rPr>
          <w:rFonts w:ascii="Times New Roman" w:hAnsi="Times New Roman"/>
          <w:b/>
          <w:color w:val="000000"/>
          <w:spacing w:val="-7"/>
          <w:sz w:val="21"/>
        </w:rPr>
        <w:t xml:space="preserve">contemporary capitalist and imperialist forces. The African way of life has been </w:t>
      </w:r>
      <w:r>
        <w:rPr>
          <w:rFonts w:ascii="Times New Roman" w:hAnsi="Times New Roman"/>
          <w:b/>
          <w:color w:val="000000"/>
          <w:spacing w:val="-2"/>
          <w:sz w:val="21"/>
        </w:rPr>
        <w:t xml:space="preserve">left to live, adapt, or die in proportion to its own ability to accommodate or fight incompatible foreign influences. At the same time, however, foreign </w:t>
      </w:r>
      <w:r>
        <w:rPr>
          <w:rFonts w:ascii="Times New Roman" w:hAnsi="Times New Roman"/>
          <w:b/>
          <w:color w:val="000000"/>
          <w:spacing w:val="-4"/>
          <w:sz w:val="21"/>
        </w:rPr>
        <w:t>culture necessary to the fostering of foreign-controlled socio-economic struc</w:t>
      </w:r>
      <w:r>
        <w:rPr>
          <w:rFonts w:ascii="Times New Roman" w:hAnsi="Times New Roman"/>
          <w:b/>
          <w:color w:val="000000"/>
          <w:spacing w:val="-4"/>
          <w:sz w:val="21"/>
        </w:rPr>
        <w:softHyphen/>
      </w:r>
      <w:r>
        <w:rPr>
          <w:rFonts w:ascii="Times New Roman" w:hAnsi="Times New Roman"/>
          <w:b/>
          <w:color w:val="000000"/>
          <w:spacing w:val="-3"/>
          <w:sz w:val="21"/>
        </w:rPr>
        <w:t xml:space="preserve">tures has been nurtured in Africa through such tools. as television, films, the </w:t>
      </w:r>
      <w:r>
        <w:rPr>
          <w:rFonts w:ascii="Times New Roman" w:hAnsi="Times New Roman"/>
          <w:b/>
          <w:color w:val="000000"/>
          <w:spacing w:val="-5"/>
          <w:sz w:val="21"/>
        </w:rPr>
        <w:t xml:space="preserve">arts, education, and religion. While our governments have continued to give </w:t>
      </w:r>
      <w:r>
        <w:rPr>
          <w:rFonts w:ascii="Times New Roman" w:hAnsi="Times New Roman"/>
          <w:b/>
          <w:color w:val="000000"/>
          <w:spacing w:val="-7"/>
          <w:sz w:val="21"/>
        </w:rPr>
        <w:t xml:space="preserve">African culture an insignificant place in their development strategies, they have </w:t>
      </w:r>
      <w:r>
        <w:rPr>
          <w:rFonts w:ascii="Times New Roman" w:hAnsi="Times New Roman"/>
          <w:b/>
          <w:color w:val="000000"/>
          <w:spacing w:val="-3"/>
          <w:sz w:val="21"/>
        </w:rPr>
        <w:t xml:space="preserve">often aided the influx of foreign cultural influences and their negative impact </w:t>
      </w:r>
      <w:r>
        <w:rPr>
          <w:rFonts w:ascii="Times New Roman" w:hAnsi="Times New Roman"/>
          <w:b/>
          <w:color w:val="000000"/>
          <w:spacing w:val="-2"/>
          <w:sz w:val="21"/>
        </w:rPr>
        <w:t xml:space="preserve">on the African identity. Because of the increased entrenchment of capitalism </w:t>
      </w:r>
      <w:r>
        <w:rPr>
          <w:rFonts w:ascii="Times New Roman" w:hAnsi="Times New Roman"/>
          <w:b/>
          <w:color w:val="000000"/>
          <w:spacing w:val="-3"/>
          <w:sz w:val="21"/>
        </w:rPr>
        <w:t xml:space="preserve">in the last twenty years, Africa is increasingly becoming one culture with the </w:t>
      </w:r>
      <w:r>
        <w:rPr>
          <w:rFonts w:ascii="Times New Roman" w:hAnsi="Times New Roman"/>
          <w:b/>
          <w:color w:val="000000"/>
          <w:spacing w:val="-6"/>
          <w:sz w:val="21"/>
        </w:rPr>
        <w:t xml:space="preserve">rest of the capitalist world—a place where people's perceptions of the accepted </w:t>
      </w:r>
      <w:r>
        <w:rPr>
          <w:rFonts w:ascii="Times New Roman" w:hAnsi="Times New Roman"/>
          <w:b/>
          <w:color w:val="000000"/>
          <w:spacing w:val="-3"/>
          <w:sz w:val="21"/>
        </w:rPr>
        <w:t>way of life are guided by economic gain, and the commoditization of every</w:t>
      </w:r>
      <w:r>
        <w:rPr>
          <w:rFonts w:ascii="Times New Roman" w:hAnsi="Times New Roman"/>
          <w:b/>
          <w:color w:val="000000"/>
          <w:spacing w:val="-3"/>
          <w:sz w:val="21"/>
        </w:rPr>
        <w:softHyphen/>
        <w:t xml:space="preserve">thing, including people. Values based on humanity and the common good </w:t>
      </w:r>
      <w:r>
        <w:rPr>
          <w:rFonts w:ascii="Times New Roman" w:hAnsi="Times New Roman"/>
          <w:b/>
          <w:color w:val="000000"/>
          <w:spacing w:val="-4"/>
          <w:sz w:val="21"/>
        </w:rPr>
        <w:t xml:space="preserve">inherent in some indigenous African cultures are rapidly being replaced by </w:t>
      </w:r>
      <w:r>
        <w:rPr>
          <w:rFonts w:ascii="Times New Roman" w:hAnsi="Times New Roman"/>
          <w:b/>
          <w:color w:val="000000"/>
          <w:spacing w:val="-5"/>
          <w:sz w:val="21"/>
        </w:rPr>
        <w:t>values based on money and individual gain. Indeed, the way of life of the ordi</w:t>
      </w:r>
      <w:r>
        <w:rPr>
          <w:rFonts w:ascii="Times New Roman" w:hAnsi="Times New Roman"/>
          <w:b/>
          <w:color w:val="000000"/>
          <w:spacing w:val="-5"/>
          <w:sz w:val="21"/>
        </w:rPr>
        <w:softHyphen/>
      </w:r>
      <w:r>
        <w:rPr>
          <w:rFonts w:ascii="Times New Roman" w:hAnsi="Times New Roman"/>
          <w:b/>
          <w:color w:val="000000"/>
          <w:spacing w:val="-7"/>
          <w:sz w:val="21"/>
        </w:rPr>
        <w:t xml:space="preserve">nary </w:t>
      </w:r>
      <w:r>
        <w:rPr>
          <w:rFonts w:ascii="Times New Roman" w:hAnsi="Times New Roman"/>
          <w:b/>
          <w:i/>
          <w:color w:val="000000"/>
          <w:spacing w:val="-7"/>
          <w:sz w:val="21"/>
        </w:rPr>
        <w:t xml:space="preserve">African man </w:t>
      </w:r>
      <w:r>
        <w:rPr>
          <w:rFonts w:ascii="Times New Roman" w:hAnsi="Times New Roman"/>
          <w:b/>
          <w:color w:val="000000"/>
          <w:spacing w:val="-7"/>
          <w:sz w:val="21"/>
        </w:rPr>
        <w:t xml:space="preserve">and </w:t>
      </w:r>
      <w:r>
        <w:rPr>
          <w:rFonts w:ascii="Times New Roman" w:hAnsi="Times New Roman"/>
          <w:b/>
          <w:i/>
          <w:color w:val="000000"/>
          <w:spacing w:val="-7"/>
          <w:sz w:val="21"/>
        </w:rPr>
        <w:t xml:space="preserve">woman is </w:t>
      </w:r>
      <w:r>
        <w:rPr>
          <w:rFonts w:ascii="Times New Roman" w:hAnsi="Times New Roman"/>
          <w:b/>
          <w:color w:val="000000"/>
          <w:spacing w:val="-7"/>
          <w:sz w:val="21"/>
        </w:rPr>
        <w:t xml:space="preserve">one </w:t>
      </w:r>
      <w:r>
        <w:rPr>
          <w:rFonts w:ascii="Times New Roman" w:hAnsi="Times New Roman"/>
          <w:b/>
          <w:i/>
          <w:color w:val="000000"/>
          <w:spacing w:val="-7"/>
        </w:rPr>
        <w:t xml:space="preserve">basically </w:t>
      </w:r>
      <w:r>
        <w:rPr>
          <w:rFonts w:ascii="Times New Roman" w:hAnsi="Times New Roman"/>
          <w:b/>
          <w:i/>
          <w:color w:val="000000"/>
          <w:spacing w:val="-7"/>
          <w:sz w:val="21"/>
        </w:rPr>
        <w:t xml:space="preserve">of exploitation, </w:t>
      </w:r>
      <w:r>
        <w:rPr>
          <w:rFonts w:ascii="Times New Roman" w:hAnsi="Times New Roman"/>
          <w:b/>
          <w:color w:val="000000"/>
          <w:spacing w:val="-7"/>
          <w:sz w:val="21"/>
        </w:rPr>
        <w:t xml:space="preserve">oppression, </w:t>
      </w:r>
      <w:r>
        <w:rPr>
          <w:rFonts w:ascii="Times New Roman" w:hAnsi="Times New Roman"/>
          <w:b/>
          <w:i/>
          <w:color w:val="000000"/>
          <w:spacing w:val="-7"/>
          <w:sz w:val="21"/>
        </w:rPr>
        <w:t xml:space="preserve">and </w:t>
      </w:r>
      <w:r>
        <w:rPr>
          <w:rFonts w:ascii="Times New Roman" w:hAnsi="Times New Roman"/>
          <w:b/>
          <w:color w:val="000000"/>
          <w:spacing w:val="-5"/>
          <w:sz w:val="21"/>
        </w:rPr>
        <w:t xml:space="preserve">humiliation. It is a life where morals and values have often given way to tactics </w:t>
      </w:r>
      <w:r>
        <w:rPr>
          <w:rFonts w:ascii="Times New Roman" w:hAnsi="Times New Roman"/>
          <w:b/>
          <w:color w:val="000000"/>
          <w:spacing w:val="-6"/>
          <w:sz w:val="21"/>
        </w:rPr>
        <w:t>of mere survival.</w:t>
      </w:r>
    </w:p>
    <w:p w14:paraId="04747A06" w14:textId="77777777" w:rsidR="00C95283" w:rsidRDefault="00000000">
      <w:pPr>
        <w:spacing w:before="252"/>
        <w:ind w:right="72" w:firstLine="288"/>
        <w:jc w:val="both"/>
        <w:rPr>
          <w:rFonts w:ascii="Times New Roman" w:hAnsi="Times New Roman"/>
          <w:b/>
          <w:color w:val="000000"/>
          <w:spacing w:val="-5"/>
          <w:sz w:val="21"/>
        </w:rPr>
      </w:pPr>
      <w:r>
        <w:rPr>
          <w:rFonts w:ascii="Times New Roman" w:hAnsi="Times New Roman"/>
          <w:b/>
          <w:color w:val="000000"/>
          <w:spacing w:val="-5"/>
          <w:sz w:val="21"/>
        </w:rPr>
        <w:t>We are talking of an Africa of lost, split, or confused identities. The confu</w:t>
      </w:r>
      <w:r>
        <w:rPr>
          <w:rFonts w:ascii="Times New Roman" w:hAnsi="Times New Roman"/>
          <w:b/>
          <w:color w:val="000000"/>
          <w:spacing w:val="-5"/>
          <w:sz w:val="21"/>
        </w:rPr>
        <w:softHyphen/>
        <w:t xml:space="preserve">sion is obvious, even at national levels where governments have not yet reached </w:t>
      </w:r>
      <w:r>
        <w:rPr>
          <w:rFonts w:ascii="Times New Roman" w:hAnsi="Times New Roman"/>
          <w:b/>
          <w:color w:val="000000"/>
          <w:spacing w:val="-7"/>
          <w:sz w:val="21"/>
        </w:rPr>
        <w:t xml:space="preserve">a point of defining culture. It is common for African governments not to have </w:t>
      </w:r>
      <w:r>
        <w:rPr>
          <w:rFonts w:ascii="Times New Roman" w:hAnsi="Times New Roman"/>
          <w:b/>
          <w:color w:val="000000"/>
          <w:spacing w:val="-3"/>
          <w:sz w:val="21"/>
        </w:rPr>
        <w:t xml:space="preserve">cultural policies, and many limit their half-hearted attempts at promoting </w:t>
      </w:r>
      <w:r>
        <w:rPr>
          <w:rFonts w:ascii="Times New Roman" w:hAnsi="Times New Roman"/>
          <w:b/>
          <w:color w:val="000000"/>
          <w:spacing w:val="-7"/>
          <w:sz w:val="21"/>
        </w:rPr>
        <w:t xml:space="preserve">African culture to traditional dances, museums, antiquities, and, surprisingly, </w:t>
      </w:r>
      <w:r>
        <w:rPr>
          <w:rFonts w:ascii="Times New Roman" w:hAnsi="Times New Roman"/>
          <w:b/>
          <w:color w:val="000000"/>
          <w:spacing w:val="-4"/>
          <w:sz w:val="21"/>
        </w:rPr>
        <w:t xml:space="preserve">football, even though it is not a sport indigenous to Africa. Culture also seems </w:t>
      </w:r>
      <w:r>
        <w:rPr>
          <w:rFonts w:ascii="Times New Roman" w:hAnsi="Times New Roman"/>
          <w:b/>
          <w:color w:val="000000"/>
          <w:spacing w:val="-5"/>
          <w:sz w:val="21"/>
        </w:rPr>
        <w:t>to be the one domain that governments never know where to place in ministe</w:t>
      </w:r>
      <w:r>
        <w:rPr>
          <w:rFonts w:ascii="Times New Roman" w:hAnsi="Times New Roman"/>
          <w:b/>
          <w:color w:val="000000"/>
          <w:spacing w:val="-5"/>
          <w:sz w:val="21"/>
        </w:rPr>
        <w:softHyphen/>
      </w:r>
      <w:r>
        <w:rPr>
          <w:rFonts w:ascii="Times New Roman" w:hAnsi="Times New Roman"/>
          <w:b/>
          <w:color w:val="000000"/>
          <w:spacing w:val="-3"/>
          <w:sz w:val="21"/>
        </w:rPr>
        <w:t xml:space="preserve">rial formations. A look at the African ministerial map sees culture placed </w:t>
      </w:r>
      <w:r>
        <w:rPr>
          <w:rFonts w:ascii="Times New Roman" w:hAnsi="Times New Roman"/>
          <w:b/>
          <w:color w:val="000000"/>
          <w:spacing w:val="-8"/>
          <w:sz w:val="21"/>
        </w:rPr>
        <w:t xml:space="preserve">together with other areas ranging from education, social welfare, labor, youth, </w:t>
      </w:r>
      <w:r>
        <w:rPr>
          <w:rFonts w:ascii="Times New Roman" w:hAnsi="Times New Roman"/>
          <w:b/>
          <w:color w:val="000000"/>
          <w:spacing w:val="-4"/>
          <w:sz w:val="21"/>
        </w:rPr>
        <w:t>women, community development, information, sports, and so on.</w:t>
      </w:r>
    </w:p>
    <w:p w14:paraId="0379F733" w14:textId="77777777" w:rsidR="00C95283" w:rsidRDefault="00000000">
      <w:pPr>
        <w:spacing w:before="144"/>
        <w:ind w:right="72" w:firstLine="288"/>
        <w:jc w:val="both"/>
        <w:rPr>
          <w:rFonts w:ascii="Times New Roman" w:hAnsi="Times New Roman"/>
          <w:b/>
          <w:color w:val="000000"/>
          <w:spacing w:val="-4"/>
          <w:sz w:val="21"/>
        </w:rPr>
      </w:pPr>
      <w:r>
        <w:rPr>
          <w:rFonts w:ascii="Times New Roman" w:hAnsi="Times New Roman"/>
          <w:b/>
          <w:color w:val="000000"/>
          <w:spacing w:val="-4"/>
          <w:sz w:val="21"/>
        </w:rPr>
        <w:t>In Tanzania, for example, culture has been shifted to nine different min</w:t>
      </w:r>
      <w:r>
        <w:rPr>
          <w:rFonts w:ascii="Times New Roman" w:hAnsi="Times New Roman"/>
          <w:b/>
          <w:color w:val="000000"/>
          <w:spacing w:val="-4"/>
          <w:sz w:val="21"/>
        </w:rPr>
        <w:softHyphen/>
      </w:r>
      <w:r>
        <w:rPr>
          <w:rFonts w:ascii="Times New Roman" w:hAnsi="Times New Roman"/>
          <w:b/>
          <w:color w:val="000000"/>
          <w:spacing w:val="-5"/>
          <w:sz w:val="21"/>
        </w:rPr>
        <w:t xml:space="preserve">istries during the past twenty-eight years an average of a new ministry every three years. No wonder there is not much to show in terms of an identifiable </w:t>
      </w:r>
      <w:r>
        <w:rPr>
          <w:rFonts w:ascii="Times New Roman" w:hAnsi="Times New Roman"/>
          <w:b/>
          <w:color w:val="000000"/>
          <w:spacing w:val="-6"/>
          <w:sz w:val="21"/>
        </w:rPr>
        <w:t>African culture today.</w:t>
      </w:r>
    </w:p>
    <w:p w14:paraId="790D09C9" w14:textId="77777777" w:rsidR="00C95283" w:rsidRDefault="00000000">
      <w:pPr>
        <w:spacing w:before="72"/>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Writing for the African people today is writing for a people who have largely </w:t>
      </w:r>
      <w:r>
        <w:rPr>
          <w:rFonts w:ascii="Times New Roman" w:hAnsi="Times New Roman"/>
          <w:b/>
          <w:color w:val="000000"/>
          <w:spacing w:val="-10"/>
          <w:sz w:val="21"/>
        </w:rPr>
        <w:t xml:space="preserve">lost their perception of what constitutes "African," their ability to determine or </w:t>
      </w:r>
      <w:r>
        <w:rPr>
          <w:rFonts w:ascii="Times New Roman" w:hAnsi="Times New Roman"/>
          <w:b/>
          <w:color w:val="000000"/>
          <w:spacing w:val="-8"/>
          <w:sz w:val="21"/>
        </w:rPr>
        <w:t xml:space="preserve">influence their own way of life, their indigenous values and attitudes, and their </w:t>
      </w:r>
      <w:r>
        <w:rPr>
          <w:rFonts w:ascii="Times New Roman" w:hAnsi="Times New Roman"/>
          <w:b/>
          <w:color w:val="000000"/>
          <w:spacing w:val="-9"/>
          <w:sz w:val="21"/>
        </w:rPr>
        <w:t xml:space="preserve">identity as a people. One wonders whether there is much hope of changing this </w:t>
      </w:r>
      <w:r>
        <w:rPr>
          <w:rFonts w:ascii="Times New Roman" w:hAnsi="Times New Roman"/>
          <w:b/>
          <w:color w:val="000000"/>
          <w:spacing w:val="-3"/>
          <w:sz w:val="21"/>
        </w:rPr>
        <w:t xml:space="preserve">situation, even in light of current efforts by the United Nations and UNESCO </w:t>
      </w:r>
      <w:r>
        <w:rPr>
          <w:rFonts w:ascii="Times New Roman" w:hAnsi="Times New Roman"/>
          <w:b/>
          <w:color w:val="000000"/>
          <w:spacing w:val="-4"/>
          <w:sz w:val="21"/>
        </w:rPr>
        <w:t xml:space="preserve">to integrate culture into development, as the declaration of an international </w:t>
      </w:r>
      <w:r>
        <w:rPr>
          <w:rFonts w:ascii="Times New Roman" w:hAnsi="Times New Roman"/>
          <w:b/>
          <w:color w:val="000000"/>
          <w:spacing w:val="-6"/>
          <w:sz w:val="21"/>
        </w:rPr>
        <w:t xml:space="preserve">decade for Culture and Development (UNESCO: </w:t>
      </w:r>
      <w:r>
        <w:rPr>
          <w:rFonts w:ascii="Times New Roman" w:hAnsi="Times New Roman"/>
          <w:b/>
          <w:i/>
          <w:color w:val="000000"/>
          <w:spacing w:val="-6"/>
          <w:sz w:val="21"/>
        </w:rPr>
        <w:t xml:space="preserve">The Cultural Dimension of </w:t>
      </w:r>
      <w:r>
        <w:rPr>
          <w:rFonts w:ascii="Times New Roman" w:hAnsi="Times New Roman"/>
          <w:b/>
          <w:i/>
          <w:color w:val="000000"/>
          <w:spacing w:val="-5"/>
          <w:sz w:val="21"/>
        </w:rPr>
        <w:t xml:space="preserve">Development). </w:t>
      </w:r>
      <w:r>
        <w:rPr>
          <w:rFonts w:ascii="Times New Roman" w:hAnsi="Times New Roman"/>
          <w:b/>
          <w:color w:val="000000"/>
          <w:spacing w:val="-5"/>
          <w:sz w:val="21"/>
        </w:rPr>
        <w:t xml:space="preserve">Like the previous development strategies, this new wave (or </w:t>
      </w:r>
      <w:r>
        <w:rPr>
          <w:rFonts w:ascii="Times New Roman" w:hAnsi="Times New Roman"/>
          <w:b/>
          <w:color w:val="000000"/>
          <w:spacing w:val="-9"/>
          <w:sz w:val="21"/>
        </w:rPr>
        <w:t xml:space="preserve">development fad) of culture and development is controlled by forces external to </w:t>
      </w:r>
      <w:r>
        <w:rPr>
          <w:rFonts w:ascii="Times New Roman" w:hAnsi="Times New Roman"/>
          <w:b/>
          <w:color w:val="000000"/>
          <w:spacing w:val="-5"/>
          <w:sz w:val="21"/>
        </w:rPr>
        <w:t>Africa. The employment of European cultural anthropologists and sociologists</w:t>
      </w:r>
    </w:p>
    <w:p w14:paraId="043D4EF2" w14:textId="77777777" w:rsidR="00C95283" w:rsidRDefault="00C95283">
      <w:pPr>
        <w:sectPr w:rsidR="00C95283">
          <w:pgSz w:w="9190" w:h="12996"/>
          <w:pgMar w:top="710" w:right="1172" w:bottom="268" w:left="1230" w:header="720" w:footer="720" w:gutter="0"/>
          <w:cols w:space="720"/>
        </w:sectPr>
      </w:pPr>
    </w:p>
    <w:p w14:paraId="3F0A552F" w14:textId="77777777" w:rsidR="00C95283" w:rsidRDefault="00000000">
      <w:pPr>
        <w:spacing w:before="540"/>
        <w:jc w:val="both"/>
        <w:rPr>
          <w:rFonts w:ascii="Times New Roman" w:hAnsi="Times New Roman"/>
          <w:b/>
          <w:color w:val="000000"/>
          <w:spacing w:val="-7"/>
          <w:sz w:val="20"/>
        </w:rPr>
      </w:pPr>
      <w:r>
        <w:lastRenderedPageBreak/>
        <w:pict w14:anchorId="6CBF5043">
          <v:shape id="_x0000_s6261" type="#_x0000_t202" style="position:absolute;left:0;text-align:left;margin-left:0;margin-top:610.9pt;width:336.4pt;height:11.85pt;z-index:-243920896;mso-wrap-distance-left:0;mso-wrap-distance-right:0" filled="f" stroked="f">
            <v:textbox inset="0,0,0,0">
              <w:txbxContent>
                <w:p w14:paraId="651C79C3"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302 + LATE TWENTIETH CENTURY (1970-1995)</w:t>
                  </w:r>
                </w:p>
              </w:txbxContent>
            </v:textbox>
            <w10:wrap type="square"/>
          </v:shape>
        </w:pict>
      </w:r>
      <w:r>
        <w:pict w14:anchorId="0277141A">
          <v:line id="_x0000_s6262" style="position:absolute;left:0;text-align:left;z-index:255624192" from="-43.25pt,11.55pt" to="-43.25pt,122.5pt" strokeweight=".35pt"/>
        </w:pict>
      </w:r>
      <w:r>
        <w:pict w14:anchorId="2D4AE35E">
          <v:line id="_x0000_s6263" style="position:absolute;left:0;text-align:left;z-index:255625216" from="-46.1pt,.75pt" to="-46.1pt,90.1pt" strokeweight=".35pt"/>
        </w:pict>
      </w:r>
      <w:r>
        <w:pict w14:anchorId="2D01504A">
          <v:line id="_x0000_s6264" style="position:absolute;left:0;text-align:left;z-index:255626240" from="-49.7pt,19.15pt" to="-49.7pt,57.35pt" strokeweight=".35pt"/>
        </w:pict>
      </w:r>
      <w:r>
        <w:pict w14:anchorId="2671E7C6">
          <v:line id="_x0000_s6265" style="position:absolute;left:0;text-align:left;z-index:255627264" from="-58pt,.75pt" to="-58pt,38.25pt" strokeweight=".55pt"/>
        </w:pict>
      </w:r>
      <w:r>
        <w:pict w14:anchorId="7AD555F1">
          <v:line id="_x0000_s6266" style="position:absolute;left:0;text-align:left;z-index:255628288" from="-51.35pt,.75pt" to="-51.35pt,145.55pt" strokeweight=".7pt"/>
        </w:pict>
      </w:r>
      <w:r>
        <w:pict w14:anchorId="654EF589">
          <v:line id="_x0000_s6267" style="position:absolute;left:0;text-align:left;z-index:255629312" from="-54.95pt,.75pt" to="-54.95pt,33.95pt" strokeweight=".9pt"/>
        </w:pict>
      </w:r>
      <w:r>
        <w:pict w14:anchorId="212E73B2">
          <v:line id="_x0000_s6268" style="position:absolute;left:0;text-align:left;z-index:255630336" from="-44.85pt,28.5pt" to="-44.85pt,49.45pt" strokeweight="1.1pt">
            <v:stroke linestyle="thinThin"/>
          </v:line>
        </w:pict>
      </w:r>
      <w:r>
        <w:pict w14:anchorId="0E192EDC">
          <v:line id="_x0000_s6269" style="position:absolute;left:0;text-align:left;z-index:255631360" from="-57.45pt,254.2pt" to="-57.45pt,280.9pt" strokeweight="1.25pt">
            <v:stroke linestyle="thinThin"/>
          </v:line>
        </w:pict>
      </w:r>
      <w:r>
        <w:pict w14:anchorId="7727746D">
          <v:line id="_x0000_s6270" style="position:absolute;left:0;text-align:left;z-index:255632384" from="-49.15pt,74.9pt" to="-49.15pt,302.5pt" strokeweight=".7pt"/>
        </w:pict>
      </w:r>
      <w:r>
        <w:pict w14:anchorId="3FAA76E1">
          <v:line id="_x0000_s6271" style="position:absolute;left:0;text-align:left;z-index:255633408" from="-47pt,.75pt" to="-47pt,311.15pt" strokeweight=".7pt"/>
        </w:pict>
      </w:r>
      <w:r>
        <w:pict w14:anchorId="099F6431">
          <v:line id="_x0000_s6272" style="position:absolute;left:0;text-align:left;z-index:255634432" from="-47.9pt,238.35pt" to="-47.9pt,311.15pt" strokeweight=".35pt"/>
        </w:pict>
      </w:r>
      <w:r>
        <w:pict w14:anchorId="42D36618">
          <v:line id="_x0000_s6273" style="position:absolute;left:0;text-align:left;z-index:255635456" from="-40.15pt,.75pt" to="-40.15pt,355.05pt" strokeweight=".35pt"/>
        </w:pict>
      </w:r>
      <w:r>
        <w:pict w14:anchorId="43008CB2">
          <v:line id="_x0000_s6274" style="position:absolute;left:0;text-align:left;z-index:255636480" from="-51.35pt,148.7pt" to="-51.35pt,325.55pt" strokeweight=".55pt"/>
        </w:pict>
      </w:r>
      <w:r>
        <w:pict w14:anchorId="07226AAD">
          <v:line id="_x0000_s6275" style="position:absolute;left:0;text-align:left;z-index:255637504" from="-52.05pt,21.3pt" to="-52.05pt,315.8pt" strokeweight=".35pt"/>
        </w:pict>
      </w:r>
      <w:r>
        <w:pict w14:anchorId="4E631270">
          <v:line id="_x0000_s6276" style="position:absolute;left:0;text-align:left;z-index:255638528" from="-59.25pt,.75pt" to="-59.25pt,422pt" strokeweight=".35pt"/>
        </w:pict>
      </w:r>
      <w:r>
        <w:pict w14:anchorId="49C7373E">
          <v:line id="_x0000_s6277" style="position:absolute;left:0;text-align:left;z-index:255639552" from="-41.45pt,.75pt" to="-41.45pt,472.4pt" strokeweight=".9pt"/>
        </w:pict>
      </w:r>
      <w:r>
        <w:pict w14:anchorId="7A9F1638">
          <v:line id="_x0000_s6278" style="position:absolute;left:0;text-align:left;z-index:255640576" from="-42.35pt,599.1pt" to="-42.35pt,637.3pt" strokeweight="1.1pt"/>
        </w:pict>
      </w:r>
      <w:r>
        <w:rPr>
          <w:rFonts w:ascii="Times New Roman" w:hAnsi="Times New Roman"/>
          <w:b/>
          <w:color w:val="000000"/>
          <w:spacing w:val="-7"/>
          <w:sz w:val="20"/>
        </w:rPr>
        <w:t xml:space="preserve">as </w:t>
      </w:r>
      <w:r>
        <w:rPr>
          <w:rFonts w:ascii="Times New Roman" w:hAnsi="Times New Roman"/>
          <w:b/>
          <w:color w:val="000000"/>
          <w:spacing w:val="-7"/>
          <w:sz w:val="21"/>
        </w:rPr>
        <w:t xml:space="preserve">part of such development projects is already on the agenda of most so-called </w:t>
      </w:r>
      <w:r>
        <w:rPr>
          <w:rFonts w:ascii="Times New Roman" w:hAnsi="Times New Roman"/>
          <w:b/>
          <w:color w:val="000000"/>
          <w:spacing w:val="-6"/>
          <w:sz w:val="21"/>
        </w:rPr>
        <w:t>culture and development programs.</w:t>
      </w:r>
    </w:p>
    <w:p w14:paraId="0A72B98E" w14:textId="77777777" w:rsidR="00C95283" w:rsidRDefault="00000000">
      <w:pPr>
        <w:spacing w:before="36"/>
        <w:ind w:firstLine="216"/>
        <w:jc w:val="both"/>
        <w:rPr>
          <w:rFonts w:ascii="Times New Roman" w:hAnsi="Times New Roman"/>
          <w:b/>
          <w:color w:val="000000"/>
          <w:spacing w:val="-1"/>
          <w:sz w:val="21"/>
        </w:rPr>
      </w:pPr>
      <w:r>
        <w:pict w14:anchorId="4424543C">
          <v:line id="_x0000_s6279" style="position:absolute;left:0;text-align:left;z-index:255641600" from="-45.2pt,3.9pt" to="-45.2pt,27.7pt" strokeweight=".35pt"/>
        </w:pict>
      </w:r>
      <w:r>
        <w:rPr>
          <w:rFonts w:ascii="Times New Roman" w:hAnsi="Times New Roman"/>
          <w:b/>
          <w:color w:val="000000"/>
          <w:spacing w:val="-1"/>
          <w:sz w:val="21"/>
        </w:rPr>
        <w:t xml:space="preserve">Of course, regaining the African identity calls for an all-encompassing </w:t>
      </w:r>
      <w:r>
        <w:rPr>
          <w:rFonts w:ascii="Times New Roman" w:hAnsi="Times New Roman"/>
          <w:b/>
          <w:color w:val="000000"/>
          <w:spacing w:val="-3"/>
          <w:sz w:val="21"/>
        </w:rPr>
        <w:t xml:space="preserve">struggle to change and influence both the internal and global factors, balances </w:t>
      </w:r>
      <w:r>
        <w:rPr>
          <w:rFonts w:ascii="Times New Roman" w:hAnsi="Times New Roman"/>
          <w:b/>
          <w:color w:val="000000"/>
          <w:spacing w:val="-6"/>
          <w:sz w:val="21"/>
        </w:rPr>
        <w:t xml:space="preserve">of power and control over markets as well as socio-economic structures. This </w:t>
      </w:r>
      <w:r>
        <w:rPr>
          <w:rFonts w:ascii="Times New Roman" w:hAnsi="Times New Roman"/>
          <w:b/>
          <w:color w:val="000000"/>
          <w:spacing w:val="-3"/>
          <w:sz w:val="21"/>
        </w:rPr>
        <w:t xml:space="preserve">struggle cannot be waged by the writer alone; neither can the writer claim to </w:t>
      </w:r>
      <w:r>
        <w:rPr>
          <w:rFonts w:ascii="Times New Roman" w:hAnsi="Times New Roman"/>
          <w:b/>
          <w:color w:val="000000"/>
          <w:spacing w:val="-2"/>
          <w:sz w:val="21"/>
        </w:rPr>
        <w:t xml:space="preserve">have all the answers. But if the writer has a genuine interest in saving the </w:t>
      </w:r>
      <w:r>
        <w:rPr>
          <w:rFonts w:ascii="Times New Roman" w:hAnsi="Times New Roman"/>
          <w:b/>
          <w:color w:val="000000"/>
          <w:spacing w:val="-3"/>
          <w:sz w:val="21"/>
        </w:rPr>
        <w:t xml:space="preserve">African cultural identity from this chaos (indeed, this humiliation), he or she </w:t>
      </w:r>
      <w:r>
        <w:rPr>
          <w:rFonts w:ascii="Times New Roman" w:hAnsi="Times New Roman"/>
          <w:b/>
          <w:color w:val="000000"/>
          <w:spacing w:val="-4"/>
          <w:sz w:val="21"/>
        </w:rPr>
        <w:t>will find many roles to play in the struggle.</w:t>
      </w:r>
    </w:p>
    <w:p w14:paraId="6E452904" w14:textId="77777777" w:rsidR="00C95283" w:rsidRDefault="00000000">
      <w:pPr>
        <w:spacing w:before="72"/>
        <w:ind w:firstLine="216"/>
        <w:jc w:val="both"/>
        <w:rPr>
          <w:rFonts w:ascii="Times New Roman" w:hAnsi="Times New Roman"/>
          <w:b/>
          <w:color w:val="000000"/>
          <w:spacing w:val="-4"/>
          <w:sz w:val="21"/>
        </w:rPr>
      </w:pPr>
      <w:r>
        <w:pict w14:anchorId="40C05F3C">
          <v:line id="_x0000_s6280" style="position:absolute;left:0;text-align:left;z-index:255642624" from="-45.95pt,-31.3pt" to="-45.95pt,-2.1pt" strokeweight=".35pt"/>
        </w:pict>
      </w:r>
      <w:r>
        <w:pict w14:anchorId="2F1247AE">
          <v:line id="_x0000_s6281" style="position:absolute;left:0;text-align:left;z-index:255643648" from="-54.55pt,-27.7pt" to="-54.55pt,4pt" strokeweight="1.6pt">
            <v:stroke linestyle="thinThin"/>
          </v:line>
        </w:pict>
      </w:r>
      <w:r>
        <w:rPr>
          <w:rFonts w:ascii="Times New Roman" w:hAnsi="Times New Roman"/>
          <w:b/>
          <w:color w:val="000000"/>
          <w:spacing w:val="-4"/>
          <w:sz w:val="21"/>
        </w:rPr>
        <w:t xml:space="preserve">In the many roles the writer may play, the indigenous African languages become important as carriers and tools of a people's culture. The 1987 </w:t>
      </w:r>
      <w:proofErr w:type="spellStart"/>
      <w:r>
        <w:rPr>
          <w:rFonts w:ascii="Times New Roman" w:hAnsi="Times New Roman"/>
          <w:b/>
          <w:color w:val="000000"/>
          <w:spacing w:val="-4"/>
          <w:sz w:val="21"/>
        </w:rPr>
        <w:t>Or</w:t>
      </w:r>
      <w:r>
        <w:rPr>
          <w:rFonts w:ascii="Times New Roman" w:hAnsi="Times New Roman"/>
          <w:b/>
          <w:color w:val="000000"/>
          <w:spacing w:val="-4"/>
          <w:sz w:val="21"/>
        </w:rPr>
        <w:softHyphen/>
        <w:t>ganisation</w:t>
      </w:r>
      <w:proofErr w:type="spellEnd"/>
      <w:r>
        <w:rPr>
          <w:rFonts w:ascii="Times New Roman" w:hAnsi="Times New Roman"/>
          <w:b/>
          <w:color w:val="000000"/>
          <w:spacing w:val="-4"/>
          <w:sz w:val="21"/>
        </w:rPr>
        <w:t xml:space="preserve"> of African Unity language plan of action for Africa states:</w:t>
      </w:r>
    </w:p>
    <w:p w14:paraId="6E4373A3" w14:textId="77777777" w:rsidR="00C95283" w:rsidRDefault="00000000">
      <w:pPr>
        <w:spacing w:before="288"/>
        <w:ind w:left="216" w:right="288"/>
        <w:jc w:val="both"/>
        <w:rPr>
          <w:rFonts w:ascii="Times New Roman" w:hAnsi="Times New Roman"/>
          <w:b/>
          <w:color w:val="000000"/>
          <w:spacing w:val="-5"/>
          <w:sz w:val="21"/>
        </w:rPr>
      </w:pPr>
      <w:r>
        <w:rPr>
          <w:rFonts w:ascii="Times New Roman" w:hAnsi="Times New Roman"/>
          <w:b/>
          <w:color w:val="000000"/>
          <w:spacing w:val="-5"/>
          <w:sz w:val="21"/>
        </w:rPr>
        <w:t>Language is at the heart of a people's culture and ... the cultural advan</w:t>
      </w:r>
      <w:r>
        <w:rPr>
          <w:rFonts w:ascii="Times New Roman" w:hAnsi="Times New Roman"/>
          <w:b/>
          <w:color w:val="000000"/>
          <w:spacing w:val="-5"/>
          <w:sz w:val="21"/>
        </w:rPr>
        <w:softHyphen/>
      </w:r>
      <w:r>
        <w:rPr>
          <w:rFonts w:ascii="Times New Roman" w:hAnsi="Times New Roman"/>
          <w:b/>
          <w:color w:val="000000"/>
          <w:spacing w:val="-6"/>
          <w:sz w:val="21"/>
        </w:rPr>
        <w:t xml:space="preserve">cement of the African peoples and the acceleration of their economic and </w:t>
      </w:r>
      <w:r>
        <w:rPr>
          <w:rFonts w:ascii="Times New Roman" w:hAnsi="Times New Roman"/>
          <w:b/>
          <w:color w:val="000000"/>
          <w:spacing w:val="-7"/>
          <w:sz w:val="21"/>
        </w:rPr>
        <w:t xml:space="preserve">social development will not be possible without harnessing in a practical </w:t>
      </w:r>
      <w:r>
        <w:rPr>
          <w:rFonts w:ascii="Times New Roman" w:hAnsi="Times New Roman"/>
          <w:b/>
          <w:color w:val="000000"/>
          <w:spacing w:val="-6"/>
          <w:sz w:val="21"/>
        </w:rPr>
        <w:t>manner indigenous African languages in that advancement and develop</w:t>
      </w:r>
      <w:r>
        <w:rPr>
          <w:rFonts w:ascii="Times New Roman" w:hAnsi="Times New Roman"/>
          <w:b/>
          <w:color w:val="000000"/>
          <w:spacing w:val="-6"/>
          <w:sz w:val="21"/>
        </w:rPr>
        <w:softHyphen/>
        <w:t>ment. (OAT])</w:t>
      </w:r>
    </w:p>
    <w:p w14:paraId="2CB837B7" w14:textId="77777777" w:rsidR="00C95283" w:rsidRDefault="00000000">
      <w:pPr>
        <w:spacing w:before="324"/>
        <w:jc w:val="both"/>
        <w:rPr>
          <w:rFonts w:ascii="Times New Roman" w:hAnsi="Times New Roman"/>
          <w:b/>
          <w:color w:val="000000"/>
          <w:spacing w:val="-6"/>
          <w:sz w:val="21"/>
        </w:rPr>
      </w:pPr>
      <w:r>
        <w:pict w14:anchorId="6B54B19B">
          <v:line id="_x0000_s6282" style="position:absolute;left:0;text-align:left;z-index:255644672" from="-49.9pt,4.45pt" to="-49.9pt,49.85pt" strokeweight=".35pt"/>
        </w:pict>
      </w:r>
      <w:r>
        <w:pict w14:anchorId="2B2E6785">
          <v:line id="_x0000_s6283" style="position:absolute;left:0;text-align:left;z-index:255645696" from="-43.05pt,-21.5pt" to="-43.05pt,-2.7pt" strokeweight="1.1pt">
            <v:stroke linestyle="thinThin"/>
          </v:line>
        </w:pict>
      </w:r>
      <w:r>
        <w:rPr>
          <w:rFonts w:ascii="Times New Roman" w:hAnsi="Times New Roman"/>
          <w:b/>
          <w:color w:val="000000"/>
          <w:spacing w:val="-6"/>
          <w:sz w:val="21"/>
        </w:rPr>
        <w:t>It is difficult to imagine the African writer today making a significant contribu</w:t>
      </w:r>
      <w:r>
        <w:rPr>
          <w:rFonts w:ascii="Times New Roman" w:hAnsi="Times New Roman"/>
          <w:b/>
          <w:color w:val="000000"/>
          <w:spacing w:val="-6"/>
          <w:sz w:val="21"/>
        </w:rPr>
        <w:softHyphen/>
      </w:r>
      <w:r>
        <w:rPr>
          <w:rFonts w:ascii="Times New Roman" w:hAnsi="Times New Roman"/>
          <w:b/>
          <w:color w:val="000000"/>
          <w:spacing w:val="-4"/>
          <w:sz w:val="21"/>
        </w:rPr>
        <w:t xml:space="preserve">tion to asserting the African people's cultural identity without having recourse </w:t>
      </w:r>
      <w:r>
        <w:rPr>
          <w:rFonts w:ascii="Times New Roman" w:hAnsi="Times New Roman"/>
          <w:b/>
          <w:color w:val="000000"/>
          <w:spacing w:val="-3"/>
          <w:sz w:val="21"/>
        </w:rPr>
        <w:t xml:space="preserve">to African indigenous languages. In fact, language is the only feature that </w:t>
      </w:r>
      <w:r>
        <w:rPr>
          <w:rFonts w:ascii="Times New Roman" w:hAnsi="Times New Roman"/>
          <w:b/>
          <w:color w:val="000000"/>
          <w:spacing w:val="-5"/>
          <w:sz w:val="21"/>
        </w:rPr>
        <w:t>presently gives African societies their cultural identity.</w:t>
      </w:r>
    </w:p>
    <w:p w14:paraId="323E38EE" w14:textId="77777777" w:rsidR="00C95283" w:rsidRDefault="00000000">
      <w:pPr>
        <w:spacing w:before="72"/>
        <w:ind w:firstLine="216"/>
        <w:jc w:val="both"/>
        <w:rPr>
          <w:rFonts w:ascii="Times New Roman" w:hAnsi="Times New Roman"/>
          <w:b/>
          <w:color w:val="000000"/>
          <w:spacing w:val="-5"/>
          <w:sz w:val="21"/>
        </w:rPr>
      </w:pPr>
      <w:r>
        <w:pict w14:anchorId="2E46157C">
          <v:line id="_x0000_s6284" style="position:absolute;left:0;text-align:left;z-index:255646720" from="-48.25pt,16.55pt" to="-48.25pt,154.85pt" strokeweight=".35pt"/>
        </w:pict>
      </w:r>
      <w:r>
        <w:pict w14:anchorId="51B30A6A">
          <v:line id="_x0000_s6285" style="position:absolute;left:0;text-align:left;z-index:255647744" from="-49.7pt,48.25pt" to="-49.7pt,103.7pt" strokeweight=".35pt"/>
        </w:pict>
      </w:r>
      <w:r>
        <w:pict w14:anchorId="5CA37293">
          <v:line id="_x0000_s6286" style="position:absolute;left:0;text-align:left;z-index:255648768" from="-51.5pt,110.15pt" to="-51.5pt,166.35pt" strokeweight="1.1pt"/>
        </w:pict>
      </w:r>
      <w:r>
        <w:rPr>
          <w:rFonts w:ascii="Times New Roman" w:hAnsi="Times New Roman"/>
          <w:b/>
          <w:color w:val="000000"/>
          <w:spacing w:val="-5"/>
          <w:sz w:val="21"/>
        </w:rPr>
        <w:t xml:space="preserve">However, writing in the mother-tongue alone is not enough. In order for the use of the mother-tongue to be meaningful, African writers must extend their </w:t>
      </w:r>
      <w:r>
        <w:rPr>
          <w:rFonts w:ascii="Times New Roman" w:hAnsi="Times New Roman"/>
          <w:b/>
          <w:color w:val="000000"/>
          <w:spacing w:val="-7"/>
          <w:sz w:val="21"/>
        </w:rPr>
        <w:t xml:space="preserve">interest to areas outside the realm of literary creations. These areas include the </w:t>
      </w:r>
      <w:r>
        <w:rPr>
          <w:rFonts w:ascii="Times New Roman" w:hAnsi="Times New Roman"/>
          <w:b/>
          <w:color w:val="000000"/>
          <w:spacing w:val="-9"/>
          <w:sz w:val="21"/>
        </w:rPr>
        <w:t xml:space="preserve">struggle to give indigenous African languages a respectable standing in national </w:t>
      </w:r>
      <w:r>
        <w:rPr>
          <w:rFonts w:ascii="Times New Roman" w:hAnsi="Times New Roman"/>
          <w:b/>
          <w:color w:val="000000"/>
          <w:spacing w:val="-7"/>
          <w:sz w:val="21"/>
        </w:rPr>
        <w:t xml:space="preserve">ideological systems such as education. The writer must see the struggle for the </w:t>
      </w:r>
      <w:r>
        <w:rPr>
          <w:rFonts w:ascii="Times New Roman" w:hAnsi="Times New Roman"/>
          <w:b/>
          <w:color w:val="000000"/>
          <w:spacing w:val="-4"/>
          <w:sz w:val="21"/>
        </w:rPr>
        <w:t xml:space="preserve">promotion of African languages, ,or for the institution of language policies </w:t>
      </w:r>
      <w:r>
        <w:rPr>
          <w:rFonts w:ascii="Times New Roman" w:hAnsi="Times New Roman"/>
          <w:b/>
          <w:color w:val="000000"/>
          <w:spacing w:val="-6"/>
          <w:sz w:val="21"/>
        </w:rPr>
        <w:t xml:space="preserve">favorable to African languages, as his or her own struggles. The writer must not </w:t>
      </w:r>
      <w:r>
        <w:rPr>
          <w:rFonts w:ascii="Times New Roman" w:hAnsi="Times New Roman"/>
          <w:b/>
          <w:color w:val="000000"/>
          <w:spacing w:val="-3"/>
          <w:sz w:val="21"/>
        </w:rPr>
        <w:t>shy away from the political sensitivity of such language struggles. The forma</w:t>
      </w:r>
      <w:r>
        <w:rPr>
          <w:rFonts w:ascii="Times New Roman" w:hAnsi="Times New Roman"/>
          <w:b/>
          <w:color w:val="000000"/>
          <w:spacing w:val="-3"/>
          <w:sz w:val="21"/>
        </w:rPr>
        <w:softHyphen/>
      </w:r>
      <w:r>
        <w:rPr>
          <w:rFonts w:ascii="Times New Roman" w:hAnsi="Times New Roman"/>
          <w:b/>
          <w:color w:val="000000"/>
          <w:spacing w:val="-6"/>
          <w:sz w:val="21"/>
        </w:rPr>
        <w:t xml:space="preserve">tion and implementation of language policies favorable to indigenous African </w:t>
      </w:r>
      <w:r>
        <w:rPr>
          <w:rFonts w:ascii="Times New Roman" w:hAnsi="Times New Roman"/>
          <w:b/>
          <w:color w:val="000000"/>
          <w:spacing w:val="-5"/>
          <w:sz w:val="21"/>
        </w:rPr>
        <w:t>languages should not be seen only as the business of the politician because lan</w:t>
      </w:r>
      <w:r>
        <w:rPr>
          <w:rFonts w:ascii="Times New Roman" w:hAnsi="Times New Roman"/>
          <w:b/>
          <w:color w:val="000000"/>
          <w:spacing w:val="-5"/>
          <w:sz w:val="21"/>
        </w:rPr>
        <w:softHyphen/>
      </w:r>
      <w:r>
        <w:rPr>
          <w:rFonts w:ascii="Times New Roman" w:hAnsi="Times New Roman"/>
          <w:b/>
          <w:color w:val="000000"/>
          <w:spacing w:val="-8"/>
          <w:sz w:val="21"/>
        </w:rPr>
        <w:t xml:space="preserve">guage is, indeed, the writer's business as well. The writer also needs to assist in </w:t>
      </w:r>
      <w:r>
        <w:rPr>
          <w:rFonts w:ascii="Times New Roman" w:hAnsi="Times New Roman"/>
          <w:b/>
          <w:color w:val="000000"/>
          <w:spacing w:val="-5"/>
          <w:sz w:val="21"/>
        </w:rPr>
        <w:t xml:space="preserve">promoting efforts to provide literacy skills to the still illiterate masses of our </w:t>
      </w:r>
      <w:r>
        <w:rPr>
          <w:rFonts w:ascii="Times New Roman" w:hAnsi="Times New Roman"/>
          <w:b/>
          <w:color w:val="000000"/>
          <w:spacing w:val="-9"/>
          <w:sz w:val="21"/>
        </w:rPr>
        <w:t xml:space="preserve">countries. What use is it to write in Kiswahili, Bemba, Zulu, or Hausa when the </w:t>
      </w:r>
      <w:r>
        <w:rPr>
          <w:rFonts w:ascii="Times New Roman" w:hAnsi="Times New Roman"/>
          <w:b/>
          <w:color w:val="000000"/>
          <w:spacing w:val="-4"/>
          <w:sz w:val="21"/>
        </w:rPr>
        <w:t xml:space="preserve">majority of the audience the writer needs to address cannot read? As much as </w:t>
      </w:r>
      <w:r>
        <w:rPr>
          <w:rFonts w:ascii="Times New Roman" w:hAnsi="Times New Roman"/>
          <w:b/>
          <w:color w:val="000000"/>
          <w:spacing w:val="-5"/>
          <w:sz w:val="21"/>
        </w:rPr>
        <w:t>the adult educator and politician, the writer needs to be part of the literacy campaigns. At times, writers have been rightly accused of sitting on the periph</w:t>
      </w:r>
      <w:r>
        <w:rPr>
          <w:rFonts w:ascii="Times New Roman" w:hAnsi="Times New Roman"/>
          <w:b/>
          <w:color w:val="000000"/>
          <w:spacing w:val="-5"/>
          <w:sz w:val="21"/>
        </w:rPr>
        <w:softHyphen/>
      </w:r>
      <w:r>
        <w:rPr>
          <w:rFonts w:ascii="Times New Roman" w:hAnsi="Times New Roman"/>
          <w:b/>
          <w:color w:val="000000"/>
          <w:spacing w:val="-3"/>
          <w:sz w:val="21"/>
        </w:rPr>
        <w:t xml:space="preserve">ery and of being concerned only with the production of their next book, as if </w:t>
      </w:r>
      <w:r>
        <w:rPr>
          <w:rFonts w:ascii="Times New Roman" w:hAnsi="Times New Roman"/>
          <w:b/>
          <w:color w:val="000000"/>
          <w:spacing w:val="-4"/>
          <w:sz w:val="21"/>
        </w:rPr>
        <w:t>these other struggles do not concern them.</w:t>
      </w:r>
    </w:p>
    <w:p w14:paraId="181AC6F3" w14:textId="77777777" w:rsidR="00C95283" w:rsidRDefault="00000000">
      <w:pPr>
        <w:spacing w:before="144"/>
        <w:ind w:firstLine="216"/>
        <w:jc w:val="both"/>
        <w:rPr>
          <w:rFonts w:ascii="Times New Roman" w:hAnsi="Times New Roman"/>
          <w:b/>
          <w:color w:val="000000"/>
          <w:spacing w:val="-4"/>
          <w:sz w:val="21"/>
        </w:rPr>
      </w:pPr>
      <w:r>
        <w:pict w14:anchorId="056F6B17">
          <v:line id="_x0000_s6287" style="position:absolute;left:0;text-align:left;z-index:255649792" from="-43.4pt,-1.95pt" to="-43.4pt,98.2pt" strokeweight=".2pt"/>
        </w:pict>
      </w:r>
      <w:r>
        <w:pict w14:anchorId="1E6C043C">
          <v:line id="_x0000_s6288" style="position:absolute;left:0;text-align:left;z-index:255650816" from="-41.45pt,-61pt" to="-41.45pt,21.15pt" strokeweight=".35pt"/>
        </w:pict>
      </w:r>
      <w:r>
        <w:pict w14:anchorId="30EB3216">
          <v:line id="_x0000_s6289" style="position:absolute;left:0;text-align:left;z-index:255651840" from="-54.55pt,31.2pt" to="-54.55pt,97.45pt" strokeweight=".55pt"/>
        </w:pict>
      </w:r>
      <w:r>
        <w:pict w14:anchorId="49ED49FD">
          <v:line id="_x0000_s6290" style="position:absolute;left:0;text-align:left;z-index:255652864" from="-59.8pt,34.05pt" to="-59.8pt,98.2pt" strokeweight=".7pt"/>
        </w:pict>
      </w:r>
      <w:r>
        <w:pict w14:anchorId="2F3C3A24">
          <v:line id="_x0000_s6291" style="position:absolute;left:0;text-align:left;z-index:255653888" from="-59.8pt,-69.6pt" to="-59.8pt,26.9pt" strokeweight=".7pt"/>
        </w:pict>
      </w:r>
      <w:r>
        <w:pict w14:anchorId="348F38A4">
          <v:line id="_x0000_s6292" style="position:absolute;left:0;text-align:left;z-index:255654912" from="-56.55pt,-47.3pt" to="-56.55pt,98.2pt" strokeweight=".9pt"/>
        </w:pict>
      </w:r>
      <w:r>
        <w:pict w14:anchorId="757CC2F1">
          <v:line id="_x0000_s6293" style="position:absolute;left:0;text-align:left;z-index:255655936" from="-42.15pt,34.05pt" to="-42.15pt,54.25pt" strokeweight="1.1pt"/>
        </w:pict>
      </w:r>
      <w:r>
        <w:rPr>
          <w:rFonts w:ascii="Times New Roman" w:hAnsi="Times New Roman"/>
          <w:b/>
          <w:color w:val="000000"/>
          <w:spacing w:val="-4"/>
          <w:sz w:val="21"/>
        </w:rPr>
        <w:t xml:space="preserve">Writing in the mother-tongue for the African writer may require not only </w:t>
      </w:r>
      <w:r>
        <w:rPr>
          <w:rFonts w:ascii="Times New Roman" w:hAnsi="Times New Roman"/>
          <w:b/>
          <w:color w:val="000000"/>
          <w:spacing w:val="-5"/>
          <w:sz w:val="21"/>
        </w:rPr>
        <w:t xml:space="preserve">writing in the writer's </w:t>
      </w:r>
      <w:proofErr w:type="spellStart"/>
      <w:r>
        <w:rPr>
          <w:rFonts w:ascii="Times New Roman" w:hAnsi="Times New Roman"/>
          <w:b/>
          <w:color w:val="000000"/>
          <w:spacing w:val="-5"/>
          <w:sz w:val="21"/>
        </w:rPr>
        <w:t>tnother</w:t>
      </w:r>
      <w:proofErr w:type="spellEnd"/>
      <w:r>
        <w:rPr>
          <w:rFonts w:ascii="Times New Roman" w:hAnsi="Times New Roman"/>
          <w:b/>
          <w:color w:val="000000"/>
          <w:spacing w:val="-5"/>
          <w:sz w:val="21"/>
        </w:rPr>
        <w:t xml:space="preserve">-tongue but also in the mother-tongue of one's </w:t>
      </w:r>
      <w:r>
        <w:rPr>
          <w:rFonts w:ascii="Times New Roman" w:hAnsi="Times New Roman"/>
          <w:b/>
          <w:color w:val="000000"/>
          <w:sz w:val="21"/>
        </w:rPr>
        <w:t>audience. There are many cases where writers are actually fluent in other</w:t>
      </w:r>
    </w:p>
    <w:p w14:paraId="564F0C80" w14:textId="77777777" w:rsidR="00C95283" w:rsidRDefault="00C95283">
      <w:pPr>
        <w:sectPr w:rsidR="00C95283">
          <w:pgSz w:w="9724" w:h="12967"/>
          <w:pgMar w:top="100" w:right="833" w:bottom="319" w:left="2103" w:header="720" w:footer="720" w:gutter="0"/>
          <w:cols w:space="720"/>
        </w:sectPr>
      </w:pPr>
    </w:p>
    <w:p w14:paraId="319F7B7E" w14:textId="77777777" w:rsidR="00C95283" w:rsidRDefault="00000000">
      <w:pPr>
        <w:jc w:val="both"/>
        <w:rPr>
          <w:rFonts w:ascii="Times New Roman" w:hAnsi="Times New Roman"/>
          <w:color w:val="000000"/>
          <w:sz w:val="21"/>
        </w:rPr>
      </w:pPr>
      <w:r>
        <w:lastRenderedPageBreak/>
        <w:pict w14:anchorId="4E4F8FCF">
          <v:shape id="_x0000_s6294" type="#_x0000_t202" style="position:absolute;left:0;text-align:left;margin-left:0;margin-top:583.95pt;width:336.4pt;height:10.15pt;z-index:-243919872;mso-wrap-distance-left:0;mso-wrap-distance-right:0" filled="f" stroked="f">
            <v:textbox inset="0,0,0,0">
              <w:txbxContent>
                <w:p w14:paraId="6D5D2FBC"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CREATING IN THE MOTHER-TONGUE + 303</w:t>
                  </w:r>
                </w:p>
              </w:txbxContent>
            </v:textbox>
            <w10:wrap type="square"/>
          </v:shape>
        </w:pict>
      </w:r>
      <w:r>
        <w:rPr>
          <w:rFonts w:ascii="Times New Roman" w:hAnsi="Times New Roman"/>
          <w:color w:val="000000"/>
          <w:sz w:val="21"/>
        </w:rPr>
        <w:t xml:space="preserve">African languages but refrain from using them on the </w:t>
      </w:r>
      <w:proofErr w:type="spellStart"/>
      <w:r>
        <w:rPr>
          <w:rFonts w:ascii="Times New Roman" w:hAnsi="Times New Roman"/>
          <w:color w:val="000000"/>
          <w:sz w:val="21"/>
        </w:rPr>
        <w:t>grOunds</w:t>
      </w:r>
      <w:proofErr w:type="spellEnd"/>
      <w:r>
        <w:rPr>
          <w:rFonts w:ascii="Times New Roman" w:hAnsi="Times New Roman"/>
          <w:color w:val="000000"/>
          <w:sz w:val="21"/>
        </w:rPr>
        <w:t xml:space="preserve"> of political or </w:t>
      </w:r>
      <w:r>
        <w:rPr>
          <w:rFonts w:ascii="Times New Roman" w:hAnsi="Times New Roman"/>
          <w:color w:val="000000"/>
          <w:spacing w:val="1"/>
          <w:sz w:val="21"/>
        </w:rPr>
        <w:t>ethnic prejudice. In situations where the writer is not competent in the audi</w:t>
      </w:r>
      <w:r>
        <w:rPr>
          <w:rFonts w:ascii="Times New Roman" w:hAnsi="Times New Roman"/>
          <w:color w:val="000000"/>
          <w:spacing w:val="1"/>
          <w:sz w:val="21"/>
        </w:rPr>
        <w:softHyphen/>
      </w:r>
      <w:r>
        <w:rPr>
          <w:rFonts w:ascii="Times New Roman" w:hAnsi="Times New Roman"/>
          <w:color w:val="000000"/>
          <w:spacing w:val="-1"/>
          <w:sz w:val="21"/>
        </w:rPr>
        <w:t xml:space="preserve">ence's languages, the question of translation from the writer's mother-tongue to </w:t>
      </w:r>
      <w:r>
        <w:rPr>
          <w:rFonts w:ascii="Times New Roman" w:hAnsi="Times New Roman"/>
          <w:color w:val="000000"/>
          <w:spacing w:val="-3"/>
          <w:sz w:val="21"/>
        </w:rPr>
        <w:t xml:space="preserve">other African languages becomes important. We always talk of translating from </w:t>
      </w:r>
      <w:r>
        <w:rPr>
          <w:rFonts w:ascii="Times New Roman" w:hAnsi="Times New Roman"/>
          <w:color w:val="000000"/>
          <w:spacing w:val="2"/>
          <w:sz w:val="21"/>
        </w:rPr>
        <w:t xml:space="preserve">African languages into English or French, but it is high time we emphasized </w:t>
      </w:r>
      <w:r>
        <w:rPr>
          <w:rFonts w:ascii="Times New Roman" w:hAnsi="Times New Roman"/>
          <w:color w:val="000000"/>
          <w:spacing w:val="4"/>
          <w:sz w:val="21"/>
        </w:rPr>
        <w:t xml:space="preserve">the need for translations into the different languages of our linguistically </w:t>
      </w:r>
      <w:r>
        <w:rPr>
          <w:rFonts w:ascii="Times New Roman" w:hAnsi="Times New Roman"/>
          <w:color w:val="000000"/>
          <w:sz w:val="21"/>
        </w:rPr>
        <w:t xml:space="preserve">diverse </w:t>
      </w:r>
      <w:proofErr w:type="spellStart"/>
      <w:r>
        <w:rPr>
          <w:rFonts w:ascii="Times New Roman" w:hAnsi="Times New Roman"/>
          <w:color w:val="000000"/>
          <w:sz w:val="21"/>
        </w:rPr>
        <w:t>audienbes</w:t>
      </w:r>
      <w:proofErr w:type="spellEnd"/>
      <w:r>
        <w:rPr>
          <w:rFonts w:ascii="Times New Roman" w:hAnsi="Times New Roman"/>
          <w:color w:val="000000"/>
          <w:sz w:val="21"/>
        </w:rPr>
        <w:t xml:space="preserve">. This throws out yet another challenge to the African writer </w:t>
      </w:r>
      <w:r>
        <w:rPr>
          <w:rFonts w:ascii="Times New Roman" w:hAnsi="Times New Roman"/>
          <w:color w:val="000000"/>
          <w:spacing w:val="1"/>
          <w:sz w:val="21"/>
        </w:rPr>
        <w:t>who chooses to write in the mother-tongue.</w:t>
      </w:r>
    </w:p>
    <w:p w14:paraId="4E516751" w14:textId="77777777" w:rsidR="00C95283" w:rsidRDefault="00000000">
      <w:pPr>
        <w:spacing w:before="72"/>
        <w:ind w:firstLine="288"/>
        <w:jc w:val="both"/>
        <w:rPr>
          <w:rFonts w:ascii="Times New Roman" w:hAnsi="Times New Roman"/>
          <w:color w:val="000000"/>
          <w:spacing w:val="2"/>
          <w:sz w:val="21"/>
        </w:rPr>
      </w:pPr>
      <w:r>
        <w:rPr>
          <w:rFonts w:ascii="Times New Roman" w:hAnsi="Times New Roman"/>
          <w:color w:val="000000"/>
          <w:spacing w:val="2"/>
          <w:sz w:val="21"/>
        </w:rPr>
        <w:t xml:space="preserve">Finally, I would like to point out that writing in the mother-tongue alone </w:t>
      </w:r>
      <w:r>
        <w:rPr>
          <w:rFonts w:ascii="Times New Roman" w:hAnsi="Times New Roman"/>
          <w:color w:val="000000"/>
          <w:spacing w:val="1"/>
          <w:sz w:val="21"/>
        </w:rPr>
        <w:t xml:space="preserve">does not necessarily produce good or committed literary works. In confronting all these other challenges, good quality work in terms of both form and content </w:t>
      </w:r>
      <w:r>
        <w:rPr>
          <w:rFonts w:ascii="Times New Roman" w:hAnsi="Times New Roman"/>
          <w:color w:val="000000"/>
          <w:spacing w:val="-1"/>
          <w:sz w:val="21"/>
        </w:rPr>
        <w:t>is necessary because such writers have the responsibility to prove to the "doubt</w:t>
      </w:r>
      <w:r>
        <w:rPr>
          <w:rFonts w:ascii="Times New Roman" w:hAnsi="Times New Roman"/>
          <w:color w:val="000000"/>
          <w:spacing w:val="-1"/>
          <w:sz w:val="21"/>
        </w:rPr>
        <w:softHyphen/>
      </w:r>
      <w:r>
        <w:rPr>
          <w:rFonts w:ascii="Times New Roman" w:hAnsi="Times New Roman"/>
          <w:color w:val="000000"/>
          <w:sz w:val="21"/>
        </w:rPr>
        <w:t xml:space="preserve">ing </w:t>
      </w:r>
      <w:proofErr w:type="spellStart"/>
      <w:r>
        <w:rPr>
          <w:rFonts w:ascii="Times New Roman" w:hAnsi="Times New Roman"/>
          <w:color w:val="000000"/>
          <w:sz w:val="21"/>
        </w:rPr>
        <w:t>Thomases</w:t>
      </w:r>
      <w:proofErr w:type="spellEnd"/>
      <w:r>
        <w:rPr>
          <w:rFonts w:ascii="Times New Roman" w:hAnsi="Times New Roman"/>
          <w:color w:val="000000"/>
          <w:sz w:val="21"/>
        </w:rPr>
        <w:t>" that, when it comes to literary creations, African languages are just as good as any other language in the world.</w:t>
      </w:r>
    </w:p>
    <w:p w14:paraId="23F56066" w14:textId="77777777" w:rsidR="00C95283" w:rsidRDefault="00000000">
      <w:pPr>
        <w:spacing w:before="108"/>
        <w:ind w:firstLine="288"/>
        <w:jc w:val="both"/>
        <w:rPr>
          <w:rFonts w:ascii="Times New Roman" w:hAnsi="Times New Roman"/>
          <w:color w:val="000000"/>
          <w:spacing w:val="-2"/>
          <w:sz w:val="21"/>
        </w:rPr>
      </w:pPr>
      <w:r>
        <w:rPr>
          <w:rFonts w:ascii="Times New Roman" w:hAnsi="Times New Roman"/>
          <w:color w:val="000000"/>
          <w:spacing w:val="-2"/>
          <w:sz w:val="21"/>
        </w:rPr>
        <w:t xml:space="preserve">There may not be many African writers writing in African languages at the </w:t>
      </w:r>
      <w:r>
        <w:rPr>
          <w:rFonts w:ascii="Times New Roman" w:hAnsi="Times New Roman"/>
          <w:color w:val="000000"/>
          <w:spacing w:val="-5"/>
          <w:sz w:val="21"/>
        </w:rPr>
        <w:t xml:space="preserve">present time. It is my belief, however, that many more African writers will soon be </w:t>
      </w:r>
      <w:r>
        <w:rPr>
          <w:rFonts w:ascii="Times New Roman" w:hAnsi="Times New Roman"/>
          <w:color w:val="000000"/>
          <w:sz w:val="21"/>
        </w:rPr>
        <w:t xml:space="preserve">willing to face these challenges. Indeed, the realities of our continent may not </w:t>
      </w:r>
      <w:r>
        <w:rPr>
          <w:rFonts w:ascii="Times New Roman" w:hAnsi="Times New Roman"/>
          <w:color w:val="000000"/>
          <w:spacing w:val="-3"/>
          <w:sz w:val="21"/>
        </w:rPr>
        <w:t xml:space="preserve">allow the unwilling writers to sit on the periphery much longer. It is my hope that </w:t>
      </w:r>
      <w:r>
        <w:rPr>
          <w:rFonts w:ascii="Times New Roman" w:hAnsi="Times New Roman"/>
          <w:color w:val="000000"/>
          <w:spacing w:val="-4"/>
          <w:sz w:val="21"/>
        </w:rPr>
        <w:t xml:space="preserve">those who believe in the significance of these challenges to the future of African </w:t>
      </w:r>
      <w:r>
        <w:rPr>
          <w:rFonts w:ascii="Times New Roman" w:hAnsi="Times New Roman"/>
          <w:color w:val="000000"/>
          <w:spacing w:val="-1"/>
          <w:sz w:val="21"/>
        </w:rPr>
        <w:t>humanity will offer a hand of encouragement and support to these writers.</w:t>
      </w:r>
    </w:p>
    <w:p w14:paraId="177FF7F5" w14:textId="77777777" w:rsidR="00C95283" w:rsidRDefault="00000000">
      <w:pPr>
        <w:spacing w:before="468"/>
        <w:rPr>
          <w:rFonts w:ascii="Times New Roman" w:hAnsi="Times New Roman"/>
          <w:b/>
          <w:color w:val="000000"/>
          <w:sz w:val="16"/>
        </w:rPr>
      </w:pPr>
      <w:r>
        <w:rPr>
          <w:rFonts w:ascii="Times New Roman" w:hAnsi="Times New Roman"/>
          <w:b/>
          <w:color w:val="000000"/>
          <w:sz w:val="16"/>
        </w:rPr>
        <w:t>WORKS CITED</w:t>
      </w:r>
    </w:p>
    <w:p w14:paraId="23582FBF" w14:textId="77777777" w:rsidR="00C95283" w:rsidRDefault="00000000">
      <w:pPr>
        <w:spacing w:before="180"/>
        <w:ind w:left="288" w:hanging="288"/>
        <w:rPr>
          <w:rFonts w:ascii="Times New Roman" w:hAnsi="Times New Roman"/>
          <w:color w:val="000000"/>
          <w:spacing w:val="1"/>
          <w:sz w:val="19"/>
        </w:rPr>
      </w:pPr>
      <w:proofErr w:type="spellStart"/>
      <w:r>
        <w:rPr>
          <w:rFonts w:ascii="Times New Roman" w:hAnsi="Times New Roman"/>
          <w:color w:val="000000"/>
          <w:spacing w:val="1"/>
          <w:sz w:val="19"/>
        </w:rPr>
        <w:t>Bertoncini</w:t>
      </w:r>
      <w:proofErr w:type="spellEnd"/>
      <w:r>
        <w:rPr>
          <w:rFonts w:ascii="Times New Roman" w:hAnsi="Times New Roman"/>
          <w:color w:val="000000"/>
          <w:spacing w:val="1"/>
          <w:sz w:val="19"/>
        </w:rPr>
        <w:t xml:space="preserve">, E. </w:t>
      </w:r>
      <w:r>
        <w:rPr>
          <w:rFonts w:ascii="Times New Roman" w:hAnsi="Times New Roman"/>
          <w:i/>
          <w:color w:val="000000"/>
          <w:spacing w:val="1"/>
          <w:sz w:val="19"/>
        </w:rPr>
        <w:t xml:space="preserve">An Outline of Swahili Literature, Prose and Fiction. </w:t>
      </w:r>
      <w:r>
        <w:rPr>
          <w:rFonts w:ascii="Times New Roman" w:hAnsi="Times New Roman"/>
          <w:color w:val="000000"/>
          <w:spacing w:val="1"/>
          <w:sz w:val="19"/>
        </w:rPr>
        <w:t xml:space="preserve">Leiden: F.J. Brill, </w:t>
      </w:r>
      <w:r>
        <w:rPr>
          <w:rFonts w:ascii="Times New Roman" w:hAnsi="Times New Roman"/>
          <w:color w:val="000000"/>
          <w:sz w:val="19"/>
        </w:rPr>
        <w:t>1989.</w:t>
      </w:r>
    </w:p>
    <w:p w14:paraId="092C7FA4" w14:textId="77777777" w:rsidR="00C95283" w:rsidRDefault="00000000">
      <w:pPr>
        <w:spacing w:before="36"/>
        <w:ind w:left="216" w:hanging="216"/>
        <w:rPr>
          <w:rFonts w:ascii="Times New Roman" w:hAnsi="Times New Roman"/>
          <w:color w:val="000000"/>
          <w:spacing w:val="-6"/>
          <w:sz w:val="19"/>
        </w:rPr>
      </w:pPr>
      <w:r>
        <w:rPr>
          <w:rFonts w:ascii="Times New Roman" w:hAnsi="Times New Roman"/>
          <w:color w:val="000000"/>
          <w:spacing w:val="-6"/>
          <w:sz w:val="19"/>
        </w:rPr>
        <w:t xml:space="preserve">Boafo, K., ed. </w:t>
      </w:r>
      <w:r>
        <w:rPr>
          <w:rFonts w:ascii="Times New Roman" w:hAnsi="Times New Roman"/>
          <w:i/>
          <w:color w:val="000000"/>
          <w:spacing w:val="-6"/>
          <w:sz w:val="19"/>
        </w:rPr>
        <w:t xml:space="preserve">Communication and Culture, African Perspectives. </w:t>
      </w:r>
      <w:r>
        <w:rPr>
          <w:rFonts w:ascii="Times New Roman" w:hAnsi="Times New Roman"/>
          <w:color w:val="000000"/>
          <w:spacing w:val="-6"/>
          <w:sz w:val="19"/>
        </w:rPr>
        <w:t xml:space="preserve">Nairobi: African Church </w:t>
      </w:r>
      <w:r>
        <w:rPr>
          <w:rFonts w:ascii="Times New Roman" w:hAnsi="Times New Roman"/>
          <w:color w:val="000000"/>
          <w:sz w:val="19"/>
        </w:rPr>
        <w:t>Information Service, 1989.</w:t>
      </w:r>
    </w:p>
    <w:p w14:paraId="0B297479" w14:textId="77777777" w:rsidR="00C95283" w:rsidRDefault="00000000">
      <w:pPr>
        <w:ind w:left="216" w:hanging="216"/>
        <w:rPr>
          <w:rFonts w:ascii="Times New Roman" w:hAnsi="Times New Roman"/>
          <w:color w:val="000000"/>
          <w:sz w:val="19"/>
        </w:rPr>
      </w:pPr>
      <w:r>
        <w:rPr>
          <w:rFonts w:ascii="Times New Roman" w:hAnsi="Times New Roman"/>
          <w:color w:val="000000"/>
          <w:sz w:val="19"/>
        </w:rPr>
        <w:t xml:space="preserve">Chu, D., and E. Skinner. </w:t>
      </w:r>
      <w:r>
        <w:rPr>
          <w:rFonts w:ascii="Times New Roman" w:hAnsi="Times New Roman"/>
          <w:i/>
          <w:color w:val="000000"/>
          <w:sz w:val="19"/>
        </w:rPr>
        <w:t xml:space="preserve">A Glorious Age in Africa, the Story of Three Great African </w:t>
      </w:r>
      <w:r>
        <w:rPr>
          <w:rFonts w:ascii="Times New Roman" w:hAnsi="Times New Roman"/>
          <w:i/>
          <w:color w:val="000000"/>
          <w:spacing w:val="-1"/>
          <w:sz w:val="19"/>
        </w:rPr>
        <w:t xml:space="preserve">Empires. </w:t>
      </w:r>
      <w:r>
        <w:rPr>
          <w:rFonts w:ascii="Times New Roman" w:hAnsi="Times New Roman"/>
          <w:color w:val="000000"/>
          <w:spacing w:val="-1"/>
          <w:sz w:val="19"/>
        </w:rPr>
        <w:t>Trenton, NJ: African World Press, 1990.</w:t>
      </w:r>
    </w:p>
    <w:p w14:paraId="5065FAC8" w14:textId="77777777" w:rsidR="00C95283" w:rsidRDefault="00000000">
      <w:pPr>
        <w:spacing w:before="36"/>
        <w:ind w:left="288" w:hanging="288"/>
        <w:rPr>
          <w:rFonts w:ascii="Times New Roman" w:hAnsi="Times New Roman"/>
          <w:color w:val="000000"/>
          <w:spacing w:val="-2"/>
          <w:sz w:val="19"/>
        </w:rPr>
      </w:pPr>
      <w:proofErr w:type="spellStart"/>
      <w:r>
        <w:rPr>
          <w:rFonts w:ascii="Times New Roman" w:hAnsi="Times New Roman"/>
          <w:color w:val="000000"/>
          <w:spacing w:val="-2"/>
          <w:sz w:val="19"/>
        </w:rPr>
        <w:t>Kamlongera</w:t>
      </w:r>
      <w:proofErr w:type="spellEnd"/>
      <w:r>
        <w:rPr>
          <w:rFonts w:ascii="Times New Roman" w:hAnsi="Times New Roman"/>
          <w:color w:val="000000"/>
          <w:spacing w:val="-2"/>
          <w:sz w:val="19"/>
        </w:rPr>
        <w:t xml:space="preserve">, C. </w:t>
      </w:r>
      <w:r>
        <w:rPr>
          <w:rFonts w:ascii="Times New Roman" w:hAnsi="Times New Roman"/>
          <w:i/>
          <w:color w:val="000000"/>
          <w:spacing w:val="-2"/>
          <w:sz w:val="19"/>
        </w:rPr>
        <w:t xml:space="preserve">Theatre for Development in Africa with Case Studies from Malawi and </w:t>
      </w:r>
      <w:r>
        <w:rPr>
          <w:rFonts w:ascii="Times New Roman" w:hAnsi="Times New Roman"/>
          <w:i/>
          <w:color w:val="000000"/>
          <w:sz w:val="19"/>
        </w:rPr>
        <w:t xml:space="preserve">Zambia. </w:t>
      </w:r>
      <w:r>
        <w:rPr>
          <w:rFonts w:ascii="Times New Roman" w:hAnsi="Times New Roman"/>
          <w:color w:val="000000"/>
          <w:sz w:val="19"/>
        </w:rPr>
        <w:t>Bonn: ZED, 1988.</w:t>
      </w:r>
    </w:p>
    <w:p w14:paraId="7352A6AA" w14:textId="77777777" w:rsidR="00C95283" w:rsidRDefault="00000000">
      <w:pPr>
        <w:spacing w:before="36"/>
        <w:ind w:left="216" w:hanging="216"/>
        <w:rPr>
          <w:rFonts w:ascii="Times New Roman" w:hAnsi="Times New Roman"/>
          <w:color w:val="000000"/>
          <w:spacing w:val="2"/>
          <w:sz w:val="19"/>
        </w:rPr>
      </w:pPr>
      <w:proofErr w:type="spellStart"/>
      <w:r>
        <w:rPr>
          <w:rFonts w:ascii="Times New Roman" w:hAnsi="Times New Roman"/>
          <w:color w:val="000000"/>
          <w:spacing w:val="2"/>
          <w:sz w:val="19"/>
        </w:rPr>
        <w:t>Moemeka</w:t>
      </w:r>
      <w:proofErr w:type="spellEnd"/>
      <w:r>
        <w:rPr>
          <w:rFonts w:ascii="Times New Roman" w:hAnsi="Times New Roman"/>
          <w:color w:val="000000"/>
          <w:spacing w:val="2"/>
          <w:sz w:val="19"/>
        </w:rPr>
        <w:t xml:space="preserve">, A. </w:t>
      </w:r>
      <w:proofErr w:type="spellStart"/>
      <w:r>
        <w:rPr>
          <w:rFonts w:ascii="Times New Roman" w:hAnsi="Times New Roman"/>
          <w:i/>
          <w:color w:val="000000"/>
          <w:spacing w:val="2"/>
          <w:sz w:val="19"/>
        </w:rPr>
        <w:t>Local,Radio</w:t>
      </w:r>
      <w:proofErr w:type="spellEnd"/>
      <w:r>
        <w:rPr>
          <w:rFonts w:ascii="Times New Roman" w:hAnsi="Times New Roman"/>
          <w:i/>
          <w:color w:val="000000"/>
          <w:spacing w:val="2"/>
          <w:sz w:val="19"/>
        </w:rPr>
        <w:t xml:space="preserve">—Community Education for Development. </w:t>
      </w:r>
      <w:r>
        <w:rPr>
          <w:rFonts w:ascii="Times New Roman" w:hAnsi="Times New Roman"/>
          <w:color w:val="000000"/>
          <w:spacing w:val="2"/>
          <w:sz w:val="19"/>
        </w:rPr>
        <w:t xml:space="preserve">aria: Ahmadu </w:t>
      </w:r>
      <w:r>
        <w:rPr>
          <w:rFonts w:ascii="Times New Roman" w:hAnsi="Times New Roman"/>
          <w:color w:val="000000"/>
          <w:spacing w:val="-1"/>
          <w:sz w:val="19"/>
        </w:rPr>
        <w:t>Bello University Press, 1981.</w:t>
      </w:r>
    </w:p>
    <w:p w14:paraId="44D0CA0F" w14:textId="77777777" w:rsidR="00C95283" w:rsidRDefault="00000000">
      <w:pPr>
        <w:spacing w:before="36"/>
        <w:ind w:left="216" w:hanging="216"/>
        <w:rPr>
          <w:rFonts w:ascii="Times New Roman" w:hAnsi="Times New Roman"/>
          <w:color w:val="000000"/>
          <w:spacing w:val="-5"/>
          <w:sz w:val="19"/>
        </w:rPr>
      </w:pPr>
      <w:proofErr w:type="spellStart"/>
      <w:r>
        <w:rPr>
          <w:rFonts w:ascii="Times New Roman" w:hAnsi="Times New Roman"/>
          <w:color w:val="000000"/>
          <w:spacing w:val="-5"/>
          <w:sz w:val="19"/>
        </w:rPr>
        <w:t>Mlama</w:t>
      </w:r>
      <w:proofErr w:type="spellEnd"/>
      <w:r>
        <w:rPr>
          <w:rFonts w:ascii="Times New Roman" w:hAnsi="Times New Roman"/>
          <w:color w:val="000000"/>
          <w:spacing w:val="-5"/>
          <w:sz w:val="19"/>
        </w:rPr>
        <w:t xml:space="preserve">, P. </w:t>
      </w:r>
      <w:r>
        <w:rPr>
          <w:rFonts w:ascii="Times New Roman" w:hAnsi="Times New Roman"/>
          <w:i/>
          <w:color w:val="000000"/>
          <w:spacing w:val="-5"/>
          <w:sz w:val="19"/>
        </w:rPr>
        <w:t xml:space="preserve">Culture and Development: The Popular Theatre Approach in Africa. </w:t>
      </w:r>
      <w:r>
        <w:rPr>
          <w:rFonts w:ascii="Times New Roman" w:hAnsi="Times New Roman"/>
          <w:color w:val="000000"/>
          <w:spacing w:val="-5"/>
          <w:sz w:val="19"/>
        </w:rPr>
        <w:t xml:space="preserve">Uppsala: </w:t>
      </w:r>
      <w:r>
        <w:rPr>
          <w:rFonts w:ascii="Times New Roman" w:hAnsi="Times New Roman"/>
          <w:color w:val="000000"/>
          <w:sz w:val="19"/>
        </w:rPr>
        <w:t>Scandinavian Institute of African Studies, 1991.</w:t>
      </w:r>
    </w:p>
    <w:p w14:paraId="18E4767F" w14:textId="77777777" w:rsidR="00C95283" w:rsidRDefault="00000000">
      <w:pPr>
        <w:spacing w:before="36"/>
        <w:ind w:left="216" w:hanging="216"/>
        <w:jc w:val="both"/>
        <w:rPr>
          <w:rFonts w:ascii="Times New Roman" w:hAnsi="Times New Roman"/>
          <w:color w:val="000000"/>
          <w:sz w:val="19"/>
        </w:rPr>
      </w:pPr>
      <w:proofErr w:type="spellStart"/>
      <w:r>
        <w:rPr>
          <w:rFonts w:ascii="Times New Roman" w:hAnsi="Times New Roman"/>
          <w:color w:val="000000"/>
          <w:sz w:val="19"/>
        </w:rPr>
        <w:t>Ngara</w:t>
      </w:r>
      <w:proofErr w:type="spellEnd"/>
      <w:r>
        <w:rPr>
          <w:rFonts w:ascii="Times New Roman" w:hAnsi="Times New Roman"/>
          <w:color w:val="000000"/>
          <w:sz w:val="19"/>
        </w:rPr>
        <w:t>, E. "The Role of the African Writer in National Liberation and Social Recon</w:t>
      </w:r>
      <w:r>
        <w:rPr>
          <w:rFonts w:ascii="Times New Roman" w:hAnsi="Times New Roman"/>
          <w:color w:val="000000"/>
          <w:sz w:val="19"/>
        </w:rPr>
        <w:softHyphen/>
      </w:r>
      <w:r>
        <w:rPr>
          <w:rFonts w:ascii="Times New Roman" w:hAnsi="Times New Roman"/>
          <w:color w:val="000000"/>
          <w:spacing w:val="-3"/>
          <w:sz w:val="19"/>
        </w:rPr>
        <w:t xml:space="preserve">struction." </w:t>
      </w:r>
      <w:r>
        <w:rPr>
          <w:rFonts w:ascii="Times New Roman" w:hAnsi="Times New Roman"/>
          <w:i/>
          <w:color w:val="000000"/>
          <w:spacing w:val="-3"/>
          <w:sz w:val="19"/>
        </w:rPr>
        <w:t xml:space="preserve">Criticism and Ideology. </w:t>
      </w:r>
      <w:r>
        <w:rPr>
          <w:rFonts w:ascii="Times New Roman" w:hAnsi="Times New Roman"/>
          <w:color w:val="000000"/>
          <w:spacing w:val="-3"/>
          <w:sz w:val="19"/>
        </w:rPr>
        <w:t xml:space="preserve">Ed. K. Peterson. Uppsala: Scandinavian Institute of </w:t>
      </w:r>
      <w:r>
        <w:rPr>
          <w:rFonts w:ascii="Times New Roman" w:hAnsi="Times New Roman"/>
          <w:color w:val="000000"/>
          <w:spacing w:val="1"/>
          <w:sz w:val="19"/>
        </w:rPr>
        <w:t>African Studies, 1988. 128-40.</w:t>
      </w:r>
    </w:p>
    <w:p w14:paraId="0FA29FD6" w14:textId="77777777" w:rsidR="00C95283" w:rsidRDefault="00000000">
      <w:pPr>
        <w:spacing w:line="273" w:lineRule="auto"/>
        <w:jc w:val="center"/>
        <w:rPr>
          <w:rFonts w:ascii="Times New Roman" w:hAnsi="Times New Roman"/>
          <w:color w:val="000000"/>
          <w:spacing w:val="-1"/>
          <w:sz w:val="19"/>
        </w:rPr>
      </w:pPr>
      <w:r>
        <w:rPr>
          <w:rFonts w:ascii="Times New Roman" w:hAnsi="Times New Roman"/>
          <w:color w:val="000000"/>
          <w:spacing w:val="-1"/>
          <w:sz w:val="19"/>
        </w:rPr>
        <w:t xml:space="preserve">Ngugi </w:t>
      </w:r>
      <w:proofErr w:type="spellStart"/>
      <w:r>
        <w:rPr>
          <w:rFonts w:ascii="Times New Roman" w:hAnsi="Times New Roman"/>
          <w:color w:val="000000"/>
          <w:spacing w:val="-1"/>
          <w:sz w:val="19"/>
        </w:rPr>
        <w:t>wa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Thiong'o</w:t>
      </w:r>
      <w:proofErr w:type="spellEnd"/>
      <w:r>
        <w:rPr>
          <w:rFonts w:ascii="Times New Roman" w:hAnsi="Times New Roman"/>
          <w:color w:val="000000"/>
          <w:spacing w:val="-1"/>
          <w:sz w:val="19"/>
        </w:rPr>
        <w:t xml:space="preserve">. "Writing against Neo-Colonialism." </w:t>
      </w:r>
      <w:r>
        <w:rPr>
          <w:rFonts w:ascii="Times New Roman" w:hAnsi="Times New Roman"/>
          <w:i/>
          <w:color w:val="000000"/>
          <w:spacing w:val="-1"/>
          <w:sz w:val="19"/>
        </w:rPr>
        <w:t xml:space="preserve">Criticisms and Ideology. </w:t>
      </w:r>
      <w:r>
        <w:rPr>
          <w:rFonts w:ascii="Times New Roman" w:hAnsi="Times New Roman"/>
          <w:color w:val="000000"/>
          <w:spacing w:val="-1"/>
          <w:sz w:val="19"/>
        </w:rPr>
        <w:t>Ed. K.</w:t>
      </w:r>
    </w:p>
    <w:p w14:paraId="6CDA82F8" w14:textId="77777777" w:rsidR="00C95283" w:rsidRDefault="00000000">
      <w:pPr>
        <w:ind w:left="216"/>
        <w:rPr>
          <w:rFonts w:ascii="Times New Roman" w:hAnsi="Times New Roman"/>
          <w:color w:val="000000"/>
          <w:sz w:val="19"/>
        </w:rPr>
      </w:pPr>
      <w:r>
        <w:rPr>
          <w:rFonts w:ascii="Times New Roman" w:hAnsi="Times New Roman"/>
          <w:color w:val="000000"/>
          <w:sz w:val="19"/>
        </w:rPr>
        <w:t>Petersen. Uppsala: Scandinavian Institute of African Studies, 1988. 101.</w:t>
      </w:r>
    </w:p>
    <w:p w14:paraId="15DF6712" w14:textId="77777777" w:rsidR="00C95283" w:rsidRDefault="00000000">
      <w:pPr>
        <w:rPr>
          <w:rFonts w:ascii="Times New Roman" w:hAnsi="Times New Roman"/>
          <w:color w:val="000000"/>
          <w:sz w:val="19"/>
        </w:rPr>
      </w:pPr>
      <w:r>
        <w:rPr>
          <w:rFonts w:ascii="Times New Roman" w:hAnsi="Times New Roman"/>
          <w:color w:val="000000"/>
          <w:sz w:val="19"/>
        </w:rPr>
        <w:t xml:space="preserve">OAU. </w:t>
      </w:r>
      <w:r>
        <w:rPr>
          <w:rFonts w:ascii="Times New Roman" w:hAnsi="Times New Roman"/>
          <w:i/>
          <w:color w:val="000000"/>
          <w:sz w:val="19"/>
        </w:rPr>
        <w:t xml:space="preserve">The Language Plan of Action for Africa. </w:t>
      </w:r>
      <w:r>
        <w:rPr>
          <w:rFonts w:ascii="Times New Roman" w:hAnsi="Times New Roman"/>
          <w:color w:val="000000"/>
          <w:sz w:val="19"/>
        </w:rPr>
        <w:t xml:space="preserve">Council of Ministers Forty-Sixth </w:t>
      </w:r>
      <w:proofErr w:type="spellStart"/>
      <w:r>
        <w:rPr>
          <w:rFonts w:ascii="Times New Roman" w:hAnsi="Times New Roman"/>
          <w:color w:val="000000"/>
          <w:sz w:val="19"/>
        </w:rPr>
        <w:t>Ordi</w:t>
      </w:r>
      <w:proofErr w:type="spellEnd"/>
      <w:r>
        <w:rPr>
          <w:rFonts w:ascii="Times New Roman" w:hAnsi="Times New Roman"/>
          <w:color w:val="000000"/>
          <w:sz w:val="19"/>
        </w:rPr>
        <w:t>-</w:t>
      </w:r>
    </w:p>
    <w:p w14:paraId="3681E47F" w14:textId="77777777" w:rsidR="00C95283" w:rsidRDefault="00000000">
      <w:pPr>
        <w:spacing w:before="36"/>
        <w:ind w:left="216"/>
        <w:rPr>
          <w:rFonts w:ascii="Times New Roman" w:hAnsi="Times New Roman"/>
          <w:color w:val="000000"/>
          <w:sz w:val="19"/>
        </w:rPr>
      </w:pPr>
      <w:r>
        <w:rPr>
          <w:rFonts w:ascii="Times New Roman" w:hAnsi="Times New Roman"/>
          <w:color w:val="000000"/>
          <w:sz w:val="19"/>
        </w:rPr>
        <w:t>nary Session, Res. CM/Pes 1123 (XLVI) Addis Ababa, 1987.</w:t>
      </w:r>
    </w:p>
    <w:p w14:paraId="3027B680" w14:textId="77777777" w:rsidR="00C95283" w:rsidRDefault="00000000">
      <w:pPr>
        <w:ind w:left="216" w:hanging="216"/>
        <w:rPr>
          <w:rFonts w:ascii="Times New Roman" w:hAnsi="Times New Roman"/>
          <w:color w:val="000000"/>
          <w:spacing w:val="-7"/>
          <w:sz w:val="19"/>
        </w:rPr>
      </w:pPr>
      <w:r>
        <w:rPr>
          <w:rFonts w:ascii="Times New Roman" w:hAnsi="Times New Roman"/>
          <w:color w:val="000000"/>
          <w:spacing w:val="-7"/>
          <w:sz w:val="19"/>
        </w:rPr>
        <w:t xml:space="preserve">Petersen, K, ed. </w:t>
      </w:r>
      <w:r>
        <w:rPr>
          <w:rFonts w:ascii="Times New Roman" w:hAnsi="Times New Roman"/>
          <w:i/>
          <w:color w:val="000000"/>
          <w:spacing w:val="-7"/>
          <w:sz w:val="19"/>
        </w:rPr>
        <w:t xml:space="preserve">Criticism and Ideology: Second African Writers Conference Stockholm 1986. </w:t>
      </w:r>
      <w:r>
        <w:rPr>
          <w:rFonts w:ascii="Times New Roman" w:hAnsi="Times New Roman"/>
          <w:color w:val="000000"/>
          <w:sz w:val="19"/>
        </w:rPr>
        <w:t>Uppsala: Scandinavian Institute of African Studies, 1988. 9-10.</w:t>
      </w:r>
    </w:p>
    <w:p w14:paraId="7E912895" w14:textId="77777777" w:rsidR="00C95283" w:rsidRDefault="00000000">
      <w:pPr>
        <w:ind w:left="216" w:hanging="216"/>
        <w:rPr>
          <w:rFonts w:ascii="Times New Roman" w:hAnsi="Times New Roman"/>
          <w:color w:val="000000"/>
          <w:spacing w:val="2"/>
          <w:sz w:val="19"/>
        </w:rPr>
      </w:pPr>
      <w:r>
        <w:rPr>
          <w:rFonts w:ascii="Times New Roman" w:hAnsi="Times New Roman"/>
          <w:color w:val="000000"/>
          <w:spacing w:val="2"/>
          <w:sz w:val="19"/>
        </w:rPr>
        <w:t xml:space="preserve">UNESCO. </w:t>
      </w:r>
      <w:r>
        <w:rPr>
          <w:rFonts w:ascii="Times New Roman" w:hAnsi="Times New Roman"/>
          <w:i/>
          <w:color w:val="000000"/>
          <w:spacing w:val="2"/>
          <w:sz w:val="19"/>
        </w:rPr>
        <w:t xml:space="preserve">The Cultural Dimension of Development. </w:t>
      </w:r>
      <w:r>
        <w:rPr>
          <w:rFonts w:ascii="Times New Roman" w:hAnsi="Times New Roman"/>
          <w:color w:val="000000"/>
          <w:spacing w:val="2"/>
          <w:sz w:val="19"/>
        </w:rPr>
        <w:t>The Hague: The Netherlands National Commission for UNESCO, 1985.</w:t>
      </w:r>
    </w:p>
    <w:p w14:paraId="21CEE566" w14:textId="77777777" w:rsidR="00C95283" w:rsidRDefault="00C95283">
      <w:pPr>
        <w:sectPr w:rsidR="00C95283">
          <w:pgSz w:w="9190" w:h="12996"/>
          <w:pgMar w:top="748" w:right="1171" w:bottom="254" w:left="1231" w:header="720" w:footer="720" w:gutter="0"/>
          <w:cols w:space="720"/>
        </w:sectPr>
      </w:pPr>
    </w:p>
    <w:p w14:paraId="19434AE8" w14:textId="77777777" w:rsidR="00C95283" w:rsidRDefault="00000000">
      <w:pPr>
        <w:spacing w:before="540" w:line="290" w:lineRule="auto"/>
        <w:jc w:val="center"/>
        <w:rPr>
          <w:rFonts w:ascii="Times New Roman" w:hAnsi="Times New Roman"/>
          <w:b/>
          <w:i/>
          <w:color w:val="000000"/>
          <w:spacing w:val="6"/>
          <w:sz w:val="29"/>
        </w:rPr>
      </w:pPr>
      <w:r>
        <w:lastRenderedPageBreak/>
        <w:pict w14:anchorId="5D4CE691">
          <v:shape id="_x0000_s6295" type="#_x0000_t202" style="position:absolute;left:0;text-align:left;margin-left:0;margin-top:613.8pt;width:336.4pt;height:11.8pt;z-index:-243918848;mso-wrap-distance-left:0;mso-wrap-distance-right:0" filled="f" stroked="f">
            <v:textbox inset="0,0,0,0">
              <w:txbxContent>
                <w:p w14:paraId="4ECAB6A5"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304 + LATE TWENTIETH CENTURY (1970-1995)</w:t>
                  </w:r>
                </w:p>
              </w:txbxContent>
            </v:textbox>
            <w10:wrap type="square"/>
          </v:shape>
        </w:pict>
      </w:r>
      <w:r>
        <w:pict w14:anchorId="6A3637DE">
          <v:line id="_x0000_s6296" style="position:absolute;left:0;text-align:left;z-index:255656960" from="-49.15pt,9.4pt" to="-49.15pt,37.55pt" strokeweight=".35pt"/>
        </w:pict>
      </w:r>
      <w:r>
        <w:pict w14:anchorId="3D0A2EC5">
          <v:line id="_x0000_s6297" style="position:absolute;left:0;text-align:left;z-index:255657984" from="-52.95pt,24.5pt" to="-52.95pt,56.95pt" strokeweight=".35pt"/>
        </w:pict>
      </w:r>
      <w:r>
        <w:pict w14:anchorId="4AB0FD5A">
          <v:line id="_x0000_s6298" style="position:absolute;left:0;text-align:left;z-index:255659008" from="-50.45pt,6.5pt" to="-50.45pt,64.9pt" strokeweight="1.1pt"/>
        </w:pict>
      </w:r>
      <w:r>
        <w:pict w14:anchorId="02F451F9">
          <v:line id="_x0000_s6299" style="position:absolute;left:0;text-align:left;z-index:255660032" from="-51.35pt,14.45pt" to="-51.35pt,64.9pt" strokeweight=".35pt"/>
        </w:pict>
      </w:r>
      <w:r>
        <w:pict w14:anchorId="71F95CA0">
          <v:line id="_x0000_s6300" style="position:absolute;left:0;text-align:left;z-index:255661056" from="-45.2pt,70.6pt" to="-45.2pt,109.35pt" strokeweight=".35pt"/>
        </w:pict>
      </w:r>
      <w:r>
        <w:pict w14:anchorId="0663558D">
          <v:line id="_x0000_s6301" style="position:absolute;left:0;text-align:left;z-index:255662080" from="-58.35pt,.75pt" to="-58.35pt,313.3pt" strokeweight=".9pt"/>
        </w:pict>
      </w:r>
      <w:r>
        <w:pict w14:anchorId="2BD5AA29">
          <v:line id="_x0000_s6302" style="position:absolute;left:0;text-align:left;z-index:255663104" from="-56.55pt,.75pt" to="-56.55pt,196.65pt" strokeweight="1.1pt"/>
        </w:pict>
      </w:r>
      <w:r>
        <w:pict w14:anchorId="3EEDB99E">
          <v:line id="_x0000_s6303" style="position:absolute;left:0;text-align:left;z-index:255664128" from="-57.25pt,361.5pt" to="-57.25pt,528.55pt" strokeweight=".7pt"/>
        </w:pict>
      </w:r>
      <w:r>
        <w:pict w14:anchorId="40F6AA41">
          <v:line id="_x0000_s6304" style="position:absolute;left:0;text-align:left;z-index:255665152" from="-62.3pt,.75pt" to="-62.3pt,516.15pt" strokeweight=".7pt"/>
        </w:pict>
      </w:r>
      <w:r>
        <w:pict w14:anchorId="51EE60DF">
          <v:line id="_x0000_s6305" style="position:absolute;left:0;text-align:left;z-index:255666176" from="-59.45pt,340.6pt" to="-59.45pt,564.55pt" strokeweight=".7pt"/>
        </w:pict>
      </w:r>
      <w:r>
        <w:pict w14:anchorId="41071C02">
          <v:line id="_x0000_s6306" style="position:absolute;left:0;text-align:left;z-index:255667200" from="-61.05pt,603.4pt" to="-61.05pt,637.3pt" strokeweight=".7pt"/>
        </w:pict>
      </w:r>
      <w:proofErr w:type="spellStart"/>
      <w:r>
        <w:rPr>
          <w:rFonts w:ascii="Times New Roman" w:hAnsi="Times New Roman"/>
          <w:b/>
          <w:i/>
          <w:color w:val="000000"/>
          <w:spacing w:val="6"/>
          <w:sz w:val="29"/>
        </w:rPr>
        <w:t>Tsitsi</w:t>
      </w:r>
      <w:proofErr w:type="spellEnd"/>
      <w:r>
        <w:rPr>
          <w:rFonts w:ascii="Times New Roman" w:hAnsi="Times New Roman"/>
          <w:b/>
          <w:i/>
          <w:color w:val="000000"/>
          <w:spacing w:val="6"/>
          <w:sz w:val="29"/>
        </w:rPr>
        <w:t xml:space="preserve"> V </w:t>
      </w:r>
      <w:proofErr w:type="spellStart"/>
      <w:r>
        <w:rPr>
          <w:rFonts w:ascii="Times New Roman" w:hAnsi="Times New Roman"/>
          <w:b/>
          <w:i/>
          <w:color w:val="000000"/>
          <w:spacing w:val="6"/>
          <w:sz w:val="29"/>
        </w:rPr>
        <w:t>Himunyanga</w:t>
      </w:r>
      <w:proofErr w:type="spellEnd"/>
      <w:r>
        <w:rPr>
          <w:rFonts w:ascii="Times New Roman" w:hAnsi="Times New Roman"/>
          <w:b/>
          <w:i/>
          <w:color w:val="000000"/>
          <w:spacing w:val="6"/>
          <w:sz w:val="29"/>
        </w:rPr>
        <w:t xml:space="preserve">-Phiri </w:t>
      </w:r>
      <w:r>
        <w:rPr>
          <w:rFonts w:ascii="Times New Roman" w:hAnsi="Times New Roman"/>
          <w:b/>
          <w:i/>
          <w:color w:val="000000"/>
          <w:spacing w:val="6"/>
          <w:sz w:val="29"/>
        </w:rPr>
        <w:br/>
      </w:r>
      <w:r>
        <w:rPr>
          <w:rFonts w:ascii="Times New Roman" w:hAnsi="Times New Roman"/>
          <w:b/>
          <w:color w:val="000000"/>
          <w:spacing w:val="16"/>
          <w:sz w:val="25"/>
        </w:rPr>
        <w:t>FIGHTING FOR WHAT BELONGED TO ME</w:t>
      </w:r>
    </w:p>
    <w:p w14:paraId="459D5962" w14:textId="77777777" w:rsidR="00C95283" w:rsidRDefault="00000000">
      <w:pPr>
        <w:spacing w:before="36" w:line="283" w:lineRule="auto"/>
        <w:jc w:val="center"/>
        <w:rPr>
          <w:rFonts w:ascii="Times New Roman" w:hAnsi="Times New Roman"/>
          <w:color w:val="000000"/>
          <w:spacing w:val="18"/>
          <w:sz w:val="19"/>
        </w:rPr>
      </w:pPr>
      <w:r>
        <w:pict w14:anchorId="48CA6021">
          <v:line id="_x0000_s6307" style="position:absolute;left:0;text-align:left;z-index:255668224" from="26.6pt,.5pt" to="307.8pt,.5pt" strokeweight=".9pt"/>
        </w:pict>
      </w:r>
      <w:r>
        <w:pict w14:anchorId="16D69EF1">
          <v:line id="_x0000_s6308" style="position:absolute;left:0;text-align:left;z-index:255669248" from="-51.35pt,13.35pt" to="-51.35pt,34.3pt" strokeweight=".35pt"/>
        </w:pict>
      </w:r>
      <w:r>
        <w:rPr>
          <w:rFonts w:ascii="Times New Roman" w:hAnsi="Times New Roman"/>
          <w:color w:val="000000"/>
          <w:spacing w:val="18"/>
          <w:sz w:val="19"/>
        </w:rPr>
        <w:t>Zambia 1992 English</w:t>
      </w:r>
    </w:p>
    <w:p w14:paraId="407AD9CC" w14:textId="77777777" w:rsidR="00C95283" w:rsidRDefault="00000000">
      <w:pPr>
        <w:spacing w:before="252"/>
        <w:ind w:left="216" w:right="288"/>
        <w:jc w:val="both"/>
        <w:rPr>
          <w:rFonts w:ascii="Times New Roman" w:hAnsi="Times New Roman"/>
          <w:color w:val="000000"/>
          <w:sz w:val="19"/>
        </w:rPr>
      </w:pPr>
      <w:r>
        <w:pict w14:anchorId="429C4BEF">
          <v:line id="_x0000_s6309" style="position:absolute;left:0;text-align:left;z-index:255670272" from="-43.75pt,29.2pt" to="-43.75pt,80.15pt" strokeweight=".35pt"/>
        </w:pict>
      </w:r>
      <w:r>
        <w:pict w14:anchorId="0119D523">
          <v:line id="_x0000_s6310" style="position:absolute;left:0;text-align:left;z-index:255671296" from="-57.25pt,70.2pt" to="-57.25pt,107pt" strokeweight=".35pt"/>
        </w:pict>
      </w:r>
      <w:r>
        <w:rPr>
          <w:rFonts w:ascii="Times New Roman" w:hAnsi="Times New Roman"/>
          <w:color w:val="000000"/>
          <w:sz w:val="19"/>
        </w:rPr>
        <w:t xml:space="preserve">"Fighting for What Belonged to Me" is excerpted from </w:t>
      </w:r>
      <w:proofErr w:type="spellStart"/>
      <w:r>
        <w:rPr>
          <w:rFonts w:ascii="Times New Roman" w:hAnsi="Times New Roman"/>
          <w:color w:val="000000"/>
          <w:sz w:val="19"/>
        </w:rPr>
        <w:t>Tsitsi</w:t>
      </w:r>
      <w:proofErr w:type="spellEnd"/>
      <w:r>
        <w:rPr>
          <w:rFonts w:ascii="Times New Roman" w:hAnsi="Times New Roman"/>
          <w:color w:val="000000"/>
          <w:sz w:val="19"/>
        </w:rPr>
        <w:t xml:space="preserve"> V. </w:t>
      </w:r>
      <w:proofErr w:type="spellStart"/>
      <w:r>
        <w:rPr>
          <w:rFonts w:ascii="Times New Roman" w:hAnsi="Times New Roman"/>
          <w:color w:val="000000"/>
          <w:sz w:val="19"/>
        </w:rPr>
        <w:t>Himunyanga</w:t>
      </w:r>
      <w:r>
        <w:rPr>
          <w:rFonts w:ascii="Times New Roman" w:hAnsi="Times New Roman"/>
          <w:color w:val="000000"/>
          <w:sz w:val="19"/>
        </w:rPr>
        <w:softHyphen/>
      </w:r>
      <w:r>
        <w:rPr>
          <w:rFonts w:ascii="Times New Roman" w:hAnsi="Times New Roman"/>
          <w:color w:val="000000"/>
          <w:spacing w:val="-4"/>
          <w:sz w:val="19"/>
        </w:rPr>
        <w:t>Phiri's</w:t>
      </w:r>
      <w:proofErr w:type="spellEnd"/>
      <w:r>
        <w:rPr>
          <w:rFonts w:ascii="Times New Roman" w:hAnsi="Times New Roman"/>
          <w:color w:val="000000"/>
          <w:spacing w:val="-4"/>
          <w:sz w:val="19"/>
        </w:rPr>
        <w:t xml:space="preserve"> 1992 book </w:t>
      </w:r>
      <w:r>
        <w:rPr>
          <w:rFonts w:ascii="Times New Roman" w:hAnsi="Times New Roman"/>
          <w:i/>
          <w:color w:val="000000"/>
          <w:spacing w:val="-4"/>
          <w:sz w:val="19"/>
        </w:rPr>
        <w:t xml:space="preserve">The Legacy, </w:t>
      </w:r>
      <w:r>
        <w:rPr>
          <w:rFonts w:ascii="Times New Roman" w:hAnsi="Times New Roman"/>
          <w:color w:val="000000"/>
          <w:spacing w:val="-4"/>
          <w:sz w:val="19"/>
        </w:rPr>
        <w:t xml:space="preserve">which portrays the struggles of a recently widowed </w:t>
      </w:r>
      <w:r>
        <w:rPr>
          <w:rFonts w:ascii="Times New Roman" w:hAnsi="Times New Roman"/>
          <w:color w:val="000000"/>
          <w:spacing w:val="3"/>
          <w:sz w:val="19"/>
        </w:rPr>
        <w:t xml:space="preserve">Zambian woman named Mrs. Moya </w:t>
      </w:r>
      <w:proofErr w:type="spellStart"/>
      <w:r>
        <w:rPr>
          <w:rFonts w:ascii="Times New Roman" w:hAnsi="Times New Roman"/>
          <w:color w:val="000000"/>
          <w:spacing w:val="3"/>
          <w:sz w:val="19"/>
        </w:rPr>
        <w:t>Mudenda</w:t>
      </w:r>
      <w:proofErr w:type="spellEnd"/>
      <w:r>
        <w:rPr>
          <w:rFonts w:ascii="Times New Roman" w:hAnsi="Times New Roman"/>
          <w:color w:val="000000"/>
          <w:spacing w:val="3"/>
          <w:sz w:val="19"/>
        </w:rPr>
        <w:t xml:space="preserve">. Under customary law, Mrs. </w:t>
      </w:r>
      <w:proofErr w:type="spellStart"/>
      <w:r>
        <w:rPr>
          <w:rFonts w:ascii="Times New Roman" w:hAnsi="Times New Roman"/>
          <w:color w:val="000000"/>
          <w:sz w:val="19"/>
        </w:rPr>
        <w:t>Mudenda</w:t>
      </w:r>
      <w:proofErr w:type="spellEnd"/>
      <w:r>
        <w:rPr>
          <w:rFonts w:ascii="Times New Roman" w:hAnsi="Times New Roman"/>
          <w:color w:val="000000"/>
          <w:sz w:val="19"/>
        </w:rPr>
        <w:t xml:space="preserve"> faces losing her home, and the small farm that has provided an income </w:t>
      </w:r>
      <w:r>
        <w:rPr>
          <w:rFonts w:ascii="Times New Roman" w:hAnsi="Times New Roman"/>
          <w:color w:val="000000"/>
          <w:spacing w:val="3"/>
          <w:sz w:val="19"/>
        </w:rPr>
        <w:t xml:space="preserve">for herself and her children, to her late husband's younger brother. Opposing </w:t>
      </w:r>
      <w:r>
        <w:rPr>
          <w:rFonts w:ascii="Times New Roman" w:hAnsi="Times New Roman"/>
          <w:color w:val="000000"/>
          <w:spacing w:val="1"/>
          <w:sz w:val="19"/>
        </w:rPr>
        <w:t xml:space="preserve">both her family and the dictates of her culture, she decides to hire a lawyer to appeal the decision of a local court, and fight for her property and her future. In this excerpt, she reflects upon her experience while awaiting the judge's decision </w:t>
      </w:r>
      <w:r>
        <w:rPr>
          <w:rFonts w:ascii="Times New Roman" w:hAnsi="Times New Roman"/>
          <w:color w:val="000000"/>
          <w:sz w:val="19"/>
        </w:rPr>
        <w:t xml:space="preserve">in her case, and finds that, in merely taking up the fight, she has already achieved </w:t>
      </w:r>
      <w:r>
        <w:rPr>
          <w:rFonts w:ascii="Times New Roman" w:hAnsi="Times New Roman"/>
          <w:color w:val="000000"/>
          <w:spacing w:val="-2"/>
          <w:sz w:val="19"/>
        </w:rPr>
        <w:t>a victory over fear and passivity:</w:t>
      </w:r>
    </w:p>
    <w:p w14:paraId="44022EBE" w14:textId="77777777" w:rsidR="00C95283" w:rsidRDefault="00000000">
      <w:pPr>
        <w:spacing w:before="144"/>
        <w:ind w:left="216" w:right="288" w:firstLine="288"/>
        <w:jc w:val="both"/>
        <w:rPr>
          <w:rFonts w:ascii="Times New Roman" w:hAnsi="Times New Roman"/>
          <w:color w:val="000000"/>
          <w:spacing w:val="1"/>
          <w:sz w:val="19"/>
        </w:rPr>
      </w:pPr>
      <w:r>
        <w:pict w14:anchorId="571253DD">
          <v:line id="_x0000_s6311" style="position:absolute;left:0;text-align:left;z-index:255672320" from="-46.85pt,-5.15pt" to="-46.85pt,114.4pt" strokeweight=".35pt"/>
        </w:pict>
      </w:r>
      <w:r>
        <w:pict w14:anchorId="75282F4F">
          <v:line id="_x0000_s6312" style="position:absolute;left:0;text-align:left;z-index:255673344" from="-57.25pt,14.3pt" to="-57.25pt,82pt" strokeweight=".35pt"/>
        </w:pict>
      </w:r>
      <w:r>
        <w:pict w14:anchorId="21ABCFD4">
          <v:line id="_x0000_s6313" style="position:absolute;left:0;text-align:left;z-index:255674368" from="-44.65pt,-42.6pt" to="-44.65pt,116.4pt" strokeweight="1.25pt"/>
        </w:pict>
      </w:r>
      <w:r>
        <w:pict w14:anchorId="5750C1AB">
          <v:line id="_x0000_s6314" style="position:absolute;left:0;text-align:left;z-index:255675392" from="-56pt,14.3pt" to="-56pt,82pt" strokeweight="1.25pt">
            <v:stroke linestyle="thinThin"/>
          </v:line>
        </w:pict>
      </w:r>
      <w:r>
        <w:rPr>
          <w:rFonts w:ascii="Times New Roman" w:hAnsi="Times New Roman"/>
          <w:color w:val="000000"/>
          <w:spacing w:val="1"/>
          <w:sz w:val="19"/>
        </w:rPr>
        <w:t xml:space="preserve">The piece reflects the dual legal system of statutory law and customary law </w:t>
      </w:r>
      <w:r>
        <w:rPr>
          <w:rFonts w:ascii="Times New Roman" w:hAnsi="Times New Roman"/>
          <w:color w:val="000000"/>
          <w:spacing w:val="-2"/>
          <w:sz w:val="19"/>
        </w:rPr>
        <w:t>that continues to govern the lives of many Africans. In Zambia, the laws of inher</w:t>
      </w:r>
      <w:r>
        <w:rPr>
          <w:rFonts w:ascii="Times New Roman" w:hAnsi="Times New Roman"/>
          <w:color w:val="000000"/>
          <w:spacing w:val="-2"/>
          <w:sz w:val="19"/>
        </w:rPr>
        <w:softHyphen/>
      </w:r>
      <w:r>
        <w:rPr>
          <w:rFonts w:ascii="Times New Roman" w:hAnsi="Times New Roman"/>
          <w:color w:val="000000"/>
          <w:sz w:val="19"/>
        </w:rPr>
        <w:t xml:space="preserve">itance have become a flash point for the conflict between these two systems, as </w:t>
      </w:r>
      <w:r>
        <w:rPr>
          <w:rFonts w:ascii="Times New Roman" w:hAnsi="Times New Roman"/>
          <w:color w:val="000000"/>
          <w:spacing w:val="-2"/>
          <w:sz w:val="19"/>
        </w:rPr>
        <w:t>well as for battles over the rights of women, who are often disadvantaged by cus</w:t>
      </w:r>
      <w:r>
        <w:rPr>
          <w:rFonts w:ascii="Times New Roman" w:hAnsi="Times New Roman"/>
          <w:color w:val="000000"/>
          <w:spacing w:val="-2"/>
          <w:sz w:val="19"/>
        </w:rPr>
        <w:softHyphen/>
        <w:t xml:space="preserve">tomary law. Despite legal reforms in the last two decades, both families and local </w:t>
      </w:r>
      <w:r>
        <w:rPr>
          <w:rFonts w:ascii="Times New Roman" w:hAnsi="Times New Roman"/>
          <w:color w:val="000000"/>
          <w:spacing w:val="1"/>
          <w:sz w:val="19"/>
        </w:rPr>
        <w:t xml:space="preserve">courts at times disregard or interpret the law to deny widows their full share of </w:t>
      </w:r>
      <w:r>
        <w:rPr>
          <w:rFonts w:ascii="Times New Roman" w:hAnsi="Times New Roman"/>
          <w:color w:val="000000"/>
          <w:sz w:val="19"/>
        </w:rPr>
        <w:t xml:space="preserve">their husband's property: In order to fight these decisions, women must be both </w:t>
      </w:r>
      <w:r>
        <w:rPr>
          <w:rFonts w:ascii="Times New Roman" w:hAnsi="Times New Roman"/>
          <w:color w:val="000000"/>
          <w:spacing w:val="-3"/>
          <w:sz w:val="19"/>
        </w:rPr>
        <w:t xml:space="preserve">aware of their legal rights and willing to break what </w:t>
      </w:r>
      <w:proofErr w:type="spellStart"/>
      <w:r>
        <w:rPr>
          <w:rFonts w:ascii="Times New Roman" w:hAnsi="Times New Roman"/>
          <w:color w:val="000000"/>
          <w:spacing w:val="-3"/>
          <w:sz w:val="19"/>
        </w:rPr>
        <w:t>Tsitsi</w:t>
      </w:r>
      <w:proofErr w:type="spellEnd"/>
      <w:r>
        <w:rPr>
          <w:rFonts w:ascii="Times New Roman" w:hAnsi="Times New Roman"/>
          <w:color w:val="000000"/>
          <w:spacing w:val="-3"/>
          <w:sz w:val="19"/>
        </w:rPr>
        <w:t xml:space="preserve"> V. </w:t>
      </w:r>
      <w:proofErr w:type="spellStart"/>
      <w:r>
        <w:rPr>
          <w:rFonts w:ascii="Times New Roman" w:hAnsi="Times New Roman"/>
          <w:color w:val="000000"/>
          <w:spacing w:val="-3"/>
          <w:sz w:val="19"/>
        </w:rPr>
        <w:t>Himunyanga</w:t>
      </w:r>
      <w:proofErr w:type="spellEnd"/>
      <w:r>
        <w:rPr>
          <w:rFonts w:ascii="Times New Roman" w:hAnsi="Times New Roman"/>
          <w:color w:val="000000"/>
          <w:spacing w:val="-3"/>
          <w:sz w:val="19"/>
        </w:rPr>
        <w:t xml:space="preserve">-Phiri </w:t>
      </w:r>
      <w:r>
        <w:rPr>
          <w:rFonts w:ascii="Times New Roman" w:hAnsi="Times New Roman"/>
          <w:color w:val="000000"/>
          <w:sz w:val="19"/>
        </w:rPr>
        <w:t>identifies as the code of silence that permeates women's lives and all domestic matters.</w:t>
      </w:r>
    </w:p>
    <w:p w14:paraId="22C7FB61" w14:textId="77777777" w:rsidR="00C95283" w:rsidRDefault="00000000">
      <w:pPr>
        <w:spacing w:before="144"/>
        <w:ind w:left="216" w:right="288" w:firstLine="288"/>
        <w:jc w:val="both"/>
        <w:rPr>
          <w:rFonts w:ascii="Times New Roman" w:hAnsi="Times New Roman"/>
          <w:color w:val="000000"/>
          <w:spacing w:val="-2"/>
          <w:sz w:val="19"/>
        </w:rPr>
      </w:pPr>
      <w:r>
        <w:pict w14:anchorId="5022AC2A">
          <v:line id="_x0000_s6315" style="position:absolute;left:0;text-align:left;z-index:255676416" from="-42.7pt,-25.85pt" to="-42.7pt,36.1pt" strokeweight=".2pt"/>
        </w:pict>
      </w:r>
      <w:r>
        <w:rPr>
          <w:rFonts w:ascii="Times New Roman" w:hAnsi="Times New Roman"/>
          <w:color w:val="000000"/>
          <w:spacing w:val="-2"/>
          <w:sz w:val="19"/>
        </w:rPr>
        <w:t xml:space="preserve">In </w:t>
      </w:r>
      <w:r>
        <w:rPr>
          <w:rFonts w:ascii="Times New Roman" w:hAnsi="Times New Roman"/>
          <w:i/>
          <w:color w:val="000000"/>
          <w:spacing w:val="-2"/>
          <w:sz w:val="19"/>
        </w:rPr>
        <w:t xml:space="preserve">The Legacy </w:t>
      </w:r>
      <w:r>
        <w:rPr>
          <w:rFonts w:ascii="Times New Roman" w:hAnsi="Times New Roman"/>
          <w:color w:val="000000"/>
          <w:spacing w:val="-2"/>
          <w:sz w:val="19"/>
        </w:rPr>
        <w:t xml:space="preserve">and in her subsequent book, </w:t>
      </w:r>
      <w:r>
        <w:rPr>
          <w:rFonts w:ascii="Times New Roman" w:hAnsi="Times New Roman"/>
          <w:i/>
          <w:color w:val="000000"/>
          <w:spacing w:val="-2"/>
          <w:sz w:val="19"/>
        </w:rPr>
        <w:t xml:space="preserve">Celebrating the </w:t>
      </w:r>
      <w:r>
        <w:rPr>
          <w:rFonts w:ascii="Times New Roman" w:hAnsi="Times New Roman"/>
          <w:color w:val="000000"/>
          <w:spacing w:val="-2"/>
          <w:sz w:val="19"/>
        </w:rPr>
        <w:t xml:space="preserve">Law, </w:t>
      </w:r>
      <w:proofErr w:type="spellStart"/>
      <w:r>
        <w:rPr>
          <w:rFonts w:ascii="Times New Roman" w:hAnsi="Times New Roman"/>
          <w:color w:val="000000"/>
          <w:spacing w:val="-2"/>
          <w:sz w:val="19"/>
        </w:rPr>
        <w:t>Himunyanga</w:t>
      </w:r>
      <w:r>
        <w:rPr>
          <w:rFonts w:ascii="Times New Roman" w:hAnsi="Times New Roman"/>
          <w:color w:val="000000"/>
          <w:spacing w:val="-2"/>
          <w:sz w:val="19"/>
        </w:rPr>
        <w:softHyphen/>
        <w:t>Phiri</w:t>
      </w:r>
      <w:proofErr w:type="spellEnd"/>
      <w:r>
        <w:rPr>
          <w:rFonts w:ascii="Times New Roman" w:hAnsi="Times New Roman"/>
          <w:color w:val="000000"/>
          <w:spacing w:val="-2"/>
          <w:sz w:val="19"/>
        </w:rPr>
        <w:t xml:space="preserve"> tells stories of Zambian women using the law to demand their rights and to </w:t>
      </w:r>
      <w:r>
        <w:rPr>
          <w:rFonts w:ascii="Times New Roman" w:hAnsi="Times New Roman"/>
          <w:color w:val="000000"/>
          <w:sz w:val="19"/>
        </w:rPr>
        <w:t xml:space="preserve">improve their </w:t>
      </w:r>
      <w:r>
        <w:rPr>
          <w:rFonts w:ascii="Times New Roman" w:hAnsi="Times New Roman"/>
          <w:i/>
          <w:color w:val="000000"/>
          <w:sz w:val="19"/>
        </w:rPr>
        <w:t xml:space="preserve">own lives </w:t>
      </w:r>
      <w:r>
        <w:rPr>
          <w:rFonts w:ascii="Times New Roman" w:hAnsi="Times New Roman"/>
          <w:color w:val="000000"/>
          <w:sz w:val="19"/>
        </w:rPr>
        <w:t xml:space="preserve">and the lives </w:t>
      </w:r>
      <w:r>
        <w:rPr>
          <w:rFonts w:ascii="Times New Roman" w:hAnsi="Times New Roman"/>
          <w:i/>
          <w:color w:val="000000"/>
          <w:sz w:val="19"/>
        </w:rPr>
        <w:t xml:space="preserve">of </w:t>
      </w:r>
      <w:r>
        <w:rPr>
          <w:rFonts w:ascii="Times New Roman" w:hAnsi="Times New Roman"/>
          <w:color w:val="000000"/>
          <w:sz w:val="19"/>
        </w:rPr>
        <w:t xml:space="preserve">their </w:t>
      </w:r>
      <w:r>
        <w:rPr>
          <w:rFonts w:ascii="Times New Roman" w:hAnsi="Times New Roman"/>
          <w:i/>
          <w:color w:val="000000"/>
          <w:sz w:val="19"/>
        </w:rPr>
        <w:t xml:space="preserve">families </w:t>
      </w:r>
      <w:r>
        <w:rPr>
          <w:rFonts w:ascii="Times New Roman" w:hAnsi="Times New Roman"/>
          <w:color w:val="000000"/>
          <w:sz w:val="19"/>
        </w:rPr>
        <w:t xml:space="preserve">and </w:t>
      </w:r>
      <w:r>
        <w:rPr>
          <w:rFonts w:ascii="Times New Roman" w:hAnsi="Times New Roman"/>
          <w:i/>
          <w:color w:val="000000"/>
          <w:sz w:val="19"/>
        </w:rPr>
        <w:t xml:space="preserve">communities. </w:t>
      </w:r>
      <w:r>
        <w:rPr>
          <w:rFonts w:ascii="Times New Roman" w:hAnsi="Times New Roman"/>
          <w:color w:val="000000"/>
          <w:sz w:val="19"/>
        </w:rPr>
        <w:t xml:space="preserve">She is </w:t>
      </w:r>
      <w:r>
        <w:rPr>
          <w:rFonts w:ascii="Times New Roman" w:hAnsi="Times New Roman"/>
          <w:color w:val="000000"/>
          <w:spacing w:val="-2"/>
          <w:sz w:val="19"/>
        </w:rPr>
        <w:t xml:space="preserve">currently working on the script for a television series entitled </w:t>
      </w:r>
      <w:r>
        <w:rPr>
          <w:rFonts w:ascii="Times New Roman" w:hAnsi="Times New Roman"/>
          <w:i/>
          <w:color w:val="000000"/>
          <w:spacing w:val="-2"/>
          <w:sz w:val="19"/>
        </w:rPr>
        <w:t xml:space="preserve">The Legacy, </w:t>
      </w:r>
      <w:r>
        <w:rPr>
          <w:rFonts w:ascii="Times New Roman" w:hAnsi="Times New Roman"/>
          <w:color w:val="000000"/>
          <w:spacing w:val="-2"/>
          <w:sz w:val="19"/>
        </w:rPr>
        <w:t xml:space="preserve">based on </w:t>
      </w:r>
      <w:r>
        <w:rPr>
          <w:rFonts w:ascii="Times New Roman" w:hAnsi="Times New Roman"/>
          <w:color w:val="000000"/>
          <w:sz w:val="19"/>
        </w:rPr>
        <w:t>the issues and characters developed in her two books.</w:t>
      </w:r>
    </w:p>
    <w:p w14:paraId="6D036F3C" w14:textId="77777777" w:rsidR="00C95283" w:rsidRDefault="00000000">
      <w:pPr>
        <w:spacing w:before="72"/>
        <w:ind w:left="216" w:right="288" w:firstLine="288"/>
        <w:jc w:val="both"/>
        <w:rPr>
          <w:rFonts w:ascii="Times New Roman" w:hAnsi="Times New Roman"/>
          <w:color w:val="000000"/>
          <w:spacing w:val="-2"/>
          <w:sz w:val="19"/>
        </w:rPr>
      </w:pPr>
      <w:r>
        <w:pict w14:anchorId="5D33A870">
          <v:line id="_x0000_s6316" style="position:absolute;left:0;text-align:left;z-index:255677440" from="-45.4pt,-23.15pt" to="-45.4pt,73.05pt" strokeweight=".35pt"/>
        </w:pict>
      </w:r>
      <w:r>
        <w:pict w14:anchorId="21D1C115">
          <v:line id="_x0000_s6317" style="position:absolute;left:0;text-align:left;z-index:255678464" from="-55.65pt,.1pt" to="-55.65pt,121.45pt" strokeweight=".35pt"/>
        </w:pict>
      </w:r>
      <w:r>
        <w:pict w14:anchorId="06E907CB">
          <v:line id="_x0000_s6318" style="position:absolute;left:0;text-align:left;z-index:255679488" from="-65.2pt,63.1pt" to="-65.2pt,94.1pt" strokeweight="3.05pt">
            <v:stroke linestyle="thinThin"/>
          </v:line>
        </w:pict>
      </w:r>
      <w:r>
        <w:rPr>
          <w:rFonts w:ascii="Times New Roman" w:hAnsi="Times New Roman"/>
          <w:color w:val="000000"/>
          <w:spacing w:val="-2"/>
          <w:sz w:val="19"/>
        </w:rPr>
        <w:t xml:space="preserve">After graduating with a law degree from the University of Zambia in 1980, </w:t>
      </w:r>
      <w:proofErr w:type="spellStart"/>
      <w:r>
        <w:rPr>
          <w:rFonts w:ascii="Times New Roman" w:hAnsi="Times New Roman"/>
          <w:color w:val="000000"/>
          <w:spacing w:val="1"/>
          <w:sz w:val="19"/>
        </w:rPr>
        <w:t>Himunyanga</w:t>
      </w:r>
      <w:proofErr w:type="spellEnd"/>
      <w:r>
        <w:rPr>
          <w:rFonts w:ascii="Times New Roman" w:hAnsi="Times New Roman"/>
          <w:color w:val="000000"/>
          <w:spacing w:val="1"/>
          <w:sz w:val="19"/>
        </w:rPr>
        <w:t>-Phiri was admitted to practice law before the High Court of Zam</w:t>
      </w:r>
      <w:r>
        <w:rPr>
          <w:rFonts w:ascii="Times New Roman" w:hAnsi="Times New Roman"/>
          <w:color w:val="000000"/>
          <w:spacing w:val="1"/>
          <w:sz w:val="19"/>
        </w:rPr>
        <w:softHyphen/>
      </w:r>
      <w:r>
        <w:rPr>
          <w:rFonts w:ascii="Times New Roman" w:hAnsi="Times New Roman"/>
          <w:color w:val="000000"/>
          <w:spacing w:val="-1"/>
          <w:sz w:val="19"/>
        </w:rPr>
        <w:t xml:space="preserve">bia. She went on to study social development and public policy, with an emphasis </w:t>
      </w:r>
      <w:r>
        <w:rPr>
          <w:rFonts w:ascii="Times New Roman" w:hAnsi="Times New Roman"/>
          <w:color w:val="000000"/>
          <w:spacing w:val="-2"/>
          <w:sz w:val="19"/>
        </w:rPr>
        <w:t xml:space="preserve">on women and development, at Pennsylvania State University, and has dedicated </w:t>
      </w:r>
      <w:r>
        <w:rPr>
          <w:rFonts w:ascii="Times New Roman" w:hAnsi="Times New Roman"/>
          <w:color w:val="000000"/>
          <w:spacing w:val="-1"/>
          <w:sz w:val="19"/>
        </w:rPr>
        <w:t>herself to projects that empower women legally, economically, or socially, includ</w:t>
      </w:r>
      <w:r>
        <w:rPr>
          <w:rFonts w:ascii="Times New Roman" w:hAnsi="Times New Roman"/>
          <w:color w:val="000000"/>
          <w:spacing w:val="-1"/>
          <w:sz w:val="19"/>
        </w:rPr>
        <w:softHyphen/>
      </w:r>
      <w:r>
        <w:rPr>
          <w:rFonts w:ascii="Times New Roman" w:hAnsi="Times New Roman"/>
          <w:color w:val="000000"/>
          <w:sz w:val="19"/>
        </w:rPr>
        <w:t xml:space="preserve">ing the provision of microcredit loans, civic education, and legal services. She founded the H-P Women's Development Company, which provides affordable </w:t>
      </w:r>
      <w:r>
        <w:rPr>
          <w:rFonts w:ascii="Times New Roman" w:hAnsi="Times New Roman"/>
          <w:color w:val="000000"/>
          <w:spacing w:val="2"/>
          <w:sz w:val="19"/>
        </w:rPr>
        <w:t>housing to Zambian women, and has "been actively involved with the Africa Legal Human and Civil Rights Organization, based in Washington D.C., deal</w:t>
      </w:r>
      <w:r>
        <w:rPr>
          <w:rFonts w:ascii="Times New Roman" w:hAnsi="Times New Roman"/>
          <w:color w:val="000000"/>
          <w:spacing w:val="2"/>
          <w:sz w:val="19"/>
        </w:rPr>
        <w:softHyphen/>
        <w:t xml:space="preserve">ing with the legal rights of African immigrants in the United States, as well as </w:t>
      </w:r>
      <w:r>
        <w:rPr>
          <w:rFonts w:ascii="Times New Roman" w:hAnsi="Times New Roman"/>
          <w:color w:val="000000"/>
          <w:sz w:val="19"/>
        </w:rPr>
        <w:t>with issues of law and democracy in Africa.</w:t>
      </w:r>
    </w:p>
    <w:p w14:paraId="37CF3713" w14:textId="77777777" w:rsidR="00C95283" w:rsidRDefault="00000000">
      <w:pPr>
        <w:spacing w:before="180" w:line="211" w:lineRule="auto"/>
        <w:ind w:right="288"/>
        <w:jc w:val="right"/>
        <w:rPr>
          <w:rFonts w:ascii="Times New Roman" w:hAnsi="Times New Roman"/>
          <w:i/>
          <w:color w:val="000000"/>
          <w:spacing w:val="-4"/>
          <w:sz w:val="19"/>
        </w:rPr>
      </w:pPr>
      <w:r>
        <w:pict w14:anchorId="34DC9CF6">
          <v:line id="_x0000_s6319" style="position:absolute;left:0;text-align:left;z-index:255680512" from="-63.4pt,-27.3pt" to="-63.4pt,-6.75pt" strokeweight=".35pt"/>
        </w:pict>
      </w:r>
      <w:proofErr w:type="spellStart"/>
      <w:r>
        <w:rPr>
          <w:rFonts w:ascii="Times New Roman" w:hAnsi="Times New Roman"/>
          <w:i/>
          <w:color w:val="000000"/>
          <w:spacing w:val="-4"/>
          <w:sz w:val="19"/>
        </w:rPr>
        <w:t>Nalishebo</w:t>
      </w:r>
      <w:proofErr w:type="spellEnd"/>
      <w:r>
        <w:rPr>
          <w:rFonts w:ascii="Times New Roman" w:hAnsi="Times New Roman"/>
          <w:i/>
          <w:color w:val="000000"/>
          <w:spacing w:val="-4"/>
          <w:sz w:val="19"/>
        </w:rPr>
        <w:t xml:space="preserve"> N. </w:t>
      </w:r>
      <w:proofErr w:type="spellStart"/>
      <w:r>
        <w:rPr>
          <w:rFonts w:ascii="Times New Roman" w:hAnsi="Times New Roman"/>
          <w:i/>
          <w:color w:val="000000"/>
          <w:spacing w:val="-4"/>
          <w:sz w:val="19"/>
        </w:rPr>
        <w:t>Meebelo</w:t>
      </w:r>
      <w:proofErr w:type="spellEnd"/>
    </w:p>
    <w:p w14:paraId="2380AB7F" w14:textId="77777777" w:rsidR="00C95283" w:rsidRDefault="00000000">
      <w:pPr>
        <w:spacing w:before="504"/>
        <w:jc w:val="center"/>
        <w:rPr>
          <w:rFonts w:ascii="Times New Roman" w:hAnsi="Times New Roman"/>
          <w:b/>
          <w:color w:val="000000"/>
          <w:spacing w:val="-4"/>
          <w:sz w:val="21"/>
        </w:rPr>
      </w:pPr>
      <w:r>
        <w:pict w14:anchorId="0E7E5546">
          <v:line id="_x0000_s6320" style="position:absolute;left:0;text-align:left;z-index:255681536" from="-47.35pt,13.8pt" to="-47.35pt,113.2pt" strokeweight=".7pt"/>
        </w:pict>
      </w:r>
      <w:r>
        <w:pict w14:anchorId="1F9A11FC">
          <v:line id="_x0000_s6321" style="position:absolute;left:0;text-align:left;z-index:255682560" from="-61.05pt,7.3pt" to="-61.05pt,33.25pt" strokeweight=".7pt"/>
        </w:pict>
      </w:r>
      <w:r>
        <w:rPr>
          <w:rFonts w:ascii="Times New Roman" w:hAnsi="Times New Roman"/>
          <w:b/>
          <w:color w:val="000000"/>
          <w:spacing w:val="-4"/>
          <w:sz w:val="21"/>
        </w:rPr>
        <w:t xml:space="preserve">As I sat in the packed courtroom, waiting for my case to be called, I wondered </w:t>
      </w:r>
      <w:r>
        <w:rPr>
          <w:rFonts w:ascii="Times New Roman" w:hAnsi="Times New Roman"/>
          <w:b/>
          <w:color w:val="000000"/>
          <w:spacing w:val="-4"/>
          <w:sz w:val="21"/>
        </w:rPr>
        <w:br/>
      </w:r>
      <w:r>
        <w:rPr>
          <w:rFonts w:ascii="Times New Roman" w:hAnsi="Times New Roman"/>
          <w:b/>
          <w:color w:val="000000"/>
          <w:spacing w:val="-5"/>
          <w:sz w:val="21"/>
        </w:rPr>
        <w:t xml:space="preserve">how </w:t>
      </w:r>
      <w:proofErr w:type="spellStart"/>
      <w:r>
        <w:rPr>
          <w:rFonts w:ascii="Times New Roman" w:hAnsi="Times New Roman"/>
          <w:b/>
          <w:color w:val="000000"/>
          <w:spacing w:val="-5"/>
          <w:sz w:val="21"/>
        </w:rPr>
        <w:t>manrother</w:t>
      </w:r>
      <w:proofErr w:type="spellEnd"/>
      <w:r>
        <w:rPr>
          <w:rFonts w:ascii="Times New Roman" w:hAnsi="Times New Roman"/>
          <w:b/>
          <w:color w:val="000000"/>
          <w:spacing w:val="-5"/>
          <w:sz w:val="21"/>
        </w:rPr>
        <w:t xml:space="preserve"> people here today felt like I did—lost, dejected and very lonely. </w:t>
      </w:r>
      <w:r>
        <w:rPr>
          <w:rFonts w:ascii="Times New Roman" w:hAnsi="Times New Roman"/>
          <w:b/>
          <w:color w:val="000000"/>
          <w:spacing w:val="-5"/>
          <w:sz w:val="21"/>
        </w:rPr>
        <w:br/>
        <w:t>I felt as if I was carrying the weight of the whole world on my shoulders, for the</w:t>
      </w:r>
    </w:p>
    <w:p w14:paraId="1A3FE794" w14:textId="77777777" w:rsidR="00C95283" w:rsidRDefault="00C95283">
      <w:pPr>
        <w:sectPr w:rsidR="00C95283">
          <w:pgSz w:w="9724" w:h="12967"/>
          <w:pgMar w:top="100" w:right="761" w:bottom="265" w:left="2175" w:header="720" w:footer="720" w:gutter="0"/>
          <w:cols w:space="720"/>
        </w:sectPr>
      </w:pPr>
    </w:p>
    <w:p w14:paraId="20A3D456" w14:textId="77777777" w:rsidR="00C95283" w:rsidRDefault="00000000">
      <w:pPr>
        <w:jc w:val="both"/>
        <w:rPr>
          <w:rFonts w:ascii="Times New Roman" w:hAnsi="Times New Roman"/>
          <w:b/>
          <w:color w:val="000000"/>
          <w:spacing w:val="-3"/>
          <w:sz w:val="21"/>
        </w:rPr>
      </w:pPr>
      <w:r>
        <w:lastRenderedPageBreak/>
        <w:pict w14:anchorId="74B0A2D2">
          <v:shape id="_x0000_s6322" type="#_x0000_t202" style="position:absolute;left:0;text-align:left;margin-left:0;margin-top:584.2pt;width:336.4pt;height:9.9pt;z-index:-243917824;mso-wrap-distance-left:0;mso-wrap-distance-right:0" filled="f" stroked="f">
            <v:textbox inset="0,0,0,0">
              <w:txbxContent>
                <w:p w14:paraId="5CCAE493" w14:textId="77777777" w:rsidR="00C95283" w:rsidRDefault="00000000">
                  <w:pPr>
                    <w:spacing w:line="199" w:lineRule="auto"/>
                    <w:ind w:right="108"/>
                    <w:jc w:val="right"/>
                    <w:rPr>
                      <w:rFonts w:ascii="Times New Roman" w:hAnsi="Times New Roman"/>
                      <w:b/>
                      <w:color w:val="000000"/>
                      <w:spacing w:val="4"/>
                      <w:sz w:val="17"/>
                    </w:rPr>
                  </w:pPr>
                  <w:r>
                    <w:rPr>
                      <w:rFonts w:ascii="Times New Roman" w:hAnsi="Times New Roman"/>
                      <w:b/>
                      <w:color w:val="000000"/>
                      <w:spacing w:val="4"/>
                      <w:sz w:val="17"/>
                    </w:rPr>
                    <w:t xml:space="preserve">FIGHTING FOR WHAT BELONGED TO ME + </w:t>
                  </w:r>
                  <w:r>
                    <w:rPr>
                      <w:rFonts w:ascii="Tahoma" w:hAnsi="Tahoma"/>
                      <w:b/>
                      <w:color w:val="000000"/>
                      <w:spacing w:val="4"/>
                      <w:w w:val="95"/>
                      <w:sz w:val="19"/>
                    </w:rPr>
                    <w:t>305</w:t>
                  </w:r>
                </w:p>
              </w:txbxContent>
            </v:textbox>
            <w10:wrap type="square"/>
          </v:shape>
        </w:pict>
      </w:r>
      <w:r>
        <w:rPr>
          <w:rFonts w:ascii="Times New Roman" w:hAnsi="Times New Roman"/>
          <w:b/>
          <w:color w:val="000000"/>
          <w:spacing w:val="-3"/>
          <w:sz w:val="21"/>
        </w:rPr>
        <w:t xml:space="preserve">outcome of my case would affect many other women's lives. I was the guinea </w:t>
      </w:r>
      <w:r>
        <w:rPr>
          <w:rFonts w:ascii="Times New Roman" w:hAnsi="Times New Roman"/>
          <w:b/>
          <w:color w:val="000000"/>
          <w:spacing w:val="-8"/>
          <w:sz w:val="21"/>
        </w:rPr>
        <w:t xml:space="preserve">pig, so to speak. I had no control over what was to happen to me. That lay in the </w:t>
      </w:r>
      <w:r>
        <w:rPr>
          <w:rFonts w:ascii="Times New Roman" w:hAnsi="Times New Roman"/>
          <w:b/>
          <w:color w:val="000000"/>
          <w:spacing w:val="-4"/>
          <w:sz w:val="21"/>
        </w:rPr>
        <w:t xml:space="preserve">judge's hands. He would make the decision that would affect how my children </w:t>
      </w:r>
      <w:r>
        <w:rPr>
          <w:rFonts w:ascii="Times New Roman" w:hAnsi="Times New Roman"/>
          <w:b/>
          <w:color w:val="000000"/>
          <w:spacing w:val="-5"/>
          <w:sz w:val="21"/>
        </w:rPr>
        <w:t>and I would lead the rest of our lives.</w:t>
      </w:r>
    </w:p>
    <w:p w14:paraId="4815AA3A"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I looked at Judge Chanda sitting solemnly on the Bench. He looked so dis</w:t>
      </w:r>
      <w:r>
        <w:rPr>
          <w:rFonts w:ascii="Times New Roman" w:hAnsi="Times New Roman"/>
          <w:b/>
          <w:color w:val="000000"/>
          <w:spacing w:val="-7"/>
          <w:sz w:val="21"/>
        </w:rPr>
        <w:softHyphen/>
      </w:r>
      <w:r>
        <w:rPr>
          <w:rFonts w:ascii="Times New Roman" w:hAnsi="Times New Roman"/>
          <w:b/>
          <w:color w:val="000000"/>
          <w:spacing w:val="-3"/>
          <w:sz w:val="21"/>
        </w:rPr>
        <w:t>tinguished in his red robe, white collar and wig. He did not look like an ordi</w:t>
      </w:r>
      <w:r>
        <w:rPr>
          <w:rFonts w:ascii="Times New Roman" w:hAnsi="Times New Roman"/>
          <w:b/>
          <w:color w:val="000000"/>
          <w:spacing w:val="-3"/>
          <w:sz w:val="21"/>
        </w:rPr>
        <w:softHyphen/>
        <w:t xml:space="preserve">nary man, one who faced ordinary, everyday events. Did he know what it felt </w:t>
      </w:r>
      <w:r>
        <w:rPr>
          <w:rFonts w:ascii="Times New Roman" w:hAnsi="Times New Roman"/>
          <w:b/>
          <w:color w:val="000000"/>
          <w:spacing w:val="-2"/>
          <w:sz w:val="21"/>
        </w:rPr>
        <w:t xml:space="preserve">like to be in my shoes? A mother of six and a grandmother of four, a mother who had lost her husband less than a year ago, and now a mother who was </w:t>
      </w:r>
      <w:r>
        <w:rPr>
          <w:rFonts w:ascii="Times New Roman" w:hAnsi="Times New Roman"/>
          <w:b/>
          <w:color w:val="000000"/>
          <w:spacing w:val="-6"/>
          <w:sz w:val="21"/>
        </w:rPr>
        <w:t>about to lose her home and business—all she had worked for during the last fif</w:t>
      </w:r>
      <w:r>
        <w:rPr>
          <w:rFonts w:ascii="Times New Roman" w:hAnsi="Times New Roman"/>
          <w:b/>
          <w:color w:val="000000"/>
          <w:spacing w:val="-6"/>
          <w:sz w:val="21"/>
        </w:rPr>
        <w:softHyphen/>
        <w:t>teen years. Wasn't it enough that I had lost my husband?</w:t>
      </w:r>
    </w:p>
    <w:p w14:paraId="02305BC0" w14:textId="77777777" w:rsidR="00C95283" w:rsidRDefault="00000000">
      <w:pPr>
        <w:spacing w:before="108"/>
        <w:ind w:firstLine="288"/>
        <w:jc w:val="both"/>
        <w:rPr>
          <w:rFonts w:ascii="Times New Roman" w:hAnsi="Times New Roman"/>
          <w:b/>
          <w:color w:val="000000"/>
          <w:spacing w:val="-4"/>
          <w:sz w:val="21"/>
        </w:rPr>
      </w:pPr>
      <w:r>
        <w:rPr>
          <w:rFonts w:ascii="Times New Roman" w:hAnsi="Times New Roman"/>
          <w:b/>
          <w:color w:val="000000"/>
          <w:spacing w:val="-4"/>
          <w:sz w:val="21"/>
        </w:rPr>
        <w:t xml:space="preserve">Did the judge take into consideration all the work and effort that I had put </w:t>
      </w:r>
      <w:r>
        <w:rPr>
          <w:rFonts w:ascii="Times New Roman" w:hAnsi="Times New Roman"/>
          <w:b/>
          <w:color w:val="000000"/>
          <w:spacing w:val="-7"/>
          <w:sz w:val="21"/>
        </w:rPr>
        <w:t xml:space="preserve">into making life comfortable for my children, or was he like everyone else, who </w:t>
      </w:r>
      <w:r>
        <w:rPr>
          <w:rFonts w:ascii="Times New Roman" w:hAnsi="Times New Roman"/>
          <w:b/>
          <w:color w:val="000000"/>
          <w:spacing w:val="-1"/>
          <w:sz w:val="21"/>
        </w:rPr>
        <w:t xml:space="preserve">thought that a woman was a perpetual dependent—incapable of making </w:t>
      </w:r>
      <w:r>
        <w:rPr>
          <w:rFonts w:ascii="Times New Roman" w:hAnsi="Times New Roman"/>
          <w:b/>
          <w:color w:val="000000"/>
          <w:spacing w:val="-6"/>
          <w:sz w:val="21"/>
        </w:rPr>
        <w:t>important decisions and only able to survive under the care of "a man"?</w:t>
      </w:r>
    </w:p>
    <w:p w14:paraId="143C7EB6"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Did he take into account the fact that even when my husband was alive, it </w:t>
      </w:r>
      <w:r>
        <w:rPr>
          <w:rFonts w:ascii="Times New Roman" w:hAnsi="Times New Roman"/>
          <w:b/>
          <w:color w:val="000000"/>
          <w:spacing w:val="-2"/>
          <w:sz w:val="21"/>
        </w:rPr>
        <w:t xml:space="preserve">was I and not my husband who listened to the daily problems? That it was I </w:t>
      </w:r>
      <w:r>
        <w:rPr>
          <w:rFonts w:ascii="Times New Roman" w:hAnsi="Times New Roman"/>
          <w:b/>
          <w:color w:val="000000"/>
          <w:spacing w:val="-4"/>
          <w:sz w:val="21"/>
        </w:rPr>
        <w:t>who decided how best to resolve them?</w:t>
      </w:r>
    </w:p>
    <w:p w14:paraId="6FD5DB2B"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Did I really believe this judge was going to rule in my </w:t>
      </w:r>
      <w:proofErr w:type="spellStart"/>
      <w:r>
        <w:rPr>
          <w:rFonts w:ascii="Times New Roman" w:hAnsi="Times New Roman"/>
          <w:b/>
          <w:color w:val="000000"/>
          <w:spacing w:val="-3"/>
          <w:sz w:val="21"/>
        </w:rPr>
        <w:t>favour</w:t>
      </w:r>
      <w:proofErr w:type="spellEnd"/>
      <w:r>
        <w:rPr>
          <w:rFonts w:ascii="Times New Roman" w:hAnsi="Times New Roman"/>
          <w:b/>
          <w:color w:val="000000"/>
          <w:spacing w:val="-3"/>
          <w:sz w:val="21"/>
        </w:rPr>
        <w:t xml:space="preserve">? Put the law </w:t>
      </w:r>
      <w:r>
        <w:rPr>
          <w:rFonts w:ascii="Times New Roman" w:hAnsi="Times New Roman"/>
          <w:b/>
          <w:color w:val="000000"/>
          <w:spacing w:val="-4"/>
          <w:sz w:val="21"/>
        </w:rPr>
        <w:t xml:space="preserve">first and society's rules and conventions last? Was I being overly optimistic or </w:t>
      </w:r>
      <w:r>
        <w:rPr>
          <w:rFonts w:ascii="Times New Roman" w:hAnsi="Times New Roman"/>
          <w:b/>
          <w:color w:val="000000"/>
          <w:spacing w:val="-6"/>
          <w:sz w:val="21"/>
        </w:rPr>
        <w:t>just plain naive?</w:t>
      </w:r>
    </w:p>
    <w:p w14:paraId="7A45E34C"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Maybe I should have accepted the Administrator-General's distribution of </w:t>
      </w:r>
      <w:r>
        <w:rPr>
          <w:rFonts w:ascii="Times New Roman" w:hAnsi="Times New Roman"/>
          <w:b/>
          <w:color w:val="000000"/>
          <w:spacing w:val="-3"/>
          <w:sz w:val="21"/>
        </w:rPr>
        <w:t xml:space="preserve">my late husband's property. Then I wouldn't have to go through all this pain </w:t>
      </w:r>
      <w:r>
        <w:rPr>
          <w:rFonts w:ascii="Times New Roman" w:hAnsi="Times New Roman"/>
          <w:b/>
          <w:color w:val="000000"/>
          <w:spacing w:val="-2"/>
          <w:sz w:val="21"/>
        </w:rPr>
        <w:t>and uncertainty. Perhaps I should have been satisfied with receiving one-</w:t>
      </w:r>
      <w:r>
        <w:rPr>
          <w:rFonts w:ascii="Times New Roman" w:hAnsi="Times New Roman"/>
          <w:b/>
          <w:color w:val="000000"/>
          <w:spacing w:val="-4"/>
          <w:sz w:val="21"/>
        </w:rPr>
        <w:t xml:space="preserve">quarter of my husband's pension; after all, the children had received half of it. At least between the seven of us we received three-quarters, while his parents, </w:t>
      </w:r>
      <w:r>
        <w:rPr>
          <w:rFonts w:ascii="Times New Roman" w:hAnsi="Times New Roman"/>
          <w:b/>
          <w:color w:val="000000"/>
          <w:spacing w:val="-8"/>
          <w:sz w:val="21"/>
        </w:rPr>
        <w:t xml:space="preserve">my </w:t>
      </w:r>
      <w:r>
        <w:rPr>
          <w:rFonts w:ascii="Times New Roman" w:hAnsi="Times New Roman"/>
          <w:b/>
          <w:i/>
          <w:color w:val="000000"/>
          <w:spacing w:val="-8"/>
          <w:sz w:val="21"/>
        </w:rPr>
        <w:t xml:space="preserve">Ba </w:t>
      </w:r>
      <w:proofErr w:type="spellStart"/>
      <w:r>
        <w:rPr>
          <w:rFonts w:ascii="Times New Roman" w:hAnsi="Times New Roman"/>
          <w:b/>
          <w:i/>
          <w:color w:val="000000"/>
          <w:spacing w:val="-8"/>
          <w:sz w:val="21"/>
        </w:rPr>
        <w:t>mpongosi</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receive the remaining quarter and his brother, my </w:t>
      </w:r>
      <w:proofErr w:type="spellStart"/>
      <w:r>
        <w:rPr>
          <w:rFonts w:ascii="Times New Roman" w:hAnsi="Times New Roman"/>
          <w:b/>
          <w:i/>
          <w:color w:val="000000"/>
          <w:spacing w:val="-8"/>
          <w:sz w:val="21"/>
        </w:rPr>
        <w:t>mulamu</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gets </w:t>
      </w:r>
      <w:r>
        <w:rPr>
          <w:rFonts w:ascii="Times New Roman" w:hAnsi="Times New Roman"/>
          <w:b/>
          <w:color w:val="000000"/>
          <w:spacing w:val="-4"/>
          <w:sz w:val="21"/>
        </w:rPr>
        <w:t>the house and the surrounding ten acres of land—the land that was my only means of livelihood.</w:t>
      </w:r>
    </w:p>
    <w:p w14:paraId="662DE35A" w14:textId="77777777" w:rsidR="00C95283" w:rsidRDefault="00000000">
      <w:pPr>
        <w:spacing w:before="216"/>
        <w:ind w:firstLine="216"/>
        <w:jc w:val="both"/>
        <w:rPr>
          <w:rFonts w:ascii="Times New Roman" w:hAnsi="Times New Roman"/>
          <w:b/>
          <w:color w:val="000000"/>
          <w:spacing w:val="-6"/>
          <w:sz w:val="21"/>
        </w:rPr>
      </w:pPr>
      <w:r>
        <w:rPr>
          <w:rFonts w:ascii="Times New Roman" w:hAnsi="Times New Roman"/>
          <w:b/>
          <w:color w:val="000000"/>
          <w:spacing w:val="-6"/>
          <w:sz w:val="21"/>
        </w:rPr>
        <w:t xml:space="preserve">Yes! His brother, who had not spent any time or money on the property, who </w:t>
      </w:r>
      <w:r>
        <w:rPr>
          <w:rFonts w:ascii="Times New Roman" w:hAnsi="Times New Roman"/>
          <w:b/>
          <w:color w:val="000000"/>
          <w:spacing w:val="-9"/>
          <w:sz w:val="21"/>
        </w:rPr>
        <w:t xml:space="preserve">had not shown any interest whatsoever in my late husband, the property, or my </w:t>
      </w:r>
      <w:r>
        <w:rPr>
          <w:rFonts w:ascii="Times New Roman" w:hAnsi="Times New Roman"/>
          <w:b/>
          <w:color w:val="000000"/>
          <w:spacing w:val="-3"/>
          <w:sz w:val="21"/>
        </w:rPr>
        <w:t xml:space="preserve">children until he had died. His brother who spends his salary on women and </w:t>
      </w:r>
      <w:r>
        <w:rPr>
          <w:rFonts w:ascii="Times New Roman" w:hAnsi="Times New Roman"/>
          <w:b/>
          <w:color w:val="000000"/>
          <w:spacing w:val="-4"/>
          <w:sz w:val="21"/>
        </w:rPr>
        <w:t>beer and is always borrowing money from me. Money that I have made grow</w:t>
      </w:r>
      <w:r>
        <w:rPr>
          <w:rFonts w:ascii="Times New Roman" w:hAnsi="Times New Roman"/>
          <w:b/>
          <w:color w:val="000000"/>
          <w:spacing w:val="-4"/>
          <w:sz w:val="21"/>
        </w:rPr>
        <w:softHyphen/>
        <w:t xml:space="preserve">ing vegetables on the land that the Administrator-General has handed over to him on a silver platter without regard for where my children and I would live. </w:t>
      </w:r>
      <w:r>
        <w:rPr>
          <w:rFonts w:ascii="Times New Roman" w:hAnsi="Times New Roman"/>
          <w:b/>
          <w:color w:val="000000"/>
          <w:spacing w:val="-5"/>
          <w:sz w:val="21"/>
        </w:rPr>
        <w:t xml:space="preserve">My </w:t>
      </w:r>
      <w:proofErr w:type="spellStart"/>
      <w:r>
        <w:rPr>
          <w:rFonts w:ascii="Times New Roman" w:hAnsi="Times New Roman"/>
          <w:b/>
          <w:i/>
          <w:color w:val="000000"/>
          <w:spacing w:val="-5"/>
          <w:sz w:val="21"/>
        </w:rPr>
        <w:t>mulamu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made it abundantly clear that my children and I were not welcome on "his" property. He said that the IC300 a month that we would be receiving </w:t>
      </w:r>
      <w:r>
        <w:rPr>
          <w:rFonts w:ascii="Times New Roman" w:hAnsi="Times New Roman"/>
          <w:b/>
          <w:color w:val="000000"/>
          <w:spacing w:val="-6"/>
          <w:sz w:val="21"/>
        </w:rPr>
        <w:t xml:space="preserve">from the pension would be enough for us to rent a house and to buy food. He </w:t>
      </w:r>
      <w:r>
        <w:rPr>
          <w:rFonts w:ascii="Times New Roman" w:hAnsi="Times New Roman"/>
          <w:b/>
          <w:color w:val="000000"/>
          <w:spacing w:val="-2"/>
          <w:sz w:val="21"/>
        </w:rPr>
        <w:t xml:space="preserve">generously said that he could find us a small house in one of the townships; </w:t>
      </w:r>
      <w:r>
        <w:rPr>
          <w:rFonts w:ascii="Times New Roman" w:hAnsi="Times New Roman"/>
          <w:b/>
          <w:color w:val="000000"/>
          <w:spacing w:val="-8"/>
          <w:sz w:val="21"/>
        </w:rPr>
        <w:t xml:space="preserve">after all, now that all the children except the last two had grown and were out of </w:t>
      </w:r>
      <w:r>
        <w:rPr>
          <w:rFonts w:ascii="Times New Roman" w:hAnsi="Times New Roman"/>
          <w:b/>
          <w:color w:val="000000"/>
          <w:spacing w:val="-3"/>
          <w:sz w:val="21"/>
        </w:rPr>
        <w:t xml:space="preserve">school, we didn't need a lot of space. I would be very comfortable, he assured </w:t>
      </w:r>
      <w:r>
        <w:rPr>
          <w:rFonts w:ascii="Times New Roman" w:hAnsi="Times New Roman"/>
          <w:b/>
          <w:color w:val="000000"/>
          <w:spacing w:val="-4"/>
          <w:sz w:val="21"/>
        </w:rPr>
        <w:t xml:space="preserve">me, and </w:t>
      </w:r>
      <w:r>
        <w:rPr>
          <w:rFonts w:ascii="Tahoma" w:hAnsi="Tahoma"/>
          <w:b/>
          <w:color w:val="000000"/>
          <w:spacing w:val="-4"/>
          <w:w w:val="95"/>
          <w:sz w:val="19"/>
        </w:rPr>
        <w:t xml:space="preserve">I </w:t>
      </w:r>
      <w:r>
        <w:rPr>
          <w:rFonts w:ascii="Times New Roman" w:hAnsi="Times New Roman"/>
          <w:b/>
          <w:color w:val="000000"/>
          <w:spacing w:val="-4"/>
          <w:sz w:val="21"/>
        </w:rPr>
        <w:t xml:space="preserve">could continue my business in the market if I so wished, only now I would have to buy the vegetables from him. If that idea didn't sound appealing </w:t>
      </w:r>
      <w:r>
        <w:rPr>
          <w:rFonts w:ascii="Times New Roman" w:hAnsi="Times New Roman"/>
          <w:b/>
          <w:color w:val="000000"/>
          <w:spacing w:val="-5"/>
          <w:sz w:val="21"/>
        </w:rPr>
        <w:t xml:space="preserve">I could move back to the village and stay with my </w:t>
      </w:r>
      <w:r>
        <w:rPr>
          <w:rFonts w:ascii="Times New Roman" w:hAnsi="Times New Roman"/>
          <w:b/>
          <w:i/>
          <w:color w:val="000000"/>
          <w:spacing w:val="-5"/>
          <w:sz w:val="21"/>
        </w:rPr>
        <w:t xml:space="preserve">Ba </w:t>
      </w:r>
      <w:proofErr w:type="spellStart"/>
      <w:r>
        <w:rPr>
          <w:rFonts w:ascii="Times New Roman" w:hAnsi="Times New Roman"/>
          <w:b/>
          <w:i/>
          <w:color w:val="000000"/>
          <w:spacing w:val="-5"/>
          <w:sz w:val="21"/>
        </w:rPr>
        <w:t>mpongosi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They would be</w:t>
      </w:r>
    </w:p>
    <w:p w14:paraId="0977E092" w14:textId="77777777" w:rsidR="00C95283" w:rsidRDefault="00C95283">
      <w:pPr>
        <w:sectPr w:rsidR="00C95283">
          <w:pgSz w:w="9190" w:h="12996"/>
          <w:pgMar w:top="728" w:right="1172" w:bottom="262" w:left="1230" w:header="720" w:footer="720" w:gutter="0"/>
          <w:cols w:space="720"/>
        </w:sectPr>
      </w:pPr>
    </w:p>
    <w:p w14:paraId="56EEF197" w14:textId="77777777" w:rsidR="00C95283" w:rsidRDefault="00000000">
      <w:pPr>
        <w:spacing w:before="576"/>
        <w:jc w:val="both"/>
        <w:rPr>
          <w:rFonts w:ascii="Times New Roman" w:hAnsi="Times New Roman"/>
          <w:color w:val="000000"/>
          <w:spacing w:val="1"/>
          <w:sz w:val="21"/>
        </w:rPr>
      </w:pPr>
      <w:r>
        <w:lastRenderedPageBreak/>
        <w:pict w14:anchorId="37634DEC">
          <v:shape id="_x0000_s6323" type="#_x0000_t202" style="position:absolute;left:0;text-align:left;margin-left:0;margin-top:612.8pt;width:336.4pt;height:11.8pt;z-index:-243916800;mso-wrap-distance-left:0;mso-wrap-distance-right:0" filled="f" stroked="f">
            <v:textbox inset="0,0,0,0">
              <w:txbxContent>
                <w:p w14:paraId="682761E8" w14:textId="77777777" w:rsidR="00C95283" w:rsidRDefault="00000000">
                  <w:pPr>
                    <w:rPr>
                      <w:rFonts w:ascii="Times New Roman" w:hAnsi="Times New Roman"/>
                      <w:b/>
                      <w:color w:val="000000"/>
                      <w:spacing w:val="9"/>
                      <w:sz w:val="19"/>
                    </w:rPr>
                  </w:pPr>
                  <w:r>
                    <w:rPr>
                      <w:rFonts w:ascii="Times New Roman" w:hAnsi="Times New Roman"/>
                      <w:b/>
                      <w:color w:val="000000"/>
                      <w:spacing w:val="9"/>
                      <w:sz w:val="19"/>
                    </w:rPr>
                    <w:t xml:space="preserve">306 + LATE </w:t>
                  </w:r>
                  <w:proofErr w:type="spellStart"/>
                  <w:r>
                    <w:rPr>
                      <w:rFonts w:ascii="Times New Roman" w:hAnsi="Times New Roman"/>
                      <w:b/>
                      <w:color w:val="000000"/>
                      <w:spacing w:val="9"/>
                      <w:sz w:val="19"/>
                    </w:rPr>
                    <w:t>TwENTIEni</w:t>
                  </w:r>
                  <w:proofErr w:type="spellEnd"/>
                  <w:r>
                    <w:rPr>
                      <w:rFonts w:ascii="Times New Roman" w:hAnsi="Times New Roman"/>
                      <w:b/>
                      <w:color w:val="000000"/>
                      <w:spacing w:val="9"/>
                      <w:sz w:val="19"/>
                    </w:rPr>
                    <w:t xml:space="preserve"> </w:t>
                  </w:r>
                  <w:r>
                    <w:rPr>
                      <w:rFonts w:ascii="Arial" w:hAnsi="Arial"/>
                      <w:b/>
                      <w:color w:val="000000"/>
                      <w:spacing w:val="-1"/>
                      <w:sz w:val="16"/>
                    </w:rPr>
                    <w:t xml:space="preserve">CENTURY </w:t>
                  </w:r>
                  <w:r>
                    <w:rPr>
                      <w:rFonts w:ascii="Times New Roman" w:hAnsi="Times New Roman"/>
                      <w:b/>
                      <w:color w:val="000000"/>
                      <w:spacing w:val="9"/>
                      <w:sz w:val="19"/>
                    </w:rPr>
                    <w:t>(1970-1995)</w:t>
                  </w:r>
                </w:p>
              </w:txbxContent>
            </v:textbox>
            <w10:wrap type="square"/>
          </v:shape>
        </w:pict>
      </w:r>
      <w:r>
        <w:pict w14:anchorId="77B1257B">
          <v:line id="_x0000_s6324" style="position:absolute;left:0;text-align:left;z-index:255683584" from="-46.1pt,.1pt" to="-46.1pt,128.35pt" strokeweight=".35pt"/>
        </w:pict>
      </w:r>
      <w:r>
        <w:pict w14:anchorId="61F7DC36">
          <v:line id="_x0000_s6325" style="position:absolute;left:0;text-align:left;z-index:255684608" from="-49.15pt,.1pt" to="-49.15pt,112.5pt" strokeweight=".35pt"/>
        </w:pict>
      </w:r>
      <w:r>
        <w:pict w14:anchorId="7CC7FF9F">
          <v:line id="_x0000_s6326" style="position:absolute;left:0;text-align:left;z-index:255685632" from="-50.6pt,.1pt" to="-50.6pt,46.25pt" strokeweight=".55pt"/>
        </w:pict>
      </w:r>
      <w:r>
        <w:pict w14:anchorId="1FA66835">
          <v:line id="_x0000_s6327" style="position:absolute;left:0;text-align:left;z-index:255686656" from="-56.2pt,8.75pt" to="-56.2pt,48.4pt" strokeweight=".55pt"/>
        </w:pict>
      </w:r>
      <w:r>
        <w:pict w14:anchorId="4DF86D07">
          <v:line id="_x0000_s6328" style="position:absolute;left:0;text-align:left;z-index:255687680" from="-59.05pt,3.55pt" to="-59.05pt,116.65pt" strokeweight=".55pt"/>
        </w:pict>
      </w:r>
      <w:r>
        <w:pict w14:anchorId="4E7B9316">
          <v:line id="_x0000_s6329" style="position:absolute;left:0;text-align:left;z-index:255688704" from="-61.95pt,4.8pt" to="-61.95pt,47.7pt" strokeweight=".55pt"/>
        </w:pict>
      </w:r>
      <w:r>
        <w:pict w14:anchorId="75C6A242">
          <v:line id="_x0000_s6330" style="position:absolute;left:0;text-align:left;z-index:255689728" from="-54.55pt,3.7pt" to="-54.55pt,64.95pt" strokeweight=".7pt"/>
        </w:pict>
      </w:r>
      <w:r>
        <w:pict w14:anchorId="604BB410">
          <v:line id="_x0000_s6331" style="position:absolute;left:0;text-align:left;z-index:255690752" from="-64.85pt,19.35pt" to="-64.85pt,64.6pt" strokeweight="1.6pt"/>
        </w:pict>
      </w:r>
      <w:r>
        <w:pict w14:anchorId="5347ADD7">
          <v:line id="_x0000_s6332" style="position:absolute;left:0;text-align:left;z-index:255691776" from="-68.05pt,609.95pt" to="-68.05pt,633.75pt" strokeweight=".35pt"/>
        </w:pict>
      </w:r>
      <w:r>
        <w:pict w14:anchorId="7FE4FDBF">
          <v:line id="_x0000_s6333" style="position:absolute;left:0;text-align:left;z-index:255692800" from="-69.7pt,586.2pt" to="-69.7pt,614.35pt" strokeweight=".35pt"/>
        </w:pict>
      </w:r>
      <w:r>
        <w:pict w14:anchorId="0EE79721">
          <v:line id="_x0000_s6334" style="position:absolute;left:0;text-align:left;z-index:255693824" from="-61.4pt,589.1pt" to="-61.4pt,633.75pt" strokeweight=".55pt"/>
        </w:pict>
      </w:r>
      <w:r>
        <w:rPr>
          <w:rFonts w:ascii="Times New Roman" w:hAnsi="Times New Roman"/>
          <w:color w:val="000000"/>
          <w:spacing w:val="1"/>
          <w:sz w:val="21"/>
        </w:rPr>
        <w:t xml:space="preserve">very happy to have me. I could keep them company in their old age and help </w:t>
      </w:r>
      <w:r>
        <w:rPr>
          <w:rFonts w:ascii="Times New Roman" w:hAnsi="Times New Roman"/>
          <w:color w:val="000000"/>
          <w:spacing w:val="-1"/>
          <w:sz w:val="21"/>
        </w:rPr>
        <w:t xml:space="preserve">out with the household chores. My two youngest children could stay with their </w:t>
      </w:r>
      <w:r>
        <w:rPr>
          <w:rFonts w:ascii="Times New Roman" w:hAnsi="Times New Roman"/>
          <w:color w:val="000000"/>
          <w:spacing w:val="1"/>
          <w:sz w:val="21"/>
        </w:rPr>
        <w:t>uncle during the school term and come to visit me in the holidays.</w:t>
      </w:r>
    </w:p>
    <w:p w14:paraId="27B722AC" w14:textId="77777777" w:rsidR="00C95283" w:rsidRDefault="00000000">
      <w:pPr>
        <w:spacing w:before="36"/>
        <w:ind w:firstLine="216"/>
        <w:jc w:val="both"/>
        <w:rPr>
          <w:rFonts w:ascii="Times New Roman" w:hAnsi="Times New Roman"/>
          <w:color w:val="000000"/>
          <w:spacing w:val="-4"/>
          <w:sz w:val="21"/>
        </w:rPr>
      </w:pPr>
      <w:r>
        <w:pict w14:anchorId="659D8183">
          <v:line id="_x0000_s6335" style="position:absolute;left:0;text-align:left;z-index:255694848" from="-47.55pt,11.55pt" to="-47.55pt,332.7pt" strokeweight=".35pt"/>
        </w:pict>
      </w:r>
      <w:r>
        <w:pict w14:anchorId="667E6517">
          <v:line id="_x0000_s6336" style="position:absolute;left:0;text-align:left;z-index:255695872" from="-50.25pt,2.15pt" to="-50.25pt,31pt" strokeweight=".35pt"/>
        </w:pict>
      </w:r>
      <w:r>
        <w:pict w14:anchorId="19F90FC8">
          <v:line id="_x0000_s6337" style="position:absolute;left:0;text-align:left;z-index:255696896" from="-63.95pt,56.55pt" to="-63.95pt,119.2pt" strokeweight=".35pt"/>
        </w:pict>
      </w:r>
      <w:r>
        <w:pict w14:anchorId="02DF18C4">
          <v:line id="_x0000_s6338" style="position:absolute;left:0;text-align:left;z-index:255697920" from="-67.55pt,-2.85pt" to="-67.55pt,49.75pt" strokeweight=".35pt"/>
        </w:pict>
      </w:r>
      <w:r>
        <w:pict w14:anchorId="43C5D804">
          <v:line id="_x0000_s6339" style="position:absolute;left:0;text-align:left;z-index:255698944" from="-61.6pt,56.9pt" to="-61.6pt,113.8pt" strokeweight=".55pt"/>
        </w:pict>
      </w:r>
      <w:r>
        <w:pict w14:anchorId="17FCEFDE">
          <v:line id="_x0000_s6340" style="position:absolute;left:0;text-align:left;z-index:255699968" from="-63.05pt,39.6pt" to="-63.05pt,143.35pt" strokeweight=".7pt"/>
        </w:pict>
      </w:r>
      <w:r>
        <w:rPr>
          <w:rFonts w:ascii="Times New Roman" w:hAnsi="Times New Roman"/>
          <w:color w:val="000000"/>
          <w:spacing w:val="-4"/>
          <w:sz w:val="21"/>
        </w:rPr>
        <w:t xml:space="preserve">What my </w:t>
      </w:r>
      <w:proofErr w:type="spellStart"/>
      <w:r>
        <w:rPr>
          <w:rFonts w:ascii="Times New Roman" w:hAnsi="Times New Roman"/>
          <w:i/>
          <w:color w:val="000000"/>
          <w:spacing w:val="-4"/>
          <w:w w:val="110"/>
          <w:sz w:val="20"/>
        </w:rPr>
        <w:t>mulamu</w:t>
      </w:r>
      <w:proofErr w:type="spellEnd"/>
      <w:r>
        <w:rPr>
          <w:rFonts w:ascii="Times New Roman" w:hAnsi="Times New Roman"/>
          <w:i/>
          <w:color w:val="000000"/>
          <w:spacing w:val="-4"/>
          <w:w w:val="110"/>
          <w:sz w:val="20"/>
        </w:rPr>
        <w:t xml:space="preserve"> </w:t>
      </w:r>
      <w:r>
        <w:rPr>
          <w:rFonts w:ascii="Times New Roman" w:hAnsi="Times New Roman"/>
          <w:color w:val="000000"/>
          <w:spacing w:val="-4"/>
          <w:sz w:val="21"/>
        </w:rPr>
        <w:t xml:space="preserve">conveniently forgot was that for the last fifteen years I had </w:t>
      </w:r>
      <w:r>
        <w:rPr>
          <w:rFonts w:ascii="Times New Roman" w:hAnsi="Times New Roman"/>
          <w:color w:val="000000"/>
          <w:spacing w:val="-2"/>
          <w:sz w:val="21"/>
        </w:rPr>
        <w:t xml:space="preserve">worked long hours, up very early and going to sleep very late, so that my family </w:t>
      </w:r>
      <w:r>
        <w:rPr>
          <w:rFonts w:ascii="Times New Roman" w:hAnsi="Times New Roman"/>
          <w:color w:val="000000"/>
          <w:spacing w:val="1"/>
          <w:sz w:val="21"/>
        </w:rPr>
        <w:t xml:space="preserve">could benefit. I transformed our property from a piece of land with a house on </w:t>
      </w:r>
      <w:r>
        <w:rPr>
          <w:rFonts w:ascii="Times New Roman" w:hAnsi="Times New Roman"/>
          <w:color w:val="000000"/>
          <w:spacing w:val="-3"/>
          <w:sz w:val="21"/>
        </w:rPr>
        <w:t xml:space="preserve">it, to a beautiful home with a well-kept lawn and a prosperous garden that had </w:t>
      </w:r>
      <w:r>
        <w:rPr>
          <w:rFonts w:ascii="Times New Roman" w:hAnsi="Times New Roman"/>
          <w:color w:val="000000"/>
          <w:spacing w:val="-2"/>
          <w:sz w:val="21"/>
        </w:rPr>
        <w:t>vegetables in it all year round. I had set up a thriving business through that veg</w:t>
      </w:r>
      <w:r>
        <w:rPr>
          <w:rFonts w:ascii="Times New Roman" w:hAnsi="Times New Roman"/>
          <w:color w:val="000000"/>
          <w:spacing w:val="-2"/>
          <w:sz w:val="21"/>
        </w:rPr>
        <w:softHyphen/>
      </w:r>
      <w:r>
        <w:rPr>
          <w:rFonts w:ascii="Times New Roman" w:hAnsi="Times New Roman"/>
          <w:color w:val="000000"/>
          <w:spacing w:val="-3"/>
          <w:sz w:val="21"/>
        </w:rPr>
        <w:t xml:space="preserve">etable garden and it was the profits of that same business that had paid for the </w:t>
      </w:r>
      <w:r>
        <w:rPr>
          <w:rFonts w:ascii="Times New Roman" w:hAnsi="Times New Roman"/>
          <w:color w:val="000000"/>
          <w:spacing w:val="-1"/>
          <w:sz w:val="21"/>
        </w:rPr>
        <w:t>household expenses and the children's schooling. We never even saw my hus</w:t>
      </w:r>
      <w:r>
        <w:rPr>
          <w:rFonts w:ascii="Times New Roman" w:hAnsi="Times New Roman"/>
          <w:color w:val="000000"/>
          <w:spacing w:val="-1"/>
          <w:sz w:val="21"/>
        </w:rPr>
        <w:softHyphen/>
      </w:r>
      <w:r>
        <w:rPr>
          <w:rFonts w:ascii="Times New Roman" w:hAnsi="Times New Roman"/>
          <w:color w:val="000000"/>
          <w:spacing w:val="1"/>
          <w:sz w:val="21"/>
        </w:rPr>
        <w:t xml:space="preserve">band's pay, which went to the mortgage for the property. I shuddered at the </w:t>
      </w:r>
      <w:r>
        <w:rPr>
          <w:rFonts w:ascii="Times New Roman" w:hAnsi="Times New Roman"/>
          <w:color w:val="000000"/>
          <w:sz w:val="21"/>
        </w:rPr>
        <w:t xml:space="preserve">thought of all my </w:t>
      </w:r>
      <w:proofErr w:type="spellStart"/>
      <w:r>
        <w:rPr>
          <w:rFonts w:ascii="Times New Roman" w:hAnsi="Times New Roman"/>
          <w:color w:val="000000"/>
          <w:sz w:val="21"/>
        </w:rPr>
        <w:t>labour</w:t>
      </w:r>
      <w:proofErr w:type="spellEnd"/>
      <w:r>
        <w:rPr>
          <w:rFonts w:ascii="Times New Roman" w:hAnsi="Times New Roman"/>
          <w:color w:val="000000"/>
          <w:sz w:val="21"/>
        </w:rPr>
        <w:t xml:space="preserve"> and sweat going down the drain, buried together with my late husband.</w:t>
      </w:r>
    </w:p>
    <w:p w14:paraId="37B9DAC8" w14:textId="77777777" w:rsidR="00C95283" w:rsidRDefault="00000000">
      <w:pPr>
        <w:spacing w:before="144"/>
        <w:ind w:firstLine="216"/>
        <w:jc w:val="both"/>
        <w:rPr>
          <w:rFonts w:ascii="Times New Roman" w:hAnsi="Times New Roman"/>
          <w:color w:val="000000"/>
          <w:spacing w:val="-2"/>
          <w:sz w:val="21"/>
        </w:rPr>
      </w:pPr>
      <w:r>
        <w:pict w14:anchorId="5D8ADD08">
          <v:line id="_x0000_s6341" style="position:absolute;left:0;text-align:left;z-index:255700992" from="-58.35pt,-20.5pt" to="-58.35pt,14.85pt" strokeweight=".35pt"/>
        </w:pict>
      </w:r>
      <w:r>
        <w:pict w14:anchorId="334E5D64">
          <v:line id="_x0000_s6342" style="position:absolute;left:0;text-align:left;z-index:255702016" from="-67.9pt,-26.05pt" to="-67.9pt,37.5pt" strokeweight=".35pt"/>
        </w:pict>
      </w:r>
      <w:r>
        <w:pict w14:anchorId="606184DE">
          <v:line id="_x0000_s6343" style="position:absolute;left:0;text-align:left;z-index:255703040" from="-49.7pt,-21.95pt" to="-49.7pt,78.2pt" strokeweight=".55pt"/>
        </w:pict>
      </w:r>
      <w:r>
        <w:pict w14:anchorId="183313B0">
          <v:line id="_x0000_s6344" style="position:absolute;left:0;text-align:left;z-index:255704064" from="-57.45pt,-20.5pt" to="-57.45pt,67.4pt" strokeweight=".9pt"/>
        </w:pict>
      </w:r>
      <w:r>
        <w:pict w14:anchorId="7A871502">
          <v:line id="_x0000_s6345" style="position:absolute;left:0;text-align:left;z-index:255705088" from="-52.4pt,-48.55pt" to="-52.4pt,-24.05pt" strokeweight="1.1pt">
            <v:stroke linestyle="thinThin"/>
          </v:line>
        </w:pict>
      </w:r>
      <w:r>
        <w:rPr>
          <w:rFonts w:ascii="Times New Roman" w:hAnsi="Times New Roman"/>
          <w:color w:val="000000"/>
          <w:spacing w:val="-2"/>
          <w:sz w:val="21"/>
        </w:rPr>
        <w:t xml:space="preserve">Ba </w:t>
      </w:r>
      <w:proofErr w:type="spellStart"/>
      <w:r>
        <w:rPr>
          <w:rFonts w:ascii="Times New Roman" w:hAnsi="Times New Roman"/>
          <w:color w:val="000000"/>
          <w:spacing w:val="-2"/>
          <w:sz w:val="21"/>
        </w:rPr>
        <w:t>Mudenda</w:t>
      </w:r>
      <w:proofErr w:type="spellEnd"/>
      <w:r>
        <w:rPr>
          <w:rFonts w:ascii="Times New Roman" w:hAnsi="Times New Roman"/>
          <w:color w:val="000000"/>
          <w:spacing w:val="-2"/>
          <w:sz w:val="21"/>
        </w:rPr>
        <w:t xml:space="preserve">, father of my children, why did you have to die? You used to say </w:t>
      </w:r>
      <w:r>
        <w:rPr>
          <w:rFonts w:ascii="Times New Roman" w:hAnsi="Times New Roman"/>
          <w:color w:val="000000"/>
          <w:spacing w:val="-4"/>
          <w:sz w:val="21"/>
        </w:rPr>
        <w:t xml:space="preserve">that you were the head of our house and as such you would always take care of </w:t>
      </w:r>
      <w:r>
        <w:rPr>
          <w:rFonts w:ascii="Times New Roman" w:hAnsi="Times New Roman"/>
          <w:color w:val="000000"/>
          <w:sz w:val="21"/>
        </w:rPr>
        <w:t>everything.</w:t>
      </w:r>
    </w:p>
    <w:p w14:paraId="700AEA45" w14:textId="77777777" w:rsidR="00C95283" w:rsidRDefault="00000000">
      <w:pPr>
        <w:spacing w:before="36"/>
        <w:ind w:firstLine="216"/>
        <w:jc w:val="both"/>
        <w:rPr>
          <w:rFonts w:ascii="Times New Roman" w:hAnsi="Times New Roman"/>
          <w:color w:val="000000"/>
          <w:sz w:val="21"/>
        </w:rPr>
      </w:pPr>
      <w:r>
        <w:pict w14:anchorId="2B3DF845">
          <v:line id="_x0000_s6346" style="position:absolute;left:0;text-align:left;z-index:255706112" from="-46.3pt,-6.5pt" to="-46.3pt,183.65pt" strokeweight=".35pt"/>
        </w:pict>
      </w:r>
      <w:r>
        <w:pict w14:anchorId="036A435D">
          <v:line id="_x0000_s6347" style="position:absolute;left:0;text-align:left;z-index:255707136" from="-55.1pt,-16.55pt" to="-55.1pt,11.55pt" strokeweight=".35pt"/>
        </w:pict>
      </w:r>
      <w:r>
        <w:pict w14:anchorId="1EA70787">
          <v:line id="_x0000_s6348" style="position:absolute;left:0;text-align:left;z-index:255708160" from="-56.35pt,1.05pt" to="-56.35pt,23.8pt" strokeweight=".35pt"/>
        </w:pict>
      </w:r>
      <w:r>
        <w:rPr>
          <w:rFonts w:ascii="Times New Roman" w:hAnsi="Times New Roman"/>
          <w:color w:val="000000"/>
          <w:sz w:val="21"/>
        </w:rPr>
        <w:t>Why aren't you taking care of things now? Why didn't you take the time to write a will?</w:t>
      </w:r>
    </w:p>
    <w:p w14:paraId="6DCA3B12" w14:textId="77777777" w:rsidR="00C95283" w:rsidRDefault="00000000">
      <w:pPr>
        <w:ind w:firstLine="216"/>
        <w:jc w:val="both"/>
        <w:rPr>
          <w:rFonts w:ascii="Times New Roman" w:hAnsi="Times New Roman"/>
          <w:color w:val="000000"/>
          <w:sz w:val="21"/>
        </w:rPr>
      </w:pPr>
      <w:r>
        <w:pict w14:anchorId="08D87720">
          <v:line id="_x0000_s6349" style="position:absolute;left:0;text-align:left;z-index:255709184" from="-61.75pt,15.55pt" to="-61.75pt,60.95pt" strokeweight=".55pt"/>
        </w:pict>
      </w:r>
      <w:r>
        <w:rPr>
          <w:rFonts w:ascii="Times New Roman" w:hAnsi="Times New Roman"/>
          <w:color w:val="000000"/>
          <w:sz w:val="21"/>
        </w:rPr>
        <w:t xml:space="preserve">A simple sentence would have ensured that your children would not suffer. </w:t>
      </w:r>
      <w:r>
        <w:rPr>
          <w:rFonts w:ascii="Times New Roman" w:hAnsi="Times New Roman"/>
          <w:color w:val="000000"/>
          <w:spacing w:val="-2"/>
          <w:sz w:val="21"/>
        </w:rPr>
        <w:t xml:space="preserve">That they would have the home they grew up in. You used to say that wills were </w:t>
      </w:r>
      <w:r>
        <w:rPr>
          <w:rFonts w:ascii="Times New Roman" w:hAnsi="Times New Roman"/>
          <w:color w:val="000000"/>
          <w:spacing w:val="-1"/>
          <w:sz w:val="21"/>
        </w:rPr>
        <w:t>only for old people, and, at 50 years of age, you were still a young man and did</w:t>
      </w:r>
      <w:r>
        <w:rPr>
          <w:rFonts w:ascii="Times New Roman" w:hAnsi="Times New Roman"/>
          <w:color w:val="000000"/>
          <w:spacing w:val="-1"/>
          <w:sz w:val="21"/>
        </w:rPr>
        <w:softHyphen/>
      </w:r>
      <w:r>
        <w:rPr>
          <w:rFonts w:ascii="Times New Roman" w:hAnsi="Times New Roman"/>
          <w:color w:val="000000"/>
          <w:sz w:val="21"/>
        </w:rPr>
        <w:t xml:space="preserve">n't need one. As though there is a specific age that one has to be before one can </w:t>
      </w:r>
      <w:r>
        <w:rPr>
          <w:rFonts w:ascii="Times New Roman" w:hAnsi="Times New Roman"/>
          <w:color w:val="000000"/>
          <w:spacing w:val="-1"/>
          <w:sz w:val="21"/>
        </w:rPr>
        <w:t xml:space="preserve">die. Yes! You were only 50 years old on that fateful day when you left us, never </w:t>
      </w:r>
      <w:r>
        <w:rPr>
          <w:rFonts w:ascii="Times New Roman" w:hAnsi="Times New Roman"/>
          <w:color w:val="000000"/>
          <w:sz w:val="21"/>
        </w:rPr>
        <w:t>to return.</w:t>
      </w:r>
    </w:p>
    <w:p w14:paraId="024911DC" w14:textId="77777777" w:rsidR="00C95283" w:rsidRDefault="00000000">
      <w:pPr>
        <w:spacing w:before="108"/>
        <w:ind w:firstLine="216"/>
        <w:jc w:val="both"/>
        <w:rPr>
          <w:rFonts w:ascii="Times New Roman" w:hAnsi="Times New Roman"/>
          <w:color w:val="000000"/>
          <w:sz w:val="21"/>
        </w:rPr>
      </w:pPr>
      <w:r>
        <w:pict w14:anchorId="735EB920">
          <v:line id="_x0000_s6350" style="position:absolute;left:0;text-align:left;z-index:255710208" from="-60.85pt,18.3pt" to="-60.85pt,76.65pt" strokeweight=".35pt"/>
        </w:pict>
      </w:r>
      <w:r>
        <w:pict w14:anchorId="13F0EACD">
          <v:line id="_x0000_s6351" style="position:absolute;left:0;text-align:left;z-index:255711232" from="-59.05pt,46pt" to="-59.05pt,69.45pt" strokeweight=".35pt"/>
        </w:pict>
      </w:r>
      <w:r>
        <w:pict w14:anchorId="1C6C7CC9">
          <v:line id="_x0000_s6352" style="position:absolute;left:0;text-align:left;z-index:255712256" from="-49.55pt,2.45pt" to="-49.55pt,102.6pt" strokeweight=".55pt"/>
        </w:pict>
      </w:r>
      <w:r>
        <w:pict w14:anchorId="08FBFB59">
          <v:line id="_x0000_s6353" style="position:absolute;left:0;text-align:left;z-index:255713280" from="-58pt,29.1pt" to="-58pt,86pt" strokeweight=".7pt"/>
        </w:pict>
      </w:r>
      <w:r>
        <w:rPr>
          <w:rFonts w:ascii="Times New Roman" w:hAnsi="Times New Roman"/>
          <w:color w:val="000000"/>
          <w:sz w:val="21"/>
        </w:rPr>
        <w:t>When you said goodbye that evening, I didn't realize that you were not com</w:t>
      </w:r>
      <w:r>
        <w:rPr>
          <w:rFonts w:ascii="Times New Roman" w:hAnsi="Times New Roman"/>
          <w:color w:val="000000"/>
          <w:sz w:val="21"/>
        </w:rPr>
        <w:softHyphen/>
      </w:r>
      <w:r>
        <w:rPr>
          <w:rFonts w:ascii="Times New Roman" w:hAnsi="Times New Roman"/>
          <w:color w:val="000000"/>
          <w:spacing w:val="1"/>
          <w:sz w:val="21"/>
        </w:rPr>
        <w:t xml:space="preserve">ing back. I said a non-committal goodbye to you, as I had long ago given up trying to find out where you would be going, or when you would be returning. </w:t>
      </w:r>
      <w:r>
        <w:rPr>
          <w:rFonts w:ascii="Times New Roman" w:hAnsi="Times New Roman"/>
          <w:color w:val="000000"/>
          <w:spacing w:val="2"/>
          <w:sz w:val="21"/>
        </w:rPr>
        <w:t xml:space="preserve">I only found out that you had been attending a business reception when the </w:t>
      </w:r>
      <w:r>
        <w:rPr>
          <w:rFonts w:ascii="Times New Roman" w:hAnsi="Times New Roman"/>
          <w:color w:val="000000"/>
          <w:spacing w:val="-1"/>
          <w:sz w:val="21"/>
        </w:rPr>
        <w:t>police came to tell me that you had been killed in a car accident. You were gone and I had not said a proper goodbye. Gone, before you could secure your chil</w:t>
      </w:r>
      <w:r>
        <w:rPr>
          <w:rFonts w:ascii="Times New Roman" w:hAnsi="Times New Roman"/>
          <w:color w:val="000000"/>
          <w:spacing w:val="-1"/>
          <w:sz w:val="21"/>
        </w:rPr>
        <w:softHyphen/>
      </w:r>
      <w:r>
        <w:rPr>
          <w:rFonts w:ascii="Times New Roman" w:hAnsi="Times New Roman"/>
          <w:color w:val="000000"/>
          <w:spacing w:val="1"/>
          <w:sz w:val="21"/>
        </w:rPr>
        <w:t xml:space="preserve">dren's future. Perhaps I </w:t>
      </w:r>
      <w:r>
        <w:rPr>
          <w:rFonts w:ascii="Times New Roman" w:hAnsi="Times New Roman"/>
          <w:color w:val="000000"/>
          <w:spacing w:val="1"/>
          <w:sz w:val="21"/>
          <w:vertAlign w:val="superscript"/>
        </w:rPr>
        <w:t>,</w:t>
      </w:r>
      <w:r>
        <w:rPr>
          <w:rFonts w:ascii="Times New Roman" w:hAnsi="Times New Roman"/>
          <w:color w:val="000000"/>
          <w:spacing w:val="1"/>
          <w:sz w:val="21"/>
        </w:rPr>
        <w:t xml:space="preserve">should have died first, then my children would never </w:t>
      </w:r>
      <w:r>
        <w:rPr>
          <w:rFonts w:ascii="Times New Roman" w:hAnsi="Times New Roman"/>
          <w:color w:val="000000"/>
          <w:sz w:val="21"/>
        </w:rPr>
        <w:t>have been in danger of losing their home.</w:t>
      </w:r>
    </w:p>
    <w:p w14:paraId="483EE330" w14:textId="77777777" w:rsidR="00C95283" w:rsidRDefault="00000000">
      <w:pPr>
        <w:spacing w:before="72"/>
        <w:ind w:firstLine="216"/>
        <w:jc w:val="both"/>
        <w:rPr>
          <w:rFonts w:ascii="Times New Roman" w:hAnsi="Times New Roman"/>
          <w:color w:val="000000"/>
          <w:sz w:val="21"/>
        </w:rPr>
      </w:pPr>
      <w:r>
        <w:pict w14:anchorId="45E62E05">
          <v:line id="_x0000_s6354" style="position:absolute;left:0;text-align:left;z-index:255714304" from="-61.4pt,4.9pt" to="-61.4pt,89.9pt" strokeweight=".35pt"/>
        </w:pict>
      </w:r>
      <w:r>
        <w:pict w14:anchorId="2A80417F">
          <v:line id="_x0000_s6355" style="position:absolute;left:0;text-align:left;z-index:255715328" from="-71.15pt,10.65pt" to="-71.15pt,44.9pt" strokeweight=".35pt"/>
        </w:pict>
      </w:r>
      <w:r>
        <w:pict w14:anchorId="155D6A26">
          <v:line id="_x0000_s6356" style="position:absolute;left:0;text-align:left;z-index:255716352" from="-51.35pt,-37.25pt" to="-51.35pt,-3.7pt" strokeweight="1.1pt">
            <v:stroke linestyle="thinThin"/>
          </v:line>
        </w:pict>
      </w:r>
      <w:r>
        <w:pict w14:anchorId="3BBDF272">
          <v:line id="_x0000_s6357" style="position:absolute;left:0;text-align:left;z-index:255717376" from="-65.2pt,-34pt" to="-65.2pt,202.2pt" strokeweight="1.1pt"/>
        </w:pict>
      </w:r>
      <w:r>
        <w:rPr>
          <w:rFonts w:ascii="Times New Roman" w:hAnsi="Times New Roman"/>
          <w:color w:val="000000"/>
          <w:sz w:val="21"/>
        </w:rPr>
        <w:t>The whole situation seems so unfair and unjust: Should we have lost every</w:t>
      </w:r>
      <w:r>
        <w:rPr>
          <w:rFonts w:ascii="Times New Roman" w:hAnsi="Times New Roman"/>
          <w:color w:val="000000"/>
          <w:sz w:val="21"/>
        </w:rPr>
        <w:softHyphen/>
      </w:r>
      <w:r>
        <w:rPr>
          <w:rFonts w:ascii="Times New Roman" w:hAnsi="Times New Roman"/>
          <w:color w:val="000000"/>
          <w:spacing w:val="-3"/>
          <w:sz w:val="21"/>
        </w:rPr>
        <w:t xml:space="preserve">thing that we worked for </w:t>
      </w:r>
      <w:proofErr w:type="spellStart"/>
      <w:r>
        <w:rPr>
          <w:rFonts w:ascii="Times New Roman" w:hAnsi="Times New Roman"/>
          <w:color w:val="000000"/>
          <w:spacing w:val="-3"/>
          <w:sz w:val="21"/>
        </w:rPr>
        <w:t>for</w:t>
      </w:r>
      <w:proofErr w:type="spellEnd"/>
      <w:r>
        <w:rPr>
          <w:rFonts w:ascii="Times New Roman" w:hAnsi="Times New Roman"/>
          <w:color w:val="000000"/>
          <w:spacing w:val="-3"/>
          <w:sz w:val="21"/>
        </w:rPr>
        <w:t xml:space="preserve"> so long and so hard just because I am a woman and </w:t>
      </w:r>
      <w:r>
        <w:rPr>
          <w:rFonts w:ascii="Times New Roman" w:hAnsi="Times New Roman"/>
          <w:color w:val="000000"/>
          <w:sz w:val="21"/>
        </w:rPr>
        <w:t>society decreed that I cannot take care of myself? It is just not fair!</w:t>
      </w:r>
    </w:p>
    <w:p w14:paraId="2F9E801B" w14:textId="77777777" w:rsidR="00C95283" w:rsidRDefault="00000000">
      <w:pPr>
        <w:spacing w:before="36"/>
        <w:ind w:firstLine="216"/>
        <w:jc w:val="both"/>
        <w:rPr>
          <w:rFonts w:ascii="Times New Roman" w:hAnsi="Times New Roman"/>
          <w:color w:val="000000"/>
          <w:spacing w:val="-2"/>
          <w:sz w:val="21"/>
        </w:rPr>
      </w:pPr>
      <w:r>
        <w:pict w14:anchorId="010AD390">
          <v:line id="_x0000_s6358" style="position:absolute;left:0;text-align:left;z-index:255718400" from="-54.75pt,-6.5pt" to="-54.75pt,14.45pt" strokeweight=".35pt"/>
        </w:pict>
      </w:r>
      <w:r>
        <w:pict w14:anchorId="1762EE1E">
          <v:line id="_x0000_s6359" style="position:absolute;left:0;text-align:left;z-index:255719424" from="-66.45pt,10.1pt" to="-66.45pt,49pt" strokeweight=".55pt"/>
        </w:pict>
      </w:r>
      <w:r>
        <w:pict w14:anchorId="4955AE38">
          <v:line id="_x0000_s6360" style="position:absolute;left:0;text-align:left;z-index:255720448" from="-48.25pt,-.7pt" to="-48.25pt,23.8pt" strokeweight="1.1pt">
            <v:stroke linestyle="thinThin"/>
          </v:line>
        </w:pict>
      </w:r>
      <w:r>
        <w:rPr>
          <w:rFonts w:ascii="Times New Roman" w:hAnsi="Times New Roman"/>
          <w:color w:val="000000"/>
          <w:spacing w:val="-2"/>
          <w:sz w:val="21"/>
        </w:rPr>
        <w:t xml:space="preserve">"Life is not always fair, but this is not a matter of fairness, this is a matter of </w:t>
      </w:r>
      <w:r>
        <w:rPr>
          <w:rFonts w:ascii="Times New Roman" w:hAnsi="Times New Roman"/>
          <w:color w:val="000000"/>
          <w:sz w:val="21"/>
        </w:rPr>
        <w:t>societal norms outweighing justice."</w:t>
      </w:r>
    </w:p>
    <w:p w14:paraId="6EA56A37" w14:textId="77777777" w:rsidR="00C95283" w:rsidRDefault="00000000">
      <w:pPr>
        <w:spacing w:before="36"/>
        <w:ind w:firstLine="216"/>
        <w:jc w:val="both"/>
        <w:rPr>
          <w:rFonts w:ascii="Times New Roman" w:hAnsi="Times New Roman"/>
          <w:color w:val="000000"/>
          <w:spacing w:val="1"/>
          <w:sz w:val="21"/>
        </w:rPr>
      </w:pPr>
      <w:r>
        <w:pict w14:anchorId="77097DF5">
          <v:line id="_x0000_s6361" style="position:absolute;left:0;text-align:left;z-index:255721472" from="-48.8pt,55.65pt" to="-48.8pt,94.55pt" strokeweight=".35pt"/>
        </w:pict>
      </w:r>
      <w:r>
        <w:pict w14:anchorId="42321FD5">
          <v:line id="_x0000_s6362" style="position:absolute;left:0;text-align:left;z-index:255722496" from="-71.85pt,59.95pt" to="-71.85pt,80.15pt" strokeweight=".35pt"/>
        </w:pict>
      </w:r>
      <w:r>
        <w:pict w14:anchorId="17FC03BA">
          <v:line id="_x0000_s6363" style="position:absolute;left:0;text-align:left;z-index:255723520" from="-47.55pt,68.6pt" to="-47.55pt,106.8pt" strokeweight=".7pt"/>
        </w:pict>
      </w:r>
      <w:r>
        <w:pict w14:anchorId="3A27A5C7">
          <v:line id="_x0000_s6364" style="position:absolute;left:0;text-align:left;z-index:255724544" from="-68.45pt,8.5pt" to="-68.45pt,43.25pt" strokeweight=".7pt"/>
        </w:pict>
      </w:r>
      <w:r>
        <w:pict w14:anchorId="1E0F8768">
          <v:line id="_x0000_s6365" style="position:absolute;left:0;text-align:left;z-index:255725568" from="-56.35pt,64.3pt" to="-56.35pt,90.25pt" strokeweight="1.1pt">
            <v:stroke linestyle="thinThin"/>
          </v:line>
        </w:pict>
      </w:r>
      <w:r>
        <w:pict w14:anchorId="54CA5887">
          <v:line id="_x0000_s6366" style="position:absolute;left:0;text-align:left;z-index:255726592" from="-50.25pt,55.65pt" to="-50.25pt,75.15pt" strokeweight="1.25pt">
            <v:stroke linestyle="thinThin"/>
          </v:line>
        </w:pict>
      </w:r>
      <w:r>
        <w:pict w14:anchorId="71B31246">
          <v:line id="_x0000_s6367" style="position:absolute;left:0;text-align:left;z-index:255727616" from="-52.4pt,76.5pt" to="-52.4pt,110.4pt" strokeweight="1.45pt">
            <v:stroke linestyle="thinThin"/>
          </v:line>
        </w:pict>
      </w:r>
      <w:r>
        <w:rPr>
          <w:rFonts w:ascii="Times New Roman" w:hAnsi="Times New Roman"/>
          <w:color w:val="000000"/>
          <w:spacing w:val="1"/>
          <w:sz w:val="21"/>
        </w:rPr>
        <w:t xml:space="preserve">As I recalled those words, my gaze moved to where my lawyer, Miss Zulu, </w:t>
      </w:r>
      <w:r>
        <w:rPr>
          <w:rFonts w:ascii="Times New Roman" w:hAnsi="Times New Roman"/>
          <w:color w:val="000000"/>
          <w:spacing w:val="-2"/>
          <w:sz w:val="21"/>
        </w:rPr>
        <w:t xml:space="preserve">was sitting. She looked so poised in her white collar and black robe, with such </w:t>
      </w:r>
      <w:r>
        <w:rPr>
          <w:rFonts w:ascii="Times New Roman" w:hAnsi="Times New Roman"/>
          <w:color w:val="000000"/>
          <w:spacing w:val="1"/>
          <w:sz w:val="21"/>
        </w:rPr>
        <w:t xml:space="preserve">courage and persuasiveness for one so young. She was the only one who had </w:t>
      </w:r>
      <w:r>
        <w:rPr>
          <w:rFonts w:ascii="Times New Roman" w:hAnsi="Times New Roman"/>
          <w:color w:val="000000"/>
          <w:sz w:val="21"/>
        </w:rPr>
        <w:t xml:space="preserve">been willing to help me appeal against the Administrator-General's decision. I had taken my problem to two other lawyers who were not interested, as they </w:t>
      </w:r>
      <w:r>
        <w:rPr>
          <w:rFonts w:ascii="Times New Roman" w:hAnsi="Times New Roman"/>
          <w:color w:val="000000"/>
          <w:spacing w:val="2"/>
          <w:sz w:val="21"/>
        </w:rPr>
        <w:t xml:space="preserve">thought that the </w:t>
      </w:r>
      <w:proofErr w:type="spellStart"/>
      <w:r>
        <w:rPr>
          <w:rFonts w:ascii="Times New Roman" w:hAnsi="Times New Roman"/>
          <w:color w:val="000000"/>
          <w:spacing w:val="2"/>
          <w:sz w:val="21"/>
        </w:rPr>
        <w:t>Adininistrator</w:t>
      </w:r>
      <w:proofErr w:type="spellEnd"/>
      <w:r>
        <w:rPr>
          <w:rFonts w:ascii="Times New Roman" w:hAnsi="Times New Roman"/>
          <w:color w:val="000000"/>
          <w:spacing w:val="2"/>
          <w:sz w:val="21"/>
        </w:rPr>
        <w:t xml:space="preserve">-General was probably right. The upkeep of a </w:t>
      </w:r>
      <w:r>
        <w:rPr>
          <w:rFonts w:ascii="Times New Roman" w:hAnsi="Times New Roman"/>
          <w:color w:val="000000"/>
          <w:spacing w:val="-1"/>
          <w:sz w:val="21"/>
        </w:rPr>
        <w:t>big house and business would be too taxing. for a woman on her own, they said.</w:t>
      </w:r>
    </w:p>
    <w:p w14:paraId="5AE8BB16" w14:textId="77777777" w:rsidR="00C95283" w:rsidRDefault="00C95283">
      <w:pPr>
        <w:sectPr w:rsidR="00C95283">
          <w:pgSz w:w="9190" w:h="12996"/>
          <w:pgMar w:top="206" w:right="155" w:bottom="237" w:left="2247" w:header="720" w:footer="720" w:gutter="0"/>
          <w:cols w:space="720"/>
        </w:sectPr>
      </w:pPr>
    </w:p>
    <w:p w14:paraId="2D5E259E" w14:textId="77777777" w:rsidR="00C95283" w:rsidRDefault="00000000">
      <w:pPr>
        <w:jc w:val="both"/>
        <w:rPr>
          <w:rFonts w:ascii="Times New Roman" w:hAnsi="Times New Roman"/>
          <w:color w:val="000000"/>
          <w:sz w:val="21"/>
        </w:rPr>
      </w:pPr>
      <w:r>
        <w:lastRenderedPageBreak/>
        <w:pict w14:anchorId="7DD10275">
          <v:shape id="_x0000_s6368" type="#_x0000_t202" style="position:absolute;left:0;text-align:left;margin-left:0;margin-top:583.85pt;width:336.4pt;height:10.7pt;z-index:-243915776;mso-wrap-distance-left:0;mso-wrap-distance-right:0" filled="f" stroked="f">
            <v:textbox inset="0,0,0,0">
              <w:txbxContent>
                <w:p w14:paraId="47373077" w14:textId="77777777" w:rsidR="00C95283" w:rsidRDefault="00000000">
                  <w:pPr>
                    <w:spacing w:line="213" w:lineRule="auto"/>
                    <w:ind w:right="36"/>
                    <w:jc w:val="right"/>
                    <w:rPr>
                      <w:rFonts w:ascii="Times New Roman" w:hAnsi="Times New Roman"/>
                      <w:b/>
                      <w:color w:val="000000"/>
                      <w:spacing w:val="10"/>
                      <w:sz w:val="16"/>
                    </w:rPr>
                  </w:pPr>
                  <w:r>
                    <w:rPr>
                      <w:rFonts w:ascii="Times New Roman" w:hAnsi="Times New Roman"/>
                      <w:b/>
                      <w:color w:val="000000"/>
                      <w:spacing w:val="10"/>
                      <w:sz w:val="16"/>
                    </w:rPr>
                    <w:t xml:space="preserve">FIGHTING FOR WHAT BELONGED TO ME + </w:t>
                  </w:r>
                  <w:r>
                    <w:rPr>
                      <w:rFonts w:ascii="Times New Roman" w:hAnsi="Times New Roman"/>
                      <w:b/>
                      <w:color w:val="000000"/>
                      <w:spacing w:val="10"/>
                      <w:w w:val="105"/>
                      <w:sz w:val="21"/>
                    </w:rPr>
                    <w:t>307</w:t>
                  </w:r>
                </w:p>
              </w:txbxContent>
            </v:textbox>
            <w10:wrap type="square"/>
          </v:shape>
        </w:pict>
      </w:r>
      <w:r>
        <w:rPr>
          <w:rFonts w:ascii="Times New Roman" w:hAnsi="Times New Roman"/>
          <w:color w:val="000000"/>
          <w:sz w:val="21"/>
        </w:rPr>
        <w:t xml:space="preserve">I did not have salaried employment and my vegetable business could not be </w:t>
      </w:r>
      <w:r>
        <w:rPr>
          <w:rFonts w:ascii="Times New Roman" w:hAnsi="Times New Roman"/>
          <w:color w:val="000000"/>
          <w:spacing w:val="3"/>
          <w:sz w:val="21"/>
        </w:rPr>
        <w:t xml:space="preserve">regarded as a means of providing a steady income to pay off the mortgage. </w:t>
      </w:r>
      <w:r>
        <w:rPr>
          <w:rFonts w:ascii="Times New Roman" w:hAnsi="Times New Roman"/>
          <w:color w:val="000000"/>
          <w:sz w:val="21"/>
        </w:rPr>
        <w:t xml:space="preserve">Never mind the fact that it had been providing </w:t>
      </w:r>
      <w:proofErr w:type="spellStart"/>
      <w:r>
        <w:rPr>
          <w:rFonts w:ascii="Times New Roman" w:hAnsi="Times New Roman"/>
          <w:color w:val="000000"/>
          <w:sz w:val="21"/>
        </w:rPr>
        <w:t>my'family</w:t>
      </w:r>
      <w:proofErr w:type="spellEnd"/>
      <w:r>
        <w:rPr>
          <w:rFonts w:ascii="Times New Roman" w:hAnsi="Times New Roman"/>
          <w:color w:val="000000"/>
          <w:sz w:val="21"/>
        </w:rPr>
        <w:t xml:space="preserve"> with a steady income </w:t>
      </w:r>
      <w:r>
        <w:rPr>
          <w:rFonts w:ascii="Times New Roman" w:hAnsi="Times New Roman"/>
          <w:color w:val="000000"/>
          <w:spacing w:val="-1"/>
          <w:sz w:val="21"/>
        </w:rPr>
        <w:t xml:space="preserve">for the last five years. Furthermore, for the same reasons I could not secure any </w:t>
      </w:r>
      <w:r>
        <w:rPr>
          <w:rFonts w:ascii="Times New Roman" w:hAnsi="Times New Roman"/>
          <w:color w:val="000000"/>
          <w:sz w:val="21"/>
        </w:rPr>
        <w:t xml:space="preserve">other means of paying off the mortgage, as </w:t>
      </w:r>
      <w:r>
        <w:rPr>
          <w:rFonts w:ascii="Times New Roman" w:hAnsi="Times New Roman"/>
          <w:b/>
          <w:color w:val="000000"/>
          <w:w w:val="90"/>
          <w:sz w:val="23"/>
        </w:rPr>
        <w:t xml:space="preserve">I </w:t>
      </w:r>
      <w:r>
        <w:rPr>
          <w:rFonts w:ascii="Times New Roman" w:hAnsi="Times New Roman"/>
          <w:color w:val="000000"/>
          <w:sz w:val="21"/>
        </w:rPr>
        <w:t xml:space="preserve">could not obtain any form of loan. </w:t>
      </w:r>
      <w:r>
        <w:rPr>
          <w:rFonts w:ascii="Times New Roman" w:hAnsi="Times New Roman"/>
          <w:color w:val="000000"/>
          <w:spacing w:val="2"/>
          <w:sz w:val="21"/>
        </w:rPr>
        <w:t xml:space="preserve">I had been on the point of giving up when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met Miss Zulu quite by accident </w:t>
      </w:r>
      <w:r>
        <w:rPr>
          <w:rFonts w:ascii="Times New Roman" w:hAnsi="Times New Roman"/>
          <w:color w:val="000000"/>
          <w:spacing w:val="3"/>
          <w:sz w:val="21"/>
        </w:rPr>
        <w:t xml:space="preserve">and, ironically, I met her in the Administrator-General's office. I had gone there to tell him that I had decided not to appeal and that he could go ahead </w:t>
      </w:r>
      <w:r>
        <w:rPr>
          <w:rFonts w:ascii="Times New Roman" w:hAnsi="Times New Roman"/>
          <w:color w:val="000000"/>
          <w:sz w:val="21"/>
        </w:rPr>
        <w:t>and distribute the property.</w:t>
      </w:r>
    </w:p>
    <w:p w14:paraId="0FD5E416" w14:textId="77777777" w:rsidR="00C95283" w:rsidRDefault="00000000">
      <w:pPr>
        <w:spacing w:before="36"/>
        <w:ind w:firstLine="288"/>
        <w:jc w:val="both"/>
        <w:rPr>
          <w:rFonts w:ascii="Times New Roman" w:hAnsi="Times New Roman"/>
          <w:b/>
          <w:color w:val="000000"/>
          <w:w w:val="90"/>
          <w:sz w:val="23"/>
        </w:rPr>
      </w:pPr>
      <w:r>
        <w:rPr>
          <w:rFonts w:ascii="Times New Roman" w:hAnsi="Times New Roman"/>
          <w:b/>
          <w:color w:val="000000"/>
          <w:w w:val="90"/>
          <w:sz w:val="23"/>
        </w:rPr>
        <w:t xml:space="preserve">I </w:t>
      </w:r>
      <w:r>
        <w:rPr>
          <w:rFonts w:ascii="Times New Roman" w:hAnsi="Times New Roman"/>
          <w:color w:val="000000"/>
          <w:sz w:val="21"/>
        </w:rPr>
        <w:t xml:space="preserve">was sitting in the reception area waiting to see the Administrator-General. </w:t>
      </w:r>
      <w:r>
        <w:rPr>
          <w:rFonts w:ascii="Times New Roman" w:hAnsi="Times New Roman"/>
          <w:color w:val="000000"/>
          <w:spacing w:val="-2"/>
          <w:sz w:val="21"/>
        </w:rPr>
        <w:t xml:space="preserve">His office door was slightly open and through it I could hear a young woman </w:t>
      </w:r>
      <w:r>
        <w:rPr>
          <w:rFonts w:ascii="Times New Roman" w:hAnsi="Times New Roman"/>
          <w:color w:val="000000"/>
          <w:sz w:val="21"/>
        </w:rPr>
        <w:t xml:space="preserve">vehemently arguing with him, telling him that her client was entitled to receive </w:t>
      </w:r>
      <w:r>
        <w:rPr>
          <w:rFonts w:ascii="Times New Roman" w:hAnsi="Times New Roman"/>
          <w:color w:val="000000"/>
          <w:spacing w:val="1"/>
          <w:sz w:val="21"/>
        </w:rPr>
        <w:t xml:space="preserve">her late husband's property. That it was the wife who had been responsible for the property's upkeep during her husband's lifetime, and why should all that </w:t>
      </w:r>
      <w:r>
        <w:rPr>
          <w:rFonts w:ascii="Times New Roman" w:hAnsi="Times New Roman"/>
          <w:color w:val="000000"/>
          <w:spacing w:val="2"/>
          <w:sz w:val="21"/>
        </w:rPr>
        <w:t xml:space="preserve">change now that he was dead? As I listened, I </w:t>
      </w:r>
      <w:proofErr w:type="spellStart"/>
      <w:r>
        <w:rPr>
          <w:rFonts w:ascii="Times New Roman" w:hAnsi="Times New Roman"/>
          <w:color w:val="000000"/>
          <w:spacing w:val="2"/>
          <w:sz w:val="21"/>
        </w:rPr>
        <w:t>marvelled</w:t>
      </w:r>
      <w:proofErr w:type="spellEnd"/>
      <w:r>
        <w:rPr>
          <w:rFonts w:ascii="Times New Roman" w:hAnsi="Times New Roman"/>
          <w:color w:val="000000"/>
          <w:spacing w:val="2"/>
          <w:sz w:val="21"/>
        </w:rPr>
        <w:t xml:space="preserve"> at how familiar that </w:t>
      </w:r>
      <w:r>
        <w:rPr>
          <w:rFonts w:ascii="Times New Roman" w:hAnsi="Times New Roman"/>
          <w:color w:val="000000"/>
          <w:spacing w:val="3"/>
          <w:sz w:val="21"/>
        </w:rPr>
        <w:t xml:space="preserve">case sounded, at the emotion in the young voice, as though she genuinely </w:t>
      </w:r>
      <w:r>
        <w:rPr>
          <w:rFonts w:ascii="Times New Roman" w:hAnsi="Times New Roman"/>
          <w:color w:val="000000"/>
          <w:spacing w:val="-2"/>
          <w:sz w:val="21"/>
        </w:rPr>
        <w:t>believed in what she was saying.</w:t>
      </w:r>
    </w:p>
    <w:p w14:paraId="1B9BD0A0"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This is the person I need to argue my case, I thought excitedly. When she </w:t>
      </w:r>
      <w:r>
        <w:rPr>
          <w:rFonts w:ascii="Times New Roman" w:hAnsi="Times New Roman"/>
          <w:color w:val="000000"/>
          <w:spacing w:val="-3"/>
          <w:sz w:val="21"/>
        </w:rPr>
        <w:t xml:space="preserve">came out of the room, I jumped up and asked if I could speak to her: If she was </w:t>
      </w:r>
      <w:r>
        <w:rPr>
          <w:rFonts w:ascii="Times New Roman" w:hAnsi="Times New Roman"/>
          <w:color w:val="000000"/>
          <w:spacing w:val="1"/>
          <w:sz w:val="21"/>
        </w:rPr>
        <w:t xml:space="preserve">surprised she didn't show it. She just sat down calmly in a chair, motioning me </w:t>
      </w:r>
      <w:r>
        <w:rPr>
          <w:rFonts w:ascii="Times New Roman" w:hAnsi="Times New Roman"/>
          <w:color w:val="000000"/>
          <w:spacing w:val="2"/>
          <w:sz w:val="21"/>
        </w:rPr>
        <w:t xml:space="preserve">to do the same. She introduced </w:t>
      </w:r>
      <w:proofErr w:type="spellStart"/>
      <w:r>
        <w:rPr>
          <w:rFonts w:ascii="Times New Roman" w:hAnsi="Times New Roman"/>
          <w:color w:val="000000"/>
          <w:spacing w:val="2"/>
          <w:sz w:val="21"/>
        </w:rPr>
        <w:t>hefself</w:t>
      </w:r>
      <w:proofErr w:type="spellEnd"/>
      <w:r>
        <w:rPr>
          <w:rFonts w:ascii="Times New Roman" w:hAnsi="Times New Roman"/>
          <w:color w:val="000000"/>
          <w:spacing w:val="2"/>
          <w:sz w:val="21"/>
        </w:rPr>
        <w:t xml:space="preserve"> and asked me what the matter was. I </w:t>
      </w:r>
      <w:r>
        <w:rPr>
          <w:rFonts w:ascii="Times New Roman" w:hAnsi="Times New Roman"/>
          <w:color w:val="000000"/>
          <w:spacing w:val="1"/>
          <w:sz w:val="21"/>
        </w:rPr>
        <w:t xml:space="preserve">began to tell her about my husband's death and the Administrator-General's </w:t>
      </w:r>
      <w:r>
        <w:rPr>
          <w:rFonts w:ascii="Times New Roman" w:hAnsi="Times New Roman"/>
          <w:color w:val="000000"/>
          <w:spacing w:val="-1"/>
          <w:sz w:val="21"/>
        </w:rPr>
        <w:t xml:space="preserve">decision on how to distribute the property. I didn't need to say very much before she stopped me, saying she would try to help. She asked my name and asked me </w:t>
      </w:r>
      <w:r>
        <w:rPr>
          <w:rFonts w:ascii="Times New Roman" w:hAnsi="Times New Roman"/>
          <w:color w:val="000000"/>
          <w:sz w:val="21"/>
        </w:rPr>
        <w:t>to see her in her office the next morning.</w:t>
      </w:r>
    </w:p>
    <w:p w14:paraId="439F392E"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The next day when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went to her office, I was pleasantly surprised to find </w:t>
      </w:r>
      <w:r>
        <w:rPr>
          <w:rFonts w:ascii="Times New Roman" w:hAnsi="Times New Roman"/>
          <w:color w:val="000000"/>
          <w:spacing w:val="-4"/>
          <w:sz w:val="21"/>
        </w:rPr>
        <w:t xml:space="preserve">that she had, a copy of my file from the Administrator-General's office. She was </w:t>
      </w:r>
      <w:r>
        <w:rPr>
          <w:rFonts w:ascii="Times New Roman" w:hAnsi="Times New Roman"/>
          <w:color w:val="000000"/>
          <w:spacing w:val="-2"/>
          <w:sz w:val="21"/>
        </w:rPr>
        <w:t xml:space="preserve">positive that the matter should be pursued, even if it meant going as far as the </w:t>
      </w:r>
      <w:r>
        <w:rPr>
          <w:rFonts w:ascii="Times New Roman" w:hAnsi="Times New Roman"/>
          <w:color w:val="000000"/>
          <w:sz w:val="21"/>
        </w:rPr>
        <w:t xml:space="preserve">Supreme Court. She also pointed out the tough battle we had before us, as we </w:t>
      </w:r>
      <w:r>
        <w:rPr>
          <w:rFonts w:ascii="Times New Roman" w:hAnsi="Times New Roman"/>
          <w:color w:val="000000"/>
          <w:spacing w:val="1"/>
          <w:sz w:val="21"/>
        </w:rPr>
        <w:t>were not just contesting the Administrator-General's ruling. We were contest</w:t>
      </w:r>
      <w:r>
        <w:rPr>
          <w:rFonts w:ascii="Times New Roman" w:hAnsi="Times New Roman"/>
          <w:color w:val="000000"/>
          <w:spacing w:val="1"/>
          <w:sz w:val="21"/>
        </w:rPr>
        <w:softHyphen/>
      </w:r>
      <w:r>
        <w:rPr>
          <w:rFonts w:ascii="Times New Roman" w:hAnsi="Times New Roman"/>
          <w:color w:val="000000"/>
          <w:sz w:val="21"/>
        </w:rPr>
        <w:t>ing our culture and its laws of inheritance and succession.</w:t>
      </w:r>
    </w:p>
    <w:p w14:paraId="4E61763F" w14:textId="77777777" w:rsidR="00C95283" w:rsidRDefault="00000000">
      <w:pPr>
        <w:spacing w:before="72"/>
        <w:ind w:firstLine="288"/>
        <w:jc w:val="both"/>
        <w:rPr>
          <w:rFonts w:ascii="Times New Roman" w:hAnsi="Times New Roman"/>
          <w:color w:val="000000"/>
          <w:spacing w:val="-3"/>
          <w:sz w:val="21"/>
        </w:rPr>
      </w:pPr>
      <w:r>
        <w:rPr>
          <w:rFonts w:ascii="Times New Roman" w:hAnsi="Times New Roman"/>
          <w:color w:val="000000"/>
          <w:spacing w:val="-3"/>
          <w:sz w:val="21"/>
        </w:rPr>
        <w:t xml:space="preserve">In the six months that followed, her positive attitude carried us through the </w:t>
      </w:r>
      <w:r>
        <w:rPr>
          <w:rFonts w:ascii="Times New Roman" w:hAnsi="Times New Roman"/>
          <w:color w:val="000000"/>
          <w:sz w:val="21"/>
        </w:rPr>
        <w:t xml:space="preserve">injunction which restrained the Administrator-General from distributing the property, and through the hearing before Judge Chanda where </w:t>
      </w:r>
      <w:r>
        <w:rPr>
          <w:rFonts w:ascii="Times New Roman" w:hAnsi="Times New Roman"/>
          <w:b/>
          <w:color w:val="000000"/>
          <w:w w:val="90"/>
          <w:sz w:val="23"/>
        </w:rPr>
        <w:t xml:space="preserve">I </w:t>
      </w:r>
      <w:r>
        <w:rPr>
          <w:rFonts w:ascii="Times New Roman" w:hAnsi="Times New Roman"/>
          <w:color w:val="000000"/>
          <w:sz w:val="21"/>
        </w:rPr>
        <w:t xml:space="preserve">had stated my </w:t>
      </w:r>
      <w:r>
        <w:rPr>
          <w:rFonts w:ascii="Times New Roman" w:hAnsi="Times New Roman"/>
          <w:color w:val="000000"/>
          <w:spacing w:val="-2"/>
          <w:sz w:val="21"/>
        </w:rPr>
        <w:t xml:space="preserve">claim to the property. This morning our battle was coming to an end, for Judge </w:t>
      </w:r>
      <w:r>
        <w:rPr>
          <w:rFonts w:ascii="Times New Roman" w:hAnsi="Times New Roman"/>
          <w:color w:val="000000"/>
          <w:sz w:val="21"/>
        </w:rPr>
        <w:t>Chanda would deliver his verdict.</w:t>
      </w:r>
    </w:p>
    <w:p w14:paraId="0C02353E" w14:textId="77777777" w:rsidR="00C95283" w:rsidRDefault="00000000">
      <w:pPr>
        <w:ind w:firstLine="216"/>
        <w:jc w:val="both"/>
        <w:rPr>
          <w:rFonts w:ascii="Times New Roman" w:hAnsi="Times New Roman"/>
          <w:color w:val="000000"/>
          <w:spacing w:val="1"/>
          <w:sz w:val="21"/>
        </w:rPr>
      </w:pPr>
      <w:r>
        <w:rPr>
          <w:rFonts w:ascii="Times New Roman" w:hAnsi="Times New Roman"/>
          <w:color w:val="000000"/>
          <w:spacing w:val="1"/>
          <w:sz w:val="21"/>
        </w:rPr>
        <w:t xml:space="preserve">Would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be able to keep my home and business or would I lose it all, just as </w:t>
      </w:r>
      <w:r>
        <w:rPr>
          <w:rFonts w:ascii="Times New Roman" w:hAnsi="Times New Roman"/>
          <w:b/>
          <w:color w:val="000000"/>
          <w:w w:val="90"/>
          <w:sz w:val="23"/>
        </w:rPr>
        <w:t xml:space="preserve">I </w:t>
      </w:r>
      <w:r>
        <w:rPr>
          <w:rFonts w:ascii="Times New Roman" w:hAnsi="Times New Roman"/>
          <w:color w:val="000000"/>
          <w:sz w:val="21"/>
        </w:rPr>
        <w:t>had lost my husband? Only the judge knew the answer to this question.</w:t>
      </w:r>
    </w:p>
    <w:p w14:paraId="4BC143A5" w14:textId="77777777" w:rsidR="00C95283" w:rsidRDefault="00000000">
      <w:pPr>
        <w:ind w:left="216"/>
        <w:rPr>
          <w:rFonts w:ascii="Times New Roman" w:hAnsi="Times New Roman"/>
          <w:color w:val="000000"/>
          <w:sz w:val="21"/>
        </w:rPr>
      </w:pPr>
      <w:r>
        <w:rPr>
          <w:rFonts w:ascii="Times New Roman" w:hAnsi="Times New Roman"/>
          <w:color w:val="000000"/>
          <w:sz w:val="21"/>
        </w:rPr>
        <w:t>The judge.</w:t>
      </w:r>
    </w:p>
    <w:p w14:paraId="504CECA7" w14:textId="77777777" w:rsidR="00C95283" w:rsidRDefault="00000000">
      <w:pPr>
        <w:ind w:firstLine="216"/>
        <w:jc w:val="both"/>
        <w:rPr>
          <w:rFonts w:ascii="Times New Roman" w:hAnsi="Times New Roman"/>
          <w:b/>
          <w:color w:val="000000"/>
          <w:spacing w:val="1"/>
          <w:w w:val="90"/>
          <w:sz w:val="23"/>
        </w:rPr>
      </w:pPr>
      <w:r>
        <w:rPr>
          <w:rFonts w:ascii="Times New Roman" w:hAnsi="Times New Roman"/>
          <w:b/>
          <w:color w:val="000000"/>
          <w:spacing w:val="1"/>
          <w:w w:val="90"/>
          <w:sz w:val="23"/>
        </w:rPr>
        <w:t xml:space="preserve">I </w:t>
      </w:r>
      <w:r>
        <w:rPr>
          <w:rFonts w:ascii="Times New Roman" w:hAnsi="Times New Roman"/>
          <w:color w:val="000000"/>
          <w:spacing w:val="1"/>
          <w:sz w:val="21"/>
        </w:rPr>
        <w:t xml:space="preserve">almost laughed as it dawned on me that it was yet another man who was </w:t>
      </w:r>
      <w:r>
        <w:rPr>
          <w:rFonts w:ascii="Times New Roman" w:hAnsi="Times New Roman"/>
          <w:color w:val="000000"/>
          <w:spacing w:val="2"/>
          <w:sz w:val="21"/>
        </w:rPr>
        <w:t xml:space="preserve">going to decide my future. It seemed that all my life there had always been a </w:t>
      </w:r>
      <w:r>
        <w:rPr>
          <w:rFonts w:ascii="Times New Roman" w:hAnsi="Times New Roman"/>
          <w:color w:val="000000"/>
          <w:spacing w:val="-2"/>
          <w:sz w:val="21"/>
        </w:rPr>
        <w:t xml:space="preserve">man who decided what was good for me, and every time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had meekly accepted. </w:t>
      </w:r>
      <w:r>
        <w:rPr>
          <w:rFonts w:ascii="Times New Roman" w:hAnsi="Times New Roman"/>
          <w:color w:val="000000"/>
          <w:sz w:val="21"/>
        </w:rPr>
        <w:t>But not this time. This time I was fighting for what belonged to me and my children. I had earned it and I wasn't going to give up without a fight, as I had done in the past.</w:t>
      </w:r>
    </w:p>
    <w:p w14:paraId="321FA919" w14:textId="77777777" w:rsidR="00C95283" w:rsidRDefault="00C95283">
      <w:pPr>
        <w:sectPr w:rsidR="00C95283">
          <w:pgSz w:w="9190" w:h="12996"/>
          <w:pgMar w:top="766" w:right="1156" w:bottom="246" w:left="1246" w:header="720" w:footer="720" w:gutter="0"/>
          <w:cols w:space="720"/>
        </w:sectPr>
      </w:pPr>
    </w:p>
    <w:p w14:paraId="03A6E32D" w14:textId="77777777" w:rsidR="00C95283" w:rsidRDefault="00000000">
      <w:pPr>
        <w:spacing w:before="504" w:line="288" w:lineRule="auto"/>
        <w:jc w:val="center"/>
        <w:rPr>
          <w:rFonts w:ascii="Times New Roman" w:hAnsi="Times New Roman"/>
          <w:b/>
          <w:i/>
          <w:color w:val="000000"/>
          <w:spacing w:val="6"/>
          <w:sz w:val="28"/>
        </w:rPr>
      </w:pPr>
      <w:r>
        <w:lastRenderedPageBreak/>
        <w:pict w14:anchorId="56584C99">
          <v:line id="_x0000_s6369" style="position:absolute;left:0;text-align:left;z-index:255728640" from="-66.4pt,22.95pt" to="-66.4pt,52.5pt" strokeweight=".35pt"/>
        </w:pict>
      </w:r>
      <w:r>
        <w:pict w14:anchorId="147F5A6F">
          <v:line id="_x0000_s6370" style="position:absolute;left:0;text-align:left;z-index:255729664" from="-65.35pt,.1pt" to="-65.35pt,55.6pt" strokeweight=".35pt"/>
        </w:pict>
      </w:r>
      <w:r>
        <w:pict w14:anchorId="74BD076C">
          <v:line id="_x0000_s6371" style="position:absolute;left:0;text-align:left;z-index:255730688" from="-58.85pt,24.4pt" to="-58.85pt,43.35pt" strokeweight="1.25pt">
            <v:stroke linestyle="thinThin"/>
          </v:line>
        </w:pict>
      </w:r>
      <w:r>
        <w:pict w14:anchorId="12D2B5CB">
          <v:line id="_x0000_s6372" style="position:absolute;left:0;text-align:left;z-index:255731712" from="-58.65pt,69.25pt" to="-58.65pt,110.35pt" strokeweight="1.6pt">
            <v:stroke linestyle="thinThin"/>
          </v:line>
        </w:pict>
      </w:r>
      <w:r>
        <w:pict w14:anchorId="3894F474">
          <v:line id="_x0000_s6373" style="position:absolute;left:0;text-align:left;z-index:255732736" from="-63.55pt,15.25pt" to="-63.55pt,121.85pt" strokeweight=".9pt"/>
        </w:pict>
      </w:r>
      <w:r>
        <w:pict w14:anchorId="4572D976">
          <v:line id="_x0000_s6374" style="position:absolute;left:0;text-align:left;z-index:255733760" from="-71.25pt,6.95pt" to="-71.25pt,140.75pt" strokeweight=".2pt"/>
        </w:pict>
      </w:r>
      <w:r>
        <w:pict w14:anchorId="620D5D1B">
          <v:line id="_x0000_s6375" style="position:absolute;left:0;text-align:left;z-index:255734784" from="-76.15pt,69.95pt" to="-76.15pt,154.95pt" strokeweight=".35pt"/>
        </w:pict>
      </w:r>
      <w:r>
        <w:pict w14:anchorId="35B9BB76">
          <v:line id="_x0000_s6376" style="position:absolute;left:0;text-align:left;z-index:255735808" from="-54.35pt,.1pt" to="-54.35pt,201.4pt" strokeweight=".55pt"/>
        </w:pict>
      </w:r>
      <w:r>
        <w:pict w14:anchorId="315971DD">
          <v:line id="_x0000_s6377" style="position:absolute;left:0;text-align:left;z-index:255736832" from="-73.6pt,.1pt" to="-73.6pt,279.35pt" strokeweight=".7pt"/>
        </w:pict>
      </w:r>
      <w:r>
        <w:pict w14:anchorId="4F71F683">
          <v:line id="_x0000_s6378" style="position:absolute;left:0;text-align:left;z-index:255737856" from="-78.65pt,544.8pt" to="-78.65pt,580.85pt" strokeweight=".35pt"/>
        </w:pict>
      </w:r>
      <w:r>
        <w:pict w14:anchorId="620AE783">
          <v:line id="_x0000_s6379" style="position:absolute;left:0;text-align:left;z-index:255738880" from="-76.3pt,536.7pt" to="-76.3pt,621.15pt" strokeweight="1.25pt"/>
        </w:pict>
      </w:r>
      <w:r>
        <w:pict w14:anchorId="57608A52">
          <v:line id="_x0000_s6380" style="position:absolute;left:0;text-align:left;z-index:255739904" from="-56.15pt,586.9pt" to="-56.15pt,633.05pt" strokeweight=".9pt"/>
        </w:pict>
      </w:r>
      <w:r>
        <w:pict w14:anchorId="2DA73DB0">
          <v:line id="_x0000_s6381" style="position:absolute;left:0;text-align:left;z-index:255740928" from="-73.6pt,442.2pt" to="-73.6pt,636.65pt" strokeweight="1.1pt"/>
        </w:pict>
      </w:r>
      <w:r>
        <w:rPr>
          <w:rFonts w:ascii="Times New Roman" w:hAnsi="Times New Roman"/>
          <w:b/>
          <w:i/>
          <w:color w:val="000000"/>
          <w:spacing w:val="6"/>
          <w:sz w:val="28"/>
        </w:rPr>
        <w:t xml:space="preserve">Sister Mary John </w:t>
      </w:r>
      <w:r>
        <w:rPr>
          <w:rFonts w:ascii="Times New Roman" w:hAnsi="Times New Roman"/>
          <w:b/>
          <w:i/>
          <w:color w:val="000000"/>
          <w:spacing w:val="6"/>
          <w:sz w:val="28"/>
        </w:rPr>
        <w:br/>
      </w:r>
      <w:r>
        <w:rPr>
          <w:rFonts w:ascii="Times New Roman" w:hAnsi="Times New Roman"/>
          <w:b/>
          <w:color w:val="000000"/>
          <w:spacing w:val="10"/>
          <w:sz w:val="26"/>
        </w:rPr>
        <w:t>WE WANT TO BE SISTERS</w:t>
      </w:r>
    </w:p>
    <w:p w14:paraId="3465E694" w14:textId="77777777" w:rsidR="00C95283" w:rsidRDefault="00000000">
      <w:pPr>
        <w:spacing w:before="108" w:line="271" w:lineRule="auto"/>
        <w:jc w:val="center"/>
        <w:rPr>
          <w:rFonts w:ascii="Times New Roman" w:hAnsi="Times New Roman"/>
          <w:b/>
          <w:color w:val="000000"/>
          <w:spacing w:val="10"/>
          <w:sz w:val="20"/>
        </w:rPr>
      </w:pPr>
      <w:r>
        <w:rPr>
          <w:rFonts w:ascii="Times New Roman" w:hAnsi="Times New Roman"/>
          <w:b/>
          <w:color w:val="000000"/>
          <w:spacing w:val="10"/>
          <w:sz w:val="20"/>
        </w:rPr>
        <w:t>Uganda 1992 English</w:t>
      </w:r>
    </w:p>
    <w:p w14:paraId="444B7C34" w14:textId="77777777" w:rsidR="00C95283" w:rsidRDefault="00000000">
      <w:pPr>
        <w:spacing w:before="180"/>
        <w:jc w:val="both"/>
        <w:rPr>
          <w:rFonts w:ascii="Times New Roman" w:hAnsi="Times New Roman"/>
          <w:color w:val="000000"/>
          <w:spacing w:val="1"/>
          <w:sz w:val="19"/>
        </w:rPr>
      </w:pPr>
      <w:r>
        <w:pict w14:anchorId="03F650DF">
          <v:line id="_x0000_s6382" style="position:absolute;left:0;text-align:left;z-index:255741952" from="-68.75pt,73.6pt" to="-68.75pt,111.8pt" strokeweight=".35pt"/>
        </w:pict>
      </w:r>
      <w:r>
        <w:pict w14:anchorId="1B893CE0">
          <v:line id="_x0000_s6383" style="position:absolute;left:0;text-align:left;z-index:255742976" from="-67.65pt,13.1pt" to="-67.65pt,60.7pt" strokeweight=".35pt"/>
        </w:pict>
      </w:r>
      <w:r>
        <w:pict w14:anchorId="7AF12A40">
          <v:line id="_x0000_s6384" style="position:absolute;left:0;text-align:left;z-index:255744000" from="-57.05pt,46.25pt" to="-57.05pt,363.1pt" strokeweight=".55pt"/>
        </w:pict>
      </w:r>
      <w:r>
        <w:pict w14:anchorId="10EEC107">
          <v:line id="_x0000_s6385" style="position:absolute;left:0;text-align:left;z-index:255745024" from="-56.15pt,8.05pt" to="-56.15pt,39.8pt" strokeweight=".9pt"/>
        </w:pict>
      </w:r>
      <w:r>
        <w:pict w14:anchorId="326FF30C">
          <v:line id="_x0000_s6386" style="position:absolute;left:0;text-align:left;z-index:255746048" from="-65.85pt,7.35pt" to="-65.85pt,144.2pt" strokeweight=".9pt"/>
        </w:pict>
      </w:r>
      <w:r>
        <w:rPr>
          <w:rFonts w:ascii="Times New Roman" w:hAnsi="Times New Roman"/>
          <w:color w:val="000000"/>
          <w:spacing w:val="1"/>
          <w:sz w:val="19"/>
        </w:rPr>
        <w:t>Sister Mary John is</w:t>
      </w:r>
      <w:r>
        <w:rPr>
          <w:rFonts w:ascii="Times New Roman" w:hAnsi="Times New Roman"/>
          <w:color w:val="000000"/>
          <w:spacing w:val="1"/>
          <w:sz w:val="19"/>
          <w:vertAlign w:val="subscript"/>
        </w:rPr>
        <w:t>.</w:t>
      </w:r>
      <w:r>
        <w:rPr>
          <w:rFonts w:ascii="Times New Roman" w:hAnsi="Times New Roman"/>
          <w:color w:val="000000"/>
          <w:spacing w:val="1"/>
          <w:sz w:val="19"/>
        </w:rPr>
        <w:t xml:space="preserve"> a Catholic nun of the Congregation of the Little Sisters of Saint Francis, founded in Uganda in 1923. Affectionately nicknamed "The Pil</w:t>
      </w:r>
      <w:r>
        <w:rPr>
          <w:rFonts w:ascii="Times New Roman" w:hAnsi="Times New Roman"/>
          <w:color w:val="000000"/>
          <w:spacing w:val="1"/>
          <w:sz w:val="19"/>
        </w:rPr>
        <w:softHyphen/>
      </w:r>
      <w:r>
        <w:rPr>
          <w:rFonts w:ascii="Times New Roman" w:hAnsi="Times New Roman"/>
          <w:color w:val="000000"/>
          <w:spacing w:val="-1"/>
          <w:sz w:val="19"/>
        </w:rPr>
        <w:t xml:space="preserve">lar" by her fellow nuns, she is the only surviving member of the first three women </w:t>
      </w:r>
      <w:r>
        <w:rPr>
          <w:rFonts w:ascii="Times New Roman" w:hAnsi="Times New Roman"/>
          <w:color w:val="000000"/>
          <w:sz w:val="19"/>
        </w:rPr>
        <w:t xml:space="preserve">and five teenagers who joined the congregation at its inception. Sister Mary John </w:t>
      </w:r>
      <w:r>
        <w:rPr>
          <w:rFonts w:ascii="Times New Roman" w:hAnsi="Times New Roman"/>
          <w:color w:val="000000"/>
          <w:spacing w:val="-2"/>
          <w:sz w:val="19"/>
        </w:rPr>
        <w:t xml:space="preserve">was born Rachel </w:t>
      </w:r>
      <w:proofErr w:type="spellStart"/>
      <w:r>
        <w:rPr>
          <w:rFonts w:ascii="Times New Roman" w:hAnsi="Times New Roman"/>
          <w:color w:val="000000"/>
          <w:spacing w:val="-2"/>
          <w:sz w:val="19"/>
        </w:rPr>
        <w:t>Musoke</w:t>
      </w:r>
      <w:proofErr w:type="spellEnd"/>
      <w:r>
        <w:rPr>
          <w:rFonts w:ascii="Times New Roman" w:hAnsi="Times New Roman"/>
          <w:color w:val="000000"/>
          <w:spacing w:val="-2"/>
          <w:sz w:val="19"/>
        </w:rPr>
        <w:t xml:space="preserve"> in 1914 in </w:t>
      </w:r>
      <w:proofErr w:type="spellStart"/>
      <w:r>
        <w:rPr>
          <w:rFonts w:ascii="Times New Roman" w:hAnsi="Times New Roman"/>
          <w:color w:val="000000"/>
          <w:spacing w:val="-2"/>
          <w:sz w:val="19"/>
        </w:rPr>
        <w:t>Kibuye</w:t>
      </w:r>
      <w:proofErr w:type="spellEnd"/>
      <w:r>
        <w:rPr>
          <w:rFonts w:ascii="Times New Roman" w:hAnsi="Times New Roman"/>
          <w:color w:val="000000"/>
          <w:spacing w:val="-2"/>
          <w:sz w:val="19"/>
        </w:rPr>
        <w:t xml:space="preserve">, a suburb of Kampala, the capital of Uganda. She asked to join the religious life at the age of fourteen, while she was </w:t>
      </w:r>
      <w:r>
        <w:rPr>
          <w:rFonts w:ascii="Times New Roman" w:hAnsi="Times New Roman"/>
          <w:color w:val="000000"/>
          <w:sz w:val="19"/>
        </w:rPr>
        <w:t xml:space="preserve">studying 'under the legendary Mother Kevin at Nsambya Catholic Mission in </w:t>
      </w:r>
      <w:r>
        <w:rPr>
          <w:rFonts w:ascii="Times New Roman" w:hAnsi="Times New Roman"/>
          <w:color w:val="000000"/>
          <w:spacing w:val="-7"/>
          <w:sz w:val="19"/>
        </w:rPr>
        <w:t xml:space="preserve">Kampala. </w:t>
      </w:r>
      <w:r>
        <w:rPr>
          <w:rFonts w:ascii="Times New Roman" w:hAnsi="Times New Roman"/>
          <w:b/>
          <w:color w:val="000000"/>
          <w:spacing w:val="-7"/>
          <w:sz w:val="20"/>
        </w:rPr>
        <w:t xml:space="preserve">Her intentions were </w:t>
      </w:r>
      <w:r>
        <w:rPr>
          <w:rFonts w:ascii="Times New Roman" w:hAnsi="Times New Roman"/>
          <w:color w:val="000000"/>
          <w:spacing w:val="-7"/>
          <w:sz w:val="19"/>
        </w:rPr>
        <w:t xml:space="preserve">strongly opposed by her mother, but her father was </w:t>
      </w:r>
      <w:r>
        <w:rPr>
          <w:rFonts w:ascii="Times New Roman" w:hAnsi="Times New Roman"/>
          <w:color w:val="000000"/>
          <w:spacing w:val="1"/>
          <w:sz w:val="19"/>
        </w:rPr>
        <w:t xml:space="preserve">wholeheartedly supportive. After her profession of religious vows, Sister Mary </w:t>
      </w:r>
      <w:r>
        <w:rPr>
          <w:rFonts w:ascii="Times New Roman" w:hAnsi="Times New Roman"/>
          <w:color w:val="000000"/>
          <w:sz w:val="19"/>
        </w:rPr>
        <w:t xml:space="preserve">John trained as a teacher and taught with distinction between 1928 and 1978 at </w:t>
      </w:r>
      <w:r>
        <w:rPr>
          <w:rFonts w:ascii="Times New Roman" w:hAnsi="Times New Roman"/>
          <w:color w:val="000000"/>
          <w:spacing w:val="-4"/>
          <w:sz w:val="19"/>
        </w:rPr>
        <w:t xml:space="preserve">nearly all the major Catholic schools in what were then the Mill </w:t>
      </w:r>
      <w:r>
        <w:rPr>
          <w:rFonts w:ascii="Times New Roman" w:hAnsi="Times New Roman"/>
          <w:b/>
          <w:color w:val="000000"/>
          <w:spacing w:val="-4"/>
          <w:sz w:val="20"/>
        </w:rPr>
        <w:t xml:space="preserve">Hill Missionary </w:t>
      </w:r>
      <w:r>
        <w:rPr>
          <w:rFonts w:ascii="Times New Roman" w:hAnsi="Times New Roman"/>
          <w:b/>
          <w:color w:val="000000"/>
          <w:spacing w:val="-11"/>
          <w:sz w:val="20"/>
        </w:rPr>
        <w:t>dioceses of Kampala, Jinja, and Tororo.</w:t>
      </w:r>
    </w:p>
    <w:p w14:paraId="1EE8B8D3" w14:textId="77777777" w:rsidR="00C95283" w:rsidRDefault="00000000">
      <w:pPr>
        <w:spacing w:before="144"/>
        <w:ind w:firstLine="216"/>
        <w:jc w:val="both"/>
        <w:rPr>
          <w:rFonts w:ascii="Times New Roman" w:hAnsi="Times New Roman"/>
          <w:b/>
          <w:color w:val="000000"/>
          <w:spacing w:val="-9"/>
          <w:sz w:val="20"/>
        </w:rPr>
      </w:pPr>
      <w:r>
        <w:pict w14:anchorId="0BCBF478">
          <v:line id="_x0000_s6387" style="position:absolute;left:0;text-align:left;z-index:255747072" from="-54.7pt,-9.5pt" to="-54.7pt,182.05pt" strokeweight=".35pt"/>
        </w:pict>
      </w:r>
      <w:r>
        <w:pict w14:anchorId="2A6E62A8">
          <v:line id="_x0000_s6388" style="position:absolute;left:0;text-align:left;z-index:255748096" from="-60.45pt,-7.35pt" to="-60.45pt,124.45pt" strokeweight=".35pt"/>
        </w:pict>
      </w:r>
      <w:r>
        <w:pict w14:anchorId="67CB904F">
          <v:line id="_x0000_s6389" style="position:absolute;left:0;text-align:left;z-index:255749120" from="-64.8pt,-49.5pt" to="-64.8pt,2.05pt" strokeweight=".35pt"/>
        </w:pict>
      </w:r>
      <w:r>
        <w:pict w14:anchorId="076C1945">
          <v:line id="_x0000_s6390" style="position:absolute;left:0;text-align:left;z-index:255750144" from="-70pt,-.15pt" to="-70pt,40.95pt" strokeweight=".55pt"/>
        </w:pict>
      </w:r>
      <w:r>
        <w:pict w14:anchorId="59121520">
          <v:line id="_x0000_s6391" style="position:absolute;left:0;text-align:left;z-index:255751168" from="-58.5pt,-41.2pt" to="-58.5pt,215.9pt" strokeweight=".7pt"/>
        </w:pict>
      </w:r>
      <w:r>
        <w:rPr>
          <w:rFonts w:ascii="Times New Roman" w:hAnsi="Times New Roman"/>
          <w:b/>
          <w:color w:val="000000"/>
          <w:spacing w:val="-9"/>
          <w:sz w:val="20"/>
        </w:rPr>
        <w:t xml:space="preserve">A key figure in Sister Mary John's memoir, </w:t>
      </w:r>
      <w:r>
        <w:rPr>
          <w:rFonts w:ascii="Times New Roman" w:hAnsi="Times New Roman"/>
          <w:i/>
          <w:color w:val="000000"/>
          <w:spacing w:val="-9"/>
          <w:sz w:val="19"/>
        </w:rPr>
        <w:t xml:space="preserve">Service in the Heart </w:t>
      </w:r>
      <w:proofErr w:type="spellStart"/>
      <w:r>
        <w:rPr>
          <w:rFonts w:ascii="Times New Roman" w:hAnsi="Times New Roman"/>
          <w:i/>
          <w:color w:val="000000"/>
          <w:spacing w:val="-9"/>
          <w:sz w:val="19"/>
        </w:rPr>
        <w:t>ofAfrica</w:t>
      </w:r>
      <w:proofErr w:type="spellEnd"/>
      <w:r>
        <w:rPr>
          <w:rFonts w:ascii="Times New Roman" w:hAnsi="Times New Roman"/>
          <w:i/>
          <w:color w:val="000000"/>
          <w:spacing w:val="-9"/>
          <w:sz w:val="19"/>
        </w:rPr>
        <w:t xml:space="preserve">, </w:t>
      </w:r>
      <w:r>
        <w:rPr>
          <w:rFonts w:ascii="Times New Roman" w:hAnsi="Times New Roman"/>
          <w:color w:val="000000"/>
          <w:spacing w:val="-9"/>
          <w:sz w:val="19"/>
        </w:rPr>
        <w:t xml:space="preserve">is the </w:t>
      </w:r>
      <w:r>
        <w:rPr>
          <w:rFonts w:ascii="Times New Roman" w:hAnsi="Times New Roman"/>
          <w:color w:val="000000"/>
          <w:spacing w:val="-2"/>
          <w:sz w:val="19"/>
        </w:rPr>
        <w:t xml:space="preserve">Founder of the Little Sisters of Saint Francis, Mother Kevin, for whom the author </w:t>
      </w:r>
      <w:r>
        <w:rPr>
          <w:rFonts w:ascii="Times New Roman" w:hAnsi="Times New Roman"/>
          <w:color w:val="000000"/>
          <w:spacing w:val="-3"/>
          <w:sz w:val="19"/>
        </w:rPr>
        <w:t xml:space="preserve">shows total love and admiration. Born Teresa Kearney in 1875 in </w:t>
      </w:r>
      <w:proofErr w:type="spellStart"/>
      <w:r>
        <w:rPr>
          <w:rFonts w:ascii="Times New Roman" w:hAnsi="Times New Roman"/>
          <w:color w:val="000000"/>
          <w:spacing w:val="-3"/>
          <w:sz w:val="19"/>
        </w:rPr>
        <w:t>Knockenrahan</w:t>
      </w:r>
      <w:proofErr w:type="spellEnd"/>
      <w:r>
        <w:rPr>
          <w:rFonts w:ascii="Times New Roman" w:hAnsi="Times New Roman"/>
          <w:color w:val="000000"/>
          <w:spacing w:val="-3"/>
          <w:sz w:val="19"/>
        </w:rPr>
        <w:t xml:space="preserve">, </w:t>
      </w:r>
      <w:r>
        <w:rPr>
          <w:rFonts w:ascii="Times New Roman" w:hAnsi="Times New Roman"/>
          <w:color w:val="000000"/>
          <w:sz w:val="19"/>
        </w:rPr>
        <w:t xml:space="preserve">Arklow, County </w:t>
      </w:r>
      <w:proofErr w:type="spellStart"/>
      <w:r>
        <w:rPr>
          <w:rFonts w:ascii="Times New Roman" w:hAnsi="Times New Roman"/>
          <w:color w:val="000000"/>
          <w:sz w:val="19"/>
        </w:rPr>
        <w:t>Wicklow</w:t>
      </w:r>
      <w:proofErr w:type="spellEnd"/>
      <w:r>
        <w:rPr>
          <w:rFonts w:ascii="Times New Roman" w:hAnsi="Times New Roman"/>
          <w:color w:val="000000"/>
          <w:sz w:val="19"/>
        </w:rPr>
        <w:t xml:space="preserve">, Ireland, Mother Kevin came to Uganda in 1903 as one </w:t>
      </w:r>
      <w:r>
        <w:rPr>
          <w:rFonts w:ascii="Times New Roman" w:hAnsi="Times New Roman"/>
          <w:color w:val="000000"/>
          <w:spacing w:val="-1"/>
          <w:sz w:val="19"/>
        </w:rPr>
        <w:t xml:space="preserve">of a group of Franciscan Missionaries of Mary sent to help the evangelists in the </w:t>
      </w:r>
      <w:r>
        <w:rPr>
          <w:rFonts w:ascii="Times New Roman" w:hAnsi="Times New Roman"/>
          <w:color w:val="000000"/>
          <w:spacing w:val="1"/>
          <w:sz w:val="19"/>
        </w:rPr>
        <w:t>newly founded Vicariate of the Upper Nile. Among her considerable achieve</w:t>
      </w:r>
      <w:r>
        <w:rPr>
          <w:rFonts w:ascii="Times New Roman" w:hAnsi="Times New Roman"/>
          <w:color w:val="000000"/>
          <w:spacing w:val="1"/>
          <w:sz w:val="19"/>
        </w:rPr>
        <w:softHyphen/>
        <w:t>ments was the establishment, under a mango tree in 1903, of the medical treat</w:t>
      </w:r>
      <w:r>
        <w:rPr>
          <w:rFonts w:ascii="Times New Roman" w:hAnsi="Times New Roman"/>
          <w:color w:val="000000"/>
          <w:spacing w:val="1"/>
          <w:sz w:val="19"/>
        </w:rPr>
        <w:softHyphen/>
        <w:t xml:space="preserve">ment center that was to become Nsambya Hospital, mentioned in Sister Mary </w:t>
      </w:r>
      <w:r>
        <w:rPr>
          <w:rFonts w:ascii="Times New Roman" w:hAnsi="Times New Roman"/>
          <w:color w:val="000000"/>
          <w:sz w:val="19"/>
        </w:rPr>
        <w:t xml:space="preserve">John's memoir. Now more than a century old, this institution is recognized as one </w:t>
      </w:r>
      <w:r>
        <w:rPr>
          <w:rFonts w:ascii="Times New Roman" w:hAnsi="Times New Roman"/>
          <w:color w:val="000000"/>
          <w:spacing w:val="1"/>
          <w:sz w:val="19"/>
        </w:rPr>
        <w:t xml:space="preserve">of the best private referral and teaching hospitals in Uganda. It is interesting to note that many of the young women who went to study medicine at Nsambya </w:t>
      </w:r>
      <w:r>
        <w:rPr>
          <w:rFonts w:ascii="Times New Roman" w:hAnsi="Times New Roman"/>
          <w:color w:val="000000"/>
          <w:spacing w:val="-3"/>
          <w:sz w:val="19"/>
        </w:rPr>
        <w:t xml:space="preserve">ended up joining the Little Sisters of Saint Francis, as well. The congregation is </w:t>
      </w:r>
      <w:r>
        <w:rPr>
          <w:rFonts w:ascii="Times New Roman" w:hAnsi="Times New Roman"/>
          <w:color w:val="000000"/>
          <w:sz w:val="19"/>
        </w:rPr>
        <w:t>undoubtedly the most impressive attainment of Mother Kevin's mission.</w:t>
      </w:r>
    </w:p>
    <w:p w14:paraId="610739A3" w14:textId="77777777" w:rsidR="00C95283" w:rsidRDefault="00000000">
      <w:pPr>
        <w:spacing w:before="180"/>
        <w:ind w:firstLine="216"/>
        <w:jc w:val="both"/>
        <w:rPr>
          <w:rFonts w:ascii="Times New Roman" w:hAnsi="Times New Roman"/>
          <w:color w:val="000000"/>
          <w:spacing w:val="-1"/>
          <w:sz w:val="19"/>
        </w:rPr>
      </w:pPr>
      <w:r>
        <w:pict w14:anchorId="25C15B25">
          <v:line id="_x0000_s6392" style="position:absolute;left:0;text-align:left;z-index:255752192" from="-55.6pt,-19.6pt" to="-55.6pt,71.55pt" strokeweight=".35pt"/>
        </w:pict>
      </w:r>
      <w:r>
        <w:pict w14:anchorId="05D27136">
          <v:line id="_x0000_s6393" style="position:absolute;left:0;text-align:left;z-index:255753216" from="-68.95pt,13pt" to="-68.95pt,45.95pt" strokeweight=".35pt"/>
        </w:pict>
      </w:r>
      <w:r>
        <w:pict w14:anchorId="754DE521">
          <v:line id="_x0000_s6394" style="position:absolute;left:0;text-align:left;z-index:255754240" from="-78.65pt,.2pt" to="-78.65pt,25.45pt" strokeweight=".35pt"/>
        </w:pict>
      </w:r>
      <w:r>
        <w:pict w14:anchorId="485C0BE3">
          <v:line id="_x0000_s6395" style="position:absolute;left:0;text-align:left;z-index:255755264" from="-75.4pt,-19.6pt" to="-75.4pt,100.35pt" strokeweight=".55pt"/>
        </w:pict>
      </w:r>
      <w:r>
        <w:pict w14:anchorId="0E40E8B2">
          <v:line id="_x0000_s6396" style="position:absolute;left:0;text-align:left;z-index:255756288" from="-72.35pt,25.4pt" to="-72.35pt,48.5pt" strokeweight=".9pt"/>
        </w:pict>
      </w:r>
      <w:r>
        <w:pict w14:anchorId="6B2BB759">
          <v:line id="_x0000_s6397" style="position:absolute;left:0;text-align:left;z-index:255757312" from="-65.5pt,-13.5pt" to="-65.5pt,44.15pt" strokeweight="1.8pt">
            <v:stroke linestyle="thinThin"/>
          </v:line>
        </w:pict>
      </w:r>
      <w:r>
        <w:rPr>
          <w:rFonts w:ascii="Times New Roman" w:hAnsi="Times New Roman"/>
          <w:color w:val="000000"/>
          <w:spacing w:val="-1"/>
          <w:sz w:val="19"/>
        </w:rPr>
        <w:t xml:space="preserve">For Ugandan women, religious life represented an option with no precedent in </w:t>
      </w:r>
      <w:r>
        <w:rPr>
          <w:rFonts w:ascii="Times New Roman" w:hAnsi="Times New Roman"/>
          <w:color w:val="000000"/>
          <w:spacing w:val="1"/>
          <w:sz w:val="19"/>
        </w:rPr>
        <w:t xml:space="preserve">their history or culture. A life and a </w:t>
      </w:r>
      <w:r>
        <w:rPr>
          <w:rFonts w:ascii="Times New Roman" w:hAnsi="Times New Roman"/>
          <w:i/>
          <w:color w:val="000000"/>
          <w:spacing w:val="1"/>
          <w:sz w:val="19"/>
        </w:rPr>
        <w:t xml:space="preserve">career </w:t>
      </w:r>
      <w:r>
        <w:rPr>
          <w:rFonts w:ascii="Times New Roman" w:hAnsi="Times New Roman"/>
          <w:color w:val="000000"/>
          <w:spacing w:val="1"/>
          <w:sz w:val="19"/>
        </w:rPr>
        <w:t xml:space="preserve">without marriage and family were </w:t>
      </w:r>
      <w:r>
        <w:rPr>
          <w:rFonts w:ascii="Times New Roman" w:hAnsi="Times New Roman"/>
          <w:color w:val="000000"/>
          <w:spacing w:val="3"/>
          <w:sz w:val="19"/>
        </w:rPr>
        <w:t xml:space="preserve">almost unimaginable to most Ugandans in the 1920s, when the Little Sisters </w:t>
      </w:r>
      <w:r>
        <w:rPr>
          <w:rFonts w:ascii="Times New Roman" w:hAnsi="Times New Roman"/>
          <w:color w:val="000000"/>
          <w:spacing w:val="-3"/>
          <w:sz w:val="19"/>
        </w:rPr>
        <w:t xml:space="preserve">order was founded. To those who, like Sister Mary John, rose to the challenge, the </w:t>
      </w:r>
      <w:r>
        <w:rPr>
          <w:rFonts w:ascii="Times New Roman" w:hAnsi="Times New Roman"/>
          <w:color w:val="000000"/>
          <w:spacing w:val="-2"/>
          <w:sz w:val="19"/>
        </w:rPr>
        <w:t xml:space="preserve">rewards could be quite rich, especially for the Little Sisters, since their founder </w:t>
      </w:r>
      <w:r>
        <w:rPr>
          <w:rFonts w:ascii="Times New Roman" w:hAnsi="Times New Roman"/>
          <w:color w:val="000000"/>
          <w:spacing w:val="-4"/>
          <w:sz w:val="19"/>
        </w:rPr>
        <w:t xml:space="preserve">conceived of them not only as holy and devout religious women but also as highly </w:t>
      </w:r>
      <w:r>
        <w:rPr>
          <w:rFonts w:ascii="Times New Roman" w:hAnsi="Times New Roman"/>
          <w:color w:val="000000"/>
          <w:sz w:val="19"/>
        </w:rPr>
        <w:t>educated and trained professionals. As Sister Mary John recalled, the Little Sis</w:t>
      </w:r>
      <w:r>
        <w:rPr>
          <w:rFonts w:ascii="Times New Roman" w:hAnsi="Times New Roman"/>
          <w:color w:val="000000"/>
          <w:sz w:val="19"/>
        </w:rPr>
        <w:softHyphen/>
      </w:r>
      <w:r>
        <w:rPr>
          <w:rFonts w:ascii="Times New Roman" w:hAnsi="Times New Roman"/>
          <w:color w:val="000000"/>
          <w:spacing w:val="-2"/>
          <w:sz w:val="19"/>
        </w:rPr>
        <w:t>ters' congregation was also designed to overcome ethnic, regional, and class dif</w:t>
      </w:r>
      <w:r>
        <w:rPr>
          <w:rFonts w:ascii="Times New Roman" w:hAnsi="Times New Roman"/>
          <w:color w:val="000000"/>
          <w:spacing w:val="-2"/>
          <w:sz w:val="19"/>
        </w:rPr>
        <w:softHyphen/>
      </w:r>
      <w:r>
        <w:rPr>
          <w:rFonts w:ascii="Times New Roman" w:hAnsi="Times New Roman"/>
          <w:color w:val="000000"/>
          <w:sz w:val="19"/>
        </w:rPr>
        <w:t>ferences that still divide much of East African society today.</w:t>
      </w:r>
    </w:p>
    <w:p w14:paraId="6D3B0AE3" w14:textId="77777777" w:rsidR="00C95283" w:rsidRDefault="00000000">
      <w:pPr>
        <w:spacing w:before="108"/>
        <w:ind w:firstLine="216"/>
        <w:jc w:val="both"/>
        <w:rPr>
          <w:rFonts w:ascii="Times New Roman" w:hAnsi="Times New Roman"/>
          <w:color w:val="000000"/>
          <w:spacing w:val="1"/>
          <w:sz w:val="19"/>
        </w:rPr>
      </w:pPr>
      <w:r>
        <w:pict w14:anchorId="0725C480">
          <v:line id="_x0000_s6398" style="position:absolute;left:0;text-align:left;z-index:255758336" from="-55.05pt,-12.9pt" to="-55.05pt,55.55pt" strokeweight=".35pt"/>
        </w:pict>
      </w:r>
      <w:r>
        <w:pict w14:anchorId="4EF01D05">
          <v:line id="_x0000_s6399" style="position:absolute;left:0;text-align:left;z-index:255759360" from="-57.05pt,3.65pt" to="-57.05pt,45.45pt" strokeweight=".35pt"/>
        </w:pict>
      </w:r>
      <w:r>
        <w:pict w14:anchorId="6C961D55">
          <v:line id="_x0000_s6400" style="position:absolute;left:0;text-align:left;z-index:255760384" from="-58.85pt,8.7pt" to="-58.85pt,45.45pt" strokeweight=".35pt"/>
        </w:pict>
      </w:r>
      <w:r>
        <w:pict w14:anchorId="55F041E2">
          <v:line id="_x0000_s6401" style="position:absolute;left:0;text-align:left;z-index:255761408" from="-70.35pt,13.75pt" to="-70.35pt,50.5pt" strokeweight=".55pt"/>
        </w:pict>
      </w:r>
      <w:r>
        <w:pict w14:anchorId="7D1C6C9D">
          <v:line id="_x0000_s6402" style="position:absolute;left:0;text-align:left;z-index:255762432" from="-75.95pt,6.55pt" to="-75.95pt,26.75pt" strokeweight=".55pt"/>
        </w:pict>
      </w:r>
      <w:r>
        <w:pict w14:anchorId="467FCA5B">
          <v:line id="_x0000_s6403" style="position:absolute;left:0;text-align:left;z-index:255763456" from="-60.45pt,10.85pt" to="-60.45pt,51.95pt" strokeweight="1.1pt">
            <v:stroke linestyle="thinThin"/>
          </v:line>
        </w:pict>
      </w:r>
      <w:r>
        <w:rPr>
          <w:rFonts w:ascii="Times New Roman" w:hAnsi="Times New Roman"/>
          <w:color w:val="000000"/>
          <w:spacing w:val="1"/>
          <w:sz w:val="19"/>
        </w:rPr>
        <w:t xml:space="preserve">Today, the little Sisters of Saint Francis have spread from their headquarters, </w:t>
      </w:r>
      <w:r>
        <w:rPr>
          <w:rFonts w:ascii="Times New Roman" w:hAnsi="Times New Roman"/>
          <w:color w:val="000000"/>
          <w:spacing w:val="-1"/>
          <w:sz w:val="19"/>
        </w:rPr>
        <w:t xml:space="preserve">or Mother House, in </w:t>
      </w:r>
      <w:proofErr w:type="spellStart"/>
      <w:r>
        <w:rPr>
          <w:rFonts w:ascii="Times New Roman" w:hAnsi="Times New Roman"/>
          <w:color w:val="000000"/>
          <w:spacing w:val="-1"/>
          <w:sz w:val="19"/>
        </w:rPr>
        <w:t>Nkokonjeru</w:t>
      </w:r>
      <w:proofErr w:type="spellEnd"/>
      <w:r>
        <w:rPr>
          <w:rFonts w:ascii="Times New Roman" w:hAnsi="Times New Roman"/>
          <w:color w:val="000000"/>
          <w:spacing w:val="-1"/>
          <w:sz w:val="19"/>
        </w:rPr>
        <w:t>, Uganda, throughout Uganda, Kenya, and Tan</w:t>
      </w:r>
      <w:r>
        <w:rPr>
          <w:rFonts w:ascii="Times New Roman" w:hAnsi="Times New Roman"/>
          <w:color w:val="000000"/>
          <w:spacing w:val="-1"/>
          <w:sz w:val="19"/>
        </w:rPr>
        <w:softHyphen/>
      </w:r>
      <w:r>
        <w:rPr>
          <w:rFonts w:ascii="Times New Roman" w:hAnsi="Times New Roman"/>
          <w:color w:val="000000"/>
          <w:spacing w:val="3"/>
          <w:sz w:val="19"/>
        </w:rPr>
        <w:t>zania. Numbering over 550 today, the Little Sisters are to be found in high-</w:t>
      </w:r>
      <w:r>
        <w:rPr>
          <w:rFonts w:ascii="Times New Roman" w:hAnsi="Times New Roman"/>
          <w:color w:val="000000"/>
          <w:spacing w:val="-2"/>
          <w:sz w:val="19"/>
        </w:rPr>
        <w:t xml:space="preserve">profile professions all over the region. Some are administrators, others medical </w:t>
      </w:r>
      <w:r>
        <w:rPr>
          <w:rFonts w:ascii="Times New Roman" w:hAnsi="Times New Roman"/>
          <w:color w:val="000000"/>
          <w:sz w:val="19"/>
        </w:rPr>
        <w:t>specialists, and yet others leading educators, including university professors.</w:t>
      </w:r>
    </w:p>
    <w:p w14:paraId="0D1D9D28" w14:textId="77777777" w:rsidR="00C95283" w:rsidRDefault="00000000">
      <w:pPr>
        <w:spacing w:before="72"/>
        <w:ind w:firstLine="216"/>
        <w:jc w:val="both"/>
        <w:rPr>
          <w:rFonts w:ascii="Times New Roman" w:hAnsi="Times New Roman"/>
          <w:color w:val="000000"/>
          <w:sz w:val="19"/>
        </w:rPr>
      </w:pPr>
      <w:r>
        <w:rPr>
          <w:rFonts w:ascii="Times New Roman" w:hAnsi="Times New Roman"/>
          <w:color w:val="000000"/>
          <w:sz w:val="19"/>
        </w:rPr>
        <w:t>With characteristic humility Sister Mary John has not published her memoir; rather, it has circulated privately among her congregational sisters as an inspira</w:t>
      </w:r>
      <w:r>
        <w:rPr>
          <w:rFonts w:ascii="Times New Roman" w:hAnsi="Times New Roman"/>
          <w:color w:val="000000"/>
          <w:sz w:val="19"/>
        </w:rPr>
        <w:softHyphen/>
        <w:t>tional treatise.</w:t>
      </w:r>
    </w:p>
    <w:p w14:paraId="4422B038" w14:textId="77777777" w:rsidR="00C95283" w:rsidRDefault="00000000">
      <w:pPr>
        <w:spacing w:after="396" w:line="266" w:lineRule="auto"/>
        <w:ind w:right="36"/>
        <w:jc w:val="right"/>
        <w:rPr>
          <w:rFonts w:ascii="Times New Roman" w:hAnsi="Times New Roman"/>
          <w:i/>
          <w:color w:val="000000"/>
          <w:spacing w:val="-3"/>
          <w:sz w:val="19"/>
        </w:rPr>
      </w:pPr>
      <w:r>
        <w:rPr>
          <w:rFonts w:ascii="Times New Roman" w:hAnsi="Times New Roman"/>
          <w:i/>
          <w:color w:val="000000"/>
          <w:spacing w:val="-3"/>
          <w:sz w:val="19"/>
        </w:rPr>
        <w:t xml:space="preserve">Austin </w:t>
      </w:r>
      <w:proofErr w:type="spellStart"/>
      <w:r>
        <w:rPr>
          <w:rFonts w:ascii="Times New Roman" w:hAnsi="Times New Roman"/>
          <w:i/>
          <w:color w:val="000000"/>
          <w:spacing w:val="-3"/>
          <w:sz w:val="19"/>
        </w:rPr>
        <w:t>Bukinya</w:t>
      </w:r>
      <w:proofErr w:type="spellEnd"/>
      <w:r>
        <w:rPr>
          <w:rFonts w:ascii="Times New Roman" w:hAnsi="Times New Roman"/>
          <w:i/>
          <w:color w:val="000000"/>
          <w:spacing w:val="-3"/>
          <w:sz w:val="19"/>
        </w:rPr>
        <w:t xml:space="preserve"> and </w:t>
      </w:r>
      <w:proofErr w:type="spellStart"/>
      <w:r>
        <w:rPr>
          <w:rFonts w:ascii="Times New Roman" w:hAnsi="Times New Roman"/>
          <w:i/>
          <w:color w:val="000000"/>
          <w:spacing w:val="-3"/>
          <w:sz w:val="19"/>
        </w:rPr>
        <w:t>Ayeta</w:t>
      </w:r>
      <w:proofErr w:type="spellEnd"/>
      <w:r>
        <w:rPr>
          <w:rFonts w:ascii="Times New Roman" w:hAnsi="Times New Roman"/>
          <w:i/>
          <w:color w:val="000000"/>
          <w:spacing w:val="-3"/>
          <w:sz w:val="19"/>
        </w:rPr>
        <w:t xml:space="preserve"> Anne </w:t>
      </w:r>
      <w:proofErr w:type="spellStart"/>
      <w:r>
        <w:rPr>
          <w:rFonts w:ascii="Times New Roman" w:hAnsi="Times New Roman"/>
          <w:i/>
          <w:color w:val="000000"/>
          <w:spacing w:val="-3"/>
          <w:sz w:val="19"/>
        </w:rPr>
        <w:t>Wangusa</w:t>
      </w:r>
      <w:proofErr w:type="spellEnd"/>
    </w:p>
    <w:p w14:paraId="01CF2007" w14:textId="77777777" w:rsidR="00C95283" w:rsidRDefault="00C95283">
      <w:pPr>
        <w:sectPr w:rsidR="00C95283">
          <w:pgSz w:w="9190" w:h="12996"/>
          <w:pgMar w:top="150" w:right="527" w:bottom="158" w:left="2383" w:header="720" w:footer="720" w:gutter="0"/>
          <w:cols w:space="720"/>
        </w:sectPr>
      </w:pPr>
    </w:p>
    <w:p w14:paraId="020C4B31" w14:textId="77777777" w:rsidR="00C95283" w:rsidRDefault="00000000">
      <w:pPr>
        <w:spacing w:line="271" w:lineRule="auto"/>
        <w:jc w:val="center"/>
        <w:rPr>
          <w:rFonts w:ascii="Arial" w:hAnsi="Arial"/>
          <w:b/>
          <w:color w:val="000000"/>
          <w:spacing w:val="11"/>
          <w:sz w:val="18"/>
        </w:rPr>
      </w:pPr>
      <w:r>
        <w:rPr>
          <w:rFonts w:ascii="Arial" w:hAnsi="Arial"/>
          <w:b/>
          <w:color w:val="000000"/>
          <w:spacing w:val="11"/>
          <w:sz w:val="18"/>
        </w:rPr>
        <w:t xml:space="preserve">308 + LATE </w:t>
      </w:r>
      <w:r>
        <w:rPr>
          <w:rFonts w:ascii="Times New Roman" w:hAnsi="Times New Roman"/>
          <w:b/>
          <w:color w:val="000000"/>
          <w:spacing w:val="1"/>
          <w:sz w:val="18"/>
        </w:rPr>
        <w:t>TWENTIETH CENTURY (1970-1995)</w:t>
      </w:r>
    </w:p>
    <w:p w14:paraId="2CAD5572" w14:textId="77777777" w:rsidR="00C95283" w:rsidRDefault="00C95283">
      <w:pPr>
        <w:sectPr w:rsidR="00C95283">
          <w:type w:val="continuous"/>
          <w:pgSz w:w="9190" w:h="12996"/>
          <w:pgMar w:top="150" w:right="1527" w:bottom="158" w:left="875" w:header="720" w:footer="720" w:gutter="0"/>
          <w:cols w:space="720"/>
        </w:sectPr>
      </w:pPr>
    </w:p>
    <w:p w14:paraId="10B3BB32" w14:textId="77777777" w:rsidR="00C95283" w:rsidRDefault="00000000">
      <w:pPr>
        <w:ind w:right="72"/>
        <w:jc w:val="both"/>
        <w:rPr>
          <w:rFonts w:ascii="Times New Roman" w:hAnsi="Times New Roman"/>
          <w:b/>
          <w:color w:val="000000"/>
          <w:spacing w:val="-6"/>
          <w:sz w:val="21"/>
        </w:rPr>
      </w:pPr>
      <w:r>
        <w:lastRenderedPageBreak/>
        <w:pict w14:anchorId="2F82E0B2">
          <v:shape id="_x0000_s6404" type="#_x0000_t202" style="position:absolute;left:0;text-align:left;margin-left:0;margin-top:559.65pt;width:336.4pt;height:10pt;z-index:-243914752;mso-wrap-distance-left:0;mso-wrap-distance-right:0" filled="f" stroked="f">
            <v:textbox inset="0,0,0,0">
              <w:txbxContent>
                <w:p w14:paraId="7CD9BCDD" w14:textId="77777777" w:rsidR="00C95283" w:rsidRDefault="00000000">
                  <w:pPr>
                    <w:spacing w:line="206" w:lineRule="auto"/>
                    <w:ind w:right="72"/>
                    <w:jc w:val="right"/>
                    <w:rPr>
                      <w:rFonts w:ascii="Times New Roman" w:hAnsi="Times New Roman"/>
                      <w:b/>
                      <w:color w:val="000000"/>
                      <w:spacing w:val="2"/>
                      <w:sz w:val="18"/>
                    </w:rPr>
                  </w:pPr>
                  <w:r>
                    <w:rPr>
                      <w:rFonts w:ascii="Times New Roman" w:hAnsi="Times New Roman"/>
                      <w:b/>
                      <w:color w:val="000000"/>
                      <w:spacing w:val="2"/>
                      <w:sz w:val="18"/>
                    </w:rPr>
                    <w:t xml:space="preserve">WE WANT TO BE SISTERS + </w:t>
                  </w:r>
                  <w:r>
                    <w:rPr>
                      <w:rFonts w:ascii="Arial" w:hAnsi="Arial"/>
                      <w:b/>
                      <w:color w:val="000000"/>
                      <w:spacing w:val="2"/>
                      <w:sz w:val="20"/>
                    </w:rPr>
                    <w:t>309</w:t>
                  </w:r>
                </w:p>
              </w:txbxContent>
            </v:textbox>
            <w10:wrap type="square"/>
          </v:shape>
        </w:pict>
      </w:r>
      <w:r>
        <w:rPr>
          <w:rFonts w:ascii="Times New Roman" w:hAnsi="Times New Roman"/>
          <w:b/>
          <w:color w:val="000000"/>
          <w:spacing w:val="-6"/>
          <w:sz w:val="21"/>
        </w:rPr>
        <w:t xml:space="preserve">Late one evening, April 1923, as Mother Kevin was writing letters in her office, </w:t>
      </w:r>
      <w:r>
        <w:rPr>
          <w:rFonts w:ascii="Times New Roman" w:hAnsi="Times New Roman"/>
          <w:b/>
          <w:color w:val="000000"/>
          <w:spacing w:val="-5"/>
          <w:sz w:val="21"/>
        </w:rPr>
        <w:t xml:space="preserve">this elderly woman, Paulina </w:t>
      </w:r>
      <w:proofErr w:type="spellStart"/>
      <w:r>
        <w:rPr>
          <w:rFonts w:ascii="Times New Roman" w:hAnsi="Times New Roman"/>
          <w:b/>
          <w:color w:val="000000"/>
          <w:spacing w:val="-5"/>
          <w:sz w:val="21"/>
        </w:rPr>
        <w:t>Musenero</w:t>
      </w:r>
      <w:proofErr w:type="spellEnd"/>
      <w:r>
        <w:rPr>
          <w:rFonts w:ascii="Times New Roman" w:hAnsi="Times New Roman"/>
          <w:b/>
          <w:color w:val="000000"/>
          <w:spacing w:val="-5"/>
          <w:sz w:val="21"/>
        </w:rPr>
        <w:t xml:space="preserve">, knocked sharply on the door. "Kodi," </w:t>
      </w:r>
      <w:r>
        <w:rPr>
          <w:rFonts w:ascii="Times New Roman" w:hAnsi="Times New Roman"/>
          <w:b/>
          <w:color w:val="000000"/>
          <w:spacing w:val="-12"/>
          <w:sz w:val="21"/>
        </w:rPr>
        <w:t>said Paulina. "</w:t>
      </w:r>
      <w:proofErr w:type="spellStart"/>
      <w:r>
        <w:rPr>
          <w:rFonts w:ascii="Times New Roman" w:hAnsi="Times New Roman"/>
          <w:b/>
          <w:color w:val="000000"/>
          <w:spacing w:val="-12"/>
          <w:sz w:val="21"/>
        </w:rPr>
        <w:t>Karibu</w:t>
      </w:r>
      <w:proofErr w:type="spellEnd"/>
      <w:r>
        <w:rPr>
          <w:rFonts w:ascii="Times New Roman" w:hAnsi="Times New Roman"/>
          <w:b/>
          <w:color w:val="000000"/>
          <w:spacing w:val="-12"/>
          <w:sz w:val="21"/>
        </w:rPr>
        <w:t xml:space="preserve">," replied Mother Kevin. Mother, assuming it was a visitor, </w:t>
      </w:r>
      <w:r>
        <w:rPr>
          <w:rFonts w:ascii="Times New Roman" w:hAnsi="Times New Roman"/>
          <w:b/>
          <w:color w:val="000000"/>
          <w:spacing w:val="-7"/>
          <w:sz w:val="21"/>
        </w:rPr>
        <w:t>continued writing and said, "</w:t>
      </w:r>
      <w:proofErr w:type="spellStart"/>
      <w:r>
        <w:rPr>
          <w:rFonts w:ascii="Times New Roman" w:hAnsi="Times New Roman"/>
          <w:b/>
          <w:color w:val="000000"/>
          <w:spacing w:val="-7"/>
          <w:sz w:val="21"/>
        </w:rPr>
        <w:t>Yingira</w:t>
      </w:r>
      <w:proofErr w:type="spellEnd"/>
      <w:r>
        <w:rPr>
          <w:rFonts w:ascii="Times New Roman" w:hAnsi="Times New Roman"/>
          <w:b/>
          <w:color w:val="000000"/>
          <w:spacing w:val="-7"/>
          <w:sz w:val="21"/>
        </w:rPr>
        <w:t xml:space="preserve">"—"Come in." She was however surprised </w:t>
      </w:r>
      <w:r>
        <w:rPr>
          <w:rFonts w:ascii="Times New Roman" w:hAnsi="Times New Roman"/>
          <w:b/>
          <w:color w:val="000000"/>
          <w:spacing w:val="-6"/>
          <w:sz w:val="21"/>
        </w:rPr>
        <w:t xml:space="preserve">to see a group of children lined up behind Paulina. They came in, knelt close to </w:t>
      </w:r>
      <w:r>
        <w:rPr>
          <w:rFonts w:ascii="Times New Roman" w:hAnsi="Times New Roman"/>
          <w:b/>
          <w:color w:val="000000"/>
          <w:spacing w:val="-9"/>
          <w:sz w:val="21"/>
        </w:rPr>
        <w:t xml:space="preserve">each other, and greeted Mother Kevin. Paulina spoke for the group, "Mama, we </w:t>
      </w:r>
      <w:r>
        <w:rPr>
          <w:rFonts w:ascii="Times New Roman" w:hAnsi="Times New Roman"/>
          <w:b/>
          <w:color w:val="000000"/>
          <w:spacing w:val="-10"/>
          <w:sz w:val="21"/>
        </w:rPr>
        <w:t xml:space="preserve">Want to be Sisters." They all nodded, confirming what Paulina had said on their </w:t>
      </w:r>
      <w:r>
        <w:rPr>
          <w:rFonts w:ascii="Times New Roman" w:hAnsi="Times New Roman"/>
          <w:b/>
          <w:color w:val="000000"/>
          <w:spacing w:val="-4"/>
          <w:sz w:val="21"/>
        </w:rPr>
        <w:t xml:space="preserve">behalf. As it turned out later, this was the group out of which 'Mother Kevin </w:t>
      </w:r>
      <w:r>
        <w:rPr>
          <w:rFonts w:ascii="Times New Roman" w:hAnsi="Times New Roman"/>
          <w:b/>
          <w:color w:val="000000"/>
          <w:spacing w:val="-3"/>
          <w:sz w:val="21"/>
        </w:rPr>
        <w:t>was to found the family of the Little Sisters of St. Francis of Assisi.</w:t>
      </w:r>
    </w:p>
    <w:p w14:paraId="5A21359E" w14:textId="77777777" w:rsidR="00C95283" w:rsidRDefault="00000000">
      <w:pPr>
        <w:spacing w:before="108"/>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This group consisted of Paulina </w:t>
      </w:r>
      <w:proofErr w:type="spellStart"/>
      <w:r>
        <w:rPr>
          <w:rFonts w:ascii="Times New Roman" w:hAnsi="Times New Roman"/>
          <w:b/>
          <w:color w:val="000000"/>
          <w:spacing w:val="-5"/>
          <w:sz w:val="21"/>
        </w:rPr>
        <w:t>Musenero</w:t>
      </w:r>
      <w:proofErr w:type="spellEnd"/>
      <w:r>
        <w:rPr>
          <w:rFonts w:ascii="Times New Roman" w:hAnsi="Times New Roman"/>
          <w:b/>
          <w:color w:val="000000"/>
          <w:spacing w:val="-5"/>
          <w:sz w:val="21"/>
        </w:rPr>
        <w:t xml:space="preserve">, forty years old, Sera Cornelia, </w:t>
      </w:r>
      <w:r>
        <w:rPr>
          <w:rFonts w:ascii="Times New Roman" w:hAnsi="Times New Roman"/>
          <w:b/>
          <w:color w:val="000000"/>
          <w:spacing w:val="-7"/>
          <w:sz w:val="21"/>
        </w:rPr>
        <w:t xml:space="preserve">thirty years old and </w:t>
      </w:r>
      <w:proofErr w:type="spellStart"/>
      <w:r>
        <w:rPr>
          <w:rFonts w:ascii="Times New Roman" w:hAnsi="Times New Roman"/>
          <w:b/>
          <w:color w:val="000000"/>
          <w:spacing w:val="-7"/>
          <w:sz w:val="21"/>
        </w:rPr>
        <w:t>Emereciane</w:t>
      </w:r>
      <w:proofErr w:type="spellEnd"/>
      <w:r>
        <w:rPr>
          <w:rFonts w:ascii="Times New Roman" w:hAnsi="Times New Roman"/>
          <w:b/>
          <w:color w:val="000000"/>
          <w:spacing w:val="-7"/>
          <w:sz w:val="21"/>
        </w:rPr>
        <w:t xml:space="preserve">, a Luo from Kenya. The latter, about eighteen </w:t>
      </w:r>
      <w:r>
        <w:rPr>
          <w:rFonts w:ascii="Times New Roman" w:hAnsi="Times New Roman"/>
          <w:b/>
          <w:color w:val="000000"/>
          <w:spacing w:val="-6"/>
          <w:sz w:val="21"/>
        </w:rPr>
        <w:t>years old, had been sent to Nsambya, here in Uganda, to study midwifery. Oth</w:t>
      </w:r>
      <w:r>
        <w:rPr>
          <w:rFonts w:ascii="Times New Roman" w:hAnsi="Times New Roman"/>
          <w:b/>
          <w:color w:val="000000"/>
          <w:spacing w:val="-6"/>
          <w:sz w:val="21"/>
        </w:rPr>
        <w:softHyphen/>
      </w:r>
      <w:r>
        <w:rPr>
          <w:rFonts w:ascii="Times New Roman" w:hAnsi="Times New Roman"/>
          <w:b/>
          <w:color w:val="000000"/>
          <w:spacing w:val="-2"/>
          <w:sz w:val="21"/>
        </w:rPr>
        <w:t xml:space="preserve">ers in the group were: Maria Salome, Agnes, Theresa, Lucia and myself, </w:t>
      </w:r>
      <w:r>
        <w:rPr>
          <w:rFonts w:ascii="Times New Roman" w:hAnsi="Times New Roman"/>
          <w:b/>
          <w:color w:val="000000"/>
          <w:spacing w:val="-7"/>
          <w:sz w:val="21"/>
        </w:rPr>
        <w:t xml:space="preserve">Rachel. I later became Sr. </w:t>
      </w:r>
      <w:proofErr w:type="spellStart"/>
      <w:r>
        <w:rPr>
          <w:rFonts w:ascii="Times New Roman" w:hAnsi="Times New Roman"/>
          <w:b/>
          <w:color w:val="000000"/>
          <w:spacing w:val="-7"/>
          <w:sz w:val="21"/>
        </w:rPr>
        <w:t>M..John</w:t>
      </w:r>
      <w:proofErr w:type="spellEnd"/>
      <w:r>
        <w:rPr>
          <w:rFonts w:ascii="Times New Roman" w:hAnsi="Times New Roman"/>
          <w:b/>
          <w:color w:val="000000"/>
          <w:spacing w:val="-7"/>
          <w:sz w:val="21"/>
        </w:rPr>
        <w:t xml:space="preserve">, the writer of this book. The last five were </w:t>
      </w:r>
      <w:r>
        <w:rPr>
          <w:rFonts w:ascii="Times New Roman" w:hAnsi="Times New Roman"/>
          <w:b/>
          <w:color w:val="000000"/>
          <w:spacing w:val="-6"/>
          <w:sz w:val="21"/>
        </w:rPr>
        <w:t>between the ages of twelve and fourteen and were students of St. Agnes' Board</w:t>
      </w:r>
      <w:r>
        <w:rPr>
          <w:rFonts w:ascii="Times New Roman" w:hAnsi="Times New Roman"/>
          <w:b/>
          <w:color w:val="000000"/>
          <w:spacing w:val="-6"/>
          <w:sz w:val="21"/>
        </w:rPr>
        <w:softHyphen/>
      </w:r>
      <w:r>
        <w:rPr>
          <w:rFonts w:ascii="Times New Roman" w:hAnsi="Times New Roman"/>
          <w:b/>
          <w:color w:val="000000"/>
          <w:spacing w:val="-4"/>
          <w:sz w:val="21"/>
        </w:rPr>
        <w:t>ing School then situated at Nsambya.</w:t>
      </w:r>
    </w:p>
    <w:p w14:paraId="4712E10A"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At first Mother Kevin was dumb-founded. She looked at the children with </w:t>
      </w:r>
      <w:r>
        <w:rPr>
          <w:rFonts w:ascii="Times New Roman" w:hAnsi="Times New Roman"/>
          <w:b/>
          <w:color w:val="000000"/>
          <w:spacing w:val="-5"/>
          <w:sz w:val="21"/>
        </w:rPr>
        <w:t xml:space="preserve">real disbelief. She took some time to answer. Finally, still greatly amazed, she </w:t>
      </w:r>
      <w:r>
        <w:rPr>
          <w:rFonts w:ascii="Times New Roman" w:hAnsi="Times New Roman"/>
          <w:b/>
          <w:color w:val="000000"/>
          <w:spacing w:val="-6"/>
          <w:sz w:val="21"/>
        </w:rPr>
        <w:t xml:space="preserve">asked the group questions. "Do you really want to be Sisters?" "Certainly we </w:t>
      </w:r>
      <w:r>
        <w:rPr>
          <w:rFonts w:ascii="Times New Roman" w:hAnsi="Times New Roman"/>
          <w:b/>
          <w:color w:val="000000"/>
          <w:spacing w:val="-3"/>
          <w:sz w:val="21"/>
        </w:rPr>
        <w:t xml:space="preserve">want to be Sisters," they replied. Their determination was deep and strong. </w:t>
      </w:r>
      <w:r>
        <w:rPr>
          <w:rFonts w:ascii="Times New Roman" w:hAnsi="Times New Roman"/>
          <w:b/>
          <w:color w:val="000000"/>
          <w:spacing w:val="-4"/>
          <w:sz w:val="21"/>
        </w:rPr>
        <w:t>They wanted to be Sisters like Mama Kevin and her Sisters.</w:t>
      </w:r>
    </w:p>
    <w:p w14:paraId="3A501307" w14:textId="77777777" w:rsidR="00C95283" w:rsidRDefault="00000000">
      <w:pPr>
        <w:spacing w:before="72"/>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Paulina, perhaps like St. Peter, kept on speaking for the group. She told </w:t>
      </w:r>
      <w:r>
        <w:rPr>
          <w:rFonts w:ascii="Times New Roman" w:hAnsi="Times New Roman"/>
          <w:b/>
          <w:color w:val="000000"/>
          <w:spacing w:val="-4"/>
          <w:sz w:val="21"/>
        </w:rPr>
        <w:t xml:space="preserve">Mother, "Many times I have discussed this matter with these children and in </w:t>
      </w:r>
      <w:r>
        <w:rPr>
          <w:rFonts w:ascii="Times New Roman" w:hAnsi="Times New Roman"/>
          <w:b/>
          <w:color w:val="000000"/>
          <w:spacing w:val="-6"/>
          <w:sz w:val="21"/>
        </w:rPr>
        <w:t xml:space="preserve">fact the rest of the girls take them to be your own group, Surely Mama, you do </w:t>
      </w:r>
      <w:r>
        <w:rPr>
          <w:rFonts w:ascii="Times New Roman" w:hAnsi="Times New Roman"/>
          <w:b/>
          <w:color w:val="000000"/>
          <w:spacing w:val="-5"/>
          <w:sz w:val="21"/>
        </w:rPr>
        <w:t xml:space="preserve">not doubt us," she continued, "we do not understand or realize the obligations of religious life, but we want to try it." At once, Mother Kevin told us what we </w:t>
      </w:r>
      <w:r>
        <w:rPr>
          <w:rFonts w:ascii="Times New Roman" w:hAnsi="Times New Roman"/>
          <w:b/>
          <w:color w:val="000000"/>
          <w:spacing w:val="-3"/>
          <w:sz w:val="21"/>
        </w:rPr>
        <w:t xml:space="preserve">had to know. "Being a Sister means leaving your family and clan; no visits </w:t>
      </w:r>
      <w:r>
        <w:rPr>
          <w:rFonts w:ascii="Times New Roman" w:hAnsi="Times New Roman"/>
          <w:b/>
          <w:color w:val="000000"/>
          <w:spacing w:val="-5"/>
          <w:sz w:val="21"/>
        </w:rPr>
        <w:t xml:space="preserve">home, no going for feasts and no wearing fashionable clothes." "We shall try;" </w:t>
      </w:r>
      <w:r>
        <w:rPr>
          <w:rFonts w:ascii="Times New Roman" w:hAnsi="Times New Roman"/>
          <w:b/>
          <w:color w:val="000000"/>
          <w:spacing w:val="-2"/>
          <w:sz w:val="21"/>
        </w:rPr>
        <w:t xml:space="preserve">we answered emphatically. She then informed us of the daily </w:t>
      </w:r>
      <w:proofErr w:type="spellStart"/>
      <w:r>
        <w:rPr>
          <w:rFonts w:ascii="Times New Roman" w:hAnsi="Times New Roman"/>
          <w:b/>
          <w:color w:val="000000"/>
          <w:spacing w:val="-2"/>
          <w:sz w:val="21"/>
        </w:rPr>
        <w:t>programme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 xml:space="preserve">which included waking up at five in the morning, long hours of prayer while </w:t>
      </w:r>
      <w:r>
        <w:rPr>
          <w:rFonts w:ascii="Times New Roman" w:hAnsi="Times New Roman"/>
          <w:b/>
          <w:color w:val="000000"/>
          <w:spacing w:val="-4"/>
          <w:sz w:val="21"/>
        </w:rPr>
        <w:t>kneeling most of the time, silence, obedience, punctuality; no talking to out</w:t>
      </w:r>
      <w:r>
        <w:rPr>
          <w:rFonts w:ascii="Times New Roman" w:hAnsi="Times New Roman"/>
          <w:b/>
          <w:color w:val="000000"/>
          <w:spacing w:val="-4"/>
          <w:sz w:val="21"/>
        </w:rPr>
        <w:softHyphen/>
      </w:r>
      <w:r>
        <w:rPr>
          <w:rFonts w:ascii="Times New Roman" w:hAnsi="Times New Roman"/>
          <w:b/>
          <w:color w:val="000000"/>
          <w:spacing w:val="-5"/>
          <w:sz w:val="21"/>
        </w:rPr>
        <w:t xml:space="preserve">siders, not even priests, nor our parents. We were not discouraged. We only </w:t>
      </w:r>
      <w:r>
        <w:rPr>
          <w:rFonts w:ascii="Times New Roman" w:hAnsi="Times New Roman"/>
          <w:b/>
          <w:color w:val="000000"/>
          <w:spacing w:val="-6"/>
          <w:sz w:val="21"/>
        </w:rPr>
        <w:t xml:space="preserve">insisted on being given a chance, a trial. Eventually, some would make it while </w:t>
      </w:r>
      <w:r>
        <w:rPr>
          <w:rFonts w:ascii="Times New Roman" w:hAnsi="Times New Roman"/>
          <w:b/>
          <w:color w:val="000000"/>
          <w:spacing w:val="-5"/>
          <w:sz w:val="21"/>
        </w:rPr>
        <w:t>others would fall by the wayside.</w:t>
      </w:r>
    </w:p>
    <w:p w14:paraId="2CF6B794" w14:textId="77777777" w:rsidR="00C95283" w:rsidRDefault="00000000">
      <w:pPr>
        <w:spacing w:before="180"/>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Marriage customs were different in each ethnic group. In some ethnic groups a dowry meant quite a lot. In those days, it was customary for parents, because </w:t>
      </w:r>
      <w:r>
        <w:rPr>
          <w:rFonts w:ascii="Times New Roman" w:hAnsi="Times New Roman"/>
          <w:b/>
          <w:color w:val="000000"/>
          <w:spacing w:val="-7"/>
          <w:sz w:val="21"/>
        </w:rPr>
        <w:t xml:space="preserve">they knew better, to choose suitors for their daughters. Girls had no say in the </w:t>
      </w:r>
      <w:r>
        <w:rPr>
          <w:rFonts w:ascii="Times New Roman" w:hAnsi="Times New Roman"/>
          <w:b/>
          <w:color w:val="000000"/>
          <w:spacing w:val="-4"/>
          <w:sz w:val="21"/>
        </w:rPr>
        <w:t xml:space="preserve">matter. All this Mother knew and respected. There was one more important thing for us to know about the life we wanted to embrace. She told us, "Sisters </w:t>
      </w:r>
      <w:r>
        <w:rPr>
          <w:rFonts w:ascii="Times New Roman" w:hAnsi="Times New Roman"/>
          <w:b/>
          <w:color w:val="000000"/>
          <w:spacing w:val="-5"/>
          <w:sz w:val="21"/>
        </w:rPr>
        <w:t xml:space="preserve">do not get married. This will be very hard for you." She went on to stress the </w:t>
      </w:r>
      <w:r>
        <w:rPr>
          <w:rFonts w:ascii="Times New Roman" w:hAnsi="Times New Roman"/>
          <w:b/>
          <w:color w:val="000000"/>
          <w:spacing w:val="-7"/>
          <w:sz w:val="21"/>
        </w:rPr>
        <w:t>point, "It will be hard for your parents too, who have to be consulted." Mother Kevin would not accept girls into the Convent without their parents' knowledge.</w:t>
      </w:r>
    </w:p>
    <w:p w14:paraId="0FED7FE9" w14:textId="77777777" w:rsidR="00C95283" w:rsidRDefault="00C95283">
      <w:pPr>
        <w:sectPr w:rsidR="00C95283">
          <w:pgSz w:w="9190" w:h="12996"/>
          <w:pgMar w:top="1248" w:right="1171" w:bottom="247" w:left="1231" w:header="720" w:footer="720" w:gutter="0"/>
          <w:cols w:space="720"/>
        </w:sectPr>
      </w:pPr>
    </w:p>
    <w:p w14:paraId="2550CAA3" w14:textId="77777777" w:rsidR="00C95283" w:rsidRDefault="00000000">
      <w:pPr>
        <w:spacing w:before="576"/>
        <w:ind w:right="72" w:firstLine="216"/>
        <w:jc w:val="both"/>
        <w:rPr>
          <w:rFonts w:ascii="Times New Roman" w:hAnsi="Times New Roman"/>
          <w:b/>
          <w:color w:val="000000"/>
          <w:spacing w:val="-6"/>
          <w:sz w:val="21"/>
        </w:rPr>
      </w:pPr>
      <w:r>
        <w:lastRenderedPageBreak/>
        <w:pict w14:anchorId="4AF2EC1F">
          <v:shape id="_x0000_s6405" type="#_x0000_t202" style="position:absolute;left:0;text-align:left;margin-left:0;margin-top:613.9pt;width:336.4pt;height:12pt;z-index:-243913728;mso-wrap-distance-left:0;mso-wrap-distance-right:0" filled="f" stroked="f">
            <v:textbox inset="0,0,0,0">
              <w:txbxContent>
                <w:p w14:paraId="5A99F73F" w14:textId="77777777" w:rsidR="00C95283" w:rsidRDefault="00000000">
                  <w:pPr>
                    <w:rPr>
                      <w:rFonts w:ascii="Times New Roman" w:hAnsi="Times New Roman"/>
                      <w:b/>
                      <w:color w:val="000000"/>
                      <w:spacing w:val="4"/>
                      <w:w w:val="110"/>
                      <w:sz w:val="21"/>
                    </w:rPr>
                  </w:pPr>
                  <w:r>
                    <w:rPr>
                      <w:rFonts w:ascii="Times New Roman" w:hAnsi="Times New Roman"/>
                      <w:b/>
                      <w:color w:val="000000"/>
                      <w:spacing w:val="4"/>
                      <w:w w:val="110"/>
                      <w:sz w:val="21"/>
                    </w:rPr>
                    <w:t xml:space="preserve">310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64594AD5">
          <v:line id="_x0000_s6406" style="position:absolute;left:0;text-align:left;z-index:255764480" from="-46.85pt,.85pt" to="-46.85pt,23.2pt" strokeweight=".7pt"/>
        </w:pict>
      </w:r>
      <w:r>
        <w:pict w14:anchorId="5098CAF5">
          <v:line id="_x0000_s6407" style="position:absolute;left:0;text-align:left;z-index:255765504" from="-52.6pt,60.2pt" to="-52.6pt,78.95pt" strokeweight=".35pt"/>
        </w:pict>
      </w:r>
      <w:r>
        <w:pict w14:anchorId="10AF0355">
          <v:line id="_x0000_s6408" style="position:absolute;left:0;text-align:left;z-index:255766528" from="-53.3pt,60.2pt" to="-53.3pt,84pt" strokeweight=".35pt"/>
        </w:pict>
      </w:r>
      <w:r>
        <w:pict w14:anchorId="251F7DB1">
          <v:line id="_x0000_s6409" style="position:absolute;left:0;text-align:left;z-index:255767552" from="-62.65pt,.85pt" to="-62.65pt,393.3pt" strokeweight=".35pt"/>
        </w:pict>
      </w:r>
      <w:r>
        <w:pict w14:anchorId="4425B06A">
          <v:line id="_x0000_s6410" style="position:absolute;left:0;text-align:left;z-index:255768576" from="-44.65pt,.85pt" to="-44.65pt,54.15pt" strokeweight=".55pt"/>
        </w:pict>
      </w:r>
      <w:r>
        <w:pict w14:anchorId="74EDA66D">
          <v:line id="_x0000_s6411" style="position:absolute;left:0;text-align:left;z-index:255769600" from="-50.6pt,14.1pt" to="-50.6pt,97.3pt" strokeweight=".55pt"/>
        </w:pict>
      </w:r>
      <w:r>
        <w:pict w14:anchorId="5C168E38">
          <v:line id="_x0000_s6412" style="position:absolute;left:0;text-align:left;z-index:255770624" from="-54.05pt,.85pt" to="-54.05pt,373.85pt" strokeweight=".55pt"/>
        </w:pict>
      </w:r>
      <w:r>
        <w:pict w14:anchorId="685AE677">
          <v:line id="_x0000_s6413" style="position:absolute;left:0;text-align:left;z-index:255771648" from="-49.15pt,71.7pt" to="-49.15pt,107.05pt" strokeweight=".9pt"/>
        </w:pict>
      </w:r>
      <w:r>
        <w:pict w14:anchorId="02484132">
          <v:line id="_x0000_s6414" style="position:absolute;left:0;text-align:left;z-index:255772672" from="-66.1pt,60.35pt" to="-66.1pt,140.7pt" strokeweight="1.1pt"/>
        </w:pict>
      </w:r>
      <w:r>
        <w:rPr>
          <w:rFonts w:ascii="Times New Roman" w:hAnsi="Times New Roman"/>
          <w:b/>
          <w:color w:val="000000"/>
          <w:spacing w:val="-6"/>
          <w:sz w:val="21"/>
        </w:rPr>
        <w:t xml:space="preserve">During her conversation with us she may have felt the spirit of God in our </w:t>
      </w:r>
      <w:r>
        <w:rPr>
          <w:rFonts w:ascii="Times New Roman" w:hAnsi="Times New Roman"/>
          <w:b/>
          <w:color w:val="000000"/>
          <w:spacing w:val="-9"/>
          <w:sz w:val="21"/>
        </w:rPr>
        <w:t xml:space="preserve">sincere request. She asked us to pray earnestly and to think seriously about our </w:t>
      </w:r>
      <w:r>
        <w:rPr>
          <w:rFonts w:ascii="Times New Roman" w:hAnsi="Times New Roman"/>
          <w:b/>
          <w:color w:val="000000"/>
          <w:spacing w:val="-6"/>
          <w:sz w:val="21"/>
        </w:rPr>
        <w:t xml:space="preserve">decision. We went away happily, for at least Mother had listened to us. We did </w:t>
      </w:r>
      <w:r>
        <w:rPr>
          <w:rFonts w:ascii="Times New Roman" w:hAnsi="Times New Roman"/>
          <w:b/>
          <w:color w:val="000000"/>
          <w:spacing w:val="-9"/>
          <w:sz w:val="21"/>
        </w:rPr>
        <w:t xml:space="preserve">not regret the interview. What about dear Mother Kevin? She had a venture to ponder about. Very soon doubts came to her and she began questioning herself, </w:t>
      </w:r>
      <w:r>
        <w:rPr>
          <w:rFonts w:ascii="Times New Roman" w:hAnsi="Times New Roman"/>
          <w:b/>
          <w:color w:val="000000"/>
          <w:spacing w:val="-5"/>
          <w:sz w:val="21"/>
        </w:rPr>
        <w:t xml:space="preserve">"What am I going to do with these young girls seeking to embrace a life they </w:t>
      </w:r>
      <w:r>
        <w:rPr>
          <w:rFonts w:ascii="Times New Roman" w:hAnsi="Times New Roman"/>
          <w:b/>
          <w:color w:val="000000"/>
          <w:spacing w:val="-6"/>
          <w:sz w:val="21"/>
        </w:rPr>
        <w:t>know very little about? What will the future be like?"</w:t>
      </w:r>
    </w:p>
    <w:p w14:paraId="277AA383" w14:textId="77777777" w:rsidR="00C95283" w:rsidRDefault="00000000">
      <w:pPr>
        <w:spacing w:before="108"/>
        <w:ind w:right="72" w:firstLine="216"/>
        <w:jc w:val="both"/>
        <w:rPr>
          <w:rFonts w:ascii="Times New Roman" w:hAnsi="Times New Roman"/>
          <w:b/>
          <w:color w:val="000000"/>
          <w:spacing w:val="-5"/>
          <w:sz w:val="21"/>
        </w:rPr>
      </w:pPr>
      <w:r>
        <w:pict w14:anchorId="28F9C61A">
          <v:line id="_x0000_s6415" style="position:absolute;left:0;text-align:left;z-index:255773696" from="-45.95pt,-23.4pt" to="-45.95pt,387.05pt" strokeweight=".35pt"/>
        </w:pict>
      </w:r>
      <w:r>
        <w:pict w14:anchorId="11318A00">
          <v:line id="_x0000_s6416" style="position:absolute;left:0;text-align:left;z-index:255774720" from="-56.35pt,-26.25pt" to="-56.35pt,202.75pt" strokeweight=".7pt"/>
        </w:pict>
      </w:r>
      <w:r>
        <w:rPr>
          <w:rFonts w:ascii="Times New Roman" w:hAnsi="Times New Roman"/>
          <w:b/>
          <w:color w:val="000000"/>
          <w:spacing w:val="-5"/>
          <w:sz w:val="21"/>
        </w:rPr>
        <w:t xml:space="preserve">Although the girls were eager, this had to be seriously considered. They did </w:t>
      </w:r>
      <w:r>
        <w:rPr>
          <w:rFonts w:ascii="Times New Roman" w:hAnsi="Times New Roman"/>
          <w:b/>
          <w:color w:val="000000"/>
          <w:spacing w:val="-3"/>
          <w:sz w:val="21"/>
        </w:rPr>
        <w:t xml:space="preserve">not have the qualities necessary for religious life. They were not educated </w:t>
      </w:r>
      <w:r>
        <w:rPr>
          <w:rFonts w:ascii="Times New Roman" w:hAnsi="Times New Roman"/>
          <w:b/>
          <w:color w:val="000000"/>
          <w:spacing w:val="-7"/>
          <w:sz w:val="21"/>
        </w:rPr>
        <w:t>enough. Religious life and their traditional marriage customs were in contradic</w:t>
      </w:r>
      <w:r>
        <w:rPr>
          <w:rFonts w:ascii="Times New Roman" w:hAnsi="Times New Roman"/>
          <w:b/>
          <w:color w:val="000000"/>
          <w:spacing w:val="-7"/>
          <w:sz w:val="21"/>
        </w:rPr>
        <w:softHyphen/>
      </w:r>
      <w:r>
        <w:rPr>
          <w:rFonts w:ascii="Times New Roman" w:hAnsi="Times New Roman"/>
          <w:b/>
          <w:color w:val="000000"/>
          <w:spacing w:val="-4"/>
          <w:sz w:val="21"/>
        </w:rPr>
        <w:t xml:space="preserve">tion. In short, they were too "raw" for the life they were longing to live. It was </w:t>
      </w:r>
      <w:r>
        <w:rPr>
          <w:rFonts w:ascii="Times New Roman" w:hAnsi="Times New Roman"/>
          <w:b/>
          <w:color w:val="000000"/>
          <w:spacing w:val="-2"/>
          <w:sz w:val="21"/>
        </w:rPr>
        <w:t xml:space="preserve">an adventure! It took her time. She had to look up many things. First the </w:t>
      </w:r>
      <w:r>
        <w:rPr>
          <w:rFonts w:ascii="Times New Roman" w:hAnsi="Times New Roman"/>
          <w:b/>
          <w:color w:val="000000"/>
          <w:spacing w:val="-5"/>
          <w:sz w:val="21"/>
        </w:rPr>
        <w:t xml:space="preserve">Bishop had to give his approval or refusal. Mother Kevin searched the laws of </w:t>
      </w:r>
      <w:r>
        <w:rPr>
          <w:rFonts w:ascii="Times New Roman" w:hAnsi="Times New Roman"/>
          <w:b/>
          <w:color w:val="000000"/>
          <w:spacing w:val="-7"/>
          <w:sz w:val="21"/>
        </w:rPr>
        <w:t xml:space="preserve">the Church of that time, which allowed people free from impediments "to drink </w:t>
      </w:r>
      <w:r>
        <w:rPr>
          <w:rFonts w:ascii="Times New Roman" w:hAnsi="Times New Roman"/>
          <w:b/>
          <w:color w:val="000000"/>
          <w:spacing w:val="-8"/>
          <w:sz w:val="21"/>
        </w:rPr>
        <w:t>the cup."</w:t>
      </w:r>
    </w:p>
    <w:p w14:paraId="26DF9954" w14:textId="77777777" w:rsidR="00C95283" w:rsidRDefault="00000000">
      <w:pPr>
        <w:spacing w:before="108"/>
        <w:ind w:right="72" w:firstLine="216"/>
        <w:jc w:val="both"/>
        <w:rPr>
          <w:rFonts w:ascii="Times New Roman" w:hAnsi="Times New Roman"/>
          <w:b/>
          <w:color w:val="000000"/>
          <w:sz w:val="21"/>
        </w:rPr>
      </w:pPr>
      <w:r>
        <w:pict w14:anchorId="3487CF1C">
          <v:line id="_x0000_s6417" style="position:absolute;left:0;text-align:left;z-index:255775744" from="-44.3pt,-14.35pt" to="-44.3pt,348.9pt" strokeweight=".35pt"/>
        </w:pict>
      </w:r>
      <w:r>
        <w:pict w14:anchorId="592125FC">
          <v:line id="_x0000_s6418" style="position:absolute;left:0;text-align:left;z-index:255776768" from="-53.15pt,-15.1pt" to="-53.15pt,157.4pt" strokeweight=".35pt"/>
        </w:pict>
      </w:r>
      <w:r>
        <w:pict w14:anchorId="67BB12F4">
          <v:line id="_x0000_s6419" style="position:absolute;left:0;text-align:left;z-index:255777792" from="-65.35pt,-42.45pt" to="-65.35pt,278.35pt" strokeweight=".35pt"/>
        </w:pict>
      </w:r>
      <w:r>
        <w:pict w14:anchorId="0ED315C0">
          <v:line id="_x0000_s6420" style="position:absolute;left:0;text-align:left;z-index:255778816" from="-48.45pt,-14pt" to="-48.45pt,4.75pt" strokeweight=".55pt"/>
        </w:pict>
      </w:r>
      <w:r>
        <w:pict w14:anchorId="52F62AEF">
          <v:line id="_x0000_s6421" style="position:absolute;left:0;text-align:left;z-index:255779840" from="-59.25pt,.2pt" to="-59.25pt,266.85pt" strokeweight=".7pt"/>
        </w:pict>
      </w:r>
      <w:r>
        <w:rPr>
          <w:rFonts w:ascii="Times New Roman" w:hAnsi="Times New Roman"/>
          <w:b/>
          <w:color w:val="000000"/>
          <w:sz w:val="21"/>
        </w:rPr>
        <w:t xml:space="preserve">His Lordship Bishop </w:t>
      </w:r>
      <w:proofErr w:type="spellStart"/>
      <w:r>
        <w:rPr>
          <w:rFonts w:ascii="Times New Roman" w:hAnsi="Times New Roman"/>
          <w:b/>
          <w:color w:val="000000"/>
          <w:sz w:val="21"/>
        </w:rPr>
        <w:t>Biermans</w:t>
      </w:r>
      <w:proofErr w:type="spellEnd"/>
      <w:r>
        <w:rPr>
          <w:rFonts w:ascii="Times New Roman" w:hAnsi="Times New Roman"/>
          <w:b/>
          <w:color w:val="000000"/>
          <w:sz w:val="21"/>
        </w:rPr>
        <w:t xml:space="preserve"> was consecrated Bishop in 1912, after </w:t>
      </w:r>
      <w:r>
        <w:rPr>
          <w:rFonts w:ascii="Times New Roman" w:hAnsi="Times New Roman"/>
          <w:b/>
          <w:color w:val="000000"/>
          <w:spacing w:val="-1"/>
          <w:sz w:val="21"/>
        </w:rPr>
        <w:t xml:space="preserve">Bishop Hanlon had resigned from his office due to poor health. The new </w:t>
      </w:r>
      <w:r>
        <w:rPr>
          <w:rFonts w:ascii="Times New Roman" w:hAnsi="Times New Roman"/>
          <w:b/>
          <w:color w:val="000000"/>
          <w:spacing w:val="-7"/>
          <w:sz w:val="21"/>
        </w:rPr>
        <w:t xml:space="preserve">Bishop was very popular and was welcomed with great joy and love. He was full </w:t>
      </w:r>
      <w:r>
        <w:rPr>
          <w:rFonts w:ascii="Times New Roman" w:hAnsi="Times New Roman"/>
          <w:b/>
          <w:color w:val="000000"/>
          <w:spacing w:val="-5"/>
          <w:sz w:val="21"/>
        </w:rPr>
        <w:t xml:space="preserve">of zeal and courage. He had a population of nearly two million people in his </w:t>
      </w:r>
      <w:r>
        <w:rPr>
          <w:rFonts w:ascii="Times New Roman" w:hAnsi="Times New Roman"/>
          <w:b/>
          <w:color w:val="000000"/>
          <w:spacing w:val="-1"/>
          <w:sz w:val="21"/>
        </w:rPr>
        <w:t xml:space="preserve">Diocese of the Upper Nile. To evangelize all these people, he had thirteen </w:t>
      </w:r>
      <w:r>
        <w:rPr>
          <w:rFonts w:ascii="Times New Roman" w:hAnsi="Times New Roman"/>
          <w:b/>
          <w:color w:val="000000"/>
          <w:spacing w:val="-5"/>
          <w:sz w:val="21"/>
        </w:rPr>
        <w:t>priests and seven Franciscan Sisters as co-workers. Mother Kevin went to dis</w:t>
      </w:r>
      <w:r>
        <w:rPr>
          <w:rFonts w:ascii="Times New Roman" w:hAnsi="Times New Roman"/>
          <w:b/>
          <w:color w:val="000000"/>
          <w:spacing w:val="-5"/>
          <w:sz w:val="21"/>
        </w:rPr>
        <w:softHyphen/>
      </w:r>
      <w:r>
        <w:rPr>
          <w:rFonts w:ascii="Times New Roman" w:hAnsi="Times New Roman"/>
          <w:b/>
          <w:color w:val="000000"/>
          <w:spacing w:val="-4"/>
          <w:sz w:val="21"/>
        </w:rPr>
        <w:t xml:space="preserve">cuss the matter with him. At first Bishop </w:t>
      </w:r>
      <w:proofErr w:type="spellStart"/>
      <w:r>
        <w:rPr>
          <w:rFonts w:ascii="Times New Roman" w:hAnsi="Times New Roman"/>
          <w:b/>
          <w:color w:val="000000"/>
          <w:spacing w:val="-4"/>
          <w:sz w:val="21"/>
        </w:rPr>
        <w:t>Biermans</w:t>
      </w:r>
      <w:proofErr w:type="spellEnd"/>
      <w:r>
        <w:rPr>
          <w:rFonts w:ascii="Times New Roman" w:hAnsi="Times New Roman"/>
          <w:b/>
          <w:color w:val="000000"/>
          <w:spacing w:val="-4"/>
          <w:sz w:val="21"/>
        </w:rPr>
        <w:t xml:space="preserve"> thought Mother Kevin </w:t>
      </w:r>
      <w:r>
        <w:rPr>
          <w:rFonts w:ascii="Times New Roman" w:hAnsi="Times New Roman"/>
          <w:b/>
          <w:color w:val="000000"/>
          <w:spacing w:val="-6"/>
          <w:sz w:val="21"/>
        </w:rPr>
        <w:t xml:space="preserve">wanted to train helpers or women catechists like those of Bishop Streicher. But </w:t>
      </w:r>
      <w:r>
        <w:rPr>
          <w:rFonts w:ascii="Times New Roman" w:hAnsi="Times New Roman"/>
          <w:b/>
          <w:color w:val="000000"/>
          <w:spacing w:val="-3"/>
          <w:sz w:val="21"/>
        </w:rPr>
        <w:t xml:space="preserve">no, Mother Kevin wanted to train religious women. The bishop had doubts </w:t>
      </w:r>
      <w:r>
        <w:rPr>
          <w:rFonts w:ascii="Times New Roman" w:hAnsi="Times New Roman"/>
          <w:b/>
          <w:color w:val="000000"/>
          <w:spacing w:val="-11"/>
          <w:sz w:val="21"/>
        </w:rPr>
        <w:t xml:space="preserve">about the idea of-making Sisters out of "the new material." He was aware of our </w:t>
      </w:r>
      <w:r>
        <w:rPr>
          <w:rFonts w:ascii="Times New Roman" w:hAnsi="Times New Roman"/>
          <w:b/>
          <w:color w:val="000000"/>
          <w:spacing w:val="-1"/>
          <w:sz w:val="21"/>
        </w:rPr>
        <w:t xml:space="preserve">traditional customs, some of them </w:t>
      </w:r>
      <w:proofErr w:type="spellStart"/>
      <w:r>
        <w:rPr>
          <w:rFonts w:ascii="Times New Roman" w:hAnsi="Times New Roman"/>
          <w:b/>
          <w:color w:val="000000"/>
          <w:spacing w:val="-1"/>
          <w:sz w:val="21"/>
        </w:rPr>
        <w:t>unChristian</w:t>
      </w:r>
      <w:proofErr w:type="spellEnd"/>
      <w:r>
        <w:rPr>
          <w:rFonts w:ascii="Times New Roman" w:hAnsi="Times New Roman"/>
          <w:b/>
          <w:color w:val="000000"/>
          <w:spacing w:val="-1"/>
          <w:sz w:val="21"/>
        </w:rPr>
        <w:t xml:space="preserve">. However, he told Mother </w:t>
      </w:r>
      <w:r>
        <w:rPr>
          <w:rFonts w:ascii="Times New Roman" w:hAnsi="Times New Roman"/>
          <w:b/>
          <w:color w:val="000000"/>
          <w:spacing w:val="-3"/>
          <w:sz w:val="21"/>
        </w:rPr>
        <w:t>Kevin that he wanted to interview the girls. This was good news.</w:t>
      </w:r>
    </w:p>
    <w:p w14:paraId="6B0A02F4" w14:textId="77777777" w:rsidR="00C95283" w:rsidRDefault="00000000">
      <w:pPr>
        <w:spacing w:before="144"/>
        <w:ind w:right="72" w:firstLine="216"/>
        <w:jc w:val="both"/>
        <w:rPr>
          <w:rFonts w:ascii="Times New Roman" w:hAnsi="Times New Roman"/>
          <w:b/>
          <w:color w:val="000000"/>
          <w:spacing w:val="-6"/>
          <w:sz w:val="21"/>
        </w:rPr>
      </w:pPr>
      <w:r>
        <w:pict w14:anchorId="48D9F7E7">
          <v:line id="_x0000_s6422" style="position:absolute;left:0;text-align:left;z-index:255780864" from="-57.45pt,56pt" to="-57.45pt,117.25pt" strokeweight=".35pt"/>
        </w:pict>
      </w:r>
      <w:r>
        <w:pict w14:anchorId="6D083407">
          <v:line id="_x0000_s6423" style="position:absolute;left:0;text-align:left;z-index:255781888" from="-58pt,-38.35pt" to="-58pt,-.85pt" strokeweight=".35pt"/>
        </w:pict>
      </w:r>
      <w:r>
        <w:pict w14:anchorId="6EC0EBF3">
          <v:line id="_x0000_s6424" style="position:absolute;left:0;text-align:left;z-index:255782912" from="-68.8pt,30.45pt" to="-68.8pt,108.25pt" strokeweight=".35pt"/>
        </w:pict>
      </w:r>
      <w:r>
        <w:pict w14:anchorId="7A28A968">
          <v:line id="_x0000_s6425" style="position:absolute;left:0;text-align:left;z-index:255783936" from="-45.95pt,-67.15pt" to="-45.95pt,-39.7pt" strokeweight=".55pt"/>
        </w:pict>
      </w:r>
      <w:r>
        <w:pict w14:anchorId="04F7FCC9">
          <v:line id="_x0000_s6426" style="position:absolute;left:0;text-align:left;z-index:255784960" from="-48.65pt,25.75pt" to="-48.65pt,69pt" strokeweight=".55pt"/>
        </w:pict>
      </w:r>
      <w:r>
        <w:pict w14:anchorId="38A96431">
          <v:line id="_x0000_s6427" style="position:absolute;left:0;text-align:left;z-index:255785984" from="-56.35pt,30.8pt" to="-56.35pt,50.3pt" strokeweight=".9pt"/>
        </w:pict>
      </w:r>
      <w:r>
        <w:rPr>
          <w:rFonts w:ascii="Times New Roman" w:hAnsi="Times New Roman"/>
          <w:b/>
          <w:color w:val="000000"/>
          <w:spacing w:val="-6"/>
          <w:sz w:val="21"/>
        </w:rPr>
        <w:t xml:space="preserve">We went to his house, again led by Paulina. The Bishop looked at us, amazed </w:t>
      </w:r>
      <w:r>
        <w:rPr>
          <w:rFonts w:ascii="Times New Roman" w:hAnsi="Times New Roman"/>
          <w:b/>
          <w:color w:val="000000"/>
          <w:spacing w:val="-9"/>
          <w:sz w:val="21"/>
        </w:rPr>
        <w:t xml:space="preserve">at our ages. With the exception of the three older girls, five looked too young to understand what the talk was about. He talked about religious life, emphasizing </w:t>
      </w:r>
      <w:r>
        <w:rPr>
          <w:rFonts w:ascii="Times New Roman" w:hAnsi="Times New Roman"/>
          <w:b/>
          <w:color w:val="000000"/>
          <w:spacing w:val="-7"/>
          <w:sz w:val="21"/>
        </w:rPr>
        <w:t xml:space="preserve">celibacy unknown to the people here, obedience, and mortification. We assured him of our wish and determination to try. After the interview, the Bishop and </w:t>
      </w:r>
      <w:r>
        <w:rPr>
          <w:rFonts w:ascii="Times New Roman" w:hAnsi="Times New Roman"/>
          <w:b/>
          <w:color w:val="000000"/>
          <w:spacing w:val="-9"/>
          <w:sz w:val="21"/>
        </w:rPr>
        <w:t xml:space="preserve">Mother </w:t>
      </w:r>
      <w:proofErr w:type="spellStart"/>
      <w:r>
        <w:rPr>
          <w:rFonts w:ascii="Times New Roman" w:hAnsi="Times New Roman"/>
          <w:b/>
          <w:color w:val="000000"/>
          <w:spacing w:val="-9"/>
          <w:sz w:val="21"/>
        </w:rPr>
        <w:t>KeVin</w:t>
      </w:r>
      <w:proofErr w:type="spellEnd"/>
      <w:r>
        <w:rPr>
          <w:rFonts w:ascii="Times New Roman" w:hAnsi="Times New Roman"/>
          <w:b/>
          <w:color w:val="000000"/>
          <w:spacing w:val="-9"/>
          <w:sz w:val="21"/>
        </w:rPr>
        <w:t xml:space="preserve"> were pleased and more than ever convinced of our sincerity. He blessed As. After one week, Bishop </w:t>
      </w:r>
      <w:proofErr w:type="spellStart"/>
      <w:r>
        <w:rPr>
          <w:rFonts w:ascii="Times New Roman" w:hAnsi="Times New Roman"/>
          <w:b/>
          <w:color w:val="000000"/>
          <w:spacing w:val="-9"/>
          <w:sz w:val="21"/>
        </w:rPr>
        <w:t>Biermans</w:t>
      </w:r>
      <w:proofErr w:type="spellEnd"/>
      <w:r>
        <w:rPr>
          <w:rFonts w:ascii="Times New Roman" w:hAnsi="Times New Roman"/>
          <w:b/>
          <w:color w:val="000000"/>
          <w:spacing w:val="-9"/>
          <w:sz w:val="21"/>
        </w:rPr>
        <w:t xml:space="preserve"> said Mass in the Sisters' chapel and </w:t>
      </w:r>
      <w:r>
        <w:rPr>
          <w:rFonts w:ascii="Times New Roman" w:hAnsi="Times New Roman"/>
          <w:b/>
          <w:color w:val="000000"/>
          <w:spacing w:val="-4"/>
          <w:sz w:val="21"/>
        </w:rPr>
        <w:t xml:space="preserve">gave us khaki dresses. Despite lack of housing, Mother went ahead. So it was, </w:t>
      </w:r>
      <w:r>
        <w:rPr>
          <w:rFonts w:ascii="Times New Roman" w:hAnsi="Times New Roman"/>
          <w:b/>
          <w:color w:val="000000"/>
          <w:spacing w:val="-7"/>
          <w:sz w:val="21"/>
        </w:rPr>
        <w:t xml:space="preserve">that on May 1st, 1923, the Little Sisters' Congregation was founded by Mother </w:t>
      </w:r>
      <w:r>
        <w:rPr>
          <w:rFonts w:ascii="Times New Roman" w:hAnsi="Times New Roman"/>
          <w:b/>
          <w:color w:val="000000"/>
          <w:spacing w:val="-6"/>
          <w:sz w:val="21"/>
        </w:rPr>
        <w:t>Kevin G.S.F. after twenty years of her missionary work in Uganda.</w:t>
      </w:r>
    </w:p>
    <w:p w14:paraId="7A2049DE" w14:textId="77777777" w:rsidR="00C95283" w:rsidRDefault="00000000">
      <w:pPr>
        <w:spacing w:before="144"/>
        <w:ind w:right="72" w:firstLine="216"/>
        <w:jc w:val="both"/>
        <w:rPr>
          <w:rFonts w:ascii="Times New Roman" w:hAnsi="Times New Roman"/>
          <w:b/>
          <w:color w:val="000000"/>
          <w:spacing w:val="-5"/>
          <w:sz w:val="21"/>
        </w:rPr>
      </w:pPr>
      <w:r>
        <w:pict w14:anchorId="557575FB">
          <v:line id="_x0000_s6428" style="position:absolute;left:0;text-align:left;z-index:255787008" from="-50.95pt,-2.2pt" to="-50.95pt,42.15pt" strokeweight=".35pt"/>
        </w:pict>
      </w:r>
      <w:r>
        <w:pict w14:anchorId="163BF148">
          <v:line id="_x0000_s6429" style="position:absolute;left:0;text-align:left;z-index:255788032" from="-51.7pt,-2.2pt" to="-51.7pt,19.45pt" strokeweight=".35pt"/>
        </w:pict>
      </w:r>
      <w:r>
        <w:pict w14:anchorId="14A41B7E">
          <v:line id="_x0000_s6430" style="position:absolute;left:0;text-align:left;z-index:255789056" from="-67pt,43.9pt" to="-67pt,67pt" strokeweight=".35pt"/>
        </w:pict>
      </w:r>
      <w:r>
        <w:pict w14:anchorId="76BF7D6C">
          <v:line id="_x0000_s6431" style="position:absolute;left:0;text-align:left;z-index:255790080" from="-63.95pt,-46.1pt" to="-63.95pt,-7.9pt" strokeweight=".55pt"/>
        </w:pict>
      </w:r>
      <w:r>
        <w:pict w14:anchorId="2B3B9178">
          <v:line id="_x0000_s6432" style="position:absolute;left:0;text-align:left;z-index:255791104" from="-68.45pt,18.7pt" to="-68.45pt,42.15pt" strokeweight=".55pt"/>
        </w:pict>
      </w:r>
      <w:r>
        <w:pict w14:anchorId="27487E8A">
          <v:line id="_x0000_s6433" style="position:absolute;left:0;text-align:left;z-index:255792128" from="-48.65pt,14.4pt" to="-48.65pt,55.45pt" strokeweight="1.1pt">
            <v:stroke linestyle="thinThin"/>
          </v:line>
        </w:pict>
      </w:r>
      <w:r>
        <w:pict w14:anchorId="232B34B9">
          <v:line id="_x0000_s6434" style="position:absolute;left:0;text-align:left;z-index:255793152" from="-62.5pt,3.6pt" to="-62.5pt,145.45pt" strokeweight="1.25pt"/>
        </w:pict>
      </w:r>
      <w:r>
        <w:rPr>
          <w:rFonts w:ascii="Times New Roman" w:hAnsi="Times New Roman"/>
          <w:b/>
          <w:color w:val="000000"/>
          <w:spacing w:val="-5"/>
          <w:sz w:val="21"/>
        </w:rPr>
        <w:t xml:space="preserve">The beginning was not easy. Mother Kevin was laughed at. "She is turning </w:t>
      </w:r>
      <w:r>
        <w:rPr>
          <w:rFonts w:ascii="Times New Roman" w:hAnsi="Times New Roman"/>
          <w:b/>
          <w:color w:val="000000"/>
          <w:spacing w:val="-10"/>
          <w:sz w:val="21"/>
        </w:rPr>
        <w:t xml:space="preserve">first communicants into Sisters,'.' they said. Others criticized her for teaching us </w:t>
      </w:r>
      <w:r>
        <w:rPr>
          <w:rFonts w:ascii="Times New Roman" w:hAnsi="Times New Roman"/>
          <w:b/>
          <w:color w:val="000000"/>
          <w:spacing w:val="-4"/>
          <w:sz w:val="21"/>
        </w:rPr>
        <w:t xml:space="preserve">English. 'The gossip was, "She is making Europeans out of them." "How are </w:t>
      </w:r>
      <w:r>
        <w:rPr>
          <w:rFonts w:ascii="Times New Roman" w:hAnsi="Times New Roman"/>
          <w:b/>
          <w:color w:val="000000"/>
          <w:spacing w:val="-6"/>
          <w:sz w:val="21"/>
        </w:rPr>
        <w:t>they to know God in a foreign language?" Mother Foundress was always mod</w:t>
      </w:r>
      <w:r>
        <w:rPr>
          <w:rFonts w:ascii="Times New Roman" w:hAnsi="Times New Roman"/>
          <w:b/>
          <w:color w:val="000000"/>
          <w:spacing w:val="-6"/>
          <w:sz w:val="21"/>
        </w:rPr>
        <w:softHyphen/>
      </w:r>
      <w:r>
        <w:rPr>
          <w:rFonts w:ascii="Times New Roman" w:hAnsi="Times New Roman"/>
          <w:b/>
          <w:color w:val="000000"/>
          <w:spacing w:val="-5"/>
          <w:sz w:val="21"/>
        </w:rPr>
        <w:t>ern and up-to-date. She was the first to see the use of higher education for sis</w:t>
      </w:r>
      <w:r>
        <w:rPr>
          <w:rFonts w:ascii="Times New Roman" w:hAnsi="Times New Roman"/>
          <w:b/>
          <w:color w:val="000000"/>
          <w:spacing w:val="-5"/>
          <w:sz w:val="21"/>
        </w:rPr>
        <w:softHyphen/>
        <w:t xml:space="preserve">ters and, as usual, always ahead of [her] time. She knew how </w:t>
      </w:r>
      <w:proofErr w:type="spellStart"/>
      <w:r>
        <w:rPr>
          <w:rFonts w:ascii="Times New Roman" w:hAnsi="Times New Roman"/>
          <w:b/>
          <w:color w:val="000000"/>
          <w:spacing w:val="-5"/>
          <w:sz w:val="21"/>
        </w:rPr>
        <w:t>educatioh</w:t>
      </w:r>
      <w:proofErr w:type="spellEnd"/>
      <w:r>
        <w:rPr>
          <w:rFonts w:ascii="Times New Roman" w:hAnsi="Times New Roman"/>
          <w:b/>
          <w:color w:val="000000"/>
          <w:spacing w:val="-5"/>
          <w:sz w:val="21"/>
        </w:rPr>
        <w:t xml:space="preserve"> would </w:t>
      </w:r>
      <w:r>
        <w:rPr>
          <w:rFonts w:ascii="Times New Roman" w:hAnsi="Times New Roman"/>
          <w:b/>
          <w:color w:val="000000"/>
          <w:spacing w:val="-3"/>
          <w:sz w:val="21"/>
        </w:rPr>
        <w:t>help those who would come in contact with her Sisters, and she was right.</w:t>
      </w:r>
    </w:p>
    <w:p w14:paraId="43BEB3F9" w14:textId="77777777" w:rsidR="00C95283" w:rsidRDefault="00C95283">
      <w:pPr>
        <w:sectPr w:rsidR="00C95283">
          <w:pgSz w:w="9190" w:h="12996"/>
          <w:pgMar w:top="134" w:right="69" w:bottom="262" w:left="2333" w:header="720" w:footer="720" w:gutter="0"/>
          <w:cols w:space="720"/>
        </w:sectPr>
      </w:pPr>
    </w:p>
    <w:p w14:paraId="060B27B6" w14:textId="77777777" w:rsidR="00C95283" w:rsidRDefault="00000000">
      <w:pPr>
        <w:ind w:firstLine="288"/>
        <w:jc w:val="both"/>
        <w:rPr>
          <w:rFonts w:ascii="Times New Roman" w:hAnsi="Times New Roman"/>
          <w:b/>
          <w:color w:val="000000"/>
          <w:spacing w:val="-6"/>
          <w:sz w:val="21"/>
        </w:rPr>
      </w:pPr>
      <w:r>
        <w:lastRenderedPageBreak/>
        <w:pict w14:anchorId="4B9266B6">
          <v:shape id="_x0000_s6435" type="#_x0000_t202" style="position:absolute;left:0;text-align:left;margin-left:0;margin-top:585.25pt;width:336.4pt;height:10.85pt;z-index:-243912704;mso-wrap-distance-left:0;mso-wrap-distance-right:0" filled="f" stroked="f">
            <v:textbox inset="0,0,0,0">
              <w:txbxContent>
                <w:p w14:paraId="5B304313" w14:textId="77777777" w:rsidR="00C95283" w:rsidRDefault="00000000">
                  <w:pPr>
                    <w:spacing w:line="225" w:lineRule="auto"/>
                    <w:ind w:right="108"/>
                    <w:jc w:val="right"/>
                    <w:rPr>
                      <w:rFonts w:ascii="Times New Roman" w:hAnsi="Times New Roman"/>
                      <w:b/>
                      <w:color w:val="000000"/>
                      <w:spacing w:val="2"/>
                      <w:sz w:val="18"/>
                    </w:rPr>
                  </w:pPr>
                  <w:r>
                    <w:rPr>
                      <w:rFonts w:ascii="Times New Roman" w:hAnsi="Times New Roman"/>
                      <w:b/>
                      <w:color w:val="000000"/>
                      <w:spacing w:val="2"/>
                      <w:sz w:val="18"/>
                    </w:rPr>
                    <w:t xml:space="preserve">WE WANT TO BE SISTERS + </w:t>
                  </w:r>
                  <w:r>
                    <w:rPr>
                      <w:rFonts w:ascii="Times New Roman" w:hAnsi="Times New Roman"/>
                      <w:b/>
                      <w:color w:val="000000"/>
                      <w:spacing w:val="2"/>
                      <w:w w:val="105"/>
                      <w:sz w:val="20"/>
                    </w:rPr>
                    <w:t>311</w:t>
                  </w:r>
                </w:p>
              </w:txbxContent>
            </v:textbox>
            <w10:wrap type="square"/>
          </v:shape>
        </w:pict>
      </w:r>
      <w:r>
        <w:rPr>
          <w:rFonts w:ascii="Times New Roman" w:hAnsi="Times New Roman"/>
          <w:b/>
          <w:color w:val="000000"/>
          <w:spacing w:val="-6"/>
          <w:sz w:val="21"/>
        </w:rPr>
        <w:t>In the Sisters' compound there were four different groups, namely: the con</w:t>
      </w:r>
      <w:r>
        <w:rPr>
          <w:rFonts w:ascii="Times New Roman" w:hAnsi="Times New Roman"/>
          <w:b/>
          <w:color w:val="000000"/>
          <w:spacing w:val="-6"/>
          <w:sz w:val="21"/>
        </w:rPr>
        <w:softHyphen/>
      </w:r>
      <w:r>
        <w:rPr>
          <w:rFonts w:ascii="Times New Roman" w:hAnsi="Times New Roman"/>
          <w:b/>
          <w:color w:val="000000"/>
          <w:spacing w:val="-2"/>
          <w:sz w:val="21"/>
        </w:rPr>
        <w:t xml:space="preserve">vent girls, workers for the sisters, the boarders, the nurses (usually called </w:t>
      </w:r>
      <w:proofErr w:type="spellStart"/>
      <w:r>
        <w:rPr>
          <w:rFonts w:ascii="Times New Roman" w:hAnsi="Times New Roman"/>
          <w:b/>
          <w:i/>
          <w:color w:val="000000"/>
          <w:spacing w:val="-6"/>
          <w:sz w:val="21"/>
        </w:rPr>
        <w:t>Basawo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and our new group called </w:t>
      </w:r>
      <w:proofErr w:type="spellStart"/>
      <w:r>
        <w:rPr>
          <w:rFonts w:ascii="Times New Roman" w:hAnsi="Times New Roman"/>
          <w:b/>
          <w:i/>
          <w:color w:val="000000"/>
          <w:spacing w:val="-6"/>
          <w:sz w:val="21"/>
        </w:rPr>
        <w:t>Babeezi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or helpers. We were very strange to </w:t>
      </w:r>
      <w:r>
        <w:rPr>
          <w:rFonts w:ascii="Times New Roman" w:hAnsi="Times New Roman"/>
          <w:b/>
          <w:color w:val="000000"/>
          <w:spacing w:val="-2"/>
          <w:sz w:val="21"/>
        </w:rPr>
        <w:t xml:space="preserve">the others. We were the girls whom Mother Kevin intended to carry on the </w:t>
      </w:r>
      <w:r>
        <w:rPr>
          <w:rFonts w:ascii="Times New Roman" w:hAnsi="Times New Roman"/>
          <w:b/>
          <w:color w:val="000000"/>
          <w:spacing w:val="-8"/>
          <w:sz w:val="21"/>
        </w:rPr>
        <w:t>same apostolates as the Franciscan Sisters. Mother Kevin converted three store</w:t>
      </w:r>
      <w:r>
        <w:rPr>
          <w:rFonts w:ascii="Times New Roman" w:hAnsi="Times New Roman"/>
          <w:b/>
          <w:color w:val="000000"/>
          <w:spacing w:val="-8"/>
          <w:sz w:val="21"/>
        </w:rPr>
        <w:softHyphen/>
      </w:r>
      <w:r>
        <w:rPr>
          <w:rFonts w:ascii="Times New Roman" w:hAnsi="Times New Roman"/>
          <w:b/>
          <w:color w:val="000000"/>
          <w:spacing w:val="-3"/>
          <w:sz w:val="21"/>
        </w:rPr>
        <w:t xml:space="preserve">rooms into the "helpers' temporary accommodation. Our attire consisted of </w:t>
      </w:r>
      <w:r>
        <w:rPr>
          <w:rFonts w:ascii="Times New Roman" w:hAnsi="Times New Roman"/>
          <w:b/>
          <w:color w:val="000000"/>
          <w:spacing w:val="-5"/>
          <w:sz w:val="21"/>
        </w:rPr>
        <w:t xml:space="preserve">khaki dresses sewn out of simple fashion, a rosary hanging on the left hand side </w:t>
      </w:r>
      <w:r>
        <w:rPr>
          <w:rFonts w:ascii="Times New Roman" w:hAnsi="Times New Roman"/>
          <w:b/>
          <w:color w:val="000000"/>
          <w:spacing w:val="-6"/>
          <w:sz w:val="21"/>
        </w:rPr>
        <w:t xml:space="preserve">on a leather belt, and a medal of St. Francis on a big chain around the neck. We </w:t>
      </w:r>
      <w:r>
        <w:rPr>
          <w:rFonts w:ascii="Times New Roman" w:hAnsi="Times New Roman"/>
          <w:b/>
          <w:color w:val="000000"/>
          <w:spacing w:val="-4"/>
          <w:sz w:val="21"/>
        </w:rPr>
        <w:t xml:space="preserve">felt strange but happy, keeping all to ourselves. We went nowhere, except to </w:t>
      </w:r>
      <w:r>
        <w:rPr>
          <w:rFonts w:ascii="Times New Roman" w:hAnsi="Times New Roman"/>
          <w:b/>
          <w:color w:val="000000"/>
          <w:spacing w:val="-6"/>
          <w:sz w:val="21"/>
        </w:rPr>
        <w:t xml:space="preserve">Church and the gardens. We walked in silence usually in fours or threes and </w:t>
      </w:r>
      <w:r>
        <w:rPr>
          <w:rFonts w:ascii="Times New Roman" w:hAnsi="Times New Roman"/>
          <w:b/>
          <w:color w:val="000000"/>
          <w:spacing w:val="-3"/>
          <w:sz w:val="21"/>
        </w:rPr>
        <w:t xml:space="preserve">occasionally in twos, when going to the garden, but never alone. This new way </w:t>
      </w:r>
      <w:r>
        <w:rPr>
          <w:rFonts w:ascii="Times New Roman" w:hAnsi="Times New Roman"/>
          <w:b/>
          <w:color w:val="000000"/>
          <w:spacing w:val="-9"/>
          <w:sz w:val="21"/>
        </w:rPr>
        <w:t xml:space="preserve">of </w:t>
      </w:r>
      <w:proofErr w:type="spellStart"/>
      <w:r>
        <w:rPr>
          <w:rFonts w:ascii="Times New Roman" w:hAnsi="Times New Roman"/>
          <w:b/>
          <w:color w:val="000000"/>
          <w:spacing w:val="-9"/>
          <w:sz w:val="21"/>
        </w:rPr>
        <w:t>behaviour</w:t>
      </w:r>
      <w:proofErr w:type="spellEnd"/>
      <w:r>
        <w:rPr>
          <w:rFonts w:ascii="Times New Roman" w:hAnsi="Times New Roman"/>
          <w:b/>
          <w:color w:val="000000"/>
          <w:spacing w:val="-9"/>
          <w:sz w:val="21"/>
        </w:rPr>
        <w:t xml:space="preserve"> caused great curiosity among the three other groups in the Sisters' </w:t>
      </w:r>
      <w:r>
        <w:rPr>
          <w:rFonts w:ascii="Times New Roman" w:hAnsi="Times New Roman"/>
          <w:b/>
          <w:color w:val="000000"/>
          <w:spacing w:val="-2"/>
          <w:sz w:val="21"/>
        </w:rPr>
        <w:t xml:space="preserve">compound and in the villages. Some of those new formation rules were so </w:t>
      </w:r>
      <w:r>
        <w:rPr>
          <w:rFonts w:ascii="Times New Roman" w:hAnsi="Times New Roman"/>
          <w:b/>
          <w:color w:val="000000"/>
          <w:spacing w:val="-5"/>
          <w:sz w:val="21"/>
        </w:rPr>
        <w:t>painful and contrary to our culture that people got puzzled about us.</w:t>
      </w:r>
    </w:p>
    <w:p w14:paraId="74FF12D5" w14:textId="77777777" w:rsidR="00C95283" w:rsidRDefault="00000000">
      <w:pPr>
        <w:spacing w:before="180"/>
        <w:ind w:right="72" w:firstLine="288"/>
        <w:jc w:val="both"/>
        <w:rPr>
          <w:rFonts w:ascii="Times New Roman" w:hAnsi="Times New Roman"/>
          <w:b/>
          <w:color w:val="000000"/>
          <w:spacing w:val="-4"/>
          <w:sz w:val="21"/>
        </w:rPr>
      </w:pPr>
      <w:r>
        <w:rPr>
          <w:rFonts w:ascii="Times New Roman" w:hAnsi="Times New Roman"/>
          <w:b/>
          <w:color w:val="000000"/>
          <w:spacing w:val="-4"/>
          <w:sz w:val="21"/>
        </w:rPr>
        <w:t xml:space="preserve">This was the beginning of the formation and we had to accept it from the </w:t>
      </w:r>
      <w:r>
        <w:rPr>
          <w:rFonts w:ascii="Times New Roman" w:hAnsi="Times New Roman"/>
          <w:b/>
          <w:color w:val="000000"/>
          <w:spacing w:val="-7"/>
          <w:sz w:val="21"/>
        </w:rPr>
        <w:t>start. Mother Kevin told us to have as our aim the glory of God and our own sanctification by the observance of the three vows: chastity; poverty, and obedi</w:t>
      </w:r>
      <w:r>
        <w:rPr>
          <w:rFonts w:ascii="Times New Roman" w:hAnsi="Times New Roman"/>
          <w:b/>
          <w:color w:val="000000"/>
          <w:spacing w:val="-7"/>
          <w:sz w:val="21"/>
        </w:rPr>
        <w:softHyphen/>
      </w:r>
      <w:r>
        <w:rPr>
          <w:rFonts w:ascii="Times New Roman" w:hAnsi="Times New Roman"/>
          <w:b/>
          <w:color w:val="000000"/>
          <w:spacing w:val="-8"/>
          <w:sz w:val="21"/>
        </w:rPr>
        <w:t xml:space="preserve">ence, not forgetting to pray for the Bishops and priests in the Diocese where we </w:t>
      </w:r>
      <w:r>
        <w:rPr>
          <w:rFonts w:ascii="Times New Roman" w:hAnsi="Times New Roman"/>
          <w:b/>
          <w:color w:val="000000"/>
          <w:spacing w:val="-3"/>
          <w:sz w:val="21"/>
        </w:rPr>
        <w:t>worked. She instilled in us the desire to teach women and children.</w:t>
      </w:r>
    </w:p>
    <w:p w14:paraId="78826B8A"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After May 1st, 1923, there were two occasions when more girls joined the </w:t>
      </w:r>
      <w:r>
        <w:rPr>
          <w:rFonts w:ascii="Times New Roman" w:hAnsi="Times New Roman"/>
          <w:b/>
          <w:color w:val="000000"/>
          <w:sz w:val="21"/>
        </w:rPr>
        <w:t xml:space="preserve">young Congregation. On July 2nd, 1923, four girls entered. Magdalene </w:t>
      </w:r>
      <w:proofErr w:type="spellStart"/>
      <w:r>
        <w:rPr>
          <w:rFonts w:ascii="Times New Roman" w:hAnsi="Times New Roman"/>
          <w:b/>
          <w:color w:val="000000"/>
          <w:spacing w:val="-8"/>
          <w:sz w:val="21"/>
        </w:rPr>
        <w:t>Nabisoli</w:t>
      </w:r>
      <w:proofErr w:type="spellEnd"/>
      <w:r>
        <w:rPr>
          <w:rFonts w:ascii="Times New Roman" w:hAnsi="Times New Roman"/>
          <w:b/>
          <w:color w:val="000000"/>
          <w:spacing w:val="-8"/>
          <w:sz w:val="21"/>
        </w:rPr>
        <w:t xml:space="preserve">, who had been teaching the children to read and write; </w:t>
      </w:r>
      <w:proofErr w:type="spellStart"/>
      <w:r>
        <w:rPr>
          <w:rFonts w:ascii="Times New Roman" w:hAnsi="Times New Roman"/>
          <w:b/>
          <w:color w:val="000000"/>
          <w:spacing w:val="-8"/>
          <w:sz w:val="21"/>
        </w:rPr>
        <w:t>Felistas</w:t>
      </w:r>
      <w:proofErr w:type="spellEnd"/>
      <w:r>
        <w:rPr>
          <w:rFonts w:ascii="Times New Roman" w:hAnsi="Times New Roman"/>
          <w:b/>
          <w:color w:val="000000"/>
          <w:spacing w:val="-8"/>
          <w:sz w:val="21"/>
        </w:rPr>
        <w:t xml:space="preserve"> from </w:t>
      </w:r>
      <w:proofErr w:type="spellStart"/>
      <w:r>
        <w:rPr>
          <w:rFonts w:ascii="Times New Roman" w:hAnsi="Times New Roman"/>
          <w:b/>
          <w:color w:val="000000"/>
          <w:spacing w:val="-7"/>
          <w:sz w:val="21"/>
        </w:rPr>
        <w:t>Naggalama</w:t>
      </w:r>
      <w:proofErr w:type="spellEnd"/>
      <w:r>
        <w:rPr>
          <w:rFonts w:ascii="Times New Roman" w:hAnsi="Times New Roman"/>
          <w:b/>
          <w:color w:val="000000"/>
          <w:spacing w:val="-7"/>
          <w:sz w:val="21"/>
        </w:rPr>
        <w:t xml:space="preserve">, who had for a long time been with the Sisters; Magdalene </w:t>
      </w:r>
      <w:proofErr w:type="spellStart"/>
      <w:r>
        <w:rPr>
          <w:rFonts w:ascii="Times New Roman" w:hAnsi="Times New Roman"/>
          <w:b/>
          <w:color w:val="000000"/>
          <w:spacing w:val="-7"/>
          <w:sz w:val="21"/>
        </w:rPr>
        <w:t>Kafuko</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from </w:t>
      </w:r>
      <w:proofErr w:type="spellStart"/>
      <w:r>
        <w:rPr>
          <w:rFonts w:ascii="Times New Roman" w:hAnsi="Times New Roman"/>
          <w:b/>
          <w:color w:val="000000"/>
          <w:spacing w:val="-4"/>
          <w:sz w:val="21"/>
        </w:rPr>
        <w:t>Budini</w:t>
      </w:r>
      <w:proofErr w:type="spellEnd"/>
      <w:r>
        <w:rPr>
          <w:rFonts w:ascii="Times New Roman" w:hAnsi="Times New Roman"/>
          <w:b/>
          <w:color w:val="000000"/>
          <w:spacing w:val="-4"/>
          <w:sz w:val="21"/>
        </w:rPr>
        <w:t xml:space="preserve"> Parish, the, first </w:t>
      </w:r>
      <w:proofErr w:type="spellStart"/>
      <w:r>
        <w:rPr>
          <w:rFonts w:ascii="Times New Roman" w:hAnsi="Times New Roman"/>
          <w:b/>
          <w:color w:val="000000"/>
          <w:spacing w:val="-4"/>
          <w:sz w:val="21"/>
        </w:rPr>
        <w:t>Musoga</w:t>
      </w:r>
      <w:proofErr w:type="spellEnd"/>
      <w:r>
        <w:rPr>
          <w:rFonts w:ascii="Times New Roman" w:hAnsi="Times New Roman"/>
          <w:b/>
          <w:color w:val="000000"/>
          <w:spacing w:val="-4"/>
          <w:sz w:val="21"/>
        </w:rPr>
        <w:t xml:space="preserve"> girl in the Congregation; and Maria </w:t>
      </w:r>
      <w:proofErr w:type="spellStart"/>
      <w:r>
        <w:rPr>
          <w:rFonts w:ascii="Times New Roman" w:hAnsi="Times New Roman"/>
          <w:b/>
          <w:color w:val="000000"/>
          <w:spacing w:val="-3"/>
          <w:sz w:val="21"/>
        </w:rPr>
        <w:t>Babirye</w:t>
      </w:r>
      <w:proofErr w:type="spellEnd"/>
      <w:r>
        <w:rPr>
          <w:rFonts w:ascii="Times New Roman" w:hAnsi="Times New Roman"/>
          <w:b/>
          <w:color w:val="000000"/>
          <w:spacing w:val="-3"/>
          <w:sz w:val="21"/>
        </w:rPr>
        <w:t xml:space="preserve">, from St. Agnes' Boarding School. We now numbered twelve, the </w:t>
      </w:r>
      <w:r>
        <w:rPr>
          <w:rFonts w:ascii="Times New Roman" w:hAnsi="Times New Roman"/>
          <w:b/>
          <w:color w:val="000000"/>
          <w:spacing w:val="-9"/>
          <w:sz w:val="21"/>
        </w:rPr>
        <w:t>number of the Apostles. "I do not want any Judas," Mother would say. On Sep</w:t>
      </w:r>
      <w:r>
        <w:rPr>
          <w:rFonts w:ascii="Times New Roman" w:hAnsi="Times New Roman"/>
          <w:b/>
          <w:color w:val="000000"/>
          <w:spacing w:val="-9"/>
          <w:sz w:val="21"/>
        </w:rPr>
        <w:softHyphen/>
      </w:r>
      <w:r>
        <w:rPr>
          <w:rFonts w:ascii="Times New Roman" w:hAnsi="Times New Roman"/>
          <w:b/>
          <w:color w:val="000000"/>
          <w:spacing w:val="-2"/>
          <w:sz w:val="21"/>
        </w:rPr>
        <w:t xml:space="preserve">tember 17th, 1923, the feast of the Stigmata of our Father St. Francis, four </w:t>
      </w:r>
      <w:r>
        <w:rPr>
          <w:rFonts w:ascii="Times New Roman" w:hAnsi="Times New Roman"/>
          <w:b/>
          <w:color w:val="000000"/>
          <w:spacing w:val="-5"/>
          <w:sz w:val="21"/>
        </w:rPr>
        <w:t xml:space="preserve">more girls joined us. Maria Therese was a </w:t>
      </w:r>
      <w:proofErr w:type="spellStart"/>
      <w:r>
        <w:rPr>
          <w:rFonts w:ascii="Times New Roman" w:hAnsi="Times New Roman"/>
          <w:b/>
          <w:color w:val="000000"/>
          <w:spacing w:val="-5"/>
          <w:sz w:val="21"/>
        </w:rPr>
        <w:t>Mugishu</w:t>
      </w:r>
      <w:proofErr w:type="spellEnd"/>
      <w:r>
        <w:rPr>
          <w:rFonts w:ascii="Times New Roman" w:hAnsi="Times New Roman"/>
          <w:b/>
          <w:color w:val="000000"/>
          <w:spacing w:val="-5"/>
          <w:sz w:val="21"/>
        </w:rPr>
        <w:t xml:space="preserve"> from Nyondo Parish. She </w:t>
      </w:r>
      <w:r>
        <w:rPr>
          <w:rFonts w:ascii="Times New Roman" w:hAnsi="Times New Roman"/>
          <w:b/>
          <w:color w:val="000000"/>
          <w:spacing w:val="-9"/>
          <w:sz w:val="21"/>
        </w:rPr>
        <w:t xml:space="preserve">had come to Nsambya for nursing. She joined the </w:t>
      </w:r>
      <w:proofErr w:type="spellStart"/>
      <w:r>
        <w:rPr>
          <w:rFonts w:ascii="Times New Roman" w:hAnsi="Times New Roman"/>
          <w:b/>
          <w:i/>
          <w:color w:val="000000"/>
          <w:spacing w:val="-9"/>
          <w:sz w:val="21"/>
        </w:rPr>
        <w:t>Babeezi</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but did not stay long. </w:t>
      </w:r>
      <w:r>
        <w:rPr>
          <w:rFonts w:ascii="Times New Roman" w:hAnsi="Times New Roman"/>
          <w:b/>
          <w:color w:val="000000"/>
          <w:spacing w:val="-3"/>
          <w:sz w:val="21"/>
        </w:rPr>
        <w:t xml:space="preserve">Others were: Josephine </w:t>
      </w:r>
      <w:proofErr w:type="spellStart"/>
      <w:r>
        <w:rPr>
          <w:rFonts w:ascii="Times New Roman" w:hAnsi="Times New Roman"/>
          <w:b/>
          <w:color w:val="000000"/>
          <w:spacing w:val="-3"/>
          <w:sz w:val="21"/>
        </w:rPr>
        <w:t>Nankya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Nakamya</w:t>
      </w:r>
      <w:proofErr w:type="spellEnd"/>
      <w:r>
        <w:rPr>
          <w:rFonts w:ascii="Times New Roman" w:hAnsi="Times New Roman"/>
          <w:b/>
          <w:color w:val="000000"/>
          <w:spacing w:val="-3"/>
          <w:sz w:val="21"/>
        </w:rPr>
        <w:t xml:space="preserve">, a convent girl from </w:t>
      </w:r>
      <w:proofErr w:type="spellStart"/>
      <w:r>
        <w:rPr>
          <w:rFonts w:ascii="Times New Roman" w:hAnsi="Times New Roman"/>
          <w:b/>
          <w:color w:val="000000"/>
          <w:spacing w:val="-3"/>
          <w:sz w:val="21"/>
        </w:rPr>
        <w:t>Naggalama</w:t>
      </w:r>
      <w:proofErr w:type="spellEnd"/>
      <w:r>
        <w:rPr>
          <w:rFonts w:ascii="Times New Roman" w:hAnsi="Times New Roman"/>
          <w:b/>
          <w:color w:val="000000"/>
          <w:spacing w:val="-3"/>
          <w:sz w:val="21"/>
        </w:rPr>
        <w:t xml:space="preserve">, </w:t>
      </w:r>
      <w:r>
        <w:rPr>
          <w:rFonts w:ascii="Times New Roman" w:hAnsi="Times New Roman"/>
          <w:b/>
          <w:color w:val="000000"/>
          <w:spacing w:val="-7"/>
          <w:sz w:val="21"/>
        </w:rPr>
        <w:t xml:space="preserve">and Philomena </w:t>
      </w:r>
      <w:proofErr w:type="spellStart"/>
      <w:r>
        <w:rPr>
          <w:rFonts w:ascii="Times New Roman" w:hAnsi="Times New Roman"/>
          <w:b/>
          <w:color w:val="000000"/>
          <w:spacing w:val="-7"/>
          <w:sz w:val="21"/>
        </w:rPr>
        <w:t>Zikusooka</w:t>
      </w:r>
      <w:proofErr w:type="spellEnd"/>
      <w:r>
        <w:rPr>
          <w:rFonts w:ascii="Times New Roman" w:hAnsi="Times New Roman"/>
          <w:b/>
          <w:color w:val="000000"/>
          <w:spacing w:val="-7"/>
          <w:sz w:val="21"/>
        </w:rPr>
        <w:t xml:space="preserve"> from </w:t>
      </w:r>
      <w:proofErr w:type="spellStart"/>
      <w:r>
        <w:rPr>
          <w:rFonts w:ascii="Times New Roman" w:hAnsi="Times New Roman"/>
          <w:b/>
          <w:color w:val="000000"/>
          <w:spacing w:val="-7"/>
          <w:sz w:val="21"/>
        </w:rPr>
        <w:t>Masaka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Kitovu</w:t>
      </w:r>
      <w:proofErr w:type="spellEnd"/>
      <w:r>
        <w:rPr>
          <w:rFonts w:ascii="Times New Roman" w:hAnsi="Times New Roman"/>
          <w:b/>
          <w:color w:val="000000"/>
          <w:spacing w:val="-7"/>
          <w:sz w:val="21"/>
        </w:rPr>
        <w:t xml:space="preserve"> Parish. These composed the </w:t>
      </w:r>
      <w:r>
        <w:rPr>
          <w:rFonts w:ascii="Times New Roman" w:hAnsi="Times New Roman"/>
          <w:b/>
          <w:color w:val="000000"/>
          <w:spacing w:val="-6"/>
          <w:sz w:val="21"/>
        </w:rPr>
        <w:t xml:space="preserve">original, number of sixteen members in the Congregation. This was the first set </w:t>
      </w:r>
      <w:r>
        <w:rPr>
          <w:rFonts w:ascii="Times New Roman" w:hAnsi="Times New Roman"/>
          <w:b/>
          <w:color w:val="000000"/>
          <w:spacing w:val="-3"/>
          <w:sz w:val="21"/>
        </w:rPr>
        <w:t>of Sisters to be clothed and to be professed.</w:t>
      </w:r>
    </w:p>
    <w:p w14:paraId="3E647835" w14:textId="77777777" w:rsidR="00C95283" w:rsidRDefault="00000000">
      <w:pPr>
        <w:spacing w:before="21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Unfortunately, some of the parents were furious with Mother Kevin because </w:t>
      </w:r>
      <w:r>
        <w:rPr>
          <w:rFonts w:ascii="Times New Roman" w:hAnsi="Times New Roman"/>
          <w:b/>
          <w:color w:val="000000"/>
          <w:spacing w:val="-5"/>
          <w:sz w:val="21"/>
        </w:rPr>
        <w:t xml:space="preserve">the group [was] comprised of many ethnic groups. The convent girls and the </w:t>
      </w:r>
      <w:r>
        <w:rPr>
          <w:rFonts w:ascii="Times New Roman" w:hAnsi="Times New Roman"/>
          <w:b/>
          <w:color w:val="000000"/>
          <w:spacing w:val="-3"/>
          <w:sz w:val="21"/>
        </w:rPr>
        <w:t xml:space="preserve">nurses had noticed what they called a mixture. The </w:t>
      </w:r>
      <w:proofErr w:type="spellStart"/>
      <w:r>
        <w:rPr>
          <w:rFonts w:ascii="Times New Roman" w:hAnsi="Times New Roman"/>
          <w:b/>
          <w:color w:val="000000"/>
          <w:spacing w:val="-3"/>
          <w:sz w:val="21"/>
        </w:rPr>
        <w:t>Luos</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Samyas</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5"/>
          <w:sz w:val="21"/>
        </w:rPr>
        <w:t>Basoga</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Bagishu</w:t>
      </w:r>
      <w:proofErr w:type="spellEnd"/>
      <w:r>
        <w:rPr>
          <w:rFonts w:ascii="Times New Roman" w:hAnsi="Times New Roman"/>
          <w:b/>
          <w:color w:val="000000"/>
          <w:spacing w:val="-5"/>
          <w:sz w:val="21"/>
        </w:rPr>
        <w:t xml:space="preserve"> were sharing the same meal, using the same cups, plates, </w:t>
      </w:r>
      <w:r>
        <w:rPr>
          <w:rFonts w:ascii="Times New Roman" w:hAnsi="Times New Roman"/>
          <w:b/>
          <w:color w:val="000000"/>
          <w:spacing w:val="-2"/>
          <w:sz w:val="21"/>
        </w:rPr>
        <w:t xml:space="preserve">and cutlery. Everything was used in common. To the Baganda of that time, </w:t>
      </w:r>
      <w:r>
        <w:rPr>
          <w:rFonts w:ascii="Times New Roman" w:hAnsi="Times New Roman"/>
          <w:b/>
          <w:color w:val="000000"/>
          <w:spacing w:val="-5"/>
          <w:sz w:val="21"/>
        </w:rPr>
        <w:t xml:space="preserve">such a mixture of ethnic groups was a big insult. The parents felt offended. </w:t>
      </w:r>
      <w:r>
        <w:rPr>
          <w:rFonts w:ascii="Times New Roman" w:hAnsi="Times New Roman"/>
          <w:b/>
          <w:color w:val="000000"/>
          <w:spacing w:val="-8"/>
          <w:sz w:val="21"/>
        </w:rPr>
        <w:t xml:space="preserve">Nevertheless, this was exactly what Mother Foundress wanted and intended to </w:t>
      </w:r>
      <w:r>
        <w:rPr>
          <w:rFonts w:ascii="Times New Roman" w:hAnsi="Times New Roman"/>
          <w:b/>
          <w:color w:val="000000"/>
          <w:spacing w:val="-3"/>
          <w:sz w:val="21"/>
        </w:rPr>
        <w:t xml:space="preserve">foster: Unity in diversity; which has resulted in a rich Congregation of more </w:t>
      </w:r>
      <w:r>
        <w:rPr>
          <w:rFonts w:ascii="Times New Roman" w:hAnsi="Times New Roman"/>
          <w:b/>
          <w:color w:val="000000"/>
          <w:spacing w:val="-5"/>
          <w:sz w:val="21"/>
        </w:rPr>
        <w:t xml:space="preserve">than forty different ethnic groups among the African Congregations. Mother </w:t>
      </w:r>
      <w:r>
        <w:rPr>
          <w:rFonts w:ascii="Times New Roman" w:hAnsi="Times New Roman"/>
          <w:b/>
          <w:color w:val="000000"/>
          <w:spacing w:val="-7"/>
          <w:sz w:val="21"/>
        </w:rPr>
        <w:t xml:space="preserve">Kevin faced the challenge bravely. Slowly, it became easy to believe and live the </w:t>
      </w:r>
      <w:r>
        <w:rPr>
          <w:rFonts w:ascii="Times New Roman" w:hAnsi="Times New Roman"/>
          <w:b/>
          <w:color w:val="000000"/>
          <w:spacing w:val="-5"/>
          <w:sz w:val="21"/>
        </w:rPr>
        <w:t>fact that we are all Sisters, children of one Father.</w:t>
      </w:r>
    </w:p>
    <w:p w14:paraId="2F645276" w14:textId="77777777" w:rsidR="00C95283" w:rsidRDefault="00C95283">
      <w:pPr>
        <w:sectPr w:rsidR="00C95283">
          <w:pgSz w:w="9190" w:h="12996"/>
          <w:pgMar w:top="714" w:right="1172" w:bottom="258" w:left="1230" w:header="720" w:footer="720" w:gutter="0"/>
          <w:cols w:space="720"/>
        </w:sectPr>
      </w:pPr>
    </w:p>
    <w:p w14:paraId="36BC3E1A" w14:textId="77777777" w:rsidR="00C95283" w:rsidRDefault="00000000">
      <w:pPr>
        <w:spacing w:before="648"/>
        <w:ind w:right="72" w:firstLine="216"/>
        <w:jc w:val="both"/>
        <w:rPr>
          <w:rFonts w:ascii="Times New Roman" w:hAnsi="Times New Roman"/>
          <w:b/>
          <w:color w:val="000000"/>
          <w:spacing w:val="-6"/>
          <w:sz w:val="21"/>
        </w:rPr>
      </w:pPr>
      <w:r>
        <w:lastRenderedPageBreak/>
        <w:pict w14:anchorId="4A7B3539">
          <v:shape id="_x0000_s6436" type="#_x0000_t202" style="position:absolute;left:0;text-align:left;margin-left:0;margin-top:616.05pt;width:336.4pt;height:12pt;z-index:-243911680;mso-wrap-distance-left:0;mso-wrap-distance-right:0" filled="f" stroked="f">
            <v:textbox inset="0,0,0,0">
              <w:txbxContent>
                <w:p w14:paraId="7C372919" w14:textId="77777777" w:rsidR="00C95283" w:rsidRDefault="00000000">
                  <w:pPr>
                    <w:spacing w:line="264" w:lineRule="auto"/>
                    <w:rPr>
                      <w:rFonts w:ascii="Times New Roman" w:hAnsi="Times New Roman"/>
                      <w:b/>
                      <w:color w:val="000000"/>
                      <w:spacing w:val="-1"/>
                      <w:sz w:val="19"/>
                    </w:rPr>
                  </w:pPr>
                  <w:r>
                    <w:rPr>
                      <w:rFonts w:ascii="Times New Roman" w:hAnsi="Times New Roman"/>
                      <w:b/>
                      <w:color w:val="000000"/>
                      <w:spacing w:val="-1"/>
                      <w:sz w:val="19"/>
                    </w:rPr>
                    <w:t>312 + LATE TWENTIETH CENTURY (1970-1995)</w:t>
                  </w:r>
                </w:p>
              </w:txbxContent>
            </v:textbox>
            <w10:wrap type="square"/>
          </v:shape>
        </w:pict>
      </w:r>
      <w:r>
        <w:pict w14:anchorId="73B5B521">
          <v:line id="_x0000_s6437" style="position:absolute;left:0;text-align:left;z-index:255794176" from="-51.8pt,16pt" to="-51.8pt,65.7pt" strokeweight=".35pt"/>
        </w:pict>
      </w:r>
      <w:r>
        <w:pict w14:anchorId="1CF2A2A2">
          <v:line id="_x0000_s6438" style="position:absolute;left:0;text-align:left;z-index:255795200" from="-50pt,7.35pt" to="-50pt,63.55pt" strokeweight=".9pt"/>
        </w:pict>
      </w:r>
      <w:r>
        <w:pict w14:anchorId="2355ED35">
          <v:line id="_x0000_s6439" style="position:absolute;left:0;text-align:left;z-index:255796224" from="-41.35pt,1.05pt" to="-41.35pt,92.9pt" strokeweight=".9pt"/>
        </w:pict>
      </w:r>
      <w:r>
        <w:pict w14:anchorId="3279C141">
          <v:line id="_x0000_s6440" style="position:absolute;left:0;text-align:left;z-index:255797248" from="-56.65pt,.85pt" to="-56.65pt,175.7pt" strokeweight="1.1pt"/>
        </w:pict>
      </w:r>
      <w:r>
        <w:rPr>
          <w:rFonts w:ascii="Times New Roman" w:hAnsi="Times New Roman"/>
          <w:b/>
          <w:color w:val="000000"/>
          <w:spacing w:val="-6"/>
          <w:sz w:val="21"/>
        </w:rPr>
        <w:t xml:space="preserve">During the early formation years, fresh aspirants found it very hard to wake </w:t>
      </w:r>
      <w:r>
        <w:rPr>
          <w:rFonts w:ascii="Times New Roman" w:hAnsi="Times New Roman"/>
          <w:b/>
          <w:color w:val="000000"/>
          <w:spacing w:val="-7"/>
          <w:sz w:val="21"/>
        </w:rPr>
        <w:t>up at five in the morning for meditation. For more than a month, the new aspi</w:t>
      </w:r>
      <w:r>
        <w:rPr>
          <w:rFonts w:ascii="Times New Roman" w:hAnsi="Times New Roman"/>
          <w:b/>
          <w:color w:val="000000"/>
          <w:spacing w:val="-7"/>
          <w:sz w:val="21"/>
        </w:rPr>
        <w:softHyphen/>
      </w:r>
      <w:r>
        <w:rPr>
          <w:rFonts w:ascii="Times New Roman" w:hAnsi="Times New Roman"/>
          <w:b/>
          <w:color w:val="000000"/>
          <w:spacing w:val="-6"/>
          <w:sz w:val="21"/>
        </w:rPr>
        <w:t>rants would feel lost and extremely strained but "love knows no barrier."</w:t>
      </w:r>
    </w:p>
    <w:p w14:paraId="6EA73EFD" w14:textId="77777777" w:rsidR="00C95283" w:rsidRDefault="00000000">
      <w:pPr>
        <w:spacing w:before="36"/>
        <w:ind w:firstLine="216"/>
        <w:jc w:val="both"/>
        <w:rPr>
          <w:rFonts w:ascii="Times New Roman" w:hAnsi="Times New Roman"/>
          <w:b/>
          <w:color w:val="000000"/>
          <w:sz w:val="21"/>
        </w:rPr>
      </w:pPr>
      <w:r>
        <w:pict w14:anchorId="03F79A88">
          <v:line id="_x0000_s6441" style="position:absolute;left:0;text-align:left;z-index:255798272" from="-57.75pt,-14.8pt" to="-57.75pt,17.3pt" strokeweight=".55pt"/>
        </w:pict>
      </w:r>
      <w:r>
        <w:pict w14:anchorId="4CF0048F">
          <v:line id="_x0000_s6442" style="position:absolute;left:0;text-align:left;z-index:255799296" from="-44.95pt,-1.45pt" to="-44.95pt,39.65pt" strokeweight=".55pt"/>
        </w:pict>
      </w:r>
      <w:r>
        <w:pict w14:anchorId="2EEBC1C9">
          <v:line id="_x0000_s6443" style="position:absolute;left:0;text-align:left;z-index:255800320" from="-62.4pt,-5.4pt" to="-62.4pt,58.35pt" strokeweight=".35pt"/>
        </w:pict>
      </w:r>
      <w:r>
        <w:pict w14:anchorId="2575FBB6">
          <v:line id="_x0000_s6444" style="position:absolute;left:0;text-align:left;z-index:255801344" from="-43.7pt,-2.9pt" to="-43.7pt,17.3pt" strokeweight=".35pt"/>
        </w:pict>
      </w:r>
      <w:r>
        <w:rPr>
          <w:rFonts w:ascii="Times New Roman" w:hAnsi="Times New Roman"/>
          <w:b/>
          <w:color w:val="000000"/>
          <w:sz w:val="21"/>
        </w:rPr>
        <w:t xml:space="preserve">Morning and night prayers were in the form of repeating words after </w:t>
      </w:r>
      <w:r>
        <w:rPr>
          <w:rFonts w:ascii="Times New Roman" w:hAnsi="Times New Roman"/>
          <w:b/>
          <w:color w:val="000000"/>
          <w:spacing w:val="-8"/>
          <w:sz w:val="21"/>
        </w:rPr>
        <w:t xml:space="preserve">Mother. "My God," My God, we would repeat. "Our Father," Our Father, "My </w:t>
      </w:r>
      <w:r>
        <w:rPr>
          <w:rFonts w:ascii="Times New Roman" w:hAnsi="Times New Roman"/>
          <w:b/>
          <w:color w:val="000000"/>
          <w:spacing w:val="-6"/>
          <w:sz w:val="21"/>
        </w:rPr>
        <w:t xml:space="preserve">God I love you" and so on. We learnt prayers mostly by repetition. After a while </w:t>
      </w:r>
      <w:r>
        <w:rPr>
          <w:rFonts w:ascii="Times New Roman" w:hAnsi="Times New Roman"/>
          <w:b/>
          <w:color w:val="000000"/>
          <w:spacing w:val="-5"/>
          <w:sz w:val="21"/>
        </w:rPr>
        <w:t>we got some simple prayer books. Those were of great help.</w:t>
      </w:r>
    </w:p>
    <w:p w14:paraId="21285E0F" w14:textId="77777777" w:rsidR="00C95283" w:rsidRDefault="00000000">
      <w:pPr>
        <w:spacing w:before="36"/>
        <w:ind w:firstLine="216"/>
        <w:jc w:val="both"/>
        <w:rPr>
          <w:rFonts w:ascii="Times New Roman" w:hAnsi="Times New Roman"/>
          <w:b/>
          <w:color w:val="000000"/>
          <w:spacing w:val="-5"/>
          <w:sz w:val="21"/>
        </w:rPr>
      </w:pPr>
      <w:r>
        <w:pict w14:anchorId="3A4637BB">
          <v:shape id="_x0000_s6445" type="#_x0000_t202" style="position:absolute;left:0;text-align:left;margin-left:-47.3pt;margin-top:.7pt;width:6.45pt;height:7.95pt;z-index:-243910656;mso-wrap-distance-left:18.95pt;mso-wrap-distance-top:120.6pt;mso-wrap-distance-right:0;mso-wrap-distance-bottom:505.25pt" filled="f" stroked="f">
            <v:textbox inset="0,0,0,0">
              <w:txbxContent>
                <w:p w14:paraId="4149D6A7" w14:textId="77777777" w:rsidR="00C95283" w:rsidRDefault="00000000">
                  <w:pPr>
                    <w:spacing w:line="208" w:lineRule="auto"/>
                    <w:rPr>
                      <w:rFonts w:ascii="Times New Roman" w:hAnsi="Times New Roman"/>
                      <w:color w:val="000000"/>
                      <w:spacing w:val="-56"/>
                      <w:sz w:val="16"/>
                    </w:rPr>
                  </w:pPr>
                  <w:r>
                    <w:rPr>
                      <w:rFonts w:ascii="Times New Roman" w:hAnsi="Times New Roman"/>
                      <w:color w:val="000000"/>
                      <w:spacing w:val="-56"/>
                      <w:sz w:val="16"/>
                    </w:rPr>
                    <w:t>11</w:t>
                  </w:r>
                </w:p>
              </w:txbxContent>
            </v:textbox>
            <w10:wrap type="square"/>
          </v:shape>
        </w:pict>
      </w:r>
      <w:r>
        <w:pict w14:anchorId="32D4C6C5">
          <v:line id="_x0000_s6446" style="position:absolute;left:0;text-align:left;z-index:255802368" from="-51.25pt,31.3pt" to="-51.25pt,72.2pt" strokeweight=".2pt"/>
        </w:pict>
      </w:r>
      <w:r>
        <w:pict w14:anchorId="27DA3222">
          <v:line id="_x0000_s6447" style="position:absolute;left:0;text-align:left;z-index:255803392" from="-60.05pt,-4.5pt" to="-60.05pt,40.55pt" strokeweight=".7pt"/>
        </w:pict>
      </w:r>
      <w:r>
        <w:pict w14:anchorId="78C20F86">
          <v:line id="_x0000_s6448" style="position:absolute;left:0;text-align:left;z-index:255804416" from="-44.05pt,-4.7pt" to="-44.05pt,42.9pt" strokeweight=".35pt"/>
        </w:pict>
      </w:r>
      <w:r>
        <w:pict w14:anchorId="47DA8B54">
          <v:line id="_x0000_s6449" style="position:absolute;left:0;text-align:left;z-index:255805440" from="-62.05pt,36.35pt" to="-62.05pt,108.2pt" strokeweight=".2pt"/>
        </w:pict>
      </w:r>
      <w:r>
        <w:pict w14:anchorId="261FF4E7">
          <v:line id="_x0000_s6450" style="position:absolute;left:0;text-align:left;z-index:255806464" from="-46.95pt,39.95pt" to="-46.95pt,59.45pt" strokeweight=".35pt"/>
        </w:pict>
      </w:r>
      <w:r>
        <w:pict w14:anchorId="3302FE29">
          <v:line id="_x0000_s6451" style="position:absolute;left:0;text-align:left;z-index:255807488" from="-45.3pt,7pt" to="-45.3pt,146.55pt" strokeweight=".55pt"/>
        </w:pict>
      </w:r>
      <w:r>
        <w:pict w14:anchorId="14DD463C">
          <v:line id="_x0000_s6452" style="position:absolute;left:0;text-align:left;z-index:255808512" from="-52.5pt,31.3pt" to="-52.5pt,190.5pt" strokeweight=".7pt"/>
        </w:pict>
      </w:r>
      <w:r>
        <w:pict w14:anchorId="07DC2F63">
          <v:line id="_x0000_s6453" style="position:absolute;left:0;text-align:left;z-index:255809536" from="-59.55pt,43.55pt" to="-59.55pt,443.75pt" strokeweight=".55pt"/>
        </w:pict>
      </w:r>
      <w:r>
        <w:pict w14:anchorId="2512964C">
          <v:line id="_x0000_s6454" style="position:absolute;left:0;text-align:left;z-index:255810560" from="-41.35pt,-3.8pt" to="-41.35pt,513.95pt" strokeweight=".9pt"/>
        </w:pict>
      </w:r>
      <w:r>
        <w:rPr>
          <w:rFonts w:ascii="Times New Roman" w:hAnsi="Times New Roman"/>
          <w:b/>
          <w:color w:val="000000"/>
          <w:spacing w:val="-5"/>
          <w:sz w:val="21"/>
        </w:rPr>
        <w:t xml:space="preserve">Sister Maria Camilla, O.S.F. taught us other prayers, including the mysteries of the rosary and the seven </w:t>
      </w:r>
      <w:proofErr w:type="spellStart"/>
      <w:r>
        <w:rPr>
          <w:rFonts w:ascii="Times New Roman" w:hAnsi="Times New Roman"/>
          <w:b/>
          <w:color w:val="000000"/>
          <w:spacing w:val="-5"/>
          <w:sz w:val="21"/>
        </w:rPr>
        <w:t>dolour</w:t>
      </w:r>
      <w:proofErr w:type="spellEnd"/>
      <w:r>
        <w:rPr>
          <w:rFonts w:ascii="Times New Roman" w:hAnsi="Times New Roman"/>
          <w:b/>
          <w:color w:val="000000"/>
          <w:spacing w:val="-5"/>
          <w:sz w:val="21"/>
        </w:rPr>
        <w:t xml:space="preserve"> rosary. It took us two months to memorize them. Mother Kevin loved prayer time and taught us the value of prayer. She lived a life of prayer. Her absolute belief in the Divine providence of her Heav</w:t>
      </w:r>
      <w:r>
        <w:rPr>
          <w:rFonts w:ascii="Times New Roman" w:hAnsi="Times New Roman"/>
          <w:b/>
          <w:color w:val="000000"/>
          <w:spacing w:val="-5"/>
          <w:sz w:val="21"/>
        </w:rPr>
        <w:softHyphen/>
      </w:r>
      <w:r>
        <w:rPr>
          <w:rFonts w:ascii="Times New Roman" w:hAnsi="Times New Roman"/>
          <w:b/>
          <w:color w:val="000000"/>
          <w:spacing w:val="-9"/>
          <w:sz w:val="21"/>
        </w:rPr>
        <w:t>enly Father was never shaky. Her devotion to Jesus, His birth, Passion and Res</w:t>
      </w:r>
      <w:r>
        <w:rPr>
          <w:rFonts w:ascii="Times New Roman" w:hAnsi="Times New Roman"/>
          <w:b/>
          <w:color w:val="000000"/>
          <w:spacing w:val="-9"/>
          <w:sz w:val="21"/>
        </w:rPr>
        <w:softHyphen/>
      </w:r>
      <w:r>
        <w:rPr>
          <w:rFonts w:ascii="Times New Roman" w:hAnsi="Times New Roman"/>
          <w:b/>
          <w:color w:val="000000"/>
          <w:spacing w:val="-4"/>
          <w:sz w:val="21"/>
        </w:rPr>
        <w:t xml:space="preserve">urrection was remarkable. She was dedicated to the sacred Passion, and said </w:t>
      </w:r>
      <w:r>
        <w:rPr>
          <w:rFonts w:ascii="Times New Roman" w:hAnsi="Times New Roman"/>
          <w:b/>
          <w:color w:val="000000"/>
          <w:spacing w:val="-3"/>
          <w:sz w:val="21"/>
        </w:rPr>
        <w:t xml:space="preserve">daily the way of the cross. In her prayer life Mother Kevin lived the liturgy of </w:t>
      </w:r>
      <w:r>
        <w:rPr>
          <w:rFonts w:ascii="Times New Roman" w:hAnsi="Times New Roman"/>
          <w:b/>
          <w:color w:val="000000"/>
          <w:spacing w:val="-4"/>
          <w:sz w:val="21"/>
        </w:rPr>
        <w:t>the church and taught us to love it too.</w:t>
      </w:r>
    </w:p>
    <w:p w14:paraId="24AD1987" w14:textId="77777777" w:rsidR="00C95283" w:rsidRDefault="00000000">
      <w:pPr>
        <w:spacing w:before="864" w:line="280" w:lineRule="auto"/>
        <w:jc w:val="center"/>
        <w:rPr>
          <w:rFonts w:ascii="Times New Roman" w:hAnsi="Times New Roman"/>
          <w:b/>
          <w:i/>
          <w:color w:val="000000"/>
          <w:spacing w:val="2"/>
          <w:sz w:val="29"/>
        </w:rPr>
      </w:pPr>
      <w:r>
        <w:rPr>
          <w:rFonts w:ascii="Times New Roman" w:hAnsi="Times New Roman"/>
          <w:b/>
          <w:i/>
          <w:color w:val="000000"/>
          <w:spacing w:val="2"/>
          <w:sz w:val="29"/>
        </w:rPr>
        <w:t xml:space="preserve">Marjorie </w:t>
      </w:r>
      <w:proofErr w:type="spellStart"/>
      <w:r>
        <w:rPr>
          <w:rFonts w:ascii="Times New Roman" w:hAnsi="Times New Roman"/>
          <w:b/>
          <w:i/>
          <w:color w:val="000000"/>
          <w:spacing w:val="2"/>
          <w:sz w:val="29"/>
        </w:rPr>
        <w:t>Oludhe</w:t>
      </w:r>
      <w:proofErr w:type="spellEnd"/>
      <w:r>
        <w:rPr>
          <w:rFonts w:ascii="Times New Roman" w:hAnsi="Times New Roman"/>
          <w:b/>
          <w:i/>
          <w:color w:val="000000"/>
          <w:spacing w:val="2"/>
          <w:sz w:val="29"/>
        </w:rPr>
        <w:t xml:space="preserve"> </w:t>
      </w:r>
      <w:proofErr w:type="spellStart"/>
      <w:r>
        <w:rPr>
          <w:rFonts w:ascii="Times New Roman" w:hAnsi="Times New Roman"/>
          <w:b/>
          <w:i/>
          <w:color w:val="000000"/>
          <w:spacing w:val="2"/>
          <w:sz w:val="29"/>
        </w:rPr>
        <w:t>Macgoye</w:t>
      </w:r>
      <w:proofErr w:type="spellEnd"/>
      <w:r>
        <w:rPr>
          <w:rFonts w:ascii="Times New Roman" w:hAnsi="Times New Roman"/>
          <w:b/>
          <w:i/>
          <w:color w:val="000000"/>
          <w:spacing w:val="2"/>
          <w:sz w:val="29"/>
        </w:rPr>
        <w:t xml:space="preserve"> </w:t>
      </w:r>
      <w:r>
        <w:rPr>
          <w:rFonts w:ascii="Times New Roman" w:hAnsi="Times New Roman"/>
          <w:b/>
          <w:i/>
          <w:color w:val="000000"/>
          <w:spacing w:val="2"/>
          <w:sz w:val="29"/>
        </w:rPr>
        <w:br/>
      </w:r>
      <w:r>
        <w:rPr>
          <w:rFonts w:ascii="Times New Roman" w:hAnsi="Times New Roman"/>
          <w:b/>
          <w:color w:val="000000"/>
          <w:spacing w:val="12"/>
          <w:sz w:val="25"/>
        </w:rPr>
        <w:t xml:space="preserve">LEARNING THE </w:t>
      </w:r>
      <w:r>
        <w:rPr>
          <w:rFonts w:ascii="Times New Roman" w:hAnsi="Times New Roman"/>
          <w:b/>
          <w:color w:val="000000"/>
          <w:spacing w:val="12"/>
          <w:w w:val="95"/>
          <w:sz w:val="26"/>
          <w:u w:val="single"/>
        </w:rPr>
        <w:t>SEX</w:t>
      </w:r>
      <w:r>
        <w:rPr>
          <w:rFonts w:ascii="Times New Roman" w:hAnsi="Times New Roman"/>
          <w:b/>
          <w:color w:val="000000"/>
          <w:spacing w:val="12"/>
          <w:sz w:val="25"/>
        </w:rPr>
        <w:t xml:space="preserve"> TRADE</w:t>
      </w:r>
    </w:p>
    <w:p w14:paraId="1FB90CBD" w14:textId="77777777" w:rsidR="00C95283" w:rsidRDefault="00000000">
      <w:pPr>
        <w:spacing w:before="108" w:line="264" w:lineRule="auto"/>
        <w:jc w:val="center"/>
        <w:rPr>
          <w:rFonts w:ascii="Times New Roman" w:hAnsi="Times New Roman"/>
          <w:b/>
          <w:color w:val="000000"/>
          <w:spacing w:val="4"/>
          <w:sz w:val="21"/>
        </w:rPr>
      </w:pPr>
      <w:r>
        <w:rPr>
          <w:rFonts w:ascii="Times New Roman" w:hAnsi="Times New Roman"/>
          <w:b/>
          <w:color w:val="000000"/>
          <w:spacing w:val="4"/>
          <w:sz w:val="21"/>
        </w:rPr>
        <w:t>Kenya 1993 English</w:t>
      </w:r>
    </w:p>
    <w:p w14:paraId="192A6715" w14:textId="77777777" w:rsidR="00C95283" w:rsidRDefault="00000000">
      <w:pPr>
        <w:spacing w:before="144"/>
        <w:ind w:left="216" w:right="288"/>
        <w:jc w:val="both"/>
        <w:rPr>
          <w:rFonts w:ascii="Times New Roman" w:hAnsi="Times New Roman"/>
          <w:b/>
          <w:color w:val="000000"/>
          <w:spacing w:val="-8"/>
          <w:sz w:val="21"/>
        </w:rPr>
      </w:pPr>
      <w:r>
        <w:pict w14:anchorId="551CB754">
          <v:line id="_x0000_s6455" style="position:absolute;left:0;text-align:left;z-index:255811584" from="-58.45pt,37.9pt" to="-58.45pt,92.1pt" strokeweight=".2pt"/>
        </w:pict>
      </w:r>
      <w:r>
        <w:pict w14:anchorId="49B1E390">
          <v:line id="_x0000_s6456" style="position:absolute;left:0;text-align:left;z-index:255812608" from="-61.85pt,37.9pt" to="-61.85pt,56.1pt" strokeweight=".2pt"/>
        </w:pict>
      </w:r>
      <w:r>
        <w:pict w14:anchorId="4873E12E">
          <v:line id="_x0000_s6457" style="position:absolute;left:0;text-align:left;z-index:255813632" from="-51.6pt,1.55pt" to="-51.6pt,136.2pt" strokeweight=".55pt"/>
        </w:pict>
      </w:r>
      <w:r>
        <w:rPr>
          <w:rFonts w:ascii="Times New Roman" w:hAnsi="Times New Roman"/>
          <w:b/>
          <w:color w:val="000000"/>
          <w:spacing w:val="-8"/>
          <w:sz w:val="21"/>
        </w:rPr>
        <w:t xml:space="preserve">Marjorie </w:t>
      </w:r>
      <w:proofErr w:type="spellStart"/>
      <w:r>
        <w:rPr>
          <w:rFonts w:ascii="Times New Roman" w:hAnsi="Times New Roman"/>
          <w:b/>
          <w:color w:val="000000"/>
          <w:spacing w:val="-8"/>
          <w:sz w:val="19"/>
        </w:rPr>
        <w:t>Oludhe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Macgoye</w:t>
      </w:r>
      <w:proofErr w:type="spellEnd"/>
      <w:r>
        <w:rPr>
          <w:rFonts w:ascii="Times New Roman" w:hAnsi="Times New Roman"/>
          <w:b/>
          <w:color w:val="000000"/>
          <w:spacing w:val="-8"/>
          <w:sz w:val="19"/>
        </w:rPr>
        <w:t xml:space="preserve"> was born Marjorie Phyllis King in Southampton, Eng</w:t>
      </w:r>
      <w:r>
        <w:rPr>
          <w:rFonts w:ascii="Times New Roman" w:hAnsi="Times New Roman"/>
          <w:b/>
          <w:color w:val="000000"/>
          <w:spacing w:val="-8"/>
          <w:sz w:val="19"/>
        </w:rPr>
        <w:softHyphen/>
      </w:r>
      <w:r>
        <w:rPr>
          <w:rFonts w:ascii="Times New Roman" w:hAnsi="Times New Roman"/>
          <w:b/>
          <w:color w:val="000000"/>
          <w:spacing w:val="-5"/>
          <w:sz w:val="19"/>
        </w:rPr>
        <w:t xml:space="preserve">land, on October 21, 1928. She developed a keen interest in </w:t>
      </w:r>
      <w:r>
        <w:rPr>
          <w:rFonts w:ascii="Times New Roman" w:hAnsi="Times New Roman"/>
          <w:b/>
          <w:color w:val="000000"/>
          <w:spacing w:val="-5"/>
          <w:sz w:val="21"/>
        </w:rPr>
        <w:t xml:space="preserve">reading </w:t>
      </w:r>
      <w:r>
        <w:rPr>
          <w:rFonts w:ascii="Times New Roman" w:hAnsi="Times New Roman"/>
          <w:b/>
          <w:color w:val="000000"/>
          <w:spacing w:val="-5"/>
          <w:sz w:val="19"/>
        </w:rPr>
        <w:t xml:space="preserve">and writing </w:t>
      </w:r>
      <w:r>
        <w:rPr>
          <w:rFonts w:ascii="Times New Roman" w:hAnsi="Times New Roman"/>
          <w:b/>
          <w:color w:val="000000"/>
          <w:spacing w:val="-7"/>
          <w:sz w:val="19"/>
        </w:rPr>
        <w:t xml:space="preserve">from an early age (a poem she wrote when she was only seven was published in the </w:t>
      </w:r>
      <w:r>
        <w:rPr>
          <w:rFonts w:ascii="Times New Roman" w:hAnsi="Times New Roman"/>
          <w:b/>
          <w:i/>
          <w:color w:val="000000"/>
          <w:spacing w:val="-6"/>
          <w:sz w:val="19"/>
        </w:rPr>
        <w:t xml:space="preserve">Daily Mirror). </w:t>
      </w:r>
      <w:r>
        <w:rPr>
          <w:rFonts w:ascii="Times New Roman" w:hAnsi="Times New Roman"/>
          <w:b/>
          <w:color w:val="000000"/>
          <w:spacing w:val="-6"/>
          <w:sz w:val="19"/>
        </w:rPr>
        <w:t>A dedicated and astute student, she earned a scholarship and suc</w:t>
      </w:r>
      <w:r>
        <w:rPr>
          <w:rFonts w:ascii="Times New Roman" w:hAnsi="Times New Roman"/>
          <w:b/>
          <w:color w:val="000000"/>
          <w:spacing w:val="-6"/>
          <w:sz w:val="19"/>
        </w:rPr>
        <w:softHyphen/>
        <w:t xml:space="preserve">cessfully finished secondary school in 1945. She was then admitted to the Royal </w:t>
      </w:r>
      <w:r>
        <w:rPr>
          <w:rFonts w:ascii="Times New Roman" w:hAnsi="Times New Roman"/>
          <w:b/>
          <w:color w:val="000000"/>
          <w:spacing w:val="-5"/>
          <w:sz w:val="19"/>
        </w:rPr>
        <w:t>Holloway College of the University of London, where she studied English, grad</w:t>
      </w:r>
      <w:r>
        <w:rPr>
          <w:rFonts w:ascii="Times New Roman" w:hAnsi="Times New Roman"/>
          <w:b/>
          <w:color w:val="000000"/>
          <w:spacing w:val="-5"/>
          <w:sz w:val="19"/>
        </w:rPr>
        <w:softHyphen/>
      </w:r>
      <w:r>
        <w:rPr>
          <w:rFonts w:ascii="Times New Roman" w:hAnsi="Times New Roman"/>
          <w:b/>
          <w:color w:val="000000"/>
          <w:spacing w:val="-8"/>
          <w:sz w:val="19"/>
        </w:rPr>
        <w:t xml:space="preserve">uating with a Bachelor of Arts degree in 1948. During the six </w:t>
      </w:r>
      <w:r>
        <w:rPr>
          <w:rFonts w:ascii="Times New Roman" w:hAnsi="Times New Roman"/>
          <w:b/>
          <w:color w:val="000000"/>
          <w:spacing w:val="-8"/>
          <w:sz w:val="21"/>
        </w:rPr>
        <w:t xml:space="preserve">years </w:t>
      </w:r>
      <w:r>
        <w:rPr>
          <w:rFonts w:ascii="Times New Roman" w:hAnsi="Times New Roman"/>
          <w:b/>
          <w:color w:val="000000"/>
          <w:spacing w:val="-8"/>
          <w:sz w:val="19"/>
        </w:rPr>
        <w:t xml:space="preserve">that followed, </w:t>
      </w:r>
      <w:proofErr w:type="spellStart"/>
      <w:r>
        <w:rPr>
          <w:rFonts w:ascii="Times New Roman" w:hAnsi="Times New Roman"/>
          <w:b/>
          <w:color w:val="000000"/>
          <w:spacing w:val="-4"/>
          <w:sz w:val="19"/>
        </w:rPr>
        <w:t>Macgoye</w:t>
      </w:r>
      <w:proofErr w:type="spellEnd"/>
      <w:r>
        <w:rPr>
          <w:rFonts w:ascii="Times New Roman" w:hAnsi="Times New Roman"/>
          <w:b/>
          <w:color w:val="000000"/>
          <w:spacing w:val="-4"/>
          <w:sz w:val="19"/>
        </w:rPr>
        <w:t xml:space="preserve"> worked in various bookshops and bookstores in London. It was also in </w:t>
      </w:r>
      <w:r>
        <w:rPr>
          <w:rFonts w:ascii="Times New Roman" w:hAnsi="Times New Roman"/>
          <w:b/>
          <w:color w:val="000000"/>
          <w:spacing w:val="-3"/>
          <w:sz w:val="19"/>
        </w:rPr>
        <w:t xml:space="preserve">the course of this time that she continued with postgraduate studies and obtained </w:t>
      </w:r>
      <w:r>
        <w:rPr>
          <w:rFonts w:ascii="Times New Roman" w:hAnsi="Times New Roman"/>
          <w:b/>
          <w:color w:val="000000"/>
          <w:spacing w:val="-4"/>
          <w:sz w:val="19"/>
        </w:rPr>
        <w:t>a Master of Arts degree from Birkbeck College, University of London.</w:t>
      </w:r>
    </w:p>
    <w:p w14:paraId="0AC161DB" w14:textId="77777777" w:rsidR="00C95283" w:rsidRDefault="00000000">
      <w:pPr>
        <w:spacing w:before="108"/>
        <w:ind w:left="216" w:right="288" w:firstLine="288"/>
        <w:jc w:val="both"/>
        <w:rPr>
          <w:rFonts w:ascii="Times New Roman" w:hAnsi="Times New Roman"/>
          <w:b/>
          <w:color w:val="000000"/>
          <w:spacing w:val="-8"/>
          <w:sz w:val="19"/>
        </w:rPr>
      </w:pPr>
      <w:r>
        <w:pict w14:anchorId="209281B2">
          <v:line id="_x0000_s6458" style="position:absolute;left:0;text-align:left;z-index:255814656" from="-56.45pt,-40.1pt" to="-56.45pt,-21.3pt" strokeweight=".35pt"/>
        </w:pict>
      </w:r>
      <w:r>
        <w:pict w14:anchorId="2F86574B">
          <v:line id="_x0000_s6459" style="position:absolute;left:0;text-align:left;z-index:255815680" from="-45.5pt,-24.95pt" to="-45.5pt,-1.15pt" strokeweight=".7pt"/>
        </w:pict>
      </w:r>
      <w:r>
        <w:rPr>
          <w:rFonts w:ascii="Times New Roman" w:hAnsi="Times New Roman"/>
          <w:b/>
          <w:color w:val="000000"/>
          <w:spacing w:val="-8"/>
          <w:sz w:val="19"/>
        </w:rPr>
        <w:t xml:space="preserve">In 1954 </w:t>
      </w:r>
      <w:proofErr w:type="spellStart"/>
      <w:r>
        <w:rPr>
          <w:rFonts w:ascii="Times New Roman" w:hAnsi="Times New Roman"/>
          <w:b/>
          <w:color w:val="000000"/>
          <w:spacing w:val="-8"/>
          <w:sz w:val="19"/>
        </w:rPr>
        <w:t>Macgoye</w:t>
      </w:r>
      <w:proofErr w:type="spellEnd"/>
      <w:r>
        <w:rPr>
          <w:rFonts w:ascii="Times New Roman" w:hAnsi="Times New Roman"/>
          <w:b/>
          <w:color w:val="000000"/>
          <w:spacing w:val="-8"/>
          <w:sz w:val="19"/>
        </w:rPr>
        <w:t xml:space="preserve"> came to Kenya to work as a </w:t>
      </w:r>
      <w:proofErr w:type="spellStart"/>
      <w:r>
        <w:rPr>
          <w:rFonts w:ascii="Times New Roman" w:hAnsi="Times New Roman"/>
          <w:b/>
          <w:color w:val="000000"/>
          <w:spacing w:val="-8"/>
          <w:sz w:val="19"/>
        </w:rPr>
        <w:t>booksbller</w:t>
      </w:r>
      <w:proofErr w:type="spellEnd"/>
      <w:r>
        <w:rPr>
          <w:rFonts w:ascii="Times New Roman" w:hAnsi="Times New Roman"/>
          <w:b/>
          <w:color w:val="000000"/>
          <w:spacing w:val="-8"/>
          <w:sz w:val="19"/>
        </w:rPr>
        <w:t xml:space="preserve"> for the Church Mis</w:t>
      </w:r>
      <w:r>
        <w:rPr>
          <w:rFonts w:ascii="Times New Roman" w:hAnsi="Times New Roman"/>
          <w:b/>
          <w:color w:val="000000"/>
          <w:spacing w:val="-8"/>
          <w:sz w:val="19"/>
        </w:rPr>
        <w:softHyphen/>
      </w:r>
      <w:r>
        <w:rPr>
          <w:rFonts w:ascii="Times New Roman" w:hAnsi="Times New Roman"/>
          <w:b/>
          <w:color w:val="000000"/>
          <w:spacing w:val="-4"/>
          <w:sz w:val="19"/>
        </w:rPr>
        <w:t xml:space="preserve">sionary Society (CMS). Six years later she married Daniel </w:t>
      </w:r>
      <w:proofErr w:type="spellStart"/>
      <w:r>
        <w:rPr>
          <w:rFonts w:ascii="Times New Roman" w:hAnsi="Times New Roman"/>
          <w:b/>
          <w:color w:val="000000"/>
          <w:spacing w:val="-4"/>
          <w:sz w:val="19"/>
        </w:rPr>
        <w:t>Oludhe</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Macgoye</w:t>
      </w:r>
      <w:proofErr w:type="spellEnd"/>
      <w:r>
        <w:rPr>
          <w:rFonts w:ascii="Times New Roman" w:hAnsi="Times New Roman"/>
          <w:b/>
          <w:color w:val="000000"/>
          <w:spacing w:val="-4"/>
          <w:sz w:val="19"/>
        </w:rPr>
        <w:t xml:space="preserve">, a </w:t>
      </w:r>
      <w:r>
        <w:rPr>
          <w:rFonts w:ascii="Times New Roman" w:hAnsi="Times New Roman"/>
          <w:b/>
          <w:color w:val="000000"/>
          <w:spacing w:val="-3"/>
          <w:sz w:val="19"/>
        </w:rPr>
        <w:t xml:space="preserve">medical assistant, adopted his name, and gradually became fully integrated into </w:t>
      </w:r>
      <w:r>
        <w:rPr>
          <w:rFonts w:ascii="Times New Roman" w:hAnsi="Times New Roman"/>
          <w:b/>
          <w:color w:val="000000"/>
          <w:spacing w:val="-5"/>
          <w:sz w:val="19"/>
        </w:rPr>
        <w:t xml:space="preserve">the culture of her husband's people, the Luo. When Kenya attained independence </w:t>
      </w:r>
      <w:r>
        <w:rPr>
          <w:rFonts w:ascii="Times New Roman" w:hAnsi="Times New Roman"/>
          <w:b/>
          <w:color w:val="000000"/>
          <w:spacing w:val="-1"/>
          <w:sz w:val="19"/>
        </w:rPr>
        <w:t xml:space="preserve">in 1963, she chose to become a Kenyan citizen. Life in her adopted country </w:t>
      </w:r>
      <w:r>
        <w:rPr>
          <w:rFonts w:ascii="Times New Roman" w:hAnsi="Times New Roman"/>
          <w:b/>
          <w:color w:val="000000"/>
          <w:spacing w:val="-4"/>
          <w:sz w:val="19"/>
        </w:rPr>
        <w:t xml:space="preserve">turned out to be a long and tireless journey aimed at enhancing a literary culture </w:t>
      </w:r>
      <w:r>
        <w:rPr>
          <w:rFonts w:ascii="Times New Roman" w:hAnsi="Times New Roman"/>
          <w:b/>
          <w:color w:val="000000"/>
          <w:spacing w:val="-6"/>
          <w:sz w:val="19"/>
        </w:rPr>
        <w:t>in the East African region. This she has managed to achieve with remarkable suc</w:t>
      </w:r>
      <w:r>
        <w:rPr>
          <w:rFonts w:ascii="Times New Roman" w:hAnsi="Times New Roman"/>
          <w:b/>
          <w:color w:val="000000"/>
          <w:spacing w:val="-6"/>
          <w:sz w:val="19"/>
        </w:rPr>
        <w:softHyphen/>
      </w:r>
      <w:r>
        <w:rPr>
          <w:rFonts w:ascii="Times New Roman" w:hAnsi="Times New Roman"/>
          <w:b/>
          <w:color w:val="000000"/>
          <w:spacing w:val="-5"/>
          <w:sz w:val="19"/>
        </w:rPr>
        <w:t xml:space="preserve">cess as manager of various bookstores, consultant with leading publishing firms, </w:t>
      </w:r>
      <w:r>
        <w:rPr>
          <w:rFonts w:ascii="Times New Roman" w:hAnsi="Times New Roman"/>
          <w:b/>
          <w:color w:val="000000"/>
          <w:spacing w:val="-6"/>
          <w:sz w:val="19"/>
        </w:rPr>
        <w:t>high school English teacher, and, most recently, as lecturer in creative writing at Egerton University, Kenya.</w:t>
      </w:r>
    </w:p>
    <w:p w14:paraId="37D3BE24" w14:textId="77777777" w:rsidR="00C95283" w:rsidRDefault="00000000">
      <w:pPr>
        <w:spacing w:before="72"/>
        <w:ind w:left="216" w:right="288" w:firstLine="288"/>
        <w:jc w:val="both"/>
        <w:rPr>
          <w:rFonts w:ascii="Times New Roman" w:hAnsi="Times New Roman"/>
          <w:b/>
          <w:color w:val="000000"/>
          <w:spacing w:val="-5"/>
          <w:sz w:val="19"/>
        </w:rPr>
      </w:pPr>
      <w:r>
        <w:pict w14:anchorId="4FCF929D">
          <v:line id="_x0000_s6460" style="position:absolute;left:0;text-align:left;z-index:255816704" from="-66pt,-35.6pt" to="-66pt,20.25pt" strokeweight=".35pt"/>
        </w:pict>
      </w:r>
      <w:r>
        <w:pict w14:anchorId="69387DFB">
          <v:line id="_x0000_s6461" style="position:absolute;left:0;text-align:left;z-index:255817728" from="-61.7pt,52.05pt" to="-61.7pt,74.8pt" strokeweight=".2pt"/>
        </w:pict>
      </w:r>
      <w:r>
        <w:pict w14:anchorId="3745E412">
          <v:line id="_x0000_s6462" style="position:absolute;left:0;text-align:left;z-index:255818752" from="-60.45pt,44.85pt" to="-60.45pt,71.55pt" strokeweight=".9pt"/>
        </w:pict>
      </w:r>
      <w:r>
        <w:rPr>
          <w:rFonts w:ascii="Times New Roman" w:hAnsi="Times New Roman"/>
          <w:b/>
          <w:color w:val="000000"/>
          <w:spacing w:val="-5"/>
          <w:sz w:val="19"/>
        </w:rPr>
        <w:t xml:space="preserve">But it is above all as a </w:t>
      </w:r>
      <w:r>
        <w:rPr>
          <w:rFonts w:ascii="Times New Roman" w:hAnsi="Times New Roman"/>
          <w:b/>
          <w:color w:val="000000"/>
          <w:spacing w:val="-5"/>
          <w:sz w:val="21"/>
        </w:rPr>
        <w:t xml:space="preserve">creative </w:t>
      </w:r>
      <w:r>
        <w:rPr>
          <w:rFonts w:ascii="Times New Roman" w:hAnsi="Times New Roman"/>
          <w:b/>
          <w:color w:val="000000"/>
          <w:spacing w:val="-5"/>
          <w:sz w:val="19"/>
        </w:rPr>
        <w:t xml:space="preserve">writer that </w:t>
      </w:r>
      <w:proofErr w:type="spellStart"/>
      <w:r>
        <w:rPr>
          <w:rFonts w:ascii="Times New Roman" w:hAnsi="Times New Roman"/>
          <w:b/>
          <w:color w:val="000000"/>
          <w:spacing w:val="-5"/>
          <w:sz w:val="19"/>
        </w:rPr>
        <w:t>Macgoye</w:t>
      </w:r>
      <w:proofErr w:type="spellEnd"/>
      <w:r>
        <w:rPr>
          <w:rFonts w:ascii="Times New Roman" w:hAnsi="Times New Roman"/>
          <w:b/>
          <w:color w:val="000000"/>
          <w:spacing w:val="-5"/>
          <w:sz w:val="19"/>
        </w:rPr>
        <w:t xml:space="preserve"> has exerted a profound </w:t>
      </w:r>
      <w:r>
        <w:rPr>
          <w:rFonts w:ascii="Times New Roman" w:hAnsi="Times New Roman"/>
          <w:b/>
          <w:color w:val="000000"/>
          <w:spacing w:val="-6"/>
          <w:sz w:val="19"/>
        </w:rPr>
        <w:t xml:space="preserve">impact on East African literature. A writer across genres, her literary work has </w:t>
      </w:r>
      <w:r>
        <w:rPr>
          <w:rFonts w:ascii="Times New Roman" w:hAnsi="Times New Roman"/>
          <w:b/>
          <w:color w:val="000000"/>
          <w:sz w:val="19"/>
        </w:rPr>
        <w:t>enriched and, to a large extent, given shape and 'direction to the tradition of</w:t>
      </w:r>
    </w:p>
    <w:p w14:paraId="51322BAA" w14:textId="77777777" w:rsidR="00C95283" w:rsidRDefault="00C95283">
      <w:pPr>
        <w:sectPr w:rsidR="00C95283">
          <w:pgSz w:w="9190" w:h="12996"/>
          <w:pgMar w:top="166" w:right="683" w:bottom="224" w:left="1719" w:header="720" w:footer="720" w:gutter="0"/>
          <w:cols w:space="720"/>
        </w:sectPr>
      </w:pPr>
    </w:p>
    <w:p w14:paraId="0CC208A1" w14:textId="77777777" w:rsidR="00C95283" w:rsidRDefault="00000000">
      <w:pPr>
        <w:ind w:left="288" w:right="216"/>
        <w:jc w:val="both"/>
        <w:rPr>
          <w:rFonts w:ascii="Times New Roman" w:hAnsi="Times New Roman"/>
          <w:b/>
          <w:color w:val="000000"/>
          <w:spacing w:val="-5"/>
          <w:sz w:val="19"/>
        </w:rPr>
      </w:pPr>
      <w:r>
        <w:lastRenderedPageBreak/>
        <w:pict w14:anchorId="0F4B50DF">
          <v:shape id="_x0000_s6463" type="#_x0000_t202" style="position:absolute;left:0;text-align:left;margin-left:0;margin-top:583.7pt;width:336.4pt;height:10.15pt;z-index:-243909632;mso-wrap-distance-left:0;mso-wrap-distance-right:0" filled="f" stroked="f">
            <v:textbox inset="0,0,0,0">
              <w:txbxContent>
                <w:p w14:paraId="06D4B602" w14:textId="77777777" w:rsidR="00C95283" w:rsidRDefault="00000000">
                  <w:pPr>
                    <w:spacing w:line="21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LEARNING THE SEX TRADE + </w:t>
                  </w:r>
                  <w:r>
                    <w:rPr>
                      <w:rFonts w:ascii="Tahoma" w:hAnsi="Tahoma"/>
                      <w:b/>
                      <w:color w:val="000000"/>
                      <w:spacing w:val="4"/>
                      <w:w w:val="95"/>
                      <w:sz w:val="18"/>
                    </w:rPr>
                    <w:t>313</w:t>
                  </w:r>
                </w:p>
              </w:txbxContent>
            </v:textbox>
            <w10:wrap type="square"/>
          </v:shape>
        </w:pict>
      </w:r>
      <w:r>
        <w:rPr>
          <w:rFonts w:ascii="Times New Roman" w:hAnsi="Times New Roman"/>
          <w:b/>
          <w:color w:val="000000"/>
          <w:spacing w:val="-5"/>
          <w:sz w:val="19"/>
        </w:rPr>
        <w:t>women writing in East Africa, and Kenya in particular. In the corpus of her writ</w:t>
      </w:r>
      <w:r>
        <w:rPr>
          <w:rFonts w:ascii="Times New Roman" w:hAnsi="Times New Roman"/>
          <w:b/>
          <w:color w:val="000000"/>
          <w:spacing w:val="-5"/>
          <w:sz w:val="19"/>
        </w:rPr>
        <w:softHyphen/>
      </w:r>
      <w:r>
        <w:rPr>
          <w:rFonts w:ascii="Times New Roman" w:hAnsi="Times New Roman"/>
          <w:b/>
          <w:color w:val="000000"/>
          <w:spacing w:val="-3"/>
          <w:sz w:val="19"/>
        </w:rPr>
        <w:t>ing are to be found dynamic female characters: women who evolve new para</w:t>
      </w:r>
      <w:r>
        <w:rPr>
          <w:rFonts w:ascii="Times New Roman" w:hAnsi="Times New Roman"/>
          <w:b/>
          <w:color w:val="000000"/>
          <w:spacing w:val="-3"/>
          <w:sz w:val="19"/>
        </w:rPr>
        <w:softHyphen/>
      </w:r>
      <w:r>
        <w:rPr>
          <w:rFonts w:ascii="Times New Roman" w:hAnsi="Times New Roman"/>
          <w:b/>
          <w:color w:val="000000"/>
          <w:spacing w:val="-5"/>
          <w:sz w:val="19"/>
        </w:rPr>
        <w:t>digms of living and visioning, and thus become active participants in Kenya's his</w:t>
      </w:r>
      <w:r>
        <w:rPr>
          <w:rFonts w:ascii="Times New Roman" w:hAnsi="Times New Roman"/>
          <w:b/>
          <w:color w:val="000000"/>
          <w:spacing w:val="-5"/>
          <w:sz w:val="19"/>
        </w:rPr>
        <w:softHyphen/>
        <w:t>tory as well as its insightful "writers."</w:t>
      </w:r>
    </w:p>
    <w:p w14:paraId="0AD1C33C" w14:textId="77777777" w:rsidR="00C95283" w:rsidRDefault="00000000">
      <w:pPr>
        <w:spacing w:before="36"/>
        <w:ind w:left="288" w:right="216"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Macgoye's</w:t>
      </w:r>
      <w:proofErr w:type="spellEnd"/>
      <w:r>
        <w:rPr>
          <w:rFonts w:ascii="Times New Roman" w:hAnsi="Times New Roman"/>
          <w:b/>
          <w:color w:val="000000"/>
          <w:spacing w:val="-4"/>
          <w:sz w:val="19"/>
        </w:rPr>
        <w:t xml:space="preserve"> novel </w:t>
      </w:r>
      <w:r>
        <w:rPr>
          <w:rFonts w:ascii="Times New Roman" w:hAnsi="Times New Roman"/>
          <w:b/>
          <w:i/>
          <w:color w:val="000000"/>
          <w:spacing w:val="-4"/>
          <w:sz w:val="19"/>
        </w:rPr>
        <w:t xml:space="preserve">Coming to Birth </w:t>
      </w:r>
      <w:r>
        <w:rPr>
          <w:rFonts w:ascii="Times New Roman" w:hAnsi="Times New Roman"/>
          <w:b/>
          <w:color w:val="000000"/>
          <w:spacing w:val="-4"/>
          <w:sz w:val="19"/>
        </w:rPr>
        <w:t xml:space="preserve">(1986) earned her worldwide renown by </w:t>
      </w:r>
      <w:r>
        <w:rPr>
          <w:rFonts w:ascii="Times New Roman" w:hAnsi="Times New Roman"/>
          <w:b/>
          <w:color w:val="000000"/>
          <w:spacing w:val="-5"/>
          <w:sz w:val="19"/>
        </w:rPr>
        <w:t xml:space="preserve">emerging winner of the 1986 international Sinclair Prize for fiction. The text was </w:t>
      </w:r>
      <w:r>
        <w:rPr>
          <w:rFonts w:ascii="Times New Roman" w:hAnsi="Times New Roman"/>
          <w:b/>
          <w:color w:val="000000"/>
          <w:spacing w:val="-3"/>
          <w:sz w:val="19"/>
        </w:rPr>
        <w:t xml:space="preserve">first published by Heinemann (London) and Heinemann Kenya (Nairobi) (now </w:t>
      </w:r>
      <w:r>
        <w:rPr>
          <w:rFonts w:ascii="Times New Roman" w:hAnsi="Times New Roman"/>
          <w:b/>
          <w:color w:val="000000"/>
          <w:spacing w:val="-4"/>
          <w:sz w:val="19"/>
        </w:rPr>
        <w:t xml:space="preserve">East African Educational Publishers). Another edition, by the London-based </w:t>
      </w:r>
      <w:r>
        <w:rPr>
          <w:rFonts w:ascii="Times New Roman" w:hAnsi="Times New Roman"/>
          <w:b/>
          <w:color w:val="000000"/>
          <w:spacing w:val="-5"/>
          <w:sz w:val="19"/>
        </w:rPr>
        <w:t xml:space="preserve">feminist publisher, Virago, is currently out of print. </w:t>
      </w:r>
      <w:r>
        <w:rPr>
          <w:rFonts w:ascii="Times New Roman" w:hAnsi="Times New Roman"/>
          <w:b/>
          <w:i/>
          <w:color w:val="000000"/>
          <w:spacing w:val="-5"/>
          <w:sz w:val="19"/>
        </w:rPr>
        <w:t xml:space="preserve">Coming to Birth </w:t>
      </w:r>
      <w:r>
        <w:rPr>
          <w:rFonts w:ascii="Times New Roman" w:hAnsi="Times New Roman"/>
          <w:b/>
          <w:color w:val="000000"/>
          <w:spacing w:val="-5"/>
          <w:sz w:val="19"/>
        </w:rPr>
        <w:t>is now avail</w:t>
      </w:r>
      <w:r>
        <w:rPr>
          <w:rFonts w:ascii="Times New Roman" w:hAnsi="Times New Roman"/>
          <w:b/>
          <w:color w:val="000000"/>
          <w:spacing w:val="-5"/>
          <w:sz w:val="19"/>
        </w:rPr>
        <w:softHyphen/>
      </w:r>
      <w:r>
        <w:rPr>
          <w:rFonts w:ascii="Times New Roman" w:hAnsi="Times New Roman"/>
          <w:b/>
          <w:color w:val="000000"/>
          <w:spacing w:val="-3"/>
          <w:sz w:val="19"/>
        </w:rPr>
        <w:t xml:space="preserve">able through East African Educational Publishers (Nairobi and Kampala) and The Feminist Press at the City University of New York, which issued it in 2000. </w:t>
      </w:r>
      <w:r>
        <w:rPr>
          <w:rFonts w:ascii="Times New Roman" w:hAnsi="Times New Roman"/>
          <w:b/>
          <w:color w:val="000000"/>
          <w:spacing w:val="-5"/>
          <w:sz w:val="19"/>
        </w:rPr>
        <w:t xml:space="preserve">The following year </w:t>
      </w:r>
      <w:proofErr w:type="spellStart"/>
      <w:r>
        <w:rPr>
          <w:rFonts w:ascii="Times New Roman" w:hAnsi="Times New Roman"/>
          <w:b/>
          <w:color w:val="000000"/>
          <w:spacing w:val="-5"/>
          <w:sz w:val="19"/>
        </w:rPr>
        <w:t>Macgoye's</w:t>
      </w:r>
      <w:proofErr w:type="spellEnd"/>
      <w:r>
        <w:rPr>
          <w:rFonts w:ascii="Times New Roman" w:hAnsi="Times New Roman"/>
          <w:b/>
          <w:color w:val="000000"/>
          <w:spacing w:val="-5"/>
          <w:sz w:val="19"/>
        </w:rPr>
        <w:t xml:space="preserve"> second novel, </w:t>
      </w:r>
      <w:r>
        <w:rPr>
          <w:rFonts w:ascii="Times New Roman" w:hAnsi="Times New Roman"/>
          <w:b/>
          <w:i/>
          <w:color w:val="000000"/>
          <w:spacing w:val="-5"/>
          <w:sz w:val="19"/>
        </w:rPr>
        <w:t xml:space="preserve">The Present Moment </w:t>
      </w:r>
      <w:r>
        <w:rPr>
          <w:rFonts w:ascii="Times New Roman" w:hAnsi="Times New Roman"/>
          <w:b/>
          <w:color w:val="000000"/>
          <w:spacing w:val="-5"/>
          <w:sz w:val="19"/>
        </w:rPr>
        <w:t xml:space="preserve">(1987), was </w:t>
      </w:r>
      <w:r>
        <w:rPr>
          <w:rFonts w:ascii="Times New Roman" w:hAnsi="Times New Roman"/>
          <w:b/>
          <w:color w:val="000000"/>
          <w:spacing w:val="-3"/>
          <w:sz w:val="19"/>
        </w:rPr>
        <w:t>published. It continues to be in print through East African Educational Publish</w:t>
      </w:r>
      <w:r>
        <w:rPr>
          <w:rFonts w:ascii="Times New Roman" w:hAnsi="Times New Roman"/>
          <w:b/>
          <w:color w:val="000000"/>
          <w:spacing w:val="-3"/>
          <w:sz w:val="19"/>
        </w:rPr>
        <w:softHyphen/>
      </w:r>
      <w:r>
        <w:rPr>
          <w:rFonts w:ascii="Times New Roman" w:hAnsi="Times New Roman"/>
          <w:b/>
          <w:color w:val="000000"/>
          <w:spacing w:val="-4"/>
          <w:sz w:val="19"/>
        </w:rPr>
        <w:t xml:space="preserve">ers as well as The Feminist Press (2000). </w:t>
      </w:r>
      <w:r>
        <w:rPr>
          <w:rFonts w:ascii="Times New Roman" w:hAnsi="Times New Roman"/>
          <w:b/>
          <w:i/>
          <w:color w:val="000000"/>
          <w:spacing w:val="-4"/>
          <w:sz w:val="19"/>
        </w:rPr>
        <w:t xml:space="preserve">Victoria and Murder in </w:t>
      </w:r>
      <w:proofErr w:type="spellStart"/>
      <w:r>
        <w:rPr>
          <w:rFonts w:ascii="Times New Roman" w:hAnsi="Times New Roman"/>
          <w:b/>
          <w:i/>
          <w:color w:val="000000"/>
          <w:spacing w:val="-4"/>
          <w:sz w:val="19"/>
        </w:rPr>
        <w:t>Majengo</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(1993) </w:t>
      </w:r>
      <w:r>
        <w:rPr>
          <w:rFonts w:ascii="Times New Roman" w:hAnsi="Times New Roman"/>
          <w:b/>
          <w:color w:val="000000"/>
          <w:spacing w:val="-3"/>
          <w:sz w:val="19"/>
        </w:rPr>
        <w:t xml:space="preserve">was published by Macmillan (London and Nairobi) and is also in print. </w:t>
      </w:r>
      <w:r>
        <w:rPr>
          <w:rFonts w:ascii="Times New Roman" w:hAnsi="Times New Roman"/>
          <w:b/>
          <w:i/>
          <w:color w:val="000000"/>
          <w:spacing w:val="-3"/>
          <w:sz w:val="19"/>
        </w:rPr>
        <w:t xml:space="preserve">Homing </w:t>
      </w:r>
      <w:r>
        <w:rPr>
          <w:rFonts w:ascii="Times New Roman" w:hAnsi="Times New Roman"/>
          <w:b/>
          <w:i/>
          <w:color w:val="000000"/>
          <w:spacing w:val="-4"/>
          <w:sz w:val="19"/>
        </w:rPr>
        <w:t xml:space="preserve">In </w:t>
      </w:r>
      <w:r>
        <w:rPr>
          <w:rFonts w:ascii="Times New Roman" w:hAnsi="Times New Roman"/>
          <w:b/>
          <w:color w:val="000000"/>
          <w:spacing w:val="-4"/>
          <w:sz w:val="19"/>
        </w:rPr>
        <w:t xml:space="preserve">(1994), which won second place in the Jomo Kenyatta Prize for Literature, </w:t>
      </w:r>
      <w:r>
        <w:rPr>
          <w:rFonts w:ascii="Times New Roman" w:hAnsi="Times New Roman"/>
          <w:b/>
          <w:color w:val="000000"/>
          <w:spacing w:val="-7"/>
          <w:sz w:val="19"/>
        </w:rPr>
        <w:t xml:space="preserve">Kenya's highest literary award, in 1995, </w:t>
      </w:r>
      <w:proofErr w:type="spellStart"/>
      <w:r>
        <w:rPr>
          <w:rFonts w:ascii="Times New Roman" w:hAnsi="Times New Roman"/>
          <w:b/>
          <w:i/>
          <w:color w:val="000000"/>
          <w:spacing w:val="-7"/>
          <w:sz w:val="19"/>
        </w:rPr>
        <w:t>Chira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(1997), and </w:t>
      </w:r>
      <w:r>
        <w:rPr>
          <w:rFonts w:ascii="Times New Roman" w:hAnsi="Times New Roman"/>
          <w:b/>
          <w:i/>
          <w:color w:val="000000"/>
          <w:spacing w:val="-7"/>
          <w:sz w:val="19"/>
        </w:rPr>
        <w:t xml:space="preserve">A Farm Called Kishinev </w:t>
      </w:r>
      <w:r>
        <w:rPr>
          <w:rFonts w:ascii="Times New Roman" w:hAnsi="Times New Roman"/>
          <w:b/>
          <w:color w:val="000000"/>
          <w:spacing w:val="-4"/>
          <w:sz w:val="19"/>
        </w:rPr>
        <w:t>(2005), have been published by East African Educational Publishers.</w:t>
      </w:r>
    </w:p>
    <w:p w14:paraId="2C3B97DC" w14:textId="77777777" w:rsidR="00C95283" w:rsidRDefault="00000000">
      <w:pPr>
        <w:spacing w:before="216"/>
        <w:ind w:left="288" w:right="216" w:firstLine="216"/>
        <w:jc w:val="both"/>
        <w:rPr>
          <w:rFonts w:ascii="Times New Roman" w:hAnsi="Times New Roman"/>
          <w:b/>
          <w:color w:val="000000"/>
          <w:spacing w:val="-8"/>
          <w:sz w:val="19"/>
        </w:rPr>
      </w:pPr>
      <w:r>
        <w:rPr>
          <w:rFonts w:ascii="Times New Roman" w:hAnsi="Times New Roman"/>
          <w:b/>
          <w:color w:val="000000"/>
          <w:spacing w:val="-8"/>
          <w:sz w:val="19"/>
        </w:rPr>
        <w:t xml:space="preserve">In its totality, </w:t>
      </w:r>
      <w:proofErr w:type="spellStart"/>
      <w:r>
        <w:rPr>
          <w:rFonts w:ascii="Times New Roman" w:hAnsi="Times New Roman"/>
          <w:b/>
          <w:color w:val="000000"/>
          <w:spacing w:val="-8"/>
          <w:sz w:val="19"/>
        </w:rPr>
        <w:t>Macgoye's</w:t>
      </w:r>
      <w:proofErr w:type="spellEnd"/>
      <w:r>
        <w:rPr>
          <w:rFonts w:ascii="Times New Roman" w:hAnsi="Times New Roman"/>
          <w:b/>
          <w:color w:val="000000"/>
          <w:spacing w:val="-8"/>
          <w:sz w:val="19"/>
        </w:rPr>
        <w:t xml:space="preserve"> writing constitutes an imaginative record of the mul</w:t>
      </w:r>
      <w:r>
        <w:rPr>
          <w:rFonts w:ascii="Times New Roman" w:hAnsi="Times New Roman"/>
          <w:b/>
          <w:color w:val="000000"/>
          <w:spacing w:val="-8"/>
          <w:sz w:val="19"/>
        </w:rPr>
        <w:softHyphen/>
      </w:r>
      <w:r>
        <w:rPr>
          <w:rFonts w:ascii="Times New Roman" w:hAnsi="Times New Roman"/>
          <w:b/>
          <w:color w:val="000000"/>
          <w:spacing w:val="-3"/>
          <w:sz w:val="19"/>
        </w:rPr>
        <w:t>tidimensional evolution of the Kenyan nation. The product of an artist of pro</w:t>
      </w:r>
      <w:r>
        <w:rPr>
          <w:rFonts w:ascii="Times New Roman" w:hAnsi="Times New Roman"/>
          <w:b/>
          <w:color w:val="000000"/>
          <w:spacing w:val="-3"/>
          <w:sz w:val="19"/>
        </w:rPr>
        <w:softHyphen/>
      </w:r>
      <w:r>
        <w:rPr>
          <w:rFonts w:ascii="Times New Roman" w:hAnsi="Times New Roman"/>
          <w:b/>
          <w:color w:val="000000"/>
          <w:spacing w:val="-5"/>
          <w:sz w:val="19"/>
        </w:rPr>
        <w:t xml:space="preserve">found and unique talent, an intellectual and a moralist of the highest order, this </w:t>
      </w:r>
      <w:r>
        <w:rPr>
          <w:rFonts w:ascii="Times New Roman" w:hAnsi="Times New Roman"/>
          <w:b/>
          <w:color w:val="000000"/>
          <w:spacing w:val="-4"/>
          <w:sz w:val="19"/>
        </w:rPr>
        <w:t>record nurtures and elevates the mind, and ennobles the spirit.</w:t>
      </w:r>
    </w:p>
    <w:p w14:paraId="053D9C35" w14:textId="77777777" w:rsidR="00C95283" w:rsidRDefault="00000000">
      <w:pPr>
        <w:spacing w:before="72"/>
        <w:ind w:left="288" w:right="216" w:firstLine="288"/>
        <w:jc w:val="both"/>
        <w:rPr>
          <w:rFonts w:ascii="Times New Roman" w:hAnsi="Times New Roman"/>
          <w:b/>
          <w:i/>
          <w:color w:val="000000"/>
          <w:spacing w:val="-7"/>
          <w:sz w:val="19"/>
        </w:rPr>
      </w:pPr>
      <w:r>
        <w:rPr>
          <w:rFonts w:ascii="Times New Roman" w:hAnsi="Times New Roman"/>
          <w:b/>
          <w:i/>
          <w:color w:val="000000"/>
          <w:spacing w:val="-7"/>
          <w:sz w:val="19"/>
        </w:rPr>
        <w:t xml:space="preserve">Victoria, </w:t>
      </w:r>
      <w:r>
        <w:rPr>
          <w:rFonts w:ascii="Times New Roman" w:hAnsi="Times New Roman"/>
          <w:b/>
          <w:color w:val="000000"/>
          <w:spacing w:val="-7"/>
          <w:sz w:val="19"/>
        </w:rPr>
        <w:t>from which the following excerpt is selected, is the fascinating, soul-</w:t>
      </w:r>
      <w:r>
        <w:rPr>
          <w:rFonts w:ascii="Times New Roman" w:hAnsi="Times New Roman"/>
          <w:b/>
          <w:color w:val="000000"/>
          <w:spacing w:val="-2"/>
          <w:sz w:val="19"/>
        </w:rPr>
        <w:t xml:space="preserve">searching story of Victoria </w:t>
      </w:r>
      <w:proofErr w:type="spellStart"/>
      <w:r>
        <w:rPr>
          <w:rFonts w:ascii="Times New Roman" w:hAnsi="Times New Roman"/>
          <w:b/>
          <w:color w:val="000000"/>
          <w:spacing w:val="-2"/>
          <w:sz w:val="19"/>
        </w:rPr>
        <w:t>Abiero</w:t>
      </w:r>
      <w:proofErr w:type="spellEnd"/>
      <w:r>
        <w:rPr>
          <w:rFonts w:ascii="Times New Roman" w:hAnsi="Times New Roman"/>
          <w:b/>
          <w:color w:val="000000"/>
          <w:spacing w:val="-2"/>
          <w:sz w:val="19"/>
        </w:rPr>
        <w:t xml:space="preserve">, who decides to run away from the confines </w:t>
      </w:r>
      <w:r>
        <w:rPr>
          <w:rFonts w:ascii="Times New Roman" w:hAnsi="Times New Roman"/>
          <w:b/>
          <w:color w:val="000000"/>
          <w:spacing w:val="-6"/>
          <w:sz w:val="19"/>
        </w:rPr>
        <w:t xml:space="preserve">and expectations of a largely patriarchal African traditional marriage in her rural </w:t>
      </w:r>
      <w:r>
        <w:rPr>
          <w:rFonts w:ascii="Times New Roman" w:hAnsi="Times New Roman"/>
          <w:b/>
          <w:color w:val="000000"/>
          <w:spacing w:val="-9"/>
          <w:sz w:val="19"/>
        </w:rPr>
        <w:t xml:space="preserve">Luo community in Western Kenya, and embark, after carefully considering all the </w:t>
      </w:r>
      <w:r>
        <w:rPr>
          <w:rFonts w:ascii="Times New Roman" w:hAnsi="Times New Roman"/>
          <w:b/>
          <w:color w:val="000000"/>
          <w:spacing w:val="-6"/>
          <w:sz w:val="19"/>
        </w:rPr>
        <w:t>available choices, "with complete deliberation," on the path of freedom and eco</w:t>
      </w:r>
      <w:r>
        <w:rPr>
          <w:rFonts w:ascii="Times New Roman" w:hAnsi="Times New Roman"/>
          <w:b/>
          <w:color w:val="000000"/>
          <w:spacing w:val="-6"/>
          <w:sz w:val="19"/>
        </w:rPr>
        <w:softHyphen/>
      </w:r>
      <w:r>
        <w:rPr>
          <w:rFonts w:ascii="Times New Roman" w:hAnsi="Times New Roman"/>
          <w:b/>
          <w:color w:val="000000"/>
          <w:spacing w:val="-7"/>
          <w:sz w:val="19"/>
        </w:rPr>
        <w:t xml:space="preserve">nomic empowerment as an urban </w:t>
      </w:r>
      <w:r>
        <w:rPr>
          <w:rFonts w:ascii="Times New Roman" w:hAnsi="Times New Roman"/>
          <w:b/>
          <w:color w:val="000000"/>
          <w:spacing w:val="-7"/>
          <w:sz w:val="18"/>
        </w:rPr>
        <w:t xml:space="preserve">prostitute. </w:t>
      </w:r>
      <w:r>
        <w:rPr>
          <w:rFonts w:ascii="Times New Roman" w:hAnsi="Times New Roman"/>
          <w:b/>
          <w:color w:val="000000"/>
          <w:spacing w:val="-7"/>
          <w:sz w:val="19"/>
        </w:rPr>
        <w:t xml:space="preserve">As a sexual worker, Victoria not only </w:t>
      </w:r>
      <w:r>
        <w:rPr>
          <w:rFonts w:ascii="Times New Roman" w:hAnsi="Times New Roman"/>
          <w:b/>
          <w:color w:val="000000"/>
          <w:spacing w:val="-5"/>
          <w:sz w:val="19"/>
        </w:rPr>
        <w:t>opens up her worldview significantly; she also endeavors to make her life worth</w:t>
      </w:r>
      <w:r>
        <w:rPr>
          <w:rFonts w:ascii="Times New Roman" w:hAnsi="Times New Roman"/>
          <w:b/>
          <w:color w:val="000000"/>
          <w:spacing w:val="-5"/>
          <w:sz w:val="19"/>
        </w:rPr>
        <w:softHyphen/>
      </w:r>
      <w:r>
        <w:rPr>
          <w:rFonts w:ascii="Times New Roman" w:hAnsi="Times New Roman"/>
          <w:b/>
          <w:color w:val="000000"/>
          <w:spacing w:val="-7"/>
          <w:sz w:val="19"/>
        </w:rPr>
        <w:t xml:space="preserve">while by educating, at least to a reasonable level, the daughter she conceives in the </w:t>
      </w:r>
      <w:r>
        <w:rPr>
          <w:rFonts w:ascii="Times New Roman" w:hAnsi="Times New Roman"/>
          <w:b/>
          <w:color w:val="000000"/>
          <w:spacing w:val="-3"/>
          <w:sz w:val="19"/>
        </w:rPr>
        <w:t xml:space="preserve">course of her career; and by saving some of her earnings for the future. Hence </w:t>
      </w:r>
      <w:r>
        <w:rPr>
          <w:rFonts w:ascii="Times New Roman" w:hAnsi="Times New Roman"/>
          <w:b/>
          <w:color w:val="000000"/>
          <w:spacing w:val="-5"/>
          <w:sz w:val="19"/>
        </w:rPr>
        <w:t xml:space="preserve">when she "retires," a mature, elderly woman, she manages to organize her affairs </w:t>
      </w:r>
      <w:r>
        <w:rPr>
          <w:rFonts w:ascii="Times New Roman" w:hAnsi="Times New Roman"/>
          <w:b/>
          <w:color w:val="000000"/>
          <w:spacing w:val="-7"/>
          <w:sz w:val="19"/>
        </w:rPr>
        <w:t xml:space="preserve">in such a way that she eventually prospers as a "magnificent" businesswoman; and </w:t>
      </w:r>
      <w:r>
        <w:rPr>
          <w:rFonts w:ascii="Times New Roman" w:hAnsi="Times New Roman"/>
          <w:b/>
          <w:color w:val="000000"/>
          <w:spacing w:val="-4"/>
          <w:sz w:val="19"/>
        </w:rPr>
        <w:t xml:space="preserve">dies leaving behind a small legacy for her immediate relations. Victoria's thus </w:t>
      </w:r>
      <w:r>
        <w:rPr>
          <w:rFonts w:ascii="Times New Roman" w:hAnsi="Times New Roman"/>
          <w:b/>
          <w:color w:val="000000"/>
          <w:spacing w:val="-2"/>
          <w:sz w:val="19"/>
        </w:rPr>
        <w:t>becomes a life purposefully lived despite the invariably threatening socioeco</w:t>
      </w:r>
      <w:r>
        <w:rPr>
          <w:rFonts w:ascii="Times New Roman" w:hAnsi="Times New Roman"/>
          <w:b/>
          <w:color w:val="000000"/>
          <w:spacing w:val="-2"/>
          <w:sz w:val="19"/>
        </w:rPr>
        <w:softHyphen/>
      </w:r>
      <w:r>
        <w:rPr>
          <w:rFonts w:ascii="Times New Roman" w:hAnsi="Times New Roman"/>
          <w:b/>
          <w:color w:val="000000"/>
          <w:spacing w:val="-4"/>
          <w:sz w:val="19"/>
        </w:rPr>
        <w:t>nomic circumstances.</w:t>
      </w:r>
    </w:p>
    <w:p w14:paraId="279E4318" w14:textId="77777777" w:rsidR="00C95283" w:rsidRDefault="00000000">
      <w:pPr>
        <w:spacing w:before="180"/>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In </w:t>
      </w:r>
      <w:r>
        <w:rPr>
          <w:rFonts w:ascii="Times New Roman" w:hAnsi="Times New Roman"/>
          <w:b/>
          <w:i/>
          <w:color w:val="000000"/>
          <w:spacing w:val="-2"/>
          <w:sz w:val="19"/>
        </w:rPr>
        <w:t xml:space="preserve">Victoria, </w:t>
      </w:r>
      <w:r>
        <w:rPr>
          <w:rFonts w:ascii="Times New Roman" w:hAnsi="Times New Roman"/>
          <w:b/>
          <w:color w:val="000000"/>
          <w:spacing w:val="-2"/>
          <w:sz w:val="19"/>
        </w:rPr>
        <w:t xml:space="preserve">the heroine and her house of sexual workers exemplify the view </w:t>
      </w:r>
      <w:r>
        <w:rPr>
          <w:rFonts w:ascii="Times New Roman" w:hAnsi="Times New Roman"/>
          <w:b/>
          <w:color w:val="000000"/>
          <w:spacing w:val="-5"/>
          <w:sz w:val="19"/>
        </w:rPr>
        <w:t xml:space="preserve">that with determination and hope, women can disengage themselves from the </w:t>
      </w:r>
      <w:r>
        <w:rPr>
          <w:rFonts w:ascii="Times New Roman" w:hAnsi="Times New Roman"/>
          <w:b/>
          <w:color w:val="000000"/>
          <w:spacing w:val="-6"/>
          <w:sz w:val="19"/>
        </w:rPr>
        <w:t xml:space="preserve">sociopolitical disparities that define them; and by forming communities, they may </w:t>
      </w:r>
      <w:r>
        <w:rPr>
          <w:rFonts w:ascii="Times New Roman" w:hAnsi="Times New Roman"/>
          <w:b/>
          <w:color w:val="000000"/>
          <w:spacing w:val="-3"/>
          <w:sz w:val="19"/>
        </w:rPr>
        <w:t xml:space="preserve">chart a value-laden future; which, however, still falls short of the realization of </w:t>
      </w:r>
      <w:r>
        <w:rPr>
          <w:rFonts w:ascii="Times New Roman" w:hAnsi="Times New Roman"/>
          <w:b/>
          <w:color w:val="000000"/>
          <w:spacing w:val="-4"/>
          <w:sz w:val="19"/>
        </w:rPr>
        <w:t>their full potential.</w:t>
      </w:r>
    </w:p>
    <w:p w14:paraId="7D80BF24" w14:textId="77777777" w:rsidR="00C95283" w:rsidRDefault="00000000">
      <w:pPr>
        <w:spacing w:before="108" w:line="211" w:lineRule="auto"/>
        <w:ind w:right="252"/>
        <w:jc w:val="right"/>
        <w:rPr>
          <w:rFonts w:ascii="Times New Roman" w:hAnsi="Times New Roman"/>
          <w:b/>
          <w:i/>
          <w:color w:val="000000"/>
          <w:spacing w:val="-4"/>
          <w:sz w:val="19"/>
        </w:rPr>
      </w:pPr>
      <w:r>
        <w:rPr>
          <w:rFonts w:ascii="Times New Roman" w:hAnsi="Times New Roman"/>
          <w:b/>
          <w:i/>
          <w:color w:val="000000"/>
          <w:spacing w:val="-4"/>
          <w:sz w:val="19"/>
        </w:rPr>
        <w:t xml:space="preserve">Emilia </w:t>
      </w:r>
      <w:proofErr w:type="spellStart"/>
      <w:r>
        <w:rPr>
          <w:rFonts w:ascii="Times New Roman" w:hAnsi="Times New Roman"/>
          <w:b/>
          <w:i/>
          <w:color w:val="000000"/>
          <w:spacing w:val="-4"/>
          <w:sz w:val="19"/>
        </w:rPr>
        <w:t>Ilieva</w:t>
      </w:r>
      <w:proofErr w:type="spellEnd"/>
      <w:r>
        <w:rPr>
          <w:rFonts w:ascii="Times New Roman" w:hAnsi="Times New Roman"/>
          <w:b/>
          <w:i/>
          <w:color w:val="000000"/>
          <w:spacing w:val="-4"/>
          <w:sz w:val="19"/>
        </w:rPr>
        <w:t xml:space="preserve"> and Lennox </w:t>
      </w:r>
      <w:proofErr w:type="spellStart"/>
      <w:r>
        <w:rPr>
          <w:rFonts w:ascii="Times New Roman" w:hAnsi="Times New Roman"/>
          <w:b/>
          <w:i/>
          <w:color w:val="000000"/>
          <w:spacing w:val="-4"/>
          <w:sz w:val="19"/>
        </w:rPr>
        <w:t>Odiemo-Munara</w:t>
      </w:r>
      <w:proofErr w:type="spellEnd"/>
    </w:p>
    <w:p w14:paraId="4F31B699" w14:textId="77777777" w:rsidR="00C95283" w:rsidRDefault="00000000">
      <w:pPr>
        <w:spacing w:before="504"/>
        <w:jc w:val="center"/>
        <w:rPr>
          <w:rFonts w:ascii="Times New Roman" w:hAnsi="Times New Roman"/>
          <w:b/>
          <w:color w:val="000000"/>
          <w:spacing w:val="-4"/>
          <w:sz w:val="21"/>
        </w:rPr>
      </w:pPr>
      <w:r>
        <w:rPr>
          <w:rFonts w:ascii="Times New Roman" w:hAnsi="Times New Roman"/>
          <w:b/>
          <w:color w:val="000000"/>
          <w:spacing w:val="-4"/>
          <w:sz w:val="21"/>
        </w:rPr>
        <w:t xml:space="preserve">The first time a man came for her she was surprised. It was like a mistake. But </w:t>
      </w:r>
      <w:r>
        <w:rPr>
          <w:rFonts w:ascii="Times New Roman" w:hAnsi="Times New Roman"/>
          <w:b/>
          <w:color w:val="000000"/>
          <w:spacing w:val="-4"/>
          <w:sz w:val="21"/>
        </w:rPr>
        <w:br/>
      </w:r>
      <w:r>
        <w:rPr>
          <w:rFonts w:ascii="Times New Roman" w:hAnsi="Times New Roman"/>
          <w:b/>
          <w:color w:val="000000"/>
          <w:spacing w:val="-5"/>
          <w:sz w:val="21"/>
        </w:rPr>
        <w:t xml:space="preserve">she had been married, after all. It was natural. Some of the girls, she found, had </w:t>
      </w:r>
      <w:r>
        <w:rPr>
          <w:rFonts w:ascii="Times New Roman" w:hAnsi="Times New Roman"/>
          <w:b/>
          <w:color w:val="000000"/>
          <w:spacing w:val="-5"/>
          <w:sz w:val="21"/>
        </w:rPr>
        <w:br/>
        <w:t>never been married, and this was hard to understand. She submitted dutifully,</w:t>
      </w:r>
    </w:p>
    <w:p w14:paraId="4136E26D" w14:textId="77777777" w:rsidR="00C95283" w:rsidRDefault="00C95283">
      <w:pPr>
        <w:sectPr w:rsidR="00C95283">
          <w:pgSz w:w="9190" w:h="12996"/>
          <w:pgMar w:top="746" w:right="1172" w:bottom="258" w:left="1230" w:header="720" w:footer="720" w:gutter="0"/>
          <w:cols w:space="720"/>
        </w:sectPr>
      </w:pPr>
    </w:p>
    <w:p w14:paraId="71993714" w14:textId="77777777" w:rsidR="00C95283" w:rsidRDefault="00000000">
      <w:pPr>
        <w:spacing w:before="540"/>
        <w:jc w:val="both"/>
        <w:rPr>
          <w:rFonts w:ascii="Times New Roman" w:hAnsi="Times New Roman"/>
          <w:b/>
          <w:color w:val="000000"/>
          <w:spacing w:val="-5"/>
          <w:sz w:val="21"/>
        </w:rPr>
      </w:pPr>
      <w:r>
        <w:lastRenderedPageBreak/>
        <w:pict w14:anchorId="576A35AE">
          <v:shape id="_x0000_s6464" type="#_x0000_t202" style="position:absolute;left:0;text-align:left;margin-left:0;margin-top:612.15pt;width:336.4pt;height:11.65pt;z-index:-243908608;mso-wrap-distance-left:0;mso-wrap-distance-right:0" filled="f" stroked="f">
            <v:textbox inset="0,0,0,0">
              <w:txbxContent>
                <w:p w14:paraId="0BB05F47" w14:textId="77777777" w:rsidR="00C95283" w:rsidRDefault="00000000">
                  <w:pPr>
                    <w:spacing w:line="235" w:lineRule="auto"/>
                    <w:rPr>
                      <w:rFonts w:ascii="Tahoma" w:hAnsi="Tahoma"/>
                      <w:b/>
                      <w:color w:val="000000"/>
                      <w:spacing w:val="4"/>
                      <w:w w:val="95"/>
                      <w:sz w:val="19"/>
                    </w:rPr>
                  </w:pPr>
                  <w:r>
                    <w:rPr>
                      <w:rFonts w:ascii="Tahoma" w:hAnsi="Tahoma"/>
                      <w:b/>
                      <w:color w:val="000000"/>
                      <w:spacing w:val="4"/>
                      <w:w w:val="95"/>
                      <w:sz w:val="19"/>
                    </w:rPr>
                    <w:t xml:space="preserve">314 + </w:t>
                  </w:r>
                  <w:r>
                    <w:rPr>
                      <w:rFonts w:ascii="Times New Roman" w:hAnsi="Times New Roman"/>
                      <w:b/>
                      <w:color w:val="000000"/>
                      <w:spacing w:val="-6"/>
                      <w:sz w:val="17"/>
                    </w:rPr>
                    <w:t xml:space="preserve">LATE TWENTIETH CENTURY </w:t>
                  </w:r>
                  <w:r>
                    <w:rPr>
                      <w:rFonts w:ascii="Tahoma" w:hAnsi="Tahoma"/>
                      <w:b/>
                      <w:color w:val="000000"/>
                      <w:spacing w:val="4"/>
                      <w:w w:val="95"/>
                      <w:sz w:val="19"/>
                    </w:rPr>
                    <w:t>(1970-1995)</w:t>
                  </w:r>
                </w:p>
              </w:txbxContent>
            </v:textbox>
            <w10:wrap type="square"/>
          </v:shape>
        </w:pict>
      </w:r>
      <w:r>
        <w:pict w14:anchorId="209A36AB">
          <v:line id="_x0000_s6465" style="position:absolute;left:0;text-align:left;z-index:255819776" from="-41.35pt,.65pt" to="-41.35pt,71.65pt" strokeweight=".2pt"/>
        </w:pict>
      </w:r>
      <w:r>
        <w:pict w14:anchorId="57300B85">
          <v:line id="_x0000_s6466" style="position:absolute;left:0;text-align:left;z-index:255820800" from="-51.45pt,20.95pt" to="-51.45pt,53.4pt" strokeweight=".7pt"/>
        </w:pict>
      </w:r>
      <w:r>
        <w:pict w14:anchorId="6936DF81">
          <v:line id="_x0000_s6467" style="position:absolute;left:0;text-align:left;z-index:255821824" from="-42.25pt,.5pt" to="-42.25pt,96.65pt" strokeweight=".35pt"/>
        </w:pict>
      </w:r>
      <w:r>
        <w:pict w14:anchorId="7929512B">
          <v:line id="_x0000_s6468" style="position:absolute;left:0;text-align:left;z-index:255822848" from="-47.65pt,.5pt" to="-47.65pt,76.85pt" strokeweight="1.1pt">
            <v:stroke linestyle="thinThin"/>
          </v:line>
        </w:pict>
      </w:r>
      <w:r>
        <w:pict w14:anchorId="411BE1BF">
          <v:line id="_x0000_s6469" style="position:absolute;left:0;text-align:left;z-index:255823872" from="-43.7pt,88.65pt" to="-43.7pt,108.1pt" strokeweight=".7pt"/>
        </w:pict>
      </w:r>
      <w:r>
        <w:pict w14:anchorId="65B0316E">
          <v:line id="_x0000_s6470" style="position:absolute;left:0;text-align:left;z-index:255824896" from="-57.2pt,80.55pt" to="-57.2pt,120.35pt" strokeweight=".55pt"/>
        </w:pict>
      </w:r>
      <w:r>
        <w:pict w14:anchorId="33652905">
          <v:line id="_x0000_s6471" style="position:absolute;left:0;text-align:left;z-index:255825920" from="-58.45pt,12pt" to="-58.45pt,161.65pt" strokeweight=".35pt"/>
        </w:pict>
      </w:r>
      <w:r>
        <w:pict w14:anchorId="4AE37969">
          <v:line id="_x0000_s6472" style="position:absolute;left:0;text-align:left;z-index:255826944" from="-45.85pt,.5pt" to="-45.85pt,147.4pt" strokeweight=".7pt"/>
        </w:pict>
      </w:r>
      <w:r>
        <w:pict w14:anchorId="13B58DC2">
          <v:line id="_x0000_s6473" style="position:absolute;left:0;text-align:left;z-index:255827968" from="-62.75pt,61.25pt" to="-62.75pt,102.35pt" strokeweight=".35pt"/>
        </w:pict>
      </w:r>
      <w:r>
        <w:pict w14:anchorId="370C126F">
          <v:line id="_x0000_s6474" style="position:absolute;left:0;text-align:left;z-index:255828992" from="-52.7pt,88.25pt" to="-52.7pt,183.55pt" strokeweight=".35pt"/>
        </w:pict>
      </w:r>
      <w:r>
        <w:pict w14:anchorId="652C06B0">
          <v:line id="_x0000_s6475" style="position:absolute;left:0;text-align:left;z-index:255830016" from="-42.8pt,94.95pt" to="-42.8pt,183.55pt" strokeweight=".35pt"/>
        </w:pict>
      </w:r>
      <w:r>
        <w:pict w14:anchorId="65096A06">
          <v:line id="_x0000_s6476" style="position:absolute;left:0;text-align:left;z-index:255831040" from="-40.45pt,.65pt" to="-40.45pt,521.65pt" strokeweight=".35pt"/>
        </w:pict>
      </w:r>
      <w:r>
        <w:rPr>
          <w:rFonts w:ascii="Times New Roman" w:hAnsi="Times New Roman"/>
          <w:b/>
          <w:color w:val="000000"/>
          <w:spacing w:val="-5"/>
          <w:sz w:val="21"/>
        </w:rPr>
        <w:t xml:space="preserve">as she had been taught, but here was something she had not been taught, more </w:t>
      </w:r>
      <w:r>
        <w:rPr>
          <w:rFonts w:ascii="Times New Roman" w:hAnsi="Times New Roman"/>
          <w:b/>
          <w:color w:val="000000"/>
          <w:spacing w:val="-4"/>
          <w:sz w:val="21"/>
        </w:rPr>
        <w:t xml:space="preserve">like what she had experienced with the young fisherman, but different again, </w:t>
      </w:r>
      <w:r>
        <w:rPr>
          <w:rFonts w:ascii="Times New Roman" w:hAnsi="Times New Roman"/>
          <w:b/>
          <w:color w:val="000000"/>
          <w:spacing w:val="-3"/>
          <w:sz w:val="21"/>
        </w:rPr>
        <w:t xml:space="preserve">since it regarded her only indirectly. She soon got used to it. The provocation </w:t>
      </w:r>
      <w:r>
        <w:rPr>
          <w:rFonts w:ascii="Times New Roman" w:hAnsi="Times New Roman"/>
          <w:b/>
          <w:color w:val="000000"/>
          <w:spacing w:val="-6"/>
          <w:sz w:val="21"/>
        </w:rPr>
        <w:t xml:space="preserve">was not difficult for her, as she revolted from the whole humdrum experience of </w:t>
      </w:r>
      <w:r>
        <w:rPr>
          <w:rFonts w:ascii="Times New Roman" w:hAnsi="Times New Roman"/>
          <w:b/>
          <w:color w:val="000000"/>
          <w:spacing w:val="-4"/>
          <w:sz w:val="21"/>
        </w:rPr>
        <w:t xml:space="preserve">her marriage. To be wanted was a pleasure. To draw from Sara the cash for a </w:t>
      </w:r>
      <w:r>
        <w:rPr>
          <w:rFonts w:ascii="Times New Roman" w:hAnsi="Times New Roman"/>
          <w:b/>
          <w:color w:val="000000"/>
          <w:spacing w:val="-5"/>
          <w:sz w:val="21"/>
        </w:rPr>
        <w:t xml:space="preserve">new dress, a bottle of hair-oil, ear-rings, was a delight. She began to talk to the </w:t>
      </w:r>
      <w:r>
        <w:rPr>
          <w:rFonts w:ascii="Times New Roman" w:hAnsi="Times New Roman"/>
          <w:b/>
          <w:color w:val="000000"/>
          <w:spacing w:val="-4"/>
          <w:sz w:val="21"/>
        </w:rPr>
        <w:t xml:space="preserve">men, to ask them about their work, their schooling, for nearly all of them had been to school. They usually didn't mind her talking. If it got too much, Sara </w:t>
      </w:r>
      <w:r>
        <w:rPr>
          <w:rFonts w:ascii="Times New Roman" w:hAnsi="Times New Roman"/>
          <w:b/>
          <w:color w:val="000000"/>
          <w:spacing w:val="-6"/>
          <w:sz w:val="21"/>
        </w:rPr>
        <w:t xml:space="preserve">would warn her about it privately. Some of the men were from Uganda. There </w:t>
      </w:r>
      <w:r>
        <w:rPr>
          <w:rFonts w:ascii="Times New Roman" w:hAnsi="Times New Roman"/>
          <w:b/>
          <w:color w:val="000000"/>
          <w:spacing w:val="-5"/>
          <w:sz w:val="21"/>
        </w:rPr>
        <w:t>were even two Europeans who came quite often. They said they were not mar</w:t>
      </w:r>
      <w:r>
        <w:rPr>
          <w:rFonts w:ascii="Times New Roman" w:hAnsi="Times New Roman"/>
          <w:b/>
          <w:color w:val="000000"/>
          <w:spacing w:val="-5"/>
          <w:sz w:val="21"/>
        </w:rPr>
        <w:softHyphen/>
      </w:r>
      <w:r>
        <w:rPr>
          <w:rFonts w:ascii="Times New Roman" w:hAnsi="Times New Roman"/>
          <w:b/>
          <w:color w:val="000000"/>
          <w:spacing w:val="-6"/>
          <w:sz w:val="21"/>
        </w:rPr>
        <w:t xml:space="preserve">ried, which she found hard to believe, judging their ages by their rolls of muscle and money. They said Kisumu was not the kind of place they would bring a wife </w:t>
      </w:r>
      <w:r>
        <w:rPr>
          <w:rFonts w:ascii="Times New Roman" w:hAnsi="Times New Roman"/>
          <w:b/>
          <w:color w:val="000000"/>
          <w:spacing w:val="-1"/>
          <w:sz w:val="21"/>
        </w:rPr>
        <w:t xml:space="preserve">to. She replied that it seemed very good to her and full of European things. </w:t>
      </w:r>
      <w:r>
        <w:rPr>
          <w:rFonts w:ascii="Times New Roman" w:hAnsi="Times New Roman"/>
          <w:b/>
          <w:color w:val="000000"/>
          <w:spacing w:val="-6"/>
          <w:sz w:val="21"/>
        </w:rPr>
        <w:t xml:space="preserve">They taught her to say in English "Have another drink" and "Come up and see </w:t>
      </w:r>
      <w:r>
        <w:rPr>
          <w:rFonts w:ascii="Times New Roman" w:hAnsi="Times New Roman"/>
          <w:b/>
          <w:color w:val="000000"/>
          <w:spacing w:val="-5"/>
          <w:sz w:val="21"/>
        </w:rPr>
        <w:t xml:space="preserve">me some time." Some of the black men found this very funny. Many were not </w:t>
      </w:r>
      <w:proofErr w:type="spellStart"/>
      <w:r>
        <w:rPr>
          <w:rFonts w:ascii="Times New Roman" w:hAnsi="Times New Roman"/>
          <w:b/>
          <w:color w:val="000000"/>
          <w:spacing w:val="-3"/>
          <w:sz w:val="21"/>
        </w:rPr>
        <w:t>Luos</w:t>
      </w:r>
      <w:proofErr w:type="spellEnd"/>
      <w:r>
        <w:rPr>
          <w:rFonts w:ascii="Times New Roman" w:hAnsi="Times New Roman"/>
          <w:b/>
          <w:color w:val="000000"/>
          <w:spacing w:val="-3"/>
          <w:sz w:val="21"/>
        </w:rPr>
        <w:t xml:space="preserve">, and they tried to tell her that they all belonged to the same country, but </w:t>
      </w:r>
      <w:r>
        <w:rPr>
          <w:rFonts w:ascii="Times New Roman" w:hAnsi="Times New Roman"/>
          <w:b/>
          <w:color w:val="000000"/>
          <w:spacing w:val="-4"/>
          <w:sz w:val="21"/>
        </w:rPr>
        <w:t>she found this hard to understand. All the same she picked up a bit of Swahili.</w:t>
      </w:r>
    </w:p>
    <w:p w14:paraId="1DE2DF0C" w14:textId="77777777" w:rsidR="00C95283" w:rsidRDefault="00000000">
      <w:pPr>
        <w:spacing w:before="252"/>
        <w:ind w:firstLine="216"/>
        <w:jc w:val="both"/>
        <w:rPr>
          <w:rFonts w:ascii="Times New Roman" w:hAnsi="Times New Roman"/>
          <w:b/>
          <w:color w:val="000000"/>
          <w:spacing w:val="-6"/>
          <w:sz w:val="21"/>
        </w:rPr>
      </w:pPr>
      <w:r>
        <w:pict w14:anchorId="35354B16">
          <v:shape id="_x0000_s6477" type="#_x0000_t202" style="position:absolute;left:0;text-align:left;margin-left:35.75pt;margin-top:192.75pt;width:10pt;height:142.75pt;z-index:-243907584;mso-wrap-distance-left:13pt;mso-wrap-distance-top:184.85pt;mso-wrap-distance-right:2.5pt;mso-wrap-distance-bottom:308.85pt;mso-position-horizontal-relative:page;mso-position-vertical-relative:page" filled="f" stroked="f">
            <v:textbox inset="0,0,0,0">
              <w:txbxContent>
                <w:p w14:paraId="2D27E59A" w14:textId="77777777" w:rsidR="00C95283" w:rsidRDefault="00000000">
                  <w:pPr>
                    <w:spacing w:after="972" w:line="1879" w:lineRule="exact"/>
                    <w:ind w:right="5"/>
                    <w:jc w:val="center"/>
                  </w:pPr>
                  <w:r>
                    <w:rPr>
                      <w:noProof/>
                    </w:rPr>
                    <w:drawing>
                      <wp:inline distT="0" distB="0" distL="0" distR="0" wp14:anchorId="21180D26" wp14:editId="32BD251A">
                        <wp:extent cx="123825" cy="1193165"/>
                        <wp:effectExtent l="0" t="0" r="0" b="0"/>
                        <wp:docPr id="1501008066" name="pic"/>
                        <wp:cNvGraphicFramePr/>
                        <a:graphic xmlns:a="http://schemas.openxmlformats.org/drawingml/2006/main">
                          <a:graphicData uri="http://schemas.openxmlformats.org/drawingml/2006/picture">
                            <pic:pic xmlns:pic="http://schemas.openxmlformats.org/drawingml/2006/picture">
                              <pic:nvPicPr>
                                <pic:cNvPr id="1501008066" name="test1"/>
                                <pic:cNvPicPr/>
                              </pic:nvPicPr>
                              <pic:blipFill>
                                <a:blip r:embed="rId15"/>
                                <a:stretch>
                                  <a:fillRect/>
                                </a:stretch>
                              </pic:blipFill>
                              <pic:spPr>
                                <a:xfrm>
                                  <a:off x="0" y="0"/>
                                  <a:ext cx="123825" cy="1193165"/>
                                </a:xfrm>
                                <a:prstGeom prst="rect">
                                  <a:avLst/>
                                </a:prstGeom>
                              </pic:spPr>
                            </pic:pic>
                          </a:graphicData>
                        </a:graphic>
                      </wp:inline>
                    </w:drawing>
                  </w:r>
                </w:p>
              </w:txbxContent>
            </v:textbox>
            <w10:wrap type="square" anchorx="page" anchory="page"/>
          </v:shape>
        </w:pict>
      </w:r>
      <w:r>
        <w:pict w14:anchorId="588E5BD7">
          <v:line id="_x0000_s6478" style="position:absolute;left:0;text-align:left;z-index:255832064" from="-62.95pt,-36.65pt" to="-62.95pt,379.4pt" strokeweight=".35pt"/>
        </w:pict>
      </w:r>
      <w:r>
        <w:pict w14:anchorId="68662091">
          <v:line id="_x0000_s6479" style="position:absolute;left:0;text-align:left;z-index:255833088" from="-57.2pt,-8.55pt" to="-57.2pt,26.75pt" strokeweight=".35pt"/>
        </w:pict>
      </w:r>
      <w:r>
        <w:pict w14:anchorId="30FC563C">
          <v:line id="_x0000_s6480" style="position:absolute;left:0;text-align:left;z-index:255834112" from="-41.7pt,48.5pt" to="-41.7pt,404.75pt" strokeweight=".9pt"/>
        </w:pict>
      </w:r>
      <w:r>
        <w:rPr>
          <w:rFonts w:ascii="Times New Roman" w:hAnsi="Times New Roman"/>
          <w:b/>
          <w:color w:val="000000"/>
          <w:spacing w:val="-6"/>
          <w:sz w:val="21"/>
        </w:rPr>
        <w:t xml:space="preserve">All these weeks she did not hear any news from Gem or see anyone she had </w:t>
      </w:r>
      <w:r>
        <w:rPr>
          <w:rFonts w:ascii="Times New Roman" w:hAnsi="Times New Roman"/>
          <w:b/>
          <w:color w:val="000000"/>
          <w:spacing w:val="-4"/>
          <w:sz w:val="21"/>
        </w:rPr>
        <w:t>known before. She kept thinking about going home, but it was a girlhood pic</w:t>
      </w:r>
      <w:r>
        <w:rPr>
          <w:rFonts w:ascii="Times New Roman" w:hAnsi="Times New Roman"/>
          <w:b/>
          <w:color w:val="000000"/>
          <w:spacing w:val="-4"/>
          <w:sz w:val="21"/>
        </w:rPr>
        <w:softHyphen/>
      </w:r>
      <w:r>
        <w:rPr>
          <w:rFonts w:ascii="Times New Roman" w:hAnsi="Times New Roman"/>
          <w:b/>
          <w:color w:val="000000"/>
          <w:spacing w:val="-7"/>
          <w:sz w:val="21"/>
        </w:rPr>
        <w:t xml:space="preserve">ture of home, carrying the heavy water-pots and grinding, grinding away at the </w:t>
      </w:r>
      <w:r>
        <w:rPr>
          <w:rFonts w:ascii="Times New Roman" w:hAnsi="Times New Roman"/>
          <w:b/>
          <w:color w:val="000000"/>
          <w:spacing w:val="-4"/>
          <w:sz w:val="21"/>
        </w:rPr>
        <w:t xml:space="preserve">flour. One day she asked Sara, "How is it that you can stay here all the time </w:t>
      </w:r>
      <w:r>
        <w:rPr>
          <w:rFonts w:ascii="Times New Roman" w:hAnsi="Times New Roman"/>
          <w:b/>
          <w:color w:val="000000"/>
          <w:spacing w:val="-6"/>
          <w:sz w:val="21"/>
        </w:rPr>
        <w:t xml:space="preserve">without going back home? I must soon go to my mother's and then I will come </w:t>
      </w:r>
      <w:r>
        <w:rPr>
          <w:rFonts w:ascii="Times New Roman" w:hAnsi="Times New Roman"/>
          <w:b/>
          <w:color w:val="000000"/>
          <w:spacing w:val="-8"/>
          <w:sz w:val="21"/>
        </w:rPr>
        <w:t>back and see you."</w:t>
      </w:r>
    </w:p>
    <w:p w14:paraId="23938EAD" w14:textId="77777777" w:rsidR="00C95283" w:rsidRDefault="00000000">
      <w:pPr>
        <w:spacing w:before="72"/>
        <w:ind w:left="288"/>
        <w:rPr>
          <w:rFonts w:ascii="Times New Roman" w:hAnsi="Times New Roman"/>
          <w:b/>
          <w:color w:val="000000"/>
          <w:spacing w:val="-6"/>
          <w:sz w:val="21"/>
        </w:rPr>
      </w:pPr>
      <w:r>
        <w:pict w14:anchorId="5B85036D">
          <v:line id="_x0000_s6481" style="position:absolute;left:0;text-align:left;z-index:255835136" from="-55.55pt,-9.5pt" to="-55.55pt,17.95pt" strokeweight=".55pt"/>
        </w:pict>
      </w:r>
      <w:r>
        <w:rPr>
          <w:rFonts w:ascii="Times New Roman" w:hAnsi="Times New Roman"/>
          <w:b/>
          <w:color w:val="000000"/>
          <w:spacing w:val="-6"/>
          <w:sz w:val="21"/>
        </w:rPr>
        <w:t>Sara looked at her closely.</w:t>
      </w:r>
    </w:p>
    <w:p w14:paraId="6ED548FA" w14:textId="77777777" w:rsidR="00C95283" w:rsidRDefault="00000000">
      <w:pPr>
        <w:ind w:left="288"/>
        <w:rPr>
          <w:rFonts w:ascii="Times New Roman" w:hAnsi="Times New Roman"/>
          <w:b/>
          <w:color w:val="000000"/>
          <w:spacing w:val="-5"/>
          <w:sz w:val="21"/>
        </w:rPr>
      </w:pPr>
      <w:r>
        <w:pict w14:anchorId="18E15F51">
          <v:line id="_x0000_s6482" style="position:absolute;left:0;text-align:left;z-index:255836160" from="-44.95pt,-5.4pt" to="-44.95pt,39.25pt" strokeweight=".35pt"/>
        </w:pict>
      </w:r>
      <w:r>
        <w:rPr>
          <w:rFonts w:ascii="Times New Roman" w:hAnsi="Times New Roman"/>
          <w:b/>
          <w:color w:val="000000"/>
          <w:spacing w:val="-5"/>
          <w:sz w:val="21"/>
        </w:rPr>
        <w:t xml:space="preserve">"In my country a </w:t>
      </w:r>
      <w:proofErr w:type="spellStart"/>
      <w:r>
        <w:rPr>
          <w:rFonts w:ascii="Times New Roman" w:hAnsi="Times New Roman"/>
          <w:i/>
          <w:color w:val="000000"/>
          <w:spacing w:val="-15"/>
          <w:w w:val="105"/>
          <w:sz w:val="21"/>
        </w:rPr>
        <w:t>malaya</w:t>
      </w:r>
      <w:proofErr w:type="spellEnd"/>
      <w:r>
        <w:rPr>
          <w:rFonts w:ascii="Times New Roman" w:hAnsi="Times New Roman"/>
          <w:i/>
          <w:color w:val="000000"/>
          <w:spacing w:val="-15"/>
          <w:w w:val="105"/>
          <w:sz w:val="21"/>
        </w:rPr>
        <w:t xml:space="preserve"> </w:t>
      </w:r>
      <w:r>
        <w:rPr>
          <w:rFonts w:ascii="Times New Roman" w:hAnsi="Times New Roman"/>
          <w:b/>
          <w:color w:val="000000"/>
          <w:spacing w:val="-5"/>
          <w:sz w:val="21"/>
        </w:rPr>
        <w:t>cannot go home."</w:t>
      </w:r>
    </w:p>
    <w:p w14:paraId="075D9FA0" w14:textId="77777777" w:rsidR="00C95283" w:rsidRDefault="00000000">
      <w:pPr>
        <w:ind w:firstLine="216"/>
        <w:jc w:val="both"/>
        <w:rPr>
          <w:rFonts w:ascii="Times New Roman" w:hAnsi="Times New Roman"/>
          <w:b/>
          <w:color w:val="000000"/>
          <w:spacing w:val="-6"/>
          <w:sz w:val="21"/>
        </w:rPr>
      </w:pPr>
      <w:r>
        <w:rPr>
          <w:rFonts w:ascii="Times New Roman" w:hAnsi="Times New Roman"/>
          <w:b/>
          <w:color w:val="000000"/>
          <w:spacing w:val="-6"/>
          <w:sz w:val="21"/>
        </w:rPr>
        <w:t xml:space="preserve">"But I am not a </w:t>
      </w:r>
      <w:proofErr w:type="spellStart"/>
      <w:r>
        <w:rPr>
          <w:rFonts w:ascii="Times New Roman" w:hAnsi="Times New Roman"/>
          <w:i/>
          <w:color w:val="000000"/>
          <w:spacing w:val="-16"/>
          <w:w w:val="105"/>
          <w:sz w:val="21"/>
        </w:rPr>
        <w:t>malaya</w:t>
      </w:r>
      <w:proofErr w:type="spellEnd"/>
      <w:r>
        <w:rPr>
          <w:rFonts w:ascii="Times New Roman" w:hAnsi="Times New Roman"/>
          <w:i/>
          <w:color w:val="000000"/>
          <w:spacing w:val="-16"/>
          <w:w w:val="105"/>
          <w:sz w:val="21"/>
        </w:rPr>
        <w:t xml:space="preserve">. 1 </w:t>
      </w:r>
      <w:r>
        <w:rPr>
          <w:rFonts w:ascii="Times New Roman" w:hAnsi="Times New Roman"/>
          <w:b/>
          <w:color w:val="000000"/>
          <w:spacing w:val="-6"/>
          <w:sz w:val="21"/>
        </w:rPr>
        <w:t xml:space="preserve">am married. My husband is old and unkind to me. </w:t>
      </w:r>
      <w:r>
        <w:rPr>
          <w:rFonts w:ascii="Times New Roman" w:hAnsi="Times New Roman"/>
          <w:b/>
          <w:color w:val="000000"/>
          <w:spacing w:val="-4"/>
          <w:sz w:val="21"/>
        </w:rPr>
        <w:t xml:space="preserve">Also he is not very much use as a husband. Therefore they must buy me back. </w:t>
      </w:r>
      <w:r>
        <w:rPr>
          <w:rFonts w:ascii="Times New Roman" w:hAnsi="Times New Roman"/>
          <w:b/>
          <w:color w:val="000000"/>
          <w:spacing w:val="-5"/>
          <w:sz w:val="21"/>
        </w:rPr>
        <w:t>But I was properly married. They received the cow of virginity for me."</w:t>
      </w:r>
    </w:p>
    <w:p w14:paraId="2DC179E5" w14:textId="77777777" w:rsidR="00C95283" w:rsidRDefault="00000000">
      <w:pPr>
        <w:spacing w:before="36"/>
        <w:ind w:firstLine="288"/>
        <w:rPr>
          <w:rFonts w:ascii="Times New Roman" w:hAnsi="Times New Roman"/>
          <w:b/>
          <w:color w:val="000000"/>
          <w:spacing w:val="-7"/>
          <w:sz w:val="21"/>
        </w:rPr>
      </w:pPr>
      <w:r>
        <w:pict w14:anchorId="19125D6D">
          <v:line id="_x0000_s6483" style="position:absolute;left:0;text-align:left;z-index:255837184" from="-44.95pt,13.5pt" to="-44.95pt,40.2pt" strokeweight=".35pt"/>
        </w:pict>
      </w:r>
      <w:r>
        <w:pict w14:anchorId="7096DE82">
          <v:line id="_x0000_s6484" style="position:absolute;left:0;text-align:left;z-index:255838208" from="-46.2pt,13.5pt" to="-46.2pt,60.7pt" strokeweight=".55pt"/>
        </w:pict>
      </w:r>
      <w:r>
        <w:rPr>
          <w:rFonts w:ascii="Times New Roman" w:hAnsi="Times New Roman"/>
          <w:b/>
          <w:color w:val="000000"/>
          <w:spacing w:val="-7"/>
          <w:sz w:val="21"/>
        </w:rPr>
        <w:t xml:space="preserve">"In that case your husband must have been of some use! Besides, before you </w:t>
      </w:r>
      <w:r>
        <w:rPr>
          <w:rFonts w:ascii="Times New Roman" w:hAnsi="Times New Roman"/>
          <w:b/>
          <w:color w:val="000000"/>
          <w:spacing w:val="-6"/>
          <w:sz w:val="21"/>
        </w:rPr>
        <w:t>came here you had a child."</w:t>
      </w:r>
    </w:p>
    <w:p w14:paraId="726E0594" w14:textId="77777777" w:rsidR="00C95283" w:rsidRDefault="00000000">
      <w:pPr>
        <w:spacing w:before="36"/>
        <w:ind w:firstLine="288"/>
        <w:rPr>
          <w:rFonts w:ascii="Times New Roman" w:hAnsi="Times New Roman"/>
          <w:b/>
          <w:color w:val="000000"/>
          <w:spacing w:val="-4"/>
          <w:sz w:val="21"/>
        </w:rPr>
      </w:pPr>
      <w:r>
        <w:pict w14:anchorId="66E31F1B">
          <v:line id="_x0000_s6485" style="position:absolute;left:0;text-align:left;z-index:255839232" from="-55.75pt,10.05pt" to="-55.75pt,115.95pt" strokeweight="1.45pt">
            <v:stroke linestyle="thinThin"/>
          </v:line>
        </w:pict>
      </w:r>
      <w:r>
        <w:pict w14:anchorId="322D2EA5">
          <v:line id="_x0000_s6486" style="position:absolute;left:0;text-align:left;z-index:255840256" from="-59.55pt,12.2pt" to="-59.55pt,159.85pt" strokeweight="1.1pt"/>
        </w:pict>
      </w:r>
      <w:r>
        <w:rPr>
          <w:rFonts w:ascii="Times New Roman" w:hAnsi="Times New Roman"/>
          <w:b/>
          <w:color w:val="000000"/>
          <w:spacing w:val="-4"/>
          <w:sz w:val="21"/>
        </w:rPr>
        <w:t xml:space="preserve">"For that reason also I came away. But I am still married. When someone </w:t>
      </w:r>
      <w:r>
        <w:rPr>
          <w:rFonts w:ascii="Times New Roman" w:hAnsi="Times New Roman"/>
          <w:b/>
          <w:color w:val="000000"/>
          <w:spacing w:val="-5"/>
          <w:sz w:val="21"/>
        </w:rPr>
        <w:t>else wants me, he will bring the dowry to pay back."</w:t>
      </w:r>
    </w:p>
    <w:p w14:paraId="01D8F23C"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"What will you tell them when you return?"</w:t>
      </w:r>
    </w:p>
    <w:p w14:paraId="7AD197D3"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"That my husband is no good and they must buy me back."</w:t>
      </w:r>
    </w:p>
    <w:p w14:paraId="55BA640D" w14:textId="77777777" w:rsidR="00C95283" w:rsidRDefault="00000000">
      <w:pPr>
        <w:ind w:firstLine="288"/>
        <w:rPr>
          <w:rFonts w:ascii="Times New Roman" w:hAnsi="Times New Roman"/>
          <w:b/>
          <w:color w:val="000000"/>
          <w:spacing w:val="-4"/>
          <w:sz w:val="21"/>
        </w:rPr>
      </w:pPr>
      <w:r>
        <w:rPr>
          <w:rFonts w:ascii="Times New Roman" w:hAnsi="Times New Roman"/>
          <w:b/>
          <w:color w:val="000000"/>
          <w:spacing w:val="-4"/>
          <w:sz w:val="21"/>
        </w:rPr>
        <w:t xml:space="preserve">"And what will you tell them about the time since you left Gem? It is two </w:t>
      </w:r>
      <w:r>
        <w:rPr>
          <w:rFonts w:ascii="Times New Roman" w:hAnsi="Times New Roman"/>
          <w:b/>
          <w:color w:val="000000"/>
          <w:spacing w:val="-6"/>
          <w:sz w:val="21"/>
        </w:rPr>
        <w:t>months now."</w:t>
      </w:r>
    </w:p>
    <w:p w14:paraId="6A9D34F1" w14:textId="77777777" w:rsidR="00C95283" w:rsidRDefault="00000000">
      <w:pPr>
        <w:spacing w:line="268" w:lineRule="auto"/>
        <w:ind w:left="288"/>
        <w:rPr>
          <w:rFonts w:ascii="Times New Roman" w:hAnsi="Times New Roman"/>
          <w:b/>
          <w:color w:val="000000"/>
          <w:spacing w:val="-5"/>
          <w:sz w:val="21"/>
        </w:rPr>
      </w:pPr>
      <w:r>
        <w:rPr>
          <w:rFonts w:ascii="Times New Roman" w:hAnsi="Times New Roman"/>
          <w:b/>
          <w:color w:val="000000"/>
          <w:spacing w:val="-5"/>
          <w:sz w:val="21"/>
        </w:rPr>
        <w:t>"That you were kind to me and I stayed until I felt better."</w:t>
      </w:r>
    </w:p>
    <w:p w14:paraId="2C04E2CF" w14:textId="77777777" w:rsidR="00C95283" w:rsidRDefault="00000000">
      <w:pPr>
        <w:spacing w:line="204" w:lineRule="auto"/>
        <w:ind w:left="288"/>
        <w:rPr>
          <w:rFonts w:ascii="Times New Roman" w:hAnsi="Times New Roman"/>
          <w:b/>
          <w:color w:val="000000"/>
          <w:spacing w:val="-10"/>
          <w:sz w:val="21"/>
        </w:rPr>
      </w:pPr>
      <w:r>
        <w:rPr>
          <w:rFonts w:ascii="Times New Roman" w:hAnsi="Times New Roman"/>
          <w:b/>
          <w:color w:val="000000"/>
          <w:spacing w:val="-10"/>
          <w:sz w:val="21"/>
        </w:rPr>
        <w:t>"And the child?"</w:t>
      </w:r>
    </w:p>
    <w:p w14:paraId="527DF032"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"Did not the child die?"</w:t>
      </w:r>
    </w:p>
    <w:p w14:paraId="4474959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"But not at home. Where is it buried?"</w:t>
      </w:r>
    </w:p>
    <w:p w14:paraId="479AA8A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"Buried? At the mission."</w:t>
      </w:r>
    </w:p>
    <w:p w14:paraId="1343F0DF" w14:textId="77777777" w:rsidR="00C95283" w:rsidRDefault="00000000">
      <w:pPr>
        <w:spacing w:line="264" w:lineRule="auto"/>
        <w:ind w:left="288"/>
        <w:rPr>
          <w:rFonts w:ascii="Times New Roman" w:hAnsi="Times New Roman"/>
          <w:b/>
          <w:color w:val="000000"/>
          <w:spacing w:val="-6"/>
          <w:sz w:val="21"/>
        </w:rPr>
      </w:pPr>
      <w:r>
        <w:pict w14:anchorId="0A632FA2">
          <v:line id="_x0000_s6487" style="position:absolute;left:0;text-align:left;z-index:255841280" from="-65.45pt,6.2pt" to="-65.45pt,33.1pt" strokeweight=".35pt"/>
        </w:pict>
      </w:r>
      <w:r>
        <w:rPr>
          <w:rFonts w:ascii="Times New Roman" w:hAnsi="Times New Roman"/>
          <w:b/>
          <w:color w:val="000000"/>
          <w:spacing w:val="-6"/>
          <w:sz w:val="21"/>
        </w:rPr>
        <w:t>"And do you belong to the mission?"</w:t>
      </w:r>
    </w:p>
    <w:p w14:paraId="307C6052" w14:textId="77777777" w:rsidR="00C95283" w:rsidRDefault="00000000">
      <w:pPr>
        <w:ind w:firstLine="288"/>
        <w:rPr>
          <w:rFonts w:ascii="Times New Roman" w:hAnsi="Times New Roman"/>
          <w:b/>
          <w:color w:val="000000"/>
          <w:spacing w:val="-5"/>
          <w:sz w:val="21"/>
        </w:rPr>
      </w:pPr>
      <w:r>
        <w:pict w14:anchorId="1A271C77">
          <v:line id="_x0000_s6488" style="position:absolute;left:0;text-align:left;z-index:255842304" from="-61.15pt,44.1pt" to="-61.15pt,77.25pt" strokeweight=".35pt"/>
        </w:pict>
      </w:r>
      <w:r>
        <w:rPr>
          <w:rFonts w:ascii="Times New Roman" w:hAnsi="Times New Roman"/>
          <w:b/>
          <w:color w:val="000000"/>
          <w:spacing w:val="-5"/>
          <w:sz w:val="21"/>
        </w:rPr>
        <w:t xml:space="preserve">"No, not exactly. They wanted me to read, but I had not started. They were </w:t>
      </w:r>
      <w:r>
        <w:rPr>
          <w:rFonts w:ascii="Times New Roman" w:hAnsi="Times New Roman"/>
          <w:b/>
          <w:color w:val="000000"/>
          <w:spacing w:val="-4"/>
          <w:sz w:val="21"/>
        </w:rPr>
        <w:t>still asking me questions."</w:t>
      </w:r>
    </w:p>
    <w:p w14:paraId="2E88044E" w14:textId="77777777" w:rsidR="00C95283" w:rsidRDefault="00C95283">
      <w:pPr>
        <w:sectPr w:rsidR="00C95283">
          <w:pgSz w:w="9190" w:h="12996"/>
          <w:pgMar w:top="148" w:right="633" w:bottom="275" w:left="1769" w:header="720" w:footer="720" w:gutter="0"/>
          <w:cols w:space="720"/>
        </w:sectPr>
      </w:pPr>
    </w:p>
    <w:p w14:paraId="3319E7FF" w14:textId="77777777" w:rsidR="00C95283" w:rsidRDefault="00000000">
      <w:pPr>
        <w:ind w:firstLine="288"/>
        <w:jc w:val="both"/>
        <w:rPr>
          <w:rFonts w:ascii="Times New Roman" w:hAnsi="Times New Roman"/>
          <w:color w:val="000000"/>
          <w:spacing w:val="-3"/>
          <w:sz w:val="21"/>
        </w:rPr>
      </w:pPr>
      <w:r>
        <w:lastRenderedPageBreak/>
        <w:pict w14:anchorId="697BC710">
          <v:shape id="_x0000_s6489" type="#_x0000_t202" style="position:absolute;left:0;text-align:left;margin-left:0;margin-top:584.4pt;width:336.4pt;height:10.7pt;z-index:-243906560;mso-wrap-distance-left:0;mso-wrap-distance-right:0" filled="f" stroked="f">
            <v:textbox inset="0,0,0,0">
              <w:txbxContent>
                <w:p w14:paraId="0FDB15EB" w14:textId="77777777" w:rsidR="00C95283" w:rsidRDefault="00000000">
                  <w:pPr>
                    <w:spacing w:line="213" w:lineRule="auto"/>
                    <w:ind w:right="108"/>
                    <w:jc w:val="right"/>
                    <w:rPr>
                      <w:rFonts w:ascii="Times New Roman" w:hAnsi="Times New Roman"/>
                      <w:b/>
                      <w:color w:val="000000"/>
                      <w:spacing w:val="4"/>
                      <w:sz w:val="17"/>
                    </w:rPr>
                  </w:pPr>
                  <w:r>
                    <w:rPr>
                      <w:rFonts w:ascii="Times New Roman" w:hAnsi="Times New Roman"/>
                      <w:b/>
                      <w:color w:val="000000"/>
                      <w:spacing w:val="4"/>
                      <w:sz w:val="17"/>
                    </w:rPr>
                    <w:t xml:space="preserve">LEARNING THE SEX TRADE + </w:t>
                  </w:r>
                  <w:r>
                    <w:rPr>
                      <w:rFonts w:ascii="Times New Roman" w:hAnsi="Times New Roman"/>
                      <w:b/>
                      <w:color w:val="000000"/>
                      <w:spacing w:val="4"/>
                      <w:sz w:val="21"/>
                    </w:rPr>
                    <w:t>315</w:t>
                  </w:r>
                </w:p>
              </w:txbxContent>
            </v:textbox>
            <w10:wrap type="square"/>
          </v:shape>
        </w:pict>
      </w:r>
      <w:r>
        <w:rPr>
          <w:rFonts w:ascii="Times New Roman" w:hAnsi="Times New Roman"/>
          <w:color w:val="000000"/>
          <w:spacing w:val="-3"/>
          <w:sz w:val="21"/>
        </w:rPr>
        <w:t>"And will they not say you are—</w:t>
      </w:r>
      <w:r>
        <w:rPr>
          <w:rFonts w:ascii="Times New Roman" w:hAnsi="Times New Roman"/>
          <w:color w:val="000000"/>
          <w:spacing w:val="-3"/>
          <w:sz w:val="21"/>
          <w:vertAlign w:val="superscript"/>
        </w:rPr>
        <w:t>.</w:t>
      </w:r>
      <w:r>
        <w:rPr>
          <w:rFonts w:ascii="Times New Roman" w:hAnsi="Times New Roman"/>
          <w:color w:val="000000"/>
          <w:spacing w:val="-3"/>
          <w:sz w:val="21"/>
        </w:rPr>
        <w:t xml:space="preserve">spoiled? You have had other men, European </w:t>
      </w:r>
      <w:r>
        <w:rPr>
          <w:rFonts w:ascii="Times New Roman" w:hAnsi="Times New Roman"/>
          <w:color w:val="000000"/>
          <w:spacing w:val="1"/>
          <w:sz w:val="21"/>
        </w:rPr>
        <w:t xml:space="preserve">men and circumcised men of other communities. You have got used to other </w:t>
      </w:r>
      <w:r>
        <w:rPr>
          <w:rFonts w:ascii="Times New Roman" w:hAnsi="Times New Roman"/>
          <w:color w:val="000000"/>
          <w:spacing w:val="2"/>
          <w:sz w:val="21"/>
        </w:rPr>
        <w:t xml:space="preserve">ways of living. Will you go to one of your round villages and hoe and bring </w:t>
      </w:r>
      <w:r>
        <w:rPr>
          <w:rFonts w:ascii="Times New Roman" w:hAnsi="Times New Roman"/>
          <w:color w:val="000000"/>
          <w:spacing w:val="-1"/>
          <w:sz w:val="21"/>
        </w:rPr>
        <w:t xml:space="preserve">water with your hair all shaggy? Will you go as fourth wife to another old man, </w:t>
      </w:r>
      <w:r>
        <w:rPr>
          <w:rFonts w:ascii="Times New Roman" w:hAnsi="Times New Roman"/>
          <w:color w:val="000000"/>
          <w:sz w:val="21"/>
        </w:rPr>
        <w:t xml:space="preserve">you who sit poring over a newspaper as though you can read it? Will you make </w:t>
      </w:r>
      <w:r>
        <w:rPr>
          <w:rFonts w:ascii="Times New Roman" w:hAnsi="Times New Roman"/>
          <w:color w:val="000000"/>
          <w:spacing w:val="-1"/>
          <w:sz w:val="21"/>
        </w:rPr>
        <w:t xml:space="preserve">do with millet porridge in a good season and pounded cassava in a dry season? </w:t>
      </w:r>
      <w:r>
        <w:rPr>
          <w:rFonts w:ascii="Times New Roman" w:hAnsi="Times New Roman"/>
          <w:color w:val="000000"/>
          <w:spacing w:val="-2"/>
          <w:sz w:val="21"/>
        </w:rPr>
        <w:t xml:space="preserve">And when your old man dies, will you be able to tear your clothes off and weep </w:t>
      </w:r>
      <w:r>
        <w:rPr>
          <w:rFonts w:ascii="Times New Roman" w:hAnsi="Times New Roman"/>
          <w:color w:val="000000"/>
          <w:spacing w:val="1"/>
          <w:sz w:val="21"/>
        </w:rPr>
        <w:t xml:space="preserve">upon his body, showing that you have done him no wrong? Or if you cannot, </w:t>
      </w:r>
      <w:r>
        <w:rPr>
          <w:rFonts w:ascii="Times New Roman" w:hAnsi="Times New Roman"/>
          <w:color w:val="000000"/>
          <w:sz w:val="21"/>
        </w:rPr>
        <w:t>what will they do to you?"</w:t>
      </w:r>
    </w:p>
    <w:p w14:paraId="03E5FC4E" w14:textId="77777777" w:rsidR="00C95283" w:rsidRDefault="00000000">
      <w:pPr>
        <w:spacing w:before="108"/>
        <w:ind w:firstLine="288"/>
        <w:jc w:val="both"/>
        <w:rPr>
          <w:rFonts w:ascii="Times New Roman" w:hAnsi="Times New Roman"/>
          <w:color w:val="000000"/>
          <w:sz w:val="21"/>
        </w:rPr>
      </w:pPr>
      <w:r>
        <w:rPr>
          <w:rFonts w:ascii="Times New Roman" w:hAnsi="Times New Roman"/>
          <w:color w:val="000000"/>
          <w:sz w:val="21"/>
        </w:rPr>
        <w:t xml:space="preserve">Victoria remembered falling silent. It was the first thing she remembered in </w:t>
      </w:r>
      <w:r>
        <w:rPr>
          <w:rFonts w:ascii="Times New Roman" w:hAnsi="Times New Roman"/>
          <w:color w:val="000000"/>
          <w:spacing w:val="-1"/>
          <w:sz w:val="21"/>
        </w:rPr>
        <w:t xml:space="preserve">her body as belonging to her present self, and her eyes pricked as they then did, </w:t>
      </w:r>
      <w:r>
        <w:rPr>
          <w:rFonts w:ascii="Times New Roman" w:hAnsi="Times New Roman"/>
          <w:color w:val="000000"/>
          <w:spacing w:val="1"/>
          <w:sz w:val="21"/>
        </w:rPr>
        <w:t xml:space="preserve">but no tears came. The weeks in the house seemed unreal, as indeed they were </w:t>
      </w:r>
      <w:r>
        <w:rPr>
          <w:rFonts w:ascii="Times New Roman" w:hAnsi="Times New Roman"/>
          <w:color w:val="000000"/>
          <w:sz w:val="21"/>
        </w:rPr>
        <w:t xml:space="preserve">at the time, an interlude in the life of digging and cooking which was the only </w:t>
      </w:r>
      <w:r>
        <w:rPr>
          <w:rFonts w:ascii="Times New Roman" w:hAnsi="Times New Roman"/>
          <w:color w:val="000000"/>
          <w:spacing w:val="-1"/>
          <w:sz w:val="21"/>
        </w:rPr>
        <w:t xml:space="preserve">kind she knew. She remembered the teaching the old women had given her as a </w:t>
      </w:r>
      <w:r>
        <w:rPr>
          <w:rFonts w:ascii="Times New Roman" w:hAnsi="Times New Roman"/>
          <w:color w:val="000000"/>
          <w:sz w:val="21"/>
        </w:rPr>
        <w:t xml:space="preserve">girl, and the even closer segregation imposed on those of her friends who had been baptized. Perhaps indeed they would not welcome her, would not admire </w:t>
      </w:r>
      <w:r>
        <w:rPr>
          <w:rFonts w:ascii="Times New Roman" w:hAnsi="Times New Roman"/>
          <w:color w:val="000000"/>
          <w:spacing w:val="1"/>
          <w:sz w:val="21"/>
        </w:rPr>
        <w:t xml:space="preserve">her fine clothes or share the meat she had meant to buy with the bit of money </w:t>
      </w:r>
      <w:r>
        <w:rPr>
          <w:rFonts w:ascii="Times New Roman" w:hAnsi="Times New Roman"/>
          <w:color w:val="000000"/>
          <w:spacing w:val="3"/>
          <w:sz w:val="21"/>
        </w:rPr>
        <w:t xml:space="preserve">she had saved. She had just walked out of real life for a couple of months. </w:t>
      </w:r>
      <w:r>
        <w:rPr>
          <w:rFonts w:ascii="Times New Roman" w:hAnsi="Times New Roman"/>
          <w:color w:val="000000"/>
          <w:spacing w:val="-2"/>
          <w:sz w:val="21"/>
        </w:rPr>
        <w:t xml:space="preserve">Would it not be waiting for her when she came back? Would she be like the boy </w:t>
      </w:r>
      <w:r>
        <w:rPr>
          <w:rFonts w:ascii="Times New Roman" w:hAnsi="Times New Roman"/>
          <w:color w:val="000000"/>
          <w:spacing w:val="3"/>
          <w:sz w:val="21"/>
        </w:rPr>
        <w:t xml:space="preserve">who had gone to boarding school and tome home after a term to find fish </w:t>
      </w:r>
      <w:r>
        <w:rPr>
          <w:rFonts w:ascii="Times New Roman" w:hAnsi="Times New Roman"/>
          <w:color w:val="000000"/>
          <w:spacing w:val="1"/>
          <w:sz w:val="21"/>
        </w:rPr>
        <w:t xml:space="preserve">swimming where his bedroom had been and his father away inquiring about </w:t>
      </w:r>
      <w:r>
        <w:rPr>
          <w:rFonts w:ascii="Times New Roman" w:hAnsi="Times New Roman"/>
          <w:color w:val="000000"/>
          <w:sz w:val="21"/>
        </w:rPr>
        <w:t xml:space="preserve">tenant land elsewhere? She continued to stare at Sara </w:t>
      </w:r>
      <w:proofErr w:type="spellStart"/>
      <w:r>
        <w:rPr>
          <w:rFonts w:ascii="Times New Roman" w:hAnsi="Times New Roman"/>
          <w:color w:val="000000"/>
          <w:sz w:val="21"/>
        </w:rPr>
        <w:t>Chelagat</w:t>
      </w:r>
      <w:proofErr w:type="spellEnd"/>
      <w:r>
        <w:rPr>
          <w:rFonts w:ascii="Times New Roman" w:hAnsi="Times New Roman"/>
          <w:color w:val="000000"/>
          <w:sz w:val="21"/>
        </w:rPr>
        <w:t>.</w:t>
      </w:r>
    </w:p>
    <w:p w14:paraId="290CE792" w14:textId="77777777" w:rsidR="00C95283" w:rsidRDefault="00000000">
      <w:pPr>
        <w:spacing w:before="180"/>
        <w:ind w:firstLine="288"/>
        <w:jc w:val="both"/>
        <w:rPr>
          <w:rFonts w:ascii="Times New Roman" w:hAnsi="Times New Roman"/>
          <w:color w:val="000000"/>
          <w:spacing w:val="-1"/>
          <w:sz w:val="21"/>
        </w:rPr>
      </w:pPr>
      <w:r>
        <w:rPr>
          <w:rFonts w:ascii="Times New Roman" w:hAnsi="Times New Roman"/>
          <w:color w:val="000000"/>
          <w:spacing w:val="-1"/>
          <w:sz w:val="21"/>
        </w:rPr>
        <w:t xml:space="preserve">"The overseer took me away to the railway," said </w:t>
      </w:r>
      <w:proofErr w:type="spellStart"/>
      <w:r>
        <w:rPr>
          <w:rFonts w:ascii="Times New Roman" w:hAnsi="Times New Roman"/>
          <w:color w:val="000000"/>
          <w:spacing w:val="-1"/>
          <w:sz w:val="21"/>
        </w:rPr>
        <w:t>Chelagat</w:t>
      </w:r>
      <w:proofErr w:type="spellEnd"/>
      <w:r>
        <w:rPr>
          <w:rFonts w:ascii="Times New Roman" w:hAnsi="Times New Roman"/>
          <w:color w:val="000000"/>
          <w:spacing w:val="-1"/>
          <w:sz w:val="21"/>
        </w:rPr>
        <w:t xml:space="preserve">, gazing past her. </w:t>
      </w:r>
      <w:r>
        <w:rPr>
          <w:rFonts w:ascii="Times New Roman" w:hAnsi="Times New Roman"/>
          <w:color w:val="000000"/>
          <w:spacing w:val="2"/>
          <w:sz w:val="21"/>
        </w:rPr>
        <w:t xml:space="preserve">"He took several of my friends too. We did not find it too bad at first. But I </w:t>
      </w:r>
      <w:r>
        <w:rPr>
          <w:rFonts w:ascii="Times New Roman" w:hAnsi="Times New Roman"/>
          <w:color w:val="000000"/>
          <w:spacing w:val="1"/>
          <w:sz w:val="21"/>
        </w:rPr>
        <w:t xml:space="preserve">never saw my father again. Even when he was dying he did not let them send for me. My mother came once or twice long afterwards, when I had started up </w:t>
      </w:r>
      <w:r>
        <w:rPr>
          <w:rFonts w:ascii="Times New Roman" w:hAnsi="Times New Roman"/>
          <w:color w:val="000000"/>
          <w:sz w:val="21"/>
        </w:rPr>
        <w:t xml:space="preserve">in Kisumu here. She pretended to bring her gourds to sell in the market and I would meet her and give her some money. There was a time later on when I'd </w:t>
      </w:r>
      <w:r>
        <w:rPr>
          <w:rFonts w:ascii="Times New Roman" w:hAnsi="Times New Roman"/>
          <w:color w:val="000000"/>
          <w:spacing w:val="4"/>
          <w:sz w:val="21"/>
        </w:rPr>
        <w:t xml:space="preserve">save a bit, and I used to get so lonely here among all foreign folks, that I </w:t>
      </w:r>
      <w:r>
        <w:rPr>
          <w:rFonts w:ascii="Times New Roman" w:hAnsi="Times New Roman"/>
          <w:color w:val="000000"/>
          <w:sz w:val="21"/>
        </w:rPr>
        <w:t xml:space="preserve">thought I could get some poor man to marry me. I didn't need any dowry, you </w:t>
      </w:r>
      <w:r>
        <w:rPr>
          <w:rFonts w:ascii="Times New Roman" w:hAnsi="Times New Roman"/>
          <w:color w:val="000000"/>
          <w:spacing w:val="3"/>
          <w:sz w:val="21"/>
        </w:rPr>
        <w:t xml:space="preserve">see, I had squared that by paying towards my brothers' marriages and all I </w:t>
      </w:r>
      <w:r>
        <w:rPr>
          <w:rFonts w:ascii="Times New Roman" w:hAnsi="Times New Roman"/>
          <w:color w:val="000000"/>
          <w:spacing w:val="-1"/>
          <w:sz w:val="21"/>
        </w:rPr>
        <w:t xml:space="preserve">would have needed was a bit of land to live on and have children. But I was sick by then—you know the white people brought diseases which a woman can get </w:t>
      </w:r>
      <w:r>
        <w:rPr>
          <w:rFonts w:ascii="Times New Roman" w:hAnsi="Times New Roman"/>
          <w:color w:val="000000"/>
          <w:sz w:val="21"/>
        </w:rPr>
        <w:t xml:space="preserve">from a man or a man from a woman, and they said I would never have a. baby </w:t>
      </w:r>
      <w:r>
        <w:rPr>
          <w:rFonts w:ascii="Times New Roman" w:hAnsi="Times New Roman"/>
          <w:color w:val="000000"/>
          <w:spacing w:val="1"/>
          <w:sz w:val="21"/>
        </w:rPr>
        <w:t xml:space="preserve">then, though I was lucky to have been cured and not gone spotty. So no-one </w:t>
      </w:r>
      <w:r>
        <w:rPr>
          <w:rFonts w:ascii="Times New Roman" w:hAnsi="Times New Roman"/>
          <w:color w:val="000000"/>
          <w:sz w:val="21"/>
        </w:rPr>
        <w:t xml:space="preserve">would look at me. You see. . . .Well, if they threaten to send me out of town, I </w:t>
      </w:r>
      <w:r>
        <w:rPr>
          <w:rFonts w:ascii="Times New Roman" w:hAnsi="Times New Roman"/>
          <w:color w:val="000000"/>
          <w:spacing w:val="-3"/>
          <w:sz w:val="21"/>
        </w:rPr>
        <w:t xml:space="preserve">pay them, that's all. You won't starve. You've got a good head, you know. Maybe </w:t>
      </w:r>
      <w:r>
        <w:rPr>
          <w:rFonts w:ascii="Times New Roman" w:hAnsi="Times New Roman"/>
          <w:color w:val="000000"/>
          <w:spacing w:val="-1"/>
          <w:sz w:val="21"/>
        </w:rPr>
        <w:t xml:space="preserve">you could even learn to read. They won't let you live like a whole woman but </w:t>
      </w:r>
      <w:r>
        <w:rPr>
          <w:rFonts w:ascii="Times New Roman" w:hAnsi="Times New Roman"/>
          <w:color w:val="000000"/>
          <w:sz w:val="21"/>
        </w:rPr>
        <w:t xml:space="preserve">perhaps you learn to live half like a man. But don't say I made you. I gave you </w:t>
      </w:r>
      <w:r>
        <w:rPr>
          <w:rFonts w:ascii="Times New Roman" w:hAnsi="Times New Roman"/>
          <w:color w:val="000000"/>
          <w:spacing w:val="-1"/>
          <w:sz w:val="21"/>
        </w:rPr>
        <w:t>food and a place to rest, that's all. You did the rest yourself."</w:t>
      </w:r>
    </w:p>
    <w:p w14:paraId="6F1C9E75" w14:textId="77777777" w:rsidR="00C95283" w:rsidRDefault="00000000">
      <w:pPr>
        <w:spacing w:before="144"/>
        <w:ind w:firstLine="216"/>
        <w:rPr>
          <w:rFonts w:ascii="Times New Roman" w:hAnsi="Times New Roman"/>
          <w:color w:val="000000"/>
          <w:spacing w:val="-2"/>
          <w:sz w:val="21"/>
        </w:rPr>
      </w:pPr>
      <w:r>
        <w:rPr>
          <w:rFonts w:ascii="Times New Roman" w:hAnsi="Times New Roman"/>
          <w:color w:val="000000"/>
          <w:spacing w:val="-2"/>
          <w:sz w:val="21"/>
        </w:rPr>
        <w:t xml:space="preserve">She shrugged her shoulders, ear-rings jangling, long skirts rustling, and left </w:t>
      </w:r>
      <w:r>
        <w:rPr>
          <w:rFonts w:ascii="Times New Roman" w:hAnsi="Times New Roman"/>
          <w:color w:val="000000"/>
          <w:sz w:val="21"/>
        </w:rPr>
        <w:t>Victoria to think it over.</w:t>
      </w:r>
    </w:p>
    <w:p w14:paraId="37F7E737" w14:textId="77777777" w:rsidR="00C95283" w:rsidRDefault="00C95283">
      <w:pPr>
        <w:sectPr w:rsidR="00C95283">
          <w:pgSz w:w="8356" w:h="13003"/>
          <w:pgMar w:top="688" w:right="769" w:bottom="297" w:left="799" w:header="720" w:footer="720" w:gutter="0"/>
          <w:cols w:space="720"/>
        </w:sectPr>
      </w:pPr>
    </w:p>
    <w:p w14:paraId="3C6DF46F" w14:textId="77777777" w:rsidR="00C95283" w:rsidRDefault="00000000">
      <w:pPr>
        <w:spacing w:before="468" w:line="288" w:lineRule="auto"/>
        <w:ind w:left="1152"/>
        <w:jc w:val="center"/>
        <w:rPr>
          <w:rFonts w:ascii="Times New Roman" w:hAnsi="Times New Roman"/>
          <w:b/>
          <w:i/>
          <w:color w:val="000000"/>
          <w:spacing w:val="6"/>
          <w:sz w:val="29"/>
        </w:rPr>
      </w:pPr>
      <w:r>
        <w:lastRenderedPageBreak/>
        <w:pict w14:anchorId="4C9095BE">
          <v:line id="_x0000_s6490" style="position:absolute;left:0;text-align:left;z-index:255843328" from="-.55pt,.9pt" to="-.55pt,54.25pt" strokeweight=".9pt"/>
        </w:pict>
      </w:r>
      <w:r>
        <w:pict w14:anchorId="61CD6733">
          <v:line id="_x0000_s6491" style="position:absolute;left:0;text-align:left;z-index:255844352" from="-10.95pt,39.1pt" to="-10.95pt,64.5pt" strokeweight=".35pt"/>
        </w:pict>
      </w:r>
      <w:r>
        <w:pict w14:anchorId="1FFCECD1">
          <v:line id="_x0000_s6492" style="position:absolute;left:0;text-align:left;z-index:255845376" from="3.05pt,16.05pt" to="3.05pt,70.8pt" strokeweight=".7pt"/>
        </w:pict>
      </w:r>
      <w:r>
        <w:pict w14:anchorId="4515C6DF">
          <v:line id="_x0000_s6493" style="position:absolute;left:0;text-align:left;z-index:255846400" from="5.95pt,74.7pt" to="5.95pt,96.75pt" strokeweight=".35pt"/>
        </w:pict>
      </w:r>
      <w:r>
        <w:pict w14:anchorId="6F7B34A5">
          <v:line id="_x0000_s6494" style="position:absolute;left:0;text-align:left;z-index:255847424" from="-9pt,65pt" to="-9pt,240.75pt" strokeweight=".2pt"/>
        </w:pict>
      </w:r>
      <w:r>
        <w:pict w14:anchorId="649FA3C3">
          <v:line id="_x0000_s6495" style="position:absolute;left:0;text-align:left;z-index:255848448" from="-5.05pt,33.3pt" to="-5.05pt,128.25pt" strokeweight="1.25pt"/>
        </w:pict>
      </w:r>
      <w:r>
        <w:pict w14:anchorId="5B5A5990">
          <v:line id="_x0000_s6496" style="position:absolute;left:0;text-align:left;z-index:255849472" from="10.1pt,.9pt" to="10.1pt,123.9pt" strokeweight="1.25pt"/>
        </w:pict>
      </w:r>
      <w:r>
        <w:pict w14:anchorId="342ACE77">
          <v:line id="_x0000_s6497" style="position:absolute;left:0;text-align:left;z-index:255850496" from="4.7pt,39.1pt" to="4.7pt,107.55pt" strokeweight=".9pt"/>
        </w:pict>
      </w:r>
      <w:r>
        <w:rPr>
          <w:rFonts w:ascii="Times New Roman" w:hAnsi="Times New Roman"/>
          <w:b/>
          <w:i/>
          <w:color w:val="000000"/>
          <w:spacing w:val="6"/>
          <w:sz w:val="29"/>
        </w:rPr>
        <w:t>Field Marshal Muthoni-</w:t>
      </w:r>
      <w:proofErr w:type="spellStart"/>
      <w:r>
        <w:rPr>
          <w:rFonts w:ascii="Times New Roman" w:hAnsi="Times New Roman"/>
          <w:b/>
          <w:i/>
          <w:color w:val="000000"/>
          <w:spacing w:val="6"/>
          <w:sz w:val="29"/>
        </w:rPr>
        <w:t>Kirima</w:t>
      </w:r>
      <w:proofErr w:type="spellEnd"/>
      <w:r>
        <w:rPr>
          <w:rFonts w:ascii="Times New Roman" w:hAnsi="Times New Roman"/>
          <w:b/>
          <w:i/>
          <w:color w:val="000000"/>
          <w:spacing w:val="6"/>
          <w:sz w:val="29"/>
        </w:rPr>
        <w:t xml:space="preserve"> </w:t>
      </w:r>
      <w:r>
        <w:rPr>
          <w:rFonts w:ascii="Times New Roman" w:hAnsi="Times New Roman"/>
          <w:b/>
          <w:i/>
          <w:color w:val="000000"/>
          <w:spacing w:val="6"/>
          <w:sz w:val="29"/>
        </w:rPr>
        <w:br/>
      </w:r>
      <w:r>
        <w:rPr>
          <w:rFonts w:ascii="Times New Roman" w:hAnsi="Times New Roman"/>
          <w:b/>
          <w:color w:val="000000"/>
          <w:sz w:val="25"/>
        </w:rPr>
        <w:t>WARRIOR WOMAN</w:t>
      </w:r>
    </w:p>
    <w:p w14:paraId="61471CCA" w14:textId="77777777" w:rsidR="00C95283" w:rsidRDefault="00000000">
      <w:pPr>
        <w:spacing w:before="72" w:line="283" w:lineRule="auto"/>
        <w:ind w:left="3384"/>
        <w:rPr>
          <w:rFonts w:ascii="Times New Roman" w:hAnsi="Times New Roman"/>
          <w:b/>
          <w:color w:val="000000"/>
          <w:spacing w:val="14"/>
          <w:sz w:val="19"/>
        </w:rPr>
      </w:pPr>
      <w:r>
        <w:pict w14:anchorId="693F8D4F">
          <v:line id="_x0000_s6498" style="position:absolute;left:0;text-align:left;z-index:255851520" from="151.95pt,.6pt" to="280.15pt,.6pt" strokeweight="1.1pt"/>
        </w:pict>
      </w:r>
      <w:r>
        <w:rPr>
          <w:rFonts w:ascii="Times New Roman" w:hAnsi="Times New Roman"/>
          <w:b/>
          <w:color w:val="000000"/>
          <w:spacing w:val="14"/>
          <w:sz w:val="19"/>
        </w:rPr>
        <w:t>Kenya 1993 English</w:t>
      </w:r>
    </w:p>
    <w:p w14:paraId="002862C1" w14:textId="77777777" w:rsidR="00C95283" w:rsidRDefault="00000000">
      <w:pPr>
        <w:spacing w:before="216"/>
        <w:ind w:left="1224"/>
        <w:jc w:val="both"/>
        <w:rPr>
          <w:rFonts w:ascii="Times New Roman" w:hAnsi="Times New Roman"/>
          <w:b/>
          <w:color w:val="000000"/>
          <w:spacing w:val="-4"/>
          <w:sz w:val="19"/>
        </w:rPr>
      </w:pPr>
      <w:r>
        <w:pict w14:anchorId="461D06FC">
          <v:line id="_x0000_s6499" style="position:absolute;left:0;text-align:left;z-index:255852544" from="-1.45pt,56.2pt" to="-1.45pt,124.65pt" strokeweight=".35pt"/>
        </w:pict>
      </w:r>
      <w:r>
        <w:pict w14:anchorId="62A1D1FA">
          <v:line id="_x0000_s6500" style="position:absolute;left:0;text-align:left;z-index:255853568" from="8.85pt,44.7pt" to="8.85pt,223.1pt" strokeweight=".55pt"/>
        </w:pict>
      </w:r>
      <w:r>
        <w:pict w14:anchorId="75015B41">
          <v:line id="_x0000_s6501" style="position:absolute;left:0;text-align:left;z-index:255854592" from="-6.45pt,2.2pt" to="-6.45pt,116pt" strokeweight=".7pt"/>
        </w:pict>
      </w:r>
      <w:r>
        <w:pict w14:anchorId="5016BAFB">
          <v:line id="_x0000_s6502" style="position:absolute;left:0;text-align:left;z-index:255855616" from="-11.85pt,36.95pt" to="-11.85pt,75.15pt" strokeweight="1.1pt"/>
        </w:pict>
      </w:r>
      <w:r>
        <w:rPr>
          <w:rFonts w:ascii="Times New Roman" w:hAnsi="Times New Roman"/>
          <w:b/>
          <w:color w:val="000000"/>
          <w:spacing w:val="-4"/>
          <w:sz w:val="19"/>
        </w:rPr>
        <w:t xml:space="preserve">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movement, or Land Freedom Army, operated both covertly, in </w:t>
      </w:r>
      <w:r>
        <w:rPr>
          <w:rFonts w:ascii="Times New Roman" w:hAnsi="Times New Roman"/>
          <w:b/>
          <w:color w:val="000000"/>
          <w:spacing w:val="-5"/>
          <w:sz w:val="19"/>
        </w:rPr>
        <w:t xml:space="preserve">urban and white-settled areas, and overtly, in the countryside and on the margins </w:t>
      </w:r>
      <w:r>
        <w:rPr>
          <w:rFonts w:ascii="Times New Roman" w:hAnsi="Times New Roman"/>
          <w:b/>
          <w:color w:val="000000"/>
          <w:spacing w:val="-2"/>
          <w:sz w:val="19"/>
        </w:rPr>
        <w:t xml:space="preserve">of colonial society. The movement, which is most closely associated with the </w:t>
      </w:r>
      <w:r>
        <w:rPr>
          <w:rFonts w:ascii="Times New Roman" w:hAnsi="Times New Roman"/>
          <w:b/>
          <w:color w:val="000000"/>
          <w:spacing w:val="-9"/>
          <w:sz w:val="19"/>
        </w:rPr>
        <w:t>"KEM" communities—Kikuyu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)-Embu-Meru—had roots in established </w:t>
      </w:r>
      <w:r>
        <w:rPr>
          <w:rFonts w:ascii="Times New Roman" w:hAnsi="Times New Roman"/>
          <w:b/>
          <w:color w:val="000000"/>
          <w:spacing w:val="-1"/>
          <w:sz w:val="19"/>
        </w:rPr>
        <w:t xml:space="preserve">organizations, the Kikuyu Central Association and the East African Trades </w:t>
      </w:r>
      <w:r>
        <w:rPr>
          <w:rFonts w:ascii="Times New Roman" w:hAnsi="Times New Roman"/>
          <w:b/>
          <w:color w:val="000000"/>
          <w:spacing w:val="-6"/>
          <w:sz w:val="19"/>
        </w:rPr>
        <w:t xml:space="preserve">Union Congress. It had been growing clandestinely for several years before 1952, </w:t>
      </w:r>
      <w:r>
        <w:rPr>
          <w:rFonts w:ascii="Times New Roman" w:hAnsi="Times New Roman"/>
          <w:b/>
          <w:color w:val="000000"/>
          <w:spacing w:val="-8"/>
          <w:sz w:val="19"/>
        </w:rPr>
        <w:t xml:space="preserve">when </w:t>
      </w:r>
      <w:proofErr w:type="spellStart"/>
      <w:r>
        <w:rPr>
          <w:rFonts w:ascii="Times New Roman" w:hAnsi="Times New Roman"/>
          <w:b/>
          <w:color w:val="000000"/>
          <w:spacing w:val="-8"/>
          <w:sz w:val="19"/>
        </w:rPr>
        <w:t>the'British</w:t>
      </w:r>
      <w:proofErr w:type="spellEnd"/>
      <w:r>
        <w:rPr>
          <w:rFonts w:ascii="Times New Roman" w:hAnsi="Times New Roman"/>
          <w:b/>
          <w:color w:val="000000"/>
          <w:spacing w:val="-8"/>
          <w:sz w:val="19"/>
        </w:rPr>
        <w:t xml:space="preserve"> government in Kenya declared a state of emergency and arrested </w:t>
      </w:r>
      <w:r>
        <w:rPr>
          <w:rFonts w:ascii="Times New Roman" w:hAnsi="Times New Roman"/>
          <w:b/>
          <w:color w:val="000000"/>
          <w:spacing w:val="-5"/>
          <w:sz w:val="19"/>
        </w:rPr>
        <w:t>Jomo Kenyatta and other resistance leaders. The movement's ideology and strat</w:t>
      </w:r>
      <w:r>
        <w:rPr>
          <w:rFonts w:ascii="Times New Roman" w:hAnsi="Times New Roman"/>
          <w:b/>
          <w:color w:val="000000"/>
          <w:spacing w:val="-5"/>
          <w:sz w:val="19"/>
        </w:rPr>
        <w:softHyphen/>
      </w:r>
      <w:r>
        <w:rPr>
          <w:rFonts w:ascii="Times New Roman" w:hAnsi="Times New Roman"/>
          <w:b/>
          <w:color w:val="000000"/>
          <w:spacing w:val="-6"/>
          <w:sz w:val="19"/>
        </w:rPr>
        <w:t xml:space="preserve">egy continues to be a subject of historical debate. Isolated groups often became </w:t>
      </w:r>
      <w:r>
        <w:rPr>
          <w:rFonts w:ascii="Times New Roman" w:hAnsi="Times New Roman"/>
          <w:b/>
          <w:color w:val="000000"/>
          <w:spacing w:val="-2"/>
          <w:sz w:val="19"/>
        </w:rPr>
        <w:t xml:space="preserve">fragmented through casualties; contacts with other fighters carried risks of </w:t>
      </w:r>
      <w:r>
        <w:rPr>
          <w:rFonts w:ascii="Times New Roman" w:hAnsi="Times New Roman"/>
          <w:b/>
          <w:color w:val="000000"/>
          <w:spacing w:val="-4"/>
          <w:sz w:val="19"/>
        </w:rPr>
        <w:t>betrayal; and the central task force providing supplies and information was increasingly hampered by the close scrutiny of the British government.</w:t>
      </w:r>
    </w:p>
    <w:p w14:paraId="286132C6" w14:textId="77777777" w:rsidR="00C95283" w:rsidRDefault="00000000">
      <w:pPr>
        <w:spacing w:before="180"/>
        <w:ind w:left="1224" w:firstLine="216"/>
        <w:jc w:val="both"/>
        <w:rPr>
          <w:rFonts w:ascii="Times New Roman" w:hAnsi="Times New Roman"/>
          <w:b/>
          <w:color w:val="000000"/>
          <w:spacing w:val="-5"/>
          <w:sz w:val="19"/>
        </w:rPr>
      </w:pPr>
      <w:r>
        <w:pict w14:anchorId="13101E75">
          <v:line id="_x0000_s6503" style="position:absolute;left:0;text-align:left;z-index:255856640" from="5.4pt,23.1pt" to="5.4pt,64.9pt" strokeweight=".35pt"/>
        </w:pict>
      </w:r>
      <w:r>
        <w:pict w14:anchorId="6C6D17DD">
          <v:line id="_x0000_s6504" style="position:absolute;left:0;text-align:left;z-index:255857664" from="-12.6pt,-27.65pt" to="-12.6pt,1.2pt" strokeweight=".35pt"/>
        </w:pict>
      </w:r>
      <w:r>
        <w:pict w14:anchorId="30395D51">
          <v:line id="_x0000_s6505" style="position:absolute;left:0;text-align:left;z-index:255858688" from="-4.85pt,-13.25pt" to="-4.85pt,26.05pt" strokeweight=".55pt"/>
        </w:pict>
      </w:r>
      <w:r>
        <w:rPr>
          <w:rFonts w:ascii="Times New Roman" w:hAnsi="Times New Roman"/>
          <w:b/>
          <w:color w:val="000000"/>
          <w:spacing w:val="-5"/>
          <w:sz w:val="19"/>
        </w:rPr>
        <w:t>Muthoni-</w:t>
      </w:r>
      <w:proofErr w:type="spellStart"/>
      <w:r>
        <w:rPr>
          <w:rFonts w:ascii="Times New Roman" w:hAnsi="Times New Roman"/>
          <w:b/>
          <w:color w:val="000000"/>
          <w:spacing w:val="-5"/>
          <w:sz w:val="19"/>
        </w:rPr>
        <w:t>Kirima</w:t>
      </w:r>
      <w:proofErr w:type="spellEnd"/>
      <w:r>
        <w:rPr>
          <w:rFonts w:ascii="Times New Roman" w:hAnsi="Times New Roman"/>
          <w:b/>
          <w:color w:val="000000"/>
          <w:spacing w:val="-5"/>
          <w:sz w:val="19"/>
        </w:rPr>
        <w:t xml:space="preserve"> joined the Mau-Mau as a married woman. Though her par</w:t>
      </w:r>
      <w:r>
        <w:rPr>
          <w:rFonts w:ascii="Times New Roman" w:hAnsi="Times New Roman"/>
          <w:b/>
          <w:color w:val="000000"/>
          <w:spacing w:val="-5"/>
          <w:sz w:val="19"/>
        </w:rPr>
        <w:softHyphen/>
      </w:r>
      <w:r>
        <w:rPr>
          <w:rFonts w:ascii="Times New Roman" w:hAnsi="Times New Roman"/>
          <w:b/>
          <w:color w:val="000000"/>
          <w:spacing w:val="-9"/>
          <w:sz w:val="19"/>
        </w:rPr>
        <w:t xml:space="preserve">ents worked on a European farm, after her marriage she moved to a village in the </w:t>
      </w:r>
      <w:r>
        <w:rPr>
          <w:rFonts w:ascii="Times New Roman" w:hAnsi="Times New Roman"/>
          <w:b/>
          <w:color w:val="000000"/>
          <w:spacing w:val="-8"/>
          <w:sz w:val="19"/>
        </w:rPr>
        <w:t xml:space="preserve">"reserve," the land set aside for Africans, close to Nyeri. Most women involved in </w:t>
      </w:r>
      <w:r>
        <w:rPr>
          <w:rFonts w:ascii="Times New Roman" w:hAnsi="Times New Roman"/>
          <w:b/>
          <w:color w:val="000000"/>
          <w:spacing w:val="-7"/>
          <w:sz w:val="19"/>
        </w:rPr>
        <w:t xml:space="preserve">liberation movements worked as carriers of information and supplies, as Muthoni </w:t>
      </w:r>
      <w:r>
        <w:rPr>
          <w:rFonts w:ascii="Times New Roman" w:hAnsi="Times New Roman"/>
          <w:b/>
          <w:color w:val="000000"/>
          <w:spacing w:val="-3"/>
          <w:sz w:val="19"/>
        </w:rPr>
        <w:t xml:space="preserve">herself did to begin with. However, she became one of the few women to claim </w:t>
      </w:r>
      <w:r>
        <w:rPr>
          <w:rFonts w:ascii="Times New Roman" w:hAnsi="Times New Roman"/>
          <w:b/>
          <w:color w:val="000000"/>
          <w:spacing w:val="-6"/>
          <w:sz w:val="19"/>
        </w:rPr>
        <w:t>active work as a fighter.</w:t>
      </w:r>
    </w:p>
    <w:p w14:paraId="33E5934C" w14:textId="77777777" w:rsidR="00C95283" w:rsidRDefault="00000000">
      <w:pPr>
        <w:spacing w:before="72"/>
        <w:ind w:left="1224" w:firstLine="216"/>
        <w:jc w:val="both"/>
        <w:rPr>
          <w:rFonts w:ascii="Times New Roman" w:hAnsi="Times New Roman"/>
          <w:b/>
          <w:color w:val="000000"/>
          <w:spacing w:val="-3"/>
          <w:sz w:val="19"/>
        </w:rPr>
      </w:pPr>
      <w:r>
        <w:pict w14:anchorId="23BDB2C9">
          <v:line id="_x0000_s6506" style="position:absolute;left:0;text-align:left;z-index:255859712" from="-10.6pt,-5.3pt" to="-10.6pt,57.4pt" strokeweight=".55pt"/>
        </w:pict>
      </w:r>
      <w:r>
        <w:pict w14:anchorId="3F809200">
          <v:line id="_x0000_s6507" style="position:absolute;left:0;text-align:left;z-index:255860736" from="9.9pt,5.5pt" to="9.9pt,56.5pt" strokeweight=".9pt"/>
        </w:pict>
      </w:r>
      <w:r>
        <w:rPr>
          <w:rFonts w:ascii="Times New Roman" w:hAnsi="Times New Roman"/>
          <w:b/>
          <w:color w:val="000000"/>
          <w:spacing w:val="-3"/>
          <w:sz w:val="19"/>
        </w:rPr>
        <w:t xml:space="preserve">Muthoni describes much movement on foot, from Nyeri to the </w:t>
      </w:r>
      <w:proofErr w:type="spellStart"/>
      <w:r>
        <w:rPr>
          <w:rFonts w:ascii="Times New Roman" w:hAnsi="Times New Roman"/>
          <w:b/>
          <w:color w:val="000000"/>
          <w:spacing w:val="-3"/>
          <w:sz w:val="19"/>
        </w:rPr>
        <w:t>Aberdares</w:t>
      </w:r>
      <w:proofErr w:type="spellEnd"/>
      <w:r>
        <w:rPr>
          <w:rFonts w:ascii="Times New Roman" w:hAnsi="Times New Roman"/>
          <w:b/>
          <w:color w:val="000000"/>
          <w:spacing w:val="-3"/>
          <w:sz w:val="19"/>
        </w:rPr>
        <w:t xml:space="preserve">, </w:t>
      </w:r>
      <w:r>
        <w:rPr>
          <w:rFonts w:ascii="Times New Roman" w:hAnsi="Times New Roman"/>
          <w:b/>
          <w:color w:val="000000"/>
          <w:spacing w:val="-2"/>
          <w:sz w:val="19"/>
        </w:rPr>
        <w:t xml:space="preserve">Thika (Chania), and </w:t>
      </w:r>
      <w:proofErr w:type="spellStart"/>
      <w:r>
        <w:rPr>
          <w:rFonts w:ascii="Times New Roman" w:hAnsi="Times New Roman"/>
          <w:b/>
          <w:color w:val="000000"/>
          <w:spacing w:val="-2"/>
          <w:sz w:val="19"/>
        </w:rPr>
        <w:t>Gilgil</w:t>
      </w:r>
      <w:proofErr w:type="spellEnd"/>
      <w:r>
        <w:rPr>
          <w:rFonts w:ascii="Times New Roman" w:hAnsi="Times New Roman"/>
          <w:b/>
          <w:color w:val="000000"/>
          <w:spacing w:val="-2"/>
          <w:sz w:val="19"/>
        </w:rPr>
        <w:t xml:space="preserve">. Traveling was dangerous work, and individuals </w:t>
      </w:r>
      <w:r>
        <w:rPr>
          <w:rFonts w:ascii="Times New Roman" w:hAnsi="Times New Roman"/>
          <w:b/>
          <w:color w:val="000000"/>
          <w:spacing w:val="-4"/>
          <w:sz w:val="19"/>
        </w:rPr>
        <w:t xml:space="preserve">needed to be able to cover their tracks. It would have been highly unusual for </w:t>
      </w:r>
      <w:r>
        <w:rPr>
          <w:rFonts w:ascii="Times New Roman" w:hAnsi="Times New Roman"/>
          <w:b/>
          <w:color w:val="000000"/>
          <w:spacing w:val="-5"/>
          <w:sz w:val="19"/>
        </w:rPr>
        <w:t xml:space="preserve">fighters to move in a group of twenty, as in the plan Muthoni describes to obtain </w:t>
      </w:r>
      <w:r>
        <w:rPr>
          <w:rFonts w:ascii="Times New Roman" w:hAnsi="Times New Roman"/>
          <w:b/>
          <w:color w:val="000000"/>
          <w:spacing w:val="-4"/>
          <w:sz w:val="19"/>
        </w:rPr>
        <w:t>arms from Ethiopia.</w:t>
      </w:r>
    </w:p>
    <w:p w14:paraId="0950A9C6" w14:textId="77777777" w:rsidR="00C95283" w:rsidRDefault="00000000">
      <w:pPr>
        <w:spacing w:before="72"/>
        <w:ind w:left="1224" w:firstLine="216"/>
        <w:jc w:val="both"/>
        <w:rPr>
          <w:rFonts w:ascii="Times New Roman" w:hAnsi="Times New Roman"/>
          <w:b/>
          <w:color w:val="000000"/>
          <w:spacing w:val="-6"/>
          <w:sz w:val="19"/>
        </w:rPr>
      </w:pPr>
      <w:r>
        <w:pict w14:anchorId="426DE0B1">
          <v:line id="_x0000_s6508" style="position:absolute;left:0;text-align:left;z-index:255861760" from="-7pt,100pt" to="-7pt,152.6pt" strokeweight=".2pt"/>
        </w:pict>
      </w:r>
      <w:r>
        <w:pict w14:anchorId="0C51C636">
          <v:line id="_x0000_s6509" style="position:absolute;left:0;text-align:left;z-index:255862784" from="7.75pt,20.05pt" to="7.75pt,53.25pt" strokeweight=".35pt"/>
        </w:pict>
      </w:r>
      <w:r>
        <w:pict w14:anchorId="382DCC46">
          <v:line id="_x0000_s6510" style="position:absolute;left:0;text-align:left;z-index:255863808" from="-15.3pt,12.85pt" to="-15.3pt,38.1pt" strokeweight=".35pt"/>
        </w:pict>
      </w:r>
      <w:r>
        <w:pict w14:anchorId="50027E48">
          <v:line id="_x0000_s6511" style="position:absolute;left:0;text-align:left;z-index:255864832" from="3.95pt,22.25pt" to="3.95pt,80.6pt" strokeweight=".55pt"/>
        </w:pict>
      </w:r>
      <w:r>
        <w:pict w14:anchorId="0AB37CBB">
          <v:line id="_x0000_s6512" style="position:absolute;left:0;text-align:left;z-index:255865856" from="-12.75pt,99.45pt" to="-12.75pt,125.05pt" strokeweight=".55pt"/>
        </w:pict>
      </w:r>
      <w:r>
        <w:pict w14:anchorId="22C4CCFB">
          <v:line id="_x0000_s6513" style="position:absolute;left:0;text-align:left;z-index:255866880" from="-3.05pt,2.05pt" to="-3.05pt,25.15pt" strokeweight=".7pt"/>
        </w:pict>
      </w:r>
      <w:r>
        <w:pict w14:anchorId="72F871C0">
          <v:line id="_x0000_s6514" style="position:absolute;left:0;text-align:left;z-index:255867904" from="-9.7pt,92.05pt" to="-9.7pt,223.9pt" strokeweight=".7pt"/>
        </w:pict>
      </w:r>
      <w:r>
        <w:pict w14:anchorId="4030D846">
          <v:line id="_x0000_s6515" style="position:absolute;left:0;text-align:left;z-index:255868928" from="-9pt,-10.15pt" to="-9pt,35.95pt" strokeweight="1.1pt"/>
        </w:pict>
      </w:r>
      <w:r>
        <w:rPr>
          <w:rFonts w:ascii="Times New Roman" w:hAnsi="Times New Roman"/>
          <w:b/>
          <w:color w:val="000000"/>
          <w:spacing w:val="-6"/>
          <w:sz w:val="19"/>
        </w:rPr>
        <w:t xml:space="preserve">Mau </w:t>
      </w:r>
      <w:proofErr w:type="spellStart"/>
      <w:r>
        <w:rPr>
          <w:rFonts w:ascii="Times New Roman" w:hAnsi="Times New Roman"/>
          <w:b/>
          <w:color w:val="000000"/>
          <w:spacing w:val="-6"/>
          <w:sz w:val="19"/>
        </w:rPr>
        <w:t>Mau</w:t>
      </w:r>
      <w:proofErr w:type="spellEnd"/>
      <w:r>
        <w:rPr>
          <w:rFonts w:ascii="Times New Roman" w:hAnsi="Times New Roman"/>
          <w:b/>
          <w:color w:val="000000"/>
          <w:spacing w:val="-6"/>
          <w:sz w:val="19"/>
        </w:rPr>
        <w:t xml:space="preserve"> leader </w:t>
      </w:r>
      <w:proofErr w:type="spellStart"/>
      <w:r>
        <w:rPr>
          <w:rFonts w:ascii="Times New Roman" w:hAnsi="Times New Roman"/>
          <w:b/>
          <w:color w:val="000000"/>
          <w:spacing w:val="-6"/>
          <w:sz w:val="19"/>
        </w:rPr>
        <w:t>Dedan</w:t>
      </w:r>
      <w:proofErr w:type="spellEnd"/>
      <w:r>
        <w:rPr>
          <w:rFonts w:ascii="Times New Roman" w:hAnsi="Times New Roman"/>
          <w:b/>
          <w:color w:val="000000"/>
          <w:spacing w:val="-6"/>
          <w:sz w:val="19"/>
        </w:rPr>
        <w:t xml:space="preserve"> Kimathi, who plays a central role in Muthoni's narra</w:t>
      </w:r>
      <w:r>
        <w:rPr>
          <w:rFonts w:ascii="Times New Roman" w:hAnsi="Times New Roman"/>
          <w:b/>
          <w:color w:val="000000"/>
          <w:spacing w:val="-6"/>
          <w:sz w:val="19"/>
        </w:rPr>
        <w:softHyphen/>
      </w:r>
      <w:r>
        <w:rPr>
          <w:rFonts w:ascii="Times New Roman" w:hAnsi="Times New Roman"/>
          <w:b/>
          <w:color w:val="000000"/>
          <w:spacing w:val="-4"/>
          <w:sz w:val="19"/>
        </w:rPr>
        <w:t xml:space="preserve">tive, was captured and executed in 1956, a decisive step in the British progress toward winning the battle and losing the war. Muthoni asserts that her group </w:t>
      </w:r>
      <w:r>
        <w:rPr>
          <w:rFonts w:ascii="Times New Roman" w:hAnsi="Times New Roman"/>
          <w:b/>
          <w:color w:val="000000"/>
          <w:spacing w:val="-8"/>
          <w:sz w:val="19"/>
        </w:rPr>
        <w:t xml:space="preserve">learned of the release of Kenyatta and of forthcoming independence by observing </w:t>
      </w:r>
      <w:r>
        <w:rPr>
          <w:rFonts w:ascii="Times New Roman" w:hAnsi="Times New Roman"/>
          <w:b/>
          <w:color w:val="000000"/>
          <w:spacing w:val="-5"/>
          <w:sz w:val="19"/>
        </w:rPr>
        <w:t xml:space="preserve">changes in civilian behavior. Possibly these freedom fighters </w:t>
      </w:r>
      <w:r>
        <w:rPr>
          <w:rFonts w:ascii="Times New Roman" w:hAnsi="Times New Roman"/>
          <w:b/>
          <w:i/>
          <w:color w:val="000000"/>
          <w:spacing w:val="-5"/>
          <w:w w:val="95"/>
          <w:sz w:val="18"/>
        </w:rPr>
        <w:t xml:space="preserve">were </w:t>
      </w:r>
      <w:r>
        <w:rPr>
          <w:rFonts w:ascii="Times New Roman" w:hAnsi="Times New Roman"/>
          <w:b/>
          <w:color w:val="000000"/>
          <w:spacing w:val="-5"/>
          <w:sz w:val="19"/>
        </w:rPr>
        <w:t>so isolated that they had to fill in gaps of knowledge by conjecture or accept unreliable informa</w:t>
      </w:r>
      <w:r>
        <w:rPr>
          <w:rFonts w:ascii="Times New Roman" w:hAnsi="Times New Roman"/>
          <w:b/>
          <w:color w:val="000000"/>
          <w:spacing w:val="-5"/>
          <w:sz w:val="19"/>
        </w:rPr>
        <w:softHyphen/>
      </w:r>
      <w:r>
        <w:rPr>
          <w:rFonts w:ascii="Times New Roman" w:hAnsi="Times New Roman"/>
          <w:b/>
          <w:color w:val="000000"/>
          <w:spacing w:val="-4"/>
          <w:sz w:val="19"/>
        </w:rPr>
        <w:t xml:space="preserve">tion. Muthoni joined other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who laid down their weapons at the cere</w:t>
      </w:r>
      <w:r>
        <w:rPr>
          <w:rFonts w:ascii="Times New Roman" w:hAnsi="Times New Roman"/>
          <w:b/>
          <w:color w:val="000000"/>
          <w:spacing w:val="-4"/>
          <w:sz w:val="19"/>
        </w:rPr>
        <w:softHyphen/>
      </w:r>
      <w:r>
        <w:rPr>
          <w:rFonts w:ascii="Times New Roman" w:hAnsi="Times New Roman"/>
          <w:b/>
          <w:color w:val="000000"/>
          <w:spacing w:val="-8"/>
          <w:sz w:val="19"/>
        </w:rPr>
        <w:t xml:space="preserve">mony marking Kenya's full independence, at </w:t>
      </w:r>
      <w:proofErr w:type="spellStart"/>
      <w:r>
        <w:rPr>
          <w:rFonts w:ascii="Times New Roman" w:hAnsi="Times New Roman"/>
          <w:b/>
          <w:color w:val="000000"/>
          <w:spacing w:val="-8"/>
          <w:sz w:val="19"/>
        </w:rPr>
        <w:t>Ruringu</w:t>
      </w:r>
      <w:proofErr w:type="spellEnd"/>
      <w:r>
        <w:rPr>
          <w:rFonts w:ascii="Times New Roman" w:hAnsi="Times New Roman"/>
          <w:b/>
          <w:color w:val="000000"/>
          <w:spacing w:val="-8"/>
          <w:sz w:val="19"/>
        </w:rPr>
        <w:t xml:space="preserve"> Stadium in December 1963. </w:t>
      </w:r>
      <w:r>
        <w:rPr>
          <w:rFonts w:ascii="Times New Roman" w:hAnsi="Times New Roman"/>
          <w:b/>
          <w:color w:val="000000"/>
          <w:spacing w:val="-4"/>
          <w:sz w:val="19"/>
        </w:rPr>
        <w:t xml:space="preserve">After this point, her story clearly expresses the feelings of many of the thousands </w:t>
      </w:r>
      <w:r>
        <w:rPr>
          <w:rFonts w:ascii="Times New Roman" w:hAnsi="Times New Roman"/>
          <w:b/>
          <w:color w:val="000000"/>
          <w:spacing w:val="-6"/>
          <w:sz w:val="19"/>
        </w:rPr>
        <w:t xml:space="preserve">of freedom fighters who either surrendered their arms or were released from the </w:t>
      </w:r>
      <w:r>
        <w:rPr>
          <w:rFonts w:ascii="Times New Roman" w:hAnsi="Times New Roman"/>
          <w:b/>
          <w:color w:val="000000"/>
          <w:spacing w:val="-4"/>
          <w:sz w:val="19"/>
        </w:rPr>
        <w:t>brutal detention centers where they were kept between1956 and 1963. Muthoni gives poignant voice to the disillusion they suffered because they were offered lit</w:t>
      </w:r>
      <w:r>
        <w:rPr>
          <w:rFonts w:ascii="Times New Roman" w:hAnsi="Times New Roman"/>
          <w:b/>
          <w:color w:val="000000"/>
          <w:spacing w:val="-4"/>
          <w:sz w:val="19"/>
        </w:rPr>
        <w:softHyphen/>
      </w:r>
      <w:r>
        <w:rPr>
          <w:rFonts w:ascii="Times New Roman" w:hAnsi="Times New Roman"/>
          <w:b/>
          <w:color w:val="000000"/>
          <w:spacing w:val="-7"/>
          <w:sz w:val="19"/>
        </w:rPr>
        <w:t xml:space="preserve">tle recognition or reward by independent Kenya. The old landscape of scattered </w:t>
      </w:r>
      <w:r>
        <w:rPr>
          <w:rFonts w:ascii="Times New Roman" w:hAnsi="Times New Roman"/>
          <w:b/>
          <w:color w:val="000000"/>
          <w:spacing w:val="-4"/>
          <w:sz w:val="19"/>
        </w:rPr>
        <w:t xml:space="preserve">homesteads was never re-created, and in most cases the title-deeds issued while </w:t>
      </w:r>
      <w:r>
        <w:rPr>
          <w:rFonts w:ascii="Times New Roman" w:hAnsi="Times New Roman"/>
          <w:b/>
          <w:color w:val="000000"/>
          <w:spacing w:val="-5"/>
          <w:sz w:val="19"/>
        </w:rPr>
        <w:t xml:space="preserve">many claimants were shut away in detention camps were not reviewed. Muthoni </w:t>
      </w:r>
      <w:r>
        <w:rPr>
          <w:rFonts w:ascii="Times New Roman" w:hAnsi="Times New Roman"/>
          <w:b/>
          <w:color w:val="000000"/>
          <w:spacing w:val="-7"/>
          <w:sz w:val="19"/>
        </w:rPr>
        <w:t xml:space="preserve">was given permission to collect and sell "wild" ivory, until the trade was banned in </w:t>
      </w:r>
      <w:r>
        <w:rPr>
          <w:rFonts w:ascii="Times New Roman" w:hAnsi="Times New Roman"/>
          <w:b/>
          <w:color w:val="000000"/>
          <w:spacing w:val="-3"/>
          <w:sz w:val="19"/>
        </w:rPr>
        <w:t xml:space="preserve">1976. She was nominated as councilor to Nyeri </w:t>
      </w:r>
      <w:proofErr w:type="spellStart"/>
      <w:r>
        <w:rPr>
          <w:rFonts w:ascii="Times New Roman" w:hAnsi="Times New Roman"/>
          <w:b/>
          <w:color w:val="000000"/>
          <w:spacing w:val="-3"/>
          <w:sz w:val="19"/>
        </w:rPr>
        <w:t>Counti</w:t>
      </w:r>
      <w:proofErr w:type="spellEnd"/>
      <w:r>
        <w:rPr>
          <w:rFonts w:ascii="Times New Roman" w:hAnsi="Times New Roman"/>
          <w:b/>
          <w:color w:val="000000"/>
          <w:spacing w:val="-3"/>
          <w:sz w:val="19"/>
        </w:rPr>
        <w:t xml:space="preserve"> Council in 1990.</w:t>
      </w:r>
    </w:p>
    <w:p w14:paraId="768DB844" w14:textId="77777777" w:rsidR="00C95283" w:rsidRDefault="00000000">
      <w:pPr>
        <w:spacing w:before="216" w:line="271" w:lineRule="auto"/>
        <w:ind w:right="36"/>
        <w:jc w:val="right"/>
        <w:rPr>
          <w:rFonts w:ascii="Times New Roman" w:hAnsi="Times New Roman"/>
          <w:b/>
          <w:i/>
          <w:color w:val="000000"/>
          <w:spacing w:val="-6"/>
          <w:sz w:val="19"/>
        </w:rPr>
      </w:pPr>
      <w:r>
        <w:pict w14:anchorId="2CE5C348">
          <v:line id="_x0000_s6516" style="position:absolute;left:0;text-align:left;z-index:255869952" from="9.9pt,-11.6pt" to="9.9pt,37.05pt" strokeweight=".35pt"/>
        </w:pict>
      </w:r>
      <w:r>
        <w:pict w14:anchorId="0581706F">
          <v:line id="_x0000_s6517" style="position:absolute;left:0;text-align:left;z-index:255870976" from="7.2pt,-18.45pt" to="7.2pt,24.8pt" strokeweight=".35pt"/>
        </w:pict>
      </w:r>
      <w:r>
        <w:pict w14:anchorId="51C30C8B">
          <v:line id="_x0000_s6518" style="position:absolute;left:0;text-align:left;z-index:255872000" from="8.3pt,-36.45pt" to="8.3pt,59.9pt" strokeweight=".7pt"/>
        </w:pict>
      </w:r>
      <w:r>
        <w:pict w14:anchorId="42C50F81">
          <v:line id="_x0000_s6519" style="position:absolute;left:0;text-align:left;z-index:255873024" from="-5.75pt,-76.75pt" to="-5.75pt,-36.4pt" strokeweight=".7pt"/>
        </w:pict>
      </w:r>
      <w:r>
        <w:pict w14:anchorId="1CF0ADFE">
          <v:line id="_x0000_s6520" style="position:absolute;left:0;text-align:left;z-index:255874048" from="-12.95pt,-47.25pt" to="-12.95pt,-11.2pt" strokeweight=".7pt"/>
        </w:pict>
      </w:r>
      <w:r>
        <w:pict w14:anchorId="584FB2DA">
          <v:line id="_x0000_s6521" style="position:absolute;left:0;text-align:left;z-index:255875072" from="-15.65pt,3.35pt" to="-15.65pt,30.55pt" strokeweight=".9pt"/>
        </w:pict>
      </w:r>
      <w:r>
        <w:rPr>
          <w:rFonts w:ascii="Times New Roman" w:hAnsi="Times New Roman"/>
          <w:b/>
          <w:i/>
          <w:color w:val="000000"/>
          <w:spacing w:val="-6"/>
          <w:sz w:val="19"/>
        </w:rPr>
        <w:t xml:space="preserve">Marjorie </w:t>
      </w:r>
      <w:proofErr w:type="spellStart"/>
      <w:r>
        <w:rPr>
          <w:rFonts w:ascii="Times New Roman" w:hAnsi="Times New Roman"/>
          <w:b/>
          <w:i/>
          <w:color w:val="000000"/>
          <w:spacing w:val="-6"/>
          <w:sz w:val="19"/>
        </w:rPr>
        <w:t>Oludhe</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Macgoye</w:t>
      </w:r>
      <w:proofErr w:type="spellEnd"/>
      <w:r>
        <w:rPr>
          <w:rFonts w:ascii="Times New Roman" w:hAnsi="Times New Roman"/>
          <w:b/>
          <w:i/>
          <w:color w:val="000000"/>
          <w:spacing w:val="-6"/>
          <w:sz w:val="19"/>
        </w:rPr>
        <w:t xml:space="preserve"> and Naomi L. </w:t>
      </w:r>
      <w:proofErr w:type="spellStart"/>
      <w:r>
        <w:rPr>
          <w:rFonts w:ascii="Times New Roman" w:hAnsi="Times New Roman"/>
          <w:b/>
          <w:i/>
          <w:color w:val="000000"/>
          <w:spacing w:val="-6"/>
          <w:sz w:val="19"/>
        </w:rPr>
        <w:t>Shitemi</w:t>
      </w:r>
      <w:proofErr w:type="spellEnd"/>
    </w:p>
    <w:p w14:paraId="35E2F068" w14:textId="77777777" w:rsidR="00C95283" w:rsidRDefault="00000000">
      <w:pPr>
        <w:spacing w:before="756" w:line="146" w:lineRule="exact"/>
        <w:rPr>
          <w:rFonts w:ascii="Times New Roman" w:hAnsi="Times New Roman"/>
          <w:b/>
          <w:color w:val="000000"/>
          <w:sz w:val="19"/>
        </w:rPr>
      </w:pPr>
      <w:r>
        <w:rPr>
          <w:rFonts w:ascii="Times New Roman" w:hAnsi="Times New Roman"/>
          <w:b/>
          <w:color w:val="000000"/>
          <w:sz w:val="19"/>
        </w:rPr>
        <w:t>,</w:t>
      </w:r>
    </w:p>
    <w:p w14:paraId="5E2D883E" w14:textId="77777777" w:rsidR="00C95283" w:rsidRDefault="00000000">
      <w:pPr>
        <w:spacing w:line="199" w:lineRule="auto"/>
        <w:ind w:left="1008"/>
        <w:rPr>
          <w:rFonts w:ascii="Times New Roman" w:hAnsi="Times New Roman"/>
          <w:b/>
          <w:color w:val="000000"/>
          <w:spacing w:val="-1"/>
          <w:sz w:val="19"/>
        </w:rPr>
      </w:pPr>
      <w:r>
        <w:rPr>
          <w:rFonts w:ascii="Times New Roman" w:hAnsi="Times New Roman"/>
          <w:b/>
          <w:color w:val="000000"/>
          <w:spacing w:val="-1"/>
          <w:sz w:val="19"/>
        </w:rPr>
        <w:t>316 + LATE INVENTIETH CENTURY (1970-1995)</w:t>
      </w:r>
    </w:p>
    <w:p w14:paraId="13D090C9" w14:textId="77777777" w:rsidR="00C95283" w:rsidRDefault="00C95283">
      <w:pPr>
        <w:sectPr w:rsidR="00C95283">
          <w:pgSz w:w="9190" w:h="12996"/>
          <w:pgMar w:top="134" w:right="212" w:bottom="171" w:left="1478" w:header="720" w:footer="720" w:gutter="0"/>
          <w:cols w:space="720"/>
        </w:sectPr>
      </w:pPr>
    </w:p>
    <w:p w14:paraId="434F35D4" w14:textId="77777777" w:rsidR="00C95283" w:rsidRDefault="00000000">
      <w:pPr>
        <w:ind w:right="72"/>
        <w:jc w:val="both"/>
        <w:rPr>
          <w:rFonts w:ascii="Times New Roman" w:hAnsi="Times New Roman"/>
          <w:color w:val="000000"/>
          <w:spacing w:val="-2"/>
          <w:sz w:val="21"/>
        </w:rPr>
      </w:pPr>
      <w:r>
        <w:lastRenderedPageBreak/>
        <w:pict w14:anchorId="048D3D46">
          <v:shape id="_x0000_s6522" type="#_x0000_t202" style="position:absolute;left:0;text-align:left;margin-left:0;margin-top:583.3pt;width:336.4pt;height:10.3pt;z-index:-243905536;mso-wrap-distance-left:0;mso-wrap-distance-right:0" filled="f" stroked="f">
            <v:textbox inset="0,0,0,0">
              <w:txbxContent>
                <w:p w14:paraId="76CFBEBD" w14:textId="77777777" w:rsidR="00C95283" w:rsidRDefault="00000000">
                  <w:pPr>
                    <w:spacing w:line="211" w:lineRule="auto"/>
                    <w:ind w:right="72"/>
                    <w:jc w:val="right"/>
                    <w:rPr>
                      <w:rFonts w:ascii="Arial" w:hAnsi="Arial"/>
                      <w:b/>
                      <w:color w:val="000000"/>
                      <w:spacing w:val="10"/>
                      <w:sz w:val="17"/>
                    </w:rPr>
                  </w:pPr>
                  <w:r>
                    <w:rPr>
                      <w:rFonts w:ascii="Arial" w:hAnsi="Arial"/>
                      <w:b/>
                      <w:color w:val="000000"/>
                      <w:spacing w:val="10"/>
                      <w:sz w:val="17"/>
                    </w:rPr>
                    <w:t xml:space="preserve">WARRIOR WOMAN + </w:t>
                  </w:r>
                  <w:r>
                    <w:rPr>
                      <w:rFonts w:ascii="Tahoma" w:hAnsi="Tahoma"/>
                      <w:b/>
                      <w:color w:val="000000"/>
                      <w:spacing w:val="20"/>
                      <w:sz w:val="19"/>
                    </w:rPr>
                    <w:t>317</w:t>
                  </w:r>
                </w:p>
              </w:txbxContent>
            </v:textbox>
            <w10:wrap type="square"/>
          </v:shape>
        </w:pict>
      </w:r>
      <w:r>
        <w:rPr>
          <w:rFonts w:ascii="Times New Roman" w:hAnsi="Times New Roman"/>
          <w:color w:val="000000"/>
          <w:spacing w:val="-2"/>
          <w:sz w:val="21"/>
        </w:rPr>
        <w:t xml:space="preserve">I grew up on a colonialist's farm. That is one of the reasons why I developed the </w:t>
      </w:r>
      <w:r>
        <w:rPr>
          <w:rFonts w:ascii="Times New Roman" w:hAnsi="Times New Roman"/>
          <w:color w:val="000000"/>
          <w:spacing w:val="2"/>
          <w:sz w:val="21"/>
        </w:rPr>
        <w:t xml:space="preserve">need to fight for independence. My parents used to tell us that these people </w:t>
      </w:r>
      <w:r>
        <w:rPr>
          <w:rFonts w:ascii="Times New Roman" w:hAnsi="Times New Roman"/>
          <w:color w:val="000000"/>
          <w:spacing w:val="-1"/>
          <w:sz w:val="21"/>
        </w:rPr>
        <w:t>were foreigners and that was why they made us work like slaves.</w:t>
      </w:r>
    </w:p>
    <w:p w14:paraId="50D0D271" w14:textId="77777777" w:rsidR="00C95283" w:rsidRDefault="00000000">
      <w:pPr>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I took my first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oath in the African reserves and then introduced </w:t>
      </w:r>
      <w:r>
        <w:rPr>
          <w:rFonts w:ascii="Times New Roman" w:hAnsi="Times New Roman"/>
          <w:color w:val="000000"/>
          <w:spacing w:val="-2"/>
          <w:sz w:val="21"/>
        </w:rPr>
        <w:t xml:space="preserve">my husband, </w:t>
      </w:r>
      <w:proofErr w:type="spellStart"/>
      <w:r>
        <w:rPr>
          <w:rFonts w:ascii="Times New Roman" w:hAnsi="Times New Roman"/>
          <w:color w:val="000000"/>
          <w:spacing w:val="-2"/>
          <w:sz w:val="21"/>
        </w:rPr>
        <w:t>Mutungi</w:t>
      </w:r>
      <w:proofErr w:type="spellEnd"/>
      <w:r>
        <w:rPr>
          <w:rFonts w:ascii="Times New Roman" w:hAnsi="Times New Roman"/>
          <w:color w:val="000000"/>
          <w:spacing w:val="-2"/>
          <w:sz w:val="21"/>
        </w:rPr>
        <w:t xml:space="preserve">, to the movement. In fact I looked for the goat used to </w:t>
      </w:r>
      <w:r>
        <w:rPr>
          <w:rFonts w:ascii="Times New Roman" w:hAnsi="Times New Roman"/>
          <w:color w:val="000000"/>
          <w:sz w:val="21"/>
        </w:rPr>
        <w:t>administer the oath to my husband without his knowledge, By then I already knew that by doing so I was helping the movement.</w:t>
      </w:r>
    </w:p>
    <w:p w14:paraId="76261D60" w14:textId="77777777" w:rsidR="00C95283" w:rsidRDefault="00000000">
      <w:pPr>
        <w:spacing w:before="72"/>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Then, when I later learned that Field Marshal </w:t>
      </w:r>
      <w:proofErr w:type="spellStart"/>
      <w:r>
        <w:rPr>
          <w:rFonts w:ascii="Times New Roman" w:hAnsi="Times New Roman"/>
          <w:color w:val="000000"/>
          <w:spacing w:val="-2"/>
          <w:sz w:val="21"/>
        </w:rPr>
        <w:t>Dedan</w:t>
      </w:r>
      <w:proofErr w:type="spellEnd"/>
      <w:r>
        <w:rPr>
          <w:rFonts w:ascii="Times New Roman" w:hAnsi="Times New Roman"/>
          <w:color w:val="000000"/>
          <w:spacing w:val="-2"/>
          <w:sz w:val="21"/>
        </w:rPr>
        <w:t xml:space="preserve"> Kimathi was leading </w:t>
      </w:r>
      <w:r>
        <w:rPr>
          <w:rFonts w:ascii="Times New Roman" w:hAnsi="Times New Roman"/>
          <w:color w:val="000000"/>
          <w:spacing w:val="-1"/>
          <w:sz w:val="21"/>
        </w:rPr>
        <w:t xml:space="preserve">fighters in the </w:t>
      </w:r>
      <w:proofErr w:type="spellStart"/>
      <w:r>
        <w:rPr>
          <w:rFonts w:ascii="Times New Roman" w:hAnsi="Times New Roman"/>
          <w:color w:val="000000"/>
          <w:spacing w:val="-1"/>
          <w:sz w:val="21"/>
        </w:rPr>
        <w:t>Aberdare</w:t>
      </w:r>
      <w:proofErr w:type="spellEnd"/>
      <w:r>
        <w:rPr>
          <w:rFonts w:ascii="Times New Roman" w:hAnsi="Times New Roman"/>
          <w:color w:val="000000"/>
          <w:spacing w:val="-1"/>
          <w:sz w:val="21"/>
        </w:rPr>
        <w:t xml:space="preserve"> forest, I started supplying his troops with food and </w:t>
      </w:r>
      <w:r>
        <w:rPr>
          <w:rFonts w:ascii="Times New Roman" w:hAnsi="Times New Roman"/>
          <w:color w:val="000000"/>
          <w:spacing w:val="1"/>
          <w:sz w:val="21"/>
        </w:rPr>
        <w:t>information. Such information included the movement of Home Guards and their patrols into the forest.</w:t>
      </w:r>
    </w:p>
    <w:p w14:paraId="2F41F465" w14:textId="77777777" w:rsidR="00C95283" w:rsidRDefault="00000000">
      <w:pPr>
        <w:spacing w:before="36"/>
        <w:ind w:right="72" w:firstLine="288"/>
        <w:jc w:val="both"/>
        <w:rPr>
          <w:rFonts w:ascii="Times New Roman" w:hAnsi="Times New Roman"/>
          <w:color w:val="000000"/>
          <w:sz w:val="21"/>
        </w:rPr>
      </w:pPr>
      <w:r>
        <w:rPr>
          <w:rFonts w:ascii="Times New Roman" w:hAnsi="Times New Roman"/>
          <w:color w:val="000000"/>
          <w:sz w:val="21"/>
        </w:rPr>
        <w:t>When my husband became fully aware of the importance of fighting for freedom he went into the forest and joined the fighters.</w:t>
      </w:r>
    </w:p>
    <w:p w14:paraId="10499EBC" w14:textId="77777777" w:rsidR="00C95283" w:rsidRDefault="00000000">
      <w:pPr>
        <w:spacing w:before="36"/>
        <w:ind w:right="72" w:firstLine="288"/>
        <w:jc w:val="both"/>
        <w:rPr>
          <w:rFonts w:ascii="Times New Roman" w:hAnsi="Times New Roman"/>
          <w:color w:val="000000"/>
          <w:sz w:val="21"/>
        </w:rPr>
      </w:pPr>
      <w:r>
        <w:rPr>
          <w:rFonts w:ascii="Times New Roman" w:hAnsi="Times New Roman"/>
          <w:color w:val="000000"/>
          <w:sz w:val="21"/>
        </w:rPr>
        <w:t>The Home Guards who monitored life in our village noticed that my hus</w:t>
      </w:r>
      <w:r>
        <w:rPr>
          <w:rFonts w:ascii="Times New Roman" w:hAnsi="Times New Roman"/>
          <w:color w:val="000000"/>
          <w:sz w:val="21"/>
        </w:rPr>
        <w:softHyphen/>
        <w:t xml:space="preserve">band was missing. They came and asked me where he was. I told them that he </w:t>
      </w:r>
      <w:r>
        <w:rPr>
          <w:rFonts w:ascii="Times New Roman" w:hAnsi="Times New Roman"/>
          <w:color w:val="000000"/>
          <w:spacing w:val="1"/>
          <w:sz w:val="21"/>
        </w:rPr>
        <w:t>had taken some eggs to the market in Nyeri town.</w:t>
      </w:r>
    </w:p>
    <w:p w14:paraId="735B562E" w14:textId="77777777" w:rsidR="00C95283" w:rsidRDefault="00000000">
      <w:pPr>
        <w:spacing w:before="36"/>
        <w:ind w:right="72" w:firstLine="288"/>
        <w:jc w:val="both"/>
        <w:rPr>
          <w:rFonts w:ascii="Times New Roman" w:hAnsi="Times New Roman"/>
          <w:color w:val="000000"/>
          <w:spacing w:val="-1"/>
          <w:sz w:val="21"/>
        </w:rPr>
      </w:pPr>
      <w:r>
        <w:rPr>
          <w:rFonts w:ascii="Times New Roman" w:hAnsi="Times New Roman"/>
          <w:color w:val="000000"/>
          <w:spacing w:val="-1"/>
          <w:sz w:val="21"/>
        </w:rPr>
        <w:t>On that night I had some money, Sh. 800, which I had to forward to the for</w:t>
      </w:r>
      <w:r>
        <w:rPr>
          <w:rFonts w:ascii="Times New Roman" w:hAnsi="Times New Roman"/>
          <w:color w:val="000000"/>
          <w:spacing w:val="-1"/>
          <w:sz w:val="21"/>
        </w:rPr>
        <w:softHyphen/>
      </w:r>
      <w:r>
        <w:rPr>
          <w:rFonts w:ascii="Times New Roman" w:hAnsi="Times New Roman"/>
          <w:color w:val="000000"/>
          <w:sz w:val="21"/>
        </w:rPr>
        <w:t xml:space="preserve">est fighters. After the Home Guards had left me they went on their patrol into </w:t>
      </w:r>
      <w:r>
        <w:rPr>
          <w:rFonts w:ascii="Times New Roman" w:hAnsi="Times New Roman"/>
          <w:color w:val="000000"/>
          <w:spacing w:val="-2"/>
          <w:sz w:val="21"/>
        </w:rPr>
        <w:t xml:space="preserve">the forest but they came back at night. Their leader, Elijah, woke me up and </w:t>
      </w:r>
      <w:r>
        <w:rPr>
          <w:rFonts w:ascii="Times New Roman" w:hAnsi="Times New Roman"/>
          <w:color w:val="000000"/>
          <w:sz w:val="21"/>
        </w:rPr>
        <w:t xml:space="preserve">demanded to know where </w:t>
      </w:r>
      <w:proofErr w:type="spellStart"/>
      <w:r>
        <w:rPr>
          <w:rFonts w:ascii="Times New Roman" w:hAnsi="Times New Roman"/>
          <w:color w:val="000000"/>
          <w:sz w:val="21"/>
        </w:rPr>
        <w:t>Mutungi</w:t>
      </w:r>
      <w:proofErr w:type="spellEnd"/>
      <w:r>
        <w:rPr>
          <w:rFonts w:ascii="Times New Roman" w:hAnsi="Times New Roman"/>
          <w:color w:val="000000"/>
          <w:sz w:val="21"/>
        </w:rPr>
        <w:t>, my husband, was. I told them that he had not come back from the market. On hearing that they beat me up very badly.</w:t>
      </w:r>
    </w:p>
    <w:p w14:paraId="12061248" w14:textId="77777777" w:rsidR="00C95283" w:rsidRDefault="00000000">
      <w:pPr>
        <w:spacing w:before="72"/>
        <w:ind w:right="72" w:firstLine="288"/>
        <w:jc w:val="both"/>
        <w:rPr>
          <w:rFonts w:ascii="Times New Roman" w:hAnsi="Times New Roman"/>
          <w:color w:val="000000"/>
          <w:spacing w:val="1"/>
          <w:sz w:val="21"/>
        </w:rPr>
      </w:pPr>
      <w:r>
        <w:rPr>
          <w:rFonts w:ascii="Times New Roman" w:hAnsi="Times New Roman"/>
          <w:color w:val="000000"/>
          <w:spacing w:val="1"/>
          <w:sz w:val="21"/>
        </w:rPr>
        <w:t>One day before this incident I had learned that the British soldiers com</w:t>
      </w:r>
      <w:r>
        <w:rPr>
          <w:rFonts w:ascii="Times New Roman" w:hAnsi="Times New Roman"/>
          <w:color w:val="000000"/>
          <w:spacing w:val="1"/>
          <w:sz w:val="21"/>
        </w:rPr>
        <w:softHyphen/>
      </w:r>
      <w:r>
        <w:rPr>
          <w:rFonts w:ascii="Times New Roman" w:hAnsi="Times New Roman"/>
          <w:color w:val="000000"/>
          <w:spacing w:val="-3"/>
          <w:sz w:val="21"/>
        </w:rPr>
        <w:t xml:space="preserve">monly known as Johnnies were going on a forest patrol towards where </w:t>
      </w:r>
      <w:proofErr w:type="spellStart"/>
      <w:r>
        <w:rPr>
          <w:rFonts w:ascii="Times New Roman" w:hAnsi="Times New Roman"/>
          <w:color w:val="000000"/>
          <w:spacing w:val="-3"/>
          <w:sz w:val="21"/>
        </w:rPr>
        <w:t>Dedan</w:t>
      </w:r>
      <w:proofErr w:type="spellEnd"/>
      <w:r>
        <w:rPr>
          <w:rFonts w:ascii="Times New Roman" w:hAnsi="Times New Roman"/>
          <w:color w:val="000000"/>
          <w:spacing w:val="-3"/>
          <w:sz w:val="21"/>
        </w:rPr>
        <w:t xml:space="preserve"> </w:t>
      </w:r>
      <w:r>
        <w:rPr>
          <w:rFonts w:ascii="Times New Roman" w:hAnsi="Times New Roman"/>
          <w:color w:val="000000"/>
          <w:spacing w:val="3"/>
          <w:sz w:val="21"/>
        </w:rPr>
        <w:t xml:space="preserve">Kimathi was administering oaths. I ran ahead of the soldiers and warned </w:t>
      </w:r>
      <w:r>
        <w:rPr>
          <w:rFonts w:ascii="Times New Roman" w:hAnsi="Times New Roman"/>
          <w:color w:val="000000"/>
          <w:sz w:val="21"/>
        </w:rPr>
        <w:t>Kimathi. The oathing stopped.</w:t>
      </w:r>
    </w:p>
    <w:p w14:paraId="0DF81978" w14:textId="77777777" w:rsidR="00C95283" w:rsidRDefault="00000000">
      <w:pPr>
        <w:spacing w:before="36"/>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On my way home I met with the Johnnies. They roughed me up but later let </w:t>
      </w:r>
      <w:r>
        <w:rPr>
          <w:rFonts w:ascii="Times New Roman" w:hAnsi="Times New Roman"/>
          <w:color w:val="000000"/>
          <w:spacing w:val="-2"/>
          <w:sz w:val="21"/>
        </w:rPr>
        <w:t>me go. At the edge of the forest I put on a heavy coat that I had, in order to dis</w:t>
      </w:r>
      <w:r>
        <w:rPr>
          <w:rFonts w:ascii="Times New Roman" w:hAnsi="Times New Roman"/>
          <w:color w:val="000000"/>
          <w:spacing w:val="-2"/>
          <w:sz w:val="21"/>
        </w:rPr>
        <w:softHyphen/>
      </w:r>
      <w:r>
        <w:rPr>
          <w:rFonts w:ascii="Times New Roman" w:hAnsi="Times New Roman"/>
          <w:color w:val="000000"/>
          <w:spacing w:val="-3"/>
          <w:sz w:val="21"/>
        </w:rPr>
        <w:t>guise my looks, and hide my bruises. To avoid being seen I crawled on my stom</w:t>
      </w:r>
      <w:r>
        <w:rPr>
          <w:rFonts w:ascii="Times New Roman" w:hAnsi="Times New Roman"/>
          <w:color w:val="000000"/>
          <w:spacing w:val="-3"/>
          <w:sz w:val="21"/>
        </w:rPr>
        <w:softHyphen/>
      </w:r>
      <w:r>
        <w:rPr>
          <w:rFonts w:ascii="Times New Roman" w:hAnsi="Times New Roman"/>
          <w:color w:val="000000"/>
          <w:spacing w:val="2"/>
          <w:sz w:val="21"/>
        </w:rPr>
        <w:t xml:space="preserve">ach towards our village. By the time I got home my stomach was so badly </w:t>
      </w:r>
      <w:r>
        <w:rPr>
          <w:rFonts w:ascii="Times New Roman" w:hAnsi="Times New Roman"/>
          <w:color w:val="000000"/>
          <w:sz w:val="21"/>
        </w:rPr>
        <w:t xml:space="preserve">bruised that I had to use hot water with salt and liniment to treat the bruises. </w:t>
      </w:r>
      <w:r>
        <w:rPr>
          <w:rFonts w:ascii="Times New Roman" w:hAnsi="Times New Roman"/>
          <w:color w:val="000000"/>
          <w:spacing w:val="-1"/>
          <w:sz w:val="21"/>
        </w:rPr>
        <w:t xml:space="preserve">Village women and friends had to help me because by now my body was all </w:t>
      </w:r>
      <w:r>
        <w:rPr>
          <w:rFonts w:ascii="Times New Roman" w:hAnsi="Times New Roman"/>
          <w:color w:val="000000"/>
          <w:sz w:val="21"/>
        </w:rPr>
        <w:t>swollen from beatings with military boots.</w:t>
      </w:r>
    </w:p>
    <w:p w14:paraId="01F5C4BF"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After three days the Home Guards came to my house and started beating </w:t>
      </w:r>
      <w:r>
        <w:rPr>
          <w:rFonts w:ascii="Times New Roman" w:hAnsi="Times New Roman"/>
          <w:color w:val="000000"/>
          <w:sz w:val="21"/>
        </w:rPr>
        <w:t>me again mercilessly. Blood was oozing through my mouth and ears. All the house was blood stained. They ransacked the house looking for money. Luckily I never kept any money inside the house. I always hid it in the grass outside.</w:t>
      </w:r>
    </w:p>
    <w:p w14:paraId="4C89970C"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When my women friends saw the condition I was in they were filled with </w:t>
      </w:r>
      <w:r>
        <w:rPr>
          <w:rFonts w:ascii="Times New Roman" w:hAnsi="Times New Roman"/>
          <w:color w:val="000000"/>
          <w:spacing w:val="-1"/>
          <w:sz w:val="21"/>
        </w:rPr>
        <w:t xml:space="preserve">compassion. They took me from our home at </w:t>
      </w:r>
      <w:proofErr w:type="spellStart"/>
      <w:r>
        <w:rPr>
          <w:rFonts w:ascii="Times New Roman" w:hAnsi="Times New Roman"/>
          <w:color w:val="000000"/>
          <w:spacing w:val="-1"/>
          <w:sz w:val="21"/>
        </w:rPr>
        <w:t>Njoguni</w:t>
      </w:r>
      <w:proofErr w:type="spellEnd"/>
      <w:r>
        <w:rPr>
          <w:rFonts w:ascii="Times New Roman" w:hAnsi="Times New Roman"/>
          <w:color w:val="000000"/>
          <w:spacing w:val="-1"/>
          <w:sz w:val="21"/>
        </w:rPr>
        <w:t xml:space="preserve"> to </w:t>
      </w:r>
      <w:proofErr w:type="spellStart"/>
      <w:r>
        <w:rPr>
          <w:rFonts w:ascii="Times New Roman" w:hAnsi="Times New Roman"/>
          <w:color w:val="000000"/>
          <w:spacing w:val="-1"/>
          <w:sz w:val="21"/>
        </w:rPr>
        <w:t>Kihigaini</w:t>
      </w:r>
      <w:proofErr w:type="spellEnd"/>
      <w:r>
        <w:rPr>
          <w:rFonts w:ascii="Times New Roman" w:hAnsi="Times New Roman"/>
          <w:color w:val="000000"/>
          <w:spacing w:val="-1"/>
          <w:sz w:val="21"/>
        </w:rPr>
        <w:t xml:space="preserve">, near where my sister-in-law, </w:t>
      </w:r>
      <w:proofErr w:type="spellStart"/>
      <w:r>
        <w:rPr>
          <w:rFonts w:ascii="Times New Roman" w:hAnsi="Times New Roman"/>
          <w:color w:val="000000"/>
          <w:spacing w:val="-1"/>
          <w:sz w:val="21"/>
        </w:rPr>
        <w:t>Wanjugu</w:t>
      </w:r>
      <w:proofErr w:type="spellEnd"/>
      <w:r>
        <w:rPr>
          <w:rFonts w:ascii="Times New Roman" w:hAnsi="Times New Roman"/>
          <w:color w:val="000000"/>
          <w:spacing w:val="-1"/>
          <w:sz w:val="21"/>
        </w:rPr>
        <w:t>, lived. It was near the forest edge.</w:t>
      </w:r>
    </w:p>
    <w:p w14:paraId="55748206"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village women there started treating me. When I felt a bit well I would </w:t>
      </w:r>
      <w:r>
        <w:rPr>
          <w:rFonts w:ascii="Times New Roman" w:hAnsi="Times New Roman"/>
          <w:color w:val="000000"/>
          <w:sz w:val="21"/>
        </w:rPr>
        <w:t>go out to the forest edge collecting firewood, but I was actually spying on how I would escape into the forest.</w:t>
      </w:r>
    </w:p>
    <w:p w14:paraId="71AD08C7" w14:textId="77777777" w:rsidR="00C95283" w:rsidRDefault="00000000">
      <w:pPr>
        <w:ind w:left="216" w:right="72"/>
        <w:rPr>
          <w:rFonts w:ascii="Times New Roman" w:hAnsi="Times New Roman"/>
          <w:color w:val="000000"/>
          <w:spacing w:val="1"/>
          <w:sz w:val="21"/>
        </w:rPr>
      </w:pPr>
      <w:r>
        <w:rPr>
          <w:rFonts w:ascii="Times New Roman" w:hAnsi="Times New Roman"/>
          <w:color w:val="000000"/>
          <w:spacing w:val="1"/>
          <w:sz w:val="21"/>
        </w:rPr>
        <w:t>After four days of planning I ran into the forest. I can't remember the date. On my first day in the forest the only living thing I saw was an antelope. It</w:t>
      </w:r>
    </w:p>
    <w:p w14:paraId="1636AA04" w14:textId="77777777" w:rsidR="00C95283" w:rsidRDefault="00C95283">
      <w:pPr>
        <w:sectPr w:rsidR="00C95283">
          <w:pgSz w:w="8356" w:h="13003"/>
          <w:pgMar w:top="720" w:right="784" w:bottom="287" w:left="784" w:header="720" w:footer="720" w:gutter="0"/>
          <w:cols w:space="720"/>
        </w:sectPr>
      </w:pPr>
    </w:p>
    <w:p w14:paraId="4A250856" w14:textId="77777777" w:rsidR="00C95283" w:rsidRDefault="00000000">
      <w:pPr>
        <w:spacing w:before="576" w:line="268" w:lineRule="auto"/>
        <w:jc w:val="both"/>
        <w:rPr>
          <w:rFonts w:ascii="Times New Roman" w:hAnsi="Times New Roman"/>
          <w:b/>
          <w:color w:val="000000"/>
          <w:spacing w:val="-3"/>
          <w:sz w:val="21"/>
        </w:rPr>
      </w:pPr>
      <w:r>
        <w:lastRenderedPageBreak/>
        <w:pict w14:anchorId="3974655F">
          <v:shape id="_x0000_s6523" type="#_x0000_t202" style="position:absolute;left:0;text-align:left;margin-left:0;margin-top:612.1pt;width:336.4pt;height:12.15pt;z-index:-243904512;mso-wrap-distance-left:0;mso-wrap-distance-right:0" filled="f" stroked="f">
            <v:textbox inset="0,0,0,0">
              <w:txbxContent>
                <w:p w14:paraId="0637A29B" w14:textId="77777777" w:rsidR="00C95283" w:rsidRDefault="00000000">
                  <w:pPr>
                    <w:spacing w:line="230" w:lineRule="auto"/>
                    <w:rPr>
                      <w:rFonts w:ascii="Times New Roman" w:hAnsi="Times New Roman"/>
                      <w:b/>
                      <w:color w:val="000000"/>
                      <w:spacing w:val="6"/>
                    </w:rPr>
                  </w:pPr>
                  <w:r>
                    <w:rPr>
                      <w:rFonts w:ascii="Times New Roman" w:hAnsi="Times New Roman"/>
                      <w:b/>
                      <w:color w:val="000000"/>
                      <w:spacing w:val="6"/>
                    </w:rPr>
                    <w:t xml:space="preserve">318 + </w:t>
                  </w:r>
                  <w:r>
                    <w:rPr>
                      <w:rFonts w:ascii="Times New Roman" w:hAnsi="Times New Roman"/>
                      <w:b/>
                      <w:color w:val="000000"/>
                      <w:spacing w:val="-4"/>
                      <w:sz w:val="17"/>
                    </w:rPr>
                    <w:t xml:space="preserve">LATE TWENTIETH CENTURY </w:t>
                  </w:r>
                  <w:r>
                    <w:rPr>
                      <w:rFonts w:ascii="Times New Roman" w:hAnsi="Times New Roman"/>
                      <w:b/>
                      <w:color w:val="000000"/>
                      <w:spacing w:val="6"/>
                    </w:rPr>
                    <w:t>(1970-1995)</w:t>
                  </w:r>
                </w:p>
              </w:txbxContent>
            </v:textbox>
            <w10:wrap type="square"/>
          </v:shape>
        </w:pict>
      </w:r>
      <w:r>
        <w:pict w14:anchorId="4161B72B">
          <v:line id="_x0000_s6524" style="position:absolute;left:0;text-align:left;z-index:255876096" from="-40pt,.55pt" to="-40pt,281.4pt" strokeweight=".35pt"/>
        </w:pict>
      </w:r>
      <w:r>
        <w:pict w14:anchorId="5CBCB54D">
          <v:line id="_x0000_s6525" style="position:absolute;left:0;text-align:left;z-index:255877120" from="-41.65pt,.55pt" to="-41.65pt,249.55pt" strokeweight=".35pt"/>
        </w:pict>
      </w:r>
      <w:r>
        <w:pict w14:anchorId="4E842C27">
          <v:line id="_x0000_s6526" style="position:absolute;left:0;text-align:left;z-index:255878144" from="-54.4pt,.55pt" to="-54.4pt,56.6pt" strokeweight=".55pt"/>
        </w:pict>
      </w:r>
      <w:r>
        <w:pict w14:anchorId="3F9EC490">
          <v:line id="_x0000_s6527" style="position:absolute;left:0;text-align:left;z-index:255879168" from="-59.65pt,.55pt" to="-59.65pt,229.55pt" strokeweight=".7pt"/>
        </w:pict>
      </w:r>
      <w:r>
        <w:pict w14:anchorId="48E78D79">
          <v:line id="_x0000_s6528" style="position:absolute;left:0;text-align:left;z-index:255880192" from="-52.25pt,37.2pt" to="-52.25pt,63.15pt" strokeweight=".9pt"/>
        </w:pict>
      </w:r>
      <w:r>
        <w:pict w14:anchorId="762B2788">
          <v:line id="_x0000_s6529" style="position:absolute;left:0;text-align:left;z-index:255881216" from="-57.85pt,.55pt" to="-57.85pt,279.05pt" strokeweight=".9pt"/>
        </w:pict>
      </w:r>
      <w:r>
        <w:pict w14:anchorId="70987EAB">
          <v:line id="_x0000_s6530" style="position:absolute;left:0;text-align:left;z-index:255882240" from="-58.55pt,591.7pt" to="-58.55pt,634.2pt" strokeweight=".7pt"/>
        </w:pict>
      </w:r>
      <w:r>
        <w:rPr>
          <w:rFonts w:ascii="Times New Roman" w:hAnsi="Times New Roman"/>
          <w:b/>
          <w:color w:val="000000"/>
          <w:spacing w:val="-3"/>
          <w:sz w:val="21"/>
        </w:rPr>
        <w:t xml:space="preserve">coughed. Then I walked for about two kilometers into the forest and sat down </w:t>
      </w:r>
      <w:r>
        <w:rPr>
          <w:rFonts w:ascii="Times New Roman" w:hAnsi="Times New Roman"/>
          <w:b/>
          <w:color w:val="000000"/>
          <w:spacing w:val="-10"/>
          <w:sz w:val="21"/>
        </w:rPr>
        <w:t>to pray:</w:t>
      </w:r>
    </w:p>
    <w:p w14:paraId="09BD9D84"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"God, you know why </w:t>
      </w:r>
      <w:r>
        <w:rPr>
          <w:rFonts w:ascii="Times New Roman" w:hAnsi="Times New Roman"/>
          <w:b/>
          <w:color w:val="000000"/>
          <w:spacing w:val="-3"/>
        </w:rPr>
        <w:t xml:space="preserve">I </w:t>
      </w:r>
      <w:r>
        <w:rPr>
          <w:rFonts w:ascii="Times New Roman" w:hAnsi="Times New Roman"/>
          <w:b/>
          <w:color w:val="000000"/>
          <w:spacing w:val="-3"/>
          <w:sz w:val="21"/>
        </w:rPr>
        <w:t xml:space="preserve">have come into this forest. I pray to you to help me, </w:t>
      </w:r>
      <w:r>
        <w:rPr>
          <w:rFonts w:ascii="Times New Roman" w:hAnsi="Times New Roman"/>
          <w:b/>
          <w:color w:val="000000"/>
          <w:spacing w:val="-5"/>
          <w:sz w:val="21"/>
        </w:rPr>
        <w:t xml:space="preserve">for you know the reason best. Help us expel the foreigners from our land. God, you know how </w:t>
      </w:r>
      <w:r>
        <w:rPr>
          <w:rFonts w:ascii="Times New Roman" w:hAnsi="Times New Roman"/>
          <w:b/>
          <w:color w:val="000000"/>
          <w:spacing w:val="-5"/>
        </w:rPr>
        <w:t xml:space="preserve">I </w:t>
      </w:r>
      <w:r>
        <w:rPr>
          <w:rFonts w:ascii="Times New Roman" w:hAnsi="Times New Roman"/>
          <w:b/>
          <w:color w:val="000000"/>
          <w:spacing w:val="-5"/>
          <w:sz w:val="21"/>
        </w:rPr>
        <w:t xml:space="preserve">have been mistreated. As 1 don't know where Kimathi is, help </w:t>
      </w:r>
      <w:r>
        <w:rPr>
          <w:rFonts w:ascii="Times New Roman" w:hAnsi="Times New Roman"/>
          <w:b/>
          <w:color w:val="000000"/>
          <w:spacing w:val="-4"/>
          <w:sz w:val="21"/>
        </w:rPr>
        <w:t>me to contact them, God."</w:t>
      </w:r>
    </w:p>
    <w:p w14:paraId="4A50955D" w14:textId="77777777" w:rsidR="00C95283" w:rsidRDefault="00000000">
      <w:pPr>
        <w:spacing w:line="266" w:lineRule="auto"/>
        <w:ind w:firstLine="216"/>
        <w:jc w:val="both"/>
        <w:rPr>
          <w:rFonts w:ascii="Times New Roman" w:hAnsi="Times New Roman"/>
          <w:b/>
          <w:color w:val="000000"/>
          <w:spacing w:val="-2"/>
          <w:sz w:val="21"/>
        </w:rPr>
      </w:pPr>
      <w:r>
        <w:pict w14:anchorId="2540667A">
          <v:line id="_x0000_s6531" style="position:absolute;left:0;text-align:left;z-index:255883264" from="-61.25pt,-22.55pt" to="-61.25pt,279.55pt" strokeweight=".55pt"/>
        </w:pict>
      </w:r>
      <w:r>
        <w:pict w14:anchorId="32A80FA4">
          <v:line id="_x0000_s6532" style="position:absolute;left:0;text-align:left;z-index:255884288" from="-52.45pt,-20.75pt" to="-52.45pt,-1.25pt" strokeweight="1.45pt">
            <v:stroke linestyle="thinThin"/>
          </v:line>
        </w:pict>
      </w:r>
      <w:r>
        <w:rPr>
          <w:rFonts w:ascii="Times New Roman" w:hAnsi="Times New Roman"/>
          <w:b/>
          <w:color w:val="000000"/>
          <w:spacing w:val="-2"/>
          <w:sz w:val="21"/>
        </w:rPr>
        <w:t xml:space="preserve">I remained on the scene quietly until at about 4 </w:t>
      </w:r>
      <w:r>
        <w:rPr>
          <w:rFonts w:ascii="Times New Roman" w:hAnsi="Times New Roman"/>
          <w:b/>
          <w:color w:val="000000"/>
          <w:spacing w:val="-12"/>
          <w:sz w:val="17"/>
        </w:rPr>
        <w:t xml:space="preserve">P.M., </w:t>
      </w:r>
      <w:r>
        <w:rPr>
          <w:rFonts w:ascii="Times New Roman" w:hAnsi="Times New Roman"/>
          <w:b/>
          <w:color w:val="000000"/>
          <w:spacing w:val="-2"/>
          <w:sz w:val="21"/>
        </w:rPr>
        <w:t>when I started search</w:t>
      </w:r>
      <w:r>
        <w:rPr>
          <w:rFonts w:ascii="Times New Roman" w:hAnsi="Times New Roman"/>
          <w:b/>
          <w:color w:val="000000"/>
          <w:spacing w:val="-2"/>
          <w:sz w:val="21"/>
        </w:rPr>
        <w:softHyphen/>
      </w:r>
      <w:r>
        <w:rPr>
          <w:rFonts w:ascii="Times New Roman" w:hAnsi="Times New Roman"/>
          <w:b/>
          <w:color w:val="000000"/>
          <w:spacing w:val="-4"/>
          <w:sz w:val="21"/>
        </w:rPr>
        <w:t>ing for Kimathi.</w:t>
      </w:r>
    </w:p>
    <w:p w14:paraId="107EE469" w14:textId="77777777" w:rsidR="00C95283" w:rsidRDefault="00000000">
      <w:pPr>
        <w:ind w:firstLine="216"/>
        <w:jc w:val="both"/>
        <w:rPr>
          <w:rFonts w:ascii="Times New Roman" w:hAnsi="Times New Roman"/>
          <w:b/>
          <w:color w:val="000000"/>
          <w:spacing w:val="-1"/>
          <w:sz w:val="21"/>
        </w:rPr>
      </w:pPr>
      <w:r>
        <w:pict w14:anchorId="746CDEB1">
          <v:line id="_x0000_s6533" style="position:absolute;left:0;text-align:left;z-index:255885312" from="-63.6pt,-5.3pt" to="-63.6pt,52.7pt" strokeweight=".35pt"/>
        </w:pict>
      </w:r>
      <w:r>
        <w:pict w14:anchorId="0FA81D85">
          <v:line id="_x0000_s6534" style="position:absolute;left:0;text-align:left;z-index:255886336" from="-52.45pt,1.55pt" to="-52.45pt,77.9pt" strokeweight=".55pt"/>
        </w:pict>
      </w:r>
      <w:r>
        <w:rPr>
          <w:rFonts w:ascii="Times New Roman" w:hAnsi="Times New Roman"/>
          <w:b/>
          <w:color w:val="000000"/>
          <w:spacing w:val="-1"/>
          <w:sz w:val="21"/>
        </w:rPr>
        <w:t xml:space="preserve">In those days there were very few people in the forest. Fighters would go </w:t>
      </w:r>
      <w:r>
        <w:rPr>
          <w:rFonts w:ascii="Times New Roman" w:hAnsi="Times New Roman"/>
          <w:b/>
          <w:color w:val="000000"/>
          <w:spacing w:val="-4"/>
          <w:sz w:val="21"/>
        </w:rPr>
        <w:t xml:space="preserve">into the forest and come out without much trouble. For many hours I would sit </w:t>
      </w:r>
      <w:r>
        <w:rPr>
          <w:rFonts w:ascii="Times New Roman" w:hAnsi="Times New Roman"/>
          <w:b/>
          <w:color w:val="000000"/>
          <w:spacing w:val="-7"/>
          <w:sz w:val="21"/>
        </w:rPr>
        <w:t xml:space="preserve">at a water fetching point, expecting to find people in search of water, but no one </w:t>
      </w:r>
      <w:r>
        <w:rPr>
          <w:rFonts w:ascii="Times New Roman" w:hAnsi="Times New Roman"/>
          <w:b/>
          <w:color w:val="000000"/>
          <w:sz w:val="21"/>
        </w:rPr>
        <w:t>would come.</w:t>
      </w:r>
    </w:p>
    <w:p w14:paraId="6F0D3887" w14:textId="77777777" w:rsidR="00C95283" w:rsidRDefault="00000000">
      <w:pPr>
        <w:spacing w:line="268" w:lineRule="auto"/>
        <w:ind w:firstLine="216"/>
        <w:jc w:val="both"/>
        <w:rPr>
          <w:rFonts w:ascii="Times New Roman" w:hAnsi="Times New Roman"/>
          <w:b/>
          <w:color w:val="000000"/>
          <w:spacing w:val="-5"/>
          <w:sz w:val="21"/>
        </w:rPr>
      </w:pPr>
      <w:r>
        <w:rPr>
          <w:rFonts w:ascii="Times New Roman" w:hAnsi="Times New Roman"/>
          <w:b/>
          <w:color w:val="000000"/>
          <w:spacing w:val="-5"/>
          <w:sz w:val="21"/>
        </w:rPr>
        <w:t xml:space="preserve">For two weeks I found no one. At night I would climb trees to avoid being </w:t>
      </w:r>
      <w:r>
        <w:rPr>
          <w:rFonts w:ascii="Times New Roman" w:hAnsi="Times New Roman"/>
          <w:b/>
          <w:color w:val="000000"/>
          <w:spacing w:val="-6"/>
          <w:sz w:val="21"/>
        </w:rPr>
        <w:t>trampled by elephants.</w:t>
      </w:r>
    </w:p>
    <w:p w14:paraId="693E8F92" w14:textId="77777777" w:rsidR="00C95283" w:rsidRDefault="00000000">
      <w:pPr>
        <w:ind w:firstLine="216"/>
        <w:jc w:val="both"/>
        <w:rPr>
          <w:rFonts w:ascii="Times New Roman" w:hAnsi="Times New Roman"/>
          <w:b/>
          <w:color w:val="000000"/>
          <w:spacing w:val="-2"/>
          <w:sz w:val="21"/>
        </w:rPr>
      </w:pPr>
      <w:r>
        <w:pict w14:anchorId="3F813C7A">
          <v:line id="_x0000_s6535" style="position:absolute;left:0;text-align:left;z-index:255887360" from="-54.25pt,-5.6pt" to="-54.25pt,32.6pt" strokeweight=".7pt"/>
        </w:pict>
      </w:r>
      <w:r>
        <w:rPr>
          <w:rFonts w:ascii="Times New Roman" w:hAnsi="Times New Roman"/>
          <w:b/>
          <w:color w:val="000000"/>
          <w:spacing w:val="-2"/>
          <w:sz w:val="21"/>
        </w:rPr>
        <w:t xml:space="preserve">But in the village people were looking for me. When they failed to know </w:t>
      </w:r>
      <w:r>
        <w:rPr>
          <w:rFonts w:ascii="Times New Roman" w:hAnsi="Times New Roman"/>
          <w:b/>
          <w:color w:val="000000"/>
          <w:spacing w:val="-4"/>
          <w:sz w:val="21"/>
        </w:rPr>
        <w:t>where I was, they assumed that I must have gone into the forest.</w:t>
      </w:r>
    </w:p>
    <w:p w14:paraId="2016D00C" w14:textId="77777777" w:rsidR="00C95283" w:rsidRDefault="00000000">
      <w:pPr>
        <w:ind w:firstLine="216"/>
        <w:jc w:val="both"/>
        <w:rPr>
          <w:rFonts w:ascii="Times New Roman" w:hAnsi="Times New Roman"/>
          <w:b/>
          <w:color w:val="000000"/>
          <w:spacing w:val="-6"/>
          <w:sz w:val="21"/>
        </w:rPr>
      </w:pPr>
      <w:r>
        <w:pict w14:anchorId="5BF9E0E5">
          <v:line id="_x0000_s6536" style="position:absolute;left:0;text-align:left;z-index:255888384" from="-43.25pt,16.85pt" to="-43.25pt,164.85pt" strokeweight=".35pt"/>
        </w:pict>
      </w:r>
      <w:r>
        <w:pict w14:anchorId="1C35A376">
          <v:line id="_x0000_s6537" style="position:absolute;left:0;text-align:left;z-index:255889408" from="-54.25pt,12.5pt" to="-54.25pt,76.45pt" strokeweight=".35pt"/>
        </w:pict>
      </w:r>
      <w:r>
        <w:pict w14:anchorId="50CC996B">
          <v:line id="_x0000_s6538" style="position:absolute;left:0;text-align:left;z-index:255890432" from="-46.65pt,-6.2pt" to="-46.65pt,199.75pt" strokeweight=".55pt"/>
        </w:pict>
      </w:r>
      <w:r>
        <w:pict w14:anchorId="54267683">
          <v:line id="_x0000_s6539" style="position:absolute;left:0;text-align:left;z-index:255891456" from="-42.35pt,16.85pt" to="-42.35pt,283.1pt" strokeweight=".9pt"/>
        </w:pict>
      </w:r>
      <w:r>
        <w:rPr>
          <w:rFonts w:ascii="Times New Roman" w:hAnsi="Times New Roman"/>
          <w:b/>
          <w:color w:val="000000"/>
          <w:spacing w:val="-6"/>
          <w:sz w:val="21"/>
        </w:rPr>
        <w:t xml:space="preserve">One day, after two lonely weeks, </w:t>
      </w:r>
      <w:r>
        <w:rPr>
          <w:rFonts w:ascii="Times New Roman" w:hAnsi="Times New Roman"/>
          <w:b/>
          <w:color w:val="000000"/>
          <w:spacing w:val="-6"/>
        </w:rPr>
        <w:t xml:space="preserve">I </w:t>
      </w:r>
      <w:r>
        <w:rPr>
          <w:rFonts w:ascii="Times New Roman" w:hAnsi="Times New Roman"/>
          <w:b/>
          <w:color w:val="000000"/>
          <w:spacing w:val="-6"/>
          <w:sz w:val="21"/>
        </w:rPr>
        <w:t xml:space="preserve">noticed ten people coming to the watering point. I noticed Kimathi's brother, </w:t>
      </w:r>
      <w:proofErr w:type="spellStart"/>
      <w:r>
        <w:rPr>
          <w:rFonts w:ascii="Times New Roman" w:hAnsi="Times New Roman"/>
          <w:b/>
          <w:color w:val="000000"/>
          <w:spacing w:val="-6"/>
          <w:sz w:val="21"/>
        </w:rPr>
        <w:t>Wagura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Wambararia</w:t>
      </w:r>
      <w:proofErr w:type="spellEnd"/>
      <w:r>
        <w:rPr>
          <w:rFonts w:ascii="Times New Roman" w:hAnsi="Times New Roman"/>
          <w:b/>
          <w:color w:val="000000"/>
          <w:spacing w:val="-6"/>
          <w:sz w:val="21"/>
        </w:rPr>
        <w:t xml:space="preserve">, and another called </w:t>
      </w:r>
      <w:proofErr w:type="spellStart"/>
      <w:r>
        <w:rPr>
          <w:rFonts w:ascii="Times New Roman" w:hAnsi="Times New Roman"/>
          <w:b/>
          <w:color w:val="000000"/>
          <w:spacing w:val="-4"/>
          <w:sz w:val="21"/>
        </w:rPr>
        <w:t>Gitungu</w:t>
      </w:r>
      <w:proofErr w:type="spellEnd"/>
      <w:r>
        <w:rPr>
          <w:rFonts w:ascii="Times New Roman" w:hAnsi="Times New Roman"/>
          <w:b/>
          <w:color w:val="000000"/>
          <w:spacing w:val="-4"/>
          <w:sz w:val="21"/>
        </w:rPr>
        <w:t>. These are the ones who took me to Kimathi's camp.</w:t>
      </w:r>
    </w:p>
    <w:p w14:paraId="26382770" w14:textId="77777777" w:rsidR="00C95283" w:rsidRDefault="00000000">
      <w:pPr>
        <w:spacing w:before="36"/>
        <w:ind w:firstLine="288"/>
        <w:jc w:val="both"/>
        <w:rPr>
          <w:rFonts w:ascii="Times New Roman" w:hAnsi="Times New Roman"/>
          <w:b/>
          <w:color w:val="000000"/>
          <w:spacing w:val="-4"/>
          <w:sz w:val="21"/>
        </w:rPr>
      </w:pPr>
      <w:r>
        <w:pict w14:anchorId="629D54DB">
          <v:line id="_x0000_s6540" style="position:absolute;left:0;text-align:left;z-index:255892480" from="-56.05pt,10.15pt" to="-56.05pt,107.95pt" strokeweight=".9pt"/>
        </w:pict>
      </w:r>
      <w:r>
        <w:rPr>
          <w:rFonts w:ascii="Times New Roman" w:hAnsi="Times New Roman"/>
          <w:b/>
          <w:color w:val="000000"/>
          <w:spacing w:val="-4"/>
          <w:sz w:val="21"/>
        </w:rPr>
        <w:t xml:space="preserve">My first assignment in Kimathi's army was in the group that went looking </w:t>
      </w:r>
      <w:r>
        <w:rPr>
          <w:rFonts w:ascii="Times New Roman" w:hAnsi="Times New Roman"/>
          <w:b/>
          <w:color w:val="000000"/>
          <w:spacing w:val="-6"/>
          <w:sz w:val="21"/>
        </w:rPr>
        <w:t xml:space="preserve">for food. We would raid European settler farms for cattle, goats and sheep. We </w:t>
      </w:r>
      <w:r>
        <w:rPr>
          <w:rFonts w:ascii="Times New Roman" w:hAnsi="Times New Roman"/>
          <w:b/>
          <w:color w:val="000000"/>
          <w:spacing w:val="-9"/>
          <w:sz w:val="21"/>
        </w:rPr>
        <w:t xml:space="preserve">once launched a raid from </w:t>
      </w:r>
      <w:proofErr w:type="spellStart"/>
      <w:r>
        <w:rPr>
          <w:rFonts w:ascii="Times New Roman" w:hAnsi="Times New Roman"/>
          <w:b/>
          <w:color w:val="000000"/>
          <w:spacing w:val="-9"/>
          <w:sz w:val="21"/>
        </w:rPr>
        <w:t>Rugoti</w:t>
      </w:r>
      <w:proofErr w:type="spellEnd"/>
      <w:r>
        <w:rPr>
          <w:rFonts w:ascii="Times New Roman" w:hAnsi="Times New Roman"/>
          <w:b/>
          <w:color w:val="000000"/>
          <w:spacing w:val="-9"/>
          <w:sz w:val="21"/>
        </w:rPr>
        <w:t xml:space="preserve"> bush [camp] into </w:t>
      </w:r>
      <w:proofErr w:type="spellStart"/>
      <w:r>
        <w:rPr>
          <w:rFonts w:ascii="Times New Roman" w:hAnsi="Times New Roman"/>
          <w:b/>
          <w:color w:val="000000"/>
          <w:spacing w:val="-9"/>
          <w:sz w:val="21"/>
        </w:rPr>
        <w:t>Karimurio</w:t>
      </w:r>
      <w:proofErr w:type="spellEnd"/>
      <w:r>
        <w:rPr>
          <w:rFonts w:ascii="Times New Roman" w:hAnsi="Times New Roman"/>
          <w:b/>
          <w:color w:val="000000"/>
          <w:spacing w:val="-9"/>
          <w:sz w:val="21"/>
        </w:rPr>
        <w:t xml:space="preserve"> farm, which was </w:t>
      </w:r>
      <w:r>
        <w:rPr>
          <w:rFonts w:ascii="Times New Roman" w:hAnsi="Times New Roman"/>
          <w:b/>
          <w:color w:val="000000"/>
          <w:spacing w:val="-6"/>
          <w:sz w:val="21"/>
        </w:rPr>
        <w:t xml:space="preserve">guarded by. the colonial soldiers. We had a heavy battle in which we killed one </w:t>
      </w:r>
      <w:r>
        <w:rPr>
          <w:rFonts w:ascii="Times New Roman" w:hAnsi="Times New Roman"/>
          <w:b/>
          <w:color w:val="000000"/>
          <w:spacing w:val="-3"/>
          <w:sz w:val="21"/>
        </w:rPr>
        <w:t>white soldier and two African scouts. . . .</w:t>
      </w:r>
    </w:p>
    <w:p w14:paraId="534DCDAD" w14:textId="77777777" w:rsidR="00C95283" w:rsidRDefault="00000000">
      <w:pPr>
        <w:spacing w:before="72"/>
        <w:ind w:firstLine="288"/>
        <w:jc w:val="both"/>
        <w:rPr>
          <w:rFonts w:ascii="Times New Roman" w:hAnsi="Times New Roman"/>
          <w:b/>
          <w:color w:val="000000"/>
          <w:spacing w:val="-4"/>
          <w:sz w:val="21"/>
        </w:rPr>
      </w:pPr>
      <w:r>
        <w:pict w14:anchorId="48CD4A85">
          <v:line id="_x0000_s6541" style="position:absolute;left:0;text-align:left;z-index:255893504" from="-39.45pt,-6.75pt" to="-39.45pt,17.05pt" strokeweight=".35pt"/>
        </w:pict>
      </w:r>
      <w:r>
        <w:pict w14:anchorId="06B0BEEA">
          <v:line id="_x0000_s6542" style="position:absolute;left:0;text-align:left;z-index:255894528" from="-48.1pt,7.65pt" to="-48.1pt,45.85pt" strokeweight="1.1pt">
            <v:stroke linestyle="thinThin"/>
          </v:line>
        </w:pict>
      </w:r>
      <w:r>
        <w:rPr>
          <w:rFonts w:ascii="Times New Roman" w:hAnsi="Times New Roman"/>
          <w:b/>
          <w:color w:val="000000"/>
          <w:spacing w:val="-4"/>
          <w:sz w:val="21"/>
        </w:rPr>
        <w:t xml:space="preserve">I had learned about the struggle for freedom when I was very young. I used </w:t>
      </w:r>
      <w:r>
        <w:rPr>
          <w:rFonts w:ascii="Times New Roman" w:hAnsi="Times New Roman"/>
          <w:b/>
          <w:color w:val="000000"/>
          <w:spacing w:val="-3"/>
          <w:sz w:val="21"/>
        </w:rPr>
        <w:t xml:space="preserve">to see fund raising meetings for somebody called Jomo Kenyatta. I would ask </w:t>
      </w:r>
      <w:r>
        <w:rPr>
          <w:rFonts w:ascii="Times New Roman" w:hAnsi="Times New Roman"/>
          <w:b/>
          <w:color w:val="000000"/>
          <w:spacing w:val="-5"/>
          <w:sz w:val="21"/>
        </w:rPr>
        <w:t xml:space="preserve">my mother, and she would tell me that the money was for a big man who would go overseas and then come back to free us. Sometimes I would be asked to keep </w:t>
      </w:r>
      <w:r>
        <w:rPr>
          <w:rFonts w:ascii="Times New Roman" w:hAnsi="Times New Roman"/>
          <w:b/>
          <w:color w:val="000000"/>
          <w:spacing w:val="-4"/>
          <w:sz w:val="21"/>
        </w:rPr>
        <w:t xml:space="preserve">the money . . . and </w:t>
      </w:r>
      <w:r>
        <w:rPr>
          <w:rFonts w:ascii="Times New Roman" w:hAnsi="Times New Roman"/>
          <w:b/>
          <w:color w:val="000000"/>
          <w:spacing w:val="-4"/>
        </w:rPr>
        <w:t xml:space="preserve">I </w:t>
      </w:r>
      <w:r>
        <w:rPr>
          <w:rFonts w:ascii="Times New Roman" w:hAnsi="Times New Roman"/>
          <w:b/>
          <w:color w:val="000000"/>
          <w:spacing w:val="-4"/>
          <w:sz w:val="21"/>
        </w:rPr>
        <w:t>knew it was a secret to be hidden from the white settlers.</w:t>
      </w:r>
    </w:p>
    <w:p w14:paraId="6AD84574" w14:textId="77777777" w:rsidR="00C95283" w:rsidRDefault="00000000">
      <w:pPr>
        <w:spacing w:before="36"/>
        <w:ind w:firstLine="288"/>
        <w:jc w:val="both"/>
        <w:rPr>
          <w:rFonts w:ascii="Times New Roman" w:hAnsi="Times New Roman"/>
          <w:b/>
          <w:color w:val="000000"/>
          <w:spacing w:val="-6"/>
          <w:sz w:val="21"/>
        </w:rPr>
      </w:pPr>
      <w:r>
        <w:pict w14:anchorId="4598CE61">
          <v:line id="_x0000_s6543" style="position:absolute;left:0;text-align:left;z-index:255895552" from="-45.6pt,-19.05pt" to="-45.6pt,26.35pt" strokeweight=".35pt"/>
        </w:pict>
      </w:r>
      <w:r>
        <w:rPr>
          <w:rFonts w:ascii="Times New Roman" w:hAnsi="Times New Roman"/>
          <w:b/>
          <w:color w:val="000000"/>
          <w:spacing w:val="-6"/>
          <w:sz w:val="21"/>
        </w:rPr>
        <w:t xml:space="preserve">As the fighting continued in the forest there was hope that it would last only </w:t>
      </w:r>
      <w:r>
        <w:rPr>
          <w:rFonts w:ascii="Times New Roman" w:hAnsi="Times New Roman"/>
          <w:b/>
          <w:color w:val="000000"/>
          <w:spacing w:val="-4"/>
          <w:sz w:val="21"/>
        </w:rPr>
        <w:t>three months and then the country would be free.</w:t>
      </w:r>
    </w:p>
    <w:p w14:paraId="05ED6AA8"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Then came the </w:t>
      </w:r>
      <w:proofErr w:type="spellStart"/>
      <w:r>
        <w:rPr>
          <w:rFonts w:ascii="Times New Roman" w:hAnsi="Times New Roman"/>
          <w:b/>
          <w:color w:val="000000"/>
          <w:spacing w:val="-4"/>
          <w:sz w:val="21"/>
        </w:rPr>
        <w:t>aeroplanes</w:t>
      </w:r>
      <w:proofErr w:type="spellEnd"/>
      <w:r>
        <w:rPr>
          <w:rFonts w:ascii="Times New Roman" w:hAnsi="Times New Roman"/>
          <w:b/>
          <w:color w:val="000000"/>
          <w:spacing w:val="-4"/>
          <w:sz w:val="21"/>
        </w:rPr>
        <w:t xml:space="preserve">. First it was the spotter planes, which produced sad sounds. These were followed by the bombers with slow and heavy sound, which created fear. This time we were up in the moorlands of the </w:t>
      </w:r>
      <w:proofErr w:type="spellStart"/>
      <w:r>
        <w:rPr>
          <w:rFonts w:ascii="Times New Roman" w:hAnsi="Times New Roman"/>
          <w:b/>
          <w:color w:val="000000"/>
          <w:spacing w:val="-4"/>
          <w:sz w:val="21"/>
        </w:rPr>
        <w:t>Aberdares</w:t>
      </w:r>
      <w:proofErr w:type="spellEnd"/>
      <w:r>
        <w:rPr>
          <w:rFonts w:ascii="Times New Roman" w:hAnsi="Times New Roman"/>
          <w:b/>
          <w:color w:val="000000"/>
          <w:spacing w:val="-4"/>
          <w:sz w:val="21"/>
        </w:rPr>
        <w:t>.</w:t>
      </w:r>
    </w:p>
    <w:p w14:paraId="002157B9" w14:textId="77777777" w:rsidR="00C95283" w:rsidRDefault="00000000">
      <w:pPr>
        <w:spacing w:before="36"/>
        <w:ind w:left="288"/>
        <w:rPr>
          <w:rFonts w:ascii="Times New Roman" w:hAnsi="Times New Roman"/>
          <w:b/>
          <w:color w:val="000000"/>
          <w:spacing w:val="-5"/>
          <w:sz w:val="21"/>
        </w:rPr>
      </w:pPr>
      <w:r>
        <w:pict w14:anchorId="123241FF">
          <v:line id="_x0000_s6544" style="position:absolute;left:0;text-align:left;z-index:255896576" from="-62.5pt,-14.95pt" to="-62.5pt,50.25pt" strokeweight=".2pt"/>
        </w:pict>
      </w:r>
      <w:r>
        <w:pict w14:anchorId="2D1A968D">
          <v:line id="_x0000_s6545" style="position:absolute;left:0;text-align:left;z-index:255897600" from="-40.2pt,-14.95pt" to="-40.2pt,27.2pt" strokeweight=".35pt"/>
        </w:pict>
      </w:r>
      <w:r>
        <w:pict w14:anchorId="700E5A90">
          <v:line id="_x0000_s6546" style="position:absolute;left:0;text-align:left;z-index:255898624" from="-60.9pt,-14.95pt" to="-60.9pt,17.15pt" strokeweight=".35pt"/>
        </w:pict>
      </w:r>
      <w:r>
        <w:pict w14:anchorId="71B5411E">
          <v:line id="_x0000_s6547" style="position:absolute;left:0;text-align:left;z-index:255899648" from="-60pt,-16.4pt" to="-60pt,176.25pt" strokeweight="1.1pt"/>
        </w:pict>
      </w:r>
      <w:r>
        <w:rPr>
          <w:rFonts w:ascii="Times New Roman" w:hAnsi="Times New Roman"/>
          <w:b/>
          <w:color w:val="000000"/>
          <w:spacing w:val="-5"/>
          <w:sz w:val="21"/>
        </w:rPr>
        <w:t>Our camps were guarded a mile apart on each of the approach paths.</w:t>
      </w:r>
    </w:p>
    <w:p w14:paraId="1A2EF986" w14:textId="77777777" w:rsidR="00C95283" w:rsidRDefault="00000000">
      <w:pPr>
        <w:ind w:firstLine="288"/>
        <w:jc w:val="both"/>
        <w:rPr>
          <w:rFonts w:ascii="Times New Roman" w:hAnsi="Times New Roman"/>
          <w:b/>
          <w:color w:val="000000"/>
          <w:spacing w:val="-9"/>
          <w:sz w:val="21"/>
        </w:rPr>
      </w:pPr>
      <w:r>
        <w:pict w14:anchorId="51901103">
          <v:line id="_x0000_s6548" style="position:absolute;left:0;text-align:left;z-index:255900672" from="-61.25pt,12.55pt" to="-61.25pt,84.6pt" strokeweight=".55pt"/>
        </w:pict>
      </w:r>
      <w:r>
        <w:rPr>
          <w:rFonts w:ascii="Times New Roman" w:hAnsi="Times New Roman"/>
          <w:b/>
          <w:color w:val="000000"/>
          <w:spacing w:val="-9"/>
          <w:sz w:val="21"/>
        </w:rPr>
        <w:t xml:space="preserve">My experience of my first bombing is memorable. We saw the bottom of the </w:t>
      </w:r>
      <w:r>
        <w:rPr>
          <w:rFonts w:ascii="Times New Roman" w:hAnsi="Times New Roman"/>
          <w:b/>
          <w:color w:val="000000"/>
          <w:spacing w:val="-5"/>
          <w:sz w:val="21"/>
        </w:rPr>
        <w:t xml:space="preserve">bomber open and then something drop. Some of us said, well, so they also go to </w:t>
      </w:r>
      <w:r>
        <w:rPr>
          <w:rFonts w:ascii="Times New Roman" w:hAnsi="Times New Roman"/>
          <w:b/>
          <w:color w:val="000000"/>
          <w:spacing w:val="-2"/>
          <w:sz w:val="21"/>
        </w:rPr>
        <w:t>the toilet.</w:t>
      </w:r>
    </w:p>
    <w:p w14:paraId="17274EB1"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A man among us said it was a bomb and we should lie low, count to five and we would hear the explosion. Just as we counted to five the earth shook many </w:t>
      </w:r>
      <w:r>
        <w:rPr>
          <w:rFonts w:ascii="Times New Roman" w:hAnsi="Times New Roman"/>
          <w:b/>
          <w:color w:val="000000"/>
          <w:spacing w:val="-4"/>
          <w:sz w:val="21"/>
        </w:rPr>
        <w:t xml:space="preserve">miles around. Then shrapnel started flying past, above our heads. Some trees </w:t>
      </w:r>
      <w:r>
        <w:rPr>
          <w:rFonts w:ascii="Times New Roman" w:hAnsi="Times New Roman"/>
          <w:b/>
          <w:color w:val="000000"/>
          <w:spacing w:val="-9"/>
          <w:sz w:val="21"/>
        </w:rPr>
        <w:t xml:space="preserve">were falling like there was one big axe swinging past. Each bomber used to drop </w:t>
      </w:r>
      <w:r>
        <w:rPr>
          <w:rFonts w:ascii="Times New Roman" w:hAnsi="Times New Roman"/>
          <w:b/>
          <w:color w:val="000000"/>
          <w:spacing w:val="-4"/>
          <w:sz w:val="21"/>
        </w:rPr>
        <w:t>between five and ten bombs.</w:t>
      </w:r>
    </w:p>
    <w:p w14:paraId="5A02A94F" w14:textId="77777777" w:rsidR="00C95283" w:rsidRDefault="00000000">
      <w:pPr>
        <w:spacing w:line="290" w:lineRule="auto"/>
        <w:ind w:right="36"/>
        <w:jc w:val="right"/>
        <w:rPr>
          <w:rFonts w:ascii="Times New Roman" w:hAnsi="Times New Roman"/>
          <w:b/>
          <w:color w:val="000000"/>
          <w:spacing w:val="4"/>
          <w:sz w:val="21"/>
        </w:rPr>
      </w:pPr>
      <w:r>
        <w:pict w14:anchorId="1EE97656">
          <v:line id="_x0000_s6549" style="position:absolute;left:0;text-align:left;z-index:255901696" from="-48.3pt,-9.65pt" to="-48.3pt,51.6pt" strokeweight=".35pt"/>
        </w:pict>
      </w:r>
      <w:r>
        <w:pict w14:anchorId="7D6D7756">
          <v:line id="_x0000_s6550" style="position:absolute;left:0;text-align:left;z-index:255902720" from="-49.35pt,-20.8pt" to="-49.35pt,52.7pt" strokeweight=".9pt"/>
        </w:pict>
      </w:r>
      <w:r>
        <w:pict w14:anchorId="6B8823FD">
          <v:line id="_x0000_s6551" style="position:absolute;left:0;text-align:left;z-index:255903744" from="-43.05pt,10.15pt" to="-43.05pt,62.75pt" strokeweight="1.45pt">
            <v:stroke linestyle="thinThin"/>
          </v:line>
        </w:pict>
      </w:r>
      <w:r>
        <w:rPr>
          <w:rFonts w:ascii="Times New Roman" w:hAnsi="Times New Roman"/>
          <w:b/>
          <w:color w:val="000000"/>
          <w:spacing w:val="4"/>
          <w:sz w:val="21"/>
        </w:rPr>
        <w:t>Just when we thought all was over they came again, spraying us with</w:t>
      </w:r>
    </w:p>
    <w:p w14:paraId="332612E6" w14:textId="77777777" w:rsidR="00C95283" w:rsidRDefault="00C95283">
      <w:pPr>
        <w:sectPr w:rsidR="00C95283">
          <w:pgSz w:w="9724" w:h="12910"/>
          <w:pgMar w:top="112" w:right="637" w:bottom="248" w:left="2299" w:header="720" w:footer="720" w:gutter="0"/>
          <w:cols w:space="720"/>
        </w:sectPr>
      </w:pPr>
    </w:p>
    <w:p w14:paraId="56AFCD62" w14:textId="77777777" w:rsidR="00C95283" w:rsidRDefault="00000000">
      <w:pPr>
        <w:ind w:right="72"/>
        <w:jc w:val="both"/>
        <w:rPr>
          <w:rFonts w:ascii="Times New Roman" w:hAnsi="Times New Roman"/>
          <w:b/>
          <w:color w:val="000000"/>
          <w:spacing w:val="-4"/>
          <w:sz w:val="21"/>
        </w:rPr>
      </w:pPr>
      <w:r>
        <w:lastRenderedPageBreak/>
        <w:pict w14:anchorId="60D98397">
          <v:shape id="_x0000_s6552" type="#_x0000_t202" style="position:absolute;left:0;text-align:left;margin-left:0;margin-top:584.6pt;width:336.4pt;height:10.6pt;z-index:-243903488;mso-wrap-distance-left:0;mso-wrap-distance-right:0" filled="f" stroked="f">
            <v:textbox inset="0,0,0,0">
              <w:txbxContent>
                <w:p w14:paraId="1CB73253" w14:textId="77777777" w:rsidR="00C95283" w:rsidRDefault="00000000">
                  <w:pPr>
                    <w:spacing w:line="211" w:lineRule="auto"/>
                    <w:ind w:right="108"/>
                    <w:jc w:val="right"/>
                    <w:rPr>
                      <w:rFonts w:ascii="Times New Roman" w:hAnsi="Times New Roman"/>
                      <w:b/>
                      <w:color w:val="000000"/>
                      <w:spacing w:val="-10"/>
                      <w:sz w:val="21"/>
                    </w:rPr>
                  </w:pPr>
                  <w:r>
                    <w:rPr>
                      <w:rFonts w:ascii="Times New Roman" w:hAnsi="Times New Roman"/>
                      <w:b/>
                      <w:color w:val="000000"/>
                      <w:spacing w:val="-10"/>
                      <w:sz w:val="21"/>
                    </w:rPr>
                    <w:t>WARRIOR WOMAN + 319</w:t>
                  </w:r>
                </w:p>
              </w:txbxContent>
            </v:textbox>
            <w10:wrap type="square"/>
          </v:shape>
        </w:pict>
      </w:r>
      <w:r>
        <w:rPr>
          <w:rFonts w:ascii="Times New Roman" w:hAnsi="Times New Roman"/>
          <w:b/>
          <w:color w:val="000000"/>
          <w:spacing w:val="-4"/>
          <w:sz w:val="21"/>
        </w:rPr>
        <w:t xml:space="preserve">machine gun fire. We used to call it </w:t>
      </w:r>
      <w:proofErr w:type="spellStart"/>
      <w:r>
        <w:rPr>
          <w:rFonts w:ascii="Times New Roman" w:hAnsi="Times New Roman"/>
          <w:b/>
          <w:color w:val="000000"/>
          <w:spacing w:val="-4"/>
          <w:sz w:val="21"/>
        </w:rPr>
        <w:t>Bebeta</w:t>
      </w:r>
      <w:proofErr w:type="spellEnd"/>
      <w:r>
        <w:rPr>
          <w:rFonts w:ascii="Times New Roman" w:hAnsi="Times New Roman"/>
          <w:b/>
          <w:color w:val="000000"/>
          <w:spacing w:val="-4"/>
          <w:sz w:val="21"/>
        </w:rPr>
        <w:t xml:space="preserve">. God is great, the greatest, because </w:t>
      </w:r>
      <w:r>
        <w:rPr>
          <w:rFonts w:ascii="Times New Roman" w:hAnsi="Times New Roman"/>
          <w:b/>
          <w:color w:val="000000"/>
          <w:spacing w:val="-6"/>
          <w:sz w:val="21"/>
        </w:rPr>
        <w:t xml:space="preserve">we survived all the strafing, which was like a tractor is ploughing the field. And </w:t>
      </w:r>
      <w:r>
        <w:rPr>
          <w:rFonts w:ascii="Times New Roman" w:hAnsi="Times New Roman"/>
          <w:b/>
          <w:color w:val="000000"/>
          <w:spacing w:val="-4"/>
          <w:sz w:val="21"/>
        </w:rPr>
        <w:t>we survived all these! .. .</w:t>
      </w:r>
    </w:p>
    <w:p w14:paraId="3166FB8C"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Because of the situation we had found that it was a waste of time to slaugh</w:t>
      </w:r>
      <w:r>
        <w:rPr>
          <w:rFonts w:ascii="Times New Roman" w:hAnsi="Times New Roman"/>
          <w:b/>
          <w:color w:val="000000"/>
          <w:spacing w:val="-5"/>
          <w:sz w:val="21"/>
        </w:rPr>
        <w:softHyphen/>
      </w:r>
      <w:r>
        <w:rPr>
          <w:rFonts w:ascii="Times New Roman" w:hAnsi="Times New Roman"/>
          <w:b/>
          <w:color w:val="000000"/>
          <w:spacing w:val="-7"/>
          <w:sz w:val="21"/>
        </w:rPr>
        <w:t xml:space="preserve">ter an animal in the normal manner. One would only cut a chunk, together with </w:t>
      </w:r>
      <w:r>
        <w:rPr>
          <w:rFonts w:ascii="Times New Roman" w:hAnsi="Times New Roman"/>
          <w:b/>
          <w:color w:val="000000"/>
          <w:spacing w:val="-4"/>
          <w:sz w:val="21"/>
        </w:rPr>
        <w:t>the skin, and put it in the rucksack. This way we left no trails.</w:t>
      </w:r>
    </w:p>
    <w:p w14:paraId="56CD069F" w14:textId="77777777" w:rsidR="00C95283" w:rsidRDefault="00000000">
      <w:pPr>
        <w:spacing w:before="288"/>
        <w:rPr>
          <w:rFonts w:ascii="Times New Roman" w:hAnsi="Times New Roman"/>
          <w:b/>
          <w:i/>
          <w:color w:val="000000"/>
          <w:w w:val="105"/>
          <w:sz w:val="21"/>
        </w:rPr>
      </w:pPr>
      <w:r>
        <w:rPr>
          <w:rFonts w:ascii="Times New Roman" w:hAnsi="Times New Roman"/>
          <w:b/>
          <w:i/>
          <w:color w:val="000000"/>
          <w:w w:val="105"/>
          <w:sz w:val="21"/>
        </w:rPr>
        <w:t xml:space="preserve">Man </w:t>
      </w:r>
      <w:proofErr w:type="spellStart"/>
      <w:r>
        <w:rPr>
          <w:rFonts w:ascii="Times New Roman" w:hAnsi="Times New Roman"/>
          <w:b/>
          <w:i/>
          <w:color w:val="000000"/>
          <w:w w:val="105"/>
          <w:sz w:val="21"/>
        </w:rPr>
        <w:t>Man</w:t>
      </w:r>
      <w:proofErr w:type="spellEnd"/>
      <w:r>
        <w:rPr>
          <w:rFonts w:ascii="Times New Roman" w:hAnsi="Times New Roman"/>
          <w:b/>
          <w:i/>
          <w:color w:val="000000"/>
          <w:w w:val="105"/>
          <w:sz w:val="21"/>
        </w:rPr>
        <w:t xml:space="preserve"> Parliament and </w:t>
      </w:r>
      <w:proofErr w:type="spellStart"/>
      <w:r>
        <w:rPr>
          <w:rFonts w:ascii="Times New Roman" w:hAnsi="Times New Roman"/>
          <w:b/>
          <w:i/>
          <w:color w:val="000000"/>
          <w:w w:val="105"/>
          <w:sz w:val="21"/>
        </w:rPr>
        <w:t>Dedan</w:t>
      </w:r>
      <w:proofErr w:type="spellEnd"/>
      <w:r>
        <w:rPr>
          <w:rFonts w:ascii="Times New Roman" w:hAnsi="Times New Roman"/>
          <w:b/>
          <w:i/>
          <w:color w:val="000000"/>
          <w:w w:val="105"/>
          <w:sz w:val="21"/>
        </w:rPr>
        <w:t xml:space="preserve"> Kimathi</w:t>
      </w:r>
    </w:p>
    <w:p w14:paraId="1283D6A9" w14:textId="77777777" w:rsidR="00C95283" w:rsidRDefault="00000000">
      <w:pPr>
        <w:ind w:right="72"/>
        <w:jc w:val="both"/>
        <w:rPr>
          <w:rFonts w:ascii="Times New Roman" w:hAnsi="Times New Roman"/>
          <w:b/>
          <w:color w:val="000000"/>
          <w:spacing w:val="-8"/>
          <w:sz w:val="21"/>
        </w:rPr>
      </w:pPr>
      <w:proofErr w:type="spellStart"/>
      <w:r>
        <w:rPr>
          <w:rFonts w:ascii="Times New Roman" w:hAnsi="Times New Roman"/>
          <w:b/>
          <w:color w:val="000000"/>
          <w:spacing w:val="-8"/>
          <w:sz w:val="21"/>
        </w:rPr>
        <w:t>Dedan</w:t>
      </w:r>
      <w:proofErr w:type="spellEnd"/>
      <w:r>
        <w:rPr>
          <w:rFonts w:ascii="Times New Roman" w:hAnsi="Times New Roman"/>
          <w:b/>
          <w:color w:val="000000"/>
          <w:spacing w:val="-8"/>
          <w:sz w:val="21"/>
        </w:rPr>
        <w:t xml:space="preserve"> Kimathi used to call meetings at Chania with people like </w:t>
      </w:r>
      <w:proofErr w:type="spellStart"/>
      <w:r>
        <w:rPr>
          <w:rFonts w:ascii="Times New Roman" w:hAnsi="Times New Roman"/>
          <w:b/>
          <w:color w:val="000000"/>
          <w:spacing w:val="-8"/>
          <w:sz w:val="21"/>
        </w:rPr>
        <w:t>Karari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Njama</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taking notes.</w:t>
      </w:r>
    </w:p>
    <w:p w14:paraId="66CEBD27"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Kimathi was a leader, very merciful and wise. The things he used to say, if people followed them, some of the bad things which have happened would not </w:t>
      </w:r>
      <w:r>
        <w:rPr>
          <w:rFonts w:ascii="Times New Roman" w:hAnsi="Times New Roman"/>
          <w:b/>
          <w:color w:val="000000"/>
          <w:spacing w:val="-7"/>
          <w:sz w:val="21"/>
        </w:rPr>
        <w:t xml:space="preserve">have happened. One of the things which was ignored was to reward freedom </w:t>
      </w:r>
      <w:r>
        <w:rPr>
          <w:rFonts w:ascii="Times New Roman" w:hAnsi="Times New Roman"/>
          <w:b/>
          <w:color w:val="000000"/>
          <w:spacing w:val="-4"/>
          <w:sz w:val="21"/>
        </w:rPr>
        <w:t>fighters. . . .</w:t>
      </w:r>
    </w:p>
    <w:p w14:paraId="243B5E02" w14:textId="77777777" w:rsidR="00C95283" w:rsidRDefault="00000000">
      <w:pPr>
        <w:spacing w:before="72"/>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One time he asked: "What do you think should happen to </w:t>
      </w:r>
      <w:proofErr w:type="spellStart"/>
      <w:r>
        <w:rPr>
          <w:rFonts w:ascii="Times New Roman" w:hAnsi="Times New Roman"/>
          <w:b/>
          <w:color w:val="000000"/>
          <w:spacing w:val="-7"/>
          <w:sz w:val="21"/>
        </w:rPr>
        <w:t>Kamatimu</w:t>
      </w:r>
      <w:proofErr w:type="spellEnd"/>
      <w:r>
        <w:rPr>
          <w:rFonts w:ascii="Times New Roman" w:hAnsi="Times New Roman"/>
          <w:b/>
          <w:color w:val="000000"/>
          <w:spacing w:val="-7"/>
          <w:sz w:val="21"/>
        </w:rPr>
        <w:t xml:space="preserve"> (the </w:t>
      </w:r>
      <w:r>
        <w:rPr>
          <w:rFonts w:ascii="Times New Roman" w:hAnsi="Times New Roman"/>
          <w:b/>
          <w:color w:val="000000"/>
          <w:spacing w:val="-4"/>
          <w:sz w:val="21"/>
        </w:rPr>
        <w:t>Africans fighting on the side of colonialists) when we become free?"</w:t>
      </w:r>
    </w:p>
    <w:p w14:paraId="1492283A" w14:textId="77777777" w:rsidR="00C95283" w:rsidRDefault="00000000">
      <w:pPr>
        <w:spacing w:line="264" w:lineRule="auto"/>
        <w:ind w:left="288"/>
        <w:rPr>
          <w:rFonts w:ascii="Times New Roman" w:hAnsi="Times New Roman"/>
          <w:b/>
          <w:color w:val="000000"/>
          <w:spacing w:val="-6"/>
          <w:sz w:val="21"/>
        </w:rPr>
      </w:pPr>
      <w:r>
        <w:rPr>
          <w:rFonts w:ascii="Times New Roman" w:hAnsi="Times New Roman"/>
          <w:b/>
          <w:color w:val="000000"/>
          <w:spacing w:val="-6"/>
          <w:sz w:val="21"/>
        </w:rPr>
        <w:t>Some said: "Execute them and their families." Others said: "Try them."</w:t>
      </w:r>
    </w:p>
    <w:p w14:paraId="461E0712" w14:textId="77777777" w:rsidR="00C95283" w:rsidRDefault="00000000">
      <w:pPr>
        <w:ind w:right="72" w:firstLine="288"/>
        <w:jc w:val="both"/>
        <w:rPr>
          <w:rFonts w:ascii="Times New Roman" w:hAnsi="Times New Roman"/>
          <w:b/>
          <w:color w:val="000000"/>
          <w:spacing w:val="-9"/>
          <w:sz w:val="21"/>
        </w:rPr>
      </w:pPr>
      <w:r>
        <w:rPr>
          <w:rFonts w:ascii="Times New Roman" w:hAnsi="Times New Roman"/>
          <w:b/>
          <w:color w:val="000000"/>
          <w:spacing w:val="-9"/>
          <w:sz w:val="21"/>
        </w:rPr>
        <w:t>But Kimathi said: "</w:t>
      </w:r>
      <w:proofErr w:type="spellStart"/>
      <w:r>
        <w:rPr>
          <w:rFonts w:ascii="Times New Roman" w:hAnsi="Times New Roman"/>
          <w:b/>
          <w:color w:val="000000"/>
          <w:spacing w:val="-9"/>
          <w:sz w:val="21"/>
        </w:rPr>
        <w:t>Kamatimu</w:t>
      </w:r>
      <w:proofErr w:type="spellEnd"/>
      <w:r>
        <w:rPr>
          <w:rFonts w:ascii="Times New Roman" w:hAnsi="Times New Roman"/>
          <w:b/>
          <w:color w:val="000000"/>
          <w:spacing w:val="-9"/>
          <w:sz w:val="21"/>
        </w:rPr>
        <w:t xml:space="preserve"> have helped in some ways. We should not kill </w:t>
      </w:r>
      <w:r>
        <w:rPr>
          <w:rFonts w:ascii="Times New Roman" w:hAnsi="Times New Roman"/>
          <w:b/>
          <w:color w:val="000000"/>
          <w:spacing w:val="-4"/>
          <w:sz w:val="21"/>
        </w:rPr>
        <w:t xml:space="preserve">them. But something will be done like being made to work for us. If they are </w:t>
      </w:r>
      <w:r>
        <w:rPr>
          <w:rFonts w:ascii="Times New Roman" w:hAnsi="Times New Roman"/>
          <w:b/>
          <w:color w:val="000000"/>
          <w:spacing w:val="-5"/>
          <w:sz w:val="21"/>
        </w:rPr>
        <w:t>killed how shall they know what we are fighting for?"</w:t>
      </w:r>
    </w:p>
    <w:p w14:paraId="09021AC1"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 xml:space="preserve">But some people were very annoyed with </w:t>
      </w:r>
      <w:proofErr w:type="spellStart"/>
      <w:r>
        <w:rPr>
          <w:rFonts w:ascii="Times New Roman" w:hAnsi="Times New Roman"/>
          <w:b/>
          <w:color w:val="000000"/>
          <w:spacing w:val="-5"/>
          <w:sz w:val="21"/>
        </w:rPr>
        <w:t>hifn</w:t>
      </w:r>
      <w:proofErr w:type="spellEnd"/>
      <w:r>
        <w:rPr>
          <w:rFonts w:ascii="Times New Roman" w:hAnsi="Times New Roman"/>
          <w:b/>
          <w:color w:val="000000"/>
          <w:spacing w:val="-5"/>
          <w:sz w:val="21"/>
        </w:rPr>
        <w:t>.</w:t>
      </w:r>
    </w:p>
    <w:p w14:paraId="30C91017" w14:textId="77777777" w:rsidR="00C95283" w:rsidRDefault="00000000">
      <w:pPr>
        <w:spacing w:before="36"/>
        <w:ind w:right="72" w:firstLine="288"/>
        <w:jc w:val="both"/>
        <w:rPr>
          <w:rFonts w:ascii="Times New Roman" w:hAnsi="Times New Roman"/>
          <w:b/>
          <w:color w:val="000000"/>
          <w:spacing w:val="-9"/>
          <w:sz w:val="21"/>
        </w:rPr>
      </w:pPr>
      <w:r>
        <w:rPr>
          <w:rFonts w:ascii="Times New Roman" w:hAnsi="Times New Roman"/>
          <w:b/>
          <w:color w:val="000000"/>
          <w:spacing w:val="-9"/>
          <w:sz w:val="21"/>
        </w:rPr>
        <w:t>Kimathi would then say: "</w:t>
      </w:r>
      <w:proofErr w:type="spellStart"/>
      <w:r>
        <w:rPr>
          <w:rFonts w:ascii="Times New Roman" w:hAnsi="Times New Roman"/>
          <w:b/>
          <w:color w:val="000000"/>
          <w:spacing w:val="-9"/>
          <w:sz w:val="21"/>
        </w:rPr>
        <w:t>Kamatimu</w:t>
      </w:r>
      <w:proofErr w:type="spellEnd"/>
      <w:r>
        <w:rPr>
          <w:rFonts w:ascii="Times New Roman" w:hAnsi="Times New Roman"/>
          <w:b/>
          <w:color w:val="000000"/>
          <w:spacing w:val="-9"/>
          <w:sz w:val="21"/>
        </w:rPr>
        <w:t xml:space="preserve"> are producing children with our wives </w:t>
      </w:r>
      <w:r>
        <w:rPr>
          <w:rFonts w:ascii="Times New Roman" w:hAnsi="Times New Roman"/>
          <w:b/>
          <w:color w:val="000000"/>
          <w:spacing w:val="-5"/>
          <w:sz w:val="21"/>
        </w:rPr>
        <w:t>back in the reserves. Let them live and see that we were fighting for justice."</w:t>
      </w:r>
    </w:p>
    <w:p w14:paraId="2C7B221E" w14:textId="77777777" w:rsidR="00C95283" w:rsidRDefault="00000000">
      <w:pPr>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Kimathi's philosophy was proved right at Independence. He had prevailed upon the freedom fighters not to kill Chief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It was Chief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who had signed the death warrant for Kimathi. But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lived to see Indepen</w:t>
      </w:r>
      <w:r>
        <w:rPr>
          <w:rFonts w:ascii="Times New Roman" w:hAnsi="Times New Roman"/>
          <w:b/>
          <w:color w:val="000000"/>
          <w:spacing w:val="-6"/>
          <w:sz w:val="21"/>
        </w:rPr>
        <w:softHyphen/>
      </w:r>
      <w:r>
        <w:rPr>
          <w:rFonts w:ascii="Times New Roman" w:hAnsi="Times New Roman"/>
          <w:b/>
          <w:color w:val="000000"/>
          <w:spacing w:val="-3"/>
          <w:sz w:val="21"/>
        </w:rPr>
        <w:t xml:space="preserve">dence. (And because he had sworn that there would be no Independence, he </w:t>
      </w:r>
      <w:r>
        <w:rPr>
          <w:rFonts w:ascii="Times New Roman" w:hAnsi="Times New Roman"/>
          <w:b/>
          <w:color w:val="000000"/>
          <w:spacing w:val="-4"/>
          <w:sz w:val="21"/>
        </w:rPr>
        <w:t>was killed by one of his bulls immediately.)</w:t>
      </w:r>
    </w:p>
    <w:p w14:paraId="0AD8919F" w14:textId="77777777" w:rsidR="00C95283" w:rsidRDefault="00000000">
      <w:pPr>
        <w:spacing w:before="72"/>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Then there were people like Eliud </w:t>
      </w:r>
      <w:proofErr w:type="spellStart"/>
      <w:r>
        <w:rPr>
          <w:rFonts w:ascii="Times New Roman" w:hAnsi="Times New Roman"/>
          <w:b/>
          <w:color w:val="000000"/>
          <w:spacing w:val="-5"/>
          <w:sz w:val="21"/>
        </w:rPr>
        <w:t>Mahihu</w:t>
      </w:r>
      <w:proofErr w:type="spellEnd"/>
      <w:r>
        <w:rPr>
          <w:rFonts w:ascii="Times New Roman" w:hAnsi="Times New Roman"/>
          <w:b/>
          <w:color w:val="000000"/>
          <w:spacing w:val="-5"/>
          <w:sz w:val="21"/>
        </w:rPr>
        <w:t xml:space="preserve">, who used to fly over the </w:t>
      </w:r>
      <w:proofErr w:type="spellStart"/>
      <w:r>
        <w:rPr>
          <w:rFonts w:ascii="Times New Roman" w:hAnsi="Times New Roman"/>
          <w:b/>
          <w:color w:val="000000"/>
          <w:spacing w:val="-5"/>
          <w:sz w:val="21"/>
        </w:rPr>
        <w:t>Nyan</w:t>
      </w:r>
      <w:r>
        <w:rPr>
          <w:rFonts w:ascii="Times New Roman" w:hAnsi="Times New Roman"/>
          <w:b/>
          <w:color w:val="000000"/>
          <w:spacing w:val="-5"/>
          <w:sz w:val="21"/>
        </w:rPr>
        <w:softHyphen/>
      </w:r>
      <w:r>
        <w:rPr>
          <w:rFonts w:ascii="Times New Roman" w:hAnsi="Times New Roman"/>
          <w:b/>
          <w:color w:val="000000"/>
          <w:spacing w:val="-4"/>
          <w:sz w:val="21"/>
        </w:rPr>
        <w:t>darua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Aberdares</w:t>
      </w:r>
      <w:proofErr w:type="spellEnd"/>
      <w:r>
        <w:rPr>
          <w:rFonts w:ascii="Times New Roman" w:hAnsi="Times New Roman"/>
          <w:b/>
          <w:color w:val="000000"/>
          <w:spacing w:val="-4"/>
          <w:sz w:val="21"/>
        </w:rPr>
        <w:t xml:space="preserve">] broadcasting: "I am sure that no Independence will ever </w:t>
      </w:r>
      <w:r>
        <w:rPr>
          <w:rFonts w:ascii="Times New Roman" w:hAnsi="Times New Roman"/>
          <w:b/>
          <w:color w:val="000000"/>
          <w:spacing w:val="-5"/>
          <w:sz w:val="21"/>
        </w:rPr>
        <w:t>come. So surrender and come out holding green branches . .</w:t>
      </w:r>
    </w:p>
    <w:p w14:paraId="3157477F" w14:textId="77777777" w:rsidR="00C95283" w:rsidRDefault="00000000">
      <w:pPr>
        <w:spacing w:before="36"/>
        <w:ind w:right="72" w:firstLine="216"/>
        <w:jc w:val="both"/>
        <w:rPr>
          <w:rFonts w:ascii="Times New Roman" w:hAnsi="Times New Roman"/>
          <w:b/>
          <w:color w:val="000000"/>
          <w:spacing w:val="-1"/>
          <w:sz w:val="21"/>
        </w:rPr>
      </w:pPr>
      <w:proofErr w:type="spellStart"/>
      <w:r>
        <w:rPr>
          <w:rFonts w:ascii="Times New Roman" w:hAnsi="Times New Roman"/>
          <w:b/>
          <w:color w:val="000000"/>
          <w:spacing w:val="-1"/>
          <w:sz w:val="21"/>
        </w:rPr>
        <w:t>Mahihu</w:t>
      </w:r>
      <w:proofErr w:type="spellEnd"/>
      <w:r>
        <w:rPr>
          <w:rFonts w:ascii="Times New Roman" w:hAnsi="Times New Roman"/>
          <w:b/>
          <w:color w:val="000000"/>
          <w:spacing w:val="-1"/>
          <w:sz w:val="21"/>
        </w:rPr>
        <w:t xml:space="preserve"> saw Independence and became a senior and prosperous civil </w:t>
      </w:r>
      <w:r>
        <w:rPr>
          <w:rFonts w:ascii="Times New Roman" w:hAnsi="Times New Roman"/>
          <w:b/>
          <w:color w:val="000000"/>
          <w:spacing w:val="-6"/>
          <w:sz w:val="21"/>
        </w:rPr>
        <w:t>servant. . . .</w:t>
      </w:r>
    </w:p>
    <w:p w14:paraId="7C5E9898" w14:textId="77777777" w:rsidR="00C95283" w:rsidRDefault="00000000">
      <w:pPr>
        <w:spacing w:before="252"/>
        <w:rPr>
          <w:rFonts w:ascii="Times New Roman" w:hAnsi="Times New Roman"/>
          <w:b/>
          <w:i/>
          <w:color w:val="000000"/>
          <w:w w:val="115"/>
          <w:sz w:val="21"/>
        </w:rPr>
      </w:pPr>
      <w:r>
        <w:rPr>
          <w:rFonts w:ascii="Times New Roman" w:hAnsi="Times New Roman"/>
          <w:b/>
          <w:i/>
          <w:color w:val="000000"/>
          <w:w w:val="115"/>
          <w:sz w:val="21"/>
        </w:rPr>
        <w:t>Split</w:t>
      </w:r>
    </w:p>
    <w:p w14:paraId="5410E7AB" w14:textId="77777777" w:rsidR="00C95283" w:rsidRDefault="00000000">
      <w:pPr>
        <w:spacing w:before="36"/>
        <w:ind w:right="72"/>
        <w:rPr>
          <w:rFonts w:ascii="Times New Roman" w:hAnsi="Times New Roman"/>
          <w:b/>
          <w:color w:val="000000"/>
          <w:spacing w:val="-2"/>
          <w:sz w:val="21"/>
        </w:rPr>
      </w:pPr>
      <w:r>
        <w:rPr>
          <w:rFonts w:ascii="Times New Roman" w:hAnsi="Times New Roman"/>
          <w:b/>
          <w:color w:val="000000"/>
          <w:spacing w:val="-2"/>
          <w:sz w:val="21"/>
        </w:rPr>
        <w:t xml:space="preserve">One of the major splits among the Mau </w:t>
      </w:r>
      <w:proofErr w:type="spellStart"/>
      <w:r>
        <w:rPr>
          <w:rFonts w:ascii="Times New Roman" w:hAnsi="Times New Roman"/>
          <w:b/>
          <w:color w:val="000000"/>
          <w:spacing w:val="-2"/>
          <w:sz w:val="21"/>
        </w:rPr>
        <w:t>Mau</w:t>
      </w:r>
      <w:proofErr w:type="spellEnd"/>
      <w:r>
        <w:rPr>
          <w:rFonts w:ascii="Times New Roman" w:hAnsi="Times New Roman"/>
          <w:b/>
          <w:color w:val="000000"/>
          <w:spacing w:val="-2"/>
          <w:sz w:val="21"/>
        </w:rPr>
        <w:t xml:space="preserve"> fighting forces came not long </w:t>
      </w:r>
      <w:r>
        <w:rPr>
          <w:rFonts w:ascii="Times New Roman" w:hAnsi="Times New Roman"/>
          <w:b/>
          <w:color w:val="000000"/>
          <w:spacing w:val="-6"/>
          <w:sz w:val="21"/>
        </w:rPr>
        <w:t>after a Parliament was formed. It came during a trial.</w:t>
      </w:r>
    </w:p>
    <w:p w14:paraId="27946D0E" w14:textId="77777777" w:rsidR="00C95283" w:rsidRDefault="00000000">
      <w:pPr>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colonialists had suggested a truce, that the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forces and the </w:t>
      </w:r>
      <w:r>
        <w:rPr>
          <w:rFonts w:ascii="Times New Roman" w:hAnsi="Times New Roman"/>
          <w:b/>
          <w:color w:val="000000"/>
          <w:spacing w:val="-7"/>
          <w:sz w:val="21"/>
        </w:rPr>
        <w:t>colonialists start exchanging letters before they could meet physically and nego</w:t>
      </w:r>
      <w:r>
        <w:rPr>
          <w:rFonts w:ascii="Times New Roman" w:hAnsi="Times New Roman"/>
          <w:b/>
          <w:color w:val="000000"/>
          <w:spacing w:val="-7"/>
          <w:sz w:val="21"/>
        </w:rPr>
        <w:softHyphen/>
      </w:r>
      <w:r>
        <w:rPr>
          <w:rFonts w:ascii="Times New Roman" w:hAnsi="Times New Roman"/>
          <w:b/>
          <w:color w:val="000000"/>
          <w:spacing w:val="-6"/>
          <w:sz w:val="21"/>
        </w:rPr>
        <w:t>tiate a ceasefire.</w:t>
      </w:r>
    </w:p>
    <w:p w14:paraId="04287513"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Several letters had been exchanged through "dead letter drops" but Kimathi </w:t>
      </w:r>
      <w:r>
        <w:rPr>
          <w:rFonts w:ascii="Times New Roman" w:hAnsi="Times New Roman"/>
          <w:b/>
          <w:color w:val="000000"/>
          <w:spacing w:val="-4"/>
          <w:sz w:val="21"/>
        </w:rPr>
        <w:t xml:space="preserve">was not happy about it. So he called a meeting of all senior officials in the </w:t>
      </w:r>
      <w:proofErr w:type="spellStart"/>
      <w:r>
        <w:rPr>
          <w:rFonts w:ascii="Times New Roman" w:hAnsi="Times New Roman"/>
          <w:b/>
          <w:color w:val="000000"/>
          <w:spacing w:val="-5"/>
          <w:sz w:val="21"/>
        </w:rPr>
        <w:t>Aberdares</w:t>
      </w:r>
      <w:proofErr w:type="spellEnd"/>
      <w:r>
        <w:rPr>
          <w:rFonts w:ascii="Times New Roman" w:hAnsi="Times New Roman"/>
          <w:b/>
          <w:color w:val="000000"/>
          <w:spacing w:val="-5"/>
          <w:sz w:val="21"/>
        </w:rPr>
        <w:t xml:space="preserve">. All camps in </w:t>
      </w:r>
      <w:proofErr w:type="spellStart"/>
      <w:r>
        <w:rPr>
          <w:rFonts w:ascii="Times New Roman" w:hAnsi="Times New Roman"/>
          <w:b/>
          <w:color w:val="000000"/>
          <w:spacing w:val="-5"/>
          <w:sz w:val="21"/>
        </w:rPr>
        <w:t>Nyandarua</w:t>
      </w:r>
      <w:proofErr w:type="spellEnd"/>
      <w:r>
        <w:rPr>
          <w:rFonts w:ascii="Times New Roman" w:hAnsi="Times New Roman"/>
          <w:b/>
          <w:color w:val="000000"/>
          <w:spacing w:val="-5"/>
          <w:sz w:val="21"/>
        </w:rPr>
        <w:t xml:space="preserve"> East and </w:t>
      </w:r>
      <w:proofErr w:type="spellStart"/>
      <w:r>
        <w:rPr>
          <w:rFonts w:ascii="Times New Roman" w:hAnsi="Times New Roman"/>
          <w:b/>
          <w:color w:val="000000"/>
          <w:spacing w:val="-5"/>
          <w:sz w:val="21"/>
        </w:rPr>
        <w:t>Muranga</w:t>
      </w:r>
      <w:proofErr w:type="spellEnd"/>
      <w:r>
        <w:rPr>
          <w:rFonts w:ascii="Times New Roman" w:hAnsi="Times New Roman"/>
          <w:b/>
          <w:color w:val="000000"/>
          <w:spacing w:val="-5"/>
          <w:sz w:val="21"/>
        </w:rPr>
        <w:t xml:space="preserve"> district were repre</w:t>
      </w:r>
      <w:r>
        <w:rPr>
          <w:rFonts w:ascii="Times New Roman" w:hAnsi="Times New Roman"/>
          <w:b/>
          <w:color w:val="000000"/>
          <w:spacing w:val="-5"/>
          <w:sz w:val="21"/>
        </w:rPr>
        <w:softHyphen/>
      </w:r>
      <w:r>
        <w:rPr>
          <w:rFonts w:ascii="Times New Roman" w:hAnsi="Times New Roman"/>
          <w:b/>
          <w:color w:val="000000"/>
          <w:spacing w:val="-3"/>
          <w:sz w:val="21"/>
        </w:rPr>
        <w:t>sented. The venue of the meeting was guarded in a ten mile radius. Kimathi's</w:t>
      </w:r>
    </w:p>
    <w:p w14:paraId="1F201C37" w14:textId="77777777" w:rsidR="00C95283" w:rsidRDefault="00C95283">
      <w:pPr>
        <w:sectPr w:rsidR="00C95283">
          <w:pgSz w:w="9190" w:h="12996"/>
          <w:pgMar w:top="698" w:right="1171" w:bottom="276" w:left="1231" w:header="720" w:footer="720" w:gutter="0"/>
          <w:cols w:space="720"/>
        </w:sectPr>
      </w:pPr>
    </w:p>
    <w:p w14:paraId="2DE73A4E" w14:textId="77777777" w:rsidR="00C95283" w:rsidRDefault="00000000">
      <w:pPr>
        <w:spacing w:before="504"/>
        <w:rPr>
          <w:rFonts w:ascii="Times New Roman" w:hAnsi="Times New Roman"/>
          <w:color w:val="000000"/>
          <w:spacing w:val="3"/>
          <w:sz w:val="21"/>
        </w:rPr>
      </w:pPr>
      <w:r>
        <w:lastRenderedPageBreak/>
        <w:pict w14:anchorId="139A1A3D">
          <v:shape id="_x0000_s6553" type="#_x0000_t202" style="position:absolute;margin-left:0;margin-top:609.25pt;width:336.4pt;height:12.05pt;z-index:-243902464;mso-wrap-distance-left:0;mso-wrap-distance-right:0" filled="f" stroked="f">
            <v:textbox inset="0,0,0,0">
              <w:txbxContent>
                <w:p w14:paraId="4CBF570B" w14:textId="77777777" w:rsidR="00C95283" w:rsidRDefault="00000000">
                  <w:pPr>
                    <w:spacing w:line="280" w:lineRule="auto"/>
                    <w:rPr>
                      <w:rFonts w:ascii="Times New Roman" w:hAnsi="Times New Roman"/>
                      <w:b/>
                      <w:color w:val="000000"/>
                      <w:spacing w:val="4"/>
                      <w:sz w:val="18"/>
                    </w:rPr>
                  </w:pPr>
                  <w:r>
                    <w:rPr>
                      <w:rFonts w:ascii="Times New Roman" w:hAnsi="Times New Roman"/>
                      <w:b/>
                      <w:color w:val="000000"/>
                      <w:spacing w:val="4"/>
                      <w:sz w:val="18"/>
                    </w:rPr>
                    <w:t>320 + LATE TWENTIETH CENTURY (1970-1995)</w:t>
                  </w:r>
                </w:p>
              </w:txbxContent>
            </v:textbox>
            <w10:wrap type="square"/>
          </v:shape>
        </w:pict>
      </w:r>
      <w:r>
        <w:pict w14:anchorId="19ED5C98">
          <v:line id="_x0000_s6554" style="position:absolute;z-index:255904768" from="-43.05pt,.1pt" to="-43.05pt,354.95pt" strokeweight=".2pt"/>
        </w:pict>
      </w:r>
      <w:r>
        <w:pict w14:anchorId="4206032B">
          <v:line id="_x0000_s6555" style="position:absolute;z-index:255905792" from="-50.1pt,.1pt" to="-50.1pt,73.6pt" strokeweight=".35pt"/>
        </w:pict>
      </w:r>
      <w:r>
        <w:pict w14:anchorId="7BB45B30">
          <v:line id="_x0000_s6556" style="position:absolute;z-index:255906816" from="-55.65pt,35.35pt" to="-55.65pt,54.15pt" strokeweight=".35pt"/>
        </w:pict>
      </w:r>
      <w:r>
        <w:pict w14:anchorId="511B4715">
          <v:line id="_x0000_s6557" style="position:absolute;z-index:255907840" from="-57.3pt,36.45pt" to="-57.3pt,144.5pt" strokeweight=".35pt"/>
        </w:pict>
      </w:r>
      <w:r>
        <w:pict w14:anchorId="1E82DA35">
          <v:line id="_x0000_s6558" style="position:absolute;z-index:255908864" from="-39.8pt,.1pt" to="-39.8pt,59.2pt" strokeweight=".7pt"/>
        </w:pict>
      </w:r>
      <w:r>
        <w:pict w14:anchorId="1CF9D41C">
          <v:line id="_x0000_s6559" style="position:absolute;z-index:255909888" from="-39.8pt,73.55pt" to="-39.8pt,507.05pt" strokeweight=".35pt"/>
        </w:pict>
      </w:r>
      <w:r>
        <w:pict w14:anchorId="374AFA22">
          <v:line id="_x0000_s6560" style="position:absolute;z-index:255910912" from="-43.25pt,369.5pt" to="-43.25pt,633.75pt" strokeweight=".9pt"/>
        </w:pict>
      </w:r>
      <w:r>
        <w:rPr>
          <w:rFonts w:ascii="Times New Roman" w:hAnsi="Times New Roman"/>
          <w:color w:val="000000"/>
          <w:spacing w:val="3"/>
          <w:sz w:val="21"/>
        </w:rPr>
        <w:t xml:space="preserve">message was that those who had agreed to the exchange of letters did not </w:t>
      </w:r>
      <w:r>
        <w:rPr>
          <w:rFonts w:ascii="Times New Roman" w:hAnsi="Times New Roman"/>
          <w:color w:val="000000"/>
          <w:sz w:val="21"/>
        </w:rPr>
        <w:t>understand the trick the colonialist was playing.</w:t>
      </w:r>
    </w:p>
    <w:p w14:paraId="1AB49163" w14:textId="77777777" w:rsidR="00C95283" w:rsidRDefault="00000000">
      <w:pPr>
        <w:spacing w:before="36"/>
        <w:ind w:firstLine="288"/>
        <w:jc w:val="both"/>
        <w:rPr>
          <w:rFonts w:ascii="Times New Roman" w:hAnsi="Times New Roman"/>
          <w:color w:val="000000"/>
          <w:sz w:val="21"/>
        </w:rPr>
      </w:pPr>
      <w:r>
        <w:pict w14:anchorId="526ABA86">
          <v:line id="_x0000_s6561" style="position:absolute;left:0;text-align:left;z-index:255911936" from="-63.2pt,25pt" to="-63.2pt,72.2pt" strokeweight=".35pt"/>
        </w:pict>
      </w:r>
      <w:r>
        <w:pict w14:anchorId="63828E27">
          <v:line id="_x0000_s6562" style="position:absolute;left:0;text-align:left;z-index:255912960" from="-48.3pt,-9.2pt" to="-48.3pt,58.55pt" strokeweight=".55pt"/>
        </w:pict>
      </w:r>
      <w:r>
        <w:rPr>
          <w:rFonts w:ascii="Times New Roman" w:hAnsi="Times New Roman"/>
          <w:color w:val="000000"/>
          <w:sz w:val="21"/>
        </w:rPr>
        <w:t xml:space="preserve">When the meeting assembled Kimathi explained the meaning of this letter </w:t>
      </w:r>
      <w:r>
        <w:rPr>
          <w:rFonts w:ascii="Times New Roman" w:hAnsi="Times New Roman"/>
          <w:color w:val="000000"/>
          <w:spacing w:val="1"/>
          <w:sz w:val="21"/>
        </w:rPr>
        <w:t xml:space="preserve">game. He said the colonialist wanted to know the intelligence and the thinking of the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He said that at the proposed meeting the colonialist did not </w:t>
      </w:r>
      <w:r>
        <w:rPr>
          <w:rFonts w:ascii="Times New Roman" w:hAnsi="Times New Roman"/>
          <w:color w:val="000000"/>
          <w:spacing w:val="3"/>
          <w:sz w:val="21"/>
        </w:rPr>
        <w:t xml:space="preserve">want to capture us nor kill us, but he would come with sweet talk, then we </w:t>
      </w:r>
      <w:r>
        <w:rPr>
          <w:rFonts w:ascii="Times New Roman" w:hAnsi="Times New Roman"/>
          <w:color w:val="000000"/>
          <w:sz w:val="21"/>
        </w:rPr>
        <w:t>would be bitter and then tell all our secrets.</w:t>
      </w:r>
    </w:p>
    <w:p w14:paraId="1C3A4EA5" w14:textId="77777777" w:rsidR="00C95283" w:rsidRDefault="00000000">
      <w:pPr>
        <w:spacing w:before="36"/>
        <w:ind w:firstLine="288"/>
        <w:rPr>
          <w:rFonts w:ascii="Times New Roman" w:hAnsi="Times New Roman"/>
          <w:color w:val="000000"/>
          <w:sz w:val="21"/>
        </w:rPr>
      </w:pPr>
      <w:r>
        <w:pict w14:anchorId="22946874">
          <v:line id="_x0000_s6563" style="position:absolute;left:0;text-align:left;z-index:255913984" from="-56pt,-16.8pt" to="-56pt,37.95pt" strokeweight=".55pt"/>
        </w:pict>
      </w:r>
      <w:r>
        <w:rPr>
          <w:rFonts w:ascii="Times New Roman" w:hAnsi="Times New Roman"/>
          <w:color w:val="000000"/>
          <w:sz w:val="21"/>
        </w:rPr>
        <w:t>Kimathi ruled that from then on no one should cooperate with the colonial</w:t>
      </w:r>
      <w:r>
        <w:rPr>
          <w:rFonts w:ascii="Times New Roman" w:hAnsi="Times New Roman"/>
          <w:color w:val="000000"/>
          <w:sz w:val="21"/>
        </w:rPr>
        <w:softHyphen/>
        <w:t>ists. He said we should forget the dead letter drops.</w:t>
      </w:r>
    </w:p>
    <w:p w14:paraId="03E7D4F4" w14:textId="77777777" w:rsidR="00C95283" w:rsidRDefault="00000000">
      <w:pPr>
        <w:spacing w:line="264" w:lineRule="auto"/>
        <w:ind w:firstLine="288"/>
        <w:rPr>
          <w:rFonts w:ascii="Times New Roman" w:hAnsi="Times New Roman"/>
          <w:color w:val="000000"/>
          <w:spacing w:val="-1"/>
          <w:sz w:val="21"/>
        </w:rPr>
      </w:pPr>
      <w:r>
        <w:pict w14:anchorId="3277EE67">
          <v:line id="_x0000_s6564" style="position:absolute;left:0;text-align:left;z-index:255915008" from="-53.85pt,-7pt" to="-53.85pt,51.35pt" strokeweight=".35pt"/>
        </w:pict>
      </w:r>
      <w:r>
        <w:rPr>
          <w:rFonts w:ascii="Times New Roman" w:hAnsi="Times New Roman"/>
          <w:color w:val="000000"/>
          <w:spacing w:val="-1"/>
          <w:sz w:val="21"/>
        </w:rPr>
        <w:t xml:space="preserve">He reasoned this way: how can two fighters separate themselves? It was only </w:t>
      </w:r>
      <w:r>
        <w:rPr>
          <w:rFonts w:ascii="Times New Roman" w:hAnsi="Times New Roman"/>
          <w:color w:val="000000"/>
          <w:sz w:val="21"/>
        </w:rPr>
        <w:t>the politicians who could meet and talk.</w:t>
      </w:r>
    </w:p>
    <w:p w14:paraId="6FE15347" w14:textId="77777777" w:rsidR="00C95283" w:rsidRDefault="00000000">
      <w:pPr>
        <w:spacing w:line="266" w:lineRule="auto"/>
        <w:ind w:firstLine="288"/>
        <w:rPr>
          <w:rFonts w:ascii="Times New Roman" w:hAnsi="Times New Roman"/>
          <w:color w:val="000000"/>
          <w:sz w:val="21"/>
        </w:rPr>
      </w:pPr>
      <w:r>
        <w:pict w14:anchorId="3E01AB1A">
          <v:line id="_x0000_s6565" style="position:absolute;left:0;text-align:left;z-index:255916032" from="-53.15pt,2pt" to="-53.15pt,25.8pt" strokeweight=".7pt"/>
        </w:pict>
      </w:r>
      <w:r>
        <w:rPr>
          <w:rFonts w:ascii="Times New Roman" w:hAnsi="Times New Roman"/>
          <w:color w:val="000000"/>
          <w:sz w:val="21"/>
        </w:rPr>
        <w:t>He then ruled that anyone found contravening that ruling would be tried by the "big court" (Parliament).</w:t>
      </w:r>
    </w:p>
    <w:p w14:paraId="3244C54D" w14:textId="77777777" w:rsidR="00C95283" w:rsidRDefault="00000000">
      <w:pPr>
        <w:ind w:left="144" w:firstLine="144"/>
        <w:rPr>
          <w:rFonts w:ascii="Times New Roman" w:hAnsi="Times New Roman"/>
          <w:color w:val="000000"/>
          <w:sz w:val="21"/>
        </w:rPr>
      </w:pPr>
      <w:r>
        <w:pict w14:anchorId="610DDB6F">
          <v:line id="_x0000_s6566" style="position:absolute;left:0;text-align:left;z-index:255917056" from="-57.3pt,12.6pt" to="-57.3pt,100.5pt" strokeweight=".9pt"/>
        </w:pict>
      </w:r>
      <w:r>
        <w:rPr>
          <w:rFonts w:ascii="Times New Roman" w:hAnsi="Times New Roman"/>
          <w:color w:val="000000"/>
          <w:sz w:val="21"/>
        </w:rPr>
        <w:t xml:space="preserve">I was a member of the Parliament and I had been elected by secret ballot. </w:t>
      </w:r>
      <w:r>
        <w:rPr>
          <w:rFonts w:ascii="Times New Roman" w:hAnsi="Times New Roman"/>
          <w:color w:val="000000"/>
          <w:spacing w:val="2"/>
          <w:sz w:val="21"/>
        </w:rPr>
        <w:t xml:space="preserve">General Mathenge </w:t>
      </w:r>
      <w:proofErr w:type="spellStart"/>
      <w:r>
        <w:rPr>
          <w:rFonts w:ascii="Times New Roman" w:hAnsi="Times New Roman"/>
          <w:color w:val="000000"/>
          <w:spacing w:val="2"/>
          <w:sz w:val="21"/>
        </w:rPr>
        <w:t>Mirungi</w:t>
      </w:r>
      <w:proofErr w:type="spellEnd"/>
      <w:r>
        <w:rPr>
          <w:rFonts w:ascii="Times New Roman" w:hAnsi="Times New Roman"/>
          <w:color w:val="000000"/>
          <w:spacing w:val="2"/>
          <w:sz w:val="21"/>
        </w:rPr>
        <w:t xml:space="preserve"> was also an elected member of the Parliament, </w:t>
      </w:r>
      <w:r>
        <w:rPr>
          <w:rFonts w:ascii="Times New Roman" w:hAnsi="Times New Roman"/>
          <w:color w:val="000000"/>
          <w:sz w:val="21"/>
        </w:rPr>
        <w:t>and I was his junior.</w:t>
      </w:r>
    </w:p>
    <w:p w14:paraId="1351F437" w14:textId="77777777" w:rsidR="00C95283" w:rsidRDefault="00000000">
      <w:pPr>
        <w:spacing w:before="36"/>
        <w:ind w:firstLine="288"/>
        <w:rPr>
          <w:rFonts w:ascii="Times New Roman" w:hAnsi="Times New Roman"/>
          <w:color w:val="000000"/>
          <w:sz w:val="21"/>
        </w:rPr>
      </w:pPr>
      <w:r>
        <w:pict w14:anchorId="6BA82D1A">
          <v:line id="_x0000_s6567" style="position:absolute;left:0;text-align:left;z-index:255918080" from="-62.5pt,-2.15pt" to="-62.5pt,88.25pt" strokeweight=".35pt"/>
        </w:pict>
      </w:r>
      <w:r>
        <w:rPr>
          <w:rFonts w:ascii="Times New Roman" w:hAnsi="Times New Roman"/>
          <w:color w:val="000000"/>
          <w:sz w:val="21"/>
        </w:rPr>
        <w:t>Soon after this meeting, General Mathenge went ahead and met the colo</w:t>
      </w:r>
      <w:r>
        <w:rPr>
          <w:rFonts w:ascii="Times New Roman" w:hAnsi="Times New Roman"/>
          <w:color w:val="000000"/>
          <w:sz w:val="21"/>
        </w:rPr>
        <w:softHyphen/>
        <w:t xml:space="preserve">nialists. He was accompanied by one girl named </w:t>
      </w:r>
      <w:proofErr w:type="spellStart"/>
      <w:r>
        <w:rPr>
          <w:rFonts w:ascii="Times New Roman" w:hAnsi="Times New Roman"/>
          <w:color w:val="000000"/>
          <w:sz w:val="21"/>
        </w:rPr>
        <w:t>Wangechi</w:t>
      </w:r>
      <w:proofErr w:type="spellEnd"/>
      <w:r>
        <w:rPr>
          <w:rFonts w:ascii="Times New Roman" w:hAnsi="Times New Roman"/>
          <w:color w:val="000000"/>
          <w:sz w:val="21"/>
        </w:rPr>
        <w:t>.</w:t>
      </w:r>
    </w:p>
    <w:p w14:paraId="4A12A245" w14:textId="77777777" w:rsidR="00C95283" w:rsidRDefault="00000000">
      <w:pPr>
        <w:spacing w:before="36"/>
        <w:ind w:firstLine="288"/>
        <w:jc w:val="both"/>
        <w:rPr>
          <w:rFonts w:ascii="Times New Roman" w:hAnsi="Times New Roman"/>
          <w:color w:val="000000"/>
          <w:spacing w:val="1"/>
          <w:sz w:val="21"/>
        </w:rPr>
      </w:pPr>
      <w:r>
        <w:rPr>
          <w:rFonts w:ascii="Times New Roman" w:hAnsi="Times New Roman"/>
          <w:color w:val="000000"/>
          <w:spacing w:val="1"/>
          <w:sz w:val="21"/>
        </w:rPr>
        <w:t xml:space="preserve">At the secret meeting with the colonialists Mathenge gave his gun to the </w:t>
      </w:r>
      <w:r>
        <w:rPr>
          <w:rFonts w:ascii="Times New Roman" w:hAnsi="Times New Roman"/>
          <w:color w:val="000000"/>
          <w:spacing w:val="-1"/>
          <w:sz w:val="21"/>
        </w:rPr>
        <w:t xml:space="preserve">enemy and the enemy gave him his. Mathenge's gun was the catapult version, </w:t>
      </w:r>
      <w:r>
        <w:rPr>
          <w:rFonts w:ascii="Times New Roman" w:hAnsi="Times New Roman"/>
          <w:color w:val="000000"/>
          <w:sz w:val="21"/>
        </w:rPr>
        <w:t xml:space="preserve">which had become very effective. The colonial soldier studied the forest gun </w:t>
      </w:r>
      <w:r>
        <w:rPr>
          <w:rFonts w:ascii="Times New Roman" w:hAnsi="Times New Roman"/>
          <w:color w:val="000000"/>
          <w:spacing w:val="1"/>
          <w:sz w:val="21"/>
        </w:rPr>
        <w:t>keenly before he returned it to Mathenge.</w:t>
      </w:r>
    </w:p>
    <w:p w14:paraId="47E80510" w14:textId="77777777" w:rsidR="00C95283" w:rsidRDefault="00000000">
      <w:pPr>
        <w:spacing w:before="36"/>
        <w:ind w:firstLine="288"/>
        <w:jc w:val="both"/>
        <w:rPr>
          <w:rFonts w:ascii="Times New Roman" w:hAnsi="Times New Roman"/>
          <w:color w:val="000000"/>
          <w:spacing w:val="2"/>
          <w:sz w:val="21"/>
        </w:rPr>
      </w:pPr>
      <w:r>
        <w:pict w14:anchorId="2DD74159">
          <v:line id="_x0000_s6568" style="position:absolute;left:0;text-align:left;z-index:255919104" from="-41.8pt,4.65pt" to="-41.8pt,48.95pt" strokeweight=".55pt"/>
        </w:pict>
      </w:r>
      <w:r>
        <w:pict w14:anchorId="35F2B366">
          <v:line id="_x0000_s6569" style="position:absolute;left:0;text-align:left;z-index:255920128" from="-57.65pt,7.15pt" to="-57.65pt,155.55pt" strokeweight=".55pt"/>
        </w:pict>
      </w:r>
      <w:r>
        <w:rPr>
          <w:rFonts w:ascii="Times New Roman" w:hAnsi="Times New Roman"/>
          <w:color w:val="000000"/>
          <w:spacing w:val="2"/>
          <w:sz w:val="21"/>
        </w:rPr>
        <w:t xml:space="preserve">When Kimathi discovered that Mathenge had met the enemy against the </w:t>
      </w:r>
      <w:r>
        <w:rPr>
          <w:rFonts w:ascii="Times New Roman" w:hAnsi="Times New Roman"/>
          <w:color w:val="000000"/>
          <w:spacing w:val="3"/>
          <w:sz w:val="21"/>
        </w:rPr>
        <w:t xml:space="preserve">ruling he had made, he summoned Parliament to meet at Chania. Mathenge </w:t>
      </w:r>
      <w:r>
        <w:rPr>
          <w:rFonts w:ascii="Times New Roman" w:hAnsi="Times New Roman"/>
          <w:color w:val="000000"/>
          <w:sz w:val="21"/>
        </w:rPr>
        <w:t>was called and Parliament sat under a red flag. Mathenge was put on trial.</w:t>
      </w:r>
    </w:p>
    <w:p w14:paraId="2B17020B" w14:textId="77777777" w:rsidR="00C95283" w:rsidRDefault="00000000">
      <w:pPr>
        <w:spacing w:before="288"/>
        <w:ind w:left="288" w:right="288"/>
        <w:rPr>
          <w:rFonts w:ascii="Times New Roman" w:hAnsi="Times New Roman"/>
          <w:i/>
          <w:color w:val="000000"/>
          <w:spacing w:val="-5"/>
        </w:rPr>
      </w:pPr>
      <w:r>
        <w:pict w14:anchorId="3AD90F25">
          <v:line id="_x0000_s6570" style="position:absolute;left:0;text-align:left;z-index:255921152" from="-59.25pt,19.45pt" to="-59.25pt,38.95pt" strokeweight=".2pt"/>
        </w:pict>
      </w:r>
      <w:r>
        <w:pict w14:anchorId="3426D609">
          <v:line id="_x0000_s6571" style="position:absolute;left:0;text-align:left;z-index:255922176" from="-61.4pt,13.35pt" to="-61.4pt,118pt" strokeweight=".9pt"/>
        </w:pict>
      </w:r>
      <w:r>
        <w:rPr>
          <w:rFonts w:ascii="Times New Roman" w:hAnsi="Times New Roman"/>
          <w:i/>
          <w:color w:val="000000"/>
          <w:spacing w:val="-5"/>
        </w:rPr>
        <w:t xml:space="preserve">Kimathi: </w:t>
      </w:r>
      <w:r>
        <w:rPr>
          <w:rFonts w:ascii="Times New Roman" w:hAnsi="Times New Roman"/>
          <w:color w:val="000000"/>
          <w:spacing w:val="-5"/>
          <w:sz w:val="21"/>
        </w:rPr>
        <w:t xml:space="preserve">Mathenge, were you at the meeting which ruled against further </w:t>
      </w:r>
      <w:r>
        <w:rPr>
          <w:rFonts w:ascii="Times New Roman" w:hAnsi="Times New Roman"/>
          <w:color w:val="000000"/>
          <w:sz w:val="21"/>
        </w:rPr>
        <w:t>meetings with the colonialists?</w:t>
      </w:r>
    </w:p>
    <w:p w14:paraId="2CB6218F" w14:textId="77777777" w:rsidR="00C95283" w:rsidRDefault="00000000">
      <w:pPr>
        <w:ind w:left="288"/>
        <w:rPr>
          <w:rFonts w:ascii="Times New Roman" w:hAnsi="Times New Roman"/>
          <w:i/>
          <w:color w:val="000000"/>
          <w:spacing w:val="-10"/>
        </w:rPr>
      </w:pPr>
      <w:r>
        <w:rPr>
          <w:rFonts w:ascii="Times New Roman" w:hAnsi="Times New Roman"/>
          <w:i/>
          <w:color w:val="000000"/>
          <w:spacing w:val="-10"/>
        </w:rPr>
        <w:t xml:space="preserve">Mathenge: </w:t>
      </w:r>
      <w:r>
        <w:rPr>
          <w:rFonts w:ascii="Times New Roman" w:hAnsi="Times New Roman"/>
          <w:color w:val="000000"/>
          <w:spacing w:val="-10"/>
          <w:sz w:val="21"/>
        </w:rPr>
        <w:t>Yes.</w:t>
      </w:r>
    </w:p>
    <w:p w14:paraId="62324250" w14:textId="77777777" w:rsidR="00C95283" w:rsidRDefault="00000000">
      <w:pPr>
        <w:ind w:left="288" w:right="360"/>
        <w:jc w:val="both"/>
        <w:rPr>
          <w:rFonts w:ascii="Times New Roman" w:hAnsi="Times New Roman"/>
          <w:i/>
          <w:color w:val="000000"/>
          <w:spacing w:val="-4"/>
        </w:rPr>
      </w:pPr>
      <w:r>
        <w:pict w14:anchorId="50EDD7B5">
          <v:line id="_x0000_s6572" style="position:absolute;left:0;text-align:left;z-index:255923200" from="-47.4pt,19.2pt" to="-47.4pt,37.95pt" strokeweight=".7pt"/>
        </w:pict>
      </w:r>
      <w:r>
        <w:rPr>
          <w:rFonts w:ascii="Times New Roman" w:hAnsi="Times New Roman"/>
          <w:i/>
          <w:color w:val="000000"/>
          <w:spacing w:val="-4"/>
        </w:rPr>
        <w:t xml:space="preserve">Kimathi: </w:t>
      </w:r>
      <w:r>
        <w:rPr>
          <w:rFonts w:ascii="Times New Roman" w:hAnsi="Times New Roman"/>
          <w:color w:val="000000"/>
          <w:spacing w:val="-4"/>
          <w:sz w:val="21"/>
        </w:rPr>
        <w:t xml:space="preserve">Since you were there, then why did you go and meet them and disclose our secrets? Do you want us to be defeated? You, being a heroic </w:t>
      </w:r>
      <w:r>
        <w:rPr>
          <w:rFonts w:ascii="Times New Roman" w:hAnsi="Times New Roman"/>
          <w:color w:val="000000"/>
          <w:spacing w:val="-3"/>
          <w:sz w:val="21"/>
        </w:rPr>
        <w:t xml:space="preserve">fighter and everyone depends on you, do you know what your enemy is doing? Do you know that you are betraying yourself? What was on your </w:t>
      </w:r>
      <w:r>
        <w:rPr>
          <w:rFonts w:ascii="Times New Roman" w:hAnsi="Times New Roman"/>
          <w:color w:val="000000"/>
          <w:sz w:val="21"/>
        </w:rPr>
        <w:t>mind? Are the colonialists your brothers?</w:t>
      </w:r>
    </w:p>
    <w:p w14:paraId="3D26EF53" w14:textId="77777777" w:rsidR="00C95283" w:rsidRDefault="00000000">
      <w:pPr>
        <w:spacing w:before="324"/>
        <w:ind w:firstLine="288"/>
        <w:jc w:val="both"/>
        <w:rPr>
          <w:rFonts w:ascii="Times New Roman" w:hAnsi="Times New Roman"/>
          <w:color w:val="000000"/>
          <w:spacing w:val="-3"/>
          <w:sz w:val="21"/>
        </w:rPr>
      </w:pPr>
      <w:r>
        <w:pict w14:anchorId="4F791CAF">
          <v:line id="_x0000_s6573" style="position:absolute;left:0;text-align:left;z-index:255924224" from="-40.55pt,15.05pt" to="-40.55pt,43.9pt" strokeweight=".35pt"/>
        </w:pict>
      </w:r>
      <w:r>
        <w:pict w14:anchorId="744E4EEC">
          <v:line id="_x0000_s6574" style="position:absolute;left:0;text-align:left;z-index:255925248" from="-59.25pt,-6.55pt" to="-59.25pt,14.4pt" strokeweight=".35pt"/>
        </w:pict>
      </w:r>
      <w:r>
        <w:rPr>
          <w:rFonts w:ascii="Times New Roman" w:hAnsi="Times New Roman"/>
          <w:color w:val="000000"/>
          <w:spacing w:val="-3"/>
          <w:sz w:val="21"/>
        </w:rPr>
        <w:t>Mathenge, do you want us to judge you for that action? Do you want to sur</w:t>
      </w:r>
      <w:r>
        <w:rPr>
          <w:rFonts w:ascii="Times New Roman" w:hAnsi="Times New Roman"/>
          <w:color w:val="000000"/>
          <w:spacing w:val="-3"/>
          <w:sz w:val="21"/>
        </w:rPr>
        <w:softHyphen/>
      </w:r>
      <w:r>
        <w:rPr>
          <w:rFonts w:ascii="Times New Roman" w:hAnsi="Times New Roman"/>
          <w:color w:val="000000"/>
          <w:spacing w:val="1"/>
          <w:sz w:val="21"/>
        </w:rPr>
        <w:t xml:space="preserve">render? Tell us. If you want to surrender, go alone. Do not take us with you. </w:t>
      </w:r>
      <w:r>
        <w:rPr>
          <w:rFonts w:ascii="Times New Roman" w:hAnsi="Times New Roman"/>
          <w:color w:val="000000"/>
          <w:sz w:val="21"/>
        </w:rPr>
        <w:t>Today this Parliament will judge you.</w:t>
      </w:r>
    </w:p>
    <w:p w14:paraId="19B80B16" w14:textId="77777777" w:rsidR="00C95283" w:rsidRDefault="00000000">
      <w:pPr>
        <w:spacing w:before="36"/>
        <w:ind w:firstLine="288"/>
        <w:jc w:val="both"/>
        <w:rPr>
          <w:rFonts w:ascii="Times New Roman" w:hAnsi="Times New Roman"/>
          <w:color w:val="000000"/>
          <w:spacing w:val="1"/>
          <w:sz w:val="21"/>
        </w:rPr>
      </w:pPr>
      <w:r>
        <w:pict w14:anchorId="7B369C68">
          <v:line id="_x0000_s6575" style="position:absolute;left:0;text-align:left;z-index:255926272" from="-44.3pt,15.1pt" to="-44.3pt,102.3pt" strokeweight=".35pt"/>
        </w:pict>
      </w:r>
      <w:r>
        <w:pict w14:anchorId="791B388A">
          <v:line id="_x0000_s6576" style="position:absolute;left:0;text-align:left;z-index:255927296" from="-57.65pt,3.25pt" to="-57.65pt,37.15pt" strokeweight=".7pt"/>
        </w:pict>
      </w:r>
      <w:r>
        <w:rPr>
          <w:rFonts w:ascii="Times New Roman" w:hAnsi="Times New Roman"/>
          <w:color w:val="000000"/>
          <w:spacing w:val="1"/>
          <w:sz w:val="21"/>
        </w:rPr>
        <w:t xml:space="preserve">A member said: Mathenge should not be forgiven. He should be killed, for </w:t>
      </w:r>
      <w:r>
        <w:rPr>
          <w:rFonts w:ascii="Times New Roman" w:hAnsi="Times New Roman"/>
          <w:color w:val="000000"/>
          <w:spacing w:val="2"/>
          <w:sz w:val="21"/>
        </w:rPr>
        <w:t xml:space="preserve">he went against the decision of this Parliament, so that no one else does like </w:t>
      </w:r>
      <w:r>
        <w:rPr>
          <w:rFonts w:ascii="Times New Roman" w:hAnsi="Times New Roman"/>
          <w:color w:val="000000"/>
          <w:sz w:val="21"/>
        </w:rPr>
        <w:t>him.</w:t>
      </w:r>
    </w:p>
    <w:p w14:paraId="448E0CDB" w14:textId="77777777" w:rsidR="00C95283" w:rsidRDefault="00000000">
      <w:pPr>
        <w:ind w:left="288"/>
        <w:rPr>
          <w:rFonts w:ascii="Times New Roman" w:hAnsi="Times New Roman"/>
          <w:color w:val="000000"/>
          <w:sz w:val="21"/>
        </w:rPr>
      </w:pPr>
      <w:r>
        <w:pict w14:anchorId="24550297">
          <v:line id="_x0000_s6577" style="position:absolute;left:0;text-align:left;z-index:255928320" from="-40.9pt,2.25pt" to="-40.9pt,69.25pt" strokeweight=".35pt"/>
        </w:pict>
      </w:r>
      <w:r>
        <w:pict w14:anchorId="6C512974">
          <v:line id="_x0000_s6578" style="position:absolute;left:0;text-align:left;z-index:255929344" from="-63.95pt,-11.65pt" to="-63.95pt,36.1pt" strokeweight=".35pt"/>
        </w:pict>
      </w:r>
      <w:r>
        <w:rPr>
          <w:rFonts w:ascii="Times New Roman" w:hAnsi="Times New Roman"/>
          <w:color w:val="000000"/>
          <w:sz w:val="21"/>
        </w:rPr>
        <w:t>Then all members of Parliament were asked their opinions.</w:t>
      </w:r>
    </w:p>
    <w:p w14:paraId="188FFA70" w14:textId="77777777" w:rsidR="00C95283" w:rsidRDefault="00000000">
      <w:pPr>
        <w:ind w:firstLine="288"/>
        <w:rPr>
          <w:rFonts w:ascii="Times New Roman" w:hAnsi="Times New Roman"/>
          <w:color w:val="000000"/>
          <w:spacing w:val="-4"/>
          <w:sz w:val="21"/>
        </w:rPr>
      </w:pPr>
      <w:r>
        <w:rPr>
          <w:rFonts w:ascii="Times New Roman" w:hAnsi="Times New Roman"/>
          <w:color w:val="000000"/>
          <w:spacing w:val="-4"/>
          <w:sz w:val="21"/>
        </w:rPr>
        <w:t xml:space="preserve">I raised my hand before the group answered. I said I did not </w:t>
      </w:r>
      <w:proofErr w:type="spellStart"/>
      <w:r>
        <w:rPr>
          <w:rFonts w:ascii="Times New Roman" w:hAnsi="Times New Roman"/>
          <w:color w:val="000000"/>
          <w:spacing w:val="-4"/>
          <w:sz w:val="21"/>
        </w:rPr>
        <w:t>favour</w:t>
      </w:r>
      <w:proofErr w:type="spellEnd"/>
      <w:r>
        <w:rPr>
          <w:rFonts w:ascii="Times New Roman" w:hAnsi="Times New Roman"/>
          <w:color w:val="000000"/>
          <w:spacing w:val="-4"/>
          <w:sz w:val="21"/>
        </w:rPr>
        <w:t xml:space="preserve"> the death </w:t>
      </w:r>
      <w:r>
        <w:rPr>
          <w:rFonts w:ascii="Times New Roman" w:hAnsi="Times New Roman"/>
          <w:color w:val="000000"/>
          <w:spacing w:val="-2"/>
          <w:sz w:val="21"/>
        </w:rPr>
        <w:t>sentence. . . .</w:t>
      </w:r>
    </w:p>
    <w:p w14:paraId="66875C19" w14:textId="77777777" w:rsidR="00C95283" w:rsidRDefault="00C95283">
      <w:pPr>
        <w:sectPr w:rsidR="00C95283">
          <w:pgSz w:w="9190" w:h="12996"/>
          <w:pgMar w:top="206" w:right="270" w:bottom="275" w:left="2132" w:header="720" w:footer="720" w:gutter="0"/>
          <w:cols w:space="720"/>
        </w:sectPr>
      </w:pPr>
    </w:p>
    <w:p w14:paraId="71E51ADF" w14:textId="77777777" w:rsidR="00C95283" w:rsidRDefault="00000000">
      <w:pPr>
        <w:ind w:left="72" w:right="72" w:firstLine="216"/>
        <w:jc w:val="both"/>
        <w:rPr>
          <w:rFonts w:ascii="Times New Roman" w:hAnsi="Times New Roman"/>
          <w:color w:val="000000"/>
          <w:spacing w:val="1"/>
          <w:sz w:val="21"/>
        </w:rPr>
      </w:pPr>
      <w:r>
        <w:lastRenderedPageBreak/>
        <w:pict w14:anchorId="00B035BD">
          <v:shape id="_x0000_s6579" type="#_x0000_t202" style="position:absolute;left:0;text-align:left;margin-left:0;margin-top:584.7pt;width:336.4pt;height:9.8pt;z-index:-243901440;mso-wrap-distance-left:0;mso-wrap-distance-right:0" filled="f" stroked="f">
            <v:textbox inset="0,0,0,0">
              <w:txbxContent>
                <w:p w14:paraId="0303C977" w14:textId="77777777" w:rsidR="00C95283" w:rsidRDefault="00000000">
                  <w:pPr>
                    <w:spacing w:line="228" w:lineRule="auto"/>
                    <w:ind w:right="108"/>
                    <w:jc w:val="right"/>
                    <w:rPr>
                      <w:rFonts w:ascii="Times New Roman" w:hAnsi="Times New Roman"/>
                      <w:b/>
                      <w:color w:val="000000"/>
                      <w:spacing w:val="6"/>
                      <w:sz w:val="18"/>
                    </w:rPr>
                  </w:pPr>
                  <w:r>
                    <w:rPr>
                      <w:rFonts w:ascii="Times New Roman" w:hAnsi="Times New Roman"/>
                      <w:b/>
                      <w:color w:val="000000"/>
                      <w:spacing w:val="6"/>
                      <w:sz w:val="18"/>
                    </w:rPr>
                    <w:t>WARRIOR WOMAN + 321</w:t>
                  </w:r>
                </w:p>
              </w:txbxContent>
            </v:textbox>
            <w10:wrap type="square"/>
          </v:shape>
        </w:pict>
      </w:r>
      <w:r>
        <w:rPr>
          <w:rFonts w:ascii="Times New Roman" w:hAnsi="Times New Roman"/>
          <w:color w:val="000000"/>
          <w:spacing w:val="1"/>
          <w:sz w:val="21"/>
        </w:rPr>
        <w:t>Other members of Parliament agreed with me. Then Mathenge and com</w:t>
      </w:r>
      <w:r>
        <w:rPr>
          <w:rFonts w:ascii="Times New Roman" w:hAnsi="Times New Roman"/>
          <w:color w:val="000000"/>
          <w:spacing w:val="1"/>
          <w:sz w:val="21"/>
        </w:rPr>
        <w:softHyphen/>
        <w:t>pany [who had been tied to trees during the trial] were untied.</w:t>
      </w:r>
    </w:p>
    <w:p w14:paraId="7D44DD83" w14:textId="77777777" w:rsidR="00C95283" w:rsidRDefault="00000000">
      <w:pPr>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After one week we received reports that Mathenge continued to meet the </w:t>
      </w:r>
      <w:r>
        <w:rPr>
          <w:rFonts w:ascii="Times New Roman" w:hAnsi="Times New Roman"/>
          <w:color w:val="000000"/>
          <w:sz w:val="21"/>
        </w:rPr>
        <w:t>colonialists. Kimathi was very annoyed. He ordered that Mathenge be sought and brought to him alive.</w:t>
      </w:r>
    </w:p>
    <w:p w14:paraId="55F2D835" w14:textId="77777777" w:rsidR="00C95283" w:rsidRDefault="00000000">
      <w:pPr>
        <w:spacing w:before="72"/>
        <w:ind w:left="288"/>
        <w:rPr>
          <w:rFonts w:ascii="Times New Roman" w:hAnsi="Times New Roman"/>
          <w:color w:val="000000"/>
          <w:sz w:val="21"/>
        </w:rPr>
      </w:pPr>
      <w:r>
        <w:rPr>
          <w:rFonts w:ascii="Times New Roman" w:hAnsi="Times New Roman"/>
          <w:color w:val="000000"/>
          <w:sz w:val="21"/>
        </w:rPr>
        <w:t>Since Mathenge knew what was happening he started hiding himself.</w:t>
      </w:r>
    </w:p>
    <w:p w14:paraId="605D5F90" w14:textId="77777777" w:rsidR="00C95283" w:rsidRDefault="00000000">
      <w:pPr>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This incident happened towards the end of 1954. Just before it happened, </w:t>
      </w:r>
      <w:r>
        <w:rPr>
          <w:rFonts w:ascii="Times New Roman" w:hAnsi="Times New Roman"/>
          <w:color w:val="000000"/>
          <w:spacing w:val="-4"/>
          <w:sz w:val="21"/>
        </w:rPr>
        <w:t xml:space="preserve">Mathenge, myself, </w:t>
      </w:r>
      <w:proofErr w:type="spellStart"/>
      <w:r>
        <w:rPr>
          <w:rFonts w:ascii="Times New Roman" w:hAnsi="Times New Roman"/>
          <w:color w:val="000000"/>
          <w:spacing w:val="-4"/>
          <w:sz w:val="21"/>
        </w:rPr>
        <w:t>Karari</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Njama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Karuri</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wa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Gakure</w:t>
      </w:r>
      <w:proofErr w:type="spellEnd"/>
      <w:r>
        <w:rPr>
          <w:rFonts w:ascii="Times New Roman" w:hAnsi="Times New Roman"/>
          <w:color w:val="000000"/>
          <w:spacing w:val="-4"/>
          <w:sz w:val="21"/>
        </w:rPr>
        <w:t xml:space="preserve">—about </w:t>
      </w:r>
      <w:proofErr w:type="spellStart"/>
      <w:r>
        <w:rPr>
          <w:rFonts w:ascii="Times New Roman" w:hAnsi="Times New Roman"/>
          <w:color w:val="000000"/>
          <w:spacing w:val="-4"/>
          <w:sz w:val="21"/>
        </w:rPr>
        <w:t>Wofus</w:t>
      </w:r>
      <w:proofErr w:type="spellEnd"/>
      <w:r>
        <w:rPr>
          <w:rFonts w:ascii="Times New Roman" w:hAnsi="Times New Roman"/>
          <w:color w:val="000000"/>
          <w:spacing w:val="-4"/>
          <w:sz w:val="21"/>
        </w:rPr>
        <w:t xml:space="preserve">, had been </w:t>
      </w:r>
      <w:r>
        <w:rPr>
          <w:rFonts w:ascii="Times New Roman" w:hAnsi="Times New Roman"/>
          <w:color w:val="000000"/>
          <w:spacing w:val="-2"/>
          <w:sz w:val="21"/>
        </w:rPr>
        <w:t xml:space="preserve">selected to go to Ethiopia to seek help for ammunition. But before our journey </w:t>
      </w:r>
      <w:r>
        <w:rPr>
          <w:rFonts w:ascii="Times New Roman" w:hAnsi="Times New Roman"/>
          <w:color w:val="000000"/>
          <w:sz w:val="21"/>
        </w:rPr>
        <w:t xml:space="preserve">could start was when Mathenge started meeting the colonialists secretly. His </w:t>
      </w:r>
      <w:r>
        <w:rPr>
          <w:rFonts w:ascii="Times New Roman" w:hAnsi="Times New Roman"/>
          <w:color w:val="000000"/>
          <w:spacing w:val="-3"/>
          <w:sz w:val="21"/>
        </w:rPr>
        <w:t xml:space="preserve">only companion on such missions was the girl </w:t>
      </w:r>
      <w:proofErr w:type="spellStart"/>
      <w:r>
        <w:rPr>
          <w:rFonts w:ascii="Times New Roman" w:hAnsi="Times New Roman"/>
          <w:color w:val="000000"/>
          <w:spacing w:val="-3"/>
          <w:sz w:val="21"/>
        </w:rPr>
        <w:t>Wangechi</w:t>
      </w:r>
      <w:proofErr w:type="spellEnd"/>
      <w:r>
        <w:rPr>
          <w:rFonts w:ascii="Times New Roman" w:hAnsi="Times New Roman"/>
          <w:color w:val="000000"/>
          <w:spacing w:val="-3"/>
          <w:sz w:val="21"/>
        </w:rPr>
        <w:t xml:space="preserve">. Any time he was on </w:t>
      </w:r>
      <w:r>
        <w:rPr>
          <w:rFonts w:ascii="Times New Roman" w:hAnsi="Times New Roman"/>
          <w:color w:val="000000"/>
          <w:sz w:val="21"/>
        </w:rPr>
        <w:t>secret meeting it was said he had gone to Nairobi.</w:t>
      </w:r>
    </w:p>
    <w:p w14:paraId="7928103E" w14:textId="77777777" w:rsidR="00C95283" w:rsidRDefault="00000000">
      <w:pPr>
        <w:spacing w:before="72"/>
        <w:ind w:left="72" w:right="72" w:firstLine="216"/>
        <w:jc w:val="both"/>
        <w:rPr>
          <w:rFonts w:ascii="Times New Roman" w:hAnsi="Times New Roman"/>
          <w:color w:val="000000"/>
          <w:spacing w:val="-3"/>
          <w:sz w:val="21"/>
        </w:rPr>
      </w:pPr>
      <w:r>
        <w:rPr>
          <w:rFonts w:ascii="Times New Roman" w:hAnsi="Times New Roman"/>
          <w:color w:val="000000"/>
          <w:spacing w:val="-3"/>
          <w:sz w:val="21"/>
        </w:rPr>
        <w:t xml:space="preserve">We looked for Mathenge and did not find him. He had his own group. Then </w:t>
      </w:r>
      <w:r>
        <w:rPr>
          <w:rFonts w:ascii="Times New Roman" w:hAnsi="Times New Roman"/>
          <w:color w:val="000000"/>
          <w:spacing w:val="1"/>
          <w:sz w:val="21"/>
        </w:rPr>
        <w:t xml:space="preserve">came the </w:t>
      </w:r>
      <w:proofErr w:type="spellStart"/>
      <w:r>
        <w:rPr>
          <w:rFonts w:ascii="Times New Roman" w:hAnsi="Times New Roman"/>
          <w:color w:val="000000"/>
          <w:spacing w:val="1"/>
          <w:sz w:val="21"/>
        </w:rPr>
        <w:t>rumour</w:t>
      </w:r>
      <w:proofErr w:type="spellEnd"/>
      <w:r>
        <w:rPr>
          <w:rFonts w:ascii="Times New Roman" w:hAnsi="Times New Roman"/>
          <w:color w:val="000000"/>
          <w:spacing w:val="1"/>
          <w:sz w:val="21"/>
        </w:rPr>
        <w:t xml:space="preserve"> that he had gone to Ethiopia.</w:t>
      </w:r>
    </w:p>
    <w:p w14:paraId="1104212C" w14:textId="77777777" w:rsidR="00C95283" w:rsidRDefault="00000000">
      <w:pPr>
        <w:spacing w:before="288"/>
        <w:ind w:left="72"/>
        <w:rPr>
          <w:rFonts w:ascii="Times New Roman" w:hAnsi="Times New Roman"/>
          <w:b/>
          <w:i/>
          <w:color w:val="000000"/>
          <w:spacing w:val="2"/>
          <w:sz w:val="21"/>
        </w:rPr>
      </w:pPr>
      <w:r>
        <w:rPr>
          <w:rFonts w:ascii="Times New Roman" w:hAnsi="Times New Roman"/>
          <w:b/>
          <w:i/>
          <w:color w:val="000000"/>
          <w:spacing w:val="2"/>
          <w:sz w:val="21"/>
        </w:rPr>
        <w:t>Enthronement of Kimathi</w:t>
      </w:r>
    </w:p>
    <w:p w14:paraId="66795831" w14:textId="77777777" w:rsidR="00C95283" w:rsidRDefault="00000000">
      <w:pPr>
        <w:ind w:left="72" w:right="72"/>
        <w:jc w:val="both"/>
        <w:rPr>
          <w:rFonts w:ascii="Times New Roman" w:hAnsi="Times New Roman"/>
          <w:color w:val="000000"/>
          <w:spacing w:val="2"/>
          <w:sz w:val="21"/>
        </w:rPr>
      </w:pPr>
      <w:r>
        <w:rPr>
          <w:rFonts w:ascii="Times New Roman" w:hAnsi="Times New Roman"/>
          <w:color w:val="000000"/>
          <w:spacing w:val="2"/>
          <w:sz w:val="21"/>
        </w:rPr>
        <w:t xml:space="preserve">Sometime in 1954 </w:t>
      </w:r>
      <w:proofErr w:type="spellStart"/>
      <w:r>
        <w:rPr>
          <w:rFonts w:ascii="Times New Roman" w:hAnsi="Times New Roman"/>
          <w:color w:val="000000"/>
          <w:spacing w:val="2"/>
          <w:sz w:val="21"/>
        </w:rPr>
        <w:t>Dedan</w:t>
      </w:r>
      <w:proofErr w:type="spellEnd"/>
      <w:r>
        <w:rPr>
          <w:rFonts w:ascii="Times New Roman" w:hAnsi="Times New Roman"/>
          <w:color w:val="000000"/>
          <w:spacing w:val="2"/>
          <w:sz w:val="21"/>
        </w:rPr>
        <w:t xml:space="preserve"> Kimathi had called an important meeting some</w:t>
      </w:r>
      <w:r>
        <w:rPr>
          <w:rFonts w:ascii="Times New Roman" w:hAnsi="Times New Roman"/>
          <w:color w:val="000000"/>
          <w:spacing w:val="2"/>
          <w:sz w:val="21"/>
        </w:rPr>
        <w:softHyphen/>
        <w:t xml:space="preserve">where in </w:t>
      </w:r>
      <w:proofErr w:type="spellStart"/>
      <w:r>
        <w:rPr>
          <w:rFonts w:ascii="Times New Roman" w:hAnsi="Times New Roman"/>
          <w:color w:val="000000"/>
          <w:spacing w:val="2"/>
          <w:sz w:val="21"/>
        </w:rPr>
        <w:t>Muranga</w:t>
      </w:r>
      <w:proofErr w:type="spellEnd"/>
      <w:r>
        <w:rPr>
          <w:rFonts w:ascii="Times New Roman" w:hAnsi="Times New Roman"/>
          <w:color w:val="000000"/>
          <w:spacing w:val="2"/>
          <w:sz w:val="21"/>
        </w:rPr>
        <w:t xml:space="preserve">. We from </w:t>
      </w:r>
      <w:proofErr w:type="spellStart"/>
      <w:r>
        <w:rPr>
          <w:rFonts w:ascii="Times New Roman" w:hAnsi="Times New Roman"/>
          <w:color w:val="000000"/>
          <w:spacing w:val="2"/>
          <w:sz w:val="21"/>
        </w:rPr>
        <w:t>Kabage</w:t>
      </w:r>
      <w:proofErr w:type="spellEnd"/>
      <w:r>
        <w:rPr>
          <w:rFonts w:ascii="Times New Roman" w:hAnsi="Times New Roman"/>
          <w:color w:val="000000"/>
          <w:spacing w:val="2"/>
          <w:sz w:val="21"/>
        </w:rPr>
        <w:t xml:space="preserve"> area had to go: Many were unable to </w:t>
      </w:r>
      <w:r>
        <w:rPr>
          <w:rFonts w:ascii="Times New Roman" w:hAnsi="Times New Roman"/>
          <w:color w:val="000000"/>
          <w:spacing w:val="-2"/>
          <w:sz w:val="21"/>
        </w:rPr>
        <w:t>attend because the security situation was very bad. On the way I felt like thou</w:t>
      </w:r>
      <w:r>
        <w:rPr>
          <w:rFonts w:ascii="Times New Roman" w:hAnsi="Times New Roman"/>
          <w:color w:val="000000"/>
          <w:spacing w:val="-2"/>
          <w:sz w:val="21"/>
        </w:rPr>
        <w:softHyphen/>
      </w:r>
      <w:r>
        <w:rPr>
          <w:rFonts w:ascii="Times New Roman" w:hAnsi="Times New Roman"/>
          <w:color w:val="000000"/>
          <w:sz w:val="21"/>
        </w:rPr>
        <w:t>sands of barrels of guns were pointed at me.</w:t>
      </w:r>
    </w:p>
    <w:p w14:paraId="58394D61" w14:textId="77777777" w:rsidR="00C95283" w:rsidRDefault="00000000">
      <w:pPr>
        <w:spacing w:before="72"/>
        <w:ind w:left="72" w:right="72" w:firstLine="216"/>
        <w:jc w:val="both"/>
        <w:rPr>
          <w:rFonts w:ascii="Times New Roman" w:hAnsi="Times New Roman"/>
          <w:color w:val="000000"/>
          <w:spacing w:val="-3"/>
          <w:sz w:val="21"/>
        </w:rPr>
      </w:pPr>
      <w:r>
        <w:rPr>
          <w:rFonts w:ascii="Times New Roman" w:hAnsi="Times New Roman"/>
          <w:color w:val="000000"/>
          <w:spacing w:val="-3"/>
          <w:sz w:val="21"/>
        </w:rPr>
        <w:t>I had been told that we were attending a case. But it turned out to be a cere</w:t>
      </w:r>
      <w:r>
        <w:rPr>
          <w:rFonts w:ascii="Times New Roman" w:hAnsi="Times New Roman"/>
          <w:color w:val="000000"/>
          <w:spacing w:val="-3"/>
          <w:sz w:val="21"/>
        </w:rPr>
        <w:softHyphen/>
      </w:r>
      <w:r>
        <w:rPr>
          <w:rFonts w:ascii="Times New Roman" w:hAnsi="Times New Roman"/>
          <w:color w:val="000000"/>
          <w:sz w:val="21"/>
        </w:rPr>
        <w:t>mony. I was one of those selected to attend the ceremony.</w:t>
      </w:r>
    </w:p>
    <w:p w14:paraId="295A6C90" w14:textId="77777777" w:rsidR="00C95283" w:rsidRDefault="00000000">
      <w:pPr>
        <w:spacing w:before="36"/>
        <w:ind w:left="72" w:right="72" w:firstLine="216"/>
        <w:jc w:val="both"/>
        <w:rPr>
          <w:rFonts w:ascii="Times New Roman" w:hAnsi="Times New Roman"/>
          <w:color w:val="000000"/>
          <w:sz w:val="21"/>
        </w:rPr>
      </w:pPr>
      <w:r>
        <w:rPr>
          <w:rFonts w:ascii="Times New Roman" w:hAnsi="Times New Roman"/>
          <w:color w:val="000000"/>
          <w:sz w:val="21"/>
        </w:rPr>
        <w:t xml:space="preserve">I met two old women from </w:t>
      </w:r>
      <w:proofErr w:type="spellStart"/>
      <w:r>
        <w:rPr>
          <w:rFonts w:ascii="Times New Roman" w:hAnsi="Times New Roman"/>
          <w:color w:val="000000"/>
          <w:sz w:val="21"/>
        </w:rPr>
        <w:t>Muranga</w:t>
      </w:r>
      <w:proofErr w:type="spellEnd"/>
      <w:r>
        <w:rPr>
          <w:rFonts w:ascii="Times New Roman" w:hAnsi="Times New Roman"/>
          <w:color w:val="000000"/>
          <w:sz w:val="21"/>
        </w:rPr>
        <w:t xml:space="preserve"> who </w:t>
      </w:r>
      <w:proofErr w:type="spellStart"/>
      <w:r>
        <w:rPr>
          <w:rFonts w:ascii="Times New Roman" w:hAnsi="Times New Roman"/>
          <w:color w:val="000000"/>
          <w:sz w:val="21"/>
        </w:rPr>
        <w:t>dresied</w:t>
      </w:r>
      <w:proofErr w:type="spellEnd"/>
      <w:r>
        <w:rPr>
          <w:rFonts w:ascii="Times New Roman" w:hAnsi="Times New Roman"/>
          <w:color w:val="000000"/>
          <w:sz w:val="21"/>
        </w:rPr>
        <w:t xml:space="preserve"> me in traditional regalia, all made of animal skin. They included "</w:t>
      </w:r>
      <w:proofErr w:type="spellStart"/>
      <w:r>
        <w:rPr>
          <w:rFonts w:ascii="Times New Roman" w:hAnsi="Times New Roman"/>
          <w:color w:val="000000"/>
          <w:sz w:val="21"/>
        </w:rPr>
        <w:t>Nyathiba</w:t>
      </w:r>
      <w:proofErr w:type="spellEnd"/>
      <w:r>
        <w:rPr>
          <w:rFonts w:ascii="Times New Roman" w:hAnsi="Times New Roman"/>
          <w:color w:val="000000"/>
          <w:sz w:val="21"/>
        </w:rPr>
        <w:t>". (upper wear), "</w:t>
      </w:r>
      <w:proofErr w:type="spellStart"/>
      <w:r>
        <w:rPr>
          <w:rFonts w:ascii="Times New Roman" w:hAnsi="Times New Roman"/>
          <w:color w:val="000000"/>
          <w:sz w:val="21"/>
        </w:rPr>
        <w:t>Muthuru</w:t>
      </w:r>
      <w:proofErr w:type="spellEnd"/>
      <w:r>
        <w:rPr>
          <w:rFonts w:ascii="Times New Roman" w:hAnsi="Times New Roman"/>
          <w:color w:val="000000"/>
          <w:sz w:val="21"/>
        </w:rPr>
        <w:t>" and "</w:t>
      </w:r>
      <w:proofErr w:type="spellStart"/>
      <w:r>
        <w:rPr>
          <w:rFonts w:ascii="Times New Roman" w:hAnsi="Times New Roman"/>
          <w:color w:val="000000"/>
          <w:sz w:val="21"/>
        </w:rPr>
        <w:t>Mwehio</w:t>
      </w:r>
      <w:proofErr w:type="spellEnd"/>
      <w:r>
        <w:rPr>
          <w:rFonts w:ascii="Times New Roman" w:hAnsi="Times New Roman"/>
          <w:color w:val="000000"/>
          <w:sz w:val="21"/>
        </w:rPr>
        <w:t>" (for lower wear), and "hang'? (earrings).</w:t>
      </w:r>
    </w:p>
    <w:p w14:paraId="0D03A07D" w14:textId="77777777" w:rsidR="00C95283" w:rsidRDefault="00000000">
      <w:pPr>
        <w:spacing w:before="36"/>
        <w:ind w:left="72" w:right="72" w:firstLine="216"/>
        <w:jc w:val="both"/>
        <w:rPr>
          <w:rFonts w:ascii="Times New Roman" w:hAnsi="Times New Roman"/>
          <w:color w:val="000000"/>
          <w:spacing w:val="-2"/>
          <w:sz w:val="21"/>
        </w:rPr>
      </w:pPr>
      <w:r>
        <w:rPr>
          <w:rFonts w:ascii="Times New Roman" w:hAnsi="Times New Roman"/>
          <w:color w:val="000000"/>
          <w:spacing w:val="-2"/>
          <w:sz w:val="21"/>
        </w:rPr>
        <w:t>These two old women were accompanied by two old men of '</w:t>
      </w:r>
      <w:proofErr w:type="spellStart"/>
      <w:r>
        <w:rPr>
          <w:rFonts w:ascii="Times New Roman" w:hAnsi="Times New Roman"/>
          <w:color w:val="000000"/>
          <w:spacing w:val="-2"/>
          <w:sz w:val="21"/>
        </w:rPr>
        <w:t>Ndungu</w:t>
      </w:r>
      <w:proofErr w:type="spellEnd"/>
      <w:r>
        <w:rPr>
          <w:rFonts w:ascii="Times New Roman" w:hAnsi="Times New Roman"/>
          <w:color w:val="000000"/>
          <w:spacing w:val="-2"/>
          <w:sz w:val="21"/>
        </w:rPr>
        <w:t xml:space="preserve">" age </w:t>
      </w:r>
      <w:r>
        <w:rPr>
          <w:rFonts w:ascii="Times New Roman" w:hAnsi="Times New Roman"/>
          <w:color w:val="000000"/>
          <w:sz w:val="21"/>
        </w:rPr>
        <w:t>group. That means they were so old that they could not walk without support.</w:t>
      </w:r>
    </w:p>
    <w:p w14:paraId="5F309C85" w14:textId="77777777" w:rsidR="00C95283" w:rsidRDefault="00000000">
      <w:pPr>
        <w:ind w:left="72" w:right="72" w:firstLine="216"/>
        <w:jc w:val="both"/>
        <w:rPr>
          <w:rFonts w:ascii="Times New Roman" w:hAnsi="Times New Roman"/>
          <w:color w:val="000000"/>
          <w:spacing w:val="-4"/>
          <w:sz w:val="21"/>
        </w:rPr>
      </w:pPr>
      <w:r>
        <w:rPr>
          <w:rFonts w:ascii="Times New Roman" w:hAnsi="Times New Roman"/>
          <w:color w:val="000000"/>
          <w:spacing w:val="-4"/>
          <w:sz w:val="21"/>
        </w:rPr>
        <w:t xml:space="preserve">Before the ceremony took place we spent a week of prayers and feasting. We </w:t>
      </w:r>
      <w:r>
        <w:rPr>
          <w:rFonts w:ascii="Times New Roman" w:hAnsi="Times New Roman"/>
          <w:color w:val="000000"/>
          <w:spacing w:val="-2"/>
          <w:sz w:val="21"/>
        </w:rPr>
        <w:t>rarely slept.</w:t>
      </w:r>
    </w:p>
    <w:p w14:paraId="66F19499" w14:textId="77777777" w:rsidR="00C95283" w:rsidRDefault="00000000">
      <w:pPr>
        <w:spacing w:before="36"/>
        <w:ind w:left="72" w:right="72" w:firstLine="216"/>
        <w:jc w:val="both"/>
        <w:rPr>
          <w:rFonts w:ascii="Times New Roman" w:hAnsi="Times New Roman"/>
          <w:color w:val="000000"/>
          <w:spacing w:val="-2"/>
          <w:sz w:val="21"/>
        </w:rPr>
      </w:pPr>
      <w:r>
        <w:rPr>
          <w:rFonts w:ascii="Times New Roman" w:hAnsi="Times New Roman"/>
          <w:color w:val="000000"/>
          <w:spacing w:val="-2"/>
          <w:sz w:val="21"/>
        </w:rPr>
        <w:t>On the 9th day Kimathi was dressed in a "</w:t>
      </w:r>
      <w:proofErr w:type="spellStart"/>
      <w:r>
        <w:rPr>
          <w:rFonts w:ascii="Times New Roman" w:hAnsi="Times New Roman"/>
          <w:color w:val="000000"/>
          <w:spacing w:val="-2"/>
          <w:sz w:val="21"/>
        </w:rPr>
        <w:t>githii</w:t>
      </w:r>
      <w:proofErr w:type="spellEnd"/>
      <w:r>
        <w:rPr>
          <w:rFonts w:ascii="Times New Roman" w:hAnsi="Times New Roman"/>
          <w:color w:val="000000"/>
          <w:spacing w:val="-2"/>
          <w:sz w:val="21"/>
        </w:rPr>
        <w:t>" [cloak] and a colobus mon</w:t>
      </w:r>
      <w:r>
        <w:rPr>
          <w:rFonts w:ascii="Times New Roman" w:hAnsi="Times New Roman"/>
          <w:color w:val="000000"/>
          <w:spacing w:val="-2"/>
          <w:sz w:val="21"/>
        </w:rPr>
        <w:softHyphen/>
      </w:r>
      <w:r>
        <w:rPr>
          <w:rFonts w:ascii="Times New Roman" w:hAnsi="Times New Roman"/>
          <w:color w:val="000000"/>
          <w:spacing w:val="1"/>
          <w:sz w:val="21"/>
        </w:rPr>
        <w:t xml:space="preserve">key headgear. I stood behind, dressed in my regalia. Then the old women </w:t>
      </w:r>
      <w:r>
        <w:rPr>
          <w:rFonts w:ascii="Times New Roman" w:hAnsi="Times New Roman"/>
          <w:color w:val="000000"/>
          <w:spacing w:val="-1"/>
          <w:sz w:val="21"/>
        </w:rPr>
        <w:t xml:space="preserve">brought some oil in a gourd. The oil was a mixture of </w:t>
      </w:r>
      <w:proofErr w:type="spellStart"/>
      <w:r>
        <w:rPr>
          <w:rFonts w:ascii="Times New Roman" w:hAnsi="Times New Roman"/>
          <w:color w:val="000000"/>
          <w:spacing w:val="-1"/>
          <w:sz w:val="21"/>
        </w:rPr>
        <w:t>sheepifat</w:t>
      </w:r>
      <w:proofErr w:type="spellEnd"/>
      <w:r>
        <w:rPr>
          <w:rFonts w:ascii="Times New Roman" w:hAnsi="Times New Roman"/>
          <w:color w:val="000000"/>
          <w:spacing w:val="-1"/>
          <w:sz w:val="21"/>
        </w:rPr>
        <w:t xml:space="preserve"> and castor oil. </w:t>
      </w:r>
      <w:r>
        <w:rPr>
          <w:rFonts w:ascii="Times New Roman" w:hAnsi="Times New Roman"/>
          <w:color w:val="000000"/>
          <w:sz w:val="21"/>
        </w:rPr>
        <w:t>The oil was blessed with prayers in Kikuyu traditional style.</w:t>
      </w:r>
    </w:p>
    <w:p w14:paraId="5CDE9C34" w14:textId="77777777" w:rsidR="00C95283" w:rsidRDefault="00000000">
      <w:pPr>
        <w:spacing w:before="36"/>
        <w:ind w:left="72" w:right="72" w:firstLine="144"/>
        <w:jc w:val="both"/>
        <w:rPr>
          <w:rFonts w:ascii="Times New Roman" w:hAnsi="Times New Roman"/>
          <w:color w:val="000000"/>
          <w:spacing w:val="2"/>
          <w:sz w:val="21"/>
        </w:rPr>
      </w:pPr>
      <w:r>
        <w:rPr>
          <w:rFonts w:ascii="Times New Roman" w:hAnsi="Times New Roman"/>
          <w:color w:val="000000"/>
          <w:spacing w:val="2"/>
          <w:sz w:val="21"/>
        </w:rPr>
        <w:t xml:space="preserve">Then the old men took the oil and poured it on Kimathi's head. It dripped </w:t>
      </w:r>
      <w:r>
        <w:rPr>
          <w:rFonts w:ascii="Times New Roman" w:hAnsi="Times New Roman"/>
          <w:color w:val="000000"/>
          <w:spacing w:val="-4"/>
          <w:sz w:val="21"/>
        </w:rPr>
        <w:t xml:space="preserve">on his cloak. All this time there were chants of "Ngai </w:t>
      </w:r>
      <w:proofErr w:type="spellStart"/>
      <w:r>
        <w:rPr>
          <w:rFonts w:ascii="Times New Roman" w:hAnsi="Times New Roman"/>
          <w:color w:val="000000"/>
          <w:spacing w:val="-4"/>
          <w:sz w:val="21"/>
        </w:rPr>
        <w:t>Thaai</w:t>
      </w:r>
      <w:proofErr w:type="spellEnd"/>
      <w:r>
        <w:rPr>
          <w:rFonts w:ascii="Times New Roman" w:hAnsi="Times New Roman"/>
          <w:color w:val="000000"/>
          <w:spacing w:val="-4"/>
          <w:sz w:val="21"/>
        </w:rPr>
        <w:t xml:space="preserve">." When the oil was </w:t>
      </w:r>
      <w:r>
        <w:rPr>
          <w:rFonts w:ascii="Times New Roman" w:hAnsi="Times New Roman"/>
          <w:color w:val="000000"/>
          <w:spacing w:val="2"/>
          <w:sz w:val="21"/>
        </w:rPr>
        <w:t xml:space="preserve">poured on Kimathi's head I rendered some </w:t>
      </w:r>
      <w:proofErr w:type="spellStart"/>
      <w:r>
        <w:rPr>
          <w:rFonts w:ascii="Times New Roman" w:hAnsi="Times New Roman"/>
          <w:color w:val="000000"/>
          <w:spacing w:val="2"/>
          <w:sz w:val="21"/>
        </w:rPr>
        <w:t>adulation.,Then</w:t>
      </w:r>
      <w:proofErr w:type="spellEnd"/>
      <w:r>
        <w:rPr>
          <w:rFonts w:ascii="Times New Roman" w:hAnsi="Times New Roman"/>
          <w:color w:val="000000"/>
          <w:spacing w:val="2"/>
          <w:sz w:val="21"/>
        </w:rPr>
        <w:t xml:space="preserve"> an old woman </w:t>
      </w:r>
      <w:r>
        <w:rPr>
          <w:rFonts w:ascii="Times New Roman" w:hAnsi="Times New Roman"/>
          <w:color w:val="000000"/>
          <w:sz w:val="21"/>
        </w:rPr>
        <w:t xml:space="preserve">picked some of the remaining oil and smeared it on my face and back as she said: "Ngai </w:t>
      </w:r>
      <w:proofErr w:type="spellStart"/>
      <w:r>
        <w:rPr>
          <w:rFonts w:ascii="Times New Roman" w:hAnsi="Times New Roman"/>
          <w:color w:val="000000"/>
          <w:sz w:val="21"/>
        </w:rPr>
        <w:t>Thaai</w:t>
      </w:r>
      <w:proofErr w:type="spellEnd"/>
      <w:r>
        <w:rPr>
          <w:rFonts w:ascii="Times New Roman" w:hAnsi="Times New Roman"/>
          <w:color w:val="000000"/>
          <w:sz w:val="21"/>
        </w:rPr>
        <w:t>."</w:t>
      </w:r>
    </w:p>
    <w:p w14:paraId="631B62EF" w14:textId="77777777" w:rsidR="00C95283" w:rsidRDefault="00000000">
      <w:pPr>
        <w:spacing w:before="72"/>
        <w:ind w:left="72" w:right="72" w:firstLine="144"/>
        <w:jc w:val="both"/>
        <w:rPr>
          <w:rFonts w:ascii="Times New Roman" w:hAnsi="Times New Roman"/>
          <w:color w:val="000000"/>
          <w:sz w:val="21"/>
        </w:rPr>
      </w:pPr>
      <w:r>
        <w:rPr>
          <w:rFonts w:ascii="Times New Roman" w:hAnsi="Times New Roman"/>
          <w:color w:val="000000"/>
          <w:sz w:val="21"/>
        </w:rPr>
        <w:t>After this solemn ceremony Kimathi said that we would go up to the Aber-</w:t>
      </w:r>
      <w:r>
        <w:rPr>
          <w:rFonts w:ascii="Times New Roman" w:hAnsi="Times New Roman"/>
          <w:color w:val="000000"/>
          <w:spacing w:val="-5"/>
          <w:sz w:val="21"/>
        </w:rPr>
        <w:t xml:space="preserve">dares summit. There we hoisted flags with Kenya's national </w:t>
      </w:r>
      <w:proofErr w:type="spellStart"/>
      <w:r>
        <w:rPr>
          <w:rFonts w:ascii="Times New Roman" w:hAnsi="Times New Roman"/>
          <w:color w:val="000000"/>
          <w:spacing w:val="-5"/>
          <w:sz w:val="21"/>
        </w:rPr>
        <w:t>colours</w:t>
      </w:r>
      <w:proofErr w:type="spellEnd"/>
      <w:r>
        <w:rPr>
          <w:rFonts w:ascii="Times New Roman" w:hAnsi="Times New Roman"/>
          <w:color w:val="000000"/>
          <w:spacing w:val="-5"/>
          <w:sz w:val="21"/>
        </w:rPr>
        <w:t xml:space="preserve"> mounted on </w:t>
      </w:r>
      <w:r>
        <w:rPr>
          <w:rFonts w:ascii="Times New Roman" w:hAnsi="Times New Roman"/>
          <w:color w:val="000000"/>
          <w:sz w:val="21"/>
        </w:rPr>
        <w:t>bamboo poles. There was a flag on each of the three peaks.</w:t>
      </w:r>
    </w:p>
    <w:p w14:paraId="2CAF682E" w14:textId="77777777" w:rsidR="00C95283"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We were very tired after climbing. When the ceremony was over we went looking for camps where we could rest.</w:t>
      </w:r>
    </w:p>
    <w:p w14:paraId="603C8221" w14:textId="77777777" w:rsidR="00C95283" w:rsidRDefault="00000000">
      <w:pPr>
        <w:spacing w:line="268" w:lineRule="auto"/>
        <w:ind w:right="72"/>
        <w:jc w:val="right"/>
        <w:rPr>
          <w:rFonts w:ascii="Times New Roman" w:hAnsi="Times New Roman"/>
          <w:color w:val="000000"/>
          <w:spacing w:val="3"/>
          <w:sz w:val="21"/>
        </w:rPr>
      </w:pPr>
      <w:r>
        <w:rPr>
          <w:rFonts w:ascii="Times New Roman" w:hAnsi="Times New Roman"/>
          <w:color w:val="000000"/>
          <w:spacing w:val="3"/>
          <w:sz w:val="21"/>
        </w:rPr>
        <w:t>It was at this meeting of the ceremony that I was promoted to General. It</w:t>
      </w:r>
    </w:p>
    <w:p w14:paraId="0C590887" w14:textId="77777777" w:rsidR="00C95283" w:rsidRDefault="00C95283">
      <w:pPr>
        <w:sectPr w:rsidR="00C95283">
          <w:pgSz w:w="9190" w:h="12996"/>
          <w:pgMar w:top="726" w:right="1171" w:bottom="258" w:left="1231" w:header="720" w:footer="720" w:gutter="0"/>
          <w:cols w:space="720"/>
        </w:sectPr>
      </w:pPr>
    </w:p>
    <w:p w14:paraId="4EA8E308" w14:textId="77777777" w:rsidR="00C95283" w:rsidRDefault="00000000">
      <w:pPr>
        <w:spacing w:before="540"/>
        <w:jc w:val="both"/>
        <w:rPr>
          <w:rFonts w:ascii="Times New Roman" w:hAnsi="Times New Roman"/>
          <w:b/>
          <w:color w:val="000000"/>
          <w:spacing w:val="-2"/>
          <w:sz w:val="21"/>
        </w:rPr>
      </w:pPr>
      <w:r>
        <w:lastRenderedPageBreak/>
        <w:pict w14:anchorId="030A4B09">
          <v:shape id="_x0000_s6580" type="#_x0000_t202" style="position:absolute;left:0;text-align:left;margin-left:0;margin-top:611.6pt;width:336.4pt;height:12.15pt;z-index:-243900416;mso-wrap-distance-left:0;mso-wrap-distance-right:0" filled="f" stroked="f">
            <v:textbox inset="0,0,0,0">
              <w:txbxContent>
                <w:p w14:paraId="1BB9625B"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 xml:space="preserve">322 + </w:t>
                  </w:r>
                  <w:r>
                    <w:rPr>
                      <w:rFonts w:ascii="Times New Roman" w:hAnsi="Times New Roman"/>
                      <w:b/>
                      <w:color w:val="000000"/>
                      <w:spacing w:val="-2"/>
                      <w:sz w:val="17"/>
                    </w:rPr>
                    <w:t xml:space="preserve">LATE TWENTIETH CENTURY </w:t>
                  </w:r>
                  <w:r>
                    <w:rPr>
                      <w:rFonts w:ascii="Times New Roman" w:hAnsi="Times New Roman"/>
                      <w:b/>
                      <w:color w:val="000000"/>
                      <w:spacing w:val="8"/>
                      <w:sz w:val="21"/>
                    </w:rPr>
                    <w:t>(1970-1995)</w:t>
                  </w:r>
                </w:p>
              </w:txbxContent>
            </v:textbox>
            <w10:wrap type="square"/>
          </v:shape>
        </w:pict>
      </w:r>
      <w:r>
        <w:pict w14:anchorId="3CED54AA">
          <v:line id="_x0000_s6581" style="position:absolute;left:0;text-align:left;z-index:255930368" from="-47.55pt,.75pt" to="-47.55pt,72.1pt" strokeweight=".35pt"/>
        </w:pict>
      </w:r>
      <w:r>
        <w:pict w14:anchorId="77D5CC2A">
          <v:line id="_x0000_s6582" style="position:absolute;left:0;text-align:left;z-index:255931392" from="-45.75pt,5.1pt" to="-45.75pt,283.05pt" strokeweight=".55pt"/>
        </w:pict>
      </w:r>
      <w:r>
        <w:pict w14:anchorId="60066702">
          <v:line id="_x0000_s6583" style="position:absolute;left:0;text-align:left;z-index:255932416" from="-38.4pt,.75pt" to="-38.4pt,512pt" strokeweight=".7pt"/>
        </w:pict>
      </w:r>
      <w:r>
        <w:pict w14:anchorId="70AAAC63">
          <v:line id="_x0000_s6584" style="position:absolute;left:0;text-align:left;z-index:255933440" from="-56.55pt,.75pt" to="-56.55pt,172.7pt" strokeweight="1.45pt"/>
        </w:pict>
      </w:r>
      <w:r>
        <w:pict w14:anchorId="5EA44B0C">
          <v:line id="_x0000_s6585" style="position:absolute;left:0;text-align:left;z-index:255934464" from="-57.45pt,594.05pt" to="-57.45pt,626.65pt" strokeweight="1.1pt"/>
        </w:pict>
      </w:r>
      <w:r>
        <w:pict w14:anchorId="5FDFF994">
          <v:line id="_x0000_s6586" style="position:absolute;left:0;text-align:left;z-index:255935488" from="-41.8pt,599.8pt" to="-41.8pt,632.6pt" strokeweight="1.25pt">
            <v:stroke linestyle="thinThin"/>
          </v:line>
        </w:pict>
      </w:r>
      <w:r>
        <w:rPr>
          <w:rFonts w:ascii="Times New Roman" w:hAnsi="Times New Roman"/>
          <w:b/>
          <w:color w:val="000000"/>
          <w:spacing w:val="-2"/>
          <w:sz w:val="21"/>
        </w:rPr>
        <w:t xml:space="preserve">was at the same meeting that Kimathi said that anyone who will fight to the </w:t>
      </w:r>
      <w:r>
        <w:rPr>
          <w:rFonts w:ascii="Times New Roman" w:hAnsi="Times New Roman"/>
          <w:b/>
          <w:color w:val="000000"/>
          <w:spacing w:val="-4"/>
          <w:sz w:val="21"/>
        </w:rPr>
        <w:t>end of the war will be called Field Marshal.</w:t>
      </w:r>
    </w:p>
    <w:p w14:paraId="401A8864" w14:textId="77777777" w:rsidR="00C95283" w:rsidRDefault="00000000">
      <w:pPr>
        <w:spacing w:before="36"/>
        <w:ind w:firstLine="216"/>
        <w:jc w:val="both"/>
        <w:rPr>
          <w:rFonts w:ascii="Times New Roman" w:hAnsi="Times New Roman"/>
          <w:b/>
          <w:color w:val="000000"/>
          <w:spacing w:val="-6"/>
          <w:sz w:val="21"/>
        </w:rPr>
      </w:pPr>
      <w:r>
        <w:pict w14:anchorId="2E768406">
          <v:line id="_x0000_s6587" style="position:absolute;left:0;text-align:left;z-index:255936512" from="-37.3pt,21.7pt" to="-37.3pt,123.25pt" strokeweight=".2pt"/>
        </w:pict>
      </w:r>
      <w:r>
        <w:rPr>
          <w:rFonts w:ascii="Times New Roman" w:hAnsi="Times New Roman"/>
          <w:b/>
          <w:color w:val="000000"/>
          <w:spacing w:val="-6"/>
          <w:sz w:val="21"/>
        </w:rPr>
        <w:t xml:space="preserve">Before I was made a General people in our camp were in desperate state of </w:t>
      </w:r>
      <w:r>
        <w:rPr>
          <w:rFonts w:ascii="Times New Roman" w:hAnsi="Times New Roman"/>
          <w:b/>
          <w:color w:val="000000"/>
          <w:spacing w:val="-2"/>
          <w:sz w:val="21"/>
        </w:rPr>
        <w:t xml:space="preserve">hunger. They were afraid of going out and seeking for food. So I sacrificed </w:t>
      </w:r>
      <w:r>
        <w:rPr>
          <w:rFonts w:ascii="Times New Roman" w:hAnsi="Times New Roman"/>
          <w:b/>
          <w:color w:val="000000"/>
          <w:spacing w:val="-7"/>
          <w:sz w:val="21"/>
        </w:rPr>
        <w:t xml:space="preserve">myself by risking to go to the farm of one settler known as Lord Cole, who was </w:t>
      </w:r>
      <w:r>
        <w:rPr>
          <w:rFonts w:ascii="Times New Roman" w:hAnsi="Times New Roman"/>
          <w:b/>
          <w:color w:val="000000"/>
          <w:spacing w:val="-5"/>
          <w:sz w:val="21"/>
        </w:rPr>
        <w:t>growing crops by irrigation. His farm was tightly guarded.</w:t>
      </w:r>
    </w:p>
    <w:p w14:paraId="54EF400A"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That night I used my tactics and, avoiding security, dug under the fence, got </w:t>
      </w:r>
      <w:r>
        <w:rPr>
          <w:rFonts w:ascii="Times New Roman" w:hAnsi="Times New Roman"/>
          <w:b/>
          <w:color w:val="000000"/>
          <w:spacing w:val="-4"/>
          <w:sz w:val="21"/>
        </w:rPr>
        <w:t xml:space="preserve">into a maize plantation and noiselessly filled a sack with maize cobs. Then I </w:t>
      </w:r>
      <w:r>
        <w:rPr>
          <w:rFonts w:ascii="Times New Roman" w:hAnsi="Times New Roman"/>
          <w:b/>
          <w:color w:val="000000"/>
          <w:spacing w:val="-2"/>
          <w:sz w:val="21"/>
        </w:rPr>
        <w:t xml:space="preserve">crawled with my sack out of the farm, filled the hole under the fence, and </w:t>
      </w:r>
      <w:r>
        <w:rPr>
          <w:rFonts w:ascii="Times New Roman" w:hAnsi="Times New Roman"/>
          <w:b/>
          <w:color w:val="000000"/>
          <w:spacing w:val="-5"/>
          <w:sz w:val="21"/>
        </w:rPr>
        <w:t>returned to camp without leaving any trails.</w:t>
      </w:r>
    </w:p>
    <w:p w14:paraId="7978A60E" w14:textId="77777777" w:rsidR="00C95283" w:rsidRDefault="00000000">
      <w:pPr>
        <w:spacing w:before="72"/>
        <w:ind w:firstLine="216"/>
        <w:jc w:val="both"/>
        <w:rPr>
          <w:rFonts w:ascii="Times New Roman" w:hAnsi="Times New Roman"/>
          <w:b/>
          <w:color w:val="000000"/>
          <w:spacing w:val="-3"/>
          <w:sz w:val="21"/>
        </w:rPr>
      </w:pPr>
      <w:r>
        <w:pict w14:anchorId="13B3AB2E">
          <v:line id="_x0000_s6588" style="position:absolute;left:0;text-align:left;z-index:255937536" from="-51pt,12.4pt" to="-51pt,36.25pt" strokeweight="1.1pt"/>
        </w:pict>
      </w:r>
      <w:r>
        <w:rPr>
          <w:rFonts w:ascii="Times New Roman" w:hAnsi="Times New Roman"/>
          <w:b/>
          <w:color w:val="000000"/>
          <w:spacing w:val="-3"/>
          <w:sz w:val="21"/>
        </w:rPr>
        <w:t xml:space="preserve">When the people in the camp saw me back with maize, they carried me </w:t>
      </w:r>
      <w:r>
        <w:rPr>
          <w:rFonts w:ascii="Times New Roman" w:hAnsi="Times New Roman"/>
          <w:b/>
          <w:color w:val="000000"/>
          <w:spacing w:val="-4"/>
          <w:sz w:val="21"/>
        </w:rPr>
        <w:t>shoulder high. . .</w:t>
      </w:r>
    </w:p>
    <w:p w14:paraId="248772E7" w14:textId="77777777" w:rsidR="00C95283" w:rsidRDefault="00000000">
      <w:pPr>
        <w:spacing w:before="36"/>
        <w:ind w:firstLine="216"/>
        <w:jc w:val="both"/>
        <w:rPr>
          <w:rFonts w:ascii="Times New Roman" w:hAnsi="Times New Roman"/>
          <w:b/>
          <w:color w:val="000000"/>
          <w:spacing w:val="-7"/>
          <w:sz w:val="21"/>
        </w:rPr>
      </w:pPr>
      <w:r>
        <w:pict w14:anchorId="6EBAC4BF">
          <v:line id="_x0000_s6589" style="position:absolute;left:0;text-align:left;z-index:255938560" from="-59.25pt,18.4pt" to="-59.25pt,40.75pt" strokeweight=".35pt"/>
        </w:pict>
      </w:r>
      <w:r>
        <w:rPr>
          <w:rFonts w:ascii="Times New Roman" w:hAnsi="Times New Roman"/>
          <w:b/>
          <w:color w:val="000000"/>
          <w:spacing w:val="-7"/>
          <w:sz w:val="21"/>
        </w:rPr>
        <w:t xml:space="preserve">This year the air raids increased. We could not move from camp to camp. We </w:t>
      </w:r>
      <w:r>
        <w:rPr>
          <w:rFonts w:ascii="Times New Roman" w:hAnsi="Times New Roman"/>
          <w:b/>
          <w:color w:val="000000"/>
          <w:spacing w:val="-5"/>
          <w:sz w:val="21"/>
        </w:rPr>
        <w:t xml:space="preserve">did not see Kimathi. At one time he had sent a man to look for me, </w:t>
      </w:r>
      <w:proofErr w:type="spellStart"/>
      <w:r>
        <w:rPr>
          <w:rFonts w:ascii="Times New Roman" w:hAnsi="Times New Roman"/>
          <w:b/>
          <w:color w:val="000000"/>
          <w:spacing w:val="-5"/>
          <w:sz w:val="21"/>
        </w:rPr>
        <w:t>Nyina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4"/>
          <w:sz w:val="21"/>
        </w:rPr>
        <w:t>Thonje</w:t>
      </w:r>
      <w:proofErr w:type="spellEnd"/>
      <w:r>
        <w:rPr>
          <w:rFonts w:ascii="Times New Roman" w:hAnsi="Times New Roman"/>
          <w:b/>
          <w:color w:val="000000"/>
          <w:spacing w:val="-4"/>
          <w:sz w:val="21"/>
        </w:rPr>
        <w:t xml:space="preserve"> and my husband, </w:t>
      </w:r>
      <w:proofErr w:type="spellStart"/>
      <w:r>
        <w:rPr>
          <w:rFonts w:ascii="Times New Roman" w:hAnsi="Times New Roman"/>
          <w:b/>
          <w:color w:val="000000"/>
          <w:spacing w:val="-4"/>
          <w:sz w:val="21"/>
        </w:rPr>
        <w:t>Mutungi</w:t>
      </w:r>
      <w:proofErr w:type="spellEnd"/>
      <w:r>
        <w:rPr>
          <w:rFonts w:ascii="Times New Roman" w:hAnsi="Times New Roman"/>
          <w:b/>
          <w:color w:val="000000"/>
          <w:spacing w:val="-4"/>
          <w:sz w:val="21"/>
        </w:rPr>
        <w:t>. At that time we were looking for him also.</w:t>
      </w:r>
    </w:p>
    <w:p w14:paraId="7B4FDFA8" w14:textId="77777777" w:rsidR="00C95283" w:rsidRDefault="00000000">
      <w:pPr>
        <w:spacing w:before="36"/>
        <w:ind w:firstLine="216"/>
        <w:jc w:val="both"/>
        <w:rPr>
          <w:rFonts w:ascii="Times New Roman" w:hAnsi="Times New Roman"/>
          <w:b/>
          <w:color w:val="000000"/>
          <w:spacing w:val="-7"/>
          <w:sz w:val="21"/>
        </w:rPr>
      </w:pPr>
      <w:r>
        <w:pict w14:anchorId="0E1AC6B4">
          <v:line id="_x0000_s6590" style="position:absolute;left:0;text-align:left;z-index:255939584" from="-58.2pt,12.05pt" to="-58.2pt,317.4pt" strokeweight=".35pt"/>
        </w:pict>
      </w:r>
      <w:r>
        <w:pict w14:anchorId="3445AFD9">
          <v:line id="_x0000_s6591" style="position:absolute;left:0;text-align:left;z-index:255940608" from="-51pt,12.8pt" to="-51pt,59.65pt" strokeweight=".7pt"/>
        </w:pict>
      </w:r>
      <w:r>
        <w:rPr>
          <w:rFonts w:ascii="Times New Roman" w:hAnsi="Times New Roman"/>
          <w:b/>
          <w:color w:val="000000"/>
          <w:spacing w:val="-7"/>
          <w:sz w:val="21"/>
        </w:rPr>
        <w:t xml:space="preserve">People in the reserves did not give us food </w:t>
      </w:r>
      <w:proofErr w:type="spellStart"/>
      <w:r>
        <w:rPr>
          <w:rFonts w:ascii="Times New Roman" w:hAnsi="Times New Roman"/>
          <w:b/>
          <w:color w:val="000000"/>
          <w:spacing w:val="-7"/>
          <w:sz w:val="21"/>
        </w:rPr>
        <w:t>any more</w:t>
      </w:r>
      <w:proofErr w:type="spellEnd"/>
      <w:r>
        <w:rPr>
          <w:rFonts w:ascii="Times New Roman" w:hAnsi="Times New Roman"/>
          <w:b/>
          <w:color w:val="000000"/>
          <w:spacing w:val="-7"/>
          <w:sz w:val="21"/>
        </w:rPr>
        <w:t xml:space="preserve"> because they claimed we </w:t>
      </w:r>
      <w:r>
        <w:rPr>
          <w:rFonts w:ascii="Times New Roman" w:hAnsi="Times New Roman"/>
          <w:b/>
          <w:color w:val="000000"/>
          <w:spacing w:val="-3"/>
          <w:sz w:val="21"/>
        </w:rPr>
        <w:t xml:space="preserve">would be betraying them. This was so because they did not trust anyone any more due to the activities of the pseudo Mau </w:t>
      </w:r>
      <w:proofErr w:type="spellStart"/>
      <w:r>
        <w:rPr>
          <w:rFonts w:ascii="Times New Roman" w:hAnsi="Times New Roman"/>
          <w:b/>
          <w:color w:val="000000"/>
          <w:spacing w:val="-3"/>
          <w:sz w:val="21"/>
        </w:rPr>
        <w:t>Mau</w:t>
      </w:r>
      <w:proofErr w:type="spellEnd"/>
      <w:r>
        <w:rPr>
          <w:rFonts w:ascii="Times New Roman" w:hAnsi="Times New Roman"/>
          <w:b/>
          <w:color w:val="000000"/>
          <w:spacing w:val="-3"/>
          <w:sz w:val="21"/>
        </w:rPr>
        <w:t>.</w:t>
      </w:r>
    </w:p>
    <w:p w14:paraId="424424C5" w14:textId="77777777" w:rsidR="00C95283" w:rsidRDefault="00000000">
      <w:pPr>
        <w:spacing w:before="36"/>
        <w:ind w:firstLine="216"/>
        <w:jc w:val="both"/>
        <w:rPr>
          <w:rFonts w:ascii="Times New Roman" w:hAnsi="Times New Roman"/>
          <w:b/>
          <w:color w:val="000000"/>
          <w:spacing w:val="-3"/>
          <w:sz w:val="21"/>
        </w:rPr>
      </w:pPr>
      <w:r>
        <w:pict w14:anchorId="7077E41B">
          <v:line id="_x0000_s6592" style="position:absolute;left:0;text-align:left;z-index:255941632" from="-40.7pt,.9pt" to="-40.7pt,155.05pt" strokeweight=".35pt"/>
        </w:pict>
      </w:r>
      <w:r>
        <w:pict w14:anchorId="4276DC90">
          <v:line id="_x0000_s6593" style="position:absolute;left:0;text-align:left;z-index:255942656" from="-42.15pt,.9pt" to="-42.15pt,276.7pt" strokeweight=".7pt"/>
        </w:pict>
      </w:r>
      <w:r>
        <w:rPr>
          <w:rFonts w:ascii="Times New Roman" w:hAnsi="Times New Roman"/>
          <w:b/>
          <w:color w:val="000000"/>
          <w:spacing w:val="-3"/>
          <w:sz w:val="21"/>
        </w:rPr>
        <w:t>There were three types of pseudo gangs: those who persuaded one to leave the forest, others would run out of sight</w:t>
      </w:r>
      <w:r>
        <w:rPr>
          <w:rFonts w:ascii="Times New Roman" w:hAnsi="Times New Roman"/>
          <w:b/>
          <w:color w:val="000000"/>
          <w:spacing w:val="-3"/>
          <w:w w:val="80"/>
          <w:sz w:val="21"/>
          <w:vertAlign w:val="subscript"/>
        </w:rPr>
        <w:t>s</w:t>
      </w:r>
      <w:r>
        <w:rPr>
          <w:rFonts w:ascii="Times New Roman" w:hAnsi="Times New Roman"/>
          <w:b/>
          <w:color w:val="000000"/>
          <w:spacing w:val="-3"/>
          <w:sz w:val="21"/>
        </w:rPr>
        <w:t xml:space="preserve"> and those who killed on sight.</w:t>
      </w:r>
    </w:p>
    <w:p w14:paraId="4B437368"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We decided to avoid the villages. We could not trust any stranger. One had </w:t>
      </w:r>
      <w:r>
        <w:rPr>
          <w:rFonts w:ascii="Times New Roman" w:hAnsi="Times New Roman"/>
          <w:b/>
          <w:color w:val="000000"/>
          <w:spacing w:val="-4"/>
          <w:sz w:val="21"/>
        </w:rPr>
        <w:t>to answer the call of nature in sight of others.</w:t>
      </w:r>
    </w:p>
    <w:p w14:paraId="75AF2E73" w14:textId="77777777" w:rsidR="00C95283" w:rsidRDefault="00000000">
      <w:pPr>
        <w:ind w:firstLine="216"/>
        <w:jc w:val="both"/>
        <w:rPr>
          <w:rFonts w:ascii="Times New Roman" w:hAnsi="Times New Roman"/>
          <w:b/>
          <w:color w:val="000000"/>
          <w:spacing w:val="-2"/>
          <w:sz w:val="21"/>
        </w:rPr>
      </w:pPr>
      <w:r>
        <w:pict w14:anchorId="64F86AC9">
          <v:line id="_x0000_s6594" style="position:absolute;left:0;text-align:left;z-index:255943680" from="-55.1pt,-4.85pt" to="-55.1pt,27.6pt" strokeweight=".35pt"/>
        </w:pict>
      </w:r>
      <w:r>
        <w:pict w14:anchorId="29257F22">
          <v:line id="_x0000_s6595" style="position:absolute;left:0;text-align:left;z-index:255944704" from="-59.6pt,-5.55pt" to="-59.6pt,62.15pt" strokeweight=".35pt"/>
        </w:pict>
      </w:r>
      <w:r>
        <w:pict w14:anchorId="1E8AF439">
          <v:line id="_x0000_s6596" style="position:absolute;left:0;text-align:left;z-index:255945728" from="-60.7pt,9.9pt" to="-60.7pt,29.25pt" strokeweight=".35pt"/>
        </w:pict>
      </w:r>
      <w:r>
        <w:rPr>
          <w:rFonts w:ascii="Times New Roman" w:hAnsi="Times New Roman"/>
          <w:b/>
          <w:color w:val="000000"/>
          <w:spacing w:val="-2"/>
          <w:sz w:val="21"/>
        </w:rPr>
        <w:t xml:space="preserve">When food was not available I lived on juices of tree </w:t>
      </w:r>
      <w:proofErr w:type="spellStart"/>
      <w:r>
        <w:rPr>
          <w:rFonts w:ascii="Times New Roman" w:hAnsi="Times New Roman"/>
          <w:b/>
          <w:color w:val="000000"/>
          <w:spacing w:val="-2"/>
          <w:sz w:val="21"/>
        </w:rPr>
        <w:t>fibres</w:t>
      </w:r>
      <w:proofErr w:type="spellEnd"/>
      <w:r>
        <w:rPr>
          <w:rFonts w:ascii="Times New Roman" w:hAnsi="Times New Roman"/>
          <w:b/>
          <w:color w:val="000000"/>
          <w:spacing w:val="-2"/>
          <w:sz w:val="21"/>
        </w:rPr>
        <w:t xml:space="preserve">. At one time I </w:t>
      </w:r>
      <w:r>
        <w:rPr>
          <w:rFonts w:ascii="Times New Roman" w:hAnsi="Times New Roman"/>
          <w:b/>
          <w:color w:val="000000"/>
          <w:spacing w:val="-1"/>
          <w:sz w:val="21"/>
        </w:rPr>
        <w:t xml:space="preserve">was like the picture of Eve on being chased out of Garden of Eden. I used </w:t>
      </w:r>
      <w:r>
        <w:rPr>
          <w:rFonts w:ascii="Times New Roman" w:hAnsi="Times New Roman"/>
          <w:b/>
          <w:color w:val="000000"/>
          <w:spacing w:val="-5"/>
          <w:sz w:val="21"/>
        </w:rPr>
        <w:t>leaves to cover my breasts and genitals. . . .</w:t>
      </w:r>
    </w:p>
    <w:p w14:paraId="5C95F187" w14:textId="77777777" w:rsidR="00C95283" w:rsidRDefault="00000000">
      <w:pPr>
        <w:spacing w:before="36"/>
        <w:ind w:firstLine="216"/>
        <w:jc w:val="both"/>
        <w:rPr>
          <w:rFonts w:ascii="Times New Roman" w:hAnsi="Times New Roman"/>
          <w:b/>
          <w:color w:val="000000"/>
          <w:spacing w:val="-7"/>
          <w:sz w:val="21"/>
        </w:rPr>
      </w:pPr>
      <w:r>
        <w:pict w14:anchorId="53C80360">
          <v:line id="_x0000_s6597" style="position:absolute;left:0;text-align:left;z-index:255946752" from="-50.8pt,15.25pt" to="-50.8pt,38.35pt" strokeweight=".7pt"/>
        </w:pict>
      </w:r>
      <w:r>
        <w:rPr>
          <w:rFonts w:ascii="Times New Roman" w:hAnsi="Times New Roman"/>
          <w:b/>
          <w:color w:val="000000"/>
          <w:spacing w:val="-7"/>
          <w:sz w:val="21"/>
        </w:rPr>
        <w:t xml:space="preserve">It was around this time that we heard that Jomo Kenyatta had been released </w:t>
      </w:r>
      <w:r>
        <w:rPr>
          <w:rFonts w:ascii="Times New Roman" w:hAnsi="Times New Roman"/>
          <w:b/>
          <w:color w:val="000000"/>
          <w:spacing w:val="-4"/>
          <w:sz w:val="21"/>
        </w:rPr>
        <w:t>from detention. Then we started seeing members of the public coming close to the forest without fear like before. . . .</w:t>
      </w:r>
    </w:p>
    <w:p w14:paraId="7F5FBCB4" w14:textId="77777777" w:rsidR="00C95283" w:rsidRDefault="00000000">
      <w:pPr>
        <w:spacing w:before="36"/>
        <w:ind w:firstLine="216"/>
        <w:jc w:val="both"/>
        <w:rPr>
          <w:rFonts w:ascii="Times New Roman" w:hAnsi="Times New Roman"/>
          <w:b/>
          <w:color w:val="000000"/>
          <w:spacing w:val="-1"/>
          <w:sz w:val="21"/>
        </w:rPr>
      </w:pPr>
      <w:r>
        <w:pict w14:anchorId="3B365D75">
          <v:line id="_x0000_s6598" style="position:absolute;left:0;text-align:left;z-index:255947776" from="-60pt,-2.1pt" to="-60pt,41.9pt" strokeweight=".55pt"/>
        </w:pict>
      </w:r>
      <w:r>
        <w:pict w14:anchorId="2FAC1457">
          <v:line id="_x0000_s6599" style="position:absolute;left:0;text-align:left;z-index:255948800" from="-51.35pt,2.95pt" to="-51.35pt,23.15pt" strokeweight="1.25pt">
            <v:stroke linestyle="thinThin"/>
          </v:line>
        </w:pict>
      </w:r>
      <w:r>
        <w:rPr>
          <w:rFonts w:ascii="Times New Roman" w:hAnsi="Times New Roman"/>
          <w:b/>
          <w:color w:val="000000"/>
          <w:spacing w:val="-1"/>
          <w:sz w:val="21"/>
        </w:rPr>
        <w:t xml:space="preserve">With the help of some friends I obtained a dress, shoes and a headscarf. </w:t>
      </w:r>
      <w:r>
        <w:rPr>
          <w:rFonts w:ascii="Times New Roman" w:hAnsi="Times New Roman"/>
          <w:b/>
          <w:color w:val="000000"/>
          <w:spacing w:val="-5"/>
          <w:sz w:val="21"/>
        </w:rPr>
        <w:t>Then I changed my skin dresses, which were made of hyrax skins.</w:t>
      </w:r>
    </w:p>
    <w:p w14:paraId="16D73E7A" w14:textId="77777777" w:rsidR="00C95283" w:rsidRDefault="00000000">
      <w:pPr>
        <w:spacing w:before="36"/>
        <w:ind w:firstLine="288"/>
        <w:jc w:val="both"/>
        <w:rPr>
          <w:rFonts w:ascii="Times New Roman" w:hAnsi="Times New Roman"/>
          <w:b/>
          <w:color w:val="000000"/>
          <w:spacing w:val="-7"/>
          <w:sz w:val="21"/>
        </w:rPr>
      </w:pPr>
      <w:r>
        <w:pict w14:anchorId="77952857">
          <v:line id="_x0000_s6600" style="position:absolute;left:0;text-align:left;z-index:255949824" from="-45.95pt,-1.3pt" to="-45.95pt,34.05pt" strokeweight=".7pt"/>
        </w:pict>
      </w:r>
      <w:r>
        <w:rPr>
          <w:rFonts w:ascii="Times New Roman" w:hAnsi="Times New Roman"/>
          <w:b/>
          <w:color w:val="000000"/>
          <w:spacing w:val="-7"/>
          <w:sz w:val="21"/>
        </w:rPr>
        <w:t xml:space="preserve">People who were faithful to the Mau </w:t>
      </w:r>
      <w:proofErr w:type="spellStart"/>
      <w:r>
        <w:rPr>
          <w:rFonts w:ascii="Times New Roman" w:hAnsi="Times New Roman"/>
          <w:b/>
          <w:color w:val="000000"/>
          <w:spacing w:val="-7"/>
          <w:sz w:val="21"/>
        </w:rPr>
        <w:t>Mau</w:t>
      </w:r>
      <w:proofErr w:type="spellEnd"/>
      <w:r>
        <w:rPr>
          <w:rFonts w:ascii="Times New Roman" w:hAnsi="Times New Roman"/>
          <w:b/>
          <w:color w:val="000000"/>
          <w:spacing w:val="-7"/>
          <w:sz w:val="21"/>
        </w:rPr>
        <w:t xml:space="preserve"> movement arranged for my trans</w:t>
      </w:r>
      <w:r>
        <w:rPr>
          <w:rFonts w:ascii="Times New Roman" w:hAnsi="Times New Roman"/>
          <w:b/>
          <w:color w:val="000000"/>
          <w:spacing w:val="-7"/>
          <w:sz w:val="21"/>
        </w:rPr>
        <w:softHyphen/>
      </w:r>
      <w:r>
        <w:rPr>
          <w:rFonts w:ascii="Times New Roman" w:hAnsi="Times New Roman"/>
          <w:b/>
          <w:color w:val="000000"/>
          <w:spacing w:val="-2"/>
          <w:sz w:val="21"/>
        </w:rPr>
        <w:t xml:space="preserve">port to Nairobi. They took me to an office near the </w:t>
      </w:r>
      <w:proofErr w:type="spellStart"/>
      <w:r>
        <w:rPr>
          <w:rFonts w:ascii="Times New Roman" w:hAnsi="Times New Roman"/>
          <w:b/>
          <w:color w:val="000000"/>
          <w:spacing w:val="-2"/>
          <w:sz w:val="21"/>
        </w:rPr>
        <w:t>Jevanjee</w:t>
      </w:r>
      <w:proofErr w:type="spellEnd"/>
      <w:r>
        <w:rPr>
          <w:rFonts w:ascii="Times New Roman" w:hAnsi="Times New Roman"/>
          <w:b/>
          <w:color w:val="000000"/>
          <w:spacing w:val="-2"/>
          <w:sz w:val="21"/>
        </w:rPr>
        <w:t xml:space="preserve"> Gardens where </w:t>
      </w:r>
      <w:r>
        <w:rPr>
          <w:rFonts w:ascii="Times New Roman" w:hAnsi="Times New Roman"/>
          <w:b/>
          <w:color w:val="000000"/>
          <w:spacing w:val="-5"/>
          <w:sz w:val="21"/>
        </w:rPr>
        <w:t xml:space="preserve">they tried to make an appointment for </w:t>
      </w:r>
      <w:proofErr w:type="spellStart"/>
      <w:r>
        <w:rPr>
          <w:rFonts w:ascii="Times New Roman" w:hAnsi="Times New Roman"/>
          <w:b/>
          <w:color w:val="000000"/>
          <w:spacing w:val="-5"/>
          <w:sz w:val="21"/>
        </w:rPr>
        <w:t>ine</w:t>
      </w:r>
      <w:proofErr w:type="spellEnd"/>
      <w:r>
        <w:rPr>
          <w:rFonts w:ascii="Times New Roman" w:hAnsi="Times New Roman"/>
          <w:b/>
          <w:color w:val="000000"/>
          <w:spacing w:val="-5"/>
          <w:sz w:val="21"/>
        </w:rPr>
        <w:t xml:space="preserve"> to see Kenyatta. Kenyatta was busy with meetings but he directed that I be kept comfortable until he would see me.</w:t>
      </w:r>
    </w:p>
    <w:p w14:paraId="5A84962D" w14:textId="77777777" w:rsidR="00C95283" w:rsidRDefault="00000000">
      <w:pPr>
        <w:spacing w:before="36"/>
        <w:ind w:firstLine="288"/>
        <w:jc w:val="both"/>
        <w:rPr>
          <w:rFonts w:ascii="Times New Roman" w:hAnsi="Times New Roman"/>
          <w:b/>
          <w:color w:val="000000"/>
          <w:spacing w:val="-5"/>
          <w:sz w:val="21"/>
        </w:rPr>
      </w:pPr>
      <w:r>
        <w:pict w14:anchorId="30399089">
          <v:line id="_x0000_s6601" style="position:absolute;left:0;text-align:left;z-index:255950848" from="-55.3pt,5.05pt" to="-55.3pt,28.1pt" strokeweight=".35pt"/>
        </w:pict>
      </w:r>
      <w:r>
        <w:pict w14:anchorId="2B6AA639">
          <v:line id="_x0000_s6602" style="position:absolute;left:0;text-align:left;z-index:255951872" from="-60pt,-7.2pt" to="-60pt,51.5pt" strokeweight=".35pt"/>
        </w:pict>
      </w:r>
      <w:r>
        <w:rPr>
          <w:rFonts w:ascii="Times New Roman" w:hAnsi="Times New Roman"/>
          <w:b/>
          <w:color w:val="000000"/>
          <w:spacing w:val="-5"/>
          <w:sz w:val="21"/>
        </w:rPr>
        <w:t xml:space="preserve">After one week I met Jomo Kenyatta. This was in November, 1963. I told </w:t>
      </w:r>
      <w:r>
        <w:rPr>
          <w:rFonts w:ascii="Times New Roman" w:hAnsi="Times New Roman"/>
          <w:b/>
          <w:color w:val="000000"/>
          <w:spacing w:val="-6"/>
          <w:sz w:val="21"/>
        </w:rPr>
        <w:t xml:space="preserve">Kenyatta that I had come because of </w:t>
      </w:r>
      <w:proofErr w:type="spellStart"/>
      <w:r>
        <w:rPr>
          <w:rFonts w:ascii="Times New Roman" w:hAnsi="Times New Roman"/>
          <w:b/>
          <w:color w:val="000000"/>
          <w:spacing w:val="-6"/>
          <w:sz w:val="21"/>
        </w:rPr>
        <w:t>rumours</w:t>
      </w:r>
      <w:proofErr w:type="spellEnd"/>
      <w:r>
        <w:rPr>
          <w:rFonts w:ascii="Times New Roman" w:hAnsi="Times New Roman"/>
          <w:b/>
          <w:color w:val="000000"/>
          <w:spacing w:val="-6"/>
          <w:sz w:val="21"/>
        </w:rPr>
        <w:t xml:space="preserve"> that there would be freedom in </w:t>
      </w:r>
      <w:r>
        <w:rPr>
          <w:rFonts w:ascii="Times New Roman" w:hAnsi="Times New Roman"/>
          <w:b/>
          <w:color w:val="000000"/>
          <w:spacing w:val="-3"/>
          <w:sz w:val="21"/>
        </w:rPr>
        <w:t xml:space="preserve">Kenya. I told him that since you are the one who can tell the truth, tell me, </w:t>
      </w:r>
      <w:r>
        <w:rPr>
          <w:rFonts w:ascii="Times New Roman" w:hAnsi="Times New Roman"/>
          <w:b/>
          <w:color w:val="000000"/>
          <w:spacing w:val="-4"/>
          <w:sz w:val="21"/>
        </w:rPr>
        <w:t>because maybe people just wanted me to come out of the forest.</w:t>
      </w:r>
    </w:p>
    <w:p w14:paraId="2B821D9B"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Kenyatta </w:t>
      </w:r>
      <w:proofErr w:type="spellStart"/>
      <w:r>
        <w:rPr>
          <w:rFonts w:ascii="Times New Roman" w:hAnsi="Times New Roman"/>
          <w:b/>
          <w:color w:val="000000"/>
          <w:spacing w:val="-3"/>
          <w:sz w:val="21"/>
        </w:rPr>
        <w:t>asked,me</w:t>
      </w:r>
      <w:proofErr w:type="spellEnd"/>
      <w:r>
        <w:rPr>
          <w:rFonts w:ascii="Times New Roman" w:hAnsi="Times New Roman"/>
          <w:b/>
          <w:color w:val="000000"/>
          <w:spacing w:val="-3"/>
          <w:sz w:val="21"/>
        </w:rPr>
        <w:t xml:space="preserve"> with a lot of sadness, in a pensive mood and looking at </w:t>
      </w:r>
      <w:r>
        <w:rPr>
          <w:rFonts w:ascii="Times New Roman" w:hAnsi="Times New Roman"/>
          <w:b/>
          <w:color w:val="000000"/>
          <w:spacing w:val="-6"/>
          <w:sz w:val="21"/>
        </w:rPr>
        <w:t xml:space="preserve">me right in the </w:t>
      </w:r>
      <w:proofErr w:type="spellStart"/>
      <w:r>
        <w:rPr>
          <w:rFonts w:ascii="Times New Roman" w:hAnsi="Times New Roman"/>
          <w:b/>
          <w:color w:val="000000"/>
          <w:spacing w:val="-6"/>
          <w:sz w:val="21"/>
        </w:rPr>
        <w:t>ejres</w:t>
      </w:r>
      <w:proofErr w:type="spellEnd"/>
      <w:r>
        <w:rPr>
          <w:rFonts w:ascii="Times New Roman" w:hAnsi="Times New Roman"/>
          <w:b/>
          <w:color w:val="000000"/>
          <w:spacing w:val="-6"/>
          <w:sz w:val="21"/>
        </w:rPr>
        <w:t>:</w:t>
      </w:r>
    </w:p>
    <w:p w14:paraId="39B6944F" w14:textId="77777777" w:rsidR="00C95283" w:rsidRDefault="00000000">
      <w:pPr>
        <w:ind w:firstLine="288"/>
        <w:jc w:val="both"/>
        <w:rPr>
          <w:rFonts w:ascii="Times New Roman" w:hAnsi="Times New Roman"/>
          <w:b/>
          <w:color w:val="000000"/>
          <w:spacing w:val="-4"/>
          <w:sz w:val="21"/>
        </w:rPr>
      </w:pPr>
      <w:r>
        <w:pict w14:anchorId="35779301">
          <v:line id="_x0000_s6603" style="position:absolute;left:0;text-align:left;z-index:255952896" from="-39.45pt,.55pt" to="-39.45pt,99.95pt" strokeweight="1.45pt">
            <v:stroke linestyle="thinThin"/>
          </v:line>
        </w:pict>
      </w:r>
      <w:r>
        <w:rPr>
          <w:rFonts w:ascii="Times New Roman" w:hAnsi="Times New Roman"/>
          <w:b/>
          <w:color w:val="000000"/>
          <w:spacing w:val="-4"/>
          <w:sz w:val="21"/>
        </w:rPr>
        <w:t>"</w:t>
      </w:r>
      <w:proofErr w:type="spellStart"/>
      <w:r>
        <w:rPr>
          <w:rFonts w:ascii="Times New Roman" w:hAnsi="Times New Roman"/>
          <w:b/>
          <w:color w:val="000000"/>
          <w:spacing w:val="-4"/>
          <w:sz w:val="21"/>
        </w:rPr>
        <w:t>Nyakinyua</w:t>
      </w:r>
      <w:proofErr w:type="spellEnd"/>
      <w:r>
        <w:rPr>
          <w:rFonts w:ascii="Times New Roman" w:hAnsi="Times New Roman"/>
          <w:b/>
          <w:color w:val="000000"/>
          <w:spacing w:val="-4"/>
          <w:sz w:val="21"/>
        </w:rPr>
        <w:t xml:space="preserve"> (Madam),, is it not a joke that you have been in the forest all </w:t>
      </w:r>
      <w:r>
        <w:rPr>
          <w:rFonts w:ascii="Times New Roman" w:hAnsi="Times New Roman"/>
          <w:b/>
          <w:color w:val="000000"/>
          <w:spacing w:val="-10"/>
          <w:sz w:val="21"/>
        </w:rPr>
        <w:t>these years?"</w:t>
      </w:r>
    </w:p>
    <w:p w14:paraId="2C645BBD" w14:textId="77777777" w:rsidR="00C95283" w:rsidRDefault="00000000">
      <w:pPr>
        <w:ind w:left="288"/>
        <w:rPr>
          <w:rFonts w:ascii="Times New Roman" w:hAnsi="Times New Roman"/>
          <w:b/>
          <w:color w:val="000000"/>
          <w:spacing w:val="-5"/>
          <w:sz w:val="21"/>
        </w:rPr>
      </w:pPr>
      <w:r>
        <w:pict w14:anchorId="474F4CFA">
          <v:line id="_x0000_s6604" style="position:absolute;left:0;text-align:left;z-index:255953920" from="-47.9pt,4.35pt" to="-47.9pt,74.95pt" strokeweight="1.25pt">
            <v:stroke linestyle="thinThin"/>
          </v:line>
        </w:pict>
      </w:r>
      <w:r>
        <w:rPr>
          <w:rFonts w:ascii="Times New Roman" w:hAnsi="Times New Roman"/>
          <w:b/>
          <w:color w:val="000000"/>
          <w:spacing w:val="-5"/>
          <w:sz w:val="21"/>
        </w:rPr>
        <w:t>"No, it is not a joke, Mzee (Elder). Are you doubting?"</w:t>
      </w:r>
    </w:p>
    <w:p w14:paraId="21202E9D" w14:textId="77777777" w:rsidR="00C95283" w:rsidRDefault="00000000">
      <w:pPr>
        <w:ind w:left="288"/>
        <w:rPr>
          <w:rFonts w:ascii="Times New Roman" w:hAnsi="Times New Roman"/>
          <w:b/>
          <w:color w:val="000000"/>
          <w:spacing w:val="-5"/>
          <w:sz w:val="21"/>
        </w:rPr>
        <w:sectPr w:rsidR="00C95283">
          <w:pgSz w:w="9190" w:h="12996"/>
          <w:pgMar w:top="172" w:right="306" w:bottom="266" w:left="2096" w:header="720" w:footer="720" w:gutter="0"/>
          <w:cols w:space="720"/>
        </w:sectPr>
      </w:pPr>
      <w:r>
        <w:rPr>
          <w:rFonts w:ascii="Times New Roman" w:hAnsi="Times New Roman"/>
          <w:b/>
          <w:color w:val="000000"/>
          <w:spacing w:val="-5"/>
          <w:sz w:val="21"/>
        </w:rPr>
        <w:t>Kenyatta did not say anything. He just stared at me and wept.</w:t>
      </w:r>
    </w:p>
    <w:p w14:paraId="6AA9056A" w14:textId="77777777" w:rsidR="00C95283" w:rsidRDefault="00000000">
      <w:pPr>
        <w:ind w:right="72" w:firstLine="216"/>
        <w:jc w:val="both"/>
        <w:rPr>
          <w:rFonts w:ascii="Times New Roman" w:hAnsi="Times New Roman"/>
          <w:b/>
          <w:color w:val="000000"/>
          <w:spacing w:val="-10"/>
          <w:sz w:val="21"/>
        </w:rPr>
      </w:pPr>
      <w:r>
        <w:lastRenderedPageBreak/>
        <w:pict w14:anchorId="4848F4D4">
          <v:shape id="_x0000_s6605" type="#_x0000_t202" style="position:absolute;left:0;text-align:left;margin-left:0;margin-top:583.75pt;width:334pt;height:10.6pt;z-index:-243899392;mso-wrap-distance-left:0;mso-wrap-distance-right:0" filled="f" stroked="f">
            <v:textbox inset="0,0,0,0">
              <w:txbxContent>
                <w:p w14:paraId="1F04EAEC" w14:textId="77777777" w:rsidR="00C95283" w:rsidRDefault="00000000">
                  <w:pPr>
                    <w:spacing w:line="211" w:lineRule="auto"/>
                    <w:ind w:right="108"/>
                    <w:jc w:val="right"/>
                    <w:rPr>
                      <w:rFonts w:ascii="Times New Roman" w:hAnsi="Times New Roman"/>
                      <w:b/>
                      <w:color w:val="000000"/>
                      <w:spacing w:val="-12"/>
                      <w:sz w:val="21"/>
                    </w:rPr>
                  </w:pPr>
                  <w:r>
                    <w:rPr>
                      <w:rFonts w:ascii="Times New Roman" w:hAnsi="Times New Roman"/>
                      <w:b/>
                      <w:color w:val="000000"/>
                      <w:spacing w:val="-12"/>
                      <w:sz w:val="21"/>
                    </w:rPr>
                    <w:t>TRYST WITH. PERIL + 323</w:t>
                  </w:r>
                </w:p>
              </w:txbxContent>
            </v:textbox>
            <w10:wrap type="square"/>
          </v:shape>
        </w:pict>
      </w:r>
      <w:r>
        <w:rPr>
          <w:rFonts w:ascii="Times New Roman" w:hAnsi="Times New Roman"/>
          <w:b/>
          <w:color w:val="000000"/>
          <w:spacing w:val="-10"/>
          <w:sz w:val="21"/>
        </w:rPr>
        <w:t xml:space="preserve">I told him: "Mzee, do you want me to prove to you? Just because you see new </w:t>
      </w:r>
      <w:r>
        <w:rPr>
          <w:rFonts w:ascii="Times New Roman" w:hAnsi="Times New Roman"/>
          <w:b/>
          <w:color w:val="000000"/>
          <w:spacing w:val="-3"/>
          <w:sz w:val="21"/>
        </w:rPr>
        <w:t xml:space="preserve">clothes . . .these were bought for me so that I could come to see you. I have </w:t>
      </w:r>
      <w:r>
        <w:rPr>
          <w:rFonts w:ascii="Times New Roman" w:hAnsi="Times New Roman"/>
          <w:b/>
          <w:color w:val="000000"/>
          <w:spacing w:val="-6"/>
          <w:sz w:val="21"/>
        </w:rPr>
        <w:t>come from the forest where I have beery since 1952. If you want to believe . . ."</w:t>
      </w:r>
    </w:p>
    <w:p w14:paraId="71419F2D" w14:textId="77777777" w:rsidR="00C95283" w:rsidRDefault="00000000">
      <w:pPr>
        <w:spacing w:before="36"/>
        <w:ind w:right="72" w:firstLine="216"/>
        <w:jc w:val="both"/>
        <w:rPr>
          <w:rFonts w:ascii="Times New Roman" w:hAnsi="Times New Roman"/>
          <w:b/>
          <w:color w:val="000000"/>
          <w:spacing w:val="-11"/>
          <w:sz w:val="21"/>
        </w:rPr>
      </w:pPr>
      <w:r>
        <w:rPr>
          <w:rFonts w:ascii="Times New Roman" w:hAnsi="Times New Roman"/>
          <w:b/>
          <w:color w:val="000000"/>
          <w:spacing w:val="-11"/>
          <w:sz w:val="21"/>
        </w:rPr>
        <w:t xml:space="preserve">I removed my headdress and my hair came down. He extended his hand and </w:t>
      </w:r>
      <w:r>
        <w:rPr>
          <w:rFonts w:ascii="Times New Roman" w:hAnsi="Times New Roman"/>
          <w:b/>
          <w:color w:val="000000"/>
          <w:spacing w:val="-6"/>
          <w:sz w:val="21"/>
        </w:rPr>
        <w:t>touched my hair and asked: "How did you do it?"</w:t>
      </w:r>
    </w:p>
    <w:p w14:paraId="7D84823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I told him: "If you look carefully you will find lice eggs in the hair."</w:t>
      </w:r>
    </w:p>
    <w:p w14:paraId="5F84AEBB" w14:textId="77777777" w:rsidR="00C95283" w:rsidRDefault="00000000">
      <w:pPr>
        <w:spacing w:before="36"/>
        <w:ind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Kenyatta said: "I can see, and I believe. Now how many are you?" I told him: </w:t>
      </w:r>
      <w:r>
        <w:rPr>
          <w:rFonts w:ascii="Times New Roman" w:hAnsi="Times New Roman"/>
          <w:b/>
          <w:color w:val="000000"/>
          <w:spacing w:val="-5"/>
          <w:sz w:val="21"/>
        </w:rPr>
        <w:t xml:space="preserve">"We were many but now I know of only one who is with me. Some died and </w:t>
      </w:r>
      <w:r>
        <w:rPr>
          <w:rFonts w:ascii="Times New Roman" w:hAnsi="Times New Roman"/>
          <w:b/>
          <w:color w:val="000000"/>
          <w:spacing w:val="-8"/>
          <w:sz w:val="21"/>
        </w:rPr>
        <w:t>others surrendered."</w:t>
      </w:r>
    </w:p>
    <w:p w14:paraId="003016AD" w14:textId="77777777" w:rsidR="00C95283" w:rsidRDefault="00000000">
      <w:pPr>
        <w:spacing w:before="36"/>
        <w:ind w:left="216" w:right="288"/>
        <w:rPr>
          <w:rFonts w:ascii="Times New Roman" w:hAnsi="Times New Roman"/>
          <w:b/>
          <w:color w:val="000000"/>
          <w:spacing w:val="-5"/>
          <w:sz w:val="21"/>
        </w:rPr>
      </w:pPr>
      <w:r>
        <w:rPr>
          <w:rFonts w:ascii="Times New Roman" w:hAnsi="Times New Roman"/>
          <w:b/>
          <w:color w:val="000000"/>
          <w:spacing w:val="-5"/>
          <w:sz w:val="21"/>
        </w:rPr>
        <w:t xml:space="preserve">He said: "And now with all that rain and sunshine you have lived there?" </w:t>
      </w:r>
      <w:r>
        <w:rPr>
          <w:rFonts w:ascii="Times New Roman" w:hAnsi="Times New Roman"/>
          <w:b/>
          <w:color w:val="000000"/>
          <w:spacing w:val="-4"/>
          <w:sz w:val="21"/>
        </w:rPr>
        <w:t>I told him, yes, and that the weather could get worse.</w:t>
      </w:r>
    </w:p>
    <w:p w14:paraId="4FE29D0D"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He told me: "I will say nothing. And when you go say that Uhuru (freedom) </w:t>
      </w:r>
      <w:r>
        <w:rPr>
          <w:rFonts w:ascii="Times New Roman" w:hAnsi="Times New Roman"/>
          <w:b/>
          <w:color w:val="000000"/>
          <w:spacing w:val="1"/>
          <w:sz w:val="21"/>
        </w:rPr>
        <w:t xml:space="preserve">is on December 12, and say it was Kenyatta who has told you. Go and </w:t>
      </w:r>
      <w:r>
        <w:rPr>
          <w:rFonts w:ascii="Times New Roman" w:hAnsi="Times New Roman"/>
          <w:b/>
          <w:color w:val="000000"/>
          <w:spacing w:val="-5"/>
          <w:sz w:val="21"/>
        </w:rPr>
        <w:t>announce to the others who might be there."</w:t>
      </w:r>
    </w:p>
    <w:p w14:paraId="43AFCA06"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After asking him how we shall know that Uhuru was there truly without </w:t>
      </w:r>
      <w:r>
        <w:rPr>
          <w:rFonts w:ascii="Times New Roman" w:hAnsi="Times New Roman"/>
          <w:b/>
          <w:color w:val="000000"/>
          <w:spacing w:val="-7"/>
          <w:sz w:val="21"/>
        </w:rPr>
        <w:t>seeing the flag, Kenyatta told me that I would be picked from my 'forest hideout on the Uhuru day by his own vehicle. He also said that if there were more fight</w:t>
      </w:r>
      <w:r>
        <w:rPr>
          <w:rFonts w:ascii="Times New Roman" w:hAnsi="Times New Roman"/>
          <w:b/>
          <w:color w:val="000000"/>
          <w:spacing w:val="-7"/>
          <w:sz w:val="21"/>
        </w:rPr>
        <w:softHyphen/>
      </w:r>
      <w:r>
        <w:rPr>
          <w:rFonts w:ascii="Times New Roman" w:hAnsi="Times New Roman"/>
          <w:b/>
          <w:color w:val="000000"/>
          <w:spacing w:val="-3"/>
          <w:sz w:val="21"/>
        </w:rPr>
        <w:t xml:space="preserve">ers in Mount Kenya forest they would be sent for, to meet at </w:t>
      </w:r>
      <w:proofErr w:type="spellStart"/>
      <w:r>
        <w:rPr>
          <w:rFonts w:ascii="Times New Roman" w:hAnsi="Times New Roman"/>
          <w:b/>
          <w:color w:val="000000"/>
          <w:spacing w:val="-3"/>
          <w:sz w:val="21"/>
        </w:rPr>
        <w:t>Ruringu</w:t>
      </w:r>
      <w:proofErr w:type="spellEnd"/>
      <w:r>
        <w:rPr>
          <w:rFonts w:ascii="Times New Roman" w:hAnsi="Times New Roman"/>
          <w:b/>
          <w:color w:val="000000"/>
          <w:spacing w:val="-3"/>
          <w:sz w:val="21"/>
        </w:rPr>
        <w:t xml:space="preserve"> on </w:t>
      </w:r>
      <w:r>
        <w:rPr>
          <w:rFonts w:ascii="Times New Roman" w:hAnsi="Times New Roman"/>
          <w:b/>
          <w:color w:val="000000"/>
          <w:spacing w:val="-6"/>
          <w:sz w:val="21"/>
        </w:rPr>
        <w:t xml:space="preserve">December 16, 1963. But for me I would be picked from Nyeri on December 12 </w:t>
      </w:r>
      <w:r>
        <w:rPr>
          <w:rFonts w:ascii="Times New Roman" w:hAnsi="Times New Roman"/>
          <w:b/>
          <w:color w:val="000000"/>
          <w:spacing w:val="-5"/>
          <w:sz w:val="21"/>
        </w:rPr>
        <w:t>for night ceremonies in Nairobi.</w:t>
      </w:r>
    </w:p>
    <w:p w14:paraId="49E62949"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When I came out of the forest I could not look at the sun because the light was burning my eyes. At </w:t>
      </w:r>
      <w:proofErr w:type="spellStart"/>
      <w:r>
        <w:rPr>
          <w:rFonts w:ascii="Times New Roman" w:hAnsi="Times New Roman"/>
          <w:b/>
          <w:color w:val="000000"/>
          <w:spacing w:val="-4"/>
          <w:sz w:val="21"/>
        </w:rPr>
        <w:t>Ruringu</w:t>
      </w:r>
      <w:proofErr w:type="spellEnd"/>
      <w:r>
        <w:rPr>
          <w:rFonts w:ascii="Times New Roman" w:hAnsi="Times New Roman"/>
          <w:b/>
          <w:color w:val="000000"/>
          <w:spacing w:val="-4"/>
          <w:sz w:val="21"/>
        </w:rPr>
        <w:t xml:space="preserve"> is where I met people like Dr. </w:t>
      </w:r>
      <w:proofErr w:type="spellStart"/>
      <w:r>
        <w:rPr>
          <w:rFonts w:ascii="Times New Roman" w:hAnsi="Times New Roman"/>
          <w:b/>
          <w:color w:val="000000"/>
          <w:spacing w:val="-4"/>
          <w:sz w:val="21"/>
        </w:rPr>
        <w:t>Munyua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3"/>
          <w:sz w:val="21"/>
        </w:rPr>
        <w:t>Waiyaki</w:t>
      </w:r>
      <w:proofErr w:type="spellEnd"/>
      <w:r>
        <w:rPr>
          <w:rFonts w:ascii="Times New Roman" w:hAnsi="Times New Roman"/>
          <w:b/>
          <w:color w:val="000000"/>
          <w:spacing w:val="-3"/>
          <w:sz w:val="21"/>
        </w:rPr>
        <w:t xml:space="preserve"> [then Minister of </w:t>
      </w:r>
      <w:proofErr w:type="spellStart"/>
      <w:r>
        <w:rPr>
          <w:rFonts w:ascii="Times New Roman" w:hAnsi="Times New Roman"/>
          <w:b/>
          <w:color w:val="000000"/>
          <w:spacing w:val="-3"/>
          <w:sz w:val="21"/>
        </w:rPr>
        <w:t>Defence</w:t>
      </w:r>
      <w:proofErr w:type="spellEnd"/>
      <w:r>
        <w:rPr>
          <w:rFonts w:ascii="Times New Roman" w:hAnsi="Times New Roman"/>
          <w:b/>
          <w:color w:val="000000"/>
          <w:spacing w:val="-3"/>
          <w:sz w:val="21"/>
        </w:rPr>
        <w:t>], who did a good job calming us.</w:t>
      </w:r>
    </w:p>
    <w:p w14:paraId="1DCABEF2" w14:textId="77777777" w:rsidR="00C95283" w:rsidRDefault="00000000">
      <w:pPr>
        <w:spacing w:before="36"/>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I had thought that all those people who had left the forest first, those who </w:t>
      </w:r>
      <w:r>
        <w:rPr>
          <w:rFonts w:ascii="Times New Roman" w:hAnsi="Times New Roman"/>
          <w:b/>
          <w:color w:val="000000"/>
          <w:spacing w:val="-6"/>
          <w:sz w:val="21"/>
        </w:rPr>
        <w:t xml:space="preserve">had been in detention and other places, would have come to celebrate with us. </w:t>
      </w:r>
      <w:r>
        <w:rPr>
          <w:rFonts w:ascii="Times New Roman" w:hAnsi="Times New Roman"/>
          <w:b/>
          <w:color w:val="000000"/>
          <w:spacing w:val="-4"/>
          <w:sz w:val="21"/>
        </w:rPr>
        <w:t xml:space="preserve">But I was wrong because after one week I was brought some poisoned soda. </w:t>
      </w:r>
      <w:r>
        <w:rPr>
          <w:rFonts w:ascii="Times New Roman" w:hAnsi="Times New Roman"/>
          <w:b/>
          <w:color w:val="000000"/>
          <w:spacing w:val="-5"/>
          <w:sz w:val="21"/>
        </w:rPr>
        <w:t>That soda was intercepted by a young man called Nderitu.</w:t>
      </w:r>
    </w:p>
    <w:p w14:paraId="060C1333" w14:textId="77777777" w:rsidR="00C95283" w:rsidRDefault="00000000">
      <w:pPr>
        <w:spacing w:before="36"/>
        <w:ind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That was when I found out that I was wrong when I </w:t>
      </w:r>
      <w:proofErr w:type="spellStart"/>
      <w:r>
        <w:rPr>
          <w:rFonts w:ascii="Times New Roman" w:hAnsi="Times New Roman"/>
          <w:b/>
          <w:color w:val="000000"/>
          <w:spacing w:val="-2"/>
          <w:sz w:val="21"/>
        </w:rPr>
        <w:t>thbught</w:t>
      </w:r>
      <w:proofErr w:type="spellEnd"/>
      <w:r>
        <w:rPr>
          <w:rFonts w:ascii="Times New Roman" w:hAnsi="Times New Roman"/>
          <w:b/>
          <w:color w:val="000000"/>
          <w:spacing w:val="-2"/>
          <w:sz w:val="21"/>
        </w:rPr>
        <w:t xml:space="preserve"> I had lived </w:t>
      </w:r>
      <w:r>
        <w:rPr>
          <w:rFonts w:ascii="Times New Roman" w:hAnsi="Times New Roman"/>
          <w:b/>
          <w:color w:val="000000"/>
          <w:spacing w:val="-3"/>
          <w:sz w:val="21"/>
        </w:rPr>
        <w:t>with animals in the forest. It was now that I had come to animals.</w:t>
      </w:r>
    </w:p>
    <w:p w14:paraId="1849315E"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Even when the ceremonies were over and we were told to go home I had to </w:t>
      </w:r>
      <w:r>
        <w:rPr>
          <w:rFonts w:ascii="Times New Roman" w:hAnsi="Times New Roman"/>
          <w:b/>
          <w:color w:val="000000"/>
          <w:spacing w:val="-8"/>
          <w:sz w:val="21"/>
        </w:rPr>
        <w:t xml:space="preserve">go to an uncle of my husband and build my own house. That was traditionally </w:t>
      </w:r>
      <w:r>
        <w:rPr>
          <w:rFonts w:ascii="Times New Roman" w:hAnsi="Times New Roman"/>
          <w:b/>
          <w:color w:val="000000"/>
          <w:spacing w:val="-4"/>
          <w:sz w:val="21"/>
        </w:rPr>
        <w:t>wrong. . . .</w:t>
      </w:r>
    </w:p>
    <w:p w14:paraId="4AF7B292" w14:textId="77777777" w:rsidR="00C95283" w:rsidRDefault="00000000">
      <w:pPr>
        <w:spacing w:before="720" w:after="36" w:line="290" w:lineRule="auto"/>
        <w:jc w:val="center"/>
        <w:rPr>
          <w:rFonts w:ascii="Times New Roman" w:hAnsi="Times New Roman"/>
          <w:b/>
          <w:i/>
          <w:color w:val="000000"/>
          <w:sz w:val="28"/>
        </w:rPr>
      </w:pPr>
      <w:proofErr w:type="spellStart"/>
      <w:r>
        <w:rPr>
          <w:rFonts w:ascii="Times New Roman" w:hAnsi="Times New Roman"/>
          <w:b/>
          <w:i/>
          <w:color w:val="000000"/>
          <w:sz w:val="28"/>
        </w:rPr>
        <w:t>Elieshi</w:t>
      </w:r>
      <w:proofErr w:type="spellEnd"/>
      <w:r>
        <w:rPr>
          <w:rFonts w:ascii="Times New Roman" w:hAnsi="Times New Roman"/>
          <w:b/>
          <w:i/>
          <w:color w:val="000000"/>
          <w:sz w:val="28"/>
        </w:rPr>
        <w:t xml:space="preserve"> </w:t>
      </w:r>
      <w:proofErr w:type="spellStart"/>
      <w:r>
        <w:rPr>
          <w:rFonts w:ascii="Times New Roman" w:hAnsi="Times New Roman"/>
          <w:b/>
          <w:i/>
          <w:color w:val="000000"/>
          <w:sz w:val="28"/>
        </w:rPr>
        <w:t>Lema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sz w:val="25"/>
        </w:rPr>
        <w:t>TRYST WITH PERIL</w:t>
      </w:r>
    </w:p>
    <w:p w14:paraId="1B8A7990" w14:textId="77777777" w:rsidR="00C95283" w:rsidRDefault="00000000">
      <w:pPr>
        <w:spacing w:before="36"/>
        <w:jc w:val="center"/>
        <w:rPr>
          <w:rFonts w:ascii="Times New Roman" w:hAnsi="Times New Roman"/>
          <w:b/>
          <w:color w:val="000000"/>
          <w:spacing w:val="8"/>
          <w:sz w:val="21"/>
        </w:rPr>
      </w:pPr>
      <w:r>
        <w:pict w14:anchorId="31E532F9">
          <v:line id="_x0000_s6606" style="position:absolute;left:0;text-align:left;z-index:255954944" from="100.45pt,.5pt" to="231.15pt,.5pt" strokeweight=".9pt"/>
        </w:pict>
      </w:r>
      <w:r>
        <w:rPr>
          <w:rFonts w:ascii="Times New Roman" w:hAnsi="Times New Roman"/>
          <w:b/>
          <w:color w:val="000000"/>
          <w:spacing w:val="8"/>
          <w:sz w:val="21"/>
        </w:rPr>
        <w:t xml:space="preserve">Tanzania </w:t>
      </w:r>
      <w:r>
        <w:rPr>
          <w:rFonts w:ascii="Times New Roman" w:hAnsi="Times New Roman"/>
          <w:b/>
          <w:color w:val="000000"/>
          <w:spacing w:val="8"/>
          <w:sz w:val="19"/>
        </w:rPr>
        <w:t>1994 English</w:t>
      </w:r>
    </w:p>
    <w:p w14:paraId="2A6639B8" w14:textId="77777777" w:rsidR="00C95283" w:rsidRDefault="00000000">
      <w:pPr>
        <w:spacing w:before="252"/>
        <w:ind w:left="216" w:right="288"/>
        <w:jc w:val="both"/>
        <w:rPr>
          <w:rFonts w:ascii="Times New Roman" w:hAnsi="Times New Roman"/>
          <w:b/>
          <w:color w:val="000000"/>
          <w:spacing w:val="-4"/>
          <w:sz w:val="19"/>
        </w:rPr>
      </w:pPr>
      <w:proofErr w:type="spellStart"/>
      <w:r>
        <w:rPr>
          <w:rFonts w:ascii="Times New Roman" w:hAnsi="Times New Roman"/>
          <w:b/>
          <w:color w:val="000000"/>
          <w:spacing w:val="-4"/>
          <w:sz w:val="19"/>
        </w:rPr>
        <w:t>Elieshi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Lema</w:t>
      </w:r>
      <w:proofErr w:type="spellEnd"/>
      <w:r>
        <w:rPr>
          <w:rFonts w:ascii="Times New Roman" w:hAnsi="Times New Roman"/>
          <w:b/>
          <w:color w:val="000000"/>
          <w:spacing w:val="-4"/>
          <w:sz w:val="19"/>
        </w:rPr>
        <w:t xml:space="preserve"> was born in 1948 in the Kilimanjaro region of Tanzania, and now lives in Dar es Salaam, where • she works as a writer, publisher, and political </w:t>
      </w:r>
      <w:r>
        <w:rPr>
          <w:rFonts w:ascii="Times New Roman" w:hAnsi="Times New Roman"/>
          <w:b/>
          <w:color w:val="000000"/>
          <w:spacing w:val="-8"/>
          <w:sz w:val="19"/>
        </w:rPr>
        <w:t xml:space="preserve">activist. She has been an associate member of the Tanzania Gender Networking </w:t>
      </w:r>
      <w:r>
        <w:rPr>
          <w:rFonts w:ascii="Times New Roman" w:hAnsi="Times New Roman"/>
          <w:b/>
          <w:color w:val="000000"/>
          <w:spacing w:val="-1"/>
          <w:sz w:val="19"/>
        </w:rPr>
        <w:t>Program, a board member of the National Kiswahili Council, the educational</w:t>
      </w:r>
    </w:p>
    <w:p w14:paraId="2EC1085C" w14:textId="77777777" w:rsidR="00C95283" w:rsidRDefault="00C95283">
      <w:pPr>
        <w:sectPr w:rsidR="00C95283">
          <w:pgSz w:w="8316" w:h="12924"/>
          <w:pgMar w:top="700" w:right="785" w:bottom="244" w:left="791" w:header="720" w:footer="720" w:gutter="0"/>
          <w:cols w:space="720"/>
        </w:sectPr>
      </w:pPr>
    </w:p>
    <w:p w14:paraId="3E6A73F5" w14:textId="77777777" w:rsidR="00C95283" w:rsidRDefault="00000000">
      <w:pPr>
        <w:spacing w:before="648"/>
        <w:ind w:left="216" w:right="216"/>
        <w:jc w:val="both"/>
        <w:rPr>
          <w:rFonts w:ascii="Times New Roman" w:hAnsi="Times New Roman"/>
          <w:b/>
          <w:color w:val="000000"/>
          <w:spacing w:val="-3"/>
          <w:sz w:val="19"/>
        </w:rPr>
      </w:pPr>
      <w:r>
        <w:lastRenderedPageBreak/>
        <w:pict w14:anchorId="40E138A6">
          <v:shape id="_x0000_s6607" type="#_x0000_t202" style="position:absolute;left:0;text-align:left;margin-left:0;margin-top:615.95pt;width:334pt;height:12.25pt;z-index:-243898368;mso-wrap-distance-left:0;mso-wrap-distance-right:0" filled="f" stroked="f">
            <v:textbox inset="0,0,0,0">
              <w:txbxContent>
                <w:p w14:paraId="3357E621" w14:textId="77777777" w:rsidR="00C95283" w:rsidRDefault="00000000">
                  <w:pPr>
                    <w:spacing w:line="268" w:lineRule="auto"/>
                    <w:rPr>
                      <w:rFonts w:ascii="Times New Roman" w:hAnsi="Times New Roman"/>
                      <w:b/>
                      <w:color w:val="000000"/>
                      <w:spacing w:val="5"/>
                      <w:sz w:val="19"/>
                    </w:rPr>
                  </w:pPr>
                  <w:r>
                    <w:rPr>
                      <w:rFonts w:ascii="Times New Roman" w:hAnsi="Times New Roman"/>
                      <w:b/>
                      <w:color w:val="000000"/>
                      <w:spacing w:val="5"/>
                      <w:sz w:val="19"/>
                    </w:rPr>
                    <w:t xml:space="preserve">324 + </w:t>
                  </w:r>
                  <w:r>
                    <w:rPr>
                      <w:rFonts w:ascii="Times New Roman" w:hAnsi="Times New Roman"/>
                      <w:b/>
                      <w:color w:val="000000"/>
                      <w:spacing w:val="-5"/>
                      <w:sz w:val="17"/>
                    </w:rPr>
                    <w:t xml:space="preserve">LATE </w:t>
                  </w:r>
                  <w:proofErr w:type="spellStart"/>
                  <w:r>
                    <w:rPr>
                      <w:rFonts w:ascii="Times New Roman" w:hAnsi="Times New Roman"/>
                      <w:b/>
                      <w:color w:val="000000"/>
                      <w:spacing w:val="5"/>
                      <w:sz w:val="19"/>
                    </w:rPr>
                    <w:t>TvvEsn'TETH</w:t>
                  </w:r>
                  <w:proofErr w:type="spellEnd"/>
                  <w:r>
                    <w:rPr>
                      <w:rFonts w:ascii="Times New Roman" w:hAnsi="Times New Roman"/>
                      <w:b/>
                      <w:color w:val="000000"/>
                      <w:spacing w:val="5"/>
                      <w:sz w:val="19"/>
                    </w:rPr>
                    <w:t xml:space="preserve"> </w:t>
                  </w:r>
                  <w:r>
                    <w:rPr>
                      <w:rFonts w:ascii="Times New Roman" w:hAnsi="Times New Roman"/>
                      <w:b/>
                      <w:color w:val="000000"/>
                      <w:spacing w:val="-5"/>
                      <w:sz w:val="17"/>
                    </w:rPr>
                    <w:t xml:space="preserve">CENTURY </w:t>
                  </w:r>
                  <w:r>
                    <w:rPr>
                      <w:rFonts w:ascii="Times New Roman" w:hAnsi="Times New Roman"/>
                      <w:b/>
                      <w:color w:val="000000"/>
                      <w:spacing w:val="5"/>
                      <w:sz w:val="19"/>
                    </w:rPr>
                    <w:t>(1970-1995)</w:t>
                  </w:r>
                </w:p>
              </w:txbxContent>
            </v:textbox>
            <w10:wrap type="square"/>
          </v:shape>
        </w:pict>
      </w:r>
      <w:r>
        <w:pict w14:anchorId="1B470901">
          <v:line id="_x0000_s6608" style="position:absolute;left:0;text-align:left;z-index:255955968" from="-59.6pt,20pt" to="-59.6pt,251.35pt" strokeweight=".2pt"/>
        </w:pict>
      </w:r>
      <w:r>
        <w:pict w14:anchorId="0F3136E5">
          <v:line id="_x0000_s6609" style="position:absolute;left:0;text-align:left;z-index:255956992" from="-57.8pt,52.05pt" to="-57.8pt,134.2pt" strokeweight=".35pt"/>
        </w:pict>
      </w:r>
      <w:r>
        <w:pict w14:anchorId="6E13A643">
          <v:line id="_x0000_s6610" style="position:absolute;left:0;text-align:left;z-index:255958016" from="-49.9pt,28.3pt" to="-49.9pt,49.2pt" strokeweight="1.1pt"/>
        </w:pict>
      </w:r>
      <w:r>
        <w:pict w14:anchorId="02DE4597">
          <v:line id="_x0000_s6611" style="position:absolute;left:0;text-align:left;z-index:255959040" from="-42.15pt,.2pt" to="-42.15pt,440.2pt" strokeweight="1.1pt"/>
        </w:pict>
      </w:r>
      <w:r>
        <w:rPr>
          <w:rFonts w:ascii="Times New Roman" w:hAnsi="Times New Roman"/>
          <w:b/>
          <w:color w:val="000000"/>
          <w:spacing w:val="-3"/>
          <w:sz w:val="19"/>
        </w:rPr>
        <w:t xml:space="preserve">reform organization Haki </w:t>
      </w:r>
      <w:proofErr w:type="spellStart"/>
      <w:r>
        <w:rPr>
          <w:rFonts w:ascii="Times New Roman" w:hAnsi="Times New Roman"/>
          <w:b/>
          <w:color w:val="000000"/>
          <w:spacing w:val="-3"/>
          <w:sz w:val="19"/>
        </w:rPr>
        <w:t>Elimu</w:t>
      </w:r>
      <w:proofErr w:type="spellEnd"/>
      <w:r>
        <w:rPr>
          <w:rFonts w:ascii="Times New Roman" w:hAnsi="Times New Roman"/>
          <w:b/>
          <w:color w:val="000000"/>
          <w:spacing w:val="-3"/>
          <w:sz w:val="19"/>
        </w:rPr>
        <w:t xml:space="preserve">, and the African Publishers Network, and was </w:t>
      </w:r>
      <w:r>
        <w:rPr>
          <w:rFonts w:ascii="Times New Roman" w:hAnsi="Times New Roman"/>
          <w:b/>
          <w:color w:val="000000"/>
          <w:spacing w:val="-7"/>
          <w:sz w:val="19"/>
        </w:rPr>
        <w:t xml:space="preserve">one of the founding members and later chairperson of the Tanzania Culture Trust </w:t>
      </w:r>
      <w:r>
        <w:rPr>
          <w:rFonts w:ascii="Times New Roman" w:hAnsi="Times New Roman"/>
          <w:b/>
          <w:color w:val="000000"/>
          <w:spacing w:val="-3"/>
          <w:sz w:val="19"/>
        </w:rPr>
        <w:t>Fund. During the late 1980s and early 1990s she was the manager of the Tanza</w:t>
      </w:r>
      <w:r>
        <w:rPr>
          <w:rFonts w:ascii="Times New Roman" w:hAnsi="Times New Roman"/>
          <w:b/>
          <w:color w:val="000000"/>
          <w:spacing w:val="-3"/>
          <w:sz w:val="19"/>
        </w:rPr>
        <w:softHyphen/>
      </w:r>
      <w:r>
        <w:rPr>
          <w:rFonts w:ascii="Times New Roman" w:hAnsi="Times New Roman"/>
          <w:b/>
          <w:color w:val="000000"/>
          <w:spacing w:val="-5"/>
          <w:sz w:val="19"/>
        </w:rPr>
        <w:t xml:space="preserve">nia Publishing House and in 1997 she and </w:t>
      </w:r>
      <w:proofErr w:type="spellStart"/>
      <w:r>
        <w:rPr>
          <w:rFonts w:ascii="Times New Roman" w:hAnsi="Times New Roman"/>
          <w:b/>
          <w:color w:val="000000"/>
          <w:spacing w:val="-5"/>
          <w:sz w:val="19"/>
        </w:rPr>
        <w:t>Demere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Kitunga</w:t>
      </w:r>
      <w:proofErr w:type="spellEnd"/>
      <w:r>
        <w:rPr>
          <w:rFonts w:ascii="Times New Roman" w:hAnsi="Times New Roman"/>
          <w:b/>
          <w:color w:val="000000"/>
          <w:spacing w:val="-5"/>
          <w:sz w:val="19"/>
        </w:rPr>
        <w:t xml:space="preserve"> established E &amp; D Publishing Company, the first and only publishing house in Tanzania </w:t>
      </w:r>
      <w:proofErr w:type="spellStart"/>
      <w:r>
        <w:rPr>
          <w:rFonts w:ascii="Times New Roman" w:hAnsi="Times New Roman"/>
          <w:b/>
          <w:color w:val="000000"/>
          <w:spacing w:val="-5"/>
          <w:sz w:val="19"/>
        </w:rPr>
        <w:t>awned</w:t>
      </w:r>
      <w:proofErr w:type="spellEnd"/>
      <w:r>
        <w:rPr>
          <w:rFonts w:ascii="Times New Roman" w:hAnsi="Times New Roman"/>
          <w:b/>
          <w:color w:val="000000"/>
          <w:spacing w:val="-5"/>
          <w:sz w:val="19"/>
        </w:rPr>
        <w:t xml:space="preserve"> and </w:t>
      </w:r>
      <w:r>
        <w:rPr>
          <w:rFonts w:ascii="Times New Roman" w:hAnsi="Times New Roman"/>
          <w:b/>
          <w:color w:val="000000"/>
          <w:spacing w:val="-6"/>
          <w:sz w:val="19"/>
        </w:rPr>
        <w:t>run by women.</w:t>
      </w:r>
    </w:p>
    <w:p w14:paraId="14EF633C" w14:textId="77777777" w:rsidR="00C95283" w:rsidRDefault="00000000">
      <w:pPr>
        <w:spacing w:before="72"/>
        <w:ind w:left="216" w:right="216" w:firstLine="288"/>
        <w:jc w:val="both"/>
        <w:rPr>
          <w:rFonts w:ascii="Times New Roman" w:hAnsi="Times New Roman"/>
          <w:b/>
          <w:color w:val="000000"/>
          <w:spacing w:val="-6"/>
          <w:sz w:val="19"/>
        </w:rPr>
      </w:pPr>
      <w:proofErr w:type="spellStart"/>
      <w:r>
        <w:rPr>
          <w:rFonts w:ascii="Times New Roman" w:hAnsi="Times New Roman"/>
          <w:b/>
          <w:color w:val="000000"/>
          <w:spacing w:val="-6"/>
          <w:sz w:val="19"/>
        </w:rPr>
        <w:t>Elieshi</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Lema</w:t>
      </w:r>
      <w:proofErr w:type="spellEnd"/>
      <w:r>
        <w:rPr>
          <w:rFonts w:ascii="Times New Roman" w:hAnsi="Times New Roman"/>
          <w:b/>
          <w:color w:val="000000"/>
          <w:spacing w:val="-6"/>
          <w:sz w:val="19"/>
        </w:rPr>
        <w:t xml:space="preserve"> nurtured her interest in literature and writing while pursuing a degree in English literature at the University of Dar es Salaam, and later at San </w:t>
      </w:r>
      <w:r>
        <w:rPr>
          <w:rFonts w:ascii="Times New Roman" w:hAnsi="Times New Roman"/>
          <w:b/>
          <w:color w:val="000000"/>
          <w:spacing w:val="-3"/>
          <w:sz w:val="19"/>
        </w:rPr>
        <w:t xml:space="preserve">Francisco State University, where she majored in creative writing. She also spent </w:t>
      </w:r>
      <w:r>
        <w:rPr>
          <w:rFonts w:ascii="Times New Roman" w:hAnsi="Times New Roman"/>
          <w:b/>
          <w:color w:val="000000"/>
          <w:spacing w:val="-7"/>
          <w:sz w:val="19"/>
        </w:rPr>
        <w:t xml:space="preserve">a year at Makerere University studying librarianship. Her first literary works were </w:t>
      </w:r>
      <w:r>
        <w:rPr>
          <w:rFonts w:ascii="Times New Roman" w:hAnsi="Times New Roman"/>
          <w:b/>
          <w:color w:val="000000"/>
          <w:spacing w:val="-4"/>
          <w:sz w:val="19"/>
        </w:rPr>
        <w:t xml:space="preserve">two poems published in 1980 in the anthology </w:t>
      </w:r>
      <w:r>
        <w:rPr>
          <w:rFonts w:ascii="Times New Roman" w:hAnsi="Times New Roman"/>
          <w:b/>
          <w:i/>
          <w:color w:val="000000"/>
          <w:spacing w:val="-4"/>
          <w:sz w:val="19"/>
        </w:rPr>
        <w:t xml:space="preserve">Summons. </w:t>
      </w:r>
      <w:r>
        <w:rPr>
          <w:rFonts w:ascii="Times New Roman" w:hAnsi="Times New Roman"/>
          <w:b/>
          <w:color w:val="000000"/>
          <w:spacing w:val="-4"/>
          <w:sz w:val="19"/>
        </w:rPr>
        <w:t xml:space="preserve">Books and short stories </w:t>
      </w:r>
      <w:r>
        <w:rPr>
          <w:rFonts w:ascii="Times New Roman" w:hAnsi="Times New Roman"/>
          <w:b/>
          <w:color w:val="000000"/>
          <w:spacing w:val="-5"/>
          <w:sz w:val="19"/>
        </w:rPr>
        <w:t xml:space="preserve">for children and young people followed, including </w:t>
      </w:r>
      <w:r>
        <w:rPr>
          <w:rFonts w:ascii="Times New Roman" w:hAnsi="Times New Roman"/>
          <w:b/>
          <w:i/>
          <w:color w:val="000000"/>
          <w:spacing w:val="-5"/>
          <w:sz w:val="19"/>
        </w:rPr>
        <w:t xml:space="preserve">A Tear for Anna, A Stone for </w:t>
      </w:r>
      <w:r>
        <w:rPr>
          <w:rFonts w:ascii="Times New Roman" w:hAnsi="Times New Roman"/>
          <w:b/>
          <w:i/>
          <w:color w:val="000000"/>
          <w:spacing w:val="-6"/>
          <w:sz w:val="19"/>
        </w:rPr>
        <w:t xml:space="preserve">Mambo's House </w:t>
      </w:r>
      <w:r>
        <w:rPr>
          <w:rFonts w:ascii="Times New Roman" w:hAnsi="Times New Roman"/>
          <w:b/>
          <w:color w:val="000000"/>
          <w:spacing w:val="-6"/>
          <w:sz w:val="19"/>
        </w:rPr>
        <w:t xml:space="preserve">(1986), </w:t>
      </w:r>
      <w:r>
        <w:rPr>
          <w:rFonts w:ascii="Times New Roman" w:hAnsi="Times New Roman"/>
          <w:b/>
          <w:i/>
          <w:color w:val="000000"/>
          <w:spacing w:val="-6"/>
          <w:sz w:val="19"/>
        </w:rPr>
        <w:t xml:space="preserve">Safari </w:t>
      </w:r>
      <w:proofErr w:type="spellStart"/>
      <w:r>
        <w:rPr>
          <w:rFonts w:ascii="Times New Roman" w:hAnsi="Times New Roman"/>
          <w:b/>
          <w:i/>
          <w:color w:val="000000"/>
          <w:spacing w:val="-6"/>
          <w:sz w:val="19"/>
        </w:rPr>
        <w:t>ya</w:t>
      </w:r>
      <w:proofErr w:type="spellEnd"/>
      <w:r>
        <w:rPr>
          <w:rFonts w:ascii="Times New Roman" w:hAnsi="Times New Roman"/>
          <w:b/>
          <w:i/>
          <w:color w:val="000000"/>
          <w:spacing w:val="-6"/>
          <w:sz w:val="19"/>
        </w:rPr>
        <w:t xml:space="preserve"> Prosper </w:t>
      </w:r>
      <w:r>
        <w:rPr>
          <w:rFonts w:ascii="Times New Roman" w:hAnsi="Times New Roman"/>
          <w:b/>
          <w:color w:val="000000"/>
          <w:spacing w:val="-6"/>
          <w:sz w:val="19"/>
        </w:rPr>
        <w:t>(</w:t>
      </w:r>
      <w:proofErr w:type="spellStart"/>
      <w:r>
        <w:rPr>
          <w:rFonts w:ascii="Times New Roman" w:hAnsi="Times New Roman"/>
          <w:b/>
          <w:color w:val="000000"/>
          <w:spacing w:val="-6"/>
          <w:sz w:val="19"/>
        </w:rPr>
        <w:t>Prosper's</w:t>
      </w:r>
      <w:proofErr w:type="spellEnd"/>
      <w:r>
        <w:rPr>
          <w:rFonts w:ascii="Times New Roman" w:hAnsi="Times New Roman"/>
          <w:b/>
          <w:color w:val="000000"/>
          <w:spacing w:val="-6"/>
          <w:sz w:val="19"/>
        </w:rPr>
        <w:t xml:space="preserve"> Journey, 1996) and </w:t>
      </w:r>
      <w:proofErr w:type="spellStart"/>
      <w:r>
        <w:rPr>
          <w:rFonts w:ascii="Times New Roman" w:hAnsi="Times New Roman"/>
          <w:b/>
          <w:i/>
          <w:color w:val="000000"/>
          <w:spacing w:val="-6"/>
          <w:sz w:val="19"/>
        </w:rPr>
        <w:t>Mwendo</w:t>
      </w:r>
      <w:proofErr w:type="spellEnd"/>
      <w:r>
        <w:rPr>
          <w:rFonts w:ascii="Times New Roman" w:hAnsi="Times New Roman"/>
          <w:b/>
          <w:i/>
          <w:color w:val="000000"/>
          <w:spacing w:val="-6"/>
          <w:sz w:val="19"/>
        </w:rPr>
        <w:t xml:space="preserve"> </w:t>
      </w:r>
      <w:r>
        <w:rPr>
          <w:rFonts w:ascii="Times New Roman" w:hAnsi="Times New Roman"/>
          <w:b/>
          <w:color w:val="000000"/>
          <w:sz w:val="19"/>
        </w:rPr>
        <w:t>(1998).</w:t>
      </w:r>
    </w:p>
    <w:p w14:paraId="3EBEB77C" w14:textId="77777777" w:rsidR="00C95283" w:rsidRDefault="00000000">
      <w:pPr>
        <w:spacing w:before="144"/>
        <w:ind w:left="216" w:right="216" w:firstLine="288"/>
        <w:jc w:val="both"/>
        <w:rPr>
          <w:rFonts w:ascii="Times New Roman" w:hAnsi="Times New Roman"/>
          <w:b/>
          <w:color w:val="000000"/>
          <w:spacing w:val="-6"/>
          <w:sz w:val="19"/>
        </w:rPr>
      </w:pPr>
      <w:r>
        <w:pict w14:anchorId="24205F0A">
          <v:line id="_x0000_s6612" style="position:absolute;left:0;text-align:left;z-index:255960064" from="-40.55pt,-3.15pt" to="-40.55pt,17.75pt" strokeweight=".2pt"/>
        </w:pict>
      </w:r>
      <w:r>
        <w:pict w14:anchorId="08EACA6C">
          <v:line id="_x0000_s6613" style="position:absolute;left:0;text-align:left;z-index:255961088" from="-58.2pt,-36.85pt" to="-58.2pt,-.05pt" strokeweight=".2pt"/>
        </w:pict>
      </w:r>
      <w:r>
        <w:pict w14:anchorId="326435CD">
          <v:line id="_x0000_s6614" style="position:absolute;left:0;text-align:left;z-index:255962112" from="-49.2pt,-4.8pt" to="-49.2pt,30.35pt" strokeweight=".7pt"/>
        </w:pict>
      </w:r>
      <w:r>
        <w:pict w14:anchorId="4970C586">
          <v:line id="_x0000_s6615" style="position:absolute;left:0;text-align:left;z-index:255963136" from="-56.2pt,-9.85pt" to="-56.2pt,11.1pt" strokeweight=".7pt"/>
        </w:pict>
      </w:r>
      <w:r>
        <w:rPr>
          <w:rFonts w:ascii="Times New Roman" w:hAnsi="Times New Roman"/>
          <w:b/>
          <w:color w:val="000000"/>
          <w:spacing w:val="-6"/>
          <w:sz w:val="19"/>
        </w:rPr>
        <w:t xml:space="preserve">In 2001, </w:t>
      </w:r>
      <w:proofErr w:type="spellStart"/>
      <w:r>
        <w:rPr>
          <w:rFonts w:ascii="Times New Roman" w:hAnsi="Times New Roman"/>
          <w:b/>
          <w:color w:val="000000"/>
          <w:spacing w:val="-6"/>
          <w:sz w:val="19"/>
        </w:rPr>
        <w:t>Lema</w:t>
      </w:r>
      <w:proofErr w:type="spellEnd"/>
      <w:r>
        <w:rPr>
          <w:rFonts w:ascii="Times New Roman" w:hAnsi="Times New Roman"/>
          <w:b/>
          <w:color w:val="000000"/>
          <w:spacing w:val="-6"/>
          <w:sz w:val="19"/>
        </w:rPr>
        <w:t xml:space="preserve"> published a novel in English, </w:t>
      </w:r>
      <w:r>
        <w:rPr>
          <w:rFonts w:ascii="Times New Roman" w:hAnsi="Times New Roman"/>
          <w:b/>
          <w:i/>
          <w:color w:val="000000"/>
          <w:spacing w:val="-6"/>
          <w:sz w:val="19"/>
        </w:rPr>
        <w:t xml:space="preserve">Parched Earth, </w:t>
      </w:r>
      <w:r>
        <w:rPr>
          <w:rFonts w:ascii="Times New Roman" w:hAnsi="Times New Roman"/>
          <w:b/>
          <w:color w:val="000000"/>
          <w:spacing w:val="-6"/>
          <w:sz w:val="19"/>
        </w:rPr>
        <w:t xml:space="preserve">which reflects her </w:t>
      </w:r>
      <w:r>
        <w:rPr>
          <w:rFonts w:ascii="Times New Roman" w:hAnsi="Times New Roman"/>
          <w:b/>
          <w:color w:val="000000"/>
          <w:spacing w:val="-5"/>
          <w:sz w:val="19"/>
        </w:rPr>
        <w:t xml:space="preserve">views on contemporary culture and politics as they affect the lives of Tanzanian </w:t>
      </w:r>
      <w:r>
        <w:rPr>
          <w:rFonts w:ascii="Times New Roman" w:hAnsi="Times New Roman"/>
          <w:b/>
          <w:color w:val="000000"/>
          <w:spacing w:val="-6"/>
          <w:sz w:val="19"/>
        </w:rPr>
        <w:t>women. Written from a woman's perspective, the novel portrays a woman's vigor</w:t>
      </w:r>
      <w:r>
        <w:rPr>
          <w:rFonts w:ascii="Times New Roman" w:hAnsi="Times New Roman"/>
          <w:b/>
          <w:color w:val="000000"/>
          <w:spacing w:val="-6"/>
          <w:sz w:val="19"/>
        </w:rPr>
        <w:softHyphen/>
      </w:r>
      <w:r>
        <w:rPr>
          <w:rFonts w:ascii="Times New Roman" w:hAnsi="Times New Roman"/>
          <w:b/>
          <w:color w:val="000000"/>
          <w:spacing w:val="-5"/>
          <w:sz w:val="19"/>
        </w:rPr>
        <w:t xml:space="preserve">ous struggle against social and economic constraints, her obsessions, her joys, and </w:t>
      </w:r>
      <w:r>
        <w:rPr>
          <w:rFonts w:ascii="Times New Roman" w:hAnsi="Times New Roman"/>
          <w:b/>
          <w:color w:val="000000"/>
          <w:spacing w:val="-6"/>
          <w:sz w:val="19"/>
        </w:rPr>
        <w:t>her sensuality.</w:t>
      </w:r>
    </w:p>
    <w:p w14:paraId="3591DCD9" w14:textId="77777777" w:rsidR="00C95283" w:rsidRDefault="00000000">
      <w:pPr>
        <w:spacing w:before="72"/>
        <w:ind w:left="216" w:right="216" w:firstLine="216"/>
        <w:jc w:val="both"/>
        <w:rPr>
          <w:rFonts w:ascii="Times New Roman" w:hAnsi="Times New Roman"/>
          <w:b/>
          <w:color w:val="000000"/>
          <w:spacing w:val="-4"/>
          <w:sz w:val="19"/>
        </w:rPr>
      </w:pPr>
      <w:r>
        <w:pict w14:anchorId="06568D89">
          <v:line id="_x0000_s6616" style="position:absolute;left:0;text-align:left;z-index:255964160" from="-59.45pt,54.2pt" to="-59.45pt,77.25pt" strokeweight=".55pt"/>
        </w:pict>
      </w:r>
      <w:r>
        <w:rPr>
          <w:rFonts w:ascii="Times New Roman" w:hAnsi="Times New Roman"/>
          <w:b/>
          <w:color w:val="000000"/>
          <w:spacing w:val="-4"/>
          <w:sz w:val="19"/>
        </w:rPr>
        <w:t xml:space="preserve">In "Tryst with Peril," </w:t>
      </w:r>
      <w:proofErr w:type="spellStart"/>
      <w:r>
        <w:rPr>
          <w:rFonts w:ascii="Times New Roman" w:hAnsi="Times New Roman"/>
          <w:b/>
          <w:color w:val="000000"/>
          <w:spacing w:val="-4"/>
          <w:sz w:val="19"/>
        </w:rPr>
        <w:t>Lema</w:t>
      </w:r>
      <w:proofErr w:type="spellEnd"/>
      <w:r>
        <w:rPr>
          <w:rFonts w:ascii="Times New Roman" w:hAnsi="Times New Roman"/>
          <w:b/>
          <w:color w:val="000000"/>
          <w:spacing w:val="-4"/>
          <w:sz w:val="19"/>
        </w:rPr>
        <w:t xml:space="preserve"> writes again about relationships between women </w:t>
      </w:r>
      <w:r>
        <w:rPr>
          <w:rFonts w:ascii="Times New Roman" w:hAnsi="Times New Roman"/>
          <w:b/>
          <w:color w:val="000000"/>
          <w:spacing w:val="-5"/>
          <w:sz w:val="19"/>
        </w:rPr>
        <w:t xml:space="preserve">and men—this time, about the common practice of older married men keeping </w:t>
      </w:r>
      <w:r>
        <w:rPr>
          <w:rFonts w:ascii="Times New Roman" w:hAnsi="Times New Roman"/>
          <w:b/>
          <w:color w:val="000000"/>
          <w:spacing w:val="-2"/>
          <w:sz w:val="19"/>
        </w:rPr>
        <w:t xml:space="preserve">younger women. The story references the prevalent belief in Africa that the younger the woman, the safer a man is from HIV/AIDS, and further, that a </w:t>
      </w:r>
      <w:r>
        <w:rPr>
          <w:rFonts w:ascii="Times New Roman" w:hAnsi="Times New Roman"/>
          <w:b/>
          <w:color w:val="000000"/>
          <w:spacing w:val="-7"/>
          <w:sz w:val="19"/>
        </w:rPr>
        <w:t xml:space="preserve">woman's willingness to forgo the use of condoms proves her concern for a man's </w:t>
      </w:r>
      <w:r>
        <w:rPr>
          <w:rFonts w:ascii="Times New Roman" w:hAnsi="Times New Roman"/>
          <w:b/>
          <w:color w:val="000000"/>
          <w:spacing w:val="-4"/>
          <w:sz w:val="19"/>
        </w:rPr>
        <w:t xml:space="preserve">pleasure. While the relationship in the story, between a young woman and a man </w:t>
      </w:r>
      <w:r>
        <w:rPr>
          <w:rFonts w:ascii="Times New Roman" w:hAnsi="Times New Roman"/>
          <w:b/>
          <w:color w:val="000000"/>
          <w:spacing w:val="-2"/>
          <w:sz w:val="19"/>
        </w:rPr>
        <w:t xml:space="preserve">old enough to be her father, appears in its own way to be mutually satisfying, </w:t>
      </w:r>
      <w:proofErr w:type="spellStart"/>
      <w:r>
        <w:rPr>
          <w:rFonts w:ascii="Times New Roman" w:hAnsi="Times New Roman"/>
          <w:b/>
          <w:color w:val="000000"/>
          <w:spacing w:val="-7"/>
          <w:sz w:val="19"/>
        </w:rPr>
        <w:t>Lema</w:t>
      </w:r>
      <w:proofErr w:type="spellEnd"/>
      <w:r>
        <w:rPr>
          <w:rFonts w:ascii="Times New Roman" w:hAnsi="Times New Roman"/>
          <w:b/>
          <w:color w:val="000000"/>
          <w:spacing w:val="-7"/>
          <w:sz w:val="19"/>
        </w:rPr>
        <w:t xml:space="preserve"> probes the grounds of that satisfaction. She questions not only the inequity </w:t>
      </w:r>
      <w:r>
        <w:rPr>
          <w:rFonts w:ascii="Times New Roman" w:hAnsi="Times New Roman"/>
          <w:b/>
          <w:color w:val="000000"/>
          <w:spacing w:val="-4"/>
          <w:sz w:val="19"/>
        </w:rPr>
        <w:t xml:space="preserve">inherent in a relationship based on sex </w:t>
      </w:r>
      <w:r>
        <w:rPr>
          <w:rFonts w:ascii="Times New Roman" w:hAnsi="Times New Roman"/>
          <w:b/>
          <w:i/>
          <w:color w:val="000000"/>
          <w:spacing w:val="-4"/>
          <w:w w:val="105"/>
          <w:sz w:val="20"/>
        </w:rPr>
        <w:t xml:space="preserve">for </w:t>
      </w:r>
      <w:r>
        <w:rPr>
          <w:rFonts w:ascii="Times New Roman" w:hAnsi="Times New Roman"/>
          <w:b/>
          <w:color w:val="000000"/>
          <w:spacing w:val="-4"/>
          <w:sz w:val="19"/>
        </w:rPr>
        <w:t>payment, but also the immanent dan</w:t>
      </w:r>
      <w:r>
        <w:rPr>
          <w:rFonts w:ascii="Times New Roman" w:hAnsi="Times New Roman"/>
          <w:b/>
          <w:color w:val="000000"/>
          <w:spacing w:val="-4"/>
          <w:sz w:val="19"/>
        </w:rPr>
        <w:softHyphen/>
      </w:r>
      <w:r>
        <w:rPr>
          <w:rFonts w:ascii="Times New Roman" w:hAnsi="Times New Roman"/>
          <w:b/>
          <w:color w:val="000000"/>
          <w:spacing w:val="-2"/>
          <w:sz w:val="19"/>
        </w:rPr>
        <w:t>gers for young women exposed to unprotected sex and thus HIV/AIDS.</w:t>
      </w:r>
    </w:p>
    <w:p w14:paraId="37D251A4" w14:textId="77777777" w:rsidR="00C95283" w:rsidRDefault="00000000">
      <w:pPr>
        <w:spacing w:before="144" w:line="206" w:lineRule="auto"/>
        <w:ind w:right="252"/>
        <w:jc w:val="right"/>
        <w:rPr>
          <w:rFonts w:ascii="Times New Roman" w:hAnsi="Times New Roman"/>
          <w:b/>
          <w:i/>
          <w:color w:val="000000"/>
          <w:spacing w:val="-4"/>
          <w:sz w:val="19"/>
        </w:rPr>
      </w:pPr>
      <w:r>
        <w:pict w14:anchorId="41806ACE">
          <v:line id="_x0000_s6617" style="position:absolute;left:0;text-align:left;z-index:255965184" from="-65.4pt,-36.25pt" to="-65.4pt,-14.95pt" strokeweight=".35pt"/>
        </w:pict>
      </w:r>
      <w:r>
        <w:pict w14:anchorId="768E36DA">
          <v:line id="_x0000_s6618" style="position:absolute;left:0;text-align:left;z-index:255966208" from="-63.05pt,-46.85pt" to="-63.05pt,-11.35pt" strokeweight=".9pt"/>
        </w:pict>
      </w:r>
      <w:proofErr w:type="spellStart"/>
      <w:r>
        <w:rPr>
          <w:rFonts w:ascii="Times New Roman" w:hAnsi="Times New Roman"/>
          <w:b/>
          <w:i/>
          <w:color w:val="000000"/>
          <w:spacing w:val="-4"/>
          <w:sz w:val="19"/>
        </w:rPr>
        <w:t>Amandina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Lihamba</w:t>
      </w:r>
      <w:proofErr w:type="spellEnd"/>
    </w:p>
    <w:p w14:paraId="1A92CE22" w14:textId="77777777" w:rsidR="00C95283" w:rsidRDefault="00000000">
      <w:pPr>
        <w:spacing w:before="540"/>
        <w:jc w:val="both"/>
        <w:rPr>
          <w:rFonts w:ascii="Times New Roman" w:hAnsi="Times New Roman"/>
          <w:b/>
          <w:color w:val="000000"/>
          <w:spacing w:val="-7"/>
          <w:sz w:val="21"/>
        </w:rPr>
      </w:pPr>
      <w:r>
        <w:pict w14:anchorId="48DB371D">
          <v:line id="_x0000_s6619" style="position:absolute;left:0;text-align:left;z-index:255967232" from="-46.65pt,85.8pt" to="-46.65pt,135.5pt" strokeweight=".55pt"/>
        </w:pict>
      </w:r>
      <w:r>
        <w:pict w14:anchorId="1CDE3F5C">
          <v:line id="_x0000_s6620" style="position:absolute;left:0;text-align:left;z-index:255968256" from="-43.05pt,78.75pt" to="-43.05pt,130.65pt" strokeweight=".7pt"/>
        </w:pict>
      </w:r>
      <w:r>
        <w:pict w14:anchorId="15316E83">
          <v:line id="_x0000_s6621" style="position:absolute;left:0;text-align:left;z-index:255969280" from="-50.25pt,27.45pt" to="-50.25pt,52pt" strokeweight=".9pt"/>
        </w:pict>
      </w:r>
      <w:r>
        <w:rPr>
          <w:rFonts w:ascii="Times New Roman" w:hAnsi="Times New Roman"/>
          <w:b/>
          <w:color w:val="000000"/>
          <w:spacing w:val="-7"/>
          <w:sz w:val="21"/>
        </w:rPr>
        <w:t xml:space="preserve">The atmosphere in the room was comfortably warm. A single candle burned on </w:t>
      </w:r>
      <w:r>
        <w:rPr>
          <w:rFonts w:ascii="Times New Roman" w:hAnsi="Times New Roman"/>
          <w:b/>
          <w:color w:val="000000"/>
          <w:spacing w:val="-3"/>
          <w:sz w:val="21"/>
        </w:rPr>
        <w:t xml:space="preserve">the table furthest from the bed. The late afternoon sun through the drawn curtains into the room offered an extra gift of light. This was the fifth floor, away from the noise and eavesdroppers. Their short stay in the room had </w:t>
      </w:r>
      <w:r>
        <w:rPr>
          <w:rFonts w:ascii="Times New Roman" w:hAnsi="Times New Roman"/>
          <w:b/>
          <w:color w:val="000000"/>
          <w:spacing w:val="-4"/>
          <w:sz w:val="21"/>
        </w:rPr>
        <w:t xml:space="preserve">already made it seem familiar. No longer did they smell the room's cigarette </w:t>
      </w:r>
      <w:r>
        <w:rPr>
          <w:rFonts w:ascii="Times New Roman" w:hAnsi="Times New Roman"/>
          <w:b/>
          <w:color w:val="000000"/>
          <w:spacing w:val="-6"/>
          <w:sz w:val="21"/>
        </w:rPr>
        <w:t xml:space="preserve">smoke blended within a bouquet of older odors.. Now the air was fragrant with </w:t>
      </w:r>
      <w:r>
        <w:rPr>
          <w:rFonts w:ascii="Times New Roman" w:hAnsi="Times New Roman"/>
          <w:b/>
          <w:color w:val="000000"/>
          <w:spacing w:val="-1"/>
          <w:sz w:val="21"/>
        </w:rPr>
        <w:t xml:space="preserve">the perfume of satiation. Their naked bodies beneath the sheets felt friendly </w:t>
      </w:r>
      <w:r>
        <w:rPr>
          <w:rFonts w:ascii="Times New Roman" w:hAnsi="Times New Roman"/>
          <w:b/>
          <w:color w:val="000000"/>
          <w:spacing w:val="-5"/>
          <w:sz w:val="21"/>
        </w:rPr>
        <w:t xml:space="preserve">as they descended gently from the wings of fantasy, feeling their weight on the </w:t>
      </w:r>
      <w:r>
        <w:rPr>
          <w:rFonts w:ascii="Times New Roman" w:hAnsi="Times New Roman"/>
          <w:b/>
          <w:color w:val="000000"/>
          <w:spacing w:val="-7"/>
          <w:sz w:val="21"/>
        </w:rPr>
        <w:t xml:space="preserve">bed. The man sighed, breathing out the used air, in his lungs to make room for </w:t>
      </w:r>
      <w:r>
        <w:rPr>
          <w:rFonts w:ascii="Times New Roman" w:hAnsi="Times New Roman"/>
          <w:b/>
          <w:color w:val="000000"/>
          <w:spacing w:val="-10"/>
          <w:sz w:val="21"/>
        </w:rPr>
        <w:t>more play.</w:t>
      </w:r>
    </w:p>
    <w:p w14:paraId="0CFAA1C1" w14:textId="77777777" w:rsidR="00C95283" w:rsidRDefault="00000000">
      <w:pPr>
        <w:spacing w:before="108"/>
        <w:ind w:firstLine="216"/>
        <w:jc w:val="both"/>
        <w:rPr>
          <w:rFonts w:ascii="Times New Roman" w:hAnsi="Times New Roman"/>
          <w:b/>
          <w:color w:val="000000"/>
          <w:spacing w:val="-4"/>
          <w:sz w:val="21"/>
        </w:rPr>
      </w:pPr>
      <w:r>
        <w:pict w14:anchorId="24695303">
          <v:line id="_x0000_s6622" style="position:absolute;left:0;text-align:left;z-index:255970304" from="-47pt,15.55pt" to="-47pt,39.35pt" strokeweight=".35pt"/>
        </w:pict>
      </w:r>
      <w:r>
        <w:pict w14:anchorId="77A24F23">
          <v:line id="_x0000_s6623" style="position:absolute;left:0;text-align:left;z-index:255971328" from="-67.35pt,-30.15pt" to="-67.35pt,-9.6pt" strokeweight=".35pt"/>
        </w:pict>
      </w:r>
      <w:r>
        <w:pict w14:anchorId="28C2E2A2">
          <v:line id="_x0000_s6624" style="position:absolute;left:0;text-align:left;z-index:255972352" from="-47.2pt,52.25pt" to="-47.2pt,103.45pt" strokeweight=".55pt"/>
        </w:pict>
      </w:r>
      <w:r>
        <w:pict w14:anchorId="577D3080">
          <v:line id="_x0000_s6625" style="position:absolute;left:0;text-align:left;z-index:255973376" from="-63.4pt,-49.95pt" to="-63.4pt,34.7pt" strokeweight=".55pt"/>
        </w:pict>
      </w:r>
      <w:r>
        <w:pict w14:anchorId="78BA7B8F">
          <v:line id="_x0000_s6626" style="position:absolute;left:0;text-align:left;z-index:255974400" from="-67.55pt,7.8pt" to="-67.55pt,29.3pt" strokeweight=".55pt"/>
        </w:pict>
      </w:r>
      <w:r>
        <w:pict w14:anchorId="25230DB8">
          <v:line id="_x0000_s6627" style="position:absolute;left:0;text-align:left;z-index:255975424" from="-43.6pt,-5.15pt" to="-43.6pt,103.6pt" strokeweight=".9pt"/>
        </w:pict>
      </w:r>
      <w:r>
        <w:rPr>
          <w:rFonts w:ascii="Times New Roman" w:hAnsi="Times New Roman"/>
          <w:b/>
          <w:color w:val="000000"/>
          <w:spacing w:val="-4"/>
          <w:sz w:val="21"/>
        </w:rPr>
        <w:t xml:space="preserve">Everything was good: the sex, the young woman's body, the hard mattress, the crisp, clean sheets, and the light wind blowing through the window which </w:t>
      </w:r>
      <w:r>
        <w:rPr>
          <w:rFonts w:ascii="Times New Roman" w:hAnsi="Times New Roman"/>
          <w:b/>
          <w:color w:val="000000"/>
          <w:spacing w:val="-6"/>
          <w:sz w:val="21"/>
        </w:rPr>
        <w:t xml:space="preserve">they had opened, avoiding the air conditioner. Cold air tensed his muscles and </w:t>
      </w:r>
      <w:r>
        <w:rPr>
          <w:rFonts w:ascii="Times New Roman" w:hAnsi="Times New Roman"/>
          <w:b/>
          <w:color w:val="000000"/>
          <w:spacing w:val="-2"/>
          <w:sz w:val="21"/>
        </w:rPr>
        <w:t>made him irritable—experience had taught him that. He came here to relax,</w:t>
      </w:r>
    </w:p>
    <w:p w14:paraId="061C33D2" w14:textId="77777777" w:rsidR="00C95283" w:rsidRDefault="00C95283">
      <w:pPr>
        <w:sectPr w:rsidR="00C95283">
          <w:pgSz w:w="9190" w:h="12996"/>
          <w:pgMar w:top="128" w:right="238" w:bottom="244" w:left="2212" w:header="720" w:footer="720" w:gutter="0"/>
          <w:cols w:space="720"/>
        </w:sectPr>
      </w:pPr>
    </w:p>
    <w:p w14:paraId="02FCB671" w14:textId="77777777" w:rsidR="00C95283" w:rsidRDefault="00000000">
      <w:pPr>
        <w:spacing w:before="540"/>
        <w:jc w:val="both"/>
        <w:rPr>
          <w:rFonts w:ascii="Times New Roman" w:hAnsi="Times New Roman"/>
          <w:b/>
          <w:color w:val="000000"/>
          <w:spacing w:val="-5"/>
          <w:sz w:val="21"/>
        </w:rPr>
      </w:pPr>
      <w:r>
        <w:lastRenderedPageBreak/>
        <w:pict w14:anchorId="4CD20D8E">
          <v:shape id="_x0000_s6628" type="#_x0000_t202" style="position:absolute;left:0;text-align:left;margin-left:0;margin-top:611.55pt;width:334.2pt;height:11.1pt;z-index:-243897344;mso-wrap-distance-left:0;mso-wrap-distance-right:0" filled="f" stroked="f">
            <v:textbox inset="0,0,0,0">
              <w:txbxContent>
                <w:p w14:paraId="6368EDC1" w14:textId="77777777" w:rsidR="00C95283" w:rsidRDefault="00000000">
                  <w:pPr>
                    <w:spacing w:line="220" w:lineRule="auto"/>
                    <w:ind w:right="36"/>
                    <w:jc w:val="right"/>
                    <w:rPr>
                      <w:rFonts w:ascii="Times New Roman" w:hAnsi="Times New Roman"/>
                      <w:b/>
                      <w:color w:val="000000"/>
                      <w:spacing w:val="2"/>
                      <w:sz w:val="18"/>
                    </w:rPr>
                  </w:pPr>
                  <w:r>
                    <w:rPr>
                      <w:rFonts w:ascii="Times New Roman" w:hAnsi="Times New Roman"/>
                      <w:b/>
                      <w:color w:val="000000"/>
                      <w:spacing w:val="2"/>
                      <w:sz w:val="18"/>
                    </w:rPr>
                    <w:t xml:space="preserve">TRYST WITH PERIL + </w:t>
                  </w:r>
                  <w:r>
                    <w:rPr>
                      <w:rFonts w:ascii="Times New Roman" w:hAnsi="Times New Roman"/>
                      <w:b/>
                      <w:color w:val="000000"/>
                      <w:spacing w:val="2"/>
                      <w:sz w:val="21"/>
                    </w:rPr>
                    <w:t>325</w:t>
                  </w:r>
                </w:p>
              </w:txbxContent>
            </v:textbox>
            <w10:wrap type="square"/>
          </v:shape>
        </w:pict>
      </w:r>
      <w:r>
        <w:pict w14:anchorId="315EE5E4">
          <v:line id="_x0000_s6629" style="position:absolute;left:0;text-align:left;z-index:255976448" from="371.05pt,.9pt" to="371.05pt,132.35pt" strokeweight=".7pt"/>
        </w:pict>
      </w:r>
      <w:r>
        <w:rPr>
          <w:rFonts w:ascii="Times New Roman" w:hAnsi="Times New Roman"/>
          <w:b/>
          <w:color w:val="000000"/>
          <w:spacing w:val="-5"/>
          <w:sz w:val="21"/>
        </w:rPr>
        <w:t xml:space="preserve">body and mind, so everything had to be perfect. And the high-class hotel was </w:t>
      </w:r>
      <w:r>
        <w:rPr>
          <w:rFonts w:ascii="Times New Roman" w:hAnsi="Times New Roman"/>
          <w:b/>
          <w:color w:val="000000"/>
          <w:spacing w:val="-4"/>
          <w:sz w:val="21"/>
        </w:rPr>
        <w:t>meant to make this possible.</w:t>
      </w:r>
    </w:p>
    <w:p w14:paraId="33EFB48A"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After several bouts of hard breathing, which he did deliberately, he settled </w:t>
      </w:r>
      <w:r>
        <w:rPr>
          <w:rFonts w:ascii="Times New Roman" w:hAnsi="Times New Roman"/>
          <w:b/>
          <w:color w:val="000000"/>
          <w:spacing w:val="-2"/>
          <w:sz w:val="21"/>
        </w:rPr>
        <w:t xml:space="preserve">down to even more relaxation. The young woman lay quietly beside him, </w:t>
      </w:r>
      <w:r>
        <w:rPr>
          <w:rFonts w:ascii="Times New Roman" w:hAnsi="Times New Roman"/>
          <w:b/>
          <w:color w:val="000000"/>
          <w:spacing w:val="-3"/>
          <w:sz w:val="21"/>
        </w:rPr>
        <w:t xml:space="preserve">breathing easily, seemingly enjoying his satisfaction. That too relaxed him so </w:t>
      </w:r>
      <w:r>
        <w:rPr>
          <w:rFonts w:ascii="Times New Roman" w:hAnsi="Times New Roman"/>
          <w:b/>
          <w:color w:val="000000"/>
          <w:spacing w:val="-6"/>
          <w:sz w:val="21"/>
        </w:rPr>
        <w:t xml:space="preserve">that he could laugh and joke and tell her stories. It was possible to forget the </w:t>
      </w:r>
      <w:r>
        <w:rPr>
          <w:rFonts w:ascii="Times New Roman" w:hAnsi="Times New Roman"/>
          <w:b/>
          <w:color w:val="000000"/>
          <w:spacing w:val="-3"/>
          <w:sz w:val="21"/>
        </w:rPr>
        <w:t xml:space="preserve">pressure of work, the tension of competition that met his every move. Every </w:t>
      </w:r>
      <w:r>
        <w:rPr>
          <w:rFonts w:ascii="Times New Roman" w:hAnsi="Times New Roman"/>
          <w:b/>
          <w:color w:val="000000"/>
          <w:spacing w:val="-1"/>
          <w:sz w:val="21"/>
        </w:rPr>
        <w:t xml:space="preserve">time he earned money, big money, he pegged the next earning higher. He </w:t>
      </w:r>
      <w:r>
        <w:rPr>
          <w:rFonts w:ascii="Times New Roman" w:hAnsi="Times New Roman"/>
          <w:b/>
          <w:color w:val="000000"/>
          <w:spacing w:val="-3"/>
          <w:sz w:val="21"/>
        </w:rPr>
        <w:t xml:space="preserve">loved challenging himself like that. In the Party, he was constantly challenged </w:t>
      </w:r>
      <w:r>
        <w:rPr>
          <w:rFonts w:ascii="Times New Roman" w:hAnsi="Times New Roman"/>
          <w:b/>
          <w:color w:val="000000"/>
          <w:spacing w:val="-1"/>
          <w:sz w:val="21"/>
        </w:rPr>
        <w:t xml:space="preserve">to retain his position among the inner club, among men of substance who moved things, those who were themselves the law. Among his friends, rich </w:t>
      </w:r>
      <w:r>
        <w:rPr>
          <w:rFonts w:ascii="Times New Roman" w:hAnsi="Times New Roman"/>
          <w:b/>
          <w:color w:val="000000"/>
          <w:spacing w:val="-5"/>
          <w:sz w:val="21"/>
        </w:rPr>
        <w:t xml:space="preserve">and affluent, the struggle was to be best in the group by being one step ahead </w:t>
      </w:r>
      <w:r>
        <w:rPr>
          <w:rFonts w:ascii="Times New Roman" w:hAnsi="Times New Roman"/>
          <w:b/>
          <w:color w:val="000000"/>
          <w:spacing w:val="-6"/>
          <w:sz w:val="21"/>
        </w:rPr>
        <w:t>every time.</w:t>
      </w:r>
    </w:p>
    <w:p w14:paraId="0DEDE16A" w14:textId="77777777" w:rsidR="00C95283" w:rsidRDefault="00000000">
      <w:pPr>
        <w:spacing w:before="144"/>
        <w:ind w:firstLine="216"/>
        <w:jc w:val="both"/>
        <w:rPr>
          <w:rFonts w:ascii="Times New Roman" w:hAnsi="Times New Roman"/>
          <w:b/>
          <w:color w:val="000000"/>
          <w:spacing w:val="-1"/>
          <w:sz w:val="21"/>
        </w:rPr>
      </w:pPr>
      <w:r>
        <w:rPr>
          <w:rFonts w:ascii="Times New Roman" w:hAnsi="Times New Roman"/>
          <w:b/>
          <w:color w:val="000000"/>
          <w:spacing w:val="-1"/>
          <w:sz w:val="21"/>
        </w:rPr>
        <w:t xml:space="preserve">The disagreements with his wife inflicted different tensions. He resented </w:t>
      </w:r>
      <w:r>
        <w:rPr>
          <w:rFonts w:ascii="Times New Roman" w:hAnsi="Times New Roman"/>
          <w:b/>
          <w:color w:val="000000"/>
          <w:spacing w:val="-3"/>
          <w:sz w:val="21"/>
        </w:rPr>
        <w:t xml:space="preserve">this most of all because the problems with his wife never could be resolved </w:t>
      </w:r>
      <w:r>
        <w:rPr>
          <w:rFonts w:ascii="Times New Roman" w:hAnsi="Times New Roman"/>
          <w:b/>
          <w:color w:val="000000"/>
          <w:spacing w:val="-5"/>
          <w:sz w:val="21"/>
        </w:rPr>
        <w:t>without breaking the marriage, for they were grounded in the absence of free</w:t>
      </w:r>
      <w:r>
        <w:rPr>
          <w:rFonts w:ascii="Times New Roman" w:hAnsi="Times New Roman"/>
          <w:b/>
          <w:color w:val="000000"/>
          <w:spacing w:val="-5"/>
          <w:sz w:val="21"/>
        </w:rPr>
        <w:softHyphen/>
      </w:r>
      <w:r>
        <w:rPr>
          <w:rFonts w:ascii="Times New Roman" w:hAnsi="Times New Roman"/>
          <w:b/>
          <w:color w:val="000000"/>
          <w:spacing w:val="-6"/>
          <w:sz w:val="21"/>
        </w:rPr>
        <w:t xml:space="preserve">dom from each other's demands within an institution that had no space to spare </w:t>
      </w:r>
      <w:r>
        <w:rPr>
          <w:rFonts w:ascii="Times New Roman" w:hAnsi="Times New Roman"/>
          <w:b/>
          <w:color w:val="000000"/>
          <w:spacing w:val="-2"/>
          <w:sz w:val="21"/>
        </w:rPr>
        <w:t xml:space="preserve">for a </w:t>
      </w:r>
      <w:r>
        <w:rPr>
          <w:rFonts w:ascii="Times New Roman" w:hAnsi="Times New Roman"/>
          <w:i/>
          <w:color w:val="000000"/>
          <w:spacing w:val="-2"/>
        </w:rPr>
        <w:t xml:space="preserve">woman. </w:t>
      </w:r>
      <w:r>
        <w:rPr>
          <w:rFonts w:ascii="Times New Roman" w:hAnsi="Times New Roman"/>
          <w:b/>
          <w:color w:val="000000"/>
          <w:spacing w:val="-2"/>
          <w:sz w:val="21"/>
        </w:rPr>
        <w:t xml:space="preserve">What he </w:t>
      </w:r>
      <w:r>
        <w:rPr>
          <w:rFonts w:ascii="Times New Roman" w:hAnsi="Times New Roman"/>
          <w:i/>
          <w:color w:val="000000"/>
          <w:spacing w:val="-2"/>
        </w:rPr>
        <w:t xml:space="preserve">sometimes </w:t>
      </w:r>
      <w:r>
        <w:rPr>
          <w:rFonts w:ascii="Times New Roman" w:hAnsi="Times New Roman"/>
          <w:b/>
          <w:color w:val="000000"/>
          <w:spacing w:val="-2"/>
          <w:sz w:val="21"/>
        </w:rPr>
        <w:t xml:space="preserve">could not bear </w:t>
      </w:r>
      <w:r>
        <w:rPr>
          <w:rFonts w:ascii="Times New Roman" w:hAnsi="Times New Roman"/>
          <w:i/>
          <w:color w:val="000000"/>
          <w:spacing w:val="-2"/>
        </w:rPr>
        <w:t xml:space="preserve">was </w:t>
      </w:r>
      <w:r>
        <w:rPr>
          <w:rFonts w:ascii="Times New Roman" w:hAnsi="Times New Roman"/>
          <w:b/>
          <w:color w:val="000000"/>
          <w:spacing w:val="-2"/>
          <w:sz w:val="21"/>
        </w:rPr>
        <w:t xml:space="preserve">the way </w:t>
      </w:r>
      <w:r>
        <w:rPr>
          <w:rFonts w:ascii="Times New Roman" w:hAnsi="Times New Roman"/>
          <w:i/>
          <w:color w:val="000000"/>
          <w:spacing w:val="-2"/>
        </w:rPr>
        <w:t xml:space="preserve">she </w:t>
      </w:r>
      <w:r>
        <w:rPr>
          <w:rFonts w:ascii="Times New Roman" w:hAnsi="Times New Roman"/>
          <w:b/>
          <w:color w:val="000000"/>
          <w:spacing w:val="-2"/>
          <w:sz w:val="21"/>
        </w:rPr>
        <w:t xml:space="preserve">fought for </w:t>
      </w:r>
      <w:r>
        <w:rPr>
          <w:rFonts w:ascii="Times New Roman" w:hAnsi="Times New Roman"/>
          <w:b/>
          <w:color w:val="000000"/>
          <w:spacing w:val="-4"/>
          <w:sz w:val="21"/>
        </w:rPr>
        <w:t>that space, the way she demanded it from him so strongly that she broke the walls of his patience. On those occasions, he felt like leaving, to avoid the ten</w:t>
      </w:r>
      <w:r>
        <w:rPr>
          <w:rFonts w:ascii="Times New Roman" w:hAnsi="Times New Roman"/>
          <w:b/>
          <w:color w:val="000000"/>
          <w:spacing w:val="-4"/>
          <w:sz w:val="21"/>
        </w:rPr>
        <w:softHyphen/>
      </w:r>
      <w:r>
        <w:rPr>
          <w:rFonts w:ascii="Times New Roman" w:hAnsi="Times New Roman"/>
          <w:b/>
          <w:color w:val="000000"/>
          <w:spacing w:val="-7"/>
          <w:sz w:val="21"/>
        </w:rPr>
        <w:t xml:space="preserve">sion, to release the poison inside him that, he noticed, had aged so many of his </w:t>
      </w:r>
      <w:r>
        <w:rPr>
          <w:rFonts w:ascii="Times New Roman" w:hAnsi="Times New Roman"/>
          <w:b/>
          <w:color w:val="000000"/>
          <w:spacing w:val="-4"/>
          <w:sz w:val="21"/>
        </w:rPr>
        <w:t xml:space="preserve">colleagues. Often, the atmosphere of their home was rank with the foul breath </w:t>
      </w:r>
      <w:r>
        <w:rPr>
          <w:rFonts w:ascii="Times New Roman" w:hAnsi="Times New Roman"/>
          <w:b/>
          <w:color w:val="000000"/>
          <w:spacing w:val="-6"/>
          <w:sz w:val="21"/>
        </w:rPr>
        <w:t>of her unreleased anger.</w:t>
      </w:r>
    </w:p>
    <w:p w14:paraId="79ED4A5D" w14:textId="77777777" w:rsidR="00C95283" w:rsidRDefault="00000000">
      <w:pPr>
        <w:spacing w:before="108"/>
        <w:ind w:firstLine="216"/>
        <w:jc w:val="both"/>
        <w:rPr>
          <w:rFonts w:ascii="Times New Roman" w:hAnsi="Times New Roman"/>
          <w:b/>
          <w:color w:val="000000"/>
          <w:spacing w:val="-2"/>
          <w:sz w:val="21"/>
        </w:rPr>
      </w:pPr>
      <w:r>
        <w:rPr>
          <w:rFonts w:ascii="Times New Roman" w:hAnsi="Times New Roman"/>
          <w:b/>
          <w:color w:val="000000"/>
          <w:spacing w:val="-2"/>
          <w:sz w:val="21"/>
        </w:rPr>
        <w:t xml:space="preserve">Now, he toyed with expectations about the young woman. His thoughts moved in liquid time, recklessly forward into imagined possibilities. I could </w:t>
      </w:r>
      <w:r>
        <w:rPr>
          <w:rFonts w:ascii="Times New Roman" w:hAnsi="Times New Roman"/>
          <w:b/>
          <w:color w:val="000000"/>
          <w:spacing w:val="-5"/>
          <w:sz w:val="21"/>
        </w:rPr>
        <w:t xml:space="preserve">keep her somewhere in some nice house, he thought, where I could have her </w:t>
      </w:r>
      <w:r>
        <w:rPr>
          <w:rFonts w:ascii="Times New Roman" w:hAnsi="Times New Roman"/>
          <w:b/>
          <w:color w:val="000000"/>
          <w:spacing w:val="-1"/>
          <w:sz w:val="21"/>
        </w:rPr>
        <w:t xml:space="preserve">whenever I wanted. I could offer her a job, which would ease some of her </w:t>
      </w:r>
      <w:r>
        <w:rPr>
          <w:rFonts w:ascii="Times New Roman" w:hAnsi="Times New Roman"/>
          <w:b/>
          <w:color w:val="000000"/>
          <w:spacing w:val="-6"/>
          <w:sz w:val="21"/>
        </w:rPr>
        <w:t xml:space="preserve">money problems. I would like to be sure she'd be faithful. He had been captured </w:t>
      </w:r>
      <w:r>
        <w:rPr>
          <w:rFonts w:ascii="Times New Roman" w:hAnsi="Times New Roman"/>
          <w:b/>
          <w:color w:val="000000"/>
          <w:spacing w:val="-3"/>
          <w:sz w:val="21"/>
        </w:rPr>
        <w:t xml:space="preserve">by the mature body of the young woman, still carrying the delicacy of early </w:t>
      </w:r>
      <w:r>
        <w:rPr>
          <w:rFonts w:ascii="Times New Roman" w:hAnsi="Times New Roman"/>
          <w:b/>
          <w:color w:val="000000"/>
          <w:spacing w:val="-4"/>
          <w:sz w:val="21"/>
        </w:rPr>
        <w:t xml:space="preserve">youth. He did </w:t>
      </w:r>
      <w:proofErr w:type="spellStart"/>
      <w:r>
        <w:rPr>
          <w:rFonts w:ascii="Times New Roman" w:hAnsi="Times New Roman"/>
          <w:b/>
          <w:color w:val="000000"/>
          <w:spacing w:val="-4"/>
          <w:sz w:val="21"/>
        </w:rPr>
        <w:t>not•want</w:t>
      </w:r>
      <w:proofErr w:type="spellEnd"/>
      <w:r>
        <w:rPr>
          <w:rFonts w:ascii="Times New Roman" w:hAnsi="Times New Roman"/>
          <w:b/>
          <w:color w:val="000000"/>
          <w:spacing w:val="-4"/>
          <w:sz w:val="21"/>
        </w:rPr>
        <w:t xml:space="preserve"> to guess her age, for this was no time for guilt, should she turn out to be too young. He suppressed that thought with comfort: She </w:t>
      </w:r>
      <w:r>
        <w:rPr>
          <w:rFonts w:ascii="Times New Roman" w:hAnsi="Times New Roman"/>
          <w:b/>
          <w:color w:val="000000"/>
          <w:spacing w:val="-8"/>
          <w:sz w:val="21"/>
        </w:rPr>
        <w:t xml:space="preserve">wasn't a virgin. He looked at her with gentle keenness, wanting to store a reel of images for retrieval later. He knew that these were dangerous times, with HIV </w:t>
      </w:r>
      <w:r>
        <w:rPr>
          <w:rFonts w:ascii="Times New Roman" w:hAnsi="Times New Roman"/>
          <w:b/>
          <w:color w:val="000000"/>
          <w:spacing w:val="-5"/>
          <w:sz w:val="21"/>
        </w:rPr>
        <w:t xml:space="preserve">creeping </w:t>
      </w:r>
      <w:r>
        <w:rPr>
          <w:rFonts w:ascii="Times New Roman" w:hAnsi="Times New Roman"/>
          <w:color w:val="000000"/>
          <w:spacing w:val="-5"/>
          <w:sz w:val="21"/>
        </w:rPr>
        <w:t xml:space="preserve">in </w:t>
      </w:r>
      <w:r>
        <w:rPr>
          <w:rFonts w:ascii="Times New Roman" w:hAnsi="Times New Roman"/>
          <w:b/>
          <w:color w:val="000000"/>
          <w:spacing w:val="-5"/>
          <w:sz w:val="21"/>
        </w:rPr>
        <w:t xml:space="preserve">on people just like that, with no particular rule, no formula to deal </w:t>
      </w:r>
      <w:r>
        <w:rPr>
          <w:rFonts w:ascii="Times New Roman" w:hAnsi="Times New Roman"/>
          <w:b/>
          <w:color w:val="000000"/>
          <w:spacing w:val="-8"/>
          <w:sz w:val="21"/>
        </w:rPr>
        <w:t xml:space="preserve">with this riotous, untamable virus. It irked him. He had been thinking lately of </w:t>
      </w:r>
      <w:r>
        <w:rPr>
          <w:rFonts w:ascii="Times New Roman" w:hAnsi="Times New Roman"/>
          <w:b/>
          <w:color w:val="000000"/>
          <w:spacing w:val="-6"/>
          <w:sz w:val="21"/>
        </w:rPr>
        <w:t xml:space="preserve">investing a bit more in relationships in order to keep himself free of the scourge. </w:t>
      </w:r>
      <w:r>
        <w:rPr>
          <w:rFonts w:ascii="Times New Roman" w:hAnsi="Times New Roman"/>
          <w:b/>
          <w:color w:val="000000"/>
          <w:spacing w:val="-8"/>
          <w:sz w:val="21"/>
        </w:rPr>
        <w:t xml:space="preserve">He imagined possibilities in full color, in landscapes full of magic and daredevil </w:t>
      </w:r>
      <w:r>
        <w:rPr>
          <w:rFonts w:ascii="Times New Roman" w:hAnsi="Times New Roman"/>
          <w:b/>
          <w:color w:val="000000"/>
          <w:spacing w:val="-4"/>
          <w:sz w:val="21"/>
        </w:rPr>
        <w:t xml:space="preserve">courage. I could even keep her as second wife, he thought, and there find care </w:t>
      </w:r>
      <w:r>
        <w:rPr>
          <w:rFonts w:ascii="Times New Roman" w:hAnsi="Times New Roman"/>
          <w:b/>
          <w:color w:val="000000"/>
          <w:spacing w:val="-8"/>
          <w:sz w:val="21"/>
        </w:rPr>
        <w:t xml:space="preserve">for her legitimately. Who will care about a constantly nagging Janice, who won't </w:t>
      </w:r>
      <w:r>
        <w:rPr>
          <w:rFonts w:ascii="Times New Roman" w:hAnsi="Times New Roman"/>
          <w:b/>
          <w:color w:val="000000"/>
          <w:spacing w:val="-6"/>
          <w:sz w:val="21"/>
        </w:rPr>
        <w:t>even notice that I've been away?</w:t>
      </w:r>
    </w:p>
    <w:p w14:paraId="1F4ACE18" w14:textId="77777777" w:rsidR="00C95283"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He laughed wryly at this thought, knowing well that Janice will notice his </w:t>
      </w:r>
      <w:r>
        <w:rPr>
          <w:rFonts w:ascii="Times New Roman" w:hAnsi="Times New Roman"/>
          <w:b/>
          <w:color w:val="000000"/>
          <w:spacing w:val="-9"/>
          <w:sz w:val="21"/>
        </w:rPr>
        <w:t xml:space="preserve">escapade immediately, and that on his return will pounce, asking those terrible </w:t>
      </w:r>
      <w:r>
        <w:rPr>
          <w:rFonts w:ascii="Times New Roman" w:hAnsi="Times New Roman"/>
          <w:b/>
          <w:color w:val="000000"/>
          <w:spacing w:val="-6"/>
          <w:sz w:val="21"/>
        </w:rPr>
        <w:t xml:space="preserve">questions as </w:t>
      </w:r>
      <w:r>
        <w:rPr>
          <w:rFonts w:ascii="Times New Roman" w:hAnsi="Times New Roman"/>
          <w:color w:val="000000"/>
          <w:spacing w:val="-6"/>
        </w:rPr>
        <w:t xml:space="preserve">if </w:t>
      </w:r>
      <w:r>
        <w:rPr>
          <w:rFonts w:ascii="Times New Roman" w:hAnsi="Times New Roman"/>
          <w:b/>
          <w:color w:val="000000"/>
          <w:spacing w:val="-6"/>
          <w:sz w:val="21"/>
        </w:rPr>
        <w:t>he were an accused man she was cross-examining in court! It did not make any difference even, should she use the soft language. She was still the</w:t>
      </w:r>
    </w:p>
    <w:p w14:paraId="13D12F63" w14:textId="77777777" w:rsidR="00C95283" w:rsidRDefault="00C95283">
      <w:pPr>
        <w:sectPr w:rsidR="00C95283">
          <w:pgSz w:w="8392" w:h="13039"/>
          <w:pgMar w:top="212" w:right="794" w:bottom="268" w:left="854" w:header="720" w:footer="720" w:gutter="0"/>
          <w:cols w:space="720"/>
        </w:sectPr>
      </w:pPr>
    </w:p>
    <w:p w14:paraId="5B139313" w14:textId="77777777" w:rsidR="00C95283" w:rsidRDefault="00000000">
      <w:pPr>
        <w:spacing w:before="540"/>
        <w:jc w:val="both"/>
        <w:rPr>
          <w:rFonts w:ascii="Times New Roman" w:hAnsi="Times New Roman"/>
          <w:color w:val="000000"/>
          <w:sz w:val="21"/>
        </w:rPr>
      </w:pPr>
      <w:r>
        <w:lastRenderedPageBreak/>
        <w:pict w14:anchorId="20A6257C">
          <v:shape id="_x0000_s6630" type="#_x0000_t202" style="position:absolute;left:0;text-align:left;margin-left:-64.9pt;margin-top:611.4pt;width:399.1pt;height:12.3pt;z-index:-243896320;mso-wrap-distance-left:0;mso-wrap-distance-right:0" filled="f" stroked="f">
            <v:textbox inset="0,0,0,0">
              <w:txbxContent>
                <w:p w14:paraId="08079980" w14:textId="77777777" w:rsidR="00C95283" w:rsidRDefault="00000000">
                  <w:pPr>
                    <w:tabs>
                      <w:tab w:val="right" w:pos="5502"/>
                    </w:tabs>
                    <w:ind w:left="1296"/>
                    <w:rPr>
                      <w:rFonts w:ascii="Times New Roman" w:hAnsi="Times New Roman"/>
                      <w:color w:val="000000"/>
                      <w:sz w:val="21"/>
                    </w:rPr>
                  </w:pPr>
                  <w:r>
                    <w:rPr>
                      <w:rFonts w:ascii="Times New Roman" w:hAnsi="Times New Roman"/>
                      <w:color w:val="000000"/>
                      <w:sz w:val="21"/>
                    </w:rPr>
                    <w:t>326</w:t>
                  </w:r>
                  <w:r>
                    <w:rPr>
                      <w:rFonts w:ascii="Times New Roman" w:hAnsi="Times New Roman"/>
                      <w:color w:val="000000"/>
                      <w:sz w:val="21"/>
                    </w:rPr>
                    <w:tab/>
                  </w:r>
                  <w:r>
                    <w:rPr>
                      <w:rFonts w:ascii="Times New Roman" w:hAnsi="Times New Roman"/>
                      <w:b/>
                      <w:color w:val="000000"/>
                      <w:spacing w:val="-4"/>
                      <w:sz w:val="16"/>
                    </w:rPr>
                    <w:t xml:space="preserve">LATE TWENTIETH CENTURY </w:t>
                  </w:r>
                  <w:r>
                    <w:rPr>
                      <w:rFonts w:ascii="Times New Roman" w:hAnsi="Times New Roman"/>
                      <w:b/>
                      <w:color w:val="000000"/>
                      <w:spacing w:val="6"/>
                      <w:w w:val="105"/>
                      <w:sz w:val="21"/>
                    </w:rPr>
                    <w:t>(1970-1995)</w:t>
                  </w:r>
                </w:p>
              </w:txbxContent>
            </v:textbox>
            <w10:wrap type="square"/>
          </v:shape>
        </w:pict>
      </w:r>
      <w:r>
        <w:pict w14:anchorId="20F8CEBB">
          <v:line id="_x0000_s6631" style="position:absolute;left:0;text-align:left;z-index:255977472" from="-39.1pt,6.5pt" to="-39.1pt,145.85pt" strokeweight=".35pt"/>
        </w:pict>
      </w:r>
      <w:r>
        <w:pict w14:anchorId="041F96C2">
          <v:line id="_x0000_s6632" style="position:absolute;left:0;text-align:left;z-index:255978496" from="-54.95pt,30.15pt" to="-54.95pt,55.8pt" strokeweight=".35pt"/>
        </w:pict>
      </w:r>
      <w:r>
        <w:pict w14:anchorId="4AE73424">
          <v:line id="_x0000_s6633" style="position:absolute;left:0;text-align:left;z-index:255979520" from="-60.5pt,30.15pt" to="-60.5pt,63.15pt" strokeweight=".35pt"/>
        </w:pict>
      </w:r>
      <w:r>
        <w:pict w14:anchorId="22C8349A">
          <v:line id="_x0000_s6634" style="position:absolute;left:0;text-align:left;z-index:255980544" from="-38pt,1.1pt" to="-38pt,187.65pt" strokeweight=".55pt"/>
        </w:pict>
      </w:r>
      <w:r>
        <w:pict w14:anchorId="7596C485">
          <v:line id="_x0000_s6635" style="position:absolute;left:0;text-align:left;z-index:255981568" from="-41.25pt,1.1pt" to="-41.25pt,506.4pt" strokeweight="1.45pt"/>
        </w:pict>
      </w:r>
      <w:r>
        <w:pict w14:anchorId="33FE1495">
          <v:line id="_x0000_s6636" style="position:absolute;left:0;text-align:left;z-index:255982592" from="-58.35pt,.9pt" to="-58.35pt,332.7pt" strokeweight="1.6pt"/>
        </w:pict>
      </w:r>
      <w:r>
        <w:pict w14:anchorId="3568721E">
          <v:line id="_x0000_s6637" style="position:absolute;left:0;text-align:left;z-index:255983616" from="-59.45pt,612.9pt" to="-59.45pt,637.45pt" strokeweight=".35pt"/>
        </w:pict>
      </w:r>
      <w:r>
        <w:rPr>
          <w:rFonts w:ascii="Times New Roman" w:hAnsi="Times New Roman"/>
          <w:color w:val="000000"/>
          <w:sz w:val="21"/>
        </w:rPr>
        <w:t xml:space="preserve">cat who had caught her prey and could take any number of days to kill it, her </w:t>
      </w:r>
      <w:r>
        <w:rPr>
          <w:rFonts w:ascii="Times New Roman" w:hAnsi="Times New Roman"/>
          <w:color w:val="000000"/>
          <w:spacing w:val="1"/>
          <w:sz w:val="21"/>
        </w:rPr>
        <w:t xml:space="preserve">claws sharp as knives every time. He smiled at the metaphor and pulled the </w:t>
      </w:r>
      <w:r>
        <w:rPr>
          <w:rFonts w:ascii="Times New Roman" w:hAnsi="Times New Roman"/>
          <w:color w:val="000000"/>
          <w:sz w:val="21"/>
        </w:rPr>
        <w:t>young woman to him as if to use her as shield.</w:t>
      </w:r>
    </w:p>
    <w:p w14:paraId="18FE1CE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She asked throatily, "What are you thinking about?"</w:t>
      </w:r>
    </w:p>
    <w:p w14:paraId="67A71A43" w14:textId="77777777" w:rsidR="00C95283" w:rsidRDefault="00000000">
      <w:pPr>
        <w:ind w:left="216" w:right="864"/>
        <w:rPr>
          <w:rFonts w:ascii="Times New Roman" w:hAnsi="Times New Roman"/>
          <w:color w:val="000000"/>
          <w:spacing w:val="-5"/>
          <w:sz w:val="21"/>
        </w:rPr>
      </w:pPr>
      <w:r>
        <w:pict w14:anchorId="02EEC883">
          <v:line id="_x0000_s6638" style="position:absolute;left:0;text-align:left;z-index:255984640" from="-43.25pt,-3.05pt" to="-43.25pt,19.7pt" strokeweight=".35pt"/>
        </w:pict>
      </w:r>
      <w:r>
        <w:pict w14:anchorId="1D8EF460">
          <v:line id="_x0000_s6639" style="position:absolute;left:0;text-align:left;z-index:255985664" from="-62.7pt,-5.4pt" to="-62.7pt,15.55pt" strokeweight=".35pt"/>
        </w:pict>
      </w:r>
      <w:r>
        <w:pict w14:anchorId="1041D5DB">
          <v:line id="_x0000_s6640" style="position:absolute;left:0;text-align:left;z-index:255986688" from="-53.15pt,-1.05pt" to="-53.15pt,22pt" strokeweight=".7pt"/>
        </w:pict>
      </w:r>
      <w:r>
        <w:pict w14:anchorId="48B5E7E8">
          <v:line id="_x0000_s6641" style="position:absolute;left:0;text-align:left;z-index:255987712" from="-48.45pt,-3.95pt" to="-48.45pt,22pt" strokeweight="1.8pt">
            <v:stroke linestyle="thinThin"/>
          </v:line>
        </w:pict>
      </w:r>
      <w:r>
        <w:rPr>
          <w:rFonts w:ascii="Times New Roman" w:hAnsi="Times New Roman"/>
          <w:color w:val="000000"/>
          <w:spacing w:val="-5"/>
          <w:sz w:val="21"/>
        </w:rPr>
        <w:t xml:space="preserve">"You and me," he lied, "how we seem to be perfect for each other." </w:t>
      </w:r>
      <w:r>
        <w:rPr>
          <w:rFonts w:ascii="Times New Roman" w:hAnsi="Times New Roman"/>
          <w:color w:val="000000"/>
          <w:spacing w:val="-1"/>
          <w:sz w:val="21"/>
        </w:rPr>
        <w:t>"Perfect? How?" the young woman probed.</w:t>
      </w:r>
    </w:p>
    <w:p w14:paraId="10A76877" w14:textId="77777777" w:rsidR="00C95283" w:rsidRDefault="00000000">
      <w:pPr>
        <w:spacing w:before="36"/>
        <w:ind w:firstLine="216"/>
        <w:jc w:val="both"/>
        <w:rPr>
          <w:rFonts w:ascii="Times New Roman" w:hAnsi="Times New Roman"/>
          <w:color w:val="000000"/>
          <w:spacing w:val="1"/>
          <w:sz w:val="21"/>
        </w:rPr>
      </w:pPr>
      <w:r>
        <w:pict w14:anchorId="058E95B6">
          <v:line id="_x0000_s6642" style="position:absolute;left:0;text-align:left;z-index:255988736" from="-61.4pt,7.9pt" to="-61.4pt,49pt" strokeweight=".35pt"/>
        </w:pict>
      </w:r>
      <w:r>
        <w:pict w14:anchorId="4A122635">
          <v:line id="_x0000_s6643" style="position:absolute;left:0;text-align:left;z-index:255989760" from="-53.3pt,4.65pt" to="-53.3pt,106.2pt" strokeweight=".7pt"/>
        </w:pict>
      </w:r>
      <w:r>
        <w:rPr>
          <w:rFonts w:ascii="Times New Roman" w:hAnsi="Times New Roman"/>
          <w:color w:val="000000"/>
          <w:spacing w:val="1"/>
          <w:sz w:val="21"/>
        </w:rPr>
        <w:t xml:space="preserve">He did not want to get into that conversation, he did not want to be queried, </w:t>
      </w:r>
      <w:r>
        <w:rPr>
          <w:rFonts w:ascii="Times New Roman" w:hAnsi="Times New Roman"/>
          <w:color w:val="000000"/>
          <w:spacing w:val="-2"/>
          <w:sz w:val="21"/>
        </w:rPr>
        <w:t xml:space="preserve">so he pulled her closer to him and closed her mouth with kisses, touching her in </w:t>
      </w:r>
      <w:r>
        <w:rPr>
          <w:rFonts w:ascii="Times New Roman" w:hAnsi="Times New Roman"/>
          <w:color w:val="000000"/>
          <w:spacing w:val="-5"/>
          <w:sz w:val="21"/>
        </w:rPr>
        <w:t xml:space="preserve">those places which had earlier on aroused her to acceptance. The young woman </w:t>
      </w:r>
      <w:r>
        <w:rPr>
          <w:rFonts w:ascii="Times New Roman" w:hAnsi="Times New Roman"/>
          <w:color w:val="000000"/>
          <w:spacing w:val="1"/>
          <w:sz w:val="21"/>
        </w:rPr>
        <w:t xml:space="preserve">responded by extricating herself from his embrace, still pressing, "Seriously, </w:t>
      </w:r>
      <w:r>
        <w:rPr>
          <w:rFonts w:ascii="Times New Roman" w:hAnsi="Times New Roman"/>
          <w:color w:val="000000"/>
          <w:sz w:val="21"/>
        </w:rPr>
        <w:t>what makes us perfect for each other?"</w:t>
      </w:r>
    </w:p>
    <w:p w14:paraId="015F54D5" w14:textId="77777777" w:rsidR="00C95283" w:rsidRDefault="00000000">
      <w:pPr>
        <w:spacing w:before="72"/>
        <w:ind w:firstLine="216"/>
        <w:jc w:val="both"/>
        <w:rPr>
          <w:rFonts w:ascii="Times New Roman" w:hAnsi="Times New Roman"/>
          <w:color w:val="000000"/>
          <w:sz w:val="21"/>
        </w:rPr>
      </w:pPr>
      <w:r>
        <w:pict w14:anchorId="355096D9">
          <v:line id="_x0000_s6644" style="position:absolute;left:0;text-align:left;z-index:255990784" from="-39.8pt,-12.95pt" to="-39.8pt,266.8pt" strokeweight=".35pt"/>
        </w:pict>
      </w:r>
      <w:r>
        <w:pict w14:anchorId="6FB7C345">
          <v:line id="_x0000_s6645" style="position:absolute;left:0;text-align:left;z-index:255991808" from="-48.3pt,17.45pt" to="-48.3pt,122.8pt" strokeweight=".55pt"/>
        </w:pict>
      </w:r>
      <w:r>
        <w:rPr>
          <w:rFonts w:ascii="Times New Roman" w:hAnsi="Times New Roman"/>
          <w:color w:val="000000"/>
          <w:sz w:val="21"/>
        </w:rPr>
        <w:t xml:space="preserve">He laughed. She sat up. She was serious, she wanted to place herself in his </w:t>
      </w:r>
      <w:r>
        <w:rPr>
          <w:rFonts w:ascii="Times New Roman" w:hAnsi="Times New Roman"/>
          <w:color w:val="000000"/>
          <w:spacing w:val="1"/>
          <w:sz w:val="21"/>
        </w:rPr>
        <w:t xml:space="preserve">life, to know the weight of his desire for her body. He also sat and started to tickle her and her question was turned into a game where each explored the </w:t>
      </w:r>
      <w:r>
        <w:rPr>
          <w:rFonts w:ascii="Times New Roman" w:hAnsi="Times New Roman"/>
          <w:color w:val="000000"/>
          <w:spacing w:val="-1"/>
          <w:sz w:val="21"/>
        </w:rPr>
        <w:t>other's reservoirs of laughter.</w:t>
      </w:r>
    </w:p>
    <w:p w14:paraId="41461A50" w14:textId="77777777" w:rsidR="00C95283" w:rsidRDefault="00000000">
      <w:pPr>
        <w:spacing w:before="72"/>
        <w:ind w:firstLine="216"/>
        <w:jc w:val="both"/>
        <w:rPr>
          <w:rFonts w:ascii="Times New Roman" w:hAnsi="Times New Roman"/>
          <w:color w:val="000000"/>
          <w:spacing w:val="4"/>
          <w:sz w:val="21"/>
        </w:rPr>
      </w:pPr>
      <w:r>
        <w:pict w14:anchorId="77CB0FFF">
          <v:line id="_x0000_s6646" style="position:absolute;left:0;text-align:left;z-index:255992832" from="-60.15pt,56.25pt" to="-60.15pt,88.7pt" strokeweight=".2pt"/>
        </w:pict>
      </w:r>
      <w:r>
        <w:pict w14:anchorId="44319310">
          <v:line id="_x0000_s6647" style="position:absolute;left:0;text-align:left;z-index:255993856" from="-60.15pt,-1.35pt" to="-60.15pt,28.75pt" strokeweight=".2pt"/>
        </w:pict>
      </w:r>
      <w:r>
        <w:pict w14:anchorId="3CE3962B">
          <v:line id="_x0000_s6648" style="position:absolute;left:0;text-align:left;z-index:255994880" from="-61.4pt,-9.3pt" to="-61.4pt,121.45pt" strokeweight=".2pt"/>
        </w:pict>
      </w:r>
      <w:r>
        <w:pict w14:anchorId="0204C2CC">
          <v:line id="_x0000_s6649" style="position:absolute;left:0;text-align:left;z-index:255995904" from="-38.75pt,16.1pt" to="-38.75pt,179.95pt" strokeweight=".35pt"/>
        </w:pict>
      </w:r>
      <w:r>
        <w:pict w14:anchorId="0BB1B10D">
          <v:line id="_x0000_s6650" style="position:absolute;left:0;text-align:left;z-index:255996928" from="-47.4pt,13.05pt" to="-47.4pt,72.3pt" strokeweight=".35pt"/>
        </w:pict>
      </w:r>
      <w:r>
        <w:pict w14:anchorId="3AE20842">
          <v:line id="_x0000_s6651" style="position:absolute;left:0;text-align:left;z-index:255997952" from="-55.5pt,50.5pt" to="-55.5pt,75.75pt" strokeweight=".55pt"/>
        </w:pict>
      </w:r>
      <w:r>
        <w:rPr>
          <w:rFonts w:ascii="Times New Roman" w:hAnsi="Times New Roman"/>
          <w:color w:val="000000"/>
          <w:spacing w:val="4"/>
          <w:sz w:val="21"/>
        </w:rPr>
        <w:t xml:space="preserve">Laughter brought other stories from him, nostalgic with the loss of his </w:t>
      </w:r>
      <w:r>
        <w:rPr>
          <w:rFonts w:ascii="Times New Roman" w:hAnsi="Times New Roman"/>
          <w:color w:val="000000"/>
          <w:sz w:val="21"/>
        </w:rPr>
        <w:t>naivete. These stories moved backwards, to a childhood full of play and free</w:t>
      </w:r>
      <w:r>
        <w:rPr>
          <w:rFonts w:ascii="Times New Roman" w:hAnsi="Times New Roman"/>
          <w:color w:val="000000"/>
          <w:sz w:val="21"/>
        </w:rPr>
        <w:softHyphen/>
      </w:r>
      <w:r>
        <w:rPr>
          <w:rFonts w:ascii="Times New Roman" w:hAnsi="Times New Roman"/>
          <w:color w:val="000000"/>
          <w:spacing w:val="-1"/>
          <w:sz w:val="21"/>
        </w:rPr>
        <w:t>dom. He had been a spoiled child, for sisters did the work while he cried croc</w:t>
      </w:r>
      <w:r>
        <w:rPr>
          <w:rFonts w:ascii="Times New Roman" w:hAnsi="Times New Roman"/>
          <w:color w:val="000000"/>
          <w:spacing w:val="-1"/>
          <w:sz w:val="21"/>
        </w:rPr>
        <w:softHyphen/>
      </w:r>
      <w:r>
        <w:rPr>
          <w:rFonts w:ascii="Times New Roman" w:hAnsi="Times New Roman"/>
          <w:color w:val="000000"/>
          <w:spacing w:val="-2"/>
          <w:sz w:val="21"/>
        </w:rPr>
        <w:t>odile tears to avoid beatings from a strict father, a teacher who believed in dis</w:t>
      </w:r>
      <w:r>
        <w:rPr>
          <w:rFonts w:ascii="Times New Roman" w:hAnsi="Times New Roman"/>
          <w:color w:val="000000"/>
          <w:spacing w:val="-2"/>
          <w:sz w:val="21"/>
        </w:rPr>
        <w:softHyphen/>
      </w:r>
      <w:r>
        <w:rPr>
          <w:rFonts w:ascii="Times New Roman" w:hAnsi="Times New Roman"/>
          <w:color w:val="000000"/>
          <w:spacing w:val="1"/>
          <w:sz w:val="21"/>
        </w:rPr>
        <w:t xml:space="preserve">cipline by the rod as a way of life and particularly for his children, girls and </w:t>
      </w:r>
      <w:r>
        <w:rPr>
          <w:rFonts w:ascii="Times New Roman" w:hAnsi="Times New Roman"/>
          <w:color w:val="000000"/>
          <w:spacing w:val="-1"/>
          <w:sz w:val="21"/>
        </w:rPr>
        <w:t>boys. The man loved talking of those times, affirming his father's belief in suc</w:t>
      </w:r>
      <w:r>
        <w:rPr>
          <w:rFonts w:ascii="Times New Roman" w:hAnsi="Times New Roman"/>
          <w:color w:val="000000"/>
          <w:spacing w:val="-1"/>
          <w:sz w:val="21"/>
        </w:rPr>
        <w:softHyphen/>
      </w:r>
      <w:r>
        <w:rPr>
          <w:rFonts w:ascii="Times New Roman" w:hAnsi="Times New Roman"/>
          <w:color w:val="000000"/>
          <w:spacing w:val="-4"/>
          <w:sz w:val="21"/>
        </w:rPr>
        <w:t xml:space="preserve">cess as a product of pain. That was an anecdote which explained his wealth and </w:t>
      </w:r>
      <w:r>
        <w:rPr>
          <w:rFonts w:ascii="Times New Roman" w:hAnsi="Times New Roman"/>
          <w:color w:val="000000"/>
          <w:spacing w:val="-2"/>
          <w:sz w:val="21"/>
        </w:rPr>
        <w:t>affluence but also justified his refusal to give to social causes because, as he usu</w:t>
      </w:r>
      <w:r>
        <w:rPr>
          <w:rFonts w:ascii="Times New Roman" w:hAnsi="Times New Roman"/>
          <w:color w:val="000000"/>
          <w:spacing w:val="-2"/>
          <w:sz w:val="21"/>
        </w:rPr>
        <w:softHyphen/>
      </w:r>
      <w:r>
        <w:rPr>
          <w:rFonts w:ascii="Times New Roman" w:hAnsi="Times New Roman"/>
          <w:color w:val="000000"/>
          <w:spacing w:val="-1"/>
          <w:sz w:val="21"/>
        </w:rPr>
        <w:t>ally put it, "people are too lazy to work hard."</w:t>
      </w:r>
    </w:p>
    <w:p w14:paraId="396C4BFA" w14:textId="77777777" w:rsidR="00C95283" w:rsidRDefault="00000000">
      <w:pPr>
        <w:spacing w:before="108"/>
        <w:ind w:firstLine="216"/>
        <w:jc w:val="both"/>
        <w:rPr>
          <w:rFonts w:ascii="Times New Roman" w:hAnsi="Times New Roman"/>
          <w:color w:val="000000"/>
          <w:sz w:val="21"/>
        </w:rPr>
      </w:pPr>
      <w:r>
        <w:pict w14:anchorId="0C638FDB">
          <v:line id="_x0000_s6652" style="position:absolute;left:0;text-align:left;z-index:255998976" from="-64.65pt,38.55pt" to="-64.65pt,61.65pt" strokeweight=".35pt"/>
        </w:pict>
      </w:r>
      <w:r>
        <w:pict w14:anchorId="62927E7A">
          <v:line id="_x0000_s6653" style="position:absolute;left:0;text-align:left;z-index:256000000" from="-56.2pt,33.9pt" to="-56.2pt,53.4pt" strokeweight="1.45pt">
            <v:stroke linestyle="thinThin"/>
          </v:line>
        </w:pict>
      </w:r>
      <w:r>
        <w:rPr>
          <w:rFonts w:ascii="Times New Roman" w:hAnsi="Times New Roman"/>
          <w:color w:val="000000"/>
          <w:sz w:val="21"/>
        </w:rPr>
        <w:t>The stories of the man's youth were laughter itself, punctuated with adven</w:t>
      </w:r>
      <w:r>
        <w:rPr>
          <w:rFonts w:ascii="Times New Roman" w:hAnsi="Times New Roman"/>
          <w:color w:val="000000"/>
          <w:sz w:val="21"/>
        </w:rPr>
        <w:softHyphen/>
      </w:r>
      <w:r>
        <w:rPr>
          <w:rFonts w:ascii="Times New Roman" w:hAnsi="Times New Roman"/>
          <w:color w:val="000000"/>
          <w:spacing w:val="-1"/>
          <w:sz w:val="21"/>
        </w:rPr>
        <w:t xml:space="preserve">ture and recklessness. His youth was a drunken spree that had made him dizzy </w:t>
      </w:r>
      <w:r>
        <w:rPr>
          <w:rFonts w:ascii="Times New Roman" w:hAnsi="Times New Roman"/>
          <w:color w:val="000000"/>
          <w:sz w:val="21"/>
        </w:rPr>
        <w:t xml:space="preserve">with enjoyment. The enviable life he narrated touched a nerve in the young </w:t>
      </w:r>
      <w:r>
        <w:rPr>
          <w:rFonts w:ascii="Times New Roman" w:hAnsi="Times New Roman"/>
          <w:color w:val="000000"/>
          <w:spacing w:val="-1"/>
          <w:sz w:val="21"/>
        </w:rPr>
        <w:t xml:space="preserve">woman's feelings, since she was twenty-two and had never been as lucky as he. She had even forgotten that she had ever been young. Where she came from, </w:t>
      </w:r>
      <w:r>
        <w:rPr>
          <w:rFonts w:ascii="Times New Roman" w:hAnsi="Times New Roman"/>
          <w:color w:val="000000"/>
          <w:spacing w:val="1"/>
          <w:sz w:val="21"/>
        </w:rPr>
        <w:t xml:space="preserve">children were aged by a life of abandonment to chance, a life that kept parents </w:t>
      </w:r>
      <w:r>
        <w:rPr>
          <w:rFonts w:ascii="Times New Roman" w:hAnsi="Times New Roman"/>
          <w:color w:val="000000"/>
          <w:sz w:val="21"/>
        </w:rPr>
        <w:t>in the fields to earn a frugal meal at the end of the day.</w:t>
      </w:r>
    </w:p>
    <w:p w14:paraId="0AAB7DC1" w14:textId="77777777" w:rsidR="00C95283" w:rsidRDefault="00000000">
      <w:pPr>
        <w:spacing w:before="72"/>
        <w:ind w:firstLine="216"/>
        <w:jc w:val="both"/>
        <w:rPr>
          <w:rFonts w:ascii="Times New Roman" w:hAnsi="Times New Roman"/>
          <w:color w:val="000000"/>
          <w:spacing w:val="-1"/>
          <w:sz w:val="21"/>
        </w:rPr>
      </w:pPr>
      <w:r>
        <w:pict w14:anchorId="290AF7D2">
          <v:line id="_x0000_s6654" style="position:absolute;left:0;text-align:left;z-index:256001024" from="-64.3pt,13.95pt" to="-64.3pt,87.4pt" strokeweight=".35pt"/>
        </w:pict>
      </w:r>
      <w:r>
        <w:pict w14:anchorId="24D2038A">
          <v:line id="_x0000_s6655" style="position:absolute;left:0;text-align:left;z-index:256002048" from="-43.4pt,-39.9pt" to="-43.4pt,55.2pt" strokeweight=".55pt"/>
        </w:pict>
      </w:r>
      <w:r>
        <w:pict w14:anchorId="27DE8D37">
          <v:line id="_x0000_s6656" style="position:absolute;left:0;text-align:left;z-index:256003072" from="-45.05pt,-39.9pt" to="-45.05pt,114.25pt" strokeweight=".7pt"/>
        </w:pict>
      </w:r>
      <w:r>
        <w:pict w14:anchorId="1FDC46C8">
          <v:line id="_x0000_s6657" style="position:absolute;left:0;text-align:left;z-index:256004096" from="-58pt,2.4pt" to="-58pt,101.8pt" strokeweight=".7pt"/>
        </w:pict>
      </w:r>
      <w:r>
        <w:rPr>
          <w:rFonts w:ascii="Times New Roman" w:hAnsi="Times New Roman"/>
          <w:color w:val="000000"/>
          <w:spacing w:val="-1"/>
          <w:sz w:val="21"/>
        </w:rPr>
        <w:t xml:space="preserve">She had completed primary schooling without expectations. Her life had no </w:t>
      </w:r>
      <w:r>
        <w:rPr>
          <w:rFonts w:ascii="Times New Roman" w:hAnsi="Times New Roman"/>
          <w:color w:val="000000"/>
          <w:spacing w:val="-3"/>
          <w:sz w:val="21"/>
        </w:rPr>
        <w:t xml:space="preserve">map of alternatives, no track to follow. Through a leap of courage, rebellion, and </w:t>
      </w:r>
      <w:r>
        <w:rPr>
          <w:rFonts w:ascii="Times New Roman" w:hAnsi="Times New Roman"/>
          <w:color w:val="000000"/>
          <w:spacing w:val="-4"/>
          <w:sz w:val="21"/>
        </w:rPr>
        <w:t>faith, she had come to the city to be a house maid. She was energetic and hard</w:t>
      </w:r>
      <w:r>
        <w:rPr>
          <w:rFonts w:ascii="Times New Roman" w:hAnsi="Times New Roman"/>
          <w:color w:val="000000"/>
          <w:spacing w:val="-4"/>
          <w:sz w:val="21"/>
        </w:rPr>
        <w:softHyphen/>
      </w:r>
      <w:r>
        <w:rPr>
          <w:rFonts w:ascii="Times New Roman" w:hAnsi="Times New Roman"/>
          <w:color w:val="000000"/>
          <w:spacing w:val="-1"/>
          <w:sz w:val="21"/>
        </w:rPr>
        <w:t xml:space="preserve">working. The first job was not hard to get, since many working women were </w:t>
      </w:r>
      <w:r>
        <w:rPr>
          <w:rFonts w:ascii="Times New Roman" w:hAnsi="Times New Roman"/>
          <w:color w:val="000000"/>
          <w:sz w:val="21"/>
        </w:rPr>
        <w:t xml:space="preserve">looking for her kind. It took no time for her to realize that to be a house maid was another dead end. She had left the village looking for a better life, a hope </w:t>
      </w:r>
      <w:r>
        <w:rPr>
          <w:rFonts w:ascii="Times New Roman" w:hAnsi="Times New Roman"/>
          <w:color w:val="000000"/>
          <w:spacing w:val="-1"/>
          <w:sz w:val="21"/>
        </w:rPr>
        <w:t xml:space="preserve">with a name. But what exactly was a better life? What was it exactly that she </w:t>
      </w:r>
      <w:r>
        <w:rPr>
          <w:rFonts w:ascii="Times New Roman" w:hAnsi="Times New Roman"/>
          <w:color w:val="000000"/>
          <w:sz w:val="21"/>
        </w:rPr>
        <w:t>wanted, or needed?</w:t>
      </w:r>
    </w:p>
    <w:p w14:paraId="700416F9" w14:textId="77777777" w:rsidR="00C95283" w:rsidRDefault="00000000">
      <w:pPr>
        <w:spacing w:before="72"/>
        <w:ind w:firstLine="216"/>
        <w:jc w:val="both"/>
        <w:rPr>
          <w:rFonts w:ascii="Times New Roman" w:hAnsi="Times New Roman"/>
          <w:color w:val="000000"/>
          <w:sz w:val="21"/>
        </w:rPr>
      </w:pPr>
      <w:r>
        <w:pict w14:anchorId="60942B4A">
          <v:line id="_x0000_s6658" style="position:absolute;left:0;text-align:left;z-index:256005120" from="-40.55pt,-42.95pt" to="-40.55pt,-5.8pt" strokeweight=".35pt"/>
        </w:pict>
      </w:r>
      <w:r>
        <w:rPr>
          <w:rFonts w:ascii="Times New Roman" w:hAnsi="Times New Roman"/>
          <w:color w:val="000000"/>
          <w:sz w:val="21"/>
        </w:rPr>
        <w:t xml:space="preserve">On her way to the market every weekend, she had risked on a better life with </w:t>
      </w:r>
      <w:r>
        <w:rPr>
          <w:rFonts w:ascii="Times New Roman" w:hAnsi="Times New Roman"/>
          <w:color w:val="000000"/>
          <w:spacing w:val="-1"/>
          <w:sz w:val="21"/>
        </w:rPr>
        <w:t xml:space="preserve">a bus driver. He liked her. He told her that she was pretty, a woman as solid as </w:t>
      </w:r>
      <w:r>
        <w:rPr>
          <w:rFonts w:ascii="Times New Roman" w:hAnsi="Times New Roman"/>
          <w:color w:val="000000"/>
          <w:sz w:val="21"/>
        </w:rPr>
        <w:t xml:space="preserve">steel, one to be made a wife. He indulged her with praises, and afforded her a new look. He enabled her to dress well in second hand clothes, and in them no </w:t>
      </w:r>
      <w:r>
        <w:rPr>
          <w:rFonts w:ascii="Times New Roman" w:hAnsi="Times New Roman"/>
          <w:color w:val="000000"/>
          <w:spacing w:val="1"/>
          <w:sz w:val="21"/>
        </w:rPr>
        <w:t>one could tell she was a house maid! Then she became pregnant, after which</w:t>
      </w:r>
    </w:p>
    <w:p w14:paraId="67F241B2" w14:textId="77777777" w:rsidR="00C95283" w:rsidRDefault="00C95283">
      <w:pPr>
        <w:sectPr w:rsidR="00C95283">
          <w:pgSz w:w="9864" w:h="13322"/>
          <w:pgMar w:top="158" w:right="830" w:bottom="606" w:left="2290" w:header="720" w:footer="720" w:gutter="0"/>
          <w:cols w:space="720"/>
        </w:sectPr>
      </w:pPr>
    </w:p>
    <w:p w14:paraId="53CF3197" w14:textId="77777777" w:rsidR="00C95283" w:rsidRDefault="00000000">
      <w:pPr>
        <w:ind w:right="72"/>
        <w:jc w:val="both"/>
        <w:rPr>
          <w:rFonts w:ascii="Times New Roman" w:hAnsi="Times New Roman"/>
          <w:color w:val="000000"/>
          <w:spacing w:val="-3"/>
          <w:sz w:val="21"/>
        </w:rPr>
      </w:pPr>
      <w:r>
        <w:lastRenderedPageBreak/>
        <w:pict w14:anchorId="2F4D9E69">
          <v:shape id="_x0000_s6659" type="#_x0000_t202" style="position:absolute;left:0;text-align:left;margin-left:0;margin-top:583.65pt;width:334.2pt;height:10.3pt;z-index:-243895296;mso-wrap-distance-left:0;mso-wrap-distance-right:0" filled="f" stroked="f">
            <v:textbox inset="0,0,0,0">
              <w:txbxContent>
                <w:p w14:paraId="42AE9FC4" w14:textId="77777777" w:rsidR="00C95283" w:rsidRDefault="00000000">
                  <w:pPr>
                    <w:spacing w:line="225"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'TRYST WITH PERIL + </w:t>
                  </w:r>
                  <w:r>
                    <w:rPr>
                      <w:rFonts w:ascii="Arial" w:hAnsi="Arial"/>
                      <w:color w:val="000000"/>
                      <w:spacing w:val="6"/>
                      <w:sz w:val="19"/>
                    </w:rPr>
                    <w:t>327</w:t>
                  </w:r>
                </w:p>
              </w:txbxContent>
            </v:textbox>
            <w10:wrap type="square"/>
          </v:shape>
        </w:pict>
      </w:r>
      <w:r>
        <w:rPr>
          <w:rFonts w:ascii="Times New Roman" w:hAnsi="Times New Roman"/>
          <w:color w:val="000000"/>
          <w:spacing w:val="-3"/>
          <w:sz w:val="21"/>
        </w:rPr>
        <w:t xml:space="preserve">she was summarily relieved of her job. "Get out! Get out of my house. Quickly </w:t>
      </w:r>
      <w:r>
        <w:rPr>
          <w:rFonts w:ascii="Times New Roman" w:hAnsi="Times New Roman"/>
          <w:color w:val="000000"/>
          <w:sz w:val="21"/>
        </w:rPr>
        <w:t>before you bring AIDS into my house. Go."</w:t>
      </w:r>
    </w:p>
    <w:p w14:paraId="4EAE4539" w14:textId="77777777" w:rsidR="00C95283" w:rsidRDefault="00000000">
      <w:pPr>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She was young, a woman as solid as steel, one to be made a wife, so she went </w:t>
      </w:r>
      <w:r>
        <w:rPr>
          <w:rFonts w:ascii="Times New Roman" w:hAnsi="Times New Roman"/>
          <w:color w:val="000000"/>
          <w:spacing w:val="-1"/>
          <w:sz w:val="21"/>
        </w:rPr>
        <w:t>to live with the bus driver who had made her pregnant and the better life dis</w:t>
      </w:r>
      <w:r>
        <w:rPr>
          <w:rFonts w:ascii="Times New Roman" w:hAnsi="Times New Roman"/>
          <w:color w:val="000000"/>
          <w:spacing w:val="-1"/>
          <w:sz w:val="21"/>
        </w:rPr>
        <w:softHyphen/>
      </w:r>
      <w:r>
        <w:rPr>
          <w:rFonts w:ascii="Times New Roman" w:hAnsi="Times New Roman"/>
          <w:color w:val="000000"/>
          <w:sz w:val="21"/>
        </w:rPr>
        <w:t>solved into a dark hole she could not define.</w:t>
      </w:r>
    </w:p>
    <w:p w14:paraId="0EA26D9B" w14:textId="77777777" w:rsidR="00C95283" w:rsidRDefault="00000000">
      <w:pPr>
        <w:spacing w:before="36"/>
        <w:ind w:right="72" w:firstLine="216"/>
        <w:jc w:val="both"/>
        <w:rPr>
          <w:rFonts w:ascii="Times New Roman" w:hAnsi="Times New Roman"/>
          <w:color w:val="000000"/>
          <w:spacing w:val="-5"/>
          <w:sz w:val="21"/>
        </w:rPr>
      </w:pPr>
      <w:r>
        <w:rPr>
          <w:rFonts w:ascii="Times New Roman" w:hAnsi="Times New Roman"/>
          <w:color w:val="000000"/>
          <w:spacing w:val="-5"/>
          <w:sz w:val="21"/>
        </w:rPr>
        <w:t xml:space="preserve">"Your times must have been better than ours," she commented without envy, </w:t>
      </w:r>
      <w:r>
        <w:rPr>
          <w:rFonts w:ascii="Times New Roman" w:hAnsi="Times New Roman"/>
          <w:color w:val="000000"/>
          <w:spacing w:val="-2"/>
          <w:sz w:val="21"/>
        </w:rPr>
        <w:t xml:space="preserve">knowing little of the forces that mark out people's lives without their knowledge. </w:t>
      </w:r>
      <w:r>
        <w:rPr>
          <w:rFonts w:ascii="Times New Roman" w:hAnsi="Times New Roman"/>
          <w:color w:val="000000"/>
          <w:spacing w:val="-6"/>
          <w:sz w:val="21"/>
        </w:rPr>
        <w:t xml:space="preserve">He did not care for those forces either, memory affording him memorable young </w:t>
      </w:r>
      <w:r>
        <w:rPr>
          <w:rFonts w:ascii="Times New Roman" w:hAnsi="Times New Roman"/>
          <w:color w:val="000000"/>
          <w:spacing w:val="-3"/>
          <w:sz w:val="21"/>
        </w:rPr>
        <w:t xml:space="preserve">adventures into blind experimentation, crimes without penalty or penance. He </w:t>
      </w:r>
      <w:r>
        <w:rPr>
          <w:rFonts w:ascii="Times New Roman" w:hAnsi="Times New Roman"/>
          <w:color w:val="000000"/>
          <w:spacing w:val="1"/>
          <w:sz w:val="21"/>
        </w:rPr>
        <w:t xml:space="preserve">enjoyed narrating, and read appreciation in her comment, and was moved to </w:t>
      </w:r>
      <w:r>
        <w:rPr>
          <w:rFonts w:ascii="Times New Roman" w:hAnsi="Times New Roman"/>
          <w:color w:val="000000"/>
          <w:sz w:val="21"/>
        </w:rPr>
        <w:t xml:space="preserve">brag a bit, unwittingly admitting his age: "The abundance of girlfriends made me popular, a young man to be envied. I always told my friends that I could </w:t>
      </w:r>
      <w:r>
        <w:rPr>
          <w:rFonts w:ascii="Times New Roman" w:hAnsi="Times New Roman"/>
          <w:color w:val="000000"/>
          <w:spacing w:val="-3"/>
          <w:sz w:val="21"/>
        </w:rPr>
        <w:t>never bite my nails at social evenings figuring out how to win a girl for a dance."</w:t>
      </w:r>
    </w:p>
    <w:p w14:paraId="08539B3E" w14:textId="77777777" w:rsidR="00C95283"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The young woman sighed. This time he read bitterness verging on sadness in </w:t>
      </w:r>
      <w:r>
        <w:rPr>
          <w:rFonts w:ascii="Times New Roman" w:hAnsi="Times New Roman"/>
          <w:color w:val="000000"/>
          <w:spacing w:val="-3"/>
          <w:sz w:val="21"/>
        </w:rPr>
        <w:t xml:space="preserve">her sigh and could not quite put his finger on its cause. He held her closer to his </w:t>
      </w:r>
      <w:r>
        <w:rPr>
          <w:rFonts w:ascii="Times New Roman" w:hAnsi="Times New Roman"/>
          <w:color w:val="000000"/>
          <w:sz w:val="21"/>
        </w:rPr>
        <w:t xml:space="preserve">chest, for he did not want her to be sad. He wanted to please her. A fatherly feeling swept over him, but what he felt was not deep enough to question the </w:t>
      </w:r>
      <w:r>
        <w:rPr>
          <w:rFonts w:ascii="Times New Roman" w:hAnsi="Times New Roman"/>
          <w:color w:val="000000"/>
          <w:spacing w:val="-2"/>
          <w:sz w:val="21"/>
        </w:rPr>
        <w:t xml:space="preserve">girl about her sadness. Things had to be kept that way: no indulgences, no guilt, </w:t>
      </w:r>
      <w:r>
        <w:rPr>
          <w:rFonts w:ascii="Times New Roman" w:hAnsi="Times New Roman"/>
          <w:color w:val="000000"/>
          <w:sz w:val="21"/>
        </w:rPr>
        <w:t>no commitment.</w:t>
      </w:r>
    </w:p>
    <w:p w14:paraId="0A775B64"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The man was forty-eight now with two children in secondary school and a </w:t>
      </w:r>
      <w:r>
        <w:rPr>
          <w:rFonts w:ascii="Times New Roman" w:hAnsi="Times New Roman"/>
          <w:color w:val="000000"/>
          <w:spacing w:val="-4"/>
          <w:sz w:val="21"/>
        </w:rPr>
        <w:t xml:space="preserve">wife who was a corporate lawyer for an international business firm. She was too strong for his liking, but the right wife for his status. What man could claim any </w:t>
      </w:r>
      <w:r>
        <w:rPr>
          <w:rFonts w:ascii="Times New Roman" w:hAnsi="Times New Roman"/>
          <w:color w:val="000000"/>
          <w:spacing w:val="3"/>
          <w:sz w:val="21"/>
        </w:rPr>
        <w:t xml:space="preserve">social weight and place among other men of substance without the right </w:t>
      </w:r>
      <w:r>
        <w:rPr>
          <w:rFonts w:ascii="Times New Roman" w:hAnsi="Times New Roman"/>
          <w:color w:val="000000"/>
          <w:sz w:val="21"/>
        </w:rPr>
        <w:t xml:space="preserve">woman? He knew that, and he pegged the value of his marriage accordingly </w:t>
      </w:r>
      <w:r>
        <w:rPr>
          <w:rFonts w:ascii="Times New Roman" w:hAnsi="Times New Roman"/>
          <w:color w:val="000000"/>
          <w:spacing w:val="-6"/>
          <w:sz w:val="21"/>
        </w:rPr>
        <w:t xml:space="preserve">high. His wife was a busy woman who did her work well. It was difficult for her </w:t>
      </w:r>
      <w:r>
        <w:rPr>
          <w:rFonts w:ascii="Times New Roman" w:hAnsi="Times New Roman"/>
          <w:color w:val="000000"/>
          <w:spacing w:val="1"/>
          <w:sz w:val="21"/>
        </w:rPr>
        <w:t xml:space="preserve">sometimes, having to care for the children, who were grown, and supervise </w:t>
      </w:r>
      <w:r>
        <w:rPr>
          <w:rFonts w:ascii="Times New Roman" w:hAnsi="Times New Roman"/>
          <w:color w:val="000000"/>
          <w:spacing w:val="-5"/>
          <w:sz w:val="21"/>
        </w:rPr>
        <w:t xml:space="preserve">house maids, when she was at work all day. But after more than fifteen years of </w:t>
      </w:r>
      <w:r>
        <w:rPr>
          <w:rFonts w:ascii="Times New Roman" w:hAnsi="Times New Roman"/>
          <w:color w:val="000000"/>
          <w:sz w:val="21"/>
        </w:rPr>
        <w:t xml:space="preserve">marriage, he had learned that, with Janice, he could not escape being a father. She simply bartered fatherhood for any demand he made. That too irked him, </w:t>
      </w:r>
      <w:r>
        <w:rPr>
          <w:rFonts w:ascii="Times New Roman" w:hAnsi="Times New Roman"/>
          <w:color w:val="000000"/>
          <w:spacing w:val="-1"/>
          <w:sz w:val="21"/>
        </w:rPr>
        <w:t>that loss of total power over a wife.</w:t>
      </w:r>
    </w:p>
    <w:p w14:paraId="1FF9B1D8" w14:textId="77777777" w:rsidR="00C95283"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He sighed. He did not want to talk about her to this young woman. This was </w:t>
      </w:r>
      <w:r>
        <w:rPr>
          <w:rFonts w:ascii="Times New Roman" w:hAnsi="Times New Roman"/>
          <w:color w:val="000000"/>
          <w:spacing w:val="-3"/>
          <w:sz w:val="21"/>
        </w:rPr>
        <w:t xml:space="preserve">their time, his and the girl's. Still he said, almost involuntarily, "Janice, my wife, </w:t>
      </w:r>
      <w:r>
        <w:rPr>
          <w:rFonts w:ascii="Times New Roman" w:hAnsi="Times New Roman"/>
          <w:color w:val="000000"/>
          <w:spacing w:val="-1"/>
          <w:sz w:val="21"/>
        </w:rPr>
        <w:t>was part of my growing up. I met her, fell in love, married her, and that was it."</w:t>
      </w:r>
    </w:p>
    <w:p w14:paraId="49286CE2"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She accepted his story in silence. She had acquired an instinct for sticking to </w:t>
      </w:r>
      <w:r>
        <w:rPr>
          <w:rFonts w:ascii="Times New Roman" w:hAnsi="Times New Roman"/>
          <w:color w:val="000000"/>
          <w:spacing w:val="-3"/>
          <w:sz w:val="21"/>
        </w:rPr>
        <w:t xml:space="preserve">dry ground by not competing with powerful foes. She did not know her, did not </w:t>
      </w:r>
      <w:r>
        <w:rPr>
          <w:rFonts w:ascii="Times New Roman" w:hAnsi="Times New Roman"/>
          <w:color w:val="000000"/>
          <w:sz w:val="21"/>
        </w:rPr>
        <w:t xml:space="preserve">want to know her. Her silence was a weapon of the inarticulate, not chosen, but </w:t>
      </w:r>
      <w:r>
        <w:rPr>
          <w:rFonts w:ascii="Times New Roman" w:hAnsi="Times New Roman"/>
          <w:color w:val="000000"/>
          <w:spacing w:val="-4"/>
          <w:sz w:val="21"/>
        </w:rPr>
        <w:t xml:space="preserve">a survival instinct, since she could not articulate her own road to womanhood. </w:t>
      </w:r>
      <w:r>
        <w:rPr>
          <w:rFonts w:ascii="Times New Roman" w:hAnsi="Times New Roman"/>
          <w:color w:val="000000"/>
          <w:sz w:val="21"/>
        </w:rPr>
        <w:t xml:space="preserve">Adeptly, she pushed the wife from her mind, she did not want her as guest in </w:t>
      </w:r>
      <w:r>
        <w:rPr>
          <w:rFonts w:ascii="Times New Roman" w:hAnsi="Times New Roman"/>
          <w:color w:val="000000"/>
          <w:spacing w:val="-1"/>
          <w:sz w:val="21"/>
        </w:rPr>
        <w:t xml:space="preserve">this room, neither in the man's mind or in hers. And he took her silence as his </w:t>
      </w:r>
      <w:r>
        <w:rPr>
          <w:rFonts w:ascii="Times New Roman" w:hAnsi="Times New Roman"/>
          <w:color w:val="000000"/>
          <w:sz w:val="21"/>
        </w:rPr>
        <w:t>space unprobed. He talked to keep her interested in him. It was not his inten</w:t>
      </w:r>
      <w:r>
        <w:rPr>
          <w:rFonts w:ascii="Times New Roman" w:hAnsi="Times New Roman"/>
          <w:color w:val="000000"/>
          <w:sz w:val="21"/>
        </w:rPr>
        <w:softHyphen/>
      </w:r>
      <w:r>
        <w:rPr>
          <w:rFonts w:ascii="Times New Roman" w:hAnsi="Times New Roman"/>
          <w:color w:val="000000"/>
          <w:spacing w:val="-2"/>
          <w:sz w:val="21"/>
        </w:rPr>
        <w:t xml:space="preserve">tion to brag about his success or sound arrogant or even patronizing. It was his </w:t>
      </w:r>
      <w:r>
        <w:rPr>
          <w:rFonts w:ascii="Times New Roman" w:hAnsi="Times New Roman"/>
          <w:color w:val="000000"/>
          <w:sz w:val="21"/>
        </w:rPr>
        <w:t xml:space="preserve">way of being, with </w:t>
      </w:r>
      <w:r>
        <w:rPr>
          <w:rFonts w:ascii="Arial" w:hAnsi="Arial"/>
          <w:color w:val="000000"/>
          <w:sz w:val="19"/>
        </w:rPr>
        <w:t xml:space="preserve">her, </w:t>
      </w:r>
      <w:r>
        <w:rPr>
          <w:rFonts w:ascii="Times New Roman" w:hAnsi="Times New Roman"/>
          <w:color w:val="000000"/>
          <w:sz w:val="21"/>
        </w:rPr>
        <w:t>and so the stories he told pulled thin threads from the past to sew around their presence in candlelight.</w:t>
      </w:r>
    </w:p>
    <w:p w14:paraId="2EE5E388" w14:textId="77777777" w:rsidR="00C95283" w:rsidRDefault="00000000">
      <w:pPr>
        <w:spacing w:before="72" w:line="266" w:lineRule="auto"/>
        <w:ind w:right="72"/>
        <w:jc w:val="right"/>
        <w:rPr>
          <w:rFonts w:ascii="Times New Roman" w:hAnsi="Times New Roman"/>
          <w:color w:val="000000"/>
          <w:spacing w:val="2"/>
          <w:sz w:val="21"/>
        </w:rPr>
      </w:pPr>
      <w:r>
        <w:rPr>
          <w:rFonts w:ascii="Times New Roman" w:hAnsi="Times New Roman"/>
          <w:color w:val="000000"/>
          <w:spacing w:val="2"/>
          <w:sz w:val="21"/>
        </w:rPr>
        <w:t>The young woman listened. She chose to be taken in by the warmth of the</w:t>
      </w:r>
    </w:p>
    <w:p w14:paraId="4456B28C" w14:textId="77777777" w:rsidR="00C95283" w:rsidRDefault="00C95283">
      <w:pPr>
        <w:sectPr w:rsidR="00C95283">
          <w:pgSz w:w="8330" w:h="13025"/>
          <w:pgMar w:top="686" w:right="693" w:bottom="336" w:left="893" w:header="720" w:footer="720" w:gutter="0"/>
          <w:cols w:space="720"/>
        </w:sectPr>
      </w:pPr>
    </w:p>
    <w:p w14:paraId="4D0C6C0A" w14:textId="77777777" w:rsidR="00C95283" w:rsidRDefault="00000000">
      <w:pPr>
        <w:spacing w:before="540"/>
        <w:jc w:val="both"/>
        <w:rPr>
          <w:rFonts w:ascii="Times New Roman" w:hAnsi="Times New Roman"/>
          <w:b/>
          <w:color w:val="000000"/>
          <w:spacing w:val="-3"/>
          <w:sz w:val="21"/>
        </w:rPr>
      </w:pPr>
      <w:r>
        <w:lastRenderedPageBreak/>
        <w:pict w14:anchorId="4FC2E488">
          <v:shape id="_x0000_s6660" type="#_x0000_t202" style="position:absolute;left:0;text-align:left;margin-left:0;margin-top:612pt;width:334.2pt;height:12.3pt;z-index:-243894272;mso-wrap-distance-left:0;mso-wrap-distance-right:0" filled="f" stroked="f">
            <v:textbox inset="0,0,0,0">
              <w:txbxContent>
                <w:p w14:paraId="27A92907" w14:textId="77777777" w:rsidR="00C95283" w:rsidRDefault="00000000">
                  <w:pPr>
                    <w:rPr>
                      <w:rFonts w:ascii="Times New Roman" w:hAnsi="Times New Roman"/>
                      <w:b/>
                      <w:color w:val="000000"/>
                      <w:spacing w:val="2"/>
                      <w:sz w:val="20"/>
                    </w:rPr>
                  </w:pPr>
                  <w:r>
                    <w:rPr>
                      <w:rFonts w:ascii="Times New Roman" w:hAnsi="Times New Roman"/>
                      <w:b/>
                      <w:color w:val="000000"/>
                      <w:spacing w:val="2"/>
                      <w:sz w:val="20"/>
                    </w:rPr>
                    <w:t xml:space="preserve">328 + </w:t>
                  </w:r>
                  <w:r>
                    <w:rPr>
                      <w:rFonts w:ascii="Times New Roman" w:hAnsi="Times New Roman"/>
                      <w:b/>
                      <w:color w:val="000000"/>
                      <w:spacing w:val="2"/>
                      <w:sz w:val="17"/>
                    </w:rPr>
                    <w:t xml:space="preserve">LATE </w:t>
                  </w:r>
                  <w:proofErr w:type="spellStart"/>
                  <w:r>
                    <w:rPr>
                      <w:rFonts w:ascii="Times New Roman" w:hAnsi="Times New Roman"/>
                      <w:b/>
                      <w:color w:val="000000"/>
                      <w:spacing w:val="2"/>
                      <w:sz w:val="20"/>
                    </w:rPr>
                    <w:t>TwErrnETH</w:t>
                  </w:r>
                  <w:proofErr w:type="spellEnd"/>
                  <w:r>
                    <w:rPr>
                      <w:rFonts w:ascii="Times New Roman" w:hAnsi="Times New Roman"/>
                      <w:b/>
                      <w:color w:val="000000"/>
                      <w:spacing w:val="2"/>
                      <w:sz w:val="20"/>
                    </w:rPr>
                    <w:t xml:space="preserve"> </w:t>
                  </w:r>
                  <w:r>
                    <w:rPr>
                      <w:rFonts w:ascii="Times New Roman" w:hAnsi="Times New Roman"/>
                      <w:b/>
                      <w:color w:val="000000"/>
                      <w:spacing w:val="2"/>
                      <w:sz w:val="17"/>
                    </w:rPr>
                    <w:t xml:space="preserve">CENTURY </w:t>
                  </w:r>
                  <w:r>
                    <w:rPr>
                      <w:rFonts w:ascii="Times New Roman" w:hAnsi="Times New Roman"/>
                      <w:b/>
                      <w:color w:val="000000"/>
                      <w:spacing w:val="2"/>
                      <w:sz w:val="20"/>
                    </w:rPr>
                    <w:t>(1970-1995)</w:t>
                  </w:r>
                </w:p>
              </w:txbxContent>
            </v:textbox>
            <w10:wrap type="square"/>
          </v:shape>
        </w:pict>
      </w:r>
      <w:r>
        <w:pict w14:anchorId="02C60CB4">
          <v:line id="_x0000_s6661" style="position:absolute;left:0;text-align:left;z-index:256006144" from="-37.2pt,25.65pt" to="-37.2pt,131.55pt" strokeweight=".55pt"/>
        </w:pict>
      </w:r>
      <w:r>
        <w:pict w14:anchorId="02E1F9F6">
          <v:line id="_x0000_s6662" style="position:absolute;left:0;text-align:left;z-index:256007168" from="-47.85pt,38.8pt" to="-47.85pt,75.2pt" strokeweight=".9pt"/>
        </w:pict>
      </w:r>
      <w:r>
        <w:pict w14:anchorId="323EF80F">
          <v:line id="_x0000_s6663" style="position:absolute;left:0;text-align:left;z-index:256008192" from="-58.8pt,.55pt" to="-58.8pt,145.5pt" strokeweight="1.1pt"/>
        </w:pict>
      </w:r>
      <w:r>
        <w:pict w14:anchorId="34BF2FF0">
          <v:line id="_x0000_s6664" style="position:absolute;left:0;text-align:left;z-index:256009216" from="-40.65pt,.75pt" to="-40.65pt,20.05pt" strokeweight="1.1pt"/>
        </w:pict>
      </w:r>
      <w:r>
        <w:pict w14:anchorId="259EC9E1">
          <v:line id="_x0000_s6665" style="position:absolute;left:0;text-align:left;z-index:256010240" from="-36.85pt,.75pt" to="-36.85pt,21.65pt" strokeweight=".7pt"/>
        </w:pict>
      </w:r>
      <w:r>
        <w:pict w14:anchorId="57B37F59">
          <v:line id="_x0000_s6666" style="position:absolute;left:0;text-align:left;z-index:256011264" from="-37.95pt,171.4pt" to="-37.95pt,271.5pt" strokeweight=".35pt"/>
        </w:pict>
      </w:r>
      <w:r>
        <w:pict w14:anchorId="1C296588">
          <v:line id="_x0000_s6667" style="position:absolute;left:0;text-align:left;z-index:256012288" from="-41.15pt,64.65pt" to="-41.15pt,246.15pt" strokeweight="1.25pt"/>
        </w:pict>
      </w:r>
      <w:r>
        <w:pict w14:anchorId="7B28D0F8">
          <v:line id="_x0000_s6668" style="position:absolute;left:0;text-align:left;z-index:256013312" from="-44.95pt,225.9pt" to="-44.95pt,249.75pt" strokeweight="1.25pt">
            <v:stroke linestyle="thinThin"/>
          </v:line>
        </w:pict>
      </w:r>
      <w:r>
        <w:pict w14:anchorId="67E5ADA2">
          <v:line id="_x0000_s6669" style="position:absolute;left:0;text-align:left;z-index:256014336" from="-39.75pt,442.1pt" to="-39.75pt,488.95pt" strokeweight=".35pt"/>
        </w:pict>
      </w:r>
      <w:r>
        <w:pict w14:anchorId="7142FD49">
          <v:line id="_x0000_s6670" style="position:absolute;left:0;text-align:left;z-index:256015360" from="-63.85pt,454.9pt" to="-63.85pt,475.45pt" strokeweight=".35pt"/>
        </w:pict>
      </w:r>
      <w:r>
        <w:pict w14:anchorId="31FBC6C4">
          <v:line id="_x0000_s6671" style="position:absolute;left:0;text-align:left;z-index:256016384" from="-62.25pt,454.9pt" to="-62.25pt,483.75pt" strokeweight=".35pt"/>
        </w:pict>
      </w:r>
      <w:r>
        <w:pict w14:anchorId="230520C0">
          <v:line id="_x0000_s6672" style="position:absolute;left:0;text-align:left;z-index:256017408" from="-65.1pt,405.2pt" to="-65.1pt,483pt" strokeweight=".35pt"/>
        </w:pict>
      </w:r>
      <w:r>
        <w:pict w14:anchorId="16C62D89">
          <v:line id="_x0000_s6673" style="position:absolute;left:0;text-align:left;z-index:256018432" from="-45.5pt,377.85pt" to="-45.5pt,637.1pt" strokeweight=".55pt"/>
        </w:pict>
      </w:r>
      <w:r>
        <w:rPr>
          <w:rFonts w:ascii="Times New Roman" w:hAnsi="Times New Roman"/>
          <w:b/>
          <w:color w:val="000000"/>
          <w:spacing w:val="-3"/>
          <w:sz w:val="21"/>
        </w:rPr>
        <w:t xml:space="preserve">moment. For once, she did not have to worry about caring for her little girl, </w:t>
      </w:r>
      <w:r>
        <w:rPr>
          <w:rFonts w:ascii="Times New Roman" w:hAnsi="Times New Roman"/>
          <w:b/>
          <w:color w:val="000000"/>
          <w:spacing w:val="-7"/>
          <w:sz w:val="21"/>
        </w:rPr>
        <w:t xml:space="preserve">whom she had left with a neighbor for this day. She did not have to think about </w:t>
      </w:r>
      <w:r>
        <w:rPr>
          <w:rFonts w:ascii="Times New Roman" w:hAnsi="Times New Roman"/>
          <w:b/>
          <w:color w:val="000000"/>
          <w:spacing w:val="-9"/>
          <w:sz w:val="21"/>
        </w:rPr>
        <w:t xml:space="preserve">what she would eat. The man had fed her well. She did not have to worry about </w:t>
      </w:r>
      <w:r>
        <w:rPr>
          <w:rFonts w:ascii="Times New Roman" w:hAnsi="Times New Roman"/>
          <w:b/>
          <w:color w:val="000000"/>
          <w:spacing w:val="-4"/>
          <w:sz w:val="21"/>
        </w:rPr>
        <w:t xml:space="preserve">whether she would earn enough for her other needs, the clothing and jewelry </w:t>
      </w:r>
      <w:r>
        <w:rPr>
          <w:rFonts w:ascii="Times New Roman" w:hAnsi="Times New Roman"/>
          <w:b/>
          <w:color w:val="000000"/>
          <w:spacing w:val="-6"/>
          <w:sz w:val="21"/>
        </w:rPr>
        <w:t>that she had come to consider necessary for success in securing love. She knew, with this man, she would earn. And for today, for him, she had the special imi</w:t>
      </w:r>
      <w:r>
        <w:rPr>
          <w:rFonts w:ascii="Times New Roman" w:hAnsi="Times New Roman"/>
          <w:b/>
          <w:color w:val="000000"/>
          <w:spacing w:val="-6"/>
          <w:sz w:val="21"/>
        </w:rPr>
        <w:softHyphen/>
      </w:r>
      <w:r>
        <w:rPr>
          <w:rFonts w:ascii="Times New Roman" w:hAnsi="Times New Roman"/>
          <w:b/>
          <w:color w:val="000000"/>
          <w:spacing w:val="-5"/>
          <w:sz w:val="21"/>
        </w:rPr>
        <w:t>tation gold chain around her thin torso.</w:t>
      </w:r>
    </w:p>
    <w:p w14:paraId="7099AAE6" w14:textId="77777777" w:rsidR="00C95283" w:rsidRDefault="00000000">
      <w:pPr>
        <w:spacing w:before="108"/>
        <w:ind w:firstLine="216"/>
        <w:jc w:val="both"/>
        <w:rPr>
          <w:rFonts w:ascii="Times New Roman" w:hAnsi="Times New Roman"/>
          <w:b/>
          <w:color w:val="000000"/>
          <w:spacing w:val="-5"/>
          <w:sz w:val="21"/>
        </w:rPr>
      </w:pPr>
      <w:r>
        <w:pict w14:anchorId="4BCD94B2">
          <v:line id="_x0000_s6674" style="position:absolute;left:0;text-align:left;z-index:256019456" from="-57pt,-17.4pt" to="-57pt,3pt" strokeweight=".2pt"/>
        </w:pict>
      </w:r>
      <w:r>
        <w:pict w14:anchorId="28CE45C9">
          <v:line id="_x0000_s6675" style="position:absolute;left:0;text-align:left;z-index:256020480" from="-38.85pt,-34.15pt" to="-38.85pt,-2.4pt" strokeweight=".35pt"/>
        </w:pict>
      </w:r>
      <w:r>
        <w:pict w14:anchorId="0C57F0B0">
          <v:line id="_x0000_s6676" style="position:absolute;left:0;text-align:left;z-index:256021504" from="-63.3pt,9.95pt" to="-63.3pt,33.05pt" strokeweight=".35pt"/>
        </w:pict>
      </w:r>
      <w:r>
        <w:pict w14:anchorId="24B93A0D">
          <v:line id="_x0000_s6677" style="position:absolute;left:0;text-align:left;z-index:256022528" from="-63.15pt,-37.2pt" to="-63.15pt,-15.2pt" strokeweight=".35pt"/>
        </w:pict>
      </w:r>
      <w:r>
        <w:rPr>
          <w:rFonts w:ascii="Times New Roman" w:hAnsi="Times New Roman"/>
          <w:b/>
          <w:color w:val="000000"/>
          <w:spacing w:val="-5"/>
          <w:sz w:val="21"/>
        </w:rPr>
        <w:t xml:space="preserve">The room was soft with candlelight. This was his private pleasure, unspoiled </w:t>
      </w:r>
      <w:r>
        <w:rPr>
          <w:rFonts w:ascii="Times New Roman" w:hAnsi="Times New Roman"/>
          <w:b/>
          <w:color w:val="000000"/>
          <w:spacing w:val="-7"/>
          <w:sz w:val="21"/>
        </w:rPr>
        <w:t xml:space="preserve">by worry. Janice would never know. Who could tell her? She never entertained </w:t>
      </w:r>
      <w:r>
        <w:rPr>
          <w:rFonts w:ascii="Times New Roman" w:hAnsi="Times New Roman"/>
          <w:b/>
          <w:color w:val="000000"/>
          <w:spacing w:val="-3"/>
          <w:sz w:val="21"/>
        </w:rPr>
        <w:t xml:space="preserve">cheap gossip. She focused only on her man because she knew that that was </w:t>
      </w:r>
      <w:r>
        <w:rPr>
          <w:rFonts w:ascii="Times New Roman" w:hAnsi="Times New Roman"/>
          <w:b/>
          <w:color w:val="000000"/>
          <w:spacing w:val="-4"/>
          <w:sz w:val="21"/>
        </w:rPr>
        <w:t>where the truth of his life lay, in the man himself:</w:t>
      </w:r>
    </w:p>
    <w:p w14:paraId="523E2FA4" w14:textId="77777777" w:rsidR="00C95283" w:rsidRDefault="00000000">
      <w:pPr>
        <w:spacing w:before="72"/>
        <w:ind w:firstLine="216"/>
        <w:jc w:val="both"/>
        <w:rPr>
          <w:rFonts w:ascii="Times New Roman" w:hAnsi="Times New Roman"/>
          <w:b/>
          <w:color w:val="000000"/>
          <w:spacing w:val="-2"/>
          <w:sz w:val="21"/>
        </w:rPr>
      </w:pPr>
      <w:r>
        <w:pict w14:anchorId="70F4BB58">
          <v:line id="_x0000_s6678" style="position:absolute;left:0;text-align:left;z-index:256023552" from="-57pt,-12.2pt" to="-57pt,40.6pt" strokeweight=".2pt"/>
        </w:pict>
      </w:r>
      <w:r>
        <w:pict w14:anchorId="77C408C4">
          <v:line id="_x0000_s6679" style="position:absolute;left:0;text-align:left;z-index:256024576" from="-38.65pt,-19.2pt" to="-38.65pt,.65pt" strokeweight=".35pt"/>
        </w:pict>
      </w:r>
      <w:r>
        <w:pict w14:anchorId="36913353">
          <v:line id="_x0000_s6680" style="position:absolute;left:0;text-align:left;z-index:256025600" from="-61.15pt,11.55pt" to="-61.15pt,31.05pt" strokeweight=".35pt"/>
        </w:pict>
      </w:r>
      <w:r>
        <w:pict w14:anchorId="7B6AD52F">
          <v:line id="_x0000_s6681" style="position:absolute;left:0;text-align:left;z-index:256026624" from="-43.5pt,14.8pt" to="-43.5pt,41.5pt" strokeweight="1.25pt">
            <v:stroke linestyle="thinThin"/>
          </v:line>
        </w:pict>
      </w:r>
      <w:r>
        <w:rPr>
          <w:rFonts w:ascii="Times New Roman" w:hAnsi="Times New Roman"/>
          <w:b/>
          <w:color w:val="000000"/>
          <w:spacing w:val="-2"/>
          <w:sz w:val="21"/>
        </w:rPr>
        <w:t xml:space="preserve">He concentrated on the woman with pleasure, his eye seeing only beauty. </w:t>
      </w:r>
      <w:r>
        <w:rPr>
          <w:rFonts w:ascii="Times New Roman" w:hAnsi="Times New Roman"/>
          <w:b/>
          <w:color w:val="000000"/>
          <w:spacing w:val="-1"/>
          <w:sz w:val="21"/>
        </w:rPr>
        <w:t xml:space="preserve">She smiled indulgently to contain the attention she was getting. Both trod </w:t>
      </w:r>
      <w:r>
        <w:rPr>
          <w:rFonts w:ascii="Times New Roman" w:hAnsi="Times New Roman"/>
          <w:b/>
          <w:color w:val="000000"/>
          <w:spacing w:val="-5"/>
          <w:sz w:val="21"/>
        </w:rPr>
        <w:t xml:space="preserve">softly on feelings too delicate to touch. Hours blended into hours and day into </w:t>
      </w:r>
      <w:r>
        <w:rPr>
          <w:rFonts w:ascii="Times New Roman" w:hAnsi="Times New Roman"/>
          <w:b/>
          <w:color w:val="000000"/>
          <w:spacing w:val="-3"/>
          <w:sz w:val="21"/>
        </w:rPr>
        <w:t xml:space="preserve">night as their bodies sought a language of union, building on each consonant </w:t>
      </w:r>
      <w:r>
        <w:rPr>
          <w:rFonts w:ascii="Times New Roman" w:hAnsi="Times New Roman"/>
          <w:b/>
          <w:color w:val="000000"/>
          <w:spacing w:val="-4"/>
          <w:sz w:val="21"/>
        </w:rPr>
        <w:t>and vowel to achieve the word.</w:t>
      </w:r>
    </w:p>
    <w:p w14:paraId="36B68A9C" w14:textId="77777777" w:rsidR="00C95283" w:rsidRDefault="00000000">
      <w:pPr>
        <w:spacing w:before="324"/>
        <w:jc w:val="both"/>
        <w:rPr>
          <w:rFonts w:ascii="Times New Roman" w:hAnsi="Times New Roman"/>
          <w:b/>
          <w:color w:val="000000"/>
          <w:spacing w:val="-5"/>
          <w:sz w:val="21"/>
        </w:rPr>
      </w:pPr>
      <w:r>
        <w:pict w14:anchorId="4C816AB4">
          <v:line id="_x0000_s6682" style="position:absolute;left:0;text-align:left;z-index:256027648" from="-54.5pt,20.25pt" to="-54.5pt,67.65pt" strokeweight=".2pt"/>
        </w:pict>
      </w:r>
      <w:r>
        <w:pict w14:anchorId="1BE75455">
          <v:line id="_x0000_s6683" style="position:absolute;left:0;text-align:left;z-index:256028672" from="-62.05pt,20.25pt" to="-62.05pt,67.65pt" strokeweight=".2pt"/>
        </w:pict>
      </w:r>
      <w:r>
        <w:pict w14:anchorId="149B0BA9">
          <v:line id="_x0000_s6684" style="position:absolute;left:0;text-align:left;z-index:256029696" from="-39.75pt,20.45pt" to="-39.75pt,174.4pt" strokeweight=".7pt"/>
        </w:pict>
      </w:r>
      <w:r>
        <w:pict w14:anchorId="1B1B1083">
          <v:line id="_x0000_s6685" style="position:absolute;left:0;text-align:left;z-index:256030720" from="-53.75pt,10.9pt" to="-53.75pt,107.45pt" strokeweight=".7pt"/>
        </w:pict>
      </w:r>
      <w:r>
        <w:pict w14:anchorId="78553B51">
          <v:line id="_x0000_s6686" style="position:absolute;left:0;text-align:left;z-index:256031744" from="-43.85pt,26pt" to="-43.85pt,60.65pt" strokeweight="1.45pt">
            <v:stroke linestyle="thinThin"/>
          </v:line>
        </w:pict>
      </w:r>
      <w:r>
        <w:rPr>
          <w:rFonts w:ascii="Times New Roman" w:hAnsi="Times New Roman"/>
          <w:b/>
          <w:color w:val="000000"/>
          <w:spacing w:val="-5"/>
          <w:sz w:val="21"/>
        </w:rPr>
        <w:t>They could open up and swallow each other were their bodies to obey the dic</w:t>
      </w:r>
      <w:r>
        <w:rPr>
          <w:rFonts w:ascii="Times New Roman" w:hAnsi="Times New Roman"/>
          <w:b/>
          <w:color w:val="000000"/>
          <w:spacing w:val="-5"/>
          <w:sz w:val="21"/>
        </w:rPr>
        <w:softHyphen/>
      </w:r>
      <w:r>
        <w:rPr>
          <w:rFonts w:ascii="Times New Roman" w:hAnsi="Times New Roman"/>
          <w:b/>
          <w:color w:val="000000"/>
          <w:spacing w:val="-6"/>
          <w:sz w:val="21"/>
        </w:rPr>
        <w:t xml:space="preserve">tates of their minds dazed with fantasy. They could drink each other up, every </w:t>
      </w:r>
      <w:r>
        <w:rPr>
          <w:rFonts w:ascii="Times New Roman" w:hAnsi="Times New Roman"/>
          <w:b/>
          <w:color w:val="000000"/>
          <w:spacing w:val="-3"/>
          <w:sz w:val="21"/>
        </w:rPr>
        <w:t xml:space="preserve">drop of liquid, as a very thirsty person drinks water in gulps, seeking hasty </w:t>
      </w:r>
      <w:r>
        <w:rPr>
          <w:rFonts w:ascii="Times New Roman" w:hAnsi="Times New Roman"/>
          <w:b/>
          <w:color w:val="000000"/>
          <w:spacing w:val="-4"/>
          <w:sz w:val="21"/>
        </w:rPr>
        <w:t>relief, yet not finding it, and so drinking again and again.</w:t>
      </w:r>
    </w:p>
    <w:p w14:paraId="13F048F5" w14:textId="77777777" w:rsidR="00C95283" w:rsidRDefault="00000000">
      <w:pPr>
        <w:spacing w:before="36"/>
        <w:ind w:firstLine="216"/>
        <w:jc w:val="both"/>
        <w:rPr>
          <w:rFonts w:ascii="Times New Roman" w:hAnsi="Times New Roman"/>
          <w:b/>
          <w:color w:val="000000"/>
          <w:spacing w:val="-6"/>
          <w:sz w:val="21"/>
        </w:rPr>
      </w:pPr>
      <w:r>
        <w:pict w14:anchorId="78D1886F">
          <v:line id="_x0000_s6687" style="position:absolute;left:0;text-align:left;z-index:256032768" from="-50.15pt,32.45pt" to="-50.15pt,57.7pt" strokeweight=".35pt"/>
        </w:pict>
      </w:r>
      <w:r>
        <w:pict w14:anchorId="196C0DD3">
          <v:line id="_x0000_s6688" style="position:absolute;left:0;text-align:left;z-index:256033792" from="-42.05pt,8.9pt" to="-42.05pt,161.6pt" strokeweight="1.1pt"/>
        </w:pict>
      </w:r>
      <w:r>
        <w:rPr>
          <w:rFonts w:ascii="Times New Roman" w:hAnsi="Times New Roman"/>
          <w:b/>
          <w:color w:val="000000"/>
          <w:spacing w:val="-6"/>
          <w:sz w:val="21"/>
        </w:rPr>
        <w:t xml:space="preserve">They could partake of each other, cutting through tender skin to find things </w:t>
      </w:r>
      <w:r>
        <w:rPr>
          <w:rFonts w:ascii="Times New Roman" w:hAnsi="Times New Roman"/>
          <w:b/>
          <w:color w:val="000000"/>
          <w:spacing w:val="-7"/>
          <w:sz w:val="21"/>
        </w:rPr>
        <w:t xml:space="preserve">more tender further in. They could savor each other, like the fruit they ate, the </w:t>
      </w:r>
      <w:r>
        <w:rPr>
          <w:rFonts w:ascii="Times New Roman" w:hAnsi="Times New Roman"/>
          <w:b/>
          <w:color w:val="000000"/>
          <w:spacing w:val="-4"/>
          <w:sz w:val="21"/>
        </w:rPr>
        <w:t xml:space="preserve">apples and grapes which the man had bought from the supermarket. They chewed the fruit slowly, turning it around their tongues as though to discover </w:t>
      </w:r>
      <w:r>
        <w:rPr>
          <w:rFonts w:ascii="Times New Roman" w:hAnsi="Times New Roman"/>
          <w:b/>
          <w:color w:val="000000"/>
          <w:spacing w:val="-6"/>
          <w:sz w:val="21"/>
        </w:rPr>
        <w:t>new tastes: sugar, fresh natural juices, flesh texture different each time.</w:t>
      </w:r>
    </w:p>
    <w:p w14:paraId="042BA105" w14:textId="77777777" w:rsidR="00C95283" w:rsidRDefault="00000000">
      <w:pPr>
        <w:spacing w:before="72"/>
        <w:ind w:firstLine="216"/>
        <w:jc w:val="both"/>
        <w:rPr>
          <w:rFonts w:ascii="Times New Roman" w:hAnsi="Times New Roman"/>
          <w:b/>
          <w:color w:val="000000"/>
          <w:spacing w:val="-5"/>
          <w:sz w:val="21"/>
        </w:rPr>
      </w:pPr>
      <w:r>
        <w:pict w14:anchorId="615B2919">
          <v:line id="_x0000_s6689" style="position:absolute;left:0;text-align:left;z-index:256034816" from="-38.3pt,-3.45pt" to="-38.3pt,29pt" strokeweight=".35pt"/>
        </w:pict>
      </w:r>
      <w:r>
        <w:pict w14:anchorId="01448EEF">
          <v:line id="_x0000_s6690" style="position:absolute;left:0;text-align:left;z-index:256035840" from="-60.8pt,-3.65pt" to="-60.8pt,56.9pt" strokeweight=".35pt"/>
        </w:pict>
      </w:r>
      <w:r>
        <w:pict w14:anchorId="3E2C1B0D">
          <v:line id="_x0000_s6691" style="position:absolute;left:0;text-align:left;z-index:256036864" from="-43.85pt,22.3pt" to="-43.85pt,95.05pt" strokeweight=".55pt"/>
        </w:pict>
      </w:r>
      <w:r>
        <w:pict w14:anchorId="3D168C5A">
          <v:line id="_x0000_s6692" style="position:absolute;left:0;text-align:left;z-index:256037888" from="-61.85pt,-3.65pt" to="-61.85pt,31pt" strokeweight=".55pt"/>
        </w:pict>
      </w:r>
      <w:r>
        <w:pict w14:anchorId="25133AB4">
          <v:line id="_x0000_s6693" style="position:absolute;left:0;text-align:left;z-index:256038912" from="-55.95pt,42.8pt" to="-55.95pt,63pt" strokeweight=".7pt"/>
        </w:pict>
      </w:r>
      <w:r>
        <w:pict w14:anchorId="6DBFD558">
          <v:line id="_x0000_s6694" style="position:absolute;left:0;text-align:left;z-index:256039936" from="-59.35pt,-14.8pt" to="-59.35pt,21.25pt" strokeweight=".7pt"/>
        </w:pict>
      </w:r>
      <w:r>
        <w:rPr>
          <w:rFonts w:ascii="Times New Roman" w:hAnsi="Times New Roman"/>
          <w:b/>
          <w:color w:val="000000"/>
          <w:spacing w:val="-5"/>
          <w:sz w:val="21"/>
        </w:rPr>
        <w:t xml:space="preserve">They did not hurry. The world of the hotel room, the time, thin as air, was theirs. They floated. Danger had no form, no smell, no texture. Danger lay only </w:t>
      </w:r>
      <w:r>
        <w:rPr>
          <w:rFonts w:ascii="Times New Roman" w:hAnsi="Times New Roman"/>
          <w:b/>
          <w:color w:val="000000"/>
          <w:spacing w:val="-3"/>
          <w:sz w:val="21"/>
        </w:rPr>
        <w:t>in their thirst, their desires, the illusions they sought to tame. So they found magic in simple things—in the words they uttered, ideas they tried to articu</w:t>
      </w:r>
      <w:r>
        <w:rPr>
          <w:rFonts w:ascii="Times New Roman" w:hAnsi="Times New Roman"/>
          <w:b/>
          <w:color w:val="000000"/>
          <w:spacing w:val="-3"/>
          <w:sz w:val="21"/>
        </w:rPr>
        <w:softHyphen/>
        <w:t xml:space="preserve">late, signs they shaped. And they looked for more magic in the curves of feet </w:t>
      </w:r>
      <w:r>
        <w:rPr>
          <w:rFonts w:ascii="Times New Roman" w:hAnsi="Times New Roman"/>
          <w:b/>
          <w:color w:val="000000"/>
          <w:spacing w:val="-8"/>
          <w:sz w:val="21"/>
        </w:rPr>
        <w:t xml:space="preserve">and toes, the </w:t>
      </w:r>
      <w:proofErr w:type="spellStart"/>
      <w:r>
        <w:rPr>
          <w:rFonts w:ascii="Times New Roman" w:hAnsi="Times New Roman"/>
          <w:b/>
          <w:color w:val="000000"/>
          <w:spacing w:val="-8"/>
          <w:sz w:val="21"/>
        </w:rPr>
        <w:t>fi.hger</w:t>
      </w:r>
      <w:proofErr w:type="spellEnd"/>
      <w:r>
        <w:rPr>
          <w:rFonts w:ascii="Times New Roman" w:hAnsi="Times New Roman"/>
          <w:b/>
          <w:color w:val="000000"/>
          <w:spacing w:val="-8"/>
          <w:sz w:val="21"/>
        </w:rPr>
        <w:t xml:space="preserve"> tips, hair, eyes, ears, lips. They saw into their </w:t>
      </w:r>
      <w:proofErr w:type="spellStart"/>
      <w:r>
        <w:rPr>
          <w:rFonts w:ascii="Times New Roman" w:hAnsi="Times New Roman"/>
          <w:b/>
          <w:color w:val="000000"/>
          <w:spacing w:val="-8"/>
          <w:sz w:val="21"/>
        </w:rPr>
        <w:t>eyes„clear</w:t>
      </w:r>
      <w:proofErr w:type="spellEnd"/>
      <w:r>
        <w:rPr>
          <w:rFonts w:ascii="Times New Roman" w:hAnsi="Times New Roman"/>
          <w:b/>
          <w:color w:val="000000"/>
          <w:spacing w:val="-8"/>
          <w:sz w:val="21"/>
        </w:rPr>
        <w:t xml:space="preserve"> and </w:t>
      </w:r>
      <w:r>
        <w:rPr>
          <w:rFonts w:ascii="Times New Roman" w:hAnsi="Times New Roman"/>
          <w:b/>
          <w:color w:val="000000"/>
          <w:spacing w:val="-5"/>
          <w:sz w:val="21"/>
        </w:rPr>
        <w:t>bright, like reflections of stars in clear water under moonlight. They got drunk on brandy and the fruits providence had offered.</w:t>
      </w:r>
    </w:p>
    <w:p w14:paraId="18CCF145" w14:textId="77777777" w:rsidR="00C95283" w:rsidRDefault="00000000">
      <w:pPr>
        <w:spacing w:before="360"/>
        <w:jc w:val="both"/>
        <w:rPr>
          <w:rFonts w:ascii="Times New Roman" w:hAnsi="Times New Roman"/>
          <w:b/>
          <w:color w:val="000000"/>
          <w:spacing w:val="-5"/>
          <w:sz w:val="21"/>
        </w:rPr>
      </w:pPr>
      <w:r>
        <w:pict w14:anchorId="73687585">
          <v:line id="_x0000_s6695" style="position:absolute;left:0;text-align:left;z-index:256040960" from="-43.35pt,37.35pt" to="-43.35pt,125.95pt" strokeweight=".2pt"/>
        </w:pict>
      </w:r>
      <w:r>
        <w:pict w14:anchorId="09716688">
          <v:line id="_x0000_s6696" style="position:absolute;left:0;text-align:left;z-index:256041984" from="-65.65pt,78.4pt" to="-65.65pt,132.25pt" strokeweight=".2pt"/>
        </w:pict>
      </w:r>
      <w:r>
        <w:pict w14:anchorId="5E772295">
          <v:line id="_x0000_s6697" style="position:absolute;left:0;text-align:left;z-index:256043008" from="-41.35pt,105.75pt" to="-41.35pt,125.95pt" strokeweight=".35pt"/>
        </w:pict>
      </w:r>
      <w:r>
        <w:pict w14:anchorId="1B768A4B">
          <v:line id="_x0000_s6698" style="position:absolute;left:0;text-align:left;z-index:256044032" from="-44.95pt,114.95pt" to="-44.95pt,143.8pt" strokeweight=".35pt"/>
        </w:pict>
      </w:r>
      <w:r>
        <w:pict w14:anchorId="2DA422C2">
          <v:line id="_x0000_s6699" style="position:absolute;left:0;text-align:left;z-index:256045056" from="-46.75pt,112.05pt" to="-46.75pt,155.3pt" strokeweight=".35pt"/>
        </w:pict>
      </w:r>
      <w:r>
        <w:pict w14:anchorId="0CD63935">
          <v:line id="_x0000_s6700" style="position:absolute;left:0;text-align:left;z-index:256046080" from="-62.6pt,44.75pt" to="-62.6pt,144.15pt" strokeweight=".35pt"/>
        </w:pict>
      </w:r>
      <w:r>
        <w:pict w14:anchorId="115D59BC">
          <v:line id="_x0000_s6701" style="position:absolute;left:0;text-align:left;z-index:256047104" from="-54.3pt,85.05pt" to="-54.3pt,121.45pt" strokeweight=".55pt"/>
        </w:pict>
      </w:r>
      <w:r>
        <w:pict w14:anchorId="45482C9B">
          <v:line id="_x0000_s6702" style="position:absolute;left:0;text-align:left;z-index:256048128" from="-40.45pt,79.85pt" to="-40.45pt,156.95pt" strokeweight=".7pt"/>
        </w:pict>
      </w:r>
      <w:r>
        <w:pict w14:anchorId="7CE40FB2">
          <v:line id="_x0000_s6703" style="position:absolute;left:0;text-align:left;z-index:256049152" from="-43.15pt,-25.8pt" to="-43.15pt,-3.1pt" strokeweight=".35pt"/>
        </w:pict>
      </w:r>
      <w:r>
        <w:rPr>
          <w:rFonts w:ascii="Times New Roman" w:hAnsi="Times New Roman"/>
          <w:b/>
          <w:color w:val="000000"/>
          <w:spacing w:val="-5"/>
          <w:sz w:val="21"/>
        </w:rPr>
        <w:t xml:space="preserve">He wanted her to believe in the illusion he had desired to shape and so in the </w:t>
      </w:r>
      <w:r>
        <w:rPr>
          <w:rFonts w:ascii="Times New Roman" w:hAnsi="Times New Roman"/>
          <w:b/>
          <w:color w:val="000000"/>
          <w:spacing w:val="-7"/>
          <w:sz w:val="21"/>
        </w:rPr>
        <w:t xml:space="preserve">market he had also bought two roses to speak for him. The roses whispered into her ear the thoughts that had peopled his mind for days after she had agreed to meet him. The girl was impressed that this man cared for flowers and that he </w:t>
      </w:r>
      <w:r>
        <w:rPr>
          <w:rFonts w:ascii="Times New Roman" w:hAnsi="Times New Roman"/>
          <w:b/>
          <w:color w:val="000000"/>
          <w:spacing w:val="-9"/>
          <w:sz w:val="21"/>
        </w:rPr>
        <w:t xml:space="preserve">remembered to bring them for her. She inhaled the sweet smell deeply and said, </w:t>
      </w:r>
      <w:r>
        <w:rPr>
          <w:rFonts w:ascii="Times New Roman" w:hAnsi="Times New Roman"/>
          <w:b/>
          <w:color w:val="000000"/>
          <w:spacing w:val="-3"/>
          <w:sz w:val="21"/>
        </w:rPr>
        <w:t xml:space="preserve">"Thank you dear," with a voice untrained in the art of romance. He did not </w:t>
      </w:r>
      <w:r>
        <w:rPr>
          <w:rFonts w:ascii="Times New Roman" w:hAnsi="Times New Roman"/>
          <w:b/>
          <w:color w:val="000000"/>
          <w:spacing w:val="-4"/>
          <w:sz w:val="21"/>
        </w:rPr>
        <w:t xml:space="preserve">mind her inexperience. She would learn to rise to his tastes. For him, trysting </w:t>
      </w:r>
      <w:r>
        <w:rPr>
          <w:rFonts w:ascii="Arial" w:hAnsi="Arial"/>
          <w:i/>
          <w:color w:val="000000"/>
          <w:spacing w:val="-5"/>
          <w:sz w:val="18"/>
        </w:rPr>
        <w:t xml:space="preserve">was </w:t>
      </w:r>
      <w:r>
        <w:rPr>
          <w:rFonts w:ascii="Times New Roman" w:hAnsi="Times New Roman"/>
          <w:b/>
          <w:color w:val="000000"/>
          <w:spacing w:val="-5"/>
          <w:sz w:val="21"/>
        </w:rPr>
        <w:t xml:space="preserve">a hobby he enjoyed, his way of uncapping the pressure when his head felt </w:t>
      </w:r>
      <w:r>
        <w:rPr>
          <w:rFonts w:ascii="Times New Roman" w:hAnsi="Times New Roman"/>
          <w:b/>
          <w:color w:val="000000"/>
          <w:spacing w:val="-4"/>
          <w:sz w:val="21"/>
        </w:rPr>
        <w:t>heavy with fatigue. Trysting offered him another kind of power, the emotional</w:t>
      </w:r>
    </w:p>
    <w:p w14:paraId="09509D3E" w14:textId="77777777" w:rsidR="00C95283" w:rsidRDefault="00C95283">
      <w:pPr>
        <w:sectPr w:rsidR="00C95283">
          <w:pgSz w:w="9864" w:h="13322"/>
          <w:pgMar w:top="138" w:right="861" w:bottom="614" w:left="2259" w:header="720" w:footer="720" w:gutter="0"/>
          <w:cols w:space="720"/>
        </w:sectPr>
      </w:pPr>
    </w:p>
    <w:p w14:paraId="74ACF756" w14:textId="77777777" w:rsidR="00C95283" w:rsidRDefault="00000000">
      <w:pPr>
        <w:ind w:right="72"/>
        <w:jc w:val="both"/>
        <w:rPr>
          <w:rFonts w:ascii="Times New Roman" w:hAnsi="Times New Roman"/>
          <w:b/>
          <w:color w:val="000000"/>
          <w:spacing w:val="-6"/>
          <w:sz w:val="21"/>
        </w:rPr>
      </w:pPr>
      <w:r>
        <w:lastRenderedPageBreak/>
        <w:pict w14:anchorId="543B1440">
          <v:shape id="_x0000_s6704" type="#_x0000_t202" style="position:absolute;left:0;text-align:left;margin-left:0;margin-top:583.65pt;width:334.2pt;height:10.35pt;z-index:-243893248;mso-wrap-distance-left:0;mso-wrap-distance-right:0" filled="f" stroked="f">
            <v:textbox inset="0,0,0,0">
              <w:txbxContent>
                <w:p w14:paraId="1C934996" w14:textId="77777777" w:rsidR="00C95283" w:rsidRDefault="00000000">
                  <w:pPr>
                    <w:spacing w:line="225" w:lineRule="auto"/>
                    <w:ind w:right="72"/>
                    <w:jc w:val="right"/>
                    <w:rPr>
                      <w:rFonts w:ascii="Times New Roman" w:hAnsi="Times New Roman"/>
                      <w:b/>
                      <w:color w:val="000000"/>
                      <w:spacing w:val="12"/>
                      <w:sz w:val="16"/>
                    </w:rPr>
                  </w:pPr>
                  <w:r>
                    <w:rPr>
                      <w:rFonts w:ascii="Times New Roman" w:hAnsi="Times New Roman"/>
                      <w:b/>
                      <w:color w:val="000000"/>
                      <w:spacing w:val="12"/>
                      <w:sz w:val="16"/>
                    </w:rPr>
                    <w:t xml:space="preserve">TRYST WITH PERIL + </w:t>
                  </w:r>
                  <w:r>
                    <w:rPr>
                      <w:rFonts w:ascii="Arial" w:hAnsi="Arial"/>
                      <w:b/>
                      <w:color w:val="000000"/>
                      <w:spacing w:val="12"/>
                      <w:w w:val="105"/>
                      <w:sz w:val="19"/>
                    </w:rPr>
                    <w:t>329</w:t>
                  </w:r>
                </w:p>
              </w:txbxContent>
            </v:textbox>
            <w10:wrap type="square"/>
          </v:shape>
        </w:pict>
      </w:r>
      <w:r>
        <w:rPr>
          <w:rFonts w:ascii="Times New Roman" w:hAnsi="Times New Roman"/>
          <w:b/>
          <w:color w:val="000000"/>
          <w:spacing w:val="-6"/>
          <w:sz w:val="21"/>
        </w:rPr>
        <w:t xml:space="preserve">catharsis that not even alcohol could achieve. He made his trysts private and </w:t>
      </w:r>
      <w:r>
        <w:rPr>
          <w:rFonts w:ascii="Times New Roman" w:hAnsi="Times New Roman"/>
          <w:b/>
          <w:color w:val="000000"/>
          <w:spacing w:val="-9"/>
          <w:sz w:val="21"/>
        </w:rPr>
        <w:t xml:space="preserve">perfect to serve his indulgences. For them, he entertained neither questions nor </w:t>
      </w:r>
      <w:r>
        <w:rPr>
          <w:rFonts w:ascii="Times New Roman" w:hAnsi="Times New Roman"/>
          <w:b/>
          <w:color w:val="000000"/>
          <w:spacing w:val="-6"/>
          <w:sz w:val="21"/>
        </w:rPr>
        <w:t xml:space="preserve">caution. He was tired of being cautious, of doing things right, of being safe. He </w:t>
      </w:r>
      <w:r>
        <w:rPr>
          <w:rFonts w:ascii="Times New Roman" w:hAnsi="Times New Roman"/>
          <w:b/>
          <w:color w:val="000000"/>
          <w:spacing w:val="-4"/>
          <w:sz w:val="21"/>
        </w:rPr>
        <w:t xml:space="preserve">used a condom with his wife because she forced him to and he was tired of it. </w:t>
      </w:r>
      <w:r>
        <w:rPr>
          <w:rFonts w:ascii="Times New Roman" w:hAnsi="Times New Roman"/>
          <w:b/>
          <w:color w:val="000000"/>
          <w:spacing w:val="-5"/>
          <w:sz w:val="21"/>
        </w:rPr>
        <w:t xml:space="preserve">He felt good that the girl did not object strongly. She did not say a condom was </w:t>
      </w:r>
      <w:r>
        <w:rPr>
          <w:rFonts w:ascii="Times New Roman" w:hAnsi="Times New Roman"/>
          <w:b/>
          <w:color w:val="000000"/>
          <w:spacing w:val="-6"/>
          <w:sz w:val="21"/>
        </w:rPr>
        <w:t xml:space="preserve">a non-negotiable condition for the tryst. Ah, this was like surfacing for air, and </w:t>
      </w:r>
      <w:r>
        <w:rPr>
          <w:rFonts w:ascii="Times New Roman" w:hAnsi="Times New Roman"/>
          <w:b/>
          <w:color w:val="000000"/>
          <w:spacing w:val="-4"/>
          <w:sz w:val="21"/>
        </w:rPr>
        <w:t>the harvest of her small body shook him, the elation settling gently into the pacified gut like pollen.</w:t>
      </w:r>
    </w:p>
    <w:p w14:paraId="2A9997B4" w14:textId="77777777" w:rsidR="00C95283" w:rsidRDefault="00000000">
      <w:pPr>
        <w:spacing w:before="72"/>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Yes, roses could say that which could not be said. She will hear the plea. She </w:t>
      </w:r>
      <w:r>
        <w:rPr>
          <w:rFonts w:ascii="Times New Roman" w:hAnsi="Times New Roman"/>
          <w:b/>
          <w:color w:val="000000"/>
          <w:spacing w:val="-4"/>
          <w:sz w:val="21"/>
        </w:rPr>
        <w:t>will take it without judgment. How simple the harvest of thorns!</w:t>
      </w:r>
    </w:p>
    <w:p w14:paraId="615D98CC"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 young woman was pleased; she had taken her chances and she had won. </w:t>
      </w:r>
      <w:r>
        <w:rPr>
          <w:rFonts w:ascii="Times New Roman" w:hAnsi="Times New Roman"/>
          <w:b/>
          <w:color w:val="000000"/>
          <w:spacing w:val="-8"/>
          <w:sz w:val="21"/>
        </w:rPr>
        <w:t xml:space="preserve">He loved her, she sensed, and was satisfied by her acquiescence. He was gentle; </w:t>
      </w:r>
      <w:r>
        <w:rPr>
          <w:rFonts w:ascii="Times New Roman" w:hAnsi="Times New Roman"/>
          <w:b/>
          <w:color w:val="000000"/>
          <w:spacing w:val="-5"/>
          <w:sz w:val="21"/>
        </w:rPr>
        <w:t xml:space="preserve">there were no unnecessary gymnastics that some young men demanded. And </w:t>
      </w:r>
      <w:r>
        <w:rPr>
          <w:rFonts w:ascii="Times New Roman" w:hAnsi="Times New Roman"/>
          <w:b/>
          <w:color w:val="000000"/>
          <w:spacing w:val="-4"/>
          <w:sz w:val="21"/>
        </w:rPr>
        <w:t xml:space="preserve">she was good. Was it not her aunt who had told her, with all seriousness, that </w:t>
      </w:r>
      <w:r>
        <w:rPr>
          <w:rFonts w:ascii="Times New Roman" w:hAnsi="Times New Roman"/>
          <w:b/>
          <w:color w:val="000000"/>
          <w:spacing w:val="-7"/>
          <w:sz w:val="21"/>
        </w:rPr>
        <w:t xml:space="preserve">she will keep her man only if she does it well? At that time, her aunt's piece of </w:t>
      </w:r>
      <w:r>
        <w:rPr>
          <w:rFonts w:ascii="Times New Roman" w:hAnsi="Times New Roman"/>
          <w:b/>
          <w:color w:val="000000"/>
          <w:spacing w:val="-10"/>
          <w:sz w:val="21"/>
        </w:rPr>
        <w:t xml:space="preserve">wisdom had settled into her brain as a shameful stain, but now she had come to </w:t>
      </w:r>
      <w:r>
        <w:rPr>
          <w:rFonts w:ascii="Times New Roman" w:hAnsi="Times New Roman"/>
          <w:b/>
          <w:color w:val="000000"/>
          <w:spacing w:val="-11"/>
          <w:sz w:val="21"/>
        </w:rPr>
        <w:t xml:space="preserve">appreciate it. She was surviving by it. Her little girl's father had called her a slut, </w:t>
      </w:r>
      <w:r>
        <w:rPr>
          <w:rFonts w:ascii="Times New Roman" w:hAnsi="Times New Roman"/>
          <w:b/>
          <w:color w:val="000000"/>
          <w:spacing w:val="-5"/>
          <w:sz w:val="21"/>
        </w:rPr>
        <w:t>especially after she had begun looking nice after odd jobs that led her to meet</w:t>
      </w:r>
      <w:r>
        <w:rPr>
          <w:rFonts w:ascii="Times New Roman" w:hAnsi="Times New Roman"/>
          <w:b/>
          <w:color w:val="000000"/>
          <w:spacing w:val="-5"/>
          <w:sz w:val="21"/>
        </w:rPr>
        <w:softHyphen/>
        <w:t xml:space="preserve">ing people like her present lover. He had left her, the child's father. He had </w:t>
      </w:r>
      <w:r>
        <w:rPr>
          <w:rFonts w:ascii="Times New Roman" w:hAnsi="Times New Roman"/>
          <w:b/>
          <w:color w:val="000000"/>
          <w:spacing w:val="-4"/>
          <w:sz w:val="21"/>
        </w:rPr>
        <w:t xml:space="preserve">abandoned her in anger, without a cent to feed herself and her little girl, with </w:t>
      </w:r>
      <w:r>
        <w:rPr>
          <w:rFonts w:ascii="Times New Roman" w:hAnsi="Times New Roman"/>
          <w:b/>
          <w:color w:val="000000"/>
          <w:spacing w:val="-6"/>
          <w:sz w:val="21"/>
        </w:rPr>
        <w:t xml:space="preserve">no money even to pay rent, his hot jealousy fueled by second hand clothing. He </w:t>
      </w:r>
      <w:r>
        <w:rPr>
          <w:rFonts w:ascii="Times New Roman" w:hAnsi="Times New Roman"/>
          <w:b/>
          <w:color w:val="000000"/>
          <w:spacing w:val="-5"/>
          <w:sz w:val="21"/>
        </w:rPr>
        <w:t>left saying, "I will get others like I got you. There are plenty of girls I can get." He was bitter and resentful, and she became afraid and lonely. And now look, she has met a gentle, educated, and rich lover. She has won.</w:t>
      </w:r>
    </w:p>
    <w:p w14:paraId="5EBBC417" w14:textId="77777777" w:rsidR="00C95283" w:rsidRDefault="00000000">
      <w:pPr>
        <w:spacing w:before="180"/>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The day passed and the night came upon them like an intruder they could </w:t>
      </w:r>
      <w:r>
        <w:rPr>
          <w:rFonts w:ascii="Times New Roman" w:hAnsi="Times New Roman"/>
          <w:b/>
          <w:color w:val="000000"/>
          <w:spacing w:val="-6"/>
          <w:sz w:val="21"/>
        </w:rPr>
        <w:t xml:space="preserve">not ignore. This was the moment the man hated, the fall of illusion. But he also </w:t>
      </w:r>
      <w:r>
        <w:rPr>
          <w:rFonts w:ascii="Times New Roman" w:hAnsi="Times New Roman"/>
          <w:b/>
          <w:color w:val="000000"/>
          <w:spacing w:val="-3"/>
          <w:sz w:val="21"/>
        </w:rPr>
        <w:t xml:space="preserve">had, through experience, acquired the skills of escape. He knew how to defy </w:t>
      </w:r>
      <w:r>
        <w:rPr>
          <w:rFonts w:ascii="Times New Roman" w:hAnsi="Times New Roman"/>
          <w:b/>
          <w:color w:val="000000"/>
          <w:spacing w:val="-8"/>
          <w:sz w:val="21"/>
        </w:rPr>
        <w:t>this last possible slide into chaos. It was instinctual. He became suddenly intro</w:t>
      </w:r>
      <w:r>
        <w:rPr>
          <w:rFonts w:ascii="Times New Roman" w:hAnsi="Times New Roman"/>
          <w:b/>
          <w:color w:val="000000"/>
          <w:spacing w:val="-8"/>
          <w:sz w:val="21"/>
        </w:rPr>
        <w:softHyphen/>
      </w:r>
      <w:r>
        <w:rPr>
          <w:rFonts w:ascii="Times New Roman" w:hAnsi="Times New Roman"/>
          <w:b/>
          <w:color w:val="000000"/>
          <w:spacing w:val="-4"/>
          <w:sz w:val="21"/>
        </w:rPr>
        <w:t>spective and quiet. Silence walked in the room.</w:t>
      </w:r>
    </w:p>
    <w:p w14:paraId="645E9B77"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"Let us sleep here," the young woman suggested tentatively, feeling the new </w:t>
      </w:r>
      <w:r>
        <w:rPr>
          <w:rFonts w:ascii="Times New Roman" w:hAnsi="Times New Roman"/>
          <w:b/>
          <w:color w:val="000000"/>
          <w:spacing w:val="-3"/>
          <w:sz w:val="21"/>
        </w:rPr>
        <w:t xml:space="preserve">tension. She could not let him take her home; she could not show him where </w:t>
      </w:r>
      <w:r>
        <w:rPr>
          <w:rFonts w:ascii="Times New Roman" w:hAnsi="Times New Roman"/>
          <w:b/>
          <w:color w:val="000000"/>
          <w:spacing w:val="-7"/>
          <w:sz w:val="21"/>
        </w:rPr>
        <w:t xml:space="preserve">she lived. She did not want him to see her little girl. She was a sickly child, not </w:t>
      </w:r>
      <w:r>
        <w:rPr>
          <w:rFonts w:ascii="Times New Roman" w:hAnsi="Times New Roman"/>
          <w:b/>
          <w:color w:val="000000"/>
          <w:spacing w:val="-5"/>
          <w:sz w:val="21"/>
        </w:rPr>
        <w:t xml:space="preserve">bouncy like most little girls. She did not giggle when she played with other children. She </w:t>
      </w:r>
      <w:proofErr w:type="spellStart"/>
      <w:r>
        <w:rPr>
          <w:rFonts w:ascii="Times New Roman" w:hAnsi="Times New Roman"/>
          <w:b/>
          <w:color w:val="000000"/>
          <w:spacing w:val="-5"/>
          <w:sz w:val="21"/>
        </w:rPr>
        <w:t>whiMpered</w:t>
      </w:r>
      <w:proofErr w:type="spellEnd"/>
      <w:r>
        <w:rPr>
          <w:rFonts w:ascii="Times New Roman" w:hAnsi="Times New Roman"/>
          <w:b/>
          <w:color w:val="000000"/>
          <w:spacing w:val="-5"/>
          <w:sz w:val="21"/>
        </w:rPr>
        <w:t xml:space="preserve"> all the time, wanting mother to carry her. She had </w:t>
      </w:r>
      <w:r>
        <w:rPr>
          <w:rFonts w:ascii="Times New Roman" w:hAnsi="Times New Roman"/>
          <w:b/>
          <w:color w:val="000000"/>
          <w:spacing w:val="-4"/>
          <w:sz w:val="21"/>
        </w:rPr>
        <w:t xml:space="preserve">never been without sickness since she was born. She sucked her thumb when </w:t>
      </w:r>
      <w:r>
        <w:rPr>
          <w:rFonts w:ascii="Times New Roman" w:hAnsi="Times New Roman"/>
          <w:b/>
          <w:color w:val="000000"/>
          <w:spacing w:val="-6"/>
          <w:sz w:val="21"/>
        </w:rPr>
        <w:t>she saw visitors.</w:t>
      </w:r>
    </w:p>
    <w:p w14:paraId="1C7F20C4" w14:textId="77777777" w:rsidR="00C95283" w:rsidRDefault="00000000">
      <w:pPr>
        <w:spacing w:before="72"/>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man remained introspective, looking at her. She left the bed and went to </w:t>
      </w:r>
      <w:r>
        <w:rPr>
          <w:rFonts w:ascii="Times New Roman" w:hAnsi="Times New Roman"/>
          <w:b/>
          <w:color w:val="000000"/>
          <w:spacing w:val="-7"/>
          <w:sz w:val="21"/>
        </w:rPr>
        <w:t xml:space="preserve">pour a drink. They shared it. He said, finally, "I will offer you a job somewhere, </w:t>
      </w:r>
      <w:r>
        <w:rPr>
          <w:rFonts w:ascii="Times New Roman" w:hAnsi="Times New Roman"/>
          <w:b/>
          <w:color w:val="000000"/>
          <w:spacing w:val="-5"/>
          <w:sz w:val="21"/>
        </w:rPr>
        <w:t>not in my office. I will ask my friends."</w:t>
      </w:r>
    </w:p>
    <w:p w14:paraId="5418AE55"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Her eyes filled with tears.</w:t>
      </w:r>
    </w:p>
    <w:p w14:paraId="51E4D662" w14:textId="77777777" w:rsidR="00C95283" w:rsidRDefault="00000000">
      <w:pPr>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man went to shower, urgency marking his actions. He dressed quickly, </w:t>
      </w:r>
      <w:r>
        <w:rPr>
          <w:rFonts w:ascii="Times New Roman" w:hAnsi="Times New Roman"/>
          <w:b/>
          <w:color w:val="000000"/>
          <w:spacing w:val="-5"/>
          <w:sz w:val="21"/>
        </w:rPr>
        <w:t xml:space="preserve">absent-mindedly. He said, when he was almost fully dressed, "Go and shower. </w:t>
      </w:r>
      <w:r>
        <w:rPr>
          <w:rFonts w:ascii="Times New Roman" w:hAnsi="Times New Roman"/>
          <w:b/>
          <w:color w:val="000000"/>
          <w:spacing w:val="-4"/>
          <w:sz w:val="21"/>
        </w:rPr>
        <w:t>It is getting late."</w:t>
      </w:r>
    </w:p>
    <w:p w14:paraId="53014FD5" w14:textId="77777777" w:rsidR="00C95283" w:rsidRDefault="00000000">
      <w:pPr>
        <w:ind w:right="72"/>
        <w:jc w:val="right"/>
        <w:rPr>
          <w:rFonts w:ascii="Times New Roman" w:hAnsi="Times New Roman"/>
          <w:b/>
          <w:color w:val="000000"/>
          <w:spacing w:val="-5"/>
          <w:sz w:val="21"/>
        </w:rPr>
      </w:pPr>
      <w:r>
        <w:rPr>
          <w:rFonts w:ascii="Times New Roman" w:hAnsi="Times New Roman"/>
          <w:b/>
          <w:color w:val="000000"/>
          <w:spacing w:val="-5"/>
          <w:sz w:val="21"/>
        </w:rPr>
        <w:t>"I will stay here till morning. Please. I cannot go home now," she pleaded. It</w:t>
      </w:r>
    </w:p>
    <w:p w14:paraId="74607D3C" w14:textId="77777777" w:rsidR="00C95283" w:rsidRDefault="00C95283">
      <w:pPr>
        <w:sectPr w:rsidR="00C95283">
          <w:pgSz w:w="8323" w:h="12946"/>
          <w:pgMar w:top="620" w:right="755" w:bottom="323" w:left="824" w:header="720" w:footer="720" w:gutter="0"/>
          <w:cols w:space="720"/>
        </w:sectPr>
      </w:pPr>
    </w:p>
    <w:p w14:paraId="34B1655A" w14:textId="77777777" w:rsidR="00C95283" w:rsidRDefault="00000000">
      <w:pPr>
        <w:spacing w:before="576"/>
        <w:jc w:val="both"/>
        <w:rPr>
          <w:rFonts w:ascii="Times New Roman" w:hAnsi="Times New Roman"/>
          <w:b/>
          <w:color w:val="000000"/>
          <w:spacing w:val="-5"/>
          <w:sz w:val="21"/>
        </w:rPr>
      </w:pPr>
      <w:r>
        <w:lastRenderedPageBreak/>
        <w:pict w14:anchorId="7984CD5D">
          <v:shape id="_x0000_s6705" type="#_x0000_t202" style="position:absolute;left:0;text-align:left;margin-left:0;margin-top:612.35pt;width:334.2pt;height:12.2pt;z-index:-243892224;mso-wrap-distance-left:0;mso-wrap-distance-right:0" filled="f" stroked="f">
            <v:textbox inset="0,0,0,0">
              <w:txbxContent>
                <w:p w14:paraId="575835EA"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330 + LATE TWENTIETH CENTURY (1970-1995)</w:t>
                  </w:r>
                </w:p>
              </w:txbxContent>
            </v:textbox>
            <w10:wrap type="square"/>
          </v:shape>
        </w:pict>
      </w:r>
      <w:r>
        <w:pict w14:anchorId="76C75B1F">
          <v:line id="_x0000_s6706" style="position:absolute;left:0;text-align:left;z-index:256050176" from="-56.4pt,12.65pt" to="-56.4pt,64.9pt" strokeweight=".35pt"/>
        </w:pict>
      </w:r>
      <w:r>
        <w:pict w14:anchorId="58FFBBA8">
          <v:line id="_x0000_s6707" style="position:absolute;left:0;text-align:left;z-index:256051200" from="-59.65pt,45.05pt" to="-59.65pt,169.3pt" strokeweight=".35pt"/>
        </w:pict>
      </w:r>
      <w:r>
        <w:pict w14:anchorId="65CEFE8F">
          <v:line id="_x0000_s6708" style="position:absolute;left:0;text-align:left;z-index:256052224" from="-62.35pt,133.95pt" to="-62.35pt,193.4pt" strokeweight=".35pt"/>
        </w:pict>
      </w:r>
      <w:r>
        <w:pict w14:anchorId="5108AEAE">
          <v:line id="_x0000_s6709" style="position:absolute;left:0;text-align:left;z-index:256053248" from="-40pt,.75pt" to="-40pt,274.95pt" strokeweight=".55pt"/>
        </w:pict>
      </w:r>
      <w:r>
        <w:pict w14:anchorId="55223748">
          <v:line id="_x0000_s6710" style="position:absolute;left:0;text-align:left;z-index:256054272" from="-42.7pt,.75pt" to="-42.7pt,367.1pt" strokeweight="1.25pt"/>
        </w:pict>
      </w:r>
      <w:r>
        <w:pict w14:anchorId="1CAF987B">
          <v:line id="_x0000_s6711" style="position:absolute;left:0;text-align:left;z-index:256055296" from="-60.15pt,594.75pt" to="-60.15pt,627.2pt" strokeweight=".55pt"/>
        </w:pict>
      </w:r>
      <w:r>
        <w:pict w14:anchorId="17795990">
          <v:line id="_x0000_s6712" style="position:absolute;left:0;text-align:left;z-index:256056320" from="-45.6pt,609.15pt" to="-45.6pt,634.4pt" strokeweight=".9pt"/>
        </w:pict>
      </w:r>
      <w:r>
        <w:rPr>
          <w:rFonts w:ascii="Times New Roman" w:hAnsi="Times New Roman"/>
          <w:b/>
          <w:color w:val="000000"/>
          <w:spacing w:val="-5"/>
          <w:sz w:val="21"/>
        </w:rPr>
        <w:t xml:space="preserve">was early yet. The man looked at her. He seemed to be fighting something in himself, but that was brief because he said, "Okay," and kissed her on the lips. </w:t>
      </w:r>
      <w:r>
        <w:rPr>
          <w:rFonts w:ascii="Times New Roman" w:hAnsi="Times New Roman"/>
          <w:b/>
          <w:color w:val="000000"/>
          <w:spacing w:val="-8"/>
          <w:sz w:val="21"/>
        </w:rPr>
        <w:t xml:space="preserve">He poured more brandy and drank it in one gulp. "I will tell them to bring you </w:t>
      </w:r>
      <w:r>
        <w:rPr>
          <w:rFonts w:ascii="Times New Roman" w:hAnsi="Times New Roman"/>
          <w:b/>
          <w:color w:val="000000"/>
          <w:spacing w:val="-5"/>
          <w:sz w:val="21"/>
        </w:rPr>
        <w:t>dinner. Come to the office tomorrow."</w:t>
      </w:r>
    </w:p>
    <w:p w14:paraId="1489FF98" w14:textId="77777777" w:rsidR="00C95283" w:rsidRDefault="00000000">
      <w:pPr>
        <w:spacing w:before="36" w:line="268" w:lineRule="auto"/>
        <w:ind w:left="216"/>
        <w:rPr>
          <w:rFonts w:ascii="Times New Roman" w:hAnsi="Times New Roman"/>
          <w:b/>
          <w:color w:val="000000"/>
          <w:spacing w:val="-5"/>
          <w:sz w:val="21"/>
        </w:rPr>
      </w:pPr>
      <w:r>
        <w:pict w14:anchorId="256DA99A">
          <v:line id="_x0000_s6713" style="position:absolute;left:0;text-align:left;z-index:256057344" from="-40.75pt,-11.8pt" to="-40.75pt,24.95pt" strokeweight=".35pt"/>
        </w:pict>
      </w:r>
      <w:r>
        <w:rPr>
          <w:rFonts w:ascii="Times New Roman" w:hAnsi="Times New Roman"/>
          <w:b/>
          <w:color w:val="000000"/>
          <w:spacing w:val="-5"/>
          <w:sz w:val="21"/>
        </w:rPr>
        <w:t>She agreed with a shake of her head.</w:t>
      </w:r>
    </w:p>
    <w:p w14:paraId="0D1F3227" w14:textId="77777777" w:rsidR="00C95283" w:rsidRDefault="00000000">
      <w:pPr>
        <w:spacing w:line="268" w:lineRule="auto"/>
        <w:ind w:left="216"/>
        <w:rPr>
          <w:rFonts w:ascii="Times New Roman" w:hAnsi="Times New Roman"/>
          <w:b/>
          <w:color w:val="000000"/>
          <w:spacing w:val="-3"/>
          <w:sz w:val="21"/>
        </w:rPr>
      </w:pPr>
      <w:r>
        <w:rPr>
          <w:rFonts w:ascii="Times New Roman" w:hAnsi="Times New Roman"/>
          <w:b/>
          <w:color w:val="000000"/>
          <w:spacing w:val="-3"/>
          <w:sz w:val="21"/>
        </w:rPr>
        <w:t>He opened the door and closed it gently behind him.</w:t>
      </w:r>
    </w:p>
    <w:p w14:paraId="00D3C409" w14:textId="77777777" w:rsidR="00C95283" w:rsidRDefault="00000000">
      <w:pPr>
        <w:spacing w:before="684" w:after="36"/>
        <w:jc w:val="center"/>
        <w:rPr>
          <w:rFonts w:ascii="Times New Roman" w:hAnsi="Times New Roman"/>
          <w:b/>
          <w:i/>
          <w:color w:val="000000"/>
          <w:sz w:val="28"/>
        </w:rPr>
      </w:pPr>
      <w:r>
        <w:rPr>
          <w:rFonts w:ascii="Times New Roman" w:hAnsi="Times New Roman"/>
          <w:b/>
          <w:i/>
          <w:color w:val="000000"/>
          <w:sz w:val="28"/>
        </w:rPr>
        <w:t xml:space="preserve">Grace </w:t>
      </w:r>
      <w:proofErr w:type="spellStart"/>
      <w:r>
        <w:rPr>
          <w:rFonts w:ascii="Times New Roman" w:hAnsi="Times New Roman"/>
          <w:b/>
          <w:i/>
          <w:color w:val="000000"/>
          <w:sz w:val="28"/>
        </w:rPr>
        <w:t>Awath</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sz w:val="26"/>
        </w:rPr>
        <w:t xml:space="preserve">LET </w:t>
      </w:r>
      <w:r>
        <w:rPr>
          <w:rFonts w:ascii="Times New Roman" w:hAnsi="Times New Roman"/>
          <w:b/>
          <w:color w:val="000000"/>
          <w:spacing w:val="12"/>
          <w:sz w:val="34"/>
        </w:rPr>
        <w:t xml:space="preserve">Us </w:t>
      </w:r>
      <w:r>
        <w:rPr>
          <w:rFonts w:ascii="Times New Roman" w:hAnsi="Times New Roman"/>
          <w:b/>
          <w:color w:val="000000"/>
          <w:spacing w:val="12"/>
          <w:sz w:val="26"/>
        </w:rPr>
        <w:t>PRAISE PHOEBE, OUR MP</w:t>
      </w:r>
    </w:p>
    <w:p w14:paraId="571433C8" w14:textId="77777777" w:rsidR="00C95283" w:rsidRDefault="00000000">
      <w:pPr>
        <w:spacing w:before="36" w:line="266" w:lineRule="auto"/>
        <w:jc w:val="center"/>
        <w:rPr>
          <w:rFonts w:ascii="Times New Roman" w:hAnsi="Times New Roman"/>
          <w:b/>
          <w:color w:val="000000"/>
          <w:spacing w:val="6"/>
          <w:sz w:val="21"/>
        </w:rPr>
      </w:pPr>
      <w:r>
        <w:pict w14:anchorId="7B104CF0">
          <v:line id="_x0000_s6714" style="position:absolute;left:0;text-align:left;z-index:256058368" from="49.8pt,.5pt" to="284.2pt,.5pt" strokeweight=".9pt"/>
        </w:pict>
      </w:r>
      <w:r>
        <w:rPr>
          <w:rFonts w:ascii="Times New Roman" w:hAnsi="Times New Roman"/>
          <w:b/>
          <w:color w:val="000000"/>
          <w:spacing w:val="6"/>
          <w:sz w:val="21"/>
        </w:rPr>
        <w:t xml:space="preserve">Kenya 1994 </w:t>
      </w:r>
      <w:proofErr w:type="spellStart"/>
      <w:r>
        <w:rPr>
          <w:rFonts w:ascii="Times New Roman" w:hAnsi="Times New Roman"/>
          <w:b/>
          <w:color w:val="000000"/>
          <w:spacing w:val="6"/>
          <w:sz w:val="21"/>
        </w:rPr>
        <w:t>Dholuo</w:t>
      </w:r>
      <w:proofErr w:type="spellEnd"/>
    </w:p>
    <w:p w14:paraId="3D13676F" w14:textId="77777777" w:rsidR="00C95283" w:rsidRDefault="00000000">
      <w:pPr>
        <w:spacing w:before="252"/>
        <w:ind w:left="216" w:right="216"/>
        <w:jc w:val="both"/>
        <w:rPr>
          <w:rFonts w:ascii="Times New Roman" w:hAnsi="Times New Roman"/>
          <w:color w:val="000000"/>
          <w:sz w:val="19"/>
        </w:rPr>
      </w:pPr>
      <w:r>
        <w:pict w14:anchorId="3B6484C8">
          <v:line id="_x0000_s6715" style="position:absolute;left:0;text-align:left;z-index:256059392" from="-49pt,46.45pt" to="-49pt,117.8pt" strokeweight=".35pt"/>
        </w:pict>
      </w:r>
      <w:r>
        <w:pict w14:anchorId="1A46AE39">
          <v:line id="_x0000_s6716" style="position:absolute;left:0;text-align:left;z-index:256060416" from="-60pt,7.75pt" to="-60pt,33.9pt" strokeweight=".35pt"/>
        </w:pict>
      </w:r>
      <w:r>
        <w:pict w14:anchorId="249671B6">
          <v:line id="_x0000_s6717" style="position:absolute;left:0;text-align:left;z-index:256061440" from="-50.1pt,34.4pt" to="-50.1pt,117.8pt" strokeweight=".55pt"/>
        </w:pict>
      </w:r>
      <w:r>
        <w:pict w14:anchorId="3A952504">
          <v:line id="_x0000_s6718" style="position:absolute;left:0;text-align:left;z-index:256062464" from="-55.15pt,25.6pt" to="-55.15pt,63.1pt" strokeweight=".7pt"/>
        </w:pict>
      </w:r>
      <w:r>
        <w:rPr>
          <w:rFonts w:ascii="Times New Roman" w:hAnsi="Times New Roman"/>
          <w:color w:val="000000"/>
          <w:sz w:val="19"/>
        </w:rPr>
        <w:t xml:space="preserve">Grace </w:t>
      </w:r>
      <w:proofErr w:type="spellStart"/>
      <w:r>
        <w:rPr>
          <w:rFonts w:ascii="Times New Roman" w:hAnsi="Times New Roman"/>
          <w:color w:val="000000"/>
          <w:sz w:val="19"/>
        </w:rPr>
        <w:t>Awach</w:t>
      </w:r>
      <w:proofErr w:type="spellEnd"/>
      <w:r>
        <w:rPr>
          <w:rFonts w:ascii="Times New Roman" w:hAnsi="Times New Roman"/>
          <w:color w:val="000000"/>
          <w:sz w:val="19"/>
        </w:rPr>
        <w:t xml:space="preserve"> was born in 1942 in Nyanza Province, Kenya, an area inhabited primarily by the Luo, the ethnic community to which she belongs and in whose </w:t>
      </w:r>
      <w:proofErr w:type="spellStart"/>
      <w:r>
        <w:rPr>
          <w:rFonts w:ascii="Times New Roman" w:hAnsi="Times New Roman"/>
          <w:color w:val="000000"/>
          <w:spacing w:val="-2"/>
          <w:sz w:val="19"/>
        </w:rPr>
        <w:t>Dholuo</w:t>
      </w:r>
      <w:proofErr w:type="spellEnd"/>
      <w:r>
        <w:rPr>
          <w:rFonts w:ascii="Times New Roman" w:hAnsi="Times New Roman"/>
          <w:color w:val="000000"/>
          <w:spacing w:val="-2"/>
          <w:sz w:val="19"/>
        </w:rPr>
        <w:t xml:space="preserve"> language she sings. </w:t>
      </w:r>
      <w:proofErr w:type="spellStart"/>
      <w:r>
        <w:rPr>
          <w:rFonts w:ascii="Times New Roman" w:hAnsi="Times New Roman"/>
          <w:color w:val="000000"/>
          <w:spacing w:val="-2"/>
          <w:sz w:val="19"/>
        </w:rPr>
        <w:t>Awach</w:t>
      </w:r>
      <w:proofErr w:type="spellEnd"/>
      <w:r>
        <w:rPr>
          <w:rFonts w:ascii="Times New Roman" w:hAnsi="Times New Roman"/>
          <w:color w:val="000000"/>
          <w:spacing w:val="-2"/>
          <w:sz w:val="19"/>
        </w:rPr>
        <w:t xml:space="preserve"> is a leader of the </w:t>
      </w:r>
      <w:proofErr w:type="spellStart"/>
      <w:r>
        <w:rPr>
          <w:rFonts w:ascii="Times New Roman" w:hAnsi="Times New Roman"/>
          <w:color w:val="000000"/>
          <w:spacing w:val="-2"/>
          <w:sz w:val="19"/>
        </w:rPr>
        <w:t>Ramogi</w:t>
      </w:r>
      <w:proofErr w:type="spellEnd"/>
      <w:r>
        <w:rPr>
          <w:rFonts w:ascii="Times New Roman" w:hAnsi="Times New Roman"/>
          <w:color w:val="000000"/>
          <w:spacing w:val="-2"/>
          <w:sz w:val="19"/>
        </w:rPr>
        <w:t xml:space="preserve"> Singers, a women's </w:t>
      </w:r>
      <w:r>
        <w:rPr>
          <w:rFonts w:ascii="Times New Roman" w:hAnsi="Times New Roman"/>
          <w:color w:val="000000"/>
          <w:sz w:val="19"/>
        </w:rPr>
        <w:t xml:space="preserve">singing group renowned in Kanjira Location for their rich repertoire. She sings mainly praise songs and poetry. She composed this song to herald the election of </w:t>
      </w:r>
      <w:r>
        <w:rPr>
          <w:rFonts w:ascii="Times New Roman" w:hAnsi="Times New Roman"/>
          <w:color w:val="000000"/>
          <w:spacing w:val="2"/>
          <w:sz w:val="19"/>
        </w:rPr>
        <w:t xml:space="preserve">the first woman member of parliament for </w:t>
      </w:r>
      <w:proofErr w:type="spellStart"/>
      <w:r>
        <w:rPr>
          <w:rFonts w:ascii="Times New Roman" w:hAnsi="Times New Roman"/>
          <w:color w:val="000000"/>
          <w:spacing w:val="2"/>
          <w:sz w:val="19"/>
        </w:rPr>
        <w:t>Karachuonyo</w:t>
      </w:r>
      <w:proofErr w:type="spellEnd"/>
      <w:r>
        <w:rPr>
          <w:rFonts w:ascii="Times New Roman" w:hAnsi="Times New Roman"/>
          <w:color w:val="000000"/>
          <w:spacing w:val="2"/>
          <w:sz w:val="19"/>
        </w:rPr>
        <w:t xml:space="preserve"> constituency and the </w:t>
      </w:r>
      <w:r>
        <w:rPr>
          <w:rFonts w:ascii="Times New Roman" w:hAnsi="Times New Roman"/>
          <w:color w:val="000000"/>
          <w:sz w:val="19"/>
        </w:rPr>
        <w:t>second female member of parliament in Kenya.</w:t>
      </w:r>
    </w:p>
    <w:p w14:paraId="2C73E238" w14:textId="77777777" w:rsidR="00C95283" w:rsidRDefault="00000000">
      <w:pPr>
        <w:spacing w:before="72"/>
        <w:ind w:left="216" w:right="216" w:firstLine="288"/>
        <w:jc w:val="both"/>
        <w:rPr>
          <w:rFonts w:ascii="Times New Roman" w:hAnsi="Times New Roman"/>
          <w:color w:val="000000"/>
          <w:spacing w:val="-1"/>
          <w:sz w:val="19"/>
        </w:rPr>
      </w:pPr>
      <w:r>
        <w:pict w14:anchorId="06B9D263">
          <v:line id="_x0000_s6719" style="position:absolute;left:0;text-align:left;z-index:256063488" from="-41.8pt,34.65pt" to="-41.8pt,58.8pt" strokeweight=".35pt"/>
        </w:pict>
      </w:r>
      <w:r>
        <w:pict w14:anchorId="21C8E1D4">
          <v:line id="_x0000_s6720" style="position:absolute;left:0;text-align:left;z-index:256064512" from="-45.75pt,17pt" to="-45.75pt,68.9pt" strokeweight=".35pt"/>
        </w:pict>
      </w:r>
      <w:r>
        <w:pict w14:anchorId="328C4EE5">
          <v:line id="_x0000_s6721" style="position:absolute;left:0;text-align:left;z-index:256065536" from="-40.75pt,79.65pt" to="-40.75pt,115.5pt" strokeweight=".55pt"/>
        </w:pict>
      </w:r>
      <w:r>
        <w:pict w14:anchorId="4BBB689A">
          <v:line id="_x0000_s6722" style="position:absolute;left:0;text-align:left;z-index:256066560" from="-40pt,-5.85pt" to="-40pt,68.7pt" strokeweight=".55pt"/>
        </w:pict>
      </w:r>
      <w:r>
        <w:pict w14:anchorId="6FA8CBBC">
          <v:line id="_x0000_s6723" style="position:absolute;left:0;text-align:left;z-index:256067584" from="-40pt,78.35pt" to="-40pt,112.8pt" strokeweight=".55pt"/>
        </w:pict>
      </w:r>
      <w:r>
        <w:pict w14:anchorId="399CEBCD">
          <v:line id="_x0000_s6724" style="position:absolute;left:0;text-align:left;z-index:256068608" from="-62.7pt,-10.75pt" to="-62.7pt,30.35pt" strokeweight=".55pt"/>
        </w:pict>
      </w:r>
      <w:r>
        <w:pict w14:anchorId="540EDEBB">
          <v:line id="_x0000_s6725" style="position:absolute;left:0;text-align:left;z-index:256069632" from="-45.05pt,17pt" to="-45.05pt,79.7pt" strokeweight=".7pt"/>
        </w:pict>
      </w:r>
      <w:r>
        <w:pict w14:anchorId="59837BCE">
          <v:line id="_x0000_s6726" style="position:absolute;left:0;text-align:left;z-index:256070656" from="-63.95pt,69.55pt" to="-63.95pt,146.3pt" strokeweight="1.1pt"/>
        </w:pict>
      </w:r>
      <w:r>
        <w:rPr>
          <w:rFonts w:ascii="Times New Roman" w:hAnsi="Times New Roman"/>
          <w:color w:val="000000"/>
          <w:spacing w:val="-1"/>
          <w:sz w:val="19"/>
        </w:rPr>
        <w:t xml:space="preserve">Phoebe </w:t>
      </w:r>
      <w:proofErr w:type="spellStart"/>
      <w:r>
        <w:rPr>
          <w:rFonts w:ascii="Times New Roman" w:hAnsi="Times New Roman"/>
          <w:color w:val="000000"/>
          <w:spacing w:val="-1"/>
          <w:sz w:val="19"/>
        </w:rPr>
        <w:t>Asiyo</w:t>
      </w:r>
      <w:proofErr w:type="spellEnd"/>
      <w:r>
        <w:rPr>
          <w:rFonts w:ascii="Times New Roman" w:hAnsi="Times New Roman"/>
          <w:color w:val="000000"/>
          <w:spacing w:val="-1"/>
          <w:sz w:val="19"/>
        </w:rPr>
        <w:t xml:space="preserve">, in whose praise the song is composed, was born in 1936. She </w:t>
      </w:r>
      <w:r>
        <w:rPr>
          <w:rFonts w:ascii="Times New Roman" w:hAnsi="Times New Roman"/>
          <w:color w:val="000000"/>
          <w:spacing w:val="3"/>
          <w:sz w:val="19"/>
        </w:rPr>
        <w:t xml:space="preserve">served as Kenya's National Girl Guide Commissioner and as an employee of </w:t>
      </w:r>
      <w:r>
        <w:rPr>
          <w:rFonts w:ascii="Times New Roman" w:hAnsi="Times New Roman"/>
          <w:color w:val="000000"/>
          <w:spacing w:val="2"/>
          <w:sz w:val="19"/>
        </w:rPr>
        <w:t xml:space="preserve">Kenya Prisons, rising to be in charge of Langata Women's prison in 1963. In </w:t>
      </w:r>
      <w:r>
        <w:rPr>
          <w:rFonts w:ascii="Times New Roman" w:hAnsi="Times New Roman"/>
          <w:color w:val="000000"/>
          <w:spacing w:val="3"/>
          <w:sz w:val="19"/>
        </w:rPr>
        <w:t xml:space="preserve">1964, together with others, she founded </w:t>
      </w:r>
      <w:r>
        <w:rPr>
          <w:rFonts w:ascii="Times New Roman" w:hAnsi="Times New Roman"/>
          <w:color w:val="000000"/>
          <w:spacing w:val="3"/>
          <w:sz w:val="19"/>
          <w:vertAlign w:val="superscript"/>
        </w:rPr>
        <w:t>,</w:t>
      </w:r>
      <w:r>
        <w:rPr>
          <w:rFonts w:ascii="Times New Roman" w:hAnsi="Times New Roman"/>
          <w:color w:val="000000"/>
          <w:spacing w:val="3"/>
          <w:sz w:val="19"/>
        </w:rPr>
        <w:t xml:space="preserve">the National Council of Women of </w:t>
      </w:r>
      <w:r>
        <w:rPr>
          <w:rFonts w:ascii="Times New Roman" w:hAnsi="Times New Roman"/>
          <w:color w:val="000000"/>
          <w:sz w:val="19"/>
        </w:rPr>
        <w:t xml:space="preserve">Kenya (NCWK), and later became its chairperson. She ventured into politics in </w:t>
      </w:r>
      <w:r>
        <w:rPr>
          <w:rFonts w:ascii="Times New Roman" w:hAnsi="Times New Roman"/>
          <w:color w:val="000000"/>
          <w:spacing w:val="-2"/>
          <w:sz w:val="19"/>
        </w:rPr>
        <w:t xml:space="preserve">1979, when she won elective office, only to see the results nullified following a </w:t>
      </w:r>
      <w:r>
        <w:rPr>
          <w:rFonts w:ascii="Times New Roman" w:hAnsi="Times New Roman"/>
          <w:color w:val="000000"/>
          <w:spacing w:val="1"/>
          <w:sz w:val="19"/>
        </w:rPr>
        <w:t xml:space="preserve">successful court petition by her opponent. She </w:t>
      </w:r>
      <w:proofErr w:type="spellStart"/>
      <w:r>
        <w:rPr>
          <w:rFonts w:ascii="Times New Roman" w:hAnsi="Times New Roman"/>
          <w:color w:val="000000"/>
          <w:spacing w:val="1"/>
          <w:sz w:val="19"/>
        </w:rPr>
        <w:t>recaptured.the</w:t>
      </w:r>
      <w:proofErr w:type="spellEnd"/>
      <w:r>
        <w:rPr>
          <w:rFonts w:ascii="Times New Roman" w:hAnsi="Times New Roman"/>
          <w:color w:val="000000"/>
          <w:spacing w:val="1"/>
          <w:sz w:val="19"/>
        </w:rPr>
        <w:t xml:space="preserve"> seat in the subse</w:t>
      </w:r>
      <w:r>
        <w:rPr>
          <w:rFonts w:ascii="Times New Roman" w:hAnsi="Times New Roman"/>
          <w:color w:val="000000"/>
          <w:spacing w:val="1"/>
          <w:sz w:val="19"/>
        </w:rPr>
        <w:softHyphen/>
      </w:r>
      <w:r>
        <w:rPr>
          <w:rFonts w:ascii="Times New Roman" w:hAnsi="Times New Roman"/>
          <w:color w:val="000000"/>
          <w:spacing w:val="2"/>
          <w:sz w:val="19"/>
        </w:rPr>
        <w:t xml:space="preserve">quent by-election in 1980, and went on to win the national parliamentary </w:t>
      </w:r>
      <w:r>
        <w:rPr>
          <w:rFonts w:ascii="Times New Roman" w:hAnsi="Times New Roman"/>
          <w:i/>
          <w:color w:val="000000"/>
          <w:spacing w:val="2"/>
          <w:sz w:val="19"/>
        </w:rPr>
        <w:t>elec</w:t>
      </w:r>
      <w:r>
        <w:rPr>
          <w:rFonts w:ascii="Times New Roman" w:hAnsi="Times New Roman"/>
          <w:i/>
          <w:color w:val="000000"/>
          <w:spacing w:val="2"/>
          <w:sz w:val="19"/>
        </w:rPr>
        <w:softHyphen/>
      </w:r>
      <w:r>
        <w:rPr>
          <w:rFonts w:ascii="Times New Roman" w:hAnsi="Times New Roman"/>
          <w:i/>
          <w:color w:val="000000"/>
          <w:spacing w:val="4"/>
          <w:sz w:val="19"/>
        </w:rPr>
        <w:t xml:space="preserve">tions </w:t>
      </w:r>
      <w:r>
        <w:rPr>
          <w:rFonts w:ascii="Times New Roman" w:hAnsi="Times New Roman"/>
          <w:color w:val="000000"/>
          <w:spacing w:val="4"/>
          <w:sz w:val="19"/>
        </w:rPr>
        <w:t xml:space="preserve">in 1984 and 1992. In 1997 she presented in parliament the affirmative </w:t>
      </w:r>
      <w:r>
        <w:rPr>
          <w:rFonts w:ascii="Times New Roman" w:hAnsi="Times New Roman"/>
          <w:color w:val="000000"/>
          <w:spacing w:val="2"/>
          <w:sz w:val="19"/>
        </w:rPr>
        <w:t xml:space="preserve">action motion seeking to correct political discrimination against women. The </w:t>
      </w:r>
      <w:r>
        <w:rPr>
          <w:rFonts w:ascii="Times New Roman" w:hAnsi="Times New Roman"/>
          <w:color w:val="000000"/>
          <w:spacing w:val="-1"/>
          <w:sz w:val="19"/>
        </w:rPr>
        <w:t xml:space="preserve">motion was defeated, with nearly all the men voting against it. The same treasure </w:t>
      </w:r>
      <w:r>
        <w:rPr>
          <w:rFonts w:ascii="Times New Roman" w:hAnsi="Times New Roman"/>
          <w:color w:val="000000"/>
          <w:sz w:val="19"/>
        </w:rPr>
        <w:t xml:space="preserve">would again be introduced in parliament in 2000 by another female member, and </w:t>
      </w:r>
      <w:r>
        <w:rPr>
          <w:rFonts w:ascii="Times New Roman" w:hAnsi="Times New Roman"/>
          <w:color w:val="000000"/>
          <w:spacing w:val="4"/>
          <w:sz w:val="19"/>
        </w:rPr>
        <w:t xml:space="preserve">this time it was approved. Phoebe </w:t>
      </w:r>
      <w:proofErr w:type="spellStart"/>
      <w:r>
        <w:rPr>
          <w:rFonts w:ascii="Times New Roman" w:hAnsi="Times New Roman"/>
          <w:color w:val="000000"/>
          <w:spacing w:val="4"/>
          <w:sz w:val="19"/>
        </w:rPr>
        <w:t>Asiyo</w:t>
      </w:r>
      <w:proofErr w:type="spellEnd"/>
      <w:r>
        <w:rPr>
          <w:rFonts w:ascii="Times New Roman" w:hAnsi="Times New Roman"/>
          <w:color w:val="000000"/>
          <w:spacing w:val="4"/>
          <w:sz w:val="19"/>
        </w:rPr>
        <w:t xml:space="preserve"> retired from politics in 1997 and </w:t>
      </w:r>
      <w:r>
        <w:rPr>
          <w:rFonts w:ascii="Times New Roman" w:hAnsi="Times New Roman"/>
          <w:color w:val="000000"/>
          <w:spacing w:val="-2"/>
          <w:sz w:val="19"/>
        </w:rPr>
        <w:t>founded the Kenya Women Political Caucus. In 2001 she was appointed a com</w:t>
      </w:r>
      <w:r>
        <w:rPr>
          <w:rFonts w:ascii="Times New Roman" w:hAnsi="Times New Roman"/>
          <w:color w:val="000000"/>
          <w:spacing w:val="-2"/>
          <w:sz w:val="19"/>
        </w:rPr>
        <w:softHyphen/>
      </w:r>
      <w:r>
        <w:rPr>
          <w:rFonts w:ascii="Times New Roman" w:hAnsi="Times New Roman"/>
          <w:color w:val="000000"/>
          <w:sz w:val="19"/>
        </w:rPr>
        <w:t xml:space="preserve">missioner of the </w:t>
      </w:r>
      <w:proofErr w:type="spellStart"/>
      <w:r>
        <w:rPr>
          <w:rFonts w:ascii="Times New Roman" w:hAnsi="Times New Roman"/>
          <w:color w:val="000000"/>
          <w:sz w:val="19"/>
        </w:rPr>
        <w:t>Constitutiod</w:t>
      </w:r>
      <w:proofErr w:type="spellEnd"/>
      <w:r>
        <w:rPr>
          <w:rFonts w:ascii="Times New Roman" w:hAnsi="Times New Roman"/>
          <w:color w:val="000000"/>
          <w:sz w:val="19"/>
        </w:rPr>
        <w:t xml:space="preserve"> of Kenya </w:t>
      </w:r>
      <w:proofErr w:type="spellStart"/>
      <w:r>
        <w:rPr>
          <w:rFonts w:ascii="Times New Roman" w:hAnsi="Times New Roman"/>
          <w:color w:val="000000"/>
          <w:sz w:val="19"/>
        </w:rPr>
        <w:t>RevieW</w:t>
      </w:r>
      <w:proofErr w:type="spellEnd"/>
      <w:r>
        <w:rPr>
          <w:rFonts w:ascii="Times New Roman" w:hAnsi="Times New Roman"/>
          <w:color w:val="000000"/>
          <w:sz w:val="19"/>
        </w:rPr>
        <w:t xml:space="preserve"> Commission, which was charged </w:t>
      </w:r>
      <w:r>
        <w:rPr>
          <w:rFonts w:ascii="Times New Roman" w:hAnsi="Times New Roman"/>
          <w:color w:val="000000"/>
          <w:spacing w:val="1"/>
          <w:sz w:val="19"/>
        </w:rPr>
        <w:t xml:space="preserve">by </w:t>
      </w:r>
      <w:proofErr w:type="spellStart"/>
      <w:r>
        <w:rPr>
          <w:rFonts w:ascii="Times New Roman" w:hAnsi="Times New Roman"/>
          <w:color w:val="000000"/>
          <w:spacing w:val="1"/>
          <w:sz w:val="19"/>
        </w:rPr>
        <w:t>pirliament</w:t>
      </w:r>
      <w:proofErr w:type="spellEnd"/>
      <w:r>
        <w:rPr>
          <w:rFonts w:ascii="Times New Roman" w:hAnsi="Times New Roman"/>
          <w:color w:val="000000"/>
          <w:spacing w:val="1"/>
          <w:sz w:val="19"/>
        </w:rPr>
        <w:t xml:space="preserve"> to make recommendations for a new national constitution.</w:t>
      </w:r>
    </w:p>
    <w:p w14:paraId="74BA5076" w14:textId="77777777" w:rsidR="00C95283" w:rsidRDefault="00000000">
      <w:pPr>
        <w:spacing w:before="252"/>
        <w:ind w:left="216" w:right="216" w:firstLine="288"/>
        <w:jc w:val="both"/>
        <w:rPr>
          <w:rFonts w:ascii="Times New Roman" w:hAnsi="Times New Roman"/>
          <w:color w:val="000000"/>
          <w:sz w:val="19"/>
        </w:rPr>
      </w:pPr>
      <w:r>
        <w:pict w14:anchorId="24317FCE">
          <v:line id="_x0000_s6727" style="position:absolute;left:0;text-align:left;z-index:256071680" from="-43.25pt,45.65pt" to="-43.25pt,68.75pt" strokeweight=".35pt"/>
        </w:pict>
      </w:r>
      <w:r>
        <w:pict w14:anchorId="1A00BFE1">
          <v:line id="_x0000_s6728" style="position:absolute;left:0;text-align:left;z-index:256072704" from="-42.7pt,-49.4pt" to="-42.7pt,24.8pt" strokeweight=".35pt"/>
        </w:pict>
      </w:r>
      <w:r>
        <w:pict w14:anchorId="29CDDD80">
          <v:line id="_x0000_s6729" style="position:absolute;left:0;text-align:left;z-index:256073728" from="-46.65pt,3.9pt" to="-46.65pt,29.15pt" strokeweight=".35pt"/>
        </w:pict>
      </w:r>
      <w:r>
        <w:pict w14:anchorId="59B74B45">
          <v:line id="_x0000_s6730" style="position:absolute;left:0;text-align:left;z-index:256074752" from="-59.45pt,-42.9pt" to="-59.45pt,-22.7pt" strokeweight=".35pt"/>
        </w:pict>
      </w:r>
      <w:r>
        <w:pict w14:anchorId="67CF72C0">
          <v:line id="_x0000_s6731" style="position:absolute;left:0;text-align:left;z-index:256075776" from="-65.2pt,-2.25pt" to="-65.2pt,37.05pt" strokeweight=".35pt"/>
        </w:pict>
      </w:r>
      <w:r>
        <w:pict w14:anchorId="1C72240B">
          <v:line id="_x0000_s6732" style="position:absolute;left:0;text-align:left;z-index:256076800" from="-44.7pt,-39.3pt" to="-44.7pt,68.75pt" strokeweight=".55pt"/>
        </w:pict>
      </w:r>
      <w:r>
        <w:pict w14:anchorId="61DD69E0">
          <v:line id="_x0000_s6733" style="position:absolute;left:0;text-align:left;z-index:256077824" from="-41.65pt,-49.4pt" to="-41.65pt,70.7pt" strokeweight=".7pt"/>
        </w:pict>
      </w:r>
      <w:r>
        <w:pict w14:anchorId="063392D7">
          <v:line id="_x0000_s6734" style="position:absolute;left:0;text-align:left;z-index:256078848" from="-63.75pt,9.65pt" to="-63.75pt,126.35pt" strokeweight="1.1pt"/>
        </w:pict>
      </w:r>
      <w:r>
        <w:rPr>
          <w:rFonts w:ascii="Times New Roman" w:hAnsi="Times New Roman"/>
          <w:color w:val="000000"/>
          <w:sz w:val="19"/>
        </w:rPr>
        <w:t xml:space="preserve">The song reflects the changing power relations in the political landscape of </w:t>
      </w:r>
      <w:r>
        <w:rPr>
          <w:rFonts w:ascii="Times New Roman" w:hAnsi="Times New Roman"/>
          <w:color w:val="000000"/>
          <w:spacing w:val="3"/>
          <w:sz w:val="19"/>
        </w:rPr>
        <w:t xml:space="preserve">Kenya. The artist at first affects surprise and confusion at the fact that she is </w:t>
      </w:r>
      <w:r>
        <w:rPr>
          <w:rFonts w:ascii="Times New Roman" w:hAnsi="Times New Roman"/>
          <w:color w:val="000000"/>
          <w:sz w:val="19"/>
        </w:rPr>
        <w:t>singing in praise of a woman rather than a man. (She compares herself to a fol</w:t>
      </w:r>
      <w:r>
        <w:rPr>
          <w:rFonts w:ascii="Times New Roman" w:hAnsi="Times New Roman"/>
          <w:color w:val="000000"/>
          <w:sz w:val="19"/>
        </w:rPr>
        <w:softHyphen/>
        <w:t xml:space="preserve">lower of </w:t>
      </w:r>
      <w:proofErr w:type="spellStart"/>
      <w:r>
        <w:rPr>
          <w:rFonts w:ascii="Times New Roman" w:hAnsi="Times New Roman"/>
          <w:color w:val="000000"/>
          <w:sz w:val="19"/>
        </w:rPr>
        <w:t>Legio</w:t>
      </w:r>
      <w:proofErr w:type="spellEnd"/>
      <w:r>
        <w:rPr>
          <w:rFonts w:ascii="Times New Roman" w:hAnsi="Times New Roman"/>
          <w:color w:val="000000"/>
          <w:sz w:val="19"/>
        </w:rPr>
        <w:t xml:space="preserve"> Maria, the Christian-based Luo religious sect that reveres the Vir</w:t>
      </w:r>
      <w:r>
        <w:rPr>
          <w:rFonts w:ascii="Times New Roman" w:hAnsi="Times New Roman"/>
          <w:color w:val="000000"/>
          <w:sz w:val="19"/>
        </w:rPr>
        <w:softHyphen/>
        <w:t xml:space="preserve">gin Mary) She nonetheless takes up the task with gusto, praising Phoebe lavishly. </w:t>
      </w:r>
      <w:r>
        <w:rPr>
          <w:rFonts w:ascii="Times New Roman" w:hAnsi="Times New Roman"/>
          <w:color w:val="000000"/>
          <w:sz w:val="21"/>
        </w:rPr>
        <w:t xml:space="preserve">In </w:t>
      </w:r>
      <w:r>
        <w:rPr>
          <w:rFonts w:ascii="Times New Roman" w:hAnsi="Times New Roman"/>
          <w:color w:val="000000"/>
          <w:sz w:val="19"/>
        </w:rPr>
        <w:t xml:space="preserve">doing so, she breaks taboos, describing Phoebe as waving of the flywhisk, a symbol of traditional authority for men. The artist concludes by reminding her </w:t>
      </w:r>
      <w:r>
        <w:rPr>
          <w:rFonts w:ascii="Times New Roman" w:hAnsi="Times New Roman"/>
          <w:color w:val="000000"/>
          <w:spacing w:val="-1"/>
          <w:sz w:val="19"/>
        </w:rPr>
        <w:t>listeners, "I have sung properly," fulfilling an artist's responsibility to tell the truth and reflect social change.</w:t>
      </w:r>
    </w:p>
    <w:p w14:paraId="2AADC211" w14:textId="77777777" w:rsidR="00C95283" w:rsidRDefault="00000000">
      <w:pPr>
        <w:spacing w:before="36" w:line="201" w:lineRule="auto"/>
        <w:ind w:right="252"/>
        <w:jc w:val="right"/>
        <w:rPr>
          <w:rFonts w:ascii="Times New Roman" w:hAnsi="Times New Roman"/>
          <w:i/>
          <w:color w:val="000000"/>
          <w:sz w:val="19"/>
        </w:rPr>
      </w:pPr>
      <w:r>
        <w:pict w14:anchorId="0394FB21">
          <v:line id="_x0000_s6735" style="position:absolute;left:0;text-align:left;z-index:256079872" from="-47.95pt,-45.4pt" to="-47.95pt,57.95pt" strokeweight=".2pt">
            <v:stroke linestyle="thinThin"/>
          </v:line>
        </w:pict>
      </w:r>
      <w:r>
        <w:pict w14:anchorId="0572DD3C">
          <v:line id="_x0000_s6736" style="position:absolute;left:0;text-align:left;z-index:256080896" from="-43.6pt,5.35pt" to="-43.6pt,50.4pt" strokeweight=".35pt"/>
        </w:pict>
      </w:r>
      <w:r>
        <w:pict w14:anchorId="229DFBC6">
          <v:line id="_x0000_s6737" style="position:absolute;left:0;text-align:left;z-index:256081920" from="-41.65pt,-38.4pt" to="-41.65pt,-6.1pt" strokeweight=".7pt"/>
        </w:pict>
      </w:r>
      <w:r>
        <w:pict w14:anchorId="21D09E84">
          <v:line id="_x0000_s6738" style="position:absolute;left:0;text-align:left;z-index:256082944" from="-42.9pt,5.35pt" to="-42.9pt,57.95pt" strokeweight=".9pt"/>
        </w:pict>
      </w:r>
      <w:r>
        <w:rPr>
          <w:rFonts w:ascii="Times New Roman" w:hAnsi="Times New Roman"/>
          <w:i/>
          <w:color w:val="000000"/>
          <w:sz w:val="19"/>
        </w:rPr>
        <w:t>Milton Obote</w:t>
      </w:r>
    </w:p>
    <w:p w14:paraId="66FAE21C" w14:textId="77777777" w:rsidR="00C95283" w:rsidRDefault="00C95283">
      <w:pPr>
        <w:sectPr w:rsidR="00C95283">
          <w:pgSz w:w="9752" w:h="12960"/>
          <w:pgMar w:top="114" w:right="865" w:bottom="269" w:left="2143" w:header="720" w:footer="720" w:gutter="0"/>
          <w:cols w:space="720"/>
        </w:sectPr>
      </w:pPr>
    </w:p>
    <w:p w14:paraId="41C14781" w14:textId="77777777" w:rsidR="00C95283" w:rsidRDefault="00000000">
      <w:pPr>
        <w:ind w:right="1944"/>
        <w:rPr>
          <w:rFonts w:ascii="Times New Roman" w:hAnsi="Times New Roman"/>
          <w:b/>
          <w:color w:val="000000"/>
          <w:spacing w:val="-4"/>
          <w:sz w:val="21"/>
        </w:rPr>
      </w:pPr>
      <w:r>
        <w:lastRenderedPageBreak/>
        <w:pict w14:anchorId="5B5E01A6">
          <v:shape id="_x0000_s6739" type="#_x0000_t202" style="position:absolute;margin-left:0;margin-top:560.3pt;width:319.15pt;height:11.95pt;z-index:-243891200;mso-wrap-distance-left:0;mso-wrap-distance-right:0" filled="f" stroked="f">
            <v:textbox inset="0,0,0,0">
              <w:txbxContent>
                <w:p w14:paraId="58186577" w14:textId="77777777" w:rsidR="00C95283" w:rsidRDefault="00000000">
                  <w:pPr>
                    <w:jc w:val="right"/>
                    <w:rPr>
                      <w:rFonts w:ascii="Times New Roman" w:hAnsi="Times New Roman"/>
                      <w:b/>
                      <w:color w:val="000000"/>
                      <w:sz w:val="19"/>
                    </w:rPr>
                  </w:pPr>
                  <w:r>
                    <w:rPr>
                      <w:rFonts w:ascii="Times New Roman" w:hAnsi="Times New Roman"/>
                      <w:b/>
                      <w:color w:val="000000"/>
                      <w:sz w:val="19"/>
                    </w:rPr>
                    <w:t>LET US PRAISE PHOEBE, OUR MP + 331</w:t>
                  </w:r>
                </w:p>
              </w:txbxContent>
            </v:textbox>
            <w10:wrap type="square"/>
          </v:shape>
        </w:pict>
      </w:r>
      <w:r>
        <w:rPr>
          <w:rFonts w:ascii="Times New Roman" w:hAnsi="Times New Roman"/>
          <w:b/>
          <w:color w:val="000000"/>
          <w:spacing w:val="-4"/>
          <w:sz w:val="21"/>
        </w:rPr>
        <w:t>I cannot understand this world; I cannot understand it.</w:t>
      </w:r>
    </w:p>
    <w:p w14:paraId="2EE0F8F4" w14:textId="77777777" w:rsidR="00C95283" w:rsidRDefault="00000000">
      <w:pPr>
        <w:spacing w:before="36"/>
        <w:ind w:right="1872"/>
        <w:rPr>
          <w:rFonts w:ascii="Times New Roman" w:hAnsi="Times New Roman"/>
          <w:b/>
          <w:color w:val="000000"/>
          <w:spacing w:val="-7"/>
          <w:sz w:val="21"/>
        </w:rPr>
      </w:pPr>
      <w:r>
        <w:rPr>
          <w:rFonts w:ascii="Times New Roman" w:hAnsi="Times New Roman"/>
          <w:b/>
          <w:color w:val="000000"/>
          <w:spacing w:val="-7"/>
          <w:sz w:val="21"/>
        </w:rPr>
        <w:t xml:space="preserve">I am like a </w:t>
      </w:r>
      <w:proofErr w:type="spellStart"/>
      <w:r>
        <w:rPr>
          <w:rFonts w:ascii="Times New Roman" w:hAnsi="Times New Roman"/>
          <w:b/>
          <w:color w:val="000000"/>
          <w:spacing w:val="-7"/>
          <w:sz w:val="21"/>
        </w:rPr>
        <w:t>Legio</w:t>
      </w:r>
      <w:proofErr w:type="spellEnd"/>
      <w:r>
        <w:rPr>
          <w:rFonts w:ascii="Times New Roman" w:hAnsi="Times New Roman"/>
          <w:b/>
          <w:color w:val="000000"/>
          <w:spacing w:val="-7"/>
          <w:sz w:val="21"/>
        </w:rPr>
        <w:t xml:space="preserve"> Maria convert. </w:t>
      </w:r>
      <w:r>
        <w:rPr>
          <w:rFonts w:ascii="Times New Roman" w:hAnsi="Times New Roman"/>
          <w:b/>
          <w:color w:val="000000"/>
          <w:spacing w:val="-4"/>
          <w:sz w:val="21"/>
        </w:rPr>
        <w:t xml:space="preserve">Alas, </w:t>
      </w:r>
      <w:proofErr w:type="spellStart"/>
      <w:r>
        <w:rPr>
          <w:rFonts w:ascii="Times New Roman" w:hAnsi="Times New Roman"/>
          <w:b/>
          <w:color w:val="000000"/>
          <w:spacing w:val="-4"/>
          <w:sz w:val="21"/>
        </w:rPr>
        <w:t>Okal</w:t>
      </w:r>
      <w:proofErr w:type="spellEnd"/>
      <w:r>
        <w:rPr>
          <w:rFonts w:ascii="Times New Roman" w:hAnsi="Times New Roman"/>
          <w:b/>
          <w:color w:val="000000"/>
          <w:spacing w:val="-4"/>
          <w:sz w:val="21"/>
        </w:rPr>
        <w:t>, father of Mboya,</w:t>
      </w:r>
    </w:p>
    <w:p w14:paraId="07BB815C" w14:textId="77777777" w:rsidR="00C95283" w:rsidRDefault="00000000">
      <w:pPr>
        <w:spacing w:before="36" w:line="208" w:lineRule="auto"/>
        <w:rPr>
          <w:rFonts w:ascii="Times New Roman" w:hAnsi="Times New Roman"/>
          <w:b/>
          <w:color w:val="000000"/>
          <w:spacing w:val="-4"/>
          <w:sz w:val="21"/>
        </w:rPr>
      </w:pPr>
      <w:r>
        <w:rPr>
          <w:rFonts w:ascii="Times New Roman" w:hAnsi="Times New Roman"/>
          <w:b/>
          <w:color w:val="000000"/>
          <w:spacing w:val="-4"/>
          <w:sz w:val="21"/>
        </w:rPr>
        <w:t>It is this world I cannot understand.</w:t>
      </w:r>
    </w:p>
    <w:p w14:paraId="3F5E5C4C"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And my song, too:</w:t>
      </w:r>
    </w:p>
    <w:p w14:paraId="22079A1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Do </w:t>
      </w:r>
      <w:r>
        <w:rPr>
          <w:rFonts w:ascii="Times New Roman" w:hAnsi="Times New Roman"/>
          <w:b/>
          <w:color w:val="000000"/>
          <w:spacing w:val="-4"/>
          <w:sz w:val="23"/>
        </w:rPr>
        <w:t xml:space="preserve">I </w:t>
      </w:r>
      <w:r>
        <w:rPr>
          <w:rFonts w:ascii="Times New Roman" w:hAnsi="Times New Roman"/>
          <w:b/>
          <w:color w:val="000000"/>
          <w:spacing w:val="-4"/>
          <w:sz w:val="21"/>
        </w:rPr>
        <w:t>sing about our Land?</w:t>
      </w:r>
    </w:p>
    <w:p w14:paraId="18AF2CF7"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Do I praise </w:t>
      </w:r>
      <w:proofErr w:type="spellStart"/>
      <w:r>
        <w:rPr>
          <w:rFonts w:ascii="Times New Roman" w:hAnsi="Times New Roman"/>
          <w:b/>
          <w:color w:val="000000"/>
          <w:spacing w:val="-5"/>
          <w:sz w:val="21"/>
        </w:rPr>
        <w:t>Rabala</w:t>
      </w:r>
      <w:proofErr w:type="spellEnd"/>
      <w:r>
        <w:rPr>
          <w:rFonts w:ascii="Times New Roman" w:hAnsi="Times New Roman"/>
          <w:b/>
          <w:color w:val="000000"/>
          <w:spacing w:val="-5"/>
          <w:sz w:val="21"/>
        </w:rPr>
        <w:t xml:space="preserve">, nephew of </w:t>
      </w:r>
      <w:proofErr w:type="spellStart"/>
      <w:r>
        <w:rPr>
          <w:rFonts w:ascii="Times New Roman" w:hAnsi="Times New Roman"/>
          <w:b/>
          <w:color w:val="000000"/>
          <w:spacing w:val="-5"/>
          <w:sz w:val="21"/>
        </w:rPr>
        <w:t>Magonya</w:t>
      </w:r>
      <w:proofErr w:type="spellEnd"/>
      <w:r>
        <w:rPr>
          <w:rFonts w:ascii="Times New Roman" w:hAnsi="Times New Roman"/>
          <w:b/>
          <w:color w:val="000000"/>
          <w:spacing w:val="-5"/>
          <w:sz w:val="21"/>
        </w:rPr>
        <w:t>?</w:t>
      </w:r>
    </w:p>
    <w:p w14:paraId="135CB39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Do I praise the nephew of Mboya?</w:t>
      </w:r>
    </w:p>
    <w:p w14:paraId="6662294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Son of Man from </w:t>
      </w:r>
      <w:proofErr w:type="spellStart"/>
      <w:r>
        <w:rPr>
          <w:rFonts w:ascii="Times New Roman" w:hAnsi="Times New Roman"/>
          <w:b/>
          <w:color w:val="000000"/>
          <w:spacing w:val="-4"/>
          <w:sz w:val="21"/>
        </w:rPr>
        <w:t>Rusinga</w:t>
      </w:r>
      <w:proofErr w:type="spellEnd"/>
      <w:r>
        <w:rPr>
          <w:rFonts w:ascii="Times New Roman" w:hAnsi="Times New Roman"/>
          <w:b/>
          <w:color w:val="000000"/>
          <w:spacing w:val="-4"/>
          <w:sz w:val="21"/>
        </w:rPr>
        <w:t>,</w:t>
      </w:r>
    </w:p>
    <w:p w14:paraId="5ED673F0"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Do I praise our auditor nephew of Mboya?</w:t>
      </w:r>
    </w:p>
    <w:p w14:paraId="642AB4A6" w14:textId="77777777" w:rsidR="00C95283" w:rsidRDefault="00000000">
      <w:pPr>
        <w:spacing w:before="252"/>
        <w:ind w:right="432"/>
        <w:rPr>
          <w:rFonts w:ascii="Times New Roman" w:hAnsi="Times New Roman"/>
          <w:b/>
          <w:color w:val="000000"/>
          <w:spacing w:val="-9"/>
          <w:sz w:val="23"/>
        </w:rPr>
      </w:pPr>
      <w:r>
        <w:rPr>
          <w:rFonts w:ascii="Times New Roman" w:hAnsi="Times New Roman"/>
          <w:b/>
          <w:color w:val="000000"/>
          <w:spacing w:val="-9"/>
          <w:sz w:val="23"/>
        </w:rPr>
        <w:t xml:space="preserve">I </w:t>
      </w:r>
      <w:r>
        <w:rPr>
          <w:rFonts w:ascii="Times New Roman" w:hAnsi="Times New Roman"/>
          <w:b/>
          <w:color w:val="000000"/>
          <w:spacing w:val="-9"/>
          <w:sz w:val="21"/>
        </w:rPr>
        <w:t xml:space="preserve">hear something, that our people are determined; </w:t>
      </w:r>
      <w:r>
        <w:rPr>
          <w:rFonts w:ascii="Times New Roman" w:hAnsi="Times New Roman"/>
          <w:b/>
          <w:color w:val="000000"/>
          <w:spacing w:val="-6"/>
          <w:sz w:val="21"/>
        </w:rPr>
        <w:t xml:space="preserve">People of </w:t>
      </w: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 xml:space="preserve"> are determined.</w:t>
      </w:r>
    </w:p>
    <w:p w14:paraId="556124D0"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We must praise </w:t>
      </w:r>
      <w:proofErr w:type="spellStart"/>
      <w:r>
        <w:rPr>
          <w:rFonts w:ascii="Times New Roman" w:hAnsi="Times New Roman"/>
          <w:b/>
          <w:color w:val="000000"/>
          <w:spacing w:val="-4"/>
          <w:sz w:val="21"/>
        </w:rPr>
        <w:t>Obisa</w:t>
      </w:r>
      <w:proofErr w:type="spellEnd"/>
      <w:r>
        <w:rPr>
          <w:rFonts w:ascii="Times New Roman" w:hAnsi="Times New Roman"/>
          <w:b/>
          <w:color w:val="000000"/>
          <w:spacing w:val="-4"/>
          <w:sz w:val="21"/>
        </w:rPr>
        <w:t xml:space="preserve">, daughter of </w:t>
      </w:r>
      <w:proofErr w:type="spellStart"/>
      <w:r>
        <w:rPr>
          <w:rFonts w:ascii="Times New Roman" w:hAnsi="Times New Roman"/>
          <w:b/>
          <w:color w:val="000000"/>
          <w:spacing w:val="-4"/>
          <w:sz w:val="21"/>
        </w:rPr>
        <w:t>Opande</w:t>
      </w:r>
      <w:proofErr w:type="spellEnd"/>
    </w:p>
    <w:p w14:paraId="0ACE179B" w14:textId="77777777" w:rsidR="00C95283" w:rsidRDefault="00000000">
      <w:pPr>
        <w:spacing w:before="36"/>
        <w:rPr>
          <w:rFonts w:ascii="Times New Roman" w:hAnsi="Times New Roman"/>
          <w:b/>
          <w:color w:val="000000"/>
          <w:spacing w:val="-8"/>
          <w:sz w:val="21"/>
        </w:rPr>
      </w:pPr>
      <w:r>
        <w:rPr>
          <w:rFonts w:ascii="Times New Roman" w:hAnsi="Times New Roman"/>
          <w:b/>
          <w:color w:val="000000"/>
          <w:spacing w:val="-8"/>
          <w:sz w:val="21"/>
        </w:rPr>
        <w:t xml:space="preserve">We must praise the </w:t>
      </w:r>
      <w:proofErr w:type="spellStart"/>
      <w:r>
        <w:rPr>
          <w:rFonts w:ascii="Times New Roman" w:hAnsi="Times New Roman"/>
          <w:b/>
          <w:color w:val="000000"/>
          <w:spacing w:val="-8"/>
          <w:sz w:val="21"/>
        </w:rPr>
        <w:t>daughter'of</w:t>
      </w:r>
      <w:proofErr w:type="spellEnd"/>
      <w:r>
        <w:rPr>
          <w:rFonts w:ascii="Times New Roman" w:hAnsi="Times New Roman"/>
          <w:b/>
          <w:color w:val="000000"/>
          <w:spacing w:val="-8"/>
          <w:sz w:val="21"/>
        </w:rPr>
        <w:t xml:space="preserve"> the </w:t>
      </w:r>
      <w:proofErr w:type="spellStart"/>
      <w:r>
        <w:rPr>
          <w:rFonts w:ascii="Times New Roman" w:hAnsi="Times New Roman"/>
          <w:b/>
          <w:color w:val="000000"/>
          <w:spacing w:val="-8"/>
          <w:sz w:val="21"/>
        </w:rPr>
        <w:t>Nyamware</w:t>
      </w:r>
      <w:proofErr w:type="spellEnd"/>
      <w:r>
        <w:rPr>
          <w:rFonts w:ascii="Times New Roman" w:hAnsi="Times New Roman"/>
          <w:b/>
          <w:color w:val="000000"/>
          <w:spacing w:val="-8"/>
          <w:sz w:val="21"/>
        </w:rPr>
        <w:t xml:space="preserve"> people, </w:t>
      </w:r>
      <w:r>
        <w:rPr>
          <w:rFonts w:ascii="Times New Roman" w:hAnsi="Times New Roman"/>
          <w:b/>
          <w:color w:val="000000"/>
          <w:spacing w:val="-4"/>
          <w:sz w:val="21"/>
        </w:rPr>
        <w:t xml:space="preserve">Daughter of </w:t>
      </w:r>
      <w:proofErr w:type="spellStart"/>
      <w:r>
        <w:rPr>
          <w:rFonts w:ascii="Times New Roman" w:hAnsi="Times New Roman"/>
          <w:b/>
          <w:color w:val="000000"/>
          <w:spacing w:val="-4"/>
          <w:sz w:val="21"/>
        </w:rPr>
        <w:t>Agoro</w:t>
      </w:r>
      <w:proofErr w:type="spellEnd"/>
      <w:r>
        <w:rPr>
          <w:rFonts w:ascii="Times New Roman" w:hAnsi="Times New Roman"/>
          <w:b/>
          <w:color w:val="000000"/>
          <w:spacing w:val="-4"/>
          <w:sz w:val="21"/>
        </w:rPr>
        <w:t xml:space="preserve">, daughter of </w:t>
      </w:r>
      <w:proofErr w:type="spellStart"/>
      <w:r>
        <w:rPr>
          <w:rFonts w:ascii="Times New Roman" w:hAnsi="Times New Roman"/>
          <w:b/>
          <w:color w:val="000000"/>
          <w:spacing w:val="-4"/>
          <w:sz w:val="21"/>
        </w:rPr>
        <w:t>Gendia</w:t>
      </w:r>
      <w:proofErr w:type="spellEnd"/>
      <w:r>
        <w:rPr>
          <w:rFonts w:ascii="Times New Roman" w:hAnsi="Times New Roman"/>
          <w:b/>
          <w:color w:val="000000"/>
          <w:spacing w:val="-4"/>
          <w:sz w:val="21"/>
        </w:rPr>
        <w:t>,</w:t>
      </w:r>
    </w:p>
    <w:p w14:paraId="1F6C5932" w14:textId="77777777" w:rsidR="00C95283" w:rsidRDefault="00000000">
      <w:pPr>
        <w:rPr>
          <w:rFonts w:ascii="Times New Roman" w:hAnsi="Times New Roman"/>
          <w:b/>
          <w:color w:val="000000"/>
          <w:sz w:val="21"/>
        </w:rPr>
      </w:pPr>
      <w:r>
        <w:rPr>
          <w:rFonts w:ascii="Times New Roman" w:hAnsi="Times New Roman"/>
          <w:b/>
          <w:color w:val="000000"/>
          <w:sz w:val="21"/>
        </w:rPr>
        <w:t>Daughter of the mother of Oho,</w:t>
      </w:r>
    </w:p>
    <w:p w14:paraId="1AA69C5F" w14:textId="77777777" w:rsidR="00C95283" w:rsidRDefault="00000000">
      <w:pPr>
        <w:spacing w:before="72" w:line="204" w:lineRule="auto"/>
        <w:rPr>
          <w:rFonts w:ascii="Times New Roman" w:hAnsi="Times New Roman"/>
          <w:b/>
          <w:color w:val="000000"/>
          <w:spacing w:val="-4"/>
          <w:sz w:val="21"/>
        </w:rPr>
      </w:pPr>
      <w:r>
        <w:rPr>
          <w:rFonts w:ascii="Times New Roman" w:hAnsi="Times New Roman"/>
          <w:b/>
          <w:color w:val="000000"/>
          <w:spacing w:val="-4"/>
          <w:sz w:val="21"/>
        </w:rPr>
        <w:t>Phoebe the brown one.</w:t>
      </w:r>
    </w:p>
    <w:p w14:paraId="04C9ADC0"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Her teeth resemble the diviner's shells.</w:t>
      </w:r>
    </w:p>
    <w:p w14:paraId="481B4BEE"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Send the message everywhere;</w:t>
      </w:r>
    </w:p>
    <w:p w14:paraId="5A3CD79B"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Send the message across the water:</w:t>
      </w:r>
    </w:p>
    <w:p w14:paraId="6B282F9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Phoebe has arrived,</w:t>
      </w:r>
    </w:p>
    <w:p w14:paraId="7FB6D5B2" w14:textId="77777777" w:rsidR="00C95283" w:rsidRDefault="00000000">
      <w:pPr>
        <w:spacing w:before="36" w:line="264" w:lineRule="auto"/>
        <w:rPr>
          <w:rFonts w:ascii="Times New Roman" w:hAnsi="Times New Roman"/>
          <w:b/>
          <w:color w:val="000000"/>
          <w:spacing w:val="-2"/>
          <w:sz w:val="21"/>
        </w:rPr>
      </w:pPr>
      <w:r>
        <w:rPr>
          <w:rFonts w:ascii="Times New Roman" w:hAnsi="Times New Roman"/>
          <w:b/>
          <w:color w:val="000000"/>
          <w:spacing w:val="-2"/>
          <w:sz w:val="21"/>
        </w:rPr>
        <w:t xml:space="preserve">Mother of </w:t>
      </w:r>
      <w:proofErr w:type="spellStart"/>
      <w:r>
        <w:rPr>
          <w:rFonts w:ascii="Times New Roman" w:hAnsi="Times New Roman"/>
          <w:b/>
          <w:color w:val="000000"/>
          <w:spacing w:val="-2"/>
          <w:sz w:val="21"/>
        </w:rPr>
        <w:t>Agoro</w:t>
      </w:r>
      <w:proofErr w:type="spellEnd"/>
      <w:r>
        <w:rPr>
          <w:rFonts w:ascii="Times New Roman" w:hAnsi="Times New Roman"/>
          <w:b/>
          <w:color w:val="000000"/>
          <w:spacing w:val="-2"/>
          <w:sz w:val="21"/>
        </w:rPr>
        <w:t>.</w:t>
      </w:r>
    </w:p>
    <w:p w14:paraId="24311B0E" w14:textId="77777777" w:rsidR="00C95283" w:rsidRDefault="00000000">
      <w:pPr>
        <w:spacing w:before="216" w:line="264" w:lineRule="auto"/>
        <w:rPr>
          <w:rFonts w:ascii="Times New Roman" w:hAnsi="Times New Roman"/>
          <w:b/>
          <w:color w:val="000000"/>
          <w:spacing w:val="-4"/>
          <w:sz w:val="21"/>
        </w:rPr>
      </w:pPr>
      <w:r>
        <w:rPr>
          <w:rFonts w:ascii="Times New Roman" w:hAnsi="Times New Roman"/>
          <w:b/>
          <w:color w:val="000000"/>
          <w:spacing w:val="-4"/>
          <w:sz w:val="21"/>
        </w:rPr>
        <w:t xml:space="preserve">Alas, daughter of </w:t>
      </w:r>
      <w:proofErr w:type="spellStart"/>
      <w:r>
        <w:rPr>
          <w:rFonts w:ascii="Times New Roman" w:hAnsi="Times New Roman"/>
          <w:b/>
          <w:color w:val="000000"/>
          <w:spacing w:val="-4"/>
          <w:sz w:val="21"/>
        </w:rPr>
        <w:t>Obisa</w:t>
      </w:r>
      <w:proofErr w:type="spellEnd"/>
      <w:r>
        <w:rPr>
          <w:rFonts w:ascii="Times New Roman" w:hAnsi="Times New Roman"/>
          <w:b/>
          <w:color w:val="000000"/>
          <w:spacing w:val="-4"/>
          <w:sz w:val="21"/>
        </w:rPr>
        <w:t>,</w:t>
      </w:r>
    </w:p>
    <w:p w14:paraId="0AE7B8A3" w14:textId="77777777" w:rsidR="00C95283" w:rsidRDefault="00000000">
      <w:pPr>
        <w:ind w:right="1368"/>
        <w:jc w:val="both"/>
        <w:rPr>
          <w:rFonts w:ascii="Times New Roman" w:hAnsi="Times New Roman"/>
          <w:b/>
          <w:color w:val="000000"/>
          <w:spacing w:val="-9"/>
          <w:sz w:val="21"/>
        </w:rPr>
      </w:pPr>
      <w:r>
        <w:rPr>
          <w:rFonts w:ascii="Times New Roman" w:hAnsi="Times New Roman"/>
          <w:b/>
          <w:color w:val="000000"/>
          <w:spacing w:val="-9"/>
          <w:sz w:val="21"/>
        </w:rPr>
        <w:t xml:space="preserve">You have opened a school for disabled; You have opened a school for orphans; </w:t>
      </w:r>
      <w:r>
        <w:rPr>
          <w:rFonts w:ascii="Times New Roman" w:hAnsi="Times New Roman"/>
          <w:b/>
          <w:color w:val="000000"/>
          <w:spacing w:val="-4"/>
          <w:sz w:val="21"/>
        </w:rPr>
        <w:t>Maize flour is being distributed.</w:t>
      </w:r>
    </w:p>
    <w:p w14:paraId="76A302CE"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Oh, Phoebe the brown one,</w:t>
      </w:r>
    </w:p>
    <w:p w14:paraId="66AF7E83"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I cannot understand this world.</w:t>
      </w:r>
    </w:p>
    <w:p w14:paraId="75955428"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 xml:space="preserve">Alas, daughter of </w:t>
      </w:r>
      <w:proofErr w:type="spellStart"/>
      <w:r>
        <w:rPr>
          <w:rFonts w:ascii="Times New Roman" w:hAnsi="Times New Roman"/>
          <w:b/>
          <w:color w:val="000000"/>
          <w:spacing w:val="-4"/>
          <w:sz w:val="21"/>
        </w:rPr>
        <w:t>Opande</w:t>
      </w:r>
      <w:proofErr w:type="spellEnd"/>
      <w:r>
        <w:rPr>
          <w:rFonts w:ascii="Times New Roman" w:hAnsi="Times New Roman"/>
          <w:b/>
          <w:color w:val="000000"/>
          <w:spacing w:val="-4"/>
          <w:sz w:val="21"/>
        </w:rPr>
        <w:t>,</w:t>
      </w:r>
    </w:p>
    <w:p w14:paraId="7CCA8A4C" w14:textId="77777777" w:rsidR="00C95283" w:rsidRDefault="00000000">
      <w:pPr>
        <w:ind w:right="1512"/>
        <w:rPr>
          <w:rFonts w:ascii="Times New Roman" w:hAnsi="Times New Roman"/>
          <w:b/>
          <w:color w:val="000000"/>
          <w:spacing w:val="-7"/>
          <w:sz w:val="21"/>
        </w:rPr>
      </w:pPr>
      <w:r>
        <w:rPr>
          <w:rFonts w:ascii="Times New Roman" w:hAnsi="Times New Roman"/>
          <w:b/>
          <w:color w:val="000000"/>
          <w:spacing w:val="-7"/>
          <w:sz w:val="21"/>
        </w:rPr>
        <w:t xml:space="preserve">Now there is no more empty politics. </w:t>
      </w:r>
      <w:r>
        <w:rPr>
          <w:rFonts w:ascii="Times New Roman" w:hAnsi="Times New Roman"/>
          <w:b/>
          <w:color w:val="000000"/>
          <w:spacing w:val="-4"/>
          <w:sz w:val="21"/>
        </w:rPr>
        <w:t>The land is determined;</w:t>
      </w:r>
    </w:p>
    <w:p w14:paraId="01288AE9" w14:textId="77777777" w:rsidR="00C95283" w:rsidRDefault="00000000">
      <w:pPr>
        <w:spacing w:before="36" w:line="273" w:lineRule="auto"/>
        <w:rPr>
          <w:rFonts w:ascii="Times New Roman" w:hAnsi="Times New Roman"/>
          <w:b/>
          <w:color w:val="000000"/>
          <w:spacing w:val="-5"/>
          <w:sz w:val="21"/>
        </w:rPr>
      </w:pPr>
      <w:r>
        <w:rPr>
          <w:rFonts w:ascii="Times New Roman" w:hAnsi="Times New Roman"/>
          <w:b/>
          <w:color w:val="000000"/>
          <w:spacing w:val="-5"/>
          <w:sz w:val="21"/>
        </w:rPr>
        <w:t xml:space="preserve">People of </w:t>
      </w:r>
      <w:proofErr w:type="spellStart"/>
      <w:r>
        <w:rPr>
          <w:rFonts w:ascii="Times New Roman" w:hAnsi="Times New Roman"/>
          <w:b/>
          <w:color w:val="000000"/>
          <w:spacing w:val="-5"/>
          <w:sz w:val="21"/>
        </w:rPr>
        <w:t>Ndolo</w:t>
      </w:r>
      <w:proofErr w:type="spellEnd"/>
      <w:r>
        <w:rPr>
          <w:rFonts w:ascii="Times New Roman" w:hAnsi="Times New Roman"/>
          <w:b/>
          <w:color w:val="000000"/>
          <w:spacing w:val="-5"/>
          <w:sz w:val="21"/>
        </w:rPr>
        <w:t xml:space="preserve"> are saying that the land is determined.</w:t>
      </w:r>
    </w:p>
    <w:p w14:paraId="0B65C585" w14:textId="77777777" w:rsidR="00C95283" w:rsidRDefault="00000000">
      <w:pPr>
        <w:spacing w:before="216"/>
        <w:rPr>
          <w:rFonts w:ascii="Times New Roman" w:hAnsi="Times New Roman"/>
          <w:b/>
          <w:color w:val="000000"/>
          <w:spacing w:val="-4"/>
          <w:sz w:val="23"/>
        </w:rPr>
      </w:pPr>
      <w:r>
        <w:rPr>
          <w:rFonts w:ascii="Times New Roman" w:hAnsi="Times New Roman"/>
          <w:b/>
          <w:color w:val="000000"/>
          <w:spacing w:val="-4"/>
          <w:sz w:val="23"/>
        </w:rPr>
        <w:t xml:space="preserve">I </w:t>
      </w:r>
      <w:r>
        <w:rPr>
          <w:rFonts w:ascii="Times New Roman" w:hAnsi="Times New Roman"/>
          <w:b/>
          <w:color w:val="000000"/>
          <w:spacing w:val="-4"/>
          <w:sz w:val="21"/>
        </w:rPr>
        <w:t>will sing my best once and for all;</w:t>
      </w:r>
    </w:p>
    <w:p w14:paraId="5A572D9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I praise Phoebe, daughter of </w:t>
      </w:r>
      <w:proofErr w:type="spellStart"/>
      <w:r>
        <w:rPr>
          <w:rFonts w:ascii="Times New Roman" w:hAnsi="Times New Roman"/>
          <w:b/>
          <w:color w:val="000000"/>
          <w:spacing w:val="-4"/>
          <w:sz w:val="21"/>
        </w:rPr>
        <w:t>Opande</w:t>
      </w:r>
      <w:proofErr w:type="spellEnd"/>
      <w:r>
        <w:rPr>
          <w:rFonts w:ascii="Times New Roman" w:hAnsi="Times New Roman"/>
          <w:b/>
          <w:color w:val="000000"/>
          <w:spacing w:val="-4"/>
          <w:sz w:val="21"/>
        </w:rPr>
        <w:t>.</w:t>
      </w:r>
    </w:p>
    <w:p w14:paraId="5D7E1BD7"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The land is waiting.</w:t>
      </w:r>
    </w:p>
    <w:p w14:paraId="49FEFEFE" w14:textId="77777777" w:rsidR="00C95283" w:rsidRDefault="00000000">
      <w:pPr>
        <w:ind w:right="792"/>
        <w:rPr>
          <w:rFonts w:ascii="Times New Roman" w:hAnsi="Times New Roman"/>
          <w:b/>
          <w:color w:val="000000"/>
          <w:sz w:val="21"/>
        </w:rPr>
      </w:pPr>
      <w:r>
        <w:rPr>
          <w:rFonts w:ascii="Times New Roman" w:hAnsi="Times New Roman"/>
          <w:b/>
          <w:color w:val="000000"/>
          <w:sz w:val="21"/>
        </w:rPr>
        <w:t xml:space="preserve">A message goes to Seka; let us go to Seka. </w:t>
      </w:r>
      <w:r>
        <w:rPr>
          <w:rFonts w:ascii="Times New Roman" w:hAnsi="Times New Roman"/>
          <w:b/>
          <w:color w:val="000000"/>
          <w:spacing w:val="-6"/>
          <w:sz w:val="21"/>
        </w:rPr>
        <w:t xml:space="preserve">We are going to see the daughter of </w:t>
      </w:r>
      <w:proofErr w:type="spellStart"/>
      <w:r>
        <w:rPr>
          <w:rFonts w:ascii="Times New Roman" w:hAnsi="Times New Roman"/>
          <w:b/>
          <w:color w:val="000000"/>
          <w:spacing w:val="-6"/>
          <w:sz w:val="21"/>
        </w:rPr>
        <w:t>Opande</w:t>
      </w:r>
      <w:proofErr w:type="spellEnd"/>
      <w:r>
        <w:rPr>
          <w:rFonts w:ascii="Times New Roman" w:hAnsi="Times New Roman"/>
          <w:b/>
          <w:color w:val="000000"/>
          <w:spacing w:val="-6"/>
          <w:sz w:val="21"/>
        </w:rPr>
        <w:t xml:space="preserve">. The daughter of </w:t>
      </w:r>
      <w:proofErr w:type="spellStart"/>
      <w:r>
        <w:rPr>
          <w:rFonts w:ascii="Times New Roman" w:hAnsi="Times New Roman"/>
          <w:b/>
          <w:color w:val="000000"/>
          <w:spacing w:val="-6"/>
          <w:sz w:val="21"/>
        </w:rPr>
        <w:t>Opande</w:t>
      </w:r>
      <w:proofErr w:type="spellEnd"/>
      <w:r>
        <w:rPr>
          <w:rFonts w:ascii="Times New Roman" w:hAnsi="Times New Roman"/>
          <w:b/>
          <w:color w:val="000000"/>
          <w:spacing w:val="-6"/>
          <w:sz w:val="21"/>
        </w:rPr>
        <w:t xml:space="preserve"> waved the flywhisk;</w:t>
      </w:r>
    </w:p>
    <w:p w14:paraId="568921BA" w14:textId="77777777" w:rsidR="00C95283" w:rsidRDefault="00C95283">
      <w:pPr>
        <w:sectPr w:rsidR="00C95283">
          <w:pgSz w:w="9190" w:h="12996"/>
          <w:pgMar w:top="1170" w:right="3048" w:bottom="290" w:left="1402" w:header="720" w:footer="720" w:gutter="0"/>
          <w:cols w:space="720"/>
        </w:sectPr>
      </w:pPr>
    </w:p>
    <w:p w14:paraId="65DFB309" w14:textId="77777777" w:rsidR="00C95283" w:rsidRDefault="00000000">
      <w:pPr>
        <w:spacing w:before="540"/>
        <w:ind w:left="144" w:right="2880"/>
        <w:rPr>
          <w:rFonts w:ascii="Times New Roman" w:hAnsi="Times New Roman"/>
          <w:b/>
          <w:color w:val="000000"/>
          <w:spacing w:val="-8"/>
          <w:sz w:val="21"/>
        </w:rPr>
      </w:pPr>
      <w:r>
        <w:lastRenderedPageBreak/>
        <w:pict w14:anchorId="40721306">
          <v:line id="_x0000_s6740" style="position:absolute;left:0;text-align:left;z-index:256083968" from="-54.25pt,10.95pt" to="-54.25pt,70.05pt" strokeweight=".55pt"/>
        </w:pict>
      </w:r>
      <w:r>
        <w:pict w14:anchorId="73509F39">
          <v:line id="_x0000_s6741" style="position:absolute;left:0;text-align:left;z-index:256084992" from="-64.65pt,46.2pt" to="-64.65pt,193.5pt" strokeweight=".35pt"/>
        </w:pict>
      </w:r>
      <w:r>
        <w:pict w14:anchorId="76F949EF">
          <v:line id="_x0000_s6742" style="position:absolute;left:0;text-align:left;z-index:256086016" from="-53.15pt,40.45pt" to="-53.15pt,79.4pt" strokeweight=".7pt"/>
        </w:pict>
      </w:r>
      <w:r>
        <w:pict w14:anchorId="54965C52">
          <v:line id="_x0000_s6743" style="position:absolute;left:0;text-align:left;z-index:256087040" from="-42pt,.3pt" to="-42pt,281.55pt" strokeweight=".35pt"/>
        </w:pict>
      </w:r>
      <w:r>
        <w:pict w14:anchorId="2760916E">
          <v:line id="_x0000_s6744" style="position:absolute;left:0;text-align:left;z-index:256088064" from="-66.3pt,266.2pt" to="-66.3pt,338.05pt" strokeweight=".7pt"/>
        </w:pict>
      </w:r>
      <w:r>
        <w:pict w14:anchorId="3EB7E20F">
          <v:line id="_x0000_s6745" style="position:absolute;left:0;text-align:left;z-index:256089088" from="-43.05pt,.3pt" to="-43.05pt,358.75pt" strokeweight=".35pt"/>
        </w:pict>
      </w:r>
      <w:r>
        <w:pict w14:anchorId="2F681CA9">
          <v:line id="_x0000_s6746" style="position:absolute;left:0;text-align:left;z-index:256090112" from="-61.25pt,66.2pt" to="-61.25pt,307.1pt" strokeweight=".55pt"/>
        </w:pict>
      </w:r>
      <w:r>
        <w:pict w14:anchorId="4820569C">
          <v:line id="_x0000_s6747" style="position:absolute;left:0;text-align:left;z-index:256091136" from="-45.25pt,.3pt" to="-45.25pt,306.2pt" strokeweight=".35pt"/>
        </w:pict>
      </w:r>
      <w:r>
        <w:pict w14:anchorId="1BA788FF">
          <v:line id="_x0000_s6748" style="position:absolute;left:0;text-align:left;z-index:256092160" from="-44.85pt,502.15pt" to="-44.85pt,635.4pt" strokeweight=".35pt"/>
        </w:pict>
      </w:r>
      <w:r>
        <w:pict w14:anchorId="053F6ED0">
          <v:line id="_x0000_s6749" style="position:absolute;left:0;text-align:left;z-index:256093184" from="-47.55pt,.3pt" to="-47.55pt,636.65pt" strokeweight=".55pt"/>
        </w:pict>
      </w:r>
      <w:r>
        <w:rPr>
          <w:rFonts w:ascii="Times New Roman" w:hAnsi="Times New Roman"/>
          <w:b/>
          <w:color w:val="000000"/>
          <w:spacing w:val="-8"/>
          <w:sz w:val="21"/>
        </w:rPr>
        <w:t xml:space="preserve">The daughter of </w:t>
      </w:r>
      <w:proofErr w:type="spellStart"/>
      <w:r>
        <w:rPr>
          <w:rFonts w:ascii="Times New Roman" w:hAnsi="Times New Roman"/>
          <w:b/>
          <w:color w:val="000000"/>
          <w:spacing w:val="-8"/>
          <w:sz w:val="21"/>
        </w:rPr>
        <w:t>Agoro</w:t>
      </w:r>
      <w:proofErr w:type="spellEnd"/>
      <w:r>
        <w:rPr>
          <w:rFonts w:ascii="Times New Roman" w:hAnsi="Times New Roman"/>
          <w:b/>
          <w:color w:val="000000"/>
          <w:spacing w:val="-8"/>
          <w:sz w:val="21"/>
        </w:rPr>
        <w:t xml:space="preserve"> waved the flywhisk; </w:t>
      </w:r>
      <w:r>
        <w:rPr>
          <w:rFonts w:ascii="Times New Roman" w:hAnsi="Times New Roman"/>
          <w:b/>
          <w:color w:val="000000"/>
          <w:spacing w:val="-5"/>
          <w:sz w:val="21"/>
        </w:rPr>
        <w:t>We heard the message in the first meeting.</w:t>
      </w:r>
    </w:p>
    <w:p w14:paraId="51E451A3" w14:textId="77777777" w:rsidR="00C95283" w:rsidRDefault="00000000">
      <w:pPr>
        <w:spacing w:before="252" w:line="264" w:lineRule="auto"/>
        <w:ind w:left="144"/>
        <w:rPr>
          <w:rFonts w:ascii="Times New Roman" w:hAnsi="Times New Roman"/>
          <w:b/>
          <w:color w:val="000000"/>
          <w:spacing w:val="-6"/>
          <w:sz w:val="21"/>
        </w:rPr>
      </w:pPr>
      <w:r>
        <w:rPr>
          <w:rFonts w:ascii="Times New Roman" w:hAnsi="Times New Roman"/>
          <w:b/>
          <w:color w:val="000000"/>
          <w:spacing w:val="-6"/>
          <w:sz w:val="21"/>
        </w:rPr>
        <w:t xml:space="preserve">Our People of </w:t>
      </w: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w:t>
      </w:r>
    </w:p>
    <w:p w14:paraId="3F1CAD3C" w14:textId="77777777" w:rsidR="00C95283" w:rsidRDefault="00000000">
      <w:pPr>
        <w:ind w:left="144"/>
        <w:rPr>
          <w:rFonts w:ascii="Times New Roman" w:hAnsi="Times New Roman"/>
          <w:b/>
          <w:color w:val="000000"/>
          <w:spacing w:val="-5"/>
          <w:sz w:val="21"/>
        </w:rPr>
      </w:pPr>
      <w:r>
        <w:rPr>
          <w:rFonts w:ascii="Times New Roman" w:hAnsi="Times New Roman"/>
          <w:b/>
          <w:color w:val="000000"/>
          <w:spacing w:val="-5"/>
          <w:sz w:val="21"/>
        </w:rPr>
        <w:t xml:space="preserve">Don't you remember the daughter of </w:t>
      </w:r>
      <w:proofErr w:type="spellStart"/>
      <w:r>
        <w:rPr>
          <w:rFonts w:ascii="Times New Roman" w:hAnsi="Times New Roman"/>
          <w:b/>
          <w:color w:val="000000"/>
          <w:spacing w:val="-5"/>
          <w:sz w:val="21"/>
        </w:rPr>
        <w:t>Gendia</w:t>
      </w:r>
      <w:proofErr w:type="spellEnd"/>
      <w:r>
        <w:rPr>
          <w:rFonts w:ascii="Times New Roman" w:hAnsi="Times New Roman"/>
          <w:b/>
          <w:color w:val="000000"/>
          <w:spacing w:val="-5"/>
          <w:sz w:val="21"/>
        </w:rPr>
        <w:t>,</w:t>
      </w:r>
    </w:p>
    <w:p w14:paraId="4A2EBA87" w14:textId="77777777" w:rsidR="00C95283" w:rsidRDefault="00000000">
      <w:pPr>
        <w:ind w:left="144" w:right="1944"/>
        <w:rPr>
          <w:rFonts w:ascii="Times New Roman" w:hAnsi="Times New Roman"/>
          <w:b/>
          <w:color w:val="000000"/>
          <w:spacing w:val="-9"/>
          <w:sz w:val="21"/>
        </w:rPr>
      </w:pPr>
      <w:r>
        <w:rPr>
          <w:rFonts w:ascii="Times New Roman" w:hAnsi="Times New Roman"/>
          <w:b/>
          <w:color w:val="000000"/>
          <w:spacing w:val="-9"/>
          <w:sz w:val="21"/>
        </w:rPr>
        <w:t xml:space="preserve">Her heart is as smooth as the pebble in the </w:t>
      </w:r>
      <w:proofErr w:type="spellStart"/>
      <w:r>
        <w:rPr>
          <w:rFonts w:ascii="Times New Roman" w:hAnsi="Times New Roman"/>
          <w:b/>
          <w:color w:val="000000"/>
          <w:spacing w:val="-9"/>
          <w:sz w:val="21"/>
        </w:rPr>
        <w:t>Ajua</w:t>
      </w:r>
      <w:proofErr w:type="spellEnd"/>
      <w:r>
        <w:rPr>
          <w:rFonts w:ascii="Times New Roman" w:hAnsi="Times New Roman"/>
          <w:b/>
          <w:color w:val="000000"/>
          <w:spacing w:val="-9"/>
          <w:sz w:val="21"/>
        </w:rPr>
        <w:t xml:space="preserve"> game. </w:t>
      </w:r>
      <w:r>
        <w:rPr>
          <w:rFonts w:ascii="Times New Roman" w:hAnsi="Times New Roman"/>
          <w:b/>
          <w:color w:val="000000"/>
          <w:spacing w:val="-4"/>
          <w:sz w:val="21"/>
        </w:rPr>
        <w:t xml:space="preserve">Daughter of </w:t>
      </w:r>
      <w:proofErr w:type="spellStart"/>
      <w:r>
        <w:rPr>
          <w:rFonts w:ascii="Times New Roman" w:hAnsi="Times New Roman"/>
          <w:b/>
          <w:color w:val="000000"/>
          <w:spacing w:val="-4"/>
          <w:sz w:val="21"/>
        </w:rPr>
        <w:t>Karachuonyo</w:t>
      </w:r>
      <w:proofErr w:type="spellEnd"/>
      <w:r>
        <w:rPr>
          <w:rFonts w:ascii="Times New Roman" w:hAnsi="Times New Roman"/>
          <w:b/>
          <w:color w:val="000000"/>
          <w:spacing w:val="-4"/>
          <w:sz w:val="21"/>
        </w:rPr>
        <w:t>, Phoebe is best;</w:t>
      </w:r>
    </w:p>
    <w:p w14:paraId="7DB69DD0" w14:textId="77777777" w:rsidR="00C95283" w:rsidRDefault="00000000">
      <w:pPr>
        <w:spacing w:before="36"/>
        <w:ind w:left="144"/>
        <w:rPr>
          <w:rFonts w:ascii="Times New Roman" w:hAnsi="Times New Roman"/>
          <w:b/>
          <w:color w:val="000000"/>
          <w:spacing w:val="-5"/>
          <w:sz w:val="21"/>
        </w:rPr>
      </w:pPr>
      <w:r>
        <w:rPr>
          <w:rFonts w:ascii="Times New Roman" w:hAnsi="Times New Roman"/>
          <w:b/>
          <w:color w:val="000000"/>
          <w:spacing w:val="-5"/>
          <w:sz w:val="21"/>
        </w:rPr>
        <w:t>Her heart is as white as cattle egrets.</w:t>
      </w:r>
    </w:p>
    <w:p w14:paraId="61D12D6C" w14:textId="77777777" w:rsidR="00C95283" w:rsidRDefault="00000000">
      <w:pPr>
        <w:spacing w:before="36"/>
        <w:ind w:left="144"/>
        <w:rPr>
          <w:rFonts w:ascii="Times New Roman" w:hAnsi="Times New Roman"/>
          <w:b/>
          <w:color w:val="000000"/>
          <w:spacing w:val="-6"/>
          <w:sz w:val="21"/>
        </w:rPr>
      </w:pP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 xml:space="preserve"> is determined;</w:t>
      </w:r>
    </w:p>
    <w:p w14:paraId="30C861A0" w14:textId="77777777" w:rsidR="00C95283" w:rsidRDefault="00000000">
      <w:pPr>
        <w:ind w:left="144"/>
        <w:rPr>
          <w:rFonts w:ascii="Times New Roman" w:hAnsi="Times New Roman"/>
          <w:b/>
          <w:color w:val="000000"/>
          <w:spacing w:val="-2"/>
          <w:sz w:val="21"/>
        </w:rPr>
      </w:pPr>
      <w:r>
        <w:rPr>
          <w:rFonts w:ascii="Times New Roman" w:hAnsi="Times New Roman"/>
          <w:b/>
          <w:color w:val="000000"/>
          <w:spacing w:val="-2"/>
          <w:sz w:val="21"/>
        </w:rPr>
        <w:t>The land is waiting to see.</w:t>
      </w:r>
    </w:p>
    <w:p w14:paraId="1256055A" w14:textId="77777777" w:rsidR="00C95283" w:rsidRDefault="00000000">
      <w:pPr>
        <w:ind w:left="144"/>
        <w:rPr>
          <w:rFonts w:ascii="Times New Roman" w:hAnsi="Times New Roman"/>
          <w:b/>
          <w:color w:val="000000"/>
          <w:spacing w:val="-6"/>
          <w:sz w:val="21"/>
        </w:rPr>
      </w:pPr>
      <w:r>
        <w:rPr>
          <w:rFonts w:ascii="Times New Roman" w:hAnsi="Times New Roman"/>
          <w:b/>
          <w:color w:val="000000"/>
          <w:spacing w:val="-6"/>
          <w:sz w:val="21"/>
        </w:rPr>
        <w:t>I have sung properly.</w:t>
      </w:r>
    </w:p>
    <w:p w14:paraId="09181974" w14:textId="77777777" w:rsidR="00C95283" w:rsidRDefault="00000000">
      <w:pPr>
        <w:spacing w:before="36"/>
        <w:ind w:left="144"/>
        <w:rPr>
          <w:rFonts w:ascii="Times New Roman" w:hAnsi="Times New Roman"/>
          <w:b/>
          <w:color w:val="000000"/>
          <w:spacing w:val="-5"/>
          <w:sz w:val="21"/>
        </w:rPr>
      </w:pPr>
      <w:r>
        <w:rPr>
          <w:rFonts w:ascii="Times New Roman" w:hAnsi="Times New Roman"/>
          <w:b/>
          <w:color w:val="000000"/>
          <w:spacing w:val="-5"/>
          <w:sz w:val="21"/>
        </w:rPr>
        <w:t xml:space="preserve">I have praised Phoebe, daughter of </w:t>
      </w:r>
      <w:proofErr w:type="spellStart"/>
      <w:r>
        <w:rPr>
          <w:rFonts w:ascii="Times New Roman" w:hAnsi="Times New Roman"/>
          <w:b/>
          <w:color w:val="000000"/>
          <w:spacing w:val="-5"/>
          <w:sz w:val="21"/>
        </w:rPr>
        <w:t>Opande</w:t>
      </w:r>
      <w:proofErr w:type="spellEnd"/>
      <w:r>
        <w:rPr>
          <w:rFonts w:ascii="Times New Roman" w:hAnsi="Times New Roman"/>
          <w:b/>
          <w:color w:val="000000"/>
          <w:spacing w:val="-5"/>
          <w:sz w:val="21"/>
        </w:rPr>
        <w:t>.</w:t>
      </w:r>
    </w:p>
    <w:p w14:paraId="7C951CC0" w14:textId="77777777" w:rsidR="00C95283" w:rsidRDefault="00000000">
      <w:pPr>
        <w:spacing w:before="252" w:line="276" w:lineRule="auto"/>
        <w:ind w:right="144"/>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Milton Obote and Marjorie </w:t>
      </w:r>
      <w:proofErr w:type="spellStart"/>
      <w:r>
        <w:rPr>
          <w:rFonts w:ascii="Times New Roman" w:hAnsi="Times New Roman"/>
          <w:b/>
          <w:i/>
          <w:color w:val="000000"/>
          <w:spacing w:val="-7"/>
          <w:sz w:val="21"/>
        </w:rPr>
        <w:t>Oludhe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Macgoye</w:t>
      </w:r>
      <w:proofErr w:type="spellEnd"/>
    </w:p>
    <w:p w14:paraId="7F7CF8FE" w14:textId="77777777" w:rsidR="00C95283" w:rsidRDefault="00000000">
      <w:pPr>
        <w:spacing w:before="684" w:after="36" w:line="288" w:lineRule="auto"/>
        <w:jc w:val="center"/>
        <w:rPr>
          <w:rFonts w:ascii="Times New Roman" w:hAnsi="Times New Roman"/>
          <w:b/>
          <w:i/>
          <w:color w:val="000000"/>
          <w:sz w:val="29"/>
        </w:rPr>
      </w:pPr>
      <w:r>
        <w:rPr>
          <w:rFonts w:ascii="Times New Roman" w:hAnsi="Times New Roman"/>
          <w:b/>
          <w:i/>
          <w:color w:val="000000"/>
          <w:sz w:val="29"/>
        </w:rPr>
        <w:t xml:space="preserve">Margaret A. </w:t>
      </w:r>
      <w:proofErr w:type="spellStart"/>
      <w:r>
        <w:rPr>
          <w:rFonts w:ascii="Times New Roman" w:hAnsi="Times New Roman"/>
          <w:b/>
          <w:i/>
          <w:color w:val="000000"/>
          <w:sz w:val="29"/>
        </w:rPr>
        <w:t>Ogola</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w w:val="105"/>
          <w:sz w:val="25"/>
        </w:rPr>
        <w:t>LIFE AND DEATH</w:t>
      </w:r>
    </w:p>
    <w:p w14:paraId="7869233A" w14:textId="77777777" w:rsidR="00C95283" w:rsidRDefault="00000000">
      <w:pPr>
        <w:spacing w:before="72" w:line="283" w:lineRule="auto"/>
        <w:ind w:left="2232"/>
        <w:rPr>
          <w:rFonts w:ascii="Times New Roman" w:hAnsi="Times New Roman"/>
          <w:b/>
          <w:color w:val="000000"/>
          <w:spacing w:val="14"/>
          <w:sz w:val="19"/>
        </w:rPr>
      </w:pPr>
      <w:r>
        <w:pict w14:anchorId="6D8AE2AC">
          <v:line id="_x0000_s6750" style="position:absolute;left:0;text-align:left;z-index:256094208" from="101.85pt,.5pt" to="219.95pt,.5pt" strokeweight=".9pt"/>
        </w:pict>
      </w:r>
      <w:r>
        <w:rPr>
          <w:rFonts w:ascii="Times New Roman" w:hAnsi="Times New Roman"/>
          <w:b/>
          <w:color w:val="000000"/>
          <w:spacing w:val="14"/>
          <w:sz w:val="19"/>
        </w:rPr>
        <w:t>Kenya 1994 English</w:t>
      </w:r>
    </w:p>
    <w:p w14:paraId="74796B1E" w14:textId="77777777" w:rsidR="00C95283" w:rsidRDefault="00000000">
      <w:pPr>
        <w:spacing w:before="216"/>
        <w:ind w:left="144" w:right="360"/>
        <w:jc w:val="both"/>
        <w:rPr>
          <w:rFonts w:ascii="Times New Roman" w:hAnsi="Times New Roman"/>
          <w:b/>
          <w:color w:val="000000"/>
          <w:spacing w:val="-7"/>
          <w:sz w:val="19"/>
        </w:rPr>
      </w:pPr>
      <w:r>
        <w:pict w14:anchorId="0426DAC5">
          <v:line id="_x0000_s6751" style="position:absolute;left:0;text-align:left;z-index:256095232" from="-62.35pt,20.2pt" to="-62.35pt,57.7pt" strokeweight=".7pt"/>
        </w:pict>
      </w:r>
      <w:r>
        <w:rPr>
          <w:rFonts w:ascii="Times New Roman" w:hAnsi="Times New Roman"/>
          <w:b/>
          <w:color w:val="000000"/>
          <w:spacing w:val="-7"/>
          <w:sz w:val="19"/>
        </w:rPr>
        <w:t xml:space="preserve">Margaret Atieno </w:t>
      </w:r>
      <w:proofErr w:type="spellStart"/>
      <w:r>
        <w:rPr>
          <w:rFonts w:ascii="Times New Roman" w:hAnsi="Times New Roman"/>
          <w:b/>
          <w:color w:val="000000"/>
          <w:spacing w:val="-7"/>
          <w:sz w:val="19"/>
        </w:rPr>
        <w:t>Ogola</w:t>
      </w:r>
      <w:proofErr w:type="spellEnd"/>
      <w:r>
        <w:rPr>
          <w:rFonts w:ascii="Times New Roman" w:hAnsi="Times New Roman"/>
          <w:b/>
          <w:color w:val="000000"/>
          <w:spacing w:val="-7"/>
          <w:sz w:val="19"/>
        </w:rPr>
        <w:t xml:space="preserve"> was born in </w:t>
      </w:r>
      <w:proofErr w:type="spellStart"/>
      <w:r>
        <w:rPr>
          <w:rFonts w:ascii="Times New Roman" w:hAnsi="Times New Roman"/>
          <w:b/>
          <w:color w:val="000000"/>
          <w:spacing w:val="-7"/>
          <w:sz w:val="19"/>
        </w:rPr>
        <w:t>Asembo</w:t>
      </w:r>
      <w:proofErr w:type="spellEnd"/>
      <w:r>
        <w:rPr>
          <w:rFonts w:ascii="Times New Roman" w:hAnsi="Times New Roman"/>
          <w:b/>
          <w:color w:val="000000"/>
          <w:spacing w:val="-7"/>
          <w:sz w:val="19"/>
        </w:rPr>
        <w:t xml:space="preserve"> Bay, Kenya, on the shores of Lake </w:t>
      </w:r>
      <w:r>
        <w:rPr>
          <w:rFonts w:ascii="Times New Roman" w:hAnsi="Times New Roman"/>
          <w:b/>
          <w:color w:val="000000"/>
          <w:spacing w:val="-3"/>
          <w:sz w:val="19"/>
        </w:rPr>
        <w:t xml:space="preserve">Victoria, in 1958, the year </w:t>
      </w:r>
      <w:r>
        <w:rPr>
          <w:rFonts w:ascii="Times New Roman" w:hAnsi="Times New Roman"/>
          <w:b/>
          <w:i/>
          <w:color w:val="000000"/>
          <w:spacing w:val="-3"/>
          <w:sz w:val="19"/>
        </w:rPr>
        <w:t xml:space="preserve">Penpoint, </w:t>
      </w:r>
      <w:r>
        <w:rPr>
          <w:rFonts w:ascii="Times New Roman" w:hAnsi="Times New Roman"/>
          <w:b/>
          <w:color w:val="000000"/>
          <w:spacing w:val="-3"/>
          <w:sz w:val="19"/>
        </w:rPr>
        <w:t xml:space="preserve">the creative writing journal of East Africa </w:t>
      </w:r>
      <w:r>
        <w:rPr>
          <w:rFonts w:ascii="Times New Roman" w:hAnsi="Times New Roman"/>
          <w:b/>
          <w:color w:val="000000"/>
          <w:spacing w:val="-7"/>
          <w:sz w:val="19"/>
        </w:rPr>
        <w:t xml:space="preserve">was established and five years before Kenya gained independence from Britain. </w:t>
      </w:r>
      <w:r>
        <w:rPr>
          <w:rFonts w:ascii="Times New Roman" w:hAnsi="Times New Roman"/>
          <w:b/>
          <w:color w:val="000000"/>
          <w:spacing w:val="-5"/>
          <w:sz w:val="19"/>
        </w:rPr>
        <w:t xml:space="preserve">Invigorated by the new challenges of the postcolonial world she had entered, she </w:t>
      </w:r>
      <w:r>
        <w:rPr>
          <w:rFonts w:ascii="Times New Roman" w:hAnsi="Times New Roman"/>
          <w:b/>
          <w:color w:val="000000"/>
          <w:spacing w:val="-8"/>
          <w:sz w:val="19"/>
        </w:rPr>
        <w:t>went on a search for African cultural renewal that has led her on a successful two-</w:t>
      </w:r>
      <w:r>
        <w:rPr>
          <w:rFonts w:ascii="Times New Roman" w:hAnsi="Times New Roman"/>
          <w:b/>
          <w:color w:val="000000"/>
          <w:spacing w:val="-6"/>
          <w:sz w:val="19"/>
        </w:rPr>
        <w:t>career path as a pediatrician and a writer. An award-winning author, she is cur</w:t>
      </w:r>
      <w:r>
        <w:rPr>
          <w:rFonts w:ascii="Times New Roman" w:hAnsi="Times New Roman"/>
          <w:b/>
          <w:color w:val="000000"/>
          <w:spacing w:val="-6"/>
          <w:sz w:val="19"/>
        </w:rPr>
        <w:softHyphen/>
      </w:r>
      <w:r>
        <w:rPr>
          <w:rFonts w:ascii="Times New Roman" w:hAnsi="Times New Roman"/>
          <w:b/>
          <w:color w:val="000000"/>
          <w:spacing w:val="-3"/>
          <w:sz w:val="19"/>
        </w:rPr>
        <w:t xml:space="preserve">rently medical director of the </w:t>
      </w:r>
      <w:proofErr w:type="spellStart"/>
      <w:r>
        <w:rPr>
          <w:rFonts w:ascii="Times New Roman" w:hAnsi="Times New Roman"/>
          <w:b/>
          <w:color w:val="000000"/>
          <w:spacing w:val="-3"/>
          <w:sz w:val="19"/>
        </w:rPr>
        <w:t>Cottolenga</w:t>
      </w:r>
      <w:proofErr w:type="spellEnd"/>
      <w:r>
        <w:rPr>
          <w:rFonts w:ascii="Times New Roman" w:hAnsi="Times New Roman"/>
          <w:b/>
          <w:color w:val="000000"/>
          <w:spacing w:val="-3"/>
          <w:sz w:val="19"/>
        </w:rPr>
        <w:t xml:space="preserve"> Hospice for orphaned children with </w:t>
      </w:r>
      <w:r>
        <w:rPr>
          <w:rFonts w:ascii="Times New Roman" w:hAnsi="Times New Roman"/>
          <w:b/>
          <w:color w:val="000000"/>
          <w:spacing w:val="-2"/>
          <w:sz w:val="19"/>
        </w:rPr>
        <w:t xml:space="preserve">AIDS and the executive director of the Life Counseling Association in Kenya. </w:t>
      </w:r>
      <w:r>
        <w:rPr>
          <w:rFonts w:ascii="Times New Roman" w:hAnsi="Times New Roman"/>
          <w:b/>
          <w:color w:val="000000"/>
          <w:spacing w:val="-3"/>
          <w:sz w:val="19"/>
        </w:rPr>
        <w:t xml:space="preserve">Her Christian activism on issues related to women, health, family, and children </w:t>
      </w:r>
      <w:r>
        <w:rPr>
          <w:rFonts w:ascii="Times New Roman" w:hAnsi="Times New Roman"/>
          <w:b/>
          <w:color w:val="000000"/>
          <w:spacing w:val="-4"/>
          <w:sz w:val="19"/>
        </w:rPr>
        <w:t>has won her recognition at home and abroad.</w:t>
      </w:r>
    </w:p>
    <w:p w14:paraId="710F5242" w14:textId="77777777" w:rsidR="00C95283" w:rsidRDefault="00000000">
      <w:pPr>
        <w:spacing w:before="252" w:after="540"/>
        <w:ind w:left="144" w:right="360" w:firstLine="216"/>
        <w:jc w:val="both"/>
        <w:rPr>
          <w:rFonts w:ascii="Times New Roman" w:hAnsi="Times New Roman"/>
          <w:b/>
          <w:color w:val="000000"/>
          <w:spacing w:val="-6"/>
          <w:sz w:val="19"/>
        </w:rPr>
      </w:pPr>
      <w:r>
        <w:pict w14:anchorId="61A37BD3">
          <v:line id="_x0000_s6752" style="position:absolute;left:0;text-align:left;z-index:256096256" from="-46.15pt,59.4pt" to="-46.15pt,112.75pt" strokeweight=".35pt"/>
        </w:pict>
      </w:r>
      <w:r>
        <w:pict w14:anchorId="57D239B3">
          <v:line id="_x0000_s6753" style="position:absolute;left:0;text-align:left;z-index:256097280" from="-44.5pt,-32.05pt" to="-44.5pt,14.1pt" strokeweight=".35pt"/>
        </w:pict>
      </w:r>
      <w:r>
        <w:pict w14:anchorId="36FC5F05">
          <v:line id="_x0000_s6754" style="position:absolute;left:0;text-align:left;z-index:256098304" from="-48.1pt,119.9pt" to="-48.1pt,140.8pt" strokeweight=".35pt"/>
        </w:pict>
      </w:r>
      <w:r>
        <w:pict w14:anchorId="0AD6183D">
          <v:line id="_x0000_s6755" style="position:absolute;left:0;text-align:left;z-index:256099328" from="-50.1pt,-33.65pt" to="-50.1pt,-.1pt" strokeweight=".35pt"/>
        </w:pict>
      </w:r>
      <w:r>
        <w:pict w14:anchorId="526C9255">
          <v:line id="_x0000_s6756" style="position:absolute;left:0;text-align:left;z-index:256100352" from="-51.55pt,-35.8pt" to="-51.55pt,71.5pt" strokeweight=".35pt"/>
        </w:pict>
      </w:r>
      <w:r>
        <w:pict w14:anchorId="2A36AD3C">
          <v:line id="_x0000_s6757" style="position:absolute;left:0;text-align:left;z-index:256101376" from="-71.15pt,129.6pt" to="-71.15pt,181.3pt" strokeweight=".35pt"/>
        </w:pict>
      </w:r>
      <w:r>
        <w:pict w14:anchorId="0EA08EEC">
          <v:line id="_x0000_s6758" style="position:absolute;left:0;text-align:left;z-index:256102400" from="-70.05pt,14.95pt" to="-70.05pt,107.15pt" strokeweight=".35pt"/>
        </w:pict>
      </w:r>
      <w:r>
        <w:pict w14:anchorId="4097A915">
          <v:line id="_x0000_s6759" style="position:absolute;left:0;text-align:left;z-index:256103424" from="-52.6pt,-35.8pt" to="-52.6pt,106.8pt" strokeweight=".55pt"/>
        </w:pict>
      </w:r>
      <w:r>
        <w:pict w14:anchorId="153E710F">
          <v:line id="_x0000_s6760" style="position:absolute;left:0;text-align:left;z-index:256104448" from="-56.2pt,-6.3pt" to="-56.2pt,34.8pt" strokeweight=".7pt"/>
        </w:pict>
      </w:r>
      <w:r>
        <w:pict w14:anchorId="17840B8B">
          <v:line id="_x0000_s6761" style="position:absolute;left:0;text-align:left;z-index:256105472" from="-46.3pt,4.7pt" to="-46.3pt,45.05pt" strokeweight=".9pt"/>
        </w:pict>
      </w:r>
      <w:r>
        <w:pict w14:anchorId="3FBB84B9">
          <v:line id="_x0000_s6762" style="position:absolute;left:0;text-align:left;z-index:256106496" from="-65.95pt,88.2pt" to="-65.95pt,109.7pt" strokeweight=".9pt"/>
        </w:pict>
      </w:r>
      <w:proofErr w:type="spellStart"/>
      <w:r>
        <w:rPr>
          <w:rFonts w:ascii="Times New Roman" w:hAnsi="Times New Roman"/>
          <w:b/>
          <w:color w:val="000000"/>
          <w:spacing w:val="-6"/>
          <w:sz w:val="19"/>
        </w:rPr>
        <w:t>Ogola's</w:t>
      </w:r>
      <w:proofErr w:type="spellEnd"/>
      <w:r>
        <w:rPr>
          <w:rFonts w:ascii="Times New Roman" w:hAnsi="Times New Roman"/>
          <w:b/>
          <w:color w:val="000000"/>
          <w:spacing w:val="-6"/>
          <w:sz w:val="19"/>
        </w:rPr>
        <w:t xml:space="preserve"> literary development began with the publication of </w:t>
      </w:r>
      <w:r>
        <w:rPr>
          <w:rFonts w:ascii="Times New Roman" w:hAnsi="Times New Roman"/>
          <w:b/>
          <w:i/>
          <w:color w:val="000000"/>
          <w:spacing w:val="-6"/>
          <w:sz w:val="19"/>
        </w:rPr>
        <w:t xml:space="preserve">The River and the </w:t>
      </w:r>
      <w:r>
        <w:rPr>
          <w:rFonts w:ascii="Times New Roman" w:hAnsi="Times New Roman"/>
          <w:b/>
          <w:i/>
          <w:color w:val="000000"/>
          <w:spacing w:val="-4"/>
          <w:sz w:val="19"/>
        </w:rPr>
        <w:t xml:space="preserve">Source </w:t>
      </w:r>
      <w:r>
        <w:rPr>
          <w:rFonts w:ascii="Times New Roman" w:hAnsi="Times New Roman"/>
          <w:b/>
          <w:color w:val="000000"/>
          <w:spacing w:val="-4"/>
          <w:sz w:val="19"/>
        </w:rPr>
        <w:t xml:space="preserve">(1994), a novel that chronicles the lives of four generations of women over </w:t>
      </w:r>
      <w:r>
        <w:rPr>
          <w:rFonts w:ascii="Times New Roman" w:hAnsi="Times New Roman"/>
          <w:b/>
          <w:color w:val="000000"/>
          <w:spacing w:val="-5"/>
          <w:sz w:val="19"/>
        </w:rPr>
        <w:t>a century of political and social upheaval in Kenya. A historical drama of suffer</w:t>
      </w:r>
      <w:r>
        <w:rPr>
          <w:rFonts w:ascii="Times New Roman" w:hAnsi="Times New Roman"/>
          <w:b/>
          <w:color w:val="000000"/>
          <w:spacing w:val="-5"/>
          <w:sz w:val="19"/>
        </w:rPr>
        <w:softHyphen/>
      </w:r>
      <w:r>
        <w:rPr>
          <w:rFonts w:ascii="Times New Roman" w:hAnsi="Times New Roman"/>
          <w:b/>
          <w:color w:val="000000"/>
          <w:spacing w:val="-7"/>
          <w:sz w:val="19"/>
        </w:rPr>
        <w:t xml:space="preserve">ing, courage, and heroism, it reenacts the evolution of Kenyan society from the </w:t>
      </w:r>
      <w:r>
        <w:rPr>
          <w:rFonts w:ascii="Times New Roman" w:hAnsi="Times New Roman"/>
          <w:b/>
          <w:color w:val="000000"/>
          <w:spacing w:val="-5"/>
          <w:sz w:val="19"/>
        </w:rPr>
        <w:t xml:space="preserve">perspective of a matriarchal Luo family swept up in an epic struggle for survival </w:t>
      </w:r>
      <w:r>
        <w:rPr>
          <w:rFonts w:ascii="Times New Roman" w:hAnsi="Times New Roman"/>
          <w:b/>
          <w:color w:val="000000"/>
          <w:spacing w:val="-8"/>
          <w:sz w:val="19"/>
        </w:rPr>
        <w:t xml:space="preserve">that culminates in a </w:t>
      </w:r>
      <w:proofErr w:type="spellStart"/>
      <w:r>
        <w:rPr>
          <w:rFonts w:ascii="Times New Roman" w:hAnsi="Times New Roman"/>
          <w:b/>
          <w:color w:val="000000"/>
          <w:spacing w:val="-8"/>
          <w:sz w:val="19"/>
        </w:rPr>
        <w:t>reaffirmatioh</w:t>
      </w:r>
      <w:proofErr w:type="spellEnd"/>
      <w:r>
        <w:rPr>
          <w:rFonts w:ascii="Times New Roman" w:hAnsi="Times New Roman"/>
          <w:b/>
          <w:color w:val="000000"/>
          <w:spacing w:val="-8"/>
          <w:sz w:val="19"/>
        </w:rPr>
        <w:t xml:space="preserve"> of the past and the spiritual bonds connecting </w:t>
      </w:r>
      <w:r>
        <w:rPr>
          <w:rFonts w:ascii="Times New Roman" w:hAnsi="Times New Roman"/>
          <w:b/>
          <w:color w:val="000000"/>
          <w:spacing w:val="-7"/>
          <w:sz w:val="19"/>
        </w:rPr>
        <w:t xml:space="preserve">individual characters to one another and to the nation. </w:t>
      </w:r>
      <w:proofErr w:type="spellStart"/>
      <w:r>
        <w:rPr>
          <w:rFonts w:ascii="Times New Roman" w:hAnsi="Times New Roman"/>
          <w:b/>
          <w:color w:val="000000"/>
          <w:spacing w:val="-7"/>
          <w:sz w:val="19"/>
        </w:rPr>
        <w:t>Akoko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Obanda</w:t>
      </w:r>
      <w:proofErr w:type="spellEnd"/>
      <w:r>
        <w:rPr>
          <w:rFonts w:ascii="Times New Roman" w:hAnsi="Times New Roman"/>
          <w:b/>
          <w:color w:val="000000"/>
          <w:spacing w:val="-7"/>
          <w:sz w:val="19"/>
        </w:rPr>
        <w:t xml:space="preserve">, matriarch </w:t>
      </w:r>
      <w:r>
        <w:rPr>
          <w:rFonts w:ascii="Times New Roman" w:hAnsi="Times New Roman"/>
          <w:b/>
          <w:color w:val="000000"/>
          <w:spacing w:val="-6"/>
          <w:sz w:val="19"/>
        </w:rPr>
        <w:t xml:space="preserve">and protagonist, is the locus of familial and social interactions, "the source" or </w:t>
      </w:r>
      <w:r>
        <w:rPr>
          <w:rFonts w:ascii="Times New Roman" w:hAnsi="Times New Roman"/>
          <w:b/>
          <w:color w:val="000000"/>
          <w:spacing w:val="-8"/>
          <w:sz w:val="19"/>
        </w:rPr>
        <w:t xml:space="preserve">fountainhead that nourishes an ancestral line, "the river," through the ebb and flow </w:t>
      </w:r>
      <w:r>
        <w:rPr>
          <w:rFonts w:ascii="Times New Roman" w:hAnsi="Times New Roman"/>
          <w:b/>
          <w:color w:val="000000"/>
          <w:spacing w:val="-10"/>
          <w:sz w:val="19"/>
        </w:rPr>
        <w:t xml:space="preserve">of events in Kenya, which range from precolonial times through independence and </w:t>
      </w:r>
      <w:r>
        <w:rPr>
          <w:rFonts w:ascii="Times New Roman" w:hAnsi="Times New Roman"/>
          <w:b/>
          <w:color w:val="000000"/>
          <w:spacing w:val="-7"/>
          <w:sz w:val="19"/>
        </w:rPr>
        <w:t xml:space="preserve">beyond. Her daughter, </w:t>
      </w:r>
      <w:proofErr w:type="spellStart"/>
      <w:r>
        <w:rPr>
          <w:rFonts w:ascii="Times New Roman" w:hAnsi="Times New Roman"/>
          <w:b/>
          <w:color w:val="000000"/>
          <w:spacing w:val="-7"/>
          <w:sz w:val="19"/>
        </w:rPr>
        <w:t>Nyabera</w:t>
      </w:r>
      <w:proofErr w:type="spellEnd"/>
      <w:r>
        <w:rPr>
          <w:rFonts w:ascii="Times New Roman" w:hAnsi="Times New Roman"/>
          <w:b/>
          <w:color w:val="000000"/>
          <w:spacing w:val="-7"/>
          <w:sz w:val="19"/>
        </w:rPr>
        <w:t>, opens up new areas of ex5erience with her con</w:t>
      </w:r>
      <w:r>
        <w:rPr>
          <w:rFonts w:ascii="Times New Roman" w:hAnsi="Times New Roman"/>
          <w:b/>
          <w:color w:val="000000"/>
          <w:spacing w:val="-7"/>
          <w:sz w:val="19"/>
        </w:rPr>
        <w:softHyphen/>
      </w:r>
      <w:r>
        <w:rPr>
          <w:rFonts w:ascii="Times New Roman" w:hAnsi="Times New Roman"/>
          <w:b/>
          <w:color w:val="000000"/>
          <w:spacing w:val="-8"/>
          <w:sz w:val="19"/>
        </w:rPr>
        <w:t>version to Christianity, while she continues' to build character and ensure the con</w:t>
      </w:r>
      <w:r>
        <w:rPr>
          <w:rFonts w:ascii="Times New Roman" w:hAnsi="Times New Roman"/>
          <w:b/>
          <w:color w:val="000000"/>
          <w:spacing w:val="-8"/>
          <w:sz w:val="19"/>
        </w:rPr>
        <w:softHyphen/>
        <w:t xml:space="preserve">tinuity of the family through her </w:t>
      </w:r>
      <w:proofErr w:type="spellStart"/>
      <w:r>
        <w:rPr>
          <w:rFonts w:ascii="Times New Roman" w:hAnsi="Times New Roman"/>
          <w:b/>
          <w:color w:val="000000"/>
          <w:spacing w:val="-8"/>
          <w:sz w:val="19"/>
        </w:rPr>
        <w:t>owri</w:t>
      </w:r>
      <w:proofErr w:type="spellEnd"/>
      <w:r>
        <w:rPr>
          <w:rFonts w:ascii="Times New Roman" w:hAnsi="Times New Roman"/>
          <w:b/>
          <w:color w:val="000000"/>
          <w:spacing w:val="-8"/>
          <w:sz w:val="19"/>
        </w:rPr>
        <w:t xml:space="preserve"> daughter Elizabeth, a teacher and mother of </w:t>
      </w:r>
      <w:r>
        <w:rPr>
          <w:rFonts w:ascii="Times New Roman" w:hAnsi="Times New Roman"/>
          <w:b/>
          <w:color w:val="000000"/>
          <w:spacing w:val="-6"/>
          <w:sz w:val="19"/>
        </w:rPr>
        <w:t>seven children, who in turn forge various career paths in the modern world.</w:t>
      </w:r>
    </w:p>
    <w:p w14:paraId="73D3B19F" w14:textId="77777777" w:rsidR="00C95283" w:rsidRDefault="00C95283">
      <w:pPr>
        <w:sectPr w:rsidR="00C95283">
          <w:pgSz w:w="9190" w:h="12996"/>
          <w:pgMar w:top="116" w:right="177" w:bottom="40" w:left="2269" w:header="720" w:footer="720" w:gutter="0"/>
          <w:cols w:space="720"/>
        </w:sectPr>
      </w:pPr>
    </w:p>
    <w:p w14:paraId="1B522683" w14:textId="77777777" w:rsidR="00C95283" w:rsidRDefault="00000000">
      <w:pPr>
        <w:spacing w:line="266" w:lineRule="auto"/>
        <w:ind w:left="216"/>
        <w:rPr>
          <w:rFonts w:ascii="Times New Roman" w:hAnsi="Times New Roman"/>
          <w:b/>
          <w:color w:val="000000"/>
          <w:spacing w:val="16"/>
          <w:sz w:val="19"/>
        </w:rPr>
      </w:pPr>
      <w:r>
        <w:pict w14:anchorId="17DF9403">
          <v:line id="_x0000_s6763" style="position:absolute;left:0;text-align:left;z-index:256107520" from="-47.85pt,-9.3pt" to="-47.85pt,18.1pt" strokeweight=".55pt"/>
        </w:pict>
      </w:r>
      <w:r>
        <w:pict w14:anchorId="773DF2A8">
          <v:line id="_x0000_s6764" style="position:absolute;left:0;text-align:left;z-index:256108544" from="-51.95pt,-21.2pt" to="-51.95pt,6.95pt" strokeweight=".55pt"/>
        </w:pict>
      </w:r>
      <w:r>
        <w:rPr>
          <w:rFonts w:ascii="Times New Roman" w:hAnsi="Times New Roman"/>
          <w:b/>
          <w:color w:val="000000"/>
          <w:spacing w:val="16"/>
          <w:sz w:val="19"/>
        </w:rPr>
        <w:t xml:space="preserve">332 + </w:t>
      </w:r>
      <w:r>
        <w:rPr>
          <w:rFonts w:ascii="Verdana" w:hAnsi="Verdana"/>
          <w:b/>
          <w:color w:val="000000"/>
          <w:spacing w:val="-4"/>
          <w:sz w:val="16"/>
        </w:rPr>
        <w:t xml:space="preserve">LATE TWENTIETH CENTURY </w:t>
      </w:r>
      <w:r>
        <w:rPr>
          <w:rFonts w:ascii="Times New Roman" w:hAnsi="Times New Roman"/>
          <w:b/>
          <w:color w:val="000000"/>
          <w:spacing w:val="16"/>
          <w:sz w:val="19"/>
        </w:rPr>
        <w:t>(1970-1995)</w:t>
      </w:r>
    </w:p>
    <w:p w14:paraId="399C2BE8" w14:textId="77777777" w:rsidR="00C95283" w:rsidRDefault="00C95283">
      <w:pPr>
        <w:sectPr w:rsidR="00C95283">
          <w:type w:val="continuous"/>
          <w:pgSz w:w="9190" w:h="12996"/>
          <w:pgMar w:top="116" w:right="177" w:bottom="40" w:left="1925" w:header="720" w:footer="720" w:gutter="0"/>
          <w:cols w:space="720"/>
        </w:sectPr>
      </w:pPr>
    </w:p>
    <w:p w14:paraId="374D4597" w14:textId="77777777" w:rsidR="00C95283" w:rsidRDefault="00000000">
      <w:pPr>
        <w:spacing w:line="208" w:lineRule="auto"/>
        <w:ind w:left="432" w:right="360" w:firstLine="216"/>
        <w:jc w:val="both"/>
        <w:rPr>
          <w:rFonts w:ascii="Times New Roman" w:hAnsi="Times New Roman"/>
          <w:color w:val="000000"/>
          <w:spacing w:val="-3"/>
          <w:sz w:val="19"/>
        </w:rPr>
      </w:pPr>
      <w:r>
        <w:lastRenderedPageBreak/>
        <w:pict w14:anchorId="1E930062">
          <v:shape id="_x0000_s6765" type="#_x0000_t202" style="position:absolute;left:0;text-align:left;margin-left:0;margin-top:583.6pt;width:351.4pt;height:10pt;z-index:-243890176;mso-wrap-distance-left:0;mso-wrap-distance-right:0" filled="f" stroked="f">
            <v:textbox inset="0,0,0,0">
              <w:txbxContent>
                <w:p w14:paraId="0FC437BA" w14:textId="77777777" w:rsidR="00C95283" w:rsidRDefault="00000000">
                  <w:pPr>
                    <w:spacing w:line="223" w:lineRule="auto"/>
                    <w:ind w:right="252"/>
                    <w:jc w:val="right"/>
                    <w:rPr>
                      <w:rFonts w:ascii="Times New Roman" w:hAnsi="Times New Roman"/>
                      <w:b/>
                      <w:color w:val="000000"/>
                      <w:spacing w:val="6"/>
                      <w:w w:val="105"/>
                      <w:sz w:val="18"/>
                    </w:rPr>
                  </w:pPr>
                  <w:r>
                    <w:rPr>
                      <w:rFonts w:ascii="Times New Roman" w:hAnsi="Times New Roman"/>
                      <w:b/>
                      <w:color w:val="000000"/>
                      <w:spacing w:val="6"/>
                      <w:w w:val="105"/>
                      <w:sz w:val="18"/>
                    </w:rPr>
                    <w:t xml:space="preserve">LIFE AND </w:t>
                  </w:r>
                  <w:proofErr w:type="spellStart"/>
                  <w:r>
                    <w:rPr>
                      <w:rFonts w:ascii="Tahoma" w:hAnsi="Tahoma"/>
                      <w:b/>
                      <w:color w:val="000000"/>
                      <w:spacing w:val="6"/>
                      <w:sz w:val="17"/>
                    </w:rPr>
                    <w:t>DEAm</w:t>
                  </w:r>
                  <w:proofErr w:type="spellEnd"/>
                  <w:r>
                    <w:rPr>
                      <w:rFonts w:ascii="Tahoma" w:hAnsi="Tahoma"/>
                      <w:b/>
                      <w:color w:val="000000"/>
                      <w:spacing w:val="6"/>
                      <w:sz w:val="17"/>
                    </w:rPr>
                    <w:t xml:space="preserve"> + 333</w:t>
                  </w:r>
                </w:p>
              </w:txbxContent>
            </v:textbox>
            <w10:wrap type="square"/>
          </v:shape>
        </w:pict>
      </w:r>
      <w:r>
        <w:rPr>
          <w:rFonts w:ascii="Times New Roman" w:hAnsi="Times New Roman"/>
          <w:color w:val="000000"/>
          <w:spacing w:val="-3"/>
          <w:sz w:val="19"/>
        </w:rPr>
        <w:t xml:space="preserve">This narrative of irrepressible womanhood, recounted as oral history', is also a </w:t>
      </w:r>
      <w:r>
        <w:rPr>
          <w:rFonts w:ascii="Times New Roman" w:hAnsi="Times New Roman"/>
          <w:color w:val="000000"/>
          <w:sz w:val="19"/>
        </w:rPr>
        <w:t xml:space="preserve">Christian tale of redemption told without a hint of anticolonial sentiment. In a </w:t>
      </w:r>
      <w:r>
        <w:rPr>
          <w:rFonts w:ascii="Times New Roman" w:hAnsi="Times New Roman"/>
          <w:color w:val="000000"/>
          <w:spacing w:val="-2"/>
          <w:sz w:val="19"/>
        </w:rPr>
        <w:t xml:space="preserve">significant departure from the _conflict-shaped paradigm of African nationhood </w:t>
      </w:r>
      <w:r>
        <w:rPr>
          <w:rFonts w:ascii="Times New Roman" w:hAnsi="Times New Roman"/>
          <w:color w:val="000000"/>
          <w:spacing w:val="-4"/>
          <w:sz w:val="19"/>
        </w:rPr>
        <w:t xml:space="preserve">advanced by writers like Ngugi </w:t>
      </w:r>
      <w:proofErr w:type="spellStart"/>
      <w:r>
        <w:rPr>
          <w:rFonts w:ascii="Times New Roman" w:hAnsi="Times New Roman"/>
          <w:color w:val="000000"/>
          <w:spacing w:val="-4"/>
          <w:sz w:val="19"/>
        </w:rPr>
        <w:t>wa</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Thiong'o</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w:t>
      </w:r>
      <w:r>
        <w:rPr>
          <w:rFonts w:ascii="Times New Roman" w:hAnsi="Times New Roman"/>
          <w:color w:val="000000"/>
          <w:spacing w:val="-4"/>
          <w:sz w:val="87"/>
        </w:rPr>
        <w:t>_</w:t>
      </w:r>
      <w:r>
        <w:rPr>
          <w:rFonts w:ascii="Times New Roman" w:hAnsi="Times New Roman"/>
          <w:color w:val="000000"/>
          <w:spacing w:val="-4"/>
          <w:sz w:val="19"/>
        </w:rPr>
        <w:t>arjorie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Oludhe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Macgoye</w:t>
      </w:r>
      <w:proofErr w:type="spellEnd"/>
      <w:r>
        <w:rPr>
          <w:rFonts w:ascii="Times New Roman" w:hAnsi="Times New Roman"/>
          <w:color w:val="000000"/>
          <w:spacing w:val="-4"/>
          <w:sz w:val="19"/>
        </w:rPr>
        <w:t xml:space="preserve">, and </w:t>
      </w:r>
      <w:r>
        <w:rPr>
          <w:rFonts w:ascii="Times New Roman" w:hAnsi="Times New Roman"/>
          <w:color w:val="000000"/>
          <w:spacing w:val="1"/>
          <w:sz w:val="19"/>
        </w:rPr>
        <w:t xml:space="preserve">Chinua Achebe, </w:t>
      </w:r>
      <w:proofErr w:type="spellStart"/>
      <w:r>
        <w:rPr>
          <w:rFonts w:ascii="Times New Roman" w:hAnsi="Times New Roman"/>
          <w:color w:val="000000"/>
          <w:spacing w:val="1"/>
          <w:sz w:val="19"/>
        </w:rPr>
        <w:t>Ogola</w:t>
      </w:r>
      <w:proofErr w:type="spellEnd"/>
      <w:r>
        <w:rPr>
          <w:rFonts w:ascii="Times New Roman" w:hAnsi="Times New Roman"/>
          <w:color w:val="000000"/>
          <w:spacing w:val="1"/>
          <w:sz w:val="19"/>
        </w:rPr>
        <w:t xml:space="preserve"> reframes the nation-idea in terms of h9memaking, draw</w:t>
      </w:r>
      <w:r>
        <w:rPr>
          <w:rFonts w:ascii="Times New Roman" w:hAnsi="Times New Roman"/>
          <w:color w:val="000000"/>
          <w:spacing w:val="1"/>
          <w:sz w:val="19"/>
        </w:rPr>
        <w:softHyphen/>
      </w:r>
      <w:r>
        <w:rPr>
          <w:rFonts w:ascii="Times New Roman" w:hAnsi="Times New Roman"/>
          <w:color w:val="000000"/>
          <w:spacing w:val="-1"/>
          <w:sz w:val="19"/>
        </w:rPr>
        <w:t xml:space="preserve">ing on women's enabling attributes to counteract social forces of disruption. The </w:t>
      </w:r>
      <w:r>
        <w:rPr>
          <w:rFonts w:ascii="Times New Roman" w:hAnsi="Times New Roman"/>
          <w:color w:val="000000"/>
          <w:spacing w:val="-4"/>
          <w:sz w:val="19"/>
        </w:rPr>
        <w:t xml:space="preserve">novel's view that "a home without a daughter is like a spring without a source" has </w:t>
      </w:r>
      <w:r>
        <w:rPr>
          <w:rFonts w:ascii="Times New Roman" w:hAnsi="Times New Roman"/>
          <w:color w:val="000000"/>
          <w:sz w:val="19"/>
        </w:rPr>
        <w:t xml:space="preserve">appealed to many readers, and literary appreciation for the author came in 1995 </w:t>
      </w:r>
      <w:r>
        <w:rPr>
          <w:rFonts w:ascii="Times New Roman" w:hAnsi="Times New Roman"/>
          <w:color w:val="000000"/>
          <w:spacing w:val="2"/>
          <w:sz w:val="19"/>
        </w:rPr>
        <w:t xml:space="preserve">when she won both the Commonwealth Writers Prize for Best First Book and the Jomo Kenyatta Prize for Literature. In addition, the book was adopted for </w:t>
      </w:r>
      <w:r>
        <w:rPr>
          <w:rFonts w:ascii="Times New Roman" w:hAnsi="Times New Roman"/>
          <w:color w:val="000000"/>
          <w:sz w:val="19"/>
        </w:rPr>
        <w:t xml:space="preserve">four years as a required literature text in secondary school, selling 120,000 copies </w:t>
      </w:r>
      <w:r>
        <w:rPr>
          <w:rFonts w:ascii="Times New Roman" w:hAnsi="Times New Roman"/>
          <w:color w:val="000000"/>
          <w:spacing w:val="1"/>
          <w:sz w:val="19"/>
        </w:rPr>
        <w:t xml:space="preserve">in one year alone. It has been translated into several languages. </w:t>
      </w:r>
      <w:proofErr w:type="spellStart"/>
      <w:r>
        <w:rPr>
          <w:rFonts w:ascii="Times New Roman" w:hAnsi="Times New Roman"/>
          <w:color w:val="000000"/>
          <w:spacing w:val="1"/>
          <w:sz w:val="19"/>
        </w:rPr>
        <w:t>Ogola</w:t>
      </w:r>
      <w:proofErr w:type="spellEnd"/>
      <w:r>
        <w:rPr>
          <w:rFonts w:ascii="Times New Roman" w:hAnsi="Times New Roman"/>
          <w:color w:val="000000"/>
          <w:spacing w:val="1"/>
          <w:sz w:val="19"/>
        </w:rPr>
        <w:t xml:space="preserve">, married </w:t>
      </w:r>
      <w:r>
        <w:rPr>
          <w:rFonts w:ascii="Times New Roman" w:hAnsi="Times New Roman"/>
          <w:color w:val="000000"/>
          <w:spacing w:val="-1"/>
          <w:sz w:val="19"/>
        </w:rPr>
        <w:t xml:space="preserve">and mother of five children, has also written </w:t>
      </w:r>
      <w:r>
        <w:rPr>
          <w:rFonts w:ascii="Times New Roman" w:hAnsi="Times New Roman"/>
          <w:i/>
          <w:color w:val="000000"/>
          <w:spacing w:val="-1"/>
          <w:sz w:val="19"/>
        </w:rPr>
        <w:t xml:space="preserve">I Swear by Apollo </w:t>
      </w:r>
      <w:r>
        <w:rPr>
          <w:rFonts w:ascii="Times New Roman" w:hAnsi="Times New Roman"/>
          <w:color w:val="000000"/>
          <w:spacing w:val="-1"/>
          <w:sz w:val="19"/>
        </w:rPr>
        <w:t xml:space="preserve">(2002), a sequel to </w:t>
      </w:r>
      <w:r>
        <w:rPr>
          <w:rFonts w:ascii="Times New Roman" w:hAnsi="Times New Roman"/>
          <w:i/>
          <w:color w:val="000000"/>
          <w:spacing w:val="-2"/>
          <w:sz w:val="19"/>
        </w:rPr>
        <w:t xml:space="preserve">The River and the Source, </w:t>
      </w:r>
      <w:r>
        <w:rPr>
          <w:rFonts w:ascii="Times New Roman" w:hAnsi="Times New Roman"/>
          <w:color w:val="000000"/>
          <w:spacing w:val="-2"/>
          <w:sz w:val="19"/>
        </w:rPr>
        <w:t xml:space="preserve">focusing on the AIDS crisis; </w:t>
      </w:r>
      <w:r>
        <w:rPr>
          <w:rFonts w:ascii="Times New Roman" w:hAnsi="Times New Roman"/>
          <w:i/>
          <w:color w:val="000000"/>
          <w:spacing w:val="-2"/>
          <w:sz w:val="19"/>
        </w:rPr>
        <w:t xml:space="preserve">Cardinal </w:t>
      </w:r>
      <w:proofErr w:type="spellStart"/>
      <w:r>
        <w:rPr>
          <w:rFonts w:ascii="Times New Roman" w:hAnsi="Times New Roman"/>
          <w:i/>
          <w:color w:val="000000"/>
          <w:spacing w:val="-2"/>
          <w:sz w:val="19"/>
        </w:rPr>
        <w:t>Otunga</w:t>
      </w:r>
      <w:r>
        <w:rPr>
          <w:rFonts w:ascii="Times New Roman" w:hAnsi="Times New Roman"/>
          <w:i/>
          <w:color w:val="000000"/>
          <w:spacing w:val="-2"/>
          <w:sz w:val="19"/>
          <w:vertAlign w:val="superscript"/>
        </w:rPr>
        <w:t>,</w:t>
      </w:r>
      <w:r>
        <w:rPr>
          <w:rFonts w:ascii="Times New Roman" w:hAnsi="Times New Roman"/>
          <w:i/>
          <w:color w:val="000000"/>
          <w:spacing w:val="-2"/>
          <w:sz w:val="19"/>
        </w:rPr>
        <w:t>A</w:t>
      </w:r>
      <w:proofErr w:type="spellEnd"/>
      <w:r>
        <w:rPr>
          <w:rFonts w:ascii="Times New Roman" w:hAnsi="Times New Roman"/>
          <w:i/>
          <w:color w:val="000000"/>
          <w:spacing w:val="-2"/>
          <w:sz w:val="19"/>
        </w:rPr>
        <w:t xml:space="preserve"> Gift of </w:t>
      </w:r>
      <w:r>
        <w:rPr>
          <w:rFonts w:ascii="Times New Roman" w:hAnsi="Times New Roman"/>
          <w:i/>
          <w:color w:val="000000"/>
          <w:spacing w:val="-1"/>
          <w:sz w:val="19"/>
        </w:rPr>
        <w:t xml:space="preserve">Grace </w:t>
      </w:r>
      <w:r>
        <w:rPr>
          <w:rFonts w:ascii="Times New Roman" w:hAnsi="Times New Roman"/>
          <w:color w:val="000000"/>
          <w:spacing w:val="-1"/>
          <w:sz w:val="19"/>
        </w:rPr>
        <w:t xml:space="preserve">(1999), a biography of Maurice Michael Cardinal </w:t>
      </w:r>
      <w:proofErr w:type="spellStart"/>
      <w:r>
        <w:rPr>
          <w:rFonts w:ascii="Times New Roman" w:hAnsi="Times New Roman"/>
          <w:color w:val="000000"/>
          <w:spacing w:val="-1"/>
          <w:sz w:val="19"/>
        </w:rPr>
        <w:t>Otunga</w:t>
      </w:r>
      <w:proofErr w:type="spellEnd"/>
      <w:r>
        <w:rPr>
          <w:rFonts w:ascii="Times New Roman" w:hAnsi="Times New Roman"/>
          <w:color w:val="000000"/>
          <w:spacing w:val="-1"/>
          <w:sz w:val="19"/>
        </w:rPr>
        <w:t>, Catholic arch</w:t>
      </w:r>
      <w:r>
        <w:rPr>
          <w:rFonts w:ascii="Times New Roman" w:hAnsi="Times New Roman"/>
          <w:color w:val="000000"/>
          <w:spacing w:val="-1"/>
          <w:sz w:val="19"/>
        </w:rPr>
        <w:softHyphen/>
      </w:r>
      <w:r>
        <w:rPr>
          <w:rFonts w:ascii="Times New Roman" w:hAnsi="Times New Roman"/>
          <w:color w:val="000000"/>
          <w:spacing w:val="-4"/>
          <w:sz w:val="19"/>
        </w:rPr>
        <w:t xml:space="preserve">bishop of Nairobi from 1971 to 1997; and </w:t>
      </w:r>
      <w:r>
        <w:rPr>
          <w:rFonts w:ascii="Times New Roman" w:hAnsi="Times New Roman"/>
          <w:i/>
          <w:color w:val="000000"/>
          <w:spacing w:val="-4"/>
          <w:sz w:val="19"/>
        </w:rPr>
        <w:t xml:space="preserve">Place </w:t>
      </w:r>
      <w:proofErr w:type="spellStart"/>
      <w:r>
        <w:rPr>
          <w:rFonts w:ascii="Times New Roman" w:hAnsi="Times New Roman"/>
          <w:i/>
          <w:color w:val="000000"/>
          <w:spacing w:val="-4"/>
          <w:sz w:val="19"/>
        </w:rPr>
        <w:t>ofDestiny</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(2005), her latest novel </w:t>
      </w:r>
      <w:r>
        <w:rPr>
          <w:rFonts w:ascii="Times New Roman" w:hAnsi="Times New Roman"/>
          <w:color w:val="000000"/>
          <w:sz w:val="19"/>
        </w:rPr>
        <w:t>advancing her favorite theme about Kenya's future.</w:t>
      </w:r>
    </w:p>
    <w:p w14:paraId="2A737152" w14:textId="77777777" w:rsidR="00C95283" w:rsidRDefault="00000000">
      <w:pPr>
        <w:spacing w:before="36"/>
        <w:ind w:left="432" w:right="432" w:firstLine="216"/>
        <w:jc w:val="both"/>
        <w:rPr>
          <w:rFonts w:ascii="Times New Roman" w:hAnsi="Times New Roman"/>
          <w:color w:val="000000"/>
          <w:spacing w:val="-4"/>
          <w:sz w:val="19"/>
        </w:rPr>
      </w:pPr>
      <w:r>
        <w:rPr>
          <w:rFonts w:ascii="Times New Roman" w:hAnsi="Times New Roman"/>
          <w:color w:val="000000"/>
          <w:spacing w:val="-4"/>
          <w:sz w:val="19"/>
        </w:rPr>
        <w:t xml:space="preserve">Chapters 5 and 6 of </w:t>
      </w:r>
      <w:r>
        <w:rPr>
          <w:rFonts w:ascii="Times New Roman" w:hAnsi="Times New Roman"/>
          <w:i/>
          <w:color w:val="000000"/>
          <w:spacing w:val="-4"/>
          <w:sz w:val="19"/>
        </w:rPr>
        <w:t xml:space="preserve">The River and the Source </w:t>
      </w:r>
      <w:r>
        <w:rPr>
          <w:rFonts w:ascii="Times New Roman" w:hAnsi="Times New Roman"/>
          <w:color w:val="000000"/>
          <w:spacing w:val="-4"/>
          <w:sz w:val="19"/>
        </w:rPr>
        <w:t xml:space="preserve">are included in this volume. They </w:t>
      </w:r>
      <w:r>
        <w:rPr>
          <w:rFonts w:ascii="Times New Roman" w:hAnsi="Times New Roman"/>
          <w:color w:val="000000"/>
          <w:spacing w:val="-3"/>
          <w:sz w:val="19"/>
        </w:rPr>
        <w:t xml:space="preserve">provide a snapshot of Elizabeth's family life and a representative sample of the </w:t>
      </w:r>
      <w:r>
        <w:rPr>
          <w:rFonts w:ascii="Times New Roman" w:hAnsi="Times New Roman"/>
          <w:color w:val="000000"/>
          <w:sz w:val="19"/>
        </w:rPr>
        <w:t>interlocking relationships across generations.</w:t>
      </w:r>
    </w:p>
    <w:p w14:paraId="29CF2ADC" w14:textId="77777777" w:rsidR="00C95283" w:rsidRDefault="00000000">
      <w:pPr>
        <w:spacing w:line="266" w:lineRule="auto"/>
        <w:ind w:right="468"/>
        <w:jc w:val="right"/>
        <w:rPr>
          <w:rFonts w:ascii="Times New Roman" w:hAnsi="Times New Roman"/>
          <w:i/>
          <w:color w:val="000000"/>
          <w:sz w:val="19"/>
        </w:rPr>
      </w:pPr>
      <w:proofErr w:type="spellStart"/>
      <w:r>
        <w:rPr>
          <w:rFonts w:ascii="Times New Roman" w:hAnsi="Times New Roman"/>
          <w:i/>
          <w:color w:val="000000"/>
          <w:sz w:val="19"/>
        </w:rPr>
        <w:t>Tuzyline</w:t>
      </w:r>
      <w:proofErr w:type="spellEnd"/>
      <w:r>
        <w:rPr>
          <w:rFonts w:ascii="Times New Roman" w:hAnsi="Times New Roman"/>
          <w:i/>
          <w:color w:val="000000"/>
          <w:sz w:val="19"/>
        </w:rPr>
        <w:t xml:space="preserve"> </w:t>
      </w:r>
      <w:proofErr w:type="spellStart"/>
      <w:r>
        <w:rPr>
          <w:rFonts w:ascii="Times New Roman" w:hAnsi="Times New Roman"/>
          <w:i/>
          <w:color w:val="000000"/>
          <w:sz w:val="19"/>
        </w:rPr>
        <w:t>fita</w:t>
      </w:r>
      <w:proofErr w:type="spellEnd"/>
      <w:r>
        <w:rPr>
          <w:rFonts w:ascii="Times New Roman" w:hAnsi="Times New Roman"/>
          <w:i/>
          <w:color w:val="000000"/>
          <w:sz w:val="19"/>
        </w:rPr>
        <w:t xml:space="preserve"> Allan</w:t>
      </w:r>
    </w:p>
    <w:p w14:paraId="0BAC0C1F" w14:textId="77777777" w:rsidR="00C95283" w:rsidRDefault="00000000">
      <w:pPr>
        <w:spacing w:before="360"/>
        <w:ind w:left="144"/>
        <w:rPr>
          <w:rFonts w:ascii="Times New Roman" w:hAnsi="Times New Roman"/>
          <w:color w:val="000000"/>
          <w:spacing w:val="1"/>
          <w:sz w:val="21"/>
        </w:rPr>
      </w:pPr>
      <w:r>
        <w:rPr>
          <w:rFonts w:ascii="Times New Roman" w:hAnsi="Times New Roman"/>
          <w:color w:val="000000"/>
          <w:spacing w:val="1"/>
          <w:sz w:val="21"/>
        </w:rPr>
        <w:t>Mark had the devoted love of his wife and the affection of all his children. He</w:t>
      </w:r>
    </w:p>
    <w:p w14:paraId="6259BEB3" w14:textId="77777777" w:rsidR="00C95283" w:rsidRDefault="00000000">
      <w:pPr>
        <w:ind w:left="4032"/>
        <w:rPr>
          <w:rFonts w:ascii="Times New Roman" w:hAnsi="Times New Roman"/>
          <w:color w:val="000000"/>
          <w:sz w:val="21"/>
        </w:rPr>
      </w:pPr>
      <w:r>
        <w:rPr>
          <w:rFonts w:ascii="Times New Roman" w:hAnsi="Times New Roman"/>
          <w:color w:val="000000"/>
          <w:sz w:val="21"/>
        </w:rPr>
        <w:t>j</w:t>
      </w:r>
    </w:p>
    <w:p w14:paraId="27F5D722" w14:textId="77777777" w:rsidR="00C95283" w:rsidRDefault="00000000">
      <w:pPr>
        <w:ind w:left="144" w:right="216"/>
        <w:jc w:val="both"/>
        <w:rPr>
          <w:rFonts w:ascii="Times New Roman" w:hAnsi="Times New Roman"/>
          <w:color w:val="000000"/>
          <w:spacing w:val="-1"/>
          <w:sz w:val="21"/>
        </w:rPr>
      </w:pPr>
      <w:r>
        <w:rPr>
          <w:rFonts w:ascii="Times New Roman" w:hAnsi="Times New Roman"/>
          <w:color w:val="000000"/>
          <w:spacing w:val="-1"/>
          <w:sz w:val="21"/>
        </w:rPr>
        <w:t xml:space="preserve">was not a hard man to love for he was fair and just; was firm but understanding </w:t>
      </w:r>
      <w:r>
        <w:rPr>
          <w:rFonts w:ascii="Times New Roman" w:hAnsi="Times New Roman"/>
          <w:color w:val="000000"/>
          <w:spacing w:val="-4"/>
          <w:sz w:val="21"/>
        </w:rPr>
        <w:t xml:space="preserve">and evidently loved them all; but between him and his youngest child grew the </w:t>
      </w:r>
      <w:r>
        <w:rPr>
          <w:rFonts w:ascii="Times New Roman" w:hAnsi="Times New Roman"/>
          <w:color w:val="000000"/>
          <w:spacing w:val="-1"/>
          <w:sz w:val="21"/>
        </w:rPr>
        <w:t>tenderest of attachments. This last one had come unexpectedly and had threat</w:t>
      </w:r>
      <w:r>
        <w:rPr>
          <w:rFonts w:ascii="Times New Roman" w:hAnsi="Times New Roman"/>
          <w:color w:val="000000"/>
          <w:spacing w:val="-1"/>
          <w:sz w:val="21"/>
        </w:rPr>
        <w:softHyphen/>
      </w:r>
      <w:r>
        <w:rPr>
          <w:rFonts w:ascii="Times New Roman" w:hAnsi="Times New Roman"/>
          <w:color w:val="000000"/>
          <w:spacing w:val="1"/>
          <w:sz w:val="21"/>
        </w:rPr>
        <w:t xml:space="preserve">ened miscarriage after miscarriage, needing frequent hospitalization of the mother and constant worry of the part of the father. The doctors said that she </w:t>
      </w:r>
      <w:r>
        <w:rPr>
          <w:rFonts w:ascii="Times New Roman" w:hAnsi="Times New Roman"/>
          <w:color w:val="000000"/>
          <w:sz w:val="21"/>
        </w:rPr>
        <w:t xml:space="preserve">had high blood pressure and that the pregnancy might have to be terminated </w:t>
      </w:r>
      <w:r>
        <w:rPr>
          <w:rFonts w:ascii="Times New Roman" w:hAnsi="Times New Roman"/>
          <w:color w:val="000000"/>
          <w:spacing w:val="1"/>
          <w:sz w:val="21"/>
        </w:rPr>
        <w:t xml:space="preserve">before time to prevent severe damage or death of the mailer. Terminated! He </w:t>
      </w:r>
      <w:r>
        <w:rPr>
          <w:rFonts w:ascii="Times New Roman" w:hAnsi="Times New Roman"/>
          <w:color w:val="000000"/>
          <w:spacing w:val="-2"/>
          <w:sz w:val="21"/>
        </w:rPr>
        <w:t xml:space="preserve">was after all a man who valued human life; yet </w:t>
      </w:r>
      <w:r>
        <w:rPr>
          <w:rFonts w:ascii="Times New Roman" w:hAnsi="Times New Roman"/>
          <w:color w:val="000000"/>
          <w:spacing w:val="-2"/>
          <w:sz w:val="23"/>
        </w:rPr>
        <w:t xml:space="preserve">he </w:t>
      </w:r>
      <w:r>
        <w:rPr>
          <w:rFonts w:ascii="Times New Roman" w:hAnsi="Times New Roman"/>
          <w:color w:val="000000"/>
          <w:spacing w:val="-2"/>
          <w:sz w:val="21"/>
        </w:rPr>
        <w:t>loved his wife.</w:t>
      </w:r>
    </w:p>
    <w:p w14:paraId="1D4B01BB" w14:textId="77777777" w:rsidR="00C95283" w:rsidRDefault="00000000">
      <w:pPr>
        <w:spacing w:before="72"/>
        <w:ind w:left="144" w:right="216" w:firstLine="288"/>
        <w:jc w:val="both"/>
        <w:rPr>
          <w:rFonts w:ascii="Times New Roman" w:hAnsi="Times New Roman"/>
          <w:color w:val="000000"/>
          <w:spacing w:val="-2"/>
          <w:sz w:val="21"/>
        </w:rPr>
      </w:pPr>
      <w:r>
        <w:rPr>
          <w:rFonts w:ascii="Times New Roman" w:hAnsi="Times New Roman"/>
          <w:color w:val="000000"/>
          <w:spacing w:val="-2"/>
          <w:sz w:val="21"/>
        </w:rPr>
        <w:t xml:space="preserve">"We will try to hold back for as long as possible to give the </w:t>
      </w:r>
      <w:proofErr w:type="spellStart"/>
      <w:r>
        <w:rPr>
          <w:rFonts w:ascii="Times New Roman" w:hAnsi="Times New Roman"/>
          <w:color w:val="000000"/>
          <w:spacing w:val="-2"/>
          <w:sz w:val="21"/>
        </w:rPr>
        <w:t>biby</w:t>
      </w:r>
      <w:proofErr w:type="spellEnd"/>
      <w:r>
        <w:rPr>
          <w:rFonts w:ascii="Times New Roman" w:hAnsi="Times New Roman"/>
          <w:color w:val="000000"/>
          <w:spacing w:val="-2"/>
          <w:sz w:val="21"/>
        </w:rPr>
        <w:t xml:space="preserve"> a fighting </w:t>
      </w:r>
      <w:r>
        <w:rPr>
          <w:rFonts w:ascii="Times New Roman" w:hAnsi="Times New Roman"/>
          <w:color w:val="000000"/>
          <w:spacing w:val="-1"/>
          <w:sz w:val="21"/>
        </w:rPr>
        <w:t xml:space="preserve">chance; but you must realize this is a very serious condition and we might lose </w:t>
      </w:r>
      <w:r>
        <w:rPr>
          <w:rFonts w:ascii="Times New Roman" w:hAnsi="Times New Roman"/>
          <w:color w:val="000000"/>
          <w:spacing w:val="1"/>
          <w:sz w:val="21"/>
        </w:rPr>
        <w:t>both mother and child." Mark just stared dumbly at the man.</w:t>
      </w:r>
    </w:p>
    <w:p w14:paraId="618E1642" w14:textId="77777777" w:rsidR="00C95283" w:rsidRDefault="00000000">
      <w:pPr>
        <w:spacing w:before="72"/>
        <w:ind w:left="144" w:right="216" w:firstLine="288"/>
        <w:jc w:val="both"/>
        <w:rPr>
          <w:rFonts w:ascii="Times New Roman" w:hAnsi="Times New Roman"/>
          <w:color w:val="000000"/>
          <w:spacing w:val="-2"/>
          <w:sz w:val="21"/>
        </w:rPr>
      </w:pPr>
      <w:r>
        <w:rPr>
          <w:rFonts w:ascii="Times New Roman" w:hAnsi="Times New Roman"/>
          <w:color w:val="000000"/>
          <w:spacing w:val="-2"/>
          <w:sz w:val="21"/>
        </w:rPr>
        <w:t xml:space="preserve">"I suggest that you take her to the National Hospital where there are better </w:t>
      </w:r>
      <w:r>
        <w:rPr>
          <w:rFonts w:ascii="Times New Roman" w:hAnsi="Times New Roman"/>
          <w:color w:val="000000"/>
          <w:spacing w:val="3"/>
          <w:sz w:val="21"/>
        </w:rPr>
        <w:t xml:space="preserve">facilities than we have here." The man waited for a while and getting no </w:t>
      </w:r>
      <w:r>
        <w:rPr>
          <w:rFonts w:ascii="Times New Roman" w:hAnsi="Times New Roman"/>
          <w:color w:val="000000"/>
          <w:spacing w:val="1"/>
          <w:sz w:val="21"/>
        </w:rPr>
        <w:t xml:space="preserve">response, decided to go and write a referral note. At the time, the pregnancy was only six and a half months and the baby would have died if he had been </w:t>
      </w:r>
      <w:r>
        <w:rPr>
          <w:rFonts w:ascii="Times New Roman" w:hAnsi="Times New Roman"/>
          <w:color w:val="000000"/>
          <w:spacing w:val="2"/>
          <w:sz w:val="21"/>
        </w:rPr>
        <w:t xml:space="preserve">born then—aborted the doctors called it; because according to them, it was </w:t>
      </w:r>
      <w:r>
        <w:rPr>
          <w:rFonts w:ascii="Times New Roman" w:hAnsi="Times New Roman"/>
          <w:color w:val="000000"/>
          <w:spacing w:val="-1"/>
          <w:sz w:val="21"/>
        </w:rPr>
        <w:t xml:space="preserve">only considered a miscarriage if the pregnancy was seven months or more with </w:t>
      </w:r>
      <w:r>
        <w:rPr>
          <w:rFonts w:ascii="Times New Roman" w:hAnsi="Times New Roman"/>
          <w:color w:val="000000"/>
          <w:spacing w:val="-4"/>
          <w:sz w:val="21"/>
        </w:rPr>
        <w:t xml:space="preserve">the possibility of a viable baby being salvaged. Viable meant that the chance of </w:t>
      </w:r>
      <w:r>
        <w:rPr>
          <w:rFonts w:ascii="Times New Roman" w:hAnsi="Times New Roman"/>
          <w:color w:val="000000"/>
          <w:spacing w:val="-1"/>
          <w:sz w:val="21"/>
        </w:rPr>
        <w:t xml:space="preserve">survival, in those days, was about twenty-five percent. Three out of four such </w:t>
      </w:r>
      <w:r>
        <w:rPr>
          <w:rFonts w:ascii="Times New Roman" w:hAnsi="Times New Roman"/>
          <w:color w:val="000000"/>
          <w:spacing w:val="-2"/>
          <w:sz w:val="21"/>
        </w:rPr>
        <w:t xml:space="preserve">babies died and the ones who survived had a high proportion of brain damage, </w:t>
      </w:r>
      <w:r>
        <w:rPr>
          <w:rFonts w:ascii="Times New Roman" w:hAnsi="Times New Roman"/>
          <w:color w:val="000000"/>
          <w:sz w:val="21"/>
        </w:rPr>
        <w:t>mental retardation and blindness. Mark's head reeled under the onslaught. His</w:t>
      </w:r>
    </w:p>
    <w:p w14:paraId="22F8CC14" w14:textId="77777777" w:rsidR="00C95283" w:rsidRDefault="00C95283">
      <w:pPr>
        <w:sectPr w:rsidR="00C95283">
          <w:pgSz w:w="8381" w:h="13018"/>
          <w:pgMar w:top="698" w:right="617" w:bottom="318" w:left="676" w:header="720" w:footer="720" w:gutter="0"/>
          <w:cols w:space="720"/>
        </w:sectPr>
      </w:pPr>
    </w:p>
    <w:p w14:paraId="3DB9D689" w14:textId="77777777" w:rsidR="00C95283" w:rsidRDefault="00000000">
      <w:pPr>
        <w:spacing w:before="540" w:line="271" w:lineRule="auto"/>
        <w:ind w:left="144"/>
        <w:rPr>
          <w:rFonts w:ascii="Times New Roman" w:hAnsi="Times New Roman"/>
          <w:color w:val="000000"/>
          <w:spacing w:val="-1"/>
          <w:sz w:val="21"/>
        </w:rPr>
      </w:pPr>
      <w:r>
        <w:lastRenderedPageBreak/>
        <w:pict w14:anchorId="08827211">
          <v:shape id="_x0000_s6766" type="#_x0000_t202" style="position:absolute;left:0;text-align:left;margin-left:0;margin-top:610.6pt;width:351.4pt;height:12.2pt;z-index:-243889152;mso-wrap-distance-left:0;mso-wrap-distance-right:0" filled="f" stroked="f">
            <v:textbox inset="0,0,0,0">
              <w:txbxContent>
                <w:p w14:paraId="457BF1B4" w14:textId="77777777" w:rsidR="00C95283" w:rsidRDefault="00000000">
                  <w:pPr>
                    <w:ind w:left="144"/>
                    <w:rPr>
                      <w:rFonts w:ascii="Arial" w:hAnsi="Arial"/>
                      <w:b/>
                      <w:color w:val="000000"/>
                      <w:spacing w:val="1"/>
                      <w:sz w:val="20"/>
                    </w:rPr>
                  </w:pPr>
                  <w:r>
                    <w:rPr>
                      <w:rFonts w:ascii="Arial" w:hAnsi="Arial"/>
                      <w:b/>
                      <w:color w:val="000000"/>
                      <w:spacing w:val="1"/>
                      <w:sz w:val="20"/>
                    </w:rPr>
                    <w:t xml:space="preserve">334 + </w:t>
                  </w:r>
                  <w:r>
                    <w:rPr>
                      <w:rFonts w:ascii="Times New Roman" w:hAnsi="Times New Roman"/>
                      <w:b/>
                      <w:color w:val="000000"/>
                      <w:spacing w:val="1"/>
                      <w:sz w:val="17"/>
                    </w:rPr>
                    <w:t xml:space="preserve">LATE TWENTIETH CENTURY </w:t>
                  </w:r>
                  <w:r>
                    <w:rPr>
                      <w:rFonts w:ascii="Arial" w:hAnsi="Arial"/>
                      <w:b/>
                      <w:color w:val="000000"/>
                      <w:spacing w:val="1"/>
                      <w:sz w:val="20"/>
                    </w:rPr>
                    <w:t>(1970-1995)</w:t>
                  </w:r>
                </w:p>
              </w:txbxContent>
            </v:textbox>
            <w10:wrap type="square"/>
          </v:shape>
        </w:pict>
      </w:r>
      <w:r>
        <w:pict w14:anchorId="0F5EAE13">
          <v:line id="_x0000_s6767" style="position:absolute;left:0;text-align:left;z-index:256109568" from="-41.45pt,11.9pt" to="-41.45pt,50.85pt" strokeweight="1.1pt"/>
        </w:pict>
      </w:r>
      <w:r>
        <w:pict w14:anchorId="3E48D5B6">
          <v:line id="_x0000_s6768" style="position:absolute;left:0;text-align:left;z-index:256110592" from="-29.25pt,1.1pt" to="-29.25pt,163.7pt" strokeweight="1.25pt"/>
        </w:pict>
      </w:r>
      <w:r>
        <w:pict w14:anchorId="0B3B738C">
          <v:line id="_x0000_s6769" style="position:absolute;left:0;text-align:left;z-index:256111616" from="-50.85pt,.75pt" to="-50.85pt,347.15pt" strokeweight="1.6pt"/>
        </w:pict>
      </w:r>
      <w:r>
        <w:pict w14:anchorId="02CC7FD4">
          <v:line id="_x0000_s6770" style="position:absolute;left:0;text-align:left;z-index:256112640" from="-37.35pt,609.5pt" to="-37.35pt,637.65pt" strokeweight=".35pt"/>
        </w:pict>
      </w:r>
      <w:r>
        <w:pict w14:anchorId="7A50A3CE">
          <v:line id="_x0000_s6771" style="position:absolute;left:0;text-align:left;z-index:256113664" from="-39.65pt,605.9pt" to="-39.65pt,627.55pt" strokeweight=".55pt"/>
        </w:pict>
      </w:r>
      <w:r>
        <w:pict w14:anchorId="02A91419">
          <v:line id="_x0000_s6772" style="position:absolute;left:0;text-align:left;z-index:256114688" from="-34.25pt,595.85pt" to="-34.25pt,637.65pt" strokeweight=".9pt"/>
        </w:pict>
      </w:r>
      <w:r>
        <w:pict w14:anchorId="2B74A9AC">
          <v:line id="_x0000_s6773" style="position:absolute;left:0;text-align:left;z-index:256115712" from="-34.45pt,597.3pt" to="-34.45pt,637.65pt" strokeweight="3.6pt">
            <v:stroke linestyle="thinThin"/>
          </v:line>
        </w:pict>
      </w:r>
      <w:r>
        <w:rPr>
          <w:rFonts w:ascii="Times New Roman" w:hAnsi="Times New Roman"/>
          <w:color w:val="000000"/>
          <w:spacing w:val="-1"/>
          <w:sz w:val="21"/>
        </w:rPr>
        <w:t>wife would die for a baby who had practically no chances at all.</w:t>
      </w:r>
    </w:p>
    <w:p w14:paraId="1D68133F" w14:textId="77777777" w:rsidR="00C95283" w:rsidRDefault="00000000">
      <w:pPr>
        <w:ind w:left="144" w:right="216" w:firstLine="216"/>
        <w:jc w:val="both"/>
        <w:rPr>
          <w:rFonts w:ascii="Times New Roman" w:hAnsi="Times New Roman"/>
          <w:color w:val="000000"/>
          <w:spacing w:val="2"/>
          <w:sz w:val="21"/>
        </w:rPr>
      </w:pPr>
      <w:r>
        <w:rPr>
          <w:rFonts w:ascii="Times New Roman" w:hAnsi="Times New Roman"/>
          <w:color w:val="000000"/>
          <w:spacing w:val="2"/>
          <w:sz w:val="21"/>
        </w:rPr>
        <w:t xml:space="preserve">Elizabeth insisted on being told what was wrong. When she was sure that </w:t>
      </w:r>
      <w:r>
        <w:rPr>
          <w:rFonts w:ascii="Times New Roman" w:hAnsi="Times New Roman"/>
          <w:color w:val="000000"/>
          <w:sz w:val="21"/>
        </w:rPr>
        <w:t xml:space="preserve">she had fully grasped what was being said, she took matters in her own hands. </w:t>
      </w:r>
      <w:r>
        <w:rPr>
          <w:rFonts w:ascii="Times New Roman" w:hAnsi="Times New Roman"/>
          <w:color w:val="000000"/>
          <w:spacing w:val="1"/>
          <w:sz w:val="21"/>
        </w:rPr>
        <w:t xml:space="preserve">She was not the grand-daughter of </w:t>
      </w:r>
      <w:proofErr w:type="spellStart"/>
      <w:r>
        <w:rPr>
          <w:rFonts w:ascii="Times New Roman" w:hAnsi="Times New Roman"/>
          <w:color w:val="000000"/>
          <w:spacing w:val="1"/>
          <w:sz w:val="21"/>
        </w:rPr>
        <w:t>Akoko</w:t>
      </w:r>
      <w:proofErr w:type="spellEnd"/>
      <w:r>
        <w:rPr>
          <w:rFonts w:ascii="Times New Roman" w:hAnsi="Times New Roman"/>
          <w:color w:val="000000"/>
          <w:spacing w:val="1"/>
          <w:sz w:val="21"/>
        </w:rPr>
        <w:t xml:space="preserve"> for nothing.</w:t>
      </w:r>
    </w:p>
    <w:p w14:paraId="3CB72AAF" w14:textId="77777777" w:rsidR="00C95283" w:rsidRDefault="00000000">
      <w:pPr>
        <w:ind w:left="144" w:right="216" w:firstLine="216"/>
        <w:jc w:val="both"/>
        <w:rPr>
          <w:rFonts w:ascii="Times New Roman" w:hAnsi="Times New Roman"/>
          <w:color w:val="000000"/>
          <w:spacing w:val="-2"/>
          <w:sz w:val="21"/>
        </w:rPr>
      </w:pPr>
      <w:r>
        <w:pict w14:anchorId="359DF3DE">
          <v:line id="_x0000_s6774" style="position:absolute;left:0;text-align:left;z-index:256116736" from="-53.15pt,6pt" to="-53.15pt,36.3pt" strokeweight=".55pt"/>
        </w:pict>
      </w:r>
      <w:r>
        <w:pict w14:anchorId="07A167F7">
          <v:line id="_x0000_s6775" style="position:absolute;left:0;text-align:left;z-index:256117760" from="-34.1pt,27.25pt" to="-34.1pt,102.7pt" strokeweight="1.1pt"/>
        </w:pict>
      </w:r>
      <w:r>
        <w:rPr>
          <w:rFonts w:ascii="Times New Roman" w:hAnsi="Times New Roman"/>
          <w:color w:val="000000"/>
          <w:spacing w:val="-2"/>
          <w:sz w:val="21"/>
        </w:rPr>
        <w:t xml:space="preserve">"Of course we will go to that hospital. If they do admit me, Mark, you can go </w:t>
      </w:r>
      <w:r>
        <w:rPr>
          <w:rFonts w:ascii="Times New Roman" w:hAnsi="Times New Roman"/>
          <w:color w:val="000000"/>
          <w:spacing w:val="-1"/>
          <w:sz w:val="21"/>
        </w:rPr>
        <w:t xml:space="preserve">back to the children and only come to visit me over the weekends or whenever </w:t>
      </w:r>
      <w:r>
        <w:rPr>
          <w:rFonts w:ascii="Times New Roman" w:hAnsi="Times New Roman"/>
          <w:color w:val="000000"/>
          <w:sz w:val="21"/>
        </w:rPr>
        <w:t xml:space="preserve">you can. Don't worry—my grandmother promised me that I would live a long life. And the baby will be quite all right. I will call her </w:t>
      </w:r>
      <w:proofErr w:type="spellStart"/>
      <w:r>
        <w:rPr>
          <w:rFonts w:ascii="Times New Roman" w:hAnsi="Times New Roman"/>
          <w:color w:val="000000"/>
          <w:sz w:val="21"/>
        </w:rPr>
        <w:t>Nyabera</w:t>
      </w:r>
      <w:proofErr w:type="spellEnd"/>
      <w:r>
        <w:rPr>
          <w:rFonts w:ascii="Times New Roman" w:hAnsi="Times New Roman"/>
          <w:color w:val="000000"/>
          <w:sz w:val="21"/>
        </w:rPr>
        <w:t xml:space="preserve">—the good </w:t>
      </w:r>
      <w:r>
        <w:rPr>
          <w:rFonts w:ascii="Times New Roman" w:hAnsi="Times New Roman"/>
          <w:color w:val="000000"/>
          <w:spacing w:val="-1"/>
          <w:sz w:val="21"/>
        </w:rPr>
        <w:t>one—after my mother. You just wait and see."</w:t>
      </w:r>
    </w:p>
    <w:p w14:paraId="59ED4A66" w14:textId="77777777" w:rsidR="00C95283" w:rsidRDefault="00000000">
      <w:pPr>
        <w:spacing w:before="72"/>
        <w:ind w:left="144" w:right="216" w:firstLine="288"/>
        <w:rPr>
          <w:rFonts w:ascii="Times New Roman" w:hAnsi="Times New Roman"/>
          <w:color w:val="000000"/>
          <w:sz w:val="21"/>
        </w:rPr>
      </w:pPr>
      <w:r>
        <w:pict w14:anchorId="561E19D0">
          <v:line id="_x0000_s6776" style="position:absolute;left:0;text-align:left;z-index:256118784" from="-33.2pt,7.7pt" to="-33.2pt,42.85pt" strokeweight=".55pt"/>
        </w:pict>
      </w:r>
      <w:r>
        <w:pict w14:anchorId="5BD12B69">
          <v:line id="_x0000_s6777" style="position:absolute;left:0;text-align:left;z-index:256119808" from="-47.25pt,-17.85pt" to="-47.25pt,56pt" strokeweight=".55pt"/>
        </w:pict>
      </w:r>
      <w:r>
        <w:rPr>
          <w:rFonts w:ascii="Times New Roman" w:hAnsi="Times New Roman"/>
          <w:color w:val="000000"/>
          <w:sz w:val="21"/>
        </w:rPr>
        <w:t>"How do you know it is a girl?" asked the mystified Mark. Women were strange, but his wife was the strangest of them all.</w:t>
      </w:r>
    </w:p>
    <w:p w14:paraId="7F4C0830" w14:textId="77777777" w:rsidR="00C95283" w:rsidRDefault="00000000">
      <w:pPr>
        <w:spacing w:before="36"/>
        <w:ind w:left="144" w:right="216" w:firstLine="288"/>
        <w:jc w:val="both"/>
        <w:rPr>
          <w:rFonts w:ascii="Times New Roman" w:hAnsi="Times New Roman"/>
          <w:color w:val="000000"/>
          <w:spacing w:val="-2"/>
          <w:sz w:val="21"/>
        </w:rPr>
      </w:pPr>
      <w:r>
        <w:pict w14:anchorId="027B35BD">
          <v:line id="_x0000_s6778" style="position:absolute;left:0;text-align:left;z-index:256120832" from="-49.2pt,-10.45pt" to="-49.2pt,9.05pt" strokeweight=".35pt"/>
        </w:pict>
      </w:r>
      <w:r>
        <w:pict w14:anchorId="4BC937ED">
          <v:line id="_x0000_s6779" style="position:absolute;left:0;text-align:left;z-index:256121856" from="-31.4pt,-1.25pt" to="-31.4pt,385.95pt" strokeweight=".9pt"/>
        </w:pict>
      </w:r>
      <w:r>
        <w:rPr>
          <w:rFonts w:ascii="Times New Roman" w:hAnsi="Times New Roman"/>
          <w:color w:val="000000"/>
          <w:spacing w:val="-2"/>
          <w:sz w:val="21"/>
        </w:rPr>
        <w:t xml:space="preserve">"You think I have carried six children without learning a thing or two?" she asked smiling. He himself was only too glad to have the decision taken off his </w:t>
      </w:r>
      <w:r>
        <w:rPr>
          <w:rFonts w:ascii="Times New Roman" w:hAnsi="Times New Roman"/>
          <w:color w:val="000000"/>
          <w:sz w:val="21"/>
        </w:rPr>
        <w:t>hands.</w:t>
      </w:r>
    </w:p>
    <w:p w14:paraId="22E3112D" w14:textId="77777777" w:rsidR="00C95283" w:rsidRDefault="00000000">
      <w:pPr>
        <w:spacing w:before="36"/>
        <w:ind w:left="144" w:right="216" w:firstLine="288"/>
        <w:rPr>
          <w:rFonts w:ascii="Times New Roman" w:hAnsi="Times New Roman"/>
          <w:color w:val="000000"/>
          <w:spacing w:val="-1"/>
          <w:sz w:val="21"/>
        </w:rPr>
      </w:pPr>
      <w:r>
        <w:pict w14:anchorId="017355A5">
          <v:line id="_x0000_s6780" style="position:absolute;left:0;text-align:left;z-index:256122880" from="-29.6pt,-6.05pt" to="-29.6pt,92.3pt" strokeweight=".35pt"/>
        </w:pict>
      </w:r>
      <w:r>
        <w:rPr>
          <w:rFonts w:ascii="Times New Roman" w:hAnsi="Times New Roman"/>
          <w:color w:val="000000"/>
          <w:spacing w:val="-1"/>
          <w:sz w:val="21"/>
        </w:rPr>
        <w:t xml:space="preserve">Elizabeth stayed in the hospital for another one and a half months, then it </w:t>
      </w:r>
      <w:r>
        <w:rPr>
          <w:rFonts w:ascii="Times New Roman" w:hAnsi="Times New Roman"/>
          <w:color w:val="000000"/>
          <w:sz w:val="21"/>
        </w:rPr>
        <w:t xml:space="preserve">became imperative to induce </w:t>
      </w:r>
      <w:proofErr w:type="spellStart"/>
      <w:r>
        <w:rPr>
          <w:rFonts w:ascii="Times New Roman" w:hAnsi="Times New Roman"/>
          <w:color w:val="000000"/>
          <w:sz w:val="21"/>
        </w:rPr>
        <w:t>labour</w:t>
      </w:r>
      <w:proofErr w:type="spellEnd"/>
      <w:r>
        <w:rPr>
          <w:rFonts w:ascii="Times New Roman" w:hAnsi="Times New Roman"/>
          <w:color w:val="000000"/>
          <w:sz w:val="21"/>
        </w:rPr>
        <w:t xml:space="preserve"> to save both mother and child.</w:t>
      </w:r>
    </w:p>
    <w:p w14:paraId="7C16A903" w14:textId="77777777" w:rsidR="00C95283" w:rsidRDefault="00000000">
      <w:pPr>
        <w:spacing w:before="36"/>
        <w:ind w:left="144" w:right="216" w:firstLine="288"/>
        <w:rPr>
          <w:rFonts w:ascii="Times New Roman" w:hAnsi="Times New Roman"/>
          <w:color w:val="000000"/>
          <w:spacing w:val="-4"/>
          <w:sz w:val="21"/>
        </w:rPr>
      </w:pPr>
      <w:r>
        <w:pict w14:anchorId="40A95D8E">
          <v:line id="_x0000_s6781" style="position:absolute;left:0;text-align:left;z-index:256123904" from="-40.2pt,-.4pt" to="-40.2pt,65.75pt" strokeweight=".35pt"/>
        </w:pict>
      </w:r>
      <w:r>
        <w:pict w14:anchorId="3C76D66C">
          <v:line id="_x0000_s6782" style="position:absolute;left:0;text-align:left;z-index:256124928" from="-33.2pt,-.4pt" to="-33.2pt,93.8pt" strokeweight=".55pt"/>
        </w:pict>
      </w:r>
      <w:r>
        <w:pict w14:anchorId="360CB744">
          <v:line id="_x0000_s6783" style="position:absolute;left:0;text-align:left;z-index:256125952" from="-41.3pt,-.4pt" to="-41.3pt,67.15pt" strokeweight=".7pt"/>
        </w:pict>
      </w:r>
      <w:r>
        <w:pict w14:anchorId="20DF70DD">
          <v:line id="_x0000_s6784" style="position:absolute;left:0;text-align:left;z-index:256126976" from="-46.35pt,-9.55pt" to="-46.35pt,61.05pt" strokeweight=".7pt"/>
        </w:pict>
      </w:r>
      <w:r>
        <w:pict w14:anchorId="36F99ADD">
          <v:line id="_x0000_s6785" style="position:absolute;left:0;text-align:left;z-index:256128000" from="-54.25pt,7pt" to="-54.25pt,86.45pt" strokeweight=".7pt"/>
        </w:pict>
      </w:r>
      <w:r>
        <w:pict w14:anchorId="20B6DC31">
          <v:line id="_x0000_s6786" style="position:absolute;left:0;text-align:left;z-index:256129024" from="-34.1pt,-.4pt" to="-34.1pt,96.7pt" strokeweight="1.1pt"/>
        </w:pict>
      </w:r>
      <w:r>
        <w:rPr>
          <w:rFonts w:ascii="Times New Roman" w:hAnsi="Times New Roman"/>
          <w:color w:val="000000"/>
          <w:spacing w:val="-4"/>
          <w:sz w:val="21"/>
        </w:rPr>
        <w:t xml:space="preserve">"If we leave it there any longer, the stress might kill it. We will give you an </w:t>
      </w:r>
      <w:r>
        <w:rPr>
          <w:rFonts w:ascii="Times New Roman" w:hAnsi="Times New Roman"/>
          <w:color w:val="000000"/>
          <w:sz w:val="21"/>
        </w:rPr>
        <w:t xml:space="preserve">injection to start </w:t>
      </w:r>
      <w:proofErr w:type="spellStart"/>
      <w:r>
        <w:rPr>
          <w:rFonts w:ascii="Times New Roman" w:hAnsi="Times New Roman"/>
          <w:color w:val="000000"/>
          <w:sz w:val="21"/>
        </w:rPr>
        <w:t>labour</w:t>
      </w:r>
      <w:proofErr w:type="spellEnd"/>
      <w:r>
        <w:rPr>
          <w:rFonts w:ascii="Times New Roman" w:hAnsi="Times New Roman"/>
          <w:color w:val="000000"/>
          <w:sz w:val="21"/>
        </w:rPr>
        <w:t xml:space="preserve"> </w:t>
      </w:r>
      <w:proofErr w:type="spellStart"/>
      <w:r>
        <w:rPr>
          <w:rFonts w:ascii="Times New Roman" w:hAnsi="Times New Roman"/>
          <w:color w:val="000000"/>
          <w:sz w:val="21"/>
        </w:rPr>
        <w:t>tombrrow</w:t>
      </w:r>
      <w:proofErr w:type="spellEnd"/>
      <w:r>
        <w:rPr>
          <w:rFonts w:ascii="Times New Roman" w:hAnsi="Times New Roman"/>
          <w:color w:val="000000"/>
          <w:sz w:val="21"/>
        </w:rPr>
        <w:t>."</w:t>
      </w:r>
    </w:p>
    <w:p w14:paraId="0C5EC4BD" w14:textId="77777777" w:rsidR="00C95283" w:rsidRDefault="00000000">
      <w:pPr>
        <w:ind w:left="144" w:right="216" w:firstLine="288"/>
        <w:jc w:val="both"/>
        <w:rPr>
          <w:rFonts w:ascii="Times New Roman" w:hAnsi="Times New Roman"/>
          <w:color w:val="000000"/>
          <w:spacing w:val="-4"/>
          <w:sz w:val="21"/>
        </w:rPr>
      </w:pPr>
      <w:r>
        <w:pict w14:anchorId="2229F75B">
          <v:line id="_x0000_s6787" style="position:absolute;left:0;text-align:left;z-index:256130048" from="-37.35pt,19.05pt" to="-37.35pt,91.8pt" strokeweight=".35pt"/>
        </w:pict>
      </w:r>
      <w:r>
        <w:rPr>
          <w:rFonts w:ascii="Times New Roman" w:hAnsi="Times New Roman"/>
          <w:color w:val="000000"/>
          <w:spacing w:val="-4"/>
          <w:sz w:val="21"/>
        </w:rPr>
        <w:t xml:space="preserve">"Would you call my husband please?" was all she said. Courage by any other </w:t>
      </w:r>
      <w:r>
        <w:rPr>
          <w:rFonts w:ascii="Times New Roman" w:hAnsi="Times New Roman"/>
          <w:color w:val="000000"/>
          <w:spacing w:val="-1"/>
          <w:sz w:val="21"/>
        </w:rPr>
        <w:t xml:space="preserve">name smells just as sweet. Anyone who has had induction of labor will tell you </w:t>
      </w:r>
      <w:r>
        <w:rPr>
          <w:rFonts w:ascii="Times New Roman" w:hAnsi="Times New Roman"/>
          <w:color w:val="000000"/>
          <w:sz w:val="21"/>
        </w:rPr>
        <w:t xml:space="preserve">that natural </w:t>
      </w:r>
      <w:proofErr w:type="spellStart"/>
      <w:r>
        <w:rPr>
          <w:rFonts w:ascii="Times New Roman" w:hAnsi="Times New Roman"/>
          <w:color w:val="000000"/>
          <w:sz w:val="21"/>
        </w:rPr>
        <w:t>labour</w:t>
      </w:r>
      <w:proofErr w:type="spellEnd"/>
      <w:r>
        <w:rPr>
          <w:rFonts w:ascii="Times New Roman" w:hAnsi="Times New Roman"/>
          <w:color w:val="000000"/>
          <w:sz w:val="21"/>
        </w:rPr>
        <w:t xml:space="preserve"> is much easier. The pain is insistent and unremitting, build</w:t>
      </w:r>
      <w:r>
        <w:rPr>
          <w:rFonts w:ascii="Times New Roman" w:hAnsi="Times New Roman"/>
          <w:color w:val="000000"/>
          <w:sz w:val="21"/>
        </w:rPr>
        <w:softHyphen/>
      </w:r>
      <w:r>
        <w:rPr>
          <w:rFonts w:ascii="Times New Roman" w:hAnsi="Times New Roman"/>
          <w:color w:val="000000"/>
          <w:spacing w:val="-1"/>
          <w:sz w:val="21"/>
        </w:rPr>
        <w:t xml:space="preserve">ing up to a crescendo of continuous agony; but Elizabeth survived it and so did </w:t>
      </w:r>
      <w:r>
        <w:rPr>
          <w:rFonts w:ascii="Times New Roman" w:hAnsi="Times New Roman"/>
          <w:color w:val="000000"/>
          <w:sz w:val="21"/>
        </w:rPr>
        <w:t xml:space="preserve">the baby who was such a skinny, wizened little thing, that its mother took one </w:t>
      </w:r>
      <w:r>
        <w:rPr>
          <w:rFonts w:ascii="Times New Roman" w:hAnsi="Times New Roman"/>
          <w:color w:val="000000"/>
          <w:spacing w:val="-1"/>
          <w:sz w:val="21"/>
        </w:rPr>
        <w:t xml:space="preserve">look at it and asked for water. The puzzled nurses brought her a cupful in which </w:t>
      </w:r>
      <w:r>
        <w:rPr>
          <w:rFonts w:ascii="Times New Roman" w:hAnsi="Times New Roman"/>
          <w:color w:val="000000"/>
          <w:sz w:val="21"/>
        </w:rPr>
        <w:t>she dipped her fingers, touched the baby's forehead and whispered:</w:t>
      </w:r>
    </w:p>
    <w:p w14:paraId="2AAE48D3" w14:textId="77777777" w:rsidR="00C95283" w:rsidRDefault="00000000">
      <w:pPr>
        <w:spacing w:before="108"/>
        <w:ind w:left="144" w:right="216" w:firstLine="288"/>
        <w:jc w:val="both"/>
        <w:rPr>
          <w:rFonts w:ascii="Times New Roman" w:hAnsi="Times New Roman"/>
          <w:color w:val="000000"/>
          <w:spacing w:val="4"/>
          <w:sz w:val="21"/>
        </w:rPr>
      </w:pPr>
      <w:r>
        <w:pict w14:anchorId="3F031056">
          <v:line id="_x0000_s6788" style="position:absolute;left:0;text-align:left;z-index:256131072" from="-38.25pt,17.25pt" to="-38.25pt,96.5pt" strokeweight=".7pt"/>
        </w:pict>
      </w:r>
      <w:r>
        <w:pict w14:anchorId="73968882">
          <v:line id="_x0000_s6789" style="position:absolute;left:0;text-align:left;z-index:256132096" from="-52.45pt,12.55pt" to="-52.45pt,34.95pt" strokeweight=".7pt"/>
        </w:pict>
      </w:r>
      <w:r>
        <w:pict w14:anchorId="70FFD830">
          <v:line id="_x0000_s6790" style="position:absolute;left:0;text-align:left;z-index:256133120" from="-56.05pt,-7.95pt" to="-56.05pt,53.85pt" strokeweight=".7pt"/>
        </w:pict>
      </w:r>
      <w:r>
        <w:rPr>
          <w:rFonts w:ascii="Times New Roman" w:hAnsi="Times New Roman"/>
          <w:color w:val="000000"/>
          <w:spacing w:val="4"/>
          <w:sz w:val="21"/>
        </w:rPr>
        <w:t xml:space="preserve">"I </w:t>
      </w:r>
      <w:proofErr w:type="spellStart"/>
      <w:r>
        <w:rPr>
          <w:rFonts w:ascii="Times New Roman" w:hAnsi="Times New Roman"/>
          <w:color w:val="000000"/>
          <w:spacing w:val="4"/>
          <w:sz w:val="21"/>
        </w:rPr>
        <w:t>baptise</w:t>
      </w:r>
      <w:proofErr w:type="spellEnd"/>
      <w:r>
        <w:rPr>
          <w:rFonts w:ascii="Times New Roman" w:hAnsi="Times New Roman"/>
          <w:color w:val="000000"/>
          <w:spacing w:val="4"/>
          <w:sz w:val="21"/>
        </w:rPr>
        <w:t xml:space="preserve"> you, Mary, in the name of the Father, the Son and the Holy </w:t>
      </w:r>
      <w:r>
        <w:rPr>
          <w:rFonts w:ascii="Times New Roman" w:hAnsi="Times New Roman"/>
          <w:color w:val="000000"/>
          <w:spacing w:val="1"/>
          <w:sz w:val="21"/>
        </w:rPr>
        <w:t xml:space="preserve">Spirit." Though there are other worlds, Mary, however, had no intention of </w:t>
      </w:r>
      <w:r>
        <w:rPr>
          <w:rFonts w:ascii="Times New Roman" w:hAnsi="Times New Roman"/>
          <w:color w:val="000000"/>
          <w:spacing w:val="-1"/>
          <w:sz w:val="21"/>
        </w:rPr>
        <w:t xml:space="preserve">leaving this one just yet. Once she was out of the stressful environment of the </w:t>
      </w:r>
      <w:r>
        <w:rPr>
          <w:rFonts w:ascii="Times New Roman" w:hAnsi="Times New Roman"/>
          <w:color w:val="000000"/>
          <w:sz w:val="21"/>
        </w:rPr>
        <w:t xml:space="preserve">womb, she never looked back. After two weeks, she had gained a pound and a </w:t>
      </w:r>
      <w:r>
        <w:rPr>
          <w:rFonts w:ascii="Times New Roman" w:hAnsi="Times New Roman"/>
          <w:color w:val="000000"/>
          <w:spacing w:val="-1"/>
          <w:sz w:val="21"/>
        </w:rPr>
        <w:t xml:space="preserve">half and looked more like a human baby than a monkey. Her mother's blood </w:t>
      </w:r>
      <w:r>
        <w:rPr>
          <w:rFonts w:ascii="Times New Roman" w:hAnsi="Times New Roman"/>
          <w:color w:val="000000"/>
          <w:sz w:val="21"/>
        </w:rPr>
        <w:t>pressure remained rock steady and Mark took his wife and his little daughter, held firmly in his arms, back home.</w:t>
      </w:r>
    </w:p>
    <w:p w14:paraId="7B2C8909" w14:textId="77777777" w:rsidR="00C95283" w:rsidRDefault="00000000">
      <w:pPr>
        <w:spacing w:before="72"/>
        <w:ind w:left="144" w:right="216" w:firstLine="288"/>
        <w:jc w:val="both"/>
        <w:rPr>
          <w:rFonts w:ascii="Times New Roman" w:hAnsi="Times New Roman"/>
          <w:color w:val="000000"/>
          <w:spacing w:val="-1"/>
          <w:sz w:val="21"/>
        </w:rPr>
      </w:pPr>
      <w:r>
        <w:pict w14:anchorId="2215981C">
          <v:line id="_x0000_s6791" style="position:absolute;left:0;text-align:left;z-index:256134144" from="-36.45pt,-8.65pt" to="-36.45pt,93.6pt" strokeweight=".35pt"/>
        </w:pict>
      </w:r>
      <w:r>
        <w:pict w14:anchorId="31792897">
          <v:line id="_x0000_s6792" style="position:absolute;left:0;text-align:left;z-index:256135168" from="-34.1pt,-13pt" to="-34.1pt,61.6pt" strokeweight=".35pt"/>
        </w:pict>
      </w:r>
      <w:r>
        <w:pict w14:anchorId="1016E819">
          <v:line id="_x0000_s6793" style="position:absolute;left:0;text-align:left;z-index:256136192" from="-38.75pt,25.15pt" to="-38.75pt,124.6pt" strokeweight=".35pt"/>
        </w:pict>
      </w:r>
      <w:r>
        <w:pict w14:anchorId="59D2C63F">
          <v:line id="_x0000_s6794" style="position:absolute;left:0;text-align:left;z-index:256137216" from="-42.9pt,-25.25pt" to="-42.9pt,9.4pt" strokeweight=".55pt"/>
        </w:pict>
      </w:r>
      <w:r>
        <w:pict w14:anchorId="060C3D73">
          <v:line id="_x0000_s6795" style="position:absolute;left:0;text-align:left;z-index:256138240" from="-48.85pt,-34.95pt" to="-48.85pt,-12.6pt" strokeweight=".7pt"/>
        </w:pict>
      </w:r>
      <w:r>
        <w:pict w14:anchorId="1E9E2119">
          <v:line id="_x0000_s6796" style="position:absolute;left:0;text-align:left;z-index:256139264" from="-33.2pt,-13pt" to="-33.2pt,94.35pt" strokeweight=".9pt"/>
        </w:pict>
      </w:r>
      <w:r>
        <w:rPr>
          <w:rFonts w:ascii="Times New Roman" w:hAnsi="Times New Roman"/>
          <w:color w:val="000000"/>
          <w:spacing w:val="-1"/>
          <w:sz w:val="21"/>
        </w:rPr>
        <w:t xml:space="preserve">He could therefore not be blamed if he had a weak spot for this little one </w:t>
      </w:r>
      <w:r>
        <w:rPr>
          <w:rFonts w:ascii="Times New Roman" w:hAnsi="Times New Roman"/>
          <w:color w:val="000000"/>
          <w:spacing w:val="3"/>
          <w:sz w:val="21"/>
        </w:rPr>
        <w:t xml:space="preserve">grabbed out of the jaws of death. He would come into the house and ask, </w:t>
      </w:r>
      <w:r>
        <w:rPr>
          <w:rFonts w:ascii="Times New Roman" w:hAnsi="Times New Roman"/>
          <w:color w:val="000000"/>
          <w:spacing w:val="-4"/>
          <w:sz w:val="21"/>
        </w:rPr>
        <w:t xml:space="preserve">"Where is Baby?" until the day his wife reminded him that there were six other </w:t>
      </w:r>
      <w:r>
        <w:rPr>
          <w:rFonts w:ascii="Times New Roman" w:hAnsi="Times New Roman"/>
          <w:color w:val="000000"/>
          <w:sz w:val="21"/>
        </w:rPr>
        <w:t>children in the house as well as little Mary.</w:t>
      </w:r>
    </w:p>
    <w:p w14:paraId="76921BEC" w14:textId="77777777" w:rsidR="00C95283" w:rsidRDefault="00000000">
      <w:pPr>
        <w:spacing w:before="36"/>
        <w:ind w:left="144" w:right="216" w:firstLine="288"/>
        <w:jc w:val="both"/>
        <w:rPr>
          <w:rFonts w:ascii="Times New Roman" w:hAnsi="Times New Roman"/>
          <w:color w:val="000000"/>
          <w:spacing w:val="1"/>
          <w:sz w:val="21"/>
        </w:rPr>
      </w:pPr>
      <w:r>
        <w:pict w14:anchorId="33687807">
          <v:line id="_x0000_s6797" style="position:absolute;left:0;text-align:left;z-index:256140288" from="-30.85pt,17.45pt" to="-30.85pt,36.2pt" strokeweight=".35pt"/>
        </w:pict>
      </w:r>
      <w:r>
        <w:pict w14:anchorId="49D16402">
          <v:line id="_x0000_s6798" style="position:absolute;left:0;text-align:left;z-index:256141312" from="-38.4pt,36.9pt" to="-38.4pt,68.6pt" strokeweight=".35pt"/>
        </w:pict>
      </w:r>
      <w:r>
        <w:pict w14:anchorId="00F674CD">
          <v:line id="_x0000_s6799" style="position:absolute;left:0;text-align:left;z-index:256142336" from="-39.85pt,26.8pt" to="-39.85pt,117.55pt" strokeweight=".35pt"/>
        </w:pict>
      </w:r>
      <w:r>
        <w:pict w14:anchorId="09EB884F">
          <v:line id="_x0000_s6800" style="position:absolute;left:0;text-align:left;z-index:256143360" from="-55.85pt,14.9pt" to="-55.85pt,104.8pt" strokeweight=".55pt"/>
        </w:pict>
      </w:r>
      <w:r>
        <w:pict w14:anchorId="2BD8FC25">
          <v:line id="_x0000_s6801" style="position:absolute;left:0;text-align:left;z-index:256144384" from="-58.05pt,21.95pt" to="-58.05pt,86.25pt" strokeweight=".55pt"/>
        </w:pict>
      </w:r>
      <w:r>
        <w:rPr>
          <w:rFonts w:ascii="Times New Roman" w:hAnsi="Times New Roman"/>
          <w:color w:val="000000"/>
          <w:spacing w:val="1"/>
          <w:sz w:val="21"/>
        </w:rPr>
        <w:t xml:space="preserve">All his children had gone to public schools, but when it was Mary's turn, only a private school could do; and now that he had a car, and her little legs </w:t>
      </w:r>
      <w:r>
        <w:rPr>
          <w:rFonts w:ascii="Times New Roman" w:hAnsi="Times New Roman"/>
          <w:color w:val="000000"/>
          <w:spacing w:val="-2"/>
          <w:sz w:val="21"/>
        </w:rPr>
        <w:t xml:space="preserve">could not carry her to school, she had to be driven there. Only the fact that her </w:t>
      </w:r>
      <w:r>
        <w:rPr>
          <w:rFonts w:ascii="Times New Roman" w:hAnsi="Times New Roman"/>
          <w:color w:val="000000"/>
          <w:sz w:val="21"/>
        </w:rPr>
        <w:t xml:space="preserve">mother kept her head prevented the young lady from being completely spoilt. </w:t>
      </w:r>
      <w:r>
        <w:rPr>
          <w:rFonts w:ascii="Times New Roman" w:hAnsi="Times New Roman"/>
          <w:color w:val="000000"/>
          <w:spacing w:val="1"/>
          <w:sz w:val="21"/>
        </w:rPr>
        <w:t>Still she had to smile sometimes just watching father and daughter. However the other children grumbled a little.</w:t>
      </w:r>
    </w:p>
    <w:p w14:paraId="5E461E19" w14:textId="77777777" w:rsidR="00C95283" w:rsidRDefault="00000000">
      <w:pPr>
        <w:spacing w:before="36"/>
        <w:ind w:left="144" w:right="216" w:firstLine="288"/>
        <w:rPr>
          <w:rFonts w:ascii="Times New Roman" w:hAnsi="Times New Roman"/>
          <w:color w:val="000000"/>
          <w:spacing w:val="-5"/>
          <w:sz w:val="21"/>
        </w:rPr>
      </w:pPr>
      <w:r>
        <w:rPr>
          <w:rFonts w:ascii="Times New Roman" w:hAnsi="Times New Roman"/>
          <w:color w:val="000000"/>
          <w:spacing w:val="-5"/>
          <w:sz w:val="21"/>
        </w:rPr>
        <w:t xml:space="preserve">"What does she have to do to be punished—commit murder?" asked Becky </w:t>
      </w:r>
      <w:r>
        <w:rPr>
          <w:rFonts w:ascii="Times New Roman" w:hAnsi="Times New Roman"/>
          <w:color w:val="000000"/>
          <w:sz w:val="21"/>
        </w:rPr>
        <w:t xml:space="preserve">scathingly. She liked to be the </w:t>
      </w:r>
      <w:proofErr w:type="spellStart"/>
      <w:r>
        <w:rPr>
          <w:rFonts w:ascii="Times New Roman" w:hAnsi="Times New Roman"/>
          <w:color w:val="000000"/>
          <w:sz w:val="21"/>
        </w:rPr>
        <w:t>centre</w:t>
      </w:r>
      <w:proofErr w:type="spellEnd"/>
      <w:r>
        <w:rPr>
          <w:rFonts w:ascii="Times New Roman" w:hAnsi="Times New Roman"/>
          <w:color w:val="000000"/>
          <w:sz w:val="21"/>
        </w:rPr>
        <w:t xml:space="preserve"> of attention—and Mary threatened this.</w:t>
      </w:r>
    </w:p>
    <w:p w14:paraId="42FD9E8A" w14:textId="77777777" w:rsidR="00C95283" w:rsidRDefault="00C95283">
      <w:pPr>
        <w:sectPr w:rsidR="00C95283">
          <w:pgSz w:w="9190" w:h="12996"/>
          <w:pgMar w:top="78" w:right="0" w:bottom="376" w:left="2135" w:header="720" w:footer="720" w:gutter="0"/>
          <w:cols w:space="720"/>
        </w:sectPr>
      </w:pPr>
    </w:p>
    <w:p w14:paraId="16B7FED5" w14:textId="77777777" w:rsidR="00C95283" w:rsidRDefault="00000000">
      <w:pPr>
        <w:ind w:left="144" w:right="144" w:firstLine="288"/>
        <w:rPr>
          <w:rFonts w:ascii="Times New Roman" w:hAnsi="Times New Roman"/>
          <w:color w:val="000000"/>
          <w:sz w:val="21"/>
        </w:rPr>
      </w:pPr>
      <w:r>
        <w:lastRenderedPageBreak/>
        <w:pict w14:anchorId="3E4DD452">
          <v:shape id="_x0000_s6802" type="#_x0000_t202" style="position:absolute;left:0;text-align:left;margin-left:0;margin-top:584.05pt;width:351.4pt;height:10.65pt;z-index:-243888128;mso-wrap-distance-left:0;mso-wrap-distance-right:0" filled="f" stroked="f">
            <v:textbox inset="0,0,0,0">
              <w:txbxContent>
                <w:p w14:paraId="406D057C" w14:textId="77777777" w:rsidR="00C95283" w:rsidRDefault="00000000">
                  <w:pPr>
                    <w:spacing w:line="211" w:lineRule="auto"/>
                    <w:ind w:right="216"/>
                    <w:jc w:val="right"/>
                    <w:rPr>
                      <w:rFonts w:ascii="Times New Roman" w:hAnsi="Times New Roman"/>
                      <w:b/>
                      <w:color w:val="000000"/>
                      <w:spacing w:val="14"/>
                      <w:sz w:val="16"/>
                    </w:rPr>
                  </w:pPr>
                  <w:r>
                    <w:rPr>
                      <w:rFonts w:ascii="Times New Roman" w:hAnsi="Times New Roman"/>
                      <w:b/>
                      <w:color w:val="000000"/>
                      <w:spacing w:val="14"/>
                      <w:sz w:val="16"/>
                    </w:rPr>
                    <w:t xml:space="preserve">LIFE AND DEATH + </w:t>
                  </w:r>
                  <w:r>
                    <w:rPr>
                      <w:rFonts w:ascii="Times New Roman" w:hAnsi="Times New Roman"/>
                      <w:b/>
                      <w:color w:val="000000"/>
                      <w:spacing w:val="14"/>
                      <w:sz w:val="21"/>
                    </w:rPr>
                    <w:t>335</w:t>
                  </w:r>
                </w:p>
              </w:txbxContent>
            </v:textbox>
            <w10:wrap type="square"/>
          </v:shape>
        </w:pict>
      </w:r>
      <w:r>
        <w:rPr>
          <w:rFonts w:ascii="Times New Roman" w:hAnsi="Times New Roman"/>
          <w:color w:val="000000"/>
          <w:sz w:val="21"/>
        </w:rPr>
        <w:t>"Go easy on her," said Vera who had an in-built sense of security that noth</w:t>
      </w:r>
      <w:r>
        <w:rPr>
          <w:rFonts w:ascii="Times New Roman" w:hAnsi="Times New Roman"/>
          <w:color w:val="000000"/>
          <w:sz w:val="21"/>
        </w:rPr>
        <w:softHyphen/>
        <w:t>ing could ruffle.</w:t>
      </w:r>
    </w:p>
    <w:p w14:paraId="2BB7FE08" w14:textId="77777777" w:rsidR="00C95283" w:rsidRDefault="00000000">
      <w:pPr>
        <w:ind w:left="432"/>
        <w:rPr>
          <w:rFonts w:ascii="Times New Roman" w:hAnsi="Times New Roman"/>
          <w:color w:val="000000"/>
          <w:sz w:val="21"/>
        </w:rPr>
      </w:pPr>
      <w:r>
        <w:rPr>
          <w:rFonts w:ascii="Times New Roman" w:hAnsi="Times New Roman"/>
          <w:color w:val="000000"/>
          <w:sz w:val="21"/>
        </w:rPr>
        <w:t>"But you know that he does anything she asks him to do. It's not fair."</w:t>
      </w:r>
    </w:p>
    <w:p w14:paraId="4C994BC7" w14:textId="77777777" w:rsidR="00C95283" w:rsidRDefault="00000000">
      <w:pPr>
        <w:spacing w:before="36"/>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"Grow up," replied Vera shortly. She was seventeen and so tired had she </w:t>
      </w:r>
      <w:r>
        <w:rPr>
          <w:rFonts w:ascii="Times New Roman" w:hAnsi="Times New Roman"/>
          <w:color w:val="000000"/>
          <w:sz w:val="21"/>
        </w:rPr>
        <w:t xml:space="preserve">become of her sister's </w:t>
      </w:r>
      <w:proofErr w:type="spellStart"/>
      <w:r>
        <w:rPr>
          <w:rFonts w:ascii="Times New Roman" w:hAnsi="Times New Roman"/>
          <w:color w:val="000000"/>
          <w:sz w:val="21"/>
        </w:rPr>
        <w:t>poutings</w:t>
      </w:r>
      <w:proofErr w:type="spellEnd"/>
      <w:r>
        <w:rPr>
          <w:rFonts w:ascii="Times New Roman" w:hAnsi="Times New Roman"/>
          <w:color w:val="000000"/>
          <w:sz w:val="21"/>
        </w:rPr>
        <w:t xml:space="preserve"> and </w:t>
      </w:r>
      <w:proofErr w:type="spellStart"/>
      <w:r>
        <w:rPr>
          <w:rFonts w:ascii="Times New Roman" w:hAnsi="Times New Roman"/>
          <w:color w:val="000000"/>
          <w:sz w:val="21"/>
        </w:rPr>
        <w:t>preenings</w:t>
      </w:r>
      <w:proofErr w:type="spellEnd"/>
      <w:r>
        <w:rPr>
          <w:rFonts w:ascii="Times New Roman" w:hAnsi="Times New Roman"/>
          <w:color w:val="000000"/>
          <w:sz w:val="21"/>
        </w:rPr>
        <w:t xml:space="preserve"> and extreme selfishness that she </w:t>
      </w:r>
      <w:r>
        <w:rPr>
          <w:rFonts w:ascii="Times New Roman" w:hAnsi="Times New Roman"/>
          <w:color w:val="000000"/>
          <w:spacing w:val="2"/>
          <w:sz w:val="21"/>
        </w:rPr>
        <w:t xml:space="preserve">made a promise to herself to go very far away from her as soon as she could. </w:t>
      </w:r>
      <w:r>
        <w:rPr>
          <w:rFonts w:ascii="Times New Roman" w:hAnsi="Times New Roman"/>
          <w:color w:val="000000"/>
          <w:sz w:val="21"/>
        </w:rPr>
        <w:t xml:space="preserve">This would be very soon because the two were going to sit for their Ordinary Level examinations in a matter of two months. Vera had already applied for a </w:t>
      </w:r>
      <w:r>
        <w:rPr>
          <w:rFonts w:ascii="Times New Roman" w:hAnsi="Times New Roman"/>
          <w:color w:val="000000"/>
          <w:spacing w:val="1"/>
          <w:sz w:val="21"/>
        </w:rPr>
        <w:t>place at the school she had missed out on four years ago when love for her sis</w:t>
      </w:r>
      <w:r>
        <w:rPr>
          <w:rFonts w:ascii="Times New Roman" w:hAnsi="Times New Roman"/>
          <w:color w:val="000000"/>
          <w:spacing w:val="1"/>
          <w:sz w:val="21"/>
        </w:rPr>
        <w:softHyphen/>
        <w:t>ter had clouded her judgement.</w:t>
      </w:r>
    </w:p>
    <w:p w14:paraId="2FFCE716" w14:textId="77777777" w:rsidR="00C95283" w:rsidRDefault="00000000">
      <w:pPr>
        <w:spacing w:before="72"/>
        <w:ind w:left="144" w:right="144" w:firstLine="288"/>
        <w:jc w:val="both"/>
        <w:rPr>
          <w:rFonts w:ascii="Times New Roman" w:hAnsi="Times New Roman"/>
          <w:color w:val="000000"/>
          <w:spacing w:val="-2"/>
          <w:sz w:val="21"/>
        </w:rPr>
      </w:pPr>
      <w:r>
        <w:rPr>
          <w:rFonts w:ascii="Times New Roman" w:hAnsi="Times New Roman"/>
          <w:color w:val="000000"/>
          <w:spacing w:val="-2"/>
          <w:sz w:val="21"/>
        </w:rPr>
        <w:t>That year, 1972, would also see young Tony sitting for his Certificate of Pri</w:t>
      </w:r>
      <w:r>
        <w:rPr>
          <w:rFonts w:ascii="Times New Roman" w:hAnsi="Times New Roman"/>
          <w:color w:val="000000"/>
          <w:spacing w:val="-2"/>
          <w:sz w:val="21"/>
        </w:rPr>
        <w:softHyphen/>
      </w:r>
      <w:r>
        <w:rPr>
          <w:rFonts w:ascii="Times New Roman" w:hAnsi="Times New Roman"/>
          <w:color w:val="000000"/>
          <w:spacing w:val="-5"/>
          <w:sz w:val="21"/>
        </w:rPr>
        <w:t xml:space="preserve">mary Education to try for a place at the school where </w:t>
      </w:r>
      <w:proofErr w:type="spellStart"/>
      <w:r>
        <w:rPr>
          <w:rFonts w:ascii="Times New Roman" w:hAnsi="Times New Roman"/>
          <w:color w:val="000000"/>
          <w:spacing w:val="-5"/>
          <w:sz w:val="21"/>
        </w:rPr>
        <w:t>Aoro</w:t>
      </w:r>
      <w:proofErr w:type="spellEnd"/>
      <w:r>
        <w:rPr>
          <w:rFonts w:ascii="Times New Roman" w:hAnsi="Times New Roman"/>
          <w:color w:val="000000"/>
          <w:spacing w:val="-5"/>
          <w:sz w:val="21"/>
        </w:rPr>
        <w:t xml:space="preserve"> </w:t>
      </w:r>
      <w:r>
        <w:rPr>
          <w:rFonts w:ascii="Times New Roman" w:hAnsi="Times New Roman"/>
          <w:i/>
          <w:color w:val="000000"/>
          <w:spacing w:val="-5"/>
        </w:rPr>
        <w:t xml:space="preserve">was. </w:t>
      </w:r>
      <w:r>
        <w:rPr>
          <w:rFonts w:ascii="Times New Roman" w:hAnsi="Times New Roman"/>
          <w:color w:val="000000"/>
          <w:spacing w:val="-5"/>
          <w:sz w:val="21"/>
        </w:rPr>
        <w:t xml:space="preserve">He had worked </w:t>
      </w:r>
      <w:r>
        <w:rPr>
          <w:rFonts w:ascii="Times New Roman" w:hAnsi="Times New Roman"/>
          <w:color w:val="000000"/>
          <w:spacing w:val="2"/>
          <w:sz w:val="21"/>
        </w:rPr>
        <w:t xml:space="preserve">incessantly hard and had his head buried in a book most of the time. He was </w:t>
      </w:r>
      <w:r>
        <w:rPr>
          <w:rFonts w:ascii="Times New Roman" w:hAnsi="Times New Roman"/>
          <w:color w:val="000000"/>
          <w:sz w:val="21"/>
        </w:rPr>
        <w:t>short and stocky; with a driving determination that would take him far at what</w:t>
      </w:r>
      <w:r>
        <w:rPr>
          <w:rFonts w:ascii="Times New Roman" w:hAnsi="Times New Roman"/>
          <w:color w:val="000000"/>
          <w:sz w:val="21"/>
        </w:rPr>
        <w:softHyphen/>
      </w:r>
      <w:r>
        <w:rPr>
          <w:rFonts w:ascii="Times New Roman" w:hAnsi="Times New Roman"/>
          <w:color w:val="000000"/>
          <w:spacing w:val="1"/>
          <w:sz w:val="21"/>
        </w:rPr>
        <w:t xml:space="preserve">ever he chose to do. There was nothing errant or flighty about him. At thirteen </w:t>
      </w:r>
      <w:r>
        <w:rPr>
          <w:rFonts w:ascii="Times New Roman" w:hAnsi="Times New Roman"/>
          <w:color w:val="000000"/>
          <w:spacing w:val="2"/>
          <w:sz w:val="21"/>
        </w:rPr>
        <w:t xml:space="preserve">he already knew what he wanted out of life and had accepted that hard work </w:t>
      </w:r>
      <w:r>
        <w:rPr>
          <w:rFonts w:ascii="Times New Roman" w:hAnsi="Times New Roman"/>
          <w:color w:val="000000"/>
          <w:sz w:val="21"/>
        </w:rPr>
        <w:t>was the price.</w:t>
      </w:r>
    </w:p>
    <w:p w14:paraId="143A1003" w14:textId="77777777" w:rsidR="00C95283" w:rsidRDefault="00000000">
      <w:pPr>
        <w:spacing w:before="108"/>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Anyone who has had to live with someone faced with a major examination </w:t>
      </w:r>
      <w:r>
        <w:rPr>
          <w:rFonts w:ascii="Times New Roman" w:hAnsi="Times New Roman"/>
          <w:color w:val="000000"/>
          <w:sz w:val="21"/>
        </w:rPr>
        <w:t>knows that the atmosphere is constantly charged and can be sparked off by lit</w:t>
      </w:r>
      <w:r>
        <w:rPr>
          <w:rFonts w:ascii="Times New Roman" w:hAnsi="Times New Roman"/>
          <w:color w:val="000000"/>
          <w:sz w:val="21"/>
        </w:rPr>
        <w:softHyphen/>
      </w:r>
      <w:r>
        <w:rPr>
          <w:rFonts w:ascii="Times New Roman" w:hAnsi="Times New Roman"/>
          <w:color w:val="000000"/>
          <w:spacing w:val="-3"/>
          <w:sz w:val="21"/>
        </w:rPr>
        <w:t xml:space="preserve">erally anything. In 1972, the </w:t>
      </w:r>
      <w:proofErr w:type="spellStart"/>
      <w:r>
        <w:rPr>
          <w:rFonts w:ascii="Times New Roman" w:hAnsi="Times New Roman"/>
          <w:color w:val="000000"/>
          <w:spacing w:val="-3"/>
          <w:sz w:val="21"/>
        </w:rPr>
        <w:t>Sigus</w:t>
      </w:r>
      <w:proofErr w:type="spellEnd"/>
      <w:r>
        <w:rPr>
          <w:rFonts w:ascii="Times New Roman" w:hAnsi="Times New Roman"/>
          <w:color w:val="000000"/>
          <w:spacing w:val="-3"/>
          <w:sz w:val="21"/>
        </w:rPr>
        <w:t xml:space="preserve"> had three such candidates—Vera, Becky and </w:t>
      </w:r>
      <w:r>
        <w:rPr>
          <w:rFonts w:ascii="Times New Roman" w:hAnsi="Times New Roman"/>
          <w:color w:val="000000"/>
          <w:spacing w:val="-1"/>
          <w:sz w:val="21"/>
        </w:rPr>
        <w:t xml:space="preserve">Tony: it was lucky that Tony was a self-possessed fellow; but Vera, realizing by </w:t>
      </w:r>
      <w:r>
        <w:rPr>
          <w:rFonts w:ascii="Times New Roman" w:hAnsi="Times New Roman"/>
          <w:color w:val="000000"/>
          <w:sz w:val="21"/>
        </w:rPr>
        <w:t xml:space="preserve">the minute the magnitude of the sacrifice she had made for her uncaring sister, </w:t>
      </w:r>
      <w:r>
        <w:rPr>
          <w:rFonts w:ascii="Times New Roman" w:hAnsi="Times New Roman"/>
          <w:color w:val="000000"/>
          <w:spacing w:val="1"/>
          <w:sz w:val="21"/>
        </w:rPr>
        <w:t xml:space="preserve">was tense in her determination to recapture that lost chance. Becky; who was </w:t>
      </w:r>
      <w:r>
        <w:rPr>
          <w:rFonts w:ascii="Times New Roman" w:hAnsi="Times New Roman"/>
          <w:color w:val="000000"/>
          <w:sz w:val="21"/>
        </w:rPr>
        <w:t xml:space="preserve">now well aware of the importance of doing well at school, not for her parents' </w:t>
      </w:r>
      <w:r>
        <w:rPr>
          <w:rFonts w:ascii="Times New Roman" w:hAnsi="Times New Roman"/>
          <w:color w:val="000000"/>
          <w:spacing w:val="-2"/>
          <w:sz w:val="21"/>
        </w:rPr>
        <w:t xml:space="preserve">sake, but for her own, was close to a nervous breakdown as she drove herself to </w:t>
      </w:r>
      <w:r>
        <w:rPr>
          <w:rFonts w:ascii="Times New Roman" w:hAnsi="Times New Roman"/>
          <w:color w:val="000000"/>
          <w:spacing w:val="-5"/>
          <w:sz w:val="21"/>
        </w:rPr>
        <w:t xml:space="preserve">work at a pace she was unaccustomed to; again, Vera had ceased to take her side </w:t>
      </w:r>
      <w:r>
        <w:rPr>
          <w:rFonts w:ascii="Times New Roman" w:hAnsi="Times New Roman"/>
          <w:color w:val="000000"/>
          <w:sz w:val="21"/>
        </w:rPr>
        <w:t>automatically and now tended to bite her head off at the slightest provocation.</w:t>
      </w:r>
    </w:p>
    <w:p w14:paraId="1284EE7A" w14:textId="77777777" w:rsidR="00C95283" w:rsidRDefault="00000000">
      <w:pPr>
        <w:spacing w:before="108"/>
        <w:ind w:left="144" w:right="144" w:firstLine="288"/>
        <w:jc w:val="both"/>
        <w:rPr>
          <w:rFonts w:ascii="Times New Roman" w:hAnsi="Times New Roman"/>
          <w:color w:val="000000"/>
          <w:sz w:val="21"/>
        </w:rPr>
      </w:pPr>
      <w:r>
        <w:rPr>
          <w:rFonts w:ascii="Times New Roman" w:hAnsi="Times New Roman"/>
          <w:color w:val="000000"/>
          <w:sz w:val="21"/>
        </w:rPr>
        <w:t xml:space="preserve">So it was that as Becky tried to take out her frustrations on her little sister </w:t>
      </w:r>
      <w:r>
        <w:rPr>
          <w:rFonts w:ascii="Times New Roman" w:hAnsi="Times New Roman"/>
          <w:color w:val="000000"/>
          <w:spacing w:val="2"/>
          <w:sz w:val="21"/>
        </w:rPr>
        <w:t xml:space="preserve">Mary, Vera became more and more scathing until one night the whole thing </w:t>
      </w:r>
      <w:r>
        <w:rPr>
          <w:rFonts w:ascii="Times New Roman" w:hAnsi="Times New Roman"/>
          <w:color w:val="000000"/>
          <w:sz w:val="21"/>
        </w:rPr>
        <w:t>blew up and the two started screaming accusations and counter-accusations.</w:t>
      </w:r>
    </w:p>
    <w:p w14:paraId="10BD7851" w14:textId="77777777" w:rsidR="00C95283" w:rsidRDefault="00000000">
      <w:pPr>
        <w:spacing w:before="36"/>
        <w:ind w:left="144" w:right="144" w:firstLine="288"/>
        <w:jc w:val="both"/>
        <w:rPr>
          <w:rFonts w:ascii="Times New Roman" w:hAnsi="Times New Roman"/>
          <w:color w:val="000000"/>
          <w:spacing w:val="-7"/>
          <w:sz w:val="21"/>
        </w:rPr>
      </w:pPr>
      <w:r>
        <w:rPr>
          <w:rFonts w:ascii="Times New Roman" w:hAnsi="Times New Roman"/>
          <w:color w:val="000000"/>
          <w:spacing w:val="-7"/>
          <w:sz w:val="21"/>
        </w:rPr>
        <w:t xml:space="preserve">"You hate me! You never liked me! You only came to my </w:t>
      </w:r>
      <w:r>
        <w:rPr>
          <w:rFonts w:ascii="Times New Roman" w:hAnsi="Times New Roman"/>
          <w:i/>
          <w:color w:val="000000"/>
          <w:spacing w:val="-7"/>
        </w:rPr>
        <w:t xml:space="preserve">school to spy on </w:t>
      </w:r>
      <w:r>
        <w:rPr>
          <w:rFonts w:ascii="Times New Roman" w:hAnsi="Times New Roman"/>
          <w:color w:val="000000"/>
          <w:spacing w:val="-7"/>
          <w:sz w:val="21"/>
        </w:rPr>
        <w:t xml:space="preserve">me </w:t>
      </w:r>
      <w:r>
        <w:rPr>
          <w:rFonts w:ascii="Times New Roman" w:hAnsi="Times New Roman"/>
          <w:color w:val="000000"/>
          <w:spacing w:val="1"/>
          <w:sz w:val="21"/>
        </w:rPr>
        <w:t xml:space="preserve">because you are jealous of me you ugly witch, you pretender!" This was too </w:t>
      </w:r>
      <w:r>
        <w:rPr>
          <w:rFonts w:ascii="Times New Roman" w:hAnsi="Times New Roman"/>
          <w:color w:val="000000"/>
          <w:spacing w:val="-2"/>
          <w:sz w:val="21"/>
        </w:rPr>
        <w:t>much for Vera.</w:t>
      </w:r>
    </w:p>
    <w:p w14:paraId="4FBD8587" w14:textId="77777777" w:rsidR="00C95283" w:rsidRDefault="00000000">
      <w:pPr>
        <w:ind w:left="144" w:right="144" w:firstLine="288"/>
        <w:jc w:val="both"/>
        <w:rPr>
          <w:rFonts w:ascii="Times New Roman" w:hAnsi="Times New Roman"/>
          <w:b/>
          <w:color w:val="000000"/>
          <w:spacing w:val="1"/>
          <w:sz w:val="23"/>
        </w:rPr>
      </w:pPr>
      <w:r>
        <w:rPr>
          <w:rFonts w:ascii="Times New Roman" w:hAnsi="Times New Roman"/>
          <w:b/>
          <w:color w:val="000000"/>
          <w:spacing w:val="1"/>
          <w:sz w:val="23"/>
        </w:rPr>
        <w:t xml:space="preserve">"I </w:t>
      </w:r>
      <w:r>
        <w:rPr>
          <w:rFonts w:ascii="Times New Roman" w:hAnsi="Times New Roman"/>
          <w:color w:val="000000"/>
          <w:spacing w:val="1"/>
          <w:sz w:val="21"/>
        </w:rPr>
        <w:t xml:space="preserve">sacrificed a golden chance to be with you, stupid girl, and you return it </w:t>
      </w:r>
      <w:r>
        <w:rPr>
          <w:rFonts w:ascii="Times New Roman" w:hAnsi="Times New Roman"/>
          <w:color w:val="000000"/>
          <w:spacing w:val="-1"/>
          <w:sz w:val="21"/>
        </w:rPr>
        <w:t xml:space="preserve">with nothing but insults!" Tears welled in her eyes and she dashed them away </w:t>
      </w:r>
      <w:r>
        <w:rPr>
          <w:rFonts w:ascii="Times New Roman" w:hAnsi="Times New Roman"/>
          <w:color w:val="000000"/>
          <w:spacing w:val="1"/>
          <w:sz w:val="21"/>
        </w:rPr>
        <w:t xml:space="preserve">angrily with her fist; then she grabbed her sister just as their mother burst into </w:t>
      </w:r>
      <w:r>
        <w:rPr>
          <w:rFonts w:ascii="Times New Roman" w:hAnsi="Times New Roman"/>
          <w:color w:val="000000"/>
          <w:sz w:val="21"/>
        </w:rPr>
        <w:t xml:space="preserve">the room. Elizabeth managed to cool down tempers somewhat and took Vera </w:t>
      </w:r>
      <w:r>
        <w:rPr>
          <w:rFonts w:ascii="Times New Roman" w:hAnsi="Times New Roman"/>
          <w:color w:val="000000"/>
          <w:spacing w:val="-1"/>
          <w:sz w:val="21"/>
        </w:rPr>
        <w:t>aside as the more reasonable one.</w:t>
      </w:r>
    </w:p>
    <w:p w14:paraId="34B87E89" w14:textId="77777777" w:rsidR="00C95283" w:rsidRDefault="00000000">
      <w:pPr>
        <w:spacing w:before="36"/>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"Leave your sister alone! I expected better of you Vera, </w:t>
      </w:r>
      <w:r>
        <w:rPr>
          <w:rFonts w:ascii="Times New Roman" w:hAnsi="Times New Roman"/>
          <w:b/>
          <w:color w:val="000000"/>
          <w:spacing w:val="-1"/>
          <w:sz w:val="23"/>
        </w:rPr>
        <w:t xml:space="preserve">I </w:t>
      </w:r>
      <w:r>
        <w:rPr>
          <w:rFonts w:ascii="Times New Roman" w:hAnsi="Times New Roman"/>
          <w:color w:val="000000"/>
          <w:spacing w:val="-1"/>
          <w:sz w:val="21"/>
        </w:rPr>
        <w:t xml:space="preserve">really did." Vera </w:t>
      </w:r>
      <w:r>
        <w:rPr>
          <w:rFonts w:ascii="Times New Roman" w:hAnsi="Times New Roman"/>
          <w:color w:val="000000"/>
          <w:sz w:val="21"/>
        </w:rPr>
        <w:t xml:space="preserve">sniffed angrily, madder now at the uncontrollable dams that were in her eyes. </w:t>
      </w:r>
      <w:r>
        <w:rPr>
          <w:rFonts w:ascii="Times New Roman" w:hAnsi="Times New Roman"/>
          <w:color w:val="000000"/>
          <w:spacing w:val="-3"/>
          <w:sz w:val="21"/>
        </w:rPr>
        <w:t xml:space="preserve">When would she ever learn not to take everything so to heart? A semblance of </w:t>
      </w:r>
      <w:r>
        <w:rPr>
          <w:rFonts w:ascii="Times New Roman" w:hAnsi="Times New Roman"/>
          <w:color w:val="000000"/>
          <w:spacing w:val="1"/>
          <w:sz w:val="21"/>
        </w:rPr>
        <w:t xml:space="preserve">normality was restored, but the relationship between the twins had received a </w:t>
      </w:r>
      <w:r>
        <w:rPr>
          <w:rFonts w:ascii="Times New Roman" w:hAnsi="Times New Roman"/>
          <w:color w:val="000000"/>
          <w:spacing w:val="-2"/>
          <w:sz w:val="21"/>
        </w:rPr>
        <w:t>blow from which it would never fully recover.</w:t>
      </w:r>
    </w:p>
    <w:p w14:paraId="24DB163A" w14:textId="77777777" w:rsidR="00C95283" w:rsidRDefault="00C95283">
      <w:pPr>
        <w:sectPr w:rsidR="00C95283">
          <w:pgSz w:w="8366" w:h="12910"/>
          <w:pgMar w:top="534" w:right="602" w:bottom="365" w:left="676" w:header="720" w:footer="720" w:gutter="0"/>
          <w:cols w:space="720"/>
        </w:sectPr>
      </w:pPr>
    </w:p>
    <w:p w14:paraId="03F07B5A" w14:textId="77777777" w:rsidR="00C95283" w:rsidRDefault="00000000">
      <w:pPr>
        <w:spacing w:before="468"/>
        <w:ind w:left="144" w:right="144"/>
        <w:jc w:val="both"/>
        <w:rPr>
          <w:rFonts w:ascii="Times New Roman" w:hAnsi="Times New Roman"/>
          <w:color w:val="000000"/>
          <w:spacing w:val="-3"/>
          <w:sz w:val="21"/>
        </w:rPr>
      </w:pPr>
      <w:r>
        <w:lastRenderedPageBreak/>
        <w:pict w14:anchorId="4AD72AD0">
          <v:shape id="_x0000_s6803" type="#_x0000_t202" style="position:absolute;left:0;text-align:left;margin-left:0;margin-top:608.25pt;width:351.4pt;height:12.3pt;z-index:-243887104;mso-wrap-distance-left:0;mso-wrap-distance-right:0" filled="f" stroked="f">
            <v:textbox inset="0,0,0,0">
              <w:txbxContent>
                <w:p w14:paraId="6D1AFA6D" w14:textId="77777777" w:rsidR="00C95283" w:rsidRDefault="00000000">
                  <w:pPr>
                    <w:ind w:left="144"/>
                    <w:rPr>
                      <w:rFonts w:ascii="Times New Roman" w:hAnsi="Times New Roman"/>
                      <w:color w:val="000000"/>
                      <w:spacing w:val="7"/>
                      <w:sz w:val="21"/>
                    </w:rPr>
                  </w:pPr>
                  <w:r>
                    <w:rPr>
                      <w:rFonts w:ascii="Times New Roman" w:hAnsi="Times New Roman"/>
                      <w:color w:val="000000"/>
                      <w:spacing w:val="7"/>
                      <w:sz w:val="21"/>
                    </w:rPr>
                    <w:t xml:space="preserve">336 + </w:t>
                  </w:r>
                  <w:r>
                    <w:rPr>
                      <w:rFonts w:ascii="Times New Roman" w:hAnsi="Times New Roman"/>
                      <w:b/>
                      <w:color w:val="000000"/>
                      <w:spacing w:val="-3"/>
                      <w:sz w:val="17"/>
                    </w:rPr>
                    <w:t xml:space="preserve">LATE TWENTIETH CENTURY </w:t>
                  </w:r>
                  <w:r>
                    <w:rPr>
                      <w:rFonts w:ascii="Tahoma" w:hAnsi="Tahoma"/>
                      <w:b/>
                      <w:color w:val="000000"/>
                      <w:spacing w:val="7"/>
                      <w:w w:val="90"/>
                      <w:sz w:val="19"/>
                    </w:rPr>
                    <w:t>(1970-1995)</w:t>
                  </w:r>
                </w:p>
              </w:txbxContent>
            </v:textbox>
            <w10:wrap type="square"/>
          </v:shape>
        </w:pict>
      </w:r>
      <w:r>
        <w:pict w14:anchorId="3B9247A0">
          <v:line id="_x0000_s6804" style="position:absolute;left:0;text-align:left;z-index:256145408" from="-30.85pt,.1pt" to="-30.85pt,75.05pt" strokeweight=".7pt"/>
        </w:pict>
      </w:r>
      <w:r>
        <w:pict w14:anchorId="75D2ABB3">
          <v:line id="_x0000_s6805" style="position:absolute;left:0;text-align:left;z-index:256146432" from="-33.55pt,27.45pt" to="-33.55pt,501.3pt" strokeweight="1.25pt"/>
        </w:pict>
      </w:r>
      <w:r>
        <w:pict w14:anchorId="2E11E56B">
          <v:line id="_x0000_s6806" style="position:absolute;left:0;text-align:left;z-index:256147456" from="-52.45pt,591.95pt" to="-52.45pt,630.15pt" strokeweight=".7pt"/>
        </w:pict>
      </w:r>
      <w:r>
        <w:rPr>
          <w:rFonts w:ascii="Times New Roman" w:hAnsi="Times New Roman"/>
          <w:color w:val="000000"/>
          <w:spacing w:val="-3"/>
          <w:sz w:val="21"/>
        </w:rPr>
        <w:t xml:space="preserve">Eventually the exam results were published. Vera got a first division pass with </w:t>
      </w:r>
      <w:r>
        <w:rPr>
          <w:rFonts w:ascii="Times New Roman" w:hAnsi="Times New Roman"/>
          <w:color w:val="000000"/>
          <w:spacing w:val="3"/>
          <w:sz w:val="21"/>
        </w:rPr>
        <w:t xml:space="preserve">distinction in Mathematics, Biology, Physics, Geography and English and </w:t>
      </w:r>
      <w:r>
        <w:rPr>
          <w:rFonts w:ascii="Times New Roman" w:hAnsi="Times New Roman"/>
          <w:color w:val="000000"/>
          <w:sz w:val="21"/>
        </w:rPr>
        <w:t xml:space="preserve">credits in Chemistry and Literature. She also managed a pass in Needlework, </w:t>
      </w:r>
      <w:r>
        <w:rPr>
          <w:rFonts w:ascii="Times New Roman" w:hAnsi="Times New Roman"/>
          <w:color w:val="000000"/>
          <w:spacing w:val="-1"/>
          <w:sz w:val="21"/>
        </w:rPr>
        <w:t xml:space="preserve">which pleased her immensely because she had feared that she would fail the </w:t>
      </w:r>
      <w:r>
        <w:rPr>
          <w:rFonts w:ascii="Times New Roman" w:hAnsi="Times New Roman"/>
          <w:color w:val="000000"/>
          <w:spacing w:val="3"/>
          <w:sz w:val="21"/>
        </w:rPr>
        <w:t xml:space="preserve">confounded subject. She hated to fail and had therefore suffered the needle </w:t>
      </w:r>
      <w:r>
        <w:rPr>
          <w:rFonts w:ascii="Times New Roman" w:hAnsi="Times New Roman"/>
          <w:color w:val="000000"/>
          <w:spacing w:val="-2"/>
          <w:sz w:val="21"/>
        </w:rPr>
        <w:t>pricks gladly.</w:t>
      </w:r>
    </w:p>
    <w:p w14:paraId="3BB8DBBA" w14:textId="77777777" w:rsidR="00C95283" w:rsidRDefault="00000000">
      <w:pPr>
        <w:spacing w:before="72"/>
        <w:ind w:left="144" w:right="144" w:firstLine="288"/>
        <w:jc w:val="both"/>
        <w:rPr>
          <w:rFonts w:ascii="Times New Roman" w:hAnsi="Times New Roman"/>
          <w:color w:val="000000"/>
          <w:sz w:val="21"/>
        </w:rPr>
      </w:pPr>
      <w:r>
        <w:pict w14:anchorId="7F9B0937">
          <v:line id="_x0000_s6807" style="position:absolute;left:0;text-align:left;z-index:256148480" from="-31.4pt,-7.95pt" to="-31.4pt,181.5pt" strokeweight=".35pt"/>
        </w:pict>
      </w:r>
      <w:r>
        <w:pict w14:anchorId="79BD90E4">
          <v:line id="_x0000_s6808" style="position:absolute;left:0;text-align:left;z-index:256149504" from="-50.85pt,-17.3pt" to="-50.85pt,200.9pt" strokeweight=".55pt"/>
        </w:pict>
      </w:r>
      <w:r>
        <w:pict w14:anchorId="786C7C3A">
          <v:line id="_x0000_s6809" style="position:absolute;left:0;text-align:left;z-index:256150528" from="-34.8pt,6.45pt" to="-34.8pt,172.85pt" strokeweight=".7pt"/>
        </w:pict>
      </w:r>
      <w:r>
        <w:pict w14:anchorId="74E6B195">
          <v:line id="_x0000_s6810" style="position:absolute;left:0;text-align:left;z-index:256151552" from="-37.35pt,7.2pt" to="-37.35pt,272.2pt" strokeweight="1.45pt"/>
        </w:pict>
      </w:r>
      <w:r>
        <w:rPr>
          <w:rFonts w:ascii="Times New Roman" w:hAnsi="Times New Roman"/>
          <w:color w:val="000000"/>
          <w:sz w:val="21"/>
        </w:rPr>
        <w:t xml:space="preserve">Becky managed a second division pass with which she was well pleased as </w:t>
      </w:r>
      <w:r>
        <w:rPr>
          <w:rFonts w:ascii="Times New Roman" w:hAnsi="Times New Roman"/>
          <w:color w:val="000000"/>
          <w:spacing w:val="-1"/>
          <w:sz w:val="21"/>
        </w:rPr>
        <w:t xml:space="preserve">were her parents. Tony whose calm assurance had </w:t>
      </w:r>
      <w:proofErr w:type="spellStart"/>
      <w:r>
        <w:rPr>
          <w:rFonts w:ascii="Times New Roman" w:hAnsi="Times New Roman"/>
          <w:color w:val="000000"/>
          <w:spacing w:val="-1"/>
          <w:sz w:val="21"/>
        </w:rPr>
        <w:t>began</w:t>
      </w:r>
      <w:proofErr w:type="spellEnd"/>
      <w:r>
        <w:rPr>
          <w:rFonts w:ascii="Times New Roman" w:hAnsi="Times New Roman"/>
          <w:color w:val="000000"/>
          <w:spacing w:val="-1"/>
          <w:sz w:val="21"/>
        </w:rPr>
        <w:t xml:space="preserve"> to show signs of crack</w:t>
      </w:r>
      <w:r>
        <w:rPr>
          <w:rFonts w:ascii="Times New Roman" w:hAnsi="Times New Roman"/>
          <w:color w:val="000000"/>
          <w:spacing w:val="-1"/>
          <w:sz w:val="21"/>
        </w:rPr>
        <w:softHyphen/>
      </w:r>
      <w:r>
        <w:rPr>
          <w:rFonts w:ascii="Times New Roman" w:hAnsi="Times New Roman"/>
          <w:color w:val="000000"/>
          <w:spacing w:val="3"/>
          <w:sz w:val="21"/>
        </w:rPr>
        <w:t xml:space="preserve">ing surpassed his wildest dreams by obtaining a perfect score of thirty-six </w:t>
      </w:r>
      <w:r>
        <w:rPr>
          <w:rFonts w:ascii="Times New Roman" w:hAnsi="Times New Roman"/>
          <w:color w:val="000000"/>
          <w:sz w:val="21"/>
        </w:rPr>
        <w:t>points. He held himself tightly and then let out a lusty yell.</w:t>
      </w:r>
    </w:p>
    <w:p w14:paraId="3DD2329B" w14:textId="77777777" w:rsidR="00C95283" w:rsidRDefault="00000000">
      <w:pPr>
        <w:spacing w:before="72"/>
        <w:ind w:left="144" w:right="144" w:firstLine="288"/>
        <w:rPr>
          <w:rFonts w:ascii="Times New Roman" w:hAnsi="Times New Roman"/>
          <w:color w:val="000000"/>
          <w:spacing w:val="1"/>
          <w:sz w:val="21"/>
        </w:rPr>
      </w:pPr>
      <w:r>
        <w:pict w14:anchorId="51378C5A">
          <v:line id="_x0000_s6811" style="position:absolute;left:0;text-align:left;z-index:256152576" from="-52.3pt,-.7pt" to="-52.3pt,120.3pt" strokeweight=".2pt"/>
        </w:pict>
      </w:r>
      <w:r>
        <w:rPr>
          <w:rFonts w:ascii="Times New Roman" w:hAnsi="Times New Roman"/>
          <w:color w:val="000000"/>
          <w:spacing w:val="1"/>
          <w:sz w:val="21"/>
        </w:rPr>
        <w:t>"Watch out guys, here I come!" he shouted. Elizabeth, who had a particu</w:t>
      </w:r>
      <w:r>
        <w:rPr>
          <w:rFonts w:ascii="Times New Roman" w:hAnsi="Times New Roman"/>
          <w:color w:val="000000"/>
          <w:spacing w:val="1"/>
          <w:sz w:val="21"/>
        </w:rPr>
        <w:softHyphen/>
      </w:r>
      <w:r>
        <w:rPr>
          <w:rFonts w:ascii="Times New Roman" w:hAnsi="Times New Roman"/>
          <w:color w:val="000000"/>
          <w:sz w:val="21"/>
        </w:rPr>
        <w:t>larly soft spot for this son, smiled at him.</w:t>
      </w:r>
    </w:p>
    <w:p w14:paraId="43EC3B73" w14:textId="77777777" w:rsidR="00C95283" w:rsidRDefault="00000000">
      <w:pPr>
        <w:spacing w:before="36"/>
        <w:ind w:left="144" w:right="144" w:firstLine="288"/>
        <w:rPr>
          <w:rFonts w:ascii="Times New Roman" w:hAnsi="Times New Roman"/>
          <w:color w:val="000000"/>
          <w:spacing w:val="-3"/>
          <w:sz w:val="21"/>
        </w:rPr>
      </w:pPr>
      <w:r>
        <w:rPr>
          <w:rFonts w:ascii="Times New Roman" w:hAnsi="Times New Roman"/>
          <w:color w:val="000000"/>
          <w:spacing w:val="-3"/>
          <w:sz w:val="21"/>
        </w:rPr>
        <w:t>"</w:t>
      </w:r>
      <w:r>
        <w:rPr>
          <w:rFonts w:ascii="Times New Roman" w:hAnsi="Times New Roman"/>
          <w:color w:val="000000"/>
          <w:spacing w:val="-3"/>
          <w:sz w:val="21"/>
          <w:vertAlign w:val="superscript"/>
        </w:rPr>
        <w:t>-</w:t>
      </w:r>
      <w:r>
        <w:rPr>
          <w:rFonts w:ascii="Times New Roman" w:hAnsi="Times New Roman"/>
          <w:color w:val="000000"/>
          <w:spacing w:val="-3"/>
          <w:sz w:val="21"/>
        </w:rPr>
        <w:t xml:space="preserve">You worked for it. I'm sure </w:t>
      </w:r>
      <w:proofErr w:type="spellStart"/>
      <w:r>
        <w:rPr>
          <w:rFonts w:ascii="Times New Roman" w:hAnsi="Times New Roman"/>
          <w:color w:val="000000"/>
          <w:spacing w:val="-3"/>
          <w:sz w:val="21"/>
        </w:rPr>
        <w:t>Aoro</w:t>
      </w:r>
      <w:proofErr w:type="spellEnd"/>
      <w:r>
        <w:rPr>
          <w:rFonts w:ascii="Times New Roman" w:hAnsi="Times New Roman"/>
          <w:color w:val="000000"/>
          <w:spacing w:val="-3"/>
          <w:sz w:val="21"/>
        </w:rPr>
        <w:t xml:space="preserve"> is dying to know. You must write and tell </w:t>
      </w:r>
      <w:r>
        <w:rPr>
          <w:rFonts w:ascii="Times New Roman" w:hAnsi="Times New Roman"/>
          <w:color w:val="000000"/>
          <w:sz w:val="21"/>
        </w:rPr>
        <w:t>him."</w:t>
      </w:r>
    </w:p>
    <w:p w14:paraId="58B18E22" w14:textId="77777777" w:rsidR="00C95283" w:rsidRDefault="00000000">
      <w:pPr>
        <w:ind w:left="144" w:right="144" w:firstLine="288"/>
        <w:rPr>
          <w:rFonts w:ascii="Times New Roman" w:hAnsi="Times New Roman"/>
          <w:color w:val="000000"/>
          <w:spacing w:val="-1"/>
          <w:sz w:val="21"/>
        </w:rPr>
      </w:pPr>
      <w:r>
        <w:rPr>
          <w:rFonts w:ascii="Times New Roman" w:hAnsi="Times New Roman"/>
          <w:color w:val="000000"/>
          <w:spacing w:val="-1"/>
          <w:sz w:val="21"/>
        </w:rPr>
        <w:t xml:space="preserve">"That's a great idea!" he ran on ahead. His joy simply could not be contained </w:t>
      </w:r>
      <w:r>
        <w:rPr>
          <w:rFonts w:ascii="Times New Roman" w:hAnsi="Times New Roman"/>
          <w:color w:val="000000"/>
          <w:sz w:val="21"/>
        </w:rPr>
        <w:t>by a sedate pace.</w:t>
      </w:r>
    </w:p>
    <w:p w14:paraId="2EA682A6" w14:textId="77777777" w:rsidR="00C95283" w:rsidRDefault="00000000">
      <w:pPr>
        <w:spacing w:before="36"/>
        <w:ind w:left="144" w:right="144" w:firstLine="288"/>
        <w:jc w:val="both"/>
        <w:rPr>
          <w:rFonts w:ascii="Times New Roman" w:hAnsi="Times New Roman"/>
          <w:color w:val="000000"/>
          <w:spacing w:val="-3"/>
          <w:sz w:val="21"/>
        </w:rPr>
      </w:pPr>
      <w:r>
        <w:rPr>
          <w:rFonts w:ascii="Times New Roman" w:hAnsi="Times New Roman"/>
          <w:color w:val="000000"/>
          <w:spacing w:val="-3"/>
          <w:sz w:val="21"/>
        </w:rPr>
        <w:t xml:space="preserve">Becky wanted to look for a job immediately. It would mean freedom and she craved freedom. Mark would not hear of it. His breathtaking eighteen-year-old </w:t>
      </w:r>
      <w:r>
        <w:rPr>
          <w:rFonts w:ascii="Times New Roman" w:hAnsi="Times New Roman"/>
          <w:color w:val="000000"/>
          <w:sz w:val="21"/>
        </w:rPr>
        <w:t>daughter? Out in the streets full of predatory men, by herself? Never.</w:t>
      </w:r>
    </w:p>
    <w:p w14:paraId="44EEDB0B" w14:textId="77777777" w:rsidR="00C95283" w:rsidRDefault="00000000">
      <w:pPr>
        <w:spacing w:before="36"/>
        <w:ind w:left="144" w:right="144" w:firstLine="288"/>
        <w:jc w:val="both"/>
        <w:rPr>
          <w:rFonts w:ascii="Times New Roman" w:hAnsi="Times New Roman"/>
          <w:color w:val="000000"/>
          <w:spacing w:val="-1"/>
          <w:sz w:val="21"/>
        </w:rPr>
      </w:pPr>
      <w:r>
        <w:pict w14:anchorId="5B102FD6">
          <v:line id="_x0000_s6812" style="position:absolute;left:0;text-align:left;z-index:256153600" from="-58.05pt,19.85pt" to="-58.05pt,39pt" strokeweight=".35pt"/>
        </w:pict>
      </w:r>
      <w:r>
        <w:rPr>
          <w:rFonts w:ascii="Times New Roman" w:hAnsi="Times New Roman"/>
          <w:color w:val="000000"/>
          <w:spacing w:val="-1"/>
          <w:sz w:val="21"/>
        </w:rPr>
        <w:t xml:space="preserve">"That cannot be, young lady. You are going right back to your old school to </w:t>
      </w:r>
      <w:r>
        <w:rPr>
          <w:rFonts w:ascii="Times New Roman" w:hAnsi="Times New Roman"/>
          <w:color w:val="000000"/>
          <w:spacing w:val="1"/>
          <w:sz w:val="21"/>
        </w:rPr>
        <w:t>study for your Advanced Level Certificate in History, Literature and Geogra</w:t>
      </w:r>
      <w:r>
        <w:rPr>
          <w:rFonts w:ascii="Times New Roman" w:hAnsi="Times New Roman"/>
          <w:color w:val="000000"/>
          <w:spacing w:val="1"/>
          <w:sz w:val="21"/>
        </w:rPr>
        <w:softHyphen/>
      </w:r>
      <w:r>
        <w:rPr>
          <w:rFonts w:ascii="Times New Roman" w:hAnsi="Times New Roman"/>
          <w:color w:val="000000"/>
          <w:spacing w:val="-1"/>
          <w:sz w:val="21"/>
        </w:rPr>
        <w:t>phy just like they have told you to."</w:t>
      </w:r>
    </w:p>
    <w:p w14:paraId="1A560C71" w14:textId="77777777" w:rsidR="00C95283" w:rsidRDefault="00000000">
      <w:pPr>
        <w:spacing w:before="36"/>
        <w:ind w:left="144" w:right="144" w:firstLine="288"/>
        <w:rPr>
          <w:rFonts w:ascii="Times New Roman" w:hAnsi="Times New Roman"/>
          <w:color w:val="000000"/>
          <w:spacing w:val="2"/>
          <w:sz w:val="21"/>
        </w:rPr>
      </w:pPr>
      <w:r>
        <w:pict w14:anchorId="1708081A">
          <v:line id="_x0000_s6813" style="position:absolute;left:0;text-align:left;z-index:256154624" from="-35pt,-9.55pt" to="-35pt,17.85pt" strokeweight="1.1pt"/>
        </w:pict>
      </w:r>
      <w:r>
        <w:rPr>
          <w:rFonts w:ascii="Times New Roman" w:hAnsi="Times New Roman"/>
          <w:color w:val="000000"/>
          <w:spacing w:val="2"/>
          <w:sz w:val="21"/>
        </w:rPr>
        <w:t xml:space="preserve">"But Father! All I want to be is an air-hostess. Why should I go back to </w:t>
      </w:r>
      <w:r>
        <w:rPr>
          <w:rFonts w:ascii="Times New Roman" w:hAnsi="Times New Roman"/>
          <w:color w:val="000000"/>
          <w:spacing w:val="-1"/>
          <w:sz w:val="21"/>
        </w:rPr>
        <w:t>school? That's for Vera, who wants to be a professor."</w:t>
      </w:r>
    </w:p>
    <w:p w14:paraId="7227FD8D" w14:textId="77777777" w:rsidR="00C95283" w:rsidRDefault="00000000">
      <w:pPr>
        <w:spacing w:before="36"/>
        <w:jc w:val="center"/>
        <w:rPr>
          <w:rFonts w:ascii="Times New Roman" w:hAnsi="Times New Roman"/>
          <w:color w:val="000000"/>
          <w:sz w:val="21"/>
        </w:rPr>
      </w:pPr>
      <w:r>
        <w:pict w14:anchorId="2A2B7B61">
          <v:line id="_x0000_s6814" style="position:absolute;left:0;text-align:left;z-index:256155648" from="-36.1pt,-9.75pt" to="-36.1pt,42.15pt" strokeweight=".35pt"/>
        </w:pict>
      </w:r>
      <w:r>
        <w:pict w14:anchorId="6128F8FA">
          <v:line id="_x0000_s6815" style="position:absolute;left:0;text-align:left;z-index:256156672" from="-57.85pt,7.55pt" to="-57.85pt,64.85pt" strokeweight=".55pt"/>
        </w:pict>
      </w:r>
      <w:r>
        <w:rPr>
          <w:rFonts w:ascii="Times New Roman" w:hAnsi="Times New Roman"/>
          <w:color w:val="000000"/>
          <w:sz w:val="21"/>
        </w:rPr>
        <w:t>'An air-hostess?" Mark could not believe his ears. "Over my dead body!"</w:t>
      </w:r>
    </w:p>
    <w:p w14:paraId="0336F466" w14:textId="77777777" w:rsidR="00C95283" w:rsidRDefault="00000000">
      <w:pPr>
        <w:ind w:left="144" w:right="144" w:firstLine="288"/>
        <w:jc w:val="both"/>
        <w:rPr>
          <w:rFonts w:ascii="Times New Roman" w:hAnsi="Times New Roman"/>
          <w:color w:val="000000"/>
          <w:spacing w:val="2"/>
          <w:sz w:val="21"/>
        </w:rPr>
      </w:pPr>
      <w:r>
        <w:pict w14:anchorId="7BE46642">
          <v:line id="_x0000_s6816" style="position:absolute;left:0;text-align:left;z-index:256157696" from="-52.3pt,11.9pt" to="-52.3pt,46.15pt" strokeweight=".2pt"/>
        </w:pict>
      </w:r>
      <w:r>
        <w:pict w14:anchorId="0433F135">
          <v:line id="_x0000_s6817" style="position:absolute;left:0;text-align:left;z-index:256158720" from="-31.6pt,11.9pt" to="-31.6pt,161.35pt" strokeweight=".35pt"/>
        </w:pict>
      </w:r>
      <w:r>
        <w:pict w14:anchorId="57B94236">
          <v:line id="_x0000_s6818" style="position:absolute;left:0;text-align:left;z-index:256159744" from="-55.15pt,10.8pt" to="-55.15pt,136.5pt" strokeweight=".35pt"/>
        </w:pict>
      </w:r>
      <w:r>
        <w:pict w14:anchorId="792E0827">
          <v:line id="_x0000_s6819" style="position:absolute;left:0;text-align:left;z-index:256160768" from="-53.9pt,10.1pt" to="-53.9pt,31.75pt" strokeweight=".35pt"/>
        </w:pict>
      </w:r>
      <w:r>
        <w:pict w14:anchorId="75FBA7A4">
          <v:line id="_x0000_s6820" style="position:absolute;left:0;text-align:left;z-index:256161792" from="-44pt,-2.15pt" to="-44pt,40.4pt" strokeweight=".7pt"/>
        </w:pict>
      </w:r>
      <w:r>
        <w:rPr>
          <w:rFonts w:ascii="Times New Roman" w:hAnsi="Times New Roman"/>
          <w:color w:val="000000"/>
          <w:spacing w:val="2"/>
          <w:sz w:val="21"/>
        </w:rPr>
        <w:t xml:space="preserve">Becky looked at his face and retreated to her room. She remembered the </w:t>
      </w:r>
      <w:r>
        <w:rPr>
          <w:rFonts w:ascii="Times New Roman" w:hAnsi="Times New Roman"/>
          <w:color w:val="000000"/>
          <w:spacing w:val="-3"/>
          <w:sz w:val="21"/>
        </w:rPr>
        <w:t xml:space="preserve">story of </w:t>
      </w:r>
      <w:proofErr w:type="spellStart"/>
      <w:r>
        <w:rPr>
          <w:rFonts w:ascii="Times New Roman" w:hAnsi="Times New Roman"/>
          <w:color w:val="000000"/>
          <w:spacing w:val="-3"/>
          <w:sz w:val="21"/>
        </w:rPr>
        <w:t>Aoro</w:t>
      </w:r>
      <w:proofErr w:type="spellEnd"/>
      <w:r>
        <w:rPr>
          <w:rFonts w:ascii="Times New Roman" w:hAnsi="Times New Roman"/>
          <w:color w:val="000000"/>
          <w:spacing w:val="-3"/>
          <w:sz w:val="21"/>
        </w:rPr>
        <w:t xml:space="preserve"> and his near starvation. She would bide her time; no use in </w:t>
      </w:r>
      <w:proofErr w:type="spellStart"/>
      <w:r>
        <w:rPr>
          <w:rFonts w:ascii="Times New Roman" w:hAnsi="Times New Roman"/>
          <w:color w:val="000000"/>
          <w:spacing w:val="-3"/>
          <w:sz w:val="21"/>
        </w:rPr>
        <w:t>antag</w:t>
      </w:r>
      <w:r>
        <w:rPr>
          <w:rFonts w:ascii="Times New Roman" w:hAnsi="Times New Roman"/>
          <w:color w:val="000000"/>
          <w:spacing w:val="-3"/>
          <w:sz w:val="21"/>
        </w:rPr>
        <w:softHyphen/>
      </w:r>
      <w:r>
        <w:rPr>
          <w:rFonts w:ascii="Times New Roman" w:hAnsi="Times New Roman"/>
          <w:color w:val="000000"/>
          <w:sz w:val="21"/>
        </w:rPr>
        <w:t>onising</w:t>
      </w:r>
      <w:proofErr w:type="spellEnd"/>
      <w:r>
        <w:rPr>
          <w:rFonts w:ascii="Times New Roman" w:hAnsi="Times New Roman"/>
          <w:color w:val="000000"/>
          <w:sz w:val="21"/>
        </w:rPr>
        <w:t xml:space="preserve"> the old geezer.</w:t>
      </w:r>
    </w:p>
    <w:p w14:paraId="6E4AAF5D" w14:textId="77777777" w:rsidR="00C95283" w:rsidRDefault="00000000">
      <w:pPr>
        <w:spacing w:before="36"/>
        <w:ind w:left="144" w:right="144" w:firstLine="288"/>
        <w:jc w:val="both"/>
        <w:rPr>
          <w:rFonts w:ascii="Times New Roman" w:hAnsi="Times New Roman"/>
          <w:color w:val="000000"/>
          <w:spacing w:val="2"/>
          <w:sz w:val="21"/>
        </w:rPr>
      </w:pPr>
      <w:r>
        <w:pict w14:anchorId="525B38EF">
          <v:line id="_x0000_s6821" style="position:absolute;left:0;text-align:left;z-index:256162816" from="-41.3pt,39.4pt" to="-41.3pt,76.9pt" strokeweight=".35pt"/>
        </w:pict>
      </w:r>
      <w:r>
        <w:pict w14:anchorId="10A41A7E">
          <v:line id="_x0000_s6822" style="position:absolute;left:0;text-align:left;z-index:256163840" from="-40.4pt,-3.05pt" to="-40.4pt,137.4pt" strokeweight=".55pt"/>
        </w:pict>
      </w:r>
      <w:r>
        <w:rPr>
          <w:rFonts w:ascii="Times New Roman" w:hAnsi="Times New Roman"/>
          <w:color w:val="000000"/>
          <w:spacing w:val="2"/>
          <w:sz w:val="21"/>
        </w:rPr>
        <w:t xml:space="preserve">Vera enthusiastically took on Mathematics, Physics and Chemistry. This </w:t>
      </w:r>
      <w:r>
        <w:rPr>
          <w:rFonts w:ascii="Times New Roman" w:hAnsi="Times New Roman"/>
          <w:color w:val="000000"/>
          <w:spacing w:val="1"/>
          <w:sz w:val="21"/>
        </w:rPr>
        <w:t xml:space="preserve">time she said good-bye to her sister and left without a backward glance. Tony </w:t>
      </w:r>
      <w:r>
        <w:rPr>
          <w:rFonts w:ascii="Times New Roman" w:hAnsi="Times New Roman"/>
          <w:color w:val="000000"/>
          <w:sz w:val="21"/>
        </w:rPr>
        <w:t xml:space="preserve">left to join </w:t>
      </w:r>
      <w:proofErr w:type="spellStart"/>
      <w:r>
        <w:rPr>
          <w:rFonts w:ascii="Times New Roman" w:hAnsi="Times New Roman"/>
          <w:color w:val="000000"/>
          <w:sz w:val="21"/>
        </w:rPr>
        <w:t>Aoro</w:t>
      </w:r>
      <w:proofErr w:type="spellEnd"/>
      <w:r>
        <w:rPr>
          <w:rFonts w:ascii="Times New Roman" w:hAnsi="Times New Roman"/>
          <w:color w:val="000000"/>
          <w:sz w:val="21"/>
        </w:rPr>
        <w:t xml:space="preserve"> and his mother's heart went with him. Soon the house echoed </w:t>
      </w:r>
      <w:r>
        <w:rPr>
          <w:rFonts w:ascii="Times New Roman" w:hAnsi="Times New Roman"/>
          <w:color w:val="000000"/>
          <w:spacing w:val="-4"/>
          <w:sz w:val="21"/>
        </w:rPr>
        <w:t xml:space="preserve">with emptiness for even little Mary was away at school throughout the day. The </w:t>
      </w:r>
      <w:r>
        <w:rPr>
          <w:rFonts w:ascii="Times New Roman" w:hAnsi="Times New Roman"/>
          <w:color w:val="000000"/>
          <w:spacing w:val="-2"/>
          <w:sz w:val="21"/>
        </w:rPr>
        <w:t>children were growing up and the going away movement was becoming an exo</w:t>
      </w:r>
      <w:r>
        <w:rPr>
          <w:rFonts w:ascii="Times New Roman" w:hAnsi="Times New Roman"/>
          <w:color w:val="000000"/>
          <w:spacing w:val="-2"/>
          <w:sz w:val="21"/>
        </w:rPr>
        <w:softHyphen/>
      </w:r>
      <w:r>
        <w:rPr>
          <w:rFonts w:ascii="Times New Roman" w:hAnsi="Times New Roman"/>
          <w:color w:val="000000"/>
          <w:spacing w:val="2"/>
          <w:sz w:val="21"/>
        </w:rPr>
        <w:t xml:space="preserve">dus. Elizabeth wished that the twin boys were with her to fill the house with </w:t>
      </w:r>
      <w:r>
        <w:rPr>
          <w:rFonts w:ascii="Times New Roman" w:hAnsi="Times New Roman"/>
          <w:color w:val="000000"/>
          <w:sz w:val="21"/>
        </w:rPr>
        <w:t>noise and good cheer.</w:t>
      </w:r>
    </w:p>
    <w:p w14:paraId="42367979" w14:textId="77777777" w:rsidR="00C95283" w:rsidRDefault="00000000">
      <w:pPr>
        <w:spacing w:before="108"/>
        <w:ind w:left="144" w:right="144" w:firstLine="288"/>
        <w:jc w:val="both"/>
        <w:rPr>
          <w:rFonts w:ascii="Times New Roman" w:hAnsi="Times New Roman"/>
          <w:color w:val="000000"/>
          <w:spacing w:val="-2"/>
          <w:sz w:val="21"/>
        </w:rPr>
      </w:pPr>
      <w:r>
        <w:pict w14:anchorId="02991C4F">
          <v:line id="_x0000_s6823" style="position:absolute;left:0;text-align:left;z-index:256164864" from="-36.25pt,5.95pt" to="-36.25pt,91.65pt" strokeweight=".35pt"/>
        </w:pict>
      </w:r>
      <w:r>
        <w:pict w14:anchorId="46DFAF95">
          <v:line id="_x0000_s6824" style="position:absolute;left:0;text-align:left;z-index:256165888" from="-38.4pt,5.2pt" to="-38.4pt,101.05pt" strokeweight=".35pt"/>
        </w:pict>
      </w:r>
      <w:r>
        <w:pict w14:anchorId="0E5FB968">
          <v:line id="_x0000_s6825" style="position:absolute;left:0;text-align:left;z-index:256166912" from="-58.75pt,6.5pt" to="-58.75pt,55.65pt" strokeweight=".35pt"/>
        </w:pict>
      </w:r>
      <w:r>
        <w:pict w14:anchorId="09587FD6">
          <v:line id="_x0000_s6826" style="position:absolute;left:0;text-align:left;z-index:256167936" from="-35.35pt,-13.5pt" to="-35.35pt,100.3pt" strokeweight=".9pt"/>
        </w:pict>
      </w:r>
      <w:r>
        <w:rPr>
          <w:rFonts w:ascii="Times New Roman" w:hAnsi="Times New Roman"/>
          <w:color w:val="000000"/>
          <w:spacing w:val="-2"/>
          <w:sz w:val="21"/>
        </w:rPr>
        <w:t xml:space="preserve">One day a telegram arrived from </w:t>
      </w:r>
      <w:proofErr w:type="spellStart"/>
      <w:r>
        <w:rPr>
          <w:rFonts w:ascii="Times New Roman" w:hAnsi="Times New Roman"/>
          <w:color w:val="000000"/>
          <w:spacing w:val="-2"/>
          <w:sz w:val="21"/>
        </w:rPr>
        <w:t>Aluor</w:t>
      </w:r>
      <w:proofErr w:type="spellEnd"/>
      <w:r>
        <w:rPr>
          <w:rFonts w:ascii="Times New Roman" w:hAnsi="Times New Roman"/>
          <w:color w:val="000000"/>
          <w:spacing w:val="-2"/>
          <w:sz w:val="21"/>
        </w:rPr>
        <w:t xml:space="preserve">. Now letters from that place were few </w:t>
      </w:r>
      <w:r>
        <w:rPr>
          <w:rFonts w:ascii="Times New Roman" w:hAnsi="Times New Roman"/>
          <w:color w:val="000000"/>
          <w:sz w:val="21"/>
        </w:rPr>
        <w:t>and far between. They mainly consisted of notes from the twins asking for this, that or the other. A telegram rarely ever carried good news and Mark's hands shook a little as he tore it open.</w:t>
      </w:r>
    </w:p>
    <w:p w14:paraId="3EDEFD16" w14:textId="77777777" w:rsidR="00C95283" w:rsidRDefault="00000000">
      <w:pPr>
        <w:spacing w:before="36"/>
        <w:ind w:left="144" w:right="144" w:firstLine="288"/>
        <w:jc w:val="both"/>
        <w:rPr>
          <w:rFonts w:ascii="Times New Roman" w:hAnsi="Times New Roman"/>
          <w:color w:val="000000"/>
          <w:spacing w:val="7"/>
          <w:sz w:val="21"/>
        </w:rPr>
      </w:pPr>
      <w:r>
        <w:pict w14:anchorId="232CD8EF">
          <v:line id="_x0000_s6827" style="position:absolute;left:0;text-align:left;z-index:256168960" from="-32.1pt,39.2pt" to="-32.1pt,68.8pt" strokeweight=".35pt"/>
        </w:pict>
      </w:r>
      <w:r>
        <w:pict w14:anchorId="0A8B1867">
          <v:line id="_x0000_s6828" style="position:absolute;left:0;text-align:left;z-index:256169984" from="-32.85pt,23.35pt" to="-32.85pt,68.05pt" strokeweight=".35pt"/>
        </w:pict>
      </w:r>
      <w:r>
        <w:pict w14:anchorId="1533D726">
          <v:line id="_x0000_s6829" style="position:absolute;left:0;text-align:left;z-index:256171008" from="-40.4pt,9.7pt" to="-40.4pt,29.2pt" strokeweight=".35pt"/>
        </w:pict>
      </w:r>
      <w:r>
        <w:pict w14:anchorId="00D19B55">
          <v:line id="_x0000_s6830" style="position:absolute;left:0;text-align:left;z-index:256172032" from="-59.65pt,5.75pt" to="-59.65pt,38.9pt" strokeweight=".35pt"/>
        </w:pict>
      </w:r>
      <w:r>
        <w:pict w14:anchorId="0440CD25">
          <v:line id="_x0000_s6831" style="position:absolute;left:0;text-align:left;z-index:256173056" from="-40.95pt,57.95pt" to="-40.95pt,117pt" strokeweight=".55pt"/>
        </w:pict>
      </w:r>
      <w:r>
        <w:rPr>
          <w:rFonts w:ascii="Times New Roman" w:hAnsi="Times New Roman"/>
          <w:color w:val="000000"/>
          <w:spacing w:val="7"/>
          <w:sz w:val="21"/>
        </w:rPr>
        <w:t xml:space="preserve">"COME" it declared. "YOUR MOTHER IS VERY. ILL." It must be </w:t>
      </w:r>
      <w:r>
        <w:rPr>
          <w:rFonts w:ascii="Times New Roman" w:hAnsi="Times New Roman"/>
          <w:color w:val="000000"/>
          <w:spacing w:val="-1"/>
          <w:sz w:val="21"/>
        </w:rPr>
        <w:t>Maria! He rushed out of his office and went to get his wife. She was in the mid</w:t>
      </w:r>
      <w:r>
        <w:rPr>
          <w:rFonts w:ascii="Times New Roman" w:hAnsi="Times New Roman"/>
          <w:color w:val="000000"/>
          <w:spacing w:val="-1"/>
          <w:sz w:val="21"/>
        </w:rPr>
        <w:softHyphen/>
      </w:r>
      <w:r>
        <w:rPr>
          <w:rFonts w:ascii="Times New Roman" w:hAnsi="Times New Roman"/>
          <w:color w:val="000000"/>
          <w:spacing w:val="1"/>
          <w:sz w:val="21"/>
        </w:rPr>
        <w:t xml:space="preserve">dle of a lesson and one of the teachers had to call her out. One look at Mark's </w:t>
      </w:r>
      <w:r>
        <w:rPr>
          <w:rFonts w:ascii="Times New Roman" w:hAnsi="Times New Roman"/>
          <w:color w:val="000000"/>
          <w:spacing w:val="4"/>
          <w:sz w:val="21"/>
        </w:rPr>
        <w:t xml:space="preserve">face was enough. He had never been much good at hiding things behind a </w:t>
      </w:r>
      <w:r>
        <w:rPr>
          <w:rFonts w:ascii="Times New Roman" w:hAnsi="Times New Roman"/>
          <w:color w:val="000000"/>
          <w:sz w:val="21"/>
        </w:rPr>
        <w:t>blank mask and Elizabeth could read him like a book.</w:t>
      </w:r>
    </w:p>
    <w:p w14:paraId="0B9FFE93" w14:textId="77777777" w:rsidR="00C95283" w:rsidRDefault="00C95283">
      <w:pPr>
        <w:sectPr w:rsidR="00C95283">
          <w:pgSz w:w="9190" w:h="12996"/>
          <w:pgMar w:top="206" w:right="16" w:bottom="295" w:left="2086" w:header="720" w:footer="720" w:gutter="0"/>
          <w:cols w:space="720"/>
        </w:sectPr>
      </w:pPr>
    </w:p>
    <w:p w14:paraId="13F60F1E" w14:textId="77777777" w:rsidR="00C95283" w:rsidRDefault="00000000">
      <w:pPr>
        <w:ind w:left="288" w:right="216" w:firstLine="144"/>
        <w:rPr>
          <w:rFonts w:ascii="Times New Roman" w:hAnsi="Times New Roman"/>
          <w:b/>
          <w:color w:val="000000"/>
          <w:spacing w:val="-6"/>
          <w:sz w:val="21"/>
        </w:rPr>
      </w:pPr>
      <w:r>
        <w:lastRenderedPageBreak/>
        <w:pict w14:anchorId="450ABFF0">
          <v:shape id="_x0000_s6832" type="#_x0000_t202" style="position:absolute;left:0;text-align:left;margin-left:0;margin-top:584.85pt;width:351.4pt;height:10.45pt;z-index:-243886080;mso-wrap-distance-left:0;mso-wrap-distance-right:0" filled="f" stroked="f">
            <v:textbox inset="0,0,0,0">
              <w:txbxContent>
                <w:p w14:paraId="6A8DB114" w14:textId="77777777" w:rsidR="00C95283" w:rsidRDefault="00000000">
                  <w:pPr>
                    <w:spacing w:line="208" w:lineRule="auto"/>
                    <w:ind w:right="216"/>
                    <w:jc w:val="right"/>
                    <w:rPr>
                      <w:rFonts w:ascii="Tahoma" w:hAnsi="Tahoma"/>
                      <w:b/>
                      <w:color w:val="000000"/>
                      <w:spacing w:val="10"/>
                      <w:sz w:val="16"/>
                    </w:rPr>
                  </w:pPr>
                  <w:r>
                    <w:rPr>
                      <w:rFonts w:ascii="Tahoma" w:hAnsi="Tahoma"/>
                      <w:b/>
                      <w:color w:val="000000"/>
                      <w:spacing w:val="10"/>
                      <w:sz w:val="16"/>
                    </w:rPr>
                    <w:t xml:space="preserve">LIFE AND DEATH + </w:t>
                  </w:r>
                  <w:r>
                    <w:rPr>
                      <w:rFonts w:ascii="Arial" w:hAnsi="Arial"/>
                      <w:b/>
                      <w:color w:val="000000"/>
                      <w:spacing w:val="20"/>
                      <w:sz w:val="21"/>
                    </w:rPr>
                    <w:t>337</w:t>
                  </w:r>
                </w:p>
              </w:txbxContent>
            </v:textbox>
            <w10:wrap type="square"/>
          </v:shape>
        </w:pict>
      </w:r>
      <w:r>
        <w:rPr>
          <w:rFonts w:ascii="Times New Roman" w:hAnsi="Times New Roman"/>
          <w:b/>
          <w:color w:val="000000"/>
          <w:spacing w:val="-6"/>
          <w:sz w:val="21"/>
        </w:rPr>
        <w:t>"What is wrong?" He said nothing, just quietly handed her the telegram. "Mother ill! But she was so well when we went to see her last month! Oh my God! We must go at once!"</w:t>
      </w:r>
    </w:p>
    <w:p w14:paraId="61AEB0D6" w14:textId="77777777" w:rsidR="00C95283" w:rsidRDefault="00000000">
      <w:pPr>
        <w:spacing w:before="36"/>
        <w:ind w:left="144" w:right="216" w:firstLine="288"/>
        <w:jc w:val="both"/>
        <w:rPr>
          <w:rFonts w:ascii="Times New Roman" w:hAnsi="Times New Roman"/>
          <w:b/>
          <w:color w:val="000000"/>
          <w:spacing w:val="-10"/>
          <w:sz w:val="21"/>
        </w:rPr>
      </w:pPr>
      <w:r>
        <w:rPr>
          <w:rFonts w:ascii="Times New Roman" w:hAnsi="Times New Roman"/>
          <w:b/>
          <w:color w:val="000000"/>
          <w:spacing w:val="-10"/>
          <w:sz w:val="21"/>
        </w:rPr>
        <w:t xml:space="preserve">"Yes dear. I've already spoken to the headmaster—so just get into the car and </w:t>
      </w:r>
      <w:r>
        <w:rPr>
          <w:rFonts w:ascii="Times New Roman" w:hAnsi="Times New Roman"/>
          <w:b/>
          <w:color w:val="000000"/>
          <w:spacing w:val="-6"/>
          <w:sz w:val="21"/>
        </w:rPr>
        <w:t>we'll go right home." Firm, decisive Elizabeth was standing there looking con</w:t>
      </w:r>
      <w:r>
        <w:rPr>
          <w:rFonts w:ascii="Times New Roman" w:hAnsi="Times New Roman"/>
          <w:b/>
          <w:color w:val="000000"/>
          <w:spacing w:val="-6"/>
          <w:sz w:val="21"/>
        </w:rPr>
        <w:softHyphen/>
        <w:t xml:space="preserve">fused and unsure of her next action. When they got home, she walked into the </w:t>
      </w:r>
      <w:r>
        <w:rPr>
          <w:rFonts w:ascii="Times New Roman" w:hAnsi="Times New Roman"/>
          <w:b/>
          <w:color w:val="000000"/>
          <w:spacing w:val="-5"/>
          <w:sz w:val="21"/>
        </w:rPr>
        <w:t>sitting room and again just stood there. She had the most oppressive premoni</w:t>
      </w:r>
      <w:r>
        <w:rPr>
          <w:rFonts w:ascii="Times New Roman" w:hAnsi="Times New Roman"/>
          <w:b/>
          <w:color w:val="000000"/>
          <w:spacing w:val="-5"/>
          <w:sz w:val="21"/>
        </w:rPr>
        <w:softHyphen/>
      </w:r>
      <w:r>
        <w:rPr>
          <w:rFonts w:ascii="Times New Roman" w:hAnsi="Times New Roman"/>
          <w:b/>
          <w:color w:val="000000"/>
          <w:spacing w:val="-4"/>
          <w:sz w:val="21"/>
        </w:rPr>
        <w:t xml:space="preserve">tion of doom pressing in on her from all sides and she simply could not make any sensible move. So Mark took over, packed a few things for her, made </w:t>
      </w:r>
      <w:r>
        <w:rPr>
          <w:rFonts w:ascii="Times New Roman" w:hAnsi="Times New Roman"/>
          <w:b/>
          <w:color w:val="000000"/>
          <w:spacing w:val="-5"/>
          <w:sz w:val="21"/>
        </w:rPr>
        <w:t xml:space="preserve">arrangements with the </w:t>
      </w:r>
      <w:proofErr w:type="spellStart"/>
      <w:r>
        <w:rPr>
          <w:rFonts w:ascii="Times New Roman" w:hAnsi="Times New Roman"/>
          <w:b/>
          <w:color w:val="000000"/>
          <w:spacing w:val="-5"/>
          <w:sz w:val="21"/>
        </w:rPr>
        <w:t>neighbours</w:t>
      </w:r>
      <w:proofErr w:type="spellEnd"/>
      <w:r>
        <w:rPr>
          <w:rFonts w:ascii="Times New Roman" w:hAnsi="Times New Roman"/>
          <w:b/>
          <w:color w:val="000000"/>
          <w:spacing w:val="-5"/>
          <w:sz w:val="21"/>
        </w:rPr>
        <w:t xml:space="preserve"> to collect little Mary, put his wife in the car </w:t>
      </w:r>
      <w:r>
        <w:rPr>
          <w:rFonts w:ascii="Times New Roman" w:hAnsi="Times New Roman"/>
          <w:b/>
          <w:color w:val="000000"/>
          <w:spacing w:val="-6"/>
          <w:sz w:val="21"/>
        </w:rPr>
        <w:t>and drove off.</w:t>
      </w:r>
    </w:p>
    <w:p w14:paraId="05C2F1C4" w14:textId="77777777" w:rsidR="00C95283" w:rsidRDefault="00000000">
      <w:pPr>
        <w:spacing w:before="108"/>
        <w:ind w:left="144" w:right="216" w:firstLine="288"/>
        <w:jc w:val="both"/>
        <w:rPr>
          <w:rFonts w:ascii="Times New Roman" w:hAnsi="Times New Roman"/>
          <w:b/>
          <w:color w:val="000000"/>
          <w:spacing w:val="-7"/>
          <w:sz w:val="21"/>
        </w:rPr>
      </w:pPr>
      <w:r>
        <w:rPr>
          <w:rFonts w:ascii="Times New Roman" w:hAnsi="Times New Roman"/>
          <w:b/>
          <w:color w:val="000000"/>
          <w:spacing w:val="-7"/>
          <w:sz w:val="21"/>
        </w:rPr>
        <w:t>Most children have a father and a mother and Elizabeth had been no excep</w:t>
      </w:r>
      <w:r>
        <w:rPr>
          <w:rFonts w:ascii="Times New Roman" w:hAnsi="Times New Roman"/>
          <w:b/>
          <w:color w:val="000000"/>
          <w:spacing w:val="-7"/>
          <w:sz w:val="21"/>
        </w:rPr>
        <w:softHyphen/>
        <w:t xml:space="preserve">tion apart from the fact that her father had been a woman—her grandmother </w:t>
      </w:r>
      <w:proofErr w:type="spellStart"/>
      <w:r>
        <w:rPr>
          <w:rFonts w:ascii="Times New Roman" w:hAnsi="Times New Roman"/>
          <w:b/>
          <w:color w:val="000000"/>
          <w:spacing w:val="-5"/>
          <w:sz w:val="21"/>
        </w:rPr>
        <w:t>Akoko</w:t>
      </w:r>
      <w:proofErr w:type="spellEnd"/>
      <w:r>
        <w:rPr>
          <w:rFonts w:ascii="Times New Roman" w:hAnsi="Times New Roman"/>
          <w:b/>
          <w:color w:val="000000"/>
          <w:spacing w:val="-5"/>
          <w:sz w:val="21"/>
        </w:rPr>
        <w:t>. Now her mother was ill, probably dying, and she experienced a com</w:t>
      </w:r>
      <w:r>
        <w:rPr>
          <w:rFonts w:ascii="Times New Roman" w:hAnsi="Times New Roman"/>
          <w:b/>
          <w:color w:val="000000"/>
          <w:spacing w:val="-5"/>
          <w:sz w:val="21"/>
        </w:rPr>
        <w:softHyphen/>
        <w:t xml:space="preserve">pletely different pain from the one she had experienced at her grandmother's </w:t>
      </w:r>
      <w:r>
        <w:rPr>
          <w:rFonts w:ascii="Times New Roman" w:hAnsi="Times New Roman"/>
          <w:b/>
          <w:color w:val="000000"/>
          <w:spacing w:val="-8"/>
          <w:sz w:val="21"/>
        </w:rPr>
        <w:t xml:space="preserve">death. There is a bond that exists between mother and child that is completely </w:t>
      </w:r>
      <w:r>
        <w:rPr>
          <w:rFonts w:ascii="Times New Roman" w:hAnsi="Times New Roman"/>
          <w:b/>
          <w:color w:val="000000"/>
          <w:spacing w:val="-10"/>
          <w:sz w:val="21"/>
        </w:rPr>
        <w:t xml:space="preserve">primeval in nature and only comes to the surface of the conscious mind in all its </w:t>
      </w:r>
      <w:r>
        <w:rPr>
          <w:rFonts w:ascii="Times New Roman" w:hAnsi="Times New Roman"/>
          <w:b/>
          <w:color w:val="000000"/>
          <w:spacing w:val="-5"/>
          <w:sz w:val="21"/>
        </w:rPr>
        <w:t>primitive force when either mother or child is in some sort of peril—not sur</w:t>
      </w:r>
      <w:r>
        <w:rPr>
          <w:rFonts w:ascii="Times New Roman" w:hAnsi="Times New Roman"/>
          <w:b/>
          <w:color w:val="000000"/>
          <w:spacing w:val="-5"/>
          <w:sz w:val="21"/>
        </w:rPr>
        <w:softHyphen/>
        <w:t xml:space="preserve">prising considering that as a child lies in its mother's womb, the first sound it </w:t>
      </w:r>
      <w:r>
        <w:rPr>
          <w:rFonts w:ascii="Times New Roman" w:hAnsi="Times New Roman"/>
          <w:b/>
          <w:color w:val="000000"/>
          <w:spacing w:val="-3"/>
          <w:sz w:val="21"/>
        </w:rPr>
        <w:t xml:space="preserve">hears is her heartbeat and the first human voice it </w:t>
      </w:r>
      <w:proofErr w:type="spellStart"/>
      <w:r>
        <w:rPr>
          <w:rFonts w:ascii="Times New Roman" w:hAnsi="Times New Roman"/>
          <w:b/>
          <w:color w:val="000000"/>
          <w:spacing w:val="-3"/>
          <w:sz w:val="21"/>
        </w:rPr>
        <w:t>recognises</w:t>
      </w:r>
      <w:proofErr w:type="spellEnd"/>
      <w:r>
        <w:rPr>
          <w:rFonts w:ascii="Times New Roman" w:hAnsi="Times New Roman"/>
          <w:b/>
          <w:color w:val="000000"/>
          <w:spacing w:val="-3"/>
          <w:sz w:val="21"/>
        </w:rPr>
        <w:t xml:space="preserve"> is hers. For the </w:t>
      </w:r>
      <w:r>
        <w:rPr>
          <w:rFonts w:ascii="Times New Roman" w:hAnsi="Times New Roman"/>
          <w:b/>
          <w:color w:val="000000"/>
          <w:spacing w:val="-4"/>
          <w:sz w:val="21"/>
        </w:rPr>
        <w:t xml:space="preserve">next many months, the child's most satisfying experience will be to lie next to </w:t>
      </w:r>
      <w:r>
        <w:rPr>
          <w:rFonts w:ascii="Times New Roman" w:hAnsi="Times New Roman"/>
          <w:b/>
          <w:color w:val="000000"/>
          <w:spacing w:val="-7"/>
          <w:sz w:val="21"/>
        </w:rPr>
        <w:t xml:space="preserve">her heart, nursing at the breast—so that the powerful connection is not severed </w:t>
      </w:r>
      <w:proofErr w:type="spellStart"/>
      <w:r>
        <w:rPr>
          <w:rFonts w:ascii="Times New Roman" w:hAnsi="Times New Roman"/>
          <w:b/>
          <w:color w:val="000000"/>
          <w:spacing w:val="-5"/>
          <w:sz w:val="21"/>
        </w:rPr>
        <w:t>vvith</w:t>
      </w:r>
      <w:proofErr w:type="spellEnd"/>
      <w:r>
        <w:rPr>
          <w:rFonts w:ascii="Times New Roman" w:hAnsi="Times New Roman"/>
          <w:b/>
          <w:color w:val="000000"/>
          <w:spacing w:val="-5"/>
          <w:sz w:val="21"/>
        </w:rPr>
        <w:t xml:space="preserve"> the cutting of the cord.</w:t>
      </w:r>
    </w:p>
    <w:p w14:paraId="22C18E86" w14:textId="77777777" w:rsidR="00C95283" w:rsidRDefault="00000000">
      <w:pPr>
        <w:spacing w:before="144"/>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 xml:space="preserve">Maria </w:t>
      </w:r>
      <w:proofErr w:type="spellStart"/>
      <w:r>
        <w:rPr>
          <w:rFonts w:ascii="Times New Roman" w:hAnsi="Times New Roman"/>
          <w:b/>
          <w:color w:val="000000"/>
          <w:spacing w:val="-5"/>
          <w:sz w:val="21"/>
        </w:rPr>
        <w:t>Nyabera</w:t>
      </w:r>
      <w:proofErr w:type="spellEnd"/>
      <w:r>
        <w:rPr>
          <w:rFonts w:ascii="Times New Roman" w:hAnsi="Times New Roman"/>
          <w:b/>
          <w:color w:val="000000"/>
          <w:spacing w:val="-5"/>
          <w:sz w:val="21"/>
        </w:rPr>
        <w:t xml:space="preserve"> had been a good mother to Elizabeth and her cousin Peter and, in her own generous way, had given unstintingly of herself to them and to </w:t>
      </w:r>
      <w:r>
        <w:rPr>
          <w:rFonts w:ascii="Times New Roman" w:hAnsi="Times New Roman"/>
          <w:b/>
          <w:color w:val="000000"/>
          <w:spacing w:val="-4"/>
          <w:sz w:val="21"/>
        </w:rPr>
        <w:t xml:space="preserve">her own mother. Elizabeth remembered how tenderly she had looked after </w:t>
      </w:r>
      <w:proofErr w:type="spellStart"/>
      <w:r>
        <w:rPr>
          <w:rFonts w:ascii="Times New Roman" w:hAnsi="Times New Roman"/>
          <w:b/>
          <w:color w:val="000000"/>
          <w:spacing w:val="-4"/>
          <w:sz w:val="21"/>
        </w:rPr>
        <w:t>Akoko</w:t>
      </w:r>
      <w:proofErr w:type="spellEnd"/>
      <w:r>
        <w:rPr>
          <w:rFonts w:ascii="Times New Roman" w:hAnsi="Times New Roman"/>
          <w:b/>
          <w:color w:val="000000"/>
          <w:spacing w:val="-4"/>
          <w:sz w:val="21"/>
        </w:rPr>
        <w:t xml:space="preserve"> when she became old and ailing and she hoped with a sick despairing </w:t>
      </w:r>
      <w:r>
        <w:rPr>
          <w:rFonts w:ascii="Times New Roman" w:hAnsi="Times New Roman"/>
          <w:b/>
          <w:color w:val="000000"/>
          <w:spacing w:val="-5"/>
          <w:sz w:val="21"/>
        </w:rPr>
        <w:t xml:space="preserve">dread that she would get the same chance to show her mother how much she </w:t>
      </w:r>
      <w:r>
        <w:rPr>
          <w:rFonts w:ascii="Times New Roman" w:hAnsi="Times New Roman"/>
          <w:b/>
          <w:color w:val="000000"/>
          <w:spacing w:val="-4"/>
          <w:sz w:val="21"/>
        </w:rPr>
        <w:t>cared in spite of the distance between them.</w:t>
      </w:r>
    </w:p>
    <w:p w14:paraId="7685657F" w14:textId="77777777" w:rsidR="00C95283" w:rsidRDefault="00000000">
      <w:pPr>
        <w:spacing w:before="72"/>
        <w:ind w:left="144" w:right="216" w:firstLine="288"/>
        <w:jc w:val="both"/>
        <w:rPr>
          <w:rFonts w:ascii="Times New Roman" w:hAnsi="Times New Roman"/>
          <w:b/>
          <w:color w:val="000000"/>
          <w:spacing w:val="-7"/>
          <w:sz w:val="21"/>
        </w:rPr>
      </w:pPr>
      <w:r>
        <w:rPr>
          <w:rFonts w:ascii="Times New Roman" w:hAnsi="Times New Roman"/>
          <w:b/>
          <w:color w:val="000000"/>
          <w:spacing w:val="-7"/>
          <w:sz w:val="21"/>
        </w:rPr>
        <w:t xml:space="preserve">"I have failed her." These were the first words she had spoken since their </w:t>
      </w:r>
      <w:r>
        <w:rPr>
          <w:rFonts w:ascii="Times New Roman" w:hAnsi="Times New Roman"/>
          <w:b/>
          <w:color w:val="000000"/>
          <w:spacing w:val="-5"/>
          <w:sz w:val="21"/>
        </w:rPr>
        <w:t xml:space="preserve">departure from Nakuru and now they were approaching the outskirts of </w:t>
      </w:r>
      <w:proofErr w:type="spellStart"/>
      <w:r>
        <w:rPr>
          <w:rFonts w:ascii="Times New Roman" w:hAnsi="Times New Roman"/>
          <w:b/>
          <w:color w:val="000000"/>
          <w:spacing w:val="-5"/>
          <w:sz w:val="21"/>
        </w:rPr>
        <w:t>Kai</w:t>
      </w:r>
      <w:r>
        <w:rPr>
          <w:rFonts w:ascii="Times New Roman" w:hAnsi="Times New Roman"/>
          <w:b/>
          <w:color w:val="000000"/>
          <w:spacing w:val="-5"/>
          <w:sz w:val="21"/>
        </w:rPr>
        <w:softHyphen/>
      </w:r>
      <w:r>
        <w:rPr>
          <w:rFonts w:ascii="Times New Roman" w:hAnsi="Times New Roman"/>
          <w:b/>
          <w:color w:val="000000"/>
          <w:spacing w:val="-4"/>
          <w:sz w:val="21"/>
        </w:rPr>
        <w:t>cho</w:t>
      </w:r>
      <w:proofErr w:type="spellEnd"/>
      <w:r>
        <w:rPr>
          <w:rFonts w:ascii="Times New Roman" w:hAnsi="Times New Roman"/>
          <w:b/>
          <w:color w:val="000000"/>
          <w:spacing w:val="-4"/>
          <w:sz w:val="21"/>
        </w:rPr>
        <w:t xml:space="preserve"> town. Mark cautioned himself to tread carefully for he remembered only too clearly how she had almost broken off their engagement at her grand</w:t>
      </w:r>
      <w:r>
        <w:rPr>
          <w:rFonts w:ascii="Times New Roman" w:hAnsi="Times New Roman"/>
          <w:b/>
          <w:color w:val="000000"/>
          <w:spacing w:val="-4"/>
          <w:sz w:val="21"/>
        </w:rPr>
        <w:softHyphen/>
        <w:t>mother's death, blaming him for God alone knew what.</w:t>
      </w:r>
    </w:p>
    <w:p w14:paraId="7693A987" w14:textId="77777777" w:rsidR="00C95283" w:rsidRDefault="00000000">
      <w:pPr>
        <w:spacing w:before="72"/>
        <w:ind w:left="432"/>
        <w:rPr>
          <w:rFonts w:ascii="Times New Roman" w:hAnsi="Times New Roman"/>
          <w:b/>
          <w:color w:val="000000"/>
          <w:spacing w:val="-7"/>
          <w:sz w:val="21"/>
        </w:rPr>
      </w:pPr>
      <w:r>
        <w:rPr>
          <w:rFonts w:ascii="Times New Roman" w:hAnsi="Times New Roman"/>
          <w:b/>
          <w:color w:val="000000"/>
          <w:spacing w:val="-7"/>
          <w:sz w:val="21"/>
        </w:rPr>
        <w:t>"How have you failed, dear?" he asked cautiously.</w:t>
      </w:r>
    </w:p>
    <w:p w14:paraId="19DB8B91" w14:textId="77777777" w:rsidR="00C95283" w:rsidRDefault="00000000">
      <w:pPr>
        <w:ind w:left="144" w:right="216" w:firstLine="288"/>
        <w:jc w:val="both"/>
        <w:rPr>
          <w:rFonts w:ascii="Times New Roman" w:hAnsi="Times New Roman"/>
          <w:b/>
          <w:color w:val="000000"/>
          <w:spacing w:val="-3"/>
          <w:sz w:val="21"/>
        </w:rPr>
      </w:pPr>
      <w:r>
        <w:rPr>
          <w:rFonts w:ascii="Times New Roman" w:hAnsi="Times New Roman"/>
          <w:b/>
          <w:color w:val="000000"/>
          <w:spacing w:val="-3"/>
          <w:sz w:val="21"/>
        </w:rPr>
        <w:t xml:space="preserve">"Don't keep on calling me dear! You know very well </w:t>
      </w:r>
      <w:r>
        <w:rPr>
          <w:rFonts w:ascii="Times New Roman" w:hAnsi="Times New Roman"/>
          <w:b/>
          <w:color w:val="000000"/>
          <w:spacing w:val="-3"/>
          <w:w w:val="90"/>
          <w:sz w:val="23"/>
        </w:rPr>
        <w:t xml:space="preserve">I </w:t>
      </w:r>
      <w:r>
        <w:rPr>
          <w:rFonts w:ascii="Times New Roman" w:hAnsi="Times New Roman"/>
          <w:b/>
          <w:color w:val="000000"/>
          <w:spacing w:val="-3"/>
          <w:sz w:val="21"/>
        </w:rPr>
        <w:t xml:space="preserve">should visited her </w:t>
      </w:r>
      <w:r>
        <w:rPr>
          <w:rFonts w:ascii="Times New Roman" w:hAnsi="Times New Roman"/>
          <w:b/>
          <w:color w:val="000000"/>
          <w:spacing w:val="-5"/>
          <w:sz w:val="21"/>
        </w:rPr>
        <w:t xml:space="preserve">more frequently—instead of just staying with you, who are young and healthy </w:t>
      </w:r>
      <w:r>
        <w:rPr>
          <w:rFonts w:ascii="Times New Roman" w:hAnsi="Times New Roman"/>
          <w:b/>
          <w:color w:val="000000"/>
          <w:spacing w:val="-8"/>
          <w:sz w:val="21"/>
        </w:rPr>
        <w:t>and don't need me!"</w:t>
      </w:r>
    </w:p>
    <w:p w14:paraId="16860655" w14:textId="77777777" w:rsidR="00C95283" w:rsidRDefault="00000000">
      <w:pPr>
        <w:spacing w:before="36"/>
        <w:ind w:left="144" w:right="216" w:firstLine="216"/>
        <w:jc w:val="both"/>
        <w:rPr>
          <w:rFonts w:ascii="Times New Roman" w:hAnsi="Times New Roman"/>
          <w:b/>
          <w:color w:val="000000"/>
          <w:spacing w:val="-9"/>
          <w:sz w:val="21"/>
        </w:rPr>
      </w:pPr>
      <w:r>
        <w:rPr>
          <w:rFonts w:ascii="Times New Roman" w:hAnsi="Times New Roman"/>
          <w:b/>
          <w:color w:val="000000"/>
          <w:spacing w:val="-9"/>
          <w:sz w:val="21"/>
        </w:rPr>
        <w:t xml:space="preserve">Mark knew better than to point out that not more than two months had ever </w:t>
      </w:r>
      <w:r>
        <w:rPr>
          <w:rFonts w:ascii="Times New Roman" w:hAnsi="Times New Roman"/>
          <w:b/>
          <w:color w:val="000000"/>
          <w:spacing w:val="-6"/>
          <w:sz w:val="21"/>
        </w:rPr>
        <w:t xml:space="preserve">passed without Elizabeth dashing west to see her mother; or the great sacrifice that they had both made in giving up two of their children to her. He knew her well enough to know that she would only bite off his head and he liked it well </w:t>
      </w:r>
      <w:r>
        <w:rPr>
          <w:rFonts w:ascii="Times New Roman" w:hAnsi="Times New Roman"/>
          <w:b/>
          <w:color w:val="000000"/>
          <w:spacing w:val="-3"/>
          <w:sz w:val="21"/>
        </w:rPr>
        <w:t>enough where it was—firmly attached to his body. He was lucky for he had many brothers staying at home with his own mother so he didn't have to con-</w:t>
      </w:r>
    </w:p>
    <w:p w14:paraId="2EAD9763" w14:textId="77777777" w:rsidR="00C95283" w:rsidRDefault="00C95283">
      <w:pPr>
        <w:sectPr w:rsidR="00C95283">
          <w:pgSz w:w="8366" w:h="12967"/>
          <w:pgMar w:top="636" w:right="609" w:bottom="304" w:left="669" w:header="720" w:footer="720" w:gutter="0"/>
          <w:cols w:space="720"/>
        </w:sectPr>
      </w:pPr>
    </w:p>
    <w:p w14:paraId="549586C2" w14:textId="77777777" w:rsidR="00C95283" w:rsidRDefault="00000000">
      <w:pPr>
        <w:spacing w:before="468" w:line="268" w:lineRule="auto"/>
        <w:ind w:left="144"/>
        <w:rPr>
          <w:rFonts w:ascii="Times New Roman" w:hAnsi="Times New Roman"/>
          <w:b/>
          <w:color w:val="000000"/>
          <w:spacing w:val="-5"/>
          <w:sz w:val="21"/>
        </w:rPr>
      </w:pPr>
      <w:r>
        <w:lastRenderedPageBreak/>
        <w:pict w14:anchorId="487221B4">
          <v:shape id="_x0000_s6833" type="#_x0000_t202" style="position:absolute;left:0;text-align:left;margin-left:0;margin-top:608.8pt;width:351.4pt;height:11.65pt;z-index:-243885056;mso-wrap-distance-left:0;mso-wrap-distance-right:0" filled="f" stroked="f">
            <v:textbox inset="0,0,0,0">
              <w:txbxContent>
                <w:p w14:paraId="222B9AFC" w14:textId="77777777" w:rsidR="00C95283" w:rsidRDefault="00000000">
                  <w:pPr>
                    <w:spacing w:line="235" w:lineRule="auto"/>
                    <w:ind w:left="144"/>
                    <w:rPr>
                      <w:rFonts w:ascii="Tahoma" w:hAnsi="Tahoma"/>
                      <w:b/>
                      <w:color w:val="000000"/>
                      <w:spacing w:val="4"/>
                      <w:w w:val="95"/>
                      <w:sz w:val="19"/>
                    </w:rPr>
                  </w:pPr>
                  <w:r>
                    <w:rPr>
                      <w:rFonts w:ascii="Tahoma" w:hAnsi="Tahoma"/>
                      <w:b/>
                      <w:color w:val="000000"/>
                      <w:spacing w:val="4"/>
                      <w:w w:val="95"/>
                      <w:sz w:val="19"/>
                    </w:rPr>
                    <w:t xml:space="preserve">338 + </w:t>
                  </w:r>
                  <w:r>
                    <w:rPr>
                      <w:rFonts w:ascii="Times New Roman" w:hAnsi="Times New Roman"/>
                      <w:b/>
                      <w:color w:val="000000"/>
                      <w:spacing w:val="-6"/>
                      <w:sz w:val="17"/>
                    </w:rPr>
                    <w:t xml:space="preserve">LATE TWENTIETH CENTURY </w:t>
                  </w:r>
                  <w:r>
                    <w:rPr>
                      <w:rFonts w:ascii="Tahoma" w:hAnsi="Tahoma"/>
                      <w:b/>
                      <w:color w:val="000000"/>
                      <w:spacing w:val="4"/>
                      <w:w w:val="95"/>
                      <w:sz w:val="19"/>
                    </w:rPr>
                    <w:t>(1970-1995)</w:t>
                  </w:r>
                </w:p>
              </w:txbxContent>
            </v:textbox>
            <w10:wrap type="square"/>
          </v:shape>
        </w:pict>
      </w:r>
      <w:r>
        <w:pict w14:anchorId="5D83C3DD">
          <v:line id="_x0000_s6834" style="position:absolute;left:0;text-align:left;z-index:256174080" from="-33.75pt,.75pt" to="-33.75pt,444.35pt" strokeweight=".35pt"/>
        </w:pict>
      </w:r>
      <w:r>
        <w:pict w14:anchorId="22FDEE72">
          <v:line id="_x0000_s6835" style="position:absolute;left:0;text-align:left;z-index:256175104" from="-32.3pt,.75pt" to="-32.3pt,360.1pt" strokeweight=".35pt"/>
        </w:pict>
      </w:r>
      <w:r>
        <w:pict w14:anchorId="02B15A3E">
          <v:line id="_x0000_s6836" style="position:absolute;left:0;text-align:left;z-index:256176128" from="-47.6pt,602.7pt" to="-47.6pt,623.6pt" strokeweight="1.45pt">
            <v:stroke linestyle="thinThin"/>
          </v:line>
        </w:pict>
      </w:r>
      <w:proofErr w:type="spellStart"/>
      <w:r>
        <w:rPr>
          <w:rFonts w:ascii="Times New Roman" w:hAnsi="Times New Roman"/>
          <w:b/>
          <w:color w:val="000000"/>
          <w:spacing w:val="-5"/>
          <w:sz w:val="21"/>
        </w:rPr>
        <w:t>stantly</w:t>
      </w:r>
      <w:proofErr w:type="spellEnd"/>
      <w:r>
        <w:rPr>
          <w:rFonts w:ascii="Times New Roman" w:hAnsi="Times New Roman"/>
          <w:b/>
          <w:color w:val="000000"/>
          <w:spacing w:val="-5"/>
          <w:sz w:val="21"/>
        </w:rPr>
        <w:t xml:space="preserve"> worry on that score. He really understood her predicament.</w:t>
      </w:r>
    </w:p>
    <w:p w14:paraId="075F997F" w14:textId="77777777" w:rsidR="00C95283" w:rsidRDefault="00000000">
      <w:pPr>
        <w:ind w:left="144" w:right="216" w:firstLine="216"/>
        <w:jc w:val="both"/>
        <w:rPr>
          <w:rFonts w:ascii="Times New Roman" w:hAnsi="Times New Roman"/>
          <w:b/>
          <w:color w:val="000000"/>
          <w:spacing w:val="-5"/>
          <w:sz w:val="21"/>
        </w:rPr>
      </w:pPr>
      <w:r>
        <w:rPr>
          <w:rFonts w:ascii="Times New Roman" w:hAnsi="Times New Roman"/>
          <w:b/>
          <w:color w:val="000000"/>
          <w:spacing w:val="-5"/>
          <w:sz w:val="21"/>
        </w:rPr>
        <w:t xml:space="preserve">"You don't understand anything at all!" the lady declared as if reading his mind. "You don't know how torn I've often felt, how I long to divide myself in </w:t>
      </w:r>
      <w:r>
        <w:rPr>
          <w:rFonts w:ascii="Times New Roman" w:hAnsi="Times New Roman"/>
          <w:b/>
          <w:color w:val="000000"/>
          <w:spacing w:val="-4"/>
          <w:sz w:val="21"/>
        </w:rPr>
        <w:t>two, so that I can be in both places at once!"</w:t>
      </w:r>
    </w:p>
    <w:p w14:paraId="79904884" w14:textId="77777777" w:rsidR="00C95283" w:rsidRDefault="00000000">
      <w:pPr>
        <w:spacing w:before="36"/>
        <w:ind w:left="144" w:right="216" w:firstLine="216"/>
        <w:jc w:val="both"/>
        <w:rPr>
          <w:rFonts w:ascii="Times New Roman" w:hAnsi="Times New Roman"/>
          <w:b/>
          <w:color w:val="000000"/>
          <w:spacing w:val="-5"/>
          <w:sz w:val="21"/>
        </w:rPr>
      </w:pPr>
      <w:r>
        <w:pict w14:anchorId="68DFB34B">
          <v:line id="_x0000_s6837" style="position:absolute;left:0;text-align:left;z-index:256177152" from="-56.6pt,8.45pt" to="-56.6pt,84.45pt" strokeweight=".35pt"/>
        </w:pict>
      </w:r>
      <w:r>
        <w:pict w14:anchorId="68EE3BFB">
          <v:line id="_x0000_s6838" style="position:absolute;left:0;text-align:left;z-index:256178176" from="-34.85pt,-11pt" to="-34.85pt,123pt" strokeweight=".55pt"/>
        </w:pict>
      </w:r>
      <w:r>
        <w:pict w14:anchorId="16800712">
          <v:line id="_x0000_s6839" style="position:absolute;left:0;text-align:left;z-index:256179200" from="-38.8pt,31.5pt" to="-38.8pt,92.75pt" strokeweight="1.45pt"/>
        </w:pict>
      </w:r>
      <w:r>
        <w:rPr>
          <w:rFonts w:ascii="Times New Roman" w:hAnsi="Times New Roman"/>
          <w:b/>
          <w:color w:val="000000"/>
          <w:spacing w:val="-5"/>
          <w:sz w:val="21"/>
        </w:rPr>
        <w:t xml:space="preserve">Mark said nothing but thought to himself that marriage was a very useful </w:t>
      </w:r>
      <w:r>
        <w:rPr>
          <w:rFonts w:ascii="Times New Roman" w:hAnsi="Times New Roman"/>
          <w:b/>
          <w:color w:val="000000"/>
          <w:spacing w:val="-8"/>
          <w:sz w:val="21"/>
        </w:rPr>
        <w:t xml:space="preserve">thing: there was always someone to vent one's fury on however and especially </w:t>
      </w:r>
      <w:r>
        <w:rPr>
          <w:rFonts w:ascii="Times New Roman" w:hAnsi="Times New Roman"/>
          <w:b/>
          <w:color w:val="000000"/>
          <w:spacing w:val="-7"/>
          <w:sz w:val="21"/>
        </w:rPr>
        <w:t xml:space="preserve">unjustifiably. Elizabeth kept on alternating between long silences and irrational </w:t>
      </w:r>
      <w:r>
        <w:rPr>
          <w:rFonts w:ascii="Times New Roman" w:hAnsi="Times New Roman"/>
          <w:b/>
          <w:color w:val="000000"/>
          <w:spacing w:val="-2"/>
          <w:sz w:val="21"/>
        </w:rPr>
        <w:t xml:space="preserve">self-accusatory statements until they were a few miles from </w:t>
      </w:r>
      <w:proofErr w:type="spellStart"/>
      <w:r>
        <w:rPr>
          <w:rFonts w:ascii="Times New Roman" w:hAnsi="Times New Roman"/>
          <w:b/>
          <w:color w:val="000000"/>
          <w:spacing w:val="-2"/>
          <w:sz w:val="21"/>
        </w:rPr>
        <w:t>Aluor</w:t>
      </w:r>
      <w:proofErr w:type="spellEnd"/>
      <w:r>
        <w:rPr>
          <w:rFonts w:ascii="Times New Roman" w:hAnsi="Times New Roman"/>
          <w:b/>
          <w:color w:val="000000"/>
          <w:spacing w:val="-2"/>
          <w:sz w:val="21"/>
        </w:rPr>
        <w:t xml:space="preserve">. She then </w:t>
      </w:r>
      <w:r>
        <w:rPr>
          <w:rFonts w:ascii="Times New Roman" w:hAnsi="Times New Roman"/>
          <w:b/>
          <w:color w:val="000000"/>
          <w:spacing w:val="-4"/>
          <w:sz w:val="21"/>
        </w:rPr>
        <w:t xml:space="preserve">kept completely quiet. It was dark by then but when they approached the but they found a crowd of people gathered there and both their hearts sank. She </w:t>
      </w:r>
      <w:r>
        <w:rPr>
          <w:rFonts w:ascii="Times New Roman" w:hAnsi="Times New Roman"/>
          <w:b/>
          <w:color w:val="000000"/>
          <w:spacing w:val="-6"/>
          <w:sz w:val="21"/>
        </w:rPr>
        <w:t>must be dead!</w:t>
      </w:r>
    </w:p>
    <w:p w14:paraId="2F3AF6AD" w14:textId="77777777" w:rsidR="00C95283" w:rsidRDefault="00000000">
      <w:pPr>
        <w:spacing w:before="108"/>
        <w:ind w:left="144" w:right="216" w:firstLine="216"/>
        <w:jc w:val="both"/>
        <w:rPr>
          <w:rFonts w:ascii="Times New Roman" w:hAnsi="Times New Roman"/>
          <w:b/>
          <w:color w:val="000000"/>
          <w:spacing w:val="-4"/>
          <w:sz w:val="21"/>
        </w:rPr>
      </w:pPr>
      <w:r>
        <w:rPr>
          <w:rFonts w:ascii="Times New Roman" w:hAnsi="Times New Roman"/>
          <w:b/>
          <w:color w:val="000000"/>
          <w:spacing w:val="-4"/>
          <w:sz w:val="21"/>
        </w:rPr>
        <w:t xml:space="preserve">The twins rushed out into their parents arms, and the people surrounded </w:t>
      </w:r>
      <w:r>
        <w:rPr>
          <w:rFonts w:ascii="Times New Roman" w:hAnsi="Times New Roman"/>
          <w:b/>
          <w:color w:val="000000"/>
          <w:spacing w:val="-6"/>
          <w:sz w:val="21"/>
        </w:rPr>
        <w:t xml:space="preserve">them; but Elizabeth had no eyes for anyone—she just walked into the hut. She </w:t>
      </w:r>
      <w:r>
        <w:rPr>
          <w:rFonts w:ascii="Times New Roman" w:hAnsi="Times New Roman"/>
          <w:b/>
          <w:color w:val="000000"/>
          <w:spacing w:val="-4"/>
          <w:sz w:val="21"/>
        </w:rPr>
        <w:t>had to see that beloved face one last time.</w:t>
      </w:r>
    </w:p>
    <w:p w14:paraId="0416151B" w14:textId="77777777" w:rsidR="00C95283" w:rsidRDefault="00000000">
      <w:pPr>
        <w:spacing w:before="36"/>
        <w:ind w:left="144" w:right="216" w:firstLine="216"/>
        <w:jc w:val="both"/>
        <w:rPr>
          <w:rFonts w:ascii="Times New Roman" w:hAnsi="Times New Roman"/>
          <w:b/>
          <w:color w:val="000000"/>
          <w:spacing w:val="-6"/>
          <w:sz w:val="21"/>
        </w:rPr>
      </w:pPr>
      <w:r>
        <w:pict w14:anchorId="489BECD2">
          <v:line id="_x0000_s6840" style="position:absolute;left:0;text-align:left;z-index:256180224" from="-37.55pt,30.7pt" to="-37.55pt,89.75pt" strokeweight=".35pt"/>
        </w:pict>
      </w:r>
      <w:r>
        <w:pict w14:anchorId="20D8FF5F">
          <v:line id="_x0000_s6841" style="position:absolute;left:0;text-align:left;z-index:256181248" from="-57.15pt,13.2pt" to="-57.15pt,116.4pt" strokeweight=".35pt"/>
        </w:pict>
      </w:r>
      <w:r>
        <w:pict w14:anchorId="3FC99323">
          <v:line id="_x0000_s6842" style="position:absolute;left:0;text-align:left;z-index:256182272" from="-50.5pt,24.2pt" to="-50.5pt,96.25pt" strokeweight=".7pt"/>
        </w:pict>
      </w:r>
      <w:r>
        <w:rPr>
          <w:rFonts w:ascii="Times New Roman" w:hAnsi="Times New Roman"/>
          <w:b/>
          <w:color w:val="000000"/>
          <w:spacing w:val="-6"/>
          <w:sz w:val="21"/>
        </w:rPr>
        <w:t xml:space="preserve">"She is not here. Father Thomas took her to the hospital at </w:t>
      </w:r>
      <w:proofErr w:type="spellStart"/>
      <w:r>
        <w:rPr>
          <w:rFonts w:ascii="Times New Roman" w:hAnsi="Times New Roman"/>
          <w:b/>
          <w:color w:val="000000"/>
          <w:spacing w:val="-6"/>
          <w:sz w:val="21"/>
        </w:rPr>
        <w:t>Maseno</w:t>
      </w:r>
      <w:proofErr w:type="spellEnd"/>
      <w:r>
        <w:rPr>
          <w:rFonts w:ascii="Times New Roman" w:hAnsi="Times New Roman"/>
          <w:b/>
          <w:color w:val="000000"/>
          <w:spacing w:val="-6"/>
          <w:sz w:val="21"/>
        </w:rPr>
        <w:t xml:space="preserve">." So she </w:t>
      </w:r>
      <w:r>
        <w:rPr>
          <w:rFonts w:ascii="Times New Roman" w:hAnsi="Times New Roman"/>
          <w:b/>
          <w:color w:val="000000"/>
          <w:spacing w:val="-5"/>
          <w:sz w:val="21"/>
        </w:rPr>
        <w:t xml:space="preserve">was not dead yet, thank God. It must have been eight o'clock, but she simply </w:t>
      </w:r>
      <w:r>
        <w:rPr>
          <w:rFonts w:ascii="Times New Roman" w:hAnsi="Times New Roman"/>
          <w:b/>
          <w:color w:val="000000"/>
          <w:spacing w:val="-7"/>
          <w:sz w:val="21"/>
        </w:rPr>
        <w:t>turned on her heels and went out to the car again despite the protests of the vil</w:t>
      </w:r>
      <w:r>
        <w:rPr>
          <w:rFonts w:ascii="Times New Roman" w:hAnsi="Times New Roman"/>
          <w:b/>
          <w:color w:val="000000"/>
          <w:spacing w:val="-7"/>
          <w:sz w:val="21"/>
        </w:rPr>
        <w:softHyphen/>
        <w:t xml:space="preserve">lagers. This night would not pass without her seeing her mother. Mark and the </w:t>
      </w:r>
      <w:r>
        <w:rPr>
          <w:rFonts w:ascii="Times New Roman" w:hAnsi="Times New Roman"/>
          <w:b/>
          <w:color w:val="000000"/>
          <w:spacing w:val="-4"/>
          <w:sz w:val="21"/>
        </w:rPr>
        <w:t>twins followed her out. They knew that argument was of no use.</w:t>
      </w:r>
    </w:p>
    <w:p w14:paraId="5E346082" w14:textId="77777777" w:rsidR="00C95283" w:rsidRDefault="00000000">
      <w:pPr>
        <w:spacing w:before="72"/>
        <w:ind w:left="144" w:right="216" w:firstLine="216"/>
        <w:jc w:val="both"/>
        <w:rPr>
          <w:rFonts w:ascii="Times New Roman" w:hAnsi="Times New Roman"/>
          <w:b/>
          <w:color w:val="000000"/>
          <w:spacing w:val="-3"/>
          <w:sz w:val="21"/>
        </w:rPr>
      </w:pPr>
      <w:r>
        <w:pict w14:anchorId="331E8553">
          <v:line id="_x0000_s6843" style="position:absolute;left:0;text-align:left;z-index:256183296" from="-33.95pt,-1.25pt" to="-33.95pt,17.55pt" strokeweight=".35pt"/>
        </w:pict>
      </w:r>
      <w:r>
        <w:pict w14:anchorId="34ED924D">
          <v:line id="_x0000_s6844" style="position:absolute;left:0;text-align:left;z-index:256184320" from="-34.65pt,-1.25pt" to="-34.65pt,23.3pt" strokeweight=".35pt"/>
        </w:pict>
      </w:r>
      <w:r>
        <w:pict w14:anchorId="191262F3">
          <v:line id="_x0000_s6845" style="position:absolute;left:0;text-align:left;z-index:256185344" from="-35.55pt,3.1pt" to="-35.55pt,23.3pt" strokeweight=".35pt"/>
        </w:pict>
      </w:r>
      <w:r>
        <w:pict w14:anchorId="716AC8FC">
          <v:line id="_x0000_s6846" style="position:absolute;left:0;text-align:left;z-index:256186368" from="-52.3pt,3.1pt" to="-52.3pt,162.25pt" strokeweight=".7pt"/>
        </w:pict>
      </w:r>
      <w:r>
        <w:rPr>
          <w:rFonts w:ascii="Times New Roman" w:hAnsi="Times New Roman"/>
          <w:b/>
          <w:color w:val="000000"/>
          <w:spacing w:val="-3"/>
          <w:sz w:val="21"/>
        </w:rPr>
        <w:t xml:space="preserve">When they finally reached </w:t>
      </w:r>
      <w:proofErr w:type="spellStart"/>
      <w:r>
        <w:rPr>
          <w:rFonts w:ascii="Times New Roman" w:hAnsi="Times New Roman"/>
          <w:b/>
          <w:color w:val="000000"/>
          <w:spacing w:val="-3"/>
          <w:sz w:val="21"/>
        </w:rPr>
        <w:t>Maseno</w:t>
      </w:r>
      <w:proofErr w:type="spellEnd"/>
      <w:r>
        <w:rPr>
          <w:rFonts w:ascii="Times New Roman" w:hAnsi="Times New Roman"/>
          <w:b/>
          <w:color w:val="000000"/>
          <w:spacing w:val="-3"/>
          <w:sz w:val="21"/>
        </w:rPr>
        <w:t xml:space="preserve"> at about nine o'clock, they had to plead </w:t>
      </w:r>
      <w:r>
        <w:rPr>
          <w:rFonts w:ascii="Times New Roman" w:hAnsi="Times New Roman"/>
          <w:b/>
          <w:color w:val="000000"/>
          <w:spacing w:val="-4"/>
          <w:sz w:val="21"/>
        </w:rPr>
        <w:t xml:space="preserve">to be allowed in. They found Maria, who had suffered a massive stroke, still in </w:t>
      </w:r>
      <w:r>
        <w:rPr>
          <w:rFonts w:ascii="Times New Roman" w:hAnsi="Times New Roman"/>
          <w:b/>
          <w:color w:val="000000"/>
          <w:spacing w:val="-5"/>
          <w:sz w:val="21"/>
        </w:rPr>
        <w:t xml:space="preserve">a coma. The clinical officer on duty held out no hope but suggested they return </w:t>
      </w:r>
      <w:r>
        <w:rPr>
          <w:rFonts w:ascii="Times New Roman" w:hAnsi="Times New Roman"/>
          <w:b/>
          <w:color w:val="000000"/>
          <w:spacing w:val="-4"/>
          <w:sz w:val="21"/>
        </w:rPr>
        <w:t xml:space="preserve">in the morning to confirm with the doctor. It was then decided that Elizabeth </w:t>
      </w:r>
      <w:r>
        <w:rPr>
          <w:rFonts w:ascii="Times New Roman" w:hAnsi="Times New Roman"/>
          <w:b/>
          <w:color w:val="000000"/>
          <w:spacing w:val="-10"/>
          <w:sz w:val="21"/>
        </w:rPr>
        <w:t xml:space="preserve">stay with her mother and Mark take the children home. He would return in the </w:t>
      </w:r>
      <w:r>
        <w:rPr>
          <w:rFonts w:ascii="Times New Roman" w:hAnsi="Times New Roman"/>
          <w:b/>
          <w:color w:val="000000"/>
          <w:sz w:val="21"/>
        </w:rPr>
        <w:t>morning.</w:t>
      </w:r>
    </w:p>
    <w:p w14:paraId="1A6741CE" w14:textId="77777777" w:rsidR="00C95283" w:rsidRDefault="00000000">
      <w:pPr>
        <w:spacing w:before="72"/>
        <w:ind w:left="144" w:right="216" w:firstLine="288"/>
        <w:jc w:val="both"/>
        <w:rPr>
          <w:rFonts w:ascii="Times New Roman" w:hAnsi="Times New Roman"/>
          <w:b/>
          <w:color w:val="000000"/>
          <w:spacing w:val="-4"/>
          <w:sz w:val="21"/>
        </w:rPr>
      </w:pPr>
      <w:r>
        <w:pict w14:anchorId="28AD5B0B">
          <v:line id="_x0000_s6847" style="position:absolute;left:0;text-align:left;z-index:256187392" from="-53.75pt,-11.85pt" to="-53.75pt,15.55pt" strokeweight=".35pt"/>
        </w:pict>
      </w:r>
      <w:r>
        <w:pict w14:anchorId="1D8A7344">
          <v:line id="_x0000_s6848" style="position:absolute;left:0;text-align:left;z-index:256188416" from="-42.2pt,35.65pt" to="-42.2pt,297.8pt" strokeweight=".55pt"/>
        </w:pict>
      </w:r>
      <w:r>
        <w:pict w14:anchorId="6374A901">
          <v:line id="_x0000_s6849" style="position:absolute;left:0;text-align:left;z-index:256189440" from="-35.35pt,18.4pt" to="-35.35pt,106.25pt" strokeweight=".7pt"/>
        </w:pict>
      </w:r>
      <w:r>
        <w:pict w14:anchorId="0D847923">
          <v:line id="_x0000_s6850" style="position:absolute;left:0;text-align:left;z-index:256190464" from="-37pt,45pt" to="-37pt,297.8pt" strokeweight=".9pt"/>
        </w:pict>
      </w:r>
      <w:r>
        <w:rPr>
          <w:rFonts w:ascii="Times New Roman" w:hAnsi="Times New Roman"/>
          <w:b/>
          <w:color w:val="000000"/>
          <w:spacing w:val="-4"/>
          <w:sz w:val="21"/>
        </w:rPr>
        <w:t xml:space="preserve">Elizabeth pulled up a stool and sat by her mother all that night listening to </w:t>
      </w:r>
      <w:r>
        <w:rPr>
          <w:rFonts w:ascii="Times New Roman" w:hAnsi="Times New Roman"/>
          <w:b/>
          <w:color w:val="000000"/>
          <w:spacing w:val="-5"/>
          <w:sz w:val="21"/>
        </w:rPr>
        <w:t xml:space="preserve">the changing patterns of her breathing; first it was </w:t>
      </w:r>
      <w:proofErr w:type="spellStart"/>
      <w:r>
        <w:rPr>
          <w:rFonts w:ascii="Times New Roman" w:hAnsi="Times New Roman"/>
          <w:b/>
          <w:color w:val="000000"/>
          <w:spacing w:val="-5"/>
          <w:sz w:val="21"/>
        </w:rPr>
        <w:t>stentorous</w:t>
      </w:r>
      <w:proofErr w:type="spellEnd"/>
      <w:r>
        <w:rPr>
          <w:rFonts w:ascii="Times New Roman" w:hAnsi="Times New Roman"/>
          <w:b/>
          <w:color w:val="000000"/>
          <w:spacing w:val="-5"/>
          <w:sz w:val="21"/>
        </w:rPr>
        <w:t xml:space="preserve"> but steady; then </w:t>
      </w:r>
      <w:r>
        <w:rPr>
          <w:rFonts w:ascii="Times New Roman" w:hAnsi="Times New Roman"/>
          <w:b/>
          <w:color w:val="000000"/>
          <w:spacing w:val="-4"/>
          <w:sz w:val="21"/>
        </w:rPr>
        <w:t xml:space="preserve">she went into periodic breathing with lapses so long that her daughter, afraid that she had stopped altogether, would squeeze her hand at which she would </w:t>
      </w:r>
      <w:r>
        <w:rPr>
          <w:rFonts w:ascii="Times New Roman" w:hAnsi="Times New Roman"/>
          <w:b/>
          <w:color w:val="000000"/>
          <w:spacing w:val="-6"/>
          <w:sz w:val="21"/>
        </w:rPr>
        <w:t xml:space="preserve">start breathing again. Once she actually opened her eyes and Elizabeth tried to </w:t>
      </w:r>
      <w:r>
        <w:rPr>
          <w:rFonts w:ascii="Times New Roman" w:hAnsi="Times New Roman"/>
          <w:b/>
          <w:color w:val="000000"/>
          <w:spacing w:val="-10"/>
          <w:sz w:val="21"/>
        </w:rPr>
        <w:t xml:space="preserve">talk to her but got no response. She would have bombarded the nurses with her </w:t>
      </w:r>
      <w:r>
        <w:rPr>
          <w:rFonts w:ascii="Times New Roman" w:hAnsi="Times New Roman"/>
          <w:b/>
          <w:color w:val="000000"/>
          <w:spacing w:val="-5"/>
          <w:sz w:val="21"/>
        </w:rPr>
        <w:t>questions but she was afraid they would throw her out.</w:t>
      </w:r>
    </w:p>
    <w:p w14:paraId="065448DE" w14:textId="77777777" w:rsidR="00C95283" w:rsidRDefault="00000000">
      <w:pPr>
        <w:spacing w:before="72"/>
        <w:ind w:left="144" w:right="216" w:firstLine="216"/>
        <w:jc w:val="both"/>
        <w:rPr>
          <w:rFonts w:ascii="Times New Roman" w:hAnsi="Times New Roman"/>
          <w:b/>
          <w:color w:val="000000"/>
          <w:spacing w:val="-10"/>
          <w:sz w:val="21"/>
        </w:rPr>
      </w:pPr>
      <w:r>
        <w:pict w14:anchorId="2E27EB2A">
          <v:line id="_x0000_s6851" style="position:absolute;left:0;text-align:left;z-index:256191488" from="-53.35pt,-12.2pt" to="-53.35pt,79.25pt" strokeweight=".2pt"/>
        </w:pict>
      </w:r>
      <w:r>
        <w:pict w14:anchorId="4C756D9E">
          <v:line id="_x0000_s6852" style="position:absolute;left:0;text-align:left;z-index:256192512" from="-32.5pt,28.8pt" to="-32.5pt,47.6pt" strokeweight=".35pt"/>
        </w:pict>
      </w:r>
      <w:r>
        <w:pict w14:anchorId="4FFB2B8D">
          <v:line id="_x0000_s6853" style="position:absolute;left:0;text-align:left;z-index:256193536" from="-33.95pt,-40.3pt" to="-33.95pt,16.65pt" strokeweight=".35pt"/>
        </w:pict>
      </w:r>
      <w:r>
        <w:pict w14:anchorId="71C2A24D">
          <v:line id="_x0000_s6854" style="position:absolute;left:0;text-align:left;z-index:256194560" from="-38.05pt,-15.8pt" to="-38.05pt,144.05pt" strokeweight=".35pt"/>
        </w:pict>
      </w:r>
      <w:r>
        <w:pict w14:anchorId="52D95B42">
          <v:line id="_x0000_s6855" style="position:absolute;left:0;text-align:left;z-index:256195584" from="-54.25pt,1.8pt" to="-54.25pt,27.05pt" strokeweight=".55pt"/>
        </w:pict>
      </w:r>
      <w:r>
        <w:pict w14:anchorId="778ED368">
          <v:line id="_x0000_s6856" style="position:absolute;left:0;text-align:left;z-index:256196608" from="-35.75pt,24.5pt" to="-35.75pt,209.6pt" strokeweight=".9pt"/>
        </w:pict>
      </w:r>
      <w:r>
        <w:rPr>
          <w:rFonts w:ascii="Times New Roman" w:hAnsi="Times New Roman"/>
          <w:b/>
          <w:color w:val="000000"/>
          <w:spacing w:val="-10"/>
          <w:sz w:val="21"/>
        </w:rPr>
        <w:t xml:space="preserve">At seven o'clock, just before the doctor came for his rounds, Maria </w:t>
      </w:r>
      <w:proofErr w:type="spellStart"/>
      <w:r>
        <w:rPr>
          <w:rFonts w:ascii="Times New Roman" w:hAnsi="Times New Roman"/>
          <w:b/>
          <w:color w:val="000000"/>
          <w:spacing w:val="-10"/>
          <w:sz w:val="21"/>
        </w:rPr>
        <w:t>Nyabera</w:t>
      </w:r>
      <w:proofErr w:type="spellEnd"/>
      <w:r>
        <w:rPr>
          <w:rFonts w:ascii="Times New Roman" w:hAnsi="Times New Roman"/>
          <w:b/>
          <w:color w:val="000000"/>
          <w:spacing w:val="-10"/>
          <w:sz w:val="21"/>
        </w:rPr>
        <w:t xml:space="preserve">, </w:t>
      </w:r>
      <w:r>
        <w:rPr>
          <w:rFonts w:ascii="Times New Roman" w:hAnsi="Times New Roman"/>
          <w:b/>
          <w:color w:val="000000"/>
          <w:spacing w:val="-4"/>
          <w:sz w:val="21"/>
        </w:rPr>
        <w:t xml:space="preserve">daughter of Chief </w:t>
      </w:r>
      <w:proofErr w:type="spellStart"/>
      <w:r>
        <w:rPr>
          <w:rFonts w:ascii="Times New Roman" w:hAnsi="Times New Roman"/>
          <w:b/>
          <w:color w:val="000000"/>
          <w:spacing w:val="-4"/>
          <w:sz w:val="21"/>
        </w:rPr>
        <w:t>Owuor</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Kembo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Akoko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Obanda</w:t>
      </w:r>
      <w:proofErr w:type="spellEnd"/>
      <w:r>
        <w:rPr>
          <w:rFonts w:ascii="Times New Roman" w:hAnsi="Times New Roman"/>
          <w:b/>
          <w:color w:val="000000"/>
          <w:spacing w:val="-4"/>
          <w:sz w:val="21"/>
        </w:rPr>
        <w:t xml:space="preserve">, and wife to Okumu </w:t>
      </w:r>
      <w:proofErr w:type="spellStart"/>
      <w:r>
        <w:rPr>
          <w:rFonts w:ascii="Times New Roman" w:hAnsi="Times New Roman"/>
          <w:b/>
          <w:color w:val="000000"/>
          <w:spacing w:val="-5"/>
          <w:sz w:val="21"/>
        </w:rPr>
        <w:t>Angolo</w:t>
      </w:r>
      <w:proofErr w:type="spellEnd"/>
      <w:r>
        <w:rPr>
          <w:rFonts w:ascii="Times New Roman" w:hAnsi="Times New Roman"/>
          <w:b/>
          <w:color w:val="000000"/>
          <w:spacing w:val="-5"/>
          <w:sz w:val="21"/>
        </w:rPr>
        <w:t xml:space="preserve">, breathed her last with her only daughter at her bed-side; but death is such a lonely and private matter that all others however loving, can only be </w:t>
      </w:r>
      <w:r>
        <w:rPr>
          <w:rFonts w:ascii="Times New Roman" w:hAnsi="Times New Roman"/>
          <w:b/>
          <w:color w:val="000000"/>
          <w:spacing w:val="-2"/>
          <w:sz w:val="21"/>
        </w:rPr>
        <w:t xml:space="preserve">observers. Elizabeth stood by that bed-side for a </w:t>
      </w:r>
      <w:proofErr w:type="spellStart"/>
      <w:r>
        <w:rPr>
          <w:rFonts w:ascii="Times New Roman" w:hAnsi="Times New Roman"/>
          <w:b/>
          <w:color w:val="000000"/>
          <w:spacing w:val="-2"/>
          <w:sz w:val="21"/>
        </w:rPr>
        <w:t>lonoime</w:t>
      </w:r>
      <w:proofErr w:type="spellEnd"/>
      <w:r>
        <w:rPr>
          <w:rFonts w:ascii="Times New Roman" w:hAnsi="Times New Roman"/>
          <w:b/>
          <w:color w:val="000000"/>
          <w:spacing w:val="-2"/>
          <w:sz w:val="21"/>
        </w:rPr>
        <w:t xml:space="preserve">. It was a strange </w:t>
      </w:r>
      <w:r>
        <w:rPr>
          <w:rFonts w:ascii="Times New Roman" w:hAnsi="Times New Roman"/>
          <w:b/>
          <w:color w:val="000000"/>
          <w:spacing w:val="-3"/>
          <w:sz w:val="21"/>
        </w:rPr>
        <w:t xml:space="preserve">feeling to realize that one is an orphan even if one is forty-three and that the </w:t>
      </w:r>
      <w:r>
        <w:rPr>
          <w:rFonts w:ascii="Times New Roman" w:hAnsi="Times New Roman"/>
          <w:b/>
          <w:color w:val="000000"/>
          <w:spacing w:val="-4"/>
          <w:sz w:val="21"/>
        </w:rPr>
        <w:t>one person who has always loved one without question is no more.</w:t>
      </w:r>
    </w:p>
    <w:p w14:paraId="6A7C15A2" w14:textId="77777777" w:rsidR="00C95283" w:rsidRDefault="00000000">
      <w:pPr>
        <w:spacing w:before="72"/>
        <w:ind w:left="144" w:right="216" w:firstLine="216"/>
        <w:jc w:val="both"/>
        <w:rPr>
          <w:rFonts w:ascii="Times New Roman" w:hAnsi="Times New Roman"/>
          <w:b/>
          <w:color w:val="000000"/>
          <w:spacing w:val="-6"/>
          <w:sz w:val="21"/>
        </w:rPr>
      </w:pPr>
      <w:r>
        <w:pict w14:anchorId="3D513438">
          <v:line id="_x0000_s6857" style="position:absolute;left:0;text-align:left;z-index:256197632" from="-32.65pt,55.65pt" to="-32.65pt,99.6pt" strokeweight=".7pt"/>
        </w:pict>
      </w:r>
      <w:r>
        <w:pict w14:anchorId="6F4D107F">
          <v:line id="_x0000_s6858" style="position:absolute;left:0;text-align:left;z-index:256198656" from="-39.35pt,-13.45pt" to="-39.35pt,121.95pt" strokeweight=".9pt"/>
        </w:pict>
      </w:r>
      <w:r>
        <w:rPr>
          <w:rFonts w:ascii="Times New Roman" w:hAnsi="Times New Roman"/>
          <w:b/>
          <w:color w:val="000000"/>
          <w:spacing w:val="-6"/>
          <w:sz w:val="21"/>
        </w:rPr>
        <w:t xml:space="preserve">Father Thomas, who had had a soft spot for this ever-smiling parishioner of </w:t>
      </w:r>
      <w:r>
        <w:rPr>
          <w:rFonts w:ascii="Times New Roman" w:hAnsi="Times New Roman"/>
          <w:b/>
          <w:color w:val="000000"/>
          <w:spacing w:val="-7"/>
          <w:sz w:val="21"/>
        </w:rPr>
        <w:t xml:space="preserve">his, was very helpful. He helped transport the body, and assisted His Lordship </w:t>
      </w:r>
      <w:r>
        <w:rPr>
          <w:rFonts w:ascii="Times New Roman" w:hAnsi="Times New Roman"/>
          <w:b/>
          <w:color w:val="000000"/>
          <w:spacing w:val="-6"/>
          <w:sz w:val="21"/>
        </w:rPr>
        <w:t xml:space="preserve">Bishop Peter </w:t>
      </w:r>
      <w:proofErr w:type="spellStart"/>
      <w:r>
        <w:rPr>
          <w:rFonts w:ascii="Times New Roman" w:hAnsi="Times New Roman"/>
          <w:b/>
          <w:color w:val="000000"/>
          <w:spacing w:val="-6"/>
          <w:sz w:val="21"/>
        </w:rPr>
        <w:t>Kembo</w:t>
      </w:r>
      <w:proofErr w:type="spellEnd"/>
      <w:r>
        <w:rPr>
          <w:rFonts w:ascii="Times New Roman" w:hAnsi="Times New Roman"/>
          <w:b/>
          <w:color w:val="000000"/>
          <w:spacing w:val="-6"/>
          <w:sz w:val="21"/>
        </w:rPr>
        <w:t xml:space="preserve"> with the requiem Mass, then the funeral procession, with </w:t>
      </w:r>
      <w:r>
        <w:rPr>
          <w:rFonts w:ascii="Times New Roman" w:hAnsi="Times New Roman"/>
          <w:b/>
          <w:color w:val="000000"/>
          <w:spacing w:val="-8"/>
          <w:sz w:val="21"/>
        </w:rPr>
        <w:t xml:space="preserve">altar boys leading, proceeded to the burial ground where Maria was laid to rest </w:t>
      </w:r>
      <w:r>
        <w:rPr>
          <w:rFonts w:ascii="Times New Roman" w:hAnsi="Times New Roman"/>
          <w:b/>
          <w:color w:val="000000"/>
          <w:spacing w:val="-6"/>
          <w:sz w:val="21"/>
        </w:rPr>
        <w:t>beside her mother. It was the end of an era. The year was nineteen hundred and</w:t>
      </w:r>
    </w:p>
    <w:p w14:paraId="3556CF67" w14:textId="77777777" w:rsidR="00C95283" w:rsidRDefault="00C95283">
      <w:pPr>
        <w:sectPr w:rsidR="00C95283">
          <w:pgSz w:w="9190" w:h="12996"/>
          <w:pgMar w:top="128" w:right="0" w:bottom="362" w:left="2115" w:header="720" w:footer="720" w:gutter="0"/>
          <w:cols w:space="720"/>
        </w:sectPr>
      </w:pPr>
    </w:p>
    <w:p w14:paraId="5E5F7D4E" w14:textId="77777777" w:rsidR="00C95283" w:rsidRDefault="00000000">
      <w:pPr>
        <w:ind w:left="144" w:right="216"/>
        <w:jc w:val="both"/>
        <w:rPr>
          <w:rFonts w:ascii="Times New Roman" w:hAnsi="Times New Roman"/>
          <w:b/>
          <w:color w:val="000000"/>
          <w:spacing w:val="-3"/>
          <w:sz w:val="21"/>
        </w:rPr>
      </w:pPr>
      <w:r>
        <w:lastRenderedPageBreak/>
        <w:pict w14:anchorId="7A7ED544">
          <v:shape id="_x0000_s6859" type="#_x0000_t202" style="position:absolute;left:0;text-align:left;margin-left:0;margin-top:583.65pt;width:351.4pt;height:10.35pt;z-index:-243884032;mso-wrap-distance-left:0;mso-wrap-distance-right:0" filled="f" stroked="f">
            <v:textbox inset="0,0,0,0">
              <w:txbxContent>
                <w:p w14:paraId="69088E2A" w14:textId="77777777" w:rsidR="00C95283" w:rsidRDefault="00000000">
                  <w:pPr>
                    <w:spacing w:line="225" w:lineRule="auto"/>
                    <w:ind w:right="252"/>
                    <w:jc w:val="right"/>
                    <w:rPr>
                      <w:rFonts w:ascii="Times New Roman" w:hAnsi="Times New Roman"/>
                      <w:b/>
                      <w:color w:val="000000"/>
                      <w:spacing w:val="-6"/>
                      <w:sz w:val="19"/>
                    </w:rPr>
                  </w:pPr>
                  <w:r>
                    <w:rPr>
                      <w:rFonts w:ascii="Times New Roman" w:hAnsi="Times New Roman"/>
                      <w:b/>
                      <w:color w:val="000000"/>
                      <w:spacing w:val="-6"/>
                      <w:sz w:val="19"/>
                    </w:rPr>
                    <w:t>NAKAY1MA AND THE WONDER TREE + 339</w:t>
                  </w:r>
                </w:p>
              </w:txbxContent>
            </v:textbox>
            <w10:wrap type="square"/>
          </v:shape>
        </w:pict>
      </w:r>
      <w:r>
        <w:rPr>
          <w:rFonts w:ascii="Times New Roman" w:hAnsi="Times New Roman"/>
          <w:b/>
          <w:color w:val="000000"/>
          <w:spacing w:val="-3"/>
          <w:sz w:val="21"/>
        </w:rPr>
        <w:t xml:space="preserve">seventy-three, almost a hundred seasons after the girl-child, </w:t>
      </w:r>
      <w:proofErr w:type="spellStart"/>
      <w:r>
        <w:rPr>
          <w:rFonts w:ascii="Times New Roman" w:hAnsi="Times New Roman"/>
          <w:b/>
          <w:color w:val="000000"/>
          <w:spacing w:val="-3"/>
          <w:sz w:val="21"/>
        </w:rPr>
        <w:t>Akoko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Obanda</w:t>
      </w:r>
      <w:proofErr w:type="spellEnd"/>
      <w:r>
        <w:rPr>
          <w:rFonts w:ascii="Times New Roman" w:hAnsi="Times New Roman"/>
          <w:b/>
          <w:color w:val="000000"/>
          <w:spacing w:val="-3"/>
          <w:sz w:val="21"/>
        </w:rPr>
        <w:t xml:space="preserve"> </w:t>
      </w:r>
      <w:r>
        <w:rPr>
          <w:rFonts w:ascii="Times New Roman" w:hAnsi="Times New Roman"/>
          <w:b/>
          <w:color w:val="000000"/>
          <w:spacing w:val="-8"/>
          <w:sz w:val="21"/>
        </w:rPr>
        <w:t xml:space="preserve">had arrived wailing into the world—the first daughter of the great Chief </w:t>
      </w:r>
      <w:proofErr w:type="spellStart"/>
      <w:r>
        <w:rPr>
          <w:rFonts w:ascii="Times New Roman" w:hAnsi="Times New Roman"/>
          <w:b/>
          <w:color w:val="000000"/>
          <w:spacing w:val="-8"/>
          <w:sz w:val="21"/>
        </w:rPr>
        <w:t>Odero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3"/>
          <w:sz w:val="21"/>
        </w:rPr>
        <w:t>Gogni</w:t>
      </w:r>
      <w:proofErr w:type="spellEnd"/>
      <w:r>
        <w:rPr>
          <w:rFonts w:ascii="Times New Roman" w:hAnsi="Times New Roman"/>
          <w:b/>
          <w:color w:val="000000"/>
          <w:spacing w:val="-3"/>
          <w:sz w:val="21"/>
        </w:rPr>
        <w:t xml:space="preserve">, by his second wife Akech. She it was who had been the source of this </w:t>
      </w:r>
      <w:r>
        <w:rPr>
          <w:rFonts w:ascii="Times New Roman" w:hAnsi="Times New Roman"/>
          <w:b/>
          <w:color w:val="000000"/>
          <w:spacing w:val="-7"/>
          <w:sz w:val="21"/>
        </w:rPr>
        <w:t xml:space="preserve">river which at one point had trickled to a mere rivulet in danger of petering out, </w:t>
      </w:r>
      <w:r>
        <w:rPr>
          <w:rFonts w:ascii="Times New Roman" w:hAnsi="Times New Roman"/>
          <w:b/>
          <w:color w:val="000000"/>
          <w:spacing w:val="-5"/>
          <w:sz w:val="21"/>
        </w:rPr>
        <w:t>but which once again in her grand-daughter Elizabeth, and in her seven chil</w:t>
      </w:r>
      <w:r>
        <w:rPr>
          <w:rFonts w:ascii="Times New Roman" w:hAnsi="Times New Roman"/>
          <w:b/>
          <w:color w:val="000000"/>
          <w:spacing w:val="-5"/>
          <w:sz w:val="21"/>
        </w:rPr>
        <w:softHyphen/>
      </w:r>
      <w:r>
        <w:rPr>
          <w:rFonts w:ascii="Times New Roman" w:hAnsi="Times New Roman"/>
          <w:b/>
          <w:color w:val="000000"/>
          <w:spacing w:val="-4"/>
          <w:sz w:val="21"/>
        </w:rPr>
        <w:t>dren, was gathering momentum.</w:t>
      </w:r>
    </w:p>
    <w:p w14:paraId="1056FFD7" w14:textId="77777777" w:rsidR="00C95283" w:rsidRDefault="00000000">
      <w:pPr>
        <w:spacing w:before="72"/>
        <w:ind w:left="144" w:right="216" w:firstLine="288"/>
        <w:jc w:val="both"/>
        <w:rPr>
          <w:rFonts w:ascii="Times New Roman" w:hAnsi="Times New Roman"/>
          <w:b/>
          <w:color w:val="000000"/>
          <w:spacing w:val="-6"/>
          <w:sz w:val="21"/>
        </w:rPr>
      </w:pPr>
      <w:r>
        <w:rPr>
          <w:rFonts w:ascii="Times New Roman" w:hAnsi="Times New Roman"/>
          <w:b/>
          <w:color w:val="000000"/>
          <w:spacing w:val="-6"/>
          <w:sz w:val="21"/>
        </w:rPr>
        <w:t xml:space="preserve">The dead have no use for the living who have eventually to tear themselves </w:t>
      </w:r>
      <w:r>
        <w:rPr>
          <w:rFonts w:ascii="Times New Roman" w:hAnsi="Times New Roman"/>
          <w:b/>
          <w:color w:val="000000"/>
          <w:spacing w:val="-4"/>
          <w:sz w:val="21"/>
        </w:rPr>
        <w:t xml:space="preserve">away so that the business of life might somehow continue. Elizabeth gathered </w:t>
      </w:r>
      <w:r>
        <w:rPr>
          <w:rFonts w:ascii="Times New Roman" w:hAnsi="Times New Roman"/>
          <w:b/>
          <w:color w:val="000000"/>
          <w:spacing w:val="-5"/>
          <w:sz w:val="21"/>
        </w:rPr>
        <w:t>her children and they left the fresh mound of red soil by itself in the hot after</w:t>
      </w:r>
      <w:r>
        <w:rPr>
          <w:rFonts w:ascii="Times New Roman" w:hAnsi="Times New Roman"/>
          <w:b/>
          <w:color w:val="000000"/>
          <w:spacing w:val="-5"/>
          <w:sz w:val="21"/>
        </w:rPr>
        <w:softHyphen/>
        <w:t xml:space="preserve">noon sun. There were things to do—the but had to be closed, a few cherished </w:t>
      </w:r>
      <w:r>
        <w:rPr>
          <w:rFonts w:ascii="Times New Roman" w:hAnsi="Times New Roman"/>
          <w:b/>
          <w:color w:val="000000"/>
          <w:spacing w:val="-9"/>
          <w:sz w:val="21"/>
        </w:rPr>
        <w:t xml:space="preserve">things taken, but most given away. The children had to go back to their various </w:t>
      </w:r>
      <w:r>
        <w:rPr>
          <w:rFonts w:ascii="Times New Roman" w:hAnsi="Times New Roman"/>
          <w:b/>
          <w:color w:val="000000"/>
          <w:spacing w:val="-5"/>
          <w:sz w:val="21"/>
        </w:rPr>
        <w:t xml:space="preserve">schools and she herself back to her house. There was nothing but memories to </w:t>
      </w:r>
      <w:r>
        <w:rPr>
          <w:rFonts w:ascii="Times New Roman" w:hAnsi="Times New Roman"/>
          <w:b/>
          <w:color w:val="000000"/>
          <w:spacing w:val="-4"/>
          <w:sz w:val="21"/>
        </w:rPr>
        <w:t>hold her to this place—her adoptive home to which she had come as a very lit</w:t>
      </w:r>
      <w:r>
        <w:rPr>
          <w:rFonts w:ascii="Times New Roman" w:hAnsi="Times New Roman"/>
          <w:b/>
          <w:color w:val="000000"/>
          <w:spacing w:val="-4"/>
          <w:sz w:val="21"/>
        </w:rPr>
        <w:softHyphen/>
        <w:t>tle girl.</w:t>
      </w:r>
    </w:p>
    <w:p w14:paraId="74A1A129" w14:textId="77777777" w:rsidR="00C95283" w:rsidRDefault="00000000">
      <w:pPr>
        <w:spacing w:before="792" w:after="36" w:line="292" w:lineRule="auto"/>
        <w:jc w:val="center"/>
        <w:rPr>
          <w:rFonts w:ascii="Times New Roman" w:hAnsi="Times New Roman"/>
          <w:b/>
          <w:i/>
          <w:color w:val="000000"/>
          <w:sz w:val="28"/>
        </w:rPr>
      </w:pPr>
      <w:r>
        <w:rPr>
          <w:rFonts w:ascii="Times New Roman" w:hAnsi="Times New Roman"/>
          <w:b/>
          <w:i/>
          <w:color w:val="000000"/>
          <w:sz w:val="28"/>
        </w:rPr>
        <w:t xml:space="preserve">Ester </w:t>
      </w:r>
      <w:proofErr w:type="spellStart"/>
      <w:r>
        <w:rPr>
          <w:rFonts w:ascii="Times New Roman" w:hAnsi="Times New Roman"/>
          <w:b/>
          <w:i/>
          <w:color w:val="000000"/>
          <w:sz w:val="28"/>
        </w:rPr>
        <w:t>Nakate</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sz w:val="25"/>
        </w:rPr>
        <w:t>NAKAYIMA AND THE WONDER TREE</w:t>
      </w:r>
    </w:p>
    <w:p w14:paraId="77B09BBA" w14:textId="77777777" w:rsidR="00C95283" w:rsidRDefault="00000000">
      <w:pPr>
        <w:spacing w:before="36" w:line="266" w:lineRule="auto"/>
        <w:jc w:val="center"/>
        <w:rPr>
          <w:rFonts w:ascii="Times New Roman" w:hAnsi="Times New Roman"/>
          <w:b/>
          <w:color w:val="000000"/>
          <w:spacing w:val="2"/>
          <w:sz w:val="21"/>
        </w:rPr>
      </w:pPr>
      <w:r>
        <w:pict w14:anchorId="6EC878BA">
          <v:line id="_x0000_s6860" style="position:absolute;left:0;text-align:left;z-index:256199680" from="52.3pt,.5pt" to="297.85pt,.5pt" strokeweight=".9pt"/>
        </w:pict>
      </w:r>
      <w:r>
        <w:rPr>
          <w:rFonts w:ascii="Times New Roman" w:hAnsi="Times New Roman"/>
          <w:b/>
          <w:color w:val="000000"/>
          <w:spacing w:val="2"/>
          <w:sz w:val="21"/>
        </w:rPr>
        <w:t>Uganda 1995 Luganda</w:t>
      </w:r>
    </w:p>
    <w:p w14:paraId="4D5315E5" w14:textId="77777777" w:rsidR="00C95283" w:rsidRDefault="00000000">
      <w:pPr>
        <w:spacing w:before="252"/>
        <w:ind w:left="360" w:right="432"/>
        <w:jc w:val="both"/>
        <w:rPr>
          <w:rFonts w:ascii="Times New Roman" w:hAnsi="Times New Roman"/>
          <w:b/>
          <w:color w:val="000000"/>
          <w:spacing w:val="-3"/>
          <w:sz w:val="19"/>
        </w:rPr>
      </w:pPr>
      <w:r>
        <w:rPr>
          <w:rFonts w:ascii="Times New Roman" w:hAnsi="Times New Roman"/>
          <w:b/>
          <w:color w:val="000000"/>
          <w:spacing w:val="-3"/>
          <w:sz w:val="19"/>
        </w:rPr>
        <w:t xml:space="preserve">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tells of a great medicine woman who once lived on </w:t>
      </w:r>
      <w:proofErr w:type="spellStart"/>
      <w:r>
        <w:rPr>
          <w:rFonts w:ascii="Times New Roman" w:hAnsi="Times New Roman"/>
          <w:b/>
          <w:color w:val="000000"/>
          <w:spacing w:val="-1"/>
          <w:sz w:val="19"/>
        </w:rPr>
        <w:t>Mubende</w:t>
      </w:r>
      <w:proofErr w:type="spellEnd"/>
      <w:r>
        <w:rPr>
          <w:rFonts w:ascii="Times New Roman" w:hAnsi="Times New Roman"/>
          <w:b/>
          <w:color w:val="000000"/>
          <w:spacing w:val="-1"/>
          <w:sz w:val="19"/>
        </w:rPr>
        <w:t xml:space="preserve"> Hill, in present-day Western Uganda. She is still widely thought to </w:t>
      </w:r>
      <w:r>
        <w:rPr>
          <w:rFonts w:ascii="Times New Roman" w:hAnsi="Times New Roman"/>
          <w:b/>
          <w:color w:val="000000"/>
          <w:spacing w:val="-7"/>
          <w:sz w:val="19"/>
        </w:rPr>
        <w:t xml:space="preserve">have had powers to disappear, and reappear, and to have eventually transformed herself into a tree that still grows on the hill today. The tree is quite gigantic, and </w:t>
      </w:r>
      <w:r>
        <w:rPr>
          <w:rFonts w:ascii="Times New Roman" w:hAnsi="Times New Roman"/>
          <w:b/>
          <w:color w:val="000000"/>
          <w:spacing w:val="-5"/>
          <w:sz w:val="19"/>
        </w:rPr>
        <w:t>continues to receive attention from worshipers, researchers, and tourists.</w:t>
      </w:r>
    </w:p>
    <w:p w14:paraId="077BDE9E" w14:textId="77777777" w:rsidR="00C95283" w:rsidRDefault="00000000">
      <w:pPr>
        <w:spacing w:before="72"/>
        <w:ind w:left="360" w:right="432" w:firstLine="288"/>
        <w:jc w:val="both"/>
        <w:rPr>
          <w:rFonts w:ascii="Times New Roman" w:hAnsi="Times New Roman"/>
          <w:b/>
          <w:color w:val="000000"/>
          <w:spacing w:val="-3"/>
          <w:sz w:val="19"/>
        </w:rPr>
      </w:pPr>
      <w:r>
        <w:rPr>
          <w:rFonts w:ascii="Times New Roman" w:hAnsi="Times New Roman"/>
          <w:b/>
          <w:color w:val="000000"/>
          <w:spacing w:val="-3"/>
          <w:sz w:val="19"/>
        </w:rPr>
        <w:t xml:space="preserve">The practice of people-worshiping, or of assigning spiritual significance to </w:t>
      </w:r>
      <w:r>
        <w:rPr>
          <w:rFonts w:ascii="Times New Roman" w:hAnsi="Times New Roman"/>
          <w:b/>
          <w:color w:val="000000"/>
          <w:spacing w:val="-6"/>
          <w:sz w:val="19"/>
        </w:rPr>
        <w:t xml:space="preserve">unique natural phenomena, is not unusual in Uganda or elsewhere in Africa. In </w:t>
      </w:r>
      <w:r>
        <w:rPr>
          <w:rFonts w:ascii="Times New Roman" w:hAnsi="Times New Roman"/>
          <w:b/>
          <w:color w:val="000000"/>
          <w:spacing w:val="-8"/>
          <w:sz w:val="19"/>
        </w:rPr>
        <w:t xml:space="preserve">Uganda, several other sites, including caves, rivers, and rock formations, have also </w:t>
      </w:r>
      <w:r>
        <w:rPr>
          <w:rFonts w:ascii="Times New Roman" w:hAnsi="Times New Roman"/>
          <w:b/>
          <w:color w:val="000000"/>
          <w:spacing w:val="-5"/>
          <w:sz w:val="19"/>
        </w:rPr>
        <w:t xml:space="preserve">attracted attention, but few of them feature as forcefully as the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phe</w:t>
      </w:r>
      <w:r>
        <w:rPr>
          <w:rFonts w:ascii="Times New Roman" w:hAnsi="Times New Roman"/>
          <w:b/>
          <w:color w:val="000000"/>
          <w:spacing w:val="-5"/>
          <w:sz w:val="19"/>
        </w:rPr>
        <w:softHyphen/>
      </w:r>
      <w:r>
        <w:rPr>
          <w:rFonts w:ascii="Times New Roman" w:hAnsi="Times New Roman"/>
          <w:b/>
          <w:color w:val="000000"/>
          <w:spacing w:val="-3"/>
          <w:sz w:val="19"/>
        </w:rPr>
        <w:t xml:space="preserve">nomenon in the lives of individuals in its area of origin, and of great interest as </w:t>
      </w:r>
      <w:r>
        <w:rPr>
          <w:rFonts w:ascii="Times New Roman" w:hAnsi="Times New Roman"/>
          <w:b/>
          <w:color w:val="000000"/>
          <w:spacing w:val="-4"/>
          <w:sz w:val="19"/>
        </w:rPr>
        <w:t>well beyond their localities.</w:t>
      </w:r>
    </w:p>
    <w:p w14:paraId="36180082" w14:textId="77777777" w:rsidR="00C95283" w:rsidRDefault="00000000">
      <w:pPr>
        <w:spacing w:before="72"/>
        <w:ind w:left="360" w:right="432" w:firstLine="288"/>
        <w:jc w:val="both"/>
        <w:rPr>
          <w:rFonts w:ascii="Times New Roman" w:hAnsi="Times New Roman"/>
          <w:b/>
          <w:color w:val="000000"/>
          <w:spacing w:val="-3"/>
          <w:sz w:val="19"/>
        </w:rPr>
      </w:pPr>
      <w:r>
        <w:rPr>
          <w:rFonts w:ascii="Times New Roman" w:hAnsi="Times New Roman"/>
          <w:b/>
          <w:color w:val="000000"/>
          <w:spacing w:val="-3"/>
          <w:sz w:val="19"/>
        </w:rPr>
        <w:t xml:space="preserve">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dominates the cultural, political, and religious lives </w:t>
      </w:r>
      <w:r>
        <w:rPr>
          <w:rFonts w:ascii="Times New Roman" w:hAnsi="Times New Roman"/>
          <w:b/>
          <w:color w:val="000000"/>
          <w:spacing w:val="-4"/>
          <w:sz w:val="19"/>
        </w:rPr>
        <w:t xml:space="preserve">of the people of </w:t>
      </w:r>
      <w:proofErr w:type="spellStart"/>
      <w:r>
        <w:rPr>
          <w:rFonts w:ascii="Times New Roman" w:hAnsi="Times New Roman"/>
          <w:b/>
          <w:color w:val="000000"/>
          <w:spacing w:val="-4"/>
          <w:sz w:val="19"/>
        </w:rPr>
        <w:t>Mubende</w:t>
      </w:r>
      <w:proofErr w:type="spellEnd"/>
      <w:r>
        <w:rPr>
          <w:rFonts w:ascii="Times New Roman" w:hAnsi="Times New Roman"/>
          <w:b/>
          <w:color w:val="000000"/>
          <w:spacing w:val="-4"/>
          <w:sz w:val="19"/>
        </w:rPr>
        <w:t xml:space="preserve">. They take </w:t>
      </w:r>
      <w:proofErr w:type="spellStart"/>
      <w:r>
        <w:rPr>
          <w:rFonts w:ascii="Times New Roman" w:hAnsi="Times New Roman"/>
          <w:b/>
          <w:color w:val="000000"/>
          <w:spacing w:val="-4"/>
          <w:sz w:val="19"/>
        </w:rPr>
        <w:t>Nakayima</w:t>
      </w:r>
      <w:proofErr w:type="spellEnd"/>
      <w:r>
        <w:rPr>
          <w:rFonts w:ascii="Times New Roman" w:hAnsi="Times New Roman"/>
          <w:b/>
          <w:color w:val="000000"/>
          <w:spacing w:val="-4"/>
          <w:sz w:val="19"/>
        </w:rPr>
        <w:t xml:space="preserve"> as their guardian deity, and do </w:t>
      </w:r>
      <w:r>
        <w:rPr>
          <w:rFonts w:ascii="Times New Roman" w:hAnsi="Times New Roman"/>
          <w:b/>
          <w:color w:val="000000"/>
          <w:spacing w:val="-6"/>
          <w:sz w:val="19"/>
        </w:rPr>
        <w:t xml:space="preserve">many things in her name. A road and a hotel in </w:t>
      </w:r>
      <w:proofErr w:type="spellStart"/>
      <w:r>
        <w:rPr>
          <w:rFonts w:ascii="Times New Roman" w:hAnsi="Times New Roman"/>
          <w:b/>
          <w:color w:val="000000"/>
          <w:spacing w:val="-6"/>
          <w:sz w:val="19"/>
        </w:rPr>
        <w:t>Mubende</w:t>
      </w:r>
      <w:proofErr w:type="spellEnd"/>
      <w:r>
        <w:rPr>
          <w:rFonts w:ascii="Times New Roman" w:hAnsi="Times New Roman"/>
          <w:b/>
          <w:color w:val="000000"/>
          <w:spacing w:val="-6"/>
          <w:sz w:val="19"/>
        </w:rPr>
        <w:t xml:space="preserve"> town bear her name. </w:t>
      </w:r>
      <w:r>
        <w:rPr>
          <w:rFonts w:ascii="Times New Roman" w:hAnsi="Times New Roman"/>
          <w:b/>
          <w:color w:val="000000"/>
          <w:spacing w:val="-5"/>
          <w:sz w:val="19"/>
        </w:rPr>
        <w:t xml:space="preserve">Administrators freshly posted to the district are instructed in the particularities of </w:t>
      </w:r>
      <w:r>
        <w:rPr>
          <w:rFonts w:ascii="Times New Roman" w:hAnsi="Times New Roman"/>
          <w:b/>
          <w:color w:val="000000"/>
          <w:spacing w:val="-3"/>
          <w:sz w:val="19"/>
        </w:rPr>
        <w:t xml:space="preserve">the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cult, so that they can avoid offending the local people's sensibili</w:t>
      </w:r>
      <w:r>
        <w:rPr>
          <w:rFonts w:ascii="Times New Roman" w:hAnsi="Times New Roman"/>
          <w:b/>
          <w:color w:val="000000"/>
          <w:spacing w:val="-3"/>
          <w:sz w:val="19"/>
        </w:rPr>
        <w:softHyphen/>
        <w:t xml:space="preserve">ties, and these same administrators learn to use </w:t>
      </w:r>
      <w:proofErr w:type="spellStart"/>
      <w:r>
        <w:rPr>
          <w:rFonts w:ascii="Times New Roman" w:hAnsi="Times New Roman"/>
          <w:b/>
          <w:color w:val="000000"/>
          <w:spacing w:val="-3"/>
          <w:sz w:val="19"/>
        </w:rPr>
        <w:t>Nakayiina's</w:t>
      </w:r>
      <w:proofErr w:type="spellEnd"/>
      <w:r>
        <w:rPr>
          <w:rFonts w:ascii="Times New Roman" w:hAnsi="Times New Roman"/>
          <w:b/>
          <w:color w:val="000000"/>
          <w:spacing w:val="-3"/>
          <w:sz w:val="19"/>
        </w:rPr>
        <w:t xml:space="preserve"> name to admonish </w:t>
      </w:r>
      <w:r>
        <w:rPr>
          <w:rFonts w:ascii="Times New Roman" w:hAnsi="Times New Roman"/>
          <w:b/>
          <w:color w:val="000000"/>
          <w:spacing w:val="-5"/>
          <w:sz w:val="19"/>
        </w:rPr>
        <w:t>their citizens against doing things that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would not approve of."</w:t>
      </w:r>
    </w:p>
    <w:p w14:paraId="51D83C0A" w14:textId="77777777" w:rsidR="00C95283" w:rsidRDefault="00000000">
      <w:pPr>
        <w:spacing w:before="72"/>
        <w:ind w:left="360" w:right="432" w:firstLine="216"/>
        <w:jc w:val="both"/>
        <w:rPr>
          <w:rFonts w:ascii="Times New Roman" w:hAnsi="Times New Roman"/>
          <w:b/>
          <w:color w:val="000000"/>
          <w:spacing w:val="-3"/>
          <w:sz w:val="19"/>
        </w:rPr>
      </w:pPr>
      <w:r>
        <w:rPr>
          <w:rFonts w:ascii="Times New Roman" w:hAnsi="Times New Roman"/>
          <w:b/>
          <w:color w:val="000000"/>
          <w:spacing w:val="-3"/>
          <w:sz w:val="19"/>
        </w:rPr>
        <w:t xml:space="preserve">While a person called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lived in the remote past, the facts of her life are not clear, although they have been the subject of historical speculation and </w:t>
      </w:r>
      <w:r>
        <w:rPr>
          <w:rFonts w:ascii="Times New Roman" w:hAnsi="Times New Roman"/>
          <w:b/>
          <w:color w:val="000000"/>
          <w:spacing w:val="-1"/>
          <w:sz w:val="19"/>
        </w:rPr>
        <w:t xml:space="preserve">social myth-making. Her story has been told from several angles, and it has </w:t>
      </w:r>
      <w:r>
        <w:rPr>
          <w:rFonts w:ascii="Times New Roman" w:hAnsi="Times New Roman"/>
          <w:b/>
          <w:color w:val="000000"/>
          <w:spacing w:val="-4"/>
          <w:sz w:val="19"/>
        </w:rPr>
        <w:t>grown and adapted to the contemporary changes in the society around it.</w:t>
      </w:r>
    </w:p>
    <w:p w14:paraId="6F842A0A" w14:textId="77777777" w:rsidR="00C95283" w:rsidRDefault="00000000">
      <w:pPr>
        <w:spacing w:before="36"/>
        <w:ind w:left="576"/>
        <w:rPr>
          <w:rFonts w:ascii="Times New Roman" w:hAnsi="Times New Roman"/>
          <w:b/>
          <w:color w:val="000000"/>
          <w:spacing w:val="-5"/>
          <w:sz w:val="19"/>
        </w:rPr>
      </w:pPr>
      <w:r>
        <w:rPr>
          <w:rFonts w:ascii="Times New Roman" w:hAnsi="Times New Roman"/>
          <w:b/>
          <w:color w:val="000000"/>
          <w:spacing w:val="-5"/>
          <w:sz w:val="19"/>
        </w:rPr>
        <w:t>While many versions of the story have been produced by male researchers, the</w:t>
      </w:r>
    </w:p>
    <w:p w14:paraId="3C4DBCBE" w14:textId="77777777" w:rsidR="00C95283" w:rsidRDefault="00000000">
      <w:pPr>
        <w:ind w:left="360"/>
        <w:rPr>
          <w:rFonts w:ascii="Times New Roman" w:hAnsi="Times New Roman"/>
          <w:b/>
          <w:color w:val="000000"/>
          <w:spacing w:val="2"/>
          <w:sz w:val="19"/>
        </w:rPr>
      </w:pPr>
      <w:r>
        <w:rPr>
          <w:rFonts w:ascii="Times New Roman" w:hAnsi="Times New Roman"/>
          <w:b/>
          <w:color w:val="000000"/>
          <w:spacing w:val="2"/>
          <w:sz w:val="19"/>
        </w:rPr>
        <w:t xml:space="preserve">version that follows is by a woman, Ester </w:t>
      </w:r>
      <w:proofErr w:type="spellStart"/>
      <w:r>
        <w:rPr>
          <w:rFonts w:ascii="Times New Roman" w:hAnsi="Times New Roman"/>
          <w:b/>
          <w:color w:val="000000"/>
          <w:spacing w:val="2"/>
          <w:sz w:val="19"/>
        </w:rPr>
        <w:t>Nakate</w:t>
      </w:r>
      <w:proofErr w:type="spellEnd"/>
      <w:r>
        <w:rPr>
          <w:rFonts w:ascii="Times New Roman" w:hAnsi="Times New Roman"/>
          <w:b/>
          <w:color w:val="000000"/>
          <w:spacing w:val="2"/>
          <w:sz w:val="19"/>
        </w:rPr>
        <w:t>, the current custodian of</w:t>
      </w:r>
    </w:p>
    <w:p w14:paraId="0D4E8949" w14:textId="77777777" w:rsidR="00C95283" w:rsidRDefault="00C95283">
      <w:pPr>
        <w:sectPr w:rsidR="00C95283">
          <w:pgSz w:w="9190" w:h="12996"/>
          <w:pgMar w:top="688" w:right="997" w:bottom="305" w:left="1105" w:header="720" w:footer="720" w:gutter="0"/>
          <w:cols w:space="720"/>
        </w:sectPr>
      </w:pPr>
    </w:p>
    <w:p w14:paraId="18F57B35" w14:textId="77777777" w:rsidR="00C95283" w:rsidRDefault="00000000">
      <w:pPr>
        <w:ind w:left="432" w:right="360"/>
        <w:rPr>
          <w:rFonts w:ascii="Times New Roman" w:hAnsi="Times New Roman"/>
          <w:b/>
          <w:color w:val="000000"/>
          <w:spacing w:val="-5"/>
          <w:sz w:val="19"/>
        </w:rPr>
      </w:pPr>
      <w:r>
        <w:lastRenderedPageBreak/>
        <w:pict w14:anchorId="1BCC6E7C">
          <v:shape id="_x0000_s6861" type="#_x0000_t202" style="position:absolute;left:0;text-align:left;margin-left:0;margin-top:583.7pt;width:351.4pt;height:11.9pt;z-index:-243883008;mso-wrap-distance-left:0;mso-wrap-distance-right:0" filled="f" stroked="f">
            <v:textbox inset="0,0,0,0">
              <w:txbxContent>
                <w:p w14:paraId="0446F1CA" w14:textId="77777777" w:rsidR="00C95283" w:rsidRDefault="00000000">
                  <w:pPr>
                    <w:ind w:left="144"/>
                    <w:rPr>
                      <w:rFonts w:ascii="Tahoma" w:hAnsi="Tahoma"/>
                      <w:b/>
                      <w:color w:val="000000"/>
                      <w:spacing w:val="23"/>
                      <w:sz w:val="18"/>
                    </w:rPr>
                  </w:pPr>
                  <w:r>
                    <w:rPr>
                      <w:rFonts w:ascii="Tahoma" w:hAnsi="Tahoma"/>
                      <w:b/>
                      <w:color w:val="000000"/>
                      <w:spacing w:val="23"/>
                      <w:sz w:val="18"/>
                    </w:rPr>
                    <w:t xml:space="preserve">340 + </w:t>
                  </w:r>
                  <w:r>
                    <w:rPr>
                      <w:rFonts w:ascii="Arial" w:hAnsi="Arial"/>
                      <w:b/>
                      <w:color w:val="000000"/>
                      <w:spacing w:val="3"/>
                      <w:sz w:val="17"/>
                    </w:rPr>
                    <w:t>LATE TWENTIETH CENTUR16(1970-1995)</w:t>
                  </w:r>
                </w:p>
              </w:txbxContent>
            </v:textbox>
            <w10:wrap type="square"/>
          </v:shape>
        </w:pict>
      </w:r>
      <w:r>
        <w:pict w14:anchorId="0CB748B7">
          <v:line id="_x0000_s6862" style="position:absolute;left:0;text-align:left;z-index:256200704" from="-33.4pt,1.85pt" to="-33.4pt,22.8pt" strokeweight="1.45pt">
            <v:stroke linestyle="thinThin"/>
          </v:line>
        </w:pict>
      </w:r>
      <w:r>
        <w:pict w14:anchorId="6E6D5AC3">
          <v:line id="_x0000_s6863" style="position:absolute;left:0;text-align:left;z-index:256201728" from="-34.15pt,41.45pt" to="-34.15pt,85.4pt" strokeweight=".35pt"/>
        </w:pict>
      </w:r>
      <w:r>
        <w:pict w14:anchorId="743FD336">
          <v:line id="_x0000_s6864" style="position:absolute;left:0;text-align:left;z-index:256202752" from="-28.35pt,13.7pt" to="-28.35pt,145.15pt" strokeweight=".35pt"/>
        </w:pict>
      </w:r>
      <w:r>
        <w:pict w14:anchorId="4F96BFDE">
          <v:line id="_x0000_s6865" style="position:absolute;left:0;text-align:left;z-index:256203776" from="-47.1pt,88.95pt" to="-47.1pt,127.15pt" strokeweight=".7pt"/>
        </w:pict>
      </w:r>
      <w:r>
        <w:pict w14:anchorId="654B8E39">
          <v:line id="_x0000_s6866" style="position:absolute;left:0;text-align:left;z-index:256204800" from="-30.15pt,88.95pt" to="-30.15pt,290.45pt" strokeweight=".7pt"/>
        </w:pict>
      </w:r>
      <w:r>
        <w:pict w14:anchorId="1E9C1419">
          <v:line id="_x0000_s6867" style="position:absolute;left:0;text-align:left;z-index:256205824" from="-35.55pt,5.45pt" to="-35.55pt,222.2pt" strokeweight="1.45pt"/>
        </w:pict>
      </w:r>
      <w:r>
        <w:pict w14:anchorId="64BBD26E">
          <v:line id="_x0000_s6868" style="position:absolute;left:0;text-align:left;z-index:256206848" from="-49.95pt,67.2pt" to="-49.95pt,328.05pt" strokeweight=".7pt"/>
        </w:pict>
      </w:r>
      <w:r>
        <w:pict w14:anchorId="1484AD84">
          <v:line id="_x0000_s6869" style="position:absolute;left:0;text-align:left;z-index:256207872" from="-50.5pt,580.7pt" to="-50.5pt,600.2pt" strokeweight=".55pt"/>
        </w:pict>
      </w:r>
      <w:r>
        <w:pict w14:anchorId="4101557A">
          <v:line id="_x0000_s6870" style="position:absolute;left:0;text-align:left;z-index:256208896" from="-54.45pt,568.85pt" to="-54.45pt,590.85pt" strokeweight=".55pt"/>
        </w:pict>
      </w:r>
      <w:r>
        <w:rPr>
          <w:rFonts w:ascii="Times New Roman" w:hAnsi="Times New Roman"/>
          <w:b/>
          <w:color w:val="000000"/>
          <w:spacing w:val="-5"/>
          <w:sz w:val="19"/>
        </w:rPr>
        <w:t xml:space="preserve">the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shrine and tree. </w:t>
      </w:r>
      <w:proofErr w:type="spellStart"/>
      <w:r>
        <w:rPr>
          <w:rFonts w:ascii="Times New Roman" w:hAnsi="Times New Roman"/>
          <w:b/>
          <w:color w:val="000000"/>
          <w:spacing w:val="-5"/>
          <w:sz w:val="19"/>
        </w:rPr>
        <w:t>Nakate</w:t>
      </w:r>
      <w:proofErr w:type="spellEnd"/>
      <w:r>
        <w:rPr>
          <w:rFonts w:ascii="Times New Roman" w:hAnsi="Times New Roman"/>
          <w:b/>
          <w:color w:val="000000"/>
          <w:spacing w:val="-5"/>
          <w:sz w:val="19"/>
        </w:rPr>
        <w:t xml:space="preserve"> introduces herself as a close relative of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and one who receives and interprets her will.</w:t>
      </w:r>
    </w:p>
    <w:p w14:paraId="1C8450E3" w14:textId="77777777" w:rsidR="00C95283" w:rsidRDefault="00000000">
      <w:pPr>
        <w:spacing w:before="36"/>
        <w:ind w:left="432" w:right="432" w:firstLine="216"/>
        <w:jc w:val="both"/>
        <w:rPr>
          <w:rFonts w:ascii="Times New Roman" w:hAnsi="Times New Roman"/>
          <w:b/>
          <w:color w:val="000000"/>
          <w:spacing w:val="-3"/>
          <w:sz w:val="19"/>
        </w:rPr>
      </w:pPr>
      <w:r>
        <w:pict w14:anchorId="6B390FD2">
          <v:line id="_x0000_s6871" style="position:absolute;left:0;text-align:left;z-index:256209920" from="-29.25pt,-4.4pt" to="-29.25pt,32.35pt" strokeweight=".35pt"/>
        </w:pict>
      </w:r>
      <w:r>
        <w:pict w14:anchorId="0720D7B7">
          <v:line id="_x0000_s6872" style="position:absolute;left:0;text-align:left;z-index:256210944" from="-32.15pt,2.8pt" to="-32.15pt,50.35pt" strokeweight=".35pt"/>
        </w:pict>
      </w:r>
      <w:r>
        <w:pict w14:anchorId="120034AA">
          <v:line id="_x0000_s6873" style="position:absolute;left:0;text-align:left;z-index:256211968" from="-52.85pt,13.6pt" to="-52.85pt,56.85pt" strokeweight=".35pt">
            <v:stroke dashstyle="dash"/>
          </v:line>
        </w:pict>
      </w:r>
      <w:proofErr w:type="spellStart"/>
      <w:r>
        <w:rPr>
          <w:rFonts w:ascii="Times New Roman" w:hAnsi="Times New Roman"/>
          <w:b/>
          <w:color w:val="000000"/>
          <w:spacing w:val="-3"/>
          <w:sz w:val="19"/>
        </w:rPr>
        <w:t>Nakate's</w:t>
      </w:r>
      <w:proofErr w:type="spellEnd"/>
      <w:r>
        <w:rPr>
          <w:rFonts w:ascii="Times New Roman" w:hAnsi="Times New Roman"/>
          <w:b/>
          <w:color w:val="000000"/>
          <w:spacing w:val="-3"/>
          <w:sz w:val="19"/>
        </w:rPr>
        <w:t xml:space="preserve"> version of 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reveals aspects of the story that </w:t>
      </w:r>
      <w:r>
        <w:rPr>
          <w:rFonts w:ascii="Times New Roman" w:hAnsi="Times New Roman"/>
          <w:b/>
          <w:color w:val="000000"/>
          <w:spacing w:val="-7"/>
          <w:sz w:val="19"/>
        </w:rPr>
        <w:t xml:space="preserve">have not been emphasized by previous recorders of the legend. In particular, she </w:t>
      </w:r>
      <w:r>
        <w:rPr>
          <w:rFonts w:ascii="Times New Roman" w:hAnsi="Times New Roman"/>
          <w:b/>
          <w:color w:val="000000"/>
          <w:spacing w:val="-5"/>
          <w:sz w:val="19"/>
        </w:rPr>
        <w:t xml:space="preserve">depicts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as a woman who spent a substantial part of her time making peace between the warring kings of Bunyoro and Buganda, both of whom reside </w:t>
      </w:r>
      <w:r>
        <w:rPr>
          <w:rFonts w:ascii="Times New Roman" w:hAnsi="Times New Roman"/>
          <w:b/>
          <w:color w:val="000000"/>
          <w:sz w:val="19"/>
        </w:rPr>
        <w:t xml:space="preserve">in </w:t>
      </w:r>
      <w:proofErr w:type="spellStart"/>
      <w:r>
        <w:rPr>
          <w:rFonts w:ascii="Times New Roman" w:hAnsi="Times New Roman"/>
          <w:b/>
          <w:color w:val="000000"/>
          <w:sz w:val="19"/>
        </w:rPr>
        <w:t>Mubende</w:t>
      </w:r>
      <w:proofErr w:type="spellEnd"/>
      <w:r>
        <w:rPr>
          <w:rFonts w:ascii="Times New Roman" w:hAnsi="Times New Roman"/>
          <w:b/>
          <w:color w:val="000000"/>
          <w:sz w:val="19"/>
        </w:rPr>
        <w:t>.</w:t>
      </w:r>
    </w:p>
    <w:p w14:paraId="1B1FC386" w14:textId="77777777" w:rsidR="00C95283" w:rsidRDefault="00000000">
      <w:pPr>
        <w:spacing w:before="36" w:line="264" w:lineRule="auto"/>
        <w:ind w:right="432"/>
        <w:jc w:val="right"/>
        <w:rPr>
          <w:rFonts w:ascii="Times New Roman" w:hAnsi="Times New Roman"/>
          <w:b/>
          <w:i/>
          <w:color w:val="000000"/>
          <w:spacing w:val="-4"/>
          <w:w w:val="95"/>
          <w:sz w:val="20"/>
        </w:rPr>
      </w:pPr>
      <w:r>
        <w:pict w14:anchorId="2CF1258A">
          <v:line id="_x0000_s6874" style="position:absolute;left:0;text-align:left;z-index:256212992" from="-42.4pt,-22.8pt" to="-42.4pt,.8pt" strokeweight=".55pt"/>
        </w:pict>
      </w:r>
      <w:r>
        <w:rPr>
          <w:rFonts w:ascii="Times New Roman" w:hAnsi="Times New Roman"/>
          <w:b/>
          <w:i/>
          <w:color w:val="000000"/>
          <w:spacing w:val="-4"/>
          <w:w w:val="95"/>
          <w:sz w:val="20"/>
        </w:rPr>
        <w:t xml:space="preserve">Abasi </w:t>
      </w:r>
      <w:proofErr w:type="spellStart"/>
      <w:r>
        <w:rPr>
          <w:rFonts w:ascii="Times New Roman" w:hAnsi="Times New Roman"/>
          <w:b/>
          <w:i/>
          <w:color w:val="000000"/>
          <w:spacing w:val="-4"/>
          <w:w w:val="95"/>
          <w:sz w:val="20"/>
        </w:rPr>
        <w:t>Kiyimba</w:t>
      </w:r>
      <w:proofErr w:type="spellEnd"/>
    </w:p>
    <w:p w14:paraId="2C9CA1DB" w14:textId="77777777" w:rsidR="00C95283" w:rsidRDefault="00000000">
      <w:pPr>
        <w:spacing w:before="540"/>
        <w:ind w:left="144" w:right="144"/>
        <w:jc w:val="both"/>
        <w:rPr>
          <w:rFonts w:ascii="Times New Roman" w:hAnsi="Times New Roman"/>
          <w:b/>
          <w:color w:val="000000"/>
          <w:spacing w:val="-4"/>
          <w:sz w:val="21"/>
        </w:rPr>
      </w:pPr>
      <w:r>
        <w:pict w14:anchorId="3A39F96C">
          <v:line id="_x0000_s6875" style="position:absolute;left:0;text-align:left;z-index:256214016" from="-53.2pt,8.4pt" to="-53.2pt,67.85pt" strokeweight=".35pt"/>
        </w:pict>
      </w:r>
      <w:r>
        <w:pict w14:anchorId="5D22795A">
          <v:line id="_x0000_s6876" style="position:absolute;left:0;text-align:left;z-index:256215040" from="-33.25pt,42.25pt" to="-33.25pt,95.55pt" strokeweight="2.7pt">
            <v:stroke linestyle="thinThin"/>
          </v:line>
        </w:pict>
      </w:r>
      <w:r>
        <w:rPr>
          <w:rFonts w:ascii="Times New Roman" w:hAnsi="Times New Roman"/>
          <w:b/>
          <w:color w:val="000000"/>
          <w:spacing w:val="-4"/>
          <w:sz w:val="21"/>
        </w:rPr>
        <w:t xml:space="preserve">My name is Ester </w:t>
      </w:r>
      <w:proofErr w:type="spellStart"/>
      <w:r>
        <w:rPr>
          <w:rFonts w:ascii="Times New Roman" w:hAnsi="Times New Roman"/>
          <w:b/>
          <w:color w:val="000000"/>
          <w:spacing w:val="-4"/>
          <w:sz w:val="21"/>
        </w:rPr>
        <w:t>Nakate</w:t>
      </w:r>
      <w:proofErr w:type="spellEnd"/>
      <w:r>
        <w:rPr>
          <w:rFonts w:ascii="Times New Roman" w:hAnsi="Times New Roman"/>
          <w:b/>
          <w:color w:val="000000"/>
          <w:spacing w:val="-4"/>
          <w:sz w:val="21"/>
        </w:rPr>
        <w:t xml:space="preserve">. I belong to the </w:t>
      </w:r>
      <w:proofErr w:type="spellStart"/>
      <w:r>
        <w:rPr>
          <w:rFonts w:ascii="Times New Roman" w:hAnsi="Times New Roman"/>
          <w:b/>
          <w:color w:val="000000"/>
          <w:spacing w:val="-4"/>
          <w:sz w:val="21"/>
        </w:rPr>
        <w:t>Nte</w:t>
      </w:r>
      <w:proofErr w:type="spellEnd"/>
      <w:r>
        <w:rPr>
          <w:rFonts w:ascii="Times New Roman" w:hAnsi="Times New Roman"/>
          <w:b/>
          <w:color w:val="000000"/>
          <w:spacing w:val="-4"/>
          <w:sz w:val="21"/>
        </w:rPr>
        <w:t xml:space="preserve"> clan. My forefathers originated </w:t>
      </w:r>
      <w:r>
        <w:rPr>
          <w:rFonts w:ascii="Times New Roman" w:hAnsi="Times New Roman"/>
          <w:b/>
          <w:color w:val="000000"/>
          <w:spacing w:val="-7"/>
          <w:sz w:val="21"/>
        </w:rPr>
        <w:t xml:space="preserve">from the area now known as </w:t>
      </w:r>
      <w:proofErr w:type="spellStart"/>
      <w:r>
        <w:rPr>
          <w:rFonts w:ascii="Times New Roman" w:hAnsi="Times New Roman"/>
          <w:b/>
          <w:color w:val="000000"/>
          <w:spacing w:val="-7"/>
          <w:sz w:val="21"/>
        </w:rPr>
        <w:t>Fortportal</w:t>
      </w:r>
      <w:proofErr w:type="spellEnd"/>
      <w:r>
        <w:rPr>
          <w:rFonts w:ascii="Times New Roman" w:hAnsi="Times New Roman"/>
          <w:b/>
          <w:color w:val="000000"/>
          <w:spacing w:val="-7"/>
          <w:sz w:val="21"/>
        </w:rPr>
        <w:t xml:space="preserve">, in </w:t>
      </w:r>
      <w:proofErr w:type="spellStart"/>
      <w:r>
        <w:rPr>
          <w:rFonts w:ascii="Times New Roman" w:hAnsi="Times New Roman"/>
          <w:b/>
          <w:color w:val="000000"/>
          <w:spacing w:val="-7"/>
          <w:sz w:val="21"/>
        </w:rPr>
        <w:t>Tooro</w:t>
      </w:r>
      <w:proofErr w:type="spellEnd"/>
      <w:r>
        <w:rPr>
          <w:rFonts w:ascii="Times New Roman" w:hAnsi="Times New Roman"/>
          <w:b/>
          <w:color w:val="000000"/>
          <w:spacing w:val="-7"/>
          <w:sz w:val="21"/>
        </w:rPr>
        <w:t>, which was then part of Bun</w:t>
      </w:r>
      <w:r>
        <w:rPr>
          <w:rFonts w:ascii="Times New Roman" w:hAnsi="Times New Roman"/>
          <w:b/>
          <w:color w:val="000000"/>
          <w:spacing w:val="-7"/>
          <w:sz w:val="21"/>
        </w:rPr>
        <w:softHyphen/>
      </w:r>
      <w:r>
        <w:rPr>
          <w:rFonts w:ascii="Times New Roman" w:hAnsi="Times New Roman"/>
          <w:b/>
          <w:color w:val="000000"/>
          <w:spacing w:val="-8"/>
          <w:sz w:val="21"/>
        </w:rPr>
        <w:t xml:space="preserve">yoro. Our great </w:t>
      </w:r>
      <w:proofErr w:type="spellStart"/>
      <w:r>
        <w:rPr>
          <w:rFonts w:ascii="Times New Roman" w:hAnsi="Times New Roman"/>
          <w:b/>
          <w:color w:val="000000"/>
          <w:spacing w:val="-8"/>
          <w:sz w:val="21"/>
        </w:rPr>
        <w:t>great</w:t>
      </w:r>
      <w:proofErr w:type="spellEnd"/>
      <w:r>
        <w:rPr>
          <w:rFonts w:ascii="Times New Roman" w:hAnsi="Times New Roman"/>
          <w:b/>
          <w:color w:val="000000"/>
          <w:spacing w:val="-8"/>
          <w:sz w:val="21"/>
        </w:rPr>
        <w:t xml:space="preserve"> grandfather was a brother to </w:t>
      </w:r>
      <w:proofErr w:type="spellStart"/>
      <w:r>
        <w:rPr>
          <w:rFonts w:ascii="Times New Roman" w:hAnsi="Times New Roman"/>
          <w:b/>
          <w:color w:val="000000"/>
          <w:spacing w:val="-8"/>
          <w:sz w:val="21"/>
        </w:rPr>
        <w:t>Nakayima</w:t>
      </w:r>
      <w:proofErr w:type="spellEnd"/>
      <w:r>
        <w:rPr>
          <w:rFonts w:ascii="Times New Roman" w:hAnsi="Times New Roman"/>
          <w:b/>
          <w:color w:val="000000"/>
          <w:spacing w:val="-8"/>
          <w:sz w:val="21"/>
        </w:rPr>
        <w:t>. We are the custo</w:t>
      </w:r>
      <w:r>
        <w:rPr>
          <w:rFonts w:ascii="Times New Roman" w:hAnsi="Times New Roman"/>
          <w:b/>
          <w:color w:val="000000"/>
          <w:spacing w:val="-8"/>
          <w:sz w:val="21"/>
        </w:rPr>
        <w:softHyphen/>
      </w:r>
      <w:r>
        <w:rPr>
          <w:rFonts w:ascii="Times New Roman" w:hAnsi="Times New Roman"/>
          <w:b/>
          <w:color w:val="000000"/>
          <w:spacing w:val="-3"/>
          <w:sz w:val="21"/>
        </w:rPr>
        <w:t xml:space="preserve">dians of this site, and we inherit it from paternal aunt to niece. My ancestors </w:t>
      </w:r>
      <w:r>
        <w:rPr>
          <w:rFonts w:ascii="Times New Roman" w:hAnsi="Times New Roman"/>
          <w:b/>
          <w:color w:val="000000"/>
          <w:spacing w:val="-4"/>
          <w:sz w:val="21"/>
        </w:rPr>
        <w:t xml:space="preserve">came to this place years after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had disappeared, because they were called upon to take care of the site. I know the story of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very well </w:t>
      </w:r>
      <w:r>
        <w:rPr>
          <w:rFonts w:ascii="Times New Roman" w:hAnsi="Times New Roman"/>
          <w:b/>
          <w:color w:val="000000"/>
          <w:spacing w:val="-6"/>
          <w:sz w:val="21"/>
        </w:rPr>
        <w:t xml:space="preserve">because it has been told to me by my aunt, whom I replaced as custodian of this </w:t>
      </w:r>
      <w:r>
        <w:rPr>
          <w:rFonts w:ascii="Times New Roman" w:hAnsi="Times New Roman"/>
          <w:b/>
          <w:color w:val="000000"/>
          <w:sz w:val="21"/>
        </w:rPr>
        <w:t>site.</w:t>
      </w:r>
    </w:p>
    <w:p w14:paraId="0FFA0E8D" w14:textId="77777777" w:rsidR="00C95283" w:rsidRDefault="00000000">
      <w:pPr>
        <w:spacing w:before="108"/>
        <w:ind w:left="144" w:right="144" w:firstLine="288"/>
        <w:jc w:val="both"/>
        <w:rPr>
          <w:rFonts w:ascii="Times New Roman" w:hAnsi="Times New Roman"/>
          <w:b/>
          <w:color w:val="000000"/>
          <w:spacing w:val="-1"/>
          <w:sz w:val="21"/>
        </w:rPr>
      </w:pPr>
      <w:r>
        <w:pict w14:anchorId="0E9658BA">
          <v:line id="_x0000_s6877" style="position:absolute;left:0;text-align:left;z-index:256216064" from="-28.75pt,-34.85pt" to="-28.75pt,68.55pt" strokeweight=".2pt"/>
        </w:pict>
      </w:r>
      <w:r>
        <w:pict w14:anchorId="38D681AE">
          <v:line id="_x0000_s6878" style="position:absolute;left:0;text-align:left;z-index:256217088" from="-34.85pt,47.95pt" to="-34.85pt,129.35pt" strokeweight=".35pt"/>
        </w:pict>
      </w:r>
      <w:r>
        <w:pict w14:anchorId="1839CD33">
          <v:line id="_x0000_s6879" style="position:absolute;left:0;text-align:left;z-index:256218112" from="-41.85pt,1.15pt" to="-41.85pt,42.95pt" strokeweight=".35pt"/>
        </w:pict>
      </w:r>
      <w:r>
        <w:pict w14:anchorId="7C81E0F6">
          <v:line id="_x0000_s6880" style="position:absolute;left:0;text-align:left;z-index:256219136" from="-44.2pt,-19pt" to="-44.2pt,4.45pt" strokeweight=".35pt"/>
        </w:pict>
      </w:r>
      <w:r>
        <w:pict w14:anchorId="1DA0297E">
          <v:line id="_x0000_s6881" style="position:absolute;left:0;text-align:left;z-index:256220160" from="-53.4pt,-7.85pt" to="-53.4pt,110.45pt" strokeweight=".35pt"/>
        </w:pict>
      </w:r>
      <w:r>
        <w:pict w14:anchorId="24647E72">
          <v:line id="_x0000_s6882" style="position:absolute;left:0;text-align:left;z-index:256221184" from="-42.75pt,-17.55pt" to="-42.75pt,42.95pt" strokeweight=".55pt"/>
        </w:pict>
      </w:r>
      <w:proofErr w:type="spellStart"/>
      <w:r>
        <w:rPr>
          <w:rFonts w:ascii="Times New Roman" w:hAnsi="Times New Roman"/>
          <w:b/>
          <w:color w:val="000000"/>
          <w:spacing w:val="-1"/>
          <w:sz w:val="21"/>
        </w:rPr>
        <w:t>Nakayima</w:t>
      </w:r>
      <w:proofErr w:type="spellEnd"/>
      <w:r>
        <w:rPr>
          <w:rFonts w:ascii="Times New Roman" w:hAnsi="Times New Roman"/>
          <w:b/>
          <w:color w:val="000000"/>
          <w:spacing w:val="-1"/>
          <w:sz w:val="21"/>
        </w:rPr>
        <w:t xml:space="preserve"> had a sister called </w:t>
      </w:r>
      <w:proofErr w:type="spellStart"/>
      <w:r>
        <w:rPr>
          <w:rFonts w:ascii="Times New Roman" w:hAnsi="Times New Roman"/>
          <w:b/>
          <w:color w:val="000000"/>
          <w:spacing w:val="-1"/>
          <w:sz w:val="21"/>
        </w:rPr>
        <w:t>Nyinamwiru</w:t>
      </w:r>
      <w:proofErr w:type="spellEnd"/>
      <w:r>
        <w:rPr>
          <w:rFonts w:ascii="Times New Roman" w:hAnsi="Times New Roman"/>
          <w:b/>
          <w:color w:val="000000"/>
          <w:spacing w:val="-1"/>
          <w:sz w:val="21"/>
        </w:rPr>
        <w:t xml:space="preserve">, who was a great </w:t>
      </w:r>
      <w:proofErr w:type="spellStart"/>
      <w:r>
        <w:rPr>
          <w:rFonts w:ascii="Times New Roman" w:hAnsi="Times New Roman"/>
          <w:b/>
          <w:color w:val="000000"/>
          <w:spacing w:val="-1"/>
          <w:sz w:val="21"/>
        </w:rPr>
        <w:t>Munyoro</w:t>
      </w:r>
      <w:proofErr w:type="spellEnd"/>
      <w:r>
        <w:rPr>
          <w:rFonts w:ascii="Times New Roman" w:hAnsi="Times New Roman"/>
          <w:b/>
          <w:color w:val="000000"/>
          <w:spacing w:val="-1"/>
          <w:sz w:val="21"/>
        </w:rPr>
        <w:t xml:space="preserve"> </w:t>
      </w:r>
      <w:r>
        <w:rPr>
          <w:rFonts w:ascii="Times New Roman" w:hAnsi="Times New Roman"/>
          <w:b/>
          <w:color w:val="000000"/>
          <w:spacing w:val="-5"/>
          <w:sz w:val="21"/>
        </w:rPr>
        <w:t xml:space="preserve">princess. They came together from Bunyoro. </w:t>
      </w:r>
      <w:proofErr w:type="spellStart"/>
      <w:r>
        <w:rPr>
          <w:rFonts w:ascii="Times New Roman" w:hAnsi="Times New Roman"/>
          <w:b/>
          <w:color w:val="000000"/>
          <w:spacing w:val="-5"/>
          <w:sz w:val="21"/>
        </w:rPr>
        <w:t>Nyinamwiru</w:t>
      </w:r>
      <w:proofErr w:type="spellEnd"/>
      <w:r>
        <w:rPr>
          <w:rFonts w:ascii="Times New Roman" w:hAnsi="Times New Roman"/>
          <w:b/>
          <w:color w:val="000000"/>
          <w:spacing w:val="-5"/>
          <w:sz w:val="21"/>
        </w:rPr>
        <w:t xml:space="preserve"> settled at the bottom </w:t>
      </w:r>
      <w:r>
        <w:rPr>
          <w:rFonts w:ascii="Times New Roman" w:hAnsi="Times New Roman"/>
          <w:b/>
          <w:color w:val="000000"/>
          <w:spacing w:val="-9"/>
          <w:sz w:val="21"/>
        </w:rPr>
        <w:t xml:space="preserve">of </w:t>
      </w:r>
      <w:proofErr w:type="spellStart"/>
      <w:r>
        <w:rPr>
          <w:rFonts w:ascii="Times New Roman" w:hAnsi="Times New Roman"/>
          <w:b/>
          <w:color w:val="000000"/>
          <w:spacing w:val="-9"/>
          <w:sz w:val="21"/>
        </w:rPr>
        <w:t>Mubende</w:t>
      </w:r>
      <w:proofErr w:type="spellEnd"/>
      <w:r>
        <w:rPr>
          <w:rFonts w:ascii="Times New Roman" w:hAnsi="Times New Roman"/>
          <w:b/>
          <w:color w:val="000000"/>
          <w:spacing w:val="-9"/>
          <w:sz w:val="21"/>
        </w:rPr>
        <w:t xml:space="preserve"> Hill, and eventually tamed into the river that passes near the army </w:t>
      </w:r>
      <w:r>
        <w:rPr>
          <w:rFonts w:ascii="Times New Roman" w:hAnsi="Times New Roman"/>
          <w:b/>
          <w:color w:val="000000"/>
          <w:spacing w:val="-5"/>
          <w:sz w:val="21"/>
        </w:rPr>
        <w:t xml:space="preserve">barracks. Her sister,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settled on top of </w:t>
      </w:r>
      <w:proofErr w:type="spellStart"/>
      <w:r>
        <w:rPr>
          <w:rFonts w:ascii="Times New Roman" w:hAnsi="Times New Roman"/>
          <w:b/>
          <w:color w:val="000000"/>
          <w:spacing w:val="-5"/>
          <w:sz w:val="21"/>
        </w:rPr>
        <w:t>Mubende</w:t>
      </w:r>
      <w:proofErr w:type="spellEnd"/>
      <w:r>
        <w:rPr>
          <w:rFonts w:ascii="Times New Roman" w:hAnsi="Times New Roman"/>
          <w:b/>
          <w:color w:val="000000"/>
          <w:spacing w:val="-5"/>
          <w:sz w:val="21"/>
        </w:rPr>
        <w:t xml:space="preserve"> Hill, and became a </w:t>
      </w:r>
      <w:r>
        <w:rPr>
          <w:rFonts w:ascii="Times New Roman" w:hAnsi="Times New Roman"/>
          <w:b/>
          <w:color w:val="000000"/>
          <w:spacing w:val="-3"/>
          <w:sz w:val="21"/>
        </w:rPr>
        <w:t xml:space="preserve">great medicine woman who helped many people. However, she never gave </w:t>
      </w:r>
      <w:r>
        <w:rPr>
          <w:rFonts w:ascii="Times New Roman" w:hAnsi="Times New Roman"/>
          <w:b/>
          <w:color w:val="000000"/>
          <w:spacing w:val="-4"/>
          <w:sz w:val="21"/>
        </w:rPr>
        <w:t xml:space="preserve">medicine that was intended to hurt anyone, and did not entertain anyone with </w:t>
      </w:r>
      <w:r>
        <w:rPr>
          <w:rFonts w:ascii="Times New Roman" w:hAnsi="Times New Roman"/>
          <w:b/>
          <w:color w:val="000000"/>
          <w:spacing w:val="-5"/>
          <w:sz w:val="21"/>
        </w:rPr>
        <w:t>evil intentions at her shrine.</w:t>
      </w:r>
    </w:p>
    <w:p w14:paraId="070CEF59" w14:textId="77777777" w:rsidR="00C95283" w:rsidRDefault="00000000">
      <w:pPr>
        <w:spacing w:before="108"/>
        <w:ind w:left="144" w:right="144" w:firstLine="288"/>
        <w:jc w:val="both"/>
        <w:rPr>
          <w:rFonts w:ascii="Times New Roman" w:hAnsi="Times New Roman"/>
          <w:b/>
          <w:color w:val="000000"/>
          <w:spacing w:val="-6"/>
          <w:sz w:val="21"/>
        </w:rPr>
      </w:pPr>
      <w:r>
        <w:pict w14:anchorId="3E53B3AE">
          <v:line id="_x0000_s6883" style="position:absolute;left:0;text-align:left;z-index:256222208" from="-50.85pt,22.25pt" to="-50.85pt,75.95pt" strokeweight=".35pt"/>
        </w:pict>
      </w:r>
      <w:r>
        <w:pict w14:anchorId="2C20F301">
          <v:line id="_x0000_s6884" style="position:absolute;left:0;text-align:left;z-index:256223232" from="-31.45pt,-15.2pt" to="-31.45pt,99.15pt" strokeweight=".55pt"/>
        </w:pict>
      </w:r>
      <w:r>
        <w:pict w14:anchorId="07172A35">
          <v:line id="_x0000_s6885" style="position:absolute;left:0;text-align:left;z-index:256224256" from="-39.55pt,49.6pt" to="-39.55pt,188.6pt" strokeweight=".55pt"/>
        </w:pict>
      </w:r>
      <w:r>
        <w:pict w14:anchorId="1EBAF99D">
          <v:line id="_x0000_s6886" style="position:absolute;left:0;text-align:left;z-index:256225280" from="-38.1pt,49.6pt" to="-38.1pt,73.4pt" strokeweight=".55pt"/>
        </w:pict>
      </w:r>
      <w:r>
        <w:pict w14:anchorId="0606C505">
          <v:line id="_x0000_s6887" style="position:absolute;left:0;text-align:left;z-index:256226304" from="-32.5pt,-16.65pt" to="-32.5pt,55.4pt" strokeweight=".9pt"/>
        </w:pict>
      </w:r>
      <w:r>
        <w:rPr>
          <w:rFonts w:ascii="Times New Roman" w:hAnsi="Times New Roman"/>
          <w:b/>
          <w:color w:val="000000"/>
          <w:spacing w:val="-6"/>
          <w:sz w:val="21"/>
        </w:rPr>
        <w:t xml:space="preserve">During her lifetime, </w:t>
      </w:r>
      <w:proofErr w:type="spellStart"/>
      <w:r>
        <w:rPr>
          <w:rFonts w:ascii="Times New Roman" w:hAnsi="Times New Roman"/>
          <w:b/>
          <w:color w:val="000000"/>
          <w:spacing w:val="-6"/>
          <w:sz w:val="21"/>
        </w:rPr>
        <w:t>Nakayima</w:t>
      </w:r>
      <w:proofErr w:type="spellEnd"/>
      <w:r>
        <w:rPr>
          <w:rFonts w:ascii="Times New Roman" w:hAnsi="Times New Roman"/>
          <w:b/>
          <w:color w:val="000000"/>
          <w:spacing w:val="-6"/>
          <w:sz w:val="21"/>
        </w:rPr>
        <w:t xml:space="preserve"> was a very important person, and was con</w:t>
      </w:r>
      <w:r>
        <w:rPr>
          <w:rFonts w:ascii="Times New Roman" w:hAnsi="Times New Roman"/>
          <w:b/>
          <w:color w:val="000000"/>
          <w:spacing w:val="-6"/>
          <w:sz w:val="21"/>
        </w:rPr>
        <w:softHyphen/>
      </w:r>
      <w:r>
        <w:rPr>
          <w:rFonts w:ascii="Times New Roman" w:hAnsi="Times New Roman"/>
          <w:b/>
          <w:color w:val="000000"/>
          <w:spacing w:val="-1"/>
          <w:sz w:val="21"/>
        </w:rPr>
        <w:t xml:space="preserve">stantly consulted by great people like the kings of Buganda and Bunyoro. </w:t>
      </w:r>
      <w:r>
        <w:rPr>
          <w:rFonts w:ascii="Times New Roman" w:hAnsi="Times New Roman"/>
          <w:b/>
          <w:color w:val="000000"/>
          <w:spacing w:val="-3"/>
          <w:sz w:val="21"/>
        </w:rPr>
        <w:t xml:space="preserve">When they quarreled and fought, she made peace between them. It is because </w:t>
      </w:r>
      <w:r>
        <w:rPr>
          <w:rFonts w:ascii="Times New Roman" w:hAnsi="Times New Roman"/>
          <w:b/>
          <w:color w:val="000000"/>
          <w:spacing w:val="-5"/>
          <w:sz w:val="21"/>
        </w:rPr>
        <w:t xml:space="preserve">of her efforts at peace that the </w:t>
      </w:r>
      <w:proofErr w:type="spellStart"/>
      <w:r>
        <w:rPr>
          <w:rFonts w:ascii="Times New Roman" w:hAnsi="Times New Roman"/>
          <w:b/>
          <w:color w:val="000000"/>
          <w:spacing w:val="-5"/>
          <w:sz w:val="21"/>
        </w:rPr>
        <w:t>Banyoro</w:t>
      </w:r>
      <w:proofErr w:type="spellEnd"/>
      <w:r>
        <w:rPr>
          <w:rFonts w:ascii="Times New Roman" w:hAnsi="Times New Roman"/>
          <w:b/>
          <w:color w:val="000000"/>
          <w:spacing w:val="-5"/>
          <w:sz w:val="21"/>
        </w:rPr>
        <w:t xml:space="preserve"> and the Baganda did not kill themselves </w:t>
      </w:r>
      <w:r>
        <w:rPr>
          <w:rFonts w:ascii="Times New Roman" w:hAnsi="Times New Roman"/>
          <w:b/>
          <w:color w:val="000000"/>
          <w:spacing w:val="-4"/>
          <w:sz w:val="21"/>
        </w:rPr>
        <w:t xml:space="preserve">as much as they would have done. Also, in the area around </w:t>
      </w:r>
      <w:proofErr w:type="spellStart"/>
      <w:r>
        <w:rPr>
          <w:rFonts w:ascii="Times New Roman" w:hAnsi="Times New Roman"/>
          <w:b/>
          <w:color w:val="000000"/>
          <w:spacing w:val="-4"/>
          <w:sz w:val="21"/>
        </w:rPr>
        <w:t>Mubende</w:t>
      </w:r>
      <w:proofErr w:type="spellEnd"/>
      <w:r>
        <w:rPr>
          <w:rFonts w:ascii="Times New Roman" w:hAnsi="Times New Roman"/>
          <w:b/>
          <w:color w:val="000000"/>
          <w:spacing w:val="-4"/>
          <w:sz w:val="21"/>
        </w:rPr>
        <w:t xml:space="preserve">, she was </w:t>
      </w:r>
      <w:r>
        <w:rPr>
          <w:rFonts w:ascii="Times New Roman" w:hAnsi="Times New Roman"/>
          <w:b/>
          <w:color w:val="000000"/>
          <w:spacing w:val="-3"/>
          <w:sz w:val="21"/>
        </w:rPr>
        <w:t xml:space="preserve">the ruler, and both the kings of Bunyoro and Buganda left her alone. In this </w:t>
      </w:r>
      <w:r>
        <w:rPr>
          <w:rFonts w:ascii="Times New Roman" w:hAnsi="Times New Roman"/>
          <w:b/>
          <w:color w:val="000000"/>
          <w:spacing w:val="-5"/>
          <w:sz w:val="21"/>
        </w:rPr>
        <w:t xml:space="preserve">area, the </w:t>
      </w:r>
      <w:proofErr w:type="spellStart"/>
      <w:r>
        <w:rPr>
          <w:rFonts w:ascii="Times New Roman" w:hAnsi="Times New Roman"/>
          <w:b/>
          <w:color w:val="000000"/>
          <w:spacing w:val="-5"/>
          <w:sz w:val="21"/>
        </w:rPr>
        <w:t>Banyoro</w:t>
      </w:r>
      <w:proofErr w:type="spellEnd"/>
      <w:r>
        <w:rPr>
          <w:rFonts w:ascii="Times New Roman" w:hAnsi="Times New Roman"/>
          <w:b/>
          <w:color w:val="000000"/>
          <w:spacing w:val="-5"/>
          <w:sz w:val="21"/>
        </w:rPr>
        <w:t xml:space="preserve"> and the Baganda lived in peace, and they still do so today.</w:t>
      </w:r>
    </w:p>
    <w:p w14:paraId="1646DEAF" w14:textId="77777777" w:rsidR="00C95283" w:rsidRDefault="00000000">
      <w:pPr>
        <w:spacing w:before="144"/>
        <w:ind w:left="144" w:right="144" w:firstLine="288"/>
        <w:jc w:val="both"/>
        <w:rPr>
          <w:rFonts w:ascii="Times New Roman" w:hAnsi="Times New Roman"/>
          <w:b/>
          <w:color w:val="000000"/>
          <w:spacing w:val="-7"/>
          <w:sz w:val="21"/>
        </w:rPr>
      </w:pPr>
      <w:r>
        <w:pict w14:anchorId="4CC10125">
          <v:line id="_x0000_s6888" style="position:absolute;left:0;text-align:left;z-index:256227328" from="-51.4pt,78.45pt" to="-51.4pt,108.7pt" strokeweight=".2pt"/>
        </w:pict>
      </w:r>
      <w:r>
        <w:pict w14:anchorId="2355C85A">
          <v:line id="_x0000_s6889" style="position:absolute;left:0;text-align:left;z-index:256228352" from="-30.55pt,88.85pt" to="-30.55pt,132.5pt" strokeweight=".35pt"/>
        </w:pict>
      </w:r>
      <w:r>
        <w:pict w14:anchorId="2CF3EB5B">
          <v:line id="_x0000_s6890" style="position:absolute;left:0;text-align:left;z-index:256229376" from="-31.25pt,81.3pt" to="-31.25pt,115.9pt" strokeweight=".35pt"/>
        </w:pict>
      </w:r>
      <w:r>
        <w:pict w14:anchorId="2498C08D">
          <v:line id="_x0000_s6891" style="position:absolute;left:0;text-align:left;z-index:256230400" from="-31.95pt,71.6pt" to="-31.95pt,105.85pt" strokeweight=".35pt"/>
        </w:pict>
      </w:r>
      <w:r>
        <w:pict w14:anchorId="131FA76F">
          <v:line id="_x0000_s6892" style="position:absolute;left:0;text-align:left;z-index:256231424" from="-36.1pt,137.45pt" to="-36.1pt,176.4pt" strokeweight=".35pt"/>
        </w:pict>
      </w:r>
      <w:r>
        <w:pict w14:anchorId="4067085E">
          <v:line id="_x0000_s6893" style="position:absolute;left:0;text-align:left;z-index:256232448" from="-36.45pt,19.4pt" to="-36.45pt,97.9pt" strokeweight=".35pt"/>
        </w:pict>
      </w:r>
      <w:r>
        <w:pict w14:anchorId="4BB8DD15">
          <v:line id="_x0000_s6894" style="position:absolute;left:0;text-align:left;z-index:256233472" from="-38.1pt,149.7pt" to="-38.1pt,198pt" strokeweight=".35pt"/>
        </w:pict>
      </w:r>
      <w:r>
        <w:pict w14:anchorId="0E064DCB">
          <v:line id="_x0000_s6895" style="position:absolute;left:0;text-align:left;z-index:256234496" from="-41.15pt,112.65pt" to="-41.15pt,149.75pt" strokeweight=".35pt"/>
        </w:pict>
      </w:r>
      <w:r>
        <w:pict w14:anchorId="22E30C16">
          <v:line id="_x0000_s6896" style="position:absolute;left:0;text-align:left;z-index:256235520" from="-39.15pt,55.4pt" to="-39.15pt,132.5pt" strokeweight=".35pt"/>
        </w:pict>
      </w:r>
      <w:r>
        <w:pict w14:anchorId="7B536954">
          <v:line id="_x0000_s6897" style="position:absolute;left:0;text-align:left;z-index:256236544" from="-57.15pt,69.8pt" to="-57.15pt,93.95pt" strokeweight=".35pt"/>
        </w:pict>
      </w:r>
      <w:r>
        <w:pict w14:anchorId="49FCA457">
          <v:line id="_x0000_s6898" style="position:absolute;left:0;text-align:left;z-index:256237568" from="-29.25pt,8.6pt" to="-29.25pt,53.8pt" strokeweight=".55pt"/>
        </w:pict>
      </w:r>
      <w:r>
        <w:pict w14:anchorId="7C397BF0">
          <v:line id="_x0000_s6899" style="position:absolute;left:0;text-align:left;z-index:256238592" from="-40.25pt,105.05pt" to="-40.25pt,218.9pt" strokeweight=".55pt"/>
        </w:pict>
      </w:r>
      <w:r>
        <w:pict w14:anchorId="44549A54">
          <v:line id="_x0000_s6900" style="position:absolute;left:0;text-align:left;z-index:256239616" from="-54.3pt,66.9pt" to="-54.3pt,113.75pt" strokeweight=".55pt"/>
        </w:pict>
      </w:r>
      <w:r>
        <w:pict w14:anchorId="7CB150F8">
          <v:line id="_x0000_s6901" style="position:absolute;left:0;text-align:left;z-index:256240640" from="-43.15pt,-25.95pt" to="-43.15pt,10.8pt" strokeweight=".7pt"/>
        </w:pict>
      </w:r>
      <w:r>
        <w:pict w14:anchorId="397C2CBC">
          <v:line id="_x0000_s6902" style="position:absolute;left:0;text-align:left;z-index:256241664" from="-33.05pt,35.95pt" to="-33.05pt,90pt" strokeweight=".9pt"/>
        </w:pict>
      </w:r>
      <w:r>
        <w:pict w14:anchorId="6BCCFED6">
          <v:line id="_x0000_s6903" style="position:absolute;left:0;text-align:left;z-index:256242688" from="-33.6pt,136.75pt" to="-33.6pt,198pt" strokeweight=".9pt"/>
        </w:pict>
      </w:r>
      <w:r>
        <w:pict w14:anchorId="32595014">
          <v:line id="_x0000_s6904" style="position:absolute;left:0;text-align:left;z-index:256243712" from="-34.3pt,12.9pt" to="-34.3pt,90pt" strokeweight=".9pt"/>
        </w:pict>
      </w:r>
      <w:r>
        <w:pict w14:anchorId="2761DE51">
          <v:line id="_x0000_s6905" style="position:absolute;left:0;text-align:left;z-index:256244736" from="-35.05pt,136.75pt" to="-35.05pt,190.8pt" strokeweight=".9pt"/>
        </w:pict>
      </w:r>
      <w:proofErr w:type="spellStart"/>
      <w:r>
        <w:rPr>
          <w:rFonts w:ascii="Times New Roman" w:hAnsi="Times New Roman"/>
          <w:b/>
          <w:color w:val="000000"/>
          <w:spacing w:val="-7"/>
          <w:sz w:val="21"/>
        </w:rPr>
        <w:t>Nakayima</w:t>
      </w:r>
      <w:proofErr w:type="spellEnd"/>
      <w:r>
        <w:rPr>
          <w:rFonts w:ascii="Times New Roman" w:hAnsi="Times New Roman"/>
          <w:b/>
          <w:color w:val="000000"/>
          <w:spacing w:val="-7"/>
          <w:sz w:val="21"/>
        </w:rPr>
        <w:t xml:space="preserve"> did not die. She simply disappeared because her time to disappear </w:t>
      </w:r>
      <w:r>
        <w:rPr>
          <w:rFonts w:ascii="Times New Roman" w:hAnsi="Times New Roman"/>
          <w:b/>
          <w:color w:val="000000"/>
          <w:spacing w:val="-3"/>
          <w:sz w:val="21"/>
        </w:rPr>
        <w:t xml:space="preserve">had come. When she disappeared, her people were so heartbroken that she </w:t>
      </w:r>
      <w:r>
        <w:rPr>
          <w:rFonts w:ascii="Times New Roman" w:hAnsi="Times New Roman"/>
          <w:b/>
          <w:color w:val="000000"/>
          <w:spacing w:val="-2"/>
          <w:sz w:val="21"/>
        </w:rPr>
        <w:t xml:space="preserve">decided to reappear to them again in form of a tree. So this tree that you see </w:t>
      </w:r>
      <w:r>
        <w:rPr>
          <w:rFonts w:ascii="Times New Roman" w:hAnsi="Times New Roman"/>
          <w:b/>
          <w:color w:val="000000"/>
          <w:spacing w:val="-5"/>
          <w:sz w:val="21"/>
        </w:rPr>
        <w:t xml:space="preserve">here is actually not a tree. It is the real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and it always assures us that </w:t>
      </w:r>
      <w:r>
        <w:rPr>
          <w:rFonts w:ascii="Times New Roman" w:hAnsi="Times New Roman"/>
          <w:b/>
          <w:color w:val="000000"/>
          <w:spacing w:val="-8"/>
          <w:sz w:val="21"/>
        </w:rPr>
        <w:t xml:space="preserve">she is watching over us. The chambers in the tree are her shrine, and anyone can </w:t>
      </w:r>
      <w:r>
        <w:rPr>
          <w:rFonts w:ascii="Times New Roman" w:hAnsi="Times New Roman"/>
          <w:b/>
          <w:color w:val="000000"/>
          <w:spacing w:val="-3"/>
          <w:sz w:val="21"/>
        </w:rPr>
        <w:t xml:space="preserve">kneel there and pray for luck to get riches, women, and children. Also, when </w:t>
      </w:r>
      <w:r>
        <w:rPr>
          <w:rFonts w:ascii="Times New Roman" w:hAnsi="Times New Roman"/>
          <w:b/>
          <w:color w:val="000000"/>
          <w:spacing w:val="-5"/>
          <w:sz w:val="21"/>
        </w:rPr>
        <w:t xml:space="preserve">your marriage is not very stable or when you have failed to get a man, or when </w:t>
      </w:r>
      <w:r>
        <w:rPr>
          <w:rFonts w:ascii="Times New Roman" w:hAnsi="Times New Roman"/>
          <w:b/>
          <w:color w:val="000000"/>
          <w:spacing w:val="-6"/>
          <w:sz w:val="21"/>
        </w:rPr>
        <w:t xml:space="preserve">the man you have is very miserly, you can pray to </w:t>
      </w:r>
      <w:proofErr w:type="spellStart"/>
      <w:r>
        <w:rPr>
          <w:rFonts w:ascii="Times New Roman" w:hAnsi="Times New Roman"/>
          <w:b/>
          <w:color w:val="000000"/>
          <w:spacing w:val="-6"/>
          <w:sz w:val="21"/>
        </w:rPr>
        <w:t>Nakayima</w:t>
      </w:r>
      <w:proofErr w:type="spellEnd"/>
      <w:r>
        <w:rPr>
          <w:rFonts w:ascii="Times New Roman" w:hAnsi="Times New Roman"/>
          <w:b/>
          <w:color w:val="000000"/>
          <w:spacing w:val="-6"/>
          <w:sz w:val="21"/>
        </w:rPr>
        <w:t xml:space="preserve">, and she gives you </w:t>
      </w:r>
      <w:r>
        <w:rPr>
          <w:rFonts w:ascii="Times New Roman" w:hAnsi="Times New Roman"/>
          <w:b/>
          <w:color w:val="000000"/>
          <w:spacing w:val="-3"/>
          <w:sz w:val="21"/>
        </w:rPr>
        <w:t xml:space="preserve">luck that will change the unhappy state of affairs. Students also come here to </w:t>
      </w:r>
      <w:r>
        <w:rPr>
          <w:rFonts w:ascii="Times New Roman" w:hAnsi="Times New Roman"/>
          <w:b/>
          <w:color w:val="000000"/>
          <w:spacing w:val="-8"/>
          <w:sz w:val="21"/>
        </w:rPr>
        <w:t xml:space="preserve">pray for luck to pass their examinations. People• come from all over Buganda, Bunyoro, and even beyond to pray for </w:t>
      </w:r>
      <w:proofErr w:type="spellStart"/>
      <w:r>
        <w:rPr>
          <w:rFonts w:ascii="Times New Roman" w:hAnsi="Times New Roman"/>
          <w:b/>
          <w:color w:val="000000"/>
          <w:spacing w:val="-8"/>
          <w:sz w:val="21"/>
        </w:rPr>
        <w:t>Nakayima's</w:t>
      </w:r>
      <w:proofErr w:type="spellEnd"/>
      <w:r>
        <w:rPr>
          <w:rFonts w:ascii="Times New Roman" w:hAnsi="Times New Roman"/>
          <w:b/>
          <w:color w:val="000000"/>
          <w:spacing w:val="-8"/>
          <w:sz w:val="21"/>
        </w:rPr>
        <w:t xml:space="preserve"> protection, and they bring all </w:t>
      </w:r>
      <w:r>
        <w:rPr>
          <w:rFonts w:ascii="Times New Roman" w:hAnsi="Times New Roman"/>
          <w:b/>
          <w:color w:val="000000"/>
          <w:spacing w:val="-4"/>
          <w:sz w:val="21"/>
        </w:rPr>
        <w:t>kinds of gifts, especially chicken and goats.</w:t>
      </w:r>
    </w:p>
    <w:p w14:paraId="37D99FA4" w14:textId="77777777" w:rsidR="00C95283" w:rsidRDefault="00C95283">
      <w:pPr>
        <w:sectPr w:rsidR="00C95283">
          <w:pgSz w:w="9190" w:h="12996"/>
          <w:pgMar w:top="646" w:right="127" w:bottom="346" w:left="1975" w:header="720" w:footer="720" w:gutter="0"/>
          <w:cols w:space="720"/>
        </w:sectPr>
      </w:pPr>
    </w:p>
    <w:p w14:paraId="32CE15AB" w14:textId="77777777" w:rsidR="00C95283" w:rsidRDefault="00000000">
      <w:pPr>
        <w:ind w:left="144" w:right="216" w:firstLine="288"/>
        <w:jc w:val="both"/>
        <w:rPr>
          <w:rFonts w:ascii="Times New Roman" w:hAnsi="Times New Roman"/>
          <w:b/>
          <w:color w:val="000000"/>
          <w:spacing w:val="-10"/>
          <w:sz w:val="21"/>
        </w:rPr>
      </w:pPr>
      <w:r>
        <w:lastRenderedPageBreak/>
        <w:pict w14:anchorId="709A951A">
          <v:shape id="_x0000_s6906" type="#_x0000_t202" style="position:absolute;left:0;text-align:left;margin-left:0;margin-top:584pt;width:351.4pt;height:10.35pt;z-index:-243881984;mso-wrap-distance-left:0;mso-wrap-distance-right:0" filled="f" stroked="f">
            <v:textbox inset="0,0,0,0">
              <w:txbxContent>
                <w:p w14:paraId="677340FC" w14:textId="77777777" w:rsidR="00C95283" w:rsidRDefault="00000000">
                  <w:pPr>
                    <w:spacing w:line="225" w:lineRule="auto"/>
                    <w:ind w:right="252"/>
                    <w:jc w:val="right"/>
                    <w:rPr>
                      <w:rFonts w:ascii="Times New Roman" w:hAnsi="Times New Roman"/>
                      <w:b/>
                      <w:color w:val="000000"/>
                      <w:spacing w:val="-2"/>
                      <w:sz w:val="19"/>
                    </w:rPr>
                  </w:pPr>
                  <w:r>
                    <w:rPr>
                      <w:rFonts w:ascii="Times New Roman" w:hAnsi="Times New Roman"/>
                      <w:b/>
                      <w:color w:val="000000"/>
                      <w:spacing w:val="-2"/>
                      <w:sz w:val="19"/>
                    </w:rPr>
                    <w:t>EVERYWOMAN A CHILD OF GOD + 341</w:t>
                  </w:r>
                </w:p>
              </w:txbxContent>
            </v:textbox>
            <w10:wrap type="square"/>
          </v:shape>
        </w:pict>
      </w:r>
      <w:r>
        <w:rPr>
          <w:rFonts w:ascii="Times New Roman" w:hAnsi="Times New Roman"/>
          <w:b/>
          <w:color w:val="000000"/>
          <w:spacing w:val="-10"/>
          <w:sz w:val="21"/>
        </w:rPr>
        <w:t xml:space="preserve">When the white men came, they tried to cut down this tree, and to desecrate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in other ways, such as trying to drill a borehole on her sacred sites. </w:t>
      </w:r>
      <w:r>
        <w:rPr>
          <w:rFonts w:ascii="Times New Roman" w:hAnsi="Times New Roman"/>
          <w:b/>
          <w:color w:val="000000"/>
          <w:spacing w:val="-7"/>
          <w:sz w:val="21"/>
        </w:rPr>
        <w:t xml:space="preserve">But she resisted all these attempts. The tree refused to be cut; whenever they cut </w:t>
      </w:r>
      <w:r>
        <w:rPr>
          <w:rFonts w:ascii="Times New Roman" w:hAnsi="Times New Roman"/>
          <w:b/>
          <w:color w:val="000000"/>
          <w:spacing w:val="-2"/>
          <w:sz w:val="21"/>
        </w:rPr>
        <w:t xml:space="preserve">part of it and rested for the day, they would find it whole the next morning, </w:t>
      </w:r>
      <w:r>
        <w:rPr>
          <w:rFonts w:ascii="Times New Roman" w:hAnsi="Times New Roman"/>
          <w:b/>
          <w:color w:val="000000"/>
          <w:spacing w:val="-8"/>
          <w:sz w:val="21"/>
        </w:rPr>
        <w:t xml:space="preserve">until eventually they gave up. As for the borehole, the machinery that they were </w:t>
      </w:r>
      <w:r>
        <w:rPr>
          <w:rFonts w:ascii="Times New Roman" w:hAnsi="Times New Roman"/>
          <w:b/>
          <w:color w:val="000000"/>
          <w:spacing w:val="-5"/>
          <w:sz w:val="21"/>
        </w:rPr>
        <w:t xml:space="preserve">using simply got swallowed up in the ground by </w:t>
      </w:r>
      <w:proofErr w:type="spellStart"/>
      <w:r>
        <w:rPr>
          <w:rFonts w:ascii="Times New Roman" w:hAnsi="Times New Roman"/>
          <w:b/>
          <w:color w:val="000000"/>
          <w:spacing w:val="-5"/>
          <w:sz w:val="21"/>
        </w:rPr>
        <w:t>Nakayima's</w:t>
      </w:r>
      <w:proofErr w:type="spellEnd"/>
      <w:r>
        <w:rPr>
          <w:rFonts w:ascii="Times New Roman" w:hAnsi="Times New Roman"/>
          <w:b/>
          <w:color w:val="000000"/>
          <w:spacing w:val="-5"/>
          <w:sz w:val="21"/>
        </w:rPr>
        <w:t xml:space="preserve"> power.</w:t>
      </w:r>
    </w:p>
    <w:p w14:paraId="272218B7" w14:textId="77777777" w:rsidR="00C95283" w:rsidRDefault="00000000">
      <w:pPr>
        <w:spacing w:before="72"/>
        <w:ind w:left="144" w:right="216"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is always very close to her people and protects them from evil </w:t>
      </w:r>
      <w:r>
        <w:rPr>
          <w:rFonts w:ascii="Times New Roman" w:hAnsi="Times New Roman"/>
          <w:b/>
          <w:color w:val="000000"/>
          <w:spacing w:val="-2"/>
          <w:sz w:val="21"/>
        </w:rPr>
        <w:t xml:space="preserve">people. She communicates to me through dreams, and I tell the people what </w:t>
      </w:r>
      <w:r>
        <w:rPr>
          <w:rFonts w:ascii="Times New Roman" w:hAnsi="Times New Roman"/>
          <w:b/>
          <w:color w:val="000000"/>
          <w:spacing w:val="-5"/>
          <w:sz w:val="21"/>
        </w:rPr>
        <w:t xml:space="preserve">she wants. Also, some lucky people have seen her in her human form, because </w:t>
      </w:r>
      <w:r>
        <w:rPr>
          <w:rFonts w:ascii="Times New Roman" w:hAnsi="Times New Roman"/>
          <w:b/>
          <w:color w:val="000000"/>
          <w:spacing w:val="-6"/>
          <w:sz w:val="21"/>
        </w:rPr>
        <w:t xml:space="preserve">she sometimes appears to people she chooses. She has, for example, appeared to </w:t>
      </w:r>
      <w:r>
        <w:rPr>
          <w:rFonts w:ascii="Times New Roman" w:hAnsi="Times New Roman"/>
          <w:b/>
          <w:color w:val="000000"/>
          <w:spacing w:val="-8"/>
          <w:sz w:val="21"/>
        </w:rPr>
        <w:t xml:space="preserve">me twice, and on one of those occasions, she has given me local brew in a very </w:t>
      </w:r>
      <w:r>
        <w:rPr>
          <w:rFonts w:ascii="Times New Roman" w:hAnsi="Times New Roman"/>
          <w:b/>
          <w:color w:val="000000"/>
          <w:spacing w:val="-4"/>
          <w:sz w:val="21"/>
        </w:rPr>
        <w:t xml:space="preserve">beautiful </w:t>
      </w:r>
      <w:proofErr w:type="spellStart"/>
      <w:r>
        <w:rPr>
          <w:rFonts w:ascii="Times New Roman" w:hAnsi="Times New Roman"/>
          <w:b/>
          <w:i/>
          <w:color w:val="000000"/>
          <w:spacing w:val="-4"/>
          <w:sz w:val="20"/>
        </w:rPr>
        <w:t>endeku</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 xml:space="preserve">[small gourd]. Through dreams,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has told me that </w:t>
      </w:r>
      <w:r>
        <w:rPr>
          <w:rFonts w:ascii="Times New Roman" w:hAnsi="Times New Roman"/>
          <w:b/>
          <w:color w:val="000000"/>
          <w:spacing w:val="-7"/>
          <w:sz w:val="21"/>
        </w:rPr>
        <w:t xml:space="preserve">she is tired of being photographed, and that everyone who wants to photograph </w:t>
      </w:r>
      <w:r>
        <w:rPr>
          <w:rFonts w:ascii="Times New Roman" w:hAnsi="Times New Roman"/>
          <w:b/>
          <w:color w:val="000000"/>
          <w:spacing w:val="-6"/>
          <w:sz w:val="21"/>
        </w:rPr>
        <w:t>her must pay a fee.</w:t>
      </w:r>
    </w:p>
    <w:p w14:paraId="621AE4EB" w14:textId="77777777" w:rsidR="00C95283" w:rsidRDefault="00000000">
      <w:pPr>
        <w:spacing w:before="108" w:line="280" w:lineRule="auto"/>
        <w:ind w:right="216"/>
        <w:jc w:val="right"/>
        <w:rPr>
          <w:rFonts w:ascii="Times New Roman" w:hAnsi="Times New Roman"/>
          <w:b/>
          <w:i/>
          <w:color w:val="000000"/>
          <w:spacing w:val="-2"/>
          <w:sz w:val="20"/>
        </w:rPr>
      </w:pPr>
      <w:r>
        <w:rPr>
          <w:rFonts w:ascii="Times New Roman" w:hAnsi="Times New Roman"/>
          <w:b/>
          <w:i/>
          <w:color w:val="000000"/>
          <w:spacing w:val="-2"/>
          <w:sz w:val="20"/>
        </w:rPr>
        <w:t xml:space="preserve">Translated by Abasi </w:t>
      </w:r>
      <w:proofErr w:type="spellStart"/>
      <w:r>
        <w:rPr>
          <w:rFonts w:ascii="Times New Roman" w:hAnsi="Times New Roman"/>
          <w:b/>
          <w:i/>
          <w:color w:val="000000"/>
          <w:spacing w:val="-2"/>
          <w:sz w:val="20"/>
        </w:rPr>
        <w:t>Kiyimba</w:t>
      </w:r>
      <w:proofErr w:type="spellEnd"/>
    </w:p>
    <w:p w14:paraId="3CCCED4E" w14:textId="77777777" w:rsidR="00C95283" w:rsidRDefault="00000000">
      <w:pPr>
        <w:spacing w:before="684" w:after="36" w:line="285" w:lineRule="auto"/>
        <w:jc w:val="center"/>
        <w:rPr>
          <w:rFonts w:ascii="Times New Roman" w:hAnsi="Times New Roman"/>
          <w:b/>
          <w:i/>
          <w:color w:val="000000"/>
          <w:sz w:val="28"/>
        </w:rPr>
      </w:pPr>
      <w:r>
        <w:rPr>
          <w:rFonts w:ascii="Times New Roman" w:hAnsi="Times New Roman"/>
          <w:b/>
          <w:i/>
          <w:color w:val="000000"/>
          <w:sz w:val="28"/>
        </w:rPr>
        <w:t xml:space="preserve">Janet Karim </w:t>
      </w:r>
      <w:r>
        <w:rPr>
          <w:rFonts w:ascii="Times New Roman" w:hAnsi="Times New Roman"/>
          <w:b/>
          <w:i/>
          <w:color w:val="000000"/>
          <w:sz w:val="28"/>
        </w:rPr>
        <w:br/>
      </w:r>
      <w:r>
        <w:rPr>
          <w:rFonts w:ascii="Times New Roman" w:hAnsi="Times New Roman"/>
          <w:b/>
          <w:color w:val="000000"/>
          <w:spacing w:val="8"/>
          <w:sz w:val="26"/>
        </w:rPr>
        <w:t>EVERY WOMAN A CHILD OF GOD</w:t>
      </w:r>
    </w:p>
    <w:p w14:paraId="1CB88C53" w14:textId="77777777" w:rsidR="00C95283" w:rsidRDefault="00000000">
      <w:pPr>
        <w:spacing w:before="36" w:line="268" w:lineRule="auto"/>
        <w:jc w:val="center"/>
        <w:rPr>
          <w:rFonts w:ascii="Times New Roman" w:hAnsi="Times New Roman"/>
          <w:b/>
          <w:color w:val="000000"/>
          <w:spacing w:val="12"/>
          <w:sz w:val="21"/>
        </w:rPr>
      </w:pPr>
      <w:r>
        <w:pict w14:anchorId="7556F1D1">
          <v:line id="_x0000_s6907" style="position:absolute;left:0;text-align:left;z-index:256245760" from="61.15pt,.5pt" to="288.7pt,.5pt" strokeweight=".9pt"/>
        </w:pict>
      </w:r>
      <w:r>
        <w:rPr>
          <w:rFonts w:ascii="Times New Roman" w:hAnsi="Times New Roman"/>
          <w:b/>
          <w:color w:val="000000"/>
          <w:spacing w:val="12"/>
          <w:sz w:val="21"/>
        </w:rPr>
        <w:t xml:space="preserve">Malawi </w:t>
      </w:r>
      <w:r>
        <w:rPr>
          <w:rFonts w:ascii="Times New Roman" w:hAnsi="Times New Roman"/>
          <w:b/>
          <w:color w:val="000000"/>
          <w:spacing w:val="12"/>
          <w:sz w:val="19"/>
        </w:rPr>
        <w:t>1995 English</w:t>
      </w:r>
    </w:p>
    <w:p w14:paraId="6EEC0E76" w14:textId="77777777" w:rsidR="00C95283" w:rsidRDefault="00000000">
      <w:pPr>
        <w:spacing w:before="216"/>
        <w:ind w:left="360" w:right="432"/>
        <w:jc w:val="both"/>
        <w:rPr>
          <w:rFonts w:ascii="Times New Roman" w:hAnsi="Times New Roman"/>
          <w:b/>
          <w:color w:val="000000"/>
          <w:spacing w:val="-4"/>
          <w:sz w:val="19"/>
        </w:rPr>
      </w:pPr>
      <w:r>
        <w:rPr>
          <w:rFonts w:ascii="Times New Roman" w:hAnsi="Times New Roman"/>
          <w:b/>
          <w:color w:val="000000"/>
          <w:spacing w:val="-4"/>
          <w:sz w:val="19"/>
        </w:rPr>
        <w:t xml:space="preserve">Janet Karim was born Janet </w:t>
      </w:r>
      <w:proofErr w:type="spellStart"/>
      <w:r>
        <w:rPr>
          <w:rFonts w:ascii="Times New Roman" w:hAnsi="Times New Roman"/>
          <w:b/>
          <w:color w:val="000000"/>
          <w:spacing w:val="-4"/>
          <w:sz w:val="19"/>
        </w:rPr>
        <w:t>Mbekeani</w:t>
      </w:r>
      <w:proofErr w:type="spellEnd"/>
      <w:r>
        <w:rPr>
          <w:rFonts w:ascii="Times New Roman" w:hAnsi="Times New Roman"/>
          <w:b/>
          <w:color w:val="000000"/>
          <w:spacing w:val="-4"/>
          <w:sz w:val="19"/>
        </w:rPr>
        <w:t xml:space="preserve"> in 1954. She graduated from the Univer</w:t>
      </w:r>
      <w:r>
        <w:rPr>
          <w:rFonts w:ascii="Times New Roman" w:hAnsi="Times New Roman"/>
          <w:b/>
          <w:color w:val="000000"/>
          <w:spacing w:val="-4"/>
          <w:sz w:val="19"/>
        </w:rPr>
        <w:softHyphen/>
      </w:r>
      <w:r>
        <w:rPr>
          <w:rFonts w:ascii="Times New Roman" w:hAnsi="Times New Roman"/>
          <w:b/>
          <w:color w:val="000000"/>
          <w:spacing w:val="-2"/>
          <w:sz w:val="19"/>
        </w:rPr>
        <w:t>sity of Malawi, Chancellor College, in 1979 and has held a number of profes</w:t>
      </w:r>
      <w:r>
        <w:rPr>
          <w:rFonts w:ascii="Times New Roman" w:hAnsi="Times New Roman"/>
          <w:b/>
          <w:color w:val="000000"/>
          <w:spacing w:val="-2"/>
          <w:sz w:val="19"/>
        </w:rPr>
        <w:softHyphen/>
      </w:r>
      <w:r>
        <w:rPr>
          <w:rFonts w:ascii="Times New Roman" w:hAnsi="Times New Roman"/>
          <w:b/>
          <w:color w:val="000000"/>
          <w:spacing w:val="-4"/>
          <w:sz w:val="19"/>
        </w:rPr>
        <w:t xml:space="preserve">sional positions in teaching and journalism. Her writing on women's issues dates </w:t>
      </w:r>
      <w:r>
        <w:rPr>
          <w:rFonts w:ascii="Times New Roman" w:hAnsi="Times New Roman"/>
          <w:b/>
          <w:color w:val="000000"/>
          <w:spacing w:val="-5"/>
          <w:sz w:val="19"/>
        </w:rPr>
        <w:t xml:space="preserve">back to 1982, when she joined the </w:t>
      </w:r>
      <w:r>
        <w:rPr>
          <w:rFonts w:ascii="Times New Roman" w:hAnsi="Times New Roman"/>
          <w:b/>
          <w:i/>
          <w:color w:val="000000"/>
          <w:spacing w:val="-5"/>
          <w:sz w:val="20"/>
        </w:rPr>
        <w:t xml:space="preserve">Daily Times </w:t>
      </w:r>
      <w:r>
        <w:rPr>
          <w:rFonts w:ascii="Times New Roman" w:hAnsi="Times New Roman"/>
          <w:b/>
          <w:color w:val="000000"/>
          <w:spacing w:val="-5"/>
          <w:sz w:val="19"/>
        </w:rPr>
        <w:t xml:space="preserve">of Malawi; she was responsible for </w:t>
      </w:r>
      <w:r>
        <w:rPr>
          <w:rFonts w:ascii="Times New Roman" w:hAnsi="Times New Roman"/>
          <w:b/>
          <w:color w:val="000000"/>
          <w:spacing w:val="-3"/>
          <w:sz w:val="19"/>
        </w:rPr>
        <w:t xml:space="preserve">the "Women's Column," highlighting issues of women's rights, empowerment, </w:t>
      </w:r>
      <w:r>
        <w:rPr>
          <w:rFonts w:ascii="Times New Roman" w:hAnsi="Times New Roman"/>
          <w:b/>
          <w:color w:val="000000"/>
          <w:spacing w:val="-6"/>
          <w:sz w:val="19"/>
        </w:rPr>
        <w:t xml:space="preserve">and equity. In 1989 she began to publish a magazine, </w:t>
      </w:r>
      <w:r>
        <w:rPr>
          <w:rFonts w:ascii="Times New Roman" w:hAnsi="Times New Roman"/>
          <w:b/>
          <w:i/>
          <w:color w:val="000000"/>
          <w:spacing w:val="-6"/>
          <w:sz w:val="20"/>
        </w:rPr>
        <w:t xml:space="preserve">Woman Now, </w:t>
      </w:r>
      <w:r>
        <w:rPr>
          <w:rFonts w:ascii="Times New Roman" w:hAnsi="Times New Roman"/>
          <w:b/>
          <w:color w:val="000000"/>
          <w:spacing w:val="-6"/>
          <w:sz w:val="19"/>
        </w:rPr>
        <w:t xml:space="preserve">and from 1993 </w:t>
      </w:r>
      <w:r>
        <w:rPr>
          <w:rFonts w:ascii="Times New Roman" w:hAnsi="Times New Roman"/>
          <w:b/>
          <w:color w:val="000000"/>
          <w:spacing w:val="-7"/>
          <w:sz w:val="19"/>
        </w:rPr>
        <w:t xml:space="preserve">to 1999 she ran a newspaper, </w:t>
      </w:r>
      <w:r>
        <w:rPr>
          <w:rFonts w:ascii="Times New Roman" w:hAnsi="Times New Roman"/>
          <w:b/>
          <w:i/>
          <w:color w:val="000000"/>
          <w:spacing w:val="-7"/>
          <w:sz w:val="20"/>
        </w:rPr>
        <w:t xml:space="preserve">The Independent. </w:t>
      </w:r>
      <w:r>
        <w:rPr>
          <w:rFonts w:ascii="Times New Roman" w:hAnsi="Times New Roman"/>
          <w:b/>
          <w:color w:val="000000"/>
          <w:spacing w:val="-7"/>
          <w:sz w:val="19"/>
        </w:rPr>
        <w:t>Currently she is a regular contrib</w:t>
      </w:r>
      <w:r>
        <w:rPr>
          <w:rFonts w:ascii="Times New Roman" w:hAnsi="Times New Roman"/>
          <w:b/>
          <w:color w:val="000000"/>
          <w:spacing w:val="-7"/>
          <w:sz w:val="19"/>
        </w:rPr>
        <w:softHyphen/>
      </w:r>
      <w:r>
        <w:rPr>
          <w:rFonts w:ascii="Times New Roman" w:hAnsi="Times New Roman"/>
          <w:b/>
          <w:color w:val="000000"/>
          <w:spacing w:val="-2"/>
          <w:sz w:val="19"/>
        </w:rPr>
        <w:t xml:space="preserve">utor to a column entitled "These Freedoms," in which she discusses women's </w:t>
      </w:r>
      <w:r>
        <w:rPr>
          <w:rFonts w:ascii="Times New Roman" w:hAnsi="Times New Roman"/>
          <w:b/>
          <w:color w:val="000000"/>
          <w:spacing w:val="-4"/>
          <w:sz w:val="19"/>
        </w:rPr>
        <w:t xml:space="preserve">issues from a Christian perspective, which appears in the weekly </w:t>
      </w:r>
      <w:r>
        <w:rPr>
          <w:rFonts w:ascii="Times New Roman" w:hAnsi="Times New Roman"/>
          <w:b/>
          <w:i/>
          <w:color w:val="000000"/>
          <w:spacing w:val="-4"/>
          <w:sz w:val="20"/>
        </w:rPr>
        <w:t xml:space="preserve">Malawi News. </w:t>
      </w:r>
      <w:r>
        <w:rPr>
          <w:rFonts w:ascii="Times New Roman" w:hAnsi="Times New Roman"/>
          <w:b/>
          <w:color w:val="000000"/>
          <w:spacing w:val="1"/>
          <w:sz w:val="19"/>
        </w:rPr>
        <w:t xml:space="preserve">She is currently working with the United Nations Development Program </w:t>
      </w:r>
      <w:r>
        <w:rPr>
          <w:rFonts w:ascii="Times New Roman" w:hAnsi="Times New Roman"/>
          <w:b/>
          <w:color w:val="000000"/>
          <w:spacing w:val="-2"/>
          <w:sz w:val="19"/>
        </w:rPr>
        <w:t>(UNDP) in development communications in Lilongwe, Malawi.</w:t>
      </w:r>
    </w:p>
    <w:p w14:paraId="70F3BB8D" w14:textId="77777777" w:rsidR="00C95283" w:rsidRDefault="00000000">
      <w:pPr>
        <w:spacing w:before="180"/>
        <w:ind w:left="360" w:right="432" w:firstLine="288"/>
        <w:jc w:val="both"/>
        <w:rPr>
          <w:rFonts w:ascii="Times New Roman" w:hAnsi="Times New Roman"/>
          <w:b/>
          <w:color w:val="000000"/>
          <w:spacing w:val="-7"/>
          <w:sz w:val="19"/>
        </w:rPr>
      </w:pPr>
      <w:r>
        <w:rPr>
          <w:rFonts w:ascii="Times New Roman" w:hAnsi="Times New Roman"/>
          <w:b/>
          <w:color w:val="000000"/>
          <w:spacing w:val="-7"/>
          <w:sz w:val="19"/>
        </w:rPr>
        <w:t xml:space="preserve">The inspiration for the following text dates back to December 1988, when the </w:t>
      </w:r>
      <w:r>
        <w:rPr>
          <w:rFonts w:ascii="Times New Roman" w:hAnsi="Times New Roman"/>
          <w:b/>
          <w:color w:val="000000"/>
          <w:spacing w:val="-3"/>
          <w:sz w:val="19"/>
        </w:rPr>
        <w:t xml:space="preserve">General Synod of the Church of Central Africa Presbyterian (CCAP) held a </w:t>
      </w:r>
      <w:r>
        <w:rPr>
          <w:rFonts w:ascii="Times New Roman" w:hAnsi="Times New Roman"/>
          <w:b/>
          <w:color w:val="000000"/>
          <w:spacing w:val="-5"/>
          <w:sz w:val="19"/>
        </w:rPr>
        <w:t xml:space="preserve">seminar called "Women in the </w:t>
      </w:r>
      <w:r>
        <w:rPr>
          <w:rFonts w:ascii="Times New Roman" w:hAnsi="Times New Roman"/>
          <w:color w:val="000000"/>
          <w:spacing w:val="-5"/>
          <w:w w:val="110"/>
          <w:sz w:val="20"/>
        </w:rPr>
        <w:t xml:space="preserve">1990? </w:t>
      </w:r>
      <w:r>
        <w:rPr>
          <w:rFonts w:ascii="Times New Roman" w:hAnsi="Times New Roman"/>
          <w:b/>
          <w:color w:val="000000"/>
          <w:spacing w:val="-5"/>
          <w:sz w:val="19"/>
        </w:rPr>
        <w:t xml:space="preserve">at </w:t>
      </w:r>
      <w:proofErr w:type="spellStart"/>
      <w:r>
        <w:rPr>
          <w:rFonts w:ascii="Times New Roman" w:hAnsi="Times New Roman"/>
          <w:b/>
          <w:color w:val="000000"/>
          <w:spacing w:val="-5"/>
          <w:sz w:val="19"/>
        </w:rPr>
        <w:t>Chilema</w:t>
      </w:r>
      <w:proofErr w:type="spellEnd"/>
      <w:r>
        <w:rPr>
          <w:rFonts w:ascii="Times New Roman" w:hAnsi="Times New Roman"/>
          <w:b/>
          <w:color w:val="000000"/>
          <w:spacing w:val="-5"/>
          <w:sz w:val="19"/>
        </w:rPr>
        <w:t>, in Machinga District in south</w:t>
      </w:r>
      <w:r>
        <w:rPr>
          <w:rFonts w:ascii="Times New Roman" w:hAnsi="Times New Roman"/>
          <w:b/>
          <w:color w:val="000000"/>
          <w:spacing w:val="-5"/>
          <w:sz w:val="19"/>
        </w:rPr>
        <w:softHyphen/>
      </w:r>
      <w:r>
        <w:rPr>
          <w:rFonts w:ascii="Times New Roman" w:hAnsi="Times New Roman"/>
          <w:b/>
          <w:color w:val="000000"/>
          <w:spacing w:val="-2"/>
          <w:sz w:val="19"/>
        </w:rPr>
        <w:t xml:space="preserve">ern Malawi. The seminar was the first of its kind, and the women who attended </w:t>
      </w:r>
      <w:r>
        <w:rPr>
          <w:rFonts w:ascii="Times New Roman" w:hAnsi="Times New Roman"/>
          <w:b/>
          <w:color w:val="000000"/>
          <w:spacing w:val="-4"/>
          <w:sz w:val="19"/>
        </w:rPr>
        <w:t xml:space="preserve">it offered strong resolutions concerning the participation and empowerment of </w:t>
      </w:r>
      <w:r>
        <w:rPr>
          <w:rFonts w:ascii="Times New Roman" w:hAnsi="Times New Roman"/>
          <w:b/>
          <w:color w:val="000000"/>
          <w:spacing w:val="-5"/>
          <w:sz w:val="19"/>
        </w:rPr>
        <w:t>women in the church, including a call for the ordination of women. These resolu</w:t>
      </w:r>
      <w:r>
        <w:rPr>
          <w:rFonts w:ascii="Times New Roman" w:hAnsi="Times New Roman"/>
          <w:b/>
          <w:color w:val="000000"/>
          <w:spacing w:val="-5"/>
          <w:sz w:val="19"/>
        </w:rPr>
        <w:softHyphen/>
      </w:r>
      <w:r>
        <w:rPr>
          <w:rFonts w:ascii="Times New Roman" w:hAnsi="Times New Roman"/>
          <w:b/>
          <w:color w:val="000000"/>
          <w:spacing w:val="-1"/>
          <w:sz w:val="19"/>
        </w:rPr>
        <w:t xml:space="preserve">tions formed the basis for a women's protest that coincided with the World </w:t>
      </w:r>
      <w:r>
        <w:rPr>
          <w:rFonts w:ascii="Times New Roman" w:hAnsi="Times New Roman"/>
          <w:b/>
          <w:color w:val="000000"/>
          <w:spacing w:val="-4"/>
          <w:sz w:val="19"/>
        </w:rPr>
        <w:t xml:space="preserve">Council of Churches' declaration of 1988-1998 as the </w:t>
      </w:r>
      <w:r>
        <w:rPr>
          <w:rFonts w:ascii="Times New Roman" w:hAnsi="Times New Roman"/>
          <w:b/>
          <w:i/>
          <w:color w:val="000000"/>
          <w:spacing w:val="-4"/>
          <w:sz w:val="20"/>
        </w:rPr>
        <w:t xml:space="preserve">Decade </w:t>
      </w:r>
      <w:r>
        <w:rPr>
          <w:rFonts w:ascii="Times New Roman" w:hAnsi="Times New Roman"/>
          <w:b/>
          <w:color w:val="000000"/>
          <w:spacing w:val="-4"/>
          <w:sz w:val="19"/>
        </w:rPr>
        <w:t xml:space="preserve">of Churches </w:t>
      </w:r>
      <w:r>
        <w:rPr>
          <w:rFonts w:ascii="Times New Roman" w:hAnsi="Times New Roman"/>
          <w:b/>
          <w:color w:val="000000"/>
          <w:spacing w:val="-4"/>
          <w:sz w:val="21"/>
        </w:rPr>
        <w:t xml:space="preserve">in </w:t>
      </w:r>
      <w:r>
        <w:rPr>
          <w:rFonts w:ascii="Times New Roman" w:hAnsi="Times New Roman"/>
          <w:b/>
          <w:color w:val="000000"/>
          <w:spacing w:val="-4"/>
          <w:sz w:val="19"/>
        </w:rPr>
        <w:t xml:space="preserve">Solidarity with Women. The CCAP's General. Synod empowered all synods to </w:t>
      </w:r>
      <w:r>
        <w:rPr>
          <w:rFonts w:ascii="Times New Roman" w:hAnsi="Times New Roman"/>
          <w:b/>
          <w:color w:val="000000"/>
          <w:spacing w:val="-6"/>
          <w:sz w:val="19"/>
        </w:rPr>
        <w:t xml:space="preserve">debate the issue of women's ordination within four years. But seven years later, in </w:t>
      </w:r>
      <w:r>
        <w:rPr>
          <w:rFonts w:ascii="Times New Roman" w:hAnsi="Times New Roman"/>
          <w:b/>
          <w:color w:val="000000"/>
          <w:spacing w:val="-3"/>
          <w:sz w:val="19"/>
        </w:rPr>
        <w:t>1995, no policy had been made, and it was clear that the church was not willing</w:t>
      </w:r>
    </w:p>
    <w:p w14:paraId="516F05A2" w14:textId="77777777" w:rsidR="00C95283" w:rsidRDefault="00C95283">
      <w:pPr>
        <w:sectPr w:rsidR="00C95283">
          <w:pgSz w:w="9190" w:h="12996"/>
          <w:pgMar w:top="668" w:right="1001" w:bottom="318" w:left="1101" w:header="720" w:footer="720" w:gutter="0"/>
          <w:cols w:space="720"/>
        </w:sectPr>
      </w:pPr>
    </w:p>
    <w:p w14:paraId="2B3809F8" w14:textId="77777777" w:rsidR="00C95283" w:rsidRDefault="00000000">
      <w:pPr>
        <w:spacing w:before="504"/>
        <w:ind w:left="432" w:right="432"/>
        <w:jc w:val="both"/>
        <w:rPr>
          <w:rFonts w:ascii="Times New Roman" w:hAnsi="Times New Roman"/>
          <w:b/>
          <w:color w:val="000000"/>
          <w:spacing w:val="-5"/>
          <w:sz w:val="19"/>
        </w:rPr>
      </w:pPr>
      <w:r>
        <w:lastRenderedPageBreak/>
        <w:pict w14:anchorId="2387C402">
          <v:shape id="_x0000_s6908" type="#_x0000_t202" style="position:absolute;left:0;text-align:left;margin-left:0;margin-top:610.3pt;width:351.4pt;height:12.15pt;z-index:-243880960;mso-wrap-distance-left:0;mso-wrap-distance-right:0" filled="f" stroked="f">
            <v:textbox inset="0,0,0,0">
              <w:txbxContent>
                <w:p w14:paraId="13ABC10C" w14:textId="77777777" w:rsidR="00C95283" w:rsidRDefault="00000000">
                  <w:pPr>
                    <w:spacing w:line="266" w:lineRule="auto"/>
                    <w:ind w:left="144"/>
                    <w:rPr>
                      <w:rFonts w:ascii="Times New Roman" w:hAnsi="Times New Roman"/>
                      <w:b/>
                      <w:color w:val="000000"/>
                      <w:sz w:val="19"/>
                    </w:rPr>
                  </w:pPr>
                  <w:r>
                    <w:rPr>
                      <w:rFonts w:ascii="Times New Roman" w:hAnsi="Times New Roman"/>
                      <w:b/>
                      <w:color w:val="000000"/>
                      <w:sz w:val="19"/>
                    </w:rPr>
                    <w:t>342 + LATE TWENTIETH CENTURY (1970-1995)</w:t>
                  </w:r>
                </w:p>
              </w:txbxContent>
            </v:textbox>
            <w10:wrap type="square"/>
          </v:shape>
        </w:pict>
      </w:r>
      <w:r>
        <w:pict w14:anchorId="2A77358D">
          <v:line id="_x0000_s6909" style="position:absolute;left:0;text-align:left;z-index:256246784" from="-39.7pt,17.5pt" to="-39.7pt,101.8pt" strokeweight=".35pt"/>
        </w:pict>
      </w:r>
      <w:r>
        <w:pict w14:anchorId="3A4E3E3C">
          <v:line id="_x0000_s6910" style="position:absolute;left:0;text-align:left;z-index:256247808" from="-38.8pt,17.5pt" to="-38.8pt,132.05pt" strokeweight=".7pt"/>
        </w:pict>
      </w:r>
      <w:r>
        <w:pict w14:anchorId="66B65FBB">
          <v:line id="_x0000_s6911" style="position:absolute;left:0;text-align:left;z-index:256248832" from="-58.6pt,123.25pt" to="-58.6pt,179.1pt" strokeweight=".35pt"/>
        </w:pict>
      </w:r>
      <w:r>
        <w:pict w14:anchorId="7D838443">
          <v:line id="_x0000_s6912" style="position:absolute;left:0;text-align:left;z-index:256249856" from="-40.05pt,150.25pt" to="-40.05pt,208.25pt" strokeweight=".35pt"/>
        </w:pict>
      </w:r>
      <w:r>
        <w:pict w14:anchorId="3975FDCB">
          <v:line id="_x0000_s6913" style="position:absolute;left:0;text-align:left;z-index:256250880" from="-32.85pt,.1pt" to="-32.85pt,198.9pt" strokeweight=".55pt"/>
        </w:pict>
      </w:r>
      <w:r>
        <w:pict w14:anchorId="7E962D88">
          <v:line id="_x0000_s6914" style="position:absolute;left:0;text-align:left;z-index:256251904" from="-55.2pt,51.95pt" to="-55.2pt,383.2pt" strokeweight=".55pt"/>
        </w:pict>
      </w:r>
      <w:r>
        <w:pict w14:anchorId="625DC3F9">
          <v:line id="_x0000_s6915" style="position:absolute;left:0;text-align:left;z-index:256252928" from="-41.3pt,33.95pt" to="-41.3pt,247.85pt" strokeweight="1.25pt"/>
        </w:pict>
      </w:r>
      <w:r>
        <w:pict w14:anchorId="4234142E">
          <v:line id="_x0000_s6916" style="position:absolute;left:0;text-align:left;z-index:256253952" from="-35pt,.1pt" to="-35pt,385.35pt" strokeweight=".7pt"/>
        </w:pict>
      </w:r>
      <w:r>
        <w:pict w14:anchorId="62F6F1B0">
          <v:line id="_x0000_s6917" style="position:absolute;left:0;text-align:left;z-index:256254976" from="-51.4pt,600.6pt" to="-51.4pt,620.8pt" strokeweight=".35pt"/>
        </w:pict>
      </w:r>
      <w:r>
        <w:pict w14:anchorId="36A2E9FE">
          <v:line id="_x0000_s6918" style="position:absolute;left:0;text-align:left;z-index:256256000" from="-58.95pt,586.9pt" to="-58.95pt,610.9pt" strokeweight=".55pt"/>
        </w:pict>
      </w:r>
      <w:r>
        <w:pict w14:anchorId="22F7952F">
          <v:line id="_x0000_s6919" style="position:absolute;left:0;text-align:left;z-index:256257024" from="-50.7pt,600.6pt" to="-50.7pt,630.15pt" strokeweight=".7pt"/>
        </w:pict>
      </w:r>
      <w:r>
        <w:rPr>
          <w:rFonts w:ascii="Times New Roman" w:hAnsi="Times New Roman"/>
          <w:b/>
          <w:color w:val="000000"/>
          <w:spacing w:val="-5"/>
          <w:sz w:val="19"/>
        </w:rPr>
        <w:t xml:space="preserve">to ordain its women and allow them to preach. A qualified female theologian, Gertrude </w:t>
      </w:r>
      <w:proofErr w:type="spellStart"/>
      <w:r>
        <w:rPr>
          <w:rFonts w:ascii="Times New Roman" w:hAnsi="Times New Roman"/>
          <w:b/>
          <w:color w:val="000000"/>
          <w:spacing w:val="-5"/>
          <w:sz w:val="19"/>
        </w:rPr>
        <w:t>Kapuma</w:t>
      </w:r>
      <w:proofErr w:type="spellEnd"/>
      <w:r>
        <w:rPr>
          <w:rFonts w:ascii="Times New Roman" w:hAnsi="Times New Roman"/>
          <w:b/>
          <w:color w:val="000000"/>
          <w:spacing w:val="-5"/>
          <w:sz w:val="19"/>
        </w:rPr>
        <w:t xml:space="preserve">, had been denied ordination and instead assigned the running </w:t>
      </w:r>
      <w:r>
        <w:rPr>
          <w:rFonts w:ascii="Times New Roman" w:hAnsi="Times New Roman"/>
          <w:b/>
          <w:color w:val="000000"/>
          <w:spacing w:val="-4"/>
          <w:sz w:val="19"/>
        </w:rPr>
        <w:t xml:space="preserve">of a female training center at </w:t>
      </w:r>
      <w:proofErr w:type="spellStart"/>
      <w:r>
        <w:rPr>
          <w:rFonts w:ascii="Times New Roman" w:hAnsi="Times New Roman"/>
          <w:b/>
          <w:color w:val="000000"/>
          <w:spacing w:val="-4"/>
          <w:sz w:val="19"/>
        </w:rPr>
        <w:t>Chigodi</w:t>
      </w:r>
      <w:proofErr w:type="spellEnd"/>
      <w:r>
        <w:rPr>
          <w:rFonts w:ascii="Times New Roman" w:hAnsi="Times New Roman"/>
          <w:b/>
          <w:color w:val="000000"/>
          <w:spacing w:val="-4"/>
          <w:sz w:val="19"/>
        </w:rPr>
        <w:t xml:space="preserve"> in Blantyre.</w:t>
      </w:r>
    </w:p>
    <w:p w14:paraId="1FE33B13" w14:textId="77777777" w:rsidR="00C95283" w:rsidRDefault="00000000">
      <w:pPr>
        <w:spacing w:before="72"/>
        <w:ind w:left="432" w:right="432" w:firstLine="216"/>
        <w:jc w:val="both"/>
        <w:rPr>
          <w:rFonts w:ascii="Times New Roman" w:hAnsi="Times New Roman"/>
          <w:b/>
          <w:color w:val="000000"/>
          <w:spacing w:val="-8"/>
          <w:sz w:val="19"/>
        </w:rPr>
      </w:pPr>
      <w:r>
        <w:pict w14:anchorId="0F22F2BC">
          <v:line id="_x0000_s6920" style="position:absolute;left:0;text-align:left;z-index:256258048" from="-36.3pt,47.25pt" to="-36.3pt,91.9pt" strokeweight=".35pt"/>
        </w:pict>
      </w:r>
      <w:r>
        <w:rPr>
          <w:rFonts w:ascii="Times New Roman" w:hAnsi="Times New Roman"/>
          <w:b/>
          <w:color w:val="000000"/>
          <w:spacing w:val="-8"/>
          <w:sz w:val="19"/>
        </w:rPr>
        <w:t xml:space="preserve">Janet Karim's protest letter to Reverend </w:t>
      </w:r>
      <w:proofErr w:type="spellStart"/>
      <w:r>
        <w:rPr>
          <w:rFonts w:ascii="Times New Roman" w:hAnsi="Times New Roman"/>
          <w:b/>
          <w:color w:val="000000"/>
          <w:spacing w:val="-8"/>
          <w:sz w:val="19"/>
        </w:rPr>
        <w:t>Chitsulo</w:t>
      </w:r>
      <w:proofErr w:type="spellEnd"/>
      <w:r>
        <w:rPr>
          <w:rFonts w:ascii="Times New Roman" w:hAnsi="Times New Roman"/>
          <w:b/>
          <w:color w:val="000000"/>
          <w:spacing w:val="-8"/>
          <w:sz w:val="19"/>
        </w:rPr>
        <w:t xml:space="preserve">, who was then the General </w:t>
      </w:r>
      <w:r>
        <w:rPr>
          <w:rFonts w:ascii="Times New Roman" w:hAnsi="Times New Roman"/>
          <w:b/>
          <w:color w:val="000000"/>
          <w:spacing w:val="-3"/>
          <w:sz w:val="19"/>
        </w:rPr>
        <w:t xml:space="preserve">Secretary of Blantyre Synod, supported an earlier petition presented by the </w:t>
      </w:r>
      <w:proofErr w:type="spellStart"/>
      <w:r>
        <w:rPr>
          <w:rFonts w:ascii="Times New Roman" w:hAnsi="Times New Roman"/>
          <w:b/>
          <w:color w:val="000000"/>
          <w:spacing w:val="-4"/>
          <w:sz w:val="19"/>
        </w:rPr>
        <w:t>Chigodi</w:t>
      </w:r>
      <w:proofErr w:type="spellEnd"/>
      <w:r>
        <w:rPr>
          <w:rFonts w:ascii="Times New Roman" w:hAnsi="Times New Roman"/>
          <w:b/>
          <w:color w:val="000000"/>
          <w:spacing w:val="-4"/>
          <w:sz w:val="19"/>
        </w:rPr>
        <w:t xml:space="preserve"> women. Published in her newspaper, </w:t>
      </w:r>
      <w:r>
        <w:rPr>
          <w:rFonts w:ascii="Times New Roman" w:hAnsi="Times New Roman"/>
          <w:b/>
          <w:i/>
          <w:color w:val="000000"/>
          <w:spacing w:val="-4"/>
          <w:sz w:val="19"/>
        </w:rPr>
        <w:t xml:space="preserve">The Independent, </w:t>
      </w:r>
      <w:r>
        <w:rPr>
          <w:rFonts w:ascii="Times New Roman" w:hAnsi="Times New Roman"/>
          <w:b/>
          <w:color w:val="000000"/>
          <w:spacing w:val="-4"/>
          <w:sz w:val="19"/>
        </w:rPr>
        <w:t xml:space="preserve">Karim's letter, </w:t>
      </w:r>
      <w:r>
        <w:rPr>
          <w:rFonts w:ascii="Times New Roman" w:hAnsi="Times New Roman"/>
          <w:b/>
          <w:color w:val="000000"/>
          <w:spacing w:val="-5"/>
          <w:sz w:val="19"/>
        </w:rPr>
        <w:t xml:space="preserve">which provides theological justification for women's ordination, served to draw </w:t>
      </w:r>
      <w:r>
        <w:rPr>
          <w:rFonts w:ascii="Times New Roman" w:hAnsi="Times New Roman"/>
          <w:b/>
          <w:color w:val="000000"/>
          <w:spacing w:val="-3"/>
          <w:sz w:val="19"/>
        </w:rPr>
        <w:t xml:space="preserve">wider attention to the longstanding issue. The Blantyre Synod of the CCAP </w:t>
      </w:r>
      <w:r>
        <w:rPr>
          <w:rFonts w:ascii="Times New Roman" w:hAnsi="Times New Roman"/>
          <w:b/>
          <w:color w:val="000000"/>
          <w:spacing w:val="-6"/>
          <w:sz w:val="19"/>
        </w:rPr>
        <w:t xml:space="preserve">ordained its first female clergy in 1999. In a conversation in August 2002, Karim </w:t>
      </w:r>
      <w:r>
        <w:rPr>
          <w:rFonts w:ascii="Times New Roman" w:hAnsi="Times New Roman"/>
          <w:b/>
          <w:color w:val="000000"/>
          <w:spacing w:val="-9"/>
          <w:sz w:val="19"/>
        </w:rPr>
        <w:t xml:space="preserve">again emphasized the need for the church to recognize women as full partners in </w:t>
      </w:r>
      <w:r>
        <w:rPr>
          <w:rFonts w:ascii="Times New Roman" w:hAnsi="Times New Roman"/>
          <w:b/>
          <w:color w:val="000000"/>
          <w:spacing w:val="-6"/>
          <w:sz w:val="19"/>
        </w:rPr>
        <w:t>evangelism.</w:t>
      </w:r>
    </w:p>
    <w:p w14:paraId="6B5E026B" w14:textId="77777777" w:rsidR="00C95283" w:rsidRDefault="00000000">
      <w:pPr>
        <w:spacing w:before="108"/>
        <w:ind w:right="432"/>
        <w:jc w:val="right"/>
        <w:rPr>
          <w:rFonts w:ascii="Times New Roman" w:hAnsi="Times New Roman"/>
          <w:b/>
          <w:i/>
          <w:color w:val="000000"/>
          <w:spacing w:val="-4"/>
          <w:sz w:val="19"/>
        </w:rPr>
      </w:pPr>
      <w:proofErr w:type="spellStart"/>
      <w:r>
        <w:rPr>
          <w:rFonts w:ascii="Times New Roman" w:hAnsi="Times New Roman"/>
          <w:b/>
          <w:i/>
          <w:color w:val="000000"/>
          <w:spacing w:val="-4"/>
          <w:sz w:val="19"/>
        </w:rPr>
        <w:t>Edrinnie</w:t>
      </w:r>
      <w:proofErr w:type="spellEnd"/>
      <w:r>
        <w:rPr>
          <w:rFonts w:ascii="Times New Roman" w:hAnsi="Times New Roman"/>
          <w:b/>
          <w:i/>
          <w:color w:val="000000"/>
          <w:spacing w:val="-4"/>
          <w:sz w:val="19"/>
        </w:rPr>
        <w:t xml:space="preserve"> Lora-</w:t>
      </w:r>
      <w:proofErr w:type="spellStart"/>
      <w:r>
        <w:rPr>
          <w:rFonts w:ascii="Times New Roman" w:hAnsi="Times New Roman"/>
          <w:b/>
          <w:i/>
          <w:color w:val="000000"/>
          <w:spacing w:val="-4"/>
          <w:sz w:val="19"/>
        </w:rPr>
        <w:t>Kayanahazinthu</w:t>
      </w:r>
      <w:proofErr w:type="spellEnd"/>
    </w:p>
    <w:p w14:paraId="108FBDC2" w14:textId="77777777" w:rsidR="00C95283" w:rsidRDefault="00000000">
      <w:pPr>
        <w:spacing w:before="540" w:line="266" w:lineRule="auto"/>
        <w:ind w:left="144"/>
        <w:rPr>
          <w:rFonts w:ascii="Times New Roman" w:hAnsi="Times New Roman"/>
          <w:b/>
          <w:color w:val="000000"/>
          <w:spacing w:val="-4"/>
          <w:sz w:val="21"/>
        </w:rPr>
      </w:pPr>
      <w:r>
        <w:rPr>
          <w:rFonts w:ascii="Times New Roman" w:hAnsi="Times New Roman"/>
          <w:b/>
          <w:color w:val="000000"/>
          <w:spacing w:val="-4"/>
          <w:sz w:val="21"/>
        </w:rPr>
        <w:t xml:space="preserve">Open Letter To Rev. </w:t>
      </w:r>
      <w:proofErr w:type="spellStart"/>
      <w:r>
        <w:rPr>
          <w:rFonts w:ascii="Times New Roman" w:hAnsi="Times New Roman"/>
          <w:b/>
          <w:color w:val="000000"/>
          <w:spacing w:val="-4"/>
          <w:sz w:val="21"/>
        </w:rPr>
        <w:t>Chitsulo</w:t>
      </w:r>
      <w:proofErr w:type="spellEnd"/>
    </w:p>
    <w:p w14:paraId="756F6AC1" w14:textId="77777777" w:rsidR="00C95283" w:rsidRDefault="00000000">
      <w:pPr>
        <w:ind w:left="144"/>
        <w:rPr>
          <w:rFonts w:ascii="Times New Roman" w:hAnsi="Times New Roman"/>
          <w:b/>
          <w:color w:val="000000"/>
          <w:spacing w:val="-2"/>
          <w:sz w:val="21"/>
        </w:rPr>
      </w:pPr>
      <w:r>
        <w:pict w14:anchorId="4AC6D4C9">
          <v:line id="_x0000_s6921" style="position:absolute;left:0;text-align:left;z-index:256259072" from="-33.6pt,-2.15pt" to="-33.6pt,182.2pt" strokeweight=".35pt"/>
        </w:pict>
      </w:r>
      <w:r>
        <w:pict w14:anchorId="48DE0F97">
          <v:line id="_x0000_s6922" style="position:absolute;left:0;text-align:left;z-index:256260096" from="-58.6pt,2.15pt" to="-58.6pt,145.85pt" strokeweight=".35pt"/>
        </w:pict>
      </w:r>
      <w:r>
        <w:rPr>
          <w:rFonts w:ascii="Times New Roman" w:hAnsi="Times New Roman"/>
          <w:b/>
          <w:color w:val="000000"/>
          <w:spacing w:val="-2"/>
          <w:sz w:val="21"/>
        </w:rPr>
        <w:t xml:space="preserve">My Dear /Reverend </w:t>
      </w:r>
      <w:proofErr w:type="spellStart"/>
      <w:r>
        <w:rPr>
          <w:rFonts w:ascii="Times New Roman" w:hAnsi="Times New Roman"/>
          <w:b/>
          <w:color w:val="000000"/>
          <w:spacing w:val="-2"/>
          <w:sz w:val="21"/>
        </w:rPr>
        <w:t>Chitsulo</w:t>
      </w:r>
      <w:proofErr w:type="spellEnd"/>
    </w:p>
    <w:p w14:paraId="4E5F5F8E" w14:textId="77777777" w:rsidR="00C95283" w:rsidRDefault="00000000">
      <w:pPr>
        <w:spacing w:before="36"/>
        <w:ind w:left="144"/>
        <w:rPr>
          <w:rFonts w:ascii="Times New Roman" w:hAnsi="Times New Roman"/>
          <w:b/>
          <w:color w:val="000000"/>
          <w:spacing w:val="-3"/>
          <w:sz w:val="21"/>
        </w:rPr>
      </w:pPr>
      <w:r>
        <w:pict w14:anchorId="0A08F544">
          <v:line id="_x0000_s6923" style="position:absolute;left:0;text-align:left;z-index:256261120" from="-47.6pt,6.65pt" to="-47.6pt,92.35pt" strokeweight="1.6pt">
            <v:stroke linestyle="thinThin"/>
          </v:line>
        </w:pict>
      </w:r>
      <w:r>
        <w:rPr>
          <w:rFonts w:ascii="Times New Roman" w:hAnsi="Times New Roman"/>
          <w:b/>
          <w:color w:val="000000"/>
          <w:spacing w:val="-3"/>
          <w:sz w:val="21"/>
        </w:rPr>
        <w:t>Every Woman A Child Of God; Saved By The Blood</w:t>
      </w:r>
    </w:p>
    <w:p w14:paraId="3BE1A4BA" w14:textId="77777777" w:rsidR="00C95283" w:rsidRDefault="00000000">
      <w:pPr>
        <w:ind w:left="144" w:right="144"/>
        <w:jc w:val="both"/>
        <w:rPr>
          <w:rFonts w:ascii="Times New Roman" w:hAnsi="Times New Roman"/>
          <w:b/>
          <w:color w:val="000000"/>
          <w:spacing w:val="-7"/>
          <w:sz w:val="21"/>
        </w:rPr>
      </w:pPr>
      <w:r>
        <w:pict w14:anchorId="14B5EA47">
          <v:line id="_x0000_s6924" style="position:absolute;left:0;text-align:left;z-index:256262144" from="-36.3pt,1.05pt" to="-36.3pt,248.8pt" strokeweight=".35pt"/>
        </w:pict>
      </w:r>
      <w:r>
        <w:rPr>
          <w:rFonts w:ascii="Times New Roman" w:hAnsi="Times New Roman"/>
          <w:b/>
          <w:color w:val="000000"/>
          <w:spacing w:val="-7"/>
          <w:sz w:val="21"/>
        </w:rPr>
        <w:t xml:space="preserve">I greet you in the precious name of our Lord and </w:t>
      </w:r>
      <w:proofErr w:type="spellStart"/>
      <w:r>
        <w:rPr>
          <w:rFonts w:ascii="Times New Roman" w:hAnsi="Times New Roman"/>
          <w:b/>
          <w:color w:val="000000"/>
          <w:spacing w:val="-7"/>
          <w:sz w:val="21"/>
        </w:rPr>
        <w:t>saviour</w:t>
      </w:r>
      <w:proofErr w:type="spellEnd"/>
      <w:r>
        <w:rPr>
          <w:rFonts w:ascii="Times New Roman" w:hAnsi="Times New Roman"/>
          <w:b/>
          <w:color w:val="000000"/>
          <w:spacing w:val="-7"/>
          <w:sz w:val="21"/>
        </w:rPr>
        <w:t xml:space="preserve"> Jesus Christ, in whose </w:t>
      </w:r>
      <w:r>
        <w:rPr>
          <w:rFonts w:ascii="Times New Roman" w:hAnsi="Times New Roman"/>
          <w:b/>
          <w:color w:val="000000"/>
          <w:spacing w:val="-5"/>
          <w:sz w:val="21"/>
        </w:rPr>
        <w:t xml:space="preserve">name I come to you today.. .. And it is my prayer that ... this letter ... does not become a dry theoretical or argumentative discourse, but one that is filled with </w:t>
      </w:r>
      <w:r>
        <w:rPr>
          <w:rFonts w:ascii="Times New Roman" w:hAnsi="Times New Roman"/>
          <w:b/>
          <w:color w:val="000000"/>
          <w:spacing w:val="-6"/>
          <w:sz w:val="21"/>
        </w:rPr>
        <w:t>the warm love of Jesus.</w:t>
      </w:r>
    </w:p>
    <w:p w14:paraId="5A793AC0" w14:textId="77777777" w:rsidR="00C95283" w:rsidRDefault="00000000">
      <w:pPr>
        <w:spacing w:before="36"/>
        <w:ind w:left="144" w:right="144" w:firstLine="288"/>
        <w:jc w:val="both"/>
        <w:rPr>
          <w:rFonts w:ascii="Times New Roman" w:hAnsi="Times New Roman"/>
          <w:b/>
          <w:color w:val="000000"/>
          <w:spacing w:val="-5"/>
          <w:sz w:val="21"/>
        </w:rPr>
      </w:pPr>
      <w:r>
        <w:rPr>
          <w:rFonts w:ascii="Times New Roman" w:hAnsi="Times New Roman"/>
          <w:b/>
          <w:color w:val="000000"/>
          <w:spacing w:val="-5"/>
          <w:sz w:val="21"/>
        </w:rPr>
        <w:t xml:space="preserve">I refer you to the above subject in view of the women whose aborted march </w:t>
      </w:r>
      <w:r>
        <w:rPr>
          <w:rFonts w:ascii="Times New Roman" w:hAnsi="Times New Roman"/>
          <w:b/>
          <w:color w:val="000000"/>
          <w:spacing w:val="-3"/>
          <w:sz w:val="21"/>
        </w:rPr>
        <w:t xml:space="preserve">has, I am to understand led to the suspension of 11 of them who are in the </w:t>
      </w:r>
      <w:r>
        <w:rPr>
          <w:rFonts w:ascii="Times New Roman" w:hAnsi="Times New Roman"/>
          <w:b/>
          <w:color w:val="000000"/>
          <w:spacing w:val="-4"/>
          <w:sz w:val="21"/>
        </w:rPr>
        <w:t>employment of the Synod. . . .</w:t>
      </w:r>
    </w:p>
    <w:p w14:paraId="77CFC704" w14:textId="77777777" w:rsidR="00C95283" w:rsidRDefault="00000000">
      <w:pPr>
        <w:spacing w:before="36"/>
        <w:ind w:left="144" w:right="144" w:firstLine="288"/>
        <w:jc w:val="both"/>
        <w:rPr>
          <w:rFonts w:ascii="Times New Roman" w:hAnsi="Times New Roman"/>
          <w:b/>
          <w:color w:val="000000"/>
          <w:spacing w:val="-6"/>
          <w:sz w:val="21"/>
        </w:rPr>
      </w:pPr>
      <w:r>
        <w:pict w14:anchorId="21E95E97">
          <v:line id="_x0000_s6925" style="position:absolute;left:0;text-align:left;z-index:256263168" from="-41.15pt,38.7pt" to="-41.15pt,179.15pt" strokeweight=".2pt"/>
        </w:pict>
      </w:r>
      <w:r>
        <w:pict w14:anchorId="10DE948F">
          <v:line id="_x0000_s6926" style="position:absolute;left:0;text-align:left;z-index:256264192" from="-44.9pt,26.45pt" to="-44.9pt,111.45pt" strokeweight=".55pt"/>
        </w:pict>
      </w:r>
      <w:r>
        <w:pict w14:anchorId="45F5F349">
          <v:line id="_x0000_s6927" style="position:absolute;left:0;text-align:left;z-index:256265216" from="-48.15pt,4.85pt" to="-48.15pt,30.8pt" strokeweight=".55pt"/>
        </w:pict>
      </w:r>
      <w:r>
        <w:pict w14:anchorId="07832059">
          <v:line id="_x0000_s6928" style="position:absolute;left:0;text-align:left;z-index:256266240" from="-54.3pt,68.9pt" to="-54.3pt,103.9pt" strokeweight=".7pt"/>
        </w:pict>
      </w:r>
      <w:r>
        <w:pict w14:anchorId="4C7CAE3A">
          <v:line id="_x0000_s6929" style="position:absolute;left:0;text-align:left;z-index:256267264" from="-37.7pt,12.05pt" to="-37.7pt,161.85pt" strokeweight=".9pt"/>
        </w:pict>
      </w:r>
      <w:r>
        <w:rPr>
          <w:rFonts w:ascii="Times New Roman" w:hAnsi="Times New Roman"/>
          <w:b/>
          <w:color w:val="000000"/>
          <w:spacing w:val="-6"/>
          <w:sz w:val="21"/>
        </w:rPr>
        <w:t>I understand that one of the reasons given why women cannot take on posi</w:t>
      </w:r>
      <w:r>
        <w:rPr>
          <w:rFonts w:ascii="Times New Roman" w:hAnsi="Times New Roman"/>
          <w:b/>
          <w:color w:val="000000"/>
          <w:spacing w:val="-6"/>
          <w:sz w:val="21"/>
        </w:rPr>
        <w:softHyphen/>
        <w:t xml:space="preserve">tions of authority in your church hierarchy is because women are sinners. Their sins derive from the sin of Eve in the garden, so the reasoning goes. Subjecting </w:t>
      </w:r>
      <w:r>
        <w:rPr>
          <w:rFonts w:ascii="Times New Roman" w:hAnsi="Times New Roman"/>
          <w:b/>
          <w:color w:val="000000"/>
          <w:spacing w:val="-4"/>
          <w:sz w:val="21"/>
        </w:rPr>
        <w:t xml:space="preserve">women to the sin and burden of Eve, suggests that it is only men whom Jesus </w:t>
      </w:r>
      <w:r>
        <w:rPr>
          <w:rFonts w:ascii="Times New Roman" w:hAnsi="Times New Roman"/>
          <w:b/>
          <w:color w:val="000000"/>
          <w:spacing w:val="-5"/>
          <w:sz w:val="21"/>
        </w:rPr>
        <w:t>saved on the cross. But my Bible tells me in 1 Peter 1:18-19 that I have been purchased from my empty and sinful way of life with the precious and incor</w:t>
      </w:r>
      <w:r>
        <w:rPr>
          <w:rFonts w:ascii="Times New Roman" w:hAnsi="Times New Roman"/>
          <w:b/>
          <w:color w:val="000000"/>
          <w:spacing w:val="-5"/>
          <w:sz w:val="21"/>
        </w:rPr>
        <w:softHyphen/>
      </w:r>
      <w:r>
        <w:rPr>
          <w:rFonts w:ascii="Times New Roman" w:hAnsi="Times New Roman"/>
          <w:b/>
          <w:color w:val="000000"/>
          <w:spacing w:val="-2"/>
          <w:sz w:val="21"/>
        </w:rPr>
        <w:t xml:space="preserve">ruptible blood of the lamb of God—there is no differentiation between male </w:t>
      </w:r>
      <w:r>
        <w:rPr>
          <w:rFonts w:ascii="Times New Roman" w:hAnsi="Times New Roman"/>
          <w:b/>
          <w:color w:val="000000"/>
          <w:spacing w:val="-5"/>
          <w:sz w:val="21"/>
        </w:rPr>
        <w:t xml:space="preserve">and female in the salvation program for God's people, because God is not a </w:t>
      </w:r>
      <w:r>
        <w:rPr>
          <w:rFonts w:ascii="Times New Roman" w:hAnsi="Times New Roman"/>
          <w:b/>
          <w:color w:val="000000"/>
          <w:spacing w:val="-3"/>
          <w:sz w:val="21"/>
        </w:rPr>
        <w:t xml:space="preserve">respecter of persons, male and female. In 1 Peter 2:9-10 I am told that I am </w:t>
      </w:r>
      <w:r>
        <w:rPr>
          <w:rFonts w:ascii="Times New Roman" w:hAnsi="Times New Roman"/>
          <w:b/>
          <w:color w:val="000000"/>
          <w:spacing w:val="-4"/>
          <w:sz w:val="21"/>
        </w:rPr>
        <w:t>among the chosen people, a member of royal priesthood, a holy nation belong</w:t>
      </w:r>
      <w:r>
        <w:rPr>
          <w:rFonts w:ascii="Times New Roman" w:hAnsi="Times New Roman"/>
          <w:b/>
          <w:color w:val="000000"/>
          <w:spacing w:val="-4"/>
          <w:sz w:val="21"/>
        </w:rPr>
        <w:softHyphen/>
      </w:r>
      <w:r>
        <w:rPr>
          <w:rFonts w:ascii="Times New Roman" w:hAnsi="Times New Roman"/>
          <w:b/>
          <w:color w:val="000000"/>
          <w:spacing w:val="-5"/>
          <w:sz w:val="21"/>
        </w:rPr>
        <w:t xml:space="preserve">ing to God, and that I, a </w:t>
      </w:r>
      <w:proofErr w:type="spellStart"/>
      <w:r>
        <w:rPr>
          <w:rFonts w:ascii="Times New Roman" w:hAnsi="Times New Roman"/>
          <w:b/>
          <w:color w:val="000000"/>
          <w:spacing w:val="-5"/>
          <w:sz w:val="21"/>
        </w:rPr>
        <w:t>wothan</w:t>
      </w:r>
      <w:proofErr w:type="spellEnd"/>
      <w:r>
        <w:rPr>
          <w:rFonts w:ascii="Times New Roman" w:hAnsi="Times New Roman"/>
          <w:b/>
          <w:color w:val="000000"/>
          <w:spacing w:val="-5"/>
          <w:sz w:val="21"/>
        </w:rPr>
        <w:t xml:space="preserve">, may declare the praises of Him who called me </w:t>
      </w:r>
      <w:r>
        <w:rPr>
          <w:rFonts w:ascii="Times New Roman" w:hAnsi="Times New Roman"/>
          <w:b/>
          <w:color w:val="000000"/>
          <w:spacing w:val="-3"/>
          <w:sz w:val="21"/>
        </w:rPr>
        <w:t>out of darkness into His wonderful light. . . .</w:t>
      </w:r>
    </w:p>
    <w:p w14:paraId="7912DA89" w14:textId="77777777" w:rsidR="00C95283" w:rsidRDefault="00000000">
      <w:pPr>
        <w:spacing w:before="144"/>
        <w:ind w:left="144" w:right="144" w:firstLine="288"/>
        <w:jc w:val="both"/>
        <w:rPr>
          <w:rFonts w:ascii="Times New Roman" w:hAnsi="Times New Roman"/>
          <w:b/>
          <w:color w:val="000000"/>
          <w:spacing w:val="-5"/>
          <w:sz w:val="21"/>
        </w:rPr>
      </w:pPr>
      <w:r>
        <w:pict w14:anchorId="6634D43D">
          <v:line id="_x0000_s6930" style="position:absolute;left:0;text-align:left;z-index:256268288" from="-34.3pt,-17.65pt" to="-34.3pt,54.4pt" strokeweight=".35pt"/>
        </w:pict>
      </w:r>
      <w:r>
        <w:pict w14:anchorId="13BF1AF4">
          <v:line id="_x0000_s6931" style="position:absolute;left:0;text-align:left;z-index:256269312" from="-44.4pt,-6.85pt" to="-44.4pt,37.15pt" strokeweight=".35pt"/>
        </w:pict>
      </w:r>
      <w:r>
        <w:rPr>
          <w:rFonts w:ascii="Times New Roman" w:hAnsi="Times New Roman"/>
          <w:b/>
          <w:color w:val="000000"/>
          <w:spacing w:val="-5"/>
          <w:sz w:val="21"/>
        </w:rPr>
        <w:t xml:space="preserve">Because I am a Christian, the curse bestowed on Eve in the Garden of Eden </w:t>
      </w:r>
      <w:r>
        <w:rPr>
          <w:rFonts w:ascii="Times New Roman" w:hAnsi="Times New Roman"/>
          <w:b/>
          <w:color w:val="000000"/>
          <w:spacing w:val="-1"/>
          <w:sz w:val="21"/>
        </w:rPr>
        <w:t xml:space="preserve">are no longer in my Record Book of Life—the blood of Jesus Christ wiped </w:t>
      </w:r>
      <w:r>
        <w:rPr>
          <w:rFonts w:ascii="Times New Roman" w:hAnsi="Times New Roman"/>
          <w:b/>
          <w:color w:val="000000"/>
          <w:spacing w:val="-3"/>
          <w:sz w:val="21"/>
        </w:rPr>
        <w:t xml:space="preserve">them out and my record is as white as snow. Therefore, I am no longer under </w:t>
      </w:r>
      <w:r>
        <w:rPr>
          <w:rFonts w:ascii="Times New Roman" w:hAnsi="Times New Roman"/>
          <w:b/>
          <w:color w:val="000000"/>
          <w:spacing w:val="-4"/>
          <w:sz w:val="21"/>
        </w:rPr>
        <w:t>any condemnation. God does not condemn me for Eve's sins.</w:t>
      </w:r>
    </w:p>
    <w:p w14:paraId="6356C429" w14:textId="77777777" w:rsidR="00C95283" w:rsidRDefault="00000000">
      <w:pPr>
        <w:spacing w:before="36"/>
        <w:ind w:left="144" w:right="144" w:firstLine="216"/>
        <w:jc w:val="both"/>
        <w:rPr>
          <w:rFonts w:ascii="Times New Roman" w:hAnsi="Times New Roman"/>
          <w:b/>
          <w:color w:val="000000"/>
          <w:spacing w:val="-3"/>
          <w:sz w:val="21"/>
        </w:rPr>
      </w:pPr>
      <w:r>
        <w:pict w14:anchorId="2579C09C">
          <v:line id="_x0000_s6932" style="position:absolute;left:0;text-align:left;z-index:256270336" from="-61.1pt,19.05pt" to="-61.1pt,61.6pt" strokeweight=".35pt"/>
        </w:pict>
      </w:r>
      <w:r>
        <w:pict w14:anchorId="4ADEDC77">
          <v:line id="_x0000_s6933" style="position:absolute;left:0;text-align:left;z-index:256271360" from="-44.9pt,5.4pt" to="-44.9pt,115.6pt" strokeweight=".55pt"/>
        </w:pict>
      </w:r>
      <w:r>
        <w:rPr>
          <w:rFonts w:ascii="Times New Roman" w:hAnsi="Times New Roman"/>
          <w:b/>
          <w:color w:val="000000"/>
          <w:spacing w:val="-3"/>
          <w:sz w:val="21"/>
        </w:rPr>
        <w:t xml:space="preserve">What is the mind of Christ in relation to women, sin and the church? The </w:t>
      </w:r>
      <w:r>
        <w:rPr>
          <w:rFonts w:ascii="Times New Roman" w:hAnsi="Times New Roman"/>
          <w:b/>
          <w:color w:val="000000"/>
          <w:spacing w:val="-2"/>
          <w:sz w:val="21"/>
        </w:rPr>
        <w:t xml:space="preserve">good Lord himself demonstrated </w:t>
      </w:r>
      <w:r>
        <w:rPr>
          <w:rFonts w:ascii="Times New Roman" w:hAnsi="Times New Roman"/>
          <w:b/>
          <w:color w:val="000000"/>
          <w:spacing w:val="-2"/>
          <w:sz w:val="19"/>
        </w:rPr>
        <w:t xml:space="preserve">t9 </w:t>
      </w:r>
      <w:r>
        <w:rPr>
          <w:rFonts w:ascii="Times New Roman" w:hAnsi="Times New Roman"/>
          <w:b/>
          <w:color w:val="000000"/>
          <w:spacing w:val="-2"/>
          <w:sz w:val="21"/>
        </w:rPr>
        <w:t xml:space="preserve">the world on numerous occasions in the </w:t>
      </w:r>
      <w:r>
        <w:rPr>
          <w:rFonts w:ascii="Times New Roman" w:hAnsi="Times New Roman"/>
          <w:b/>
          <w:color w:val="000000"/>
          <w:spacing w:val="-5"/>
          <w:sz w:val="21"/>
        </w:rPr>
        <w:t xml:space="preserve">New Testament and they provide good reference for </w:t>
      </w:r>
      <w:proofErr w:type="spellStart"/>
      <w:r>
        <w:rPr>
          <w:rFonts w:ascii="Times New Roman" w:hAnsi="Times New Roman"/>
          <w:b/>
          <w:color w:val="000000"/>
          <w:spacing w:val="-5"/>
          <w:sz w:val="19"/>
        </w:rPr>
        <w:t>qur</w:t>
      </w:r>
      <w:proofErr w:type="spellEnd"/>
      <w:r>
        <w:rPr>
          <w:rFonts w:ascii="Times New Roman" w:hAnsi="Times New Roman"/>
          <w:b/>
          <w:color w:val="000000"/>
          <w:spacing w:val="-5"/>
          <w:sz w:val="19"/>
        </w:rPr>
        <w:t xml:space="preserve"> </w:t>
      </w:r>
      <w:r>
        <w:rPr>
          <w:rFonts w:ascii="Times New Roman" w:hAnsi="Times New Roman"/>
          <w:b/>
          <w:color w:val="000000"/>
          <w:spacing w:val="-5"/>
          <w:sz w:val="21"/>
        </w:rPr>
        <w:t>everyday living.</w:t>
      </w:r>
    </w:p>
    <w:p w14:paraId="12B0459E" w14:textId="77777777" w:rsidR="00C95283" w:rsidRDefault="00000000">
      <w:pPr>
        <w:ind w:left="144" w:right="144" w:firstLine="288"/>
        <w:jc w:val="both"/>
        <w:rPr>
          <w:rFonts w:ascii="Times New Roman" w:hAnsi="Times New Roman"/>
          <w:b/>
          <w:color w:val="000000"/>
          <w:spacing w:val="-3"/>
          <w:sz w:val="21"/>
        </w:rPr>
      </w:pPr>
      <w:r>
        <w:pict w14:anchorId="62BC991F">
          <v:line id="_x0000_s6934" style="position:absolute;left:0;text-align:left;z-index:256272384" from="-35.75pt,-11.55pt" to="-35.75pt,38.2pt" strokeweight=".2pt"/>
        </w:pict>
      </w:r>
      <w:r>
        <w:pict w14:anchorId="784B1692">
          <v:line id="_x0000_s6935" style="position:absolute;left:0;text-align:left;z-index:256273408" from="-41.7pt,0" to="-41.7pt,76.35pt" strokeweight=".35pt"/>
        </w:pict>
      </w:r>
      <w:r>
        <w:pict w14:anchorId="73ADD6D9">
          <v:line id="_x0000_s6936" style="position:absolute;left:0;text-align:left;z-index:256274432" from="-34.85pt,-10.8pt" to="-34.85pt,76.35pt" strokeweight=".7pt"/>
        </w:pict>
      </w:r>
      <w:r>
        <w:pict w14:anchorId="6F182DC1">
          <v:line id="_x0000_s6937" style="position:absolute;left:0;text-align:left;z-index:256275456" from="-42.05pt,20.85pt" to="-42.05pt,76.35pt" strokeweight=".7pt"/>
        </w:pict>
      </w:r>
      <w:r>
        <w:pict w14:anchorId="0DA026C0">
          <v:line id="_x0000_s6938" style="position:absolute;left:0;text-align:left;z-index:256276480" from="-39.15pt,-6.5pt" to="-39.15pt,76.35pt" strokeweight="2.15pt">
            <v:stroke linestyle="thinThin"/>
          </v:line>
        </w:pict>
      </w:r>
      <w:r>
        <w:rPr>
          <w:rFonts w:ascii="Times New Roman" w:hAnsi="Times New Roman"/>
          <w:b/>
          <w:color w:val="000000"/>
          <w:spacing w:val="-3"/>
          <w:sz w:val="21"/>
        </w:rPr>
        <w:t xml:space="preserve">On the human level, Jesus set an example on the gender equation. In the </w:t>
      </w:r>
      <w:r>
        <w:rPr>
          <w:rFonts w:ascii="Times New Roman" w:hAnsi="Times New Roman"/>
          <w:b/>
          <w:color w:val="000000"/>
          <w:spacing w:val="-6"/>
          <w:sz w:val="21"/>
        </w:rPr>
        <w:t>story of a woman caught in adultery, Jesus shows the Pharisees that it takes two</w:t>
      </w:r>
    </w:p>
    <w:p w14:paraId="0F6B8762" w14:textId="77777777" w:rsidR="00C95283" w:rsidRDefault="00C95283">
      <w:pPr>
        <w:sectPr w:rsidR="00C95283">
          <w:pgSz w:w="9756" w:h="12967"/>
          <w:pgMar w:top="120" w:right="578" w:bottom="311" w:left="2090" w:header="720" w:footer="720" w:gutter="0"/>
          <w:cols w:space="720"/>
        </w:sectPr>
      </w:pPr>
    </w:p>
    <w:p w14:paraId="2B356AEF" w14:textId="77777777" w:rsidR="00C95283" w:rsidRDefault="00000000">
      <w:pPr>
        <w:ind w:left="144" w:right="216"/>
        <w:jc w:val="both"/>
        <w:rPr>
          <w:rFonts w:ascii="Times New Roman" w:hAnsi="Times New Roman"/>
          <w:b/>
          <w:color w:val="000000"/>
          <w:spacing w:val="-5"/>
          <w:sz w:val="21"/>
        </w:rPr>
      </w:pPr>
      <w:r>
        <w:lastRenderedPageBreak/>
        <w:pict w14:anchorId="53FB3AF0">
          <v:shape id="_x0000_s6939" type="#_x0000_t202" style="position:absolute;left:0;text-align:left;margin-left:0;margin-top:584.3pt;width:351.4pt;height:10.7pt;z-index:-243879936;mso-wrap-distance-left:0;mso-wrap-distance-right:0" filled="f" stroked="f">
            <v:textbox inset="0,0,0,0">
              <w:txbxContent>
                <w:p w14:paraId="57433127" w14:textId="77777777" w:rsidR="00C95283" w:rsidRDefault="00000000">
                  <w:pPr>
                    <w:spacing w:line="235" w:lineRule="auto"/>
                    <w:ind w:right="288"/>
                    <w:jc w:val="right"/>
                    <w:rPr>
                      <w:rFonts w:ascii="Times New Roman" w:hAnsi="Times New Roman"/>
                      <w:b/>
                      <w:color w:val="000000"/>
                      <w:spacing w:val="-4"/>
                      <w:sz w:val="19"/>
                    </w:rPr>
                  </w:pPr>
                  <w:r>
                    <w:rPr>
                      <w:rFonts w:ascii="Times New Roman" w:hAnsi="Times New Roman"/>
                      <w:b/>
                      <w:color w:val="000000"/>
                      <w:spacing w:val="-4"/>
                      <w:sz w:val="19"/>
                    </w:rPr>
                    <w:t>MEMORIES OF A ZANZIBAR WEDDING + 343</w:t>
                  </w:r>
                </w:p>
              </w:txbxContent>
            </v:textbox>
            <w10:wrap type="square"/>
          </v:shape>
        </w:pict>
      </w:r>
      <w:r>
        <w:rPr>
          <w:rFonts w:ascii="Times New Roman" w:hAnsi="Times New Roman"/>
          <w:b/>
          <w:color w:val="000000"/>
          <w:spacing w:val="-5"/>
          <w:sz w:val="21"/>
        </w:rPr>
        <w:t xml:space="preserve">to tangle! When she was brought to Jesus to be judged by Him, on the surface, </w:t>
      </w:r>
      <w:r>
        <w:rPr>
          <w:rFonts w:ascii="Times New Roman" w:hAnsi="Times New Roman"/>
          <w:b/>
          <w:color w:val="000000"/>
          <w:spacing w:val="-4"/>
          <w:sz w:val="21"/>
        </w:rPr>
        <w:t xml:space="preserve">the Lord questions whether there is any person in this world who can claim to </w:t>
      </w:r>
      <w:r>
        <w:rPr>
          <w:rFonts w:ascii="Times New Roman" w:hAnsi="Times New Roman"/>
          <w:b/>
          <w:color w:val="000000"/>
          <w:spacing w:val="-3"/>
          <w:sz w:val="21"/>
        </w:rPr>
        <w:t xml:space="preserve">be without sin, on the deeper level, He is telling the Pharisees that adultery </w:t>
      </w:r>
      <w:r>
        <w:rPr>
          <w:rFonts w:ascii="Times New Roman" w:hAnsi="Times New Roman"/>
          <w:b/>
          <w:color w:val="000000"/>
          <w:spacing w:val="-8"/>
          <w:sz w:val="21"/>
        </w:rPr>
        <w:t xml:space="preserve">cannot be committed by one person!—where is the woman's accomplice, Jesus </w:t>
      </w:r>
      <w:r>
        <w:rPr>
          <w:rFonts w:ascii="Times New Roman" w:hAnsi="Times New Roman"/>
          <w:b/>
          <w:color w:val="000000"/>
          <w:spacing w:val="-7"/>
          <w:sz w:val="21"/>
        </w:rPr>
        <w:t xml:space="preserve">quizzes the old guard of Judaism as he says, "If any one of you is without sin, let </w:t>
      </w:r>
      <w:r>
        <w:rPr>
          <w:rFonts w:ascii="Times New Roman" w:hAnsi="Times New Roman"/>
          <w:b/>
          <w:color w:val="000000"/>
          <w:spacing w:val="-5"/>
          <w:sz w:val="21"/>
        </w:rPr>
        <w:t>him be the first to throw a stone at her."</w:t>
      </w:r>
    </w:p>
    <w:p w14:paraId="3B540C5F" w14:textId="77777777" w:rsidR="00C95283" w:rsidRDefault="00000000">
      <w:pPr>
        <w:spacing w:before="72"/>
        <w:ind w:left="144" w:right="216" w:firstLine="288"/>
        <w:jc w:val="both"/>
        <w:rPr>
          <w:rFonts w:ascii="Times New Roman" w:hAnsi="Times New Roman"/>
          <w:b/>
          <w:color w:val="000000"/>
          <w:spacing w:val="-3"/>
          <w:sz w:val="21"/>
        </w:rPr>
      </w:pPr>
      <w:r>
        <w:rPr>
          <w:rFonts w:ascii="Times New Roman" w:hAnsi="Times New Roman"/>
          <w:b/>
          <w:color w:val="000000"/>
          <w:spacing w:val="-3"/>
          <w:sz w:val="21"/>
        </w:rPr>
        <w:t xml:space="preserve">To the Christian men and the few women who support that women carry </w:t>
      </w:r>
      <w:r>
        <w:rPr>
          <w:rFonts w:ascii="Times New Roman" w:hAnsi="Times New Roman"/>
          <w:b/>
          <w:color w:val="000000"/>
          <w:spacing w:val="-5"/>
          <w:sz w:val="21"/>
        </w:rPr>
        <w:t xml:space="preserve">the Eve burden and therefore should not be given positions of authority; I ask </w:t>
      </w:r>
      <w:r>
        <w:rPr>
          <w:rFonts w:ascii="Times New Roman" w:hAnsi="Times New Roman"/>
          <w:b/>
          <w:color w:val="000000"/>
          <w:spacing w:val="-4"/>
          <w:sz w:val="21"/>
        </w:rPr>
        <w:t>are you not guilty of throwing that stone? And if the stone you level at women is cast, are you therefore not saying that you are without sin?.. .</w:t>
      </w:r>
    </w:p>
    <w:p w14:paraId="226B5F2C" w14:textId="77777777" w:rsidR="00C95283" w:rsidRDefault="00000000">
      <w:pPr>
        <w:spacing w:before="36"/>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 xml:space="preserve">As noted earlier, Jesus—God made flesh—came to this world through a </w:t>
      </w:r>
      <w:r>
        <w:rPr>
          <w:rFonts w:ascii="Times New Roman" w:hAnsi="Times New Roman"/>
          <w:b/>
          <w:color w:val="000000"/>
          <w:spacing w:val="-7"/>
          <w:sz w:val="21"/>
        </w:rPr>
        <w:t xml:space="preserve">woman. God's perfect plan to use women in spreading His word completes the </w:t>
      </w:r>
      <w:r>
        <w:rPr>
          <w:rFonts w:ascii="Times New Roman" w:hAnsi="Times New Roman"/>
          <w:b/>
          <w:color w:val="000000"/>
          <w:spacing w:val="-3"/>
          <w:sz w:val="21"/>
        </w:rPr>
        <w:t xml:space="preserve">cycle when the resurrected Messiah appears first to a woman, and not a </w:t>
      </w:r>
      <w:proofErr w:type="spellStart"/>
      <w:r>
        <w:rPr>
          <w:rFonts w:ascii="Times New Roman" w:hAnsi="Times New Roman"/>
          <w:b/>
          <w:color w:val="000000"/>
          <w:spacing w:val="-3"/>
          <w:sz w:val="21"/>
        </w:rPr>
        <w:t>so</w:t>
      </w:r>
      <w:r>
        <w:rPr>
          <w:rFonts w:ascii="Times New Roman" w:hAnsi="Times New Roman"/>
          <w:b/>
          <w:color w:val="000000"/>
          <w:spacing w:val="-3"/>
          <w:sz w:val="21"/>
        </w:rPr>
        <w:softHyphen/>
      </w:r>
      <w:r>
        <w:rPr>
          <w:rFonts w:ascii="Times New Roman" w:hAnsi="Times New Roman"/>
          <w:b/>
          <w:color w:val="000000"/>
          <w:spacing w:val="-7"/>
          <w:sz w:val="21"/>
        </w:rPr>
        <w:t>very-pure-and-holy</w:t>
      </w:r>
      <w:proofErr w:type="spellEnd"/>
      <w:r>
        <w:rPr>
          <w:rFonts w:ascii="Times New Roman" w:hAnsi="Times New Roman"/>
          <w:b/>
          <w:color w:val="000000"/>
          <w:spacing w:val="-7"/>
          <w:sz w:val="21"/>
        </w:rPr>
        <w:t xml:space="preserve"> woman—Mary Magdalene. To this woman, Jesus commis</w:t>
      </w:r>
      <w:r>
        <w:rPr>
          <w:rFonts w:ascii="Times New Roman" w:hAnsi="Times New Roman"/>
          <w:b/>
          <w:color w:val="000000"/>
          <w:spacing w:val="-7"/>
          <w:sz w:val="21"/>
        </w:rPr>
        <w:softHyphen/>
      </w:r>
      <w:r>
        <w:rPr>
          <w:rFonts w:ascii="Times New Roman" w:hAnsi="Times New Roman"/>
          <w:b/>
          <w:color w:val="000000"/>
          <w:spacing w:val="-6"/>
          <w:sz w:val="21"/>
        </w:rPr>
        <w:t xml:space="preserve">sions to go and spread the Good News that Jesus Christ is risen! Jesus Himself gave women the authority to be His disciples. On the day of Pentecost, as the </w:t>
      </w:r>
      <w:r>
        <w:rPr>
          <w:rFonts w:ascii="Times New Roman" w:hAnsi="Times New Roman"/>
          <w:b/>
          <w:color w:val="000000"/>
          <w:spacing w:val="-5"/>
          <w:sz w:val="21"/>
        </w:rPr>
        <w:t xml:space="preserve">disciples (which we know also included women, among them Mary the mother of Jesus) were waiting in the upper room, the women also received the power from the Holy Spirit. Throughout history since the resurrection of Jesus there have been many examples of women, filled with the spirit of God, who have </w:t>
      </w:r>
      <w:r>
        <w:rPr>
          <w:rFonts w:ascii="Times New Roman" w:hAnsi="Times New Roman"/>
          <w:b/>
          <w:color w:val="000000"/>
          <w:spacing w:val="-6"/>
          <w:sz w:val="21"/>
        </w:rPr>
        <w:t xml:space="preserve">displayed this power and authority in their furtherance of spreading the Good News. And if women have both the authority and power from God to be His </w:t>
      </w:r>
      <w:r>
        <w:rPr>
          <w:rFonts w:ascii="Times New Roman" w:hAnsi="Times New Roman"/>
          <w:b/>
          <w:color w:val="000000"/>
          <w:spacing w:val="-5"/>
          <w:sz w:val="21"/>
        </w:rPr>
        <w:t xml:space="preserve">servants, does any mortal being possess any other greater authority and power </w:t>
      </w:r>
      <w:r>
        <w:rPr>
          <w:rFonts w:ascii="Times New Roman" w:hAnsi="Times New Roman"/>
          <w:b/>
          <w:color w:val="000000"/>
          <w:spacing w:val="-4"/>
          <w:sz w:val="21"/>
        </w:rPr>
        <w:t>to strip women of these God-given talents?</w:t>
      </w:r>
    </w:p>
    <w:p w14:paraId="0C2ED97A" w14:textId="77777777" w:rsidR="00C95283" w:rsidRDefault="00000000">
      <w:pPr>
        <w:spacing w:before="180"/>
        <w:ind w:left="360"/>
        <w:rPr>
          <w:rFonts w:ascii="Times New Roman" w:hAnsi="Times New Roman"/>
          <w:b/>
          <w:color w:val="000000"/>
          <w:spacing w:val="-4"/>
          <w:sz w:val="21"/>
        </w:rPr>
      </w:pPr>
      <w:r>
        <w:rPr>
          <w:rFonts w:ascii="Times New Roman" w:hAnsi="Times New Roman"/>
          <w:b/>
          <w:color w:val="000000"/>
          <w:spacing w:val="-4"/>
          <w:sz w:val="21"/>
        </w:rPr>
        <w:t>I think not, I pray not!</w:t>
      </w:r>
    </w:p>
    <w:p w14:paraId="7C59E386" w14:textId="77777777" w:rsidR="00C95283" w:rsidRDefault="00000000">
      <w:pPr>
        <w:spacing w:before="36"/>
        <w:ind w:left="144" w:right="216" w:firstLine="216"/>
        <w:jc w:val="both"/>
        <w:rPr>
          <w:rFonts w:ascii="Times New Roman" w:hAnsi="Times New Roman"/>
          <w:b/>
          <w:color w:val="000000"/>
          <w:spacing w:val="-11"/>
          <w:sz w:val="21"/>
        </w:rPr>
      </w:pPr>
      <w:r>
        <w:rPr>
          <w:rFonts w:ascii="Times New Roman" w:hAnsi="Times New Roman"/>
          <w:b/>
          <w:color w:val="000000"/>
          <w:spacing w:val="-11"/>
          <w:sz w:val="21"/>
        </w:rPr>
        <w:t xml:space="preserve">My good Reverend Sir, it is my prayer that you seek the Lord in this situation </w:t>
      </w:r>
      <w:r>
        <w:rPr>
          <w:rFonts w:ascii="Times New Roman" w:hAnsi="Times New Roman"/>
          <w:b/>
          <w:color w:val="000000"/>
          <w:spacing w:val="-7"/>
          <w:sz w:val="21"/>
        </w:rPr>
        <w:t xml:space="preserve">regarding women in the church. Choose to have the display of the mind of Christ </w:t>
      </w:r>
      <w:r>
        <w:rPr>
          <w:rFonts w:ascii="Times New Roman" w:hAnsi="Times New Roman"/>
          <w:b/>
          <w:color w:val="000000"/>
          <w:spacing w:val="-5"/>
          <w:sz w:val="21"/>
        </w:rPr>
        <w:t xml:space="preserve">in your future acts on the situation on hand and on any other situation where </w:t>
      </w:r>
      <w:r>
        <w:rPr>
          <w:rFonts w:ascii="Times New Roman" w:hAnsi="Times New Roman"/>
          <w:b/>
          <w:color w:val="000000"/>
          <w:spacing w:val="-8"/>
          <w:sz w:val="21"/>
        </w:rPr>
        <w:t>man-made dogma may appear to over-ride God given principles and commands.</w:t>
      </w:r>
    </w:p>
    <w:p w14:paraId="1F7A9374" w14:textId="77777777" w:rsidR="00C95283" w:rsidRDefault="00000000">
      <w:pPr>
        <w:spacing w:before="36"/>
        <w:ind w:left="3024"/>
        <w:rPr>
          <w:rFonts w:ascii="Times New Roman" w:hAnsi="Times New Roman"/>
          <w:b/>
          <w:color w:val="000000"/>
          <w:spacing w:val="-4"/>
          <w:sz w:val="21"/>
        </w:rPr>
      </w:pPr>
      <w:r>
        <w:rPr>
          <w:rFonts w:ascii="Times New Roman" w:hAnsi="Times New Roman"/>
          <w:b/>
          <w:color w:val="000000"/>
          <w:spacing w:val="-4"/>
          <w:sz w:val="21"/>
        </w:rPr>
        <w:t>May God bless you</w:t>
      </w:r>
    </w:p>
    <w:p w14:paraId="3C7781B6" w14:textId="77777777" w:rsidR="00C95283" w:rsidRDefault="00000000">
      <w:pPr>
        <w:spacing w:before="36" w:line="206" w:lineRule="auto"/>
        <w:ind w:left="3024"/>
        <w:rPr>
          <w:rFonts w:ascii="Times New Roman" w:hAnsi="Times New Roman"/>
          <w:b/>
          <w:color w:val="000000"/>
          <w:spacing w:val="-4"/>
          <w:sz w:val="21"/>
        </w:rPr>
      </w:pPr>
      <w:r>
        <w:rPr>
          <w:rFonts w:ascii="Times New Roman" w:hAnsi="Times New Roman"/>
          <w:b/>
          <w:color w:val="000000"/>
          <w:spacing w:val="-4"/>
          <w:sz w:val="21"/>
        </w:rPr>
        <w:t>Yours in His Service</w:t>
      </w:r>
    </w:p>
    <w:p w14:paraId="4FB80247" w14:textId="77777777" w:rsidR="00C95283" w:rsidRDefault="00000000">
      <w:pPr>
        <w:spacing w:before="36"/>
        <w:ind w:left="3024"/>
        <w:rPr>
          <w:rFonts w:ascii="Times New Roman" w:hAnsi="Times New Roman"/>
          <w:b/>
          <w:color w:val="000000"/>
          <w:spacing w:val="-6"/>
          <w:sz w:val="21"/>
        </w:rPr>
      </w:pPr>
      <w:r>
        <w:rPr>
          <w:rFonts w:ascii="Times New Roman" w:hAnsi="Times New Roman"/>
          <w:b/>
          <w:color w:val="000000"/>
          <w:spacing w:val="-6"/>
          <w:sz w:val="21"/>
        </w:rPr>
        <w:t>Janet Karim (Mrs.)</w:t>
      </w:r>
    </w:p>
    <w:p w14:paraId="613C2B7E" w14:textId="77777777" w:rsidR="00C95283" w:rsidRDefault="00000000">
      <w:pPr>
        <w:spacing w:before="684" w:after="36" w:line="297" w:lineRule="auto"/>
        <w:jc w:val="center"/>
        <w:rPr>
          <w:rFonts w:ascii="Times New Roman" w:hAnsi="Times New Roman"/>
          <w:b/>
          <w:i/>
          <w:color w:val="000000"/>
          <w:sz w:val="28"/>
        </w:rPr>
      </w:pPr>
      <w:r>
        <w:rPr>
          <w:rFonts w:ascii="Times New Roman" w:hAnsi="Times New Roman"/>
          <w:b/>
          <w:i/>
          <w:color w:val="000000"/>
          <w:sz w:val="28"/>
        </w:rPr>
        <w:t xml:space="preserve">Zebra </w:t>
      </w:r>
      <w:proofErr w:type="spellStart"/>
      <w:r>
        <w:rPr>
          <w:rFonts w:ascii="Times New Roman" w:hAnsi="Times New Roman"/>
          <w:b/>
          <w:i/>
          <w:color w:val="000000"/>
          <w:sz w:val="28"/>
        </w:rPr>
        <w:t>Peera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20"/>
          <w:sz w:val="24"/>
        </w:rPr>
        <w:t>MEMORIES OF A ZANZIBAR WEDDING</w:t>
      </w:r>
    </w:p>
    <w:p w14:paraId="5C5D6879" w14:textId="77777777" w:rsidR="00C95283" w:rsidRDefault="00000000">
      <w:pPr>
        <w:spacing w:before="36" w:line="290" w:lineRule="auto"/>
        <w:jc w:val="center"/>
        <w:rPr>
          <w:rFonts w:ascii="Times New Roman" w:hAnsi="Times New Roman"/>
          <w:b/>
          <w:color w:val="000000"/>
          <w:spacing w:val="12"/>
          <w:sz w:val="19"/>
        </w:rPr>
      </w:pPr>
      <w:r>
        <w:pict w14:anchorId="6810E2F3">
          <v:line id="_x0000_s6940" style="position:absolute;left:0;text-align:left;z-index:256277504" from="44pt,.5pt" to="303.65pt,.5pt" strokeweight=".9pt"/>
        </w:pict>
      </w:r>
      <w:r>
        <w:rPr>
          <w:rFonts w:ascii="Times New Roman" w:hAnsi="Times New Roman"/>
          <w:b/>
          <w:color w:val="000000"/>
          <w:spacing w:val="12"/>
          <w:sz w:val="19"/>
        </w:rPr>
        <w:t>Tanzania 1995 English</w:t>
      </w:r>
    </w:p>
    <w:p w14:paraId="067DD2C9" w14:textId="77777777" w:rsidR="00C95283" w:rsidRDefault="00000000">
      <w:pPr>
        <w:spacing w:before="216"/>
        <w:ind w:left="360" w:right="504"/>
        <w:jc w:val="both"/>
        <w:rPr>
          <w:rFonts w:ascii="Times New Roman" w:hAnsi="Times New Roman"/>
          <w:b/>
          <w:color w:val="000000"/>
          <w:spacing w:val="-6"/>
          <w:sz w:val="19"/>
        </w:rPr>
      </w:pPr>
      <w:r>
        <w:rPr>
          <w:rFonts w:ascii="Times New Roman" w:hAnsi="Times New Roman"/>
          <w:b/>
          <w:color w:val="000000"/>
          <w:spacing w:val="-6"/>
          <w:sz w:val="19"/>
        </w:rPr>
        <w:t xml:space="preserve">Traditionally, weddings in Zanzibar were communal affairs, carried out with the </w:t>
      </w:r>
      <w:r>
        <w:rPr>
          <w:rFonts w:ascii="Times New Roman" w:hAnsi="Times New Roman"/>
          <w:b/>
          <w:color w:val="000000"/>
          <w:spacing w:val="-5"/>
          <w:sz w:val="19"/>
        </w:rPr>
        <w:t>full participation of neighbors and friends and a rich element of street perform</w:t>
      </w:r>
      <w:r>
        <w:rPr>
          <w:rFonts w:ascii="Times New Roman" w:hAnsi="Times New Roman"/>
          <w:b/>
          <w:color w:val="000000"/>
          <w:spacing w:val="-5"/>
          <w:sz w:val="19"/>
        </w:rPr>
        <w:softHyphen/>
      </w:r>
      <w:r>
        <w:rPr>
          <w:rFonts w:ascii="Times New Roman" w:hAnsi="Times New Roman"/>
          <w:b/>
          <w:color w:val="000000"/>
          <w:spacing w:val="-6"/>
          <w:sz w:val="19"/>
        </w:rPr>
        <w:t>ance, both in the issuing of invitations and in the actual ceremony. Modern wed</w:t>
      </w:r>
      <w:r>
        <w:rPr>
          <w:rFonts w:ascii="Times New Roman" w:hAnsi="Times New Roman"/>
          <w:b/>
          <w:color w:val="000000"/>
          <w:spacing w:val="-6"/>
          <w:sz w:val="19"/>
        </w:rPr>
        <w:softHyphen/>
      </w:r>
      <w:r>
        <w:rPr>
          <w:rFonts w:ascii="Times New Roman" w:hAnsi="Times New Roman"/>
          <w:b/>
          <w:color w:val="000000"/>
          <w:spacing w:val="-4"/>
          <w:sz w:val="19"/>
        </w:rPr>
        <w:t>dings are more clinically organized, with invitations issued by phone or through</w:t>
      </w:r>
    </w:p>
    <w:p w14:paraId="240C20EB" w14:textId="77777777" w:rsidR="00C95283" w:rsidRDefault="00C95283">
      <w:pPr>
        <w:sectPr w:rsidR="00C95283">
          <w:pgSz w:w="9190" w:h="12996"/>
          <w:pgMar w:top="668" w:right="1019" w:bottom="312" w:left="1083" w:header="720" w:footer="720" w:gutter="0"/>
          <w:cols w:space="720"/>
        </w:sectPr>
      </w:pPr>
    </w:p>
    <w:p w14:paraId="00579E2F" w14:textId="77777777" w:rsidR="00C95283" w:rsidRDefault="00000000">
      <w:pPr>
        <w:spacing w:before="504"/>
        <w:ind w:left="432" w:right="432"/>
        <w:jc w:val="both"/>
        <w:rPr>
          <w:rFonts w:ascii="Times New Roman" w:hAnsi="Times New Roman"/>
          <w:color w:val="000000"/>
          <w:spacing w:val="-3"/>
          <w:sz w:val="19"/>
        </w:rPr>
      </w:pPr>
      <w:r>
        <w:lastRenderedPageBreak/>
        <w:pict w14:anchorId="6ADF7558">
          <v:shape id="_x0000_s6941" type="#_x0000_t202" style="position:absolute;left:0;text-align:left;margin-left:0;margin-top:609.2pt;width:351.4pt;height:12.25pt;z-index:-243878912;mso-wrap-distance-left:0;mso-wrap-distance-right:0" filled="f" stroked="f">
            <v:textbox inset="0,0,0,0">
              <w:txbxContent>
                <w:p w14:paraId="6457CB3A" w14:textId="77777777" w:rsidR="00C95283" w:rsidRDefault="00000000">
                  <w:pPr>
                    <w:ind w:left="144"/>
                    <w:rPr>
                      <w:rFonts w:ascii="Times New Roman" w:hAnsi="Times New Roman"/>
                      <w:b/>
                      <w:color w:val="000000"/>
                      <w:spacing w:val="2"/>
                      <w:w w:val="110"/>
                      <w:sz w:val="20"/>
                    </w:rPr>
                  </w:pPr>
                  <w:r>
                    <w:rPr>
                      <w:rFonts w:ascii="Times New Roman" w:hAnsi="Times New Roman"/>
                      <w:b/>
                      <w:color w:val="000000"/>
                      <w:spacing w:val="2"/>
                      <w:w w:val="110"/>
                      <w:sz w:val="20"/>
                    </w:rPr>
                    <w:t xml:space="preserve">344 + </w:t>
                  </w:r>
                  <w:r>
                    <w:rPr>
                      <w:rFonts w:ascii="Times New Roman" w:hAnsi="Times New Roman"/>
                      <w:b/>
                      <w:color w:val="000000"/>
                      <w:spacing w:val="2"/>
                      <w:sz w:val="17"/>
                    </w:rPr>
                    <w:t xml:space="preserve">LATE TWENTIETH CENTURY </w:t>
                  </w:r>
                  <w:r>
                    <w:rPr>
                      <w:rFonts w:ascii="Times New Roman" w:hAnsi="Times New Roman"/>
                      <w:b/>
                      <w:color w:val="000000"/>
                      <w:spacing w:val="2"/>
                      <w:w w:val="110"/>
                      <w:sz w:val="20"/>
                    </w:rPr>
                    <w:t>(1970</w:t>
                  </w:r>
                  <w:r>
                    <w:rPr>
                      <w:rFonts w:ascii="Times New Roman" w:hAnsi="Times New Roman"/>
                      <w:b/>
                      <w:color w:val="000000"/>
                      <w:spacing w:val="2"/>
                      <w:sz w:val="6"/>
                    </w:rPr>
                    <w:t>-</w:t>
                  </w:r>
                  <w:r>
                    <w:rPr>
                      <w:rFonts w:ascii="Times New Roman" w:hAnsi="Times New Roman"/>
                      <w:b/>
                      <w:color w:val="000000"/>
                      <w:spacing w:val="2"/>
                      <w:w w:val="110"/>
                      <w:sz w:val="20"/>
                    </w:rPr>
                    <w:t>1995)</w:t>
                  </w:r>
                </w:p>
              </w:txbxContent>
            </v:textbox>
            <w10:wrap type="square"/>
          </v:shape>
        </w:pict>
      </w:r>
      <w:r>
        <w:pict w14:anchorId="19A58E7B">
          <v:line id="_x0000_s6942" style="position:absolute;left:0;text-align:left;z-index:256278528" from="-31.95pt,.1pt" to="-31.95pt,70.75pt" strokeweight=".35pt"/>
        </w:pict>
      </w:r>
      <w:r>
        <w:pict w14:anchorId="7F57D288">
          <v:line id="_x0000_s6943" style="position:absolute;left:0;text-align:left;z-index:256279552" from="-48.35pt,23.25pt" to="-48.35pt,50.65pt" strokeweight=".55pt"/>
        </w:pict>
      </w:r>
      <w:r>
        <w:pict w14:anchorId="6734A10B">
          <v:line id="_x0000_s6944" style="position:absolute;left:0;text-align:left;z-index:256280576" from="-40.6pt,26.15pt" to="-40.6pt,54.25pt" strokeweight=".7pt"/>
        </w:pict>
      </w:r>
      <w:r>
        <w:pict w14:anchorId="691303BA">
          <v:line id="_x0000_s6945" style="position:absolute;left:0;text-align:left;z-index:256281600" from="-35.2pt,26.85pt" to="-35.2pt,59.3pt" strokeweight="1.1pt">
            <v:stroke linestyle="thinThin"/>
          </v:line>
        </w:pict>
      </w:r>
      <w:r>
        <w:pict w14:anchorId="1982E385">
          <v:line id="_x0000_s6946" style="position:absolute;left:0;text-align:left;z-index:256282624" from="-52.65pt,325.55pt" to="-52.65pt,382.5pt" strokeweight=".55pt"/>
        </w:pict>
      </w:r>
      <w:r>
        <w:pict w14:anchorId="4D5F1CD6">
          <v:line id="_x0000_s6947" style="position:absolute;left:0;text-align:left;z-index:256283648" from="-34.15pt,.1pt" to="-34.15pt,400.5pt" strokeweight=".9pt"/>
        </w:pict>
      </w:r>
      <w:r>
        <w:pict w14:anchorId="54E22E6F">
          <v:line id="_x0000_s6948" style="position:absolute;left:0;text-align:left;z-index:256284672" from="-50.85pt,596.3pt" to="-50.85pt,616.5pt" strokeweight=".7pt"/>
        </w:pict>
      </w:r>
      <w:r>
        <w:rPr>
          <w:rFonts w:ascii="Times New Roman" w:hAnsi="Times New Roman"/>
          <w:color w:val="000000"/>
          <w:spacing w:val="-3"/>
          <w:sz w:val="19"/>
        </w:rPr>
        <w:t xml:space="preserve">the mail, and celebrations themselves held in sequestered public halls and hotel </w:t>
      </w:r>
      <w:r>
        <w:rPr>
          <w:rFonts w:ascii="Times New Roman" w:hAnsi="Times New Roman"/>
          <w:color w:val="000000"/>
          <w:spacing w:val="-1"/>
          <w:sz w:val="19"/>
        </w:rPr>
        <w:t xml:space="preserve">restaurants. While many who live in Zanzibar are proud to take part in modern </w:t>
      </w:r>
      <w:r>
        <w:rPr>
          <w:rFonts w:ascii="Times New Roman" w:hAnsi="Times New Roman"/>
          <w:color w:val="000000"/>
          <w:sz w:val="19"/>
        </w:rPr>
        <w:t>Western practices, Zanzibaris in diaspora, like the author, tend to dream of and yearn for what they left behind.</w:t>
      </w:r>
    </w:p>
    <w:p w14:paraId="3C5C1723" w14:textId="77777777" w:rsidR="00C95283" w:rsidRDefault="00000000">
      <w:pPr>
        <w:spacing w:before="72"/>
        <w:ind w:left="432" w:right="432" w:firstLine="216"/>
        <w:jc w:val="both"/>
        <w:rPr>
          <w:rFonts w:ascii="Times New Roman" w:hAnsi="Times New Roman"/>
          <w:color w:val="000000"/>
          <w:spacing w:val="-1"/>
          <w:sz w:val="19"/>
        </w:rPr>
      </w:pPr>
      <w:r>
        <w:pict w14:anchorId="041C395C">
          <v:line id="_x0000_s6949" style="position:absolute;left:0;text-align:left;z-index:256285696" from="-32.35pt,46.7pt" to="-32.35pt,142.15pt" strokeweight=".35pt"/>
        </w:pict>
      </w:r>
      <w:r>
        <w:pict w14:anchorId="49D13A84">
          <v:line id="_x0000_s6950" style="position:absolute;left:0;text-align:left;z-index:256286720" from="-35.75pt,4.95pt" to="-35.75pt,27.3pt" strokeweight=".35pt"/>
        </w:pict>
      </w:r>
      <w:r>
        <w:pict w14:anchorId="7ABEA75A">
          <v:line id="_x0000_s6951" style="position:absolute;left:0;text-align:left;z-index:256287744" from="-39.35pt,34.45pt" to="-39.35pt,70.5pt" strokeweight=".35pt"/>
        </w:pict>
      </w:r>
      <w:r>
        <w:pict w14:anchorId="7F2719E2">
          <v:line id="_x0000_s6952" style="position:absolute;left:0;text-align:left;z-index:256288768" from="-57.9pt,49.95pt" to="-57.9pt,87.25pt" strokeweight=".35pt"/>
        </w:pict>
      </w:r>
      <w:r>
        <w:pict w14:anchorId="1A18EC6A">
          <v:line id="_x0000_s6953" style="position:absolute;left:0;text-align:left;z-index:256289792" from="-52.3pt,42.4pt" to="-52.3pt,123.8pt" strokeweight=".55pt"/>
        </w:pict>
      </w:r>
      <w:r>
        <w:pict w14:anchorId="493254FB">
          <v:line id="_x0000_s6954" style="position:absolute;left:0;text-align:left;z-index:256290816" from="-55pt,38.25pt" to="-55pt,66.2pt" strokeweight=".7pt"/>
        </w:pict>
      </w:r>
      <w:r>
        <w:pict w14:anchorId="2AF2FD0C">
          <v:line id="_x0000_s6955" style="position:absolute;left:0;text-align:left;z-index:256291840" from="-40.95pt,34.45pt" to="-40.95pt,176.9pt" strokeweight="1.1pt"/>
        </w:pict>
      </w:r>
      <w:r>
        <w:pict w14:anchorId="46E2835C">
          <v:line id="_x0000_s6956" style="position:absolute;left:0;text-align:left;z-index:256292864" from="-37.75pt,37.35pt" to="-37.75pt,71.95pt" strokeweight="2pt">
            <v:stroke linestyle="thinThin"/>
          </v:line>
        </w:pict>
      </w:r>
      <w:r>
        <w:rPr>
          <w:rFonts w:ascii="Times New Roman" w:hAnsi="Times New Roman"/>
          <w:color w:val="000000"/>
          <w:spacing w:val="-1"/>
          <w:sz w:val="19"/>
        </w:rPr>
        <w:t xml:space="preserve">Zebra </w:t>
      </w:r>
      <w:proofErr w:type="spellStart"/>
      <w:r>
        <w:rPr>
          <w:rFonts w:ascii="Times New Roman" w:hAnsi="Times New Roman"/>
          <w:color w:val="000000"/>
          <w:spacing w:val="-1"/>
          <w:sz w:val="19"/>
        </w:rPr>
        <w:t>Peera</w:t>
      </w:r>
      <w:proofErr w:type="spellEnd"/>
      <w:r>
        <w:rPr>
          <w:rFonts w:ascii="Times New Roman" w:hAnsi="Times New Roman"/>
          <w:color w:val="000000"/>
          <w:spacing w:val="-1"/>
          <w:sz w:val="19"/>
        </w:rPr>
        <w:t xml:space="preserve"> is a second-generation Zanzibari who attended both Indian and </w:t>
      </w:r>
      <w:r>
        <w:rPr>
          <w:rFonts w:ascii="Times New Roman" w:hAnsi="Times New Roman"/>
          <w:color w:val="000000"/>
          <w:sz w:val="19"/>
        </w:rPr>
        <w:t xml:space="preserve">Catholic-run schools before training to be a teacher. She then taught in primary </w:t>
      </w:r>
      <w:r>
        <w:rPr>
          <w:rFonts w:ascii="Times New Roman" w:hAnsi="Times New Roman"/>
          <w:color w:val="000000"/>
          <w:spacing w:val="-1"/>
          <w:sz w:val="19"/>
        </w:rPr>
        <w:t xml:space="preserve">and secondary schools, as well as in institutions of higher education in Zanzibar. </w:t>
      </w:r>
      <w:r>
        <w:rPr>
          <w:rFonts w:ascii="Times New Roman" w:hAnsi="Times New Roman"/>
          <w:color w:val="000000"/>
          <w:spacing w:val="3"/>
          <w:sz w:val="19"/>
        </w:rPr>
        <w:t xml:space="preserve">Her first opportunity to travel outside Zanzibar came with a scholarship to </w:t>
      </w:r>
      <w:r>
        <w:rPr>
          <w:rFonts w:ascii="Times New Roman" w:hAnsi="Times New Roman"/>
          <w:color w:val="000000"/>
          <w:sz w:val="19"/>
        </w:rPr>
        <w:t>Durham University in England, then another to Makerere University in Uganda. She left Zanzibar following her marriage in Dar es Salaam, and from 1980 for</w:t>
      </w:r>
      <w:r>
        <w:rPr>
          <w:rFonts w:ascii="Times New Roman" w:hAnsi="Times New Roman"/>
          <w:color w:val="000000"/>
          <w:sz w:val="19"/>
        </w:rPr>
        <w:softHyphen/>
      </w:r>
      <w:r>
        <w:rPr>
          <w:rFonts w:ascii="Times New Roman" w:hAnsi="Times New Roman"/>
          <w:color w:val="000000"/>
          <w:spacing w:val="1"/>
          <w:sz w:val="19"/>
        </w:rPr>
        <w:t xml:space="preserve">ward she lived with her family in Australia, where she worked as an interpreter </w:t>
      </w:r>
      <w:r>
        <w:rPr>
          <w:rFonts w:ascii="Times New Roman" w:hAnsi="Times New Roman"/>
          <w:color w:val="000000"/>
          <w:spacing w:val="-2"/>
          <w:sz w:val="19"/>
        </w:rPr>
        <w:t xml:space="preserve">for immigrants and refugees. Sadly, she passed away in May 2006, as this volume </w:t>
      </w:r>
      <w:r>
        <w:rPr>
          <w:rFonts w:ascii="Times New Roman" w:hAnsi="Times New Roman"/>
          <w:color w:val="000000"/>
          <w:sz w:val="19"/>
        </w:rPr>
        <w:t>was nearing completion.</w:t>
      </w:r>
    </w:p>
    <w:p w14:paraId="33F07E0C" w14:textId="77777777" w:rsidR="00C95283" w:rsidRDefault="00000000">
      <w:pPr>
        <w:spacing w:before="108"/>
        <w:ind w:left="432" w:right="432" w:firstLine="216"/>
        <w:jc w:val="both"/>
        <w:rPr>
          <w:rFonts w:ascii="Times New Roman" w:hAnsi="Times New Roman"/>
          <w:color w:val="000000"/>
          <w:sz w:val="19"/>
        </w:rPr>
      </w:pPr>
      <w:r>
        <w:pict w14:anchorId="7AD63DA1">
          <v:line id="_x0000_s6957" style="position:absolute;left:0;text-align:left;z-index:256293888" from="-54.1pt,72.45pt" to="-54.1pt,160.35pt" strokeweight=".2pt"/>
        </w:pict>
      </w:r>
      <w:r>
        <w:pict w14:anchorId="08074832">
          <v:line id="_x0000_s6958" style="position:absolute;left:0;text-align:left;z-index:256294912" from="-39.9pt,73.9pt" to="-39.9pt,183.2pt" strokeweight=".35pt"/>
        </w:pict>
      </w:r>
      <w:r>
        <w:pict w14:anchorId="1A695FA3">
          <v:line id="_x0000_s6959" style="position:absolute;left:0;text-align:left;z-index:256295936" from="-39.55pt,5.85pt" to="-39.55pt,34.35pt" strokeweight=".35pt"/>
        </w:pict>
      </w:r>
      <w:r>
        <w:pict w14:anchorId="5786AFE7">
          <v:line id="_x0000_s6960" style="position:absolute;left:0;text-align:left;z-index:256296960" from="-38.45pt,-29.8pt" to="-38.45pt,-7.45pt" strokeweight=".55pt"/>
        </w:pict>
      </w:r>
      <w:r>
        <w:pict w14:anchorId="651719E4">
          <v:line id="_x0000_s6961" style="position:absolute;left:0;text-align:left;z-index:256297984" from="-47.8pt,51.55pt" to="-47.8pt,92.65pt" strokeweight=".7pt"/>
        </w:pict>
      </w:r>
      <w:proofErr w:type="spellStart"/>
      <w:r>
        <w:rPr>
          <w:rFonts w:ascii="Times New Roman" w:hAnsi="Times New Roman"/>
          <w:color w:val="000000"/>
          <w:sz w:val="19"/>
        </w:rPr>
        <w:t>Peera</w:t>
      </w:r>
      <w:proofErr w:type="spellEnd"/>
      <w:r>
        <w:rPr>
          <w:rFonts w:ascii="Times New Roman" w:hAnsi="Times New Roman"/>
          <w:color w:val="000000"/>
          <w:sz w:val="19"/>
        </w:rPr>
        <w:t xml:space="preserve"> describes in detail the wedding rituals of the Khoja Shi'as, Zanzibari </w:t>
      </w:r>
      <w:r>
        <w:rPr>
          <w:rFonts w:ascii="Times New Roman" w:hAnsi="Times New Roman"/>
          <w:color w:val="000000"/>
          <w:spacing w:val="-1"/>
          <w:sz w:val="19"/>
        </w:rPr>
        <w:t xml:space="preserve">Muslims of Indian descent. She represents these rituals primarily as Indian, but aspects resemble the weddings of middle-class Africans and Arabs in Zanzibar at </w:t>
      </w:r>
      <w:r>
        <w:rPr>
          <w:rFonts w:ascii="Times New Roman" w:hAnsi="Times New Roman"/>
          <w:color w:val="000000"/>
          <w:spacing w:val="-4"/>
          <w:sz w:val="19"/>
        </w:rPr>
        <w:t xml:space="preserve">that time. The </w:t>
      </w:r>
      <w:r>
        <w:rPr>
          <w:rFonts w:ascii="Times New Roman" w:hAnsi="Times New Roman"/>
          <w:i/>
          <w:color w:val="000000"/>
          <w:spacing w:val="-4"/>
          <w:sz w:val="19"/>
        </w:rPr>
        <w:t xml:space="preserve">nikah, </w:t>
      </w:r>
      <w:r>
        <w:rPr>
          <w:rFonts w:ascii="Times New Roman" w:hAnsi="Times New Roman"/>
          <w:color w:val="000000"/>
          <w:spacing w:val="-4"/>
          <w:sz w:val="19"/>
        </w:rPr>
        <w:t xml:space="preserve">or marriage agreement, is an essential feature of any Muslim </w:t>
      </w:r>
      <w:r>
        <w:rPr>
          <w:rFonts w:ascii="Times New Roman" w:hAnsi="Times New Roman"/>
          <w:color w:val="000000"/>
          <w:spacing w:val="-3"/>
          <w:sz w:val="19"/>
        </w:rPr>
        <w:t xml:space="preserve">wedding. The seven days of ceremony, the bride's movement to and from her new </w:t>
      </w:r>
      <w:r>
        <w:rPr>
          <w:rFonts w:ascii="Times New Roman" w:hAnsi="Times New Roman"/>
          <w:color w:val="000000"/>
          <w:spacing w:val="1"/>
          <w:sz w:val="19"/>
        </w:rPr>
        <w:t xml:space="preserve">home and her parents' home, her decorations with henna, the exchange of gifts, the astrologer picking an auspicious day all these would have been common </w:t>
      </w:r>
      <w:r>
        <w:rPr>
          <w:rFonts w:ascii="Times New Roman" w:hAnsi="Times New Roman"/>
          <w:color w:val="000000"/>
          <w:spacing w:val="-1"/>
          <w:sz w:val="19"/>
        </w:rPr>
        <w:t>features in other weddings as well. Differences would have emerged in the cos</w:t>
      </w:r>
      <w:r>
        <w:rPr>
          <w:rFonts w:ascii="Times New Roman" w:hAnsi="Times New Roman"/>
          <w:color w:val="000000"/>
          <w:spacing w:val="-1"/>
          <w:sz w:val="19"/>
        </w:rPr>
        <w:softHyphen/>
      </w:r>
      <w:r>
        <w:rPr>
          <w:rFonts w:ascii="Times New Roman" w:hAnsi="Times New Roman"/>
          <w:color w:val="000000"/>
          <w:spacing w:val="-5"/>
          <w:sz w:val="19"/>
        </w:rPr>
        <w:t xml:space="preserve">tumes and the fare served at the wedding, although halwa and coffee are standard </w:t>
      </w:r>
      <w:r>
        <w:rPr>
          <w:rFonts w:ascii="Times New Roman" w:hAnsi="Times New Roman"/>
          <w:color w:val="000000"/>
          <w:spacing w:val="-1"/>
          <w:sz w:val="19"/>
        </w:rPr>
        <w:t xml:space="preserve">refreshments at the </w:t>
      </w:r>
      <w:r>
        <w:rPr>
          <w:rFonts w:ascii="Times New Roman" w:hAnsi="Times New Roman"/>
          <w:i/>
          <w:color w:val="000000"/>
          <w:spacing w:val="-1"/>
          <w:sz w:val="19"/>
        </w:rPr>
        <w:t xml:space="preserve">nikah. </w:t>
      </w:r>
      <w:r>
        <w:rPr>
          <w:rFonts w:ascii="Times New Roman" w:hAnsi="Times New Roman"/>
          <w:color w:val="000000"/>
          <w:spacing w:val="-1"/>
          <w:sz w:val="19"/>
        </w:rPr>
        <w:t>The expression of the developing relationship between the bride and her in-laws through the games and the exchange of gifts is particu</w:t>
      </w:r>
      <w:r>
        <w:rPr>
          <w:rFonts w:ascii="Times New Roman" w:hAnsi="Times New Roman"/>
          <w:color w:val="000000"/>
          <w:spacing w:val="-1"/>
          <w:sz w:val="19"/>
        </w:rPr>
        <w:softHyphen/>
      </w:r>
      <w:r>
        <w:rPr>
          <w:rFonts w:ascii="Times New Roman" w:hAnsi="Times New Roman"/>
          <w:color w:val="000000"/>
          <w:sz w:val="19"/>
        </w:rPr>
        <w:t>larly Indian.</w:t>
      </w:r>
    </w:p>
    <w:p w14:paraId="2C205C8A" w14:textId="77777777" w:rsidR="00C95283" w:rsidRDefault="00000000">
      <w:pPr>
        <w:spacing w:before="180" w:line="266" w:lineRule="auto"/>
        <w:ind w:right="432"/>
        <w:jc w:val="right"/>
        <w:rPr>
          <w:rFonts w:ascii="Times New Roman" w:hAnsi="Times New Roman"/>
          <w:i/>
          <w:color w:val="000000"/>
          <w:spacing w:val="-2"/>
          <w:sz w:val="19"/>
        </w:rPr>
      </w:pPr>
      <w:r>
        <w:pict w14:anchorId="42492C06">
          <v:line id="_x0000_s6962" style="position:absolute;left:0;text-align:left;z-index:256299008" from="-36.65pt,18.7pt" to="-36.65pt,44.65pt" strokeweight=".35pt"/>
        </w:pict>
      </w:r>
      <w:r>
        <w:pict w14:anchorId="0C2AC71D">
          <v:line id="_x0000_s6963" style="position:absolute;left:0;text-align:left;z-index:256300032" from="-36.3pt,-30.65pt" to="-36.3pt,3.95pt" strokeweight=".35pt"/>
        </w:pict>
      </w:r>
      <w:r>
        <w:pict w14:anchorId="60254A59">
          <v:line id="_x0000_s6964" style="position:absolute;left:0;text-align:left;z-index:256301056" from="-58.45pt,-58.7pt" to="-58.45pt,26.45pt" strokeweight=".55pt"/>
        </w:pict>
      </w:r>
      <w:r>
        <w:pict w14:anchorId="11A2159F">
          <v:line id="_x0000_s6965" style="position:absolute;left:0;text-align:left;z-index:256302080" from="-37.75pt,-45.05pt" to="-37.75pt,47.15pt" strokeweight=".7pt"/>
        </w:pict>
      </w:r>
      <w:r>
        <w:pict w14:anchorId="12242DB6">
          <v:line id="_x0000_s6966" style="position:absolute;left:0;text-align:left;z-index:256303104" from="-35.55pt,5.35pt" to="-35.55pt,32.05pt" strokeweight="1.1pt">
            <v:stroke linestyle="thinThin"/>
          </v:line>
        </w:pict>
      </w:r>
      <w:r>
        <w:rPr>
          <w:rFonts w:ascii="Times New Roman" w:hAnsi="Times New Roman"/>
          <w:i/>
          <w:color w:val="000000"/>
          <w:spacing w:val="-2"/>
          <w:sz w:val="19"/>
        </w:rPr>
        <w:t xml:space="preserve">Saida </w:t>
      </w:r>
      <w:proofErr w:type="spellStart"/>
      <w:r>
        <w:rPr>
          <w:rFonts w:ascii="Times New Roman" w:hAnsi="Times New Roman"/>
          <w:i/>
          <w:color w:val="000000"/>
          <w:spacing w:val="-2"/>
          <w:sz w:val="19"/>
        </w:rPr>
        <w:t>Yabya-Otbman</w:t>
      </w:r>
      <w:proofErr w:type="spellEnd"/>
    </w:p>
    <w:p w14:paraId="708AED3A" w14:textId="77777777" w:rsidR="00C95283" w:rsidRDefault="00000000">
      <w:pPr>
        <w:spacing w:before="540"/>
        <w:ind w:left="144" w:right="144"/>
        <w:jc w:val="both"/>
        <w:rPr>
          <w:rFonts w:ascii="Times New Roman" w:hAnsi="Times New Roman"/>
          <w:color w:val="000000"/>
          <w:spacing w:val="-1"/>
          <w:sz w:val="21"/>
        </w:rPr>
      </w:pPr>
      <w:r>
        <w:pict w14:anchorId="10FA5465">
          <v:line id="_x0000_s6967" style="position:absolute;left:0;text-align:left;z-index:256304128" from="-39.9pt,39.3pt" to="-39.9pt,74.65pt" strokeweight=".35pt"/>
        </w:pict>
      </w:r>
      <w:r>
        <w:pict w14:anchorId="6E845FC9">
          <v:line id="_x0000_s6968" style="position:absolute;left:0;text-align:left;z-index:256305152" from="-44.55pt,53pt" to="-44.55pt,206.4pt" strokeweight=".55pt"/>
        </w:pict>
      </w:r>
      <w:r>
        <w:pict w14:anchorId="675B8B97">
          <v:line id="_x0000_s6969" style="position:absolute;left:0;text-align:left;z-index:256306176" from="-43.15pt,53pt" to="-43.15pt,83.3pt" strokeweight=".7pt"/>
        </w:pict>
      </w:r>
      <w:r>
        <w:pict w14:anchorId="3E071D83">
          <v:line id="_x0000_s6970" style="position:absolute;left:0;text-align:left;z-index:256307200" from="-48.15pt,65.95pt" to="-48.15pt,109.2pt" strokeweight=".7pt"/>
        </w:pict>
      </w:r>
      <w:r>
        <w:rPr>
          <w:rFonts w:ascii="Times New Roman" w:hAnsi="Times New Roman"/>
          <w:color w:val="000000"/>
          <w:spacing w:val="-1"/>
          <w:sz w:val="21"/>
        </w:rPr>
        <w:t xml:space="preserve">Nostalgia overwhelms me as I look back upon my recollections of the weddings </w:t>
      </w:r>
      <w:r>
        <w:rPr>
          <w:rFonts w:ascii="Times New Roman" w:hAnsi="Times New Roman"/>
          <w:color w:val="000000"/>
          <w:spacing w:val="-2"/>
          <w:sz w:val="21"/>
        </w:rPr>
        <w:t xml:space="preserve">of the Khoja Shi'as, or Muslims of Indian origin in Zanzibar. The wedding rites </w:t>
      </w:r>
      <w:r>
        <w:rPr>
          <w:rFonts w:ascii="Times New Roman" w:hAnsi="Times New Roman"/>
          <w:color w:val="000000"/>
          <w:spacing w:val="1"/>
          <w:sz w:val="21"/>
        </w:rPr>
        <w:t>which I remember as a child were authentically Indian in that they conformed to those practiced by the Indians in India. Over the years Western influence led to changes in the costumes worn by the bride and bridegroom, and other cus</w:t>
      </w:r>
      <w:r>
        <w:rPr>
          <w:rFonts w:ascii="Times New Roman" w:hAnsi="Times New Roman"/>
          <w:color w:val="000000"/>
          <w:spacing w:val="1"/>
          <w:sz w:val="21"/>
        </w:rPr>
        <w:softHyphen/>
      </w:r>
      <w:r>
        <w:rPr>
          <w:rFonts w:ascii="Times New Roman" w:hAnsi="Times New Roman"/>
          <w:color w:val="000000"/>
          <w:spacing w:val="2"/>
          <w:sz w:val="21"/>
        </w:rPr>
        <w:t xml:space="preserve">toms have been adopted, such as having a wedding cake and wedding rings. </w:t>
      </w:r>
      <w:r>
        <w:rPr>
          <w:rFonts w:ascii="Times New Roman" w:hAnsi="Times New Roman"/>
          <w:color w:val="000000"/>
          <w:spacing w:val="1"/>
          <w:sz w:val="21"/>
        </w:rPr>
        <w:t>The ceremony is now a mixture of Eastern and Western traditions.</w:t>
      </w:r>
    </w:p>
    <w:p w14:paraId="1CBBB4C5" w14:textId="77777777" w:rsidR="00C95283" w:rsidRDefault="00000000">
      <w:pPr>
        <w:spacing w:before="144"/>
        <w:ind w:left="144" w:right="144" w:firstLine="288"/>
        <w:jc w:val="both"/>
        <w:rPr>
          <w:rFonts w:ascii="Times New Roman" w:hAnsi="Times New Roman"/>
          <w:color w:val="000000"/>
          <w:spacing w:val="-1"/>
          <w:sz w:val="21"/>
        </w:rPr>
      </w:pPr>
      <w:r>
        <w:pict w14:anchorId="3203F585">
          <v:line id="_x0000_s6971" style="position:absolute;left:0;text-align:left;z-index:256308224" from="-35.4pt,-35.2pt" to="-35.4pt,22.8pt" strokeweight=".35pt"/>
        </w:pict>
      </w:r>
      <w:r>
        <w:pict w14:anchorId="5CEEBB5E">
          <v:line id="_x0000_s6972" style="position:absolute;left:0;text-align:left;z-index:256309248" from="-42.05pt,138.3pt" to="-42.05pt,198.85pt" strokeweight=".35pt"/>
        </w:pict>
      </w:r>
      <w:r>
        <w:pict w14:anchorId="4D96ED00">
          <v:line id="_x0000_s6973" style="position:absolute;left:0;text-align:left;z-index:256310272" from="-42.4pt,41.1pt" to="-42.4pt,86.55pt" strokeweight=".35pt"/>
        </w:pict>
      </w:r>
      <w:r>
        <w:pict w14:anchorId="320EE966">
          <v:line id="_x0000_s6974" style="position:absolute;left:0;text-align:left;z-index:256311296" from="-40.6pt,-9.3pt" to="-40.6pt,91.55pt" strokeweight=".35pt"/>
        </w:pict>
      </w:r>
      <w:r>
        <w:pict w14:anchorId="011CC414">
          <v:line id="_x0000_s6975" style="position:absolute;left:0;text-align:left;z-index:256312320" from="-57.15pt,-16.85pt" to="-57.15pt,87.05pt" strokeweight=".35pt"/>
        </w:pict>
      </w:r>
      <w:r>
        <w:pict w14:anchorId="479AD475">
          <v:line id="_x0000_s6976" style="position:absolute;left:0;text-align:left;z-index:256313344" from="-61.15pt,79.3pt" to="-61.15pt,109.95pt" strokeweight=".35pt"/>
        </w:pict>
      </w:r>
      <w:r>
        <w:pict w14:anchorId="19D57841">
          <v:line id="_x0000_s6977" style="position:absolute;left:0;text-align:left;z-index:256314368" from="-35.2pt,135.45pt" to="-35.2pt,171.5pt" strokeweight=".55pt"/>
        </w:pict>
      </w:r>
      <w:r>
        <w:pict w14:anchorId="2D731C32">
          <v:line id="_x0000_s6978" style="position:absolute;left:0;text-align:left;z-index:256315392" from="-45.3pt,105.9pt" to="-45.3pt,198.15pt" strokeweight=".55pt"/>
        </w:pict>
      </w:r>
      <w:r>
        <w:pict w14:anchorId="340D880D">
          <v:line id="_x0000_s6979" style="position:absolute;left:0;text-align:left;z-index:256316416" from="-40.25pt,138.3pt" to="-40.25pt,185.15pt" strokeweight=".7pt"/>
        </w:pict>
      </w:r>
      <w:r>
        <w:pict w14:anchorId="0629250E">
          <v:line id="_x0000_s6980" style="position:absolute;left:0;text-align:left;z-index:256317440" from="-41.5pt,20.95pt" to="-41.5pt,91.55pt" strokeweight=".7pt"/>
        </w:pict>
      </w:r>
      <w:r>
        <w:pict w14:anchorId="737F44C1">
          <v:line id="_x0000_s6981" style="position:absolute;left:0;text-align:left;z-index:256318464" from="-34.3pt,-21.5pt" to="-34.3pt,93pt" strokeweight=".9pt"/>
        </w:pict>
      </w:r>
      <w:r>
        <w:pict w14:anchorId="747D8291">
          <v:line id="_x0000_s6982" style="position:absolute;left:0;text-align:left;z-index:256319488" from="-38.1pt,11.6pt" to="-38.1pt,67.8pt" strokeweight=".9pt"/>
        </w:pict>
      </w:r>
      <w:r>
        <w:pict w14:anchorId="0E06E898">
          <v:line id="_x0000_s6983" style="position:absolute;left:0;text-align:left;z-index:256320512" from="-38.8pt,142.65pt" to="-38.8pt,193.8pt" strokeweight=".9pt"/>
        </w:pict>
      </w:r>
      <w:r>
        <w:pict w14:anchorId="3A15C2B2">
          <v:line id="_x0000_s6984" style="position:absolute;left:0;text-align:left;z-index:256321536" from="-39.35pt,-9.3pt" to="-39.35pt,66.35pt" strokeweight=".9pt"/>
        </w:pict>
      </w:r>
      <w:r>
        <w:rPr>
          <w:rFonts w:ascii="Times New Roman" w:hAnsi="Times New Roman"/>
          <w:color w:val="000000"/>
          <w:spacing w:val="-1"/>
          <w:sz w:val="21"/>
        </w:rPr>
        <w:t xml:space="preserve">Because of our ethnic origin the wedding rites were an amalgam of ancient </w:t>
      </w:r>
      <w:r>
        <w:rPr>
          <w:rFonts w:ascii="Times New Roman" w:hAnsi="Times New Roman"/>
          <w:color w:val="000000"/>
          <w:sz w:val="21"/>
        </w:rPr>
        <w:t>Hindu customs and Islamic requirements. In fact, the Islamic component con</w:t>
      </w:r>
      <w:r>
        <w:rPr>
          <w:rFonts w:ascii="Times New Roman" w:hAnsi="Times New Roman"/>
          <w:color w:val="000000"/>
          <w:sz w:val="21"/>
        </w:rPr>
        <w:softHyphen/>
      </w:r>
      <w:r>
        <w:rPr>
          <w:rFonts w:ascii="Times New Roman" w:hAnsi="Times New Roman"/>
          <w:color w:val="000000"/>
          <w:spacing w:val="-2"/>
          <w:sz w:val="21"/>
        </w:rPr>
        <w:t xml:space="preserve">sisted of only one, very practical, requirement: the </w:t>
      </w:r>
      <w:r>
        <w:rPr>
          <w:rFonts w:ascii="Times New Roman" w:hAnsi="Times New Roman"/>
          <w:i/>
          <w:color w:val="000000"/>
          <w:spacing w:val="-2"/>
          <w:sz w:val="19"/>
        </w:rPr>
        <w:t xml:space="preserve">nikah, </w:t>
      </w:r>
      <w:r>
        <w:rPr>
          <w:rFonts w:ascii="Times New Roman" w:hAnsi="Times New Roman"/>
          <w:color w:val="000000"/>
          <w:spacing w:val="-2"/>
          <w:sz w:val="21"/>
        </w:rPr>
        <w:t xml:space="preserve">meaning marriage or </w:t>
      </w:r>
      <w:r>
        <w:rPr>
          <w:rFonts w:ascii="Times New Roman" w:hAnsi="Times New Roman"/>
          <w:color w:val="000000"/>
          <w:sz w:val="21"/>
        </w:rPr>
        <w:t xml:space="preserve">marrying. Islamic marriage is the product of an agreement between man and </w:t>
      </w:r>
      <w:r>
        <w:rPr>
          <w:rFonts w:ascii="Times New Roman" w:hAnsi="Times New Roman"/>
          <w:color w:val="000000"/>
          <w:spacing w:val="-1"/>
          <w:sz w:val="21"/>
        </w:rPr>
        <w:t xml:space="preserve">woman to take each other as husband and wife. To seal the agreement the man </w:t>
      </w:r>
      <w:r>
        <w:rPr>
          <w:rFonts w:ascii="Times New Roman" w:hAnsi="Times New Roman"/>
          <w:color w:val="000000"/>
          <w:sz w:val="21"/>
        </w:rPr>
        <w:t xml:space="preserve">gives, or promises to give, </w:t>
      </w:r>
      <w:proofErr w:type="spellStart"/>
      <w:r>
        <w:rPr>
          <w:rFonts w:ascii="Times New Roman" w:hAnsi="Times New Roman"/>
          <w:i/>
          <w:color w:val="000000"/>
          <w:w w:val="105"/>
          <w:sz w:val="21"/>
        </w:rPr>
        <w:t>mahar</w:t>
      </w:r>
      <w:proofErr w:type="spellEnd"/>
      <w:r>
        <w:rPr>
          <w:rFonts w:ascii="Times New Roman" w:hAnsi="Times New Roman"/>
          <w:i/>
          <w:color w:val="000000"/>
          <w:w w:val="105"/>
          <w:sz w:val="21"/>
        </w:rPr>
        <w:t xml:space="preserve"> </w:t>
      </w:r>
      <w:r>
        <w:rPr>
          <w:rFonts w:ascii="Times New Roman" w:hAnsi="Times New Roman"/>
          <w:color w:val="000000"/>
          <w:sz w:val="21"/>
        </w:rPr>
        <w:t xml:space="preserve">to the woman. This is a modest amount of </w:t>
      </w:r>
      <w:r>
        <w:rPr>
          <w:rFonts w:ascii="Times New Roman" w:hAnsi="Times New Roman"/>
          <w:color w:val="000000"/>
          <w:spacing w:val="-1"/>
          <w:sz w:val="21"/>
        </w:rPr>
        <w:t xml:space="preserve">money fixed by </w:t>
      </w:r>
      <w:r>
        <w:rPr>
          <w:rFonts w:ascii="Times New Roman" w:hAnsi="Times New Roman"/>
          <w:i/>
          <w:color w:val="000000"/>
          <w:spacing w:val="-1"/>
          <w:w w:val="105"/>
          <w:sz w:val="21"/>
        </w:rPr>
        <w:t xml:space="preserve">sharia </w:t>
      </w:r>
      <w:r>
        <w:rPr>
          <w:rFonts w:ascii="Times New Roman" w:hAnsi="Times New Roman"/>
          <w:color w:val="000000"/>
          <w:spacing w:val="-1"/>
          <w:sz w:val="21"/>
        </w:rPr>
        <w:t>or religious law, well within the capacity of any individ</w:t>
      </w:r>
      <w:r>
        <w:rPr>
          <w:rFonts w:ascii="Times New Roman" w:hAnsi="Times New Roman"/>
          <w:color w:val="000000"/>
          <w:spacing w:val="-1"/>
          <w:sz w:val="21"/>
        </w:rPr>
        <w:softHyphen/>
      </w:r>
      <w:r>
        <w:rPr>
          <w:rFonts w:ascii="Times New Roman" w:hAnsi="Times New Roman"/>
          <w:color w:val="000000"/>
          <w:spacing w:val="1"/>
          <w:sz w:val="21"/>
        </w:rPr>
        <w:t xml:space="preserve">ual. In practice no money actually changes hands: the promise is given and </w:t>
      </w:r>
      <w:r>
        <w:rPr>
          <w:rFonts w:ascii="Times New Roman" w:hAnsi="Times New Roman"/>
          <w:color w:val="000000"/>
          <w:sz w:val="21"/>
        </w:rPr>
        <w:t xml:space="preserve">accepted in order to satisfy the requirements. Though it is not necessary for a </w:t>
      </w:r>
      <w:r>
        <w:rPr>
          <w:rFonts w:ascii="Times New Roman" w:hAnsi="Times New Roman"/>
          <w:color w:val="000000"/>
          <w:spacing w:val="-1"/>
          <w:sz w:val="21"/>
        </w:rPr>
        <w:t>priest to officiate, a priest or a "</w:t>
      </w:r>
      <w:proofErr w:type="spellStart"/>
      <w:r>
        <w:rPr>
          <w:rFonts w:ascii="Times New Roman" w:hAnsi="Times New Roman"/>
          <w:color w:val="000000"/>
          <w:spacing w:val="-1"/>
          <w:sz w:val="21"/>
        </w:rPr>
        <w:t>Qa.di</w:t>
      </w:r>
      <w:proofErr w:type="spellEnd"/>
      <w:r>
        <w:rPr>
          <w:rFonts w:ascii="Times New Roman" w:hAnsi="Times New Roman"/>
          <w:color w:val="000000"/>
          <w:spacing w:val="-1"/>
          <w:sz w:val="21"/>
        </w:rPr>
        <w:t xml:space="preserve">" [judge] will represent the man or woman, </w:t>
      </w:r>
      <w:r>
        <w:rPr>
          <w:rFonts w:ascii="Times New Roman" w:hAnsi="Times New Roman"/>
          <w:color w:val="000000"/>
          <w:spacing w:val="1"/>
          <w:sz w:val="21"/>
        </w:rPr>
        <w:t xml:space="preserve">and another male of repute will represent the other party. The two </w:t>
      </w:r>
      <w:proofErr w:type="spellStart"/>
      <w:r>
        <w:rPr>
          <w:rFonts w:ascii="Times New Roman" w:hAnsi="Times New Roman"/>
          <w:color w:val="000000"/>
          <w:spacing w:val="1"/>
          <w:sz w:val="21"/>
        </w:rPr>
        <w:t>representa</w:t>
      </w:r>
      <w:proofErr w:type="spellEnd"/>
      <w:r>
        <w:rPr>
          <w:rFonts w:ascii="Times New Roman" w:hAnsi="Times New Roman"/>
          <w:color w:val="000000"/>
          <w:spacing w:val="1"/>
          <w:sz w:val="21"/>
        </w:rPr>
        <w:t>-</w:t>
      </w:r>
    </w:p>
    <w:p w14:paraId="6812B637" w14:textId="77777777" w:rsidR="00C95283" w:rsidRDefault="00C95283">
      <w:pPr>
        <w:sectPr w:rsidR="00C95283">
          <w:pgSz w:w="9756" w:h="12967"/>
          <w:pgMar w:top="120" w:right="585" w:bottom="333" w:left="2083" w:header="720" w:footer="720" w:gutter="0"/>
          <w:cols w:space="720"/>
        </w:sectPr>
      </w:pPr>
    </w:p>
    <w:p w14:paraId="30E55537" w14:textId="77777777" w:rsidR="00C95283" w:rsidRDefault="00000000">
      <w:pPr>
        <w:ind w:left="144" w:right="144"/>
        <w:rPr>
          <w:rFonts w:ascii="Times New Roman" w:hAnsi="Times New Roman"/>
          <w:color w:val="000000"/>
          <w:sz w:val="21"/>
        </w:rPr>
      </w:pPr>
      <w:r>
        <w:lastRenderedPageBreak/>
        <w:pict w14:anchorId="6FDAF855">
          <v:shape id="_x0000_s6985" type="#_x0000_t202" style="position:absolute;left:0;text-align:left;margin-left:0;margin-top:583.05pt;width:351.4pt;height:10.7pt;z-index:-243877888;mso-wrap-distance-left:0;mso-wrap-distance-right:0" filled="f" stroked="f">
            <v:textbox inset="0,0,0,0">
              <w:txbxContent>
                <w:p w14:paraId="342C773B" w14:textId="77777777" w:rsidR="00C95283" w:rsidRDefault="00000000">
                  <w:pPr>
                    <w:spacing w:line="213" w:lineRule="auto"/>
                    <w:ind w:right="216"/>
                    <w:jc w:val="right"/>
                    <w:rPr>
                      <w:rFonts w:ascii="Times New Roman" w:hAnsi="Times New Roman"/>
                      <w:b/>
                      <w:color w:val="000000"/>
                      <w:spacing w:val="10"/>
                      <w:sz w:val="16"/>
                    </w:rPr>
                  </w:pPr>
                  <w:r>
                    <w:rPr>
                      <w:rFonts w:ascii="Times New Roman" w:hAnsi="Times New Roman"/>
                      <w:b/>
                      <w:color w:val="000000"/>
                      <w:spacing w:val="10"/>
                      <w:sz w:val="16"/>
                    </w:rPr>
                    <w:t xml:space="preserve">MEMORIES OF A ZANZIBAR WEDDING + </w:t>
                  </w:r>
                  <w:r>
                    <w:rPr>
                      <w:rFonts w:ascii="Times New Roman" w:hAnsi="Times New Roman"/>
                      <w:b/>
                      <w:color w:val="000000"/>
                      <w:spacing w:val="10"/>
                      <w:sz w:val="21"/>
                    </w:rPr>
                    <w:t>345</w:t>
                  </w:r>
                </w:p>
              </w:txbxContent>
            </v:textbox>
            <w10:wrap type="square"/>
          </v:shape>
        </w:pict>
      </w:r>
      <w:proofErr w:type="spellStart"/>
      <w:r>
        <w:rPr>
          <w:rFonts w:ascii="Times New Roman" w:hAnsi="Times New Roman"/>
          <w:color w:val="000000"/>
          <w:sz w:val="21"/>
        </w:rPr>
        <w:t>tives</w:t>
      </w:r>
      <w:proofErr w:type="spellEnd"/>
      <w:r>
        <w:rPr>
          <w:rFonts w:ascii="Times New Roman" w:hAnsi="Times New Roman"/>
          <w:color w:val="000000"/>
          <w:sz w:val="21"/>
        </w:rPr>
        <w:t xml:space="preserve"> read out the ritual words, in Arabic, that pronounce the agreement, and act </w:t>
      </w:r>
      <w:r>
        <w:rPr>
          <w:rFonts w:ascii="Times New Roman" w:hAnsi="Times New Roman"/>
          <w:color w:val="000000"/>
          <w:spacing w:val="-1"/>
          <w:sz w:val="21"/>
        </w:rPr>
        <w:t>as witnesses to the marriage.</w:t>
      </w:r>
    </w:p>
    <w:p w14:paraId="6902F4C5" w14:textId="77777777" w:rsidR="00C95283" w:rsidRDefault="00000000">
      <w:pPr>
        <w:ind w:left="144" w:right="144" w:firstLine="288"/>
        <w:jc w:val="both"/>
        <w:rPr>
          <w:rFonts w:ascii="Times New Roman" w:hAnsi="Times New Roman"/>
          <w:color w:val="000000"/>
          <w:spacing w:val="3"/>
          <w:sz w:val="21"/>
        </w:rPr>
      </w:pPr>
      <w:r>
        <w:rPr>
          <w:rFonts w:ascii="Times New Roman" w:hAnsi="Times New Roman"/>
          <w:color w:val="000000"/>
          <w:spacing w:val="3"/>
          <w:sz w:val="21"/>
        </w:rPr>
        <w:t>On the other hand, the Hindu customs inherited from our forebears pro</w:t>
      </w:r>
      <w:r>
        <w:rPr>
          <w:rFonts w:ascii="Times New Roman" w:hAnsi="Times New Roman"/>
          <w:color w:val="000000"/>
          <w:spacing w:val="3"/>
          <w:sz w:val="21"/>
        </w:rPr>
        <w:softHyphen/>
      </w:r>
      <w:r>
        <w:rPr>
          <w:rFonts w:ascii="Times New Roman" w:hAnsi="Times New Roman"/>
          <w:color w:val="000000"/>
          <w:spacing w:val="-2"/>
          <w:sz w:val="21"/>
        </w:rPr>
        <w:t xml:space="preserve">vided the romance and excitement of an authentic, classical Zanzibari wedding. </w:t>
      </w:r>
      <w:r>
        <w:rPr>
          <w:rFonts w:ascii="Times New Roman" w:hAnsi="Times New Roman"/>
          <w:color w:val="000000"/>
          <w:sz w:val="21"/>
        </w:rPr>
        <w:t xml:space="preserve">These practices were observed without a true understanding of their origins in </w:t>
      </w:r>
      <w:r>
        <w:rPr>
          <w:rFonts w:ascii="Times New Roman" w:hAnsi="Times New Roman"/>
          <w:color w:val="000000"/>
          <w:spacing w:val="1"/>
          <w:sz w:val="21"/>
        </w:rPr>
        <w:t xml:space="preserve">local Indian beliefs and superstitions. There were also influences arising from </w:t>
      </w:r>
      <w:r>
        <w:rPr>
          <w:rFonts w:ascii="Times New Roman" w:hAnsi="Times New Roman"/>
          <w:color w:val="000000"/>
          <w:sz w:val="21"/>
        </w:rPr>
        <w:t>the association with the Swahilis, or native Africans of the coast, among whom the Khoja Shi'a had settled.</w:t>
      </w:r>
    </w:p>
    <w:p w14:paraId="317528F2" w14:textId="77777777" w:rsidR="00C95283" w:rsidRDefault="00000000">
      <w:pPr>
        <w:spacing w:before="72"/>
        <w:ind w:left="144" w:right="144" w:firstLine="288"/>
        <w:jc w:val="both"/>
        <w:rPr>
          <w:rFonts w:ascii="Times New Roman" w:hAnsi="Times New Roman"/>
          <w:color w:val="000000"/>
          <w:sz w:val="21"/>
        </w:rPr>
      </w:pPr>
      <w:r>
        <w:rPr>
          <w:rFonts w:ascii="Times New Roman" w:hAnsi="Times New Roman"/>
          <w:color w:val="000000"/>
          <w:sz w:val="21"/>
        </w:rPr>
        <w:t>A wedding was preceded by an engagement ceremony. To seal the engage</w:t>
      </w:r>
      <w:r>
        <w:rPr>
          <w:rFonts w:ascii="Times New Roman" w:hAnsi="Times New Roman"/>
          <w:color w:val="000000"/>
          <w:sz w:val="21"/>
        </w:rPr>
        <w:softHyphen/>
        <w:t xml:space="preserve">ment a nose stud of seven diamonds was given to the girl by the boy's family, </w:t>
      </w:r>
      <w:r>
        <w:rPr>
          <w:rFonts w:ascii="Times New Roman" w:hAnsi="Times New Roman"/>
          <w:color w:val="000000"/>
          <w:spacing w:val="3"/>
          <w:sz w:val="21"/>
        </w:rPr>
        <w:t xml:space="preserve">which she was then expected to wear in public. Changing times led to the </w:t>
      </w:r>
      <w:r>
        <w:rPr>
          <w:rFonts w:ascii="Times New Roman" w:hAnsi="Times New Roman"/>
          <w:color w:val="000000"/>
          <w:sz w:val="21"/>
        </w:rPr>
        <w:t xml:space="preserve">replacement of the nose stud with a ring. On the engagement day the boy was </w:t>
      </w:r>
      <w:r>
        <w:rPr>
          <w:rFonts w:ascii="Times New Roman" w:hAnsi="Times New Roman"/>
          <w:color w:val="000000"/>
          <w:spacing w:val="3"/>
          <w:sz w:val="21"/>
        </w:rPr>
        <w:t xml:space="preserve">invited to the girl's house, accompanied by his friends. On arrival the party </w:t>
      </w:r>
      <w:r>
        <w:rPr>
          <w:rFonts w:ascii="Times New Roman" w:hAnsi="Times New Roman"/>
          <w:color w:val="000000"/>
          <w:spacing w:val="1"/>
          <w:sz w:val="21"/>
        </w:rPr>
        <w:t xml:space="preserve">was served with a specially prepared milk drink, enriched with Indian spices, </w:t>
      </w:r>
      <w:r>
        <w:rPr>
          <w:rFonts w:ascii="Times New Roman" w:hAnsi="Times New Roman"/>
          <w:color w:val="000000"/>
          <w:sz w:val="21"/>
        </w:rPr>
        <w:t xml:space="preserve">nuts, and sugar and boiled until it condensed. Indian sweets were served with </w:t>
      </w:r>
      <w:r>
        <w:rPr>
          <w:rFonts w:ascii="Times New Roman" w:hAnsi="Times New Roman"/>
          <w:color w:val="000000"/>
          <w:spacing w:val="-1"/>
          <w:sz w:val="21"/>
        </w:rPr>
        <w:t xml:space="preserve">milk, followed </w:t>
      </w:r>
      <w:r>
        <w:rPr>
          <w:rFonts w:ascii="Times New Roman" w:hAnsi="Times New Roman"/>
          <w:i/>
          <w:color w:val="000000"/>
          <w:spacing w:val="-1"/>
          <w:w w:val="105"/>
          <w:sz w:val="21"/>
        </w:rPr>
        <w:t xml:space="preserve">by </w:t>
      </w:r>
      <w:proofErr w:type="spellStart"/>
      <w:r>
        <w:rPr>
          <w:rFonts w:ascii="Times New Roman" w:hAnsi="Times New Roman"/>
          <w:i/>
          <w:color w:val="000000"/>
          <w:spacing w:val="-1"/>
          <w:w w:val="105"/>
          <w:sz w:val="21"/>
        </w:rPr>
        <w:t>paan</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a mixture of betel nuts, shredded coconut, fennel seeds </w:t>
      </w:r>
      <w:r>
        <w:rPr>
          <w:rFonts w:ascii="Times New Roman" w:hAnsi="Times New Roman"/>
          <w:color w:val="000000"/>
          <w:sz w:val="21"/>
        </w:rPr>
        <w:t xml:space="preserve">and other spices, wrapped in a leaf to assist chewing. The girl's brother or near </w:t>
      </w:r>
      <w:r>
        <w:rPr>
          <w:rFonts w:ascii="Times New Roman" w:hAnsi="Times New Roman"/>
          <w:color w:val="000000"/>
          <w:spacing w:val="2"/>
          <w:sz w:val="21"/>
        </w:rPr>
        <w:t xml:space="preserve">male relative then stepped forward and presented the boy- with a ring and a </w:t>
      </w:r>
      <w:r>
        <w:rPr>
          <w:rFonts w:ascii="Times New Roman" w:hAnsi="Times New Roman"/>
          <w:color w:val="000000"/>
          <w:spacing w:val="-1"/>
          <w:sz w:val="21"/>
        </w:rPr>
        <w:t>suit. Other relatives of the girl presented gifts in the form of cash and handker</w:t>
      </w:r>
      <w:r>
        <w:rPr>
          <w:rFonts w:ascii="Times New Roman" w:hAnsi="Times New Roman"/>
          <w:color w:val="000000"/>
          <w:spacing w:val="-1"/>
          <w:sz w:val="21"/>
        </w:rPr>
        <w:softHyphen/>
      </w:r>
      <w:r>
        <w:rPr>
          <w:rFonts w:ascii="Times New Roman" w:hAnsi="Times New Roman"/>
          <w:color w:val="000000"/>
          <w:spacing w:val="8"/>
          <w:sz w:val="21"/>
        </w:rPr>
        <w:t xml:space="preserve">chiefs. After this the boy's party departed. Then there arrived a party of </w:t>
      </w:r>
      <w:r>
        <w:rPr>
          <w:rFonts w:ascii="Times New Roman" w:hAnsi="Times New Roman"/>
          <w:color w:val="000000"/>
          <w:spacing w:val="1"/>
          <w:sz w:val="21"/>
        </w:rPr>
        <w:t xml:space="preserve">the young female members of the boy's family or friends. The boy's sister, or </w:t>
      </w:r>
      <w:r>
        <w:rPr>
          <w:rFonts w:ascii="Times New Roman" w:hAnsi="Times New Roman"/>
          <w:color w:val="000000"/>
          <w:spacing w:val="-1"/>
          <w:sz w:val="21"/>
        </w:rPr>
        <w:t xml:space="preserve">near female relative, placed the engagement ring upon the girl's finger, a sari on her lap, and a sweet </w:t>
      </w:r>
      <w:proofErr w:type="spellStart"/>
      <w:r>
        <w:rPr>
          <w:rFonts w:ascii="Times New Roman" w:hAnsi="Times New Roman"/>
          <w:color w:val="000000"/>
          <w:spacing w:val="-1"/>
          <w:sz w:val="21"/>
        </w:rPr>
        <w:t>in•her</w:t>
      </w:r>
      <w:proofErr w:type="spellEnd"/>
      <w:r>
        <w:rPr>
          <w:rFonts w:ascii="Times New Roman" w:hAnsi="Times New Roman"/>
          <w:color w:val="000000"/>
          <w:spacing w:val="-1"/>
          <w:sz w:val="21"/>
        </w:rPr>
        <w:t xml:space="preserve"> mouth for good luck. After taking refreshments they </w:t>
      </w:r>
      <w:r>
        <w:rPr>
          <w:rFonts w:ascii="Times New Roman" w:hAnsi="Times New Roman"/>
          <w:color w:val="000000"/>
          <w:spacing w:val="4"/>
          <w:sz w:val="21"/>
        </w:rPr>
        <w:t xml:space="preserve">left. Throughout the ceremony the girl sat in one place surrounded by her </w:t>
      </w:r>
      <w:r>
        <w:rPr>
          <w:rFonts w:ascii="Times New Roman" w:hAnsi="Times New Roman"/>
          <w:color w:val="000000"/>
          <w:spacing w:val="-1"/>
          <w:sz w:val="21"/>
        </w:rPr>
        <w:t xml:space="preserve">female friends—she did not see her prospective husband, nor was he allowed to </w:t>
      </w:r>
      <w:r>
        <w:rPr>
          <w:rFonts w:ascii="Times New Roman" w:hAnsi="Times New Roman"/>
          <w:color w:val="000000"/>
          <w:sz w:val="21"/>
        </w:rPr>
        <w:t>see her.</w:t>
      </w:r>
    </w:p>
    <w:p w14:paraId="76B09DA8" w14:textId="77777777" w:rsidR="00C95283" w:rsidRDefault="00000000">
      <w:pPr>
        <w:spacing w:before="252"/>
        <w:ind w:left="144"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day of the wedding had to be propitious. It was therefore determined in </w:t>
      </w:r>
      <w:r>
        <w:rPr>
          <w:rFonts w:ascii="Times New Roman" w:hAnsi="Times New Roman"/>
          <w:color w:val="000000"/>
          <w:spacing w:val="-1"/>
          <w:sz w:val="21"/>
        </w:rPr>
        <w:t xml:space="preserve">advance by an astrologer. Once the date was fixed for the start of the ceremony, </w:t>
      </w:r>
      <w:r>
        <w:rPr>
          <w:rFonts w:ascii="Times New Roman" w:hAnsi="Times New Roman"/>
          <w:color w:val="000000"/>
          <w:spacing w:val="2"/>
          <w:sz w:val="21"/>
        </w:rPr>
        <w:t xml:space="preserve">the ladies of the wedding party personally went to the homes of their friends </w:t>
      </w:r>
      <w:r>
        <w:rPr>
          <w:rFonts w:ascii="Times New Roman" w:hAnsi="Times New Roman"/>
          <w:color w:val="000000"/>
          <w:sz w:val="21"/>
        </w:rPr>
        <w:t>and relatives to extend invitations. This emphasized the sincerity of the invita</w:t>
      </w:r>
      <w:r>
        <w:rPr>
          <w:rFonts w:ascii="Times New Roman" w:hAnsi="Times New Roman"/>
          <w:color w:val="000000"/>
          <w:sz w:val="21"/>
        </w:rPr>
        <w:softHyphen/>
      </w:r>
      <w:r>
        <w:rPr>
          <w:rFonts w:ascii="Times New Roman" w:hAnsi="Times New Roman"/>
          <w:color w:val="000000"/>
          <w:spacing w:val="2"/>
          <w:sz w:val="21"/>
        </w:rPr>
        <w:t xml:space="preserve">tion, and was vital to ensure a person's attendance at the wedding—offence </w:t>
      </w:r>
      <w:r>
        <w:rPr>
          <w:rFonts w:ascii="Times New Roman" w:hAnsi="Times New Roman"/>
          <w:color w:val="000000"/>
          <w:spacing w:val="-3"/>
          <w:sz w:val="21"/>
        </w:rPr>
        <w:t xml:space="preserve">would be taken if the invitation arrived in any form other than a personal visit. Additionally, a town crier travelled through the streets calling everyone in the </w:t>
      </w:r>
      <w:r>
        <w:rPr>
          <w:rFonts w:ascii="Times New Roman" w:hAnsi="Times New Roman"/>
          <w:color w:val="000000"/>
          <w:spacing w:val="1"/>
          <w:sz w:val="21"/>
        </w:rPr>
        <w:t>community to attend the wedding.</w:t>
      </w:r>
    </w:p>
    <w:p w14:paraId="709D3CC0" w14:textId="77777777" w:rsidR="00C95283" w:rsidRDefault="00000000">
      <w:pPr>
        <w:spacing w:before="108"/>
        <w:ind w:left="144"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entire ceremony spanned seven days, during which both the bride's and </w:t>
      </w:r>
      <w:r>
        <w:rPr>
          <w:rFonts w:ascii="Times New Roman" w:hAnsi="Times New Roman"/>
          <w:color w:val="000000"/>
          <w:sz w:val="21"/>
        </w:rPr>
        <w:t xml:space="preserve">groom's households would be buzzing with activity. While the groom went out </w:t>
      </w:r>
      <w:r>
        <w:rPr>
          <w:rFonts w:ascii="Times New Roman" w:hAnsi="Times New Roman"/>
          <w:color w:val="000000"/>
          <w:spacing w:val="1"/>
          <w:sz w:val="21"/>
        </w:rPr>
        <w:t>and about as usual, the bride began to receive special treatment. She was iso</w:t>
      </w:r>
      <w:r>
        <w:rPr>
          <w:rFonts w:ascii="Times New Roman" w:hAnsi="Times New Roman"/>
          <w:color w:val="000000"/>
          <w:spacing w:val="1"/>
          <w:sz w:val="21"/>
        </w:rPr>
        <w:softHyphen/>
      </w:r>
      <w:r>
        <w:rPr>
          <w:rFonts w:ascii="Times New Roman" w:hAnsi="Times New Roman"/>
          <w:color w:val="000000"/>
          <w:sz w:val="21"/>
        </w:rPr>
        <w:t xml:space="preserve">lated from her family, confined to an exclusive position behind a curtain where she sat on a mattress spread on the floor. For the first three days she was visited </w:t>
      </w:r>
      <w:r>
        <w:rPr>
          <w:rFonts w:ascii="Times New Roman" w:hAnsi="Times New Roman"/>
          <w:color w:val="000000"/>
          <w:spacing w:val="-1"/>
          <w:sz w:val="21"/>
        </w:rPr>
        <w:t xml:space="preserve">by her bridesmaids who gave her home-made beauty treatments to soften and </w:t>
      </w:r>
      <w:r>
        <w:rPr>
          <w:rFonts w:ascii="Times New Roman" w:hAnsi="Times New Roman"/>
          <w:color w:val="000000"/>
          <w:spacing w:val="-2"/>
          <w:sz w:val="21"/>
        </w:rPr>
        <w:t>brighten her skin. She was also given a special diet. Lest she be visited and dis</w:t>
      </w:r>
      <w:r>
        <w:rPr>
          <w:rFonts w:ascii="Times New Roman" w:hAnsi="Times New Roman"/>
          <w:color w:val="000000"/>
          <w:spacing w:val="-2"/>
          <w:sz w:val="21"/>
        </w:rPr>
        <w:softHyphen/>
      </w:r>
      <w:r>
        <w:rPr>
          <w:rFonts w:ascii="Times New Roman" w:hAnsi="Times New Roman"/>
          <w:color w:val="000000"/>
          <w:spacing w:val="2"/>
          <w:sz w:val="21"/>
        </w:rPr>
        <w:t xml:space="preserve">turbed by some evil spirits, she wore a rosary, with a tiny golden penknife attached, on her wrist. The holy </w:t>
      </w:r>
      <w:proofErr w:type="spellStart"/>
      <w:r>
        <w:rPr>
          <w:rFonts w:ascii="Times New Roman" w:hAnsi="Times New Roman"/>
          <w:color w:val="000000"/>
          <w:spacing w:val="2"/>
          <w:sz w:val="21"/>
        </w:rPr>
        <w:t>Qu'ran</w:t>
      </w:r>
      <w:proofErr w:type="spellEnd"/>
      <w:r>
        <w:rPr>
          <w:rFonts w:ascii="Times New Roman" w:hAnsi="Times New Roman"/>
          <w:color w:val="000000"/>
          <w:spacing w:val="2"/>
          <w:sz w:val="21"/>
        </w:rPr>
        <w:t xml:space="preserve"> was kept beside her to provide addi</w:t>
      </w:r>
      <w:r>
        <w:rPr>
          <w:rFonts w:ascii="Times New Roman" w:hAnsi="Times New Roman"/>
          <w:color w:val="000000"/>
          <w:spacing w:val="2"/>
          <w:sz w:val="21"/>
        </w:rPr>
        <w:softHyphen/>
      </w:r>
      <w:r>
        <w:rPr>
          <w:rFonts w:ascii="Times New Roman" w:hAnsi="Times New Roman"/>
          <w:color w:val="000000"/>
          <w:sz w:val="21"/>
        </w:rPr>
        <w:t>tional protection from unfriendly spirits.</w:t>
      </w:r>
    </w:p>
    <w:p w14:paraId="5B30825E" w14:textId="77777777" w:rsidR="00C95283" w:rsidRDefault="00C95283">
      <w:pPr>
        <w:sectPr w:rsidR="00C95283">
          <w:pgSz w:w="9190" w:h="12996"/>
          <w:pgMar w:top="730" w:right="1010" w:bottom="275" w:left="1092" w:header="720" w:footer="720" w:gutter="0"/>
          <w:cols w:space="720"/>
        </w:sectPr>
      </w:pPr>
    </w:p>
    <w:p w14:paraId="6F062A49" w14:textId="77777777" w:rsidR="00C95283" w:rsidRDefault="00000000">
      <w:pPr>
        <w:spacing w:before="540"/>
        <w:ind w:left="144" w:right="144" w:firstLine="216"/>
        <w:jc w:val="both"/>
        <w:rPr>
          <w:rFonts w:ascii="Times New Roman" w:hAnsi="Times New Roman"/>
          <w:color w:val="000000"/>
          <w:spacing w:val="1"/>
          <w:sz w:val="21"/>
        </w:rPr>
      </w:pPr>
      <w:r>
        <w:lastRenderedPageBreak/>
        <w:pict w14:anchorId="3E75D4A2">
          <v:shape id="_x0000_s6986" type="#_x0000_t202" style="position:absolute;left:0;text-align:left;margin-left:0;margin-top:611pt;width:351.4pt;height:12.3pt;z-index:-243876864;mso-wrap-distance-left:0;mso-wrap-distance-right:0" filled="f" stroked="f">
            <v:textbox inset="0,0,0,0">
              <w:txbxContent>
                <w:p w14:paraId="3BC424F8" w14:textId="77777777" w:rsidR="00C95283" w:rsidRDefault="00000000">
                  <w:pPr>
                    <w:ind w:left="144"/>
                    <w:rPr>
                      <w:rFonts w:ascii="Times New Roman" w:hAnsi="Times New Roman"/>
                      <w:b/>
                      <w:color w:val="000000"/>
                      <w:spacing w:val="6"/>
                      <w:w w:val="110"/>
                      <w:sz w:val="20"/>
                    </w:rPr>
                  </w:pPr>
                  <w:r>
                    <w:rPr>
                      <w:rFonts w:ascii="Times New Roman" w:hAnsi="Times New Roman"/>
                      <w:b/>
                      <w:color w:val="000000"/>
                      <w:spacing w:val="6"/>
                      <w:w w:val="110"/>
                      <w:sz w:val="20"/>
                    </w:rPr>
                    <w:t xml:space="preserve">346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496B1927">
          <v:line id="_x0000_s6987" style="position:absolute;left:0;text-align:left;z-index:256322560" from="-36.6pt,17.75pt" to="-36.6pt,41.55pt" strokeweight=".35pt"/>
        </w:pict>
      </w:r>
      <w:r>
        <w:pict w14:anchorId="2CB0BFE4">
          <v:line id="_x0000_s6988" style="position:absolute;left:0;text-align:left;z-index:256323584" from="-58.75pt,44.9pt" to="-58.75pt,159.1pt" strokeweight=".55pt"/>
        </w:pict>
      </w:r>
      <w:r>
        <w:pict w14:anchorId="13BE55B0">
          <v:line id="_x0000_s6989" style="position:absolute;left:0;text-align:left;z-index:256324608" from="-38.05pt,100.55pt" to="-38.05pt,138.05pt" strokeweight=".7pt"/>
        </w:pict>
      </w:r>
      <w:r>
        <w:pict w14:anchorId="07E9FBD6">
          <v:line id="_x0000_s6990" style="position:absolute;left:0;text-align:left;z-index:256325632" from="-37.7pt,77.5pt" to="-37.7pt,99.15pt" strokeweight=".9pt"/>
        </w:pict>
      </w:r>
      <w:r>
        <w:pict w14:anchorId="366EEB61">
          <v:line id="_x0000_s6991" style="position:absolute;left:0;text-align:left;z-index:256326656" from="-34.65pt,.1pt" to="-34.65pt,413.45pt" strokeweight="1.25pt"/>
        </w:pict>
      </w:r>
      <w:r>
        <w:pict w14:anchorId="5848A946">
          <v:line id="_x0000_s6992" style="position:absolute;left:0;text-align:left;z-index:256327680" from="-41.65pt,78.95pt" to="-41.65pt,223pt" strokeweight="1.25pt"/>
        </w:pict>
      </w:r>
      <w:r>
        <w:pict w14:anchorId="7692D5BE">
          <v:line id="_x0000_s6993" style="position:absolute;left:0;text-align:left;z-index:256328704" from="-39.65pt,79.65pt" to="-39.65pt,139.45pt" strokeweight="1.45pt">
            <v:stroke linestyle="thinThin"/>
          </v:line>
        </w:pict>
      </w:r>
      <w:r>
        <w:pict w14:anchorId="7A1EC8C4">
          <v:line id="_x0000_s6994" style="position:absolute;left:0;text-align:left;z-index:256329728" from="-56.6pt,590.15pt" to="-56.6pt,636.65pt" strokeweight=".2pt"/>
        </w:pict>
      </w:r>
      <w:r>
        <w:pict w14:anchorId="0A08F307">
          <v:line id="_x0000_s6995" style="position:absolute;left:0;text-align:left;z-index:256330752" from="-45.8pt,609.25pt" to="-45.8pt,636.65pt" strokeweight=".35pt"/>
        </w:pict>
      </w:r>
      <w:r>
        <w:rPr>
          <w:rFonts w:ascii="Times New Roman" w:hAnsi="Times New Roman"/>
          <w:color w:val="000000"/>
          <w:spacing w:val="1"/>
          <w:sz w:val="21"/>
        </w:rPr>
        <w:t xml:space="preserve">On the evening of the fourth day the </w:t>
      </w:r>
      <w:proofErr w:type="spellStart"/>
      <w:r>
        <w:rPr>
          <w:rFonts w:ascii="Times New Roman" w:hAnsi="Times New Roman"/>
          <w:color w:val="000000"/>
          <w:spacing w:val="1"/>
          <w:sz w:val="21"/>
        </w:rPr>
        <w:t>colourful</w:t>
      </w:r>
      <w:proofErr w:type="spellEnd"/>
      <w:r>
        <w:rPr>
          <w:rFonts w:ascii="Times New Roman" w:hAnsi="Times New Roman"/>
          <w:color w:val="000000"/>
          <w:spacing w:val="1"/>
          <w:sz w:val="21"/>
        </w:rPr>
        <w:t xml:space="preserve"> henna ceremony took place. The henna paste is made from the ground leaves of the henna tree, and is a </w:t>
      </w:r>
      <w:proofErr w:type="spellStart"/>
      <w:r>
        <w:rPr>
          <w:rFonts w:ascii="Times New Roman" w:hAnsi="Times New Roman"/>
          <w:color w:val="000000"/>
          <w:spacing w:val="3"/>
          <w:sz w:val="21"/>
        </w:rPr>
        <w:t>colouring</w:t>
      </w:r>
      <w:proofErr w:type="spellEnd"/>
      <w:r>
        <w:rPr>
          <w:rFonts w:ascii="Times New Roman" w:hAnsi="Times New Roman"/>
          <w:color w:val="000000"/>
          <w:spacing w:val="3"/>
          <w:sz w:val="21"/>
        </w:rPr>
        <w:t xml:space="preserve"> agent for the hair or body. Young girls from the groom's family </w:t>
      </w:r>
      <w:r>
        <w:rPr>
          <w:rFonts w:ascii="Times New Roman" w:hAnsi="Times New Roman"/>
          <w:color w:val="000000"/>
          <w:spacing w:val="1"/>
          <w:sz w:val="21"/>
        </w:rPr>
        <w:t xml:space="preserve">arrived at the bride's house in procession, led by Swahili women bearing the </w:t>
      </w:r>
      <w:r>
        <w:rPr>
          <w:rFonts w:ascii="Times New Roman" w:hAnsi="Times New Roman"/>
          <w:color w:val="000000"/>
          <w:sz w:val="21"/>
        </w:rPr>
        <w:t>henna on plates fringed with jasmine, the scent of which permeated the sur</w:t>
      </w:r>
      <w:r>
        <w:rPr>
          <w:rFonts w:ascii="Times New Roman" w:hAnsi="Times New Roman"/>
          <w:color w:val="000000"/>
          <w:sz w:val="21"/>
        </w:rPr>
        <w:softHyphen/>
      </w:r>
      <w:r>
        <w:rPr>
          <w:rFonts w:ascii="Times New Roman" w:hAnsi="Times New Roman"/>
          <w:color w:val="000000"/>
          <w:spacing w:val="2"/>
          <w:sz w:val="21"/>
        </w:rPr>
        <w:t xml:space="preserve">rounding air. Candles, placed in the </w:t>
      </w:r>
      <w:proofErr w:type="spellStart"/>
      <w:r>
        <w:rPr>
          <w:rFonts w:ascii="Times New Roman" w:hAnsi="Times New Roman"/>
          <w:color w:val="000000"/>
          <w:spacing w:val="2"/>
          <w:sz w:val="21"/>
        </w:rPr>
        <w:t>centre</w:t>
      </w:r>
      <w:proofErr w:type="spellEnd"/>
      <w:r>
        <w:rPr>
          <w:rFonts w:ascii="Times New Roman" w:hAnsi="Times New Roman"/>
          <w:color w:val="000000"/>
          <w:spacing w:val="2"/>
          <w:sz w:val="21"/>
        </w:rPr>
        <w:t xml:space="preserve"> of the plates, cast light about the </w:t>
      </w:r>
      <w:r>
        <w:rPr>
          <w:rFonts w:ascii="Times New Roman" w:hAnsi="Times New Roman"/>
          <w:color w:val="000000"/>
          <w:spacing w:val="-2"/>
          <w:sz w:val="21"/>
        </w:rPr>
        <w:t xml:space="preserve">dark, narrow streets. The henna-bearers sang wedding songs accompanied by </w:t>
      </w:r>
      <w:r>
        <w:rPr>
          <w:rFonts w:ascii="Times New Roman" w:hAnsi="Times New Roman"/>
          <w:color w:val="000000"/>
          <w:spacing w:val="-1"/>
          <w:sz w:val="21"/>
        </w:rPr>
        <w:t xml:space="preserve">ululations and cries of merriment. The bride's friends, who had gathered at her </w:t>
      </w:r>
      <w:r>
        <w:rPr>
          <w:rFonts w:ascii="Times New Roman" w:hAnsi="Times New Roman"/>
          <w:color w:val="000000"/>
          <w:spacing w:val="-3"/>
          <w:sz w:val="21"/>
        </w:rPr>
        <w:t xml:space="preserve">house, then proceeded to use the henna to decorate the bride's feet and hands in </w:t>
      </w:r>
      <w:r>
        <w:rPr>
          <w:rFonts w:ascii="Times New Roman" w:hAnsi="Times New Roman"/>
          <w:color w:val="000000"/>
          <w:spacing w:val="1"/>
          <w:sz w:val="21"/>
        </w:rPr>
        <w:t xml:space="preserve">intricate designs. They then applied henna designs to each other's hands. The </w:t>
      </w:r>
      <w:r>
        <w:rPr>
          <w:rFonts w:ascii="Times New Roman" w:hAnsi="Times New Roman"/>
          <w:color w:val="000000"/>
          <w:sz w:val="21"/>
        </w:rPr>
        <w:t xml:space="preserve">same evening, the groom had henna applied to his own palms by his mother at </w:t>
      </w:r>
      <w:r>
        <w:rPr>
          <w:rFonts w:ascii="Times New Roman" w:hAnsi="Times New Roman"/>
          <w:color w:val="000000"/>
          <w:spacing w:val="-1"/>
          <w:sz w:val="21"/>
        </w:rPr>
        <w:t>their house, as did his female relatives.</w:t>
      </w:r>
    </w:p>
    <w:p w14:paraId="5A912010" w14:textId="77777777" w:rsidR="00C95283" w:rsidRDefault="00000000">
      <w:pPr>
        <w:spacing w:before="144"/>
        <w:ind w:left="144" w:right="144" w:firstLine="216"/>
        <w:jc w:val="both"/>
        <w:rPr>
          <w:rFonts w:ascii="Times New Roman" w:hAnsi="Times New Roman"/>
          <w:color w:val="000000"/>
          <w:spacing w:val="2"/>
          <w:sz w:val="21"/>
        </w:rPr>
      </w:pPr>
      <w:r>
        <w:pict w14:anchorId="146015B5">
          <v:line id="_x0000_s6996" style="position:absolute;left:0;text-align:left;z-index:256331776" from="-35.9pt,3.85pt" to="-35.9pt,87.4pt" strokeweight=".35pt"/>
        </w:pict>
      </w:r>
      <w:r>
        <w:pict w14:anchorId="452D8324">
          <v:line id="_x0000_s6997" style="position:absolute;left:0;text-align:left;z-index:256332800" from="-40.55pt,4.55pt" to="-40.55pt,33.4pt" strokeweight=".35pt"/>
        </w:pict>
      </w:r>
      <w:r>
        <w:pict w14:anchorId="7E0CD35E">
          <v:line id="_x0000_s6998" style="position:absolute;left:0;text-align:left;z-index:256333824" from="-54.95pt,37.7pt" to="-54.95pt,126.3pt" strokeweight=".55pt"/>
        </w:pict>
      </w:r>
      <w:r>
        <w:pict w14:anchorId="4D15AE71">
          <v:line id="_x0000_s6999" style="position:absolute;left:0;text-align:left;z-index:256334848" from="-34.45pt,-30.7pt" to="-34.45pt,-6.9pt" strokeweight=".7pt"/>
        </w:pict>
      </w:r>
      <w:r>
        <w:pict w14:anchorId="53D1F11A">
          <v:line id="_x0000_s7000" style="position:absolute;left:0;text-align:left;z-index:256335872" from="-48.65pt,51.35pt" to="-48.65pt,137.8pt" strokeweight=".7pt"/>
        </w:pict>
      </w:r>
      <w:r>
        <w:pict w14:anchorId="381B5A4C">
          <v:line id="_x0000_s7001" style="position:absolute;left:0;text-align:left;z-index:256336896" from="-49.95pt,51.35pt" to="-49.95pt,74.8pt" strokeweight="1.1pt">
            <v:stroke linestyle="thinThin"/>
          </v:line>
        </w:pict>
      </w:r>
      <w:r>
        <w:rPr>
          <w:rFonts w:ascii="Times New Roman" w:hAnsi="Times New Roman"/>
          <w:color w:val="000000"/>
          <w:spacing w:val="2"/>
          <w:sz w:val="21"/>
        </w:rPr>
        <w:t xml:space="preserve">The morning of the fifth day was the wedding day, and the community sent </w:t>
      </w:r>
      <w:r>
        <w:rPr>
          <w:rFonts w:ascii="Times New Roman" w:hAnsi="Times New Roman"/>
          <w:color w:val="000000"/>
          <w:spacing w:val="-2"/>
          <w:sz w:val="21"/>
        </w:rPr>
        <w:t xml:space="preserve">a representative to the bride's house. He took a position on the other side of the </w:t>
      </w:r>
      <w:r>
        <w:rPr>
          <w:rFonts w:ascii="Times New Roman" w:hAnsi="Times New Roman"/>
          <w:color w:val="000000"/>
          <w:spacing w:val="2"/>
          <w:sz w:val="21"/>
        </w:rPr>
        <w:t>curtain behind which the bride sat, and enquired as to whether she was gen</w:t>
      </w:r>
      <w:r>
        <w:rPr>
          <w:rFonts w:ascii="Times New Roman" w:hAnsi="Times New Roman"/>
          <w:color w:val="000000"/>
          <w:spacing w:val="2"/>
          <w:sz w:val="21"/>
        </w:rPr>
        <w:softHyphen/>
      </w:r>
      <w:r>
        <w:rPr>
          <w:rFonts w:ascii="Times New Roman" w:hAnsi="Times New Roman"/>
          <w:color w:val="000000"/>
          <w:spacing w:val="-3"/>
          <w:sz w:val="21"/>
        </w:rPr>
        <w:t xml:space="preserve">uinely agreeable to the union. Having gained her verbal assent he then took her </w:t>
      </w:r>
      <w:r>
        <w:rPr>
          <w:rFonts w:ascii="Times New Roman" w:hAnsi="Times New Roman"/>
          <w:color w:val="000000"/>
          <w:spacing w:val="1"/>
          <w:sz w:val="21"/>
        </w:rPr>
        <w:t xml:space="preserve">signature on the marriage certificate. He also informed her of the amount of </w:t>
      </w:r>
      <w:proofErr w:type="spellStart"/>
      <w:r>
        <w:rPr>
          <w:rFonts w:ascii="Times New Roman" w:hAnsi="Times New Roman"/>
          <w:i/>
          <w:color w:val="000000"/>
          <w:spacing w:val="-1"/>
          <w:w w:val="105"/>
          <w:sz w:val="21"/>
        </w:rPr>
        <w:t>mahar</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the groom had promised to give her for her hand in marriage. Later that day, the male members of both families accompanied the groom to the house of </w:t>
      </w:r>
      <w:r>
        <w:rPr>
          <w:rFonts w:ascii="Times New Roman" w:hAnsi="Times New Roman"/>
          <w:color w:val="000000"/>
          <w:spacing w:val="-2"/>
          <w:sz w:val="21"/>
        </w:rPr>
        <w:t xml:space="preserve">the priest where the recitation of </w:t>
      </w:r>
      <w:r>
        <w:rPr>
          <w:rFonts w:ascii="Times New Roman" w:hAnsi="Times New Roman"/>
          <w:i/>
          <w:color w:val="000000"/>
          <w:spacing w:val="-2"/>
          <w:w w:val="105"/>
          <w:sz w:val="21"/>
        </w:rPr>
        <w:t xml:space="preserve">nikah </w:t>
      </w:r>
      <w:r>
        <w:rPr>
          <w:rFonts w:ascii="Times New Roman" w:hAnsi="Times New Roman"/>
          <w:color w:val="000000"/>
          <w:spacing w:val="-2"/>
          <w:sz w:val="21"/>
        </w:rPr>
        <w:t xml:space="preserve">took place. The groom then signed the </w:t>
      </w:r>
      <w:r>
        <w:rPr>
          <w:rFonts w:ascii="Times New Roman" w:hAnsi="Times New Roman"/>
          <w:color w:val="000000"/>
          <w:spacing w:val="1"/>
          <w:sz w:val="21"/>
        </w:rPr>
        <w:t xml:space="preserve">marriage certificate, with his guardian witnessing the signature. The bride's </w:t>
      </w:r>
      <w:r>
        <w:rPr>
          <w:rFonts w:ascii="Times New Roman" w:hAnsi="Times New Roman"/>
          <w:color w:val="000000"/>
          <w:spacing w:val="2"/>
          <w:sz w:val="21"/>
        </w:rPr>
        <w:t xml:space="preserve">guardian attested to the bride's signature that had been obtained earlier. The </w:t>
      </w:r>
      <w:r>
        <w:rPr>
          <w:rFonts w:ascii="Times New Roman" w:hAnsi="Times New Roman"/>
          <w:color w:val="000000"/>
          <w:sz w:val="21"/>
        </w:rPr>
        <w:t>elders of the community also put their signatures on the certificate. The cere</w:t>
      </w:r>
      <w:r>
        <w:rPr>
          <w:rFonts w:ascii="Times New Roman" w:hAnsi="Times New Roman"/>
          <w:color w:val="000000"/>
          <w:sz w:val="21"/>
        </w:rPr>
        <w:softHyphen/>
      </w:r>
      <w:r>
        <w:rPr>
          <w:rFonts w:ascii="Times New Roman" w:hAnsi="Times New Roman"/>
          <w:color w:val="000000"/>
          <w:spacing w:val="1"/>
          <w:sz w:val="21"/>
        </w:rPr>
        <w:t xml:space="preserve">mony ended with the sweet and sticky halwa, prepared by the Omani Arabs, </w:t>
      </w:r>
      <w:r>
        <w:rPr>
          <w:rFonts w:ascii="Times New Roman" w:hAnsi="Times New Roman"/>
          <w:color w:val="000000"/>
          <w:spacing w:val="-1"/>
          <w:sz w:val="21"/>
        </w:rPr>
        <w:t>served with strong Turkish coffee.</w:t>
      </w:r>
    </w:p>
    <w:p w14:paraId="0C87F53C" w14:textId="77777777" w:rsidR="00C95283" w:rsidRDefault="00000000">
      <w:pPr>
        <w:spacing w:before="180"/>
        <w:ind w:left="144" w:right="144" w:firstLine="216"/>
        <w:jc w:val="both"/>
        <w:rPr>
          <w:rFonts w:ascii="Times New Roman" w:hAnsi="Times New Roman"/>
          <w:color w:val="000000"/>
          <w:spacing w:val="2"/>
          <w:sz w:val="21"/>
        </w:rPr>
      </w:pPr>
      <w:r>
        <w:pict w14:anchorId="0C63E603">
          <v:line id="_x0000_s7002" style="position:absolute;left:0;text-align:left;z-index:256337920" from="-35.7pt,17.65pt" to="-35.7pt,44pt" strokeweight=".2pt"/>
        </w:pict>
      </w:r>
      <w:r>
        <w:pict w14:anchorId="6F7BB0BE">
          <v:line id="_x0000_s7003" style="position:absolute;left:0;text-align:left;z-index:256338944" from="-32.85pt,-54.7pt" to="-32.85pt,-8.6pt" strokeweight=".35pt"/>
        </w:pict>
      </w:r>
      <w:r>
        <w:pict w14:anchorId="773856F1">
          <v:line id="_x0000_s7004" style="position:absolute;left:0;text-align:left;z-index:256339968" from="-33.75pt,17.65pt" to="-33.75pt,77.1pt" strokeweight=".35pt"/>
        </w:pict>
      </w:r>
      <w:r>
        <w:pict w14:anchorId="476C475F">
          <v:line id="_x0000_s7005" style="position:absolute;left:0;text-align:left;z-index:256340992" from="-40.75pt,-55.25pt" to="-40.75pt,66.1pt" strokeweight=".35pt"/>
        </w:pict>
      </w:r>
      <w:r>
        <w:pict w14:anchorId="1FFAF00A">
          <v:line id="_x0000_s7006" style="position:absolute;left:0;text-align:left;z-index:256342016" from="-44pt,-4.3pt" to="-44pt,22.4pt" strokeweight=".35pt"/>
        </w:pict>
      </w:r>
      <w:r>
        <w:pict w14:anchorId="78D77204">
          <v:line id="_x0000_s7007" style="position:absolute;left:0;text-align:left;z-index:256343040" from="-45.6pt,-12.25pt" to="-45.6pt,50.45pt" strokeweight=".35pt"/>
        </w:pict>
      </w:r>
      <w:r>
        <w:pict w14:anchorId="7C3E011B">
          <v:line id="_x0000_s7008" style="position:absolute;left:0;text-align:left;z-index:256344064" from="-61.65pt,30.95pt" to="-61.65pt,53.7pt" strokeweight=".35pt"/>
        </w:pict>
      </w:r>
      <w:r>
        <w:pict w14:anchorId="71BD5A2C">
          <v:line id="_x0000_s7009" style="position:absolute;left:0;text-align:left;z-index:256345088" from="-36.6pt,-57.6pt" to="-36.6pt,87.9pt" strokeweight=".55pt"/>
        </w:pict>
      </w:r>
      <w:r>
        <w:pict w14:anchorId="08394372">
          <v:line id="_x0000_s7010" style="position:absolute;left:0;text-align:left;z-index:256346112" from="-54.95pt,-5.75pt" to="-54.95pt,79.25pt" strokeweight=".55pt"/>
        </w:pict>
      </w:r>
      <w:r>
        <w:pict w14:anchorId="17DD30D4">
          <v:line id="_x0000_s7011" style="position:absolute;left:0;text-align:left;z-index:256347136" from="-38.4pt,-24.45pt" to="-38.4pt,96.55pt" strokeweight=".9pt"/>
        </w:pict>
      </w:r>
      <w:r>
        <w:rPr>
          <w:rFonts w:ascii="Times New Roman" w:hAnsi="Times New Roman"/>
          <w:color w:val="000000"/>
          <w:spacing w:val="2"/>
          <w:sz w:val="21"/>
        </w:rPr>
        <w:t xml:space="preserve">Later in the afternoon ladies from the groom's family called at the bride's </w:t>
      </w:r>
      <w:r>
        <w:rPr>
          <w:rFonts w:ascii="Times New Roman" w:hAnsi="Times New Roman"/>
          <w:color w:val="000000"/>
          <w:spacing w:val="3"/>
          <w:sz w:val="21"/>
        </w:rPr>
        <w:t xml:space="preserve">house to deliver the </w:t>
      </w:r>
      <w:proofErr w:type="spellStart"/>
      <w:r>
        <w:rPr>
          <w:rFonts w:ascii="Times New Roman" w:hAnsi="Times New Roman"/>
          <w:color w:val="000000"/>
          <w:spacing w:val="3"/>
          <w:sz w:val="21"/>
        </w:rPr>
        <w:t>jewellery</w:t>
      </w:r>
      <w:proofErr w:type="spellEnd"/>
      <w:r>
        <w:rPr>
          <w:rFonts w:ascii="Times New Roman" w:hAnsi="Times New Roman"/>
          <w:color w:val="000000"/>
          <w:spacing w:val="3"/>
          <w:sz w:val="21"/>
        </w:rPr>
        <w:t xml:space="preserve"> and sari for the bride to wear that night. The </w:t>
      </w:r>
      <w:r>
        <w:rPr>
          <w:rFonts w:ascii="Times New Roman" w:hAnsi="Times New Roman"/>
          <w:color w:val="000000"/>
          <w:spacing w:val="1"/>
          <w:sz w:val="21"/>
        </w:rPr>
        <w:t>bridal costume was then hung on a chair, above a small earthen pot. Sandal</w:t>
      </w:r>
      <w:r>
        <w:rPr>
          <w:rFonts w:ascii="Times New Roman" w:hAnsi="Times New Roman"/>
          <w:color w:val="000000"/>
          <w:spacing w:val="1"/>
          <w:sz w:val="21"/>
        </w:rPr>
        <w:softHyphen/>
        <w:t xml:space="preserve">wood, cooked in sugar and the rich oriental perfumes of </w:t>
      </w:r>
      <w:r>
        <w:rPr>
          <w:rFonts w:ascii="Times New Roman" w:hAnsi="Times New Roman"/>
          <w:i/>
          <w:color w:val="000000"/>
          <w:spacing w:val="1"/>
          <w:w w:val="105"/>
          <w:sz w:val="21"/>
        </w:rPr>
        <w:t xml:space="preserve">cod </w:t>
      </w:r>
      <w:r>
        <w:rPr>
          <w:rFonts w:ascii="Times New Roman" w:hAnsi="Times New Roman"/>
          <w:color w:val="000000"/>
          <w:spacing w:val="1"/>
          <w:sz w:val="21"/>
        </w:rPr>
        <w:t xml:space="preserve">[a fragrant dried </w:t>
      </w:r>
      <w:r>
        <w:rPr>
          <w:rFonts w:ascii="Times New Roman" w:hAnsi="Times New Roman"/>
          <w:color w:val="000000"/>
          <w:sz w:val="21"/>
        </w:rPr>
        <w:t xml:space="preserve">sap] were sprinkled over the burning charcoal in the pot, and had scented the fabric. The traditional color of bridal attire was aquamarine, now replaced by </w:t>
      </w:r>
      <w:r>
        <w:rPr>
          <w:rFonts w:ascii="Times New Roman" w:hAnsi="Times New Roman"/>
          <w:color w:val="000000"/>
          <w:spacing w:val="-1"/>
          <w:sz w:val="21"/>
        </w:rPr>
        <w:t xml:space="preserve">white saris. </w:t>
      </w:r>
      <w:proofErr w:type="spellStart"/>
      <w:r>
        <w:rPr>
          <w:rFonts w:ascii="Times New Roman" w:hAnsi="Times New Roman"/>
          <w:i/>
          <w:color w:val="000000"/>
          <w:spacing w:val="-1"/>
          <w:w w:val="105"/>
          <w:sz w:val="21"/>
        </w:rPr>
        <w:t>Bahndri</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a drape rich in color and heavily embroidered with gold </w:t>
      </w:r>
      <w:r>
        <w:rPr>
          <w:rFonts w:ascii="Times New Roman" w:hAnsi="Times New Roman"/>
          <w:color w:val="000000"/>
          <w:sz w:val="21"/>
        </w:rPr>
        <w:t>thread, formed part of the traditional costume, but is optional today.</w:t>
      </w:r>
    </w:p>
    <w:p w14:paraId="56D7B618" w14:textId="77777777" w:rsidR="00C95283" w:rsidRDefault="00000000">
      <w:pPr>
        <w:spacing w:before="144"/>
        <w:ind w:left="144" w:right="144" w:firstLine="216"/>
        <w:jc w:val="both"/>
        <w:rPr>
          <w:rFonts w:ascii="Times New Roman" w:hAnsi="Times New Roman"/>
          <w:color w:val="000000"/>
          <w:spacing w:val="1"/>
          <w:sz w:val="21"/>
        </w:rPr>
      </w:pPr>
      <w:r>
        <w:pict w14:anchorId="1BA6E246">
          <v:line id="_x0000_s7012" style="position:absolute;left:0;text-align:left;z-index:256348160" from="-34.1pt,10.45pt" to="-34.1pt,36.4pt" strokeweight=".35pt"/>
        </w:pict>
      </w:r>
      <w:r>
        <w:pict w14:anchorId="6C43662D">
          <v:line id="_x0000_s7013" style="position:absolute;left:0;text-align:left;z-index:256349184" from="-43.25pt,88.2pt" to="-43.25pt,135.05pt" strokeweight=".35pt"/>
        </w:pict>
      </w:r>
      <w:r>
        <w:pict w14:anchorId="70B3C8E0">
          <v:line id="_x0000_s7014" style="position:absolute;left:0;text-align:left;z-index:256350208" from="-41.1pt,63pt" to="-41.1pt,107pt" strokeweight=".35pt"/>
        </w:pict>
      </w:r>
      <w:r>
        <w:pict w14:anchorId="3C2E3562">
          <v:line id="_x0000_s7015" style="position:absolute;left:0;text-align:left;z-index:256351232" from="-45.6pt,122.05pt" to="-45.6pt,141.55pt" strokeweight=".35pt"/>
        </w:pict>
      </w:r>
      <w:r>
        <w:pict w14:anchorId="53C2BBC1">
          <v:line id="_x0000_s7016" style="position:absolute;left:0;text-align:left;z-index:256352256" from="-46.35pt,45.75pt" to="-46.35pt,92.2pt" strokeweight=".35pt"/>
        </w:pict>
      </w:r>
      <w:r>
        <w:pict w14:anchorId="70A9BC11">
          <v:line id="_x0000_s7017" style="position:absolute;left:0;text-align:left;z-index:256353280" from="-60.9pt,116.3pt" to="-60.9pt,163.15pt" strokeweight=".35pt"/>
        </w:pict>
      </w:r>
      <w:r>
        <w:pict w14:anchorId="3AA0DA07">
          <v:line id="_x0000_s7018" style="position:absolute;left:0;text-align:left;z-index:256354304" from="-60.55pt,32.75pt" to="-60.55pt,85pt" strokeweight=".35pt"/>
        </w:pict>
      </w:r>
      <w:r>
        <w:pict w14:anchorId="47D91024">
          <v:line id="_x0000_s7019" style="position:absolute;left:0;text-align:left;z-index:256355328" from="-62.7pt,42.15pt" to="-62.7pt,117.4pt" strokeweight=".35pt"/>
        </w:pict>
      </w:r>
      <w:r>
        <w:pict w14:anchorId="6D4D077F">
          <v:line id="_x0000_s7020" style="position:absolute;left:0;text-align:left;z-index:256356352" from="-35.55pt,55.1pt" to="-35.55pt,123.55pt" strokeweight=".55pt"/>
        </w:pict>
      </w:r>
      <w:r>
        <w:pict w14:anchorId="3F258BD9">
          <v:line id="_x0000_s7021" style="position:absolute;left:0;text-align:left;z-index:256357376" from="-33.2pt,98.3pt" to="-33.2pt,124.25pt" strokeweight=".7pt"/>
        </w:pict>
      </w:r>
      <w:r>
        <w:pict w14:anchorId="1E72CF4A">
          <v:line id="_x0000_s7022" style="position:absolute;left:0;text-align:left;z-index:256358400" from="-40.4pt,62.3pt" to="-40.4pt,119.95pt" strokeweight=".7pt"/>
        </w:pict>
      </w:r>
      <w:r>
        <w:pict w14:anchorId="3586F9FD">
          <v:line id="_x0000_s7023" style="position:absolute;left:0;text-align:left;z-index:256359424" from="-42.55pt,83.9pt" to="-42.55pt,147.3pt" strokeweight=".7pt"/>
        </w:pict>
      </w:r>
      <w:r>
        <w:pict w14:anchorId="163129EB">
          <v:line id="_x0000_s7024" style="position:absolute;left:0;text-align:left;z-index:256360448" from="-43.8pt,-16.2pt" to="-43.8pt,30.65pt" strokeweight=".7pt"/>
        </w:pict>
      </w:r>
      <w:r>
        <w:pict w14:anchorId="7721C906">
          <v:line id="_x0000_s7025" style="position:absolute;left:0;text-align:left;z-index:256361472" from="-45.25pt,-27.7pt" to="-45.25pt,92.6pt" strokeweight=".7pt"/>
        </w:pict>
      </w:r>
      <w:r>
        <w:pict w14:anchorId="6629F545">
          <v:line id="_x0000_s7026" style="position:absolute;left:0;text-align:left;z-index:256362496" from="-53.35pt,-15.85pt" to="-53.35pt,31.4pt" strokeweight=".7pt"/>
        </w:pict>
      </w:r>
      <w:r>
        <w:pict w14:anchorId="72B34F46">
          <v:line id="_x0000_s7027" style="position:absolute;left:0;text-align:left;z-index:256363520" from="-38.95pt,72.35pt" to="-38.95pt,119.95pt" strokeweight=".9pt"/>
        </w:pict>
      </w:r>
      <w:r>
        <w:rPr>
          <w:rFonts w:ascii="Times New Roman" w:hAnsi="Times New Roman"/>
          <w:color w:val="000000"/>
          <w:spacing w:val="1"/>
          <w:sz w:val="21"/>
        </w:rPr>
        <w:t xml:space="preserve">The bridegroom's traditional attire consisted of white pants and shirt, over which he wore a knee-length coat, heavily embroidered with gold thread. A </w:t>
      </w:r>
      <w:r>
        <w:rPr>
          <w:rFonts w:ascii="Times New Roman" w:hAnsi="Times New Roman"/>
          <w:color w:val="000000"/>
          <w:sz w:val="21"/>
        </w:rPr>
        <w:t xml:space="preserve">golden turban was placed upon his, head, his face hidden by flowers dangling </w:t>
      </w:r>
      <w:r>
        <w:rPr>
          <w:rFonts w:ascii="Times New Roman" w:hAnsi="Times New Roman"/>
          <w:color w:val="000000"/>
          <w:spacing w:val="2"/>
          <w:sz w:val="21"/>
        </w:rPr>
        <w:t xml:space="preserve">from the turban. A garland hung around his neck, and an ornamental sword in a golden sheath hung from his waist. Later, the Western suit and tie replaced </w:t>
      </w:r>
      <w:r>
        <w:rPr>
          <w:rFonts w:ascii="Times New Roman" w:hAnsi="Times New Roman"/>
          <w:color w:val="000000"/>
          <w:spacing w:val="3"/>
          <w:sz w:val="21"/>
        </w:rPr>
        <w:t xml:space="preserve">the picturesque costume. As the groom grew ready to leave for the bride's </w:t>
      </w:r>
      <w:r>
        <w:rPr>
          <w:rFonts w:ascii="Times New Roman" w:hAnsi="Times New Roman"/>
          <w:color w:val="000000"/>
          <w:spacing w:val="4"/>
          <w:sz w:val="21"/>
        </w:rPr>
        <w:t xml:space="preserve">house, his mother approached, holding money in her hand. She moved her </w:t>
      </w:r>
      <w:r>
        <w:rPr>
          <w:rFonts w:ascii="Times New Roman" w:hAnsi="Times New Roman"/>
          <w:color w:val="000000"/>
          <w:spacing w:val="1"/>
          <w:sz w:val="21"/>
        </w:rPr>
        <w:t xml:space="preserve">hand in a circle over the groom's head and put the money in a tray in front of </w:t>
      </w:r>
      <w:r>
        <w:rPr>
          <w:rFonts w:ascii="Times New Roman" w:hAnsi="Times New Roman"/>
          <w:color w:val="000000"/>
          <w:sz w:val="21"/>
        </w:rPr>
        <w:t xml:space="preserve">the groom, customarily held by the groom's barber. Other ladies, in order of </w:t>
      </w:r>
      <w:r>
        <w:rPr>
          <w:rFonts w:ascii="Times New Roman" w:hAnsi="Times New Roman"/>
          <w:color w:val="000000"/>
          <w:spacing w:val="-1"/>
          <w:sz w:val="21"/>
        </w:rPr>
        <w:t xml:space="preserve">seniority, followed suit. The groom then left the house for the bride's house, </w:t>
      </w:r>
      <w:r>
        <w:rPr>
          <w:rFonts w:ascii="Times New Roman" w:hAnsi="Times New Roman"/>
          <w:color w:val="000000"/>
          <w:spacing w:val="2"/>
          <w:sz w:val="21"/>
        </w:rPr>
        <w:t>sometimes mounted on a horse. He was led in procession by a teacher of the</w:t>
      </w:r>
    </w:p>
    <w:p w14:paraId="2C719282" w14:textId="77777777" w:rsidR="00C95283" w:rsidRDefault="00C95283">
      <w:pPr>
        <w:sectPr w:rsidR="00C95283">
          <w:pgSz w:w="9190" w:h="12996"/>
          <w:pgMar w:top="148" w:right="45" w:bottom="298" w:left="2057" w:header="720" w:footer="720" w:gutter="0"/>
          <w:cols w:space="720"/>
        </w:sectPr>
      </w:pPr>
    </w:p>
    <w:p w14:paraId="1C0E4C43" w14:textId="77777777" w:rsidR="00C95283" w:rsidRDefault="00000000">
      <w:pPr>
        <w:ind w:left="144" w:right="216"/>
        <w:rPr>
          <w:rFonts w:ascii="Times New Roman" w:hAnsi="Times New Roman"/>
          <w:b/>
          <w:color w:val="000000"/>
          <w:spacing w:val="-4"/>
          <w:sz w:val="21"/>
        </w:rPr>
      </w:pPr>
      <w:r>
        <w:lastRenderedPageBreak/>
        <w:pict w14:anchorId="63F53041">
          <v:shape id="_x0000_s7028" type="#_x0000_t202" style="position:absolute;left:0;text-align:left;margin-left:0;margin-top:584.6pt;width:351.4pt;height:10.25pt;z-index:-243875840;mso-wrap-distance-left:0;mso-wrap-distance-right:0" filled="f" stroked="f">
            <v:textbox inset="0,0,0,0">
              <w:txbxContent>
                <w:p w14:paraId="7D59E069" w14:textId="77777777" w:rsidR="00C95283" w:rsidRDefault="00000000">
                  <w:pPr>
                    <w:spacing w:line="208" w:lineRule="auto"/>
                    <w:ind w:right="216"/>
                    <w:jc w:val="right"/>
                    <w:rPr>
                      <w:rFonts w:ascii="Times New Roman" w:hAnsi="Times New Roman"/>
                      <w:b/>
                      <w:color w:val="000000"/>
                      <w:spacing w:val="8"/>
                      <w:sz w:val="16"/>
                    </w:rPr>
                  </w:pPr>
                  <w:r>
                    <w:rPr>
                      <w:rFonts w:ascii="Times New Roman" w:hAnsi="Times New Roman"/>
                      <w:b/>
                      <w:color w:val="000000"/>
                      <w:spacing w:val="8"/>
                      <w:sz w:val="16"/>
                    </w:rPr>
                    <w:t xml:space="preserve">MEMORIES OF A ZANZIBAR WEDDING + </w:t>
                  </w:r>
                  <w:r>
                    <w:rPr>
                      <w:rFonts w:ascii="Tahoma" w:hAnsi="Tahoma"/>
                      <w:b/>
                      <w:color w:val="000000"/>
                      <w:spacing w:val="8"/>
                      <w:w w:val="95"/>
                      <w:sz w:val="19"/>
                    </w:rPr>
                    <w:t>347</w:t>
                  </w:r>
                </w:p>
              </w:txbxContent>
            </v:textbox>
            <w10:wrap type="square"/>
          </v:shape>
        </w:pict>
      </w:r>
      <w:proofErr w:type="spellStart"/>
      <w:r>
        <w:rPr>
          <w:rFonts w:ascii="Times New Roman" w:hAnsi="Times New Roman"/>
          <w:b/>
          <w:color w:val="000000"/>
          <w:spacing w:val="-4"/>
          <w:sz w:val="21"/>
        </w:rPr>
        <w:t>Qu'ran</w:t>
      </w:r>
      <w:proofErr w:type="spellEnd"/>
      <w:r>
        <w:rPr>
          <w:rFonts w:ascii="Times New Roman" w:hAnsi="Times New Roman"/>
          <w:b/>
          <w:color w:val="000000"/>
          <w:spacing w:val="-4"/>
          <w:sz w:val="21"/>
        </w:rPr>
        <w:t xml:space="preserve">, reciting aloud the Arabic verses praising the Prophet Muhammed as </w:t>
      </w:r>
      <w:r>
        <w:rPr>
          <w:rFonts w:ascii="Times New Roman" w:hAnsi="Times New Roman"/>
          <w:b/>
          <w:color w:val="000000"/>
          <w:spacing w:val="-6"/>
          <w:sz w:val="21"/>
        </w:rPr>
        <w:t>the party wound its way through narrow streets.</w:t>
      </w:r>
    </w:p>
    <w:p w14:paraId="6B90614E" w14:textId="77777777" w:rsidR="00C95283" w:rsidRDefault="00000000">
      <w:pPr>
        <w:spacing w:before="36"/>
        <w:ind w:left="144" w:right="216" w:firstLine="288"/>
        <w:jc w:val="both"/>
        <w:rPr>
          <w:rFonts w:ascii="Times New Roman" w:hAnsi="Times New Roman"/>
          <w:b/>
          <w:color w:val="000000"/>
          <w:spacing w:val="-4"/>
          <w:sz w:val="21"/>
        </w:rPr>
      </w:pPr>
      <w:r>
        <w:rPr>
          <w:rFonts w:ascii="Times New Roman" w:hAnsi="Times New Roman"/>
          <w:b/>
          <w:color w:val="000000"/>
          <w:spacing w:val="-4"/>
          <w:sz w:val="21"/>
        </w:rPr>
        <w:t xml:space="preserve">At the bride's house, the groom and his party were entertained with soft </w:t>
      </w:r>
      <w:r>
        <w:rPr>
          <w:rFonts w:ascii="Times New Roman" w:hAnsi="Times New Roman"/>
          <w:b/>
          <w:color w:val="000000"/>
          <w:spacing w:val="-7"/>
          <w:sz w:val="21"/>
        </w:rPr>
        <w:t xml:space="preserve">drinks, sherbet, ice-cream, and </w:t>
      </w:r>
      <w:r>
        <w:rPr>
          <w:rFonts w:ascii="Times New Roman" w:hAnsi="Times New Roman"/>
          <w:b/>
          <w:i/>
          <w:color w:val="000000"/>
          <w:spacing w:val="-7"/>
          <w:sz w:val="20"/>
        </w:rPr>
        <w:t xml:space="preserve">pawn. </w:t>
      </w:r>
      <w:r>
        <w:rPr>
          <w:rFonts w:ascii="Times New Roman" w:hAnsi="Times New Roman"/>
          <w:b/>
          <w:color w:val="000000"/>
          <w:spacing w:val="-7"/>
          <w:sz w:val="21"/>
        </w:rPr>
        <w:t xml:space="preserve">The groom was then presented with a suit </w:t>
      </w:r>
      <w:r>
        <w:rPr>
          <w:rFonts w:ascii="Times New Roman" w:hAnsi="Times New Roman"/>
          <w:b/>
          <w:color w:val="000000"/>
          <w:spacing w:val="-4"/>
          <w:sz w:val="21"/>
        </w:rPr>
        <w:t xml:space="preserve">and a watch. The best man then removed the groom's garland and sent it over </w:t>
      </w:r>
      <w:r>
        <w:rPr>
          <w:rFonts w:ascii="Times New Roman" w:hAnsi="Times New Roman"/>
          <w:b/>
          <w:color w:val="000000"/>
          <w:spacing w:val="-3"/>
          <w:sz w:val="21"/>
        </w:rPr>
        <w:t xml:space="preserve">on a tray to the bride. The bride donned this garland, and her family sent </w:t>
      </w:r>
      <w:r>
        <w:rPr>
          <w:rFonts w:ascii="Times New Roman" w:hAnsi="Times New Roman"/>
          <w:b/>
          <w:color w:val="000000"/>
          <w:spacing w:val="-5"/>
          <w:sz w:val="21"/>
        </w:rPr>
        <w:t>another garland over to the groom for him to wear. Finally, the groom circled the room, shaking and kissing the hands of the elders of the bride's family and the community. He then departed to await the bride's arrival at his home.</w:t>
      </w:r>
    </w:p>
    <w:p w14:paraId="1CF1EBAB" w14:textId="77777777" w:rsidR="00C95283" w:rsidRDefault="00000000">
      <w:pPr>
        <w:spacing w:before="72"/>
        <w:ind w:left="144" w:right="216" w:firstLine="288"/>
        <w:jc w:val="both"/>
        <w:rPr>
          <w:rFonts w:ascii="Times New Roman" w:hAnsi="Times New Roman"/>
          <w:b/>
          <w:color w:val="000000"/>
          <w:spacing w:val="-4"/>
          <w:sz w:val="21"/>
        </w:rPr>
      </w:pPr>
      <w:r>
        <w:rPr>
          <w:rFonts w:ascii="Times New Roman" w:hAnsi="Times New Roman"/>
          <w:b/>
          <w:color w:val="000000"/>
          <w:spacing w:val="-4"/>
          <w:sz w:val="21"/>
        </w:rPr>
        <w:t xml:space="preserve">The women of the groom's family, and relatives and friends of the bridal </w:t>
      </w:r>
      <w:r>
        <w:rPr>
          <w:rFonts w:ascii="Times New Roman" w:hAnsi="Times New Roman"/>
          <w:b/>
          <w:color w:val="000000"/>
          <w:spacing w:val="-8"/>
          <w:sz w:val="21"/>
        </w:rPr>
        <w:t xml:space="preserve">party, arrived at the bride's house in their own procession, led again by singing </w:t>
      </w:r>
      <w:r>
        <w:rPr>
          <w:rFonts w:ascii="Times New Roman" w:hAnsi="Times New Roman"/>
          <w:b/>
          <w:color w:val="000000"/>
          <w:spacing w:val="-6"/>
          <w:sz w:val="21"/>
        </w:rPr>
        <w:t>Swahili women. While they were being entertained, the bridesmaids were mak</w:t>
      </w:r>
      <w:r>
        <w:rPr>
          <w:rFonts w:ascii="Times New Roman" w:hAnsi="Times New Roman"/>
          <w:b/>
          <w:color w:val="000000"/>
          <w:spacing w:val="-6"/>
          <w:sz w:val="21"/>
        </w:rPr>
        <w:softHyphen/>
      </w:r>
      <w:r>
        <w:rPr>
          <w:rFonts w:ascii="Times New Roman" w:hAnsi="Times New Roman"/>
          <w:b/>
          <w:color w:val="000000"/>
          <w:spacing w:val="-3"/>
          <w:sz w:val="21"/>
        </w:rPr>
        <w:t xml:space="preserve">ing final touches to the bride's appearance. Wedding gifts, and the bride's </w:t>
      </w:r>
      <w:r>
        <w:rPr>
          <w:rFonts w:ascii="Times New Roman" w:hAnsi="Times New Roman"/>
          <w:b/>
          <w:color w:val="000000"/>
          <w:spacing w:val="-4"/>
          <w:sz w:val="21"/>
        </w:rPr>
        <w:t xml:space="preserve">dowry, were entrusted to the groom's mother, and the groom's mother and </w:t>
      </w:r>
      <w:r>
        <w:rPr>
          <w:rFonts w:ascii="Times New Roman" w:hAnsi="Times New Roman"/>
          <w:b/>
          <w:color w:val="000000"/>
          <w:spacing w:val="-8"/>
          <w:sz w:val="21"/>
        </w:rPr>
        <w:t xml:space="preserve">female relatives were given gifts by the bride's parents. Customarily these were `shawls, ceremoniously draped over the recipient's heads, rather than handed to </w:t>
      </w:r>
      <w:r>
        <w:rPr>
          <w:rFonts w:ascii="Times New Roman" w:hAnsi="Times New Roman"/>
          <w:b/>
          <w:color w:val="000000"/>
          <w:spacing w:val="-6"/>
          <w:sz w:val="21"/>
        </w:rPr>
        <w:t>them as an ordinary gift.</w:t>
      </w:r>
    </w:p>
    <w:p w14:paraId="07EABC31" w14:textId="77777777" w:rsidR="00C95283" w:rsidRDefault="00000000">
      <w:pPr>
        <w:spacing w:before="108"/>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An astrologer had previously determined the hour that it was most propi</w:t>
      </w:r>
      <w:r>
        <w:rPr>
          <w:rFonts w:ascii="Times New Roman" w:hAnsi="Times New Roman"/>
          <w:b/>
          <w:color w:val="000000"/>
          <w:spacing w:val="-5"/>
          <w:sz w:val="21"/>
        </w:rPr>
        <w:softHyphen/>
      </w:r>
      <w:r>
        <w:rPr>
          <w:rFonts w:ascii="Times New Roman" w:hAnsi="Times New Roman"/>
          <w:b/>
          <w:color w:val="000000"/>
          <w:spacing w:val="-8"/>
          <w:sz w:val="21"/>
        </w:rPr>
        <w:t xml:space="preserve">tious for the bride to leave her parents' house. At the approach of this hour the </w:t>
      </w:r>
      <w:r>
        <w:rPr>
          <w:rFonts w:ascii="Times New Roman" w:hAnsi="Times New Roman"/>
          <w:b/>
          <w:color w:val="000000"/>
          <w:spacing w:val="-4"/>
          <w:sz w:val="21"/>
        </w:rPr>
        <w:t xml:space="preserve">groom's family were invited to the bride's room, the ladies bearing plates of </w:t>
      </w:r>
      <w:r>
        <w:rPr>
          <w:rFonts w:ascii="Times New Roman" w:hAnsi="Times New Roman"/>
          <w:b/>
          <w:color w:val="000000"/>
          <w:spacing w:val="-7"/>
          <w:sz w:val="21"/>
        </w:rPr>
        <w:t xml:space="preserve">sweets. There the bride sat, her head bowed, the top of her sari drawn down to </w:t>
      </w:r>
      <w:r>
        <w:rPr>
          <w:rFonts w:ascii="Times New Roman" w:hAnsi="Times New Roman"/>
          <w:b/>
          <w:color w:val="000000"/>
          <w:spacing w:val="-3"/>
          <w:sz w:val="21"/>
        </w:rPr>
        <w:t xml:space="preserve">cover her face. Her mother-in-law lifted her veil and placed a small piece of </w:t>
      </w:r>
      <w:r>
        <w:rPr>
          <w:rFonts w:ascii="Times New Roman" w:hAnsi="Times New Roman"/>
          <w:b/>
          <w:color w:val="000000"/>
          <w:spacing w:val="-7"/>
          <w:sz w:val="21"/>
        </w:rPr>
        <w:t xml:space="preserve">sweet in the bride's mouth, followed by the other ladies of the groom's family. It </w:t>
      </w:r>
      <w:r>
        <w:rPr>
          <w:rFonts w:ascii="Times New Roman" w:hAnsi="Times New Roman"/>
          <w:b/>
          <w:color w:val="000000"/>
          <w:spacing w:val="-9"/>
          <w:sz w:val="21"/>
        </w:rPr>
        <w:t xml:space="preserve">was regarded as auspicious for at least seven married women to take part in this </w:t>
      </w:r>
      <w:r>
        <w:rPr>
          <w:rFonts w:ascii="Times New Roman" w:hAnsi="Times New Roman"/>
          <w:b/>
          <w:color w:val="000000"/>
          <w:spacing w:val="-6"/>
          <w:sz w:val="21"/>
        </w:rPr>
        <w:t xml:space="preserve">ritual. The bride was now ready to leave. By way of farewell the bride's mother </w:t>
      </w:r>
      <w:r>
        <w:rPr>
          <w:rFonts w:ascii="Times New Roman" w:hAnsi="Times New Roman"/>
          <w:b/>
          <w:color w:val="000000"/>
          <w:spacing w:val="-7"/>
          <w:sz w:val="21"/>
        </w:rPr>
        <w:t xml:space="preserve">held to her daughter's lips a cup of milk from which she took a sip. In her hands </w:t>
      </w:r>
      <w:r>
        <w:rPr>
          <w:rFonts w:ascii="Times New Roman" w:hAnsi="Times New Roman"/>
          <w:b/>
          <w:color w:val="000000"/>
          <w:spacing w:val="-10"/>
          <w:sz w:val="21"/>
        </w:rPr>
        <w:t xml:space="preserve">the bride carried a small </w:t>
      </w:r>
      <w:proofErr w:type="spellStart"/>
      <w:r>
        <w:rPr>
          <w:rFonts w:ascii="Times New Roman" w:hAnsi="Times New Roman"/>
          <w:b/>
          <w:color w:val="000000"/>
          <w:spacing w:val="-10"/>
          <w:sz w:val="21"/>
        </w:rPr>
        <w:t>Qu'ran</w:t>
      </w:r>
      <w:proofErr w:type="spellEnd"/>
      <w:r>
        <w:rPr>
          <w:rFonts w:ascii="Times New Roman" w:hAnsi="Times New Roman"/>
          <w:b/>
          <w:color w:val="000000"/>
          <w:spacing w:val="-10"/>
          <w:sz w:val="21"/>
        </w:rPr>
        <w:t xml:space="preserve"> and a bundle of coconut and sugar, </w:t>
      </w:r>
      <w:proofErr w:type="spellStart"/>
      <w:r>
        <w:rPr>
          <w:rFonts w:ascii="Times New Roman" w:hAnsi="Times New Roman"/>
          <w:b/>
          <w:color w:val="000000"/>
          <w:spacing w:val="-10"/>
          <w:sz w:val="21"/>
        </w:rPr>
        <w:t>symbolising</w:t>
      </w:r>
      <w:proofErr w:type="spellEnd"/>
      <w:r>
        <w:rPr>
          <w:rFonts w:ascii="Times New Roman" w:hAnsi="Times New Roman"/>
          <w:b/>
          <w:color w:val="000000"/>
          <w:spacing w:val="-10"/>
          <w:sz w:val="21"/>
        </w:rPr>
        <w:t xml:space="preserve"> </w:t>
      </w:r>
      <w:r>
        <w:rPr>
          <w:rFonts w:ascii="Times New Roman" w:hAnsi="Times New Roman"/>
          <w:b/>
          <w:color w:val="000000"/>
          <w:spacing w:val="-4"/>
          <w:sz w:val="21"/>
        </w:rPr>
        <w:t xml:space="preserve">fertility. Then her father, brothers and uncles each placed their hand on her </w:t>
      </w:r>
      <w:r>
        <w:rPr>
          <w:rFonts w:ascii="Times New Roman" w:hAnsi="Times New Roman"/>
          <w:b/>
          <w:color w:val="000000"/>
          <w:spacing w:val="-5"/>
          <w:sz w:val="21"/>
        </w:rPr>
        <w:t xml:space="preserve">hand to bless her. It was customary to slaughter a sacrificial chicken at the </w:t>
      </w:r>
      <w:r>
        <w:rPr>
          <w:rFonts w:ascii="Times New Roman" w:hAnsi="Times New Roman"/>
          <w:b/>
          <w:color w:val="000000"/>
          <w:spacing w:val="-8"/>
          <w:sz w:val="21"/>
        </w:rPr>
        <w:t>threshold of the house, the bride stepping in the blood as she departed in a pro</w:t>
      </w:r>
      <w:r>
        <w:rPr>
          <w:rFonts w:ascii="Times New Roman" w:hAnsi="Times New Roman"/>
          <w:b/>
          <w:color w:val="000000"/>
          <w:spacing w:val="-8"/>
          <w:sz w:val="21"/>
        </w:rPr>
        <w:softHyphen/>
      </w:r>
      <w:r>
        <w:rPr>
          <w:rFonts w:ascii="Times New Roman" w:hAnsi="Times New Roman"/>
          <w:b/>
          <w:color w:val="000000"/>
          <w:spacing w:val="-4"/>
          <w:sz w:val="21"/>
        </w:rPr>
        <w:t>cession to the groom's house.</w:t>
      </w:r>
    </w:p>
    <w:p w14:paraId="534258B3" w14:textId="77777777" w:rsidR="00C95283" w:rsidRDefault="00000000">
      <w:pPr>
        <w:spacing w:before="252"/>
        <w:ind w:left="144" w:right="216" w:firstLine="288"/>
        <w:jc w:val="both"/>
        <w:rPr>
          <w:rFonts w:ascii="Times New Roman" w:hAnsi="Times New Roman"/>
          <w:b/>
          <w:color w:val="000000"/>
          <w:spacing w:val="-2"/>
          <w:sz w:val="21"/>
        </w:rPr>
      </w:pPr>
      <w:r>
        <w:rPr>
          <w:rFonts w:ascii="Times New Roman" w:hAnsi="Times New Roman"/>
          <w:b/>
          <w:color w:val="000000"/>
          <w:spacing w:val="-2"/>
          <w:sz w:val="21"/>
        </w:rPr>
        <w:t xml:space="preserve">On reaching the groom's house another chicken was sacrificed at the </w:t>
      </w:r>
      <w:r>
        <w:rPr>
          <w:rFonts w:ascii="Times New Roman" w:hAnsi="Times New Roman"/>
          <w:b/>
          <w:color w:val="000000"/>
          <w:spacing w:val="-4"/>
          <w:sz w:val="21"/>
        </w:rPr>
        <w:t xml:space="preserve">entrance. Crossing the threshold, the bride stepped onto a low stool to stand </w:t>
      </w:r>
      <w:r>
        <w:rPr>
          <w:rFonts w:ascii="Times New Roman" w:hAnsi="Times New Roman"/>
          <w:b/>
          <w:color w:val="000000"/>
          <w:spacing w:val="-5"/>
          <w:sz w:val="21"/>
        </w:rPr>
        <w:t xml:space="preserve">beside the groom. The ladies of the groom's family showered the couple with </w:t>
      </w:r>
      <w:r>
        <w:rPr>
          <w:rFonts w:ascii="Times New Roman" w:hAnsi="Times New Roman"/>
          <w:b/>
          <w:color w:val="000000"/>
          <w:spacing w:val="-4"/>
          <w:sz w:val="21"/>
        </w:rPr>
        <w:t xml:space="preserve">flowers and rice. The groom's mother held up a cup of milk from which the </w:t>
      </w:r>
      <w:r>
        <w:rPr>
          <w:rFonts w:ascii="Times New Roman" w:hAnsi="Times New Roman"/>
          <w:b/>
          <w:color w:val="000000"/>
          <w:spacing w:val="-8"/>
          <w:sz w:val="21"/>
        </w:rPr>
        <w:t xml:space="preserve">couple drank in turn. Two earthenware bowls were placed on the floor in front of the stool, and were broken by the couple as they stepped off the stool. While the </w:t>
      </w:r>
      <w:r>
        <w:rPr>
          <w:rFonts w:ascii="Times New Roman" w:hAnsi="Times New Roman"/>
          <w:b/>
          <w:color w:val="000000"/>
          <w:spacing w:val="-4"/>
          <w:sz w:val="21"/>
        </w:rPr>
        <w:t xml:space="preserve">groom went to join his friends, the bride was taken into another room full of </w:t>
      </w:r>
      <w:r>
        <w:rPr>
          <w:rFonts w:ascii="Times New Roman" w:hAnsi="Times New Roman"/>
          <w:b/>
          <w:color w:val="000000"/>
          <w:spacing w:val="-8"/>
          <w:sz w:val="21"/>
        </w:rPr>
        <w:t xml:space="preserve">ladies sitting on the carpet. The bride sat on a mattress in their midst. Then her </w:t>
      </w:r>
      <w:r>
        <w:rPr>
          <w:rFonts w:ascii="Times New Roman" w:hAnsi="Times New Roman"/>
          <w:b/>
          <w:color w:val="000000"/>
          <w:spacing w:val="-4"/>
          <w:sz w:val="21"/>
        </w:rPr>
        <w:t xml:space="preserve">father-in-law entered the room carrying a bag full of silver coins. He emptied </w:t>
      </w:r>
      <w:r>
        <w:rPr>
          <w:rFonts w:ascii="Times New Roman" w:hAnsi="Times New Roman"/>
          <w:b/>
          <w:color w:val="000000"/>
          <w:spacing w:val="-7"/>
          <w:sz w:val="21"/>
        </w:rPr>
        <w:t xml:space="preserve">the coins into a tray placed in front of the bride. With the help of her bridesmaid </w:t>
      </w:r>
      <w:r>
        <w:rPr>
          <w:rFonts w:ascii="Times New Roman" w:hAnsi="Times New Roman"/>
          <w:b/>
          <w:color w:val="000000"/>
          <w:spacing w:val="-8"/>
          <w:sz w:val="21"/>
        </w:rPr>
        <w:t xml:space="preserve">the bride scooped up a quantity of coins which were counted. By the amount she was able to scoop, she was judged to be miserly or generous—all done in good </w:t>
      </w:r>
      <w:proofErr w:type="spellStart"/>
      <w:r>
        <w:rPr>
          <w:rFonts w:ascii="Times New Roman" w:hAnsi="Times New Roman"/>
          <w:b/>
          <w:color w:val="000000"/>
          <w:spacing w:val="-2"/>
          <w:sz w:val="21"/>
        </w:rPr>
        <w:t>humour</w:t>
      </w:r>
      <w:proofErr w:type="spellEnd"/>
      <w:r>
        <w:rPr>
          <w:rFonts w:ascii="Times New Roman" w:hAnsi="Times New Roman"/>
          <w:b/>
          <w:color w:val="000000"/>
          <w:spacing w:val="-2"/>
          <w:sz w:val="21"/>
        </w:rPr>
        <w:t xml:space="preserve">! Her father-in-law then presented her with a gift of </w:t>
      </w:r>
      <w:proofErr w:type="spellStart"/>
      <w:r>
        <w:rPr>
          <w:rFonts w:ascii="Times New Roman" w:hAnsi="Times New Roman"/>
          <w:b/>
          <w:color w:val="000000"/>
          <w:spacing w:val="-2"/>
          <w:sz w:val="21"/>
        </w:rPr>
        <w:t>jewellery</w:t>
      </w:r>
      <w:proofErr w:type="spellEnd"/>
      <w:r>
        <w:rPr>
          <w:rFonts w:ascii="Times New Roman" w:hAnsi="Times New Roman"/>
          <w:b/>
          <w:color w:val="000000"/>
          <w:spacing w:val="-2"/>
          <w:sz w:val="21"/>
        </w:rPr>
        <w:t>. After</w:t>
      </w:r>
    </w:p>
    <w:p w14:paraId="3351AE02" w14:textId="77777777" w:rsidR="00C95283" w:rsidRDefault="00C95283">
      <w:pPr>
        <w:sectPr w:rsidR="00C95283">
          <w:pgSz w:w="9190" w:h="12996"/>
          <w:pgMar w:top="648" w:right="1019" w:bottom="326" w:left="1083" w:header="720" w:footer="720" w:gutter="0"/>
          <w:cols w:space="720"/>
        </w:sectPr>
      </w:pPr>
    </w:p>
    <w:p w14:paraId="5F8D5A8A" w14:textId="77777777" w:rsidR="00C95283" w:rsidRDefault="00000000">
      <w:pPr>
        <w:spacing w:before="540"/>
        <w:ind w:left="144" w:right="216"/>
        <w:jc w:val="both"/>
        <w:rPr>
          <w:rFonts w:ascii="Times New Roman" w:hAnsi="Times New Roman"/>
          <w:color w:val="000000"/>
          <w:sz w:val="21"/>
        </w:rPr>
      </w:pPr>
      <w:r>
        <w:lastRenderedPageBreak/>
        <w:pict w14:anchorId="50492952">
          <v:shape id="_x0000_s7029" type="#_x0000_t202" style="position:absolute;left:0;text-align:left;margin-left:0;margin-top:611pt;width:351.4pt;height:11.95pt;z-index:-243874816;mso-wrap-distance-left:0;mso-wrap-distance-right:0" filled="f" stroked="f">
            <v:textbox inset="0,0,0,0">
              <w:txbxContent>
                <w:p w14:paraId="1E57D499" w14:textId="77777777" w:rsidR="00C95283" w:rsidRDefault="00000000">
                  <w:pPr>
                    <w:ind w:left="144"/>
                    <w:rPr>
                      <w:rFonts w:ascii="Times New Roman" w:hAnsi="Times New Roman"/>
                      <w:b/>
                      <w:color w:val="000000"/>
                      <w:spacing w:val="5"/>
                      <w:w w:val="110"/>
                      <w:sz w:val="20"/>
                    </w:rPr>
                  </w:pPr>
                  <w:r>
                    <w:rPr>
                      <w:rFonts w:ascii="Times New Roman" w:hAnsi="Times New Roman"/>
                      <w:b/>
                      <w:color w:val="000000"/>
                      <w:spacing w:val="5"/>
                      <w:w w:val="110"/>
                      <w:sz w:val="20"/>
                    </w:rPr>
                    <w:t xml:space="preserve">348 + </w:t>
                  </w:r>
                  <w:r>
                    <w:rPr>
                      <w:rFonts w:ascii="Verdana" w:hAnsi="Verdana"/>
                      <w:b/>
                      <w:color w:val="000000"/>
                      <w:spacing w:val="-5"/>
                      <w:sz w:val="16"/>
                    </w:rPr>
                    <w:t xml:space="preserve">LATE TWENTIETH CENTURY </w:t>
                  </w:r>
                  <w:r>
                    <w:rPr>
                      <w:rFonts w:ascii="Times New Roman" w:hAnsi="Times New Roman"/>
                      <w:b/>
                      <w:color w:val="000000"/>
                      <w:spacing w:val="5"/>
                      <w:w w:val="110"/>
                      <w:sz w:val="20"/>
                    </w:rPr>
                    <w:t>(1970-1995)</w:t>
                  </w:r>
                </w:p>
              </w:txbxContent>
            </v:textbox>
            <w10:wrap type="square"/>
          </v:shape>
        </w:pict>
      </w:r>
      <w:r>
        <w:pict w14:anchorId="21C3045C">
          <v:line id="_x0000_s7030" style="position:absolute;left:0;text-align:left;z-index:256364544" from="-36.25pt,.1pt" to="-36.25pt,476.1pt" strokeweight=".35pt"/>
        </w:pict>
      </w:r>
      <w:r>
        <w:pict w14:anchorId="518B0188">
          <v:line id="_x0000_s7031" style="position:absolute;left:0;text-align:left;z-index:256365568" from="-34.65pt,.1pt" to="-34.65pt,309.05pt" strokeweight=".35pt"/>
        </w:pict>
      </w:r>
      <w:r>
        <w:pict w14:anchorId="5CC69C84">
          <v:line id="_x0000_s7032" style="position:absolute;left:0;text-align:left;z-index:256366592" from="-44.35pt,37.55pt" to="-44.35pt,58.85pt" strokeweight=".35pt"/>
        </w:pict>
      </w:r>
      <w:r>
        <w:pict w14:anchorId="4A6F5330">
          <v:line id="_x0000_s7033" style="position:absolute;left:0;text-align:left;z-index:256367616" from="-57.15pt,38.1pt" to="-57.15pt,78.65pt" strokeweight=".7pt"/>
        </w:pict>
      </w:r>
      <w:r>
        <w:pict w14:anchorId="2BD72D1C">
          <v:line id="_x0000_s7034" style="position:absolute;left:0;text-align:left;z-index:256368640" from="-49.6pt,578.65pt" to="-49.6pt,636.65pt" strokeweight=".55pt"/>
        </w:pict>
      </w:r>
      <w:r>
        <w:pict w14:anchorId="78EA4863">
          <v:line id="_x0000_s7035" style="position:absolute;left:0;text-align:left;z-index:256369664" from="-60.4pt,584.05pt" to="-60.4pt,636.65pt" strokeweight=".55pt"/>
        </w:pict>
      </w:r>
      <w:r>
        <w:rPr>
          <w:rFonts w:ascii="Times New Roman" w:hAnsi="Times New Roman"/>
          <w:color w:val="000000"/>
          <w:sz w:val="21"/>
        </w:rPr>
        <w:t xml:space="preserve">refreshments were served, bridesmaids escorted the bride to her bedroom, and </w:t>
      </w:r>
      <w:r>
        <w:rPr>
          <w:rFonts w:ascii="Times New Roman" w:hAnsi="Times New Roman"/>
          <w:color w:val="000000"/>
          <w:spacing w:val="1"/>
          <w:sz w:val="21"/>
        </w:rPr>
        <w:t xml:space="preserve">the guests began to leave. Nowadays, a wedding cake ds cut and distributed </w:t>
      </w:r>
      <w:r>
        <w:rPr>
          <w:rFonts w:ascii="Times New Roman" w:hAnsi="Times New Roman"/>
          <w:color w:val="000000"/>
          <w:spacing w:val="-5"/>
          <w:sz w:val="21"/>
        </w:rPr>
        <w:t xml:space="preserve">before the guests depart. After all the ceremonies were complete, it was well past </w:t>
      </w:r>
      <w:r>
        <w:rPr>
          <w:rFonts w:ascii="Times New Roman" w:hAnsi="Times New Roman"/>
          <w:color w:val="000000"/>
          <w:sz w:val="21"/>
        </w:rPr>
        <w:t xml:space="preserve">midnight and the couple were finally alone together for the first time. Before </w:t>
      </w:r>
      <w:r>
        <w:rPr>
          <w:rFonts w:ascii="Times New Roman" w:hAnsi="Times New Roman"/>
          <w:color w:val="000000"/>
          <w:spacing w:val="-1"/>
          <w:sz w:val="21"/>
        </w:rPr>
        <w:t>dawn the couple were expected to pray for harmony and happiness.</w:t>
      </w:r>
    </w:p>
    <w:p w14:paraId="4CD75BD7" w14:textId="77777777" w:rsidR="00C95283" w:rsidRDefault="00000000">
      <w:pPr>
        <w:spacing w:before="72"/>
        <w:ind w:left="144" w:right="216" w:firstLine="288"/>
        <w:jc w:val="both"/>
        <w:rPr>
          <w:rFonts w:ascii="Times New Roman" w:hAnsi="Times New Roman"/>
          <w:color w:val="000000"/>
          <w:sz w:val="21"/>
        </w:rPr>
      </w:pPr>
      <w:r>
        <w:pict w14:anchorId="4EE7E72A">
          <v:line id="_x0000_s7036" style="position:absolute;left:0;text-align:left;z-index:256370688" from="-41.15pt,113.2pt" to="-41.15pt,154.3pt" strokeweight=".35pt"/>
        </w:pict>
      </w:r>
      <w:r>
        <w:pict w14:anchorId="319C10FF">
          <v:line id="_x0000_s7037" style="position:absolute;left:0;text-align:left;z-index:256371712" from="-42.4pt,113.2pt" to="-42.4pt,400.55pt" strokeweight=".55pt"/>
        </w:pict>
      </w:r>
      <w:r>
        <w:pict w14:anchorId="4B44DF34">
          <v:line id="_x0000_s7038" style="position:absolute;left:0;text-align:left;z-index:256372736" from="-50.5pt,-5.6pt" to="-50.5pt,21.85pt" strokeweight=".55pt"/>
        </w:pict>
      </w:r>
      <w:r>
        <w:pict w14:anchorId="2C339C31">
          <v:line id="_x0000_s7039" style="position:absolute;left:0;text-align:left;z-index:256373760" from="-57.7pt,4.15pt" to="-57.7pt,40.55pt" strokeweight=".55pt"/>
        </w:pict>
      </w:r>
      <w:r>
        <w:pict w14:anchorId="52FBD685">
          <v:line id="_x0000_s7040" style="position:absolute;left:0;text-align:left;z-index:256374784" from="-51.05pt,93.8pt" to="-51.05pt,222pt" strokeweight=".7pt"/>
        </w:pict>
      </w:r>
      <w:r>
        <w:pict w14:anchorId="22619A8A">
          <v:line id="_x0000_s7041" style="position:absolute;left:0;text-align:left;z-index:256375808" from="-38.6pt,-12.05pt" to="-38.6pt,8.85pt" strokeweight="1.1pt">
            <v:stroke linestyle="thinThin"/>
          </v:line>
        </w:pict>
      </w:r>
      <w:r>
        <w:pict w14:anchorId="15725B08">
          <v:line id="_x0000_s7042" style="position:absolute;left:0;text-align:left;z-index:256376832" from="-44.2pt,17.45pt" to="-44.2pt,122.45pt" strokeweight="1.1pt"/>
        </w:pict>
      </w:r>
      <w:r>
        <w:rPr>
          <w:rFonts w:ascii="Times New Roman" w:hAnsi="Times New Roman"/>
          <w:color w:val="000000"/>
          <w:sz w:val="21"/>
        </w:rPr>
        <w:t xml:space="preserve">Early in the morning, the bride was left alone in the room. Soon afterwards </w:t>
      </w:r>
      <w:r>
        <w:rPr>
          <w:rFonts w:ascii="Times New Roman" w:hAnsi="Times New Roman"/>
          <w:color w:val="000000"/>
          <w:spacing w:val="1"/>
          <w:sz w:val="21"/>
        </w:rPr>
        <w:t xml:space="preserve">the bridesmaids arrived, to take the bride back to her parents' house to spend </w:t>
      </w:r>
      <w:r>
        <w:rPr>
          <w:rFonts w:ascii="Times New Roman" w:hAnsi="Times New Roman"/>
          <w:color w:val="000000"/>
          <w:spacing w:val="3"/>
          <w:sz w:val="21"/>
        </w:rPr>
        <w:t xml:space="preserve">the day there. This day was known as </w:t>
      </w:r>
      <w:proofErr w:type="spellStart"/>
      <w:r>
        <w:rPr>
          <w:rFonts w:ascii="Times New Roman" w:hAnsi="Times New Roman"/>
          <w:i/>
          <w:color w:val="000000"/>
          <w:spacing w:val="3"/>
          <w:sz w:val="21"/>
        </w:rPr>
        <w:t>shinda</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meaning to spend the day at </w:t>
      </w:r>
      <w:r>
        <w:rPr>
          <w:rFonts w:ascii="Times New Roman" w:hAnsi="Times New Roman"/>
          <w:color w:val="000000"/>
          <w:spacing w:val="1"/>
          <w:sz w:val="21"/>
        </w:rPr>
        <w:t xml:space="preserve">home. The bride would take leave of her mother-in-law by kissing her hand as </w:t>
      </w:r>
      <w:r>
        <w:rPr>
          <w:rFonts w:ascii="Times New Roman" w:hAnsi="Times New Roman"/>
          <w:color w:val="000000"/>
          <w:spacing w:val="3"/>
          <w:sz w:val="21"/>
        </w:rPr>
        <w:t xml:space="preserve">a sign of respect. In the afternoon the groom, with his friends, went to the </w:t>
      </w:r>
      <w:r>
        <w:rPr>
          <w:rFonts w:ascii="Times New Roman" w:hAnsi="Times New Roman"/>
          <w:color w:val="000000"/>
          <w:sz w:val="21"/>
        </w:rPr>
        <w:t xml:space="preserve">bride's house for lunch. On arrival they were seated in the lunch room after </w:t>
      </w:r>
      <w:r>
        <w:rPr>
          <w:rFonts w:ascii="Times New Roman" w:hAnsi="Times New Roman"/>
          <w:color w:val="000000"/>
          <w:spacing w:val="-1"/>
          <w:sz w:val="21"/>
        </w:rPr>
        <w:t xml:space="preserve">removing their shoes to sit on the carpet. It was customary, and part of the fun, </w:t>
      </w:r>
      <w:r>
        <w:rPr>
          <w:rFonts w:ascii="Times New Roman" w:hAnsi="Times New Roman"/>
          <w:color w:val="000000"/>
          <w:spacing w:val="3"/>
          <w:sz w:val="21"/>
        </w:rPr>
        <w:t xml:space="preserve">for the bride's younger sister or brother to hide the groom's shoe—and </w:t>
      </w:r>
      <w:r>
        <w:rPr>
          <w:rFonts w:ascii="Times New Roman" w:hAnsi="Times New Roman"/>
          <w:color w:val="000000"/>
          <w:spacing w:val="3"/>
          <w:sz w:val="21"/>
          <w:vertAlign w:val="superscript"/>
        </w:rPr>
        <w:t>,</w:t>
      </w:r>
      <w:r>
        <w:rPr>
          <w:rFonts w:ascii="Times New Roman" w:hAnsi="Times New Roman"/>
          <w:color w:val="000000"/>
          <w:spacing w:val="3"/>
          <w:sz w:val="21"/>
        </w:rPr>
        <w:t xml:space="preserve">to </w:t>
      </w:r>
      <w:r>
        <w:rPr>
          <w:rFonts w:ascii="Times New Roman" w:hAnsi="Times New Roman"/>
          <w:color w:val="000000"/>
          <w:spacing w:val="1"/>
          <w:sz w:val="21"/>
        </w:rPr>
        <w:t xml:space="preserve">retrieve it he had to part with some money. The ladies of the groom's family </w:t>
      </w:r>
      <w:r>
        <w:rPr>
          <w:rFonts w:ascii="Times New Roman" w:hAnsi="Times New Roman"/>
          <w:color w:val="000000"/>
          <w:spacing w:val="-4"/>
          <w:sz w:val="21"/>
        </w:rPr>
        <w:t xml:space="preserve">were also invited. After lunch a game was engaged in between the bride and her </w:t>
      </w:r>
      <w:r>
        <w:rPr>
          <w:rFonts w:ascii="Times New Roman" w:hAnsi="Times New Roman"/>
          <w:color w:val="000000"/>
          <w:spacing w:val="-3"/>
          <w:sz w:val="21"/>
        </w:rPr>
        <w:t xml:space="preserve">mother-in-law, followed by other family members. A tray of grain was placed </w:t>
      </w:r>
      <w:r>
        <w:rPr>
          <w:rFonts w:ascii="Times New Roman" w:hAnsi="Times New Roman"/>
          <w:color w:val="000000"/>
          <w:spacing w:val="-2"/>
          <w:sz w:val="21"/>
        </w:rPr>
        <w:t xml:space="preserve">between the two participants. First the mother-in-law scooped up a quantity of </w:t>
      </w:r>
      <w:r>
        <w:rPr>
          <w:rFonts w:ascii="Times New Roman" w:hAnsi="Times New Roman"/>
          <w:color w:val="000000"/>
          <w:spacing w:val="2"/>
          <w:sz w:val="21"/>
        </w:rPr>
        <w:t xml:space="preserve">grains, which she then poured into the cupped hands of the bride: The bride </w:t>
      </w:r>
      <w:r>
        <w:rPr>
          <w:rFonts w:ascii="Times New Roman" w:hAnsi="Times New Roman"/>
          <w:color w:val="000000"/>
          <w:spacing w:val="-2"/>
          <w:sz w:val="21"/>
        </w:rPr>
        <w:t>was supposed to hold the grains firmly and pour them back into her mother-in-</w:t>
      </w:r>
      <w:r>
        <w:rPr>
          <w:rFonts w:ascii="Times New Roman" w:hAnsi="Times New Roman"/>
          <w:color w:val="000000"/>
          <w:spacing w:val="-3"/>
          <w:sz w:val="21"/>
        </w:rPr>
        <w:t>law's hands. The exchange would continue, stop, and restart, with the bride ini</w:t>
      </w:r>
      <w:r>
        <w:rPr>
          <w:rFonts w:ascii="Times New Roman" w:hAnsi="Times New Roman"/>
          <w:color w:val="000000"/>
          <w:spacing w:val="-3"/>
          <w:sz w:val="21"/>
        </w:rPr>
        <w:softHyphen/>
      </w:r>
      <w:r>
        <w:rPr>
          <w:rFonts w:ascii="Times New Roman" w:hAnsi="Times New Roman"/>
          <w:color w:val="000000"/>
          <w:spacing w:val="-1"/>
          <w:sz w:val="21"/>
        </w:rPr>
        <w:t xml:space="preserve">tiating the process. At the end the bride was given a present in cash or </w:t>
      </w:r>
      <w:proofErr w:type="spellStart"/>
      <w:r>
        <w:rPr>
          <w:rFonts w:ascii="Times New Roman" w:hAnsi="Times New Roman"/>
          <w:color w:val="000000"/>
          <w:spacing w:val="-1"/>
          <w:sz w:val="21"/>
        </w:rPr>
        <w:t>jewellery</w:t>
      </w:r>
      <w:proofErr w:type="spellEnd"/>
      <w:r>
        <w:rPr>
          <w:rFonts w:ascii="Times New Roman" w:hAnsi="Times New Roman"/>
          <w:color w:val="000000"/>
          <w:spacing w:val="-1"/>
          <w:sz w:val="21"/>
        </w:rPr>
        <w:t xml:space="preserve"> </w:t>
      </w:r>
      <w:r>
        <w:rPr>
          <w:rFonts w:ascii="Times New Roman" w:hAnsi="Times New Roman"/>
          <w:color w:val="000000"/>
          <w:sz w:val="21"/>
        </w:rPr>
        <w:t>by each participant. After lunch, the guests left and• the bride was able to get some sleep before she was fetched by the groom to return to her matrimonial home in the evening.</w:t>
      </w:r>
    </w:p>
    <w:p w14:paraId="7CEB1CAC" w14:textId="77777777" w:rsidR="00C95283" w:rsidRDefault="00000000">
      <w:pPr>
        <w:spacing w:before="252"/>
        <w:ind w:left="144" w:right="216" w:firstLine="288"/>
        <w:jc w:val="both"/>
        <w:rPr>
          <w:rFonts w:ascii="Times New Roman" w:hAnsi="Times New Roman"/>
          <w:i/>
          <w:color w:val="000000"/>
          <w:sz w:val="21"/>
        </w:rPr>
      </w:pPr>
      <w:r>
        <w:pict w14:anchorId="5F1AEC8A">
          <v:line id="_x0000_s7043" style="position:absolute;left:0;text-align:left;z-index:256377856" from="-46.35pt,73.95pt" to="-46.35pt,215.85pt" strokeweight=".2pt"/>
        </w:pict>
      </w:r>
      <w:r>
        <w:pict w14:anchorId="26F15189">
          <v:line id="_x0000_s7044" style="position:absolute;left:0;text-align:left;z-index:256378880" from="-58.75pt,-93.8pt" to="-58.75pt,-10.95pt" strokeweight=".2pt"/>
        </w:pict>
      </w:r>
      <w:r>
        <w:pict w14:anchorId="12D1C1B9">
          <v:line id="_x0000_s7045" style="position:absolute;left:0;text-align:left;z-index:256379904" from="-40.05pt,62.6pt" to="-40.05pt,99.05pt" strokeweight=".35pt"/>
        </w:pict>
      </w:r>
      <w:r>
        <w:pict w14:anchorId="14019E97">
          <v:line id="_x0000_s7046" style="position:absolute;left:0;text-align:left;z-index:256380928" from="-50.15pt,-83.35pt" to="-50.15pt,-20.65pt" strokeweight=".35pt"/>
        </w:pict>
      </w:r>
      <w:r>
        <w:pict w14:anchorId="1D2DCC2B">
          <v:line id="_x0000_s7047" style="position:absolute;left:0;text-align:left;z-index:256381952" from="-63.1pt,44.45pt" to="-63.1pt,66.8pt" strokeweight=".35pt"/>
        </w:pict>
      </w:r>
      <w:r>
        <w:pict w14:anchorId="00FE41C6">
          <v:line id="_x0000_s7048" style="position:absolute;left:0;text-align:left;z-index:256382976" from="-43.65pt,-79.4pt" to="-43.65pt,163.85pt" strokeweight=".55pt"/>
        </w:pict>
      </w:r>
      <w:r>
        <w:pict w14:anchorId="352E0C97">
          <v:line id="_x0000_s7049" style="position:absolute;left:0;text-align:left;z-index:256384000" from="-48.85pt,27.15pt" to="-48.85pt,172.65pt" strokeweight=".55pt"/>
        </w:pict>
      </w:r>
      <w:r>
        <w:pict w14:anchorId="42A5D785">
          <v:line id="_x0000_s7050" style="position:absolute;left:0;text-align:left;z-index:256385024" from="-58.25pt,4.85pt" to="-58.25pt,99.2pt" strokeweight=".55pt"/>
        </w:pict>
      </w:r>
      <w:r>
        <w:pict w14:anchorId="6F49E66A">
          <v:line id="_x0000_s7051" style="position:absolute;left:0;text-align:left;z-index:256386048" from="-59.85pt,-55.3pt" to="-59.85pt,-10.95pt" strokeweight="2pt"/>
        </w:pict>
      </w:r>
      <w:proofErr w:type="spellStart"/>
      <w:r>
        <w:rPr>
          <w:rFonts w:ascii="Times New Roman" w:hAnsi="Times New Roman"/>
          <w:i/>
          <w:color w:val="000000"/>
          <w:sz w:val="21"/>
        </w:rPr>
        <w:t>Sattaro</w:t>
      </w:r>
      <w:proofErr w:type="spellEnd"/>
      <w:r>
        <w:rPr>
          <w:rFonts w:ascii="Times New Roman" w:hAnsi="Times New Roman"/>
          <w:i/>
          <w:color w:val="000000"/>
          <w:sz w:val="21"/>
        </w:rPr>
        <w:t xml:space="preserve"> </w:t>
      </w:r>
      <w:r>
        <w:rPr>
          <w:rFonts w:ascii="Times New Roman" w:hAnsi="Times New Roman"/>
          <w:color w:val="000000"/>
          <w:sz w:val="21"/>
        </w:rPr>
        <w:t xml:space="preserve">is the name given to the seventh and last day of the ceremony. On this day the groom invited his in-laws, relatives and friends to lunch. At this </w:t>
      </w:r>
      <w:r>
        <w:rPr>
          <w:rFonts w:ascii="Times New Roman" w:hAnsi="Times New Roman"/>
          <w:color w:val="000000"/>
          <w:spacing w:val="1"/>
          <w:sz w:val="21"/>
        </w:rPr>
        <w:t xml:space="preserve">event the bride wore the clothing and </w:t>
      </w:r>
      <w:proofErr w:type="spellStart"/>
      <w:r>
        <w:rPr>
          <w:rFonts w:ascii="Times New Roman" w:hAnsi="Times New Roman"/>
          <w:color w:val="000000"/>
          <w:spacing w:val="1"/>
          <w:sz w:val="21"/>
        </w:rPr>
        <w:t>jewellery</w:t>
      </w:r>
      <w:proofErr w:type="spellEnd"/>
      <w:r>
        <w:rPr>
          <w:rFonts w:ascii="Times New Roman" w:hAnsi="Times New Roman"/>
          <w:color w:val="000000"/>
          <w:spacing w:val="1"/>
          <w:sz w:val="21"/>
        </w:rPr>
        <w:t xml:space="preserve"> she had been given as part of </w:t>
      </w:r>
      <w:r>
        <w:rPr>
          <w:rFonts w:ascii="Times New Roman" w:hAnsi="Times New Roman"/>
          <w:color w:val="000000"/>
          <w:sz w:val="21"/>
        </w:rPr>
        <w:t xml:space="preserve">her dowry. After lunch the bride, accompanied by her friends and relatives, </w:t>
      </w:r>
      <w:r>
        <w:rPr>
          <w:rFonts w:ascii="Times New Roman" w:hAnsi="Times New Roman"/>
          <w:color w:val="000000"/>
          <w:spacing w:val="-2"/>
          <w:sz w:val="21"/>
        </w:rPr>
        <w:t>returned to her parents' home for the rest of the day. To commemorate the wed</w:t>
      </w:r>
      <w:r>
        <w:rPr>
          <w:rFonts w:ascii="Times New Roman" w:hAnsi="Times New Roman"/>
          <w:color w:val="000000"/>
          <w:spacing w:val="-2"/>
          <w:sz w:val="21"/>
        </w:rPr>
        <w:softHyphen/>
      </w:r>
      <w:r>
        <w:rPr>
          <w:rFonts w:ascii="Times New Roman" w:hAnsi="Times New Roman"/>
          <w:color w:val="000000"/>
          <w:sz w:val="21"/>
        </w:rPr>
        <w:t xml:space="preserve">ding a group photograph was• taken in a public park, with the groom wearing </w:t>
      </w:r>
      <w:r>
        <w:rPr>
          <w:rFonts w:ascii="Times New Roman" w:hAnsi="Times New Roman"/>
          <w:color w:val="000000"/>
          <w:spacing w:val="2"/>
          <w:sz w:val="21"/>
        </w:rPr>
        <w:t xml:space="preserve">his traditional wedding costume, sitting in the </w:t>
      </w:r>
      <w:proofErr w:type="spellStart"/>
      <w:r>
        <w:rPr>
          <w:rFonts w:ascii="Times New Roman" w:hAnsi="Times New Roman"/>
          <w:color w:val="000000"/>
          <w:spacing w:val="2"/>
          <w:sz w:val="21"/>
        </w:rPr>
        <w:t>centre</w:t>
      </w:r>
      <w:proofErr w:type="spellEnd"/>
      <w:r>
        <w:rPr>
          <w:rFonts w:ascii="Times New Roman" w:hAnsi="Times New Roman"/>
          <w:color w:val="000000"/>
          <w:spacing w:val="2"/>
          <w:sz w:val="21"/>
        </w:rPr>
        <w:t xml:space="preserve">, flanked by the young </w:t>
      </w:r>
      <w:r>
        <w:rPr>
          <w:rFonts w:ascii="Times New Roman" w:hAnsi="Times New Roman"/>
          <w:color w:val="000000"/>
          <w:sz w:val="21"/>
        </w:rPr>
        <w:t>male members of both family and friends. At night the groom called at his in-</w:t>
      </w:r>
      <w:r>
        <w:rPr>
          <w:rFonts w:ascii="Times New Roman" w:hAnsi="Times New Roman"/>
          <w:color w:val="000000"/>
          <w:spacing w:val="-2"/>
          <w:sz w:val="21"/>
        </w:rPr>
        <w:t xml:space="preserve">laws' house to take his bride back home. The bride would continue to visit her </w:t>
      </w:r>
      <w:r>
        <w:rPr>
          <w:rFonts w:ascii="Times New Roman" w:hAnsi="Times New Roman"/>
          <w:color w:val="000000"/>
          <w:sz w:val="21"/>
        </w:rPr>
        <w:t xml:space="preserve">parents every Friday to spend the day with them, with her husband calling at </w:t>
      </w:r>
      <w:r>
        <w:rPr>
          <w:rFonts w:ascii="Times New Roman" w:hAnsi="Times New Roman"/>
          <w:color w:val="000000"/>
          <w:spacing w:val="2"/>
          <w:sz w:val="21"/>
        </w:rPr>
        <w:t>night to bring her home.</w:t>
      </w:r>
    </w:p>
    <w:p w14:paraId="62B7DCF5" w14:textId="77777777" w:rsidR="00C95283" w:rsidRDefault="00000000">
      <w:pPr>
        <w:spacing w:before="144"/>
        <w:ind w:left="144" w:right="216" w:firstLine="216"/>
        <w:jc w:val="both"/>
        <w:rPr>
          <w:rFonts w:ascii="Times New Roman" w:hAnsi="Times New Roman"/>
          <w:color w:val="000000"/>
          <w:spacing w:val="2"/>
          <w:sz w:val="21"/>
        </w:rPr>
      </w:pPr>
      <w:r>
        <w:pict w14:anchorId="0119519E">
          <v:line id="_x0000_s7052" style="position:absolute;left:0;text-align:left;z-index:256387072" from="-44.75pt,40.8pt" to="-44.75pt,72.15pt" strokeweight=".35pt"/>
        </w:pict>
      </w:r>
      <w:r>
        <w:pict w14:anchorId="435CDD76">
          <v:line id="_x0000_s7053" style="position:absolute;left:0;text-align:left;z-index:256388096" from="-38.25pt,-45.8pt" to="-38.25pt,-18.55pt" strokeweight="1.1pt"/>
        </w:pict>
      </w:r>
      <w:r>
        <w:pict w14:anchorId="5CA8C126">
          <v:line id="_x0000_s7054" style="position:absolute;left:0;text-align:left;z-index:256389120" from="-65.05pt,39.15pt" to="-65.05pt,84.55pt" strokeweight="1.1pt"/>
        </w:pict>
      </w:r>
      <w:r>
        <w:pict w14:anchorId="5106A678">
          <v:line id="_x0000_s7055" style="position:absolute;left:0;text-align:left;z-index:256390144" from="-48.5pt,41.85pt" to="-48.5pt,79.35pt" strokeweight="1.25pt">
            <v:stroke linestyle="thinThin"/>
          </v:line>
        </w:pict>
      </w:r>
      <w:r>
        <w:rPr>
          <w:rFonts w:ascii="Times New Roman" w:hAnsi="Times New Roman"/>
          <w:color w:val="000000"/>
          <w:spacing w:val="2"/>
          <w:sz w:val="21"/>
        </w:rPr>
        <w:t xml:space="preserve">A few weeks later there would be photographs taken at the studio of the </w:t>
      </w:r>
      <w:r>
        <w:rPr>
          <w:rFonts w:ascii="Times New Roman" w:hAnsi="Times New Roman"/>
          <w:i/>
          <w:color w:val="000000"/>
          <w:spacing w:val="1"/>
          <w:sz w:val="21"/>
        </w:rPr>
        <w:t xml:space="preserve">couple, as well </w:t>
      </w:r>
      <w:r>
        <w:rPr>
          <w:rFonts w:ascii="Times New Roman" w:hAnsi="Times New Roman"/>
          <w:color w:val="000000"/>
          <w:spacing w:val="1"/>
          <w:sz w:val="21"/>
        </w:rPr>
        <w:t xml:space="preserve">as group photographs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r>
        <w:rPr>
          <w:rFonts w:ascii="Times New Roman" w:hAnsi="Times New Roman"/>
          <w:i/>
          <w:color w:val="000000"/>
          <w:spacing w:val="1"/>
          <w:sz w:val="21"/>
        </w:rPr>
        <w:t xml:space="preserve">female </w:t>
      </w:r>
      <w:r>
        <w:rPr>
          <w:rFonts w:ascii="Times New Roman" w:hAnsi="Times New Roman"/>
          <w:color w:val="000000"/>
          <w:spacing w:val="1"/>
          <w:sz w:val="21"/>
        </w:rPr>
        <w:t xml:space="preserve">members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r>
        <w:rPr>
          <w:rFonts w:ascii="Times New Roman" w:hAnsi="Times New Roman"/>
          <w:i/>
          <w:color w:val="000000"/>
          <w:spacing w:val="1"/>
          <w:sz w:val="21"/>
        </w:rPr>
        <w:t xml:space="preserve">groom's </w:t>
      </w:r>
      <w:r>
        <w:rPr>
          <w:rFonts w:ascii="Times New Roman" w:hAnsi="Times New Roman"/>
          <w:color w:val="000000"/>
          <w:sz w:val="21"/>
        </w:rPr>
        <w:t xml:space="preserve">family with the bride. These were the </w:t>
      </w:r>
      <w:proofErr w:type="spellStart"/>
      <w:r>
        <w:rPr>
          <w:rFonts w:ascii="Times New Roman" w:hAnsi="Times New Roman"/>
          <w:color w:val="000000"/>
          <w:sz w:val="21"/>
        </w:rPr>
        <w:t>only,mementos</w:t>
      </w:r>
      <w:proofErr w:type="spellEnd"/>
      <w:r>
        <w:rPr>
          <w:rFonts w:ascii="Times New Roman" w:hAnsi="Times New Roman"/>
          <w:color w:val="000000"/>
          <w:sz w:val="21"/>
        </w:rPr>
        <w:t xml:space="preserve"> of the occasion. Nowa</w:t>
      </w:r>
      <w:r>
        <w:rPr>
          <w:rFonts w:ascii="Times New Roman" w:hAnsi="Times New Roman"/>
          <w:color w:val="000000"/>
          <w:sz w:val="21"/>
        </w:rPr>
        <w:softHyphen/>
      </w:r>
      <w:r>
        <w:rPr>
          <w:rFonts w:ascii="Times New Roman" w:hAnsi="Times New Roman"/>
          <w:color w:val="000000"/>
          <w:spacing w:val="2"/>
          <w:sz w:val="21"/>
        </w:rPr>
        <w:t xml:space="preserve">days the entire wedding night ceremony is extensively photographed and </w:t>
      </w:r>
      <w:proofErr w:type="spellStart"/>
      <w:r>
        <w:rPr>
          <w:rFonts w:ascii="Times New Roman" w:hAnsi="Times New Roman"/>
          <w:color w:val="000000"/>
          <w:spacing w:val="2"/>
          <w:sz w:val="21"/>
        </w:rPr>
        <w:t>videped</w:t>
      </w:r>
      <w:proofErr w:type="spellEnd"/>
      <w:r>
        <w:rPr>
          <w:rFonts w:ascii="Times New Roman" w:hAnsi="Times New Roman"/>
          <w:color w:val="000000"/>
          <w:spacing w:val="2"/>
          <w:sz w:val="21"/>
        </w:rPr>
        <w:t xml:space="preserve">. As Indians in Zanzibar began to imitate their compatriots in the </w:t>
      </w:r>
      <w:r>
        <w:rPr>
          <w:rFonts w:ascii="Times New Roman" w:hAnsi="Times New Roman"/>
          <w:color w:val="000000"/>
          <w:sz w:val="21"/>
        </w:rPr>
        <w:t xml:space="preserve">Westernized cities of India, </w:t>
      </w:r>
      <w:proofErr w:type="spellStart"/>
      <w:r>
        <w:rPr>
          <w:rFonts w:ascii="Times New Roman" w:hAnsi="Times New Roman"/>
          <w:color w:val="000000"/>
          <w:sz w:val="21"/>
        </w:rPr>
        <w:t>foimer</w:t>
      </w:r>
      <w:proofErr w:type="spellEnd"/>
      <w:r>
        <w:rPr>
          <w:rFonts w:ascii="Times New Roman" w:hAnsi="Times New Roman"/>
          <w:color w:val="000000"/>
          <w:sz w:val="21"/>
        </w:rPr>
        <w:t xml:space="preserve"> exotic and colorful ceremonies, mingling </w:t>
      </w:r>
      <w:r>
        <w:rPr>
          <w:rFonts w:ascii="Times New Roman" w:hAnsi="Times New Roman"/>
          <w:color w:val="000000"/>
          <w:spacing w:val="-3"/>
          <w:sz w:val="21"/>
        </w:rPr>
        <w:t xml:space="preserve">Indian, Islamic and Swahili traditions, have receded from the social landscape, </w:t>
      </w:r>
      <w:r>
        <w:rPr>
          <w:rFonts w:ascii="Times New Roman" w:hAnsi="Times New Roman"/>
          <w:color w:val="000000"/>
          <w:sz w:val="21"/>
        </w:rPr>
        <w:t>leaving only memories deeply etched in my mind.</w:t>
      </w:r>
    </w:p>
    <w:p w14:paraId="42A48130" w14:textId="77777777" w:rsidR="00C95283" w:rsidRDefault="00C95283">
      <w:pPr>
        <w:sectPr w:rsidR="00C95283">
          <w:pgSz w:w="9190" w:h="12996"/>
          <w:pgMar w:top="84" w:right="0" w:bottom="362" w:left="2277" w:header="720" w:footer="720" w:gutter="0"/>
          <w:cols w:space="720"/>
        </w:sectPr>
      </w:pPr>
    </w:p>
    <w:p w14:paraId="3BFCF4A4" w14:textId="77777777" w:rsidR="00C95283" w:rsidRDefault="00000000">
      <w:pPr>
        <w:spacing w:before="36"/>
        <w:rPr>
          <w:rFonts w:ascii="Times New Roman" w:hAnsi="Times New Roman"/>
          <w:b/>
          <w:color w:val="000000"/>
          <w:sz w:val="37"/>
        </w:rPr>
      </w:pPr>
      <w:r>
        <w:rPr>
          <w:rFonts w:ascii="Times New Roman" w:hAnsi="Times New Roman"/>
          <w:b/>
          <w:color w:val="000000"/>
          <w:sz w:val="37"/>
        </w:rPr>
        <w:lastRenderedPageBreak/>
        <w:t>INTO THE TWENTY-FIRST CENTURY</w:t>
      </w:r>
    </w:p>
    <w:p w14:paraId="72420820" w14:textId="77777777" w:rsidR="00C95283" w:rsidRDefault="00000000">
      <w:pPr>
        <w:spacing w:before="36" w:line="285" w:lineRule="auto"/>
        <w:jc w:val="center"/>
        <w:rPr>
          <w:rFonts w:ascii="Times New Roman" w:hAnsi="Times New Roman"/>
          <w:b/>
          <w:color w:val="000000"/>
          <w:spacing w:val="18"/>
          <w:sz w:val="37"/>
        </w:rPr>
      </w:pPr>
      <w:r>
        <w:pict w14:anchorId="072D375E">
          <v:shape id="_x0000_s7056" type="#_x0000_t202" style="position:absolute;left:0;text-align:left;margin-left:23.25pt;margin-top:109.7pt;width:12.25pt;height:85pt;z-index:-243873792;mso-wrap-distance-left:0;mso-wrap-distance-right:0;mso-position-horizontal-relative:page;mso-position-vertical-relative:page" filled="f" stroked="f">
            <v:textbox inset="0,0,0,0">
              <w:txbxContent>
                <w:p w14:paraId="1AD55A4B" w14:textId="77777777" w:rsidR="00C95283" w:rsidRDefault="00000000">
                  <w:pPr>
                    <w:spacing w:line="1700" w:lineRule="exact"/>
                    <w:jc w:val="center"/>
                  </w:pPr>
                  <w:r>
                    <w:rPr>
                      <w:noProof/>
                    </w:rPr>
                    <w:drawing>
                      <wp:inline distT="0" distB="0" distL="0" distR="0" wp14:anchorId="1D451610" wp14:editId="7E6C1F74">
                        <wp:extent cx="155575" cy="1079500"/>
                        <wp:effectExtent l="0" t="0" r="0" b="0"/>
                        <wp:docPr id="1697787812" name="pic"/>
                        <wp:cNvGraphicFramePr/>
                        <a:graphic xmlns:a="http://schemas.openxmlformats.org/drawingml/2006/main">
                          <a:graphicData uri="http://schemas.openxmlformats.org/drawingml/2006/picture">
                            <pic:pic xmlns:pic="http://schemas.openxmlformats.org/drawingml/2006/picture">
                              <pic:nvPicPr>
                                <pic:cNvPr id="1697787812" name="test1"/>
                                <pic:cNvPicPr/>
                              </pic:nvPicPr>
                              <pic:blipFill>
                                <a:blip r:embed="rId16"/>
                                <a:stretch>
                                  <a:fillRect/>
                                </a:stretch>
                              </pic:blipFill>
                              <pic:spPr>
                                <a:xfrm>
                                  <a:off x="0" y="0"/>
                                  <a:ext cx="155575" cy="107950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18"/>
          <w:sz w:val="37"/>
        </w:rPr>
        <w:t>(1996-2004)</w:t>
      </w:r>
    </w:p>
    <w:p w14:paraId="6A3E9794" w14:textId="77777777" w:rsidR="00C95283" w:rsidRDefault="00C95283">
      <w:pPr>
        <w:sectPr w:rsidR="00C95283">
          <w:pgSz w:w="8427" w:h="11918"/>
          <w:pgMar w:top="1866" w:right="199" w:bottom="7682" w:left="1140" w:header="720" w:footer="720" w:gutter="0"/>
          <w:cols w:space="720"/>
        </w:sectPr>
      </w:pPr>
    </w:p>
    <w:p w14:paraId="7E49EE97" w14:textId="77777777" w:rsidR="00C95283" w:rsidRDefault="00000000">
      <w:pPr>
        <w:rPr>
          <w:rFonts w:ascii="Times New Roman" w:hAnsi="Times New Roman"/>
          <w:color w:val="000000"/>
          <w:sz w:val="24"/>
        </w:rPr>
      </w:pPr>
      <w:r>
        <w:lastRenderedPageBreak/>
        <w:pict w14:anchorId="6CB1C898">
          <v:shape id="_x0000_s7057" type="#_x0000_t202" style="position:absolute;margin-left:6.3pt;margin-top:413.7pt;width:636.45pt;height:49.65pt;z-index:-243872768;mso-wrap-distance-left:0;mso-wrap-distance-right:0;mso-position-horizontal-relative:page;mso-position-vertical-relative:page" filled="f" stroked="f">
            <v:textbox inset="0,0,0,0">
              <w:txbxContent>
                <w:p w14:paraId="3AE0AB59" w14:textId="77777777" w:rsidR="00C95283" w:rsidRDefault="00000000">
                  <w:pPr>
                    <w:jc w:val="center"/>
                  </w:pPr>
                  <w:r>
                    <w:rPr>
                      <w:noProof/>
                    </w:rPr>
                    <w:drawing>
                      <wp:inline distT="0" distB="0" distL="0" distR="0" wp14:anchorId="14FF9576" wp14:editId="2C158E22">
                        <wp:extent cx="8082915" cy="630555"/>
                        <wp:effectExtent l="0" t="0" r="0" b="0"/>
                        <wp:docPr id="1462301955" name="pic"/>
                        <wp:cNvGraphicFramePr/>
                        <a:graphic xmlns:a="http://schemas.openxmlformats.org/drawingml/2006/main">
                          <a:graphicData uri="http://schemas.openxmlformats.org/drawingml/2006/picture">
                            <pic:pic xmlns:pic="http://schemas.openxmlformats.org/drawingml/2006/picture">
                              <pic:nvPicPr>
                                <pic:cNvPr id="1462301955" name="test1"/>
                                <pic:cNvPicPr/>
                              </pic:nvPicPr>
                              <pic:blipFill>
                                <a:blip r:embed="rId17"/>
                                <a:stretch>
                                  <a:fillRect/>
                                </a:stretch>
                              </pic:blipFill>
                              <pic:spPr>
                                <a:xfrm>
                                  <a:off x="0" y="0"/>
                                  <a:ext cx="8082915" cy="630555"/>
                                </a:xfrm>
                                <a:prstGeom prst="rect">
                                  <a:avLst/>
                                </a:prstGeom>
                              </pic:spPr>
                            </pic:pic>
                          </a:graphicData>
                        </a:graphic>
                      </wp:inline>
                    </w:drawing>
                  </w:r>
                </w:p>
              </w:txbxContent>
            </v:textbox>
            <w10:wrap type="square" anchorx="page" anchory="page"/>
          </v:shape>
        </w:pict>
      </w:r>
    </w:p>
    <w:p w14:paraId="75531149" w14:textId="77777777" w:rsidR="00C95283" w:rsidRDefault="00C95283">
      <w:pPr>
        <w:sectPr w:rsidR="00C95283">
          <w:pgSz w:w="12982" w:h="9752" w:orient="landscape"/>
          <w:pgMar w:top="-335" w:right="67" w:bottom="0" w:left="126" w:header="720" w:footer="720" w:gutter="0"/>
          <w:cols w:space="720"/>
        </w:sectPr>
      </w:pPr>
    </w:p>
    <w:p w14:paraId="0ECB163B" w14:textId="77777777" w:rsidR="00C95283" w:rsidRDefault="00000000">
      <w:pPr>
        <w:spacing w:after="36" w:line="319" w:lineRule="exact"/>
        <w:jc w:val="center"/>
        <w:rPr>
          <w:rFonts w:ascii="Times New Roman" w:hAnsi="Times New Roman"/>
          <w:b/>
          <w:i/>
          <w:color w:val="000000"/>
          <w:sz w:val="28"/>
        </w:rPr>
      </w:pPr>
      <w:r>
        <w:lastRenderedPageBreak/>
        <w:pict w14:anchorId="7B6958F0">
          <v:shape id="_x0000_s7058" type="#_x0000_t202" style="position:absolute;left:0;text-align:left;margin-left:0;margin-top:584.45pt;width:318.4pt;height:10pt;z-index:-243871744;mso-wrap-distance-left:0;mso-wrap-distance-right:0" filled="f" stroked="f">
            <v:textbox inset="0,0,0,0">
              <w:txbxContent>
                <w:p w14:paraId="00AD4714" w14:textId="77777777" w:rsidR="00C95283" w:rsidRDefault="00000000">
                  <w:pPr>
                    <w:spacing w:line="218" w:lineRule="auto"/>
                    <w:jc w:val="right"/>
                    <w:rPr>
                      <w:rFonts w:ascii="Times New Roman" w:hAnsi="Times New Roman"/>
                      <w:b/>
                      <w:color w:val="000000"/>
                      <w:spacing w:val="4"/>
                      <w:sz w:val="19"/>
                    </w:rPr>
                  </w:pPr>
                  <w:r>
                    <w:rPr>
                      <w:rFonts w:ascii="Times New Roman" w:hAnsi="Times New Roman"/>
                      <w:b/>
                      <w:color w:val="000000"/>
                      <w:spacing w:val="4"/>
                      <w:sz w:val="19"/>
                    </w:rPr>
                    <w:t>ONE BLANKET + 351</w:t>
                  </w:r>
                </w:p>
              </w:txbxContent>
            </v:textbox>
            <w10:wrap type="square"/>
          </v:shape>
        </w:pict>
      </w:r>
      <w:r>
        <w:rPr>
          <w:rFonts w:ascii="Times New Roman" w:hAnsi="Times New Roman"/>
          <w:b/>
          <w:i/>
          <w:color w:val="000000"/>
          <w:sz w:val="28"/>
        </w:rPr>
        <w:t xml:space="preserve">Communal </w:t>
      </w:r>
      <w:r>
        <w:rPr>
          <w:rFonts w:ascii="Times New Roman" w:hAnsi="Times New Roman"/>
          <w:b/>
          <w:i/>
          <w:color w:val="000000"/>
          <w:sz w:val="28"/>
        </w:rPr>
        <w:br/>
      </w:r>
      <w:r>
        <w:rPr>
          <w:rFonts w:ascii="Times New Roman" w:hAnsi="Times New Roman"/>
          <w:b/>
          <w:color w:val="000000"/>
          <w:w w:val="105"/>
          <w:sz w:val="24"/>
        </w:rPr>
        <w:t>ONE BLANKET</w:t>
      </w:r>
    </w:p>
    <w:p w14:paraId="2020A0E3" w14:textId="77777777" w:rsidR="00C95283" w:rsidRDefault="00000000">
      <w:pPr>
        <w:spacing w:before="72" w:line="283" w:lineRule="auto"/>
        <w:jc w:val="center"/>
        <w:rPr>
          <w:rFonts w:ascii="Times New Roman" w:hAnsi="Times New Roman"/>
          <w:b/>
          <w:color w:val="000000"/>
          <w:spacing w:val="16"/>
          <w:sz w:val="19"/>
        </w:rPr>
      </w:pPr>
      <w:r>
        <w:pict w14:anchorId="1385FAC8">
          <v:line id="_x0000_s7059" style="position:absolute;left:0;text-align:left;z-index:256391168" from="104.4pt,.6pt" to="204.9pt,.6pt" strokeweight="1.1pt"/>
        </w:pict>
      </w:r>
      <w:r>
        <w:rPr>
          <w:rFonts w:ascii="Times New Roman" w:hAnsi="Times New Roman"/>
          <w:b/>
          <w:color w:val="000000"/>
          <w:spacing w:val="16"/>
          <w:sz w:val="19"/>
        </w:rPr>
        <w:t xml:space="preserve">Uganda 1996 </w:t>
      </w:r>
      <w:proofErr w:type="spellStart"/>
      <w:r>
        <w:rPr>
          <w:rFonts w:ascii="Times New Roman" w:hAnsi="Times New Roman"/>
          <w:b/>
          <w:color w:val="000000"/>
          <w:spacing w:val="16"/>
          <w:sz w:val="19"/>
        </w:rPr>
        <w:t>Lango</w:t>
      </w:r>
      <w:proofErr w:type="spellEnd"/>
    </w:p>
    <w:p w14:paraId="1EC8FAEF" w14:textId="77777777" w:rsidR="00C95283" w:rsidRDefault="00000000">
      <w:pPr>
        <w:spacing w:before="216"/>
        <w:jc w:val="both"/>
        <w:rPr>
          <w:rFonts w:ascii="Times New Roman" w:hAnsi="Times New Roman"/>
          <w:b/>
          <w:color w:val="000000"/>
          <w:spacing w:val="-5"/>
          <w:sz w:val="19"/>
        </w:rPr>
      </w:pPr>
      <w:r>
        <w:rPr>
          <w:rFonts w:ascii="Times New Roman" w:hAnsi="Times New Roman"/>
          <w:b/>
          <w:color w:val="000000"/>
          <w:spacing w:val="-5"/>
          <w:sz w:val="19"/>
        </w:rPr>
        <w:t xml:space="preserve">The song "One Blanket" was performed in the </w:t>
      </w:r>
      <w:proofErr w:type="spellStart"/>
      <w:r>
        <w:rPr>
          <w:rFonts w:ascii="Times New Roman" w:hAnsi="Times New Roman"/>
          <w:b/>
          <w:color w:val="000000"/>
          <w:spacing w:val="-5"/>
          <w:sz w:val="19"/>
        </w:rPr>
        <w:t>Lango</w:t>
      </w:r>
      <w:proofErr w:type="spellEnd"/>
      <w:r>
        <w:rPr>
          <w:rFonts w:ascii="Times New Roman" w:hAnsi="Times New Roman"/>
          <w:b/>
          <w:color w:val="000000"/>
          <w:spacing w:val="-5"/>
          <w:sz w:val="19"/>
        </w:rPr>
        <w:t xml:space="preserve"> language by eight women </w:t>
      </w:r>
      <w:r>
        <w:rPr>
          <w:rFonts w:ascii="Times New Roman" w:hAnsi="Times New Roman"/>
          <w:b/>
          <w:color w:val="000000"/>
          <w:spacing w:val="-6"/>
          <w:sz w:val="19"/>
        </w:rPr>
        <w:t xml:space="preserve">from </w:t>
      </w:r>
      <w:proofErr w:type="spellStart"/>
      <w:r>
        <w:rPr>
          <w:rFonts w:ascii="Times New Roman" w:hAnsi="Times New Roman"/>
          <w:b/>
          <w:color w:val="000000"/>
          <w:spacing w:val="-6"/>
          <w:sz w:val="19"/>
        </w:rPr>
        <w:t>Odokomit</w:t>
      </w:r>
      <w:proofErr w:type="spellEnd"/>
      <w:r>
        <w:rPr>
          <w:rFonts w:ascii="Times New Roman" w:hAnsi="Times New Roman"/>
          <w:b/>
          <w:color w:val="000000"/>
          <w:spacing w:val="-6"/>
          <w:sz w:val="19"/>
        </w:rPr>
        <w:t xml:space="preserve"> village in Lira, a province in northern Uganda. For decades, the region has been a site of violent conflict. In addition to brutal fighting between </w:t>
      </w:r>
      <w:r>
        <w:rPr>
          <w:rFonts w:ascii="Times New Roman" w:hAnsi="Times New Roman"/>
          <w:b/>
          <w:color w:val="000000"/>
          <w:spacing w:val="-5"/>
          <w:sz w:val="19"/>
        </w:rPr>
        <w:t xml:space="preserve">government forces and the rebel paramilitary forces, most notably the Lord's </w:t>
      </w:r>
      <w:r>
        <w:rPr>
          <w:rFonts w:ascii="Times New Roman" w:hAnsi="Times New Roman"/>
          <w:b/>
          <w:color w:val="000000"/>
          <w:spacing w:val="-4"/>
          <w:sz w:val="19"/>
        </w:rPr>
        <w:t xml:space="preserve">Resistance Army, people living in the eastern part of Lira had to contend with </w:t>
      </w:r>
      <w:r>
        <w:rPr>
          <w:rFonts w:ascii="Times New Roman" w:hAnsi="Times New Roman"/>
          <w:b/>
          <w:color w:val="000000"/>
          <w:spacing w:val="-6"/>
          <w:sz w:val="19"/>
        </w:rPr>
        <w:t xml:space="preserve">armed cattle raids by the neighboring Karimojong. Life in the area became so </w:t>
      </w:r>
      <w:r>
        <w:rPr>
          <w:rFonts w:ascii="Times New Roman" w:hAnsi="Times New Roman"/>
          <w:b/>
          <w:color w:val="000000"/>
          <w:spacing w:val="-4"/>
          <w:sz w:val="19"/>
        </w:rPr>
        <w:t xml:space="preserve">dangerous that most residents fled their homes. In 1996, when this song was </w:t>
      </w:r>
      <w:r>
        <w:rPr>
          <w:rFonts w:ascii="Times New Roman" w:hAnsi="Times New Roman"/>
          <w:b/>
          <w:color w:val="000000"/>
          <w:spacing w:val="-3"/>
          <w:sz w:val="19"/>
        </w:rPr>
        <w:t xml:space="preserve">recorded, five of the women singing had resettled in </w:t>
      </w:r>
      <w:proofErr w:type="spellStart"/>
      <w:r>
        <w:rPr>
          <w:rFonts w:ascii="Times New Roman" w:hAnsi="Times New Roman"/>
          <w:b/>
          <w:color w:val="000000"/>
          <w:spacing w:val="-3"/>
          <w:sz w:val="19"/>
        </w:rPr>
        <w:t>Odokomit</w:t>
      </w:r>
      <w:proofErr w:type="spellEnd"/>
      <w:r>
        <w:rPr>
          <w:rFonts w:ascii="Times New Roman" w:hAnsi="Times New Roman"/>
          <w:b/>
          <w:color w:val="000000"/>
          <w:spacing w:val="-3"/>
          <w:sz w:val="19"/>
        </w:rPr>
        <w:t xml:space="preserve">, in the center of </w:t>
      </w:r>
      <w:r>
        <w:rPr>
          <w:rFonts w:ascii="Times New Roman" w:hAnsi="Times New Roman"/>
          <w:b/>
          <w:color w:val="000000"/>
          <w:sz w:val="19"/>
        </w:rPr>
        <w:t>Lira.</w:t>
      </w:r>
    </w:p>
    <w:p w14:paraId="1F4F6DD4"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The song dates back to an earlier period of turmoil in the 1970s, when Idi Amin was president of Uganda. Amin forced Asians, who had run Ugandan sugar factories and import-export businesses, to flee the country. He replaced them with his own people, whose inexperience led to shortages and then to </w:t>
      </w:r>
      <w:r>
        <w:rPr>
          <w:rFonts w:ascii="Times New Roman" w:hAnsi="Times New Roman"/>
          <w:b/>
          <w:color w:val="000000"/>
          <w:spacing w:val="-5"/>
          <w:sz w:val="19"/>
        </w:rPr>
        <w:t>rationing and then to still more serious shortages. It was common for families to lack such basic necessities as sugar, salt, and soap because of Amin's policies.</w:t>
      </w:r>
    </w:p>
    <w:p w14:paraId="45353109" w14:textId="77777777" w:rsidR="00C95283" w:rsidRDefault="00000000">
      <w:pPr>
        <w:spacing w:before="72"/>
        <w:ind w:firstLine="216"/>
        <w:jc w:val="both"/>
        <w:rPr>
          <w:rFonts w:ascii="Times New Roman" w:hAnsi="Times New Roman"/>
          <w:b/>
          <w:color w:val="000000"/>
          <w:spacing w:val="-6"/>
          <w:sz w:val="19"/>
        </w:rPr>
      </w:pPr>
      <w:r>
        <w:rPr>
          <w:rFonts w:ascii="Times New Roman" w:hAnsi="Times New Roman"/>
          <w:b/>
          <w:color w:val="000000"/>
          <w:spacing w:val="-6"/>
          <w:sz w:val="19"/>
        </w:rPr>
        <w:t xml:space="preserve">Among the Langi, communal songs are owned by everyone in the community, </w:t>
      </w:r>
      <w:r>
        <w:rPr>
          <w:rFonts w:ascii="Times New Roman" w:hAnsi="Times New Roman"/>
          <w:b/>
          <w:color w:val="000000"/>
          <w:spacing w:val="-4"/>
          <w:sz w:val="19"/>
        </w:rPr>
        <w:t xml:space="preserve">and anyone can revise songs to suit a particular situation. "One Blanket" is the </w:t>
      </w:r>
      <w:r>
        <w:rPr>
          <w:rFonts w:ascii="Times New Roman" w:hAnsi="Times New Roman"/>
          <w:b/>
          <w:color w:val="000000"/>
          <w:spacing w:val="-6"/>
          <w:sz w:val="19"/>
        </w:rPr>
        <w:t xml:space="preserve">kind of communal song sung at Langi beer parties and other social occasions that </w:t>
      </w:r>
      <w:r>
        <w:rPr>
          <w:rFonts w:ascii="Times New Roman" w:hAnsi="Times New Roman"/>
          <w:b/>
          <w:color w:val="000000"/>
          <w:spacing w:val="-4"/>
          <w:sz w:val="19"/>
        </w:rPr>
        <w:t xml:space="preserve">call for dancing. In </w:t>
      </w:r>
      <w:proofErr w:type="spellStart"/>
      <w:r>
        <w:rPr>
          <w:rFonts w:ascii="Times New Roman" w:hAnsi="Times New Roman"/>
          <w:b/>
          <w:color w:val="000000"/>
          <w:spacing w:val="-4"/>
          <w:sz w:val="19"/>
        </w:rPr>
        <w:t>Lango</w:t>
      </w:r>
      <w:proofErr w:type="spellEnd"/>
      <w:r>
        <w:rPr>
          <w:rFonts w:ascii="Times New Roman" w:hAnsi="Times New Roman"/>
          <w:b/>
          <w:color w:val="000000"/>
          <w:spacing w:val="-4"/>
          <w:sz w:val="19"/>
        </w:rPr>
        <w:t xml:space="preserve"> society, wealth is </w:t>
      </w:r>
      <w:r>
        <w:rPr>
          <w:rFonts w:ascii="Times New Roman" w:hAnsi="Times New Roman"/>
          <w:b/>
          <w:color w:val="000000"/>
          <w:spacing w:val="-4"/>
          <w:sz w:val="18"/>
        </w:rPr>
        <w:t xml:space="preserve">measured not only </w:t>
      </w:r>
      <w:r>
        <w:rPr>
          <w:rFonts w:ascii="Times New Roman" w:hAnsi="Times New Roman"/>
          <w:b/>
          <w:color w:val="000000"/>
          <w:spacing w:val="-4"/>
          <w:sz w:val="19"/>
        </w:rPr>
        <w:t xml:space="preserve">in cash but also in </w:t>
      </w:r>
      <w:r>
        <w:rPr>
          <w:rFonts w:ascii="Times New Roman" w:hAnsi="Times New Roman"/>
          <w:b/>
          <w:color w:val="000000"/>
          <w:spacing w:val="-7"/>
          <w:sz w:val="19"/>
        </w:rPr>
        <w:t xml:space="preserve">the number of children fathered by a single man. This is also a humorous song, in </w:t>
      </w:r>
      <w:r>
        <w:rPr>
          <w:rFonts w:ascii="Times New Roman" w:hAnsi="Times New Roman"/>
          <w:b/>
          <w:color w:val="000000"/>
          <w:spacing w:val="-3"/>
          <w:sz w:val="19"/>
        </w:rPr>
        <w:t>which the women ask—in response to their husbands' unspoken complaints—</w:t>
      </w:r>
      <w:r>
        <w:rPr>
          <w:rFonts w:ascii="Times New Roman" w:hAnsi="Times New Roman"/>
          <w:b/>
          <w:color w:val="000000"/>
          <w:spacing w:val="-7"/>
          <w:sz w:val="19"/>
        </w:rPr>
        <w:t xml:space="preserve">how they can possibly have more children when they have no privacy with their </w:t>
      </w:r>
      <w:r>
        <w:rPr>
          <w:rFonts w:ascii="Times New Roman" w:hAnsi="Times New Roman"/>
          <w:b/>
          <w:color w:val="000000"/>
          <w:sz w:val="19"/>
        </w:rPr>
        <w:t>husbands.</w:t>
      </w:r>
    </w:p>
    <w:p w14:paraId="24A70A00" w14:textId="77777777" w:rsidR="00C95283" w:rsidRDefault="00000000">
      <w:pPr>
        <w:spacing w:before="144" w:line="201" w:lineRule="auto"/>
        <w:ind w:right="36"/>
        <w:jc w:val="right"/>
        <w:rPr>
          <w:rFonts w:ascii="Times New Roman" w:hAnsi="Times New Roman"/>
          <w:b/>
          <w:i/>
          <w:color w:val="000000"/>
          <w:spacing w:val="-8"/>
          <w:sz w:val="19"/>
        </w:rPr>
      </w:pPr>
      <w:r>
        <w:rPr>
          <w:rFonts w:ascii="Times New Roman" w:hAnsi="Times New Roman"/>
          <w:b/>
          <w:i/>
          <w:color w:val="000000"/>
          <w:spacing w:val="-8"/>
          <w:sz w:val="19"/>
        </w:rPr>
        <w:t xml:space="preserve">Florence </w:t>
      </w:r>
      <w:proofErr w:type="spellStart"/>
      <w:r>
        <w:rPr>
          <w:rFonts w:ascii="Times New Roman" w:hAnsi="Times New Roman"/>
          <w:b/>
          <w:i/>
          <w:color w:val="000000"/>
          <w:spacing w:val="-8"/>
          <w:sz w:val="19"/>
        </w:rPr>
        <w:t>Ebila</w:t>
      </w:r>
      <w:proofErr w:type="spellEnd"/>
    </w:p>
    <w:p w14:paraId="373772C6" w14:textId="77777777" w:rsidR="00C95283" w:rsidRDefault="00000000">
      <w:pPr>
        <w:spacing w:before="324"/>
        <w:rPr>
          <w:rFonts w:ascii="Times New Roman" w:hAnsi="Times New Roman"/>
          <w:b/>
          <w:color w:val="000000"/>
          <w:spacing w:val="-6"/>
          <w:sz w:val="21"/>
        </w:rPr>
      </w:pPr>
      <w:r>
        <w:rPr>
          <w:rFonts w:ascii="Times New Roman" w:hAnsi="Times New Roman"/>
          <w:b/>
          <w:color w:val="000000"/>
          <w:spacing w:val="-6"/>
          <w:sz w:val="21"/>
        </w:rPr>
        <w:t>One blanket!</w:t>
      </w:r>
    </w:p>
    <w:p w14:paraId="653AE86C" w14:textId="77777777" w:rsidR="00C95283" w:rsidRDefault="00000000">
      <w:pPr>
        <w:spacing w:before="36"/>
        <w:ind w:right="3888"/>
        <w:rPr>
          <w:rFonts w:ascii="Times New Roman" w:hAnsi="Times New Roman"/>
          <w:b/>
          <w:color w:val="000000"/>
          <w:spacing w:val="-9"/>
          <w:sz w:val="21"/>
        </w:rPr>
      </w:pPr>
      <w:r>
        <w:rPr>
          <w:rFonts w:ascii="Times New Roman" w:hAnsi="Times New Roman"/>
          <w:b/>
          <w:color w:val="000000"/>
          <w:spacing w:val="-9"/>
          <w:sz w:val="21"/>
        </w:rPr>
        <w:t xml:space="preserve">The children also included! </w:t>
      </w:r>
      <w:r>
        <w:rPr>
          <w:rFonts w:ascii="Times New Roman" w:hAnsi="Times New Roman"/>
          <w:b/>
          <w:color w:val="000000"/>
          <w:spacing w:val="-4"/>
          <w:sz w:val="21"/>
        </w:rPr>
        <w:t>How can you say</w:t>
      </w:r>
    </w:p>
    <w:p w14:paraId="1FF376EA" w14:textId="77777777" w:rsidR="00C95283" w:rsidRDefault="00000000">
      <w:pPr>
        <w:spacing w:line="213" w:lineRule="auto"/>
        <w:rPr>
          <w:rFonts w:ascii="Times New Roman" w:hAnsi="Times New Roman"/>
          <w:b/>
          <w:color w:val="000000"/>
          <w:spacing w:val="-6"/>
          <w:sz w:val="21"/>
        </w:rPr>
      </w:pPr>
      <w:r>
        <w:rPr>
          <w:rFonts w:ascii="Times New Roman" w:hAnsi="Times New Roman"/>
          <w:b/>
          <w:color w:val="000000"/>
          <w:spacing w:val="-6"/>
          <w:sz w:val="21"/>
        </w:rPr>
        <w:t>That I have refused to deliver?</w:t>
      </w:r>
    </w:p>
    <w:p w14:paraId="5A25B643" w14:textId="77777777" w:rsidR="00C95283" w:rsidRDefault="00000000">
      <w:pPr>
        <w:spacing w:before="288" w:line="211" w:lineRule="auto"/>
        <w:rPr>
          <w:rFonts w:ascii="Times New Roman" w:hAnsi="Times New Roman"/>
          <w:b/>
          <w:color w:val="000000"/>
          <w:spacing w:val="-6"/>
          <w:sz w:val="21"/>
        </w:rPr>
      </w:pPr>
      <w:r>
        <w:rPr>
          <w:rFonts w:ascii="Times New Roman" w:hAnsi="Times New Roman"/>
          <w:b/>
          <w:color w:val="000000"/>
          <w:spacing w:val="-6"/>
          <w:sz w:val="21"/>
        </w:rPr>
        <w:t>One blanket!</w:t>
      </w:r>
    </w:p>
    <w:p w14:paraId="73CE1E93" w14:textId="77777777" w:rsidR="00C95283" w:rsidRDefault="00000000">
      <w:pPr>
        <w:spacing w:before="36"/>
        <w:ind w:right="3240"/>
        <w:rPr>
          <w:rFonts w:ascii="Times New Roman" w:hAnsi="Times New Roman"/>
          <w:b/>
          <w:color w:val="000000"/>
          <w:spacing w:val="-8"/>
          <w:sz w:val="21"/>
        </w:rPr>
      </w:pPr>
      <w:r>
        <w:rPr>
          <w:rFonts w:ascii="Times New Roman" w:hAnsi="Times New Roman"/>
          <w:b/>
          <w:color w:val="000000"/>
          <w:spacing w:val="-8"/>
          <w:sz w:val="21"/>
        </w:rPr>
        <w:t xml:space="preserve">And for the children also included! </w:t>
      </w:r>
      <w:r>
        <w:rPr>
          <w:rFonts w:ascii="Times New Roman" w:hAnsi="Times New Roman"/>
          <w:b/>
          <w:color w:val="000000"/>
          <w:sz w:val="21"/>
        </w:rPr>
        <w:t>My husband,</w:t>
      </w:r>
    </w:p>
    <w:p w14:paraId="4577DF5E"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How can you say</w:t>
      </w:r>
    </w:p>
    <w:p w14:paraId="22C0FDA1" w14:textId="77777777" w:rsidR="00C95283" w:rsidRDefault="00000000">
      <w:pPr>
        <w:spacing w:before="36" w:line="196" w:lineRule="auto"/>
        <w:rPr>
          <w:rFonts w:ascii="Times New Roman" w:hAnsi="Times New Roman"/>
          <w:b/>
          <w:color w:val="000000"/>
          <w:spacing w:val="-4"/>
          <w:sz w:val="21"/>
        </w:rPr>
      </w:pPr>
      <w:r>
        <w:rPr>
          <w:rFonts w:ascii="Times New Roman" w:hAnsi="Times New Roman"/>
          <w:b/>
          <w:color w:val="000000"/>
          <w:spacing w:val="-4"/>
          <w:sz w:val="21"/>
        </w:rPr>
        <w:t xml:space="preserve">That </w:t>
      </w:r>
      <w:r>
        <w:rPr>
          <w:rFonts w:ascii="Times New Roman" w:hAnsi="Times New Roman"/>
          <w:b/>
          <w:color w:val="000000"/>
          <w:spacing w:val="-4"/>
          <w:w w:val="95"/>
          <w:sz w:val="23"/>
        </w:rPr>
        <w:t xml:space="preserve">I </w:t>
      </w:r>
      <w:r>
        <w:rPr>
          <w:rFonts w:ascii="Times New Roman" w:hAnsi="Times New Roman"/>
          <w:b/>
          <w:color w:val="000000"/>
          <w:spacing w:val="-4"/>
          <w:sz w:val="21"/>
        </w:rPr>
        <w:t>have refused to conceive?</w:t>
      </w:r>
    </w:p>
    <w:p w14:paraId="60CED337" w14:textId="77777777" w:rsidR="00C95283" w:rsidRDefault="00000000">
      <w:pPr>
        <w:spacing w:before="252"/>
        <w:rPr>
          <w:rFonts w:ascii="Times New Roman" w:hAnsi="Times New Roman"/>
          <w:b/>
          <w:color w:val="000000"/>
          <w:spacing w:val="-2"/>
          <w:sz w:val="21"/>
        </w:rPr>
      </w:pPr>
      <w:r>
        <w:rPr>
          <w:rFonts w:ascii="Times New Roman" w:hAnsi="Times New Roman"/>
          <w:b/>
          <w:color w:val="000000"/>
          <w:spacing w:val="-2"/>
          <w:sz w:val="21"/>
        </w:rPr>
        <w:t>Mr. The-Owner-of-Riches,</w:t>
      </w:r>
    </w:p>
    <w:p w14:paraId="7989DAFD"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Curled inside his sack, really,</w:t>
      </w:r>
    </w:p>
    <w:p w14:paraId="38A31F56"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He quarreled till dawn.</w:t>
      </w:r>
    </w:p>
    <w:p w14:paraId="64F5F0CB" w14:textId="77777777" w:rsidR="00C95283" w:rsidRDefault="00000000">
      <w:pPr>
        <w:ind w:right="3096"/>
        <w:rPr>
          <w:rFonts w:ascii="Times New Roman" w:hAnsi="Times New Roman"/>
          <w:b/>
          <w:color w:val="000000"/>
          <w:spacing w:val="-8"/>
          <w:sz w:val="21"/>
        </w:rPr>
      </w:pPr>
      <w:r>
        <w:rPr>
          <w:rFonts w:ascii="Times New Roman" w:hAnsi="Times New Roman"/>
          <w:b/>
          <w:color w:val="000000"/>
          <w:spacing w:val="-8"/>
          <w:sz w:val="21"/>
        </w:rPr>
        <w:t xml:space="preserve">How can you say that </w:t>
      </w:r>
      <w:r>
        <w:rPr>
          <w:rFonts w:ascii="Times New Roman" w:hAnsi="Times New Roman"/>
          <w:b/>
          <w:color w:val="000000"/>
          <w:spacing w:val="-8"/>
          <w:w w:val="95"/>
          <w:sz w:val="23"/>
        </w:rPr>
        <w:t xml:space="preserve">I </w:t>
      </w:r>
      <w:r>
        <w:rPr>
          <w:rFonts w:ascii="Times New Roman" w:hAnsi="Times New Roman"/>
          <w:b/>
          <w:color w:val="000000"/>
          <w:spacing w:val="-8"/>
          <w:sz w:val="21"/>
        </w:rPr>
        <w:t>refused to—</w:t>
      </w:r>
      <w:r>
        <w:rPr>
          <w:rFonts w:ascii="Times New Roman" w:hAnsi="Times New Roman"/>
          <w:b/>
          <w:color w:val="000000"/>
          <w:spacing w:val="-4"/>
          <w:sz w:val="21"/>
        </w:rPr>
        <w:t>That I refused to conceive?</w:t>
      </w:r>
    </w:p>
    <w:p w14:paraId="4A2391AF" w14:textId="77777777" w:rsidR="00C95283" w:rsidRDefault="00C95283">
      <w:pPr>
        <w:sectPr w:rsidR="00C95283">
          <w:pgSz w:w="8510" w:h="13464"/>
          <w:pgMar w:top="1162" w:right="1181" w:bottom="283" w:left="1069" w:header="720" w:footer="720" w:gutter="0"/>
          <w:cols w:space="720"/>
        </w:sectPr>
      </w:pPr>
    </w:p>
    <w:p w14:paraId="5198BCAB" w14:textId="77777777" w:rsidR="00C95283" w:rsidRDefault="00000000">
      <w:pPr>
        <w:spacing w:line="273" w:lineRule="auto"/>
        <w:ind w:left="1512" w:right="1512"/>
        <w:rPr>
          <w:rFonts w:ascii="Times New Roman" w:hAnsi="Times New Roman"/>
          <w:b/>
          <w:i/>
          <w:color w:val="000000"/>
          <w:spacing w:val="-4"/>
          <w:sz w:val="20"/>
        </w:rPr>
      </w:pPr>
      <w:r>
        <w:lastRenderedPageBreak/>
        <w:pict w14:anchorId="15F28D6C">
          <v:line id="_x0000_s7060" style="position:absolute;left:0;text-align:left;z-index:256392192;mso-position-horizontal-relative:page;mso-position-vertical-relative:page" from="62.65pt,4.4pt" to="62.65pt,39.4pt" strokeweight="1.1pt">
            <w10:wrap anchorx="page" anchory="page"/>
          </v:line>
        </w:pict>
      </w:r>
      <w:r>
        <w:pict w14:anchorId="152815A5">
          <v:line id="_x0000_s7061" style="position:absolute;left:0;text-align:left;z-index:256393216;mso-position-horizontal-relative:page;mso-position-vertical-relative:page" from="71.1pt,4.4pt" to="71.1pt,187.35pt" strokeweight="1.25pt">
            <w10:wrap anchorx="page" anchory="page"/>
          </v:line>
        </w:pict>
      </w:r>
      <w:r>
        <w:pict w14:anchorId="3DD31144">
          <v:line id="_x0000_s7062" style="position:absolute;left:0;text-align:left;z-index:256394240" from="-2.05pt,-12.2pt" to="-2.05pt,6.55pt" strokeweight=".35pt"/>
        </w:pict>
      </w:r>
      <w:r>
        <w:pict w14:anchorId="654A2BA0">
          <v:line id="_x0000_s7063" style="position:absolute;left:0;text-align:left;z-index:256395264" from="-1.3pt,195.15pt" to="-1.3pt,256.4pt" strokeweight=".55pt"/>
        </w:pict>
      </w:r>
      <w:r>
        <w:pict w14:anchorId="697895BB">
          <v:line id="_x0000_s7064" style="position:absolute;left:0;text-align:left;z-index:256396288" from="-2.95pt,227.55pt" to="-2.95pt,440pt" strokeweight=".35pt"/>
        </w:pict>
      </w:r>
      <w:r>
        <w:pict w14:anchorId="52150365">
          <v:line id="_x0000_s7065" style="position:absolute;left:0;text-align:left;z-index:256397312" from="11.45pt,220.35pt" to="11.45pt,283.75pt" strokeweight=".7pt"/>
        </w:pict>
      </w:r>
      <w:r>
        <w:rPr>
          <w:rFonts w:ascii="Times New Roman" w:hAnsi="Times New Roman"/>
          <w:b/>
          <w:i/>
          <w:color w:val="000000"/>
          <w:spacing w:val="-4"/>
          <w:sz w:val="20"/>
        </w:rPr>
        <w:t xml:space="preserve">Mr. </w:t>
      </w:r>
      <w:r>
        <w:rPr>
          <w:rFonts w:ascii="Times New Roman" w:hAnsi="Times New Roman"/>
          <w:b/>
          <w:color w:val="000000"/>
          <w:spacing w:val="-4"/>
          <w:sz w:val="20"/>
        </w:rPr>
        <w:t xml:space="preserve">This-Man curled inside his sack, </w:t>
      </w:r>
      <w:r>
        <w:rPr>
          <w:rFonts w:ascii="Times New Roman" w:hAnsi="Times New Roman"/>
          <w:b/>
          <w:color w:val="000000"/>
          <w:sz w:val="20"/>
        </w:rPr>
        <w:t>Really,</w:t>
      </w:r>
    </w:p>
    <w:p w14:paraId="6B8ABAA5" w14:textId="77777777" w:rsidR="00C95283" w:rsidRDefault="00000000">
      <w:pPr>
        <w:spacing w:line="271" w:lineRule="auto"/>
        <w:ind w:left="1512"/>
        <w:rPr>
          <w:rFonts w:ascii="Times New Roman" w:hAnsi="Times New Roman"/>
          <w:b/>
          <w:color w:val="000000"/>
          <w:spacing w:val="-2"/>
          <w:sz w:val="20"/>
        </w:rPr>
      </w:pPr>
      <w:r>
        <w:pict w14:anchorId="0B301914">
          <v:line id="_x0000_s7066" style="position:absolute;left:0;text-align:left;z-index:256398336" from="11.45pt,-6.3pt" to="11.45pt,29.05pt" strokeweight=".9pt"/>
        </w:pict>
      </w:r>
      <w:r>
        <w:rPr>
          <w:rFonts w:ascii="Times New Roman" w:hAnsi="Times New Roman"/>
          <w:b/>
          <w:color w:val="000000"/>
          <w:spacing w:val="-2"/>
          <w:sz w:val="20"/>
        </w:rPr>
        <w:t>He quarreled till dawn.</w:t>
      </w:r>
    </w:p>
    <w:p w14:paraId="44273391" w14:textId="77777777" w:rsidR="00C95283" w:rsidRDefault="00000000">
      <w:pPr>
        <w:ind w:left="1512"/>
        <w:rPr>
          <w:rFonts w:ascii="Times New Roman" w:hAnsi="Times New Roman"/>
          <w:b/>
          <w:color w:val="000000"/>
          <w:sz w:val="20"/>
        </w:rPr>
      </w:pPr>
      <w:r>
        <w:rPr>
          <w:rFonts w:ascii="Times New Roman" w:hAnsi="Times New Roman"/>
          <w:b/>
          <w:color w:val="000000"/>
          <w:sz w:val="20"/>
        </w:rPr>
        <w:t>How can you say</w:t>
      </w:r>
    </w:p>
    <w:p w14:paraId="2EF2239C" w14:textId="77777777" w:rsidR="00C95283" w:rsidRDefault="00000000">
      <w:pPr>
        <w:ind w:left="1512"/>
        <w:rPr>
          <w:rFonts w:ascii="Times New Roman" w:hAnsi="Times New Roman"/>
          <w:b/>
          <w:color w:val="000000"/>
          <w:sz w:val="20"/>
        </w:rPr>
      </w:pPr>
      <w:r>
        <w:pict w14:anchorId="4F3ED082">
          <v:line id="_x0000_s7067" style="position:absolute;left:0;text-align:left;z-index:256399360" from="-1.7pt,-3.95pt" to="-1.7pt,14.5pt" strokeweight=".55pt"/>
        </w:pict>
      </w:r>
      <w:r>
        <w:rPr>
          <w:rFonts w:ascii="Times New Roman" w:hAnsi="Times New Roman"/>
          <w:b/>
          <w:color w:val="000000"/>
          <w:sz w:val="20"/>
        </w:rPr>
        <w:t>That I refused to conceive?</w:t>
      </w:r>
    </w:p>
    <w:p w14:paraId="1A4CDAA9" w14:textId="77777777" w:rsidR="00C95283" w:rsidRDefault="00000000">
      <w:pPr>
        <w:spacing w:before="252" w:line="276" w:lineRule="auto"/>
        <w:ind w:left="1512"/>
        <w:rPr>
          <w:rFonts w:ascii="Times New Roman" w:hAnsi="Times New Roman"/>
          <w:b/>
          <w:color w:val="000000"/>
          <w:sz w:val="20"/>
        </w:rPr>
      </w:pPr>
      <w:r>
        <w:pict w14:anchorId="37D1E691">
          <v:line id="_x0000_s7068" style="position:absolute;left:0;text-align:left;z-index:256400384" from="11.45pt,14.4pt" to="11.45pt,84.3pt" strokeweight=".9pt"/>
        </w:pict>
      </w:r>
      <w:r>
        <w:rPr>
          <w:rFonts w:ascii="Times New Roman" w:hAnsi="Times New Roman"/>
          <w:b/>
          <w:color w:val="000000"/>
          <w:sz w:val="20"/>
        </w:rPr>
        <w:t>My Boss!</w:t>
      </w:r>
    </w:p>
    <w:p w14:paraId="116D47B6" w14:textId="77777777" w:rsidR="00C95283" w:rsidRDefault="00000000">
      <w:pPr>
        <w:ind w:left="1512"/>
        <w:rPr>
          <w:rFonts w:ascii="Times New Roman" w:hAnsi="Times New Roman"/>
          <w:b/>
          <w:color w:val="000000"/>
          <w:sz w:val="20"/>
        </w:rPr>
      </w:pPr>
      <w:r>
        <w:pict w14:anchorId="0A870C44">
          <v:line id="_x0000_s7069" style="position:absolute;left:0;text-align:left;z-index:256401408" from="-4.9pt,.9pt" to="-4.9pt,26pt" strokeweight=".55pt"/>
        </w:pict>
      </w:r>
      <w:r>
        <w:rPr>
          <w:rFonts w:ascii="Times New Roman" w:hAnsi="Times New Roman"/>
          <w:b/>
          <w:color w:val="000000"/>
          <w:sz w:val="20"/>
        </w:rPr>
        <w:t>One blanket!</w:t>
      </w:r>
    </w:p>
    <w:p w14:paraId="2864BB14" w14:textId="77777777" w:rsidR="00C95283" w:rsidRDefault="00000000">
      <w:pPr>
        <w:spacing w:before="36" w:line="264" w:lineRule="auto"/>
        <w:ind w:left="1512" w:right="2376"/>
        <w:jc w:val="both"/>
        <w:rPr>
          <w:rFonts w:ascii="Times New Roman" w:hAnsi="Times New Roman"/>
          <w:b/>
          <w:color w:val="000000"/>
          <w:spacing w:val="-5"/>
          <w:sz w:val="20"/>
        </w:rPr>
      </w:pPr>
      <w:r>
        <w:rPr>
          <w:rFonts w:ascii="Times New Roman" w:hAnsi="Times New Roman"/>
          <w:b/>
          <w:color w:val="000000"/>
          <w:spacing w:val="-5"/>
          <w:sz w:val="20"/>
        </w:rPr>
        <w:t xml:space="preserve">The children also included! </w:t>
      </w:r>
      <w:r>
        <w:rPr>
          <w:rFonts w:ascii="Times New Roman" w:hAnsi="Times New Roman"/>
          <w:b/>
          <w:color w:val="000000"/>
          <w:spacing w:val="-2"/>
          <w:sz w:val="20"/>
        </w:rPr>
        <w:t xml:space="preserve">The visitor is also around! </w:t>
      </w:r>
      <w:r>
        <w:rPr>
          <w:rFonts w:ascii="Times New Roman" w:hAnsi="Times New Roman"/>
          <w:b/>
          <w:color w:val="000000"/>
          <w:sz w:val="20"/>
        </w:rPr>
        <w:t>Now, how can you say</w:t>
      </w:r>
    </w:p>
    <w:p w14:paraId="3B69BD51" w14:textId="77777777" w:rsidR="00C95283" w:rsidRDefault="00000000">
      <w:pPr>
        <w:ind w:left="1512"/>
        <w:rPr>
          <w:rFonts w:ascii="Times New Roman" w:hAnsi="Times New Roman"/>
          <w:b/>
          <w:color w:val="000000"/>
          <w:sz w:val="20"/>
        </w:rPr>
      </w:pPr>
      <w:r>
        <w:rPr>
          <w:rFonts w:ascii="Times New Roman" w:hAnsi="Times New Roman"/>
          <w:b/>
          <w:color w:val="000000"/>
          <w:sz w:val="20"/>
        </w:rPr>
        <w:t>That I refused to conceive?</w:t>
      </w:r>
    </w:p>
    <w:p w14:paraId="6290981A" w14:textId="77777777" w:rsidR="00C95283" w:rsidRDefault="00000000">
      <w:pPr>
        <w:spacing w:before="252" w:line="273" w:lineRule="auto"/>
        <w:ind w:left="1512"/>
        <w:rPr>
          <w:rFonts w:ascii="Times New Roman" w:hAnsi="Times New Roman"/>
          <w:b/>
          <w:color w:val="000000"/>
          <w:sz w:val="20"/>
        </w:rPr>
      </w:pPr>
      <w:r>
        <w:pict w14:anchorId="79EE3A08">
          <v:line id="_x0000_s7070" style="position:absolute;left:0;text-align:left;z-index:256402432" from="-4.9pt,9.6pt" to="-4.9pt,35.35pt" strokeweight=".55pt"/>
        </w:pict>
      </w:r>
      <w:r>
        <w:pict w14:anchorId="433540FD">
          <v:line id="_x0000_s7071" style="position:absolute;left:0;text-align:left;z-index:256403456" from="11.3pt,.4pt" to="11.3pt,47.95pt" strokeweight=".9pt"/>
        </w:pict>
      </w:r>
      <w:r>
        <w:rPr>
          <w:rFonts w:ascii="Times New Roman" w:hAnsi="Times New Roman"/>
          <w:b/>
          <w:color w:val="000000"/>
          <w:sz w:val="20"/>
        </w:rPr>
        <w:t>My Boss!</w:t>
      </w:r>
    </w:p>
    <w:p w14:paraId="602808D1" w14:textId="77777777" w:rsidR="00C95283" w:rsidRDefault="00000000">
      <w:pPr>
        <w:ind w:left="1512"/>
        <w:rPr>
          <w:rFonts w:ascii="Times New Roman" w:hAnsi="Times New Roman"/>
          <w:b/>
          <w:color w:val="000000"/>
          <w:sz w:val="20"/>
        </w:rPr>
      </w:pPr>
      <w:r>
        <w:rPr>
          <w:rFonts w:ascii="Times New Roman" w:hAnsi="Times New Roman"/>
          <w:b/>
          <w:color w:val="000000"/>
          <w:sz w:val="20"/>
        </w:rPr>
        <w:t>One blanket!</w:t>
      </w:r>
    </w:p>
    <w:p w14:paraId="7AE71EED" w14:textId="77777777" w:rsidR="00C95283" w:rsidRDefault="00000000">
      <w:pPr>
        <w:spacing w:line="266" w:lineRule="auto"/>
        <w:ind w:left="1512" w:right="2376"/>
        <w:jc w:val="both"/>
        <w:rPr>
          <w:rFonts w:ascii="Times New Roman" w:hAnsi="Times New Roman"/>
          <w:b/>
          <w:color w:val="000000"/>
          <w:spacing w:val="-5"/>
          <w:sz w:val="20"/>
        </w:rPr>
      </w:pPr>
      <w:r>
        <w:pict w14:anchorId="6D0AFBF4">
          <v:line id="_x0000_s7072" style="position:absolute;left:0;text-align:left;z-index:256404480" from="21.9pt,11.9pt" to="21.9pt,33.9pt" strokeweight=".35pt"/>
        </w:pict>
      </w:r>
      <w:r>
        <w:rPr>
          <w:rFonts w:ascii="Times New Roman" w:hAnsi="Times New Roman"/>
          <w:b/>
          <w:color w:val="000000"/>
          <w:spacing w:val="-5"/>
          <w:sz w:val="20"/>
        </w:rPr>
        <w:t xml:space="preserve">The children also included! </w:t>
      </w:r>
      <w:r>
        <w:rPr>
          <w:rFonts w:ascii="Times New Roman" w:hAnsi="Times New Roman"/>
          <w:b/>
          <w:color w:val="000000"/>
          <w:spacing w:val="-2"/>
          <w:sz w:val="20"/>
        </w:rPr>
        <w:t xml:space="preserve">The visitor is also around! </w:t>
      </w:r>
      <w:r>
        <w:rPr>
          <w:rFonts w:ascii="Times New Roman" w:hAnsi="Times New Roman"/>
          <w:b/>
          <w:color w:val="000000"/>
          <w:sz w:val="20"/>
        </w:rPr>
        <w:t>Now, how do you say</w:t>
      </w:r>
    </w:p>
    <w:p w14:paraId="0F9A649C" w14:textId="77777777" w:rsidR="00C95283" w:rsidRDefault="00000000">
      <w:pPr>
        <w:spacing w:after="36"/>
        <w:ind w:left="1512"/>
        <w:rPr>
          <w:rFonts w:ascii="Times New Roman" w:hAnsi="Times New Roman"/>
          <w:b/>
          <w:color w:val="000000"/>
          <w:sz w:val="20"/>
        </w:rPr>
      </w:pPr>
      <w:r>
        <w:pict w14:anchorId="5970BBDF">
          <v:line id="_x0000_s7073" style="position:absolute;left:0;text-align:left;z-index:256405504" from="-1.5pt,329.75pt" to="-1.5pt,356.8pt" strokeweight=".7pt"/>
        </w:pict>
      </w:r>
      <w:r>
        <w:pict w14:anchorId="54E43A25">
          <v:line id="_x0000_s7074" style="position:absolute;left:0;text-align:left;z-index:256406528" from="13.25pt,324.55pt" to="13.25pt,346pt" strokeweight="2.9pt">
            <v:stroke linestyle="thinThin"/>
          </v:line>
        </w:pict>
      </w:r>
      <w:r>
        <w:pict w14:anchorId="52977901">
          <v:line id="_x0000_s7075" style="position:absolute;left:0;text-align:left;z-index:256407552" from="-6.35pt,252.35pt" to="-6.35pt,272.95pt" strokeweight=".35pt"/>
        </w:pict>
      </w:r>
      <w:r>
        <w:pict w14:anchorId="1809F3DB">
          <v:line id="_x0000_s7076" style="position:absolute;left:0;text-align:left;z-index:256408576" from="-5.65pt,146.9pt" to="-5.65pt,169.6pt" strokeweight=".35pt"/>
        </w:pict>
      </w:r>
      <w:r>
        <w:pict w14:anchorId="50DCDFE4">
          <v:line id="_x0000_s7077" style="position:absolute;left:0;text-align:left;z-index:256409600" from="18.1pt,114.1pt" to="18.1pt,136.5pt" strokeweight=".55pt"/>
        </w:pict>
      </w:r>
      <w:r>
        <w:pict w14:anchorId="448604AC">
          <v:line id="_x0000_s7078" style="position:absolute;left:0;text-align:left;z-index:256410624" from="8.05pt,236.15pt" to="8.05pt,277.25pt" strokeweight=".55pt"/>
        </w:pict>
      </w:r>
      <w:r>
        <w:pict w14:anchorId="646E01F7">
          <v:line id="_x0000_s7079" style="position:absolute;left:0;text-align:left;z-index:256411648" from="-4.4pt,212.05pt" to="-4.4pt,231.9pt" strokeweight=".55pt"/>
        </w:pict>
      </w:r>
      <w:r>
        <w:pict w14:anchorId="6B4E4582">
          <v:line id="_x0000_s7080" style="position:absolute;left:0;text-align:left;z-index:256412672" from="11.3pt,132.5pt" to="11.3pt,183.65pt" strokeweight=".7pt"/>
        </w:pict>
      </w:r>
      <w:r>
        <w:pict w14:anchorId="34CD71D5">
          <v:line id="_x0000_s7081" style="position:absolute;left:0;text-align:left;z-index:256413696" from="-1.15pt,126.7pt" to="-1.15pt,148.35pt" strokeweight=".7pt"/>
        </w:pict>
      </w:r>
      <w:r>
        <w:pict w14:anchorId="4894B78B">
          <v:line id="_x0000_s7082" style="position:absolute;left:0;text-align:left;z-index:256414720" from="16.3pt,128.5pt" to="16.3pt,166.75pt" strokeweight="1.1pt"/>
        </w:pict>
      </w:r>
      <w:r>
        <w:pict w14:anchorId="0C522E0F">
          <v:line id="_x0000_s7083" style="position:absolute;left:0;text-align:left;z-index:256415744" from="11.1pt,190.8pt" to="11.1pt,244.15pt" strokeweight="1.1pt"/>
        </w:pict>
      </w:r>
      <w:r>
        <w:pict w14:anchorId="47BDB1C4">
          <v:line id="_x0000_s7084" style="position:absolute;left:0;text-align:left;z-index:256416768" from="21pt,219.95pt" to="21pt,243.05pt" strokeweight="1.45pt">
            <v:stroke linestyle="thinThin"/>
          </v:line>
        </w:pict>
      </w:r>
      <w:r>
        <w:pict w14:anchorId="53598E82">
          <v:line id="_x0000_s7085" style="position:absolute;left:0;text-align:left;z-index:256417792" from="11.45pt,67.7pt" to="11.45pt,114.55pt" strokeweight=".9pt"/>
        </w:pict>
      </w:r>
      <w:r>
        <w:rPr>
          <w:rFonts w:ascii="Times New Roman" w:hAnsi="Times New Roman"/>
          <w:b/>
          <w:color w:val="000000"/>
          <w:sz w:val="20"/>
        </w:rPr>
        <w:t>That I refused to conceive?</w:t>
      </w:r>
    </w:p>
    <w:p w14:paraId="3112678D" w14:textId="77777777" w:rsidR="00C95283" w:rsidRDefault="00000000">
      <w:pPr>
        <w:spacing w:before="216" w:line="276" w:lineRule="auto"/>
        <w:ind w:right="432"/>
        <w:jc w:val="right"/>
        <w:rPr>
          <w:rFonts w:ascii="Times New Roman" w:hAnsi="Times New Roman"/>
          <w:b/>
          <w:i/>
          <w:color w:val="000000"/>
          <w:spacing w:val="-8"/>
          <w:sz w:val="21"/>
        </w:rPr>
      </w:pPr>
      <w:r>
        <w:pict w14:anchorId="2DBCF70E">
          <v:line id="_x0000_s7086" style="position:absolute;left:0;text-align:left;z-index:256418816" from="-88.8pt,11.85pt" to="-88.8pt,87.5pt" strokeweight=".7pt"/>
        </w:pict>
      </w:r>
      <w:r>
        <w:rPr>
          <w:rFonts w:ascii="Times New Roman" w:hAnsi="Times New Roman"/>
          <w:b/>
          <w:i/>
          <w:color w:val="000000"/>
          <w:spacing w:val="-8"/>
          <w:sz w:val="21"/>
        </w:rPr>
        <w:t xml:space="preserve">Translated </w:t>
      </w:r>
      <w:r>
        <w:rPr>
          <w:rFonts w:ascii="Times New Roman" w:hAnsi="Times New Roman"/>
          <w:b/>
          <w:i/>
          <w:color w:val="000000"/>
          <w:spacing w:val="-8"/>
          <w:sz w:val="20"/>
        </w:rPr>
        <w:t xml:space="preserve">by </w:t>
      </w:r>
      <w:r>
        <w:rPr>
          <w:rFonts w:ascii="Times New Roman" w:hAnsi="Times New Roman"/>
          <w:b/>
          <w:i/>
          <w:color w:val="000000"/>
          <w:spacing w:val="-8"/>
          <w:sz w:val="21"/>
        </w:rPr>
        <w:t xml:space="preserve">Florence </w:t>
      </w:r>
      <w:proofErr w:type="spellStart"/>
      <w:r>
        <w:rPr>
          <w:rFonts w:ascii="Times New Roman" w:hAnsi="Times New Roman"/>
          <w:b/>
          <w:i/>
          <w:color w:val="000000"/>
          <w:spacing w:val="-8"/>
          <w:sz w:val="21"/>
        </w:rPr>
        <w:t>Ebila</w:t>
      </w:r>
      <w:proofErr w:type="spellEnd"/>
    </w:p>
    <w:p w14:paraId="2A1B4C83" w14:textId="77777777" w:rsidR="00C95283" w:rsidRDefault="00000000">
      <w:pPr>
        <w:spacing w:before="720" w:after="288" w:line="271" w:lineRule="auto"/>
        <w:jc w:val="center"/>
        <w:rPr>
          <w:rFonts w:ascii="Times New Roman" w:hAnsi="Times New Roman"/>
          <w:b/>
          <w:color w:val="000000"/>
          <w:spacing w:val="14"/>
          <w:sz w:val="25"/>
        </w:rPr>
      </w:pPr>
      <w:r>
        <w:pict w14:anchorId="455EA828">
          <v:line id="_x0000_s7087" style="position:absolute;left:0;text-align:left;z-index:256419840" from="39.75pt,70.35pt" to="205pt,70.35pt" strokeweight=".9pt"/>
        </w:pict>
      </w:r>
      <w:r>
        <w:pict w14:anchorId="5B65D8BA">
          <v:line id="_x0000_s7088" style="position:absolute;left:0;text-align:left;z-index:256420864" from="-96.15pt,32.9pt" to="-96.15pt,66.05pt" strokeweight=".35pt"/>
        </w:pict>
      </w:r>
      <w:r>
        <w:rPr>
          <w:rFonts w:ascii="Times New Roman" w:hAnsi="Times New Roman"/>
          <w:b/>
          <w:color w:val="000000"/>
          <w:spacing w:val="14"/>
          <w:sz w:val="25"/>
        </w:rPr>
        <w:t xml:space="preserve">SONGS COMPLAINING ABOUT </w:t>
      </w:r>
      <w:r>
        <w:rPr>
          <w:rFonts w:ascii="Times New Roman" w:hAnsi="Times New Roman"/>
          <w:b/>
          <w:color w:val="000000"/>
          <w:spacing w:val="14"/>
          <w:sz w:val="25"/>
        </w:rPr>
        <w:br/>
      </w:r>
      <w:r>
        <w:rPr>
          <w:rFonts w:ascii="Times New Roman" w:hAnsi="Times New Roman"/>
          <w:b/>
          <w:color w:val="000000"/>
          <w:spacing w:val="12"/>
          <w:sz w:val="25"/>
        </w:rPr>
        <w:t>HUSBANDS AND LOVERS</w:t>
      </w:r>
    </w:p>
    <w:p w14:paraId="74531195" w14:textId="77777777" w:rsidR="00C95283" w:rsidRDefault="00C95283">
      <w:pPr>
        <w:sectPr w:rsidR="00C95283">
          <w:pgSz w:w="9864" w:h="13322"/>
          <w:pgMar w:top="1074" w:right="399" w:bottom="82" w:left="3205" w:header="720" w:footer="720" w:gutter="0"/>
          <w:cols w:space="720"/>
        </w:sectPr>
      </w:pPr>
    </w:p>
    <w:p w14:paraId="31D672B9" w14:textId="77777777" w:rsidR="00C95283" w:rsidRDefault="00000000">
      <w:pPr>
        <w:ind w:left="216" w:right="792"/>
        <w:jc w:val="both"/>
        <w:rPr>
          <w:rFonts w:ascii="Times New Roman" w:hAnsi="Times New Roman"/>
          <w:b/>
          <w:color w:val="000000"/>
          <w:spacing w:val="-5"/>
          <w:sz w:val="20"/>
        </w:rPr>
      </w:pPr>
      <w:r>
        <w:pict w14:anchorId="6D383B5F">
          <v:line id="_x0000_s7089" style="position:absolute;left:0;text-align:left;z-index:256421888" from="-58.5pt,190.7pt" to="-58.5pt,236.8pt" strokeweight=".55pt"/>
        </w:pict>
      </w:r>
      <w:r>
        <w:rPr>
          <w:rFonts w:ascii="Times New Roman" w:hAnsi="Times New Roman"/>
          <w:b/>
          <w:color w:val="000000"/>
          <w:spacing w:val="-5"/>
          <w:sz w:val="20"/>
        </w:rPr>
        <w:t xml:space="preserve">Complaints </w:t>
      </w:r>
      <w:r>
        <w:rPr>
          <w:rFonts w:ascii="Times New Roman" w:hAnsi="Times New Roman"/>
          <w:b/>
          <w:color w:val="000000"/>
          <w:spacing w:val="-5"/>
          <w:sz w:val="19"/>
        </w:rPr>
        <w:t xml:space="preserve">about husbands and lovers form the subject matter for many songs </w:t>
      </w:r>
      <w:r>
        <w:rPr>
          <w:rFonts w:ascii="Times New Roman" w:hAnsi="Times New Roman"/>
          <w:b/>
          <w:color w:val="000000"/>
          <w:spacing w:val="-3"/>
          <w:sz w:val="19"/>
        </w:rPr>
        <w:t xml:space="preserve">sung by women in East Africa. Often, women sing these on specific occasions, as </w:t>
      </w:r>
      <w:r>
        <w:rPr>
          <w:rFonts w:ascii="Times New Roman" w:hAnsi="Times New Roman"/>
          <w:b/>
          <w:color w:val="000000"/>
          <w:spacing w:val="-5"/>
          <w:sz w:val="19"/>
        </w:rPr>
        <w:t xml:space="preserve">is the case for </w:t>
      </w:r>
      <w:r>
        <w:rPr>
          <w:rFonts w:ascii="Times New Roman" w:hAnsi="Times New Roman"/>
          <w:b/>
          <w:color w:val="000000"/>
          <w:spacing w:val="-5"/>
          <w:sz w:val="20"/>
        </w:rPr>
        <w:t xml:space="preserve">the first five songs collected </w:t>
      </w:r>
      <w:r>
        <w:rPr>
          <w:rFonts w:ascii="Times New Roman" w:hAnsi="Times New Roman"/>
          <w:b/>
          <w:color w:val="000000"/>
          <w:spacing w:val="-5"/>
          <w:sz w:val="19"/>
        </w:rPr>
        <w:t xml:space="preserve">here. Other songs </w:t>
      </w:r>
      <w:r>
        <w:rPr>
          <w:rFonts w:ascii="Times New Roman" w:hAnsi="Times New Roman"/>
          <w:b/>
          <w:i/>
          <w:color w:val="000000"/>
          <w:spacing w:val="-5"/>
          <w:sz w:val="20"/>
        </w:rPr>
        <w:t>may be sun&amp; var</w:t>
      </w:r>
      <w:r>
        <w:rPr>
          <w:rFonts w:ascii="Times New Roman" w:hAnsi="Times New Roman"/>
          <w:b/>
          <w:i/>
          <w:color w:val="000000"/>
          <w:spacing w:val="-5"/>
          <w:sz w:val="20"/>
        </w:rPr>
        <w:softHyphen/>
        <w:t xml:space="preserve">ious </w:t>
      </w:r>
      <w:r>
        <w:rPr>
          <w:rFonts w:ascii="Times New Roman" w:hAnsi="Times New Roman"/>
          <w:b/>
          <w:color w:val="000000"/>
          <w:spacing w:val="-5"/>
          <w:sz w:val="20"/>
        </w:rPr>
        <w:t xml:space="preserve">contexts, as is the case </w:t>
      </w:r>
      <w:r>
        <w:rPr>
          <w:rFonts w:ascii="Times New Roman" w:hAnsi="Times New Roman"/>
          <w:b/>
          <w:color w:val="000000"/>
          <w:spacing w:val="-5"/>
          <w:sz w:val="19"/>
        </w:rPr>
        <w:t xml:space="preserve">with the final two songs in this </w:t>
      </w:r>
      <w:r>
        <w:rPr>
          <w:rFonts w:ascii="Times New Roman" w:hAnsi="Times New Roman"/>
          <w:b/>
          <w:color w:val="000000"/>
          <w:spacing w:val="-5"/>
          <w:sz w:val="20"/>
        </w:rPr>
        <w:t>section.</w:t>
      </w:r>
    </w:p>
    <w:p w14:paraId="0AFBE4C6" w14:textId="77777777" w:rsidR="00C95283" w:rsidRDefault="00000000">
      <w:pPr>
        <w:ind w:left="216" w:right="792" w:firstLine="216"/>
        <w:jc w:val="both"/>
        <w:rPr>
          <w:rFonts w:ascii="Times New Roman" w:hAnsi="Times New Roman"/>
          <w:b/>
          <w:color w:val="000000"/>
          <w:spacing w:val="-7"/>
          <w:sz w:val="20"/>
        </w:rPr>
      </w:pPr>
      <w:r>
        <w:rPr>
          <w:rFonts w:ascii="Times New Roman" w:hAnsi="Times New Roman"/>
          <w:b/>
          <w:color w:val="000000"/>
          <w:spacing w:val="-7"/>
          <w:sz w:val="20"/>
        </w:rPr>
        <w:t xml:space="preserve">"The Impotent One Climbed a Tree" is typical of the Langi songs </w:t>
      </w:r>
      <w:r>
        <w:rPr>
          <w:rFonts w:ascii="Times New Roman" w:hAnsi="Times New Roman"/>
          <w:b/>
          <w:color w:val="000000"/>
          <w:spacing w:val="-7"/>
          <w:sz w:val="19"/>
        </w:rPr>
        <w:t xml:space="preserve">sung by </w:t>
      </w:r>
      <w:r>
        <w:rPr>
          <w:rFonts w:ascii="Times New Roman" w:hAnsi="Times New Roman"/>
          <w:b/>
          <w:color w:val="000000"/>
          <w:spacing w:val="-12"/>
          <w:sz w:val="19"/>
        </w:rPr>
        <w:t xml:space="preserve">women at beer parties, where they may also feign </w:t>
      </w:r>
      <w:r>
        <w:rPr>
          <w:rFonts w:ascii="Times New Roman" w:hAnsi="Times New Roman"/>
          <w:b/>
          <w:color w:val="000000"/>
          <w:spacing w:val="-12"/>
          <w:sz w:val="20"/>
        </w:rPr>
        <w:t xml:space="preserve">drunkenness in order to express </w:t>
      </w:r>
      <w:r>
        <w:rPr>
          <w:rFonts w:ascii="Times New Roman" w:hAnsi="Times New Roman"/>
          <w:b/>
          <w:color w:val="000000"/>
          <w:spacing w:val="-4"/>
          <w:sz w:val="20"/>
        </w:rPr>
        <w:t xml:space="preserve">themselves </w:t>
      </w:r>
      <w:r>
        <w:rPr>
          <w:rFonts w:ascii="Times New Roman" w:hAnsi="Times New Roman"/>
          <w:b/>
          <w:color w:val="000000"/>
          <w:spacing w:val="-4"/>
          <w:sz w:val="19"/>
        </w:rPr>
        <w:t xml:space="preserve">without inhibition. The group of women of </w:t>
      </w:r>
      <w:proofErr w:type="spellStart"/>
      <w:r>
        <w:rPr>
          <w:rFonts w:ascii="Times New Roman" w:hAnsi="Times New Roman"/>
          <w:b/>
          <w:color w:val="000000"/>
          <w:spacing w:val="-4"/>
          <w:sz w:val="19"/>
        </w:rPr>
        <w:t>Odokomit</w:t>
      </w:r>
      <w:proofErr w:type="spellEnd"/>
      <w:r>
        <w:rPr>
          <w:rFonts w:ascii="Times New Roman" w:hAnsi="Times New Roman"/>
          <w:b/>
          <w:color w:val="000000"/>
          <w:spacing w:val="-4"/>
          <w:sz w:val="19"/>
        </w:rPr>
        <w:t xml:space="preserve"> village, </w:t>
      </w:r>
      <w:r>
        <w:rPr>
          <w:rFonts w:ascii="Times New Roman" w:hAnsi="Times New Roman"/>
          <w:b/>
          <w:color w:val="000000"/>
          <w:spacing w:val="-4"/>
          <w:sz w:val="20"/>
        </w:rPr>
        <w:t xml:space="preserve">in </w:t>
      </w:r>
      <w:r>
        <w:rPr>
          <w:rFonts w:ascii="Times New Roman" w:hAnsi="Times New Roman"/>
          <w:b/>
          <w:color w:val="000000"/>
          <w:spacing w:val="-7"/>
          <w:sz w:val="20"/>
        </w:rPr>
        <w:t xml:space="preserve">northern Uganda, </w:t>
      </w:r>
      <w:r>
        <w:rPr>
          <w:rFonts w:ascii="Times New Roman" w:hAnsi="Times New Roman"/>
          <w:b/>
          <w:color w:val="000000"/>
          <w:spacing w:val="-7"/>
          <w:sz w:val="19"/>
        </w:rPr>
        <w:t>who sang this song do not know the name of the original com</w:t>
      </w:r>
      <w:r>
        <w:rPr>
          <w:rFonts w:ascii="Times New Roman" w:hAnsi="Times New Roman"/>
          <w:b/>
          <w:color w:val="000000"/>
          <w:spacing w:val="-7"/>
          <w:sz w:val="19"/>
        </w:rPr>
        <w:softHyphen/>
        <w:t xml:space="preserve">poser. </w:t>
      </w:r>
      <w:r>
        <w:rPr>
          <w:rFonts w:ascii="Times New Roman" w:hAnsi="Times New Roman"/>
          <w:b/>
          <w:color w:val="000000"/>
          <w:spacing w:val="-7"/>
          <w:sz w:val="20"/>
        </w:rPr>
        <w:t xml:space="preserve">The crested crane, an icon of honor and beauty, appears on the </w:t>
      </w:r>
      <w:r>
        <w:rPr>
          <w:rFonts w:ascii="Times New Roman" w:hAnsi="Times New Roman"/>
          <w:b/>
          <w:color w:val="000000"/>
          <w:spacing w:val="-7"/>
          <w:sz w:val="19"/>
        </w:rPr>
        <w:t xml:space="preserve">flag of </w:t>
      </w:r>
      <w:r>
        <w:rPr>
          <w:rFonts w:ascii="Times New Roman" w:hAnsi="Times New Roman"/>
          <w:b/>
          <w:color w:val="000000"/>
          <w:spacing w:val="-9"/>
          <w:sz w:val="19"/>
        </w:rPr>
        <w:t xml:space="preserve">Uganda; here it is used </w:t>
      </w:r>
      <w:r>
        <w:rPr>
          <w:rFonts w:ascii="Times New Roman" w:hAnsi="Times New Roman"/>
          <w:b/>
          <w:color w:val="000000"/>
          <w:spacing w:val="-9"/>
          <w:sz w:val="20"/>
        </w:rPr>
        <w:t xml:space="preserve">sarcastically in describing the husband. The repeated word </w:t>
      </w:r>
      <w:proofErr w:type="spellStart"/>
      <w:r>
        <w:rPr>
          <w:rFonts w:ascii="Times New Roman" w:hAnsi="Times New Roman"/>
          <w:b/>
          <w:i/>
          <w:color w:val="000000"/>
          <w:spacing w:val="-4"/>
          <w:sz w:val="20"/>
        </w:rPr>
        <w:t>iya</w:t>
      </w:r>
      <w:proofErr w:type="spellEnd"/>
      <w:r>
        <w:rPr>
          <w:rFonts w:ascii="Times New Roman" w:hAnsi="Times New Roman"/>
          <w:b/>
          <w:i/>
          <w:color w:val="000000"/>
          <w:spacing w:val="-4"/>
          <w:sz w:val="20"/>
        </w:rPr>
        <w:t xml:space="preserve"> in </w:t>
      </w:r>
      <w:r>
        <w:rPr>
          <w:rFonts w:ascii="Times New Roman" w:hAnsi="Times New Roman"/>
          <w:b/>
          <w:color w:val="000000"/>
          <w:spacing w:val="-4"/>
          <w:sz w:val="19"/>
        </w:rPr>
        <w:t>the song serves to give rhythmic emphasis to the singer's words.</w:t>
      </w:r>
    </w:p>
    <w:p w14:paraId="7C8430EE" w14:textId="77777777" w:rsidR="00C95283" w:rsidRDefault="00000000">
      <w:pPr>
        <w:ind w:left="216" w:right="792" w:firstLine="216"/>
        <w:jc w:val="both"/>
        <w:rPr>
          <w:rFonts w:ascii="Times New Roman" w:hAnsi="Times New Roman"/>
          <w:b/>
          <w:color w:val="000000"/>
          <w:spacing w:val="-2"/>
          <w:sz w:val="19"/>
        </w:rPr>
      </w:pPr>
      <w:r>
        <w:rPr>
          <w:rFonts w:ascii="Times New Roman" w:hAnsi="Times New Roman"/>
          <w:b/>
          <w:color w:val="000000"/>
          <w:spacing w:val="-2"/>
          <w:sz w:val="19"/>
        </w:rPr>
        <w:t xml:space="preserve">"The Greedy Husband" was sung by S.C. Hara of </w:t>
      </w:r>
      <w:proofErr w:type="spellStart"/>
      <w:r>
        <w:rPr>
          <w:rFonts w:ascii="Times New Roman" w:hAnsi="Times New Roman"/>
          <w:b/>
          <w:color w:val="000000"/>
          <w:spacing w:val="-2"/>
          <w:sz w:val="19"/>
        </w:rPr>
        <w:t>Ekwendeni</w:t>
      </w:r>
      <w:proofErr w:type="spellEnd"/>
      <w:r>
        <w:rPr>
          <w:rFonts w:ascii="Times New Roman" w:hAnsi="Times New Roman"/>
          <w:b/>
          <w:color w:val="000000"/>
          <w:spacing w:val="-2"/>
          <w:sz w:val="19"/>
        </w:rPr>
        <w:t xml:space="preserve"> village in </w:t>
      </w:r>
      <w:r>
        <w:rPr>
          <w:rFonts w:ascii="Times New Roman" w:hAnsi="Times New Roman"/>
          <w:b/>
          <w:color w:val="000000"/>
          <w:spacing w:val="-5"/>
          <w:sz w:val="19"/>
        </w:rPr>
        <w:t xml:space="preserve">Mzimba, </w:t>
      </w:r>
      <w:proofErr w:type="spellStart"/>
      <w:r>
        <w:rPr>
          <w:rFonts w:ascii="Times New Roman" w:hAnsi="Times New Roman"/>
          <w:b/>
          <w:color w:val="000000"/>
          <w:spacing w:val="-5"/>
          <w:sz w:val="19"/>
        </w:rPr>
        <w:t>Malawi.This</w:t>
      </w:r>
      <w:proofErr w:type="spellEnd"/>
      <w:r>
        <w:rPr>
          <w:rFonts w:ascii="Times New Roman" w:hAnsi="Times New Roman"/>
          <w:b/>
          <w:color w:val="000000"/>
          <w:spacing w:val="-5"/>
          <w:sz w:val="19"/>
        </w:rPr>
        <w:t xml:space="preserve"> song is a </w:t>
      </w:r>
      <w:proofErr w:type="spellStart"/>
      <w:r>
        <w:rPr>
          <w:rFonts w:ascii="Times New Roman" w:hAnsi="Times New Roman"/>
          <w:b/>
          <w:i/>
          <w:color w:val="000000"/>
          <w:spacing w:val="-5"/>
          <w:sz w:val="20"/>
        </w:rPr>
        <w:t>hlombe</w:t>
      </w:r>
      <w:proofErr w:type="spellEnd"/>
      <w:r>
        <w:rPr>
          <w:rFonts w:ascii="Times New Roman" w:hAnsi="Times New Roman"/>
          <w:b/>
          <w:i/>
          <w:color w:val="000000"/>
          <w:spacing w:val="-5"/>
          <w:sz w:val="20"/>
        </w:rPr>
        <w:t xml:space="preserve"> </w:t>
      </w:r>
      <w:r>
        <w:rPr>
          <w:rFonts w:ascii="Times New Roman" w:hAnsi="Times New Roman"/>
          <w:b/>
          <w:color w:val="000000"/>
          <w:spacing w:val="-5"/>
          <w:sz w:val="19"/>
        </w:rPr>
        <w:t xml:space="preserve">song, sung during a dance performed by </w:t>
      </w:r>
      <w:r>
        <w:rPr>
          <w:rFonts w:ascii="Times New Roman" w:hAnsi="Times New Roman"/>
          <w:b/>
          <w:color w:val="000000"/>
          <w:spacing w:val="-4"/>
          <w:sz w:val="19"/>
        </w:rPr>
        <w:t xml:space="preserve">both men and women. Again, no one knows the name of the original composer. </w:t>
      </w:r>
      <w:r>
        <w:rPr>
          <w:rFonts w:ascii="Times New Roman" w:hAnsi="Times New Roman"/>
          <w:b/>
          <w:color w:val="000000"/>
          <w:spacing w:val="-7"/>
          <w:sz w:val="19"/>
        </w:rPr>
        <w:t xml:space="preserve">The repeated phrase in this song, </w:t>
      </w:r>
      <w:proofErr w:type="spellStart"/>
      <w:r>
        <w:rPr>
          <w:rFonts w:ascii="Times New Roman" w:hAnsi="Times New Roman"/>
          <w:b/>
          <w:i/>
          <w:color w:val="000000"/>
          <w:spacing w:val="-7"/>
          <w:sz w:val="20"/>
        </w:rPr>
        <w:t>Siyayo</w:t>
      </w:r>
      <w:proofErr w:type="spellEnd"/>
      <w:r>
        <w:rPr>
          <w:rFonts w:ascii="Times New Roman" w:hAnsi="Times New Roman"/>
          <w:b/>
          <w:i/>
          <w:color w:val="000000"/>
          <w:spacing w:val="-7"/>
          <w:sz w:val="20"/>
        </w:rPr>
        <w:t xml:space="preserve"> </w:t>
      </w:r>
      <w:proofErr w:type="spellStart"/>
      <w:r>
        <w:rPr>
          <w:rFonts w:ascii="Times New Roman" w:hAnsi="Times New Roman"/>
          <w:b/>
          <w:i/>
          <w:color w:val="000000"/>
          <w:spacing w:val="-7"/>
          <w:sz w:val="20"/>
        </w:rPr>
        <w:t>hoyo</w:t>
      </w:r>
      <w:proofErr w:type="spellEnd"/>
      <w:r>
        <w:rPr>
          <w:rFonts w:ascii="Times New Roman" w:hAnsi="Times New Roman"/>
          <w:b/>
          <w:i/>
          <w:color w:val="000000"/>
          <w:spacing w:val="-7"/>
          <w:sz w:val="20"/>
        </w:rPr>
        <w:t xml:space="preserve"> </w:t>
      </w:r>
      <w:proofErr w:type="spellStart"/>
      <w:r>
        <w:rPr>
          <w:rFonts w:ascii="Times New Roman" w:hAnsi="Times New Roman"/>
          <w:b/>
          <w:i/>
          <w:color w:val="000000"/>
          <w:spacing w:val="-7"/>
          <w:sz w:val="20"/>
        </w:rPr>
        <w:t>mbelebele</w:t>
      </w:r>
      <w:proofErr w:type="spellEnd"/>
      <w:r>
        <w:rPr>
          <w:rFonts w:ascii="Times New Roman" w:hAnsi="Times New Roman"/>
          <w:b/>
          <w:i/>
          <w:color w:val="000000"/>
          <w:spacing w:val="-7"/>
          <w:sz w:val="20"/>
        </w:rPr>
        <w:t xml:space="preserve">, </w:t>
      </w:r>
      <w:r>
        <w:rPr>
          <w:rFonts w:ascii="Times New Roman" w:hAnsi="Times New Roman"/>
          <w:b/>
          <w:color w:val="000000"/>
          <w:spacing w:val="-7"/>
          <w:sz w:val="20"/>
        </w:rPr>
        <w:t xml:space="preserve">is </w:t>
      </w:r>
      <w:r>
        <w:rPr>
          <w:rFonts w:ascii="Times New Roman" w:hAnsi="Times New Roman"/>
          <w:b/>
          <w:color w:val="000000"/>
          <w:spacing w:val="-7"/>
          <w:sz w:val="19"/>
        </w:rPr>
        <w:t xml:space="preserve">a rhythmical repetition </w:t>
      </w:r>
      <w:r>
        <w:rPr>
          <w:rFonts w:ascii="Times New Roman" w:hAnsi="Times New Roman"/>
          <w:b/>
          <w:color w:val="000000"/>
          <w:spacing w:val="-6"/>
          <w:sz w:val="19"/>
        </w:rPr>
        <w:t xml:space="preserve">of syllables without </w:t>
      </w:r>
      <w:r>
        <w:rPr>
          <w:rFonts w:ascii="Times New Roman" w:hAnsi="Times New Roman"/>
          <w:b/>
          <w:color w:val="000000"/>
          <w:spacing w:val="-6"/>
          <w:sz w:val="20"/>
        </w:rPr>
        <w:t>specific meaning.</w:t>
      </w:r>
    </w:p>
    <w:p w14:paraId="765612B8" w14:textId="77777777" w:rsidR="00C95283" w:rsidRDefault="00000000">
      <w:pPr>
        <w:spacing w:before="36"/>
        <w:ind w:left="432"/>
        <w:rPr>
          <w:rFonts w:ascii="Times New Roman" w:hAnsi="Times New Roman"/>
          <w:b/>
          <w:color w:val="000000"/>
          <w:spacing w:val="-3"/>
          <w:sz w:val="20"/>
        </w:rPr>
      </w:pPr>
      <w:r>
        <w:rPr>
          <w:rFonts w:ascii="Times New Roman" w:hAnsi="Times New Roman"/>
          <w:b/>
          <w:color w:val="000000"/>
          <w:spacing w:val="-3"/>
          <w:sz w:val="20"/>
        </w:rPr>
        <w:t xml:space="preserve">The three songs </w:t>
      </w:r>
      <w:r>
        <w:rPr>
          <w:rFonts w:ascii="Times New Roman" w:hAnsi="Times New Roman"/>
          <w:b/>
          <w:color w:val="000000"/>
          <w:spacing w:val="-3"/>
          <w:sz w:val="19"/>
        </w:rPr>
        <w:t xml:space="preserve">from women in the </w:t>
      </w:r>
      <w:proofErr w:type="spellStart"/>
      <w:r>
        <w:rPr>
          <w:rFonts w:ascii="Times New Roman" w:hAnsi="Times New Roman"/>
          <w:b/>
          <w:color w:val="000000"/>
          <w:spacing w:val="-3"/>
          <w:sz w:val="19"/>
        </w:rPr>
        <w:t>Rumphi</w:t>
      </w:r>
      <w:proofErr w:type="spellEnd"/>
      <w:r>
        <w:rPr>
          <w:rFonts w:ascii="Times New Roman" w:hAnsi="Times New Roman"/>
          <w:b/>
          <w:color w:val="000000"/>
          <w:spacing w:val="-3"/>
          <w:sz w:val="19"/>
        </w:rPr>
        <w:t xml:space="preserve"> District of Malawi were sung at</w:t>
      </w:r>
    </w:p>
    <w:p w14:paraId="5F190B36" w14:textId="77777777" w:rsidR="00C95283" w:rsidRDefault="00000000">
      <w:pPr>
        <w:spacing w:before="432" w:line="276" w:lineRule="auto"/>
        <w:rPr>
          <w:rFonts w:ascii="Times New Roman" w:hAnsi="Times New Roman"/>
          <w:b/>
          <w:color w:val="000000"/>
          <w:spacing w:val="11"/>
          <w:sz w:val="19"/>
        </w:rPr>
      </w:pPr>
      <w:r>
        <w:pict w14:anchorId="214AA99E">
          <v:line id="_x0000_s7090" style="position:absolute;z-index:256422912" from="257.4pt,51.5pt" to="353.75pt,51.5pt" strokeweight=".7pt"/>
        </w:pict>
      </w:r>
      <w:r>
        <w:rPr>
          <w:rFonts w:ascii="Times New Roman" w:hAnsi="Times New Roman"/>
          <w:b/>
          <w:color w:val="000000"/>
          <w:spacing w:val="11"/>
          <w:sz w:val="19"/>
        </w:rPr>
        <w:t xml:space="preserve">352 </w:t>
      </w:r>
      <w:r>
        <w:rPr>
          <w:rFonts w:ascii="Times New Roman" w:hAnsi="Times New Roman"/>
          <w:b/>
          <w:color w:val="000000"/>
          <w:spacing w:val="11"/>
          <w:w w:val="155"/>
          <w:sz w:val="16"/>
        </w:rPr>
        <w:t xml:space="preserve">♦ </w:t>
      </w:r>
      <w:proofErr w:type="spellStart"/>
      <w:r>
        <w:rPr>
          <w:rFonts w:ascii="Times New Roman" w:hAnsi="Times New Roman"/>
          <w:b/>
          <w:color w:val="000000"/>
          <w:spacing w:val="11"/>
          <w:sz w:val="19"/>
        </w:rPr>
        <w:t>INTo</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TwEtsrry-FiRsT</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CENTuRY</w:t>
      </w:r>
      <w:proofErr w:type="spellEnd"/>
      <w:r>
        <w:rPr>
          <w:rFonts w:ascii="Times New Roman" w:hAnsi="Times New Roman"/>
          <w:b/>
          <w:color w:val="000000"/>
          <w:spacing w:val="11"/>
          <w:sz w:val="19"/>
        </w:rPr>
        <w:t xml:space="preserve"> (1996-2004)</w:t>
      </w:r>
    </w:p>
    <w:p w14:paraId="5ED005E2" w14:textId="77777777" w:rsidR="00C95283" w:rsidRDefault="00C95283">
      <w:pPr>
        <w:sectPr w:rsidR="00C95283">
          <w:type w:val="continuous"/>
          <w:pgSz w:w="9864" w:h="13322"/>
          <w:pgMar w:top="1074" w:right="260" w:bottom="82" w:left="2344" w:header="720" w:footer="720" w:gutter="0"/>
          <w:cols w:space="720"/>
        </w:sectPr>
      </w:pPr>
    </w:p>
    <w:p w14:paraId="6D7EA530" w14:textId="77777777" w:rsidR="00C95283" w:rsidRDefault="00000000">
      <w:pPr>
        <w:spacing w:before="648"/>
        <w:ind w:left="864" w:right="1224"/>
        <w:jc w:val="both"/>
        <w:rPr>
          <w:rFonts w:ascii="Times New Roman" w:hAnsi="Times New Roman"/>
          <w:b/>
          <w:color w:val="000000"/>
          <w:spacing w:val="-14"/>
          <w:sz w:val="20"/>
        </w:rPr>
      </w:pPr>
      <w:r>
        <w:lastRenderedPageBreak/>
        <w:pict w14:anchorId="4859E0D9">
          <v:line id="_x0000_s7091" style="position:absolute;left:0;text-align:left;z-index:256423936" from="0,1.85pt" to="408.3pt,1.85pt" strokeweight="3.05pt"/>
        </w:pict>
      </w:r>
      <w:r>
        <w:pict w14:anchorId="3B13C57D">
          <v:line id="_x0000_s7092" style="position:absolute;left:0;text-align:left;z-index:256424960" from="412.4pt,127.85pt" to="412.4pt,626.5pt" strokeweight="3.6pt"/>
        </w:pict>
      </w:r>
      <w:r>
        <w:rPr>
          <w:rFonts w:ascii="Times New Roman" w:hAnsi="Times New Roman"/>
          <w:b/>
          <w:color w:val="000000"/>
          <w:spacing w:val="-14"/>
          <w:sz w:val="20"/>
        </w:rPr>
        <w:t xml:space="preserve">a women's dance called </w:t>
      </w:r>
      <w:proofErr w:type="spellStart"/>
      <w:r>
        <w:rPr>
          <w:rFonts w:ascii="Times New Roman" w:hAnsi="Times New Roman"/>
          <w:b/>
          <w:i/>
          <w:color w:val="000000"/>
          <w:spacing w:val="-14"/>
          <w:sz w:val="20"/>
        </w:rPr>
        <w:t>visekese</w:t>
      </w:r>
      <w:proofErr w:type="spellEnd"/>
      <w:r>
        <w:rPr>
          <w:rFonts w:ascii="Times New Roman" w:hAnsi="Times New Roman"/>
          <w:b/>
          <w:i/>
          <w:color w:val="000000"/>
          <w:spacing w:val="-14"/>
          <w:sz w:val="20"/>
        </w:rPr>
        <w:t xml:space="preserve">. </w:t>
      </w:r>
      <w:r>
        <w:rPr>
          <w:rFonts w:ascii="Times New Roman" w:hAnsi="Times New Roman"/>
          <w:b/>
          <w:color w:val="000000"/>
          <w:spacing w:val="-14"/>
          <w:sz w:val="20"/>
        </w:rPr>
        <w:t xml:space="preserve">The dance is part of a competition among various </w:t>
      </w:r>
      <w:r>
        <w:rPr>
          <w:rFonts w:ascii="Times New Roman" w:hAnsi="Times New Roman"/>
          <w:b/>
          <w:color w:val="000000"/>
          <w:spacing w:val="-9"/>
          <w:sz w:val="20"/>
        </w:rPr>
        <w:t xml:space="preserve">women's associations, called </w:t>
      </w:r>
      <w:r>
        <w:rPr>
          <w:rFonts w:ascii="Times New Roman" w:hAnsi="Times New Roman"/>
          <w:b/>
          <w:i/>
          <w:color w:val="000000"/>
          <w:spacing w:val="-9"/>
          <w:sz w:val="20"/>
        </w:rPr>
        <w:t xml:space="preserve">Boma, </w:t>
      </w:r>
      <w:r>
        <w:rPr>
          <w:rFonts w:ascii="Times New Roman" w:hAnsi="Times New Roman"/>
          <w:b/>
          <w:color w:val="000000"/>
          <w:spacing w:val="-9"/>
          <w:sz w:val="20"/>
        </w:rPr>
        <w:t xml:space="preserve">held in the villages during September and </w:t>
      </w:r>
      <w:r>
        <w:rPr>
          <w:rFonts w:ascii="Times New Roman" w:hAnsi="Times New Roman"/>
          <w:b/>
          <w:color w:val="000000"/>
          <w:spacing w:val="-13"/>
          <w:sz w:val="20"/>
        </w:rPr>
        <w:t xml:space="preserve">October. As accompaniment, they use a </w:t>
      </w:r>
      <w:proofErr w:type="spellStart"/>
      <w:r>
        <w:rPr>
          <w:rFonts w:ascii="Times New Roman" w:hAnsi="Times New Roman"/>
          <w:b/>
          <w:i/>
          <w:color w:val="000000"/>
          <w:spacing w:val="-13"/>
          <w:sz w:val="20"/>
        </w:rPr>
        <w:t>chisekese</w:t>
      </w:r>
      <w:proofErr w:type="spellEnd"/>
      <w:r>
        <w:rPr>
          <w:rFonts w:ascii="Times New Roman" w:hAnsi="Times New Roman"/>
          <w:b/>
          <w:i/>
          <w:color w:val="000000"/>
          <w:spacing w:val="-13"/>
          <w:sz w:val="20"/>
        </w:rPr>
        <w:t xml:space="preserve">, </w:t>
      </w:r>
      <w:r>
        <w:rPr>
          <w:rFonts w:ascii="Times New Roman" w:hAnsi="Times New Roman"/>
          <w:b/>
          <w:color w:val="000000"/>
          <w:spacing w:val="-13"/>
          <w:sz w:val="20"/>
        </w:rPr>
        <w:t xml:space="preserve">a square rattle made from straw. </w:t>
      </w:r>
      <w:r>
        <w:rPr>
          <w:rFonts w:ascii="Times New Roman" w:hAnsi="Times New Roman"/>
          <w:b/>
          <w:color w:val="000000"/>
          <w:spacing w:val="-11"/>
          <w:sz w:val="20"/>
        </w:rPr>
        <w:t xml:space="preserve">The first and second of these songs complain about a man who has migrated to </w:t>
      </w:r>
      <w:r>
        <w:rPr>
          <w:rFonts w:ascii="Times New Roman" w:hAnsi="Times New Roman"/>
          <w:b/>
          <w:color w:val="000000"/>
          <w:spacing w:val="-10"/>
          <w:sz w:val="20"/>
        </w:rPr>
        <w:t>Johannesburg for work, while the third is about the jealousy a woman feels when her husband is adulterous.</w:t>
      </w:r>
    </w:p>
    <w:p w14:paraId="2E940678" w14:textId="77777777" w:rsidR="00C95283" w:rsidRDefault="00000000">
      <w:pPr>
        <w:spacing w:before="36"/>
        <w:ind w:left="864" w:right="1224" w:firstLine="288"/>
        <w:jc w:val="both"/>
        <w:rPr>
          <w:rFonts w:ascii="Times New Roman" w:hAnsi="Times New Roman"/>
          <w:b/>
          <w:color w:val="000000"/>
          <w:spacing w:val="-12"/>
          <w:sz w:val="20"/>
        </w:rPr>
      </w:pPr>
      <w:r>
        <w:rPr>
          <w:rFonts w:ascii="Times New Roman" w:hAnsi="Times New Roman"/>
          <w:b/>
          <w:color w:val="000000"/>
          <w:spacing w:val="-12"/>
          <w:sz w:val="20"/>
        </w:rPr>
        <w:t xml:space="preserve">"Make Love and Not Babies" was sung in </w:t>
      </w:r>
      <w:proofErr w:type="spellStart"/>
      <w:r>
        <w:rPr>
          <w:rFonts w:ascii="Times New Roman" w:hAnsi="Times New Roman"/>
          <w:b/>
          <w:color w:val="000000"/>
          <w:spacing w:val="-12"/>
          <w:sz w:val="20"/>
        </w:rPr>
        <w:t>Kikaniba</w:t>
      </w:r>
      <w:proofErr w:type="spellEnd"/>
      <w:r>
        <w:rPr>
          <w:rFonts w:ascii="Times New Roman" w:hAnsi="Times New Roman"/>
          <w:b/>
          <w:color w:val="000000"/>
          <w:spacing w:val="-12"/>
          <w:sz w:val="20"/>
        </w:rPr>
        <w:t xml:space="preserve"> by Louise 1Calondu </w:t>
      </w:r>
      <w:proofErr w:type="spellStart"/>
      <w:r>
        <w:rPr>
          <w:rFonts w:ascii="Times New Roman" w:hAnsi="Times New Roman"/>
          <w:b/>
          <w:color w:val="000000"/>
          <w:spacing w:val="-12"/>
          <w:sz w:val="20"/>
        </w:rPr>
        <w:t>wa</w:t>
      </w:r>
      <w:proofErr w:type="spellEnd"/>
      <w:r>
        <w:rPr>
          <w:rFonts w:ascii="Times New Roman" w:hAnsi="Times New Roman"/>
          <w:b/>
          <w:color w:val="000000"/>
          <w:spacing w:val="-12"/>
          <w:sz w:val="20"/>
        </w:rPr>
        <w:t xml:space="preserve"> </w:t>
      </w:r>
      <w:proofErr w:type="spellStart"/>
      <w:r>
        <w:rPr>
          <w:rFonts w:ascii="Times New Roman" w:hAnsi="Times New Roman"/>
          <w:b/>
          <w:color w:val="000000"/>
          <w:spacing w:val="-10"/>
          <w:sz w:val="20"/>
        </w:rPr>
        <w:t>Maseki</w:t>
      </w:r>
      <w:proofErr w:type="spellEnd"/>
      <w:r>
        <w:rPr>
          <w:rFonts w:ascii="Times New Roman" w:hAnsi="Times New Roman"/>
          <w:b/>
          <w:color w:val="000000"/>
          <w:spacing w:val="-10"/>
          <w:sz w:val="20"/>
        </w:rPr>
        <w:t xml:space="preserve"> of Kitui, Kenya. The song is of a type sung by groups of </w:t>
      </w:r>
      <w:proofErr w:type="spellStart"/>
      <w:r>
        <w:rPr>
          <w:rFonts w:ascii="Times New Roman" w:hAnsi="Times New Roman"/>
          <w:b/>
          <w:color w:val="000000"/>
          <w:spacing w:val="-10"/>
          <w:sz w:val="20"/>
        </w:rPr>
        <w:t>Akamba</w:t>
      </w:r>
      <w:proofErr w:type="spellEnd"/>
      <w:r>
        <w:rPr>
          <w:rFonts w:ascii="Times New Roman" w:hAnsi="Times New Roman"/>
          <w:b/>
          <w:color w:val="000000"/>
          <w:spacing w:val="-10"/>
          <w:sz w:val="20"/>
        </w:rPr>
        <w:t xml:space="preserve"> women‘ In this song, the phase "this child" refers literally to a recently born child and </w:t>
      </w:r>
      <w:r>
        <w:rPr>
          <w:rFonts w:ascii="Times New Roman" w:hAnsi="Times New Roman"/>
          <w:b/>
          <w:color w:val="000000"/>
          <w:spacing w:val="-11"/>
          <w:sz w:val="20"/>
        </w:rPr>
        <w:t xml:space="preserve">metaphorically, especially in line five, to the man's penis. "The big machete" </w:t>
      </w:r>
      <w:r>
        <w:rPr>
          <w:rFonts w:ascii="Times New Roman" w:hAnsi="Times New Roman"/>
          <w:b/>
          <w:color w:val="000000"/>
          <w:spacing w:val="-11"/>
          <w:sz w:val="21"/>
        </w:rPr>
        <w:t xml:space="preserve">in </w:t>
      </w:r>
      <w:r>
        <w:rPr>
          <w:rFonts w:ascii="Times New Roman" w:hAnsi="Times New Roman"/>
          <w:b/>
          <w:color w:val="000000"/>
          <w:spacing w:val="-11"/>
          <w:sz w:val="20"/>
        </w:rPr>
        <w:t xml:space="preserve">the </w:t>
      </w:r>
      <w:r>
        <w:rPr>
          <w:rFonts w:ascii="Times New Roman" w:hAnsi="Times New Roman"/>
          <w:b/>
          <w:color w:val="000000"/>
          <w:spacing w:val="-8"/>
          <w:sz w:val="20"/>
        </w:rPr>
        <w:t>last line also refers to the man's circumcised penis.</w:t>
      </w:r>
    </w:p>
    <w:p w14:paraId="7FC8EFF3" w14:textId="77777777" w:rsidR="00C95283" w:rsidRDefault="00000000">
      <w:pPr>
        <w:ind w:left="864" w:right="1224" w:firstLine="288"/>
        <w:jc w:val="both"/>
        <w:rPr>
          <w:rFonts w:ascii="Times New Roman" w:hAnsi="Times New Roman"/>
          <w:b/>
          <w:color w:val="000000"/>
          <w:spacing w:val="-13"/>
          <w:sz w:val="20"/>
        </w:rPr>
      </w:pPr>
      <w:r>
        <w:rPr>
          <w:rFonts w:ascii="Times New Roman" w:hAnsi="Times New Roman"/>
          <w:b/>
          <w:color w:val="000000"/>
          <w:spacing w:val="-13"/>
          <w:sz w:val="20"/>
        </w:rPr>
        <w:t xml:space="preserve">"The Irresponsible Husband," sung by </w:t>
      </w:r>
      <w:proofErr w:type="spellStart"/>
      <w:r>
        <w:rPr>
          <w:rFonts w:ascii="Times New Roman" w:hAnsi="Times New Roman"/>
          <w:b/>
          <w:color w:val="000000"/>
          <w:spacing w:val="-13"/>
          <w:sz w:val="20"/>
        </w:rPr>
        <w:t>Njira</w:t>
      </w:r>
      <w:proofErr w:type="spellEnd"/>
      <w:r>
        <w:rPr>
          <w:rFonts w:ascii="Times New Roman" w:hAnsi="Times New Roman"/>
          <w:b/>
          <w:color w:val="000000"/>
          <w:spacing w:val="-13"/>
          <w:sz w:val="20"/>
        </w:rPr>
        <w:t xml:space="preserve"> </w:t>
      </w:r>
      <w:proofErr w:type="spellStart"/>
      <w:r>
        <w:rPr>
          <w:rFonts w:ascii="Times New Roman" w:hAnsi="Times New Roman"/>
          <w:b/>
          <w:color w:val="000000"/>
          <w:spacing w:val="-13"/>
          <w:sz w:val="20"/>
        </w:rPr>
        <w:t>Chenga</w:t>
      </w:r>
      <w:proofErr w:type="spellEnd"/>
      <w:r>
        <w:rPr>
          <w:rFonts w:ascii="Times New Roman" w:hAnsi="Times New Roman"/>
          <w:b/>
          <w:color w:val="000000"/>
          <w:spacing w:val="-13"/>
          <w:sz w:val="20"/>
        </w:rPr>
        <w:t xml:space="preserve">, is a work song of </w:t>
      </w:r>
      <w:proofErr w:type="spellStart"/>
      <w:r>
        <w:rPr>
          <w:rFonts w:ascii="Times New Roman" w:hAnsi="Times New Roman"/>
          <w:b/>
          <w:color w:val="000000"/>
          <w:spacing w:val="-13"/>
          <w:sz w:val="20"/>
        </w:rPr>
        <w:t>Wadu</w:t>
      </w:r>
      <w:r>
        <w:rPr>
          <w:rFonts w:ascii="Times New Roman" w:hAnsi="Times New Roman"/>
          <w:b/>
          <w:color w:val="000000"/>
          <w:spacing w:val="-13"/>
          <w:sz w:val="20"/>
        </w:rPr>
        <w:softHyphen/>
      </w:r>
      <w:r>
        <w:rPr>
          <w:rFonts w:ascii="Times New Roman" w:hAnsi="Times New Roman"/>
          <w:b/>
          <w:color w:val="000000"/>
          <w:spacing w:val="-9"/>
          <w:sz w:val="20"/>
        </w:rPr>
        <w:t>rurna</w:t>
      </w:r>
      <w:proofErr w:type="spellEnd"/>
      <w:r>
        <w:rPr>
          <w:rFonts w:ascii="Times New Roman" w:hAnsi="Times New Roman"/>
          <w:b/>
          <w:color w:val="000000"/>
          <w:spacing w:val="-9"/>
          <w:sz w:val="20"/>
        </w:rPr>
        <w:t xml:space="preserve"> women, who create a common rhythm for their work. Women have typi</w:t>
      </w:r>
      <w:r>
        <w:rPr>
          <w:rFonts w:ascii="Times New Roman" w:hAnsi="Times New Roman"/>
          <w:b/>
          <w:color w:val="000000"/>
          <w:spacing w:val="-9"/>
          <w:sz w:val="20"/>
        </w:rPr>
        <w:softHyphen/>
        <w:t xml:space="preserve">cally sung such songs while cultivating and harvesting, as well as while doing </w:t>
      </w:r>
      <w:r>
        <w:rPr>
          <w:rFonts w:ascii="Times New Roman" w:hAnsi="Times New Roman"/>
          <w:b/>
          <w:color w:val="000000"/>
          <w:spacing w:val="-8"/>
          <w:sz w:val="20"/>
        </w:rPr>
        <w:t>household chores.</w:t>
      </w:r>
    </w:p>
    <w:p w14:paraId="5AAA2C9F" w14:textId="77777777" w:rsidR="00C95283" w:rsidRDefault="00000000">
      <w:pPr>
        <w:ind w:left="2376"/>
        <w:rPr>
          <w:rFonts w:ascii="Times New Roman" w:hAnsi="Times New Roman"/>
          <w:b/>
          <w:i/>
          <w:color w:val="000000"/>
          <w:spacing w:val="-10"/>
          <w:sz w:val="20"/>
        </w:rPr>
      </w:pPr>
      <w:r>
        <w:rPr>
          <w:rFonts w:ascii="Times New Roman" w:hAnsi="Times New Roman"/>
          <w:b/>
          <w:i/>
          <w:color w:val="000000"/>
          <w:spacing w:val="-10"/>
          <w:sz w:val="20"/>
        </w:rPr>
        <w:t xml:space="preserve">Ann </w:t>
      </w:r>
      <w:proofErr w:type="spellStart"/>
      <w:r>
        <w:rPr>
          <w:rFonts w:ascii="Times New Roman" w:hAnsi="Times New Roman"/>
          <w:b/>
          <w:i/>
          <w:color w:val="000000"/>
          <w:spacing w:val="-10"/>
          <w:sz w:val="20"/>
        </w:rPr>
        <w:t>Biersteker</w:t>
      </w:r>
      <w:proofErr w:type="spellEnd"/>
      <w:r>
        <w:rPr>
          <w:rFonts w:ascii="Times New Roman" w:hAnsi="Times New Roman"/>
          <w:b/>
          <w:i/>
          <w:color w:val="000000"/>
          <w:spacing w:val="-10"/>
          <w:sz w:val="20"/>
        </w:rPr>
        <w:t xml:space="preserve">, Florence </w:t>
      </w:r>
      <w:proofErr w:type="spellStart"/>
      <w:r>
        <w:rPr>
          <w:rFonts w:ascii="Times New Roman" w:hAnsi="Times New Roman"/>
          <w:b/>
          <w:i/>
          <w:color w:val="000000"/>
          <w:spacing w:val="-10"/>
          <w:sz w:val="20"/>
        </w:rPr>
        <w:t>Ebila</w:t>
      </w:r>
      <w:proofErr w:type="spellEnd"/>
      <w:r>
        <w:rPr>
          <w:rFonts w:ascii="Times New Roman" w:hAnsi="Times New Roman"/>
          <w:b/>
          <w:i/>
          <w:color w:val="000000"/>
          <w:spacing w:val="-10"/>
          <w:sz w:val="20"/>
        </w:rPr>
        <w:t xml:space="preserve">, </w:t>
      </w:r>
      <w:proofErr w:type="spellStart"/>
      <w:r>
        <w:rPr>
          <w:rFonts w:ascii="Times New Roman" w:hAnsi="Times New Roman"/>
          <w:b/>
          <w:i/>
          <w:color w:val="000000"/>
          <w:spacing w:val="-10"/>
          <w:sz w:val="20"/>
        </w:rPr>
        <w:t>Edrinnie</w:t>
      </w:r>
      <w:proofErr w:type="spellEnd"/>
      <w:r>
        <w:rPr>
          <w:rFonts w:ascii="Times New Roman" w:hAnsi="Times New Roman"/>
          <w:b/>
          <w:i/>
          <w:color w:val="000000"/>
          <w:spacing w:val="-10"/>
          <w:sz w:val="20"/>
        </w:rPr>
        <w:t xml:space="preserve"> Lora-</w:t>
      </w:r>
      <w:proofErr w:type="spellStart"/>
      <w:r>
        <w:rPr>
          <w:rFonts w:ascii="Times New Roman" w:hAnsi="Times New Roman"/>
          <w:b/>
          <w:i/>
          <w:color w:val="000000"/>
          <w:spacing w:val="-10"/>
          <w:sz w:val="20"/>
        </w:rPr>
        <w:t>Kayambazinthu</w:t>
      </w:r>
      <w:proofErr w:type="spellEnd"/>
      <w:r>
        <w:rPr>
          <w:rFonts w:ascii="Times New Roman" w:hAnsi="Times New Roman"/>
          <w:b/>
          <w:i/>
          <w:color w:val="000000"/>
          <w:spacing w:val="-10"/>
          <w:sz w:val="20"/>
        </w:rPr>
        <w:t>,</w:t>
      </w:r>
    </w:p>
    <w:p w14:paraId="4D7EA69A" w14:textId="77777777" w:rsidR="00C95283" w:rsidRDefault="00000000">
      <w:pPr>
        <w:spacing w:before="36"/>
        <w:ind w:left="5400"/>
        <w:rPr>
          <w:rFonts w:ascii="Times New Roman" w:hAnsi="Times New Roman"/>
          <w:b/>
          <w:i/>
          <w:color w:val="000000"/>
          <w:spacing w:val="-10"/>
          <w:sz w:val="20"/>
        </w:rPr>
      </w:pPr>
      <w:r>
        <w:rPr>
          <w:rFonts w:ascii="Times New Roman" w:hAnsi="Times New Roman"/>
          <w:b/>
          <w:i/>
          <w:color w:val="000000"/>
          <w:spacing w:val="-10"/>
          <w:sz w:val="20"/>
        </w:rPr>
        <w:t xml:space="preserve">and Sheila Ali </w:t>
      </w:r>
      <w:proofErr w:type="spellStart"/>
      <w:r>
        <w:rPr>
          <w:rFonts w:ascii="Times New Roman" w:hAnsi="Times New Roman"/>
          <w:b/>
          <w:i/>
          <w:color w:val="000000"/>
          <w:spacing w:val="-10"/>
          <w:sz w:val="20"/>
        </w:rPr>
        <w:t>Ryanga</w:t>
      </w:r>
      <w:proofErr w:type="spellEnd"/>
    </w:p>
    <w:p w14:paraId="0ECA4FCB" w14:textId="77777777" w:rsidR="00C95283" w:rsidRDefault="00000000">
      <w:pPr>
        <w:spacing w:before="576" w:line="264" w:lineRule="auto"/>
        <w:ind w:left="648"/>
        <w:rPr>
          <w:rFonts w:ascii="Times New Roman" w:hAnsi="Times New Roman"/>
          <w:b/>
          <w:i/>
          <w:color w:val="000000"/>
          <w:sz w:val="23"/>
        </w:rPr>
      </w:pPr>
      <w:r>
        <w:rPr>
          <w:rFonts w:ascii="Times New Roman" w:hAnsi="Times New Roman"/>
          <w:b/>
          <w:i/>
          <w:color w:val="000000"/>
          <w:sz w:val="23"/>
        </w:rPr>
        <w:t xml:space="preserve">Langi Women of </w:t>
      </w:r>
      <w:proofErr w:type="spellStart"/>
      <w:r>
        <w:rPr>
          <w:rFonts w:ascii="Times New Roman" w:hAnsi="Times New Roman"/>
          <w:b/>
          <w:i/>
          <w:color w:val="000000"/>
          <w:sz w:val="23"/>
        </w:rPr>
        <w:t>Odokomit</w:t>
      </w:r>
      <w:proofErr w:type="spellEnd"/>
    </w:p>
    <w:p w14:paraId="0263DD2A" w14:textId="77777777" w:rsidR="00C95283" w:rsidRDefault="00000000">
      <w:pPr>
        <w:spacing w:after="36" w:line="206" w:lineRule="auto"/>
        <w:ind w:left="648"/>
        <w:rPr>
          <w:rFonts w:ascii="Times New Roman" w:hAnsi="Times New Roman"/>
          <w:b/>
          <w:color w:val="000000"/>
          <w:spacing w:val="2"/>
          <w:sz w:val="20"/>
        </w:rPr>
      </w:pPr>
      <w:r>
        <w:rPr>
          <w:rFonts w:ascii="Times New Roman" w:hAnsi="Times New Roman"/>
          <w:b/>
          <w:color w:val="000000"/>
          <w:spacing w:val="2"/>
          <w:sz w:val="20"/>
        </w:rPr>
        <w:t>THE IMPOTENT ONE CLIMBED A TREE</w:t>
      </w:r>
    </w:p>
    <w:p w14:paraId="4C28537F" w14:textId="77777777" w:rsidR="00C95283" w:rsidRDefault="00000000">
      <w:pPr>
        <w:spacing w:line="170" w:lineRule="exact"/>
        <w:ind w:right="8140"/>
      </w:pPr>
      <w:r>
        <w:rPr>
          <w:noProof/>
        </w:rPr>
        <w:drawing>
          <wp:inline distT="0" distB="0" distL="0" distR="0" wp14:anchorId="008C3264" wp14:editId="1D75E1F9">
            <wp:extent cx="88900" cy="107950"/>
            <wp:effectExtent l="0" t="0" r="0" b="0"/>
            <wp:docPr id="961564396" name="pic"/>
            <wp:cNvGraphicFramePr/>
            <a:graphic xmlns:a="http://schemas.openxmlformats.org/drawingml/2006/main">
              <a:graphicData uri="http://schemas.openxmlformats.org/drawingml/2006/picture">
                <pic:pic xmlns:pic="http://schemas.openxmlformats.org/drawingml/2006/picture">
                  <pic:nvPicPr>
                    <pic:cNvPr id="961564396" name="test1"/>
                    <pic:cNvPicPr/>
                  </pic:nvPicPr>
                  <pic:blipFill>
                    <a:blip r:embed="rId18"/>
                    <a:stretch>
                      <a:fillRect/>
                    </a:stretch>
                  </pic:blipFill>
                  <pic:spPr>
                    <a:xfrm>
                      <a:off x="0" y="0"/>
                      <a:ext cx="88900" cy="107950"/>
                    </a:xfrm>
                    <a:prstGeom prst="rect">
                      <a:avLst/>
                    </a:prstGeom>
                  </pic:spPr>
                </pic:pic>
              </a:graphicData>
            </a:graphic>
          </wp:inline>
        </w:drawing>
      </w:r>
    </w:p>
    <w:p w14:paraId="421814AB" w14:textId="77777777" w:rsidR="00C95283" w:rsidRDefault="00000000">
      <w:pPr>
        <w:spacing w:line="268" w:lineRule="auto"/>
        <w:ind w:left="648"/>
        <w:rPr>
          <w:rFonts w:ascii="Times New Roman" w:hAnsi="Times New Roman"/>
          <w:b/>
          <w:color w:val="000000"/>
          <w:spacing w:val="10"/>
          <w:sz w:val="20"/>
        </w:rPr>
      </w:pPr>
      <w:r>
        <w:rPr>
          <w:rFonts w:ascii="Times New Roman" w:hAnsi="Times New Roman"/>
          <w:b/>
          <w:color w:val="000000"/>
          <w:spacing w:val="10"/>
          <w:sz w:val="20"/>
        </w:rPr>
        <w:t xml:space="preserve">Uganda 1996 </w:t>
      </w:r>
      <w:proofErr w:type="spellStart"/>
      <w:r>
        <w:rPr>
          <w:rFonts w:ascii="Times New Roman" w:hAnsi="Times New Roman"/>
          <w:b/>
          <w:color w:val="000000"/>
          <w:spacing w:val="10"/>
          <w:sz w:val="20"/>
        </w:rPr>
        <w:t>Lango</w:t>
      </w:r>
      <w:proofErr w:type="spellEnd"/>
    </w:p>
    <w:p w14:paraId="30DDB352" w14:textId="77777777" w:rsidR="00C95283" w:rsidRDefault="00000000">
      <w:pPr>
        <w:spacing w:before="180" w:line="273" w:lineRule="auto"/>
        <w:ind w:left="864"/>
        <w:rPr>
          <w:rFonts w:ascii="Times New Roman" w:hAnsi="Times New Roman"/>
          <w:b/>
          <w:color w:val="000000"/>
          <w:spacing w:val="-3"/>
          <w:sz w:val="21"/>
        </w:rPr>
      </w:pPr>
      <w:r>
        <w:rPr>
          <w:rFonts w:ascii="Times New Roman" w:hAnsi="Times New Roman"/>
          <w:b/>
          <w:color w:val="000000"/>
          <w:spacing w:val="-3"/>
          <w:sz w:val="21"/>
        </w:rPr>
        <w:t>The impotent one climbed up the tree.</w:t>
      </w:r>
    </w:p>
    <w:p w14:paraId="44352A67"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When you see him, he appears like the crested crane.</w:t>
      </w:r>
    </w:p>
    <w:p w14:paraId="46A8948C" w14:textId="77777777" w:rsidR="00C95283" w:rsidRDefault="00000000">
      <w:pPr>
        <w:spacing w:before="36"/>
        <w:ind w:left="864"/>
        <w:rPr>
          <w:rFonts w:ascii="Times New Roman" w:hAnsi="Times New Roman"/>
          <w:b/>
          <w:color w:val="000000"/>
          <w:spacing w:val="-3"/>
          <w:sz w:val="21"/>
        </w:rPr>
      </w:pPr>
      <w:r>
        <w:rPr>
          <w:rFonts w:ascii="Times New Roman" w:hAnsi="Times New Roman"/>
          <w:b/>
          <w:color w:val="000000"/>
          <w:spacing w:val="-3"/>
          <w:sz w:val="21"/>
        </w:rPr>
        <w:t xml:space="preserve">The impotent one climbed up the tree, as if to shepherd </w:t>
      </w:r>
      <w:r>
        <w:rPr>
          <w:rFonts w:ascii="Times New Roman" w:hAnsi="Times New Roman"/>
          <w:b/>
          <w:i/>
          <w:color w:val="000000"/>
          <w:spacing w:val="-3"/>
          <w:sz w:val="21"/>
        </w:rPr>
        <w:t>me.</w:t>
      </w:r>
    </w:p>
    <w:p w14:paraId="4C57A49D" w14:textId="77777777" w:rsidR="00C95283" w:rsidRDefault="00000000">
      <w:pPr>
        <w:ind w:left="864"/>
        <w:rPr>
          <w:rFonts w:ascii="Times New Roman" w:hAnsi="Times New Roman"/>
          <w:b/>
          <w:i/>
          <w:color w:val="000000"/>
          <w:spacing w:val="-3"/>
          <w:sz w:val="21"/>
        </w:rPr>
      </w:pPr>
      <w:r>
        <w:rPr>
          <w:rFonts w:ascii="Times New Roman" w:hAnsi="Times New Roman"/>
          <w:b/>
          <w:i/>
          <w:color w:val="000000"/>
          <w:spacing w:val="-3"/>
          <w:sz w:val="21"/>
        </w:rPr>
        <w:t xml:space="preserve">Iya, </w:t>
      </w:r>
      <w:r>
        <w:rPr>
          <w:rFonts w:ascii="Times New Roman" w:hAnsi="Times New Roman"/>
          <w:b/>
          <w:color w:val="000000"/>
          <w:spacing w:val="-3"/>
          <w:sz w:val="21"/>
        </w:rPr>
        <w:t>even if I am going to the well,</w:t>
      </w:r>
    </w:p>
    <w:p w14:paraId="5952E823" w14:textId="77777777" w:rsidR="00C95283" w:rsidRDefault="00000000">
      <w:pPr>
        <w:ind w:left="864"/>
        <w:rPr>
          <w:rFonts w:ascii="Times New Roman" w:hAnsi="Times New Roman"/>
          <w:b/>
          <w:i/>
          <w:color w:val="000000"/>
          <w:spacing w:val="-4"/>
          <w:sz w:val="21"/>
        </w:rPr>
      </w:pPr>
      <w:r>
        <w:rPr>
          <w:rFonts w:ascii="Times New Roman" w:hAnsi="Times New Roman"/>
          <w:b/>
          <w:i/>
          <w:color w:val="000000"/>
          <w:spacing w:val="-4"/>
          <w:sz w:val="21"/>
        </w:rPr>
        <w:t xml:space="preserve">Iya, </w:t>
      </w:r>
      <w:r>
        <w:rPr>
          <w:rFonts w:ascii="Times New Roman" w:hAnsi="Times New Roman"/>
          <w:b/>
          <w:color w:val="000000"/>
          <w:spacing w:val="-4"/>
          <w:sz w:val="21"/>
        </w:rPr>
        <w:t>you follow me.</w:t>
      </w:r>
    </w:p>
    <w:p w14:paraId="5CA05D08" w14:textId="77777777" w:rsidR="00C95283" w:rsidRDefault="00000000">
      <w:pPr>
        <w:spacing w:before="36"/>
        <w:ind w:left="864"/>
        <w:rPr>
          <w:rFonts w:ascii="Times New Roman" w:hAnsi="Times New Roman"/>
          <w:b/>
          <w:i/>
          <w:color w:val="000000"/>
          <w:spacing w:val="-4"/>
          <w:sz w:val="21"/>
        </w:rPr>
      </w:pPr>
      <w:r>
        <w:rPr>
          <w:rFonts w:ascii="Times New Roman" w:hAnsi="Times New Roman"/>
          <w:b/>
          <w:i/>
          <w:color w:val="000000"/>
          <w:spacing w:val="-4"/>
          <w:sz w:val="21"/>
        </w:rPr>
        <w:t xml:space="preserve">Iya, </w:t>
      </w:r>
      <w:r>
        <w:rPr>
          <w:rFonts w:ascii="Times New Roman" w:hAnsi="Times New Roman"/>
          <w:b/>
          <w:color w:val="000000"/>
          <w:spacing w:val="-4"/>
          <w:sz w:val="21"/>
        </w:rPr>
        <w:t>even on my way to pick vegetables</w:t>
      </w:r>
    </w:p>
    <w:p w14:paraId="0F1DDF57" w14:textId="77777777" w:rsidR="00C95283" w:rsidRDefault="00000000">
      <w:pPr>
        <w:ind w:left="864"/>
        <w:rPr>
          <w:rFonts w:ascii="Times New Roman" w:hAnsi="Times New Roman"/>
          <w:b/>
          <w:color w:val="000000"/>
          <w:spacing w:val="-8"/>
          <w:sz w:val="21"/>
        </w:rPr>
      </w:pPr>
      <w:proofErr w:type="spellStart"/>
      <w:r>
        <w:rPr>
          <w:rFonts w:ascii="Times New Roman" w:hAnsi="Times New Roman"/>
          <w:b/>
          <w:color w:val="000000"/>
          <w:spacing w:val="-8"/>
          <w:sz w:val="21"/>
        </w:rPr>
        <w:t>Lya</w:t>
      </w:r>
      <w:proofErr w:type="spellEnd"/>
      <w:r>
        <w:rPr>
          <w:rFonts w:ascii="Times New Roman" w:hAnsi="Times New Roman"/>
          <w:b/>
          <w:color w:val="000000"/>
          <w:spacing w:val="-8"/>
          <w:sz w:val="21"/>
        </w:rPr>
        <w:t>, you follow me.</w:t>
      </w:r>
    </w:p>
    <w:p w14:paraId="080DC182" w14:textId="77777777" w:rsidR="00C95283" w:rsidRDefault="00000000">
      <w:pPr>
        <w:ind w:left="864"/>
        <w:rPr>
          <w:rFonts w:ascii="Times New Roman" w:hAnsi="Times New Roman"/>
          <w:b/>
          <w:i/>
          <w:color w:val="000000"/>
          <w:spacing w:val="-3"/>
          <w:sz w:val="20"/>
        </w:rPr>
      </w:pPr>
      <w:r>
        <w:rPr>
          <w:rFonts w:ascii="Times New Roman" w:hAnsi="Times New Roman"/>
          <w:b/>
          <w:i/>
          <w:color w:val="000000"/>
          <w:spacing w:val="-3"/>
          <w:sz w:val="20"/>
        </w:rPr>
        <w:t xml:space="preserve">Iya, </w:t>
      </w:r>
      <w:r>
        <w:rPr>
          <w:rFonts w:ascii="Times New Roman" w:hAnsi="Times New Roman"/>
          <w:b/>
          <w:color w:val="000000"/>
          <w:spacing w:val="-3"/>
          <w:sz w:val="21"/>
        </w:rPr>
        <w:t>even on the way to collect firewood,</w:t>
      </w:r>
    </w:p>
    <w:p w14:paraId="12C554D9" w14:textId="77777777" w:rsidR="00C95283" w:rsidRDefault="00000000">
      <w:pPr>
        <w:spacing w:before="36"/>
        <w:ind w:left="864"/>
        <w:rPr>
          <w:rFonts w:ascii="Times New Roman" w:hAnsi="Times New Roman"/>
          <w:b/>
          <w:i/>
          <w:color w:val="000000"/>
          <w:sz w:val="21"/>
        </w:rPr>
      </w:pPr>
      <w:r>
        <w:rPr>
          <w:rFonts w:ascii="Times New Roman" w:hAnsi="Times New Roman"/>
          <w:b/>
          <w:i/>
          <w:color w:val="000000"/>
          <w:sz w:val="21"/>
        </w:rPr>
        <w:t xml:space="preserve">Iya, you </w:t>
      </w:r>
      <w:r>
        <w:rPr>
          <w:rFonts w:ascii="Times New Roman" w:hAnsi="Times New Roman"/>
          <w:b/>
          <w:color w:val="000000"/>
          <w:sz w:val="20"/>
        </w:rPr>
        <w:t>follow me.</w:t>
      </w:r>
    </w:p>
    <w:p w14:paraId="3754BA49"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The impotent one, really, when one is useless!</w:t>
      </w:r>
    </w:p>
    <w:p w14:paraId="487B57DD" w14:textId="77777777" w:rsidR="00C95283" w:rsidRDefault="00000000">
      <w:pPr>
        <w:spacing w:before="288" w:line="288" w:lineRule="auto"/>
        <w:ind w:left="4968"/>
        <w:rPr>
          <w:rFonts w:ascii="Times New Roman" w:hAnsi="Times New Roman"/>
          <w:b/>
          <w:i/>
          <w:color w:val="000000"/>
          <w:spacing w:val="-4"/>
          <w:sz w:val="20"/>
        </w:rPr>
      </w:pPr>
      <w:r>
        <w:rPr>
          <w:rFonts w:ascii="Times New Roman" w:hAnsi="Times New Roman"/>
          <w:b/>
          <w:i/>
          <w:color w:val="000000"/>
          <w:spacing w:val="-4"/>
          <w:sz w:val="20"/>
        </w:rPr>
        <w:t xml:space="preserve">Translated by Florence </w:t>
      </w:r>
      <w:proofErr w:type="spellStart"/>
      <w:r>
        <w:rPr>
          <w:rFonts w:ascii="Times New Roman" w:hAnsi="Times New Roman"/>
          <w:b/>
          <w:i/>
          <w:color w:val="000000"/>
          <w:spacing w:val="-4"/>
          <w:sz w:val="20"/>
        </w:rPr>
        <w:t>Ebila</w:t>
      </w:r>
      <w:proofErr w:type="spellEnd"/>
    </w:p>
    <w:p w14:paraId="3EE68EDB" w14:textId="77777777" w:rsidR="00C95283" w:rsidRDefault="00000000">
      <w:pPr>
        <w:spacing w:before="432" w:after="108"/>
        <w:ind w:left="648"/>
        <w:rPr>
          <w:rFonts w:ascii="Times New Roman" w:hAnsi="Times New Roman"/>
          <w:b/>
          <w:i/>
          <w:color w:val="000000"/>
          <w:spacing w:val="2"/>
          <w:sz w:val="23"/>
        </w:rPr>
      </w:pPr>
      <w:r>
        <w:rPr>
          <w:rFonts w:ascii="Times New Roman" w:hAnsi="Times New Roman"/>
          <w:b/>
          <w:i/>
          <w:color w:val="000000"/>
          <w:spacing w:val="2"/>
          <w:sz w:val="23"/>
        </w:rPr>
        <w:t xml:space="preserve">S.C. Hara, </w:t>
      </w:r>
      <w:r>
        <w:rPr>
          <w:rFonts w:ascii="Times New Roman" w:hAnsi="Times New Roman"/>
          <w:b/>
          <w:color w:val="000000"/>
          <w:spacing w:val="2"/>
          <w:sz w:val="20"/>
        </w:rPr>
        <w:t>THE GREEDY HUSBAND</w:t>
      </w:r>
    </w:p>
    <w:p w14:paraId="2E032BAB" w14:textId="77777777" w:rsidR="00C95283" w:rsidRDefault="00000000">
      <w:pPr>
        <w:spacing w:before="36" w:line="283" w:lineRule="auto"/>
        <w:ind w:left="648"/>
        <w:rPr>
          <w:rFonts w:ascii="Times New Roman" w:hAnsi="Times New Roman"/>
          <w:b/>
          <w:color w:val="000000"/>
          <w:spacing w:val="10"/>
          <w:sz w:val="20"/>
        </w:rPr>
      </w:pPr>
      <w:r>
        <w:pict w14:anchorId="4E6AD769">
          <v:line id="_x0000_s7093" style="position:absolute;left:0;text-align:left;z-index:256425984" from="31.7pt,.5pt" to="207.75pt,.5pt" strokeweight=".9pt"/>
        </w:pict>
      </w:r>
      <w:r>
        <w:rPr>
          <w:rFonts w:ascii="Times New Roman" w:hAnsi="Times New Roman"/>
          <w:b/>
          <w:color w:val="000000"/>
          <w:spacing w:val="10"/>
          <w:sz w:val="20"/>
        </w:rPr>
        <w:t xml:space="preserve">Malawi 1997 </w:t>
      </w:r>
      <w:proofErr w:type="spellStart"/>
      <w:r>
        <w:rPr>
          <w:rFonts w:ascii="Times New Roman" w:hAnsi="Times New Roman"/>
          <w:b/>
          <w:color w:val="000000"/>
          <w:spacing w:val="10"/>
          <w:sz w:val="20"/>
        </w:rPr>
        <w:t>Chingoni</w:t>
      </w:r>
      <w:proofErr w:type="spellEnd"/>
    </w:p>
    <w:p w14:paraId="4AAF1D3B" w14:textId="77777777" w:rsidR="00C95283" w:rsidRDefault="00000000">
      <w:pPr>
        <w:spacing w:before="216"/>
        <w:ind w:left="864" w:right="5184"/>
        <w:jc w:val="both"/>
        <w:rPr>
          <w:rFonts w:ascii="Times New Roman" w:hAnsi="Times New Roman"/>
          <w:b/>
          <w:i/>
          <w:color w:val="000000"/>
          <w:sz w:val="20"/>
        </w:rPr>
      </w:pPr>
      <w:proofErr w:type="spellStart"/>
      <w:r>
        <w:rPr>
          <w:rFonts w:ascii="Times New Roman" w:hAnsi="Times New Roman"/>
          <w:b/>
          <w:i/>
          <w:color w:val="000000"/>
          <w:sz w:val="20"/>
        </w:rPr>
        <w:t>Siyayo</w:t>
      </w:r>
      <w:proofErr w:type="spellEnd"/>
      <w:r>
        <w:rPr>
          <w:rFonts w:ascii="Times New Roman" w:hAnsi="Times New Roman"/>
          <w:b/>
          <w:i/>
          <w:color w:val="000000"/>
          <w:sz w:val="20"/>
        </w:rPr>
        <w:t xml:space="preserve"> </w:t>
      </w:r>
      <w:proofErr w:type="spellStart"/>
      <w:r>
        <w:rPr>
          <w:rFonts w:ascii="Times New Roman" w:hAnsi="Times New Roman"/>
          <w:b/>
          <w:i/>
          <w:color w:val="000000"/>
          <w:sz w:val="21"/>
        </w:rPr>
        <w:t>hoyo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mbelebele</w:t>
      </w:r>
      <w:proofErr w:type="spellEnd"/>
      <w:r>
        <w:rPr>
          <w:rFonts w:ascii="Times New Roman" w:hAnsi="Times New Roman"/>
          <w:b/>
          <w:i/>
          <w:color w:val="000000"/>
          <w:sz w:val="21"/>
        </w:rPr>
        <w:t xml:space="preserve">. </w:t>
      </w:r>
      <w:proofErr w:type="spellStart"/>
      <w:r>
        <w:rPr>
          <w:rFonts w:ascii="Times New Roman" w:hAnsi="Times New Roman"/>
          <w:b/>
          <w:i/>
          <w:color w:val="000000"/>
          <w:spacing w:val="-7"/>
          <w:sz w:val="21"/>
        </w:rPr>
        <w:t>Siyayo</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hoyo</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mbelebele</w:t>
      </w:r>
      <w:proofErr w:type="spellEnd"/>
      <w:r>
        <w:rPr>
          <w:rFonts w:ascii="Times New Roman" w:hAnsi="Times New Roman"/>
          <w:b/>
          <w:i/>
          <w:color w:val="000000"/>
          <w:spacing w:val="-7"/>
          <w:sz w:val="21"/>
        </w:rPr>
        <w:t xml:space="preserve">. </w:t>
      </w:r>
      <w:r>
        <w:rPr>
          <w:rFonts w:ascii="Times New Roman" w:hAnsi="Times New Roman"/>
          <w:b/>
          <w:i/>
          <w:color w:val="000000"/>
          <w:spacing w:val="-4"/>
          <w:sz w:val="21"/>
        </w:rPr>
        <w:t xml:space="preserve">Here </w:t>
      </w:r>
      <w:r>
        <w:rPr>
          <w:rFonts w:ascii="Times New Roman" w:hAnsi="Times New Roman"/>
          <w:b/>
          <w:color w:val="000000"/>
          <w:spacing w:val="-4"/>
          <w:sz w:val="20"/>
        </w:rPr>
        <w:t xml:space="preserve">is a </w:t>
      </w:r>
      <w:r>
        <w:rPr>
          <w:rFonts w:ascii="Times New Roman" w:hAnsi="Times New Roman"/>
          <w:b/>
          <w:i/>
          <w:color w:val="000000"/>
          <w:spacing w:val="-4"/>
          <w:sz w:val="21"/>
        </w:rPr>
        <w:t xml:space="preserve">gluttonous </w:t>
      </w:r>
      <w:r>
        <w:rPr>
          <w:rFonts w:ascii="Times New Roman" w:hAnsi="Times New Roman"/>
          <w:b/>
          <w:color w:val="000000"/>
          <w:spacing w:val="-4"/>
          <w:sz w:val="21"/>
        </w:rPr>
        <w:t>chief.</w:t>
      </w:r>
    </w:p>
    <w:p w14:paraId="3B013FAB" w14:textId="77777777" w:rsidR="00C95283" w:rsidRDefault="00000000">
      <w:pPr>
        <w:spacing w:before="36"/>
        <w:ind w:left="864"/>
        <w:rPr>
          <w:rFonts w:ascii="Times New Roman" w:hAnsi="Times New Roman"/>
          <w:b/>
          <w:color w:val="000000"/>
          <w:spacing w:val="-4"/>
          <w:sz w:val="21"/>
        </w:rPr>
      </w:pPr>
      <w:r>
        <w:rPr>
          <w:rFonts w:ascii="Times New Roman" w:hAnsi="Times New Roman"/>
          <w:b/>
          <w:color w:val="000000"/>
          <w:spacing w:val="-4"/>
          <w:sz w:val="21"/>
        </w:rPr>
        <w:t>He eats anything.</w:t>
      </w:r>
    </w:p>
    <w:p w14:paraId="39F457CA" w14:textId="77777777" w:rsidR="00C95283" w:rsidRDefault="00000000">
      <w:pPr>
        <w:spacing w:line="266" w:lineRule="auto"/>
        <w:ind w:left="864"/>
        <w:rPr>
          <w:rFonts w:ascii="Times New Roman" w:hAnsi="Times New Roman"/>
          <w:b/>
          <w:color w:val="000000"/>
          <w:sz w:val="21"/>
        </w:rPr>
      </w:pPr>
      <w:r>
        <w:rPr>
          <w:rFonts w:ascii="Times New Roman" w:hAnsi="Times New Roman"/>
          <w:b/>
          <w:color w:val="000000"/>
          <w:sz w:val="21"/>
        </w:rPr>
        <w:t>He is a gluttonous chief</w:t>
      </w:r>
    </w:p>
    <w:p w14:paraId="6DD8C3F6" w14:textId="77777777" w:rsidR="00C95283" w:rsidRDefault="00000000">
      <w:pPr>
        <w:spacing w:before="252"/>
        <w:ind w:left="1944"/>
        <w:rPr>
          <w:rFonts w:ascii="Times New Roman" w:hAnsi="Times New Roman"/>
          <w:b/>
          <w:color w:val="000000"/>
          <w:sz w:val="18"/>
        </w:rPr>
      </w:pPr>
      <w:r>
        <w:pict w14:anchorId="73D6C732">
          <v:line id="_x0000_s7094" style="position:absolute;left:0;text-align:left;z-index:256427008" from="0,42.65pt" to="414.05pt,42.65pt" strokeweight="2.15pt"/>
        </w:pict>
      </w:r>
      <w:r>
        <w:rPr>
          <w:rFonts w:ascii="Times New Roman" w:hAnsi="Times New Roman"/>
          <w:b/>
          <w:color w:val="000000"/>
          <w:sz w:val="18"/>
        </w:rPr>
        <w:t>SONGS COMPLAINING ABOUT HUSBANDS AND LOVERS t 353</w:t>
      </w:r>
    </w:p>
    <w:p w14:paraId="2FE29D91" w14:textId="77777777" w:rsidR="00C95283" w:rsidRDefault="00C95283">
      <w:pPr>
        <w:sectPr w:rsidR="00C95283">
          <w:pgSz w:w="8510" w:h="13464"/>
          <w:pgMar w:top="280" w:right="0" w:bottom="72" w:left="607" w:header="720" w:footer="720" w:gutter="0"/>
          <w:cols w:space="720"/>
        </w:sectPr>
      </w:pPr>
    </w:p>
    <w:p w14:paraId="23C39E6A" w14:textId="77777777" w:rsidR="00C95283" w:rsidRDefault="00000000">
      <w:pPr>
        <w:spacing w:before="360"/>
        <w:ind w:left="216"/>
        <w:rPr>
          <w:rFonts w:ascii="Times New Roman" w:hAnsi="Times New Roman"/>
          <w:b/>
          <w:color w:val="000000"/>
          <w:spacing w:val="-6"/>
          <w:sz w:val="21"/>
        </w:rPr>
      </w:pPr>
      <w:r>
        <w:lastRenderedPageBreak/>
        <w:pict w14:anchorId="11A4CED7">
          <v:shape id="_x0000_s7095" type="#_x0000_t202" style="position:absolute;left:0;text-align:left;margin-left:-.4pt;margin-top:589.6pt;width:333.4pt;height:11.85pt;z-index:-243870720;mso-wrap-distance-left:0;mso-wrap-distance-right:0" filled="f" stroked="f">
            <v:textbox inset="0,0,0,0">
              <w:txbxContent>
                <w:p w14:paraId="340864F4" w14:textId="77777777" w:rsidR="00C95283" w:rsidRDefault="00000000">
                  <w:pPr>
                    <w:rPr>
                      <w:rFonts w:ascii="Times New Roman" w:hAnsi="Times New Roman"/>
                      <w:b/>
                      <w:color w:val="000000"/>
                      <w:w w:val="110"/>
                      <w:sz w:val="19"/>
                    </w:rPr>
                  </w:pPr>
                  <w:r>
                    <w:rPr>
                      <w:rFonts w:ascii="Times New Roman" w:hAnsi="Times New Roman"/>
                      <w:b/>
                      <w:color w:val="000000"/>
                      <w:w w:val="110"/>
                      <w:sz w:val="19"/>
                    </w:rPr>
                    <w:t xml:space="preserve">354 + </w:t>
                  </w:r>
                  <w:r>
                    <w:rPr>
                      <w:rFonts w:ascii="Verdana" w:hAnsi="Verdana"/>
                      <w:b/>
                      <w:color w:val="000000"/>
                      <w:spacing w:val="-10"/>
                      <w:sz w:val="17"/>
                    </w:rPr>
                    <w:t>INTO THE TWENTY-FIRST CENTURY (1996-2004)</w:t>
                  </w:r>
                </w:p>
              </w:txbxContent>
            </v:textbox>
            <w10:wrap type="square"/>
          </v:shape>
        </w:pict>
      </w:r>
      <w:r>
        <w:pict w14:anchorId="7A9FC360">
          <v:line id="_x0000_s7096" style="position:absolute;left:0;text-align:left;z-index:256428032" from="-68.8pt,10.85pt" to="-68.8pt,30.9pt" strokeweight=".35pt"/>
        </w:pict>
      </w:r>
      <w:r>
        <w:pict w14:anchorId="5E173FB2">
          <v:line id="_x0000_s7097" style="position:absolute;left:0;text-align:left;z-index:256429056" from="-49.35pt,7pt" to="-49.35pt,69.65pt" strokeweight=".7pt"/>
        </w:pict>
      </w:r>
      <w:r>
        <w:pict w14:anchorId="3CF37963">
          <v:line id="_x0000_s7098" style="position:absolute;left:0;text-align:left;z-index:256430080" from="-50.8pt,.5pt" to="-50.8pt,32.4pt" strokeweight=".7pt"/>
        </w:pict>
      </w:r>
      <w:r>
        <w:pict w14:anchorId="6384B01E">
          <v:line id="_x0000_s7099" style="position:absolute;left:0;text-align:left;z-index:256431104" from="-46.8pt,.5pt" to="-46.8pt,46.65pt" strokeweight="1.25pt"/>
        </w:pict>
      </w:r>
      <w:r>
        <w:pict w14:anchorId="746550FA">
          <v:line id="_x0000_s7100" style="position:absolute;left:0;text-align:left;z-index:256432128" from="-58.35pt,98.25pt" to="-58.35pt,134.3pt" strokeweight="1.1pt"/>
        </w:pict>
      </w:r>
      <w:r>
        <w:pict w14:anchorId="6DE07E1B">
          <v:line id="_x0000_s7101" style="position:absolute;left:0;text-align:left;z-index:256433152" from="-71.1pt,104pt" to="-71.1pt,134.3pt" strokeweight=".2pt"/>
        </w:pict>
      </w:r>
      <w:r>
        <w:pict w14:anchorId="5852B23D">
          <v:line id="_x0000_s7102" style="position:absolute;left:0;text-align:left;z-index:256434176" from="-49.15pt,95.55pt" to="-49.15pt,160.4pt" strokeweight=".7pt"/>
        </w:pict>
      </w:r>
      <w:r>
        <w:pict w14:anchorId="778CC5AB">
          <v:line id="_x0000_s7103" style="position:absolute;left:0;text-align:left;z-index:256435200" from="-47pt,63.15pt" to="-47pt,135.2pt" strokeweight="1.1pt"/>
        </w:pict>
      </w:r>
      <w:r>
        <w:pict w14:anchorId="6E882675">
          <v:line id="_x0000_s7104" style="position:absolute;left:0;text-align:left;z-index:256436224" from="-48.25pt,192.4pt" to="-48.25pt,224.45pt" strokeweight=".2pt"/>
        </w:pict>
      </w:r>
      <w:r>
        <w:pict w14:anchorId="783841B9">
          <v:line id="_x0000_s7105" style="position:absolute;left:0;text-align:left;z-index:256437248" from="-49.35pt,172.6pt" to="-49.35pt,226.65pt" strokeweight=".7pt"/>
        </w:pict>
      </w:r>
      <w:r>
        <w:pict w14:anchorId="213E53B7">
          <v:line id="_x0000_s7106" style="position:absolute;left:0;text-align:left;z-index:256438272" from="-50.25pt,229.8pt" to="-50.25pt,254pt" strokeweight=".35pt"/>
        </w:pict>
      </w:r>
      <w:r>
        <w:pict w14:anchorId="6F1E508B">
          <v:line id="_x0000_s7107" style="position:absolute;left:0;text-align:left;z-index:256439296" from="-58.7pt,150.1pt" to="-58.7pt,230.05pt" strokeweight=".9pt"/>
        </w:pict>
      </w:r>
      <w:r>
        <w:pict w14:anchorId="7904E61E">
          <v:line id="_x0000_s7108" style="position:absolute;left:0;text-align:left;z-index:256440320" from="-71.85pt,227.1pt" to="-71.85pt,255.95pt" strokeweight=".7pt"/>
        </w:pict>
      </w:r>
      <w:r>
        <w:pict w14:anchorId="4BFD1664">
          <v:line id="_x0000_s7109" style="position:absolute;left:0;text-align:left;z-index:256441344" from="-47pt,142.35pt" to="-47pt,292.85pt" strokeweight="1.1pt"/>
        </w:pict>
      </w:r>
      <w:r>
        <w:pict w14:anchorId="4750E028">
          <v:line id="_x0000_s7110" style="position:absolute;left:0;text-align:left;z-index:256442368" from="-62.85pt,371.1pt" to="-62.85pt,406.45pt" strokeweight=".55pt"/>
        </w:pict>
      </w:r>
      <w:r>
        <w:pict w14:anchorId="04B4329B">
          <v:line id="_x0000_s7111" style="position:absolute;left:0;text-align:left;z-index:256443392" from="-49.7pt,346.1pt" to="-49.7pt,473.6pt" strokeweight=".9pt"/>
        </w:pict>
      </w:r>
      <w:r>
        <w:pict w14:anchorId="10061025">
          <v:line id="_x0000_s7112" style="position:absolute;left:0;text-align:left;z-index:256444416" from="-47.55pt,467.05pt" to="-47.55pt,539.1pt" strokeweight=".9pt"/>
        </w:pict>
      </w:r>
      <w:r>
        <w:rPr>
          <w:rFonts w:ascii="Times New Roman" w:hAnsi="Times New Roman"/>
          <w:b/>
          <w:color w:val="000000"/>
          <w:spacing w:val="-6"/>
          <w:sz w:val="21"/>
        </w:rPr>
        <w:t>She cooked okra.</w:t>
      </w:r>
    </w:p>
    <w:p w14:paraId="22A12113" w14:textId="77777777" w:rsidR="00C95283" w:rsidRDefault="00000000">
      <w:pPr>
        <w:ind w:left="216" w:right="4176"/>
        <w:jc w:val="both"/>
        <w:rPr>
          <w:rFonts w:ascii="Times New Roman" w:hAnsi="Times New Roman"/>
          <w:b/>
          <w:i/>
          <w:color w:val="000000"/>
          <w:spacing w:val="-9"/>
          <w:sz w:val="21"/>
        </w:rPr>
      </w:pPr>
      <w:r>
        <w:pict w14:anchorId="53A618E2">
          <v:line id="_x0000_s7113" style="position:absolute;left:0;text-align:left;z-index:256445440" from="-54.4pt,10pt" to="-54.4pt,43.35pt" strokeweight=".55pt"/>
        </w:pict>
      </w:r>
      <w:proofErr w:type="spellStart"/>
      <w:r>
        <w:rPr>
          <w:rFonts w:ascii="Times New Roman" w:hAnsi="Times New Roman"/>
          <w:b/>
          <w:i/>
          <w:color w:val="000000"/>
          <w:spacing w:val="-9"/>
          <w:sz w:val="21"/>
        </w:rPr>
        <w:t>Siyayo</w:t>
      </w:r>
      <w:proofErr w:type="spellEnd"/>
      <w:r>
        <w:rPr>
          <w:rFonts w:ascii="Times New Roman" w:hAnsi="Times New Roman"/>
          <w:b/>
          <w:i/>
          <w:color w:val="000000"/>
          <w:spacing w:val="-9"/>
          <w:sz w:val="21"/>
        </w:rPr>
        <w:t xml:space="preserve"> be </w:t>
      </w:r>
      <w:proofErr w:type="spellStart"/>
      <w:r>
        <w:rPr>
          <w:rFonts w:ascii="Times New Roman" w:hAnsi="Times New Roman"/>
          <w:b/>
          <w:i/>
          <w:color w:val="000000"/>
          <w:spacing w:val="-9"/>
          <w:sz w:val="21"/>
        </w:rPr>
        <w:t>yo</w:t>
      </w:r>
      <w:proofErr w:type="spellEnd"/>
      <w:r>
        <w:rPr>
          <w:rFonts w:ascii="Times New Roman" w:hAnsi="Times New Roman"/>
          <w:b/>
          <w:i/>
          <w:color w:val="000000"/>
          <w:spacing w:val="-9"/>
          <w:sz w:val="21"/>
        </w:rPr>
        <w:t xml:space="preserve"> </w:t>
      </w:r>
      <w:proofErr w:type="spellStart"/>
      <w:r>
        <w:rPr>
          <w:rFonts w:ascii="Times New Roman" w:hAnsi="Times New Roman"/>
          <w:b/>
          <w:i/>
          <w:color w:val="000000"/>
          <w:spacing w:val="-9"/>
          <w:sz w:val="21"/>
        </w:rPr>
        <w:t>mbelebele</w:t>
      </w:r>
      <w:proofErr w:type="spellEnd"/>
      <w:r>
        <w:rPr>
          <w:rFonts w:ascii="Times New Roman" w:hAnsi="Times New Roman"/>
          <w:b/>
          <w:i/>
          <w:color w:val="000000"/>
          <w:spacing w:val="-9"/>
          <w:sz w:val="21"/>
        </w:rPr>
        <w:t xml:space="preserve">. </w:t>
      </w:r>
      <w:proofErr w:type="spellStart"/>
      <w:r>
        <w:rPr>
          <w:rFonts w:ascii="Times New Roman" w:hAnsi="Times New Roman"/>
          <w:b/>
          <w:i/>
          <w:color w:val="000000"/>
          <w:sz w:val="21"/>
        </w:rPr>
        <w:t>Siyayo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hoyo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mbelebele</w:t>
      </w:r>
      <w:proofErr w:type="spellEnd"/>
      <w:r>
        <w:rPr>
          <w:rFonts w:ascii="Times New Roman" w:hAnsi="Times New Roman"/>
          <w:b/>
          <w:i/>
          <w:color w:val="000000"/>
          <w:sz w:val="21"/>
        </w:rPr>
        <w:t xml:space="preserve">. </w:t>
      </w:r>
      <w:r>
        <w:rPr>
          <w:rFonts w:ascii="Times New Roman" w:hAnsi="Times New Roman"/>
          <w:b/>
          <w:color w:val="000000"/>
          <w:spacing w:val="-5"/>
          <w:sz w:val="21"/>
        </w:rPr>
        <w:t>Here is a gluttonous chief.</w:t>
      </w:r>
    </w:p>
    <w:p w14:paraId="1A7EA434" w14:textId="77777777" w:rsidR="00C95283" w:rsidRDefault="00000000">
      <w:pPr>
        <w:spacing w:before="36"/>
        <w:ind w:left="216"/>
        <w:rPr>
          <w:rFonts w:ascii="Times New Roman" w:hAnsi="Times New Roman"/>
          <w:b/>
          <w:color w:val="000000"/>
          <w:spacing w:val="-4"/>
          <w:sz w:val="21"/>
        </w:rPr>
      </w:pPr>
      <w:r>
        <w:pict w14:anchorId="26156DD8">
          <v:line id="_x0000_s7114" style="position:absolute;left:0;text-align:left;z-index:256446464" from="-70.75pt,-4.8pt" to="-70.75pt,16.1pt" strokeweight=".55pt"/>
        </w:pict>
      </w:r>
      <w:r>
        <w:pict w14:anchorId="1F23C5D9">
          <v:line id="_x0000_s7115" style="position:absolute;left:0;text-align:left;z-index:256447488" from="-74.35pt,2.4pt" to="-74.35pt,38.95pt" strokeweight=".55pt"/>
        </w:pict>
      </w:r>
      <w:r>
        <w:rPr>
          <w:rFonts w:ascii="Times New Roman" w:hAnsi="Times New Roman"/>
          <w:b/>
          <w:color w:val="000000"/>
          <w:spacing w:val="-4"/>
          <w:sz w:val="21"/>
        </w:rPr>
        <w:t>He eats anything.</w:t>
      </w:r>
    </w:p>
    <w:p w14:paraId="076E319E" w14:textId="77777777" w:rsidR="00C95283" w:rsidRDefault="00000000">
      <w:pPr>
        <w:spacing w:before="36"/>
        <w:ind w:left="216" w:right="4320"/>
        <w:rPr>
          <w:rFonts w:ascii="Times New Roman" w:hAnsi="Times New Roman"/>
          <w:b/>
          <w:color w:val="000000"/>
          <w:spacing w:val="-5"/>
          <w:sz w:val="21"/>
        </w:rPr>
      </w:pPr>
      <w:r>
        <w:rPr>
          <w:rFonts w:ascii="Times New Roman" w:hAnsi="Times New Roman"/>
          <w:b/>
          <w:color w:val="000000"/>
          <w:spacing w:val="-5"/>
          <w:sz w:val="21"/>
        </w:rPr>
        <w:t xml:space="preserve">He is a gluttonous chief. </w:t>
      </w:r>
      <w:r>
        <w:rPr>
          <w:rFonts w:ascii="Times New Roman" w:hAnsi="Times New Roman"/>
          <w:b/>
          <w:color w:val="000000"/>
          <w:spacing w:val="-4"/>
          <w:sz w:val="21"/>
        </w:rPr>
        <w:t>He is a gluttonous chief.</w:t>
      </w:r>
    </w:p>
    <w:p w14:paraId="29721BE5" w14:textId="77777777" w:rsidR="00C95283" w:rsidRDefault="00000000">
      <w:pPr>
        <w:spacing w:before="288"/>
        <w:ind w:left="216" w:right="4392"/>
        <w:jc w:val="both"/>
        <w:rPr>
          <w:rFonts w:ascii="Times New Roman" w:hAnsi="Times New Roman"/>
          <w:b/>
          <w:color w:val="000000"/>
          <w:spacing w:val="-6"/>
          <w:sz w:val="21"/>
        </w:rPr>
      </w:pPr>
      <w:r>
        <w:pict w14:anchorId="3A69C929">
          <v:line id="_x0000_s7116" style="position:absolute;left:0;text-align:left;z-index:256448512" from="-73.45pt,40.75pt" to="-73.45pt,65.85pt" strokeweight=".35pt"/>
        </w:pict>
      </w:r>
      <w:r>
        <w:pict w14:anchorId="0756EDA2">
          <v:line id="_x0000_s7117" style="position:absolute;left:0;text-align:left;z-index:256449536" from="-51.3pt,15.95pt" to="-51.3pt,39.75pt" strokeweight=".7pt"/>
        </w:pict>
      </w:r>
      <w:r>
        <w:rPr>
          <w:rFonts w:ascii="Times New Roman" w:hAnsi="Times New Roman"/>
          <w:b/>
          <w:color w:val="000000"/>
          <w:spacing w:val="-6"/>
          <w:sz w:val="21"/>
        </w:rPr>
        <w:t xml:space="preserve">She has cooked okra. </w:t>
      </w:r>
      <w:proofErr w:type="spellStart"/>
      <w:r>
        <w:rPr>
          <w:rFonts w:ascii="Times New Roman" w:hAnsi="Times New Roman"/>
          <w:b/>
          <w:i/>
          <w:color w:val="000000"/>
          <w:spacing w:val="-4"/>
          <w:sz w:val="21"/>
        </w:rPr>
        <w:t>Siyayo</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hoyo</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mbelebele</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8"/>
          <w:sz w:val="21"/>
        </w:rPr>
        <w:t>Siyayo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hoyo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rnbelebele</w:t>
      </w:r>
      <w:proofErr w:type="spellEnd"/>
      <w:r>
        <w:rPr>
          <w:rFonts w:ascii="Times New Roman" w:hAnsi="Times New Roman"/>
          <w:b/>
          <w:i/>
          <w:color w:val="000000"/>
          <w:spacing w:val="-8"/>
          <w:sz w:val="21"/>
        </w:rPr>
        <w:t xml:space="preserve">. </w:t>
      </w:r>
      <w:r>
        <w:rPr>
          <w:rFonts w:ascii="Times New Roman" w:hAnsi="Times New Roman"/>
          <w:b/>
          <w:color w:val="000000"/>
          <w:spacing w:val="-6"/>
          <w:sz w:val="21"/>
        </w:rPr>
        <w:t>He is a gluttonous chief.</w:t>
      </w:r>
    </w:p>
    <w:p w14:paraId="19A4DB16" w14:textId="77777777" w:rsidR="00C95283" w:rsidRDefault="00000000">
      <w:pPr>
        <w:spacing w:before="288" w:line="278" w:lineRule="auto"/>
        <w:ind w:right="36"/>
        <w:jc w:val="right"/>
        <w:rPr>
          <w:rFonts w:ascii="Times New Roman" w:hAnsi="Times New Roman"/>
          <w:b/>
          <w:i/>
          <w:color w:val="000000"/>
          <w:spacing w:val="-7"/>
          <w:sz w:val="21"/>
        </w:rPr>
      </w:pPr>
      <w:r>
        <w:pict w14:anchorId="2CE71B1F">
          <v:line id="_x0000_s7118" style="position:absolute;left:0;text-align:left;z-index:256450560" from="-51.5pt,13.8pt" to="-51.5pt,34pt" strokeweight=".7pt"/>
        </w:pict>
      </w:r>
      <w:r>
        <w:pict w14:anchorId="390841BD">
          <v:line id="_x0000_s7119" style="position:absolute;left:0;text-align:left;z-index:256451584" from="-56.35pt,25.1pt" to="-56.35pt,46.05pt" strokeweight=".7pt"/>
        </w:pict>
      </w:r>
      <w:r>
        <w:rPr>
          <w:rFonts w:ascii="Times New Roman" w:hAnsi="Times New Roman"/>
          <w:b/>
          <w:i/>
          <w:color w:val="000000"/>
          <w:spacing w:val="-7"/>
          <w:sz w:val="21"/>
        </w:rPr>
        <w:t xml:space="preserve">Translated by Boston J. </w:t>
      </w:r>
      <w:proofErr w:type="spellStart"/>
      <w:r>
        <w:rPr>
          <w:rFonts w:ascii="Times New Roman" w:hAnsi="Times New Roman"/>
          <w:b/>
          <w:i/>
          <w:color w:val="000000"/>
          <w:spacing w:val="-7"/>
          <w:sz w:val="21"/>
        </w:rPr>
        <w:t>Soko</w:t>
      </w:r>
      <w:proofErr w:type="spellEnd"/>
      <w:r>
        <w:rPr>
          <w:rFonts w:ascii="Times New Roman" w:hAnsi="Times New Roman"/>
          <w:b/>
          <w:i/>
          <w:color w:val="000000"/>
          <w:spacing w:val="-7"/>
          <w:sz w:val="21"/>
        </w:rPr>
        <w:t xml:space="preserve"> and </w:t>
      </w:r>
      <w:proofErr w:type="spellStart"/>
      <w:r>
        <w:rPr>
          <w:rFonts w:ascii="Times New Roman" w:hAnsi="Times New Roman"/>
          <w:b/>
          <w:i/>
          <w:color w:val="000000"/>
          <w:spacing w:val="-7"/>
          <w:sz w:val="21"/>
        </w:rPr>
        <w:t>Edrinnie</w:t>
      </w:r>
      <w:proofErr w:type="spellEnd"/>
      <w:r>
        <w:rPr>
          <w:rFonts w:ascii="Times New Roman" w:hAnsi="Times New Roman"/>
          <w:b/>
          <w:i/>
          <w:color w:val="000000"/>
          <w:spacing w:val="-7"/>
          <w:sz w:val="21"/>
        </w:rPr>
        <w:t xml:space="preserve"> Lora-</w:t>
      </w:r>
      <w:proofErr w:type="spellStart"/>
      <w:r>
        <w:rPr>
          <w:rFonts w:ascii="Times New Roman" w:hAnsi="Times New Roman"/>
          <w:b/>
          <w:i/>
          <w:color w:val="000000"/>
          <w:spacing w:val="-7"/>
          <w:sz w:val="21"/>
        </w:rPr>
        <w:t>Kayambazinthu</w:t>
      </w:r>
      <w:proofErr w:type="spellEnd"/>
    </w:p>
    <w:p w14:paraId="6475ABFD" w14:textId="77777777" w:rsidR="00C95283" w:rsidRDefault="00000000">
      <w:pPr>
        <w:spacing w:before="468" w:after="72" w:line="288" w:lineRule="auto"/>
        <w:rPr>
          <w:rFonts w:ascii="Times New Roman" w:hAnsi="Times New Roman"/>
          <w:b/>
          <w:i/>
          <w:color w:val="000000"/>
          <w:spacing w:val="8"/>
          <w:sz w:val="21"/>
        </w:rPr>
      </w:pPr>
      <w:r>
        <w:rPr>
          <w:rFonts w:ascii="Times New Roman" w:hAnsi="Times New Roman"/>
          <w:b/>
          <w:i/>
          <w:color w:val="000000"/>
          <w:spacing w:val="8"/>
          <w:sz w:val="21"/>
        </w:rPr>
        <w:t xml:space="preserve">Women of </w:t>
      </w:r>
      <w:proofErr w:type="spellStart"/>
      <w:r>
        <w:rPr>
          <w:rFonts w:ascii="Times New Roman" w:hAnsi="Times New Roman"/>
          <w:b/>
          <w:i/>
          <w:color w:val="000000"/>
          <w:spacing w:val="8"/>
          <w:sz w:val="21"/>
        </w:rPr>
        <w:t>Rumphi</w:t>
      </w:r>
      <w:proofErr w:type="spellEnd"/>
      <w:r>
        <w:rPr>
          <w:rFonts w:ascii="Times New Roman" w:hAnsi="Times New Roman"/>
          <w:b/>
          <w:i/>
          <w:color w:val="000000"/>
          <w:spacing w:val="8"/>
          <w:sz w:val="21"/>
        </w:rPr>
        <w:t xml:space="preserve"> District, </w:t>
      </w:r>
      <w:r>
        <w:rPr>
          <w:rFonts w:ascii="Times New Roman" w:hAnsi="Times New Roman"/>
          <w:b/>
          <w:color w:val="000000"/>
          <w:spacing w:val="8"/>
          <w:sz w:val="19"/>
        </w:rPr>
        <w:t xml:space="preserve">THREE </w:t>
      </w:r>
      <w:r>
        <w:rPr>
          <w:rFonts w:ascii="Times New Roman" w:hAnsi="Times New Roman"/>
          <w:b/>
          <w:i/>
          <w:color w:val="000000"/>
          <w:spacing w:val="18"/>
          <w:w w:val="95"/>
          <w:sz w:val="18"/>
        </w:rPr>
        <w:t xml:space="preserve">VISEKESE </w:t>
      </w:r>
      <w:r>
        <w:rPr>
          <w:rFonts w:ascii="Times New Roman" w:hAnsi="Times New Roman"/>
          <w:b/>
          <w:color w:val="000000"/>
          <w:spacing w:val="8"/>
          <w:sz w:val="19"/>
        </w:rPr>
        <w:t>SONGS</w:t>
      </w:r>
    </w:p>
    <w:p w14:paraId="1153F050" w14:textId="77777777" w:rsidR="00C95283" w:rsidRDefault="00000000">
      <w:pPr>
        <w:spacing w:before="36"/>
        <w:rPr>
          <w:rFonts w:ascii="Times New Roman" w:hAnsi="Times New Roman"/>
          <w:b/>
          <w:color w:val="000000"/>
          <w:spacing w:val="2"/>
          <w:sz w:val="21"/>
        </w:rPr>
      </w:pPr>
      <w:r>
        <w:pict w14:anchorId="0CCEC276">
          <v:line id="_x0000_s7120" style="position:absolute;z-index:256452608" from="0,.5pt" to="258.5pt,.5pt" strokeweight=".9pt"/>
        </w:pict>
      </w:r>
      <w:r>
        <w:rPr>
          <w:rFonts w:ascii="Times New Roman" w:hAnsi="Times New Roman"/>
          <w:b/>
          <w:color w:val="000000"/>
          <w:spacing w:val="2"/>
          <w:sz w:val="21"/>
        </w:rPr>
        <w:t xml:space="preserve">Malawi 2000 </w:t>
      </w:r>
      <w:proofErr w:type="spellStart"/>
      <w:r>
        <w:rPr>
          <w:rFonts w:ascii="Times New Roman" w:hAnsi="Times New Roman"/>
          <w:b/>
          <w:color w:val="000000"/>
          <w:spacing w:val="2"/>
          <w:sz w:val="21"/>
        </w:rPr>
        <w:t>Chitumbuka</w:t>
      </w:r>
      <w:proofErr w:type="spellEnd"/>
    </w:p>
    <w:p w14:paraId="5C36FA03" w14:textId="77777777" w:rsidR="00C95283" w:rsidRDefault="00000000">
      <w:pPr>
        <w:spacing w:before="288"/>
        <w:ind w:left="216" w:right="2880" w:hanging="216"/>
        <w:jc w:val="both"/>
        <w:rPr>
          <w:rFonts w:ascii="Times New Roman" w:hAnsi="Times New Roman"/>
          <w:b/>
          <w:i/>
          <w:color w:val="000000"/>
          <w:spacing w:val="5"/>
          <w:sz w:val="21"/>
        </w:rPr>
      </w:pPr>
      <w:r>
        <w:rPr>
          <w:rFonts w:ascii="Times New Roman" w:hAnsi="Times New Roman"/>
          <w:b/>
          <w:i/>
          <w:color w:val="000000"/>
          <w:spacing w:val="5"/>
          <w:sz w:val="21"/>
        </w:rPr>
        <w:t xml:space="preserve">We Who Do Not Have Men </w:t>
      </w:r>
      <w:r>
        <w:rPr>
          <w:rFonts w:ascii="Times New Roman" w:hAnsi="Times New Roman"/>
          <w:b/>
          <w:color w:val="000000"/>
          <w:spacing w:val="2"/>
          <w:sz w:val="21"/>
        </w:rPr>
        <w:t xml:space="preserve">We who do not have men, </w:t>
      </w:r>
      <w:r>
        <w:rPr>
          <w:rFonts w:ascii="Times New Roman" w:hAnsi="Times New Roman"/>
          <w:b/>
          <w:color w:val="000000"/>
          <w:spacing w:val="-5"/>
          <w:sz w:val="21"/>
        </w:rPr>
        <w:t>They have bought for us colorless clothes.</w:t>
      </w:r>
    </w:p>
    <w:p w14:paraId="442233D5" w14:textId="77777777" w:rsidR="00C95283" w:rsidRDefault="00000000">
      <w:pPr>
        <w:spacing w:before="36"/>
        <w:ind w:left="216"/>
        <w:rPr>
          <w:rFonts w:ascii="Times New Roman" w:hAnsi="Times New Roman"/>
          <w:b/>
          <w:color w:val="000000"/>
          <w:spacing w:val="-2"/>
          <w:sz w:val="21"/>
        </w:rPr>
      </w:pPr>
      <w:r>
        <w:pict w14:anchorId="7306D153">
          <v:line id="_x0000_s7121" style="position:absolute;left:0;text-align:left;z-index:256453632" from="-56.7pt,-1.75pt" to="-56.7pt,27.1pt" strokeweight=".7pt"/>
        </w:pict>
      </w:r>
      <w:r>
        <w:pict w14:anchorId="679960A6">
          <v:line id="_x0000_s7122" style="position:absolute;left:0;text-align:left;z-index:256454656" from="-47.2pt,-2.3pt" to="-47.2pt,66.15pt" strokeweight="1.1pt"/>
        </w:pict>
      </w:r>
      <w:r>
        <w:rPr>
          <w:rFonts w:ascii="Times New Roman" w:hAnsi="Times New Roman"/>
          <w:b/>
          <w:color w:val="000000"/>
          <w:spacing w:val="-2"/>
          <w:sz w:val="21"/>
        </w:rPr>
        <w:t>We who do not have men,</w:t>
      </w:r>
    </w:p>
    <w:p w14:paraId="6F2B5E0C" w14:textId="77777777" w:rsidR="00C95283" w:rsidRDefault="00000000">
      <w:pPr>
        <w:spacing w:line="264" w:lineRule="auto"/>
        <w:ind w:left="216"/>
        <w:rPr>
          <w:rFonts w:ascii="Times New Roman" w:hAnsi="Times New Roman"/>
          <w:b/>
          <w:color w:val="000000"/>
          <w:spacing w:val="-4"/>
          <w:sz w:val="21"/>
        </w:rPr>
      </w:pPr>
      <w:r>
        <w:pict w14:anchorId="021DB81E">
          <v:line id="_x0000_s7123" style="position:absolute;left:0;text-align:left;z-index:256455680" from="-59.8pt,-4.85pt" to="-59.8pt,16.1pt" strokeweight=".35pt"/>
        </w:pict>
      </w:r>
      <w:r>
        <w:rPr>
          <w:rFonts w:ascii="Times New Roman" w:hAnsi="Times New Roman"/>
          <w:b/>
          <w:color w:val="000000"/>
          <w:spacing w:val="-4"/>
          <w:sz w:val="21"/>
        </w:rPr>
        <w:t>They have bought for us colorless clothes.</w:t>
      </w:r>
    </w:p>
    <w:p w14:paraId="6DC3F33C" w14:textId="77777777" w:rsidR="00C95283" w:rsidRDefault="00000000">
      <w:pPr>
        <w:spacing w:line="211" w:lineRule="auto"/>
        <w:ind w:left="216"/>
        <w:rPr>
          <w:rFonts w:ascii="Times New Roman" w:hAnsi="Times New Roman"/>
          <w:b/>
          <w:color w:val="000000"/>
          <w:spacing w:val="-4"/>
          <w:sz w:val="21"/>
        </w:rPr>
      </w:pPr>
      <w:r>
        <w:pict w14:anchorId="492D1B62">
          <v:line id="_x0000_s7124" style="position:absolute;left:0;text-align:left;z-index:256456704" from="-72.4pt,-5.85pt" to="-72.4pt,33.8pt" strokeweight=".55pt"/>
        </w:pict>
      </w:r>
      <w:r>
        <w:rPr>
          <w:rFonts w:ascii="Times New Roman" w:hAnsi="Times New Roman"/>
          <w:b/>
          <w:color w:val="000000"/>
          <w:spacing w:val="-4"/>
          <w:sz w:val="21"/>
        </w:rPr>
        <w:t>I cannot tolerate this.</w:t>
      </w:r>
    </w:p>
    <w:p w14:paraId="11572ED3"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Let's love each other, my relatives.</w:t>
      </w:r>
    </w:p>
    <w:p w14:paraId="58AC0907" w14:textId="77777777" w:rsidR="00C95283" w:rsidRDefault="00000000">
      <w:pPr>
        <w:ind w:left="216"/>
        <w:rPr>
          <w:rFonts w:ascii="Times New Roman" w:hAnsi="Times New Roman"/>
          <w:b/>
          <w:color w:val="000000"/>
          <w:spacing w:val="-6"/>
          <w:sz w:val="21"/>
        </w:rPr>
      </w:pPr>
      <w:r>
        <w:pict w14:anchorId="62805931">
          <v:line id="_x0000_s7125" style="position:absolute;left:0;text-align:left;z-index:256457728" from="-58.5pt,-3.6pt" to="-58.5pt,21.65pt" strokeweight=".35pt"/>
        </w:pict>
      </w:r>
      <w:r>
        <w:pict w14:anchorId="70EA8E6E">
          <v:line id="_x0000_s7126" style="position:absolute;left:0;text-align:left;z-index:256458752" from="-59.6pt,-1.45pt" to="-59.6pt,33.9pt" strokeweight=".7pt"/>
        </w:pict>
      </w:r>
      <w:r>
        <w:pict w14:anchorId="716705CC">
          <v:line id="_x0000_s7127" style="position:absolute;left:0;text-align:left;z-index:256459776" from="-56.7pt,-.7pt" to="-56.7pt,26.85pt" strokeweight="2.15pt">
            <v:stroke linestyle="thinThin"/>
          </v:line>
        </w:pict>
      </w:r>
      <w:r>
        <w:rPr>
          <w:rFonts w:ascii="Times New Roman" w:hAnsi="Times New Roman"/>
          <w:b/>
          <w:color w:val="000000"/>
          <w:spacing w:val="-6"/>
          <w:sz w:val="21"/>
        </w:rPr>
        <w:t>Let's love each other, my husband.</w:t>
      </w:r>
    </w:p>
    <w:p w14:paraId="5AE32A1B" w14:textId="77777777" w:rsidR="00C95283" w:rsidRDefault="00000000">
      <w:pPr>
        <w:spacing w:before="36" w:line="213" w:lineRule="auto"/>
        <w:ind w:left="216"/>
        <w:rPr>
          <w:rFonts w:ascii="Times New Roman" w:hAnsi="Times New Roman"/>
          <w:b/>
          <w:color w:val="000000"/>
          <w:spacing w:val="-4"/>
          <w:sz w:val="21"/>
        </w:rPr>
      </w:pPr>
      <w:r>
        <w:rPr>
          <w:rFonts w:ascii="Times New Roman" w:hAnsi="Times New Roman"/>
          <w:b/>
          <w:color w:val="000000"/>
          <w:spacing w:val="-4"/>
          <w:sz w:val="21"/>
        </w:rPr>
        <w:t>I cannot tolerate this.</w:t>
      </w:r>
    </w:p>
    <w:p w14:paraId="57D34279" w14:textId="77777777" w:rsidR="00C95283" w:rsidRDefault="00000000">
      <w:pPr>
        <w:spacing w:before="252"/>
        <w:ind w:left="216" w:right="3960" w:hanging="216"/>
        <w:rPr>
          <w:rFonts w:ascii="Times New Roman" w:hAnsi="Times New Roman"/>
          <w:b/>
          <w:i/>
          <w:color w:val="000000"/>
          <w:spacing w:val="-2"/>
          <w:sz w:val="21"/>
        </w:rPr>
      </w:pPr>
      <w:r>
        <w:pict w14:anchorId="18565C6C">
          <v:line id="_x0000_s7128" style="position:absolute;left:0;text-align:left;z-index:256460800" from="-75.45pt,30.5pt" to="-75.45pt,90.65pt" strokeweight=".55pt"/>
        </w:pict>
      </w:r>
      <w:r>
        <w:rPr>
          <w:rFonts w:ascii="Times New Roman" w:hAnsi="Times New Roman"/>
          <w:b/>
          <w:i/>
          <w:color w:val="000000"/>
          <w:spacing w:val="-2"/>
          <w:sz w:val="21"/>
        </w:rPr>
        <w:t xml:space="preserve">You Who Go to Johannesburg </w:t>
      </w:r>
      <w:r>
        <w:rPr>
          <w:rFonts w:ascii="Times New Roman" w:hAnsi="Times New Roman"/>
          <w:b/>
          <w:color w:val="000000"/>
          <w:spacing w:val="-11"/>
          <w:sz w:val="21"/>
        </w:rPr>
        <w:t xml:space="preserve">You who go to Johannesburg, </w:t>
      </w:r>
      <w:r>
        <w:rPr>
          <w:rFonts w:ascii="Times New Roman" w:hAnsi="Times New Roman"/>
          <w:b/>
          <w:color w:val="000000"/>
          <w:spacing w:val="-4"/>
          <w:sz w:val="21"/>
        </w:rPr>
        <w:t xml:space="preserve">Please </w:t>
      </w:r>
      <w:proofErr w:type="spellStart"/>
      <w:r>
        <w:rPr>
          <w:rFonts w:ascii="Times New Roman" w:hAnsi="Times New Roman"/>
          <w:b/>
          <w:color w:val="000000"/>
          <w:spacing w:val="-4"/>
          <w:sz w:val="21"/>
        </w:rPr>
        <w:t>please</w:t>
      </w:r>
      <w:proofErr w:type="spellEnd"/>
      <w:r>
        <w:rPr>
          <w:rFonts w:ascii="Times New Roman" w:hAnsi="Times New Roman"/>
          <w:b/>
          <w:color w:val="000000"/>
          <w:spacing w:val="-4"/>
          <w:sz w:val="21"/>
        </w:rPr>
        <w:t xml:space="preserve"> tell him,</w:t>
      </w:r>
    </w:p>
    <w:p w14:paraId="5EA9EEAD" w14:textId="77777777" w:rsidR="00C95283" w:rsidRDefault="00000000">
      <w:pPr>
        <w:spacing w:before="36"/>
        <w:ind w:left="216" w:right="3672"/>
        <w:rPr>
          <w:rFonts w:ascii="Times New Roman" w:hAnsi="Times New Roman"/>
          <w:b/>
          <w:color w:val="000000"/>
          <w:spacing w:val="-8"/>
          <w:sz w:val="21"/>
        </w:rPr>
      </w:pPr>
      <w:r>
        <w:pict w14:anchorId="442451B5">
          <v:line id="_x0000_s7129" style="position:absolute;left:0;text-align:left;z-index:256461824" from="-73.8pt,.4pt" to="-73.8pt,28.55pt" strokeweight=".2pt"/>
        </w:pict>
      </w:r>
      <w:r>
        <w:pict w14:anchorId="405F689E">
          <v:line id="_x0000_s7130" style="position:absolute;left:0;text-align:left;z-index:256462848" from="-48.6pt,7.45pt" to="-48.6pt,30.9pt" strokeweight=".35pt"/>
        </w:pict>
      </w:r>
      <w:r>
        <w:pict w14:anchorId="273D4367">
          <v:line id="_x0000_s7131" style="position:absolute;left:0;text-align:left;z-index:256463872" from="-63.4pt,-10.4pt" to="-63.4pt,30pt" strokeweight=".7pt"/>
        </w:pict>
      </w:r>
      <w:r>
        <w:pict w14:anchorId="744F7D43">
          <v:line id="_x0000_s7132" style="position:absolute;left:0;text-align:left;z-index:256464896" from="-52.4pt,.6pt" to="-52.4pt,24.4pt" strokeweight="1.1pt"/>
        </w:pict>
      </w:r>
      <w:r>
        <w:rPr>
          <w:rFonts w:ascii="Times New Roman" w:hAnsi="Times New Roman"/>
          <w:b/>
          <w:color w:val="000000"/>
          <w:spacing w:val="-8"/>
          <w:sz w:val="21"/>
        </w:rPr>
        <w:t xml:space="preserve">I am naked and so is his mother. </w:t>
      </w:r>
      <w:r>
        <w:rPr>
          <w:rFonts w:ascii="Times New Roman" w:hAnsi="Times New Roman"/>
          <w:b/>
          <w:i/>
          <w:color w:val="000000"/>
          <w:spacing w:val="-4"/>
          <w:sz w:val="21"/>
        </w:rPr>
        <w:t xml:space="preserve">Leader I </w:t>
      </w:r>
      <w:r>
        <w:rPr>
          <w:rFonts w:ascii="Times New Roman" w:hAnsi="Times New Roman"/>
          <w:b/>
          <w:color w:val="000000"/>
          <w:spacing w:val="-4"/>
          <w:sz w:val="21"/>
        </w:rPr>
        <w:t>am naked.</w:t>
      </w:r>
    </w:p>
    <w:p w14:paraId="38365111" w14:textId="77777777" w:rsidR="00C95283" w:rsidRDefault="00000000">
      <w:pPr>
        <w:spacing w:before="36"/>
        <w:ind w:left="216" w:right="3384"/>
        <w:rPr>
          <w:rFonts w:ascii="Times New Roman" w:hAnsi="Times New Roman"/>
          <w:b/>
          <w:i/>
          <w:color w:val="000000"/>
          <w:spacing w:val="-8"/>
          <w:sz w:val="21"/>
        </w:rPr>
      </w:pPr>
      <w:r>
        <w:pict w14:anchorId="2885720C">
          <v:line id="_x0000_s7133" style="position:absolute;left:0;text-align:left;z-index:256465920" from="-56.35pt,7.5pt" to="-56.35pt,32.2pt" strokeweight=".7pt"/>
        </w:pict>
      </w:r>
      <w:proofErr w:type="spellStart"/>
      <w:r>
        <w:rPr>
          <w:rFonts w:ascii="Times New Roman" w:hAnsi="Times New Roman"/>
          <w:b/>
          <w:i/>
          <w:color w:val="000000"/>
          <w:spacing w:val="-8"/>
          <w:sz w:val="21"/>
        </w:rPr>
        <w:t>Albl</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am naked and so is his mother. </w:t>
      </w:r>
      <w:r>
        <w:rPr>
          <w:rFonts w:ascii="Times New Roman" w:hAnsi="Times New Roman"/>
          <w:b/>
          <w:i/>
          <w:color w:val="000000"/>
          <w:spacing w:val="-6"/>
          <w:sz w:val="21"/>
        </w:rPr>
        <w:t xml:space="preserve">Leader: </w:t>
      </w:r>
      <w:r>
        <w:rPr>
          <w:rFonts w:ascii="Times New Roman" w:hAnsi="Times New Roman"/>
          <w:b/>
          <w:color w:val="000000"/>
          <w:spacing w:val="-6"/>
          <w:sz w:val="21"/>
        </w:rPr>
        <w:t>I am naked.</w:t>
      </w:r>
    </w:p>
    <w:p w14:paraId="16D0DA6F" w14:textId="77777777" w:rsidR="00C95283" w:rsidRDefault="00000000">
      <w:pPr>
        <w:spacing w:before="36"/>
        <w:ind w:left="216" w:right="3312"/>
        <w:rPr>
          <w:rFonts w:ascii="Times New Roman" w:hAnsi="Times New Roman"/>
          <w:b/>
          <w:i/>
          <w:color w:val="000000"/>
          <w:spacing w:val="-4"/>
          <w:sz w:val="21"/>
        </w:rPr>
      </w:pPr>
      <w:r>
        <w:rPr>
          <w:rFonts w:ascii="Times New Roman" w:hAnsi="Times New Roman"/>
          <w:b/>
          <w:i/>
          <w:color w:val="000000"/>
          <w:spacing w:val="-4"/>
          <w:sz w:val="21"/>
        </w:rPr>
        <w:t xml:space="preserve">All: </w:t>
      </w:r>
      <w:r>
        <w:rPr>
          <w:rFonts w:ascii="Times New Roman" w:hAnsi="Times New Roman"/>
          <w:b/>
          <w:color w:val="000000"/>
          <w:spacing w:val="-4"/>
          <w:sz w:val="21"/>
        </w:rPr>
        <w:t xml:space="preserve">I am naked and so is his mother. </w:t>
      </w:r>
      <w:r>
        <w:rPr>
          <w:rFonts w:ascii="Times New Roman" w:hAnsi="Times New Roman"/>
          <w:b/>
          <w:color w:val="000000"/>
          <w:spacing w:val="-5"/>
          <w:sz w:val="21"/>
        </w:rPr>
        <w:t>I am naked and so is his mother.</w:t>
      </w:r>
    </w:p>
    <w:p w14:paraId="6558A552" w14:textId="77777777" w:rsidR="00C95283" w:rsidRDefault="00000000">
      <w:pPr>
        <w:spacing w:before="216"/>
        <w:rPr>
          <w:rFonts w:ascii="Times New Roman" w:hAnsi="Times New Roman"/>
          <w:b/>
          <w:i/>
          <w:color w:val="000000"/>
          <w:sz w:val="21"/>
        </w:rPr>
      </w:pPr>
      <w:r>
        <w:pict w14:anchorId="2274EFD5">
          <v:line id="_x0000_s7134" style="position:absolute;z-index:256466944" from="-79.4pt,-4.6pt" to="-79.4pt,16.35pt" strokeweight=".35pt"/>
        </w:pict>
      </w:r>
      <w:r>
        <w:pict w14:anchorId="7B217E11">
          <v:line id="_x0000_s7135" style="position:absolute;z-index:256467968" from="-58.35pt,-3.15pt" to="-58.35pt,23.55pt" strokeweight=".7pt"/>
        </w:pict>
      </w:r>
      <w:r>
        <w:rPr>
          <w:rFonts w:ascii="Times New Roman" w:hAnsi="Times New Roman"/>
          <w:b/>
          <w:i/>
          <w:color w:val="000000"/>
          <w:sz w:val="21"/>
        </w:rPr>
        <w:t xml:space="preserve">That Woman at </w:t>
      </w:r>
      <w:proofErr w:type="spellStart"/>
      <w:r>
        <w:rPr>
          <w:rFonts w:ascii="Times New Roman" w:hAnsi="Times New Roman"/>
          <w:b/>
          <w:i/>
          <w:color w:val="000000"/>
          <w:sz w:val="21"/>
        </w:rPr>
        <w:t>Chombe</w:t>
      </w:r>
      <w:proofErr w:type="spellEnd"/>
    </w:p>
    <w:p w14:paraId="14CB2231" w14:textId="77777777" w:rsidR="00C95283" w:rsidRDefault="00000000">
      <w:pPr>
        <w:ind w:left="216" w:right="3960"/>
        <w:rPr>
          <w:rFonts w:ascii="Times New Roman" w:hAnsi="Times New Roman"/>
          <w:b/>
          <w:color w:val="000000"/>
          <w:spacing w:val="2"/>
          <w:sz w:val="21"/>
        </w:rPr>
      </w:pPr>
      <w:r>
        <w:pict w14:anchorId="4EEE3B26">
          <v:line id="_x0000_s7136" style="position:absolute;left:0;text-align:left;z-index:256468992" from="-48.45pt,10.55pt" to="-48.45pt,37.6pt" strokeweight=".35pt"/>
        </w:pict>
      </w:r>
      <w:r>
        <w:pict w14:anchorId="24600D14">
          <v:line id="_x0000_s7137" style="position:absolute;left:0;text-align:left;z-index:256470016" from="-60.7pt,13.95pt" to="-60.7pt,37.05pt" strokeweight=".7pt"/>
        </w:pict>
      </w:r>
      <w:r>
        <w:rPr>
          <w:rFonts w:ascii="Times New Roman" w:hAnsi="Times New Roman"/>
          <w:b/>
          <w:color w:val="000000"/>
          <w:spacing w:val="2"/>
          <w:sz w:val="21"/>
        </w:rPr>
        <w:t xml:space="preserve">That woman at </w:t>
      </w:r>
      <w:proofErr w:type="spellStart"/>
      <w:r>
        <w:rPr>
          <w:rFonts w:ascii="Times New Roman" w:hAnsi="Times New Roman"/>
          <w:b/>
          <w:color w:val="000000"/>
          <w:spacing w:val="2"/>
          <w:sz w:val="21"/>
        </w:rPr>
        <w:t>Chombe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She has legs like a hedgehog.</w:t>
      </w:r>
    </w:p>
    <w:p w14:paraId="4FEB7EC0" w14:textId="77777777" w:rsidR="00C95283" w:rsidRDefault="00C95283">
      <w:pPr>
        <w:sectPr w:rsidR="00C95283">
          <w:pgSz w:w="9864" w:h="13322"/>
          <w:pgMar w:top="788" w:right="692" w:bottom="412" w:left="2452" w:header="720" w:footer="720" w:gutter="0"/>
          <w:cols w:space="720"/>
        </w:sectPr>
      </w:pPr>
    </w:p>
    <w:p w14:paraId="186A7A7F" w14:textId="77777777" w:rsidR="00C95283" w:rsidRDefault="00000000">
      <w:pPr>
        <w:ind w:left="1008"/>
        <w:rPr>
          <w:rFonts w:ascii="Times New Roman" w:hAnsi="Times New Roman"/>
          <w:b/>
          <w:color w:val="000000"/>
          <w:spacing w:val="-2"/>
          <w:sz w:val="21"/>
        </w:rPr>
      </w:pPr>
      <w:r>
        <w:lastRenderedPageBreak/>
        <w:pict w14:anchorId="13E27DCD">
          <v:line id="_x0000_s7138" style="position:absolute;left:0;text-align:left;z-index:256471040" from="45.9pt,615.7pt" to="412.95pt,615.7pt" strokeweight="2.35pt"/>
        </w:pict>
      </w:r>
      <w:r>
        <w:pict w14:anchorId="7300EA86">
          <v:line id="_x0000_s7139" style="position:absolute;left:0;text-align:left;z-index:256472064" from="0,614.8pt" to="25.45pt,614.8pt" strokeweight="2.35pt"/>
        </w:pict>
      </w:r>
      <w:r>
        <w:rPr>
          <w:rFonts w:ascii="Times New Roman" w:hAnsi="Times New Roman"/>
          <w:b/>
          <w:color w:val="000000"/>
          <w:spacing w:val="-2"/>
          <w:sz w:val="21"/>
        </w:rPr>
        <w:t xml:space="preserve">That </w:t>
      </w:r>
      <w:r>
        <w:rPr>
          <w:rFonts w:ascii="Times New Roman" w:hAnsi="Times New Roman"/>
          <w:b/>
          <w:i/>
          <w:color w:val="000000"/>
          <w:spacing w:val="-2"/>
          <w:sz w:val="21"/>
        </w:rPr>
        <w:t xml:space="preserve">woman </w:t>
      </w:r>
      <w:r>
        <w:rPr>
          <w:rFonts w:ascii="Times New Roman" w:hAnsi="Times New Roman"/>
          <w:b/>
          <w:color w:val="000000"/>
          <w:spacing w:val="-2"/>
          <w:sz w:val="21"/>
        </w:rPr>
        <w:t xml:space="preserve">at </w:t>
      </w:r>
      <w:proofErr w:type="spellStart"/>
      <w:r>
        <w:rPr>
          <w:rFonts w:ascii="Times New Roman" w:hAnsi="Times New Roman"/>
          <w:b/>
          <w:color w:val="000000"/>
          <w:spacing w:val="-2"/>
          <w:sz w:val="21"/>
        </w:rPr>
        <w:t>Chombe</w:t>
      </w:r>
      <w:proofErr w:type="spellEnd"/>
      <w:r>
        <w:rPr>
          <w:rFonts w:ascii="Times New Roman" w:hAnsi="Times New Roman"/>
          <w:b/>
          <w:color w:val="000000"/>
          <w:spacing w:val="-2"/>
          <w:sz w:val="21"/>
        </w:rPr>
        <w:t>,</w:t>
      </w:r>
    </w:p>
    <w:p w14:paraId="47EA1F72"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She has legs like a hedgehog.</w:t>
      </w:r>
    </w:p>
    <w:p w14:paraId="7BC532ED" w14:textId="77777777" w:rsidR="00C95283" w:rsidRDefault="00000000">
      <w:pPr>
        <w:ind w:left="1008"/>
        <w:rPr>
          <w:rFonts w:ascii="Times New Roman" w:hAnsi="Times New Roman"/>
          <w:b/>
          <w:color w:val="000000"/>
          <w:spacing w:val="-4"/>
          <w:sz w:val="21"/>
        </w:rPr>
      </w:pPr>
      <w:r>
        <w:rPr>
          <w:rFonts w:ascii="Times New Roman" w:hAnsi="Times New Roman"/>
          <w:b/>
          <w:color w:val="000000"/>
          <w:spacing w:val="-4"/>
          <w:sz w:val="21"/>
        </w:rPr>
        <w:t>She is in agony; she is in agony.</w:t>
      </w:r>
    </w:p>
    <w:p w14:paraId="573F981F" w14:textId="77777777" w:rsidR="00C95283" w:rsidRDefault="00000000">
      <w:pPr>
        <w:ind w:left="1008" w:right="4536"/>
        <w:jc w:val="both"/>
        <w:rPr>
          <w:rFonts w:ascii="Times New Roman" w:hAnsi="Times New Roman"/>
          <w:b/>
          <w:color w:val="000000"/>
          <w:spacing w:val="2"/>
          <w:sz w:val="21"/>
        </w:rPr>
      </w:pPr>
      <w:r>
        <w:rPr>
          <w:rFonts w:ascii="Times New Roman" w:hAnsi="Times New Roman"/>
          <w:b/>
          <w:color w:val="000000"/>
          <w:spacing w:val="2"/>
          <w:sz w:val="21"/>
        </w:rPr>
        <w:t xml:space="preserve">Ah hi </w:t>
      </w:r>
      <w:proofErr w:type="spellStart"/>
      <w:r>
        <w:rPr>
          <w:rFonts w:ascii="Times New Roman" w:hAnsi="Times New Roman"/>
          <w:b/>
          <w:color w:val="000000"/>
          <w:spacing w:val="2"/>
          <w:sz w:val="21"/>
        </w:rPr>
        <w:t>yo</w:t>
      </w:r>
      <w:proofErr w:type="spellEnd"/>
      <w:r>
        <w:rPr>
          <w:rFonts w:ascii="Times New Roman" w:hAnsi="Times New Roman"/>
          <w:b/>
          <w:color w:val="000000"/>
          <w:spacing w:val="2"/>
          <w:sz w:val="21"/>
        </w:rPr>
        <w:t xml:space="preserve">! Ah hi </w:t>
      </w:r>
      <w:proofErr w:type="spellStart"/>
      <w:r>
        <w:rPr>
          <w:rFonts w:ascii="Times New Roman" w:hAnsi="Times New Roman"/>
          <w:b/>
          <w:color w:val="000000"/>
          <w:spacing w:val="2"/>
          <w:sz w:val="21"/>
        </w:rPr>
        <w:t>yo</w:t>
      </w:r>
      <w:proofErr w:type="spellEnd"/>
      <w:r>
        <w:rPr>
          <w:rFonts w:ascii="Times New Roman" w:hAnsi="Times New Roman"/>
          <w:b/>
          <w:color w:val="000000"/>
          <w:spacing w:val="2"/>
          <w:sz w:val="21"/>
        </w:rPr>
        <w:t xml:space="preserve">! </w:t>
      </w:r>
      <w:r>
        <w:rPr>
          <w:rFonts w:ascii="Times New Roman" w:hAnsi="Times New Roman"/>
          <w:b/>
          <w:color w:val="000000"/>
          <w:spacing w:val="-5"/>
          <w:sz w:val="21"/>
        </w:rPr>
        <w:t>She is in agony; she is in agony</w:t>
      </w:r>
    </w:p>
    <w:p w14:paraId="3DBBB800"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She has been in agony all night; she is in agony.</w:t>
      </w:r>
    </w:p>
    <w:p w14:paraId="658EB090" w14:textId="77777777" w:rsidR="00C95283" w:rsidRDefault="00000000">
      <w:pPr>
        <w:spacing w:before="252" w:line="278" w:lineRule="auto"/>
        <w:ind w:left="3744"/>
        <w:rPr>
          <w:rFonts w:ascii="Times New Roman" w:hAnsi="Times New Roman"/>
          <w:b/>
          <w:i/>
          <w:color w:val="000000"/>
          <w:spacing w:val="-5"/>
          <w:sz w:val="21"/>
        </w:rPr>
      </w:pPr>
      <w:r>
        <w:rPr>
          <w:rFonts w:ascii="Times New Roman" w:hAnsi="Times New Roman"/>
          <w:b/>
          <w:i/>
          <w:color w:val="000000"/>
          <w:spacing w:val="-5"/>
          <w:sz w:val="21"/>
        </w:rPr>
        <w:t xml:space="preserve">Translated by </w:t>
      </w:r>
      <w:proofErr w:type="spellStart"/>
      <w:r>
        <w:rPr>
          <w:rFonts w:ascii="Times New Roman" w:hAnsi="Times New Roman"/>
          <w:b/>
          <w:i/>
          <w:color w:val="000000"/>
          <w:spacing w:val="-5"/>
          <w:sz w:val="21"/>
        </w:rPr>
        <w:t>Edrinnie</w:t>
      </w:r>
      <w:proofErr w:type="spellEnd"/>
      <w:r>
        <w:rPr>
          <w:rFonts w:ascii="Times New Roman" w:hAnsi="Times New Roman"/>
          <w:b/>
          <w:i/>
          <w:color w:val="000000"/>
          <w:spacing w:val="-5"/>
          <w:sz w:val="21"/>
        </w:rPr>
        <w:t xml:space="preserve"> Lora-</w:t>
      </w:r>
      <w:proofErr w:type="spellStart"/>
      <w:r>
        <w:rPr>
          <w:rFonts w:ascii="Times New Roman" w:hAnsi="Times New Roman"/>
          <w:b/>
          <w:i/>
          <w:color w:val="000000"/>
          <w:spacing w:val="-5"/>
          <w:sz w:val="21"/>
        </w:rPr>
        <w:t>Kayambazinthu</w:t>
      </w:r>
      <w:proofErr w:type="spellEnd"/>
    </w:p>
    <w:p w14:paraId="2E1878FA" w14:textId="77777777" w:rsidR="00C95283" w:rsidRDefault="00000000">
      <w:pPr>
        <w:spacing w:before="468" w:after="72"/>
        <w:ind w:left="720"/>
        <w:rPr>
          <w:rFonts w:ascii="Times New Roman" w:hAnsi="Times New Roman"/>
          <w:b/>
          <w:i/>
          <w:color w:val="000000"/>
          <w:spacing w:val="1"/>
        </w:rPr>
      </w:pPr>
      <w:r>
        <w:rPr>
          <w:rFonts w:ascii="Times New Roman" w:hAnsi="Times New Roman"/>
          <w:b/>
          <w:i/>
          <w:color w:val="000000"/>
          <w:spacing w:val="1"/>
        </w:rPr>
        <w:t xml:space="preserve">Loise </w:t>
      </w:r>
      <w:proofErr w:type="spellStart"/>
      <w:r>
        <w:rPr>
          <w:rFonts w:ascii="Times New Roman" w:hAnsi="Times New Roman"/>
          <w:b/>
          <w:i/>
          <w:color w:val="000000"/>
          <w:spacing w:val="1"/>
        </w:rPr>
        <w:t>Kalondu</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wa</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Maseki</w:t>
      </w:r>
      <w:proofErr w:type="spellEnd"/>
      <w:r>
        <w:rPr>
          <w:rFonts w:ascii="Times New Roman" w:hAnsi="Times New Roman"/>
          <w:b/>
          <w:i/>
          <w:color w:val="000000"/>
          <w:spacing w:val="1"/>
        </w:rPr>
        <w:t xml:space="preserve">, </w:t>
      </w:r>
      <w:r>
        <w:rPr>
          <w:rFonts w:ascii="Times New Roman" w:hAnsi="Times New Roman"/>
          <w:b/>
          <w:color w:val="000000"/>
          <w:spacing w:val="1"/>
          <w:sz w:val="21"/>
        </w:rPr>
        <w:t>MAKE LOVE AND NOT BABIES</w:t>
      </w:r>
    </w:p>
    <w:p w14:paraId="7BE5E18A" w14:textId="77777777" w:rsidR="00C95283" w:rsidRDefault="00000000">
      <w:pPr>
        <w:spacing w:before="36" w:line="266" w:lineRule="auto"/>
        <w:ind w:left="792"/>
        <w:rPr>
          <w:rFonts w:ascii="Times New Roman" w:hAnsi="Times New Roman"/>
          <w:b/>
          <w:color w:val="000000"/>
          <w:spacing w:val="2"/>
          <w:sz w:val="21"/>
        </w:rPr>
      </w:pPr>
      <w:r>
        <w:pict w14:anchorId="05321AB5">
          <v:line id="_x0000_s7140" style="position:absolute;left:0;text-align:left;z-index:256473088" from="39.6pt,.5pt" to="322.95pt,.5pt" strokeweight=".9pt"/>
        </w:pict>
      </w:r>
      <w:r>
        <w:rPr>
          <w:rFonts w:ascii="Times New Roman" w:hAnsi="Times New Roman"/>
          <w:b/>
          <w:color w:val="000000"/>
          <w:spacing w:val="2"/>
          <w:sz w:val="21"/>
        </w:rPr>
        <w:t xml:space="preserve">Kenya 2000 </w:t>
      </w:r>
      <w:proofErr w:type="spellStart"/>
      <w:r>
        <w:rPr>
          <w:rFonts w:ascii="Times New Roman" w:hAnsi="Times New Roman"/>
          <w:b/>
          <w:color w:val="000000"/>
          <w:spacing w:val="2"/>
          <w:sz w:val="21"/>
        </w:rPr>
        <w:t>Kikamba</w:t>
      </w:r>
      <w:proofErr w:type="spellEnd"/>
    </w:p>
    <w:p w14:paraId="3D0A595A" w14:textId="77777777" w:rsidR="00C95283" w:rsidRDefault="00000000">
      <w:pPr>
        <w:spacing w:before="252" w:line="271" w:lineRule="auto"/>
        <w:jc w:val="center"/>
        <w:rPr>
          <w:rFonts w:ascii="Times New Roman" w:hAnsi="Times New Roman"/>
          <w:b/>
          <w:color w:val="000000"/>
          <w:spacing w:val="-5"/>
          <w:sz w:val="21"/>
        </w:rPr>
      </w:pPr>
      <w:r>
        <w:rPr>
          <w:rFonts w:ascii="Times New Roman" w:hAnsi="Times New Roman"/>
          <w:b/>
          <w:color w:val="000000"/>
          <w:spacing w:val="-5"/>
          <w:sz w:val="21"/>
        </w:rPr>
        <w:t>Oh my, oh my, I have problems: why did you make me pregnant with this</w:t>
      </w:r>
    </w:p>
    <w:p w14:paraId="5112B307" w14:textId="77777777" w:rsidR="00C95283" w:rsidRDefault="00000000">
      <w:pPr>
        <w:spacing w:line="199" w:lineRule="auto"/>
        <w:ind w:left="1224"/>
        <w:rPr>
          <w:rFonts w:ascii="Times New Roman" w:hAnsi="Times New Roman"/>
          <w:b/>
          <w:color w:val="000000"/>
          <w:sz w:val="21"/>
        </w:rPr>
      </w:pPr>
      <w:r>
        <w:rPr>
          <w:rFonts w:ascii="Times New Roman" w:hAnsi="Times New Roman"/>
          <w:b/>
          <w:color w:val="000000"/>
          <w:sz w:val="21"/>
        </w:rPr>
        <w:t>child?</w:t>
      </w:r>
    </w:p>
    <w:p w14:paraId="556AEB82"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Oh me, oh me, many problems: why did you make me give birth to this</w:t>
      </w:r>
    </w:p>
    <w:p w14:paraId="01D9BD83" w14:textId="77777777" w:rsidR="00C95283" w:rsidRDefault="00000000">
      <w:pPr>
        <w:spacing w:line="204" w:lineRule="auto"/>
        <w:ind w:left="1224"/>
        <w:rPr>
          <w:rFonts w:ascii="Times New Roman" w:hAnsi="Times New Roman"/>
          <w:b/>
          <w:color w:val="000000"/>
          <w:sz w:val="21"/>
        </w:rPr>
      </w:pPr>
      <w:r>
        <w:rPr>
          <w:rFonts w:ascii="Times New Roman" w:hAnsi="Times New Roman"/>
          <w:b/>
          <w:color w:val="000000"/>
          <w:sz w:val="21"/>
        </w:rPr>
        <w:t>child?</w:t>
      </w:r>
    </w:p>
    <w:p w14:paraId="1947F18E"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I told you to take care of your child when you sleep because I was coming</w:t>
      </w:r>
    </w:p>
    <w:p w14:paraId="780A9972" w14:textId="77777777" w:rsidR="00C95283" w:rsidRDefault="00000000">
      <w:pPr>
        <w:spacing w:line="204" w:lineRule="auto"/>
        <w:ind w:left="1224"/>
        <w:rPr>
          <w:rFonts w:ascii="Times New Roman" w:hAnsi="Times New Roman"/>
          <w:b/>
          <w:color w:val="000000"/>
          <w:spacing w:val="-4"/>
          <w:sz w:val="21"/>
        </w:rPr>
      </w:pPr>
      <w:r>
        <w:rPr>
          <w:rFonts w:ascii="Times New Roman" w:hAnsi="Times New Roman"/>
          <w:b/>
          <w:color w:val="000000"/>
          <w:spacing w:val="-4"/>
          <w:sz w:val="21"/>
        </w:rPr>
        <w:t>to visit.</w:t>
      </w:r>
    </w:p>
    <w:p w14:paraId="49AD987C"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Why did you make me give birth to this child?</w:t>
      </w:r>
    </w:p>
    <w:p w14:paraId="23BFA072" w14:textId="77777777" w:rsidR="00C95283" w:rsidRDefault="00000000">
      <w:pPr>
        <w:ind w:left="1008"/>
        <w:rPr>
          <w:rFonts w:ascii="Times New Roman" w:hAnsi="Times New Roman"/>
          <w:b/>
          <w:color w:val="000000"/>
          <w:spacing w:val="-5"/>
          <w:sz w:val="21"/>
        </w:rPr>
      </w:pPr>
      <w:r>
        <w:rPr>
          <w:rFonts w:ascii="Times New Roman" w:hAnsi="Times New Roman"/>
          <w:b/>
          <w:color w:val="000000"/>
          <w:spacing w:val="-5"/>
          <w:sz w:val="21"/>
        </w:rPr>
        <w:t>Oh my, oh my, I have problems: why did you make me pregnant with this</w:t>
      </w:r>
    </w:p>
    <w:p w14:paraId="097AEF43" w14:textId="77777777" w:rsidR="00C95283" w:rsidRDefault="00000000">
      <w:pPr>
        <w:spacing w:before="36" w:line="199" w:lineRule="auto"/>
        <w:ind w:left="1224"/>
        <w:rPr>
          <w:rFonts w:ascii="Times New Roman" w:hAnsi="Times New Roman"/>
          <w:b/>
          <w:color w:val="000000"/>
          <w:sz w:val="21"/>
        </w:rPr>
      </w:pPr>
      <w:r>
        <w:rPr>
          <w:rFonts w:ascii="Times New Roman" w:hAnsi="Times New Roman"/>
          <w:b/>
          <w:color w:val="000000"/>
          <w:sz w:val="21"/>
        </w:rPr>
        <w:t>child?</w:t>
      </w:r>
    </w:p>
    <w:p w14:paraId="4C399982"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Oh me, oh me, many problems: why did you make me give birth to this</w:t>
      </w:r>
    </w:p>
    <w:p w14:paraId="58C2E498" w14:textId="77777777" w:rsidR="00C95283" w:rsidRDefault="00000000">
      <w:pPr>
        <w:spacing w:line="204" w:lineRule="auto"/>
        <w:ind w:left="1224"/>
        <w:rPr>
          <w:rFonts w:ascii="Times New Roman" w:hAnsi="Times New Roman"/>
          <w:b/>
          <w:color w:val="000000"/>
          <w:sz w:val="21"/>
        </w:rPr>
      </w:pPr>
      <w:r>
        <w:rPr>
          <w:rFonts w:ascii="Times New Roman" w:hAnsi="Times New Roman"/>
          <w:b/>
          <w:color w:val="000000"/>
          <w:sz w:val="21"/>
        </w:rPr>
        <w:t>child?</w:t>
      </w:r>
    </w:p>
    <w:p w14:paraId="47C8894A" w14:textId="77777777" w:rsidR="00C95283" w:rsidRDefault="00000000">
      <w:pPr>
        <w:spacing w:before="36" w:line="271" w:lineRule="auto"/>
        <w:ind w:left="1008"/>
        <w:rPr>
          <w:rFonts w:ascii="Times New Roman" w:hAnsi="Times New Roman"/>
          <w:b/>
          <w:color w:val="000000"/>
          <w:spacing w:val="-3"/>
          <w:sz w:val="21"/>
        </w:rPr>
      </w:pPr>
      <w:r>
        <w:rPr>
          <w:rFonts w:ascii="Times New Roman" w:hAnsi="Times New Roman"/>
          <w:b/>
          <w:color w:val="000000"/>
          <w:spacing w:val="-3"/>
          <w:sz w:val="21"/>
        </w:rPr>
        <w:t>I told you we must not touch the child with the big machete.</w:t>
      </w:r>
    </w:p>
    <w:p w14:paraId="7347AF33"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Why did you make me give birth to this child?</w:t>
      </w:r>
    </w:p>
    <w:p w14:paraId="20193722" w14:textId="77777777" w:rsidR="00C95283" w:rsidRDefault="00000000">
      <w:pPr>
        <w:spacing w:before="216" w:line="280" w:lineRule="auto"/>
        <w:ind w:left="3024"/>
        <w:rPr>
          <w:rFonts w:ascii="Times New Roman" w:hAnsi="Times New Roman"/>
          <w:b/>
          <w:i/>
          <w:color w:val="000000"/>
          <w:spacing w:val="-5"/>
          <w:sz w:val="21"/>
        </w:rPr>
      </w:pPr>
      <w:r>
        <w:rPr>
          <w:rFonts w:ascii="Times New Roman" w:hAnsi="Times New Roman"/>
          <w:b/>
          <w:i/>
          <w:color w:val="000000"/>
          <w:spacing w:val="-5"/>
          <w:sz w:val="21"/>
        </w:rPr>
        <w:t xml:space="preserve">Translated by Sheila </w:t>
      </w:r>
      <w:proofErr w:type="spellStart"/>
      <w:r>
        <w:rPr>
          <w:rFonts w:ascii="Times New Roman" w:hAnsi="Times New Roman"/>
          <w:b/>
          <w:i/>
          <w:color w:val="000000"/>
          <w:spacing w:val="-5"/>
          <w:sz w:val="21"/>
        </w:rPr>
        <w:t>flli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Ryanga</w:t>
      </w:r>
      <w:proofErr w:type="spellEnd"/>
      <w:r>
        <w:rPr>
          <w:rFonts w:ascii="Times New Roman" w:hAnsi="Times New Roman"/>
          <w:b/>
          <w:i/>
          <w:color w:val="000000"/>
          <w:spacing w:val="-5"/>
          <w:sz w:val="21"/>
        </w:rPr>
        <w:t xml:space="preserve"> and </w:t>
      </w:r>
      <w:proofErr w:type="spellStart"/>
      <w:r>
        <w:rPr>
          <w:rFonts w:ascii="Times New Roman" w:hAnsi="Times New Roman"/>
          <w:b/>
          <w:i/>
          <w:color w:val="000000"/>
          <w:spacing w:val="-5"/>
          <w:sz w:val="21"/>
        </w:rPr>
        <w:t>Mirenda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Mutuvi</w:t>
      </w:r>
      <w:proofErr w:type="spellEnd"/>
    </w:p>
    <w:p w14:paraId="0264D3B8" w14:textId="77777777" w:rsidR="00C95283" w:rsidRDefault="00000000">
      <w:pPr>
        <w:spacing w:before="468" w:after="72" w:line="278" w:lineRule="auto"/>
        <w:ind w:left="720"/>
        <w:rPr>
          <w:rFonts w:ascii="Times New Roman" w:hAnsi="Times New Roman"/>
          <w:b/>
          <w:i/>
          <w:color w:val="000000"/>
        </w:rPr>
      </w:pPr>
      <w:proofErr w:type="spellStart"/>
      <w:r>
        <w:rPr>
          <w:rFonts w:ascii="Times New Roman" w:hAnsi="Times New Roman"/>
          <w:b/>
          <w:i/>
          <w:color w:val="000000"/>
        </w:rPr>
        <w:t>Njira</w:t>
      </w:r>
      <w:proofErr w:type="spellEnd"/>
      <w:r>
        <w:rPr>
          <w:rFonts w:ascii="Times New Roman" w:hAnsi="Times New Roman"/>
          <w:b/>
          <w:i/>
          <w:color w:val="000000"/>
        </w:rPr>
        <w:t xml:space="preserve"> </w:t>
      </w:r>
      <w:proofErr w:type="spellStart"/>
      <w:r>
        <w:rPr>
          <w:rFonts w:ascii="Times New Roman" w:hAnsi="Times New Roman"/>
          <w:b/>
          <w:i/>
          <w:color w:val="000000"/>
        </w:rPr>
        <w:t>Chenga</w:t>
      </w:r>
      <w:proofErr w:type="spellEnd"/>
      <w:r>
        <w:rPr>
          <w:rFonts w:ascii="Times New Roman" w:hAnsi="Times New Roman"/>
          <w:b/>
          <w:i/>
          <w:color w:val="000000"/>
        </w:rPr>
        <w:t xml:space="preserve">, </w:t>
      </w:r>
      <w:r>
        <w:rPr>
          <w:rFonts w:ascii="Times New Roman" w:hAnsi="Times New Roman"/>
          <w:b/>
          <w:color w:val="000000"/>
          <w:sz w:val="21"/>
        </w:rPr>
        <w:t>THE IRRESPONSIBLE HUSBAND</w:t>
      </w:r>
    </w:p>
    <w:p w14:paraId="711AEE71" w14:textId="77777777" w:rsidR="00C95283" w:rsidRDefault="00000000">
      <w:pPr>
        <w:spacing w:before="36" w:line="268" w:lineRule="auto"/>
        <w:ind w:left="720"/>
        <w:rPr>
          <w:rFonts w:ascii="Times New Roman" w:hAnsi="Times New Roman"/>
          <w:b/>
          <w:color w:val="000000"/>
          <w:sz w:val="21"/>
        </w:rPr>
      </w:pPr>
      <w:r>
        <w:pict w14:anchorId="6E374753">
          <v:line id="_x0000_s7141" style="position:absolute;left:0;text-align:left;z-index:256474112" from="37.8pt,.5pt" to="266.1pt,.5pt" strokeweight=".9pt"/>
        </w:pict>
      </w:r>
      <w:r>
        <w:rPr>
          <w:rFonts w:ascii="Times New Roman" w:hAnsi="Times New Roman"/>
          <w:b/>
          <w:color w:val="000000"/>
          <w:sz w:val="21"/>
        </w:rPr>
        <w:t xml:space="preserve">Kenya 2001 </w:t>
      </w:r>
      <w:proofErr w:type="spellStart"/>
      <w:r>
        <w:rPr>
          <w:rFonts w:ascii="Times New Roman" w:hAnsi="Times New Roman"/>
          <w:b/>
          <w:color w:val="000000"/>
          <w:sz w:val="21"/>
        </w:rPr>
        <w:t>Kiduruma</w:t>
      </w:r>
      <w:proofErr w:type="spellEnd"/>
    </w:p>
    <w:p w14:paraId="313A5286" w14:textId="77777777" w:rsidR="00C95283" w:rsidRDefault="00000000">
      <w:pPr>
        <w:spacing w:before="216"/>
        <w:ind w:left="936" w:right="2592"/>
        <w:rPr>
          <w:rFonts w:ascii="Times New Roman" w:hAnsi="Times New Roman"/>
          <w:b/>
          <w:color w:val="000000"/>
          <w:spacing w:val="-7"/>
          <w:sz w:val="21"/>
        </w:rPr>
      </w:pPr>
      <w:r>
        <w:rPr>
          <w:rFonts w:ascii="Times New Roman" w:hAnsi="Times New Roman"/>
          <w:b/>
          <w:color w:val="000000"/>
          <w:spacing w:val="-7"/>
          <w:sz w:val="21"/>
        </w:rPr>
        <w:t xml:space="preserve">Pound, my daughter, pound, and let the maize be clean. </w:t>
      </w:r>
      <w:r>
        <w:rPr>
          <w:rFonts w:ascii="Times New Roman" w:hAnsi="Times New Roman"/>
          <w:b/>
          <w:color w:val="000000"/>
          <w:spacing w:val="-4"/>
          <w:sz w:val="21"/>
        </w:rPr>
        <w:t>The child is crying because she is sick.</w:t>
      </w:r>
    </w:p>
    <w:p w14:paraId="257CB79F" w14:textId="77777777" w:rsidR="00C95283" w:rsidRDefault="00000000">
      <w:pPr>
        <w:spacing w:before="36"/>
        <w:ind w:left="936" w:right="1656"/>
        <w:rPr>
          <w:rFonts w:ascii="Times New Roman" w:hAnsi="Times New Roman"/>
          <w:b/>
          <w:color w:val="000000"/>
          <w:spacing w:val="-5"/>
          <w:sz w:val="21"/>
        </w:rPr>
      </w:pPr>
      <w:r>
        <w:rPr>
          <w:rFonts w:ascii="Times New Roman" w:hAnsi="Times New Roman"/>
          <w:b/>
          <w:color w:val="000000"/>
          <w:spacing w:val="-5"/>
          <w:sz w:val="21"/>
        </w:rPr>
        <w:t xml:space="preserve">When my husband goes for a drink, he does not come back home. </w:t>
      </w:r>
      <w:r>
        <w:rPr>
          <w:rFonts w:ascii="Times New Roman" w:hAnsi="Times New Roman"/>
          <w:b/>
          <w:color w:val="000000"/>
          <w:spacing w:val="-4"/>
          <w:sz w:val="21"/>
        </w:rPr>
        <w:t>He says he is not yet through.</w:t>
      </w:r>
    </w:p>
    <w:p w14:paraId="3C9D198A" w14:textId="77777777" w:rsidR="00C95283" w:rsidRDefault="00000000">
      <w:pPr>
        <w:spacing w:before="36"/>
        <w:ind w:left="936" w:right="2952"/>
        <w:rPr>
          <w:rFonts w:ascii="Times New Roman" w:hAnsi="Times New Roman"/>
          <w:b/>
          <w:color w:val="000000"/>
          <w:spacing w:val="-4"/>
          <w:sz w:val="21"/>
        </w:rPr>
      </w:pPr>
      <w:r>
        <w:rPr>
          <w:rFonts w:ascii="Times New Roman" w:hAnsi="Times New Roman"/>
          <w:b/>
          <w:color w:val="000000"/>
          <w:spacing w:val="-4"/>
          <w:sz w:val="21"/>
        </w:rPr>
        <w:t xml:space="preserve">But when it is time for dowry negotiations, oh, my, </w:t>
      </w:r>
      <w:r>
        <w:rPr>
          <w:rFonts w:ascii="Times New Roman" w:hAnsi="Times New Roman"/>
          <w:b/>
          <w:color w:val="000000"/>
          <w:spacing w:val="-6"/>
          <w:sz w:val="21"/>
        </w:rPr>
        <w:t>He dresses smartly in trousers and</w:t>
      </w:r>
    </w:p>
    <w:p w14:paraId="71E9A79C" w14:textId="77777777" w:rsidR="00C95283" w:rsidRDefault="00000000">
      <w:pPr>
        <w:ind w:left="936" w:right="2592"/>
        <w:rPr>
          <w:rFonts w:ascii="Times New Roman" w:hAnsi="Times New Roman"/>
          <w:b/>
          <w:color w:val="000000"/>
          <w:spacing w:val="-6"/>
          <w:sz w:val="21"/>
        </w:rPr>
      </w:pPr>
      <w:r>
        <w:rPr>
          <w:rFonts w:ascii="Times New Roman" w:hAnsi="Times New Roman"/>
          <w:b/>
          <w:color w:val="000000"/>
          <w:spacing w:val="-6"/>
          <w:sz w:val="21"/>
        </w:rPr>
        <w:t xml:space="preserve">He goes to count the cows and the money in hundreds. </w:t>
      </w:r>
      <w:r>
        <w:rPr>
          <w:rFonts w:ascii="Times New Roman" w:hAnsi="Times New Roman"/>
          <w:b/>
          <w:color w:val="000000"/>
          <w:spacing w:val="-3"/>
          <w:sz w:val="21"/>
        </w:rPr>
        <w:t>When it is time to feast, he has no problems.</w:t>
      </w:r>
    </w:p>
    <w:p w14:paraId="2BCFFBC4" w14:textId="77777777" w:rsidR="00C95283" w:rsidRDefault="00000000">
      <w:pPr>
        <w:spacing w:before="36"/>
        <w:ind w:left="936"/>
        <w:rPr>
          <w:rFonts w:ascii="Times New Roman" w:hAnsi="Times New Roman"/>
          <w:b/>
          <w:color w:val="000000"/>
          <w:sz w:val="21"/>
        </w:rPr>
      </w:pPr>
      <w:r>
        <w:rPr>
          <w:rFonts w:ascii="Times New Roman" w:hAnsi="Times New Roman"/>
          <w:b/>
          <w:color w:val="000000"/>
          <w:sz w:val="21"/>
        </w:rPr>
        <w:t>When I point this out,</w:t>
      </w:r>
    </w:p>
    <w:p w14:paraId="64FA5DDA" w14:textId="77777777" w:rsidR="00C95283" w:rsidRDefault="00000000">
      <w:pPr>
        <w:spacing w:before="468" w:after="360"/>
        <w:ind w:left="2016"/>
        <w:rPr>
          <w:rFonts w:ascii="Times New Roman" w:hAnsi="Times New Roman"/>
          <w:b/>
          <w:color w:val="000000"/>
          <w:spacing w:val="-20"/>
          <w:sz w:val="21"/>
        </w:rPr>
      </w:pPr>
      <w:r>
        <w:rPr>
          <w:rFonts w:ascii="Times New Roman" w:hAnsi="Times New Roman"/>
          <w:b/>
          <w:color w:val="000000"/>
          <w:spacing w:val="-20"/>
          <w:sz w:val="21"/>
        </w:rPr>
        <w:t>SONGS COMPLAINING ABOUT HUSBANDS AND -LOVERS + 355</w:t>
      </w:r>
    </w:p>
    <w:p w14:paraId="73EF5141" w14:textId="77777777" w:rsidR="00C95283" w:rsidRDefault="00C95283">
      <w:pPr>
        <w:sectPr w:rsidR="00C95283">
          <w:pgSz w:w="8424" w:h="13198"/>
          <w:pgMar w:top="744" w:right="0" w:bottom="61" w:left="116" w:header="720" w:footer="720" w:gutter="0"/>
          <w:cols w:space="720"/>
        </w:sectPr>
      </w:pPr>
    </w:p>
    <w:p w14:paraId="3F0D1B61" w14:textId="77777777" w:rsidR="00C95283" w:rsidRDefault="00000000">
      <w:pPr>
        <w:spacing w:before="648" w:line="278" w:lineRule="auto"/>
        <w:ind w:left="2376" w:right="3384"/>
        <w:jc w:val="both"/>
        <w:rPr>
          <w:rFonts w:ascii="Times New Roman" w:hAnsi="Times New Roman"/>
          <w:b/>
          <w:color w:val="000000"/>
          <w:spacing w:val="6"/>
          <w:sz w:val="19"/>
        </w:rPr>
      </w:pPr>
      <w:r>
        <w:lastRenderedPageBreak/>
        <w:pict w14:anchorId="59B8367C">
          <v:shape id="_x0000_s7142" type="#_x0000_t202" style="position:absolute;left:0;text-align:left;margin-left:12.75pt;margin-top:627.5pt;width:441pt;height:12.25pt;z-index:-243869696;mso-wrap-distance-left:0;mso-wrap-distance-right:0;mso-position-horizontal-relative:page;mso-position-vertical-relative:page" filled="f" stroked="f">
            <v:textbox inset="0,0,0,0">
              <w:txbxContent>
                <w:p w14:paraId="7A771392" w14:textId="77777777" w:rsidR="00C95283" w:rsidRDefault="00000000">
                  <w:pPr>
                    <w:spacing w:line="268" w:lineRule="auto"/>
                    <w:ind w:left="2160"/>
                    <w:rPr>
                      <w:rFonts w:ascii="Times New Roman" w:hAnsi="Times New Roman"/>
                      <w:b/>
                      <w:color w:val="000000"/>
                      <w:spacing w:val="-3"/>
                      <w:sz w:val="19"/>
                    </w:rPr>
                  </w:pPr>
                  <w:r>
                    <w:rPr>
                      <w:rFonts w:ascii="Times New Roman" w:hAnsi="Times New Roman"/>
                      <w:b/>
                      <w:color w:val="000000"/>
                      <w:spacing w:val="-3"/>
                      <w:sz w:val="19"/>
                    </w:rPr>
                    <w:t>356 + INTO THE TWENTY-FIRST CEI</w:t>
                  </w:r>
                  <w:r>
                    <w:rPr>
                      <w:rFonts w:ascii="Times New Roman" w:hAnsi="Times New Roman"/>
                      <w:b/>
                      <w:color w:val="000000"/>
                      <w:spacing w:val="-3"/>
                      <w:w w:val="75"/>
                      <w:sz w:val="18"/>
                    </w:rPr>
                    <w:t>■</w:t>
                  </w:r>
                  <w:r>
                    <w:rPr>
                      <w:rFonts w:ascii="Times New Roman" w:hAnsi="Times New Roman"/>
                      <w:b/>
                      <w:color w:val="000000"/>
                      <w:spacing w:val="-3"/>
                      <w:sz w:val="19"/>
                    </w:rPr>
                    <w:t>ITURY (1996-2004)</w:t>
                  </w:r>
                </w:p>
              </w:txbxContent>
            </v:textbox>
            <w10:wrap type="square" anchorx="page" anchory="page"/>
          </v:shape>
        </w:pict>
      </w:r>
      <w:r>
        <w:pict w14:anchorId="0B0F0C4A">
          <v:line id="_x0000_s7143" style="position:absolute;left:0;text-align:left;z-index:256475136" from="0,1.55pt" to="226.85pt,1.55pt" strokeweight="1.45pt"/>
        </w:pict>
      </w:r>
      <w:r>
        <w:pict w14:anchorId="5B57332C">
          <v:line id="_x0000_s7144" style="position:absolute;left:0;text-align:left;z-index:256476160" from="64.25pt,40.7pt" to="64.25pt,73.85pt" strokeweight=".7pt"/>
        </w:pict>
      </w:r>
      <w:r>
        <w:pict w14:anchorId="3B52F2FB">
          <v:line id="_x0000_s7145" style="position:absolute;left:0;text-align:left;z-index:256477184" from="62.65pt,2.65pt" to="62.65pt,31.3pt" strokeweight="1.45pt"/>
        </w:pict>
      </w:r>
      <w:r>
        <w:pict w14:anchorId="78405269">
          <v:line id="_x0000_s7146" style="position:absolute;left:0;text-align:left;z-index:256478208" from="36.7pt,156.2pt" to="36.7pt,191.7pt" strokeweight="2.15pt"/>
        </w:pict>
      </w:r>
      <w:r>
        <w:pict w14:anchorId="56A66E12">
          <v:line id="_x0000_s7147" style="position:absolute;left:0;text-align:left;z-index:256479232;mso-position-horizontal-relative:page;mso-position-vertical-relative:page" from="63.7pt,616.05pt" to="63.7pt,635.55pt" strokeweight=".35pt">
            <w10:wrap anchorx="page" anchory="page"/>
          </v:line>
        </w:pict>
      </w:r>
      <w:r>
        <w:pict w14:anchorId="49D97FFB">
          <v:line id="_x0000_s7148" style="position:absolute;left:0;text-align:left;z-index:256480256" from="59.75pt,155.3pt" to="59.75pt,187pt" strokeweight="3.4pt">
            <v:stroke linestyle="thinThin"/>
          </v:line>
        </w:pict>
      </w:r>
      <w:r>
        <w:pict w14:anchorId="380F990D">
          <v:line id="_x0000_s7149" style="position:absolute;left:0;text-align:left;z-index:256481280;mso-position-horizontal-relative:page;mso-position-vertical-relative:page" from="71.8pt,600.2pt" to="71.8pt,634.1pt" strokeweight=".55pt">
            <w10:wrap anchorx="page" anchory="page"/>
          </v:line>
        </w:pict>
      </w:r>
      <w:r>
        <w:pict w14:anchorId="496F4B88">
          <v:line id="_x0000_s7150" style="position:absolute;left:0;text-align:left;z-index:256482304;mso-position-horizontal-relative:page;mso-position-vertical-relative:page" from="50.2pt,622.15pt" to="50.2pt,641.65pt" strokeweight=".55pt">
            <w10:wrap anchorx="page" anchory="page"/>
          </v:line>
        </w:pict>
      </w:r>
      <w:r>
        <w:pict w14:anchorId="4DB18901">
          <v:line id="_x0000_s7151" style="position:absolute;left:0;text-align:left;z-index:256483328;mso-position-horizontal-relative:page;mso-position-vertical-relative:page" from="46.2pt,600.2pt" to="46.2pt,636.6pt" strokeweight=".7pt">
            <w10:wrap anchorx="page" anchory="page"/>
          </v:line>
        </w:pict>
      </w:r>
      <w:r>
        <w:pict w14:anchorId="2EE1DB15">
          <v:line id="_x0000_s7152" style="position:absolute;left:0;text-align:left;z-index:256484352;mso-position-horizontal-relative:page;mso-position-vertical-relative:page" from="65.1pt,616.75pt" to="65.1pt,642pt" strokeweight="2pt">
            <v:stroke linestyle="thinThin"/>
            <w10:wrap anchorx="page" anchory="page"/>
          </v:line>
        </w:pict>
      </w:r>
      <w:r>
        <w:rPr>
          <w:rFonts w:ascii="Times New Roman" w:hAnsi="Times New Roman"/>
          <w:b/>
          <w:color w:val="000000"/>
          <w:spacing w:val="6"/>
          <w:sz w:val="19"/>
        </w:rPr>
        <w:t xml:space="preserve">I am accused of talking too much. I do not talk too much, my friend, </w:t>
      </w:r>
      <w:r>
        <w:rPr>
          <w:rFonts w:ascii="Times New Roman" w:hAnsi="Times New Roman"/>
          <w:b/>
          <w:color w:val="000000"/>
          <w:spacing w:val="1"/>
          <w:sz w:val="19"/>
        </w:rPr>
        <w:t>I speak the truth about my old man.</w:t>
      </w:r>
    </w:p>
    <w:p w14:paraId="74E04050" w14:textId="77777777" w:rsidR="00C95283" w:rsidRDefault="00000000">
      <w:pPr>
        <w:spacing w:before="216" w:line="278" w:lineRule="auto"/>
        <w:ind w:right="36"/>
        <w:jc w:val="right"/>
        <w:rPr>
          <w:rFonts w:ascii="Times New Roman" w:hAnsi="Times New Roman"/>
          <w:b/>
          <w:i/>
          <w:color w:val="000000"/>
          <w:spacing w:val="-2"/>
          <w:sz w:val="20"/>
        </w:rPr>
      </w:pPr>
      <w:r>
        <w:pict w14:anchorId="299E87CD">
          <v:line id="_x0000_s7153" style="position:absolute;left:0;text-align:left;z-index:256485376" from="59.55pt,16.95pt" to="59.55pt,39.7pt" strokeweight=".35pt"/>
        </w:pict>
      </w:r>
      <w:r>
        <w:pict w14:anchorId="41CC8EC7">
          <v:line id="_x0000_s7154" style="position:absolute;left:0;text-align:left;z-index:256486400" from="35.45pt,11.55pt" to="35.45pt,36.8pt" strokeweight=".35pt"/>
        </w:pict>
      </w:r>
      <w:r>
        <w:pict w14:anchorId="5F8E30D2">
          <v:line id="_x0000_s7155" style="position:absolute;left:0;text-align:left;z-index:256487424" from="60.45pt,1.45pt" to="60.45pt,51.9pt" strokeweight=".7pt"/>
        </w:pict>
      </w:r>
      <w:r>
        <w:pict w14:anchorId="6CF3E1E5">
          <v:line id="_x0000_s7156" style="position:absolute;left:0;text-align:left;z-index:256488448" from="51.45pt,10.85pt" to="51.45pt,36.45pt" strokeweight="1.1pt"/>
        </w:pict>
      </w:r>
      <w:r>
        <w:pict w14:anchorId="632E06D3">
          <v:line id="_x0000_s7157" style="position:absolute;left:0;text-align:left;z-index:256489472" from="64.45pt,33.15pt" to="64.45pt,80pt" strokeweight=".55pt"/>
        </w:pict>
      </w:r>
      <w:r>
        <w:rPr>
          <w:rFonts w:ascii="Times New Roman" w:hAnsi="Times New Roman"/>
          <w:b/>
          <w:i/>
          <w:color w:val="000000"/>
          <w:spacing w:val="-2"/>
          <w:sz w:val="20"/>
        </w:rPr>
        <w:t xml:space="preserve">Translated by Sheila Au </w:t>
      </w:r>
      <w:proofErr w:type="spellStart"/>
      <w:r>
        <w:rPr>
          <w:rFonts w:ascii="Times New Roman" w:hAnsi="Times New Roman"/>
          <w:b/>
          <w:i/>
          <w:color w:val="000000"/>
          <w:spacing w:val="-2"/>
          <w:sz w:val="20"/>
        </w:rPr>
        <w:t>Ryanga</w:t>
      </w:r>
      <w:proofErr w:type="spellEnd"/>
    </w:p>
    <w:p w14:paraId="5A10225D" w14:textId="77777777" w:rsidR="00C95283" w:rsidRDefault="00000000">
      <w:pPr>
        <w:spacing w:before="792" w:line="211" w:lineRule="auto"/>
        <w:ind w:left="4824"/>
        <w:rPr>
          <w:rFonts w:ascii="Times New Roman" w:hAnsi="Times New Roman"/>
          <w:b/>
          <w:i/>
          <w:color w:val="000000"/>
          <w:w w:val="105"/>
          <w:sz w:val="28"/>
        </w:rPr>
      </w:pPr>
      <w:r>
        <w:rPr>
          <w:rFonts w:ascii="Times New Roman" w:hAnsi="Times New Roman"/>
          <w:b/>
          <w:i/>
          <w:color w:val="000000"/>
          <w:w w:val="105"/>
          <w:sz w:val="28"/>
        </w:rPr>
        <w:t>Communal</w:t>
      </w:r>
    </w:p>
    <w:p w14:paraId="380339CE" w14:textId="77777777" w:rsidR="00C95283" w:rsidRDefault="00000000">
      <w:pPr>
        <w:spacing w:before="72" w:after="36"/>
        <w:ind w:left="4392"/>
        <w:rPr>
          <w:rFonts w:ascii="Times New Roman" w:hAnsi="Times New Roman"/>
          <w:b/>
          <w:i/>
          <w:color w:val="000000"/>
          <w:spacing w:val="10"/>
          <w:sz w:val="24"/>
        </w:rPr>
      </w:pPr>
      <w:r>
        <w:rPr>
          <w:rFonts w:ascii="Times New Roman" w:hAnsi="Times New Roman"/>
          <w:b/>
          <w:i/>
          <w:color w:val="000000"/>
          <w:spacing w:val="10"/>
          <w:sz w:val="24"/>
        </w:rPr>
        <w:t xml:space="preserve">VIMB UZI </w:t>
      </w:r>
      <w:r>
        <w:rPr>
          <w:rFonts w:ascii="Times New Roman" w:hAnsi="Times New Roman"/>
          <w:b/>
          <w:color w:val="000000"/>
          <w:spacing w:val="10"/>
          <w:sz w:val="24"/>
        </w:rPr>
        <w:t>SONGS</w:t>
      </w:r>
    </w:p>
    <w:p w14:paraId="6ECD5C84" w14:textId="77777777" w:rsidR="00C95283" w:rsidRDefault="00000000">
      <w:pPr>
        <w:spacing w:before="36"/>
        <w:ind w:left="4248"/>
        <w:rPr>
          <w:rFonts w:ascii="Times New Roman" w:hAnsi="Times New Roman"/>
          <w:b/>
          <w:color w:val="000000"/>
          <w:spacing w:val="12"/>
          <w:sz w:val="19"/>
        </w:rPr>
      </w:pPr>
      <w:r>
        <w:pict w14:anchorId="77C8B792">
          <v:line id="_x0000_s7158" style="position:absolute;left:0;text-align:left;z-index:256490496" from="218.85pt,.5pt" to="329.8pt,.5pt" strokeweight=".9pt"/>
        </w:pict>
      </w:r>
      <w:r>
        <w:pict w14:anchorId="6A3763F5">
          <v:line id="_x0000_s7159" style="position:absolute;left:0;text-align:left;z-index:256491520" from="64.45pt,11.55pt" to="64.45pt,51.2pt" strokeweight=".55pt"/>
        </w:pict>
      </w:r>
      <w:r>
        <w:rPr>
          <w:rFonts w:ascii="Times New Roman" w:hAnsi="Times New Roman"/>
          <w:b/>
          <w:color w:val="000000"/>
          <w:spacing w:val="12"/>
          <w:sz w:val="19"/>
        </w:rPr>
        <w:t xml:space="preserve">Malawi 1997 </w:t>
      </w:r>
      <w:proofErr w:type="spellStart"/>
      <w:r>
        <w:rPr>
          <w:rFonts w:ascii="Times New Roman" w:hAnsi="Times New Roman"/>
          <w:b/>
          <w:color w:val="000000"/>
          <w:spacing w:val="12"/>
          <w:sz w:val="19"/>
        </w:rPr>
        <w:t>Chitumbuka</w:t>
      </w:r>
      <w:proofErr w:type="spellEnd"/>
    </w:p>
    <w:p w14:paraId="57631522" w14:textId="77777777" w:rsidR="00C95283" w:rsidRDefault="00000000">
      <w:pPr>
        <w:spacing w:before="288"/>
        <w:ind w:left="2376" w:right="216"/>
        <w:jc w:val="both"/>
        <w:rPr>
          <w:rFonts w:ascii="Times New Roman" w:hAnsi="Times New Roman"/>
          <w:b/>
          <w:i/>
          <w:color w:val="000000"/>
          <w:spacing w:val="-4"/>
          <w:sz w:val="20"/>
        </w:rPr>
      </w:pPr>
      <w:r>
        <w:pict w14:anchorId="6A029B06">
          <v:line id="_x0000_s7160" style="position:absolute;left:0;text-align:left;z-index:256492544" from="61.35pt,53.9pt" to="61.35pt,76.6pt" strokeweight=".35pt"/>
        </w:pict>
      </w:r>
      <w:r>
        <w:pict w14:anchorId="01021A0A">
          <v:line id="_x0000_s7161" style="position:absolute;left:0;text-align:left;z-index:256493568" from="44.25pt,47.4pt" to="44.25pt,69.05pt" strokeweight=".35pt"/>
        </w:pict>
      </w:r>
      <w:r>
        <w:pict w14:anchorId="48AD917A">
          <v:line id="_x0000_s7162" style="position:absolute;left:0;text-align:left;z-index:256494592" from="37.6pt,58.2pt" to="37.6pt,81.65pt" strokeweight=".35pt"/>
        </w:pict>
      </w:r>
      <w:r>
        <w:pict w14:anchorId="45B2D6BA">
          <v:line id="_x0000_s7163" style="position:absolute;left:0;text-align:left;z-index:256495616" from="60.1pt,49.55pt" to="60.1pt,109pt" strokeweight=".55pt"/>
        </w:pict>
      </w:r>
      <w:r>
        <w:pict w14:anchorId="78E487F7">
          <v:line id="_x0000_s7164" style="position:absolute;left:0;text-align:left;z-index:256496640" from="38.7pt,51pt" to="38.7pt,117.65pt" strokeweight=".55pt"/>
        </w:pict>
      </w:r>
      <w:r>
        <w:pict w14:anchorId="72410C3C">
          <v:line id="_x0000_s7165" style="position:absolute;left:0;text-align:left;z-index:256497664" from="38.5pt,6pt" to="38.5pt,30.9pt" strokeweight=".55pt"/>
        </w:pict>
      </w:r>
      <w:r>
        <w:pict w14:anchorId="447F3D3A">
          <v:line id="_x0000_s7166" style="position:absolute;left:0;text-align:left;z-index:256498688" from="53.1pt,48.5pt" to="53.1pt,88.85pt" strokeweight=".7pt"/>
        </w:pict>
      </w:r>
      <w:r>
        <w:pict w14:anchorId="605CB568">
          <v:line id="_x0000_s7167" style="position:absolute;left:0;text-align:left;z-index:256499712" from="62.25pt,48.5pt" to="62.25pt,76.6pt" strokeweight="1.1pt"/>
        </w:pict>
      </w:r>
      <w:r>
        <w:pict w14:anchorId="5FA840BA">
          <v:line id="_x0000_s7168" style="position:absolute;left:0;text-align:left;z-index:256500736" from="51.1pt,7.6pt" to="51.1pt,46pt" strokeweight="1.25pt"/>
        </w:pict>
      </w:r>
      <w:proofErr w:type="spellStart"/>
      <w:r>
        <w:rPr>
          <w:rFonts w:ascii="Times New Roman" w:hAnsi="Times New Roman"/>
          <w:b/>
          <w:i/>
          <w:color w:val="000000"/>
          <w:spacing w:val="-4"/>
          <w:sz w:val="20"/>
        </w:rPr>
        <w:t>Vimbuza</w:t>
      </w:r>
      <w:proofErr w:type="spellEnd"/>
      <w:r>
        <w:rPr>
          <w:rFonts w:ascii="Times New Roman" w:hAnsi="Times New Roman"/>
          <w:b/>
          <w:i/>
          <w:color w:val="000000"/>
          <w:spacing w:val="-4"/>
          <w:sz w:val="20"/>
        </w:rPr>
        <w:t xml:space="preserve"> is </w:t>
      </w:r>
      <w:r>
        <w:rPr>
          <w:rFonts w:ascii="Times New Roman" w:hAnsi="Times New Roman"/>
          <w:b/>
          <w:color w:val="000000"/>
          <w:spacing w:val="-4"/>
          <w:sz w:val="19"/>
        </w:rPr>
        <w:t xml:space="preserve">a curative dance, danced primarily by women in the northern region </w:t>
      </w:r>
      <w:r>
        <w:rPr>
          <w:rFonts w:ascii="Times New Roman" w:hAnsi="Times New Roman"/>
          <w:b/>
          <w:color w:val="000000"/>
          <w:spacing w:val="-5"/>
          <w:sz w:val="19"/>
        </w:rPr>
        <w:t xml:space="preserve">of Malawi. Men sometimes dance </w:t>
      </w:r>
      <w:proofErr w:type="spellStart"/>
      <w:r>
        <w:rPr>
          <w:rFonts w:ascii="Times New Roman" w:hAnsi="Times New Roman"/>
          <w:b/>
          <w:i/>
          <w:color w:val="000000"/>
          <w:spacing w:val="-5"/>
          <w:sz w:val="20"/>
        </w:rPr>
        <w:t>vimbuza</w:t>
      </w:r>
      <w:proofErr w:type="spellEnd"/>
      <w:r>
        <w:rPr>
          <w:rFonts w:ascii="Times New Roman" w:hAnsi="Times New Roman"/>
          <w:b/>
          <w:i/>
          <w:color w:val="000000"/>
          <w:spacing w:val="-5"/>
          <w:sz w:val="20"/>
        </w:rPr>
        <w:t xml:space="preserve">, </w:t>
      </w:r>
      <w:r>
        <w:rPr>
          <w:rFonts w:ascii="Times New Roman" w:hAnsi="Times New Roman"/>
          <w:b/>
          <w:color w:val="000000"/>
          <w:spacing w:val="-5"/>
          <w:sz w:val="19"/>
        </w:rPr>
        <w:t xml:space="preserve">but mainly for commercial purposes. </w:t>
      </w:r>
      <w:r>
        <w:rPr>
          <w:rFonts w:ascii="Times New Roman" w:hAnsi="Times New Roman"/>
          <w:b/>
          <w:color w:val="000000"/>
          <w:spacing w:val="-2"/>
          <w:sz w:val="19"/>
        </w:rPr>
        <w:t xml:space="preserve">For women, the dance is part of traditional treatment for illnesses of the mind </w:t>
      </w:r>
      <w:r>
        <w:rPr>
          <w:rFonts w:ascii="Times New Roman" w:hAnsi="Times New Roman"/>
          <w:b/>
          <w:color w:val="000000"/>
          <w:spacing w:val="-4"/>
          <w:sz w:val="19"/>
        </w:rPr>
        <w:t xml:space="preserve">and spirit, which are also called </w:t>
      </w:r>
      <w:proofErr w:type="spellStart"/>
      <w:r>
        <w:rPr>
          <w:rFonts w:ascii="Times New Roman" w:hAnsi="Times New Roman"/>
          <w:b/>
          <w:i/>
          <w:color w:val="000000"/>
          <w:spacing w:val="-4"/>
          <w:sz w:val="20"/>
        </w:rPr>
        <w:t>vimbuza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 xml:space="preserve">Women who seek cures through </w:t>
      </w:r>
      <w:proofErr w:type="spellStart"/>
      <w:r>
        <w:rPr>
          <w:rFonts w:ascii="Times New Roman" w:hAnsi="Times New Roman"/>
          <w:b/>
          <w:i/>
          <w:color w:val="000000"/>
          <w:spacing w:val="-4"/>
          <w:sz w:val="20"/>
        </w:rPr>
        <w:t>vim</w:t>
      </w:r>
      <w:r>
        <w:rPr>
          <w:rFonts w:ascii="Times New Roman" w:hAnsi="Times New Roman"/>
          <w:b/>
          <w:i/>
          <w:color w:val="000000"/>
          <w:spacing w:val="-4"/>
          <w:sz w:val="20"/>
        </w:rPr>
        <w:softHyphen/>
        <w:t>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 xml:space="preserve">may exhibit such </w:t>
      </w:r>
      <w:proofErr w:type="spellStart"/>
      <w:r>
        <w:rPr>
          <w:rFonts w:ascii="Times New Roman" w:hAnsi="Times New Roman"/>
          <w:b/>
          <w:color w:val="000000"/>
          <w:spacing w:val="-4"/>
          <w:sz w:val="19"/>
        </w:rPr>
        <w:t>syriiptoms</w:t>
      </w:r>
      <w:proofErr w:type="spellEnd"/>
      <w:r>
        <w:rPr>
          <w:rFonts w:ascii="Times New Roman" w:hAnsi="Times New Roman"/>
          <w:b/>
          <w:color w:val="000000"/>
          <w:spacing w:val="-4"/>
          <w:sz w:val="19"/>
        </w:rPr>
        <w:t xml:space="preserve"> as continuous headaches, fever, sensitivity to </w:t>
      </w:r>
      <w:r>
        <w:rPr>
          <w:rFonts w:ascii="Times New Roman" w:hAnsi="Times New Roman"/>
          <w:b/>
          <w:color w:val="000000"/>
          <w:spacing w:val="-5"/>
          <w:sz w:val="19"/>
        </w:rPr>
        <w:t xml:space="preserve">smells, belching, and trances, especially during the full moon or </w:t>
      </w:r>
      <w:proofErr w:type="spellStart"/>
      <w:r>
        <w:rPr>
          <w:rFonts w:ascii="Times New Roman" w:hAnsi="Times New Roman"/>
          <w:b/>
          <w:color w:val="000000"/>
          <w:spacing w:val="-5"/>
          <w:sz w:val="19"/>
        </w:rPr>
        <w:t>half moon</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Vim</w:t>
      </w:r>
      <w:r>
        <w:rPr>
          <w:rFonts w:ascii="Times New Roman" w:hAnsi="Times New Roman"/>
          <w:b/>
          <w:color w:val="000000"/>
          <w:spacing w:val="-5"/>
          <w:sz w:val="19"/>
        </w:rPr>
        <w:softHyphen/>
      </w:r>
      <w:r>
        <w:rPr>
          <w:rFonts w:ascii="Times New Roman" w:hAnsi="Times New Roman"/>
          <w:b/>
          <w:i/>
          <w:color w:val="000000"/>
          <w:spacing w:val="-4"/>
          <w:sz w:val="20"/>
        </w:rPr>
        <w:t>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dancing, along with traditional medicines administered by a healer, are believed to either appease or exorcise the spirits and help to produce a cure.</w:t>
      </w:r>
    </w:p>
    <w:p w14:paraId="0F2EA9D2" w14:textId="77777777" w:rsidR="00C95283" w:rsidRDefault="00000000">
      <w:pPr>
        <w:spacing w:before="72"/>
        <w:ind w:left="2376" w:right="216" w:firstLine="216"/>
        <w:jc w:val="both"/>
        <w:rPr>
          <w:rFonts w:ascii="Times New Roman" w:hAnsi="Times New Roman"/>
          <w:b/>
          <w:color w:val="000000"/>
          <w:spacing w:val="-3"/>
          <w:sz w:val="19"/>
        </w:rPr>
      </w:pPr>
      <w:r>
        <w:pict w14:anchorId="54C819A1">
          <v:line id="_x0000_s7169" style="position:absolute;left:0;text-align:left;z-index:256501760" from="61.35pt,23.2pt" to="61.35pt,44.1pt" strokeweight=".35pt"/>
        </w:pict>
      </w:r>
      <w:r>
        <w:pict w14:anchorId="1B8C0B35">
          <v:line id="_x0000_s7170" style="position:absolute;left:0;text-align:left;z-index:256502784" from="64.45pt,36.85pt" to="64.45pt,79.4pt" strokeweight=".55pt"/>
        </w:pict>
      </w:r>
      <w:r>
        <w:pict w14:anchorId="6696C24C">
          <v:line id="_x0000_s7171" style="position:absolute;left:0;text-align:left;z-index:256503808" from="64.45pt,-33.7pt" to="64.45pt,4.5pt" strokeweight=".55pt"/>
        </w:pict>
      </w:r>
      <w:r>
        <w:pict w14:anchorId="40A8D9D7">
          <v:line id="_x0000_s7172" style="position:absolute;left:0;text-align:left;z-index:256504832" from="60.1pt,23.2pt" to="60.1pt,75.05pt" strokeweight=".55pt"/>
        </w:pict>
      </w:r>
      <w:r>
        <w:pict w14:anchorId="28B9ED17">
          <v:line id="_x0000_s7173" style="position:absolute;left:0;text-align:left;z-index:256505856" from="52.75pt,56.3pt" to="52.75pt,75.05pt" strokeweight=".7pt"/>
        </w:pict>
      </w:r>
      <w:r>
        <w:pict w14:anchorId="7FC958FA">
          <v:line id="_x0000_s7174" style="position:absolute;left:0;text-align:left;z-index:256506880" from="50.95pt,21pt" to="50.95pt,50.6pt" strokeweight=".7pt"/>
        </w:pict>
      </w:r>
      <w:r>
        <w:pict w14:anchorId="6A6775EA">
          <v:line id="_x0000_s7175" style="position:absolute;left:0;text-align:left;z-index:256507904" from="62.65pt,18.85pt" to="62.65pt,51.3pt" strokeweight="1.1pt"/>
        </w:pict>
      </w:r>
      <w:r>
        <w:pict w14:anchorId="1E237F08">
          <v:line id="_x0000_s7176" style="position:absolute;left:0;text-align:left;z-index:256508928" from="36.35pt,13.3pt" to="36.35pt,81.9pt" strokeweight="2pt"/>
        </w:pict>
      </w:r>
      <w:r>
        <w:rPr>
          <w:rFonts w:ascii="Times New Roman" w:hAnsi="Times New Roman"/>
          <w:b/>
          <w:color w:val="000000"/>
          <w:spacing w:val="-3"/>
          <w:sz w:val="19"/>
        </w:rPr>
        <w:t xml:space="preserve">The dance is performed at night near an afflicted woman's home. Both men and women form a circle, inside which an afflicted woman dances, accompanied </w:t>
      </w:r>
      <w:r>
        <w:rPr>
          <w:rFonts w:ascii="Times New Roman" w:hAnsi="Times New Roman"/>
          <w:b/>
          <w:color w:val="000000"/>
          <w:spacing w:val="-5"/>
          <w:sz w:val="19"/>
        </w:rPr>
        <w:t xml:space="preserve">by drumbeats and clapping. The dancer wears colorful beads and amulets, rattles </w:t>
      </w:r>
      <w:r>
        <w:rPr>
          <w:rFonts w:ascii="Times New Roman" w:hAnsi="Times New Roman"/>
          <w:b/>
          <w:color w:val="000000"/>
          <w:spacing w:val="-6"/>
          <w:sz w:val="19"/>
        </w:rPr>
        <w:t xml:space="preserve">on her arms and legs, and a short skirt made of animal skin. She smears her body </w:t>
      </w:r>
      <w:r>
        <w:rPr>
          <w:rFonts w:ascii="Times New Roman" w:hAnsi="Times New Roman"/>
          <w:b/>
          <w:color w:val="000000"/>
          <w:spacing w:val="-3"/>
          <w:sz w:val="19"/>
        </w:rPr>
        <w:t>with either ashes or flour paste. She is in total control of the proceedings, choos</w:t>
      </w:r>
      <w:r>
        <w:rPr>
          <w:rFonts w:ascii="Times New Roman" w:hAnsi="Times New Roman"/>
          <w:b/>
          <w:color w:val="000000"/>
          <w:spacing w:val="-3"/>
          <w:sz w:val="19"/>
        </w:rPr>
        <w:softHyphen/>
        <w:t xml:space="preserve">ing the songs and drumbeats, since the spirits speak through her, and they must </w:t>
      </w:r>
      <w:r>
        <w:rPr>
          <w:rFonts w:ascii="Times New Roman" w:hAnsi="Times New Roman"/>
          <w:b/>
          <w:color w:val="000000"/>
          <w:spacing w:val="-5"/>
          <w:sz w:val="19"/>
        </w:rPr>
        <w:t xml:space="preserve">be obeyed and appeased. If the spirits have to be exorcised, exorcism specialists </w:t>
      </w:r>
      <w:r>
        <w:rPr>
          <w:rFonts w:ascii="Times New Roman" w:hAnsi="Times New Roman"/>
          <w:b/>
          <w:color w:val="000000"/>
          <w:spacing w:val="-2"/>
          <w:sz w:val="19"/>
        </w:rPr>
        <w:t xml:space="preserve">prepare herbs and sometimes a concoction of porridge made from uncooked </w:t>
      </w:r>
      <w:r>
        <w:rPr>
          <w:rFonts w:ascii="Times New Roman" w:hAnsi="Times New Roman"/>
          <w:b/>
          <w:color w:val="000000"/>
          <w:spacing w:val="-5"/>
          <w:sz w:val="19"/>
        </w:rPr>
        <w:t xml:space="preserve">maize flour and blood, which the woman drinks. The dance can last for one night </w:t>
      </w:r>
      <w:r>
        <w:rPr>
          <w:rFonts w:ascii="Times New Roman" w:hAnsi="Times New Roman"/>
          <w:b/>
          <w:color w:val="000000"/>
          <w:spacing w:val="-4"/>
          <w:sz w:val="19"/>
        </w:rPr>
        <w:t>or several nights, depending on the problem.</w:t>
      </w:r>
    </w:p>
    <w:p w14:paraId="0C35A96B" w14:textId="77777777" w:rsidR="00C95283" w:rsidRDefault="00000000">
      <w:pPr>
        <w:spacing w:before="180"/>
        <w:ind w:left="2376" w:right="216" w:firstLine="216"/>
        <w:jc w:val="both"/>
        <w:rPr>
          <w:rFonts w:ascii="Times New Roman" w:hAnsi="Times New Roman"/>
          <w:b/>
          <w:color w:val="000000"/>
          <w:spacing w:val="-6"/>
          <w:sz w:val="19"/>
        </w:rPr>
      </w:pPr>
      <w:r>
        <w:pict w14:anchorId="52CD1465">
          <v:line id="_x0000_s7177" style="position:absolute;left:0;text-align:left;z-index:256509952" from="61pt,98.4pt" to="61pt,118.25pt" strokeweight=".35pt"/>
        </w:pict>
      </w:r>
      <w:r>
        <w:pict w14:anchorId="20945344">
          <v:line id="_x0000_s7178" style="position:absolute;left:0;text-align:left;z-index:256510976" from="51.45pt,63.1pt" to="51.45pt,82.25pt" strokeweight=".35pt"/>
        </w:pict>
      </w:r>
      <w:r>
        <w:pict w14:anchorId="754B12BE">
          <v:line id="_x0000_s7179" style="position:absolute;left:0;text-align:left;z-index:256512000" from="49.15pt,168.6pt" to="49.15pt,188.1pt" strokeweight=".35pt"/>
        </w:pict>
      </w:r>
      <w:r>
        <w:pict w14:anchorId="5C1B0852">
          <v:line id="_x0000_s7180" style="position:absolute;left:0;text-align:left;z-index:256513024" from="33.65pt,129.7pt" to="33.65pt,154.25pt" strokeweight=".35pt"/>
        </w:pict>
      </w:r>
      <w:r>
        <w:pict w14:anchorId="141B1107">
          <v:line id="_x0000_s7181" style="position:absolute;left:0;text-align:left;z-index:256514048" from="32.95pt,96.6pt" to="32.95pt,118.25pt" strokeweight=".35pt"/>
        </w:pict>
      </w:r>
      <w:r>
        <w:pict w14:anchorId="6D68E7D9">
          <v:line id="_x0000_s7182" style="position:absolute;left:0;text-align:left;z-index:256515072" from="64.45pt,-11.4pt" to="64.45pt,32.55pt" strokeweight=".55pt"/>
        </w:pict>
      </w:r>
      <w:r>
        <w:pict w14:anchorId="6C935369">
          <v:line id="_x0000_s7183" style="position:absolute;left:0;text-align:left;z-index:256516096" from="46.6pt,161.4pt" to="46.6pt,235.6pt" strokeweight=".55pt"/>
        </w:pict>
      </w:r>
      <w:r>
        <w:pict w14:anchorId="6AF3CC6B">
          <v:line id="_x0000_s7184" style="position:absolute;left:0;text-align:left;z-index:256517120" from="47.15pt,9.5pt" to="47.15pt,46.25pt" strokeweight=".55pt"/>
        </w:pict>
      </w:r>
      <w:r>
        <w:pict w14:anchorId="25F606A8">
          <v:line id="_x0000_s7185" style="position:absolute;left:0;text-align:left;z-index:256518144" from="50.4pt,6.6pt" to="50.4pt,52.75pt" strokeweight=".55pt"/>
        </w:pict>
      </w:r>
      <w:r>
        <w:pict w14:anchorId="6A6A1027">
          <v:line id="_x0000_s7186" style="position:absolute;left:0;text-align:left;z-index:256519168" from="31.15pt,160.7pt" to="31.15pt,183.6pt" strokeweight=".55pt"/>
        </w:pict>
      </w:r>
      <w:r>
        <w:pict w14:anchorId="01FAA00F">
          <v:line id="_x0000_s7187" style="position:absolute;left:0;text-align:left;z-index:256520192" from="53.8pt,50.5pt" to="53.8pt,82.25pt" strokeweight=".7pt"/>
        </w:pict>
      </w:r>
      <w:r>
        <w:pict w14:anchorId="06DB048B">
          <v:line id="_x0000_s7188" style="position:absolute;left:0;text-align:left;z-index:256521216" from="52.35pt,46.2pt" to="52.35pt,87.3pt" strokeweight=".7pt"/>
        </w:pict>
      </w:r>
      <w:r>
        <w:pict w14:anchorId="1B49F89B">
          <v:line id="_x0000_s7189" style="position:absolute;left:0;text-align:left;z-index:256522240" from="47.35pt,56.3pt" to="47.35pt,82.95pt" strokeweight=".7pt"/>
        </w:pict>
      </w:r>
      <w:r>
        <w:pict w14:anchorId="7FD30DF0">
          <v:line id="_x0000_s7190" style="position:absolute;left:0;text-align:left;z-index:256523264" from="49.85pt,168.6pt" to="49.85pt,196.75pt" strokeweight=".7pt"/>
        </w:pict>
      </w:r>
      <w:r>
        <w:pict w14:anchorId="5ECAB79E">
          <v:line id="_x0000_s7191" style="position:absolute;left:0;text-align:left;z-index:256524288" from="61.9pt,166.45pt" to="61.9pt,195.3pt" strokeweight=".9pt"/>
        </w:pict>
      </w:r>
      <w:r>
        <w:pict w14:anchorId="21F3218F">
          <v:line id="_x0000_s7192" style="position:absolute;left:0;text-align:left;z-index:256525312" from="62.45pt,-48.85pt" to="62.45pt,8.1pt" strokeweight="1.1pt"/>
        </w:pict>
      </w:r>
      <w:r>
        <w:pict w14:anchorId="075B39C7">
          <v:line id="_x0000_s7193" style="position:absolute;left:0;text-align:left;z-index:256526336" from="55.8pt,59.9pt" to="55.8pt,89.45pt" strokeweight="1.1pt"/>
        </w:pict>
      </w:r>
      <w:r>
        <w:rPr>
          <w:rFonts w:ascii="Times New Roman" w:hAnsi="Times New Roman"/>
          <w:b/>
          <w:color w:val="000000"/>
          <w:spacing w:val="-6"/>
          <w:sz w:val="19"/>
        </w:rPr>
        <w:t xml:space="preserve">Legend has it that the </w:t>
      </w:r>
      <w:proofErr w:type="spellStart"/>
      <w:r>
        <w:rPr>
          <w:rFonts w:ascii="Times New Roman" w:hAnsi="Times New Roman"/>
          <w:b/>
          <w:i/>
          <w:color w:val="000000"/>
          <w:spacing w:val="-6"/>
          <w:sz w:val="20"/>
        </w:rPr>
        <w:t>vimbuza</w:t>
      </w:r>
      <w:proofErr w:type="spellEnd"/>
      <w:r>
        <w:rPr>
          <w:rFonts w:ascii="Times New Roman" w:hAnsi="Times New Roman"/>
          <w:b/>
          <w:i/>
          <w:color w:val="000000"/>
          <w:spacing w:val="-6"/>
          <w:sz w:val="20"/>
        </w:rPr>
        <w:t xml:space="preserve"> </w:t>
      </w:r>
      <w:r>
        <w:rPr>
          <w:rFonts w:ascii="Times New Roman" w:hAnsi="Times New Roman"/>
          <w:b/>
          <w:color w:val="000000"/>
          <w:spacing w:val="-6"/>
          <w:sz w:val="19"/>
        </w:rPr>
        <w:t xml:space="preserve">dance was brought to the Ngoni people of the </w:t>
      </w:r>
      <w:r>
        <w:rPr>
          <w:rFonts w:ascii="Times New Roman" w:hAnsi="Times New Roman"/>
          <w:b/>
          <w:color w:val="000000"/>
          <w:spacing w:val="-5"/>
          <w:sz w:val="19"/>
        </w:rPr>
        <w:t xml:space="preserve">Mzimba. District by a Bisa woman from northeastern Zambia called </w:t>
      </w:r>
      <w:proofErr w:type="spellStart"/>
      <w:r>
        <w:rPr>
          <w:rFonts w:ascii="Times New Roman" w:hAnsi="Times New Roman"/>
          <w:b/>
          <w:color w:val="000000"/>
          <w:spacing w:val="-5"/>
          <w:sz w:val="19"/>
        </w:rPr>
        <w:t>Nyamvula</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 xml:space="preserve">who had been taken captive. She danced, sang, and made utterances always in her </w:t>
      </w:r>
      <w:r>
        <w:rPr>
          <w:rFonts w:ascii="Times New Roman" w:hAnsi="Times New Roman"/>
          <w:b/>
          <w:color w:val="000000"/>
          <w:spacing w:val="-5"/>
          <w:sz w:val="19"/>
        </w:rPr>
        <w:t xml:space="preserve">Bisa language. The legend is supported by the fact that, up to the late 1940s, </w:t>
      </w:r>
      <w:r>
        <w:rPr>
          <w:rFonts w:ascii="Times New Roman" w:hAnsi="Times New Roman"/>
          <w:b/>
          <w:i/>
          <w:color w:val="000000"/>
          <w:spacing w:val="-5"/>
          <w:sz w:val="20"/>
        </w:rPr>
        <w:t xml:space="preserve">all </w:t>
      </w:r>
      <w:proofErr w:type="spellStart"/>
      <w:r>
        <w:rPr>
          <w:rFonts w:ascii="Times New Roman" w:hAnsi="Times New Roman"/>
          <w:b/>
          <w:i/>
          <w:color w:val="000000"/>
          <w:spacing w:val="-3"/>
          <w:sz w:val="20"/>
        </w:rPr>
        <w:t>vimbuza</w:t>
      </w:r>
      <w:proofErr w:type="spellEnd"/>
      <w:r>
        <w:rPr>
          <w:rFonts w:ascii="Times New Roman" w:hAnsi="Times New Roman"/>
          <w:b/>
          <w:i/>
          <w:color w:val="000000"/>
          <w:spacing w:val="-3"/>
          <w:sz w:val="20"/>
        </w:rPr>
        <w:t xml:space="preserve"> </w:t>
      </w:r>
      <w:r>
        <w:rPr>
          <w:rFonts w:ascii="Times New Roman" w:hAnsi="Times New Roman"/>
          <w:b/>
          <w:color w:val="000000"/>
          <w:spacing w:val="-3"/>
          <w:sz w:val="19"/>
        </w:rPr>
        <w:t>dancers in Mzimba, when in trance, made utterances in the Bisa lan</w:t>
      </w:r>
      <w:r>
        <w:rPr>
          <w:rFonts w:ascii="Times New Roman" w:hAnsi="Times New Roman"/>
          <w:b/>
          <w:color w:val="000000"/>
          <w:spacing w:val="-3"/>
          <w:sz w:val="19"/>
        </w:rPr>
        <w:softHyphen/>
      </w:r>
      <w:r>
        <w:rPr>
          <w:rFonts w:ascii="Times New Roman" w:hAnsi="Times New Roman"/>
          <w:b/>
          <w:color w:val="000000"/>
          <w:spacing w:val="-5"/>
          <w:sz w:val="19"/>
        </w:rPr>
        <w:t xml:space="preserve">guage, in imitation of </w:t>
      </w:r>
      <w:proofErr w:type="spellStart"/>
      <w:r>
        <w:rPr>
          <w:rFonts w:ascii="Times New Roman" w:hAnsi="Times New Roman"/>
          <w:b/>
          <w:color w:val="000000"/>
          <w:spacing w:val="-5"/>
          <w:sz w:val="19"/>
        </w:rPr>
        <w:t>Nyamvula</w:t>
      </w:r>
      <w:proofErr w:type="spellEnd"/>
      <w:r>
        <w:rPr>
          <w:rFonts w:ascii="Times New Roman" w:hAnsi="Times New Roman"/>
          <w:b/>
          <w:color w:val="000000"/>
          <w:spacing w:val="-5"/>
          <w:sz w:val="19"/>
        </w:rPr>
        <w:t xml:space="preserve">. In social and psychological terms, the </w:t>
      </w:r>
      <w:proofErr w:type="spellStart"/>
      <w:r>
        <w:rPr>
          <w:rFonts w:ascii="Times New Roman" w:hAnsi="Times New Roman"/>
          <w:b/>
          <w:i/>
          <w:color w:val="000000"/>
          <w:spacing w:val="-5"/>
          <w:sz w:val="20"/>
        </w:rPr>
        <w:t>vimbuza</w:t>
      </w:r>
      <w:proofErr w:type="spellEnd"/>
      <w:r>
        <w:rPr>
          <w:rFonts w:ascii="Times New Roman" w:hAnsi="Times New Roman"/>
          <w:b/>
          <w:i/>
          <w:color w:val="000000"/>
          <w:spacing w:val="-5"/>
          <w:sz w:val="20"/>
        </w:rPr>
        <w:t xml:space="preserve"> dance is </w:t>
      </w:r>
      <w:r>
        <w:rPr>
          <w:rFonts w:ascii="Times New Roman" w:hAnsi="Times New Roman"/>
          <w:b/>
          <w:color w:val="000000"/>
          <w:spacing w:val="-5"/>
          <w:sz w:val="19"/>
        </w:rPr>
        <w:t>an indirect way for a woman to inform the community that she is suffer</w:t>
      </w:r>
      <w:r>
        <w:rPr>
          <w:rFonts w:ascii="Times New Roman" w:hAnsi="Times New Roman"/>
          <w:b/>
          <w:color w:val="000000"/>
          <w:spacing w:val="-5"/>
          <w:sz w:val="19"/>
        </w:rPr>
        <w:softHyphen/>
      </w:r>
      <w:r>
        <w:rPr>
          <w:rFonts w:ascii="Times New Roman" w:hAnsi="Times New Roman"/>
          <w:b/>
          <w:color w:val="000000"/>
          <w:spacing w:val="-4"/>
          <w:sz w:val="19"/>
        </w:rPr>
        <w:t xml:space="preserve">ing. Songs often critique the patrilineal system followed' by all northerners in </w:t>
      </w:r>
      <w:r>
        <w:rPr>
          <w:rFonts w:ascii="Times New Roman" w:hAnsi="Times New Roman"/>
          <w:b/>
          <w:color w:val="000000"/>
          <w:spacing w:val="-9"/>
          <w:sz w:val="19"/>
        </w:rPr>
        <w:t xml:space="preserve">Malawi. In the first song collected here, "Mr. </w:t>
      </w:r>
      <w:proofErr w:type="spellStart"/>
      <w:r>
        <w:rPr>
          <w:rFonts w:ascii="Times New Roman" w:hAnsi="Times New Roman"/>
          <w:b/>
          <w:color w:val="000000"/>
          <w:spacing w:val="-9"/>
          <w:sz w:val="19"/>
        </w:rPr>
        <w:t>Nyirongo</w:t>
      </w:r>
      <w:proofErr w:type="spellEnd"/>
      <w:r>
        <w:rPr>
          <w:rFonts w:ascii="Times New Roman" w:hAnsi="Times New Roman"/>
          <w:b/>
          <w:color w:val="000000"/>
          <w:spacing w:val="-9"/>
          <w:sz w:val="19"/>
        </w:rPr>
        <w:t xml:space="preserve"> with </w:t>
      </w:r>
      <w:proofErr w:type="spellStart"/>
      <w:r>
        <w:rPr>
          <w:rFonts w:ascii="Times New Roman" w:hAnsi="Times New Roman"/>
          <w:b/>
          <w:color w:val="000000"/>
          <w:spacing w:val="-9"/>
          <w:sz w:val="19"/>
        </w:rPr>
        <w:t>Syphillis</w:t>
      </w:r>
      <w:proofErr w:type="spellEnd"/>
      <w:r>
        <w:rPr>
          <w:rFonts w:ascii="Times New Roman" w:hAnsi="Times New Roman"/>
          <w:b/>
          <w:color w:val="000000"/>
          <w:spacing w:val="-9"/>
          <w:sz w:val="19"/>
        </w:rPr>
        <w:t xml:space="preserve">" </w:t>
      </w:r>
      <w:r>
        <w:rPr>
          <w:rFonts w:ascii="Times New Roman" w:hAnsi="Times New Roman"/>
          <w:b/>
          <w:i/>
          <w:color w:val="000000"/>
          <w:spacing w:val="-9"/>
          <w:sz w:val="20"/>
        </w:rPr>
        <w:t>(</w:t>
      </w:r>
      <w:proofErr w:type="spellStart"/>
      <w:r>
        <w:rPr>
          <w:rFonts w:ascii="Times New Roman" w:hAnsi="Times New Roman"/>
          <w:b/>
          <w:i/>
          <w:color w:val="000000"/>
          <w:spacing w:val="-9"/>
          <w:sz w:val="20"/>
        </w:rPr>
        <w:t>Anyirongo</w:t>
      </w:r>
      <w:proofErr w:type="spellEnd"/>
      <w:r>
        <w:rPr>
          <w:rFonts w:ascii="Times New Roman" w:hAnsi="Times New Roman"/>
          <w:b/>
          <w:i/>
          <w:color w:val="000000"/>
          <w:spacing w:val="-9"/>
          <w:sz w:val="20"/>
        </w:rPr>
        <w:t xml:space="preserve"> </w:t>
      </w:r>
      <w:proofErr w:type="spellStart"/>
      <w:r>
        <w:rPr>
          <w:rFonts w:ascii="Times New Roman" w:hAnsi="Times New Roman"/>
          <w:b/>
          <w:i/>
          <w:color w:val="000000"/>
          <w:spacing w:val="-5"/>
          <w:sz w:val="20"/>
        </w:rPr>
        <w:t>Gozols</w:t>
      </w:r>
      <w:proofErr w:type="spellEnd"/>
      <w:r>
        <w:rPr>
          <w:rFonts w:ascii="Times New Roman" w:hAnsi="Times New Roman"/>
          <w:b/>
          <w:i/>
          <w:color w:val="000000"/>
          <w:spacing w:val="-5"/>
          <w:sz w:val="20"/>
        </w:rPr>
        <w:t xml:space="preserve">), a wife </w:t>
      </w:r>
      <w:r>
        <w:rPr>
          <w:rFonts w:ascii="Times New Roman" w:hAnsi="Times New Roman"/>
          <w:b/>
          <w:color w:val="000000"/>
          <w:spacing w:val="-5"/>
          <w:sz w:val="19"/>
        </w:rPr>
        <w:t xml:space="preserve">accuses her </w:t>
      </w:r>
      <w:r>
        <w:rPr>
          <w:rFonts w:ascii="Times New Roman" w:hAnsi="Times New Roman"/>
          <w:b/>
          <w:i/>
          <w:color w:val="000000"/>
          <w:spacing w:val="-5"/>
          <w:sz w:val="20"/>
        </w:rPr>
        <w:t xml:space="preserve">husband of </w:t>
      </w:r>
      <w:r>
        <w:rPr>
          <w:rFonts w:ascii="Times New Roman" w:hAnsi="Times New Roman"/>
          <w:b/>
          <w:color w:val="000000"/>
          <w:spacing w:val="-5"/>
          <w:sz w:val="19"/>
        </w:rPr>
        <w:t xml:space="preserve">infidelity, but </w:t>
      </w:r>
      <w:r>
        <w:rPr>
          <w:rFonts w:ascii="Times New Roman" w:hAnsi="Times New Roman"/>
          <w:b/>
          <w:i/>
          <w:color w:val="000000"/>
          <w:spacing w:val="-5"/>
          <w:sz w:val="20"/>
        </w:rPr>
        <w:t xml:space="preserve">also says she is </w:t>
      </w:r>
      <w:r>
        <w:rPr>
          <w:rFonts w:ascii="Times New Roman" w:hAnsi="Times New Roman"/>
          <w:b/>
          <w:color w:val="000000"/>
          <w:spacing w:val="-5"/>
          <w:sz w:val="19"/>
        </w:rPr>
        <w:t xml:space="preserve">glad that he has been punished—with syphilis—for his promiscuity. Although we assume that </w:t>
      </w:r>
      <w:r>
        <w:rPr>
          <w:rFonts w:ascii="Times New Roman" w:hAnsi="Times New Roman"/>
          <w:b/>
          <w:color w:val="000000"/>
          <w:spacing w:val="-1"/>
          <w:sz w:val="19"/>
        </w:rPr>
        <w:t xml:space="preserve">the song was first composed long before the coming of the HIV/AIDS scourge, </w:t>
      </w:r>
      <w:r>
        <w:rPr>
          <w:rFonts w:ascii="Times New Roman" w:hAnsi="Times New Roman"/>
          <w:b/>
          <w:color w:val="000000"/>
          <w:spacing w:val="-9"/>
          <w:sz w:val="19"/>
        </w:rPr>
        <w:t xml:space="preserve">it seems especially relevant today. The second song, "Mr. </w:t>
      </w:r>
      <w:proofErr w:type="spellStart"/>
      <w:r>
        <w:rPr>
          <w:rFonts w:ascii="Times New Roman" w:hAnsi="Times New Roman"/>
          <w:b/>
          <w:color w:val="000000"/>
          <w:spacing w:val="-9"/>
          <w:sz w:val="19"/>
        </w:rPr>
        <w:t>Nyirongo</w:t>
      </w:r>
      <w:proofErr w:type="spellEnd"/>
      <w:r>
        <w:rPr>
          <w:rFonts w:ascii="Times New Roman" w:hAnsi="Times New Roman"/>
          <w:b/>
          <w:color w:val="000000"/>
          <w:spacing w:val="-9"/>
          <w:sz w:val="19"/>
        </w:rPr>
        <w:t xml:space="preserve">" </w:t>
      </w:r>
      <w:r>
        <w:rPr>
          <w:rFonts w:ascii="Times New Roman" w:hAnsi="Times New Roman"/>
          <w:b/>
          <w:i/>
          <w:color w:val="000000"/>
          <w:spacing w:val="-9"/>
          <w:sz w:val="20"/>
        </w:rPr>
        <w:t>(</w:t>
      </w:r>
      <w:proofErr w:type="spellStart"/>
      <w:r>
        <w:rPr>
          <w:rFonts w:ascii="Times New Roman" w:hAnsi="Times New Roman"/>
          <w:b/>
          <w:i/>
          <w:color w:val="000000"/>
          <w:spacing w:val="-9"/>
          <w:sz w:val="20"/>
        </w:rPr>
        <w:t>Anyirongo</w:t>
      </w:r>
      <w:proofErr w:type="spellEnd"/>
      <w:r>
        <w:rPr>
          <w:rFonts w:ascii="Times New Roman" w:hAnsi="Times New Roman"/>
          <w:b/>
          <w:i/>
          <w:color w:val="000000"/>
          <w:spacing w:val="-9"/>
          <w:sz w:val="20"/>
        </w:rPr>
        <w:t xml:space="preserve">), </w:t>
      </w:r>
      <w:r>
        <w:rPr>
          <w:rFonts w:ascii="Times New Roman" w:hAnsi="Times New Roman"/>
          <w:b/>
          <w:color w:val="000000"/>
          <w:spacing w:val="-3"/>
          <w:sz w:val="19"/>
        </w:rPr>
        <w:t xml:space="preserve">complains about a man who has gone to work in the mines and no longer takes </w:t>
      </w:r>
      <w:r>
        <w:rPr>
          <w:rFonts w:ascii="Times New Roman" w:hAnsi="Times New Roman"/>
          <w:b/>
          <w:color w:val="000000"/>
          <w:spacing w:val="-1"/>
          <w:sz w:val="19"/>
        </w:rPr>
        <w:t xml:space="preserve">care of his wife and mother. The third song, "Mother-in-Law' </w:t>
      </w:r>
      <w:r>
        <w:rPr>
          <w:rFonts w:ascii="Times New Roman" w:hAnsi="Times New Roman"/>
          <w:b/>
          <w:i/>
          <w:color w:val="000000"/>
          <w:spacing w:val="-1"/>
          <w:sz w:val="20"/>
        </w:rPr>
        <w:t>(</w:t>
      </w:r>
      <w:proofErr w:type="spellStart"/>
      <w:r>
        <w:rPr>
          <w:rFonts w:ascii="Times New Roman" w:hAnsi="Times New Roman"/>
          <w:b/>
          <w:i/>
          <w:color w:val="000000"/>
          <w:spacing w:val="-1"/>
          <w:sz w:val="20"/>
        </w:rPr>
        <w:t>Nyokovyara</w:t>
      </w:r>
      <w:proofErr w:type="spellEnd"/>
      <w:r>
        <w:rPr>
          <w:rFonts w:ascii="Times New Roman" w:hAnsi="Times New Roman"/>
          <w:b/>
          <w:i/>
          <w:color w:val="000000"/>
          <w:spacing w:val="-1"/>
          <w:sz w:val="20"/>
        </w:rPr>
        <w:t>),</w:t>
      </w:r>
    </w:p>
    <w:p w14:paraId="01B13655" w14:textId="77777777" w:rsidR="00C95283" w:rsidRDefault="00C95283">
      <w:pPr>
        <w:sectPr w:rsidR="00C95283">
          <w:pgSz w:w="9864" w:h="13322"/>
          <w:pgMar w:top="244" w:right="729" w:bottom="988" w:left="255" w:header="720" w:footer="720" w:gutter="0"/>
          <w:cols w:space="720"/>
        </w:sectPr>
      </w:pPr>
    </w:p>
    <w:p w14:paraId="067E00CC" w14:textId="77777777" w:rsidR="00C95283" w:rsidRDefault="00000000">
      <w:pPr>
        <w:tabs>
          <w:tab w:val="right" w:pos="2599"/>
        </w:tabs>
        <w:spacing w:before="576"/>
        <w:ind w:left="216" w:right="1008"/>
        <w:rPr>
          <w:rFonts w:ascii="Times New Roman" w:hAnsi="Times New Roman"/>
          <w:b/>
          <w:color w:val="000000"/>
          <w:spacing w:val="-7"/>
          <w:sz w:val="19"/>
        </w:rPr>
      </w:pPr>
      <w:r>
        <w:lastRenderedPageBreak/>
        <w:pict w14:anchorId="51C43E11">
          <v:line id="_x0000_s7194" style="position:absolute;left:0;text-align:left;z-index:256527360" from="373.5pt,.5pt" to="373.5pt,278.1pt" strokeweight="1.45pt"/>
        </w:pict>
      </w:r>
      <w:r>
        <w:rPr>
          <w:rFonts w:ascii="Times New Roman" w:hAnsi="Times New Roman"/>
          <w:b/>
          <w:color w:val="000000"/>
          <w:spacing w:val="-7"/>
          <w:sz w:val="19"/>
        </w:rPr>
        <w:t xml:space="preserve">expresses the theme of a daughter-in-law's bad treatment by a mother-in-law and </w:t>
      </w:r>
      <w:r>
        <w:rPr>
          <w:rFonts w:ascii="Times New Roman" w:hAnsi="Times New Roman"/>
          <w:b/>
          <w:color w:val="000000"/>
          <w:spacing w:val="-6"/>
          <w:sz w:val="19"/>
        </w:rPr>
        <w:t>father-in-law.</w:t>
      </w:r>
      <w:r>
        <w:rPr>
          <w:rFonts w:ascii="Times New Roman" w:hAnsi="Times New Roman"/>
          <w:b/>
          <w:color w:val="000000"/>
          <w:spacing w:val="-6"/>
          <w:sz w:val="19"/>
        </w:rPr>
        <w:tab/>
      </w:r>
      <w:r>
        <w:rPr>
          <w:rFonts w:ascii="Times New Roman" w:hAnsi="Times New Roman"/>
          <w:b/>
          <w:color w:val="000000"/>
          <w:sz w:val="19"/>
        </w:rPr>
        <w:t>.</w:t>
      </w:r>
    </w:p>
    <w:p w14:paraId="2AF14224" w14:textId="77777777" w:rsidR="00C95283" w:rsidRDefault="00000000">
      <w:pPr>
        <w:spacing w:after="144"/>
        <w:ind w:left="1224"/>
        <w:rPr>
          <w:rFonts w:ascii="Times New Roman" w:hAnsi="Times New Roman"/>
          <w:b/>
          <w:i/>
          <w:color w:val="000000"/>
          <w:spacing w:val="-10"/>
          <w:sz w:val="20"/>
        </w:rPr>
      </w:pPr>
      <w:proofErr w:type="spellStart"/>
      <w:r>
        <w:rPr>
          <w:rFonts w:ascii="Times New Roman" w:hAnsi="Times New Roman"/>
          <w:b/>
          <w:i/>
          <w:color w:val="000000"/>
          <w:spacing w:val="-10"/>
          <w:sz w:val="20"/>
        </w:rPr>
        <w:t>Edrinnie</w:t>
      </w:r>
      <w:proofErr w:type="spellEnd"/>
      <w:r>
        <w:rPr>
          <w:rFonts w:ascii="Times New Roman" w:hAnsi="Times New Roman"/>
          <w:b/>
          <w:i/>
          <w:color w:val="000000"/>
          <w:spacing w:val="-10"/>
          <w:sz w:val="20"/>
        </w:rPr>
        <w:t xml:space="preserve"> Lora-</w:t>
      </w:r>
      <w:proofErr w:type="spellStart"/>
      <w:r>
        <w:rPr>
          <w:rFonts w:ascii="Times New Roman" w:hAnsi="Times New Roman"/>
          <w:b/>
          <w:i/>
          <w:color w:val="000000"/>
          <w:spacing w:val="-10"/>
          <w:sz w:val="20"/>
        </w:rPr>
        <w:t>Kayambazinthu</w:t>
      </w:r>
      <w:proofErr w:type="spellEnd"/>
      <w:r>
        <w:rPr>
          <w:rFonts w:ascii="Times New Roman" w:hAnsi="Times New Roman"/>
          <w:b/>
          <w:i/>
          <w:color w:val="000000"/>
          <w:spacing w:val="-10"/>
          <w:sz w:val="20"/>
        </w:rPr>
        <w:t xml:space="preserve">, Boston J. </w:t>
      </w:r>
      <w:proofErr w:type="spellStart"/>
      <w:r>
        <w:rPr>
          <w:rFonts w:ascii="Times New Roman" w:hAnsi="Times New Roman"/>
          <w:b/>
          <w:i/>
          <w:color w:val="000000"/>
          <w:spacing w:val="-10"/>
          <w:sz w:val="20"/>
        </w:rPr>
        <w:t>Soko</w:t>
      </w:r>
      <w:proofErr w:type="spellEnd"/>
      <w:r>
        <w:rPr>
          <w:rFonts w:ascii="Times New Roman" w:hAnsi="Times New Roman"/>
          <w:b/>
          <w:i/>
          <w:color w:val="000000"/>
          <w:spacing w:val="-10"/>
          <w:sz w:val="20"/>
        </w:rPr>
        <w:t>, and Desmond D. Phiri</w:t>
      </w:r>
    </w:p>
    <w:p w14:paraId="04833A1C" w14:textId="77777777" w:rsidR="00C95283" w:rsidRDefault="00000000">
      <w:pPr>
        <w:spacing w:after="216" w:line="199" w:lineRule="auto"/>
        <w:ind w:left="3240"/>
        <w:rPr>
          <w:rFonts w:ascii="Times New Roman" w:hAnsi="Times New Roman"/>
          <w:color w:val="000000"/>
          <w:w w:val="130"/>
          <w:sz w:val="21"/>
        </w:rPr>
      </w:pPr>
      <w:r>
        <w:rPr>
          <w:rFonts w:ascii="Times New Roman" w:hAnsi="Times New Roman"/>
          <w:color w:val="000000"/>
          <w:w w:val="130"/>
          <w:sz w:val="21"/>
        </w:rPr>
        <w:t>4.</w:t>
      </w:r>
    </w:p>
    <w:p w14:paraId="39590300" w14:textId="77777777" w:rsidR="00C95283" w:rsidRDefault="00000000">
      <w:pPr>
        <w:rPr>
          <w:rFonts w:ascii="Times New Roman" w:hAnsi="Times New Roman"/>
          <w:b/>
          <w:color w:val="000000"/>
          <w:sz w:val="20"/>
        </w:rPr>
      </w:pPr>
      <w:r>
        <w:rPr>
          <w:rFonts w:ascii="Times New Roman" w:hAnsi="Times New Roman"/>
          <w:b/>
          <w:color w:val="000000"/>
          <w:sz w:val="20"/>
        </w:rPr>
        <w:t>MR. NYIRONGO I</w:t>
      </w:r>
    </w:p>
    <w:p w14:paraId="26D4E963" w14:textId="77777777" w:rsidR="00C95283" w:rsidRDefault="00000000">
      <w:pPr>
        <w:spacing w:before="144"/>
        <w:ind w:left="216" w:right="2664"/>
        <w:rPr>
          <w:rFonts w:ascii="Times New Roman" w:hAnsi="Times New Roman"/>
          <w:b/>
          <w:color w:val="000000"/>
          <w:spacing w:val="-8"/>
          <w:sz w:val="21"/>
        </w:rPr>
      </w:pPr>
      <w:r>
        <w:rPr>
          <w:rFonts w:ascii="Times New Roman" w:hAnsi="Times New Roman"/>
          <w:b/>
          <w:color w:val="000000"/>
          <w:spacing w:val="-8"/>
          <w:sz w:val="21"/>
        </w:rPr>
        <w:t xml:space="preserve">You don't know what has happened to Mr. </w:t>
      </w:r>
      <w:proofErr w:type="spellStart"/>
      <w:r>
        <w:rPr>
          <w:rFonts w:ascii="Times New Roman" w:hAnsi="Times New Roman"/>
          <w:b/>
          <w:color w:val="000000"/>
          <w:spacing w:val="-8"/>
          <w:sz w:val="21"/>
        </w:rPr>
        <w:t>Nyirongo</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 xml:space="preserve">Guess what has happened to Mr. </w:t>
      </w:r>
      <w:proofErr w:type="spellStart"/>
      <w:r>
        <w:rPr>
          <w:rFonts w:ascii="Times New Roman" w:hAnsi="Times New Roman"/>
          <w:b/>
          <w:color w:val="000000"/>
          <w:spacing w:val="-4"/>
          <w:sz w:val="21"/>
        </w:rPr>
        <w:t>Nyirongo</w:t>
      </w:r>
      <w:proofErr w:type="spellEnd"/>
      <w:r>
        <w:rPr>
          <w:rFonts w:ascii="Times New Roman" w:hAnsi="Times New Roman"/>
          <w:b/>
          <w:color w:val="000000"/>
          <w:spacing w:val="-4"/>
          <w:sz w:val="21"/>
        </w:rPr>
        <w:t>.</w:t>
      </w:r>
    </w:p>
    <w:p w14:paraId="510A369B" w14:textId="77777777" w:rsidR="00C95283" w:rsidRDefault="00000000">
      <w:pPr>
        <w:ind w:left="504"/>
        <w:rPr>
          <w:rFonts w:ascii="Times New Roman" w:hAnsi="Times New Roman"/>
          <w:b/>
          <w:color w:val="000000"/>
          <w:spacing w:val="-4"/>
          <w:sz w:val="21"/>
        </w:rPr>
      </w:pPr>
      <w:r>
        <w:rPr>
          <w:rFonts w:ascii="Times New Roman" w:hAnsi="Times New Roman"/>
          <w:b/>
          <w:color w:val="000000"/>
          <w:spacing w:val="-4"/>
          <w:sz w:val="21"/>
        </w:rPr>
        <w:t>He has caught syphilis.</w:t>
      </w:r>
    </w:p>
    <w:p w14:paraId="0FDDC8A1" w14:textId="77777777" w:rsidR="00C95283" w:rsidRDefault="00000000">
      <w:pPr>
        <w:spacing w:before="36"/>
        <w:ind w:left="432"/>
        <w:rPr>
          <w:rFonts w:ascii="Times New Roman" w:hAnsi="Times New Roman"/>
          <w:b/>
          <w:color w:val="000000"/>
          <w:spacing w:val="-4"/>
          <w:sz w:val="21"/>
        </w:rPr>
      </w:pPr>
      <w:r>
        <w:rPr>
          <w:rFonts w:ascii="Times New Roman" w:hAnsi="Times New Roman"/>
          <w:b/>
          <w:color w:val="000000"/>
          <w:spacing w:val="-4"/>
          <w:sz w:val="21"/>
        </w:rPr>
        <w:t>The syphilis has made him sterile.</w:t>
      </w:r>
    </w:p>
    <w:p w14:paraId="4A6686AE" w14:textId="77777777" w:rsidR="00C95283" w:rsidRDefault="00000000">
      <w:pPr>
        <w:spacing w:before="396"/>
        <w:rPr>
          <w:rFonts w:ascii="Times New Roman" w:hAnsi="Times New Roman"/>
          <w:b/>
          <w:color w:val="000000"/>
          <w:spacing w:val="-4"/>
          <w:sz w:val="21"/>
        </w:rPr>
      </w:pPr>
      <w:r>
        <w:rPr>
          <w:rFonts w:ascii="Times New Roman" w:hAnsi="Times New Roman"/>
          <w:b/>
          <w:color w:val="000000"/>
          <w:spacing w:val="-4"/>
          <w:sz w:val="21"/>
        </w:rPr>
        <w:t>MR. NYIRONGO II</w:t>
      </w:r>
    </w:p>
    <w:p w14:paraId="5A4991E8" w14:textId="77777777" w:rsidR="00C95283" w:rsidRDefault="00000000">
      <w:pPr>
        <w:spacing w:before="144"/>
        <w:ind w:left="216" w:right="4680"/>
        <w:rPr>
          <w:rFonts w:ascii="Times New Roman" w:hAnsi="Times New Roman"/>
          <w:b/>
          <w:color w:val="000000"/>
          <w:spacing w:val="-8"/>
          <w:sz w:val="21"/>
        </w:rPr>
      </w:pPr>
      <w:r>
        <w:rPr>
          <w:rFonts w:ascii="Times New Roman" w:hAnsi="Times New Roman"/>
          <w:b/>
          <w:color w:val="000000"/>
          <w:spacing w:val="-8"/>
          <w:sz w:val="21"/>
        </w:rPr>
        <w:t xml:space="preserve">Mr. </w:t>
      </w:r>
      <w:proofErr w:type="spellStart"/>
      <w:r>
        <w:rPr>
          <w:rFonts w:ascii="Times New Roman" w:hAnsi="Times New Roman"/>
          <w:b/>
          <w:color w:val="000000"/>
          <w:spacing w:val="-8"/>
          <w:sz w:val="21"/>
        </w:rPr>
        <w:t>Nyirongo</w:t>
      </w:r>
      <w:proofErr w:type="spellEnd"/>
      <w:r>
        <w:rPr>
          <w:rFonts w:ascii="Times New Roman" w:hAnsi="Times New Roman"/>
          <w:b/>
          <w:color w:val="000000"/>
          <w:spacing w:val="-8"/>
          <w:sz w:val="21"/>
        </w:rPr>
        <w:t xml:space="preserve">, I am suffering. </w:t>
      </w:r>
      <w:r>
        <w:rPr>
          <w:rFonts w:ascii="Times New Roman" w:hAnsi="Times New Roman"/>
          <w:b/>
          <w:color w:val="000000"/>
          <w:spacing w:val="-6"/>
          <w:sz w:val="21"/>
        </w:rPr>
        <w:t>Please appeal to your son.</w:t>
      </w:r>
    </w:p>
    <w:p w14:paraId="536F632C" w14:textId="77777777" w:rsidR="00C95283" w:rsidRDefault="00000000">
      <w:pPr>
        <w:ind w:left="216" w:right="4536"/>
        <w:rPr>
          <w:rFonts w:ascii="Times New Roman" w:hAnsi="Times New Roman"/>
          <w:b/>
          <w:color w:val="000000"/>
          <w:spacing w:val="-8"/>
          <w:sz w:val="21"/>
        </w:rPr>
      </w:pPr>
      <w:r>
        <w:rPr>
          <w:rFonts w:ascii="Times New Roman" w:hAnsi="Times New Roman"/>
          <w:b/>
          <w:color w:val="000000"/>
          <w:spacing w:val="-8"/>
          <w:sz w:val="21"/>
        </w:rPr>
        <w:t xml:space="preserve">Your son has been gone so long </w:t>
      </w:r>
      <w:r>
        <w:rPr>
          <w:rFonts w:ascii="Times New Roman" w:hAnsi="Times New Roman"/>
          <w:b/>
          <w:color w:val="000000"/>
          <w:spacing w:val="-6"/>
          <w:sz w:val="21"/>
        </w:rPr>
        <w:t>That I will have to remarry.</w:t>
      </w:r>
    </w:p>
    <w:p w14:paraId="733C6C6B" w14:textId="77777777" w:rsidR="00C95283" w:rsidRDefault="00000000">
      <w:pPr>
        <w:spacing w:before="288" w:line="268" w:lineRule="auto"/>
        <w:ind w:left="216"/>
        <w:rPr>
          <w:rFonts w:ascii="Times New Roman" w:hAnsi="Times New Roman"/>
          <w:b/>
          <w:color w:val="000000"/>
          <w:spacing w:val="-4"/>
          <w:sz w:val="21"/>
        </w:rPr>
      </w:pPr>
      <w:r>
        <w:rPr>
          <w:rFonts w:ascii="Times New Roman" w:hAnsi="Times New Roman"/>
          <w:b/>
          <w:color w:val="000000"/>
          <w:spacing w:val="-4"/>
          <w:sz w:val="21"/>
        </w:rPr>
        <w:t>It is my father who gave me the basket.</w:t>
      </w:r>
    </w:p>
    <w:p w14:paraId="7018321D"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ladle.</w:t>
      </w:r>
    </w:p>
    <w:p w14:paraId="6B477C7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towel.</w:t>
      </w:r>
    </w:p>
    <w:p w14:paraId="307DE946"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cloth.</w:t>
      </w:r>
    </w:p>
    <w:p w14:paraId="696ADD65" w14:textId="77777777" w:rsidR="00C95283" w:rsidRDefault="00000000">
      <w:pPr>
        <w:spacing w:before="36"/>
        <w:ind w:left="216" w:right="2592"/>
        <w:rPr>
          <w:rFonts w:ascii="Times New Roman" w:hAnsi="Times New Roman"/>
          <w:b/>
          <w:color w:val="000000"/>
          <w:spacing w:val="-5"/>
          <w:sz w:val="21"/>
        </w:rPr>
      </w:pPr>
      <w:r>
        <w:rPr>
          <w:rFonts w:ascii="Times New Roman" w:hAnsi="Times New Roman"/>
          <w:b/>
          <w:color w:val="000000"/>
          <w:spacing w:val="-5"/>
          <w:sz w:val="21"/>
        </w:rPr>
        <w:t xml:space="preserve">Everything in my house was given to me by my father, </w:t>
      </w:r>
      <w:r>
        <w:rPr>
          <w:rFonts w:ascii="Times New Roman" w:hAnsi="Times New Roman"/>
          <w:b/>
          <w:color w:val="000000"/>
          <w:spacing w:val="-6"/>
          <w:sz w:val="21"/>
        </w:rPr>
        <w:t>So I am going to have to remarry.</w:t>
      </w:r>
    </w:p>
    <w:p w14:paraId="43BC6A05" w14:textId="77777777" w:rsidR="00C95283" w:rsidRDefault="00000000">
      <w:pPr>
        <w:spacing w:before="288" w:line="278" w:lineRule="auto"/>
        <w:ind w:left="4392"/>
        <w:rPr>
          <w:rFonts w:ascii="Times New Roman" w:hAnsi="Times New Roman"/>
          <w:b/>
          <w:i/>
          <w:color w:val="000000"/>
          <w:spacing w:val="-12"/>
          <w:sz w:val="21"/>
        </w:rPr>
      </w:pPr>
      <w:r>
        <w:rPr>
          <w:rFonts w:ascii="Times New Roman" w:hAnsi="Times New Roman"/>
          <w:b/>
          <w:i/>
          <w:color w:val="000000"/>
          <w:spacing w:val="-12"/>
          <w:sz w:val="21"/>
        </w:rPr>
        <w:t xml:space="preserve">Translated .by Boston J. </w:t>
      </w:r>
      <w:proofErr w:type="spellStart"/>
      <w:r>
        <w:rPr>
          <w:rFonts w:ascii="Times New Roman" w:hAnsi="Times New Roman"/>
          <w:b/>
          <w:i/>
          <w:color w:val="000000"/>
          <w:spacing w:val="-12"/>
          <w:sz w:val="21"/>
        </w:rPr>
        <w:t>Soko</w:t>
      </w:r>
      <w:proofErr w:type="spellEnd"/>
    </w:p>
    <w:p w14:paraId="2E3C2519" w14:textId="77777777" w:rsidR="00C95283" w:rsidRDefault="00000000">
      <w:pPr>
        <w:spacing w:before="324"/>
        <w:rPr>
          <w:rFonts w:ascii="Times New Roman" w:hAnsi="Times New Roman"/>
          <w:b/>
          <w:color w:val="000000"/>
          <w:sz w:val="21"/>
        </w:rPr>
      </w:pPr>
      <w:r>
        <w:rPr>
          <w:rFonts w:ascii="Times New Roman" w:hAnsi="Times New Roman"/>
          <w:b/>
          <w:color w:val="000000"/>
          <w:sz w:val="21"/>
        </w:rPr>
        <w:t>MOTHER-IN-LAW</w:t>
      </w:r>
    </w:p>
    <w:p w14:paraId="5467FD68" w14:textId="77777777" w:rsidR="00C95283" w:rsidRDefault="00000000">
      <w:pPr>
        <w:spacing w:before="144" w:line="266" w:lineRule="auto"/>
        <w:ind w:left="216"/>
        <w:rPr>
          <w:rFonts w:ascii="Times New Roman" w:hAnsi="Times New Roman"/>
          <w:b/>
          <w:color w:val="000000"/>
          <w:spacing w:val="-4"/>
          <w:sz w:val="21"/>
        </w:rPr>
      </w:pPr>
      <w:r>
        <w:rPr>
          <w:rFonts w:ascii="Times New Roman" w:hAnsi="Times New Roman"/>
          <w:b/>
          <w:color w:val="000000"/>
          <w:spacing w:val="-4"/>
          <w:sz w:val="21"/>
        </w:rPr>
        <w:t>When your mother-in-law abuses you,</w:t>
      </w:r>
    </w:p>
    <w:p w14:paraId="34716A01" w14:textId="77777777" w:rsidR="00C95283" w:rsidRDefault="00000000">
      <w:pPr>
        <w:spacing w:line="213" w:lineRule="auto"/>
        <w:ind w:left="216"/>
        <w:rPr>
          <w:rFonts w:ascii="Times New Roman" w:hAnsi="Times New Roman"/>
          <w:b/>
          <w:color w:val="000000"/>
          <w:spacing w:val="-6"/>
          <w:sz w:val="21"/>
        </w:rPr>
      </w:pPr>
      <w:r>
        <w:rPr>
          <w:rFonts w:ascii="Times New Roman" w:hAnsi="Times New Roman"/>
          <w:b/>
          <w:color w:val="000000"/>
          <w:spacing w:val="-6"/>
          <w:sz w:val="21"/>
        </w:rPr>
        <w:t>You too must abuse her.</w:t>
      </w:r>
    </w:p>
    <w:p w14:paraId="7DFC7F6D"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She has begun it;</w:t>
      </w:r>
    </w:p>
    <w:p w14:paraId="5AB17B5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Oh yes, oh yes, she has begun it;</w:t>
      </w:r>
    </w:p>
    <w:p w14:paraId="65D5DDD2"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She has begun it.</w:t>
      </w:r>
    </w:p>
    <w:p w14:paraId="58ABAEFC" w14:textId="77777777" w:rsidR="00C95283" w:rsidRDefault="00000000">
      <w:pPr>
        <w:spacing w:before="288"/>
        <w:ind w:left="216"/>
        <w:rPr>
          <w:rFonts w:ascii="Times New Roman" w:hAnsi="Times New Roman"/>
          <w:b/>
          <w:color w:val="000000"/>
          <w:spacing w:val="-4"/>
          <w:sz w:val="21"/>
        </w:rPr>
      </w:pPr>
      <w:r>
        <w:rPr>
          <w:rFonts w:ascii="Times New Roman" w:hAnsi="Times New Roman"/>
          <w:b/>
          <w:color w:val="000000"/>
          <w:spacing w:val="-4"/>
          <w:sz w:val="21"/>
        </w:rPr>
        <w:t>When your father-in-law abuses you,</w:t>
      </w:r>
    </w:p>
    <w:p w14:paraId="4D64D063" w14:textId="77777777" w:rsidR="00C95283" w:rsidRDefault="00000000">
      <w:pPr>
        <w:spacing w:before="36" w:line="211" w:lineRule="auto"/>
        <w:ind w:left="216"/>
        <w:rPr>
          <w:rFonts w:ascii="Times New Roman" w:hAnsi="Times New Roman"/>
          <w:b/>
          <w:color w:val="000000"/>
          <w:spacing w:val="-4"/>
          <w:sz w:val="21"/>
        </w:rPr>
      </w:pPr>
      <w:r>
        <w:rPr>
          <w:rFonts w:ascii="Times New Roman" w:hAnsi="Times New Roman"/>
          <w:b/>
          <w:color w:val="000000"/>
          <w:spacing w:val="-4"/>
          <w:sz w:val="21"/>
        </w:rPr>
        <w:t>You too must abuse him.</w:t>
      </w:r>
    </w:p>
    <w:p w14:paraId="2F9B53D0" w14:textId="77777777" w:rsidR="00C95283" w:rsidRDefault="00000000">
      <w:pPr>
        <w:ind w:left="216" w:right="5760"/>
        <w:rPr>
          <w:rFonts w:ascii="Times New Roman" w:hAnsi="Times New Roman"/>
          <w:b/>
          <w:color w:val="000000"/>
          <w:spacing w:val="-1"/>
          <w:sz w:val="21"/>
        </w:rPr>
      </w:pPr>
      <w:r>
        <w:rPr>
          <w:rFonts w:ascii="Times New Roman" w:hAnsi="Times New Roman"/>
          <w:b/>
          <w:color w:val="000000"/>
          <w:spacing w:val="-1"/>
          <w:sz w:val="21"/>
        </w:rPr>
        <w:t xml:space="preserve">Oh yes, oh yes, </w:t>
      </w:r>
      <w:r>
        <w:rPr>
          <w:rFonts w:ascii="Times New Roman" w:hAnsi="Times New Roman"/>
          <w:b/>
          <w:color w:val="000000"/>
          <w:spacing w:val="-4"/>
          <w:sz w:val="21"/>
        </w:rPr>
        <w:t xml:space="preserve">He has begun it; </w:t>
      </w:r>
      <w:r>
        <w:rPr>
          <w:rFonts w:ascii="Times New Roman" w:hAnsi="Times New Roman"/>
          <w:b/>
          <w:color w:val="000000"/>
          <w:spacing w:val="-2"/>
          <w:sz w:val="21"/>
        </w:rPr>
        <w:t>He has begun it.</w:t>
      </w:r>
    </w:p>
    <w:p w14:paraId="74EB10FA" w14:textId="77777777" w:rsidR="00C95283" w:rsidRDefault="00000000">
      <w:pPr>
        <w:spacing w:before="180" w:line="295" w:lineRule="auto"/>
        <w:ind w:left="4032"/>
        <w:rPr>
          <w:rFonts w:ascii="Times New Roman" w:hAnsi="Times New Roman"/>
          <w:b/>
          <w:i/>
          <w:color w:val="000000"/>
          <w:spacing w:val="-2"/>
          <w:sz w:val="20"/>
        </w:rPr>
      </w:pPr>
      <w:r>
        <w:rPr>
          <w:rFonts w:ascii="Times New Roman" w:hAnsi="Times New Roman"/>
          <w:b/>
          <w:i/>
          <w:color w:val="000000"/>
          <w:spacing w:val="-2"/>
          <w:sz w:val="20"/>
        </w:rPr>
        <w:t>Translated by Desmond D. Phiri</w:t>
      </w:r>
    </w:p>
    <w:p w14:paraId="78F72C6C" w14:textId="77777777" w:rsidR="00C95283" w:rsidRDefault="00000000">
      <w:pPr>
        <w:spacing w:before="864" w:line="206" w:lineRule="auto"/>
        <w:ind w:left="4536"/>
        <w:rPr>
          <w:rFonts w:ascii="Times New Roman" w:hAnsi="Times New Roman"/>
          <w:b/>
          <w:i/>
          <w:color w:val="000000"/>
          <w:spacing w:val="-4"/>
          <w:sz w:val="20"/>
        </w:rPr>
      </w:pPr>
      <w:r>
        <w:pict w14:anchorId="708DE38C">
          <v:line id="_x0000_s7195" style="position:absolute;left:0;text-align:left;z-index:256528384" from="181.05pt,70.5pt" to="372.75pt,70.5pt" strokeweight="1.1pt"/>
        </w:pict>
      </w:r>
      <w:proofErr w:type="spellStart"/>
      <w:r>
        <w:rPr>
          <w:rFonts w:ascii="Times New Roman" w:hAnsi="Times New Roman"/>
          <w:b/>
          <w:i/>
          <w:color w:val="000000"/>
          <w:spacing w:val="-4"/>
          <w:sz w:val="20"/>
        </w:rPr>
        <w:t>VIMRUZeISONGS</w:t>
      </w:r>
      <w:proofErr w:type="spellEnd"/>
      <w:r>
        <w:rPr>
          <w:rFonts w:ascii="Times New Roman" w:hAnsi="Times New Roman"/>
          <w:b/>
          <w:i/>
          <w:color w:val="000000"/>
          <w:spacing w:val="-4"/>
          <w:sz w:val="20"/>
        </w:rPr>
        <w:t xml:space="preserve"> + </w:t>
      </w:r>
      <w:r>
        <w:rPr>
          <w:rFonts w:ascii="Times New Roman" w:hAnsi="Times New Roman"/>
          <w:b/>
          <w:color w:val="000000"/>
          <w:spacing w:val="-4"/>
        </w:rPr>
        <w:t>357</w:t>
      </w:r>
    </w:p>
    <w:p w14:paraId="3D7010C3" w14:textId="77777777" w:rsidR="00C95283" w:rsidRDefault="00C95283">
      <w:pPr>
        <w:sectPr w:rsidR="00C95283">
          <w:pgSz w:w="9190" w:h="12996"/>
          <w:pgMar w:top="58" w:right="403" w:bottom="29" w:left="1273" w:header="720" w:footer="720" w:gutter="0"/>
          <w:cols w:space="720"/>
        </w:sectPr>
      </w:pPr>
    </w:p>
    <w:p w14:paraId="0F3FE77A" w14:textId="77777777" w:rsidR="00C95283" w:rsidRDefault="00000000">
      <w:pPr>
        <w:spacing w:before="612" w:line="285" w:lineRule="auto"/>
        <w:jc w:val="center"/>
        <w:rPr>
          <w:rFonts w:ascii="Times New Roman" w:hAnsi="Times New Roman"/>
          <w:b/>
          <w:i/>
          <w:color w:val="000000"/>
          <w:spacing w:val="10"/>
          <w:w w:val="95"/>
          <w:sz w:val="29"/>
        </w:rPr>
      </w:pPr>
      <w:r>
        <w:lastRenderedPageBreak/>
        <w:pict w14:anchorId="0E5F55BE">
          <v:shape id="_x0000_s7196" type="#_x0000_t202" style="position:absolute;left:0;text-align:left;margin-left:0;margin-top:616.1pt;width:335pt;height:12.05pt;z-index:-243868672;mso-wrap-distance-left:0;mso-wrap-distance-right:0" filled="f" stroked="f">
            <v:textbox inset="0,0,0,0">
              <w:txbxContent>
                <w:p w14:paraId="62B25893" w14:textId="77777777" w:rsidR="00C95283" w:rsidRDefault="00000000">
                  <w:pPr>
                    <w:spacing w:line="280" w:lineRule="auto"/>
                    <w:rPr>
                      <w:rFonts w:ascii="Times New Roman" w:hAnsi="Times New Roman"/>
                      <w:b/>
                      <w:color w:val="000000"/>
                      <w:spacing w:val="3"/>
                      <w:sz w:val="18"/>
                    </w:rPr>
                  </w:pPr>
                  <w:r>
                    <w:rPr>
                      <w:rFonts w:ascii="Times New Roman" w:hAnsi="Times New Roman"/>
                      <w:b/>
                      <w:color w:val="000000"/>
                      <w:spacing w:val="3"/>
                      <w:sz w:val="18"/>
                    </w:rPr>
                    <w:t>358 + INTO THE TWENTY-FIRST CENTURY (1996-2004)</w:t>
                  </w:r>
                </w:p>
              </w:txbxContent>
            </v:textbox>
            <w10:wrap type="square"/>
          </v:shape>
        </w:pict>
      </w:r>
      <w:r>
        <w:pict w14:anchorId="7A691271">
          <v:line id="_x0000_s7197" style="position:absolute;left:0;text-align:left;z-index:256529408" from="-51.15pt,37.65pt" to="-51.15pt,78.75pt" strokeweight=".55pt"/>
        </w:pict>
      </w:r>
      <w:r>
        <w:pict w14:anchorId="2BF570A3">
          <v:line id="_x0000_s7198" style="position:absolute;left:0;text-align:left;z-index:256530432" from="-44.1pt,36.25pt" to="-44.1pt,61.5pt" strokeweight=".7pt"/>
        </w:pict>
      </w:r>
      <w:r>
        <w:pict w14:anchorId="01EEF329">
          <v:line id="_x0000_s7199" style="position:absolute;left:0;text-align:left;z-index:256531456" from="-43.75pt,.1pt" to="-43.75pt,36.15pt" strokeweight=".7pt"/>
        </w:pict>
      </w:r>
      <w:r>
        <w:pict w14:anchorId="46F32C7C">
          <v:line id="_x0000_s7200" style="position:absolute;left:0;text-align:left;z-index:256532480" from="-58pt,40.55pt" to="-58pt,70.1pt" strokeweight="1.1pt"/>
        </w:pict>
      </w:r>
      <w:r>
        <w:pict w14:anchorId="79FE5A8D">
          <v:line id="_x0000_s7201" style="position:absolute;left:0;text-align:left;z-index:256533504" from="-49.15pt,74.3pt" to="-49.15pt,97.35pt" strokeweight=".7pt"/>
        </w:pict>
      </w:r>
      <w:r>
        <w:pict w14:anchorId="2DE4CB56">
          <v:line id="_x0000_s7202" style="position:absolute;left:0;text-align:left;z-index:256534528" from="-54pt,80.05pt" to="-54pt,98.8pt" strokeweight=".7pt"/>
        </w:pict>
      </w:r>
      <w:r>
        <w:pict w14:anchorId="3D595C50">
          <v:line id="_x0000_s7203" style="position:absolute;left:0;text-align:left;z-index:256535552" from="-68.6pt,468.1pt" to="-68.6pt,512.8pt" strokeweight=".55pt"/>
        </w:pict>
      </w:r>
      <w:r>
        <w:pict w14:anchorId="28373A23">
          <v:line id="_x0000_s7204" style="position:absolute;left:0;text-align:left;z-index:256536576" from="-56.55pt,457.3pt" to="-56.55pt,517.85pt" strokeweight=".9pt"/>
        </w:pict>
      </w:r>
      <w:r>
        <w:pict w14:anchorId="69BE18B8">
          <v:line id="_x0000_s7205" style="position:absolute;left:0;text-align:left;z-index:256537600" from="-59.4pt,469.55pt" to="-59.4pt,523.6pt" strokeweight=".7pt"/>
        </w:pict>
      </w:r>
      <w:r>
        <w:pict w14:anchorId="3CC73A0A">
          <v:line id="_x0000_s7206" style="position:absolute;left:0;text-align:left;z-index:256538624" from="-46.65pt,.1pt" to="-46.65pt,291.75pt" strokeweight="1.1pt"/>
        </w:pict>
      </w:r>
      <w:r>
        <w:pict w14:anchorId="420A5A63">
          <v:line id="_x0000_s7207" style="position:absolute;left:0;text-align:left;z-index:256539648" from="-45.55pt,458.75pt" to="-45.55pt,546.65pt" strokeweight=".9pt"/>
        </w:pict>
      </w:r>
      <w:r>
        <w:rPr>
          <w:rFonts w:ascii="Times New Roman" w:hAnsi="Times New Roman"/>
          <w:b/>
          <w:i/>
          <w:color w:val="000000"/>
          <w:spacing w:val="10"/>
          <w:w w:val="95"/>
          <w:sz w:val="29"/>
        </w:rPr>
        <w:t xml:space="preserve">Monde </w:t>
      </w:r>
      <w:proofErr w:type="spellStart"/>
      <w:r>
        <w:rPr>
          <w:rFonts w:ascii="Times New Roman" w:hAnsi="Times New Roman"/>
          <w:b/>
          <w:i/>
          <w:color w:val="000000"/>
          <w:spacing w:val="10"/>
          <w:w w:val="95"/>
          <w:sz w:val="29"/>
        </w:rPr>
        <w:t>Sifuniso</w:t>
      </w:r>
      <w:proofErr w:type="spellEnd"/>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b/>
          <w:color w:val="000000"/>
          <w:sz w:val="26"/>
        </w:rPr>
        <w:t>BEIJING, BEIJING</w:t>
      </w:r>
    </w:p>
    <w:p w14:paraId="219FF69C" w14:textId="77777777" w:rsidR="00C95283" w:rsidRDefault="00000000">
      <w:pPr>
        <w:spacing w:before="72" w:line="283" w:lineRule="auto"/>
        <w:jc w:val="center"/>
        <w:rPr>
          <w:rFonts w:ascii="Times New Roman" w:hAnsi="Times New Roman"/>
          <w:b/>
          <w:color w:val="000000"/>
          <w:spacing w:val="14"/>
          <w:sz w:val="19"/>
        </w:rPr>
      </w:pPr>
      <w:r>
        <w:rPr>
          <w:rFonts w:ascii="Times New Roman" w:hAnsi="Times New Roman"/>
          <w:b/>
          <w:color w:val="000000"/>
          <w:spacing w:val="14"/>
          <w:sz w:val="19"/>
        </w:rPr>
        <w:t>Zambia 1997 English</w:t>
      </w:r>
    </w:p>
    <w:p w14:paraId="10C4767F" w14:textId="77777777" w:rsidR="00C95283" w:rsidRDefault="00000000">
      <w:pPr>
        <w:spacing w:before="180"/>
        <w:ind w:left="216" w:right="288"/>
        <w:jc w:val="both"/>
        <w:rPr>
          <w:rFonts w:ascii="Times New Roman" w:hAnsi="Times New Roman"/>
          <w:b/>
          <w:i/>
          <w:color w:val="000000"/>
          <w:spacing w:val="-5"/>
          <w:sz w:val="19"/>
        </w:rPr>
      </w:pPr>
      <w:r>
        <w:pict w14:anchorId="223A701E">
          <v:line id="_x0000_s7208" style="position:absolute;left:0;text-align:left;z-index:256540672" from="-43.95pt,80.7pt" to="-43.95pt,104.5pt" strokeweight=".55pt"/>
        </w:pict>
      </w:r>
      <w:r>
        <w:pict w14:anchorId="36EBF4CF">
          <v:line id="_x0000_s7209" style="position:absolute;left:0;text-align:left;z-index:256541696" from="-43.75pt,46.85pt" to="-43.75pt,74.3pt" strokeweight=".7pt"/>
        </w:pict>
      </w:r>
      <w:r>
        <w:pict w14:anchorId="151B6EBC">
          <v:line id="_x0000_s7210" style="position:absolute;left:0;text-align:left;z-index:256542720" from="-57.6pt,24.55pt" to="-57.6pt,85.8pt" strokeweight="1.1pt"/>
        </w:pict>
      </w:r>
      <w:r>
        <w:rPr>
          <w:rFonts w:ascii="Times New Roman" w:hAnsi="Times New Roman"/>
          <w:b/>
          <w:i/>
          <w:color w:val="000000"/>
          <w:spacing w:val="-5"/>
          <w:sz w:val="19"/>
        </w:rPr>
        <w:t xml:space="preserve">For many </w:t>
      </w:r>
      <w:r>
        <w:rPr>
          <w:rFonts w:ascii="Times New Roman" w:hAnsi="Times New Roman"/>
          <w:b/>
          <w:color w:val="000000"/>
          <w:spacing w:val="-5"/>
          <w:sz w:val="19"/>
        </w:rPr>
        <w:t xml:space="preserve">Zambian </w:t>
      </w:r>
      <w:r>
        <w:rPr>
          <w:rFonts w:ascii="Times New Roman" w:hAnsi="Times New Roman"/>
          <w:b/>
          <w:i/>
          <w:color w:val="000000"/>
          <w:spacing w:val="-5"/>
          <w:sz w:val="19"/>
        </w:rPr>
        <w:t xml:space="preserve">women, </w:t>
      </w:r>
      <w:r>
        <w:rPr>
          <w:rFonts w:ascii="Times New Roman" w:hAnsi="Times New Roman"/>
          <w:b/>
          <w:color w:val="000000"/>
          <w:spacing w:val="-5"/>
          <w:sz w:val="19"/>
        </w:rPr>
        <w:t xml:space="preserve">the </w:t>
      </w:r>
      <w:r>
        <w:rPr>
          <w:rFonts w:ascii="Times New Roman" w:hAnsi="Times New Roman"/>
          <w:b/>
          <w:i/>
          <w:color w:val="000000"/>
          <w:spacing w:val="-5"/>
          <w:sz w:val="19"/>
        </w:rPr>
        <w:t xml:space="preserve">months </w:t>
      </w:r>
      <w:r>
        <w:rPr>
          <w:rFonts w:ascii="Times New Roman" w:hAnsi="Times New Roman"/>
          <w:b/>
          <w:color w:val="000000"/>
          <w:spacing w:val="-5"/>
          <w:sz w:val="19"/>
        </w:rPr>
        <w:t xml:space="preserve">leading up to the United Nations Fourth </w:t>
      </w:r>
      <w:r>
        <w:rPr>
          <w:rFonts w:ascii="Times New Roman" w:hAnsi="Times New Roman"/>
          <w:b/>
          <w:color w:val="000000"/>
          <w:spacing w:val="-1"/>
          <w:sz w:val="19"/>
        </w:rPr>
        <w:t xml:space="preserve">World Conference on Women, held in Beijing in September 1995, contained </w:t>
      </w:r>
      <w:r>
        <w:rPr>
          <w:rFonts w:ascii="Times New Roman" w:hAnsi="Times New Roman"/>
          <w:b/>
          <w:color w:val="000000"/>
          <w:spacing w:val="-3"/>
          <w:sz w:val="19"/>
        </w:rPr>
        <w:t xml:space="preserve">eye-opening experiences. Feminist activities in preparation for the conference </w:t>
      </w:r>
      <w:r>
        <w:rPr>
          <w:rFonts w:ascii="Times New Roman" w:hAnsi="Times New Roman"/>
          <w:b/>
          <w:color w:val="000000"/>
          <w:spacing w:val="-4"/>
          <w:sz w:val="19"/>
        </w:rPr>
        <w:t xml:space="preserve">raised some opposition from men, who viewed a call for equal opportunity and equal representation in both government and household decision-making as a </w:t>
      </w:r>
      <w:r>
        <w:rPr>
          <w:rFonts w:ascii="Times New Roman" w:hAnsi="Times New Roman"/>
          <w:b/>
          <w:color w:val="000000"/>
          <w:spacing w:val="-5"/>
          <w:sz w:val="19"/>
        </w:rPr>
        <w:t xml:space="preserve">threat. Some men fought an undeclared war against women during this period, </w:t>
      </w:r>
      <w:r>
        <w:rPr>
          <w:rFonts w:ascii="Times New Roman" w:hAnsi="Times New Roman"/>
          <w:b/>
          <w:color w:val="000000"/>
          <w:spacing w:val="-7"/>
          <w:sz w:val="19"/>
        </w:rPr>
        <w:t xml:space="preserve">trying to undermine women's preconference activities, deriding their goals, and </w:t>
      </w:r>
      <w:r>
        <w:rPr>
          <w:rFonts w:ascii="Times New Roman" w:hAnsi="Times New Roman"/>
          <w:b/>
          <w:color w:val="000000"/>
          <w:spacing w:val="-5"/>
          <w:sz w:val="19"/>
        </w:rPr>
        <w:t xml:space="preserve">proclaiming that women were lost without men to guide them. Feminists, on the </w:t>
      </w:r>
      <w:r>
        <w:rPr>
          <w:rFonts w:ascii="Times New Roman" w:hAnsi="Times New Roman"/>
          <w:b/>
          <w:color w:val="000000"/>
          <w:spacing w:val="-3"/>
          <w:sz w:val="19"/>
        </w:rPr>
        <w:t xml:space="preserve">other hand, viewed men as lost without women. To support this </w:t>
      </w:r>
      <w:r>
        <w:rPr>
          <w:rFonts w:ascii="Times New Roman" w:hAnsi="Times New Roman"/>
          <w:b/>
          <w:color w:val="000000"/>
          <w:spacing w:val="-3"/>
          <w:sz w:val="21"/>
        </w:rPr>
        <w:t xml:space="preserve">idea, </w:t>
      </w:r>
      <w:r>
        <w:rPr>
          <w:rFonts w:ascii="Times New Roman" w:hAnsi="Times New Roman"/>
          <w:b/>
          <w:color w:val="000000"/>
          <w:spacing w:val="-3"/>
          <w:sz w:val="19"/>
        </w:rPr>
        <w:t xml:space="preserve">women </w:t>
      </w:r>
      <w:r>
        <w:rPr>
          <w:rFonts w:ascii="Times New Roman" w:hAnsi="Times New Roman"/>
          <w:b/>
          <w:color w:val="000000"/>
          <w:spacing w:val="-8"/>
          <w:sz w:val="19"/>
        </w:rPr>
        <w:t xml:space="preserve">noted that while many divorced women never remarry, men marry within the first </w:t>
      </w:r>
      <w:r>
        <w:rPr>
          <w:rFonts w:ascii="Times New Roman" w:hAnsi="Times New Roman"/>
          <w:b/>
          <w:color w:val="000000"/>
          <w:spacing w:val="-9"/>
          <w:sz w:val="19"/>
        </w:rPr>
        <w:t xml:space="preserve">year of a divorce. Further, in Zambia there are more widows than widowers, since </w:t>
      </w:r>
      <w:r>
        <w:rPr>
          <w:rFonts w:ascii="Times New Roman" w:hAnsi="Times New Roman"/>
          <w:b/>
          <w:color w:val="000000"/>
          <w:spacing w:val="-3"/>
          <w:sz w:val="19"/>
        </w:rPr>
        <w:t xml:space="preserve">women, capable of lifelong emotional connections, mourn their partners for a </w:t>
      </w:r>
      <w:r>
        <w:rPr>
          <w:rFonts w:ascii="Times New Roman" w:hAnsi="Times New Roman"/>
          <w:b/>
          <w:color w:val="000000"/>
          <w:spacing w:val="-2"/>
          <w:sz w:val="19"/>
        </w:rPr>
        <w:t>longer time than men.</w:t>
      </w:r>
    </w:p>
    <w:p w14:paraId="5C02A5F9" w14:textId="77777777" w:rsidR="00C95283" w:rsidRDefault="00000000">
      <w:pPr>
        <w:spacing w:before="180"/>
        <w:ind w:left="216" w:right="288" w:firstLine="216"/>
        <w:jc w:val="both"/>
        <w:rPr>
          <w:rFonts w:ascii="Times New Roman" w:hAnsi="Times New Roman"/>
          <w:b/>
          <w:color w:val="000000"/>
          <w:spacing w:val="-5"/>
          <w:sz w:val="19"/>
        </w:rPr>
      </w:pPr>
      <w:r>
        <w:pict w14:anchorId="5873EB5A">
          <v:line id="_x0000_s7211" style="position:absolute;left:0;text-align:left;z-index:256543744" from="-48.6pt,-7.45pt" to="-48.6pt,40.1pt" strokeweight=".55pt"/>
        </w:pict>
      </w:r>
      <w:r>
        <w:pict w14:anchorId="7218B95A">
          <v:line id="_x0000_s7212" style="position:absolute;left:0;text-align:left;z-index:256544768" from="-43.75pt,.45pt" to="-43.75pt,52.35pt" strokeweight=".7pt"/>
        </w:pict>
      </w:r>
      <w:r>
        <w:pict w14:anchorId="398BB3D9">
          <v:line id="_x0000_s7213" style="position:absolute;left:0;text-align:left;z-index:256545792" from="-50.4pt,-40.6pt" to="-50.4pt,-16.05pt" strokeweight=".7pt"/>
        </w:pict>
      </w:r>
      <w:r>
        <w:pict w14:anchorId="3F7F52F0">
          <v:line id="_x0000_s7214" style="position:absolute;left:0;text-align:left;z-index:256546816" from="-56.7pt,60.95pt" to="-56.7pt,93.4pt" strokeweight=".7pt"/>
        </w:pict>
      </w:r>
      <w:r>
        <w:pict w14:anchorId="129DA97E">
          <v:line id="_x0000_s7215" style="position:absolute;left:0;text-align:left;z-index:256547840" from="-57.45pt,-43.45pt" to="-57.45pt,-3.1pt" strokeweight="1.25pt"/>
        </w:pict>
      </w:r>
      <w:r>
        <w:rPr>
          <w:rFonts w:ascii="Times New Roman" w:hAnsi="Times New Roman"/>
          <w:b/>
          <w:color w:val="000000"/>
          <w:spacing w:val="-5"/>
          <w:sz w:val="19"/>
        </w:rPr>
        <w:t xml:space="preserve">Monde </w:t>
      </w:r>
      <w:proofErr w:type="spellStart"/>
      <w:r>
        <w:rPr>
          <w:rFonts w:ascii="Times New Roman" w:hAnsi="Times New Roman"/>
          <w:b/>
          <w:color w:val="000000"/>
          <w:spacing w:val="-5"/>
          <w:sz w:val="19"/>
        </w:rPr>
        <w:t>Sifuniso</w:t>
      </w:r>
      <w:proofErr w:type="spellEnd"/>
      <w:r>
        <w:rPr>
          <w:rFonts w:ascii="Times New Roman" w:hAnsi="Times New Roman"/>
          <w:b/>
          <w:color w:val="000000"/>
          <w:spacing w:val="-5"/>
          <w:sz w:val="19"/>
        </w:rPr>
        <w:t xml:space="preserve"> was born in Barotseland in 1944, into a culture in which boys </w:t>
      </w:r>
      <w:r>
        <w:rPr>
          <w:rFonts w:ascii="Times New Roman" w:hAnsi="Times New Roman"/>
          <w:b/>
          <w:color w:val="000000"/>
          <w:spacing w:val="-6"/>
          <w:sz w:val="19"/>
        </w:rPr>
        <w:t xml:space="preserve">and girls were reared as equals. When Zambia attained independence in 1964, </w:t>
      </w:r>
      <w:r>
        <w:rPr>
          <w:rFonts w:ascii="Times New Roman" w:hAnsi="Times New Roman"/>
          <w:b/>
          <w:color w:val="000000"/>
          <w:spacing w:val="-3"/>
          <w:sz w:val="19"/>
        </w:rPr>
        <w:t>Barotseland was designated the Western Province of Zambia, and had to con</w:t>
      </w:r>
      <w:r>
        <w:rPr>
          <w:rFonts w:ascii="Times New Roman" w:hAnsi="Times New Roman"/>
          <w:b/>
          <w:color w:val="000000"/>
          <w:spacing w:val="-3"/>
          <w:sz w:val="19"/>
        </w:rPr>
        <w:softHyphen/>
      </w:r>
      <w:r>
        <w:rPr>
          <w:rFonts w:ascii="Times New Roman" w:hAnsi="Times New Roman"/>
          <w:b/>
          <w:color w:val="000000"/>
          <w:spacing w:val="-8"/>
          <w:sz w:val="19"/>
        </w:rPr>
        <w:t xml:space="preserve">form to the nation's dominant attitudes and practices, which relegated women to </w:t>
      </w:r>
      <w:r>
        <w:rPr>
          <w:rFonts w:ascii="Times New Roman" w:hAnsi="Times New Roman"/>
          <w:b/>
          <w:color w:val="000000"/>
          <w:spacing w:val="-2"/>
          <w:sz w:val="19"/>
        </w:rPr>
        <w:t xml:space="preserve">subservient status. When </w:t>
      </w:r>
      <w:proofErr w:type="spellStart"/>
      <w:r>
        <w:rPr>
          <w:rFonts w:ascii="Times New Roman" w:hAnsi="Times New Roman"/>
          <w:b/>
          <w:color w:val="000000"/>
          <w:spacing w:val="-2"/>
          <w:sz w:val="19"/>
        </w:rPr>
        <w:t>Sifuniso</w:t>
      </w:r>
      <w:proofErr w:type="spellEnd"/>
      <w:r>
        <w:rPr>
          <w:rFonts w:ascii="Times New Roman" w:hAnsi="Times New Roman"/>
          <w:b/>
          <w:color w:val="000000"/>
          <w:spacing w:val="-2"/>
          <w:sz w:val="19"/>
        </w:rPr>
        <w:t xml:space="preserve"> left Barotseland </w:t>
      </w:r>
      <w:proofErr w:type="spellStart"/>
      <w:r>
        <w:rPr>
          <w:rFonts w:ascii="Times New Roman" w:hAnsi="Times New Roman"/>
          <w:b/>
          <w:color w:val="000000"/>
          <w:spacing w:val="-2"/>
          <w:sz w:val="19"/>
        </w:rPr>
        <w:t>tp</w:t>
      </w:r>
      <w:proofErr w:type="spellEnd"/>
      <w:r>
        <w:rPr>
          <w:rFonts w:ascii="Times New Roman" w:hAnsi="Times New Roman"/>
          <w:b/>
          <w:color w:val="000000"/>
          <w:spacing w:val="-2"/>
          <w:sz w:val="19"/>
        </w:rPr>
        <w:t xml:space="preserve"> attend secondary school </w:t>
      </w:r>
      <w:r>
        <w:rPr>
          <w:rFonts w:ascii="Times New Roman" w:hAnsi="Times New Roman"/>
          <w:b/>
          <w:color w:val="000000"/>
          <w:spacing w:val="-6"/>
          <w:sz w:val="19"/>
        </w:rPr>
        <w:t>and then college and university, she encountered both gender and race discrimi</w:t>
      </w:r>
      <w:r>
        <w:rPr>
          <w:rFonts w:ascii="Times New Roman" w:hAnsi="Times New Roman"/>
          <w:b/>
          <w:color w:val="000000"/>
          <w:spacing w:val="-6"/>
          <w:sz w:val="19"/>
        </w:rPr>
        <w:softHyphen/>
      </w:r>
      <w:r>
        <w:rPr>
          <w:rFonts w:ascii="Times New Roman" w:hAnsi="Times New Roman"/>
          <w:b/>
          <w:color w:val="000000"/>
          <w:spacing w:val="-7"/>
          <w:sz w:val="19"/>
        </w:rPr>
        <w:t xml:space="preserve">nation for the first time. She believes that this fact explains the high </w:t>
      </w:r>
      <w:r>
        <w:rPr>
          <w:rFonts w:ascii="Times New Roman" w:hAnsi="Times New Roman"/>
          <w:b/>
          <w:color w:val="000000"/>
          <w:spacing w:val="-7"/>
          <w:sz w:val="21"/>
        </w:rPr>
        <w:t xml:space="preserve">divorce rate among </w:t>
      </w:r>
      <w:r>
        <w:rPr>
          <w:rFonts w:ascii="Times New Roman" w:hAnsi="Times New Roman"/>
          <w:b/>
          <w:color w:val="000000"/>
          <w:spacing w:val="-7"/>
          <w:sz w:val="19"/>
        </w:rPr>
        <w:t>women of her generation in Zambia: because they were taught, in Barot</w:t>
      </w:r>
      <w:r>
        <w:rPr>
          <w:rFonts w:ascii="Times New Roman" w:hAnsi="Times New Roman"/>
          <w:b/>
          <w:color w:val="000000"/>
          <w:spacing w:val="-7"/>
          <w:sz w:val="19"/>
        </w:rPr>
        <w:softHyphen/>
      </w:r>
      <w:r>
        <w:rPr>
          <w:rFonts w:ascii="Times New Roman" w:hAnsi="Times New Roman"/>
          <w:b/>
          <w:color w:val="000000"/>
          <w:spacing w:val="-4"/>
          <w:sz w:val="19"/>
        </w:rPr>
        <w:t>seland, to expect equality; they could not easily conform to male domination.</w:t>
      </w:r>
    </w:p>
    <w:p w14:paraId="6CA6385E" w14:textId="77777777" w:rsidR="00C95283" w:rsidRDefault="00000000">
      <w:pPr>
        <w:spacing w:before="108"/>
        <w:ind w:left="216" w:right="288" w:firstLine="216"/>
        <w:jc w:val="both"/>
        <w:rPr>
          <w:rFonts w:ascii="Times New Roman" w:hAnsi="Times New Roman"/>
          <w:b/>
          <w:color w:val="000000"/>
          <w:spacing w:val="-2"/>
          <w:sz w:val="19"/>
        </w:rPr>
      </w:pPr>
      <w:r>
        <w:pict w14:anchorId="457BF441">
          <v:line id="_x0000_s7216" style="position:absolute;left:0;text-align:left;z-index:256548864" from="-43.4pt,18pt" to="-43.4pt,41.1pt" strokeweight=".35pt"/>
        </w:pict>
      </w:r>
      <w:r>
        <w:pict w14:anchorId="3F564545">
          <v:line id="_x0000_s7217" style="position:absolute;left:0;text-align:left;z-index:256549888" from="-72.4pt,13.7pt" to="-72.4pt,49.75pt" strokeweight=".55pt"/>
        </w:pict>
      </w:r>
      <w:r>
        <w:pict w14:anchorId="6BAC31DE">
          <v:line id="_x0000_s7218" style="position:absolute;left:0;text-align:left;z-index:256550912" from="-45.75pt,30.25pt" to="-45.75pt,71.35pt" strokeweight=".7pt"/>
        </w:pict>
      </w:r>
      <w:r>
        <w:pict w14:anchorId="48020EA1">
          <v:line id="_x0000_s7219" style="position:absolute;left:0;text-align:left;z-index:256551936" from="-59.6pt,38.15pt" to="-59.6pt,82.15pt" strokeweight=".7pt"/>
        </w:pict>
      </w:r>
      <w:r>
        <w:pict w14:anchorId="11F80F6E">
          <v:line id="_x0000_s7220" style="position:absolute;left:0;text-align:left;z-index:256552960" from="-67pt,10.8pt" to="-67pt,110.2pt" strokeweight=".7pt"/>
        </w:pict>
      </w:r>
      <w:r>
        <w:pict w14:anchorId="7474B9BD">
          <v:line id="_x0000_s7221" style="position:absolute;left:0;text-align:left;z-index:256553984" from="-56.7pt,48.25pt" to="-56.7pt,75.65pt" strokeweight=".9pt"/>
        </w:pict>
      </w:r>
      <w:r>
        <w:pict w14:anchorId="3D066C24">
          <v:line id="_x0000_s7222" style="position:absolute;left:0;text-align:left;z-index:256555008" from="-54.2pt,-14.4pt" to="-54.2pt,7.25pt" strokeweight="2.35pt">
            <v:stroke linestyle="thinThin"/>
          </v:line>
        </w:pict>
      </w:r>
      <w:r>
        <w:rPr>
          <w:rFonts w:ascii="Times New Roman" w:hAnsi="Times New Roman"/>
          <w:b/>
          <w:color w:val="000000"/>
          <w:spacing w:val="-2"/>
          <w:sz w:val="19"/>
        </w:rPr>
        <w:t xml:space="preserve">Monde </w:t>
      </w:r>
      <w:proofErr w:type="spellStart"/>
      <w:r>
        <w:rPr>
          <w:rFonts w:ascii="Times New Roman" w:hAnsi="Times New Roman"/>
          <w:b/>
          <w:color w:val="000000"/>
          <w:spacing w:val="-2"/>
          <w:sz w:val="19"/>
        </w:rPr>
        <w:t>Sifuniso</w:t>
      </w:r>
      <w:proofErr w:type="spellEnd"/>
      <w:r>
        <w:rPr>
          <w:rFonts w:ascii="Times New Roman" w:hAnsi="Times New Roman"/>
          <w:b/>
          <w:color w:val="000000"/>
          <w:spacing w:val="-2"/>
          <w:sz w:val="19"/>
        </w:rPr>
        <w:t xml:space="preserve"> has had broad experience in educational broadcasting, </w:t>
      </w:r>
      <w:r>
        <w:rPr>
          <w:rFonts w:ascii="Times New Roman" w:hAnsi="Times New Roman"/>
          <w:b/>
          <w:color w:val="000000"/>
          <w:spacing w:val="-5"/>
          <w:sz w:val="19"/>
        </w:rPr>
        <w:t xml:space="preserve">scriptwriting, radio producing, and public relations She studied editing, book </w:t>
      </w:r>
      <w:r>
        <w:rPr>
          <w:rFonts w:ascii="Times New Roman" w:hAnsi="Times New Roman"/>
          <w:b/>
          <w:color w:val="000000"/>
          <w:spacing w:val="-6"/>
          <w:sz w:val="19"/>
        </w:rPr>
        <w:t>publishing, and marketing at Oxford Brookes University in Great Britain, return</w:t>
      </w:r>
      <w:r>
        <w:rPr>
          <w:rFonts w:ascii="Times New Roman" w:hAnsi="Times New Roman"/>
          <w:b/>
          <w:color w:val="000000"/>
          <w:spacing w:val="-6"/>
          <w:sz w:val="19"/>
        </w:rPr>
        <w:softHyphen/>
      </w:r>
      <w:r>
        <w:rPr>
          <w:rFonts w:ascii="Times New Roman" w:hAnsi="Times New Roman"/>
          <w:b/>
          <w:color w:val="000000"/>
          <w:spacing w:val="-5"/>
          <w:sz w:val="19"/>
        </w:rPr>
        <w:t xml:space="preserve">ing to set up the University of Zambia Press. She served as publisher until 1997, </w:t>
      </w:r>
      <w:r>
        <w:rPr>
          <w:rFonts w:ascii="Times New Roman" w:hAnsi="Times New Roman"/>
          <w:b/>
          <w:color w:val="000000"/>
          <w:spacing w:val="-4"/>
          <w:sz w:val="19"/>
        </w:rPr>
        <w:t xml:space="preserve">when she retired to edit manuscripts and write fiction. </w:t>
      </w:r>
      <w:proofErr w:type="spellStart"/>
      <w:r>
        <w:rPr>
          <w:rFonts w:ascii="Times New Roman" w:hAnsi="Times New Roman"/>
          <w:b/>
          <w:color w:val="000000"/>
          <w:spacing w:val="-4"/>
          <w:sz w:val="19"/>
        </w:rPr>
        <w:t>Sifuniso</w:t>
      </w:r>
      <w:proofErr w:type="spellEnd"/>
      <w:r>
        <w:rPr>
          <w:rFonts w:ascii="Times New Roman" w:hAnsi="Times New Roman"/>
          <w:b/>
          <w:color w:val="000000"/>
          <w:spacing w:val="-4"/>
          <w:sz w:val="19"/>
        </w:rPr>
        <w:t xml:space="preserve"> has written sev</w:t>
      </w:r>
      <w:r>
        <w:rPr>
          <w:rFonts w:ascii="Times New Roman" w:hAnsi="Times New Roman"/>
          <w:b/>
          <w:color w:val="000000"/>
          <w:spacing w:val="-4"/>
          <w:sz w:val="19"/>
        </w:rPr>
        <w:softHyphen/>
        <w:t xml:space="preserve">eral books, including one on the history of the women's movement in Zambia. In </w:t>
      </w:r>
      <w:r>
        <w:rPr>
          <w:rFonts w:ascii="Times New Roman" w:hAnsi="Times New Roman"/>
          <w:b/>
          <w:color w:val="000000"/>
          <w:spacing w:val="-7"/>
          <w:sz w:val="19"/>
        </w:rPr>
        <w:t xml:space="preserve">the story "Beijing, Beijing," she describes one conventionally sexist man moving </w:t>
      </w:r>
      <w:r>
        <w:rPr>
          <w:rFonts w:ascii="Times New Roman" w:hAnsi="Times New Roman"/>
          <w:b/>
          <w:color w:val="000000"/>
          <w:spacing w:val="-2"/>
          <w:sz w:val="19"/>
        </w:rPr>
        <w:t xml:space="preserve">through a world that is, momentarily, without women. The story </w:t>
      </w:r>
      <w:proofErr w:type="spellStart"/>
      <w:r>
        <w:rPr>
          <w:rFonts w:ascii="Times New Roman" w:hAnsi="Times New Roman"/>
          <w:b/>
          <w:color w:val="000000"/>
          <w:spacing w:val="-2"/>
          <w:sz w:val="19"/>
        </w:rPr>
        <w:t>su</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ests</w:t>
      </w:r>
      <w:proofErr w:type="spellEnd"/>
      <w:r>
        <w:rPr>
          <w:rFonts w:ascii="Times New Roman" w:hAnsi="Times New Roman"/>
          <w:b/>
          <w:color w:val="000000"/>
          <w:spacing w:val="-2"/>
          <w:sz w:val="19"/>
        </w:rPr>
        <w:t xml:space="preserve"> that </w:t>
      </w:r>
      <w:r>
        <w:rPr>
          <w:rFonts w:ascii="Times New Roman" w:hAnsi="Times New Roman"/>
          <w:b/>
          <w:color w:val="000000"/>
          <w:spacing w:val="-8"/>
          <w:sz w:val="19"/>
        </w:rPr>
        <w:t xml:space="preserve">once women realize their own power, they will be able to interact with men wisely </w:t>
      </w:r>
      <w:r>
        <w:rPr>
          <w:rFonts w:ascii="Times New Roman" w:hAnsi="Times New Roman"/>
          <w:b/>
          <w:color w:val="000000"/>
          <w:sz w:val="19"/>
        </w:rPr>
        <w:t xml:space="preserve">enough to </w:t>
      </w:r>
      <w:r>
        <w:rPr>
          <w:rFonts w:ascii="Times New Roman" w:hAnsi="Times New Roman"/>
          <w:b/>
          <w:i/>
          <w:color w:val="000000"/>
          <w:sz w:val="19"/>
        </w:rPr>
        <w:t xml:space="preserve">gain the respect normally denied them </w:t>
      </w:r>
      <w:r>
        <w:rPr>
          <w:rFonts w:ascii="Times New Roman" w:hAnsi="Times New Roman"/>
          <w:b/>
          <w:color w:val="000000"/>
          <w:sz w:val="19"/>
        </w:rPr>
        <w:t>in a patriarchal society. .</w:t>
      </w:r>
    </w:p>
    <w:p w14:paraId="3FCD521A" w14:textId="77777777" w:rsidR="00C95283" w:rsidRDefault="00000000">
      <w:pPr>
        <w:spacing w:before="144" w:line="204" w:lineRule="auto"/>
        <w:ind w:right="288"/>
        <w:jc w:val="right"/>
        <w:rPr>
          <w:rFonts w:ascii="Times New Roman" w:hAnsi="Times New Roman"/>
          <w:b/>
          <w:i/>
          <w:color w:val="000000"/>
          <w:spacing w:val="4"/>
          <w:sz w:val="19"/>
        </w:rPr>
      </w:pPr>
      <w:r>
        <w:pict w14:anchorId="3A6F6AE2">
          <v:line id="_x0000_s7223" style="position:absolute;left:0;text-align:left;z-index:256556032" from="-46.8pt,.7pt" to="-46.8pt,24.15pt" strokeweight=".35pt"/>
        </w:pict>
      </w:r>
      <w:r>
        <w:pict w14:anchorId="5F6436B8">
          <v:line id="_x0000_s7224" style="position:absolute;left:0;text-align:left;z-index:256557056" from="-52.05pt,-35.3pt" to="-52.05pt,-10.4pt" strokeweight=".35pt"/>
        </w:pict>
      </w:r>
      <w:r>
        <w:pict w14:anchorId="229409C9">
          <v:line id="_x0000_s7225" style="position:absolute;left:0;text-align:left;z-index:256558080" from="-53.85pt,-40.7pt" to="-53.85pt,-6.1pt" strokeweight=".7pt"/>
        </w:pict>
      </w:r>
      <w:proofErr w:type="spellStart"/>
      <w:r>
        <w:rPr>
          <w:rFonts w:ascii="Times New Roman" w:hAnsi="Times New Roman"/>
          <w:b/>
          <w:i/>
          <w:color w:val="000000"/>
          <w:spacing w:val="4"/>
          <w:sz w:val="19"/>
        </w:rPr>
        <w:t>Nalishebo</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Meebelo</w:t>
      </w:r>
      <w:proofErr w:type="spellEnd"/>
    </w:p>
    <w:p w14:paraId="42D39546" w14:textId="77777777" w:rsidR="00C95283" w:rsidRDefault="00000000">
      <w:pPr>
        <w:spacing w:before="576"/>
        <w:jc w:val="both"/>
        <w:rPr>
          <w:rFonts w:ascii="Times New Roman" w:hAnsi="Times New Roman"/>
          <w:b/>
          <w:color w:val="000000"/>
          <w:spacing w:val="-7"/>
          <w:sz w:val="21"/>
        </w:rPr>
      </w:pPr>
      <w:r>
        <w:pict w14:anchorId="24482ECD">
          <v:line id="_x0000_s7226" style="position:absolute;left:0;text-align:left;z-index:256559104" from="-55.1pt,46.2pt" to="-55.1pt,71.45pt" strokeweight=".35pt"/>
        </w:pict>
      </w:r>
      <w:r>
        <w:pict w14:anchorId="00382C98">
          <v:line id="_x0000_s7227" style="position:absolute;left:0;text-align:left;z-index:256560128" from="-59.25pt,100.9pt" to="-59.25pt,162.9pt" strokeweight=".55pt"/>
        </w:pict>
      </w:r>
      <w:r>
        <w:pict w14:anchorId="06136697">
          <v:line id="_x0000_s7228" style="position:absolute;left:0;text-align:left;z-index:256561152" from="-47.7pt,14.5pt" to="-47.7pt,36.9pt" strokeweight=".7pt"/>
        </w:pict>
      </w:r>
      <w:r>
        <w:rPr>
          <w:rFonts w:ascii="Times New Roman" w:hAnsi="Times New Roman"/>
          <w:b/>
          <w:color w:val="000000"/>
          <w:spacing w:val="-7"/>
          <w:sz w:val="21"/>
        </w:rPr>
        <w:t xml:space="preserve">Jack Zulu and his wife, Yvonne, had only one child, sixteen-year-old Richard: </w:t>
      </w:r>
      <w:r>
        <w:rPr>
          <w:rFonts w:ascii="Times New Roman" w:hAnsi="Times New Roman"/>
          <w:b/>
          <w:color w:val="000000"/>
          <w:spacing w:val="-8"/>
          <w:sz w:val="21"/>
        </w:rPr>
        <w:t xml:space="preserve">Richard was closer to his mother than he was to his father. Jack had used all sorts </w:t>
      </w:r>
      <w:r>
        <w:rPr>
          <w:rFonts w:ascii="Times New Roman" w:hAnsi="Times New Roman"/>
          <w:b/>
          <w:color w:val="000000"/>
          <w:spacing w:val="-9"/>
          <w:sz w:val="21"/>
        </w:rPr>
        <w:t xml:space="preserve">of tricks to lure Richard from his mother, but he had failed. Later, he tried to join </w:t>
      </w:r>
      <w:r>
        <w:rPr>
          <w:rFonts w:ascii="Times New Roman" w:hAnsi="Times New Roman"/>
          <w:b/>
          <w:color w:val="000000"/>
          <w:spacing w:val="-3"/>
          <w:sz w:val="21"/>
        </w:rPr>
        <w:t xml:space="preserve">them so that they could become a close-knit threesome but he soon found out </w:t>
      </w:r>
      <w:r>
        <w:rPr>
          <w:rFonts w:ascii="Times New Roman" w:hAnsi="Times New Roman"/>
          <w:b/>
          <w:color w:val="000000"/>
          <w:spacing w:val="-5"/>
          <w:sz w:val="21"/>
        </w:rPr>
        <w:t>that they would often be laughing at him, not with him. He gave up and help</w:t>
      </w:r>
      <w:r>
        <w:rPr>
          <w:rFonts w:ascii="Times New Roman" w:hAnsi="Times New Roman"/>
          <w:b/>
          <w:color w:val="000000"/>
          <w:spacing w:val="-5"/>
          <w:sz w:val="21"/>
        </w:rPr>
        <w:softHyphen/>
        <w:t xml:space="preserve">lessly watched his heir, product of his groin, being </w:t>
      </w:r>
      <w:proofErr w:type="spellStart"/>
      <w:r>
        <w:rPr>
          <w:rFonts w:ascii="Times New Roman" w:hAnsi="Times New Roman"/>
          <w:b/>
          <w:color w:val="000000"/>
          <w:spacing w:val="-5"/>
          <w:sz w:val="21"/>
        </w:rPr>
        <w:t>moulded</w:t>
      </w:r>
      <w:proofErr w:type="spellEnd"/>
      <w:r>
        <w:rPr>
          <w:rFonts w:ascii="Times New Roman" w:hAnsi="Times New Roman"/>
          <w:b/>
          <w:color w:val="000000"/>
          <w:spacing w:val="-5"/>
          <w:sz w:val="21"/>
        </w:rPr>
        <w:t xml:space="preserve"> by a woman.</w:t>
      </w:r>
    </w:p>
    <w:p w14:paraId="4A127280" w14:textId="77777777" w:rsidR="00C95283" w:rsidRDefault="00C95283">
      <w:pPr>
        <w:sectPr w:rsidR="00C95283">
          <w:pgSz w:w="9864" w:h="13322"/>
          <w:pgMar w:top="330" w:right="732" w:bottom="340" w:left="2372" w:header="720" w:footer="720" w:gutter="0"/>
          <w:cols w:space="720"/>
        </w:sectPr>
      </w:pPr>
    </w:p>
    <w:p w14:paraId="40BF6AB2" w14:textId="77777777" w:rsidR="00C95283" w:rsidRDefault="00000000">
      <w:pPr>
        <w:spacing w:before="576"/>
        <w:ind w:right="792" w:firstLine="288"/>
        <w:jc w:val="both"/>
        <w:rPr>
          <w:rFonts w:ascii="Times New Roman" w:hAnsi="Times New Roman"/>
          <w:b/>
          <w:color w:val="000000"/>
          <w:spacing w:val="-7"/>
          <w:sz w:val="21"/>
        </w:rPr>
      </w:pPr>
      <w:r>
        <w:lastRenderedPageBreak/>
        <w:pict w14:anchorId="31535825">
          <v:line id="_x0000_s7229" style="position:absolute;left:0;text-align:left;z-index:256562176" from="373pt,.1pt" to="373pt,338.55pt" strokeweight="2.15pt"/>
        </w:pict>
      </w:r>
      <w:r>
        <w:rPr>
          <w:rFonts w:ascii="Times New Roman" w:hAnsi="Times New Roman"/>
          <w:b/>
          <w:color w:val="000000"/>
          <w:spacing w:val="-7"/>
          <w:sz w:val="21"/>
        </w:rPr>
        <w:t>Tonight Jack and Richard had just seen Yvonne off on the first leg of her trip to Beijing to attend the fourth Women's Conference. Jack looked at his son, sit</w:t>
      </w:r>
      <w:r>
        <w:rPr>
          <w:rFonts w:ascii="Times New Roman" w:hAnsi="Times New Roman"/>
          <w:b/>
          <w:color w:val="000000"/>
          <w:spacing w:val="-7"/>
          <w:sz w:val="21"/>
        </w:rPr>
        <w:softHyphen/>
        <w:t xml:space="preserve">ting next to him in the car. As he drove up to their house he told himself that he </w:t>
      </w:r>
      <w:r>
        <w:rPr>
          <w:rFonts w:ascii="Times New Roman" w:hAnsi="Times New Roman"/>
          <w:b/>
          <w:color w:val="000000"/>
          <w:spacing w:val="-6"/>
          <w:sz w:val="21"/>
        </w:rPr>
        <w:t xml:space="preserve">was going to be alone with his son for two whole weeks and he was going to use </w:t>
      </w:r>
      <w:r>
        <w:rPr>
          <w:rFonts w:ascii="Times New Roman" w:hAnsi="Times New Roman"/>
          <w:b/>
          <w:color w:val="000000"/>
          <w:spacing w:val="-4"/>
          <w:sz w:val="21"/>
        </w:rPr>
        <w:t>that time constructively. He was going to talk to him about the Oedipus com</w:t>
      </w:r>
      <w:r>
        <w:rPr>
          <w:rFonts w:ascii="Times New Roman" w:hAnsi="Times New Roman"/>
          <w:b/>
          <w:color w:val="000000"/>
          <w:spacing w:val="-4"/>
          <w:sz w:val="21"/>
        </w:rPr>
        <w:softHyphen/>
      </w:r>
      <w:r>
        <w:rPr>
          <w:rFonts w:ascii="Times New Roman" w:hAnsi="Times New Roman"/>
          <w:b/>
          <w:color w:val="000000"/>
          <w:spacing w:val="-2"/>
          <w:sz w:val="21"/>
        </w:rPr>
        <w:t xml:space="preserve">plex, about men being men and sticking together, about the evil influence </w:t>
      </w:r>
      <w:r>
        <w:rPr>
          <w:rFonts w:ascii="Times New Roman" w:hAnsi="Times New Roman"/>
          <w:b/>
          <w:color w:val="000000"/>
          <w:spacing w:val="-4"/>
          <w:sz w:val="21"/>
        </w:rPr>
        <w:t>women can have on men.</w:t>
      </w:r>
    </w:p>
    <w:p w14:paraId="0A6D1279" w14:textId="77777777" w:rsidR="00C95283" w:rsidRDefault="00000000">
      <w:pPr>
        <w:spacing w:before="108"/>
        <w:ind w:right="792" w:firstLine="288"/>
        <w:jc w:val="both"/>
        <w:rPr>
          <w:rFonts w:ascii="Times New Roman" w:hAnsi="Times New Roman"/>
          <w:b/>
          <w:color w:val="000000"/>
          <w:spacing w:val="-10"/>
          <w:sz w:val="21"/>
        </w:rPr>
      </w:pPr>
      <w:r>
        <w:rPr>
          <w:rFonts w:ascii="Times New Roman" w:hAnsi="Times New Roman"/>
          <w:b/>
          <w:color w:val="000000"/>
          <w:spacing w:val="-10"/>
          <w:sz w:val="21"/>
        </w:rPr>
        <w:t xml:space="preserve">Richard jumped out of the car at the gate. While his father parked the car, he </w:t>
      </w:r>
      <w:r>
        <w:rPr>
          <w:rFonts w:ascii="Times New Roman" w:hAnsi="Times New Roman"/>
          <w:b/>
          <w:color w:val="000000"/>
          <w:spacing w:val="-7"/>
          <w:sz w:val="21"/>
        </w:rPr>
        <w:t xml:space="preserve">locked the gate and raced into the house. He felt </w:t>
      </w:r>
      <w:r>
        <w:rPr>
          <w:rFonts w:ascii="Times New Roman" w:hAnsi="Times New Roman"/>
          <w:b/>
          <w:color w:val="000000"/>
          <w:spacing w:val="-7"/>
          <w:w w:val="105"/>
          <w:sz w:val="20"/>
        </w:rPr>
        <w:t xml:space="preserve">uneasy </w:t>
      </w:r>
      <w:r>
        <w:rPr>
          <w:rFonts w:ascii="Times New Roman" w:hAnsi="Times New Roman"/>
          <w:b/>
          <w:color w:val="000000"/>
          <w:spacing w:val="-7"/>
          <w:sz w:val="21"/>
        </w:rPr>
        <w:t xml:space="preserve">in his father's presence. </w:t>
      </w:r>
      <w:r>
        <w:rPr>
          <w:rFonts w:ascii="Times New Roman" w:hAnsi="Times New Roman"/>
          <w:b/>
          <w:color w:val="000000"/>
          <w:spacing w:val="-6"/>
          <w:sz w:val="21"/>
        </w:rPr>
        <w:t xml:space="preserve">Jack followed his son into the house. He closed the front door gently, the way </w:t>
      </w:r>
      <w:r>
        <w:rPr>
          <w:rFonts w:ascii="Times New Roman" w:hAnsi="Times New Roman"/>
          <w:b/>
          <w:color w:val="000000"/>
          <w:spacing w:val="-5"/>
          <w:sz w:val="21"/>
        </w:rPr>
        <w:t xml:space="preserve">Yvonne wanted doors closed. He remembered then that Yvonne was away. </w:t>
      </w:r>
      <w:r>
        <w:rPr>
          <w:rFonts w:ascii="Times New Roman" w:hAnsi="Times New Roman"/>
          <w:b/>
          <w:color w:val="000000"/>
          <w:spacing w:val="-4"/>
          <w:sz w:val="21"/>
        </w:rPr>
        <w:t>Smiling, he opened the door again and banged it shut. He turned the key nois</w:t>
      </w:r>
      <w:r>
        <w:rPr>
          <w:rFonts w:ascii="Times New Roman" w:hAnsi="Times New Roman"/>
          <w:b/>
          <w:color w:val="000000"/>
          <w:spacing w:val="-4"/>
          <w:sz w:val="21"/>
        </w:rPr>
        <w:softHyphen/>
      </w:r>
      <w:r>
        <w:rPr>
          <w:rFonts w:ascii="Times New Roman" w:hAnsi="Times New Roman"/>
          <w:b/>
          <w:color w:val="000000"/>
          <w:spacing w:val="-7"/>
          <w:sz w:val="21"/>
        </w:rPr>
        <w:t>ily in the lock then walked to his bedroom. He surveyed the room with dissat</w:t>
      </w:r>
      <w:r>
        <w:rPr>
          <w:rFonts w:ascii="Times New Roman" w:hAnsi="Times New Roman"/>
          <w:b/>
          <w:color w:val="000000"/>
          <w:spacing w:val="-7"/>
          <w:sz w:val="21"/>
        </w:rPr>
        <w:softHyphen/>
      </w:r>
      <w:r>
        <w:rPr>
          <w:rFonts w:ascii="Times New Roman" w:hAnsi="Times New Roman"/>
          <w:b/>
          <w:color w:val="000000"/>
          <w:spacing w:val="-6"/>
          <w:sz w:val="21"/>
        </w:rPr>
        <w:t xml:space="preserve">isfaction. He had felt more at home in hotel rooms than in this, his bedroom. </w:t>
      </w:r>
      <w:r>
        <w:rPr>
          <w:rFonts w:ascii="Times New Roman" w:hAnsi="Times New Roman"/>
          <w:b/>
          <w:color w:val="000000"/>
          <w:spacing w:val="-8"/>
          <w:sz w:val="21"/>
        </w:rPr>
        <w:t xml:space="preserve">Yvonne's presence was too strong. He had two weeks in which to stamp his own </w:t>
      </w:r>
      <w:r>
        <w:rPr>
          <w:rFonts w:ascii="Times New Roman" w:hAnsi="Times New Roman"/>
          <w:b/>
          <w:color w:val="000000"/>
          <w:spacing w:val="-6"/>
          <w:sz w:val="21"/>
        </w:rPr>
        <w:t>mark on the room.</w:t>
      </w:r>
    </w:p>
    <w:p w14:paraId="156A5D56" w14:textId="77777777" w:rsidR="00C95283" w:rsidRDefault="00000000">
      <w:pPr>
        <w:spacing w:before="108"/>
        <w:ind w:right="792" w:firstLine="288"/>
        <w:jc w:val="both"/>
        <w:rPr>
          <w:rFonts w:ascii="Times New Roman" w:hAnsi="Times New Roman"/>
          <w:b/>
          <w:color w:val="000000"/>
          <w:spacing w:val="-6"/>
          <w:sz w:val="21"/>
        </w:rPr>
      </w:pPr>
      <w:r>
        <w:rPr>
          <w:rFonts w:ascii="Times New Roman" w:hAnsi="Times New Roman"/>
          <w:b/>
          <w:color w:val="000000"/>
          <w:spacing w:val="-6"/>
          <w:sz w:val="21"/>
        </w:rPr>
        <w:t xml:space="preserve">He threw his jacket on his bed and decided to start working on his son that </w:t>
      </w:r>
      <w:r>
        <w:rPr>
          <w:rFonts w:ascii="Times New Roman" w:hAnsi="Times New Roman"/>
          <w:b/>
          <w:color w:val="000000"/>
          <w:spacing w:val="-4"/>
          <w:sz w:val="21"/>
        </w:rPr>
        <w:t xml:space="preserve">very night. When he knocked on Richard's door, he was met by silence. He turned the door handle but Richard had locked himself in. Did he always lock </w:t>
      </w:r>
      <w:r>
        <w:rPr>
          <w:rFonts w:ascii="Times New Roman" w:hAnsi="Times New Roman"/>
          <w:b/>
          <w:color w:val="000000"/>
          <w:spacing w:val="-10"/>
          <w:sz w:val="21"/>
        </w:rPr>
        <w:t xml:space="preserve">his door? Jack didn't know. Well, two weeks was a long time. He could start the </w:t>
      </w:r>
      <w:r>
        <w:rPr>
          <w:rFonts w:ascii="Times New Roman" w:hAnsi="Times New Roman"/>
          <w:b/>
          <w:color w:val="000000"/>
          <w:spacing w:val="-4"/>
          <w:sz w:val="21"/>
        </w:rPr>
        <w:t>following day which, after all, was Day One of his fourteen days of freedom.</w:t>
      </w:r>
    </w:p>
    <w:p w14:paraId="2C8B7A9E" w14:textId="77777777" w:rsidR="00C95283" w:rsidRDefault="00000000">
      <w:pPr>
        <w:spacing w:before="72"/>
        <w:ind w:right="792" w:firstLine="288"/>
        <w:jc w:val="both"/>
        <w:rPr>
          <w:rFonts w:ascii="Times New Roman" w:hAnsi="Times New Roman"/>
          <w:b/>
          <w:color w:val="000000"/>
          <w:spacing w:val="-10"/>
          <w:sz w:val="21"/>
        </w:rPr>
      </w:pPr>
      <w:r>
        <w:rPr>
          <w:rFonts w:ascii="Times New Roman" w:hAnsi="Times New Roman"/>
          <w:b/>
          <w:color w:val="000000"/>
          <w:spacing w:val="-10"/>
          <w:sz w:val="21"/>
        </w:rPr>
        <w:t xml:space="preserve">Lying back in his bed later, Jack laid out plans for the coming fortnight. His </w:t>
      </w:r>
      <w:r>
        <w:rPr>
          <w:rFonts w:ascii="Times New Roman" w:hAnsi="Times New Roman"/>
          <w:b/>
          <w:color w:val="000000"/>
          <w:spacing w:val="-6"/>
          <w:sz w:val="21"/>
        </w:rPr>
        <w:t>relationship with his mistress, Milly, had soured. He had not been in touch with her for slightly over a month. This was partly because he had been under pres</w:t>
      </w:r>
      <w:r>
        <w:rPr>
          <w:rFonts w:ascii="Times New Roman" w:hAnsi="Times New Roman"/>
          <w:b/>
          <w:color w:val="000000"/>
          <w:spacing w:val="-6"/>
          <w:sz w:val="21"/>
        </w:rPr>
        <w:softHyphen/>
      </w:r>
      <w:r>
        <w:rPr>
          <w:rFonts w:ascii="Times New Roman" w:hAnsi="Times New Roman"/>
          <w:b/>
          <w:color w:val="000000"/>
          <w:spacing w:val="-7"/>
          <w:sz w:val="21"/>
        </w:rPr>
        <w:t xml:space="preserve">sure for money from Yvonne. He had been in such a bad temper that he would </w:t>
      </w:r>
      <w:r>
        <w:rPr>
          <w:rFonts w:ascii="Times New Roman" w:hAnsi="Times New Roman"/>
          <w:b/>
          <w:color w:val="000000"/>
          <w:spacing w:val="-8"/>
          <w:sz w:val="21"/>
        </w:rPr>
        <w:t xml:space="preserve">have risked breaking up with Milly altogether had he attempted to contact her </w:t>
      </w:r>
      <w:r>
        <w:rPr>
          <w:rFonts w:ascii="Times New Roman" w:hAnsi="Times New Roman"/>
          <w:b/>
          <w:color w:val="000000"/>
          <w:spacing w:val="-7"/>
          <w:sz w:val="21"/>
        </w:rPr>
        <w:t xml:space="preserve">during that time. Now he had two weeks in which to use all his wiles to win her </w:t>
      </w:r>
      <w:r>
        <w:rPr>
          <w:rFonts w:ascii="Times New Roman" w:hAnsi="Times New Roman"/>
          <w:b/>
          <w:color w:val="000000"/>
          <w:spacing w:val="-11"/>
          <w:sz w:val="21"/>
        </w:rPr>
        <w:t xml:space="preserve">back. Released from all worry, he drifted off and slept the dreamless sleep of the </w:t>
      </w:r>
      <w:r>
        <w:rPr>
          <w:rFonts w:ascii="Times New Roman" w:hAnsi="Times New Roman"/>
          <w:b/>
          <w:color w:val="000000"/>
          <w:sz w:val="21"/>
        </w:rPr>
        <w:t>contented.</w:t>
      </w:r>
    </w:p>
    <w:p w14:paraId="7DEBD916" w14:textId="77777777" w:rsidR="00C95283" w:rsidRDefault="00000000">
      <w:pPr>
        <w:spacing w:before="108"/>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When Jack woke up the following morning, there was total silence—no </w:t>
      </w:r>
      <w:r>
        <w:rPr>
          <w:rFonts w:ascii="Times New Roman" w:hAnsi="Times New Roman"/>
          <w:b/>
          <w:color w:val="000000"/>
          <w:spacing w:val="-4"/>
          <w:sz w:val="21"/>
        </w:rPr>
        <w:t xml:space="preserve">sound from the bathroom, no sound from the kitchen. He got up and had a </w:t>
      </w:r>
      <w:r>
        <w:rPr>
          <w:rFonts w:ascii="Times New Roman" w:hAnsi="Times New Roman"/>
          <w:b/>
          <w:color w:val="000000"/>
          <w:spacing w:val="-6"/>
          <w:sz w:val="21"/>
        </w:rPr>
        <w:t xml:space="preserve">shower. Normally, at this stage Yvonne would ask him what he was going to do </w:t>
      </w:r>
      <w:r>
        <w:rPr>
          <w:rFonts w:ascii="Times New Roman" w:hAnsi="Times New Roman"/>
          <w:b/>
          <w:color w:val="000000"/>
          <w:spacing w:val="-7"/>
          <w:sz w:val="21"/>
        </w:rPr>
        <w:t xml:space="preserve">that day. As he outlined his activities, she would decide what clothes would be </w:t>
      </w:r>
      <w:r>
        <w:rPr>
          <w:rFonts w:ascii="Times New Roman" w:hAnsi="Times New Roman"/>
          <w:b/>
          <w:color w:val="000000"/>
          <w:spacing w:val="-4"/>
          <w:sz w:val="21"/>
        </w:rPr>
        <w:t xml:space="preserve">suitable for the day and lay them out on his bed. He never argued; he simply </w:t>
      </w:r>
      <w:r>
        <w:rPr>
          <w:rFonts w:ascii="Times New Roman" w:hAnsi="Times New Roman"/>
          <w:b/>
          <w:color w:val="000000"/>
          <w:spacing w:val="-7"/>
          <w:sz w:val="21"/>
        </w:rPr>
        <w:t xml:space="preserve">went along with her choice. What was he going to wear today? He gave a short </w:t>
      </w:r>
      <w:r>
        <w:rPr>
          <w:rFonts w:ascii="Times New Roman" w:hAnsi="Times New Roman"/>
          <w:b/>
          <w:color w:val="000000"/>
          <w:spacing w:val="-4"/>
          <w:sz w:val="21"/>
        </w:rPr>
        <w:t>laugh. Surely he could choose his own clothes! What was wrong with him?</w:t>
      </w:r>
    </w:p>
    <w:p w14:paraId="5BF40B17" w14:textId="77777777" w:rsidR="00C95283" w:rsidRDefault="00000000">
      <w:pPr>
        <w:spacing w:before="72"/>
        <w:ind w:right="792" w:firstLine="216"/>
        <w:jc w:val="both"/>
        <w:rPr>
          <w:rFonts w:ascii="Times New Roman" w:hAnsi="Times New Roman"/>
          <w:b/>
          <w:color w:val="000000"/>
          <w:spacing w:val="-1"/>
          <w:sz w:val="21"/>
        </w:rPr>
      </w:pPr>
      <w:r>
        <w:rPr>
          <w:rFonts w:ascii="Times New Roman" w:hAnsi="Times New Roman"/>
          <w:b/>
          <w:color w:val="000000"/>
          <w:spacing w:val="-1"/>
          <w:sz w:val="21"/>
        </w:rPr>
        <w:t xml:space="preserve">Dressed, he went to his son's bedroom, but found it empty. He walked to </w:t>
      </w:r>
      <w:r>
        <w:rPr>
          <w:rFonts w:ascii="Times New Roman" w:hAnsi="Times New Roman"/>
          <w:b/>
          <w:color w:val="000000"/>
          <w:spacing w:val="-3"/>
          <w:sz w:val="21"/>
        </w:rPr>
        <w:t xml:space="preserve">the kitchen and found a note from his son stuck on the fridge door with a </w:t>
      </w:r>
      <w:r>
        <w:rPr>
          <w:rFonts w:ascii="Times New Roman" w:hAnsi="Times New Roman"/>
          <w:b/>
          <w:color w:val="000000"/>
          <w:spacing w:val="-6"/>
          <w:sz w:val="21"/>
        </w:rPr>
        <w:t xml:space="preserve">strawberry-shaped magnet—his wife's </w:t>
      </w:r>
      <w:proofErr w:type="spellStart"/>
      <w:r>
        <w:rPr>
          <w:rFonts w:ascii="Times New Roman" w:hAnsi="Times New Roman"/>
          <w:b/>
          <w:color w:val="000000"/>
          <w:spacing w:val="-6"/>
          <w:sz w:val="21"/>
        </w:rPr>
        <w:t>favourite</w:t>
      </w:r>
      <w:proofErr w:type="spellEnd"/>
      <w:r>
        <w:rPr>
          <w:rFonts w:ascii="Times New Roman" w:hAnsi="Times New Roman"/>
          <w:b/>
          <w:color w:val="000000"/>
          <w:spacing w:val="-6"/>
          <w:sz w:val="21"/>
        </w:rPr>
        <w:t xml:space="preserve"> notice board. It read:</w:t>
      </w:r>
    </w:p>
    <w:p w14:paraId="3C5A52FD" w14:textId="77777777" w:rsidR="00C95283" w:rsidRDefault="00000000">
      <w:pPr>
        <w:spacing w:before="252" w:line="264" w:lineRule="auto"/>
        <w:ind w:left="216"/>
        <w:rPr>
          <w:rFonts w:ascii="Times New Roman" w:hAnsi="Times New Roman"/>
          <w:b/>
          <w:i/>
          <w:color w:val="000000"/>
          <w:spacing w:val="-9"/>
          <w:sz w:val="21"/>
        </w:rPr>
      </w:pPr>
      <w:r>
        <w:rPr>
          <w:rFonts w:ascii="Times New Roman" w:hAnsi="Times New Roman"/>
          <w:b/>
          <w:i/>
          <w:color w:val="000000"/>
          <w:spacing w:val="-9"/>
          <w:sz w:val="21"/>
        </w:rPr>
        <w:t>Dad, I had to go to school early.</w:t>
      </w:r>
    </w:p>
    <w:p w14:paraId="702E8162" w14:textId="77777777" w:rsidR="00C95283" w:rsidRDefault="00000000">
      <w:pPr>
        <w:ind w:left="216" w:right="4104"/>
        <w:rPr>
          <w:rFonts w:ascii="Times New Roman" w:hAnsi="Times New Roman"/>
          <w:b/>
          <w:i/>
          <w:color w:val="000000"/>
          <w:spacing w:val="-13"/>
          <w:sz w:val="21"/>
        </w:rPr>
      </w:pPr>
      <w:r>
        <w:rPr>
          <w:rFonts w:ascii="Times New Roman" w:hAnsi="Times New Roman"/>
          <w:b/>
          <w:i/>
          <w:color w:val="000000"/>
          <w:spacing w:val="-13"/>
          <w:sz w:val="21"/>
        </w:rPr>
        <w:t xml:space="preserve">Hope you can make your own breakfast. </w:t>
      </w:r>
      <w:r>
        <w:rPr>
          <w:rFonts w:ascii="Times New Roman" w:hAnsi="Times New Roman"/>
          <w:b/>
          <w:i/>
          <w:color w:val="000000"/>
          <w:spacing w:val="-12"/>
          <w:sz w:val="21"/>
        </w:rPr>
        <w:t>See you later.</w:t>
      </w:r>
    </w:p>
    <w:p w14:paraId="432685C3" w14:textId="77777777" w:rsidR="00C95283" w:rsidRDefault="00000000">
      <w:pPr>
        <w:spacing w:before="792" w:line="264" w:lineRule="auto"/>
        <w:ind w:left="4464"/>
        <w:rPr>
          <w:rFonts w:ascii="Times New Roman" w:hAnsi="Times New Roman"/>
          <w:b/>
          <w:color w:val="000000"/>
          <w:spacing w:val="2"/>
          <w:w w:val="105"/>
          <w:sz w:val="17"/>
        </w:rPr>
      </w:pPr>
      <w:r>
        <w:pict w14:anchorId="65694882">
          <v:line id="_x0000_s7230" style="position:absolute;left:0;text-align:left;z-index:256563200" from="178.95pt,64.05pt" to="372.75pt,64.05pt" strokeweight="1.25pt"/>
        </w:pict>
      </w:r>
      <w:r>
        <w:rPr>
          <w:rFonts w:ascii="Times New Roman" w:hAnsi="Times New Roman"/>
          <w:b/>
          <w:color w:val="000000"/>
          <w:spacing w:val="2"/>
          <w:w w:val="105"/>
          <w:sz w:val="17"/>
        </w:rPr>
        <w:t xml:space="preserve">BEIJING, BEIJING + </w:t>
      </w:r>
      <w:r>
        <w:rPr>
          <w:rFonts w:ascii="Arial" w:hAnsi="Arial"/>
          <w:b/>
          <w:color w:val="000000"/>
          <w:spacing w:val="2"/>
          <w:w w:val="105"/>
          <w:sz w:val="19"/>
        </w:rPr>
        <w:t>359</w:t>
      </w:r>
    </w:p>
    <w:p w14:paraId="37E658BD" w14:textId="77777777" w:rsidR="00C95283" w:rsidRDefault="00C95283">
      <w:pPr>
        <w:sectPr w:rsidR="00C95283">
          <w:pgSz w:w="9190" w:h="12996"/>
          <w:pgMar w:top="84" w:right="436" w:bottom="26" w:left="1240" w:header="720" w:footer="720" w:gutter="0"/>
          <w:cols w:space="720"/>
        </w:sectPr>
      </w:pPr>
    </w:p>
    <w:p w14:paraId="1AE72EC4" w14:textId="77777777" w:rsidR="00C95283" w:rsidRDefault="00000000">
      <w:pPr>
        <w:spacing w:before="612"/>
        <w:ind w:firstLine="216"/>
        <w:jc w:val="both"/>
        <w:rPr>
          <w:rFonts w:ascii="Times New Roman" w:hAnsi="Times New Roman"/>
          <w:b/>
          <w:color w:val="000000"/>
          <w:spacing w:val="-2"/>
          <w:sz w:val="21"/>
        </w:rPr>
      </w:pPr>
      <w:r>
        <w:lastRenderedPageBreak/>
        <w:pict w14:anchorId="130F9EAD">
          <v:shape id="_x0000_s7231" type="#_x0000_t202" style="position:absolute;left:0;text-align:left;margin-left:0;margin-top:615.85pt;width:333pt;height:12.15pt;z-index:-243867648;mso-wrap-distance-left:0;mso-wrap-distance-right:0" filled="f" stroked="f">
            <v:textbox inset="0,0,0,0">
              <w:txbxContent>
                <w:p w14:paraId="7876EB0B"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360 + </w:t>
                  </w:r>
                  <w:r>
                    <w:rPr>
                      <w:rFonts w:ascii="Times New Roman" w:hAnsi="Times New Roman"/>
                      <w:b/>
                      <w:color w:val="000000"/>
                      <w:sz w:val="17"/>
                    </w:rPr>
                    <w:t xml:space="preserve">INTO THE TVVENTY-FIRST CENTURY </w:t>
                  </w:r>
                  <w:r>
                    <w:rPr>
                      <w:rFonts w:ascii="Times New Roman" w:hAnsi="Times New Roman"/>
                      <w:b/>
                      <w:color w:val="000000"/>
                      <w:w w:val="110"/>
                      <w:sz w:val="20"/>
                    </w:rPr>
                    <w:t>(1996</w:t>
                  </w:r>
                  <w:r>
                    <w:rPr>
                      <w:rFonts w:ascii="Times New Roman" w:hAnsi="Times New Roman"/>
                      <w:b/>
                      <w:color w:val="000000"/>
                      <w:sz w:val="17"/>
                    </w:rPr>
                    <w:t>-</w:t>
                  </w:r>
                  <w:r>
                    <w:rPr>
                      <w:rFonts w:ascii="Times New Roman" w:hAnsi="Times New Roman"/>
                      <w:b/>
                      <w:color w:val="000000"/>
                      <w:w w:val="110"/>
                      <w:sz w:val="20"/>
                    </w:rPr>
                    <w:t>2004)</w:t>
                  </w:r>
                </w:p>
              </w:txbxContent>
            </v:textbox>
            <w10:wrap type="square"/>
          </v:shape>
        </w:pict>
      </w:r>
      <w:r>
        <w:pict w14:anchorId="5946FCCE">
          <v:line id="_x0000_s7232" style="position:absolute;left:0;text-align:left;z-index:256564224" from="-44.45pt,1.9pt" to="-44.45pt,102.05pt" strokeweight=".35pt"/>
        </w:pict>
      </w:r>
      <w:r>
        <w:pict w14:anchorId="135D6040">
          <v:line id="_x0000_s7233" style="position:absolute;left:0;text-align:left;z-index:256565248" from="-47.7pt,4.8pt" to="-47.7pt,79.9pt" strokeweight=".35pt"/>
        </w:pict>
      </w:r>
      <w:r>
        <w:pict w14:anchorId="004242EF">
          <v:line id="_x0000_s7234" style="position:absolute;left:0;text-align:left;z-index:256566272" from="-63.2pt,51.25pt" to="-63.2pt,183.75pt" strokeweight=".35pt"/>
        </w:pict>
      </w:r>
      <w:r>
        <w:pict w14:anchorId="090E6979">
          <v:line id="_x0000_s7235" style="position:absolute;left:0;text-align:left;z-index:256567296" from="-41.2pt,.5pt" to="-41.2pt,218.7pt" strokeweight=".7pt"/>
        </w:pict>
      </w:r>
      <w:r>
        <w:pict w14:anchorId="08F1059A">
          <v:line id="_x0000_s7236" style="position:absolute;left:0;text-align:left;z-index:256568320" from="-43.55pt,.5pt" to="-43.55pt,288.35pt" strokeweight="1.45pt"/>
        </w:pict>
      </w:r>
      <w:r>
        <w:pict w14:anchorId="2170A11B">
          <v:line id="_x0000_s7237" style="position:absolute;left:0;text-align:left;z-index:256569344" from="-54pt,.3pt" to="-54pt,71.65pt" strokeweight="1.45pt"/>
        </w:pict>
      </w:r>
      <w:r>
        <w:pict w14:anchorId="78E14DEB">
          <v:line id="_x0000_s7238" style="position:absolute;left:0;text-align:left;z-index:256570368" from="-52.4pt,8.2pt" to="-52.4pt,27pt" strokeweight=".2pt"/>
        </w:pict>
      </w:r>
      <w:r>
        <w:pict w14:anchorId="767723C2">
          <v:line id="_x0000_s7239" style="position:absolute;left:0;text-align:left;z-index:256571392" from="-45.2pt,458.4pt" to="-45.2pt,560.7pt" strokeweight=".35pt"/>
        </w:pict>
      </w:r>
      <w:r>
        <w:pict w14:anchorId="53A3BF30">
          <v:line id="_x0000_s7240" style="position:absolute;left:0;text-align:left;z-index:256572416" from="-56.35pt,371.1pt" to="-56.35pt,478.45pt" strokeweight="1.1pt"/>
        </w:pict>
      </w:r>
      <w:r>
        <w:pict w14:anchorId="4BEA7C10">
          <v:line id="_x0000_s7241" style="position:absolute;left:0;text-align:left;z-index:256573440" from="-59.4pt,372.55pt" to="-59.4pt,488.5pt" strokeweight=".7pt"/>
        </w:pict>
      </w:r>
      <w:r>
        <w:pict w14:anchorId="7DA653AA">
          <v:line id="_x0000_s7242" style="position:absolute;left:0;text-align:left;z-index:256574464" from="-58.3pt,455.35pt" to="-58.3pt,488.5pt" strokeweight=".7pt"/>
        </w:pict>
      </w:r>
      <w:r>
        <w:pict w14:anchorId="70E4A980">
          <v:line id="_x0000_s7243" style="position:absolute;left:0;text-align:left;z-index:256575488" from="-49.15pt,376.3pt" to="-49.15pt,490.15pt" strokeweight=".7pt"/>
        </w:pict>
      </w:r>
      <w:r>
        <w:pict w14:anchorId="0F478060">
          <v:line id="_x0000_s7244" style="position:absolute;left:0;text-align:left;z-index:256576512" from="-43pt,385.7pt" to="-43pt,491.55pt" strokeweight=".35pt"/>
        </w:pict>
      </w:r>
      <w:r>
        <w:pict w14:anchorId="45149381">
          <v:line id="_x0000_s7245" style="position:absolute;left:0;text-align:left;z-index:256577536" from="-41.05pt,452.65pt" to="-41.05pt,513.9pt" strokeweight=".55pt"/>
        </w:pict>
      </w:r>
      <w:r>
        <w:pict w14:anchorId="416B9148">
          <v:line id="_x0000_s7246" style="position:absolute;left:0;text-align:left;z-index:256578560" from="-47.15pt,408pt" to="-47.15pt,534.6pt" strokeweight=".55pt"/>
        </w:pict>
      </w:r>
      <w:r>
        <w:pict w14:anchorId="56B153B1">
          <v:line id="_x0000_s7247" style="position:absolute;left:0;text-align:left;z-index:256579584" from="-72.2pt,411.4pt" to="-72.2pt,552.05pt" strokeweight=".55pt"/>
        </w:pict>
      </w:r>
      <w:r>
        <w:pict w14:anchorId="6BE493A7">
          <v:line id="_x0000_s7248" style="position:absolute;left:0;text-align:left;z-index:256580608" from="-63.9pt,601.5pt" to="-63.9pt,633.95pt" strokeweight=".55pt"/>
        </w:pict>
      </w:r>
      <w:r>
        <w:rPr>
          <w:rFonts w:ascii="Times New Roman" w:hAnsi="Times New Roman"/>
          <w:b/>
          <w:color w:val="000000"/>
          <w:spacing w:val="-2"/>
          <w:sz w:val="21"/>
        </w:rPr>
        <w:t xml:space="preserve">Jack looked at his watch-07:20. What time did Richard leave the house? </w:t>
      </w:r>
      <w:r>
        <w:rPr>
          <w:rFonts w:ascii="Times New Roman" w:hAnsi="Times New Roman"/>
          <w:b/>
          <w:color w:val="000000"/>
          <w:spacing w:val="-5"/>
          <w:sz w:val="21"/>
        </w:rPr>
        <w:t xml:space="preserve">Why did he have to go early? Jack was annoyed. Richard always knocked on </w:t>
      </w:r>
      <w:r>
        <w:rPr>
          <w:rFonts w:ascii="Times New Roman" w:hAnsi="Times New Roman"/>
          <w:b/>
          <w:color w:val="000000"/>
          <w:spacing w:val="-8"/>
          <w:sz w:val="21"/>
        </w:rPr>
        <w:t>their bedroom door and announced his departure, if they were still in their bed</w:t>
      </w:r>
      <w:r>
        <w:rPr>
          <w:rFonts w:ascii="Times New Roman" w:hAnsi="Times New Roman"/>
          <w:b/>
          <w:color w:val="000000"/>
          <w:spacing w:val="-8"/>
          <w:sz w:val="21"/>
        </w:rPr>
        <w:softHyphen/>
      </w:r>
      <w:r>
        <w:rPr>
          <w:rFonts w:ascii="Times New Roman" w:hAnsi="Times New Roman"/>
          <w:b/>
          <w:color w:val="000000"/>
          <w:spacing w:val="-4"/>
          <w:sz w:val="21"/>
        </w:rPr>
        <w:t>room when he left. Why was he treating him differently? The boy certainly needed sorting out.</w:t>
      </w:r>
    </w:p>
    <w:p w14:paraId="31F9E275" w14:textId="77777777" w:rsidR="00C95283" w:rsidRDefault="00000000">
      <w:pPr>
        <w:spacing w:before="72"/>
        <w:ind w:firstLine="216"/>
        <w:jc w:val="both"/>
        <w:rPr>
          <w:rFonts w:ascii="Times New Roman" w:hAnsi="Times New Roman"/>
          <w:b/>
          <w:color w:val="000000"/>
          <w:spacing w:val="-4"/>
          <w:sz w:val="21"/>
        </w:rPr>
      </w:pPr>
      <w:r>
        <w:pict w14:anchorId="3B014C27">
          <v:line id="_x0000_s7249" style="position:absolute;left:0;text-align:left;z-index:256581632" from="-49.5pt,-17.3pt" to="-49.5pt,5.75pt" strokeweight=".35pt"/>
        </w:pict>
      </w:r>
      <w:r>
        <w:pict w14:anchorId="3BD34FF5">
          <v:line id="_x0000_s7250" style="position:absolute;left:0;text-align:left;z-index:256582656" from="-54.9pt,-9.6pt" to="-54.9pt,193.5pt" strokeweight="1.1pt"/>
        </w:pict>
      </w:r>
      <w:r>
        <w:rPr>
          <w:rFonts w:ascii="Times New Roman" w:hAnsi="Times New Roman"/>
          <w:b/>
          <w:color w:val="000000"/>
          <w:spacing w:val="-4"/>
          <w:sz w:val="21"/>
        </w:rPr>
        <w:t xml:space="preserve">He couldn't face the prospect of making himself breakfast. He was tempted </w:t>
      </w:r>
      <w:r>
        <w:rPr>
          <w:rFonts w:ascii="Times New Roman" w:hAnsi="Times New Roman"/>
          <w:b/>
          <w:color w:val="000000"/>
          <w:spacing w:val="-3"/>
          <w:sz w:val="21"/>
        </w:rPr>
        <w:t xml:space="preserve">to drive to Milly's flat but he decided against it. He wanted to go there after </w:t>
      </w:r>
      <w:r>
        <w:rPr>
          <w:rFonts w:ascii="Times New Roman" w:hAnsi="Times New Roman"/>
          <w:b/>
          <w:color w:val="000000"/>
          <w:spacing w:val="-2"/>
          <w:sz w:val="21"/>
        </w:rPr>
        <w:t xml:space="preserve">work and spend a good part of the night with her. During the day he was </w:t>
      </w:r>
      <w:r>
        <w:rPr>
          <w:rFonts w:ascii="Times New Roman" w:hAnsi="Times New Roman"/>
          <w:b/>
          <w:color w:val="000000"/>
          <w:spacing w:val="-4"/>
          <w:sz w:val="21"/>
        </w:rPr>
        <w:t>tempted to ring her twice, but he fought down his desire again, choosing sur</w:t>
      </w:r>
      <w:r>
        <w:rPr>
          <w:rFonts w:ascii="Times New Roman" w:hAnsi="Times New Roman"/>
          <w:b/>
          <w:color w:val="000000"/>
          <w:spacing w:val="-4"/>
          <w:sz w:val="21"/>
        </w:rPr>
        <w:softHyphen/>
      </w:r>
      <w:r>
        <w:rPr>
          <w:rFonts w:ascii="Times New Roman" w:hAnsi="Times New Roman"/>
          <w:b/>
          <w:color w:val="000000"/>
          <w:spacing w:val="-5"/>
          <w:sz w:val="21"/>
        </w:rPr>
        <w:t>prise as the best weapon to disarm her.</w:t>
      </w:r>
    </w:p>
    <w:p w14:paraId="5A716065" w14:textId="77777777" w:rsidR="00C95283" w:rsidRDefault="00000000">
      <w:pPr>
        <w:spacing w:before="72"/>
        <w:ind w:firstLine="216"/>
        <w:jc w:val="both"/>
        <w:rPr>
          <w:rFonts w:ascii="Times New Roman" w:hAnsi="Times New Roman"/>
          <w:b/>
          <w:color w:val="000000"/>
          <w:spacing w:val="-5"/>
          <w:sz w:val="21"/>
        </w:rPr>
      </w:pPr>
      <w:r>
        <w:pict w14:anchorId="34AF3109">
          <v:line id="_x0000_s7251" style="position:absolute;left:0;text-align:left;z-index:256583680" from="-61.4pt,27pt" to="-61.4pt,149.8pt" strokeweight=".55pt"/>
        </w:pict>
      </w:r>
      <w:r>
        <w:pict w14:anchorId="3FF9079A">
          <v:line id="_x0000_s7252" style="position:absolute;left:0;text-align:left;z-index:256584704" from="-45pt,4.85pt" to="-45pt,30.1pt" strokeweight="1.1pt">
            <v:stroke linestyle="thinThin"/>
          </v:line>
        </w:pict>
      </w:r>
      <w:r>
        <w:pict w14:anchorId="4FA576E9">
          <v:line id="_x0000_s7253" style="position:absolute;left:0;text-align:left;z-index:256585728" from="-46.45pt,6.3pt" to="-46.45pt,26.5pt" strokeweight="1.1pt">
            <v:stroke linestyle="thinThin"/>
          </v:line>
        </w:pict>
      </w:r>
      <w:r>
        <w:rPr>
          <w:rFonts w:ascii="Times New Roman" w:hAnsi="Times New Roman"/>
          <w:b/>
          <w:color w:val="000000"/>
          <w:spacing w:val="-5"/>
          <w:sz w:val="21"/>
        </w:rPr>
        <w:t xml:space="preserve">As the clock ticked towards the close of the working day, Jack's body came </w:t>
      </w:r>
      <w:r>
        <w:rPr>
          <w:rFonts w:ascii="Times New Roman" w:hAnsi="Times New Roman"/>
          <w:b/>
          <w:color w:val="000000"/>
          <w:spacing w:val="-3"/>
          <w:sz w:val="21"/>
        </w:rPr>
        <w:t xml:space="preserve">alive with anticipation. He stayed on for another thirty minutes after closing time to give Milly time to get back home. At 17:30 he left the office and drove </w:t>
      </w:r>
      <w:r>
        <w:rPr>
          <w:rFonts w:ascii="Times New Roman" w:hAnsi="Times New Roman"/>
          <w:b/>
          <w:color w:val="000000"/>
          <w:spacing w:val="-7"/>
          <w:sz w:val="21"/>
        </w:rPr>
        <w:t>to Milly's flat. Although the curtains were drawn, there was a light on in the sit</w:t>
      </w:r>
      <w:r>
        <w:rPr>
          <w:rFonts w:ascii="Times New Roman" w:hAnsi="Times New Roman"/>
          <w:b/>
          <w:color w:val="000000"/>
          <w:spacing w:val="-7"/>
          <w:sz w:val="21"/>
        </w:rPr>
        <w:softHyphen/>
      </w:r>
      <w:r>
        <w:rPr>
          <w:rFonts w:ascii="Times New Roman" w:hAnsi="Times New Roman"/>
          <w:b/>
          <w:color w:val="000000"/>
          <w:spacing w:val="-2"/>
          <w:sz w:val="21"/>
        </w:rPr>
        <w:t xml:space="preserve">ting room. He was discomfited when a young man opened the door to his </w:t>
      </w:r>
      <w:r>
        <w:rPr>
          <w:rFonts w:ascii="Times New Roman" w:hAnsi="Times New Roman"/>
          <w:b/>
          <w:color w:val="000000"/>
          <w:spacing w:val="-4"/>
          <w:sz w:val="21"/>
        </w:rPr>
        <w:t>knock. He had allowed his expectations to play havoc with his feelings.</w:t>
      </w:r>
    </w:p>
    <w:p w14:paraId="4A8BDDE1" w14:textId="77777777" w:rsidR="00C95283" w:rsidRDefault="00000000">
      <w:pPr>
        <w:spacing w:before="108"/>
        <w:ind w:left="216"/>
        <w:rPr>
          <w:rFonts w:ascii="Times New Roman" w:hAnsi="Times New Roman"/>
          <w:b/>
          <w:color w:val="000000"/>
          <w:spacing w:val="-9"/>
          <w:sz w:val="21"/>
        </w:rPr>
      </w:pPr>
      <w:r>
        <w:pict w14:anchorId="19CFABED">
          <v:line id="_x0000_s7254" style="position:absolute;left:0;text-align:left;z-index:256586752" from="-41.05pt,9.7pt" to="-41.05pt,52.95pt" strokeweight=".35pt"/>
        </w:pict>
      </w:r>
      <w:r>
        <w:pict w14:anchorId="4F03706C">
          <v:line id="_x0000_s7255" style="position:absolute;left:0;text-align:left;z-index:256587776" from="-51.85pt,-27.2pt" to="-51.85pt,24pt" strokeweight=".35pt"/>
        </w:pict>
      </w:r>
      <w:r>
        <w:rPr>
          <w:rFonts w:ascii="Times New Roman" w:hAnsi="Times New Roman"/>
          <w:b/>
          <w:color w:val="000000"/>
          <w:spacing w:val="-9"/>
          <w:sz w:val="21"/>
        </w:rPr>
        <w:t>"Is Milly home?" Jack asked gruffly.</w:t>
      </w:r>
    </w:p>
    <w:p w14:paraId="72CBDCBF" w14:textId="77777777" w:rsidR="00C95283" w:rsidRDefault="00000000">
      <w:pPr>
        <w:ind w:firstLine="216"/>
        <w:rPr>
          <w:rFonts w:ascii="Times New Roman" w:hAnsi="Times New Roman"/>
          <w:b/>
          <w:color w:val="000000"/>
          <w:spacing w:val="-5"/>
          <w:sz w:val="21"/>
        </w:rPr>
      </w:pPr>
      <w:r>
        <w:pict w14:anchorId="51FCCA75">
          <v:line id="_x0000_s7256" style="position:absolute;left:0;text-align:left;z-index:256588800" from="-46.8pt,2.6pt" to="-46.8pt,41.55pt" strokeweight="1.1pt">
            <v:stroke linestyle="thinThin"/>
          </v:line>
        </w:pict>
      </w:r>
      <w:r>
        <w:rPr>
          <w:rFonts w:ascii="Times New Roman" w:hAnsi="Times New Roman"/>
          <w:b/>
          <w:color w:val="000000"/>
          <w:spacing w:val="-5"/>
          <w:sz w:val="21"/>
        </w:rPr>
        <w:t>"No, she is not," the young man answered, blocking the doorway and offer</w:t>
      </w:r>
      <w:r>
        <w:rPr>
          <w:rFonts w:ascii="Times New Roman" w:hAnsi="Times New Roman"/>
          <w:b/>
          <w:color w:val="000000"/>
          <w:spacing w:val="-5"/>
          <w:sz w:val="21"/>
        </w:rPr>
        <w:softHyphen/>
      </w:r>
      <w:r>
        <w:rPr>
          <w:rFonts w:ascii="Times New Roman" w:hAnsi="Times New Roman"/>
          <w:b/>
          <w:color w:val="000000"/>
          <w:spacing w:val="-4"/>
          <w:sz w:val="21"/>
        </w:rPr>
        <w:t>ing no further explanation.</w:t>
      </w:r>
    </w:p>
    <w:p w14:paraId="11E08DB1"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"I'd like to come in for a moment, if you don't mind."</w:t>
      </w:r>
    </w:p>
    <w:p w14:paraId="6EA86DFB" w14:textId="77777777" w:rsidR="00C95283" w:rsidRDefault="00000000">
      <w:pPr>
        <w:ind w:firstLine="216"/>
        <w:jc w:val="both"/>
        <w:rPr>
          <w:rFonts w:ascii="Times New Roman" w:hAnsi="Times New Roman"/>
          <w:b/>
          <w:color w:val="000000"/>
          <w:spacing w:val="-5"/>
          <w:sz w:val="21"/>
        </w:rPr>
      </w:pPr>
      <w:r>
        <w:pict w14:anchorId="69EFC191">
          <v:line id="_x0000_s7257" style="position:absolute;left:0;text-align:left;z-index:256589824" from="-47.35pt,30.45pt" to="-47.35pt,51.35pt" strokeweight=".35pt"/>
        </w:pict>
      </w:r>
      <w:r>
        <w:pict w14:anchorId="2DE1DA6D">
          <v:line id="_x0000_s7258" style="position:absolute;left:0;text-align:left;z-index:256590848" from="-63.7pt,27.35pt" to="-63.7pt,98.35pt" strokeweight=".35pt"/>
        </w:pict>
      </w:r>
      <w:r>
        <w:pict w14:anchorId="4C856003">
          <v:line id="_x0000_s7259" style="position:absolute;left:0;text-align:left;z-index:256591872" from="-55.25pt,13.7pt" to="-55.25pt,38.95pt" strokeweight=".7pt"/>
        </w:pict>
      </w:r>
      <w:r>
        <w:pict w14:anchorId="33C139D1">
          <v:line id="_x0000_s7260" style="position:absolute;left:0;text-align:left;z-index:256592896" from="-46.25pt,30.45pt" to="-46.25pt,51.35pt" strokeweight="1.1pt">
            <v:stroke linestyle="thinThin"/>
          </v:line>
        </w:pict>
      </w:r>
      <w:r>
        <w:rPr>
          <w:rFonts w:ascii="Times New Roman" w:hAnsi="Times New Roman"/>
          <w:b/>
          <w:color w:val="000000"/>
          <w:spacing w:val="-5"/>
          <w:sz w:val="21"/>
        </w:rPr>
        <w:t>Jack pushed past the young man who remained standing at the door. Dis</w:t>
      </w:r>
      <w:r>
        <w:rPr>
          <w:rFonts w:ascii="Times New Roman" w:hAnsi="Times New Roman"/>
          <w:b/>
          <w:color w:val="000000"/>
          <w:spacing w:val="-5"/>
          <w:sz w:val="21"/>
        </w:rPr>
        <w:softHyphen/>
      </w:r>
      <w:r>
        <w:rPr>
          <w:rFonts w:ascii="Times New Roman" w:hAnsi="Times New Roman"/>
          <w:b/>
          <w:color w:val="000000"/>
          <w:spacing w:val="-1"/>
          <w:sz w:val="21"/>
        </w:rPr>
        <w:t xml:space="preserve">playing familiarity that he would never have dared show had Milly been </w:t>
      </w:r>
      <w:r>
        <w:rPr>
          <w:rFonts w:ascii="Times New Roman" w:hAnsi="Times New Roman"/>
          <w:b/>
          <w:color w:val="000000"/>
          <w:spacing w:val="-4"/>
          <w:sz w:val="21"/>
        </w:rPr>
        <w:t xml:space="preserve">around, Jack stopped the cassette player. He took out the cassette that was in </w:t>
      </w:r>
      <w:r>
        <w:rPr>
          <w:rFonts w:ascii="Times New Roman" w:hAnsi="Times New Roman"/>
          <w:b/>
          <w:color w:val="000000"/>
          <w:spacing w:val="-6"/>
          <w:sz w:val="21"/>
        </w:rPr>
        <w:t xml:space="preserve">the machine and inserted one of his choice. He walked to Milly's bedroom but </w:t>
      </w:r>
      <w:r>
        <w:rPr>
          <w:rFonts w:ascii="Times New Roman" w:hAnsi="Times New Roman"/>
          <w:b/>
          <w:color w:val="000000"/>
          <w:spacing w:val="-7"/>
          <w:sz w:val="21"/>
        </w:rPr>
        <w:t>found it locked. As he turned away from the door he saw the young man a dis</w:t>
      </w:r>
      <w:r>
        <w:rPr>
          <w:rFonts w:ascii="Times New Roman" w:hAnsi="Times New Roman"/>
          <w:b/>
          <w:color w:val="000000"/>
          <w:spacing w:val="-7"/>
          <w:sz w:val="21"/>
        </w:rPr>
        <w:softHyphen/>
      </w:r>
      <w:r>
        <w:rPr>
          <w:rFonts w:ascii="Times New Roman" w:hAnsi="Times New Roman"/>
          <w:b/>
          <w:color w:val="000000"/>
          <w:spacing w:val="-6"/>
          <w:sz w:val="21"/>
        </w:rPr>
        <w:t>tance away, watching him.</w:t>
      </w:r>
    </w:p>
    <w:p w14:paraId="4E90163E" w14:textId="77777777" w:rsidR="00C95283" w:rsidRDefault="00000000">
      <w:pPr>
        <w:spacing w:before="72"/>
        <w:ind w:left="216"/>
        <w:rPr>
          <w:rFonts w:ascii="Times New Roman" w:hAnsi="Times New Roman"/>
          <w:b/>
          <w:color w:val="000000"/>
          <w:spacing w:val="-8"/>
          <w:sz w:val="21"/>
        </w:rPr>
      </w:pPr>
      <w:r>
        <w:pict w14:anchorId="16D3E1E4">
          <v:line id="_x0000_s7261" style="position:absolute;left:0;text-align:left;z-index:256593920" from="-71.3pt,-3.5pt" to="-71.3pt,30.75pt" strokeweight=".35pt"/>
        </w:pict>
      </w:r>
      <w:r>
        <w:rPr>
          <w:rFonts w:ascii="Times New Roman" w:hAnsi="Times New Roman"/>
          <w:b/>
          <w:color w:val="000000"/>
          <w:spacing w:val="-8"/>
          <w:sz w:val="21"/>
        </w:rPr>
        <w:t>"Who are you?" Jack barked at the young man.</w:t>
      </w:r>
    </w:p>
    <w:p w14:paraId="08B21D45" w14:textId="77777777" w:rsidR="00C95283"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"I'm Milly's brother. Are you Mr. Zulu?"</w:t>
      </w:r>
    </w:p>
    <w:p w14:paraId="3419A441" w14:textId="77777777" w:rsidR="00C95283" w:rsidRDefault="00000000">
      <w:pPr>
        <w:ind w:left="216"/>
        <w:rPr>
          <w:rFonts w:ascii="Times New Roman" w:hAnsi="Times New Roman"/>
          <w:b/>
          <w:color w:val="000000"/>
          <w:spacing w:val="-8"/>
          <w:sz w:val="21"/>
        </w:rPr>
      </w:pPr>
      <w:r>
        <w:pict w14:anchorId="598DAEEF">
          <v:line id="_x0000_s7262" style="position:absolute;left:0;text-align:left;z-index:256594944" from="-51.65pt,6.1pt" to="-51.65pt,86.8pt" strokeweight=".2pt"/>
        </w:pict>
      </w:r>
      <w:r>
        <w:pict w14:anchorId="2B7CEF20">
          <v:line id="_x0000_s7263" style="position:absolute;left:0;text-align:left;z-index:256595968" from="-54.9pt,2.35pt" to="-54.9pt,63.25pt" strokeweight=".35pt"/>
        </w:pict>
      </w:r>
      <w:r>
        <w:pict w14:anchorId="72EE7278">
          <v:line id="_x0000_s7264" style="position:absolute;left:0;text-align:left;z-index:256596992" from="-53.3pt,-6.3pt" to="-53.3pt,86.65pt" strokeweight="1.8pt">
            <v:stroke linestyle="thinThin"/>
          </v:line>
        </w:pict>
      </w:r>
      <w:r>
        <w:rPr>
          <w:rFonts w:ascii="Times New Roman" w:hAnsi="Times New Roman"/>
          <w:b/>
          <w:color w:val="000000"/>
          <w:spacing w:val="-8"/>
          <w:sz w:val="21"/>
        </w:rPr>
        <w:t>"Yes. How do you know my name?"</w:t>
      </w:r>
    </w:p>
    <w:p w14:paraId="56BF1054" w14:textId="77777777" w:rsidR="00C95283" w:rsidRDefault="00000000">
      <w:pPr>
        <w:ind w:firstLine="288"/>
        <w:jc w:val="both"/>
        <w:rPr>
          <w:rFonts w:ascii="Times New Roman" w:hAnsi="Times New Roman"/>
          <w:b/>
          <w:color w:val="000000"/>
          <w:spacing w:val="-6"/>
          <w:sz w:val="21"/>
        </w:rPr>
      </w:pPr>
      <w:r>
        <w:pict w14:anchorId="40AA4940">
          <v:line id="_x0000_s7265" style="position:absolute;left:0;text-align:left;z-index:256598016" from="-62.8pt,4.85pt" to="-62.8pt,37.3pt" strokeweight=".55pt"/>
        </w:pict>
      </w:r>
      <w:r>
        <w:pict w14:anchorId="5FC8E634">
          <v:line id="_x0000_s7266" style="position:absolute;left:0;text-align:left;z-index:256599040" from="-41.05pt,12.25pt" to="-41.05pt,33.15pt" strokeweight=".7pt"/>
        </w:pict>
      </w:r>
      <w:r>
        <w:rPr>
          <w:rFonts w:ascii="Times New Roman" w:hAnsi="Times New Roman"/>
          <w:b/>
          <w:color w:val="000000"/>
          <w:spacing w:val="-6"/>
          <w:sz w:val="21"/>
        </w:rPr>
        <w:t>"Milly said you might come. She left a note for you. I'm going to stay in her flat while she is away."</w:t>
      </w:r>
    </w:p>
    <w:p w14:paraId="7AE241A0" w14:textId="77777777" w:rsidR="00C95283" w:rsidRDefault="00000000">
      <w:pPr>
        <w:spacing w:before="36"/>
        <w:ind w:firstLine="216"/>
        <w:jc w:val="both"/>
        <w:rPr>
          <w:rFonts w:ascii="Times New Roman" w:hAnsi="Times New Roman"/>
          <w:b/>
          <w:color w:val="000000"/>
          <w:spacing w:val="-5"/>
          <w:sz w:val="21"/>
        </w:rPr>
      </w:pPr>
      <w:r>
        <w:pict w14:anchorId="39343D72">
          <v:line id="_x0000_s7267" style="position:absolute;left:0;text-align:left;z-index:256600064" from="-67.5pt,4.65pt" to="-67.5pt,42.5pt" strokeweight=".35pt"/>
        </w:pict>
      </w:r>
      <w:r>
        <w:rPr>
          <w:rFonts w:ascii="Times New Roman" w:hAnsi="Times New Roman"/>
          <w:b/>
          <w:color w:val="000000"/>
          <w:spacing w:val="-5"/>
          <w:sz w:val="21"/>
        </w:rPr>
        <w:t xml:space="preserve">Jack walked back to the sitting room with the young man. The young man </w:t>
      </w:r>
      <w:r>
        <w:rPr>
          <w:rFonts w:ascii="Times New Roman" w:hAnsi="Times New Roman"/>
          <w:b/>
          <w:color w:val="000000"/>
          <w:spacing w:val="-7"/>
          <w:sz w:val="21"/>
        </w:rPr>
        <w:t xml:space="preserve">took a white envelope from a shelf and gave it to Jack. Jack ripped the envelope </w:t>
      </w:r>
      <w:r>
        <w:rPr>
          <w:rFonts w:ascii="Times New Roman" w:hAnsi="Times New Roman"/>
          <w:b/>
          <w:color w:val="000000"/>
          <w:spacing w:val="-5"/>
          <w:sz w:val="21"/>
        </w:rPr>
        <w:t>open and took out a small piece of paper.</w:t>
      </w:r>
    </w:p>
    <w:p w14:paraId="54FC9288" w14:textId="77777777" w:rsidR="00C95283" w:rsidRDefault="00000000">
      <w:pPr>
        <w:spacing w:before="288"/>
        <w:ind w:left="216" w:right="1224" w:firstLine="72"/>
        <w:rPr>
          <w:rFonts w:ascii="Times New Roman" w:hAnsi="Times New Roman"/>
          <w:b/>
          <w:i/>
          <w:color w:val="000000"/>
          <w:spacing w:val="-13"/>
          <w:sz w:val="21"/>
        </w:rPr>
      </w:pPr>
      <w:r>
        <w:rPr>
          <w:rFonts w:ascii="Times New Roman" w:hAnsi="Times New Roman"/>
          <w:b/>
          <w:i/>
          <w:color w:val="000000"/>
          <w:spacing w:val="-13"/>
          <w:sz w:val="21"/>
        </w:rPr>
        <w:t xml:space="preserve">Well, </w:t>
      </w:r>
      <w:proofErr w:type="spellStart"/>
      <w:r>
        <w:rPr>
          <w:rFonts w:ascii="Times New Roman" w:hAnsi="Times New Roman"/>
          <w:b/>
          <w:i/>
          <w:color w:val="000000"/>
          <w:spacing w:val="-13"/>
          <w:sz w:val="21"/>
        </w:rPr>
        <w:t>Jdck</w:t>
      </w:r>
      <w:proofErr w:type="spellEnd"/>
      <w:r>
        <w:rPr>
          <w:rFonts w:ascii="Times New Roman" w:hAnsi="Times New Roman"/>
          <w:b/>
          <w:i/>
          <w:color w:val="000000"/>
          <w:spacing w:val="-13"/>
          <w:sz w:val="21"/>
        </w:rPr>
        <w:t xml:space="preserve">, Yvonne is in </w:t>
      </w:r>
      <w:proofErr w:type="spellStart"/>
      <w:r>
        <w:rPr>
          <w:rFonts w:ascii="Times New Roman" w:hAnsi="Times New Roman"/>
          <w:b/>
          <w:i/>
          <w:color w:val="000000"/>
          <w:spacing w:val="-13"/>
          <w:sz w:val="21"/>
        </w:rPr>
        <w:t>Beijihg</w:t>
      </w:r>
      <w:proofErr w:type="spellEnd"/>
      <w:r>
        <w:rPr>
          <w:rFonts w:ascii="Times New Roman" w:hAnsi="Times New Roman"/>
          <w:b/>
          <w:i/>
          <w:color w:val="000000"/>
          <w:spacing w:val="-13"/>
          <w:sz w:val="21"/>
        </w:rPr>
        <w:t xml:space="preserve"> and now you come running to me. </w:t>
      </w:r>
      <w:r>
        <w:rPr>
          <w:rFonts w:ascii="Times New Roman" w:hAnsi="Times New Roman"/>
          <w:b/>
          <w:i/>
          <w:color w:val="000000"/>
          <w:spacing w:val="-8"/>
          <w:sz w:val="21"/>
        </w:rPr>
        <w:t>Sorry, mate, I've gone to Beijing, too.</w:t>
      </w:r>
    </w:p>
    <w:p w14:paraId="788E4B89" w14:textId="77777777" w:rsidR="00C95283" w:rsidRDefault="00000000">
      <w:pPr>
        <w:spacing w:before="252"/>
        <w:ind w:firstLine="216"/>
        <w:jc w:val="both"/>
        <w:rPr>
          <w:rFonts w:ascii="Times New Roman" w:hAnsi="Times New Roman"/>
          <w:b/>
          <w:color w:val="000000"/>
          <w:spacing w:val="-6"/>
          <w:sz w:val="21"/>
        </w:rPr>
      </w:pPr>
      <w:r>
        <w:pict w14:anchorId="24260F1D">
          <v:line id="_x0000_s7268" style="position:absolute;left:0;text-align:left;z-index:256601088" from="-58.15pt,24.75pt" to="-58.15pt,91pt" strokeweight=".35pt"/>
        </w:pict>
      </w:r>
      <w:r>
        <w:pict w14:anchorId="631E9710">
          <v:line id="_x0000_s7269" style="position:absolute;left:0;text-align:left;z-index:256602112" from="-60.5pt,6pt" to="-60.5pt,88.15pt" strokeweight=".55pt"/>
        </w:pict>
      </w:r>
      <w:r>
        <w:rPr>
          <w:rFonts w:ascii="Times New Roman" w:hAnsi="Times New Roman"/>
          <w:b/>
          <w:color w:val="000000"/>
          <w:spacing w:val="-6"/>
          <w:sz w:val="21"/>
        </w:rPr>
        <w:t xml:space="preserve">What a sick joke! He felt tense as he walked out of Milly's flat. He suspected that Milly was hiding somewhere. He was going to catch her at her office the </w:t>
      </w:r>
      <w:r>
        <w:rPr>
          <w:rFonts w:ascii="Times New Roman" w:hAnsi="Times New Roman"/>
          <w:b/>
          <w:color w:val="000000"/>
          <w:spacing w:val="-5"/>
          <w:sz w:val="21"/>
        </w:rPr>
        <w:t>following day, or the day after. Two weeks was a long time. . . .</w:t>
      </w:r>
    </w:p>
    <w:p w14:paraId="05F4C8B3" w14:textId="77777777" w:rsidR="00C95283" w:rsidRDefault="00000000">
      <w:pPr>
        <w:ind w:firstLine="216"/>
        <w:jc w:val="both"/>
        <w:rPr>
          <w:rFonts w:ascii="Times New Roman" w:hAnsi="Times New Roman"/>
          <w:b/>
          <w:color w:val="000000"/>
          <w:spacing w:val="-8"/>
          <w:sz w:val="21"/>
        </w:rPr>
      </w:pPr>
      <w:r>
        <w:pict w14:anchorId="27961E40">
          <v:line id="_x0000_s7270" style="position:absolute;left:0;text-align:left;z-index:256603136" from="-56pt,-12.7pt" to="-56pt,55.75pt" strokeweight=".2pt"/>
        </w:pict>
      </w:r>
      <w:r>
        <w:pict w14:anchorId="45134422">
          <v:line id="_x0000_s7271" style="position:absolute;left:0;text-align:left;z-index:256604160" from="-46.25pt,-11.05pt" to="-46.25pt,14.2pt" strokeweight=".35pt"/>
        </w:pict>
      </w:r>
      <w:r>
        <w:pict w14:anchorId="0F299FC0">
          <v:line id="_x0000_s7272" style="position:absolute;left:0;text-align:left;z-index:256605184" from="-45.2pt,14.15pt" to="-45.2pt,37.05pt" strokeweight=".9pt"/>
        </w:pict>
      </w:r>
      <w:r>
        <w:rPr>
          <w:rFonts w:ascii="Times New Roman" w:hAnsi="Times New Roman"/>
          <w:b/>
          <w:color w:val="000000"/>
          <w:spacing w:val="-8"/>
          <w:sz w:val="21"/>
        </w:rPr>
        <w:t xml:space="preserve">Jack drove aimlessly. He was drawn to a roadside bar that was belting out one </w:t>
      </w:r>
      <w:r>
        <w:rPr>
          <w:rFonts w:ascii="Times New Roman" w:hAnsi="Times New Roman"/>
          <w:b/>
          <w:color w:val="000000"/>
          <w:spacing w:val="-7"/>
          <w:sz w:val="21"/>
        </w:rPr>
        <w:t xml:space="preserve">of his </w:t>
      </w:r>
      <w:proofErr w:type="spellStart"/>
      <w:r>
        <w:rPr>
          <w:rFonts w:ascii="Times New Roman" w:hAnsi="Times New Roman"/>
          <w:b/>
          <w:color w:val="000000"/>
          <w:spacing w:val="-7"/>
          <w:sz w:val="21"/>
        </w:rPr>
        <w:t>favourite</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Tshala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Muana</w:t>
      </w:r>
      <w:proofErr w:type="spellEnd"/>
      <w:r>
        <w:rPr>
          <w:rFonts w:ascii="Times New Roman" w:hAnsi="Times New Roman"/>
          <w:b/>
          <w:color w:val="000000"/>
          <w:spacing w:val="-7"/>
          <w:sz w:val="21"/>
        </w:rPr>
        <w:t xml:space="preserve"> songs. He parked his car but debated whether to </w:t>
      </w:r>
      <w:r>
        <w:rPr>
          <w:rFonts w:ascii="Times New Roman" w:hAnsi="Times New Roman"/>
          <w:b/>
          <w:color w:val="000000"/>
          <w:spacing w:val="-6"/>
          <w:sz w:val="21"/>
        </w:rPr>
        <w:t xml:space="preserve">join the </w:t>
      </w:r>
      <w:proofErr w:type="spellStart"/>
      <w:r>
        <w:rPr>
          <w:rFonts w:ascii="Times New Roman" w:hAnsi="Times New Roman"/>
          <w:b/>
          <w:color w:val="000000"/>
          <w:spacing w:val="-6"/>
          <w:sz w:val="21"/>
        </w:rPr>
        <w:t>revelling</w:t>
      </w:r>
      <w:proofErr w:type="spellEnd"/>
      <w:r>
        <w:rPr>
          <w:rFonts w:ascii="Times New Roman" w:hAnsi="Times New Roman"/>
          <w:b/>
          <w:color w:val="000000"/>
          <w:spacing w:val="-6"/>
          <w:sz w:val="21"/>
        </w:rPr>
        <w:t xml:space="preserve"> crowd or turn round and go home to his son. He decided to go</w:t>
      </w:r>
    </w:p>
    <w:p w14:paraId="1AC42D4F" w14:textId="77777777" w:rsidR="00C95283" w:rsidRDefault="00C95283">
      <w:pPr>
        <w:sectPr w:rsidR="00C95283">
          <w:pgSz w:w="9190" w:h="12996"/>
          <w:pgMar w:top="178" w:right="184" w:bottom="220" w:left="2286" w:header="720" w:footer="720" w:gutter="0"/>
          <w:cols w:space="720"/>
        </w:sectPr>
      </w:pPr>
    </w:p>
    <w:p w14:paraId="730ADE9A" w14:textId="77777777" w:rsidR="00C95283" w:rsidRDefault="00000000">
      <w:pPr>
        <w:spacing w:line="268" w:lineRule="auto"/>
        <w:jc w:val="right"/>
        <w:rPr>
          <w:rFonts w:ascii="Times New Roman" w:hAnsi="Times New Roman"/>
          <w:b/>
          <w:color w:val="000000"/>
          <w:spacing w:val="-6"/>
          <w:sz w:val="21"/>
        </w:rPr>
      </w:pPr>
      <w:r>
        <w:lastRenderedPageBreak/>
        <w:pict w14:anchorId="4AE24298">
          <v:shape id="_x0000_s7273" type="#_x0000_t202" style="position:absolute;left:0;text-align:left;margin-left:62.25pt;margin-top:622.35pt;width:335pt;height:11.7pt;z-index:-243866624;mso-wrap-distance-left:0;mso-wrap-distance-right:0;mso-position-horizontal-relative:page;mso-position-vertical-relative:page" filled="f" stroked="f">
            <v:textbox inset="0,0,0,0">
              <w:txbxContent>
                <w:p w14:paraId="4DE33592" w14:textId="77777777" w:rsidR="00C95283" w:rsidRDefault="00000000">
                  <w:pPr>
                    <w:spacing w:line="232"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BEIJING, BEIJING + </w:t>
                  </w:r>
                  <w:r>
                    <w:rPr>
                      <w:rFonts w:ascii="Times New Roman" w:hAnsi="Times New Roman"/>
                      <w:b/>
                      <w:color w:val="000000"/>
                      <w:spacing w:val="-2"/>
                      <w:sz w:val="21"/>
                    </w:rPr>
                    <w:t>361</w:t>
                  </w:r>
                </w:p>
              </w:txbxContent>
            </v:textbox>
            <w10:wrap type="square" anchorx="page" anchory="page"/>
          </v:shape>
        </w:pict>
      </w:r>
      <w:r>
        <w:rPr>
          <w:rFonts w:ascii="Times New Roman" w:hAnsi="Times New Roman"/>
          <w:b/>
          <w:color w:val="000000"/>
          <w:spacing w:val="-6"/>
          <w:sz w:val="21"/>
        </w:rPr>
        <w:t>in. Time enough for Richard. Tonight was his, no Yvonne, no Richard, no Milly.</w:t>
      </w:r>
    </w:p>
    <w:p w14:paraId="030AAEEA"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 xml:space="preserve">As he walked into the bar he was met by bawdy laughter. Two men were </w:t>
      </w:r>
      <w:r>
        <w:rPr>
          <w:rFonts w:ascii="Times New Roman" w:hAnsi="Times New Roman"/>
          <w:b/>
          <w:color w:val="000000"/>
          <w:spacing w:val="-8"/>
          <w:sz w:val="21"/>
        </w:rPr>
        <w:t xml:space="preserve">dancing, with one gyrating suggestively. The rest of the group were leering and </w:t>
      </w:r>
      <w:r>
        <w:rPr>
          <w:rFonts w:ascii="Times New Roman" w:hAnsi="Times New Roman"/>
          <w:b/>
          <w:color w:val="000000"/>
          <w:spacing w:val="-3"/>
          <w:sz w:val="21"/>
        </w:rPr>
        <w:t xml:space="preserve">clapping their hands in time to the music. The barman shook his head and </w:t>
      </w:r>
      <w:r>
        <w:rPr>
          <w:rFonts w:ascii="Times New Roman" w:hAnsi="Times New Roman"/>
          <w:b/>
          <w:color w:val="000000"/>
          <w:spacing w:val="-7"/>
          <w:sz w:val="21"/>
        </w:rPr>
        <w:t xml:space="preserve">clacked his tongue as he handed Jack his beer. Jack found an empty seat and </w:t>
      </w:r>
      <w:r>
        <w:rPr>
          <w:rFonts w:ascii="Times New Roman" w:hAnsi="Times New Roman"/>
          <w:b/>
          <w:color w:val="000000"/>
          <w:spacing w:val="-4"/>
          <w:sz w:val="21"/>
        </w:rPr>
        <w:t xml:space="preserve">patronizingly looked at the pathetic scene before him. How could adult men </w:t>
      </w:r>
      <w:r>
        <w:rPr>
          <w:rFonts w:ascii="Times New Roman" w:hAnsi="Times New Roman"/>
          <w:b/>
          <w:color w:val="000000"/>
          <w:spacing w:val="-6"/>
          <w:sz w:val="21"/>
        </w:rPr>
        <w:t>behave like that?</w:t>
      </w:r>
    </w:p>
    <w:p w14:paraId="4BE4E8F3" w14:textId="77777777" w:rsidR="00C95283" w:rsidRDefault="00000000">
      <w:pPr>
        <w:spacing w:before="36" w:line="266" w:lineRule="auto"/>
        <w:ind w:left="288"/>
        <w:rPr>
          <w:rFonts w:ascii="Times New Roman" w:hAnsi="Times New Roman"/>
          <w:b/>
          <w:color w:val="000000"/>
          <w:spacing w:val="-4"/>
          <w:sz w:val="21"/>
        </w:rPr>
      </w:pPr>
      <w:r>
        <w:rPr>
          <w:rFonts w:ascii="Times New Roman" w:hAnsi="Times New Roman"/>
          <w:b/>
          <w:color w:val="000000"/>
          <w:spacing w:val="-4"/>
          <w:sz w:val="21"/>
        </w:rPr>
        <w:t>Simon, one of his closest friends, walked in and joined Jack.</w:t>
      </w:r>
    </w:p>
    <w:p w14:paraId="27C996FC" w14:textId="77777777" w:rsidR="00C95283" w:rsidRDefault="00000000">
      <w:pPr>
        <w:ind w:left="288" w:right="288"/>
        <w:jc w:val="both"/>
        <w:rPr>
          <w:rFonts w:ascii="Times New Roman" w:hAnsi="Times New Roman"/>
          <w:b/>
          <w:color w:val="000000"/>
          <w:spacing w:val="-7"/>
          <w:sz w:val="21"/>
        </w:rPr>
      </w:pPr>
      <w:r>
        <w:rPr>
          <w:rFonts w:ascii="Times New Roman" w:hAnsi="Times New Roman"/>
          <w:b/>
          <w:color w:val="000000"/>
          <w:spacing w:val="-7"/>
          <w:sz w:val="21"/>
        </w:rPr>
        <w:t xml:space="preserve">"I saw your car outside and decided to come in. What's going on here?" </w:t>
      </w:r>
      <w:r>
        <w:rPr>
          <w:rFonts w:ascii="Times New Roman" w:hAnsi="Times New Roman"/>
          <w:b/>
          <w:color w:val="000000"/>
          <w:spacing w:val="-8"/>
          <w:sz w:val="21"/>
        </w:rPr>
        <w:t xml:space="preserve">"Just came in myself, Simon. I still haven't figured out what is going on." </w:t>
      </w:r>
      <w:r>
        <w:rPr>
          <w:rFonts w:ascii="Times New Roman" w:hAnsi="Times New Roman"/>
          <w:b/>
          <w:color w:val="000000"/>
          <w:spacing w:val="-4"/>
          <w:sz w:val="21"/>
        </w:rPr>
        <w:t>"Two weeks without women. How is it all going to end?"</w:t>
      </w:r>
    </w:p>
    <w:p w14:paraId="7BB210D1"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Jack noticed then that there wasn't a single woman in the bar.</w:t>
      </w:r>
    </w:p>
    <w:p w14:paraId="793C28DE"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"They couldn't have all gone to Beijing," he laughed.</w:t>
      </w:r>
    </w:p>
    <w:p w14:paraId="13F8D219" w14:textId="77777777" w:rsidR="00C95283" w:rsidRDefault="00000000">
      <w:pPr>
        <w:spacing w:before="36"/>
        <w:ind w:firstLine="288"/>
        <w:rPr>
          <w:rFonts w:ascii="Times New Roman" w:hAnsi="Times New Roman"/>
          <w:b/>
          <w:color w:val="000000"/>
          <w:spacing w:val="-2"/>
          <w:sz w:val="21"/>
        </w:rPr>
      </w:pPr>
      <w:r>
        <w:rPr>
          <w:rFonts w:ascii="Times New Roman" w:hAnsi="Times New Roman"/>
          <w:b/>
          <w:color w:val="000000"/>
          <w:spacing w:val="-2"/>
          <w:sz w:val="21"/>
        </w:rPr>
        <w:t xml:space="preserve">"Well, Jack, my wife, your wife, Sally and Milly ... those have certainly </w:t>
      </w:r>
      <w:r>
        <w:rPr>
          <w:rFonts w:ascii="Times New Roman" w:hAnsi="Times New Roman"/>
          <w:b/>
          <w:color w:val="000000"/>
          <w:sz w:val="21"/>
        </w:rPr>
        <w:t>gone."</w:t>
      </w:r>
    </w:p>
    <w:p w14:paraId="4BA0CFE4"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"How do you know Milly has gone too?"</w:t>
      </w:r>
    </w:p>
    <w:p w14:paraId="73542A41" w14:textId="77777777" w:rsidR="00C95283" w:rsidRDefault="00000000">
      <w:pPr>
        <w:ind w:firstLine="288"/>
        <w:rPr>
          <w:rFonts w:ascii="Times New Roman" w:hAnsi="Times New Roman"/>
          <w:b/>
          <w:color w:val="000000"/>
          <w:spacing w:val="-8"/>
          <w:sz w:val="21"/>
        </w:rPr>
      </w:pPr>
      <w:r>
        <w:rPr>
          <w:rFonts w:ascii="Times New Roman" w:hAnsi="Times New Roman"/>
          <w:b/>
          <w:color w:val="000000"/>
          <w:spacing w:val="-8"/>
          <w:sz w:val="21"/>
        </w:rPr>
        <w:t xml:space="preserve">"I gave her a lift to the airport because she couldn't dare ask you. She knew I </w:t>
      </w:r>
      <w:r>
        <w:rPr>
          <w:rFonts w:ascii="Times New Roman" w:hAnsi="Times New Roman"/>
          <w:b/>
          <w:color w:val="000000"/>
          <w:spacing w:val="-4"/>
          <w:sz w:val="21"/>
        </w:rPr>
        <w:t>was sneaking Sally to the airport before seeing Her Royal Highness off."</w:t>
      </w:r>
    </w:p>
    <w:p w14:paraId="7EE5E3F0"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Sally was Simon's mistress. Jack looked around and wondered how many of </w:t>
      </w:r>
      <w:r>
        <w:rPr>
          <w:rFonts w:ascii="Times New Roman" w:hAnsi="Times New Roman"/>
          <w:b/>
          <w:color w:val="000000"/>
          <w:spacing w:val="-3"/>
          <w:sz w:val="21"/>
        </w:rPr>
        <w:t xml:space="preserve">the men there were truly monogamous. By now the tune had changed. There </w:t>
      </w:r>
      <w:r>
        <w:rPr>
          <w:rFonts w:ascii="Times New Roman" w:hAnsi="Times New Roman"/>
          <w:b/>
          <w:color w:val="000000"/>
          <w:spacing w:val="-4"/>
          <w:sz w:val="21"/>
        </w:rPr>
        <w:t>was a slow, romantic tune on. The men paired off and were dancing cheek to cheek with each other.</w:t>
      </w:r>
    </w:p>
    <w:p w14:paraId="546676C8" w14:textId="77777777" w:rsidR="00C95283" w:rsidRDefault="00000000">
      <w:pPr>
        <w:spacing w:before="36"/>
        <w:ind w:left="288"/>
        <w:rPr>
          <w:rFonts w:ascii="Times New Roman" w:hAnsi="Times New Roman"/>
          <w:b/>
          <w:color w:val="000000"/>
          <w:spacing w:val="-8"/>
          <w:sz w:val="21"/>
        </w:rPr>
      </w:pPr>
      <w:r>
        <w:rPr>
          <w:rFonts w:ascii="Times New Roman" w:hAnsi="Times New Roman"/>
          <w:b/>
          <w:color w:val="000000"/>
          <w:spacing w:val="-8"/>
          <w:sz w:val="21"/>
        </w:rPr>
        <w:t>"This is sick," Jack said.</w:t>
      </w:r>
    </w:p>
    <w:p w14:paraId="79E7B596" w14:textId="77777777" w:rsidR="00C95283" w:rsidRDefault="00000000">
      <w:pPr>
        <w:ind w:left="288"/>
        <w:rPr>
          <w:rFonts w:ascii="Times New Roman" w:hAnsi="Times New Roman"/>
          <w:b/>
          <w:color w:val="000000"/>
          <w:spacing w:val="-7"/>
          <w:sz w:val="21"/>
        </w:rPr>
      </w:pPr>
      <w:r>
        <w:rPr>
          <w:rFonts w:ascii="Times New Roman" w:hAnsi="Times New Roman"/>
          <w:b/>
          <w:color w:val="000000"/>
          <w:spacing w:val="-7"/>
          <w:sz w:val="21"/>
        </w:rPr>
        <w:t>"You're right, Jack. Let's go home to our children and play fathers."</w:t>
      </w:r>
    </w:p>
    <w:p w14:paraId="492E4104"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Outside they said their goodnights, each disgusted with the homoeroticism </w:t>
      </w:r>
      <w:r>
        <w:rPr>
          <w:rFonts w:ascii="Times New Roman" w:hAnsi="Times New Roman"/>
          <w:b/>
          <w:color w:val="000000"/>
          <w:spacing w:val="-7"/>
          <w:sz w:val="21"/>
        </w:rPr>
        <w:t xml:space="preserve">that the men in the bar were exhibiting. As Jack drove up to his house, he was </w:t>
      </w:r>
      <w:r>
        <w:rPr>
          <w:rFonts w:ascii="Times New Roman" w:hAnsi="Times New Roman"/>
          <w:b/>
          <w:color w:val="000000"/>
          <w:spacing w:val="-3"/>
          <w:sz w:val="21"/>
        </w:rPr>
        <w:t xml:space="preserve">startled to see a police car parked outside. He was convinced that his son had </w:t>
      </w:r>
      <w:r>
        <w:rPr>
          <w:rFonts w:ascii="Times New Roman" w:hAnsi="Times New Roman"/>
          <w:b/>
          <w:color w:val="000000"/>
          <w:spacing w:val="-4"/>
          <w:sz w:val="21"/>
        </w:rPr>
        <w:t xml:space="preserve">got on the wrong side of the law. He fumbled in his pocket for his key but the </w:t>
      </w:r>
      <w:r>
        <w:rPr>
          <w:rFonts w:ascii="Times New Roman" w:hAnsi="Times New Roman"/>
          <w:b/>
          <w:color w:val="000000"/>
          <w:spacing w:val="-2"/>
          <w:sz w:val="21"/>
        </w:rPr>
        <w:t xml:space="preserve">door opened before his hand came out of his pocket. The policeman holding </w:t>
      </w:r>
      <w:r>
        <w:rPr>
          <w:rFonts w:ascii="Times New Roman" w:hAnsi="Times New Roman"/>
          <w:b/>
          <w:color w:val="000000"/>
          <w:spacing w:val="-4"/>
          <w:sz w:val="21"/>
        </w:rPr>
        <w:t>the door open looked at him sternly.</w:t>
      </w:r>
    </w:p>
    <w:p w14:paraId="0E81044F" w14:textId="77777777" w:rsidR="00C95283" w:rsidRDefault="00000000">
      <w:pPr>
        <w:spacing w:before="72"/>
        <w:ind w:left="288"/>
        <w:rPr>
          <w:rFonts w:ascii="Times New Roman" w:hAnsi="Times New Roman"/>
          <w:b/>
          <w:color w:val="000000"/>
          <w:spacing w:val="-8"/>
          <w:sz w:val="21"/>
        </w:rPr>
      </w:pPr>
      <w:r>
        <w:rPr>
          <w:rFonts w:ascii="Times New Roman" w:hAnsi="Times New Roman"/>
          <w:b/>
          <w:color w:val="000000"/>
          <w:spacing w:val="-8"/>
          <w:sz w:val="21"/>
        </w:rPr>
        <w:t>Are you Mr. Zulu?"</w:t>
      </w:r>
    </w:p>
    <w:p w14:paraId="068EF39D" w14:textId="77777777" w:rsidR="00C95283" w:rsidRDefault="00000000">
      <w:pPr>
        <w:ind w:firstLine="288"/>
        <w:rPr>
          <w:rFonts w:ascii="Times New Roman" w:hAnsi="Times New Roman"/>
          <w:b/>
          <w:color w:val="000000"/>
          <w:spacing w:val="-7"/>
          <w:sz w:val="21"/>
        </w:rPr>
      </w:pPr>
      <w:r>
        <w:rPr>
          <w:rFonts w:ascii="Times New Roman" w:hAnsi="Times New Roman"/>
          <w:b/>
          <w:color w:val="000000"/>
          <w:spacing w:val="-7"/>
          <w:sz w:val="21"/>
        </w:rPr>
        <w:t xml:space="preserve">That question again. </w:t>
      </w:r>
      <w:r>
        <w:rPr>
          <w:rFonts w:ascii="Times New Roman" w:hAnsi="Times New Roman"/>
          <w:b/>
          <w:i/>
          <w:color w:val="000000"/>
          <w:spacing w:val="-7"/>
          <w:sz w:val="21"/>
        </w:rPr>
        <w:t xml:space="preserve">Yes, l am. Who are you? </w:t>
      </w:r>
      <w:r>
        <w:rPr>
          <w:rFonts w:ascii="Times New Roman" w:hAnsi="Times New Roman"/>
          <w:b/>
          <w:color w:val="000000"/>
          <w:spacing w:val="-7"/>
          <w:sz w:val="21"/>
        </w:rPr>
        <w:t xml:space="preserve">Jack silently replied. Aloud, he </w:t>
      </w:r>
      <w:r>
        <w:rPr>
          <w:rFonts w:ascii="Times New Roman" w:hAnsi="Times New Roman"/>
          <w:b/>
          <w:color w:val="000000"/>
          <w:sz w:val="21"/>
        </w:rPr>
        <w:t>said,</w:t>
      </w:r>
    </w:p>
    <w:p w14:paraId="35248841"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"A policeman spells trouble. What has gone wrong here?"</w:t>
      </w:r>
    </w:p>
    <w:p w14:paraId="558C049F"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 xml:space="preserve">Jack saw his son seated between two boys; one looked familiar but the other </w:t>
      </w:r>
      <w:r>
        <w:rPr>
          <w:rFonts w:ascii="Times New Roman" w:hAnsi="Times New Roman"/>
          <w:b/>
          <w:color w:val="000000"/>
          <w:spacing w:val="-6"/>
          <w:sz w:val="21"/>
        </w:rPr>
        <w:t xml:space="preserve">he had never seen before. Directly ahead of him sat Kennedy, Simon's son, and, </w:t>
      </w:r>
      <w:r>
        <w:rPr>
          <w:rFonts w:ascii="Times New Roman" w:hAnsi="Times New Roman"/>
          <w:b/>
          <w:color w:val="000000"/>
          <w:spacing w:val="-4"/>
          <w:sz w:val="21"/>
        </w:rPr>
        <w:t>next to Kennedy, stood another policeman. Richard kept his eyes down.</w:t>
      </w:r>
    </w:p>
    <w:p w14:paraId="779A2DE3"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"Do you know these boys, Mr. Zulu?"</w:t>
      </w:r>
    </w:p>
    <w:p w14:paraId="70DF4D68" w14:textId="77777777" w:rsidR="00C95283" w:rsidRDefault="00000000">
      <w:pPr>
        <w:ind w:firstLine="288"/>
        <w:rPr>
          <w:rFonts w:ascii="Times New Roman" w:hAnsi="Times New Roman"/>
          <w:b/>
          <w:color w:val="000000"/>
          <w:spacing w:val="-10"/>
          <w:sz w:val="21"/>
        </w:rPr>
      </w:pPr>
      <w:r>
        <w:rPr>
          <w:rFonts w:ascii="Times New Roman" w:hAnsi="Times New Roman"/>
          <w:b/>
          <w:color w:val="000000"/>
          <w:spacing w:val="-10"/>
          <w:sz w:val="21"/>
        </w:rPr>
        <w:t xml:space="preserve">"Richard," he pointed at him, "is my son. Kennedy over there, I know. I don't </w:t>
      </w:r>
      <w:r>
        <w:rPr>
          <w:rFonts w:ascii="Times New Roman" w:hAnsi="Times New Roman"/>
          <w:b/>
          <w:color w:val="000000"/>
          <w:spacing w:val="-6"/>
          <w:sz w:val="21"/>
        </w:rPr>
        <w:t>know the other two."</w:t>
      </w:r>
    </w:p>
    <w:p w14:paraId="41A97702"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"The two you don't know are Thomas and Stephen. We found them smok</w:t>
      </w:r>
      <w:r>
        <w:rPr>
          <w:rFonts w:ascii="Times New Roman" w:hAnsi="Times New Roman"/>
          <w:b/>
          <w:color w:val="000000"/>
          <w:spacing w:val="-5"/>
          <w:sz w:val="21"/>
        </w:rPr>
        <w:softHyphen/>
      </w:r>
      <w:r>
        <w:rPr>
          <w:rFonts w:ascii="Times New Roman" w:hAnsi="Times New Roman"/>
          <w:b/>
          <w:color w:val="000000"/>
          <w:spacing w:val="-2"/>
          <w:sz w:val="21"/>
        </w:rPr>
        <w:t xml:space="preserve">ing </w:t>
      </w:r>
      <w:r>
        <w:rPr>
          <w:rFonts w:ascii="Times New Roman" w:hAnsi="Times New Roman"/>
          <w:b/>
          <w:color w:val="000000"/>
          <w:spacing w:val="-12"/>
          <w:sz w:val="21"/>
        </w:rPr>
        <w:t xml:space="preserve">dagga </w:t>
      </w:r>
      <w:r>
        <w:rPr>
          <w:rFonts w:ascii="Times New Roman" w:hAnsi="Times New Roman"/>
          <w:b/>
          <w:color w:val="000000"/>
          <w:spacing w:val="-2"/>
          <w:sz w:val="21"/>
        </w:rPr>
        <w:t xml:space="preserve">and causing a disturbance at Stephen's father's house. Your son </w:t>
      </w:r>
      <w:r>
        <w:rPr>
          <w:rFonts w:ascii="Times New Roman" w:hAnsi="Times New Roman"/>
          <w:b/>
          <w:color w:val="000000"/>
          <w:spacing w:val="-8"/>
          <w:sz w:val="21"/>
        </w:rPr>
        <w:t xml:space="preserve">jumped out of a window and thought he had escaped. We followed him here. A </w:t>
      </w:r>
      <w:r>
        <w:rPr>
          <w:rFonts w:ascii="Times New Roman" w:hAnsi="Times New Roman"/>
          <w:b/>
          <w:color w:val="000000"/>
          <w:spacing w:val="-6"/>
          <w:sz w:val="21"/>
        </w:rPr>
        <w:t>search in his room yielded no dagga. We'd like to search your bedroom."</w:t>
      </w:r>
    </w:p>
    <w:p w14:paraId="1D4754AE" w14:textId="77777777" w:rsidR="00C95283" w:rsidRDefault="00C95283">
      <w:pPr>
        <w:sectPr w:rsidR="00C95283">
          <w:pgSz w:w="9190" w:h="12996"/>
          <w:pgMar w:top="778" w:right="1185" w:bottom="244" w:left="1245" w:header="720" w:footer="720" w:gutter="0"/>
          <w:cols w:space="720"/>
        </w:sectPr>
      </w:pPr>
    </w:p>
    <w:p w14:paraId="54885F97" w14:textId="77777777" w:rsidR="00C95283" w:rsidRDefault="00000000">
      <w:pPr>
        <w:spacing w:line="268" w:lineRule="auto"/>
        <w:ind w:left="216"/>
        <w:rPr>
          <w:rFonts w:ascii="Times New Roman" w:hAnsi="Times New Roman"/>
          <w:b/>
          <w:color w:val="000000"/>
          <w:spacing w:val="-9"/>
          <w:sz w:val="21"/>
        </w:rPr>
      </w:pPr>
      <w:r>
        <w:lastRenderedPageBreak/>
        <w:pict w14:anchorId="6521A3BF">
          <v:shape id="_x0000_s7274" type="#_x0000_t202" style="position:absolute;left:0;text-align:left;margin-left:0;margin-top:583.85pt;width:335pt;height:12.2pt;z-index:-243865600;mso-wrap-distance-left:0;mso-wrap-distance-right:0" filled="f" stroked="f">
            <v:textbox inset="0,0,0,0">
              <w:txbxContent>
                <w:p w14:paraId="12886EE6" w14:textId="77777777" w:rsidR="00C95283"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362 + INTO THE TWENTY-FIRST CENTURY (1996-2004)</w:t>
                  </w:r>
                </w:p>
              </w:txbxContent>
            </v:textbox>
            <w10:wrap type="square"/>
          </v:shape>
        </w:pict>
      </w:r>
      <w:r>
        <w:pict w14:anchorId="5693D11E">
          <v:line id="_x0000_s7275" style="position:absolute;left:0;text-align:left;z-index:256606208" from="-45.45pt,394.55pt" to="-45.45pt,418.35pt" strokeweight=".35pt"/>
        </w:pict>
      </w:r>
      <w:r>
        <w:pict w14:anchorId="7FCA59F7">
          <v:line id="_x0000_s7276" style="position:absolute;left:0;text-align:left;z-index:256607232" from="-61.3pt,334.6pt" to="-61.3pt,439.75pt" strokeweight=".7pt"/>
        </w:pict>
      </w:r>
      <w:r>
        <w:pict w14:anchorId="10EA526B">
          <v:line id="_x0000_s7277" style="position:absolute;left:0;text-align:left;z-index:256608256" from="-74.1pt,379.8pt" to="-74.1pt,528.35pt" strokeweight=".7pt"/>
        </w:pict>
      </w:r>
      <w:r>
        <w:pict w14:anchorId="086885C0">
          <v:line id="_x0000_s7278" style="position:absolute;left:0;text-align:left;z-index:256609280" from="-57.5pt,584.45pt" to="-57.5pt,608.25pt" strokeweight=".7pt"/>
        </w:pict>
      </w:r>
      <w:r>
        <w:rPr>
          <w:rFonts w:ascii="Times New Roman" w:hAnsi="Times New Roman"/>
          <w:b/>
          <w:color w:val="000000"/>
          <w:spacing w:val="-9"/>
          <w:sz w:val="21"/>
        </w:rPr>
        <w:t>"Do you have a search warrant?" Jack asked irrelevantly.</w:t>
      </w:r>
    </w:p>
    <w:p w14:paraId="0EC80F88" w14:textId="77777777" w:rsidR="00C95283" w:rsidRDefault="00000000">
      <w:pPr>
        <w:ind w:firstLine="216"/>
        <w:jc w:val="both"/>
        <w:rPr>
          <w:rFonts w:ascii="Times New Roman" w:hAnsi="Times New Roman"/>
          <w:b/>
          <w:color w:val="000000"/>
          <w:spacing w:val="-6"/>
          <w:sz w:val="21"/>
        </w:rPr>
      </w:pPr>
      <w:r>
        <w:pict w14:anchorId="2CDFD70A">
          <v:line id="_x0000_s7279" style="position:absolute;left:0;text-align:left;z-index:256610304" from="-45.3pt,-3.35pt" to="-45.3pt,18.45pt" strokeweight=".2pt"/>
        </w:pict>
      </w:r>
      <w:r>
        <w:pict w14:anchorId="22496EA1">
          <v:line id="_x0000_s7280" style="position:absolute;left:0;text-align:left;z-index:256611328" from="-46.35pt,18.95pt" to="-46.35pt,47.1pt" strokeweight=".55pt"/>
        </w:pict>
      </w:r>
      <w:r>
        <w:rPr>
          <w:rFonts w:ascii="Times New Roman" w:hAnsi="Times New Roman"/>
          <w:b/>
          <w:color w:val="000000"/>
          <w:spacing w:val="-6"/>
          <w:sz w:val="21"/>
        </w:rPr>
        <w:t xml:space="preserve">The policeman handed Jack the search warrant. He glanced at it briefly then </w:t>
      </w:r>
      <w:r>
        <w:rPr>
          <w:rFonts w:ascii="Times New Roman" w:hAnsi="Times New Roman"/>
          <w:b/>
          <w:color w:val="000000"/>
          <w:spacing w:val="-5"/>
          <w:sz w:val="21"/>
        </w:rPr>
        <w:t xml:space="preserve">led him to his bedroom. The other policeman remained behind, a fisherman </w:t>
      </w:r>
      <w:r>
        <w:rPr>
          <w:rFonts w:ascii="Times New Roman" w:hAnsi="Times New Roman"/>
          <w:b/>
          <w:color w:val="000000"/>
          <w:spacing w:val="-4"/>
          <w:sz w:val="21"/>
        </w:rPr>
        <w:t xml:space="preserve">gloating over his catch. Jack was unconcerned as the policeman rummaged </w:t>
      </w:r>
      <w:r>
        <w:rPr>
          <w:rFonts w:ascii="Times New Roman" w:hAnsi="Times New Roman"/>
          <w:b/>
          <w:color w:val="000000"/>
          <w:spacing w:val="-6"/>
          <w:sz w:val="21"/>
        </w:rPr>
        <w:t xml:space="preserve">around. Not even the mess the policeman was making seemed to affect him. He </w:t>
      </w:r>
      <w:r>
        <w:rPr>
          <w:rFonts w:ascii="Times New Roman" w:hAnsi="Times New Roman"/>
          <w:b/>
          <w:color w:val="000000"/>
          <w:spacing w:val="-3"/>
          <w:sz w:val="21"/>
        </w:rPr>
        <w:t xml:space="preserve">was quite relieved that the policeman had found nothing on his son or in his </w:t>
      </w:r>
      <w:r>
        <w:rPr>
          <w:rFonts w:ascii="Times New Roman" w:hAnsi="Times New Roman"/>
          <w:b/>
          <w:color w:val="000000"/>
          <w:spacing w:val="-5"/>
          <w:sz w:val="21"/>
        </w:rPr>
        <w:t>room. They could not arrest his son. Jack had escaped his wife's wrath.</w:t>
      </w:r>
    </w:p>
    <w:p w14:paraId="2C08888F" w14:textId="77777777" w:rsidR="00C95283" w:rsidRDefault="00000000">
      <w:pPr>
        <w:spacing w:before="36"/>
        <w:ind w:firstLine="216"/>
        <w:rPr>
          <w:rFonts w:ascii="Times New Roman" w:hAnsi="Times New Roman"/>
          <w:b/>
          <w:color w:val="000000"/>
          <w:spacing w:val="-4"/>
          <w:sz w:val="21"/>
        </w:rPr>
      </w:pPr>
      <w:r>
        <w:pict w14:anchorId="7625E1B7">
          <v:line id="_x0000_s7281" style="position:absolute;left:0;text-align:left;z-index:256612352" from="-45.45pt,-6.25pt" to="-45.45pt,13.95pt" strokeweight=".35pt"/>
        </w:pict>
      </w:r>
      <w:r>
        <w:pict w14:anchorId="26511168">
          <v:line id="_x0000_s7282" style="position:absolute;left:0;text-align:left;z-index:256613376" from="-57.15pt,-12.9pt" to="-57.15pt,59.85pt" strokeweight="1.1pt"/>
        </w:pict>
      </w:r>
      <w:r>
        <w:rPr>
          <w:rFonts w:ascii="Times New Roman" w:hAnsi="Times New Roman"/>
          <w:b/>
          <w:color w:val="000000"/>
          <w:spacing w:val="-4"/>
          <w:sz w:val="21"/>
        </w:rPr>
        <w:t xml:space="preserve">"Well, Mr. Zulu, does your son get his dagga from you or does he have his </w:t>
      </w:r>
      <w:r>
        <w:rPr>
          <w:rFonts w:ascii="Times New Roman" w:hAnsi="Times New Roman"/>
          <w:b/>
          <w:color w:val="000000"/>
          <w:spacing w:val="-10"/>
          <w:sz w:val="21"/>
        </w:rPr>
        <w:t>own supplier?"</w:t>
      </w:r>
    </w:p>
    <w:p w14:paraId="5E6B999C" w14:textId="77777777" w:rsidR="00C95283" w:rsidRDefault="00000000">
      <w:pPr>
        <w:spacing w:before="36"/>
        <w:ind w:left="216" w:right="72"/>
        <w:rPr>
          <w:rFonts w:ascii="Times New Roman" w:hAnsi="Times New Roman"/>
          <w:b/>
          <w:color w:val="000000"/>
          <w:spacing w:val="-8"/>
          <w:sz w:val="21"/>
        </w:rPr>
      </w:pPr>
      <w:r>
        <w:pict w14:anchorId="0F159A3A">
          <v:line id="_x0000_s7283" style="position:absolute;left:0;text-align:left;z-index:256614400" from="-44.75pt,-5.35pt" to="-44.75pt,45.3pt" strokeweight=".35pt"/>
        </w:pict>
      </w:r>
      <w:r>
        <w:rPr>
          <w:rFonts w:ascii="Times New Roman" w:hAnsi="Times New Roman"/>
          <w:b/>
          <w:color w:val="000000"/>
          <w:spacing w:val="-8"/>
          <w:sz w:val="21"/>
        </w:rPr>
        <w:t xml:space="preserve">Jack looked at the dirty rag that the policeman was opening out on his bed. </w:t>
      </w:r>
      <w:r>
        <w:rPr>
          <w:rFonts w:ascii="Times New Roman" w:hAnsi="Times New Roman"/>
          <w:b/>
          <w:color w:val="000000"/>
          <w:spacing w:val="-6"/>
          <w:sz w:val="21"/>
        </w:rPr>
        <w:t>"Where did you find that?"</w:t>
      </w:r>
    </w:p>
    <w:p w14:paraId="60F0D055" w14:textId="77777777" w:rsidR="00C95283" w:rsidRDefault="00000000">
      <w:pPr>
        <w:spacing w:before="36"/>
        <w:ind w:left="216"/>
        <w:rPr>
          <w:rFonts w:ascii="Times New Roman" w:hAnsi="Times New Roman"/>
          <w:b/>
          <w:color w:val="000000"/>
          <w:spacing w:val="-7"/>
          <w:sz w:val="21"/>
        </w:rPr>
      </w:pPr>
      <w:r>
        <w:pict w14:anchorId="4ACA5592">
          <v:line id="_x0000_s7284" style="position:absolute;left:0;text-align:left;z-index:256615424" from="-49.4pt,-2.35pt" to="-49.4pt,18.6pt" strokeweight=".35pt"/>
        </w:pict>
      </w:r>
      <w:r>
        <w:rPr>
          <w:rFonts w:ascii="Times New Roman" w:hAnsi="Times New Roman"/>
          <w:b/>
          <w:color w:val="000000"/>
          <w:spacing w:val="-7"/>
          <w:sz w:val="21"/>
        </w:rPr>
        <w:t xml:space="preserve">"In your drawer, Mr. Zulu, the one holding your underclothes and your ties." </w:t>
      </w:r>
      <w:r>
        <w:rPr>
          <w:rFonts w:ascii="Times New Roman" w:hAnsi="Times New Roman"/>
          <w:b/>
          <w:color w:val="000000"/>
          <w:spacing w:val="-4"/>
          <w:sz w:val="21"/>
        </w:rPr>
        <w:t>"It doesn't belong to me. Let me talk to my son."</w:t>
      </w:r>
    </w:p>
    <w:p w14:paraId="117544D8"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 would advise you to talk to your lawyer, Mr. Zulu, not your son."</w:t>
      </w:r>
    </w:p>
    <w:p w14:paraId="5ADEBE86" w14:textId="77777777" w:rsidR="00C95283" w:rsidRDefault="00000000">
      <w:pPr>
        <w:ind w:firstLine="216"/>
        <w:rPr>
          <w:rFonts w:ascii="Times New Roman" w:hAnsi="Times New Roman"/>
          <w:b/>
          <w:color w:val="000000"/>
          <w:spacing w:val="-5"/>
          <w:sz w:val="21"/>
        </w:rPr>
      </w:pPr>
      <w:r>
        <w:rPr>
          <w:rFonts w:ascii="Times New Roman" w:hAnsi="Times New Roman"/>
          <w:b/>
          <w:color w:val="000000"/>
          <w:spacing w:val="-5"/>
          <w:sz w:val="21"/>
        </w:rPr>
        <w:t>Jack remembered. The boy who looked familiar was his lawyer's son. He hurried to the living room and stood before the boy.</w:t>
      </w:r>
    </w:p>
    <w:p w14:paraId="2E401364" w14:textId="77777777" w:rsidR="00C95283" w:rsidRDefault="00000000">
      <w:pPr>
        <w:spacing w:before="36"/>
        <w:ind w:left="216"/>
        <w:rPr>
          <w:rFonts w:ascii="Times New Roman" w:hAnsi="Times New Roman"/>
          <w:b/>
          <w:color w:val="000000"/>
          <w:spacing w:val="-7"/>
          <w:sz w:val="21"/>
        </w:rPr>
      </w:pPr>
      <w:r>
        <w:pict w14:anchorId="4F41AC36">
          <v:line id="_x0000_s7285" style="position:absolute;left:0;text-align:left;z-index:256616448" from="-50.85pt,-2.45pt" to="-50.85pt,16.35pt" strokeweight=".55pt"/>
        </w:pict>
      </w:r>
      <w:r>
        <w:rPr>
          <w:rFonts w:ascii="Times New Roman" w:hAnsi="Times New Roman"/>
          <w:b/>
          <w:color w:val="000000"/>
          <w:spacing w:val="-7"/>
          <w:sz w:val="21"/>
        </w:rPr>
        <w:t>"Stephen, is your father at home?"</w:t>
      </w:r>
    </w:p>
    <w:p w14:paraId="6B34AEB4" w14:textId="77777777" w:rsidR="00C95283" w:rsidRDefault="00000000">
      <w:pPr>
        <w:ind w:firstLine="216"/>
        <w:rPr>
          <w:rFonts w:ascii="Times New Roman" w:hAnsi="Times New Roman"/>
          <w:b/>
          <w:color w:val="000000"/>
          <w:spacing w:val="-5"/>
          <w:sz w:val="21"/>
        </w:rPr>
      </w:pPr>
      <w:r>
        <w:pict w14:anchorId="25787C38">
          <v:line id="_x0000_s7286" style="position:absolute;left:0;text-align:left;z-index:256617472" from="-57.7pt,8.25pt" to="-57.7pt,40pt" strokeweight=".7pt"/>
        </w:pict>
      </w:r>
      <w:r>
        <w:pict w14:anchorId="1A4239B4">
          <v:line id="_x0000_s7287" style="position:absolute;left:0;text-align:left;z-index:256618496" from="-49.4pt,12.6pt" to="-49.4pt,42.85pt" strokeweight="1.1pt">
            <v:stroke linestyle="thinThin"/>
          </v:line>
        </w:pict>
      </w:r>
      <w:r>
        <w:rPr>
          <w:rFonts w:ascii="Times New Roman" w:hAnsi="Times New Roman"/>
          <w:b/>
          <w:color w:val="000000"/>
          <w:spacing w:val="-5"/>
          <w:sz w:val="21"/>
        </w:rPr>
        <w:t>"No, sir," the boy said, his head bowed. "My mother and father left for Bei</w:t>
      </w:r>
      <w:r>
        <w:rPr>
          <w:rFonts w:ascii="Times New Roman" w:hAnsi="Times New Roman"/>
          <w:b/>
          <w:color w:val="000000"/>
          <w:spacing w:val="-5"/>
          <w:sz w:val="21"/>
        </w:rPr>
        <w:softHyphen/>
      </w:r>
      <w:r>
        <w:rPr>
          <w:rFonts w:ascii="Times New Roman" w:hAnsi="Times New Roman"/>
          <w:b/>
          <w:color w:val="000000"/>
          <w:spacing w:val="-8"/>
          <w:sz w:val="21"/>
        </w:rPr>
        <w:t>jing yesterday."</w:t>
      </w:r>
    </w:p>
    <w:p w14:paraId="5F1F2540" w14:textId="77777777" w:rsidR="00C95283" w:rsidRDefault="00000000">
      <w:pPr>
        <w:spacing w:before="36"/>
        <w:ind w:left="216"/>
        <w:rPr>
          <w:rFonts w:ascii="Times New Roman" w:hAnsi="Times New Roman"/>
          <w:b/>
          <w:color w:val="000000"/>
          <w:spacing w:val="-10"/>
          <w:sz w:val="21"/>
        </w:rPr>
      </w:pPr>
      <w:r>
        <w:pict w14:anchorId="79AC5B32">
          <v:line id="_x0000_s7288" style="position:absolute;left:0;text-align:left;z-index:256619520" from="-46pt,-6.05pt" to="-46pt,15.95pt" strokeweight=".35pt"/>
        </w:pict>
      </w:r>
      <w:r>
        <w:pict w14:anchorId="64337ED4">
          <v:line id="_x0000_s7289" style="position:absolute;left:0;text-align:left;z-index:256620544" from="-46.9pt,-7.15pt" to="-46.9pt,20.25pt" strokeweight=".55pt"/>
        </w:pict>
      </w:r>
      <w:r>
        <w:rPr>
          <w:rFonts w:ascii="Times New Roman" w:hAnsi="Times New Roman"/>
          <w:b/>
          <w:color w:val="000000"/>
          <w:spacing w:val="-10"/>
          <w:sz w:val="21"/>
        </w:rPr>
        <w:t>"Your father, too?" Jack asked incredulously.</w:t>
      </w:r>
    </w:p>
    <w:p w14:paraId="48E4FDD0" w14:textId="77777777" w:rsidR="00C95283" w:rsidRDefault="00000000">
      <w:pPr>
        <w:ind w:firstLine="216"/>
        <w:rPr>
          <w:rFonts w:ascii="Times New Roman" w:hAnsi="Times New Roman"/>
          <w:b/>
          <w:color w:val="000000"/>
          <w:spacing w:val="-4"/>
          <w:sz w:val="21"/>
        </w:rPr>
      </w:pPr>
      <w:r>
        <w:pict w14:anchorId="269579FC">
          <v:line id="_x0000_s7290" style="position:absolute;left:0;text-align:left;z-index:256621568" from="-56.6pt,10.05pt" to="-56.6pt,32.45pt" strokeweight=".35pt"/>
        </w:pict>
      </w:r>
      <w:r>
        <w:pict w14:anchorId="4F7592C3">
          <v:line id="_x0000_s7291" style="position:absolute;left:0;text-align:left;z-index:256622592" from="-55.2pt,10.05pt" to="-55.2pt,29.55pt" strokeweight="1.8pt">
            <v:stroke linestyle="thinThin"/>
          </v:line>
        </w:pict>
      </w:r>
      <w:r>
        <w:rPr>
          <w:rFonts w:ascii="Times New Roman" w:hAnsi="Times New Roman"/>
          <w:b/>
          <w:color w:val="000000"/>
          <w:spacing w:val="-4"/>
          <w:sz w:val="21"/>
        </w:rPr>
        <w:t>"My father is the chairperson of the Zambia Equal Rights Committee," Stephen explained.</w:t>
      </w:r>
    </w:p>
    <w:p w14:paraId="13E9EE2E"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Jack turned to the policeman.</w:t>
      </w:r>
    </w:p>
    <w:p w14:paraId="1063177B" w14:textId="77777777" w:rsidR="00C95283" w:rsidRDefault="00000000">
      <w:pPr>
        <w:ind w:firstLine="216"/>
        <w:rPr>
          <w:rFonts w:ascii="Times New Roman" w:hAnsi="Times New Roman"/>
          <w:b/>
          <w:color w:val="000000"/>
          <w:spacing w:val="-7"/>
          <w:sz w:val="21"/>
        </w:rPr>
      </w:pPr>
      <w:r>
        <w:pict w14:anchorId="6C8C10FD">
          <v:line id="_x0000_s7292" style="position:absolute;left:0;text-align:left;z-index:256623616" from="-67.25pt,6.2pt" to="-67.25pt,27.5pt" strokeweight=".2pt"/>
        </w:pict>
      </w:r>
      <w:r>
        <w:rPr>
          <w:rFonts w:ascii="Times New Roman" w:hAnsi="Times New Roman"/>
          <w:b/>
          <w:color w:val="000000"/>
          <w:spacing w:val="-7"/>
          <w:sz w:val="21"/>
        </w:rPr>
        <w:t xml:space="preserve">"Officer, my lawyer is very smart. He is the smartest lawyer in the world. He </w:t>
      </w:r>
      <w:r>
        <w:rPr>
          <w:rFonts w:ascii="Times New Roman" w:hAnsi="Times New Roman"/>
          <w:b/>
          <w:color w:val="000000"/>
          <w:spacing w:val="-4"/>
          <w:sz w:val="21"/>
        </w:rPr>
        <w:t>went to Beijing with the women."</w:t>
      </w:r>
    </w:p>
    <w:p w14:paraId="44888913" w14:textId="77777777" w:rsidR="00C95283" w:rsidRDefault="00000000">
      <w:pPr>
        <w:spacing w:before="36"/>
        <w:ind w:firstLine="216"/>
        <w:jc w:val="both"/>
        <w:rPr>
          <w:rFonts w:ascii="Times New Roman" w:hAnsi="Times New Roman"/>
          <w:b/>
          <w:color w:val="000000"/>
          <w:spacing w:val="-3"/>
          <w:sz w:val="21"/>
        </w:rPr>
      </w:pPr>
      <w:r>
        <w:pict w14:anchorId="5474A50F">
          <v:line id="_x0000_s7293" style="position:absolute;left:0;text-align:left;z-index:256624640" from="-43.85pt,49.05pt" to="-43.85pt,68.5pt" strokeweight=".35pt"/>
        </w:pict>
      </w:r>
      <w:r>
        <w:pict w14:anchorId="19ED00B3">
          <v:line id="_x0000_s7294" style="position:absolute;left:0;text-align:left;z-index:256625664" from="-46.9pt,34.25pt" to="-46.9pt,104.9pt" strokeweight=".35pt"/>
        </w:pict>
      </w:r>
      <w:r>
        <w:pict w14:anchorId="34409B1C">
          <v:line id="_x0000_s7295" style="position:absolute;left:0;text-align:left;z-index:256626688" from="-68.3pt,13.2pt" to="-68.3pt,58.25pt" strokeweight=".35pt"/>
        </w:pict>
      </w:r>
      <w:r>
        <w:pict w14:anchorId="2D8B50F9">
          <v:line id="_x0000_s7296" style="position:absolute;left:0;text-align:left;z-index:256627712" from="-73.55pt,17.35pt" to="-73.55pt,44.4pt" strokeweight=".35pt"/>
        </w:pict>
      </w:r>
      <w:r>
        <w:pict w14:anchorId="54AE2517">
          <v:line id="_x0000_s7297" style="position:absolute;left:0;text-align:left;z-index:256628736" from="-57.35pt,44.55pt" to="-57.35pt,109pt" strokeweight=".7pt"/>
        </w:pict>
      </w:r>
      <w:r>
        <w:rPr>
          <w:rFonts w:ascii="Times New Roman" w:hAnsi="Times New Roman"/>
          <w:b/>
          <w:color w:val="000000"/>
          <w:spacing w:val="-3"/>
          <w:sz w:val="21"/>
        </w:rPr>
        <w:t xml:space="preserve">The policeman was glad that his wife had no idea what </w:t>
      </w:r>
      <w:r>
        <w:rPr>
          <w:rFonts w:ascii="Times New Roman" w:hAnsi="Times New Roman"/>
          <w:b/>
          <w:i/>
          <w:color w:val="000000"/>
          <w:spacing w:val="-3"/>
        </w:rPr>
        <w:t xml:space="preserve">Beijing was. </w:t>
      </w:r>
      <w:r>
        <w:rPr>
          <w:rFonts w:ascii="Times New Roman" w:hAnsi="Times New Roman"/>
          <w:b/>
          <w:color w:val="000000"/>
          <w:spacing w:val="-3"/>
          <w:sz w:val="21"/>
        </w:rPr>
        <w:t xml:space="preserve">He </w:t>
      </w:r>
      <w:r>
        <w:rPr>
          <w:rFonts w:ascii="Times New Roman" w:hAnsi="Times New Roman"/>
          <w:b/>
          <w:color w:val="000000"/>
          <w:spacing w:val="-4"/>
          <w:sz w:val="21"/>
        </w:rPr>
        <w:t xml:space="preserve">himself had only come to know about the Beijing Conference the week before. </w:t>
      </w:r>
      <w:r>
        <w:rPr>
          <w:rFonts w:ascii="Times New Roman" w:hAnsi="Times New Roman"/>
          <w:b/>
          <w:color w:val="000000"/>
          <w:spacing w:val="-6"/>
          <w:sz w:val="21"/>
        </w:rPr>
        <w:t xml:space="preserve">He sighed and watched as the tenth man he was arresting that day broke down </w:t>
      </w:r>
      <w:r>
        <w:rPr>
          <w:rFonts w:ascii="Times New Roman" w:hAnsi="Times New Roman"/>
          <w:b/>
          <w:color w:val="000000"/>
          <w:spacing w:val="-1"/>
          <w:sz w:val="21"/>
        </w:rPr>
        <w:t xml:space="preserve">like the nine before him. They had committed different crimes, but they all </w:t>
      </w:r>
      <w:r>
        <w:rPr>
          <w:rFonts w:ascii="Times New Roman" w:hAnsi="Times New Roman"/>
          <w:b/>
          <w:color w:val="000000"/>
          <w:spacing w:val="-3"/>
          <w:sz w:val="21"/>
        </w:rPr>
        <w:t xml:space="preserve">had one thing in common: their wives had gone to Beijing. And this was only </w:t>
      </w:r>
      <w:r>
        <w:rPr>
          <w:rFonts w:ascii="Times New Roman" w:hAnsi="Times New Roman"/>
          <w:b/>
          <w:color w:val="000000"/>
          <w:sz w:val="21"/>
        </w:rPr>
        <w:t>Day One!</w:t>
      </w:r>
    </w:p>
    <w:p w14:paraId="44FF6B01" w14:textId="77777777" w:rsidR="00C95283" w:rsidRDefault="00000000">
      <w:pPr>
        <w:spacing w:before="792" w:line="280" w:lineRule="auto"/>
        <w:jc w:val="center"/>
        <w:rPr>
          <w:rFonts w:ascii="Times New Roman" w:hAnsi="Times New Roman"/>
          <w:b/>
          <w:i/>
          <w:color w:val="000000"/>
          <w:spacing w:val="2"/>
          <w:sz w:val="29"/>
        </w:rPr>
      </w:pPr>
      <w:r>
        <w:pict w14:anchorId="37D1CBE2">
          <v:line id="_x0000_s7298" style="position:absolute;left:0;text-align:left;z-index:256629760" from="-51.05pt,35.9pt" to="-51.05pt,54.1pt" strokeweight=".35pt"/>
        </w:pict>
      </w:r>
      <w:r>
        <w:pict w14:anchorId="06875F7E">
          <v:line id="_x0000_s7299" style="position:absolute;left:0;text-align:left;z-index:256630784" from="-68.3pt,-4.1pt" to="-68.3pt,22.95pt" strokeweight=".2pt"/>
        </w:pict>
      </w:r>
      <w:r>
        <w:pict w14:anchorId="126715B4">
          <v:line id="_x0000_s7300" style="position:absolute;left:0;text-align:left;z-index:256631808" from="-54.8pt,-5.15pt" to="-54.8pt,14.35pt" strokeweight=".35pt"/>
        </w:pict>
      </w:r>
      <w:r>
        <w:rPr>
          <w:rFonts w:ascii="Times New Roman" w:hAnsi="Times New Roman"/>
          <w:b/>
          <w:i/>
          <w:color w:val="000000"/>
          <w:spacing w:val="2"/>
          <w:sz w:val="29"/>
        </w:rPr>
        <w:t xml:space="preserve">Marjorie </w:t>
      </w:r>
      <w:proofErr w:type="spellStart"/>
      <w:r>
        <w:rPr>
          <w:rFonts w:ascii="Times New Roman" w:hAnsi="Times New Roman"/>
          <w:b/>
          <w:i/>
          <w:color w:val="000000"/>
          <w:spacing w:val="2"/>
          <w:sz w:val="29"/>
        </w:rPr>
        <w:t>Oludhe</w:t>
      </w:r>
      <w:proofErr w:type="spellEnd"/>
      <w:r>
        <w:rPr>
          <w:rFonts w:ascii="Times New Roman" w:hAnsi="Times New Roman"/>
          <w:b/>
          <w:i/>
          <w:color w:val="000000"/>
          <w:spacing w:val="2"/>
          <w:sz w:val="29"/>
        </w:rPr>
        <w:t xml:space="preserve"> </w:t>
      </w:r>
      <w:proofErr w:type="spellStart"/>
      <w:r>
        <w:rPr>
          <w:rFonts w:ascii="Times New Roman" w:hAnsi="Times New Roman"/>
          <w:b/>
          <w:i/>
          <w:color w:val="000000"/>
          <w:spacing w:val="2"/>
          <w:sz w:val="29"/>
        </w:rPr>
        <w:t>Macgoye</w:t>
      </w:r>
      <w:proofErr w:type="spellEnd"/>
      <w:r>
        <w:rPr>
          <w:rFonts w:ascii="Times New Roman" w:hAnsi="Times New Roman"/>
          <w:b/>
          <w:i/>
          <w:color w:val="000000"/>
          <w:spacing w:val="2"/>
          <w:sz w:val="29"/>
        </w:rPr>
        <w:t xml:space="preserve"> </w:t>
      </w:r>
      <w:r>
        <w:rPr>
          <w:rFonts w:ascii="Times New Roman" w:hAnsi="Times New Roman"/>
          <w:b/>
          <w:i/>
          <w:color w:val="000000"/>
          <w:spacing w:val="2"/>
          <w:sz w:val="29"/>
        </w:rPr>
        <w:br/>
      </w:r>
      <w:r>
        <w:rPr>
          <w:rFonts w:ascii="Times New Roman" w:hAnsi="Times New Roman"/>
          <w:b/>
          <w:color w:val="000000"/>
          <w:spacing w:val="16"/>
          <w:sz w:val="26"/>
          <w:u w:val="single"/>
        </w:rPr>
        <w:t>THE</w:t>
      </w:r>
      <w:r>
        <w:rPr>
          <w:rFonts w:ascii="Times New Roman" w:hAnsi="Times New Roman"/>
          <w:b/>
          <w:color w:val="000000"/>
          <w:spacing w:val="16"/>
          <w:sz w:val="25"/>
        </w:rPr>
        <w:t xml:space="preserve"> WASTING DISEASE</w:t>
      </w:r>
    </w:p>
    <w:p w14:paraId="15B8DBAF" w14:textId="77777777" w:rsidR="00C95283" w:rsidRDefault="00000000">
      <w:pPr>
        <w:spacing w:before="108"/>
        <w:jc w:val="center"/>
        <w:rPr>
          <w:rFonts w:ascii="Times New Roman" w:hAnsi="Times New Roman"/>
          <w:b/>
          <w:color w:val="000000"/>
          <w:spacing w:val="4"/>
          <w:sz w:val="21"/>
        </w:rPr>
      </w:pPr>
      <w:r>
        <w:rPr>
          <w:rFonts w:ascii="Times New Roman" w:hAnsi="Times New Roman"/>
          <w:b/>
          <w:color w:val="000000"/>
          <w:spacing w:val="4"/>
          <w:sz w:val="21"/>
        </w:rPr>
        <w:t>Kenya 1997 English</w:t>
      </w:r>
    </w:p>
    <w:p w14:paraId="6FD085A3" w14:textId="77777777" w:rsidR="00C95283" w:rsidRDefault="00000000">
      <w:pPr>
        <w:spacing w:before="180"/>
        <w:ind w:left="216" w:right="288"/>
        <w:jc w:val="both"/>
        <w:rPr>
          <w:rFonts w:ascii="Times New Roman" w:hAnsi="Times New Roman"/>
          <w:b/>
          <w:color w:val="000000"/>
          <w:spacing w:val="-9"/>
          <w:sz w:val="19"/>
        </w:rPr>
      </w:pPr>
      <w:r>
        <w:pict w14:anchorId="17B86552">
          <v:line id="_x0000_s7301" style="position:absolute;left:0;text-align:left;z-index:256632832" from="-71.2pt,31pt" to="-71.2pt,64.55pt" strokeweight=".2pt"/>
        </w:pict>
      </w:r>
      <w:r>
        <w:pict w14:anchorId="1813C6D8">
          <v:line id="_x0000_s7302" style="position:absolute;left:0;text-align:left;z-index:256633856" from="-62.4pt,64.5pt" to="-62.4pt,121.05pt" strokeweight=".35pt"/>
        </w:pict>
      </w:r>
      <w:r>
        <w:pict w14:anchorId="49C00DF5">
          <v:line id="_x0000_s7303" style="position:absolute;left:0;text-align:left;z-index:256634880" from="-62.2pt,31.75pt" to="-62.2pt,62.05pt" strokeweight=".35pt"/>
        </w:pict>
      </w:r>
      <w:r>
        <w:pict w14:anchorId="67E44066">
          <v:line id="_x0000_s7304" style="position:absolute;left:0;text-align:left;z-index:256635904" from="-59.3pt,65.6pt" to="-59.3pt,85.8pt" strokeweight=".7pt"/>
        </w:pict>
      </w:r>
      <w:r>
        <w:rPr>
          <w:rFonts w:ascii="Times New Roman" w:hAnsi="Times New Roman"/>
          <w:b/>
          <w:color w:val="000000"/>
          <w:spacing w:val="-9"/>
          <w:sz w:val="19"/>
        </w:rPr>
        <w:t xml:space="preserve">Marjorie </w:t>
      </w:r>
      <w:proofErr w:type="spellStart"/>
      <w:r>
        <w:rPr>
          <w:rFonts w:ascii="Times New Roman" w:hAnsi="Times New Roman"/>
          <w:b/>
          <w:color w:val="000000"/>
          <w:spacing w:val="-9"/>
          <w:sz w:val="19"/>
        </w:rPr>
        <w:t>Oludhe</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Macgoye</w:t>
      </w:r>
      <w:proofErr w:type="spellEnd"/>
      <w:r>
        <w:rPr>
          <w:rFonts w:ascii="Times New Roman" w:hAnsi="Times New Roman"/>
          <w:b/>
          <w:color w:val="000000"/>
          <w:spacing w:val="-9"/>
          <w:sz w:val="19"/>
        </w:rPr>
        <w:t xml:space="preserve"> has used fiction to explore and illuminate social issues </w:t>
      </w:r>
      <w:r>
        <w:rPr>
          <w:rFonts w:ascii="Times New Roman" w:hAnsi="Times New Roman"/>
          <w:b/>
          <w:color w:val="000000"/>
          <w:spacing w:val="-5"/>
          <w:sz w:val="19"/>
        </w:rPr>
        <w:t xml:space="preserve">throughout her long literary career. (See the introduction to "Learning the Sex </w:t>
      </w:r>
      <w:r>
        <w:rPr>
          <w:rFonts w:ascii="Times New Roman" w:hAnsi="Times New Roman"/>
          <w:b/>
          <w:color w:val="000000"/>
          <w:spacing w:val="-7"/>
          <w:sz w:val="19"/>
        </w:rPr>
        <w:t xml:space="preserve">Trade" earlier in this volume.) Many of her readers, therefore, viewed the 1997 </w:t>
      </w:r>
      <w:r>
        <w:rPr>
          <w:rFonts w:ascii="Times New Roman" w:hAnsi="Times New Roman"/>
          <w:b/>
          <w:color w:val="000000"/>
          <w:spacing w:val="-6"/>
          <w:sz w:val="19"/>
        </w:rPr>
        <w:t xml:space="preserve">publication of her novel </w:t>
      </w:r>
      <w:proofErr w:type="spellStart"/>
      <w:r>
        <w:rPr>
          <w:rFonts w:ascii="Times New Roman" w:hAnsi="Times New Roman"/>
          <w:i/>
          <w:color w:val="000000"/>
          <w:spacing w:val="-6"/>
          <w:w w:val="105"/>
          <w:sz w:val="19"/>
        </w:rPr>
        <w:t>Chira</w:t>
      </w:r>
      <w:proofErr w:type="spellEnd"/>
      <w:r>
        <w:rPr>
          <w:rFonts w:ascii="Times New Roman" w:hAnsi="Times New Roman"/>
          <w:i/>
          <w:color w:val="000000"/>
          <w:spacing w:val="-6"/>
          <w:w w:val="105"/>
          <w:sz w:val="19"/>
        </w:rPr>
        <w:t xml:space="preserve"> </w:t>
      </w:r>
      <w:r>
        <w:rPr>
          <w:rFonts w:ascii="Times New Roman" w:hAnsi="Times New Roman"/>
          <w:b/>
          <w:color w:val="000000"/>
          <w:spacing w:val="-6"/>
          <w:sz w:val="19"/>
        </w:rPr>
        <w:t>as a deeply logical—almost an inevitable—occur</w:t>
      </w:r>
      <w:r>
        <w:rPr>
          <w:rFonts w:ascii="Times New Roman" w:hAnsi="Times New Roman"/>
          <w:b/>
          <w:color w:val="000000"/>
          <w:spacing w:val="-6"/>
          <w:sz w:val="19"/>
        </w:rPr>
        <w:softHyphen/>
      </w:r>
      <w:r>
        <w:rPr>
          <w:rFonts w:ascii="Times New Roman" w:hAnsi="Times New Roman"/>
          <w:b/>
          <w:color w:val="000000"/>
          <w:sz w:val="19"/>
        </w:rPr>
        <w:t xml:space="preserve">rence. A writer of </w:t>
      </w:r>
      <w:proofErr w:type="spellStart"/>
      <w:r>
        <w:rPr>
          <w:rFonts w:ascii="Times New Roman" w:hAnsi="Times New Roman"/>
          <w:b/>
          <w:color w:val="000000"/>
          <w:sz w:val="19"/>
        </w:rPr>
        <w:t>Macgoye's</w:t>
      </w:r>
      <w:proofErr w:type="spellEnd"/>
      <w:r>
        <w:rPr>
          <w:rFonts w:ascii="Times New Roman" w:hAnsi="Times New Roman"/>
          <w:b/>
          <w:color w:val="000000"/>
          <w:sz w:val="19"/>
        </w:rPr>
        <w:t xml:space="preserve"> stature and social commitment could not have</w:t>
      </w:r>
    </w:p>
    <w:p w14:paraId="2DA3BFD8" w14:textId="77777777" w:rsidR="00C95283" w:rsidRDefault="00C95283">
      <w:pPr>
        <w:sectPr w:rsidR="00C95283">
          <w:pgSz w:w="9190" w:h="12996"/>
          <w:pgMar w:top="638" w:right="144" w:bottom="351" w:left="2286" w:header="720" w:footer="720" w:gutter="0"/>
          <w:cols w:space="720"/>
        </w:sectPr>
      </w:pPr>
    </w:p>
    <w:p w14:paraId="7E037E3B" w14:textId="77777777" w:rsidR="00C95283" w:rsidRDefault="00000000">
      <w:pPr>
        <w:spacing w:before="576"/>
        <w:ind w:left="288" w:right="216"/>
        <w:rPr>
          <w:rFonts w:ascii="Times New Roman" w:hAnsi="Times New Roman"/>
          <w:b/>
          <w:color w:val="000000"/>
          <w:spacing w:val="-5"/>
          <w:sz w:val="19"/>
        </w:rPr>
      </w:pPr>
      <w:r>
        <w:lastRenderedPageBreak/>
        <w:pict w14:anchorId="3A878570">
          <v:line id="_x0000_s7305" style="position:absolute;left:0;text-align:left;z-index:256636928" from="368.8pt,.9pt" to="368.8pt,307.7pt" strokeweight="1.8pt"/>
        </w:pict>
      </w:r>
      <w:r>
        <w:pict w14:anchorId="7C16E13E">
          <v:line id="_x0000_s7306" style="position:absolute;left:0;text-align:left;z-index:256637952" from="-16.4pt,641.55pt" to="369.65pt,641.55pt" strokeweight="2.35pt"/>
        </w:pict>
      </w:r>
      <w:r>
        <w:rPr>
          <w:rFonts w:ascii="Times New Roman" w:hAnsi="Times New Roman"/>
          <w:b/>
          <w:color w:val="000000"/>
          <w:spacing w:val="-5"/>
          <w:sz w:val="19"/>
        </w:rPr>
        <w:t xml:space="preserve">avoided addressing the plague that had cut a path of suffering and death through </w:t>
      </w:r>
      <w:r>
        <w:rPr>
          <w:rFonts w:ascii="Times New Roman" w:hAnsi="Times New Roman"/>
          <w:b/>
          <w:color w:val="000000"/>
          <w:spacing w:val="-3"/>
          <w:sz w:val="19"/>
        </w:rPr>
        <w:t>the core of her adopted country—HIV/AIDS.</w:t>
      </w:r>
    </w:p>
    <w:p w14:paraId="670EA98C" w14:textId="77777777" w:rsidR="00C95283" w:rsidRDefault="00000000">
      <w:pPr>
        <w:spacing w:before="36"/>
        <w:ind w:left="288"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In </w:t>
      </w:r>
      <w:proofErr w:type="spellStart"/>
      <w:r>
        <w:rPr>
          <w:rFonts w:ascii="Times New Roman" w:hAnsi="Times New Roman"/>
          <w:b/>
          <w:i/>
          <w:color w:val="000000"/>
          <w:spacing w:val="-5"/>
          <w:sz w:val="19"/>
        </w:rPr>
        <w:t>Chira</w:t>
      </w:r>
      <w:proofErr w:type="spellEnd"/>
      <w:r>
        <w:rPr>
          <w:rFonts w:ascii="Times New Roman" w:hAnsi="Times New Roman"/>
          <w:b/>
          <w:i/>
          <w:color w:val="000000"/>
          <w:spacing w:val="-5"/>
          <w:sz w:val="19"/>
        </w:rPr>
        <w:t xml:space="preserve">, </w:t>
      </w:r>
      <w:proofErr w:type="spellStart"/>
      <w:r>
        <w:rPr>
          <w:rFonts w:ascii="Times New Roman" w:hAnsi="Times New Roman"/>
          <w:b/>
          <w:color w:val="000000"/>
          <w:spacing w:val="-5"/>
          <w:sz w:val="19"/>
        </w:rPr>
        <w:t>Macgoye</w:t>
      </w:r>
      <w:proofErr w:type="spellEnd"/>
      <w:r>
        <w:rPr>
          <w:rFonts w:ascii="Times New Roman" w:hAnsi="Times New Roman"/>
          <w:b/>
          <w:color w:val="000000"/>
          <w:spacing w:val="-5"/>
          <w:sz w:val="19"/>
        </w:rPr>
        <w:t xml:space="preserve"> provides a disturbingly vivid rendition of the HIV/AIDS </w:t>
      </w:r>
      <w:r>
        <w:rPr>
          <w:rFonts w:ascii="Times New Roman" w:hAnsi="Times New Roman"/>
          <w:b/>
          <w:color w:val="000000"/>
          <w:spacing w:val="-6"/>
          <w:sz w:val="19"/>
        </w:rPr>
        <w:t xml:space="preserve">scourge in Kenyan society. Ignorant of the facts about </w:t>
      </w:r>
      <w:proofErr w:type="spellStart"/>
      <w:r>
        <w:rPr>
          <w:rFonts w:ascii="Times New Roman" w:hAnsi="Times New Roman"/>
          <w:b/>
          <w:i/>
          <w:color w:val="000000"/>
          <w:spacing w:val="-6"/>
          <w:sz w:val="19"/>
        </w:rPr>
        <w:t>chira</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 xml:space="preserve">(the Luo term for a "wasting disease," which is today applied to AIDS), people in this society—young </w:t>
      </w:r>
      <w:r>
        <w:rPr>
          <w:rFonts w:ascii="Times New Roman" w:hAnsi="Times New Roman"/>
          <w:b/>
          <w:color w:val="000000"/>
          <w:spacing w:val="-5"/>
          <w:sz w:val="19"/>
        </w:rPr>
        <w:t xml:space="preserve">and old, men and women, urban and rural—offer little resistance to the spread of </w:t>
      </w:r>
      <w:r>
        <w:rPr>
          <w:rFonts w:ascii="Times New Roman" w:hAnsi="Times New Roman"/>
          <w:b/>
          <w:color w:val="000000"/>
          <w:spacing w:val="-4"/>
          <w:sz w:val="19"/>
        </w:rPr>
        <w:t xml:space="preserve">the disease that threatens to wipe out huge portions of their population. This </w:t>
      </w:r>
      <w:r>
        <w:rPr>
          <w:rFonts w:ascii="Times New Roman" w:hAnsi="Times New Roman"/>
          <w:b/>
          <w:color w:val="000000"/>
          <w:spacing w:val="-5"/>
          <w:sz w:val="19"/>
        </w:rPr>
        <w:t xml:space="preserve">ignorance is compounded by dangerous customary beliefs and practices, social </w:t>
      </w:r>
      <w:r>
        <w:rPr>
          <w:rFonts w:ascii="Times New Roman" w:hAnsi="Times New Roman"/>
          <w:b/>
          <w:color w:val="000000"/>
          <w:spacing w:val="-7"/>
          <w:sz w:val="19"/>
        </w:rPr>
        <w:t>shame, women's disempowerment, misguided and inadequate public health pro</w:t>
      </w:r>
      <w:r>
        <w:rPr>
          <w:rFonts w:ascii="Times New Roman" w:hAnsi="Times New Roman"/>
          <w:b/>
          <w:color w:val="000000"/>
          <w:spacing w:val="-7"/>
          <w:sz w:val="19"/>
        </w:rPr>
        <w:softHyphen/>
      </w:r>
      <w:r>
        <w:rPr>
          <w:rFonts w:ascii="Times New Roman" w:hAnsi="Times New Roman"/>
          <w:b/>
          <w:color w:val="000000"/>
          <w:spacing w:val="-5"/>
          <w:sz w:val="19"/>
        </w:rPr>
        <w:t xml:space="preserve">grams, and lack of access to the antiretroviral drugs that were, even at the time of </w:t>
      </w:r>
      <w:r>
        <w:rPr>
          <w:rFonts w:ascii="Times New Roman" w:hAnsi="Times New Roman"/>
          <w:b/>
          <w:color w:val="000000"/>
          <w:spacing w:val="-4"/>
          <w:sz w:val="19"/>
        </w:rPr>
        <w:t>the novel's publication in 1997, rapidly becoming available in the West.</w:t>
      </w:r>
    </w:p>
    <w:p w14:paraId="388B5379" w14:textId="77777777" w:rsidR="00C95283" w:rsidRDefault="00000000">
      <w:pPr>
        <w:spacing w:before="144"/>
        <w:ind w:left="288"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Focusing on two women—one of them fighting for her life against AIDS, the </w:t>
      </w:r>
      <w:r>
        <w:rPr>
          <w:rFonts w:ascii="Times New Roman" w:hAnsi="Times New Roman"/>
          <w:b/>
          <w:color w:val="000000"/>
          <w:spacing w:val="-3"/>
          <w:sz w:val="19"/>
        </w:rPr>
        <w:t>other fighting to find the courage to admit that she is HIV-positive—</w:t>
      </w:r>
      <w:proofErr w:type="spellStart"/>
      <w:r>
        <w:rPr>
          <w:rFonts w:ascii="Times New Roman" w:hAnsi="Times New Roman"/>
          <w:b/>
          <w:color w:val="000000"/>
          <w:spacing w:val="-3"/>
          <w:sz w:val="19"/>
        </w:rPr>
        <w:t>Macgoye</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shows how these various forces work together, with devastating results. But she </w:t>
      </w:r>
      <w:r>
        <w:rPr>
          <w:rFonts w:ascii="Times New Roman" w:hAnsi="Times New Roman"/>
          <w:b/>
          <w:color w:val="000000"/>
          <w:spacing w:val="-5"/>
          <w:sz w:val="19"/>
        </w:rPr>
        <w:t xml:space="preserve">also offers tenuous hope that her country may learn how to resist </w:t>
      </w:r>
      <w:proofErr w:type="spellStart"/>
      <w:r>
        <w:rPr>
          <w:rFonts w:ascii="Times New Roman" w:hAnsi="Times New Roman"/>
          <w:b/>
          <w:i/>
          <w:color w:val="000000"/>
          <w:spacing w:val="-5"/>
          <w:sz w:val="19"/>
        </w:rPr>
        <w:t>chira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This hope </w:t>
      </w:r>
      <w:r>
        <w:rPr>
          <w:rFonts w:ascii="Times New Roman" w:hAnsi="Times New Roman"/>
          <w:b/>
          <w:i/>
          <w:color w:val="000000"/>
          <w:spacing w:val="-7"/>
          <w:sz w:val="19"/>
        </w:rPr>
        <w:t xml:space="preserve">lies </w:t>
      </w:r>
      <w:r>
        <w:rPr>
          <w:rFonts w:ascii="Times New Roman" w:hAnsi="Times New Roman"/>
          <w:b/>
          <w:color w:val="000000"/>
          <w:spacing w:val="-7"/>
          <w:sz w:val="19"/>
        </w:rPr>
        <w:t xml:space="preserve">in the character of Theodore, the enlightened evangelist, who works with the </w:t>
      </w:r>
      <w:r>
        <w:rPr>
          <w:rFonts w:ascii="Times New Roman" w:hAnsi="Times New Roman"/>
          <w:b/>
          <w:color w:val="000000"/>
          <w:spacing w:val="-1"/>
          <w:sz w:val="19"/>
        </w:rPr>
        <w:t xml:space="preserve">afflicted and advocates both honesty and virtue as means to combating the </w:t>
      </w:r>
      <w:r>
        <w:rPr>
          <w:rFonts w:ascii="Times New Roman" w:hAnsi="Times New Roman"/>
          <w:b/>
          <w:color w:val="000000"/>
          <w:sz w:val="19"/>
        </w:rPr>
        <w:t>disease.</w:t>
      </w:r>
    </w:p>
    <w:p w14:paraId="540E2D36" w14:textId="77777777" w:rsidR="00C95283" w:rsidRDefault="00000000">
      <w:pPr>
        <w:spacing w:before="108"/>
        <w:ind w:left="288" w:right="216" w:firstLine="216"/>
        <w:jc w:val="both"/>
        <w:rPr>
          <w:rFonts w:ascii="Times New Roman" w:hAnsi="Times New Roman"/>
          <w:b/>
          <w:color w:val="000000"/>
          <w:spacing w:val="-6"/>
          <w:sz w:val="19"/>
        </w:rPr>
      </w:pPr>
      <w:r>
        <w:rPr>
          <w:rFonts w:ascii="Times New Roman" w:hAnsi="Times New Roman"/>
          <w:b/>
          <w:color w:val="000000"/>
          <w:spacing w:val="-6"/>
          <w:sz w:val="19"/>
        </w:rPr>
        <w:t xml:space="preserve">The word </w:t>
      </w:r>
      <w:proofErr w:type="spellStart"/>
      <w:r>
        <w:rPr>
          <w:rFonts w:ascii="Times New Roman" w:hAnsi="Times New Roman"/>
          <w:b/>
          <w:i/>
          <w:color w:val="000000"/>
          <w:spacing w:val="-6"/>
          <w:sz w:val="19"/>
        </w:rPr>
        <w:t>chira</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 xml:space="preserve">in the novel, dearly refers both to the physical illness and the </w:t>
      </w:r>
      <w:r>
        <w:rPr>
          <w:rFonts w:ascii="Times New Roman" w:hAnsi="Times New Roman"/>
          <w:b/>
          <w:color w:val="000000"/>
          <w:spacing w:val="-3"/>
          <w:sz w:val="19"/>
        </w:rPr>
        <w:t xml:space="preserve">moral, ethical, and social diseases that threaten to annihilate Kenyan society. In </w:t>
      </w:r>
      <w:r>
        <w:rPr>
          <w:rFonts w:ascii="Times New Roman" w:hAnsi="Times New Roman"/>
          <w:b/>
          <w:color w:val="000000"/>
          <w:spacing w:val="-4"/>
          <w:sz w:val="19"/>
        </w:rPr>
        <w:t xml:space="preserve">the two passages that follow, the realistic and metaphorical levels of narration </w:t>
      </w:r>
      <w:r>
        <w:rPr>
          <w:rFonts w:ascii="Times New Roman" w:hAnsi="Times New Roman"/>
          <w:b/>
          <w:color w:val="000000"/>
          <w:spacing w:val="-3"/>
          <w:sz w:val="19"/>
        </w:rPr>
        <w:t xml:space="preserve">coexist, culminating in the haunting and terrifying image of the intangible but </w:t>
      </w:r>
      <w:r>
        <w:rPr>
          <w:rFonts w:ascii="Times New Roman" w:hAnsi="Times New Roman"/>
          <w:b/>
          <w:color w:val="000000"/>
          <w:spacing w:val="-7"/>
          <w:sz w:val="19"/>
        </w:rPr>
        <w:t>lethal "carrier" of disease and death.</w:t>
      </w:r>
    </w:p>
    <w:p w14:paraId="3EE94BCE" w14:textId="77777777" w:rsidR="00C95283" w:rsidRDefault="00000000">
      <w:pPr>
        <w:spacing w:before="72"/>
        <w:ind w:right="252"/>
        <w:jc w:val="right"/>
        <w:rPr>
          <w:rFonts w:ascii="Times New Roman" w:hAnsi="Times New Roman"/>
          <w:b/>
          <w:i/>
          <w:color w:val="000000"/>
          <w:spacing w:val="-4"/>
          <w:sz w:val="19"/>
        </w:rPr>
      </w:pPr>
      <w:r>
        <w:rPr>
          <w:rFonts w:ascii="Times New Roman" w:hAnsi="Times New Roman"/>
          <w:b/>
          <w:i/>
          <w:color w:val="000000"/>
          <w:spacing w:val="-4"/>
          <w:sz w:val="19"/>
        </w:rPr>
        <w:t xml:space="preserve">Emilia </w:t>
      </w:r>
      <w:proofErr w:type="spellStart"/>
      <w:r>
        <w:rPr>
          <w:rFonts w:ascii="Times New Roman" w:hAnsi="Times New Roman"/>
          <w:b/>
          <w:i/>
          <w:color w:val="000000"/>
          <w:spacing w:val="-4"/>
          <w:sz w:val="19"/>
        </w:rPr>
        <w:t>Ilieva</w:t>
      </w:r>
      <w:proofErr w:type="spellEnd"/>
      <w:r>
        <w:rPr>
          <w:rFonts w:ascii="Times New Roman" w:hAnsi="Times New Roman"/>
          <w:b/>
          <w:i/>
          <w:color w:val="000000"/>
          <w:spacing w:val="-4"/>
          <w:sz w:val="19"/>
        </w:rPr>
        <w:t xml:space="preserve"> and Lennox </w:t>
      </w:r>
      <w:proofErr w:type="spellStart"/>
      <w:r>
        <w:rPr>
          <w:rFonts w:ascii="Times New Roman" w:hAnsi="Times New Roman"/>
          <w:b/>
          <w:i/>
          <w:color w:val="000000"/>
          <w:spacing w:val="-4"/>
          <w:sz w:val="19"/>
        </w:rPr>
        <w:t>Oditmo-Munara</w:t>
      </w:r>
      <w:proofErr w:type="spellEnd"/>
    </w:p>
    <w:p w14:paraId="170DF9DA" w14:textId="77777777" w:rsidR="00C95283" w:rsidRDefault="00000000">
      <w:pPr>
        <w:spacing w:before="612"/>
        <w:jc w:val="both"/>
        <w:rPr>
          <w:rFonts w:ascii="Times New Roman" w:hAnsi="Times New Roman"/>
          <w:b/>
          <w:color w:val="000000"/>
          <w:spacing w:val="-3"/>
          <w:sz w:val="21"/>
        </w:rPr>
      </w:pPr>
      <w:r>
        <w:rPr>
          <w:rFonts w:ascii="Times New Roman" w:hAnsi="Times New Roman"/>
          <w:b/>
          <w:color w:val="000000"/>
          <w:spacing w:val="-3"/>
          <w:sz w:val="21"/>
        </w:rPr>
        <w:t xml:space="preserve">"I brought </w:t>
      </w:r>
      <w:proofErr w:type="spellStart"/>
      <w:r>
        <w:rPr>
          <w:rFonts w:ascii="Times New Roman" w:hAnsi="Times New Roman"/>
          <w:b/>
          <w:color w:val="000000"/>
          <w:spacing w:val="-3"/>
          <w:sz w:val="21"/>
        </w:rPr>
        <w:t>Njoki</w:t>
      </w:r>
      <w:proofErr w:type="spellEnd"/>
      <w:r>
        <w:rPr>
          <w:rFonts w:ascii="Times New Roman" w:hAnsi="Times New Roman"/>
          <w:b/>
          <w:color w:val="000000"/>
          <w:spacing w:val="-3"/>
          <w:sz w:val="21"/>
        </w:rPr>
        <w:t xml:space="preserve">," said Esther at last. "She used to come and see me in the </w:t>
      </w:r>
      <w:r>
        <w:rPr>
          <w:rFonts w:ascii="Times New Roman" w:hAnsi="Times New Roman"/>
          <w:b/>
          <w:color w:val="000000"/>
          <w:spacing w:val="-2"/>
          <w:sz w:val="21"/>
        </w:rPr>
        <w:t xml:space="preserve">office sometimes. We happened to meet at the bus stop and she said she was </w:t>
      </w:r>
      <w:r>
        <w:rPr>
          <w:rFonts w:ascii="Times New Roman" w:hAnsi="Times New Roman"/>
          <w:b/>
          <w:color w:val="000000"/>
          <w:spacing w:val="-7"/>
          <w:sz w:val="21"/>
        </w:rPr>
        <w:t>very ill and unhappy. So I brought her."</w:t>
      </w:r>
    </w:p>
    <w:p w14:paraId="0E36D5C6" w14:textId="77777777" w:rsidR="00C95283" w:rsidRDefault="00000000">
      <w:pPr>
        <w:spacing w:before="36"/>
        <w:ind w:firstLine="288"/>
        <w:jc w:val="both"/>
        <w:rPr>
          <w:rFonts w:ascii="Times New Roman" w:hAnsi="Times New Roman"/>
          <w:b/>
          <w:color w:val="000000"/>
          <w:spacing w:val="-8"/>
          <w:sz w:val="21"/>
        </w:rPr>
      </w:pPr>
      <w:r>
        <w:rPr>
          <w:rFonts w:ascii="Times New Roman" w:hAnsi="Times New Roman"/>
          <w:b/>
          <w:color w:val="000000"/>
          <w:spacing w:val="-8"/>
          <w:sz w:val="21"/>
        </w:rPr>
        <w:t xml:space="preserve">"We will pray for you, </w:t>
      </w:r>
      <w:proofErr w:type="spellStart"/>
      <w:r>
        <w:rPr>
          <w:rFonts w:ascii="Times New Roman" w:hAnsi="Times New Roman"/>
          <w:b/>
          <w:color w:val="000000"/>
          <w:spacing w:val="-8"/>
          <w:sz w:val="21"/>
        </w:rPr>
        <w:t>Njoki</w:t>
      </w:r>
      <w:proofErr w:type="spellEnd"/>
      <w:r>
        <w:rPr>
          <w:rFonts w:ascii="Times New Roman" w:hAnsi="Times New Roman"/>
          <w:b/>
          <w:color w:val="000000"/>
          <w:spacing w:val="-8"/>
          <w:sz w:val="21"/>
        </w:rPr>
        <w:t xml:space="preserve">," said Theodore. "What is the nature of your </w:t>
      </w:r>
      <w:r>
        <w:rPr>
          <w:rFonts w:ascii="Times New Roman" w:hAnsi="Times New Roman"/>
          <w:b/>
          <w:color w:val="000000"/>
          <w:spacing w:val="-5"/>
          <w:sz w:val="21"/>
        </w:rPr>
        <w:t xml:space="preserve">sickness? You look well." He truly thought so. But Elizabeth could see the dry </w:t>
      </w:r>
      <w:r>
        <w:rPr>
          <w:rFonts w:ascii="Times New Roman" w:hAnsi="Times New Roman"/>
          <w:b/>
          <w:color w:val="000000"/>
          <w:spacing w:val="-4"/>
          <w:sz w:val="21"/>
        </w:rPr>
        <w:t>skin, the passive hair, the blouse hanging loose, the desperation in the eyes.</w:t>
      </w:r>
    </w:p>
    <w:p w14:paraId="68B3BB88" w14:textId="77777777" w:rsidR="00C95283"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"I am not feeling very ill," whispered </w:t>
      </w:r>
      <w:proofErr w:type="spellStart"/>
      <w:r>
        <w:rPr>
          <w:rFonts w:ascii="Times New Roman" w:hAnsi="Times New Roman"/>
          <w:b/>
          <w:color w:val="000000"/>
          <w:spacing w:val="-6"/>
          <w:sz w:val="21"/>
        </w:rPr>
        <w:t>Njoki</w:t>
      </w:r>
      <w:proofErr w:type="spellEnd"/>
      <w:r>
        <w:rPr>
          <w:rFonts w:ascii="Times New Roman" w:hAnsi="Times New Roman"/>
          <w:b/>
          <w:color w:val="000000"/>
          <w:spacing w:val="-6"/>
          <w:sz w:val="21"/>
        </w:rPr>
        <w:t xml:space="preserve">, "but the doctor has warned me </w:t>
      </w:r>
      <w:r>
        <w:rPr>
          <w:rFonts w:ascii="Times New Roman" w:hAnsi="Times New Roman"/>
          <w:b/>
          <w:color w:val="000000"/>
          <w:spacing w:val="-7"/>
          <w:sz w:val="21"/>
        </w:rPr>
        <w:t>and I am getting thin. You see I had, I had ..." The kindest did not strain them</w:t>
      </w:r>
      <w:r>
        <w:rPr>
          <w:rFonts w:ascii="Times New Roman" w:hAnsi="Times New Roman"/>
          <w:b/>
          <w:color w:val="000000"/>
          <w:spacing w:val="-7"/>
          <w:sz w:val="21"/>
        </w:rPr>
        <w:softHyphen/>
      </w:r>
      <w:r>
        <w:rPr>
          <w:rFonts w:ascii="Times New Roman" w:hAnsi="Times New Roman"/>
          <w:b/>
          <w:color w:val="000000"/>
          <w:spacing w:val="-10"/>
          <w:sz w:val="21"/>
        </w:rPr>
        <w:t xml:space="preserve">selves to hear her. "I had a sugar daddy. She knows—Esther knows. She did not </w:t>
      </w:r>
      <w:r>
        <w:rPr>
          <w:rFonts w:ascii="Times New Roman" w:hAnsi="Times New Roman"/>
          <w:b/>
          <w:color w:val="000000"/>
          <w:spacing w:val="-4"/>
          <w:sz w:val="21"/>
        </w:rPr>
        <w:t xml:space="preserve">reproach me. I thought I was well off. I left the boyfriend I had been intending </w:t>
      </w:r>
      <w:r>
        <w:rPr>
          <w:rFonts w:ascii="Times New Roman" w:hAnsi="Times New Roman"/>
          <w:b/>
          <w:color w:val="000000"/>
          <w:spacing w:val="-5"/>
          <w:sz w:val="21"/>
        </w:rPr>
        <w:t xml:space="preserve">to marry. The man was generous and usually polite as well. I thought it would </w:t>
      </w:r>
      <w:r>
        <w:rPr>
          <w:rFonts w:ascii="Times New Roman" w:hAnsi="Times New Roman"/>
          <w:b/>
          <w:color w:val="000000"/>
          <w:spacing w:val="-4"/>
          <w:sz w:val="21"/>
        </w:rPr>
        <w:t>last a bit longer. Then when he went overseas I met my old friend again. And then the doctor told me, told me . . ."</w:t>
      </w:r>
    </w:p>
    <w:p w14:paraId="522E4FDC" w14:textId="77777777" w:rsidR="00C95283" w:rsidRDefault="00000000">
      <w:pPr>
        <w:spacing w:before="72"/>
        <w:ind w:left="216"/>
        <w:rPr>
          <w:rFonts w:ascii="Times New Roman" w:hAnsi="Times New Roman"/>
          <w:b/>
          <w:color w:val="000000"/>
          <w:spacing w:val="-5"/>
          <w:sz w:val="21"/>
        </w:rPr>
      </w:pPr>
      <w:r>
        <w:rPr>
          <w:rFonts w:ascii="Times New Roman" w:hAnsi="Times New Roman"/>
          <w:b/>
          <w:color w:val="000000"/>
          <w:spacing w:val="-5"/>
          <w:sz w:val="21"/>
        </w:rPr>
        <w:t>Esther caught her arm. She had not heard this before.</w:t>
      </w:r>
    </w:p>
    <w:p w14:paraId="55BA83A3"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"How long ago was this?" asked Theodore.</w:t>
      </w:r>
    </w:p>
    <w:p w14:paraId="6F58E07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"Six months ago—a bit more than six."</w:t>
      </w:r>
    </w:p>
    <w:p w14:paraId="3FA78C9F" w14:textId="77777777" w:rsidR="00C95283" w:rsidRDefault="00000000">
      <w:pPr>
        <w:ind w:left="216" w:right="576"/>
        <w:rPr>
          <w:rFonts w:ascii="Times New Roman" w:hAnsi="Times New Roman"/>
          <w:b/>
          <w:color w:val="000000"/>
          <w:spacing w:val="-7"/>
          <w:sz w:val="21"/>
        </w:rPr>
      </w:pPr>
      <w:r>
        <w:rPr>
          <w:rFonts w:ascii="Times New Roman" w:hAnsi="Times New Roman"/>
          <w:b/>
          <w:color w:val="000000"/>
          <w:spacing w:val="-7"/>
          <w:sz w:val="21"/>
        </w:rPr>
        <w:t xml:space="preserve">"So it was not a baby. And he did not send you to the Special Clinic?" </w:t>
      </w:r>
      <w:r>
        <w:rPr>
          <w:rFonts w:ascii="Times New Roman" w:hAnsi="Times New Roman"/>
          <w:b/>
          <w:color w:val="000000"/>
          <w:spacing w:val="-5"/>
          <w:sz w:val="21"/>
        </w:rPr>
        <w:t>"No, not the Special Clinic."</w:t>
      </w:r>
    </w:p>
    <w:p w14:paraId="19CA7885" w14:textId="77777777" w:rsidR="00C95283"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"And you are not so very thin. You can eat well, sleep?"</w:t>
      </w:r>
    </w:p>
    <w:p w14:paraId="077E481B" w14:textId="77777777" w:rsidR="00C95283" w:rsidRDefault="00000000">
      <w:pPr>
        <w:spacing w:before="648" w:after="324" w:line="21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THE WASTING DISEASE + </w:t>
      </w:r>
      <w:r>
        <w:rPr>
          <w:rFonts w:ascii="Arial" w:hAnsi="Arial"/>
          <w:b/>
          <w:color w:val="000000"/>
          <w:spacing w:val="8"/>
          <w:w w:val="105"/>
          <w:sz w:val="19"/>
        </w:rPr>
        <w:t>363</w:t>
      </w:r>
    </w:p>
    <w:p w14:paraId="12A0F9B8" w14:textId="77777777" w:rsidR="00C95283" w:rsidRDefault="00C95283">
      <w:pPr>
        <w:sectPr w:rsidR="00C95283">
          <w:pgSz w:w="8338" w:h="13075"/>
          <w:pgMar w:top="96" w:right="727" w:bottom="56" w:left="851" w:header="720" w:footer="720" w:gutter="0"/>
          <w:cols w:space="720"/>
        </w:sectPr>
      </w:pPr>
    </w:p>
    <w:p w14:paraId="4498CD61" w14:textId="77777777" w:rsidR="00C95283" w:rsidRDefault="00000000">
      <w:pPr>
        <w:ind w:firstLine="216"/>
        <w:jc w:val="both"/>
        <w:rPr>
          <w:rFonts w:ascii="Times New Roman" w:hAnsi="Times New Roman"/>
          <w:b/>
          <w:color w:val="000000"/>
          <w:spacing w:val="-5"/>
          <w:sz w:val="21"/>
        </w:rPr>
      </w:pPr>
      <w:r>
        <w:lastRenderedPageBreak/>
        <w:pict w14:anchorId="14CBF346">
          <v:shape id="_x0000_s7307" type="#_x0000_t202" style="position:absolute;left:0;text-align:left;margin-left:0;margin-top:583.5pt;width:335pt;height:12.15pt;z-index:-243864576;mso-wrap-distance-left:0;mso-wrap-distance-right:0" filled="f" stroked="f">
            <v:textbox inset="0,0,0,0">
              <w:txbxContent>
                <w:p w14:paraId="56CF8015"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364 + INTO THE TWENTY-FIRST CENTURY (1996-2004)</w:t>
                  </w:r>
                </w:p>
              </w:txbxContent>
            </v:textbox>
            <w10:wrap type="square"/>
          </v:shape>
        </w:pict>
      </w:r>
      <w:r>
        <w:pict w14:anchorId="6F407FB2">
          <v:line id="_x0000_s7308" style="position:absolute;left:0;text-align:left;z-index:256638976" from="-51.75pt,536pt" to="-51.75pt,562.7pt" strokeweight=".55pt"/>
        </w:pict>
      </w:r>
      <w:r>
        <w:pict w14:anchorId="186FC382">
          <v:line id="_x0000_s7309" style="position:absolute;left:0;text-align:left;z-index:256640000" from="-42.2pt,540.5pt" to="-42.2pt,565.05pt" strokeweight="1.45pt">
            <v:stroke linestyle="thinThin"/>
          </v:line>
        </w:pict>
      </w:r>
      <w:r>
        <w:pict w14:anchorId="12ABFED0">
          <v:line id="_x0000_s7310" style="position:absolute;left:0;text-align:left;z-index:256641024" from="-56.8pt,522.85pt" to="-56.8pt,566.85pt" strokeweight=".55pt"/>
        </w:pict>
      </w:r>
      <w:r>
        <w:rPr>
          <w:rFonts w:ascii="Times New Roman" w:hAnsi="Times New Roman"/>
          <w:b/>
          <w:color w:val="000000"/>
          <w:spacing w:val="-5"/>
          <w:sz w:val="21"/>
        </w:rPr>
        <w:t>"Yes, I can eat when I remember to. I do not sleep well. But you see, I cannot be cleansed. I carry the sickness within me . . ."</w:t>
      </w:r>
    </w:p>
    <w:p w14:paraId="350BCB4B" w14:textId="77777777" w:rsidR="00C95283" w:rsidRDefault="00000000">
      <w:pPr>
        <w:ind w:firstLine="216"/>
        <w:jc w:val="both"/>
        <w:rPr>
          <w:rFonts w:ascii="Times New Roman" w:hAnsi="Times New Roman"/>
          <w:b/>
          <w:color w:val="000000"/>
          <w:spacing w:val="-4"/>
          <w:sz w:val="21"/>
        </w:rPr>
      </w:pPr>
      <w:r>
        <w:pict w14:anchorId="6B5B27F5">
          <v:line id="_x0000_s7311" style="position:absolute;left:0;text-align:left;z-index:256642048" from="-40.6pt,5.75pt" to="-40.6pt,41.8pt" strokeweight=".55pt"/>
        </w:pict>
      </w:r>
      <w:r>
        <w:pict w14:anchorId="2318DD43">
          <v:line id="_x0000_s7312" style="position:absolute;left:0;text-align:left;z-index:256643072" from="-59.3pt,18.55pt" to="-59.3pt,50.25pt" strokeweight=".55pt"/>
        </w:pict>
      </w:r>
      <w:r>
        <w:pict w14:anchorId="0BED258A">
          <v:line id="_x0000_s7313" style="position:absolute;left:0;text-align:left;z-index:256644096" from="-48.5pt,23.55pt" to="-48.5pt,43.95pt" strokeweight=".7pt"/>
        </w:pict>
      </w:r>
      <w:r>
        <w:pict w14:anchorId="23C5DC93">
          <v:line id="_x0000_s7314" style="position:absolute;left:0;text-align:left;z-index:256645120" from="-50.85pt,19.25pt" to="-50.85pt,45.95pt" strokeweight="1.1pt"/>
        </w:pict>
      </w:r>
      <w:r>
        <w:rPr>
          <w:rFonts w:ascii="Times New Roman" w:hAnsi="Times New Roman"/>
          <w:b/>
          <w:color w:val="000000"/>
          <w:spacing w:val="-4"/>
          <w:sz w:val="21"/>
        </w:rPr>
        <w:t xml:space="preserve">You might have thought Theodore was the sick one. Shadows lurked under </w:t>
      </w:r>
      <w:r>
        <w:rPr>
          <w:rFonts w:ascii="Times New Roman" w:hAnsi="Times New Roman"/>
          <w:b/>
          <w:color w:val="000000"/>
          <w:spacing w:val="-8"/>
          <w:sz w:val="21"/>
        </w:rPr>
        <w:t xml:space="preserve">his cheekbones. It was more the passion of redemption than its joy that burned </w:t>
      </w:r>
      <w:r>
        <w:rPr>
          <w:rFonts w:ascii="Times New Roman" w:hAnsi="Times New Roman"/>
          <w:b/>
          <w:color w:val="000000"/>
          <w:spacing w:val="-6"/>
          <w:sz w:val="21"/>
        </w:rPr>
        <w:t xml:space="preserve">through him. He was gaunt not from deliberate fasting but from preoccupation </w:t>
      </w:r>
      <w:r>
        <w:rPr>
          <w:rFonts w:ascii="Times New Roman" w:hAnsi="Times New Roman"/>
          <w:b/>
          <w:color w:val="000000"/>
          <w:spacing w:val="-5"/>
          <w:sz w:val="21"/>
        </w:rPr>
        <w:t>with other needs. His voice might be worn down not with rhetoric but by argu</w:t>
      </w:r>
      <w:r>
        <w:rPr>
          <w:rFonts w:ascii="Times New Roman" w:hAnsi="Times New Roman"/>
          <w:b/>
          <w:color w:val="000000"/>
          <w:spacing w:val="-5"/>
          <w:sz w:val="21"/>
        </w:rPr>
        <w:softHyphen/>
      </w:r>
      <w:r>
        <w:rPr>
          <w:rFonts w:ascii="Times New Roman" w:hAnsi="Times New Roman"/>
          <w:b/>
          <w:color w:val="000000"/>
          <w:spacing w:val="-4"/>
          <w:sz w:val="21"/>
        </w:rPr>
        <w:t>ing cases with petty officials.</w:t>
      </w:r>
    </w:p>
    <w:p w14:paraId="2082D9E9" w14:textId="77777777" w:rsidR="00C95283" w:rsidRDefault="00000000">
      <w:pPr>
        <w:spacing w:before="72"/>
        <w:ind w:firstLine="216"/>
        <w:jc w:val="both"/>
        <w:rPr>
          <w:rFonts w:ascii="Times New Roman" w:hAnsi="Times New Roman"/>
          <w:b/>
          <w:color w:val="000000"/>
          <w:spacing w:val="-2"/>
          <w:sz w:val="21"/>
        </w:rPr>
      </w:pPr>
      <w:r>
        <w:pict w14:anchorId="78ABCB24">
          <v:line id="_x0000_s7315" style="position:absolute;left:0;text-align:left;z-index:256646144" from="-38.1pt,3.05pt" to="-38.1pt,28.65pt" strokeweight=".35pt"/>
        </w:pict>
      </w:r>
      <w:r>
        <w:pict w14:anchorId="719D18D0">
          <v:line id="_x0000_s7316" style="position:absolute;left:0;text-align:left;z-index:256647168" from="-52.3pt,5.4pt" to="-52.3pt,25.25pt" strokeweight=".35pt"/>
        </w:pict>
      </w:r>
      <w:r>
        <w:pict w14:anchorId="32CDE3C4">
          <v:line id="_x0000_s7317" style="position:absolute;left:0;text-align:left;z-index:256648192" from="-40.8pt,81.15pt" to="-40.8pt,112.15pt" strokeweight=".55pt"/>
        </w:pict>
      </w:r>
      <w:r>
        <w:pict w14:anchorId="1FA7A7F4">
          <v:line id="_x0000_s7318" style="position:absolute;left:0;text-align:left;z-index:256649216" from="-42.6pt,-3.1pt" to="-42.6pt,32.25pt" strokeweight=".55pt"/>
        </w:pict>
      </w:r>
      <w:r>
        <w:pict w14:anchorId="7DE2F5A2">
          <v:line id="_x0000_s7319" style="position:absolute;left:0;text-align:left;z-index:256650240" from="-42.95pt,79pt" to="-42.95pt,99.2pt" strokeweight=".7pt"/>
        </w:pict>
      </w:r>
      <w:r>
        <w:pict w14:anchorId="06F63853">
          <v:line id="_x0000_s7320" style="position:absolute;left:0;text-align:left;z-index:256651264" from="-44.75pt,42.3pt" to="-44.75pt,72.55pt" strokeweight=".7pt"/>
        </w:pict>
      </w:r>
      <w:r>
        <w:pict w14:anchorId="2EDB6DFE">
          <v:line id="_x0000_s7321" style="position:absolute;left:0;text-align:left;z-index:256652288" from="-51.2pt,-1.1pt" to="-51.2pt,104.05pt" strokeweight=".9pt"/>
        </w:pict>
      </w:r>
      <w:r>
        <w:rPr>
          <w:rFonts w:ascii="Times New Roman" w:hAnsi="Times New Roman"/>
          <w:b/>
          <w:color w:val="000000"/>
          <w:spacing w:val="-2"/>
          <w:sz w:val="21"/>
        </w:rPr>
        <w:t xml:space="preserve">In contrast, many of the young men he tried to counsel did not look like </w:t>
      </w:r>
      <w:r>
        <w:rPr>
          <w:rFonts w:ascii="Times New Roman" w:hAnsi="Times New Roman"/>
          <w:b/>
          <w:color w:val="000000"/>
          <w:spacing w:val="-5"/>
          <w:sz w:val="21"/>
        </w:rPr>
        <w:t xml:space="preserve">AIDS victims at all. Jeans clad, strikingly barbered, some of them, indeed, went </w:t>
      </w:r>
      <w:r>
        <w:rPr>
          <w:rFonts w:ascii="Times New Roman" w:hAnsi="Times New Roman"/>
          <w:b/>
          <w:color w:val="000000"/>
          <w:spacing w:val="-4"/>
          <w:sz w:val="21"/>
        </w:rPr>
        <w:t xml:space="preserve">in for long, loose jackets, concealing the thin ribs within. You did not always notice as their cheeks grew more impressively hollow, their refusal of food </w:t>
      </w:r>
      <w:r>
        <w:rPr>
          <w:rFonts w:ascii="Times New Roman" w:hAnsi="Times New Roman"/>
          <w:b/>
          <w:color w:val="000000"/>
          <w:spacing w:val="-8"/>
          <w:sz w:val="21"/>
        </w:rPr>
        <w:t xml:space="preserve">apparently an economy measure, not escape from the dreadful </w:t>
      </w:r>
      <w:proofErr w:type="spellStart"/>
      <w:r>
        <w:rPr>
          <w:rFonts w:ascii="Times New Roman" w:hAnsi="Times New Roman"/>
          <w:b/>
          <w:color w:val="000000"/>
          <w:spacing w:val="-8"/>
          <w:sz w:val="21"/>
        </w:rPr>
        <w:t>diarrhoea</w:t>
      </w:r>
      <w:proofErr w:type="spellEnd"/>
      <w:r>
        <w:rPr>
          <w:rFonts w:ascii="Times New Roman" w:hAnsi="Times New Roman"/>
          <w:b/>
          <w:color w:val="000000"/>
          <w:spacing w:val="-8"/>
          <w:sz w:val="21"/>
        </w:rPr>
        <w:t xml:space="preserve"> that </w:t>
      </w:r>
      <w:r>
        <w:rPr>
          <w:rFonts w:ascii="Times New Roman" w:hAnsi="Times New Roman"/>
          <w:b/>
          <w:color w:val="000000"/>
          <w:spacing w:val="-4"/>
          <w:sz w:val="21"/>
        </w:rPr>
        <w:t xml:space="preserve">followed eating. A time would come when they were too weary to scrub the </w:t>
      </w:r>
      <w:r>
        <w:rPr>
          <w:rFonts w:ascii="Times New Roman" w:hAnsi="Times New Roman"/>
          <w:b/>
          <w:color w:val="000000"/>
          <w:spacing w:val="-6"/>
          <w:sz w:val="21"/>
        </w:rPr>
        <w:t xml:space="preserve">jackets or tuck lifeless hair back into the crochet caps. They would fade from </w:t>
      </w:r>
      <w:r>
        <w:rPr>
          <w:rFonts w:ascii="Times New Roman" w:hAnsi="Times New Roman"/>
          <w:b/>
          <w:color w:val="000000"/>
          <w:spacing w:val="-5"/>
          <w:sz w:val="21"/>
        </w:rPr>
        <w:t>memory and others crowd to take their places. Theodore prayed, grieved, bul</w:t>
      </w:r>
      <w:r>
        <w:rPr>
          <w:rFonts w:ascii="Times New Roman" w:hAnsi="Times New Roman"/>
          <w:b/>
          <w:color w:val="000000"/>
          <w:spacing w:val="-5"/>
          <w:sz w:val="21"/>
        </w:rPr>
        <w:softHyphen/>
      </w:r>
      <w:r>
        <w:rPr>
          <w:rFonts w:ascii="Times New Roman" w:hAnsi="Times New Roman"/>
          <w:b/>
          <w:color w:val="000000"/>
          <w:spacing w:val="-6"/>
          <w:sz w:val="21"/>
        </w:rPr>
        <w:t xml:space="preserve">lied, and pleaded. But if you are sleeping mixed, eight to a room, the air is dank with human smells, mats are rustling, old people are muttering and someone's </w:t>
      </w:r>
      <w:r>
        <w:rPr>
          <w:rFonts w:ascii="Times New Roman" w:hAnsi="Times New Roman"/>
          <w:b/>
          <w:color w:val="000000"/>
          <w:spacing w:val="-4"/>
          <w:sz w:val="21"/>
        </w:rPr>
        <w:t xml:space="preserve">sister is trying to dig money out of you to photocopy her certificates and get a </w:t>
      </w:r>
      <w:r>
        <w:rPr>
          <w:rFonts w:ascii="Times New Roman" w:hAnsi="Times New Roman"/>
          <w:b/>
          <w:color w:val="000000"/>
          <w:spacing w:val="-6"/>
          <w:sz w:val="21"/>
        </w:rPr>
        <w:t xml:space="preserve">new second hand blouse for the interview—what other joy is there? The future </w:t>
      </w:r>
      <w:r>
        <w:rPr>
          <w:rFonts w:ascii="Times New Roman" w:hAnsi="Times New Roman"/>
          <w:b/>
          <w:color w:val="000000"/>
          <w:spacing w:val="-5"/>
          <w:sz w:val="21"/>
        </w:rPr>
        <w:t>does not, in any case, bear thinking about.</w:t>
      </w:r>
    </w:p>
    <w:p w14:paraId="56EE7511" w14:textId="77777777" w:rsidR="00C95283" w:rsidRDefault="00000000">
      <w:pPr>
        <w:spacing w:before="180"/>
        <w:ind w:firstLine="288"/>
        <w:jc w:val="both"/>
        <w:rPr>
          <w:rFonts w:ascii="Times New Roman" w:hAnsi="Times New Roman"/>
          <w:b/>
          <w:color w:val="000000"/>
          <w:spacing w:val="-9"/>
          <w:sz w:val="21"/>
        </w:rPr>
      </w:pPr>
      <w:r>
        <w:pict w14:anchorId="331778B3">
          <v:line id="_x0000_s7322" style="position:absolute;left:0;text-align:left;z-index:256653312" from="-43.1pt,53.6pt" to="-43.1pt,74.55pt" strokeweight=".2pt"/>
        </w:pict>
      </w:r>
      <w:r>
        <w:pict w14:anchorId="267E332F">
          <v:line id="_x0000_s7323" style="position:absolute;left:0;text-align:left;z-index:256654336" from="-38.25pt,14.55pt" to="-38.25pt,32.95pt" strokeweight=".35pt"/>
        </w:pict>
      </w:r>
      <w:r>
        <w:pict w14:anchorId="527E68D7">
          <v:line id="_x0000_s7324" style="position:absolute;left:0;text-align:left;z-index:256655360" from="-52.1pt,31.85pt" to="-52.1pt,81.05pt" strokeweight=".55pt"/>
        </w:pict>
      </w:r>
      <w:r>
        <w:pict w14:anchorId="5688E6FB">
          <v:line id="_x0000_s7325" style="position:absolute;left:0;text-align:left;z-index:256656384" from="-49.95pt,5.4pt" to="-49.95pt,32.05pt" strokeweight=".7pt"/>
        </w:pict>
      </w:r>
      <w:r>
        <w:pict w14:anchorId="5D121415">
          <v:line id="_x0000_s7326" style="position:absolute;left:0;text-align:left;z-index:256657408" from="-51.6pt,-48.8pt" to="-51.6pt,9.55pt" strokeweight=".7pt"/>
        </w:pict>
      </w:r>
      <w:r>
        <w:rPr>
          <w:rFonts w:ascii="Times New Roman" w:hAnsi="Times New Roman"/>
          <w:b/>
          <w:color w:val="000000"/>
          <w:spacing w:val="-9"/>
          <w:sz w:val="21"/>
        </w:rPr>
        <w:t xml:space="preserve">Some of them are carriers: this you will never know for sure. They remain the </w:t>
      </w:r>
      <w:r>
        <w:rPr>
          <w:rFonts w:ascii="Times New Roman" w:hAnsi="Times New Roman"/>
          <w:b/>
          <w:color w:val="000000"/>
          <w:spacing w:val="-5"/>
          <w:sz w:val="21"/>
        </w:rPr>
        <w:t xml:space="preserve">same when others vanish from sight around them. Or if they get thinner it is </w:t>
      </w:r>
      <w:r>
        <w:rPr>
          <w:rFonts w:ascii="Times New Roman" w:hAnsi="Times New Roman"/>
          <w:b/>
          <w:color w:val="000000"/>
          <w:spacing w:val="-6"/>
          <w:sz w:val="21"/>
        </w:rPr>
        <w:t xml:space="preserve">because funerals of mates and school-friends drain them, because the pop group </w:t>
      </w:r>
      <w:r>
        <w:rPr>
          <w:rFonts w:ascii="Times New Roman" w:hAnsi="Times New Roman"/>
          <w:b/>
          <w:color w:val="000000"/>
          <w:spacing w:val="-4"/>
          <w:sz w:val="21"/>
        </w:rPr>
        <w:t xml:space="preserve">or the </w:t>
      </w:r>
      <w:proofErr w:type="spellStart"/>
      <w:r>
        <w:rPr>
          <w:rFonts w:ascii="Times New Roman" w:hAnsi="Times New Roman"/>
          <w:b/>
          <w:i/>
          <w:color w:val="000000"/>
          <w:spacing w:val="-4"/>
          <w:sz w:val="21"/>
        </w:rPr>
        <w:t>jua</w:t>
      </w:r>
      <w:proofErr w:type="spellEnd"/>
      <w:r>
        <w:rPr>
          <w:rFonts w:ascii="Times New Roman" w:hAnsi="Times New Roman"/>
          <w:b/>
          <w:i/>
          <w:color w:val="000000"/>
          <w:spacing w:val="-4"/>
          <w:sz w:val="21"/>
        </w:rPr>
        <w:t xml:space="preserve"> </w:t>
      </w:r>
      <w:r>
        <w:rPr>
          <w:rFonts w:ascii="Times New Roman" w:hAnsi="Times New Roman"/>
          <w:b/>
          <w:i/>
          <w:color w:val="000000"/>
          <w:spacing w:val="-4"/>
          <w:w w:val="105"/>
        </w:rPr>
        <w:t xml:space="preserve">kali </w:t>
      </w:r>
      <w:r>
        <w:rPr>
          <w:rFonts w:ascii="Times New Roman" w:hAnsi="Times New Roman"/>
          <w:b/>
          <w:color w:val="000000"/>
          <w:spacing w:val="-4"/>
          <w:sz w:val="21"/>
        </w:rPr>
        <w:t xml:space="preserve">team is decimated by death and no longer brings in a living, </w:t>
      </w:r>
      <w:r>
        <w:rPr>
          <w:rFonts w:ascii="Times New Roman" w:hAnsi="Times New Roman"/>
          <w:b/>
          <w:color w:val="000000"/>
          <w:spacing w:val="-6"/>
          <w:sz w:val="21"/>
        </w:rPr>
        <w:t xml:space="preserve">because the house where they sewed or cobbled is avoided as being of ill omen. Some even grow fat as a greater share of the business falls to them. Also they </w:t>
      </w:r>
      <w:r>
        <w:rPr>
          <w:rFonts w:ascii="Times New Roman" w:hAnsi="Times New Roman"/>
          <w:b/>
          <w:color w:val="000000"/>
          <w:spacing w:val="-5"/>
          <w:sz w:val="21"/>
        </w:rPr>
        <w:t xml:space="preserve">procreate abundantly. But the children, somehow, wither and often die. It is </w:t>
      </w:r>
      <w:r>
        <w:rPr>
          <w:rFonts w:ascii="Times New Roman" w:hAnsi="Times New Roman"/>
          <w:b/>
          <w:color w:val="000000"/>
          <w:spacing w:val="-4"/>
          <w:sz w:val="21"/>
        </w:rPr>
        <w:t xml:space="preserve">because the mother is too sickly to look after them, or because the father has </w:t>
      </w:r>
      <w:r>
        <w:rPr>
          <w:rFonts w:ascii="Times New Roman" w:hAnsi="Times New Roman"/>
          <w:b/>
          <w:color w:val="000000"/>
          <w:spacing w:val="-8"/>
          <w:sz w:val="21"/>
        </w:rPr>
        <w:t xml:space="preserve">faded away and does not support them, or because the </w:t>
      </w:r>
      <w:proofErr w:type="spellStart"/>
      <w:r>
        <w:rPr>
          <w:rFonts w:ascii="Times New Roman" w:hAnsi="Times New Roman"/>
          <w:b/>
          <w:color w:val="000000"/>
          <w:spacing w:val="-8"/>
          <w:sz w:val="21"/>
        </w:rPr>
        <w:t>neighbour</w:t>
      </w:r>
      <w:proofErr w:type="spellEnd"/>
      <w:r>
        <w:rPr>
          <w:rFonts w:ascii="Times New Roman" w:hAnsi="Times New Roman"/>
          <w:b/>
          <w:color w:val="000000"/>
          <w:spacing w:val="-8"/>
          <w:sz w:val="21"/>
        </w:rPr>
        <w:t xml:space="preserve"> has put the evil </w:t>
      </w:r>
      <w:r>
        <w:rPr>
          <w:rFonts w:ascii="Times New Roman" w:hAnsi="Times New Roman"/>
          <w:b/>
          <w:color w:val="000000"/>
          <w:spacing w:val="-5"/>
          <w:sz w:val="21"/>
        </w:rPr>
        <w:t xml:space="preserve">eye on them, or because the little girl </w:t>
      </w:r>
      <w:r>
        <w:rPr>
          <w:rFonts w:ascii="Times New Roman" w:hAnsi="Times New Roman"/>
          <w:b/>
          <w:i/>
          <w:color w:val="000000"/>
          <w:spacing w:val="-5"/>
          <w:sz w:val="21"/>
        </w:rPr>
        <w:t xml:space="preserve">ayah </w:t>
      </w:r>
      <w:r>
        <w:rPr>
          <w:rFonts w:ascii="Times New Roman" w:hAnsi="Times New Roman"/>
          <w:b/>
          <w:color w:val="000000"/>
          <w:spacing w:val="-5"/>
          <w:sz w:val="21"/>
        </w:rPr>
        <w:t>has pricked them with a pin and. . . .</w:t>
      </w:r>
    </w:p>
    <w:p w14:paraId="150DFA93" w14:textId="77777777" w:rsidR="00C95283" w:rsidRDefault="00000000">
      <w:pPr>
        <w:spacing w:before="144"/>
        <w:ind w:firstLine="216"/>
        <w:jc w:val="both"/>
        <w:rPr>
          <w:rFonts w:ascii="Times New Roman" w:hAnsi="Times New Roman"/>
          <w:b/>
          <w:color w:val="000000"/>
          <w:spacing w:val="-4"/>
          <w:sz w:val="21"/>
        </w:rPr>
      </w:pPr>
      <w:r>
        <w:pict w14:anchorId="19994EDC">
          <v:line id="_x0000_s7327" style="position:absolute;left:0;text-align:left;z-index:256658432" from="-48pt,-33.55pt" to="-48pt,-14.75pt" strokeweight=".2pt"/>
        </w:pict>
      </w:r>
      <w:r>
        <w:pict w14:anchorId="2973109C">
          <v:line id="_x0000_s7328" style="position:absolute;left:0;text-align:left;z-index:256659456" from="-62.55pt,28.2pt" to="-62.55pt,48.4pt" strokeweight=".2pt"/>
        </w:pict>
      </w:r>
      <w:r>
        <w:pict w14:anchorId="3E50FD79">
          <v:line id="_x0000_s7329" style="position:absolute;left:0;text-align:left;z-index:256660480" from="-41.15pt,84pt" to="-41.15pt,111.4pt" strokeweight=".35pt"/>
        </w:pict>
      </w:r>
      <w:r>
        <w:pict w14:anchorId="4418EBC4">
          <v:line id="_x0000_s7330" style="position:absolute;left:0;text-align:left;z-index:256661504" from="-43.3pt,86pt" to="-43.3pt,106.2pt" strokeweight=".35pt"/>
        </w:pict>
      </w:r>
      <w:r>
        <w:pict w14:anchorId="0B198BC2">
          <v:line id="_x0000_s7331" style="position:absolute;left:0;text-align:left;z-index:256662528" from="-49.25pt,43.5pt" to="-49.25pt,63pt" strokeweight=".35pt"/>
        </w:pict>
      </w:r>
      <w:r>
        <w:pict w14:anchorId="6E1344E0">
          <v:line id="_x0000_s7332" style="position:absolute;left:0;text-align:left;z-index:256663552" from="-51.2pt,-41.45pt" to="-51.2pt,-13.35pt" strokeweight=".35pt"/>
        </w:pict>
      </w:r>
      <w:r>
        <w:pict w14:anchorId="74463670">
          <v:line id="_x0000_s7333" style="position:absolute;left:0;text-align:left;z-index:256664576" from="-68.3pt,22.25pt" to="-68.3pt,1in" strokeweight=".35pt"/>
        </w:pict>
      </w:r>
      <w:r>
        <w:pict w14:anchorId="44A36AA3">
          <v:line id="_x0000_s7334" style="position:absolute;left:0;text-align:left;z-index:256665600" from="-45.8pt,13.25pt" to="-45.8pt,33.45pt" strokeweight=".55pt"/>
        </w:pict>
      </w:r>
      <w:r>
        <w:pict w14:anchorId="4C3EC41C">
          <v:line id="_x0000_s7335" style="position:absolute;left:0;text-align:left;z-index:256666624" from="-43.65pt,3.55pt" to="-43.65pt,30.6pt" strokeweight=".55pt"/>
        </w:pict>
      </w:r>
      <w:r>
        <w:pict w14:anchorId="1EF6384C">
          <v:line id="_x0000_s7336" style="position:absolute;left:0;text-align:left;z-index:256667648" from="-49.05pt,-33.55pt" to="-49.05pt,-8.3pt" strokeweight=".55pt"/>
        </w:pict>
      </w:r>
      <w:r>
        <w:pict w14:anchorId="66DA7215">
          <v:line id="_x0000_s7337" style="position:absolute;left:0;text-align:left;z-index:256668672" from="-42.05pt,77.5pt" to="-42.05pt,115pt" strokeweight=".7pt"/>
        </w:pict>
      </w:r>
      <w:r>
        <w:pict w14:anchorId="65576B7D">
          <v:line id="_x0000_s7338" style="position:absolute;left:0;text-align:left;z-index:256669696" from="-50.85pt,34.85pt" to="-50.85pt,70.9pt" strokeweight=".7pt"/>
        </w:pict>
      </w:r>
      <w:r>
        <w:pict w14:anchorId="65C38EC6">
          <v:line id="_x0000_s7339" style="position:absolute;left:0;text-align:left;z-index:256670720" from="-50.3pt,-41.45pt" to="-50.3pt,-6.85pt" strokeweight=".7pt"/>
        </w:pict>
      </w:r>
      <w:r>
        <w:pict w14:anchorId="1A491F25">
          <v:line id="_x0000_s7340" style="position:absolute;left:0;text-align:left;z-index:256671744" from="-53pt,34.85pt" to="-53pt,76.65pt" strokeweight=".7pt"/>
        </w:pict>
      </w:r>
      <w:r>
        <w:pict w14:anchorId="023C806C">
          <v:line id="_x0000_s7341" style="position:absolute;left:0;text-align:left;z-index:256672768" from="-55.7pt,3.7pt" to="-55.7pt,77.2pt" strokeweight="1.1pt"/>
        </w:pict>
      </w:r>
      <w:r>
        <w:pict w14:anchorId="661768A1">
          <v:line id="_x0000_s7342" style="position:absolute;left:0;text-align:left;z-index:256673792" from="-66.9pt,85.6pt" to="-66.9pt,145.45pt" strokeweight="3.6pt"/>
        </w:pict>
      </w:r>
      <w:r>
        <w:rPr>
          <w:rFonts w:ascii="Times New Roman" w:hAnsi="Times New Roman"/>
          <w:b/>
          <w:color w:val="000000"/>
          <w:spacing w:val="-4"/>
          <w:sz w:val="21"/>
        </w:rPr>
        <w:t xml:space="preserve">And in society at large the carriers flourish too. Close to them funds drain </w:t>
      </w:r>
      <w:r>
        <w:rPr>
          <w:rFonts w:ascii="Times New Roman" w:hAnsi="Times New Roman"/>
          <w:b/>
          <w:color w:val="000000"/>
          <w:spacing w:val="-3"/>
          <w:sz w:val="21"/>
        </w:rPr>
        <w:t xml:space="preserve">away into privy channels or trickle into malodorous corners. Schemes that </w:t>
      </w:r>
      <w:r>
        <w:rPr>
          <w:rFonts w:ascii="Times New Roman" w:hAnsi="Times New Roman"/>
          <w:b/>
          <w:color w:val="000000"/>
          <w:spacing w:val="-7"/>
          <w:sz w:val="21"/>
        </w:rPr>
        <w:t xml:space="preserve">looked smooth and tender erupt in blotches and blackheads, drawing offensive </w:t>
      </w:r>
      <w:r>
        <w:rPr>
          <w:rFonts w:ascii="Times New Roman" w:hAnsi="Times New Roman"/>
          <w:b/>
          <w:color w:val="000000"/>
          <w:spacing w:val="-5"/>
          <w:sz w:val="21"/>
        </w:rPr>
        <w:t xml:space="preserve">matter tight and throbbing just below the surface. </w:t>
      </w:r>
      <w:proofErr w:type="spellStart"/>
      <w:r>
        <w:rPr>
          <w:rFonts w:ascii="Times New Roman" w:hAnsi="Times New Roman"/>
          <w:b/>
          <w:color w:val="000000"/>
          <w:spacing w:val="-5"/>
          <w:sz w:val="21"/>
        </w:rPr>
        <w:t>Organisations</w:t>
      </w:r>
      <w:proofErr w:type="spellEnd"/>
      <w:r>
        <w:rPr>
          <w:rFonts w:ascii="Times New Roman" w:hAnsi="Times New Roman"/>
          <w:b/>
          <w:color w:val="000000"/>
          <w:spacing w:val="-5"/>
          <w:sz w:val="21"/>
        </w:rPr>
        <w:t xml:space="preserve"> that were </w:t>
      </w:r>
      <w:r>
        <w:rPr>
          <w:rFonts w:ascii="Times New Roman" w:hAnsi="Times New Roman"/>
          <w:b/>
          <w:color w:val="000000"/>
          <w:spacing w:val="-4"/>
          <w:sz w:val="21"/>
        </w:rPr>
        <w:t xml:space="preserve">pregnant with promise abort, leaving smears of blood and frustrated waters </w:t>
      </w:r>
      <w:r>
        <w:rPr>
          <w:rFonts w:ascii="Times New Roman" w:hAnsi="Times New Roman"/>
          <w:b/>
          <w:color w:val="000000"/>
          <w:spacing w:val="-3"/>
          <w:sz w:val="21"/>
        </w:rPr>
        <w:t xml:space="preserve">behind them. And still the facilitator smiles and deprecates, planning great </w:t>
      </w:r>
      <w:r>
        <w:rPr>
          <w:rFonts w:ascii="Times New Roman" w:hAnsi="Times New Roman"/>
          <w:b/>
          <w:color w:val="000000"/>
          <w:spacing w:val="-4"/>
          <w:sz w:val="21"/>
        </w:rPr>
        <w:t xml:space="preserve">things, fluent in excuses, golden-tongued, wide open to ecstatic embrace, fertile </w:t>
      </w:r>
      <w:r>
        <w:rPr>
          <w:rFonts w:ascii="Times New Roman" w:hAnsi="Times New Roman"/>
          <w:b/>
          <w:color w:val="000000"/>
          <w:spacing w:val="-5"/>
          <w:sz w:val="21"/>
        </w:rPr>
        <w:t>in ideas, fatal in execution. . . .</w:t>
      </w:r>
    </w:p>
    <w:p w14:paraId="5452945F" w14:textId="77777777" w:rsidR="00C95283" w:rsidRDefault="00C95283">
      <w:pPr>
        <w:sectPr w:rsidR="00C95283">
          <w:pgSz w:w="9190" w:h="12996"/>
          <w:pgMar w:top="722" w:right="290" w:bottom="304" w:left="2140" w:header="720" w:footer="720" w:gutter="0"/>
          <w:cols w:space="720"/>
        </w:sectPr>
      </w:pPr>
    </w:p>
    <w:p w14:paraId="7F12D879" w14:textId="77777777" w:rsidR="00C95283" w:rsidRDefault="00000000">
      <w:pPr>
        <w:spacing w:after="36" w:line="325" w:lineRule="exact"/>
        <w:jc w:val="center"/>
        <w:rPr>
          <w:rFonts w:ascii="Times New Roman" w:hAnsi="Times New Roman"/>
          <w:b/>
          <w:i/>
          <w:color w:val="000000"/>
          <w:spacing w:val="6"/>
          <w:sz w:val="28"/>
        </w:rPr>
      </w:pPr>
      <w:r>
        <w:lastRenderedPageBreak/>
        <w:pict w14:anchorId="2B15C794">
          <v:shape id="_x0000_s7343" type="#_x0000_t202" style="position:absolute;left:0;text-align:left;margin-left:0;margin-top:584.15pt;width:319.1pt;height:10.8pt;z-index:-243863552;mso-wrap-distance-left:0;mso-wrap-distance-right:0" filled="f" stroked="f">
            <v:textbox inset="0,0,0,0">
              <w:txbxContent>
                <w:p w14:paraId="2B284546" w14:textId="77777777" w:rsidR="00C95283" w:rsidRDefault="00000000">
                  <w:pPr>
                    <w:jc w:val="right"/>
                    <w:rPr>
                      <w:rFonts w:ascii="Times New Roman" w:hAnsi="Times New Roman"/>
                      <w:b/>
                      <w:color w:val="000000"/>
                      <w:spacing w:val="-6"/>
                      <w:sz w:val="19"/>
                    </w:rPr>
                  </w:pPr>
                  <w:r>
                    <w:rPr>
                      <w:rFonts w:ascii="Times New Roman" w:hAnsi="Times New Roman"/>
                      <w:b/>
                      <w:color w:val="000000"/>
                      <w:spacing w:val="-6"/>
                      <w:sz w:val="19"/>
                    </w:rPr>
                    <w:t>I ANI TIRED OF TALKING IN METAPHORS + 365</w:t>
                  </w:r>
                </w:p>
              </w:txbxContent>
            </v:textbox>
            <w10:wrap type="square"/>
          </v:shape>
        </w:pict>
      </w:r>
      <w:r>
        <w:rPr>
          <w:rFonts w:ascii="Times New Roman" w:hAnsi="Times New Roman"/>
          <w:b/>
          <w:i/>
          <w:color w:val="000000"/>
          <w:spacing w:val="6"/>
          <w:sz w:val="28"/>
        </w:rPr>
        <w:t xml:space="preserve">Susan N. </w:t>
      </w:r>
      <w:proofErr w:type="spellStart"/>
      <w:r>
        <w:rPr>
          <w:rFonts w:ascii="Times New Roman" w:hAnsi="Times New Roman"/>
          <w:b/>
          <w:i/>
          <w:color w:val="000000"/>
          <w:spacing w:val="6"/>
          <w:sz w:val="28"/>
        </w:rPr>
        <w:t>Kiguli</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2"/>
          <w:sz w:val="25"/>
        </w:rPr>
        <w:t>I AM TIRED OF TALKING IN METAPHORS</w:t>
      </w:r>
    </w:p>
    <w:p w14:paraId="1107A39A" w14:textId="77777777" w:rsidR="00C95283" w:rsidRDefault="00000000">
      <w:pPr>
        <w:spacing w:before="36" w:line="283" w:lineRule="auto"/>
        <w:jc w:val="center"/>
        <w:rPr>
          <w:rFonts w:ascii="Times New Roman" w:hAnsi="Times New Roman"/>
          <w:b/>
          <w:color w:val="000000"/>
          <w:spacing w:val="14"/>
          <w:sz w:val="19"/>
        </w:rPr>
      </w:pPr>
      <w:r>
        <w:pict w14:anchorId="7D963022">
          <v:line id="_x0000_s7344" style="position:absolute;left:0;text-align:left;z-index:256674816" from="15.1pt,.5pt" to="293.05pt,.5pt" strokeweight=".9pt"/>
        </w:pict>
      </w:r>
      <w:r>
        <w:rPr>
          <w:rFonts w:ascii="Times New Roman" w:hAnsi="Times New Roman"/>
          <w:b/>
          <w:color w:val="000000"/>
          <w:spacing w:val="14"/>
          <w:sz w:val="19"/>
        </w:rPr>
        <w:t>Uganda 1998 English</w:t>
      </w:r>
    </w:p>
    <w:p w14:paraId="6D1C1858" w14:textId="77777777" w:rsidR="00C95283" w:rsidRDefault="00000000">
      <w:pPr>
        <w:spacing w:before="252"/>
        <w:ind w:right="72"/>
        <w:jc w:val="both"/>
        <w:rPr>
          <w:rFonts w:ascii="Times New Roman" w:hAnsi="Times New Roman"/>
          <w:b/>
          <w:color w:val="000000"/>
          <w:spacing w:val="-2"/>
          <w:sz w:val="19"/>
        </w:rPr>
      </w:pPr>
      <w:r>
        <w:rPr>
          <w:rFonts w:ascii="Times New Roman" w:hAnsi="Times New Roman"/>
          <w:b/>
          <w:color w:val="000000"/>
          <w:spacing w:val="-2"/>
          <w:sz w:val="19"/>
        </w:rPr>
        <w:t xml:space="preserve">Susan </w:t>
      </w:r>
      <w:proofErr w:type="spellStart"/>
      <w:r>
        <w:rPr>
          <w:rFonts w:ascii="Times New Roman" w:hAnsi="Times New Roman"/>
          <w:b/>
          <w:color w:val="000000"/>
          <w:spacing w:val="-2"/>
          <w:sz w:val="19"/>
        </w:rPr>
        <w:t>Kiguli</w:t>
      </w:r>
      <w:proofErr w:type="spellEnd"/>
      <w:r>
        <w:rPr>
          <w:rFonts w:ascii="Times New Roman" w:hAnsi="Times New Roman"/>
          <w:b/>
          <w:color w:val="000000"/>
          <w:spacing w:val="-2"/>
          <w:sz w:val="19"/>
        </w:rPr>
        <w:t xml:space="preserve"> was born on 24 June 1969 in the Luweero District of central </w:t>
      </w:r>
      <w:r>
        <w:rPr>
          <w:rFonts w:ascii="Times New Roman" w:hAnsi="Times New Roman"/>
          <w:b/>
          <w:color w:val="000000"/>
          <w:spacing w:val="-7"/>
          <w:sz w:val="19"/>
        </w:rPr>
        <w:t xml:space="preserve">Uganda. Her childhood was made particularly difficult by two sad developments: </w:t>
      </w:r>
      <w:r>
        <w:rPr>
          <w:rFonts w:ascii="Times New Roman" w:hAnsi="Times New Roman"/>
          <w:b/>
          <w:color w:val="000000"/>
          <w:spacing w:val="-6"/>
          <w:sz w:val="19"/>
        </w:rPr>
        <w:t xml:space="preserve">She lost her father at a very early age, and her mother, Joyce, was left to raise her </w:t>
      </w:r>
      <w:r>
        <w:rPr>
          <w:rFonts w:ascii="Times New Roman" w:hAnsi="Times New Roman"/>
          <w:b/>
          <w:color w:val="000000"/>
          <w:spacing w:val="-4"/>
          <w:sz w:val="19"/>
        </w:rPr>
        <w:t xml:space="preserve">on her own. Then, when she was eleven, a brutal five-year civil war broke out, </w:t>
      </w:r>
      <w:r>
        <w:rPr>
          <w:rFonts w:ascii="Times New Roman" w:hAnsi="Times New Roman"/>
          <w:b/>
          <w:color w:val="000000"/>
          <w:spacing w:val="-3"/>
          <w:sz w:val="19"/>
        </w:rPr>
        <w:t xml:space="preserve">with Luweero its epicenter. These events significantly affected </w:t>
      </w:r>
      <w:proofErr w:type="spellStart"/>
      <w:r>
        <w:rPr>
          <w:rFonts w:ascii="Times New Roman" w:hAnsi="Times New Roman"/>
          <w:b/>
          <w:color w:val="000000"/>
          <w:spacing w:val="-3"/>
          <w:sz w:val="19"/>
        </w:rPr>
        <w:t>Kiguli</w:t>
      </w:r>
      <w:proofErr w:type="spellEnd"/>
      <w:r>
        <w:rPr>
          <w:rFonts w:ascii="Times New Roman" w:hAnsi="Times New Roman"/>
          <w:b/>
          <w:color w:val="000000"/>
          <w:spacing w:val="-3"/>
          <w:sz w:val="19"/>
        </w:rPr>
        <w:t xml:space="preserve">, and they </w:t>
      </w:r>
      <w:r>
        <w:rPr>
          <w:rFonts w:ascii="Times New Roman" w:hAnsi="Times New Roman"/>
          <w:b/>
          <w:color w:val="000000"/>
          <w:spacing w:val="-6"/>
          <w:sz w:val="19"/>
        </w:rPr>
        <w:t>are reflected in her verse.</w:t>
      </w:r>
    </w:p>
    <w:p w14:paraId="69DEDA28" w14:textId="77777777" w:rsidR="00C95283" w:rsidRDefault="00000000">
      <w:pPr>
        <w:spacing w:before="72"/>
        <w:ind w:right="72" w:firstLine="216"/>
        <w:jc w:val="both"/>
        <w:rPr>
          <w:rFonts w:ascii="Times New Roman" w:hAnsi="Times New Roman"/>
          <w:b/>
          <w:color w:val="000000"/>
          <w:spacing w:val="-5"/>
          <w:sz w:val="19"/>
        </w:rPr>
      </w:pPr>
      <w:r>
        <w:rPr>
          <w:rFonts w:ascii="Times New Roman" w:hAnsi="Times New Roman"/>
          <w:b/>
          <w:color w:val="000000"/>
          <w:spacing w:val="-5"/>
          <w:sz w:val="19"/>
        </w:rPr>
        <w:t xml:space="preserve">Young Susan </w:t>
      </w:r>
      <w:proofErr w:type="spellStart"/>
      <w:r>
        <w:rPr>
          <w:rFonts w:ascii="Times New Roman" w:hAnsi="Times New Roman"/>
          <w:b/>
          <w:color w:val="000000"/>
          <w:spacing w:val="-5"/>
          <w:sz w:val="19"/>
        </w:rPr>
        <w:t>Kiguli</w:t>
      </w:r>
      <w:proofErr w:type="spellEnd"/>
      <w:r>
        <w:rPr>
          <w:rFonts w:ascii="Times New Roman" w:hAnsi="Times New Roman"/>
          <w:b/>
          <w:color w:val="000000"/>
          <w:spacing w:val="-5"/>
          <w:sz w:val="19"/>
        </w:rPr>
        <w:t xml:space="preserve"> distinguished herself early as a scholar and was admitted to the famous Gayaza High School for her secondary education. She earned </w:t>
      </w:r>
      <w:r>
        <w:rPr>
          <w:rFonts w:ascii="Times New Roman" w:hAnsi="Times New Roman"/>
          <w:b/>
          <w:color w:val="000000"/>
          <w:spacing w:val="-11"/>
          <w:sz w:val="19"/>
        </w:rPr>
        <w:t xml:space="preserve">bachelor's and master's degrees from Makerere University, as well as a master's of </w:t>
      </w:r>
      <w:r>
        <w:rPr>
          <w:rFonts w:ascii="Times New Roman" w:hAnsi="Times New Roman"/>
          <w:b/>
          <w:color w:val="000000"/>
          <w:spacing w:val="-8"/>
          <w:sz w:val="19"/>
        </w:rPr>
        <w:t xml:space="preserve">literature from Strathclyde University in Glasgow, Scotland, and a doctorate in </w:t>
      </w:r>
      <w:r>
        <w:rPr>
          <w:rFonts w:ascii="Times New Roman" w:hAnsi="Times New Roman"/>
          <w:b/>
          <w:color w:val="000000"/>
          <w:spacing w:val="-7"/>
          <w:sz w:val="19"/>
        </w:rPr>
        <w:t>literature from the University of Leeds in England. She is currently a tenured lec</w:t>
      </w:r>
      <w:r>
        <w:rPr>
          <w:rFonts w:ascii="Times New Roman" w:hAnsi="Times New Roman"/>
          <w:b/>
          <w:color w:val="000000"/>
          <w:spacing w:val="-7"/>
          <w:sz w:val="19"/>
        </w:rPr>
        <w:softHyphen/>
      </w:r>
      <w:r>
        <w:rPr>
          <w:rFonts w:ascii="Times New Roman" w:hAnsi="Times New Roman"/>
          <w:b/>
          <w:color w:val="000000"/>
          <w:spacing w:val="-6"/>
          <w:sz w:val="19"/>
        </w:rPr>
        <w:t>turer in literature at Makerere University.</w:t>
      </w:r>
    </w:p>
    <w:p w14:paraId="256429D8" w14:textId="77777777" w:rsidR="00C95283" w:rsidRDefault="00000000">
      <w:pPr>
        <w:spacing w:before="108"/>
        <w:ind w:right="72" w:firstLine="216"/>
        <w:jc w:val="both"/>
        <w:rPr>
          <w:rFonts w:ascii="Times New Roman" w:hAnsi="Times New Roman"/>
          <w:b/>
          <w:color w:val="000000"/>
          <w:spacing w:val="-10"/>
          <w:sz w:val="19"/>
        </w:rPr>
      </w:pPr>
      <w:r>
        <w:rPr>
          <w:rFonts w:ascii="Times New Roman" w:hAnsi="Times New Roman"/>
          <w:b/>
          <w:color w:val="000000"/>
          <w:spacing w:val="-10"/>
          <w:sz w:val="19"/>
        </w:rPr>
        <w:t xml:space="preserve">A respected poet in her own right, Susan </w:t>
      </w:r>
      <w:proofErr w:type="spellStart"/>
      <w:r>
        <w:rPr>
          <w:rFonts w:ascii="Times New Roman" w:hAnsi="Times New Roman"/>
          <w:b/>
          <w:color w:val="000000"/>
          <w:spacing w:val="-10"/>
          <w:sz w:val="19"/>
        </w:rPr>
        <w:t>Kiguli</w:t>
      </w:r>
      <w:proofErr w:type="spellEnd"/>
      <w:r>
        <w:rPr>
          <w:rFonts w:ascii="Times New Roman" w:hAnsi="Times New Roman"/>
          <w:b/>
          <w:color w:val="000000"/>
          <w:spacing w:val="-10"/>
          <w:sz w:val="19"/>
        </w:rPr>
        <w:t xml:space="preserve"> has also written and published </w:t>
      </w:r>
      <w:r>
        <w:rPr>
          <w:rFonts w:ascii="Times New Roman" w:hAnsi="Times New Roman"/>
          <w:b/>
          <w:color w:val="000000"/>
          <w:spacing w:val="-7"/>
          <w:sz w:val="19"/>
        </w:rPr>
        <w:t xml:space="preserve">extensively on Ugandan poetry and oral performance. Several of her short stories </w:t>
      </w:r>
      <w:r>
        <w:rPr>
          <w:rFonts w:ascii="Times New Roman" w:hAnsi="Times New Roman"/>
          <w:b/>
          <w:color w:val="000000"/>
          <w:spacing w:val="-10"/>
          <w:sz w:val="19"/>
        </w:rPr>
        <w:t xml:space="preserve">have appeared in local journals and anthologies. She was nominated for the Keith </w:t>
      </w:r>
      <w:r>
        <w:rPr>
          <w:rFonts w:ascii="Times New Roman" w:hAnsi="Times New Roman"/>
          <w:b/>
          <w:color w:val="000000"/>
          <w:spacing w:val="-9"/>
          <w:sz w:val="19"/>
        </w:rPr>
        <w:t xml:space="preserve">Memorial Poetry award at Strathclyde University in 1996, and her first volume of </w:t>
      </w:r>
      <w:r>
        <w:rPr>
          <w:rFonts w:ascii="Times New Roman" w:hAnsi="Times New Roman"/>
          <w:b/>
          <w:color w:val="000000"/>
          <w:spacing w:val="-6"/>
          <w:sz w:val="19"/>
        </w:rPr>
        <w:t xml:space="preserve">poetry, </w:t>
      </w:r>
      <w:r>
        <w:rPr>
          <w:rFonts w:ascii="Times New Roman" w:hAnsi="Times New Roman"/>
          <w:b/>
          <w:i/>
          <w:color w:val="000000"/>
          <w:spacing w:val="-6"/>
          <w:sz w:val="19"/>
        </w:rPr>
        <w:t xml:space="preserve">The African Saga, </w:t>
      </w:r>
      <w:r>
        <w:rPr>
          <w:rFonts w:ascii="Times New Roman" w:hAnsi="Times New Roman"/>
          <w:b/>
          <w:color w:val="000000"/>
          <w:spacing w:val="-6"/>
          <w:sz w:val="19"/>
        </w:rPr>
        <w:t xml:space="preserve">won the National Book Trust of Uganda (NABOTU) </w:t>
      </w:r>
      <w:r>
        <w:rPr>
          <w:rFonts w:ascii="Times New Roman" w:hAnsi="Times New Roman"/>
          <w:b/>
          <w:color w:val="000000"/>
          <w:spacing w:val="-3"/>
          <w:sz w:val="19"/>
        </w:rPr>
        <w:t xml:space="preserve">Poetry Award in 1999. She writes poetry in both English and Luganda, her </w:t>
      </w:r>
      <w:r>
        <w:rPr>
          <w:rFonts w:ascii="Times New Roman" w:hAnsi="Times New Roman"/>
          <w:b/>
          <w:color w:val="000000"/>
          <w:spacing w:val="-5"/>
          <w:sz w:val="19"/>
        </w:rPr>
        <w:t>mother tongue, and often performs her verse live at various functions.</w:t>
      </w:r>
    </w:p>
    <w:p w14:paraId="0EA5F9DF" w14:textId="77777777" w:rsidR="00C95283" w:rsidRDefault="00000000">
      <w:pPr>
        <w:spacing w:before="108"/>
        <w:ind w:right="72" w:firstLine="216"/>
        <w:jc w:val="both"/>
        <w:rPr>
          <w:rFonts w:ascii="Times New Roman" w:hAnsi="Times New Roman"/>
          <w:b/>
          <w:color w:val="000000"/>
          <w:spacing w:val="-4"/>
          <w:sz w:val="19"/>
        </w:rPr>
      </w:pPr>
      <w:r>
        <w:rPr>
          <w:rFonts w:ascii="Times New Roman" w:hAnsi="Times New Roman"/>
          <w:b/>
          <w:color w:val="000000"/>
          <w:spacing w:val="-4"/>
          <w:sz w:val="19"/>
        </w:rPr>
        <w:t xml:space="preserve">Susan </w:t>
      </w:r>
      <w:proofErr w:type="spellStart"/>
      <w:r>
        <w:rPr>
          <w:rFonts w:ascii="Times New Roman" w:hAnsi="Times New Roman"/>
          <w:b/>
          <w:color w:val="000000"/>
          <w:spacing w:val="-4"/>
          <w:sz w:val="19"/>
        </w:rPr>
        <w:t>Kiguli's</w:t>
      </w:r>
      <w:proofErr w:type="spellEnd"/>
      <w:r>
        <w:rPr>
          <w:rFonts w:ascii="Times New Roman" w:hAnsi="Times New Roman"/>
          <w:b/>
          <w:color w:val="000000"/>
          <w:spacing w:val="-4"/>
          <w:sz w:val="19"/>
        </w:rPr>
        <w:t xml:space="preserve"> poetry is characterized by a combination of reflective and </w:t>
      </w:r>
      <w:r>
        <w:rPr>
          <w:rFonts w:ascii="Times New Roman" w:hAnsi="Times New Roman"/>
          <w:b/>
          <w:color w:val="000000"/>
          <w:spacing w:val="-7"/>
          <w:sz w:val="19"/>
        </w:rPr>
        <w:t>assertive responses to the social and political experiences of her Ugandan commu</w:t>
      </w:r>
      <w:r>
        <w:rPr>
          <w:rFonts w:ascii="Times New Roman" w:hAnsi="Times New Roman"/>
          <w:b/>
          <w:color w:val="000000"/>
          <w:spacing w:val="-7"/>
          <w:sz w:val="19"/>
        </w:rPr>
        <w:softHyphen/>
      </w:r>
      <w:r>
        <w:rPr>
          <w:rFonts w:ascii="Times New Roman" w:hAnsi="Times New Roman"/>
          <w:b/>
          <w:color w:val="000000"/>
          <w:spacing w:val="-5"/>
          <w:sz w:val="19"/>
        </w:rPr>
        <w:t xml:space="preserve">nity. Her style is strongly influenced by Ugandan orature. In the poem included </w:t>
      </w:r>
      <w:r>
        <w:rPr>
          <w:rFonts w:ascii="Times New Roman" w:hAnsi="Times New Roman"/>
          <w:b/>
          <w:color w:val="000000"/>
          <w:spacing w:val="-7"/>
          <w:sz w:val="19"/>
        </w:rPr>
        <w:t xml:space="preserve">here, Kigali focuses on the rampant cases of violence against women frequently </w:t>
      </w:r>
      <w:r>
        <w:rPr>
          <w:rFonts w:ascii="Times New Roman" w:hAnsi="Times New Roman"/>
          <w:b/>
          <w:color w:val="000000"/>
          <w:spacing w:val="-8"/>
          <w:sz w:val="19"/>
        </w:rPr>
        <w:t xml:space="preserve">reported in the Ugandan media, including some particularly brutal cases of wife </w:t>
      </w:r>
      <w:r>
        <w:rPr>
          <w:rFonts w:ascii="Times New Roman" w:hAnsi="Times New Roman"/>
          <w:b/>
          <w:color w:val="000000"/>
          <w:spacing w:val="-4"/>
          <w:sz w:val="19"/>
        </w:rPr>
        <w:t>battering over political differences during the 1996 presidential elections. Allu</w:t>
      </w:r>
      <w:r>
        <w:rPr>
          <w:rFonts w:ascii="Times New Roman" w:hAnsi="Times New Roman"/>
          <w:b/>
          <w:color w:val="000000"/>
          <w:spacing w:val="-4"/>
          <w:sz w:val="19"/>
        </w:rPr>
        <w:softHyphen/>
      </w:r>
      <w:r>
        <w:rPr>
          <w:rFonts w:ascii="Times New Roman" w:hAnsi="Times New Roman"/>
          <w:b/>
          <w:color w:val="000000"/>
          <w:spacing w:val="-3"/>
          <w:sz w:val="19"/>
        </w:rPr>
        <w:t xml:space="preserve">sions to Baganda customs and beliefs in the poem include the </w:t>
      </w:r>
      <w:proofErr w:type="spellStart"/>
      <w:r>
        <w:rPr>
          <w:rFonts w:ascii="Times New Roman" w:hAnsi="Times New Roman"/>
          <w:b/>
          <w:color w:val="000000"/>
          <w:spacing w:val="-3"/>
          <w:sz w:val="19"/>
        </w:rPr>
        <w:t>hooting</w:t>
      </w:r>
      <w:proofErr w:type="spellEnd"/>
      <w:r>
        <w:rPr>
          <w:rFonts w:ascii="Times New Roman" w:hAnsi="Times New Roman"/>
          <w:b/>
          <w:color w:val="000000"/>
          <w:spacing w:val="-3"/>
          <w:sz w:val="19"/>
        </w:rPr>
        <w:t xml:space="preserve"> of an owl </w:t>
      </w:r>
      <w:r>
        <w:rPr>
          <w:rFonts w:ascii="Times New Roman" w:hAnsi="Times New Roman"/>
          <w:b/>
          <w:color w:val="000000"/>
          <w:spacing w:val="-7"/>
          <w:sz w:val="19"/>
        </w:rPr>
        <w:t>as an omen of impending bereavement, the negotiation of a bride-price by suitors and the male relatives of the bride, and the slaughtering of roosters to feed impor</w:t>
      </w:r>
      <w:r>
        <w:rPr>
          <w:rFonts w:ascii="Times New Roman" w:hAnsi="Times New Roman"/>
          <w:b/>
          <w:color w:val="000000"/>
          <w:spacing w:val="-7"/>
          <w:sz w:val="19"/>
        </w:rPr>
        <w:softHyphen/>
      </w:r>
      <w:r>
        <w:rPr>
          <w:rFonts w:ascii="Times New Roman" w:hAnsi="Times New Roman"/>
          <w:b/>
          <w:color w:val="000000"/>
          <w:spacing w:val="-4"/>
          <w:sz w:val="19"/>
        </w:rPr>
        <w:t>tant guests.</w:t>
      </w:r>
    </w:p>
    <w:p w14:paraId="106F8E8C" w14:textId="77777777" w:rsidR="00C95283" w:rsidRDefault="00000000">
      <w:pPr>
        <w:spacing w:before="144"/>
        <w:ind w:right="72"/>
        <w:jc w:val="right"/>
        <w:rPr>
          <w:rFonts w:ascii="Times New Roman" w:hAnsi="Times New Roman"/>
          <w:b/>
          <w:i/>
          <w:color w:val="000000"/>
          <w:spacing w:val="-6"/>
          <w:sz w:val="19"/>
        </w:rPr>
      </w:pPr>
      <w:r>
        <w:rPr>
          <w:rFonts w:ascii="Times New Roman" w:hAnsi="Times New Roman"/>
          <w:b/>
          <w:i/>
          <w:color w:val="000000"/>
          <w:spacing w:val="-6"/>
          <w:sz w:val="19"/>
        </w:rPr>
        <w:t>Austin Bukenya</w:t>
      </w:r>
    </w:p>
    <w:p w14:paraId="22BC3C9F" w14:textId="77777777" w:rsidR="00C95283" w:rsidRDefault="00000000">
      <w:pPr>
        <w:spacing w:before="504"/>
        <w:rPr>
          <w:rFonts w:ascii="Times New Roman" w:hAnsi="Times New Roman"/>
          <w:b/>
          <w:color w:val="000000"/>
          <w:spacing w:val="-4"/>
          <w:sz w:val="21"/>
        </w:rPr>
      </w:pPr>
      <w:r>
        <w:rPr>
          <w:rFonts w:ascii="Times New Roman" w:hAnsi="Times New Roman"/>
          <w:b/>
          <w:color w:val="000000"/>
          <w:spacing w:val="-4"/>
          <w:sz w:val="21"/>
        </w:rPr>
        <w:t>I will talk plainly</w:t>
      </w:r>
    </w:p>
    <w:p w14:paraId="2A6E563C" w14:textId="77777777" w:rsidR="00C95283" w:rsidRDefault="00000000">
      <w:pPr>
        <w:ind w:right="2808"/>
        <w:jc w:val="both"/>
        <w:rPr>
          <w:rFonts w:ascii="Times New Roman" w:hAnsi="Times New Roman"/>
          <w:b/>
          <w:color w:val="000000"/>
          <w:spacing w:val="-6"/>
          <w:sz w:val="21"/>
        </w:rPr>
      </w:pPr>
      <w:r>
        <w:rPr>
          <w:rFonts w:ascii="Times New Roman" w:hAnsi="Times New Roman"/>
          <w:b/>
          <w:color w:val="000000"/>
          <w:spacing w:val="-6"/>
          <w:sz w:val="21"/>
        </w:rPr>
        <w:t xml:space="preserve">Because I am moved to abandon riddles. </w:t>
      </w:r>
      <w:r>
        <w:rPr>
          <w:rFonts w:ascii="Times New Roman" w:hAnsi="Times New Roman"/>
          <w:b/>
          <w:color w:val="000000"/>
          <w:spacing w:val="-4"/>
          <w:sz w:val="21"/>
        </w:rPr>
        <w:t xml:space="preserve">I will tell you of how we held our heads </w:t>
      </w:r>
      <w:r>
        <w:rPr>
          <w:rFonts w:ascii="Times New Roman" w:hAnsi="Times New Roman"/>
          <w:b/>
          <w:color w:val="000000"/>
          <w:spacing w:val="-6"/>
          <w:sz w:val="21"/>
        </w:rPr>
        <w:t>In our hands</w:t>
      </w:r>
    </w:p>
    <w:p w14:paraId="65EF17A8"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Because the owl hooted all night</w:t>
      </w:r>
    </w:p>
    <w:p w14:paraId="206B7C66" w14:textId="77777777" w:rsidR="00C95283" w:rsidRDefault="00000000">
      <w:pPr>
        <w:ind w:right="2808"/>
        <w:rPr>
          <w:rFonts w:ascii="Times New Roman" w:hAnsi="Times New Roman"/>
          <w:b/>
          <w:color w:val="000000"/>
          <w:spacing w:val="-8"/>
          <w:sz w:val="21"/>
        </w:rPr>
      </w:pPr>
      <w:r>
        <w:rPr>
          <w:rFonts w:ascii="Times New Roman" w:hAnsi="Times New Roman"/>
          <w:b/>
          <w:color w:val="000000"/>
          <w:spacing w:val="-8"/>
          <w:sz w:val="21"/>
        </w:rPr>
        <w:t xml:space="preserve">And the dogs howled as Win mourning: </w:t>
      </w:r>
      <w:r>
        <w:rPr>
          <w:rFonts w:ascii="Times New Roman" w:hAnsi="Times New Roman"/>
          <w:b/>
          <w:color w:val="000000"/>
          <w:spacing w:val="-4"/>
          <w:sz w:val="21"/>
        </w:rPr>
        <w:t>We awaited bad news.</w:t>
      </w:r>
    </w:p>
    <w:p w14:paraId="56900BE7" w14:textId="77777777" w:rsidR="00C95283" w:rsidRDefault="00000000">
      <w:pPr>
        <w:spacing w:before="72"/>
        <w:rPr>
          <w:rFonts w:ascii="Times New Roman" w:hAnsi="Times New Roman"/>
          <w:b/>
          <w:color w:val="000000"/>
          <w:spacing w:val="-4"/>
          <w:sz w:val="21"/>
        </w:rPr>
      </w:pPr>
      <w:r>
        <w:rPr>
          <w:rFonts w:ascii="Times New Roman" w:hAnsi="Times New Roman"/>
          <w:b/>
          <w:color w:val="000000"/>
          <w:spacing w:val="-4"/>
          <w:sz w:val="21"/>
        </w:rPr>
        <w:t>We received it.</w:t>
      </w:r>
    </w:p>
    <w:p w14:paraId="6F257542"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Our mother blinded in one eye,</w:t>
      </w:r>
    </w:p>
    <w:p w14:paraId="0B1044BD" w14:textId="77777777" w:rsidR="00C95283" w:rsidRDefault="00C95283">
      <w:pPr>
        <w:sectPr w:rsidR="00C95283">
          <w:pgSz w:w="8370" w:h="13140"/>
          <w:pgMar w:top="764" w:right="978" w:bottom="363" w:left="1132" w:header="720" w:footer="720" w:gutter="0"/>
          <w:cols w:space="720"/>
        </w:sectPr>
      </w:pPr>
    </w:p>
    <w:p w14:paraId="0A29BF89" w14:textId="77777777" w:rsidR="00C95283" w:rsidRDefault="00000000">
      <w:pPr>
        <w:spacing w:before="612"/>
        <w:jc w:val="center"/>
        <w:rPr>
          <w:rFonts w:ascii="Times New Roman" w:hAnsi="Times New Roman"/>
          <w:b/>
          <w:color w:val="000000"/>
          <w:spacing w:val="-4"/>
          <w:sz w:val="21"/>
        </w:rPr>
      </w:pPr>
      <w:r>
        <w:lastRenderedPageBreak/>
        <w:pict w14:anchorId="05C19179">
          <v:line id="_x0000_s7345" style="position:absolute;left:0;text-align:left;z-index:256675840" from="-22.6pt,24.6pt" to="-22.6pt,58.1pt" strokeweight=".55pt"/>
        </w:pict>
      </w:r>
      <w:r>
        <w:pict w14:anchorId="6DF69204">
          <v:line id="_x0000_s7346" style="position:absolute;left:0;text-align:left;z-index:256676864" from="-13.8pt,50.35pt" to="-13.8pt,74.15pt" strokeweight=".9pt"/>
        </w:pict>
      </w:r>
      <w:r>
        <w:pict w14:anchorId="274C9319">
          <v:line id="_x0000_s7347" style="position:absolute;left:0;text-align:left;z-index:256677888" from="-18.65pt,26.55pt" to="-18.65pt,71.25pt" strokeweight="1.1pt"/>
        </w:pict>
      </w:r>
      <w:r>
        <w:pict w14:anchorId="3FB3F26F">
          <v:line id="_x0000_s7348" style="position:absolute;left:0;text-align:left;z-index:256678912" from="-11.45pt,12.05pt" to="-11.45pt,112.55pt" strokeweight=".35pt"/>
        </w:pict>
      </w:r>
      <w:r>
        <w:pict w14:anchorId="756869AF">
          <v:line id="_x0000_s7349" style="position:absolute;left:0;text-align:left;z-index:256679936" from="-25.1pt,40.3pt" to="-25.1pt,220.15pt" strokeweight=".2pt"/>
        </w:pict>
      </w:r>
      <w:r>
        <w:pict w14:anchorId="41AB44DA">
          <v:line id="_x0000_s7350" style="position:absolute;left:0;text-align:left;z-index:256680960" from="-10.55pt,.5pt" to="-10.55pt,128pt" strokeweight=".7pt"/>
        </w:pict>
      </w:r>
      <w:r>
        <w:pict w14:anchorId="627D36C9">
          <v:line id="_x0000_s7351" style="position:absolute;left:0;text-align:left;z-index:256681984" from="-26.4pt,61.7pt" to="-26.4pt,124.75pt" strokeweight=".35pt"/>
        </w:pict>
      </w:r>
      <w:r>
        <w:pict w14:anchorId="78ABA3D1">
          <v:line id="_x0000_s7352" style="position:absolute;left:0;text-align:left;z-index:256683008" from="-6.6pt,.5pt" to="-6.6pt,373.35pt" strokeweight=".2pt"/>
        </w:pict>
      </w:r>
      <w:r>
        <w:pict w14:anchorId="6BB89138">
          <v:line id="_x0000_s7353" style="position:absolute;left:0;text-align:left;z-index:256684032" from="-19.7pt,181.8pt" to="-19.7pt,276.85pt" strokeweight=".9pt"/>
        </w:pict>
      </w:r>
      <w:r>
        <w:pict w14:anchorId="22A7FAC5">
          <v:line id="_x0000_s7354" style="position:absolute;left:0;text-align:left;z-index:256685056" from="-21.7pt,376.2pt" to="-21.7pt,469.85pt" strokeweight=".55pt"/>
        </w:pict>
      </w:r>
      <w:r>
        <w:pict w14:anchorId="214C20EC">
          <v:line id="_x0000_s7355" style="position:absolute;left:0;text-align:left;z-index:256686080" from="-24.05pt,381.2pt" to="-24.05pt,473.05pt" strokeweight=".55pt"/>
        </w:pict>
      </w:r>
      <w:r>
        <w:pict w14:anchorId="0097D0E9">
          <v:line id="_x0000_s7356" style="position:absolute;left:0;text-align:left;z-index:256687104" from="-12.9pt,478.6pt" to="-12.9pt,515.35pt" strokeweight=".35pt"/>
        </w:pict>
      </w:r>
      <w:r>
        <w:pict w14:anchorId="5B361F95">
          <v:line id="_x0000_s7357" style="position:absolute;left:0;text-align:left;z-index:256688128" from="-18.3pt,487.25pt" to="-18.3pt,522.55pt" strokeweight=".55pt"/>
        </w:pict>
      </w:r>
      <w:r>
        <w:pict w14:anchorId="46668606">
          <v:line id="_x0000_s7358" style="position:absolute;left:0;text-align:left;z-index:256689152" from="-6.05pt,373.5pt" to="-6.05pt,523.3pt" strokeweight=".55pt"/>
        </w:pict>
      </w:r>
      <w:r>
        <w:pict w14:anchorId="663072E3">
          <v:line id="_x0000_s7359" style="position:absolute;left:0;text-align:left;z-index:256690176" from="-20.45pt,487.8pt" to="-20.45pt,536.8pt" strokeweight="1.45pt">
            <v:stroke linestyle="thinThin"/>
          </v:line>
        </w:pict>
      </w:r>
      <w:r>
        <w:pict w14:anchorId="6BB45F14">
          <v:line id="_x0000_s7360" style="position:absolute;left:0;text-align:left;z-index:256691200" from="-9.45pt,474.3pt" to="-9.45pt,637.05pt" strokeweight=".35pt"/>
        </w:pict>
      </w:r>
      <w:r>
        <w:rPr>
          <w:rFonts w:ascii="Times New Roman" w:hAnsi="Times New Roman"/>
          <w:b/>
          <w:color w:val="000000"/>
          <w:spacing w:val="-4"/>
          <w:sz w:val="21"/>
        </w:rPr>
        <w:t xml:space="preserve">Crippled in the right leg, </w:t>
      </w:r>
      <w:r>
        <w:rPr>
          <w:rFonts w:ascii="Times New Roman" w:hAnsi="Times New Roman"/>
          <w:b/>
          <w:color w:val="000000"/>
          <w:spacing w:val="-4"/>
          <w:sz w:val="21"/>
        </w:rPr>
        <w:br/>
        <w:t xml:space="preserve">Because she did not vote </w:t>
      </w:r>
      <w:r>
        <w:rPr>
          <w:rFonts w:ascii="Times New Roman" w:hAnsi="Times New Roman"/>
          <w:b/>
          <w:color w:val="000000"/>
          <w:spacing w:val="-4"/>
          <w:sz w:val="21"/>
        </w:rPr>
        <w:br/>
      </w:r>
      <w:r>
        <w:rPr>
          <w:rFonts w:ascii="Times New Roman" w:hAnsi="Times New Roman"/>
          <w:b/>
          <w:color w:val="000000"/>
          <w:spacing w:val="-6"/>
          <w:sz w:val="21"/>
        </w:rPr>
        <w:t>Her husband's candidate.</w:t>
      </w:r>
    </w:p>
    <w:p w14:paraId="7EA59912" w14:textId="77777777" w:rsidR="00C95283" w:rsidRDefault="00000000">
      <w:pPr>
        <w:spacing w:before="288"/>
        <w:ind w:left="864"/>
        <w:rPr>
          <w:rFonts w:ascii="Times New Roman" w:hAnsi="Times New Roman"/>
          <w:b/>
          <w:color w:val="000000"/>
          <w:spacing w:val="-4"/>
          <w:sz w:val="21"/>
        </w:rPr>
      </w:pPr>
      <w:r>
        <w:pict w14:anchorId="01B082B2">
          <v:line id="_x0000_s7361" style="position:absolute;left:0;text-align:left;z-index:256692224" from="-18.65pt,7.8pt" to="-18.65pt,34.85pt" strokeweight=".7pt"/>
        </w:pict>
      </w:r>
      <w:r>
        <w:rPr>
          <w:rFonts w:ascii="Times New Roman" w:hAnsi="Times New Roman"/>
          <w:b/>
          <w:color w:val="000000"/>
          <w:spacing w:val="-4"/>
          <w:sz w:val="21"/>
        </w:rPr>
        <w:t>I will remind you</w:t>
      </w:r>
    </w:p>
    <w:p w14:paraId="31EE517C" w14:textId="77777777" w:rsidR="00C95283" w:rsidRDefault="00000000">
      <w:pPr>
        <w:spacing w:before="36"/>
        <w:ind w:left="864"/>
        <w:rPr>
          <w:rFonts w:ascii="Times New Roman" w:hAnsi="Times New Roman"/>
          <w:b/>
          <w:color w:val="000000"/>
          <w:spacing w:val="-4"/>
          <w:sz w:val="21"/>
        </w:rPr>
      </w:pPr>
      <w:r>
        <w:pict w14:anchorId="6B92A706">
          <v:line id="_x0000_s7362" style="position:absolute;left:0;text-align:left;z-index:256693248" from="-15.75pt,8.1pt" to="-15.75pt,26.85pt" strokeweight=".7pt"/>
        </w:pict>
      </w:r>
      <w:r>
        <w:rPr>
          <w:rFonts w:ascii="Times New Roman" w:hAnsi="Times New Roman"/>
          <w:b/>
          <w:color w:val="000000"/>
          <w:spacing w:val="-4"/>
          <w:sz w:val="21"/>
        </w:rPr>
        <w:t>Of the time the peeled plantains</w:t>
      </w:r>
    </w:p>
    <w:p w14:paraId="1EB8C4F6" w14:textId="77777777" w:rsidR="00C95283" w:rsidRDefault="00000000">
      <w:pPr>
        <w:ind w:left="864"/>
        <w:rPr>
          <w:rFonts w:ascii="Times New Roman" w:hAnsi="Times New Roman"/>
          <w:b/>
          <w:color w:val="000000"/>
          <w:spacing w:val="-3"/>
          <w:sz w:val="21"/>
        </w:rPr>
      </w:pPr>
      <w:r>
        <w:pict w14:anchorId="741E9281">
          <v:line id="_x0000_s7363" style="position:absolute;left:0;text-align:left;z-index:256694272" from="-4.6pt,3.25pt" to="-4.6pt,21.45pt" strokeweight=".2pt"/>
        </w:pict>
      </w:r>
      <w:r>
        <w:pict w14:anchorId="53E76369">
          <v:line id="_x0000_s7364" style="position:absolute;left:0;text-align:left;z-index:256695296" from="-19.2pt,6.3pt" to="-19.2pt,47.4pt" strokeweight="1.1pt"/>
        </w:pict>
      </w:r>
      <w:r>
        <w:rPr>
          <w:rFonts w:ascii="Times New Roman" w:hAnsi="Times New Roman"/>
          <w:b/>
          <w:color w:val="000000"/>
          <w:spacing w:val="-3"/>
          <w:sz w:val="21"/>
        </w:rPr>
        <w:t>Stood upright in the cooking pot.</w:t>
      </w:r>
    </w:p>
    <w:p w14:paraId="3168CCB6" w14:textId="77777777" w:rsidR="00C95283" w:rsidRDefault="00000000">
      <w:pPr>
        <w:ind w:left="864"/>
        <w:rPr>
          <w:rFonts w:ascii="Times New Roman" w:hAnsi="Times New Roman"/>
          <w:b/>
          <w:color w:val="000000"/>
          <w:spacing w:val="-4"/>
          <w:sz w:val="21"/>
        </w:rPr>
      </w:pPr>
      <w:r>
        <w:pict w14:anchorId="6EDD996B">
          <v:line id="_x0000_s7365" style="position:absolute;left:0;text-align:left;z-index:256696320" from="-20.25pt,-2.7pt" to="-20.25pt,26.5pt" strokeweight=".35pt"/>
        </w:pict>
      </w:r>
      <w:r>
        <w:rPr>
          <w:rFonts w:ascii="Times New Roman" w:hAnsi="Times New Roman"/>
          <w:b/>
          <w:color w:val="000000"/>
          <w:spacing w:val="-4"/>
          <w:sz w:val="21"/>
        </w:rPr>
        <w:t>We slaughtered a cock</w:t>
      </w:r>
    </w:p>
    <w:p w14:paraId="1C823690" w14:textId="77777777" w:rsidR="00C95283" w:rsidRDefault="00000000">
      <w:pPr>
        <w:spacing w:before="36"/>
        <w:ind w:left="864"/>
        <w:rPr>
          <w:rFonts w:ascii="Times New Roman" w:hAnsi="Times New Roman"/>
          <w:b/>
          <w:color w:val="000000"/>
          <w:spacing w:val="-5"/>
          <w:sz w:val="21"/>
        </w:rPr>
      </w:pPr>
      <w:r>
        <w:rPr>
          <w:rFonts w:ascii="Times New Roman" w:hAnsi="Times New Roman"/>
          <w:b/>
          <w:color w:val="000000"/>
          <w:spacing w:val="-5"/>
          <w:sz w:val="21"/>
        </w:rPr>
        <w:t>Anticipating an important visitor.</w:t>
      </w:r>
    </w:p>
    <w:p w14:paraId="4A7400FD" w14:textId="77777777" w:rsidR="00C95283" w:rsidRDefault="00000000">
      <w:pPr>
        <w:ind w:left="864"/>
        <w:rPr>
          <w:rFonts w:ascii="Times New Roman" w:hAnsi="Times New Roman"/>
          <w:b/>
          <w:color w:val="000000"/>
          <w:sz w:val="21"/>
        </w:rPr>
      </w:pPr>
      <w:r>
        <w:pict w14:anchorId="46539BC0">
          <v:line id="_x0000_s7366" style="position:absolute;left:0;text-align:left;z-index:256697344" from="-13.95pt,3pt" to="-13.95pt,79.7pt" strokeweight=".35pt"/>
        </w:pict>
      </w:r>
      <w:r>
        <w:pict w14:anchorId="108AF496">
          <v:line id="_x0000_s7367" style="position:absolute;left:0;text-align:left;z-index:256698368" from="-13.05pt,3pt" to="-13.05pt,100.95pt" strokeweight=".55pt"/>
        </w:pict>
      </w:r>
      <w:r>
        <w:pict w14:anchorId="3DD5DE2F">
          <v:line id="_x0000_s7368" style="position:absolute;left:0;text-align:left;z-index:256699392" from="-17.2pt,1.35pt" to="-17.2pt,20.15pt" strokeweight=".7pt"/>
        </w:pict>
      </w:r>
      <w:r>
        <w:rPr>
          <w:rFonts w:ascii="Times New Roman" w:hAnsi="Times New Roman"/>
          <w:b/>
          <w:color w:val="000000"/>
          <w:sz w:val="21"/>
        </w:rPr>
        <w:t>We got her:</w:t>
      </w:r>
    </w:p>
    <w:p w14:paraId="5F56B91C" w14:textId="77777777" w:rsidR="00C95283" w:rsidRDefault="00000000">
      <w:pPr>
        <w:spacing w:before="36"/>
        <w:ind w:left="864" w:right="2736"/>
        <w:rPr>
          <w:rFonts w:ascii="Times New Roman" w:hAnsi="Times New Roman"/>
          <w:b/>
          <w:color w:val="000000"/>
          <w:spacing w:val="-7"/>
          <w:sz w:val="21"/>
        </w:rPr>
      </w:pPr>
      <w:r>
        <w:pict w14:anchorId="50B973AF">
          <v:line id="_x0000_s7369" style="position:absolute;left:0;text-align:left;z-index:256700416" from="-12.35pt,7.1pt" to="-12.35pt,90.3pt" strokeweight=".35pt"/>
        </w:pict>
      </w:r>
      <w:r>
        <w:rPr>
          <w:rFonts w:ascii="Times New Roman" w:hAnsi="Times New Roman"/>
          <w:b/>
          <w:color w:val="000000"/>
          <w:spacing w:val="-7"/>
          <w:sz w:val="21"/>
        </w:rPr>
        <w:t>Our daughter—pieces of flesh in a sack—</w:t>
      </w:r>
      <w:r>
        <w:rPr>
          <w:rFonts w:ascii="Times New Roman" w:hAnsi="Times New Roman"/>
          <w:b/>
          <w:color w:val="000000"/>
          <w:spacing w:val="-6"/>
          <w:sz w:val="21"/>
        </w:rPr>
        <w:t>Our present from her husband.</w:t>
      </w:r>
    </w:p>
    <w:p w14:paraId="1D0840CA" w14:textId="77777777" w:rsidR="00C95283" w:rsidRDefault="00000000">
      <w:pPr>
        <w:ind w:left="864"/>
        <w:rPr>
          <w:rFonts w:ascii="Times New Roman" w:hAnsi="Times New Roman"/>
          <w:b/>
          <w:color w:val="000000"/>
          <w:spacing w:val="-2"/>
          <w:sz w:val="21"/>
        </w:rPr>
      </w:pPr>
      <w:r>
        <w:rPr>
          <w:rFonts w:ascii="Times New Roman" w:hAnsi="Times New Roman"/>
          <w:b/>
          <w:color w:val="000000"/>
          <w:spacing w:val="-2"/>
          <w:sz w:val="21"/>
        </w:rPr>
        <w:t>No, I will not use images.</w:t>
      </w:r>
    </w:p>
    <w:p w14:paraId="60AA4226" w14:textId="77777777" w:rsidR="00C95283" w:rsidRDefault="00000000">
      <w:pPr>
        <w:spacing w:before="36"/>
        <w:ind w:left="864"/>
        <w:rPr>
          <w:rFonts w:ascii="Times New Roman" w:hAnsi="Times New Roman"/>
          <w:b/>
          <w:color w:val="000000"/>
          <w:spacing w:val="-4"/>
          <w:sz w:val="21"/>
        </w:rPr>
      </w:pPr>
      <w:r>
        <w:rPr>
          <w:rFonts w:ascii="Times New Roman" w:hAnsi="Times New Roman"/>
          <w:b/>
          <w:color w:val="000000"/>
          <w:spacing w:val="-4"/>
          <w:sz w:val="21"/>
        </w:rPr>
        <w:t>I will just talk to you:</w:t>
      </w:r>
    </w:p>
    <w:p w14:paraId="7EB8918E"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I do not fight to take your place</w:t>
      </w:r>
    </w:p>
    <w:p w14:paraId="09B4E80E" w14:textId="77777777" w:rsidR="00C95283" w:rsidRDefault="00000000">
      <w:pPr>
        <w:ind w:left="864"/>
        <w:rPr>
          <w:rFonts w:ascii="Times New Roman" w:hAnsi="Times New Roman"/>
          <w:b/>
          <w:color w:val="000000"/>
          <w:spacing w:val="-5"/>
          <w:sz w:val="21"/>
        </w:rPr>
      </w:pPr>
      <w:r>
        <w:rPr>
          <w:rFonts w:ascii="Times New Roman" w:hAnsi="Times New Roman"/>
          <w:b/>
          <w:color w:val="000000"/>
          <w:spacing w:val="-5"/>
          <w:sz w:val="21"/>
        </w:rPr>
        <w:t>Or constantly wave my fist in your face.</w:t>
      </w:r>
    </w:p>
    <w:p w14:paraId="7C37111D" w14:textId="77777777" w:rsidR="00C95283" w:rsidRDefault="00000000">
      <w:pPr>
        <w:spacing w:before="288" w:line="266" w:lineRule="auto"/>
        <w:ind w:left="864"/>
        <w:rPr>
          <w:rFonts w:ascii="Times New Roman" w:hAnsi="Times New Roman"/>
          <w:b/>
          <w:color w:val="000000"/>
          <w:spacing w:val="-4"/>
          <w:sz w:val="21"/>
        </w:rPr>
      </w:pPr>
      <w:r>
        <w:pict w14:anchorId="7597ECC5">
          <v:line id="_x0000_s7370" style="position:absolute;left:0;text-align:left;z-index:256701440" from="-20.6pt,13.95pt" to="-20.6pt,42.8pt" strokeweight=".35pt"/>
        </w:pict>
      </w:r>
      <w:r>
        <w:pict w14:anchorId="6063267E">
          <v:line id="_x0000_s7371" style="position:absolute;left:0;text-align:left;z-index:256702464" from="-22.6pt,19.7pt" to="-22.6pt,49.3pt" strokeweight=".7pt"/>
        </w:pict>
      </w:r>
      <w:r>
        <w:rPr>
          <w:rFonts w:ascii="Times New Roman" w:hAnsi="Times New Roman"/>
          <w:b/>
          <w:color w:val="000000"/>
          <w:spacing w:val="-4"/>
          <w:sz w:val="21"/>
        </w:rPr>
        <w:t>I refuse to argue about</w:t>
      </w:r>
    </w:p>
    <w:p w14:paraId="67986FEE" w14:textId="77777777" w:rsidR="00C95283" w:rsidRDefault="00000000">
      <w:pPr>
        <w:ind w:left="864"/>
        <w:rPr>
          <w:rFonts w:ascii="Times New Roman" w:hAnsi="Times New Roman"/>
          <w:b/>
          <w:color w:val="000000"/>
          <w:spacing w:val="-12"/>
          <w:sz w:val="21"/>
        </w:rPr>
      </w:pPr>
      <w:r>
        <w:rPr>
          <w:rFonts w:ascii="Times New Roman" w:hAnsi="Times New Roman"/>
          <w:b/>
          <w:color w:val="000000"/>
          <w:spacing w:val="-12"/>
          <w:sz w:val="21"/>
        </w:rPr>
        <w:t>Your "manly pact"</w:t>
      </w:r>
    </w:p>
    <w:p w14:paraId="5E0AFAF7" w14:textId="77777777" w:rsidR="00C95283" w:rsidRDefault="00000000">
      <w:pPr>
        <w:ind w:left="864"/>
        <w:rPr>
          <w:rFonts w:ascii="Times New Roman" w:hAnsi="Times New Roman"/>
          <w:b/>
          <w:color w:val="000000"/>
          <w:sz w:val="21"/>
        </w:rPr>
      </w:pPr>
      <w:r>
        <w:rPr>
          <w:rFonts w:ascii="Times New Roman" w:hAnsi="Times New Roman"/>
          <w:b/>
          <w:color w:val="000000"/>
          <w:sz w:val="21"/>
        </w:rPr>
        <w:t>With my father--</w:t>
      </w:r>
    </w:p>
    <w:p w14:paraId="664AB915" w14:textId="77777777" w:rsidR="00C95283" w:rsidRDefault="00000000">
      <w:pPr>
        <w:spacing w:line="264" w:lineRule="auto"/>
        <w:ind w:left="864"/>
        <w:rPr>
          <w:rFonts w:ascii="Times New Roman" w:hAnsi="Times New Roman"/>
          <w:b/>
          <w:color w:val="000000"/>
          <w:spacing w:val="-4"/>
          <w:sz w:val="21"/>
        </w:rPr>
      </w:pPr>
      <w:proofErr w:type="spellStart"/>
      <w:r>
        <w:rPr>
          <w:rFonts w:ascii="Times New Roman" w:hAnsi="Times New Roman"/>
          <w:b/>
          <w:color w:val="000000"/>
          <w:spacing w:val="-4"/>
          <w:sz w:val="21"/>
        </w:rPr>
        <w:t>Buyingme</w:t>
      </w:r>
      <w:proofErr w:type="spellEnd"/>
      <w:r>
        <w:rPr>
          <w:rFonts w:ascii="Times New Roman" w:hAnsi="Times New Roman"/>
          <w:b/>
          <w:color w:val="000000"/>
          <w:spacing w:val="-4"/>
          <w:sz w:val="21"/>
        </w:rPr>
        <w:t xml:space="preserve"> for a bag of potatoes and pepper.</w:t>
      </w:r>
    </w:p>
    <w:p w14:paraId="5BAB5549" w14:textId="77777777" w:rsidR="00C95283" w:rsidRDefault="00000000">
      <w:pPr>
        <w:spacing w:before="252"/>
        <w:ind w:left="864"/>
        <w:rPr>
          <w:rFonts w:ascii="Times New Roman" w:hAnsi="Times New Roman"/>
          <w:b/>
          <w:color w:val="000000"/>
          <w:sz w:val="21"/>
        </w:rPr>
      </w:pPr>
      <w:r>
        <w:pict w14:anchorId="56C8A363">
          <v:line id="_x0000_s7372" style="position:absolute;left:0;text-align:left;z-index:256703488" from="-26.55pt,8.7pt" to="-26.55pt,48.9pt" strokeweight=".55pt"/>
        </w:pict>
      </w:r>
      <w:r>
        <w:rPr>
          <w:rFonts w:ascii="Times New Roman" w:hAnsi="Times New Roman"/>
          <w:b/>
          <w:color w:val="000000"/>
          <w:sz w:val="21"/>
        </w:rPr>
        <w:t>All I want</w:t>
      </w:r>
    </w:p>
    <w:p w14:paraId="56F3B89F" w14:textId="77777777" w:rsidR="00C95283" w:rsidRDefault="00000000">
      <w:pPr>
        <w:spacing w:line="266" w:lineRule="auto"/>
        <w:ind w:left="864"/>
        <w:rPr>
          <w:rFonts w:ascii="Times New Roman" w:hAnsi="Times New Roman"/>
          <w:b/>
          <w:color w:val="000000"/>
          <w:spacing w:val="-2"/>
          <w:sz w:val="21"/>
        </w:rPr>
      </w:pPr>
      <w:r>
        <w:pict w14:anchorId="6A30F137">
          <v:line id="_x0000_s7373" style="position:absolute;left:0;text-align:left;z-index:256704512" from="-16.1pt,4.8pt" to="-16.1pt,32.55pt" strokeweight=".2pt"/>
        </w:pict>
      </w:r>
      <w:r>
        <w:pict w14:anchorId="72A2CC87">
          <v:line id="_x0000_s7374" style="position:absolute;left:0;text-align:left;z-index:256705536" from="-19.35pt,-.1pt" to="-19.35pt,63.35pt" strokeweight=".35pt"/>
        </w:pict>
      </w:r>
      <w:r>
        <w:pict w14:anchorId="6A8D596A">
          <v:line id="_x0000_s7375" style="position:absolute;left:0;text-align:left;z-index:256706560" from="-17.2pt,-2.95pt" to="-17.2pt,32.35pt" strokeweight=".7pt"/>
        </w:pict>
      </w:r>
      <w:proofErr w:type="spellStart"/>
      <w:r>
        <w:rPr>
          <w:rFonts w:ascii="Times New Roman" w:hAnsi="Times New Roman"/>
          <w:b/>
          <w:color w:val="000000"/>
          <w:spacing w:val="-2"/>
          <w:sz w:val="21"/>
        </w:rPr>
        <w:t>Is,to</w:t>
      </w:r>
      <w:proofErr w:type="spellEnd"/>
      <w:r>
        <w:rPr>
          <w:rFonts w:ascii="Times New Roman" w:hAnsi="Times New Roman"/>
          <w:b/>
          <w:color w:val="000000"/>
          <w:spacing w:val="-2"/>
          <w:sz w:val="21"/>
        </w:rPr>
        <w:t xml:space="preserve"> stop denying Me.</w:t>
      </w:r>
    </w:p>
    <w:p w14:paraId="5EFE8334"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My presence needs no metaphors.</w:t>
      </w:r>
    </w:p>
    <w:p w14:paraId="64FC3AC1" w14:textId="77777777" w:rsidR="00C95283" w:rsidRDefault="00000000">
      <w:pPr>
        <w:spacing w:before="36" w:line="216" w:lineRule="auto"/>
        <w:ind w:left="864"/>
        <w:rPr>
          <w:rFonts w:ascii="Times New Roman" w:hAnsi="Times New Roman"/>
          <w:b/>
          <w:color w:val="000000"/>
          <w:sz w:val="21"/>
        </w:rPr>
      </w:pPr>
      <w:r>
        <w:rPr>
          <w:rFonts w:ascii="Times New Roman" w:hAnsi="Times New Roman"/>
          <w:b/>
          <w:color w:val="000000"/>
          <w:sz w:val="21"/>
        </w:rPr>
        <w:t>I am here</w:t>
      </w:r>
    </w:p>
    <w:p w14:paraId="3B66E84A" w14:textId="77777777" w:rsidR="00C95283" w:rsidRDefault="00000000">
      <w:pPr>
        <w:spacing w:line="264" w:lineRule="auto"/>
        <w:ind w:left="864"/>
        <w:rPr>
          <w:rFonts w:ascii="Times New Roman" w:hAnsi="Times New Roman"/>
          <w:b/>
          <w:color w:val="000000"/>
          <w:spacing w:val="-6"/>
          <w:sz w:val="21"/>
        </w:rPr>
      </w:pPr>
      <w:r>
        <w:pict w14:anchorId="4BAC39CF">
          <v:line id="_x0000_s7376" style="position:absolute;left:0;text-align:left;z-index:256707584" from="-17.75pt,5.35pt" to="-17.75pt,25.2pt" strokeweight=".35pt"/>
        </w:pict>
      </w:r>
      <w:r>
        <w:rPr>
          <w:rFonts w:ascii="Times New Roman" w:hAnsi="Times New Roman"/>
          <w:b/>
          <w:color w:val="000000"/>
          <w:spacing w:val="-6"/>
          <w:sz w:val="21"/>
        </w:rPr>
        <w:t>Just as you are.</w:t>
      </w:r>
    </w:p>
    <w:p w14:paraId="75EA211E" w14:textId="77777777" w:rsidR="00C95283" w:rsidRDefault="00000000">
      <w:pPr>
        <w:spacing w:before="36" w:line="211" w:lineRule="auto"/>
        <w:ind w:left="864"/>
        <w:rPr>
          <w:rFonts w:ascii="Times New Roman" w:hAnsi="Times New Roman"/>
          <w:b/>
          <w:color w:val="000000"/>
          <w:spacing w:val="-4"/>
          <w:sz w:val="21"/>
        </w:rPr>
      </w:pPr>
      <w:r>
        <w:rPr>
          <w:rFonts w:ascii="Times New Roman" w:hAnsi="Times New Roman"/>
          <w:b/>
          <w:color w:val="000000"/>
          <w:spacing w:val="-4"/>
          <w:sz w:val="21"/>
        </w:rPr>
        <w:t>I am not a machine</w:t>
      </w:r>
    </w:p>
    <w:p w14:paraId="32056B9E" w14:textId="77777777" w:rsidR="00C95283" w:rsidRDefault="00000000">
      <w:pPr>
        <w:ind w:left="864" w:right="2808"/>
        <w:rPr>
          <w:rFonts w:ascii="Times New Roman" w:hAnsi="Times New Roman"/>
          <w:b/>
          <w:color w:val="000000"/>
          <w:spacing w:val="-4"/>
          <w:sz w:val="21"/>
        </w:rPr>
      </w:pPr>
      <w:r>
        <w:pict w14:anchorId="29328F2B">
          <v:line id="_x0000_s7377" style="position:absolute;left:0;text-align:left;z-index:256708608" from="-20.25pt,13.4pt" to="-20.25pt,54.85pt" strokeweight=".2pt"/>
        </w:pict>
      </w:r>
      <w:r>
        <w:pict w14:anchorId="13AB3DB7">
          <v:line id="_x0000_s7378" style="position:absolute;left:0;text-align:left;z-index:256709632" from="-27.45pt,15.2pt" to="-27.45pt,48.35pt" strokeweight=".35pt"/>
        </w:pict>
      </w:r>
      <w:r>
        <w:rPr>
          <w:rFonts w:ascii="Times New Roman" w:hAnsi="Times New Roman"/>
          <w:b/>
          <w:color w:val="000000"/>
          <w:spacing w:val="-4"/>
          <w:sz w:val="21"/>
        </w:rPr>
        <w:t>For you to dismantle whenever you wish. I demand my human dignity.</w:t>
      </w:r>
    </w:p>
    <w:p w14:paraId="14FE5FA6" w14:textId="77777777" w:rsidR="00C95283" w:rsidRDefault="00000000">
      <w:pPr>
        <w:spacing w:before="756" w:line="285" w:lineRule="auto"/>
        <w:ind w:left="792"/>
        <w:jc w:val="center"/>
        <w:rPr>
          <w:rFonts w:ascii="Times New Roman" w:hAnsi="Times New Roman"/>
          <w:b/>
          <w:i/>
          <w:color w:val="000000"/>
          <w:spacing w:val="6"/>
          <w:sz w:val="28"/>
        </w:rPr>
      </w:pPr>
      <w:r>
        <w:pict w14:anchorId="2B6B47D5">
          <v:line id="_x0000_s7379" style="position:absolute;left:0;text-align:left;z-index:256710656" from="-30.15pt,25.6pt" to="-30.15pt,46.15pt" strokeweight=".35pt"/>
        </w:pict>
      </w:r>
      <w:r>
        <w:pict w14:anchorId="4DAF929D">
          <v:line id="_x0000_s7380" style="position:absolute;left:0;text-align:left;z-index:256711680" from="-14.7pt,7.8pt" to="-14.7pt,90.65pt" strokeweight=".7pt"/>
        </w:pict>
      </w:r>
      <w:r>
        <w:rPr>
          <w:rFonts w:ascii="Times New Roman" w:hAnsi="Times New Roman"/>
          <w:b/>
          <w:i/>
          <w:color w:val="000000"/>
          <w:spacing w:val="6"/>
          <w:sz w:val="28"/>
        </w:rPr>
        <w:t xml:space="preserve">Winnie </w:t>
      </w:r>
      <w:proofErr w:type="spellStart"/>
      <w:r>
        <w:rPr>
          <w:rFonts w:ascii="Times New Roman" w:hAnsi="Times New Roman"/>
          <w:b/>
          <w:i/>
          <w:color w:val="000000"/>
          <w:spacing w:val="6"/>
          <w:sz w:val="28"/>
        </w:rPr>
        <w:t>Munyarugerero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w w:val="105"/>
          <w:sz w:val="26"/>
        </w:rPr>
        <w:t>INDEPENDENCE, 1962</w:t>
      </w:r>
    </w:p>
    <w:p w14:paraId="7DA80F36" w14:textId="77777777" w:rsidR="00C95283" w:rsidRDefault="00000000">
      <w:pPr>
        <w:spacing w:before="72"/>
        <w:jc w:val="center"/>
        <w:rPr>
          <w:rFonts w:ascii="Times New Roman" w:hAnsi="Times New Roman"/>
          <w:b/>
          <w:color w:val="000000"/>
          <w:spacing w:val="4"/>
          <w:sz w:val="21"/>
        </w:rPr>
      </w:pPr>
      <w:r>
        <w:rPr>
          <w:rFonts w:ascii="Times New Roman" w:hAnsi="Times New Roman"/>
          <w:b/>
          <w:color w:val="000000"/>
          <w:spacing w:val="4"/>
          <w:sz w:val="21"/>
        </w:rPr>
        <w:t>Uganda 1998 English</w:t>
      </w:r>
    </w:p>
    <w:p w14:paraId="335C7564" w14:textId="77777777" w:rsidR="00C95283" w:rsidRDefault="00000000">
      <w:pPr>
        <w:spacing w:before="216" w:after="468"/>
        <w:ind w:left="864" w:right="72"/>
        <w:jc w:val="both"/>
        <w:rPr>
          <w:rFonts w:ascii="Times New Roman" w:hAnsi="Times New Roman"/>
          <w:b/>
          <w:color w:val="000000"/>
          <w:spacing w:val="-5"/>
          <w:sz w:val="19"/>
        </w:rPr>
      </w:pPr>
      <w:r>
        <w:pict w14:anchorId="639881E0">
          <v:line id="_x0000_s7381" style="position:absolute;left:0;text-align:left;z-index:256712704" from="-29.6pt,7.1pt" to="-29.6pt,25.85pt" strokeweight=".2pt"/>
        </w:pict>
      </w:r>
      <w:r>
        <w:pict w14:anchorId="6CBB5D57">
          <v:line id="_x0000_s7382" style="position:absolute;left:0;text-align:left;z-index:256713728" from="-8pt,71.7pt" to="-8pt,92.65pt" strokeweight=".35pt"/>
        </w:pict>
      </w:r>
      <w:r>
        <w:pict w14:anchorId="6AF8D32E">
          <v:line id="_x0000_s7383" style="position:absolute;left:0;text-align:left;z-index:256714752" from="-22.95pt,19.35pt" to="-22.95pt,47.85pt" strokeweight=".35pt"/>
        </w:pict>
      </w:r>
      <w:r>
        <w:pict w14:anchorId="66CA8039">
          <v:line id="_x0000_s7384" style="position:absolute;left:0;text-align:left;z-index:256715776" from="-37.35pt,6.9pt" to="-37.35pt,32.15pt" strokeweight=".35pt"/>
        </w:pict>
      </w:r>
      <w:r>
        <w:pict w14:anchorId="01A5F5EF">
          <v:line id="_x0000_s7385" style="position:absolute;left:0;text-align:left;z-index:256716800" from="-6.2pt,51.75pt" to="-6.2pt,92.85pt" strokeweight=".55pt"/>
        </w:pict>
      </w:r>
      <w:r>
        <w:pict w14:anchorId="56D88287">
          <v:line id="_x0000_s7386" style="position:absolute;left:0;text-align:left;z-index:256717824" from="-24.95pt,1.35pt" to="-24.95pt,66.2pt" strokeweight=".55pt"/>
        </w:pict>
      </w:r>
      <w:r>
        <w:pict w14:anchorId="4B14516E">
          <v:line id="_x0000_s7387" style="position:absolute;left:0;text-align:left;z-index:256718848" from="-22.05pt,5.3pt" to="-22.05pt,47.85pt" strokeweight=".7pt"/>
        </w:pict>
      </w:r>
      <w:r>
        <w:rPr>
          <w:rFonts w:ascii="Times New Roman" w:hAnsi="Times New Roman"/>
          <w:b/>
          <w:color w:val="000000"/>
          <w:spacing w:val="-5"/>
          <w:sz w:val="19"/>
        </w:rPr>
        <w:t xml:space="preserve">Winnie </w:t>
      </w:r>
      <w:proofErr w:type="spellStart"/>
      <w:r>
        <w:rPr>
          <w:rFonts w:ascii="Times New Roman" w:hAnsi="Times New Roman"/>
          <w:b/>
          <w:color w:val="000000"/>
          <w:spacing w:val="-5"/>
          <w:sz w:val="19"/>
        </w:rPr>
        <w:t>Munyarugerero</w:t>
      </w:r>
      <w:proofErr w:type="spellEnd"/>
      <w:r>
        <w:rPr>
          <w:rFonts w:ascii="Times New Roman" w:hAnsi="Times New Roman"/>
          <w:b/>
          <w:color w:val="000000"/>
          <w:spacing w:val="-5"/>
          <w:sz w:val="19"/>
        </w:rPr>
        <w:t xml:space="preserve"> was born Winfred </w:t>
      </w:r>
      <w:proofErr w:type="spellStart"/>
      <w:r>
        <w:rPr>
          <w:rFonts w:ascii="Times New Roman" w:hAnsi="Times New Roman"/>
          <w:b/>
          <w:color w:val="000000"/>
          <w:spacing w:val="-5"/>
          <w:sz w:val="19"/>
        </w:rPr>
        <w:t>Gashumba</w:t>
      </w:r>
      <w:proofErr w:type="spellEnd"/>
      <w:r>
        <w:rPr>
          <w:rFonts w:ascii="Times New Roman" w:hAnsi="Times New Roman"/>
          <w:b/>
          <w:color w:val="000000"/>
          <w:spacing w:val="-5"/>
          <w:sz w:val="19"/>
        </w:rPr>
        <w:t xml:space="preserve"> in the Kisoro region of </w:t>
      </w:r>
      <w:r>
        <w:rPr>
          <w:rFonts w:ascii="Times New Roman" w:hAnsi="Times New Roman"/>
          <w:b/>
          <w:color w:val="000000"/>
          <w:spacing w:val="-2"/>
          <w:sz w:val="19"/>
        </w:rPr>
        <w:t xml:space="preserve">southwestern Uganda. She attended the prestigious Gayaza Girls High School </w:t>
      </w:r>
      <w:r>
        <w:rPr>
          <w:rFonts w:ascii="Times New Roman" w:hAnsi="Times New Roman"/>
          <w:b/>
          <w:color w:val="000000"/>
          <w:spacing w:val="-5"/>
          <w:sz w:val="19"/>
        </w:rPr>
        <w:t>just outside Kampala before taking an honors degree in English and French at Makerere University. She also studied at the University of Madagascar in Tana</w:t>
      </w:r>
      <w:r>
        <w:rPr>
          <w:rFonts w:ascii="Times New Roman" w:hAnsi="Times New Roman"/>
          <w:b/>
          <w:color w:val="000000"/>
          <w:spacing w:val="-5"/>
          <w:sz w:val="19"/>
        </w:rPr>
        <w:softHyphen/>
        <w:t>narive, and she worked for several years as an educator before turning to non</w:t>
      </w:r>
      <w:r>
        <w:rPr>
          <w:rFonts w:ascii="Times New Roman" w:hAnsi="Times New Roman"/>
          <w:b/>
          <w:color w:val="000000"/>
          <w:spacing w:val="-5"/>
          <w:sz w:val="19"/>
        </w:rPr>
        <w:softHyphen/>
      </w:r>
      <w:r>
        <w:rPr>
          <w:rFonts w:ascii="Times New Roman" w:hAnsi="Times New Roman"/>
          <w:b/>
          <w:color w:val="000000"/>
          <w:spacing w:val="-2"/>
          <w:sz w:val="19"/>
        </w:rPr>
        <w:t>governmental organization activities. She is a member of Action for Develop</w:t>
      </w:r>
      <w:r>
        <w:rPr>
          <w:rFonts w:ascii="Times New Roman" w:hAnsi="Times New Roman"/>
          <w:b/>
          <w:color w:val="000000"/>
          <w:spacing w:val="-2"/>
          <w:sz w:val="19"/>
        </w:rPr>
        <w:softHyphen/>
      </w:r>
      <w:r>
        <w:rPr>
          <w:rFonts w:ascii="Times New Roman" w:hAnsi="Times New Roman"/>
          <w:b/>
          <w:color w:val="000000"/>
          <w:spacing w:val="-4"/>
          <w:sz w:val="19"/>
        </w:rPr>
        <w:t xml:space="preserve">ment </w:t>
      </w:r>
      <w:r>
        <w:rPr>
          <w:rFonts w:ascii="Times New Roman" w:hAnsi="Times New Roman"/>
          <w:b/>
          <w:color w:val="000000"/>
          <w:spacing w:val="-4"/>
          <w:sz w:val="21"/>
        </w:rPr>
        <w:t xml:space="preserve">(ACFODE), </w:t>
      </w:r>
      <w:r>
        <w:rPr>
          <w:rFonts w:ascii="Times New Roman" w:hAnsi="Times New Roman"/>
          <w:b/>
          <w:color w:val="000000"/>
          <w:spacing w:val="-4"/>
          <w:sz w:val="19"/>
        </w:rPr>
        <w:t>an advocacy and action organization for the improvement of</w:t>
      </w:r>
    </w:p>
    <w:p w14:paraId="7D105105" w14:textId="77777777" w:rsidR="00C95283" w:rsidRDefault="00C95283">
      <w:pPr>
        <w:sectPr w:rsidR="00C95283">
          <w:pgSz w:w="9190" w:h="12996"/>
          <w:pgMar w:top="76" w:right="308" w:bottom="50" w:left="1622" w:header="720" w:footer="720" w:gutter="0"/>
          <w:cols w:space="720"/>
        </w:sectPr>
      </w:pPr>
    </w:p>
    <w:p w14:paraId="760128E5" w14:textId="77777777" w:rsidR="00C95283" w:rsidRDefault="00000000">
      <w:pPr>
        <w:jc w:val="center"/>
        <w:rPr>
          <w:rFonts w:ascii="Times New Roman" w:hAnsi="Times New Roman"/>
          <w:b/>
          <w:color w:val="000000"/>
          <w:spacing w:val="-12"/>
          <w:sz w:val="21"/>
        </w:rPr>
      </w:pPr>
      <w:r>
        <w:pict w14:anchorId="6584CCD7">
          <v:line id="_x0000_s7388" style="position:absolute;left:0;text-align:left;z-index:256719872" from="-25.85pt,1pt" to="-25.85pt,21.55pt" strokeweight=".35pt"/>
        </w:pict>
      </w:r>
      <w:r>
        <w:pict w14:anchorId="32B332D1">
          <v:line id="_x0000_s7389" style="position:absolute;left:0;text-align:left;z-index:256720896" from="-20.8pt,-9.8pt" to="-20.8pt,21.9pt" strokeweight=".7pt"/>
        </w:pict>
      </w:r>
      <w:r>
        <w:pict w14:anchorId="1FB1462F">
          <v:line id="_x0000_s7390" style="position:absolute;left:0;text-align:left;z-index:256721920" from="-17.75pt,2.6pt" to="-17.75pt,22.1pt" strokeweight="4.15pt">
            <v:stroke linestyle="thinThin"/>
          </v:line>
        </w:pict>
      </w:r>
      <w:r>
        <w:rPr>
          <w:rFonts w:ascii="Times New Roman" w:hAnsi="Times New Roman"/>
          <w:b/>
          <w:color w:val="000000"/>
          <w:spacing w:val="-12"/>
          <w:sz w:val="21"/>
        </w:rPr>
        <w:t>366 + INTO THE TWENTY-FIRST CENTURY (1996-2404)</w:t>
      </w:r>
    </w:p>
    <w:p w14:paraId="258AD19A" w14:textId="77777777" w:rsidR="00C95283" w:rsidRDefault="00C95283">
      <w:pPr>
        <w:sectPr w:rsidR="00C95283">
          <w:type w:val="continuous"/>
          <w:pgSz w:w="9190" w:h="12996"/>
          <w:pgMar w:top="76" w:right="1308" w:bottom="50" w:left="1622" w:header="720" w:footer="720" w:gutter="0"/>
          <w:cols w:space="720"/>
        </w:sectPr>
      </w:pPr>
    </w:p>
    <w:p w14:paraId="5997D6E3" w14:textId="77777777" w:rsidR="00C95283" w:rsidRDefault="00000000">
      <w:pPr>
        <w:jc w:val="center"/>
        <w:rPr>
          <w:rFonts w:ascii="Times New Roman" w:hAnsi="Times New Roman"/>
          <w:color w:val="000000"/>
          <w:spacing w:val="1"/>
          <w:sz w:val="19"/>
        </w:rPr>
      </w:pPr>
      <w:r>
        <w:lastRenderedPageBreak/>
        <w:pict w14:anchorId="6EDE2CC6">
          <v:shape id="_x0000_s7391" type="#_x0000_t202" style="position:absolute;left:0;text-align:left;margin-left:0;margin-top:583.3pt;width:319.25pt;height:12.25pt;z-index:-243862528;mso-wrap-distance-left:0;mso-wrap-distance-right:0" filled="f" stroked="f">
            <v:textbox inset="0,0,0,0">
              <w:txbxContent>
                <w:p w14:paraId="013BFA0E" w14:textId="77777777" w:rsidR="00C95283" w:rsidRDefault="00000000">
                  <w:pPr>
                    <w:jc w:val="right"/>
                    <w:rPr>
                      <w:rFonts w:ascii="Times New Roman" w:hAnsi="Times New Roman"/>
                      <w:b/>
                      <w:color w:val="000000"/>
                      <w:spacing w:val="4"/>
                      <w:sz w:val="18"/>
                    </w:rPr>
                  </w:pPr>
                  <w:r>
                    <w:rPr>
                      <w:rFonts w:ascii="Times New Roman" w:hAnsi="Times New Roman"/>
                      <w:b/>
                      <w:color w:val="000000"/>
                      <w:spacing w:val="4"/>
                      <w:sz w:val="18"/>
                    </w:rPr>
                    <w:t xml:space="preserve">INDEPENDI.NCE, 1962 + </w:t>
                  </w:r>
                  <w:r>
                    <w:rPr>
                      <w:rFonts w:ascii="Arial" w:hAnsi="Arial"/>
                      <w:b/>
                      <w:color w:val="000000"/>
                      <w:spacing w:val="4"/>
                      <w:sz w:val="20"/>
                    </w:rPr>
                    <w:t>367</w:t>
                  </w:r>
                </w:p>
              </w:txbxContent>
            </v:textbox>
            <w10:wrap type="square"/>
          </v:shape>
        </w:pict>
      </w:r>
      <w:r>
        <w:rPr>
          <w:rFonts w:ascii="Times New Roman" w:hAnsi="Times New Roman"/>
          <w:color w:val="000000"/>
          <w:spacing w:val="1"/>
          <w:sz w:val="19"/>
        </w:rPr>
        <w:t xml:space="preserve">education and the alleviation of poverty among Ugandan women. She was also </w:t>
      </w:r>
      <w:r>
        <w:rPr>
          <w:rFonts w:ascii="Times New Roman" w:hAnsi="Times New Roman"/>
          <w:color w:val="000000"/>
          <w:spacing w:val="1"/>
          <w:sz w:val="19"/>
        </w:rPr>
        <w:br/>
      </w:r>
      <w:r>
        <w:rPr>
          <w:rFonts w:ascii="Times New Roman" w:hAnsi="Times New Roman"/>
          <w:color w:val="000000"/>
          <w:sz w:val="19"/>
        </w:rPr>
        <w:t>for many years the vice-chair of the Uganda Women Writers Association (FEM-</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color w:val="000000"/>
          <w:sz w:val="19"/>
        </w:rPr>
        <w:t>RITE). She contributes to several of their publications as both writer and editor.</w:t>
      </w:r>
    </w:p>
    <w:p w14:paraId="311BA96B" w14:textId="77777777" w:rsidR="00C95283" w:rsidRDefault="00000000">
      <w:pPr>
        <w:spacing w:before="36"/>
        <w:ind w:firstLine="288"/>
        <w:jc w:val="both"/>
        <w:rPr>
          <w:rFonts w:ascii="Times New Roman" w:hAnsi="Times New Roman"/>
          <w:color w:val="000000"/>
          <w:spacing w:val="-2"/>
          <w:sz w:val="19"/>
        </w:rPr>
      </w:pPr>
      <w:r>
        <w:rPr>
          <w:rFonts w:ascii="Times New Roman" w:hAnsi="Times New Roman"/>
          <w:color w:val="000000"/>
          <w:spacing w:val="-2"/>
          <w:sz w:val="19"/>
        </w:rPr>
        <w:t>"Independence, 1962" is an impressionistic narrative of Uganda's first Inde</w:t>
      </w:r>
      <w:r>
        <w:rPr>
          <w:rFonts w:ascii="Times New Roman" w:hAnsi="Times New Roman"/>
          <w:color w:val="000000"/>
          <w:spacing w:val="-2"/>
          <w:sz w:val="19"/>
        </w:rPr>
        <w:softHyphen/>
      </w:r>
      <w:r>
        <w:rPr>
          <w:rFonts w:ascii="Times New Roman" w:hAnsi="Times New Roman"/>
          <w:color w:val="000000"/>
          <w:spacing w:val="-1"/>
          <w:sz w:val="19"/>
        </w:rPr>
        <w:t>pendence Day, on 9 October 1962. Looking back on the experience across a dis</w:t>
      </w:r>
      <w:r>
        <w:rPr>
          <w:rFonts w:ascii="Times New Roman" w:hAnsi="Times New Roman"/>
          <w:color w:val="000000"/>
          <w:spacing w:val="-1"/>
          <w:sz w:val="19"/>
        </w:rPr>
        <w:softHyphen/>
      </w:r>
      <w:r>
        <w:rPr>
          <w:rFonts w:ascii="Times New Roman" w:hAnsi="Times New Roman"/>
          <w:color w:val="000000"/>
          <w:spacing w:val="-4"/>
          <w:sz w:val="19"/>
        </w:rPr>
        <w:t xml:space="preserve">tance of thirty-six years, the author ponders, rather gloomily, the meanings of that </w:t>
      </w:r>
      <w:r>
        <w:rPr>
          <w:rFonts w:ascii="Times New Roman" w:hAnsi="Times New Roman"/>
          <w:color w:val="000000"/>
          <w:spacing w:val="-1"/>
          <w:sz w:val="19"/>
        </w:rPr>
        <w:t xml:space="preserve">important event for Ugandans, both then and in 1998. Her pessimism stems from </w:t>
      </w:r>
      <w:r>
        <w:rPr>
          <w:rFonts w:ascii="Times New Roman" w:hAnsi="Times New Roman"/>
          <w:color w:val="000000"/>
          <w:sz w:val="19"/>
        </w:rPr>
        <w:t xml:space="preserve">what she concludes is the dismal performance of Uganda, since independence, as </w:t>
      </w:r>
      <w:r>
        <w:rPr>
          <w:rFonts w:ascii="Times New Roman" w:hAnsi="Times New Roman"/>
          <w:color w:val="000000"/>
          <w:spacing w:val="-4"/>
          <w:sz w:val="19"/>
        </w:rPr>
        <w:t xml:space="preserve">a viable nation state. Despite the optimism of 1962, Uganda became an arena for </w:t>
      </w:r>
      <w:r>
        <w:rPr>
          <w:rFonts w:ascii="Times New Roman" w:hAnsi="Times New Roman"/>
          <w:color w:val="000000"/>
          <w:spacing w:val="1"/>
          <w:sz w:val="19"/>
        </w:rPr>
        <w:t xml:space="preserve">mismanagement, misrule, and dictatorships, as well as civil wars. The author </w:t>
      </w:r>
      <w:r>
        <w:rPr>
          <w:rFonts w:ascii="Times New Roman" w:hAnsi="Times New Roman"/>
          <w:color w:val="000000"/>
          <w:spacing w:val="-3"/>
          <w:sz w:val="19"/>
        </w:rPr>
        <w:t xml:space="preserve">seems to suggest that the "independence baby" was stillborn, probably because the </w:t>
      </w:r>
      <w:r>
        <w:rPr>
          <w:rFonts w:ascii="Times New Roman" w:hAnsi="Times New Roman"/>
          <w:color w:val="000000"/>
          <w:spacing w:val="-1"/>
          <w:sz w:val="19"/>
        </w:rPr>
        <w:t xml:space="preserve">original participants in the event, both the Ugandans and their British colonizers, </w:t>
      </w:r>
      <w:r>
        <w:rPr>
          <w:rFonts w:ascii="Times New Roman" w:hAnsi="Times New Roman"/>
          <w:color w:val="000000"/>
          <w:sz w:val="19"/>
        </w:rPr>
        <w:t>failed to define and understand properly the meaning of independence.</w:t>
      </w:r>
    </w:p>
    <w:p w14:paraId="0D3F3761" w14:textId="77777777" w:rsidR="00C95283" w:rsidRDefault="00000000">
      <w:pPr>
        <w:spacing w:before="144"/>
        <w:ind w:firstLine="216"/>
        <w:jc w:val="both"/>
        <w:rPr>
          <w:rFonts w:ascii="Times New Roman" w:hAnsi="Times New Roman"/>
          <w:color w:val="000000"/>
          <w:spacing w:val="2"/>
          <w:sz w:val="19"/>
        </w:rPr>
      </w:pPr>
      <w:r>
        <w:rPr>
          <w:rFonts w:ascii="Times New Roman" w:hAnsi="Times New Roman"/>
          <w:color w:val="000000"/>
          <w:spacing w:val="2"/>
          <w:sz w:val="19"/>
        </w:rPr>
        <w:t xml:space="preserve">It was widely believed at the time of independence that, of the three East </w:t>
      </w:r>
      <w:r>
        <w:rPr>
          <w:rFonts w:ascii="Times New Roman" w:hAnsi="Times New Roman"/>
          <w:color w:val="000000"/>
          <w:sz w:val="19"/>
        </w:rPr>
        <w:t xml:space="preserve">African countries of Kenya, Tanganyika (later Tanzania), and Uganda, Uganda was the best-favored both by nature and history. Endowed with extremely fertile </w:t>
      </w:r>
      <w:r>
        <w:rPr>
          <w:rFonts w:ascii="Times New Roman" w:hAnsi="Times New Roman"/>
          <w:color w:val="000000"/>
          <w:spacing w:val="-1"/>
          <w:sz w:val="19"/>
        </w:rPr>
        <w:t>land and a mild climate, it was easily the most productive of the three, in agricul</w:t>
      </w:r>
      <w:r>
        <w:rPr>
          <w:rFonts w:ascii="Times New Roman" w:hAnsi="Times New Roman"/>
          <w:color w:val="000000"/>
          <w:spacing w:val="-1"/>
          <w:sz w:val="19"/>
        </w:rPr>
        <w:softHyphen/>
      </w:r>
      <w:r>
        <w:rPr>
          <w:rFonts w:ascii="Times New Roman" w:hAnsi="Times New Roman"/>
          <w:color w:val="000000"/>
          <w:sz w:val="19"/>
        </w:rPr>
        <w:t xml:space="preserve">tural output at least. Politically, the "protectorate" form of colonialism obtaining </w:t>
      </w:r>
      <w:r>
        <w:rPr>
          <w:rFonts w:ascii="Times New Roman" w:hAnsi="Times New Roman"/>
          <w:color w:val="000000"/>
          <w:spacing w:val="1"/>
          <w:sz w:val="19"/>
        </w:rPr>
        <w:t xml:space="preserve">there </w:t>
      </w:r>
      <w:r>
        <w:rPr>
          <w:rFonts w:ascii="Times New Roman" w:hAnsi="Times New Roman"/>
          <w:i/>
          <w:color w:val="000000"/>
          <w:spacing w:val="1"/>
          <w:sz w:val="19"/>
        </w:rPr>
        <w:t xml:space="preserve">was </w:t>
      </w:r>
      <w:r>
        <w:rPr>
          <w:rFonts w:ascii="Times New Roman" w:hAnsi="Times New Roman"/>
          <w:color w:val="000000"/>
          <w:spacing w:val="1"/>
          <w:sz w:val="19"/>
        </w:rPr>
        <w:t xml:space="preserve">more benevolent than the settler colonialism of Kenya. Uganda was </w:t>
      </w:r>
      <w:r>
        <w:rPr>
          <w:rFonts w:ascii="Times New Roman" w:hAnsi="Times New Roman"/>
          <w:color w:val="000000"/>
          <w:sz w:val="19"/>
        </w:rPr>
        <w:t xml:space="preserve">given its independence without much of a fight, avoiding the kind of bitter and </w:t>
      </w:r>
      <w:r>
        <w:rPr>
          <w:rFonts w:ascii="Times New Roman" w:hAnsi="Times New Roman"/>
          <w:color w:val="000000"/>
          <w:spacing w:val="-3"/>
          <w:sz w:val="19"/>
        </w:rPr>
        <w:t xml:space="preserve">violent struggle that took place in Kenya. Many of the best development projects </w:t>
      </w:r>
      <w:r>
        <w:rPr>
          <w:rFonts w:ascii="Times New Roman" w:hAnsi="Times New Roman"/>
          <w:color w:val="000000"/>
          <w:spacing w:val="-1"/>
          <w:sz w:val="19"/>
        </w:rPr>
        <w:t xml:space="preserve">targeting Africans were set up in Uganda, and many East Africans who wanted a </w:t>
      </w:r>
      <w:r>
        <w:rPr>
          <w:rFonts w:ascii="Times New Roman" w:hAnsi="Times New Roman"/>
          <w:color w:val="000000"/>
          <w:sz w:val="19"/>
        </w:rPr>
        <w:t>good education, for example, went to Uganda to attend high school and univer</w:t>
      </w:r>
      <w:r>
        <w:rPr>
          <w:rFonts w:ascii="Times New Roman" w:hAnsi="Times New Roman"/>
          <w:color w:val="000000"/>
          <w:sz w:val="19"/>
        </w:rPr>
        <w:softHyphen/>
        <w:t>sity. Yet, nearly four decades down the road, Uganda seems still to lag far behind its regional counterparts.</w:t>
      </w:r>
    </w:p>
    <w:p w14:paraId="4D3C3EFB" w14:textId="77777777" w:rsidR="00C95283" w:rsidRDefault="00000000">
      <w:pPr>
        <w:spacing w:before="180"/>
        <w:ind w:firstLine="216"/>
        <w:jc w:val="both"/>
        <w:rPr>
          <w:rFonts w:ascii="Times New Roman" w:hAnsi="Times New Roman"/>
          <w:color w:val="000000"/>
          <w:spacing w:val="3"/>
          <w:sz w:val="19"/>
        </w:rPr>
      </w:pPr>
      <w:r>
        <w:rPr>
          <w:rFonts w:ascii="Times New Roman" w:hAnsi="Times New Roman"/>
          <w:color w:val="000000"/>
          <w:spacing w:val="3"/>
          <w:sz w:val="19"/>
        </w:rPr>
        <w:t xml:space="preserve">The author ends her piece with a simple but devastating question: "What </w:t>
      </w:r>
      <w:r>
        <w:rPr>
          <w:rFonts w:ascii="Times New Roman" w:hAnsi="Times New Roman"/>
          <w:color w:val="000000"/>
          <w:spacing w:val="-1"/>
          <w:sz w:val="19"/>
        </w:rPr>
        <w:t xml:space="preserve">went </w:t>
      </w:r>
      <w:r>
        <w:rPr>
          <w:rFonts w:ascii="Times New Roman" w:hAnsi="Times New Roman"/>
          <w:color w:val="000000"/>
          <w:spacing w:val="-1"/>
          <w:w w:val="110"/>
          <w:sz w:val="18"/>
        </w:rPr>
        <w:t xml:space="preserve">wrong?" </w:t>
      </w:r>
      <w:r>
        <w:rPr>
          <w:rFonts w:ascii="Times New Roman" w:hAnsi="Times New Roman"/>
          <w:color w:val="000000"/>
          <w:spacing w:val="-1"/>
          <w:sz w:val="19"/>
        </w:rPr>
        <w:t>One of many answers is clearly found in the very terms of its cre</w:t>
      </w:r>
      <w:r>
        <w:rPr>
          <w:rFonts w:ascii="Times New Roman" w:hAnsi="Times New Roman"/>
          <w:color w:val="000000"/>
          <w:spacing w:val="-1"/>
          <w:sz w:val="19"/>
        </w:rPr>
        <w:softHyphen/>
      </w:r>
      <w:r>
        <w:rPr>
          <w:rFonts w:ascii="Times New Roman" w:hAnsi="Times New Roman"/>
          <w:color w:val="000000"/>
          <w:spacing w:val="-3"/>
          <w:sz w:val="19"/>
        </w:rPr>
        <w:t xml:space="preserve">ation as an independent country. While all colonial states were artificial creations, </w:t>
      </w:r>
      <w:r>
        <w:rPr>
          <w:rFonts w:ascii="Times New Roman" w:hAnsi="Times New Roman"/>
          <w:color w:val="000000"/>
          <w:spacing w:val="-2"/>
          <w:sz w:val="19"/>
        </w:rPr>
        <w:t xml:space="preserve">Uganda was even more tragically so. The label </w:t>
      </w:r>
      <w:r>
        <w:rPr>
          <w:rFonts w:ascii="Times New Roman" w:hAnsi="Times New Roman"/>
          <w:i/>
          <w:color w:val="000000"/>
          <w:spacing w:val="-2"/>
          <w:sz w:val="19"/>
        </w:rPr>
        <w:t xml:space="preserve">Uganda </w:t>
      </w:r>
      <w:r>
        <w:rPr>
          <w:rFonts w:ascii="Times New Roman" w:hAnsi="Times New Roman"/>
          <w:color w:val="000000"/>
          <w:spacing w:val="-2"/>
          <w:sz w:val="19"/>
        </w:rPr>
        <w:t xml:space="preserve">itself referred only to one </w:t>
      </w:r>
      <w:r>
        <w:rPr>
          <w:rFonts w:ascii="Times New Roman" w:hAnsi="Times New Roman"/>
          <w:color w:val="000000"/>
          <w:sz w:val="19"/>
        </w:rPr>
        <w:t xml:space="preserve">region of the new nation, and it was precisely with the natives of this region that the British had negotiated </w:t>
      </w:r>
      <w:proofErr w:type="spellStart"/>
      <w:r>
        <w:rPr>
          <w:rFonts w:ascii="Times New Roman" w:hAnsi="Times New Roman"/>
          <w:color w:val="000000"/>
          <w:sz w:val="19"/>
        </w:rPr>
        <w:t>alFthe</w:t>
      </w:r>
      <w:proofErr w:type="spellEnd"/>
      <w:r>
        <w:rPr>
          <w:rFonts w:ascii="Times New Roman" w:hAnsi="Times New Roman"/>
          <w:color w:val="000000"/>
          <w:sz w:val="19"/>
        </w:rPr>
        <w:t xml:space="preserve"> terms of their colonial enterprise, which were </w:t>
      </w:r>
      <w:r>
        <w:rPr>
          <w:rFonts w:ascii="Times New Roman" w:hAnsi="Times New Roman"/>
          <w:color w:val="000000"/>
          <w:spacing w:val="-2"/>
          <w:sz w:val="19"/>
        </w:rPr>
        <w:t xml:space="preserve">then imposed on the rest of the people in the "country Even the much-vaunted developments were largely confined to the "Uganda" area, while the other regions </w:t>
      </w:r>
      <w:r>
        <w:rPr>
          <w:rFonts w:ascii="Times New Roman" w:hAnsi="Times New Roman"/>
          <w:color w:val="000000"/>
          <w:spacing w:val="-3"/>
          <w:sz w:val="19"/>
        </w:rPr>
        <w:t xml:space="preserve">were used as sources of cheap labor and low-ranking security personnel. To make </w:t>
      </w:r>
      <w:r>
        <w:rPr>
          <w:rFonts w:ascii="Times New Roman" w:hAnsi="Times New Roman"/>
          <w:color w:val="000000"/>
          <w:spacing w:val="-2"/>
          <w:sz w:val="19"/>
        </w:rPr>
        <w:t>matters worse, the British had trained no viable cadres to take over their respon</w:t>
      </w:r>
      <w:r>
        <w:rPr>
          <w:rFonts w:ascii="Times New Roman" w:hAnsi="Times New Roman"/>
          <w:color w:val="000000"/>
          <w:spacing w:val="-2"/>
          <w:sz w:val="19"/>
        </w:rPr>
        <w:softHyphen/>
      </w:r>
      <w:r>
        <w:rPr>
          <w:rFonts w:ascii="Times New Roman" w:hAnsi="Times New Roman"/>
          <w:color w:val="000000"/>
          <w:spacing w:val="1"/>
          <w:sz w:val="19"/>
        </w:rPr>
        <w:t xml:space="preserve">sibilities when they left. Gayaza High School, where the staff at independence was 99 percent British, was symptomatic of the nation. In brief, independence </w:t>
      </w:r>
      <w:r>
        <w:rPr>
          <w:rFonts w:ascii="Times New Roman" w:hAnsi="Times New Roman"/>
          <w:color w:val="000000"/>
          <w:sz w:val="19"/>
        </w:rPr>
        <w:t xml:space="preserve">was granted, in 1962, to a country that lacked unity or equity among its many </w:t>
      </w:r>
      <w:r>
        <w:rPr>
          <w:rFonts w:ascii="Times New Roman" w:hAnsi="Times New Roman"/>
          <w:color w:val="000000"/>
          <w:spacing w:val="-3"/>
          <w:sz w:val="19"/>
        </w:rPr>
        <w:t xml:space="preserve">peoples, and was ill-prepared, after years of colonialism, to bear the burdens of </w:t>
      </w:r>
      <w:r>
        <w:rPr>
          <w:rFonts w:ascii="Times New Roman" w:hAnsi="Times New Roman"/>
          <w:color w:val="000000"/>
          <w:sz w:val="19"/>
        </w:rPr>
        <w:t>nationhood—an obvious prelude to the tragedies that were to befall the country.</w:t>
      </w:r>
    </w:p>
    <w:p w14:paraId="1B490C9C" w14:textId="77777777" w:rsidR="00C95283" w:rsidRDefault="00000000">
      <w:pPr>
        <w:spacing w:before="216"/>
        <w:ind w:firstLine="216"/>
        <w:jc w:val="both"/>
        <w:rPr>
          <w:rFonts w:ascii="Times New Roman" w:hAnsi="Times New Roman"/>
          <w:color w:val="000000"/>
          <w:spacing w:val="2"/>
          <w:sz w:val="19"/>
        </w:rPr>
      </w:pPr>
      <w:r>
        <w:rPr>
          <w:rFonts w:ascii="Times New Roman" w:hAnsi="Times New Roman"/>
          <w:color w:val="000000"/>
          <w:spacing w:val="2"/>
          <w:sz w:val="19"/>
        </w:rPr>
        <w:t xml:space="preserve">Kampala, the commercial capital of Uganda, became at independence the </w:t>
      </w:r>
      <w:r>
        <w:rPr>
          <w:rFonts w:ascii="Times New Roman" w:hAnsi="Times New Roman"/>
          <w:color w:val="000000"/>
          <w:spacing w:val="-1"/>
          <w:sz w:val="19"/>
        </w:rPr>
        <w:t xml:space="preserve">political capital as well, replacing Entebbe, on the shores of Lake Victoria. The </w:t>
      </w:r>
      <w:r>
        <w:rPr>
          <w:rFonts w:ascii="Times New Roman" w:hAnsi="Times New Roman"/>
          <w:color w:val="000000"/>
          <w:spacing w:val="2"/>
          <w:sz w:val="19"/>
        </w:rPr>
        <w:t xml:space="preserve">airstrip where the independence ceremonies were held is on the southeastern </w:t>
      </w:r>
      <w:r>
        <w:rPr>
          <w:rFonts w:ascii="Times New Roman" w:hAnsi="Times New Roman"/>
          <w:color w:val="000000"/>
          <w:sz w:val="19"/>
        </w:rPr>
        <w:t xml:space="preserve">slopes of Kololo, one of the legendary "seven hills" on which Kampala is built. </w:t>
      </w:r>
      <w:r>
        <w:rPr>
          <w:rFonts w:ascii="Times New Roman" w:hAnsi="Times New Roman"/>
          <w:color w:val="000000"/>
          <w:spacing w:val="-2"/>
          <w:sz w:val="19"/>
        </w:rPr>
        <w:t>The airstrip has since become a prominent venue for all kinds of national celebra</w:t>
      </w:r>
      <w:r>
        <w:rPr>
          <w:rFonts w:ascii="Times New Roman" w:hAnsi="Times New Roman"/>
          <w:color w:val="000000"/>
          <w:spacing w:val="-2"/>
          <w:sz w:val="19"/>
        </w:rPr>
        <w:softHyphen/>
      </w:r>
      <w:r>
        <w:rPr>
          <w:rFonts w:ascii="Times New Roman" w:hAnsi="Times New Roman"/>
          <w:color w:val="000000"/>
          <w:spacing w:val="-1"/>
          <w:sz w:val="19"/>
        </w:rPr>
        <w:t xml:space="preserve">tions, and a corner of it has been turned into a "Heroes' Acre," where eminent </w:t>
      </w:r>
      <w:r>
        <w:rPr>
          <w:rFonts w:ascii="Times New Roman" w:hAnsi="Times New Roman"/>
          <w:color w:val="000000"/>
          <w:sz w:val="19"/>
        </w:rPr>
        <w:t>nationalists are buried.</w:t>
      </w:r>
    </w:p>
    <w:p w14:paraId="5C7585F3" w14:textId="77777777" w:rsidR="00C95283" w:rsidRDefault="00000000">
      <w:pPr>
        <w:spacing w:before="36" w:line="278" w:lineRule="auto"/>
        <w:ind w:right="36"/>
        <w:jc w:val="right"/>
        <w:rPr>
          <w:rFonts w:ascii="Times New Roman" w:hAnsi="Times New Roman"/>
          <w:i/>
          <w:color w:val="000000"/>
          <w:spacing w:val="-4"/>
          <w:sz w:val="19"/>
        </w:rPr>
      </w:pPr>
      <w:r>
        <w:rPr>
          <w:rFonts w:ascii="Times New Roman" w:hAnsi="Times New Roman"/>
          <w:i/>
          <w:color w:val="000000"/>
          <w:spacing w:val="-4"/>
          <w:sz w:val="19"/>
        </w:rPr>
        <w:t xml:space="preserve">Austin Bukenya and </w:t>
      </w:r>
      <w:proofErr w:type="spellStart"/>
      <w:r>
        <w:rPr>
          <w:rFonts w:ascii="Times New Roman" w:hAnsi="Times New Roman"/>
          <w:i/>
          <w:color w:val="000000"/>
          <w:spacing w:val="-4"/>
          <w:sz w:val="19"/>
        </w:rPr>
        <w:t>Ayeta</w:t>
      </w:r>
      <w:proofErr w:type="spellEnd"/>
      <w:r>
        <w:rPr>
          <w:rFonts w:ascii="Times New Roman" w:hAnsi="Times New Roman"/>
          <w:i/>
          <w:color w:val="000000"/>
          <w:spacing w:val="-4"/>
          <w:sz w:val="19"/>
        </w:rPr>
        <w:t xml:space="preserve"> Anne </w:t>
      </w:r>
      <w:proofErr w:type="spellStart"/>
      <w:r>
        <w:rPr>
          <w:rFonts w:ascii="Times New Roman" w:hAnsi="Times New Roman"/>
          <w:i/>
          <w:color w:val="000000"/>
          <w:spacing w:val="-4"/>
          <w:sz w:val="19"/>
        </w:rPr>
        <w:t>Wangusa</w:t>
      </w:r>
      <w:proofErr w:type="spellEnd"/>
    </w:p>
    <w:p w14:paraId="23A0ADD8" w14:textId="77777777" w:rsidR="00C95283" w:rsidRDefault="00C95283">
      <w:pPr>
        <w:sectPr w:rsidR="00C95283">
          <w:pgSz w:w="8370" w:h="13140"/>
          <w:pgMar w:top="740" w:right="941" w:bottom="404" w:left="1169" w:header="720" w:footer="720" w:gutter="0"/>
          <w:cols w:space="720"/>
        </w:sectPr>
      </w:pPr>
    </w:p>
    <w:p w14:paraId="663A06E4" w14:textId="77777777" w:rsidR="00C95283" w:rsidRDefault="00000000">
      <w:pPr>
        <w:spacing w:before="1044"/>
        <w:jc w:val="both"/>
        <w:rPr>
          <w:rFonts w:ascii="Times New Roman" w:hAnsi="Times New Roman"/>
          <w:color w:val="000000"/>
          <w:sz w:val="21"/>
        </w:rPr>
      </w:pPr>
      <w:r>
        <w:lastRenderedPageBreak/>
        <w:pict w14:anchorId="5C688E81">
          <v:shape id="_x0000_s7392" type="#_x0000_t202" style="position:absolute;left:0;text-align:left;margin-left:0;margin-top:612pt;width:335pt;height:12.1pt;z-index:-243861504;mso-wrap-distance-left:0;mso-wrap-distance-right:0" filled="f" stroked="f">
            <v:textbox inset="0,0,0,0">
              <w:txbxContent>
                <w:p w14:paraId="65DB9E59" w14:textId="77777777" w:rsidR="00C95283" w:rsidRDefault="00000000">
                  <w:pPr>
                    <w:rPr>
                      <w:rFonts w:ascii="Times New Roman" w:hAnsi="Times New Roman"/>
                      <w:b/>
                      <w:color w:val="000000"/>
                      <w:spacing w:val="10"/>
                      <w:sz w:val="20"/>
                    </w:rPr>
                  </w:pPr>
                  <w:r>
                    <w:rPr>
                      <w:rFonts w:ascii="Times New Roman" w:hAnsi="Times New Roman"/>
                      <w:b/>
                      <w:color w:val="000000"/>
                      <w:spacing w:val="10"/>
                      <w:sz w:val="20"/>
                    </w:rPr>
                    <w:t xml:space="preserve">368 + </w:t>
                  </w:r>
                  <w:r>
                    <w:rPr>
                      <w:rFonts w:ascii="Times New Roman" w:hAnsi="Times New Roman"/>
                      <w:b/>
                      <w:color w:val="000000"/>
                      <w:sz w:val="17"/>
                    </w:rPr>
                    <w:t xml:space="preserve">INTO THE TWENTY-FIRST CENTURY </w:t>
                  </w:r>
                  <w:r>
                    <w:rPr>
                      <w:rFonts w:ascii="Times New Roman" w:hAnsi="Times New Roman"/>
                      <w:b/>
                      <w:color w:val="000000"/>
                      <w:spacing w:val="10"/>
                      <w:sz w:val="20"/>
                    </w:rPr>
                    <w:t>(1996-2004)</w:t>
                  </w:r>
                </w:p>
              </w:txbxContent>
            </v:textbox>
            <w10:wrap type="square"/>
          </v:shape>
        </w:pict>
      </w:r>
      <w:r>
        <w:pict w14:anchorId="322FDE54">
          <v:line id="_x0000_s7393" style="position:absolute;left:0;text-align:left;z-index:256722944" from="-45.55pt,.2pt" to="-45.55pt,23.3pt" strokeweight=".7pt"/>
        </w:pict>
      </w:r>
      <w:r>
        <w:pict w14:anchorId="717112D5">
          <v:line id="_x0000_s7394" style="position:absolute;left:0;text-align:left;z-index:256723968" from="-41.4pt,.2pt" to="-41.4pt,201.65pt" strokeweight=".35pt"/>
        </w:pict>
      </w:r>
      <w:r>
        <w:pict w14:anchorId="19EC58D0">
          <v:line id="_x0000_s7395" style="position:absolute;left:0;text-align:left;z-index:256724992" from="-56.7pt,36.45pt" to="-56.7pt,58.85pt" strokeweight=".35pt"/>
        </w:pict>
      </w:r>
      <w:r>
        <w:pict w14:anchorId="1B17D88A">
          <v:line id="_x0000_s7396" style="position:absolute;left:0;text-align:left;z-index:256726016" from="-44.3pt,.2pt" to="-44.3pt,534.5pt" strokeweight=".55pt"/>
        </w:pict>
      </w:r>
      <w:r>
        <w:pict w14:anchorId="7CDAE9B7">
          <v:line id="_x0000_s7397" style="position:absolute;left:0;text-align:left;z-index:256727040" from="-63pt,.4pt" to="-63pt,67.4pt" strokeweight=".7pt"/>
        </w:pict>
      </w:r>
      <w:r>
        <w:pict w14:anchorId="75450B89">
          <v:line id="_x0000_s7398" style="position:absolute;left:0;text-align:left;z-index:256728064" from="-56.55pt,72.45pt" to="-56.55pt,225.7pt" strokeweight="1.1pt"/>
        </w:pict>
      </w:r>
      <w:r>
        <w:pict w14:anchorId="74D882EC">
          <v:line id="_x0000_s7399" style="position:absolute;left:0;text-align:left;z-index:256729088" from="-47.9pt,78.4pt" to="-47.9pt,190.4pt" strokeweight="1.45pt">
            <v:stroke linestyle="thinThin"/>
          </v:line>
        </w:pict>
      </w:r>
      <w:r>
        <w:pict w14:anchorId="31239730">
          <v:line id="_x0000_s7400" style="position:absolute;left:0;text-align:left;z-index:256730112" from="-49.35pt,602.1pt" to="-49.35pt,633.85pt" strokeweight=".55pt"/>
        </w:pict>
      </w:r>
      <w:r>
        <w:pict w14:anchorId="3D6BE53A">
          <v:line id="_x0000_s7401" style="position:absolute;left:0;text-align:left;z-index:256731136" from="-62.65pt,608.05pt" to="-62.65pt,628.1pt" strokeweight=".55pt"/>
        </w:pict>
      </w:r>
      <w:r>
        <w:rPr>
          <w:rFonts w:ascii="Times New Roman" w:hAnsi="Times New Roman"/>
          <w:color w:val="000000"/>
          <w:sz w:val="21"/>
        </w:rPr>
        <w:t xml:space="preserve">I was one in that mass of humanity at Kololo Airstrip on that historical day of 9th October 1962. To be more precise, it was from 8th October to 9th October, </w:t>
      </w:r>
      <w:r>
        <w:rPr>
          <w:rFonts w:ascii="Times New Roman" w:hAnsi="Times New Roman"/>
          <w:color w:val="000000"/>
          <w:spacing w:val="3"/>
          <w:sz w:val="21"/>
        </w:rPr>
        <w:t xml:space="preserve">for it was at midnight of 8th October that the crowd held its breath as the </w:t>
      </w:r>
      <w:r>
        <w:rPr>
          <w:rFonts w:ascii="Times New Roman" w:hAnsi="Times New Roman"/>
          <w:color w:val="000000"/>
          <w:spacing w:val="-1"/>
          <w:sz w:val="21"/>
        </w:rPr>
        <w:t xml:space="preserve">Union Jack came down. Then the unison shout of joy as the new Ugandan flag </w:t>
      </w:r>
      <w:r>
        <w:rPr>
          <w:rFonts w:ascii="Times New Roman" w:hAnsi="Times New Roman"/>
          <w:color w:val="000000"/>
          <w:sz w:val="21"/>
        </w:rPr>
        <w:t>went up for the first time.</w:t>
      </w:r>
    </w:p>
    <w:p w14:paraId="5B274759" w14:textId="77777777" w:rsidR="00C95283" w:rsidRDefault="00000000">
      <w:pPr>
        <w:spacing w:before="72"/>
        <w:ind w:firstLine="216"/>
        <w:jc w:val="both"/>
        <w:rPr>
          <w:rFonts w:ascii="Times New Roman" w:hAnsi="Times New Roman"/>
          <w:color w:val="000000"/>
          <w:spacing w:val="-2"/>
          <w:sz w:val="21"/>
        </w:rPr>
      </w:pPr>
      <w:r>
        <w:pict w14:anchorId="6F45C546">
          <v:line id="_x0000_s7402" style="position:absolute;left:0;text-align:left;z-index:256732160" from="-64.45pt,32.05pt" to="-64.45pt,62.2pt" strokeweight=".2pt"/>
        </w:pict>
      </w:r>
      <w:r>
        <w:pict w14:anchorId="62ADFB26">
          <v:line id="_x0000_s7403" style="position:absolute;left:0;text-align:left;z-index:256733184" from="-49.15pt,-25.15pt" to="-49.15pt,62.55pt" strokeweight=".35pt"/>
        </w:pict>
      </w:r>
      <w:r>
        <w:pict w14:anchorId="4788D039">
          <v:line id="_x0000_s7404" style="position:absolute;left:0;text-align:left;z-index:256734208" from="-58.15pt,82.1pt" to="-58.15pt,112.75pt" strokeweight=".35pt"/>
        </w:pict>
      </w:r>
      <w:r>
        <w:pict w14:anchorId="66A8F85E">
          <v:line id="_x0000_s7405" style="position:absolute;left:0;text-align:left;z-index:256735232" from="-53.5pt,72.05pt" to="-53.5pt,105.9pt" strokeweight=".7pt"/>
        </w:pict>
      </w:r>
      <w:r>
        <w:rPr>
          <w:rFonts w:ascii="Times New Roman" w:hAnsi="Times New Roman"/>
          <w:color w:val="000000"/>
          <w:spacing w:val="-2"/>
          <w:sz w:val="21"/>
        </w:rPr>
        <w:t xml:space="preserve">It may have been my young and impressionable mind, perhaps, but I don't </w:t>
      </w:r>
      <w:r>
        <w:rPr>
          <w:rFonts w:ascii="Times New Roman" w:hAnsi="Times New Roman"/>
          <w:color w:val="000000"/>
          <w:spacing w:val="-5"/>
          <w:sz w:val="21"/>
        </w:rPr>
        <w:t xml:space="preserve">remember any other occasion when there was excitement to equal the rock solid </w:t>
      </w:r>
      <w:r>
        <w:rPr>
          <w:rFonts w:ascii="Times New Roman" w:hAnsi="Times New Roman"/>
          <w:color w:val="000000"/>
          <w:sz w:val="21"/>
        </w:rPr>
        <w:t xml:space="preserve">excitement of that occasion. Everyone in that crowd breathed excitement. (I </w:t>
      </w:r>
      <w:r>
        <w:rPr>
          <w:rFonts w:ascii="Times New Roman" w:hAnsi="Times New Roman"/>
          <w:color w:val="000000"/>
          <w:spacing w:val="-1"/>
          <w:sz w:val="21"/>
        </w:rPr>
        <w:t>hesitate to call that gathering of people "a crowd." For that word "crowd" sug</w:t>
      </w:r>
      <w:r>
        <w:rPr>
          <w:rFonts w:ascii="Times New Roman" w:hAnsi="Times New Roman"/>
          <w:color w:val="000000"/>
          <w:spacing w:val="-1"/>
          <w:sz w:val="21"/>
        </w:rPr>
        <w:softHyphen/>
        <w:t xml:space="preserve">gests some lack of order or organization.) In actual fact, the huge gathering of </w:t>
      </w:r>
      <w:r>
        <w:rPr>
          <w:rFonts w:ascii="Times New Roman" w:hAnsi="Times New Roman"/>
          <w:color w:val="000000"/>
          <w:spacing w:val="2"/>
          <w:sz w:val="21"/>
        </w:rPr>
        <w:t xml:space="preserve">people at the airstrip that night were very orderly and well organized. Each </w:t>
      </w:r>
      <w:r>
        <w:rPr>
          <w:rFonts w:ascii="Times New Roman" w:hAnsi="Times New Roman"/>
          <w:color w:val="000000"/>
          <w:spacing w:val="-2"/>
          <w:sz w:val="21"/>
        </w:rPr>
        <w:t xml:space="preserve">group or category of people had its section to sit. The schoolchildren had their </w:t>
      </w:r>
      <w:r>
        <w:rPr>
          <w:rFonts w:ascii="Times New Roman" w:hAnsi="Times New Roman"/>
          <w:color w:val="000000"/>
          <w:spacing w:val="-3"/>
          <w:sz w:val="21"/>
        </w:rPr>
        <w:t xml:space="preserve">section, and if I remember correctly, schoolchildren were allocated the </w:t>
      </w:r>
      <w:proofErr w:type="spellStart"/>
      <w:r>
        <w:rPr>
          <w:rFonts w:ascii="Times New Roman" w:hAnsi="Times New Roman"/>
          <w:color w:val="000000"/>
          <w:spacing w:val="-3"/>
          <w:sz w:val="21"/>
        </w:rPr>
        <w:t>Nyonyi</w:t>
      </w:r>
      <w:proofErr w:type="spellEnd"/>
      <w:r>
        <w:rPr>
          <w:rFonts w:ascii="Times New Roman" w:hAnsi="Times New Roman"/>
          <w:color w:val="000000"/>
          <w:spacing w:val="-3"/>
          <w:sz w:val="21"/>
        </w:rPr>
        <w:t xml:space="preserve"> </w:t>
      </w:r>
      <w:r>
        <w:rPr>
          <w:rFonts w:ascii="Times New Roman" w:hAnsi="Times New Roman"/>
          <w:color w:val="000000"/>
          <w:spacing w:val="-4"/>
          <w:sz w:val="21"/>
        </w:rPr>
        <w:t xml:space="preserve">Gardens or </w:t>
      </w:r>
      <w:proofErr w:type="spellStart"/>
      <w:r>
        <w:rPr>
          <w:rFonts w:ascii="Times New Roman" w:hAnsi="Times New Roman"/>
          <w:color w:val="000000"/>
          <w:spacing w:val="-4"/>
          <w:sz w:val="21"/>
        </w:rPr>
        <w:t>Wampewo</w:t>
      </w:r>
      <w:proofErr w:type="spellEnd"/>
      <w:r>
        <w:rPr>
          <w:rFonts w:ascii="Times New Roman" w:hAnsi="Times New Roman"/>
          <w:color w:val="000000"/>
          <w:spacing w:val="-4"/>
          <w:sz w:val="21"/>
        </w:rPr>
        <w:t xml:space="preserve"> Avenue side. We sat facing the Acacia Avenue direction, </w:t>
      </w:r>
      <w:r>
        <w:rPr>
          <w:rFonts w:ascii="Times New Roman" w:hAnsi="Times New Roman"/>
          <w:color w:val="000000"/>
          <w:spacing w:val="1"/>
          <w:sz w:val="21"/>
        </w:rPr>
        <w:t xml:space="preserve">slightly to the right as the rostrum and main VIP shed was erected, not where </w:t>
      </w:r>
      <w:r>
        <w:rPr>
          <w:rFonts w:ascii="Times New Roman" w:hAnsi="Times New Roman"/>
          <w:color w:val="000000"/>
          <w:spacing w:val="2"/>
          <w:sz w:val="21"/>
        </w:rPr>
        <w:t xml:space="preserve">the present one is, but closer to the Upper Kololo Avenue embankment. I </w:t>
      </w:r>
      <w:r>
        <w:rPr>
          <w:rFonts w:ascii="Times New Roman" w:hAnsi="Times New Roman"/>
          <w:color w:val="000000"/>
          <w:sz w:val="21"/>
        </w:rPr>
        <w:t>remember we sat on the ground—I suppose there was more grass than dust then—so, the neatly cut grass was adequate for the sitting arrangement.</w:t>
      </w:r>
    </w:p>
    <w:p w14:paraId="0CE8F81A" w14:textId="77777777" w:rsidR="00C95283" w:rsidRDefault="00000000">
      <w:pPr>
        <w:spacing w:before="144"/>
        <w:ind w:firstLine="216"/>
        <w:jc w:val="both"/>
        <w:rPr>
          <w:rFonts w:ascii="Times New Roman" w:hAnsi="Times New Roman"/>
          <w:color w:val="000000"/>
          <w:spacing w:val="1"/>
          <w:sz w:val="21"/>
        </w:rPr>
      </w:pPr>
      <w:r>
        <w:pict w14:anchorId="7B4D09EF">
          <v:line id="_x0000_s7406" style="position:absolute;left:0;text-align:left;z-index:256736256" from="-41.8pt,-26.1pt" to="-41.8pt,4pt" strokeweight=".2pt"/>
        </w:pict>
      </w:r>
      <w:r>
        <w:pict w14:anchorId="55830338">
          <v:line id="_x0000_s7407" style="position:absolute;left:0;text-align:left;z-index:256737280" from="-49.9pt,-26.1pt" to="-49.9pt,7.05pt" strokeweight=".2pt"/>
        </w:pict>
      </w:r>
      <w:r>
        <w:pict w14:anchorId="1E1F5CAE">
          <v:line id="_x0000_s7408" style="position:absolute;left:0;text-align:left;z-index:256738304" from="-55.8pt,-28.45pt" to="-55.8pt,-5.55pt" strokeweight=".2pt"/>
        </w:pict>
      </w:r>
      <w:r>
        <w:pict w14:anchorId="343330D1">
          <v:line id="_x0000_s7409" style="position:absolute;left:0;text-align:left;z-index:256739328" from="-72.4pt,-12.6pt" to="-72.4pt,58.75pt" strokeweight=".35pt"/>
        </w:pict>
      </w:r>
      <w:r>
        <w:pict w14:anchorId="2AE47ED8">
          <v:line id="_x0000_s7410" style="position:absolute;left:0;text-align:left;z-index:256740352" from="-63pt,-54.35pt" to="-63pt,-9.65pt" strokeweight=".55pt"/>
        </w:pict>
      </w:r>
      <w:r>
        <w:pict w14:anchorId="1AE2F1CC">
          <v:line id="_x0000_s7411" style="position:absolute;left:0;text-align:left;z-index:256741376" from="-50.95pt,-26.3pt" to="-50.95pt,53.15pt" strokeweight=".7pt"/>
        </w:pict>
      </w:r>
      <w:r>
        <w:pict w14:anchorId="0F62E3F9">
          <v:line id="_x0000_s7412" style="position:absolute;left:0;text-align:left;z-index:256742400" from="-57.6pt,27.7pt" to="-57.6pt,110.55pt" strokeweight=".9pt"/>
        </w:pict>
      </w:r>
      <w:r>
        <w:rPr>
          <w:rFonts w:ascii="Times New Roman" w:hAnsi="Times New Roman"/>
          <w:color w:val="000000"/>
          <w:spacing w:val="1"/>
          <w:sz w:val="21"/>
        </w:rPr>
        <w:t>What characterized the occasion, however, was the excitement that perme</w:t>
      </w:r>
      <w:r>
        <w:rPr>
          <w:rFonts w:ascii="Times New Roman" w:hAnsi="Times New Roman"/>
          <w:color w:val="000000"/>
          <w:spacing w:val="1"/>
          <w:sz w:val="21"/>
        </w:rPr>
        <w:softHyphen/>
      </w:r>
      <w:r>
        <w:rPr>
          <w:rFonts w:ascii="Times New Roman" w:hAnsi="Times New Roman"/>
          <w:color w:val="000000"/>
          <w:spacing w:val="2"/>
          <w:sz w:val="21"/>
        </w:rPr>
        <w:t xml:space="preserve">ated the atmosphere. The excitement was so heavy and real that you could </w:t>
      </w:r>
      <w:r>
        <w:rPr>
          <w:rFonts w:ascii="Times New Roman" w:hAnsi="Times New Roman"/>
          <w:color w:val="000000"/>
          <w:sz w:val="21"/>
        </w:rPr>
        <w:t xml:space="preserve">almost touch it, you felt it in your bloodstream, right through your entire body. </w:t>
      </w:r>
      <w:r>
        <w:rPr>
          <w:rFonts w:ascii="Times New Roman" w:hAnsi="Times New Roman"/>
          <w:color w:val="000000"/>
          <w:spacing w:val="1"/>
          <w:sz w:val="21"/>
        </w:rPr>
        <w:t xml:space="preserve">The person sitting next to you, on your right and on your left, the one behind </w:t>
      </w:r>
      <w:r>
        <w:rPr>
          <w:rFonts w:ascii="Times New Roman" w:hAnsi="Times New Roman"/>
          <w:color w:val="000000"/>
          <w:spacing w:val="-4"/>
          <w:sz w:val="21"/>
        </w:rPr>
        <w:t xml:space="preserve">you and in front of you, felt the same. The total sum of the excitement from the </w:t>
      </w:r>
      <w:r>
        <w:rPr>
          <w:rFonts w:ascii="Times New Roman" w:hAnsi="Times New Roman"/>
          <w:color w:val="000000"/>
          <w:spacing w:val="-1"/>
          <w:sz w:val="21"/>
        </w:rPr>
        <w:t>thousands of people, was something I have never felt since. It was not an indi</w:t>
      </w:r>
      <w:r>
        <w:rPr>
          <w:rFonts w:ascii="Times New Roman" w:hAnsi="Times New Roman"/>
          <w:color w:val="000000"/>
          <w:spacing w:val="-1"/>
          <w:sz w:val="21"/>
        </w:rPr>
        <w:softHyphen/>
        <w:t>vidual excitement; it was a collective excitement, a national excitement.</w:t>
      </w:r>
    </w:p>
    <w:p w14:paraId="6082BDF5" w14:textId="77777777" w:rsidR="00C95283" w:rsidRDefault="00000000">
      <w:pPr>
        <w:spacing w:before="108"/>
        <w:ind w:firstLine="216"/>
        <w:jc w:val="both"/>
        <w:rPr>
          <w:rFonts w:ascii="Times New Roman" w:hAnsi="Times New Roman"/>
          <w:color w:val="000000"/>
          <w:spacing w:val="-3"/>
          <w:sz w:val="21"/>
        </w:rPr>
      </w:pPr>
      <w:r>
        <w:pict w14:anchorId="5FD07829">
          <v:line id="_x0000_s7413" style="position:absolute;left:0;text-align:left;z-index:256743424" from="-57.45pt,76.65pt" to="-57.45pt,127.5pt" strokeweight=".2pt"/>
        </w:pict>
      </w:r>
      <w:r>
        <w:pict w14:anchorId="5B9E9948">
          <v:line id="_x0000_s7414" style="position:absolute;left:0;text-align:left;z-index:256744448" from="-67.35pt,-12.95pt" to="-67.35pt,17.3pt" strokeweight=".2pt"/>
        </w:pict>
      </w:r>
      <w:r>
        <w:pict w14:anchorId="6E6B3792">
          <v:line id="_x0000_s7415" style="position:absolute;left:0;text-align:left;z-index:256745472" from="-70.05pt,61.9pt" to="-70.05pt,121.35pt" strokeweight=".2pt"/>
        </w:pict>
      </w:r>
      <w:r>
        <w:pict w14:anchorId="223FC2C5">
          <v:line id="_x0000_s7416" style="position:absolute;left:0;text-align:left;z-index:256746496" from="-54.2pt,37.05pt" to="-54.2pt,80.3pt" strokeweight=".35pt"/>
        </w:pict>
      </w:r>
      <w:r>
        <w:pict w14:anchorId="031FB43F">
          <v:line id="_x0000_s7417" style="position:absolute;left:0;text-align:left;z-index:256747520" from="-73.8pt,59.2pt" to="-73.8pt,194.1pt" strokeweight=".35pt"/>
        </w:pict>
      </w:r>
      <w:r>
        <w:pict w14:anchorId="72527C99">
          <v:line id="_x0000_s7418" style="position:absolute;left:0;text-align:left;z-index:256748544" from="-72.9pt,-.75pt" to="-72.9pt,39.3pt" strokeweight=".55pt"/>
        </w:pict>
      </w:r>
      <w:r>
        <w:pict w14:anchorId="6182DDC3">
          <v:line id="_x0000_s7419" style="position:absolute;left:0;text-align:left;z-index:256749568" from="-55.1pt,25.9pt" to="-55.1pt,127.5pt" strokeweight=".7pt"/>
        </w:pict>
      </w:r>
      <w:r>
        <w:pict w14:anchorId="74826D0F">
          <v:line id="_x0000_s7420" style="position:absolute;left:0;text-align:left;z-index:256750592" from="-56.55pt,51.1pt" to="-56.55pt,127.5pt" strokeweight=".7pt"/>
        </w:pict>
      </w:r>
      <w:r>
        <w:pict w14:anchorId="4A9ED5E1">
          <v:line id="_x0000_s7421" style="position:absolute;left:0;text-align:left;z-index:256751616" from="-60.15pt,59.05pt" to="-60.15pt,105.15pt" strokeweight=".7pt"/>
        </w:pict>
      </w:r>
      <w:r>
        <w:pict w14:anchorId="4A7FF546">
          <v:line id="_x0000_s7422" style="position:absolute;left:0;text-align:left;z-index:256752640" from="-64.45pt,39.25pt" to="-64.45pt,65.2pt" strokeweight=".7pt"/>
        </w:pict>
      </w:r>
      <w:r>
        <w:pict w14:anchorId="29F164C9">
          <v:line id="_x0000_s7423" style="position:absolute;left:0;text-align:left;z-index:256753664" from="-61.2pt,5.75pt" to="-61.2pt,105.15pt" strokeweight=".9pt"/>
        </w:pict>
      </w:r>
      <w:r>
        <w:rPr>
          <w:rFonts w:ascii="Times New Roman" w:hAnsi="Times New Roman"/>
          <w:color w:val="000000"/>
          <w:spacing w:val="-3"/>
          <w:sz w:val="21"/>
        </w:rPr>
        <w:t xml:space="preserve">I was a young adolescent at Gayaza High School. The staff at the school those </w:t>
      </w:r>
      <w:r>
        <w:rPr>
          <w:rFonts w:ascii="Times New Roman" w:hAnsi="Times New Roman"/>
          <w:color w:val="000000"/>
          <w:spacing w:val="-1"/>
          <w:sz w:val="21"/>
        </w:rPr>
        <w:t xml:space="preserve">days, was more than 99% white—British, to be more accurate. A few porters on the kitchen and the farm were the only African staff. Even the </w:t>
      </w:r>
      <w:proofErr w:type="spellStart"/>
      <w:r>
        <w:rPr>
          <w:rFonts w:ascii="Times New Roman" w:hAnsi="Times New Roman"/>
          <w:color w:val="000000"/>
          <w:spacing w:val="-1"/>
          <w:sz w:val="21"/>
        </w:rPr>
        <w:t>cateress</w:t>
      </w:r>
      <w:proofErr w:type="spellEnd"/>
      <w:r>
        <w:rPr>
          <w:rFonts w:ascii="Times New Roman" w:hAnsi="Times New Roman"/>
          <w:color w:val="000000"/>
          <w:spacing w:val="-1"/>
          <w:sz w:val="21"/>
        </w:rPr>
        <w:t xml:space="preserve"> and the </w:t>
      </w:r>
      <w:r>
        <w:rPr>
          <w:rFonts w:ascii="Times New Roman" w:hAnsi="Times New Roman"/>
          <w:color w:val="000000"/>
          <w:sz w:val="21"/>
        </w:rPr>
        <w:t xml:space="preserve">farm manager were British. Our British teachers did not do much to prepare us </w:t>
      </w:r>
      <w:r>
        <w:rPr>
          <w:rFonts w:ascii="Times New Roman" w:hAnsi="Times New Roman"/>
          <w:color w:val="000000"/>
          <w:spacing w:val="-1"/>
          <w:sz w:val="21"/>
        </w:rPr>
        <w:t xml:space="preserve">for Independence. They may have discussed it with the older students, but those </w:t>
      </w:r>
      <w:r>
        <w:rPr>
          <w:rFonts w:ascii="Times New Roman" w:hAnsi="Times New Roman"/>
          <w:color w:val="000000"/>
          <w:sz w:val="21"/>
        </w:rPr>
        <w:t xml:space="preserve">in senior one and two were not told much. The teachers themselves may have </w:t>
      </w:r>
      <w:r>
        <w:rPr>
          <w:rFonts w:ascii="Times New Roman" w:hAnsi="Times New Roman"/>
          <w:color w:val="000000"/>
          <w:spacing w:val="-1"/>
          <w:sz w:val="21"/>
        </w:rPr>
        <w:t xml:space="preserve">been a little bewildered and may not have understood the issues well. But young </w:t>
      </w:r>
      <w:r>
        <w:rPr>
          <w:rFonts w:ascii="Times New Roman" w:hAnsi="Times New Roman"/>
          <w:color w:val="000000"/>
          <w:spacing w:val="-3"/>
          <w:sz w:val="21"/>
        </w:rPr>
        <w:t xml:space="preserve">as we were, we were vaguely aware of the significance of the Independence event. </w:t>
      </w:r>
      <w:r>
        <w:rPr>
          <w:rFonts w:ascii="Times New Roman" w:hAnsi="Times New Roman"/>
          <w:color w:val="000000"/>
          <w:spacing w:val="-1"/>
          <w:sz w:val="21"/>
        </w:rPr>
        <w:t>In spite of the lack of much political awareness, the excitement about Indepen</w:t>
      </w:r>
      <w:r>
        <w:rPr>
          <w:rFonts w:ascii="Times New Roman" w:hAnsi="Times New Roman"/>
          <w:color w:val="000000"/>
          <w:spacing w:val="-1"/>
          <w:sz w:val="21"/>
        </w:rPr>
        <w:softHyphen/>
      </w:r>
      <w:r>
        <w:rPr>
          <w:rFonts w:ascii="Times New Roman" w:hAnsi="Times New Roman"/>
          <w:color w:val="000000"/>
          <w:spacing w:val="-6"/>
          <w:sz w:val="21"/>
        </w:rPr>
        <w:t xml:space="preserve">dence swept across the school, and, I have no doubt, across the whole population. </w:t>
      </w:r>
      <w:r>
        <w:rPr>
          <w:rFonts w:ascii="Times New Roman" w:hAnsi="Times New Roman"/>
          <w:color w:val="000000"/>
          <w:spacing w:val="-4"/>
          <w:sz w:val="21"/>
        </w:rPr>
        <w:t>Everybody, young and old, illiterate and literate, felt that Independence was sig</w:t>
      </w:r>
      <w:r>
        <w:rPr>
          <w:rFonts w:ascii="Times New Roman" w:hAnsi="Times New Roman"/>
          <w:color w:val="000000"/>
          <w:spacing w:val="-4"/>
          <w:sz w:val="21"/>
        </w:rPr>
        <w:softHyphen/>
      </w:r>
      <w:r>
        <w:rPr>
          <w:rFonts w:ascii="Times New Roman" w:hAnsi="Times New Roman"/>
          <w:color w:val="000000"/>
          <w:spacing w:val="1"/>
          <w:sz w:val="21"/>
        </w:rPr>
        <w:t>nificant for Uganda, the infant nation, but also for every Ugandan individual.</w:t>
      </w:r>
    </w:p>
    <w:p w14:paraId="12BE48E8" w14:textId="77777777" w:rsidR="00C95283" w:rsidRDefault="00000000">
      <w:pPr>
        <w:spacing w:before="108"/>
        <w:ind w:firstLine="216"/>
        <w:jc w:val="both"/>
        <w:rPr>
          <w:rFonts w:ascii="Times New Roman" w:hAnsi="Times New Roman"/>
          <w:color w:val="000000"/>
          <w:spacing w:val="1"/>
          <w:sz w:val="21"/>
        </w:rPr>
      </w:pPr>
      <w:r>
        <w:pict w14:anchorId="2CB42B24">
          <v:line id="_x0000_s7424" style="position:absolute;left:0;text-align:left;z-index:256754688" from="-68.8pt,-2.7pt" to="-68.8pt,20.25pt" strokeweight=".2pt"/>
        </w:pict>
      </w:r>
      <w:r>
        <w:pict w14:anchorId="16E7DFCB">
          <v:line id="_x0000_s7425" style="position:absolute;left:0;text-align:left;z-index:256755712" from="-43.05pt,-10.25pt" to="-43.05pt,15pt" strokeweight=".35pt"/>
        </w:pict>
      </w:r>
      <w:r>
        <w:pict w14:anchorId="58812ECF">
          <v:line id="_x0000_s7426" style="position:absolute;left:0;text-align:left;z-index:256756736" from="-42.85pt,-33.8pt" to="-42.85pt,-12.15pt" strokeweight=".35pt"/>
        </w:pict>
      </w:r>
      <w:r>
        <w:pict w14:anchorId="6EEDA0A6">
          <v:line id="_x0000_s7427" style="position:absolute;left:0;text-align:left;z-index:256757760" from="-47.7pt,-45.35pt" to="-47.7pt,-21.55pt" strokeweight=".35pt"/>
        </w:pict>
      </w:r>
      <w:r>
        <w:pict w14:anchorId="2D38FE43">
          <v:line id="_x0000_s7428" style="position:absolute;left:0;text-align:left;z-index:256758784" from="-58.5pt,54.55pt" to="-58.5pt,92.75pt" strokeweight=".35pt"/>
        </w:pict>
      </w:r>
      <w:r>
        <w:pict w14:anchorId="7E7F10DA">
          <v:line id="_x0000_s7429" style="position:absolute;left:0;text-align:left;z-index:256759808" from="-59.8pt,-14.2pt" to="-59.8pt,17.15pt" strokeweight=".35pt"/>
        </w:pict>
      </w:r>
      <w:r>
        <w:pict w14:anchorId="6BB66418">
          <v:line id="_x0000_s7430" style="position:absolute;left:0;text-align:left;z-index:256760832" from="-61.6pt,-36.15pt" to="-61.6pt,11.75pt" strokeweight=".55pt"/>
        </w:pict>
      </w:r>
      <w:r>
        <w:pict w14:anchorId="4F2AD1F2">
          <v:line id="_x0000_s7431" style="position:absolute;left:0;text-align:left;z-index:256761856" from="-58.9pt,57.45pt" to="-58.9pt,117.95pt" strokeweight=".7pt"/>
        </w:pict>
      </w:r>
      <w:r>
        <w:pict w14:anchorId="38C51A0A">
          <v:line id="_x0000_s7432" style="position:absolute;left:0;text-align:left;z-index:256762880" from="-58.9pt,-37.6pt" to="-58.9pt,17.15pt" strokeweight=".9pt"/>
        </w:pict>
      </w:r>
      <w:r>
        <w:rPr>
          <w:rFonts w:ascii="Times New Roman" w:hAnsi="Times New Roman"/>
          <w:color w:val="000000"/>
          <w:spacing w:val="1"/>
          <w:sz w:val="21"/>
        </w:rPr>
        <w:t xml:space="preserve">The excitement for us at school was a combination of several excitements. </w:t>
      </w:r>
      <w:r>
        <w:rPr>
          <w:rFonts w:ascii="Times New Roman" w:hAnsi="Times New Roman"/>
          <w:color w:val="000000"/>
          <w:spacing w:val="2"/>
          <w:sz w:val="21"/>
        </w:rPr>
        <w:t xml:space="preserve">The idea of getting out of school, of an outing, was a big thing in itself. The idea of an outing at night was poetic and romantic. Then later at the airstrip, </w:t>
      </w:r>
      <w:r>
        <w:rPr>
          <w:rFonts w:ascii="Times New Roman" w:hAnsi="Times New Roman"/>
          <w:color w:val="000000"/>
          <w:spacing w:val="1"/>
          <w:sz w:val="21"/>
        </w:rPr>
        <w:t xml:space="preserve">the fireworks, the large mass of people—all these added to a huge excitement </w:t>
      </w:r>
      <w:r>
        <w:rPr>
          <w:rFonts w:ascii="Times New Roman" w:hAnsi="Times New Roman"/>
          <w:color w:val="000000"/>
          <w:sz w:val="21"/>
        </w:rPr>
        <w:t>for us schoolchildren.</w:t>
      </w:r>
    </w:p>
    <w:p w14:paraId="28FFAB26" w14:textId="77777777" w:rsidR="00C95283" w:rsidRDefault="00C95283">
      <w:pPr>
        <w:sectPr w:rsidR="00C95283">
          <w:pgSz w:w="9190" w:h="12996"/>
          <w:pgMar w:top="170" w:right="682" w:bottom="263" w:left="1748" w:header="720" w:footer="720" w:gutter="0"/>
          <w:cols w:space="720"/>
        </w:sectPr>
      </w:pPr>
    </w:p>
    <w:p w14:paraId="7355937D" w14:textId="77777777" w:rsidR="00C95283" w:rsidRDefault="00000000">
      <w:pPr>
        <w:ind w:firstLine="288"/>
        <w:jc w:val="both"/>
        <w:rPr>
          <w:rFonts w:ascii="Times New Roman" w:hAnsi="Times New Roman"/>
          <w:color w:val="000000"/>
          <w:sz w:val="21"/>
        </w:rPr>
      </w:pPr>
      <w:r>
        <w:lastRenderedPageBreak/>
        <w:pict w14:anchorId="7C84C566">
          <v:shape id="_x0000_s7433" type="#_x0000_t202" style="position:absolute;left:0;text-align:left;margin-left:0;margin-top:583.85pt;width:335pt;height:11.7pt;z-index:-243860480;mso-wrap-distance-left:0;mso-wrap-distance-right:0" filled="f" stroked="f">
            <v:textbox inset="0,0,0,0">
              <w:txbxContent>
                <w:p w14:paraId="58EB03B4" w14:textId="77777777" w:rsidR="00C95283" w:rsidRDefault="00000000">
                  <w:pPr>
                    <w:spacing w:line="273" w:lineRule="auto"/>
                    <w:ind w:right="72"/>
                    <w:jc w:val="right"/>
                    <w:rPr>
                      <w:rFonts w:ascii="Times New Roman" w:hAnsi="Times New Roman"/>
                      <w:b/>
                      <w:color w:val="000000"/>
                      <w:spacing w:val="6"/>
                      <w:sz w:val="18"/>
                    </w:rPr>
                  </w:pPr>
                  <w:r>
                    <w:rPr>
                      <w:rFonts w:ascii="Times New Roman" w:hAnsi="Times New Roman"/>
                      <w:b/>
                      <w:color w:val="000000"/>
                      <w:spacing w:val="6"/>
                      <w:sz w:val="18"/>
                    </w:rPr>
                    <w:t>INDEPENDENCE, 1962 + 369</w:t>
                  </w:r>
                </w:p>
              </w:txbxContent>
            </v:textbox>
            <w10:wrap type="square"/>
          </v:shape>
        </w:pict>
      </w:r>
      <w:r>
        <w:rPr>
          <w:rFonts w:ascii="Times New Roman" w:hAnsi="Times New Roman"/>
          <w:color w:val="000000"/>
          <w:sz w:val="21"/>
        </w:rPr>
        <w:t xml:space="preserve">The evening of 8th October, we got ready to leave for Kampala. I am sure </w:t>
      </w:r>
      <w:r>
        <w:rPr>
          <w:rFonts w:ascii="Times New Roman" w:hAnsi="Times New Roman"/>
          <w:color w:val="000000"/>
          <w:spacing w:val="-3"/>
          <w:sz w:val="21"/>
        </w:rPr>
        <w:t xml:space="preserve">there were no classes that day, and if there were, everyone would have been too </w:t>
      </w:r>
      <w:r>
        <w:rPr>
          <w:rFonts w:ascii="Times New Roman" w:hAnsi="Times New Roman"/>
          <w:color w:val="000000"/>
          <w:spacing w:val="1"/>
          <w:sz w:val="21"/>
        </w:rPr>
        <w:t xml:space="preserve">excited to be attentive. Those girls who could be picked [up] to go home had </w:t>
      </w:r>
      <w:r>
        <w:rPr>
          <w:rFonts w:ascii="Times New Roman" w:hAnsi="Times New Roman"/>
          <w:color w:val="000000"/>
          <w:spacing w:val="2"/>
          <w:sz w:val="21"/>
        </w:rPr>
        <w:t xml:space="preserve">left, but the majority of the student body, which by the present standard was </w:t>
      </w:r>
      <w:r>
        <w:rPr>
          <w:rFonts w:ascii="Times New Roman" w:hAnsi="Times New Roman"/>
          <w:color w:val="000000"/>
          <w:spacing w:val="1"/>
          <w:sz w:val="21"/>
        </w:rPr>
        <w:t xml:space="preserve">very small, probably not more than 250 in all, prepared for the night out. We </w:t>
      </w:r>
      <w:r>
        <w:rPr>
          <w:rFonts w:ascii="Times New Roman" w:hAnsi="Times New Roman"/>
          <w:color w:val="000000"/>
          <w:spacing w:val="-2"/>
          <w:sz w:val="21"/>
        </w:rPr>
        <w:t xml:space="preserve">were dashing here and there, propelled by the hurricane of excitement in the air. </w:t>
      </w:r>
      <w:r>
        <w:rPr>
          <w:rFonts w:ascii="Times New Roman" w:hAnsi="Times New Roman"/>
          <w:color w:val="000000"/>
          <w:spacing w:val="-3"/>
          <w:sz w:val="21"/>
        </w:rPr>
        <w:t xml:space="preserve">That day, as there was to be no supper, we were served high tea; that term alone, </w:t>
      </w:r>
      <w:r>
        <w:rPr>
          <w:rFonts w:ascii="Times New Roman" w:hAnsi="Times New Roman"/>
          <w:color w:val="000000"/>
          <w:sz w:val="21"/>
        </w:rPr>
        <w:t xml:space="preserve">"high tea," added to our feeling of, and it increased, our anticipation. The high </w:t>
      </w:r>
      <w:r>
        <w:rPr>
          <w:rFonts w:ascii="Times New Roman" w:hAnsi="Times New Roman"/>
          <w:color w:val="000000"/>
          <w:spacing w:val="-2"/>
          <w:sz w:val="21"/>
        </w:rPr>
        <w:t xml:space="preserve">tea comprised of bread, eggs, cheese, even possibly tinned beef, accompanied by </w:t>
      </w:r>
      <w:r>
        <w:rPr>
          <w:rFonts w:ascii="Times New Roman" w:hAnsi="Times New Roman"/>
          <w:color w:val="000000"/>
          <w:spacing w:val="1"/>
          <w:sz w:val="21"/>
        </w:rPr>
        <w:t xml:space="preserve">tea. It was a rich meal that was intended to carry us through the evening and </w:t>
      </w:r>
      <w:r>
        <w:rPr>
          <w:rFonts w:ascii="Times New Roman" w:hAnsi="Times New Roman"/>
          <w:color w:val="000000"/>
          <w:spacing w:val="-2"/>
          <w:sz w:val="21"/>
        </w:rPr>
        <w:t xml:space="preserve">night.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can't remember well but I have this feeling that we must have packed </w:t>
      </w:r>
      <w:r>
        <w:rPr>
          <w:rFonts w:ascii="Times New Roman" w:hAnsi="Times New Roman"/>
          <w:color w:val="000000"/>
          <w:spacing w:val="2"/>
          <w:sz w:val="21"/>
        </w:rPr>
        <w:t xml:space="preserve">something to eat later, for our teachers were very mindful of our health and </w:t>
      </w:r>
      <w:r>
        <w:rPr>
          <w:rFonts w:ascii="Times New Roman" w:hAnsi="Times New Roman"/>
          <w:color w:val="000000"/>
          <w:spacing w:val="1"/>
          <w:sz w:val="21"/>
        </w:rPr>
        <w:t xml:space="preserve">young appetites. We then got into the fleet of waiting UTC buses and, feeling </w:t>
      </w:r>
      <w:r>
        <w:rPr>
          <w:rFonts w:ascii="Times New Roman" w:hAnsi="Times New Roman"/>
          <w:color w:val="000000"/>
          <w:spacing w:val="-1"/>
          <w:sz w:val="21"/>
        </w:rPr>
        <w:t xml:space="preserve">as important and special as brides to their grooms, we were driven to Kampala. </w:t>
      </w:r>
      <w:r>
        <w:rPr>
          <w:rFonts w:ascii="Times New Roman" w:hAnsi="Times New Roman"/>
          <w:color w:val="000000"/>
          <w:spacing w:val="-2"/>
          <w:sz w:val="21"/>
        </w:rPr>
        <w:t>The city—I don't think it was called a city then for it was a much smaller out</w:t>
      </w:r>
      <w:r>
        <w:rPr>
          <w:rFonts w:ascii="Times New Roman" w:hAnsi="Times New Roman"/>
          <w:color w:val="000000"/>
          <w:spacing w:val="-2"/>
          <w:sz w:val="21"/>
        </w:rPr>
        <w:softHyphen/>
        <w:t xml:space="preserve">fit—was ablaze with excitement. </w:t>
      </w:r>
      <w:r>
        <w:rPr>
          <w:rFonts w:ascii="Times New Roman" w:hAnsi="Times New Roman"/>
          <w:b/>
          <w:color w:val="000000"/>
          <w:spacing w:val="-2"/>
          <w:w w:val="90"/>
          <w:sz w:val="23"/>
        </w:rPr>
        <w:t xml:space="preserve">I </w:t>
      </w:r>
      <w:r>
        <w:rPr>
          <w:rFonts w:ascii="Times New Roman" w:hAnsi="Times New Roman"/>
          <w:color w:val="000000"/>
          <w:spacing w:val="-2"/>
          <w:sz w:val="21"/>
        </w:rPr>
        <w:t>think we were driven around to see the dec</w:t>
      </w:r>
      <w:r>
        <w:rPr>
          <w:rFonts w:ascii="Times New Roman" w:hAnsi="Times New Roman"/>
          <w:color w:val="000000"/>
          <w:spacing w:val="-2"/>
          <w:sz w:val="21"/>
        </w:rPr>
        <w:softHyphen/>
      </w:r>
      <w:r>
        <w:rPr>
          <w:rFonts w:ascii="Times New Roman" w:hAnsi="Times New Roman"/>
          <w:color w:val="000000"/>
          <w:spacing w:val="-1"/>
          <w:sz w:val="21"/>
        </w:rPr>
        <w:t xml:space="preserve">orated city before we headed for Kololo airstrip. The weather those days knew how to behave; it was respectful of the great event because it did not rain. As we sat under the clear night sky, it was difficult not to feel or imagine the divine </w:t>
      </w:r>
      <w:r>
        <w:rPr>
          <w:rFonts w:ascii="Times New Roman" w:hAnsi="Times New Roman"/>
          <w:color w:val="000000"/>
          <w:sz w:val="21"/>
        </w:rPr>
        <w:t>presence of God to bless the occasion.</w:t>
      </w:r>
    </w:p>
    <w:p w14:paraId="35081593" w14:textId="77777777" w:rsidR="00C95283" w:rsidRDefault="00000000">
      <w:pPr>
        <w:spacing w:before="216"/>
        <w:ind w:firstLine="288"/>
        <w:jc w:val="both"/>
        <w:rPr>
          <w:rFonts w:ascii="Times New Roman" w:hAnsi="Times New Roman"/>
          <w:color w:val="000000"/>
          <w:spacing w:val="-1"/>
          <w:sz w:val="21"/>
        </w:rPr>
      </w:pPr>
      <w:r>
        <w:rPr>
          <w:rFonts w:ascii="Times New Roman" w:hAnsi="Times New Roman"/>
          <w:color w:val="000000"/>
          <w:spacing w:val="-1"/>
          <w:sz w:val="21"/>
        </w:rPr>
        <w:t xml:space="preserve">I can't remember much of what was said in the speeches by the dignitaries. </w:t>
      </w:r>
      <w:r>
        <w:rPr>
          <w:rFonts w:ascii="Times New Roman" w:hAnsi="Times New Roman"/>
          <w:color w:val="000000"/>
          <w:spacing w:val="4"/>
          <w:sz w:val="21"/>
        </w:rPr>
        <w:t xml:space="preserve">What I remember is the trim looking, youthful Prime Minister Obote. He </w:t>
      </w:r>
      <w:r>
        <w:rPr>
          <w:rFonts w:ascii="Times New Roman" w:hAnsi="Times New Roman"/>
          <w:color w:val="000000"/>
          <w:spacing w:val="-3"/>
          <w:sz w:val="21"/>
        </w:rPr>
        <w:t xml:space="preserve">seemed to have and to inspire confidence. The older people may have had their </w:t>
      </w:r>
      <w:r>
        <w:rPr>
          <w:rFonts w:ascii="Times New Roman" w:hAnsi="Times New Roman"/>
          <w:color w:val="000000"/>
          <w:spacing w:val="2"/>
          <w:sz w:val="21"/>
        </w:rPr>
        <w:t xml:space="preserve">doubts but for the fourteen- and fifteen-year-olds present, Obote appeared </w:t>
      </w:r>
      <w:r>
        <w:rPr>
          <w:rFonts w:ascii="Times New Roman" w:hAnsi="Times New Roman"/>
          <w:color w:val="000000"/>
          <w:sz w:val="21"/>
        </w:rPr>
        <w:t>capable of steering the new-born state.</w:t>
      </w:r>
    </w:p>
    <w:p w14:paraId="1230894A" w14:textId="77777777" w:rsidR="00C95283" w:rsidRDefault="00000000">
      <w:pPr>
        <w:spacing w:before="72"/>
        <w:ind w:firstLine="288"/>
        <w:jc w:val="both"/>
        <w:rPr>
          <w:rFonts w:ascii="Times New Roman" w:hAnsi="Times New Roman"/>
          <w:color w:val="000000"/>
          <w:sz w:val="21"/>
        </w:rPr>
      </w:pPr>
      <w:r>
        <w:rPr>
          <w:rFonts w:ascii="Times New Roman" w:hAnsi="Times New Roman"/>
          <w:color w:val="000000"/>
          <w:sz w:val="21"/>
        </w:rPr>
        <w:t xml:space="preserve">After the function at Kololo that night—rather morning—we boarded the </w:t>
      </w:r>
      <w:r>
        <w:rPr>
          <w:rFonts w:ascii="Times New Roman" w:hAnsi="Times New Roman"/>
          <w:color w:val="000000"/>
          <w:spacing w:val="1"/>
          <w:sz w:val="21"/>
        </w:rPr>
        <w:t xml:space="preserve">buses and returned to school, tired and sleepy but filled with a sense of being </w:t>
      </w:r>
      <w:r>
        <w:rPr>
          <w:rFonts w:ascii="Times New Roman" w:hAnsi="Times New Roman"/>
          <w:color w:val="000000"/>
          <w:sz w:val="21"/>
        </w:rPr>
        <w:t>part of history in the making, of being actors, however small the role, in the making of the history of our country.</w:t>
      </w:r>
    </w:p>
    <w:p w14:paraId="6B0F8A09"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The next morning, the 9th October, we were taken to Kampala for more cel</w:t>
      </w:r>
      <w:r>
        <w:rPr>
          <w:rFonts w:ascii="Times New Roman" w:hAnsi="Times New Roman"/>
          <w:color w:val="000000"/>
          <w:spacing w:val="-4"/>
          <w:sz w:val="21"/>
        </w:rPr>
        <w:softHyphen/>
      </w:r>
      <w:r>
        <w:rPr>
          <w:rFonts w:ascii="Times New Roman" w:hAnsi="Times New Roman"/>
          <w:color w:val="000000"/>
          <w:spacing w:val="-3"/>
          <w:sz w:val="21"/>
        </w:rPr>
        <w:t xml:space="preserve">ebrations. What I remembered most vividly were the floats—moving vehicles </w:t>
      </w:r>
      <w:r>
        <w:rPr>
          <w:rFonts w:ascii="Times New Roman" w:hAnsi="Times New Roman"/>
          <w:color w:val="000000"/>
          <w:spacing w:val="1"/>
          <w:sz w:val="21"/>
        </w:rPr>
        <w:t xml:space="preserve">displaying the products and services, in the most imaginative impressions, of </w:t>
      </w:r>
      <w:r>
        <w:rPr>
          <w:rFonts w:ascii="Times New Roman" w:hAnsi="Times New Roman"/>
          <w:color w:val="000000"/>
          <w:spacing w:val="6"/>
          <w:sz w:val="21"/>
        </w:rPr>
        <w:t>each industry and most department. To a young girl from a rural back</w:t>
      </w:r>
      <w:r>
        <w:rPr>
          <w:rFonts w:ascii="Times New Roman" w:hAnsi="Times New Roman"/>
          <w:color w:val="000000"/>
          <w:spacing w:val="6"/>
          <w:sz w:val="21"/>
        </w:rPr>
        <w:softHyphen/>
      </w:r>
      <w:r>
        <w:rPr>
          <w:rFonts w:ascii="Times New Roman" w:hAnsi="Times New Roman"/>
          <w:color w:val="000000"/>
          <w:sz w:val="21"/>
        </w:rPr>
        <w:t>ground this was most captivating.</w:t>
      </w:r>
    </w:p>
    <w:p w14:paraId="4E2F7746" w14:textId="77777777" w:rsidR="00C95283" w:rsidRDefault="00000000">
      <w:pPr>
        <w:spacing w:before="72"/>
        <w:ind w:firstLine="216"/>
        <w:jc w:val="both"/>
        <w:rPr>
          <w:rFonts w:ascii="Times New Roman" w:hAnsi="Times New Roman"/>
          <w:color w:val="000000"/>
          <w:spacing w:val="5"/>
          <w:sz w:val="21"/>
        </w:rPr>
      </w:pPr>
      <w:r>
        <w:rPr>
          <w:rFonts w:ascii="Times New Roman" w:hAnsi="Times New Roman"/>
          <w:color w:val="000000"/>
          <w:spacing w:val="5"/>
          <w:sz w:val="21"/>
        </w:rPr>
        <w:t xml:space="preserve">As we took in the full importance of the Independence event, we saw </w:t>
      </w:r>
      <w:r>
        <w:rPr>
          <w:rFonts w:ascii="Times New Roman" w:hAnsi="Times New Roman"/>
          <w:color w:val="000000"/>
          <w:spacing w:val="-4"/>
          <w:sz w:val="21"/>
        </w:rPr>
        <w:t xml:space="preserve">stretched before us development and prosperity. We saw a future offering new </w:t>
      </w:r>
      <w:r>
        <w:rPr>
          <w:rFonts w:ascii="Times New Roman" w:hAnsi="Times New Roman"/>
          <w:color w:val="000000"/>
          <w:spacing w:val="-1"/>
          <w:sz w:val="21"/>
        </w:rPr>
        <w:t xml:space="preserve">opportunities, a nation rising to the heights. Perhaps in our young minds we </w:t>
      </w:r>
      <w:r>
        <w:rPr>
          <w:rFonts w:ascii="Times New Roman" w:hAnsi="Times New Roman"/>
          <w:color w:val="000000"/>
          <w:spacing w:val="-2"/>
          <w:sz w:val="21"/>
        </w:rPr>
        <w:t xml:space="preserve">understood freedom naively, as young people do. We did not understand `the </w:t>
      </w:r>
      <w:r>
        <w:rPr>
          <w:rFonts w:ascii="Times New Roman" w:hAnsi="Times New Roman"/>
          <w:color w:val="000000"/>
          <w:spacing w:val="1"/>
          <w:sz w:val="21"/>
        </w:rPr>
        <w:t xml:space="preserve">responsibility that accompanies freedom. It would appear that even the adults </w:t>
      </w:r>
      <w:r>
        <w:rPr>
          <w:rFonts w:ascii="Times New Roman" w:hAnsi="Times New Roman"/>
          <w:color w:val="000000"/>
          <w:sz w:val="21"/>
        </w:rPr>
        <w:t>did not know better; otherwise why did things go wrong!</w:t>
      </w:r>
    </w:p>
    <w:p w14:paraId="0DFFA9F3"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As it turned out later, my generation of Ugandans—those in secondary </w:t>
      </w:r>
      <w:r>
        <w:rPr>
          <w:rFonts w:ascii="Times New Roman" w:hAnsi="Times New Roman"/>
          <w:color w:val="000000"/>
          <w:spacing w:val="1"/>
          <w:sz w:val="21"/>
        </w:rPr>
        <w:t xml:space="preserve">school at the time—became the most disillusioned and the hardest hit. We </w:t>
      </w:r>
      <w:r>
        <w:rPr>
          <w:rFonts w:ascii="Times New Roman" w:hAnsi="Times New Roman"/>
          <w:color w:val="000000"/>
          <w:spacing w:val="-2"/>
          <w:sz w:val="21"/>
        </w:rPr>
        <w:t xml:space="preserve">expected so much as we witnessed and participated in the birth of a nation. And </w:t>
      </w:r>
      <w:r>
        <w:rPr>
          <w:rFonts w:ascii="Times New Roman" w:hAnsi="Times New Roman"/>
          <w:color w:val="000000"/>
          <w:spacing w:val="-1"/>
          <w:sz w:val="21"/>
        </w:rPr>
        <w:t>what did we get? The harsh realities of Amin's rule in the economic war period.</w:t>
      </w:r>
    </w:p>
    <w:p w14:paraId="242789E0" w14:textId="77777777" w:rsidR="00C95283" w:rsidRDefault="00C95283">
      <w:pPr>
        <w:sectPr w:rsidR="00C95283">
          <w:pgSz w:w="9190" w:h="12996"/>
          <w:pgMar w:top="728" w:right="1185" w:bottom="265" w:left="1245" w:header="720" w:footer="720" w:gutter="0"/>
          <w:cols w:space="720"/>
        </w:sectPr>
      </w:pPr>
    </w:p>
    <w:p w14:paraId="1BE10B80" w14:textId="77777777" w:rsidR="00C95283" w:rsidRDefault="00000000">
      <w:pPr>
        <w:spacing w:before="612"/>
        <w:jc w:val="both"/>
        <w:rPr>
          <w:rFonts w:ascii="Times New Roman" w:hAnsi="Times New Roman"/>
          <w:b/>
          <w:color w:val="000000"/>
          <w:spacing w:val="-3"/>
          <w:sz w:val="21"/>
        </w:rPr>
      </w:pPr>
      <w:r>
        <w:lastRenderedPageBreak/>
        <w:pict w14:anchorId="0C95DD1C">
          <v:shape id="_x0000_s7434" type="#_x0000_t202" style="position:absolute;left:0;text-align:left;margin-left:0;margin-top:616.1pt;width:335pt;height:11.1pt;z-index:-243859456;mso-wrap-distance-left:0;mso-wrap-distance-right:0" filled="f" stroked="f">
            <v:textbox inset="0,0,0,0">
              <w:txbxContent>
                <w:p w14:paraId="7153A2D3" w14:textId="77777777" w:rsidR="00C95283" w:rsidRDefault="00000000">
                  <w:pPr>
                    <w:spacing w:line="276" w:lineRule="auto"/>
                    <w:rPr>
                      <w:rFonts w:ascii="Verdana" w:hAnsi="Verdana"/>
                      <w:b/>
                      <w:color w:val="000000"/>
                      <w:spacing w:val="-3"/>
                      <w:sz w:val="16"/>
                    </w:rPr>
                  </w:pPr>
                  <w:r>
                    <w:rPr>
                      <w:rFonts w:ascii="Verdana" w:hAnsi="Verdana"/>
                      <w:b/>
                      <w:color w:val="000000"/>
                      <w:spacing w:val="-3"/>
                      <w:sz w:val="16"/>
                    </w:rPr>
                    <w:t>370 + INTO THE TWENTY-FIRST CENTURY (19962004)</w:t>
                  </w:r>
                </w:p>
              </w:txbxContent>
            </v:textbox>
            <w10:wrap type="square"/>
          </v:shape>
        </w:pict>
      </w:r>
      <w:r>
        <w:pict w14:anchorId="6C5022CE">
          <v:line id="_x0000_s7435" style="position:absolute;left:0;text-align:left;z-index:256763904" from="-37.4pt,39.35pt" to="-37.4pt,63.85pt" strokeweight=".35pt"/>
        </w:pict>
      </w:r>
      <w:r>
        <w:pict w14:anchorId="59543C69">
          <v:line id="_x0000_s7436" style="position:absolute;left:0;text-align:left;z-index:256764928" from="-43pt,36.45pt" to="-43pt,55.25pt" strokeweight=".7pt"/>
        </w:pict>
      </w:r>
      <w:r>
        <w:pict w14:anchorId="0F9E607D">
          <v:line id="_x0000_s7437" style="position:absolute;left:0;text-align:left;z-index:256765952" from="-35.05pt,.1pt" to="-35.05pt,573.3pt" strokeweight="1.25pt"/>
        </w:pict>
      </w:r>
      <w:r>
        <w:rPr>
          <w:rFonts w:ascii="Times New Roman" w:hAnsi="Times New Roman"/>
          <w:b/>
          <w:color w:val="000000"/>
          <w:spacing w:val="-3"/>
          <w:sz w:val="21"/>
        </w:rPr>
        <w:t>The older people may have been cushioned from the full impact by the cyni</w:t>
      </w:r>
      <w:r>
        <w:rPr>
          <w:rFonts w:ascii="Times New Roman" w:hAnsi="Times New Roman"/>
          <w:b/>
          <w:color w:val="000000"/>
          <w:spacing w:val="-3"/>
          <w:sz w:val="21"/>
        </w:rPr>
        <w:softHyphen/>
      </w:r>
      <w:r>
        <w:rPr>
          <w:rFonts w:ascii="Times New Roman" w:hAnsi="Times New Roman"/>
          <w:b/>
          <w:color w:val="000000"/>
          <w:spacing w:val="-4"/>
          <w:sz w:val="21"/>
        </w:rPr>
        <w:t>cism that comes with age and experience.</w:t>
      </w:r>
    </w:p>
    <w:p w14:paraId="2382FF06" w14:textId="77777777" w:rsidR="00C95283" w:rsidRDefault="00000000">
      <w:pPr>
        <w:spacing w:before="36"/>
        <w:ind w:firstLine="216"/>
        <w:jc w:val="both"/>
        <w:rPr>
          <w:rFonts w:ascii="Times New Roman" w:hAnsi="Times New Roman"/>
          <w:b/>
          <w:color w:val="000000"/>
          <w:spacing w:val="-9"/>
          <w:sz w:val="21"/>
        </w:rPr>
      </w:pPr>
      <w:r>
        <w:pict w14:anchorId="49E854CE">
          <v:line id="_x0000_s7438" style="position:absolute;left:0;text-align:left;z-index:256766976" from="-40.65pt,15.3pt" to="-40.65pt,38.75pt" strokeweight=".35pt"/>
        </w:pict>
      </w:r>
      <w:r>
        <w:pict w14:anchorId="710A41EB">
          <v:line id="_x0000_s7439" style="position:absolute;left:0;text-align:left;z-index:256768000" from="-39.75pt,12.05pt" to="-39.75pt,44.5pt" strokeweight=".55pt"/>
        </w:pict>
      </w:r>
      <w:r>
        <w:rPr>
          <w:rFonts w:ascii="Times New Roman" w:hAnsi="Times New Roman"/>
          <w:b/>
          <w:color w:val="000000"/>
          <w:spacing w:val="-9"/>
          <w:sz w:val="21"/>
        </w:rPr>
        <w:t>Those who came later—in secondary schools in the late sixties and early sev</w:t>
      </w:r>
      <w:r>
        <w:rPr>
          <w:rFonts w:ascii="Times New Roman" w:hAnsi="Times New Roman"/>
          <w:b/>
          <w:color w:val="000000"/>
          <w:spacing w:val="-9"/>
          <w:sz w:val="21"/>
        </w:rPr>
        <w:softHyphen/>
      </w:r>
      <w:r>
        <w:rPr>
          <w:rFonts w:ascii="Times New Roman" w:hAnsi="Times New Roman"/>
          <w:b/>
          <w:color w:val="000000"/>
          <w:spacing w:val="-6"/>
          <w:sz w:val="21"/>
        </w:rPr>
        <w:t xml:space="preserve">enties—had not witnessed the birth. They had not drunk in the mouthfuls of </w:t>
      </w:r>
      <w:r>
        <w:rPr>
          <w:rFonts w:ascii="Times New Roman" w:hAnsi="Times New Roman"/>
          <w:b/>
          <w:color w:val="000000"/>
          <w:spacing w:val="-8"/>
          <w:sz w:val="21"/>
        </w:rPr>
        <w:t xml:space="preserve">excitement and expectations that heralded Independence. I suppose it is not by </w:t>
      </w:r>
      <w:r>
        <w:rPr>
          <w:rFonts w:ascii="Times New Roman" w:hAnsi="Times New Roman"/>
          <w:b/>
          <w:color w:val="000000"/>
          <w:spacing w:val="-7"/>
          <w:sz w:val="21"/>
        </w:rPr>
        <w:t xml:space="preserve">accident that people who led the fight to restore Uganda's dignity are essentially </w:t>
      </w:r>
      <w:r>
        <w:rPr>
          <w:rFonts w:ascii="Times New Roman" w:hAnsi="Times New Roman"/>
          <w:b/>
          <w:color w:val="000000"/>
          <w:spacing w:val="-4"/>
          <w:sz w:val="21"/>
        </w:rPr>
        <w:t>those of my generation.</w:t>
      </w:r>
    </w:p>
    <w:p w14:paraId="737E54A1" w14:textId="77777777" w:rsidR="00C95283" w:rsidRDefault="00000000">
      <w:pPr>
        <w:spacing w:before="72"/>
        <w:ind w:firstLine="216"/>
        <w:jc w:val="both"/>
        <w:rPr>
          <w:rFonts w:ascii="Times New Roman" w:hAnsi="Times New Roman"/>
          <w:b/>
          <w:color w:val="000000"/>
          <w:spacing w:val="-6"/>
          <w:sz w:val="21"/>
        </w:rPr>
      </w:pPr>
      <w:r>
        <w:pict w14:anchorId="318FC178">
          <v:line id="_x0000_s7440" style="position:absolute;left:0;text-align:left;z-index:256769024" from="-55.05pt,7.9pt" to="-55.05pt,55.85pt" strokeweight=".2pt"/>
        </w:pict>
      </w:r>
      <w:r>
        <w:pict w14:anchorId="72FDDE0D">
          <v:line id="_x0000_s7441" style="position:absolute;left:0;text-align:left;z-index:256770048" from="-49.65pt,-20.15pt" to="-49.65pt,64.15pt" strokeweight=".9pt"/>
        </w:pict>
      </w:r>
      <w:r>
        <w:rPr>
          <w:rFonts w:ascii="Times New Roman" w:hAnsi="Times New Roman"/>
          <w:b/>
          <w:color w:val="000000"/>
          <w:spacing w:val="-6"/>
          <w:sz w:val="21"/>
        </w:rPr>
        <w:t xml:space="preserve">Kololo airstrip hosts many celebrations each year. Independence Day, 9th </w:t>
      </w:r>
      <w:r>
        <w:rPr>
          <w:rFonts w:ascii="Times New Roman" w:hAnsi="Times New Roman"/>
          <w:b/>
          <w:color w:val="000000"/>
          <w:spacing w:val="-8"/>
          <w:sz w:val="21"/>
        </w:rPr>
        <w:t xml:space="preserve">October, attracts the smallest crowds. It is an event that few Ugandans seem to </w:t>
      </w:r>
      <w:r>
        <w:rPr>
          <w:rFonts w:ascii="Times New Roman" w:hAnsi="Times New Roman"/>
          <w:b/>
          <w:color w:val="000000"/>
          <w:spacing w:val="-5"/>
          <w:sz w:val="21"/>
        </w:rPr>
        <w:t>understand the significance of.</w:t>
      </w:r>
    </w:p>
    <w:p w14:paraId="5081A151" w14:textId="77777777" w:rsidR="00C95283" w:rsidRDefault="00000000">
      <w:pPr>
        <w:spacing w:before="36"/>
        <w:ind w:firstLine="216"/>
        <w:jc w:val="both"/>
        <w:rPr>
          <w:rFonts w:ascii="Times New Roman" w:hAnsi="Times New Roman"/>
          <w:b/>
          <w:color w:val="000000"/>
          <w:spacing w:val="-3"/>
          <w:sz w:val="21"/>
        </w:rPr>
      </w:pPr>
      <w:r>
        <w:pict w14:anchorId="103C812D">
          <v:line id="_x0000_s7442" style="position:absolute;left:0;text-align:left;z-index:256771072" from="-39.75pt,18.5pt" to="-39.75pt,40.15pt" strokeweight=".7pt"/>
        </w:pict>
      </w:r>
      <w:r>
        <w:pict w14:anchorId="7C3456EA">
          <v:line id="_x0000_s7443" style="position:absolute;left:0;text-align:left;z-index:256772096" from="-53.8pt,-11pt" to="-53.8pt,14.8pt" strokeweight=".7pt"/>
        </w:pict>
      </w:r>
      <w:r>
        <w:pict w14:anchorId="7EF7385A">
          <v:line id="_x0000_s7444" style="position:absolute;left:0;text-align:left;z-index:256773120" from="-50pt,27.15pt" to="-50pt,68.25pt" strokeweight=".9pt"/>
        </w:pict>
      </w:r>
      <w:r>
        <w:rPr>
          <w:rFonts w:ascii="Times New Roman" w:hAnsi="Times New Roman"/>
          <w:b/>
          <w:color w:val="000000"/>
          <w:spacing w:val="-3"/>
          <w:sz w:val="21"/>
        </w:rPr>
        <w:t xml:space="preserve">Independence Day means very little to many Ugandans. This is very sad </w:t>
      </w:r>
      <w:r>
        <w:rPr>
          <w:rFonts w:ascii="Times New Roman" w:hAnsi="Times New Roman"/>
          <w:b/>
          <w:color w:val="000000"/>
          <w:spacing w:val="-4"/>
          <w:sz w:val="21"/>
        </w:rPr>
        <w:t xml:space="preserve">indeed for those of us who were at Kololo on 9th October 1962. What went </w:t>
      </w:r>
      <w:r>
        <w:rPr>
          <w:rFonts w:ascii="Times New Roman" w:hAnsi="Times New Roman"/>
          <w:b/>
          <w:color w:val="000000"/>
          <w:sz w:val="21"/>
        </w:rPr>
        <w:t>wrong?</w:t>
      </w:r>
    </w:p>
    <w:p w14:paraId="181691F2" w14:textId="77777777" w:rsidR="00C95283" w:rsidRDefault="00000000">
      <w:pPr>
        <w:spacing w:before="756"/>
        <w:jc w:val="center"/>
        <w:rPr>
          <w:rFonts w:ascii="Times New Roman" w:hAnsi="Times New Roman"/>
          <w:b/>
          <w:i/>
          <w:color w:val="000000"/>
          <w:sz w:val="29"/>
        </w:rPr>
      </w:pPr>
      <w:r>
        <w:pict w14:anchorId="6D39E3E1">
          <v:line id="_x0000_s7445" style="position:absolute;left:0;text-align:left;z-index:256774144" from="-36.7pt,49.7pt" to="-36.7pt,80.7pt" strokeweight=".7pt"/>
        </w:pict>
      </w:r>
      <w:r>
        <w:pict w14:anchorId="60E8336F">
          <v:line id="_x0000_s7446" style="position:absolute;left:0;text-align:left;z-index:256775168" from="-48.05pt,51.85pt" to="-48.05pt,76.4pt" strokeweight=".7pt"/>
        </w:pict>
      </w:r>
      <w:proofErr w:type="spellStart"/>
      <w:r>
        <w:rPr>
          <w:rFonts w:ascii="Times New Roman" w:hAnsi="Times New Roman"/>
          <w:b/>
          <w:i/>
          <w:color w:val="000000"/>
          <w:sz w:val="29"/>
        </w:rPr>
        <w:t>Vuyo</w:t>
      </w:r>
      <w:proofErr w:type="spellEnd"/>
      <w:r>
        <w:rPr>
          <w:rFonts w:ascii="Times New Roman" w:hAnsi="Times New Roman"/>
          <w:b/>
          <w:i/>
          <w:color w:val="000000"/>
          <w:sz w:val="29"/>
        </w:rPr>
        <w:t xml:space="preserve"> Ophelia </w:t>
      </w:r>
      <w:proofErr w:type="spellStart"/>
      <w:r>
        <w:rPr>
          <w:rFonts w:ascii="Times New Roman" w:hAnsi="Times New Roman"/>
          <w:b/>
          <w:i/>
          <w:color w:val="000000"/>
          <w:sz w:val="29"/>
        </w:rPr>
        <w:t>Wagi</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z w:val="36"/>
          <w:u w:val="single"/>
        </w:rPr>
        <w:t xml:space="preserve">Two </w:t>
      </w:r>
      <w:r>
        <w:rPr>
          <w:rFonts w:ascii="Times New Roman" w:hAnsi="Times New Roman"/>
          <w:b/>
          <w:color w:val="000000"/>
          <w:sz w:val="25"/>
        </w:rPr>
        <w:t>POEMS</w:t>
      </w:r>
    </w:p>
    <w:p w14:paraId="34E9AB82" w14:textId="77777777" w:rsidR="00C95283" w:rsidRDefault="00000000">
      <w:pPr>
        <w:spacing w:before="108" w:line="268" w:lineRule="auto"/>
        <w:jc w:val="center"/>
        <w:rPr>
          <w:rFonts w:ascii="Times New Roman" w:hAnsi="Times New Roman"/>
          <w:b/>
          <w:color w:val="000000"/>
          <w:spacing w:val="2"/>
          <w:sz w:val="21"/>
        </w:rPr>
      </w:pPr>
      <w:r>
        <w:pict w14:anchorId="470A1D8A">
          <v:line id="_x0000_s7447" style="position:absolute;left:0;text-align:left;z-index:256776192" from="-52.7pt,17pt" to="-52.7pt,43.7pt" strokeweight=".55pt"/>
        </w:pict>
      </w:r>
      <w:r>
        <w:rPr>
          <w:rFonts w:ascii="Times New Roman" w:hAnsi="Times New Roman"/>
          <w:b/>
          <w:color w:val="000000"/>
          <w:spacing w:val="2"/>
          <w:sz w:val="21"/>
        </w:rPr>
        <w:t>Tanzania 1999 English</w:t>
      </w:r>
    </w:p>
    <w:p w14:paraId="036575B8" w14:textId="77777777" w:rsidR="00C95283" w:rsidRDefault="00000000">
      <w:pPr>
        <w:spacing w:before="180"/>
        <w:ind w:left="216" w:right="216"/>
        <w:jc w:val="both"/>
        <w:rPr>
          <w:rFonts w:ascii="Times New Roman" w:hAnsi="Times New Roman"/>
          <w:b/>
          <w:color w:val="000000"/>
          <w:spacing w:val="-5"/>
          <w:sz w:val="19"/>
        </w:rPr>
      </w:pPr>
      <w:r>
        <w:pict w14:anchorId="6A1C0668">
          <v:line id="_x0000_s7448" style="position:absolute;left:0;text-align:left;z-index:256777216" from="-36.7pt,63.1pt" to="-36.7pt,96.25pt" strokeweight=".55pt"/>
        </w:pict>
      </w:r>
      <w:r>
        <w:pict w14:anchorId="502EA45D">
          <v:line id="_x0000_s7449" style="position:absolute;left:0;text-align:left;z-index:256778240" from="-40.1pt,24.95pt" to="-40.1pt,48.75pt" strokeweight=".7pt"/>
        </w:pict>
      </w:r>
      <w:r>
        <w:pict w14:anchorId="286462CC">
          <v:line id="_x0000_s7450" style="position:absolute;left:0;text-align:left;z-index:256779264" from="-50.35pt,52.3pt" to="-50.35pt,86.2pt" strokeweight=".9pt"/>
        </w:pict>
      </w:r>
      <w:r>
        <w:pict w14:anchorId="2E2EEBE0">
          <v:line id="_x0000_s7451" style="position:absolute;left:0;text-align:left;z-index:256780288" from="-39.95pt,67.4pt" to="-39.95pt,91.25pt" strokeweight="1.45pt"/>
        </w:pict>
      </w:r>
      <w:proofErr w:type="spellStart"/>
      <w:r>
        <w:rPr>
          <w:rFonts w:ascii="Times New Roman" w:hAnsi="Times New Roman"/>
          <w:b/>
          <w:color w:val="000000"/>
          <w:spacing w:val="-5"/>
          <w:sz w:val="19"/>
        </w:rPr>
        <w:t>Vuyo</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21"/>
        </w:rPr>
        <w:t>Wagi</w:t>
      </w:r>
      <w:proofErr w:type="spellEnd"/>
      <w:r>
        <w:rPr>
          <w:rFonts w:ascii="Times New Roman" w:hAnsi="Times New Roman"/>
          <w:b/>
          <w:color w:val="000000"/>
          <w:spacing w:val="-5"/>
          <w:sz w:val="21"/>
        </w:rPr>
        <w:t xml:space="preserve"> was </w:t>
      </w:r>
      <w:r>
        <w:rPr>
          <w:rFonts w:ascii="Times New Roman" w:hAnsi="Times New Roman"/>
          <w:b/>
          <w:color w:val="000000"/>
          <w:spacing w:val="-5"/>
          <w:sz w:val="19"/>
        </w:rPr>
        <w:t xml:space="preserve">born in Johannesburg, South Africa, to a South African mother and a Tanzanian father. The family lived in Britain in the 1950s before settling </w:t>
      </w:r>
      <w:r>
        <w:rPr>
          <w:rFonts w:ascii="Times New Roman" w:hAnsi="Times New Roman"/>
          <w:b/>
          <w:i/>
          <w:color w:val="000000"/>
          <w:sz w:val="19"/>
        </w:rPr>
        <w:t xml:space="preserve">permanently </w:t>
      </w:r>
      <w:r>
        <w:rPr>
          <w:rFonts w:ascii="Times New Roman" w:hAnsi="Times New Roman"/>
          <w:b/>
          <w:color w:val="000000"/>
          <w:sz w:val="19"/>
        </w:rPr>
        <w:t xml:space="preserve">in Dar </w:t>
      </w:r>
      <w:r>
        <w:rPr>
          <w:rFonts w:ascii="Times New Roman" w:hAnsi="Times New Roman"/>
          <w:b/>
          <w:i/>
          <w:color w:val="000000"/>
          <w:sz w:val="19"/>
        </w:rPr>
        <w:t xml:space="preserve">es </w:t>
      </w:r>
      <w:r>
        <w:rPr>
          <w:rFonts w:ascii="Times New Roman" w:hAnsi="Times New Roman"/>
          <w:b/>
          <w:color w:val="000000"/>
          <w:sz w:val="19"/>
        </w:rPr>
        <w:t xml:space="preserve">Salaam in the 1960s. </w:t>
      </w:r>
      <w:proofErr w:type="spellStart"/>
      <w:r>
        <w:rPr>
          <w:rFonts w:ascii="Times New Roman" w:hAnsi="Times New Roman"/>
          <w:b/>
          <w:color w:val="000000"/>
          <w:sz w:val="19"/>
        </w:rPr>
        <w:t>Vuyo</w:t>
      </w:r>
      <w:proofErr w:type="spellEnd"/>
      <w:r>
        <w:rPr>
          <w:rFonts w:ascii="Times New Roman" w:hAnsi="Times New Roman"/>
          <w:b/>
          <w:color w:val="000000"/>
          <w:sz w:val="19"/>
        </w:rPr>
        <w:t xml:space="preserve"> </w:t>
      </w:r>
      <w:proofErr w:type="spellStart"/>
      <w:r>
        <w:rPr>
          <w:rFonts w:ascii="Times New Roman" w:hAnsi="Times New Roman"/>
          <w:b/>
          <w:color w:val="000000"/>
          <w:sz w:val="19"/>
        </w:rPr>
        <w:t>Wagi</w:t>
      </w:r>
      <w:proofErr w:type="spellEnd"/>
      <w:r>
        <w:rPr>
          <w:rFonts w:ascii="Times New Roman" w:hAnsi="Times New Roman"/>
          <w:b/>
          <w:color w:val="000000"/>
          <w:sz w:val="19"/>
        </w:rPr>
        <w:t xml:space="preserve"> attended secondary </w:t>
      </w:r>
      <w:r>
        <w:rPr>
          <w:rFonts w:ascii="Times New Roman" w:hAnsi="Times New Roman"/>
          <w:b/>
          <w:color w:val="000000"/>
          <w:spacing w:val="-6"/>
          <w:sz w:val="19"/>
        </w:rPr>
        <w:t xml:space="preserve">school in Tanzania before leaving to study at Indiana University in Bloomington, </w:t>
      </w:r>
      <w:r>
        <w:rPr>
          <w:rFonts w:ascii="Times New Roman" w:hAnsi="Times New Roman"/>
          <w:b/>
          <w:color w:val="000000"/>
          <w:spacing w:val="-5"/>
          <w:sz w:val="19"/>
        </w:rPr>
        <w:t xml:space="preserve">where she earned a bachelor's degree in social psychology, cultural anthropology, </w:t>
      </w:r>
      <w:r>
        <w:rPr>
          <w:rFonts w:ascii="Times New Roman" w:hAnsi="Times New Roman"/>
          <w:b/>
          <w:color w:val="000000"/>
          <w:spacing w:val="-4"/>
          <w:sz w:val="19"/>
        </w:rPr>
        <w:t xml:space="preserve">and microbiology in 1986. Upon her </w:t>
      </w:r>
      <w:r>
        <w:rPr>
          <w:rFonts w:ascii="Times New Roman" w:hAnsi="Times New Roman"/>
          <w:b/>
          <w:color w:val="000000"/>
          <w:spacing w:val="-4"/>
          <w:sz w:val="21"/>
        </w:rPr>
        <w:t xml:space="preserve">return to Tanzania, </w:t>
      </w:r>
      <w:r>
        <w:rPr>
          <w:rFonts w:ascii="Times New Roman" w:hAnsi="Times New Roman"/>
          <w:b/>
          <w:color w:val="000000"/>
          <w:spacing w:val="-4"/>
          <w:sz w:val="19"/>
        </w:rPr>
        <w:t>she worked as a free</w:t>
      </w:r>
      <w:r>
        <w:rPr>
          <w:rFonts w:ascii="Times New Roman" w:hAnsi="Times New Roman"/>
          <w:b/>
          <w:color w:val="000000"/>
          <w:spacing w:val="-4"/>
          <w:sz w:val="19"/>
        </w:rPr>
        <w:softHyphen/>
      </w:r>
      <w:r>
        <w:rPr>
          <w:rFonts w:ascii="Times New Roman" w:hAnsi="Times New Roman"/>
          <w:b/>
          <w:color w:val="000000"/>
          <w:spacing w:val="-3"/>
          <w:sz w:val="19"/>
        </w:rPr>
        <w:t xml:space="preserve">lance writer and consultant, and as an editor for the Dar es Salaam University </w:t>
      </w:r>
      <w:r>
        <w:rPr>
          <w:rFonts w:ascii="Times New Roman" w:hAnsi="Times New Roman"/>
          <w:b/>
          <w:color w:val="000000"/>
          <w:spacing w:val="-5"/>
          <w:sz w:val="19"/>
        </w:rPr>
        <w:t xml:space="preserve">Press. A collection of her poetry, </w:t>
      </w:r>
      <w:r>
        <w:rPr>
          <w:rFonts w:ascii="Times New Roman" w:hAnsi="Times New Roman"/>
          <w:b/>
          <w:i/>
          <w:color w:val="000000"/>
          <w:spacing w:val="-5"/>
          <w:sz w:val="19"/>
        </w:rPr>
        <w:t xml:space="preserve">Safe Crossing, </w:t>
      </w:r>
      <w:r>
        <w:rPr>
          <w:rFonts w:ascii="Times New Roman" w:hAnsi="Times New Roman"/>
          <w:b/>
          <w:color w:val="000000"/>
          <w:spacing w:val="-5"/>
          <w:sz w:val="19"/>
        </w:rPr>
        <w:t xml:space="preserve">was published in 1999, and before </w:t>
      </w:r>
      <w:r>
        <w:rPr>
          <w:rFonts w:ascii="Times New Roman" w:hAnsi="Times New Roman"/>
          <w:b/>
          <w:color w:val="000000"/>
          <w:spacing w:val="-2"/>
          <w:sz w:val="19"/>
        </w:rPr>
        <w:t>her untimely death in 2001, she was in the process of compiling another collec</w:t>
      </w:r>
      <w:r>
        <w:rPr>
          <w:rFonts w:ascii="Times New Roman" w:hAnsi="Times New Roman"/>
          <w:b/>
          <w:color w:val="000000"/>
          <w:spacing w:val="-2"/>
          <w:sz w:val="19"/>
        </w:rPr>
        <w:softHyphen/>
      </w:r>
      <w:r>
        <w:rPr>
          <w:rFonts w:ascii="Times New Roman" w:hAnsi="Times New Roman"/>
          <w:b/>
          <w:color w:val="000000"/>
          <w:spacing w:val="-4"/>
          <w:sz w:val="19"/>
        </w:rPr>
        <w:t xml:space="preserve">tion, entitled </w:t>
      </w:r>
      <w:r>
        <w:rPr>
          <w:rFonts w:ascii="Times New Roman" w:hAnsi="Times New Roman"/>
          <w:b/>
          <w:i/>
          <w:color w:val="000000"/>
          <w:spacing w:val="-4"/>
          <w:sz w:val="19"/>
        </w:rPr>
        <w:t>Conversations.</w:t>
      </w:r>
    </w:p>
    <w:p w14:paraId="6661BF00" w14:textId="77777777" w:rsidR="00C95283" w:rsidRDefault="00000000">
      <w:pPr>
        <w:spacing w:before="108"/>
        <w:ind w:left="216" w:right="216" w:firstLine="288"/>
        <w:jc w:val="both"/>
        <w:rPr>
          <w:rFonts w:ascii="Times New Roman" w:hAnsi="Times New Roman"/>
          <w:b/>
          <w:color w:val="000000"/>
          <w:spacing w:val="-6"/>
          <w:sz w:val="21"/>
        </w:rPr>
      </w:pPr>
      <w:r>
        <w:pict w14:anchorId="591BB9F4">
          <v:line id="_x0000_s7452" style="position:absolute;left:0;text-align:left;z-index:256781312" from="-53.8pt,-11.5pt" to="-53.8pt,84.3pt" strokeweight=".55pt"/>
        </w:pict>
      </w:r>
      <w:r>
        <w:pict w14:anchorId="17B9ADB8">
          <v:line id="_x0000_s7453" style="position:absolute;left:0;text-align:left;z-index:256782336" from="-53.25pt,-43.2pt" to="-53.25pt,-20.85pt" strokeweight=".55pt"/>
        </w:pict>
      </w:r>
      <w:r>
        <w:pict w14:anchorId="494A2AC9">
          <v:line id="_x0000_s7454" style="position:absolute;left:0;text-align:left;z-index:256783360" from="-56.3pt,-40.3pt" to="-56.3pt,23.8pt" strokeweight=".55pt"/>
        </w:pict>
      </w:r>
      <w:r>
        <w:pict w14:anchorId="3D582AAD">
          <v:line id="_x0000_s7455" style="position:absolute;left:0;text-align:left;z-index:256784384" from="-44.45pt,12.95pt" to="-44.45pt,35.35pt" strokeweight=".7pt"/>
        </w:pict>
      </w:r>
      <w:r>
        <w:pict w14:anchorId="7A69F786">
          <v:line id="_x0000_s7456" style="position:absolute;left:0;text-align:left;z-index:256785408" from="-50.75pt,-15.85pt" to="-50.75pt,9.4pt" strokeweight=".7pt"/>
        </w:pict>
      </w:r>
      <w:proofErr w:type="spellStart"/>
      <w:r>
        <w:rPr>
          <w:rFonts w:ascii="Times New Roman" w:hAnsi="Times New Roman"/>
          <w:b/>
          <w:color w:val="000000"/>
          <w:spacing w:val="-6"/>
          <w:sz w:val="21"/>
        </w:rPr>
        <w:t>Vuyo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Wagi</w:t>
      </w:r>
      <w:proofErr w:type="spellEnd"/>
      <w:r>
        <w:rPr>
          <w:rFonts w:ascii="Times New Roman" w:hAnsi="Times New Roman"/>
          <w:b/>
          <w:color w:val="000000"/>
          <w:spacing w:val="-6"/>
          <w:sz w:val="21"/>
        </w:rPr>
        <w:t xml:space="preserve"> was one of the very </w:t>
      </w:r>
      <w:r>
        <w:rPr>
          <w:rFonts w:ascii="Times New Roman" w:hAnsi="Times New Roman"/>
          <w:b/>
          <w:color w:val="000000"/>
          <w:spacing w:val="-6"/>
          <w:sz w:val="19"/>
        </w:rPr>
        <w:t xml:space="preserve">few Tanzanians who wrote in English. She wrote sad and contemplative poetry, often grappling with </w:t>
      </w:r>
      <w:r>
        <w:rPr>
          <w:rFonts w:ascii="Times New Roman" w:hAnsi="Times New Roman"/>
          <w:b/>
          <w:i/>
          <w:color w:val="000000"/>
          <w:spacing w:val="-6"/>
          <w:sz w:val="19"/>
        </w:rPr>
        <w:t xml:space="preserve">life's </w:t>
      </w:r>
      <w:r>
        <w:rPr>
          <w:rFonts w:ascii="Times New Roman" w:hAnsi="Times New Roman"/>
          <w:b/>
          <w:color w:val="000000"/>
          <w:spacing w:val="-6"/>
          <w:sz w:val="19"/>
        </w:rPr>
        <w:t xml:space="preserve">intangibles—the </w:t>
      </w:r>
      <w:r>
        <w:rPr>
          <w:rFonts w:ascii="Times New Roman" w:hAnsi="Times New Roman"/>
          <w:b/>
          <w:color w:val="000000"/>
          <w:spacing w:val="-2"/>
          <w:sz w:val="19"/>
        </w:rPr>
        <w:t xml:space="preserve">meaning of life, death, time, the hereafter—as well as the social predicament of </w:t>
      </w:r>
      <w:r>
        <w:rPr>
          <w:rFonts w:ascii="Times New Roman" w:hAnsi="Times New Roman"/>
          <w:b/>
          <w:color w:val="000000"/>
          <w:spacing w:val="-3"/>
          <w:sz w:val="19"/>
        </w:rPr>
        <w:t>the destitute, the powerless, and women in general in Africa.</w:t>
      </w:r>
    </w:p>
    <w:p w14:paraId="4EE954D1" w14:textId="77777777" w:rsidR="00C95283" w:rsidRDefault="00000000">
      <w:pPr>
        <w:spacing w:before="36"/>
        <w:ind w:left="216" w:right="216" w:firstLine="288"/>
        <w:jc w:val="both"/>
        <w:rPr>
          <w:rFonts w:ascii="Times New Roman" w:hAnsi="Times New Roman"/>
          <w:b/>
          <w:color w:val="000000"/>
          <w:spacing w:val="-5"/>
          <w:sz w:val="19"/>
        </w:rPr>
      </w:pPr>
      <w:r>
        <w:pict w14:anchorId="4E49D739">
          <v:line id="_x0000_s7457" style="position:absolute;left:0;text-align:left;z-index:256786432" from="-57.2pt,25pt" to="-57.2pt,45.95pt" strokeweight=".55pt"/>
        </w:pict>
      </w:r>
      <w:r>
        <w:pict w14:anchorId="01D2962E">
          <v:line id="_x0000_s7458" style="position:absolute;left:0;text-align:left;z-index:256787456" from="-40.65pt,30.05pt" to="-40.65pt,61.05pt" strokeweight=".7pt"/>
        </w:pict>
      </w:r>
      <w:r>
        <w:rPr>
          <w:rFonts w:ascii="Times New Roman" w:hAnsi="Times New Roman"/>
          <w:b/>
          <w:color w:val="000000"/>
          <w:spacing w:val="-5"/>
          <w:sz w:val="19"/>
        </w:rPr>
        <w:t>A tragic streak runs through her poems—a realization of the presence, neces</w:t>
      </w:r>
      <w:r>
        <w:rPr>
          <w:rFonts w:ascii="Times New Roman" w:hAnsi="Times New Roman"/>
          <w:b/>
          <w:color w:val="000000"/>
          <w:spacing w:val="-5"/>
          <w:sz w:val="19"/>
        </w:rPr>
        <w:softHyphen/>
        <w:t xml:space="preserve">sity, and indeed, imminence, of death. This is in part explained by the poet's own </w:t>
      </w:r>
      <w:r>
        <w:rPr>
          <w:rFonts w:ascii="Times New Roman" w:hAnsi="Times New Roman"/>
          <w:b/>
          <w:color w:val="000000"/>
          <w:spacing w:val="-4"/>
          <w:sz w:val="19"/>
        </w:rPr>
        <w:t xml:space="preserve">tragic experience: Her Ugandan husband died in Yoweri Museveni's "bush war" </w:t>
      </w:r>
      <w:r>
        <w:rPr>
          <w:rFonts w:ascii="Times New Roman" w:hAnsi="Times New Roman"/>
          <w:b/>
          <w:color w:val="000000"/>
          <w:spacing w:val="-7"/>
          <w:sz w:val="19"/>
        </w:rPr>
        <w:t xml:space="preserve">in Uganda, and her only sister died at an early age as well, leaving her alone and </w:t>
      </w:r>
      <w:r>
        <w:rPr>
          <w:rFonts w:ascii="Times New Roman" w:hAnsi="Times New Roman"/>
          <w:b/>
          <w:color w:val="000000"/>
          <w:spacing w:val="-4"/>
          <w:sz w:val="19"/>
        </w:rPr>
        <w:t>unemployed to take care of her aging mother and her two small children.</w:t>
      </w:r>
    </w:p>
    <w:p w14:paraId="6867AC64" w14:textId="77777777" w:rsidR="00C95283" w:rsidRDefault="00000000">
      <w:pPr>
        <w:spacing w:before="72"/>
        <w:ind w:left="216" w:right="216" w:firstLine="288"/>
        <w:jc w:val="both"/>
        <w:rPr>
          <w:rFonts w:ascii="Times New Roman" w:hAnsi="Times New Roman"/>
          <w:b/>
          <w:color w:val="000000"/>
          <w:spacing w:val="-1"/>
          <w:sz w:val="19"/>
        </w:rPr>
      </w:pPr>
      <w:r>
        <w:pict w14:anchorId="06D8087B">
          <v:line id="_x0000_s7459" style="position:absolute;left:0;text-align:left;z-index:256788480" from="-41pt,20.55pt" to="-41pt,40.05pt" strokeweight=".9pt"/>
        </w:pict>
      </w:r>
      <w:r>
        <w:pict w14:anchorId="28C9F8C8">
          <v:line id="_x0000_s7460" style="position:absolute;left:0;text-align:left;z-index:256789504" from="-41.35pt,-19.05pt" to="-41.35pt,3pt" strokeweight="3.4pt">
            <v:stroke linestyle="thinThin"/>
          </v:line>
        </w:pict>
      </w:r>
      <w:r>
        <w:rPr>
          <w:rFonts w:ascii="Times New Roman" w:hAnsi="Times New Roman"/>
          <w:b/>
          <w:color w:val="000000"/>
          <w:spacing w:val="-1"/>
          <w:sz w:val="19"/>
        </w:rPr>
        <w:t xml:space="preserve">Underlying the two poems that follow are the harsh realities of HIV/AIDS </w:t>
      </w:r>
      <w:r>
        <w:rPr>
          <w:rFonts w:ascii="Times New Roman" w:hAnsi="Times New Roman"/>
          <w:b/>
          <w:color w:val="000000"/>
          <w:spacing w:val="-6"/>
          <w:sz w:val="19"/>
        </w:rPr>
        <w:t xml:space="preserve">and economic underdevelopment. Since 1983, when AIDS was first discovered, </w:t>
      </w:r>
      <w:r>
        <w:rPr>
          <w:rFonts w:ascii="Times New Roman" w:hAnsi="Times New Roman"/>
          <w:b/>
          <w:color w:val="000000"/>
          <w:spacing w:val="-4"/>
          <w:sz w:val="19"/>
        </w:rPr>
        <w:t xml:space="preserve">Tanzania has suffered devastatingly from the pandemic. It is believed that more </w:t>
      </w:r>
      <w:r>
        <w:rPr>
          <w:rFonts w:ascii="Times New Roman" w:hAnsi="Times New Roman"/>
          <w:b/>
          <w:color w:val="000000"/>
          <w:spacing w:val="-2"/>
          <w:sz w:val="19"/>
        </w:rPr>
        <w:t>than 10 percent of Tanzania's 33 million people are infected with HIV. Thou</w:t>
      </w:r>
      <w:r>
        <w:rPr>
          <w:rFonts w:ascii="Times New Roman" w:hAnsi="Times New Roman"/>
          <w:b/>
          <w:color w:val="000000"/>
          <w:spacing w:val="-2"/>
          <w:sz w:val="19"/>
        </w:rPr>
        <w:softHyphen/>
        <w:t xml:space="preserve">sands have already died from the disease, leaving behind numerous orphans in </w:t>
      </w:r>
      <w:r>
        <w:rPr>
          <w:rFonts w:ascii="Times New Roman" w:hAnsi="Times New Roman"/>
          <w:b/>
          <w:color w:val="000000"/>
          <w:spacing w:val="-4"/>
          <w:sz w:val="19"/>
        </w:rPr>
        <w:t xml:space="preserve">need of assistance. But assistance is not always forthcoming, even from near </w:t>
      </w:r>
      <w:proofErr w:type="spellStart"/>
      <w:r>
        <w:rPr>
          <w:rFonts w:ascii="Times New Roman" w:hAnsi="Times New Roman"/>
          <w:b/>
          <w:color w:val="000000"/>
          <w:spacing w:val="-4"/>
          <w:sz w:val="19"/>
        </w:rPr>
        <w:t>rela</w:t>
      </w:r>
      <w:proofErr w:type="spellEnd"/>
      <w:r>
        <w:rPr>
          <w:rFonts w:ascii="Times New Roman" w:hAnsi="Times New Roman"/>
          <w:b/>
          <w:color w:val="000000"/>
          <w:spacing w:val="-4"/>
          <w:sz w:val="19"/>
        </w:rPr>
        <w:t>-</w:t>
      </w:r>
    </w:p>
    <w:p w14:paraId="6C4D69B1" w14:textId="77777777" w:rsidR="00C95283" w:rsidRDefault="00C95283">
      <w:pPr>
        <w:sectPr w:rsidR="00C95283">
          <w:pgSz w:w="9190" w:h="12996"/>
          <w:pgMar w:top="0" w:right="909" w:bottom="434" w:left="1521" w:header="720" w:footer="720" w:gutter="0"/>
          <w:cols w:space="720"/>
        </w:sectPr>
      </w:pPr>
    </w:p>
    <w:p w14:paraId="70DCA4AF" w14:textId="77777777" w:rsidR="00C95283" w:rsidRDefault="00000000">
      <w:pPr>
        <w:spacing w:before="576"/>
        <w:ind w:left="288" w:right="216"/>
        <w:jc w:val="both"/>
        <w:rPr>
          <w:rFonts w:ascii="Times New Roman" w:hAnsi="Times New Roman"/>
          <w:b/>
          <w:color w:val="000000"/>
          <w:spacing w:val="-4"/>
          <w:sz w:val="19"/>
        </w:rPr>
      </w:pPr>
      <w:r>
        <w:lastRenderedPageBreak/>
        <w:pict w14:anchorId="6759CD90">
          <v:line id="_x0000_s7461" style="position:absolute;left:0;text-align:left;z-index:256790528" from="369.9pt,.1pt" to="369.9pt,290.65pt" strokeweight="1.6pt"/>
        </w:pict>
      </w:r>
      <w:r>
        <w:pict w14:anchorId="7B2FF1C0">
          <v:line id="_x0000_s7462" style="position:absolute;left:0;text-align:left;z-index:256791552" from="91.45pt,641.95pt" to="371.25pt,641.95pt" strokeweight="1.8pt"/>
        </w:pict>
      </w:r>
      <w:r>
        <w:rPr>
          <w:rFonts w:ascii="Times New Roman" w:hAnsi="Times New Roman"/>
          <w:b/>
          <w:color w:val="000000"/>
          <w:spacing w:val="-4"/>
          <w:sz w:val="19"/>
        </w:rPr>
        <w:t xml:space="preserve">fives, let alone the government and the public at large. "AIDS Orphan" mourns </w:t>
      </w:r>
      <w:r>
        <w:rPr>
          <w:rFonts w:ascii="Times New Roman" w:hAnsi="Times New Roman"/>
          <w:b/>
          <w:color w:val="000000"/>
          <w:spacing w:val="-8"/>
          <w:sz w:val="19"/>
        </w:rPr>
        <w:t xml:space="preserve">the young left motherless and fatherless, and derided and shunned by everybody, </w:t>
      </w:r>
      <w:r>
        <w:rPr>
          <w:rFonts w:ascii="Times New Roman" w:hAnsi="Times New Roman"/>
          <w:b/>
          <w:color w:val="000000"/>
          <w:spacing w:val="-3"/>
          <w:sz w:val="19"/>
        </w:rPr>
        <w:t>including those who pretend to be religious.</w:t>
      </w:r>
    </w:p>
    <w:p w14:paraId="5BA6B14D" w14:textId="77777777" w:rsidR="00C95283" w:rsidRDefault="00000000">
      <w:pPr>
        <w:spacing w:before="36"/>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The economic problems of Tanzania and other developing countries have led </w:t>
      </w:r>
      <w:r>
        <w:rPr>
          <w:rFonts w:ascii="Times New Roman" w:hAnsi="Times New Roman"/>
          <w:b/>
          <w:color w:val="000000"/>
          <w:spacing w:val="-5"/>
          <w:sz w:val="19"/>
        </w:rPr>
        <w:t xml:space="preserve">to an increase in the numbers of jobless and homeless youths. This has in turn </w:t>
      </w:r>
      <w:r>
        <w:rPr>
          <w:rFonts w:ascii="Times New Roman" w:hAnsi="Times New Roman"/>
          <w:b/>
          <w:color w:val="000000"/>
          <w:spacing w:val="-7"/>
          <w:sz w:val="19"/>
        </w:rPr>
        <w:t xml:space="preserve">encouraged child labor, with </w:t>
      </w:r>
      <w:r>
        <w:rPr>
          <w:rFonts w:ascii="Times New Roman" w:hAnsi="Times New Roman"/>
          <w:b/>
          <w:color w:val="000000"/>
          <w:spacing w:val="-7"/>
          <w:sz w:val="21"/>
        </w:rPr>
        <w:t xml:space="preserve">young </w:t>
      </w:r>
      <w:r>
        <w:rPr>
          <w:rFonts w:ascii="Times New Roman" w:hAnsi="Times New Roman"/>
          <w:b/>
          <w:color w:val="000000"/>
          <w:spacing w:val="-7"/>
          <w:sz w:val="19"/>
        </w:rPr>
        <w:t xml:space="preserve">girls from the countryside being the greatest </w:t>
      </w:r>
      <w:r>
        <w:rPr>
          <w:rFonts w:ascii="Times New Roman" w:hAnsi="Times New Roman"/>
          <w:b/>
          <w:color w:val="000000"/>
          <w:spacing w:val="-2"/>
          <w:sz w:val="19"/>
        </w:rPr>
        <w:t xml:space="preserve">victims of this system. "Slave Girl 2000" looks at </w:t>
      </w:r>
      <w:r>
        <w:rPr>
          <w:rFonts w:ascii="Times New Roman" w:hAnsi="Times New Roman"/>
          <w:b/>
          <w:color w:val="000000"/>
          <w:spacing w:val="-2"/>
          <w:sz w:val="21"/>
        </w:rPr>
        <w:t xml:space="preserve">the </w:t>
      </w:r>
      <w:r>
        <w:rPr>
          <w:rFonts w:ascii="Times New Roman" w:hAnsi="Times New Roman"/>
          <w:b/>
          <w:color w:val="000000"/>
          <w:spacing w:val="-2"/>
          <w:sz w:val="19"/>
        </w:rPr>
        <w:t xml:space="preserve">plight of the housemaid, </w:t>
      </w:r>
      <w:r>
        <w:rPr>
          <w:rFonts w:ascii="Times New Roman" w:hAnsi="Times New Roman"/>
          <w:b/>
          <w:color w:val="000000"/>
          <w:spacing w:val="-4"/>
          <w:sz w:val="19"/>
        </w:rPr>
        <w:t xml:space="preserve">who comes to town from the </w:t>
      </w:r>
      <w:r>
        <w:rPr>
          <w:rFonts w:ascii="Times New Roman" w:hAnsi="Times New Roman"/>
          <w:i/>
          <w:color w:val="000000"/>
          <w:spacing w:val="-4"/>
          <w:sz w:val="20"/>
        </w:rPr>
        <w:t xml:space="preserve">rural areas in search of life and success, only to </w:t>
      </w:r>
      <w:r>
        <w:rPr>
          <w:rFonts w:ascii="Times New Roman" w:hAnsi="Times New Roman"/>
          <w:b/>
          <w:color w:val="000000"/>
          <w:spacing w:val="-4"/>
          <w:sz w:val="19"/>
        </w:rPr>
        <w:t xml:space="preserve">end </w:t>
      </w:r>
      <w:r>
        <w:rPr>
          <w:rFonts w:ascii="Times New Roman" w:hAnsi="Times New Roman"/>
          <w:b/>
          <w:color w:val="000000"/>
          <w:spacing w:val="-7"/>
          <w:sz w:val="19"/>
        </w:rPr>
        <w:t xml:space="preserve">up as a virtual slave—despised, discarded, forced to do backbreaking menial labor, </w:t>
      </w:r>
      <w:r>
        <w:rPr>
          <w:rFonts w:ascii="Times New Roman" w:hAnsi="Times New Roman"/>
          <w:b/>
          <w:color w:val="000000"/>
          <w:spacing w:val="-6"/>
          <w:sz w:val="19"/>
        </w:rPr>
        <w:t xml:space="preserve">and often physically and sexually abused. When such girls become pregnant, they </w:t>
      </w:r>
      <w:r>
        <w:rPr>
          <w:rFonts w:ascii="Times New Roman" w:hAnsi="Times New Roman"/>
          <w:b/>
          <w:color w:val="000000"/>
          <w:spacing w:val="-4"/>
          <w:sz w:val="19"/>
        </w:rPr>
        <w:t xml:space="preserve">are thrown onto these streets. In these circumstances, some end up abandoning </w:t>
      </w:r>
      <w:r>
        <w:rPr>
          <w:rFonts w:ascii="Times New Roman" w:hAnsi="Times New Roman"/>
          <w:b/>
          <w:color w:val="000000"/>
          <w:spacing w:val="-5"/>
          <w:sz w:val="19"/>
        </w:rPr>
        <w:t>their babies because they are unable to care for them,</w:t>
      </w:r>
    </w:p>
    <w:p w14:paraId="24ECCE2F" w14:textId="77777777" w:rsidR="00C95283" w:rsidRDefault="00000000">
      <w:pPr>
        <w:spacing w:before="108" w:line="206" w:lineRule="auto"/>
        <w:ind w:right="252"/>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2BAEBA8A" w14:textId="77777777" w:rsidR="00C95283" w:rsidRDefault="00000000">
      <w:pPr>
        <w:spacing w:before="576"/>
        <w:rPr>
          <w:rFonts w:ascii="Times New Roman" w:hAnsi="Times New Roman"/>
          <w:b/>
          <w:color w:val="000000"/>
          <w:sz w:val="21"/>
        </w:rPr>
      </w:pPr>
      <w:r>
        <w:rPr>
          <w:rFonts w:ascii="Times New Roman" w:hAnsi="Times New Roman"/>
          <w:b/>
          <w:color w:val="000000"/>
          <w:sz w:val="21"/>
        </w:rPr>
        <w:t>AIDS ORPHAN</w:t>
      </w:r>
    </w:p>
    <w:p w14:paraId="69371553" w14:textId="77777777" w:rsidR="00C95283" w:rsidRDefault="00000000">
      <w:pPr>
        <w:spacing w:before="144" w:line="266" w:lineRule="auto"/>
        <w:ind w:left="288"/>
        <w:rPr>
          <w:rFonts w:ascii="Times New Roman" w:hAnsi="Times New Roman"/>
          <w:b/>
          <w:color w:val="000000"/>
          <w:spacing w:val="-6"/>
          <w:sz w:val="21"/>
        </w:rPr>
      </w:pPr>
      <w:proofErr w:type="spellStart"/>
      <w:r>
        <w:rPr>
          <w:rFonts w:ascii="Times New Roman" w:hAnsi="Times New Roman"/>
          <w:b/>
          <w:color w:val="000000"/>
          <w:spacing w:val="-6"/>
          <w:sz w:val="21"/>
        </w:rPr>
        <w:t>Shockquake</w:t>
      </w:r>
      <w:proofErr w:type="spellEnd"/>
      <w:r>
        <w:rPr>
          <w:rFonts w:ascii="Times New Roman" w:hAnsi="Times New Roman"/>
          <w:b/>
          <w:color w:val="000000"/>
          <w:spacing w:val="-6"/>
          <w:sz w:val="21"/>
        </w:rPr>
        <w:t xml:space="preserve"> has passed.</w:t>
      </w:r>
    </w:p>
    <w:p w14:paraId="0139FF27" w14:textId="77777777" w:rsidR="00C95283" w:rsidRDefault="00000000">
      <w:pPr>
        <w:ind w:left="288" w:right="3456"/>
        <w:rPr>
          <w:rFonts w:ascii="Times New Roman" w:hAnsi="Times New Roman"/>
          <w:b/>
          <w:color w:val="000000"/>
          <w:spacing w:val="-8"/>
          <w:sz w:val="21"/>
        </w:rPr>
      </w:pPr>
      <w:r>
        <w:rPr>
          <w:rFonts w:ascii="Times New Roman" w:hAnsi="Times New Roman"/>
          <w:b/>
          <w:color w:val="000000"/>
          <w:spacing w:val="-8"/>
          <w:sz w:val="21"/>
        </w:rPr>
        <w:t xml:space="preserve">The dust has settled on life's ruins. </w:t>
      </w:r>
      <w:r>
        <w:rPr>
          <w:rFonts w:ascii="Times New Roman" w:hAnsi="Times New Roman"/>
          <w:b/>
          <w:color w:val="000000"/>
          <w:spacing w:val="-4"/>
          <w:sz w:val="21"/>
        </w:rPr>
        <w:t>Man, woman, child, home,</w:t>
      </w:r>
    </w:p>
    <w:p w14:paraId="28FE2129" w14:textId="77777777" w:rsidR="00C95283" w:rsidRDefault="00000000">
      <w:pPr>
        <w:ind w:left="288" w:right="3960"/>
        <w:rPr>
          <w:rFonts w:ascii="Times New Roman" w:hAnsi="Times New Roman"/>
          <w:b/>
          <w:color w:val="000000"/>
          <w:spacing w:val="-8"/>
          <w:sz w:val="21"/>
        </w:rPr>
      </w:pPr>
      <w:r>
        <w:rPr>
          <w:rFonts w:ascii="Times New Roman" w:hAnsi="Times New Roman"/>
          <w:b/>
          <w:color w:val="000000"/>
          <w:spacing w:val="-8"/>
          <w:sz w:val="21"/>
        </w:rPr>
        <w:t xml:space="preserve">From school </w:t>
      </w:r>
      <w:r>
        <w:rPr>
          <w:rFonts w:ascii="Times New Roman" w:hAnsi="Times New Roman"/>
          <w:b/>
          <w:i/>
          <w:color w:val="000000"/>
          <w:spacing w:val="-8"/>
          <w:sz w:val="20"/>
        </w:rPr>
        <w:t xml:space="preserve">to </w:t>
      </w:r>
      <w:r>
        <w:rPr>
          <w:rFonts w:ascii="Times New Roman" w:hAnsi="Times New Roman"/>
          <w:b/>
          <w:color w:val="000000"/>
          <w:spacing w:val="-8"/>
          <w:sz w:val="21"/>
        </w:rPr>
        <w:t xml:space="preserve">a cold hearth </w:t>
      </w:r>
      <w:r>
        <w:rPr>
          <w:rFonts w:ascii="Times New Roman" w:hAnsi="Times New Roman"/>
          <w:b/>
          <w:color w:val="000000"/>
          <w:spacing w:val="-2"/>
          <w:sz w:val="21"/>
        </w:rPr>
        <w:t>And stove and no lighting</w:t>
      </w:r>
    </w:p>
    <w:p w14:paraId="384AD8E5" w14:textId="77777777" w:rsidR="00C95283" w:rsidRDefault="00000000">
      <w:pPr>
        <w:spacing w:before="36"/>
        <w:ind w:left="288" w:right="3600"/>
        <w:rPr>
          <w:rFonts w:ascii="Times New Roman" w:hAnsi="Times New Roman"/>
          <w:b/>
          <w:color w:val="000000"/>
          <w:spacing w:val="-10"/>
          <w:sz w:val="21"/>
        </w:rPr>
      </w:pPr>
      <w:r>
        <w:rPr>
          <w:rFonts w:ascii="Times New Roman" w:hAnsi="Times New Roman"/>
          <w:b/>
          <w:color w:val="000000"/>
          <w:spacing w:val="-10"/>
          <w:sz w:val="21"/>
        </w:rPr>
        <w:t xml:space="preserve">Mama's voice, calling, badgering, </w:t>
      </w:r>
      <w:r>
        <w:rPr>
          <w:rFonts w:ascii="Times New Roman" w:hAnsi="Times New Roman"/>
          <w:b/>
          <w:color w:val="000000"/>
          <w:spacing w:val="-4"/>
          <w:sz w:val="21"/>
        </w:rPr>
        <w:t>Yes, it is true,</w:t>
      </w:r>
    </w:p>
    <w:p w14:paraId="2A6F949C" w14:textId="77777777" w:rsidR="00C95283" w:rsidRDefault="00000000">
      <w:pPr>
        <w:spacing w:before="36"/>
        <w:ind w:left="288"/>
        <w:rPr>
          <w:rFonts w:ascii="Times New Roman" w:hAnsi="Times New Roman"/>
          <w:b/>
          <w:color w:val="000000"/>
          <w:spacing w:val="-4"/>
          <w:sz w:val="21"/>
        </w:rPr>
      </w:pPr>
      <w:r>
        <w:rPr>
          <w:rFonts w:ascii="Times New Roman" w:hAnsi="Times New Roman"/>
          <w:b/>
          <w:color w:val="000000"/>
          <w:spacing w:val="-4"/>
          <w:sz w:val="21"/>
        </w:rPr>
        <w:t>Oh, to hear even the sound</w:t>
      </w:r>
    </w:p>
    <w:p w14:paraId="15A4E484"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of her nagging.</w:t>
      </w:r>
    </w:p>
    <w:p w14:paraId="71DF4623" w14:textId="77777777" w:rsidR="00C95283" w:rsidRDefault="00000000">
      <w:pPr>
        <w:spacing w:before="252" w:line="268" w:lineRule="auto"/>
        <w:ind w:left="288"/>
        <w:rPr>
          <w:rFonts w:ascii="Times New Roman" w:hAnsi="Times New Roman"/>
          <w:b/>
          <w:color w:val="000000"/>
          <w:spacing w:val="-2"/>
          <w:sz w:val="21"/>
        </w:rPr>
      </w:pPr>
      <w:r>
        <w:rPr>
          <w:rFonts w:ascii="Times New Roman" w:hAnsi="Times New Roman"/>
          <w:b/>
          <w:color w:val="000000"/>
          <w:spacing w:val="-2"/>
          <w:sz w:val="21"/>
        </w:rPr>
        <w:t>No light shining and lost</w:t>
      </w:r>
    </w:p>
    <w:p w14:paraId="1D9290AC"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In the dim of grieving.</w:t>
      </w:r>
    </w:p>
    <w:p w14:paraId="1AC4D5F4" w14:textId="77777777" w:rsidR="00C95283" w:rsidRDefault="00000000">
      <w:pPr>
        <w:spacing w:before="36"/>
        <w:ind w:left="288" w:right="3312"/>
        <w:rPr>
          <w:rFonts w:ascii="Times New Roman" w:hAnsi="Times New Roman"/>
          <w:b/>
          <w:color w:val="000000"/>
          <w:spacing w:val="-9"/>
          <w:sz w:val="21"/>
        </w:rPr>
      </w:pPr>
      <w:r>
        <w:rPr>
          <w:rFonts w:ascii="Times New Roman" w:hAnsi="Times New Roman"/>
          <w:b/>
          <w:color w:val="000000"/>
          <w:spacing w:val="-9"/>
          <w:sz w:val="21"/>
        </w:rPr>
        <w:t xml:space="preserve">How do men, women like these, cry? </w:t>
      </w:r>
      <w:r>
        <w:rPr>
          <w:rFonts w:ascii="Times New Roman" w:hAnsi="Times New Roman"/>
          <w:b/>
          <w:color w:val="000000"/>
          <w:spacing w:val="-2"/>
          <w:sz w:val="21"/>
        </w:rPr>
        <w:t>They become adult</w:t>
      </w:r>
    </w:p>
    <w:p w14:paraId="0C509F5A"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Between the passings,</w:t>
      </w:r>
    </w:p>
    <w:p w14:paraId="0BFDEB88"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Another rite of passage,</w:t>
      </w:r>
    </w:p>
    <w:p w14:paraId="27417DD9" w14:textId="77777777" w:rsidR="00C95283" w:rsidRDefault="00000000">
      <w:pPr>
        <w:spacing w:before="36" w:line="208" w:lineRule="auto"/>
        <w:ind w:left="288"/>
        <w:rPr>
          <w:rFonts w:ascii="Times New Roman" w:hAnsi="Times New Roman"/>
          <w:b/>
          <w:color w:val="000000"/>
          <w:sz w:val="21"/>
        </w:rPr>
      </w:pPr>
      <w:r>
        <w:rPr>
          <w:rFonts w:ascii="Times New Roman" w:hAnsi="Times New Roman"/>
          <w:b/>
          <w:color w:val="000000"/>
          <w:sz w:val="21"/>
        </w:rPr>
        <w:t>To where?</w:t>
      </w:r>
    </w:p>
    <w:p w14:paraId="1685C593" w14:textId="77777777" w:rsidR="00C95283" w:rsidRDefault="00000000">
      <w:pPr>
        <w:spacing w:before="36"/>
        <w:ind w:left="288"/>
        <w:rPr>
          <w:rFonts w:ascii="Times New Roman" w:hAnsi="Times New Roman"/>
          <w:b/>
          <w:color w:val="000000"/>
          <w:spacing w:val="-3"/>
          <w:sz w:val="21"/>
        </w:rPr>
      </w:pPr>
      <w:r>
        <w:rPr>
          <w:rFonts w:ascii="Times New Roman" w:hAnsi="Times New Roman"/>
          <w:b/>
          <w:color w:val="000000"/>
          <w:spacing w:val="-3"/>
          <w:sz w:val="21"/>
        </w:rPr>
        <w:t>Child to child, child to adult.</w:t>
      </w:r>
    </w:p>
    <w:p w14:paraId="24F966C8" w14:textId="77777777" w:rsidR="00C95283" w:rsidRDefault="00000000">
      <w:pPr>
        <w:spacing w:before="252" w:line="266" w:lineRule="auto"/>
        <w:ind w:left="288"/>
        <w:rPr>
          <w:rFonts w:ascii="Times New Roman" w:hAnsi="Times New Roman"/>
          <w:b/>
          <w:color w:val="000000"/>
          <w:spacing w:val="-4"/>
          <w:sz w:val="21"/>
        </w:rPr>
      </w:pPr>
      <w:r>
        <w:rPr>
          <w:rFonts w:ascii="Times New Roman" w:hAnsi="Times New Roman"/>
          <w:b/>
          <w:color w:val="000000"/>
          <w:spacing w:val="-4"/>
          <w:sz w:val="21"/>
        </w:rPr>
        <w:t>Uniform politely tattered,</w:t>
      </w:r>
    </w:p>
    <w:p w14:paraId="0EE8B9FC" w14:textId="77777777" w:rsidR="00C95283" w:rsidRDefault="00000000">
      <w:pPr>
        <w:ind w:left="288" w:right="3816"/>
        <w:rPr>
          <w:rFonts w:ascii="Times New Roman" w:hAnsi="Times New Roman"/>
          <w:b/>
          <w:color w:val="000000"/>
          <w:spacing w:val="-7"/>
          <w:sz w:val="21"/>
        </w:rPr>
      </w:pPr>
      <w:r>
        <w:rPr>
          <w:rFonts w:ascii="Times New Roman" w:hAnsi="Times New Roman"/>
          <w:b/>
          <w:color w:val="000000"/>
          <w:spacing w:val="-7"/>
          <w:sz w:val="21"/>
        </w:rPr>
        <w:t xml:space="preserve">No more money for food, fees, </w:t>
      </w:r>
      <w:r>
        <w:rPr>
          <w:rFonts w:ascii="Times New Roman" w:hAnsi="Times New Roman"/>
          <w:b/>
          <w:color w:val="000000"/>
          <w:spacing w:val="-4"/>
          <w:sz w:val="21"/>
        </w:rPr>
        <w:t>One more year to go</w:t>
      </w:r>
    </w:p>
    <w:p w14:paraId="1133BC49"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And how to get there?</w:t>
      </w:r>
    </w:p>
    <w:p w14:paraId="08CAF7CB" w14:textId="77777777" w:rsidR="00C95283" w:rsidRDefault="00000000">
      <w:pPr>
        <w:spacing w:before="36"/>
        <w:ind w:left="288" w:right="3744"/>
        <w:rPr>
          <w:rFonts w:ascii="Times New Roman" w:hAnsi="Times New Roman"/>
          <w:b/>
          <w:color w:val="000000"/>
          <w:spacing w:val="-4"/>
          <w:sz w:val="21"/>
        </w:rPr>
      </w:pPr>
      <w:r>
        <w:rPr>
          <w:rFonts w:ascii="Times New Roman" w:hAnsi="Times New Roman"/>
          <w:b/>
          <w:color w:val="000000"/>
          <w:spacing w:val="-4"/>
          <w:sz w:val="21"/>
        </w:rPr>
        <w:t xml:space="preserve">No more, never any more, </w:t>
      </w:r>
      <w:r>
        <w:rPr>
          <w:rFonts w:ascii="Times New Roman" w:hAnsi="Times New Roman"/>
          <w:b/>
          <w:color w:val="000000"/>
          <w:spacing w:val="-9"/>
          <w:sz w:val="21"/>
        </w:rPr>
        <w:t xml:space="preserve">"Love thy neighbor as thyself." </w:t>
      </w:r>
      <w:r>
        <w:rPr>
          <w:rFonts w:ascii="Times New Roman" w:hAnsi="Times New Roman"/>
          <w:b/>
          <w:color w:val="000000"/>
          <w:spacing w:val="1"/>
          <w:sz w:val="21"/>
        </w:rPr>
        <w:t xml:space="preserve">Standing down is out as the </w:t>
      </w:r>
      <w:r>
        <w:rPr>
          <w:rFonts w:ascii="Times New Roman" w:hAnsi="Times New Roman"/>
          <w:b/>
          <w:color w:val="000000"/>
          <w:spacing w:val="-6"/>
          <w:sz w:val="21"/>
        </w:rPr>
        <w:t>Sun shines on the hazy trail . . .</w:t>
      </w:r>
    </w:p>
    <w:p w14:paraId="6D90CDDB" w14:textId="77777777" w:rsidR="00C95283" w:rsidRDefault="00000000">
      <w:pPr>
        <w:spacing w:before="864" w:after="360" w:line="213" w:lineRule="auto"/>
        <w:ind w:right="36"/>
        <w:jc w:val="right"/>
        <w:rPr>
          <w:rFonts w:ascii="Tahoma" w:hAnsi="Tahoma"/>
          <w:b/>
          <w:color w:val="000000"/>
          <w:spacing w:val="12"/>
          <w:sz w:val="19"/>
        </w:rPr>
      </w:pPr>
      <w:r>
        <w:rPr>
          <w:rFonts w:ascii="Tahoma" w:hAnsi="Tahoma"/>
          <w:b/>
          <w:color w:val="000000"/>
          <w:spacing w:val="12"/>
          <w:sz w:val="19"/>
        </w:rPr>
        <w:t>Two Po [s + 371</w:t>
      </w:r>
    </w:p>
    <w:p w14:paraId="673643B7" w14:textId="77777777" w:rsidR="00C95283" w:rsidRDefault="00C95283">
      <w:pPr>
        <w:sectPr w:rsidR="00C95283">
          <w:pgSz w:w="9190" w:h="12996"/>
          <w:pgMar w:top="0" w:right="1228" w:bottom="62" w:left="1202" w:header="720" w:footer="720" w:gutter="0"/>
          <w:cols w:space="720"/>
        </w:sectPr>
      </w:pPr>
    </w:p>
    <w:p w14:paraId="27D0B8BF" w14:textId="77777777" w:rsidR="00C95283" w:rsidRDefault="00000000">
      <w:pPr>
        <w:ind w:left="720"/>
        <w:rPr>
          <w:rFonts w:ascii="Times New Roman" w:hAnsi="Times New Roman"/>
          <w:b/>
          <w:color w:val="000000"/>
          <w:spacing w:val="2"/>
          <w:sz w:val="19"/>
        </w:rPr>
      </w:pPr>
      <w:r>
        <w:lastRenderedPageBreak/>
        <w:pict w14:anchorId="795A5293">
          <v:shape id="_x0000_s7463" type="#_x0000_t202" style="position:absolute;left:0;text-align:left;margin-left:0;margin-top:582.5pt;width:279.8pt;height:11.8pt;z-index:-243858432;mso-wrap-distance-left:0;mso-wrap-distance-right:0" filled="f" stroked="f">
            <v:textbox inset="0,0,0,0">
              <w:txbxContent>
                <w:p w14:paraId="31C1F3CE" w14:textId="77777777" w:rsidR="00C95283" w:rsidRDefault="00000000">
                  <w:pPr>
                    <w:jc w:val="right"/>
                    <w:rPr>
                      <w:rFonts w:ascii="Times New Roman" w:hAnsi="Times New Roman"/>
                      <w:b/>
                      <w:color w:val="000000"/>
                      <w:spacing w:val="-2"/>
                      <w:sz w:val="19"/>
                    </w:rPr>
                  </w:pPr>
                  <w:r>
                    <w:rPr>
                      <w:rFonts w:ascii="Times New Roman" w:hAnsi="Times New Roman"/>
                      <w:b/>
                      <w:color w:val="000000"/>
                      <w:spacing w:val="-2"/>
                      <w:sz w:val="19"/>
                    </w:rPr>
                    <w:t>372 + INTO THE TWENTY-FIRST CENTURY (1996-2004)</w:t>
                  </w:r>
                </w:p>
              </w:txbxContent>
            </v:textbox>
            <w10:wrap type="square"/>
          </v:shape>
        </w:pict>
      </w:r>
      <w:r>
        <w:pict w14:anchorId="191ECD1D">
          <v:line id="_x0000_s7464" style="position:absolute;left:0;text-align:left;z-index:256792576" from="-23.3pt,-14.35pt" to="-23.3pt,5.15pt" strokeweight=".55pt"/>
        </w:pict>
      </w:r>
      <w:r>
        <w:pict w14:anchorId="4DAF80D0">
          <v:line id="_x0000_s7465" style="position:absolute;left:0;text-align:left;z-index:256793600" from="-1.55pt,-32pt" to="-1.55pt,6.2pt" strokeweight="1.45pt">
            <v:stroke linestyle="thinThin"/>
          </v:line>
        </w:pict>
      </w:r>
      <w:r>
        <w:pict w14:anchorId="60ED9D01">
          <v:line id="_x0000_s7466" style="position:absolute;left:0;text-align:left;z-index:256794624" from="-10.9pt,117.05pt" to="-10.9pt,193.4pt" strokeweight="2pt">
            <v:stroke linestyle="thinThin"/>
          </v:line>
        </w:pict>
      </w:r>
      <w:r>
        <w:pict w14:anchorId="16AD095B">
          <v:line id="_x0000_s7467" style="position:absolute;left:0;text-align:left;z-index:256795648" from="-1pt,31.35pt" to="-1pt,207.1pt" strokeweight=".35pt"/>
        </w:pict>
      </w:r>
      <w:r>
        <w:pict w14:anchorId="074CA14F">
          <v:line id="_x0000_s7468" style="position:absolute;left:0;text-align:left;z-index:256796672;mso-position-horizontal-relative:page;mso-position-vertical-relative:page" from="67.45pt,6.65pt" to="67.45pt,270.25pt" strokeweight=".2pt">
            <w10:wrap anchorx="page" anchory="page"/>
          </v:line>
        </w:pict>
      </w:r>
      <w:r>
        <w:pict w14:anchorId="21D4FE7C">
          <v:line id="_x0000_s7469" style="position:absolute;left:0;text-align:left;z-index:256797696;mso-position-horizontal-relative:page;mso-position-vertical-relative:page" from="70.55pt,6.65pt" to="70.55pt,246.45pt" strokeweight=".55pt">
            <w10:wrap anchorx="page" anchory="page"/>
          </v:line>
        </w:pict>
      </w:r>
      <w:r>
        <w:pict w14:anchorId="0333AA06">
          <v:line id="_x0000_s7470" style="position:absolute;left:0;text-align:left;z-index:256798720" from="-32.5pt,218.05pt" to="-32.5pt,302.3pt" strokeweight=".35pt"/>
        </w:pict>
      </w:r>
      <w:r>
        <w:pict w14:anchorId="700E6CE3">
          <v:line id="_x0000_s7471" style="position:absolute;left:0;text-align:left;z-index:256799744" from="-4.05pt,127.85pt" to="-4.05pt,266.85pt" strokeweight=".7pt"/>
        </w:pict>
      </w:r>
      <w:r>
        <w:pict w14:anchorId="74742FF5">
          <v:line id="_x0000_s7472" style="position:absolute;left:0;text-align:left;z-index:256800768" from="-1.7pt,250.95pt" to="-1.7pt,534.9pt" strokeweight=".35pt"/>
        </w:pict>
      </w:r>
      <w:r>
        <w:pict w14:anchorId="2860C5B6">
          <v:line id="_x0000_s7473" style="position:absolute;left:0;text-align:left;z-index:256801792" from="-18.1pt,156.45pt" to="-18.1pt,337.25pt" strokeweight="1.1pt"/>
        </w:pict>
      </w:r>
      <w:r>
        <w:pict w14:anchorId="238DACC3">
          <v:line id="_x0000_s7474" style="position:absolute;left:0;text-align:left;z-index:256802816" from="-21.5pt,337.9pt" to="-21.5pt,451pt" strokeweight=".55pt"/>
        </w:pict>
      </w:r>
      <w:r>
        <w:pict w14:anchorId="0D297FEC">
          <v:line id="_x0000_s7475" style="position:absolute;left:0;text-align:left;z-index:256803840" from="-2.8pt,250.95pt" to="-2.8pt,604.55pt" strokeweight=".55pt"/>
        </w:pict>
      </w:r>
      <w:r>
        <w:pict w14:anchorId="0C1D345D">
          <v:line id="_x0000_s7476" style="position:absolute;left:0;text-align:left;z-index:256804864" from="-17.2pt,381.85pt" to="-17.2pt,481.95pt" strokeweight=".7pt"/>
        </w:pict>
      </w:r>
      <w:r>
        <w:pict w14:anchorId="576E8D07">
          <v:line id="_x0000_s7477" style="position:absolute;left:0;text-align:left;z-index:256805888" from="-33.6pt,330.7pt" to="-33.6pt,460.55pt" strokeweight=".55pt"/>
        </w:pict>
      </w:r>
      <w:r>
        <w:rPr>
          <w:rFonts w:ascii="Times New Roman" w:hAnsi="Times New Roman"/>
          <w:b/>
          <w:color w:val="000000"/>
          <w:spacing w:val="2"/>
          <w:sz w:val="19"/>
        </w:rPr>
        <w:t>SLAVE GIRL 2000</w:t>
      </w:r>
    </w:p>
    <w:p w14:paraId="0D4C3522" w14:textId="77777777" w:rsidR="00C95283" w:rsidRDefault="00000000">
      <w:pPr>
        <w:spacing w:before="144"/>
        <w:ind w:left="1008" w:right="2160"/>
        <w:rPr>
          <w:rFonts w:ascii="Times New Roman" w:hAnsi="Times New Roman"/>
          <w:b/>
          <w:color w:val="000000"/>
          <w:spacing w:val="-4"/>
          <w:sz w:val="21"/>
        </w:rPr>
      </w:pPr>
      <w:r>
        <w:rPr>
          <w:rFonts w:ascii="Times New Roman" w:hAnsi="Times New Roman"/>
          <w:b/>
          <w:color w:val="000000"/>
          <w:spacing w:val="-4"/>
          <w:sz w:val="21"/>
        </w:rPr>
        <w:t xml:space="preserve">Village fetched, wide eyed, </w:t>
      </w:r>
      <w:r>
        <w:rPr>
          <w:rFonts w:ascii="Times New Roman" w:hAnsi="Times New Roman"/>
          <w:b/>
          <w:color w:val="000000"/>
          <w:spacing w:val="-7"/>
          <w:sz w:val="21"/>
        </w:rPr>
        <w:t xml:space="preserve">Clinging wood smoke smell, </w:t>
      </w:r>
      <w:r>
        <w:rPr>
          <w:rFonts w:ascii="Times New Roman" w:hAnsi="Times New Roman"/>
          <w:b/>
          <w:color w:val="000000"/>
          <w:spacing w:val="-2"/>
          <w:sz w:val="21"/>
        </w:rPr>
        <w:t>Nil knowledge of city life,</w:t>
      </w:r>
    </w:p>
    <w:p w14:paraId="3F9F003D" w14:textId="77777777" w:rsidR="00C95283" w:rsidRDefault="00000000">
      <w:pPr>
        <w:spacing w:before="36"/>
        <w:ind w:left="1008"/>
        <w:rPr>
          <w:rFonts w:ascii="Times New Roman" w:hAnsi="Times New Roman"/>
          <w:b/>
          <w:color w:val="000000"/>
          <w:spacing w:val="-8"/>
          <w:sz w:val="21"/>
        </w:rPr>
      </w:pPr>
      <w:r>
        <w:pict w14:anchorId="47253D0E">
          <v:line id="_x0000_s7478" style="position:absolute;left:0;text-align:left;z-index:256806912" from="-15.2pt,-9.95pt" to="-15.2pt,10.25pt" strokeweight="4.15pt">
            <v:stroke linestyle="thinThin"/>
          </v:line>
        </w:pict>
      </w:r>
      <w:r>
        <w:rPr>
          <w:rFonts w:ascii="Times New Roman" w:hAnsi="Times New Roman"/>
          <w:b/>
          <w:color w:val="000000"/>
          <w:spacing w:val="-8"/>
          <w:sz w:val="21"/>
        </w:rPr>
        <w:t>Lured by promises of "education,"</w:t>
      </w:r>
    </w:p>
    <w:p w14:paraId="51D9086A" w14:textId="77777777" w:rsidR="00C95283" w:rsidRDefault="00000000">
      <w:pPr>
        <w:ind w:left="1008" w:right="2304"/>
        <w:rPr>
          <w:rFonts w:ascii="Times New Roman" w:hAnsi="Times New Roman"/>
          <w:b/>
          <w:color w:val="000000"/>
          <w:spacing w:val="-9"/>
          <w:sz w:val="21"/>
        </w:rPr>
      </w:pPr>
      <w:r>
        <w:rPr>
          <w:rFonts w:ascii="Times New Roman" w:hAnsi="Times New Roman"/>
          <w:b/>
          <w:color w:val="000000"/>
          <w:spacing w:val="-9"/>
          <w:sz w:val="21"/>
        </w:rPr>
        <w:t xml:space="preserve">A "better life," still a child, </w:t>
      </w:r>
      <w:r>
        <w:rPr>
          <w:rFonts w:ascii="Times New Roman" w:hAnsi="Times New Roman"/>
          <w:b/>
          <w:color w:val="000000"/>
          <w:spacing w:val="-4"/>
          <w:sz w:val="21"/>
        </w:rPr>
        <w:t>Childlike in her belief,</w:t>
      </w:r>
    </w:p>
    <w:p w14:paraId="0E24A5B3" w14:textId="77777777" w:rsidR="00C95283" w:rsidRDefault="00000000">
      <w:pPr>
        <w:spacing w:before="36" w:line="266" w:lineRule="auto"/>
        <w:ind w:left="1008"/>
        <w:rPr>
          <w:rFonts w:ascii="Times New Roman" w:hAnsi="Times New Roman"/>
          <w:b/>
          <w:color w:val="000000"/>
          <w:spacing w:val="-5"/>
          <w:sz w:val="21"/>
        </w:rPr>
      </w:pPr>
      <w:r>
        <w:rPr>
          <w:rFonts w:ascii="Times New Roman" w:hAnsi="Times New Roman"/>
          <w:b/>
          <w:color w:val="000000"/>
          <w:spacing w:val="-5"/>
          <w:sz w:val="21"/>
        </w:rPr>
        <w:t>Intimidation invocation by "civilized" people.</w:t>
      </w:r>
    </w:p>
    <w:p w14:paraId="2EF579AD" w14:textId="77777777" w:rsidR="00C95283" w:rsidRDefault="00000000">
      <w:pPr>
        <w:ind w:left="1008" w:right="1224"/>
        <w:jc w:val="both"/>
        <w:rPr>
          <w:rFonts w:ascii="Times New Roman" w:hAnsi="Times New Roman"/>
          <w:b/>
          <w:color w:val="000000"/>
          <w:spacing w:val="1"/>
          <w:sz w:val="21"/>
        </w:rPr>
      </w:pPr>
      <w:r>
        <w:rPr>
          <w:rFonts w:ascii="Times New Roman" w:hAnsi="Times New Roman"/>
          <w:b/>
          <w:color w:val="000000"/>
          <w:spacing w:val="1"/>
          <w:sz w:val="21"/>
        </w:rPr>
        <w:t xml:space="preserve">Strong enough to taste, Swift casualness of life, </w:t>
      </w:r>
      <w:r>
        <w:rPr>
          <w:rFonts w:ascii="Times New Roman" w:hAnsi="Times New Roman"/>
          <w:b/>
          <w:color w:val="000000"/>
          <w:spacing w:val="-4"/>
          <w:sz w:val="21"/>
        </w:rPr>
        <w:t>Shining lights blinding, not street wise,</w:t>
      </w:r>
    </w:p>
    <w:p w14:paraId="1A49BDCA" w14:textId="77777777" w:rsidR="00C95283" w:rsidRDefault="00000000">
      <w:pPr>
        <w:spacing w:before="36"/>
        <w:ind w:left="1008"/>
        <w:rPr>
          <w:rFonts w:ascii="Times New Roman" w:hAnsi="Times New Roman"/>
          <w:b/>
          <w:color w:val="000000"/>
          <w:spacing w:val="-4"/>
          <w:sz w:val="21"/>
        </w:rPr>
      </w:pPr>
      <w:r>
        <w:rPr>
          <w:rFonts w:ascii="Times New Roman" w:hAnsi="Times New Roman"/>
          <w:b/>
          <w:color w:val="000000"/>
          <w:spacing w:val="-4"/>
          <w:sz w:val="21"/>
        </w:rPr>
        <w:t>She found the city has its wisdom.</w:t>
      </w:r>
    </w:p>
    <w:p w14:paraId="1A029CFE" w14:textId="77777777" w:rsidR="00C95283" w:rsidRDefault="00000000">
      <w:pPr>
        <w:spacing w:before="252"/>
        <w:ind w:left="1008"/>
        <w:rPr>
          <w:rFonts w:ascii="Times New Roman" w:hAnsi="Times New Roman"/>
          <w:b/>
          <w:color w:val="000000"/>
          <w:sz w:val="21"/>
        </w:rPr>
      </w:pPr>
      <w:r>
        <w:pict w14:anchorId="7AA4110F">
          <v:line id="_x0000_s7479" style="position:absolute;left:0;text-align:left;z-index:256807936" from="-4.95pt,8.9pt" to="-4.95pt,107.95pt" strokeweight=".2pt"/>
        </w:pict>
      </w:r>
      <w:r>
        <w:rPr>
          <w:rFonts w:ascii="Times New Roman" w:hAnsi="Times New Roman"/>
          <w:b/>
          <w:color w:val="000000"/>
          <w:sz w:val="21"/>
        </w:rPr>
        <w:t>The work!</w:t>
      </w:r>
    </w:p>
    <w:p w14:paraId="714D6EFF" w14:textId="77777777" w:rsidR="00C95283" w:rsidRDefault="00000000">
      <w:pPr>
        <w:spacing w:before="36"/>
        <w:ind w:left="1008" w:right="1224"/>
        <w:jc w:val="both"/>
        <w:rPr>
          <w:rFonts w:ascii="Times New Roman" w:hAnsi="Times New Roman"/>
          <w:b/>
          <w:color w:val="000000"/>
          <w:spacing w:val="-7"/>
          <w:sz w:val="21"/>
        </w:rPr>
      </w:pPr>
      <w:r>
        <w:rPr>
          <w:rFonts w:ascii="Times New Roman" w:hAnsi="Times New Roman"/>
          <w:b/>
          <w:color w:val="000000"/>
          <w:spacing w:val="-7"/>
          <w:sz w:val="21"/>
        </w:rPr>
        <w:t xml:space="preserve">Buy me for free an ox or plough horse, </w:t>
      </w:r>
      <w:r>
        <w:rPr>
          <w:rFonts w:ascii="Times New Roman" w:hAnsi="Times New Roman"/>
          <w:b/>
          <w:color w:val="000000"/>
          <w:spacing w:val="-10"/>
          <w:sz w:val="21"/>
        </w:rPr>
        <w:t xml:space="preserve">Cook, clean, wash, babysit, and the boss </w:t>
      </w:r>
      <w:r>
        <w:rPr>
          <w:rFonts w:ascii="Times New Roman" w:hAnsi="Times New Roman"/>
          <w:b/>
          <w:color w:val="000000"/>
          <w:spacing w:val="-4"/>
          <w:sz w:val="21"/>
        </w:rPr>
        <w:t>Wants more besides.</w:t>
      </w:r>
    </w:p>
    <w:p w14:paraId="42A82BB7" w14:textId="77777777" w:rsidR="00C95283" w:rsidRDefault="00000000">
      <w:pPr>
        <w:spacing w:before="36"/>
        <w:ind w:left="1008"/>
        <w:rPr>
          <w:rFonts w:ascii="Times New Roman" w:hAnsi="Times New Roman"/>
          <w:b/>
          <w:color w:val="000000"/>
          <w:spacing w:val="-8"/>
          <w:sz w:val="21"/>
        </w:rPr>
      </w:pPr>
      <w:r>
        <w:rPr>
          <w:rFonts w:ascii="Times New Roman" w:hAnsi="Times New Roman"/>
          <w:b/>
          <w:color w:val="000000"/>
          <w:spacing w:val="-8"/>
          <w:sz w:val="21"/>
        </w:rPr>
        <w:t>More, sir?</w:t>
      </w:r>
    </w:p>
    <w:p w14:paraId="48A1E7B8" w14:textId="77777777" w:rsidR="00C95283" w:rsidRDefault="00000000">
      <w:pPr>
        <w:ind w:left="1008" w:right="1440"/>
        <w:rPr>
          <w:rFonts w:ascii="Times New Roman" w:hAnsi="Times New Roman"/>
          <w:b/>
          <w:color w:val="000000"/>
          <w:spacing w:val="-4"/>
          <w:sz w:val="21"/>
        </w:rPr>
      </w:pPr>
      <w:proofErr w:type="spellStart"/>
      <w:r>
        <w:rPr>
          <w:rFonts w:ascii="Times New Roman" w:hAnsi="Times New Roman"/>
          <w:b/>
          <w:color w:val="000000"/>
          <w:spacing w:val="-4"/>
          <w:sz w:val="21"/>
        </w:rPr>
        <w:t>Skincrawl</w:t>
      </w:r>
      <w:proofErr w:type="spellEnd"/>
      <w:r>
        <w:rPr>
          <w:rFonts w:ascii="Times New Roman" w:hAnsi="Times New Roman"/>
          <w:b/>
          <w:color w:val="000000"/>
          <w:spacing w:val="-4"/>
          <w:sz w:val="21"/>
        </w:rPr>
        <w:t xml:space="preserve"> groping hard breathing </w:t>
      </w:r>
      <w:r>
        <w:rPr>
          <w:rFonts w:ascii="Times New Roman" w:hAnsi="Times New Roman"/>
          <w:b/>
          <w:color w:val="000000"/>
          <w:spacing w:val="-6"/>
          <w:sz w:val="21"/>
        </w:rPr>
        <w:t>And furtive looks, suggestions, plans:</w:t>
      </w:r>
    </w:p>
    <w:p w14:paraId="06434854" w14:textId="77777777" w:rsidR="00C95283" w:rsidRDefault="00000000">
      <w:pPr>
        <w:spacing w:before="36"/>
        <w:ind w:left="1008" w:right="1296"/>
        <w:rPr>
          <w:rFonts w:ascii="Times New Roman" w:hAnsi="Times New Roman"/>
          <w:b/>
          <w:color w:val="000000"/>
          <w:spacing w:val="-8"/>
          <w:sz w:val="21"/>
        </w:rPr>
      </w:pPr>
      <w:r>
        <w:rPr>
          <w:rFonts w:ascii="Times New Roman" w:hAnsi="Times New Roman"/>
          <w:b/>
          <w:color w:val="000000"/>
          <w:spacing w:val="-8"/>
          <w:sz w:val="21"/>
        </w:rPr>
        <w:t xml:space="preserve">"I will be at the chicken shed at dawn." </w:t>
      </w:r>
      <w:r>
        <w:rPr>
          <w:rFonts w:ascii="Times New Roman" w:hAnsi="Times New Roman"/>
          <w:b/>
          <w:color w:val="000000"/>
          <w:spacing w:val="-4"/>
          <w:sz w:val="21"/>
        </w:rPr>
        <w:t>He gathers eggs too?</w:t>
      </w:r>
    </w:p>
    <w:p w14:paraId="5E3A60C2" w14:textId="77777777" w:rsidR="00C95283" w:rsidRDefault="00000000">
      <w:pPr>
        <w:spacing w:before="252"/>
        <w:ind w:left="1008" w:right="1368"/>
        <w:rPr>
          <w:rFonts w:ascii="Times New Roman" w:hAnsi="Times New Roman"/>
          <w:b/>
          <w:color w:val="000000"/>
          <w:spacing w:val="-6"/>
          <w:sz w:val="21"/>
        </w:rPr>
      </w:pPr>
      <w:r>
        <w:rPr>
          <w:rFonts w:ascii="Times New Roman" w:hAnsi="Times New Roman"/>
          <w:b/>
          <w:color w:val="000000"/>
          <w:spacing w:val="-6"/>
          <w:sz w:val="21"/>
        </w:rPr>
        <w:t xml:space="preserve">Unwillingly taken, unwillingly giving. </w:t>
      </w:r>
      <w:proofErr w:type="spellStart"/>
      <w:r>
        <w:rPr>
          <w:rFonts w:ascii="Times New Roman" w:hAnsi="Times New Roman"/>
          <w:b/>
          <w:i/>
          <w:color w:val="000000"/>
          <w:spacing w:val="-6"/>
          <w:w w:val="95"/>
          <w:sz w:val="21"/>
        </w:rPr>
        <w:t>Ete</w:t>
      </w:r>
      <w:proofErr w:type="spellEnd"/>
      <w:r>
        <w:rPr>
          <w:rFonts w:ascii="Times New Roman" w:hAnsi="Times New Roman"/>
          <w:b/>
          <w:i/>
          <w:color w:val="000000"/>
          <w:spacing w:val="-6"/>
          <w:w w:val="95"/>
          <w:sz w:val="21"/>
        </w:rPr>
        <w:t xml:space="preserve"> </w:t>
      </w:r>
      <w:r>
        <w:rPr>
          <w:rFonts w:ascii="Times New Roman" w:hAnsi="Times New Roman"/>
          <w:b/>
          <w:i/>
          <w:color w:val="000000"/>
          <w:spacing w:val="-6"/>
          <w:sz w:val="21"/>
        </w:rPr>
        <w:t xml:space="preserve">noire!! </w:t>
      </w:r>
      <w:r>
        <w:rPr>
          <w:rFonts w:ascii="Times New Roman" w:hAnsi="Times New Roman"/>
          <w:b/>
          <w:color w:val="000000"/>
          <w:spacing w:val="-6"/>
          <w:sz w:val="21"/>
        </w:rPr>
        <w:t>No protests here!</w:t>
      </w:r>
    </w:p>
    <w:p w14:paraId="009ECCB2" w14:textId="77777777" w:rsidR="00C95283" w:rsidRDefault="00000000">
      <w:pPr>
        <w:spacing w:before="36"/>
        <w:ind w:left="1008"/>
        <w:rPr>
          <w:rFonts w:ascii="Times New Roman" w:hAnsi="Times New Roman"/>
          <w:b/>
          <w:color w:val="000000"/>
          <w:spacing w:val="-2"/>
          <w:sz w:val="21"/>
        </w:rPr>
      </w:pPr>
      <w:r>
        <w:rPr>
          <w:rFonts w:ascii="Times New Roman" w:hAnsi="Times New Roman"/>
          <w:b/>
          <w:color w:val="000000"/>
          <w:spacing w:val="-2"/>
          <w:sz w:val="21"/>
        </w:rPr>
        <w:t>Depending on the silence</w:t>
      </w:r>
    </w:p>
    <w:p w14:paraId="671F7073" w14:textId="77777777" w:rsidR="00C95283" w:rsidRDefault="00000000">
      <w:pPr>
        <w:spacing w:before="36"/>
        <w:ind w:left="1008"/>
        <w:rPr>
          <w:rFonts w:ascii="Times New Roman" w:hAnsi="Times New Roman"/>
          <w:b/>
          <w:color w:val="000000"/>
          <w:spacing w:val="-4"/>
          <w:sz w:val="21"/>
        </w:rPr>
      </w:pPr>
      <w:r>
        <w:rPr>
          <w:rFonts w:ascii="Times New Roman" w:hAnsi="Times New Roman"/>
          <w:b/>
          <w:color w:val="000000"/>
          <w:spacing w:val="-4"/>
          <w:sz w:val="21"/>
        </w:rPr>
        <w:t>Of the powerless.</w:t>
      </w:r>
    </w:p>
    <w:p w14:paraId="3C29D6ED" w14:textId="77777777" w:rsidR="00C95283" w:rsidRDefault="00000000">
      <w:pPr>
        <w:ind w:left="1008"/>
        <w:rPr>
          <w:rFonts w:ascii="Times New Roman" w:hAnsi="Times New Roman"/>
          <w:b/>
          <w:color w:val="000000"/>
          <w:spacing w:val="-4"/>
          <w:sz w:val="21"/>
        </w:rPr>
      </w:pPr>
      <w:r>
        <w:pict w14:anchorId="032F5787">
          <v:line id="_x0000_s7480" style="position:absolute;left:0;text-align:left;z-index:256808960" from="-7.85pt,4.1pt" to="-7.85pt,35.1pt" strokeweight=".35pt"/>
        </w:pict>
      </w:r>
      <w:r>
        <w:rPr>
          <w:rFonts w:ascii="Times New Roman" w:hAnsi="Times New Roman"/>
          <w:b/>
          <w:color w:val="000000"/>
          <w:spacing w:val="-4"/>
          <w:sz w:val="21"/>
        </w:rPr>
        <w:t>Discovered! By madam no less.</w:t>
      </w:r>
    </w:p>
    <w:p w14:paraId="2C271DA9" w14:textId="77777777" w:rsidR="00C95283" w:rsidRDefault="00000000">
      <w:pPr>
        <w:tabs>
          <w:tab w:val="left" w:leader="underscore" w:pos="2259"/>
        </w:tabs>
        <w:ind w:left="1008" w:right="1008"/>
        <w:rPr>
          <w:rFonts w:ascii="Times New Roman" w:hAnsi="Times New Roman"/>
          <w:b/>
          <w:color w:val="000000"/>
          <w:spacing w:val="-10"/>
          <w:sz w:val="21"/>
        </w:rPr>
      </w:pPr>
      <w:r>
        <w:pict w14:anchorId="4A3D78E2">
          <v:line id="_x0000_s7481" style="position:absolute;left:0;text-align:left;z-index:256809984" from="-15.6pt,20.25pt" to="-15.6pt,40.45pt" strokeweight=".55pt"/>
        </w:pict>
      </w:r>
      <w:r>
        <w:pict w14:anchorId="335361B4">
          <v:line id="_x0000_s7482" style="position:absolute;left:0;text-align:left;z-index:256811008" from="-15.4pt,-.65pt" to="-15.4pt,18.85pt" strokeweight=".7pt"/>
        </w:pict>
      </w:r>
      <w:r>
        <w:rPr>
          <w:rFonts w:ascii="Times New Roman" w:hAnsi="Times New Roman"/>
          <w:b/>
          <w:color w:val="000000"/>
          <w:spacing w:val="-10"/>
          <w:sz w:val="21"/>
        </w:rPr>
        <w:t xml:space="preserve">Shrieks of protest, profanities, accusations: </w:t>
      </w:r>
      <w:r>
        <w:rPr>
          <w:rFonts w:ascii="Times New Roman" w:hAnsi="Times New Roman"/>
          <w:b/>
          <w:color w:val="000000"/>
          <w:spacing w:val="-14"/>
          <w:sz w:val="21"/>
        </w:rPr>
        <w:t>"You w</w:t>
      </w:r>
      <w:r>
        <w:rPr>
          <w:rFonts w:ascii="Times New Roman" w:hAnsi="Times New Roman"/>
          <w:b/>
          <w:color w:val="000000"/>
          <w:spacing w:val="-14"/>
          <w:sz w:val="21"/>
        </w:rPr>
        <w:tab/>
      </w:r>
      <w:r>
        <w:rPr>
          <w:rFonts w:ascii="Times New Roman" w:hAnsi="Times New Roman"/>
          <w:b/>
          <w:color w:val="000000"/>
          <w:spacing w:val="-6"/>
          <w:sz w:val="21"/>
        </w:rPr>
        <w:t xml:space="preserve">ungrateful, sneaking . . </w:t>
      </w:r>
      <w:r>
        <w:rPr>
          <w:rFonts w:ascii="Times New Roman" w:hAnsi="Times New Roman"/>
          <w:b/>
          <w:color w:val="000000"/>
          <w:spacing w:val="-6"/>
          <w:sz w:val="21"/>
        </w:rPr>
        <w:br/>
      </w:r>
      <w:r>
        <w:rPr>
          <w:rFonts w:ascii="Times New Roman" w:hAnsi="Times New Roman"/>
          <w:b/>
          <w:color w:val="000000"/>
          <w:spacing w:val="-5"/>
          <w:sz w:val="21"/>
        </w:rPr>
        <w:t>Words water falling too fluent for words.</w:t>
      </w:r>
    </w:p>
    <w:p w14:paraId="73A9B4E2" w14:textId="77777777" w:rsidR="00C95283" w:rsidRDefault="00000000">
      <w:pPr>
        <w:spacing w:before="288"/>
        <w:ind w:left="1008"/>
        <w:rPr>
          <w:rFonts w:ascii="Times New Roman" w:hAnsi="Times New Roman"/>
          <w:b/>
          <w:color w:val="000000"/>
          <w:sz w:val="21"/>
        </w:rPr>
      </w:pPr>
      <w:r>
        <w:pict w14:anchorId="20D7FA94">
          <v:line id="_x0000_s7483" style="position:absolute;left:0;text-align:left;z-index:256812032" from="-31.25pt,18.1pt" to="-31.25pt,48.05pt" strokeweight=".2pt"/>
        </w:pict>
      </w:r>
      <w:r>
        <w:pict w14:anchorId="18B4BE7C">
          <v:line id="_x0000_s7484" style="position:absolute;left:0;text-align:left;z-index:256813056" from="-10.2pt,5.3pt" to="-10.2pt,49.3pt" strokeweight=".35pt"/>
        </w:pict>
      </w:r>
      <w:r>
        <w:pict w14:anchorId="68FC4FCB">
          <v:line id="_x0000_s7485" style="position:absolute;left:0;text-align:left;z-index:256814080" from="-18.1pt,14.85pt" to="-18.1pt,84.4pt" strokeweight=".35pt"/>
        </w:pict>
      </w:r>
      <w:r>
        <w:pict w14:anchorId="328E1A27">
          <v:line id="_x0000_s7486" style="position:absolute;left:0;text-align:left;z-index:256815104" from="-15.05pt,7.3pt" to="-15.05pt,34pt" strokeweight="1.1pt">
            <v:stroke linestyle="thinThin"/>
          </v:line>
        </w:pict>
      </w:r>
      <w:r>
        <w:rPr>
          <w:rFonts w:ascii="Times New Roman" w:hAnsi="Times New Roman"/>
          <w:b/>
          <w:color w:val="000000"/>
          <w:sz w:val="21"/>
        </w:rPr>
        <w:t>"But Madam I..."</w:t>
      </w:r>
    </w:p>
    <w:p w14:paraId="508D2FCC" w14:textId="77777777" w:rsidR="00C95283" w:rsidRDefault="00000000">
      <w:pPr>
        <w:spacing w:line="264" w:lineRule="auto"/>
        <w:ind w:left="1008"/>
        <w:rPr>
          <w:rFonts w:ascii="Times New Roman" w:hAnsi="Times New Roman"/>
          <w:b/>
          <w:color w:val="000000"/>
          <w:spacing w:val="-10"/>
          <w:sz w:val="21"/>
        </w:rPr>
      </w:pPr>
      <w:r>
        <w:pict w14:anchorId="108E2A3B">
          <v:line id="_x0000_s7487" style="position:absolute;left:0;text-align:left;z-index:256816128" from="-7.5pt,-.1pt" to="-7.5pt,20.85pt" strokeweight="1.1pt">
            <v:stroke linestyle="thinThin"/>
          </v:line>
        </w:pict>
      </w:r>
      <w:r>
        <w:rPr>
          <w:rFonts w:ascii="Times New Roman" w:hAnsi="Times New Roman"/>
          <w:b/>
          <w:color w:val="000000"/>
          <w:spacing w:val="-10"/>
          <w:sz w:val="21"/>
        </w:rPr>
        <w:t>"Shut up!</w:t>
      </w:r>
    </w:p>
    <w:p w14:paraId="536F7BF3" w14:textId="77777777" w:rsidR="00C95283" w:rsidRDefault="00000000">
      <w:pPr>
        <w:ind w:left="1008" w:right="1584"/>
        <w:rPr>
          <w:rFonts w:ascii="Times New Roman" w:hAnsi="Times New Roman"/>
          <w:b/>
          <w:color w:val="000000"/>
          <w:spacing w:val="-11"/>
          <w:sz w:val="21"/>
        </w:rPr>
      </w:pPr>
      <w:r>
        <w:rPr>
          <w:rFonts w:ascii="Times New Roman" w:hAnsi="Times New Roman"/>
          <w:b/>
          <w:color w:val="000000"/>
          <w:spacing w:val="-11"/>
          <w:sz w:val="21"/>
        </w:rPr>
        <w:t xml:space="preserve">You encouraged him, you will pay!" </w:t>
      </w:r>
      <w:r>
        <w:rPr>
          <w:rFonts w:ascii="Times New Roman" w:hAnsi="Times New Roman"/>
          <w:b/>
          <w:color w:val="000000"/>
          <w:spacing w:val="-5"/>
          <w:sz w:val="21"/>
        </w:rPr>
        <w:t xml:space="preserve">With my dignity, </w:t>
      </w:r>
      <w:proofErr w:type="spellStart"/>
      <w:r>
        <w:rPr>
          <w:rFonts w:ascii="Times New Roman" w:hAnsi="Times New Roman"/>
          <w:b/>
          <w:color w:val="000000"/>
          <w:spacing w:val="-5"/>
          <w:sz w:val="21"/>
        </w:rPr>
        <w:t>self respect</w:t>
      </w:r>
      <w:proofErr w:type="spellEnd"/>
      <w:r>
        <w:rPr>
          <w:rFonts w:ascii="Times New Roman" w:hAnsi="Times New Roman"/>
          <w:b/>
          <w:color w:val="000000"/>
          <w:spacing w:val="-5"/>
          <w:sz w:val="21"/>
        </w:rPr>
        <w:t>?</w:t>
      </w:r>
    </w:p>
    <w:p w14:paraId="76F3071F" w14:textId="77777777" w:rsidR="00C95283" w:rsidRDefault="00000000">
      <w:pPr>
        <w:spacing w:before="36"/>
        <w:ind w:left="1008" w:right="1224"/>
        <w:rPr>
          <w:rFonts w:ascii="Times New Roman" w:hAnsi="Times New Roman"/>
          <w:b/>
          <w:color w:val="000000"/>
          <w:spacing w:val="-10"/>
          <w:sz w:val="21"/>
        </w:rPr>
      </w:pPr>
      <w:r>
        <w:pict w14:anchorId="38F6C7AA">
          <v:line id="_x0000_s7488" style="position:absolute;left:0;text-align:left;z-index:256817152" from="-20.1pt,-.05pt" to="-20.1pt,55.45pt" strokeweight=".35pt"/>
        </w:pict>
      </w:r>
      <w:r>
        <w:rPr>
          <w:rFonts w:ascii="Times New Roman" w:hAnsi="Times New Roman"/>
          <w:b/>
          <w:color w:val="000000"/>
          <w:spacing w:val="-10"/>
          <w:sz w:val="21"/>
        </w:rPr>
        <w:t xml:space="preserve">They forget, she's somebody's daughter. </w:t>
      </w:r>
      <w:r>
        <w:rPr>
          <w:rFonts w:ascii="Times New Roman" w:hAnsi="Times New Roman"/>
          <w:b/>
          <w:color w:val="000000"/>
          <w:spacing w:val="-2"/>
          <w:sz w:val="21"/>
        </w:rPr>
        <w:t>Now the belly is swelling,</w:t>
      </w:r>
    </w:p>
    <w:p w14:paraId="6465150A" w14:textId="77777777" w:rsidR="00C95283" w:rsidRDefault="00000000">
      <w:pPr>
        <w:ind w:left="1008"/>
        <w:rPr>
          <w:rFonts w:ascii="Times New Roman" w:hAnsi="Times New Roman"/>
          <w:b/>
          <w:color w:val="000000"/>
          <w:spacing w:val="-6"/>
          <w:sz w:val="21"/>
        </w:rPr>
      </w:pPr>
      <w:r>
        <w:pict w14:anchorId="6E56A15E">
          <v:line id="_x0000_s7489" style="position:absolute;left:0;text-align:left;z-index:256818176" from="-9.1pt,-5.9pt" to="-9.1pt,117.3pt" strokeweight=".35pt"/>
        </w:pict>
      </w:r>
      <w:r>
        <w:pict w14:anchorId="0C798079">
          <v:line id="_x0000_s7490" style="position:absolute;left:0;text-align:left;z-index:256819200" from="-22.8pt,-.3pt" to="-22.8pt,102pt" strokeweight=".35pt"/>
        </w:pict>
      </w:r>
      <w:r>
        <w:pict w14:anchorId="2C425609">
          <v:line id="_x0000_s7491" style="position:absolute;left:0;text-align:left;z-index:256820224" from="-34.65pt,4.55pt" to="-34.65pt,39.55pt" strokeweight=".35pt"/>
        </w:pict>
      </w:r>
      <w:r>
        <w:rPr>
          <w:rFonts w:ascii="Times New Roman" w:hAnsi="Times New Roman"/>
          <w:b/>
          <w:color w:val="000000"/>
          <w:spacing w:val="-6"/>
          <w:sz w:val="21"/>
        </w:rPr>
        <w:t>Glances askance, whispers,</w:t>
      </w:r>
    </w:p>
    <w:p w14:paraId="14E50650" w14:textId="77777777" w:rsidR="00C95283" w:rsidRDefault="00000000">
      <w:pPr>
        <w:ind w:left="1008"/>
        <w:rPr>
          <w:rFonts w:ascii="Times New Roman" w:hAnsi="Times New Roman"/>
          <w:b/>
          <w:color w:val="000000"/>
          <w:spacing w:val="-4"/>
          <w:sz w:val="21"/>
        </w:rPr>
      </w:pPr>
      <w:r>
        <w:pict w14:anchorId="07EB53F7">
          <v:line id="_x0000_s7492" style="position:absolute;left:0;text-align:left;z-index:256821248" from="-11.8pt,2.6pt" to="-11.8pt,35.05pt" strokeweight=".35pt"/>
        </w:pict>
      </w:r>
      <w:r>
        <w:pict w14:anchorId="6A00E326">
          <v:line id="_x0000_s7493" style="position:absolute;left:0;text-align:left;z-index:256822272" from="-11.1pt,2.6pt" to="-11.1pt,83.3pt" strokeweight=".55pt"/>
        </w:pict>
      </w:r>
      <w:r>
        <w:rPr>
          <w:rFonts w:ascii="Times New Roman" w:hAnsi="Times New Roman"/>
          <w:b/>
          <w:color w:val="000000"/>
          <w:spacing w:val="-4"/>
          <w:sz w:val="21"/>
        </w:rPr>
        <w:t>She cheapened herself,</w:t>
      </w:r>
    </w:p>
    <w:p w14:paraId="312FF132" w14:textId="77777777" w:rsidR="00C95283" w:rsidRDefault="00000000">
      <w:pPr>
        <w:ind w:left="1008"/>
        <w:rPr>
          <w:rFonts w:ascii="Times New Roman" w:hAnsi="Times New Roman"/>
          <w:b/>
          <w:color w:val="000000"/>
          <w:spacing w:val="-5"/>
          <w:sz w:val="21"/>
        </w:rPr>
      </w:pPr>
      <w:r>
        <w:rPr>
          <w:rFonts w:ascii="Times New Roman" w:hAnsi="Times New Roman"/>
          <w:b/>
          <w:color w:val="000000"/>
          <w:spacing w:val="-5"/>
          <w:sz w:val="21"/>
        </w:rPr>
        <w:t>Be careful of them, they are sly</w:t>
      </w:r>
    </w:p>
    <w:p w14:paraId="1744E59B" w14:textId="77777777" w:rsidR="00C95283" w:rsidRDefault="00000000">
      <w:pPr>
        <w:ind w:left="1008"/>
        <w:rPr>
          <w:rFonts w:ascii="Times New Roman" w:hAnsi="Times New Roman"/>
          <w:b/>
          <w:color w:val="000000"/>
          <w:spacing w:val="-4"/>
          <w:sz w:val="21"/>
        </w:rPr>
      </w:pPr>
      <w:r>
        <w:pict w14:anchorId="3F172064">
          <v:line id="_x0000_s7494" style="position:absolute;left:0;text-align:left;z-index:256823296" from="-8.2pt,5.6pt" to="-8.2pt,79.8pt" strokeweight=".35pt"/>
        </w:pict>
      </w:r>
      <w:r>
        <w:rPr>
          <w:rFonts w:ascii="Times New Roman" w:hAnsi="Times New Roman"/>
          <w:b/>
          <w:color w:val="000000"/>
          <w:spacing w:val="-4"/>
          <w:sz w:val="21"/>
        </w:rPr>
        <w:t>And conniving.</w:t>
      </w:r>
    </w:p>
    <w:p w14:paraId="49292800" w14:textId="77777777" w:rsidR="00C95283" w:rsidRDefault="00000000">
      <w:pPr>
        <w:ind w:left="1008"/>
        <w:rPr>
          <w:rFonts w:ascii="Times New Roman" w:hAnsi="Times New Roman"/>
          <w:b/>
          <w:color w:val="000000"/>
          <w:spacing w:val="-6"/>
          <w:sz w:val="21"/>
        </w:rPr>
        <w:sectPr w:rsidR="00C95283">
          <w:pgSz w:w="9190" w:h="12996"/>
          <w:pgMar w:top="773" w:right="2126" w:bottom="888" w:left="1409" w:header="720" w:footer="720" w:gutter="0"/>
          <w:cols w:space="720"/>
        </w:sectPr>
      </w:pPr>
      <w:r>
        <w:rPr>
          <w:rFonts w:ascii="Times New Roman" w:hAnsi="Times New Roman"/>
          <w:b/>
          <w:color w:val="000000"/>
          <w:spacing w:val="-6"/>
          <w:sz w:val="21"/>
        </w:rPr>
        <w:t>Family meetings:</w:t>
      </w:r>
    </w:p>
    <w:p w14:paraId="4AF066C9" w14:textId="77777777" w:rsidR="00C95283" w:rsidRDefault="00000000">
      <w:pPr>
        <w:rPr>
          <w:rFonts w:ascii="Times New Roman" w:hAnsi="Times New Roman"/>
          <w:color w:val="000000"/>
          <w:sz w:val="21"/>
        </w:rPr>
      </w:pPr>
      <w:r>
        <w:lastRenderedPageBreak/>
        <w:pict w14:anchorId="75427245">
          <v:shape id="_x0000_s7495" type="#_x0000_t202" style="position:absolute;margin-left:0;margin-top:583.05pt;width:318.95pt;height:10.2pt;z-index:-243857408;mso-wrap-distance-left:0;mso-wrap-distance-right:0" filled="f" stroked="f">
            <v:textbox inset="0,0,0,0">
              <w:txbxContent>
                <w:p w14:paraId="05AE4588" w14:textId="77777777" w:rsidR="00C95283" w:rsidRDefault="00000000">
                  <w:pPr>
                    <w:jc w:val="right"/>
                    <w:rPr>
                      <w:rFonts w:ascii="Times New Roman" w:hAnsi="Times New Roman"/>
                      <w:b/>
                      <w:color w:val="000000"/>
                      <w:spacing w:val="8"/>
                      <w:sz w:val="18"/>
                    </w:rPr>
                  </w:pPr>
                  <w:r>
                    <w:rPr>
                      <w:rFonts w:ascii="Times New Roman" w:hAnsi="Times New Roman"/>
                      <w:b/>
                      <w:color w:val="000000"/>
                      <w:spacing w:val="8"/>
                      <w:sz w:val="18"/>
                    </w:rPr>
                    <w:t>THE SINGING DRUM + 373</w:t>
                  </w:r>
                </w:p>
              </w:txbxContent>
            </v:textbox>
            <w10:wrap type="square"/>
          </v:shape>
        </w:pict>
      </w:r>
      <w:r>
        <w:rPr>
          <w:rFonts w:ascii="Times New Roman" w:hAnsi="Times New Roman"/>
          <w:color w:val="000000"/>
          <w:sz w:val="21"/>
        </w:rPr>
        <w:t>What should be done?</w:t>
      </w:r>
    </w:p>
    <w:p w14:paraId="03A3FE3F"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Only blame and nobody</w:t>
      </w:r>
    </w:p>
    <w:p w14:paraId="455D6677" w14:textId="77777777" w:rsidR="00C95283" w:rsidRDefault="00000000">
      <w:pPr>
        <w:rPr>
          <w:rFonts w:ascii="Times New Roman" w:hAnsi="Times New Roman"/>
          <w:color w:val="000000"/>
          <w:sz w:val="21"/>
        </w:rPr>
      </w:pPr>
      <w:r>
        <w:rPr>
          <w:rFonts w:ascii="Times New Roman" w:hAnsi="Times New Roman"/>
          <w:color w:val="000000"/>
          <w:sz w:val="21"/>
        </w:rPr>
        <w:t>Thinks to ask her,</w:t>
      </w:r>
    </w:p>
    <w:p w14:paraId="2B30CA2F" w14:textId="77777777" w:rsidR="00C95283" w:rsidRDefault="00000000">
      <w:pPr>
        <w:rPr>
          <w:rFonts w:ascii="Times New Roman" w:hAnsi="Times New Roman"/>
          <w:color w:val="000000"/>
          <w:sz w:val="21"/>
        </w:rPr>
      </w:pPr>
      <w:r>
        <w:rPr>
          <w:rFonts w:ascii="Times New Roman" w:hAnsi="Times New Roman"/>
          <w:color w:val="000000"/>
          <w:sz w:val="21"/>
        </w:rPr>
        <w:t>Alone with the curses</w:t>
      </w:r>
    </w:p>
    <w:p w14:paraId="09C93695" w14:textId="77777777" w:rsidR="00C95283" w:rsidRDefault="00000000">
      <w:pPr>
        <w:spacing w:line="280" w:lineRule="auto"/>
        <w:rPr>
          <w:rFonts w:ascii="Times New Roman" w:hAnsi="Times New Roman"/>
          <w:color w:val="000000"/>
          <w:sz w:val="21"/>
        </w:rPr>
      </w:pPr>
      <w:r>
        <w:rPr>
          <w:rFonts w:ascii="Times New Roman" w:hAnsi="Times New Roman"/>
          <w:color w:val="000000"/>
          <w:sz w:val="21"/>
        </w:rPr>
        <w:t>And insults ringing in her ears.</w:t>
      </w:r>
    </w:p>
    <w:p w14:paraId="073FACE0" w14:textId="77777777" w:rsidR="00C95283" w:rsidRDefault="00000000">
      <w:pPr>
        <w:spacing w:before="216"/>
        <w:ind w:right="2952"/>
        <w:rPr>
          <w:rFonts w:ascii="Times New Roman" w:hAnsi="Times New Roman"/>
          <w:color w:val="000000"/>
          <w:spacing w:val="-2"/>
          <w:sz w:val="21"/>
        </w:rPr>
      </w:pPr>
      <w:r>
        <w:rPr>
          <w:rFonts w:ascii="Times New Roman" w:hAnsi="Times New Roman"/>
          <w:color w:val="000000"/>
          <w:spacing w:val="-2"/>
          <w:sz w:val="21"/>
        </w:rPr>
        <w:t xml:space="preserve">Nine months later, a child to be born. </w:t>
      </w:r>
      <w:r>
        <w:rPr>
          <w:rFonts w:ascii="Times New Roman" w:hAnsi="Times New Roman"/>
          <w:color w:val="000000"/>
          <w:sz w:val="21"/>
        </w:rPr>
        <w:t>Will it be poison for her?</w:t>
      </w:r>
    </w:p>
    <w:p w14:paraId="30D7D070" w14:textId="77777777" w:rsidR="00C95283" w:rsidRDefault="00000000">
      <w:pPr>
        <w:spacing w:before="36"/>
        <w:ind w:right="2880"/>
        <w:rPr>
          <w:rFonts w:ascii="Times New Roman" w:hAnsi="Times New Roman"/>
          <w:color w:val="000000"/>
          <w:sz w:val="21"/>
        </w:rPr>
      </w:pPr>
      <w:r>
        <w:rPr>
          <w:rFonts w:ascii="Times New Roman" w:hAnsi="Times New Roman"/>
          <w:color w:val="000000"/>
          <w:sz w:val="21"/>
        </w:rPr>
        <w:t xml:space="preserve">And the unborn child or dumping? </w:t>
      </w:r>
      <w:r>
        <w:rPr>
          <w:rFonts w:ascii="Times New Roman" w:hAnsi="Times New Roman"/>
          <w:color w:val="000000"/>
          <w:spacing w:val="-1"/>
          <w:sz w:val="21"/>
        </w:rPr>
        <w:t>Dumping is chosen, life though bitter, Can be sweet, irony doesn't care.</w:t>
      </w:r>
    </w:p>
    <w:p w14:paraId="626421F7" w14:textId="77777777" w:rsidR="00C95283" w:rsidRDefault="00000000">
      <w:pPr>
        <w:spacing w:before="72" w:line="211" w:lineRule="auto"/>
        <w:rPr>
          <w:rFonts w:ascii="Times New Roman" w:hAnsi="Times New Roman"/>
          <w:color w:val="000000"/>
          <w:sz w:val="21"/>
        </w:rPr>
      </w:pPr>
      <w:r>
        <w:rPr>
          <w:rFonts w:ascii="Times New Roman" w:hAnsi="Times New Roman"/>
          <w:color w:val="000000"/>
          <w:sz w:val="21"/>
        </w:rPr>
        <w:t>Now she's homeless</w:t>
      </w:r>
    </w:p>
    <w:p w14:paraId="3677F34C" w14:textId="77777777" w:rsidR="00C95283" w:rsidRDefault="00000000">
      <w:pPr>
        <w:spacing w:line="278" w:lineRule="auto"/>
        <w:rPr>
          <w:rFonts w:ascii="Times New Roman" w:hAnsi="Times New Roman"/>
          <w:color w:val="000000"/>
          <w:spacing w:val="-1"/>
          <w:sz w:val="21"/>
        </w:rPr>
      </w:pPr>
      <w:r>
        <w:rPr>
          <w:rFonts w:ascii="Times New Roman" w:hAnsi="Times New Roman"/>
          <w:color w:val="000000"/>
          <w:spacing w:val="-1"/>
          <w:sz w:val="21"/>
        </w:rPr>
        <w:t>From slave girl to street girl.</w:t>
      </w:r>
    </w:p>
    <w:p w14:paraId="32BD7A09" w14:textId="77777777" w:rsidR="00C95283" w:rsidRDefault="00000000">
      <w:pPr>
        <w:spacing w:before="252"/>
        <w:ind w:right="2448"/>
        <w:rPr>
          <w:rFonts w:ascii="Times New Roman" w:hAnsi="Times New Roman"/>
          <w:color w:val="000000"/>
          <w:spacing w:val="5"/>
          <w:sz w:val="21"/>
        </w:rPr>
      </w:pPr>
      <w:r>
        <w:rPr>
          <w:rFonts w:ascii="Times New Roman" w:hAnsi="Times New Roman"/>
          <w:color w:val="000000"/>
          <w:spacing w:val="5"/>
          <w:sz w:val="21"/>
        </w:rPr>
        <w:t xml:space="preserve">Street life, more pain, it's not fun here, </w:t>
      </w:r>
      <w:r>
        <w:rPr>
          <w:rFonts w:ascii="Times New Roman" w:hAnsi="Times New Roman"/>
          <w:color w:val="000000"/>
          <w:spacing w:val="-3"/>
          <w:sz w:val="21"/>
        </w:rPr>
        <w:t xml:space="preserve">With the competition, drugs and policemen </w:t>
      </w:r>
      <w:r>
        <w:rPr>
          <w:rFonts w:ascii="Times New Roman" w:hAnsi="Times New Roman"/>
          <w:color w:val="000000"/>
          <w:sz w:val="21"/>
        </w:rPr>
        <w:t>Taking their liberties.</w:t>
      </w:r>
    </w:p>
    <w:p w14:paraId="29FF736D" w14:textId="77777777" w:rsidR="00C95283" w:rsidRDefault="00000000">
      <w:pPr>
        <w:spacing w:before="36"/>
        <w:rPr>
          <w:rFonts w:ascii="Times New Roman" w:hAnsi="Times New Roman"/>
          <w:color w:val="000000"/>
          <w:sz w:val="21"/>
        </w:rPr>
      </w:pPr>
      <w:r>
        <w:rPr>
          <w:rFonts w:ascii="Times New Roman" w:hAnsi="Times New Roman"/>
          <w:color w:val="000000"/>
          <w:sz w:val="21"/>
        </w:rPr>
        <w:t>Another kind of slavery;</w:t>
      </w:r>
    </w:p>
    <w:p w14:paraId="47FBF35D" w14:textId="77777777" w:rsidR="00C95283" w:rsidRDefault="00000000">
      <w:pPr>
        <w:spacing w:before="36" w:line="213" w:lineRule="auto"/>
        <w:rPr>
          <w:rFonts w:ascii="Times New Roman" w:hAnsi="Times New Roman"/>
          <w:color w:val="000000"/>
          <w:sz w:val="21"/>
        </w:rPr>
      </w:pPr>
      <w:r>
        <w:rPr>
          <w:rFonts w:ascii="Times New Roman" w:hAnsi="Times New Roman"/>
          <w:color w:val="000000"/>
          <w:sz w:val="21"/>
        </w:rPr>
        <w:t>How will it end?</w:t>
      </w:r>
    </w:p>
    <w:p w14:paraId="27B41DAA" w14:textId="77777777" w:rsidR="00C95283" w:rsidRDefault="00000000">
      <w:pPr>
        <w:spacing w:before="756"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Mary Penelope </w:t>
      </w:r>
      <w:proofErr w:type="spellStart"/>
      <w:r>
        <w:rPr>
          <w:rFonts w:ascii="Times New Roman" w:hAnsi="Times New Roman"/>
          <w:b/>
          <w:i/>
          <w:color w:val="000000"/>
          <w:spacing w:val="8"/>
          <w:sz w:val="28"/>
        </w:rPr>
        <w:t>Mfune</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2"/>
          <w:sz w:val="26"/>
        </w:rPr>
        <w:t>THE SINGING DRUM</w:t>
      </w:r>
    </w:p>
    <w:p w14:paraId="43E2C54B" w14:textId="77777777" w:rsidR="00C95283" w:rsidRDefault="00000000">
      <w:pPr>
        <w:spacing w:before="108" w:line="292" w:lineRule="auto"/>
        <w:jc w:val="center"/>
        <w:rPr>
          <w:rFonts w:ascii="Times New Roman" w:hAnsi="Times New Roman"/>
          <w:color w:val="000000"/>
          <w:spacing w:val="18"/>
          <w:sz w:val="19"/>
        </w:rPr>
      </w:pPr>
      <w:r>
        <w:rPr>
          <w:rFonts w:ascii="Times New Roman" w:hAnsi="Times New Roman"/>
          <w:color w:val="000000"/>
          <w:spacing w:val="18"/>
          <w:sz w:val="19"/>
        </w:rPr>
        <w:t xml:space="preserve">Zambia 1999 </w:t>
      </w:r>
      <w:proofErr w:type="spellStart"/>
      <w:r>
        <w:rPr>
          <w:rFonts w:ascii="Times New Roman" w:hAnsi="Times New Roman"/>
          <w:color w:val="000000"/>
          <w:spacing w:val="18"/>
          <w:sz w:val="19"/>
        </w:rPr>
        <w:t>Chiyanja</w:t>
      </w:r>
      <w:proofErr w:type="spellEnd"/>
    </w:p>
    <w:p w14:paraId="6DB7B379" w14:textId="77777777" w:rsidR="00C95283" w:rsidRDefault="00000000">
      <w:pPr>
        <w:spacing w:before="180"/>
        <w:jc w:val="both"/>
        <w:rPr>
          <w:rFonts w:ascii="Times New Roman" w:hAnsi="Times New Roman"/>
          <w:color w:val="000000"/>
          <w:spacing w:val="1"/>
          <w:sz w:val="19"/>
        </w:rPr>
      </w:pPr>
      <w:r>
        <w:rPr>
          <w:rFonts w:ascii="Times New Roman" w:hAnsi="Times New Roman"/>
          <w:color w:val="000000"/>
          <w:spacing w:val="1"/>
          <w:sz w:val="19"/>
        </w:rPr>
        <w:t xml:space="preserve">Raised by a family of storytellers, Mary Penelope </w:t>
      </w:r>
      <w:proofErr w:type="spellStart"/>
      <w:r>
        <w:rPr>
          <w:rFonts w:ascii="Times New Roman" w:hAnsi="Times New Roman"/>
          <w:color w:val="000000"/>
          <w:spacing w:val="1"/>
          <w:sz w:val="19"/>
        </w:rPr>
        <w:t>Mfune</w:t>
      </w:r>
      <w:proofErr w:type="spellEnd"/>
      <w:r>
        <w:rPr>
          <w:rFonts w:ascii="Times New Roman" w:hAnsi="Times New Roman"/>
          <w:color w:val="000000"/>
          <w:spacing w:val="1"/>
          <w:sz w:val="19"/>
        </w:rPr>
        <w:t xml:space="preserve"> was born in 1938 at </w:t>
      </w:r>
      <w:r>
        <w:rPr>
          <w:rFonts w:ascii="Times New Roman" w:hAnsi="Times New Roman"/>
          <w:color w:val="000000"/>
          <w:spacing w:val="-1"/>
          <w:sz w:val="19"/>
        </w:rPr>
        <w:t xml:space="preserve">Chief </w:t>
      </w:r>
      <w:proofErr w:type="spellStart"/>
      <w:r>
        <w:rPr>
          <w:rFonts w:ascii="Times New Roman" w:hAnsi="Times New Roman"/>
          <w:color w:val="000000"/>
          <w:spacing w:val="-1"/>
          <w:sz w:val="19"/>
        </w:rPr>
        <w:t>Mukutuma's</w:t>
      </w:r>
      <w:proofErr w:type="spellEnd"/>
      <w:r>
        <w:rPr>
          <w:rFonts w:ascii="Times New Roman" w:hAnsi="Times New Roman"/>
          <w:color w:val="000000"/>
          <w:spacing w:val="-1"/>
          <w:sz w:val="19"/>
        </w:rPr>
        <w:t xml:space="preserve"> village in Ndola Rural District in Zambia's copper belt. Her </w:t>
      </w:r>
      <w:r>
        <w:rPr>
          <w:rFonts w:ascii="Times New Roman" w:hAnsi="Times New Roman"/>
          <w:color w:val="000000"/>
          <w:spacing w:val="-2"/>
          <w:sz w:val="19"/>
        </w:rPr>
        <w:t xml:space="preserve">mother, </w:t>
      </w:r>
      <w:proofErr w:type="spellStart"/>
      <w:r>
        <w:rPr>
          <w:rFonts w:ascii="Times New Roman" w:hAnsi="Times New Roman"/>
          <w:color w:val="000000"/>
          <w:spacing w:val="-2"/>
          <w:sz w:val="19"/>
        </w:rPr>
        <w:t>Kasapato</w:t>
      </w:r>
      <w:proofErr w:type="spellEnd"/>
      <w:r>
        <w:rPr>
          <w:rFonts w:ascii="Times New Roman" w:hAnsi="Times New Roman"/>
          <w:color w:val="000000"/>
          <w:spacing w:val="-2"/>
          <w:sz w:val="19"/>
        </w:rPr>
        <w:t>, who passed on this folktale, hailed from Congo Kinshasa, bor</w:t>
      </w:r>
      <w:r>
        <w:rPr>
          <w:rFonts w:ascii="Times New Roman" w:hAnsi="Times New Roman"/>
          <w:color w:val="000000"/>
          <w:spacing w:val="-2"/>
          <w:sz w:val="19"/>
        </w:rPr>
        <w:softHyphen/>
      </w:r>
      <w:r>
        <w:rPr>
          <w:rFonts w:ascii="Times New Roman" w:hAnsi="Times New Roman"/>
          <w:color w:val="000000"/>
          <w:spacing w:val="-1"/>
          <w:sz w:val="19"/>
        </w:rPr>
        <w:t xml:space="preserve">dering western Zambia, and had married a Malawian, Jeremiah </w:t>
      </w:r>
      <w:proofErr w:type="spellStart"/>
      <w:r>
        <w:rPr>
          <w:rFonts w:ascii="Times New Roman" w:hAnsi="Times New Roman"/>
          <w:color w:val="000000"/>
          <w:spacing w:val="-1"/>
          <w:sz w:val="19"/>
        </w:rPr>
        <w:t>KamangaMfune</w:t>
      </w:r>
      <w:proofErr w:type="spellEnd"/>
      <w:r>
        <w:rPr>
          <w:rFonts w:ascii="Times New Roman" w:hAnsi="Times New Roman"/>
          <w:color w:val="000000"/>
          <w:spacing w:val="-1"/>
          <w:sz w:val="19"/>
        </w:rPr>
        <w:t xml:space="preserve">, </w:t>
      </w:r>
      <w:r>
        <w:rPr>
          <w:rFonts w:ascii="Times New Roman" w:hAnsi="Times New Roman"/>
          <w:color w:val="000000"/>
          <w:spacing w:val="2"/>
          <w:sz w:val="19"/>
        </w:rPr>
        <w:t xml:space="preserve">who came to Zambia in search of employment in the copper mines. The story </w:t>
      </w:r>
      <w:r>
        <w:rPr>
          <w:rFonts w:ascii="Times New Roman" w:hAnsi="Times New Roman"/>
          <w:color w:val="000000"/>
          <w:spacing w:val="-3"/>
          <w:sz w:val="19"/>
        </w:rPr>
        <w:t xml:space="preserve">was originally told to young Mary </w:t>
      </w:r>
      <w:proofErr w:type="spellStart"/>
      <w:r>
        <w:rPr>
          <w:rFonts w:ascii="Times New Roman" w:hAnsi="Times New Roman"/>
          <w:color w:val="000000"/>
          <w:spacing w:val="-3"/>
          <w:sz w:val="19"/>
        </w:rPr>
        <w:t>Mfune</w:t>
      </w:r>
      <w:proofErr w:type="spellEnd"/>
      <w:r>
        <w:rPr>
          <w:rFonts w:ascii="Times New Roman" w:hAnsi="Times New Roman"/>
          <w:color w:val="000000"/>
          <w:spacing w:val="-3"/>
          <w:sz w:val="19"/>
        </w:rPr>
        <w:t xml:space="preserve"> and her two sisters in the local Lamba </w:t>
      </w:r>
      <w:r>
        <w:rPr>
          <w:rFonts w:ascii="Times New Roman" w:hAnsi="Times New Roman"/>
          <w:color w:val="000000"/>
          <w:spacing w:val="-2"/>
          <w:sz w:val="19"/>
        </w:rPr>
        <w:t xml:space="preserve">language in the 1940s. </w:t>
      </w:r>
      <w:proofErr w:type="spellStart"/>
      <w:r>
        <w:rPr>
          <w:rFonts w:ascii="Times New Roman" w:hAnsi="Times New Roman"/>
          <w:color w:val="000000"/>
          <w:spacing w:val="-2"/>
          <w:sz w:val="19"/>
        </w:rPr>
        <w:t>Mfune</w:t>
      </w:r>
      <w:proofErr w:type="spellEnd"/>
      <w:r>
        <w:rPr>
          <w:rFonts w:ascii="Times New Roman" w:hAnsi="Times New Roman"/>
          <w:color w:val="000000"/>
          <w:spacing w:val="-2"/>
          <w:sz w:val="19"/>
        </w:rPr>
        <w:t xml:space="preserve"> later translated it into </w:t>
      </w:r>
      <w:proofErr w:type="spellStart"/>
      <w:r>
        <w:rPr>
          <w:rFonts w:ascii="Times New Roman" w:hAnsi="Times New Roman"/>
          <w:color w:val="000000"/>
          <w:spacing w:val="-2"/>
          <w:sz w:val="19"/>
        </w:rPr>
        <w:t>Chinyanja</w:t>
      </w:r>
      <w:proofErr w:type="spellEnd"/>
      <w:r>
        <w:rPr>
          <w:rFonts w:ascii="Times New Roman" w:hAnsi="Times New Roman"/>
          <w:color w:val="000000"/>
          <w:spacing w:val="-2"/>
          <w:sz w:val="19"/>
        </w:rPr>
        <w:t xml:space="preserve">, a language </w:t>
      </w:r>
      <w:proofErr w:type="spellStart"/>
      <w:r>
        <w:rPr>
          <w:rFonts w:ascii="Times New Roman" w:hAnsi="Times New Roman"/>
          <w:color w:val="000000"/>
          <w:spacing w:val="-2"/>
          <w:sz w:val="19"/>
        </w:rPr>
        <w:t>corn</w:t>
      </w:r>
      <w:r>
        <w:rPr>
          <w:rFonts w:ascii="Times New Roman" w:hAnsi="Times New Roman"/>
          <w:color w:val="000000"/>
          <w:spacing w:val="-2"/>
          <w:sz w:val="19"/>
        </w:rPr>
        <w:softHyphen/>
      </w:r>
      <w:r>
        <w:rPr>
          <w:rFonts w:ascii="Times New Roman" w:hAnsi="Times New Roman"/>
          <w:color w:val="000000"/>
          <w:spacing w:val="-1"/>
          <w:sz w:val="19"/>
        </w:rPr>
        <w:t>momly</w:t>
      </w:r>
      <w:proofErr w:type="spellEnd"/>
      <w:r>
        <w:rPr>
          <w:rFonts w:ascii="Times New Roman" w:hAnsi="Times New Roman"/>
          <w:color w:val="000000"/>
          <w:spacing w:val="-1"/>
          <w:sz w:val="19"/>
        </w:rPr>
        <w:t xml:space="preserve"> spoken in Zambia's Eastern Province, and performed a contemporary ver</w:t>
      </w:r>
      <w:r>
        <w:rPr>
          <w:rFonts w:ascii="Times New Roman" w:hAnsi="Times New Roman"/>
          <w:color w:val="000000"/>
          <w:spacing w:val="-1"/>
          <w:sz w:val="19"/>
        </w:rPr>
        <w:softHyphen/>
      </w:r>
      <w:r>
        <w:rPr>
          <w:rFonts w:ascii="Times New Roman" w:hAnsi="Times New Roman"/>
          <w:color w:val="000000"/>
          <w:spacing w:val="1"/>
          <w:sz w:val="19"/>
        </w:rPr>
        <w:t>sion for her granddaughter in 1999.</w:t>
      </w:r>
    </w:p>
    <w:p w14:paraId="3B6D1202" w14:textId="77777777" w:rsidR="00C95283" w:rsidRDefault="00000000">
      <w:pPr>
        <w:spacing w:before="108"/>
        <w:ind w:firstLine="216"/>
        <w:jc w:val="both"/>
        <w:rPr>
          <w:rFonts w:ascii="Times New Roman" w:hAnsi="Times New Roman"/>
          <w:color w:val="000000"/>
          <w:spacing w:val="1"/>
          <w:sz w:val="19"/>
        </w:rPr>
      </w:pPr>
      <w:r>
        <w:rPr>
          <w:rFonts w:ascii="Times New Roman" w:hAnsi="Times New Roman"/>
          <w:color w:val="000000"/>
          <w:spacing w:val="1"/>
          <w:sz w:val="19"/>
        </w:rPr>
        <w:t xml:space="preserve">Mary Penelope </w:t>
      </w:r>
      <w:proofErr w:type="spellStart"/>
      <w:r>
        <w:rPr>
          <w:rFonts w:ascii="Times New Roman" w:hAnsi="Times New Roman"/>
          <w:color w:val="000000"/>
          <w:spacing w:val="1"/>
          <w:sz w:val="19"/>
        </w:rPr>
        <w:t>Mfune</w:t>
      </w:r>
      <w:proofErr w:type="spellEnd"/>
      <w:r>
        <w:rPr>
          <w:rFonts w:ascii="Times New Roman" w:hAnsi="Times New Roman"/>
          <w:color w:val="000000"/>
          <w:spacing w:val="1"/>
          <w:sz w:val="19"/>
        </w:rPr>
        <w:t xml:space="preserve"> obtained her primary school certificate at </w:t>
      </w:r>
      <w:proofErr w:type="spellStart"/>
      <w:r>
        <w:rPr>
          <w:rFonts w:ascii="Times New Roman" w:hAnsi="Times New Roman"/>
          <w:color w:val="000000"/>
          <w:spacing w:val="1"/>
          <w:sz w:val="19"/>
        </w:rPr>
        <w:t>Mindolo</w:t>
      </w:r>
      <w:proofErr w:type="spellEnd"/>
      <w:r>
        <w:rPr>
          <w:rFonts w:ascii="Times New Roman" w:hAnsi="Times New Roman"/>
          <w:color w:val="000000"/>
          <w:spacing w:val="1"/>
          <w:sz w:val="19"/>
        </w:rPr>
        <w:t xml:space="preserve"> </w:t>
      </w:r>
      <w:r>
        <w:rPr>
          <w:rFonts w:ascii="Times New Roman" w:hAnsi="Times New Roman"/>
          <w:color w:val="000000"/>
          <w:sz w:val="19"/>
        </w:rPr>
        <w:t xml:space="preserve">Primary School and later attended </w:t>
      </w:r>
      <w:proofErr w:type="spellStart"/>
      <w:r>
        <w:rPr>
          <w:rFonts w:ascii="Times New Roman" w:hAnsi="Times New Roman"/>
          <w:color w:val="000000"/>
          <w:sz w:val="19"/>
        </w:rPr>
        <w:t>Chipembi</w:t>
      </w:r>
      <w:proofErr w:type="spellEnd"/>
      <w:r>
        <w:rPr>
          <w:rFonts w:ascii="Times New Roman" w:hAnsi="Times New Roman"/>
          <w:color w:val="000000"/>
          <w:sz w:val="19"/>
        </w:rPr>
        <w:t xml:space="preserve"> Girls' Secondary School, a Protes</w:t>
      </w:r>
      <w:r>
        <w:rPr>
          <w:rFonts w:ascii="Times New Roman" w:hAnsi="Times New Roman"/>
          <w:color w:val="000000"/>
          <w:sz w:val="19"/>
        </w:rPr>
        <w:softHyphen/>
      </w:r>
      <w:r>
        <w:rPr>
          <w:rFonts w:ascii="Times New Roman" w:hAnsi="Times New Roman"/>
          <w:color w:val="000000"/>
          <w:spacing w:val="1"/>
          <w:sz w:val="19"/>
        </w:rPr>
        <w:t>tant mission school in the Central Province in the 1950s. She is a retired regis</w:t>
      </w:r>
      <w:r>
        <w:rPr>
          <w:rFonts w:ascii="Times New Roman" w:hAnsi="Times New Roman"/>
          <w:color w:val="000000"/>
          <w:spacing w:val="1"/>
          <w:sz w:val="19"/>
        </w:rPr>
        <w:softHyphen/>
      </w:r>
      <w:r>
        <w:rPr>
          <w:rFonts w:ascii="Times New Roman" w:hAnsi="Times New Roman"/>
          <w:color w:val="000000"/>
          <w:sz w:val="19"/>
        </w:rPr>
        <w:t>tered nurse, a widow, and a grandmother, currently living in Lusaka.</w:t>
      </w:r>
    </w:p>
    <w:p w14:paraId="6258A3AD" w14:textId="77777777" w:rsidR="00C95283"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"The Singing Drum" and many other African folktales provide lessons on </w:t>
      </w:r>
      <w:r>
        <w:rPr>
          <w:rFonts w:ascii="Times New Roman" w:hAnsi="Times New Roman"/>
          <w:color w:val="000000"/>
          <w:spacing w:val="-1"/>
          <w:sz w:val="19"/>
        </w:rPr>
        <w:t xml:space="preserve">proper conduct, as well as warnings against dangers. The stories are creatively </w:t>
      </w:r>
      <w:r>
        <w:rPr>
          <w:rFonts w:ascii="Times New Roman" w:hAnsi="Times New Roman"/>
          <w:color w:val="000000"/>
          <w:sz w:val="19"/>
        </w:rPr>
        <w:t>designed to make instruction more interesting and easy to grasp. They are nor</w:t>
      </w:r>
      <w:r>
        <w:rPr>
          <w:rFonts w:ascii="Times New Roman" w:hAnsi="Times New Roman"/>
          <w:color w:val="000000"/>
          <w:sz w:val="19"/>
        </w:rPr>
        <w:softHyphen/>
      </w:r>
      <w:r>
        <w:rPr>
          <w:rFonts w:ascii="Times New Roman" w:hAnsi="Times New Roman"/>
          <w:color w:val="000000"/>
          <w:spacing w:val="1"/>
          <w:sz w:val="19"/>
        </w:rPr>
        <w:t xml:space="preserve">mally told in the evening, often around a fire after dinner, before the family is </w:t>
      </w:r>
      <w:r>
        <w:rPr>
          <w:rFonts w:ascii="Times New Roman" w:hAnsi="Times New Roman"/>
          <w:color w:val="000000"/>
          <w:spacing w:val="-2"/>
          <w:sz w:val="19"/>
        </w:rPr>
        <w:t>ready to retire to bed. These tales have traversed many African lands and genera</w:t>
      </w:r>
      <w:r>
        <w:rPr>
          <w:rFonts w:ascii="Times New Roman" w:hAnsi="Times New Roman"/>
          <w:color w:val="000000"/>
          <w:spacing w:val="-2"/>
          <w:sz w:val="19"/>
        </w:rPr>
        <w:softHyphen/>
      </w:r>
      <w:r>
        <w:rPr>
          <w:rFonts w:ascii="Times New Roman" w:hAnsi="Times New Roman"/>
          <w:color w:val="000000"/>
          <w:spacing w:val="2"/>
          <w:sz w:val="19"/>
        </w:rPr>
        <w:t>tions. Zambian folktales, for example, show marked similarities to many tales</w:t>
      </w:r>
    </w:p>
    <w:p w14:paraId="7D8C1297" w14:textId="77777777" w:rsidR="00C95283" w:rsidRDefault="00C95283">
      <w:pPr>
        <w:sectPr w:rsidR="00C95283">
          <w:pgSz w:w="9190" w:h="12996"/>
          <w:pgMar w:top="756" w:right="1545" w:bottom="259" w:left="1405" w:header="720" w:footer="720" w:gutter="0"/>
          <w:cols w:space="720"/>
        </w:sectPr>
      </w:pPr>
    </w:p>
    <w:p w14:paraId="01B21688" w14:textId="77777777" w:rsidR="00C95283" w:rsidRDefault="00000000">
      <w:pPr>
        <w:spacing w:before="576"/>
        <w:ind w:left="216" w:right="288"/>
        <w:jc w:val="both"/>
        <w:rPr>
          <w:rFonts w:ascii="Times New Roman" w:hAnsi="Times New Roman"/>
          <w:color w:val="000000"/>
          <w:spacing w:val="1"/>
          <w:sz w:val="19"/>
        </w:rPr>
      </w:pPr>
      <w:r>
        <w:lastRenderedPageBreak/>
        <w:pict w14:anchorId="1126A805">
          <v:shape id="_x0000_s7496" type="#_x0000_t202" style="position:absolute;left:0;text-align:left;margin-left:0;margin-top:612.7pt;width:334pt;height:11.9pt;z-index:-243856384;mso-wrap-distance-left:0;mso-wrap-distance-right:0" filled="f" stroked="f">
            <v:textbox inset="0,0,0,0">
              <w:txbxContent>
                <w:p w14:paraId="7AC78B90" w14:textId="77777777" w:rsidR="00C95283" w:rsidRDefault="00000000">
                  <w:pPr>
                    <w:spacing w:line="278" w:lineRule="auto"/>
                    <w:rPr>
                      <w:rFonts w:ascii="Times New Roman" w:hAnsi="Times New Roman"/>
                      <w:b/>
                      <w:color w:val="000000"/>
                      <w:spacing w:val="3"/>
                      <w:sz w:val="18"/>
                    </w:rPr>
                  </w:pPr>
                  <w:r>
                    <w:rPr>
                      <w:rFonts w:ascii="Times New Roman" w:hAnsi="Times New Roman"/>
                      <w:b/>
                      <w:color w:val="000000"/>
                      <w:spacing w:val="3"/>
                      <w:sz w:val="18"/>
                    </w:rPr>
                    <w:t>374 + INTO THE TWENTY-FIRST CENTURY (1996-2004)</w:t>
                  </w:r>
                </w:p>
              </w:txbxContent>
            </v:textbox>
            <w10:wrap type="square"/>
          </v:shape>
        </w:pict>
      </w:r>
      <w:r>
        <w:pict w14:anchorId="13089179">
          <v:line id="_x0000_s7497" style="position:absolute;left:0;text-align:left;z-index:256824320" from="-51.65pt,43.95pt" to="-51.65pt,83.95pt" strokeweight=".35pt"/>
        </w:pict>
      </w:r>
      <w:r>
        <w:pict w14:anchorId="4AC197A3">
          <v:line id="_x0000_s7498" style="position:absolute;left:0;text-align:left;z-index:256825344" from="-47.15pt,27.95pt" to="-47.15pt,97.85pt" strokeweight=".7pt"/>
        </w:pict>
      </w:r>
      <w:r>
        <w:pict w14:anchorId="7FE32965">
          <v:line id="_x0000_s7499" style="position:absolute;left:0;text-align:left;z-index:256826368" from="-50.75pt,37.85pt" to="-50.75pt,83.95pt" strokeweight=".7pt"/>
        </w:pict>
      </w:r>
      <w:r>
        <w:pict w14:anchorId="48B7F815">
          <v:line id="_x0000_s7500" style="position:absolute;left:0;text-align:left;z-index:256827392" from="-55.1pt,82.05pt" to="-55.1pt,113.75pt" strokeweight=".7pt"/>
        </w:pict>
      </w:r>
      <w:r>
        <w:pict w14:anchorId="54B52926">
          <v:line id="_x0000_s7501" style="position:absolute;left:0;text-align:left;z-index:256828416" from="-63.35pt,109.05pt" to="-63.35pt,146.9pt" strokeweight=".35pt"/>
        </w:pict>
      </w:r>
      <w:r>
        <w:pict w14:anchorId="44F889BF">
          <v:line id="_x0000_s7502" style="position:absolute;left:0;text-align:left;z-index:256829440" from="-53.65pt,64.75pt" to="-53.65pt,114.5pt" strokeweight=".7pt"/>
        </w:pict>
      </w:r>
      <w:r>
        <w:pict w14:anchorId="0DC9304B">
          <v:line id="_x0000_s7503" style="position:absolute;left:0;text-align:left;z-index:256830464" from="-45.75pt,25.35pt" to="-45.75pt,414.9pt" strokeweight=".35pt"/>
        </w:pict>
      </w:r>
      <w:r>
        <w:pict w14:anchorId="7A4E60CB">
          <v:line id="_x0000_s7504" style="position:absolute;left:0;text-align:left;z-index:256831488" from="-59.95pt,68.35pt" to="-59.95pt,222.3pt" strokeweight="1.1pt"/>
        </w:pict>
      </w:r>
      <w:r>
        <w:pict w14:anchorId="2BE44AC0">
          <v:line id="_x0000_s7505" style="position:absolute;left:0;text-align:left;z-index:256832512" from="-57.25pt,.7pt" to="-57.25pt,352.8pt" strokeweight=".7pt"/>
        </w:pict>
      </w:r>
      <w:r>
        <w:pict w14:anchorId="70147D17">
          <v:line id="_x0000_s7506" style="position:absolute;left:0;text-align:left;z-index:256833536" from="-44.3pt,.85pt" to="-44.3pt,455.95pt" strokeweight=".35pt"/>
        </w:pict>
      </w:r>
      <w:r>
        <w:pict w14:anchorId="5D0FD749">
          <v:line id="_x0000_s7507" style="position:absolute;left:0;text-align:left;z-index:256834560" from="-55.65pt,417.55pt" to="-55.65pt,455.4pt" strokeweight=".35pt"/>
        </w:pict>
      </w:r>
      <w:r>
        <w:pict w14:anchorId="43C2F625">
          <v:line id="_x0000_s7508" style="position:absolute;left:0;text-align:left;z-index:256835584" from="-51.5pt,391.65pt" to="-51.5pt,491.95pt" strokeweight=".55pt"/>
        </w:pict>
      </w:r>
      <w:r>
        <w:pict w14:anchorId="2969AF20">
          <v:line id="_x0000_s7509" style="position:absolute;left:0;text-align:left;z-index:256836608" from="-59.4pt,339.8pt" to="-59.4pt,468pt" strokeweight=".9pt"/>
        </w:pict>
      </w:r>
      <w:r>
        <w:pict w14:anchorId="5670359E">
          <v:line id="_x0000_s7510" style="position:absolute;left:0;text-align:left;z-index:256837632" from="-58.15pt,411.8pt" to="-58.15pt,491.75pt" strokeweight=".9pt"/>
        </w:pict>
      </w:r>
      <w:r>
        <w:pict w14:anchorId="29C5C3D2">
          <v:line id="_x0000_s7511" style="position:absolute;left:0;text-align:left;z-index:256838656" from="-56.55pt,411.8pt" to="-56.55pt,478.8pt" strokeweight=".7pt"/>
        </w:pict>
      </w:r>
      <w:r>
        <w:pict w14:anchorId="22F60577">
          <v:line id="_x0000_s7512" style="position:absolute;left:0;text-align:left;z-index:256839680" from="-63.2pt,498pt" to="-63.2pt,528.5pt" strokeweight=".7pt"/>
        </w:pict>
      </w:r>
      <w:r>
        <w:pict w14:anchorId="533C6638">
          <v:line id="_x0000_s7513" style="position:absolute;left:0;text-align:left;z-index:256840704" from="-53.65pt,498.2pt" to="-53.65pt,518.4pt" strokeweight="1.45pt">
            <v:stroke linestyle="thinThin"/>
          </v:line>
        </w:pict>
      </w:r>
      <w:r>
        <w:pict w14:anchorId="4F2A50D4">
          <v:line id="_x0000_s7514" style="position:absolute;left:0;text-align:left;z-index:256841728" from="-41.95pt,.85pt" to="-41.95pt,540.2pt" strokeweight="1.25pt"/>
        </w:pict>
      </w:r>
      <w:r>
        <w:pict w14:anchorId="256BB0BB">
          <v:line id="_x0000_s7515" style="position:absolute;left:0;text-align:left;z-index:256842752" from="-45.9pt,578.3pt" to="-45.9pt,637.4pt" strokeweight=".35pt"/>
        </w:pict>
      </w:r>
      <w:r>
        <w:pict w14:anchorId="2F67B600">
          <v:line id="_x0000_s7516" style="position:absolute;left:0;text-align:left;z-index:256843776" from="-58.35pt,589.3pt" to="-58.35pt,607.7pt" strokeweight=".35pt"/>
        </w:pict>
      </w:r>
      <w:r>
        <w:pict w14:anchorId="38BDDD17">
          <v:line id="_x0000_s7517" style="position:absolute;left:0;text-align:left;z-index:256844800" from="-53.65pt,581.7pt" to="-53.65pt,614.9pt" strokeweight=".35pt"/>
        </w:pict>
      </w:r>
      <w:r>
        <w:pict w14:anchorId="66D792F2">
          <v:line id="_x0000_s7518" style="position:absolute;left:0;text-align:left;z-index:256845824" from="-50.95pt,584.4pt" to="-50.95pt,637.4pt" strokeweight="2.35pt">
            <v:stroke linestyle="thinThin"/>
          </v:line>
        </w:pict>
      </w:r>
      <w:r>
        <w:rPr>
          <w:rFonts w:ascii="Times New Roman" w:hAnsi="Times New Roman"/>
          <w:color w:val="000000"/>
          <w:spacing w:val="1"/>
          <w:sz w:val="19"/>
        </w:rPr>
        <w:t xml:space="preserve">found elsewhere .in eastern and southern Africa, due to cross-cultural contacts </w:t>
      </w:r>
      <w:r>
        <w:rPr>
          <w:rFonts w:ascii="Times New Roman" w:hAnsi="Times New Roman"/>
          <w:color w:val="000000"/>
          <w:spacing w:val="-1"/>
          <w:sz w:val="19"/>
        </w:rPr>
        <w:t>and exchanges, intermarriage, trade, and migration. Stories were regularly trans</w:t>
      </w:r>
      <w:r>
        <w:rPr>
          <w:rFonts w:ascii="Times New Roman" w:hAnsi="Times New Roman"/>
          <w:color w:val="000000"/>
          <w:spacing w:val="-1"/>
          <w:sz w:val="19"/>
        </w:rPr>
        <w:softHyphen/>
      </w:r>
      <w:r>
        <w:rPr>
          <w:rFonts w:ascii="Times New Roman" w:hAnsi="Times New Roman"/>
          <w:color w:val="000000"/>
          <w:sz w:val="19"/>
        </w:rPr>
        <w:t>ferred to new terrain. Labor-driven migrations in the twentieth century also ush</w:t>
      </w:r>
      <w:r>
        <w:rPr>
          <w:rFonts w:ascii="Times New Roman" w:hAnsi="Times New Roman"/>
          <w:color w:val="000000"/>
          <w:sz w:val="19"/>
        </w:rPr>
        <w:softHyphen/>
        <w:t>ered new folktales into Zambia.</w:t>
      </w:r>
    </w:p>
    <w:p w14:paraId="281713A2" w14:textId="77777777" w:rsidR="00C95283" w:rsidRDefault="00000000">
      <w:pPr>
        <w:spacing w:before="36"/>
        <w:ind w:left="216" w:right="288" w:firstLine="216"/>
        <w:jc w:val="both"/>
        <w:rPr>
          <w:rFonts w:ascii="Times New Roman" w:hAnsi="Times New Roman"/>
          <w:color w:val="000000"/>
          <w:sz w:val="19"/>
        </w:rPr>
      </w:pPr>
      <w:r>
        <w:rPr>
          <w:rFonts w:ascii="Times New Roman" w:hAnsi="Times New Roman"/>
          <w:color w:val="000000"/>
          <w:sz w:val="19"/>
        </w:rPr>
        <w:t xml:space="preserve">This short folktale carries a simple lesson: Young girls should always return home before dark. The word </w:t>
      </w:r>
      <w:proofErr w:type="spellStart"/>
      <w:r>
        <w:rPr>
          <w:rFonts w:ascii="Times New Roman" w:hAnsi="Times New Roman"/>
          <w:i/>
          <w:color w:val="000000"/>
          <w:sz w:val="19"/>
        </w:rPr>
        <w:t>dzimwe</w:t>
      </w:r>
      <w:proofErr w:type="spellEnd"/>
      <w:r>
        <w:rPr>
          <w:rFonts w:ascii="Times New Roman" w:hAnsi="Times New Roman"/>
          <w:i/>
          <w:color w:val="000000"/>
          <w:sz w:val="19"/>
        </w:rPr>
        <w:t xml:space="preserve">, </w:t>
      </w:r>
      <w:r>
        <w:rPr>
          <w:rFonts w:ascii="Times New Roman" w:hAnsi="Times New Roman"/>
          <w:color w:val="000000"/>
          <w:sz w:val="19"/>
        </w:rPr>
        <w:t>which is used as the name of the villain in the story, refers to a "beast" in most Bantu languages.</w:t>
      </w:r>
    </w:p>
    <w:p w14:paraId="1858F87C" w14:textId="77777777" w:rsidR="00C95283" w:rsidRDefault="00000000">
      <w:pPr>
        <w:spacing w:before="72" w:line="208" w:lineRule="auto"/>
        <w:ind w:right="288"/>
        <w:jc w:val="right"/>
        <w:rPr>
          <w:rFonts w:ascii="Times New Roman" w:hAnsi="Times New Roman"/>
          <w:i/>
          <w:color w:val="000000"/>
          <w:spacing w:val="-2"/>
          <w:sz w:val="19"/>
        </w:rPr>
      </w:pPr>
      <w:proofErr w:type="spellStart"/>
      <w:r>
        <w:rPr>
          <w:rFonts w:ascii="Times New Roman" w:hAnsi="Times New Roman"/>
          <w:i/>
          <w:color w:val="000000"/>
          <w:spacing w:val="-2"/>
          <w:sz w:val="19"/>
        </w:rPr>
        <w:t>Nalishebo</w:t>
      </w:r>
      <w:proofErr w:type="spellEnd"/>
      <w:r>
        <w:rPr>
          <w:rFonts w:ascii="Times New Roman" w:hAnsi="Times New Roman"/>
          <w:i/>
          <w:color w:val="000000"/>
          <w:spacing w:val="-2"/>
          <w:sz w:val="19"/>
        </w:rPr>
        <w:t xml:space="preserve"> N </w:t>
      </w:r>
      <w:proofErr w:type="spellStart"/>
      <w:r>
        <w:rPr>
          <w:rFonts w:ascii="Times New Roman" w:hAnsi="Times New Roman"/>
          <w:i/>
          <w:color w:val="000000"/>
          <w:spacing w:val="-2"/>
          <w:sz w:val="19"/>
        </w:rPr>
        <w:t>Meebelo</w:t>
      </w:r>
      <w:proofErr w:type="spellEnd"/>
    </w:p>
    <w:p w14:paraId="2841743B" w14:textId="77777777" w:rsidR="00C95283" w:rsidRDefault="00000000">
      <w:pPr>
        <w:spacing w:before="576"/>
        <w:jc w:val="both"/>
        <w:rPr>
          <w:rFonts w:ascii="Times New Roman" w:hAnsi="Times New Roman"/>
          <w:color w:val="000000"/>
          <w:spacing w:val="-2"/>
          <w:sz w:val="21"/>
        </w:rPr>
      </w:pPr>
      <w:r>
        <w:pict w14:anchorId="772D34B6">
          <v:line id="_x0000_s7519" style="position:absolute;left:0;text-align:left;z-index:256846848" from="-48.8pt,22.05pt" to="-48.8pt,95.55pt" strokeweight=".35pt"/>
        </w:pict>
      </w:r>
      <w:r>
        <w:pict w14:anchorId="1C4C326A">
          <v:line id="_x0000_s7520" style="position:absolute;left:0;text-align:left;z-index:256847872" from="-50.25pt,17.75pt" to="-50.25pt,95.55pt" strokeweight="1.45pt">
            <v:stroke linestyle="thinThin"/>
          </v:line>
        </w:pict>
      </w:r>
      <w:r>
        <w:rPr>
          <w:rFonts w:ascii="Times New Roman" w:hAnsi="Times New Roman"/>
          <w:color w:val="000000"/>
          <w:spacing w:val="-2"/>
          <w:sz w:val="21"/>
        </w:rPr>
        <w:t xml:space="preserve">Once upon a time, there was a young girl popularly known as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lived with her parents in the village of </w:t>
      </w:r>
      <w:proofErr w:type="spellStart"/>
      <w:r>
        <w:rPr>
          <w:rFonts w:ascii="Times New Roman" w:hAnsi="Times New Roman"/>
          <w:color w:val="000000"/>
          <w:sz w:val="21"/>
        </w:rPr>
        <w:t>Mulundu</w:t>
      </w:r>
      <w:proofErr w:type="spellEnd"/>
      <w:r>
        <w:rPr>
          <w:rFonts w:ascii="Times New Roman" w:hAnsi="Times New Roman"/>
          <w:color w:val="000000"/>
          <w:sz w:val="21"/>
        </w:rPr>
        <w:t xml:space="preserve"> in the east. She </w:t>
      </w:r>
      <w:r>
        <w:rPr>
          <w:rFonts w:ascii="Times New Roman" w:hAnsi="Times New Roman"/>
          <w:color w:val="000000"/>
          <w:spacing w:val="-1"/>
          <w:sz w:val="21"/>
        </w:rPr>
        <w:t>was greatly loved by her parents and many in the community. She had a beauti</w:t>
      </w:r>
      <w:r>
        <w:rPr>
          <w:rFonts w:ascii="Times New Roman" w:hAnsi="Times New Roman"/>
          <w:color w:val="000000"/>
          <w:spacing w:val="-1"/>
          <w:sz w:val="21"/>
        </w:rPr>
        <w:softHyphen/>
      </w:r>
      <w:r>
        <w:rPr>
          <w:rFonts w:ascii="Times New Roman" w:hAnsi="Times New Roman"/>
          <w:color w:val="000000"/>
          <w:spacing w:val="-2"/>
          <w:sz w:val="21"/>
        </w:rPr>
        <w:t xml:space="preserve">ful voice whenever she sang various tunes.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enjoyed bathing in the </w:t>
      </w:r>
      <w:r>
        <w:rPr>
          <w:rFonts w:ascii="Times New Roman" w:hAnsi="Times New Roman"/>
          <w:color w:val="000000"/>
          <w:sz w:val="21"/>
        </w:rPr>
        <w:t xml:space="preserve">river with her friends every day on her way from school. When this young girl </w:t>
      </w:r>
      <w:r>
        <w:rPr>
          <w:rFonts w:ascii="Times New Roman" w:hAnsi="Times New Roman"/>
          <w:color w:val="000000"/>
          <w:spacing w:val="1"/>
          <w:sz w:val="21"/>
        </w:rPr>
        <w:t xml:space="preserve">was born, her maternal grandmother gave her the name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and put </w:t>
      </w:r>
      <w:r>
        <w:rPr>
          <w:rFonts w:ascii="Times New Roman" w:hAnsi="Times New Roman"/>
          <w:color w:val="000000"/>
          <w:sz w:val="21"/>
        </w:rPr>
        <w:t>a traditional necklace around her neck. She wore this necklace at all times.</w:t>
      </w:r>
    </w:p>
    <w:p w14:paraId="7214C456" w14:textId="77777777" w:rsidR="00C95283" w:rsidRDefault="00000000">
      <w:pPr>
        <w:spacing w:before="108"/>
        <w:ind w:firstLine="216"/>
        <w:jc w:val="both"/>
        <w:rPr>
          <w:rFonts w:ascii="Times New Roman" w:hAnsi="Times New Roman"/>
          <w:color w:val="000000"/>
          <w:spacing w:val="1"/>
          <w:sz w:val="21"/>
        </w:rPr>
      </w:pPr>
      <w:r>
        <w:pict w14:anchorId="3236CF92">
          <v:line id="_x0000_s7521" style="position:absolute;left:0;text-align:left;z-index:256848896" from="-53.3pt,39.35pt" to="-53.3pt,79.7pt" strokeweight=".35pt"/>
        </w:pict>
      </w:r>
      <w:r>
        <w:pict w14:anchorId="7BC5DD51">
          <v:line id="_x0000_s7522" style="position:absolute;left:0;text-align:left;z-index:256849920" from="-60.85pt,37.2pt" to="-60.85pt,113.2pt" strokeweight=".35pt"/>
        </w:pict>
      </w:r>
      <w:r>
        <w:pict w14:anchorId="70C85EFD">
          <v:line id="_x0000_s7523" style="position:absolute;left:0;text-align:left;z-index:256850944" from="-65pt,42.2pt" to="-65pt,115.9pt" strokeweight=".55pt"/>
        </w:pict>
      </w:r>
      <w:r>
        <w:pict w14:anchorId="51F105C6">
          <v:line id="_x0000_s7524" style="position:absolute;left:0;text-align:left;z-index:256851968" from="-52.05pt,39.35pt" to="-52.05pt,79.7pt" strokeweight="1.45pt">
            <v:stroke linestyle="thinThin"/>
          </v:line>
        </w:pict>
      </w:r>
      <w:r>
        <w:rPr>
          <w:rFonts w:ascii="Times New Roman" w:hAnsi="Times New Roman"/>
          <w:color w:val="000000"/>
          <w:spacing w:val="1"/>
          <w:sz w:val="21"/>
        </w:rPr>
        <w:t xml:space="preserve">One day, while returning from school with her friends,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went </w:t>
      </w:r>
      <w:r>
        <w:rPr>
          <w:rFonts w:ascii="Times New Roman" w:hAnsi="Times New Roman"/>
          <w:color w:val="000000"/>
          <w:spacing w:val="-1"/>
          <w:sz w:val="21"/>
        </w:rPr>
        <w:t xml:space="preserve">to the river to bathe with them, just as she always did. At the river, she removed </w:t>
      </w:r>
      <w:r>
        <w:rPr>
          <w:rFonts w:ascii="Times New Roman" w:hAnsi="Times New Roman"/>
          <w:color w:val="000000"/>
          <w:sz w:val="21"/>
        </w:rPr>
        <w:t xml:space="preserve">her clothes and her necklace, and her friends followed suit. They bathed all afternoon until sunset. When it was time to return to the village,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and her friends put on their clothes and began their walk back to the village. </w:t>
      </w:r>
      <w:r>
        <w:rPr>
          <w:rFonts w:ascii="Times New Roman" w:hAnsi="Times New Roman"/>
          <w:color w:val="000000"/>
          <w:spacing w:val="1"/>
          <w:sz w:val="21"/>
        </w:rPr>
        <w:t xml:space="preserve">Before she reached the village,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remembered her necklace. She had left it at the river! She told her friends that she was going back to look for </w:t>
      </w:r>
      <w:r>
        <w:rPr>
          <w:rFonts w:ascii="Times New Roman" w:hAnsi="Times New Roman"/>
          <w:color w:val="000000"/>
          <w:spacing w:val="2"/>
          <w:sz w:val="21"/>
        </w:rPr>
        <w:t xml:space="preserve">it. The friends begged her not to go back after dark because there was a bad </w:t>
      </w:r>
      <w:r>
        <w:rPr>
          <w:rFonts w:ascii="Times New Roman" w:hAnsi="Times New Roman"/>
          <w:color w:val="000000"/>
          <w:sz w:val="21"/>
        </w:rPr>
        <w:t xml:space="preserve">man called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to look out for.</w:t>
      </w:r>
    </w:p>
    <w:p w14:paraId="21BD0D55" w14:textId="77777777" w:rsidR="00C95283" w:rsidRDefault="00000000">
      <w:pPr>
        <w:spacing w:before="108"/>
        <w:ind w:firstLine="216"/>
        <w:jc w:val="both"/>
        <w:rPr>
          <w:rFonts w:ascii="Times New Roman" w:hAnsi="Times New Roman"/>
          <w:color w:val="000000"/>
          <w:spacing w:val="3"/>
          <w:sz w:val="21"/>
        </w:rPr>
      </w:pPr>
      <w:r>
        <w:pict w14:anchorId="26774C21">
          <v:line id="_x0000_s7525" style="position:absolute;left:0;text-align:left;z-index:256852992" from="-56pt,-29.05pt" to="-56pt,5.55pt" strokeweight=".35pt"/>
        </w:pict>
      </w:r>
      <w:r>
        <w:pict w14:anchorId="49B0679A">
          <v:line id="_x0000_s7526" style="position:absolute;left:0;text-align:left;z-index:256854016" from="-64.1pt,5.15pt" to="-64.1pt,43.35pt" strokeweight=".35pt"/>
        </w:pict>
      </w:r>
      <w:r>
        <w:pict w14:anchorId="0F836214">
          <v:line id="_x0000_s7527" style="position:absolute;left:0;text-align:left;z-index:256855040" from="-49.15pt,-3.65pt" to="-49.15pt,72.7pt" strokeweight=".55pt"/>
        </w:pict>
      </w:r>
      <w:proofErr w:type="spellStart"/>
      <w:r>
        <w:rPr>
          <w:rFonts w:ascii="Times New Roman" w:hAnsi="Times New Roman"/>
          <w:color w:val="000000"/>
          <w:spacing w:val="3"/>
          <w:sz w:val="21"/>
        </w:rPr>
        <w:t>Mwachangale</w:t>
      </w:r>
      <w:proofErr w:type="spellEnd"/>
      <w:r>
        <w:rPr>
          <w:rFonts w:ascii="Times New Roman" w:hAnsi="Times New Roman"/>
          <w:color w:val="000000"/>
          <w:spacing w:val="3"/>
          <w:sz w:val="21"/>
        </w:rPr>
        <w:t xml:space="preserve"> went back to the river to look for her necklace. She met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on the way.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asked her, "What are you doing here child?"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answered, "I left my necklace at the river when I was bathing </w:t>
      </w:r>
      <w:r>
        <w:rPr>
          <w:rFonts w:ascii="Times New Roman" w:hAnsi="Times New Roman"/>
          <w:color w:val="000000"/>
          <w:spacing w:val="-2"/>
          <w:sz w:val="21"/>
        </w:rPr>
        <w:t xml:space="preserve">with my friends."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then lifted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and threw her into his big </w:t>
      </w:r>
      <w:r>
        <w:rPr>
          <w:rFonts w:ascii="Times New Roman" w:hAnsi="Times New Roman"/>
          <w:color w:val="000000"/>
          <w:sz w:val="21"/>
        </w:rPr>
        <w:t>drum, together with her necklace.</w:t>
      </w:r>
    </w:p>
    <w:p w14:paraId="6CB5338B" w14:textId="77777777" w:rsidR="00C95283" w:rsidRDefault="00000000">
      <w:pPr>
        <w:spacing w:before="36"/>
        <w:ind w:left="216"/>
        <w:rPr>
          <w:rFonts w:ascii="Times New Roman" w:hAnsi="Times New Roman"/>
          <w:color w:val="000000"/>
          <w:sz w:val="21"/>
        </w:rPr>
      </w:pPr>
      <w:proofErr w:type="spellStart"/>
      <w:r>
        <w:rPr>
          <w:rFonts w:ascii="Times New Roman" w:hAnsi="Times New Roman"/>
          <w:color w:val="000000"/>
          <w:sz w:val="21"/>
        </w:rPr>
        <w:t>Mwachangale</w:t>
      </w:r>
      <w:proofErr w:type="spellEnd"/>
      <w:r>
        <w:rPr>
          <w:rFonts w:ascii="Times New Roman" w:hAnsi="Times New Roman"/>
          <w:color w:val="000000"/>
          <w:sz w:val="21"/>
        </w:rPr>
        <w:t xml:space="preserve"> begun to sing:</w:t>
      </w:r>
    </w:p>
    <w:p w14:paraId="7E874823"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 xml:space="preserve">I am not a drum I am </w:t>
      </w:r>
      <w:proofErr w:type="spellStart"/>
      <w:r>
        <w:rPr>
          <w:rFonts w:ascii="Times New Roman" w:hAnsi="Times New Roman"/>
          <w:color w:val="000000"/>
          <w:sz w:val="21"/>
        </w:rPr>
        <w:t>Mwachangale</w:t>
      </w:r>
      <w:proofErr w:type="spellEnd"/>
      <w:r>
        <w:rPr>
          <w:rFonts w:ascii="Times New Roman" w:hAnsi="Times New Roman"/>
          <w:color w:val="000000"/>
          <w:sz w:val="21"/>
        </w:rPr>
        <w:t>,</w:t>
      </w:r>
    </w:p>
    <w:p w14:paraId="26E7759B" w14:textId="77777777" w:rsidR="00C95283" w:rsidRDefault="00000000">
      <w:pPr>
        <w:ind w:left="216"/>
        <w:rPr>
          <w:rFonts w:ascii="Times New Roman" w:hAnsi="Times New Roman"/>
          <w:color w:val="000000"/>
          <w:sz w:val="21"/>
        </w:rPr>
      </w:pPr>
      <w:proofErr w:type="spellStart"/>
      <w:r>
        <w:rPr>
          <w:rFonts w:ascii="Times New Roman" w:hAnsi="Times New Roman"/>
          <w:color w:val="000000"/>
          <w:sz w:val="21"/>
        </w:rPr>
        <w:t>Mwachangale</w:t>
      </w:r>
      <w:proofErr w:type="spellEnd"/>
      <w:r>
        <w:rPr>
          <w:rFonts w:ascii="Times New Roman" w:hAnsi="Times New Roman"/>
          <w:color w:val="000000"/>
          <w:sz w:val="21"/>
        </w:rPr>
        <w:t>. I forgot my necklace at the river,</w:t>
      </w:r>
    </w:p>
    <w:p w14:paraId="18977DC6"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Necklace at the river. I found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had picked it up.</w:t>
      </w:r>
    </w:p>
    <w:p w14:paraId="06C0CCD4" w14:textId="77777777" w:rsidR="00C95283" w:rsidRDefault="00000000">
      <w:pPr>
        <w:ind w:left="216"/>
        <w:rPr>
          <w:rFonts w:ascii="Times New Roman" w:hAnsi="Times New Roman"/>
          <w:color w:val="000000"/>
          <w:spacing w:val="1"/>
          <w:sz w:val="21"/>
        </w:rPr>
      </w:pPr>
      <w:r>
        <w:pict w14:anchorId="3E5658A8">
          <v:line id="_x0000_s7528" style="position:absolute;left:0;text-align:left;z-index:256856064" from="-65.55pt,-5.5pt" to="-65.55pt,13.3pt" strokeweight=".55pt"/>
        </w:pic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2D7EA7D3"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6EF91614" w14:textId="77777777" w:rsidR="00C95283" w:rsidRDefault="00000000">
      <w:pPr>
        <w:spacing w:before="252"/>
        <w:ind w:firstLine="216"/>
        <w:jc w:val="both"/>
        <w:rPr>
          <w:rFonts w:ascii="Times New Roman" w:hAnsi="Times New Roman"/>
          <w:color w:val="000000"/>
          <w:spacing w:val="1"/>
          <w:sz w:val="21"/>
        </w:rPr>
      </w:pPr>
      <w:r>
        <w:pict w14:anchorId="1193F223">
          <v:line id="_x0000_s7529" style="position:absolute;left:0;text-align:left;z-index:256857088" from="-60.5pt,13.55pt" to="-60.5pt,41pt" strokeweight=".7pt"/>
        </w:pict>
      </w:r>
      <w:proofErr w:type="spellStart"/>
      <w:r>
        <w:rPr>
          <w:rFonts w:ascii="Times New Roman" w:hAnsi="Times New Roman"/>
          <w:color w:val="000000"/>
          <w:spacing w:val="1"/>
          <w:sz w:val="21"/>
        </w:rPr>
        <w:t>Mwachangale's</w:t>
      </w:r>
      <w:proofErr w:type="spellEnd"/>
      <w:r>
        <w:rPr>
          <w:rFonts w:ascii="Times New Roman" w:hAnsi="Times New Roman"/>
          <w:color w:val="000000"/>
          <w:spacing w:val="1"/>
          <w:sz w:val="21"/>
        </w:rPr>
        <w:t xml:space="preserve"> parents began to look for her because she had not arrived </w:t>
      </w:r>
      <w:r>
        <w:rPr>
          <w:rFonts w:ascii="Times New Roman" w:hAnsi="Times New Roman"/>
          <w:color w:val="000000"/>
          <w:sz w:val="21"/>
        </w:rPr>
        <w:t>home. Her friends said that she had returned to the river to look for her neck</w:t>
      </w:r>
      <w:r>
        <w:rPr>
          <w:rFonts w:ascii="Times New Roman" w:hAnsi="Times New Roman"/>
          <w:color w:val="000000"/>
          <w:sz w:val="21"/>
        </w:rPr>
        <w:softHyphen/>
      </w:r>
      <w:r>
        <w:rPr>
          <w:rFonts w:ascii="Times New Roman" w:hAnsi="Times New Roman"/>
          <w:color w:val="000000"/>
          <w:spacing w:val="-1"/>
          <w:sz w:val="21"/>
        </w:rPr>
        <w:t xml:space="preserve">lace. Everyone in the village was concerned because they loved the young girl </w:t>
      </w:r>
      <w:r>
        <w:rPr>
          <w:rFonts w:ascii="Times New Roman" w:hAnsi="Times New Roman"/>
          <w:color w:val="000000"/>
          <w:sz w:val="21"/>
        </w:rPr>
        <w:t>very much. The whole village was worried and did not find her for many days.</w:t>
      </w:r>
    </w:p>
    <w:p w14:paraId="64D0E198" w14:textId="77777777" w:rsidR="00C95283" w:rsidRDefault="00000000">
      <w:pPr>
        <w:spacing w:line="266" w:lineRule="auto"/>
        <w:ind w:right="36"/>
        <w:jc w:val="right"/>
        <w:rPr>
          <w:rFonts w:ascii="Times New Roman" w:hAnsi="Times New Roman"/>
          <w:color w:val="000000"/>
          <w:spacing w:val="2"/>
          <w:sz w:val="21"/>
        </w:rPr>
      </w:pPr>
      <w:r>
        <w:pict w14:anchorId="73BCD8AB">
          <v:line id="_x0000_s7530" style="position:absolute;left:0;text-align:left;z-index:256858112" from="-43.75pt,-.65pt" to="-43.75pt,70.7pt" strokeweight=".35pt"/>
        </w:pict>
      </w:r>
      <w:r>
        <w:pict w14:anchorId="2ED0FB8D">
          <v:line id="_x0000_s7531" style="position:absolute;left:0;text-align:left;z-index:256859136" from="-44.85pt,5.85pt" to="-44.85pt,70.7pt" strokeweight=".9pt"/>
        </w:pict>
      </w:r>
      <w:r>
        <w:pict w14:anchorId="224F2B90">
          <v:line id="_x0000_s7532" style="position:absolute;left:0;text-align:left;z-index:256860160" from="-59.75pt,9.25pt" to="-59.75pt,41pt" strokeweight="1.25pt">
            <v:stroke linestyle="thinThin"/>
          </v:line>
        </w:pict>
      </w:r>
      <w:r>
        <w:rPr>
          <w:rFonts w:ascii="Times New Roman" w:hAnsi="Times New Roman"/>
          <w:color w:val="000000"/>
          <w:spacing w:val="2"/>
          <w:sz w:val="21"/>
        </w:rPr>
        <w:t xml:space="preserve">At that time people in the village of </w:t>
      </w:r>
      <w:proofErr w:type="spellStart"/>
      <w:r>
        <w:rPr>
          <w:rFonts w:ascii="Times New Roman" w:hAnsi="Times New Roman"/>
          <w:color w:val="000000"/>
          <w:spacing w:val="2"/>
          <w:sz w:val="21"/>
        </w:rPr>
        <w:t>Mulundu</w:t>
      </w:r>
      <w:proofErr w:type="spellEnd"/>
      <w:r>
        <w:rPr>
          <w:rFonts w:ascii="Times New Roman" w:hAnsi="Times New Roman"/>
          <w:color w:val="000000"/>
          <w:spacing w:val="2"/>
          <w:sz w:val="21"/>
        </w:rPr>
        <w:t xml:space="preserve"> heard that there was news of</w:t>
      </w:r>
    </w:p>
    <w:p w14:paraId="3C6B6673" w14:textId="77777777" w:rsidR="00C95283" w:rsidRDefault="00C95283">
      <w:pPr>
        <w:sectPr w:rsidR="00C95283">
          <w:pgSz w:w="9720" w:h="12960"/>
          <w:pgMar w:top="80" w:right="701" w:bottom="296" w:left="2279" w:header="720" w:footer="720" w:gutter="0"/>
          <w:cols w:space="720"/>
        </w:sectPr>
      </w:pPr>
    </w:p>
    <w:p w14:paraId="7F4628A2" w14:textId="77777777" w:rsidR="00C95283" w:rsidRDefault="00000000">
      <w:pPr>
        <w:ind w:right="72"/>
        <w:jc w:val="both"/>
        <w:rPr>
          <w:rFonts w:ascii="Times New Roman" w:hAnsi="Times New Roman"/>
          <w:color w:val="000000"/>
          <w:sz w:val="21"/>
        </w:rPr>
      </w:pPr>
      <w:r>
        <w:lastRenderedPageBreak/>
        <w:pict w14:anchorId="5246F6E6">
          <v:shape id="_x0000_s7533" type="#_x0000_t202" style="position:absolute;left:0;text-align:left;margin-left:0;margin-top:583.05pt;width:334pt;height:10.5pt;z-index:-243855360;mso-wrap-distance-left:0;mso-wrap-distance-right:0" filled="f" stroked="f">
            <v:textbox inset="0,0,0,0">
              <w:txbxContent>
                <w:p w14:paraId="0255EA59"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SEEKING MY HUSBAND IN KENYA + 375</w:t>
                  </w:r>
                </w:p>
              </w:txbxContent>
            </v:textbox>
            <w10:wrap type="square"/>
          </v:shape>
        </w:pict>
      </w:r>
      <w:r>
        <w:rPr>
          <w:rFonts w:ascii="Times New Roman" w:hAnsi="Times New Roman"/>
          <w:color w:val="000000"/>
          <w:sz w:val="21"/>
        </w:rPr>
        <w:t xml:space="preserve">a drum that could sing. </w:t>
      </w:r>
      <w:proofErr w:type="spellStart"/>
      <w:r>
        <w:rPr>
          <w:rFonts w:ascii="Times New Roman" w:hAnsi="Times New Roman"/>
          <w:color w:val="000000"/>
          <w:sz w:val="21"/>
        </w:rPr>
        <w:t>Dzimwe</w:t>
      </w:r>
      <w:proofErr w:type="spellEnd"/>
      <w:r>
        <w:rPr>
          <w:rFonts w:ascii="Times New Roman" w:hAnsi="Times New Roman"/>
          <w:color w:val="000000"/>
          <w:sz w:val="21"/>
        </w:rPr>
        <w:t xml:space="preserve"> went to this village to show off his singing drum. The people were amazed but did not pay attention to the words of the drum's song. When </w:t>
      </w:r>
      <w:proofErr w:type="spellStart"/>
      <w:r>
        <w:rPr>
          <w:rFonts w:ascii="Times New Roman" w:hAnsi="Times New Roman"/>
          <w:color w:val="000000"/>
          <w:sz w:val="21"/>
        </w:rPr>
        <w:t>Dzimwe</w:t>
      </w:r>
      <w:proofErr w:type="spellEnd"/>
      <w:r>
        <w:rPr>
          <w:rFonts w:ascii="Times New Roman" w:hAnsi="Times New Roman"/>
          <w:color w:val="000000"/>
          <w:sz w:val="21"/>
        </w:rPr>
        <w:t xml:space="preserve"> reached the home of </w:t>
      </w:r>
      <w:proofErr w:type="spellStart"/>
      <w:r>
        <w:rPr>
          <w:rFonts w:ascii="Times New Roman" w:hAnsi="Times New Roman"/>
          <w:color w:val="000000"/>
          <w:sz w:val="21"/>
        </w:rPr>
        <w:t>Mwachangle's</w:t>
      </w:r>
      <w:proofErr w:type="spellEnd"/>
      <w:r>
        <w:rPr>
          <w:rFonts w:ascii="Times New Roman" w:hAnsi="Times New Roman"/>
          <w:color w:val="000000"/>
          <w:sz w:val="21"/>
        </w:rPr>
        <w:t xml:space="preserve"> parents, he played his drum again and the drum sang:</w:t>
      </w:r>
    </w:p>
    <w:p w14:paraId="4191CD68" w14:textId="77777777" w:rsidR="00C95283" w:rsidRDefault="00000000">
      <w:pPr>
        <w:spacing w:before="252" w:line="264" w:lineRule="auto"/>
        <w:ind w:left="216"/>
        <w:rPr>
          <w:rFonts w:ascii="Times New Roman" w:hAnsi="Times New Roman"/>
          <w:color w:val="000000"/>
          <w:spacing w:val="1"/>
          <w:sz w:val="21"/>
        </w:rPr>
      </w:pPr>
      <w:r>
        <w:rPr>
          <w:rFonts w:ascii="Times New Roman" w:hAnsi="Times New Roman"/>
          <w:color w:val="000000"/>
          <w:spacing w:val="1"/>
          <w:sz w:val="21"/>
        </w:rPr>
        <w:t xml:space="preserve">I am not a drum, I am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w:t>
      </w:r>
    </w:p>
    <w:p w14:paraId="1181E0AE"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t>
      </w:r>
      <w:r>
        <w:rPr>
          <w:rFonts w:ascii="Times New Roman" w:hAnsi="Times New Roman"/>
          <w:b/>
          <w:color w:val="000000"/>
          <w:spacing w:val="-1"/>
          <w:w w:val="95"/>
          <w:sz w:val="23"/>
        </w:rPr>
        <w:t xml:space="preserve">I </w:t>
      </w:r>
      <w:r>
        <w:rPr>
          <w:rFonts w:ascii="Times New Roman" w:hAnsi="Times New Roman"/>
          <w:color w:val="000000"/>
          <w:spacing w:val="-1"/>
          <w:sz w:val="21"/>
        </w:rPr>
        <w:t>forgot my necklace at the river,</w:t>
      </w:r>
    </w:p>
    <w:p w14:paraId="3E953B24" w14:textId="77777777" w:rsidR="00C95283" w:rsidRDefault="00000000">
      <w:pPr>
        <w:ind w:left="216"/>
        <w:rPr>
          <w:rFonts w:ascii="Times New Roman" w:hAnsi="Times New Roman"/>
          <w:color w:val="000000"/>
          <w:sz w:val="21"/>
        </w:rPr>
      </w:pPr>
      <w:r>
        <w:rPr>
          <w:rFonts w:ascii="Times New Roman" w:hAnsi="Times New Roman"/>
          <w:color w:val="000000"/>
          <w:sz w:val="21"/>
        </w:rPr>
        <w:t xml:space="preserve">Necklace at the river. I found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had picked it up.</w:t>
      </w:r>
    </w:p>
    <w:p w14:paraId="7E0ABC4D" w14:textId="77777777" w:rsidR="00C95283" w:rsidRDefault="00000000">
      <w:pPr>
        <w:spacing w:before="36"/>
        <w:ind w:left="216"/>
        <w:rPr>
          <w:rFonts w:ascii="Times New Roman" w:hAnsi="Times New Roman"/>
          <w:color w:val="000000"/>
          <w:spacing w:val="1"/>
          <w:sz w:val="21"/>
        </w:rPr>
      </w:pP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7CE6C936"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3CC2048B" w14:textId="77777777" w:rsidR="00C95283" w:rsidRDefault="00000000">
      <w:pPr>
        <w:spacing w:before="252"/>
        <w:ind w:right="72" w:firstLine="216"/>
        <w:jc w:val="both"/>
        <w:rPr>
          <w:rFonts w:ascii="Times New Roman" w:hAnsi="Times New Roman"/>
          <w:color w:val="000000"/>
          <w:spacing w:val="-1"/>
          <w:sz w:val="21"/>
        </w:rPr>
      </w:pPr>
      <w:proofErr w:type="spellStart"/>
      <w:r>
        <w:rPr>
          <w:rFonts w:ascii="Times New Roman" w:hAnsi="Times New Roman"/>
          <w:color w:val="000000"/>
          <w:spacing w:val="-1"/>
          <w:sz w:val="21"/>
        </w:rPr>
        <w:t>Mwachangale's</w:t>
      </w:r>
      <w:proofErr w:type="spellEnd"/>
      <w:r>
        <w:rPr>
          <w:rFonts w:ascii="Times New Roman" w:hAnsi="Times New Roman"/>
          <w:color w:val="000000"/>
          <w:spacing w:val="-1"/>
          <w:sz w:val="21"/>
        </w:rPr>
        <w:t xml:space="preserve"> parents heard the song and were surprised. They recognized </w:t>
      </w:r>
      <w:r>
        <w:rPr>
          <w:rFonts w:ascii="Times New Roman" w:hAnsi="Times New Roman"/>
          <w:color w:val="000000"/>
          <w:spacing w:val="-2"/>
          <w:sz w:val="21"/>
        </w:rPr>
        <w:t xml:space="preserve">the voice of their child. They asked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to play his drum again. The drum </w:t>
      </w:r>
      <w:r>
        <w:rPr>
          <w:rFonts w:ascii="Times New Roman" w:hAnsi="Times New Roman"/>
          <w:color w:val="000000"/>
          <w:sz w:val="21"/>
        </w:rPr>
        <w:t>sang loudly:</w:t>
      </w:r>
    </w:p>
    <w:p w14:paraId="7A351FEF" w14:textId="77777777" w:rsidR="00C95283" w:rsidRDefault="00000000">
      <w:pPr>
        <w:spacing w:before="288"/>
        <w:ind w:left="216"/>
        <w:rPr>
          <w:rFonts w:ascii="Times New Roman" w:hAnsi="Times New Roman"/>
          <w:color w:val="000000"/>
          <w:spacing w:val="1"/>
          <w:sz w:val="21"/>
        </w:rPr>
      </w:pPr>
      <w:r>
        <w:rPr>
          <w:rFonts w:ascii="Times New Roman" w:hAnsi="Times New Roman"/>
          <w:color w:val="000000"/>
          <w:spacing w:val="1"/>
          <w:sz w:val="21"/>
        </w:rPr>
        <w:t xml:space="preserve">I am not a drum,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am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w:t>
      </w:r>
    </w:p>
    <w:p w14:paraId="6317130D"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t>
      </w:r>
      <w:r>
        <w:rPr>
          <w:rFonts w:ascii="Times New Roman" w:hAnsi="Times New Roman"/>
          <w:b/>
          <w:color w:val="000000"/>
          <w:spacing w:val="-1"/>
          <w:w w:val="90"/>
          <w:sz w:val="23"/>
        </w:rPr>
        <w:t xml:space="preserve">I </w:t>
      </w:r>
      <w:r>
        <w:rPr>
          <w:rFonts w:ascii="Times New Roman" w:hAnsi="Times New Roman"/>
          <w:color w:val="000000"/>
          <w:spacing w:val="-1"/>
          <w:sz w:val="21"/>
        </w:rPr>
        <w:t>forgot my necklace at the river,</w:t>
      </w:r>
    </w:p>
    <w:p w14:paraId="0742C40D"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Necklace at the river.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found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w:t>
      </w:r>
      <w:proofErr w:type="spellStart"/>
      <w:r>
        <w:rPr>
          <w:rFonts w:ascii="Times New Roman" w:hAnsi="Times New Roman"/>
          <w:color w:val="000000"/>
          <w:spacing w:val="1"/>
          <w:sz w:val="21"/>
        </w:rPr>
        <w:t>itup</w:t>
      </w:r>
      <w:proofErr w:type="spellEnd"/>
      <w:r>
        <w:rPr>
          <w:rFonts w:ascii="Times New Roman" w:hAnsi="Times New Roman"/>
          <w:color w:val="000000"/>
          <w:spacing w:val="1"/>
          <w:sz w:val="21"/>
        </w:rPr>
        <w:t>.</w:t>
      </w:r>
    </w:p>
    <w:p w14:paraId="2767D089"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54B7D8E2"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2C082A06" w14:textId="77777777" w:rsidR="00C95283" w:rsidRDefault="00000000">
      <w:pPr>
        <w:spacing w:before="288"/>
        <w:ind w:right="72" w:firstLine="216"/>
        <w:jc w:val="both"/>
        <w:rPr>
          <w:rFonts w:ascii="Times New Roman" w:hAnsi="Times New Roman"/>
          <w:color w:val="000000"/>
          <w:sz w:val="21"/>
        </w:rPr>
      </w:pPr>
      <w:r>
        <w:rPr>
          <w:rFonts w:ascii="Times New Roman" w:hAnsi="Times New Roman"/>
          <w:color w:val="000000"/>
          <w:sz w:val="21"/>
        </w:rPr>
        <w:t xml:space="preserve">Everyone in the village heard this song and realized that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was </w:t>
      </w:r>
      <w:r>
        <w:rPr>
          <w:rFonts w:ascii="Times New Roman" w:hAnsi="Times New Roman"/>
          <w:color w:val="000000"/>
          <w:spacing w:val="2"/>
          <w:sz w:val="21"/>
        </w:rPr>
        <w:t xml:space="preserve">in the drum. They all rose and beat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and removed the girl from the </w:t>
      </w:r>
      <w:r>
        <w:rPr>
          <w:rFonts w:ascii="Times New Roman" w:hAnsi="Times New Roman"/>
          <w:color w:val="000000"/>
          <w:spacing w:val="3"/>
          <w:sz w:val="21"/>
        </w:rPr>
        <w:t xml:space="preserve">drum. Chief </w:t>
      </w:r>
      <w:proofErr w:type="spellStart"/>
      <w:r>
        <w:rPr>
          <w:rFonts w:ascii="Times New Roman" w:hAnsi="Times New Roman"/>
          <w:color w:val="000000"/>
          <w:spacing w:val="3"/>
          <w:sz w:val="21"/>
        </w:rPr>
        <w:t>Mulundu</w:t>
      </w:r>
      <w:proofErr w:type="spellEnd"/>
      <w:r>
        <w:rPr>
          <w:rFonts w:ascii="Times New Roman" w:hAnsi="Times New Roman"/>
          <w:color w:val="000000"/>
          <w:spacing w:val="3"/>
          <w:sz w:val="21"/>
        </w:rPr>
        <w:t xml:space="preserve"> banished </w:t>
      </w:r>
      <w:proofErr w:type="spellStart"/>
      <w:r>
        <w:rPr>
          <w:rFonts w:ascii="Times New Roman" w:hAnsi="Times New Roman"/>
          <w:color w:val="000000"/>
          <w:spacing w:val="3"/>
          <w:sz w:val="21"/>
        </w:rPr>
        <w:t>Dzimwe</w:t>
      </w:r>
      <w:proofErr w:type="spellEnd"/>
      <w:r>
        <w:rPr>
          <w:rFonts w:ascii="Times New Roman" w:hAnsi="Times New Roman"/>
          <w:color w:val="000000"/>
          <w:spacing w:val="3"/>
          <w:sz w:val="21"/>
        </w:rPr>
        <w:t xml:space="preserve"> from the village and warned him </w:t>
      </w:r>
      <w:r>
        <w:rPr>
          <w:rFonts w:ascii="Times New Roman" w:hAnsi="Times New Roman"/>
          <w:color w:val="000000"/>
          <w:sz w:val="21"/>
        </w:rPr>
        <w:t>never to return.</w:t>
      </w:r>
    </w:p>
    <w:p w14:paraId="5040EC70" w14:textId="77777777" w:rsidR="00C95283" w:rsidRDefault="00000000">
      <w:pPr>
        <w:spacing w:before="288" w:line="268" w:lineRule="auto"/>
        <w:ind w:right="72"/>
        <w:jc w:val="right"/>
        <w:rPr>
          <w:rFonts w:ascii="Times New Roman" w:hAnsi="Times New Roman"/>
          <w:i/>
          <w:color w:val="000000"/>
          <w:spacing w:val="-7"/>
          <w:sz w:val="21"/>
        </w:rPr>
      </w:pPr>
      <w:r>
        <w:rPr>
          <w:rFonts w:ascii="Times New Roman" w:hAnsi="Times New Roman"/>
          <w:i/>
          <w:color w:val="000000"/>
          <w:spacing w:val="-7"/>
          <w:sz w:val="21"/>
        </w:rPr>
        <w:t xml:space="preserve">Translated by </w:t>
      </w:r>
      <w:proofErr w:type="spellStart"/>
      <w:r>
        <w:rPr>
          <w:rFonts w:ascii="Times New Roman" w:hAnsi="Times New Roman"/>
          <w:i/>
          <w:color w:val="000000"/>
          <w:spacing w:val="-7"/>
          <w:sz w:val="21"/>
        </w:rPr>
        <w:t>Nalishebo</w:t>
      </w:r>
      <w:proofErr w:type="spellEnd"/>
      <w:r>
        <w:rPr>
          <w:rFonts w:ascii="Times New Roman" w:hAnsi="Times New Roman"/>
          <w:i/>
          <w:color w:val="000000"/>
          <w:spacing w:val="-7"/>
          <w:sz w:val="21"/>
        </w:rPr>
        <w:t xml:space="preserve"> N </w:t>
      </w:r>
      <w:proofErr w:type="spellStart"/>
      <w:r>
        <w:rPr>
          <w:rFonts w:ascii="Times New Roman" w:hAnsi="Times New Roman"/>
          <w:i/>
          <w:color w:val="000000"/>
          <w:spacing w:val="-7"/>
          <w:sz w:val="21"/>
        </w:rPr>
        <w:t>Meebelo</w:t>
      </w:r>
      <w:proofErr w:type="spellEnd"/>
    </w:p>
    <w:p w14:paraId="65BB70BB" w14:textId="77777777" w:rsidR="00C95283" w:rsidRDefault="00000000">
      <w:pPr>
        <w:spacing w:before="684" w:after="36" w:line="295" w:lineRule="auto"/>
        <w:jc w:val="center"/>
        <w:rPr>
          <w:rFonts w:ascii="Times New Roman" w:hAnsi="Times New Roman"/>
          <w:b/>
          <w:i/>
          <w:color w:val="000000"/>
          <w:spacing w:val="14"/>
          <w:sz w:val="27"/>
        </w:rPr>
      </w:pPr>
      <w:proofErr w:type="spellStart"/>
      <w:r>
        <w:rPr>
          <w:rFonts w:ascii="Times New Roman" w:hAnsi="Times New Roman"/>
          <w:b/>
          <w:i/>
          <w:color w:val="000000"/>
          <w:spacing w:val="14"/>
          <w:sz w:val="27"/>
        </w:rPr>
        <w:t>Neera</w:t>
      </w:r>
      <w:proofErr w:type="spellEnd"/>
      <w:r>
        <w:rPr>
          <w:rFonts w:ascii="Times New Roman" w:hAnsi="Times New Roman"/>
          <w:b/>
          <w:i/>
          <w:color w:val="000000"/>
          <w:spacing w:val="14"/>
          <w:sz w:val="27"/>
        </w:rPr>
        <w:t xml:space="preserve"> </w:t>
      </w:r>
      <w:proofErr w:type="spellStart"/>
      <w:r>
        <w:rPr>
          <w:rFonts w:ascii="Times New Roman" w:hAnsi="Times New Roman"/>
          <w:b/>
          <w:i/>
          <w:color w:val="000000"/>
          <w:spacing w:val="14"/>
          <w:sz w:val="27"/>
        </w:rPr>
        <w:t>Kapur-Dromson</w:t>
      </w:r>
      <w:proofErr w:type="spellEnd"/>
      <w:r>
        <w:rPr>
          <w:rFonts w:ascii="Times New Roman" w:hAnsi="Times New Roman"/>
          <w:b/>
          <w:i/>
          <w:color w:val="000000"/>
          <w:spacing w:val="14"/>
          <w:sz w:val="27"/>
        </w:rPr>
        <w:t xml:space="preserve"> </w:t>
      </w:r>
      <w:r>
        <w:rPr>
          <w:rFonts w:ascii="Times New Roman" w:hAnsi="Times New Roman"/>
          <w:b/>
          <w:i/>
          <w:color w:val="000000"/>
          <w:spacing w:val="14"/>
          <w:sz w:val="27"/>
        </w:rPr>
        <w:br/>
      </w:r>
      <w:r>
        <w:rPr>
          <w:rFonts w:ascii="Times New Roman" w:hAnsi="Times New Roman"/>
          <w:b/>
          <w:color w:val="000000"/>
          <w:spacing w:val="10"/>
          <w:sz w:val="25"/>
        </w:rPr>
        <w:t>SEEKING MY HUSBAND IN KENYA</w:t>
      </w:r>
    </w:p>
    <w:p w14:paraId="62E0B349" w14:textId="77777777" w:rsidR="00C95283" w:rsidRDefault="00000000">
      <w:pPr>
        <w:spacing w:before="36" w:line="278" w:lineRule="auto"/>
        <w:jc w:val="center"/>
        <w:rPr>
          <w:rFonts w:ascii="Times New Roman" w:hAnsi="Times New Roman"/>
          <w:color w:val="000000"/>
          <w:spacing w:val="16"/>
          <w:sz w:val="19"/>
        </w:rPr>
      </w:pPr>
      <w:r>
        <w:pict w14:anchorId="077AA941">
          <v:line id="_x0000_s7534" style="position:absolute;left:0;text-align:left;z-index:256861184" from="52.95pt,.5pt" to="279.8pt,.5pt" strokeweight=".9pt"/>
        </w:pict>
      </w:r>
      <w:r>
        <w:rPr>
          <w:rFonts w:ascii="Times New Roman" w:hAnsi="Times New Roman"/>
          <w:color w:val="000000"/>
          <w:spacing w:val="16"/>
          <w:sz w:val="19"/>
        </w:rPr>
        <w:t>Kenya 1999 English</w:t>
      </w:r>
    </w:p>
    <w:p w14:paraId="614AF34D" w14:textId="77777777" w:rsidR="00C95283" w:rsidRDefault="00000000">
      <w:pPr>
        <w:spacing w:before="252"/>
        <w:ind w:left="216" w:right="288"/>
        <w:jc w:val="both"/>
        <w:rPr>
          <w:rFonts w:ascii="Times New Roman" w:hAnsi="Times New Roman"/>
          <w:color w:val="000000"/>
          <w:spacing w:val="-2"/>
          <w:sz w:val="19"/>
        </w:rPr>
      </w:pPr>
      <w:r>
        <w:rPr>
          <w:rFonts w:ascii="Times New Roman" w:hAnsi="Times New Roman"/>
          <w:color w:val="000000"/>
          <w:spacing w:val="-2"/>
          <w:sz w:val="19"/>
        </w:rPr>
        <w:t xml:space="preserve">A fourth-generation Kenyan of Indian descent, </w:t>
      </w:r>
      <w:proofErr w:type="spellStart"/>
      <w:r>
        <w:rPr>
          <w:rFonts w:ascii="Times New Roman" w:hAnsi="Times New Roman"/>
          <w:color w:val="000000"/>
          <w:spacing w:val="-2"/>
          <w:sz w:val="19"/>
        </w:rPr>
        <w:t>Neera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Kapur</w:t>
      </w:r>
      <w:proofErr w:type="spellEnd"/>
      <w:r>
        <w:rPr>
          <w:rFonts w:ascii="Times New Roman" w:hAnsi="Times New Roman"/>
          <w:color w:val="000000"/>
          <w:spacing w:val="-2"/>
          <w:sz w:val="19"/>
        </w:rPr>
        <w:t xml:space="preserve"> was born in Nairobi </w:t>
      </w:r>
      <w:r>
        <w:rPr>
          <w:rFonts w:ascii="Times New Roman" w:hAnsi="Times New Roman"/>
          <w:color w:val="000000"/>
          <w:spacing w:val="1"/>
          <w:sz w:val="19"/>
        </w:rPr>
        <w:t>during the Emergency, and attended school and college there. From the begin</w:t>
      </w:r>
      <w:r>
        <w:rPr>
          <w:rFonts w:ascii="Times New Roman" w:hAnsi="Times New Roman"/>
          <w:color w:val="000000"/>
          <w:spacing w:val="1"/>
          <w:sz w:val="19"/>
        </w:rPr>
        <w:softHyphen/>
      </w:r>
      <w:r>
        <w:rPr>
          <w:rFonts w:ascii="Times New Roman" w:hAnsi="Times New Roman"/>
          <w:color w:val="000000"/>
          <w:spacing w:val="-2"/>
          <w:sz w:val="19"/>
        </w:rPr>
        <w:t xml:space="preserve">ning, she was an avid reader and eagerly absorbed stories of the "old days," which were current in her home. Later, she studied the art of Indian classical dance with </w:t>
      </w:r>
      <w:r>
        <w:rPr>
          <w:rFonts w:ascii="Times New Roman" w:hAnsi="Times New Roman"/>
          <w:color w:val="000000"/>
          <w:spacing w:val="-3"/>
          <w:sz w:val="19"/>
        </w:rPr>
        <w:t xml:space="preserve">gurus in India. She continues to perform and to give lecture demonstrations and </w:t>
      </w:r>
      <w:r>
        <w:rPr>
          <w:rFonts w:ascii="Times New Roman" w:hAnsi="Times New Roman"/>
          <w:color w:val="000000"/>
          <w:spacing w:val="1"/>
          <w:sz w:val="19"/>
        </w:rPr>
        <w:t xml:space="preserve">workshops in </w:t>
      </w:r>
      <w:proofErr w:type="spellStart"/>
      <w:r>
        <w:rPr>
          <w:rFonts w:ascii="Times New Roman" w:hAnsi="Times New Roman"/>
          <w:color w:val="000000"/>
          <w:spacing w:val="1"/>
          <w:sz w:val="19"/>
        </w:rPr>
        <w:t>Orissi</w:t>
      </w:r>
      <w:proofErr w:type="spellEnd"/>
      <w:r>
        <w:rPr>
          <w:rFonts w:ascii="Times New Roman" w:hAnsi="Times New Roman"/>
          <w:color w:val="000000"/>
          <w:spacing w:val="1"/>
          <w:sz w:val="19"/>
        </w:rPr>
        <w:t xml:space="preserve">, a form of classical dance from the northeastern Indian state </w:t>
      </w:r>
      <w:r>
        <w:rPr>
          <w:rFonts w:ascii="Times New Roman" w:hAnsi="Times New Roman"/>
          <w:color w:val="000000"/>
          <w:spacing w:val="-1"/>
          <w:sz w:val="19"/>
        </w:rPr>
        <w:t xml:space="preserve">of Orissa. Married to a former director of the </w:t>
      </w:r>
      <w:proofErr w:type="spellStart"/>
      <w:r>
        <w:rPr>
          <w:rFonts w:ascii="Times New Roman" w:hAnsi="Times New Roman"/>
          <w:color w:val="000000"/>
          <w:spacing w:val="-1"/>
          <w:sz w:val="19"/>
        </w:rPr>
        <w:t>Ffench</w:t>
      </w:r>
      <w:proofErr w:type="spellEnd"/>
      <w:r>
        <w:rPr>
          <w:rFonts w:ascii="Times New Roman" w:hAnsi="Times New Roman"/>
          <w:color w:val="000000"/>
          <w:spacing w:val="-1"/>
          <w:sz w:val="19"/>
        </w:rPr>
        <w:t xml:space="preserve"> Cultural Center, she </w:t>
      </w:r>
      <w:proofErr w:type="spellStart"/>
      <w:r>
        <w:rPr>
          <w:rFonts w:ascii="Times New Roman" w:hAnsi="Times New Roman"/>
          <w:color w:val="000000"/>
          <w:spacing w:val="-1"/>
          <w:sz w:val="19"/>
        </w:rPr>
        <w:t>sperids</w:t>
      </w:r>
      <w:proofErr w:type="spellEnd"/>
      <w:r>
        <w:rPr>
          <w:rFonts w:ascii="Times New Roman" w:hAnsi="Times New Roman"/>
          <w:color w:val="000000"/>
          <w:spacing w:val="-1"/>
          <w:sz w:val="19"/>
        </w:rPr>
        <w:t xml:space="preserve"> </w:t>
      </w:r>
      <w:r>
        <w:rPr>
          <w:rFonts w:ascii="Times New Roman" w:hAnsi="Times New Roman"/>
          <w:color w:val="000000"/>
          <w:sz w:val="19"/>
        </w:rPr>
        <w:t>part of each year in France.</w:t>
      </w:r>
    </w:p>
    <w:p w14:paraId="1364AD83" w14:textId="77777777" w:rsidR="00C95283" w:rsidRDefault="00000000">
      <w:pPr>
        <w:spacing w:before="36"/>
        <w:ind w:left="216" w:right="288" w:firstLine="216"/>
        <w:jc w:val="both"/>
        <w:rPr>
          <w:rFonts w:ascii="Times New Roman" w:hAnsi="Times New Roman"/>
          <w:color w:val="000000"/>
          <w:spacing w:val="1"/>
          <w:sz w:val="19"/>
        </w:rPr>
      </w:pPr>
      <w:r>
        <w:rPr>
          <w:rFonts w:ascii="Times New Roman" w:hAnsi="Times New Roman"/>
          <w:color w:val="000000"/>
          <w:spacing w:val="1"/>
          <w:sz w:val="19"/>
        </w:rPr>
        <w:t xml:space="preserve">"Seeking My Husband in Kenya" is part of the opening chapter of a novel; </w:t>
      </w:r>
      <w:r>
        <w:rPr>
          <w:rFonts w:ascii="Times New Roman" w:hAnsi="Times New Roman"/>
          <w:i/>
          <w:color w:val="000000"/>
          <w:spacing w:val="2"/>
          <w:sz w:val="19"/>
        </w:rPr>
        <w:t xml:space="preserve">From Jhelum to Tana. </w:t>
      </w:r>
      <w:r>
        <w:rPr>
          <w:rFonts w:ascii="Times New Roman" w:hAnsi="Times New Roman"/>
          <w:color w:val="000000"/>
          <w:spacing w:val="2"/>
          <w:sz w:val="19"/>
        </w:rPr>
        <w:t>The novel traces the experience of three generations of</w:t>
      </w:r>
    </w:p>
    <w:p w14:paraId="18613A95" w14:textId="77777777" w:rsidR="00C95283" w:rsidRDefault="00C95283">
      <w:pPr>
        <w:sectPr w:rsidR="00C95283">
          <w:pgSz w:w="8312" w:h="12960"/>
          <w:pgMar w:top="720" w:right="757" w:bottom="259" w:left="815" w:header="720" w:footer="720" w:gutter="0"/>
          <w:cols w:space="720"/>
        </w:sectPr>
      </w:pPr>
    </w:p>
    <w:p w14:paraId="65111E40" w14:textId="77777777" w:rsidR="00C95283" w:rsidRDefault="00000000">
      <w:pPr>
        <w:spacing w:before="576"/>
        <w:ind w:left="216" w:right="288"/>
        <w:jc w:val="both"/>
        <w:rPr>
          <w:rFonts w:ascii="Times New Roman" w:hAnsi="Times New Roman"/>
          <w:color w:val="000000"/>
          <w:sz w:val="19"/>
        </w:rPr>
      </w:pPr>
      <w:r>
        <w:lastRenderedPageBreak/>
        <w:pict w14:anchorId="07BBD1F9">
          <v:shape id="_x0000_s7535" type="#_x0000_t202" style="position:absolute;left:0;text-align:left;margin-left:0;margin-top:613.15pt;width:334pt;height:12.05pt;z-index:-243854336;mso-wrap-distance-left:0;mso-wrap-distance-right:0" filled="f" stroked="f">
            <v:textbox inset="0,0,0,0">
              <w:txbxContent>
                <w:p w14:paraId="28CC45C8" w14:textId="77777777" w:rsidR="00C95283" w:rsidRDefault="00000000">
                  <w:pPr>
                    <w:spacing w:line="280" w:lineRule="auto"/>
                    <w:rPr>
                      <w:rFonts w:ascii="Times New Roman" w:hAnsi="Times New Roman"/>
                      <w:b/>
                      <w:color w:val="000000"/>
                      <w:spacing w:val="7"/>
                      <w:sz w:val="18"/>
                    </w:rPr>
                  </w:pPr>
                  <w:r>
                    <w:rPr>
                      <w:rFonts w:ascii="Times New Roman" w:hAnsi="Times New Roman"/>
                      <w:b/>
                      <w:color w:val="000000"/>
                      <w:spacing w:val="7"/>
                      <w:sz w:val="18"/>
                    </w:rPr>
                    <w:t xml:space="preserve">376 + </w:t>
                  </w:r>
                  <w:r>
                    <w:rPr>
                      <w:rFonts w:ascii="Times New Roman" w:hAnsi="Times New Roman"/>
                      <w:b/>
                      <w:color w:val="000000"/>
                      <w:spacing w:val="7"/>
                      <w:sz w:val="17"/>
                    </w:rPr>
                    <w:t xml:space="preserve">INTO THE TWENTY-FIRST CENTURY </w:t>
                  </w:r>
                  <w:r>
                    <w:rPr>
                      <w:rFonts w:ascii="Times New Roman" w:hAnsi="Times New Roman"/>
                      <w:b/>
                      <w:color w:val="000000"/>
                      <w:spacing w:val="7"/>
                      <w:sz w:val="18"/>
                    </w:rPr>
                    <w:t>(1996</w:t>
                  </w:r>
                  <w:r>
                    <w:rPr>
                      <w:rFonts w:ascii="Times New Roman" w:hAnsi="Times New Roman"/>
                      <w:b/>
                      <w:color w:val="000000"/>
                      <w:spacing w:val="7"/>
                      <w:sz w:val="17"/>
                    </w:rPr>
                    <w:t>-</w:t>
                  </w:r>
                  <w:r>
                    <w:rPr>
                      <w:rFonts w:ascii="Times New Roman" w:hAnsi="Times New Roman"/>
                      <w:b/>
                      <w:color w:val="000000"/>
                      <w:spacing w:val="7"/>
                      <w:sz w:val="18"/>
                    </w:rPr>
                    <w:t>2004)</w:t>
                  </w:r>
                </w:p>
              </w:txbxContent>
            </v:textbox>
            <w10:wrap type="square"/>
          </v:shape>
        </w:pict>
      </w:r>
      <w:r>
        <w:pict w14:anchorId="4B72E924">
          <v:line id="_x0000_s7536" style="position:absolute;left:0;text-align:left;z-index:256862208" from="-55.4pt,.75pt" to="-55.4pt,28.9pt" strokeweight=".7pt"/>
        </w:pict>
      </w:r>
      <w:r>
        <w:pict w14:anchorId="1266DFF3">
          <v:line id="_x0000_s7537" style="position:absolute;left:0;text-align:left;z-index:256863232" from="-38.45pt,41.05pt" to="-38.45pt,73.5pt" strokeweight=".35pt"/>
        </w:pict>
      </w:r>
      <w:r>
        <w:pict w14:anchorId="0FAA26E7">
          <v:line id="_x0000_s7538" style="position:absolute;left:0;text-align:left;z-index:256864256" from="-36.85pt,41.05pt" to="-36.85pt,140.5pt" strokeweight=".55pt"/>
        </w:pict>
      </w:r>
      <w:r>
        <w:pict w14:anchorId="0DA3132F">
          <v:line id="_x0000_s7539" style="position:absolute;left:0;text-align:left;z-index:256865280" from="-40.45pt,41.8pt" to="-40.45pt,69.2pt" strokeweight=".7pt"/>
        </w:pict>
      </w:r>
      <w:r>
        <w:pict w14:anchorId="4423AC72">
          <v:line id="_x0000_s7540" style="position:absolute;left:0;text-align:left;z-index:256866304" from="-42.8pt,78.5pt" to="-42.8pt,108.1pt" strokeweight=".7pt"/>
        </w:pict>
      </w:r>
      <w:r>
        <w:pict w14:anchorId="279B5800">
          <v:line id="_x0000_s7541" style="position:absolute;left:0;text-align:left;z-index:256867328" from="-56.45pt,74.2pt" to="-56.45pt,105.55pt" strokeweight=".7pt"/>
        </w:pict>
      </w:r>
      <w:r>
        <w:pict w14:anchorId="0D8BAF86">
          <v:line id="_x0000_s7542" style="position:absolute;left:0;text-align:left;z-index:256868352" from="-50pt,29.55pt" to="-50pt,53.35pt" strokeweight="1.1pt"/>
        </w:pict>
      </w:r>
      <w:r>
        <w:pict w14:anchorId="42D97202">
          <v:line id="_x0000_s7543" style="position:absolute;left:0;text-align:left;z-index:256869376" from="-44.6pt,44.65pt" to="-44.6pt,73.5pt" strokeweight="1.45pt">
            <v:stroke linestyle="thinThin"/>
          </v:line>
        </w:pict>
      </w:r>
      <w:r>
        <w:pict w14:anchorId="2AF797C3">
          <v:line id="_x0000_s7544" style="position:absolute;left:0;text-align:left;z-index:256870400" from="-47.85pt,75.65pt" to="-47.85pt,98.7pt" strokeweight="1.8pt">
            <v:stroke linestyle="thinThin"/>
          </v:line>
        </w:pict>
      </w:r>
      <w:r>
        <w:pict w14:anchorId="7785CFEE">
          <v:line id="_x0000_s7545" style="position:absolute;left:0;text-align:left;z-index:256871424" from="-51.6pt,167.1pt" to="-51.6pt,208.9pt" strokeweight="1.1pt"/>
        </w:pict>
      </w:r>
      <w:r>
        <w:pict w14:anchorId="6386D139">
          <v:line id="_x0000_s7546" style="position:absolute;left:0;text-align:left;z-index:256872448" from="-37.75pt,204.5pt" to="-37.75pt,257.85pt" strokeweight=".2pt"/>
        </w:pict>
      </w:r>
      <w:r>
        <w:pict w14:anchorId="461569F9">
          <v:line id="_x0000_s7547" style="position:absolute;left:0;text-align:left;z-index:256873472" from="-35.25pt,.75pt" to="-35.25pt,329.65pt" strokeweight=".7pt"/>
        </w:pict>
      </w:r>
      <w:r>
        <w:pict w14:anchorId="3E8F4F5F">
          <v:line id="_x0000_s7548" style="position:absolute;left:0;text-align:left;z-index:256874496" from="-52.15pt,231.15pt" to="-52.15pt,275.85pt" strokeweight=".9pt"/>
        </w:pict>
      </w:r>
      <w:r>
        <w:pict w14:anchorId="1AE4C828">
          <v:line id="_x0000_s7549" style="position:absolute;left:0;text-align:left;z-index:256875520" from="-52.7pt,599.1pt" to="-52.7pt,620.75pt" strokeweight=".7pt"/>
        </w:pict>
      </w:r>
      <w:r>
        <w:pict w14:anchorId="55DF556F">
          <v:line id="_x0000_s7550" style="position:absolute;left:0;text-align:left;z-index:256876544" from="-54.15pt,609.15pt" to="-54.15pt,631.55pt" strokeweight=".7pt"/>
        </w:pict>
      </w:r>
      <w:r>
        <w:rPr>
          <w:rFonts w:ascii="Times New Roman" w:hAnsi="Times New Roman"/>
          <w:color w:val="000000"/>
          <w:sz w:val="19"/>
        </w:rPr>
        <w:t xml:space="preserve">Punjabi ancestors in Africa, especially the women of the family, who are torn </w:t>
      </w:r>
      <w:r>
        <w:rPr>
          <w:rFonts w:ascii="Times New Roman" w:hAnsi="Times New Roman"/>
          <w:color w:val="000000"/>
          <w:spacing w:val="1"/>
          <w:sz w:val="19"/>
        </w:rPr>
        <w:t xml:space="preserve">among three different cultures. The first chapter contains the journey and arrival </w:t>
      </w:r>
      <w:r>
        <w:rPr>
          <w:rFonts w:ascii="Times New Roman" w:hAnsi="Times New Roman"/>
          <w:color w:val="000000"/>
          <w:spacing w:val="-1"/>
          <w:sz w:val="19"/>
        </w:rPr>
        <w:t xml:space="preserve">of </w:t>
      </w:r>
      <w:proofErr w:type="spellStart"/>
      <w:r>
        <w:rPr>
          <w:rFonts w:ascii="Times New Roman" w:hAnsi="Times New Roman"/>
          <w:color w:val="000000"/>
          <w:spacing w:val="-1"/>
          <w:sz w:val="19"/>
        </w:rPr>
        <w:t>Hardei</w:t>
      </w:r>
      <w:proofErr w:type="spellEnd"/>
      <w:r>
        <w:rPr>
          <w:rFonts w:ascii="Times New Roman" w:hAnsi="Times New Roman"/>
          <w:color w:val="000000"/>
          <w:spacing w:val="-1"/>
          <w:sz w:val="19"/>
        </w:rPr>
        <w:t xml:space="preserve">, the great-grandmother, who travels with a small son through turbulent </w:t>
      </w:r>
      <w:r>
        <w:rPr>
          <w:rFonts w:ascii="Times New Roman" w:hAnsi="Times New Roman"/>
          <w:color w:val="000000"/>
          <w:sz w:val="19"/>
        </w:rPr>
        <w:t xml:space="preserve">seas and violent storms to the shores of East Africa in </w:t>
      </w:r>
      <w:r>
        <w:rPr>
          <w:rFonts w:ascii="Times New Roman" w:hAnsi="Times New Roman"/>
          <w:b/>
          <w:color w:val="000000"/>
          <w:sz w:val="18"/>
        </w:rPr>
        <w:t xml:space="preserve">1904. </w:t>
      </w:r>
      <w:r>
        <w:rPr>
          <w:rFonts w:ascii="Times New Roman" w:hAnsi="Times New Roman"/>
          <w:color w:val="000000"/>
          <w:sz w:val="19"/>
        </w:rPr>
        <w:t xml:space="preserve">She is searching for </w:t>
      </w:r>
      <w:r>
        <w:rPr>
          <w:rFonts w:ascii="Times New Roman" w:hAnsi="Times New Roman"/>
          <w:color w:val="000000"/>
          <w:spacing w:val="-2"/>
          <w:sz w:val="19"/>
        </w:rPr>
        <w:t xml:space="preserve">the husband who never returned from a business trip while she was still pregnant. </w:t>
      </w:r>
      <w:r>
        <w:rPr>
          <w:rFonts w:ascii="Times New Roman" w:hAnsi="Times New Roman"/>
          <w:color w:val="000000"/>
          <w:spacing w:val="-1"/>
          <w:sz w:val="19"/>
        </w:rPr>
        <w:t>When she finds him, later in the novel, she asserts herself to an extent that aston</w:t>
      </w:r>
      <w:r>
        <w:rPr>
          <w:rFonts w:ascii="Times New Roman" w:hAnsi="Times New Roman"/>
          <w:color w:val="000000"/>
          <w:spacing w:val="-1"/>
          <w:sz w:val="19"/>
        </w:rPr>
        <w:softHyphen/>
      </w:r>
      <w:r>
        <w:rPr>
          <w:rFonts w:ascii="Times New Roman" w:hAnsi="Times New Roman"/>
          <w:color w:val="000000"/>
          <w:spacing w:val="-2"/>
          <w:sz w:val="19"/>
        </w:rPr>
        <w:t>ishes the community. The novel depicts actual physical and psychological condi</w:t>
      </w:r>
      <w:r>
        <w:rPr>
          <w:rFonts w:ascii="Times New Roman" w:hAnsi="Times New Roman"/>
          <w:color w:val="000000"/>
          <w:spacing w:val="-2"/>
          <w:sz w:val="19"/>
        </w:rPr>
        <w:softHyphen/>
      </w:r>
      <w:r>
        <w:rPr>
          <w:rFonts w:ascii="Times New Roman" w:hAnsi="Times New Roman"/>
          <w:color w:val="000000"/>
          <w:spacing w:val="-1"/>
          <w:sz w:val="19"/>
        </w:rPr>
        <w:t xml:space="preserve">tions, which have led to the rooting and intertwining of many threads in Kenyan lives. </w:t>
      </w:r>
      <w:proofErr w:type="spellStart"/>
      <w:r>
        <w:rPr>
          <w:rFonts w:ascii="Times New Roman" w:hAnsi="Times New Roman"/>
          <w:color w:val="000000"/>
          <w:spacing w:val="-1"/>
          <w:sz w:val="19"/>
        </w:rPr>
        <w:t>Kapur</w:t>
      </w:r>
      <w:proofErr w:type="spellEnd"/>
      <w:r>
        <w:rPr>
          <w:rFonts w:ascii="Times New Roman" w:hAnsi="Times New Roman"/>
          <w:color w:val="000000"/>
          <w:spacing w:val="-1"/>
          <w:sz w:val="19"/>
        </w:rPr>
        <w:t xml:space="preserve"> is especially interested in the lives of mixed African/Indian families. The </w:t>
      </w:r>
      <w:r>
        <w:rPr>
          <w:rFonts w:ascii="Times New Roman" w:hAnsi="Times New Roman"/>
          <w:i/>
          <w:color w:val="000000"/>
          <w:spacing w:val="-1"/>
          <w:sz w:val="19"/>
        </w:rPr>
        <w:t xml:space="preserve">solar topes is a </w:t>
      </w:r>
      <w:r>
        <w:rPr>
          <w:rFonts w:ascii="Times New Roman" w:hAnsi="Times New Roman"/>
          <w:color w:val="000000"/>
          <w:spacing w:val="-1"/>
          <w:sz w:val="19"/>
        </w:rPr>
        <w:t xml:space="preserve">white colonial hat worn by all the administrative staff working </w:t>
      </w:r>
      <w:r>
        <w:rPr>
          <w:rFonts w:ascii="Times New Roman" w:hAnsi="Times New Roman"/>
          <w:color w:val="000000"/>
          <w:sz w:val="19"/>
        </w:rPr>
        <w:t>in the African Public Works Departments, especially the railways.</w:t>
      </w:r>
    </w:p>
    <w:p w14:paraId="5CC258F6" w14:textId="77777777" w:rsidR="00C95283" w:rsidRDefault="00000000">
      <w:pPr>
        <w:spacing w:before="180"/>
        <w:ind w:right="252"/>
        <w:jc w:val="right"/>
        <w:rPr>
          <w:rFonts w:ascii="Times New Roman" w:hAnsi="Times New Roman"/>
          <w:i/>
          <w:color w:val="000000"/>
          <w:spacing w:val="-6"/>
          <w:sz w:val="19"/>
        </w:rPr>
      </w:pPr>
      <w:r>
        <w:pict w14:anchorId="73DD7849">
          <v:line id="_x0000_s7551" style="position:absolute;left:0;text-align:left;z-index:256877568" from="-43.35pt,11.75pt" to="-43.35pt,40.45pt" strokeweight=".35pt"/>
        </w:pict>
      </w:r>
      <w:r>
        <w:pict w14:anchorId="125C771E">
          <v:line id="_x0000_s7552" style="position:absolute;left:0;text-align:left;z-index:256878592" from="-41.15pt,-11.1pt" to="-41.15pt,12.7pt" strokeweight=".7pt"/>
        </w:pict>
      </w:r>
      <w:r>
        <w:pict w14:anchorId="00527146">
          <v:line id="_x0000_s7553" style="position:absolute;left:0;text-align:left;z-index:256879616" from="-51.25pt,-14pt" to="-51.25pt,6.25pt" strokeweight="1.1pt"/>
        </w:pict>
      </w:r>
      <w:r>
        <w:pict w14:anchorId="75D046D2">
          <v:line id="_x0000_s7554" style="position:absolute;left:0;text-align:left;z-index:256880640" from="-50.9pt,-46.4pt" to="-50.9pt,-16.8pt" strokeweight="1.1pt"/>
        </w:pict>
      </w:r>
      <w:r>
        <w:pict w14:anchorId="5239CF90">
          <v:line id="_x0000_s7555" style="position:absolute;left:0;text-align:left;z-index:256881664" from="-37.95pt,9.05pt" to="-37.95pt,33.6pt" strokeweight="1.45pt">
            <v:stroke linestyle="thinThin"/>
          </v:line>
        </w:pict>
      </w:r>
      <w:r>
        <w:rPr>
          <w:rFonts w:ascii="Times New Roman" w:hAnsi="Times New Roman"/>
          <w:i/>
          <w:color w:val="000000"/>
          <w:spacing w:val="-6"/>
          <w:sz w:val="19"/>
        </w:rPr>
        <w:t xml:space="preserve">Marjorie </w:t>
      </w:r>
      <w:proofErr w:type="spellStart"/>
      <w:r>
        <w:rPr>
          <w:rFonts w:ascii="Times New Roman" w:hAnsi="Times New Roman"/>
          <w:i/>
          <w:color w:val="000000"/>
          <w:spacing w:val="-6"/>
          <w:sz w:val="19"/>
        </w:rPr>
        <w:t>Oludhe</w:t>
      </w:r>
      <w:proofErr w:type="spellEnd"/>
      <w:r>
        <w:rPr>
          <w:rFonts w:ascii="Times New Roman" w:hAnsi="Times New Roman"/>
          <w:i/>
          <w:color w:val="000000"/>
          <w:spacing w:val="-6"/>
          <w:sz w:val="19"/>
        </w:rPr>
        <w:t xml:space="preserve"> </w:t>
      </w:r>
      <w:proofErr w:type="spellStart"/>
      <w:r>
        <w:rPr>
          <w:rFonts w:ascii="Times New Roman" w:hAnsi="Times New Roman"/>
          <w:i/>
          <w:color w:val="000000"/>
          <w:spacing w:val="-6"/>
          <w:sz w:val="19"/>
        </w:rPr>
        <w:t>Macgoye</w:t>
      </w:r>
      <w:proofErr w:type="spellEnd"/>
    </w:p>
    <w:p w14:paraId="26DBBBCC" w14:textId="77777777" w:rsidR="00C95283" w:rsidRDefault="00000000">
      <w:pPr>
        <w:spacing w:before="576" w:line="295" w:lineRule="auto"/>
        <w:jc w:val="center"/>
        <w:rPr>
          <w:rFonts w:ascii="Times New Roman" w:hAnsi="Times New Roman"/>
          <w:b/>
          <w:i/>
          <w:color w:val="000000"/>
          <w:spacing w:val="-3"/>
          <w:sz w:val="18"/>
        </w:rPr>
      </w:pPr>
      <w:r>
        <w:pict w14:anchorId="0EDCB77C">
          <v:line id="_x0000_s7556" style="position:absolute;left:0;text-align:left;z-index:256882688" from="-45.65pt,34.2pt" to="-45.65pt,54.4pt" strokeweight=".7pt"/>
        </w:pict>
      </w:r>
      <w:r>
        <w:pict w14:anchorId="4477C04D">
          <v:line id="_x0000_s7557" style="position:absolute;left:0;text-align:left;z-index:256883712" from="-42.05pt,45.7pt" to="-42.05pt,70.95pt" strokeweight=".9pt"/>
        </w:pict>
      </w:r>
      <w:proofErr w:type="spellStart"/>
      <w:r>
        <w:rPr>
          <w:rFonts w:ascii="Times New Roman" w:hAnsi="Times New Roman"/>
          <w:b/>
          <w:i/>
          <w:color w:val="000000"/>
          <w:spacing w:val="-3"/>
          <w:sz w:val="18"/>
        </w:rPr>
        <w:t>Mucci</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tutt</w:t>
      </w:r>
      <w:proofErr w:type="spellEnd"/>
      <w:r>
        <w:rPr>
          <w:rFonts w:ascii="Times New Roman" w:hAnsi="Times New Roman"/>
          <w:b/>
          <w:i/>
          <w:color w:val="000000"/>
          <w:spacing w:val="-3"/>
          <w:sz w:val="18"/>
        </w:rPr>
        <w:t xml:space="preserve"> gai jinx di </w:t>
      </w:r>
      <w:proofErr w:type="spellStart"/>
      <w:r>
        <w:rPr>
          <w:rFonts w:ascii="Times New Roman" w:hAnsi="Times New Roman"/>
          <w:b/>
          <w:i/>
          <w:color w:val="000000"/>
          <w:spacing w:val="-3"/>
          <w:sz w:val="18"/>
        </w:rPr>
        <w:t>yari</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patannan</w:t>
      </w:r>
      <w:proofErr w:type="spellEnd"/>
      <w:r>
        <w:rPr>
          <w:rFonts w:ascii="Times New Roman" w:hAnsi="Times New Roman"/>
          <w:b/>
          <w:i/>
          <w:color w:val="000000"/>
          <w:spacing w:val="-3"/>
          <w:sz w:val="18"/>
        </w:rPr>
        <w:t xml:space="preserve"> the </w:t>
      </w:r>
      <w:proofErr w:type="spellStart"/>
      <w:r>
        <w:rPr>
          <w:rFonts w:ascii="Times New Roman" w:hAnsi="Times New Roman"/>
          <w:b/>
          <w:i/>
          <w:color w:val="000000"/>
          <w:spacing w:val="-3"/>
          <w:sz w:val="18"/>
        </w:rPr>
        <w:t>rohn</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khadiyan</w:t>
      </w:r>
      <w:proofErr w:type="spellEnd"/>
      <w:r>
        <w:rPr>
          <w:rFonts w:ascii="Times New Roman" w:hAnsi="Times New Roman"/>
          <w:b/>
          <w:i/>
          <w:color w:val="000000"/>
          <w:spacing w:val="-3"/>
          <w:sz w:val="18"/>
        </w:rPr>
        <w:t xml:space="preserve">. </w:t>
      </w:r>
      <w:r>
        <w:rPr>
          <w:rFonts w:ascii="Times New Roman" w:hAnsi="Times New Roman"/>
          <w:b/>
          <w:i/>
          <w:color w:val="000000"/>
          <w:spacing w:val="-3"/>
          <w:sz w:val="18"/>
        </w:rPr>
        <w:br/>
      </w:r>
      <w:r>
        <w:rPr>
          <w:rFonts w:ascii="Times New Roman" w:hAnsi="Times New Roman"/>
          <w:b/>
          <w:color w:val="000000"/>
          <w:spacing w:val="5"/>
          <w:sz w:val="18"/>
        </w:rPr>
        <w:t xml:space="preserve">When fickle lovers leave the beloved and go away, the beloved can do </w:t>
      </w:r>
      <w:r>
        <w:rPr>
          <w:rFonts w:ascii="Times New Roman" w:hAnsi="Times New Roman"/>
          <w:b/>
          <w:color w:val="000000"/>
          <w:spacing w:val="5"/>
          <w:sz w:val="18"/>
        </w:rPr>
        <w:br/>
        <w:t>nothing but weep by the riverside.</w:t>
      </w:r>
    </w:p>
    <w:p w14:paraId="56C04033" w14:textId="77777777" w:rsidR="00C95283" w:rsidRDefault="00000000">
      <w:pPr>
        <w:spacing w:before="216"/>
        <w:jc w:val="both"/>
        <w:rPr>
          <w:rFonts w:ascii="Times New Roman" w:hAnsi="Times New Roman"/>
          <w:color w:val="000000"/>
          <w:spacing w:val="1"/>
          <w:sz w:val="21"/>
        </w:rPr>
      </w:pPr>
      <w:r>
        <w:pict w14:anchorId="411922EA">
          <v:line id="_x0000_s7558" style="position:absolute;left:0;text-align:left;z-index:256884736" from="-38.1pt,38.25pt" to="-38.1pt,66pt" strokeweight=".35pt"/>
        </w:pict>
      </w:r>
      <w:r>
        <w:pict w14:anchorId="7C5D35C8">
          <v:line id="_x0000_s7559" style="position:absolute;left:0;text-align:left;z-index:256885760" from="-60.05pt,35pt" to="-60.05pt,55.95pt" strokeweight=".35pt"/>
        </w:pict>
      </w:r>
      <w:r>
        <w:pict w14:anchorId="1EE54480">
          <v:line id="_x0000_s7560" style="position:absolute;left:0;text-align:left;z-index:256886784" from="-39.35pt,12.7pt" to="-39.35pt,66pt" strokeweight=".7pt"/>
        </w:pict>
      </w:r>
      <w:r>
        <w:pict w14:anchorId="5C81AC4E">
          <v:line id="_x0000_s7561" style="position:absolute;left:0;text-align:left;z-index:256887808" from="-50.55pt,47.95pt" to="-50.55pt,68.9pt" strokeweight=".7pt"/>
        </w:pict>
      </w:r>
      <w:r>
        <w:pict w14:anchorId="75BC02F3">
          <v:line id="_x0000_s7562" style="position:absolute;left:0;text-align:left;z-index:256888832" from="-44.6pt,12.7pt" to="-44.6pt,38.65pt" strokeweight="1.25pt">
            <v:stroke linestyle="thinThin"/>
          </v:line>
        </w:pic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had been standing at the station for a very long time. Her six-year-old </w:t>
      </w:r>
      <w:r>
        <w:rPr>
          <w:rFonts w:ascii="Times New Roman" w:hAnsi="Times New Roman"/>
          <w:color w:val="000000"/>
          <w:sz w:val="21"/>
        </w:rPr>
        <w:t xml:space="preserve">son was getting agitated. He was hungry, so was she, but they had very little </w:t>
      </w:r>
      <w:r>
        <w:rPr>
          <w:rFonts w:ascii="Times New Roman" w:hAnsi="Times New Roman"/>
          <w:color w:val="000000"/>
          <w:spacing w:val="-1"/>
          <w:sz w:val="21"/>
        </w:rPr>
        <w:t xml:space="preserve">money left. Moreover, they had never seen so many strange faces before. They </w:t>
      </w:r>
      <w:r>
        <w:rPr>
          <w:rFonts w:ascii="Times New Roman" w:hAnsi="Times New Roman"/>
          <w:color w:val="000000"/>
          <w:spacing w:val="-4"/>
          <w:sz w:val="21"/>
        </w:rPr>
        <w:t xml:space="preserve">did see some black slaves being brought in at the port when they had arrived in </w:t>
      </w:r>
      <w:r>
        <w:rPr>
          <w:rFonts w:ascii="Times New Roman" w:hAnsi="Times New Roman"/>
          <w:color w:val="000000"/>
          <w:sz w:val="21"/>
        </w:rPr>
        <w:t xml:space="preserve">Karachi, but she had not expected to see so many of them in this new country </w:t>
      </w:r>
      <w:r>
        <w:rPr>
          <w:rFonts w:ascii="Times New Roman" w:hAnsi="Times New Roman"/>
          <w:color w:val="000000"/>
          <w:spacing w:val="-4"/>
          <w:sz w:val="21"/>
        </w:rPr>
        <w:t>she had just stepped into. "</w:t>
      </w:r>
      <w:proofErr w:type="spellStart"/>
      <w:r>
        <w:rPr>
          <w:rFonts w:ascii="Times New Roman" w:hAnsi="Times New Roman"/>
          <w:color w:val="000000"/>
          <w:spacing w:val="-4"/>
          <w:sz w:val="21"/>
        </w:rPr>
        <w:t>Habashi</w:t>
      </w:r>
      <w:proofErr w:type="spellEnd"/>
      <w:r>
        <w:rPr>
          <w:rFonts w:ascii="Times New Roman" w:hAnsi="Times New Roman"/>
          <w:color w:val="000000"/>
          <w:spacing w:val="-4"/>
          <w:sz w:val="21"/>
        </w:rPr>
        <w:t xml:space="preserve">!" she exclaimed in total amazement without </w:t>
      </w:r>
      <w:r>
        <w:rPr>
          <w:rFonts w:ascii="Times New Roman" w:hAnsi="Times New Roman"/>
          <w:color w:val="000000"/>
          <w:spacing w:val="-1"/>
          <w:sz w:val="21"/>
        </w:rPr>
        <w:t xml:space="preserve">thinking, and held on to the white </w:t>
      </w:r>
      <w:r>
        <w:rPr>
          <w:rFonts w:ascii="Times New Roman" w:hAnsi="Times New Roman"/>
          <w:i/>
          <w:color w:val="000000"/>
          <w:spacing w:val="-1"/>
          <w:sz w:val="21"/>
        </w:rPr>
        <w:t xml:space="preserve">dupatta </w:t>
      </w:r>
      <w:r>
        <w:rPr>
          <w:rFonts w:ascii="Times New Roman" w:hAnsi="Times New Roman"/>
          <w:color w:val="000000"/>
          <w:spacing w:val="-1"/>
          <w:sz w:val="21"/>
        </w:rPr>
        <w:t xml:space="preserve">as if to protect herself from unseen </w:t>
      </w:r>
      <w:r>
        <w:rPr>
          <w:rFonts w:ascii="Times New Roman" w:hAnsi="Times New Roman"/>
          <w:color w:val="000000"/>
          <w:sz w:val="21"/>
        </w:rPr>
        <w:t>forces.</w:t>
      </w:r>
    </w:p>
    <w:p w14:paraId="286BBC1F" w14:textId="77777777" w:rsidR="00C95283" w:rsidRDefault="00000000">
      <w:pPr>
        <w:spacing w:before="108"/>
        <w:ind w:firstLine="216"/>
        <w:jc w:val="both"/>
        <w:rPr>
          <w:rFonts w:ascii="Times New Roman" w:hAnsi="Times New Roman"/>
          <w:color w:val="000000"/>
          <w:spacing w:val="3"/>
          <w:sz w:val="21"/>
        </w:rPr>
      </w:pPr>
      <w:r>
        <w:pict w14:anchorId="48CA2395">
          <v:line id="_x0000_s7563" style="position:absolute;left:0;text-align:left;z-index:256889856" from="-35.25pt,10.15pt" to="-35.25pt,50.9pt" strokeweight=".35pt"/>
        </w:pict>
      </w:r>
      <w:r>
        <w:pict w14:anchorId="0DC3D5FC">
          <v:line id="_x0000_s7564" style="position:absolute;left:0;text-align:left;z-index:256890880" from="-38.85pt,46.15pt" to="-38.85pt,70.35pt" strokeweight=".35pt"/>
        </w:pict>
      </w:r>
      <w:r>
        <w:pict w14:anchorId="2CF4E9A2">
          <v:line id="_x0000_s7565" style="position:absolute;left:0;text-align:left;z-index:256891904" from="-40.8pt,39.35pt" to="-40.8pt,70.35pt" strokeweight=".35pt"/>
        </w:pict>
      </w:r>
      <w:r>
        <w:pict w14:anchorId="4AB3B176">
          <v:line id="_x0000_s7566" style="position:absolute;left:0;text-align:left;z-index:256892928" from="-69.05pt,62.35pt" to="-69.05pt,203.2pt" strokeweight=".35pt"/>
        </w:pict>
      </w:r>
      <w:r>
        <w:pict w14:anchorId="6AABCBE3">
          <v:line id="_x0000_s7567" style="position:absolute;left:0;text-align:left;z-index:256893952" from="-67.8pt,5.15pt" to="-67.8pt,30.75pt" strokeweight=".35pt"/>
        </w:pict>
      </w:r>
      <w:r>
        <w:pict w14:anchorId="5BB9C35E">
          <v:line id="_x0000_s7568" style="position:absolute;left:0;text-align:left;z-index:256894976" from="-45.65pt,60.95pt" to="-45.65pt,130.1pt" strokeweight=".7pt"/>
        </w:pict>
      </w:r>
      <w:r>
        <w:pict w14:anchorId="0088C950">
          <v:line id="_x0000_s7569" style="position:absolute;left:0;text-align:left;z-index:256896000" from="-51.25pt,69.55pt" to="-51.25pt,109.95pt" strokeweight=".7pt"/>
        </w:pict>
      </w:r>
      <w:r>
        <w:pict w14:anchorId="1A9FC593">
          <v:line id="_x0000_s7570" style="position:absolute;left:0;text-align:left;z-index:256897024" from="-56.85pt,55.9pt" to="-56.85pt,151.7pt" strokeweight=".7pt"/>
        </w:pict>
      </w:r>
      <w:r>
        <w:pict w14:anchorId="7E6B6520">
          <v:line id="_x0000_s7571" style="position:absolute;left:0;text-align:left;z-index:256898048" from="-37.75pt,-13.95pt" to="-37.75pt,86.7pt" strokeweight=".9pt"/>
        </w:pict>
      </w:r>
      <w:r>
        <w:pict w14:anchorId="79138853">
          <v:line id="_x0000_s7572" style="position:absolute;left:0;text-align:left;z-index:256899072" from="-53.6pt,42.95pt" to="-53.6pt,71.05pt" strokeweight=".9pt"/>
        </w:pict>
      </w:r>
      <w:r>
        <w:pict w14:anchorId="7D61DEF2">
          <v:line id="_x0000_s7573" style="position:absolute;left:0;text-align:left;z-index:256900096" from="-52.85pt,-29.8pt" to="-52.85pt,5.55pt" strokeweight=".9pt"/>
        </w:pict>
      </w:r>
      <w:r>
        <w:pict w14:anchorId="2EB2E16D">
          <v:line id="_x0000_s7574" style="position:absolute;left:0;text-align:left;z-index:256901120" from="-42.25pt,-27.65pt" to="-42.25pt,-6pt" strokeweight="1.25pt">
            <v:stroke linestyle="thinThin"/>
          </v:line>
        </w:pict>
      </w:r>
      <w:r>
        <w:rPr>
          <w:rFonts w:ascii="Times New Roman" w:hAnsi="Times New Roman"/>
          <w:color w:val="000000"/>
          <w:spacing w:val="3"/>
          <w:sz w:val="21"/>
        </w:rPr>
        <w:t xml:space="preserve">She was a little afraid. "Am I going to live among them?" she thought </w:t>
      </w:r>
      <w:r>
        <w:rPr>
          <w:rFonts w:ascii="Times New Roman" w:hAnsi="Times New Roman"/>
          <w:color w:val="000000"/>
          <w:spacing w:val="-4"/>
          <w:sz w:val="21"/>
        </w:rPr>
        <w:t xml:space="preserve">momentarily, but was quickly distracted by her son who had just then pulled the </w:t>
      </w:r>
      <w:r>
        <w:rPr>
          <w:rFonts w:ascii="Times New Roman" w:hAnsi="Times New Roman"/>
          <w:i/>
          <w:color w:val="000000"/>
          <w:sz w:val="21"/>
        </w:rPr>
        <w:t xml:space="preserve">dupatta </w:t>
      </w:r>
      <w:r>
        <w:rPr>
          <w:rFonts w:ascii="Times New Roman" w:hAnsi="Times New Roman"/>
          <w:color w:val="000000"/>
          <w:sz w:val="21"/>
        </w:rPr>
        <w:t xml:space="preserve">off her head, revealing her bosom and the slightly graying hair. "0, </w:t>
      </w:r>
      <w:proofErr w:type="spellStart"/>
      <w:r>
        <w:rPr>
          <w:rFonts w:ascii="Times New Roman" w:hAnsi="Times New Roman"/>
          <w:i/>
          <w:color w:val="000000"/>
          <w:spacing w:val="1"/>
          <w:sz w:val="21"/>
        </w:rPr>
        <w:t>Habshiya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she smacked him lovingly and quickly covered her head again. Despite her embarrassment and those of the onlookers, she smiled at her son </w:t>
      </w:r>
      <w:r>
        <w:rPr>
          <w:rFonts w:ascii="Times New Roman" w:hAnsi="Times New Roman"/>
          <w:color w:val="000000"/>
          <w:spacing w:val="-1"/>
          <w:sz w:val="21"/>
        </w:rPr>
        <w:t xml:space="preserve">and held on to him. Stories from childhood appeared before her: "A </w:t>
      </w:r>
      <w:proofErr w:type="spellStart"/>
      <w:r>
        <w:rPr>
          <w:rFonts w:ascii="Times New Roman" w:hAnsi="Times New Roman"/>
          <w:i/>
          <w:color w:val="000000"/>
          <w:spacing w:val="-1"/>
          <w:sz w:val="21"/>
        </w:rPr>
        <w:t>Habashan</w:t>
      </w:r>
      <w:proofErr w:type="spellEnd"/>
      <w:r>
        <w:rPr>
          <w:rFonts w:ascii="Times New Roman" w:hAnsi="Times New Roman"/>
          <w:i/>
          <w:color w:val="000000"/>
          <w:spacing w:val="-1"/>
          <w:sz w:val="21"/>
        </w:rPr>
        <w:t xml:space="preserve"> </w:t>
      </w:r>
      <w:r>
        <w:rPr>
          <w:rFonts w:ascii="Times New Roman" w:hAnsi="Times New Roman"/>
          <w:color w:val="000000"/>
          <w:spacing w:val="-3"/>
          <w:sz w:val="21"/>
        </w:rPr>
        <w:t xml:space="preserve">will take you away if you don't drink your milk quickly," that was how mothers </w:t>
      </w:r>
      <w:r>
        <w:rPr>
          <w:rFonts w:ascii="Times New Roman" w:hAnsi="Times New Roman"/>
          <w:color w:val="000000"/>
          <w:sz w:val="21"/>
        </w:rPr>
        <w:t xml:space="preserve">would scare their children. To the likes of </w:t>
      </w:r>
      <w:proofErr w:type="spellStart"/>
      <w:r>
        <w:rPr>
          <w:rFonts w:ascii="Times New Roman" w:hAnsi="Times New Roman"/>
          <w:color w:val="000000"/>
          <w:sz w:val="21"/>
        </w:rPr>
        <w:t>Hardei</w:t>
      </w:r>
      <w:proofErr w:type="spellEnd"/>
      <w:r>
        <w:rPr>
          <w:rFonts w:ascii="Times New Roman" w:hAnsi="Times New Roman"/>
          <w:color w:val="000000"/>
          <w:sz w:val="21"/>
        </w:rPr>
        <w:t xml:space="preserve">, all people with black skins </w:t>
      </w:r>
      <w:r>
        <w:rPr>
          <w:rFonts w:ascii="Times New Roman" w:hAnsi="Times New Roman"/>
          <w:color w:val="000000"/>
          <w:spacing w:val="-1"/>
          <w:sz w:val="21"/>
        </w:rPr>
        <w:t xml:space="preserve">and frizzy hair were </w:t>
      </w:r>
      <w:proofErr w:type="spellStart"/>
      <w:r>
        <w:rPr>
          <w:rFonts w:ascii="Times New Roman" w:hAnsi="Times New Roman"/>
          <w:i/>
          <w:color w:val="000000"/>
          <w:spacing w:val="-1"/>
          <w:sz w:val="21"/>
        </w:rPr>
        <w:t>Habashis</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How or why </w:t>
      </w:r>
      <w:proofErr w:type="spellStart"/>
      <w:r>
        <w:rPr>
          <w:rFonts w:ascii="Times New Roman" w:hAnsi="Times New Roman"/>
          <w:i/>
          <w:color w:val="000000"/>
          <w:spacing w:val="-1"/>
          <w:sz w:val="21"/>
        </w:rPr>
        <w:t>Habashis</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had acquired the air of apparent ferocity,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could not for the world have told you, but the name </w:t>
      </w:r>
      <w:r>
        <w:rPr>
          <w:rFonts w:ascii="Times New Roman" w:hAnsi="Times New Roman"/>
          <w:color w:val="000000"/>
          <w:sz w:val="21"/>
        </w:rPr>
        <w:t>evoked terror, and this she had passed on to her child.</w:t>
      </w:r>
    </w:p>
    <w:p w14:paraId="481CB1B3" w14:textId="77777777" w:rsidR="00C95283" w:rsidRDefault="00000000">
      <w:pPr>
        <w:spacing w:before="144"/>
        <w:ind w:firstLine="216"/>
        <w:jc w:val="both"/>
        <w:rPr>
          <w:rFonts w:ascii="Times New Roman" w:hAnsi="Times New Roman"/>
          <w:i/>
          <w:color w:val="000000"/>
          <w:spacing w:val="1"/>
          <w:sz w:val="21"/>
        </w:rPr>
      </w:pPr>
      <w:r>
        <w:pict w14:anchorId="1F7EE1A6">
          <v:line id="_x0000_s7575" style="position:absolute;left:0;text-align:left;z-index:256902144" from="-43.85pt,-28.3pt" to="-43.85pt,27.95pt" strokeweight=".35pt"/>
        </w:pict>
      </w:r>
      <w:r>
        <w:pict w14:anchorId="61A368FB">
          <v:line id="_x0000_s7576" style="position:absolute;left:0;text-align:left;z-index:256903168" from="-46.4pt,6.3pt" to="-46.4pt,31.55pt" strokeweight=".35pt"/>
        </w:pict>
      </w:r>
      <w:r>
        <w:pict w14:anchorId="54FF508E">
          <v:line id="_x0000_s7577" style="position:absolute;left:0;text-align:left;z-index:256904192" from="-40.65pt,7pt" to="-40.65pt,33.7pt" strokeweight=".55pt"/>
        </w:pict>
      </w:r>
      <w:r>
        <w:pict w14:anchorId="61C23C96">
          <v:line id="_x0000_s7578" style="position:absolute;left:0;text-align:left;z-index:256905216" from="-47.65pt,-37.65pt" to="-47.65pt,-10.25pt" strokeweight=".55pt"/>
        </w:pict>
      </w:r>
      <w:r>
        <w:pict w14:anchorId="739B40FF">
          <v:line id="_x0000_s7579" style="position:absolute;left:0;text-align:left;z-index:256906240" from="-51.6pt,2.7pt" to="-51.6pt,29.35pt" strokeweight=".55pt"/>
        </w:pict>
      </w:r>
      <w:r>
        <w:pict w14:anchorId="2619762B">
          <v:line id="_x0000_s7580" style="position:absolute;left:0;text-align:left;z-index:256907264" from="-54.3pt,-33.3pt" to="-54.3pt,-1.6pt" strokeweight=".7pt"/>
        </w:pict>
      </w:r>
      <w:r>
        <w:pict w14:anchorId="39D70918">
          <v:line id="_x0000_s7581" style="position:absolute;left:0;text-align:left;z-index:256908288" from="-38.65pt,-50.6pt" to="-38.65pt,14.8pt" strokeweight="1.25pt"/>
        </w:pict>
      </w:r>
      <w:r>
        <w:rPr>
          <w:rFonts w:ascii="Times New Roman" w:hAnsi="Times New Roman"/>
          <w:i/>
          <w:color w:val="000000"/>
          <w:spacing w:val="1"/>
          <w:sz w:val="21"/>
        </w:rPr>
        <w:t xml:space="preserve">Abash, </w:t>
      </w:r>
      <w:proofErr w:type="spellStart"/>
      <w:r>
        <w:rPr>
          <w:rFonts w:ascii="Times New Roman" w:hAnsi="Times New Roman"/>
          <w:i/>
          <w:color w:val="000000"/>
          <w:spacing w:val="1"/>
          <w:sz w:val="21"/>
        </w:rPr>
        <w:t>Havash</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Habashi</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Habeshi</w:t>
      </w:r>
      <w:proofErr w:type="spellEnd"/>
      <w:r>
        <w:rPr>
          <w:rFonts w:ascii="Times New Roman" w:hAnsi="Times New Roman"/>
          <w:i/>
          <w:color w:val="000000"/>
          <w:spacing w:val="1"/>
          <w:sz w:val="6"/>
        </w:rPr>
        <w:t>—</w:t>
      </w:r>
      <w:r>
        <w:rPr>
          <w:rFonts w:ascii="Times New Roman" w:hAnsi="Times New Roman"/>
          <w:i/>
          <w:color w:val="000000"/>
          <w:spacing w:val="1"/>
          <w:sz w:val="21"/>
        </w:rPr>
        <w:t xml:space="preserve">all </w:t>
      </w:r>
      <w:r>
        <w:rPr>
          <w:rFonts w:ascii="Times New Roman" w:hAnsi="Times New Roman"/>
          <w:color w:val="000000"/>
          <w:spacing w:val="1"/>
          <w:sz w:val="21"/>
        </w:rPr>
        <w:t xml:space="preserve">were common terms for Abyssinians. </w:t>
      </w:r>
      <w:r>
        <w:rPr>
          <w:rFonts w:ascii="Times New Roman" w:hAnsi="Times New Roman"/>
          <w:color w:val="000000"/>
          <w:spacing w:val="-1"/>
          <w:sz w:val="21"/>
        </w:rPr>
        <w:t xml:space="preserve">A Semitic tribe of mixed Arab descent, these strangers were to be found in the </w:t>
      </w:r>
      <w:r>
        <w:rPr>
          <w:rFonts w:ascii="Times New Roman" w:hAnsi="Times New Roman"/>
          <w:color w:val="000000"/>
          <w:sz w:val="21"/>
        </w:rPr>
        <w:t>north of East Africa, in what is now Ethiopia. With a recorded history extend</w:t>
      </w:r>
      <w:r>
        <w:rPr>
          <w:rFonts w:ascii="Times New Roman" w:hAnsi="Times New Roman"/>
          <w:color w:val="000000"/>
          <w:sz w:val="21"/>
        </w:rPr>
        <w:softHyphen/>
        <w:t xml:space="preserve">ing back two thousand years over almost unbroken lines of kings to Menelik I, </w:t>
      </w:r>
      <w:r>
        <w:rPr>
          <w:rFonts w:ascii="Times New Roman" w:hAnsi="Times New Roman"/>
          <w:color w:val="000000"/>
          <w:spacing w:val="1"/>
          <w:sz w:val="21"/>
        </w:rPr>
        <w:t xml:space="preserve">the reputed son of King Solomon and Queen Sheba, the Abyssinian Christians </w:t>
      </w:r>
      <w:r>
        <w:rPr>
          <w:rFonts w:ascii="Times New Roman" w:hAnsi="Times New Roman"/>
          <w:color w:val="000000"/>
          <w:spacing w:val="2"/>
          <w:sz w:val="21"/>
        </w:rPr>
        <w:t xml:space="preserve">of the highlands considered themselves superior and highly cultured with </w:t>
      </w:r>
      <w:r>
        <w:rPr>
          <w:rFonts w:ascii="Times New Roman" w:hAnsi="Times New Roman"/>
          <w:color w:val="000000"/>
          <w:spacing w:val="-1"/>
          <w:sz w:val="21"/>
        </w:rPr>
        <w:t>numerous rigorous religious festivals and austere fasts.</w:t>
      </w:r>
    </w:p>
    <w:p w14:paraId="0FDA01F6" w14:textId="77777777" w:rsidR="00C95283" w:rsidRDefault="00000000">
      <w:pPr>
        <w:ind w:right="36"/>
        <w:jc w:val="right"/>
        <w:rPr>
          <w:rFonts w:ascii="Times New Roman" w:hAnsi="Times New Roman"/>
          <w:color w:val="000000"/>
          <w:spacing w:val="6"/>
          <w:sz w:val="21"/>
        </w:rPr>
      </w:pPr>
      <w:r>
        <w:pict w14:anchorId="09849D69">
          <v:line id="_x0000_s7582" style="position:absolute;left:0;text-align:left;z-index:256909312" from="-48pt,-25.05pt" to="-48pt,-.55pt" strokeweight=".35pt"/>
        </w:pict>
      </w:r>
      <w:r>
        <w:pict w14:anchorId="3F9787C2">
          <v:line id="_x0000_s7583" style="position:absolute;left:0;text-align:left;z-index:256910336" from="-54.5pt,-26.85pt" to="-54.5pt,-4.85pt" strokeweight=".35pt"/>
        </w:pict>
      </w:r>
      <w:r>
        <w:pict w14:anchorId="333FE350">
          <v:line id="_x0000_s7584" style="position:absolute;left:0;text-align:left;z-index:256911360" from="-70.15pt,-15pt" to="-70.15pt,4.5pt" strokeweight=".35pt"/>
        </w:pict>
      </w:r>
      <w:r>
        <w:pict w14:anchorId="350032A1">
          <v:line id="_x0000_s7585" style="position:absolute;left:0;text-align:left;z-index:256912384" from="-58.65pt,-9.95pt" to="-58.65pt,60.65pt" strokeweight=".55pt"/>
        </w:pict>
      </w:r>
      <w:r>
        <w:pict w14:anchorId="63A317AA">
          <v:line id="_x0000_s7586" style="position:absolute;left:0;text-align:left;z-index:256913408" from="-55.55pt,-9.2pt" to="-55.55pt,11.7pt" strokeweight=".7pt"/>
        </w:pict>
      </w:r>
      <w:r>
        <w:pict w14:anchorId="02CFB20C">
          <v:line id="_x0000_s7587" style="position:absolute;left:0;text-align:left;z-index:256914432" from="-53.05pt,-36.6pt" to="-53.05pt,-4.85pt" strokeweight="1.6pt">
            <v:stroke linestyle="thinThin"/>
          </v:line>
        </w:pict>
      </w:r>
      <w:r>
        <w:rPr>
          <w:rFonts w:ascii="Times New Roman" w:hAnsi="Times New Roman"/>
          <w:color w:val="000000"/>
          <w:spacing w:val="6"/>
          <w:sz w:val="21"/>
        </w:rPr>
        <w:t>"So many sahibs and memsahibs!" Here she came across all of them, it</w:t>
      </w:r>
    </w:p>
    <w:p w14:paraId="3989FD5B" w14:textId="77777777" w:rsidR="00C95283" w:rsidRDefault="00C95283">
      <w:pPr>
        <w:sectPr w:rsidR="00C95283">
          <w:pgSz w:w="9720" w:h="12960"/>
          <w:pgMar w:top="100" w:right="767" w:bottom="268" w:left="2213" w:header="720" w:footer="720" w:gutter="0"/>
          <w:cols w:space="720"/>
        </w:sectPr>
      </w:pPr>
    </w:p>
    <w:p w14:paraId="7DC94E5E" w14:textId="77777777" w:rsidR="00C95283" w:rsidRDefault="00000000">
      <w:pPr>
        <w:jc w:val="both"/>
        <w:rPr>
          <w:rFonts w:ascii="Times New Roman" w:hAnsi="Times New Roman"/>
          <w:color w:val="000000"/>
          <w:spacing w:val="-1"/>
          <w:sz w:val="21"/>
        </w:rPr>
      </w:pPr>
      <w:r>
        <w:lastRenderedPageBreak/>
        <w:pict w14:anchorId="74EE2F4D">
          <v:shape id="_x0000_s7588" type="#_x0000_t202" style="position:absolute;left:0;text-align:left;margin-left:0;margin-top:584pt;width:334pt;height:10.2pt;z-index:-243853312;mso-wrap-distance-left:0;mso-wrap-distance-right:0" filled="f" stroked="f">
            <v:textbox inset="0,0,0,0">
              <w:txbxContent>
                <w:p w14:paraId="26081E00" w14:textId="77777777" w:rsidR="00C95283" w:rsidRDefault="00000000">
                  <w:pPr>
                    <w:spacing w:line="211"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SEEKING MY HUSBAND </w:t>
                  </w:r>
                  <w:r>
                    <w:rPr>
                      <w:rFonts w:ascii="Verdana" w:hAnsi="Verdana"/>
                      <w:b/>
                      <w:i/>
                      <w:color w:val="000000"/>
                      <w:spacing w:val="2"/>
                      <w:sz w:val="16"/>
                    </w:rPr>
                    <w:t xml:space="preserve">IN </w:t>
                  </w:r>
                  <w:r>
                    <w:rPr>
                      <w:rFonts w:ascii="Times New Roman" w:hAnsi="Times New Roman"/>
                      <w:b/>
                      <w:color w:val="000000"/>
                      <w:spacing w:val="2"/>
                      <w:sz w:val="17"/>
                    </w:rPr>
                    <w:t xml:space="preserve">KENYA + </w:t>
                  </w:r>
                  <w:r>
                    <w:rPr>
                      <w:rFonts w:ascii="Arial" w:hAnsi="Arial"/>
                      <w:b/>
                      <w:color w:val="000000"/>
                      <w:spacing w:val="2"/>
                      <w:w w:val="105"/>
                      <w:sz w:val="20"/>
                    </w:rPr>
                    <w:t>377</w:t>
                  </w:r>
                </w:p>
              </w:txbxContent>
            </v:textbox>
            <w10:wrap type="square"/>
          </v:shape>
        </w:pict>
      </w:r>
      <w:r>
        <w:rPr>
          <w:rFonts w:ascii="Times New Roman" w:hAnsi="Times New Roman"/>
          <w:color w:val="000000"/>
          <w:spacing w:val="-1"/>
          <w:sz w:val="21"/>
        </w:rPr>
        <w:t>seemed. Her father had talked about them—</w:t>
      </w:r>
      <w:proofErr w:type="spellStart"/>
      <w:r>
        <w:rPr>
          <w:rFonts w:ascii="Times New Roman" w:hAnsi="Times New Roman"/>
          <w:color w:val="000000"/>
          <w:spacing w:val="-1"/>
          <w:sz w:val="21"/>
        </w:rPr>
        <w:t>thefirenghis</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tried to recall </w:t>
      </w:r>
      <w:r>
        <w:rPr>
          <w:rFonts w:ascii="Times New Roman" w:hAnsi="Times New Roman"/>
          <w:color w:val="000000"/>
          <w:sz w:val="21"/>
        </w:rPr>
        <w:t xml:space="preserve">why. "Perhaps it had to do with some business deals," she continued mumbling </w:t>
      </w:r>
      <w:r>
        <w:rPr>
          <w:rFonts w:ascii="Times New Roman" w:hAnsi="Times New Roman"/>
          <w:color w:val="000000"/>
          <w:spacing w:val="-1"/>
          <w:sz w:val="21"/>
        </w:rPr>
        <w:t xml:space="preserve">to herself. "Memory </w:t>
      </w:r>
      <w:r>
        <w:rPr>
          <w:rFonts w:ascii="Times New Roman" w:hAnsi="Times New Roman"/>
          <w:color w:val="000000"/>
          <w:spacing w:val="-1"/>
          <w:w w:val="80"/>
          <w:sz w:val="20"/>
          <w:u w:val="single"/>
        </w:rPr>
        <w:t xml:space="preserve">fa </w:t>
      </w:r>
      <w:proofErr w:type="spellStart"/>
      <w:r>
        <w:rPr>
          <w:rFonts w:ascii="Times New Roman" w:hAnsi="Times New Roman"/>
          <w:color w:val="000000"/>
          <w:spacing w:val="-1"/>
          <w:w w:val="80"/>
          <w:sz w:val="20"/>
          <w:u w:val="single"/>
        </w:rPr>
        <w:t>i</w:t>
      </w:r>
      <w:proofErr w:type="spellEnd"/>
      <w:r>
        <w:rPr>
          <w:rFonts w:ascii="Times New Roman" w:hAnsi="Times New Roman"/>
          <w:color w:val="000000"/>
          <w:spacing w:val="-1"/>
          <w:w w:val="80"/>
          <w:sz w:val="20"/>
          <w:u w:val="single"/>
        </w:rPr>
        <w:t xml:space="preserve"> </w:t>
      </w:r>
      <w:r>
        <w:rPr>
          <w:rFonts w:ascii="Times New Roman" w:hAnsi="Times New Roman"/>
          <w:color w:val="000000"/>
          <w:spacing w:val="-1"/>
          <w:sz w:val="21"/>
        </w:rPr>
        <w:t xml:space="preserve">s me. I must be very tired." She closed her eyes for „a </w:t>
      </w:r>
      <w:r>
        <w:rPr>
          <w:rFonts w:ascii="Times New Roman" w:hAnsi="Times New Roman"/>
          <w:color w:val="000000"/>
          <w:spacing w:val="8"/>
          <w:sz w:val="21"/>
        </w:rPr>
        <w:t xml:space="preserve">minute and then looked around again. Back in her town, people were </w:t>
      </w:r>
      <w:proofErr w:type="spellStart"/>
      <w:r>
        <w:rPr>
          <w:rFonts w:ascii="Times New Roman" w:hAnsi="Times New Roman"/>
          <w:color w:val="000000"/>
          <w:spacing w:val="1"/>
          <w:sz w:val="21"/>
        </w:rPr>
        <w:t>wheatish</w:t>
      </w:r>
      <w:proofErr w:type="spellEnd"/>
      <w:r>
        <w:rPr>
          <w:rFonts w:ascii="Times New Roman" w:hAnsi="Times New Roman"/>
          <w:color w:val="000000"/>
          <w:spacing w:val="1"/>
          <w:sz w:val="21"/>
        </w:rPr>
        <w:t xml:space="preserve">—some more than others—in complexion. She could not understand </w:t>
      </w:r>
      <w:r>
        <w:rPr>
          <w:rFonts w:ascii="Times New Roman" w:hAnsi="Times New Roman"/>
          <w:color w:val="000000"/>
          <w:spacing w:val="-1"/>
          <w:sz w:val="21"/>
        </w:rPr>
        <w:t>it all very well. A chill ran down her spine. In spite of the hot December after</w:t>
      </w:r>
      <w:r>
        <w:rPr>
          <w:rFonts w:ascii="Times New Roman" w:hAnsi="Times New Roman"/>
          <w:color w:val="000000"/>
          <w:spacing w:val="-1"/>
          <w:sz w:val="21"/>
        </w:rPr>
        <w:softHyphen/>
      </w:r>
      <w:r>
        <w:rPr>
          <w:rFonts w:ascii="Times New Roman" w:hAnsi="Times New Roman"/>
          <w:color w:val="000000"/>
          <w:spacing w:val="2"/>
          <w:sz w:val="21"/>
        </w:rPr>
        <w:t xml:space="preserve">noon, she shivered. Surely, she was tired, or was it the sudden panic—the </w:t>
      </w:r>
      <w:r>
        <w:rPr>
          <w:rFonts w:ascii="Times New Roman" w:hAnsi="Times New Roman"/>
          <w:color w:val="000000"/>
          <w:sz w:val="21"/>
        </w:rPr>
        <w:t>strange place, new faces and sounds—all that she was not familiar with.</w:t>
      </w:r>
    </w:p>
    <w:p w14:paraId="2ED062D6" w14:textId="77777777" w:rsidR="00C95283" w:rsidRDefault="00000000">
      <w:pPr>
        <w:spacing w:before="72"/>
        <w:ind w:firstLine="288"/>
        <w:jc w:val="both"/>
        <w:rPr>
          <w:rFonts w:ascii="Times New Roman" w:hAnsi="Times New Roman"/>
          <w:color w:val="000000"/>
          <w:spacing w:val="-4"/>
          <w:sz w:val="21"/>
        </w:rPr>
      </w:pPr>
      <w:r>
        <w:rPr>
          <w:rFonts w:ascii="Times New Roman" w:hAnsi="Times New Roman"/>
          <w:color w:val="000000"/>
          <w:spacing w:val="-4"/>
          <w:sz w:val="21"/>
        </w:rPr>
        <w:t xml:space="preserve">She suddenly cursed herself: "Why have I come? Why did I leave the familiar </w:t>
      </w:r>
      <w:r>
        <w:rPr>
          <w:rFonts w:ascii="Times New Roman" w:hAnsi="Times New Roman"/>
          <w:color w:val="000000"/>
          <w:sz w:val="21"/>
        </w:rPr>
        <w:t>world behind? Do I even expect to find him here? What if he refuses to recog</w:t>
      </w:r>
      <w:r>
        <w:rPr>
          <w:rFonts w:ascii="Times New Roman" w:hAnsi="Times New Roman"/>
          <w:color w:val="000000"/>
          <w:sz w:val="21"/>
        </w:rPr>
        <w:softHyphen/>
      </w:r>
      <w:r>
        <w:rPr>
          <w:rFonts w:ascii="Times New Roman" w:hAnsi="Times New Roman"/>
          <w:color w:val="000000"/>
          <w:spacing w:val="-1"/>
          <w:sz w:val="21"/>
        </w:rPr>
        <w:t xml:space="preserve">nize me?" Question piled upon question, and her heart sank a little. Biting hard into her nails, her anxiety deepened. "What if there is already another woman in </w:t>
      </w:r>
      <w:r>
        <w:rPr>
          <w:rFonts w:ascii="Times New Roman" w:hAnsi="Times New Roman"/>
          <w:color w:val="000000"/>
          <w:spacing w:val="-3"/>
          <w:sz w:val="21"/>
        </w:rPr>
        <w:t xml:space="preserve">my place. Seven years is a very long time." </w:t>
      </w:r>
      <w:proofErr w:type="spellStart"/>
      <w:r>
        <w:rPr>
          <w:rFonts w:ascii="Times New Roman" w:hAnsi="Times New Roman"/>
          <w:color w:val="000000"/>
          <w:spacing w:val="-3"/>
          <w:sz w:val="21"/>
        </w:rPr>
        <w:t>Hardei</w:t>
      </w:r>
      <w:proofErr w:type="spellEnd"/>
      <w:r>
        <w:rPr>
          <w:rFonts w:ascii="Times New Roman" w:hAnsi="Times New Roman"/>
          <w:color w:val="000000"/>
          <w:spacing w:val="-3"/>
          <w:sz w:val="21"/>
        </w:rPr>
        <w:t xml:space="preserve"> knew that no man could do </w:t>
      </w:r>
      <w:r>
        <w:rPr>
          <w:rFonts w:ascii="Times New Roman" w:hAnsi="Times New Roman"/>
          <w:color w:val="000000"/>
          <w:spacing w:val="-2"/>
          <w:sz w:val="21"/>
        </w:rPr>
        <w:t xml:space="preserve">without a woman for that long. A thousand thoughts crossed her mind all at the </w:t>
      </w:r>
      <w:r>
        <w:rPr>
          <w:rFonts w:ascii="Times New Roman" w:hAnsi="Times New Roman"/>
          <w:color w:val="000000"/>
          <w:spacing w:val="-1"/>
          <w:sz w:val="21"/>
        </w:rPr>
        <w:t xml:space="preserve">same time. She felt a little dizzy and thoroughly confused. It was unusual for her </w:t>
      </w:r>
      <w:r>
        <w:rPr>
          <w:rFonts w:ascii="Times New Roman" w:hAnsi="Times New Roman"/>
          <w:color w:val="000000"/>
          <w:spacing w:val="-5"/>
          <w:sz w:val="21"/>
        </w:rPr>
        <w:t>to feel so unsure of herself. A Punjabi woman was known for her confidence, for strength of character, and for her physique. Perhaps even for a touch of aggres</w:t>
      </w:r>
      <w:r>
        <w:rPr>
          <w:rFonts w:ascii="Times New Roman" w:hAnsi="Times New Roman"/>
          <w:color w:val="000000"/>
          <w:spacing w:val="-5"/>
          <w:sz w:val="21"/>
        </w:rPr>
        <w:softHyphen/>
      </w:r>
      <w:r>
        <w:rPr>
          <w:rFonts w:ascii="Times New Roman" w:hAnsi="Times New Roman"/>
          <w:color w:val="000000"/>
          <w:spacing w:val="-3"/>
          <w:sz w:val="21"/>
        </w:rPr>
        <w:t xml:space="preserve">siveness—for after all, had they not had to fight centuries of invasions. Endless </w:t>
      </w:r>
      <w:r>
        <w:rPr>
          <w:rFonts w:ascii="Times New Roman" w:hAnsi="Times New Roman"/>
          <w:color w:val="000000"/>
          <w:sz w:val="21"/>
        </w:rPr>
        <w:t xml:space="preserve">battles had left their scars, but more important, had deeply influenced a will to </w:t>
      </w:r>
      <w:r>
        <w:rPr>
          <w:rFonts w:ascii="Times New Roman" w:hAnsi="Times New Roman"/>
          <w:color w:val="000000"/>
          <w:spacing w:val="-1"/>
          <w:sz w:val="21"/>
        </w:rPr>
        <w:t>face new conditions with courage, fortitude, and a sense of adventure.</w:t>
      </w:r>
    </w:p>
    <w:p w14:paraId="0B6C7ACC"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The sun had just risen. The clouds that had settled were streaked yellow and </w:t>
      </w:r>
      <w:r>
        <w:rPr>
          <w:rFonts w:ascii="Times New Roman" w:hAnsi="Times New Roman"/>
          <w:color w:val="000000"/>
          <w:spacing w:val="-3"/>
          <w:sz w:val="21"/>
        </w:rPr>
        <w:t xml:space="preserve">blue. Was it going to rain? She couldn't say for sure; even the vast sky and the </w:t>
      </w:r>
      <w:r>
        <w:rPr>
          <w:rFonts w:ascii="Times New Roman" w:hAnsi="Times New Roman"/>
          <w:color w:val="000000"/>
          <w:spacing w:val="1"/>
          <w:sz w:val="21"/>
        </w:rPr>
        <w:t xml:space="preserve">Cumulus clouds appeared different here.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took a deep breath and looked </w:t>
      </w:r>
      <w:r>
        <w:rPr>
          <w:rFonts w:ascii="Times New Roman" w:hAnsi="Times New Roman"/>
          <w:color w:val="000000"/>
          <w:spacing w:val="2"/>
          <w:sz w:val="21"/>
        </w:rPr>
        <w:t xml:space="preserve">at her son. He had fallen asleep on the hard bench. She smiled and took him </w:t>
      </w:r>
      <w:r>
        <w:rPr>
          <w:rFonts w:ascii="Times New Roman" w:hAnsi="Times New Roman"/>
          <w:color w:val="000000"/>
          <w:spacing w:val="-3"/>
          <w:sz w:val="21"/>
        </w:rPr>
        <w:t xml:space="preserve">into her lap. She was used to sitting cross-legged--on the rough floor, or on the </w:t>
      </w:r>
      <w:proofErr w:type="spellStart"/>
      <w:r>
        <w:rPr>
          <w:rFonts w:ascii="Times New Roman" w:hAnsi="Times New Roman"/>
          <w:i/>
          <w:color w:val="000000"/>
          <w:spacing w:val="-10"/>
          <w:sz w:val="21"/>
        </w:rPr>
        <w:t>charpai</w:t>
      </w:r>
      <w:proofErr w:type="spellEnd"/>
      <w:r>
        <w:rPr>
          <w:rFonts w:ascii="Times New Roman" w:hAnsi="Times New Roman"/>
          <w:i/>
          <w:color w:val="000000"/>
          <w:spacing w:val="-10"/>
          <w:sz w:val="21"/>
        </w:rPr>
        <w:t xml:space="preserve">, </w:t>
      </w:r>
      <w:r>
        <w:rPr>
          <w:rFonts w:ascii="Times New Roman" w:hAnsi="Times New Roman"/>
          <w:color w:val="000000"/>
          <w:sz w:val="21"/>
        </w:rPr>
        <w:t xml:space="preserve">the thin ropes of the </w:t>
      </w:r>
      <w:proofErr w:type="spellStart"/>
      <w:r>
        <w:rPr>
          <w:rFonts w:ascii="Times New Roman" w:hAnsi="Times New Roman"/>
          <w:color w:val="000000"/>
          <w:sz w:val="21"/>
        </w:rPr>
        <w:t>cot</w:t>
      </w:r>
      <w:proofErr w:type="spellEnd"/>
      <w:r>
        <w:rPr>
          <w:rFonts w:ascii="Times New Roman" w:hAnsi="Times New Roman"/>
          <w:color w:val="000000"/>
          <w:sz w:val="21"/>
        </w:rPr>
        <w:t xml:space="preserve"> cutting into her soft bottom; it didn't matter—the position was just so much more comfortable.</w:t>
      </w:r>
    </w:p>
    <w:p w14:paraId="5BAF896C"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Ever since </w:t>
      </w:r>
      <w:proofErr w:type="spellStart"/>
      <w:r>
        <w:rPr>
          <w:rFonts w:ascii="Times New Roman" w:hAnsi="Times New Roman"/>
          <w:color w:val="000000"/>
          <w:spacing w:val="-1"/>
          <w:sz w:val="21"/>
        </w:rPr>
        <w:t>Kirparam's</w:t>
      </w:r>
      <w:proofErr w:type="spellEnd"/>
      <w:r>
        <w:rPr>
          <w:rFonts w:ascii="Times New Roman" w:hAnsi="Times New Roman"/>
          <w:color w:val="000000"/>
          <w:spacing w:val="-1"/>
          <w:sz w:val="21"/>
        </w:rPr>
        <w:t xml:space="preserve"> parents had passed away,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and her husband had </w:t>
      </w:r>
      <w:r>
        <w:rPr>
          <w:rFonts w:ascii="Times New Roman" w:hAnsi="Times New Roman"/>
          <w:color w:val="000000"/>
          <w:sz w:val="21"/>
        </w:rPr>
        <w:t xml:space="preserve">had to share a house with his father's younger brother and his wife, his </w:t>
      </w:r>
      <w:proofErr w:type="spellStart"/>
      <w:r>
        <w:rPr>
          <w:rFonts w:ascii="Times New Roman" w:hAnsi="Times New Roman"/>
          <w:color w:val="000000"/>
          <w:sz w:val="21"/>
        </w:rPr>
        <w:t>Chacha</w:t>
      </w:r>
      <w:proofErr w:type="spellEnd"/>
      <w:r>
        <w:rPr>
          <w:rFonts w:ascii="Times New Roman" w:hAnsi="Times New Roman"/>
          <w:color w:val="000000"/>
          <w:sz w:val="21"/>
        </w:rPr>
        <w:t xml:space="preserve"> and Chachi. Chachi especially had been hard on </w:t>
      </w:r>
      <w:proofErr w:type="spellStart"/>
      <w:r>
        <w:rPr>
          <w:rFonts w:ascii="Times New Roman" w:hAnsi="Times New Roman"/>
          <w:color w:val="000000"/>
          <w:sz w:val="21"/>
        </w:rPr>
        <w:t>Hardei</w:t>
      </w:r>
      <w:proofErr w:type="spellEnd"/>
      <w:r>
        <w:rPr>
          <w:rFonts w:ascii="Times New Roman" w:hAnsi="Times New Roman"/>
          <w:color w:val="000000"/>
          <w:sz w:val="21"/>
        </w:rPr>
        <w:t xml:space="preserve">. Still very young and naïve to the ways of the world, </w:t>
      </w:r>
      <w:proofErr w:type="spellStart"/>
      <w:r>
        <w:rPr>
          <w:rFonts w:ascii="Times New Roman" w:hAnsi="Times New Roman"/>
          <w:color w:val="000000"/>
          <w:sz w:val="21"/>
        </w:rPr>
        <w:t>Hardei</w:t>
      </w:r>
      <w:proofErr w:type="spellEnd"/>
      <w:r>
        <w:rPr>
          <w:rFonts w:ascii="Times New Roman" w:hAnsi="Times New Roman"/>
          <w:color w:val="000000"/>
          <w:sz w:val="21"/>
        </w:rPr>
        <w:t xml:space="preserve"> thought to herself; "How difficult they </w:t>
      </w:r>
      <w:r>
        <w:rPr>
          <w:rFonts w:ascii="Times New Roman" w:hAnsi="Times New Roman"/>
          <w:color w:val="000000"/>
          <w:spacing w:val="2"/>
          <w:sz w:val="21"/>
        </w:rPr>
        <w:t xml:space="preserve">had made my life, especially when there was no news about my husband." </w:t>
      </w:r>
      <w:r>
        <w:rPr>
          <w:rFonts w:ascii="Times New Roman" w:hAnsi="Times New Roman"/>
          <w:color w:val="000000"/>
          <w:sz w:val="21"/>
        </w:rPr>
        <w:t xml:space="preserve">Curses and abuses she could manage for herself. It was when she realized that </w:t>
      </w:r>
      <w:r>
        <w:rPr>
          <w:rFonts w:ascii="Times New Roman" w:hAnsi="Times New Roman"/>
          <w:color w:val="000000"/>
          <w:spacing w:val="3"/>
          <w:sz w:val="21"/>
        </w:rPr>
        <w:t xml:space="preserve">she was pregnant that she decided to run away, back to what was once her </w:t>
      </w:r>
      <w:r>
        <w:rPr>
          <w:rFonts w:ascii="Times New Roman" w:hAnsi="Times New Roman"/>
          <w:color w:val="000000"/>
          <w:spacing w:val="1"/>
          <w:sz w:val="21"/>
        </w:rPr>
        <w:t xml:space="preserve">home. She sought refuge with her brother, but there too she had to deal with </w:t>
      </w:r>
      <w:r>
        <w:rPr>
          <w:rFonts w:ascii="Times New Roman" w:hAnsi="Times New Roman"/>
          <w:color w:val="000000"/>
          <w:sz w:val="21"/>
        </w:rPr>
        <w:t>her stepmother.</w:t>
      </w:r>
    </w:p>
    <w:p w14:paraId="7837DF9A"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Her son shifted in his sleep.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patted him and lulled him back to sleep. </w:t>
      </w:r>
      <w:r>
        <w:rPr>
          <w:rFonts w:ascii="Times New Roman" w:hAnsi="Times New Roman"/>
          <w:i/>
          <w:color w:val="000000"/>
          <w:spacing w:val="-3"/>
          <w:sz w:val="21"/>
        </w:rPr>
        <w:t xml:space="preserve">"Sofa  mere </w:t>
      </w:r>
      <w:proofErr w:type="spellStart"/>
      <w:r>
        <w:rPr>
          <w:rFonts w:ascii="Times New Roman" w:hAnsi="Times New Roman"/>
          <w:i/>
          <w:color w:val="000000"/>
          <w:spacing w:val="-3"/>
          <w:sz w:val="21"/>
        </w:rPr>
        <w:t>rajkumar</w:t>
      </w:r>
      <w:proofErr w:type="spellEnd"/>
      <w:r>
        <w:rPr>
          <w:rFonts w:ascii="Times New Roman" w:hAnsi="Times New Roman"/>
          <w:i/>
          <w:color w:val="000000"/>
          <w:spacing w:val="-3"/>
          <w:sz w:val="21"/>
        </w:rPr>
        <w:t xml:space="preserve"> </w:t>
      </w:r>
      <w:r>
        <w:rPr>
          <w:rFonts w:ascii="Times New Roman" w:hAnsi="Times New Roman"/>
          <w:i/>
          <w:color w:val="000000"/>
          <w:spacing w:val="-13"/>
          <w:sz w:val="21"/>
        </w:rPr>
        <w:t xml:space="preserve">. </w:t>
      </w:r>
      <w:r>
        <w:rPr>
          <w:rFonts w:ascii="Times New Roman" w:hAnsi="Times New Roman"/>
          <w:color w:val="000000"/>
          <w:spacing w:val="-3"/>
          <w:sz w:val="21"/>
        </w:rPr>
        <w:t xml:space="preserve">sleep, my prince," her heavy voice had a drowsy effect on </w:t>
      </w:r>
      <w:r>
        <w:rPr>
          <w:rFonts w:ascii="Times New Roman" w:hAnsi="Times New Roman"/>
          <w:color w:val="000000"/>
          <w:spacing w:val="2"/>
          <w:sz w:val="21"/>
        </w:rPr>
        <w:t xml:space="preserve">him. Her left hand patted his head, her right hand his small bottom, her lap </w:t>
      </w:r>
      <w:r>
        <w:rPr>
          <w:rFonts w:ascii="Times New Roman" w:hAnsi="Times New Roman"/>
          <w:color w:val="000000"/>
          <w:spacing w:val="1"/>
          <w:sz w:val="21"/>
        </w:rPr>
        <w:t xml:space="preserve">moved up and down—all rocking his head and body rhythmically. With her </w:t>
      </w:r>
      <w:r>
        <w:rPr>
          <w:rFonts w:ascii="Times New Roman" w:hAnsi="Times New Roman"/>
          <w:color w:val="000000"/>
          <w:spacing w:val="-2"/>
          <w:sz w:val="21"/>
        </w:rPr>
        <w:t xml:space="preserve">whole body swaying to the lullaby, the child went to sleep at once. </w:t>
      </w:r>
      <w:proofErr w:type="spellStart"/>
      <w:r>
        <w:rPr>
          <w:rFonts w:ascii="Times New Roman" w:hAnsi="Times New Roman"/>
          <w:color w:val="000000"/>
          <w:spacing w:val="-2"/>
          <w:sz w:val="21"/>
        </w:rPr>
        <w:t>Chunilal</w:t>
      </w:r>
      <w:proofErr w:type="spellEnd"/>
      <w:r>
        <w:rPr>
          <w:rFonts w:ascii="Times New Roman" w:hAnsi="Times New Roman"/>
          <w:color w:val="000000"/>
          <w:spacing w:val="-2"/>
          <w:sz w:val="21"/>
        </w:rPr>
        <w:t xml:space="preserve"> was </w:t>
      </w:r>
      <w:r>
        <w:rPr>
          <w:rFonts w:ascii="Times New Roman" w:hAnsi="Times New Roman"/>
          <w:color w:val="000000"/>
          <w:sz w:val="21"/>
        </w:rPr>
        <w:t>six, but had yet to see his father. "Will he recognize his own son?" she won</w:t>
      </w:r>
      <w:r>
        <w:rPr>
          <w:rFonts w:ascii="Times New Roman" w:hAnsi="Times New Roman"/>
          <w:color w:val="000000"/>
          <w:sz w:val="21"/>
        </w:rPr>
        <w:softHyphen/>
      </w:r>
      <w:r>
        <w:rPr>
          <w:rFonts w:ascii="Times New Roman" w:hAnsi="Times New Roman"/>
          <w:color w:val="000000"/>
          <w:spacing w:val="-5"/>
          <w:sz w:val="21"/>
        </w:rPr>
        <w:t xml:space="preserve">dered. She studied his face closely. ""Was there any resemblance? The same big </w:t>
      </w:r>
      <w:r>
        <w:rPr>
          <w:rFonts w:ascii="Times New Roman" w:hAnsi="Times New Roman"/>
          <w:color w:val="000000"/>
          <w:sz w:val="21"/>
        </w:rPr>
        <w:t>forehead." She shook her head and smiled.</w:t>
      </w:r>
    </w:p>
    <w:p w14:paraId="128A2251" w14:textId="77777777" w:rsidR="00C95283" w:rsidRDefault="00C95283">
      <w:pPr>
        <w:sectPr w:rsidR="00C95283">
          <w:pgSz w:w="8312" w:h="12960"/>
          <w:pgMar w:top="740" w:right="756" w:bottom="240" w:left="816" w:header="720" w:footer="720" w:gutter="0"/>
          <w:cols w:space="720"/>
        </w:sectPr>
      </w:pPr>
    </w:p>
    <w:p w14:paraId="58532B35" w14:textId="77777777" w:rsidR="00C95283" w:rsidRDefault="00000000">
      <w:pPr>
        <w:spacing w:before="468"/>
        <w:ind w:right="72" w:firstLine="216"/>
        <w:jc w:val="both"/>
        <w:rPr>
          <w:rFonts w:ascii="Times New Roman" w:hAnsi="Times New Roman"/>
          <w:color w:val="000000"/>
          <w:sz w:val="21"/>
        </w:rPr>
      </w:pPr>
      <w:r>
        <w:lastRenderedPageBreak/>
        <w:pict w14:anchorId="70999EF9">
          <v:shape id="_x0000_s7589" type="#_x0000_t202" style="position:absolute;left:0;text-align:left;margin-left:0;margin-top:608.05pt;width:335.2pt;height:11.8pt;z-index:-243852288;mso-wrap-distance-left:0;mso-wrap-distance-right:0" filled="f" stroked="f">
            <v:textbox inset="0,0,0,0">
              <w:txbxContent>
                <w:p w14:paraId="1342F067" w14:textId="77777777" w:rsidR="00C95283" w:rsidRDefault="00000000">
                  <w:pPr>
                    <w:rPr>
                      <w:rFonts w:ascii="Tahoma" w:hAnsi="Tahoma"/>
                      <w:b/>
                      <w:color w:val="000000"/>
                      <w:spacing w:val="-1"/>
                      <w:w w:val="95"/>
                      <w:sz w:val="19"/>
                    </w:rPr>
                  </w:pPr>
                  <w:r>
                    <w:rPr>
                      <w:rFonts w:ascii="Tahoma" w:hAnsi="Tahoma"/>
                      <w:b/>
                      <w:color w:val="000000"/>
                      <w:spacing w:val="-1"/>
                      <w:w w:val="95"/>
                      <w:sz w:val="19"/>
                    </w:rPr>
                    <w:t xml:space="preserve">378 + </w:t>
                  </w:r>
                  <w:r>
                    <w:rPr>
                      <w:rFonts w:ascii="Times New Roman" w:hAnsi="Times New Roman"/>
                      <w:b/>
                      <w:color w:val="000000"/>
                      <w:spacing w:val="-1"/>
                      <w:sz w:val="17"/>
                    </w:rPr>
                    <w:t xml:space="preserve">INTO THE TWENTY-FIRST CENTURY </w:t>
                  </w:r>
                  <w:r>
                    <w:rPr>
                      <w:rFonts w:ascii="Tahoma" w:hAnsi="Tahoma"/>
                      <w:b/>
                      <w:color w:val="000000"/>
                      <w:spacing w:val="-1"/>
                      <w:w w:val="95"/>
                      <w:sz w:val="19"/>
                    </w:rPr>
                    <w:t>(1996-2004)</w:t>
                  </w:r>
                </w:p>
              </w:txbxContent>
            </v:textbox>
            <w10:wrap type="square"/>
          </v:shape>
        </w:pict>
      </w:r>
      <w:r>
        <w:pict w14:anchorId="5074ACEB">
          <v:line id="_x0000_s7590" style="position:absolute;left:0;text-align:left;z-index:256915456" from="-40.75pt,16.65pt" to="-40.75pt,80.05pt" strokeweight=".35pt"/>
        </w:pict>
      </w:r>
      <w:r>
        <w:pict w14:anchorId="271A93F5">
          <v:line id="_x0000_s7591" style="position:absolute;left:0;text-align:left;z-index:256916480" from="-46.5pt,41.15pt" to="-46.5pt,80.05pt" strokeweight=".35pt"/>
        </w:pict>
      </w:r>
      <w:r>
        <w:pict w14:anchorId="41AAD6A6">
          <v:line id="_x0000_s7592" style="position:absolute;left:0;text-align:left;z-index:256917504" from="-42.55pt,16.65pt" to="-42.55pt,177.25pt" strokeweight=".55pt"/>
        </w:pict>
      </w:r>
      <w:r>
        <w:pict w14:anchorId="51F9846E">
          <v:line id="_x0000_s7593" style="position:absolute;left:0;text-align:left;z-index:256918528" from="-38.4pt,.9pt" to="-38.4pt,32.6pt" strokeweight=".7pt"/>
        </w:pict>
      </w:r>
      <w:r>
        <w:pict w14:anchorId="6C5A5FE7">
          <v:line id="_x0000_s7594" style="position:absolute;left:0;text-align:left;z-index:256919552" from="-51.4pt,35.9pt" to="-51.4pt,59.75pt" strokeweight="1.25pt"/>
        </w:pict>
      </w:r>
      <w:r>
        <w:pict w14:anchorId="621E08FE">
          <v:line id="_x0000_s7595" style="position:absolute;left:0;text-align:left;z-index:256920576" from="-44.2pt,599.2pt" to="-44.2pt,620.15pt" strokeweight=".35pt"/>
        </w:pict>
      </w:r>
      <w:r>
        <w:pict w14:anchorId="354BDDA7">
          <v:line id="_x0000_s7596" style="position:absolute;left:0;text-align:left;z-index:256921600" from="-58.05pt,585.35pt" to="-58.05pt,612.05pt" strokeweight="1.45pt">
            <v:stroke linestyle="thinThin"/>
          </v:line>
        </w:pict>
      </w:r>
      <w:r>
        <w:pict w14:anchorId="3A83204B">
          <v:line id="_x0000_s7597" style="position:absolute;left:0;text-align:left;z-index:256922624" from="-47.6pt,594.9pt" to="-47.6pt,615.8pt" strokeweight=".35pt"/>
        </w:pict>
      </w:r>
      <w:r>
        <w:pict w14:anchorId="537AA1CE">
          <v:line id="_x0000_s7598" style="position:absolute;left:0;text-align:left;z-index:256923648" from="-46.35pt,586.95pt" to="-46.35pt,623.75pt" strokeweight="1.45pt">
            <v:stroke linestyle="thinThin"/>
          </v:line>
        </w:pict>
      </w:r>
      <w:r>
        <w:rPr>
          <w:rFonts w:ascii="Times New Roman" w:hAnsi="Times New Roman"/>
          <w:color w:val="000000"/>
          <w:sz w:val="21"/>
        </w:rPr>
        <w:t xml:space="preserve">Time dragged. She was nervous waiting for the train that was supposed to </w:t>
      </w:r>
      <w:r>
        <w:rPr>
          <w:rFonts w:ascii="Times New Roman" w:hAnsi="Times New Roman"/>
          <w:color w:val="000000"/>
          <w:spacing w:val="1"/>
          <w:sz w:val="21"/>
        </w:rPr>
        <w:t xml:space="preserve">arrive in forty minutes, according to the big clock in the railway station. It </w:t>
      </w:r>
      <w:r>
        <w:rPr>
          <w:rFonts w:ascii="Times New Roman" w:hAnsi="Times New Roman"/>
          <w:color w:val="000000"/>
          <w:spacing w:val="-1"/>
          <w:sz w:val="21"/>
        </w:rPr>
        <w:t xml:space="preserve">seemed ages ago that she had left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a little town on the Jhelum, in north</w:t>
      </w:r>
      <w:r>
        <w:rPr>
          <w:rFonts w:ascii="Times New Roman" w:hAnsi="Times New Roman"/>
          <w:color w:val="000000"/>
          <w:spacing w:val="-1"/>
          <w:sz w:val="21"/>
        </w:rPr>
        <w:softHyphen/>
      </w:r>
      <w:r>
        <w:rPr>
          <w:rFonts w:ascii="Times New Roman" w:hAnsi="Times New Roman"/>
          <w:color w:val="000000"/>
          <w:sz w:val="21"/>
        </w:rPr>
        <w:t xml:space="preserve">west Punjab. There too she had waited with her son for the train. Her brother </w:t>
      </w:r>
      <w:r>
        <w:rPr>
          <w:rFonts w:ascii="Times New Roman" w:hAnsi="Times New Roman"/>
          <w:color w:val="000000"/>
          <w:spacing w:val="-4"/>
          <w:sz w:val="21"/>
        </w:rPr>
        <w:t xml:space="preserve">had not come to the station to see them off. He did not want to spend two whole </w:t>
      </w:r>
      <w:r>
        <w:rPr>
          <w:rFonts w:ascii="Times New Roman" w:hAnsi="Times New Roman"/>
          <w:color w:val="000000"/>
          <w:sz w:val="21"/>
        </w:rPr>
        <w:t>rupees on the return journey. She had been hurt but she knew him by now</w:t>
      </w:r>
    </w:p>
    <w:p w14:paraId="09AD696C" w14:textId="77777777" w:rsidR="00C95283" w:rsidRDefault="00000000">
      <w:pPr>
        <w:spacing w:before="72"/>
        <w:ind w:right="72" w:firstLine="216"/>
        <w:jc w:val="both"/>
        <w:rPr>
          <w:rFonts w:ascii="Times New Roman" w:hAnsi="Times New Roman"/>
          <w:color w:val="000000"/>
          <w:spacing w:val="1"/>
          <w:sz w:val="21"/>
        </w:rPr>
      </w:pPr>
      <w:r>
        <w:pict w14:anchorId="229E3D65">
          <v:line id="_x0000_s7599" style="position:absolute;left:0;text-align:left;z-index:256924672" from="-35pt,2.95pt" to="-35pt,145.2pt" strokeweight=".35pt"/>
        </w:pict>
      </w:r>
      <w:r>
        <w:pict w14:anchorId="2BA61233">
          <v:line id="_x0000_s7600" style="position:absolute;left:0;text-align:left;z-index:256925696" from="-45.1pt,56.25pt" to="-45.1pt,81.5pt" strokeweight=".55pt"/>
        </w:pict>
      </w:r>
      <w:r>
        <w:pict w14:anchorId="1D150572">
          <v:line id="_x0000_s7601" style="position:absolute;left:0;text-align:left;z-index:256926720" from="-53.2pt,63.25pt" to="-53.2pt,116.6pt" strokeweight=".9pt"/>
        </w:pict>
      </w:r>
      <w:r>
        <w:pict w14:anchorId="4A7EB4DD">
          <v:line id="_x0000_s7602" style="position:absolute;left:0;text-align:left;z-index:256927744" from="-51.55pt,-33.2pt" to="-51.55pt,-10.15pt" strokeweight=".9pt"/>
        </w:pict>
      </w:r>
      <w:r>
        <w:pict w14:anchorId="79ED62F0">
          <v:line id="_x0000_s7603" style="position:absolute;left:0;text-align:left;z-index:256928768" from="-52.3pt,12.85pt" to="-52.3pt,50.35pt" strokeweight="1.1pt"/>
        </w:pict>
      </w:r>
      <w:r>
        <w:rPr>
          <w:rFonts w:ascii="Times New Roman" w:hAnsi="Times New Roman"/>
          <w:color w:val="000000"/>
          <w:spacing w:val="1"/>
          <w:sz w:val="21"/>
        </w:rPr>
        <w:t xml:space="preserve">No one had come to see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and her son off at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xml:space="preserve"> railway station, </w:t>
      </w:r>
      <w:r>
        <w:rPr>
          <w:rFonts w:ascii="Times New Roman" w:hAnsi="Times New Roman"/>
          <w:color w:val="000000"/>
          <w:spacing w:val="-3"/>
          <w:sz w:val="21"/>
        </w:rPr>
        <w:t>though it seemed that every other passenger was accompanied by a dazzling fan</w:t>
      </w:r>
      <w:r>
        <w:rPr>
          <w:rFonts w:ascii="Times New Roman" w:hAnsi="Times New Roman"/>
          <w:color w:val="000000"/>
          <w:spacing w:val="-3"/>
          <w:sz w:val="21"/>
        </w:rPr>
        <w:softHyphen/>
      </w:r>
      <w:r>
        <w:rPr>
          <w:rFonts w:ascii="Times New Roman" w:hAnsi="Times New Roman"/>
          <w:color w:val="000000"/>
          <w:spacing w:val="-2"/>
          <w:sz w:val="21"/>
        </w:rPr>
        <w:t xml:space="preserve">fare of colorful, noisy ceremonies. Relatives and friends had come to the station </w:t>
      </w:r>
      <w:r>
        <w:rPr>
          <w:rFonts w:ascii="Times New Roman" w:hAnsi="Times New Roman"/>
          <w:color w:val="000000"/>
          <w:spacing w:val="-1"/>
          <w:sz w:val="21"/>
        </w:rPr>
        <w:t xml:space="preserve">with flower garlands—invariably the marigold, saffron-colored flowers, which </w:t>
      </w:r>
      <w:r>
        <w:rPr>
          <w:rFonts w:ascii="Times New Roman" w:hAnsi="Times New Roman"/>
          <w:color w:val="000000"/>
          <w:spacing w:val="-2"/>
          <w:sz w:val="21"/>
        </w:rPr>
        <w:t xml:space="preserve">left a very distinct fragrance reminiscent of temples and </w:t>
      </w:r>
      <w:r>
        <w:rPr>
          <w:rFonts w:ascii="Times New Roman" w:hAnsi="Times New Roman"/>
          <w:i/>
          <w:color w:val="000000"/>
          <w:spacing w:val="-12"/>
        </w:rPr>
        <w:t xml:space="preserve">puja </w:t>
      </w:r>
      <w:r>
        <w:rPr>
          <w:rFonts w:ascii="Times New Roman" w:hAnsi="Times New Roman"/>
          <w:color w:val="000000"/>
          <w:spacing w:val="-2"/>
          <w:sz w:val="21"/>
        </w:rPr>
        <w:t>rooms. Others car</w:t>
      </w:r>
      <w:r>
        <w:rPr>
          <w:rFonts w:ascii="Times New Roman" w:hAnsi="Times New Roman"/>
          <w:color w:val="000000"/>
          <w:spacing w:val="-2"/>
          <w:sz w:val="21"/>
        </w:rPr>
        <w:softHyphen/>
      </w:r>
      <w:r>
        <w:rPr>
          <w:rFonts w:ascii="Times New Roman" w:hAnsi="Times New Roman"/>
          <w:color w:val="000000"/>
          <w:sz w:val="21"/>
        </w:rPr>
        <w:t xml:space="preserve">ried </w:t>
      </w:r>
      <w:r>
        <w:rPr>
          <w:rFonts w:ascii="Times New Roman" w:hAnsi="Times New Roman"/>
          <w:i/>
          <w:color w:val="000000"/>
          <w:spacing w:val="-10"/>
          <w:w w:val="105"/>
          <w:sz w:val="21"/>
        </w:rPr>
        <w:t xml:space="preserve">mithais </w:t>
      </w:r>
      <w:r>
        <w:rPr>
          <w:rFonts w:ascii="Times New Roman" w:hAnsi="Times New Roman"/>
          <w:color w:val="000000"/>
          <w:sz w:val="21"/>
        </w:rPr>
        <w:t xml:space="preserve">and shoved boxes of sweets at their friends. Some waved a rupee </w:t>
      </w:r>
      <w:r>
        <w:rPr>
          <w:rFonts w:ascii="Times New Roman" w:hAnsi="Times New Roman"/>
          <w:color w:val="000000"/>
          <w:spacing w:val="-2"/>
          <w:sz w:val="21"/>
        </w:rPr>
        <w:t xml:space="preserve">note or two around the departee's head as </w:t>
      </w:r>
      <w:r>
        <w:rPr>
          <w:rFonts w:ascii="Times New Roman" w:hAnsi="Times New Roman"/>
          <w:i/>
          <w:color w:val="000000"/>
          <w:spacing w:val="-12"/>
          <w:w w:val="105"/>
          <w:sz w:val="21"/>
        </w:rPr>
        <w:t xml:space="preserve">Sagan, </w:t>
      </w:r>
      <w:r>
        <w:rPr>
          <w:rFonts w:ascii="Times New Roman" w:hAnsi="Times New Roman"/>
          <w:color w:val="000000"/>
          <w:spacing w:val="-2"/>
          <w:sz w:val="21"/>
        </w:rPr>
        <w:t>auspicious money for the jour</w:t>
      </w:r>
      <w:r>
        <w:rPr>
          <w:rFonts w:ascii="Times New Roman" w:hAnsi="Times New Roman"/>
          <w:color w:val="000000"/>
          <w:spacing w:val="-2"/>
          <w:sz w:val="21"/>
        </w:rPr>
        <w:softHyphen/>
      </w:r>
      <w:r>
        <w:rPr>
          <w:rFonts w:ascii="Times New Roman" w:hAnsi="Times New Roman"/>
          <w:color w:val="000000"/>
          <w:spacing w:val="-1"/>
          <w:sz w:val="21"/>
        </w:rPr>
        <w:t xml:space="preserve">ney, and then thrust the note into their friend's hands. All kinds of advice filled </w:t>
      </w:r>
      <w:r>
        <w:rPr>
          <w:rFonts w:ascii="Times New Roman" w:hAnsi="Times New Roman"/>
          <w:color w:val="000000"/>
          <w:spacing w:val="-5"/>
          <w:sz w:val="21"/>
        </w:rPr>
        <w:t xml:space="preserve">the air: "Promise that you will write . . . that you will not eat beef . ." A few wept; </w:t>
      </w:r>
      <w:r>
        <w:rPr>
          <w:rFonts w:ascii="Times New Roman" w:hAnsi="Times New Roman"/>
          <w:color w:val="000000"/>
          <w:sz w:val="21"/>
        </w:rPr>
        <w:t xml:space="preserve">others Waved their right hands. </w:t>
      </w:r>
      <w:proofErr w:type="spellStart"/>
      <w:r>
        <w:rPr>
          <w:rFonts w:ascii="Times New Roman" w:hAnsi="Times New Roman"/>
          <w:color w:val="000000"/>
          <w:sz w:val="21"/>
        </w:rPr>
        <w:t>Hardei</w:t>
      </w:r>
      <w:proofErr w:type="spellEnd"/>
      <w:r>
        <w:rPr>
          <w:rFonts w:ascii="Times New Roman" w:hAnsi="Times New Roman"/>
          <w:color w:val="000000"/>
          <w:sz w:val="21"/>
        </w:rPr>
        <w:t xml:space="preserve"> felt a little sorry for herself Here she </w:t>
      </w:r>
      <w:r>
        <w:rPr>
          <w:rFonts w:ascii="Times New Roman" w:hAnsi="Times New Roman"/>
          <w:color w:val="000000"/>
          <w:spacing w:val="-2"/>
          <w:sz w:val="21"/>
        </w:rPr>
        <w:t xml:space="preserve">stood alone, with her little son. People with wet handkerchiefs drying tear-filled eyes embraced each other. Perhaps they would never meet again. </w:t>
      </w:r>
      <w:proofErr w:type="spellStart"/>
      <w:r>
        <w:rPr>
          <w:rFonts w:ascii="Times New Roman" w:hAnsi="Times New Roman"/>
          <w:color w:val="000000"/>
          <w:spacing w:val="-2"/>
          <w:sz w:val="21"/>
        </w:rPr>
        <w:t>Miani</w:t>
      </w:r>
      <w:proofErr w:type="spellEnd"/>
      <w:r>
        <w:rPr>
          <w:rFonts w:ascii="Times New Roman" w:hAnsi="Times New Roman"/>
          <w:color w:val="000000"/>
          <w:spacing w:val="-2"/>
          <w:sz w:val="21"/>
        </w:rPr>
        <w:t xml:space="preserve"> Station </w:t>
      </w:r>
      <w:r>
        <w:rPr>
          <w:rFonts w:ascii="Times New Roman" w:hAnsi="Times New Roman"/>
          <w:color w:val="000000"/>
          <w:spacing w:val="-1"/>
          <w:sz w:val="21"/>
        </w:rPr>
        <w:t xml:space="preserve">was a place for goodbyes. At that moment for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it spelled no-man's-land.</w:t>
      </w:r>
    </w:p>
    <w:p w14:paraId="5CB20D8E" w14:textId="77777777" w:rsidR="00C95283" w:rsidRDefault="00000000">
      <w:pPr>
        <w:spacing w:before="180"/>
        <w:ind w:right="72" w:firstLine="216"/>
        <w:jc w:val="both"/>
        <w:rPr>
          <w:rFonts w:ascii="Times New Roman" w:hAnsi="Times New Roman"/>
          <w:color w:val="000000"/>
          <w:spacing w:val="-3"/>
          <w:sz w:val="21"/>
        </w:rPr>
      </w:pPr>
      <w:r>
        <w:pict w14:anchorId="22F99D88">
          <v:line id="_x0000_s7604" style="position:absolute;left:0;text-align:left;z-index:256929792" from="-39.3pt,-46.2pt" to="-39.3pt,12.2pt" strokeweight=".35pt"/>
        </w:pict>
      </w:r>
      <w:r>
        <w:pict w14:anchorId="5D1D261F">
          <v:line id="_x0000_s7605" style="position:absolute;left:0;text-align:left;z-index:256930816" from="-46.15pt,-67.8pt" to="-46.15pt,-48.3pt" strokeweight=".35pt"/>
        </w:pict>
      </w:r>
      <w:r>
        <w:pict w14:anchorId="424C6A8C">
          <v:line id="_x0000_s7606" style="position:absolute;left:0;text-align:left;z-index:256931840" from="-44.55pt,-71.4pt" to="-44.55pt,-26.7pt" strokeweight=".35pt"/>
        </w:pict>
      </w:r>
      <w:r>
        <w:pict w14:anchorId="08A05D4C">
          <v:line id="_x0000_s7607" style="position:absolute;left:0;text-align:left;z-index:256932864" from="-69pt,20.4pt" to="-69pt,67.25pt" strokeweight=".35pt"/>
        </w:pict>
      </w:r>
      <w:r>
        <w:pict w14:anchorId="0B27D752">
          <v:line id="_x0000_s7608" style="position:absolute;left:0;text-align:left;z-index:256933888" from="-52.3pt,-24.75pt" to="-52.3pt,12.75pt" strokeweight=".7pt"/>
        </w:pict>
      </w:r>
      <w:r>
        <w:pict w14:anchorId="127C2CCC">
          <v:line id="_x0000_s7609" style="position:absolute;left:0;text-align:left;z-index:256934912" from="-46pt,-13.4pt" to="-46pt,11.45pt" strokeweight="1.1pt">
            <v:stroke linestyle="thinThin"/>
          </v:line>
        </w:pict>
      </w:r>
      <w:r>
        <w:pict w14:anchorId="40CF56F1">
          <v:line id="_x0000_s7610" style="position:absolute;left:0;text-align:left;z-index:256935936" from="-55.15pt,36.45pt" to="-55.15pt,64.55pt" strokeweight="1.1pt"/>
        </w:pict>
      </w:r>
      <w:r>
        <w:rPr>
          <w:rFonts w:ascii="Times New Roman" w:hAnsi="Times New Roman"/>
          <w:color w:val="000000"/>
          <w:spacing w:val="-3"/>
          <w:sz w:val="21"/>
        </w:rPr>
        <w:t xml:space="preserve">A distant hoot announced the train's arrival, a major event in an East African </w:t>
      </w:r>
      <w:r>
        <w:rPr>
          <w:rFonts w:ascii="Times New Roman" w:hAnsi="Times New Roman"/>
          <w:color w:val="000000"/>
          <w:spacing w:val="-1"/>
          <w:sz w:val="21"/>
        </w:rPr>
        <w:t xml:space="preserve">station. The platform came to life. The station became a market place.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woke out of her trance-like state and regained some of her resilient composure. </w:t>
      </w:r>
      <w:r>
        <w:rPr>
          <w:rFonts w:ascii="Times New Roman" w:hAnsi="Times New Roman"/>
          <w:color w:val="000000"/>
          <w:spacing w:val="-2"/>
          <w:sz w:val="21"/>
        </w:rPr>
        <w:t xml:space="preserve">She was in an altogether different world here. </w:t>
      </w:r>
      <w:r>
        <w:rPr>
          <w:rFonts w:ascii="Times New Roman" w:hAnsi="Times New Roman"/>
          <w:i/>
          <w:color w:val="000000"/>
          <w:spacing w:val="-2"/>
        </w:rPr>
        <w:t>"</w:t>
      </w:r>
      <w:proofErr w:type="spellStart"/>
      <w:r>
        <w:rPr>
          <w:rFonts w:ascii="Times New Roman" w:hAnsi="Times New Roman"/>
          <w:i/>
          <w:color w:val="000000"/>
          <w:spacing w:val="-2"/>
        </w:rPr>
        <w:t>Chungwa</w:t>
      </w:r>
      <w:proofErr w:type="spellEnd"/>
      <w:r>
        <w:rPr>
          <w:rFonts w:ascii="Times New Roman" w:hAnsi="Times New Roman"/>
          <w:i/>
          <w:color w:val="000000"/>
          <w:spacing w:val="-2"/>
        </w:rPr>
        <w:t xml:space="preserve">! </w:t>
      </w:r>
      <w:proofErr w:type="spellStart"/>
      <w:r>
        <w:rPr>
          <w:rFonts w:ascii="Times New Roman" w:hAnsi="Times New Roman"/>
          <w:i/>
          <w:color w:val="000000"/>
          <w:spacing w:val="-2"/>
        </w:rPr>
        <w:t>Ndizi</w:t>
      </w:r>
      <w:proofErr w:type="spellEnd"/>
      <w:r>
        <w:rPr>
          <w:rFonts w:ascii="Times New Roman" w:hAnsi="Times New Roman"/>
          <w:i/>
          <w:color w:val="000000"/>
          <w:spacing w:val="-2"/>
        </w:rPr>
        <w:t xml:space="preserve">! </w:t>
      </w:r>
      <w:proofErr w:type="spellStart"/>
      <w:r>
        <w:rPr>
          <w:rFonts w:ascii="Times New Roman" w:hAnsi="Times New Roman"/>
          <w:i/>
          <w:color w:val="000000"/>
          <w:spacing w:val="-2"/>
        </w:rPr>
        <w:t>Chungwat</w:t>
      </w:r>
      <w:proofErr w:type="spellEnd"/>
      <w:r>
        <w:rPr>
          <w:rFonts w:ascii="Times New Roman" w:hAnsi="Times New Roman"/>
          <w:i/>
          <w:color w:val="000000"/>
          <w:spacing w:val="-2"/>
        </w:rPr>
        <w:t xml:space="preserve">' </w:t>
      </w:r>
      <w:r>
        <w:rPr>
          <w:rFonts w:ascii="Times New Roman" w:hAnsi="Times New Roman"/>
          <w:color w:val="000000"/>
          <w:spacing w:val="-1"/>
          <w:sz w:val="21"/>
        </w:rPr>
        <w:t>African men in red blankets and bare-headed, beaded women were thrusting bananas, oranges, and even live fowl from the platform up at passengers staring at them from open train windows, their right hands outstretched to the goodies.</w:t>
      </w:r>
    </w:p>
    <w:p w14:paraId="35BED8B4" w14:textId="77777777" w:rsidR="00C95283" w:rsidRDefault="00000000">
      <w:pPr>
        <w:spacing w:before="72"/>
        <w:ind w:right="72" w:firstLine="216"/>
        <w:jc w:val="both"/>
        <w:rPr>
          <w:rFonts w:ascii="Times New Roman" w:hAnsi="Times New Roman"/>
          <w:color w:val="000000"/>
          <w:spacing w:val="-1"/>
          <w:sz w:val="21"/>
        </w:rPr>
      </w:pPr>
      <w:r>
        <w:pict w14:anchorId="6D47244E">
          <v:line id="_x0000_s7611" style="position:absolute;left:0;text-align:left;z-index:256936960" from="-38.05pt,11.1pt" to="-38.05pt,48.6pt" strokeweight=".35pt"/>
        </w:pict>
      </w:r>
      <w:r>
        <w:pict w14:anchorId="5D48AC7C">
          <v:line id="_x0000_s7612" style="position:absolute;left:0;text-align:left;z-index:256937984" from="-69.9pt,-5.45pt" to="-69.9pt,26.85pt" strokeweight=".55pt"/>
        </w:pict>
      </w:r>
      <w:r>
        <w:pict w14:anchorId="480DFD78">
          <v:line id="_x0000_s7613" style="position:absolute;left:0;text-align:left;z-index:256939008" from="-44.7pt,29.1pt" to="-44.7pt,55.1pt" strokeweight=".7pt">
            <v:stroke linestyle="thinThin"/>
          </v:line>
        </w:pict>
      </w:r>
      <w:r>
        <w:pict w14:anchorId="5BC1B810">
          <v:line id="_x0000_s7614" style="position:absolute;left:0;text-align:left;z-index:256940032" from="-55.15pt,-23.6pt" to="-55.15pt,-3.4pt" strokeweight=".7pt"/>
        </w:pict>
      </w:r>
      <w:r>
        <w:pict w14:anchorId="31BF24FD">
          <v:line id="_x0000_s7615" style="position:absolute;left:0;text-align:left;z-index:256941056" from="-39.3pt,11.1pt" to="-39.3pt,60.85pt" strokeweight=".9pt"/>
        </w:pict>
      </w:r>
      <w:r>
        <w:pict w14:anchorId="0CFADC53">
          <v:line id="_x0000_s7616" style="position:absolute;left:0;text-align:left;z-index:256942080" from="-54.6pt,23.9pt" to="-54.6pt,47pt" strokeweight="1.1pt">
            <v:stroke linestyle="thinThin"/>
          </v:line>
        </w:pict>
      </w:r>
      <w:r>
        <w:pict w14:anchorId="0EE30A89">
          <v:line id="_x0000_s7617" style="position:absolute;left:0;text-align:left;z-index:256943104" from="-52.3pt,17.4pt" to="-52.3pt,47.7pt" strokeweight="1.6pt">
            <v:stroke linestyle="thinThin"/>
          </v:line>
        </w:pict>
      </w:r>
      <w:r>
        <w:rPr>
          <w:rFonts w:ascii="Times New Roman" w:hAnsi="Times New Roman"/>
          <w:color w:val="000000"/>
          <w:spacing w:val="-1"/>
          <w:sz w:val="21"/>
        </w:rPr>
        <w:t xml:space="preserve">The Indian station master gave a signal—nearly all station masters so far in East Africa were Indians. Packed high with acacia branches used as fuel, the </w:t>
      </w:r>
      <w:r>
        <w:rPr>
          <w:rFonts w:ascii="Times New Roman" w:hAnsi="Times New Roman"/>
          <w:color w:val="000000"/>
          <w:spacing w:val="1"/>
          <w:sz w:val="21"/>
        </w:rPr>
        <w:t xml:space="preserve">engine made a preparatory start. Enormous Garrett engines, the biggest and </w:t>
      </w:r>
      <w:r>
        <w:rPr>
          <w:rFonts w:ascii="Times New Roman" w:hAnsi="Times New Roman"/>
          <w:color w:val="000000"/>
          <w:spacing w:val="-1"/>
          <w:sz w:val="21"/>
        </w:rPr>
        <w:t xml:space="preserve">most powerful, had to be wood-fired. Passengers hung around outside, talking until the last minute. Then suddenly, as if shot from a gun, they rushed about </w:t>
      </w:r>
      <w:r>
        <w:rPr>
          <w:rFonts w:ascii="Times New Roman" w:hAnsi="Times New Roman"/>
          <w:color w:val="000000"/>
          <w:sz w:val="21"/>
        </w:rPr>
        <w:t>looking for their baggage, their children, their carriage . . .</w:t>
      </w:r>
    </w:p>
    <w:p w14:paraId="758C3C3E" w14:textId="77777777" w:rsidR="00C95283" w:rsidRDefault="00000000">
      <w:pPr>
        <w:spacing w:before="144"/>
        <w:ind w:right="72" w:firstLine="216"/>
        <w:jc w:val="both"/>
        <w:rPr>
          <w:rFonts w:ascii="Times New Roman" w:hAnsi="Times New Roman"/>
          <w:color w:val="000000"/>
          <w:spacing w:val="-1"/>
          <w:sz w:val="21"/>
        </w:rPr>
      </w:pPr>
      <w:r>
        <w:pict w14:anchorId="3717EDF5">
          <v:line id="_x0000_s7618" style="position:absolute;left:0;text-align:left;z-index:256944128" from="-38.8pt,68.65pt" to="-38.8pt,96.6pt" strokeweight=".35pt"/>
        </w:pict>
      </w:r>
      <w:r>
        <w:pict w14:anchorId="2C108EB8">
          <v:line id="_x0000_s7619" style="position:absolute;left:0;text-align:left;z-index:256945152" from="-39.7pt,17.55pt" to="-39.7pt,67.3pt" strokeweight=".35pt"/>
        </w:pict>
      </w:r>
      <w:r>
        <w:pict w14:anchorId="124003F6">
          <v:line id="_x0000_s7620" style="position:absolute;left:0;text-align:left;z-index:256946176" from="-56.8pt,62pt" to="-56.8pt,93pt" strokeweight=".35pt"/>
        </w:pict>
      </w:r>
      <w:r>
        <w:pict w14:anchorId="3CE4A30C">
          <v:line id="_x0000_s7621" style="position:absolute;left:0;text-align:left;z-index:256947200" from="-40.4pt,6.75pt" to="-40.4pt,67.3pt" strokeweight=".55pt"/>
        </w:pict>
      </w:r>
      <w:r>
        <w:pict w14:anchorId="2A4FE36B">
          <v:line id="_x0000_s7622" style="position:absolute;left:0;text-align:left;z-index:256948224" from="-51pt,28.15pt" to="-51pt,62.25pt" strokeweight=".55pt"/>
        </w:pict>
      </w:r>
      <w:r>
        <w:pict w14:anchorId="55D45477">
          <v:line id="_x0000_s7623" style="position:absolute;left:0;text-align:left;z-index:256949248" from="-48.15pt,5.3pt" to="-48.15pt,65.1pt" strokeweight=".7pt"/>
        </w:pict>
      </w:r>
      <w:r>
        <w:pict w14:anchorId="4DB935D7">
          <v:line id="_x0000_s7624" style="position:absolute;left:0;text-align:left;z-index:256950272" from="-56.8pt,-10.7pt" to="-56.8pt,41.9pt" strokeweight=".7pt"/>
        </w:pict>
      </w:r>
      <w:r>
        <w:pict w14:anchorId="5553666D">
          <v:line id="_x0000_s7625" style="position:absolute;left:0;text-align:left;z-index:256951296" from="-60pt,-21.5pt" to="-60pt,101.5pt" strokeweight=".7pt"/>
        </w:pict>
      </w:r>
      <w:r>
        <w:pict w14:anchorId="7B8D3DF5">
          <v:line id="_x0000_s7626" style="position:absolute;left:0;text-align:left;z-index:256952320" from="-46.35pt,52.1pt" to="-46.35pt,80.25pt" strokeweight=".9pt"/>
        </w:pict>
      </w:r>
      <w:r>
        <w:pict w14:anchorId="748EE274">
          <v:line id="_x0000_s7627" style="position:absolute;left:0;text-align:left;z-index:256953344" from="-46.35pt,101.8pt" to="-46.35pt,129.2pt" strokeweight="1.1pt">
            <v:stroke linestyle="thinThin"/>
          </v:line>
        </w:pict>
      </w:r>
      <w:r>
        <w:pict w14:anchorId="28925F1F">
          <v:line id="_x0000_s7628" style="position:absolute;left:0;text-align:left;z-index:256954368" from="-55.15pt,62pt" to="-55.15pt,93pt" strokeweight="2.15pt">
            <v:stroke linestyle="thinThin"/>
          </v:line>
        </w:pict>
      </w:r>
      <w:r>
        <w:rPr>
          <w:rFonts w:ascii="Times New Roman" w:hAnsi="Times New Roman"/>
          <w:color w:val="000000"/>
          <w:spacing w:val="-1"/>
          <w:sz w:val="21"/>
        </w:rPr>
        <w:t xml:space="preserve">The train began to climb, slowly and laboriously, through the forest of palms </w:t>
      </w:r>
      <w:r>
        <w:rPr>
          <w:rFonts w:ascii="Times New Roman" w:hAnsi="Times New Roman"/>
          <w:color w:val="000000"/>
          <w:spacing w:val="-5"/>
          <w:sz w:val="21"/>
        </w:rPr>
        <w:t xml:space="preserve">to the high hills overlooking Mombasa. Especially suited to growing coconuts, </w:t>
      </w:r>
      <w:proofErr w:type="spellStart"/>
      <w:r>
        <w:rPr>
          <w:rFonts w:ascii="Times New Roman" w:hAnsi="Times New Roman"/>
          <w:color w:val="000000"/>
          <w:spacing w:val="1"/>
          <w:sz w:val="21"/>
        </w:rPr>
        <w:t>Changamwe</w:t>
      </w:r>
      <w:proofErr w:type="spellEnd"/>
      <w:r>
        <w:rPr>
          <w:rFonts w:ascii="Times New Roman" w:hAnsi="Times New Roman"/>
          <w:color w:val="000000"/>
          <w:spacing w:val="1"/>
          <w:sz w:val="21"/>
        </w:rPr>
        <w:t xml:space="preserve">, the first stop, abounded with fertility. Huge fruit orchards of </w:t>
      </w:r>
      <w:r>
        <w:rPr>
          <w:rFonts w:ascii="Times New Roman" w:hAnsi="Times New Roman"/>
          <w:color w:val="000000"/>
          <w:spacing w:val="-1"/>
          <w:sz w:val="21"/>
        </w:rPr>
        <w:t xml:space="preserve">oranges, bananas, pineapples, and limes fed the eyes. Soon the coconut palms </w:t>
      </w:r>
      <w:r>
        <w:rPr>
          <w:rFonts w:ascii="Times New Roman" w:hAnsi="Times New Roman"/>
          <w:color w:val="000000"/>
          <w:spacing w:val="-2"/>
          <w:sz w:val="21"/>
        </w:rPr>
        <w:t>gave way to a semi-desert, dense with thorn trees right up to Tsavo where sud</w:t>
      </w:r>
      <w:r>
        <w:rPr>
          <w:rFonts w:ascii="Times New Roman" w:hAnsi="Times New Roman"/>
          <w:color w:val="000000"/>
          <w:spacing w:val="-2"/>
          <w:sz w:val="21"/>
        </w:rPr>
        <w:softHyphen/>
      </w:r>
      <w:r>
        <w:rPr>
          <w:rFonts w:ascii="Times New Roman" w:hAnsi="Times New Roman"/>
          <w:color w:val="000000"/>
          <w:spacing w:val="-1"/>
          <w:sz w:val="21"/>
        </w:rPr>
        <w:t>denly the sun bared its ultimate ferocity. It was like being in a pan of smolder</w:t>
      </w:r>
      <w:r>
        <w:rPr>
          <w:rFonts w:ascii="Times New Roman" w:hAnsi="Times New Roman"/>
          <w:color w:val="000000"/>
          <w:spacing w:val="-1"/>
          <w:sz w:val="21"/>
        </w:rPr>
        <w:softHyphen/>
      </w:r>
      <w:r>
        <w:rPr>
          <w:rFonts w:ascii="Times New Roman" w:hAnsi="Times New Roman"/>
          <w:color w:val="000000"/>
          <w:spacing w:val="-2"/>
          <w:sz w:val="21"/>
        </w:rPr>
        <w:t xml:space="preserve">ing iron . . . </w:t>
      </w:r>
      <w:proofErr w:type="spellStart"/>
      <w:r>
        <w:rPr>
          <w:rFonts w:ascii="Times New Roman" w:hAnsi="Times New Roman"/>
          <w:color w:val="000000"/>
          <w:spacing w:val="-2"/>
          <w:sz w:val="21"/>
        </w:rPr>
        <w:t>Meriakani</w:t>
      </w:r>
      <w:proofErr w:type="spellEnd"/>
      <w:r>
        <w:rPr>
          <w:rFonts w:ascii="Times New Roman" w:hAnsi="Times New Roman"/>
          <w:color w:val="000000"/>
          <w:spacing w:val="-2"/>
          <w:sz w:val="21"/>
        </w:rPr>
        <w:t xml:space="preserve">, Maji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Chumvi</w:t>
      </w:r>
      <w:proofErr w:type="spellEnd"/>
      <w:r>
        <w:rPr>
          <w:rFonts w:ascii="Times New Roman" w:hAnsi="Times New Roman"/>
          <w:color w:val="000000"/>
          <w:spacing w:val="-2"/>
          <w:sz w:val="21"/>
        </w:rPr>
        <w:t xml:space="preserve">, Samburu, </w:t>
      </w:r>
      <w:proofErr w:type="spellStart"/>
      <w:r>
        <w:rPr>
          <w:rFonts w:ascii="Times New Roman" w:hAnsi="Times New Roman"/>
          <w:color w:val="000000"/>
          <w:spacing w:val="-2"/>
          <w:sz w:val="21"/>
        </w:rPr>
        <w:t>MacKinon</w:t>
      </w:r>
      <w:proofErr w:type="spellEnd"/>
      <w:r>
        <w:rPr>
          <w:rFonts w:ascii="Times New Roman" w:hAnsi="Times New Roman"/>
          <w:color w:val="000000"/>
          <w:spacing w:val="-2"/>
          <w:sz w:val="21"/>
        </w:rPr>
        <w:t xml:space="preserve"> Road, the train </w:t>
      </w:r>
      <w:r>
        <w:rPr>
          <w:rFonts w:ascii="Times New Roman" w:hAnsi="Times New Roman"/>
          <w:color w:val="000000"/>
          <w:spacing w:val="-3"/>
          <w:sz w:val="21"/>
        </w:rPr>
        <w:t>seemed to stop at every station for at least ten minutes. Each time, a new Indian station master walked along the platform with his kerosene lamp and then dis</w:t>
      </w:r>
      <w:r>
        <w:rPr>
          <w:rFonts w:ascii="Times New Roman" w:hAnsi="Times New Roman"/>
          <w:color w:val="000000"/>
          <w:spacing w:val="-3"/>
          <w:sz w:val="21"/>
        </w:rPr>
        <w:softHyphen/>
      </w:r>
      <w:r>
        <w:rPr>
          <w:rFonts w:ascii="Times New Roman" w:hAnsi="Times New Roman"/>
          <w:color w:val="000000"/>
          <w:sz w:val="21"/>
        </w:rPr>
        <w:t xml:space="preserve">appeared quickly. "One night the station master lingered on the platform after the train had left and was taken away by a lion," a nearby passenger said to </w:t>
      </w:r>
      <w:proofErr w:type="spellStart"/>
      <w:r>
        <w:rPr>
          <w:rFonts w:ascii="Times New Roman" w:hAnsi="Times New Roman"/>
          <w:color w:val="000000"/>
          <w:sz w:val="21"/>
        </w:rPr>
        <w:t>Hardei</w:t>
      </w:r>
      <w:proofErr w:type="spellEnd"/>
      <w:r>
        <w:rPr>
          <w:rFonts w:ascii="Times New Roman" w:hAnsi="Times New Roman"/>
          <w:color w:val="000000"/>
          <w:sz w:val="21"/>
        </w:rPr>
        <w:t>. She stared at him in disbelief.</w:t>
      </w:r>
    </w:p>
    <w:p w14:paraId="1FF001F9" w14:textId="77777777" w:rsidR="00C95283" w:rsidRDefault="00C95283">
      <w:pPr>
        <w:sectPr w:rsidR="00C95283">
          <w:pgSz w:w="9781" w:h="12960"/>
          <w:pgMar w:top="220" w:right="733" w:bottom="259" w:left="2284" w:header="720" w:footer="720" w:gutter="0"/>
          <w:cols w:space="720"/>
        </w:sectPr>
      </w:pPr>
    </w:p>
    <w:p w14:paraId="55887337" w14:textId="77777777" w:rsidR="00C95283" w:rsidRDefault="00000000">
      <w:pPr>
        <w:ind w:firstLine="288"/>
        <w:jc w:val="both"/>
        <w:rPr>
          <w:rFonts w:ascii="Times New Roman" w:hAnsi="Times New Roman"/>
          <w:color w:val="000000"/>
          <w:sz w:val="21"/>
        </w:rPr>
      </w:pPr>
      <w:r>
        <w:lastRenderedPageBreak/>
        <w:pict w14:anchorId="12580028">
          <v:shape id="_x0000_s7629" type="#_x0000_t202" style="position:absolute;left:0;text-align:left;margin-left:0;margin-top:583.2pt;width:335.5pt;height:10.85pt;z-index:-243851264;mso-wrap-distance-left:0;mso-wrap-distance-right:0" filled="f" stroked="f">
            <v:textbox inset="0,0,0,0">
              <w:txbxContent>
                <w:p w14:paraId="3C2C2D1F" w14:textId="77777777" w:rsidR="00C95283" w:rsidRDefault="00000000">
                  <w:pPr>
                    <w:spacing w:line="225" w:lineRule="auto"/>
                    <w:ind w:right="72"/>
                    <w:jc w:val="right"/>
                    <w:rPr>
                      <w:rFonts w:ascii="Times New Roman" w:hAnsi="Times New Roman"/>
                      <w:b/>
                      <w:color w:val="000000"/>
                      <w:spacing w:val="6"/>
                      <w:sz w:val="16"/>
                    </w:rPr>
                  </w:pPr>
                  <w:r>
                    <w:rPr>
                      <w:rFonts w:ascii="Times New Roman" w:hAnsi="Times New Roman"/>
                      <w:b/>
                      <w:color w:val="000000"/>
                      <w:spacing w:val="6"/>
                      <w:sz w:val="16"/>
                    </w:rPr>
                    <w:t xml:space="preserve">SEEKING MY HUSBAND </w:t>
                  </w:r>
                  <w:r>
                    <w:rPr>
                      <w:rFonts w:ascii="Tahoma" w:hAnsi="Tahoma"/>
                      <w:color w:val="000000"/>
                      <w:spacing w:val="6"/>
                      <w:w w:val="150"/>
                      <w:sz w:val="15"/>
                    </w:rPr>
                    <w:t xml:space="preserve">IN </w:t>
                  </w:r>
                  <w:r>
                    <w:rPr>
                      <w:rFonts w:ascii="Times New Roman" w:hAnsi="Times New Roman"/>
                      <w:b/>
                      <w:color w:val="000000"/>
                      <w:spacing w:val="6"/>
                      <w:sz w:val="16"/>
                    </w:rPr>
                    <w:t xml:space="preserve">KENYA + </w:t>
                  </w:r>
                  <w:r>
                    <w:rPr>
                      <w:rFonts w:ascii="Times New Roman" w:hAnsi="Times New Roman"/>
                      <w:b/>
                      <w:color w:val="000000"/>
                      <w:spacing w:val="6"/>
                      <w:w w:val="110"/>
                      <w:sz w:val="20"/>
                    </w:rPr>
                    <w:t>379</w:t>
                  </w:r>
                </w:p>
              </w:txbxContent>
            </v:textbox>
            <w10:wrap type="square"/>
          </v:shape>
        </w:pict>
      </w:r>
      <w:r>
        <w:rPr>
          <w:rFonts w:ascii="Times New Roman" w:hAnsi="Times New Roman"/>
          <w:color w:val="000000"/>
          <w:sz w:val="21"/>
        </w:rPr>
        <w:t>Steam had to be kept up all the time to drive the engine. At stations some</w:t>
      </w:r>
      <w:r>
        <w:rPr>
          <w:rFonts w:ascii="Times New Roman" w:hAnsi="Times New Roman"/>
          <w:color w:val="000000"/>
          <w:sz w:val="21"/>
        </w:rPr>
        <w:softHyphen/>
      </w:r>
      <w:r>
        <w:rPr>
          <w:rFonts w:ascii="Times New Roman" w:hAnsi="Times New Roman"/>
          <w:color w:val="000000"/>
          <w:spacing w:val="-2"/>
          <w:sz w:val="21"/>
        </w:rPr>
        <w:t xml:space="preserve">times the driver drew off a pot fiat of boiling water from the boiler. Other times, </w:t>
      </w:r>
      <w:r>
        <w:rPr>
          <w:rFonts w:ascii="Times New Roman" w:hAnsi="Times New Roman"/>
          <w:color w:val="000000"/>
          <w:spacing w:val="-5"/>
          <w:sz w:val="21"/>
        </w:rPr>
        <w:t xml:space="preserve">when he came within easy reach of wood, he stopped the train. Passengers were </w:t>
      </w:r>
      <w:r>
        <w:rPr>
          <w:rFonts w:ascii="Times New Roman" w:hAnsi="Times New Roman"/>
          <w:color w:val="000000"/>
          <w:spacing w:val="-4"/>
          <w:sz w:val="21"/>
        </w:rPr>
        <w:t xml:space="preserve">requested to ascend: "Would you please help cut up some </w:t>
      </w:r>
      <w:proofErr w:type="spellStart"/>
      <w:r>
        <w:rPr>
          <w:rFonts w:ascii="Times New Roman" w:hAnsi="Times New Roman"/>
          <w:i/>
          <w:color w:val="000000"/>
          <w:spacing w:val="-4"/>
          <w:sz w:val="20"/>
        </w:rPr>
        <w:t>kuni</w:t>
      </w:r>
      <w:proofErr w:type="spellEnd"/>
      <w:r>
        <w:rPr>
          <w:rFonts w:ascii="Times New Roman" w:hAnsi="Times New Roman"/>
          <w:i/>
          <w:color w:val="000000"/>
          <w:spacing w:val="-4"/>
          <w:sz w:val="20"/>
        </w:rPr>
        <w:t xml:space="preserve">?" </w:t>
      </w:r>
      <w:r>
        <w:rPr>
          <w:rFonts w:ascii="Times New Roman" w:hAnsi="Times New Roman"/>
          <w:color w:val="000000"/>
          <w:spacing w:val="-4"/>
          <w:sz w:val="21"/>
        </w:rPr>
        <w:t xml:space="preserve">They were quite </w:t>
      </w:r>
      <w:r>
        <w:rPr>
          <w:rFonts w:ascii="Times New Roman" w:hAnsi="Times New Roman"/>
          <w:color w:val="000000"/>
          <w:sz w:val="21"/>
        </w:rPr>
        <w:t xml:space="preserve">happy to oblige. The wood and a dose of paraffin soon started burning merrily, </w:t>
      </w:r>
      <w:r>
        <w:rPr>
          <w:rFonts w:ascii="Times New Roman" w:hAnsi="Times New Roman"/>
          <w:color w:val="000000"/>
          <w:spacing w:val="-1"/>
          <w:sz w:val="21"/>
        </w:rPr>
        <w:t>and the steam dial began to register. It gobbled up tons of wood fuel. The wood-</w:t>
      </w:r>
      <w:r>
        <w:rPr>
          <w:rFonts w:ascii="Times New Roman" w:hAnsi="Times New Roman"/>
          <w:color w:val="000000"/>
          <w:spacing w:val="1"/>
          <w:sz w:val="21"/>
        </w:rPr>
        <w:t xml:space="preserve">fed engine hooted a lot, then stopped at yet another station, where no house,. </w:t>
      </w:r>
      <w:r>
        <w:rPr>
          <w:rFonts w:ascii="Times New Roman" w:hAnsi="Times New Roman"/>
          <w:color w:val="000000"/>
          <w:spacing w:val="-3"/>
          <w:sz w:val="21"/>
        </w:rPr>
        <w:t>apart from the station building, was visible anywhere. The driver opened the reg</w:t>
      </w:r>
      <w:r>
        <w:rPr>
          <w:rFonts w:ascii="Times New Roman" w:hAnsi="Times New Roman"/>
          <w:color w:val="000000"/>
          <w:spacing w:val="-3"/>
          <w:sz w:val="21"/>
        </w:rPr>
        <w:softHyphen/>
      </w:r>
      <w:r>
        <w:rPr>
          <w:rFonts w:ascii="Times New Roman" w:hAnsi="Times New Roman"/>
          <w:color w:val="000000"/>
          <w:spacing w:val="1"/>
          <w:sz w:val="21"/>
        </w:rPr>
        <w:t xml:space="preserve">ulator to let off the steam . . . oof </w:t>
      </w:r>
      <w:proofErr w:type="spellStart"/>
      <w:r>
        <w:rPr>
          <w:rFonts w:ascii="Times New Roman" w:hAnsi="Times New Roman"/>
          <w:color w:val="000000"/>
          <w:spacing w:val="1"/>
          <w:sz w:val="21"/>
        </w:rPr>
        <w:t>oof</w:t>
      </w:r>
      <w:proofErr w:type="spellEnd"/>
      <w:r>
        <w:rPr>
          <w:rFonts w:ascii="Times New Roman" w:hAnsi="Times New Roman"/>
          <w:color w:val="000000"/>
          <w:spacing w:val="1"/>
          <w:sz w:val="21"/>
        </w:rPr>
        <w:t xml:space="preserve"> oof chook . and the music changed.</w:t>
      </w:r>
    </w:p>
    <w:p w14:paraId="6EB8E2F0"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train vibrated a lot as the metal lines expanded under the hot tropical sun. </w:t>
      </w:r>
      <w:r>
        <w:rPr>
          <w:rFonts w:ascii="Times New Roman" w:hAnsi="Times New Roman"/>
          <w:color w:val="000000"/>
          <w:spacing w:val="-2"/>
          <w:sz w:val="21"/>
        </w:rPr>
        <w:t xml:space="preserve">The train puffed and blew. One hundred miles away from Mombasa, the train </w:t>
      </w:r>
      <w:r>
        <w:rPr>
          <w:rFonts w:ascii="Times New Roman" w:hAnsi="Times New Roman"/>
          <w:color w:val="000000"/>
          <w:spacing w:val="-1"/>
          <w:sz w:val="21"/>
        </w:rPr>
        <w:t xml:space="preserve">finally arrived at </w:t>
      </w:r>
      <w:proofErr w:type="spellStart"/>
      <w:r>
        <w:rPr>
          <w:rFonts w:ascii="Times New Roman" w:hAnsi="Times New Roman"/>
          <w:color w:val="000000"/>
          <w:spacing w:val="-1"/>
          <w:sz w:val="21"/>
        </w:rPr>
        <w:t>Voi</w:t>
      </w:r>
      <w:proofErr w:type="spellEnd"/>
      <w:r>
        <w:rPr>
          <w:rFonts w:ascii="Times New Roman" w:hAnsi="Times New Roman"/>
          <w:color w:val="000000"/>
          <w:spacing w:val="-1"/>
          <w:sz w:val="21"/>
        </w:rPr>
        <w:t xml:space="preserve"> for the night halt. A change of guard—always Indian—and </w:t>
      </w:r>
      <w:r>
        <w:rPr>
          <w:rFonts w:ascii="Times New Roman" w:hAnsi="Times New Roman"/>
          <w:color w:val="000000"/>
          <w:spacing w:val="-4"/>
          <w:sz w:val="21"/>
        </w:rPr>
        <w:t xml:space="preserve">a shift of drivers. </w:t>
      </w:r>
      <w:proofErr w:type="spellStart"/>
      <w:r>
        <w:rPr>
          <w:rFonts w:ascii="Times New Roman" w:hAnsi="Times New Roman"/>
          <w:color w:val="000000"/>
          <w:spacing w:val="-4"/>
          <w:sz w:val="21"/>
        </w:rPr>
        <w:t>Voi</w:t>
      </w:r>
      <w:proofErr w:type="spellEnd"/>
      <w:r>
        <w:rPr>
          <w:rFonts w:ascii="Times New Roman" w:hAnsi="Times New Roman"/>
          <w:color w:val="000000"/>
          <w:spacing w:val="-4"/>
          <w:sz w:val="21"/>
        </w:rPr>
        <w:t xml:space="preserve"> was the first landmark on the line. The dak bungalow at </w:t>
      </w:r>
      <w:proofErr w:type="spellStart"/>
      <w:r>
        <w:rPr>
          <w:rFonts w:ascii="Times New Roman" w:hAnsi="Times New Roman"/>
          <w:color w:val="000000"/>
          <w:spacing w:val="-4"/>
          <w:sz w:val="21"/>
        </w:rPr>
        <w:t>Voi</w:t>
      </w:r>
      <w:proofErr w:type="spellEnd"/>
      <w:r>
        <w:rPr>
          <w:rFonts w:ascii="Times New Roman" w:hAnsi="Times New Roman"/>
          <w:color w:val="000000"/>
          <w:spacing w:val="-4"/>
          <w:sz w:val="21"/>
        </w:rPr>
        <w:t xml:space="preserve"> </w:t>
      </w:r>
      <w:r>
        <w:rPr>
          <w:rFonts w:ascii="Times New Roman" w:hAnsi="Times New Roman"/>
          <w:color w:val="000000"/>
          <w:spacing w:val="-2"/>
          <w:sz w:val="21"/>
        </w:rPr>
        <w:t>was reserved for European passengers; here they ate and slept. Behind the good shed little fires sprang up. Natives made their meals of maize and bananas. Indi</w:t>
      </w:r>
      <w:r>
        <w:rPr>
          <w:rFonts w:ascii="Times New Roman" w:hAnsi="Times New Roman"/>
          <w:color w:val="000000"/>
          <w:spacing w:val="-2"/>
          <w:sz w:val="21"/>
        </w:rPr>
        <w:softHyphen/>
      </w:r>
      <w:r>
        <w:rPr>
          <w:rFonts w:ascii="Times New Roman" w:hAnsi="Times New Roman"/>
          <w:color w:val="000000"/>
          <w:spacing w:val="-3"/>
          <w:sz w:val="21"/>
        </w:rPr>
        <w:t xml:space="preserve">ans relieved themselves in the bazaar just behind. In the best of British tradition, </w:t>
      </w:r>
      <w:r>
        <w:rPr>
          <w:rFonts w:ascii="Times New Roman" w:hAnsi="Times New Roman"/>
          <w:color w:val="000000"/>
          <w:spacing w:val="-2"/>
          <w:sz w:val="21"/>
        </w:rPr>
        <w:t>trains were compartmentalized into three separate classes. Moreover first-class trains had first-class drivers; others had second-class drivers.</w:t>
      </w:r>
    </w:p>
    <w:p w14:paraId="45E708D9"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"Anima, </w:t>
      </w:r>
      <w:proofErr w:type="spellStart"/>
      <w:r>
        <w:rPr>
          <w:rFonts w:ascii="Times New Roman" w:hAnsi="Times New Roman"/>
          <w:color w:val="000000"/>
          <w:spacing w:val="1"/>
          <w:sz w:val="21"/>
        </w:rPr>
        <w:t>amma</w:t>
      </w:r>
      <w:proofErr w:type="spellEnd"/>
      <w:r>
        <w:rPr>
          <w:rFonts w:ascii="Times New Roman" w:hAnsi="Times New Roman"/>
          <w:color w:val="000000"/>
          <w:spacing w:val="1"/>
          <w:sz w:val="21"/>
        </w:rPr>
        <w:t xml:space="preserve">, look, look," </w:t>
      </w:r>
      <w:proofErr w:type="spellStart"/>
      <w:r>
        <w:rPr>
          <w:rFonts w:ascii="Times New Roman" w:hAnsi="Times New Roman"/>
          <w:color w:val="000000"/>
          <w:spacing w:val="1"/>
          <w:sz w:val="21"/>
        </w:rPr>
        <w:t>Chunilal</w:t>
      </w:r>
      <w:proofErr w:type="spellEnd"/>
      <w:r>
        <w:rPr>
          <w:rFonts w:ascii="Times New Roman" w:hAnsi="Times New Roman"/>
          <w:color w:val="000000"/>
          <w:spacing w:val="1"/>
          <w:sz w:val="21"/>
        </w:rPr>
        <w:t xml:space="preserve"> screamed in great excitement at his </w:t>
      </w:r>
      <w:r>
        <w:rPr>
          <w:rFonts w:ascii="Times New Roman" w:hAnsi="Times New Roman"/>
          <w:color w:val="000000"/>
          <w:spacing w:val="-1"/>
          <w:sz w:val="21"/>
        </w:rPr>
        <w:t xml:space="preserve">first discovery of large wild animals—his body half-hanging out of the huge </w:t>
      </w:r>
      <w:r>
        <w:rPr>
          <w:rFonts w:ascii="Times New Roman" w:hAnsi="Times New Roman"/>
          <w:color w:val="000000"/>
          <w:spacing w:val="1"/>
          <w:sz w:val="21"/>
        </w:rPr>
        <w:t xml:space="preserve">window.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held on to his legs. With his feet banging hard against her </w:t>
      </w:r>
      <w:r>
        <w:rPr>
          <w:rFonts w:ascii="Times New Roman" w:hAnsi="Times New Roman"/>
          <w:color w:val="000000"/>
          <w:sz w:val="21"/>
        </w:rPr>
        <w:t xml:space="preserve">thighs, and his small body dancing up and down, she feared that he might fall </w:t>
      </w:r>
      <w:r>
        <w:rPr>
          <w:rFonts w:ascii="Times New Roman" w:hAnsi="Times New Roman"/>
          <w:color w:val="000000"/>
          <w:spacing w:val="1"/>
          <w:sz w:val="21"/>
        </w:rPr>
        <w:t xml:space="preserve">out, but she could also feel some of the same excitement coursing through her </w:t>
      </w:r>
      <w:r>
        <w:rPr>
          <w:rFonts w:ascii="Times New Roman" w:hAnsi="Times New Roman"/>
          <w:color w:val="000000"/>
          <w:sz w:val="21"/>
        </w:rPr>
        <w:t xml:space="preserve">as well. Apart from squirrels and the endless monkeys, back home in </w:t>
      </w:r>
      <w:proofErr w:type="spellStart"/>
      <w:r>
        <w:rPr>
          <w:rFonts w:ascii="Times New Roman" w:hAnsi="Times New Roman"/>
          <w:color w:val="000000"/>
          <w:sz w:val="21"/>
        </w:rPr>
        <w:t>Miani</w:t>
      </w:r>
      <w:proofErr w:type="spellEnd"/>
      <w:r>
        <w:rPr>
          <w:rFonts w:ascii="Times New Roman" w:hAnsi="Times New Roman"/>
          <w:color w:val="000000"/>
          <w:sz w:val="21"/>
        </w:rPr>
        <w:t xml:space="preserve">, </w:t>
      </w:r>
      <w:proofErr w:type="spellStart"/>
      <w:r>
        <w:rPr>
          <w:rFonts w:ascii="Times New Roman" w:hAnsi="Times New Roman"/>
          <w:color w:val="000000"/>
          <w:sz w:val="21"/>
        </w:rPr>
        <w:t>Hardei</w:t>
      </w:r>
      <w:proofErr w:type="spellEnd"/>
      <w:r>
        <w:rPr>
          <w:rFonts w:ascii="Times New Roman" w:hAnsi="Times New Roman"/>
          <w:color w:val="000000"/>
          <w:sz w:val="21"/>
        </w:rPr>
        <w:t xml:space="preserve"> was a witness to this grand spectacle for the first time, something she </w:t>
      </w:r>
      <w:r>
        <w:rPr>
          <w:rFonts w:ascii="Times New Roman" w:hAnsi="Times New Roman"/>
          <w:color w:val="000000"/>
          <w:spacing w:val="-6"/>
          <w:sz w:val="21"/>
        </w:rPr>
        <w:t xml:space="preserve">was to see again and again: herds of zebra, giraffe, Thomson's gazelle, kudu, </w:t>
      </w:r>
      <w:proofErr w:type="spellStart"/>
      <w:r>
        <w:rPr>
          <w:rFonts w:ascii="Times New Roman" w:hAnsi="Times New Roman"/>
          <w:color w:val="000000"/>
          <w:spacing w:val="-6"/>
          <w:sz w:val="21"/>
        </w:rPr>
        <w:t>dik</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3"/>
          <w:sz w:val="21"/>
        </w:rPr>
        <w:t>dik</w:t>
      </w:r>
      <w:proofErr w:type="spellEnd"/>
      <w:r>
        <w:rPr>
          <w:rFonts w:ascii="Times New Roman" w:hAnsi="Times New Roman"/>
          <w:color w:val="000000"/>
          <w:spacing w:val="-3"/>
          <w:sz w:val="21"/>
        </w:rPr>
        <w:t xml:space="preserve">—they all looked more of less the same to her right now and her initial fear </w:t>
      </w:r>
      <w:r>
        <w:rPr>
          <w:rFonts w:ascii="Times New Roman" w:hAnsi="Times New Roman"/>
          <w:color w:val="000000"/>
          <w:sz w:val="21"/>
        </w:rPr>
        <w:t>turned to enthusiasm.</w:t>
      </w:r>
    </w:p>
    <w:p w14:paraId="4B4B49D1" w14:textId="77777777" w:rsidR="00C95283" w:rsidRDefault="00000000">
      <w:pPr>
        <w:spacing w:before="144"/>
        <w:ind w:right="72" w:firstLine="216"/>
        <w:jc w:val="both"/>
        <w:rPr>
          <w:rFonts w:ascii="Times New Roman" w:hAnsi="Times New Roman"/>
          <w:color w:val="000000"/>
          <w:sz w:val="21"/>
        </w:rPr>
      </w:pPr>
      <w:r>
        <w:rPr>
          <w:rFonts w:ascii="Times New Roman" w:hAnsi="Times New Roman"/>
          <w:color w:val="000000"/>
          <w:sz w:val="21"/>
        </w:rPr>
        <w:t xml:space="preserve">The sun had risen since the last quarter of an hour. Its first rays struck the </w:t>
      </w:r>
      <w:r>
        <w:rPr>
          <w:rFonts w:ascii="Times New Roman" w:hAnsi="Times New Roman"/>
          <w:color w:val="000000"/>
          <w:spacing w:val="-1"/>
          <w:sz w:val="21"/>
        </w:rPr>
        <w:t xml:space="preserve">fields of snow in splendor. Another gift of their journey was a glimpse of the </w:t>
      </w:r>
      <w:r>
        <w:rPr>
          <w:rFonts w:ascii="Times New Roman" w:hAnsi="Times New Roman"/>
          <w:color w:val="000000"/>
          <w:sz w:val="21"/>
        </w:rPr>
        <w:t xml:space="preserve">snow-capped Mt. Kilimanjaro far in the distance. With her eyes raised toward the summit, </w:t>
      </w:r>
      <w:proofErr w:type="spellStart"/>
      <w:r>
        <w:rPr>
          <w:rFonts w:ascii="Times New Roman" w:hAnsi="Times New Roman"/>
          <w:color w:val="000000"/>
          <w:sz w:val="21"/>
        </w:rPr>
        <w:t>Hardei</w:t>
      </w:r>
      <w:proofErr w:type="spellEnd"/>
      <w:r>
        <w:rPr>
          <w:rFonts w:ascii="Times New Roman" w:hAnsi="Times New Roman"/>
          <w:color w:val="000000"/>
          <w:sz w:val="21"/>
        </w:rPr>
        <w:t xml:space="preserve"> paused in silent admiration for a long moment before she </w:t>
      </w:r>
      <w:r>
        <w:rPr>
          <w:rFonts w:ascii="Times New Roman" w:hAnsi="Times New Roman"/>
          <w:color w:val="000000"/>
          <w:spacing w:val="-1"/>
          <w:sz w:val="21"/>
        </w:rPr>
        <w:t xml:space="preserve">could find words to express her admiration: "Proud and royal, how like the Himalayas, the abode of gods. Perhaps Shiva meditated here too," she told her </w:t>
      </w:r>
      <w:r>
        <w:rPr>
          <w:rFonts w:ascii="Times New Roman" w:hAnsi="Times New Roman"/>
          <w:color w:val="000000"/>
          <w:sz w:val="21"/>
        </w:rPr>
        <w:t xml:space="preserve">son, and bowed in salutation with her hands joined together. "Here some god </w:t>
      </w:r>
      <w:r>
        <w:rPr>
          <w:rFonts w:ascii="Times New Roman" w:hAnsi="Times New Roman"/>
          <w:color w:val="000000"/>
          <w:spacing w:val="-1"/>
          <w:sz w:val="21"/>
        </w:rPr>
        <w:t xml:space="preserve">must also live," she continued, feeling like a child in front of an image of the </w:t>
      </w:r>
      <w:r>
        <w:rPr>
          <w:rFonts w:ascii="Times New Roman" w:hAnsi="Times New Roman"/>
          <w:color w:val="000000"/>
          <w:spacing w:val="-5"/>
          <w:sz w:val="21"/>
        </w:rPr>
        <w:t>eternal. Who was not inspired by a view of a snow-capped mountain? Kiliman</w:t>
      </w:r>
      <w:r>
        <w:rPr>
          <w:rFonts w:ascii="Times New Roman" w:hAnsi="Times New Roman"/>
          <w:color w:val="000000"/>
          <w:spacing w:val="-5"/>
          <w:sz w:val="21"/>
        </w:rPr>
        <w:softHyphen/>
      </w:r>
      <w:r>
        <w:rPr>
          <w:rFonts w:ascii="Times New Roman" w:hAnsi="Times New Roman"/>
          <w:color w:val="000000"/>
          <w:sz w:val="21"/>
        </w:rPr>
        <w:t>jaro—she did not know its name then—stood with greatness and dignity, a monument to aspiration.</w:t>
      </w:r>
    </w:p>
    <w:p w14:paraId="225BC0BA"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heavy and mysterious mists rose slowly, reaching the snow peaks, each </w:t>
      </w:r>
      <w:r>
        <w:rPr>
          <w:rFonts w:ascii="Times New Roman" w:hAnsi="Times New Roman"/>
          <w:color w:val="000000"/>
          <w:sz w:val="21"/>
        </w:rPr>
        <w:t xml:space="preserve">rivaled in its whiteness. A few seconds later, the snows disappeared, the mists </w:t>
      </w:r>
      <w:r>
        <w:rPr>
          <w:rFonts w:ascii="Times New Roman" w:hAnsi="Times New Roman"/>
          <w:color w:val="000000"/>
          <w:spacing w:val="-1"/>
          <w:sz w:val="21"/>
        </w:rPr>
        <w:t xml:space="preserve">had encircled the area. The white mists covering the arrogant summit finally </w:t>
      </w:r>
      <w:r>
        <w:rPr>
          <w:rFonts w:ascii="Times New Roman" w:hAnsi="Times New Roman"/>
          <w:color w:val="000000"/>
          <w:spacing w:val="1"/>
          <w:sz w:val="21"/>
        </w:rPr>
        <w:t xml:space="preserve">seemed to triumph. Kilimanjaro was usually visible until ten in the morning, </w:t>
      </w:r>
      <w:r>
        <w:rPr>
          <w:rFonts w:ascii="Times New Roman" w:hAnsi="Times New Roman"/>
          <w:color w:val="000000"/>
          <w:sz w:val="21"/>
        </w:rPr>
        <w:t>the rest of the day enveloped in clouds.</w:t>
      </w:r>
    </w:p>
    <w:p w14:paraId="34FD6554" w14:textId="77777777" w:rsidR="00C95283" w:rsidRDefault="00C95283">
      <w:pPr>
        <w:sectPr w:rsidR="00C95283">
          <w:pgSz w:w="8363" w:h="12960"/>
          <w:pgMar w:top="682" w:right="766" w:bottom="284" w:left="827" w:header="720" w:footer="720" w:gutter="0"/>
          <w:cols w:space="720"/>
        </w:sectPr>
      </w:pPr>
    </w:p>
    <w:p w14:paraId="78252579" w14:textId="77777777" w:rsidR="00C95283" w:rsidRDefault="00000000">
      <w:pPr>
        <w:spacing w:before="504"/>
        <w:ind w:firstLine="216"/>
        <w:jc w:val="both"/>
        <w:rPr>
          <w:rFonts w:ascii="Times New Roman" w:hAnsi="Times New Roman"/>
          <w:color w:val="000000"/>
          <w:spacing w:val="3"/>
          <w:sz w:val="21"/>
        </w:rPr>
      </w:pPr>
      <w:r>
        <w:lastRenderedPageBreak/>
        <w:pict w14:anchorId="550AB47B">
          <v:shape id="_x0000_s7630" type="#_x0000_t202" style="position:absolute;left:0;text-align:left;margin-left:0;margin-top:610.55pt;width:335.5pt;height:12.35pt;z-index:-243850240;mso-wrap-distance-left:0;mso-wrap-distance-right:0" filled="f" stroked="f">
            <v:textbox inset="0,0,0,0">
              <w:txbxContent>
                <w:p w14:paraId="795921AA" w14:textId="77777777" w:rsidR="00C95283" w:rsidRDefault="00000000">
                  <w:pPr>
                    <w:rPr>
                      <w:rFonts w:ascii="Times New Roman" w:hAnsi="Times New Roman"/>
                      <w:b/>
                      <w:color w:val="000000"/>
                      <w:spacing w:val="3"/>
                      <w:w w:val="105"/>
                      <w:sz w:val="20"/>
                    </w:rPr>
                  </w:pPr>
                  <w:r>
                    <w:rPr>
                      <w:rFonts w:ascii="Times New Roman" w:hAnsi="Times New Roman"/>
                      <w:b/>
                      <w:color w:val="000000"/>
                      <w:spacing w:val="3"/>
                      <w:w w:val="105"/>
                      <w:sz w:val="20"/>
                    </w:rPr>
                    <w:t xml:space="preserve">380 + </w:t>
                  </w:r>
                  <w:r>
                    <w:rPr>
                      <w:rFonts w:ascii="Times New Roman" w:hAnsi="Times New Roman"/>
                      <w:b/>
                      <w:color w:val="000000"/>
                      <w:spacing w:val="3"/>
                      <w:sz w:val="17"/>
                    </w:rPr>
                    <w:t xml:space="preserve">INTO THE TWENTY-FIRST CENTURY </w:t>
                  </w:r>
                  <w:r>
                    <w:rPr>
                      <w:rFonts w:ascii="Times New Roman" w:hAnsi="Times New Roman"/>
                      <w:b/>
                      <w:color w:val="000000"/>
                      <w:spacing w:val="3"/>
                      <w:w w:val="105"/>
                      <w:sz w:val="20"/>
                    </w:rPr>
                    <w:t>(1996-2004)</w:t>
                  </w:r>
                </w:p>
              </w:txbxContent>
            </v:textbox>
            <w10:wrap type="square"/>
          </v:shape>
        </w:pict>
      </w:r>
      <w:r>
        <w:pict w14:anchorId="16BAA422">
          <v:line id="_x0000_s7631" style="position:absolute;left:0;text-align:left;z-index:256955392" from="-37.2pt,.75pt" to="-37.2pt,139.05pt" strokeweight=".35pt"/>
        </w:pict>
      </w:r>
      <w:r>
        <w:pict w14:anchorId="113770D7">
          <v:line id="_x0000_s7632" style="position:absolute;left:0;text-align:left;z-index:256956416" from="-46.35pt,60.6pt" to="-46.35pt,86.9pt" strokeweight=".35pt"/>
        </w:pict>
      </w:r>
      <w:r>
        <w:pict w14:anchorId="16F09C55">
          <v:line id="_x0000_s7633" style="position:absolute;left:0;text-align:left;z-index:256957440" from="-62pt,23.5pt" to="-62pt,58.3pt" strokeweight=".55pt"/>
        </w:pict>
      </w:r>
      <w:r>
        <w:pict w14:anchorId="27AA3382">
          <v:line id="_x0000_s7634" style="position:absolute;left:0;text-align:left;z-index:256958464" from="-39.9pt,75.5pt" to="-39.9pt,213.45pt" strokeweight=".7pt"/>
        </w:pict>
      </w:r>
      <w:r>
        <w:pict w14:anchorId="4786D8C5">
          <v:line id="_x0000_s7635" style="position:absolute;left:0;text-align:left;z-index:256959488" from="-45.45pt,59.15pt" to="-45.45pt,95.9pt" strokeweight=".7pt"/>
        </w:pict>
      </w:r>
      <w:r>
        <w:pict w14:anchorId="1B36CF8A">
          <v:line id="_x0000_s7636" style="position:absolute;left:0;text-align:left;z-index:256960512" from="-53.75pt,81.1pt" to="-53.75pt,129.75pt" strokeweight="1.1pt"/>
        </w:pict>
      </w:r>
      <w:r>
        <w:pict w14:anchorId="20C4B009">
          <v:line id="_x0000_s7637" style="position:absolute;left:0;text-align:left;z-index:256961536" from="-56.45pt,75.7pt" to="-56.45pt,244.05pt" strokeweight="1.25pt"/>
        </w:pict>
      </w:r>
      <w:r>
        <w:pict w14:anchorId="34A20703">
          <v:line id="_x0000_s7638" style="position:absolute;left:0;text-align:left;z-index:256962560" from="-39pt,.75pt" to="-39pt,68.3pt" strokeweight="1.45pt"/>
        </w:pict>
      </w:r>
      <w:r>
        <w:rPr>
          <w:rFonts w:ascii="Times New Roman" w:hAnsi="Times New Roman"/>
          <w:color w:val="000000"/>
          <w:spacing w:val="3"/>
          <w:sz w:val="21"/>
        </w:rPr>
        <w:t xml:space="preserve">The few intense moments had diverted her low spirits. But as the train </w:t>
      </w:r>
      <w:r>
        <w:rPr>
          <w:rFonts w:ascii="Times New Roman" w:hAnsi="Times New Roman"/>
          <w:color w:val="000000"/>
          <w:sz w:val="21"/>
        </w:rPr>
        <w:t xml:space="preserve">approached the town called Nairobi, </w:t>
      </w:r>
      <w:proofErr w:type="spellStart"/>
      <w:r>
        <w:rPr>
          <w:rFonts w:ascii="Times New Roman" w:hAnsi="Times New Roman"/>
          <w:color w:val="000000"/>
          <w:sz w:val="21"/>
        </w:rPr>
        <w:t>Hardei</w:t>
      </w:r>
      <w:proofErr w:type="spellEnd"/>
      <w:r>
        <w:rPr>
          <w:rFonts w:ascii="Times New Roman" w:hAnsi="Times New Roman"/>
          <w:color w:val="000000"/>
          <w:sz w:val="21"/>
        </w:rPr>
        <w:t xml:space="preserve"> grew nervous again. What awaited </w:t>
      </w:r>
      <w:r>
        <w:rPr>
          <w:rFonts w:ascii="Times New Roman" w:hAnsi="Times New Roman"/>
          <w:color w:val="000000"/>
          <w:spacing w:val="-1"/>
          <w:sz w:val="21"/>
        </w:rPr>
        <w:t xml:space="preserve">her here? She wondered in panic whether she remembered what he looked like. </w:t>
      </w:r>
      <w:r>
        <w:rPr>
          <w:rFonts w:ascii="Times New Roman" w:hAnsi="Times New Roman"/>
          <w:color w:val="000000"/>
          <w:spacing w:val="5"/>
          <w:sz w:val="21"/>
        </w:rPr>
        <w:t xml:space="preserve">She didn't have a photograph—they had not taken one at their wedding. </w:t>
      </w:r>
      <w:r>
        <w:rPr>
          <w:rFonts w:ascii="Times New Roman" w:hAnsi="Times New Roman"/>
          <w:color w:val="000000"/>
          <w:sz w:val="21"/>
        </w:rPr>
        <w:t xml:space="preserve">"Come to think of it," </w:t>
      </w:r>
      <w:proofErr w:type="spellStart"/>
      <w:r>
        <w:rPr>
          <w:rFonts w:ascii="Times New Roman" w:hAnsi="Times New Roman"/>
          <w:color w:val="000000"/>
          <w:sz w:val="21"/>
        </w:rPr>
        <w:t>Hardei</w:t>
      </w:r>
      <w:proofErr w:type="spellEnd"/>
      <w:r>
        <w:rPr>
          <w:rFonts w:ascii="Times New Roman" w:hAnsi="Times New Roman"/>
          <w:color w:val="000000"/>
          <w:sz w:val="21"/>
        </w:rPr>
        <w:t xml:space="preserve"> thought to herself, "I had my first glimpse of the man only long after the marriage ceremony, and even then I had dared only to </w:t>
      </w:r>
      <w:r>
        <w:rPr>
          <w:rFonts w:ascii="Times New Roman" w:hAnsi="Times New Roman"/>
          <w:color w:val="000000"/>
          <w:spacing w:val="-2"/>
          <w:sz w:val="21"/>
        </w:rPr>
        <w:t xml:space="preserve">take a quick peek through my long veil, while his </w:t>
      </w:r>
      <w:proofErr w:type="spellStart"/>
      <w:r>
        <w:rPr>
          <w:rFonts w:ascii="Times New Roman" w:hAnsi="Times New Roman"/>
          <w:i/>
          <w:color w:val="000000"/>
          <w:spacing w:val="-2"/>
          <w:sz w:val="21"/>
        </w:rPr>
        <w:t>sehra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was being removed. We were both so young," she continued half aloud. "He did not even have a proper </w:t>
      </w:r>
      <w:r>
        <w:rPr>
          <w:rFonts w:ascii="Times New Roman" w:hAnsi="Times New Roman"/>
          <w:color w:val="000000"/>
          <w:spacing w:val="-1"/>
          <w:sz w:val="21"/>
        </w:rPr>
        <w:t>beard, and I was still flat-chested. Who told us what to do? It was so awkward." She closed her eyes, sighing deeply within her soul, remembering.</w:t>
      </w:r>
    </w:p>
    <w:p w14:paraId="441B8A9E" w14:textId="77777777" w:rsidR="00C95283" w:rsidRDefault="00000000">
      <w:pPr>
        <w:spacing w:before="144"/>
        <w:ind w:firstLine="288"/>
        <w:jc w:val="both"/>
        <w:rPr>
          <w:rFonts w:ascii="Times New Roman" w:hAnsi="Times New Roman"/>
          <w:color w:val="000000"/>
          <w:spacing w:val="-2"/>
          <w:sz w:val="21"/>
        </w:rPr>
      </w:pPr>
      <w:r>
        <w:pict w14:anchorId="46F3CB57">
          <v:line id="_x0000_s7639" style="position:absolute;left:0;text-align:left;z-index:256963584" from="-42.2pt,-14.6pt" to="-42.2pt,81.2pt" strokeweight=".35pt"/>
        </w:pict>
      </w:r>
      <w:r>
        <w:pict w14:anchorId="11CCACDD">
          <v:line id="_x0000_s7640" style="position:absolute;left:0;text-align:left;z-index:256964608" from="-47.1pt,26.45pt" to="-47.1pt,46.65pt" strokeweight=".35pt"/>
        </w:pict>
      </w:r>
      <w:r>
        <w:pict w14:anchorId="74104F1B">
          <v:line id="_x0000_s7641" style="position:absolute;left:0;text-align:left;z-index:256965632" from="-48.9pt,14.9pt" to="-48.9pt,38.35pt" strokeweight=".35pt"/>
        </w:pict>
      </w:r>
      <w:r>
        <w:pict w14:anchorId="30B7C12F">
          <v:line id="_x0000_s7642" style="position:absolute;left:0;text-align:left;z-index:256966656" from="-50.85pt,9.85pt" to="-50.85pt,39.1pt" strokeweight=".35pt"/>
        </w:pict>
      </w:r>
      <w:r>
        <w:pict w14:anchorId="147B0404">
          <v:line id="_x0000_s7643" style="position:absolute;left:0;text-align:left;z-index:256967680" from="-53.4pt,30.75pt" to="-53.4pt,50.95pt" strokeweight=".35pt"/>
        </w:pict>
      </w:r>
      <w:r>
        <w:pict w14:anchorId="4E55BC0F">
          <v:line id="_x0000_s7644" style="position:absolute;left:0;text-align:left;z-index:256968704" from="-64.9pt,22.65pt" to="-64.9pt,43.05pt" strokeweight=".55pt"/>
        </w:pict>
      </w:r>
      <w:r>
        <w:pict w14:anchorId="4A1C648A">
          <v:line id="_x0000_s7645" style="position:absolute;left:0;text-align:left;z-index:256969728" from="-46.35pt,26.45pt" to="-46.35pt,56.7pt" strokeweight=".7pt"/>
        </w:pict>
      </w:r>
      <w:r>
        <w:pict w14:anchorId="3E49DAD9">
          <v:line id="_x0000_s7646" style="position:absolute;left:0;text-align:left;z-index:256970752" from="-49.8pt,9.85pt" to="-49.8pt,48.1pt" strokeweight=".7pt"/>
        </w:pict>
      </w:r>
      <w:r>
        <w:pict w14:anchorId="325D9312">
          <v:line id="_x0000_s7647" style="position:absolute;left:0;text-align:left;z-index:256971776" from="-54.65pt,37.95pt" to="-54.65pt,70.05pt" strokeweight="1.1pt"/>
        </w:pict>
      </w:r>
      <w:r>
        <w:pict w14:anchorId="4ADFE404">
          <v:line id="_x0000_s7648" style="position:absolute;left:0;text-align:left;z-index:256972800" from="-48.15pt,-39.8pt" to="-48.15pt,-10.25pt" strokeweight="1.45pt">
            <v:stroke linestyle="thinThin"/>
          </v:line>
        </w:pict>
      </w:r>
      <w:r>
        <w:rPr>
          <w:rFonts w:ascii="Times New Roman" w:hAnsi="Times New Roman"/>
          <w:color w:val="000000"/>
          <w:spacing w:val="-2"/>
          <w:sz w:val="21"/>
        </w:rPr>
        <w:t xml:space="preserve">Very soon, even before the color of henna had drained off her palms,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was put to work in her new house. She felt sorry for herself: "At least they could </w:t>
      </w:r>
      <w:r>
        <w:rPr>
          <w:rFonts w:ascii="Times New Roman" w:hAnsi="Times New Roman"/>
          <w:color w:val="000000"/>
          <w:spacing w:val="-3"/>
          <w:sz w:val="21"/>
        </w:rPr>
        <w:t xml:space="preserve">have waited for the usual bridal period before they asked me to help in the bake </w:t>
      </w:r>
      <w:r>
        <w:rPr>
          <w:rFonts w:ascii="Times New Roman" w:hAnsi="Times New Roman"/>
          <w:color w:val="000000"/>
          <w:sz w:val="21"/>
        </w:rPr>
        <w:t xml:space="preserve">shop." It was hard work. Up very early in the morning, she lit the charcoal fire </w:t>
      </w:r>
      <w:r>
        <w:rPr>
          <w:rFonts w:ascii="Times New Roman" w:hAnsi="Times New Roman"/>
          <w:color w:val="000000"/>
          <w:spacing w:val="-2"/>
          <w:sz w:val="21"/>
        </w:rPr>
        <w:t xml:space="preserve">and helped to make all kinds of pastries—halwa, jalebis, purees, pakoras. From </w:t>
      </w:r>
      <w:r>
        <w:rPr>
          <w:rFonts w:ascii="Times New Roman" w:hAnsi="Times New Roman"/>
          <w:color w:val="000000"/>
          <w:spacing w:val="2"/>
          <w:sz w:val="21"/>
        </w:rPr>
        <w:t xml:space="preserve">time to time </w:t>
      </w:r>
      <w:proofErr w:type="spellStart"/>
      <w:r>
        <w:rPr>
          <w:rFonts w:ascii="Times New Roman" w:hAnsi="Times New Roman"/>
          <w:color w:val="000000"/>
          <w:spacing w:val="2"/>
          <w:sz w:val="21"/>
        </w:rPr>
        <w:t>Chacha</w:t>
      </w:r>
      <w:proofErr w:type="spellEnd"/>
      <w:r>
        <w:rPr>
          <w:rFonts w:ascii="Times New Roman" w:hAnsi="Times New Roman"/>
          <w:color w:val="000000"/>
          <w:spacing w:val="2"/>
          <w:sz w:val="21"/>
        </w:rPr>
        <w:t xml:space="preserve"> sent his nephew to Karachi to buy spices. "Better and </w:t>
      </w:r>
      <w:r>
        <w:rPr>
          <w:rFonts w:ascii="Times New Roman" w:hAnsi="Times New Roman"/>
          <w:color w:val="000000"/>
          <w:sz w:val="21"/>
        </w:rPr>
        <w:t>cheaper there," he had said.</w:t>
      </w:r>
    </w:p>
    <w:p w14:paraId="6FA1AC62" w14:textId="77777777" w:rsidR="00C95283" w:rsidRDefault="00000000">
      <w:pPr>
        <w:spacing w:before="108"/>
        <w:ind w:firstLine="216"/>
        <w:jc w:val="both"/>
        <w:rPr>
          <w:rFonts w:ascii="Times New Roman" w:hAnsi="Times New Roman"/>
          <w:color w:val="000000"/>
          <w:spacing w:val="2"/>
          <w:sz w:val="21"/>
        </w:rPr>
      </w:pPr>
      <w:r>
        <w:pict w14:anchorId="0A3B5C6D">
          <v:line id="_x0000_s7649" style="position:absolute;left:0;text-align:left;z-index:256973824" from="-44.2pt,12.4pt" to="-44.2pt,36.2pt" strokeweight=".35pt"/>
        </w:pict>
      </w:r>
      <w:r>
        <w:pict w14:anchorId="22557573">
          <v:line id="_x0000_s7650" style="position:absolute;left:0;text-align:left;z-index:256974848" from="-49.6pt,20.3pt" to="-49.6pt,49.55pt" strokeweight=".35pt"/>
        </w:pict>
      </w:r>
      <w:r>
        <w:pict w14:anchorId="43878AED">
          <v:line id="_x0000_s7651" style="position:absolute;left:0;text-align:left;z-index:256975872" from="-53.4pt,24.3pt" to="-53.4pt,69.35pt" strokeweight=".35pt"/>
        </w:pict>
      </w:r>
      <w:r>
        <w:pict w14:anchorId="41E9913F">
          <v:line id="_x0000_s7652" style="position:absolute;left:0;text-align:left;z-index:256976896" from="-38.45pt,-22.5pt" to="-38.45pt,28.85pt" strokeweight=".55pt"/>
        </w:pict>
      </w:r>
      <w:r>
        <w:pict w14:anchorId="3875EDFC">
          <v:line id="_x0000_s7653" style="position:absolute;left:0;text-align:left;z-index:256977920" from="-52.1pt,41.2pt" to="-52.1pt,69.35pt" strokeweight=".55pt"/>
        </w:pict>
      </w:r>
      <w:r>
        <w:pict w14:anchorId="1F37BD0F">
          <v:line id="_x0000_s7654" style="position:absolute;left:0;text-align:left;z-index:256978944" from="-39.15pt,43.55pt" to="-39.15pt,187.95pt" strokeweight=".7pt"/>
        </w:pict>
      </w:r>
      <w:r>
        <w:pict w14:anchorId="385C9A21">
          <v:line id="_x0000_s7655" style="position:absolute;left:0;text-align:left;z-index:256979968" from="-43.5pt,-2.7pt" to="-43.5pt,36.2pt" strokeweight=".7pt"/>
        </w:pict>
      </w:r>
      <w:r>
        <w:pict w14:anchorId="5391A7DF">
          <v:line id="_x0000_s7656" style="position:absolute;left:0;text-align:left;z-index:256980992" from="-50.5pt,20.3pt" to="-50.5pt,58.55pt" strokeweight=".7pt"/>
        </w:pict>
      </w:r>
      <w:r>
        <w:pict w14:anchorId="15E20595">
          <v:line id="_x0000_s7657" style="position:absolute;left:0;text-align:left;z-index:256982016" from="-42.6pt,43.35pt" to="-42.6pt,257.95pt" strokeweight=".9pt"/>
        </w:pict>
      </w:r>
      <w:r>
        <w:pict w14:anchorId="1AFCEA5E">
          <v:line id="_x0000_s7658" style="position:absolute;left:0;text-align:left;z-index:256983040" from="-57.5pt,15.3pt" to="-57.5pt,93.1pt" strokeweight="1.1pt"/>
        </w:pict>
      </w:r>
      <w:r>
        <w:pict w14:anchorId="73B7C554">
          <v:line id="_x0000_s7659" style="position:absolute;left:0;text-align:left;z-index:256984064" from="-46.7pt,24.65pt" to="-46.7pt,44.85pt" strokeweight="1.25pt">
            <v:stroke linestyle="thinThin"/>
          </v:line>
        </w:pict>
      </w:r>
      <w:r>
        <w:rPr>
          <w:rFonts w:ascii="Times New Roman" w:hAnsi="Times New Roman"/>
          <w:color w:val="000000"/>
          <w:spacing w:val="2"/>
          <w:sz w:val="21"/>
        </w:rPr>
        <w:t xml:space="preserve">The last time </w:t>
      </w:r>
      <w:proofErr w:type="spellStart"/>
      <w:r>
        <w:rPr>
          <w:rFonts w:ascii="Times New Roman" w:hAnsi="Times New Roman"/>
          <w:color w:val="000000"/>
          <w:spacing w:val="2"/>
          <w:sz w:val="21"/>
        </w:rPr>
        <w:t>Kirparam</w:t>
      </w:r>
      <w:proofErr w:type="spellEnd"/>
      <w:r>
        <w:rPr>
          <w:rFonts w:ascii="Times New Roman" w:hAnsi="Times New Roman"/>
          <w:color w:val="000000"/>
          <w:spacing w:val="2"/>
          <w:sz w:val="21"/>
        </w:rPr>
        <w:t xml:space="preserve"> had not returned from Karachi.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could still </w:t>
      </w:r>
      <w:r>
        <w:rPr>
          <w:rFonts w:ascii="Times New Roman" w:hAnsi="Times New Roman"/>
          <w:color w:val="000000"/>
          <w:spacing w:val="-1"/>
          <w:sz w:val="21"/>
        </w:rPr>
        <w:t xml:space="preserve">recall his goodbye. He had not lingered over it. Typical. A Punjabi man never looked back to wave in nonchalant sentimentality. A quick </w:t>
      </w:r>
      <w:r>
        <w:rPr>
          <w:rFonts w:ascii="Times New Roman" w:hAnsi="Times New Roman"/>
          <w:i/>
          <w:color w:val="000000"/>
          <w:spacing w:val="-1"/>
          <w:sz w:val="21"/>
        </w:rPr>
        <w:t>"</w:t>
      </w:r>
      <w:proofErr w:type="spellStart"/>
      <w:r>
        <w:rPr>
          <w:rFonts w:ascii="Times New Roman" w:hAnsi="Times New Roman"/>
          <w:i/>
          <w:color w:val="000000"/>
          <w:spacing w:val="-1"/>
          <w:sz w:val="21"/>
        </w:rPr>
        <w:t>acha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and he was </w:t>
      </w:r>
      <w:r>
        <w:rPr>
          <w:rFonts w:ascii="Times New Roman" w:hAnsi="Times New Roman"/>
          <w:color w:val="000000"/>
          <w:spacing w:val="-2"/>
          <w:sz w:val="21"/>
        </w:rPr>
        <w:t xml:space="preserve">gone. She had wanted to shout after him, </w:t>
      </w:r>
      <w:r>
        <w:rPr>
          <w:rFonts w:ascii="Times New Roman" w:hAnsi="Times New Roman"/>
          <w:i/>
          <w:color w:val="000000"/>
          <w:spacing w:val="-2"/>
          <w:sz w:val="21"/>
        </w:rPr>
        <w:t xml:space="preserve">"Mein </w:t>
      </w:r>
      <w:proofErr w:type="spellStart"/>
      <w:r>
        <w:rPr>
          <w:rFonts w:ascii="Times New Roman" w:hAnsi="Times New Roman"/>
          <w:i/>
          <w:color w:val="000000"/>
          <w:spacing w:val="-2"/>
          <w:sz w:val="21"/>
        </w:rPr>
        <w:t>kya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you have forgotten your </w:t>
      </w:r>
      <w:r>
        <w:rPr>
          <w:rFonts w:ascii="Times New Roman" w:hAnsi="Times New Roman"/>
          <w:color w:val="000000"/>
          <w:spacing w:val="-1"/>
          <w:sz w:val="21"/>
        </w:rPr>
        <w:t xml:space="preserve">umbrella," but had restrained herself. The words had frozen in her throat: "Bad </w:t>
      </w:r>
      <w:r>
        <w:rPr>
          <w:rFonts w:ascii="Times New Roman" w:hAnsi="Times New Roman"/>
          <w:color w:val="000000"/>
          <w:spacing w:val="1"/>
          <w:sz w:val="21"/>
        </w:rPr>
        <w:t xml:space="preserve">omen to call someone back" She thought instead, "He will buy one in Karachi, </w:t>
      </w:r>
      <w:r>
        <w:rPr>
          <w:rFonts w:ascii="Times New Roman" w:hAnsi="Times New Roman"/>
          <w:color w:val="000000"/>
          <w:sz w:val="21"/>
        </w:rPr>
        <w:t>a better one," and she had smiled to herself then.</w:t>
      </w:r>
    </w:p>
    <w:p w14:paraId="285F1567" w14:textId="77777777" w:rsidR="00C95283" w:rsidRDefault="00000000">
      <w:pPr>
        <w:spacing w:before="72"/>
        <w:ind w:firstLine="288"/>
        <w:jc w:val="both"/>
        <w:rPr>
          <w:rFonts w:ascii="Times New Roman" w:hAnsi="Times New Roman"/>
          <w:color w:val="000000"/>
          <w:spacing w:val="-4"/>
          <w:sz w:val="21"/>
        </w:rPr>
      </w:pPr>
      <w:r>
        <w:pict w14:anchorId="6C1A15A8">
          <v:line id="_x0000_s7660" style="position:absolute;left:0;text-align:left;z-index:256985088" from="-40.4pt,-14.75pt" to="-40.4pt,44.35pt" strokeweight=".35pt"/>
        </w:pict>
      </w:r>
      <w:r>
        <w:pict w14:anchorId="3FBDCED5">
          <v:line id="_x0000_s7661" style="position:absolute;left:0;text-align:left;z-index:256986112" from="-45.1pt,47.9pt" to="-45.1pt,85.35pt" strokeweight=".35pt"/>
        </w:pict>
      </w:r>
      <w:r>
        <w:pict w14:anchorId="6FB4A482">
          <v:line id="_x0000_s7662" style="position:absolute;left:0;text-align:left;z-index:256987136" from="-47.8pt,37.8pt" to="-47.8pt,90.4pt" strokeweight=".35pt"/>
        </w:pict>
      </w:r>
      <w:r>
        <w:pict w14:anchorId="0017F4FC">
          <v:line id="_x0000_s7663" style="position:absolute;left:0;text-align:left;z-index:256988160" from="-58.05pt,7.55pt" to="-58.05pt,86.1pt" strokeweight=".9pt"/>
        </w:pict>
      </w:r>
      <w:r>
        <w:pict w14:anchorId="321E0E70">
          <v:line id="_x0000_s7664" style="position:absolute;left:0;text-align:left;z-index:256989184" from="-49.6pt,-14.05pt" to="-49.6pt,9.75pt" strokeweight="1.45pt">
            <v:stroke linestyle="thinThin"/>
          </v:line>
        </w:pict>
      </w:r>
      <w:r>
        <w:rPr>
          <w:rFonts w:ascii="Times New Roman" w:hAnsi="Times New Roman"/>
          <w:color w:val="000000"/>
          <w:spacing w:val="-4"/>
          <w:sz w:val="21"/>
        </w:rPr>
        <w:t xml:space="preserve">Karachi was a port full of beautiful things from faraway places—silks, spices, </w:t>
      </w:r>
      <w:r>
        <w:rPr>
          <w:rFonts w:ascii="Times New Roman" w:hAnsi="Times New Roman"/>
          <w:color w:val="000000"/>
          <w:spacing w:val="-1"/>
          <w:sz w:val="21"/>
        </w:rPr>
        <w:t xml:space="preserve">sugar, rice, and cereals; indigo, wool, and European goods, and more. In her </w:t>
      </w:r>
      <w:r>
        <w:rPr>
          <w:rFonts w:ascii="Times New Roman" w:hAnsi="Times New Roman"/>
          <w:color w:val="000000"/>
          <w:spacing w:val="1"/>
          <w:sz w:val="21"/>
        </w:rPr>
        <w:t xml:space="preserve">daydreams,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often saw herself in the port of Karachi running from one </w:t>
      </w:r>
      <w:r>
        <w:rPr>
          <w:rFonts w:ascii="Times New Roman" w:hAnsi="Times New Roman"/>
          <w:color w:val="000000"/>
          <w:spacing w:val="-1"/>
          <w:sz w:val="21"/>
        </w:rPr>
        <w:t xml:space="preserve">shop to another, admiring the beads, feeling the softness of the silks. "Even if I </w:t>
      </w:r>
      <w:r>
        <w:rPr>
          <w:rFonts w:ascii="Times New Roman" w:hAnsi="Times New Roman"/>
          <w:color w:val="000000"/>
          <w:spacing w:val="-2"/>
          <w:sz w:val="21"/>
        </w:rPr>
        <w:t xml:space="preserve">could not buy anything, just looking would have been so much fun," she sighed. </w:t>
      </w:r>
      <w:r>
        <w:rPr>
          <w:rFonts w:ascii="Times New Roman" w:hAnsi="Times New Roman"/>
          <w:i/>
          <w:color w:val="000000"/>
          <w:spacing w:val="-1"/>
          <w:sz w:val="21"/>
        </w:rPr>
        <w:t xml:space="preserve">"Hai </w:t>
      </w:r>
      <w:proofErr w:type="spellStart"/>
      <w:r>
        <w:rPr>
          <w:rFonts w:ascii="Times New Roman" w:hAnsi="Times New Roman"/>
          <w:i/>
          <w:color w:val="000000"/>
          <w:spacing w:val="-1"/>
          <w:sz w:val="21"/>
        </w:rPr>
        <w:t>rabba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hai</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rabba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she called out to her god not once but many times, until she could not bear it any longer. The dream lay shattered before her and tears </w:t>
      </w:r>
      <w:r>
        <w:rPr>
          <w:rFonts w:ascii="Times New Roman" w:hAnsi="Times New Roman"/>
          <w:color w:val="000000"/>
          <w:sz w:val="21"/>
        </w:rPr>
        <w:t>poured</w:t>
      </w:r>
      <w:r>
        <w:rPr>
          <w:rFonts w:ascii="Times New Roman" w:hAnsi="Times New Roman"/>
          <w:color w:val="000000"/>
          <w:sz w:val="21"/>
          <w:vertAlign w:val="subscript"/>
        </w:rPr>
        <w:t>.</w:t>
      </w:r>
      <w:r>
        <w:rPr>
          <w:rFonts w:ascii="Times New Roman" w:hAnsi="Times New Roman"/>
          <w:color w:val="000000"/>
          <w:sz w:val="21"/>
        </w:rPr>
        <w:t xml:space="preserve"> forth. "Perhaps he will take me with him the next time that he goes to buy spices for the shop," she tried to console herself. Such was not her kismet, </w:t>
      </w:r>
      <w:r>
        <w:rPr>
          <w:rFonts w:ascii="Times New Roman" w:hAnsi="Times New Roman"/>
          <w:color w:val="000000"/>
          <w:spacing w:val="-3"/>
          <w:sz w:val="21"/>
        </w:rPr>
        <w:t xml:space="preserve">for eventually, when she did cross Karachi all by herself, it was in a hurried and </w:t>
      </w:r>
      <w:r>
        <w:rPr>
          <w:rFonts w:ascii="Times New Roman" w:hAnsi="Times New Roman"/>
          <w:color w:val="000000"/>
          <w:sz w:val="21"/>
        </w:rPr>
        <w:t>panicky state, without the leisure she had hoped for.</w:t>
      </w:r>
    </w:p>
    <w:p w14:paraId="62C4D62D" w14:textId="77777777" w:rsidR="00C95283" w:rsidRDefault="00000000">
      <w:pPr>
        <w:spacing w:before="180"/>
        <w:ind w:firstLine="216"/>
        <w:jc w:val="both"/>
        <w:rPr>
          <w:rFonts w:ascii="Times New Roman" w:hAnsi="Times New Roman"/>
          <w:color w:val="000000"/>
          <w:spacing w:val="-1"/>
          <w:sz w:val="21"/>
        </w:rPr>
      </w:pPr>
      <w:r>
        <w:pict w14:anchorId="461C9C94">
          <v:line id="_x0000_s7665" style="position:absolute;left:0;text-align:left;z-index:256990208" from="-44.2pt,91.95pt" to="-44.2pt,123.7pt" strokeweight=".35pt"/>
        </w:pict>
      </w:r>
      <w:r>
        <w:pict w14:anchorId="52AFC297">
          <v:line id="_x0000_s7666" style="position:absolute;left:0;text-align:left;z-index:256991232" from="-46.35pt,117.15pt" to="-46.35pt,144.6pt" strokeweight=".35pt"/>
        </w:pict>
      </w:r>
      <w:r>
        <w:pict w14:anchorId="3BC8F91E">
          <v:line id="_x0000_s7667" style="position:absolute;left:0;text-align:left;z-index:256992256" from="-45.8pt,37.95pt" to="-45.8pt,58.9pt" strokeweight=".35pt"/>
        </w:pict>
      </w:r>
      <w:r>
        <w:pict w14:anchorId="2809BAB5">
          <v:line id="_x0000_s7668" style="position:absolute;left:0;text-align:left;z-index:256993280" from="-51.4pt,25.75pt" to="-51.4pt,51pt" strokeweight=".35pt"/>
        </w:pict>
      </w:r>
      <w:r>
        <w:pict w14:anchorId="184C7E2F">
          <v:line id="_x0000_s7669" style="position:absolute;left:0;text-align:left;z-index:256994304" from="-59.7pt,112.85pt" to="-59.7pt,145.3pt" strokeweight=".35pt"/>
        </w:pict>
      </w:r>
      <w:r>
        <w:pict w14:anchorId="49918F0A">
          <v:line id="_x0000_s7670" style="position:absolute;left:0;text-align:left;z-index:256995328" from="-56.8pt,111.4pt" to="-56.8pt,134.5pt" strokeweight=".35pt"/>
        </w:pict>
      </w:r>
      <w:r>
        <w:pict w14:anchorId="702954C9">
          <v:line id="_x0000_s7671" style="position:absolute;left:0;text-align:left;z-index:256996352" from="-57.9pt,103.5pt" to="-57.9pt,141pt" strokeweight=".55pt"/>
        </w:pict>
      </w:r>
      <w:r>
        <w:pict w14:anchorId="7CA6A145">
          <v:line id="_x0000_s7672" style="position:absolute;left:0;text-align:left;z-index:256997376" from="-57pt,-43.4pt" to="-57pt,7.05pt" strokeweight=".55pt"/>
        </w:pict>
      </w:r>
      <w:r>
        <w:pict w14:anchorId="1F85D6D2">
          <v:line id="_x0000_s7673" style="position:absolute;left:0;text-align:left;z-index:256998400" from="-72.8pt,-39.05pt" to="-72.8pt,-3.55pt" strokeweight=".55pt"/>
        </w:pict>
      </w:r>
      <w:r>
        <w:pict w14:anchorId="6C8EE86A">
          <v:line id="_x0000_s7674" style="position:absolute;left:0;text-align:left;z-index:256999424" from="-43.5pt,91.95pt" to="-43.5pt,128pt" strokeweight=".7pt"/>
        </w:pict>
      </w:r>
      <w:r>
        <w:pict w14:anchorId="41771834">
          <v:line id="_x0000_s7675" style="position:absolute;left:0;text-align:left;z-index:257000448" from="-52.3pt,-14.6pt" to="-52.3pt,15.7pt" strokeweight=".7pt"/>
        </w:pict>
      </w:r>
      <w:r>
        <w:pict w14:anchorId="10E859BC">
          <v:line id="_x0000_s7676" style="position:absolute;left:0;text-align:left;z-index:257001472" from="-60.2pt,104.2pt" to="-60.2pt,145.3pt" strokeweight=".7pt"/>
        </w:pict>
      </w:r>
      <w:r>
        <w:pict w14:anchorId="3CC748C7">
          <v:line id="_x0000_s7677" style="position:absolute;left:0;text-align:left;z-index:257002496" from="-57.15pt,43pt" to="-57.15pt,70.4pt" strokeweight=".7pt"/>
        </w:pict>
      </w:r>
      <w:r>
        <w:pict w14:anchorId="443FDF12">
          <v:line id="_x0000_s7678" style="position:absolute;left:0;text-align:left;z-index:257003520" from="-58.8pt,-44.1pt" to="-58.8pt,27.95pt" strokeweight=".9pt"/>
        </w:pict>
      </w:r>
      <w:r>
        <w:pict w14:anchorId="615D9B24">
          <v:line id="_x0000_s7679" style="position:absolute;left:0;text-align:left;z-index:257004544" from="-73.7pt,15.45pt" to="-73.7pt,94.7pt" strokeweight=".9pt"/>
        </w:pict>
      </w:r>
      <w:r>
        <w:pict w14:anchorId="5F15999B">
          <v:line id="_x0000_s7680" style="position:absolute;left:0;text-align:left;z-index:257005568" from="-49.25pt,99.9pt" to="-49.25pt,130.2pt" strokeweight="2.15pt">
            <v:stroke linestyle="thinThin"/>
          </v:line>
        </w:pict>
      </w:r>
      <w:r>
        <w:rPr>
          <w:rFonts w:ascii="Times New Roman" w:hAnsi="Times New Roman"/>
          <w:color w:val="000000"/>
          <w:spacing w:val="-1"/>
          <w:sz w:val="21"/>
        </w:rPr>
        <w:t xml:space="preserve">Alone in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xml:space="preserve">, day after day she had gazed through the small iron barred </w:t>
      </w:r>
      <w:r>
        <w:rPr>
          <w:rFonts w:ascii="Times New Roman" w:hAnsi="Times New Roman"/>
          <w:color w:val="000000"/>
          <w:sz w:val="21"/>
        </w:rPr>
        <w:t xml:space="preserve">window for his familiar shadow, for the sound of his quick footsteps. At times she caught herself speaking to him, </w:t>
      </w:r>
      <w:r>
        <w:rPr>
          <w:rFonts w:ascii="Times New Roman" w:hAnsi="Times New Roman"/>
          <w:i/>
          <w:color w:val="000000"/>
          <w:sz w:val="21"/>
        </w:rPr>
        <w:t xml:space="preserve">"Mein </w:t>
      </w:r>
      <w:proofErr w:type="spellStart"/>
      <w:r>
        <w:rPr>
          <w:rFonts w:ascii="Times New Roman" w:hAnsi="Times New Roman"/>
          <w:i/>
          <w:color w:val="000000"/>
          <w:sz w:val="21"/>
        </w:rPr>
        <w:t>kya</w:t>
      </w:r>
      <w:proofErr w:type="spellEnd"/>
      <w:r>
        <w:rPr>
          <w:rFonts w:ascii="Times New Roman" w:hAnsi="Times New Roman"/>
          <w:i/>
          <w:color w:val="000000"/>
          <w:sz w:val="21"/>
        </w:rPr>
        <w:t xml:space="preserve">, I </w:t>
      </w:r>
      <w:r>
        <w:rPr>
          <w:rFonts w:ascii="Times New Roman" w:hAnsi="Times New Roman"/>
          <w:color w:val="000000"/>
          <w:sz w:val="21"/>
        </w:rPr>
        <w:t xml:space="preserve">say. . . ." She did not use his </w:t>
      </w:r>
      <w:r>
        <w:rPr>
          <w:rFonts w:ascii="Times New Roman" w:hAnsi="Times New Roman"/>
          <w:color w:val="000000"/>
          <w:spacing w:val="-1"/>
          <w:sz w:val="21"/>
        </w:rPr>
        <w:t>name, of course.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no, no, she could not have called him thus: it was </w:t>
      </w:r>
      <w:r>
        <w:rPr>
          <w:rFonts w:ascii="Times New Roman" w:hAnsi="Times New Roman"/>
          <w:color w:val="000000"/>
          <w:spacing w:val="1"/>
          <w:sz w:val="21"/>
        </w:rPr>
        <w:t xml:space="preserve">just not done. No wife addressed her husband by his first name, or any other </w:t>
      </w:r>
      <w:r>
        <w:rPr>
          <w:rFonts w:ascii="Times New Roman" w:hAnsi="Times New Roman"/>
          <w:color w:val="000000"/>
          <w:spacing w:val="-5"/>
          <w:sz w:val="21"/>
        </w:rPr>
        <w:t xml:space="preserve">name. At other times, to draw his attention, she would say, "Have you heard . . ."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himself did not often use her name either. Usually, each drew the </w:t>
      </w:r>
      <w:r>
        <w:rPr>
          <w:rFonts w:ascii="Times New Roman" w:hAnsi="Times New Roman"/>
          <w:color w:val="000000"/>
          <w:spacing w:val="-2"/>
          <w:sz w:val="21"/>
        </w:rPr>
        <w:t>other's attention in an indirect way—a cough, a clearing of the throat, sometimes only a sound sufficed.</w:t>
      </w:r>
    </w:p>
    <w:p w14:paraId="34595A4F" w14:textId="77777777" w:rsidR="00C95283" w:rsidRDefault="00C95283">
      <w:pPr>
        <w:sectPr w:rsidR="00C95283">
          <w:pgSz w:w="9781" w:h="12960"/>
          <w:pgMar w:top="100" w:right="669" w:bottom="319" w:left="2342" w:header="720" w:footer="720" w:gutter="0"/>
          <w:cols w:space="720"/>
        </w:sectPr>
      </w:pPr>
    </w:p>
    <w:p w14:paraId="62EA59FF" w14:textId="77777777" w:rsidR="00C95283" w:rsidRDefault="00000000">
      <w:pPr>
        <w:ind w:firstLine="288"/>
        <w:jc w:val="both"/>
        <w:rPr>
          <w:rFonts w:ascii="Times New Roman" w:hAnsi="Times New Roman"/>
          <w:color w:val="000000"/>
          <w:spacing w:val="5"/>
          <w:sz w:val="21"/>
        </w:rPr>
      </w:pPr>
      <w:r>
        <w:lastRenderedPageBreak/>
        <w:pict w14:anchorId="5AB2ADDE">
          <v:shape id="_x0000_s7681" type="#_x0000_t202" style="position:absolute;left:0;text-align:left;margin-left:0;margin-top:583.2pt;width:335.5pt;height:10.55pt;z-index:-243849216;mso-wrap-distance-left:0;mso-wrap-distance-right:0" filled="f" stroked="f">
            <v:textbox inset="0,0,0,0">
              <w:txbxContent>
                <w:p w14:paraId="606B5945" w14:textId="77777777" w:rsidR="00C95283" w:rsidRDefault="00000000">
                  <w:pPr>
                    <w:spacing w:line="21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SEEKING MY HUSBAND IN KENYA + </w:t>
                  </w:r>
                  <w:r>
                    <w:rPr>
                      <w:rFonts w:ascii="Arial" w:hAnsi="Arial"/>
                      <w:b/>
                      <w:color w:val="000000"/>
                      <w:spacing w:val="2"/>
                      <w:sz w:val="20"/>
                    </w:rPr>
                    <w:t>381</w:t>
                  </w:r>
                </w:p>
              </w:txbxContent>
            </v:textbox>
            <w10:wrap type="square"/>
          </v:shape>
        </w:pict>
      </w:r>
      <w:r>
        <w:rPr>
          <w:rFonts w:ascii="Times New Roman" w:hAnsi="Times New Roman"/>
          <w:color w:val="000000"/>
          <w:spacing w:val="5"/>
          <w:sz w:val="21"/>
        </w:rPr>
        <w:t xml:space="preserve">Nothing seemed to alert him this time. Not her cries, nor her fervent </w:t>
      </w:r>
      <w:r>
        <w:rPr>
          <w:rFonts w:ascii="Times New Roman" w:hAnsi="Times New Roman"/>
          <w:color w:val="000000"/>
          <w:spacing w:val="-2"/>
          <w:sz w:val="21"/>
        </w:rPr>
        <w:t xml:space="preserve">prayers.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pleaded with the gods. The family searched all over the village, </w:t>
      </w:r>
      <w:r>
        <w:rPr>
          <w:rFonts w:ascii="Times New Roman" w:hAnsi="Times New Roman"/>
          <w:color w:val="000000"/>
          <w:spacing w:val="1"/>
          <w:sz w:val="21"/>
        </w:rPr>
        <w:t xml:space="preserve">spoke with his friends—to no avail.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did not return from his journey </w:t>
      </w:r>
      <w:r>
        <w:rPr>
          <w:rFonts w:ascii="Times New Roman" w:hAnsi="Times New Roman"/>
          <w:color w:val="000000"/>
          <w:spacing w:val="-1"/>
          <w:sz w:val="21"/>
        </w:rPr>
        <w:t>to Karachi. She wandered about feeling fetid and forlorn. At such moments she felt the loss of her mother. She longed for the assurance of some steady love; perhaps a biological need gripped her.</w:t>
      </w:r>
    </w:p>
    <w:p w14:paraId="538B688C"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Now on the train she awoke with a start, nearly frozen. Clouds had thick</w:t>
      </w:r>
      <w:r>
        <w:rPr>
          <w:rFonts w:ascii="Times New Roman" w:hAnsi="Times New Roman"/>
          <w:color w:val="000000"/>
          <w:spacing w:val="2"/>
          <w:sz w:val="21"/>
        </w:rPr>
        <w:softHyphen/>
      </w:r>
      <w:r>
        <w:rPr>
          <w:rFonts w:ascii="Times New Roman" w:hAnsi="Times New Roman"/>
          <w:color w:val="000000"/>
          <w:sz w:val="21"/>
        </w:rPr>
        <w:t xml:space="preserve">ened over the sky. Tall trees darkened the forest they were passing through. </w:t>
      </w:r>
      <w:proofErr w:type="spellStart"/>
      <w:r>
        <w:rPr>
          <w:rFonts w:ascii="Times New Roman" w:hAnsi="Times New Roman"/>
          <w:color w:val="000000"/>
          <w:sz w:val="21"/>
        </w:rPr>
        <w:t>Chunilal</w:t>
      </w:r>
      <w:proofErr w:type="spellEnd"/>
      <w:r>
        <w:rPr>
          <w:rFonts w:ascii="Times New Roman" w:hAnsi="Times New Roman"/>
          <w:color w:val="000000"/>
          <w:sz w:val="21"/>
        </w:rPr>
        <w:t xml:space="preserve"> drew closer to his mother. It seemed to be his turn to feel frightened. She clung to him, held him close to her, hoping to draw some courage herself </w:t>
      </w:r>
      <w:r>
        <w:rPr>
          <w:rFonts w:ascii="Times New Roman" w:hAnsi="Times New Roman"/>
          <w:color w:val="000000"/>
          <w:spacing w:val="3"/>
          <w:sz w:val="21"/>
        </w:rPr>
        <w:t xml:space="preserve">from his human contact. The train advanced toward its destination—the tin </w:t>
      </w:r>
      <w:r>
        <w:rPr>
          <w:rFonts w:ascii="Times New Roman" w:hAnsi="Times New Roman"/>
          <w:color w:val="000000"/>
          <w:sz w:val="21"/>
        </w:rPr>
        <w:t>city of Nairobi .. .</w:t>
      </w:r>
    </w:p>
    <w:p w14:paraId="2636A5B1"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Many people hurried to the station to enjoy the exciting atmosphere. . . . The guard, feeling very smart in his </w:t>
      </w:r>
      <w:r>
        <w:rPr>
          <w:rFonts w:ascii="Times New Roman" w:hAnsi="Times New Roman"/>
          <w:i/>
          <w:color w:val="000000"/>
          <w:spacing w:val="-2"/>
          <w:sz w:val="20"/>
        </w:rPr>
        <w:t xml:space="preserve">solar topee, </w:t>
      </w:r>
      <w:r>
        <w:rPr>
          <w:rFonts w:ascii="Times New Roman" w:hAnsi="Times New Roman"/>
          <w:color w:val="000000"/>
          <w:spacing w:val="-2"/>
          <w:sz w:val="21"/>
        </w:rPr>
        <w:t xml:space="preserve">a mark of colonial power, blew the </w:t>
      </w:r>
      <w:r>
        <w:rPr>
          <w:rFonts w:ascii="Times New Roman" w:hAnsi="Times New Roman"/>
          <w:color w:val="000000"/>
          <w:spacing w:val="2"/>
          <w:sz w:val="21"/>
        </w:rPr>
        <w:t xml:space="preserve">whistle. The train came to a halt. </w:t>
      </w:r>
      <w:proofErr w:type="spellStart"/>
      <w:r>
        <w:rPr>
          <w:rFonts w:ascii="Times New Roman" w:hAnsi="Times New Roman"/>
          <w:color w:val="000000"/>
          <w:spacing w:val="2"/>
          <w:sz w:val="21"/>
        </w:rPr>
        <w:t>Hardei's</w:t>
      </w:r>
      <w:proofErr w:type="spellEnd"/>
      <w:r>
        <w:rPr>
          <w:rFonts w:ascii="Times New Roman" w:hAnsi="Times New Roman"/>
          <w:color w:val="000000"/>
          <w:spacing w:val="2"/>
          <w:sz w:val="21"/>
        </w:rPr>
        <w:t xml:space="preserve"> heart leaped. She bent forward to look through the window: "Perhaps by some chance miracle he has come to </w:t>
      </w:r>
      <w:r>
        <w:rPr>
          <w:rFonts w:ascii="Times New Roman" w:hAnsi="Times New Roman"/>
          <w:color w:val="000000"/>
          <w:spacing w:val="3"/>
          <w:sz w:val="21"/>
        </w:rPr>
        <w:t xml:space="preserve">meet us," she thought for a moment, and then immediately chided herself; </w:t>
      </w:r>
      <w:r>
        <w:rPr>
          <w:rFonts w:ascii="Times New Roman" w:hAnsi="Times New Roman"/>
          <w:color w:val="000000"/>
          <w:spacing w:val="-1"/>
          <w:sz w:val="21"/>
        </w:rPr>
        <w:t xml:space="preserve">"How could he know of our arrival?" Her body sagged with the realization that </w:t>
      </w:r>
      <w:r>
        <w:rPr>
          <w:rFonts w:ascii="Times New Roman" w:hAnsi="Times New Roman"/>
          <w:color w:val="000000"/>
          <w:sz w:val="21"/>
        </w:rPr>
        <w:t>they had not communicated for years.</w:t>
      </w:r>
    </w:p>
    <w:p w14:paraId="197F412F" w14:textId="77777777" w:rsidR="00C95283" w:rsidRDefault="00000000">
      <w:pPr>
        <w:spacing w:before="72"/>
        <w:ind w:firstLine="288"/>
        <w:jc w:val="both"/>
        <w:rPr>
          <w:rFonts w:ascii="Times New Roman" w:hAnsi="Times New Roman"/>
          <w:color w:val="000000"/>
          <w:spacing w:val="-3"/>
          <w:sz w:val="21"/>
        </w:rPr>
      </w:pPr>
      <w:r>
        <w:rPr>
          <w:rFonts w:ascii="Times New Roman" w:hAnsi="Times New Roman"/>
          <w:color w:val="000000"/>
          <w:spacing w:val="-3"/>
          <w:sz w:val="21"/>
        </w:rPr>
        <w:t xml:space="preserve">Slowly she went back to her seat. </w:t>
      </w:r>
      <w:proofErr w:type="spellStart"/>
      <w:r>
        <w:rPr>
          <w:rFonts w:ascii="Times New Roman" w:hAnsi="Times New Roman"/>
          <w:color w:val="000000"/>
          <w:spacing w:val="-3"/>
          <w:sz w:val="21"/>
        </w:rPr>
        <w:t>Kirparam</w:t>
      </w:r>
      <w:proofErr w:type="spellEnd"/>
      <w:r>
        <w:rPr>
          <w:rFonts w:ascii="Times New Roman" w:hAnsi="Times New Roman"/>
          <w:color w:val="000000"/>
          <w:spacing w:val="-3"/>
          <w:sz w:val="21"/>
        </w:rPr>
        <w:t xml:space="preserve"> had never written. </w:t>
      </w:r>
      <w:proofErr w:type="spellStart"/>
      <w:r>
        <w:rPr>
          <w:rFonts w:ascii="Times New Roman" w:hAnsi="Times New Roman"/>
          <w:color w:val="000000"/>
          <w:spacing w:val="-3"/>
          <w:sz w:val="21"/>
        </w:rPr>
        <w:t>Hardei</w:t>
      </w:r>
      <w:proofErr w:type="spellEnd"/>
      <w:r>
        <w:rPr>
          <w:rFonts w:ascii="Times New Roman" w:hAnsi="Times New Roman"/>
          <w:color w:val="000000"/>
          <w:spacing w:val="-3"/>
          <w:sz w:val="21"/>
        </w:rPr>
        <w:t xml:space="preserve"> would </w:t>
      </w:r>
      <w:r>
        <w:rPr>
          <w:rFonts w:ascii="Times New Roman" w:hAnsi="Times New Roman"/>
          <w:color w:val="000000"/>
          <w:spacing w:val="-1"/>
          <w:sz w:val="21"/>
        </w:rPr>
        <w:t>never have known of his whereabouts had she not heard some stories from peo</w:t>
      </w:r>
      <w:r>
        <w:rPr>
          <w:rFonts w:ascii="Times New Roman" w:hAnsi="Times New Roman"/>
          <w:color w:val="000000"/>
          <w:spacing w:val="-1"/>
          <w:sz w:val="21"/>
        </w:rPr>
        <w:softHyphen/>
      </w:r>
      <w:r>
        <w:rPr>
          <w:rFonts w:ascii="Times New Roman" w:hAnsi="Times New Roman"/>
          <w:color w:val="000000"/>
          <w:spacing w:val="1"/>
          <w:sz w:val="21"/>
        </w:rPr>
        <w:t xml:space="preserve">ple in her town who had returned from "Afrika." He had not even been aware that his wife had been pregnant when he left. Taking a deep breath, she sat at </w:t>
      </w:r>
      <w:r>
        <w:rPr>
          <w:rFonts w:ascii="Times New Roman" w:hAnsi="Times New Roman"/>
          <w:color w:val="000000"/>
          <w:spacing w:val="-1"/>
          <w:sz w:val="21"/>
        </w:rPr>
        <w:t>the edge of her seat, ready to rise.</w:t>
      </w:r>
    </w:p>
    <w:p w14:paraId="41F45F4C"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On long low benches the Indians sat, rising like crows in a field to greet the </w:t>
      </w:r>
      <w:r>
        <w:rPr>
          <w:rFonts w:ascii="Times New Roman" w:hAnsi="Times New Roman"/>
          <w:color w:val="000000"/>
          <w:spacing w:val="-1"/>
          <w:sz w:val="21"/>
        </w:rPr>
        <w:t xml:space="preserve">train and storm the coaches reserved for Asians. Bundle-clutching, dhoti-clad </w:t>
      </w:r>
      <w:r>
        <w:rPr>
          <w:rFonts w:ascii="Times New Roman" w:hAnsi="Times New Roman"/>
          <w:color w:val="000000"/>
          <w:spacing w:val="1"/>
          <w:sz w:val="21"/>
        </w:rPr>
        <w:t xml:space="preserve">Indians hastened to descend from the train. Others with black steel trunks on </w:t>
      </w:r>
      <w:r>
        <w:rPr>
          <w:rFonts w:ascii="Times New Roman" w:hAnsi="Times New Roman"/>
          <w:color w:val="000000"/>
          <w:spacing w:val="-4"/>
          <w:sz w:val="21"/>
        </w:rPr>
        <w:t>their heads, their once elegant kurta-</w:t>
      </w:r>
      <w:proofErr w:type="spellStart"/>
      <w:r>
        <w:rPr>
          <w:rFonts w:ascii="Times New Roman" w:hAnsi="Times New Roman"/>
          <w:color w:val="000000"/>
          <w:spacing w:val="-4"/>
          <w:sz w:val="21"/>
        </w:rPr>
        <w:t>pyjamas</w:t>
      </w:r>
      <w:proofErr w:type="spellEnd"/>
      <w:r>
        <w:rPr>
          <w:rFonts w:ascii="Times New Roman" w:hAnsi="Times New Roman"/>
          <w:color w:val="000000"/>
          <w:spacing w:val="-4"/>
          <w:sz w:val="21"/>
        </w:rPr>
        <w:t xml:space="preserve"> now limp and crushed. Perspiring </w:t>
      </w:r>
      <w:r>
        <w:rPr>
          <w:rFonts w:ascii="Times New Roman" w:hAnsi="Times New Roman"/>
          <w:color w:val="000000"/>
          <w:spacing w:val="-1"/>
          <w:sz w:val="21"/>
        </w:rPr>
        <w:t>profusely, they heaved and pushed their way through the crowd. For every trav</w:t>
      </w:r>
      <w:r>
        <w:rPr>
          <w:rFonts w:ascii="Times New Roman" w:hAnsi="Times New Roman"/>
          <w:color w:val="000000"/>
          <w:spacing w:val="-1"/>
          <w:sz w:val="21"/>
        </w:rPr>
        <w:softHyphen/>
      </w:r>
      <w:r>
        <w:rPr>
          <w:rFonts w:ascii="Times New Roman" w:hAnsi="Times New Roman"/>
          <w:color w:val="000000"/>
          <w:spacing w:val="-4"/>
          <w:sz w:val="21"/>
        </w:rPr>
        <w:t xml:space="preserve">eler there were perhaps a dozen greeters. Driven in rickshaws pulled by Kikuyus </w:t>
      </w:r>
      <w:r>
        <w:rPr>
          <w:rFonts w:ascii="Times New Roman" w:hAnsi="Times New Roman"/>
          <w:color w:val="000000"/>
          <w:sz w:val="21"/>
        </w:rPr>
        <w:t xml:space="preserve">covered in sweat; in </w:t>
      </w:r>
      <w:r>
        <w:rPr>
          <w:rFonts w:ascii="Times New Roman" w:hAnsi="Times New Roman"/>
          <w:i/>
          <w:color w:val="000000"/>
          <w:sz w:val="20"/>
        </w:rPr>
        <w:t xml:space="preserve">gharries; </w:t>
      </w:r>
      <w:r>
        <w:rPr>
          <w:rFonts w:ascii="Times New Roman" w:hAnsi="Times New Roman"/>
          <w:color w:val="000000"/>
          <w:sz w:val="21"/>
        </w:rPr>
        <w:t xml:space="preserve">in bullock </w:t>
      </w:r>
      <w:proofErr w:type="spellStart"/>
      <w:r>
        <w:rPr>
          <w:rFonts w:ascii="Times New Roman" w:hAnsi="Times New Roman"/>
          <w:color w:val="000000"/>
          <w:sz w:val="21"/>
        </w:rPr>
        <w:t>tongas</w:t>
      </w:r>
      <w:proofErr w:type="spellEnd"/>
      <w:r>
        <w:rPr>
          <w:rFonts w:ascii="Times New Roman" w:hAnsi="Times New Roman"/>
          <w:color w:val="000000"/>
          <w:sz w:val="21"/>
        </w:rPr>
        <w:t xml:space="preserve">, in two-wheel carts drawn by </w:t>
      </w:r>
      <w:r>
        <w:rPr>
          <w:rFonts w:ascii="Times New Roman" w:hAnsi="Times New Roman"/>
          <w:color w:val="000000"/>
          <w:spacing w:val="-1"/>
          <w:sz w:val="21"/>
        </w:rPr>
        <w:t xml:space="preserve">mules, driven by a turbaned Sikh. The hustle and bustle of people talking at the </w:t>
      </w:r>
      <w:r>
        <w:rPr>
          <w:rFonts w:ascii="Times New Roman" w:hAnsi="Times New Roman"/>
          <w:color w:val="000000"/>
          <w:sz w:val="21"/>
        </w:rPr>
        <w:t xml:space="preserve">top of their voices, the rickshaw men grabbing the luggage and making off with it. Everybody seemed to be in a hurry. Except </w:t>
      </w:r>
      <w:proofErr w:type="spellStart"/>
      <w:r>
        <w:rPr>
          <w:rFonts w:ascii="Times New Roman" w:hAnsi="Times New Roman"/>
          <w:color w:val="000000"/>
          <w:sz w:val="21"/>
        </w:rPr>
        <w:t>Hardei</w:t>
      </w:r>
      <w:proofErr w:type="spellEnd"/>
      <w:r>
        <w:rPr>
          <w:rFonts w:ascii="Times New Roman" w:hAnsi="Times New Roman"/>
          <w:color w:val="000000"/>
          <w:sz w:val="21"/>
        </w:rPr>
        <w:t>.</w:t>
      </w:r>
    </w:p>
    <w:p w14:paraId="56F8BB6D" w14:textId="77777777" w:rsidR="00C95283" w:rsidRDefault="00000000">
      <w:pPr>
        <w:spacing w:before="144"/>
        <w:ind w:firstLine="216"/>
        <w:jc w:val="both"/>
        <w:rPr>
          <w:rFonts w:ascii="Times New Roman" w:hAnsi="Times New Roman"/>
          <w:color w:val="000000"/>
          <w:spacing w:val="3"/>
          <w:sz w:val="21"/>
        </w:rPr>
      </w:pPr>
      <w:r>
        <w:rPr>
          <w:rFonts w:ascii="Times New Roman" w:hAnsi="Times New Roman"/>
          <w:color w:val="000000"/>
          <w:spacing w:val="3"/>
          <w:sz w:val="21"/>
        </w:rPr>
        <w:t xml:space="preserve">So great was the congestion at the Nairobi station, it seemed as though </w:t>
      </w:r>
      <w:r>
        <w:rPr>
          <w:rFonts w:ascii="Times New Roman" w:hAnsi="Times New Roman"/>
          <w:color w:val="000000"/>
          <w:spacing w:val="2"/>
          <w:sz w:val="21"/>
        </w:rPr>
        <w:t>everyone in the capital had converged there. Intensity. Excitement. Commo</w:t>
      </w:r>
      <w:r>
        <w:rPr>
          <w:rFonts w:ascii="Times New Roman" w:hAnsi="Times New Roman"/>
          <w:color w:val="000000"/>
          <w:spacing w:val="2"/>
          <w:sz w:val="21"/>
        </w:rPr>
        <w:softHyphen/>
      </w:r>
      <w:r>
        <w:rPr>
          <w:rFonts w:ascii="Times New Roman" w:hAnsi="Times New Roman"/>
          <w:color w:val="000000"/>
          <w:spacing w:val="-2"/>
          <w:sz w:val="21"/>
        </w:rPr>
        <w:t xml:space="preserve">tion.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looked around her—for a familiar face perhaps? Turbaned men—</w:t>
      </w:r>
      <w:r>
        <w:rPr>
          <w:rFonts w:ascii="Times New Roman" w:hAnsi="Times New Roman"/>
          <w:color w:val="000000"/>
          <w:spacing w:val="1"/>
          <w:sz w:val="21"/>
        </w:rPr>
        <w:t>Sikhs, Pathans, Arabs, African families carrying bulging cloth-wrapped bun</w:t>
      </w:r>
      <w:r>
        <w:rPr>
          <w:rFonts w:ascii="Times New Roman" w:hAnsi="Times New Roman"/>
          <w:color w:val="000000"/>
          <w:spacing w:val="1"/>
          <w:sz w:val="21"/>
        </w:rPr>
        <w:softHyphen/>
      </w:r>
      <w:r>
        <w:rPr>
          <w:rFonts w:ascii="Times New Roman" w:hAnsi="Times New Roman"/>
          <w:color w:val="000000"/>
          <w:spacing w:val="-1"/>
          <w:sz w:val="21"/>
        </w:rPr>
        <w:t xml:space="preserve">dles on their heads, babies strapped with a colorful piece of cloth behind their </w:t>
      </w:r>
      <w:r>
        <w:rPr>
          <w:rFonts w:ascii="Times New Roman" w:hAnsi="Times New Roman"/>
          <w:color w:val="000000"/>
          <w:spacing w:val="2"/>
          <w:sz w:val="21"/>
        </w:rPr>
        <w:t xml:space="preserve">backs. At the far end of the train were the reserved carriages for Europeans </w:t>
      </w:r>
      <w:r>
        <w:rPr>
          <w:rFonts w:ascii="Times New Roman" w:hAnsi="Times New Roman"/>
          <w:color w:val="000000"/>
          <w:sz w:val="21"/>
        </w:rPr>
        <w:t>only, into which no native or Indian would dare to step.</w:t>
      </w:r>
    </w:p>
    <w:p w14:paraId="1F3B361E" w14:textId="77777777" w:rsidR="00C95283" w:rsidRDefault="00000000">
      <w:pPr>
        <w:spacing w:before="36"/>
        <w:ind w:firstLine="216"/>
        <w:jc w:val="both"/>
        <w:rPr>
          <w:rFonts w:ascii="Times New Roman" w:hAnsi="Times New Roman"/>
          <w:color w:val="000000"/>
          <w:spacing w:val="-3"/>
          <w:sz w:val="21"/>
        </w:rPr>
      </w:pPr>
      <w:r>
        <w:rPr>
          <w:rFonts w:ascii="Times New Roman" w:hAnsi="Times New Roman"/>
          <w:color w:val="000000"/>
          <w:spacing w:val="-3"/>
          <w:sz w:val="21"/>
        </w:rPr>
        <w:t xml:space="preserve">New settlers had arrived: civil servants in starched khaki uniforms and white </w:t>
      </w:r>
      <w:r>
        <w:rPr>
          <w:rFonts w:ascii="Times New Roman" w:hAnsi="Times New Roman"/>
          <w:i/>
          <w:color w:val="000000"/>
          <w:sz w:val="20"/>
        </w:rPr>
        <w:t xml:space="preserve">topees, </w:t>
      </w:r>
      <w:r>
        <w:rPr>
          <w:rFonts w:ascii="Times New Roman" w:hAnsi="Times New Roman"/>
          <w:color w:val="000000"/>
          <w:sz w:val="21"/>
        </w:rPr>
        <w:t xml:space="preserve">others in felt hats. Women in their long flowing gowns, large straw hats </w:t>
      </w:r>
      <w:r>
        <w:rPr>
          <w:rFonts w:ascii="Times New Roman" w:hAnsi="Times New Roman"/>
          <w:color w:val="000000"/>
          <w:spacing w:val="4"/>
          <w:sz w:val="21"/>
        </w:rPr>
        <w:t>and white parasols covering their heads, full white gloves enveloping their</w:t>
      </w:r>
    </w:p>
    <w:p w14:paraId="3D97D77E" w14:textId="77777777" w:rsidR="00C95283" w:rsidRDefault="00C95283">
      <w:pPr>
        <w:sectPr w:rsidR="00C95283">
          <w:pgSz w:w="8363" w:h="12960"/>
          <w:pgMar w:top="720" w:right="766" w:bottom="258" w:left="827" w:header="720" w:footer="720" w:gutter="0"/>
          <w:cols w:space="720"/>
        </w:sectPr>
      </w:pPr>
    </w:p>
    <w:p w14:paraId="0532D844" w14:textId="77777777" w:rsidR="00C95283" w:rsidRDefault="00000000">
      <w:pPr>
        <w:spacing w:before="648"/>
        <w:jc w:val="both"/>
        <w:rPr>
          <w:rFonts w:ascii="Times New Roman" w:hAnsi="Times New Roman"/>
          <w:b/>
          <w:color w:val="000000"/>
          <w:spacing w:val="-8"/>
          <w:sz w:val="21"/>
        </w:rPr>
      </w:pPr>
      <w:r>
        <w:lastRenderedPageBreak/>
        <w:pict w14:anchorId="13C50055">
          <v:shape id="_x0000_s7682" type="#_x0000_t202" style="position:absolute;left:0;text-align:left;margin-left:0;margin-top:616.35pt;width:335.5pt;height:12.35pt;z-index:-243848192;mso-wrap-distance-left:0;mso-wrap-distance-right:0" filled="f" stroked="f">
            <v:textbox inset="0,0,0,0">
              <w:txbxContent>
                <w:p w14:paraId="4146951B" w14:textId="77777777" w:rsidR="00C95283" w:rsidRDefault="00000000">
                  <w:pPr>
                    <w:spacing w:line="271" w:lineRule="auto"/>
                    <w:rPr>
                      <w:rFonts w:ascii="Times New Roman" w:hAnsi="Times New Roman"/>
                      <w:b/>
                      <w:color w:val="000000"/>
                      <w:spacing w:val="-3"/>
                      <w:sz w:val="19"/>
                    </w:rPr>
                  </w:pPr>
                  <w:r>
                    <w:rPr>
                      <w:rFonts w:ascii="Times New Roman" w:hAnsi="Times New Roman"/>
                      <w:b/>
                      <w:color w:val="000000"/>
                      <w:spacing w:val="-3"/>
                      <w:sz w:val="19"/>
                    </w:rPr>
                    <w:t>382 + INTO THE TWENTY-FIRST CENTURY (1996-2004)</w:t>
                  </w:r>
                </w:p>
              </w:txbxContent>
            </v:textbox>
            <w10:wrap type="square"/>
          </v:shape>
        </w:pict>
      </w:r>
      <w:r>
        <w:pict w14:anchorId="07AA78D3">
          <v:line id="_x0000_s7683" style="position:absolute;left:0;text-align:left;z-index:257006592" from="-54.65pt,69.95pt" to="-54.65pt,122.55pt" strokeweight=".35pt"/>
        </w:pict>
      </w:r>
      <w:r>
        <w:pict w14:anchorId="31E9F61E">
          <v:line id="_x0000_s7684" style="position:absolute;left:0;text-align:left;z-index:257007616" from="-48.35pt,.05pt" to="-48.35pt,55.55pt" strokeweight=".9pt"/>
        </w:pict>
      </w:r>
      <w:r>
        <w:pict w14:anchorId="7793B0F7">
          <v:line id="_x0000_s7685" style="position:absolute;left:0;text-align:left;z-index:257008640" from="-36.8pt,32.85pt" to="-36.8pt,55.25pt" strokeweight="1.25pt">
            <v:stroke linestyle="thinThin"/>
          </v:line>
        </w:pict>
      </w:r>
      <w:r>
        <w:pict w14:anchorId="77F8EC49">
          <v:line id="_x0000_s7686" style="position:absolute;left:0;text-align:left;z-index:257009664" from="-32.7pt,.25pt" to="-32.7pt,371.65pt" strokeweight="1.45pt"/>
        </w:pict>
      </w:r>
      <w:r>
        <w:pict w14:anchorId="238DB6C4">
          <v:line id="_x0000_s7687" style="position:absolute;left:0;text-align:left;z-index:257010688" from="-69.05pt,493.1pt" to="-69.05pt,523.75pt" strokeweight=".55pt"/>
        </w:pict>
      </w:r>
      <w:r>
        <w:pict w14:anchorId="0EA935A1">
          <v:line id="_x0000_s7688" style="position:absolute;left:0;text-align:left;z-index:257011712" from="-54.8pt,500.45pt" to="-54.8pt,521.4pt" strokeweight=".9pt"/>
        </w:pict>
      </w:r>
      <w:r>
        <w:pict w14:anchorId="0C7B0C5A">
          <v:line id="_x0000_s7689" style="position:absolute;left:0;text-align:left;z-index:257012736" from="-55.7pt,580.4pt" to="-55.7pt,601.3pt" strokeweight=".7pt"/>
        </w:pict>
      </w:r>
      <w:r>
        <w:pict w14:anchorId="67958846">
          <v:line id="_x0000_s7690" style="position:absolute;left:0;text-align:left;z-index:257013760" from="-58.8pt,592.6pt" to="-58.8pt,626.35pt" strokeweight=".7pt"/>
        </w:pict>
      </w:r>
      <w:r>
        <w:rPr>
          <w:rFonts w:ascii="Times New Roman" w:hAnsi="Times New Roman"/>
          <w:b/>
          <w:color w:val="000000"/>
          <w:spacing w:val="-8"/>
          <w:sz w:val="21"/>
        </w:rPr>
        <w:t xml:space="preserve">hands and arms. </w:t>
      </w:r>
      <w:proofErr w:type="spellStart"/>
      <w:r>
        <w:rPr>
          <w:rFonts w:ascii="Times New Roman" w:hAnsi="Times New Roman"/>
          <w:b/>
          <w:color w:val="000000"/>
          <w:spacing w:val="-8"/>
          <w:sz w:val="21"/>
        </w:rPr>
        <w:t>Hardei</w:t>
      </w:r>
      <w:proofErr w:type="spellEnd"/>
      <w:r>
        <w:rPr>
          <w:rFonts w:ascii="Times New Roman" w:hAnsi="Times New Roman"/>
          <w:b/>
          <w:color w:val="000000"/>
          <w:spacing w:val="-8"/>
          <w:sz w:val="21"/>
        </w:rPr>
        <w:t xml:space="preserve"> stared at them for a long while and wondered why they </w:t>
      </w:r>
      <w:r>
        <w:rPr>
          <w:rFonts w:ascii="Times New Roman" w:hAnsi="Times New Roman"/>
          <w:b/>
          <w:color w:val="000000"/>
          <w:spacing w:val="-7"/>
          <w:sz w:val="21"/>
        </w:rPr>
        <w:t>were so covered. Much later she learned that they regarded the sun as a danger</w:t>
      </w:r>
      <w:r>
        <w:rPr>
          <w:rFonts w:ascii="Times New Roman" w:hAnsi="Times New Roman"/>
          <w:b/>
          <w:color w:val="000000"/>
          <w:spacing w:val="-7"/>
          <w:sz w:val="21"/>
        </w:rPr>
        <w:softHyphen/>
      </w:r>
      <w:r>
        <w:rPr>
          <w:rFonts w:ascii="Times New Roman" w:hAnsi="Times New Roman"/>
          <w:b/>
          <w:color w:val="000000"/>
          <w:spacing w:val="-6"/>
          <w:sz w:val="21"/>
        </w:rPr>
        <w:t>ous animal that would strike them down like a cobra. "What would the mem</w:t>
      </w:r>
      <w:r>
        <w:rPr>
          <w:rFonts w:ascii="Times New Roman" w:hAnsi="Times New Roman"/>
          <w:b/>
          <w:color w:val="000000"/>
          <w:spacing w:val="-6"/>
          <w:sz w:val="21"/>
        </w:rPr>
        <w:softHyphen/>
      </w:r>
      <w:r>
        <w:rPr>
          <w:rFonts w:ascii="Times New Roman" w:hAnsi="Times New Roman"/>
          <w:b/>
          <w:color w:val="000000"/>
          <w:spacing w:val="-8"/>
          <w:sz w:val="21"/>
        </w:rPr>
        <w:t xml:space="preserve">sahibs do in our hometown in </w:t>
      </w:r>
      <w:proofErr w:type="spellStart"/>
      <w:r>
        <w:rPr>
          <w:rFonts w:ascii="Times New Roman" w:hAnsi="Times New Roman"/>
          <w:b/>
          <w:color w:val="000000"/>
          <w:spacing w:val="-8"/>
          <w:sz w:val="21"/>
        </w:rPr>
        <w:t>Miani</w:t>
      </w:r>
      <w:proofErr w:type="spellEnd"/>
      <w:r>
        <w:rPr>
          <w:rFonts w:ascii="Times New Roman" w:hAnsi="Times New Roman"/>
          <w:b/>
          <w:color w:val="000000"/>
          <w:spacing w:val="-8"/>
          <w:sz w:val="21"/>
        </w:rPr>
        <w:t xml:space="preserve">, where summer temperatures could really </w:t>
      </w:r>
      <w:r>
        <w:rPr>
          <w:rFonts w:ascii="Times New Roman" w:hAnsi="Times New Roman"/>
          <w:b/>
          <w:color w:val="000000"/>
          <w:spacing w:val="-3"/>
          <w:sz w:val="21"/>
        </w:rPr>
        <w:t xml:space="preserve">scorch? With their white faces going blood red, they would probably quiver </w:t>
      </w:r>
      <w:r>
        <w:rPr>
          <w:rFonts w:ascii="Times New Roman" w:hAnsi="Times New Roman"/>
          <w:b/>
          <w:color w:val="000000"/>
          <w:spacing w:val="-6"/>
          <w:sz w:val="21"/>
        </w:rPr>
        <w:t>under the blazing sun."</w:t>
      </w:r>
    </w:p>
    <w:p w14:paraId="0A9F53DE" w14:textId="77777777" w:rsidR="00C95283" w:rsidRDefault="00000000">
      <w:pPr>
        <w:spacing w:before="72"/>
        <w:ind w:firstLine="216"/>
        <w:jc w:val="both"/>
        <w:rPr>
          <w:rFonts w:ascii="Times New Roman" w:hAnsi="Times New Roman"/>
          <w:b/>
          <w:color w:val="000000"/>
          <w:spacing w:val="-9"/>
          <w:sz w:val="21"/>
        </w:rPr>
      </w:pPr>
      <w:r>
        <w:pict w14:anchorId="6E99CC61">
          <v:line id="_x0000_s7691" style="position:absolute;left:0;text-align:left;z-index:257014784" from="-36.45pt,21.4pt" to="-36.45pt,50.25pt" strokeweight=".35pt"/>
        </w:pict>
      </w:r>
      <w:r>
        <w:pict w14:anchorId="1D42951C">
          <v:line id="_x0000_s7692" style="position:absolute;left:0;text-align:left;z-index:257015808" from="-35.55pt,21.4pt" to="-35.55pt,56.7pt" strokeweight=".7pt"/>
        </w:pict>
      </w:r>
      <w:r>
        <w:pict w14:anchorId="1E5F0DFE">
          <v:line id="_x0000_s7693" style="position:absolute;left:0;text-align:left;z-index:257016832" from="-49.8pt,11.1pt" to="-49.8pt,52.2pt" strokeweight=".7pt"/>
        </w:pict>
      </w:r>
      <w:proofErr w:type="spellStart"/>
      <w:r>
        <w:rPr>
          <w:rFonts w:ascii="Times New Roman" w:hAnsi="Times New Roman"/>
          <w:b/>
          <w:color w:val="000000"/>
          <w:spacing w:val="-9"/>
          <w:sz w:val="21"/>
        </w:rPr>
        <w:t>Hardei's</w:t>
      </w:r>
      <w:proofErr w:type="spellEnd"/>
      <w:r>
        <w:rPr>
          <w:rFonts w:ascii="Times New Roman" w:hAnsi="Times New Roman"/>
          <w:b/>
          <w:color w:val="000000"/>
          <w:spacing w:val="-9"/>
          <w:sz w:val="21"/>
        </w:rPr>
        <w:t xml:space="preserve"> arm automatically surrounded her son, as if trying to retrieve some </w:t>
      </w:r>
      <w:r>
        <w:rPr>
          <w:rFonts w:ascii="Times New Roman" w:hAnsi="Times New Roman"/>
          <w:b/>
          <w:color w:val="000000"/>
          <w:spacing w:val="-2"/>
          <w:sz w:val="21"/>
        </w:rPr>
        <w:t xml:space="preserve">comfort, to relocate a necessary security. And then she burst out laughing. Beside her, he stood all red. She touched his face and said </w:t>
      </w:r>
      <w:r>
        <w:rPr>
          <w:rFonts w:ascii="Times New Roman" w:hAnsi="Times New Roman"/>
          <w:b/>
          <w:i/>
          <w:color w:val="000000"/>
          <w:spacing w:val="-2"/>
          <w:sz w:val="21"/>
        </w:rPr>
        <w:t>"</w:t>
      </w:r>
      <w:proofErr w:type="spellStart"/>
      <w:r>
        <w:rPr>
          <w:rFonts w:ascii="Times New Roman" w:hAnsi="Times New Roman"/>
          <w:b/>
          <w:i/>
          <w:color w:val="000000"/>
          <w:spacing w:val="-2"/>
          <w:sz w:val="21"/>
        </w:rPr>
        <w:t>Gullal</w:t>
      </w:r>
      <w:proofErr w:type="spellEnd"/>
      <w:r>
        <w:rPr>
          <w:rFonts w:ascii="Times New Roman" w:hAnsi="Times New Roman"/>
          <w:b/>
          <w:i/>
          <w:color w:val="000000"/>
          <w:spacing w:val="-2"/>
          <w:sz w:val="21"/>
        </w:rPr>
        <w:t xml:space="preserve">," </w:t>
      </w:r>
      <w:r>
        <w:rPr>
          <w:rFonts w:ascii="Times New Roman" w:hAnsi="Times New Roman"/>
          <w:b/>
          <w:color w:val="000000"/>
          <w:spacing w:val="-2"/>
          <w:sz w:val="21"/>
        </w:rPr>
        <w:t xml:space="preserve">for he </w:t>
      </w:r>
      <w:r>
        <w:rPr>
          <w:rFonts w:ascii="Times New Roman" w:hAnsi="Times New Roman"/>
          <w:b/>
          <w:color w:val="000000"/>
          <w:spacing w:val="-4"/>
          <w:sz w:val="21"/>
        </w:rPr>
        <w:t xml:space="preserve">looked like little Krishna during the festival of </w:t>
      </w:r>
      <w:proofErr w:type="spellStart"/>
      <w:r>
        <w:rPr>
          <w:rFonts w:ascii="Times New Roman" w:hAnsi="Times New Roman"/>
          <w:b/>
          <w:i/>
          <w:color w:val="000000"/>
          <w:spacing w:val="-4"/>
          <w:sz w:val="21"/>
        </w:rPr>
        <w:t>boli</w:t>
      </w:r>
      <w:proofErr w:type="spellEnd"/>
      <w:r>
        <w:rPr>
          <w:rFonts w:ascii="Times New Roman" w:hAnsi="Times New Roman"/>
          <w:b/>
          <w:i/>
          <w:color w:val="000000"/>
          <w:spacing w:val="-4"/>
          <w:sz w:val="21"/>
        </w:rPr>
        <w:t xml:space="preserve">, all </w:t>
      </w:r>
      <w:r>
        <w:rPr>
          <w:rFonts w:ascii="Times New Roman" w:hAnsi="Times New Roman"/>
          <w:b/>
          <w:color w:val="000000"/>
          <w:spacing w:val="-4"/>
          <w:sz w:val="21"/>
        </w:rPr>
        <w:t xml:space="preserve">covered with </w:t>
      </w:r>
      <w:proofErr w:type="spellStart"/>
      <w:r>
        <w:rPr>
          <w:rFonts w:ascii="Times New Roman" w:hAnsi="Times New Roman"/>
          <w:b/>
          <w:i/>
          <w:color w:val="000000"/>
          <w:spacing w:val="-4"/>
          <w:sz w:val="21"/>
        </w:rPr>
        <w:t>gullal</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Was </w:t>
      </w:r>
      <w:r>
        <w:rPr>
          <w:rFonts w:ascii="Times New Roman" w:hAnsi="Times New Roman"/>
          <w:b/>
          <w:color w:val="000000"/>
          <w:spacing w:val="-3"/>
          <w:sz w:val="21"/>
        </w:rPr>
        <w:t xml:space="preserve">it not like the first day of spring when one had the joy of painting each other </w:t>
      </w:r>
      <w:r>
        <w:rPr>
          <w:rFonts w:ascii="Times New Roman" w:hAnsi="Times New Roman"/>
          <w:b/>
          <w:color w:val="000000"/>
          <w:spacing w:val="-6"/>
          <w:sz w:val="21"/>
        </w:rPr>
        <w:t xml:space="preserve">with brightly colored powders, red being the most popular? The sudden strong rays of the sun accentuated the red colors and gave her visual delight. In spite of </w:t>
      </w:r>
      <w:r>
        <w:rPr>
          <w:rFonts w:ascii="Times New Roman" w:hAnsi="Times New Roman"/>
          <w:b/>
          <w:color w:val="000000"/>
          <w:spacing w:val="-5"/>
          <w:sz w:val="21"/>
        </w:rPr>
        <w:t>her anxiety, she laughed and cried at the same time.</w:t>
      </w:r>
    </w:p>
    <w:p w14:paraId="1D6110BE" w14:textId="77777777" w:rsidR="00C95283" w:rsidRDefault="00000000">
      <w:pPr>
        <w:spacing w:before="108"/>
        <w:ind w:firstLine="216"/>
        <w:jc w:val="both"/>
        <w:rPr>
          <w:rFonts w:ascii="Times New Roman" w:hAnsi="Times New Roman"/>
          <w:b/>
          <w:color w:val="000000"/>
          <w:spacing w:val="-7"/>
          <w:sz w:val="21"/>
        </w:rPr>
      </w:pPr>
      <w:r>
        <w:pict w14:anchorId="3FA8934E">
          <v:line id="_x0000_s7694" style="position:absolute;left:0;text-align:left;z-index:257017856" from="-38.25pt,39.05pt" to="-38.25pt,58.55pt" strokeweight=".2pt"/>
        </w:pict>
      </w:r>
      <w:r>
        <w:pict w14:anchorId="4127DC7F">
          <v:line id="_x0000_s7695" style="position:absolute;left:0;text-align:left;z-index:257018880" from="-36.65pt,62.1pt" to="-36.65pt,106.75pt" strokeweight=".7pt"/>
        </w:pict>
      </w:r>
      <w:r>
        <w:rPr>
          <w:rFonts w:ascii="Times New Roman" w:hAnsi="Times New Roman"/>
          <w:b/>
          <w:color w:val="000000"/>
          <w:spacing w:val="-7"/>
          <w:sz w:val="21"/>
        </w:rPr>
        <w:t xml:space="preserve">But then everybody else—all the fellow travelers—seemed to have changed </w:t>
      </w:r>
      <w:r>
        <w:rPr>
          <w:rFonts w:ascii="Times New Roman" w:hAnsi="Times New Roman"/>
          <w:b/>
          <w:color w:val="000000"/>
          <w:spacing w:val="-5"/>
          <w:sz w:val="21"/>
        </w:rPr>
        <w:t xml:space="preserve">complexion. She wiped her own face with the edge of her white </w:t>
      </w:r>
      <w:r>
        <w:rPr>
          <w:rFonts w:ascii="Times New Roman" w:hAnsi="Times New Roman"/>
          <w:b/>
          <w:i/>
          <w:color w:val="000000"/>
          <w:spacing w:val="-5"/>
          <w:sz w:val="21"/>
        </w:rPr>
        <w:t xml:space="preserve">dupatta, </w:t>
      </w:r>
      <w:r>
        <w:rPr>
          <w:rFonts w:ascii="Times New Roman" w:hAnsi="Times New Roman"/>
          <w:b/>
          <w:color w:val="000000"/>
          <w:spacing w:val="-5"/>
          <w:sz w:val="21"/>
        </w:rPr>
        <w:t xml:space="preserve">and it </w:t>
      </w:r>
      <w:r>
        <w:rPr>
          <w:rFonts w:ascii="Times New Roman" w:hAnsi="Times New Roman"/>
          <w:b/>
          <w:color w:val="000000"/>
          <w:spacing w:val="-8"/>
          <w:sz w:val="21"/>
        </w:rPr>
        <w:t xml:space="preserve">came off red. She looked down at herself—her clothes were covered in red. The </w:t>
      </w:r>
      <w:r>
        <w:rPr>
          <w:rFonts w:ascii="Times New Roman" w:hAnsi="Times New Roman"/>
          <w:b/>
          <w:color w:val="000000"/>
          <w:spacing w:val="-3"/>
          <w:sz w:val="21"/>
        </w:rPr>
        <w:t xml:space="preserve">ochre-red dust had penetrated everything, filling the eyes, nostrils, hair, and </w:t>
      </w:r>
      <w:r>
        <w:rPr>
          <w:rFonts w:ascii="Times New Roman" w:hAnsi="Times New Roman"/>
          <w:b/>
          <w:color w:val="000000"/>
          <w:spacing w:val="-6"/>
          <w:sz w:val="21"/>
        </w:rPr>
        <w:t xml:space="preserve">pores of the skin. All the disembarking passengers were united in one common </w:t>
      </w:r>
      <w:r>
        <w:rPr>
          <w:rFonts w:ascii="Times New Roman" w:hAnsi="Times New Roman"/>
          <w:b/>
          <w:color w:val="000000"/>
          <w:spacing w:val="-5"/>
          <w:sz w:val="21"/>
        </w:rPr>
        <w:t xml:space="preserve">color. This time it was not the sun, but the fine dust of the African plains. Red </w:t>
      </w:r>
      <w:r>
        <w:rPr>
          <w:rFonts w:ascii="Times New Roman" w:hAnsi="Times New Roman"/>
          <w:b/>
          <w:color w:val="000000"/>
          <w:spacing w:val="-7"/>
          <w:sz w:val="21"/>
        </w:rPr>
        <w:t xml:space="preserve">ochre was the color of the Maasai, the color used by the Samburu, the color of </w:t>
      </w:r>
      <w:r>
        <w:rPr>
          <w:rFonts w:ascii="Times New Roman" w:hAnsi="Times New Roman"/>
          <w:b/>
          <w:color w:val="000000"/>
          <w:spacing w:val="-4"/>
          <w:sz w:val="21"/>
        </w:rPr>
        <w:t xml:space="preserve">Africa. It enveloped each one. It welcomed every new arrival into the heart of </w:t>
      </w:r>
      <w:r>
        <w:rPr>
          <w:rFonts w:ascii="Times New Roman" w:hAnsi="Times New Roman"/>
          <w:b/>
          <w:color w:val="000000"/>
          <w:spacing w:val="-6"/>
          <w:sz w:val="21"/>
        </w:rPr>
        <w:t xml:space="preserve">the land. It stamped and marked every disembarking passenger from the train. </w:t>
      </w:r>
      <w:r>
        <w:rPr>
          <w:rFonts w:ascii="Times New Roman" w:hAnsi="Times New Roman"/>
          <w:b/>
          <w:color w:val="000000"/>
          <w:spacing w:val="-7"/>
          <w:sz w:val="21"/>
        </w:rPr>
        <w:t xml:space="preserve">For a day or two afterward, traces of the </w:t>
      </w:r>
      <w:proofErr w:type="spellStart"/>
      <w:r>
        <w:rPr>
          <w:rFonts w:ascii="Times New Roman" w:hAnsi="Times New Roman"/>
          <w:b/>
          <w:color w:val="000000"/>
          <w:spacing w:val="-7"/>
          <w:sz w:val="21"/>
        </w:rPr>
        <w:t>Taru</w:t>
      </w:r>
      <w:proofErr w:type="spellEnd"/>
      <w:r>
        <w:rPr>
          <w:rFonts w:ascii="Times New Roman" w:hAnsi="Times New Roman"/>
          <w:b/>
          <w:color w:val="000000"/>
          <w:spacing w:val="-7"/>
          <w:sz w:val="21"/>
        </w:rPr>
        <w:t xml:space="preserve"> desert appeared as red streaks on </w:t>
      </w:r>
      <w:r>
        <w:rPr>
          <w:rFonts w:ascii="Times New Roman" w:hAnsi="Times New Roman"/>
          <w:b/>
          <w:color w:val="000000"/>
          <w:spacing w:val="-2"/>
          <w:sz w:val="21"/>
        </w:rPr>
        <w:t>the wiping cloth.</w:t>
      </w:r>
    </w:p>
    <w:p w14:paraId="2FCBF921" w14:textId="77777777" w:rsidR="00C95283" w:rsidRDefault="00000000">
      <w:pPr>
        <w:spacing w:before="216"/>
        <w:ind w:firstLine="216"/>
        <w:jc w:val="both"/>
        <w:rPr>
          <w:rFonts w:ascii="Times New Roman" w:hAnsi="Times New Roman"/>
          <w:b/>
          <w:color w:val="000000"/>
          <w:spacing w:val="-4"/>
          <w:sz w:val="21"/>
        </w:rPr>
      </w:pPr>
      <w:r>
        <w:pict w14:anchorId="3142C0B7">
          <v:line id="_x0000_s7696" style="position:absolute;left:0;text-align:left;z-index:257019904" from="-60.2pt,20.1pt" to="-60.2pt,47.5pt" strokeweight=".2pt"/>
        </w:pict>
      </w:r>
      <w:r>
        <w:pict w14:anchorId="68E7F861">
          <v:line id="_x0000_s7697" style="position:absolute;left:0;text-align:left;z-index:257020928" from="-37.35pt,31.95pt" to="-37.35pt,80.8pt" strokeweight=".55pt"/>
        </w:pict>
      </w:r>
      <w:r>
        <w:pict w14:anchorId="2630A184">
          <v:line id="_x0000_s7698" style="position:absolute;left:0;text-align:left;z-index:257021952" from="-38.25pt,121.95pt" to="-38.25pt,151.15pt" strokeweight=".55pt"/>
        </w:pict>
      </w:r>
      <w:r>
        <w:pict w14:anchorId="32B11D98">
          <v:line id="_x0000_s7699" style="position:absolute;left:0;text-align:left;z-index:257022976" from="-54.3pt,126.8pt" to="-54.3pt,146.3pt" strokeweight=".55pt"/>
        </w:pict>
      </w:r>
      <w:r>
        <w:pict w14:anchorId="4FC9257D">
          <v:line id="_x0000_s7700" style="position:absolute;left:0;text-align:left;z-index:257024000" from="-61.3pt,110.45pt" to="-61.3pt,133.15pt" strokeweight=".55pt"/>
        </w:pict>
      </w:r>
      <w:r>
        <w:pict w14:anchorId="72AFFB02">
          <v:line id="_x0000_s7701" style="position:absolute;left:0;text-align:left;z-index:257025024" from="-51.75pt,104.5pt" to="-51.75pt,125.45pt" strokeweight=".7pt"/>
        </w:pict>
      </w:r>
      <w:r>
        <w:rPr>
          <w:rFonts w:ascii="Times New Roman" w:hAnsi="Times New Roman"/>
          <w:b/>
          <w:color w:val="000000"/>
          <w:spacing w:val="-4"/>
          <w:sz w:val="21"/>
        </w:rPr>
        <w:t xml:space="preserve">She waited. People started leaving. Newly arrived coolies carried beds made </w:t>
      </w:r>
      <w:r>
        <w:rPr>
          <w:rFonts w:ascii="Times New Roman" w:hAnsi="Times New Roman"/>
          <w:b/>
          <w:color w:val="000000"/>
          <w:spacing w:val="-7"/>
          <w:sz w:val="21"/>
        </w:rPr>
        <w:t xml:space="preserve">of lemon wood and crisscross hemp on their heads. Slowly the station began to empty. </w:t>
      </w:r>
      <w:proofErr w:type="spellStart"/>
      <w:r>
        <w:rPr>
          <w:rFonts w:ascii="Times New Roman" w:hAnsi="Times New Roman"/>
          <w:b/>
          <w:color w:val="000000"/>
          <w:spacing w:val="-7"/>
          <w:sz w:val="21"/>
        </w:rPr>
        <w:t>Hardei</w:t>
      </w:r>
      <w:proofErr w:type="spellEnd"/>
      <w:r>
        <w:rPr>
          <w:rFonts w:ascii="Times New Roman" w:hAnsi="Times New Roman"/>
          <w:b/>
          <w:color w:val="000000"/>
          <w:spacing w:val="-7"/>
          <w:sz w:val="21"/>
        </w:rPr>
        <w:t xml:space="preserve"> clutched her son's hand tightly, held the little black trunk in her </w:t>
      </w:r>
      <w:r>
        <w:rPr>
          <w:rFonts w:ascii="Times New Roman" w:hAnsi="Times New Roman"/>
          <w:b/>
          <w:color w:val="000000"/>
          <w:spacing w:val="-3"/>
          <w:sz w:val="21"/>
        </w:rPr>
        <w:t xml:space="preserve">other hand, and began to walk out. A three-yard-long, </w:t>
      </w:r>
      <w:proofErr w:type="spellStart"/>
      <w:r>
        <w:rPr>
          <w:rFonts w:ascii="Times New Roman" w:hAnsi="Times New Roman"/>
          <w:b/>
          <w:color w:val="000000"/>
          <w:spacing w:val="-3"/>
          <w:sz w:val="21"/>
        </w:rPr>
        <w:t>one-and-a-half-yard</w:t>
      </w:r>
      <w:r>
        <w:rPr>
          <w:rFonts w:ascii="Times New Roman" w:hAnsi="Times New Roman"/>
          <w:b/>
          <w:color w:val="000000"/>
          <w:spacing w:val="-3"/>
          <w:sz w:val="21"/>
        </w:rPr>
        <w:softHyphen/>
      </w:r>
      <w:r>
        <w:rPr>
          <w:rFonts w:ascii="Times New Roman" w:hAnsi="Times New Roman"/>
          <w:b/>
          <w:color w:val="000000"/>
          <w:spacing w:val="-5"/>
          <w:sz w:val="21"/>
        </w:rPr>
        <w:t>wide</w:t>
      </w:r>
      <w:proofErr w:type="spellEnd"/>
      <w:r>
        <w:rPr>
          <w:rFonts w:ascii="Times New Roman" w:hAnsi="Times New Roman"/>
          <w:b/>
          <w:color w:val="000000"/>
          <w:spacing w:val="-5"/>
          <w:sz w:val="21"/>
        </w:rPr>
        <w:t xml:space="preserve"> white veil thrown over her head fell in graceful folds nearly to her feet. A </w:t>
      </w:r>
      <w:r>
        <w:rPr>
          <w:rFonts w:ascii="Times New Roman" w:hAnsi="Times New Roman"/>
          <w:b/>
          <w:color w:val="000000"/>
          <w:spacing w:val="-6"/>
          <w:sz w:val="21"/>
        </w:rPr>
        <w:t xml:space="preserve">loose bodice concealed her bosom, a pair of slippers covered her </w:t>
      </w:r>
      <w:r>
        <w:rPr>
          <w:rFonts w:ascii="Times New Roman" w:hAnsi="Times New Roman"/>
          <w:b/>
          <w:color w:val="000000"/>
          <w:spacing w:val="-6"/>
          <w:sz w:val="21"/>
          <w:vertAlign w:val="subscript"/>
        </w:rPr>
        <w:t>.</w:t>
      </w:r>
      <w:r>
        <w:rPr>
          <w:rFonts w:ascii="Times New Roman" w:hAnsi="Times New Roman"/>
          <w:b/>
          <w:color w:val="000000"/>
          <w:spacing w:val="-6"/>
          <w:sz w:val="21"/>
        </w:rPr>
        <w:t xml:space="preserve">feet, its soles </w:t>
      </w:r>
      <w:r>
        <w:rPr>
          <w:rFonts w:ascii="Times New Roman" w:hAnsi="Times New Roman"/>
          <w:b/>
          <w:color w:val="000000"/>
          <w:spacing w:val="-3"/>
          <w:sz w:val="21"/>
        </w:rPr>
        <w:t xml:space="preserve">clearly cracked. She wore no makeup. After a life spent almost always in the </w:t>
      </w:r>
      <w:r>
        <w:rPr>
          <w:rFonts w:ascii="Times New Roman" w:hAnsi="Times New Roman"/>
          <w:b/>
          <w:color w:val="000000"/>
          <w:spacing w:val="-7"/>
          <w:sz w:val="21"/>
        </w:rPr>
        <w:t xml:space="preserve">open air, she looked forlorn, solitary, and tired. She hesitated before joining the </w:t>
      </w:r>
      <w:r>
        <w:rPr>
          <w:rFonts w:ascii="Times New Roman" w:hAnsi="Times New Roman"/>
          <w:b/>
          <w:color w:val="000000"/>
          <w:spacing w:val="-6"/>
          <w:sz w:val="21"/>
        </w:rPr>
        <w:t>group of Indians as they left the station and walked down the main road toward the Indian bazaar.</w:t>
      </w:r>
    </w:p>
    <w:p w14:paraId="3F2131FE" w14:textId="77777777" w:rsidR="00C95283" w:rsidRDefault="00C95283">
      <w:pPr>
        <w:sectPr w:rsidR="00C95283">
          <w:pgSz w:w="9720" w:h="12902"/>
          <w:pgMar w:top="0" w:right="724" w:bottom="359" w:left="2226" w:header="720" w:footer="720" w:gutter="0"/>
          <w:cols w:space="720"/>
        </w:sectPr>
      </w:pPr>
    </w:p>
    <w:p w14:paraId="7787B04A" w14:textId="77777777" w:rsidR="00C95283" w:rsidRDefault="00000000">
      <w:pPr>
        <w:spacing w:after="36" w:line="328" w:lineRule="exact"/>
        <w:jc w:val="center"/>
        <w:rPr>
          <w:rFonts w:ascii="Times New Roman" w:hAnsi="Times New Roman"/>
          <w:b/>
          <w:i/>
          <w:color w:val="000000"/>
          <w:spacing w:val="4"/>
          <w:sz w:val="29"/>
        </w:rPr>
      </w:pPr>
      <w:r>
        <w:lastRenderedPageBreak/>
        <w:pict w14:anchorId="643D6A52">
          <v:shape id="_x0000_s7702" type="#_x0000_t202" style="position:absolute;left:0;text-align:left;margin-left:0;margin-top:584.6pt;width:319.9pt;height:10pt;z-index:-243847168;mso-wrap-distance-left:0;mso-wrap-distance-right:0" filled="f" stroked="f">
            <v:textbox inset="0,0,0,0">
              <w:txbxContent>
                <w:p w14:paraId="7AA4551C" w14:textId="77777777" w:rsidR="00C95283" w:rsidRDefault="00000000">
                  <w:pPr>
                    <w:jc w:val="right"/>
                    <w:rPr>
                      <w:rFonts w:ascii="Verdana" w:hAnsi="Verdana"/>
                      <w:b/>
                      <w:color w:val="000000"/>
                      <w:spacing w:val="-2"/>
                      <w:sz w:val="16"/>
                    </w:rPr>
                  </w:pPr>
                  <w:r>
                    <w:rPr>
                      <w:rFonts w:ascii="Verdana" w:hAnsi="Verdana"/>
                      <w:b/>
                      <w:color w:val="000000"/>
                      <w:spacing w:val="-2"/>
                      <w:sz w:val="16"/>
                    </w:rPr>
                    <w:t>FIGHTING FOR WOMEN'S RIGHTS + 383</w:t>
                  </w:r>
                </w:p>
              </w:txbxContent>
            </v:textbox>
            <w10:wrap type="square"/>
          </v:shape>
        </w:pict>
      </w:r>
      <w:r>
        <w:rPr>
          <w:rFonts w:ascii="Times New Roman" w:hAnsi="Times New Roman"/>
          <w:b/>
          <w:i/>
          <w:color w:val="000000"/>
          <w:spacing w:val="4"/>
          <w:sz w:val="29"/>
        </w:rPr>
        <w:t xml:space="preserve">Sarah </w:t>
      </w:r>
      <w:proofErr w:type="spellStart"/>
      <w:r>
        <w:rPr>
          <w:rFonts w:ascii="Times New Roman" w:hAnsi="Times New Roman"/>
          <w:b/>
          <w:i/>
          <w:color w:val="000000"/>
          <w:spacing w:val="4"/>
          <w:sz w:val="29"/>
        </w:rPr>
        <w:t>Nyendwoba</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Ntiro</w:t>
      </w:r>
      <w:proofErr w:type="spellEnd"/>
      <w:r>
        <w:rPr>
          <w:rFonts w:ascii="Times New Roman" w:hAnsi="Times New Roman"/>
          <w:b/>
          <w:i/>
          <w:color w:val="000000"/>
          <w:spacing w:val="4"/>
          <w:sz w:val="29"/>
        </w:rPr>
        <w:t xml:space="preserve"> </w:t>
      </w:r>
      <w:r>
        <w:rPr>
          <w:rFonts w:ascii="Times New Roman" w:hAnsi="Times New Roman"/>
          <w:b/>
          <w:i/>
          <w:color w:val="000000"/>
          <w:spacing w:val="4"/>
          <w:sz w:val="29"/>
        </w:rPr>
        <w:br/>
      </w:r>
      <w:r>
        <w:rPr>
          <w:rFonts w:ascii="Times New Roman" w:hAnsi="Times New Roman"/>
          <w:b/>
          <w:color w:val="000000"/>
          <w:spacing w:val="14"/>
          <w:sz w:val="25"/>
        </w:rPr>
        <w:t>FIGHTING FOR WOMEN'S RIGHTS</w:t>
      </w:r>
    </w:p>
    <w:p w14:paraId="2B8310FA" w14:textId="77777777" w:rsidR="00C95283" w:rsidRDefault="00000000">
      <w:pPr>
        <w:spacing w:before="72" w:line="292" w:lineRule="auto"/>
        <w:jc w:val="center"/>
        <w:rPr>
          <w:rFonts w:ascii="Times New Roman" w:hAnsi="Times New Roman"/>
          <w:b/>
          <w:color w:val="000000"/>
          <w:spacing w:val="14"/>
          <w:sz w:val="19"/>
        </w:rPr>
      </w:pPr>
      <w:r>
        <w:pict w14:anchorId="2324A987">
          <v:line id="_x0000_s7703" style="position:absolute;left:0;text-align:left;z-index:257026048" from="38.2pt,.5pt" to="269.7pt,.5pt" strokeweight=".9pt"/>
        </w:pict>
      </w:r>
      <w:r>
        <w:rPr>
          <w:rFonts w:ascii="Times New Roman" w:hAnsi="Times New Roman"/>
          <w:b/>
          <w:color w:val="000000"/>
          <w:spacing w:val="14"/>
          <w:sz w:val="19"/>
        </w:rPr>
        <w:t>Uganda 1999 English</w:t>
      </w:r>
    </w:p>
    <w:p w14:paraId="5E2F17AB" w14:textId="77777777" w:rsidR="00C95283" w:rsidRDefault="00000000">
      <w:pPr>
        <w:spacing w:before="216"/>
        <w:jc w:val="both"/>
        <w:rPr>
          <w:rFonts w:ascii="Times New Roman" w:hAnsi="Times New Roman"/>
          <w:b/>
          <w:color w:val="000000"/>
          <w:spacing w:val="-5"/>
          <w:sz w:val="19"/>
        </w:rPr>
      </w:pPr>
      <w:r>
        <w:rPr>
          <w:rFonts w:ascii="Times New Roman" w:hAnsi="Times New Roman"/>
          <w:b/>
          <w:color w:val="000000"/>
          <w:spacing w:val="-5"/>
          <w:sz w:val="19"/>
        </w:rPr>
        <w:t xml:space="preserve">Sarah </w:t>
      </w:r>
      <w:proofErr w:type="spellStart"/>
      <w:r>
        <w:rPr>
          <w:rFonts w:ascii="Times New Roman" w:hAnsi="Times New Roman"/>
          <w:b/>
          <w:color w:val="000000"/>
          <w:spacing w:val="-5"/>
          <w:sz w:val="19"/>
        </w:rPr>
        <w:t>Nyendwoha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Ntiro</w:t>
      </w:r>
      <w:proofErr w:type="spellEnd"/>
      <w:r>
        <w:rPr>
          <w:rFonts w:ascii="Times New Roman" w:hAnsi="Times New Roman"/>
          <w:b/>
          <w:color w:val="000000"/>
          <w:spacing w:val="-5"/>
          <w:sz w:val="19"/>
        </w:rPr>
        <w:t xml:space="preserve"> was the first female university graduate in East Africa. </w:t>
      </w:r>
      <w:r>
        <w:rPr>
          <w:rFonts w:ascii="Times New Roman" w:hAnsi="Times New Roman"/>
          <w:b/>
          <w:color w:val="000000"/>
          <w:spacing w:val="-4"/>
          <w:sz w:val="19"/>
        </w:rPr>
        <w:t xml:space="preserve">Born near Hoima town in the Bunyoro-Kitara Kingdom of western Uganda in </w:t>
      </w:r>
      <w:r>
        <w:rPr>
          <w:rFonts w:ascii="Times New Roman" w:hAnsi="Times New Roman"/>
          <w:b/>
          <w:color w:val="000000"/>
          <w:spacing w:val="-5"/>
          <w:sz w:val="19"/>
        </w:rPr>
        <w:t>1926, she attended some of the best schools in the country, including King's Col</w:t>
      </w:r>
      <w:r>
        <w:rPr>
          <w:rFonts w:ascii="Times New Roman" w:hAnsi="Times New Roman"/>
          <w:b/>
          <w:color w:val="000000"/>
          <w:spacing w:val="-5"/>
          <w:sz w:val="19"/>
        </w:rPr>
        <w:softHyphen/>
      </w:r>
      <w:r>
        <w:rPr>
          <w:rFonts w:ascii="Times New Roman" w:hAnsi="Times New Roman"/>
          <w:b/>
          <w:color w:val="000000"/>
          <w:sz w:val="19"/>
        </w:rPr>
        <w:t xml:space="preserve">lege Buda, where she excelled in mathematics. She was among the first six </w:t>
      </w:r>
      <w:r>
        <w:rPr>
          <w:rFonts w:ascii="Times New Roman" w:hAnsi="Times New Roman"/>
          <w:b/>
          <w:color w:val="000000"/>
          <w:spacing w:val="-5"/>
          <w:sz w:val="19"/>
        </w:rPr>
        <w:t xml:space="preserve">women admitted to Makerere College, now Makerere University, in 1945. She </w:t>
      </w:r>
      <w:r>
        <w:rPr>
          <w:rFonts w:ascii="Times New Roman" w:hAnsi="Times New Roman"/>
          <w:b/>
          <w:color w:val="000000"/>
          <w:spacing w:val="-8"/>
          <w:sz w:val="19"/>
        </w:rPr>
        <w:t xml:space="preserve">enrolled as the only woman in a class of thirty-two mathematics majors, but the </w:t>
      </w:r>
      <w:r>
        <w:rPr>
          <w:rFonts w:ascii="Times New Roman" w:hAnsi="Times New Roman"/>
          <w:b/>
          <w:color w:val="000000"/>
          <w:spacing w:val="-6"/>
          <w:sz w:val="19"/>
        </w:rPr>
        <w:t xml:space="preserve">mathematics tutor refused to have her in his class. She was forced to change her </w:t>
      </w:r>
      <w:r>
        <w:rPr>
          <w:rFonts w:ascii="Times New Roman" w:hAnsi="Times New Roman"/>
          <w:b/>
          <w:color w:val="000000"/>
          <w:spacing w:val="-3"/>
          <w:sz w:val="19"/>
        </w:rPr>
        <w:t xml:space="preserve">courses to history, geography, and English. After studying Latin and obtaining </w:t>
      </w:r>
      <w:r>
        <w:rPr>
          <w:rFonts w:ascii="Times New Roman" w:hAnsi="Times New Roman"/>
          <w:b/>
          <w:color w:val="000000"/>
          <w:spacing w:val="-4"/>
          <w:sz w:val="19"/>
        </w:rPr>
        <w:t>the classics qualifications necessary for her admission, she attended and gradu</w:t>
      </w:r>
      <w:r>
        <w:rPr>
          <w:rFonts w:ascii="Times New Roman" w:hAnsi="Times New Roman"/>
          <w:b/>
          <w:color w:val="000000"/>
          <w:spacing w:val="-4"/>
          <w:sz w:val="19"/>
        </w:rPr>
        <w:softHyphen/>
        <w:t xml:space="preserve">ated from St. Anne's College, Oxford. She went on to teach at the prestigious </w:t>
      </w:r>
      <w:r>
        <w:rPr>
          <w:rFonts w:ascii="Times New Roman" w:hAnsi="Times New Roman"/>
          <w:b/>
          <w:color w:val="000000"/>
          <w:spacing w:val="-7"/>
          <w:sz w:val="19"/>
        </w:rPr>
        <w:t xml:space="preserve">Gayaza High School. At Gayaza. Sara </w:t>
      </w:r>
      <w:proofErr w:type="spellStart"/>
      <w:r>
        <w:rPr>
          <w:rFonts w:ascii="Times New Roman" w:hAnsi="Times New Roman"/>
          <w:b/>
          <w:color w:val="000000"/>
          <w:spacing w:val="-7"/>
          <w:sz w:val="19"/>
        </w:rPr>
        <w:t>Ntiro</w:t>
      </w:r>
      <w:proofErr w:type="spellEnd"/>
      <w:r>
        <w:rPr>
          <w:rFonts w:ascii="Times New Roman" w:hAnsi="Times New Roman"/>
          <w:b/>
          <w:color w:val="000000"/>
          <w:spacing w:val="-7"/>
          <w:sz w:val="19"/>
        </w:rPr>
        <w:t xml:space="preserve"> staged a firm protest against unequal </w:t>
      </w:r>
      <w:r>
        <w:rPr>
          <w:rFonts w:ascii="Times New Roman" w:hAnsi="Times New Roman"/>
          <w:b/>
          <w:color w:val="000000"/>
          <w:spacing w:val="-5"/>
          <w:sz w:val="19"/>
        </w:rPr>
        <w:t xml:space="preserve">pay between male and female teachers. She refused to accept her salary until the </w:t>
      </w:r>
      <w:r>
        <w:rPr>
          <w:rFonts w:ascii="Times New Roman" w:hAnsi="Times New Roman"/>
          <w:b/>
          <w:color w:val="000000"/>
          <w:spacing w:val="-8"/>
          <w:sz w:val="19"/>
        </w:rPr>
        <w:t xml:space="preserve">wife of the colonial Governor of Uganda intervened to ensure that equal pay was </w:t>
      </w:r>
      <w:r>
        <w:rPr>
          <w:rFonts w:ascii="Times New Roman" w:hAnsi="Times New Roman"/>
          <w:b/>
          <w:color w:val="000000"/>
          <w:spacing w:val="-4"/>
          <w:sz w:val="19"/>
        </w:rPr>
        <w:t>effected.</w:t>
      </w:r>
    </w:p>
    <w:p w14:paraId="4FABD496" w14:textId="77777777" w:rsidR="00C95283" w:rsidRDefault="00000000">
      <w:pPr>
        <w:spacing w:before="216"/>
        <w:ind w:firstLine="216"/>
        <w:jc w:val="both"/>
        <w:rPr>
          <w:rFonts w:ascii="Times New Roman" w:hAnsi="Times New Roman"/>
          <w:b/>
          <w:color w:val="000000"/>
          <w:spacing w:val="-2"/>
          <w:sz w:val="19"/>
        </w:rPr>
      </w:pPr>
      <w:r>
        <w:rPr>
          <w:rFonts w:ascii="Times New Roman" w:hAnsi="Times New Roman"/>
          <w:b/>
          <w:color w:val="000000"/>
          <w:spacing w:val="-2"/>
          <w:sz w:val="19"/>
        </w:rPr>
        <w:t xml:space="preserve">Between 1958 and 1961, Sarah </w:t>
      </w:r>
      <w:proofErr w:type="spellStart"/>
      <w:r>
        <w:rPr>
          <w:rFonts w:ascii="Times New Roman" w:hAnsi="Times New Roman"/>
          <w:b/>
          <w:color w:val="000000"/>
          <w:spacing w:val="-2"/>
          <w:sz w:val="19"/>
        </w:rPr>
        <w:t>Ntiro</w:t>
      </w:r>
      <w:proofErr w:type="spellEnd"/>
      <w:r>
        <w:rPr>
          <w:rFonts w:ascii="Times New Roman" w:hAnsi="Times New Roman"/>
          <w:b/>
          <w:color w:val="000000"/>
          <w:spacing w:val="-2"/>
          <w:sz w:val="19"/>
        </w:rPr>
        <w:t xml:space="preserve"> was one of the first two women mem</w:t>
      </w:r>
      <w:r>
        <w:rPr>
          <w:rFonts w:ascii="Times New Roman" w:hAnsi="Times New Roman"/>
          <w:b/>
          <w:color w:val="000000"/>
          <w:spacing w:val="-2"/>
          <w:sz w:val="19"/>
        </w:rPr>
        <w:softHyphen/>
      </w:r>
      <w:r>
        <w:rPr>
          <w:rFonts w:ascii="Times New Roman" w:hAnsi="Times New Roman"/>
          <w:b/>
          <w:color w:val="000000"/>
          <w:spacing w:val="-5"/>
          <w:sz w:val="19"/>
        </w:rPr>
        <w:t xml:space="preserve">bers of the Legislative Council, Uganda's lawmaking organ during the colonial </w:t>
      </w:r>
      <w:r>
        <w:rPr>
          <w:rFonts w:ascii="Times New Roman" w:hAnsi="Times New Roman"/>
          <w:b/>
          <w:color w:val="000000"/>
          <w:spacing w:val="-3"/>
          <w:sz w:val="19"/>
        </w:rPr>
        <w:t xml:space="preserve">period. She was also a member of several Ugandan delegations to the United </w:t>
      </w:r>
      <w:r>
        <w:rPr>
          <w:rFonts w:ascii="Times New Roman" w:hAnsi="Times New Roman"/>
          <w:b/>
          <w:color w:val="000000"/>
          <w:spacing w:val="-6"/>
          <w:sz w:val="19"/>
        </w:rPr>
        <w:t xml:space="preserve">Nations General Assembly in the period just before independence. Between 1961 </w:t>
      </w:r>
      <w:r>
        <w:rPr>
          <w:rFonts w:ascii="Times New Roman" w:hAnsi="Times New Roman"/>
          <w:b/>
          <w:color w:val="000000"/>
          <w:spacing w:val="-2"/>
          <w:sz w:val="19"/>
        </w:rPr>
        <w:t xml:space="preserve">and 1964, she lived in London with her late husband, Professor Sam Joseph </w:t>
      </w:r>
      <w:proofErr w:type="spellStart"/>
      <w:r>
        <w:rPr>
          <w:rFonts w:ascii="Times New Roman" w:hAnsi="Times New Roman"/>
          <w:b/>
          <w:color w:val="000000"/>
          <w:spacing w:val="-2"/>
          <w:sz w:val="19"/>
        </w:rPr>
        <w:t>Ntiro</w:t>
      </w:r>
      <w:proofErr w:type="spellEnd"/>
      <w:r>
        <w:rPr>
          <w:rFonts w:ascii="Times New Roman" w:hAnsi="Times New Roman"/>
          <w:b/>
          <w:color w:val="000000"/>
          <w:spacing w:val="-2"/>
          <w:sz w:val="19"/>
        </w:rPr>
        <w:t xml:space="preserve">, then Tanganyika High Commissioner to Britain. Returning to Uganda, </w:t>
      </w:r>
      <w:r>
        <w:rPr>
          <w:rFonts w:ascii="Times New Roman" w:hAnsi="Times New Roman"/>
          <w:b/>
          <w:color w:val="000000"/>
          <w:spacing w:val="-7"/>
          <w:sz w:val="19"/>
        </w:rPr>
        <w:t xml:space="preserve">she established the Uganda Teachers' Service Commission, now the Educational </w:t>
      </w:r>
      <w:r>
        <w:rPr>
          <w:rFonts w:ascii="Times New Roman" w:hAnsi="Times New Roman"/>
          <w:b/>
          <w:color w:val="000000"/>
          <w:spacing w:val="-4"/>
          <w:sz w:val="19"/>
        </w:rPr>
        <w:t>Service Commission, while working at the Ministry of Education, and was a sen</w:t>
      </w:r>
      <w:r>
        <w:rPr>
          <w:rFonts w:ascii="Times New Roman" w:hAnsi="Times New Roman"/>
          <w:b/>
          <w:color w:val="000000"/>
          <w:spacing w:val="-4"/>
          <w:sz w:val="19"/>
        </w:rPr>
        <w:softHyphen/>
      </w:r>
      <w:r>
        <w:rPr>
          <w:rFonts w:ascii="Times New Roman" w:hAnsi="Times New Roman"/>
          <w:b/>
          <w:color w:val="000000"/>
          <w:spacing w:val="-5"/>
          <w:sz w:val="19"/>
        </w:rPr>
        <w:t xml:space="preserve">ior administrator in the Vice-Chancellor's Office at Makerere University. The </w:t>
      </w:r>
      <w:r>
        <w:rPr>
          <w:rFonts w:ascii="Times New Roman" w:hAnsi="Times New Roman"/>
          <w:b/>
          <w:color w:val="000000"/>
          <w:spacing w:val="-7"/>
          <w:sz w:val="19"/>
        </w:rPr>
        <w:t xml:space="preserve">excesses of the Idi Amin regime forced her to flee into exile in Kenya, where she </w:t>
      </w:r>
      <w:r>
        <w:rPr>
          <w:rFonts w:ascii="Times New Roman" w:hAnsi="Times New Roman"/>
          <w:b/>
          <w:color w:val="000000"/>
          <w:spacing w:val="-9"/>
          <w:sz w:val="19"/>
        </w:rPr>
        <w:t xml:space="preserve">remained for nearly a decade, running a higher education consultancy for African refugees. </w:t>
      </w:r>
      <w:proofErr w:type="spellStart"/>
      <w:r>
        <w:rPr>
          <w:rFonts w:ascii="Times New Roman" w:hAnsi="Times New Roman"/>
          <w:b/>
          <w:color w:val="000000"/>
          <w:spacing w:val="-9"/>
          <w:sz w:val="19"/>
        </w:rPr>
        <w:t>Ntiro</w:t>
      </w:r>
      <w:proofErr w:type="spellEnd"/>
      <w:r>
        <w:rPr>
          <w:rFonts w:ascii="Times New Roman" w:hAnsi="Times New Roman"/>
          <w:b/>
          <w:color w:val="000000"/>
          <w:spacing w:val="-9"/>
          <w:sz w:val="19"/>
        </w:rPr>
        <w:t xml:space="preserve"> is a member of numerous scholarly, advocacy, and developmental </w:t>
      </w:r>
      <w:r>
        <w:rPr>
          <w:rFonts w:ascii="Times New Roman" w:hAnsi="Times New Roman"/>
          <w:b/>
          <w:color w:val="000000"/>
          <w:spacing w:val="-2"/>
          <w:sz w:val="19"/>
        </w:rPr>
        <w:t xml:space="preserve">organizations, many of which she helped to establish in Uganda. Among these </w:t>
      </w:r>
      <w:r>
        <w:rPr>
          <w:rFonts w:ascii="Times New Roman" w:hAnsi="Times New Roman"/>
          <w:b/>
          <w:color w:val="000000"/>
          <w:spacing w:val="-5"/>
          <w:sz w:val="19"/>
        </w:rPr>
        <w:t>are the Uganda Society, the Uganda Council of Women, the Young Women's Christian Association of Uganda, the Family Planning Association, the Develop</w:t>
      </w:r>
      <w:r>
        <w:rPr>
          <w:rFonts w:ascii="Times New Roman" w:hAnsi="Times New Roman"/>
          <w:b/>
          <w:color w:val="000000"/>
          <w:spacing w:val="-5"/>
          <w:sz w:val="19"/>
        </w:rPr>
        <w:softHyphen/>
      </w:r>
      <w:r>
        <w:rPr>
          <w:rFonts w:ascii="Times New Roman" w:hAnsi="Times New Roman"/>
          <w:b/>
          <w:color w:val="000000"/>
          <w:spacing w:val="-4"/>
          <w:sz w:val="19"/>
        </w:rPr>
        <w:t>ment Network of Indigenous Voluntary Associations, and the Uganda Associa</w:t>
      </w:r>
      <w:r>
        <w:rPr>
          <w:rFonts w:ascii="Times New Roman" w:hAnsi="Times New Roman"/>
          <w:b/>
          <w:color w:val="000000"/>
          <w:spacing w:val="-4"/>
          <w:sz w:val="19"/>
        </w:rPr>
        <w:softHyphen/>
      </w:r>
      <w:r>
        <w:rPr>
          <w:rFonts w:ascii="Times New Roman" w:hAnsi="Times New Roman"/>
          <w:b/>
          <w:color w:val="000000"/>
          <w:spacing w:val="-2"/>
          <w:sz w:val="19"/>
        </w:rPr>
        <w:t>tion of University Women.</w:t>
      </w:r>
    </w:p>
    <w:p w14:paraId="0E0753B0" w14:textId="77777777" w:rsidR="00C95283" w:rsidRDefault="00000000">
      <w:pPr>
        <w:spacing w:before="216"/>
        <w:ind w:firstLine="216"/>
        <w:jc w:val="both"/>
        <w:rPr>
          <w:rFonts w:ascii="Times New Roman" w:hAnsi="Times New Roman"/>
          <w:b/>
          <w:color w:val="000000"/>
          <w:spacing w:val="-7"/>
          <w:sz w:val="19"/>
        </w:rPr>
      </w:pPr>
      <w:r>
        <w:rPr>
          <w:rFonts w:ascii="Times New Roman" w:hAnsi="Times New Roman"/>
          <w:b/>
          <w:color w:val="000000"/>
          <w:spacing w:val="-7"/>
          <w:sz w:val="19"/>
        </w:rPr>
        <w:t xml:space="preserve">In 2001, the Uganda chapter of the Forum for African Women Educationists (FAWE) established an annual public lecture and award in honor of Sarah </w:t>
      </w:r>
      <w:proofErr w:type="spellStart"/>
      <w:r>
        <w:rPr>
          <w:rFonts w:ascii="Times New Roman" w:hAnsi="Times New Roman"/>
          <w:b/>
          <w:color w:val="000000"/>
          <w:spacing w:val="-7"/>
          <w:sz w:val="19"/>
        </w:rPr>
        <w:t>Ntiro</w:t>
      </w:r>
      <w:proofErr w:type="spellEnd"/>
      <w:r>
        <w:rPr>
          <w:rFonts w:ascii="Times New Roman" w:hAnsi="Times New Roman"/>
          <w:b/>
          <w:color w:val="000000"/>
          <w:spacing w:val="-7"/>
          <w:sz w:val="19"/>
        </w:rPr>
        <w:t xml:space="preserve">, </w:t>
      </w:r>
      <w:r>
        <w:rPr>
          <w:rFonts w:ascii="Times New Roman" w:hAnsi="Times New Roman"/>
          <w:b/>
          <w:color w:val="000000"/>
          <w:spacing w:val="-2"/>
          <w:sz w:val="19"/>
        </w:rPr>
        <w:t xml:space="preserve">given to women scholars or researchers who have distinguished themselves in </w:t>
      </w:r>
      <w:r>
        <w:rPr>
          <w:rFonts w:ascii="Times New Roman" w:hAnsi="Times New Roman"/>
          <w:b/>
          <w:color w:val="000000"/>
          <w:spacing w:val="-6"/>
          <w:sz w:val="19"/>
        </w:rPr>
        <w:t xml:space="preserve">their fields. FAWE also chose </w:t>
      </w:r>
      <w:proofErr w:type="spellStart"/>
      <w:r>
        <w:rPr>
          <w:rFonts w:ascii="Times New Roman" w:hAnsi="Times New Roman"/>
          <w:b/>
          <w:color w:val="000000"/>
          <w:spacing w:val="-6"/>
          <w:sz w:val="19"/>
        </w:rPr>
        <w:t>Ntiro</w:t>
      </w:r>
      <w:proofErr w:type="spellEnd"/>
      <w:r>
        <w:rPr>
          <w:rFonts w:ascii="Times New Roman" w:hAnsi="Times New Roman"/>
          <w:b/>
          <w:color w:val="000000"/>
          <w:spacing w:val="-6"/>
          <w:sz w:val="19"/>
        </w:rPr>
        <w:t xml:space="preserve"> to spearhead a campaign to encourage Ugan</w:t>
      </w:r>
      <w:r>
        <w:rPr>
          <w:rFonts w:ascii="Times New Roman" w:hAnsi="Times New Roman"/>
          <w:b/>
          <w:color w:val="000000"/>
          <w:spacing w:val="-6"/>
          <w:sz w:val="19"/>
        </w:rPr>
        <w:softHyphen/>
      </w:r>
      <w:r>
        <w:rPr>
          <w:rFonts w:ascii="Times New Roman" w:hAnsi="Times New Roman"/>
          <w:b/>
          <w:color w:val="000000"/>
          <w:spacing w:val="-4"/>
          <w:sz w:val="19"/>
        </w:rPr>
        <w:t xml:space="preserve">dan girls' participation in the sciences. In 2003, Spelman College in Atlanta, </w:t>
      </w:r>
      <w:r>
        <w:rPr>
          <w:rFonts w:ascii="Times New Roman" w:hAnsi="Times New Roman"/>
          <w:b/>
          <w:color w:val="000000"/>
          <w:spacing w:val="-5"/>
          <w:sz w:val="19"/>
        </w:rPr>
        <w:t xml:space="preserve">Georgia, awarded Sarah </w:t>
      </w:r>
      <w:proofErr w:type="spellStart"/>
      <w:r>
        <w:rPr>
          <w:rFonts w:ascii="Times New Roman" w:hAnsi="Times New Roman"/>
          <w:b/>
          <w:color w:val="000000"/>
          <w:spacing w:val="-5"/>
          <w:sz w:val="19"/>
        </w:rPr>
        <w:t>Ntiro</w:t>
      </w:r>
      <w:proofErr w:type="spellEnd"/>
      <w:r>
        <w:rPr>
          <w:rFonts w:ascii="Times New Roman" w:hAnsi="Times New Roman"/>
          <w:b/>
          <w:color w:val="000000"/>
          <w:spacing w:val="-5"/>
          <w:sz w:val="19"/>
        </w:rPr>
        <w:t xml:space="preserve"> an honorary doctorate.</w:t>
      </w:r>
    </w:p>
    <w:p w14:paraId="4A224E92" w14:textId="77777777" w:rsidR="00C95283" w:rsidRDefault="00000000">
      <w:pPr>
        <w:spacing w:before="108"/>
        <w:ind w:firstLine="216"/>
        <w:jc w:val="both"/>
        <w:rPr>
          <w:rFonts w:ascii="Times New Roman" w:hAnsi="Times New Roman"/>
          <w:b/>
          <w:color w:val="000000"/>
          <w:spacing w:val="-2"/>
          <w:sz w:val="19"/>
        </w:rPr>
      </w:pPr>
      <w:r>
        <w:rPr>
          <w:rFonts w:ascii="Times New Roman" w:hAnsi="Times New Roman"/>
          <w:b/>
          <w:color w:val="000000"/>
          <w:spacing w:val="-2"/>
          <w:sz w:val="19"/>
        </w:rPr>
        <w:t xml:space="preserve">Sarah </w:t>
      </w:r>
      <w:proofErr w:type="spellStart"/>
      <w:r>
        <w:rPr>
          <w:rFonts w:ascii="Times New Roman" w:hAnsi="Times New Roman"/>
          <w:b/>
          <w:color w:val="000000"/>
          <w:spacing w:val="-2"/>
          <w:sz w:val="19"/>
        </w:rPr>
        <w:t>Ntiro's</w:t>
      </w:r>
      <w:proofErr w:type="spellEnd"/>
      <w:r>
        <w:rPr>
          <w:rFonts w:ascii="Times New Roman" w:hAnsi="Times New Roman"/>
          <w:b/>
          <w:color w:val="000000"/>
          <w:spacing w:val="-2"/>
          <w:sz w:val="19"/>
        </w:rPr>
        <w:t xml:space="preserve"> discourse here covers a period of particular excitement in </w:t>
      </w:r>
      <w:r>
        <w:rPr>
          <w:rFonts w:ascii="Times New Roman" w:hAnsi="Times New Roman"/>
          <w:b/>
          <w:color w:val="000000"/>
          <w:spacing w:val="-7"/>
          <w:sz w:val="19"/>
        </w:rPr>
        <w:t xml:space="preserve">Uganda, witnessing the growth of educational and political institutions in the two </w:t>
      </w:r>
      <w:r>
        <w:rPr>
          <w:rFonts w:ascii="Times New Roman" w:hAnsi="Times New Roman"/>
          <w:b/>
          <w:color w:val="000000"/>
          <w:spacing w:val="-2"/>
          <w:sz w:val="19"/>
        </w:rPr>
        <w:t xml:space="preserve">decades preceding Uganda's independence. Among the schools she mentioned </w:t>
      </w:r>
      <w:r>
        <w:rPr>
          <w:rFonts w:ascii="Times New Roman" w:hAnsi="Times New Roman"/>
          <w:b/>
          <w:color w:val="000000"/>
          <w:spacing w:val="-7"/>
          <w:sz w:val="19"/>
        </w:rPr>
        <w:t xml:space="preserve">are some of the best-known in Uganda, several of them girls' schools, like Gayaza. </w:t>
      </w:r>
      <w:r>
        <w:rPr>
          <w:rFonts w:ascii="Times New Roman" w:hAnsi="Times New Roman"/>
          <w:b/>
          <w:color w:val="000000"/>
          <w:sz w:val="19"/>
        </w:rPr>
        <w:t xml:space="preserve">High School, just outside Kampala; </w:t>
      </w:r>
      <w:proofErr w:type="spellStart"/>
      <w:r>
        <w:rPr>
          <w:rFonts w:ascii="Times New Roman" w:hAnsi="Times New Roman"/>
          <w:b/>
          <w:color w:val="000000"/>
          <w:sz w:val="19"/>
        </w:rPr>
        <w:t>Kyebambe</w:t>
      </w:r>
      <w:proofErr w:type="spellEnd"/>
      <w:r>
        <w:rPr>
          <w:rFonts w:ascii="Times New Roman" w:hAnsi="Times New Roman"/>
          <w:b/>
          <w:color w:val="000000"/>
          <w:sz w:val="19"/>
        </w:rPr>
        <w:t xml:space="preserve"> Girls' High School, near the</w:t>
      </w:r>
    </w:p>
    <w:p w14:paraId="212D0365" w14:textId="77777777" w:rsidR="00C95283" w:rsidRDefault="00C95283">
      <w:pPr>
        <w:sectPr w:rsidR="00C95283">
          <w:pgSz w:w="8312" w:h="12902"/>
          <w:pgMar w:top="446" w:right="1069" w:bottom="434" w:left="1003" w:header="720" w:footer="720" w:gutter="0"/>
          <w:cols w:space="720"/>
        </w:sectPr>
      </w:pPr>
    </w:p>
    <w:p w14:paraId="56E7F0B0" w14:textId="77777777" w:rsidR="00C95283" w:rsidRDefault="00000000">
      <w:pPr>
        <w:spacing w:before="504"/>
        <w:ind w:left="216" w:right="288"/>
        <w:jc w:val="both"/>
        <w:rPr>
          <w:rFonts w:ascii="Times New Roman" w:hAnsi="Times New Roman"/>
          <w:color w:val="000000"/>
          <w:sz w:val="19"/>
        </w:rPr>
      </w:pPr>
      <w:r>
        <w:lastRenderedPageBreak/>
        <w:pict w14:anchorId="50885C6F">
          <v:shape id="_x0000_s7704" type="#_x0000_t202" style="position:absolute;left:0;text-align:left;margin-left:0;margin-top:610.2pt;width:335.5pt;height:12.15pt;z-index:-243846144;mso-wrap-distance-left:0;mso-wrap-distance-right:0" filled="f" stroked="f">
            <v:textbox inset="0,0,0,0">
              <w:txbxContent>
                <w:p w14:paraId="065A5DF4" w14:textId="77777777" w:rsidR="00C95283"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 xml:space="preserve">384 + INTO </w:t>
                  </w:r>
                  <w:r>
                    <w:rPr>
                      <w:rFonts w:ascii="Times New Roman" w:hAnsi="Times New Roman"/>
                      <w:b/>
                      <w:color w:val="000000"/>
                      <w:spacing w:val="2"/>
                      <w:sz w:val="18"/>
                    </w:rPr>
                    <w:t>THE TWENTY-FIRST CENTURY (1996-2004)</w:t>
                  </w:r>
                </w:p>
              </w:txbxContent>
            </v:textbox>
            <w10:wrap type="square"/>
          </v:shape>
        </w:pict>
      </w:r>
      <w:r>
        <w:pict w14:anchorId="1A4EF79A">
          <v:line id="_x0000_s7705" style="position:absolute;left:0;text-align:left;z-index:257027072" from="-50.9pt,21.3pt" to="-50.9pt,40.05pt" strokeweight=".35pt"/>
        </w:pict>
      </w:r>
      <w:r>
        <w:pict w14:anchorId="627D8A49">
          <v:line id="_x0000_s7706" style="position:absolute;left:0;text-align:left;z-index:257028096" from="-43.5pt,.75pt" to="-43.5pt,181.55pt" strokeweight=".55pt"/>
        </w:pict>
      </w:r>
      <w:r>
        <w:pict w14:anchorId="052F0D55">
          <v:line id="_x0000_s7707" style="position:absolute;left:0;text-align:left;z-index:257029120" from="-60.25pt,.75pt" to="-60.25pt,20.95pt" strokeweight=".7pt"/>
        </w:pict>
      </w:r>
      <w:r>
        <w:pict w14:anchorId="791F1E30">
          <v:line id="_x0000_s7708" style="position:absolute;left:0;text-align:left;z-index:257030144" from="-51.05pt,343.5pt" to="-51.05pt,438.95pt" strokeweight=".35pt"/>
        </w:pict>
      </w:r>
      <w:r>
        <w:pict w14:anchorId="39D60D00">
          <v:line id="_x0000_s7709" style="position:absolute;left:0;text-align:left;z-index:257031168" from="-48.7pt,7.25pt" to="-48.7pt,27.25pt" strokeweight=".7pt"/>
        </w:pict>
      </w:r>
      <w:r>
        <w:pict w14:anchorId="63BD92B0">
          <v:line id="_x0000_s7710" style="position:absolute;left:0;text-align:left;z-index:257032192" from="-43.15pt,289.5pt" to="-43.15pt,447.95pt" strokeweight=".35pt"/>
        </w:pict>
      </w:r>
      <w:r>
        <w:pict w14:anchorId="7AB15408">
          <v:line id="_x0000_s7711" style="position:absolute;left:0;text-align:left;z-index:257033216" from="-63.3pt,338.45pt" to="-63.3pt,433.55pt" strokeweight=".9pt"/>
        </w:pict>
      </w:r>
      <w:r>
        <w:pict w14:anchorId="7FF1BEE6">
          <v:line id="_x0000_s7712" style="position:absolute;left:0;text-align:left;z-index:257034240" from="-45.65pt,339.9pt" to="-45.65pt,508.25pt" strokeweight=".35pt"/>
        </w:pict>
      </w:r>
      <w:r>
        <w:pict w14:anchorId="78357177">
          <v:line id="_x0000_s7713" style="position:absolute;left:0;text-align:left;z-index:257035264" from="-66pt,364.35pt" to="-66pt,521.35pt" strokeweight=".35pt"/>
        </w:pict>
      </w:r>
      <w:r>
        <w:pict w14:anchorId="354EE26F">
          <v:line id="_x0000_s7714" style="position:absolute;left:0;text-align:left;z-index:257036288" from="-68.15pt,601.95pt" to="-68.15pt,634.4pt" strokeweight=".7pt"/>
        </w:pict>
      </w:r>
      <w:r>
        <w:rPr>
          <w:rFonts w:ascii="Times New Roman" w:hAnsi="Times New Roman"/>
          <w:color w:val="000000"/>
          <w:sz w:val="19"/>
        </w:rPr>
        <w:t xml:space="preserve">legendary Mountains of the Moon in Western Uganda; and Tororo Girls High School in Eastern Uganda, which was one of the first major projects to be funded </w:t>
      </w:r>
      <w:r>
        <w:rPr>
          <w:rFonts w:ascii="Times New Roman" w:hAnsi="Times New Roman"/>
          <w:color w:val="000000"/>
          <w:spacing w:val="-1"/>
          <w:sz w:val="19"/>
        </w:rPr>
        <w:t xml:space="preserve">by the United States in Uganda. </w:t>
      </w:r>
      <w:proofErr w:type="spellStart"/>
      <w:r>
        <w:rPr>
          <w:rFonts w:ascii="Times New Roman" w:hAnsi="Times New Roman"/>
          <w:color w:val="000000"/>
          <w:spacing w:val="-1"/>
          <w:sz w:val="19"/>
        </w:rPr>
        <w:t>Nyakasura</w:t>
      </w:r>
      <w:proofErr w:type="spellEnd"/>
      <w:r>
        <w:rPr>
          <w:rFonts w:ascii="Times New Roman" w:hAnsi="Times New Roman"/>
          <w:color w:val="000000"/>
          <w:spacing w:val="-1"/>
          <w:sz w:val="19"/>
        </w:rPr>
        <w:t xml:space="preserve"> School, also in Western Uganda, is a </w:t>
      </w:r>
      <w:r>
        <w:rPr>
          <w:rFonts w:ascii="Times New Roman" w:hAnsi="Times New Roman"/>
          <w:color w:val="000000"/>
          <w:spacing w:val="1"/>
          <w:sz w:val="19"/>
        </w:rPr>
        <w:t>boys' institution started by a Scotsman, who for a long time insisted on his stu</w:t>
      </w:r>
      <w:r>
        <w:rPr>
          <w:rFonts w:ascii="Times New Roman" w:hAnsi="Times New Roman"/>
          <w:color w:val="000000"/>
          <w:spacing w:val="1"/>
          <w:sz w:val="19"/>
        </w:rPr>
        <w:softHyphen/>
      </w:r>
      <w:r>
        <w:rPr>
          <w:rFonts w:ascii="Times New Roman" w:hAnsi="Times New Roman"/>
          <w:color w:val="000000"/>
          <w:spacing w:val="-2"/>
          <w:sz w:val="19"/>
        </w:rPr>
        <w:t xml:space="preserve">dents wearing kilts as part of their uniform. King's College Budo, the best-known </w:t>
      </w:r>
      <w:r>
        <w:rPr>
          <w:rFonts w:ascii="Times New Roman" w:hAnsi="Times New Roman"/>
          <w:color w:val="000000"/>
          <w:sz w:val="19"/>
        </w:rPr>
        <w:t>school in the country; was founded by Anglican missionaries and was the first major coeducational secondary school in Uganda.</w:t>
      </w:r>
    </w:p>
    <w:p w14:paraId="1B097638" w14:textId="77777777" w:rsidR="00C95283" w:rsidRDefault="00000000">
      <w:pPr>
        <w:spacing w:before="144"/>
        <w:ind w:left="216" w:right="288" w:firstLine="216"/>
        <w:jc w:val="both"/>
        <w:rPr>
          <w:rFonts w:ascii="Times New Roman" w:hAnsi="Times New Roman"/>
          <w:color w:val="000000"/>
          <w:sz w:val="19"/>
        </w:rPr>
      </w:pPr>
      <w:r>
        <w:pict w14:anchorId="2E518E13">
          <v:line id="_x0000_s7715" style="position:absolute;left:0;text-align:left;z-index:257037312" from="-47.3pt,-23.4pt" to="-47.3pt,77.25pt" strokeweight=".35pt"/>
        </w:pict>
      </w:r>
      <w:r>
        <w:pict w14:anchorId="09C428E7">
          <v:line id="_x0000_s7716" style="position:absolute;left:0;text-align:left;z-index:257038336" from="-59.5pt,.7pt" to="-59.5pt,19.85pt" strokeweight=".7pt"/>
        </w:pict>
      </w:r>
      <w:r>
        <w:pict w14:anchorId="4561C9A9">
          <v:line id="_x0000_s7717" style="position:absolute;left:0;text-align:left;z-index:257039360" from="-65.3pt,34.9pt" to="-65.3pt,244.5pt" strokeweight=".7pt"/>
        </w:pict>
      </w:r>
      <w:r>
        <w:pict w14:anchorId="53822485">
          <v:line id="_x0000_s7718" style="position:absolute;left:0;text-align:left;z-index:257040384" from="-68.9pt,15.1pt" to="-68.9pt,83.2pt" strokeweight=".7pt"/>
        </w:pict>
      </w:r>
      <w:r>
        <w:pict w14:anchorId="42BFF123">
          <v:line id="_x0000_s7719" style="position:absolute;left:0;text-align:left;z-index:257041408" from="-62.6pt,-24.85pt" to="-62.6pt,64.5pt" strokeweight="1.1pt"/>
        </w:pict>
      </w:r>
      <w:r>
        <w:pict w14:anchorId="589297FE">
          <v:line id="_x0000_s7720" style="position:absolute;left:0;text-align:left;z-index:257042432" from="-48.7pt,-9.9pt" to="-48.7pt,24.35pt" strokeweight="1.25pt"/>
        </w:pict>
      </w:r>
      <w:proofErr w:type="spellStart"/>
      <w:r>
        <w:rPr>
          <w:rFonts w:ascii="Times New Roman" w:hAnsi="Times New Roman"/>
          <w:color w:val="000000"/>
          <w:sz w:val="19"/>
        </w:rPr>
        <w:t>Ntiro</w:t>
      </w:r>
      <w:proofErr w:type="spellEnd"/>
      <w:r>
        <w:rPr>
          <w:rFonts w:ascii="Times New Roman" w:hAnsi="Times New Roman"/>
          <w:color w:val="000000"/>
          <w:sz w:val="19"/>
        </w:rPr>
        <w:t xml:space="preserve"> also provides some interesting details about Makerere College, now Makerere University, East Africa's most prestigious institution of higher learning in East Africa, where most of the region's leaders, including Julius Nyerere, Mil</w:t>
      </w:r>
      <w:r>
        <w:rPr>
          <w:rFonts w:ascii="Times New Roman" w:hAnsi="Times New Roman"/>
          <w:color w:val="000000"/>
          <w:sz w:val="19"/>
        </w:rPr>
        <w:softHyphen/>
      </w:r>
      <w:r>
        <w:rPr>
          <w:rFonts w:ascii="Times New Roman" w:hAnsi="Times New Roman"/>
          <w:color w:val="000000"/>
          <w:spacing w:val="-3"/>
          <w:sz w:val="19"/>
        </w:rPr>
        <w:t xml:space="preserve">ton Obote, Mwai Kibaki, and Benjamin Mkapa, were educated. The first women </w:t>
      </w:r>
      <w:r>
        <w:rPr>
          <w:rFonts w:ascii="Times New Roman" w:hAnsi="Times New Roman"/>
          <w:color w:val="000000"/>
          <w:spacing w:val="-1"/>
          <w:sz w:val="19"/>
        </w:rPr>
        <w:t xml:space="preserve">students at Makerere were housed in a wing of what is now the Makerere Guest </w:t>
      </w:r>
      <w:r>
        <w:rPr>
          <w:rFonts w:ascii="Times New Roman" w:hAnsi="Times New Roman"/>
          <w:color w:val="000000"/>
          <w:sz w:val="19"/>
        </w:rPr>
        <w:t xml:space="preserve">House, which was built of wood. This led to its being nicknamed "The Box"—which is still used as a nickname for the women's main residence at Makerere. </w:t>
      </w:r>
      <w:r>
        <w:rPr>
          <w:rFonts w:ascii="Times New Roman" w:hAnsi="Times New Roman"/>
          <w:color w:val="000000"/>
          <w:spacing w:val="-1"/>
          <w:sz w:val="19"/>
        </w:rPr>
        <w:t xml:space="preserve">Female students are often referred to as "Boxers," a term that, over time, has come </w:t>
      </w:r>
      <w:r>
        <w:rPr>
          <w:rFonts w:ascii="Times New Roman" w:hAnsi="Times New Roman"/>
          <w:color w:val="000000"/>
          <w:spacing w:val="1"/>
          <w:sz w:val="19"/>
        </w:rPr>
        <w:t xml:space="preserve">to suggest the tough, no-nonsense character associated with classic Makerere </w:t>
      </w:r>
      <w:r>
        <w:rPr>
          <w:rFonts w:ascii="Times New Roman" w:hAnsi="Times New Roman"/>
          <w:color w:val="000000"/>
          <w:sz w:val="19"/>
        </w:rPr>
        <w:t>women students. The origin of the name appears to be more factual than attitu</w:t>
      </w:r>
      <w:r>
        <w:rPr>
          <w:rFonts w:ascii="Times New Roman" w:hAnsi="Times New Roman"/>
          <w:color w:val="000000"/>
          <w:sz w:val="19"/>
        </w:rPr>
        <w:softHyphen/>
        <w:t xml:space="preserve">dinal, as suggested by Sarah </w:t>
      </w:r>
      <w:proofErr w:type="spellStart"/>
      <w:r>
        <w:rPr>
          <w:rFonts w:ascii="Times New Roman" w:hAnsi="Times New Roman"/>
          <w:color w:val="000000"/>
          <w:sz w:val="19"/>
        </w:rPr>
        <w:t>Ntiro</w:t>
      </w:r>
      <w:proofErr w:type="spellEnd"/>
      <w:r>
        <w:rPr>
          <w:rFonts w:ascii="Times New Roman" w:hAnsi="Times New Roman"/>
          <w:color w:val="000000"/>
          <w:sz w:val="19"/>
        </w:rPr>
        <w:t>.</w:t>
      </w:r>
    </w:p>
    <w:p w14:paraId="5508F37F" w14:textId="77777777" w:rsidR="00C95283" w:rsidRDefault="00000000">
      <w:pPr>
        <w:spacing w:before="144"/>
        <w:ind w:left="216" w:right="288" w:firstLine="216"/>
        <w:jc w:val="both"/>
        <w:rPr>
          <w:rFonts w:ascii="Times New Roman" w:hAnsi="Times New Roman"/>
          <w:color w:val="000000"/>
          <w:spacing w:val="-2"/>
          <w:sz w:val="19"/>
        </w:rPr>
      </w:pPr>
      <w:r>
        <w:pict w14:anchorId="0ADDC1AB">
          <v:line id="_x0000_s7721" style="position:absolute;left:0;text-align:left;z-index:257043456" from="-54.3pt,-5.35pt" to="-54.3pt,38.25pt" strokeweight=".35pt"/>
        </w:pict>
      </w:r>
      <w:r>
        <w:pict w14:anchorId="785B8127">
          <v:line id="_x0000_s7722" style="position:absolute;left:0;text-align:left;z-index:257044480" from="-46.55pt,-50.7pt" to="-46.55pt,1.9pt" strokeweight=".55pt"/>
        </w:pict>
      </w:r>
      <w:r>
        <w:pict w14:anchorId="6976B2AC">
          <v:line id="_x0000_s7723" style="position:absolute;left:0;text-align:left;z-index:257045504" from="-60.95pt,6.15pt" to="-60.95pt,26.4pt" strokeweight=".7pt"/>
        </w:pict>
      </w:r>
      <w:r>
        <w:pict w14:anchorId="09B153EB">
          <v:line id="_x0000_s7724" style="position:absolute;left:0;text-align:left;z-index:257046528" from="-62.95pt,-33.45pt" to="-62.95pt,-3.15pt" strokeweight=".9pt"/>
        </w:pict>
      </w:r>
      <w:r>
        <w:pict w14:anchorId="72ED1345">
          <v:line id="_x0000_s7725" style="position:absolute;left:0;text-align:left;z-index:257047552" from="-50.7pt,11.95pt" to="-50.7pt,73.2pt" strokeweight="1.45pt">
            <v:stroke linestyle="thinThin"/>
          </v:line>
        </w:pict>
      </w:r>
      <w:r>
        <w:pict w14:anchorId="0C09210D">
          <v:line id="_x0000_s7726" style="position:absolute;left:0;text-align:left;z-index:257048576" from="-55.55pt,-5.35pt" to="-55.55pt,107pt" strokeweight="1.45pt">
            <v:stroke linestyle="thinThin"/>
          </v:line>
        </w:pict>
      </w:r>
      <w:r>
        <w:rPr>
          <w:rFonts w:ascii="Times New Roman" w:hAnsi="Times New Roman"/>
          <w:color w:val="000000"/>
          <w:spacing w:val="-2"/>
          <w:sz w:val="19"/>
        </w:rPr>
        <w:t>Wandegeya is a rather down-market suburb of Kampala, just outside the Uni</w:t>
      </w:r>
      <w:r>
        <w:rPr>
          <w:rFonts w:ascii="Times New Roman" w:hAnsi="Times New Roman"/>
          <w:color w:val="000000"/>
          <w:spacing w:val="-2"/>
          <w:sz w:val="19"/>
        </w:rPr>
        <w:softHyphen/>
      </w:r>
      <w:r>
        <w:rPr>
          <w:rFonts w:ascii="Times New Roman" w:hAnsi="Times New Roman"/>
          <w:color w:val="000000"/>
          <w:sz w:val="19"/>
        </w:rPr>
        <w:t>versity walls, much loved and patronized by undergraduates because of its mod</w:t>
      </w:r>
      <w:r>
        <w:rPr>
          <w:rFonts w:ascii="Times New Roman" w:hAnsi="Times New Roman"/>
          <w:color w:val="000000"/>
          <w:sz w:val="19"/>
        </w:rPr>
        <w:softHyphen/>
      </w:r>
      <w:r>
        <w:rPr>
          <w:rFonts w:ascii="Times New Roman" w:hAnsi="Times New Roman"/>
          <w:color w:val="000000"/>
          <w:spacing w:val="-1"/>
          <w:sz w:val="19"/>
        </w:rPr>
        <w:t>estly priced shops and recreational facilities.</w:t>
      </w:r>
    </w:p>
    <w:p w14:paraId="53722EF8" w14:textId="77777777" w:rsidR="00C95283" w:rsidRDefault="00000000">
      <w:pPr>
        <w:spacing w:before="36"/>
        <w:ind w:left="216" w:right="288" w:firstLine="216"/>
        <w:jc w:val="both"/>
        <w:rPr>
          <w:rFonts w:ascii="Times New Roman" w:hAnsi="Times New Roman"/>
          <w:color w:val="000000"/>
          <w:spacing w:val="-4"/>
          <w:sz w:val="19"/>
        </w:rPr>
      </w:pPr>
      <w:r>
        <w:pict w14:anchorId="5545A140">
          <v:line id="_x0000_s7727" style="position:absolute;left:0;text-align:left;z-index:257049600" from="-68.15pt,15.55pt" to="-68.15pt,74.65pt" strokeweight=".2pt"/>
        </w:pict>
      </w:r>
      <w:r>
        <w:pict w14:anchorId="6B47F08F">
          <v:line id="_x0000_s7728" style="position:absolute;left:0;text-align:left;z-index:257050624" from="-49.1pt,-10.35pt" to="-49.1pt,32.9pt" strokeweight=".35pt"/>
        </w:pict>
      </w:r>
      <w:r>
        <w:rPr>
          <w:rFonts w:ascii="Times New Roman" w:hAnsi="Times New Roman"/>
          <w:color w:val="000000"/>
          <w:spacing w:val="-4"/>
          <w:sz w:val="19"/>
        </w:rPr>
        <w:t xml:space="preserve">The notable personalities mentioned in </w:t>
      </w:r>
      <w:proofErr w:type="spellStart"/>
      <w:r>
        <w:rPr>
          <w:rFonts w:ascii="Times New Roman" w:hAnsi="Times New Roman"/>
          <w:color w:val="000000"/>
          <w:spacing w:val="-4"/>
          <w:sz w:val="19"/>
        </w:rPr>
        <w:t>Ntiro's</w:t>
      </w:r>
      <w:proofErr w:type="spellEnd"/>
      <w:r>
        <w:rPr>
          <w:rFonts w:ascii="Times New Roman" w:hAnsi="Times New Roman"/>
          <w:color w:val="000000"/>
          <w:spacing w:val="-4"/>
          <w:sz w:val="19"/>
        </w:rPr>
        <w:t xml:space="preserve"> narrative include Lady </w:t>
      </w:r>
      <w:proofErr w:type="spellStart"/>
      <w:r>
        <w:rPr>
          <w:rFonts w:ascii="Times New Roman" w:hAnsi="Times New Roman"/>
          <w:color w:val="000000"/>
          <w:spacing w:val="-4"/>
          <w:sz w:val="19"/>
        </w:rPr>
        <w:t>Darnall</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Kisosonkole</w:t>
      </w:r>
      <w:proofErr w:type="spellEnd"/>
      <w:r>
        <w:rPr>
          <w:rFonts w:ascii="Times New Roman" w:hAnsi="Times New Roman"/>
          <w:color w:val="000000"/>
          <w:spacing w:val="-4"/>
          <w:sz w:val="19"/>
        </w:rPr>
        <w:t xml:space="preserve">, the dowager queen of Buganda. She was the </w:t>
      </w:r>
      <w:proofErr w:type="spellStart"/>
      <w:r>
        <w:rPr>
          <w:rFonts w:ascii="Times New Roman" w:hAnsi="Times New Roman"/>
          <w:i/>
          <w:color w:val="000000"/>
          <w:spacing w:val="-4"/>
          <w:sz w:val="19"/>
        </w:rPr>
        <w:t>nabagereka</w:t>
      </w:r>
      <w:proofErr w:type="spellEnd"/>
      <w:r>
        <w:rPr>
          <w:rFonts w:ascii="Times New Roman" w:hAnsi="Times New Roman"/>
          <w:i/>
          <w:color w:val="000000"/>
          <w:spacing w:val="-4"/>
          <w:sz w:val="6"/>
        </w:rPr>
        <w:t>—</w:t>
      </w:r>
      <w:r>
        <w:rPr>
          <w:rFonts w:ascii="Times New Roman" w:hAnsi="Times New Roman"/>
          <w:i/>
          <w:color w:val="000000"/>
          <w:spacing w:val="-4"/>
          <w:sz w:val="19"/>
        </w:rPr>
        <w:t xml:space="preserve">queen </w:t>
      </w:r>
      <w:r>
        <w:rPr>
          <w:rFonts w:ascii="Times New Roman" w:hAnsi="Times New Roman"/>
          <w:color w:val="000000"/>
          <w:spacing w:val="-4"/>
          <w:sz w:val="19"/>
        </w:rPr>
        <w:t xml:space="preserve">and </w:t>
      </w:r>
      <w:r>
        <w:rPr>
          <w:rFonts w:ascii="Times New Roman" w:hAnsi="Times New Roman"/>
          <w:color w:val="000000"/>
          <w:spacing w:val="-2"/>
          <w:sz w:val="19"/>
        </w:rPr>
        <w:t xml:space="preserve">wife—of the late </w:t>
      </w:r>
      <w:r>
        <w:rPr>
          <w:rFonts w:ascii="Times New Roman" w:hAnsi="Times New Roman"/>
          <w:i/>
          <w:color w:val="000000"/>
          <w:spacing w:val="-2"/>
          <w:sz w:val="19"/>
        </w:rPr>
        <w:t xml:space="preserve">kabaka </w:t>
      </w:r>
      <w:r>
        <w:rPr>
          <w:rFonts w:ascii="Times New Roman" w:hAnsi="Times New Roman"/>
          <w:color w:val="000000"/>
          <w:spacing w:val="-2"/>
          <w:sz w:val="19"/>
        </w:rPr>
        <w:t xml:space="preserve">of Buganda and first president of Uganda, Sir Edward </w:t>
      </w:r>
      <w:r>
        <w:rPr>
          <w:rFonts w:ascii="Times New Roman" w:hAnsi="Times New Roman"/>
          <w:color w:val="000000"/>
          <w:spacing w:val="2"/>
          <w:sz w:val="19"/>
        </w:rPr>
        <w:t xml:space="preserve">Frederick </w:t>
      </w:r>
      <w:proofErr w:type="spellStart"/>
      <w:r>
        <w:rPr>
          <w:rFonts w:ascii="Times New Roman" w:hAnsi="Times New Roman"/>
          <w:color w:val="000000"/>
          <w:spacing w:val="2"/>
          <w:sz w:val="19"/>
        </w:rPr>
        <w:t>Muteesa</w:t>
      </w:r>
      <w:proofErr w:type="spellEnd"/>
      <w:r>
        <w:rPr>
          <w:rFonts w:ascii="Times New Roman" w:hAnsi="Times New Roman"/>
          <w:color w:val="000000"/>
          <w:spacing w:val="2"/>
          <w:sz w:val="19"/>
        </w:rPr>
        <w:t xml:space="preserve"> II, popularly known as "King Freddie." She attended Sher-bone School for Girls in England, and exhibits the growing tendency of the </w:t>
      </w:r>
      <w:r>
        <w:rPr>
          <w:rFonts w:ascii="Times New Roman" w:hAnsi="Times New Roman"/>
          <w:color w:val="000000"/>
          <w:sz w:val="19"/>
        </w:rPr>
        <w:t>Buganda aristocracy of the time to identify closely with the British colonials but also a belief in quality education for their daughters.</w:t>
      </w:r>
    </w:p>
    <w:p w14:paraId="5E80C625" w14:textId="77777777" w:rsidR="00C95283" w:rsidRDefault="00000000">
      <w:pPr>
        <w:spacing w:before="108"/>
        <w:ind w:left="216" w:right="288" w:firstLine="288"/>
        <w:rPr>
          <w:rFonts w:ascii="Times New Roman" w:hAnsi="Times New Roman"/>
          <w:color w:val="000000"/>
          <w:spacing w:val="-2"/>
          <w:sz w:val="19"/>
        </w:rPr>
      </w:pPr>
      <w:r>
        <w:pict w14:anchorId="41E495C3">
          <v:line id="_x0000_s7729" style="position:absolute;left:0;text-align:left;z-index:257051648" from="-49.25pt,-5.5pt" to="-49.25pt,66.55pt" strokeweight=".35pt"/>
        </w:pict>
      </w:r>
      <w:r>
        <w:pict w14:anchorId="79521E65">
          <v:line id="_x0000_s7730" style="position:absolute;left:0;text-align:left;z-index:257052672" from="-50.15pt,15.35pt" to="-50.15pt,66.55pt" strokeweight=".7pt"/>
        </w:pict>
      </w:r>
      <w:r>
        <w:rPr>
          <w:rFonts w:ascii="Times New Roman" w:hAnsi="Times New Roman"/>
          <w:color w:val="000000"/>
          <w:spacing w:val="-2"/>
          <w:sz w:val="19"/>
        </w:rPr>
        <w:t xml:space="preserve">Sarah </w:t>
      </w:r>
      <w:proofErr w:type="spellStart"/>
      <w:r>
        <w:rPr>
          <w:rFonts w:ascii="Times New Roman" w:hAnsi="Times New Roman"/>
          <w:color w:val="000000"/>
          <w:spacing w:val="-2"/>
          <w:sz w:val="19"/>
        </w:rPr>
        <w:t>Ntiro</w:t>
      </w:r>
      <w:proofErr w:type="spellEnd"/>
      <w:r>
        <w:rPr>
          <w:rFonts w:ascii="Times New Roman" w:hAnsi="Times New Roman"/>
          <w:color w:val="000000"/>
          <w:spacing w:val="-2"/>
          <w:sz w:val="19"/>
        </w:rPr>
        <w:t xml:space="preserve"> narrated this early phase of her life—from her birth in 1926 to the </w:t>
      </w:r>
      <w:r>
        <w:rPr>
          <w:rFonts w:ascii="Times New Roman" w:hAnsi="Times New Roman"/>
          <w:color w:val="000000"/>
          <w:sz w:val="19"/>
        </w:rPr>
        <w:t xml:space="preserve">early 1960s—in an interview she granted to Susan </w:t>
      </w:r>
      <w:proofErr w:type="spellStart"/>
      <w:r>
        <w:rPr>
          <w:rFonts w:ascii="Times New Roman" w:hAnsi="Times New Roman"/>
          <w:color w:val="000000"/>
          <w:sz w:val="19"/>
        </w:rPr>
        <w:t>Kiguli</w:t>
      </w:r>
      <w:proofErr w:type="spellEnd"/>
      <w:r>
        <w:rPr>
          <w:rFonts w:ascii="Times New Roman" w:hAnsi="Times New Roman"/>
          <w:color w:val="000000"/>
          <w:sz w:val="19"/>
        </w:rPr>
        <w:t xml:space="preserve"> in 1999.</w:t>
      </w:r>
    </w:p>
    <w:p w14:paraId="0D3E626B" w14:textId="77777777" w:rsidR="00C95283" w:rsidRDefault="00000000">
      <w:pPr>
        <w:spacing w:before="36"/>
        <w:ind w:right="324"/>
        <w:jc w:val="right"/>
        <w:rPr>
          <w:rFonts w:ascii="Times New Roman" w:hAnsi="Times New Roman"/>
          <w:i/>
          <w:color w:val="000000"/>
          <w:spacing w:val="-4"/>
          <w:sz w:val="19"/>
        </w:rPr>
      </w:pPr>
      <w:r>
        <w:pict w14:anchorId="5E65109C">
          <v:line id="_x0000_s7731" style="position:absolute;left:0;text-align:left;z-index:257053696" from="-46.9pt,-6.6pt" to="-46.9pt,14.7pt" strokeweight=".35pt"/>
        </w:pict>
      </w:r>
      <w:r>
        <w:pict w14:anchorId="663B1DB1">
          <v:line id="_x0000_s7732" style="position:absolute;left:0;text-align:left;z-index:257054720" from="-48.35pt,-6.6pt" to="-48.35pt,18.65pt" strokeweight=".7pt"/>
        </w:pict>
      </w:r>
      <w:r>
        <w:rPr>
          <w:rFonts w:ascii="Times New Roman" w:hAnsi="Times New Roman"/>
          <w:i/>
          <w:color w:val="000000"/>
          <w:spacing w:val="-4"/>
          <w:sz w:val="19"/>
        </w:rPr>
        <w:t xml:space="preserve">Austin Bukenya and Florence </w:t>
      </w:r>
      <w:proofErr w:type="spellStart"/>
      <w:r>
        <w:rPr>
          <w:rFonts w:ascii="Times New Roman" w:hAnsi="Times New Roman"/>
          <w:i/>
          <w:color w:val="000000"/>
          <w:spacing w:val="-4"/>
          <w:sz w:val="19"/>
        </w:rPr>
        <w:t>Ebila</w:t>
      </w:r>
      <w:proofErr w:type="spellEnd"/>
    </w:p>
    <w:p w14:paraId="2D5268B5" w14:textId="77777777" w:rsidR="00C95283" w:rsidRDefault="00000000">
      <w:pPr>
        <w:spacing w:before="612"/>
        <w:jc w:val="both"/>
        <w:rPr>
          <w:rFonts w:ascii="Times New Roman" w:hAnsi="Times New Roman"/>
          <w:color w:val="000000"/>
          <w:spacing w:val="3"/>
          <w:sz w:val="19"/>
        </w:rPr>
      </w:pPr>
      <w:r>
        <w:pict w14:anchorId="04EEF428">
          <v:line id="_x0000_s7733" style="position:absolute;left:0;text-align:left;z-index:257055744" from="-43.3pt,71.9pt" to="-43.3pt,167.55pt" strokeweight=".35pt"/>
        </w:pict>
      </w:r>
      <w:r>
        <w:pict w14:anchorId="5E1968BD">
          <v:line id="_x0000_s7734" style="position:absolute;left:0;text-align:left;z-index:257056768" from="-55.55pt,135.3pt" to="-55.55pt,187.9pt" strokeweight=".35pt"/>
        </w:pict>
      </w:r>
      <w:r>
        <w:pict w14:anchorId="0FD3FC12">
          <v:line id="_x0000_s7735" style="position:absolute;left:0;text-align:left;z-index:257057792" from="-56.3pt,65.45pt" to="-56.3pt,102.95pt" strokeweight=".35pt"/>
        </w:pict>
      </w:r>
      <w:r>
        <w:pict w14:anchorId="5279F71C">
          <v:line id="_x0000_s7736" style="position:absolute;left:0;text-align:left;z-index:257058816" from="-59.15pt,16.85pt" to="-59.15pt,59pt" strokeweight=".35pt"/>
        </w:pict>
      </w:r>
      <w:r>
        <w:pict w14:anchorId="2C09CC55">
          <v:line id="_x0000_s7737" style="position:absolute;left:0;text-align:left;z-index:257059840" from="-77.9pt,116.9pt" to="-77.9pt,139.65pt" strokeweight=".35pt"/>
        </w:pict>
      </w:r>
      <w:r>
        <w:pict w14:anchorId="0EF0A695">
          <v:line id="_x0000_s7738" style="position:absolute;left:0;text-align:left;z-index:257060864" from="-46.9pt,28pt" to="-46.9pt,53.25pt" strokeweight=".55pt"/>
        </w:pict>
      </w:r>
      <w:r>
        <w:pict w14:anchorId="41336377">
          <v:line id="_x0000_s7739" style="position:absolute;left:0;text-align:left;z-index:257061888" from="-49.1pt,38.8pt" to="-49.1pt,100.75pt" strokeweight=".55pt"/>
        </w:pict>
      </w:r>
      <w:r>
        <w:pict w14:anchorId="6B7BB50E">
          <v:line id="_x0000_s7740" style="position:absolute;left:0;text-align:left;z-index:257062912" from="-59.15pt,36.65pt" to="-59.15pt,89.95pt" strokeweight=".55pt"/>
        </w:pict>
      </w:r>
      <w:r>
        <w:pict w14:anchorId="03DDB85A">
          <v:line id="_x0000_s7741" style="position:absolute;left:0;text-align:left;z-index:257063936" from="-50pt,38.8pt" to="-50pt,68.35pt" strokeweight=".7pt"/>
        </w:pict>
      </w:r>
      <w:r>
        <w:pict w14:anchorId="6BF5F549">
          <v:line id="_x0000_s7742" style="position:absolute;left:0;text-align:left;z-index:257064960" from="-55.9pt,150.4pt" to="-55.9pt,187.9pt" strokeweight=".7pt"/>
        </w:pict>
      </w:r>
      <w:r>
        <w:pict w14:anchorId="55CFF23F">
          <v:line id="_x0000_s7743" style="position:absolute;left:0;text-align:left;z-index:257065984" from="-70.85pt,57.5pt" to="-70.85pt,172.05pt" strokeweight=".7pt"/>
        </w:pict>
      </w:r>
      <w:r>
        <w:pict w14:anchorId="258D3720">
          <v:line id="_x0000_s7744" style="position:absolute;left:0;text-align:left;z-index:257067008" from="-48.2pt,12.15pt" to="-48.2pt,35.25pt" strokeweight=".9pt"/>
        </w:pict>
      </w:r>
      <w:r>
        <w:pict w14:anchorId="3588911B">
          <v:line id="_x0000_s7745" style="position:absolute;left:0;text-align:left;z-index:257068032" from="-53.6pt,90.65pt" to="-53.6pt,167.55pt" strokeweight=".9pt"/>
        </w:pict>
      </w:r>
      <w:r>
        <w:pict w14:anchorId="5333816A">
          <v:line id="_x0000_s7746" style="position:absolute;left:0;text-align:left;z-index:257069056" from="-56.3pt,36.65pt" to="-56.3pt,90.5pt" strokeweight="1.25pt"/>
        </w:pict>
      </w:r>
      <w:r>
        <w:pict w14:anchorId="79F899B8">
          <v:line id="_x0000_s7747" style="position:absolute;left:0;text-align:left;z-index:257070080" from="-49.6pt,116.55pt" to="-49.6pt,139.65pt" strokeweight="1.45pt">
            <v:stroke linestyle="thinThin"/>
          </v:line>
        </w:pict>
      </w:r>
      <w:r>
        <w:rPr>
          <w:rFonts w:ascii="Times New Roman" w:hAnsi="Times New Roman"/>
          <w:color w:val="000000"/>
          <w:spacing w:val="3"/>
          <w:sz w:val="19"/>
        </w:rPr>
        <w:t xml:space="preserve">I </w:t>
      </w:r>
      <w:r>
        <w:rPr>
          <w:rFonts w:ascii="Times New Roman" w:hAnsi="Times New Roman"/>
          <w:color w:val="000000"/>
          <w:spacing w:val="3"/>
          <w:sz w:val="21"/>
        </w:rPr>
        <w:t xml:space="preserve">was born in Hoima, in the Kingdom of Bunyoro-Kitara. Both my parents </w:t>
      </w:r>
      <w:r>
        <w:rPr>
          <w:rFonts w:ascii="Times New Roman" w:hAnsi="Times New Roman"/>
          <w:color w:val="000000"/>
          <w:sz w:val="21"/>
        </w:rPr>
        <w:t xml:space="preserve">were teachers in a missionary-founded school. I was born on a Sunday morning </w:t>
      </w:r>
      <w:r>
        <w:rPr>
          <w:rFonts w:ascii="Times New Roman" w:hAnsi="Times New Roman"/>
          <w:color w:val="000000"/>
          <w:spacing w:val="1"/>
          <w:sz w:val="21"/>
        </w:rPr>
        <w:t xml:space="preserve">in Hoima Hospital. My mother was taken to hospital in a hammock. In those </w:t>
      </w:r>
      <w:r>
        <w:rPr>
          <w:rFonts w:ascii="Times New Roman" w:hAnsi="Times New Roman"/>
          <w:color w:val="000000"/>
          <w:spacing w:val="-2"/>
          <w:sz w:val="21"/>
        </w:rPr>
        <w:t xml:space="preserve">days there were no ambulances and my parents did not have a vehicle. She was </w:t>
      </w:r>
      <w:r>
        <w:rPr>
          <w:rFonts w:ascii="Times New Roman" w:hAnsi="Times New Roman"/>
          <w:color w:val="000000"/>
          <w:spacing w:val="1"/>
          <w:sz w:val="21"/>
        </w:rPr>
        <w:t xml:space="preserve">taken to hospital at the time when people were going to church. The services then used to be very long, taking about three or more hours. My mother was </w:t>
      </w:r>
      <w:r>
        <w:rPr>
          <w:rFonts w:ascii="Times New Roman" w:hAnsi="Times New Roman"/>
          <w:color w:val="000000"/>
          <w:sz w:val="21"/>
        </w:rPr>
        <w:t>taken to hospital, had me, and my birth was announced in the church service—</w:t>
      </w:r>
      <w:r>
        <w:rPr>
          <w:rFonts w:ascii="Times New Roman" w:hAnsi="Times New Roman"/>
          <w:color w:val="000000"/>
          <w:spacing w:val="-2"/>
          <w:sz w:val="21"/>
        </w:rPr>
        <w:t xml:space="preserve">the arrival of the first child of these two teachers. This was in 1926. My parents </w:t>
      </w:r>
      <w:r>
        <w:rPr>
          <w:rFonts w:ascii="Times New Roman" w:hAnsi="Times New Roman"/>
          <w:color w:val="000000"/>
          <w:spacing w:val="6"/>
          <w:sz w:val="21"/>
        </w:rPr>
        <w:t xml:space="preserve">went on teaching in other missionary-founded schools in other parts of </w:t>
      </w:r>
      <w:r>
        <w:rPr>
          <w:rFonts w:ascii="Times New Roman" w:hAnsi="Times New Roman"/>
          <w:color w:val="000000"/>
          <w:sz w:val="21"/>
        </w:rPr>
        <w:t xml:space="preserve">Bunyoro-Kitara. I went to </w:t>
      </w:r>
      <w:proofErr w:type="spellStart"/>
      <w:r>
        <w:rPr>
          <w:rFonts w:ascii="Times New Roman" w:hAnsi="Times New Roman"/>
          <w:color w:val="000000"/>
          <w:sz w:val="21"/>
        </w:rPr>
        <w:t>Duhaga</w:t>
      </w:r>
      <w:proofErr w:type="spellEnd"/>
      <w:r>
        <w:rPr>
          <w:rFonts w:ascii="Times New Roman" w:hAnsi="Times New Roman"/>
          <w:color w:val="000000"/>
          <w:sz w:val="21"/>
        </w:rPr>
        <w:t xml:space="preserve"> Girls' Boarding School in the kindergarten </w:t>
      </w:r>
      <w:r>
        <w:rPr>
          <w:rFonts w:ascii="Times New Roman" w:hAnsi="Times New Roman"/>
          <w:color w:val="000000"/>
          <w:spacing w:val="1"/>
          <w:sz w:val="21"/>
        </w:rPr>
        <w:t xml:space="preserve">class in 1932. </w:t>
      </w:r>
      <w:proofErr w:type="spellStart"/>
      <w:r>
        <w:rPr>
          <w:rFonts w:ascii="Times New Roman" w:hAnsi="Times New Roman"/>
          <w:color w:val="000000"/>
          <w:spacing w:val="1"/>
          <w:sz w:val="21"/>
        </w:rPr>
        <w:t>Duhaga</w:t>
      </w:r>
      <w:proofErr w:type="spellEnd"/>
      <w:r>
        <w:rPr>
          <w:rFonts w:ascii="Times New Roman" w:hAnsi="Times New Roman"/>
          <w:color w:val="000000"/>
          <w:spacing w:val="1"/>
          <w:sz w:val="21"/>
        </w:rPr>
        <w:t xml:space="preserve"> Boarding School was for the girls who could afford to pay the school fees. I do not know if my parents could, but the headmistress, </w:t>
      </w:r>
      <w:r>
        <w:rPr>
          <w:rFonts w:ascii="Times New Roman" w:hAnsi="Times New Roman"/>
          <w:color w:val="000000"/>
          <w:spacing w:val="2"/>
          <w:sz w:val="21"/>
        </w:rPr>
        <w:t xml:space="preserve">who was my godmother, a British missionary called Miss Edith </w:t>
      </w:r>
      <w:proofErr w:type="spellStart"/>
      <w:r>
        <w:rPr>
          <w:rFonts w:ascii="Times New Roman" w:hAnsi="Times New Roman"/>
          <w:color w:val="000000"/>
          <w:spacing w:val="2"/>
          <w:sz w:val="21"/>
        </w:rPr>
        <w:t>Ainley</w:t>
      </w:r>
      <w:proofErr w:type="spellEnd"/>
      <w:r>
        <w:rPr>
          <w:rFonts w:ascii="Times New Roman" w:hAnsi="Times New Roman"/>
          <w:color w:val="000000"/>
          <w:spacing w:val="2"/>
          <w:sz w:val="21"/>
        </w:rPr>
        <w:t>, was</w:t>
      </w:r>
    </w:p>
    <w:p w14:paraId="4D87A652" w14:textId="77777777" w:rsidR="00C95283" w:rsidRDefault="00C95283">
      <w:pPr>
        <w:sectPr w:rsidR="00C95283">
          <w:pgSz w:w="9190" w:h="12996"/>
          <w:pgMar w:top="194" w:right="74" w:bottom="269" w:left="2346" w:header="720" w:footer="720" w:gutter="0"/>
          <w:cols w:space="720"/>
        </w:sectPr>
      </w:pPr>
    </w:p>
    <w:p w14:paraId="680464F7" w14:textId="77777777" w:rsidR="00C95283" w:rsidRDefault="00000000">
      <w:pPr>
        <w:jc w:val="both"/>
        <w:rPr>
          <w:rFonts w:ascii="Times New Roman" w:hAnsi="Times New Roman"/>
          <w:color w:val="000000"/>
          <w:sz w:val="21"/>
        </w:rPr>
      </w:pPr>
      <w:r>
        <w:lastRenderedPageBreak/>
        <w:pict w14:anchorId="512E1C5B">
          <v:shape id="_x0000_s7748" type="#_x0000_t202" style="position:absolute;left:0;text-align:left;margin-left:0;margin-top:583.9pt;width:335.5pt;height:10.3pt;z-index:-243845120;mso-wrap-distance-left:0;mso-wrap-distance-right:0" filled="f" stroked="f">
            <v:textbox inset="0,0,0,0">
              <w:txbxContent>
                <w:p w14:paraId="634362B7" w14:textId="77777777" w:rsidR="00C95283" w:rsidRDefault="00000000">
                  <w:pPr>
                    <w:spacing w:line="225"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FIGHTING FOR WOMEN'S RIGHTS + </w:t>
                  </w:r>
                  <w:r>
                    <w:rPr>
                      <w:rFonts w:ascii="Arial" w:hAnsi="Arial"/>
                      <w:b/>
                      <w:color w:val="000000"/>
                      <w:spacing w:val="4"/>
                      <w:w w:val="105"/>
                      <w:sz w:val="19"/>
                    </w:rPr>
                    <w:t>385</w:t>
                  </w:r>
                </w:p>
              </w:txbxContent>
            </v:textbox>
            <w10:wrap type="square"/>
          </v:shape>
        </w:pict>
      </w:r>
      <w:r>
        <w:rPr>
          <w:rFonts w:ascii="Times New Roman" w:hAnsi="Times New Roman"/>
          <w:color w:val="000000"/>
          <w:sz w:val="21"/>
        </w:rPr>
        <w:t xml:space="preserve">instrumental in finding ways of promoting my education. She knew about the </w:t>
      </w:r>
      <w:r>
        <w:rPr>
          <w:rFonts w:ascii="Times New Roman" w:hAnsi="Times New Roman"/>
          <w:color w:val="000000"/>
          <w:spacing w:val="-1"/>
          <w:sz w:val="21"/>
        </w:rPr>
        <w:t xml:space="preserve">King George Bursary, which was being given by the government of the day to </w:t>
      </w:r>
      <w:r>
        <w:rPr>
          <w:rFonts w:ascii="Times New Roman" w:hAnsi="Times New Roman"/>
          <w:color w:val="000000"/>
          <w:sz w:val="21"/>
        </w:rPr>
        <w:t>some children to go to prestigious schools, which were expensive and were out of reach for ordinary people, like King's College Budo.</w:t>
      </w:r>
    </w:p>
    <w:p w14:paraId="0BA23505"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That was how I went to primary five at King's College Budo, a co-educa</w:t>
      </w:r>
      <w:r>
        <w:rPr>
          <w:rFonts w:ascii="Times New Roman" w:hAnsi="Times New Roman"/>
          <w:color w:val="000000"/>
          <w:spacing w:val="1"/>
          <w:sz w:val="21"/>
        </w:rPr>
        <w:softHyphen/>
      </w:r>
      <w:r>
        <w:rPr>
          <w:rFonts w:ascii="Times New Roman" w:hAnsi="Times New Roman"/>
          <w:color w:val="000000"/>
          <w:sz w:val="21"/>
        </w:rPr>
        <w:t xml:space="preserve">tional school in the sense that there was a sprinkling of girls and hundreds of </w:t>
      </w:r>
      <w:r>
        <w:rPr>
          <w:rFonts w:ascii="Times New Roman" w:hAnsi="Times New Roman"/>
          <w:color w:val="000000"/>
          <w:spacing w:val="-2"/>
          <w:sz w:val="21"/>
        </w:rPr>
        <w:t xml:space="preserve">boys. But it suited me perfectly, since all my siblings and cousins were males, </w:t>
      </w:r>
      <w:r>
        <w:rPr>
          <w:rFonts w:ascii="Times New Roman" w:hAnsi="Times New Roman"/>
          <w:color w:val="000000"/>
          <w:spacing w:val="2"/>
          <w:sz w:val="21"/>
        </w:rPr>
        <w:t xml:space="preserve">although Budo was far away from home [in Kampala]. But the school nurse, </w:t>
      </w:r>
      <w:r>
        <w:rPr>
          <w:rFonts w:ascii="Times New Roman" w:hAnsi="Times New Roman"/>
          <w:color w:val="000000"/>
          <w:spacing w:val="3"/>
          <w:sz w:val="21"/>
        </w:rPr>
        <w:t xml:space="preserve">who was also the matron for the girls, was a princess of Toro kingdom—Princess A. </w:t>
      </w:r>
      <w:proofErr w:type="spellStart"/>
      <w:r>
        <w:rPr>
          <w:rFonts w:ascii="Times New Roman" w:hAnsi="Times New Roman"/>
          <w:color w:val="000000"/>
          <w:spacing w:val="3"/>
          <w:sz w:val="21"/>
        </w:rPr>
        <w:t>Nyamutoka</w:t>
      </w:r>
      <w:proofErr w:type="spellEnd"/>
      <w:r>
        <w:rPr>
          <w:rFonts w:ascii="Times New Roman" w:hAnsi="Times New Roman"/>
          <w:color w:val="000000"/>
          <w:spacing w:val="3"/>
          <w:sz w:val="21"/>
        </w:rPr>
        <w:t xml:space="preserve">—and she and my mother had been schoolmates at </w:t>
      </w:r>
      <w:r>
        <w:rPr>
          <w:rFonts w:ascii="Times New Roman" w:hAnsi="Times New Roman"/>
          <w:color w:val="000000"/>
          <w:sz w:val="21"/>
        </w:rPr>
        <w:t xml:space="preserve">Toro Girls School. She took it upon herself to see to it that I would not feel </w:t>
      </w:r>
      <w:r>
        <w:rPr>
          <w:rFonts w:ascii="Times New Roman" w:hAnsi="Times New Roman"/>
          <w:color w:val="000000"/>
          <w:spacing w:val="-3"/>
          <w:sz w:val="21"/>
        </w:rPr>
        <w:t xml:space="preserve">homesick and uncomfortable. I did not know Luganda, which was the language </w:t>
      </w:r>
      <w:r>
        <w:rPr>
          <w:rFonts w:ascii="Times New Roman" w:hAnsi="Times New Roman"/>
          <w:color w:val="000000"/>
          <w:spacing w:val="4"/>
          <w:sz w:val="21"/>
        </w:rPr>
        <w:t xml:space="preserve">spoken in the neighborhood of the school. But Budo had the tradition of </w:t>
      </w:r>
      <w:r>
        <w:rPr>
          <w:rFonts w:ascii="Times New Roman" w:hAnsi="Times New Roman"/>
          <w:color w:val="000000"/>
          <w:spacing w:val="-3"/>
          <w:sz w:val="21"/>
        </w:rPr>
        <w:t xml:space="preserve">speaking English. Children had to speak English during the day. I do not know </w:t>
      </w:r>
      <w:r>
        <w:rPr>
          <w:rFonts w:ascii="Times New Roman" w:hAnsi="Times New Roman"/>
          <w:color w:val="000000"/>
          <w:spacing w:val="-5"/>
          <w:sz w:val="21"/>
        </w:rPr>
        <w:t xml:space="preserve">whether this was because the government had declared English as a medium of </w:t>
      </w:r>
      <w:r>
        <w:rPr>
          <w:rFonts w:ascii="Times New Roman" w:hAnsi="Times New Roman"/>
          <w:color w:val="000000"/>
          <w:spacing w:val="1"/>
          <w:sz w:val="21"/>
        </w:rPr>
        <w:t xml:space="preserve">instruction and administration in Uganda in 1931 or because it was perceived </w:t>
      </w:r>
      <w:r>
        <w:rPr>
          <w:rFonts w:ascii="Times New Roman" w:hAnsi="Times New Roman"/>
          <w:color w:val="000000"/>
          <w:sz w:val="21"/>
        </w:rPr>
        <w:t>to be an effective leveling strategy in the school.</w:t>
      </w:r>
    </w:p>
    <w:p w14:paraId="68D8B9C2" w14:textId="77777777" w:rsidR="00C95283" w:rsidRDefault="00000000">
      <w:pPr>
        <w:spacing w:before="180"/>
        <w:ind w:firstLine="216"/>
        <w:jc w:val="both"/>
        <w:rPr>
          <w:rFonts w:ascii="Times New Roman" w:hAnsi="Times New Roman"/>
          <w:color w:val="000000"/>
          <w:spacing w:val="4"/>
          <w:sz w:val="21"/>
        </w:rPr>
      </w:pPr>
      <w:r>
        <w:rPr>
          <w:rFonts w:ascii="Times New Roman" w:hAnsi="Times New Roman"/>
          <w:color w:val="000000"/>
          <w:spacing w:val="4"/>
          <w:sz w:val="21"/>
        </w:rPr>
        <w:t xml:space="preserve">At that time </w:t>
      </w:r>
      <w:proofErr w:type="spellStart"/>
      <w:r>
        <w:rPr>
          <w:rFonts w:ascii="Times New Roman" w:hAnsi="Times New Roman"/>
          <w:color w:val="000000"/>
          <w:spacing w:val="4"/>
          <w:sz w:val="21"/>
        </w:rPr>
        <w:t>Budo's</w:t>
      </w:r>
      <w:proofErr w:type="spellEnd"/>
      <w:r>
        <w:rPr>
          <w:rFonts w:ascii="Times New Roman" w:hAnsi="Times New Roman"/>
          <w:color w:val="000000"/>
          <w:spacing w:val="4"/>
          <w:sz w:val="21"/>
        </w:rPr>
        <w:t xml:space="preserve"> students came from all the tribes in the country and </w:t>
      </w:r>
      <w:r>
        <w:rPr>
          <w:rFonts w:ascii="Times New Roman" w:hAnsi="Times New Roman"/>
          <w:color w:val="000000"/>
          <w:spacing w:val="-1"/>
          <w:sz w:val="21"/>
        </w:rPr>
        <w:t xml:space="preserve">even beyond Uganda, from Kenya, Tanganyika, Nyasaland [Malawi]. Whatever </w:t>
      </w:r>
      <w:r>
        <w:rPr>
          <w:rFonts w:ascii="Times New Roman" w:hAnsi="Times New Roman"/>
          <w:color w:val="000000"/>
          <w:spacing w:val="1"/>
          <w:sz w:val="21"/>
        </w:rPr>
        <w:t xml:space="preserve">the reason, the use of English was a good idea for learning to communicate </w:t>
      </w:r>
      <w:r>
        <w:rPr>
          <w:rFonts w:ascii="Times New Roman" w:hAnsi="Times New Roman"/>
          <w:color w:val="000000"/>
          <w:spacing w:val="2"/>
          <w:sz w:val="21"/>
        </w:rPr>
        <w:t>beyond tribal borders. My father had been at Budo as a student and the chil</w:t>
      </w:r>
      <w:r>
        <w:rPr>
          <w:rFonts w:ascii="Times New Roman" w:hAnsi="Times New Roman"/>
          <w:color w:val="000000"/>
          <w:spacing w:val="2"/>
          <w:sz w:val="21"/>
        </w:rPr>
        <w:softHyphen/>
      </w:r>
      <w:r>
        <w:rPr>
          <w:rFonts w:ascii="Times New Roman" w:hAnsi="Times New Roman"/>
          <w:color w:val="000000"/>
          <w:spacing w:val="-3"/>
          <w:sz w:val="21"/>
        </w:rPr>
        <w:t xml:space="preserve">dren of old </w:t>
      </w:r>
      <w:proofErr w:type="spellStart"/>
      <w:r>
        <w:rPr>
          <w:rFonts w:ascii="Times New Roman" w:hAnsi="Times New Roman"/>
          <w:color w:val="000000"/>
          <w:spacing w:val="-3"/>
          <w:sz w:val="21"/>
        </w:rPr>
        <w:t>Budonians</w:t>
      </w:r>
      <w:proofErr w:type="spellEnd"/>
      <w:r>
        <w:rPr>
          <w:rFonts w:ascii="Times New Roman" w:hAnsi="Times New Roman"/>
          <w:color w:val="000000"/>
          <w:spacing w:val="-3"/>
          <w:sz w:val="21"/>
        </w:rPr>
        <w:t xml:space="preserve"> were given priority for entry into the school. In Budo I </w:t>
      </w:r>
      <w:r>
        <w:rPr>
          <w:rFonts w:ascii="Times New Roman" w:hAnsi="Times New Roman"/>
          <w:color w:val="000000"/>
          <w:spacing w:val="3"/>
          <w:sz w:val="21"/>
        </w:rPr>
        <w:t>completed the primary part of the school and continued to the Junior Sec</w:t>
      </w:r>
      <w:r>
        <w:rPr>
          <w:rFonts w:ascii="Times New Roman" w:hAnsi="Times New Roman"/>
          <w:color w:val="000000"/>
          <w:spacing w:val="3"/>
          <w:sz w:val="21"/>
        </w:rPr>
        <w:softHyphen/>
      </w:r>
      <w:r>
        <w:rPr>
          <w:rFonts w:ascii="Times New Roman" w:hAnsi="Times New Roman"/>
          <w:color w:val="000000"/>
          <w:sz w:val="21"/>
        </w:rPr>
        <w:t>ondary School, then went on to Makerere College about 1946.</w:t>
      </w:r>
    </w:p>
    <w:p w14:paraId="5D5B497A"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I was the first girl to go straight from school into the mainstream of the arts course at Makerere College, as it was called then. There was some affirmative </w:t>
      </w:r>
      <w:r>
        <w:rPr>
          <w:rFonts w:ascii="Times New Roman" w:hAnsi="Times New Roman"/>
          <w:color w:val="000000"/>
          <w:spacing w:val="2"/>
          <w:sz w:val="21"/>
        </w:rPr>
        <w:t xml:space="preserve">action for people who did not fulfill the required academic standard of entry but who were deemed to have the potential for further studies. Such people </w:t>
      </w:r>
      <w:r>
        <w:rPr>
          <w:rFonts w:ascii="Times New Roman" w:hAnsi="Times New Roman"/>
          <w:color w:val="000000"/>
          <w:spacing w:val="-3"/>
          <w:sz w:val="21"/>
        </w:rPr>
        <w:t xml:space="preserve">were given a second opportunity by offering them entrance to Makerere in the </w:t>
      </w:r>
      <w:r>
        <w:rPr>
          <w:rFonts w:ascii="Times New Roman" w:hAnsi="Times New Roman"/>
          <w:color w:val="000000"/>
          <w:spacing w:val="2"/>
          <w:sz w:val="21"/>
        </w:rPr>
        <w:t xml:space="preserve">preliminary year and a second chance to take the entry examination. If they </w:t>
      </w:r>
      <w:r>
        <w:rPr>
          <w:rFonts w:ascii="Times New Roman" w:hAnsi="Times New Roman"/>
          <w:color w:val="000000"/>
          <w:sz w:val="21"/>
        </w:rPr>
        <w:t xml:space="preserve">were successful in the entry examination then they would join the formal First </w:t>
      </w:r>
      <w:r>
        <w:rPr>
          <w:rFonts w:ascii="Times New Roman" w:hAnsi="Times New Roman"/>
          <w:color w:val="000000"/>
          <w:spacing w:val="1"/>
          <w:sz w:val="21"/>
        </w:rPr>
        <w:t xml:space="preserve">Year When I went to Makerere, we were about a dozen girls, and I stayed in </w:t>
      </w:r>
      <w:r>
        <w:rPr>
          <w:rFonts w:ascii="Times New Roman" w:hAnsi="Times New Roman"/>
          <w:color w:val="000000"/>
          <w:sz w:val="21"/>
        </w:rPr>
        <w:t xml:space="preserve">what is now part of the Makerere University Guest House. The male students </w:t>
      </w:r>
      <w:r>
        <w:rPr>
          <w:rFonts w:ascii="Times New Roman" w:hAnsi="Times New Roman"/>
          <w:color w:val="000000"/>
          <w:spacing w:val="-2"/>
          <w:sz w:val="21"/>
        </w:rPr>
        <w:t xml:space="preserve">rudely called it "The Box" because there were very strict rules for the women </w:t>
      </w:r>
      <w:r>
        <w:rPr>
          <w:rFonts w:ascii="Times New Roman" w:hAnsi="Times New Roman"/>
          <w:color w:val="000000"/>
          <w:spacing w:val="-1"/>
          <w:sz w:val="21"/>
        </w:rPr>
        <w:t xml:space="preserve">students, especially about when to go out and with whom to go out. Every time </w:t>
      </w:r>
      <w:r>
        <w:rPr>
          <w:rFonts w:ascii="Times New Roman" w:hAnsi="Times New Roman"/>
          <w:color w:val="000000"/>
          <w:spacing w:val="-3"/>
          <w:sz w:val="21"/>
        </w:rPr>
        <w:t xml:space="preserve">we went out we had to sign the warden's book, even when it was just going to Wandegeya. If one had to go out and miss a meal, one had to say whom one was </w:t>
      </w:r>
      <w:r>
        <w:rPr>
          <w:rFonts w:ascii="Times New Roman" w:hAnsi="Times New Roman"/>
          <w:color w:val="000000"/>
          <w:spacing w:val="-1"/>
          <w:sz w:val="21"/>
        </w:rPr>
        <w:t xml:space="preserve">going out with and where and state the reason for going out. It was in order if it </w:t>
      </w:r>
      <w:r>
        <w:rPr>
          <w:rFonts w:ascii="Times New Roman" w:hAnsi="Times New Roman"/>
          <w:color w:val="000000"/>
          <w:spacing w:val="-2"/>
          <w:sz w:val="21"/>
        </w:rPr>
        <w:t xml:space="preserve">was a known boyfriend, as long as his name was written down in the Warden's </w:t>
      </w:r>
      <w:r>
        <w:rPr>
          <w:rFonts w:ascii="Times New Roman" w:hAnsi="Times New Roman"/>
          <w:color w:val="000000"/>
          <w:spacing w:val="1"/>
          <w:sz w:val="21"/>
        </w:rPr>
        <w:t>Book. At that time there wasn't this business of just disappearing from the Women's Hostel without telling the warden.</w:t>
      </w:r>
    </w:p>
    <w:p w14:paraId="121EACC8"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Although there was strict discipline, this is something which I really do not </w:t>
      </w:r>
      <w:r>
        <w:rPr>
          <w:rFonts w:ascii="Times New Roman" w:hAnsi="Times New Roman"/>
          <w:color w:val="000000"/>
          <w:sz w:val="21"/>
        </w:rPr>
        <w:t>regret, because I have seen so many girls who did not have that kind of disci</w:t>
      </w:r>
      <w:r>
        <w:rPr>
          <w:rFonts w:ascii="Times New Roman" w:hAnsi="Times New Roman"/>
          <w:color w:val="000000"/>
          <w:sz w:val="21"/>
        </w:rPr>
        <w:softHyphen/>
        <w:t>pline fall by the wayside. They are now unrecognizable: They have been eaten</w:t>
      </w:r>
    </w:p>
    <w:p w14:paraId="3DD737DE" w14:textId="77777777" w:rsidR="00C95283" w:rsidRDefault="00C95283">
      <w:pPr>
        <w:sectPr w:rsidR="00C95283">
          <w:pgSz w:w="9190" w:h="12996"/>
          <w:pgMar w:top="714" w:right="1181" w:bottom="274" w:left="1239" w:header="720" w:footer="720" w:gutter="0"/>
          <w:cols w:space="720"/>
        </w:sectPr>
      </w:pPr>
    </w:p>
    <w:p w14:paraId="048716DE" w14:textId="77777777" w:rsidR="00C95283" w:rsidRDefault="00000000">
      <w:pPr>
        <w:ind w:right="72"/>
        <w:jc w:val="both"/>
        <w:rPr>
          <w:rFonts w:ascii="Times New Roman" w:hAnsi="Times New Roman"/>
          <w:b/>
          <w:color w:val="000000"/>
          <w:spacing w:val="-7"/>
          <w:sz w:val="21"/>
        </w:rPr>
      </w:pPr>
      <w:r>
        <w:lastRenderedPageBreak/>
        <w:pict w14:anchorId="7102BA47">
          <v:shape id="_x0000_s7749" type="#_x0000_t202" style="position:absolute;left:0;text-align:left;margin-left:0;margin-top:584.15pt;width:335.5pt;height:11.95pt;z-index:-243844096;mso-wrap-distance-left:0;mso-wrap-distance-right:0" filled="f" stroked="f">
            <v:textbox inset="0,0,0,0">
              <w:txbxContent>
                <w:p w14:paraId="421287EF"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386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w:t>
                  </w:r>
                  <w:r>
                    <w:rPr>
                      <w:rFonts w:ascii="Times New Roman" w:hAnsi="Times New Roman"/>
                      <w:b/>
                      <w:color w:val="000000"/>
                      <w:spacing w:val="1"/>
                      <w:sz w:val="17"/>
                    </w:rPr>
                    <w:t>-</w:t>
                  </w:r>
                  <w:r>
                    <w:rPr>
                      <w:rFonts w:ascii="Times New Roman" w:hAnsi="Times New Roman"/>
                      <w:b/>
                      <w:color w:val="000000"/>
                      <w:spacing w:val="1"/>
                      <w:w w:val="110"/>
                      <w:sz w:val="20"/>
                    </w:rPr>
                    <w:t>2004)</w:t>
                  </w:r>
                </w:p>
              </w:txbxContent>
            </v:textbox>
            <w10:wrap type="square"/>
          </v:shape>
        </w:pict>
      </w:r>
      <w:r>
        <w:pict w14:anchorId="10B1333A">
          <v:line id="_x0000_s7750" style="position:absolute;left:0;text-align:left;z-index:257071104" from="-63.85pt,586.7pt" to="-63.85pt,607.65pt" strokeweight=".7pt"/>
        </w:pict>
      </w:r>
      <w:r>
        <w:pict w14:anchorId="7906EE3E">
          <v:line id="_x0000_s7751" style="position:absolute;left:0;text-align:left;z-index:257072128" from="-43.5pt,568.7pt" to="-43.5pt,589.65pt" strokeweight="1.6pt">
            <v:stroke linestyle="thinThin"/>
          </v:line>
        </w:pict>
      </w:r>
      <w:r>
        <w:rPr>
          <w:rFonts w:ascii="Times New Roman" w:hAnsi="Times New Roman"/>
          <w:b/>
          <w:color w:val="000000"/>
          <w:spacing w:val="-7"/>
          <w:sz w:val="21"/>
        </w:rPr>
        <w:t xml:space="preserve">up by the world because they did not take discipline seriously. While I was at Makerere the warden, together with an education officer, Miss Helen </w:t>
      </w:r>
      <w:proofErr w:type="spellStart"/>
      <w:r>
        <w:rPr>
          <w:rFonts w:ascii="Times New Roman" w:hAnsi="Times New Roman"/>
          <w:b/>
          <w:color w:val="000000"/>
          <w:spacing w:val="-7"/>
          <w:sz w:val="21"/>
        </w:rPr>
        <w:t>Neatby</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thought that my time at Makerere had not stretched me academically and that </w:t>
      </w:r>
      <w:r>
        <w:rPr>
          <w:rFonts w:ascii="Times New Roman" w:hAnsi="Times New Roman"/>
          <w:b/>
          <w:color w:val="000000"/>
          <w:spacing w:val="-6"/>
          <w:sz w:val="21"/>
        </w:rPr>
        <w:t>I ought to try and go to a well-established university for further academic stud</w:t>
      </w:r>
      <w:r>
        <w:rPr>
          <w:rFonts w:ascii="Times New Roman" w:hAnsi="Times New Roman"/>
          <w:b/>
          <w:color w:val="000000"/>
          <w:spacing w:val="-6"/>
          <w:sz w:val="21"/>
        </w:rPr>
        <w:softHyphen/>
        <w:t xml:space="preserve">ies, because Makerere was still a college loosely affiliated to London University </w:t>
      </w:r>
      <w:r>
        <w:rPr>
          <w:rFonts w:ascii="Times New Roman" w:hAnsi="Times New Roman"/>
          <w:b/>
          <w:color w:val="000000"/>
          <w:spacing w:val="-9"/>
          <w:sz w:val="21"/>
        </w:rPr>
        <w:t xml:space="preserve">and only giving certificates and diplomas at the completion of courses. So Miss </w:t>
      </w:r>
      <w:r>
        <w:rPr>
          <w:rFonts w:ascii="Times New Roman" w:hAnsi="Times New Roman"/>
          <w:b/>
          <w:color w:val="000000"/>
          <w:spacing w:val="-7"/>
          <w:sz w:val="21"/>
        </w:rPr>
        <w:t xml:space="preserve">Margaret Graham, who was the women's first warden, got in touch with people </w:t>
      </w:r>
      <w:r>
        <w:rPr>
          <w:rFonts w:ascii="Times New Roman" w:hAnsi="Times New Roman"/>
          <w:b/>
          <w:color w:val="000000"/>
          <w:spacing w:val="-9"/>
          <w:sz w:val="21"/>
        </w:rPr>
        <w:t xml:space="preserve">in Oxford University and made enquiries about the possibility of entering that </w:t>
      </w:r>
      <w:r>
        <w:rPr>
          <w:rFonts w:ascii="Times New Roman" w:hAnsi="Times New Roman"/>
          <w:b/>
          <w:color w:val="000000"/>
          <w:spacing w:val="-4"/>
          <w:sz w:val="21"/>
        </w:rPr>
        <w:t>university. Oxford said that I would be considered if I had Latin.</w:t>
      </w:r>
    </w:p>
    <w:p w14:paraId="4D85069C" w14:textId="77777777" w:rsidR="00C95283" w:rsidRDefault="00000000">
      <w:pPr>
        <w:spacing w:before="108"/>
        <w:ind w:right="72" w:firstLine="216"/>
        <w:jc w:val="both"/>
        <w:rPr>
          <w:rFonts w:ascii="Times New Roman" w:hAnsi="Times New Roman"/>
          <w:b/>
          <w:color w:val="000000"/>
          <w:spacing w:val="-4"/>
          <w:sz w:val="21"/>
        </w:rPr>
      </w:pPr>
      <w:r>
        <w:pict w14:anchorId="19EEA6E1">
          <v:line id="_x0000_s7752" style="position:absolute;left:0;text-align:left;z-index:257073152" from="-42.95pt,15.7pt" to="-42.95pt,51.05pt" strokeweight=".35pt"/>
        </w:pict>
      </w:r>
      <w:r>
        <w:pict w14:anchorId="7384BE02">
          <v:line id="_x0000_s7753" style="position:absolute;left:0;text-align:left;z-index:257074176" from="-55.95pt,-18.1pt" to="-55.95pt,4.95pt" strokeweight=".9pt"/>
        </w:pict>
      </w:r>
      <w:r>
        <w:rPr>
          <w:rFonts w:ascii="Times New Roman" w:hAnsi="Times New Roman"/>
          <w:b/>
          <w:color w:val="000000"/>
          <w:spacing w:val="-4"/>
          <w:sz w:val="21"/>
        </w:rPr>
        <w:t xml:space="preserve">When I left Makerere, I went to teach at </w:t>
      </w:r>
      <w:proofErr w:type="spellStart"/>
      <w:r>
        <w:rPr>
          <w:rFonts w:ascii="Times New Roman" w:hAnsi="Times New Roman"/>
          <w:b/>
          <w:color w:val="000000"/>
          <w:spacing w:val="-4"/>
          <w:sz w:val="21"/>
        </w:rPr>
        <w:t>Kyebambe</w:t>
      </w:r>
      <w:proofErr w:type="spellEnd"/>
      <w:r>
        <w:rPr>
          <w:rFonts w:ascii="Times New Roman" w:hAnsi="Times New Roman"/>
          <w:b/>
          <w:color w:val="000000"/>
          <w:spacing w:val="-4"/>
          <w:sz w:val="21"/>
        </w:rPr>
        <w:t xml:space="preserve"> Girls' School while making preparations to go to Oxford. That was a lovely </w:t>
      </w:r>
      <w:r>
        <w:rPr>
          <w:rFonts w:ascii="Times New Roman" w:hAnsi="Times New Roman"/>
          <w:i/>
          <w:color w:val="000000"/>
          <w:spacing w:val="-4"/>
        </w:rPr>
        <w:t xml:space="preserve">experience for </w:t>
      </w:r>
      <w:r>
        <w:rPr>
          <w:rFonts w:ascii="Times New Roman" w:hAnsi="Times New Roman"/>
          <w:b/>
          <w:color w:val="000000"/>
          <w:spacing w:val="-4"/>
          <w:sz w:val="21"/>
        </w:rPr>
        <w:t xml:space="preserve">me because my mother had been to that school when it was called Toro Girls' </w:t>
      </w:r>
      <w:r>
        <w:rPr>
          <w:rFonts w:ascii="Times New Roman" w:hAnsi="Times New Roman"/>
          <w:b/>
          <w:color w:val="000000"/>
          <w:spacing w:val="-8"/>
          <w:sz w:val="21"/>
        </w:rPr>
        <w:t xml:space="preserve">School, and we used to tease her that she had gone abroad for higher education. </w:t>
      </w:r>
      <w:r>
        <w:rPr>
          <w:rFonts w:ascii="Times New Roman" w:hAnsi="Times New Roman"/>
          <w:b/>
          <w:color w:val="000000"/>
          <w:spacing w:val="-5"/>
          <w:sz w:val="21"/>
        </w:rPr>
        <w:t xml:space="preserve">Toro women who had been at school with her were delighted to see Jane's </w:t>
      </w:r>
      <w:r>
        <w:rPr>
          <w:rFonts w:ascii="Times New Roman" w:hAnsi="Times New Roman"/>
          <w:b/>
          <w:color w:val="000000"/>
          <w:spacing w:val="-4"/>
          <w:sz w:val="21"/>
        </w:rPr>
        <w:t>daughter come to teach at their former school. Also, one of the former Mak</w:t>
      </w:r>
      <w:r>
        <w:rPr>
          <w:rFonts w:ascii="Times New Roman" w:hAnsi="Times New Roman"/>
          <w:b/>
          <w:color w:val="000000"/>
          <w:spacing w:val="-4"/>
          <w:sz w:val="21"/>
        </w:rPr>
        <w:softHyphen/>
      </w:r>
      <w:r>
        <w:rPr>
          <w:rFonts w:ascii="Times New Roman" w:hAnsi="Times New Roman"/>
          <w:b/>
          <w:color w:val="000000"/>
          <w:spacing w:val="-5"/>
          <w:sz w:val="21"/>
        </w:rPr>
        <w:t xml:space="preserve">erere women students, </w:t>
      </w:r>
      <w:proofErr w:type="spellStart"/>
      <w:r>
        <w:rPr>
          <w:rFonts w:ascii="Times New Roman" w:hAnsi="Times New Roman"/>
          <w:b/>
          <w:color w:val="000000"/>
          <w:spacing w:val="-5"/>
          <w:sz w:val="21"/>
        </w:rPr>
        <w:t>Majorie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Kamuhigi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Kabuzi</w:t>
      </w:r>
      <w:proofErr w:type="spellEnd"/>
      <w:r>
        <w:rPr>
          <w:rFonts w:ascii="Times New Roman" w:hAnsi="Times New Roman"/>
          <w:b/>
          <w:color w:val="000000"/>
          <w:spacing w:val="-5"/>
          <w:sz w:val="21"/>
        </w:rPr>
        <w:t xml:space="preserve">, was married and was living at </w:t>
      </w:r>
      <w:proofErr w:type="spellStart"/>
      <w:r>
        <w:rPr>
          <w:rFonts w:ascii="Times New Roman" w:hAnsi="Times New Roman"/>
          <w:b/>
          <w:color w:val="000000"/>
          <w:spacing w:val="-5"/>
          <w:sz w:val="21"/>
        </w:rPr>
        <w:t>Nyakasura</w:t>
      </w:r>
      <w:proofErr w:type="spellEnd"/>
      <w:r>
        <w:rPr>
          <w:rFonts w:ascii="Times New Roman" w:hAnsi="Times New Roman"/>
          <w:b/>
          <w:color w:val="000000"/>
          <w:spacing w:val="-5"/>
          <w:sz w:val="21"/>
        </w:rPr>
        <w:t xml:space="preserve"> School, where her husband was teaching. That meant I could go </w:t>
      </w:r>
      <w:r>
        <w:rPr>
          <w:rFonts w:ascii="Times New Roman" w:hAnsi="Times New Roman"/>
          <w:b/>
          <w:color w:val="000000"/>
          <w:spacing w:val="-10"/>
          <w:sz w:val="21"/>
        </w:rPr>
        <w:t xml:space="preserve">to </w:t>
      </w:r>
      <w:proofErr w:type="spellStart"/>
      <w:r>
        <w:rPr>
          <w:rFonts w:ascii="Times New Roman" w:hAnsi="Times New Roman"/>
          <w:b/>
          <w:color w:val="000000"/>
          <w:spacing w:val="-10"/>
          <w:sz w:val="21"/>
        </w:rPr>
        <w:t>Nyakasura</w:t>
      </w:r>
      <w:proofErr w:type="spellEnd"/>
      <w:r>
        <w:rPr>
          <w:rFonts w:ascii="Times New Roman" w:hAnsi="Times New Roman"/>
          <w:b/>
          <w:color w:val="000000"/>
          <w:spacing w:val="-10"/>
          <w:sz w:val="21"/>
        </w:rPr>
        <w:t xml:space="preserve"> School for weekends. Boating on the volcanic lakes was one of the </w:t>
      </w:r>
      <w:r>
        <w:rPr>
          <w:rFonts w:ascii="Times New Roman" w:hAnsi="Times New Roman"/>
          <w:b/>
          <w:color w:val="000000"/>
          <w:spacing w:val="-3"/>
          <w:sz w:val="21"/>
        </w:rPr>
        <w:t xml:space="preserve">weekend's delights. In addition, two of my King's College Budo friends also </w:t>
      </w:r>
      <w:r>
        <w:rPr>
          <w:rFonts w:ascii="Times New Roman" w:hAnsi="Times New Roman"/>
          <w:b/>
          <w:color w:val="000000"/>
          <w:spacing w:val="-4"/>
          <w:sz w:val="21"/>
        </w:rPr>
        <w:t xml:space="preserve">went to </w:t>
      </w:r>
      <w:proofErr w:type="spellStart"/>
      <w:r>
        <w:rPr>
          <w:rFonts w:ascii="Times New Roman" w:hAnsi="Times New Roman"/>
          <w:b/>
          <w:color w:val="000000"/>
          <w:spacing w:val="-4"/>
          <w:sz w:val="21"/>
        </w:rPr>
        <w:t>Nyakasura</w:t>
      </w:r>
      <w:proofErr w:type="spellEnd"/>
      <w:r>
        <w:rPr>
          <w:rFonts w:ascii="Times New Roman" w:hAnsi="Times New Roman"/>
          <w:b/>
          <w:color w:val="000000"/>
          <w:spacing w:val="-4"/>
          <w:sz w:val="21"/>
        </w:rPr>
        <w:t xml:space="preserve"> School for teaching practice: the late </w:t>
      </w:r>
      <w:proofErr w:type="spellStart"/>
      <w:r>
        <w:rPr>
          <w:rFonts w:ascii="Times New Roman" w:hAnsi="Times New Roman"/>
          <w:b/>
          <w:color w:val="000000"/>
          <w:spacing w:val="-4"/>
          <w:sz w:val="21"/>
        </w:rPr>
        <w:t>Erisa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Kironde</w:t>
      </w:r>
      <w:proofErr w:type="spellEnd"/>
      <w:r>
        <w:rPr>
          <w:rFonts w:ascii="Times New Roman" w:hAnsi="Times New Roman"/>
          <w:b/>
          <w:color w:val="000000"/>
          <w:spacing w:val="-4"/>
          <w:sz w:val="21"/>
        </w:rPr>
        <w:t xml:space="preserve">, whom </w:t>
      </w:r>
      <w:r>
        <w:rPr>
          <w:rFonts w:ascii="Times New Roman" w:hAnsi="Times New Roman"/>
          <w:b/>
          <w:color w:val="000000"/>
          <w:spacing w:val="-7"/>
          <w:sz w:val="21"/>
        </w:rPr>
        <w:t xml:space="preserve">I had been with from primary five at Budo; and Nelson Mugerwa, who until </w:t>
      </w:r>
      <w:r>
        <w:rPr>
          <w:rFonts w:ascii="Times New Roman" w:hAnsi="Times New Roman"/>
          <w:b/>
          <w:color w:val="000000"/>
          <w:spacing w:val="-4"/>
          <w:sz w:val="21"/>
        </w:rPr>
        <w:t>recently was with the Teaching Service Commission.</w:t>
      </w:r>
    </w:p>
    <w:p w14:paraId="035B5ED9" w14:textId="77777777" w:rsidR="00C95283" w:rsidRDefault="00000000">
      <w:pPr>
        <w:spacing w:before="180"/>
        <w:ind w:right="72" w:firstLine="216"/>
        <w:jc w:val="both"/>
        <w:rPr>
          <w:rFonts w:ascii="Times New Roman" w:hAnsi="Times New Roman"/>
          <w:b/>
          <w:color w:val="000000"/>
          <w:spacing w:val="-6"/>
          <w:sz w:val="21"/>
        </w:rPr>
      </w:pPr>
      <w:r>
        <w:pict w14:anchorId="467A3C60">
          <v:line id="_x0000_s7754" style="position:absolute;left:0;text-align:left;z-index:257075200" from="-41pt,62.05pt" to="-41pt,85.1pt" strokeweight=".35pt"/>
        </w:pict>
      </w:r>
      <w:r>
        <w:pict w14:anchorId="5A6B0D35">
          <v:line id="_x0000_s7755" style="position:absolute;left:0;text-align:left;z-index:257076224" from="-70.85pt,58.8pt" to="-70.85pt,83.7pt" strokeweight=".35pt"/>
        </w:pict>
      </w:r>
      <w:r>
        <w:pict w14:anchorId="57E69E64">
          <v:line id="_x0000_s7756" style="position:absolute;left:0;text-align:left;z-index:257077248" from="-42.05pt,62.05pt" to="-42.05pt,128.3pt" strokeweight=".7pt"/>
        </w:pict>
      </w:r>
      <w:r>
        <w:pict w14:anchorId="455750FF">
          <v:line id="_x0000_s7757" style="position:absolute;left:0;text-align:left;z-index:257078272" from="-42.05pt,-9.25pt" to="-42.05pt,15.3pt" strokeweight=".9pt"/>
        </w:pict>
      </w:r>
      <w:r>
        <w:rPr>
          <w:rFonts w:ascii="Times New Roman" w:hAnsi="Times New Roman"/>
          <w:b/>
          <w:color w:val="000000"/>
          <w:spacing w:val="-6"/>
          <w:sz w:val="21"/>
        </w:rPr>
        <w:t xml:space="preserve">While I was at </w:t>
      </w:r>
      <w:proofErr w:type="spellStart"/>
      <w:r>
        <w:rPr>
          <w:rFonts w:ascii="Times New Roman" w:hAnsi="Times New Roman"/>
          <w:b/>
          <w:color w:val="000000"/>
          <w:spacing w:val="-6"/>
          <w:sz w:val="21"/>
        </w:rPr>
        <w:t>Kyebambe</w:t>
      </w:r>
      <w:proofErr w:type="spellEnd"/>
      <w:r>
        <w:rPr>
          <w:rFonts w:ascii="Times New Roman" w:hAnsi="Times New Roman"/>
          <w:b/>
          <w:color w:val="000000"/>
          <w:spacing w:val="-6"/>
          <w:sz w:val="21"/>
        </w:rPr>
        <w:t xml:space="preserve">, there were some expatriate staff who knew Latin </w:t>
      </w:r>
      <w:r>
        <w:rPr>
          <w:rFonts w:ascii="Times New Roman" w:hAnsi="Times New Roman"/>
          <w:b/>
          <w:color w:val="000000"/>
          <w:spacing w:val="-3"/>
          <w:sz w:val="21"/>
        </w:rPr>
        <w:t xml:space="preserve">well and were willing to teach Latin. After passing my Latin examinations I </w:t>
      </w:r>
      <w:r>
        <w:rPr>
          <w:rFonts w:ascii="Times New Roman" w:hAnsi="Times New Roman"/>
          <w:b/>
          <w:color w:val="000000"/>
          <w:spacing w:val="-4"/>
          <w:sz w:val="21"/>
        </w:rPr>
        <w:t xml:space="preserve">was admitted to Oxford University, where I went to read a history </w:t>
      </w:r>
      <w:proofErr w:type="spellStart"/>
      <w:r>
        <w:rPr>
          <w:rFonts w:ascii="Times New Roman" w:hAnsi="Times New Roman"/>
          <w:b/>
          <w:color w:val="000000"/>
          <w:spacing w:val="-4"/>
          <w:sz w:val="21"/>
        </w:rPr>
        <w:t>honours</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 xml:space="preserve">degree. It </w:t>
      </w:r>
      <w:r>
        <w:rPr>
          <w:rFonts w:ascii="Times New Roman" w:hAnsi="Times New Roman"/>
          <w:i/>
          <w:color w:val="000000"/>
          <w:spacing w:val="-6"/>
        </w:rPr>
        <w:t xml:space="preserve">was </w:t>
      </w:r>
      <w:r>
        <w:rPr>
          <w:rFonts w:ascii="Times New Roman" w:hAnsi="Times New Roman"/>
          <w:b/>
          <w:color w:val="000000"/>
          <w:spacing w:val="-6"/>
          <w:sz w:val="21"/>
        </w:rPr>
        <w:t xml:space="preserve">an exciting time, a learning experience as well as an opportunity </w:t>
      </w:r>
      <w:r>
        <w:rPr>
          <w:rFonts w:ascii="Times New Roman" w:hAnsi="Times New Roman"/>
          <w:b/>
          <w:color w:val="000000"/>
          <w:spacing w:val="-7"/>
          <w:sz w:val="21"/>
        </w:rPr>
        <w:t>for interacting with all sorts of people from various parts of the world. The stu</w:t>
      </w:r>
      <w:r>
        <w:rPr>
          <w:rFonts w:ascii="Times New Roman" w:hAnsi="Times New Roman"/>
          <w:b/>
          <w:color w:val="000000"/>
          <w:spacing w:val="-7"/>
          <w:sz w:val="21"/>
        </w:rPr>
        <w:softHyphen/>
      </w:r>
      <w:r>
        <w:rPr>
          <w:rFonts w:ascii="Times New Roman" w:hAnsi="Times New Roman"/>
          <w:b/>
          <w:color w:val="000000"/>
          <w:spacing w:val="-6"/>
          <w:sz w:val="21"/>
        </w:rPr>
        <w:t>dents of East Africa formed the East African Association. This comprised stu</w:t>
      </w:r>
      <w:r>
        <w:rPr>
          <w:rFonts w:ascii="Times New Roman" w:hAnsi="Times New Roman"/>
          <w:b/>
          <w:color w:val="000000"/>
          <w:spacing w:val="-6"/>
          <w:sz w:val="21"/>
        </w:rPr>
        <w:softHyphen/>
        <w:t xml:space="preserve">dents who came from East Africa regardless of their ethnicity or background. </w:t>
      </w:r>
      <w:r>
        <w:rPr>
          <w:rFonts w:ascii="Times New Roman" w:hAnsi="Times New Roman"/>
          <w:b/>
          <w:color w:val="000000"/>
          <w:spacing w:val="-4"/>
          <w:sz w:val="21"/>
        </w:rPr>
        <w:t xml:space="preserve">There were two students who were the sons of the governor of Tanganyika; </w:t>
      </w:r>
      <w:r>
        <w:rPr>
          <w:rFonts w:ascii="Times New Roman" w:hAnsi="Times New Roman"/>
          <w:b/>
          <w:color w:val="000000"/>
          <w:spacing w:val="-5"/>
          <w:sz w:val="21"/>
        </w:rPr>
        <w:t xml:space="preserve">others were children of British nationals who were working or had worked in </w:t>
      </w:r>
      <w:r>
        <w:rPr>
          <w:rFonts w:ascii="Times New Roman" w:hAnsi="Times New Roman"/>
          <w:b/>
          <w:color w:val="000000"/>
          <w:spacing w:val="-8"/>
          <w:sz w:val="21"/>
        </w:rPr>
        <w:t xml:space="preserve">East Africa; others were children of Kenya, Uganda, and Tanganyika. Somehow </w:t>
      </w:r>
      <w:r>
        <w:rPr>
          <w:rFonts w:ascii="Times New Roman" w:hAnsi="Times New Roman"/>
          <w:b/>
          <w:color w:val="000000"/>
          <w:spacing w:val="-4"/>
          <w:sz w:val="21"/>
        </w:rPr>
        <w:t>we all felt that we had a common destiny.</w:t>
      </w:r>
    </w:p>
    <w:p w14:paraId="63526BF1" w14:textId="77777777" w:rsidR="00C95283" w:rsidRDefault="00000000">
      <w:pPr>
        <w:spacing w:before="108"/>
        <w:ind w:firstLine="216"/>
        <w:jc w:val="both"/>
        <w:rPr>
          <w:rFonts w:ascii="Times New Roman" w:hAnsi="Times New Roman"/>
          <w:b/>
          <w:color w:val="000000"/>
          <w:spacing w:val="-9"/>
          <w:sz w:val="21"/>
        </w:rPr>
      </w:pPr>
      <w:r>
        <w:pict w14:anchorId="41CB2B57">
          <v:line id="_x0000_s7758" style="position:absolute;left:0;text-align:left;z-index:257079296" from="-36.5pt,-21.85pt" to="-36.5pt,-.9pt" strokeweight=".35pt"/>
        </w:pict>
      </w:r>
      <w:r>
        <w:pict w14:anchorId="2A4A873E">
          <v:line id="_x0000_s7759" style="position:absolute;left:0;text-align:left;z-index:257080320" from="-71.75pt,-40.9pt" to="-71.75pt,116.8pt" strokeweight=".35pt"/>
        </w:pict>
      </w:r>
      <w:r>
        <w:pict w14:anchorId="083318D0">
          <v:line id="_x0000_s7760" style="position:absolute;left:0;text-align:left;z-index:257081344" from="-42.6pt,-5.1pt" to="-42.6pt,36.9pt" strokeweight=".55pt"/>
        </w:pict>
      </w:r>
      <w:r>
        <w:pict w14:anchorId="2B4B9B63">
          <v:line id="_x0000_s7761" style="position:absolute;left:0;text-align:left;z-index:257082368" from="-49.45pt,-.6pt" to="-49.45pt,31.85pt" strokeweight=".7pt"/>
        </w:pict>
      </w:r>
      <w:r>
        <w:pict w14:anchorId="0E94E4CF">
          <v:line id="_x0000_s7762" style="position:absolute;left:0;text-align:left;z-index:257083392" from="-60.25pt,-33pt" to="-60.25pt,98.1pt" strokeweight=".7pt"/>
        </w:pict>
      </w:r>
      <w:r>
        <w:pict w14:anchorId="011A8363">
          <v:line id="_x0000_s7763" style="position:absolute;left:0;text-align:left;z-index:257084416" from="-40.45pt,-20.6pt" to="-40.45pt,30.05pt" strokeweight="1.1pt"/>
        </w:pict>
      </w:r>
      <w:r>
        <w:rPr>
          <w:rFonts w:ascii="Times New Roman" w:hAnsi="Times New Roman"/>
          <w:b/>
          <w:color w:val="000000"/>
          <w:spacing w:val="-9"/>
          <w:sz w:val="21"/>
        </w:rPr>
        <w:t xml:space="preserve">I also had a "home" in Oxford because one of the rectors in the </w:t>
      </w:r>
      <w:proofErr w:type="spellStart"/>
      <w:r>
        <w:rPr>
          <w:rFonts w:ascii="Times New Roman" w:hAnsi="Times New Roman"/>
          <w:b/>
          <w:color w:val="000000"/>
          <w:spacing w:val="-9"/>
          <w:sz w:val="21"/>
        </w:rPr>
        <w:t>neighbouring</w:t>
      </w:r>
      <w:proofErr w:type="spellEnd"/>
      <w:r>
        <w:rPr>
          <w:rFonts w:ascii="Times New Roman" w:hAnsi="Times New Roman"/>
          <w:b/>
          <w:color w:val="000000"/>
          <w:spacing w:val="-9"/>
          <w:sz w:val="21"/>
        </w:rPr>
        <w:t xml:space="preserve"> </w:t>
      </w:r>
      <w:r>
        <w:rPr>
          <w:rFonts w:ascii="Times New Roman" w:hAnsi="Times New Roman"/>
          <w:b/>
          <w:color w:val="000000"/>
          <w:spacing w:val="-5"/>
          <w:sz w:val="21"/>
        </w:rPr>
        <w:t>villages had been in Hoima as a priest and at Buda as a teacher doing mission</w:t>
      </w:r>
      <w:r>
        <w:rPr>
          <w:rFonts w:ascii="Times New Roman" w:hAnsi="Times New Roman"/>
          <w:b/>
          <w:color w:val="000000"/>
          <w:spacing w:val="-5"/>
          <w:sz w:val="21"/>
        </w:rPr>
        <w:softHyphen/>
      </w:r>
      <w:r>
        <w:rPr>
          <w:rFonts w:ascii="Times New Roman" w:hAnsi="Times New Roman"/>
          <w:b/>
          <w:color w:val="000000"/>
          <w:spacing w:val="-4"/>
          <w:sz w:val="21"/>
        </w:rPr>
        <w:t xml:space="preserve">ary work. This meant that when other students broke off at the end of a term </w:t>
      </w:r>
      <w:r>
        <w:rPr>
          <w:rFonts w:ascii="Times New Roman" w:hAnsi="Times New Roman"/>
          <w:b/>
          <w:color w:val="000000"/>
          <w:spacing w:val="-6"/>
          <w:sz w:val="21"/>
        </w:rPr>
        <w:t xml:space="preserve">and went to their homes, I also went to my "home." Since it was a rectory, it had </w:t>
      </w:r>
      <w:r>
        <w:rPr>
          <w:rFonts w:ascii="Times New Roman" w:hAnsi="Times New Roman"/>
          <w:b/>
          <w:color w:val="000000"/>
          <w:spacing w:val="-4"/>
          <w:sz w:val="21"/>
        </w:rPr>
        <w:t xml:space="preserve">a huge house and I had a room to myself where I could relax and keep my </w:t>
      </w:r>
      <w:r>
        <w:rPr>
          <w:rFonts w:ascii="Times New Roman" w:hAnsi="Times New Roman"/>
          <w:b/>
          <w:color w:val="000000"/>
          <w:spacing w:val="-6"/>
          <w:sz w:val="21"/>
        </w:rPr>
        <w:t xml:space="preserve">belongings that I did not need at the university, and I could be a member of a </w:t>
      </w:r>
      <w:r>
        <w:rPr>
          <w:rFonts w:ascii="Times New Roman" w:hAnsi="Times New Roman"/>
          <w:b/>
          <w:color w:val="000000"/>
          <w:sz w:val="21"/>
        </w:rPr>
        <w:t>family.</w:t>
      </w:r>
    </w:p>
    <w:p w14:paraId="6C03F6D5" w14:textId="77777777" w:rsidR="00C95283" w:rsidRDefault="00000000">
      <w:pPr>
        <w:spacing w:before="72"/>
        <w:ind w:right="72" w:firstLine="216"/>
        <w:jc w:val="both"/>
        <w:rPr>
          <w:rFonts w:ascii="Times New Roman" w:hAnsi="Times New Roman"/>
          <w:b/>
          <w:color w:val="000000"/>
          <w:spacing w:val="-6"/>
          <w:sz w:val="21"/>
        </w:rPr>
      </w:pPr>
      <w:r>
        <w:pict w14:anchorId="712F2A8E">
          <v:line id="_x0000_s7764" style="position:absolute;left:0;text-align:left;z-index:257085440" from="-69.45pt,25pt" to="-69.45pt,45.4pt" strokeweight=".55pt"/>
        </w:pict>
      </w:r>
      <w:r>
        <w:pict w14:anchorId="39806F44">
          <v:line id="_x0000_s7765" style="position:absolute;left:0;text-align:left;z-index:257086464" from="-61.15pt,22.1pt" to="-61.15pt,103.55pt" strokeweight=".7pt"/>
        </w:pict>
      </w:r>
      <w:r>
        <w:rPr>
          <w:rFonts w:ascii="Times New Roman" w:hAnsi="Times New Roman"/>
          <w:b/>
          <w:color w:val="000000"/>
          <w:spacing w:val="-6"/>
          <w:sz w:val="21"/>
        </w:rPr>
        <w:t xml:space="preserve">When I was at Oxford, I made friends with some young Englishwomen who </w:t>
      </w:r>
      <w:r>
        <w:rPr>
          <w:rFonts w:ascii="Times New Roman" w:hAnsi="Times New Roman"/>
          <w:b/>
          <w:color w:val="000000"/>
          <w:spacing w:val="-3"/>
          <w:sz w:val="21"/>
        </w:rPr>
        <w:t xml:space="preserve">are still my friends. One of them travelled with me, when we finished our </w:t>
      </w:r>
      <w:r>
        <w:rPr>
          <w:rFonts w:ascii="Times New Roman" w:hAnsi="Times New Roman"/>
          <w:b/>
          <w:color w:val="000000"/>
          <w:spacing w:val="-7"/>
          <w:sz w:val="21"/>
        </w:rPr>
        <w:t xml:space="preserve">courses and were waiting for our examinations results, throughout Europe. In </w:t>
      </w:r>
      <w:r>
        <w:rPr>
          <w:rFonts w:ascii="Times New Roman" w:hAnsi="Times New Roman"/>
          <w:b/>
          <w:color w:val="000000"/>
          <w:spacing w:val="-2"/>
          <w:sz w:val="21"/>
        </w:rPr>
        <w:t>those days we could hitchhike, and one of our stopping places was in Rome.</w:t>
      </w:r>
    </w:p>
    <w:p w14:paraId="6F213400" w14:textId="77777777" w:rsidR="00C95283" w:rsidRDefault="00C95283">
      <w:pPr>
        <w:sectPr w:rsidR="00C95283">
          <w:pgSz w:w="9190" w:h="12996"/>
          <w:pgMar w:top="542" w:right="111" w:bottom="441" w:left="2309" w:header="720" w:footer="720" w:gutter="0"/>
          <w:cols w:space="720"/>
        </w:sectPr>
      </w:pPr>
    </w:p>
    <w:p w14:paraId="67D4D01F" w14:textId="77777777" w:rsidR="00C95283" w:rsidRDefault="00000000">
      <w:pPr>
        <w:spacing w:before="504"/>
        <w:ind w:right="720"/>
        <w:jc w:val="both"/>
        <w:rPr>
          <w:rFonts w:ascii="Times New Roman" w:hAnsi="Times New Roman"/>
          <w:b/>
          <w:color w:val="000000"/>
          <w:spacing w:val="-2"/>
          <w:sz w:val="21"/>
        </w:rPr>
      </w:pPr>
      <w:r>
        <w:lastRenderedPageBreak/>
        <w:pict w14:anchorId="0F395574">
          <v:line id="_x0000_s7766" style="position:absolute;left:0;text-align:left;z-index:257087488" from="371.15pt,.6pt" to="371.15pt,297.65pt" strokeweight="1.8pt"/>
        </w:pict>
      </w:r>
      <w:r>
        <w:rPr>
          <w:rFonts w:ascii="Times New Roman" w:hAnsi="Times New Roman"/>
          <w:b/>
          <w:color w:val="000000"/>
          <w:spacing w:val="-2"/>
          <w:sz w:val="21"/>
        </w:rPr>
        <w:t xml:space="preserve">Susan, my friend—she is now Lady Susan Briggs—had been to a convent </w:t>
      </w:r>
      <w:r>
        <w:rPr>
          <w:rFonts w:ascii="Times New Roman" w:hAnsi="Times New Roman"/>
          <w:b/>
          <w:color w:val="000000"/>
          <w:spacing w:val="-5"/>
          <w:sz w:val="21"/>
        </w:rPr>
        <w:t>school where we could stay. It was in one of the convents just outside the Vati</w:t>
      </w:r>
      <w:r>
        <w:rPr>
          <w:rFonts w:ascii="Times New Roman" w:hAnsi="Times New Roman"/>
          <w:b/>
          <w:color w:val="000000"/>
          <w:spacing w:val="-5"/>
          <w:sz w:val="21"/>
        </w:rPr>
        <w:softHyphen/>
      </w:r>
      <w:r>
        <w:rPr>
          <w:rFonts w:ascii="Times New Roman" w:hAnsi="Times New Roman"/>
          <w:b/>
          <w:color w:val="000000"/>
          <w:spacing w:val="-7"/>
          <w:sz w:val="21"/>
        </w:rPr>
        <w:t xml:space="preserve">can. The nuns fed us extremely well and were so generous to us. The nuns were very hospitable to us and very protective. They helped us choose the places of </w:t>
      </w:r>
      <w:r>
        <w:rPr>
          <w:rFonts w:ascii="Times New Roman" w:hAnsi="Times New Roman"/>
          <w:b/>
          <w:color w:val="000000"/>
          <w:spacing w:val="-4"/>
          <w:sz w:val="21"/>
        </w:rPr>
        <w:t xml:space="preserve">touristic interest which we could visit for our enlightenment and enjoyment. </w:t>
      </w:r>
      <w:r>
        <w:rPr>
          <w:rFonts w:ascii="Times New Roman" w:hAnsi="Times New Roman"/>
          <w:b/>
          <w:color w:val="000000"/>
          <w:spacing w:val="-5"/>
          <w:sz w:val="21"/>
        </w:rPr>
        <w:t xml:space="preserve">They also drew out attention to the dangerous spots for girls in such a huge </w:t>
      </w:r>
      <w:r>
        <w:rPr>
          <w:rFonts w:ascii="Times New Roman" w:hAnsi="Times New Roman"/>
          <w:b/>
          <w:color w:val="000000"/>
          <w:spacing w:val="-4"/>
          <w:sz w:val="21"/>
        </w:rPr>
        <w:t>international city</w:t>
      </w:r>
    </w:p>
    <w:p w14:paraId="6A41134B" w14:textId="77777777" w:rsidR="00C95283" w:rsidRDefault="00000000">
      <w:pPr>
        <w:spacing w:before="72"/>
        <w:ind w:right="720" w:firstLine="216"/>
        <w:jc w:val="both"/>
        <w:rPr>
          <w:rFonts w:ascii="Times New Roman" w:hAnsi="Times New Roman"/>
          <w:b/>
          <w:color w:val="000000"/>
          <w:spacing w:val="-2"/>
          <w:sz w:val="21"/>
        </w:rPr>
      </w:pPr>
      <w:r>
        <w:rPr>
          <w:rFonts w:ascii="Times New Roman" w:hAnsi="Times New Roman"/>
          <w:b/>
          <w:color w:val="000000"/>
          <w:spacing w:val="-2"/>
          <w:sz w:val="21"/>
        </w:rPr>
        <w:t xml:space="preserve">After Oxford I went to Bristol University to do a course in teaching. I did </w:t>
      </w:r>
      <w:r>
        <w:rPr>
          <w:rFonts w:ascii="Times New Roman" w:hAnsi="Times New Roman"/>
          <w:b/>
          <w:color w:val="000000"/>
          <w:spacing w:val="-5"/>
          <w:sz w:val="21"/>
        </w:rPr>
        <w:t>not have to study for a whole year because I had already done a year at Mak</w:t>
      </w:r>
      <w:r>
        <w:rPr>
          <w:rFonts w:ascii="Times New Roman" w:hAnsi="Times New Roman"/>
          <w:b/>
          <w:color w:val="000000"/>
          <w:spacing w:val="-5"/>
          <w:sz w:val="21"/>
        </w:rPr>
        <w:softHyphen/>
      </w:r>
      <w:r>
        <w:rPr>
          <w:rFonts w:ascii="Times New Roman" w:hAnsi="Times New Roman"/>
          <w:b/>
          <w:color w:val="000000"/>
          <w:spacing w:val="-7"/>
          <w:sz w:val="21"/>
        </w:rPr>
        <w:t xml:space="preserve">erere. I was at Bristol for one term and got my diploma in teaching. I was very </w:t>
      </w:r>
      <w:r>
        <w:rPr>
          <w:rFonts w:ascii="Times New Roman" w:hAnsi="Times New Roman"/>
          <w:b/>
          <w:color w:val="000000"/>
          <w:spacing w:val="-2"/>
          <w:sz w:val="21"/>
        </w:rPr>
        <w:t xml:space="preserve">lucky that a friend of mine who was an engineering student at the time in </w:t>
      </w:r>
      <w:r>
        <w:rPr>
          <w:rFonts w:ascii="Times New Roman" w:hAnsi="Times New Roman"/>
          <w:b/>
          <w:color w:val="000000"/>
          <w:spacing w:val="-8"/>
          <w:sz w:val="21"/>
        </w:rPr>
        <w:t xml:space="preserve">another part of England had a car, which he lent me so I could use it to do my </w:t>
      </w:r>
      <w:r>
        <w:rPr>
          <w:rFonts w:ascii="Times New Roman" w:hAnsi="Times New Roman"/>
          <w:b/>
          <w:color w:val="000000"/>
          <w:spacing w:val="-6"/>
          <w:sz w:val="21"/>
        </w:rPr>
        <w:t>teaching practice.</w:t>
      </w:r>
    </w:p>
    <w:p w14:paraId="5D8E22E0" w14:textId="77777777" w:rsidR="00C95283" w:rsidRDefault="00000000">
      <w:pPr>
        <w:spacing w:before="108"/>
        <w:ind w:right="720" w:firstLine="216"/>
        <w:jc w:val="both"/>
        <w:rPr>
          <w:rFonts w:ascii="Times New Roman" w:hAnsi="Times New Roman"/>
          <w:b/>
          <w:color w:val="000000"/>
          <w:spacing w:val="-8"/>
          <w:sz w:val="21"/>
        </w:rPr>
      </w:pPr>
      <w:r>
        <w:rPr>
          <w:rFonts w:ascii="Times New Roman" w:hAnsi="Times New Roman"/>
          <w:b/>
          <w:color w:val="000000"/>
          <w:spacing w:val="-8"/>
          <w:sz w:val="21"/>
        </w:rPr>
        <w:t xml:space="preserve">Miss Margaret Graham had also retired from Makerere and lived in Bristol, </w:t>
      </w:r>
      <w:r>
        <w:rPr>
          <w:rFonts w:ascii="Times New Roman" w:hAnsi="Times New Roman"/>
          <w:b/>
          <w:color w:val="000000"/>
          <w:spacing w:val="-4"/>
          <w:sz w:val="21"/>
        </w:rPr>
        <w:t xml:space="preserve">where she was head of a teacher training college. It was wonderful for me to </w:t>
      </w:r>
      <w:r>
        <w:rPr>
          <w:rFonts w:ascii="Times New Roman" w:hAnsi="Times New Roman"/>
          <w:b/>
          <w:color w:val="000000"/>
          <w:spacing w:val="-5"/>
          <w:sz w:val="21"/>
        </w:rPr>
        <w:t xml:space="preserve">have a friend from my Makerere days near at hand, and many things worked </w:t>
      </w:r>
      <w:r>
        <w:rPr>
          <w:rFonts w:ascii="Times New Roman" w:hAnsi="Times New Roman"/>
          <w:b/>
          <w:color w:val="000000"/>
          <w:spacing w:val="-3"/>
          <w:sz w:val="21"/>
        </w:rPr>
        <w:t xml:space="preserve">out beautifully for me, like selecting schools for my teaching practice. One of </w:t>
      </w:r>
      <w:r>
        <w:rPr>
          <w:rFonts w:ascii="Times New Roman" w:hAnsi="Times New Roman"/>
          <w:b/>
          <w:color w:val="000000"/>
          <w:spacing w:val="-6"/>
          <w:sz w:val="21"/>
        </w:rPr>
        <w:t xml:space="preserve">the schools where I went to do my teaching practice was </w:t>
      </w:r>
      <w:proofErr w:type="spellStart"/>
      <w:r>
        <w:rPr>
          <w:rFonts w:ascii="Times New Roman" w:hAnsi="Times New Roman"/>
          <w:b/>
          <w:color w:val="000000"/>
          <w:spacing w:val="-6"/>
          <w:sz w:val="21"/>
        </w:rPr>
        <w:t>Sherborne</w:t>
      </w:r>
      <w:proofErr w:type="spellEnd"/>
      <w:r>
        <w:rPr>
          <w:rFonts w:ascii="Times New Roman" w:hAnsi="Times New Roman"/>
          <w:b/>
          <w:color w:val="000000"/>
          <w:spacing w:val="-6"/>
          <w:sz w:val="21"/>
        </w:rPr>
        <w:t xml:space="preserve"> School for </w:t>
      </w:r>
      <w:r>
        <w:rPr>
          <w:rFonts w:ascii="Times New Roman" w:hAnsi="Times New Roman"/>
          <w:b/>
          <w:color w:val="000000"/>
          <w:spacing w:val="-2"/>
          <w:sz w:val="21"/>
        </w:rPr>
        <w:t xml:space="preserve">Girls. It is a famous school for society girls and was twinning with Gayaza </w:t>
      </w:r>
      <w:r>
        <w:rPr>
          <w:rFonts w:ascii="Times New Roman" w:hAnsi="Times New Roman"/>
          <w:b/>
          <w:color w:val="000000"/>
          <w:spacing w:val="-4"/>
          <w:sz w:val="21"/>
        </w:rPr>
        <w:t xml:space="preserve">High School. The second </w:t>
      </w:r>
      <w:proofErr w:type="spellStart"/>
      <w:r>
        <w:rPr>
          <w:rFonts w:ascii="Times New Roman" w:hAnsi="Times New Roman"/>
          <w:b/>
          <w:color w:val="000000"/>
          <w:spacing w:val="-4"/>
          <w:sz w:val="21"/>
        </w:rPr>
        <w:t>Nabagereka</w:t>
      </w:r>
      <w:proofErr w:type="spellEnd"/>
      <w:r>
        <w:rPr>
          <w:rFonts w:ascii="Times New Roman" w:hAnsi="Times New Roman"/>
          <w:b/>
          <w:color w:val="000000"/>
          <w:spacing w:val="-4"/>
          <w:sz w:val="21"/>
        </w:rPr>
        <w:t xml:space="preserve"> of Buganda, Damali </w:t>
      </w:r>
      <w:proofErr w:type="spellStart"/>
      <w:r>
        <w:rPr>
          <w:rFonts w:ascii="Times New Roman" w:hAnsi="Times New Roman"/>
          <w:b/>
          <w:color w:val="000000"/>
          <w:spacing w:val="-4"/>
          <w:sz w:val="21"/>
        </w:rPr>
        <w:t>Kisosonkole</w:t>
      </w:r>
      <w:proofErr w:type="spellEnd"/>
      <w:r>
        <w:rPr>
          <w:rFonts w:ascii="Times New Roman" w:hAnsi="Times New Roman"/>
          <w:b/>
          <w:color w:val="000000"/>
          <w:spacing w:val="-4"/>
          <w:sz w:val="21"/>
        </w:rPr>
        <w:t xml:space="preserve">, had </w:t>
      </w:r>
      <w:r>
        <w:rPr>
          <w:rFonts w:ascii="Times New Roman" w:hAnsi="Times New Roman"/>
          <w:b/>
          <w:color w:val="000000"/>
          <w:spacing w:val="-3"/>
          <w:sz w:val="21"/>
        </w:rPr>
        <w:t>gone to school there. I made some friends there too.</w:t>
      </w:r>
    </w:p>
    <w:p w14:paraId="30DCC42B" w14:textId="77777777" w:rsidR="00C95283" w:rsidRDefault="00000000">
      <w:pPr>
        <w:spacing w:before="72"/>
        <w:ind w:right="720" w:firstLine="216"/>
        <w:jc w:val="both"/>
        <w:rPr>
          <w:rFonts w:ascii="Times New Roman" w:hAnsi="Times New Roman"/>
          <w:b/>
          <w:color w:val="000000"/>
          <w:spacing w:val="-4"/>
          <w:sz w:val="21"/>
        </w:rPr>
      </w:pPr>
      <w:r>
        <w:rPr>
          <w:rFonts w:ascii="Times New Roman" w:hAnsi="Times New Roman"/>
          <w:b/>
          <w:color w:val="000000"/>
          <w:spacing w:val="-4"/>
          <w:sz w:val="21"/>
        </w:rPr>
        <w:t>When it was time for me to come back, I decided to bring with me the bicy</w:t>
      </w:r>
      <w:r>
        <w:rPr>
          <w:rFonts w:ascii="Times New Roman" w:hAnsi="Times New Roman"/>
          <w:b/>
          <w:color w:val="000000"/>
          <w:spacing w:val="-4"/>
          <w:sz w:val="21"/>
        </w:rPr>
        <w:softHyphen/>
      </w:r>
      <w:r>
        <w:rPr>
          <w:rFonts w:ascii="Times New Roman" w:hAnsi="Times New Roman"/>
          <w:b/>
          <w:color w:val="000000"/>
          <w:spacing w:val="-3"/>
          <w:sz w:val="21"/>
        </w:rPr>
        <w:t xml:space="preserve">cle I had used in Oxford as a student. This offered me an opportunity to see parts of the world I had never dreamt of visiting. I asked the Colonial Office if </w:t>
      </w:r>
      <w:r>
        <w:rPr>
          <w:rFonts w:ascii="Times New Roman" w:hAnsi="Times New Roman"/>
          <w:b/>
          <w:color w:val="000000"/>
          <w:spacing w:val="-6"/>
          <w:sz w:val="21"/>
        </w:rPr>
        <w:t xml:space="preserve">I could come by sea since that way I could safely transport my bicycle. I sailed </w:t>
      </w:r>
      <w:r>
        <w:rPr>
          <w:rFonts w:ascii="Times New Roman" w:hAnsi="Times New Roman"/>
          <w:b/>
          <w:color w:val="000000"/>
          <w:spacing w:val="-3"/>
          <w:sz w:val="21"/>
        </w:rPr>
        <w:t xml:space="preserve">from Britain around Spain into the Mediterranean Sea, into the Suez Canal </w:t>
      </w:r>
      <w:r>
        <w:rPr>
          <w:rFonts w:ascii="Times New Roman" w:hAnsi="Times New Roman"/>
          <w:b/>
          <w:color w:val="000000"/>
          <w:spacing w:val="-8"/>
          <w:sz w:val="21"/>
        </w:rPr>
        <w:t xml:space="preserve">and the Red Sea, then into the Indian Ocean and up to Mombasa. I travelled by </w:t>
      </w:r>
      <w:r>
        <w:rPr>
          <w:rFonts w:ascii="Times New Roman" w:hAnsi="Times New Roman"/>
          <w:b/>
          <w:color w:val="000000"/>
          <w:spacing w:val="-6"/>
          <w:sz w:val="21"/>
        </w:rPr>
        <w:t xml:space="preserve">train from Mombasa to Kampala. In Kampala, I found my father and many </w:t>
      </w:r>
      <w:proofErr w:type="spellStart"/>
      <w:r>
        <w:rPr>
          <w:rFonts w:ascii="Times New Roman" w:hAnsi="Times New Roman"/>
          <w:b/>
          <w:color w:val="000000"/>
          <w:spacing w:val="-8"/>
          <w:sz w:val="21"/>
        </w:rPr>
        <w:t>Banyoro</w:t>
      </w:r>
      <w:proofErr w:type="spellEnd"/>
      <w:r>
        <w:rPr>
          <w:rFonts w:ascii="Times New Roman" w:hAnsi="Times New Roman"/>
          <w:b/>
          <w:color w:val="000000"/>
          <w:spacing w:val="-8"/>
          <w:sz w:val="21"/>
        </w:rPr>
        <w:t xml:space="preserve"> family friends, who excitedly waited for my arrival. The train was very </w:t>
      </w:r>
      <w:r>
        <w:rPr>
          <w:rFonts w:ascii="Times New Roman" w:hAnsi="Times New Roman"/>
          <w:b/>
          <w:color w:val="000000"/>
          <w:spacing w:val="-5"/>
          <w:sz w:val="21"/>
        </w:rPr>
        <w:t xml:space="preserve">late, but they still waited for me. There was great excitement. We stayed in </w:t>
      </w:r>
      <w:r>
        <w:rPr>
          <w:rFonts w:ascii="Times New Roman" w:hAnsi="Times New Roman"/>
          <w:b/>
          <w:color w:val="000000"/>
          <w:spacing w:val="-4"/>
          <w:sz w:val="21"/>
        </w:rPr>
        <w:t>Kampala for the night, and the next day I went to Gayaza High School to see the Headmistress, Miss Joan C. Cox.</w:t>
      </w:r>
    </w:p>
    <w:p w14:paraId="205E6277" w14:textId="77777777" w:rsidR="00C95283" w:rsidRDefault="00000000">
      <w:pPr>
        <w:spacing w:before="144"/>
        <w:ind w:right="720" w:firstLine="216"/>
        <w:jc w:val="both"/>
        <w:rPr>
          <w:rFonts w:ascii="Times New Roman" w:hAnsi="Times New Roman"/>
          <w:b/>
          <w:color w:val="000000"/>
          <w:spacing w:val="-5"/>
          <w:sz w:val="21"/>
        </w:rPr>
      </w:pPr>
      <w:r>
        <w:rPr>
          <w:rFonts w:ascii="Times New Roman" w:hAnsi="Times New Roman"/>
          <w:b/>
          <w:color w:val="000000"/>
          <w:spacing w:val="-5"/>
          <w:sz w:val="21"/>
        </w:rPr>
        <w:t xml:space="preserve">Miss Cox had found me in Oxford Street on the last Saturday of shopping </w:t>
      </w:r>
      <w:r>
        <w:rPr>
          <w:rFonts w:ascii="Times New Roman" w:hAnsi="Times New Roman"/>
          <w:b/>
          <w:color w:val="000000"/>
          <w:spacing w:val="-2"/>
          <w:sz w:val="21"/>
        </w:rPr>
        <w:t xml:space="preserve">before Christmas, after I had left Bristol. In the Christmas season Oxford Street is very crowded, and in this crowd (a sea of white faces), someone </w:t>
      </w:r>
      <w:r>
        <w:rPr>
          <w:rFonts w:ascii="Times New Roman" w:hAnsi="Times New Roman"/>
          <w:b/>
          <w:color w:val="000000"/>
          <w:spacing w:val="-4"/>
          <w:sz w:val="21"/>
        </w:rPr>
        <w:t xml:space="preserve">screamed at me, </w:t>
      </w:r>
      <w:r>
        <w:rPr>
          <w:rFonts w:ascii="Times New Roman" w:hAnsi="Times New Roman"/>
          <w:b/>
          <w:i/>
          <w:color w:val="000000"/>
          <w:spacing w:val="-4"/>
          <w:sz w:val="21"/>
        </w:rPr>
        <w:t>"</w:t>
      </w:r>
      <w:proofErr w:type="spellStart"/>
      <w:r>
        <w:rPr>
          <w:rFonts w:ascii="Times New Roman" w:hAnsi="Times New Roman"/>
          <w:b/>
          <w:i/>
          <w:color w:val="000000"/>
          <w:spacing w:val="-4"/>
          <w:sz w:val="21"/>
        </w:rPr>
        <w:t>Katanda</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yeebazibwe</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Nkusanze</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[Thanks be to God! I met </w:t>
      </w:r>
      <w:r>
        <w:rPr>
          <w:rFonts w:ascii="Times New Roman" w:hAnsi="Times New Roman"/>
          <w:b/>
          <w:color w:val="000000"/>
          <w:spacing w:val="-5"/>
          <w:sz w:val="21"/>
        </w:rPr>
        <w:t xml:space="preserve">you]. It was Miss Cox. Apparently she had been trying to get in touch with me </w:t>
      </w:r>
      <w:r>
        <w:rPr>
          <w:rFonts w:ascii="Times New Roman" w:hAnsi="Times New Roman"/>
          <w:b/>
          <w:color w:val="000000"/>
          <w:spacing w:val="-3"/>
          <w:sz w:val="21"/>
        </w:rPr>
        <w:t xml:space="preserve">and had failed to do so. She wanted to recruit me to teach at Gayaza High </w:t>
      </w:r>
      <w:r>
        <w:rPr>
          <w:rFonts w:ascii="Times New Roman" w:hAnsi="Times New Roman"/>
          <w:b/>
          <w:color w:val="000000"/>
          <w:spacing w:val="-5"/>
          <w:sz w:val="21"/>
        </w:rPr>
        <w:t xml:space="preserve">School. Previously I had been asked to go to Budo to teach some courses or undertake other responsibilities. I was asked to be the assistant warden of the </w:t>
      </w:r>
      <w:r>
        <w:rPr>
          <w:rFonts w:ascii="Times New Roman" w:hAnsi="Times New Roman"/>
          <w:b/>
          <w:color w:val="000000"/>
          <w:spacing w:val="-7"/>
          <w:sz w:val="21"/>
        </w:rPr>
        <w:t xml:space="preserve">girls, a post which meant my working under a European, looking after African </w:t>
      </w:r>
      <w:r>
        <w:rPr>
          <w:rFonts w:ascii="Times New Roman" w:hAnsi="Times New Roman"/>
          <w:b/>
          <w:color w:val="000000"/>
          <w:spacing w:val="-5"/>
          <w:sz w:val="21"/>
        </w:rPr>
        <w:t xml:space="preserve">girls. This was unacceptable to me. I envisaged a situation where I would be </w:t>
      </w:r>
      <w:r>
        <w:rPr>
          <w:rFonts w:ascii="Times New Roman" w:hAnsi="Times New Roman"/>
          <w:b/>
          <w:color w:val="000000"/>
          <w:spacing w:val="-8"/>
          <w:sz w:val="21"/>
        </w:rPr>
        <w:t xml:space="preserve">blamed for the girls' </w:t>
      </w:r>
      <w:proofErr w:type="spellStart"/>
      <w:r>
        <w:rPr>
          <w:rFonts w:ascii="Times New Roman" w:hAnsi="Times New Roman"/>
          <w:b/>
          <w:color w:val="000000"/>
          <w:spacing w:val="-8"/>
          <w:sz w:val="21"/>
        </w:rPr>
        <w:t>behaviour</w:t>
      </w:r>
      <w:proofErr w:type="spellEnd"/>
      <w:r>
        <w:rPr>
          <w:rFonts w:ascii="Times New Roman" w:hAnsi="Times New Roman"/>
          <w:b/>
          <w:color w:val="000000"/>
          <w:spacing w:val="-8"/>
          <w:sz w:val="21"/>
        </w:rPr>
        <w:t xml:space="preserve"> and the European would be commended for the </w:t>
      </w:r>
      <w:r>
        <w:rPr>
          <w:rFonts w:ascii="Times New Roman" w:hAnsi="Times New Roman"/>
          <w:b/>
          <w:color w:val="000000"/>
          <w:spacing w:val="-6"/>
          <w:sz w:val="21"/>
        </w:rPr>
        <w:t xml:space="preserve">girls' good </w:t>
      </w:r>
      <w:proofErr w:type="spellStart"/>
      <w:r>
        <w:rPr>
          <w:rFonts w:ascii="Times New Roman" w:hAnsi="Times New Roman"/>
          <w:b/>
          <w:color w:val="000000"/>
          <w:spacing w:val="-6"/>
          <w:sz w:val="21"/>
        </w:rPr>
        <w:t>behaviour</w:t>
      </w:r>
      <w:proofErr w:type="spellEnd"/>
      <w:r>
        <w:rPr>
          <w:rFonts w:ascii="Times New Roman" w:hAnsi="Times New Roman"/>
          <w:b/>
          <w:color w:val="000000"/>
          <w:spacing w:val="-6"/>
          <w:sz w:val="21"/>
        </w:rPr>
        <w:t xml:space="preserve"> and successful performance. I turned down that offer and</w:t>
      </w:r>
    </w:p>
    <w:p w14:paraId="5FF43596" w14:textId="77777777" w:rsidR="00C95283" w:rsidRDefault="00000000">
      <w:pPr>
        <w:spacing w:before="648"/>
        <w:ind w:right="720"/>
        <w:jc w:val="right"/>
        <w:rPr>
          <w:rFonts w:ascii="Times New Roman" w:hAnsi="Times New Roman"/>
          <w:b/>
          <w:color w:val="000000"/>
          <w:spacing w:val="10"/>
          <w:sz w:val="16"/>
        </w:rPr>
      </w:pPr>
      <w:r>
        <w:pict w14:anchorId="258FFD23">
          <v:line id="_x0000_s7767" style="position:absolute;left:0;text-align:left;z-index:257088512" from="134.3pt,60.8pt" to="369.05pt,60.8pt" strokeweight="1.45pt"/>
        </w:pict>
      </w:r>
      <w:r>
        <w:rPr>
          <w:rFonts w:ascii="Times New Roman" w:hAnsi="Times New Roman"/>
          <w:b/>
          <w:color w:val="000000"/>
          <w:spacing w:val="10"/>
          <w:sz w:val="16"/>
        </w:rPr>
        <w:t xml:space="preserve">FIGHTING FOR WOMEN'S RIGHTS + </w:t>
      </w:r>
      <w:r>
        <w:rPr>
          <w:rFonts w:ascii="Arial" w:hAnsi="Arial"/>
          <w:b/>
          <w:color w:val="000000"/>
          <w:spacing w:val="10"/>
          <w:w w:val="105"/>
          <w:sz w:val="19"/>
        </w:rPr>
        <w:t>387</w:t>
      </w:r>
    </w:p>
    <w:p w14:paraId="36B8AAD6" w14:textId="77777777" w:rsidR="00C95283" w:rsidRDefault="00C95283">
      <w:pPr>
        <w:sectPr w:rsidR="00C95283">
          <w:pgSz w:w="8384" w:h="13154"/>
          <w:pgMar w:top="218" w:right="103" w:bottom="48" w:left="841" w:header="720" w:footer="720" w:gutter="0"/>
          <w:cols w:space="720"/>
        </w:sectPr>
      </w:pPr>
    </w:p>
    <w:p w14:paraId="657EAA6F" w14:textId="77777777" w:rsidR="00C95283" w:rsidRDefault="00000000">
      <w:pPr>
        <w:spacing w:before="612"/>
        <w:ind w:left="2088"/>
        <w:jc w:val="both"/>
        <w:rPr>
          <w:rFonts w:ascii="Times New Roman" w:hAnsi="Times New Roman"/>
          <w:b/>
          <w:color w:val="000000"/>
          <w:spacing w:val="-7"/>
          <w:sz w:val="21"/>
        </w:rPr>
      </w:pPr>
      <w:r>
        <w:lastRenderedPageBreak/>
        <w:pict w14:anchorId="1FEEF1D2">
          <v:shape id="_x0000_s7768" type="#_x0000_t202" style="position:absolute;left:0;text-align:left;margin-left:13.7pt;margin-top:613.05pt;width:439pt;height:11.95pt;z-index:-243843072;mso-wrap-distance-left:0;mso-wrap-distance-right:0;mso-position-horizontal-relative:page;mso-position-vertical-relative:page" filled="f" stroked="f">
            <v:textbox inset="0,0,0,0">
              <w:txbxContent>
                <w:p w14:paraId="7AF0FBD1" w14:textId="77777777" w:rsidR="00C95283" w:rsidRDefault="00000000">
                  <w:pPr>
                    <w:ind w:left="2088"/>
                    <w:rPr>
                      <w:rFonts w:ascii="Times New Roman" w:hAnsi="Times New Roman"/>
                      <w:b/>
                      <w:color w:val="000000"/>
                      <w:w w:val="110"/>
                      <w:sz w:val="20"/>
                    </w:rPr>
                  </w:pPr>
                  <w:r>
                    <w:rPr>
                      <w:rFonts w:ascii="Times New Roman" w:hAnsi="Times New Roman"/>
                      <w:b/>
                      <w:color w:val="000000"/>
                      <w:w w:val="110"/>
                      <w:sz w:val="20"/>
                    </w:rPr>
                    <w:t xml:space="preserve">388 + </w:t>
                  </w:r>
                  <w:r>
                    <w:rPr>
                      <w:rFonts w:ascii="Times New Roman" w:hAnsi="Times New Roman"/>
                      <w:b/>
                      <w:color w:val="000000"/>
                      <w:sz w:val="17"/>
                    </w:rPr>
                    <w:t xml:space="preserve">INTO THE TVVENTY-FIRST CENTURY </w:t>
                  </w:r>
                  <w:r>
                    <w:rPr>
                      <w:rFonts w:ascii="Times New Roman" w:hAnsi="Times New Roman"/>
                      <w:b/>
                      <w:color w:val="000000"/>
                      <w:w w:val="110"/>
                      <w:sz w:val="20"/>
                    </w:rPr>
                    <w:t>(1996</w:t>
                  </w:r>
                  <w:r>
                    <w:rPr>
                      <w:rFonts w:ascii="Times New Roman" w:hAnsi="Times New Roman"/>
                      <w:b/>
                      <w:color w:val="000000"/>
                      <w:sz w:val="6"/>
                    </w:rPr>
                    <w:t>-</w:t>
                  </w:r>
                  <w:r>
                    <w:rPr>
                      <w:rFonts w:ascii="Times New Roman" w:hAnsi="Times New Roman"/>
                      <w:b/>
                      <w:color w:val="000000"/>
                      <w:w w:val="110"/>
                      <w:sz w:val="20"/>
                    </w:rPr>
                    <w:t>2004)</w:t>
                  </w:r>
                </w:p>
              </w:txbxContent>
            </v:textbox>
            <w10:wrap type="square" anchorx="page" anchory="page"/>
          </v:shape>
        </w:pict>
      </w:r>
      <w:r>
        <w:pict w14:anchorId="2CBFD16B">
          <v:line id="_x0000_s7769" style="position:absolute;left:0;text-align:left;z-index:257089536" from="0,1.2pt" to="234.75pt,1.2pt" strokeweight="1.25pt"/>
        </w:pict>
      </w:r>
      <w:r>
        <w:pict w14:anchorId="55D1BE53">
          <v:line id="_x0000_s7770" style="position:absolute;left:0;text-align:left;z-index:257090560" from="64.25pt,76.8pt" to="64.25pt,112.85pt" strokeweight=".55pt"/>
        </w:pict>
      </w:r>
      <w:r>
        <w:pict w14:anchorId="6A7F68CA">
          <v:line id="_x0000_s7771" style="position:absolute;left:0;text-align:left;z-index:257091584" from="56.7pt,25.65pt" to="56.7pt,44.45pt" strokeweight=".7pt"/>
        </w:pict>
      </w:r>
      <w:r>
        <w:pict w14:anchorId="34E40A24">
          <v:line id="_x0000_s7772" style="position:absolute;left:0;text-align:left;z-index:257092608" from="63.35pt,.1pt" to="63.35pt,281.7pt" strokeweight="1.1pt"/>
        </w:pict>
      </w:r>
      <w:r>
        <w:pict w14:anchorId="2B65CB1D">
          <v:line id="_x0000_s7773" style="position:absolute;left:0;text-align:left;z-index:257093632;mso-position-horizontal-relative:page;mso-position-vertical-relative:page" from="52.2pt,594.4pt" to="52.2pt,637.65pt" strokeweight=".35pt">
            <w10:wrap anchorx="page" anchory="page"/>
          </v:line>
        </w:pict>
      </w:r>
      <w:r>
        <w:rPr>
          <w:rFonts w:ascii="Times New Roman" w:hAnsi="Times New Roman"/>
          <w:b/>
          <w:color w:val="000000"/>
          <w:spacing w:val="-7"/>
          <w:sz w:val="21"/>
        </w:rPr>
        <w:t xml:space="preserve">was going to return home without securing any employment opportunity. Well, Miss Cox had invited me to go and teach at Gayaza, so on my first morning in </w:t>
      </w:r>
      <w:r>
        <w:rPr>
          <w:rFonts w:ascii="Times New Roman" w:hAnsi="Times New Roman"/>
          <w:b/>
          <w:color w:val="000000"/>
          <w:spacing w:val="-5"/>
          <w:sz w:val="21"/>
        </w:rPr>
        <w:t>Uganda I went and formalized the contract. Then I went home to see my par</w:t>
      </w:r>
      <w:r>
        <w:rPr>
          <w:rFonts w:ascii="Times New Roman" w:hAnsi="Times New Roman"/>
          <w:b/>
          <w:color w:val="000000"/>
          <w:spacing w:val="-5"/>
          <w:sz w:val="21"/>
        </w:rPr>
        <w:softHyphen/>
      </w:r>
      <w:r>
        <w:rPr>
          <w:rFonts w:ascii="Times New Roman" w:hAnsi="Times New Roman"/>
          <w:b/>
          <w:color w:val="000000"/>
          <w:spacing w:val="-11"/>
          <w:sz w:val="21"/>
        </w:rPr>
        <w:t xml:space="preserve">ents, father, mother, relatives, and friends. When we got home I had a wonderful </w:t>
      </w:r>
      <w:r>
        <w:rPr>
          <w:rFonts w:ascii="Times New Roman" w:hAnsi="Times New Roman"/>
          <w:b/>
          <w:color w:val="000000"/>
          <w:spacing w:val="-5"/>
          <w:sz w:val="21"/>
        </w:rPr>
        <w:t xml:space="preserve">reception. One of the missionaries working in Hoima and his wife, who had </w:t>
      </w:r>
      <w:r>
        <w:rPr>
          <w:rFonts w:ascii="Times New Roman" w:hAnsi="Times New Roman"/>
          <w:b/>
          <w:color w:val="000000"/>
          <w:spacing w:val="-10"/>
          <w:sz w:val="21"/>
        </w:rPr>
        <w:t xml:space="preserve">encouraged me to go and study abroad, had a huge reception for me, which was </w:t>
      </w:r>
      <w:r>
        <w:rPr>
          <w:rFonts w:ascii="Times New Roman" w:hAnsi="Times New Roman"/>
          <w:b/>
          <w:color w:val="000000"/>
          <w:spacing w:val="-5"/>
          <w:sz w:val="21"/>
        </w:rPr>
        <w:t xml:space="preserve">attended by the whole </w:t>
      </w:r>
      <w:r>
        <w:rPr>
          <w:rFonts w:ascii="Times New Roman" w:hAnsi="Times New Roman"/>
          <w:i/>
          <w:color w:val="000000"/>
          <w:spacing w:val="-5"/>
          <w:sz w:val="21"/>
        </w:rPr>
        <w:t xml:space="preserve">community—chiefs </w:t>
      </w:r>
      <w:r>
        <w:rPr>
          <w:rFonts w:ascii="Times New Roman" w:hAnsi="Times New Roman"/>
          <w:b/>
          <w:color w:val="000000"/>
          <w:spacing w:val="-5"/>
          <w:sz w:val="21"/>
        </w:rPr>
        <w:t xml:space="preserve">and their wives, religious leaders, </w:t>
      </w:r>
      <w:r>
        <w:rPr>
          <w:rFonts w:ascii="Times New Roman" w:hAnsi="Times New Roman"/>
          <w:b/>
          <w:color w:val="000000"/>
          <w:spacing w:val="-7"/>
          <w:sz w:val="21"/>
        </w:rPr>
        <w:t xml:space="preserve">schoolchildren, passersby—for my home area people were very excited. There I </w:t>
      </w:r>
      <w:r>
        <w:rPr>
          <w:rFonts w:ascii="Times New Roman" w:hAnsi="Times New Roman"/>
          <w:b/>
          <w:color w:val="000000"/>
          <w:spacing w:val="-8"/>
          <w:sz w:val="21"/>
        </w:rPr>
        <w:t xml:space="preserve">was, at home with my luggage from England, including my bicycle. When I had </w:t>
      </w:r>
      <w:r>
        <w:rPr>
          <w:rFonts w:ascii="Times New Roman" w:hAnsi="Times New Roman"/>
          <w:b/>
          <w:color w:val="000000"/>
          <w:spacing w:val="-6"/>
          <w:sz w:val="21"/>
        </w:rPr>
        <w:t xml:space="preserve">settled down, my mother called me aside and asked me to do her one big </w:t>
      </w:r>
      <w:proofErr w:type="spellStart"/>
      <w:r>
        <w:rPr>
          <w:rFonts w:ascii="Times New Roman" w:hAnsi="Times New Roman"/>
          <w:b/>
          <w:color w:val="000000"/>
          <w:spacing w:val="-6"/>
          <w:sz w:val="21"/>
        </w:rPr>
        <w:t>favour</w:t>
      </w:r>
      <w:proofErr w:type="spellEnd"/>
      <w:r>
        <w:rPr>
          <w:rFonts w:ascii="Times New Roman" w:hAnsi="Times New Roman"/>
          <w:b/>
          <w:color w:val="000000"/>
          <w:spacing w:val="-6"/>
          <w:sz w:val="21"/>
        </w:rPr>
        <w:t>.</w:t>
      </w:r>
    </w:p>
    <w:p w14:paraId="475D443B" w14:textId="77777777" w:rsidR="00C95283" w:rsidRDefault="00000000">
      <w:pPr>
        <w:spacing w:before="144"/>
        <w:ind w:left="2088" w:firstLine="216"/>
        <w:jc w:val="both"/>
        <w:rPr>
          <w:rFonts w:ascii="Times New Roman" w:hAnsi="Times New Roman"/>
          <w:b/>
          <w:color w:val="000000"/>
          <w:spacing w:val="-8"/>
          <w:sz w:val="21"/>
        </w:rPr>
      </w:pPr>
      <w:r>
        <w:rPr>
          <w:rFonts w:ascii="Times New Roman" w:hAnsi="Times New Roman"/>
          <w:b/>
          <w:color w:val="000000"/>
          <w:spacing w:val="-8"/>
          <w:sz w:val="21"/>
        </w:rPr>
        <w:t xml:space="preserve">She requested me not to ride my bicycle, for only the girls in town who were </w:t>
      </w:r>
      <w:r>
        <w:rPr>
          <w:rFonts w:ascii="Times New Roman" w:hAnsi="Times New Roman"/>
          <w:b/>
          <w:color w:val="000000"/>
          <w:spacing w:val="-5"/>
          <w:sz w:val="21"/>
        </w:rPr>
        <w:t xml:space="preserve">perceived to be loose did that. So that was the end of my dream of riding my </w:t>
      </w:r>
      <w:r>
        <w:rPr>
          <w:rFonts w:ascii="Times New Roman" w:hAnsi="Times New Roman"/>
          <w:b/>
          <w:color w:val="000000"/>
          <w:spacing w:val="-4"/>
          <w:sz w:val="21"/>
        </w:rPr>
        <w:t xml:space="preserve">bicycle, which had made me sail home through the Suez Canal, spending about </w:t>
      </w:r>
      <w:r>
        <w:rPr>
          <w:rFonts w:ascii="Times New Roman" w:hAnsi="Times New Roman"/>
          <w:b/>
          <w:color w:val="000000"/>
          <w:spacing w:val="-8"/>
          <w:sz w:val="21"/>
        </w:rPr>
        <w:t xml:space="preserve">a month on the way. I used to watch that bicycle being ridden by a male servant </w:t>
      </w:r>
      <w:r>
        <w:rPr>
          <w:rFonts w:ascii="Times New Roman" w:hAnsi="Times New Roman"/>
          <w:b/>
          <w:color w:val="000000"/>
          <w:spacing w:val="-4"/>
          <w:sz w:val="21"/>
        </w:rPr>
        <w:t xml:space="preserve">going to the market, or even my brother, but not I, its owner. Well, after about </w:t>
      </w:r>
      <w:r>
        <w:rPr>
          <w:rFonts w:ascii="Times New Roman" w:hAnsi="Times New Roman"/>
          <w:b/>
          <w:color w:val="000000"/>
          <w:spacing w:val="-5"/>
          <w:sz w:val="21"/>
        </w:rPr>
        <w:t>a fortnight I left Hoima and went to Gayaza, and apart from the domestic sci</w:t>
      </w:r>
      <w:r>
        <w:rPr>
          <w:rFonts w:ascii="Times New Roman" w:hAnsi="Times New Roman"/>
          <w:b/>
          <w:color w:val="000000"/>
          <w:spacing w:val="-5"/>
          <w:sz w:val="21"/>
        </w:rPr>
        <w:softHyphen/>
      </w:r>
      <w:r>
        <w:rPr>
          <w:rFonts w:ascii="Times New Roman" w:hAnsi="Times New Roman"/>
          <w:b/>
          <w:color w:val="000000"/>
          <w:spacing w:val="-8"/>
          <w:sz w:val="21"/>
        </w:rPr>
        <w:t xml:space="preserve">ence teacher, I was the only African member of the teaching staff. All the other </w:t>
      </w:r>
      <w:r>
        <w:rPr>
          <w:rFonts w:ascii="Times New Roman" w:hAnsi="Times New Roman"/>
          <w:b/>
          <w:color w:val="000000"/>
          <w:spacing w:val="-5"/>
          <w:sz w:val="21"/>
        </w:rPr>
        <w:t>teachers were British missionaries. We worked very well together.</w:t>
      </w:r>
    </w:p>
    <w:p w14:paraId="600F7874" w14:textId="77777777" w:rsidR="00C95283" w:rsidRDefault="00000000">
      <w:pPr>
        <w:spacing w:before="72"/>
        <w:ind w:left="2088" w:firstLine="216"/>
        <w:jc w:val="both"/>
        <w:rPr>
          <w:rFonts w:ascii="Times New Roman" w:hAnsi="Times New Roman"/>
          <w:b/>
          <w:color w:val="000000"/>
          <w:spacing w:val="-4"/>
          <w:sz w:val="21"/>
        </w:rPr>
      </w:pPr>
      <w:r>
        <w:pict w14:anchorId="7B2DEEAC">
          <v:line id="_x0000_s7774" style="position:absolute;left:0;text-align:left;z-index:257094656" from="62.1pt,7pt" to="62.1pt,33.35pt" strokeweight=".35pt"/>
        </w:pict>
      </w:r>
      <w:r>
        <w:pict w14:anchorId="2C2A4634">
          <v:line id="_x0000_s7775" style="position:absolute;left:0;text-align:left;z-index:257095680" from="43.4pt,.9pt" to="43.4pt,31.15pt" strokeweight=".9pt"/>
        </w:pict>
      </w:r>
      <w:r>
        <w:pict w14:anchorId="6CD40D55">
          <v:line id="_x0000_s7776" style="position:absolute;left:0;text-align:left;z-index:257096704" from="43.75pt,-42.3pt" to="43.75pt,-7pt" strokeweight=".9pt"/>
        </w:pict>
      </w:r>
      <w:r>
        <w:pict w14:anchorId="1E106AEB">
          <v:line id="_x0000_s7777" style="position:absolute;left:0;text-align:left;z-index:257097728" from="57.4pt,8.1pt" to="57.4pt,30.45pt" strokeweight="1.25pt">
            <v:stroke linestyle="thinThin"/>
          </v:line>
        </w:pict>
      </w:r>
      <w:r>
        <w:pict w14:anchorId="76E288B8">
          <v:line id="_x0000_s7778" style="position:absolute;left:0;text-align:left;z-index:257098752" from="63.7pt,29.3pt" to="63.7pt,83pt" strokeweight="1.45pt"/>
        </w:pict>
      </w:r>
      <w:r>
        <w:rPr>
          <w:rFonts w:ascii="Times New Roman" w:hAnsi="Times New Roman"/>
          <w:b/>
          <w:color w:val="000000"/>
          <w:spacing w:val="-4"/>
          <w:sz w:val="21"/>
        </w:rPr>
        <w:t xml:space="preserve">One of the problems that came up quite early on during the time I was at Gayaza was the salary I was going to be paid (I do not remember the exact </w:t>
      </w:r>
      <w:r>
        <w:rPr>
          <w:rFonts w:ascii="Times New Roman" w:hAnsi="Times New Roman"/>
          <w:b/>
          <w:color w:val="000000"/>
          <w:spacing w:val="-5"/>
          <w:sz w:val="21"/>
        </w:rPr>
        <w:t xml:space="preserve">amount) but it was three-quarters less than what the male counterparts were </w:t>
      </w:r>
      <w:r>
        <w:rPr>
          <w:rFonts w:ascii="Times New Roman" w:hAnsi="Times New Roman"/>
          <w:b/>
          <w:color w:val="000000"/>
          <w:spacing w:val="-2"/>
          <w:sz w:val="21"/>
        </w:rPr>
        <w:t xml:space="preserve">going to be paid. I discussed this matter with Miss Cox and told her that I </w:t>
      </w:r>
      <w:r>
        <w:rPr>
          <w:rFonts w:ascii="Times New Roman" w:hAnsi="Times New Roman"/>
          <w:b/>
          <w:color w:val="000000"/>
          <w:spacing w:val="-4"/>
          <w:sz w:val="21"/>
        </w:rPr>
        <w:t xml:space="preserve">would go on teaching but I would not like to be paid. I did not want to accept </w:t>
      </w:r>
      <w:r>
        <w:rPr>
          <w:rFonts w:ascii="Times New Roman" w:hAnsi="Times New Roman"/>
          <w:b/>
          <w:color w:val="000000"/>
          <w:spacing w:val="-10"/>
          <w:sz w:val="21"/>
        </w:rPr>
        <w:t xml:space="preserve">that which I regarded as an insult. It wasn't the amount of money, but it was the </w:t>
      </w:r>
      <w:r>
        <w:rPr>
          <w:rFonts w:ascii="Times New Roman" w:hAnsi="Times New Roman"/>
          <w:b/>
          <w:color w:val="000000"/>
          <w:spacing w:val="-7"/>
          <w:sz w:val="21"/>
        </w:rPr>
        <w:t xml:space="preserve">principle: that a man—there was one who had been at Oxford with me and had </w:t>
      </w:r>
      <w:r>
        <w:rPr>
          <w:rFonts w:ascii="Times New Roman" w:hAnsi="Times New Roman"/>
          <w:b/>
          <w:color w:val="000000"/>
          <w:spacing w:val="-5"/>
          <w:sz w:val="21"/>
        </w:rPr>
        <w:t xml:space="preserve">got a lower grade than myself—would </w:t>
      </w:r>
      <w:r>
        <w:rPr>
          <w:rFonts w:ascii="Times New Roman" w:hAnsi="Times New Roman"/>
          <w:i/>
          <w:color w:val="000000"/>
          <w:spacing w:val="-5"/>
          <w:sz w:val="21"/>
        </w:rPr>
        <w:t xml:space="preserve">earn </w:t>
      </w:r>
      <w:r>
        <w:rPr>
          <w:rFonts w:ascii="Times New Roman" w:hAnsi="Times New Roman"/>
          <w:b/>
          <w:color w:val="000000"/>
          <w:spacing w:val="-5"/>
          <w:sz w:val="21"/>
        </w:rPr>
        <w:t xml:space="preserve">more than I by virtue </w:t>
      </w:r>
      <w:r>
        <w:rPr>
          <w:rFonts w:ascii="Times New Roman" w:hAnsi="Times New Roman"/>
          <w:i/>
          <w:color w:val="000000"/>
          <w:spacing w:val="-5"/>
          <w:sz w:val="21"/>
        </w:rPr>
        <w:t xml:space="preserve">of </w:t>
      </w:r>
      <w:r>
        <w:rPr>
          <w:rFonts w:ascii="Times New Roman" w:hAnsi="Times New Roman"/>
          <w:b/>
          <w:color w:val="000000"/>
          <w:spacing w:val="-5"/>
          <w:sz w:val="21"/>
        </w:rPr>
        <w:t xml:space="preserve">his gender. </w:t>
      </w:r>
      <w:r>
        <w:rPr>
          <w:rFonts w:ascii="Times New Roman" w:hAnsi="Times New Roman"/>
          <w:b/>
          <w:color w:val="000000"/>
          <w:spacing w:val="-4"/>
          <w:sz w:val="21"/>
        </w:rPr>
        <w:t xml:space="preserve">So I decided that I would teach for six months without being paid and then call </w:t>
      </w:r>
      <w:r>
        <w:rPr>
          <w:rFonts w:ascii="Times New Roman" w:hAnsi="Times New Roman"/>
          <w:b/>
          <w:color w:val="000000"/>
          <w:spacing w:val="-7"/>
          <w:sz w:val="21"/>
        </w:rPr>
        <w:t>it a day. I knew I had some obligation to do some work within a government-</w:t>
      </w:r>
      <w:r>
        <w:rPr>
          <w:rFonts w:ascii="Times New Roman" w:hAnsi="Times New Roman"/>
          <w:b/>
          <w:color w:val="000000"/>
          <w:spacing w:val="-8"/>
          <w:sz w:val="21"/>
        </w:rPr>
        <w:t xml:space="preserve">sponsored school as a way of showing my appreciation for having been given a </w:t>
      </w:r>
      <w:r>
        <w:rPr>
          <w:rFonts w:ascii="Times New Roman" w:hAnsi="Times New Roman"/>
          <w:b/>
          <w:color w:val="000000"/>
          <w:spacing w:val="-6"/>
          <w:sz w:val="21"/>
        </w:rPr>
        <w:t>scholarship to study abroad.</w:t>
      </w:r>
    </w:p>
    <w:p w14:paraId="4C8CDEFE" w14:textId="77777777" w:rsidR="00C95283" w:rsidRDefault="00000000">
      <w:pPr>
        <w:spacing w:before="180"/>
        <w:ind w:left="2088" w:firstLine="216"/>
        <w:jc w:val="both"/>
        <w:rPr>
          <w:rFonts w:ascii="Times New Roman" w:hAnsi="Times New Roman"/>
          <w:b/>
          <w:color w:val="000000"/>
          <w:spacing w:val="-7"/>
          <w:sz w:val="21"/>
        </w:rPr>
      </w:pPr>
      <w:r>
        <w:pict w14:anchorId="6BA3E264">
          <v:line id="_x0000_s7779" style="position:absolute;left:0;text-align:left;z-index:257099776" from="55.6pt,35.45pt" to="55.6pt,63.6pt" strokeweight=".55pt"/>
        </w:pict>
      </w:r>
      <w:r>
        <w:pict w14:anchorId="093117BC">
          <v:line id="_x0000_s7780" style="position:absolute;left:0;text-align:left;z-index:257100800" from="39.8pt,5.95pt" to="39.8pt,101.75pt" strokeweight=".55pt"/>
        </w:pict>
      </w:r>
      <w:r>
        <w:pict w14:anchorId="3B682F16">
          <v:line id="_x0000_s7781" style="position:absolute;left:0;text-align:left;z-index:257101824" from="28.25pt,52.75pt" to="28.25pt,76.55pt" strokeweight=".55pt"/>
        </w:pict>
      </w:r>
      <w:r>
        <w:pict w14:anchorId="26E323C7">
          <v:line id="_x0000_s7782" style="position:absolute;left:0;text-align:left;z-index:257102848" from="57.8pt,-17.1pt" to="57.8pt,11pt" strokeweight=".7pt"/>
        </w:pict>
      </w:r>
      <w:r>
        <w:pict w14:anchorId="72E05963">
          <v:line id="_x0000_s7783" style="position:absolute;left:0;text-align:left;z-index:257103872" from="57.8pt,-40.15pt" to="57.8pt,-20.3pt" strokeweight=".7pt"/>
        </w:pict>
      </w:r>
      <w:r>
        <w:pict w14:anchorId="23D231D6">
          <v:line id="_x0000_s7784" style="position:absolute;left:0;text-align:left;z-index:257104896" from="50.2pt,39.75pt" to="50.2pt,73.65pt" strokeweight=".9pt"/>
        </w:pict>
      </w:r>
      <w:r>
        <w:pict w14:anchorId="51CEB6C8">
          <v:line id="_x0000_s7785" style="position:absolute;left:0;text-align:left;z-index:257105920" from="52.9pt,-12.8pt" to="52.9pt,16.8pt" strokeweight="1.1pt"/>
        </w:pict>
      </w:r>
      <w:r>
        <w:pict w14:anchorId="024700E9">
          <v:line id="_x0000_s7786" style="position:absolute;left:0;text-align:left;z-index:257106944" from="57.05pt,32.2pt" to="57.05pt,76.55pt" strokeweight="1.25pt"/>
        </w:pict>
      </w:r>
      <w:r>
        <w:rPr>
          <w:rFonts w:ascii="Times New Roman" w:hAnsi="Times New Roman"/>
          <w:b/>
          <w:color w:val="000000"/>
          <w:spacing w:val="-7"/>
          <w:sz w:val="21"/>
        </w:rPr>
        <w:t xml:space="preserve">Before long the story reached Government House at Entebbe as it was called then. In Government House the lady of the house was an Oxford graduate like </w:t>
      </w:r>
      <w:r>
        <w:rPr>
          <w:rFonts w:ascii="Times New Roman" w:hAnsi="Times New Roman"/>
          <w:b/>
          <w:color w:val="000000"/>
          <w:spacing w:val="-6"/>
          <w:sz w:val="21"/>
        </w:rPr>
        <w:t xml:space="preserve">myself She was outraged that I could even consider leaving the noble profession </w:t>
      </w:r>
      <w:r>
        <w:rPr>
          <w:rFonts w:ascii="Times New Roman" w:hAnsi="Times New Roman"/>
          <w:b/>
          <w:color w:val="000000"/>
          <w:spacing w:val="-8"/>
          <w:sz w:val="21"/>
        </w:rPr>
        <w:t xml:space="preserve">of teaching, but I told her that I could not fight a battle by myself. At that time I </w:t>
      </w:r>
      <w:r>
        <w:rPr>
          <w:rFonts w:ascii="Times New Roman" w:hAnsi="Times New Roman"/>
          <w:b/>
          <w:color w:val="000000"/>
          <w:spacing w:val="-5"/>
          <w:sz w:val="21"/>
        </w:rPr>
        <w:t xml:space="preserve">found out that there was not a single African woman graduate in the whole of East and Central Africa. Well, the people in power thought it would be very </w:t>
      </w:r>
      <w:r>
        <w:rPr>
          <w:rFonts w:ascii="Times New Roman" w:hAnsi="Times New Roman"/>
          <w:b/>
          <w:color w:val="000000"/>
          <w:spacing w:val="-7"/>
          <w:sz w:val="21"/>
        </w:rPr>
        <w:t xml:space="preserve">embarrassing that an Oxford graduate could not be contained in her home area </w:t>
      </w:r>
      <w:r>
        <w:rPr>
          <w:rFonts w:ascii="Times New Roman" w:hAnsi="Times New Roman"/>
          <w:b/>
          <w:color w:val="000000"/>
          <w:spacing w:val="-8"/>
          <w:sz w:val="21"/>
        </w:rPr>
        <w:t xml:space="preserve">and practice the profession for which she had been trained. They feared this could </w:t>
      </w:r>
      <w:r>
        <w:rPr>
          <w:rFonts w:ascii="Times New Roman" w:hAnsi="Times New Roman"/>
          <w:b/>
          <w:color w:val="000000"/>
          <w:spacing w:val="-9"/>
          <w:sz w:val="21"/>
        </w:rPr>
        <w:t xml:space="preserve">be sending out wrong signals to people who were encouraging girls to go on with </w:t>
      </w:r>
      <w:r>
        <w:rPr>
          <w:rFonts w:ascii="Times New Roman" w:hAnsi="Times New Roman"/>
          <w:b/>
          <w:color w:val="000000"/>
          <w:spacing w:val="-4"/>
          <w:sz w:val="21"/>
        </w:rPr>
        <w:t xml:space="preserve">higher education. So it was decided that, since I was the only one, I should be </w:t>
      </w:r>
      <w:r>
        <w:rPr>
          <w:rFonts w:ascii="Times New Roman" w:hAnsi="Times New Roman"/>
          <w:b/>
          <w:color w:val="000000"/>
          <w:spacing w:val="-7"/>
          <w:sz w:val="21"/>
        </w:rPr>
        <w:t>given what I wanted: "After all, she might even get married before long."</w:t>
      </w:r>
    </w:p>
    <w:p w14:paraId="5353A2D8" w14:textId="77777777" w:rsidR="00C95283" w:rsidRDefault="00000000">
      <w:pPr>
        <w:spacing w:before="72"/>
        <w:ind w:left="2088" w:firstLine="216"/>
        <w:jc w:val="both"/>
        <w:rPr>
          <w:rFonts w:ascii="Times New Roman" w:hAnsi="Times New Roman"/>
          <w:b/>
          <w:color w:val="000000"/>
          <w:sz w:val="21"/>
        </w:rPr>
      </w:pPr>
      <w:r>
        <w:pict w14:anchorId="78FA8D7C">
          <v:line id="_x0000_s7787" style="position:absolute;left:0;text-align:left;z-index:257107968" from="51.5pt,-12.25pt" to="51.5pt,7.95pt" strokeweight=".35pt"/>
        </w:pict>
      </w:r>
      <w:r>
        <w:pict w14:anchorId="3F12B9A6">
          <v:line id="_x0000_s7788" style="position:absolute;left:0;text-align:left;z-index:257108992" from="51.85pt,-54pt" to="51.85pt,-33.05pt" strokeweight=".7pt"/>
        </w:pict>
      </w:r>
      <w:r>
        <w:pict w14:anchorId="4C68D990">
          <v:line id="_x0000_s7789" style="position:absolute;left:0;text-align:left;z-index:257110016" from="27.7pt,-48.4pt" to="27.7pt,9.75pt" strokeweight=".7pt"/>
        </w:pict>
      </w:r>
      <w:r>
        <w:rPr>
          <w:rFonts w:ascii="Times New Roman" w:hAnsi="Times New Roman"/>
          <w:b/>
          <w:color w:val="000000"/>
          <w:sz w:val="21"/>
        </w:rPr>
        <w:t xml:space="preserve">From that incident the Ugandan government started paying graduate </w:t>
      </w:r>
      <w:r>
        <w:rPr>
          <w:rFonts w:ascii="Times New Roman" w:hAnsi="Times New Roman"/>
          <w:b/>
          <w:color w:val="000000"/>
          <w:spacing w:val="-8"/>
          <w:sz w:val="21"/>
        </w:rPr>
        <w:t xml:space="preserve">women like graduate men. Later this spread to the whole civil service. This the </w:t>
      </w:r>
      <w:r>
        <w:rPr>
          <w:rFonts w:ascii="Times New Roman" w:hAnsi="Times New Roman"/>
          <w:b/>
          <w:color w:val="000000"/>
          <w:spacing w:val="-5"/>
          <w:sz w:val="21"/>
        </w:rPr>
        <w:t>principle of equal pay for equal work was launched and established.</w:t>
      </w:r>
    </w:p>
    <w:p w14:paraId="4A9B19E0" w14:textId="77777777" w:rsidR="00C95283" w:rsidRDefault="00C95283">
      <w:pPr>
        <w:sectPr w:rsidR="00C95283">
          <w:pgSz w:w="9190" w:h="12996"/>
          <w:pgMar w:top="0" w:right="76" w:bottom="778" w:left="274" w:header="720" w:footer="720" w:gutter="0"/>
          <w:cols w:space="720"/>
        </w:sectPr>
      </w:pPr>
    </w:p>
    <w:p w14:paraId="3B3C854F" w14:textId="77777777" w:rsidR="00C95283" w:rsidRDefault="00000000">
      <w:pPr>
        <w:spacing w:before="504"/>
        <w:ind w:right="72" w:firstLine="216"/>
        <w:jc w:val="both"/>
        <w:rPr>
          <w:rFonts w:ascii="Times New Roman" w:hAnsi="Times New Roman"/>
          <w:b/>
          <w:color w:val="000000"/>
          <w:spacing w:val="-6"/>
          <w:sz w:val="21"/>
        </w:rPr>
      </w:pPr>
      <w:r>
        <w:lastRenderedPageBreak/>
        <w:pict w14:anchorId="6D6F555B">
          <v:line id="_x0000_s7790" style="position:absolute;left:0;text-align:left;z-index:257111040" from="376.4pt,.6pt" to="376.4pt,265.25pt" strokeweight="1.45pt"/>
        </w:pict>
      </w:r>
      <w:r>
        <w:pict w14:anchorId="632A8169">
          <v:line id="_x0000_s7791" style="position:absolute;left:0;text-align:left;z-index:257112064" from="26.65pt,637.45pt" to="373.7pt,637.45pt" strokeweight="1.8pt"/>
        </w:pict>
      </w:r>
      <w:r>
        <w:rPr>
          <w:rFonts w:ascii="Times New Roman" w:hAnsi="Times New Roman"/>
          <w:b/>
          <w:color w:val="000000"/>
          <w:spacing w:val="-6"/>
          <w:sz w:val="21"/>
        </w:rPr>
        <w:t xml:space="preserve">While teaching at Gayaza I was very happy there, and it is only my students who might make comments on how they perceived me and how I appeared to </w:t>
      </w:r>
      <w:r>
        <w:rPr>
          <w:rFonts w:ascii="Times New Roman" w:hAnsi="Times New Roman"/>
          <w:b/>
          <w:color w:val="000000"/>
          <w:spacing w:val="-2"/>
          <w:sz w:val="21"/>
        </w:rPr>
        <w:t xml:space="preserve">them. In my second year of teaching, two people who were teaching in my </w:t>
      </w:r>
      <w:r>
        <w:rPr>
          <w:rFonts w:ascii="Times New Roman" w:hAnsi="Times New Roman"/>
          <w:b/>
          <w:color w:val="000000"/>
          <w:spacing w:val="-7"/>
          <w:sz w:val="21"/>
        </w:rPr>
        <w:t xml:space="preserve">home area where I grew up—that is, in Hoima—went to England for further </w:t>
      </w:r>
      <w:r>
        <w:rPr>
          <w:rFonts w:ascii="Times New Roman" w:hAnsi="Times New Roman"/>
          <w:b/>
          <w:color w:val="000000"/>
          <w:spacing w:val="-5"/>
          <w:sz w:val="21"/>
        </w:rPr>
        <w:t xml:space="preserve">studies and were not replaced. So I decided, out of loyalty to my home area, to </w:t>
      </w:r>
      <w:r>
        <w:rPr>
          <w:rFonts w:ascii="Times New Roman" w:hAnsi="Times New Roman"/>
          <w:b/>
          <w:color w:val="000000"/>
          <w:spacing w:val="-6"/>
          <w:sz w:val="21"/>
        </w:rPr>
        <w:t xml:space="preserve">go and teach there and assist the students during the school's third term, when </w:t>
      </w:r>
      <w:r>
        <w:rPr>
          <w:rFonts w:ascii="Times New Roman" w:hAnsi="Times New Roman"/>
          <w:b/>
          <w:color w:val="000000"/>
          <w:spacing w:val="-3"/>
          <w:sz w:val="21"/>
        </w:rPr>
        <w:t xml:space="preserve">the students were sitting for national examinations. So I taught at </w:t>
      </w:r>
      <w:proofErr w:type="spellStart"/>
      <w:r>
        <w:rPr>
          <w:rFonts w:ascii="Times New Roman" w:hAnsi="Times New Roman"/>
          <w:b/>
          <w:color w:val="000000"/>
          <w:spacing w:val="-3"/>
          <w:sz w:val="21"/>
        </w:rPr>
        <w:t>Duhaga</w:t>
      </w:r>
      <w:proofErr w:type="spellEnd"/>
      <w:r>
        <w:rPr>
          <w:rFonts w:ascii="Times New Roman" w:hAnsi="Times New Roman"/>
          <w:b/>
          <w:color w:val="000000"/>
          <w:spacing w:val="-3"/>
          <w:sz w:val="21"/>
        </w:rPr>
        <w:t xml:space="preserve"> Junior Secondary School from September 1957 to December 1958 and saw </w:t>
      </w:r>
      <w:r>
        <w:rPr>
          <w:rFonts w:ascii="Times New Roman" w:hAnsi="Times New Roman"/>
          <w:b/>
          <w:color w:val="000000"/>
          <w:spacing w:val="-5"/>
          <w:sz w:val="21"/>
        </w:rPr>
        <w:t xml:space="preserve">them through the examinations. But I stayed there for about two years until I </w:t>
      </w:r>
      <w:r>
        <w:rPr>
          <w:rFonts w:ascii="Times New Roman" w:hAnsi="Times New Roman"/>
          <w:b/>
          <w:color w:val="000000"/>
          <w:spacing w:val="-6"/>
          <w:sz w:val="21"/>
        </w:rPr>
        <w:t xml:space="preserve">got married. It was an interesting period also because wherever I went I was a </w:t>
      </w:r>
      <w:r>
        <w:rPr>
          <w:rFonts w:ascii="Times New Roman" w:hAnsi="Times New Roman"/>
          <w:b/>
          <w:color w:val="000000"/>
          <w:spacing w:val="-5"/>
          <w:sz w:val="21"/>
        </w:rPr>
        <w:t xml:space="preserve">new phenomenon. People did not know how to treat me and they never knew </w:t>
      </w:r>
      <w:r>
        <w:rPr>
          <w:rFonts w:ascii="Times New Roman" w:hAnsi="Times New Roman"/>
          <w:b/>
          <w:color w:val="000000"/>
          <w:spacing w:val="-4"/>
          <w:sz w:val="21"/>
        </w:rPr>
        <w:t xml:space="preserve">how I was going to react. About the late 1950s, I became the acting head of </w:t>
      </w:r>
      <w:proofErr w:type="spellStart"/>
      <w:r>
        <w:rPr>
          <w:rFonts w:ascii="Times New Roman" w:hAnsi="Times New Roman"/>
          <w:b/>
          <w:color w:val="000000"/>
          <w:spacing w:val="-6"/>
          <w:sz w:val="21"/>
        </w:rPr>
        <w:t>Duhaga</w:t>
      </w:r>
      <w:proofErr w:type="spellEnd"/>
      <w:r>
        <w:rPr>
          <w:rFonts w:ascii="Times New Roman" w:hAnsi="Times New Roman"/>
          <w:b/>
          <w:color w:val="000000"/>
          <w:spacing w:val="-6"/>
          <w:sz w:val="21"/>
        </w:rPr>
        <w:t xml:space="preserve"> Junior Secondary School.</w:t>
      </w:r>
    </w:p>
    <w:p w14:paraId="1BD306DC" w14:textId="77777777" w:rsidR="00C95283" w:rsidRDefault="00000000">
      <w:pPr>
        <w:spacing w:before="180"/>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Y.W.C.A, we were the pioneers of the family planning association. Hived at Makerere as a housewife; my husband was teaching at the Makerere Art School. We lived there until my husband was offered a job in London. One of </w:t>
      </w:r>
      <w:r>
        <w:rPr>
          <w:rFonts w:ascii="Times New Roman" w:hAnsi="Times New Roman"/>
          <w:b/>
          <w:color w:val="000000"/>
          <w:spacing w:val="-3"/>
          <w:sz w:val="21"/>
        </w:rPr>
        <w:t xml:space="preserve">the things that happened while I was at Hoima in November 1958 was that </w:t>
      </w:r>
      <w:r>
        <w:rPr>
          <w:rFonts w:ascii="Times New Roman" w:hAnsi="Times New Roman"/>
          <w:b/>
          <w:color w:val="000000"/>
          <w:spacing w:val="-3"/>
          <w:w w:val="95"/>
          <w:sz w:val="23"/>
        </w:rPr>
        <w:t xml:space="preserve">I </w:t>
      </w:r>
      <w:r>
        <w:rPr>
          <w:rFonts w:ascii="Times New Roman" w:hAnsi="Times New Roman"/>
          <w:b/>
          <w:color w:val="000000"/>
          <w:spacing w:val="-6"/>
          <w:sz w:val="21"/>
        </w:rPr>
        <w:t xml:space="preserve">was appointed a member of the Legislative Council. Around this time, some </w:t>
      </w:r>
      <w:r>
        <w:rPr>
          <w:rFonts w:ascii="Times New Roman" w:hAnsi="Times New Roman"/>
          <w:b/>
          <w:color w:val="000000"/>
          <w:spacing w:val="-5"/>
          <w:sz w:val="21"/>
        </w:rPr>
        <w:t xml:space="preserve">Americans wanted to put up a school for girls in Uganda. Most of the schools </w:t>
      </w:r>
      <w:r>
        <w:rPr>
          <w:rFonts w:ascii="Times New Roman" w:hAnsi="Times New Roman"/>
          <w:b/>
          <w:color w:val="000000"/>
          <w:spacing w:val="-3"/>
          <w:sz w:val="21"/>
        </w:rPr>
        <w:t xml:space="preserve">then were missionary-based, but the American constitution did not allow </w:t>
      </w:r>
      <w:r>
        <w:rPr>
          <w:rFonts w:ascii="Times New Roman" w:hAnsi="Times New Roman"/>
          <w:b/>
          <w:color w:val="000000"/>
          <w:spacing w:val="-4"/>
          <w:sz w:val="21"/>
        </w:rPr>
        <w:t xml:space="preserve">American funds to be invested in schools with a religious base. So we found a way of going around this. The school hall </w:t>
      </w:r>
      <w:r>
        <w:rPr>
          <w:rFonts w:ascii="Times New Roman" w:hAnsi="Times New Roman"/>
          <w:b/>
          <w:i/>
          <w:color w:val="000000"/>
          <w:spacing w:val="-4"/>
          <w:w w:val="110"/>
          <w:sz w:val="21"/>
        </w:rPr>
        <w:t xml:space="preserve">was </w:t>
      </w:r>
      <w:r>
        <w:rPr>
          <w:rFonts w:ascii="Times New Roman" w:hAnsi="Times New Roman"/>
          <w:b/>
          <w:color w:val="000000"/>
          <w:spacing w:val="-4"/>
          <w:sz w:val="21"/>
        </w:rPr>
        <w:t xml:space="preserve">built with </w:t>
      </w:r>
      <w:r>
        <w:rPr>
          <w:rFonts w:ascii="Times New Roman" w:hAnsi="Times New Roman"/>
          <w:i/>
          <w:color w:val="000000"/>
          <w:spacing w:val="-4"/>
          <w:sz w:val="21"/>
        </w:rPr>
        <w:t xml:space="preserve">alcoves </w:t>
      </w:r>
      <w:r>
        <w:rPr>
          <w:rFonts w:ascii="Times New Roman" w:hAnsi="Times New Roman"/>
          <w:b/>
          <w:color w:val="000000"/>
          <w:spacing w:val="-4"/>
          <w:sz w:val="21"/>
        </w:rPr>
        <w:t xml:space="preserve">instead </w:t>
      </w:r>
      <w:r>
        <w:rPr>
          <w:rFonts w:ascii="Times New Roman" w:hAnsi="Times New Roman"/>
          <w:i/>
          <w:color w:val="000000"/>
          <w:spacing w:val="-4"/>
          <w:sz w:val="21"/>
        </w:rPr>
        <w:t xml:space="preserve">of </w:t>
      </w:r>
      <w:r>
        <w:rPr>
          <w:rFonts w:ascii="Times New Roman" w:hAnsi="Times New Roman"/>
          <w:b/>
          <w:color w:val="000000"/>
          <w:spacing w:val="-4"/>
          <w:sz w:val="21"/>
        </w:rPr>
        <w:t xml:space="preserve">a </w:t>
      </w:r>
      <w:r>
        <w:rPr>
          <w:rFonts w:ascii="Times New Roman" w:hAnsi="Times New Roman"/>
          <w:b/>
          <w:color w:val="000000"/>
          <w:spacing w:val="-5"/>
          <w:sz w:val="21"/>
        </w:rPr>
        <w:t>chapel and each religious group had its own alcove.</w:t>
      </w:r>
    </w:p>
    <w:p w14:paraId="09BAF3A0" w14:textId="77777777" w:rsidR="00C95283" w:rsidRDefault="00000000">
      <w:pPr>
        <w:spacing w:before="10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other question was whether the school would have enough girls to fill a </w:t>
      </w:r>
      <w:r>
        <w:rPr>
          <w:rFonts w:ascii="Times New Roman" w:hAnsi="Times New Roman"/>
          <w:b/>
          <w:color w:val="000000"/>
          <w:spacing w:val="-7"/>
          <w:sz w:val="21"/>
        </w:rPr>
        <w:t xml:space="preserve">full-blown secondary school. Two of my friends and I convinced the Americans </w:t>
      </w:r>
      <w:r>
        <w:rPr>
          <w:rFonts w:ascii="Times New Roman" w:hAnsi="Times New Roman"/>
          <w:b/>
          <w:color w:val="000000"/>
          <w:spacing w:val="-4"/>
          <w:sz w:val="21"/>
        </w:rPr>
        <w:t xml:space="preserve">that there were more than enough girls to fill such a school. I promised them that I would move all over the north of Uganda to sensitize people about the </w:t>
      </w:r>
      <w:r>
        <w:rPr>
          <w:rFonts w:ascii="Times New Roman" w:hAnsi="Times New Roman"/>
          <w:b/>
          <w:color w:val="000000"/>
          <w:spacing w:val="-3"/>
          <w:sz w:val="21"/>
        </w:rPr>
        <w:t xml:space="preserve">need of educating girls and there would be enough girls to fill a secondary </w:t>
      </w:r>
      <w:r>
        <w:rPr>
          <w:rFonts w:ascii="Times New Roman" w:hAnsi="Times New Roman"/>
          <w:b/>
          <w:color w:val="000000"/>
          <w:spacing w:val="-5"/>
          <w:sz w:val="21"/>
        </w:rPr>
        <w:t xml:space="preserve">school. Unconvinced, the Americans decided to put the school near the border </w:t>
      </w:r>
      <w:r>
        <w:rPr>
          <w:rFonts w:ascii="Times New Roman" w:hAnsi="Times New Roman"/>
          <w:b/>
          <w:color w:val="000000"/>
          <w:spacing w:val="-4"/>
          <w:sz w:val="21"/>
        </w:rPr>
        <w:t>so that if Ugandan girls could not fill it, they would find Kenyans to fill it.</w:t>
      </w:r>
    </w:p>
    <w:p w14:paraId="64210276" w14:textId="77777777" w:rsidR="00C95283" w:rsidRDefault="00000000">
      <w:pPr>
        <w:spacing w:before="108"/>
        <w:ind w:right="72" w:firstLine="216"/>
        <w:jc w:val="both"/>
        <w:rPr>
          <w:rFonts w:ascii="Times New Roman" w:hAnsi="Times New Roman"/>
          <w:b/>
          <w:color w:val="000000"/>
          <w:spacing w:val="-5"/>
          <w:sz w:val="21"/>
        </w:rPr>
      </w:pPr>
      <w:r>
        <w:rPr>
          <w:rFonts w:ascii="Times New Roman" w:hAnsi="Times New Roman"/>
          <w:b/>
          <w:color w:val="000000"/>
          <w:spacing w:val="-5"/>
          <w:sz w:val="21"/>
        </w:rPr>
        <w:t>At that time I was heavily pregnant. They were amused and quite rightly at my promise to mobilize people too, because we had our last meeting on Satur</w:t>
      </w:r>
      <w:r>
        <w:rPr>
          <w:rFonts w:ascii="Times New Roman" w:hAnsi="Times New Roman"/>
          <w:b/>
          <w:color w:val="000000"/>
          <w:spacing w:val="-5"/>
          <w:sz w:val="21"/>
        </w:rPr>
        <w:softHyphen/>
      </w:r>
      <w:r>
        <w:rPr>
          <w:rFonts w:ascii="Times New Roman" w:hAnsi="Times New Roman"/>
          <w:b/>
          <w:color w:val="000000"/>
          <w:spacing w:val="-4"/>
          <w:sz w:val="21"/>
        </w:rPr>
        <w:t>day morning and I had my second son on that Saturday night. When my sec</w:t>
      </w:r>
      <w:r>
        <w:rPr>
          <w:rFonts w:ascii="Times New Roman" w:hAnsi="Times New Roman"/>
          <w:b/>
          <w:color w:val="000000"/>
          <w:spacing w:val="-4"/>
          <w:sz w:val="21"/>
        </w:rPr>
        <w:softHyphen/>
      </w:r>
      <w:r>
        <w:rPr>
          <w:rFonts w:ascii="Times New Roman" w:hAnsi="Times New Roman"/>
          <w:b/>
          <w:color w:val="000000"/>
          <w:spacing w:val="-6"/>
          <w:sz w:val="21"/>
        </w:rPr>
        <w:t xml:space="preserve">ond son was born, my husband had been given a job in London and we moved on. Then I lived the life of a housewife, which I enjoyed because I wanted to be </w:t>
      </w:r>
      <w:r>
        <w:rPr>
          <w:rFonts w:ascii="Times New Roman" w:hAnsi="Times New Roman"/>
          <w:b/>
          <w:color w:val="000000"/>
          <w:spacing w:val="-8"/>
          <w:sz w:val="21"/>
        </w:rPr>
        <w:t xml:space="preserve">near my sons during the formative years. While at Makerere as a student, I had </w:t>
      </w:r>
      <w:r>
        <w:rPr>
          <w:rFonts w:ascii="Times New Roman" w:hAnsi="Times New Roman"/>
          <w:b/>
          <w:color w:val="000000"/>
          <w:spacing w:val="-9"/>
          <w:sz w:val="21"/>
        </w:rPr>
        <w:t xml:space="preserve">done educational psychology and we had learned how parents were crucial to a </w:t>
      </w:r>
      <w:r>
        <w:rPr>
          <w:rFonts w:ascii="Times New Roman" w:hAnsi="Times New Roman"/>
          <w:b/>
          <w:color w:val="000000"/>
          <w:spacing w:val="-8"/>
          <w:sz w:val="21"/>
        </w:rPr>
        <w:t xml:space="preserve">child's growth and development. I had grown up with parents who cared for me and I did not see why I could not give the same treatment to my children. There </w:t>
      </w:r>
      <w:r>
        <w:rPr>
          <w:rFonts w:ascii="Times New Roman" w:hAnsi="Times New Roman"/>
          <w:b/>
          <w:color w:val="000000"/>
          <w:spacing w:val="-7"/>
          <w:sz w:val="21"/>
        </w:rPr>
        <w:t xml:space="preserve">were also stories about child abuse, which I really did not want to happen to my </w:t>
      </w:r>
      <w:r>
        <w:rPr>
          <w:rFonts w:ascii="Times New Roman" w:hAnsi="Times New Roman"/>
          <w:b/>
          <w:color w:val="000000"/>
          <w:spacing w:val="-6"/>
          <w:sz w:val="21"/>
        </w:rPr>
        <w:t>own children.</w:t>
      </w:r>
    </w:p>
    <w:p w14:paraId="616851B1" w14:textId="77777777" w:rsidR="00C95283" w:rsidRDefault="00000000">
      <w:pPr>
        <w:spacing w:before="108"/>
        <w:ind w:right="72" w:firstLine="216"/>
        <w:jc w:val="both"/>
        <w:rPr>
          <w:rFonts w:ascii="Times New Roman" w:hAnsi="Times New Roman"/>
          <w:b/>
          <w:color w:val="000000"/>
          <w:spacing w:val="-9"/>
          <w:sz w:val="21"/>
        </w:rPr>
      </w:pPr>
      <w:r>
        <w:rPr>
          <w:rFonts w:ascii="Times New Roman" w:hAnsi="Times New Roman"/>
          <w:b/>
          <w:color w:val="000000"/>
          <w:spacing w:val="-9"/>
          <w:sz w:val="21"/>
        </w:rPr>
        <w:t>When I was in Uganda, I had a fair amount of exposure by being in the Leg</w:t>
      </w:r>
      <w:r>
        <w:rPr>
          <w:rFonts w:ascii="Times New Roman" w:hAnsi="Times New Roman"/>
          <w:b/>
          <w:color w:val="000000"/>
          <w:spacing w:val="-9"/>
          <w:sz w:val="21"/>
        </w:rPr>
        <w:softHyphen/>
      </w:r>
      <w:r>
        <w:rPr>
          <w:rFonts w:ascii="Times New Roman" w:hAnsi="Times New Roman"/>
          <w:b/>
          <w:color w:val="000000"/>
          <w:spacing w:val="-6"/>
          <w:sz w:val="21"/>
        </w:rPr>
        <w:t xml:space="preserve">islative Council, where some members were elected but others were appointed </w:t>
      </w:r>
      <w:r>
        <w:rPr>
          <w:rFonts w:ascii="Times New Roman" w:hAnsi="Times New Roman"/>
          <w:b/>
          <w:color w:val="000000"/>
          <w:spacing w:val="-5"/>
          <w:sz w:val="21"/>
        </w:rPr>
        <w:t>like myself. I was reminded recently that I was the first legislator to talk about</w:t>
      </w:r>
    </w:p>
    <w:p w14:paraId="7A12D18F" w14:textId="77777777" w:rsidR="00C95283" w:rsidRDefault="00000000">
      <w:pPr>
        <w:spacing w:before="540" w:after="288" w:line="216" w:lineRule="auto"/>
        <w:ind w:right="72"/>
        <w:jc w:val="right"/>
        <w:rPr>
          <w:rFonts w:ascii="Times New Roman" w:hAnsi="Times New Roman"/>
          <w:b/>
          <w:color w:val="000000"/>
          <w:spacing w:val="10"/>
          <w:sz w:val="16"/>
        </w:rPr>
      </w:pPr>
      <w:r>
        <w:rPr>
          <w:rFonts w:ascii="Times New Roman" w:hAnsi="Times New Roman"/>
          <w:b/>
          <w:color w:val="000000"/>
          <w:spacing w:val="10"/>
          <w:sz w:val="16"/>
        </w:rPr>
        <w:t xml:space="preserve">FIGHTING FOR WOMEN'S RIGHTS + </w:t>
      </w:r>
      <w:r>
        <w:rPr>
          <w:rFonts w:ascii="Arial" w:hAnsi="Arial"/>
          <w:b/>
          <w:color w:val="000000"/>
          <w:spacing w:val="10"/>
          <w:sz w:val="20"/>
        </w:rPr>
        <w:t>389</w:t>
      </w:r>
    </w:p>
    <w:p w14:paraId="3EFE481F" w14:textId="77777777" w:rsidR="00C95283" w:rsidRDefault="00C95283">
      <w:pPr>
        <w:sectPr w:rsidR="00C95283">
          <w:pgSz w:w="8366" w:h="13111"/>
          <w:pgMar w:top="196" w:right="766" w:bottom="62" w:left="840" w:header="720" w:footer="720" w:gutter="0"/>
          <w:cols w:space="720"/>
        </w:sectPr>
      </w:pPr>
    </w:p>
    <w:p w14:paraId="3C2199C4" w14:textId="77777777" w:rsidR="00C95283" w:rsidRDefault="00000000">
      <w:pPr>
        <w:spacing w:before="576"/>
        <w:ind w:left="144" w:right="144"/>
        <w:jc w:val="both"/>
        <w:rPr>
          <w:rFonts w:ascii="Times New Roman" w:hAnsi="Times New Roman"/>
          <w:b/>
          <w:color w:val="000000"/>
          <w:spacing w:val="-5"/>
          <w:sz w:val="21"/>
        </w:rPr>
      </w:pPr>
      <w:r>
        <w:lastRenderedPageBreak/>
        <w:pict w14:anchorId="70B39500">
          <v:shape id="_x0000_s7792" type="#_x0000_t202" style="position:absolute;left:0;text-align:left;margin-left:0;margin-top:613.9pt;width:347pt;height:11.85pt;z-index:-243842048;mso-wrap-distance-left:0;mso-wrap-distance-right:0" filled="f" stroked="f">
            <v:textbox inset="0,0,0,0">
              <w:txbxContent>
                <w:p w14:paraId="428B4FF1" w14:textId="77777777" w:rsidR="00C95283" w:rsidRDefault="00000000">
                  <w:pPr>
                    <w:ind w:left="144"/>
                    <w:rPr>
                      <w:rFonts w:ascii="Times New Roman" w:hAnsi="Times New Roman"/>
                      <w:b/>
                      <w:color w:val="000000"/>
                      <w:spacing w:val="-3"/>
                      <w:sz w:val="19"/>
                    </w:rPr>
                  </w:pPr>
                  <w:r>
                    <w:rPr>
                      <w:rFonts w:ascii="Times New Roman" w:hAnsi="Times New Roman"/>
                      <w:b/>
                      <w:color w:val="000000"/>
                      <w:spacing w:val="-3"/>
                      <w:sz w:val="19"/>
                    </w:rPr>
                    <w:t>390 + INTO THE TVVENTY-FIRST CENTURY (1996-2004)</w:t>
                  </w:r>
                </w:p>
              </w:txbxContent>
            </v:textbox>
            <w10:wrap type="square"/>
          </v:shape>
        </w:pict>
      </w:r>
      <w:r>
        <w:pict w14:anchorId="34680481">
          <v:line id="_x0000_s7793" style="position:absolute;left:0;text-align:left;z-index:257113088" from="-56.8pt,83.1pt" to="-56.8pt,110.5pt" strokeweight=".35pt"/>
        </w:pict>
      </w:r>
      <w:r>
        <w:pict w14:anchorId="1581AB19">
          <v:line id="_x0000_s7794" style="position:absolute;left:0;text-align:left;z-index:257114112" from="-63.85pt,109.7pt" to="-63.85pt,170.95pt" strokeweight=".35pt"/>
        </w:pict>
      </w:r>
      <w:r>
        <w:pict w14:anchorId="2A8D9694">
          <v:line id="_x0000_s7795" style="position:absolute;left:0;text-align:left;z-index:257115136" from="-58.8pt,77.3pt" to="-58.8pt,115.35pt" strokeweight=".7pt"/>
        </w:pict>
      </w:r>
      <w:r>
        <w:pict w14:anchorId="14D683F6">
          <v:line id="_x0000_s7796" style="position:absolute;left:0;text-align:left;z-index:257116160" from="-39.35pt,.1pt" to="-39.35pt,441.55pt" strokeweight="1.45pt"/>
        </w:pict>
      </w:r>
      <w:r>
        <w:pict w14:anchorId="04911FD4">
          <v:line id="_x0000_s7797" style="position:absolute;left:0;text-align:left;z-index:257117184" from="-62.95pt,372.35pt" to="-62.95pt,509.95pt" strokeweight=".55pt"/>
        </w:pict>
      </w:r>
      <w:r>
        <w:pict w14:anchorId="4E7EC8FA">
          <v:line id="_x0000_s7798" style="position:absolute;left:0;text-align:left;z-index:257118208" from="-39.2pt,459.5pt" to="-39.2pt,612.15pt" strokeweight=".9pt"/>
        </w:pict>
      </w:r>
      <w:r>
        <w:rPr>
          <w:rFonts w:ascii="Times New Roman" w:hAnsi="Times New Roman"/>
          <w:b/>
          <w:color w:val="000000"/>
          <w:spacing w:val="-5"/>
          <w:sz w:val="21"/>
        </w:rPr>
        <w:t xml:space="preserve">environmental protection. The other concerns I took an interest in were girls' </w:t>
      </w:r>
      <w:r>
        <w:rPr>
          <w:rFonts w:ascii="Times New Roman" w:hAnsi="Times New Roman"/>
          <w:b/>
          <w:color w:val="000000"/>
          <w:spacing w:val="-6"/>
          <w:sz w:val="21"/>
        </w:rPr>
        <w:t>and women's education, as well as their welfare and well-being. Some Indian women lawyers told me that there wasn't a law bringing together all the mar</w:t>
      </w:r>
      <w:r>
        <w:rPr>
          <w:rFonts w:ascii="Times New Roman" w:hAnsi="Times New Roman"/>
          <w:b/>
          <w:color w:val="000000"/>
          <w:spacing w:val="-6"/>
          <w:sz w:val="21"/>
        </w:rPr>
        <w:softHyphen/>
        <w:t xml:space="preserve">riage systems. The Hindu and Moslem marriages were not in our statute books. </w:t>
      </w:r>
      <w:r>
        <w:rPr>
          <w:rFonts w:ascii="Times New Roman" w:hAnsi="Times New Roman"/>
          <w:b/>
          <w:color w:val="000000"/>
          <w:spacing w:val="-7"/>
          <w:sz w:val="21"/>
        </w:rPr>
        <w:t xml:space="preserve">So if there was child abuse or domestic violence in those marriages there was no </w:t>
      </w:r>
      <w:r>
        <w:rPr>
          <w:rFonts w:ascii="Times New Roman" w:hAnsi="Times New Roman"/>
          <w:b/>
          <w:color w:val="000000"/>
          <w:spacing w:val="-8"/>
          <w:sz w:val="21"/>
        </w:rPr>
        <w:t xml:space="preserve">way of taking the culprits to court, because legally such marriages did not exist. </w:t>
      </w:r>
      <w:r>
        <w:rPr>
          <w:rFonts w:ascii="Times New Roman" w:hAnsi="Times New Roman"/>
          <w:b/>
          <w:color w:val="000000"/>
          <w:spacing w:val="-7"/>
          <w:sz w:val="21"/>
        </w:rPr>
        <w:t xml:space="preserve">Young Indian girls would be brought in from India for arranged marriages and </w:t>
      </w:r>
      <w:r>
        <w:rPr>
          <w:rFonts w:ascii="Times New Roman" w:hAnsi="Times New Roman"/>
          <w:b/>
          <w:color w:val="000000"/>
          <w:spacing w:val="-3"/>
          <w:sz w:val="21"/>
        </w:rPr>
        <w:t xml:space="preserve">the girls who did not know English, Luganda, or </w:t>
      </w:r>
      <w:proofErr w:type="spellStart"/>
      <w:r>
        <w:rPr>
          <w:rFonts w:ascii="Times New Roman" w:hAnsi="Times New Roman"/>
          <w:b/>
          <w:color w:val="000000"/>
          <w:spacing w:val="-3"/>
          <w:sz w:val="21"/>
        </w:rPr>
        <w:t>Swahilli</w:t>
      </w:r>
      <w:proofErr w:type="spellEnd"/>
      <w:r>
        <w:rPr>
          <w:rFonts w:ascii="Times New Roman" w:hAnsi="Times New Roman"/>
          <w:b/>
          <w:color w:val="000000"/>
          <w:spacing w:val="-3"/>
          <w:sz w:val="21"/>
        </w:rPr>
        <w:t xml:space="preserve"> were completely </w:t>
      </w:r>
      <w:r>
        <w:rPr>
          <w:rFonts w:ascii="Times New Roman" w:hAnsi="Times New Roman"/>
          <w:b/>
          <w:color w:val="000000"/>
          <w:spacing w:val="-4"/>
          <w:sz w:val="21"/>
        </w:rPr>
        <w:t xml:space="preserve">under the thumb of the mother-in-law, and if they had not brought enough </w:t>
      </w:r>
      <w:r>
        <w:rPr>
          <w:rFonts w:ascii="Times New Roman" w:hAnsi="Times New Roman"/>
          <w:b/>
          <w:color w:val="000000"/>
          <w:spacing w:val="-5"/>
          <w:sz w:val="21"/>
        </w:rPr>
        <w:t>dowry, they were harassed and mistreated, and many of them committed sui</w:t>
      </w:r>
      <w:r>
        <w:rPr>
          <w:rFonts w:ascii="Times New Roman" w:hAnsi="Times New Roman"/>
          <w:b/>
          <w:color w:val="000000"/>
          <w:spacing w:val="-5"/>
          <w:sz w:val="21"/>
        </w:rPr>
        <w:softHyphen/>
        <w:t xml:space="preserve">cide, but there was no provision to take the people responsible to court. So I </w:t>
      </w:r>
      <w:r>
        <w:rPr>
          <w:rFonts w:ascii="Times New Roman" w:hAnsi="Times New Roman"/>
          <w:b/>
          <w:color w:val="000000"/>
          <w:spacing w:val="-4"/>
          <w:sz w:val="21"/>
        </w:rPr>
        <w:t xml:space="preserve">brought a Private Members' Bill motion because African men did not want to </w:t>
      </w:r>
      <w:r>
        <w:rPr>
          <w:rFonts w:ascii="Times New Roman" w:hAnsi="Times New Roman"/>
          <w:b/>
          <w:color w:val="000000"/>
          <w:spacing w:val="-2"/>
          <w:sz w:val="21"/>
        </w:rPr>
        <w:t xml:space="preserve">be involved in other people's marriage problems. Even though there were </w:t>
      </w:r>
      <w:r>
        <w:rPr>
          <w:rFonts w:ascii="Times New Roman" w:hAnsi="Times New Roman"/>
          <w:b/>
          <w:color w:val="000000"/>
          <w:spacing w:val="-1"/>
          <w:sz w:val="21"/>
        </w:rPr>
        <w:t xml:space="preserve">Indian ministers, they did not want to be labeled people who exposed the </w:t>
      </w:r>
      <w:r>
        <w:rPr>
          <w:rFonts w:ascii="Times New Roman" w:hAnsi="Times New Roman"/>
          <w:b/>
          <w:color w:val="000000"/>
          <w:spacing w:val="-5"/>
          <w:sz w:val="21"/>
        </w:rPr>
        <w:t xml:space="preserve">goings on in the Indian community. So we were the only people who dared to </w:t>
      </w:r>
      <w:r>
        <w:rPr>
          <w:rFonts w:ascii="Times New Roman" w:hAnsi="Times New Roman"/>
          <w:b/>
          <w:color w:val="000000"/>
          <w:spacing w:val="-3"/>
          <w:sz w:val="21"/>
        </w:rPr>
        <w:t xml:space="preserve">point out what was going wrong. Once we had tabled the bill, then all the </w:t>
      </w:r>
      <w:r>
        <w:rPr>
          <w:rFonts w:ascii="Times New Roman" w:hAnsi="Times New Roman"/>
          <w:b/>
          <w:color w:val="000000"/>
          <w:spacing w:val="-6"/>
          <w:sz w:val="21"/>
        </w:rPr>
        <w:t xml:space="preserve">information came in and there was debate and the bill was eventually passed as an Act of the Legislative Council and it became law. This is why I am interested </w:t>
      </w:r>
      <w:r>
        <w:rPr>
          <w:rFonts w:ascii="Times New Roman" w:hAnsi="Times New Roman"/>
          <w:b/>
          <w:color w:val="000000"/>
          <w:spacing w:val="-7"/>
          <w:sz w:val="21"/>
        </w:rPr>
        <w:t xml:space="preserve">in the case that is going to be the first case in which a Hindu marital problem is going to be subjected to courts of law Before I brought in the Private Members' </w:t>
      </w:r>
      <w:r>
        <w:rPr>
          <w:rFonts w:ascii="Times New Roman" w:hAnsi="Times New Roman"/>
          <w:b/>
          <w:color w:val="000000"/>
          <w:spacing w:val="-4"/>
          <w:sz w:val="21"/>
        </w:rPr>
        <w:t>Bill, this would have not been possible.</w:t>
      </w:r>
    </w:p>
    <w:p w14:paraId="7014B922" w14:textId="77777777" w:rsidR="00C95283" w:rsidRDefault="00000000">
      <w:pPr>
        <w:spacing w:before="288"/>
        <w:ind w:left="144" w:right="144" w:firstLine="216"/>
        <w:jc w:val="both"/>
        <w:rPr>
          <w:rFonts w:ascii="Times New Roman" w:hAnsi="Times New Roman"/>
          <w:b/>
          <w:color w:val="000000"/>
          <w:spacing w:val="-5"/>
          <w:sz w:val="21"/>
        </w:rPr>
      </w:pPr>
      <w:r>
        <w:pict w14:anchorId="70F10B2A">
          <v:line id="_x0000_s7799" style="position:absolute;left:0;text-align:left;z-index:257119232" from="-66pt,19.25pt" to="-66pt,39.5pt" strokeweight=".35pt"/>
        </w:pict>
      </w:r>
      <w:r>
        <w:pict w14:anchorId="6A463D1F">
          <v:line id="_x0000_s7800" style="position:absolute;left:0;text-align:left;z-index:257120256" from="-44.95pt,48.8pt" to="-44.95pt,88.45pt" strokeweight=".55pt"/>
        </w:pict>
      </w:r>
      <w:r>
        <w:pict w14:anchorId="23A3B9A3">
          <v:line id="_x0000_s7801" style="position:absolute;left:0;text-align:left;z-index:257121280" from="-59.5pt,-49.15pt" to="-59.5pt,-11.65pt" strokeweight=".55pt"/>
        </w:pict>
      </w:r>
      <w:r>
        <w:pict w14:anchorId="5B1560DB">
          <v:line id="_x0000_s7802" style="position:absolute;left:0;text-align:left;z-index:257122304" from="-62.2pt,47.7pt" to="-62.2pt,77.65pt" strokeweight=".55pt"/>
        </w:pict>
      </w:r>
      <w:r>
        <w:pict w14:anchorId="5E3185B4">
          <v:line id="_x0000_s7803" style="position:absolute;left:0;text-align:left;z-index:257123328" from="-62.05pt,6.3pt" to="-62.05pt,25.6pt" strokeweight=".55pt"/>
        </w:pict>
      </w:r>
      <w:r>
        <w:pict w14:anchorId="2CE3238F">
          <v:line id="_x0000_s7804" style="position:absolute;left:0;text-align:left;z-index:257124352" from="-65.1pt,71.1pt" to="-65.1pt,89.5pt" strokeweight=".55pt"/>
        </w:pict>
      </w:r>
      <w:r>
        <w:pict w14:anchorId="20D7DE46">
          <v:line id="_x0000_s7805" style="position:absolute;left:0;text-align:left;z-index:257125376" from="-65.1pt,30.05pt" to="-65.1pt,52.45pt" strokeweight=".55pt"/>
        </w:pict>
      </w:r>
      <w:r>
        <w:pict w14:anchorId="1476D52F">
          <v:line id="_x0000_s7806" style="position:absolute;left:0;text-align:left;z-index:257126400" from="-64.75pt,-15.3pt" to="-64.75pt,19.3pt" strokeweight=".55pt"/>
        </w:pict>
      </w:r>
      <w:r>
        <w:pict w14:anchorId="2DDD36EE">
          <v:line id="_x0000_s7807" style="position:absolute;left:0;text-align:left;z-index:257127424" from="-43.5pt,48.8pt" to="-43.5pt,73.3pt" strokeweight=".7pt"/>
        </w:pict>
      </w:r>
      <w:r>
        <w:pict w14:anchorId="1A910D8C">
          <v:line id="_x0000_s7808" style="position:absolute;left:0;text-align:left;z-index:257128448" from="-59.35pt,-99.55pt" to="-59.35pt,-58.45pt" strokeweight=".9pt"/>
        </w:pict>
      </w:r>
      <w:r>
        <w:pict w14:anchorId="49C17978">
          <v:line id="_x0000_s7809" style="position:absolute;left:0;text-align:left;z-index:257129472" from="-45.3pt,-104.55pt" to="-45.3pt,-80.75pt" strokeweight="1.25pt">
            <v:stroke linestyle="thinThin"/>
          </v:line>
        </w:pict>
      </w:r>
      <w:r>
        <w:rPr>
          <w:rFonts w:ascii="Times New Roman" w:hAnsi="Times New Roman"/>
          <w:b/>
          <w:color w:val="000000"/>
          <w:spacing w:val="-5"/>
          <w:sz w:val="21"/>
        </w:rPr>
        <w:t xml:space="preserve">To tell you about the environment: One would know that an African had </w:t>
      </w:r>
      <w:r>
        <w:rPr>
          <w:rFonts w:ascii="Times New Roman" w:hAnsi="Times New Roman"/>
          <w:b/>
          <w:color w:val="000000"/>
          <w:spacing w:val="-2"/>
          <w:sz w:val="21"/>
        </w:rPr>
        <w:t xml:space="preserve">entered a house at Makerere when all the trees and hedges were being cut </w:t>
      </w:r>
      <w:r>
        <w:rPr>
          <w:rFonts w:ascii="Times New Roman" w:hAnsi="Times New Roman"/>
          <w:b/>
          <w:color w:val="000000"/>
          <w:spacing w:val="-5"/>
          <w:sz w:val="21"/>
        </w:rPr>
        <w:t xml:space="preserve">down. Even the Uganda Electricity Board would come and cut down trees to </w:t>
      </w:r>
      <w:r>
        <w:rPr>
          <w:rFonts w:ascii="Times New Roman" w:hAnsi="Times New Roman"/>
          <w:b/>
          <w:color w:val="000000"/>
          <w:spacing w:val="-4"/>
          <w:sz w:val="21"/>
        </w:rPr>
        <w:t xml:space="preserve">install their wires and poles. This was really damaging the environment, so I </w:t>
      </w:r>
      <w:r>
        <w:rPr>
          <w:rFonts w:ascii="Times New Roman" w:hAnsi="Times New Roman"/>
          <w:b/>
          <w:color w:val="000000"/>
          <w:spacing w:val="-6"/>
          <w:sz w:val="21"/>
        </w:rPr>
        <w:t xml:space="preserve">went and raised my concern and asked that there should be a law to make sure </w:t>
      </w:r>
      <w:r>
        <w:rPr>
          <w:rFonts w:ascii="Times New Roman" w:hAnsi="Times New Roman"/>
          <w:b/>
          <w:color w:val="000000"/>
          <w:spacing w:val="-7"/>
          <w:sz w:val="21"/>
        </w:rPr>
        <w:t xml:space="preserve">that people simply should not cut down trees. That was nearly forty years ago. </w:t>
      </w:r>
      <w:r>
        <w:rPr>
          <w:rFonts w:ascii="Times New Roman" w:hAnsi="Times New Roman"/>
          <w:b/>
          <w:color w:val="000000"/>
          <w:spacing w:val="-4"/>
          <w:sz w:val="21"/>
        </w:rPr>
        <w:t xml:space="preserve">Once we had tabled the bill, then all the information came in and there was debate and the bill was eventually passed as an Act of the Legislative Council </w:t>
      </w:r>
      <w:r>
        <w:rPr>
          <w:rFonts w:ascii="Times New Roman" w:hAnsi="Times New Roman"/>
          <w:b/>
          <w:color w:val="000000"/>
          <w:spacing w:val="-6"/>
          <w:sz w:val="21"/>
        </w:rPr>
        <w:t>and it became law.</w:t>
      </w:r>
    </w:p>
    <w:p w14:paraId="660F51BF" w14:textId="77777777" w:rsidR="00C95283" w:rsidRDefault="00000000">
      <w:pPr>
        <w:spacing w:before="864" w:line="283" w:lineRule="auto"/>
        <w:ind w:left="1728" w:right="1728" w:firstLine="144"/>
        <w:jc w:val="both"/>
        <w:rPr>
          <w:rFonts w:ascii="Times New Roman" w:hAnsi="Times New Roman"/>
          <w:b/>
          <w:i/>
          <w:color w:val="000000"/>
          <w:spacing w:val="11"/>
          <w:sz w:val="28"/>
        </w:rPr>
      </w:pPr>
      <w:r>
        <w:pict w14:anchorId="1E5DC09F">
          <v:line id="_x0000_s7810" style="position:absolute;left:0;text-align:left;z-index:257130496" from="-46.4pt,51pt" to="-46.4pt,72.65pt" strokeweight=".55pt"/>
        </w:pict>
      </w:r>
      <w:r>
        <w:pict w14:anchorId="0DB346F1">
          <v:line id="_x0000_s7811" style="position:absolute;left:0;text-align:left;z-index:257131520" from="-52.15pt,35.15pt" to="-52.15pt,68.35pt" strokeweight=".7pt"/>
        </w:pict>
      </w:r>
      <w:r>
        <w:pict w14:anchorId="31B5415A">
          <v:line id="_x0000_s7812" style="position:absolute;left:0;text-align:left;z-index:257132544" from="-65.65pt,-15.6pt" to="-65.65pt,33.4pt" strokeweight=".35pt"/>
        </w:pict>
      </w:r>
      <w:r>
        <w:rPr>
          <w:rFonts w:ascii="Times New Roman" w:hAnsi="Times New Roman"/>
          <w:b/>
          <w:i/>
          <w:color w:val="000000"/>
          <w:spacing w:val="11"/>
          <w:sz w:val="28"/>
        </w:rPr>
        <w:t xml:space="preserve">Loise </w:t>
      </w:r>
      <w:proofErr w:type="spellStart"/>
      <w:r>
        <w:rPr>
          <w:rFonts w:ascii="Times New Roman" w:hAnsi="Times New Roman"/>
          <w:b/>
          <w:i/>
          <w:color w:val="000000"/>
          <w:spacing w:val="11"/>
          <w:sz w:val="28"/>
        </w:rPr>
        <w:t>Kalondu</w:t>
      </w:r>
      <w:proofErr w:type="spellEnd"/>
      <w:r>
        <w:rPr>
          <w:rFonts w:ascii="Times New Roman" w:hAnsi="Times New Roman"/>
          <w:b/>
          <w:i/>
          <w:color w:val="000000"/>
          <w:spacing w:val="11"/>
          <w:sz w:val="28"/>
        </w:rPr>
        <w:t xml:space="preserve"> </w:t>
      </w:r>
      <w:proofErr w:type="spellStart"/>
      <w:r>
        <w:rPr>
          <w:rFonts w:ascii="Times New Roman" w:hAnsi="Times New Roman"/>
          <w:b/>
          <w:i/>
          <w:color w:val="000000"/>
          <w:spacing w:val="11"/>
          <w:sz w:val="28"/>
        </w:rPr>
        <w:t>wa</w:t>
      </w:r>
      <w:proofErr w:type="spellEnd"/>
      <w:r>
        <w:rPr>
          <w:rFonts w:ascii="Times New Roman" w:hAnsi="Times New Roman"/>
          <w:b/>
          <w:i/>
          <w:color w:val="000000"/>
          <w:spacing w:val="11"/>
          <w:sz w:val="28"/>
        </w:rPr>
        <w:t xml:space="preserve"> </w:t>
      </w:r>
      <w:proofErr w:type="spellStart"/>
      <w:r>
        <w:rPr>
          <w:rFonts w:ascii="Times New Roman" w:hAnsi="Times New Roman"/>
          <w:b/>
          <w:i/>
          <w:color w:val="000000"/>
          <w:spacing w:val="11"/>
          <w:sz w:val="28"/>
        </w:rPr>
        <w:t>Maseki</w:t>
      </w:r>
      <w:proofErr w:type="spellEnd"/>
      <w:r>
        <w:rPr>
          <w:rFonts w:ascii="Times New Roman" w:hAnsi="Times New Roman"/>
          <w:b/>
          <w:i/>
          <w:color w:val="000000"/>
          <w:spacing w:val="11"/>
          <w:sz w:val="28"/>
        </w:rPr>
        <w:t xml:space="preserve"> </w:t>
      </w:r>
      <w:r>
        <w:rPr>
          <w:rFonts w:ascii="Times New Roman" w:hAnsi="Times New Roman"/>
          <w:b/>
          <w:color w:val="000000"/>
          <w:sz w:val="26"/>
        </w:rPr>
        <w:t>A COURAGEOUS WOMAN</w:t>
      </w:r>
    </w:p>
    <w:p w14:paraId="74C00B16" w14:textId="77777777" w:rsidR="00C95283" w:rsidRDefault="00000000">
      <w:pPr>
        <w:spacing w:before="108"/>
        <w:jc w:val="center"/>
        <w:rPr>
          <w:rFonts w:ascii="Times New Roman" w:hAnsi="Times New Roman"/>
          <w:b/>
          <w:color w:val="000000"/>
          <w:spacing w:val="8"/>
          <w:sz w:val="21"/>
        </w:rPr>
      </w:pPr>
      <w:r>
        <w:rPr>
          <w:rFonts w:ascii="Times New Roman" w:hAnsi="Times New Roman"/>
          <w:b/>
          <w:color w:val="000000"/>
          <w:spacing w:val="8"/>
          <w:sz w:val="21"/>
        </w:rPr>
        <w:t xml:space="preserve">Kenya </w:t>
      </w:r>
      <w:r>
        <w:rPr>
          <w:rFonts w:ascii="Times New Roman" w:hAnsi="Times New Roman"/>
          <w:b/>
          <w:color w:val="000000"/>
          <w:spacing w:val="8"/>
          <w:sz w:val="19"/>
        </w:rPr>
        <w:t xml:space="preserve">2000 </w:t>
      </w:r>
      <w:proofErr w:type="spellStart"/>
      <w:r>
        <w:rPr>
          <w:rFonts w:ascii="Times New Roman" w:hAnsi="Times New Roman"/>
          <w:b/>
          <w:color w:val="000000"/>
          <w:spacing w:val="8"/>
          <w:sz w:val="19"/>
        </w:rPr>
        <w:t>Kikamba</w:t>
      </w:r>
      <w:proofErr w:type="spellEnd"/>
    </w:p>
    <w:p w14:paraId="0676511E" w14:textId="77777777" w:rsidR="00C95283" w:rsidRDefault="00000000">
      <w:pPr>
        <w:spacing w:before="180"/>
        <w:ind w:left="360" w:right="288"/>
        <w:jc w:val="both"/>
        <w:rPr>
          <w:rFonts w:ascii="Times New Roman" w:hAnsi="Times New Roman"/>
          <w:b/>
          <w:color w:val="000000"/>
          <w:spacing w:val="-3"/>
          <w:sz w:val="19"/>
        </w:rPr>
      </w:pPr>
      <w:r>
        <w:rPr>
          <w:rFonts w:ascii="Times New Roman" w:hAnsi="Times New Roman"/>
          <w:b/>
          <w:color w:val="000000"/>
          <w:spacing w:val="-3"/>
          <w:sz w:val="19"/>
        </w:rPr>
        <w:t xml:space="preserve">Mama Loise </w:t>
      </w:r>
      <w:proofErr w:type="spellStart"/>
      <w:r>
        <w:rPr>
          <w:rFonts w:ascii="Times New Roman" w:hAnsi="Times New Roman"/>
          <w:b/>
          <w:color w:val="000000"/>
          <w:spacing w:val="-3"/>
          <w:sz w:val="19"/>
        </w:rPr>
        <w:t>Kalondu</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Maseki</w:t>
      </w:r>
      <w:proofErr w:type="spellEnd"/>
      <w:r>
        <w:rPr>
          <w:rFonts w:ascii="Times New Roman" w:hAnsi="Times New Roman"/>
          <w:b/>
          <w:color w:val="000000"/>
          <w:spacing w:val="-3"/>
          <w:sz w:val="19"/>
        </w:rPr>
        <w:t xml:space="preserve"> was born in 1914 in the Kitui District of the Eastern Province of Kenya. No longer very physically mobile due to her old age, </w:t>
      </w:r>
      <w:r>
        <w:rPr>
          <w:rFonts w:ascii="Times New Roman" w:hAnsi="Times New Roman"/>
          <w:b/>
          <w:color w:val="000000"/>
          <w:spacing w:val="-4"/>
          <w:sz w:val="19"/>
        </w:rPr>
        <w:t xml:space="preserve">she is still energetic and very cheerful, actively involved in her current women's </w:t>
      </w:r>
      <w:r>
        <w:rPr>
          <w:rFonts w:ascii="Times New Roman" w:hAnsi="Times New Roman"/>
          <w:b/>
          <w:color w:val="000000"/>
          <w:spacing w:val="-5"/>
          <w:sz w:val="19"/>
        </w:rPr>
        <w:t xml:space="preserve">groups and farming activities, which she manages from her chair on the verandah </w:t>
      </w:r>
      <w:r>
        <w:rPr>
          <w:rFonts w:ascii="Times New Roman" w:hAnsi="Times New Roman"/>
          <w:b/>
          <w:color w:val="000000"/>
          <w:spacing w:val="-3"/>
          <w:sz w:val="19"/>
        </w:rPr>
        <w:t xml:space="preserve">of her house. On the day she provided this interview, she had grown tired, but </w:t>
      </w:r>
      <w:r>
        <w:rPr>
          <w:rFonts w:ascii="Times New Roman" w:hAnsi="Times New Roman"/>
          <w:b/>
          <w:color w:val="000000"/>
          <w:spacing w:val="-4"/>
          <w:sz w:val="19"/>
        </w:rPr>
        <w:t xml:space="preserve">refused to stop for the evening, saying: "Let's talk my child. </w:t>
      </w:r>
      <w:r>
        <w:rPr>
          <w:rFonts w:ascii="Times New Roman" w:hAnsi="Times New Roman"/>
          <w:b/>
          <w:color w:val="000000"/>
          <w:spacing w:val="-4"/>
          <w:sz w:val="19"/>
        </w:rPr>
        <w:lastRenderedPageBreak/>
        <w:t>What do you want to</w:t>
      </w:r>
    </w:p>
    <w:p w14:paraId="0412A4C6" w14:textId="77777777" w:rsidR="00C95283" w:rsidRDefault="00C95283">
      <w:pPr>
        <w:sectPr w:rsidR="00C95283">
          <w:pgSz w:w="9190" w:h="12996"/>
          <w:pgMar w:top="4" w:right="0" w:bottom="384" w:left="2406" w:header="720" w:footer="720" w:gutter="0"/>
          <w:cols w:space="720"/>
        </w:sectPr>
      </w:pPr>
    </w:p>
    <w:p w14:paraId="5A47EE3C" w14:textId="77777777" w:rsidR="00C95283" w:rsidRDefault="00000000">
      <w:pPr>
        <w:spacing w:before="504"/>
        <w:ind w:left="360" w:right="360"/>
        <w:jc w:val="both"/>
        <w:rPr>
          <w:rFonts w:ascii="Times New Roman" w:hAnsi="Times New Roman"/>
          <w:b/>
          <w:color w:val="000000"/>
          <w:spacing w:val="-4"/>
          <w:sz w:val="19"/>
        </w:rPr>
      </w:pPr>
      <w:r>
        <w:lastRenderedPageBreak/>
        <w:pict w14:anchorId="1198DD35">
          <v:line id="_x0000_s7813" style="position:absolute;left:0;text-align:left;z-index:257133568" from="373.2pt,.1pt" to="373.2pt,264.35pt" strokeweight="1.45pt"/>
        </w:pict>
      </w:r>
      <w:r>
        <w:pict w14:anchorId="306B06FB">
          <v:line id="_x0000_s7814" style="position:absolute;left:0;text-align:left;z-index:257134592" from="-14pt,637.45pt" to="372.05pt,637.45pt" strokeweight="2pt"/>
        </w:pict>
      </w:r>
      <w:r>
        <w:rPr>
          <w:rFonts w:ascii="Times New Roman" w:hAnsi="Times New Roman"/>
          <w:b/>
          <w:color w:val="000000"/>
          <w:spacing w:val="-4"/>
          <w:sz w:val="19"/>
        </w:rPr>
        <w:t xml:space="preserve">know? I have thrown sleep out of the window." She happily narrated her story, </w:t>
      </w:r>
      <w:r>
        <w:rPr>
          <w:rFonts w:ascii="Times New Roman" w:hAnsi="Times New Roman"/>
          <w:b/>
          <w:color w:val="000000"/>
          <w:spacing w:val="-5"/>
          <w:sz w:val="19"/>
        </w:rPr>
        <w:t xml:space="preserve">from the colonial period through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struggles for independence to the </w:t>
      </w:r>
      <w:r>
        <w:rPr>
          <w:rFonts w:ascii="Times New Roman" w:hAnsi="Times New Roman"/>
          <w:b/>
          <w:color w:val="000000"/>
          <w:spacing w:val="-4"/>
          <w:sz w:val="19"/>
        </w:rPr>
        <w:t>post-independence era.</w:t>
      </w:r>
    </w:p>
    <w:p w14:paraId="148B5761" w14:textId="77777777" w:rsidR="00C95283" w:rsidRDefault="00000000">
      <w:pPr>
        <w:spacing w:before="36"/>
        <w:ind w:left="360" w:right="360" w:firstLine="288"/>
        <w:jc w:val="both"/>
        <w:rPr>
          <w:rFonts w:ascii="Times New Roman" w:hAnsi="Times New Roman"/>
          <w:b/>
          <w:color w:val="000000"/>
          <w:spacing w:val="-5"/>
          <w:sz w:val="19"/>
        </w:rPr>
      </w:pPr>
      <w:r>
        <w:rPr>
          <w:rFonts w:ascii="Times New Roman" w:hAnsi="Times New Roman"/>
          <w:b/>
          <w:color w:val="000000"/>
          <w:spacing w:val="-5"/>
          <w:sz w:val="19"/>
        </w:rPr>
        <w:t xml:space="preserve">Mama </w:t>
      </w:r>
      <w:proofErr w:type="spellStart"/>
      <w:r>
        <w:rPr>
          <w:rFonts w:ascii="Times New Roman" w:hAnsi="Times New Roman"/>
          <w:b/>
          <w:color w:val="000000"/>
          <w:spacing w:val="-5"/>
          <w:sz w:val="19"/>
        </w:rPr>
        <w:t>Kalondu's</w:t>
      </w:r>
      <w:proofErr w:type="spellEnd"/>
      <w:r>
        <w:rPr>
          <w:rFonts w:ascii="Times New Roman" w:hAnsi="Times New Roman"/>
          <w:b/>
          <w:color w:val="000000"/>
          <w:spacing w:val="-5"/>
          <w:sz w:val="19"/>
        </w:rPr>
        <w:t xml:space="preserve"> independent mind and strong spirit are revealed in such episodes as her confrontation with the white missionaries in her area, whom she defied in allowing her daughter to marry a white </w:t>
      </w:r>
      <w:proofErr w:type="spellStart"/>
      <w:r>
        <w:rPr>
          <w:rFonts w:ascii="Times New Roman" w:hAnsi="Times New Roman"/>
          <w:b/>
          <w:color w:val="000000"/>
          <w:spacing w:val="-5"/>
          <w:sz w:val="19"/>
        </w:rPr>
        <w:t>man.While</w:t>
      </w:r>
      <w:proofErr w:type="spellEnd"/>
      <w:r>
        <w:rPr>
          <w:rFonts w:ascii="Times New Roman" w:hAnsi="Times New Roman"/>
          <w:b/>
          <w:color w:val="000000"/>
          <w:spacing w:val="-5"/>
          <w:sz w:val="19"/>
        </w:rPr>
        <w:t xml:space="preserve"> raising twelve chil</w:t>
      </w:r>
      <w:r>
        <w:rPr>
          <w:rFonts w:ascii="Times New Roman" w:hAnsi="Times New Roman"/>
          <w:b/>
          <w:color w:val="000000"/>
          <w:spacing w:val="-5"/>
          <w:sz w:val="19"/>
        </w:rPr>
        <w:softHyphen/>
      </w:r>
      <w:r>
        <w:rPr>
          <w:rFonts w:ascii="Times New Roman" w:hAnsi="Times New Roman"/>
          <w:b/>
          <w:color w:val="000000"/>
          <w:spacing w:val="-6"/>
          <w:sz w:val="19"/>
        </w:rPr>
        <w:t>dren, educating them all, and starting a business that would provide them a finan</w:t>
      </w:r>
      <w:r>
        <w:rPr>
          <w:rFonts w:ascii="Times New Roman" w:hAnsi="Times New Roman"/>
          <w:b/>
          <w:color w:val="000000"/>
          <w:spacing w:val="-6"/>
          <w:sz w:val="19"/>
        </w:rPr>
        <w:softHyphen/>
      </w:r>
      <w:r>
        <w:rPr>
          <w:rFonts w:ascii="Times New Roman" w:hAnsi="Times New Roman"/>
          <w:b/>
          <w:color w:val="000000"/>
          <w:spacing w:val="-8"/>
          <w:sz w:val="19"/>
        </w:rPr>
        <w:t xml:space="preserve">cial legacy, she became a model farmer and a leader of other farmers. During the </w:t>
      </w:r>
      <w:r>
        <w:rPr>
          <w:rFonts w:ascii="Times New Roman" w:hAnsi="Times New Roman"/>
          <w:b/>
          <w:color w:val="000000"/>
          <w:spacing w:val="-6"/>
          <w:sz w:val="19"/>
        </w:rPr>
        <w:t xml:space="preserve">transition period between the late 1950s and 1964, as Kenyans were fighting for </w:t>
      </w:r>
      <w:r>
        <w:rPr>
          <w:rFonts w:ascii="Times New Roman" w:hAnsi="Times New Roman"/>
          <w:b/>
          <w:color w:val="000000"/>
          <w:spacing w:val="-8"/>
          <w:sz w:val="19"/>
        </w:rPr>
        <w:t xml:space="preserve">political freedom, Mama </w:t>
      </w:r>
      <w:proofErr w:type="spellStart"/>
      <w:r>
        <w:rPr>
          <w:rFonts w:ascii="Times New Roman" w:hAnsi="Times New Roman"/>
          <w:b/>
          <w:color w:val="000000"/>
          <w:spacing w:val="-8"/>
          <w:sz w:val="19"/>
        </w:rPr>
        <w:t>Kalondu</w:t>
      </w:r>
      <w:proofErr w:type="spellEnd"/>
      <w:r>
        <w:rPr>
          <w:rFonts w:ascii="Times New Roman" w:hAnsi="Times New Roman"/>
          <w:b/>
          <w:color w:val="000000"/>
          <w:spacing w:val="-8"/>
          <w:sz w:val="19"/>
        </w:rPr>
        <w:t xml:space="preserve"> joined other women </w:t>
      </w:r>
      <w:r>
        <w:rPr>
          <w:rFonts w:ascii="Times New Roman" w:hAnsi="Times New Roman"/>
          <w:b/>
          <w:color w:val="000000"/>
          <w:spacing w:val="-8"/>
          <w:w w:val="95"/>
          <w:sz w:val="20"/>
        </w:rPr>
        <w:t xml:space="preserve">all </w:t>
      </w:r>
      <w:r>
        <w:rPr>
          <w:rFonts w:ascii="Times New Roman" w:hAnsi="Times New Roman"/>
          <w:b/>
          <w:color w:val="000000"/>
          <w:spacing w:val="-8"/>
          <w:sz w:val="19"/>
        </w:rPr>
        <w:t xml:space="preserve">over the country in an </w:t>
      </w:r>
      <w:r>
        <w:rPr>
          <w:rFonts w:ascii="Times New Roman" w:hAnsi="Times New Roman"/>
          <w:b/>
          <w:color w:val="000000"/>
          <w:spacing w:val="-7"/>
          <w:sz w:val="19"/>
        </w:rPr>
        <w:t xml:space="preserve">association called </w:t>
      </w:r>
      <w:proofErr w:type="spellStart"/>
      <w:r>
        <w:rPr>
          <w:rFonts w:ascii="Times New Roman" w:hAnsi="Times New Roman"/>
          <w:b/>
          <w:color w:val="000000"/>
          <w:spacing w:val="-7"/>
          <w:sz w:val="19"/>
        </w:rPr>
        <w:t>Maendeleo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ya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Wanawake</w:t>
      </w:r>
      <w:proofErr w:type="spellEnd"/>
      <w:r>
        <w:rPr>
          <w:rFonts w:ascii="Times New Roman" w:hAnsi="Times New Roman"/>
          <w:b/>
          <w:color w:val="000000"/>
          <w:spacing w:val="-7"/>
          <w:sz w:val="19"/>
        </w:rPr>
        <w:t xml:space="preserve">. This nongovernmental organization, </w:t>
      </w:r>
      <w:r>
        <w:rPr>
          <w:rFonts w:ascii="Times New Roman" w:hAnsi="Times New Roman"/>
          <w:b/>
          <w:color w:val="000000"/>
          <w:spacing w:val="-6"/>
          <w:sz w:val="19"/>
        </w:rPr>
        <w:t xml:space="preserve">which remains active today, was created to bring development to women at the </w:t>
      </w:r>
      <w:r>
        <w:rPr>
          <w:rFonts w:ascii="Times New Roman" w:hAnsi="Times New Roman"/>
          <w:b/>
          <w:color w:val="000000"/>
          <w:spacing w:val="-5"/>
          <w:sz w:val="19"/>
        </w:rPr>
        <w:t>grassroots level, and to empower women financially so that they might independ</w:t>
      </w:r>
      <w:r>
        <w:rPr>
          <w:rFonts w:ascii="Times New Roman" w:hAnsi="Times New Roman"/>
          <w:b/>
          <w:color w:val="000000"/>
          <w:spacing w:val="-5"/>
          <w:sz w:val="19"/>
        </w:rPr>
        <w:softHyphen/>
      </w:r>
      <w:r>
        <w:rPr>
          <w:rFonts w:ascii="Times New Roman" w:hAnsi="Times New Roman"/>
          <w:b/>
          <w:color w:val="000000"/>
          <w:spacing w:val="-6"/>
          <w:sz w:val="19"/>
        </w:rPr>
        <w:t>ently manage their affairs.</w:t>
      </w:r>
    </w:p>
    <w:p w14:paraId="40A3E713" w14:textId="77777777" w:rsidR="00C95283" w:rsidRDefault="00000000">
      <w:pPr>
        <w:spacing w:before="144"/>
        <w:ind w:left="360" w:right="360" w:firstLine="288"/>
        <w:jc w:val="both"/>
        <w:rPr>
          <w:rFonts w:ascii="Times New Roman" w:hAnsi="Times New Roman"/>
          <w:b/>
          <w:color w:val="000000"/>
          <w:spacing w:val="-6"/>
          <w:sz w:val="19"/>
        </w:rPr>
      </w:pPr>
      <w:r>
        <w:rPr>
          <w:rFonts w:ascii="Times New Roman" w:hAnsi="Times New Roman"/>
          <w:b/>
          <w:color w:val="000000"/>
          <w:spacing w:val="-6"/>
          <w:sz w:val="19"/>
        </w:rPr>
        <w:t xml:space="preserve">In her late eighties at the time of this interview, Mama </w:t>
      </w:r>
      <w:proofErr w:type="spellStart"/>
      <w:r>
        <w:rPr>
          <w:rFonts w:ascii="Times New Roman" w:hAnsi="Times New Roman"/>
          <w:b/>
          <w:color w:val="000000"/>
          <w:spacing w:val="-6"/>
          <w:sz w:val="19"/>
        </w:rPr>
        <w:t>Kalondu</w:t>
      </w:r>
      <w:proofErr w:type="spellEnd"/>
      <w:r>
        <w:rPr>
          <w:rFonts w:ascii="Times New Roman" w:hAnsi="Times New Roman"/>
          <w:b/>
          <w:color w:val="000000"/>
          <w:spacing w:val="-6"/>
          <w:sz w:val="19"/>
        </w:rPr>
        <w:t xml:space="preserve"> remains an </w:t>
      </w:r>
      <w:r>
        <w:rPr>
          <w:rFonts w:ascii="Times New Roman" w:hAnsi="Times New Roman"/>
          <w:b/>
          <w:color w:val="000000"/>
          <w:spacing w:val="-4"/>
          <w:sz w:val="19"/>
        </w:rPr>
        <w:t>outstanding, formidable leader, known in Kitui as a role model in modern farm</w:t>
      </w:r>
      <w:r>
        <w:rPr>
          <w:rFonts w:ascii="Times New Roman" w:hAnsi="Times New Roman"/>
          <w:b/>
          <w:color w:val="000000"/>
          <w:spacing w:val="-4"/>
          <w:sz w:val="19"/>
        </w:rPr>
        <w:softHyphen/>
      </w:r>
      <w:r>
        <w:rPr>
          <w:rFonts w:ascii="Times New Roman" w:hAnsi="Times New Roman"/>
          <w:b/>
          <w:color w:val="000000"/>
          <w:spacing w:val="-3"/>
          <w:sz w:val="19"/>
        </w:rPr>
        <w:t>ing techniques, and as a woman who supported education for girls and encour</w:t>
      </w:r>
      <w:r>
        <w:rPr>
          <w:rFonts w:ascii="Times New Roman" w:hAnsi="Times New Roman"/>
          <w:b/>
          <w:color w:val="000000"/>
          <w:spacing w:val="-3"/>
          <w:sz w:val="19"/>
        </w:rPr>
        <w:softHyphen/>
      </w:r>
      <w:r>
        <w:rPr>
          <w:rFonts w:ascii="Times New Roman" w:hAnsi="Times New Roman"/>
          <w:b/>
          <w:color w:val="000000"/>
          <w:spacing w:val="-4"/>
          <w:sz w:val="19"/>
        </w:rPr>
        <w:t>aged other women in self-development.</w:t>
      </w:r>
    </w:p>
    <w:p w14:paraId="6AE49EA3" w14:textId="77777777" w:rsidR="00C95283" w:rsidRDefault="00000000">
      <w:pPr>
        <w:spacing w:before="72" w:line="268" w:lineRule="auto"/>
        <w:ind w:right="396"/>
        <w:jc w:val="right"/>
        <w:rPr>
          <w:rFonts w:ascii="Times New Roman" w:hAnsi="Times New Roman"/>
          <w:i/>
          <w:color w:val="000000"/>
          <w:spacing w:val="-8"/>
          <w:sz w:val="20"/>
        </w:rPr>
      </w:pPr>
      <w:r>
        <w:rPr>
          <w:rFonts w:ascii="Times New Roman" w:hAnsi="Times New Roman"/>
          <w:i/>
          <w:color w:val="000000"/>
          <w:spacing w:val="-8"/>
          <w:sz w:val="20"/>
        </w:rPr>
        <w:t xml:space="preserve">Sheila Ali </w:t>
      </w:r>
      <w:proofErr w:type="spellStart"/>
      <w:r>
        <w:rPr>
          <w:rFonts w:ascii="Times New Roman" w:hAnsi="Times New Roman"/>
          <w:i/>
          <w:color w:val="000000"/>
          <w:spacing w:val="-8"/>
          <w:sz w:val="20"/>
        </w:rPr>
        <w:t>Ryanga</w:t>
      </w:r>
      <w:proofErr w:type="spellEnd"/>
    </w:p>
    <w:p w14:paraId="5FA6D224" w14:textId="77777777" w:rsidR="00C95283" w:rsidRDefault="00000000">
      <w:pPr>
        <w:spacing w:before="504"/>
        <w:ind w:left="144" w:right="144"/>
        <w:jc w:val="both"/>
        <w:rPr>
          <w:rFonts w:ascii="Times New Roman" w:hAnsi="Times New Roman"/>
          <w:b/>
          <w:color w:val="000000"/>
          <w:spacing w:val="-6"/>
          <w:sz w:val="21"/>
        </w:rPr>
      </w:pPr>
      <w:r>
        <w:rPr>
          <w:rFonts w:ascii="Times New Roman" w:hAnsi="Times New Roman"/>
          <w:b/>
          <w:color w:val="000000"/>
          <w:spacing w:val="-6"/>
          <w:sz w:val="21"/>
        </w:rPr>
        <w:t xml:space="preserve">When we were young, families or friends used to work together helping each </w:t>
      </w:r>
      <w:r>
        <w:rPr>
          <w:rFonts w:ascii="Times New Roman" w:hAnsi="Times New Roman"/>
          <w:b/>
          <w:color w:val="000000"/>
          <w:spacing w:val="-7"/>
          <w:sz w:val="21"/>
        </w:rPr>
        <w:t xml:space="preserve">other's families. We called this </w:t>
      </w:r>
      <w:proofErr w:type="spellStart"/>
      <w:r>
        <w:rPr>
          <w:rFonts w:ascii="Times New Roman" w:hAnsi="Times New Roman"/>
          <w:b/>
          <w:i/>
          <w:color w:val="000000"/>
          <w:spacing w:val="-7"/>
          <w:sz w:val="21"/>
        </w:rPr>
        <w:t>mwethya</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I used to go with another girl, and we </w:t>
      </w:r>
      <w:r>
        <w:rPr>
          <w:rFonts w:ascii="Times New Roman" w:hAnsi="Times New Roman"/>
          <w:b/>
          <w:color w:val="000000"/>
          <w:spacing w:val="-6"/>
          <w:sz w:val="21"/>
        </w:rPr>
        <w:t xml:space="preserve">would cultivate one time on our farm, and the next time on their farm. We used </w:t>
      </w:r>
      <w:r>
        <w:rPr>
          <w:rFonts w:ascii="Times New Roman" w:hAnsi="Times New Roman"/>
          <w:b/>
          <w:color w:val="000000"/>
          <w:spacing w:val="-4"/>
          <w:sz w:val="21"/>
        </w:rPr>
        <w:t xml:space="preserve">to do the same during harvesting and we would sing good songs as we worked. I was a big girl when we went for </w:t>
      </w:r>
      <w:proofErr w:type="spellStart"/>
      <w:r>
        <w:rPr>
          <w:rFonts w:ascii="Times New Roman" w:hAnsi="Times New Roman"/>
          <w:b/>
          <w:i/>
          <w:color w:val="000000"/>
          <w:spacing w:val="-4"/>
          <w:sz w:val="21"/>
        </w:rPr>
        <w:t>mwethya</w:t>
      </w:r>
      <w:proofErr w:type="spellEnd"/>
      <w:r>
        <w:rPr>
          <w:rFonts w:ascii="Times New Roman" w:hAnsi="Times New Roman"/>
          <w:b/>
          <w:i/>
          <w:color w:val="000000"/>
          <w:spacing w:val="-4"/>
          <w:sz w:val="21"/>
        </w:rPr>
        <w:t>.</w:t>
      </w:r>
    </w:p>
    <w:p w14:paraId="1DD8A3E5" w14:textId="77777777" w:rsidR="00C95283" w:rsidRDefault="00000000">
      <w:pPr>
        <w:spacing w:before="72"/>
        <w:ind w:left="144" w:right="144" w:firstLine="216"/>
        <w:jc w:val="both"/>
        <w:rPr>
          <w:rFonts w:ascii="Times New Roman" w:hAnsi="Times New Roman"/>
          <w:b/>
          <w:color w:val="000000"/>
          <w:sz w:val="21"/>
        </w:rPr>
      </w:pPr>
      <w:r>
        <w:rPr>
          <w:rFonts w:ascii="Times New Roman" w:hAnsi="Times New Roman"/>
          <w:b/>
          <w:color w:val="000000"/>
          <w:sz w:val="21"/>
        </w:rPr>
        <w:t xml:space="preserve">Then I met people of God who told me the good news of God. Then I </w:t>
      </w:r>
      <w:r>
        <w:rPr>
          <w:rFonts w:ascii="Times New Roman" w:hAnsi="Times New Roman"/>
          <w:b/>
          <w:color w:val="000000"/>
          <w:spacing w:val="-4"/>
          <w:sz w:val="21"/>
        </w:rPr>
        <w:t xml:space="preserve">became a Christian and went to </w:t>
      </w:r>
      <w:proofErr w:type="spellStart"/>
      <w:r>
        <w:rPr>
          <w:rFonts w:ascii="Times New Roman" w:hAnsi="Times New Roman"/>
          <w:b/>
          <w:color w:val="000000"/>
          <w:spacing w:val="-4"/>
          <w:sz w:val="21"/>
        </w:rPr>
        <w:t>Mulango</w:t>
      </w:r>
      <w:proofErr w:type="spellEnd"/>
      <w:r>
        <w:rPr>
          <w:rFonts w:ascii="Times New Roman" w:hAnsi="Times New Roman"/>
          <w:b/>
          <w:color w:val="000000"/>
          <w:spacing w:val="-4"/>
          <w:sz w:val="21"/>
        </w:rPr>
        <w:t xml:space="preserve"> Missionary School [at the Africa </w:t>
      </w:r>
      <w:r>
        <w:rPr>
          <w:rFonts w:ascii="Times New Roman" w:hAnsi="Times New Roman"/>
          <w:b/>
          <w:color w:val="000000"/>
          <w:spacing w:val="-1"/>
          <w:sz w:val="21"/>
        </w:rPr>
        <w:t xml:space="preserve">Inland Mission], where I met the man I married. His name is </w:t>
      </w:r>
      <w:proofErr w:type="spellStart"/>
      <w:r>
        <w:rPr>
          <w:rFonts w:ascii="Times New Roman" w:hAnsi="Times New Roman"/>
          <w:b/>
          <w:color w:val="000000"/>
          <w:spacing w:val="-1"/>
          <w:sz w:val="21"/>
        </w:rPr>
        <w:t>Timotheo</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5"/>
          <w:sz w:val="21"/>
        </w:rPr>
        <w:t>Maveki</w:t>
      </w:r>
      <w:proofErr w:type="spellEnd"/>
      <w:r>
        <w:rPr>
          <w:rFonts w:ascii="Times New Roman" w:hAnsi="Times New Roman"/>
          <w:b/>
          <w:color w:val="000000"/>
          <w:spacing w:val="-5"/>
          <w:sz w:val="21"/>
        </w:rPr>
        <w:t xml:space="preserve">. At the Africa Inland Mission we were taken care of by a missionary </w:t>
      </w:r>
      <w:r>
        <w:rPr>
          <w:rFonts w:ascii="Times New Roman" w:hAnsi="Times New Roman"/>
          <w:b/>
          <w:color w:val="000000"/>
          <w:spacing w:val="-3"/>
          <w:sz w:val="21"/>
        </w:rPr>
        <w:t xml:space="preserve">family by the name of </w:t>
      </w:r>
      <w:proofErr w:type="spellStart"/>
      <w:r>
        <w:rPr>
          <w:rFonts w:ascii="Times New Roman" w:hAnsi="Times New Roman"/>
          <w:b/>
          <w:color w:val="000000"/>
          <w:spacing w:val="-3"/>
          <w:sz w:val="21"/>
        </w:rPr>
        <w:t>Aveck</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Miseveki</w:t>
      </w:r>
      <w:proofErr w:type="spellEnd"/>
      <w:r>
        <w:rPr>
          <w:rFonts w:ascii="Times New Roman" w:hAnsi="Times New Roman"/>
          <w:b/>
          <w:color w:val="000000"/>
          <w:spacing w:val="-3"/>
          <w:sz w:val="21"/>
        </w:rPr>
        <w:t xml:space="preserve"> [Miss </w:t>
      </w:r>
      <w:proofErr w:type="spellStart"/>
      <w:r>
        <w:rPr>
          <w:rFonts w:ascii="Times New Roman" w:hAnsi="Times New Roman"/>
          <w:b/>
          <w:color w:val="000000"/>
          <w:spacing w:val="-3"/>
          <w:sz w:val="21"/>
        </w:rPr>
        <w:t>Aveck</w:t>
      </w:r>
      <w:proofErr w:type="spellEnd"/>
      <w:r>
        <w:rPr>
          <w:rFonts w:ascii="Times New Roman" w:hAnsi="Times New Roman"/>
          <w:b/>
          <w:color w:val="000000"/>
          <w:spacing w:val="-3"/>
          <w:sz w:val="21"/>
        </w:rPr>
        <w:t xml:space="preserve">] was a nurse I used to assist. I joined that family when my mother put me in school in </w:t>
      </w:r>
      <w:proofErr w:type="spellStart"/>
      <w:r>
        <w:rPr>
          <w:rFonts w:ascii="Times New Roman" w:hAnsi="Times New Roman"/>
          <w:b/>
          <w:color w:val="000000"/>
          <w:spacing w:val="-3"/>
          <w:sz w:val="21"/>
        </w:rPr>
        <w:t>Mulango</w:t>
      </w:r>
      <w:proofErr w:type="spellEnd"/>
      <w:r>
        <w:rPr>
          <w:rFonts w:ascii="Times New Roman" w:hAnsi="Times New Roman"/>
          <w:b/>
          <w:color w:val="000000"/>
          <w:spacing w:val="-3"/>
          <w:sz w:val="21"/>
        </w:rPr>
        <w:t xml:space="preserve">. I </w:t>
      </w:r>
      <w:r>
        <w:rPr>
          <w:rFonts w:ascii="Times New Roman" w:hAnsi="Times New Roman"/>
          <w:b/>
          <w:color w:val="000000"/>
          <w:spacing w:val="-5"/>
          <w:sz w:val="21"/>
        </w:rPr>
        <w:t xml:space="preserve">stayed with </w:t>
      </w:r>
      <w:proofErr w:type="spellStart"/>
      <w:r>
        <w:rPr>
          <w:rFonts w:ascii="Times New Roman" w:hAnsi="Times New Roman"/>
          <w:b/>
          <w:color w:val="000000"/>
          <w:spacing w:val="-5"/>
          <w:sz w:val="21"/>
        </w:rPr>
        <w:t>Miseveki</w:t>
      </w:r>
      <w:proofErr w:type="spellEnd"/>
      <w:r>
        <w:rPr>
          <w:rFonts w:ascii="Times New Roman" w:hAnsi="Times New Roman"/>
          <w:b/>
          <w:color w:val="000000"/>
          <w:spacing w:val="-5"/>
          <w:sz w:val="21"/>
        </w:rPr>
        <w:t xml:space="preserve"> and my mother paid school fees of fifty cents until the </w:t>
      </w:r>
      <w:r>
        <w:rPr>
          <w:rFonts w:ascii="Times New Roman" w:hAnsi="Times New Roman"/>
          <w:b/>
          <w:color w:val="000000"/>
          <w:spacing w:val="-7"/>
          <w:sz w:val="21"/>
        </w:rPr>
        <w:t xml:space="preserve">missionaries discovered that my mother was a widow, Then </w:t>
      </w:r>
      <w:proofErr w:type="spellStart"/>
      <w:r>
        <w:rPr>
          <w:rFonts w:ascii="Times New Roman" w:hAnsi="Times New Roman"/>
          <w:b/>
          <w:color w:val="000000"/>
          <w:spacing w:val="-7"/>
          <w:sz w:val="21"/>
        </w:rPr>
        <w:t>Miseveki</w:t>
      </w:r>
      <w:proofErr w:type="spellEnd"/>
      <w:r>
        <w:rPr>
          <w:rFonts w:ascii="Times New Roman" w:hAnsi="Times New Roman"/>
          <w:b/>
          <w:color w:val="000000"/>
          <w:spacing w:val="-7"/>
          <w:sz w:val="21"/>
        </w:rPr>
        <w:t xml:space="preserve"> took over </w:t>
      </w:r>
      <w:r>
        <w:rPr>
          <w:rFonts w:ascii="Times New Roman" w:hAnsi="Times New Roman"/>
          <w:b/>
          <w:color w:val="000000"/>
          <w:spacing w:val="-5"/>
          <w:sz w:val="21"/>
        </w:rPr>
        <w:t>the school fees and also bought me clothes. She did that for me while I assisted her with her household chores.</w:t>
      </w:r>
    </w:p>
    <w:p w14:paraId="1B14427D" w14:textId="77777777" w:rsidR="00C95283" w:rsidRDefault="00000000">
      <w:pPr>
        <w:spacing w:before="108"/>
        <w:ind w:left="144" w:right="144" w:firstLine="216"/>
        <w:jc w:val="both"/>
        <w:rPr>
          <w:rFonts w:ascii="Times New Roman" w:hAnsi="Times New Roman"/>
          <w:b/>
          <w:color w:val="000000"/>
          <w:spacing w:val="-6"/>
          <w:sz w:val="21"/>
        </w:rPr>
      </w:pPr>
      <w:r>
        <w:rPr>
          <w:rFonts w:ascii="Times New Roman" w:hAnsi="Times New Roman"/>
          <w:b/>
          <w:color w:val="000000"/>
          <w:spacing w:val="-6"/>
          <w:sz w:val="21"/>
        </w:rPr>
        <w:t xml:space="preserve">I went to school from 1934 to </w:t>
      </w:r>
      <w:r>
        <w:rPr>
          <w:rFonts w:ascii="Times New Roman" w:hAnsi="Times New Roman"/>
          <w:b/>
          <w:color w:val="000000"/>
          <w:spacing w:val="-6"/>
          <w:sz w:val="19"/>
        </w:rPr>
        <w:t xml:space="preserve">1937. I </w:t>
      </w:r>
      <w:r>
        <w:rPr>
          <w:rFonts w:ascii="Times New Roman" w:hAnsi="Times New Roman"/>
          <w:b/>
          <w:color w:val="000000"/>
          <w:spacing w:val="-6"/>
          <w:sz w:val="21"/>
        </w:rPr>
        <w:t xml:space="preserve">was married on a Saturday at 2 </w:t>
      </w:r>
      <w:r>
        <w:rPr>
          <w:rFonts w:ascii="Times New Roman" w:hAnsi="Times New Roman"/>
          <w:b/>
          <w:color w:val="000000"/>
          <w:spacing w:val="-6"/>
          <w:w w:val="95"/>
          <w:sz w:val="20"/>
        </w:rPr>
        <w:t xml:space="preserve">P.M. </w:t>
      </w:r>
      <w:r>
        <w:rPr>
          <w:rFonts w:ascii="Times New Roman" w:hAnsi="Times New Roman"/>
          <w:b/>
          <w:color w:val="000000"/>
          <w:spacing w:val="-6"/>
          <w:sz w:val="21"/>
        </w:rPr>
        <w:t xml:space="preserve">in </w:t>
      </w:r>
      <w:r>
        <w:rPr>
          <w:rFonts w:ascii="Times New Roman" w:hAnsi="Times New Roman"/>
          <w:b/>
          <w:color w:val="000000"/>
          <w:spacing w:val="-3"/>
          <w:sz w:val="21"/>
        </w:rPr>
        <w:t xml:space="preserve">1935. My first child was born in 1936. How could I be so foolish as to forget </w:t>
      </w:r>
      <w:r>
        <w:rPr>
          <w:rFonts w:ascii="Times New Roman" w:hAnsi="Times New Roman"/>
          <w:b/>
          <w:color w:val="000000"/>
          <w:spacing w:val="-6"/>
          <w:sz w:val="21"/>
        </w:rPr>
        <w:t xml:space="preserve">such a happy day? I met my husband in </w:t>
      </w:r>
      <w:proofErr w:type="spellStart"/>
      <w:r>
        <w:rPr>
          <w:rFonts w:ascii="Times New Roman" w:hAnsi="Times New Roman"/>
          <w:b/>
          <w:color w:val="000000"/>
          <w:spacing w:val="-6"/>
          <w:sz w:val="21"/>
        </w:rPr>
        <w:t>Mulango</w:t>
      </w:r>
      <w:proofErr w:type="spellEnd"/>
      <w:r>
        <w:rPr>
          <w:rFonts w:ascii="Times New Roman" w:hAnsi="Times New Roman"/>
          <w:b/>
          <w:color w:val="000000"/>
          <w:spacing w:val="-6"/>
          <w:sz w:val="21"/>
        </w:rPr>
        <w:t xml:space="preserve">. He was a primary school </w:t>
      </w:r>
      <w:r>
        <w:rPr>
          <w:rFonts w:ascii="Times New Roman" w:hAnsi="Times New Roman"/>
          <w:b/>
          <w:color w:val="000000"/>
          <w:spacing w:val="-7"/>
          <w:sz w:val="21"/>
        </w:rPr>
        <w:t xml:space="preserve">teacher. Now I can read the Bible in </w:t>
      </w:r>
      <w:proofErr w:type="spellStart"/>
      <w:r>
        <w:rPr>
          <w:rFonts w:ascii="Times New Roman" w:hAnsi="Times New Roman"/>
          <w:b/>
          <w:color w:val="000000"/>
          <w:spacing w:val="-7"/>
          <w:sz w:val="21"/>
        </w:rPr>
        <w:t>Kikamba</w:t>
      </w:r>
      <w:proofErr w:type="spellEnd"/>
      <w:r>
        <w:rPr>
          <w:rFonts w:ascii="Times New Roman" w:hAnsi="Times New Roman"/>
          <w:b/>
          <w:color w:val="000000"/>
          <w:spacing w:val="-7"/>
          <w:sz w:val="21"/>
        </w:rPr>
        <w:t xml:space="preserve">. It is Kiswahili that I don't know </w:t>
      </w:r>
      <w:r>
        <w:rPr>
          <w:rFonts w:ascii="Times New Roman" w:hAnsi="Times New Roman"/>
          <w:b/>
          <w:color w:val="000000"/>
          <w:spacing w:val="-9"/>
          <w:sz w:val="21"/>
        </w:rPr>
        <w:t xml:space="preserve">well. I was in school while I was married because my mother-in-law generously </w:t>
      </w:r>
      <w:r>
        <w:rPr>
          <w:rFonts w:ascii="Times New Roman" w:hAnsi="Times New Roman"/>
          <w:b/>
          <w:color w:val="000000"/>
          <w:spacing w:val="-5"/>
          <w:sz w:val="21"/>
        </w:rPr>
        <w:t xml:space="preserve">allowed me to go to school until standard five. In </w:t>
      </w:r>
      <w:proofErr w:type="spellStart"/>
      <w:r>
        <w:rPr>
          <w:rFonts w:ascii="Times New Roman" w:hAnsi="Times New Roman"/>
          <w:b/>
          <w:color w:val="000000"/>
          <w:spacing w:val="-5"/>
          <w:sz w:val="21"/>
        </w:rPr>
        <w:t>Mulango</w:t>
      </w:r>
      <w:proofErr w:type="spellEnd"/>
      <w:r>
        <w:rPr>
          <w:rFonts w:ascii="Times New Roman" w:hAnsi="Times New Roman"/>
          <w:b/>
          <w:color w:val="000000"/>
          <w:spacing w:val="-5"/>
          <w:sz w:val="21"/>
        </w:rPr>
        <w:t xml:space="preserve"> we were taught how </w:t>
      </w:r>
      <w:r>
        <w:rPr>
          <w:rFonts w:ascii="Times New Roman" w:hAnsi="Times New Roman"/>
          <w:b/>
          <w:color w:val="000000"/>
          <w:spacing w:val="-6"/>
          <w:sz w:val="21"/>
        </w:rPr>
        <w:t xml:space="preserve">to march and I used to be caned for missing steps. But I learned very well later </w:t>
      </w:r>
      <w:r>
        <w:rPr>
          <w:rFonts w:ascii="Times New Roman" w:hAnsi="Times New Roman"/>
          <w:b/>
          <w:color w:val="000000"/>
          <w:spacing w:val="-7"/>
          <w:sz w:val="21"/>
        </w:rPr>
        <w:t xml:space="preserve">and was awarded a marching prize for the area. I sang and danced in </w:t>
      </w:r>
      <w:proofErr w:type="spellStart"/>
      <w:r>
        <w:rPr>
          <w:rFonts w:ascii="Times New Roman" w:hAnsi="Times New Roman"/>
          <w:b/>
          <w:i/>
          <w:color w:val="000000"/>
          <w:spacing w:val="-7"/>
          <w:sz w:val="21"/>
        </w:rPr>
        <w:t>wathi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the </w:t>
      </w:r>
      <w:r>
        <w:rPr>
          <w:rFonts w:ascii="Times New Roman" w:hAnsi="Times New Roman"/>
          <w:b/>
          <w:color w:val="000000"/>
          <w:spacing w:val="-5"/>
          <w:sz w:val="21"/>
        </w:rPr>
        <w:t xml:space="preserve">peer dance for young women and men, until I married. I danced in </w:t>
      </w:r>
      <w:proofErr w:type="spellStart"/>
      <w:r>
        <w:rPr>
          <w:rFonts w:ascii="Times New Roman" w:hAnsi="Times New Roman"/>
          <w:b/>
          <w:i/>
          <w:color w:val="000000"/>
          <w:spacing w:val="-5"/>
          <w:sz w:val="21"/>
        </w:rPr>
        <w:t>wathi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before </w:t>
      </w:r>
      <w:r>
        <w:rPr>
          <w:rFonts w:ascii="Times New Roman" w:hAnsi="Times New Roman"/>
          <w:b/>
          <w:color w:val="000000"/>
          <w:spacing w:val="-6"/>
          <w:sz w:val="21"/>
        </w:rPr>
        <w:t>I became a Christian and afterwards.</w:t>
      </w:r>
    </w:p>
    <w:p w14:paraId="73477505" w14:textId="77777777" w:rsidR="00C95283" w:rsidRDefault="00000000">
      <w:pPr>
        <w:spacing w:before="468" w:after="324"/>
        <w:ind w:right="180"/>
        <w:jc w:val="right"/>
        <w:rPr>
          <w:rFonts w:ascii="Times New Roman" w:hAnsi="Times New Roman"/>
          <w:b/>
          <w:color w:val="000000"/>
          <w:spacing w:val="14"/>
          <w:sz w:val="19"/>
        </w:rPr>
      </w:pPr>
      <w:r>
        <w:rPr>
          <w:rFonts w:ascii="Times New Roman" w:hAnsi="Times New Roman"/>
          <w:b/>
          <w:color w:val="000000"/>
          <w:spacing w:val="14"/>
          <w:sz w:val="19"/>
        </w:rPr>
        <w:t xml:space="preserve">A </w:t>
      </w:r>
      <w:r>
        <w:rPr>
          <w:rFonts w:ascii="Times New Roman" w:hAnsi="Times New Roman"/>
          <w:b/>
          <w:color w:val="000000"/>
          <w:spacing w:val="14"/>
          <w:sz w:val="16"/>
        </w:rPr>
        <w:t xml:space="preserve">COURAGEOUS WOMAN + </w:t>
      </w:r>
      <w:r>
        <w:rPr>
          <w:rFonts w:ascii="Times New Roman" w:hAnsi="Times New Roman"/>
          <w:b/>
          <w:color w:val="000000"/>
          <w:spacing w:val="14"/>
          <w:sz w:val="19"/>
        </w:rPr>
        <w:t>391</w:t>
      </w:r>
    </w:p>
    <w:p w14:paraId="17614930" w14:textId="77777777" w:rsidR="00C95283" w:rsidRDefault="00C95283">
      <w:pPr>
        <w:sectPr w:rsidR="00C95283">
          <w:pgSz w:w="8384" w:h="13154"/>
          <w:pgMar w:top="244" w:right="644" w:bottom="61" w:left="740" w:header="720" w:footer="720" w:gutter="0"/>
          <w:cols w:space="720"/>
        </w:sectPr>
      </w:pPr>
    </w:p>
    <w:p w14:paraId="0A418065" w14:textId="77777777" w:rsidR="00C95283" w:rsidRDefault="00000000">
      <w:pPr>
        <w:ind w:left="144" w:right="144" w:firstLine="216"/>
        <w:jc w:val="both"/>
        <w:rPr>
          <w:rFonts w:ascii="Times New Roman" w:hAnsi="Times New Roman"/>
          <w:b/>
          <w:color w:val="000000"/>
          <w:spacing w:val="-8"/>
          <w:sz w:val="21"/>
        </w:rPr>
      </w:pPr>
      <w:r>
        <w:lastRenderedPageBreak/>
        <w:pict w14:anchorId="14F7A507">
          <v:shape id="_x0000_s7815" type="#_x0000_t202" style="position:absolute;left:0;text-align:left;margin-left:0;margin-top:582.85pt;width:347pt;height:12.45pt;z-index:-243841024;mso-wrap-distance-left:0;mso-wrap-distance-right:0" filled="f" stroked="f">
            <v:textbox inset="0,0,0,0">
              <w:txbxContent>
                <w:p w14:paraId="49CDB54D" w14:textId="77777777" w:rsidR="00C95283" w:rsidRDefault="00000000">
                  <w:pPr>
                    <w:ind w:left="144"/>
                    <w:rPr>
                      <w:rFonts w:ascii="Times New Roman" w:hAnsi="Times New Roman"/>
                      <w:b/>
                      <w:color w:val="000000"/>
                      <w:spacing w:val="1"/>
                      <w:sz w:val="21"/>
                    </w:rPr>
                  </w:pPr>
                  <w:r>
                    <w:rPr>
                      <w:rFonts w:ascii="Times New Roman" w:hAnsi="Times New Roman"/>
                      <w:b/>
                      <w:color w:val="000000"/>
                      <w:spacing w:val="1"/>
                      <w:sz w:val="21"/>
                    </w:rPr>
                    <w:t xml:space="preserve">392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v:shape>
        </w:pict>
      </w:r>
      <w:r>
        <w:pict w14:anchorId="7B82A8D9">
          <v:line id="_x0000_s7816" style="position:absolute;left:0;text-align:left;z-index:257135616" from="-32.35pt,9.1pt" to="-32.35pt,428pt" strokeweight="1.1pt"/>
        </w:pict>
      </w:r>
      <w:r>
        <w:rPr>
          <w:rFonts w:ascii="Times New Roman" w:hAnsi="Times New Roman"/>
          <w:b/>
          <w:color w:val="000000"/>
          <w:spacing w:val="-8"/>
          <w:sz w:val="21"/>
        </w:rPr>
        <w:t xml:space="preserve">In 1954 my daughter was to marry a white man who was a teacher, but the </w:t>
      </w:r>
      <w:r>
        <w:rPr>
          <w:rFonts w:ascii="Times New Roman" w:hAnsi="Times New Roman"/>
          <w:b/>
          <w:color w:val="000000"/>
          <w:spacing w:val="-7"/>
          <w:sz w:val="21"/>
        </w:rPr>
        <w:t xml:space="preserve">missionaries said that it was not God's will that a black person should marry a </w:t>
      </w:r>
      <w:r>
        <w:rPr>
          <w:rFonts w:ascii="Times New Roman" w:hAnsi="Times New Roman"/>
          <w:b/>
          <w:color w:val="000000"/>
          <w:spacing w:val="-4"/>
          <w:sz w:val="21"/>
        </w:rPr>
        <w:t xml:space="preserve">white person. The white man was then transferred from Kitui to a high school </w:t>
      </w:r>
      <w:r>
        <w:rPr>
          <w:rFonts w:ascii="Times New Roman" w:hAnsi="Times New Roman"/>
          <w:b/>
          <w:color w:val="000000"/>
          <w:spacing w:val="-6"/>
          <w:sz w:val="21"/>
        </w:rPr>
        <w:t xml:space="preserve">in Kakamega in an effort to separate him from my daughter. Bibi Davis, one of </w:t>
      </w:r>
      <w:r>
        <w:rPr>
          <w:rFonts w:ascii="Times New Roman" w:hAnsi="Times New Roman"/>
          <w:b/>
          <w:color w:val="000000"/>
          <w:spacing w:val="-4"/>
          <w:sz w:val="21"/>
        </w:rPr>
        <w:t xml:space="preserve">the missionaries, did not like the idea of my daughter marrying a white man. </w:t>
      </w:r>
      <w:r>
        <w:rPr>
          <w:rFonts w:ascii="Times New Roman" w:hAnsi="Times New Roman"/>
          <w:b/>
          <w:color w:val="000000"/>
          <w:spacing w:val="-9"/>
          <w:sz w:val="21"/>
        </w:rPr>
        <w:t xml:space="preserve">She became annoyed and one day, when I passed near her, she kicked me from behind. I was enraged. I turned back to her and told her, "I will kick you till you </w:t>
      </w:r>
      <w:r>
        <w:rPr>
          <w:rFonts w:ascii="Times New Roman" w:hAnsi="Times New Roman"/>
          <w:b/>
          <w:color w:val="000000"/>
          <w:spacing w:val="-6"/>
          <w:sz w:val="21"/>
        </w:rPr>
        <w:t xml:space="preserve">learn never to kick another </w:t>
      </w:r>
      <w:proofErr w:type="spellStart"/>
      <w:r>
        <w:rPr>
          <w:rFonts w:ascii="Times New Roman" w:hAnsi="Times New Roman"/>
          <w:b/>
          <w:color w:val="000000"/>
          <w:spacing w:val="-6"/>
          <w:sz w:val="21"/>
        </w:rPr>
        <w:t>Mukamba</w:t>
      </w:r>
      <w:proofErr w:type="spellEnd"/>
      <w:r>
        <w:rPr>
          <w:rFonts w:ascii="Times New Roman" w:hAnsi="Times New Roman"/>
          <w:b/>
          <w:color w:val="000000"/>
          <w:spacing w:val="-6"/>
          <w:sz w:val="21"/>
        </w:rPr>
        <w:t xml:space="preserve"> woman." Then I kicked her so hard she </w:t>
      </w:r>
      <w:r>
        <w:rPr>
          <w:rFonts w:ascii="Times New Roman" w:hAnsi="Times New Roman"/>
          <w:b/>
          <w:color w:val="000000"/>
          <w:sz w:val="21"/>
        </w:rPr>
        <w:t>fell down.</w:t>
      </w:r>
    </w:p>
    <w:p w14:paraId="0DE760E3" w14:textId="77777777" w:rsidR="00C95283" w:rsidRDefault="00000000">
      <w:pPr>
        <w:spacing w:before="108"/>
        <w:ind w:left="144" w:right="144" w:firstLine="216"/>
        <w:jc w:val="both"/>
        <w:rPr>
          <w:rFonts w:ascii="Times New Roman" w:hAnsi="Times New Roman"/>
          <w:b/>
          <w:color w:val="000000"/>
          <w:spacing w:val="-4"/>
          <w:sz w:val="21"/>
        </w:rPr>
      </w:pPr>
      <w:r>
        <w:pict w14:anchorId="5E948C95">
          <v:line id="_x0000_s7817" style="position:absolute;left:0;text-align:left;z-index:257136640" from="-39.2pt,-31.25pt" to="-39.2pt,-8.15pt" strokeweight=".35pt"/>
        </w:pict>
      </w:r>
      <w:r>
        <w:pict w14:anchorId="03E224CC">
          <v:line id="_x0000_s7818" style="position:absolute;left:0;text-align:left;z-index:257137664" from="-57.2pt,-16.85pt" to="-57.2pt,7.7pt" strokeweight=".55pt"/>
        </w:pict>
      </w:r>
      <w:r>
        <w:pict w14:anchorId="15AA5278">
          <v:line id="_x0000_s7819" style="position:absolute;left:0;text-align:left;z-index:257138688" from="-52.15pt,-21.85pt" to="-52.15pt,16pt" strokeweight=".7pt"/>
        </w:pict>
      </w:r>
      <w:r>
        <w:rPr>
          <w:rFonts w:ascii="Times New Roman" w:hAnsi="Times New Roman"/>
          <w:b/>
          <w:color w:val="000000"/>
          <w:spacing w:val="-4"/>
          <w:sz w:val="21"/>
        </w:rPr>
        <w:t xml:space="preserve">Other </w:t>
      </w:r>
      <w:proofErr w:type="spellStart"/>
      <w:r>
        <w:rPr>
          <w:rFonts w:ascii="Times New Roman" w:hAnsi="Times New Roman"/>
          <w:b/>
          <w:color w:val="000000"/>
          <w:spacing w:val="-4"/>
          <w:sz w:val="21"/>
        </w:rPr>
        <w:t>Akamba</w:t>
      </w:r>
      <w:proofErr w:type="spellEnd"/>
      <w:r>
        <w:rPr>
          <w:rFonts w:ascii="Times New Roman" w:hAnsi="Times New Roman"/>
          <w:b/>
          <w:color w:val="000000"/>
          <w:spacing w:val="-4"/>
          <w:sz w:val="21"/>
        </w:rPr>
        <w:t xml:space="preserve"> women asked me why I had kicked a white woman and if I </w:t>
      </w:r>
      <w:r>
        <w:rPr>
          <w:rFonts w:ascii="Times New Roman" w:hAnsi="Times New Roman"/>
          <w:b/>
          <w:color w:val="000000"/>
          <w:spacing w:val="-6"/>
          <w:sz w:val="21"/>
        </w:rPr>
        <w:t xml:space="preserve">was not afraid. I replied that I had done to the white woman what she had done </w:t>
      </w:r>
      <w:r>
        <w:rPr>
          <w:rFonts w:ascii="Times New Roman" w:hAnsi="Times New Roman"/>
          <w:b/>
          <w:color w:val="000000"/>
          <w:spacing w:val="-10"/>
          <w:sz w:val="21"/>
        </w:rPr>
        <w:t xml:space="preserve">to me. Many days later that white woman apologized, saying that we were both </w:t>
      </w:r>
      <w:r>
        <w:rPr>
          <w:rFonts w:ascii="Times New Roman" w:hAnsi="Times New Roman"/>
          <w:b/>
          <w:color w:val="000000"/>
          <w:spacing w:val="-7"/>
          <w:sz w:val="21"/>
        </w:rPr>
        <w:t>Christians and should ask forgiveness of each other. So in 1959, when the mar</w:t>
      </w:r>
      <w:r>
        <w:rPr>
          <w:rFonts w:ascii="Times New Roman" w:hAnsi="Times New Roman"/>
          <w:b/>
          <w:color w:val="000000"/>
          <w:spacing w:val="-7"/>
          <w:sz w:val="21"/>
        </w:rPr>
        <w:softHyphen/>
      </w:r>
      <w:r>
        <w:rPr>
          <w:rFonts w:ascii="Times New Roman" w:hAnsi="Times New Roman"/>
          <w:b/>
          <w:color w:val="000000"/>
          <w:spacing w:val="-4"/>
          <w:sz w:val="21"/>
        </w:rPr>
        <w:t xml:space="preserve">riage of my daughter to the white man took place, I told Bibi Davis that she </w:t>
      </w:r>
      <w:r>
        <w:rPr>
          <w:rFonts w:ascii="Times New Roman" w:hAnsi="Times New Roman"/>
          <w:b/>
          <w:color w:val="000000"/>
          <w:spacing w:val="-7"/>
          <w:sz w:val="21"/>
        </w:rPr>
        <w:t xml:space="preserve">should not interfere with my daughter's marriage because when her daughter </w:t>
      </w:r>
      <w:r>
        <w:rPr>
          <w:rFonts w:ascii="Times New Roman" w:hAnsi="Times New Roman"/>
          <w:b/>
          <w:color w:val="000000"/>
          <w:spacing w:val="-4"/>
          <w:sz w:val="21"/>
        </w:rPr>
        <w:t>decided to get married she would not see me interfering.</w:t>
      </w:r>
    </w:p>
    <w:p w14:paraId="007C8ECE" w14:textId="77777777" w:rsidR="00C95283" w:rsidRDefault="00000000">
      <w:pPr>
        <w:spacing w:before="72"/>
        <w:ind w:left="144" w:right="144" w:firstLine="216"/>
        <w:jc w:val="both"/>
        <w:rPr>
          <w:rFonts w:ascii="Times New Roman" w:hAnsi="Times New Roman"/>
          <w:b/>
          <w:color w:val="000000"/>
          <w:spacing w:val="-4"/>
          <w:sz w:val="21"/>
        </w:rPr>
      </w:pPr>
      <w:r>
        <w:pict w14:anchorId="422A8D73">
          <v:line id="_x0000_s7820" style="position:absolute;left:0;text-align:left;z-index:257139712" from="-39.2pt,5.2pt" to="-39.2pt,24pt" strokeweight=".35pt"/>
        </w:pict>
      </w:r>
      <w:r>
        <w:pict w14:anchorId="75815608">
          <v:line id="_x0000_s7821" style="position:absolute;left:0;text-align:left;z-index:257140736" from="-38.5pt,-2.35pt" to="-38.5pt,26.5pt" strokeweight=".55pt"/>
        </w:pict>
      </w:r>
      <w:r>
        <w:pict w14:anchorId="7DCE6843">
          <v:line id="_x0000_s7822" style="position:absolute;left:0;text-align:left;z-index:257141760" from="-58.1pt,29.35pt" to="-58.1pt,56.75pt" strokeweight=".7pt"/>
        </w:pict>
      </w:r>
      <w:r>
        <w:rPr>
          <w:rFonts w:ascii="Times New Roman" w:hAnsi="Times New Roman"/>
          <w:b/>
          <w:color w:val="000000"/>
          <w:spacing w:val="-4"/>
          <w:sz w:val="21"/>
        </w:rPr>
        <w:t xml:space="preserve">When the </w:t>
      </w:r>
      <w:proofErr w:type="spellStart"/>
      <w:r>
        <w:rPr>
          <w:rFonts w:ascii="Times New Roman" w:hAnsi="Times New Roman"/>
          <w:b/>
          <w:color w:val="000000"/>
          <w:spacing w:val="-4"/>
          <w:sz w:val="21"/>
        </w:rPr>
        <w:t>Maendeleo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Wanawake</w:t>
      </w:r>
      <w:proofErr w:type="spellEnd"/>
      <w:r>
        <w:rPr>
          <w:rFonts w:ascii="Times New Roman" w:hAnsi="Times New Roman"/>
          <w:b/>
          <w:color w:val="000000"/>
          <w:spacing w:val="-4"/>
          <w:sz w:val="21"/>
        </w:rPr>
        <w:t xml:space="preserve"> movement began in the </w:t>
      </w:r>
      <w:proofErr w:type="spellStart"/>
      <w:r>
        <w:rPr>
          <w:rFonts w:ascii="Times New Roman" w:hAnsi="Times New Roman"/>
          <w:b/>
          <w:color w:val="000000"/>
          <w:spacing w:val="-4"/>
          <w:sz w:val="21"/>
        </w:rPr>
        <w:t>mid 1950s</w:t>
      </w:r>
      <w:proofErr w:type="spellEnd"/>
      <w:r>
        <w:rPr>
          <w:rFonts w:ascii="Times New Roman" w:hAnsi="Times New Roman"/>
          <w:b/>
          <w:color w:val="000000"/>
          <w:spacing w:val="-4"/>
          <w:sz w:val="21"/>
        </w:rPr>
        <w:t xml:space="preserve"> I </w:t>
      </w:r>
      <w:r>
        <w:rPr>
          <w:rFonts w:ascii="Times New Roman" w:hAnsi="Times New Roman"/>
          <w:b/>
          <w:color w:val="000000"/>
          <w:spacing w:val="-9"/>
          <w:sz w:val="21"/>
        </w:rPr>
        <w:t xml:space="preserve">joined it. One time we went to the </w:t>
      </w:r>
      <w:proofErr w:type="spellStart"/>
      <w:r>
        <w:rPr>
          <w:rFonts w:ascii="Times New Roman" w:hAnsi="Times New Roman"/>
          <w:b/>
          <w:color w:val="000000"/>
          <w:spacing w:val="-9"/>
          <w:sz w:val="21"/>
        </w:rPr>
        <w:t>Kaloleni</w:t>
      </w:r>
      <w:proofErr w:type="spellEnd"/>
      <w:r>
        <w:rPr>
          <w:rFonts w:ascii="Times New Roman" w:hAnsi="Times New Roman"/>
          <w:b/>
          <w:color w:val="000000"/>
          <w:spacing w:val="-9"/>
          <w:sz w:val="21"/>
        </w:rPr>
        <w:t xml:space="preserve"> section of Nairobi and we were well </w:t>
      </w:r>
      <w:r>
        <w:rPr>
          <w:rFonts w:ascii="Times New Roman" w:hAnsi="Times New Roman"/>
          <w:b/>
          <w:color w:val="000000"/>
          <w:spacing w:val="-6"/>
          <w:sz w:val="21"/>
        </w:rPr>
        <w:t xml:space="preserve">received by the Honorable Ronald Ngala and President Daniel Toroitich Arap </w:t>
      </w:r>
      <w:r>
        <w:rPr>
          <w:rFonts w:ascii="Times New Roman" w:hAnsi="Times New Roman"/>
          <w:b/>
          <w:color w:val="000000"/>
          <w:spacing w:val="-3"/>
          <w:sz w:val="21"/>
        </w:rPr>
        <w:t xml:space="preserve">Moi, who was then vice president. We had a meeting of all </w:t>
      </w:r>
      <w:proofErr w:type="spellStart"/>
      <w:r>
        <w:rPr>
          <w:rFonts w:ascii="Times New Roman" w:hAnsi="Times New Roman"/>
          <w:b/>
          <w:color w:val="000000"/>
          <w:spacing w:val="-3"/>
          <w:sz w:val="21"/>
        </w:rPr>
        <w:t>Maendeleo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6"/>
          <w:sz w:val="21"/>
        </w:rPr>
        <w:t>Wanawake</w:t>
      </w:r>
      <w:proofErr w:type="spellEnd"/>
      <w:r>
        <w:rPr>
          <w:rFonts w:ascii="Times New Roman" w:hAnsi="Times New Roman"/>
          <w:b/>
          <w:color w:val="000000"/>
          <w:spacing w:val="-6"/>
          <w:sz w:val="21"/>
        </w:rPr>
        <w:t xml:space="preserve"> groups in Kenya. Our leaders were Mrs. Jul Mbogo, the national leader, and Mrs. </w:t>
      </w:r>
      <w:proofErr w:type="spellStart"/>
      <w:r>
        <w:rPr>
          <w:rFonts w:ascii="Times New Roman" w:hAnsi="Times New Roman"/>
          <w:b/>
          <w:color w:val="000000"/>
          <w:spacing w:val="-6"/>
          <w:sz w:val="21"/>
        </w:rPr>
        <w:t>Nzioka</w:t>
      </w:r>
      <w:proofErr w:type="spellEnd"/>
      <w:r>
        <w:rPr>
          <w:rFonts w:ascii="Times New Roman" w:hAnsi="Times New Roman"/>
          <w:b/>
          <w:color w:val="000000"/>
          <w:spacing w:val="-6"/>
          <w:sz w:val="21"/>
        </w:rPr>
        <w:t xml:space="preserve">, who was our leader from Kitui. Also there was </w:t>
      </w:r>
      <w:proofErr w:type="spellStart"/>
      <w:r>
        <w:rPr>
          <w:rFonts w:ascii="Times New Roman" w:hAnsi="Times New Roman"/>
          <w:b/>
          <w:color w:val="000000"/>
          <w:spacing w:val="-6"/>
          <w:sz w:val="21"/>
        </w:rPr>
        <w:t>Masaa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Nzia</w:t>
      </w:r>
      <w:proofErr w:type="spellEnd"/>
      <w:r>
        <w:rPr>
          <w:rFonts w:ascii="Times New Roman" w:hAnsi="Times New Roman"/>
          <w:b/>
          <w:color w:val="000000"/>
          <w:spacing w:val="-6"/>
          <w:sz w:val="21"/>
        </w:rPr>
        <w:t xml:space="preserve">. The coastal leader was </w:t>
      </w:r>
      <w:proofErr w:type="spellStart"/>
      <w:r>
        <w:rPr>
          <w:rFonts w:ascii="Times New Roman" w:hAnsi="Times New Roman"/>
          <w:b/>
          <w:color w:val="000000"/>
          <w:spacing w:val="-6"/>
          <w:sz w:val="21"/>
        </w:rPr>
        <w:t>Meggy</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Gona</w:t>
      </w:r>
      <w:proofErr w:type="spellEnd"/>
      <w:r>
        <w:rPr>
          <w:rFonts w:ascii="Times New Roman" w:hAnsi="Times New Roman"/>
          <w:b/>
          <w:color w:val="000000"/>
          <w:spacing w:val="-6"/>
          <w:sz w:val="21"/>
        </w:rPr>
        <w:t>. This was during the early 1960s.</w:t>
      </w:r>
    </w:p>
    <w:p w14:paraId="457F1A00" w14:textId="77777777" w:rsidR="00C95283" w:rsidRDefault="00000000">
      <w:pPr>
        <w:spacing w:before="108"/>
        <w:ind w:left="144" w:right="144" w:firstLine="216"/>
        <w:jc w:val="both"/>
        <w:rPr>
          <w:rFonts w:ascii="Times New Roman" w:hAnsi="Times New Roman"/>
          <w:b/>
          <w:color w:val="000000"/>
          <w:spacing w:val="-6"/>
          <w:sz w:val="21"/>
        </w:rPr>
      </w:pPr>
      <w:r>
        <w:pict w14:anchorId="7282E02D">
          <v:line id="_x0000_s7823" style="position:absolute;left:0;text-align:left;z-index:257142784" from="-60.45pt,-8.65pt" to="-60.45pt,65.2pt" strokeweight=".55pt"/>
        </w:pict>
      </w:r>
      <w:r>
        <w:rPr>
          <w:rFonts w:ascii="Times New Roman" w:hAnsi="Times New Roman"/>
          <w:b/>
          <w:color w:val="000000"/>
          <w:spacing w:val="-6"/>
          <w:sz w:val="21"/>
        </w:rPr>
        <w:t xml:space="preserve">We had requests to put forward to the government ministers. We told them </w:t>
      </w:r>
      <w:r>
        <w:rPr>
          <w:rFonts w:ascii="Times New Roman" w:hAnsi="Times New Roman"/>
          <w:b/>
          <w:color w:val="000000"/>
          <w:spacing w:val="-10"/>
          <w:sz w:val="21"/>
        </w:rPr>
        <w:t xml:space="preserve">that women were tired of staying alone at home while their men went to work in </w:t>
      </w:r>
      <w:r>
        <w:rPr>
          <w:rFonts w:ascii="Times New Roman" w:hAnsi="Times New Roman"/>
          <w:b/>
          <w:color w:val="000000"/>
          <w:spacing w:val="-5"/>
          <w:sz w:val="21"/>
        </w:rPr>
        <w:t xml:space="preserve">Nairobi. The </w:t>
      </w:r>
      <w:r>
        <w:rPr>
          <w:rFonts w:ascii="Times New Roman" w:hAnsi="Times New Roman"/>
          <w:b/>
          <w:i/>
          <w:color w:val="000000"/>
          <w:spacing w:val="-5"/>
          <w:sz w:val="21"/>
        </w:rPr>
        <w:t xml:space="preserve">ministers </w:t>
      </w:r>
      <w:r>
        <w:rPr>
          <w:rFonts w:ascii="Times New Roman" w:hAnsi="Times New Roman"/>
          <w:b/>
          <w:color w:val="000000"/>
          <w:spacing w:val="-5"/>
          <w:sz w:val="21"/>
        </w:rPr>
        <w:t xml:space="preserve">laughed. We then told them that we </w:t>
      </w:r>
      <w:r>
        <w:rPr>
          <w:rFonts w:ascii="Times New Roman" w:hAnsi="Times New Roman"/>
          <w:b/>
          <w:i/>
          <w:color w:val="000000"/>
          <w:spacing w:val="-5"/>
          <w:sz w:val="21"/>
        </w:rPr>
        <w:t xml:space="preserve">were </w:t>
      </w:r>
      <w:r>
        <w:rPr>
          <w:rFonts w:ascii="Times New Roman" w:hAnsi="Times New Roman"/>
          <w:b/>
          <w:color w:val="000000"/>
          <w:spacing w:val="-5"/>
          <w:sz w:val="21"/>
        </w:rPr>
        <w:t xml:space="preserve">tired of trying </w:t>
      </w:r>
      <w:r>
        <w:rPr>
          <w:rFonts w:ascii="Times New Roman" w:hAnsi="Times New Roman"/>
          <w:b/>
          <w:color w:val="000000"/>
          <w:spacing w:val="-6"/>
          <w:sz w:val="21"/>
        </w:rPr>
        <w:t xml:space="preserve">to reach remote villages by walking on foot. We needed vehicles to enable us to </w:t>
      </w:r>
      <w:r>
        <w:rPr>
          <w:rFonts w:ascii="Times New Roman" w:hAnsi="Times New Roman"/>
          <w:b/>
          <w:color w:val="000000"/>
          <w:spacing w:val="-7"/>
          <w:sz w:val="21"/>
        </w:rPr>
        <w:t xml:space="preserve">help others benefit from </w:t>
      </w:r>
      <w:proofErr w:type="spellStart"/>
      <w:r>
        <w:rPr>
          <w:rFonts w:ascii="Times New Roman" w:hAnsi="Times New Roman"/>
          <w:b/>
          <w:color w:val="000000"/>
          <w:spacing w:val="-7"/>
          <w:sz w:val="21"/>
        </w:rPr>
        <w:t>Maendeleo</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ya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Wanawake</w:t>
      </w:r>
      <w:proofErr w:type="spellEnd"/>
      <w:r>
        <w:rPr>
          <w:rFonts w:ascii="Times New Roman" w:hAnsi="Times New Roman"/>
          <w:b/>
          <w:color w:val="000000"/>
          <w:spacing w:val="-7"/>
          <w:sz w:val="21"/>
        </w:rPr>
        <w:t xml:space="preserve">. We were promised vehicles </w:t>
      </w:r>
      <w:r>
        <w:rPr>
          <w:rFonts w:ascii="Times New Roman" w:hAnsi="Times New Roman"/>
          <w:b/>
          <w:color w:val="000000"/>
          <w:spacing w:val="-5"/>
          <w:sz w:val="21"/>
        </w:rPr>
        <w:t>and soon after that we got them. Our Land Rover in Kitui is still running.</w:t>
      </w:r>
    </w:p>
    <w:p w14:paraId="38154F70" w14:textId="77777777" w:rsidR="00C95283" w:rsidRDefault="00000000">
      <w:pPr>
        <w:spacing w:before="72"/>
        <w:ind w:left="144" w:right="144" w:firstLine="216"/>
        <w:jc w:val="both"/>
        <w:rPr>
          <w:rFonts w:ascii="Times New Roman" w:hAnsi="Times New Roman"/>
          <w:b/>
          <w:color w:val="000000"/>
          <w:spacing w:val="-3"/>
          <w:sz w:val="21"/>
        </w:rPr>
      </w:pPr>
      <w:r>
        <w:pict w14:anchorId="21DF18B5">
          <v:line id="_x0000_s7824" style="position:absolute;left:0;text-align:left;z-index:257143808" from="-44.05pt,-6.15pt" to="-44.05pt,23.45pt" strokeweight=".35pt"/>
        </w:pict>
      </w:r>
      <w:r>
        <w:pict w14:anchorId="06C3A310">
          <v:line id="_x0000_s7825" style="position:absolute;left:0;text-align:left;z-index:257144832" from="-56.5pt,7.55pt" to="-56.5pt,78.9pt" strokeweight=".55pt"/>
        </w:pict>
      </w:r>
      <w:r>
        <w:pict w14:anchorId="1A533EFC">
          <v:line id="_x0000_s7826" style="position:absolute;left:0;text-align:left;z-index:257145856" from="-37.2pt,47.85pt" to="-37.2pt,74.2pt" strokeweight=".7pt"/>
        </w:pict>
      </w:r>
      <w:r>
        <w:pict w14:anchorId="06A3F66F">
          <v:line id="_x0000_s7827" style="position:absolute;left:0;text-align:left;z-index:257146880" from="-40.45pt,33.85pt" to="-40.45pt,54.75pt" strokeweight=".7pt"/>
        </w:pict>
      </w:r>
      <w:r>
        <w:pict w14:anchorId="5B31AC3B">
          <v:line id="_x0000_s7828" style="position:absolute;left:0;text-align:left;z-index:257147904" from="-46.2pt,44.25pt" to="-46.2pt,81.75pt" strokeweight=".9pt"/>
        </w:pict>
      </w:r>
      <w:r>
        <w:rPr>
          <w:rFonts w:ascii="Times New Roman" w:hAnsi="Times New Roman"/>
          <w:b/>
          <w:color w:val="000000"/>
          <w:spacing w:val="-3"/>
          <w:sz w:val="21"/>
        </w:rPr>
        <w:t xml:space="preserve">My husband, the teacher, and I became farm leaders long ago. I used to </w:t>
      </w:r>
      <w:r>
        <w:rPr>
          <w:rFonts w:ascii="Times New Roman" w:hAnsi="Times New Roman"/>
          <w:b/>
          <w:color w:val="000000"/>
          <w:spacing w:val="-8"/>
          <w:sz w:val="21"/>
        </w:rPr>
        <w:t xml:space="preserve">travel sponsored by the Ministry of Agriculture to see what other farmers were </w:t>
      </w:r>
      <w:r>
        <w:rPr>
          <w:rFonts w:ascii="Times New Roman" w:hAnsi="Times New Roman"/>
          <w:b/>
          <w:color w:val="000000"/>
          <w:spacing w:val="-5"/>
          <w:sz w:val="21"/>
        </w:rPr>
        <w:t>doing in the 1960s. In 1959 and 1960 I attended a training program in agricul</w:t>
      </w:r>
      <w:r>
        <w:rPr>
          <w:rFonts w:ascii="Times New Roman" w:hAnsi="Times New Roman"/>
          <w:b/>
          <w:color w:val="000000"/>
          <w:spacing w:val="-5"/>
          <w:sz w:val="21"/>
        </w:rPr>
        <w:softHyphen/>
        <w:t xml:space="preserve">ture at the Better Living Institute in Kitui. This was during the colonial era. Because my husband was busy teaching he allowed me to go to various places </w:t>
      </w:r>
      <w:r>
        <w:rPr>
          <w:rFonts w:ascii="Times New Roman" w:hAnsi="Times New Roman"/>
          <w:b/>
          <w:color w:val="000000"/>
          <w:spacing w:val="-4"/>
          <w:sz w:val="21"/>
        </w:rPr>
        <w:t xml:space="preserve">and do the training. I used to go to Meru, Nyeri, and </w:t>
      </w:r>
      <w:proofErr w:type="spellStart"/>
      <w:r>
        <w:rPr>
          <w:rFonts w:ascii="Times New Roman" w:hAnsi="Times New Roman"/>
          <w:b/>
          <w:color w:val="000000"/>
          <w:spacing w:val="-4"/>
          <w:sz w:val="21"/>
        </w:rPr>
        <w:t>Isiolo</w:t>
      </w:r>
      <w:proofErr w:type="spellEnd"/>
      <w:r>
        <w:rPr>
          <w:rFonts w:ascii="Times New Roman" w:hAnsi="Times New Roman"/>
          <w:b/>
          <w:color w:val="000000"/>
          <w:spacing w:val="-4"/>
          <w:sz w:val="21"/>
        </w:rPr>
        <w:t xml:space="preserve"> to be shown how </w:t>
      </w:r>
      <w:r>
        <w:rPr>
          <w:rFonts w:ascii="Times New Roman" w:hAnsi="Times New Roman"/>
          <w:b/>
          <w:color w:val="000000"/>
          <w:spacing w:val="-6"/>
          <w:sz w:val="21"/>
        </w:rPr>
        <w:t xml:space="preserve">other farmers worked. The Ministry of Agriculture took me and a few others </w:t>
      </w:r>
      <w:r>
        <w:rPr>
          <w:rFonts w:ascii="Times New Roman" w:hAnsi="Times New Roman"/>
          <w:b/>
          <w:color w:val="000000"/>
          <w:spacing w:val="-8"/>
          <w:sz w:val="21"/>
        </w:rPr>
        <w:t>around as farm leaders from our area.</w:t>
      </w:r>
    </w:p>
    <w:p w14:paraId="24954E09" w14:textId="77777777" w:rsidR="00C95283" w:rsidRDefault="00000000">
      <w:pPr>
        <w:spacing w:before="108"/>
        <w:ind w:left="144" w:right="144" w:firstLine="216"/>
        <w:jc w:val="both"/>
        <w:rPr>
          <w:rFonts w:ascii="Times New Roman" w:hAnsi="Times New Roman"/>
          <w:b/>
          <w:color w:val="000000"/>
          <w:spacing w:val="-2"/>
          <w:sz w:val="21"/>
        </w:rPr>
      </w:pPr>
      <w:r>
        <w:pict w14:anchorId="1BA93E35">
          <v:line id="_x0000_s7829" style="position:absolute;left:0;text-align:left;z-index:257148928" from="-68.35pt,20.6pt" to="-68.35pt,52.7pt" strokeweight=".35pt"/>
        </w:pict>
      </w:r>
      <w:r>
        <w:pict w14:anchorId="46C44AE0">
          <v:line id="_x0000_s7830" style="position:absolute;left:0;text-align:left;z-index:257149952" from="-67.65pt,-40.6pt" to="-67.65pt,-16.45pt" strokeweight=".35pt"/>
        </w:pict>
      </w:r>
      <w:r>
        <w:pict w14:anchorId="7379421F">
          <v:line id="_x0000_s7831" style="position:absolute;left:0;text-align:left;z-index:257150976" from="-57.55pt,86.45pt" to="-57.55pt,146.3pt" strokeweight=".55pt"/>
        </w:pict>
      </w:r>
      <w:r>
        <w:pict w14:anchorId="0DEA9BCC">
          <v:line id="_x0000_s7832" style="position:absolute;left:0;text-align:left;z-index:257152000" from="-53.8pt,-33.75pt" to="-53.8pt,-14.3pt" strokeweight=".7pt"/>
        </w:pict>
      </w:r>
      <w:r>
        <w:rPr>
          <w:rFonts w:ascii="Times New Roman" w:hAnsi="Times New Roman"/>
          <w:b/>
          <w:color w:val="000000"/>
          <w:spacing w:val="-2"/>
          <w:sz w:val="21"/>
        </w:rPr>
        <w:t xml:space="preserve">In the 1960s and 1970s, the D.C. [district commissioner] of Kitui used to </w:t>
      </w:r>
      <w:r>
        <w:rPr>
          <w:rFonts w:ascii="Times New Roman" w:hAnsi="Times New Roman"/>
          <w:b/>
          <w:color w:val="000000"/>
          <w:spacing w:val="-6"/>
          <w:sz w:val="21"/>
        </w:rPr>
        <w:t xml:space="preserve">come with the district agricultural officer, elders, and groups of farmers from </w:t>
      </w:r>
      <w:r>
        <w:rPr>
          <w:rFonts w:ascii="Times New Roman" w:hAnsi="Times New Roman"/>
          <w:b/>
          <w:color w:val="000000"/>
          <w:spacing w:val="-8"/>
          <w:sz w:val="21"/>
        </w:rPr>
        <w:t xml:space="preserve">other areas to see my farm. I raised laying chickens. I bought my chicks from </w:t>
      </w:r>
      <w:proofErr w:type="spellStart"/>
      <w:r>
        <w:rPr>
          <w:rFonts w:ascii="Times New Roman" w:hAnsi="Times New Roman"/>
          <w:b/>
          <w:color w:val="000000"/>
          <w:spacing w:val="-3"/>
          <w:sz w:val="21"/>
        </w:rPr>
        <w:t>Kigwaru</w:t>
      </w:r>
      <w:proofErr w:type="spellEnd"/>
      <w:r>
        <w:rPr>
          <w:rFonts w:ascii="Times New Roman" w:hAnsi="Times New Roman"/>
          <w:b/>
          <w:color w:val="000000"/>
          <w:spacing w:val="-3"/>
          <w:sz w:val="21"/>
        </w:rPr>
        <w:t xml:space="preserve"> Farm and I sold eggs. After selling these chickens, I bought other </w:t>
      </w:r>
      <w:r>
        <w:rPr>
          <w:rFonts w:ascii="Times New Roman" w:hAnsi="Times New Roman"/>
          <w:b/>
          <w:color w:val="000000"/>
          <w:spacing w:val="-9"/>
          <w:sz w:val="21"/>
        </w:rPr>
        <w:t xml:space="preserve">chicks from Langata Farm. I stopped chicken farming after my husband died in </w:t>
      </w:r>
      <w:r>
        <w:rPr>
          <w:rFonts w:ascii="Times New Roman" w:hAnsi="Times New Roman"/>
          <w:b/>
          <w:color w:val="000000"/>
          <w:spacing w:val="-6"/>
          <w:sz w:val="21"/>
        </w:rPr>
        <w:t>1977. Then I prayed to God to give me money to build shops because my hus</w:t>
      </w:r>
      <w:r>
        <w:rPr>
          <w:rFonts w:ascii="Times New Roman" w:hAnsi="Times New Roman"/>
          <w:b/>
          <w:color w:val="000000"/>
          <w:spacing w:val="-6"/>
          <w:sz w:val="21"/>
        </w:rPr>
        <w:softHyphen/>
        <w:t>band and I had planned during the 1960s to do this. God gave me the money to</w:t>
      </w:r>
    </w:p>
    <w:p w14:paraId="0EDF7AA7" w14:textId="77777777" w:rsidR="00C95283" w:rsidRDefault="00C95283">
      <w:pPr>
        <w:sectPr w:rsidR="00C95283">
          <w:pgSz w:w="9864" w:h="13322"/>
          <w:pgMar w:top="724" w:right="600" w:bottom="611" w:left="2264" w:header="720" w:footer="720" w:gutter="0"/>
          <w:cols w:space="720"/>
        </w:sectPr>
      </w:pPr>
    </w:p>
    <w:p w14:paraId="2E7101CE" w14:textId="77777777" w:rsidR="00C95283" w:rsidRDefault="00000000">
      <w:pPr>
        <w:spacing w:before="540"/>
        <w:ind w:right="648"/>
        <w:jc w:val="both"/>
        <w:rPr>
          <w:rFonts w:ascii="Times New Roman" w:hAnsi="Times New Roman"/>
          <w:b/>
          <w:color w:val="000000"/>
          <w:spacing w:val="-4"/>
          <w:sz w:val="21"/>
        </w:rPr>
      </w:pPr>
      <w:r>
        <w:lastRenderedPageBreak/>
        <w:pict w14:anchorId="7C679063">
          <v:line id="_x0000_s7833" style="position:absolute;left:0;text-align:left;z-index:257153024" from="370.1pt,.6pt" to="370.1pt,337.95pt" strokeweight="2.15pt"/>
        </w:pict>
      </w:r>
      <w:r>
        <w:rPr>
          <w:rFonts w:ascii="Times New Roman" w:hAnsi="Times New Roman"/>
          <w:b/>
          <w:color w:val="000000"/>
          <w:spacing w:val="-4"/>
          <w:sz w:val="21"/>
        </w:rPr>
        <w:t>build three shops. Then I said to myself that a person should leave an inheri</w:t>
      </w:r>
      <w:r>
        <w:rPr>
          <w:rFonts w:ascii="Times New Roman" w:hAnsi="Times New Roman"/>
          <w:b/>
          <w:color w:val="000000"/>
          <w:spacing w:val="-4"/>
          <w:sz w:val="21"/>
        </w:rPr>
        <w:softHyphen/>
      </w:r>
      <w:r>
        <w:rPr>
          <w:rFonts w:ascii="Times New Roman" w:hAnsi="Times New Roman"/>
          <w:b/>
          <w:color w:val="000000"/>
          <w:spacing w:val="-7"/>
          <w:sz w:val="21"/>
        </w:rPr>
        <w:t xml:space="preserve">tance for her children. I have six daughters and six sons. Therefore I shared the </w:t>
      </w:r>
      <w:r>
        <w:rPr>
          <w:rFonts w:ascii="Times New Roman" w:hAnsi="Times New Roman"/>
          <w:b/>
          <w:color w:val="000000"/>
          <w:spacing w:val="-2"/>
          <w:sz w:val="21"/>
        </w:rPr>
        <w:t xml:space="preserve">shops. One shop is for the six daughters and two shops are each </w:t>
      </w:r>
      <w:r>
        <w:rPr>
          <w:rFonts w:ascii="Times New Roman" w:hAnsi="Times New Roman"/>
          <w:i/>
          <w:color w:val="000000"/>
          <w:spacing w:val="-2"/>
          <w:sz w:val="21"/>
        </w:rPr>
        <w:t xml:space="preserve">for </w:t>
      </w:r>
      <w:r>
        <w:rPr>
          <w:rFonts w:ascii="Times New Roman" w:hAnsi="Times New Roman"/>
          <w:b/>
          <w:color w:val="000000"/>
          <w:spacing w:val="-2"/>
          <w:sz w:val="21"/>
        </w:rPr>
        <w:t xml:space="preserve">the two </w:t>
      </w:r>
      <w:r>
        <w:rPr>
          <w:rFonts w:ascii="Times New Roman" w:hAnsi="Times New Roman"/>
          <w:b/>
          <w:color w:val="000000"/>
          <w:spacing w:val="-4"/>
          <w:sz w:val="21"/>
        </w:rPr>
        <w:t xml:space="preserve">sons. They will inherit them when I die. </w:t>
      </w:r>
      <w:r>
        <w:rPr>
          <w:rFonts w:ascii="Times New Roman" w:hAnsi="Times New Roman"/>
          <w:b/>
          <w:color w:val="000000"/>
          <w:spacing w:val="-4"/>
          <w:w w:val="95"/>
          <w:sz w:val="24"/>
        </w:rPr>
        <w:t xml:space="preserve">I </w:t>
      </w:r>
      <w:r>
        <w:rPr>
          <w:rFonts w:ascii="Times New Roman" w:hAnsi="Times New Roman"/>
          <w:b/>
          <w:color w:val="000000"/>
          <w:spacing w:val="-4"/>
          <w:sz w:val="21"/>
        </w:rPr>
        <w:t xml:space="preserve">built the shops with the money that </w:t>
      </w:r>
      <w:r>
        <w:rPr>
          <w:rFonts w:ascii="Times New Roman" w:hAnsi="Times New Roman"/>
          <w:b/>
          <w:color w:val="000000"/>
          <w:spacing w:val="-5"/>
          <w:sz w:val="21"/>
        </w:rPr>
        <w:t>came from my farming. Are you hearing me, my mother?..</w:t>
      </w:r>
    </w:p>
    <w:p w14:paraId="405F0AF6" w14:textId="77777777" w:rsidR="00C95283" w:rsidRDefault="00000000">
      <w:pPr>
        <w:spacing w:before="252"/>
        <w:ind w:right="648"/>
        <w:jc w:val="both"/>
        <w:rPr>
          <w:rFonts w:ascii="Times New Roman" w:hAnsi="Times New Roman"/>
          <w:b/>
          <w:color w:val="000000"/>
          <w:spacing w:val="-6"/>
          <w:sz w:val="21"/>
        </w:rPr>
      </w:pPr>
      <w:r>
        <w:rPr>
          <w:rFonts w:ascii="Times New Roman" w:hAnsi="Times New Roman"/>
          <w:b/>
          <w:color w:val="000000"/>
          <w:spacing w:val="-6"/>
          <w:sz w:val="21"/>
        </w:rPr>
        <w:t xml:space="preserve">During the time of Mau </w:t>
      </w:r>
      <w:proofErr w:type="spellStart"/>
      <w:r>
        <w:rPr>
          <w:rFonts w:ascii="Times New Roman" w:hAnsi="Times New Roman"/>
          <w:b/>
          <w:color w:val="000000"/>
          <w:spacing w:val="-6"/>
          <w:sz w:val="21"/>
        </w:rPr>
        <w:t>Mau</w:t>
      </w:r>
      <w:proofErr w:type="spellEnd"/>
      <w:r>
        <w:rPr>
          <w:rFonts w:ascii="Times New Roman" w:hAnsi="Times New Roman"/>
          <w:b/>
          <w:color w:val="000000"/>
          <w:spacing w:val="-6"/>
          <w:sz w:val="21"/>
        </w:rPr>
        <w:t xml:space="preserve"> we were living in a certain way. When the gov</w:t>
      </w:r>
      <w:r>
        <w:rPr>
          <w:rFonts w:ascii="Times New Roman" w:hAnsi="Times New Roman"/>
          <w:b/>
          <w:color w:val="000000"/>
          <w:spacing w:val="-6"/>
          <w:sz w:val="21"/>
        </w:rPr>
        <w:softHyphen/>
      </w:r>
      <w:r>
        <w:rPr>
          <w:rFonts w:ascii="Times New Roman" w:hAnsi="Times New Roman"/>
          <w:b/>
          <w:color w:val="000000"/>
          <w:spacing w:val="-4"/>
          <w:sz w:val="21"/>
        </w:rPr>
        <w:t xml:space="preserve">ernment announced that all Mau </w:t>
      </w:r>
      <w:proofErr w:type="spellStart"/>
      <w:r>
        <w:rPr>
          <w:rFonts w:ascii="Times New Roman" w:hAnsi="Times New Roman"/>
          <w:b/>
          <w:color w:val="000000"/>
          <w:spacing w:val="-4"/>
          <w:sz w:val="21"/>
        </w:rPr>
        <w:t>Mau</w:t>
      </w:r>
      <w:proofErr w:type="spellEnd"/>
      <w:r>
        <w:rPr>
          <w:rFonts w:ascii="Times New Roman" w:hAnsi="Times New Roman"/>
          <w:b/>
          <w:color w:val="000000"/>
          <w:spacing w:val="-4"/>
          <w:sz w:val="21"/>
        </w:rPr>
        <w:t xml:space="preserve"> would be arrested, my husband told me </w:t>
      </w:r>
      <w:r>
        <w:rPr>
          <w:rFonts w:ascii="Times New Roman" w:hAnsi="Times New Roman"/>
          <w:b/>
          <w:color w:val="000000"/>
          <w:spacing w:val="-3"/>
          <w:sz w:val="21"/>
        </w:rPr>
        <w:t xml:space="preserve">to hide all of the letters from the Kenya African Union [KAU]. Even if you are </w:t>
      </w:r>
      <w:r>
        <w:rPr>
          <w:rFonts w:ascii="Times New Roman" w:hAnsi="Times New Roman"/>
          <w:b/>
          <w:color w:val="000000"/>
          <w:spacing w:val="-2"/>
          <w:sz w:val="21"/>
        </w:rPr>
        <w:t xml:space="preserve">a government agent, I'm still going to tell you. I hid the letters in the bush so </w:t>
      </w:r>
      <w:r>
        <w:rPr>
          <w:rFonts w:ascii="Times New Roman" w:hAnsi="Times New Roman"/>
          <w:b/>
          <w:color w:val="000000"/>
          <w:spacing w:val="-3"/>
          <w:sz w:val="21"/>
        </w:rPr>
        <w:t xml:space="preserve">that the imperialists would not find them. </w:t>
      </w:r>
      <w:r>
        <w:rPr>
          <w:rFonts w:ascii="Times New Roman" w:hAnsi="Times New Roman"/>
          <w:b/>
          <w:color w:val="000000"/>
          <w:spacing w:val="-3"/>
          <w:w w:val="95"/>
          <w:sz w:val="24"/>
        </w:rPr>
        <w:t xml:space="preserve">I </w:t>
      </w:r>
      <w:r>
        <w:rPr>
          <w:rFonts w:ascii="Times New Roman" w:hAnsi="Times New Roman"/>
          <w:b/>
          <w:color w:val="000000"/>
          <w:spacing w:val="-3"/>
          <w:sz w:val="21"/>
        </w:rPr>
        <w:t xml:space="preserve">hid them by covering them with </w:t>
      </w:r>
      <w:r>
        <w:rPr>
          <w:rFonts w:ascii="Times New Roman" w:hAnsi="Times New Roman"/>
          <w:b/>
          <w:color w:val="000000"/>
          <w:spacing w:val="-2"/>
          <w:sz w:val="21"/>
        </w:rPr>
        <w:t xml:space="preserve">stones in one place. Then I removed them and hid them somewhere else, for </w:t>
      </w:r>
      <w:r>
        <w:rPr>
          <w:rFonts w:ascii="Times New Roman" w:hAnsi="Times New Roman"/>
          <w:b/>
          <w:color w:val="000000"/>
          <w:spacing w:val="-4"/>
          <w:sz w:val="21"/>
        </w:rPr>
        <w:t>fear that they would be found. I did this repeatedly until sunset. We were nei</w:t>
      </w:r>
      <w:r>
        <w:rPr>
          <w:rFonts w:ascii="Times New Roman" w:hAnsi="Times New Roman"/>
          <w:b/>
          <w:color w:val="000000"/>
          <w:spacing w:val="-4"/>
          <w:sz w:val="21"/>
        </w:rPr>
        <w:softHyphen/>
      </w:r>
      <w:r>
        <w:rPr>
          <w:rFonts w:ascii="Times New Roman" w:hAnsi="Times New Roman"/>
          <w:b/>
          <w:color w:val="000000"/>
          <w:spacing w:val="-1"/>
          <w:sz w:val="21"/>
        </w:rPr>
        <w:t xml:space="preserve">ther helping the Mau </w:t>
      </w:r>
      <w:proofErr w:type="spellStart"/>
      <w:r>
        <w:rPr>
          <w:rFonts w:ascii="Times New Roman" w:hAnsi="Times New Roman"/>
          <w:b/>
          <w:color w:val="000000"/>
          <w:spacing w:val="-1"/>
          <w:sz w:val="21"/>
        </w:rPr>
        <w:t>Mau</w:t>
      </w:r>
      <w:proofErr w:type="spellEnd"/>
      <w:r>
        <w:rPr>
          <w:rFonts w:ascii="Times New Roman" w:hAnsi="Times New Roman"/>
          <w:b/>
          <w:color w:val="000000"/>
          <w:spacing w:val="-1"/>
          <w:sz w:val="21"/>
        </w:rPr>
        <w:t xml:space="preserve"> fighters nor fighting for them. We sympathized </w:t>
      </w:r>
      <w:r>
        <w:rPr>
          <w:rFonts w:ascii="Times New Roman" w:hAnsi="Times New Roman"/>
          <w:b/>
          <w:color w:val="000000"/>
          <w:spacing w:val="-4"/>
          <w:sz w:val="21"/>
        </w:rPr>
        <w:t xml:space="preserve">with them when </w:t>
      </w:r>
      <w:proofErr w:type="spellStart"/>
      <w:r>
        <w:rPr>
          <w:rFonts w:ascii="Times New Roman" w:hAnsi="Times New Roman"/>
          <w:b/>
          <w:color w:val="000000"/>
          <w:spacing w:val="-4"/>
          <w:sz w:val="21"/>
        </w:rPr>
        <w:t>jomo</w:t>
      </w:r>
      <w:proofErr w:type="spellEnd"/>
      <w:r>
        <w:rPr>
          <w:rFonts w:ascii="Times New Roman" w:hAnsi="Times New Roman"/>
          <w:b/>
          <w:color w:val="000000"/>
          <w:spacing w:val="-4"/>
          <w:sz w:val="21"/>
        </w:rPr>
        <w:t xml:space="preserve"> Kenyatta was imprisoned by the colonial government. </w:t>
      </w:r>
      <w:r>
        <w:rPr>
          <w:rFonts w:ascii="Times New Roman" w:hAnsi="Times New Roman"/>
          <w:b/>
          <w:color w:val="000000"/>
          <w:spacing w:val="-7"/>
          <w:sz w:val="21"/>
        </w:rPr>
        <w:t xml:space="preserve">When Kenyatta became president, the colonialists said, "The monkey has come </w:t>
      </w:r>
      <w:r>
        <w:rPr>
          <w:rFonts w:ascii="Times New Roman" w:hAnsi="Times New Roman"/>
          <w:b/>
          <w:color w:val="000000"/>
          <w:spacing w:val="-10"/>
          <w:sz w:val="21"/>
        </w:rPr>
        <w:t xml:space="preserve">down from the trees," meaning the Mau </w:t>
      </w:r>
      <w:proofErr w:type="spellStart"/>
      <w:r>
        <w:rPr>
          <w:rFonts w:ascii="Times New Roman" w:hAnsi="Times New Roman"/>
          <w:b/>
          <w:color w:val="000000"/>
          <w:spacing w:val="-10"/>
          <w:sz w:val="21"/>
        </w:rPr>
        <w:t>Mau</w:t>
      </w:r>
      <w:proofErr w:type="spellEnd"/>
      <w:r>
        <w:rPr>
          <w:rFonts w:ascii="Times New Roman" w:hAnsi="Times New Roman"/>
          <w:b/>
          <w:color w:val="000000"/>
          <w:spacing w:val="-10"/>
          <w:sz w:val="21"/>
        </w:rPr>
        <w:t xml:space="preserve"> fighters came out to take over the </w:t>
      </w:r>
      <w:r>
        <w:rPr>
          <w:rFonts w:ascii="Times New Roman" w:hAnsi="Times New Roman"/>
          <w:b/>
          <w:color w:val="000000"/>
          <w:spacing w:val="-6"/>
          <w:sz w:val="21"/>
        </w:rPr>
        <w:t>government.</w:t>
      </w:r>
    </w:p>
    <w:p w14:paraId="19345204" w14:textId="77777777" w:rsidR="00C95283" w:rsidRDefault="00000000">
      <w:pPr>
        <w:spacing w:before="144"/>
        <w:ind w:right="648" w:firstLine="216"/>
        <w:jc w:val="both"/>
        <w:rPr>
          <w:rFonts w:ascii="Times New Roman" w:hAnsi="Times New Roman"/>
          <w:b/>
          <w:color w:val="000000"/>
          <w:spacing w:val="-5"/>
          <w:sz w:val="21"/>
        </w:rPr>
      </w:pPr>
      <w:r>
        <w:rPr>
          <w:rFonts w:ascii="Times New Roman" w:hAnsi="Times New Roman"/>
          <w:b/>
          <w:color w:val="000000"/>
          <w:spacing w:val="-5"/>
          <w:sz w:val="21"/>
        </w:rPr>
        <w:t xml:space="preserve">The colonial government burned the houses of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fighters and those who supported them. Therefore, when I went to arrange for my son's marriage </w:t>
      </w:r>
      <w:r>
        <w:rPr>
          <w:rFonts w:ascii="Times New Roman" w:hAnsi="Times New Roman"/>
          <w:b/>
          <w:color w:val="000000"/>
          <w:spacing w:val="-3"/>
          <w:sz w:val="21"/>
        </w:rPr>
        <w:t xml:space="preserve">in 1970 in </w:t>
      </w:r>
      <w:proofErr w:type="spellStart"/>
      <w:r>
        <w:rPr>
          <w:rFonts w:ascii="Times New Roman" w:hAnsi="Times New Roman"/>
          <w:b/>
          <w:color w:val="000000"/>
          <w:spacing w:val="-3"/>
          <w:sz w:val="21"/>
        </w:rPr>
        <w:t>Gatundu</w:t>
      </w:r>
      <w:proofErr w:type="spellEnd"/>
      <w:r>
        <w:rPr>
          <w:rFonts w:ascii="Times New Roman" w:hAnsi="Times New Roman"/>
          <w:b/>
          <w:color w:val="000000"/>
          <w:spacing w:val="-3"/>
          <w:sz w:val="21"/>
        </w:rPr>
        <w:t xml:space="preserve">, my </w:t>
      </w:r>
      <w:proofErr w:type="spellStart"/>
      <w:r>
        <w:rPr>
          <w:rFonts w:ascii="Times New Roman" w:hAnsi="Times New Roman"/>
          <w:b/>
          <w:color w:val="000000"/>
          <w:spacing w:val="-3"/>
          <w:sz w:val="21"/>
        </w:rPr>
        <w:t>Gikuyu</w:t>
      </w:r>
      <w:proofErr w:type="spellEnd"/>
      <w:r>
        <w:rPr>
          <w:rFonts w:ascii="Times New Roman" w:hAnsi="Times New Roman"/>
          <w:b/>
          <w:color w:val="000000"/>
          <w:spacing w:val="-3"/>
          <w:sz w:val="21"/>
        </w:rPr>
        <w:t xml:space="preserve"> in-laws asked me if we really had supported </w:t>
      </w:r>
      <w:r>
        <w:rPr>
          <w:rFonts w:ascii="Times New Roman" w:hAnsi="Times New Roman"/>
          <w:b/>
          <w:color w:val="000000"/>
          <w:spacing w:val="-8"/>
          <w:sz w:val="21"/>
        </w:rPr>
        <w:t xml:space="preserve">the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fighters. They asked about the </w:t>
      </w:r>
      <w:r>
        <w:rPr>
          <w:rFonts w:ascii="Times New Roman" w:hAnsi="Times New Roman"/>
          <w:i/>
          <w:color w:val="000000"/>
          <w:spacing w:val="-8"/>
          <w:sz w:val="21"/>
        </w:rPr>
        <w:t xml:space="preserve">songs that </w:t>
      </w:r>
      <w:r>
        <w:rPr>
          <w:rFonts w:ascii="Times New Roman" w:hAnsi="Times New Roman"/>
          <w:b/>
          <w:color w:val="000000"/>
          <w:spacing w:val="-8"/>
          <w:sz w:val="21"/>
        </w:rPr>
        <w:t xml:space="preserve">we had </w:t>
      </w:r>
      <w:r>
        <w:rPr>
          <w:rFonts w:ascii="Times New Roman" w:hAnsi="Times New Roman"/>
          <w:i/>
          <w:color w:val="000000"/>
          <w:spacing w:val="-8"/>
          <w:sz w:val="21"/>
        </w:rPr>
        <w:t xml:space="preserve">sung. I </w:t>
      </w:r>
      <w:r>
        <w:rPr>
          <w:rFonts w:ascii="Times New Roman" w:hAnsi="Times New Roman"/>
          <w:b/>
          <w:color w:val="000000"/>
          <w:spacing w:val="-8"/>
          <w:sz w:val="21"/>
        </w:rPr>
        <w:t xml:space="preserve">sang the </w:t>
      </w:r>
      <w:r>
        <w:rPr>
          <w:rFonts w:ascii="Times New Roman" w:hAnsi="Times New Roman"/>
          <w:b/>
          <w:color w:val="000000"/>
          <w:spacing w:val="-3"/>
          <w:sz w:val="21"/>
        </w:rPr>
        <w:t xml:space="preserve">following song about </w:t>
      </w:r>
      <w:proofErr w:type="spellStart"/>
      <w:r>
        <w:rPr>
          <w:rFonts w:ascii="Times New Roman" w:hAnsi="Times New Roman"/>
          <w:b/>
          <w:color w:val="000000"/>
          <w:spacing w:val="-3"/>
          <w:sz w:val="21"/>
        </w:rPr>
        <w:t>Mbeti</w:t>
      </w:r>
      <w:proofErr w:type="spellEnd"/>
      <w:r>
        <w:rPr>
          <w:rFonts w:ascii="Times New Roman" w:hAnsi="Times New Roman"/>
          <w:b/>
          <w:color w:val="000000"/>
          <w:spacing w:val="-3"/>
          <w:sz w:val="21"/>
        </w:rPr>
        <w:t xml:space="preserve">, a member of the Legislative Assembly before </w:t>
      </w:r>
      <w:r>
        <w:rPr>
          <w:rFonts w:ascii="Times New Roman" w:hAnsi="Times New Roman"/>
          <w:b/>
          <w:color w:val="000000"/>
          <w:spacing w:val="-6"/>
          <w:sz w:val="21"/>
        </w:rPr>
        <w:t>independence:</w:t>
      </w:r>
    </w:p>
    <w:p w14:paraId="073B2458" w14:textId="77777777" w:rsidR="00C95283" w:rsidRDefault="00000000">
      <w:pPr>
        <w:spacing w:before="324"/>
        <w:ind w:left="216" w:right="3456"/>
        <w:rPr>
          <w:rFonts w:ascii="Times New Roman" w:hAnsi="Times New Roman"/>
          <w:b/>
          <w:color w:val="000000"/>
          <w:spacing w:val="1"/>
          <w:sz w:val="21"/>
        </w:rPr>
      </w:pPr>
      <w:proofErr w:type="spellStart"/>
      <w:r>
        <w:rPr>
          <w:rFonts w:ascii="Times New Roman" w:hAnsi="Times New Roman"/>
          <w:b/>
          <w:color w:val="000000"/>
          <w:spacing w:val="1"/>
          <w:sz w:val="21"/>
        </w:rPr>
        <w:t>Mbeti</w:t>
      </w:r>
      <w:proofErr w:type="spellEnd"/>
      <w:r>
        <w:rPr>
          <w:rFonts w:ascii="Times New Roman" w:hAnsi="Times New Roman"/>
          <w:b/>
          <w:color w:val="000000"/>
          <w:spacing w:val="1"/>
          <w:sz w:val="21"/>
        </w:rPr>
        <w:t xml:space="preserve">, you should tell the colonialists </w:t>
      </w:r>
      <w:r>
        <w:rPr>
          <w:rFonts w:ascii="Times New Roman" w:hAnsi="Times New Roman"/>
          <w:b/>
          <w:color w:val="000000"/>
          <w:spacing w:val="-8"/>
          <w:sz w:val="21"/>
        </w:rPr>
        <w:t xml:space="preserve">When Kenyatta takes over the government </w:t>
      </w:r>
      <w:r>
        <w:rPr>
          <w:rFonts w:ascii="Times New Roman" w:hAnsi="Times New Roman"/>
          <w:b/>
          <w:color w:val="000000"/>
          <w:spacing w:val="-5"/>
          <w:sz w:val="21"/>
        </w:rPr>
        <w:t>They should pack their belongings</w:t>
      </w:r>
    </w:p>
    <w:p w14:paraId="02EE02FD"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And go back to London.</w:t>
      </w:r>
    </w:p>
    <w:p w14:paraId="7FF54E2B" w14:textId="77777777" w:rsidR="00C95283" w:rsidRDefault="00000000">
      <w:pPr>
        <w:spacing w:before="288"/>
        <w:ind w:right="648" w:firstLine="216"/>
        <w:jc w:val="both"/>
        <w:rPr>
          <w:rFonts w:ascii="Times New Roman" w:hAnsi="Times New Roman"/>
          <w:b/>
          <w:color w:val="000000"/>
          <w:spacing w:val="-4"/>
          <w:sz w:val="21"/>
        </w:rPr>
      </w:pPr>
      <w:r>
        <w:rPr>
          <w:rFonts w:ascii="Times New Roman" w:hAnsi="Times New Roman"/>
          <w:b/>
          <w:color w:val="000000"/>
          <w:spacing w:val="-4"/>
          <w:sz w:val="21"/>
        </w:rPr>
        <w:t xml:space="preserve">The </w:t>
      </w:r>
      <w:proofErr w:type="spellStart"/>
      <w:r>
        <w:rPr>
          <w:rFonts w:ascii="Times New Roman" w:hAnsi="Times New Roman"/>
          <w:b/>
          <w:color w:val="000000"/>
          <w:spacing w:val="-4"/>
          <w:sz w:val="21"/>
        </w:rPr>
        <w:t>Gikuyu</w:t>
      </w:r>
      <w:proofErr w:type="spellEnd"/>
      <w:r>
        <w:rPr>
          <w:rFonts w:ascii="Times New Roman" w:hAnsi="Times New Roman"/>
          <w:b/>
          <w:color w:val="000000"/>
          <w:spacing w:val="-4"/>
          <w:sz w:val="21"/>
        </w:rPr>
        <w:t xml:space="preserve"> in-laws allowed the marriage to proceed happily. My daughter </w:t>
      </w:r>
      <w:r>
        <w:rPr>
          <w:rFonts w:ascii="Times New Roman" w:hAnsi="Times New Roman"/>
          <w:b/>
          <w:color w:val="000000"/>
          <w:spacing w:val="-5"/>
          <w:sz w:val="21"/>
        </w:rPr>
        <w:t xml:space="preserve">in-law's father, Kirori Kirke, showed me the houses where the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had </w:t>
      </w:r>
      <w:r>
        <w:rPr>
          <w:rFonts w:ascii="Times New Roman" w:hAnsi="Times New Roman"/>
          <w:b/>
          <w:color w:val="000000"/>
          <w:spacing w:val="-8"/>
          <w:sz w:val="21"/>
        </w:rPr>
        <w:t xml:space="preserve">killed those who refused to help them, and also the houses of those killed by the </w:t>
      </w:r>
      <w:r>
        <w:rPr>
          <w:rFonts w:ascii="Times New Roman" w:hAnsi="Times New Roman"/>
          <w:b/>
          <w:color w:val="000000"/>
          <w:spacing w:val="-4"/>
          <w:sz w:val="21"/>
        </w:rPr>
        <w:t xml:space="preserve">colonial government for being Mau </w:t>
      </w:r>
      <w:proofErr w:type="spellStart"/>
      <w:r>
        <w:rPr>
          <w:rFonts w:ascii="Times New Roman" w:hAnsi="Times New Roman"/>
          <w:b/>
          <w:color w:val="000000"/>
          <w:spacing w:val="-4"/>
          <w:sz w:val="21"/>
        </w:rPr>
        <w:t>Mau</w:t>
      </w:r>
      <w:proofErr w:type="spellEnd"/>
      <w:r>
        <w:rPr>
          <w:rFonts w:ascii="Times New Roman" w:hAnsi="Times New Roman"/>
          <w:b/>
          <w:color w:val="000000"/>
          <w:spacing w:val="-4"/>
          <w:sz w:val="21"/>
        </w:rPr>
        <w:t>.</w:t>
      </w:r>
    </w:p>
    <w:p w14:paraId="00C4B28D" w14:textId="77777777" w:rsidR="00C95283" w:rsidRDefault="00000000">
      <w:pPr>
        <w:ind w:right="648" w:firstLine="216"/>
        <w:jc w:val="both"/>
        <w:rPr>
          <w:rFonts w:ascii="Times New Roman" w:hAnsi="Times New Roman"/>
          <w:b/>
          <w:color w:val="000000"/>
          <w:spacing w:val="-6"/>
          <w:sz w:val="21"/>
        </w:rPr>
      </w:pPr>
      <w:r>
        <w:rPr>
          <w:rFonts w:ascii="Times New Roman" w:hAnsi="Times New Roman"/>
          <w:b/>
          <w:color w:val="000000"/>
          <w:spacing w:val="-6"/>
          <w:sz w:val="21"/>
        </w:rPr>
        <w:t xml:space="preserve">I become surprised these days when </w:t>
      </w:r>
      <w:r>
        <w:rPr>
          <w:rFonts w:ascii="Times New Roman" w:hAnsi="Times New Roman"/>
          <w:b/>
          <w:color w:val="000000"/>
          <w:spacing w:val="-6"/>
          <w:w w:val="95"/>
          <w:sz w:val="24"/>
        </w:rPr>
        <w:t xml:space="preserve">I </w:t>
      </w:r>
      <w:r>
        <w:rPr>
          <w:rFonts w:ascii="Times New Roman" w:hAnsi="Times New Roman"/>
          <w:b/>
          <w:color w:val="000000"/>
          <w:spacing w:val="-6"/>
          <w:sz w:val="21"/>
        </w:rPr>
        <w:t xml:space="preserve">hear Kenyans talking about President </w:t>
      </w:r>
      <w:r>
        <w:rPr>
          <w:rFonts w:ascii="Times New Roman" w:hAnsi="Times New Roman"/>
          <w:b/>
          <w:color w:val="000000"/>
          <w:spacing w:val="-5"/>
          <w:sz w:val="21"/>
        </w:rPr>
        <w:t xml:space="preserve">Moi. I remember that, during the colonial days, I was caught and forced to pay </w:t>
      </w:r>
      <w:r>
        <w:rPr>
          <w:rFonts w:ascii="Times New Roman" w:hAnsi="Times New Roman"/>
          <w:b/>
          <w:color w:val="000000"/>
          <w:spacing w:val="-7"/>
          <w:sz w:val="21"/>
        </w:rPr>
        <w:t xml:space="preserve">tax for a cow that I owned. But since Kenyatta's time we have never paid tax on cows. Our independence is good. I wish that they would speak properly to each </w:t>
      </w:r>
      <w:r>
        <w:rPr>
          <w:rFonts w:ascii="Times New Roman" w:hAnsi="Times New Roman"/>
          <w:b/>
          <w:color w:val="000000"/>
          <w:spacing w:val="-6"/>
          <w:sz w:val="21"/>
        </w:rPr>
        <w:t xml:space="preserve">other as leaders and succeed each other in a positive way. It is bad, even before </w:t>
      </w:r>
      <w:r>
        <w:rPr>
          <w:rFonts w:ascii="Times New Roman" w:hAnsi="Times New Roman"/>
          <w:b/>
          <w:color w:val="000000"/>
          <w:spacing w:val="-5"/>
          <w:sz w:val="21"/>
        </w:rPr>
        <w:t>God. God hates their quarreling.</w:t>
      </w:r>
    </w:p>
    <w:p w14:paraId="1502770F" w14:textId="77777777" w:rsidR="00C95283" w:rsidRDefault="00000000">
      <w:pPr>
        <w:spacing w:before="72"/>
        <w:ind w:right="648" w:firstLine="216"/>
        <w:jc w:val="both"/>
        <w:rPr>
          <w:rFonts w:ascii="Times New Roman" w:hAnsi="Times New Roman"/>
          <w:b/>
          <w:color w:val="000000"/>
          <w:spacing w:val="-9"/>
          <w:sz w:val="21"/>
        </w:rPr>
      </w:pPr>
      <w:r>
        <w:rPr>
          <w:rFonts w:ascii="Times New Roman" w:hAnsi="Times New Roman"/>
          <w:b/>
          <w:color w:val="000000"/>
          <w:spacing w:val="-9"/>
          <w:sz w:val="21"/>
        </w:rPr>
        <w:t xml:space="preserve">We educated all our children, both boys and girls, because, when we became </w:t>
      </w:r>
      <w:r>
        <w:rPr>
          <w:rFonts w:ascii="Times New Roman" w:hAnsi="Times New Roman"/>
          <w:b/>
          <w:color w:val="000000"/>
          <w:spacing w:val="-7"/>
          <w:sz w:val="21"/>
        </w:rPr>
        <w:t xml:space="preserve">Christians, we learned about education and also learned that every child comes </w:t>
      </w:r>
      <w:r>
        <w:rPr>
          <w:rFonts w:ascii="Times New Roman" w:hAnsi="Times New Roman"/>
          <w:b/>
          <w:color w:val="000000"/>
          <w:spacing w:val="-8"/>
          <w:sz w:val="21"/>
        </w:rPr>
        <w:t xml:space="preserve">from God and that they are equal. We took no dowry for our girls because their </w:t>
      </w:r>
      <w:r>
        <w:rPr>
          <w:rFonts w:ascii="Times New Roman" w:hAnsi="Times New Roman"/>
          <w:b/>
          <w:color w:val="000000"/>
          <w:spacing w:val="-4"/>
          <w:sz w:val="21"/>
        </w:rPr>
        <w:t>father said that he would not sell children who had been given to him freely by</w:t>
      </w:r>
    </w:p>
    <w:p w14:paraId="1A9E37E5" w14:textId="77777777" w:rsidR="00C95283" w:rsidRDefault="00000000">
      <w:pPr>
        <w:spacing w:before="504" w:after="288"/>
        <w:ind w:left="3744"/>
        <w:rPr>
          <w:rFonts w:ascii="Times New Roman" w:hAnsi="Times New Roman"/>
          <w:b/>
          <w:color w:val="000000"/>
          <w:spacing w:val="-12"/>
          <w:sz w:val="21"/>
        </w:rPr>
      </w:pPr>
      <w:r>
        <w:rPr>
          <w:rFonts w:ascii="Times New Roman" w:hAnsi="Times New Roman"/>
          <w:b/>
          <w:color w:val="000000"/>
          <w:spacing w:val="-12"/>
          <w:sz w:val="21"/>
        </w:rPr>
        <w:t>A COURAGEOUS WOMAN + 393</w:t>
      </w:r>
    </w:p>
    <w:p w14:paraId="42D30912" w14:textId="77777777" w:rsidR="00C95283" w:rsidRDefault="00000000">
      <w:pPr>
        <w:tabs>
          <w:tab w:val="right" w:pos="5335"/>
        </w:tabs>
        <w:spacing w:line="52" w:lineRule="exact"/>
        <w:ind w:left="4320"/>
        <w:rPr>
          <w:rFonts w:ascii="Tahoma" w:hAnsi="Tahoma"/>
          <w:color w:val="000000"/>
          <w:spacing w:val="-24"/>
          <w:sz w:val="8"/>
        </w:rPr>
      </w:pPr>
      <w:r>
        <w:pict w14:anchorId="2C1B1768">
          <v:line id="_x0000_s7834" style="position:absolute;left:0;text-align:left;z-index:257154048" from="110.55pt,3.15pt" to="368.05pt,3.15pt" strokeweight="1.6pt"/>
        </w:pict>
      </w:r>
      <w:r>
        <w:rPr>
          <w:rFonts w:ascii="Tahoma" w:hAnsi="Tahoma"/>
          <w:color w:val="000000"/>
          <w:spacing w:val="-24"/>
          <w:sz w:val="8"/>
        </w:rPr>
        <w:t>.•</w:t>
      </w:r>
      <w:r>
        <w:rPr>
          <w:rFonts w:ascii="Arial" w:hAnsi="Arial"/>
          <w:color w:val="000000"/>
          <w:spacing w:val="-24"/>
          <w:w w:val="255"/>
          <w:sz w:val="6"/>
        </w:rPr>
        <w:t>■</w:t>
      </w:r>
      <w:r>
        <w:rPr>
          <w:rFonts w:ascii="Tahoma" w:hAnsi="Tahoma"/>
          <w:color w:val="000000"/>
          <w:spacing w:val="-24"/>
          <w:sz w:val="8"/>
        </w:rPr>
        <w:t>•.</w:t>
      </w:r>
      <w:r>
        <w:rPr>
          <w:rFonts w:ascii="Tahoma" w:hAnsi="Tahoma"/>
          <w:color w:val="000000"/>
          <w:spacing w:val="-24"/>
          <w:sz w:val="8"/>
        </w:rPr>
        <w:tab/>
      </w:r>
      <w:r>
        <w:rPr>
          <w:rFonts w:ascii="Arial" w:hAnsi="Arial"/>
          <w:color w:val="000000"/>
          <w:spacing w:val="-16"/>
          <w:sz w:val="7"/>
        </w:rPr>
        <w:t>••</w:t>
      </w:r>
      <w:r>
        <w:rPr>
          <w:rFonts w:ascii="Arial" w:hAnsi="Arial"/>
          <w:color w:val="000000"/>
          <w:spacing w:val="-16"/>
          <w:w w:val="300"/>
          <w:sz w:val="6"/>
        </w:rPr>
        <w:t>■</w:t>
      </w:r>
      <w:r>
        <w:rPr>
          <w:rFonts w:ascii="Arial" w:hAnsi="Arial"/>
          <w:color w:val="000000"/>
          <w:spacing w:val="-16"/>
          <w:sz w:val="7"/>
        </w:rPr>
        <w:t>•••</w:t>
      </w:r>
    </w:p>
    <w:p w14:paraId="350FD490" w14:textId="77777777" w:rsidR="00C95283" w:rsidRDefault="00C95283">
      <w:pPr>
        <w:sectPr w:rsidR="00C95283">
          <w:pgSz w:w="8384" w:h="13154"/>
          <w:pgMar w:top="240" w:right="148" w:bottom="27" w:left="816" w:header="720" w:footer="720" w:gutter="0"/>
          <w:cols w:space="720"/>
        </w:sectPr>
      </w:pPr>
    </w:p>
    <w:p w14:paraId="3B5A7260" w14:textId="77777777" w:rsidR="00C95283" w:rsidRDefault="00000000">
      <w:pPr>
        <w:spacing w:before="576"/>
        <w:jc w:val="both"/>
        <w:rPr>
          <w:rFonts w:ascii="Times New Roman" w:hAnsi="Times New Roman"/>
          <w:b/>
          <w:color w:val="000000"/>
          <w:spacing w:val="-3"/>
          <w:sz w:val="21"/>
        </w:rPr>
      </w:pPr>
      <w:r>
        <w:lastRenderedPageBreak/>
        <w:pict w14:anchorId="265DCAEC">
          <v:shape id="_x0000_s7835" type="#_x0000_t202" style="position:absolute;left:0;text-align:left;margin-left:0;margin-top:612.4pt;width:342pt;height:12.1pt;z-index:-243840000;mso-wrap-distance-left:0;mso-wrap-distance-right:0" filled="f" stroked="f">
            <v:textbox inset="0,0,0,0">
              <w:txbxContent>
                <w:p w14:paraId="7022B71C"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394 + INTO THE TWENTY-FIRST CENTURY (1996-2004)</w:t>
                  </w:r>
                </w:p>
              </w:txbxContent>
            </v:textbox>
            <w10:wrap type="square"/>
          </v:shape>
        </w:pict>
      </w:r>
      <w:r>
        <w:pict w14:anchorId="773E86EA">
          <v:line id="_x0000_s7836" style="position:absolute;left:0;text-align:left;z-index:257155072" from="-42.45pt,.75pt" to="-42.45pt,41.15pt" strokeweight=".35pt"/>
        </w:pict>
      </w:r>
      <w:r>
        <w:pict w14:anchorId="34CAAE47">
          <v:line id="_x0000_s7837" style="position:absolute;left:0;text-align:left;z-index:257156096" from="-45.7pt,55.85pt" to="-45.7pt,99.85pt" strokeweight=".35pt"/>
        </w:pict>
      </w:r>
      <w:r>
        <w:pict w14:anchorId="5E8CA997">
          <v:line id="_x0000_s7838" style="position:absolute;left:0;text-align:left;z-index:257157120" from="-52.35pt,24.55pt" to="-52.35pt,75.35pt" strokeweight=".35pt"/>
        </w:pict>
      </w:r>
      <w:r>
        <w:pict w14:anchorId="5552F0DA">
          <v:line id="_x0000_s7839" style="position:absolute;left:0;text-align:left;z-index:257158144" from="-62.45pt,31.4pt" to="-62.45pt,67.1pt" strokeweight=".55pt"/>
        </w:pict>
      </w:r>
      <w:r>
        <w:pict w14:anchorId="69EEC3B8">
          <v:line id="_x0000_s7840" style="position:absolute;left:0;text-align:left;z-index:257159168" from="-51.65pt,.75pt" to="-51.65pt,87.95pt" strokeweight=".7pt"/>
        </w:pict>
      </w:r>
      <w:r>
        <w:pict w14:anchorId="07D75299">
          <v:line id="_x0000_s7841" style="position:absolute;left:0;text-align:left;z-index:257160192" from="-59.2pt,.75pt" to="-59.2pt,188.55pt" strokeweight=".9pt"/>
        </w:pict>
      </w:r>
      <w:r>
        <w:pict w14:anchorId="6A886882">
          <v:line id="_x0000_s7842" style="position:absolute;left:0;text-align:left;z-index:257161216" from="-42.3pt,70.6pt" to="-42.3pt,204.55pt" strokeweight=".35pt"/>
        </w:pict>
      </w:r>
      <w:r>
        <w:pict w14:anchorId="0E1E3486">
          <v:line id="_x0000_s7843" style="position:absolute;left:0;text-align:left;z-index:257162240" from="-51.1pt,116.7pt" to="-51.1pt,349.3pt" strokeweight=".35pt"/>
        </w:pict>
      </w:r>
      <w:r>
        <w:pict w14:anchorId="37D19E5F">
          <v:line id="_x0000_s7844" style="position:absolute;left:0;text-align:left;z-index:257163264" from="-50.2pt,95.1pt" to="-50.2pt,258.55pt" strokeweight=".7pt"/>
        </w:pict>
      </w:r>
      <w:r>
        <w:pict w14:anchorId="7FB563FF">
          <v:line id="_x0000_s7845" style="position:absolute;left:0;text-align:left;z-index:257164288" from="-48.95pt,131.8pt" to="-48.95pt,258.55pt" strokeweight=".55pt"/>
        </w:pict>
      </w:r>
      <w:r>
        <w:pict w14:anchorId="6CCA2465">
          <v:line id="_x0000_s7846" style="position:absolute;left:0;text-align:left;z-index:257165312" from="-65.7pt,466.6pt" to="-65.7pt,524.6pt" strokeweight=".35pt"/>
        </w:pict>
      </w:r>
      <w:r>
        <w:pict w14:anchorId="21E33326">
          <v:line id="_x0000_s7847" style="position:absolute;left:0;text-align:left;z-index:257166336" from="-48.95pt,506.9pt" to="-48.95pt,525.7pt" strokeweight=".7pt"/>
        </w:pict>
      </w:r>
      <w:r>
        <w:pict w14:anchorId="242E0768">
          <v:line id="_x0000_s7848" style="position:absolute;left:0;text-align:left;z-index:257167360" from="-64.05pt,505.5pt" to="-64.05pt,560.95pt" strokeweight=".55pt"/>
        </w:pict>
      </w:r>
      <w:r>
        <w:pict w14:anchorId="14DEE904">
          <v:line id="_x0000_s7849" style="position:absolute;left:0;text-align:left;z-index:257168384" from="-43.9pt,.75pt" to="-43.9pt,424.9pt" strokeweight="1.45pt"/>
        </w:pict>
      </w:r>
      <w:r>
        <w:pict w14:anchorId="469DF5D3">
          <v:line id="_x0000_s7850" style="position:absolute;left:0;text-align:left;z-index:257169408" from="-43pt,549.75pt" to="-43pt,576.8pt" strokeweight=".35pt"/>
        </w:pict>
      </w:r>
      <w:r>
        <w:pict w14:anchorId="34EC8269">
          <v:line id="_x0000_s7851" style="position:absolute;left:0;text-align:left;z-index:257170432" from="-58.85pt,537.9pt" to="-58.85pt,559.55pt" strokeweight="1.45pt">
            <v:stroke linestyle="thinThin"/>
          </v:line>
        </w:pict>
      </w:r>
      <w:r>
        <w:pict w14:anchorId="7053B90E">
          <v:line id="_x0000_s7852" style="position:absolute;left:0;text-align:left;z-index:257171456" from="-45pt,496.85pt" to="-45pt,585.25pt" strokeweight=".35pt"/>
        </w:pict>
      </w:r>
      <w:r>
        <w:pict w14:anchorId="56EF2FCB">
          <v:line id="_x0000_s7853" style="position:absolute;left:0;text-align:left;z-index:257172480" from="-51.65pt,543.65pt" to="-51.65pt,592.65pt" strokeweight="1.6pt">
            <v:stroke linestyle="thinThin"/>
          </v:line>
        </w:pict>
      </w:r>
      <w:r>
        <w:pict w14:anchorId="31095331">
          <v:line id="_x0000_s7854" style="position:absolute;left:0;text-align:left;z-index:257173504" from="-43.75pt,603.4pt" to="-43.75pt,623.6pt" strokeweight=".35pt"/>
        </w:pict>
      </w:r>
      <w:r>
        <w:pict w14:anchorId="4DC94D7A">
          <v:line id="_x0000_s7855" style="position:absolute;left:0;text-align:left;z-index:257174528" from="-64.8pt,595.5pt" to="-64.8pt,634.4pt" strokeweight=".7pt"/>
        </w:pict>
      </w:r>
      <w:r>
        <w:pict w14:anchorId="3EAE1085">
          <v:line id="_x0000_s7856" style="position:absolute;left:0;text-align:left;z-index:257175552" from="-57.05pt,612.05pt" to="-57.05pt,634.4pt" strokeweight=".35pt"/>
        </w:pict>
      </w:r>
      <w:r>
        <w:rPr>
          <w:rFonts w:ascii="Times New Roman" w:hAnsi="Times New Roman"/>
          <w:b/>
          <w:color w:val="000000"/>
          <w:spacing w:val="-3"/>
          <w:sz w:val="21"/>
        </w:rPr>
        <w:t xml:space="preserve">God. I asked if I could not even get one goat from the girls' dowries and he told </w:t>
      </w:r>
      <w:r>
        <w:rPr>
          <w:rFonts w:ascii="Times New Roman" w:hAnsi="Times New Roman"/>
          <w:b/>
          <w:color w:val="000000"/>
          <w:spacing w:val="-4"/>
          <w:sz w:val="21"/>
        </w:rPr>
        <w:t xml:space="preserve">me that he would buy the goats for me if I wanted goats. We educated the girls </w:t>
      </w:r>
      <w:r>
        <w:rPr>
          <w:rFonts w:ascii="Times New Roman" w:hAnsi="Times New Roman"/>
          <w:b/>
          <w:color w:val="000000"/>
          <w:spacing w:val="-7"/>
          <w:sz w:val="21"/>
        </w:rPr>
        <w:t xml:space="preserve">with difficulty because of limited financial resources and with ridicule from our </w:t>
      </w:r>
      <w:r>
        <w:rPr>
          <w:rFonts w:ascii="Times New Roman" w:hAnsi="Times New Roman"/>
          <w:b/>
          <w:color w:val="000000"/>
          <w:spacing w:val="-5"/>
          <w:sz w:val="21"/>
        </w:rPr>
        <w:t xml:space="preserve">neighbors for being Christians. My husband never beat me. He loved me very </w:t>
      </w:r>
      <w:r>
        <w:rPr>
          <w:rFonts w:ascii="Times New Roman" w:hAnsi="Times New Roman"/>
          <w:b/>
          <w:i/>
          <w:color w:val="000000"/>
          <w:spacing w:val="-5"/>
          <w:sz w:val="7"/>
        </w:rPr>
        <w:t xml:space="preserve">f% </w:t>
      </w:r>
      <w:r>
        <w:rPr>
          <w:rFonts w:ascii="Times New Roman" w:hAnsi="Times New Roman"/>
          <w:b/>
          <w:color w:val="000000"/>
          <w:spacing w:val="-4"/>
          <w:sz w:val="21"/>
        </w:rPr>
        <w:t>much and I loved him too. [Sings:]</w:t>
      </w:r>
    </w:p>
    <w:p w14:paraId="17E2B374" w14:textId="77777777" w:rsidR="00C95283" w:rsidRDefault="00000000">
      <w:pPr>
        <w:spacing w:before="288" w:line="264" w:lineRule="auto"/>
        <w:ind w:left="216"/>
        <w:rPr>
          <w:rFonts w:ascii="Times New Roman" w:hAnsi="Times New Roman"/>
          <w:b/>
          <w:color w:val="000000"/>
          <w:spacing w:val="-4"/>
          <w:sz w:val="21"/>
        </w:rPr>
      </w:pPr>
      <w:r>
        <w:pict w14:anchorId="36BC97EE">
          <v:line id="_x0000_s7857" style="position:absolute;left:0;text-align:left;z-index:257176576" from="-62.8pt,7.3pt" to="-62.8pt,41.9pt" strokeweight=".35pt"/>
        </w:pict>
      </w:r>
      <w:r>
        <w:pict w14:anchorId="7C1D6896">
          <v:line id="_x0000_s7858" style="position:absolute;left:0;text-align:left;z-index:257177600" from="-48.75pt,4.4pt" to="-48.75pt,33.95pt" strokeweight=".7pt"/>
        </w:pict>
      </w:r>
      <w:r>
        <w:rPr>
          <w:rFonts w:ascii="Times New Roman" w:hAnsi="Times New Roman"/>
          <w:b/>
          <w:color w:val="000000"/>
          <w:spacing w:val="-4"/>
          <w:sz w:val="21"/>
        </w:rPr>
        <w:t xml:space="preserve">When you hear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it is a chicken laying eggs.</w:t>
      </w:r>
    </w:p>
    <w:p w14:paraId="6F0B362A" w14:textId="77777777" w:rsidR="00C95283" w:rsidRDefault="00000000">
      <w:pPr>
        <w:ind w:left="216"/>
        <w:rPr>
          <w:rFonts w:ascii="Times New Roman" w:hAnsi="Times New Roman"/>
          <w:b/>
          <w:color w:val="000000"/>
          <w:spacing w:val="-5"/>
          <w:sz w:val="21"/>
        </w:rPr>
      </w:pPr>
      <w:r>
        <w:pict w14:anchorId="0F424E9D">
          <v:line id="_x0000_s7859" style="position:absolute;left:0;text-align:left;z-index:257178624" from="-45.55pt,-3.75pt" to="-45.55pt,33.75pt" strokeweight=".35pt"/>
        </w:pict>
      </w:r>
      <w:r>
        <w:rPr>
          <w:rFonts w:ascii="Times New Roman" w:hAnsi="Times New Roman"/>
          <w:b/>
          <w:color w:val="000000"/>
          <w:spacing w:val="-5"/>
          <w:sz w:val="21"/>
        </w:rPr>
        <w:t>And so a boy is born into that family and teachers are increased.</w:t>
      </w:r>
    </w:p>
    <w:p w14:paraId="1C29DEF9" w14:textId="77777777" w:rsidR="00C95283" w:rsidRDefault="00000000">
      <w:pPr>
        <w:spacing w:before="36"/>
        <w:ind w:left="216" w:right="2232"/>
        <w:jc w:val="both"/>
        <w:rPr>
          <w:rFonts w:ascii="Times New Roman" w:hAnsi="Times New Roman"/>
          <w:b/>
          <w:color w:val="000000"/>
          <w:spacing w:val="-1"/>
          <w:sz w:val="21"/>
        </w:rPr>
      </w:pPr>
      <w:r>
        <w:rPr>
          <w:rFonts w:ascii="Times New Roman" w:hAnsi="Times New Roman"/>
          <w:b/>
          <w:color w:val="000000"/>
          <w:spacing w:val="-1"/>
          <w:sz w:val="21"/>
        </w:rPr>
        <w:t xml:space="preserve">You are crying because of love, You are crying because of love, You are crying because of love. </w:t>
      </w:r>
      <w:r>
        <w:rPr>
          <w:rFonts w:ascii="Times New Roman" w:hAnsi="Times New Roman"/>
          <w:b/>
          <w:color w:val="000000"/>
          <w:spacing w:val="-5"/>
          <w:sz w:val="21"/>
        </w:rPr>
        <w:t xml:space="preserve">When you hear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it is a chicken laying eggs.</w:t>
      </w:r>
    </w:p>
    <w:p w14:paraId="0D5BB7B9"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And so a girl is born into that family and teachers are increased.</w:t>
      </w:r>
    </w:p>
    <w:p w14:paraId="12A3EFB4" w14:textId="77777777" w:rsidR="00C95283" w:rsidRDefault="00000000">
      <w:pPr>
        <w:jc w:val="center"/>
        <w:rPr>
          <w:rFonts w:ascii="Times New Roman" w:hAnsi="Times New Roman"/>
          <w:b/>
          <w:color w:val="000000"/>
          <w:spacing w:val="-6"/>
          <w:sz w:val="21"/>
        </w:rPr>
      </w:pPr>
      <w:r>
        <w:pict w14:anchorId="7DCE83EB">
          <v:line id="_x0000_s7860" style="position:absolute;left:0;text-align:left;z-index:257179648" from="-59.55pt,-5.75pt" to="-59.55pt,48.3pt" strokeweight=".55pt"/>
        </w:pict>
      </w:r>
      <w:r>
        <w:rPr>
          <w:rFonts w:ascii="Times New Roman" w:hAnsi="Times New Roman"/>
          <w:b/>
          <w:color w:val="000000"/>
          <w:spacing w:val="-6"/>
          <w:sz w:val="21"/>
        </w:rPr>
        <w:t xml:space="preserve">You are crying because of love, </w:t>
      </w:r>
      <w:r>
        <w:rPr>
          <w:rFonts w:ascii="Times New Roman" w:hAnsi="Times New Roman"/>
          <w:b/>
          <w:color w:val="000000"/>
          <w:spacing w:val="-6"/>
          <w:sz w:val="21"/>
        </w:rPr>
        <w:br/>
        <w:t xml:space="preserve">You are crying because of love, </w:t>
      </w:r>
      <w:r>
        <w:rPr>
          <w:rFonts w:ascii="Times New Roman" w:hAnsi="Times New Roman"/>
          <w:b/>
          <w:color w:val="000000"/>
          <w:spacing w:val="-6"/>
          <w:sz w:val="21"/>
        </w:rPr>
        <w:br/>
        <w:t>You are crying because of love.</w:t>
      </w:r>
    </w:p>
    <w:p w14:paraId="362F8869" w14:textId="77777777" w:rsidR="00C95283" w:rsidRDefault="00000000">
      <w:pPr>
        <w:spacing w:before="324"/>
        <w:ind w:right="144" w:firstLine="216"/>
        <w:jc w:val="both"/>
        <w:rPr>
          <w:rFonts w:ascii="Times New Roman" w:hAnsi="Times New Roman"/>
          <w:b/>
          <w:color w:val="000000"/>
          <w:spacing w:val="-3"/>
          <w:sz w:val="21"/>
        </w:rPr>
      </w:pPr>
      <w:r>
        <w:pict w14:anchorId="76A7D8FC">
          <v:line id="_x0000_s7861" style="position:absolute;left:0;text-align:left;z-index:257180672" from="-42.45pt,3.7pt" to="-42.45pt,193.85pt" strokeweight=".35pt"/>
        </w:pict>
      </w:r>
      <w:r>
        <w:pict w14:anchorId="203C3D40">
          <v:line id="_x0000_s7862" style="position:absolute;left:0;text-align:left;z-index:257181696" from="-49.3pt,38.25pt" to="-49.3pt,206.8pt" strokeweight=".35pt"/>
        </w:pict>
      </w:r>
      <w:r>
        <w:pict w14:anchorId="420683E9">
          <v:line id="_x0000_s7863" style="position:absolute;left:0;text-align:left;z-index:257182720" from="-61.75pt,74.25pt" to="-61.75pt,147.75pt" strokeweight=".55pt"/>
        </w:pict>
      </w:r>
      <w:r>
        <w:rPr>
          <w:rFonts w:ascii="Times New Roman" w:hAnsi="Times New Roman"/>
          <w:b/>
          <w:color w:val="000000"/>
          <w:spacing w:val="-3"/>
          <w:sz w:val="21"/>
        </w:rPr>
        <w:t xml:space="preserve">Many people did not educate their daughters in those days because they </w:t>
      </w:r>
      <w:r>
        <w:rPr>
          <w:rFonts w:ascii="Times New Roman" w:hAnsi="Times New Roman"/>
          <w:b/>
          <w:color w:val="000000"/>
          <w:spacing w:val="-2"/>
          <w:sz w:val="21"/>
        </w:rPr>
        <w:t xml:space="preserve">wanted to marry them off early so as to gain cows. Now they regret it. They </w:t>
      </w:r>
      <w:r>
        <w:rPr>
          <w:rFonts w:ascii="Times New Roman" w:hAnsi="Times New Roman"/>
          <w:b/>
          <w:color w:val="000000"/>
          <w:spacing w:val="-6"/>
          <w:sz w:val="21"/>
        </w:rPr>
        <w:t xml:space="preserve">wish they had educated them like </w:t>
      </w:r>
      <w:proofErr w:type="spellStart"/>
      <w:r>
        <w:rPr>
          <w:rFonts w:ascii="Times New Roman" w:hAnsi="Times New Roman"/>
          <w:b/>
          <w:color w:val="000000"/>
          <w:spacing w:val="-6"/>
          <w:sz w:val="21"/>
        </w:rPr>
        <w:t>Maseki</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Munuve</w:t>
      </w:r>
      <w:proofErr w:type="spellEnd"/>
      <w:r>
        <w:rPr>
          <w:rFonts w:ascii="Times New Roman" w:hAnsi="Times New Roman"/>
          <w:b/>
          <w:color w:val="000000"/>
          <w:spacing w:val="-6"/>
          <w:sz w:val="21"/>
        </w:rPr>
        <w:t xml:space="preserve">, the two families that educated all their children. They have realized that there is wealth in education. </w:t>
      </w:r>
      <w:r>
        <w:rPr>
          <w:rFonts w:ascii="Times New Roman" w:hAnsi="Times New Roman"/>
          <w:b/>
          <w:color w:val="000000"/>
          <w:spacing w:val="-8"/>
          <w:sz w:val="21"/>
        </w:rPr>
        <w:t xml:space="preserve">At eighty-seven, I am still involved in the </w:t>
      </w:r>
      <w:proofErr w:type="spellStart"/>
      <w:r>
        <w:rPr>
          <w:rFonts w:ascii="Times New Roman" w:hAnsi="Times New Roman"/>
          <w:b/>
          <w:color w:val="000000"/>
          <w:spacing w:val="-8"/>
          <w:sz w:val="21"/>
        </w:rPr>
        <w:t>Maendeleo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ya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Wanawake</w:t>
      </w:r>
      <w:proofErr w:type="spellEnd"/>
      <w:r>
        <w:rPr>
          <w:rFonts w:ascii="Times New Roman" w:hAnsi="Times New Roman"/>
          <w:b/>
          <w:color w:val="000000"/>
          <w:spacing w:val="-8"/>
          <w:sz w:val="21"/>
        </w:rPr>
        <w:t xml:space="preserve"> movement. </w:t>
      </w:r>
      <w:r>
        <w:rPr>
          <w:rFonts w:ascii="Times New Roman" w:hAnsi="Times New Roman"/>
          <w:b/>
          <w:color w:val="000000"/>
          <w:spacing w:val="-6"/>
          <w:sz w:val="21"/>
        </w:rPr>
        <w:t xml:space="preserve">Women come to me for advice, and we drink tea together. Even now they also </w:t>
      </w:r>
      <w:r>
        <w:rPr>
          <w:rFonts w:ascii="Times New Roman" w:hAnsi="Times New Roman"/>
          <w:b/>
          <w:color w:val="000000"/>
          <w:spacing w:val="-4"/>
          <w:sz w:val="21"/>
        </w:rPr>
        <w:t xml:space="preserve">come here for the mutual love we have for one another. Currently we have </w:t>
      </w:r>
      <w:r>
        <w:rPr>
          <w:rFonts w:ascii="Times New Roman" w:hAnsi="Times New Roman"/>
          <w:b/>
          <w:color w:val="000000"/>
          <w:spacing w:val="-3"/>
          <w:sz w:val="21"/>
        </w:rPr>
        <w:t xml:space="preserve">twenty-four members in our local women's group. </w:t>
      </w:r>
      <w:proofErr w:type="spellStart"/>
      <w:r>
        <w:rPr>
          <w:rFonts w:ascii="Times New Roman" w:hAnsi="Times New Roman"/>
          <w:b/>
          <w:color w:val="000000"/>
          <w:spacing w:val="-3"/>
          <w:sz w:val="21"/>
        </w:rPr>
        <w:t>Maendeleo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Wanawake</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has helped us to open schools. We have formed a widows', widowers', and </w:t>
      </w:r>
      <w:r>
        <w:rPr>
          <w:rFonts w:ascii="Times New Roman" w:hAnsi="Times New Roman"/>
          <w:b/>
          <w:color w:val="000000"/>
          <w:spacing w:val="-6"/>
          <w:sz w:val="21"/>
        </w:rPr>
        <w:t xml:space="preserve">orphans' cooperative bank in which each member has eighteen shares. One can </w:t>
      </w:r>
      <w:r>
        <w:rPr>
          <w:rFonts w:ascii="Times New Roman" w:hAnsi="Times New Roman"/>
          <w:b/>
          <w:color w:val="000000"/>
          <w:spacing w:val="-4"/>
          <w:sz w:val="21"/>
        </w:rPr>
        <w:t>get a loan according to how many shares she or he has invested.</w:t>
      </w:r>
    </w:p>
    <w:p w14:paraId="5890EA93" w14:textId="77777777" w:rsidR="00C95283" w:rsidRDefault="00000000">
      <w:pPr>
        <w:spacing w:before="144"/>
        <w:ind w:right="144" w:firstLine="216"/>
        <w:jc w:val="both"/>
        <w:rPr>
          <w:rFonts w:ascii="Times New Roman" w:hAnsi="Times New Roman"/>
          <w:b/>
          <w:color w:val="000000"/>
          <w:spacing w:val="-5"/>
          <w:sz w:val="21"/>
        </w:rPr>
      </w:pPr>
      <w:r>
        <w:pict w14:anchorId="0EFF5C50">
          <v:line id="_x0000_s7864" style="position:absolute;left:0;text-align:left;z-index:257183744" from="-65.35pt,-48.4pt" to="-65.35pt,-24.95pt" strokeweight=".35pt"/>
        </w:pict>
      </w:r>
      <w:r>
        <w:pict w14:anchorId="7585144B">
          <v:line id="_x0000_s7865" style="position:absolute;left:0;text-align:left;z-index:257184768" from="-55.6pt,68.95pt" to="-55.6pt,137.4pt" strokeweight=".55pt"/>
        </w:pict>
      </w:r>
      <w:r>
        <w:pict w14:anchorId="0D687A09">
          <v:line id="_x0000_s7866" style="position:absolute;left:0;text-align:left;z-index:257185792" from="-66.4pt,4.5pt" to="-66.4pt,55.5pt" strokeweight=".55pt"/>
        </w:pict>
      </w:r>
      <w:r>
        <w:pict w14:anchorId="7C1E5740">
          <v:line id="_x0000_s7867" style="position:absolute;left:0;text-align:left;z-index:257186816" from="-52.55pt,47.35pt" to="-52.55pt,74.75pt" strokeweight=".7pt"/>
        </w:pict>
      </w:r>
      <w:r>
        <w:pict w14:anchorId="330623FE">
          <v:line id="_x0000_s7868" style="position:absolute;left:0;text-align:left;z-index:257187840" from="-48.95pt,68.2pt" to="-48.95pt,94.2pt" strokeweight="1.1pt"/>
        </w:pict>
      </w:r>
      <w:r>
        <w:pict w14:anchorId="0D9F96ED">
          <v:line id="_x0000_s7869" style="position:absolute;left:0;text-align:left;z-index:257188864" from="-51.45pt,58.15pt" to="-51.45pt,78.35pt" strokeweight="1.1pt"/>
        </w:pict>
      </w:r>
      <w:r>
        <w:rPr>
          <w:rFonts w:ascii="Times New Roman" w:hAnsi="Times New Roman"/>
          <w:b/>
          <w:color w:val="000000"/>
          <w:spacing w:val="-5"/>
          <w:sz w:val="21"/>
        </w:rPr>
        <w:t xml:space="preserve">Early in 1990 I helped to start our bank in </w:t>
      </w:r>
      <w:proofErr w:type="spellStart"/>
      <w:r>
        <w:rPr>
          <w:rFonts w:ascii="Times New Roman" w:hAnsi="Times New Roman"/>
          <w:b/>
          <w:color w:val="000000"/>
          <w:spacing w:val="-5"/>
          <w:sz w:val="21"/>
        </w:rPr>
        <w:t>Kakiani</w:t>
      </w:r>
      <w:proofErr w:type="spellEnd"/>
      <w:r>
        <w:rPr>
          <w:rFonts w:ascii="Times New Roman" w:hAnsi="Times New Roman"/>
          <w:b/>
          <w:color w:val="000000"/>
          <w:spacing w:val="-5"/>
          <w:sz w:val="21"/>
        </w:rPr>
        <w:t xml:space="preserve">. Even now, I'm still its </w:t>
      </w:r>
      <w:r>
        <w:rPr>
          <w:rFonts w:ascii="Times New Roman" w:hAnsi="Times New Roman"/>
          <w:b/>
          <w:color w:val="000000"/>
          <w:spacing w:val="-8"/>
          <w:sz w:val="21"/>
        </w:rPr>
        <w:t xml:space="preserve">leader. These days we have </w:t>
      </w:r>
      <w:proofErr w:type="spellStart"/>
      <w:r>
        <w:rPr>
          <w:rFonts w:ascii="Times New Roman" w:hAnsi="Times New Roman"/>
          <w:b/>
          <w:i/>
          <w:color w:val="000000"/>
          <w:spacing w:val="-8"/>
          <w:sz w:val="21"/>
        </w:rPr>
        <w:t>mukilye</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that means "lift her up." Each person con</w:t>
      </w:r>
      <w:r>
        <w:rPr>
          <w:rFonts w:ascii="Times New Roman" w:hAnsi="Times New Roman"/>
          <w:b/>
          <w:color w:val="000000"/>
          <w:spacing w:val="-8"/>
          <w:sz w:val="21"/>
        </w:rPr>
        <w:softHyphen/>
        <w:t xml:space="preserve">tributes twenty shillings. I contribute under my three different names: </w:t>
      </w:r>
      <w:proofErr w:type="spellStart"/>
      <w:r>
        <w:rPr>
          <w:rFonts w:ascii="Times New Roman" w:hAnsi="Times New Roman"/>
          <w:b/>
          <w:color w:val="000000"/>
          <w:spacing w:val="-8"/>
          <w:sz w:val="21"/>
        </w:rPr>
        <w:t>Kalondu</w:t>
      </w:r>
      <w:proofErr w:type="spellEnd"/>
      <w:r>
        <w:rPr>
          <w:rFonts w:ascii="Times New Roman" w:hAnsi="Times New Roman"/>
          <w:b/>
          <w:color w:val="000000"/>
          <w:spacing w:val="-8"/>
          <w:sz w:val="21"/>
        </w:rPr>
        <w:t xml:space="preserve"> </w:t>
      </w:r>
      <w:r>
        <w:rPr>
          <w:rFonts w:ascii="Times New Roman" w:hAnsi="Times New Roman"/>
          <w:b/>
          <w:color w:val="000000"/>
          <w:spacing w:val="1"/>
          <w:sz w:val="21"/>
        </w:rPr>
        <w:t xml:space="preserve">twenty shillings, Loise twenty shillings, </w:t>
      </w:r>
      <w:proofErr w:type="spellStart"/>
      <w:r>
        <w:rPr>
          <w:rFonts w:ascii="Times New Roman" w:hAnsi="Times New Roman"/>
          <w:b/>
          <w:color w:val="000000"/>
          <w:spacing w:val="1"/>
          <w:sz w:val="21"/>
        </w:rPr>
        <w:t>Ng'i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Ngwili</w:t>
      </w:r>
      <w:proofErr w:type="spellEnd"/>
      <w:r>
        <w:rPr>
          <w:rFonts w:ascii="Times New Roman" w:hAnsi="Times New Roman"/>
          <w:b/>
          <w:color w:val="000000"/>
          <w:spacing w:val="1"/>
          <w:sz w:val="21"/>
        </w:rPr>
        <w:t xml:space="preserve"> [the wife of </w:t>
      </w:r>
      <w:proofErr w:type="spellStart"/>
      <w:r>
        <w:rPr>
          <w:rFonts w:ascii="Times New Roman" w:hAnsi="Times New Roman"/>
          <w:b/>
          <w:color w:val="000000"/>
          <w:spacing w:val="1"/>
          <w:sz w:val="21"/>
        </w:rPr>
        <w:t>Ngwili</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twenty shillings. This way I gain more shares. When it's my turn, I get three times the contributions of the group instead of only one. This is allowed if one </w:t>
      </w:r>
      <w:r>
        <w:rPr>
          <w:rFonts w:ascii="Times New Roman" w:hAnsi="Times New Roman"/>
          <w:b/>
          <w:color w:val="000000"/>
          <w:spacing w:val="-5"/>
          <w:sz w:val="21"/>
        </w:rPr>
        <w:t xml:space="preserve">can afford it. Those who contribute less, get less money. I also still help women </w:t>
      </w:r>
      <w:r>
        <w:rPr>
          <w:rFonts w:ascii="Times New Roman" w:hAnsi="Times New Roman"/>
          <w:b/>
          <w:color w:val="000000"/>
          <w:spacing w:val="-10"/>
          <w:sz w:val="21"/>
        </w:rPr>
        <w:t xml:space="preserve">who are mistreated by family members. They come here and stay with me while </w:t>
      </w:r>
      <w:r>
        <w:rPr>
          <w:rFonts w:ascii="Times New Roman" w:hAnsi="Times New Roman"/>
          <w:b/>
          <w:color w:val="000000"/>
          <w:spacing w:val="-6"/>
          <w:sz w:val="21"/>
        </w:rPr>
        <w:t xml:space="preserve">resolving their problems. Sometimes they help me with some work on the farm </w:t>
      </w:r>
      <w:r>
        <w:rPr>
          <w:rFonts w:ascii="Times New Roman" w:hAnsi="Times New Roman"/>
          <w:b/>
          <w:color w:val="000000"/>
          <w:spacing w:val="-4"/>
          <w:sz w:val="21"/>
        </w:rPr>
        <w:t>and I pay them for it.</w:t>
      </w:r>
    </w:p>
    <w:p w14:paraId="4A83FFB7" w14:textId="77777777" w:rsidR="00C95283" w:rsidRDefault="00000000">
      <w:pPr>
        <w:spacing w:before="288" w:line="273" w:lineRule="auto"/>
        <w:ind w:right="180"/>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w:t>
      </w:r>
      <w:proofErr w:type="spellStart"/>
      <w:r>
        <w:rPr>
          <w:rFonts w:ascii="Times New Roman" w:hAnsi="Times New Roman"/>
          <w:b/>
          <w:i/>
          <w:color w:val="000000"/>
          <w:spacing w:val="-8"/>
          <w:sz w:val="21"/>
        </w:rPr>
        <w:t>Mwende</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Mutuvi</w:t>
      </w:r>
      <w:proofErr w:type="spellEnd"/>
      <w:r>
        <w:rPr>
          <w:rFonts w:ascii="Times New Roman" w:hAnsi="Times New Roman"/>
          <w:b/>
          <w:i/>
          <w:color w:val="000000"/>
          <w:spacing w:val="-8"/>
          <w:sz w:val="21"/>
        </w:rPr>
        <w:t xml:space="preserve"> and Sheila 1211 </w:t>
      </w:r>
      <w:proofErr w:type="spellStart"/>
      <w:r>
        <w:rPr>
          <w:rFonts w:ascii="Times New Roman" w:hAnsi="Times New Roman"/>
          <w:b/>
          <w:i/>
          <w:color w:val="000000"/>
          <w:spacing w:val="-8"/>
          <w:sz w:val="21"/>
        </w:rPr>
        <w:t>Ryanga</w:t>
      </w:r>
      <w:proofErr w:type="spellEnd"/>
    </w:p>
    <w:p w14:paraId="44F5E20D" w14:textId="77777777" w:rsidR="00C95283" w:rsidRDefault="00C95283">
      <w:pPr>
        <w:sectPr w:rsidR="00C95283">
          <w:pgSz w:w="9190" w:h="12996"/>
          <w:pgMar w:top="186" w:right="0" w:bottom="251" w:left="2383" w:header="720" w:footer="720" w:gutter="0"/>
          <w:cols w:space="720"/>
        </w:sectPr>
      </w:pPr>
    </w:p>
    <w:p w14:paraId="27EDED02" w14:textId="77777777" w:rsidR="00C95283" w:rsidRDefault="00000000">
      <w:pPr>
        <w:spacing w:line="232" w:lineRule="auto"/>
        <w:ind w:left="216"/>
        <w:jc w:val="center"/>
        <w:rPr>
          <w:rFonts w:ascii="Times New Roman" w:hAnsi="Times New Roman"/>
          <w:b/>
          <w:i/>
          <w:color w:val="000000"/>
          <w:spacing w:val="6"/>
          <w:sz w:val="29"/>
        </w:rPr>
      </w:pPr>
      <w:r>
        <w:lastRenderedPageBreak/>
        <w:pict w14:anchorId="3E6DB8CC">
          <v:shape id="_x0000_s7870" type="#_x0000_t202" style="position:absolute;left:0;text-align:left;margin-left:0;margin-top:583.7pt;width:342pt;height:10.25pt;z-index:-243838976;mso-wrap-distance-left:0;mso-wrap-distance-right:0" filled="f" stroked="f">
            <v:textbox inset="0,0,0,0">
              <w:txbxContent>
                <w:p w14:paraId="2F0CBCB3" w14:textId="77777777" w:rsidR="00C95283" w:rsidRDefault="00000000">
                  <w:pPr>
                    <w:jc w:val="right"/>
                    <w:rPr>
                      <w:rFonts w:ascii="Times New Roman" w:hAnsi="Times New Roman"/>
                      <w:b/>
                      <w:color w:val="000000"/>
                      <w:spacing w:val="12"/>
                      <w:sz w:val="18"/>
                    </w:rPr>
                  </w:pPr>
                  <w:r>
                    <w:rPr>
                      <w:rFonts w:ascii="Times New Roman" w:hAnsi="Times New Roman"/>
                      <w:b/>
                      <w:color w:val="000000"/>
                      <w:spacing w:val="12"/>
                      <w:sz w:val="18"/>
                    </w:rPr>
                    <w:t>Two RIDDLE POEMS + 395</w:t>
                  </w:r>
                </w:p>
              </w:txbxContent>
            </v:textbox>
            <w10:wrap type="square"/>
          </v:shape>
        </w:pict>
      </w:r>
      <w:proofErr w:type="spellStart"/>
      <w:r>
        <w:rPr>
          <w:rFonts w:ascii="Times New Roman" w:hAnsi="Times New Roman"/>
          <w:b/>
          <w:i/>
          <w:color w:val="000000"/>
          <w:spacing w:val="6"/>
          <w:sz w:val="29"/>
        </w:rPr>
        <w:t>Pelagia</w:t>
      </w:r>
      <w:proofErr w:type="spellEnd"/>
      <w:r>
        <w:rPr>
          <w:rFonts w:ascii="Times New Roman" w:hAnsi="Times New Roman"/>
          <w:b/>
          <w:i/>
          <w:color w:val="000000"/>
          <w:spacing w:val="6"/>
          <w:sz w:val="29"/>
        </w:rPr>
        <w:t xml:space="preserve"> </w:t>
      </w:r>
      <w:proofErr w:type="spellStart"/>
      <w:r>
        <w:rPr>
          <w:rFonts w:ascii="Times New Roman" w:hAnsi="Times New Roman"/>
          <w:b/>
          <w:i/>
          <w:color w:val="000000"/>
          <w:spacing w:val="6"/>
          <w:sz w:val="29"/>
        </w:rPr>
        <w:t>Aloyse</w:t>
      </w:r>
      <w:proofErr w:type="spellEnd"/>
      <w:r>
        <w:rPr>
          <w:rFonts w:ascii="Times New Roman" w:hAnsi="Times New Roman"/>
          <w:b/>
          <w:i/>
          <w:color w:val="000000"/>
          <w:spacing w:val="6"/>
          <w:sz w:val="29"/>
        </w:rPr>
        <w:t xml:space="preserve"> </w:t>
      </w:r>
      <w:proofErr w:type="spellStart"/>
      <w:r>
        <w:rPr>
          <w:rFonts w:ascii="Times New Roman" w:hAnsi="Times New Roman"/>
          <w:b/>
          <w:i/>
          <w:color w:val="000000"/>
          <w:spacing w:val="6"/>
          <w:sz w:val="29"/>
        </w:rPr>
        <w:t>Katunzi</w:t>
      </w:r>
      <w:proofErr w:type="spellEnd"/>
      <w:r>
        <w:rPr>
          <w:rFonts w:ascii="Times New Roman" w:hAnsi="Times New Roman"/>
          <w:b/>
          <w:i/>
          <w:color w:val="000000"/>
          <w:spacing w:val="6"/>
          <w:sz w:val="29"/>
        </w:rPr>
        <w:t xml:space="preserve"> </w:t>
      </w:r>
      <w:r>
        <w:rPr>
          <w:rFonts w:ascii="Times New Roman" w:hAnsi="Times New Roman"/>
          <w:b/>
          <w:i/>
          <w:color w:val="000000"/>
          <w:spacing w:val="6"/>
          <w:sz w:val="29"/>
        </w:rPr>
        <w:br/>
      </w:r>
      <w:r>
        <w:rPr>
          <w:rFonts w:ascii="Arial" w:hAnsi="Arial"/>
          <w:b/>
          <w:color w:val="000000"/>
          <w:sz w:val="33"/>
        </w:rPr>
        <w:t xml:space="preserve">Two </w:t>
      </w:r>
      <w:r>
        <w:rPr>
          <w:rFonts w:ascii="Times New Roman" w:hAnsi="Times New Roman"/>
          <w:b/>
          <w:color w:val="000000"/>
          <w:spacing w:val="10"/>
          <w:sz w:val="25"/>
        </w:rPr>
        <w:t>RIDDLE POEMS</w:t>
      </w:r>
    </w:p>
    <w:p w14:paraId="6DAA28DC" w14:textId="77777777" w:rsidR="00C95283" w:rsidRDefault="00000000">
      <w:pPr>
        <w:spacing w:before="36"/>
        <w:ind w:left="2376"/>
        <w:rPr>
          <w:rFonts w:ascii="Times New Roman" w:hAnsi="Times New Roman"/>
          <w:b/>
          <w:color w:val="000000"/>
          <w:spacing w:val="10"/>
          <w:sz w:val="19"/>
        </w:rPr>
      </w:pPr>
      <w:r>
        <w:pict w14:anchorId="12573484">
          <v:line id="_x0000_s7871" style="position:absolute;left:0;text-align:left;z-index:257189888" from="105.4pt,.6pt" to="249.8pt,.6pt" strokeweight="1.1pt"/>
        </w:pict>
      </w:r>
      <w:r>
        <w:rPr>
          <w:rFonts w:ascii="Times New Roman" w:hAnsi="Times New Roman"/>
          <w:b/>
          <w:color w:val="000000"/>
          <w:spacing w:val="10"/>
          <w:sz w:val="19"/>
        </w:rPr>
        <w:t>Tanzania 2000 Kiswahili</w:t>
      </w:r>
    </w:p>
    <w:p w14:paraId="33EE7689" w14:textId="77777777" w:rsidR="00C95283" w:rsidRDefault="00000000">
      <w:pPr>
        <w:spacing w:before="288"/>
        <w:ind w:left="432" w:right="216"/>
        <w:jc w:val="both"/>
        <w:rPr>
          <w:rFonts w:ascii="Times New Roman" w:hAnsi="Times New Roman"/>
          <w:b/>
          <w:color w:val="000000"/>
          <w:spacing w:val="-7"/>
          <w:sz w:val="19"/>
        </w:rPr>
      </w:pPr>
      <w:r>
        <w:rPr>
          <w:rFonts w:ascii="Times New Roman" w:hAnsi="Times New Roman"/>
          <w:b/>
          <w:color w:val="000000"/>
          <w:spacing w:val="-7"/>
          <w:sz w:val="19"/>
        </w:rPr>
        <w:t xml:space="preserve">Born in 1954, </w:t>
      </w:r>
      <w:proofErr w:type="spellStart"/>
      <w:r>
        <w:rPr>
          <w:rFonts w:ascii="Times New Roman" w:hAnsi="Times New Roman"/>
          <w:b/>
          <w:color w:val="000000"/>
          <w:spacing w:val="-7"/>
          <w:sz w:val="19"/>
        </w:rPr>
        <w:t>Pelagia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Aloyse</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Katunzi</w:t>
      </w:r>
      <w:proofErr w:type="spellEnd"/>
      <w:r>
        <w:rPr>
          <w:rFonts w:ascii="Times New Roman" w:hAnsi="Times New Roman"/>
          <w:b/>
          <w:color w:val="000000"/>
          <w:spacing w:val="-7"/>
          <w:sz w:val="19"/>
        </w:rPr>
        <w:t xml:space="preserve"> completed primary education, married, and </w:t>
      </w:r>
      <w:r>
        <w:rPr>
          <w:rFonts w:ascii="Times New Roman" w:hAnsi="Times New Roman"/>
          <w:b/>
          <w:color w:val="000000"/>
          <w:spacing w:val="-3"/>
          <w:sz w:val="19"/>
        </w:rPr>
        <w:t xml:space="preserve">had four children before her husband died of AIDS. She then embarked on an </w:t>
      </w:r>
      <w:r>
        <w:rPr>
          <w:rFonts w:ascii="Times New Roman" w:hAnsi="Times New Roman"/>
          <w:b/>
          <w:color w:val="000000"/>
          <w:spacing w:val="-4"/>
          <w:sz w:val="19"/>
        </w:rPr>
        <w:t xml:space="preserve">anti-AIDS crusade through counseling, educational campaigns, activism, and </w:t>
      </w:r>
      <w:r>
        <w:rPr>
          <w:rFonts w:ascii="Times New Roman" w:hAnsi="Times New Roman"/>
          <w:b/>
          <w:color w:val="000000"/>
          <w:spacing w:val="-2"/>
          <w:sz w:val="19"/>
        </w:rPr>
        <w:t xml:space="preserve">poetry. She has publicly declared herself to be HIV-positive, and decided to </w:t>
      </w:r>
      <w:r>
        <w:rPr>
          <w:rFonts w:ascii="Times New Roman" w:hAnsi="Times New Roman"/>
          <w:b/>
          <w:color w:val="000000"/>
          <w:spacing w:val="-5"/>
          <w:sz w:val="19"/>
        </w:rPr>
        <w:t xml:space="preserve">devote the rest of her life to fighting the epidemic. Her poems are an integral part </w:t>
      </w:r>
      <w:r>
        <w:rPr>
          <w:rFonts w:ascii="Times New Roman" w:hAnsi="Times New Roman"/>
          <w:b/>
          <w:color w:val="000000"/>
          <w:spacing w:val="-3"/>
          <w:sz w:val="19"/>
        </w:rPr>
        <w:t>of her AIDS counseling activities.</w:t>
      </w:r>
    </w:p>
    <w:p w14:paraId="5E462DED" w14:textId="77777777" w:rsidR="00C95283" w:rsidRDefault="00000000">
      <w:pPr>
        <w:spacing w:before="72"/>
        <w:ind w:left="432"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The two poems included here fall within the Swahili dialogue verse tradition. </w:t>
      </w:r>
      <w:r>
        <w:rPr>
          <w:rFonts w:ascii="Times New Roman" w:hAnsi="Times New Roman"/>
          <w:b/>
          <w:color w:val="000000"/>
          <w:spacing w:val="-5"/>
          <w:sz w:val="19"/>
        </w:rPr>
        <w:t xml:space="preserve">In this tradition, one poet poses a question or riddle, and other poets are expected </w:t>
      </w:r>
      <w:r>
        <w:rPr>
          <w:rFonts w:ascii="Times New Roman" w:hAnsi="Times New Roman"/>
          <w:b/>
          <w:color w:val="000000"/>
          <w:spacing w:val="-4"/>
          <w:sz w:val="19"/>
        </w:rPr>
        <w:t>to unravel it. In the past this was done orally and publicly; these days such dia</w:t>
      </w:r>
      <w:r>
        <w:rPr>
          <w:rFonts w:ascii="Times New Roman" w:hAnsi="Times New Roman"/>
          <w:b/>
          <w:color w:val="000000"/>
          <w:spacing w:val="-4"/>
          <w:sz w:val="19"/>
        </w:rPr>
        <w:softHyphen/>
        <w:t>logue is usually carried on in newspapers and on the radio.</w:t>
      </w:r>
    </w:p>
    <w:p w14:paraId="455CB3DD" w14:textId="77777777" w:rsidR="00C95283" w:rsidRDefault="00000000">
      <w:pPr>
        <w:spacing w:before="72"/>
        <w:ind w:left="432" w:right="216" w:firstLine="288"/>
        <w:jc w:val="both"/>
        <w:rPr>
          <w:rFonts w:ascii="Times New Roman" w:hAnsi="Times New Roman"/>
          <w:b/>
          <w:color w:val="000000"/>
          <w:spacing w:val="-6"/>
          <w:sz w:val="19"/>
        </w:rPr>
      </w:pPr>
      <w:r>
        <w:rPr>
          <w:rFonts w:ascii="Times New Roman" w:hAnsi="Times New Roman"/>
          <w:b/>
          <w:color w:val="000000"/>
          <w:spacing w:val="-6"/>
          <w:sz w:val="19"/>
        </w:rPr>
        <w:t xml:space="preserve">"What Load Is This Without a Reliever?" laments the depth of suffering and </w:t>
      </w:r>
      <w:r>
        <w:rPr>
          <w:rFonts w:ascii="Times New Roman" w:hAnsi="Times New Roman"/>
          <w:b/>
          <w:color w:val="000000"/>
          <w:spacing w:val="-7"/>
          <w:sz w:val="19"/>
        </w:rPr>
        <w:t xml:space="preserve">loss that so many must bear, often alone </w:t>
      </w:r>
      <w:proofErr w:type="spellStart"/>
      <w:r>
        <w:rPr>
          <w:rFonts w:ascii="Times New Roman" w:hAnsi="Times New Roman"/>
          <w:b/>
          <w:color w:val="000000"/>
          <w:spacing w:val="-7"/>
          <w:sz w:val="19"/>
        </w:rPr>
        <w:t>and'unaided</w:t>
      </w:r>
      <w:proofErr w:type="spellEnd"/>
      <w:r>
        <w:rPr>
          <w:rFonts w:ascii="Times New Roman" w:hAnsi="Times New Roman"/>
          <w:b/>
          <w:color w:val="000000"/>
          <w:spacing w:val="-7"/>
          <w:sz w:val="19"/>
        </w:rPr>
        <w:t xml:space="preserve">, when a beloved person dies. </w:t>
      </w:r>
      <w:r>
        <w:rPr>
          <w:rFonts w:ascii="Times New Roman" w:hAnsi="Times New Roman"/>
          <w:b/>
          <w:color w:val="000000"/>
          <w:spacing w:val="-5"/>
          <w:sz w:val="19"/>
        </w:rPr>
        <w:t>The author explains the circumstances of the composition of the poem as follows:</w:t>
      </w:r>
    </w:p>
    <w:p w14:paraId="106D0C2A" w14:textId="77777777" w:rsidR="00C95283" w:rsidRDefault="00000000">
      <w:pPr>
        <w:spacing w:before="288"/>
        <w:ind w:left="720" w:right="504"/>
        <w:jc w:val="both"/>
        <w:rPr>
          <w:rFonts w:ascii="Times New Roman" w:hAnsi="Times New Roman"/>
          <w:b/>
          <w:color w:val="000000"/>
          <w:spacing w:val="-2"/>
          <w:sz w:val="19"/>
        </w:rPr>
      </w:pPr>
      <w:r>
        <w:rPr>
          <w:rFonts w:ascii="Times New Roman" w:hAnsi="Times New Roman"/>
          <w:b/>
          <w:color w:val="000000"/>
          <w:spacing w:val="-2"/>
          <w:sz w:val="19"/>
        </w:rPr>
        <w:t xml:space="preserve">I composed this poem when I saw a woman who had lost her three. </w:t>
      </w:r>
      <w:r>
        <w:rPr>
          <w:rFonts w:ascii="Times New Roman" w:hAnsi="Times New Roman"/>
          <w:b/>
          <w:color w:val="000000"/>
          <w:sz w:val="19"/>
        </w:rPr>
        <w:t xml:space="preserve">children [to AIDS]. Now her fourth child was also very ill, exhibiting </w:t>
      </w:r>
      <w:r>
        <w:rPr>
          <w:rFonts w:ascii="Times New Roman" w:hAnsi="Times New Roman"/>
          <w:b/>
          <w:color w:val="000000"/>
          <w:spacing w:val="1"/>
          <w:sz w:val="19"/>
        </w:rPr>
        <w:t xml:space="preserve">the HIV symptoms of the deceased siblings. As the mother watched </w:t>
      </w:r>
      <w:r>
        <w:rPr>
          <w:rFonts w:ascii="Times New Roman" w:hAnsi="Times New Roman"/>
          <w:b/>
          <w:color w:val="000000"/>
          <w:spacing w:val="4"/>
          <w:sz w:val="19"/>
        </w:rPr>
        <w:t xml:space="preserve">her child, whose soul wanted to depart and yet lingered on, the </w:t>
      </w:r>
      <w:r>
        <w:rPr>
          <w:rFonts w:ascii="Times New Roman" w:hAnsi="Times New Roman"/>
          <w:b/>
          <w:color w:val="000000"/>
          <w:spacing w:val="1"/>
          <w:sz w:val="19"/>
        </w:rPr>
        <w:t xml:space="preserve">mother exhibited deep sorrow and lamented loudly. I observed her </w:t>
      </w:r>
      <w:r>
        <w:rPr>
          <w:rFonts w:ascii="Times New Roman" w:hAnsi="Times New Roman"/>
          <w:b/>
          <w:color w:val="000000"/>
          <w:sz w:val="19"/>
        </w:rPr>
        <w:t xml:space="preserve">with sadness. Later that child died. It was then that I realized that </w:t>
      </w:r>
      <w:r>
        <w:rPr>
          <w:rFonts w:ascii="Times New Roman" w:hAnsi="Times New Roman"/>
          <w:b/>
          <w:color w:val="000000"/>
          <w:spacing w:val="2"/>
          <w:sz w:val="19"/>
        </w:rPr>
        <w:t xml:space="preserve">DEATH is a load that has no reliever. If it were possible to relieve </w:t>
      </w:r>
      <w:r>
        <w:rPr>
          <w:rFonts w:ascii="Times New Roman" w:hAnsi="Times New Roman"/>
          <w:b/>
          <w:color w:val="000000"/>
          <w:spacing w:val="-1"/>
          <w:sz w:val="19"/>
        </w:rPr>
        <w:t xml:space="preserve">one of impending death, the mother would have volunteered to die in </w:t>
      </w:r>
      <w:r>
        <w:rPr>
          <w:rFonts w:ascii="Times New Roman" w:hAnsi="Times New Roman"/>
          <w:b/>
          <w:color w:val="000000"/>
          <w:sz w:val="19"/>
        </w:rPr>
        <w:t xml:space="preserve">the place </w:t>
      </w:r>
      <w:r>
        <w:rPr>
          <w:rFonts w:ascii="Times New Roman" w:hAnsi="Times New Roman"/>
          <w:b/>
          <w:i/>
          <w:color w:val="000000"/>
          <w:sz w:val="20"/>
        </w:rPr>
        <w:t>of her child.</w:t>
      </w:r>
    </w:p>
    <w:p w14:paraId="427869CB" w14:textId="77777777" w:rsidR="00C95283" w:rsidRDefault="00000000">
      <w:pPr>
        <w:spacing w:before="396"/>
        <w:ind w:left="432"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"What Sugar Is This That Contains Poison?" poses another riddle, in which </w:t>
      </w:r>
      <w:r>
        <w:rPr>
          <w:rFonts w:ascii="Times New Roman" w:hAnsi="Times New Roman"/>
          <w:b/>
          <w:color w:val="000000"/>
          <w:spacing w:val="-5"/>
          <w:sz w:val="19"/>
        </w:rPr>
        <w:t xml:space="preserve">the "sugar" is supposed to be sexual love and the poison is HIV/AIDS (UKIMWI </w:t>
      </w:r>
      <w:r>
        <w:rPr>
          <w:rFonts w:ascii="Times New Roman" w:hAnsi="Times New Roman"/>
          <w:b/>
          <w:color w:val="000000"/>
          <w:spacing w:val="-4"/>
          <w:sz w:val="19"/>
        </w:rPr>
        <w:t>in Swahili). Such poems, often recited in public, are a very effective way of pass</w:t>
      </w:r>
      <w:r>
        <w:rPr>
          <w:rFonts w:ascii="Times New Roman" w:hAnsi="Times New Roman"/>
          <w:b/>
          <w:color w:val="000000"/>
          <w:spacing w:val="-4"/>
          <w:sz w:val="19"/>
        </w:rPr>
        <w:softHyphen/>
      </w:r>
      <w:r>
        <w:rPr>
          <w:rFonts w:ascii="Times New Roman" w:hAnsi="Times New Roman"/>
          <w:b/>
          <w:color w:val="000000"/>
          <w:spacing w:val="-2"/>
          <w:sz w:val="19"/>
        </w:rPr>
        <w:t>ing on the message regarding HIV/AIDS.</w:t>
      </w:r>
    </w:p>
    <w:p w14:paraId="207F75FA" w14:textId="77777777" w:rsidR="00C95283" w:rsidRDefault="00000000">
      <w:pPr>
        <w:spacing w:before="72" w:line="196" w:lineRule="auto"/>
        <w:ind w:right="216"/>
        <w:jc w:val="right"/>
        <w:rPr>
          <w:rFonts w:ascii="Times New Roman" w:hAnsi="Times New Roman"/>
          <w:b/>
          <w:i/>
          <w:color w:val="000000"/>
          <w:spacing w:val="-6"/>
          <w:sz w:val="20"/>
        </w:rPr>
      </w:pPr>
      <w:r>
        <w:rPr>
          <w:rFonts w:ascii="Times New Roman" w:hAnsi="Times New Roman"/>
          <w:b/>
          <w:i/>
          <w:color w:val="000000"/>
          <w:spacing w:val="-6"/>
          <w:sz w:val="20"/>
        </w:rPr>
        <w:t xml:space="preserve">M.M. </w:t>
      </w:r>
      <w:proofErr w:type="spellStart"/>
      <w:r>
        <w:rPr>
          <w:rFonts w:ascii="Times New Roman" w:hAnsi="Times New Roman"/>
          <w:b/>
          <w:i/>
          <w:color w:val="000000"/>
          <w:spacing w:val="-6"/>
          <w:sz w:val="20"/>
        </w:rPr>
        <w:t>Mulokozi</w:t>
      </w:r>
      <w:proofErr w:type="spellEnd"/>
    </w:p>
    <w:p w14:paraId="54DDBA81" w14:textId="77777777" w:rsidR="00C95283" w:rsidRDefault="00000000">
      <w:pPr>
        <w:spacing w:before="648"/>
        <w:ind w:left="216"/>
        <w:rPr>
          <w:rFonts w:ascii="Times New Roman" w:hAnsi="Times New Roman"/>
          <w:b/>
          <w:color w:val="000000"/>
          <w:spacing w:val="2"/>
          <w:sz w:val="19"/>
        </w:rPr>
      </w:pPr>
      <w:r>
        <w:rPr>
          <w:rFonts w:ascii="Times New Roman" w:hAnsi="Times New Roman"/>
          <w:b/>
          <w:color w:val="000000"/>
          <w:spacing w:val="2"/>
          <w:sz w:val="19"/>
        </w:rPr>
        <w:t>WHAT LOAD IS THIS WITHOUT A RELIEVER?</w:t>
      </w:r>
    </w:p>
    <w:p w14:paraId="5948DA07" w14:textId="77777777" w:rsidR="00C95283" w:rsidRDefault="00000000">
      <w:pPr>
        <w:numPr>
          <w:ilvl w:val="0"/>
          <w:numId w:val="38"/>
        </w:numPr>
        <w:tabs>
          <w:tab w:val="clear" w:pos="216"/>
          <w:tab w:val="decimal" w:pos="720"/>
        </w:tabs>
        <w:spacing w:before="144"/>
        <w:ind w:left="432" w:right="2304" w:firstLine="72"/>
        <w:rPr>
          <w:rFonts w:ascii="Times New Roman" w:hAnsi="Times New Roman"/>
          <w:b/>
          <w:color w:val="000000"/>
          <w:spacing w:val="-10"/>
          <w:sz w:val="21"/>
        </w:rPr>
      </w:pPr>
      <w:r>
        <w:rPr>
          <w:rFonts w:ascii="Times New Roman" w:hAnsi="Times New Roman"/>
          <w:b/>
          <w:color w:val="000000"/>
          <w:spacing w:val="-10"/>
          <w:sz w:val="21"/>
        </w:rPr>
        <w:t xml:space="preserve">Editor, I salute you, allow me into your office. </w:t>
      </w:r>
      <w:r>
        <w:rPr>
          <w:rFonts w:ascii="Times New Roman" w:hAnsi="Times New Roman"/>
          <w:b/>
          <w:color w:val="000000"/>
          <w:spacing w:val="-4"/>
          <w:sz w:val="21"/>
        </w:rPr>
        <w:t>Receive this work of mine and print it.</w:t>
      </w:r>
    </w:p>
    <w:p w14:paraId="5AE11F59" w14:textId="77777777" w:rsidR="00C95283" w:rsidRDefault="00000000">
      <w:pPr>
        <w:spacing w:before="36"/>
        <w:ind w:left="432"/>
        <w:rPr>
          <w:rFonts w:ascii="Times New Roman" w:hAnsi="Times New Roman"/>
          <w:b/>
          <w:color w:val="000000"/>
          <w:spacing w:val="-6"/>
          <w:sz w:val="21"/>
        </w:rPr>
      </w:pPr>
      <w:r>
        <w:rPr>
          <w:rFonts w:ascii="Times New Roman" w:hAnsi="Times New Roman"/>
          <w:b/>
          <w:color w:val="000000"/>
          <w:spacing w:val="-6"/>
          <w:sz w:val="21"/>
        </w:rPr>
        <w:t>I am helpless and anxious:</w:t>
      </w:r>
    </w:p>
    <w:p w14:paraId="097C8D40" w14:textId="77777777" w:rsidR="00C95283" w:rsidRDefault="00000000">
      <w:pPr>
        <w:spacing w:before="36" w:line="204" w:lineRule="auto"/>
        <w:ind w:left="432"/>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A4383A8" w14:textId="77777777" w:rsidR="00C95283" w:rsidRDefault="00000000">
      <w:pPr>
        <w:numPr>
          <w:ilvl w:val="0"/>
          <w:numId w:val="38"/>
        </w:numPr>
        <w:tabs>
          <w:tab w:val="clear" w:pos="216"/>
          <w:tab w:val="decimal" w:pos="720"/>
        </w:tabs>
        <w:spacing w:before="252"/>
        <w:ind w:left="432" w:right="2160" w:firstLine="72"/>
        <w:rPr>
          <w:rFonts w:ascii="Times New Roman" w:hAnsi="Times New Roman"/>
          <w:b/>
          <w:color w:val="000000"/>
          <w:spacing w:val="-9"/>
          <w:sz w:val="21"/>
        </w:rPr>
      </w:pPr>
      <w:r>
        <w:rPr>
          <w:rFonts w:ascii="Times New Roman" w:hAnsi="Times New Roman"/>
          <w:b/>
          <w:color w:val="000000"/>
          <w:spacing w:val="-9"/>
          <w:sz w:val="21"/>
        </w:rPr>
        <w:t xml:space="preserve">I ask the bards of the Mainland and the Islands. </w:t>
      </w:r>
      <w:r>
        <w:rPr>
          <w:rFonts w:ascii="Times New Roman" w:hAnsi="Times New Roman"/>
          <w:b/>
          <w:color w:val="000000"/>
          <w:spacing w:val="-3"/>
          <w:sz w:val="21"/>
        </w:rPr>
        <w:t>The big load is too much for me, indeed.</w:t>
      </w:r>
    </w:p>
    <w:p w14:paraId="5B1E685F"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Dispel my ignorance, inform me:</w:t>
      </w:r>
    </w:p>
    <w:p w14:paraId="3896E206" w14:textId="77777777" w:rsidR="00C95283" w:rsidRDefault="00000000">
      <w:pPr>
        <w:spacing w:line="206" w:lineRule="auto"/>
        <w:ind w:left="432"/>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F69CE09" w14:textId="77777777" w:rsidR="00C95283" w:rsidRDefault="00C95283">
      <w:pPr>
        <w:sectPr w:rsidR="00C95283">
          <w:pgSz w:w="8345" w:h="12924"/>
          <w:pgMar w:top="674" w:right="798" w:bottom="258" w:left="647" w:header="720" w:footer="720" w:gutter="0"/>
          <w:cols w:space="720"/>
        </w:sectPr>
      </w:pPr>
    </w:p>
    <w:p w14:paraId="6911D82E" w14:textId="77777777" w:rsidR="00C95283" w:rsidRDefault="00000000">
      <w:pPr>
        <w:numPr>
          <w:ilvl w:val="0"/>
          <w:numId w:val="39"/>
        </w:numPr>
        <w:tabs>
          <w:tab w:val="clear" w:pos="216"/>
          <w:tab w:val="decimal" w:pos="504"/>
        </w:tabs>
        <w:spacing w:before="540"/>
        <w:ind w:left="216" w:right="1656" w:firstLine="72"/>
        <w:rPr>
          <w:rFonts w:ascii="Times New Roman" w:hAnsi="Times New Roman"/>
          <w:b/>
          <w:color w:val="000000"/>
          <w:spacing w:val="-10"/>
          <w:sz w:val="21"/>
        </w:rPr>
      </w:pPr>
      <w:r>
        <w:lastRenderedPageBreak/>
        <w:pict w14:anchorId="36866D97">
          <v:shape id="_x0000_s7872" type="#_x0000_t202" style="position:absolute;left:0;text-align:left;margin-left:0;margin-top:611.4pt;width:4in;height:12.1pt;z-index:-243837952;mso-wrap-distance-left:0;mso-wrap-distance-right:0" filled="f" stroked="f">
            <v:textbox inset="0,0,0,0">
              <w:txbxContent>
                <w:p w14:paraId="73BDDE6D"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396 + INTO THE TWENTY-FIRST CENTURY (1996-2004)</w:t>
                  </w:r>
                </w:p>
              </w:txbxContent>
            </v:textbox>
            <w10:wrap type="square"/>
          </v:shape>
        </w:pict>
      </w:r>
      <w:r>
        <w:pict w14:anchorId="5E271830">
          <v:line id="_x0000_s7873" style="position:absolute;left:0;text-align:left;z-index:257190912" from="-45.35pt,.85pt" to="-45.35pt,65.7pt" strokeweight=".35pt"/>
        </w:pict>
      </w:r>
      <w:r>
        <w:pict w14:anchorId="1CD7DD94">
          <v:line id="_x0000_s7874" style="position:absolute;left:0;text-align:left;z-index:257191936" from="-61.2pt,.85pt" to="-61.2pt,47.7pt" strokeweight=".55pt"/>
        </w:pict>
      </w:r>
      <w:r>
        <w:pict w14:anchorId="205C3F13">
          <v:line id="_x0000_s7875" style="position:absolute;left:0;text-align:left;z-index:257192960" from="-53.3pt,.85pt" to="-53.3pt,24.65pt" strokeweight=".7pt"/>
        </w:pict>
      </w:r>
      <w:r>
        <w:pict w14:anchorId="0DEC7A3F">
          <v:line id="_x0000_s7876" style="position:absolute;left:0;text-align:left;z-index:257193984" from="-48.45pt,.85pt" to="-48.45pt,128.15pt" strokeweight=".35pt"/>
        </w:pict>
      </w:r>
      <w:r>
        <w:pict w14:anchorId="441A7B28">
          <v:line id="_x0000_s7877" style="position:absolute;left:0;text-align:left;z-index:257195008" from="-65.7pt,.85pt" to="-65.7pt,173.85pt" strokeweight=".9pt"/>
        </w:pict>
      </w:r>
      <w:r>
        <w:pict w14:anchorId="46F3972E">
          <v:line id="_x0000_s7878" style="position:absolute;left:0;text-align:left;z-index:257196032" from="-49.5pt,132.6pt" to="-49.5pt,195.3pt" strokeweight="1.45pt">
            <v:stroke linestyle="thinThin"/>
          </v:line>
        </w:pict>
      </w:r>
      <w:r>
        <w:pict w14:anchorId="09FB9DE6">
          <v:line id="_x0000_s7879" style="position:absolute;left:0;text-align:left;z-index:257197056" from="-52.4pt,192.35pt" to="-52.4pt,257.95pt" strokeweight=".55pt"/>
        </w:pict>
      </w:r>
      <w:r>
        <w:pict w14:anchorId="14E54066">
          <v:line id="_x0000_s7880" style="position:absolute;left:0;text-align:left;z-index:257198080" from="-66.05pt,195.95pt" to="-66.05pt,270.15pt" strokeweight=".7pt"/>
        </w:pict>
      </w:r>
      <w:r>
        <w:pict w14:anchorId="39E4333D">
          <v:line id="_x0000_s7881" style="position:absolute;left:0;text-align:left;z-index:257199104" from="-46.65pt,195.25pt" to="-46.65pt,585.35pt" strokeweight=".9pt"/>
        </w:pict>
      </w:r>
      <w:r>
        <w:pict w14:anchorId="028E8F1E">
          <v:line id="_x0000_s7882" style="position:absolute;left:0;text-align:left;z-index:257200128" from="-48.05pt,558.1pt" to="-48.05pt,576.9pt" strokeweight="1.45pt"/>
        </w:pict>
      </w:r>
      <w:r>
        <w:pict w14:anchorId="32153137">
          <v:line id="_x0000_s7883" style="position:absolute;left:0;text-align:left;z-index:257201152" from="-46.8pt,613.55pt" to="-46.8pt,634.5pt" strokeweight=".7pt"/>
        </w:pict>
      </w:r>
      <w:r>
        <w:pict w14:anchorId="720DD11D">
          <v:line id="_x0000_s7884" style="position:absolute;left:0;text-align:left;z-index:257202176" from="-68.4pt,597.7pt" to="-68.4pt,625.15pt" strokeweight=".7pt"/>
        </w:pict>
      </w:r>
      <w:r>
        <w:pict w14:anchorId="171C36FB">
          <v:line id="_x0000_s7885" style="position:absolute;left:0;text-align:left;z-index:257203200" from="-70.05pt,573.25pt" to="-70.05pt,634.5pt" strokeweight=".7pt"/>
        </w:pict>
      </w:r>
      <w:r>
        <w:rPr>
          <w:rFonts w:ascii="Times New Roman" w:hAnsi="Times New Roman"/>
          <w:b/>
          <w:color w:val="000000"/>
          <w:spacing w:val="-10"/>
          <w:sz w:val="21"/>
        </w:rPr>
        <w:t xml:space="preserve">This load, friends, I do not know what it is. </w:t>
      </w:r>
      <w:r>
        <w:rPr>
          <w:rFonts w:ascii="Times New Roman" w:hAnsi="Times New Roman"/>
          <w:b/>
          <w:color w:val="000000"/>
          <w:spacing w:val="-4"/>
          <w:sz w:val="21"/>
        </w:rPr>
        <w:t>That's why I ask you to enlighten me.</w:t>
      </w:r>
    </w:p>
    <w:p w14:paraId="6C9F3D4B" w14:textId="77777777" w:rsidR="00C95283" w:rsidRDefault="00000000">
      <w:pPr>
        <w:spacing w:before="36"/>
        <w:ind w:left="216" w:right="2160"/>
        <w:rPr>
          <w:rFonts w:ascii="Times New Roman" w:hAnsi="Times New Roman"/>
          <w:b/>
          <w:color w:val="000000"/>
          <w:spacing w:val="-10"/>
          <w:sz w:val="21"/>
        </w:rPr>
      </w:pPr>
      <w:r>
        <w:rPr>
          <w:rFonts w:ascii="Times New Roman" w:hAnsi="Times New Roman"/>
          <w:b/>
          <w:color w:val="000000"/>
          <w:spacing w:val="-10"/>
          <w:sz w:val="21"/>
        </w:rPr>
        <w:t xml:space="preserve">I ask for your blessings so I may rejoice: </w:t>
      </w:r>
      <w:r>
        <w:rPr>
          <w:rFonts w:ascii="Times New Roman" w:hAnsi="Times New Roman"/>
          <w:b/>
          <w:color w:val="000000"/>
          <w:spacing w:val="-4"/>
          <w:sz w:val="21"/>
        </w:rPr>
        <w:t>What load is this without a reliever?</w:t>
      </w:r>
    </w:p>
    <w:p w14:paraId="33FF4542" w14:textId="77777777" w:rsidR="00C95283" w:rsidRDefault="00000000">
      <w:pPr>
        <w:numPr>
          <w:ilvl w:val="0"/>
          <w:numId w:val="39"/>
        </w:numPr>
        <w:tabs>
          <w:tab w:val="clear" w:pos="216"/>
          <w:tab w:val="decimal" w:pos="504"/>
        </w:tabs>
        <w:spacing w:before="288"/>
        <w:ind w:left="216" w:right="216" w:firstLine="72"/>
        <w:rPr>
          <w:rFonts w:ascii="Times New Roman" w:hAnsi="Times New Roman"/>
          <w:b/>
          <w:color w:val="000000"/>
          <w:spacing w:val="-8"/>
          <w:sz w:val="21"/>
        </w:rPr>
      </w:pPr>
      <w:r>
        <w:rPr>
          <w:rFonts w:ascii="Times New Roman" w:hAnsi="Times New Roman"/>
          <w:b/>
          <w:color w:val="000000"/>
          <w:spacing w:val="-8"/>
          <w:sz w:val="21"/>
        </w:rPr>
        <w:t xml:space="preserve">This is no load but a hassle. You cannot carry it on the head, </w:t>
      </w:r>
      <w:r>
        <w:rPr>
          <w:rFonts w:ascii="Times New Roman" w:hAnsi="Times New Roman"/>
          <w:b/>
          <w:color w:val="000000"/>
          <w:spacing w:val="-4"/>
          <w:sz w:val="21"/>
        </w:rPr>
        <w:t>Hold it upright, grasp it by the hand,</w:t>
      </w:r>
    </w:p>
    <w:p w14:paraId="6310B4BD"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Or hang it dangling in the air:</w:t>
      </w:r>
    </w:p>
    <w:p w14:paraId="12F2A69B" w14:textId="77777777" w:rsidR="00C95283" w:rsidRDefault="00000000">
      <w:pPr>
        <w:spacing w:before="36" w:line="213" w:lineRule="auto"/>
        <w:ind w:left="216"/>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1EE4A06" w14:textId="77777777" w:rsidR="00C95283" w:rsidRDefault="00000000">
      <w:pPr>
        <w:numPr>
          <w:ilvl w:val="0"/>
          <w:numId w:val="39"/>
        </w:numPr>
        <w:tabs>
          <w:tab w:val="clear" w:pos="216"/>
          <w:tab w:val="decimal" w:pos="504"/>
        </w:tabs>
        <w:spacing w:before="288"/>
        <w:ind w:left="216" w:right="1368" w:firstLine="72"/>
        <w:rPr>
          <w:rFonts w:ascii="Times New Roman" w:hAnsi="Times New Roman"/>
          <w:b/>
          <w:color w:val="000000"/>
          <w:spacing w:val="-12"/>
          <w:sz w:val="21"/>
        </w:rPr>
      </w:pPr>
      <w:r>
        <w:pict w14:anchorId="3075EEF6">
          <v:line id="_x0000_s7886" style="position:absolute;left:0;text-align:left;z-index:257204224" from="-47.7pt,33.05pt" to="-47.7pt,54.35pt" strokeweight=".2pt"/>
        </w:pict>
      </w:r>
      <w:r>
        <w:pict w14:anchorId="375D1A8D">
          <v:line id="_x0000_s7887" style="position:absolute;left:0;text-align:left;z-index:257205248" from="-45.2pt,33.05pt" to="-45.2pt,59pt" strokeweight=".35pt"/>
        </w:pict>
      </w:r>
      <w:r>
        <w:pict w14:anchorId="09D05C22">
          <v:line id="_x0000_s7888" style="position:absolute;left:0;text-align:left;z-index:257206272" from="-62.45pt,14.7pt" to="-62.45pt,47.15pt" strokeweight=".35pt"/>
        </w:pict>
      </w:r>
      <w:r>
        <w:pict w14:anchorId="196B2DB7">
          <v:line id="_x0000_s7889" style="position:absolute;left:0;text-align:left;z-index:257207296" from="-52.4pt,16.85pt" to="-52.4pt,35.6pt" strokeweight="1.25pt">
            <v:stroke linestyle="thinThin"/>
          </v:line>
        </w:pict>
      </w:r>
      <w:r>
        <w:pict w14:anchorId="3FC58326">
          <v:line id="_x0000_s7890" style="position:absolute;left:0;text-align:left;z-index:257208320" from="-56pt,13.25pt" to="-56pt,32pt" strokeweight="1.6pt">
            <v:stroke linestyle="thinThin"/>
          </v:line>
        </w:pict>
      </w:r>
      <w:r>
        <w:rPr>
          <w:rFonts w:ascii="Times New Roman" w:hAnsi="Times New Roman"/>
          <w:b/>
          <w:color w:val="000000"/>
          <w:spacing w:val="-12"/>
          <w:sz w:val="21"/>
        </w:rPr>
        <w:t xml:space="preserve">The load is hard to grasp and hard to shoulder. </w:t>
      </w:r>
      <w:r>
        <w:rPr>
          <w:rFonts w:ascii="Times New Roman" w:hAnsi="Times New Roman"/>
          <w:b/>
          <w:color w:val="000000"/>
          <w:spacing w:val="-4"/>
          <w:sz w:val="21"/>
        </w:rPr>
        <w:t>Indeed, it cannot be shaken even by monsoons, And it is hard to guess what it contains:</w:t>
      </w:r>
    </w:p>
    <w:p w14:paraId="2D9A871F" w14:textId="77777777" w:rsidR="00C95283" w:rsidRDefault="00000000">
      <w:pPr>
        <w:spacing w:before="72" w:line="216" w:lineRule="auto"/>
        <w:ind w:left="216"/>
        <w:rPr>
          <w:rFonts w:ascii="Times New Roman" w:hAnsi="Times New Roman"/>
          <w:b/>
          <w:color w:val="000000"/>
          <w:spacing w:val="-4"/>
          <w:sz w:val="21"/>
        </w:rPr>
      </w:pPr>
      <w:r>
        <w:pict w14:anchorId="17450F17">
          <v:line id="_x0000_s7891" style="position:absolute;left:0;text-align:left;z-index:257209344" from="-54.2pt,13.6pt" to="-54.2pt,67.65pt" strokeweight="1.25pt">
            <v:stroke linestyle="thinThin"/>
          </v:line>
        </w:pict>
      </w:r>
      <w:r>
        <w:rPr>
          <w:rFonts w:ascii="Times New Roman" w:hAnsi="Times New Roman"/>
          <w:b/>
          <w:color w:val="000000"/>
          <w:spacing w:val="-4"/>
          <w:sz w:val="21"/>
        </w:rPr>
        <w:t>What load is this without a reliever?</w:t>
      </w:r>
    </w:p>
    <w:p w14:paraId="1C3E79EC" w14:textId="77777777" w:rsidR="00C95283" w:rsidRDefault="00000000">
      <w:pPr>
        <w:numPr>
          <w:ilvl w:val="0"/>
          <w:numId w:val="39"/>
        </w:numPr>
        <w:tabs>
          <w:tab w:val="clear" w:pos="216"/>
          <w:tab w:val="decimal" w:pos="504"/>
        </w:tabs>
        <w:spacing w:before="252"/>
        <w:ind w:left="216" w:right="1224" w:firstLine="72"/>
        <w:jc w:val="both"/>
        <w:rPr>
          <w:rFonts w:ascii="Times New Roman" w:hAnsi="Times New Roman"/>
          <w:b/>
          <w:color w:val="000000"/>
          <w:spacing w:val="-8"/>
          <w:sz w:val="21"/>
        </w:rPr>
      </w:pPr>
      <w:r>
        <w:rPr>
          <w:rFonts w:ascii="Times New Roman" w:hAnsi="Times New Roman"/>
          <w:b/>
          <w:color w:val="000000"/>
          <w:spacing w:val="-8"/>
          <w:sz w:val="21"/>
        </w:rPr>
        <w:t xml:space="preserve">The load is unmistakable, it cannot be weighed, </w:t>
      </w:r>
      <w:r>
        <w:rPr>
          <w:rFonts w:ascii="Times New Roman" w:hAnsi="Times New Roman"/>
          <w:b/>
          <w:color w:val="000000"/>
          <w:spacing w:val="-7"/>
          <w:sz w:val="21"/>
        </w:rPr>
        <w:t xml:space="preserve">And it is in no hurry when your heart yearns for it. </w:t>
      </w:r>
      <w:r>
        <w:rPr>
          <w:rFonts w:ascii="Times New Roman" w:hAnsi="Times New Roman"/>
          <w:b/>
          <w:color w:val="000000"/>
          <w:spacing w:val="-4"/>
          <w:sz w:val="21"/>
        </w:rPr>
        <w:t>You can get it instantly for it is close by:</w:t>
      </w:r>
    </w:p>
    <w:p w14:paraId="23D80C0E" w14:textId="77777777" w:rsidR="00C95283" w:rsidRDefault="00000000">
      <w:pPr>
        <w:spacing w:before="72" w:line="213" w:lineRule="auto"/>
        <w:ind w:left="216"/>
        <w:rPr>
          <w:rFonts w:ascii="Times New Roman" w:hAnsi="Times New Roman"/>
          <w:b/>
          <w:color w:val="000000"/>
          <w:spacing w:val="-4"/>
          <w:sz w:val="21"/>
        </w:rPr>
      </w:pPr>
      <w:r>
        <w:pict w14:anchorId="4F60A75E">
          <v:line id="_x0000_s7892" style="position:absolute;left:0;text-align:left;z-index:257210368" from="-51.65pt,4.2pt" to="-51.65pt,25.1pt" strokeweight=".35pt"/>
        </w:pict>
      </w:r>
      <w:r>
        <w:pict w14:anchorId="4A019BF6">
          <v:line id="_x0000_s7893" style="position:absolute;left:0;text-align:left;z-index:257211392" from="-50.95pt,-.15pt" to="-50.95pt,25.1pt" strokeweight=".55pt"/>
        </w:pict>
      </w:r>
      <w:r>
        <w:rPr>
          <w:rFonts w:ascii="Times New Roman" w:hAnsi="Times New Roman"/>
          <w:b/>
          <w:color w:val="000000"/>
          <w:spacing w:val="-4"/>
          <w:sz w:val="21"/>
        </w:rPr>
        <w:t>What load is this without a reliever?</w:t>
      </w:r>
    </w:p>
    <w:p w14:paraId="32534D34" w14:textId="77777777" w:rsidR="00C95283" w:rsidRDefault="00000000">
      <w:pPr>
        <w:numPr>
          <w:ilvl w:val="0"/>
          <w:numId w:val="39"/>
        </w:numPr>
        <w:tabs>
          <w:tab w:val="clear" w:pos="216"/>
          <w:tab w:val="decimal" w:pos="504"/>
        </w:tabs>
        <w:spacing w:before="252"/>
        <w:ind w:left="216" w:right="144" w:firstLine="72"/>
        <w:rPr>
          <w:rFonts w:ascii="Times New Roman" w:hAnsi="Times New Roman"/>
          <w:b/>
          <w:color w:val="000000"/>
          <w:spacing w:val="-4"/>
          <w:sz w:val="21"/>
        </w:rPr>
      </w:pPr>
      <w:r>
        <w:rPr>
          <w:rFonts w:ascii="Times New Roman" w:hAnsi="Times New Roman"/>
          <w:b/>
          <w:color w:val="000000"/>
          <w:spacing w:val="-4"/>
          <w:sz w:val="21"/>
        </w:rPr>
        <w:t xml:space="preserve">All you poets of </w:t>
      </w:r>
      <w:proofErr w:type="spellStart"/>
      <w:r>
        <w:rPr>
          <w:rFonts w:ascii="Times New Roman" w:hAnsi="Times New Roman"/>
          <w:b/>
          <w:color w:val="000000"/>
          <w:spacing w:val="-4"/>
          <w:sz w:val="21"/>
        </w:rPr>
        <w:t>Kagera</w:t>
      </w:r>
      <w:proofErr w:type="spellEnd"/>
      <w:r>
        <w:rPr>
          <w:rFonts w:ascii="Times New Roman" w:hAnsi="Times New Roman"/>
          <w:b/>
          <w:color w:val="000000"/>
          <w:spacing w:val="-4"/>
          <w:sz w:val="21"/>
        </w:rPr>
        <w:t xml:space="preserve">, in towns and in the countryside, </w:t>
      </w:r>
      <w:r>
        <w:rPr>
          <w:rFonts w:ascii="Times New Roman" w:hAnsi="Times New Roman"/>
          <w:b/>
          <w:color w:val="000000"/>
          <w:spacing w:val="-7"/>
          <w:sz w:val="21"/>
        </w:rPr>
        <w:t xml:space="preserve">Those of Arusha and Mtwara, and over there in Dar es Salaam, </w:t>
      </w:r>
      <w:r>
        <w:rPr>
          <w:rFonts w:ascii="Times New Roman" w:hAnsi="Times New Roman"/>
          <w:b/>
          <w:color w:val="000000"/>
          <w:spacing w:val="-1"/>
          <w:sz w:val="21"/>
        </w:rPr>
        <w:t xml:space="preserve">And you, my joking relations of Mara, unravel this riddle: </w:t>
      </w:r>
      <w:r>
        <w:rPr>
          <w:rFonts w:ascii="Times New Roman" w:hAnsi="Times New Roman"/>
          <w:b/>
          <w:color w:val="000000"/>
          <w:spacing w:val="-4"/>
          <w:sz w:val="21"/>
        </w:rPr>
        <w:t>What load is this without a reliever?</w:t>
      </w:r>
    </w:p>
    <w:p w14:paraId="40C58EBF" w14:textId="77777777" w:rsidR="00C95283" w:rsidRDefault="00000000">
      <w:pPr>
        <w:numPr>
          <w:ilvl w:val="0"/>
          <w:numId w:val="39"/>
        </w:numPr>
        <w:tabs>
          <w:tab w:val="clear" w:pos="216"/>
          <w:tab w:val="decimal" w:pos="504"/>
        </w:tabs>
        <w:spacing w:before="288" w:line="264" w:lineRule="auto"/>
        <w:ind w:left="216" w:firstLine="72"/>
        <w:rPr>
          <w:rFonts w:ascii="Times New Roman" w:hAnsi="Times New Roman"/>
          <w:b/>
          <w:color w:val="000000"/>
          <w:spacing w:val="-1"/>
          <w:sz w:val="21"/>
        </w:rPr>
      </w:pPr>
      <w:r>
        <w:pict w14:anchorId="3AC90BE7">
          <v:line id="_x0000_s7894" style="position:absolute;left:0;text-align:left;z-index:257212416" from="-54.9pt,21pt" to="-54.9pt,46.25pt" strokeweight=".35pt"/>
        </w:pict>
      </w:r>
      <w:r>
        <w:pict w14:anchorId="4DDA6719">
          <v:line id="_x0000_s7895" style="position:absolute;left:0;text-align:left;z-index:257213440" from="-66.6pt,18.45pt" to="-66.6pt,54.5pt" strokeweight=".55pt"/>
        </w:pict>
      </w:r>
      <w:r>
        <w:pict w14:anchorId="4EB1FD2D">
          <v:line id="_x0000_s7896" style="position:absolute;left:0;text-align:left;z-index:257214464" from="-56.35pt,11.25pt" to="-56.35pt,52.35pt" strokeweight="1.6pt">
            <v:stroke linestyle="thinThin"/>
          </v:line>
        </w:pict>
      </w:r>
      <w:r>
        <w:rPr>
          <w:rFonts w:ascii="Times New Roman" w:hAnsi="Times New Roman"/>
          <w:b/>
          <w:color w:val="000000"/>
          <w:spacing w:val="-1"/>
          <w:sz w:val="21"/>
        </w:rPr>
        <w:t>Finally, here I rest, I won't go further.</w:t>
      </w:r>
    </w:p>
    <w:p w14:paraId="7601FA78"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Past and present do not match.</w:t>
      </w:r>
    </w:p>
    <w:p w14:paraId="44F2B991" w14:textId="77777777" w:rsidR="00C95283" w:rsidRDefault="00000000">
      <w:pPr>
        <w:spacing w:before="36"/>
        <w:ind w:left="216" w:right="864"/>
        <w:rPr>
          <w:rFonts w:ascii="Times New Roman" w:hAnsi="Times New Roman"/>
          <w:b/>
          <w:color w:val="000000"/>
          <w:spacing w:val="-7"/>
          <w:sz w:val="21"/>
        </w:rPr>
      </w:pPr>
      <w:r>
        <w:pict w14:anchorId="1D4A920C">
          <v:line id="_x0000_s7897" style="position:absolute;left:0;text-align:left;z-index:257215488" from="-58.85pt,.05pt" to="-58.85pt,48.3pt" strokeweight=".55pt"/>
        </w:pict>
      </w:r>
      <w:r>
        <w:rPr>
          <w:rFonts w:ascii="Times New Roman" w:hAnsi="Times New Roman"/>
          <w:b/>
          <w:color w:val="000000"/>
          <w:spacing w:val="-7"/>
          <w:sz w:val="21"/>
        </w:rPr>
        <w:t xml:space="preserve">Ladies and gentlemen, decipher this riddle of the load: </w:t>
      </w:r>
      <w:r>
        <w:rPr>
          <w:rFonts w:ascii="Times New Roman" w:hAnsi="Times New Roman"/>
          <w:b/>
          <w:color w:val="000000"/>
          <w:spacing w:val="-4"/>
          <w:sz w:val="21"/>
        </w:rPr>
        <w:t>What load is this without a reliever?</w:t>
      </w:r>
    </w:p>
    <w:p w14:paraId="2EC5BFC7" w14:textId="77777777" w:rsidR="00C95283" w:rsidRDefault="00000000">
      <w:pPr>
        <w:spacing w:before="540"/>
        <w:rPr>
          <w:rFonts w:ascii="Times New Roman" w:hAnsi="Times New Roman"/>
          <w:b/>
          <w:color w:val="000000"/>
          <w:spacing w:val="2"/>
          <w:sz w:val="19"/>
        </w:rPr>
      </w:pPr>
      <w:r>
        <w:pict w14:anchorId="50D1A303">
          <v:line id="_x0000_s7898" style="position:absolute;z-index:257216512" from="-63pt,23.8pt" to="-63pt,51.2pt" strokeweight=".7pt"/>
        </w:pict>
      </w:r>
      <w:r>
        <w:pict w14:anchorId="15677CF7">
          <v:line id="_x0000_s7899" style="position:absolute;z-index:257217536" from="-52.95pt,21.65pt" to="-52.95pt,79.3pt" strokeweight=".9pt"/>
        </w:pict>
      </w:r>
      <w:r>
        <w:rPr>
          <w:rFonts w:ascii="Times New Roman" w:hAnsi="Times New Roman"/>
          <w:b/>
          <w:color w:val="000000"/>
          <w:spacing w:val="2"/>
          <w:sz w:val="19"/>
        </w:rPr>
        <w:t>WHAT SUGAR IS THIS THAT CONTAINS POISON?</w:t>
      </w:r>
    </w:p>
    <w:p w14:paraId="735AEF6F" w14:textId="77777777" w:rsidR="00C95283" w:rsidRDefault="00000000">
      <w:pPr>
        <w:numPr>
          <w:ilvl w:val="0"/>
          <w:numId w:val="40"/>
        </w:numPr>
        <w:tabs>
          <w:tab w:val="clear" w:pos="216"/>
          <w:tab w:val="decimal" w:pos="504"/>
        </w:tabs>
        <w:spacing w:before="108" w:line="264" w:lineRule="auto"/>
        <w:ind w:left="288"/>
        <w:rPr>
          <w:rFonts w:ascii="Times New Roman" w:hAnsi="Times New Roman"/>
          <w:b/>
          <w:color w:val="000000"/>
          <w:sz w:val="21"/>
        </w:rPr>
      </w:pPr>
      <w:r>
        <w:pict w14:anchorId="3E31BF29">
          <v:line id="_x0000_s7900" style="position:absolute;left:0;text-align:left;z-index:257218560" from="-61.55pt,4.6pt" to="-61.55pt,56.5pt" strokeweight=".9pt"/>
        </w:pict>
      </w:r>
      <w:r>
        <w:pict w14:anchorId="157F60EA">
          <v:line id="_x0000_s7901" style="position:absolute;left:0;text-align:left;z-index:257219584" from="-54.9pt,2.6pt" to="-54.9pt,51.45pt" strokeweight="1.25pt"/>
        </w:pict>
      </w:r>
      <w:r>
        <w:rPr>
          <w:rFonts w:ascii="Times New Roman" w:hAnsi="Times New Roman"/>
          <w:b/>
          <w:color w:val="000000"/>
          <w:sz w:val="21"/>
        </w:rPr>
        <w:t>Allow me, editor, to enter your office.</w:t>
      </w:r>
    </w:p>
    <w:p w14:paraId="02A073BB" w14:textId="77777777" w:rsidR="00C95283" w:rsidRDefault="00000000">
      <w:pPr>
        <w:ind w:left="216"/>
        <w:rPr>
          <w:rFonts w:ascii="Times New Roman" w:hAnsi="Times New Roman"/>
          <w:b/>
          <w:color w:val="000000"/>
          <w:spacing w:val="-4"/>
          <w:sz w:val="21"/>
        </w:rPr>
      </w:pPr>
      <w:r>
        <w:pict w14:anchorId="52B59C64">
          <v:line id="_x0000_s7902" style="position:absolute;left:0;text-align:left;z-index:257220608" from="-67.35pt,5.4pt" to="-67.35pt,30.65pt" strokeweight=".35pt"/>
        </w:pict>
      </w:r>
      <w:r>
        <w:rPr>
          <w:rFonts w:ascii="Times New Roman" w:hAnsi="Times New Roman"/>
          <w:b/>
          <w:color w:val="000000"/>
          <w:spacing w:val="-4"/>
          <w:sz w:val="21"/>
        </w:rPr>
        <w:t>I bring some news through this poem.</w:t>
      </w:r>
    </w:p>
    <w:p w14:paraId="608490E4" w14:textId="77777777" w:rsidR="00C95283" w:rsidRDefault="00000000">
      <w:pPr>
        <w:spacing w:before="36"/>
        <w:ind w:left="216" w:right="1152"/>
        <w:rPr>
          <w:rFonts w:ascii="Times New Roman" w:hAnsi="Times New Roman"/>
          <w:b/>
          <w:color w:val="000000"/>
          <w:spacing w:val="-9"/>
          <w:sz w:val="21"/>
        </w:rPr>
      </w:pPr>
      <w:r>
        <w:pict w14:anchorId="1C3D88B0">
          <v:line id="_x0000_s7903" style="position:absolute;left:0;text-align:left;z-index:257221632" from="-62.45pt,4.15pt" to="-62.45pt,27.25pt" strokeweight=".35pt"/>
        </w:pict>
      </w:r>
      <w:r>
        <w:rPr>
          <w:rFonts w:ascii="Times New Roman" w:hAnsi="Times New Roman"/>
          <w:b/>
          <w:color w:val="000000"/>
          <w:spacing w:val="-9"/>
          <w:sz w:val="21"/>
        </w:rPr>
        <w:t xml:space="preserve">I want to ask about sugar—clear my doubts for me: </w:t>
      </w:r>
      <w:r>
        <w:rPr>
          <w:rFonts w:ascii="Times New Roman" w:hAnsi="Times New Roman"/>
          <w:b/>
          <w:color w:val="000000"/>
          <w:spacing w:val="-4"/>
          <w:sz w:val="21"/>
        </w:rPr>
        <w:t>What sugar is this that contains poison?</w:t>
      </w:r>
    </w:p>
    <w:p w14:paraId="58B7715E" w14:textId="77777777" w:rsidR="00C95283" w:rsidRDefault="00000000">
      <w:pPr>
        <w:numPr>
          <w:ilvl w:val="0"/>
          <w:numId w:val="40"/>
        </w:numPr>
        <w:tabs>
          <w:tab w:val="clear" w:pos="216"/>
          <w:tab w:val="decimal" w:pos="504"/>
        </w:tabs>
        <w:spacing w:before="252"/>
        <w:ind w:left="288"/>
        <w:rPr>
          <w:rFonts w:ascii="Times New Roman" w:hAnsi="Times New Roman"/>
          <w:b/>
          <w:color w:val="000000"/>
          <w:spacing w:val="4"/>
          <w:sz w:val="21"/>
        </w:rPr>
      </w:pPr>
      <w:r>
        <w:rPr>
          <w:rFonts w:ascii="Times New Roman" w:hAnsi="Times New Roman"/>
          <w:b/>
          <w:color w:val="000000"/>
          <w:spacing w:val="4"/>
          <w:sz w:val="21"/>
        </w:rPr>
        <w:t>Snow-white is the sugar;</w:t>
      </w:r>
    </w:p>
    <w:p w14:paraId="1084FB44" w14:textId="77777777" w:rsidR="00C95283" w:rsidRDefault="00000000">
      <w:pPr>
        <w:ind w:left="216"/>
        <w:rPr>
          <w:rFonts w:ascii="Times New Roman" w:hAnsi="Times New Roman"/>
          <w:b/>
          <w:color w:val="000000"/>
          <w:spacing w:val="-6"/>
          <w:sz w:val="21"/>
        </w:rPr>
      </w:pPr>
      <w:r>
        <w:pict w14:anchorId="7FB1920A">
          <v:line id="_x0000_s7904" style="position:absolute;left:0;text-align:left;z-index:257222656" from="-60.3pt,-3.15pt" to="-60.3pt,30.75pt" strokeweight=".35pt"/>
        </w:pict>
      </w:r>
      <w:r>
        <w:rPr>
          <w:rFonts w:ascii="Times New Roman" w:hAnsi="Times New Roman"/>
          <w:b/>
          <w:color w:val="000000"/>
          <w:spacing w:val="-6"/>
          <w:sz w:val="21"/>
        </w:rPr>
        <w:t>It drives users to crave for it;</w:t>
      </w:r>
    </w:p>
    <w:p w14:paraId="58A82A8E"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In the end it kills, alas, this sugar!</w:t>
      </w:r>
    </w:p>
    <w:p w14:paraId="46757508" w14:textId="77777777" w:rsidR="00C95283" w:rsidRDefault="00000000">
      <w:pPr>
        <w:spacing w:line="264" w:lineRule="auto"/>
        <w:ind w:left="216"/>
        <w:rPr>
          <w:rFonts w:ascii="Times New Roman" w:hAnsi="Times New Roman"/>
          <w:b/>
          <w:color w:val="000000"/>
          <w:spacing w:val="-4"/>
          <w:sz w:val="21"/>
        </w:rPr>
      </w:pPr>
      <w:r>
        <w:pict w14:anchorId="5A3C7C1F">
          <v:line id="_x0000_s7905" style="position:absolute;left:0;text-align:left;z-index:257223680" from="-61.95pt,2.7pt" to="-61.95pt,27.95pt" strokeweight=".7pt"/>
        </w:pict>
      </w:r>
      <w:r>
        <w:rPr>
          <w:rFonts w:ascii="Times New Roman" w:hAnsi="Times New Roman"/>
          <w:b/>
          <w:color w:val="000000"/>
          <w:spacing w:val="-4"/>
          <w:sz w:val="21"/>
        </w:rPr>
        <w:t>What sugar is this that contains poison?</w:t>
      </w:r>
    </w:p>
    <w:p w14:paraId="23179FE1" w14:textId="77777777" w:rsidR="00C95283" w:rsidRDefault="00C95283">
      <w:pPr>
        <w:sectPr w:rsidR="00C95283">
          <w:pgSz w:w="9190" w:h="12996"/>
          <w:pgMar w:top="192" w:right="1579" w:bottom="258" w:left="1791" w:header="720" w:footer="720" w:gutter="0"/>
          <w:cols w:space="720"/>
        </w:sectPr>
      </w:pPr>
    </w:p>
    <w:p w14:paraId="5C5D4AC3" w14:textId="77777777" w:rsidR="00C95283" w:rsidRDefault="00000000">
      <w:pPr>
        <w:numPr>
          <w:ilvl w:val="0"/>
          <w:numId w:val="41"/>
        </w:numPr>
        <w:tabs>
          <w:tab w:val="clear" w:pos="216"/>
          <w:tab w:val="decimal" w:pos="504"/>
        </w:tabs>
        <w:ind w:left="216" w:firstLine="72"/>
        <w:rPr>
          <w:rFonts w:ascii="Times New Roman" w:hAnsi="Times New Roman"/>
          <w:color w:val="000000"/>
          <w:spacing w:val="4"/>
          <w:sz w:val="21"/>
        </w:rPr>
      </w:pPr>
      <w:r>
        <w:lastRenderedPageBreak/>
        <w:pict w14:anchorId="5D72A014">
          <v:shape id="_x0000_s7906" type="#_x0000_t202" style="position:absolute;left:0;text-align:left;margin-left:0;margin-top:582.9pt;width:342pt;height:10.85pt;z-index:-243836928;mso-wrap-distance-left:0;mso-wrap-distance-right:0" filled="f" stroked="f">
            <v:textbox inset="0,0,0,0">
              <w:txbxContent>
                <w:p w14:paraId="7E1FFC94" w14:textId="77777777" w:rsidR="00C95283" w:rsidRDefault="00000000">
                  <w:pPr>
                    <w:spacing w:line="225" w:lineRule="auto"/>
                    <w:ind w:right="252"/>
                    <w:jc w:val="right"/>
                    <w:rPr>
                      <w:rFonts w:ascii="Times New Roman" w:hAnsi="Times New Roman"/>
                      <w:b/>
                      <w:color w:val="000000"/>
                      <w:spacing w:val="4"/>
                      <w:sz w:val="20"/>
                    </w:rPr>
                  </w:pPr>
                  <w:r>
                    <w:rPr>
                      <w:rFonts w:ascii="Times New Roman" w:hAnsi="Times New Roman"/>
                      <w:b/>
                      <w:color w:val="000000"/>
                      <w:spacing w:val="4"/>
                      <w:sz w:val="20"/>
                    </w:rPr>
                    <w:t xml:space="preserve">Two </w:t>
                  </w:r>
                  <w:proofErr w:type="spellStart"/>
                  <w:r>
                    <w:rPr>
                      <w:rFonts w:ascii="Times New Roman" w:hAnsi="Times New Roman"/>
                      <w:b/>
                      <w:color w:val="000000"/>
                      <w:spacing w:val="4"/>
                      <w:sz w:val="20"/>
                    </w:rPr>
                    <w:t>RrobLE</w:t>
                  </w:r>
                  <w:proofErr w:type="spellEnd"/>
                  <w:r>
                    <w:rPr>
                      <w:rFonts w:ascii="Times New Roman" w:hAnsi="Times New Roman"/>
                      <w:b/>
                      <w:color w:val="000000"/>
                      <w:spacing w:val="4"/>
                      <w:sz w:val="20"/>
                    </w:rPr>
                    <w:t xml:space="preserve"> POEMS + 397</w:t>
                  </w:r>
                </w:p>
              </w:txbxContent>
            </v:textbox>
            <w10:wrap type="square"/>
          </v:shape>
        </w:pict>
      </w:r>
      <w:r>
        <w:rPr>
          <w:rFonts w:ascii="Times New Roman" w:hAnsi="Times New Roman"/>
          <w:color w:val="000000"/>
          <w:spacing w:val="4"/>
          <w:sz w:val="21"/>
        </w:rPr>
        <w:t>Its poison amazes me, for it is tasteless</w:t>
      </w:r>
    </w:p>
    <w:p w14:paraId="0209F462" w14:textId="77777777" w:rsidR="00C95283" w:rsidRDefault="00000000">
      <w:pPr>
        <w:ind w:left="216" w:right="1368"/>
        <w:rPr>
          <w:rFonts w:ascii="Times New Roman" w:hAnsi="Times New Roman"/>
          <w:color w:val="000000"/>
          <w:spacing w:val="-1"/>
          <w:sz w:val="21"/>
        </w:rPr>
      </w:pPr>
      <w:r>
        <w:rPr>
          <w:rFonts w:ascii="Times New Roman" w:hAnsi="Times New Roman"/>
          <w:color w:val="000000"/>
          <w:spacing w:val="-1"/>
          <w:sz w:val="21"/>
        </w:rPr>
        <w:t xml:space="preserve">Even when you swallow it; it does not tear your entrails apart, </w:t>
      </w:r>
      <w:r>
        <w:rPr>
          <w:rFonts w:ascii="Times New Roman" w:hAnsi="Times New Roman"/>
          <w:color w:val="000000"/>
          <w:sz w:val="21"/>
        </w:rPr>
        <w:t>But later it starts working inside your body:</w:t>
      </w:r>
    </w:p>
    <w:p w14:paraId="52F10966"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040277EF" w14:textId="77777777" w:rsidR="00C95283" w:rsidRDefault="00000000">
      <w:pPr>
        <w:numPr>
          <w:ilvl w:val="0"/>
          <w:numId w:val="41"/>
        </w:numPr>
        <w:tabs>
          <w:tab w:val="clear" w:pos="216"/>
          <w:tab w:val="decimal" w:pos="504"/>
        </w:tabs>
        <w:spacing w:before="252"/>
        <w:ind w:left="216" w:right="2664" w:firstLine="72"/>
        <w:rPr>
          <w:rFonts w:ascii="Times New Roman" w:hAnsi="Times New Roman"/>
          <w:color w:val="000000"/>
          <w:spacing w:val="-2"/>
          <w:sz w:val="21"/>
        </w:rPr>
      </w:pPr>
      <w:r>
        <w:rPr>
          <w:rFonts w:ascii="Times New Roman" w:hAnsi="Times New Roman"/>
          <w:color w:val="000000"/>
          <w:spacing w:val="-2"/>
          <w:sz w:val="21"/>
        </w:rPr>
        <w:t xml:space="preserve">It is drunk gracefully by both rich and poor. </w:t>
      </w:r>
      <w:r>
        <w:rPr>
          <w:rFonts w:ascii="Times New Roman" w:hAnsi="Times New Roman"/>
          <w:color w:val="000000"/>
          <w:spacing w:val="1"/>
          <w:sz w:val="21"/>
        </w:rPr>
        <w:t>Its taste in the mouth is pleasing,</w:t>
      </w:r>
    </w:p>
    <w:p w14:paraId="6DBFC930" w14:textId="77777777" w:rsidR="00C95283" w:rsidRDefault="00000000">
      <w:pPr>
        <w:spacing w:before="36"/>
        <w:ind w:left="216" w:right="2016"/>
        <w:rPr>
          <w:rFonts w:ascii="Times New Roman" w:hAnsi="Times New Roman"/>
          <w:color w:val="000000"/>
          <w:spacing w:val="-3"/>
          <w:sz w:val="21"/>
        </w:rPr>
      </w:pPr>
      <w:r>
        <w:rPr>
          <w:rFonts w:ascii="Times New Roman" w:hAnsi="Times New Roman"/>
          <w:color w:val="000000"/>
          <w:spacing w:val="-3"/>
          <w:sz w:val="21"/>
        </w:rPr>
        <w:t xml:space="preserve">Yet in the end it causes distress by turning into poison: </w:t>
      </w:r>
      <w:r>
        <w:rPr>
          <w:rFonts w:ascii="Times New Roman" w:hAnsi="Times New Roman"/>
          <w:color w:val="000000"/>
          <w:spacing w:val="1"/>
          <w:sz w:val="21"/>
        </w:rPr>
        <w:t>What sugar is this that contains poison?</w:t>
      </w:r>
    </w:p>
    <w:p w14:paraId="71962D92" w14:textId="77777777" w:rsidR="00C95283" w:rsidRDefault="00000000">
      <w:pPr>
        <w:numPr>
          <w:ilvl w:val="0"/>
          <w:numId w:val="41"/>
        </w:numPr>
        <w:tabs>
          <w:tab w:val="clear" w:pos="216"/>
          <w:tab w:val="decimal" w:pos="504"/>
        </w:tabs>
        <w:spacing w:before="288"/>
        <w:ind w:left="216" w:right="2160" w:firstLine="72"/>
        <w:rPr>
          <w:rFonts w:ascii="Times New Roman" w:hAnsi="Times New Roman"/>
          <w:color w:val="000000"/>
          <w:spacing w:val="5"/>
          <w:sz w:val="21"/>
        </w:rPr>
      </w:pPr>
      <w:r>
        <w:rPr>
          <w:rFonts w:ascii="Times New Roman" w:hAnsi="Times New Roman"/>
          <w:color w:val="000000"/>
          <w:spacing w:val="5"/>
          <w:sz w:val="21"/>
        </w:rPr>
        <w:t xml:space="preserve">The sugar is very mischievous and yet sweet. It kills officers resplendent in their neck-ties, </w:t>
      </w:r>
      <w:r>
        <w:rPr>
          <w:rFonts w:ascii="Times New Roman" w:hAnsi="Times New Roman"/>
          <w:color w:val="000000"/>
          <w:spacing w:val="-3"/>
          <w:sz w:val="21"/>
        </w:rPr>
        <w:t xml:space="preserve">Yet we cannot do without it, for it is essential to life: </w:t>
      </w:r>
      <w:r>
        <w:rPr>
          <w:rFonts w:ascii="Times New Roman" w:hAnsi="Times New Roman"/>
          <w:color w:val="000000"/>
          <w:spacing w:val="1"/>
          <w:sz w:val="21"/>
        </w:rPr>
        <w:t>What sugar is this that contains poison?</w:t>
      </w:r>
    </w:p>
    <w:p w14:paraId="295F330D" w14:textId="77777777" w:rsidR="00C95283" w:rsidRDefault="00000000">
      <w:pPr>
        <w:numPr>
          <w:ilvl w:val="0"/>
          <w:numId w:val="41"/>
        </w:numPr>
        <w:tabs>
          <w:tab w:val="clear" w:pos="216"/>
          <w:tab w:val="decimal" w:pos="504"/>
        </w:tabs>
        <w:spacing w:before="288"/>
        <w:ind w:left="216" w:right="2592" w:firstLine="72"/>
        <w:rPr>
          <w:rFonts w:ascii="Times New Roman" w:hAnsi="Times New Roman"/>
          <w:color w:val="000000"/>
          <w:spacing w:val="-6"/>
          <w:sz w:val="21"/>
        </w:rPr>
      </w:pPr>
      <w:r>
        <w:rPr>
          <w:rFonts w:ascii="Times New Roman" w:hAnsi="Times New Roman"/>
          <w:color w:val="000000"/>
          <w:spacing w:val="-6"/>
          <w:sz w:val="21"/>
        </w:rPr>
        <w:t xml:space="preserve">It has devoured intellectuals of all disciplines. </w:t>
      </w:r>
      <w:r>
        <w:rPr>
          <w:rFonts w:ascii="Times New Roman" w:hAnsi="Times New Roman"/>
          <w:color w:val="000000"/>
          <w:spacing w:val="2"/>
          <w:sz w:val="21"/>
        </w:rPr>
        <w:t xml:space="preserve">Even great economists have been overcome. </w:t>
      </w:r>
      <w:r>
        <w:rPr>
          <w:rFonts w:ascii="Times New Roman" w:hAnsi="Times New Roman"/>
          <w:color w:val="000000"/>
          <w:sz w:val="21"/>
        </w:rPr>
        <w:t>How can you and I escape?</w:t>
      </w:r>
    </w:p>
    <w:p w14:paraId="44363AB0"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6F7637EB" w14:textId="77777777" w:rsidR="00C95283" w:rsidRDefault="00000000">
      <w:pPr>
        <w:numPr>
          <w:ilvl w:val="0"/>
          <w:numId w:val="41"/>
        </w:numPr>
        <w:tabs>
          <w:tab w:val="clear" w:pos="216"/>
          <w:tab w:val="decimal" w:pos="504"/>
        </w:tabs>
        <w:spacing w:before="288"/>
        <w:ind w:left="216" w:right="2808" w:firstLine="72"/>
        <w:rPr>
          <w:rFonts w:ascii="Times New Roman" w:hAnsi="Times New Roman"/>
          <w:color w:val="000000"/>
          <w:spacing w:val="-3"/>
          <w:sz w:val="21"/>
        </w:rPr>
      </w:pPr>
      <w:r>
        <w:rPr>
          <w:rFonts w:ascii="Times New Roman" w:hAnsi="Times New Roman"/>
          <w:color w:val="000000"/>
          <w:spacing w:val="-3"/>
          <w:sz w:val="21"/>
        </w:rPr>
        <w:t xml:space="preserve">American specialists have been brought in </w:t>
      </w:r>
      <w:r>
        <w:rPr>
          <w:rFonts w:ascii="Times New Roman" w:hAnsi="Times New Roman"/>
          <w:color w:val="000000"/>
          <w:sz w:val="21"/>
        </w:rPr>
        <w:t>To examine the bodies of the dead,</w:t>
      </w:r>
    </w:p>
    <w:p w14:paraId="254C253D" w14:textId="77777777" w:rsidR="00C95283" w:rsidRDefault="00000000">
      <w:pPr>
        <w:ind w:left="216" w:right="2664"/>
        <w:rPr>
          <w:rFonts w:ascii="Times New Roman" w:hAnsi="Times New Roman"/>
          <w:color w:val="000000"/>
          <w:spacing w:val="-3"/>
          <w:sz w:val="21"/>
        </w:rPr>
      </w:pPr>
      <w:r>
        <w:rPr>
          <w:rFonts w:ascii="Times New Roman" w:hAnsi="Times New Roman"/>
          <w:color w:val="000000"/>
          <w:spacing w:val="-3"/>
          <w:sz w:val="21"/>
        </w:rPr>
        <w:t xml:space="preserve">And they established that sugar was the cause: </w:t>
      </w:r>
      <w:r>
        <w:rPr>
          <w:rFonts w:ascii="Times New Roman" w:hAnsi="Times New Roman"/>
          <w:color w:val="000000"/>
          <w:spacing w:val="1"/>
          <w:sz w:val="21"/>
        </w:rPr>
        <w:t>What sugar is this that contains poison?</w:t>
      </w:r>
    </w:p>
    <w:p w14:paraId="753D5A2B" w14:textId="77777777" w:rsidR="00C95283" w:rsidRDefault="00000000">
      <w:pPr>
        <w:numPr>
          <w:ilvl w:val="0"/>
          <w:numId w:val="41"/>
        </w:numPr>
        <w:tabs>
          <w:tab w:val="clear" w:pos="216"/>
          <w:tab w:val="decimal" w:pos="504"/>
        </w:tabs>
        <w:spacing w:before="288"/>
        <w:ind w:left="216" w:right="2304" w:firstLine="72"/>
        <w:rPr>
          <w:rFonts w:ascii="Times New Roman" w:hAnsi="Times New Roman"/>
          <w:color w:val="000000"/>
          <w:spacing w:val="-5"/>
          <w:sz w:val="21"/>
        </w:rPr>
      </w:pPr>
      <w:r>
        <w:rPr>
          <w:rFonts w:ascii="Times New Roman" w:hAnsi="Times New Roman"/>
          <w:color w:val="000000"/>
          <w:spacing w:val="-5"/>
          <w:sz w:val="21"/>
        </w:rPr>
        <w:t xml:space="preserve">I think whoever dislikes sugar must be deficient; </w:t>
      </w:r>
      <w:r>
        <w:rPr>
          <w:rFonts w:ascii="Times New Roman" w:hAnsi="Times New Roman"/>
          <w:color w:val="000000"/>
          <w:spacing w:val="4"/>
          <w:sz w:val="21"/>
        </w:rPr>
        <w:t xml:space="preserve">Whoever does not taste this worldly sweetness </w:t>
      </w:r>
      <w:r>
        <w:rPr>
          <w:rFonts w:ascii="Times New Roman" w:hAnsi="Times New Roman"/>
          <w:color w:val="000000"/>
          <w:sz w:val="21"/>
        </w:rPr>
        <w:t>Must be physically inadequate:</w:t>
      </w:r>
    </w:p>
    <w:p w14:paraId="4DB908A0"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4E8CB645" w14:textId="77777777" w:rsidR="00C95283" w:rsidRDefault="00000000">
      <w:pPr>
        <w:numPr>
          <w:ilvl w:val="0"/>
          <w:numId w:val="41"/>
        </w:numPr>
        <w:tabs>
          <w:tab w:val="clear" w:pos="216"/>
          <w:tab w:val="decimal" w:pos="504"/>
        </w:tabs>
        <w:spacing w:before="252"/>
        <w:ind w:left="216" w:right="2448" w:firstLine="72"/>
        <w:rPr>
          <w:rFonts w:ascii="Times New Roman" w:hAnsi="Times New Roman"/>
          <w:color w:val="000000"/>
          <w:spacing w:val="8"/>
          <w:sz w:val="21"/>
        </w:rPr>
      </w:pPr>
      <w:r>
        <w:rPr>
          <w:rFonts w:ascii="Times New Roman" w:hAnsi="Times New Roman"/>
          <w:color w:val="000000"/>
          <w:spacing w:val="8"/>
          <w:sz w:val="21"/>
        </w:rPr>
        <w:t xml:space="preserve">We all love sugar—who disagrees? </w:t>
      </w:r>
      <w:r>
        <w:rPr>
          <w:rFonts w:ascii="Times New Roman" w:hAnsi="Times New Roman"/>
          <w:color w:val="000000"/>
          <w:spacing w:val="-3"/>
          <w:sz w:val="21"/>
        </w:rPr>
        <w:t xml:space="preserve">We drink it willingly although it contains poison. </w:t>
      </w:r>
      <w:r>
        <w:rPr>
          <w:rFonts w:ascii="Times New Roman" w:hAnsi="Times New Roman"/>
          <w:color w:val="000000"/>
          <w:spacing w:val="5"/>
          <w:sz w:val="21"/>
        </w:rPr>
        <w:t xml:space="preserve">Let's drink it and face the consequences: </w:t>
      </w:r>
      <w:r>
        <w:rPr>
          <w:rFonts w:ascii="Times New Roman" w:hAnsi="Times New Roman"/>
          <w:color w:val="000000"/>
          <w:spacing w:val="1"/>
          <w:sz w:val="21"/>
        </w:rPr>
        <w:t>What sugar is this that contains poison?</w:t>
      </w:r>
    </w:p>
    <w:p w14:paraId="07394E3C" w14:textId="77777777" w:rsidR="00C95283" w:rsidRDefault="00000000">
      <w:pPr>
        <w:numPr>
          <w:ilvl w:val="0"/>
          <w:numId w:val="41"/>
        </w:numPr>
        <w:tabs>
          <w:tab w:val="clear" w:pos="216"/>
          <w:tab w:val="decimal" w:pos="504"/>
        </w:tabs>
        <w:spacing w:before="324"/>
        <w:ind w:left="216" w:right="1800" w:firstLine="72"/>
        <w:jc w:val="both"/>
        <w:rPr>
          <w:rFonts w:ascii="Times New Roman" w:hAnsi="Times New Roman"/>
          <w:color w:val="000000"/>
          <w:spacing w:val="3"/>
          <w:sz w:val="21"/>
        </w:rPr>
      </w:pPr>
      <w:r>
        <w:rPr>
          <w:rFonts w:ascii="Times New Roman" w:hAnsi="Times New Roman"/>
          <w:color w:val="000000"/>
          <w:spacing w:val="3"/>
          <w:sz w:val="21"/>
        </w:rPr>
        <w:t xml:space="preserve">Now I put down my pen, for I have to rush to work. </w:t>
      </w:r>
      <w:r>
        <w:rPr>
          <w:rFonts w:ascii="Times New Roman" w:hAnsi="Times New Roman"/>
          <w:color w:val="000000"/>
          <w:spacing w:val="-2"/>
          <w:sz w:val="21"/>
        </w:rPr>
        <w:t xml:space="preserve">I hope you will respond and decipher this riddle of sugar. And if you come to abstain you should tell me seriously: </w:t>
      </w:r>
      <w:r>
        <w:rPr>
          <w:rFonts w:ascii="Times New Roman" w:hAnsi="Times New Roman"/>
          <w:color w:val="000000"/>
          <w:spacing w:val="1"/>
          <w:sz w:val="21"/>
        </w:rPr>
        <w:t>What sugar is this that contains poison?</w:t>
      </w:r>
    </w:p>
    <w:p w14:paraId="3C7B0D1E" w14:textId="77777777" w:rsidR="00C95283" w:rsidRDefault="00000000">
      <w:pPr>
        <w:spacing w:before="216" w:line="276" w:lineRule="auto"/>
        <w:ind w:right="216"/>
        <w:jc w:val="right"/>
        <w:rPr>
          <w:rFonts w:ascii="Times New Roman" w:hAnsi="Times New Roman"/>
          <w:i/>
          <w:color w:val="000000"/>
          <w:spacing w:val="-2"/>
          <w:sz w:val="21"/>
        </w:rPr>
      </w:pPr>
      <w:r>
        <w:rPr>
          <w:rFonts w:ascii="Times New Roman" w:hAnsi="Times New Roman"/>
          <w:i/>
          <w:color w:val="000000"/>
          <w:spacing w:val="-2"/>
          <w:sz w:val="21"/>
        </w:rPr>
        <w:t xml:space="preserve">Translated by M.M. </w:t>
      </w:r>
      <w:proofErr w:type="spellStart"/>
      <w:r>
        <w:rPr>
          <w:rFonts w:ascii="Times New Roman" w:hAnsi="Times New Roman"/>
          <w:i/>
          <w:color w:val="000000"/>
          <w:spacing w:val="-2"/>
          <w:sz w:val="21"/>
        </w:rPr>
        <w:t>Mulokozi</w:t>
      </w:r>
      <w:proofErr w:type="spellEnd"/>
    </w:p>
    <w:p w14:paraId="57B31003" w14:textId="77777777" w:rsidR="00C95283" w:rsidRDefault="00C95283">
      <w:pPr>
        <w:sectPr w:rsidR="00C95283">
          <w:pgSz w:w="8345" w:h="12924"/>
          <w:pgMar w:top="660" w:right="692" w:bottom="276" w:left="753" w:header="720" w:footer="720" w:gutter="0"/>
          <w:cols w:space="720"/>
        </w:sectPr>
      </w:pPr>
    </w:p>
    <w:p w14:paraId="0B7A344F" w14:textId="77777777" w:rsidR="00C95283" w:rsidRDefault="00000000">
      <w:pPr>
        <w:spacing w:before="576" w:line="290" w:lineRule="auto"/>
        <w:jc w:val="center"/>
        <w:rPr>
          <w:rFonts w:ascii="Times New Roman" w:hAnsi="Times New Roman"/>
          <w:b/>
          <w:i/>
          <w:color w:val="000000"/>
          <w:spacing w:val="8"/>
          <w:sz w:val="28"/>
        </w:rPr>
      </w:pPr>
      <w:r>
        <w:lastRenderedPageBreak/>
        <w:pict w14:anchorId="117411E9">
          <v:line id="_x0000_s7907" style="position:absolute;left:0;text-align:left;z-index:257224704" from="-50.9pt,.1pt" to="-50.9pt,26.45pt" strokeweight=".35pt"/>
        </w:pict>
      </w:r>
      <w:r>
        <w:pict w14:anchorId="2CDFC7AD">
          <v:line id="_x0000_s7908" style="position:absolute;left:0;text-align:left;z-index:257225728" from="-42.25pt,.5pt" to="-42.25pt,481.5pt" strokeweight="1.1pt"/>
        </w:pict>
      </w:r>
      <w:r>
        <w:pict w14:anchorId="1FFBFBE3">
          <v:line id="_x0000_s7909" style="position:absolute;left:0;text-align:left;z-index:257226752" from="-61.85pt,69.4pt" to="-61.85pt,137.5pt" strokeweight=".55pt"/>
        </w:pict>
      </w:r>
      <w:r>
        <w:pict w14:anchorId="20FAE43F">
          <v:line id="_x0000_s7910" style="position:absolute;left:0;text-align:left;z-index:257227776" from="-65.1pt,256.45pt" to="-65.1pt,345.75pt" strokeweight=".55pt"/>
        </w:pict>
      </w:r>
      <w:r>
        <w:pict w14:anchorId="541301E1">
          <v:line id="_x0000_s7911" style="position:absolute;left:0;text-align:left;z-index:257228800" from="-49.45pt,420.25pt" to="-49.45pt,468.55pt" strokeweight=".7pt"/>
        </w:pict>
      </w:r>
      <w:r>
        <w:pict w14:anchorId="783BE908">
          <v:line id="_x0000_s7912" style="position:absolute;left:0;text-align:left;z-index:257229824" from="-66pt,457.3pt" to="-66pt,477.55pt" strokeweight=".7pt"/>
        </w:pict>
      </w:r>
      <w:r>
        <w:rPr>
          <w:rFonts w:ascii="Times New Roman" w:hAnsi="Times New Roman"/>
          <w:b/>
          <w:i/>
          <w:color w:val="000000"/>
          <w:spacing w:val="8"/>
          <w:sz w:val="28"/>
        </w:rPr>
        <w:t xml:space="preserve">Loise </w:t>
      </w:r>
      <w:proofErr w:type="spellStart"/>
      <w:r>
        <w:rPr>
          <w:rFonts w:ascii="Times New Roman" w:hAnsi="Times New Roman"/>
          <w:b/>
          <w:i/>
          <w:color w:val="000000"/>
          <w:spacing w:val="8"/>
          <w:sz w:val="28"/>
        </w:rPr>
        <w:t>Kalondu</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wa</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Maseki</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0"/>
          <w:sz w:val="25"/>
        </w:rPr>
        <w:t>PROTEST AGAINST POLYGAMY</w:t>
      </w:r>
    </w:p>
    <w:p w14:paraId="6A357FC8" w14:textId="77777777" w:rsidR="00C95283" w:rsidRDefault="00000000">
      <w:pPr>
        <w:spacing w:before="72" w:line="283" w:lineRule="auto"/>
        <w:ind w:left="2304"/>
        <w:rPr>
          <w:rFonts w:ascii="Times New Roman" w:hAnsi="Times New Roman"/>
          <w:b/>
          <w:color w:val="000000"/>
          <w:spacing w:val="12"/>
          <w:sz w:val="19"/>
        </w:rPr>
      </w:pPr>
      <w:r>
        <w:pict w14:anchorId="2D67BF02">
          <v:line id="_x0000_s7913" style="position:absolute;left:0;text-align:left;z-index:257230848" from="61.8pt,.5pt" to="268.85pt,.5pt" strokeweight=".9pt"/>
        </w:pict>
      </w:r>
      <w:r>
        <w:rPr>
          <w:rFonts w:ascii="Times New Roman" w:hAnsi="Times New Roman"/>
          <w:b/>
          <w:color w:val="000000"/>
          <w:spacing w:val="12"/>
          <w:sz w:val="19"/>
        </w:rPr>
        <w:t xml:space="preserve">Kenya 2000 </w:t>
      </w:r>
      <w:proofErr w:type="spellStart"/>
      <w:r>
        <w:rPr>
          <w:rFonts w:ascii="Times New Roman" w:hAnsi="Times New Roman"/>
          <w:b/>
          <w:color w:val="000000"/>
          <w:spacing w:val="12"/>
          <w:sz w:val="19"/>
        </w:rPr>
        <w:t>Kikamba</w:t>
      </w:r>
      <w:proofErr w:type="spellEnd"/>
    </w:p>
    <w:p w14:paraId="217407A1" w14:textId="77777777" w:rsidR="00C95283" w:rsidRDefault="00000000">
      <w:pPr>
        <w:spacing w:before="216"/>
        <w:ind w:left="216" w:right="432"/>
        <w:jc w:val="both"/>
        <w:rPr>
          <w:rFonts w:ascii="Times New Roman" w:hAnsi="Times New Roman"/>
          <w:b/>
          <w:color w:val="000000"/>
          <w:spacing w:val="-4"/>
          <w:sz w:val="19"/>
        </w:rPr>
      </w:pPr>
      <w:r>
        <w:pict w14:anchorId="0017872C">
          <v:line id="_x0000_s7914" style="position:absolute;left:0;text-align:left;z-index:257231872" from="-44.2pt,29.2pt" to="-44.2pt,47.95pt" strokeweight=".35pt"/>
        </w:pict>
      </w:r>
      <w:r>
        <w:rPr>
          <w:rFonts w:ascii="Times New Roman" w:hAnsi="Times New Roman"/>
          <w:b/>
          <w:color w:val="000000"/>
          <w:spacing w:val="-4"/>
          <w:sz w:val="19"/>
        </w:rPr>
        <w:t xml:space="preserve">Polygamy has long been a part of many African cultures. Even in communities </w:t>
      </w:r>
      <w:r>
        <w:rPr>
          <w:rFonts w:ascii="Times New Roman" w:hAnsi="Times New Roman"/>
          <w:b/>
          <w:color w:val="000000"/>
          <w:spacing w:val="-3"/>
          <w:sz w:val="19"/>
        </w:rPr>
        <w:t xml:space="preserve">where it is standard custom and accepted by both men and women, problems </w:t>
      </w:r>
      <w:r>
        <w:rPr>
          <w:rFonts w:ascii="Times New Roman" w:hAnsi="Times New Roman"/>
          <w:b/>
          <w:color w:val="000000"/>
          <w:spacing w:val="-5"/>
          <w:sz w:val="19"/>
        </w:rPr>
        <w:t xml:space="preserve">often arise when a husband shows preference for a newer, younger wife, and the </w:t>
      </w:r>
      <w:r>
        <w:rPr>
          <w:rFonts w:ascii="Times New Roman" w:hAnsi="Times New Roman"/>
          <w:b/>
          <w:i/>
          <w:color w:val="000000"/>
          <w:spacing w:val="-6"/>
          <w:sz w:val="20"/>
        </w:rPr>
        <w:t xml:space="preserve">first wife feels </w:t>
      </w:r>
      <w:r>
        <w:rPr>
          <w:rFonts w:ascii="Times New Roman" w:hAnsi="Times New Roman"/>
          <w:b/>
          <w:color w:val="000000"/>
          <w:spacing w:val="-6"/>
          <w:sz w:val="19"/>
        </w:rPr>
        <w:t xml:space="preserve">neglected. Traditionally, first </w:t>
      </w:r>
      <w:r>
        <w:rPr>
          <w:rFonts w:ascii="Times New Roman" w:hAnsi="Times New Roman"/>
          <w:b/>
          <w:i/>
          <w:color w:val="000000"/>
          <w:spacing w:val="-6"/>
          <w:sz w:val="20"/>
        </w:rPr>
        <w:t xml:space="preserve">wives have </w:t>
      </w:r>
      <w:r>
        <w:rPr>
          <w:rFonts w:ascii="Times New Roman" w:hAnsi="Times New Roman"/>
          <w:b/>
          <w:color w:val="000000"/>
          <w:spacing w:val="-6"/>
          <w:sz w:val="19"/>
        </w:rPr>
        <w:t xml:space="preserve">approved and </w:t>
      </w:r>
      <w:r>
        <w:rPr>
          <w:rFonts w:ascii="Times New Roman" w:hAnsi="Times New Roman"/>
          <w:b/>
          <w:i/>
          <w:color w:val="000000"/>
          <w:spacing w:val="-6"/>
          <w:sz w:val="20"/>
        </w:rPr>
        <w:t xml:space="preserve">even </w:t>
      </w:r>
      <w:r>
        <w:rPr>
          <w:rFonts w:ascii="Times New Roman" w:hAnsi="Times New Roman"/>
          <w:b/>
          <w:color w:val="000000"/>
          <w:spacing w:val="-6"/>
          <w:sz w:val="19"/>
        </w:rPr>
        <w:t xml:space="preserve">taken </w:t>
      </w:r>
      <w:r>
        <w:rPr>
          <w:rFonts w:ascii="Times New Roman" w:hAnsi="Times New Roman"/>
          <w:b/>
          <w:color w:val="000000"/>
          <w:spacing w:val="-2"/>
          <w:sz w:val="19"/>
        </w:rPr>
        <w:t xml:space="preserve">part in selecting second and third wives, but in practice this custom has not </w:t>
      </w:r>
      <w:r>
        <w:rPr>
          <w:rFonts w:ascii="Times New Roman" w:hAnsi="Times New Roman"/>
          <w:b/>
          <w:color w:val="000000"/>
          <w:spacing w:val="-6"/>
          <w:sz w:val="19"/>
        </w:rPr>
        <w:t>always been observed.</w:t>
      </w:r>
    </w:p>
    <w:p w14:paraId="7B557B82" w14:textId="77777777" w:rsidR="00C95283" w:rsidRDefault="00000000">
      <w:pPr>
        <w:spacing w:before="72"/>
        <w:ind w:left="216" w:right="432" w:firstLine="216"/>
        <w:jc w:val="both"/>
        <w:rPr>
          <w:rFonts w:ascii="Times New Roman" w:hAnsi="Times New Roman"/>
          <w:b/>
          <w:color w:val="000000"/>
          <w:spacing w:val="-4"/>
          <w:sz w:val="19"/>
        </w:rPr>
      </w:pPr>
      <w:r>
        <w:pict w14:anchorId="21A9557D">
          <v:line id="_x0000_s7915" style="position:absolute;left:0;text-align:left;z-index:257232896" from="-43.3pt,-2.3pt" to="-43.3pt,20.05pt" strokeweight=".35pt"/>
        </w:pict>
      </w:r>
      <w:r>
        <w:pict w14:anchorId="78416038">
          <v:line id="_x0000_s7916" style="position:absolute;left:0;text-align:left;z-index:257233920" from="-43.7pt,48.1pt" to="-43.7pt,77.3pt" strokeweight=".9pt"/>
        </w:pict>
      </w:r>
      <w:r>
        <w:rPr>
          <w:rFonts w:ascii="Times New Roman" w:hAnsi="Times New Roman"/>
          <w:b/>
          <w:color w:val="000000"/>
          <w:spacing w:val="-4"/>
          <w:sz w:val="19"/>
        </w:rPr>
        <w:t xml:space="preserve">This version of </w:t>
      </w:r>
      <w:r>
        <w:rPr>
          <w:rFonts w:ascii="Times New Roman" w:hAnsi="Times New Roman"/>
          <w:b/>
          <w:color w:val="000000"/>
          <w:spacing w:val="-4"/>
          <w:w w:val="95"/>
          <w:sz w:val="18"/>
        </w:rPr>
        <w:t xml:space="preserve">a </w:t>
      </w:r>
      <w:r>
        <w:rPr>
          <w:rFonts w:ascii="Times New Roman" w:hAnsi="Times New Roman"/>
          <w:b/>
          <w:color w:val="000000"/>
          <w:spacing w:val="-4"/>
          <w:sz w:val="19"/>
        </w:rPr>
        <w:t xml:space="preserve">communal song from the </w:t>
      </w:r>
      <w:proofErr w:type="spellStart"/>
      <w:r>
        <w:rPr>
          <w:rFonts w:ascii="Times New Roman" w:hAnsi="Times New Roman"/>
          <w:b/>
          <w:color w:val="000000"/>
          <w:spacing w:val="-4"/>
          <w:sz w:val="19"/>
        </w:rPr>
        <w:t>Akamba</w:t>
      </w:r>
      <w:proofErr w:type="spellEnd"/>
      <w:r>
        <w:rPr>
          <w:rFonts w:ascii="Times New Roman" w:hAnsi="Times New Roman"/>
          <w:b/>
          <w:color w:val="000000"/>
          <w:spacing w:val="-4"/>
          <w:sz w:val="19"/>
        </w:rPr>
        <w:t xml:space="preserve"> community was narrated by Mama Loise </w:t>
      </w:r>
      <w:proofErr w:type="spellStart"/>
      <w:r>
        <w:rPr>
          <w:rFonts w:ascii="Times New Roman" w:hAnsi="Times New Roman"/>
          <w:b/>
          <w:color w:val="000000"/>
          <w:spacing w:val="-4"/>
          <w:sz w:val="19"/>
        </w:rPr>
        <w:t>Kalondu</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wa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Maseki</w:t>
      </w:r>
      <w:proofErr w:type="spellEnd"/>
      <w:r>
        <w:rPr>
          <w:rFonts w:ascii="Times New Roman" w:hAnsi="Times New Roman"/>
          <w:b/>
          <w:color w:val="000000"/>
          <w:spacing w:val="-4"/>
          <w:sz w:val="19"/>
        </w:rPr>
        <w:t xml:space="preserve">, and transcribed and translated by her </w:t>
      </w:r>
      <w:r>
        <w:rPr>
          <w:rFonts w:ascii="Times New Roman" w:hAnsi="Times New Roman"/>
          <w:b/>
          <w:color w:val="000000"/>
          <w:spacing w:val="-8"/>
          <w:sz w:val="19"/>
        </w:rPr>
        <w:t>daughter. In it, a woman laments and protests the fact that her husband has aban</w:t>
      </w:r>
      <w:r>
        <w:rPr>
          <w:rFonts w:ascii="Times New Roman" w:hAnsi="Times New Roman"/>
          <w:b/>
          <w:color w:val="000000"/>
          <w:spacing w:val="-8"/>
          <w:sz w:val="19"/>
        </w:rPr>
        <w:softHyphen/>
      </w:r>
      <w:r>
        <w:rPr>
          <w:rFonts w:ascii="Times New Roman" w:hAnsi="Times New Roman"/>
          <w:b/>
          <w:color w:val="000000"/>
          <w:spacing w:val="-6"/>
          <w:sz w:val="19"/>
        </w:rPr>
        <w:t>doned her in favor of a young wife. She lets her husband know that she is still sex</w:t>
      </w:r>
      <w:r>
        <w:rPr>
          <w:rFonts w:ascii="Times New Roman" w:hAnsi="Times New Roman"/>
          <w:b/>
          <w:color w:val="000000"/>
          <w:spacing w:val="-6"/>
          <w:sz w:val="19"/>
        </w:rPr>
        <w:softHyphen/>
        <w:t xml:space="preserve">ually </w:t>
      </w:r>
      <w:r>
        <w:rPr>
          <w:rFonts w:ascii="Times New Roman" w:hAnsi="Times New Roman"/>
          <w:b/>
          <w:i/>
          <w:color w:val="000000"/>
          <w:spacing w:val="-6"/>
          <w:sz w:val="20"/>
        </w:rPr>
        <w:t xml:space="preserve">alive and desirable, and can offer as much </w:t>
      </w:r>
      <w:r>
        <w:rPr>
          <w:rFonts w:ascii="Times New Roman" w:hAnsi="Times New Roman"/>
          <w:b/>
          <w:color w:val="000000"/>
          <w:spacing w:val="-6"/>
          <w:sz w:val="19"/>
        </w:rPr>
        <w:t xml:space="preserve">as this new girl, </w:t>
      </w:r>
      <w:r>
        <w:rPr>
          <w:rFonts w:ascii="Times New Roman" w:hAnsi="Times New Roman"/>
          <w:b/>
          <w:i/>
          <w:color w:val="000000"/>
          <w:spacing w:val="-6"/>
          <w:sz w:val="20"/>
        </w:rPr>
        <w:t xml:space="preserve">"who came with </w:t>
      </w:r>
      <w:r>
        <w:rPr>
          <w:rFonts w:ascii="Times New Roman" w:hAnsi="Times New Roman"/>
          <w:b/>
          <w:color w:val="000000"/>
          <w:spacing w:val="-5"/>
          <w:sz w:val="19"/>
        </w:rPr>
        <w:t>her mother"—suggesting that she is an inexperienced baby. In fact, it is the hus</w:t>
      </w:r>
      <w:r>
        <w:rPr>
          <w:rFonts w:ascii="Times New Roman" w:hAnsi="Times New Roman"/>
          <w:b/>
          <w:color w:val="000000"/>
          <w:spacing w:val="-5"/>
          <w:sz w:val="19"/>
        </w:rPr>
        <w:softHyphen/>
        <w:t xml:space="preserve">band who does not measure up. She also lets him know that her parents have sent </w:t>
      </w:r>
      <w:r>
        <w:rPr>
          <w:rFonts w:ascii="Times New Roman" w:hAnsi="Times New Roman"/>
          <w:b/>
          <w:color w:val="000000"/>
          <w:spacing w:val="-4"/>
          <w:sz w:val="19"/>
        </w:rPr>
        <w:t>a vehicle for her to go back to her home, showing how they still value her.</w:t>
      </w:r>
    </w:p>
    <w:p w14:paraId="19702A22" w14:textId="77777777" w:rsidR="00C95283" w:rsidRDefault="00000000">
      <w:pPr>
        <w:spacing w:before="108"/>
        <w:ind w:right="468"/>
        <w:jc w:val="right"/>
        <w:rPr>
          <w:rFonts w:ascii="Times New Roman" w:hAnsi="Times New Roman"/>
          <w:b/>
          <w:i/>
          <w:color w:val="000000"/>
          <w:spacing w:val="8"/>
          <w:sz w:val="20"/>
        </w:rPr>
      </w:pPr>
      <w:r>
        <w:pict w14:anchorId="7F153A94">
          <v:line id="_x0000_s7917" style="position:absolute;left:0;text-align:left;z-index:257234944" from="-43.7pt,4.8pt" to="-43.7pt,25.75pt" strokeweight=".35pt"/>
        </w:pict>
      </w:r>
      <w:r>
        <w:pict w14:anchorId="6C7531E1">
          <v:line id="_x0000_s7918" style="position:absolute;left:0;text-align:left;z-index:257235968" from="-48.55pt,-10.3pt" to="-48.55pt,10.25pt" strokeweight="1.25pt">
            <v:stroke linestyle="thinThin"/>
          </v:line>
        </w:pict>
      </w:r>
      <w:r>
        <w:rPr>
          <w:rFonts w:ascii="Times New Roman" w:hAnsi="Times New Roman"/>
          <w:b/>
          <w:i/>
          <w:color w:val="000000"/>
          <w:spacing w:val="8"/>
          <w:sz w:val="20"/>
        </w:rPr>
        <w:t xml:space="preserve">Sheila </w:t>
      </w:r>
      <w:proofErr w:type="spellStart"/>
      <w:r>
        <w:rPr>
          <w:rFonts w:ascii="Times New Roman" w:hAnsi="Times New Roman"/>
          <w:b/>
          <w:i/>
          <w:color w:val="000000"/>
          <w:spacing w:val="8"/>
          <w:sz w:val="20"/>
        </w:rPr>
        <w:t>Ryanga</w:t>
      </w:r>
      <w:proofErr w:type="spellEnd"/>
    </w:p>
    <w:p w14:paraId="7F0D1039" w14:textId="77777777" w:rsidR="00C95283" w:rsidRDefault="00000000">
      <w:pPr>
        <w:spacing w:before="540"/>
        <w:ind w:left="216"/>
        <w:rPr>
          <w:rFonts w:ascii="Times New Roman" w:hAnsi="Times New Roman"/>
          <w:b/>
          <w:color w:val="000000"/>
          <w:spacing w:val="-4"/>
          <w:sz w:val="21"/>
        </w:rPr>
      </w:pPr>
      <w:r>
        <w:rPr>
          <w:rFonts w:ascii="Times New Roman" w:hAnsi="Times New Roman"/>
          <w:b/>
          <w:color w:val="000000"/>
          <w:spacing w:val="-4"/>
          <w:sz w:val="21"/>
        </w:rPr>
        <w:t>Take me in a vehicle.</w:t>
      </w:r>
    </w:p>
    <w:p w14:paraId="33344B8D"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Take me in a vehicle.</w:t>
      </w:r>
    </w:p>
    <w:p w14:paraId="784328FA" w14:textId="77777777" w:rsidR="00C95283" w:rsidRDefault="00000000">
      <w:pPr>
        <w:ind w:left="216" w:right="3384"/>
        <w:jc w:val="both"/>
        <w:rPr>
          <w:rFonts w:ascii="Times New Roman" w:hAnsi="Times New Roman"/>
          <w:b/>
          <w:color w:val="000000"/>
          <w:spacing w:val="-1"/>
          <w:sz w:val="21"/>
        </w:rPr>
      </w:pPr>
      <w:r>
        <w:pict w14:anchorId="67077727">
          <v:line id="_x0000_s7919" style="position:absolute;left:0;text-align:left;z-index:257236992" from="-65.65pt,30.7pt" to="-65.65pt,56.65pt" strokeweight=".7pt"/>
        </w:pict>
      </w:r>
      <w:r>
        <w:rPr>
          <w:rFonts w:ascii="Times New Roman" w:hAnsi="Times New Roman"/>
          <w:b/>
          <w:color w:val="000000"/>
          <w:spacing w:val="-1"/>
          <w:sz w:val="21"/>
        </w:rPr>
        <w:t xml:space="preserve">I have been sent for from my home. </w:t>
      </w:r>
      <w:r>
        <w:rPr>
          <w:rFonts w:ascii="Times New Roman" w:hAnsi="Times New Roman"/>
          <w:b/>
          <w:color w:val="000000"/>
          <w:spacing w:val="-4"/>
          <w:sz w:val="21"/>
        </w:rPr>
        <w:t xml:space="preserve">I have been sent for from my home. </w:t>
      </w:r>
      <w:r>
        <w:rPr>
          <w:rFonts w:ascii="Times New Roman" w:hAnsi="Times New Roman"/>
          <w:b/>
          <w:color w:val="000000"/>
          <w:spacing w:val="-5"/>
          <w:sz w:val="21"/>
        </w:rPr>
        <w:t xml:space="preserve">This one who came with her mother, What does she have that I don't have? </w:t>
      </w:r>
      <w:r>
        <w:rPr>
          <w:rFonts w:ascii="Times New Roman" w:hAnsi="Times New Roman"/>
          <w:b/>
          <w:color w:val="000000"/>
          <w:spacing w:val="-4"/>
          <w:sz w:val="21"/>
        </w:rPr>
        <w:t>I want a man who is eight feet.</w:t>
      </w:r>
    </w:p>
    <w:p w14:paraId="4387E6F9" w14:textId="77777777" w:rsidR="00C95283" w:rsidRDefault="00000000">
      <w:pPr>
        <w:spacing w:before="72"/>
        <w:ind w:left="216" w:right="3384"/>
        <w:rPr>
          <w:rFonts w:ascii="Times New Roman" w:hAnsi="Times New Roman"/>
          <w:b/>
          <w:color w:val="000000"/>
          <w:spacing w:val="-5"/>
          <w:sz w:val="21"/>
        </w:rPr>
      </w:pPr>
      <w:r>
        <w:pict w14:anchorId="2472FB18">
          <v:line id="_x0000_s7920" style="position:absolute;left:0;text-align:left;z-index:257238016" from="-50.5pt,-25pt" to="-50.5pt,-4.8pt" strokeweight=".7pt"/>
        </w:pict>
      </w:r>
      <w:r>
        <w:pict w14:anchorId="6A179F15">
          <v:line id="_x0000_s7921" style="position:absolute;left:0;text-align:left;z-index:257239040" from="-50.7pt,9.55pt" to="-50.7pt,31.9pt" strokeweight="1.1pt"/>
        </w:pict>
      </w:r>
      <w:r>
        <w:rPr>
          <w:rFonts w:ascii="Times New Roman" w:hAnsi="Times New Roman"/>
          <w:b/>
          <w:color w:val="000000"/>
          <w:spacing w:val="-5"/>
          <w:sz w:val="21"/>
        </w:rPr>
        <w:t xml:space="preserve">The one who came with her mother, What does she have that I don't have? </w:t>
      </w:r>
      <w:r>
        <w:rPr>
          <w:rFonts w:ascii="Times New Roman" w:hAnsi="Times New Roman"/>
          <w:b/>
          <w:color w:val="000000"/>
          <w:spacing w:val="-4"/>
          <w:sz w:val="21"/>
        </w:rPr>
        <w:t>I want a man who is eight feet.</w:t>
      </w:r>
    </w:p>
    <w:p w14:paraId="4FB4A484" w14:textId="77777777" w:rsidR="00C95283" w:rsidRDefault="00000000">
      <w:pPr>
        <w:spacing w:before="288" w:line="288" w:lineRule="auto"/>
        <w:ind w:right="216"/>
        <w:jc w:val="right"/>
        <w:rPr>
          <w:rFonts w:ascii="Times New Roman" w:hAnsi="Times New Roman"/>
          <w:b/>
          <w:i/>
          <w:color w:val="000000"/>
          <w:sz w:val="20"/>
        </w:rPr>
      </w:pPr>
      <w:r>
        <w:pict w14:anchorId="273EE0E4">
          <v:line id="_x0000_s7922" style="position:absolute;left:0;text-align:left;z-index:257240064" from="-67.45pt,14.8pt" to="-67.45pt,40.8pt" strokeweight=".35pt"/>
        </w:pict>
      </w:r>
      <w:r>
        <w:pict w14:anchorId="324652C3">
          <v:line id="_x0000_s7923" style="position:absolute;left:0;text-align:left;z-index:257241088" from="-51.95pt,15.9pt" to="-51.95pt,60.6pt" strokeweight=".7pt"/>
        </w:pict>
      </w:r>
      <w:r>
        <w:pict w14:anchorId="4EE1C4B4">
          <v:line id="_x0000_s7924" style="position:absolute;left:0;text-align:left;z-index:257242112" from="-58.45pt,19.85pt" to="-58.45pt,54.45pt" strokeweight=".7pt"/>
        </w:pict>
      </w:r>
      <w:r>
        <w:rPr>
          <w:rFonts w:ascii="Times New Roman" w:hAnsi="Times New Roman"/>
          <w:b/>
          <w:i/>
          <w:color w:val="000000"/>
          <w:sz w:val="20"/>
        </w:rPr>
        <w:t xml:space="preserve">Translated by </w:t>
      </w:r>
      <w:proofErr w:type="spellStart"/>
      <w:r>
        <w:rPr>
          <w:rFonts w:ascii="Times New Roman" w:hAnsi="Times New Roman"/>
          <w:b/>
          <w:i/>
          <w:color w:val="000000"/>
          <w:sz w:val="20"/>
        </w:rPr>
        <w:t>Mwende</w:t>
      </w:r>
      <w:proofErr w:type="spellEnd"/>
      <w:r>
        <w:rPr>
          <w:rFonts w:ascii="Times New Roman" w:hAnsi="Times New Roman"/>
          <w:b/>
          <w:i/>
          <w:color w:val="000000"/>
          <w:sz w:val="20"/>
        </w:rPr>
        <w:t xml:space="preserve"> </w:t>
      </w:r>
      <w:proofErr w:type="spellStart"/>
      <w:r>
        <w:rPr>
          <w:rFonts w:ascii="Times New Roman" w:hAnsi="Times New Roman"/>
          <w:b/>
          <w:i/>
          <w:color w:val="000000"/>
          <w:sz w:val="20"/>
        </w:rPr>
        <w:t>Mutuvi</w:t>
      </w:r>
      <w:proofErr w:type="spellEnd"/>
    </w:p>
    <w:p w14:paraId="60182F6C" w14:textId="77777777" w:rsidR="00C95283" w:rsidRDefault="00000000">
      <w:pPr>
        <w:spacing w:before="648" w:after="36" w:line="288" w:lineRule="auto"/>
        <w:jc w:val="center"/>
        <w:rPr>
          <w:rFonts w:ascii="Times New Roman" w:hAnsi="Times New Roman"/>
          <w:b/>
          <w:i/>
          <w:color w:val="000000"/>
          <w:spacing w:val="6"/>
          <w:sz w:val="28"/>
        </w:rPr>
      </w:pPr>
      <w:r>
        <w:rPr>
          <w:rFonts w:ascii="Times New Roman" w:hAnsi="Times New Roman"/>
          <w:b/>
          <w:i/>
          <w:color w:val="000000"/>
          <w:spacing w:val="6"/>
          <w:sz w:val="28"/>
        </w:rPr>
        <w:t xml:space="preserve">Goretti </w:t>
      </w:r>
      <w:proofErr w:type="spellStart"/>
      <w:r>
        <w:rPr>
          <w:rFonts w:ascii="Times New Roman" w:hAnsi="Times New Roman"/>
          <w:b/>
          <w:i/>
          <w:color w:val="000000"/>
          <w:spacing w:val="6"/>
          <w:sz w:val="28"/>
        </w:rPr>
        <w:t>Kyomuhendo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4"/>
          <w:sz w:val="25"/>
        </w:rPr>
        <w:t>RWANDA: IN THE SHADOW OF GOD</w:t>
      </w:r>
    </w:p>
    <w:p w14:paraId="1AE0296A" w14:textId="77777777" w:rsidR="00C95283" w:rsidRDefault="00000000">
      <w:pPr>
        <w:spacing w:before="36" w:line="264" w:lineRule="auto"/>
        <w:ind w:left="2232"/>
        <w:rPr>
          <w:rFonts w:ascii="Times New Roman" w:hAnsi="Times New Roman"/>
          <w:b/>
          <w:color w:val="000000"/>
          <w:spacing w:val="10"/>
          <w:sz w:val="21"/>
        </w:rPr>
      </w:pPr>
      <w:r>
        <w:pict w14:anchorId="4643FA44">
          <v:line id="_x0000_s7925" style="position:absolute;left:0;text-align:left;z-index:257243136" from="42.7pt,.5pt" to="286.5pt,.5pt" strokeweight=".9pt"/>
        </w:pict>
      </w:r>
      <w:r>
        <w:rPr>
          <w:rFonts w:ascii="Times New Roman" w:hAnsi="Times New Roman"/>
          <w:b/>
          <w:color w:val="000000"/>
          <w:spacing w:val="10"/>
          <w:sz w:val="21"/>
        </w:rPr>
        <w:t xml:space="preserve">Uganda 2000 </w:t>
      </w:r>
      <w:r>
        <w:rPr>
          <w:rFonts w:ascii="Times New Roman" w:hAnsi="Times New Roman"/>
          <w:b/>
          <w:color w:val="000000"/>
          <w:spacing w:val="10"/>
          <w:sz w:val="19"/>
        </w:rPr>
        <w:t>English</w:t>
      </w:r>
    </w:p>
    <w:p w14:paraId="24A17F8E" w14:textId="77777777" w:rsidR="00C95283" w:rsidRDefault="00000000">
      <w:pPr>
        <w:spacing w:before="216" w:after="432"/>
        <w:ind w:left="216" w:right="432"/>
        <w:jc w:val="both"/>
        <w:rPr>
          <w:rFonts w:ascii="Times New Roman" w:hAnsi="Times New Roman"/>
          <w:b/>
          <w:color w:val="000000"/>
          <w:spacing w:val="-6"/>
          <w:sz w:val="19"/>
        </w:rPr>
      </w:pPr>
      <w:r>
        <w:pict w14:anchorId="38E4EA7B">
          <v:line id="_x0000_s7926" style="position:absolute;left:0;text-align:left;z-index:257244160" from="-43.7pt,19.85pt" to="-43.7pt,74.95pt" strokeweight=".35pt"/>
        </w:pict>
      </w:r>
      <w:r>
        <w:rPr>
          <w:rFonts w:ascii="Times New Roman" w:hAnsi="Times New Roman"/>
          <w:b/>
          <w:color w:val="000000"/>
          <w:spacing w:val="-6"/>
          <w:sz w:val="19"/>
        </w:rPr>
        <w:t xml:space="preserve">Goretti </w:t>
      </w:r>
      <w:proofErr w:type="spellStart"/>
      <w:r>
        <w:rPr>
          <w:rFonts w:ascii="Times New Roman" w:hAnsi="Times New Roman"/>
          <w:b/>
          <w:color w:val="000000"/>
          <w:spacing w:val="-6"/>
          <w:sz w:val="19"/>
        </w:rPr>
        <w:t>Kyomuhendo</w:t>
      </w:r>
      <w:proofErr w:type="spellEnd"/>
      <w:r>
        <w:rPr>
          <w:rFonts w:ascii="Times New Roman" w:hAnsi="Times New Roman"/>
          <w:b/>
          <w:color w:val="000000"/>
          <w:spacing w:val="-6"/>
          <w:sz w:val="19"/>
        </w:rPr>
        <w:t xml:space="preserve"> was born in 1965 in Hoima, Western Uganda, where she </w:t>
      </w:r>
      <w:r>
        <w:rPr>
          <w:rFonts w:ascii="Times New Roman" w:hAnsi="Times New Roman"/>
          <w:b/>
          <w:color w:val="000000"/>
          <w:spacing w:val="-8"/>
          <w:sz w:val="19"/>
        </w:rPr>
        <w:t xml:space="preserve">received her early schooling before moving to Kampala to study marketing at the </w:t>
      </w:r>
      <w:r>
        <w:rPr>
          <w:rFonts w:ascii="Times New Roman" w:hAnsi="Times New Roman"/>
          <w:b/>
          <w:color w:val="000000"/>
          <w:spacing w:val="-3"/>
          <w:sz w:val="19"/>
        </w:rPr>
        <w:t xml:space="preserve">Uganda College of Commerce (now the Makerere University Business School). </w:t>
      </w:r>
      <w:r>
        <w:rPr>
          <w:rFonts w:ascii="Times New Roman" w:hAnsi="Times New Roman"/>
          <w:b/>
          <w:color w:val="000000"/>
          <w:spacing w:val="-6"/>
          <w:sz w:val="19"/>
        </w:rPr>
        <w:t>She then earned a master's degree in creative writing from the University of Natal</w:t>
      </w:r>
    </w:p>
    <w:p w14:paraId="62A73F54" w14:textId="77777777" w:rsidR="00C95283" w:rsidRDefault="00C95283">
      <w:pPr>
        <w:sectPr w:rsidR="00C95283">
          <w:pgSz w:w="9864" w:h="13322"/>
          <w:pgMar w:top="208" w:right="582" w:bottom="167" w:left="2382" w:header="720" w:footer="720" w:gutter="0"/>
          <w:cols w:space="720"/>
        </w:sectPr>
      </w:pPr>
    </w:p>
    <w:p w14:paraId="45356410" w14:textId="77777777" w:rsidR="00C95283" w:rsidRDefault="00000000">
      <w:pPr>
        <w:spacing w:line="268" w:lineRule="auto"/>
        <w:ind w:left="1008"/>
        <w:rPr>
          <w:rFonts w:ascii="Times New Roman" w:hAnsi="Times New Roman"/>
          <w:b/>
          <w:color w:val="000000"/>
          <w:spacing w:val="-2"/>
          <w:sz w:val="19"/>
        </w:rPr>
      </w:pPr>
      <w:r>
        <w:pict w14:anchorId="41043A1D">
          <v:line id="_x0000_s7927" style="position:absolute;left:0;text-align:left;z-index:257245184" from="-13.95pt,-3.55pt" to="-13.95pt,20.25pt" strokeweight=".35pt"/>
        </w:pict>
      </w:r>
      <w:r>
        <w:pict w14:anchorId="5A3644AC">
          <v:line id="_x0000_s7928" style="position:absolute;left:0;text-align:left;z-index:257246208" from="-15.4pt,-13.65pt" to="-15.4pt,6.2pt" strokeweight=".55pt"/>
        </w:pict>
      </w:r>
      <w:r>
        <w:rPr>
          <w:rFonts w:ascii="Times New Roman" w:hAnsi="Times New Roman"/>
          <w:b/>
          <w:color w:val="000000"/>
          <w:spacing w:val="-2"/>
          <w:sz w:val="19"/>
        </w:rPr>
        <w:t xml:space="preserve">398 + INTO </w:t>
      </w:r>
      <w:r>
        <w:rPr>
          <w:rFonts w:ascii="Times New Roman" w:hAnsi="Times New Roman"/>
          <w:b/>
          <w:color w:val="000000"/>
          <w:spacing w:val="-2"/>
          <w:w w:val="110"/>
          <w:sz w:val="17"/>
        </w:rPr>
        <w:t xml:space="preserve">THE </w:t>
      </w:r>
      <w:r>
        <w:rPr>
          <w:rFonts w:ascii="Times New Roman" w:hAnsi="Times New Roman"/>
          <w:b/>
          <w:color w:val="000000"/>
          <w:spacing w:val="-2"/>
          <w:sz w:val="19"/>
        </w:rPr>
        <w:t>TWENTY-FIRST CENTURY (1996-2004)</w:t>
      </w:r>
    </w:p>
    <w:p w14:paraId="2C4C9EE4" w14:textId="77777777" w:rsidR="00C95283" w:rsidRDefault="00C95283">
      <w:pPr>
        <w:sectPr w:rsidR="00C95283">
          <w:type w:val="continuous"/>
          <w:pgSz w:w="9864" w:h="13322"/>
          <w:pgMar w:top="208" w:right="582" w:bottom="167" w:left="1345" w:header="720" w:footer="720" w:gutter="0"/>
          <w:cols w:space="720"/>
        </w:sectPr>
      </w:pPr>
    </w:p>
    <w:p w14:paraId="12786BF2" w14:textId="77777777" w:rsidR="00C95283" w:rsidRDefault="00000000">
      <w:pPr>
        <w:spacing w:before="576"/>
        <w:ind w:right="1008"/>
        <w:jc w:val="both"/>
        <w:rPr>
          <w:rFonts w:ascii="Times New Roman" w:hAnsi="Times New Roman"/>
          <w:b/>
          <w:color w:val="000000"/>
          <w:spacing w:val="-6"/>
          <w:sz w:val="19"/>
        </w:rPr>
      </w:pPr>
      <w:r>
        <w:lastRenderedPageBreak/>
        <w:pict w14:anchorId="6EF56807">
          <v:line id="_x0000_s7929" style="position:absolute;left:0;text-align:left;z-index:257247232" from="363.2pt,.8pt" to="363.2pt,290.65pt" strokeweight="1.6pt"/>
        </w:pict>
      </w:r>
      <w:r>
        <w:rPr>
          <w:rFonts w:ascii="Times New Roman" w:hAnsi="Times New Roman"/>
          <w:b/>
          <w:color w:val="000000"/>
          <w:spacing w:val="-6"/>
          <w:sz w:val="19"/>
        </w:rPr>
        <w:t xml:space="preserve">in South Africa, and became the first Ugandan woman to be awarded a visiting </w:t>
      </w:r>
      <w:r>
        <w:rPr>
          <w:rFonts w:ascii="Times New Roman" w:hAnsi="Times New Roman"/>
          <w:b/>
          <w:color w:val="000000"/>
          <w:spacing w:val="-3"/>
          <w:sz w:val="19"/>
        </w:rPr>
        <w:t>fellowship to the famous University of Iowa Writers' Workshop. She is a found</w:t>
      </w:r>
      <w:r>
        <w:rPr>
          <w:rFonts w:ascii="Times New Roman" w:hAnsi="Times New Roman"/>
          <w:b/>
          <w:color w:val="000000"/>
          <w:spacing w:val="-3"/>
          <w:sz w:val="19"/>
        </w:rPr>
        <w:softHyphen/>
      </w:r>
      <w:r>
        <w:rPr>
          <w:rFonts w:ascii="Times New Roman" w:hAnsi="Times New Roman"/>
          <w:b/>
          <w:color w:val="000000"/>
          <w:spacing w:val="-6"/>
          <w:sz w:val="19"/>
        </w:rPr>
        <w:t xml:space="preserve">ing member of FEMRITE, the Uganda Women Writers' Association, and as its </w:t>
      </w:r>
      <w:r>
        <w:rPr>
          <w:rFonts w:ascii="Times New Roman" w:hAnsi="Times New Roman"/>
          <w:b/>
          <w:color w:val="000000"/>
          <w:spacing w:val="-5"/>
          <w:sz w:val="19"/>
        </w:rPr>
        <w:t xml:space="preserve">coordinator she oversaw the establishment of its publishing enterprise, which put </w:t>
      </w:r>
      <w:r>
        <w:rPr>
          <w:rFonts w:ascii="Times New Roman" w:hAnsi="Times New Roman"/>
          <w:b/>
          <w:color w:val="000000"/>
          <w:spacing w:val="-4"/>
          <w:sz w:val="19"/>
        </w:rPr>
        <w:t>out more than a dozen titles by Ugandan women writers between 1999 and 2002.</w:t>
      </w:r>
    </w:p>
    <w:p w14:paraId="30D1D198" w14:textId="77777777" w:rsidR="00C95283" w:rsidRDefault="00000000">
      <w:pPr>
        <w:spacing w:before="72"/>
        <w:ind w:right="1008" w:firstLine="216"/>
        <w:jc w:val="both"/>
        <w:rPr>
          <w:rFonts w:ascii="Times New Roman" w:hAnsi="Times New Roman"/>
          <w:b/>
          <w:color w:val="000000"/>
          <w:spacing w:val="-5"/>
          <w:sz w:val="19"/>
        </w:rPr>
      </w:pPr>
      <w:proofErr w:type="spellStart"/>
      <w:r>
        <w:rPr>
          <w:rFonts w:ascii="Times New Roman" w:hAnsi="Times New Roman"/>
          <w:b/>
          <w:color w:val="000000"/>
          <w:spacing w:val="-5"/>
          <w:sz w:val="19"/>
        </w:rPr>
        <w:t>Kyomuhendo</w:t>
      </w:r>
      <w:proofErr w:type="spellEnd"/>
      <w:r>
        <w:rPr>
          <w:rFonts w:ascii="Times New Roman" w:hAnsi="Times New Roman"/>
          <w:b/>
          <w:color w:val="000000"/>
          <w:spacing w:val="-5"/>
          <w:sz w:val="19"/>
        </w:rPr>
        <w:t xml:space="preserve">, whose name means 'precious object" in her </w:t>
      </w:r>
      <w:proofErr w:type="spellStart"/>
      <w:r>
        <w:rPr>
          <w:rFonts w:ascii="Times New Roman" w:hAnsi="Times New Roman"/>
          <w:b/>
          <w:color w:val="000000"/>
          <w:spacing w:val="-5"/>
          <w:sz w:val="19"/>
        </w:rPr>
        <w:t>Runyoro</w:t>
      </w:r>
      <w:proofErr w:type="spellEnd"/>
      <w:r>
        <w:rPr>
          <w:rFonts w:ascii="Times New Roman" w:hAnsi="Times New Roman"/>
          <w:b/>
          <w:color w:val="000000"/>
          <w:spacing w:val="-5"/>
          <w:sz w:val="19"/>
        </w:rPr>
        <w:t xml:space="preserve"> mother </w:t>
      </w:r>
      <w:r>
        <w:rPr>
          <w:rFonts w:ascii="Times New Roman" w:hAnsi="Times New Roman"/>
          <w:b/>
          <w:color w:val="000000"/>
          <w:spacing w:val="-7"/>
          <w:sz w:val="19"/>
        </w:rPr>
        <w:t>tongue, is a prolific writer whose texts have, not without controversy, come to rep</w:t>
      </w:r>
      <w:r>
        <w:rPr>
          <w:rFonts w:ascii="Times New Roman" w:hAnsi="Times New Roman"/>
          <w:b/>
          <w:color w:val="000000"/>
          <w:spacing w:val="-7"/>
          <w:sz w:val="19"/>
        </w:rPr>
        <w:softHyphen/>
      </w:r>
      <w:r>
        <w:rPr>
          <w:rFonts w:ascii="Times New Roman" w:hAnsi="Times New Roman"/>
          <w:b/>
          <w:color w:val="000000"/>
          <w:spacing w:val="-5"/>
          <w:sz w:val="19"/>
        </w:rPr>
        <w:t xml:space="preserve">resent the new Ugandan woman's voice: well-informed, articulate, concerned, </w:t>
      </w:r>
      <w:r>
        <w:rPr>
          <w:rFonts w:ascii="Times New Roman" w:hAnsi="Times New Roman"/>
          <w:b/>
          <w:color w:val="000000"/>
          <w:spacing w:val="-4"/>
          <w:sz w:val="19"/>
        </w:rPr>
        <w:t xml:space="preserve">assertive, and challenging or provocative, depending on where one stands on the </w:t>
      </w:r>
      <w:r>
        <w:rPr>
          <w:rFonts w:ascii="Times New Roman" w:hAnsi="Times New Roman"/>
          <w:b/>
          <w:color w:val="000000"/>
          <w:spacing w:val="-6"/>
          <w:sz w:val="19"/>
        </w:rPr>
        <w:t xml:space="preserve">issue of female empowerment. Her first novel, </w:t>
      </w:r>
      <w:r>
        <w:rPr>
          <w:rFonts w:ascii="Times New Roman" w:hAnsi="Times New Roman"/>
          <w:b/>
          <w:i/>
          <w:color w:val="000000"/>
          <w:spacing w:val="-6"/>
          <w:sz w:val="19"/>
        </w:rPr>
        <w:t xml:space="preserve">The First Daughter </w:t>
      </w:r>
      <w:r>
        <w:rPr>
          <w:rFonts w:ascii="Times New Roman" w:hAnsi="Times New Roman"/>
          <w:b/>
          <w:color w:val="000000"/>
          <w:spacing w:val="-6"/>
          <w:sz w:val="19"/>
        </w:rPr>
        <w:t xml:space="preserve">(1996), was an </w:t>
      </w:r>
      <w:r>
        <w:rPr>
          <w:rFonts w:ascii="Times New Roman" w:hAnsi="Times New Roman"/>
          <w:b/>
          <w:color w:val="000000"/>
          <w:spacing w:val="-5"/>
          <w:sz w:val="19"/>
        </w:rPr>
        <w:t xml:space="preserve">instant success, and her second, </w:t>
      </w:r>
      <w:r>
        <w:rPr>
          <w:rFonts w:ascii="Times New Roman" w:hAnsi="Times New Roman"/>
          <w:b/>
          <w:i/>
          <w:color w:val="000000"/>
          <w:spacing w:val="-5"/>
          <w:sz w:val="19"/>
        </w:rPr>
        <w:t xml:space="preserve">Secrets No More </w:t>
      </w:r>
      <w:r>
        <w:rPr>
          <w:rFonts w:ascii="Times New Roman" w:hAnsi="Times New Roman"/>
          <w:b/>
          <w:color w:val="000000"/>
          <w:spacing w:val="-5"/>
          <w:sz w:val="19"/>
        </w:rPr>
        <w:t xml:space="preserve">(1999) won the Best Novel of the </w:t>
      </w:r>
      <w:r>
        <w:rPr>
          <w:rFonts w:ascii="Times New Roman" w:hAnsi="Times New Roman"/>
          <w:b/>
          <w:color w:val="000000"/>
          <w:spacing w:val="-6"/>
          <w:sz w:val="19"/>
        </w:rPr>
        <w:t xml:space="preserve">Year Award from the National Book Trust of Uganda. Her third novel, </w:t>
      </w:r>
      <w:r>
        <w:rPr>
          <w:rFonts w:ascii="Times New Roman" w:hAnsi="Times New Roman"/>
          <w:b/>
          <w:i/>
          <w:color w:val="000000"/>
          <w:spacing w:val="-6"/>
          <w:sz w:val="19"/>
        </w:rPr>
        <w:t xml:space="preserve">Whispers </w:t>
      </w:r>
      <w:r>
        <w:rPr>
          <w:rFonts w:ascii="Times New Roman" w:hAnsi="Times New Roman"/>
          <w:b/>
          <w:i/>
          <w:color w:val="000000"/>
          <w:spacing w:val="-4"/>
          <w:sz w:val="19"/>
        </w:rPr>
        <w:t xml:space="preserve">From Vera </w:t>
      </w:r>
      <w:r>
        <w:rPr>
          <w:rFonts w:ascii="Times New Roman" w:hAnsi="Times New Roman"/>
          <w:b/>
          <w:color w:val="000000"/>
          <w:spacing w:val="-4"/>
          <w:sz w:val="19"/>
        </w:rPr>
        <w:t xml:space="preserve">(2002), was serialized in 2003 in Uganda's leading independent daily </w:t>
      </w:r>
      <w:r>
        <w:rPr>
          <w:rFonts w:ascii="Times New Roman" w:hAnsi="Times New Roman"/>
          <w:b/>
          <w:i/>
          <w:color w:val="000000"/>
          <w:spacing w:val="-4"/>
          <w:sz w:val="19"/>
        </w:rPr>
        <w:t xml:space="preserve">The Monitor. </w:t>
      </w:r>
      <w:r>
        <w:rPr>
          <w:rFonts w:ascii="Times New Roman" w:hAnsi="Times New Roman"/>
          <w:b/>
          <w:color w:val="000000"/>
          <w:spacing w:val="-4"/>
          <w:sz w:val="19"/>
        </w:rPr>
        <w:t xml:space="preserve">Both </w:t>
      </w:r>
      <w:r>
        <w:rPr>
          <w:rFonts w:ascii="Times New Roman" w:hAnsi="Times New Roman"/>
          <w:b/>
          <w:i/>
          <w:color w:val="000000"/>
          <w:spacing w:val="-4"/>
          <w:sz w:val="20"/>
        </w:rPr>
        <w:t xml:space="preserve">Whispers </w:t>
      </w:r>
      <w:r>
        <w:rPr>
          <w:rFonts w:ascii="Times New Roman" w:hAnsi="Times New Roman"/>
          <w:b/>
          <w:color w:val="000000"/>
          <w:spacing w:val="-4"/>
          <w:sz w:val="19"/>
        </w:rPr>
        <w:t xml:space="preserve">from </w:t>
      </w:r>
      <w:r>
        <w:rPr>
          <w:rFonts w:ascii="Times New Roman" w:hAnsi="Times New Roman"/>
          <w:b/>
          <w:i/>
          <w:color w:val="000000"/>
          <w:spacing w:val="-4"/>
          <w:sz w:val="19"/>
        </w:rPr>
        <w:t xml:space="preserve">Vera </w:t>
      </w:r>
      <w:r>
        <w:rPr>
          <w:rFonts w:ascii="Times New Roman" w:hAnsi="Times New Roman"/>
          <w:b/>
          <w:color w:val="000000"/>
          <w:spacing w:val="-4"/>
          <w:sz w:val="19"/>
        </w:rPr>
        <w:t xml:space="preserve">and </w:t>
      </w:r>
      <w:r>
        <w:rPr>
          <w:rFonts w:ascii="Times New Roman" w:hAnsi="Times New Roman"/>
          <w:b/>
          <w:i/>
          <w:color w:val="000000"/>
          <w:spacing w:val="-4"/>
          <w:sz w:val="19"/>
        </w:rPr>
        <w:t xml:space="preserve">Secrets No More </w:t>
      </w:r>
      <w:r>
        <w:rPr>
          <w:rFonts w:ascii="Times New Roman" w:hAnsi="Times New Roman"/>
          <w:b/>
          <w:color w:val="000000"/>
          <w:spacing w:val="-4"/>
          <w:sz w:val="19"/>
        </w:rPr>
        <w:t xml:space="preserve">generated heated debate over their frankness about female sexuality. </w:t>
      </w:r>
      <w:proofErr w:type="spellStart"/>
      <w:r>
        <w:rPr>
          <w:rFonts w:ascii="Times New Roman" w:hAnsi="Times New Roman"/>
          <w:b/>
          <w:color w:val="000000"/>
          <w:spacing w:val="-4"/>
          <w:sz w:val="19"/>
        </w:rPr>
        <w:t>Kyomuhendo</w:t>
      </w:r>
      <w:proofErr w:type="spellEnd"/>
      <w:r>
        <w:rPr>
          <w:rFonts w:ascii="Times New Roman" w:hAnsi="Times New Roman"/>
          <w:b/>
          <w:color w:val="000000"/>
          <w:spacing w:val="-4"/>
          <w:sz w:val="19"/>
        </w:rPr>
        <w:t xml:space="preserve"> has also pub</w:t>
      </w:r>
      <w:r>
        <w:rPr>
          <w:rFonts w:ascii="Times New Roman" w:hAnsi="Times New Roman"/>
          <w:b/>
          <w:color w:val="000000"/>
          <w:spacing w:val="-4"/>
          <w:sz w:val="19"/>
        </w:rPr>
        <w:softHyphen/>
        <w:t>lished several short stories.</w:t>
      </w:r>
    </w:p>
    <w:p w14:paraId="7C629446" w14:textId="77777777" w:rsidR="00C95283" w:rsidRDefault="00000000">
      <w:pPr>
        <w:spacing w:before="144"/>
        <w:ind w:right="1008" w:firstLine="216"/>
        <w:jc w:val="both"/>
        <w:rPr>
          <w:rFonts w:ascii="Times New Roman" w:hAnsi="Times New Roman"/>
          <w:b/>
          <w:color w:val="000000"/>
          <w:spacing w:val="-4"/>
          <w:sz w:val="19"/>
        </w:rPr>
      </w:pPr>
      <w:r>
        <w:rPr>
          <w:rFonts w:ascii="Times New Roman" w:hAnsi="Times New Roman"/>
          <w:b/>
          <w:color w:val="000000"/>
          <w:spacing w:val="-4"/>
          <w:sz w:val="19"/>
        </w:rPr>
        <w:t xml:space="preserve">In the Shadow of God" was written in June 2000 while </w:t>
      </w:r>
      <w:proofErr w:type="spellStart"/>
      <w:r>
        <w:rPr>
          <w:rFonts w:ascii="Times New Roman" w:hAnsi="Times New Roman"/>
          <w:b/>
          <w:color w:val="000000"/>
          <w:spacing w:val="-4"/>
          <w:sz w:val="19"/>
        </w:rPr>
        <w:t>Kyomuhendo</w:t>
      </w:r>
      <w:proofErr w:type="spellEnd"/>
      <w:r>
        <w:rPr>
          <w:rFonts w:ascii="Times New Roman" w:hAnsi="Times New Roman"/>
          <w:b/>
          <w:color w:val="000000"/>
          <w:spacing w:val="-4"/>
          <w:sz w:val="19"/>
        </w:rPr>
        <w:t xml:space="preserve"> was </w:t>
      </w:r>
      <w:r>
        <w:rPr>
          <w:rFonts w:ascii="Times New Roman" w:hAnsi="Times New Roman"/>
          <w:b/>
          <w:color w:val="000000"/>
          <w:spacing w:val="-6"/>
          <w:sz w:val="19"/>
        </w:rPr>
        <w:t xml:space="preserve">attending a writers' conference called "Women and Violence," held in Kigali, the </w:t>
      </w:r>
      <w:r>
        <w:rPr>
          <w:rFonts w:ascii="Times New Roman" w:hAnsi="Times New Roman"/>
          <w:b/>
          <w:color w:val="000000"/>
          <w:spacing w:val="-4"/>
          <w:sz w:val="19"/>
        </w:rPr>
        <w:t xml:space="preserve">capital of Rwanda. She had been invited to the conference in recognition of her </w:t>
      </w:r>
      <w:r>
        <w:rPr>
          <w:rFonts w:ascii="Times New Roman" w:hAnsi="Times New Roman"/>
          <w:b/>
          <w:color w:val="000000"/>
          <w:spacing w:val="-5"/>
          <w:sz w:val="19"/>
        </w:rPr>
        <w:t xml:space="preserve">novel </w:t>
      </w:r>
      <w:r>
        <w:rPr>
          <w:rFonts w:ascii="Times New Roman" w:hAnsi="Times New Roman"/>
          <w:b/>
          <w:i/>
          <w:color w:val="000000"/>
          <w:spacing w:val="-5"/>
          <w:sz w:val="19"/>
        </w:rPr>
        <w:t xml:space="preserve">Secrets No More, </w:t>
      </w:r>
      <w:r>
        <w:rPr>
          <w:rFonts w:ascii="Times New Roman" w:hAnsi="Times New Roman"/>
          <w:b/>
          <w:color w:val="000000"/>
          <w:spacing w:val="-5"/>
          <w:sz w:val="19"/>
        </w:rPr>
        <w:t xml:space="preserve">which deals extensively with the effects of political violence </w:t>
      </w:r>
      <w:r>
        <w:rPr>
          <w:rFonts w:ascii="Times New Roman" w:hAnsi="Times New Roman"/>
          <w:b/>
          <w:color w:val="000000"/>
          <w:spacing w:val="-4"/>
          <w:sz w:val="19"/>
        </w:rPr>
        <w:t>on women and girls.</w:t>
      </w:r>
    </w:p>
    <w:p w14:paraId="6CDF3C62" w14:textId="77777777" w:rsidR="00C95283" w:rsidRDefault="00000000">
      <w:pPr>
        <w:spacing w:before="72"/>
        <w:ind w:right="1008" w:firstLine="216"/>
        <w:jc w:val="both"/>
        <w:rPr>
          <w:rFonts w:ascii="Times New Roman" w:hAnsi="Times New Roman"/>
          <w:b/>
          <w:color w:val="000000"/>
          <w:spacing w:val="-3"/>
          <w:sz w:val="19"/>
        </w:rPr>
      </w:pPr>
      <w:r>
        <w:rPr>
          <w:rFonts w:ascii="Times New Roman" w:hAnsi="Times New Roman"/>
          <w:b/>
          <w:color w:val="000000"/>
          <w:spacing w:val="-3"/>
          <w:sz w:val="19"/>
        </w:rPr>
        <w:t xml:space="preserve">Rwanda became internationally notorious because of the 1994 genocide in which nearly a million </w:t>
      </w:r>
      <w:r>
        <w:rPr>
          <w:rFonts w:ascii="Times New Roman" w:hAnsi="Times New Roman"/>
          <w:b/>
          <w:i/>
          <w:color w:val="000000"/>
          <w:spacing w:val="-3"/>
          <w:sz w:val="19"/>
        </w:rPr>
        <w:t xml:space="preserve">people were massacred in </w:t>
      </w:r>
      <w:r>
        <w:rPr>
          <w:rFonts w:ascii="Times New Roman" w:hAnsi="Times New Roman"/>
          <w:b/>
          <w:color w:val="000000"/>
          <w:spacing w:val="-3"/>
          <w:sz w:val="19"/>
        </w:rPr>
        <w:t xml:space="preserve">ethnic </w:t>
      </w:r>
      <w:r>
        <w:rPr>
          <w:rFonts w:ascii="Times New Roman" w:hAnsi="Times New Roman"/>
          <w:b/>
          <w:i/>
          <w:color w:val="000000"/>
          <w:spacing w:val="-3"/>
          <w:sz w:val="19"/>
        </w:rPr>
        <w:t xml:space="preserve">conflicts. </w:t>
      </w:r>
      <w:r>
        <w:rPr>
          <w:rFonts w:ascii="Times New Roman" w:hAnsi="Times New Roman"/>
          <w:b/>
          <w:color w:val="000000"/>
          <w:spacing w:val="-3"/>
          <w:sz w:val="19"/>
        </w:rPr>
        <w:t xml:space="preserve">Rwandese </w:t>
      </w:r>
      <w:r>
        <w:rPr>
          <w:rFonts w:ascii="Times New Roman" w:hAnsi="Times New Roman"/>
          <w:b/>
          <w:i/>
          <w:color w:val="000000"/>
          <w:spacing w:val="-3"/>
          <w:sz w:val="19"/>
        </w:rPr>
        <w:t>soci</w:t>
      </w:r>
      <w:r>
        <w:rPr>
          <w:rFonts w:ascii="Times New Roman" w:hAnsi="Times New Roman"/>
          <w:b/>
          <w:i/>
          <w:color w:val="000000"/>
          <w:spacing w:val="-3"/>
          <w:sz w:val="19"/>
        </w:rPr>
        <w:softHyphen/>
        <w:t xml:space="preserve">ety, </w:t>
      </w:r>
      <w:r>
        <w:rPr>
          <w:rFonts w:ascii="Times New Roman" w:hAnsi="Times New Roman"/>
          <w:b/>
          <w:color w:val="000000"/>
          <w:spacing w:val="-3"/>
          <w:sz w:val="19"/>
        </w:rPr>
        <w:t xml:space="preserve">like many others in the Great Lakes region (which also includes Burundi, </w:t>
      </w:r>
      <w:r>
        <w:rPr>
          <w:rFonts w:ascii="Times New Roman" w:hAnsi="Times New Roman"/>
          <w:b/>
          <w:color w:val="000000"/>
          <w:spacing w:val="-5"/>
          <w:sz w:val="19"/>
        </w:rPr>
        <w:t xml:space="preserve">Congo Kinshasa, Kenya, Tanzania, and Uganda), was for centuries characterized by conflicts and rivalries among different classes, especially between the pastoral </w:t>
      </w:r>
      <w:r>
        <w:rPr>
          <w:rFonts w:ascii="Times New Roman" w:hAnsi="Times New Roman"/>
          <w:b/>
          <w:color w:val="000000"/>
          <w:spacing w:val="-2"/>
          <w:sz w:val="19"/>
        </w:rPr>
        <w:t xml:space="preserve">Tutsi and the agricultural Hutu. Belgian colonialism in Rwanda (1918-1960), </w:t>
      </w:r>
      <w:r>
        <w:rPr>
          <w:rFonts w:ascii="Times New Roman" w:hAnsi="Times New Roman"/>
          <w:b/>
          <w:color w:val="000000"/>
          <w:spacing w:val="-3"/>
          <w:sz w:val="19"/>
        </w:rPr>
        <w:t xml:space="preserve">which codified perceived racial differences and favored the minority Tutsi over </w:t>
      </w:r>
      <w:r>
        <w:rPr>
          <w:rFonts w:ascii="Times New Roman" w:hAnsi="Times New Roman"/>
          <w:b/>
          <w:color w:val="000000"/>
          <w:spacing w:val="-4"/>
          <w:sz w:val="19"/>
        </w:rPr>
        <w:t xml:space="preserve">the majority Hum, hardened the differences between the two antagonistic castes </w:t>
      </w:r>
      <w:r>
        <w:rPr>
          <w:rFonts w:ascii="Times New Roman" w:hAnsi="Times New Roman"/>
          <w:b/>
          <w:color w:val="000000"/>
          <w:spacing w:val="-1"/>
          <w:sz w:val="19"/>
        </w:rPr>
        <w:t xml:space="preserve">that </w:t>
      </w:r>
      <w:r>
        <w:rPr>
          <w:rFonts w:ascii="Times New Roman" w:hAnsi="Times New Roman"/>
          <w:b/>
          <w:i/>
          <w:color w:val="000000"/>
          <w:spacing w:val="-1"/>
          <w:sz w:val="20"/>
        </w:rPr>
        <w:t xml:space="preserve">came </w:t>
      </w:r>
      <w:r>
        <w:rPr>
          <w:rFonts w:ascii="Times New Roman" w:hAnsi="Times New Roman"/>
          <w:b/>
          <w:i/>
          <w:color w:val="000000"/>
          <w:spacing w:val="-1"/>
          <w:sz w:val="19"/>
        </w:rPr>
        <w:t xml:space="preserve">eventually to be regarded as ethnicities, </w:t>
      </w:r>
      <w:r>
        <w:rPr>
          <w:rFonts w:ascii="Times New Roman" w:hAnsi="Times New Roman"/>
          <w:b/>
          <w:color w:val="000000"/>
          <w:spacing w:val="-1"/>
          <w:sz w:val="19"/>
        </w:rPr>
        <w:t xml:space="preserve">despite their </w:t>
      </w:r>
      <w:r>
        <w:rPr>
          <w:rFonts w:ascii="Times New Roman" w:hAnsi="Times New Roman"/>
          <w:b/>
          <w:i/>
          <w:color w:val="000000"/>
          <w:spacing w:val="-1"/>
          <w:sz w:val="19"/>
        </w:rPr>
        <w:t xml:space="preserve">common </w:t>
      </w:r>
      <w:r>
        <w:rPr>
          <w:rFonts w:ascii="Times New Roman" w:hAnsi="Times New Roman"/>
          <w:b/>
          <w:color w:val="000000"/>
          <w:spacing w:val="-1"/>
          <w:sz w:val="19"/>
        </w:rPr>
        <w:t>lan</w:t>
      </w:r>
      <w:r>
        <w:rPr>
          <w:rFonts w:ascii="Times New Roman" w:hAnsi="Times New Roman"/>
          <w:b/>
          <w:color w:val="000000"/>
          <w:spacing w:val="-1"/>
          <w:sz w:val="19"/>
        </w:rPr>
        <w:softHyphen/>
      </w:r>
      <w:r>
        <w:rPr>
          <w:rFonts w:ascii="Times New Roman" w:hAnsi="Times New Roman"/>
          <w:b/>
          <w:color w:val="000000"/>
          <w:spacing w:val="-6"/>
          <w:sz w:val="19"/>
        </w:rPr>
        <w:t xml:space="preserve">guage, Kinyarwanda, and religion, the largely Catholic Christianity introduced by </w:t>
      </w:r>
      <w:r>
        <w:rPr>
          <w:rFonts w:ascii="Times New Roman" w:hAnsi="Times New Roman"/>
          <w:b/>
          <w:color w:val="000000"/>
          <w:spacing w:val="-4"/>
          <w:sz w:val="19"/>
        </w:rPr>
        <w:t xml:space="preserve">the missionaries. The pogroms began just before independence in 1962, when a </w:t>
      </w:r>
      <w:r>
        <w:rPr>
          <w:rFonts w:ascii="Times New Roman" w:hAnsi="Times New Roman"/>
          <w:b/>
          <w:color w:val="000000"/>
          <w:spacing w:val="-6"/>
          <w:sz w:val="19"/>
        </w:rPr>
        <w:t xml:space="preserve">Hutu revolt overthrew the Tutsi </w:t>
      </w:r>
      <w:proofErr w:type="spellStart"/>
      <w:r>
        <w:rPr>
          <w:rFonts w:ascii="Times New Roman" w:hAnsi="Times New Roman"/>
          <w:b/>
          <w:i/>
          <w:color w:val="000000"/>
          <w:spacing w:val="-6"/>
          <w:sz w:val="19"/>
        </w:rPr>
        <w:t>umwami</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or king, of Rwanda and his representa</w:t>
      </w:r>
      <w:r>
        <w:rPr>
          <w:rFonts w:ascii="Times New Roman" w:hAnsi="Times New Roman"/>
          <w:b/>
          <w:color w:val="000000"/>
          <w:spacing w:val="-6"/>
          <w:sz w:val="19"/>
        </w:rPr>
        <w:softHyphen/>
      </w:r>
      <w:r>
        <w:rPr>
          <w:rFonts w:ascii="Times New Roman" w:hAnsi="Times New Roman"/>
          <w:b/>
          <w:color w:val="000000"/>
          <w:spacing w:val="-8"/>
          <w:sz w:val="19"/>
        </w:rPr>
        <w:t xml:space="preserve">tives, attacking and killing large numbers of Tutsi in the process. Many Tutsi who </w:t>
      </w:r>
      <w:r>
        <w:rPr>
          <w:rFonts w:ascii="Times New Roman" w:hAnsi="Times New Roman"/>
          <w:b/>
          <w:color w:val="000000"/>
          <w:spacing w:val="-5"/>
          <w:sz w:val="19"/>
        </w:rPr>
        <w:t xml:space="preserve">survived the conflict fled into exile in neighboring countries, especially Uganda. </w:t>
      </w:r>
      <w:r>
        <w:rPr>
          <w:rFonts w:ascii="Times New Roman" w:hAnsi="Times New Roman"/>
          <w:b/>
          <w:color w:val="000000"/>
          <w:spacing w:val="-2"/>
          <w:sz w:val="19"/>
        </w:rPr>
        <w:t xml:space="preserve">Because of the close linguistic and cultural similarities between them and the </w:t>
      </w:r>
      <w:r>
        <w:rPr>
          <w:rFonts w:ascii="Times New Roman" w:hAnsi="Times New Roman"/>
          <w:b/>
          <w:color w:val="000000"/>
          <w:spacing w:val="-5"/>
          <w:sz w:val="19"/>
        </w:rPr>
        <w:t xml:space="preserve">people </w:t>
      </w:r>
      <w:r>
        <w:rPr>
          <w:rFonts w:ascii="Times New Roman" w:hAnsi="Times New Roman"/>
          <w:b/>
          <w:i/>
          <w:color w:val="000000"/>
          <w:spacing w:val="-5"/>
          <w:sz w:val="19"/>
        </w:rPr>
        <w:t xml:space="preserve">of southwestern </w:t>
      </w:r>
      <w:r>
        <w:rPr>
          <w:rFonts w:ascii="Times New Roman" w:hAnsi="Times New Roman"/>
          <w:b/>
          <w:color w:val="000000"/>
          <w:spacing w:val="-5"/>
          <w:sz w:val="19"/>
        </w:rPr>
        <w:t>Uganda, the exiles quickly adapted to their new environ</w:t>
      </w:r>
      <w:r>
        <w:rPr>
          <w:rFonts w:ascii="Times New Roman" w:hAnsi="Times New Roman"/>
          <w:b/>
          <w:color w:val="000000"/>
          <w:spacing w:val="-5"/>
          <w:sz w:val="19"/>
        </w:rPr>
        <w:softHyphen/>
      </w:r>
      <w:r>
        <w:rPr>
          <w:rFonts w:ascii="Times New Roman" w:hAnsi="Times New Roman"/>
          <w:b/>
          <w:color w:val="000000"/>
          <w:spacing w:val="-1"/>
          <w:sz w:val="19"/>
        </w:rPr>
        <w:t xml:space="preserve">ment; many became naturalized Ugandans, although a significant number </w:t>
      </w:r>
      <w:r>
        <w:rPr>
          <w:rFonts w:ascii="Times New Roman" w:hAnsi="Times New Roman"/>
          <w:b/>
          <w:color w:val="000000"/>
          <w:spacing w:val="-7"/>
          <w:sz w:val="19"/>
        </w:rPr>
        <w:t>retained their desire to return to Rwanda. Meanwhile the then-ruling Hutu sys</w:t>
      </w:r>
      <w:r>
        <w:rPr>
          <w:rFonts w:ascii="Times New Roman" w:hAnsi="Times New Roman"/>
          <w:b/>
          <w:color w:val="000000"/>
          <w:spacing w:val="-7"/>
          <w:sz w:val="19"/>
        </w:rPr>
        <w:softHyphen/>
      </w:r>
      <w:r>
        <w:rPr>
          <w:rFonts w:ascii="Times New Roman" w:hAnsi="Times New Roman"/>
          <w:b/>
          <w:color w:val="000000"/>
          <w:spacing w:val="-6"/>
          <w:sz w:val="19"/>
        </w:rPr>
        <w:t>tematically oppressed the Tutsi who had remained at home, and resisted all sug</w:t>
      </w:r>
      <w:r>
        <w:rPr>
          <w:rFonts w:ascii="Times New Roman" w:hAnsi="Times New Roman"/>
          <w:b/>
          <w:color w:val="000000"/>
          <w:spacing w:val="-6"/>
          <w:sz w:val="19"/>
        </w:rPr>
        <w:softHyphen/>
      </w:r>
      <w:r>
        <w:rPr>
          <w:rFonts w:ascii="Times New Roman" w:hAnsi="Times New Roman"/>
          <w:b/>
          <w:color w:val="000000"/>
          <w:spacing w:val="-4"/>
          <w:sz w:val="19"/>
        </w:rPr>
        <w:t>gestions of peaceful repatriation of the exiles.</w:t>
      </w:r>
    </w:p>
    <w:p w14:paraId="4B1C7EA7" w14:textId="77777777" w:rsidR="00C95283" w:rsidRDefault="00000000">
      <w:pPr>
        <w:spacing w:before="252"/>
        <w:ind w:right="1008" w:firstLine="216"/>
        <w:jc w:val="both"/>
        <w:rPr>
          <w:rFonts w:ascii="Times New Roman" w:hAnsi="Times New Roman"/>
          <w:b/>
          <w:color w:val="000000"/>
          <w:spacing w:val="-3"/>
          <w:sz w:val="19"/>
        </w:rPr>
      </w:pPr>
      <w:r>
        <w:rPr>
          <w:rFonts w:ascii="Times New Roman" w:hAnsi="Times New Roman"/>
          <w:b/>
          <w:color w:val="000000"/>
          <w:spacing w:val="-3"/>
          <w:sz w:val="19"/>
        </w:rPr>
        <w:t>In October 1990, a group of armed Tutsi exiles calling themselves the Rwan</w:t>
      </w:r>
      <w:r>
        <w:rPr>
          <w:rFonts w:ascii="Times New Roman" w:hAnsi="Times New Roman"/>
          <w:b/>
          <w:color w:val="000000"/>
          <w:spacing w:val="-3"/>
          <w:sz w:val="19"/>
        </w:rPr>
        <w:softHyphen/>
      </w:r>
      <w:r>
        <w:rPr>
          <w:rFonts w:ascii="Times New Roman" w:hAnsi="Times New Roman"/>
          <w:b/>
          <w:color w:val="000000"/>
          <w:spacing w:val="-6"/>
          <w:sz w:val="19"/>
        </w:rPr>
        <w:t xml:space="preserve">dese Patriotic Front (RPF), invaded Rwanda from Uganda. Many of the invaders </w:t>
      </w:r>
      <w:r>
        <w:rPr>
          <w:rFonts w:ascii="Times New Roman" w:hAnsi="Times New Roman"/>
          <w:b/>
          <w:color w:val="000000"/>
          <w:spacing w:val="-1"/>
          <w:sz w:val="19"/>
        </w:rPr>
        <w:t xml:space="preserve">were </w:t>
      </w:r>
      <w:r>
        <w:rPr>
          <w:rFonts w:ascii="Times New Roman" w:hAnsi="Times New Roman"/>
          <w:b/>
          <w:i/>
          <w:color w:val="000000"/>
          <w:spacing w:val="-1"/>
          <w:sz w:val="19"/>
        </w:rPr>
        <w:t>well</w:t>
      </w:r>
      <w:r>
        <w:rPr>
          <w:rFonts w:ascii="Times New Roman" w:hAnsi="Times New Roman"/>
          <w:b/>
          <w:i/>
          <w:color w:val="000000"/>
          <w:spacing w:val="-1"/>
          <w:sz w:val="20"/>
        </w:rPr>
        <w:t>-</w:t>
      </w:r>
      <w:r>
        <w:rPr>
          <w:rFonts w:ascii="Times New Roman" w:hAnsi="Times New Roman"/>
          <w:b/>
          <w:i/>
          <w:color w:val="000000"/>
          <w:spacing w:val="-1"/>
          <w:sz w:val="19"/>
        </w:rPr>
        <w:t xml:space="preserve">trained and </w:t>
      </w:r>
      <w:r>
        <w:rPr>
          <w:rFonts w:ascii="Times New Roman" w:hAnsi="Times New Roman"/>
          <w:b/>
          <w:color w:val="000000"/>
          <w:spacing w:val="-1"/>
          <w:sz w:val="19"/>
        </w:rPr>
        <w:t xml:space="preserve">battle-hardened fighters who had participated in the </w:t>
      </w:r>
      <w:r>
        <w:rPr>
          <w:rFonts w:ascii="Times New Roman" w:hAnsi="Times New Roman"/>
          <w:b/>
          <w:color w:val="000000"/>
          <w:spacing w:val="-4"/>
          <w:sz w:val="19"/>
        </w:rPr>
        <w:t>Ugandan guerrilla struggles that eventually overthrew Idi Amin and the succes</w:t>
      </w:r>
      <w:r>
        <w:rPr>
          <w:rFonts w:ascii="Times New Roman" w:hAnsi="Times New Roman"/>
          <w:b/>
          <w:color w:val="000000"/>
          <w:spacing w:val="-4"/>
          <w:sz w:val="19"/>
        </w:rPr>
        <w:softHyphen/>
      </w:r>
      <w:r>
        <w:rPr>
          <w:rFonts w:ascii="Times New Roman" w:hAnsi="Times New Roman"/>
          <w:b/>
          <w:color w:val="000000"/>
          <w:spacing w:val="-3"/>
          <w:sz w:val="19"/>
        </w:rPr>
        <w:t xml:space="preserve">sion of dictators after him. They advanced with lightning speed, gaining control </w:t>
      </w:r>
      <w:r>
        <w:rPr>
          <w:rFonts w:ascii="Times New Roman" w:hAnsi="Times New Roman"/>
          <w:b/>
          <w:color w:val="000000"/>
          <w:spacing w:val="-5"/>
          <w:sz w:val="19"/>
        </w:rPr>
        <w:t xml:space="preserve">of most of Northern Rwanda within the </w:t>
      </w:r>
      <w:r>
        <w:rPr>
          <w:rFonts w:ascii="Times New Roman" w:hAnsi="Times New Roman"/>
          <w:b/>
          <w:color w:val="000000"/>
          <w:spacing w:val="-5"/>
          <w:sz w:val="20"/>
        </w:rPr>
        <w:t xml:space="preserve">first </w:t>
      </w:r>
      <w:r>
        <w:rPr>
          <w:rFonts w:ascii="Times New Roman" w:hAnsi="Times New Roman"/>
          <w:b/>
          <w:color w:val="000000"/>
          <w:spacing w:val="-5"/>
          <w:sz w:val="19"/>
        </w:rPr>
        <w:t xml:space="preserve">few months of their campaign. The </w:t>
      </w:r>
      <w:r>
        <w:rPr>
          <w:rFonts w:ascii="Times New Roman" w:hAnsi="Times New Roman"/>
          <w:b/>
          <w:color w:val="000000"/>
          <w:spacing w:val="-2"/>
          <w:sz w:val="19"/>
        </w:rPr>
        <w:t>Hutu establishment in Kigali reacted with panic to these developments. Unable</w:t>
      </w:r>
    </w:p>
    <w:p w14:paraId="1F339AAC" w14:textId="77777777" w:rsidR="00C95283" w:rsidRDefault="00000000">
      <w:pPr>
        <w:spacing w:before="540"/>
        <w:ind w:left="2664"/>
        <w:rPr>
          <w:rFonts w:ascii="Times New Roman" w:hAnsi="Times New Roman"/>
          <w:b/>
          <w:color w:val="000000"/>
          <w:spacing w:val="8"/>
          <w:sz w:val="17"/>
        </w:rPr>
      </w:pPr>
      <w:r>
        <w:pict w14:anchorId="57A4C3CF">
          <v:line id="_x0000_s7930" style="position:absolute;left:0;text-align:left;z-index:257248256" from="46.8pt,56.35pt" to="362.05pt,56.35pt" strokeweight="1.6pt"/>
        </w:pict>
      </w:r>
      <w:r>
        <w:rPr>
          <w:rFonts w:ascii="Times New Roman" w:hAnsi="Times New Roman"/>
          <w:b/>
          <w:color w:val="000000"/>
          <w:spacing w:val="8"/>
          <w:sz w:val="17"/>
        </w:rPr>
        <w:t xml:space="preserve">RWANDA: INTHE SHADOW OF GOD + </w:t>
      </w:r>
      <w:r>
        <w:rPr>
          <w:rFonts w:ascii="Arial" w:hAnsi="Arial"/>
          <w:b/>
          <w:i/>
          <w:color w:val="000000"/>
          <w:spacing w:val="8"/>
          <w:sz w:val="19"/>
        </w:rPr>
        <w:t>399</w:t>
      </w:r>
    </w:p>
    <w:p w14:paraId="19C16F56" w14:textId="77777777" w:rsidR="00C95283" w:rsidRDefault="00C95283">
      <w:pPr>
        <w:sectPr w:rsidR="00C95283">
          <w:pgSz w:w="8417" w:h="13234"/>
          <w:pgMar w:top="240" w:right="0" w:bottom="37" w:left="1146" w:header="720" w:footer="720" w:gutter="0"/>
          <w:cols w:space="720"/>
        </w:sectPr>
      </w:pPr>
    </w:p>
    <w:p w14:paraId="2CD8E839" w14:textId="77777777" w:rsidR="00C95283" w:rsidRDefault="00000000">
      <w:pPr>
        <w:spacing w:before="684"/>
        <w:ind w:left="2376"/>
        <w:jc w:val="both"/>
        <w:rPr>
          <w:rFonts w:ascii="Times New Roman" w:hAnsi="Times New Roman"/>
          <w:color w:val="000000"/>
          <w:spacing w:val="-2"/>
          <w:sz w:val="19"/>
        </w:rPr>
      </w:pPr>
      <w:r>
        <w:lastRenderedPageBreak/>
        <w:pict w14:anchorId="66F8D25C">
          <v:shape id="_x0000_s7931" type="#_x0000_t202" style="position:absolute;left:0;text-align:left;margin-left:14.55pt;margin-top:633.05pt;width:6in;height:12.35pt;z-index:-243835904;mso-wrap-distance-left:0;mso-wrap-distance-right:0;mso-position-horizontal-relative:page;mso-position-vertical-relative:page" filled="f" stroked="f">
            <v:textbox inset="0,0,0,0">
              <w:txbxContent>
                <w:p w14:paraId="57999339" w14:textId="77777777" w:rsidR="00C95283" w:rsidRDefault="00000000">
                  <w:pPr>
                    <w:ind w:left="2160"/>
                    <w:rPr>
                      <w:rFonts w:ascii="Times New Roman" w:hAnsi="Times New Roman"/>
                      <w:b/>
                      <w:color w:val="000000"/>
                      <w:spacing w:val="1"/>
                      <w:w w:val="110"/>
                      <w:sz w:val="20"/>
                    </w:rPr>
                  </w:pPr>
                  <w:r>
                    <w:rPr>
                      <w:rFonts w:ascii="Times New Roman" w:hAnsi="Times New Roman"/>
                      <w:b/>
                      <w:color w:val="000000"/>
                      <w:spacing w:val="1"/>
                      <w:w w:val="110"/>
                      <w:sz w:val="20"/>
                    </w:rPr>
                    <w:t xml:space="preserve">400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anchorx="page" anchory="page"/>
          </v:shape>
        </w:pict>
      </w:r>
      <w:r>
        <w:pict w14:anchorId="72AAFE6B">
          <v:line id="_x0000_s7932" style="position:absolute;left:0;text-align:left;z-index:257249280" from="0,2.2pt" to="311.1pt,2.2pt" strokeweight="2.35pt"/>
        </w:pict>
      </w:r>
      <w:r>
        <w:pict w14:anchorId="24EF3766">
          <v:line id="_x0000_s7933" style="position:absolute;left:0;text-align:left;z-index:257250304" from="54pt,15.15pt" to="54pt,46.9pt" strokeweight=".55pt"/>
        </w:pict>
      </w:r>
      <w:r>
        <w:pict w14:anchorId="082D0685">
          <v:line id="_x0000_s7934" style="position:absolute;left:0;text-align:left;z-index:257251328" from="61.55pt,111.3pt" to="61.55pt,132.2pt" strokeweight=".7pt"/>
        </w:pict>
      </w:r>
      <w:r>
        <w:pict w14:anchorId="425FD437">
          <v:line id="_x0000_s7935" style="position:absolute;left:0;text-align:left;z-index:257252352" from="43.9pt,51.35pt" to="43.9pt,75pt" strokeweight=".9pt"/>
        </w:pict>
      </w:r>
      <w:r>
        <w:pict w14:anchorId="715D08C9">
          <v:line id="_x0000_s7936" style="position:absolute;left:0;text-align:left;z-index:257253376" from="49.65pt,6.35pt" to="49.65pt,30.5pt" strokeweight=".9pt"/>
        </w:pict>
      </w:r>
      <w:r>
        <w:pict w14:anchorId="1926F9D0">
          <v:line id="_x0000_s7937" style="position:absolute;left:0;text-align:left;z-index:257254400" from="63.7pt,.2pt" to="63.7pt,358.85pt" strokeweight=".7pt"/>
        </w:pict>
      </w:r>
      <w:r>
        <w:pict w14:anchorId="074A5E88">
          <v:line id="_x0000_s7938" style="position:absolute;left:0;text-align:left;z-index:257255424;mso-position-horizontal-relative:page;mso-position-vertical-relative:page" from="77.2pt,629.5pt" to="77.2pt,654.05pt" strokeweight=".35pt">
            <w10:wrap anchorx="page" anchory="page"/>
          </v:line>
        </w:pict>
      </w:r>
      <w:r>
        <w:pict w14:anchorId="4B194333">
          <v:line id="_x0000_s7939" style="position:absolute;left:0;text-align:left;z-index:257256448;mso-position-horizontal-relative:page;mso-position-vertical-relative:page" from="55.95pt,615.65pt" to="55.95pt,643.05pt" strokeweight=".55pt">
            <w10:wrap anchorx="page" anchory="page"/>
          </v:line>
        </w:pict>
      </w:r>
      <w:r>
        <w:pict w14:anchorId="2333D36C">
          <v:line id="_x0000_s7940" style="position:absolute;left:0;text-align:left;z-index:257257472;mso-position-horizontal-relative:page;mso-position-vertical-relative:page" from="78.1pt,622.3pt" to="78.1pt,654.05pt" strokeweight=".55pt">
            <w10:wrap anchorx="page" anchory="page"/>
          </v:line>
        </w:pict>
      </w:r>
      <w:r>
        <w:rPr>
          <w:rFonts w:ascii="Times New Roman" w:hAnsi="Times New Roman"/>
          <w:color w:val="000000"/>
          <w:spacing w:val="-2"/>
          <w:sz w:val="19"/>
        </w:rPr>
        <w:t xml:space="preserve">to deal the invaders a decisive military blow and stop their advance, the Rwandese </w:t>
      </w:r>
      <w:r>
        <w:rPr>
          <w:rFonts w:ascii="Times New Roman" w:hAnsi="Times New Roman"/>
          <w:color w:val="000000"/>
          <w:spacing w:val="4"/>
          <w:sz w:val="19"/>
        </w:rPr>
        <w:t xml:space="preserve">Hutu government resorted to a systematic hate campaign against all Tutsi, including those inside Rwanda. The Hutu-controlled media, including the </w:t>
      </w:r>
      <w:r>
        <w:rPr>
          <w:rFonts w:ascii="Times New Roman" w:hAnsi="Times New Roman"/>
          <w:color w:val="000000"/>
          <w:spacing w:val="2"/>
          <w:sz w:val="19"/>
        </w:rPr>
        <w:t xml:space="preserve">newsletter </w:t>
      </w:r>
      <w:proofErr w:type="spellStart"/>
      <w:r>
        <w:rPr>
          <w:rFonts w:ascii="Times New Roman" w:hAnsi="Times New Roman"/>
          <w:i/>
          <w:color w:val="000000"/>
          <w:spacing w:val="2"/>
          <w:sz w:val="20"/>
        </w:rPr>
        <w:t>Kangvra</w:t>
      </w:r>
      <w:proofErr w:type="spellEnd"/>
      <w:r>
        <w:rPr>
          <w:rFonts w:ascii="Times New Roman" w:hAnsi="Times New Roman"/>
          <w:i/>
          <w:color w:val="000000"/>
          <w:spacing w:val="2"/>
          <w:sz w:val="20"/>
        </w:rPr>
        <w:t xml:space="preserve"> </w:t>
      </w:r>
      <w:r>
        <w:rPr>
          <w:rFonts w:ascii="Times New Roman" w:hAnsi="Times New Roman"/>
          <w:color w:val="000000"/>
          <w:spacing w:val="2"/>
          <w:sz w:val="19"/>
        </w:rPr>
        <w:t xml:space="preserve">and the station Radio des Miles Collins (named for the numerous green hills of Rwanda, mentioned in </w:t>
      </w:r>
      <w:proofErr w:type="spellStart"/>
      <w:r>
        <w:rPr>
          <w:rFonts w:ascii="Times New Roman" w:hAnsi="Times New Roman"/>
          <w:color w:val="000000"/>
          <w:spacing w:val="2"/>
          <w:sz w:val="19"/>
        </w:rPr>
        <w:t>Kyomuhendo's</w:t>
      </w:r>
      <w:proofErr w:type="spellEnd"/>
      <w:r>
        <w:rPr>
          <w:rFonts w:ascii="Times New Roman" w:hAnsi="Times New Roman"/>
          <w:color w:val="000000"/>
          <w:spacing w:val="2"/>
          <w:sz w:val="19"/>
        </w:rPr>
        <w:t xml:space="preserve"> text), started </w:t>
      </w:r>
      <w:r>
        <w:rPr>
          <w:rFonts w:ascii="Times New Roman" w:hAnsi="Times New Roman"/>
          <w:color w:val="000000"/>
          <w:spacing w:val="3"/>
          <w:sz w:val="19"/>
        </w:rPr>
        <w:t>advocating the "elimination" of all Tutsi from Rwandese society. The hate-</w:t>
      </w:r>
      <w:r>
        <w:rPr>
          <w:rFonts w:ascii="Times New Roman" w:hAnsi="Times New Roman"/>
          <w:color w:val="000000"/>
          <w:spacing w:val="-1"/>
          <w:sz w:val="19"/>
        </w:rPr>
        <w:t xml:space="preserve">machine described the Tutsi as foreigners and as "cockroaches" infesting the land, and referred to them as "long noses"—a reference to the stereotype of the more </w:t>
      </w:r>
      <w:r>
        <w:rPr>
          <w:rFonts w:ascii="Times New Roman" w:hAnsi="Times New Roman"/>
          <w:color w:val="000000"/>
          <w:sz w:val="19"/>
        </w:rPr>
        <w:t xml:space="preserve">Ethiopian-type features of the Tutsi as contrasted with </w:t>
      </w:r>
      <w:r>
        <w:rPr>
          <w:rFonts w:ascii="Times New Roman" w:hAnsi="Times New Roman"/>
          <w:i/>
          <w:color w:val="000000"/>
          <w:sz w:val="20"/>
        </w:rPr>
        <w:t xml:space="preserve">the more Negroid </w:t>
      </w:r>
      <w:r>
        <w:rPr>
          <w:rFonts w:ascii="Times New Roman" w:hAnsi="Times New Roman"/>
          <w:color w:val="000000"/>
          <w:sz w:val="19"/>
        </w:rPr>
        <w:t xml:space="preserve">features </w:t>
      </w:r>
      <w:r>
        <w:rPr>
          <w:rFonts w:ascii="Times New Roman" w:hAnsi="Times New Roman"/>
          <w:color w:val="000000"/>
          <w:spacing w:val="2"/>
          <w:sz w:val="19"/>
        </w:rPr>
        <w:t xml:space="preserve">of the Hutu. Meanwhile, the Rwandese government, probably with some help </w:t>
      </w:r>
      <w:r>
        <w:rPr>
          <w:rFonts w:ascii="Times New Roman" w:hAnsi="Times New Roman"/>
          <w:color w:val="000000"/>
          <w:sz w:val="19"/>
        </w:rPr>
        <w:t xml:space="preserve">from some European countries, embarked on a plan to strengthen their defense </w:t>
      </w:r>
      <w:r>
        <w:rPr>
          <w:rFonts w:ascii="Times New Roman" w:hAnsi="Times New Roman"/>
          <w:color w:val="000000"/>
          <w:spacing w:val="4"/>
          <w:sz w:val="19"/>
        </w:rPr>
        <w:t xml:space="preserve">forces and also set up militias, called the Interahamwe (Those Who Strike </w:t>
      </w:r>
      <w:r>
        <w:rPr>
          <w:rFonts w:ascii="Times New Roman" w:hAnsi="Times New Roman"/>
          <w:color w:val="000000"/>
          <w:sz w:val="19"/>
        </w:rPr>
        <w:t xml:space="preserve">Together), ostensibly to act as village vigilante groups. These groups turned out to be </w:t>
      </w:r>
      <w:r>
        <w:rPr>
          <w:rFonts w:ascii="Times New Roman" w:hAnsi="Times New Roman"/>
          <w:b/>
          <w:color w:val="000000"/>
          <w:sz w:val="18"/>
        </w:rPr>
        <w:t xml:space="preserve">the </w:t>
      </w:r>
      <w:r>
        <w:rPr>
          <w:rFonts w:ascii="Times New Roman" w:hAnsi="Times New Roman"/>
          <w:color w:val="000000"/>
          <w:sz w:val="19"/>
        </w:rPr>
        <w:t>deadliest destroyers during the "ethnic cleansing" that was to come.</w:t>
      </w:r>
    </w:p>
    <w:p w14:paraId="18518C1B" w14:textId="77777777" w:rsidR="00C95283" w:rsidRDefault="00000000">
      <w:pPr>
        <w:spacing w:before="180"/>
        <w:ind w:left="2376" w:firstLine="288"/>
        <w:jc w:val="both"/>
        <w:rPr>
          <w:rFonts w:ascii="Times New Roman" w:hAnsi="Times New Roman"/>
          <w:color w:val="000000"/>
          <w:sz w:val="19"/>
        </w:rPr>
      </w:pPr>
      <w:r>
        <w:pict w14:anchorId="16428C30">
          <v:line id="_x0000_s7941" style="position:absolute;left:0;text-align:left;z-index:257258496" from="62.65pt,76.05pt" to="62.65pt,104.9pt" strokeweight=".35pt"/>
        </w:pict>
      </w:r>
      <w:r>
        <w:pict w14:anchorId="1208B886">
          <v:line id="_x0000_s7942" style="position:absolute;left:0;text-align:left;z-index:257259520" from="53.65pt,48.55pt" to="53.65pt,87.45pt" strokeweight=".55pt"/>
        </w:pict>
      </w:r>
      <w:r>
        <w:pict w14:anchorId="739BB129">
          <v:line id="_x0000_s7943" style="position:absolute;left:0;text-align:left;z-index:257260544" from="57.25pt,84pt" to="57.25pt,108.5pt" strokeweight=".7pt"/>
        </w:pict>
      </w:r>
      <w:r>
        <w:pict w14:anchorId="36E872D9">
          <v:line id="_x0000_s7944" style="position:absolute;left:0;text-align:left;z-index:257261568" from="55.05pt,8.4pt" to="55.05pt,27pt" strokeweight="1.6pt">
            <v:stroke linestyle="thinThin"/>
          </v:line>
        </w:pict>
      </w:r>
      <w:r>
        <w:rPr>
          <w:rFonts w:ascii="Times New Roman" w:hAnsi="Times New Roman"/>
          <w:color w:val="000000"/>
          <w:sz w:val="19"/>
        </w:rPr>
        <w:t>The crunch came in April 1994 when, after signing an ineffectual agreement with the invaders, the Rwandese president Juvenal Habyarimana was killed in a plane crash near Kigali Airport, rumored to have been caused by a missile, possi</w:t>
      </w:r>
      <w:r>
        <w:rPr>
          <w:rFonts w:ascii="Times New Roman" w:hAnsi="Times New Roman"/>
          <w:color w:val="000000"/>
          <w:sz w:val="19"/>
        </w:rPr>
        <w:softHyphen/>
        <w:t>bly fired by the RPF invaders. The killings of the Tutsi began immediately, start</w:t>
      </w:r>
      <w:r>
        <w:rPr>
          <w:rFonts w:ascii="Times New Roman" w:hAnsi="Times New Roman"/>
          <w:color w:val="000000"/>
          <w:sz w:val="19"/>
        </w:rPr>
        <w:softHyphen/>
      </w:r>
      <w:r>
        <w:rPr>
          <w:rFonts w:ascii="Times New Roman" w:hAnsi="Times New Roman"/>
          <w:color w:val="000000"/>
          <w:spacing w:val="-2"/>
          <w:sz w:val="19"/>
        </w:rPr>
        <w:t>ing with Interim Prime Minister Agathe Uwilingiyimana, a presumed RPF sym</w:t>
      </w:r>
      <w:r>
        <w:rPr>
          <w:rFonts w:ascii="Times New Roman" w:hAnsi="Times New Roman"/>
          <w:color w:val="000000"/>
          <w:spacing w:val="-2"/>
          <w:sz w:val="19"/>
        </w:rPr>
        <w:softHyphen/>
      </w:r>
      <w:r>
        <w:rPr>
          <w:rFonts w:ascii="Times New Roman" w:hAnsi="Times New Roman"/>
          <w:color w:val="000000"/>
          <w:spacing w:val="3"/>
          <w:sz w:val="19"/>
        </w:rPr>
        <w:t xml:space="preserve">pathizer, who was gunned down by her own Hutu bodyguards. The few UN </w:t>
      </w:r>
      <w:r>
        <w:rPr>
          <w:rFonts w:ascii="Times New Roman" w:hAnsi="Times New Roman"/>
          <w:color w:val="000000"/>
          <w:spacing w:val="1"/>
          <w:sz w:val="19"/>
        </w:rPr>
        <w:t xml:space="preserve">military observers on the ground hastily pulled out, and the world looked on as </w:t>
      </w:r>
      <w:r>
        <w:rPr>
          <w:rFonts w:ascii="Times New Roman" w:hAnsi="Times New Roman"/>
          <w:color w:val="000000"/>
          <w:spacing w:val="-1"/>
          <w:sz w:val="19"/>
        </w:rPr>
        <w:t xml:space="preserve">one of the largest and most savage massacres of the twentieth century unfolded. </w:t>
      </w:r>
      <w:r>
        <w:rPr>
          <w:rFonts w:ascii="Times New Roman" w:hAnsi="Times New Roman"/>
          <w:color w:val="000000"/>
          <w:sz w:val="19"/>
        </w:rPr>
        <w:t xml:space="preserve">During the next three and a half months, nearly a million Rwandese, mostly Tutsi </w:t>
      </w:r>
      <w:r>
        <w:rPr>
          <w:rFonts w:ascii="Times New Roman" w:hAnsi="Times New Roman"/>
          <w:color w:val="000000"/>
          <w:spacing w:val="-2"/>
          <w:sz w:val="19"/>
        </w:rPr>
        <w:t xml:space="preserve">but also including all the Hutu who tried to preach or exercise moderation, were </w:t>
      </w:r>
      <w:r>
        <w:rPr>
          <w:rFonts w:ascii="Times New Roman" w:hAnsi="Times New Roman"/>
          <w:color w:val="000000"/>
          <w:sz w:val="19"/>
        </w:rPr>
        <w:t xml:space="preserve">massacred: dynamited inside public buildings where they </w:t>
      </w:r>
      <w:proofErr w:type="spellStart"/>
      <w:r>
        <w:rPr>
          <w:rFonts w:ascii="Times New Roman" w:hAnsi="Times New Roman"/>
          <w:color w:val="000000"/>
          <w:sz w:val="19"/>
        </w:rPr>
        <w:t>had.sought</w:t>
      </w:r>
      <w:proofErr w:type="spellEnd"/>
      <w:r>
        <w:rPr>
          <w:rFonts w:ascii="Times New Roman" w:hAnsi="Times New Roman"/>
          <w:color w:val="000000"/>
          <w:sz w:val="19"/>
        </w:rPr>
        <w:t xml:space="preserve"> refuge, shot and, most commonly, hacked to pieces with machetes, or </w:t>
      </w:r>
      <w:r>
        <w:rPr>
          <w:rFonts w:ascii="Times New Roman" w:hAnsi="Times New Roman"/>
          <w:i/>
          <w:color w:val="000000"/>
          <w:sz w:val="20"/>
        </w:rPr>
        <w:t xml:space="preserve">pangas. </w:t>
      </w:r>
      <w:r>
        <w:rPr>
          <w:rFonts w:ascii="Times New Roman" w:hAnsi="Times New Roman"/>
          <w:color w:val="000000"/>
          <w:sz w:val="19"/>
        </w:rPr>
        <w:t xml:space="preserve">Many of the killing orgies were preceded by gang rapes and defilement of the Tutsi victims. </w:t>
      </w:r>
      <w:r>
        <w:rPr>
          <w:rFonts w:ascii="Times New Roman" w:hAnsi="Times New Roman"/>
          <w:color w:val="000000"/>
          <w:spacing w:val="1"/>
          <w:sz w:val="19"/>
        </w:rPr>
        <w:t xml:space="preserve">Crucial in these grisly operations were the Interahamwe vigilantes, who </w:t>
      </w:r>
      <w:r>
        <w:rPr>
          <w:rFonts w:ascii="Times New Roman" w:hAnsi="Times New Roman"/>
          <w:i/>
          <w:color w:val="000000"/>
          <w:spacing w:val="1"/>
          <w:sz w:val="20"/>
        </w:rPr>
        <w:t>identi</w:t>
      </w:r>
      <w:r>
        <w:rPr>
          <w:rFonts w:ascii="Times New Roman" w:hAnsi="Times New Roman"/>
          <w:i/>
          <w:color w:val="000000"/>
          <w:spacing w:val="1"/>
          <w:sz w:val="20"/>
        </w:rPr>
        <w:softHyphen/>
        <w:t xml:space="preserve">fied </w:t>
      </w:r>
      <w:r>
        <w:rPr>
          <w:rFonts w:ascii="Times New Roman" w:hAnsi="Times New Roman"/>
          <w:color w:val="000000"/>
          <w:spacing w:val="1"/>
          <w:sz w:val="19"/>
        </w:rPr>
        <w:t>their Tutsi neighbors and then proceeded to wipe them out.</w:t>
      </w:r>
    </w:p>
    <w:p w14:paraId="0B78A088" w14:textId="77777777" w:rsidR="00C95283" w:rsidRDefault="00000000">
      <w:pPr>
        <w:spacing w:before="216"/>
        <w:ind w:left="2376" w:firstLine="288"/>
        <w:jc w:val="both"/>
        <w:rPr>
          <w:rFonts w:ascii="Times New Roman" w:hAnsi="Times New Roman"/>
          <w:color w:val="000000"/>
          <w:sz w:val="19"/>
        </w:rPr>
      </w:pPr>
      <w:r>
        <w:pict w14:anchorId="0E8AB98A">
          <v:line id="_x0000_s7945" style="position:absolute;left:0;text-align:left;z-index:257262592" from="41.4pt,-60.2pt" to="41.4pt,-9.4pt" strokeweight=".35pt"/>
        </w:pict>
      </w:r>
      <w:r>
        <w:pict w14:anchorId="7AFC9A47">
          <v:line id="_x0000_s7946" style="position:absolute;left:0;text-align:left;z-index:257263616" from="63.7pt,6.25pt" to="63.7pt,63.7pt" strokeweight=".55pt"/>
        </w:pict>
      </w:r>
      <w:r>
        <w:pict w14:anchorId="47B78A02">
          <v:line id="_x0000_s7947" style="position:absolute;left:0;text-align:left;z-index:257264640" from="55.6pt,35.75pt" to="55.6pt,57.4pt" strokeweight=".55pt"/>
        </w:pict>
      </w:r>
      <w:r>
        <w:pict w14:anchorId="67363E13">
          <v:line id="_x0000_s7948" style="position:absolute;left:0;text-align:left;z-index:257265664" from="53.45pt,28.35pt" to="53.45pt,52.9pt" strokeweight=".55pt"/>
        </w:pict>
      </w:r>
      <w:r>
        <w:pict w14:anchorId="26F84675">
          <v:line id="_x0000_s7949" style="position:absolute;left:0;text-align:left;z-index:257266688" from="37.8pt,42.05pt" to="37.8pt,62.45pt" strokeweight=".7pt"/>
        </w:pict>
      </w:r>
      <w:r>
        <w:rPr>
          <w:rFonts w:ascii="Times New Roman" w:hAnsi="Times New Roman"/>
          <w:color w:val="000000"/>
          <w:sz w:val="19"/>
        </w:rPr>
        <w:t xml:space="preserve">Eventually the RPF managed to overrun Rwanda and oust the Hutu regime. </w:t>
      </w:r>
      <w:r>
        <w:rPr>
          <w:rFonts w:ascii="Times New Roman" w:hAnsi="Times New Roman"/>
          <w:color w:val="000000"/>
          <w:spacing w:val="-2"/>
          <w:sz w:val="19"/>
        </w:rPr>
        <w:t xml:space="preserve">Many of the murderous soldiers and Interahamwe fled into exile, most of them in </w:t>
      </w:r>
      <w:r>
        <w:rPr>
          <w:rFonts w:ascii="Times New Roman" w:hAnsi="Times New Roman"/>
          <w:color w:val="000000"/>
          <w:spacing w:val="-1"/>
          <w:sz w:val="19"/>
        </w:rPr>
        <w:t xml:space="preserve">Congo Kinshasa; others were arrested in Rwanda, where they were arraigned on </w:t>
      </w:r>
      <w:r>
        <w:rPr>
          <w:rFonts w:ascii="Times New Roman" w:hAnsi="Times New Roman"/>
          <w:color w:val="000000"/>
          <w:spacing w:val="2"/>
          <w:sz w:val="19"/>
        </w:rPr>
        <w:t xml:space="preserve">charges of genocide. An international court was set up in Arusha, Tanzania, to deal with the cases of those who had organized and supervised the massacres; </w:t>
      </w:r>
      <w:r>
        <w:rPr>
          <w:rFonts w:ascii="Times New Roman" w:hAnsi="Times New Roman"/>
          <w:color w:val="000000"/>
          <w:sz w:val="19"/>
        </w:rPr>
        <w:t xml:space="preserve">most of them were charged with crimes against humanity. The trials are likely to </w:t>
      </w:r>
      <w:r>
        <w:rPr>
          <w:rFonts w:ascii="Times New Roman" w:hAnsi="Times New Roman"/>
          <w:color w:val="000000"/>
          <w:spacing w:val="1"/>
          <w:sz w:val="19"/>
        </w:rPr>
        <w:t>run through the first decade of the twenty-first century.</w:t>
      </w:r>
    </w:p>
    <w:p w14:paraId="2DB34824" w14:textId="77777777" w:rsidR="00C95283" w:rsidRDefault="00000000">
      <w:pPr>
        <w:spacing w:before="72"/>
        <w:ind w:left="2376" w:firstLine="288"/>
        <w:jc w:val="both"/>
        <w:rPr>
          <w:rFonts w:ascii="Times New Roman" w:hAnsi="Times New Roman"/>
          <w:color w:val="000000"/>
          <w:spacing w:val="1"/>
          <w:sz w:val="19"/>
        </w:rPr>
      </w:pPr>
      <w:r>
        <w:pict w14:anchorId="1DB3AB08">
          <v:line id="_x0000_s7950" style="position:absolute;left:0;text-align:left;z-index:257267712" from="39.6pt,-8.8pt" to="39.6pt,13.55pt" strokeweight=".35pt"/>
        </w:pict>
      </w:r>
      <w:r>
        <w:pict w14:anchorId="10B5120C">
          <v:line id="_x0000_s7951" style="position:absolute;left:0;text-align:left;z-index:257268736" from="63.9pt,-15.5pt" to="63.9pt,37.15pt" strokeweight=".55pt"/>
        </w:pict>
      </w:r>
      <w:r>
        <w:pict w14:anchorId="0D821C6C">
          <v:line id="_x0000_s7952" style="position:absolute;left:0;text-align:left;z-index:257269760" from="48.4pt,-6.3pt" to="48.4pt,31.2pt" strokeweight=".55pt"/>
        </w:pict>
      </w:r>
      <w:r>
        <w:pict w14:anchorId="53890857">
          <v:line id="_x0000_s7953" style="position:absolute;left:0;text-align:left;z-index:257270784" from="40.65pt,-7.75pt" to="40.65pt,49.2pt" strokeweight=".55pt"/>
        </w:pict>
      </w:r>
      <w:r>
        <w:pict w14:anchorId="4B11D8C8">
          <v:line id="_x0000_s7954" style="position:absolute;left:0;text-align:left;z-index:257271808" from="55.45pt,44.3pt" to="55.45pt,67.35pt" strokeweight=".7pt"/>
        </w:pict>
      </w:r>
      <w:r>
        <w:pict w14:anchorId="06B64F12">
          <v:line id="_x0000_s7955" style="position:absolute;left:0;text-align:left;z-index:257272832" from="48.4pt,-36.55pt" to="48.4pt,-17.75pt" strokeweight=".9pt"/>
        </w:pict>
      </w:r>
      <w:r>
        <w:rPr>
          <w:rFonts w:ascii="Times New Roman" w:hAnsi="Times New Roman"/>
          <w:color w:val="000000"/>
          <w:spacing w:val="1"/>
          <w:sz w:val="19"/>
        </w:rPr>
        <w:t>The Rwanda genocide shocked and traumatized the entire world, and espe</w:t>
      </w:r>
      <w:r>
        <w:rPr>
          <w:rFonts w:ascii="Times New Roman" w:hAnsi="Times New Roman"/>
          <w:color w:val="000000"/>
          <w:spacing w:val="1"/>
          <w:sz w:val="19"/>
        </w:rPr>
        <w:softHyphen/>
        <w:t xml:space="preserve">cially the people of the region. Even in </w:t>
      </w:r>
      <w:proofErr w:type="spellStart"/>
      <w:r>
        <w:rPr>
          <w:rFonts w:ascii="Times New Roman" w:hAnsi="Times New Roman"/>
          <w:color w:val="000000"/>
          <w:spacing w:val="1"/>
          <w:sz w:val="19"/>
        </w:rPr>
        <w:t>Kyomuhendo's</w:t>
      </w:r>
      <w:proofErr w:type="spellEnd"/>
      <w:r>
        <w:rPr>
          <w:rFonts w:ascii="Times New Roman" w:hAnsi="Times New Roman"/>
          <w:color w:val="000000"/>
          <w:spacing w:val="1"/>
          <w:sz w:val="19"/>
        </w:rPr>
        <w:t xml:space="preserve"> Uganda, which had suf</w:t>
      </w:r>
      <w:r>
        <w:rPr>
          <w:rFonts w:ascii="Times New Roman" w:hAnsi="Times New Roman"/>
          <w:color w:val="000000"/>
          <w:spacing w:val="1"/>
          <w:sz w:val="19"/>
        </w:rPr>
        <w:softHyphen/>
        <w:t xml:space="preserve">fered all sorts of disasters since independence, including Idi Amin's dictatorship </w:t>
      </w:r>
      <w:r>
        <w:rPr>
          <w:rFonts w:ascii="Times New Roman" w:hAnsi="Times New Roman"/>
          <w:color w:val="000000"/>
          <w:spacing w:val="-4"/>
          <w:sz w:val="19"/>
        </w:rPr>
        <w:t xml:space="preserve">and a succession of </w:t>
      </w:r>
      <w:r>
        <w:rPr>
          <w:rFonts w:ascii="Times New Roman" w:hAnsi="Times New Roman"/>
          <w:b/>
          <w:color w:val="000000"/>
          <w:spacing w:val="-4"/>
          <w:sz w:val="18"/>
        </w:rPr>
        <w:t xml:space="preserve">civil </w:t>
      </w:r>
      <w:r>
        <w:rPr>
          <w:rFonts w:ascii="Times New Roman" w:hAnsi="Times New Roman"/>
          <w:color w:val="000000"/>
          <w:spacing w:val="-4"/>
          <w:sz w:val="19"/>
        </w:rPr>
        <w:t xml:space="preserve">wars, nothing equaled the scale and savagery of what had </w:t>
      </w:r>
      <w:r>
        <w:rPr>
          <w:rFonts w:ascii="Times New Roman" w:hAnsi="Times New Roman"/>
          <w:color w:val="000000"/>
          <w:sz w:val="19"/>
        </w:rPr>
        <w:t>happened in Rwanda, which overrode all human and humanitarian codes, includ</w:t>
      </w:r>
      <w:r>
        <w:rPr>
          <w:rFonts w:ascii="Times New Roman" w:hAnsi="Times New Roman"/>
          <w:color w:val="000000"/>
          <w:sz w:val="19"/>
        </w:rPr>
        <w:softHyphen/>
      </w:r>
      <w:r>
        <w:rPr>
          <w:rFonts w:ascii="Times New Roman" w:hAnsi="Times New Roman"/>
          <w:color w:val="000000"/>
          <w:spacing w:val="-2"/>
          <w:sz w:val="19"/>
        </w:rPr>
        <w:t>ing religion: Several church people were tried, and so far two nuns have been con</w:t>
      </w:r>
      <w:r>
        <w:rPr>
          <w:rFonts w:ascii="Times New Roman" w:hAnsi="Times New Roman"/>
          <w:color w:val="000000"/>
          <w:spacing w:val="-2"/>
          <w:sz w:val="19"/>
        </w:rPr>
        <w:softHyphen/>
      </w:r>
      <w:r>
        <w:rPr>
          <w:rFonts w:ascii="Times New Roman" w:hAnsi="Times New Roman"/>
          <w:color w:val="000000"/>
          <w:sz w:val="19"/>
        </w:rPr>
        <w:t>victed in Belgium for participating in the genocide. Several major sites of mas</w:t>
      </w:r>
      <w:r>
        <w:rPr>
          <w:rFonts w:ascii="Times New Roman" w:hAnsi="Times New Roman"/>
          <w:color w:val="000000"/>
          <w:sz w:val="19"/>
        </w:rPr>
        <w:softHyphen/>
      </w:r>
      <w:r>
        <w:rPr>
          <w:rFonts w:ascii="Times New Roman" w:hAnsi="Times New Roman"/>
          <w:color w:val="000000"/>
          <w:spacing w:val="-3"/>
          <w:sz w:val="19"/>
        </w:rPr>
        <w:t xml:space="preserve">sacres, including churches, remain preserved as "museums" or "souvenirs" of the </w:t>
      </w:r>
      <w:r>
        <w:rPr>
          <w:rFonts w:ascii="Times New Roman" w:hAnsi="Times New Roman"/>
          <w:color w:val="000000"/>
          <w:sz w:val="19"/>
        </w:rPr>
        <w:t>genocide.</w:t>
      </w:r>
    </w:p>
    <w:p w14:paraId="51E35289" w14:textId="77777777" w:rsidR="00C95283" w:rsidRDefault="00000000">
      <w:pPr>
        <w:spacing w:before="72"/>
        <w:ind w:left="2376" w:firstLine="288"/>
        <w:jc w:val="both"/>
        <w:rPr>
          <w:rFonts w:ascii="Times New Roman" w:hAnsi="Times New Roman"/>
          <w:color w:val="000000"/>
          <w:spacing w:val="1"/>
          <w:sz w:val="19"/>
        </w:rPr>
      </w:pPr>
      <w:r>
        <w:pict w14:anchorId="1B0413EC">
          <v:line id="_x0000_s7956" style="position:absolute;left:0;text-align:left;z-index:257273856" from="62.8pt,-18.65pt" to="62.8pt,4.1pt" strokeweight=".35pt"/>
        </w:pict>
      </w:r>
      <w:r>
        <w:pict w14:anchorId="067D08EC">
          <v:line id="_x0000_s7957" style="position:absolute;left:0;text-align:left;z-index:257274880" from="50.2pt,21.5pt" to="50.2pt,44.6pt" strokeweight=".35pt"/>
        </w:pict>
      </w:r>
      <w:r>
        <w:pict w14:anchorId="05CC0474">
          <v:line id="_x0000_s7958" style="position:absolute;left:0;text-align:left;z-index:257275904" from="63.55pt,-28.7pt" to="63.55pt,16.7pt" strokeweight=".55pt"/>
        </w:pict>
      </w:r>
      <w:r>
        <w:pict w14:anchorId="7ED38AE3">
          <v:line id="_x0000_s7959" style="position:absolute;left:0;text-align:left;z-index:257276928" from="47.7pt,-12.35pt" to="47.7pt,9.3pt" strokeweight=".7pt"/>
        </w:pict>
      </w:r>
      <w:r>
        <w:rPr>
          <w:rFonts w:ascii="Times New Roman" w:hAnsi="Times New Roman"/>
          <w:color w:val="000000"/>
          <w:spacing w:val="1"/>
          <w:sz w:val="19"/>
        </w:rPr>
        <w:t xml:space="preserve">One positive development since the advent of the RPF government in 1994 </w:t>
      </w:r>
      <w:r>
        <w:rPr>
          <w:rFonts w:ascii="Times New Roman" w:hAnsi="Times New Roman"/>
          <w:color w:val="000000"/>
          <w:spacing w:val="-1"/>
          <w:sz w:val="19"/>
        </w:rPr>
        <w:t xml:space="preserve">has </w:t>
      </w:r>
      <w:r>
        <w:rPr>
          <w:rFonts w:ascii="Times New Roman" w:hAnsi="Times New Roman"/>
          <w:i/>
          <w:color w:val="000000"/>
          <w:spacing w:val="-1"/>
          <w:sz w:val="20"/>
        </w:rPr>
        <w:t xml:space="preserve">been </w:t>
      </w:r>
      <w:r>
        <w:rPr>
          <w:rFonts w:ascii="Times New Roman" w:hAnsi="Times New Roman"/>
          <w:color w:val="000000"/>
          <w:spacing w:val="-1"/>
          <w:sz w:val="19"/>
        </w:rPr>
        <w:t xml:space="preserve">the </w:t>
      </w:r>
      <w:r>
        <w:rPr>
          <w:rFonts w:ascii="Times New Roman" w:hAnsi="Times New Roman"/>
          <w:i/>
          <w:color w:val="000000"/>
          <w:spacing w:val="-1"/>
          <w:sz w:val="20"/>
        </w:rPr>
        <w:t xml:space="preserve">increasing </w:t>
      </w:r>
      <w:r>
        <w:rPr>
          <w:rFonts w:ascii="Times New Roman" w:hAnsi="Times New Roman"/>
          <w:color w:val="000000"/>
          <w:spacing w:val="-1"/>
          <w:sz w:val="19"/>
        </w:rPr>
        <w:t xml:space="preserve">visibility </w:t>
      </w:r>
      <w:r>
        <w:rPr>
          <w:rFonts w:ascii="Times New Roman" w:hAnsi="Times New Roman"/>
          <w:b/>
          <w:color w:val="000000"/>
          <w:spacing w:val="-1"/>
          <w:w w:val="105"/>
          <w:sz w:val="19"/>
        </w:rPr>
        <w:t xml:space="preserve">and </w:t>
      </w:r>
      <w:r>
        <w:rPr>
          <w:rFonts w:ascii="Times New Roman" w:hAnsi="Times New Roman"/>
          <w:color w:val="000000"/>
          <w:spacing w:val="-1"/>
          <w:sz w:val="19"/>
        </w:rPr>
        <w:t xml:space="preserve">empowerment of Rwandese women in both </w:t>
      </w:r>
      <w:r>
        <w:rPr>
          <w:rFonts w:ascii="Times New Roman" w:hAnsi="Times New Roman"/>
          <w:color w:val="000000"/>
          <w:sz w:val="19"/>
        </w:rPr>
        <w:t>the public and private spheres. Rwanda has one of the continent's highest number</w:t>
      </w:r>
    </w:p>
    <w:p w14:paraId="18E23A39" w14:textId="77777777" w:rsidR="00C95283" w:rsidRDefault="00C95283">
      <w:pPr>
        <w:sectPr w:rsidR="00C95283">
          <w:pgSz w:w="9864" w:h="13322"/>
          <w:pgMar w:top="288" w:right="873" w:bottom="679" w:left="291" w:header="720" w:footer="720" w:gutter="0"/>
          <w:cols w:space="720"/>
        </w:sectPr>
      </w:pPr>
    </w:p>
    <w:p w14:paraId="39E05820" w14:textId="77777777" w:rsidR="00C95283" w:rsidRDefault="00000000">
      <w:pPr>
        <w:spacing w:before="612"/>
        <w:ind w:left="216" w:right="216"/>
        <w:jc w:val="both"/>
        <w:rPr>
          <w:rFonts w:ascii="Times New Roman" w:hAnsi="Times New Roman"/>
          <w:b/>
          <w:color w:val="000000"/>
          <w:spacing w:val="-5"/>
          <w:sz w:val="19"/>
        </w:rPr>
      </w:pPr>
      <w:r>
        <w:lastRenderedPageBreak/>
        <w:pict w14:anchorId="148421E0">
          <v:line id="_x0000_s7960" style="position:absolute;left:0;text-align:left;z-index:257277952" from="375.8pt,.25pt" to="375.8pt,237.9pt" strokeweight="1.25pt"/>
        </w:pict>
      </w:r>
      <w:r>
        <w:pict w14:anchorId="2C144825">
          <v:line id="_x0000_s7961" style="position:absolute;left:0;text-align:left;z-index:257278976" from="200.7pt,640pt" to="376.75pt,640pt" strokeweight=".9pt"/>
        </w:pict>
      </w:r>
      <w:r>
        <w:rPr>
          <w:rFonts w:ascii="Times New Roman" w:hAnsi="Times New Roman"/>
          <w:b/>
          <w:color w:val="000000"/>
          <w:spacing w:val="-5"/>
          <w:sz w:val="19"/>
        </w:rPr>
        <w:t xml:space="preserve">of women representatives in parliament and in the cabinet. There is also greater </w:t>
      </w:r>
      <w:r>
        <w:rPr>
          <w:rFonts w:ascii="Times New Roman" w:hAnsi="Times New Roman"/>
          <w:b/>
          <w:color w:val="000000"/>
          <w:spacing w:val="-6"/>
          <w:sz w:val="19"/>
        </w:rPr>
        <w:t>equity than in most African countries in the allocation of administrative respon</w:t>
      </w:r>
      <w:r>
        <w:rPr>
          <w:rFonts w:ascii="Times New Roman" w:hAnsi="Times New Roman"/>
          <w:b/>
          <w:color w:val="000000"/>
          <w:spacing w:val="-6"/>
          <w:sz w:val="19"/>
        </w:rPr>
        <w:softHyphen/>
      </w:r>
      <w:r>
        <w:rPr>
          <w:rFonts w:ascii="Times New Roman" w:hAnsi="Times New Roman"/>
          <w:b/>
          <w:color w:val="000000"/>
          <w:spacing w:val="-3"/>
          <w:sz w:val="19"/>
        </w:rPr>
        <w:t xml:space="preserve">sibilities, and women, both Hutu and Tutsi, are the undisputed leaders of the </w:t>
      </w:r>
      <w:r>
        <w:rPr>
          <w:rFonts w:ascii="Times New Roman" w:hAnsi="Times New Roman"/>
          <w:b/>
          <w:color w:val="000000"/>
          <w:spacing w:val="-6"/>
          <w:sz w:val="19"/>
        </w:rPr>
        <w:t xml:space="preserve">healing and reconciliation process in the </w:t>
      </w:r>
      <w:r>
        <w:rPr>
          <w:rFonts w:ascii="Times New Roman" w:hAnsi="Times New Roman"/>
          <w:b/>
          <w:color w:val="000000"/>
          <w:spacing w:val="-6"/>
          <w:sz w:val="21"/>
        </w:rPr>
        <w:t>country.</w:t>
      </w:r>
    </w:p>
    <w:p w14:paraId="6EA19F09" w14:textId="77777777" w:rsidR="00C95283" w:rsidRDefault="00000000">
      <w:pPr>
        <w:spacing w:before="36" w:line="266" w:lineRule="auto"/>
        <w:ind w:right="252"/>
        <w:jc w:val="right"/>
        <w:rPr>
          <w:rFonts w:ascii="Times New Roman" w:hAnsi="Times New Roman"/>
          <w:b/>
          <w:i/>
          <w:color w:val="000000"/>
          <w:spacing w:val="-8"/>
          <w:sz w:val="19"/>
        </w:rPr>
      </w:pPr>
      <w:r>
        <w:rPr>
          <w:rFonts w:ascii="Times New Roman" w:hAnsi="Times New Roman"/>
          <w:b/>
          <w:i/>
          <w:color w:val="000000"/>
          <w:spacing w:val="-8"/>
          <w:sz w:val="19"/>
        </w:rPr>
        <w:t xml:space="preserve">Austin Bukenya, Florence </w:t>
      </w:r>
      <w:proofErr w:type="spellStart"/>
      <w:r>
        <w:rPr>
          <w:rFonts w:ascii="Times New Roman" w:hAnsi="Times New Roman"/>
          <w:b/>
          <w:i/>
          <w:color w:val="000000"/>
          <w:spacing w:val="-8"/>
          <w:sz w:val="19"/>
        </w:rPr>
        <w:t>Ebila</w:t>
      </w:r>
      <w:proofErr w:type="spellEnd"/>
      <w:r>
        <w:rPr>
          <w:rFonts w:ascii="Times New Roman" w:hAnsi="Times New Roman"/>
          <w:b/>
          <w:i/>
          <w:color w:val="000000"/>
          <w:spacing w:val="-8"/>
          <w:sz w:val="19"/>
        </w:rPr>
        <w:t xml:space="preserve">, and Jackee </w:t>
      </w:r>
      <w:proofErr w:type="spellStart"/>
      <w:r>
        <w:rPr>
          <w:rFonts w:ascii="Times New Roman" w:hAnsi="Times New Roman"/>
          <w:b/>
          <w:i/>
          <w:color w:val="000000"/>
          <w:spacing w:val="-8"/>
          <w:sz w:val="19"/>
        </w:rPr>
        <w:t>Batanda</w:t>
      </w:r>
      <w:proofErr w:type="spellEnd"/>
    </w:p>
    <w:p w14:paraId="495F0D30" w14:textId="77777777" w:rsidR="00C95283" w:rsidRDefault="00000000">
      <w:pPr>
        <w:spacing w:before="540" w:line="283" w:lineRule="auto"/>
        <w:jc w:val="center"/>
        <w:rPr>
          <w:rFonts w:ascii="Times New Roman" w:hAnsi="Times New Roman"/>
          <w:b/>
          <w:color w:val="000000"/>
          <w:spacing w:val="-3"/>
          <w:sz w:val="19"/>
        </w:rPr>
      </w:pPr>
      <w:r>
        <w:rPr>
          <w:rFonts w:ascii="Times New Roman" w:hAnsi="Times New Roman"/>
          <w:b/>
          <w:color w:val="000000"/>
          <w:spacing w:val="-3"/>
          <w:sz w:val="19"/>
        </w:rPr>
        <w:t xml:space="preserve">For Veronique </w:t>
      </w:r>
      <w:proofErr w:type="spellStart"/>
      <w:r>
        <w:rPr>
          <w:rFonts w:ascii="Times New Roman" w:hAnsi="Times New Roman"/>
          <w:b/>
          <w:color w:val="000000"/>
          <w:spacing w:val="-3"/>
          <w:sz w:val="19"/>
        </w:rPr>
        <w:t>Tadjo</w:t>
      </w:r>
      <w:proofErr w:type="spellEnd"/>
      <w:r>
        <w:rPr>
          <w:rFonts w:ascii="Times New Roman" w:hAnsi="Times New Roman"/>
          <w:b/>
          <w:color w:val="000000"/>
          <w:spacing w:val="-3"/>
          <w:sz w:val="19"/>
        </w:rPr>
        <w:t>—with love and respect</w:t>
      </w:r>
    </w:p>
    <w:p w14:paraId="5E89BA16" w14:textId="77777777" w:rsidR="00C95283" w:rsidRDefault="00000000">
      <w:pPr>
        <w:spacing w:before="216"/>
        <w:jc w:val="both"/>
        <w:rPr>
          <w:rFonts w:ascii="Times New Roman" w:hAnsi="Times New Roman"/>
          <w:b/>
          <w:color w:val="000000"/>
          <w:spacing w:val="-6"/>
          <w:sz w:val="21"/>
        </w:rPr>
      </w:pPr>
      <w:r>
        <w:rPr>
          <w:rFonts w:ascii="Times New Roman" w:hAnsi="Times New Roman"/>
          <w:b/>
          <w:color w:val="000000"/>
          <w:spacing w:val="-6"/>
          <w:sz w:val="21"/>
        </w:rPr>
        <w:t xml:space="preserve">There is a church. There is a group of houses made of red bricks, standing close </w:t>
      </w:r>
      <w:r>
        <w:rPr>
          <w:rFonts w:ascii="Times New Roman" w:hAnsi="Times New Roman"/>
          <w:b/>
          <w:color w:val="000000"/>
          <w:spacing w:val="-5"/>
          <w:sz w:val="21"/>
        </w:rPr>
        <w:t xml:space="preserve">to the church. There are eucalyptus trees standing in two rows, lining the road </w:t>
      </w:r>
      <w:r>
        <w:rPr>
          <w:rFonts w:ascii="Times New Roman" w:hAnsi="Times New Roman"/>
          <w:b/>
          <w:color w:val="000000"/>
          <w:spacing w:val="-8"/>
          <w:sz w:val="21"/>
        </w:rPr>
        <w:t xml:space="preserve">to the church. And outside the church, there is a group of women and children </w:t>
      </w:r>
      <w:r>
        <w:rPr>
          <w:rFonts w:ascii="Times New Roman" w:hAnsi="Times New Roman"/>
          <w:b/>
          <w:color w:val="000000"/>
          <w:spacing w:val="-3"/>
          <w:sz w:val="21"/>
        </w:rPr>
        <w:t>singing. Singing songs of praise to the Lord. Sad songs. Sad tones. Their bod</w:t>
      </w:r>
      <w:r>
        <w:rPr>
          <w:rFonts w:ascii="Times New Roman" w:hAnsi="Times New Roman"/>
          <w:b/>
          <w:color w:val="000000"/>
          <w:spacing w:val="-3"/>
          <w:sz w:val="21"/>
        </w:rPr>
        <w:softHyphen/>
      </w:r>
      <w:r>
        <w:rPr>
          <w:rFonts w:ascii="Times New Roman" w:hAnsi="Times New Roman"/>
          <w:b/>
          <w:color w:val="000000"/>
          <w:spacing w:val="-5"/>
          <w:sz w:val="21"/>
        </w:rPr>
        <w:t xml:space="preserve">ies answer to the slow, rhythmic drumbeats with gentle, skillfully executed </w:t>
      </w:r>
      <w:r>
        <w:rPr>
          <w:rFonts w:ascii="Times New Roman" w:hAnsi="Times New Roman"/>
          <w:b/>
          <w:color w:val="000000"/>
          <w:spacing w:val="-6"/>
          <w:sz w:val="21"/>
        </w:rPr>
        <w:t>gyrations.</w:t>
      </w:r>
    </w:p>
    <w:p w14:paraId="64B4BB0D"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Beyond the singing and dancing women, there stand the sprawling, spectac</w:t>
      </w:r>
      <w:r>
        <w:rPr>
          <w:rFonts w:ascii="Times New Roman" w:hAnsi="Times New Roman"/>
          <w:b/>
          <w:color w:val="000000"/>
          <w:spacing w:val="-6"/>
          <w:sz w:val="21"/>
        </w:rPr>
        <w:softHyphen/>
        <w:t>ular green hills wrapped in fertile volcanic soils; nurturing gardens of potatoes and plantations of bananas.</w:t>
      </w:r>
    </w:p>
    <w:p w14:paraId="0478D27E" w14:textId="77777777" w:rsidR="00C95283" w:rsidRDefault="00000000">
      <w:pPr>
        <w:spacing w:before="36"/>
        <w:ind w:firstLine="216"/>
        <w:jc w:val="both"/>
        <w:rPr>
          <w:rFonts w:ascii="Times New Roman" w:hAnsi="Times New Roman"/>
          <w:b/>
          <w:color w:val="000000"/>
          <w:spacing w:val="-1"/>
          <w:sz w:val="21"/>
        </w:rPr>
      </w:pPr>
      <w:r>
        <w:rPr>
          <w:rFonts w:ascii="Times New Roman" w:hAnsi="Times New Roman"/>
          <w:b/>
          <w:color w:val="000000"/>
          <w:spacing w:val="-1"/>
          <w:sz w:val="21"/>
        </w:rPr>
        <w:t xml:space="preserve">Inside the church, skulls and bones recline. Smiling skulls and sleeping </w:t>
      </w:r>
      <w:r>
        <w:rPr>
          <w:rFonts w:ascii="Times New Roman" w:hAnsi="Times New Roman"/>
          <w:b/>
          <w:color w:val="000000"/>
          <w:spacing w:val="-8"/>
          <w:sz w:val="21"/>
        </w:rPr>
        <w:t xml:space="preserve">bones. Heads, arms, legs . . . crudely severed from their owners with Iron Age </w:t>
      </w:r>
      <w:r>
        <w:rPr>
          <w:rFonts w:ascii="Times New Roman" w:hAnsi="Times New Roman"/>
          <w:b/>
          <w:color w:val="000000"/>
          <w:spacing w:val="-6"/>
          <w:sz w:val="21"/>
        </w:rPr>
        <w:t>weaponry with Stone Age savagery, whispering silent messages to their specta</w:t>
      </w:r>
      <w:r>
        <w:rPr>
          <w:rFonts w:ascii="Times New Roman" w:hAnsi="Times New Roman"/>
          <w:b/>
          <w:color w:val="000000"/>
          <w:spacing w:val="-6"/>
          <w:sz w:val="21"/>
        </w:rPr>
        <w:softHyphen/>
      </w:r>
      <w:r>
        <w:rPr>
          <w:rFonts w:ascii="Times New Roman" w:hAnsi="Times New Roman"/>
          <w:b/>
          <w:color w:val="000000"/>
          <w:spacing w:val="-5"/>
          <w:sz w:val="21"/>
        </w:rPr>
        <w:t>tors. The Virgin Mary stands in the corner, solitary and resolute. Her out</w:t>
      </w:r>
      <w:r>
        <w:rPr>
          <w:rFonts w:ascii="Times New Roman" w:hAnsi="Times New Roman"/>
          <w:b/>
          <w:color w:val="000000"/>
          <w:spacing w:val="-5"/>
          <w:sz w:val="21"/>
        </w:rPr>
        <w:softHyphen/>
      </w:r>
      <w:r>
        <w:rPr>
          <w:rFonts w:ascii="Times New Roman" w:hAnsi="Times New Roman"/>
          <w:b/>
          <w:color w:val="000000"/>
          <w:spacing w:val="-3"/>
          <w:sz w:val="21"/>
        </w:rPr>
        <w:t xml:space="preserve">stretched hands beckoning to her sinned children to come for salvation. Her </w:t>
      </w:r>
      <w:r>
        <w:rPr>
          <w:rFonts w:ascii="Times New Roman" w:hAnsi="Times New Roman"/>
          <w:b/>
          <w:color w:val="000000"/>
          <w:spacing w:val="-7"/>
          <w:sz w:val="21"/>
        </w:rPr>
        <w:t>eyes seemingly affirm: "I saw it all."</w:t>
      </w:r>
    </w:p>
    <w:p w14:paraId="2A2FED6A"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Inside the church, the walls bear evidence of the bullets, the butchery, the </w:t>
      </w:r>
      <w:r>
        <w:rPr>
          <w:rFonts w:ascii="Times New Roman" w:hAnsi="Times New Roman"/>
          <w:b/>
          <w:color w:val="000000"/>
          <w:spacing w:val="-5"/>
          <w:sz w:val="21"/>
        </w:rPr>
        <w:t xml:space="preserve">brutality </w:t>
      </w:r>
      <w:r>
        <w:rPr>
          <w:rFonts w:ascii="Times New Roman" w:hAnsi="Times New Roman"/>
          <w:b/>
          <w:i/>
          <w:color w:val="000000"/>
          <w:spacing w:val="-5"/>
          <w:sz w:val="21"/>
        </w:rPr>
        <w:t xml:space="preserve">of </w:t>
      </w:r>
      <w:r>
        <w:rPr>
          <w:rFonts w:ascii="Times New Roman" w:hAnsi="Times New Roman"/>
          <w:b/>
          <w:color w:val="000000"/>
          <w:spacing w:val="-5"/>
          <w:sz w:val="21"/>
        </w:rPr>
        <w:t xml:space="preserve">the killers. Of a </w:t>
      </w:r>
      <w:r>
        <w:rPr>
          <w:rFonts w:ascii="Times New Roman" w:hAnsi="Times New Roman"/>
          <w:b/>
          <w:i/>
          <w:color w:val="000000"/>
          <w:spacing w:val="-5"/>
          <w:sz w:val="21"/>
        </w:rPr>
        <w:t xml:space="preserve">race </w:t>
      </w:r>
      <w:r>
        <w:rPr>
          <w:rFonts w:ascii="Times New Roman" w:hAnsi="Times New Roman"/>
          <w:b/>
          <w:color w:val="000000"/>
          <w:spacing w:val="-5"/>
          <w:sz w:val="21"/>
        </w:rPr>
        <w:t>gone berserk, ballistic, with hatred, malevo</w:t>
      </w:r>
      <w:r>
        <w:rPr>
          <w:rFonts w:ascii="Times New Roman" w:hAnsi="Times New Roman"/>
          <w:b/>
          <w:color w:val="000000"/>
          <w:spacing w:val="-5"/>
          <w:sz w:val="21"/>
        </w:rPr>
        <w:softHyphen/>
      </w:r>
      <w:r>
        <w:rPr>
          <w:rFonts w:ascii="Times New Roman" w:hAnsi="Times New Roman"/>
          <w:b/>
          <w:color w:val="000000"/>
          <w:spacing w:val="-4"/>
          <w:sz w:val="21"/>
        </w:rPr>
        <w:t>lence, madness. . . .</w:t>
      </w:r>
    </w:p>
    <w:p w14:paraId="0BB3B37C" w14:textId="77777777" w:rsidR="00C95283" w:rsidRDefault="00000000">
      <w:pPr>
        <w:spacing w:before="36"/>
        <w:ind w:firstLine="216"/>
        <w:jc w:val="both"/>
        <w:rPr>
          <w:rFonts w:ascii="Times New Roman" w:hAnsi="Times New Roman"/>
          <w:b/>
          <w:color w:val="000000"/>
          <w:spacing w:val="-8"/>
          <w:sz w:val="21"/>
        </w:rPr>
      </w:pPr>
      <w:r>
        <w:rPr>
          <w:rFonts w:ascii="Times New Roman" w:hAnsi="Times New Roman"/>
          <w:b/>
          <w:color w:val="000000"/>
          <w:spacing w:val="-8"/>
          <w:sz w:val="21"/>
        </w:rPr>
        <w:t xml:space="preserve">Outside the church, emblems of death litter the weeping grounds. Some are </w:t>
      </w:r>
      <w:r>
        <w:rPr>
          <w:rFonts w:ascii="Times New Roman" w:hAnsi="Times New Roman"/>
          <w:b/>
          <w:color w:val="000000"/>
          <w:spacing w:val="-6"/>
          <w:sz w:val="21"/>
        </w:rPr>
        <w:t>marked. Some are not. Otherwise peace and tranquility reign both in the weep</w:t>
      </w:r>
      <w:r>
        <w:rPr>
          <w:rFonts w:ascii="Times New Roman" w:hAnsi="Times New Roman"/>
          <w:b/>
          <w:color w:val="000000"/>
          <w:spacing w:val="-6"/>
          <w:sz w:val="21"/>
        </w:rPr>
        <w:softHyphen/>
      </w:r>
      <w:r>
        <w:rPr>
          <w:rFonts w:ascii="Times New Roman" w:hAnsi="Times New Roman"/>
          <w:b/>
          <w:color w:val="000000"/>
          <w:spacing w:val="-5"/>
          <w:sz w:val="21"/>
        </w:rPr>
        <w:t>ing grounds and the green hills yonder.</w:t>
      </w:r>
    </w:p>
    <w:p w14:paraId="07F94377"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Who killed them? Why were they killed?</w:t>
      </w:r>
    </w:p>
    <w:p w14:paraId="009DCE2D"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They were sinners. They sinned at birth. They sinned to be born under a dif</w:t>
      </w:r>
      <w:r>
        <w:rPr>
          <w:rFonts w:ascii="Times New Roman" w:hAnsi="Times New Roman"/>
          <w:b/>
          <w:color w:val="000000"/>
          <w:spacing w:val="-7"/>
          <w:sz w:val="21"/>
        </w:rPr>
        <w:softHyphen/>
      </w:r>
      <w:r>
        <w:rPr>
          <w:rFonts w:ascii="Times New Roman" w:hAnsi="Times New Roman"/>
          <w:b/>
          <w:color w:val="000000"/>
          <w:spacing w:val="-5"/>
          <w:sz w:val="21"/>
        </w:rPr>
        <w:t xml:space="preserve">ferent star. Different from that of the powers that be. They were born with </w:t>
      </w:r>
      <w:r>
        <w:rPr>
          <w:rFonts w:ascii="Times New Roman" w:hAnsi="Times New Roman"/>
          <w:b/>
          <w:color w:val="000000"/>
          <w:spacing w:val="-4"/>
          <w:sz w:val="21"/>
        </w:rPr>
        <w:t>cockroach legs and tanned skins. They were born with pointed noses.</w:t>
      </w:r>
    </w:p>
    <w:p w14:paraId="40FB52B0"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They had come to the temple for safekeeping.</w:t>
      </w:r>
    </w:p>
    <w:p w14:paraId="04A00894" w14:textId="77777777" w:rsidR="00C95283" w:rsidRDefault="00000000">
      <w:pPr>
        <w:spacing w:before="36" w:line="264" w:lineRule="auto"/>
        <w:ind w:left="216"/>
        <w:rPr>
          <w:rFonts w:ascii="Times New Roman" w:hAnsi="Times New Roman"/>
          <w:b/>
          <w:color w:val="000000"/>
          <w:spacing w:val="-4"/>
          <w:sz w:val="21"/>
        </w:rPr>
      </w:pPr>
      <w:r>
        <w:rPr>
          <w:rFonts w:ascii="Times New Roman" w:hAnsi="Times New Roman"/>
          <w:b/>
          <w:color w:val="000000"/>
          <w:spacing w:val="-4"/>
          <w:sz w:val="21"/>
        </w:rPr>
        <w:t>And they were cleansed of their sin—for good.</w:t>
      </w:r>
    </w:p>
    <w:p w14:paraId="0A75BE28" w14:textId="77777777" w:rsidR="00C95283" w:rsidRDefault="00000000">
      <w:pPr>
        <w:spacing w:before="2556" w:after="180"/>
        <w:ind w:right="36"/>
        <w:jc w:val="right"/>
        <w:rPr>
          <w:rFonts w:ascii="Times New Roman" w:hAnsi="Times New Roman"/>
          <w:b/>
          <w:color w:val="000000"/>
          <w:spacing w:val="-14"/>
          <w:sz w:val="21"/>
        </w:rPr>
      </w:pPr>
      <w:r>
        <w:rPr>
          <w:rFonts w:ascii="Times New Roman" w:hAnsi="Times New Roman"/>
          <w:b/>
          <w:color w:val="000000"/>
          <w:spacing w:val="-14"/>
          <w:sz w:val="21"/>
        </w:rPr>
        <w:t>RWANDA: IN THE SHADOW OF GOD + 401</w:t>
      </w:r>
    </w:p>
    <w:p w14:paraId="620CB455" w14:textId="77777777" w:rsidR="00C95283" w:rsidRDefault="00000000">
      <w:pPr>
        <w:spacing w:line="218" w:lineRule="auto"/>
        <w:ind w:left="5328"/>
        <w:rPr>
          <w:rFonts w:ascii="Times New Roman" w:hAnsi="Times New Roman"/>
          <w:b/>
          <w:color w:val="000000"/>
          <w:sz w:val="6"/>
        </w:rPr>
      </w:pPr>
      <w:r>
        <w:rPr>
          <w:rFonts w:ascii="Times New Roman" w:hAnsi="Times New Roman"/>
          <w:b/>
          <w:color w:val="000000"/>
          <w:sz w:val="6"/>
        </w:rPr>
        <w:t>Au.</w:t>
      </w:r>
    </w:p>
    <w:p w14:paraId="1C6F1CBD" w14:textId="77777777" w:rsidR="00C95283" w:rsidRDefault="00C95283">
      <w:pPr>
        <w:sectPr w:rsidR="00C95283">
          <w:pgSz w:w="8338" w:h="13075"/>
          <w:pgMar w:top="142" w:right="772" w:bottom="41" w:left="846" w:header="720" w:footer="720" w:gutter="0"/>
          <w:cols w:space="720"/>
        </w:sectPr>
      </w:pPr>
    </w:p>
    <w:p w14:paraId="6DAE3BCD" w14:textId="77777777" w:rsidR="00C95283" w:rsidRDefault="00000000">
      <w:pPr>
        <w:spacing w:before="720" w:line="280" w:lineRule="auto"/>
        <w:jc w:val="center"/>
        <w:rPr>
          <w:rFonts w:ascii="Times New Roman" w:hAnsi="Times New Roman"/>
          <w:b/>
          <w:i/>
          <w:color w:val="000000"/>
          <w:sz w:val="29"/>
        </w:rPr>
      </w:pPr>
      <w:r>
        <w:lastRenderedPageBreak/>
        <w:pict w14:anchorId="21208F02">
          <v:line id="_x0000_s7962" style="position:absolute;left:0;text-align:left;z-index:257280000" from="-58.85pt,46.85pt" to="-58.85pt,67.8pt" strokeweight="1.45pt">
            <v:stroke linestyle="thinThin"/>
          </v:line>
        </w:pict>
      </w:r>
      <w:r>
        <w:pict w14:anchorId="791AF1DA">
          <v:line id="_x0000_s7963" style="position:absolute;left:0;text-align:left;z-index:257281024" from="-68.6pt,75.75pt" to="-68.6pt,139.7pt" strokeweight=".7pt"/>
        </w:pict>
      </w:r>
      <w:r>
        <w:pict w14:anchorId="19BD25E5">
          <v:line id="_x0000_s7964" style="position:absolute;left:0;text-align:left;z-index:257282048" from="-48.05pt,.5pt" to="-48.05pt,408.8pt" strokeweight="1.25pt"/>
        </w:pict>
      </w:r>
      <w:r>
        <w:pict w14:anchorId="086372AC">
          <v:line id="_x0000_s7965" style="position:absolute;left:0;text-align:left;z-index:257283072" from="-50.6pt,498.75pt" to="-50.6pt,554.95pt" strokeweight=".35pt"/>
        </w:pict>
      </w:r>
      <w:r>
        <w:pict w14:anchorId="6A32F7F7">
          <v:line id="_x0000_s7966" style="position:absolute;left:0;text-align:left;z-index:257284096" from="-50.2pt,575.25pt" to="-50.2pt,629.3pt" strokeweight=".7pt"/>
        </w:pict>
      </w:r>
      <w:r>
        <w:rPr>
          <w:rFonts w:ascii="Times New Roman" w:hAnsi="Times New Roman"/>
          <w:b/>
          <w:i/>
          <w:color w:val="000000"/>
          <w:sz w:val="29"/>
        </w:rPr>
        <w:t xml:space="preserve">Hannah </w:t>
      </w:r>
      <w:proofErr w:type="spellStart"/>
      <w:r>
        <w:rPr>
          <w:rFonts w:ascii="Times New Roman" w:hAnsi="Times New Roman"/>
          <w:b/>
          <w:i/>
          <w:color w:val="000000"/>
          <w:sz w:val="29"/>
        </w:rPr>
        <w:t>Tsumah</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2"/>
          <w:sz w:val="26"/>
        </w:rPr>
        <w:t>MEKATILILI</w:t>
      </w:r>
      <w:r>
        <w:rPr>
          <w:rFonts w:ascii="Times New Roman" w:hAnsi="Times New Roman"/>
          <w:b/>
          <w:color w:val="000000"/>
          <w:spacing w:val="2"/>
          <w:w w:val="120"/>
          <w:sz w:val="26"/>
          <w:vertAlign w:val="subscript"/>
        </w:rPr>
        <w:t>I</w:t>
      </w:r>
      <w:r>
        <w:rPr>
          <w:rFonts w:ascii="Times New Roman" w:hAnsi="Times New Roman"/>
          <w:b/>
          <w:color w:val="000000"/>
          <w:spacing w:val="2"/>
          <w:sz w:val="26"/>
        </w:rPr>
        <w:t xml:space="preserve"> THE MIJIKENDA WARRIOR</w:t>
      </w:r>
    </w:p>
    <w:p w14:paraId="503909B4" w14:textId="77777777" w:rsidR="00C95283" w:rsidRDefault="00000000">
      <w:pPr>
        <w:spacing w:before="72" w:line="292" w:lineRule="auto"/>
        <w:jc w:val="center"/>
        <w:rPr>
          <w:rFonts w:ascii="Times New Roman" w:hAnsi="Times New Roman"/>
          <w:b/>
          <w:color w:val="000000"/>
          <w:spacing w:val="10"/>
          <w:sz w:val="19"/>
        </w:rPr>
      </w:pPr>
      <w:r>
        <w:rPr>
          <w:rFonts w:ascii="Times New Roman" w:hAnsi="Times New Roman"/>
          <w:b/>
          <w:color w:val="000000"/>
          <w:spacing w:val="10"/>
          <w:sz w:val="19"/>
        </w:rPr>
        <w:t xml:space="preserve">Kenya 2000 </w:t>
      </w:r>
      <w:proofErr w:type="spellStart"/>
      <w:r>
        <w:rPr>
          <w:rFonts w:ascii="Times New Roman" w:hAnsi="Times New Roman"/>
          <w:b/>
          <w:color w:val="000000"/>
          <w:spacing w:val="10"/>
          <w:sz w:val="19"/>
        </w:rPr>
        <w:t>Kiduruma</w:t>
      </w:r>
      <w:proofErr w:type="spellEnd"/>
    </w:p>
    <w:p w14:paraId="37361D53" w14:textId="77777777" w:rsidR="00C95283" w:rsidRDefault="00000000">
      <w:pPr>
        <w:spacing w:before="216"/>
        <w:ind w:left="216" w:right="216"/>
        <w:jc w:val="both"/>
        <w:rPr>
          <w:rFonts w:ascii="Times New Roman" w:hAnsi="Times New Roman"/>
          <w:b/>
          <w:color w:val="000000"/>
          <w:spacing w:val="-3"/>
          <w:sz w:val="19"/>
        </w:rPr>
      </w:pPr>
      <w:proofErr w:type="spellStart"/>
      <w:r>
        <w:rPr>
          <w:rFonts w:ascii="Times New Roman" w:hAnsi="Times New Roman"/>
          <w:b/>
          <w:color w:val="000000"/>
          <w:spacing w:val="-3"/>
          <w:sz w:val="19"/>
        </w:rPr>
        <w:t>Mekatilili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Menza</w:t>
      </w:r>
      <w:proofErr w:type="spellEnd"/>
      <w:r>
        <w:rPr>
          <w:rFonts w:ascii="Times New Roman" w:hAnsi="Times New Roman"/>
          <w:b/>
          <w:color w:val="000000"/>
          <w:spacing w:val="-3"/>
          <w:sz w:val="19"/>
        </w:rPr>
        <w:t xml:space="preserve"> is a historical figure who has achieved legendary status </w:t>
      </w:r>
      <w:r>
        <w:rPr>
          <w:rFonts w:ascii="Times New Roman" w:hAnsi="Times New Roman"/>
          <w:b/>
          <w:color w:val="000000"/>
          <w:spacing w:val="-4"/>
          <w:sz w:val="19"/>
        </w:rPr>
        <w:t xml:space="preserve">among her people, the </w:t>
      </w:r>
      <w:proofErr w:type="spellStart"/>
      <w:r>
        <w:rPr>
          <w:rFonts w:ascii="Times New Roman" w:hAnsi="Times New Roman"/>
          <w:b/>
          <w:color w:val="000000"/>
          <w:spacing w:val="-4"/>
          <w:sz w:val="19"/>
        </w:rPr>
        <w:t>Giryama</w:t>
      </w:r>
      <w:proofErr w:type="spellEnd"/>
      <w:r>
        <w:rPr>
          <w:rFonts w:ascii="Times New Roman" w:hAnsi="Times New Roman"/>
          <w:b/>
          <w:color w:val="000000"/>
          <w:spacing w:val="-4"/>
          <w:sz w:val="19"/>
        </w:rPr>
        <w:t>, who belong to the Mijikenda cluster of nine eth</w:t>
      </w:r>
      <w:r>
        <w:rPr>
          <w:rFonts w:ascii="Times New Roman" w:hAnsi="Times New Roman"/>
          <w:b/>
          <w:color w:val="000000"/>
          <w:spacing w:val="-4"/>
          <w:sz w:val="19"/>
        </w:rPr>
        <w:softHyphen/>
      </w:r>
      <w:r>
        <w:rPr>
          <w:rFonts w:ascii="Times New Roman" w:hAnsi="Times New Roman"/>
          <w:b/>
          <w:color w:val="000000"/>
          <w:spacing w:val="-2"/>
          <w:sz w:val="19"/>
        </w:rPr>
        <w:t xml:space="preserve">nic groups situated along the coastal strip of Kenya. (Others are the </w:t>
      </w:r>
      <w:proofErr w:type="spellStart"/>
      <w:r>
        <w:rPr>
          <w:rFonts w:ascii="Times New Roman" w:hAnsi="Times New Roman"/>
          <w:b/>
          <w:color w:val="000000"/>
          <w:spacing w:val="-2"/>
          <w:sz w:val="19"/>
        </w:rPr>
        <w:t>Duruma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6"/>
          <w:sz w:val="19"/>
        </w:rPr>
        <w:t>Digo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Jibana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Kambe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Chonyi</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Rabai</w:t>
      </w:r>
      <w:proofErr w:type="spellEnd"/>
      <w:r>
        <w:rPr>
          <w:rFonts w:ascii="Times New Roman" w:hAnsi="Times New Roman"/>
          <w:b/>
          <w:color w:val="000000"/>
          <w:spacing w:val="-6"/>
          <w:sz w:val="19"/>
        </w:rPr>
        <w:t xml:space="preserve">, Rib; and </w:t>
      </w:r>
      <w:proofErr w:type="spellStart"/>
      <w:r>
        <w:rPr>
          <w:rFonts w:ascii="Times New Roman" w:hAnsi="Times New Roman"/>
          <w:b/>
          <w:color w:val="000000"/>
          <w:spacing w:val="-6"/>
          <w:sz w:val="19"/>
        </w:rPr>
        <w:t>Kauma</w:t>
      </w:r>
      <w:proofErr w:type="spellEnd"/>
      <w:r>
        <w:rPr>
          <w:rFonts w:ascii="Times New Roman" w:hAnsi="Times New Roman"/>
          <w:b/>
          <w:color w:val="000000"/>
          <w:spacing w:val="-6"/>
          <w:sz w:val="19"/>
        </w:rPr>
        <w:t xml:space="preserve">). She led a localized but </w:t>
      </w:r>
      <w:r>
        <w:rPr>
          <w:rFonts w:ascii="Times New Roman" w:hAnsi="Times New Roman"/>
          <w:b/>
          <w:color w:val="000000"/>
          <w:spacing w:val="-4"/>
          <w:sz w:val="19"/>
        </w:rPr>
        <w:t xml:space="preserve">significant resistance movement against colonialism that came to a head in 1913 and 1914, into the early months </w:t>
      </w:r>
      <w:proofErr w:type="spellStart"/>
      <w:r>
        <w:rPr>
          <w:rFonts w:ascii="Times New Roman" w:hAnsi="Times New Roman"/>
          <w:b/>
          <w:color w:val="000000"/>
          <w:spacing w:val="-4"/>
          <w:sz w:val="19"/>
        </w:rPr>
        <w:t>ofWorld</w:t>
      </w:r>
      <w:proofErr w:type="spellEnd"/>
      <w:r>
        <w:rPr>
          <w:rFonts w:ascii="Times New Roman" w:hAnsi="Times New Roman"/>
          <w:b/>
          <w:color w:val="000000"/>
          <w:spacing w:val="-4"/>
          <w:sz w:val="19"/>
        </w:rPr>
        <w:t xml:space="preserve"> War </w:t>
      </w:r>
      <w:proofErr w:type="spellStart"/>
      <w:r>
        <w:rPr>
          <w:rFonts w:ascii="Times New Roman" w:hAnsi="Times New Roman"/>
          <w:b/>
          <w:color w:val="000000"/>
          <w:spacing w:val="-4"/>
          <w:sz w:val="19"/>
        </w:rPr>
        <w:t>I.This</w:t>
      </w:r>
      <w:proofErr w:type="spellEnd"/>
      <w:r>
        <w:rPr>
          <w:rFonts w:ascii="Times New Roman" w:hAnsi="Times New Roman"/>
          <w:b/>
          <w:color w:val="000000"/>
          <w:spacing w:val="-4"/>
          <w:sz w:val="19"/>
        </w:rPr>
        <w:t xml:space="preserve"> resistance arose in response </w:t>
      </w:r>
      <w:r>
        <w:rPr>
          <w:rFonts w:ascii="Times New Roman" w:hAnsi="Times New Roman"/>
          <w:b/>
          <w:color w:val="000000"/>
          <w:spacing w:val="-2"/>
          <w:sz w:val="19"/>
        </w:rPr>
        <w:t xml:space="preserve">to moves by the British to impose taxes, seize lands, and recruit </w:t>
      </w:r>
      <w:proofErr w:type="spellStart"/>
      <w:r>
        <w:rPr>
          <w:rFonts w:ascii="Times New Roman" w:hAnsi="Times New Roman"/>
          <w:b/>
          <w:color w:val="000000"/>
          <w:spacing w:val="-2"/>
          <w:sz w:val="19"/>
        </w:rPr>
        <w:t>Giryama</w:t>
      </w:r>
      <w:proofErr w:type="spellEnd"/>
      <w:r>
        <w:rPr>
          <w:rFonts w:ascii="Times New Roman" w:hAnsi="Times New Roman"/>
          <w:b/>
          <w:color w:val="000000"/>
          <w:spacing w:val="-2"/>
          <w:sz w:val="19"/>
        </w:rPr>
        <w:t xml:space="preserve"> for </w:t>
      </w:r>
      <w:r>
        <w:rPr>
          <w:rFonts w:ascii="Times New Roman" w:hAnsi="Times New Roman"/>
          <w:b/>
          <w:color w:val="000000"/>
          <w:spacing w:val="-3"/>
          <w:sz w:val="19"/>
        </w:rPr>
        <w:t>forced labor and then to fight in the war; it included efforts to eradicate tradi</w:t>
      </w:r>
      <w:r>
        <w:rPr>
          <w:rFonts w:ascii="Times New Roman" w:hAnsi="Times New Roman"/>
          <w:b/>
          <w:color w:val="000000"/>
          <w:spacing w:val="-3"/>
          <w:sz w:val="19"/>
        </w:rPr>
        <w:softHyphen/>
      </w:r>
      <w:r>
        <w:rPr>
          <w:rFonts w:ascii="Times New Roman" w:hAnsi="Times New Roman"/>
          <w:b/>
          <w:color w:val="000000"/>
          <w:spacing w:val="-9"/>
          <w:sz w:val="19"/>
        </w:rPr>
        <w:t xml:space="preserve">tional culture by destroying </w:t>
      </w:r>
      <w:r>
        <w:rPr>
          <w:rFonts w:ascii="Times New Roman" w:hAnsi="Times New Roman"/>
          <w:b/>
          <w:i/>
          <w:color w:val="000000"/>
          <w:spacing w:val="-9"/>
          <w:sz w:val="19"/>
        </w:rPr>
        <w:t xml:space="preserve">kayo, </w:t>
      </w:r>
      <w:r>
        <w:rPr>
          <w:rFonts w:ascii="Times New Roman" w:hAnsi="Times New Roman"/>
          <w:b/>
          <w:color w:val="000000"/>
          <w:spacing w:val="-9"/>
          <w:sz w:val="19"/>
        </w:rPr>
        <w:t xml:space="preserve">the sacred shrines and places of worship for the </w:t>
      </w:r>
      <w:r>
        <w:rPr>
          <w:rFonts w:ascii="Times New Roman" w:hAnsi="Times New Roman"/>
          <w:b/>
          <w:color w:val="000000"/>
          <w:spacing w:val="-4"/>
          <w:sz w:val="19"/>
        </w:rPr>
        <w:t>Mijikenda people.</w:t>
      </w:r>
    </w:p>
    <w:p w14:paraId="320FD850" w14:textId="77777777" w:rsidR="00C95283" w:rsidRDefault="00000000">
      <w:pPr>
        <w:spacing w:before="144"/>
        <w:ind w:left="216" w:right="216" w:firstLine="216"/>
        <w:jc w:val="both"/>
        <w:rPr>
          <w:rFonts w:ascii="Times New Roman" w:hAnsi="Times New Roman"/>
          <w:b/>
          <w:color w:val="000000"/>
          <w:spacing w:val="-2"/>
          <w:sz w:val="19"/>
        </w:rPr>
      </w:pPr>
      <w:r>
        <w:pict w14:anchorId="405FA382">
          <v:line id="_x0000_s7967" style="position:absolute;left:0;text-align:left;z-index:257285120" from="-71.3pt,24.5pt" to="-71.3pt,44.7pt" strokeweight=".2pt"/>
        </w:pict>
      </w:r>
      <w:r>
        <w:pict w14:anchorId="301097D5">
          <v:line id="_x0000_s7968" style="position:absolute;left:0;text-align:left;z-index:257286144" from="-50.95pt,-5.75pt" to="-50.95pt,49.75pt" strokeweight=".35pt"/>
        </w:pict>
      </w:r>
      <w:r>
        <w:pict w14:anchorId="079D858C">
          <v:line id="_x0000_s7969" style="position:absolute;left:0;text-align:left;z-index:257287168" from="-50.05pt,27.05pt" to="-50.05pt,49.75pt" strokeweight=".55pt"/>
        </w:pict>
      </w:r>
      <w:r>
        <w:pict w14:anchorId="4119040E">
          <v:line id="_x0000_s7970" style="position:absolute;left:0;text-align:left;z-index:257288192" from="-56.35pt,25.05pt" to="-56.35pt,45.25pt" strokeweight=".7pt"/>
        </w:pict>
      </w:r>
      <w:r>
        <w:pict w14:anchorId="77BD6FC3">
          <v:line id="_x0000_s7971" style="position:absolute;left:0;text-align:left;z-index:257289216" from="-58.5pt,27.2pt" to="-58.5pt,51pt" strokeweight="1.45pt">
            <v:stroke linestyle="thinThin"/>
          </v:line>
        </w:pict>
      </w:r>
      <w:r>
        <w:rPr>
          <w:rFonts w:ascii="Times New Roman" w:hAnsi="Times New Roman"/>
          <w:b/>
          <w:color w:val="000000"/>
          <w:spacing w:val="-2"/>
          <w:sz w:val="19"/>
        </w:rPr>
        <w:t xml:space="preserve">After escaping and returning from exile, </w:t>
      </w:r>
      <w:proofErr w:type="spellStart"/>
      <w:r>
        <w:rPr>
          <w:rFonts w:ascii="Times New Roman" w:hAnsi="Times New Roman"/>
          <w:b/>
          <w:color w:val="000000"/>
          <w:spacing w:val="-2"/>
          <w:sz w:val="19"/>
        </w:rPr>
        <w:t>Mekatilili</w:t>
      </w:r>
      <w:proofErr w:type="spellEnd"/>
      <w:r>
        <w:rPr>
          <w:rFonts w:ascii="Times New Roman" w:hAnsi="Times New Roman"/>
          <w:b/>
          <w:color w:val="000000"/>
          <w:spacing w:val="-2"/>
          <w:sz w:val="19"/>
        </w:rPr>
        <w:t xml:space="preserve"> did lead the </w:t>
      </w:r>
      <w:proofErr w:type="spellStart"/>
      <w:r>
        <w:rPr>
          <w:rFonts w:ascii="Times New Roman" w:hAnsi="Times New Roman"/>
          <w:b/>
          <w:color w:val="000000"/>
          <w:spacing w:val="-2"/>
          <w:sz w:val="19"/>
        </w:rPr>
        <w:t>Giryama</w:t>
      </w:r>
      <w:proofErr w:type="spellEnd"/>
      <w:r>
        <w:rPr>
          <w:rFonts w:ascii="Times New Roman" w:hAnsi="Times New Roman"/>
          <w:b/>
          <w:color w:val="000000"/>
          <w:spacing w:val="-2"/>
          <w:sz w:val="19"/>
        </w:rPr>
        <w:t xml:space="preserve"> to win some concessions from the British, who could not afford an indigenous </w:t>
      </w:r>
      <w:r>
        <w:rPr>
          <w:rFonts w:ascii="Times New Roman" w:hAnsi="Times New Roman"/>
          <w:b/>
          <w:color w:val="000000"/>
          <w:spacing w:val="-7"/>
          <w:sz w:val="19"/>
        </w:rPr>
        <w:t xml:space="preserve">rebellion as World War </w:t>
      </w:r>
      <w:r>
        <w:rPr>
          <w:rFonts w:ascii="Times New Roman" w:hAnsi="Times New Roman"/>
          <w:b/>
          <w:color w:val="000000"/>
          <w:spacing w:val="-7"/>
          <w:sz w:val="21"/>
        </w:rPr>
        <w:t xml:space="preserve">I </w:t>
      </w:r>
      <w:r>
        <w:rPr>
          <w:rFonts w:ascii="Times New Roman" w:hAnsi="Times New Roman"/>
          <w:b/>
          <w:color w:val="000000"/>
          <w:spacing w:val="-7"/>
          <w:sz w:val="19"/>
        </w:rPr>
        <w:t xml:space="preserve">took hold. Her success ensured her a heroic place in the </w:t>
      </w:r>
      <w:r>
        <w:rPr>
          <w:rFonts w:ascii="Times New Roman" w:hAnsi="Times New Roman"/>
          <w:b/>
          <w:color w:val="000000"/>
          <w:spacing w:val="-5"/>
          <w:sz w:val="19"/>
        </w:rPr>
        <w:t xml:space="preserve">history of her people. There are almost as many versions of the story of </w:t>
      </w:r>
      <w:proofErr w:type="spellStart"/>
      <w:r>
        <w:rPr>
          <w:rFonts w:ascii="Times New Roman" w:hAnsi="Times New Roman"/>
          <w:b/>
          <w:color w:val="000000"/>
          <w:spacing w:val="-5"/>
          <w:sz w:val="19"/>
        </w:rPr>
        <w:t>Mekatilili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Menza</w:t>
      </w:r>
      <w:proofErr w:type="spellEnd"/>
      <w:r>
        <w:rPr>
          <w:rFonts w:ascii="Times New Roman" w:hAnsi="Times New Roman"/>
          <w:b/>
          <w:color w:val="000000"/>
          <w:spacing w:val="-5"/>
          <w:sz w:val="19"/>
        </w:rPr>
        <w:t xml:space="preserve"> as there are communities of the Mijikenda and other coastal peoples. Some see the leadership of </w:t>
      </w:r>
      <w:proofErr w:type="spellStart"/>
      <w:r>
        <w:rPr>
          <w:rFonts w:ascii="Times New Roman" w:hAnsi="Times New Roman"/>
          <w:b/>
          <w:color w:val="000000"/>
          <w:spacing w:val="-5"/>
          <w:sz w:val="19"/>
        </w:rPr>
        <w:t>Mekatilili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Menza</w:t>
      </w:r>
      <w:proofErr w:type="spellEnd"/>
      <w:r>
        <w:rPr>
          <w:rFonts w:ascii="Times New Roman" w:hAnsi="Times New Roman"/>
          <w:b/>
          <w:color w:val="000000"/>
          <w:spacing w:val="-5"/>
          <w:sz w:val="19"/>
        </w:rPr>
        <w:t xml:space="preserve"> as a prophecy fulfilled; such a prophecy would indeed be a rarity in a patriarchal community.</w:t>
      </w:r>
    </w:p>
    <w:p w14:paraId="24EA42C4" w14:textId="77777777" w:rsidR="00C95283" w:rsidRDefault="00000000">
      <w:pPr>
        <w:spacing w:before="72"/>
        <w:ind w:left="216" w:right="216" w:firstLine="216"/>
        <w:jc w:val="both"/>
        <w:rPr>
          <w:rFonts w:ascii="Times New Roman" w:hAnsi="Times New Roman"/>
          <w:b/>
          <w:color w:val="000000"/>
          <w:spacing w:val="-3"/>
          <w:sz w:val="19"/>
        </w:rPr>
      </w:pPr>
      <w:r>
        <w:pict w14:anchorId="39759483">
          <v:line id="_x0000_s7972" style="position:absolute;left:0;text-align:left;z-index:257290240" from="-58.15pt,6.6pt" to="-58.15pt,28.25pt" strokeweight=".7pt"/>
        </w:pict>
      </w:r>
      <w:r>
        <w:pict w14:anchorId="6ECF250D">
          <v:line id="_x0000_s7973" style="position:absolute;left:0;text-align:left;z-index:257291264" from="-72.55pt,28.2pt" to="-72.55pt,61.9pt" strokeweight=".7pt"/>
        </w:pict>
      </w:r>
      <w:r>
        <w:rPr>
          <w:rFonts w:ascii="Times New Roman" w:hAnsi="Times New Roman"/>
          <w:b/>
          <w:color w:val="000000"/>
          <w:spacing w:val="-3"/>
          <w:sz w:val="19"/>
        </w:rPr>
        <w:t xml:space="preserve">Hannah </w:t>
      </w:r>
      <w:proofErr w:type="spellStart"/>
      <w:r>
        <w:rPr>
          <w:rFonts w:ascii="Times New Roman" w:hAnsi="Times New Roman"/>
          <w:b/>
          <w:color w:val="000000"/>
          <w:spacing w:val="-3"/>
          <w:sz w:val="19"/>
        </w:rPr>
        <w:t>Tsumah</w:t>
      </w:r>
      <w:proofErr w:type="spellEnd"/>
      <w:r>
        <w:rPr>
          <w:rFonts w:ascii="Times New Roman" w:hAnsi="Times New Roman"/>
          <w:b/>
          <w:color w:val="000000"/>
          <w:spacing w:val="-3"/>
          <w:sz w:val="19"/>
        </w:rPr>
        <w:t xml:space="preserve">, who lives in </w:t>
      </w:r>
      <w:proofErr w:type="spellStart"/>
      <w:r>
        <w:rPr>
          <w:rFonts w:ascii="Times New Roman" w:hAnsi="Times New Roman"/>
          <w:b/>
          <w:color w:val="000000"/>
          <w:spacing w:val="-3"/>
          <w:sz w:val="19"/>
        </w:rPr>
        <w:t>Maandani</w:t>
      </w:r>
      <w:proofErr w:type="spellEnd"/>
      <w:r>
        <w:rPr>
          <w:rFonts w:ascii="Times New Roman" w:hAnsi="Times New Roman"/>
          <w:b/>
          <w:color w:val="000000"/>
          <w:spacing w:val="-3"/>
          <w:sz w:val="19"/>
        </w:rPr>
        <w:t xml:space="preserve">, near </w:t>
      </w:r>
      <w:proofErr w:type="spellStart"/>
      <w:r>
        <w:rPr>
          <w:rFonts w:ascii="Times New Roman" w:hAnsi="Times New Roman"/>
          <w:b/>
          <w:color w:val="000000"/>
          <w:spacing w:val="-3"/>
          <w:sz w:val="19"/>
        </w:rPr>
        <w:t>Kaloleni</w:t>
      </w:r>
      <w:proofErr w:type="spellEnd"/>
      <w:r>
        <w:rPr>
          <w:rFonts w:ascii="Times New Roman" w:hAnsi="Times New Roman"/>
          <w:b/>
          <w:color w:val="000000"/>
          <w:spacing w:val="-3"/>
          <w:sz w:val="19"/>
        </w:rPr>
        <w:t xml:space="preserve"> Township in the Kil</w:t>
      </w:r>
      <w:r>
        <w:rPr>
          <w:rFonts w:ascii="Times New Roman" w:hAnsi="Times New Roman"/>
          <w:b/>
          <w:color w:val="000000"/>
          <w:spacing w:val="-3"/>
          <w:sz w:val="19"/>
        </w:rPr>
        <w:softHyphen/>
      </w:r>
      <w:r>
        <w:rPr>
          <w:rFonts w:ascii="Times New Roman" w:hAnsi="Times New Roman"/>
          <w:b/>
          <w:color w:val="000000"/>
          <w:spacing w:val="-4"/>
          <w:sz w:val="19"/>
        </w:rPr>
        <w:t xml:space="preserve">ifi District, here tells her version of </w:t>
      </w:r>
      <w:proofErr w:type="spellStart"/>
      <w:r>
        <w:rPr>
          <w:rFonts w:ascii="Times New Roman" w:hAnsi="Times New Roman"/>
          <w:b/>
          <w:color w:val="000000"/>
          <w:spacing w:val="-4"/>
          <w:sz w:val="19"/>
        </w:rPr>
        <w:t>Mekatilili's</w:t>
      </w:r>
      <w:proofErr w:type="spellEnd"/>
      <w:r>
        <w:rPr>
          <w:rFonts w:ascii="Times New Roman" w:hAnsi="Times New Roman"/>
          <w:b/>
          <w:color w:val="000000"/>
          <w:spacing w:val="-4"/>
          <w:sz w:val="19"/>
        </w:rPr>
        <w:t xml:space="preserve"> life and achievements. Perhaps </w:t>
      </w:r>
      <w:r>
        <w:rPr>
          <w:rFonts w:ascii="Times New Roman" w:hAnsi="Times New Roman"/>
          <w:b/>
          <w:color w:val="000000"/>
          <w:spacing w:val="-7"/>
          <w:sz w:val="19"/>
        </w:rPr>
        <w:t xml:space="preserve">because she lives dose to </w:t>
      </w:r>
      <w:proofErr w:type="spellStart"/>
      <w:r>
        <w:rPr>
          <w:rFonts w:ascii="Times New Roman" w:hAnsi="Times New Roman"/>
          <w:b/>
          <w:color w:val="000000"/>
          <w:spacing w:val="-7"/>
          <w:sz w:val="19"/>
        </w:rPr>
        <w:t>Mekatilili's</w:t>
      </w:r>
      <w:proofErr w:type="spellEnd"/>
      <w:r>
        <w:rPr>
          <w:rFonts w:ascii="Times New Roman" w:hAnsi="Times New Roman"/>
          <w:b/>
          <w:color w:val="000000"/>
          <w:spacing w:val="-7"/>
          <w:sz w:val="19"/>
        </w:rPr>
        <w:t xml:space="preserve"> original home, her version closely resembles </w:t>
      </w:r>
      <w:r>
        <w:rPr>
          <w:rFonts w:ascii="Times New Roman" w:hAnsi="Times New Roman"/>
          <w:b/>
          <w:color w:val="000000"/>
          <w:spacing w:val="-2"/>
          <w:sz w:val="19"/>
        </w:rPr>
        <w:t xml:space="preserve">recorded information. After her standard-eight education, Hannah </w:t>
      </w:r>
      <w:proofErr w:type="spellStart"/>
      <w:r>
        <w:rPr>
          <w:rFonts w:ascii="Times New Roman" w:hAnsi="Times New Roman"/>
          <w:b/>
          <w:color w:val="000000"/>
          <w:spacing w:val="-2"/>
          <w:sz w:val="19"/>
        </w:rPr>
        <w:t>Tsumah</w:t>
      </w:r>
      <w:proofErr w:type="spellEnd"/>
      <w:r>
        <w:rPr>
          <w:rFonts w:ascii="Times New Roman" w:hAnsi="Times New Roman"/>
          <w:b/>
          <w:color w:val="000000"/>
          <w:spacing w:val="-2"/>
          <w:sz w:val="19"/>
        </w:rPr>
        <w:t xml:space="preserve"> </w:t>
      </w:r>
      <w:r>
        <w:rPr>
          <w:rFonts w:ascii="Times New Roman" w:hAnsi="Times New Roman"/>
          <w:b/>
          <w:color w:val="000000"/>
          <w:spacing w:val="-6"/>
          <w:sz w:val="19"/>
        </w:rPr>
        <w:t xml:space="preserve">trained as a teacher and taught for many years in both rural and Mombasa city </w:t>
      </w:r>
      <w:r>
        <w:rPr>
          <w:rFonts w:ascii="Times New Roman" w:hAnsi="Times New Roman"/>
          <w:b/>
          <w:color w:val="000000"/>
          <w:spacing w:val="-5"/>
          <w:sz w:val="19"/>
        </w:rPr>
        <w:t xml:space="preserve">schools. Later she enrolled in adult education courses and passed an examination </w:t>
      </w:r>
      <w:r>
        <w:rPr>
          <w:rFonts w:ascii="Times New Roman" w:hAnsi="Times New Roman"/>
          <w:b/>
          <w:color w:val="000000"/>
          <w:spacing w:val="-3"/>
          <w:sz w:val="19"/>
        </w:rPr>
        <w:t xml:space="preserve">that qualified her for superior teaching positions. Widowed since the late 1970s, </w:t>
      </w:r>
      <w:r>
        <w:rPr>
          <w:rFonts w:ascii="Times New Roman" w:hAnsi="Times New Roman"/>
          <w:b/>
          <w:color w:val="000000"/>
          <w:spacing w:val="-6"/>
          <w:sz w:val="19"/>
        </w:rPr>
        <w:t xml:space="preserve">she raised six children, and retired from teaching in 1994 to live on her farm in </w:t>
      </w:r>
      <w:proofErr w:type="spellStart"/>
      <w:r>
        <w:rPr>
          <w:rFonts w:ascii="Times New Roman" w:hAnsi="Times New Roman"/>
          <w:b/>
          <w:color w:val="000000"/>
          <w:sz w:val="19"/>
        </w:rPr>
        <w:t>Maandani</w:t>
      </w:r>
      <w:proofErr w:type="spellEnd"/>
      <w:r>
        <w:rPr>
          <w:rFonts w:ascii="Times New Roman" w:hAnsi="Times New Roman"/>
          <w:b/>
          <w:color w:val="000000"/>
          <w:sz w:val="19"/>
        </w:rPr>
        <w:t>.</w:t>
      </w:r>
    </w:p>
    <w:p w14:paraId="4A101A8A" w14:textId="77777777" w:rsidR="00C95283" w:rsidRDefault="00000000">
      <w:pPr>
        <w:spacing w:before="144"/>
        <w:ind w:left="216" w:right="216" w:firstLine="216"/>
        <w:jc w:val="both"/>
        <w:rPr>
          <w:rFonts w:ascii="Times New Roman" w:hAnsi="Times New Roman"/>
          <w:b/>
          <w:i/>
          <w:color w:val="000000"/>
          <w:spacing w:val="-4"/>
          <w:sz w:val="19"/>
        </w:rPr>
      </w:pPr>
      <w:r>
        <w:pict w14:anchorId="1BCD5E28">
          <v:line id="_x0000_s7974" style="position:absolute;left:0;text-align:left;z-index:257292288" from="-73.1pt,-21.55pt" to="-73.1pt,18.65pt" strokeweight=".35pt"/>
        </w:pict>
      </w:r>
      <w:r>
        <w:pict w14:anchorId="30A1F6E1">
          <v:line id="_x0000_s7975" style="position:absolute;left:0;text-align:left;z-index:257293312" from="-50.75pt,-30pt" to="-50.75pt,3.9pt" strokeweight=".55pt"/>
        </w:pict>
      </w:r>
      <w:r>
        <w:pict w14:anchorId="5088E11E">
          <v:line id="_x0000_s7976" style="position:absolute;left:0;text-align:left;z-index:257294336" from="-61pt,35.35pt" to="-61pt,56.25pt" strokeweight=".55pt"/>
        </w:pict>
      </w:r>
      <w:r>
        <w:pict w14:anchorId="2E310B66">
          <v:line id="_x0000_s7977" style="position:absolute;left:0;text-align:left;z-index:257295360" from="-49.3pt,34.1pt" to="-49.3pt,91.75pt" strokeweight=".9pt"/>
        </w:pict>
      </w:r>
      <w:r>
        <w:pict w14:anchorId="2A8F172E">
          <v:line id="_x0000_s7978" style="position:absolute;left:0;text-align:left;z-index:257296384" from="-66.25pt,30.3pt" to="-66.25pt,80.75pt" strokeweight="1.1pt"/>
        </w:pict>
      </w:r>
      <w:r>
        <w:pict w14:anchorId="4E79125B">
          <v:line id="_x0000_s7979" style="position:absolute;left:0;text-align:left;z-index:257297408" from="-51.65pt,34.1pt" to="-51.65pt,65.1pt" strokeweight="1.25pt">
            <v:stroke linestyle="thinThin"/>
          </v:line>
        </w:pict>
      </w:r>
      <w:r>
        <w:pict w14:anchorId="15C21450">
          <v:line id="_x0000_s7980" style="position:absolute;left:0;text-align:left;z-index:257298432" from="-59.6pt,-1.4pt" to="-59.6pt,18.1pt" strokeweight="1.6pt">
            <v:stroke linestyle="thinThin"/>
          </v:line>
        </w:pict>
      </w:r>
      <w:r>
        <w:rPr>
          <w:rFonts w:ascii="Times New Roman" w:hAnsi="Times New Roman"/>
          <w:b/>
          <w:i/>
          <w:color w:val="000000"/>
          <w:spacing w:val="-4"/>
          <w:sz w:val="19"/>
        </w:rPr>
        <w:t xml:space="preserve">Kayas </w:t>
      </w:r>
      <w:r>
        <w:rPr>
          <w:rFonts w:ascii="Times New Roman" w:hAnsi="Times New Roman"/>
          <w:b/>
          <w:color w:val="000000"/>
          <w:spacing w:val="-4"/>
          <w:sz w:val="19"/>
        </w:rPr>
        <w:t xml:space="preserve">are sacred shrines and places of worship for the Mijikenda people, and </w:t>
      </w:r>
      <w:r>
        <w:rPr>
          <w:rFonts w:ascii="Times New Roman" w:hAnsi="Times New Roman"/>
          <w:b/>
          <w:color w:val="000000"/>
          <w:spacing w:val="-5"/>
          <w:sz w:val="19"/>
        </w:rPr>
        <w:t xml:space="preserve">each tribe had its own </w:t>
      </w:r>
      <w:r>
        <w:rPr>
          <w:rFonts w:ascii="Times New Roman" w:hAnsi="Times New Roman"/>
          <w:b/>
          <w:i/>
          <w:color w:val="000000"/>
          <w:spacing w:val="-5"/>
          <w:sz w:val="19"/>
        </w:rPr>
        <w:t xml:space="preserve">kaya. </w:t>
      </w:r>
      <w:r>
        <w:rPr>
          <w:rFonts w:ascii="Times New Roman" w:hAnsi="Times New Roman"/>
          <w:b/>
          <w:color w:val="000000"/>
          <w:spacing w:val="-5"/>
          <w:sz w:val="19"/>
        </w:rPr>
        <w:t xml:space="preserve">These shrines were usually secluded and situated in </w:t>
      </w:r>
      <w:r>
        <w:rPr>
          <w:rFonts w:ascii="Times New Roman" w:hAnsi="Times New Roman"/>
          <w:b/>
          <w:color w:val="000000"/>
          <w:spacing w:val="-6"/>
          <w:sz w:val="19"/>
        </w:rPr>
        <w:t>forests. Traditionally the council of elders lived there. It was said that when a for</w:t>
      </w:r>
      <w:r>
        <w:rPr>
          <w:rFonts w:ascii="Times New Roman" w:hAnsi="Times New Roman"/>
          <w:b/>
          <w:color w:val="000000"/>
          <w:spacing w:val="-6"/>
          <w:sz w:val="19"/>
        </w:rPr>
        <w:softHyphen/>
      </w:r>
      <w:r>
        <w:rPr>
          <w:rFonts w:ascii="Times New Roman" w:hAnsi="Times New Roman"/>
          <w:b/>
          <w:color w:val="000000"/>
          <w:spacing w:val="-3"/>
          <w:sz w:val="19"/>
        </w:rPr>
        <w:t xml:space="preserve">eigner came to one, he could not see the way in. However, if one found the way into the </w:t>
      </w:r>
      <w:r>
        <w:rPr>
          <w:rFonts w:ascii="Times New Roman" w:hAnsi="Times New Roman"/>
          <w:b/>
          <w:i/>
          <w:color w:val="000000"/>
          <w:spacing w:val="-3"/>
          <w:sz w:val="19"/>
        </w:rPr>
        <w:t xml:space="preserve">kayo, </w:t>
      </w:r>
      <w:r>
        <w:rPr>
          <w:rFonts w:ascii="Times New Roman" w:hAnsi="Times New Roman"/>
          <w:b/>
          <w:color w:val="000000"/>
          <w:spacing w:val="-3"/>
          <w:sz w:val="19"/>
        </w:rPr>
        <w:t xml:space="preserve">he would not see the people within, though those inside would see him. For this reason, whenever wars erupted, women and children would hide </w:t>
      </w:r>
      <w:r>
        <w:rPr>
          <w:rFonts w:ascii="Times New Roman" w:hAnsi="Times New Roman"/>
          <w:b/>
          <w:color w:val="000000"/>
          <w:spacing w:val="-4"/>
          <w:sz w:val="19"/>
        </w:rPr>
        <w:t>there for protection. Ordinarily no one would be allowed in except those desig</w:t>
      </w:r>
      <w:r>
        <w:rPr>
          <w:rFonts w:ascii="Times New Roman" w:hAnsi="Times New Roman"/>
          <w:b/>
          <w:color w:val="000000"/>
          <w:spacing w:val="-4"/>
          <w:sz w:val="19"/>
        </w:rPr>
        <w:softHyphen/>
      </w:r>
      <w:r>
        <w:rPr>
          <w:rFonts w:ascii="Times New Roman" w:hAnsi="Times New Roman"/>
          <w:b/>
          <w:color w:val="000000"/>
          <w:spacing w:val="-5"/>
          <w:sz w:val="19"/>
        </w:rPr>
        <w:t xml:space="preserve">nated. Nowadays, </w:t>
      </w:r>
      <w:r>
        <w:rPr>
          <w:rFonts w:ascii="Times New Roman" w:hAnsi="Times New Roman"/>
          <w:b/>
          <w:i/>
          <w:color w:val="000000"/>
          <w:spacing w:val="-5"/>
          <w:sz w:val="19"/>
        </w:rPr>
        <w:t xml:space="preserve">kayos </w:t>
      </w:r>
      <w:r>
        <w:rPr>
          <w:rFonts w:ascii="Times New Roman" w:hAnsi="Times New Roman"/>
          <w:b/>
          <w:color w:val="000000"/>
          <w:spacing w:val="-5"/>
          <w:sz w:val="19"/>
        </w:rPr>
        <w:t>still exist, but only a few are being maintained.</w:t>
      </w:r>
    </w:p>
    <w:p w14:paraId="66D708F5" w14:textId="77777777" w:rsidR="00C95283" w:rsidRDefault="00000000">
      <w:pPr>
        <w:spacing w:before="108" w:line="264" w:lineRule="auto"/>
        <w:ind w:right="252"/>
        <w:jc w:val="right"/>
        <w:rPr>
          <w:rFonts w:ascii="Times New Roman" w:hAnsi="Times New Roman"/>
          <w:b/>
          <w:i/>
          <w:color w:val="000000"/>
          <w:spacing w:val="-6"/>
          <w:sz w:val="19"/>
        </w:rPr>
      </w:pPr>
      <w:r>
        <w:pict w14:anchorId="51920014">
          <v:line id="_x0000_s7981" style="position:absolute;left:0;text-align:left;z-index:257299456" from="-51.5pt,7.2pt" to="-51.5pt,26.65pt" strokeweight=".7pt"/>
        </w:pict>
      </w:r>
      <w:r>
        <w:pict w14:anchorId="6919CFE3">
          <v:line id="_x0000_s7982" style="position:absolute;left:0;text-align:left;z-index:257300480" from="-74pt,-32.05pt" to="-74pt,8.3pt" strokeweight=".7pt"/>
        </w:pict>
      </w:r>
      <w:r>
        <w:rPr>
          <w:rFonts w:ascii="Times New Roman" w:hAnsi="Times New Roman"/>
          <w:b/>
          <w:i/>
          <w:color w:val="000000"/>
          <w:spacing w:val="-6"/>
          <w:sz w:val="19"/>
        </w:rPr>
        <w:t xml:space="preserve">Sheila All </w:t>
      </w:r>
      <w:proofErr w:type="spellStart"/>
      <w:r>
        <w:rPr>
          <w:rFonts w:ascii="Times New Roman" w:hAnsi="Times New Roman"/>
          <w:b/>
          <w:i/>
          <w:color w:val="000000"/>
          <w:spacing w:val="-6"/>
          <w:sz w:val="19"/>
        </w:rPr>
        <w:t>Ryanga</w:t>
      </w:r>
      <w:proofErr w:type="spellEnd"/>
    </w:p>
    <w:p w14:paraId="627F7D43" w14:textId="77777777" w:rsidR="00C95283" w:rsidRDefault="00000000">
      <w:pPr>
        <w:spacing w:before="504"/>
        <w:jc w:val="both"/>
        <w:rPr>
          <w:rFonts w:ascii="Times New Roman" w:hAnsi="Times New Roman"/>
          <w:b/>
          <w:color w:val="000000"/>
          <w:spacing w:val="-5"/>
          <w:sz w:val="21"/>
        </w:rPr>
      </w:pPr>
      <w:r>
        <w:pict w14:anchorId="1E492264">
          <v:line id="_x0000_s7983" style="position:absolute;left:0;text-align:left;z-index:257301504" from="-52.75pt,68.85pt" to="-52.75pt,107.05pt" strokeweight=".35pt"/>
        </w:pic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Menza</w:t>
      </w:r>
      <w:proofErr w:type="spellEnd"/>
      <w:r>
        <w:rPr>
          <w:rFonts w:ascii="Times New Roman" w:hAnsi="Times New Roman"/>
          <w:b/>
          <w:color w:val="000000"/>
          <w:spacing w:val="-5"/>
          <w:sz w:val="21"/>
        </w:rPr>
        <w:t xml:space="preserve"> was a </w:t>
      </w:r>
      <w:proofErr w:type="spellStart"/>
      <w:r>
        <w:rPr>
          <w:rFonts w:ascii="Times New Roman" w:hAnsi="Times New Roman"/>
          <w:b/>
          <w:color w:val="000000"/>
          <w:spacing w:val="-5"/>
          <w:sz w:val="21"/>
        </w:rPr>
        <w:t>Giryama</w:t>
      </w:r>
      <w:proofErr w:type="spellEnd"/>
      <w:r>
        <w:rPr>
          <w:rFonts w:ascii="Times New Roman" w:hAnsi="Times New Roman"/>
          <w:b/>
          <w:color w:val="000000"/>
          <w:spacing w:val="-5"/>
          <w:sz w:val="21"/>
        </w:rPr>
        <w:t xml:space="preserve"> woman and her home was </w:t>
      </w:r>
      <w:proofErr w:type="spellStart"/>
      <w:r>
        <w:rPr>
          <w:rFonts w:ascii="Times New Roman" w:hAnsi="Times New Roman"/>
          <w:b/>
          <w:color w:val="000000"/>
          <w:spacing w:val="-5"/>
          <w:sz w:val="21"/>
        </w:rPr>
        <w:t>Kaloleni</w:t>
      </w:r>
      <w:proofErr w:type="spellEnd"/>
      <w:r>
        <w:rPr>
          <w:rFonts w:ascii="Times New Roman" w:hAnsi="Times New Roman"/>
          <w:b/>
          <w:color w:val="000000"/>
          <w:spacing w:val="-5"/>
          <w:sz w:val="21"/>
        </w:rPr>
        <w:t xml:space="preserve">. She </w:t>
      </w:r>
      <w:r>
        <w:rPr>
          <w:rFonts w:ascii="Times New Roman" w:hAnsi="Times New Roman"/>
          <w:b/>
          <w:color w:val="000000"/>
          <w:spacing w:val="-9"/>
          <w:sz w:val="21"/>
        </w:rPr>
        <w:t xml:space="preserve">lived at the time of the First World War. She was then already a mature person. </w:t>
      </w:r>
      <w:r>
        <w:rPr>
          <w:rFonts w:ascii="Times New Roman" w:hAnsi="Times New Roman"/>
          <w:b/>
          <w:color w:val="000000"/>
          <w:spacing w:val="-5"/>
          <w:sz w:val="21"/>
        </w:rPr>
        <w:t>Since childhood, she was very active and alert. When she was growing up, peo</w:t>
      </w:r>
      <w:r>
        <w:rPr>
          <w:rFonts w:ascii="Times New Roman" w:hAnsi="Times New Roman"/>
          <w:b/>
          <w:color w:val="000000"/>
          <w:spacing w:val="-5"/>
          <w:sz w:val="21"/>
        </w:rPr>
        <w:softHyphen/>
      </w:r>
      <w:r>
        <w:rPr>
          <w:rFonts w:ascii="Times New Roman" w:hAnsi="Times New Roman"/>
          <w:b/>
          <w:color w:val="000000"/>
          <w:spacing w:val="1"/>
          <w:sz w:val="21"/>
        </w:rPr>
        <w:t xml:space="preserve">ple used to live the </w:t>
      </w:r>
      <w:r>
        <w:rPr>
          <w:rFonts w:ascii="Times New Roman" w:hAnsi="Times New Roman"/>
          <w:b/>
          <w:i/>
          <w:color w:val="000000"/>
          <w:spacing w:val="1"/>
        </w:rPr>
        <w:t xml:space="preserve">kaya </w:t>
      </w:r>
      <w:r>
        <w:rPr>
          <w:rFonts w:ascii="Times New Roman" w:hAnsi="Times New Roman"/>
          <w:b/>
          <w:color w:val="000000"/>
          <w:spacing w:val="1"/>
          <w:sz w:val="21"/>
        </w:rPr>
        <w:t xml:space="preserve">way of life in which the </w:t>
      </w:r>
      <w:r>
        <w:rPr>
          <w:rFonts w:ascii="Times New Roman" w:hAnsi="Times New Roman"/>
          <w:b/>
          <w:i/>
          <w:color w:val="000000"/>
          <w:spacing w:val="1"/>
        </w:rPr>
        <w:t xml:space="preserve">kaya </w:t>
      </w:r>
      <w:r>
        <w:rPr>
          <w:rFonts w:ascii="Times New Roman" w:hAnsi="Times New Roman"/>
          <w:b/>
          <w:color w:val="000000"/>
          <w:spacing w:val="1"/>
          <w:sz w:val="21"/>
        </w:rPr>
        <w:t>elders were highly</w:t>
      </w:r>
    </w:p>
    <w:p w14:paraId="4FF56082" w14:textId="77777777" w:rsidR="00C95283" w:rsidRDefault="00000000">
      <w:pPr>
        <w:spacing w:before="756" w:line="266" w:lineRule="auto"/>
        <w:rPr>
          <w:rFonts w:ascii="Times New Roman" w:hAnsi="Times New Roman"/>
          <w:b/>
          <w:color w:val="000000"/>
          <w:spacing w:val="-2"/>
          <w:sz w:val="19"/>
        </w:rPr>
      </w:pPr>
      <w:r>
        <w:pict w14:anchorId="76B91185">
          <v:shape id="_x0000_s7984" type="#_x0000_t202" style="position:absolute;margin-left:349.2pt;margin-top:7.95pt;width:13.5pt;height:57.95pt;z-index:-243834880;mso-wrap-distance-left:0;mso-wrap-distance-right:0" filled="f" stroked="f">
            <v:textbox inset="0,0,0,0">
              <w:txbxContent>
                <w:p w14:paraId="7505A997" w14:textId="77777777" w:rsidR="00C95283" w:rsidRDefault="00000000">
                  <w:pPr>
                    <w:spacing w:line="1159" w:lineRule="exact"/>
                    <w:jc w:val="center"/>
                  </w:pPr>
                  <w:r>
                    <w:rPr>
                      <w:noProof/>
                    </w:rPr>
                    <w:drawing>
                      <wp:inline distT="0" distB="0" distL="0" distR="0" wp14:anchorId="51FA8604" wp14:editId="12F4353A">
                        <wp:extent cx="171450" cy="735965"/>
                        <wp:effectExtent l="0" t="0" r="0" b="0"/>
                        <wp:docPr id="995418822" name="pic"/>
                        <wp:cNvGraphicFramePr/>
                        <a:graphic xmlns:a="http://schemas.openxmlformats.org/drawingml/2006/main">
                          <a:graphicData uri="http://schemas.openxmlformats.org/drawingml/2006/picture">
                            <pic:pic xmlns:pic="http://schemas.openxmlformats.org/drawingml/2006/picture">
                              <pic:nvPicPr>
                                <pic:cNvPr id="995418822" name="test1"/>
                                <pic:cNvPicPr/>
                              </pic:nvPicPr>
                              <pic:blipFill>
                                <a:blip r:embed="rId19"/>
                                <a:stretch>
                                  <a:fillRect/>
                                </a:stretch>
                              </pic:blipFill>
                              <pic:spPr>
                                <a:xfrm>
                                  <a:off x="0" y="0"/>
                                  <a:ext cx="171450" cy="735965"/>
                                </a:xfrm>
                                <a:prstGeom prst="rect">
                                  <a:avLst/>
                                </a:prstGeom>
                              </pic:spPr>
                            </pic:pic>
                          </a:graphicData>
                        </a:graphic>
                      </wp:inline>
                    </w:drawing>
                  </w:r>
                </w:p>
              </w:txbxContent>
            </v:textbox>
            <w10:wrap type="square"/>
          </v:shape>
        </w:pict>
      </w:r>
      <w:r>
        <w:pict w14:anchorId="34E20830">
          <v:line id="_x0000_s7985" style="position:absolute;z-index:257302528" from="-75.8pt,19.65pt" to="-75.8pt,57.85pt" strokeweight=".35pt"/>
        </w:pict>
      </w:r>
      <w:r>
        <w:pict w14:anchorId="5E60F06D">
          <v:line id="_x0000_s7986" style="position:absolute;z-index:257303552" from="-74pt,14.6pt" to="-74pt,46.35pt" strokeweight=".35pt"/>
        </w:pict>
      </w:r>
      <w:r>
        <w:rPr>
          <w:rFonts w:ascii="Times New Roman" w:hAnsi="Times New Roman"/>
          <w:b/>
          <w:color w:val="000000"/>
          <w:spacing w:val="-2"/>
          <w:sz w:val="19"/>
        </w:rPr>
        <w:t>402 + INTO THE TWENTY-FIRST CENTURY (1996-2004)</w:t>
      </w:r>
    </w:p>
    <w:p w14:paraId="13844E05" w14:textId="77777777" w:rsidR="00C95283" w:rsidRDefault="00C95283">
      <w:pPr>
        <w:sectPr w:rsidR="00C95283">
          <w:pgSz w:w="10021" w:h="14173"/>
          <w:pgMar w:top="40" w:right="1920" w:bottom="783" w:left="1381" w:header="720" w:footer="720" w:gutter="0"/>
          <w:cols w:space="720"/>
        </w:sectPr>
      </w:pPr>
    </w:p>
    <w:p w14:paraId="55B1D3C8" w14:textId="77777777" w:rsidR="00C95283" w:rsidRDefault="00000000">
      <w:pPr>
        <w:jc w:val="both"/>
        <w:rPr>
          <w:rFonts w:ascii="Times New Roman" w:hAnsi="Times New Roman"/>
          <w:b/>
          <w:color w:val="000000"/>
          <w:spacing w:val="-7"/>
          <w:sz w:val="21"/>
        </w:rPr>
      </w:pPr>
      <w:r>
        <w:lastRenderedPageBreak/>
        <w:pict w14:anchorId="47F48161">
          <v:shape id="_x0000_s7987" type="#_x0000_t202" style="position:absolute;left:0;text-align:left;margin-left:0;margin-top:583.85pt;width:334.1pt;height:12.1pt;z-index:-243833856;mso-wrap-distance-left:0;mso-wrap-distance-right:0" filled="f" stroked="f">
            <v:textbox inset="0,0,0,0">
              <w:txbxContent>
                <w:p w14:paraId="63884860" w14:textId="77777777" w:rsidR="00C95283" w:rsidRDefault="00000000">
                  <w:pPr>
                    <w:spacing w:line="264"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MEKATILILI, THE MIJIKENDA WARRIOR + </w:t>
                  </w:r>
                  <w:r>
                    <w:rPr>
                      <w:rFonts w:ascii="Arial" w:hAnsi="Arial"/>
                      <w:b/>
                      <w:color w:val="000000"/>
                      <w:spacing w:val="2"/>
                      <w:sz w:val="19"/>
                    </w:rPr>
                    <w:t>403</w:t>
                  </w:r>
                </w:p>
              </w:txbxContent>
            </v:textbox>
            <w10:wrap type="square"/>
          </v:shape>
        </w:pict>
      </w:r>
      <w:r>
        <w:rPr>
          <w:rFonts w:ascii="Times New Roman" w:hAnsi="Times New Roman"/>
          <w:b/>
          <w:color w:val="000000"/>
          <w:spacing w:val="-7"/>
          <w:sz w:val="21"/>
        </w:rPr>
        <w:t>respected. When the white men came and started their master-servant relation</w:t>
      </w:r>
      <w:r>
        <w:rPr>
          <w:rFonts w:ascii="Times New Roman" w:hAnsi="Times New Roman"/>
          <w:b/>
          <w:color w:val="000000"/>
          <w:spacing w:val="-7"/>
          <w:sz w:val="21"/>
        </w:rPr>
        <w:softHyphen/>
      </w:r>
      <w:r>
        <w:rPr>
          <w:rFonts w:ascii="Times New Roman" w:hAnsi="Times New Roman"/>
          <w:b/>
          <w:color w:val="000000"/>
          <w:spacing w:val="-5"/>
          <w:sz w:val="21"/>
        </w:rPr>
        <w:t xml:space="preserve">ship,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was not very happy about it. It made her think of ways to help her people. The white man used to come and take their husbands and sons to </w:t>
      </w:r>
      <w:r>
        <w:rPr>
          <w:rFonts w:ascii="Times New Roman" w:hAnsi="Times New Roman"/>
          <w:b/>
          <w:color w:val="000000"/>
          <w:spacing w:val="-3"/>
          <w:sz w:val="21"/>
        </w:rPr>
        <w:t xml:space="preserve">work in the European farms without any payment. Medicine men were no </w:t>
      </w:r>
      <w:r>
        <w:rPr>
          <w:rFonts w:ascii="Times New Roman" w:hAnsi="Times New Roman"/>
          <w:b/>
          <w:color w:val="000000"/>
          <w:spacing w:val="-4"/>
          <w:sz w:val="21"/>
        </w:rPr>
        <w:t xml:space="preserve">longer respected; neither were their powers recognized. The </w:t>
      </w:r>
      <w:r>
        <w:rPr>
          <w:rFonts w:ascii="Times New Roman" w:hAnsi="Times New Roman"/>
          <w:b/>
          <w:i/>
          <w:color w:val="000000"/>
          <w:spacing w:val="-4"/>
        </w:rPr>
        <w:t xml:space="preserve">kayas </w:t>
      </w:r>
      <w:r>
        <w:rPr>
          <w:rFonts w:ascii="Times New Roman" w:hAnsi="Times New Roman"/>
          <w:b/>
          <w:color w:val="000000"/>
          <w:spacing w:val="-4"/>
          <w:sz w:val="21"/>
        </w:rPr>
        <w:t xml:space="preserve">and the </w:t>
      </w:r>
      <w:r>
        <w:rPr>
          <w:rFonts w:ascii="Times New Roman" w:hAnsi="Times New Roman"/>
          <w:b/>
          <w:color w:val="000000"/>
          <w:spacing w:val="-6"/>
          <w:sz w:val="21"/>
        </w:rPr>
        <w:t xml:space="preserve">council of the elders were destroyed by the white men and in their place they </w:t>
      </w:r>
      <w:r>
        <w:rPr>
          <w:rFonts w:ascii="Times New Roman" w:hAnsi="Times New Roman"/>
          <w:b/>
          <w:color w:val="000000"/>
          <w:spacing w:val="-5"/>
          <w:sz w:val="21"/>
        </w:rPr>
        <w:t xml:space="preserve">instituted chiefs and headmen as leaders. This leadership previously was the </w:t>
      </w:r>
      <w:r>
        <w:rPr>
          <w:rFonts w:ascii="Times New Roman" w:hAnsi="Times New Roman"/>
          <w:b/>
          <w:color w:val="000000"/>
          <w:spacing w:val="-6"/>
          <w:sz w:val="21"/>
        </w:rPr>
        <w:t xml:space="preserve">domain of the </w:t>
      </w:r>
      <w:r>
        <w:rPr>
          <w:rFonts w:ascii="Times New Roman" w:hAnsi="Times New Roman"/>
          <w:b/>
          <w:i/>
          <w:color w:val="000000"/>
          <w:spacing w:val="-6"/>
        </w:rPr>
        <w:t xml:space="preserve">kaya </w:t>
      </w:r>
      <w:r>
        <w:rPr>
          <w:rFonts w:ascii="Times New Roman" w:hAnsi="Times New Roman"/>
          <w:b/>
          <w:color w:val="000000"/>
          <w:spacing w:val="-6"/>
          <w:sz w:val="21"/>
        </w:rPr>
        <w:t>elders.</w:t>
      </w:r>
    </w:p>
    <w:p w14:paraId="221681D1" w14:textId="77777777"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chiefs and headmen were stooges of the colonialists. They did not try to </w:t>
      </w:r>
      <w:r>
        <w:rPr>
          <w:rFonts w:ascii="Times New Roman" w:hAnsi="Times New Roman"/>
          <w:b/>
          <w:color w:val="000000"/>
          <w:spacing w:val="-3"/>
          <w:sz w:val="21"/>
        </w:rPr>
        <w:t xml:space="preserve">help their people.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hated the white men because they had destroyed </w:t>
      </w:r>
      <w:r>
        <w:rPr>
          <w:rFonts w:ascii="Times New Roman" w:hAnsi="Times New Roman"/>
          <w:b/>
          <w:color w:val="000000"/>
          <w:spacing w:val="-7"/>
          <w:sz w:val="21"/>
        </w:rPr>
        <w:t xml:space="preserve">the </w:t>
      </w:r>
      <w:r>
        <w:rPr>
          <w:rFonts w:ascii="Times New Roman" w:hAnsi="Times New Roman"/>
          <w:b/>
          <w:i/>
          <w:color w:val="000000"/>
          <w:spacing w:val="-7"/>
        </w:rPr>
        <w:t xml:space="preserve">kayas </w:t>
      </w:r>
      <w:r>
        <w:rPr>
          <w:rFonts w:ascii="Times New Roman" w:hAnsi="Times New Roman"/>
          <w:b/>
          <w:color w:val="000000"/>
          <w:spacing w:val="-7"/>
          <w:sz w:val="21"/>
        </w:rPr>
        <w:t xml:space="preserve">and made slaves of their husbands and sons. One day a governor went </w:t>
      </w:r>
      <w:r>
        <w:rPr>
          <w:rFonts w:ascii="Times New Roman" w:hAnsi="Times New Roman"/>
          <w:b/>
          <w:color w:val="000000"/>
          <w:spacing w:val="-4"/>
          <w:sz w:val="21"/>
        </w:rPr>
        <w:t xml:space="preserve">to a certain chief and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was there. The governor told the chief to give </w:t>
      </w:r>
      <w:r>
        <w:rPr>
          <w:rFonts w:ascii="Times New Roman" w:hAnsi="Times New Roman"/>
          <w:b/>
          <w:color w:val="000000"/>
          <w:spacing w:val="-6"/>
          <w:sz w:val="21"/>
        </w:rPr>
        <w:t>him young men who would go and fight in the war. It was during the prepara</w:t>
      </w:r>
      <w:r>
        <w:rPr>
          <w:rFonts w:ascii="Times New Roman" w:hAnsi="Times New Roman"/>
          <w:b/>
          <w:color w:val="000000"/>
          <w:spacing w:val="-6"/>
          <w:sz w:val="21"/>
        </w:rPr>
        <w:softHyphen/>
      </w:r>
      <w:r>
        <w:rPr>
          <w:rFonts w:ascii="Times New Roman" w:hAnsi="Times New Roman"/>
          <w:b/>
          <w:color w:val="000000"/>
          <w:spacing w:val="-2"/>
          <w:sz w:val="21"/>
        </w:rPr>
        <w:t xml:space="preserve">tions for the First World War. </w:t>
      </w:r>
      <w:proofErr w:type="spellStart"/>
      <w:r>
        <w:rPr>
          <w:rFonts w:ascii="Times New Roman" w:hAnsi="Times New Roman"/>
          <w:b/>
          <w:color w:val="000000"/>
          <w:spacing w:val="-2"/>
          <w:sz w:val="21"/>
        </w:rPr>
        <w:t>Mekatilili</w:t>
      </w:r>
      <w:proofErr w:type="spellEnd"/>
      <w:r>
        <w:rPr>
          <w:rFonts w:ascii="Times New Roman" w:hAnsi="Times New Roman"/>
          <w:b/>
          <w:color w:val="000000"/>
          <w:spacing w:val="-2"/>
          <w:sz w:val="21"/>
        </w:rPr>
        <w:t xml:space="preserve"> told the chief to tell the white man </w:t>
      </w:r>
      <w:r>
        <w:rPr>
          <w:rFonts w:ascii="Times New Roman" w:hAnsi="Times New Roman"/>
          <w:b/>
          <w:color w:val="000000"/>
          <w:spacing w:val="-3"/>
          <w:sz w:val="21"/>
        </w:rPr>
        <w:t xml:space="preserve">that, if he wanted African children to go and fight in the war, to try and pick </w:t>
      </w:r>
      <w:r>
        <w:rPr>
          <w:rFonts w:ascii="Times New Roman" w:hAnsi="Times New Roman"/>
          <w:b/>
          <w:color w:val="000000"/>
          <w:spacing w:val="-4"/>
          <w:sz w:val="21"/>
        </w:rPr>
        <w:t xml:space="preserve">one chick and see what the mother hen would do to him.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was telling the white man a riddle, that if he indeed picked a chick, the hen would attack </w:t>
      </w:r>
      <w:r>
        <w:rPr>
          <w:rFonts w:ascii="Times New Roman" w:hAnsi="Times New Roman"/>
          <w:b/>
          <w:color w:val="000000"/>
          <w:spacing w:val="-5"/>
          <w:sz w:val="21"/>
        </w:rPr>
        <w:t xml:space="preserve">and inflict scratches on him, so as to protect its chicks. The white man did pick the chick and the hen attacked and scratched him. The white man then took a </w:t>
      </w:r>
      <w:r>
        <w:rPr>
          <w:rFonts w:ascii="Times New Roman" w:hAnsi="Times New Roman"/>
          <w:b/>
          <w:color w:val="000000"/>
          <w:spacing w:val="-7"/>
          <w:sz w:val="21"/>
        </w:rPr>
        <w:t xml:space="preserve">gun and shot the hen and killed it. He was returning a message: that any person </w:t>
      </w:r>
      <w:r>
        <w:rPr>
          <w:rFonts w:ascii="Times New Roman" w:hAnsi="Times New Roman"/>
          <w:b/>
          <w:color w:val="000000"/>
          <w:spacing w:val="-5"/>
          <w:sz w:val="21"/>
        </w:rPr>
        <w:t>who would bring resistance would be killed in a similar way.</w:t>
      </w:r>
    </w:p>
    <w:p w14:paraId="547EE074" w14:textId="77777777" w:rsidR="00C95283" w:rsidRDefault="00000000">
      <w:pPr>
        <w:spacing w:before="144"/>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bitterness that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felt caused her to take her campaign to women </w:t>
      </w:r>
      <w:r>
        <w:rPr>
          <w:rFonts w:ascii="Times New Roman" w:hAnsi="Times New Roman"/>
          <w:b/>
          <w:color w:val="000000"/>
          <w:spacing w:val="-6"/>
          <w:sz w:val="21"/>
        </w:rPr>
        <w:t xml:space="preserve">in various villages, encouraging them not to allow their sons to be enslaved and </w:t>
      </w:r>
      <w:r>
        <w:rPr>
          <w:rFonts w:ascii="Times New Roman" w:hAnsi="Times New Roman"/>
          <w:b/>
          <w:color w:val="000000"/>
          <w:spacing w:val="-4"/>
          <w:sz w:val="21"/>
        </w:rPr>
        <w:t xml:space="preserve">sent to war. She told them that the war was between Europeans and did not </w:t>
      </w:r>
      <w:r>
        <w:rPr>
          <w:rFonts w:ascii="Times New Roman" w:hAnsi="Times New Roman"/>
          <w:b/>
          <w:color w:val="000000"/>
          <w:spacing w:val="-2"/>
          <w:sz w:val="21"/>
        </w:rPr>
        <w:t xml:space="preserve">involve Africans. People listened to her and followed her instructions. Some </w:t>
      </w:r>
      <w:r>
        <w:rPr>
          <w:rFonts w:ascii="Times New Roman" w:hAnsi="Times New Roman"/>
          <w:b/>
          <w:color w:val="000000"/>
          <w:spacing w:val="-5"/>
          <w:sz w:val="21"/>
        </w:rPr>
        <w:t xml:space="preserve">men refused to offer free labor, some people refused to pay taxes, and others refused to attend the chiefs' meetings. People began agitating for the rebuilding </w:t>
      </w:r>
      <w:r>
        <w:rPr>
          <w:rFonts w:ascii="Times New Roman" w:hAnsi="Times New Roman"/>
          <w:b/>
          <w:color w:val="000000"/>
          <w:spacing w:val="-6"/>
          <w:sz w:val="21"/>
        </w:rPr>
        <w:t xml:space="preserve">of their </w:t>
      </w:r>
      <w:r>
        <w:rPr>
          <w:rFonts w:ascii="Times New Roman" w:hAnsi="Times New Roman"/>
          <w:b/>
          <w:i/>
          <w:color w:val="000000"/>
          <w:spacing w:val="-6"/>
        </w:rPr>
        <w:t xml:space="preserve">kayas. </w:t>
      </w:r>
      <w:r>
        <w:rPr>
          <w:rFonts w:ascii="Times New Roman" w:hAnsi="Times New Roman"/>
          <w:b/>
          <w:color w:val="000000"/>
          <w:spacing w:val="-6"/>
          <w:sz w:val="21"/>
        </w:rPr>
        <w:t xml:space="preserve">The Europeans saw </w:t>
      </w:r>
      <w:proofErr w:type="spellStart"/>
      <w:r>
        <w:rPr>
          <w:rFonts w:ascii="Times New Roman" w:hAnsi="Times New Roman"/>
          <w:b/>
          <w:color w:val="000000"/>
          <w:spacing w:val="-6"/>
          <w:sz w:val="21"/>
        </w:rPr>
        <w:t>Mekatilili</w:t>
      </w:r>
      <w:proofErr w:type="spellEnd"/>
      <w:r>
        <w:rPr>
          <w:rFonts w:ascii="Times New Roman" w:hAnsi="Times New Roman"/>
          <w:b/>
          <w:color w:val="000000"/>
          <w:spacing w:val="-6"/>
          <w:sz w:val="21"/>
        </w:rPr>
        <w:t xml:space="preserve"> as one who was creating problems </w:t>
      </w:r>
      <w:r>
        <w:rPr>
          <w:rFonts w:ascii="Times New Roman" w:hAnsi="Times New Roman"/>
          <w:b/>
          <w:color w:val="000000"/>
          <w:spacing w:val="-8"/>
          <w:sz w:val="21"/>
        </w:rPr>
        <w:t xml:space="preserve">for them, so they caught her and brought her to court, accusing her of being a </w:t>
      </w:r>
      <w:r>
        <w:rPr>
          <w:rFonts w:ascii="Times New Roman" w:hAnsi="Times New Roman"/>
          <w:b/>
          <w:color w:val="000000"/>
          <w:spacing w:val="1"/>
          <w:sz w:val="21"/>
        </w:rPr>
        <w:t xml:space="preserve">medicine woman and convening women's gatherings. When </w:t>
      </w:r>
      <w:proofErr w:type="spellStart"/>
      <w:r>
        <w:rPr>
          <w:rFonts w:ascii="Times New Roman" w:hAnsi="Times New Roman"/>
          <w:b/>
          <w:color w:val="000000"/>
          <w:spacing w:val="1"/>
          <w:sz w:val="21"/>
        </w:rPr>
        <w:t>Mekatilili</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responded to the accusations, she said she was not a medicine woman. She </w:t>
      </w:r>
      <w:r>
        <w:rPr>
          <w:rFonts w:ascii="Times New Roman" w:hAnsi="Times New Roman"/>
          <w:b/>
          <w:color w:val="000000"/>
          <w:spacing w:val="-2"/>
          <w:sz w:val="21"/>
        </w:rPr>
        <w:t xml:space="preserve">acknowledged calling the meetings, but said that those meetings could have </w:t>
      </w:r>
      <w:r>
        <w:rPr>
          <w:rFonts w:ascii="Times New Roman" w:hAnsi="Times New Roman"/>
          <w:b/>
          <w:color w:val="000000"/>
          <w:spacing w:val="-5"/>
          <w:sz w:val="21"/>
        </w:rPr>
        <w:t xml:space="preserve">been called by any other woman who gave birth, because of the pain they felt </w:t>
      </w:r>
      <w:r>
        <w:rPr>
          <w:rFonts w:ascii="Times New Roman" w:hAnsi="Times New Roman"/>
          <w:b/>
          <w:color w:val="000000"/>
          <w:spacing w:val="-3"/>
          <w:sz w:val="21"/>
        </w:rPr>
        <w:t>about their children. It did not need a medicine woman to call them.</w:t>
      </w:r>
    </w:p>
    <w:p w14:paraId="22759E74" w14:textId="77777777" w:rsidR="00C95283" w:rsidRDefault="00000000">
      <w:pPr>
        <w:spacing w:before="180"/>
        <w:ind w:firstLine="216"/>
        <w:jc w:val="both"/>
        <w:rPr>
          <w:rFonts w:ascii="Times New Roman" w:hAnsi="Times New Roman"/>
          <w:b/>
          <w:color w:val="000000"/>
          <w:spacing w:val="-7"/>
          <w:sz w:val="21"/>
        </w:rPr>
      </w:pPr>
      <w:proofErr w:type="spellStart"/>
      <w:r>
        <w:rPr>
          <w:rFonts w:ascii="Times New Roman" w:hAnsi="Times New Roman"/>
          <w:b/>
          <w:color w:val="000000"/>
          <w:spacing w:val="-7"/>
          <w:sz w:val="21"/>
        </w:rPr>
        <w:t>Mekatilili</w:t>
      </w:r>
      <w:proofErr w:type="spellEnd"/>
      <w:r>
        <w:rPr>
          <w:rFonts w:ascii="Times New Roman" w:hAnsi="Times New Roman"/>
          <w:b/>
          <w:color w:val="000000"/>
          <w:spacing w:val="-7"/>
          <w:sz w:val="21"/>
        </w:rPr>
        <w:t xml:space="preserve"> was an orator with a strong commanding voice that the people lis</w:t>
      </w:r>
      <w:r>
        <w:rPr>
          <w:rFonts w:ascii="Times New Roman" w:hAnsi="Times New Roman"/>
          <w:b/>
          <w:color w:val="000000"/>
          <w:spacing w:val="-7"/>
          <w:sz w:val="21"/>
        </w:rPr>
        <w:softHyphen/>
      </w:r>
      <w:r>
        <w:rPr>
          <w:rFonts w:ascii="Times New Roman" w:hAnsi="Times New Roman"/>
          <w:b/>
          <w:color w:val="000000"/>
          <w:spacing w:val="-4"/>
          <w:sz w:val="21"/>
        </w:rPr>
        <w:t xml:space="preserve">tened to. Men followed her because of her fearlessness and her courage in responding to white men. She fought for people to go back to the </w:t>
      </w:r>
      <w:r>
        <w:rPr>
          <w:rFonts w:ascii="Times New Roman" w:hAnsi="Times New Roman"/>
          <w:b/>
          <w:i/>
          <w:color w:val="000000"/>
          <w:spacing w:val="-4"/>
        </w:rPr>
        <w:t xml:space="preserve">kaya, </w:t>
      </w:r>
      <w:r>
        <w:rPr>
          <w:rFonts w:ascii="Times New Roman" w:hAnsi="Times New Roman"/>
          <w:b/>
          <w:color w:val="000000"/>
          <w:spacing w:val="-4"/>
          <w:sz w:val="21"/>
        </w:rPr>
        <w:t xml:space="preserve">saying </w:t>
      </w:r>
      <w:r>
        <w:rPr>
          <w:rFonts w:ascii="Times New Roman" w:hAnsi="Times New Roman"/>
          <w:b/>
          <w:color w:val="000000"/>
          <w:spacing w:val="-3"/>
          <w:sz w:val="21"/>
        </w:rPr>
        <w:t xml:space="preserve">that most calamities came about because people did not adhere to the taboos </w:t>
      </w:r>
      <w:r>
        <w:rPr>
          <w:rFonts w:ascii="Times New Roman" w:hAnsi="Times New Roman"/>
          <w:b/>
          <w:color w:val="000000"/>
          <w:spacing w:val="-5"/>
          <w:sz w:val="21"/>
        </w:rPr>
        <w:t xml:space="preserve">and instructions of either the medicine men or the </w:t>
      </w:r>
      <w:r>
        <w:rPr>
          <w:rFonts w:ascii="Times New Roman" w:hAnsi="Times New Roman"/>
          <w:b/>
          <w:i/>
          <w:color w:val="000000"/>
          <w:spacing w:val="-5"/>
          <w:sz w:val="21"/>
        </w:rPr>
        <w:t xml:space="preserve">kaya </w:t>
      </w:r>
      <w:r>
        <w:rPr>
          <w:rFonts w:ascii="Times New Roman" w:hAnsi="Times New Roman"/>
          <w:b/>
          <w:color w:val="000000"/>
          <w:spacing w:val="-5"/>
          <w:sz w:val="21"/>
        </w:rPr>
        <w:t>elders. Also the Euro</w:t>
      </w:r>
      <w:r>
        <w:rPr>
          <w:rFonts w:ascii="Times New Roman" w:hAnsi="Times New Roman"/>
          <w:b/>
          <w:color w:val="000000"/>
          <w:spacing w:val="-5"/>
          <w:sz w:val="21"/>
        </w:rPr>
        <w:softHyphen/>
      </w:r>
      <w:r>
        <w:rPr>
          <w:rFonts w:ascii="Times New Roman" w:hAnsi="Times New Roman"/>
          <w:b/>
          <w:color w:val="000000"/>
          <w:spacing w:val="-7"/>
          <w:sz w:val="21"/>
        </w:rPr>
        <w:t xml:space="preserve">peans had made their land unclean and they needed to go back to the </w:t>
      </w:r>
      <w:r>
        <w:rPr>
          <w:rFonts w:ascii="Times New Roman" w:hAnsi="Times New Roman"/>
          <w:b/>
          <w:i/>
          <w:color w:val="000000"/>
          <w:spacing w:val="-7"/>
        </w:rPr>
        <w:t xml:space="preserve">kayas </w:t>
      </w:r>
      <w:r>
        <w:rPr>
          <w:rFonts w:ascii="Times New Roman" w:hAnsi="Times New Roman"/>
          <w:b/>
          <w:color w:val="000000"/>
          <w:spacing w:val="-7"/>
          <w:sz w:val="21"/>
        </w:rPr>
        <w:t xml:space="preserve">to </w:t>
      </w:r>
      <w:r>
        <w:rPr>
          <w:rFonts w:ascii="Times New Roman" w:hAnsi="Times New Roman"/>
          <w:b/>
          <w:color w:val="000000"/>
          <w:spacing w:val="-4"/>
          <w:sz w:val="21"/>
        </w:rPr>
        <w:t>cleanse it.</w:t>
      </w:r>
    </w:p>
    <w:p w14:paraId="154C9997"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t>
      </w:r>
      <w:proofErr w:type="spellStart"/>
      <w:r>
        <w:rPr>
          <w:rFonts w:ascii="Times New Roman" w:hAnsi="Times New Roman"/>
          <w:b/>
          <w:color w:val="000000"/>
          <w:spacing w:val="-3"/>
          <w:sz w:val="21"/>
        </w:rPr>
        <w:t>Giryama</w:t>
      </w:r>
      <w:proofErr w:type="spellEnd"/>
      <w:r>
        <w:rPr>
          <w:rFonts w:ascii="Times New Roman" w:hAnsi="Times New Roman"/>
          <w:b/>
          <w:color w:val="000000"/>
          <w:spacing w:val="-3"/>
          <w:sz w:val="21"/>
        </w:rPr>
        <w:t xml:space="preserve"> people, led by medicine men, followed her, both men and </w:t>
      </w:r>
      <w:r>
        <w:rPr>
          <w:rFonts w:ascii="Times New Roman" w:hAnsi="Times New Roman"/>
          <w:b/>
          <w:color w:val="000000"/>
          <w:spacing w:val="-8"/>
          <w:sz w:val="21"/>
        </w:rPr>
        <w:t xml:space="preserve">women. They all started their journey back to the </w:t>
      </w:r>
      <w:r>
        <w:rPr>
          <w:rFonts w:ascii="Times New Roman" w:hAnsi="Times New Roman"/>
          <w:b/>
          <w:i/>
          <w:color w:val="000000"/>
          <w:spacing w:val="-8"/>
          <w:sz w:val="21"/>
        </w:rPr>
        <w:t xml:space="preserve">kaya </w:t>
      </w:r>
      <w:r>
        <w:rPr>
          <w:rFonts w:ascii="Times New Roman" w:hAnsi="Times New Roman"/>
          <w:b/>
          <w:color w:val="000000"/>
          <w:spacing w:val="-8"/>
          <w:sz w:val="21"/>
        </w:rPr>
        <w:t xml:space="preserve">in </w:t>
      </w:r>
      <w:proofErr w:type="spellStart"/>
      <w:r>
        <w:rPr>
          <w:rFonts w:ascii="Times New Roman" w:hAnsi="Times New Roman"/>
          <w:b/>
          <w:color w:val="000000"/>
          <w:spacing w:val="-8"/>
          <w:sz w:val="21"/>
        </w:rPr>
        <w:t>Giryama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Mekatilili</w:t>
      </w:r>
      <w:proofErr w:type="spellEnd"/>
      <w:r>
        <w:rPr>
          <w:rFonts w:ascii="Times New Roman" w:hAnsi="Times New Roman"/>
          <w:b/>
          <w:color w:val="000000"/>
          <w:spacing w:val="-8"/>
          <w:sz w:val="21"/>
        </w:rPr>
        <w:t xml:space="preserve"> </w:t>
      </w:r>
      <w:r>
        <w:rPr>
          <w:rFonts w:ascii="Times New Roman" w:hAnsi="Times New Roman"/>
          <w:b/>
          <w:color w:val="000000"/>
          <w:spacing w:val="-2"/>
          <w:sz w:val="21"/>
        </w:rPr>
        <w:t>announced that any woman who would not come with her would pay a fine.</w:t>
      </w:r>
    </w:p>
    <w:p w14:paraId="36ACFA57" w14:textId="77777777" w:rsidR="00C95283" w:rsidRDefault="00C95283">
      <w:pPr>
        <w:sectPr w:rsidR="00C95283">
          <w:pgSz w:w="9190" w:h="12996"/>
          <w:pgMar w:top="622" w:right="1194" w:bottom="367" w:left="1254" w:header="720" w:footer="720" w:gutter="0"/>
          <w:cols w:space="720"/>
        </w:sectPr>
      </w:pPr>
    </w:p>
    <w:p w14:paraId="250CB632" w14:textId="77777777" w:rsidR="00C95283" w:rsidRDefault="00000000">
      <w:pPr>
        <w:spacing w:before="540"/>
        <w:jc w:val="both"/>
        <w:rPr>
          <w:rFonts w:ascii="Times New Roman" w:hAnsi="Times New Roman"/>
          <w:b/>
          <w:color w:val="000000"/>
          <w:spacing w:val="-9"/>
          <w:sz w:val="21"/>
        </w:rPr>
      </w:pPr>
      <w:r>
        <w:lastRenderedPageBreak/>
        <w:pict w14:anchorId="0A1442C7">
          <v:shape id="_x0000_s7988" type="#_x0000_t202" style="position:absolute;left:0;text-align:left;margin-left:0;margin-top:611.7pt;width:335.2pt;height:12.6pt;z-index:-243832832;mso-wrap-distance-left:0;mso-wrap-distance-right:0" filled="f" stroked="f">
            <v:textbox inset="0,0,0,0">
              <w:txbxContent>
                <w:p w14:paraId="7B990114" w14:textId="77777777" w:rsidR="00C95283" w:rsidRDefault="00000000">
                  <w:pPr>
                    <w:spacing w:line="276" w:lineRule="auto"/>
                    <w:rPr>
                      <w:rFonts w:ascii="Times New Roman" w:hAnsi="Times New Roman"/>
                      <w:b/>
                      <w:color w:val="000000"/>
                      <w:spacing w:val="10"/>
                      <w:w w:val="115"/>
                      <w:sz w:val="19"/>
                    </w:rPr>
                  </w:pPr>
                  <w:r>
                    <w:rPr>
                      <w:rFonts w:ascii="Times New Roman" w:hAnsi="Times New Roman"/>
                      <w:b/>
                      <w:color w:val="000000"/>
                      <w:spacing w:val="10"/>
                      <w:w w:val="115"/>
                      <w:sz w:val="19"/>
                    </w:rPr>
                    <w:t xml:space="preserve">404 4. INTO </w:t>
                  </w:r>
                  <w:r>
                    <w:rPr>
                      <w:rFonts w:ascii="Tahoma" w:hAnsi="Tahoma"/>
                      <w:b/>
                      <w:color w:val="000000"/>
                      <w:sz w:val="15"/>
                    </w:rPr>
                    <w:t xml:space="preserve">THE TWENTY-FIRST CENTURY </w:t>
                  </w:r>
                  <w:r>
                    <w:rPr>
                      <w:rFonts w:ascii="Times New Roman" w:hAnsi="Times New Roman"/>
                      <w:b/>
                      <w:color w:val="000000"/>
                      <w:spacing w:val="10"/>
                      <w:w w:val="115"/>
                      <w:sz w:val="19"/>
                    </w:rPr>
                    <w:t>(1996</w:t>
                  </w:r>
                  <w:r>
                    <w:rPr>
                      <w:rFonts w:ascii="Arial" w:hAnsi="Arial"/>
                      <w:b/>
                      <w:color w:val="000000"/>
                      <w:spacing w:val="10"/>
                      <w:sz w:val="6"/>
                    </w:rPr>
                    <w:t>-</w:t>
                  </w:r>
                  <w:r>
                    <w:rPr>
                      <w:rFonts w:ascii="Times New Roman" w:hAnsi="Times New Roman"/>
                      <w:b/>
                      <w:color w:val="000000"/>
                      <w:spacing w:val="10"/>
                      <w:w w:val="115"/>
                      <w:sz w:val="19"/>
                    </w:rPr>
                    <w:t>2004)</w:t>
                  </w:r>
                </w:p>
              </w:txbxContent>
            </v:textbox>
            <w10:wrap type="square"/>
          </v:shape>
        </w:pict>
      </w:r>
      <w:r>
        <w:pict w14:anchorId="46528C48">
          <v:line id="_x0000_s7989" style="position:absolute;left:0;text-align:left;z-index:257304576" from="-39.7pt,.1pt" to="-39.7pt,22.5pt" strokeweight=".7pt"/>
        </w:pict>
      </w:r>
      <w:r>
        <w:pict w14:anchorId="67DC84A4">
          <v:line id="_x0000_s7990" style="position:absolute;left:0;text-align:left;z-index:257305600" from="-40.25pt,27.45pt" to="-40.25pt,117.5pt" strokeweight=".55pt"/>
        </w:pict>
      </w:r>
      <w:r>
        <w:pict w14:anchorId="11D9634B">
          <v:line id="_x0000_s7991" style="position:absolute;left:0;text-align:left;z-index:257306624" from="-42.75pt,.1pt" to="-42.75pt,277.35pt" strokeweight="1.25pt"/>
        </w:pict>
      </w:r>
      <w:r>
        <w:pict w14:anchorId="5BC2F44F">
          <v:line id="_x0000_s7992" style="position:absolute;left:0;text-align:left;z-index:257307648" from="-45.65pt,599.9pt" to="-45.65pt,630.9pt" strokeweight="1.1pt"/>
        </w:pict>
      </w:r>
      <w:r>
        <w:rPr>
          <w:rFonts w:ascii="Times New Roman" w:hAnsi="Times New Roman"/>
          <w:b/>
          <w:color w:val="000000"/>
          <w:spacing w:val="-9"/>
          <w:sz w:val="21"/>
        </w:rPr>
        <w:t xml:space="preserve">There were some who did actually pay the fine. When they arrived at the </w:t>
      </w:r>
      <w:r>
        <w:rPr>
          <w:rFonts w:ascii="Times New Roman" w:hAnsi="Times New Roman"/>
          <w:b/>
          <w:i/>
          <w:color w:val="000000"/>
          <w:spacing w:val="-9"/>
          <w:sz w:val="21"/>
        </w:rPr>
        <w:t xml:space="preserve">kaya, </w:t>
      </w:r>
      <w:proofErr w:type="spellStart"/>
      <w:r>
        <w:rPr>
          <w:rFonts w:ascii="Times New Roman" w:hAnsi="Times New Roman"/>
          <w:b/>
          <w:color w:val="000000"/>
          <w:spacing w:val="-3"/>
          <w:sz w:val="21"/>
          <w:u w:val="single"/>
        </w:rPr>
        <w:t>Mekatilili</w:t>
      </w:r>
      <w:proofErr w:type="spellEnd"/>
      <w:r>
        <w:rPr>
          <w:rFonts w:ascii="Times New Roman" w:hAnsi="Times New Roman"/>
          <w:b/>
          <w:color w:val="000000"/>
          <w:spacing w:val="-3"/>
          <w:sz w:val="21"/>
        </w:rPr>
        <w:t xml:space="preserve"> narrated before them all the grievances they had—paying tax by force, the destruction of the </w:t>
      </w:r>
      <w:r>
        <w:rPr>
          <w:rFonts w:ascii="Times New Roman" w:hAnsi="Times New Roman"/>
          <w:b/>
          <w:i/>
          <w:color w:val="000000"/>
          <w:spacing w:val="-3"/>
          <w:sz w:val="21"/>
        </w:rPr>
        <w:t xml:space="preserve">kayas, </w:t>
      </w:r>
      <w:r>
        <w:rPr>
          <w:rFonts w:ascii="Times New Roman" w:hAnsi="Times New Roman"/>
          <w:b/>
          <w:color w:val="000000"/>
          <w:spacing w:val="-3"/>
          <w:sz w:val="21"/>
        </w:rPr>
        <w:t xml:space="preserve">slavery; forcing young men to fight in the war, and the establishment of chiefs who were stooges for the Europeans in </w:t>
      </w:r>
      <w:r>
        <w:rPr>
          <w:rFonts w:ascii="Times New Roman" w:hAnsi="Times New Roman"/>
          <w:b/>
          <w:color w:val="000000"/>
          <w:spacing w:val="-6"/>
          <w:sz w:val="21"/>
        </w:rPr>
        <w:t xml:space="preserve">place of the council of elders. People were moved by her words and agreed with </w:t>
      </w:r>
      <w:r>
        <w:rPr>
          <w:rFonts w:ascii="Times New Roman" w:hAnsi="Times New Roman"/>
          <w:b/>
          <w:color w:val="000000"/>
          <w:spacing w:val="-3"/>
          <w:sz w:val="21"/>
        </w:rPr>
        <w:t xml:space="preserve">her. Medicine men were called upon to cleanse the land. These, together with </w:t>
      </w:r>
      <w:r>
        <w:rPr>
          <w:rFonts w:ascii="Times New Roman" w:hAnsi="Times New Roman"/>
          <w:b/>
          <w:color w:val="000000"/>
          <w:spacing w:val="-5"/>
          <w:sz w:val="21"/>
        </w:rPr>
        <w:t xml:space="preserve">the </w:t>
      </w:r>
      <w:r>
        <w:rPr>
          <w:rFonts w:ascii="Times New Roman" w:hAnsi="Times New Roman"/>
          <w:b/>
          <w:i/>
          <w:color w:val="000000"/>
          <w:spacing w:val="-5"/>
          <w:sz w:val="21"/>
        </w:rPr>
        <w:t xml:space="preserve">kaya </w:t>
      </w:r>
      <w:r>
        <w:rPr>
          <w:rFonts w:ascii="Times New Roman" w:hAnsi="Times New Roman"/>
          <w:b/>
          <w:color w:val="000000"/>
          <w:spacing w:val="-5"/>
          <w:sz w:val="21"/>
        </w:rPr>
        <w:t>elders, administered some oaths for unity.</w:t>
      </w:r>
    </w:p>
    <w:p w14:paraId="73B666CA" w14:textId="77777777" w:rsidR="00C95283" w:rsidRDefault="00000000">
      <w:pPr>
        <w:spacing w:before="108"/>
        <w:ind w:firstLine="216"/>
        <w:jc w:val="both"/>
        <w:rPr>
          <w:rFonts w:ascii="Times New Roman" w:hAnsi="Times New Roman"/>
          <w:b/>
          <w:color w:val="000000"/>
          <w:spacing w:val="-2"/>
          <w:sz w:val="21"/>
        </w:rPr>
      </w:pPr>
      <w:r>
        <w:pict w14:anchorId="61236027">
          <v:line id="_x0000_s7993" style="position:absolute;left:0;text-align:left;z-index:257308672" from="-57.7pt,-5.6pt" to="-57.7pt,21.8pt" strokeweight=".7pt"/>
        </w:pict>
      </w:r>
      <w:r>
        <w:rPr>
          <w:rFonts w:ascii="Times New Roman" w:hAnsi="Times New Roman"/>
          <w:b/>
          <w:color w:val="000000"/>
          <w:spacing w:val="-2"/>
          <w:sz w:val="21"/>
        </w:rPr>
        <w:t xml:space="preserve">They administered three types of oaths: the oath of Mwanza, the oath of </w:t>
      </w:r>
      <w:proofErr w:type="spellStart"/>
      <w:r>
        <w:rPr>
          <w:rFonts w:ascii="Times New Roman" w:hAnsi="Times New Roman"/>
          <w:b/>
          <w:color w:val="000000"/>
          <w:spacing w:val="-6"/>
          <w:sz w:val="21"/>
        </w:rPr>
        <w:t>Fisi</w:t>
      </w:r>
      <w:proofErr w:type="spellEnd"/>
      <w:r>
        <w:rPr>
          <w:rFonts w:ascii="Times New Roman" w:hAnsi="Times New Roman"/>
          <w:b/>
          <w:color w:val="000000"/>
          <w:spacing w:val="-6"/>
          <w:sz w:val="21"/>
        </w:rPr>
        <w:t xml:space="preserve">, and the oath of </w:t>
      </w:r>
      <w:proofErr w:type="spellStart"/>
      <w:r>
        <w:rPr>
          <w:rFonts w:ascii="Times New Roman" w:hAnsi="Times New Roman"/>
          <w:b/>
          <w:color w:val="000000"/>
          <w:spacing w:val="-6"/>
          <w:sz w:val="21"/>
        </w:rPr>
        <w:t>Mukushekushe</w:t>
      </w:r>
      <w:proofErr w:type="spellEnd"/>
      <w:r>
        <w:rPr>
          <w:rFonts w:ascii="Times New Roman" w:hAnsi="Times New Roman"/>
          <w:b/>
          <w:color w:val="000000"/>
          <w:spacing w:val="-6"/>
          <w:sz w:val="21"/>
        </w:rPr>
        <w:t xml:space="preserve">. Whoever broke these oaths would get a </w:t>
      </w:r>
      <w:r>
        <w:rPr>
          <w:rFonts w:ascii="Times New Roman" w:hAnsi="Times New Roman"/>
          <w:b/>
          <w:color w:val="000000"/>
          <w:spacing w:val="-5"/>
          <w:sz w:val="21"/>
        </w:rPr>
        <w:t xml:space="preserve">mother's curse, or one would simply die. After taking each oath, the herbs used </w:t>
      </w:r>
      <w:r>
        <w:rPr>
          <w:rFonts w:ascii="Times New Roman" w:hAnsi="Times New Roman"/>
          <w:b/>
          <w:color w:val="000000"/>
          <w:spacing w:val="-6"/>
          <w:sz w:val="21"/>
        </w:rPr>
        <w:t xml:space="preserve">for cleansing the </w:t>
      </w:r>
      <w:r>
        <w:rPr>
          <w:rFonts w:ascii="Times New Roman" w:hAnsi="Times New Roman"/>
          <w:b/>
          <w:i/>
          <w:color w:val="000000"/>
          <w:spacing w:val="-6"/>
          <w:sz w:val="21"/>
        </w:rPr>
        <w:t xml:space="preserve">kaya </w:t>
      </w:r>
      <w:r>
        <w:rPr>
          <w:rFonts w:ascii="Times New Roman" w:hAnsi="Times New Roman"/>
          <w:b/>
          <w:color w:val="000000"/>
          <w:spacing w:val="-6"/>
          <w:sz w:val="21"/>
        </w:rPr>
        <w:t xml:space="preserve">were put into water pots which were carried by women. </w:t>
      </w:r>
      <w:r>
        <w:rPr>
          <w:rFonts w:ascii="Times New Roman" w:hAnsi="Times New Roman"/>
          <w:b/>
          <w:color w:val="000000"/>
          <w:spacing w:val="-9"/>
          <w:sz w:val="21"/>
        </w:rPr>
        <w:t xml:space="preserve">These women sprinkled the herbal water in every place where there was water, </w:t>
      </w:r>
      <w:r>
        <w:rPr>
          <w:rFonts w:ascii="Times New Roman" w:hAnsi="Times New Roman"/>
          <w:b/>
          <w:color w:val="000000"/>
          <w:spacing w:val="-6"/>
          <w:sz w:val="21"/>
        </w:rPr>
        <w:t>including rivers and lakes.</w:t>
      </w:r>
    </w:p>
    <w:p w14:paraId="3792504A" w14:textId="77777777" w:rsidR="00C95283" w:rsidRDefault="00000000">
      <w:pPr>
        <w:spacing w:before="72"/>
        <w:ind w:firstLine="216"/>
        <w:jc w:val="both"/>
        <w:rPr>
          <w:rFonts w:ascii="Times New Roman" w:hAnsi="Times New Roman"/>
          <w:b/>
          <w:color w:val="000000"/>
          <w:spacing w:val="-5"/>
          <w:sz w:val="21"/>
        </w:rPr>
      </w:pPr>
      <w:r>
        <w:pict w14:anchorId="252C8FC3">
          <v:line id="_x0000_s7994" style="position:absolute;left:0;text-align:left;z-index:257309696" from="-58.25pt,3.2pt" to="-58.25pt,21.8pt" strokeweight=".55pt"/>
        </w:pict>
      </w:r>
      <w:r>
        <w:pict w14:anchorId="3993EC47">
          <v:line id="_x0000_s7995" style="position:absolute;left:0;text-align:left;z-index:257310720" from="-62.4pt,19.4pt" to="-62.4pt,42.85pt" strokeweight=".55pt"/>
        </w:pict>
      </w:r>
      <w:r>
        <w:rPr>
          <w:rFonts w:ascii="Times New Roman" w:hAnsi="Times New Roman"/>
          <w:b/>
          <w:color w:val="000000"/>
          <w:spacing w:val="-5"/>
          <w:sz w:val="21"/>
        </w:rPr>
        <w:t xml:space="preserve">Based on the powers of the oaths, people refused to attend chiefs' meetings. Local cases were presented to </w:t>
      </w:r>
      <w:r>
        <w:rPr>
          <w:rFonts w:ascii="Times New Roman" w:hAnsi="Times New Roman"/>
          <w:b/>
          <w:i/>
          <w:color w:val="000000"/>
          <w:spacing w:val="-5"/>
          <w:sz w:val="21"/>
        </w:rPr>
        <w:t xml:space="preserve">kaya </w:t>
      </w:r>
      <w:r>
        <w:rPr>
          <w:rFonts w:ascii="Times New Roman" w:hAnsi="Times New Roman"/>
          <w:b/>
          <w:color w:val="000000"/>
          <w:spacing w:val="-5"/>
          <w:sz w:val="21"/>
        </w:rPr>
        <w:t xml:space="preserve">elders as in the past, and no one paid taxes. </w:t>
      </w:r>
      <w:r>
        <w:rPr>
          <w:rFonts w:ascii="Times New Roman" w:hAnsi="Times New Roman"/>
          <w:b/>
          <w:color w:val="000000"/>
          <w:spacing w:val="-7"/>
          <w:sz w:val="21"/>
        </w:rPr>
        <w:t xml:space="preserve">The chiefs who were stooges were told to stop giving away </w:t>
      </w:r>
      <w:proofErr w:type="spellStart"/>
      <w:r>
        <w:rPr>
          <w:rFonts w:ascii="Times New Roman" w:hAnsi="Times New Roman"/>
          <w:b/>
          <w:color w:val="000000"/>
          <w:spacing w:val="-7"/>
          <w:sz w:val="21"/>
        </w:rPr>
        <w:t>Giryama</w:t>
      </w:r>
      <w:proofErr w:type="spellEnd"/>
      <w:r>
        <w:rPr>
          <w:rFonts w:ascii="Times New Roman" w:hAnsi="Times New Roman"/>
          <w:b/>
          <w:color w:val="000000"/>
          <w:spacing w:val="-7"/>
          <w:sz w:val="21"/>
        </w:rPr>
        <w:t xml:space="preserve"> children as </w:t>
      </w:r>
      <w:r>
        <w:rPr>
          <w:rFonts w:ascii="Times New Roman" w:hAnsi="Times New Roman"/>
          <w:b/>
          <w:color w:val="000000"/>
          <w:spacing w:val="-4"/>
          <w:sz w:val="21"/>
        </w:rPr>
        <w:t xml:space="preserve">bribes or reporting where the youngsters were hiding. The chiefs feared the people because the community believed in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w:t>
      </w:r>
    </w:p>
    <w:p w14:paraId="031EF8EF" w14:textId="77777777" w:rsidR="00C95283" w:rsidRDefault="00000000">
      <w:pPr>
        <w:spacing w:before="72"/>
        <w:ind w:firstLine="216"/>
        <w:jc w:val="both"/>
        <w:rPr>
          <w:rFonts w:ascii="Times New Roman" w:hAnsi="Times New Roman"/>
          <w:b/>
          <w:color w:val="000000"/>
          <w:spacing w:val="-4"/>
          <w:sz w:val="21"/>
        </w:rPr>
      </w:pPr>
      <w:r>
        <w:pict w14:anchorId="7ADC41B9">
          <v:line id="_x0000_s7996" style="position:absolute;left:0;text-align:left;z-index:257311744" from="-60.2pt,10.95pt" to="-60.2pt,39.8pt" strokeweight=".2pt"/>
        </w:pict>
      </w:r>
      <w:r>
        <w:pict w14:anchorId="6ED23F8E">
          <v:line id="_x0000_s7997" style="position:absolute;left:0;text-align:left;z-index:257312768" from="-62.4pt,25.7pt" to="-62.4pt,135.55pt" strokeweight=".35pt"/>
        </w:pict>
      </w:r>
      <w:r>
        <w:pict w14:anchorId="12DD136A">
          <v:line id="_x0000_s7998" style="position:absolute;left:0;text-align:left;z-index:257313792" from="-46.2pt,5.15pt" to="-46.2pt,39.05pt" strokeweight="1.25pt">
            <v:stroke linestyle="thinThin"/>
          </v:line>
        </w:pict>
      </w:r>
      <w:r>
        <w:rPr>
          <w:rFonts w:ascii="Times New Roman" w:hAnsi="Times New Roman"/>
          <w:b/>
          <w:color w:val="000000"/>
          <w:spacing w:val="-4"/>
          <w:sz w:val="21"/>
        </w:rPr>
        <w:t xml:space="preserve">Clashes began between the </w:t>
      </w:r>
      <w:proofErr w:type="spellStart"/>
      <w:r>
        <w:rPr>
          <w:rFonts w:ascii="Times New Roman" w:hAnsi="Times New Roman"/>
          <w:b/>
          <w:color w:val="000000"/>
          <w:spacing w:val="-4"/>
          <w:sz w:val="21"/>
        </w:rPr>
        <w:t>Giryama</w:t>
      </w:r>
      <w:proofErr w:type="spellEnd"/>
      <w:r>
        <w:rPr>
          <w:rFonts w:ascii="Times New Roman" w:hAnsi="Times New Roman"/>
          <w:b/>
          <w:color w:val="000000"/>
          <w:spacing w:val="-4"/>
          <w:sz w:val="21"/>
        </w:rPr>
        <w:t xml:space="preserve"> and the European colonialists. The </w:t>
      </w:r>
      <w:proofErr w:type="spellStart"/>
      <w:r>
        <w:rPr>
          <w:rFonts w:ascii="Times New Roman" w:hAnsi="Times New Roman"/>
          <w:b/>
          <w:color w:val="000000"/>
          <w:spacing w:val="-1"/>
          <w:sz w:val="21"/>
        </w:rPr>
        <w:t>Giryama</w:t>
      </w:r>
      <w:proofErr w:type="spellEnd"/>
      <w:r>
        <w:rPr>
          <w:rFonts w:ascii="Times New Roman" w:hAnsi="Times New Roman"/>
          <w:b/>
          <w:color w:val="000000"/>
          <w:spacing w:val="-1"/>
          <w:sz w:val="21"/>
        </w:rPr>
        <w:t xml:space="preserve"> could no longer be governed and they were not afraid of guns.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w:t>
      </w:r>
      <w:r>
        <w:rPr>
          <w:rFonts w:ascii="Times New Roman" w:hAnsi="Times New Roman"/>
          <w:b/>
          <w:i/>
          <w:color w:val="000000"/>
          <w:spacing w:val="-3"/>
          <w:sz w:val="21"/>
        </w:rPr>
        <w:t xml:space="preserve">urged people not </w:t>
      </w:r>
      <w:r>
        <w:rPr>
          <w:rFonts w:ascii="Times New Roman" w:hAnsi="Times New Roman"/>
          <w:b/>
          <w:color w:val="000000"/>
          <w:spacing w:val="-3"/>
          <w:sz w:val="21"/>
        </w:rPr>
        <w:t xml:space="preserve">to be </w:t>
      </w:r>
      <w:r>
        <w:rPr>
          <w:rFonts w:ascii="Times New Roman" w:hAnsi="Times New Roman"/>
          <w:b/>
          <w:i/>
          <w:color w:val="000000"/>
          <w:spacing w:val="-3"/>
          <w:sz w:val="21"/>
        </w:rPr>
        <w:t xml:space="preserve">afraid of </w:t>
      </w:r>
      <w:r>
        <w:rPr>
          <w:rFonts w:ascii="Times New Roman" w:hAnsi="Times New Roman"/>
          <w:b/>
          <w:color w:val="000000"/>
          <w:spacing w:val="-3"/>
          <w:sz w:val="21"/>
        </w:rPr>
        <w:t xml:space="preserve">the white </w:t>
      </w:r>
      <w:r>
        <w:rPr>
          <w:rFonts w:ascii="Times New Roman" w:hAnsi="Times New Roman"/>
          <w:b/>
          <w:i/>
          <w:color w:val="000000"/>
          <w:spacing w:val="-3"/>
          <w:sz w:val="21"/>
        </w:rPr>
        <w:t xml:space="preserve">men. </w:t>
      </w:r>
      <w:r>
        <w:rPr>
          <w:rFonts w:ascii="Times New Roman" w:hAnsi="Times New Roman"/>
          <w:b/>
          <w:color w:val="000000"/>
          <w:spacing w:val="-3"/>
          <w:sz w:val="21"/>
        </w:rPr>
        <w:t xml:space="preserve">She went to many </w:t>
      </w:r>
      <w:r>
        <w:rPr>
          <w:rFonts w:ascii="Times New Roman" w:hAnsi="Times New Roman"/>
          <w:b/>
          <w:color w:val="000000"/>
          <w:spacing w:val="-7"/>
          <w:sz w:val="21"/>
        </w:rPr>
        <w:t xml:space="preserve">places, including </w:t>
      </w:r>
      <w:proofErr w:type="spellStart"/>
      <w:r>
        <w:rPr>
          <w:rFonts w:ascii="Times New Roman" w:hAnsi="Times New Roman"/>
          <w:b/>
          <w:color w:val="000000"/>
          <w:spacing w:val="-7"/>
          <w:sz w:val="21"/>
        </w:rPr>
        <w:t>Marafa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Galana</w:t>
      </w:r>
      <w:proofErr w:type="spellEnd"/>
      <w:r>
        <w:rPr>
          <w:rFonts w:ascii="Times New Roman" w:hAnsi="Times New Roman"/>
          <w:b/>
          <w:color w:val="000000"/>
          <w:spacing w:val="-7"/>
          <w:sz w:val="21"/>
        </w:rPr>
        <w:t xml:space="preserve">, urging the people to be united, with the </w:t>
      </w:r>
      <w:r>
        <w:rPr>
          <w:rFonts w:ascii="Times New Roman" w:hAnsi="Times New Roman"/>
          <w:b/>
          <w:color w:val="000000"/>
          <w:spacing w:val="-5"/>
          <w:sz w:val="21"/>
        </w:rPr>
        <w:t xml:space="preserve">intention of fighting for their rights as citizens. Commands by the white rulers </w:t>
      </w:r>
      <w:r>
        <w:rPr>
          <w:rFonts w:ascii="Times New Roman" w:hAnsi="Times New Roman"/>
          <w:b/>
          <w:color w:val="000000"/>
          <w:spacing w:val="-7"/>
          <w:sz w:val="21"/>
        </w:rPr>
        <w:t xml:space="preserve">were neither accepted nor implemented. Some medicine men and a man called </w:t>
      </w:r>
      <w:proofErr w:type="spellStart"/>
      <w:r>
        <w:rPr>
          <w:rFonts w:ascii="Times New Roman" w:hAnsi="Times New Roman"/>
          <w:b/>
          <w:color w:val="000000"/>
          <w:spacing w:val="-4"/>
          <w:sz w:val="21"/>
        </w:rPr>
        <w:t>Wanje</w:t>
      </w:r>
      <w:proofErr w:type="spellEnd"/>
      <w:r>
        <w:rPr>
          <w:rFonts w:ascii="Times New Roman" w:hAnsi="Times New Roman"/>
          <w:b/>
          <w:color w:val="000000"/>
          <w:spacing w:val="-4"/>
          <w:sz w:val="21"/>
        </w:rPr>
        <w:t xml:space="preserve"> supported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These urged other people to support her as well.</w:t>
      </w:r>
    </w:p>
    <w:p w14:paraId="56409854" w14:textId="77777777" w:rsidR="00C95283" w:rsidRDefault="00000000">
      <w:pPr>
        <w:spacing w:before="72"/>
        <w:ind w:firstLine="216"/>
        <w:jc w:val="both"/>
        <w:rPr>
          <w:rFonts w:ascii="Times New Roman" w:hAnsi="Times New Roman"/>
          <w:b/>
          <w:color w:val="000000"/>
          <w:spacing w:val="-1"/>
          <w:sz w:val="21"/>
        </w:rPr>
      </w:pPr>
      <w:r>
        <w:pict w14:anchorId="463E817B">
          <v:line id="_x0000_s7999" style="position:absolute;left:0;text-align:left;z-index:257314816" from="-66.35pt,79pt" to="-66.35pt,113.6pt" strokeweight=".35pt"/>
        </w:pict>
      </w:r>
      <w:r>
        <w:pict w14:anchorId="66FA1975">
          <v:line id="_x0000_s8000" style="position:absolute;left:0;text-align:left;z-index:257315840" from="-57.15pt,39.9pt" to="-57.15pt,65.7pt" strokeweight=".55pt"/>
        </w:pict>
      </w:r>
      <w:r>
        <w:pict w14:anchorId="23AF8C2D">
          <v:line id="_x0000_s8001" style="position:absolute;left:0;text-align:left;z-index:257316864" from="-59.5pt,103.1pt" to="-59.5pt,125.45pt" strokeweight=".55pt"/>
        </w:pict>
      </w:r>
      <w:r>
        <w:pict w14:anchorId="20A158B1">
          <v:line id="_x0000_s8002" style="position:absolute;left:0;text-align:left;z-index:257317888" from="-52.85pt,13.1pt" to="-52.85pt,68.6pt" strokeweight=".7pt"/>
        </w:pict>
      </w:r>
      <w:r>
        <w:pict w14:anchorId="68D43692">
          <v:line id="_x0000_s8003" style="position:absolute;left:0;text-align:left;z-index:257318912" from="-42.75pt,-22.2pt" to="-42.75pt,11pt" strokeweight="1.1pt"/>
        </w:pict>
      </w:r>
      <w:r>
        <w:pict w14:anchorId="303E68B0">
          <v:line id="_x0000_s8004" style="position:absolute;left:0;text-align:left;z-index:257319936" from="-52.65pt,71.6pt" to="-52.65pt,129.8pt" strokeweight="1.1pt"/>
        </w:pict>
      </w:r>
      <w:r>
        <w:rPr>
          <w:rFonts w:ascii="Times New Roman" w:hAnsi="Times New Roman"/>
          <w:b/>
          <w:color w:val="000000"/>
          <w:spacing w:val="-1"/>
          <w:sz w:val="21"/>
        </w:rPr>
        <w:t xml:space="preserve">When clashes increased, </w:t>
      </w:r>
      <w:proofErr w:type="spellStart"/>
      <w:r>
        <w:rPr>
          <w:rFonts w:ascii="Times New Roman" w:hAnsi="Times New Roman"/>
          <w:b/>
          <w:color w:val="000000"/>
          <w:spacing w:val="-1"/>
          <w:sz w:val="21"/>
        </w:rPr>
        <w:t>Mekatilili</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Wanje</w:t>
      </w:r>
      <w:proofErr w:type="spellEnd"/>
      <w:r>
        <w:rPr>
          <w:rFonts w:ascii="Times New Roman" w:hAnsi="Times New Roman"/>
          <w:b/>
          <w:color w:val="000000"/>
          <w:spacing w:val="-1"/>
          <w:sz w:val="21"/>
        </w:rPr>
        <w:t xml:space="preserve"> were caught by the white </w:t>
      </w:r>
      <w:r>
        <w:rPr>
          <w:rFonts w:ascii="Times New Roman" w:hAnsi="Times New Roman"/>
          <w:b/>
          <w:color w:val="000000"/>
          <w:spacing w:val="-3"/>
          <w:sz w:val="21"/>
        </w:rPr>
        <w:t xml:space="preserve">men through the help of the chiefs. To make sure that they would no longer </w:t>
      </w:r>
      <w:r>
        <w:rPr>
          <w:rFonts w:ascii="Times New Roman" w:hAnsi="Times New Roman"/>
          <w:b/>
          <w:color w:val="000000"/>
          <w:spacing w:val="-2"/>
          <w:sz w:val="21"/>
        </w:rPr>
        <w:t xml:space="preserve">incite their people, they were sentenced and banished to a prison in </w:t>
      </w:r>
      <w:proofErr w:type="spellStart"/>
      <w:r>
        <w:rPr>
          <w:rFonts w:ascii="Times New Roman" w:hAnsi="Times New Roman"/>
          <w:b/>
          <w:color w:val="000000"/>
          <w:spacing w:val="-2"/>
          <w:sz w:val="21"/>
        </w:rPr>
        <w:t>Kisii</w:t>
      </w:r>
      <w:proofErr w:type="spellEnd"/>
      <w:r>
        <w:rPr>
          <w:rFonts w:ascii="Times New Roman" w:hAnsi="Times New Roman"/>
          <w:b/>
          <w:color w:val="000000"/>
          <w:spacing w:val="-2"/>
          <w:sz w:val="21"/>
        </w:rPr>
        <w:t xml:space="preserve"> [a </w:t>
      </w:r>
      <w:r>
        <w:rPr>
          <w:rFonts w:ascii="Times New Roman" w:hAnsi="Times New Roman"/>
          <w:b/>
          <w:color w:val="000000"/>
          <w:spacing w:val="-4"/>
          <w:sz w:val="21"/>
        </w:rPr>
        <w:t xml:space="preserve">town in Nyanza Province, in western Kenya], very far from their home. They </w:t>
      </w:r>
      <w:r>
        <w:rPr>
          <w:rFonts w:ascii="Times New Roman" w:hAnsi="Times New Roman"/>
          <w:b/>
          <w:color w:val="000000"/>
          <w:spacing w:val="-7"/>
          <w:sz w:val="21"/>
        </w:rPr>
        <w:t xml:space="preserve">did not stay in jail long. They ran away and travelled back home, walking all the </w:t>
      </w:r>
      <w:r>
        <w:rPr>
          <w:rFonts w:ascii="Times New Roman" w:hAnsi="Times New Roman"/>
          <w:b/>
          <w:color w:val="000000"/>
          <w:spacing w:val="-3"/>
          <w:sz w:val="21"/>
        </w:rPr>
        <w:t xml:space="preserve">way from </w:t>
      </w:r>
      <w:proofErr w:type="spellStart"/>
      <w:r>
        <w:rPr>
          <w:rFonts w:ascii="Times New Roman" w:hAnsi="Times New Roman"/>
          <w:b/>
          <w:color w:val="000000"/>
          <w:spacing w:val="-3"/>
          <w:sz w:val="21"/>
        </w:rPr>
        <w:t>Kisii</w:t>
      </w:r>
      <w:proofErr w:type="spellEnd"/>
      <w:r>
        <w:rPr>
          <w:rFonts w:ascii="Times New Roman" w:hAnsi="Times New Roman"/>
          <w:b/>
          <w:color w:val="000000"/>
          <w:spacing w:val="-3"/>
          <w:sz w:val="21"/>
        </w:rPr>
        <w:t xml:space="preserve"> to the coast. They reached home and had many months of </w:t>
      </w:r>
      <w:r>
        <w:rPr>
          <w:rFonts w:ascii="Times New Roman" w:hAnsi="Times New Roman"/>
          <w:b/>
          <w:color w:val="000000"/>
          <w:spacing w:val="-4"/>
          <w:sz w:val="21"/>
        </w:rPr>
        <w:t xml:space="preserve">working with the people quietly, without being seen by the white men who by </w:t>
      </w:r>
      <w:r>
        <w:rPr>
          <w:rFonts w:ascii="Times New Roman" w:hAnsi="Times New Roman"/>
          <w:b/>
          <w:color w:val="000000"/>
          <w:spacing w:val="-6"/>
          <w:sz w:val="21"/>
        </w:rPr>
        <w:t xml:space="preserve">now were looking for them. The white men gave orders, offering a reward for </w:t>
      </w:r>
      <w:r>
        <w:rPr>
          <w:rFonts w:ascii="Times New Roman" w:hAnsi="Times New Roman"/>
          <w:b/>
          <w:color w:val="000000"/>
          <w:spacing w:val="-5"/>
          <w:sz w:val="21"/>
        </w:rPr>
        <w:t xml:space="preserve">anyone who could report the whereabouts of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Four months later she </w:t>
      </w:r>
      <w:r>
        <w:rPr>
          <w:rFonts w:ascii="Times New Roman" w:hAnsi="Times New Roman"/>
          <w:b/>
          <w:color w:val="000000"/>
          <w:spacing w:val="-6"/>
          <w:sz w:val="21"/>
        </w:rPr>
        <w:t xml:space="preserve">was caught at her home, at a time when she had already prepared her people for </w:t>
      </w:r>
      <w:r>
        <w:rPr>
          <w:rFonts w:ascii="Times New Roman" w:hAnsi="Times New Roman"/>
          <w:b/>
          <w:color w:val="000000"/>
          <w:spacing w:val="-8"/>
          <w:sz w:val="21"/>
        </w:rPr>
        <w:t xml:space="preserve">a resistance. . . . Finally the white men saw that they could not contain her nor </w:t>
      </w:r>
      <w:r>
        <w:rPr>
          <w:rFonts w:ascii="Times New Roman" w:hAnsi="Times New Roman"/>
          <w:b/>
          <w:color w:val="000000"/>
          <w:spacing w:val="-6"/>
          <w:sz w:val="21"/>
        </w:rPr>
        <w:t xml:space="preserve">influence what she was doing. They decided to make her a leader of her people. </w:t>
      </w:r>
      <w:r>
        <w:rPr>
          <w:rFonts w:ascii="Times New Roman" w:hAnsi="Times New Roman"/>
          <w:b/>
          <w:color w:val="000000"/>
          <w:spacing w:val="-7"/>
          <w:sz w:val="21"/>
        </w:rPr>
        <w:t>She told the white men that, if they wanted peace, they had to agree to the re</w:t>
      </w:r>
      <w:r>
        <w:rPr>
          <w:rFonts w:ascii="Times New Roman" w:hAnsi="Times New Roman"/>
          <w:b/>
          <w:color w:val="000000"/>
          <w:spacing w:val="-7"/>
          <w:sz w:val="21"/>
        </w:rPr>
        <w:softHyphen/>
      </w:r>
      <w:r>
        <w:rPr>
          <w:rFonts w:ascii="Times New Roman" w:hAnsi="Times New Roman"/>
          <w:b/>
          <w:color w:val="000000"/>
          <w:spacing w:val="-1"/>
          <w:sz w:val="21"/>
        </w:rPr>
        <w:t xml:space="preserve">establishment of the </w:t>
      </w:r>
      <w:r>
        <w:rPr>
          <w:rFonts w:ascii="Times New Roman" w:hAnsi="Times New Roman"/>
          <w:b/>
          <w:i/>
          <w:color w:val="000000"/>
          <w:spacing w:val="-1"/>
          <w:sz w:val="21"/>
        </w:rPr>
        <w:t xml:space="preserve">kayas </w:t>
      </w:r>
      <w:r>
        <w:rPr>
          <w:rFonts w:ascii="Times New Roman" w:hAnsi="Times New Roman"/>
          <w:b/>
          <w:color w:val="000000"/>
          <w:spacing w:val="-1"/>
          <w:sz w:val="21"/>
        </w:rPr>
        <w:t xml:space="preserve">and the council of elders. The white govern6rs </w:t>
      </w:r>
      <w:r>
        <w:rPr>
          <w:rFonts w:ascii="Times New Roman" w:hAnsi="Times New Roman"/>
          <w:b/>
          <w:color w:val="000000"/>
          <w:spacing w:val="-2"/>
          <w:sz w:val="21"/>
        </w:rPr>
        <w:t xml:space="preserve">agreed to her conditions. The </w:t>
      </w:r>
      <w:proofErr w:type="spellStart"/>
      <w:r>
        <w:rPr>
          <w:rFonts w:ascii="Times New Roman" w:hAnsi="Times New Roman"/>
          <w:b/>
          <w:color w:val="000000"/>
          <w:spacing w:val="-2"/>
          <w:sz w:val="21"/>
        </w:rPr>
        <w:t>Giiyama</w:t>
      </w:r>
      <w:proofErr w:type="spellEnd"/>
      <w:r>
        <w:rPr>
          <w:rFonts w:ascii="Times New Roman" w:hAnsi="Times New Roman"/>
          <w:b/>
          <w:color w:val="000000"/>
          <w:spacing w:val="-2"/>
          <w:sz w:val="21"/>
        </w:rPr>
        <w:t xml:space="preserve"> people were victorious because of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In her old age she settled down at </w:t>
      </w:r>
      <w:proofErr w:type="spellStart"/>
      <w:r>
        <w:rPr>
          <w:rFonts w:ascii="Times New Roman" w:hAnsi="Times New Roman"/>
          <w:b/>
          <w:color w:val="000000"/>
          <w:spacing w:val="-3"/>
          <w:sz w:val="21"/>
        </w:rPr>
        <w:t>Kaloleni</w:t>
      </w:r>
      <w:proofErr w:type="spellEnd"/>
      <w:r>
        <w:rPr>
          <w:rFonts w:ascii="Times New Roman" w:hAnsi="Times New Roman"/>
          <w:b/>
          <w:color w:val="000000"/>
          <w:spacing w:val="-3"/>
          <w:sz w:val="21"/>
        </w:rPr>
        <w:t>, her home.</w:t>
      </w:r>
    </w:p>
    <w:p w14:paraId="0720AE81" w14:textId="77777777" w:rsidR="00C95283" w:rsidRDefault="00000000">
      <w:pPr>
        <w:spacing w:before="180"/>
        <w:ind w:firstLine="216"/>
        <w:jc w:val="both"/>
        <w:rPr>
          <w:rFonts w:ascii="Times New Roman" w:hAnsi="Times New Roman"/>
          <w:b/>
          <w:color w:val="000000"/>
          <w:spacing w:val="-6"/>
          <w:sz w:val="21"/>
        </w:rPr>
      </w:pPr>
      <w:r>
        <w:pict w14:anchorId="6543061F">
          <v:line id="_x0000_s8005" style="position:absolute;left:0;text-align:left;z-index:257320960" from="-63.8pt,-52.1pt" to="-63.8pt,-26.85pt" strokeweight=".55pt"/>
        </w:pict>
      </w:r>
      <w:r>
        <w:pict w14:anchorId="574EB976">
          <v:line id="_x0000_s8006" style="position:absolute;left:0;text-align:left;z-index:257321984" from="-65.8pt,-12.5pt" to="-65.8pt,31.85pt" strokeweight=".55pt"/>
        </w:pict>
      </w:r>
      <w:r>
        <w:pict w14:anchorId="022DDAC8">
          <v:line id="_x0000_s8007" style="position:absolute;left:0;text-align:left;z-index:257323008" from="-67.4pt,-49.9pt" to="-67.4pt,-23.6pt" strokeweight=".55pt"/>
        </w:pict>
      </w:r>
      <w:r>
        <w:pict w14:anchorId="342EE840">
          <v:line id="_x0000_s8008" style="position:absolute;left:0;text-align:left;z-index:257324032" from="-42.75pt,17.05pt" to="-42.75pt,92.7pt" strokeweight="1.25pt"/>
        </w:pict>
      </w:r>
      <w:r>
        <w:rPr>
          <w:rFonts w:ascii="Times New Roman" w:hAnsi="Times New Roman"/>
          <w:b/>
          <w:color w:val="000000"/>
          <w:spacing w:val="-6"/>
          <w:sz w:val="21"/>
        </w:rPr>
        <w:t xml:space="preserve">Her death was miraculous. She was pounding [grain] in the village, and then </w:t>
      </w:r>
      <w:r>
        <w:rPr>
          <w:rFonts w:ascii="Times New Roman" w:hAnsi="Times New Roman"/>
          <w:b/>
          <w:color w:val="000000"/>
          <w:spacing w:val="-9"/>
          <w:sz w:val="21"/>
        </w:rPr>
        <w:t>the earth opened up slowly as she sank with her mortar, pounding until she dis</w:t>
      </w:r>
      <w:r>
        <w:rPr>
          <w:rFonts w:ascii="Times New Roman" w:hAnsi="Times New Roman"/>
          <w:b/>
          <w:color w:val="000000"/>
          <w:spacing w:val="-9"/>
          <w:sz w:val="21"/>
        </w:rPr>
        <w:softHyphen/>
      </w:r>
      <w:r>
        <w:rPr>
          <w:rFonts w:ascii="Times New Roman" w:hAnsi="Times New Roman"/>
          <w:b/>
          <w:color w:val="000000"/>
          <w:spacing w:val="-4"/>
          <w:sz w:val="21"/>
        </w:rPr>
        <w:t>appeared under the ground. To this day in the village, there is a medicine man</w:t>
      </w:r>
    </w:p>
    <w:p w14:paraId="0BD34922" w14:textId="77777777" w:rsidR="00C95283" w:rsidRDefault="00C95283">
      <w:pPr>
        <w:sectPr w:rsidR="00C95283">
          <w:pgSz w:w="9190" w:h="12996"/>
          <w:pgMar w:top="170" w:right="84" w:bottom="266" w:left="2342" w:header="720" w:footer="720" w:gutter="0"/>
          <w:cols w:space="720"/>
        </w:sectPr>
      </w:pPr>
    </w:p>
    <w:p w14:paraId="43A94EA8" w14:textId="77777777" w:rsidR="00C95283" w:rsidRDefault="00000000">
      <w:pPr>
        <w:spacing w:before="540"/>
        <w:jc w:val="both"/>
        <w:rPr>
          <w:rFonts w:ascii="Times New Roman" w:hAnsi="Times New Roman"/>
          <w:b/>
          <w:color w:val="000000"/>
          <w:spacing w:val="-6"/>
          <w:sz w:val="21"/>
        </w:rPr>
      </w:pPr>
      <w:r>
        <w:lastRenderedPageBreak/>
        <w:pict w14:anchorId="06909E92">
          <v:shape id="_x0000_s8009" type="#_x0000_t202" style="position:absolute;left:0;text-align:left;margin-left:0;margin-top:612.2pt;width:335.2pt;height:11.85pt;z-index:-243831808;mso-wrap-distance-left:0;mso-wrap-distance-right:0" filled="f" stroked="f">
            <v:textbox inset="0,0,0,0">
              <w:txbxContent>
                <w:p w14:paraId="0E9345C2" w14:textId="77777777" w:rsidR="00C95283" w:rsidRDefault="00000000">
                  <w:pPr>
                    <w:spacing w:line="276" w:lineRule="auto"/>
                    <w:ind w:right="72"/>
                    <w:jc w:val="right"/>
                    <w:rPr>
                      <w:rFonts w:ascii="Times New Roman" w:hAnsi="Times New Roman"/>
                      <w:b/>
                      <w:color w:val="000000"/>
                      <w:spacing w:val="2"/>
                      <w:sz w:val="18"/>
                    </w:rPr>
                  </w:pPr>
                  <w:r>
                    <w:rPr>
                      <w:rFonts w:ascii="Times New Roman" w:hAnsi="Times New Roman"/>
                      <w:b/>
                      <w:color w:val="000000"/>
                      <w:spacing w:val="2"/>
                      <w:sz w:val="18"/>
                    </w:rPr>
                    <w:t>I WANT SCHOOL, NOT MARRIAGE + 405</w:t>
                  </w:r>
                </w:p>
              </w:txbxContent>
            </v:textbox>
            <w10:wrap type="square"/>
          </v:shape>
        </w:pict>
      </w:r>
      <w:r>
        <w:pict w14:anchorId="751FFDCF">
          <v:line id="_x0000_s8010" style="position:absolute;left:0;text-align:left;z-index:257325056" from="373.7pt,0" to="373.7pt,44.35pt" strokeweight=".35pt"/>
        </w:pict>
      </w:r>
      <w:r>
        <w:rPr>
          <w:rFonts w:ascii="Times New Roman" w:hAnsi="Times New Roman"/>
          <w:b/>
          <w:color w:val="000000"/>
          <w:spacing w:val="-6"/>
          <w:sz w:val="21"/>
        </w:rPr>
        <w:t xml:space="preserve">who claims to be possessed by </w:t>
      </w:r>
      <w:proofErr w:type="spellStart"/>
      <w:r>
        <w:rPr>
          <w:rFonts w:ascii="Times New Roman" w:hAnsi="Times New Roman"/>
          <w:b/>
          <w:color w:val="000000"/>
          <w:spacing w:val="-6"/>
          <w:sz w:val="21"/>
        </w:rPr>
        <w:t>Mekatilili's</w:t>
      </w:r>
      <w:proofErr w:type="spellEnd"/>
      <w:r>
        <w:rPr>
          <w:rFonts w:ascii="Times New Roman" w:hAnsi="Times New Roman"/>
          <w:b/>
          <w:color w:val="000000"/>
          <w:spacing w:val="-6"/>
          <w:sz w:val="21"/>
        </w:rPr>
        <w:t xml:space="preserve"> spirit whenever he is healing a sick </w:t>
      </w:r>
      <w:r>
        <w:rPr>
          <w:rFonts w:ascii="Times New Roman" w:hAnsi="Times New Roman"/>
          <w:b/>
          <w:color w:val="000000"/>
          <w:spacing w:val="-4"/>
          <w:sz w:val="21"/>
        </w:rPr>
        <w:t>person. When possessed, the spirit tells him which herbs would heal the sick</w:t>
      </w:r>
      <w:r>
        <w:rPr>
          <w:rFonts w:ascii="Times New Roman" w:hAnsi="Times New Roman"/>
          <w:b/>
          <w:color w:val="000000"/>
          <w:spacing w:val="-4"/>
          <w:sz w:val="21"/>
        </w:rPr>
        <w:softHyphen/>
      </w:r>
      <w:r>
        <w:rPr>
          <w:rFonts w:ascii="Times New Roman" w:hAnsi="Times New Roman"/>
          <w:b/>
          <w:color w:val="000000"/>
          <w:spacing w:val="-7"/>
          <w:sz w:val="21"/>
        </w:rPr>
        <w:t xml:space="preserve">ness. Her grave is at the place where she sank with her mortar. To this day, there is a bush at the grave, which is never cleared. Instead it is used as a shrine. The </w:t>
      </w:r>
      <w:r>
        <w:rPr>
          <w:rFonts w:ascii="Times New Roman" w:hAnsi="Times New Roman"/>
          <w:b/>
          <w:color w:val="000000"/>
          <w:spacing w:val="-6"/>
          <w:sz w:val="21"/>
        </w:rPr>
        <w:t>village, however, has moved slightly away from the area.</w:t>
      </w:r>
    </w:p>
    <w:p w14:paraId="513B4A70" w14:textId="77777777" w:rsidR="00C95283" w:rsidRDefault="00000000">
      <w:pPr>
        <w:spacing w:before="324" w:line="283" w:lineRule="auto"/>
        <w:ind w:right="36"/>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Ali </w:t>
      </w:r>
      <w:proofErr w:type="spellStart"/>
      <w:r>
        <w:rPr>
          <w:rFonts w:ascii="Times New Roman" w:hAnsi="Times New Roman"/>
          <w:i/>
          <w:color w:val="000000"/>
          <w:spacing w:val="-5"/>
          <w:sz w:val="21"/>
        </w:rPr>
        <w:t>Ryanga</w:t>
      </w:r>
      <w:proofErr w:type="spellEnd"/>
    </w:p>
    <w:p w14:paraId="6AA3887F" w14:textId="77777777" w:rsidR="00C95283" w:rsidRDefault="00000000">
      <w:pPr>
        <w:spacing w:before="432" w:after="36" w:line="283" w:lineRule="auto"/>
        <w:jc w:val="center"/>
        <w:rPr>
          <w:rFonts w:ascii="Times New Roman" w:hAnsi="Times New Roman"/>
          <w:b/>
          <w:i/>
          <w:color w:val="000000"/>
          <w:sz w:val="29"/>
        </w:rPr>
      </w:pPr>
      <w:r>
        <w:rPr>
          <w:rFonts w:ascii="Times New Roman" w:hAnsi="Times New Roman"/>
          <w:b/>
          <w:i/>
          <w:color w:val="000000"/>
          <w:sz w:val="29"/>
        </w:rPr>
        <w:t xml:space="preserve">Esther </w:t>
      </w:r>
      <w:proofErr w:type="spellStart"/>
      <w:r>
        <w:rPr>
          <w:rFonts w:ascii="Times New Roman" w:hAnsi="Times New Roman"/>
          <w:b/>
          <w:i/>
          <w:color w:val="000000"/>
          <w:sz w:val="29"/>
        </w:rPr>
        <w:t>Mwachombo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0"/>
          <w:sz w:val="26"/>
        </w:rPr>
        <w:t>I WANT SCHOOL, NOT MARRIAGE</w:t>
      </w:r>
    </w:p>
    <w:p w14:paraId="1EB859DD" w14:textId="77777777" w:rsidR="00C95283" w:rsidRDefault="00000000">
      <w:pPr>
        <w:spacing w:before="36" w:line="283" w:lineRule="auto"/>
        <w:jc w:val="center"/>
        <w:rPr>
          <w:rFonts w:ascii="Times New Roman" w:hAnsi="Times New Roman"/>
          <w:b/>
          <w:color w:val="000000"/>
          <w:spacing w:val="12"/>
          <w:sz w:val="19"/>
        </w:rPr>
      </w:pPr>
      <w:r>
        <w:pict w14:anchorId="6758E5EF">
          <v:line id="_x0000_s8011" style="position:absolute;left:0;text-align:left;z-index:257326080" from="50.05pt,.5pt" to="285.2pt,.5pt" strokeweight=".9pt"/>
        </w:pict>
      </w:r>
      <w:r>
        <w:rPr>
          <w:rFonts w:ascii="Times New Roman" w:hAnsi="Times New Roman"/>
          <w:b/>
          <w:color w:val="000000"/>
          <w:spacing w:val="12"/>
          <w:sz w:val="19"/>
        </w:rPr>
        <w:t>Kenya 2001 Kiswahili</w:t>
      </w:r>
    </w:p>
    <w:p w14:paraId="215C3214" w14:textId="77777777" w:rsidR="00C95283" w:rsidRDefault="00000000">
      <w:pPr>
        <w:spacing w:before="252"/>
        <w:ind w:left="216" w:right="288"/>
        <w:jc w:val="both"/>
        <w:rPr>
          <w:rFonts w:ascii="Times New Roman" w:hAnsi="Times New Roman"/>
          <w:b/>
          <w:color w:val="000000"/>
          <w:spacing w:val="-4"/>
          <w:sz w:val="19"/>
        </w:rPr>
      </w:pPr>
      <w:r>
        <w:rPr>
          <w:rFonts w:ascii="Times New Roman" w:hAnsi="Times New Roman"/>
          <w:b/>
          <w:color w:val="000000"/>
          <w:spacing w:val="-4"/>
          <w:sz w:val="19"/>
        </w:rPr>
        <w:t xml:space="preserve">Esther </w:t>
      </w:r>
      <w:proofErr w:type="spellStart"/>
      <w:r>
        <w:rPr>
          <w:rFonts w:ascii="Times New Roman" w:hAnsi="Times New Roman"/>
          <w:b/>
          <w:color w:val="000000"/>
          <w:spacing w:val="-4"/>
          <w:sz w:val="19"/>
        </w:rPr>
        <w:t>Mwachombo</w:t>
      </w:r>
      <w:proofErr w:type="spellEnd"/>
      <w:r>
        <w:rPr>
          <w:rFonts w:ascii="Times New Roman" w:hAnsi="Times New Roman"/>
          <w:b/>
          <w:color w:val="000000"/>
          <w:spacing w:val="-4"/>
          <w:sz w:val="19"/>
        </w:rPr>
        <w:t xml:space="preserve"> is from </w:t>
      </w:r>
      <w:proofErr w:type="spellStart"/>
      <w:r>
        <w:rPr>
          <w:rFonts w:ascii="Times New Roman" w:hAnsi="Times New Roman"/>
          <w:b/>
          <w:color w:val="000000"/>
          <w:spacing w:val="-4"/>
          <w:sz w:val="19"/>
        </w:rPr>
        <w:t>Maandani</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Jibana</w:t>
      </w:r>
      <w:proofErr w:type="spellEnd"/>
      <w:r>
        <w:rPr>
          <w:rFonts w:ascii="Times New Roman" w:hAnsi="Times New Roman"/>
          <w:b/>
          <w:color w:val="000000"/>
          <w:spacing w:val="-4"/>
          <w:sz w:val="19"/>
        </w:rPr>
        <w:t xml:space="preserve">, Kilifi District. Her home was </w:t>
      </w:r>
      <w:r>
        <w:rPr>
          <w:rFonts w:ascii="Times New Roman" w:hAnsi="Times New Roman"/>
          <w:b/>
          <w:color w:val="000000"/>
          <w:spacing w:val="-6"/>
          <w:sz w:val="19"/>
        </w:rPr>
        <w:t xml:space="preserve">close to </w:t>
      </w:r>
      <w:proofErr w:type="spellStart"/>
      <w:r>
        <w:rPr>
          <w:rFonts w:ascii="Times New Roman" w:hAnsi="Times New Roman"/>
          <w:b/>
          <w:color w:val="000000"/>
          <w:spacing w:val="-6"/>
          <w:sz w:val="19"/>
        </w:rPr>
        <w:t>Ribe</w:t>
      </w:r>
      <w:proofErr w:type="spellEnd"/>
      <w:r>
        <w:rPr>
          <w:rFonts w:ascii="Times New Roman" w:hAnsi="Times New Roman"/>
          <w:b/>
          <w:color w:val="000000"/>
          <w:spacing w:val="-6"/>
          <w:sz w:val="19"/>
        </w:rPr>
        <w:t xml:space="preserve">, a former Methodist church mission center for freed slaves, and her </w:t>
      </w:r>
      <w:r>
        <w:rPr>
          <w:rFonts w:ascii="Times New Roman" w:hAnsi="Times New Roman"/>
          <w:b/>
          <w:color w:val="000000"/>
          <w:spacing w:val="-1"/>
          <w:sz w:val="19"/>
        </w:rPr>
        <w:t xml:space="preserve">father was one of the first local people to become an elder in the Methodist </w:t>
      </w:r>
      <w:r>
        <w:rPr>
          <w:rFonts w:ascii="Times New Roman" w:hAnsi="Times New Roman"/>
          <w:b/>
          <w:color w:val="000000"/>
          <w:spacing w:val="-6"/>
          <w:sz w:val="19"/>
        </w:rPr>
        <w:t xml:space="preserve">church. Married with several children, she now lives in </w:t>
      </w:r>
      <w:proofErr w:type="spellStart"/>
      <w:r>
        <w:rPr>
          <w:rFonts w:ascii="Times New Roman" w:hAnsi="Times New Roman"/>
          <w:b/>
          <w:color w:val="000000"/>
          <w:spacing w:val="-6"/>
          <w:sz w:val="19"/>
        </w:rPr>
        <w:t>Kambe</w:t>
      </w:r>
      <w:proofErr w:type="spellEnd"/>
      <w:r>
        <w:rPr>
          <w:rFonts w:ascii="Times New Roman" w:hAnsi="Times New Roman"/>
          <w:b/>
          <w:color w:val="000000"/>
          <w:spacing w:val="-6"/>
          <w:sz w:val="19"/>
        </w:rPr>
        <w:t xml:space="preserve">, near </w:t>
      </w:r>
      <w:proofErr w:type="spellStart"/>
      <w:r>
        <w:rPr>
          <w:rFonts w:ascii="Times New Roman" w:hAnsi="Times New Roman"/>
          <w:b/>
          <w:color w:val="000000"/>
          <w:spacing w:val="-6"/>
          <w:sz w:val="19"/>
        </w:rPr>
        <w:t>Kaloleni</w:t>
      </w:r>
      <w:proofErr w:type="spellEnd"/>
      <w:r>
        <w:rPr>
          <w:rFonts w:ascii="Times New Roman" w:hAnsi="Times New Roman"/>
          <w:b/>
          <w:color w:val="000000"/>
          <w:spacing w:val="-6"/>
          <w:sz w:val="19"/>
        </w:rPr>
        <w:t xml:space="preserve">, </w:t>
      </w:r>
      <w:proofErr w:type="spellStart"/>
      <w:r>
        <w:rPr>
          <w:rFonts w:ascii="Times New Roman" w:hAnsi="Times New Roman"/>
          <w:b/>
          <w:color w:val="000000"/>
          <w:sz w:val="19"/>
        </w:rPr>
        <w:t>Giryama</w:t>
      </w:r>
      <w:proofErr w:type="spellEnd"/>
      <w:r>
        <w:rPr>
          <w:rFonts w:ascii="Times New Roman" w:hAnsi="Times New Roman"/>
          <w:b/>
          <w:color w:val="000000"/>
          <w:sz w:val="19"/>
        </w:rPr>
        <w:t>.</w:t>
      </w:r>
    </w:p>
    <w:p w14:paraId="68F9E4FB" w14:textId="77777777" w:rsidR="00C95283" w:rsidRDefault="00000000">
      <w:pPr>
        <w:spacing w:before="72"/>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Whereas in the highlands and the Central Province of Kenya, education for Africans started as early as the late 1890s, among the Mijikenda on the coast, for</w:t>
      </w:r>
      <w:r>
        <w:rPr>
          <w:rFonts w:ascii="Times New Roman" w:hAnsi="Times New Roman"/>
          <w:b/>
          <w:color w:val="000000"/>
          <w:spacing w:val="-6"/>
          <w:sz w:val="19"/>
        </w:rPr>
        <w:softHyphen/>
      </w:r>
      <w:r>
        <w:rPr>
          <w:rFonts w:ascii="Times New Roman" w:hAnsi="Times New Roman"/>
          <w:b/>
          <w:color w:val="000000"/>
          <w:spacing w:val="-3"/>
          <w:sz w:val="19"/>
        </w:rPr>
        <w:t xml:space="preserve">mal education was slow to come for boys and girls alike. Often education was viewed as something for the former slaves, who were said to be lazy and had </w:t>
      </w:r>
      <w:r>
        <w:rPr>
          <w:rFonts w:ascii="Times New Roman" w:hAnsi="Times New Roman"/>
          <w:b/>
          <w:color w:val="000000"/>
          <w:sz w:val="19"/>
        </w:rPr>
        <w:t xml:space="preserve">nothing else to do. Through the advocacy of the church missionaries, the </w:t>
      </w:r>
      <w:r>
        <w:rPr>
          <w:rFonts w:ascii="Times New Roman" w:hAnsi="Times New Roman"/>
          <w:b/>
          <w:color w:val="000000"/>
          <w:spacing w:val="-6"/>
          <w:sz w:val="19"/>
        </w:rPr>
        <w:t xml:space="preserve">Mijikenda community began sending boys to school in the morning, while they continued to herd cattle in the evening. Girls, for the most part, continued to be </w:t>
      </w:r>
      <w:r>
        <w:rPr>
          <w:rFonts w:ascii="Times New Roman" w:hAnsi="Times New Roman"/>
          <w:i/>
          <w:color w:val="000000"/>
          <w:spacing w:val="-6"/>
          <w:sz w:val="21"/>
        </w:rPr>
        <w:t xml:space="preserve">prepared for marriage from </w:t>
      </w:r>
      <w:r>
        <w:rPr>
          <w:rFonts w:ascii="Times New Roman" w:hAnsi="Times New Roman"/>
          <w:b/>
          <w:color w:val="000000"/>
          <w:spacing w:val="-6"/>
          <w:sz w:val="19"/>
        </w:rPr>
        <w:t xml:space="preserve">their childhood. </w:t>
      </w:r>
      <w:proofErr w:type="spellStart"/>
      <w:r>
        <w:rPr>
          <w:rFonts w:ascii="Times New Roman" w:hAnsi="Times New Roman"/>
          <w:b/>
          <w:color w:val="000000"/>
          <w:spacing w:val="-6"/>
          <w:sz w:val="19"/>
        </w:rPr>
        <w:t>Mwachombo's</w:t>
      </w:r>
      <w:proofErr w:type="spellEnd"/>
      <w:r>
        <w:rPr>
          <w:rFonts w:ascii="Times New Roman" w:hAnsi="Times New Roman"/>
          <w:b/>
          <w:color w:val="000000"/>
          <w:spacing w:val="-6"/>
          <w:sz w:val="19"/>
        </w:rPr>
        <w:t xml:space="preserve"> experience is there</w:t>
      </w:r>
      <w:r>
        <w:rPr>
          <w:rFonts w:ascii="Times New Roman" w:hAnsi="Times New Roman"/>
          <w:b/>
          <w:color w:val="000000"/>
          <w:spacing w:val="-6"/>
          <w:sz w:val="19"/>
        </w:rPr>
        <w:softHyphen/>
      </w:r>
      <w:r>
        <w:rPr>
          <w:rFonts w:ascii="Times New Roman" w:hAnsi="Times New Roman"/>
          <w:b/>
          <w:color w:val="000000"/>
          <w:spacing w:val="-5"/>
          <w:sz w:val="19"/>
        </w:rPr>
        <w:t>fore quite remarkable, made possible only by her relationship with the missionar</w:t>
      </w:r>
      <w:r>
        <w:rPr>
          <w:rFonts w:ascii="Times New Roman" w:hAnsi="Times New Roman"/>
          <w:b/>
          <w:color w:val="000000"/>
          <w:spacing w:val="-5"/>
          <w:sz w:val="19"/>
        </w:rPr>
        <w:softHyphen/>
      </w:r>
      <w:r>
        <w:rPr>
          <w:rFonts w:ascii="Times New Roman" w:hAnsi="Times New Roman"/>
          <w:b/>
          <w:color w:val="000000"/>
          <w:spacing w:val="-4"/>
          <w:sz w:val="19"/>
        </w:rPr>
        <w:t>ies and by her own strength of spirit and determination to receive an education.</w:t>
      </w:r>
    </w:p>
    <w:p w14:paraId="55D26878" w14:textId="77777777" w:rsidR="00C95283" w:rsidRDefault="00000000">
      <w:pPr>
        <w:spacing w:before="108"/>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Beginning in the 1940s, </w:t>
      </w:r>
      <w:proofErr w:type="spellStart"/>
      <w:r>
        <w:rPr>
          <w:rFonts w:ascii="Times New Roman" w:hAnsi="Times New Roman"/>
          <w:b/>
          <w:color w:val="000000"/>
          <w:spacing w:val="-6"/>
          <w:sz w:val="19"/>
        </w:rPr>
        <w:t>Mwachombo</w:t>
      </w:r>
      <w:proofErr w:type="spellEnd"/>
      <w:r>
        <w:rPr>
          <w:rFonts w:ascii="Times New Roman" w:hAnsi="Times New Roman"/>
          <w:b/>
          <w:color w:val="000000"/>
          <w:spacing w:val="-6"/>
          <w:sz w:val="19"/>
        </w:rPr>
        <w:t xml:space="preserve"> was a pioneer in education for girls in </w:t>
      </w:r>
      <w:proofErr w:type="spellStart"/>
      <w:r>
        <w:rPr>
          <w:rFonts w:ascii="Times New Roman" w:hAnsi="Times New Roman"/>
          <w:b/>
          <w:color w:val="000000"/>
          <w:spacing w:val="-5"/>
          <w:sz w:val="19"/>
        </w:rPr>
        <w:t>Jibana</w:t>
      </w:r>
      <w:proofErr w:type="spellEnd"/>
      <w:r>
        <w:rPr>
          <w:rFonts w:ascii="Times New Roman" w:hAnsi="Times New Roman"/>
          <w:b/>
          <w:color w:val="000000"/>
          <w:spacing w:val="-5"/>
          <w:sz w:val="19"/>
        </w:rPr>
        <w:t xml:space="preserve">. She became a teacher, a social worker, and a school matron, and worked </w:t>
      </w:r>
      <w:r>
        <w:rPr>
          <w:rFonts w:ascii="Times New Roman" w:hAnsi="Times New Roman"/>
          <w:b/>
          <w:color w:val="000000"/>
          <w:spacing w:val="-6"/>
          <w:sz w:val="19"/>
        </w:rPr>
        <w:t xml:space="preserve">with several church and national women's groups. She also won renown in her </w:t>
      </w:r>
      <w:r>
        <w:rPr>
          <w:rFonts w:ascii="Times New Roman" w:hAnsi="Times New Roman"/>
          <w:b/>
          <w:color w:val="000000"/>
          <w:spacing w:val="-4"/>
          <w:sz w:val="19"/>
        </w:rPr>
        <w:t xml:space="preserve">community as an expert on progressive farming practices and an authority on </w:t>
      </w:r>
      <w:r>
        <w:rPr>
          <w:rFonts w:ascii="Times New Roman" w:hAnsi="Times New Roman"/>
          <w:b/>
          <w:color w:val="000000"/>
          <w:spacing w:val="-7"/>
          <w:sz w:val="19"/>
        </w:rPr>
        <w:t xml:space="preserve">raising chickens for eggs (layers) and meat (broilers), and she continues to receive </w:t>
      </w:r>
      <w:r>
        <w:rPr>
          <w:rFonts w:ascii="Times New Roman" w:hAnsi="Times New Roman"/>
          <w:b/>
          <w:color w:val="000000"/>
          <w:spacing w:val="-2"/>
          <w:sz w:val="19"/>
        </w:rPr>
        <w:t xml:space="preserve">groups of people who come to consult with her on these subjects. Like other women in this volume, she was pleased to be interviewed. Her life story has </w:t>
      </w:r>
      <w:r>
        <w:rPr>
          <w:rFonts w:ascii="Times New Roman" w:hAnsi="Times New Roman"/>
          <w:b/>
          <w:color w:val="000000"/>
          <w:spacing w:val="-4"/>
          <w:sz w:val="19"/>
        </w:rPr>
        <w:t>become a model for other families considering the value of education for girls.</w:t>
      </w:r>
    </w:p>
    <w:p w14:paraId="03FEA408" w14:textId="77777777" w:rsidR="00C95283" w:rsidRDefault="00000000">
      <w:pPr>
        <w:spacing w:before="108"/>
        <w:ind w:right="288"/>
        <w:jc w:val="right"/>
        <w:rPr>
          <w:rFonts w:ascii="Times New Roman" w:hAnsi="Times New Roman"/>
          <w:b/>
          <w:i/>
          <w:color w:val="000000"/>
          <w:spacing w:val="-12"/>
          <w:sz w:val="19"/>
        </w:rPr>
      </w:pPr>
      <w:r>
        <w:rPr>
          <w:rFonts w:ascii="Times New Roman" w:hAnsi="Times New Roman"/>
          <w:b/>
          <w:i/>
          <w:color w:val="000000"/>
          <w:spacing w:val="-12"/>
          <w:sz w:val="19"/>
        </w:rPr>
        <w:t xml:space="preserve">Sheila Ali </w:t>
      </w:r>
      <w:proofErr w:type="spellStart"/>
      <w:r>
        <w:rPr>
          <w:rFonts w:ascii="Times New Roman" w:hAnsi="Times New Roman"/>
          <w:i/>
          <w:color w:val="000000"/>
          <w:spacing w:val="-2"/>
          <w:sz w:val="21"/>
        </w:rPr>
        <w:t>Ryanga</w:t>
      </w:r>
      <w:proofErr w:type="spellEnd"/>
    </w:p>
    <w:p w14:paraId="5AE7719D" w14:textId="77777777" w:rsidR="00C95283" w:rsidRDefault="00000000">
      <w:pPr>
        <w:spacing w:before="540"/>
        <w:jc w:val="both"/>
        <w:rPr>
          <w:rFonts w:ascii="Times New Roman" w:hAnsi="Times New Roman"/>
          <w:b/>
          <w:color w:val="000000"/>
          <w:spacing w:val="-4"/>
          <w:sz w:val="21"/>
        </w:rPr>
      </w:pPr>
      <w:r>
        <w:rPr>
          <w:rFonts w:ascii="Times New Roman" w:hAnsi="Times New Roman"/>
          <w:b/>
          <w:color w:val="000000"/>
          <w:spacing w:val="-4"/>
          <w:sz w:val="21"/>
        </w:rPr>
        <w:t>When I first went to school, I made up my mind that I would not get married until I completed school. I desired to learn so much that I did not want anyone to stand in my way. It is after I completed school that boys came to propose to me. I told them that I was considering their requests. There was one boy whom I had asked to wait a while, but instead he did the contrary. He took his family to meet my parents and asked them for my hand in marriage. When they told</w:t>
      </w:r>
    </w:p>
    <w:p w14:paraId="7BFE8267" w14:textId="77777777" w:rsidR="00C95283" w:rsidRDefault="00C95283">
      <w:pPr>
        <w:sectPr w:rsidR="00C95283">
          <w:pgSz w:w="9190" w:h="12996"/>
          <w:pgMar w:top="230" w:right="1184" w:bottom="231" w:left="1242" w:header="720" w:footer="720" w:gutter="0"/>
          <w:cols w:space="720"/>
        </w:sectPr>
      </w:pPr>
    </w:p>
    <w:p w14:paraId="6DDD989C" w14:textId="77777777" w:rsidR="00C95283" w:rsidRDefault="00000000">
      <w:pPr>
        <w:spacing w:before="684"/>
        <w:jc w:val="both"/>
        <w:rPr>
          <w:rFonts w:ascii="Times New Roman" w:hAnsi="Times New Roman"/>
          <w:color w:val="000000"/>
          <w:spacing w:val="1"/>
          <w:sz w:val="21"/>
        </w:rPr>
      </w:pPr>
      <w:r>
        <w:lastRenderedPageBreak/>
        <w:pict w14:anchorId="5879E5DA">
          <v:shape id="_x0000_s8012" type="#_x0000_t202" style="position:absolute;left:0;text-align:left;margin-left:0;margin-top:618.65pt;width:335.2pt;height:12.3pt;z-index:-243830784;mso-wrap-distance-left:0;mso-wrap-distance-right:0" filled="f" stroked="f">
            <v:textbox inset="0,0,0,0">
              <w:txbxContent>
                <w:p w14:paraId="55F4205E" w14:textId="77777777" w:rsidR="00C95283" w:rsidRDefault="00000000">
                  <w:pPr>
                    <w:spacing w:line="268" w:lineRule="auto"/>
                    <w:rPr>
                      <w:rFonts w:ascii="Arial" w:hAnsi="Arial"/>
                      <w:b/>
                      <w:color w:val="000000"/>
                      <w:spacing w:val="3"/>
                      <w:w w:val="105"/>
                      <w:sz w:val="19"/>
                    </w:rPr>
                  </w:pPr>
                  <w:r>
                    <w:rPr>
                      <w:rFonts w:ascii="Arial" w:hAnsi="Arial"/>
                      <w:b/>
                      <w:color w:val="000000"/>
                      <w:spacing w:val="3"/>
                      <w:w w:val="105"/>
                      <w:sz w:val="19"/>
                    </w:rPr>
                    <w:t xml:space="preserve">406 + </w:t>
                  </w:r>
                  <w:r>
                    <w:rPr>
                      <w:rFonts w:ascii="Times New Roman" w:hAnsi="Times New Roman"/>
                      <w:b/>
                      <w:color w:val="000000"/>
                      <w:spacing w:val="3"/>
                      <w:sz w:val="18"/>
                    </w:rPr>
                    <w:t>INTO THE TWENTY-FIRST CENTURY 0996-2004)</w:t>
                  </w:r>
                </w:p>
              </w:txbxContent>
            </v:textbox>
            <w10:wrap type="square"/>
          </v:shape>
        </w:pict>
      </w:r>
      <w:r>
        <w:pict w14:anchorId="5773C8D7">
          <v:line id="_x0000_s8013" style="position:absolute;left:0;text-align:left;z-index:257327104" from="-58.15pt,.85pt" to="-58.15pt,46.25pt" strokeweight=".55pt"/>
        </w:pict>
      </w:r>
      <w:r>
        <w:pict w14:anchorId="0FECC87C">
          <v:line id="_x0000_s8014" style="position:absolute;left:0;text-align:left;z-index:257328128" from="-44.1pt,1.05pt" to="-44.1pt,382.7pt" strokeweight="1.45pt"/>
        </w:pict>
      </w:r>
      <w:r>
        <w:pict w14:anchorId="09D3F180">
          <v:line id="_x0000_s8015" style="position:absolute;left:0;text-align:left;z-index:257329152" from="-49.65pt,614.5pt" to="-49.65pt,640.45pt" strokeweight=".9pt"/>
        </w:pict>
      </w:r>
      <w:r>
        <w:rPr>
          <w:rFonts w:ascii="Times New Roman" w:hAnsi="Times New Roman"/>
          <w:color w:val="000000"/>
          <w:spacing w:val="1"/>
          <w:sz w:val="21"/>
        </w:rPr>
        <w:t xml:space="preserve">my father their intentions, he called and asked me in front of all of them if I </w:t>
      </w:r>
      <w:r>
        <w:rPr>
          <w:rFonts w:ascii="Times New Roman" w:hAnsi="Times New Roman"/>
          <w:color w:val="000000"/>
          <w:sz w:val="21"/>
        </w:rPr>
        <w:t xml:space="preserve">loved that boy. I told them that I did not want to be married at all. My father </w:t>
      </w:r>
      <w:r>
        <w:rPr>
          <w:rFonts w:ascii="Times New Roman" w:hAnsi="Times New Roman"/>
          <w:color w:val="000000"/>
          <w:spacing w:val="2"/>
          <w:sz w:val="21"/>
        </w:rPr>
        <w:t xml:space="preserve">insisted that I should marry. He arranged the marriage with the boy's family </w:t>
      </w:r>
      <w:r>
        <w:rPr>
          <w:rFonts w:ascii="Times New Roman" w:hAnsi="Times New Roman"/>
          <w:color w:val="000000"/>
          <w:sz w:val="21"/>
        </w:rPr>
        <w:t>and took part of the dowry to be paid for me. My father preferred that I marry that boy.</w:t>
      </w:r>
    </w:p>
    <w:p w14:paraId="693487CA" w14:textId="77777777" w:rsidR="00C95283" w:rsidRDefault="00000000">
      <w:pPr>
        <w:spacing w:before="72"/>
        <w:ind w:firstLine="216"/>
        <w:jc w:val="both"/>
        <w:rPr>
          <w:rFonts w:ascii="Times New Roman" w:hAnsi="Times New Roman"/>
          <w:color w:val="000000"/>
          <w:spacing w:val="1"/>
          <w:sz w:val="21"/>
        </w:rPr>
      </w:pPr>
      <w:r>
        <w:pict w14:anchorId="22E474AC">
          <v:line id="_x0000_s8016" style="position:absolute;left:0;text-align:left;z-index:257330176" from="-61.55pt,37.7pt" to="-61.55pt,128.45pt" strokeweight=".55pt"/>
        </w:pict>
      </w:r>
      <w:r>
        <w:rPr>
          <w:rFonts w:ascii="Times New Roman" w:hAnsi="Times New Roman"/>
          <w:color w:val="000000"/>
          <w:spacing w:val="1"/>
          <w:sz w:val="21"/>
        </w:rPr>
        <w:t xml:space="preserve">I refused and said that I could not stand in church to say "I do," confessing </w:t>
      </w:r>
      <w:r>
        <w:rPr>
          <w:rFonts w:ascii="Times New Roman" w:hAnsi="Times New Roman"/>
          <w:color w:val="000000"/>
          <w:spacing w:val="-1"/>
          <w:sz w:val="21"/>
        </w:rPr>
        <w:t xml:space="preserve">love which I did not have for the boy. My father refused to listen to me. He said </w:t>
      </w:r>
      <w:r>
        <w:rPr>
          <w:rFonts w:ascii="Times New Roman" w:hAnsi="Times New Roman"/>
          <w:color w:val="000000"/>
          <w:spacing w:val="2"/>
          <w:sz w:val="21"/>
        </w:rPr>
        <w:t xml:space="preserve">that the dowry had already been taken and he could not pay it back. Therefore </w:t>
      </w:r>
      <w:r>
        <w:rPr>
          <w:rFonts w:ascii="Times New Roman" w:hAnsi="Times New Roman"/>
          <w:color w:val="000000"/>
          <w:sz w:val="21"/>
        </w:rPr>
        <w:t xml:space="preserve">I had to get married. My mother supported my father, and insisted that I get </w:t>
      </w:r>
      <w:r>
        <w:rPr>
          <w:rFonts w:ascii="Times New Roman" w:hAnsi="Times New Roman"/>
          <w:color w:val="000000"/>
          <w:spacing w:val="-2"/>
          <w:sz w:val="21"/>
        </w:rPr>
        <w:t xml:space="preserve">married, because in those days, a woman could not express views different from </w:t>
      </w:r>
      <w:r>
        <w:rPr>
          <w:rFonts w:ascii="Times New Roman" w:hAnsi="Times New Roman"/>
          <w:color w:val="000000"/>
          <w:sz w:val="21"/>
        </w:rPr>
        <w:t>those of her husband.</w:t>
      </w:r>
    </w:p>
    <w:p w14:paraId="1F4A389C" w14:textId="77777777" w:rsidR="00C95283" w:rsidRDefault="00000000">
      <w:pPr>
        <w:spacing w:before="72"/>
        <w:ind w:firstLine="216"/>
        <w:jc w:val="both"/>
        <w:rPr>
          <w:rFonts w:ascii="Times New Roman" w:hAnsi="Times New Roman"/>
          <w:color w:val="000000"/>
          <w:spacing w:val="2"/>
          <w:sz w:val="21"/>
        </w:rPr>
      </w:pPr>
      <w:r>
        <w:pict w14:anchorId="315CB4AA">
          <v:line id="_x0000_s8017" style="position:absolute;left:0;text-align:left;z-index:257331200" from="-42.65pt,-13.25pt" to="-42.65pt,13.45pt" strokeweight=".2pt"/>
        </w:pict>
      </w:r>
      <w:r>
        <w:pict w14:anchorId="4C8BB0DA">
          <v:line id="_x0000_s8018" style="position:absolute;left:0;text-align:left;z-index:257332224" from="-45.35pt,40.4pt" to="-45.35pt,67.1pt" strokeweight=".35pt"/>
        </w:pict>
      </w:r>
      <w:r>
        <w:pict w14:anchorId="260C85E5">
          <v:line id="_x0000_s8019" style="position:absolute;left:0;text-align:left;z-index:257333248" from="-47.7pt,42.2pt" to="-47.7pt,63.1pt" strokeweight="1.45pt"/>
        </w:pict>
      </w:r>
      <w:r>
        <w:rPr>
          <w:rFonts w:ascii="Times New Roman" w:hAnsi="Times New Roman"/>
          <w:color w:val="000000"/>
          <w:spacing w:val="2"/>
          <w:sz w:val="21"/>
        </w:rPr>
        <w:t xml:space="preserve">I decided to go back to the missionaries, to ask them to lend me enough </w:t>
      </w:r>
      <w:r>
        <w:rPr>
          <w:rFonts w:ascii="Times New Roman" w:hAnsi="Times New Roman"/>
          <w:color w:val="000000"/>
          <w:spacing w:val="-2"/>
          <w:sz w:val="21"/>
        </w:rPr>
        <w:t xml:space="preserve">money to enable me to pay back the boy so that he would not have to marry me. That was in 1948. A missionary called George </w:t>
      </w:r>
      <w:proofErr w:type="spellStart"/>
      <w:r>
        <w:rPr>
          <w:rFonts w:ascii="Times New Roman" w:hAnsi="Times New Roman"/>
          <w:color w:val="000000"/>
          <w:spacing w:val="-2"/>
          <w:sz w:val="21"/>
        </w:rPr>
        <w:t>Martlew</w:t>
      </w:r>
      <w:proofErr w:type="spellEnd"/>
      <w:r>
        <w:rPr>
          <w:rFonts w:ascii="Times New Roman" w:hAnsi="Times New Roman"/>
          <w:color w:val="000000"/>
          <w:spacing w:val="-2"/>
          <w:sz w:val="21"/>
        </w:rPr>
        <w:t xml:space="preserve"> and one African pastor, </w:t>
      </w:r>
      <w:r>
        <w:rPr>
          <w:rFonts w:ascii="Times New Roman" w:hAnsi="Times New Roman"/>
          <w:color w:val="000000"/>
          <w:sz w:val="21"/>
        </w:rPr>
        <w:t>upon hearing about my case, told me not to worry but to go on with my teach</w:t>
      </w:r>
      <w:r>
        <w:rPr>
          <w:rFonts w:ascii="Times New Roman" w:hAnsi="Times New Roman"/>
          <w:color w:val="000000"/>
          <w:sz w:val="21"/>
        </w:rPr>
        <w:softHyphen/>
      </w:r>
      <w:r>
        <w:rPr>
          <w:rFonts w:ascii="Times New Roman" w:hAnsi="Times New Roman"/>
          <w:color w:val="000000"/>
          <w:spacing w:val="1"/>
          <w:sz w:val="21"/>
        </w:rPr>
        <w:t xml:space="preserve">ing at the school, and that they would find out what could be done. George </w:t>
      </w:r>
      <w:proofErr w:type="spellStart"/>
      <w:r>
        <w:rPr>
          <w:rFonts w:ascii="Times New Roman" w:hAnsi="Times New Roman"/>
          <w:color w:val="000000"/>
          <w:spacing w:val="-1"/>
          <w:sz w:val="21"/>
        </w:rPr>
        <w:t>Martlew</w:t>
      </w:r>
      <w:proofErr w:type="spellEnd"/>
      <w:r>
        <w:rPr>
          <w:rFonts w:ascii="Times New Roman" w:hAnsi="Times New Roman"/>
          <w:color w:val="000000"/>
          <w:spacing w:val="-1"/>
          <w:sz w:val="21"/>
        </w:rPr>
        <w:t xml:space="preserve"> the missionary gave me a message to give my father: "Tell your father </w:t>
      </w:r>
      <w:r>
        <w:rPr>
          <w:rFonts w:ascii="Times New Roman" w:hAnsi="Times New Roman"/>
          <w:color w:val="000000"/>
          <w:spacing w:val="1"/>
          <w:sz w:val="21"/>
        </w:rPr>
        <w:t>that Mr. Kombo and I will visit him at home."</w:t>
      </w:r>
    </w:p>
    <w:p w14:paraId="7D6A858B" w14:textId="77777777" w:rsidR="00C95283" w:rsidRDefault="00000000">
      <w:pPr>
        <w:spacing w:before="108"/>
        <w:ind w:firstLine="216"/>
        <w:jc w:val="both"/>
        <w:rPr>
          <w:rFonts w:ascii="Times New Roman" w:hAnsi="Times New Roman"/>
          <w:color w:val="000000"/>
          <w:spacing w:val="3"/>
          <w:sz w:val="21"/>
        </w:rPr>
      </w:pPr>
      <w:r>
        <w:pict w14:anchorId="49796ED8">
          <v:line id="_x0000_s8020" style="position:absolute;left:0;text-align:left;z-index:257334272" from="-64.6pt,-37.9pt" to="-64.6pt,-15.55pt" strokeweight=".35pt"/>
        </w:pict>
      </w:r>
      <w:r>
        <w:pict w14:anchorId="529E2757">
          <v:line id="_x0000_s8021" style="position:absolute;left:0;text-align:left;z-index:257335296" from="-68.05pt,23.65pt" to="-68.05pt,42.45pt" strokeweight=".35pt"/>
        </w:pict>
      </w:r>
      <w:r>
        <w:pict w14:anchorId="18580A67">
          <v:line id="_x0000_s8022" style="position:absolute;left:0;text-align:left;z-index:257336320" from="-65.85pt,63.6pt" to="-65.85pt,85.8pt" strokeweight=".55pt"/>
        </w:pict>
      </w:r>
      <w:r>
        <w:rPr>
          <w:rFonts w:ascii="Times New Roman" w:hAnsi="Times New Roman"/>
          <w:color w:val="000000"/>
          <w:spacing w:val="3"/>
          <w:sz w:val="21"/>
        </w:rPr>
        <w:t xml:space="preserve">When they came, father was not happy with their suggestions. He asked </w:t>
      </w:r>
      <w:r>
        <w:rPr>
          <w:rFonts w:ascii="Times New Roman" w:hAnsi="Times New Roman"/>
          <w:color w:val="000000"/>
          <w:sz w:val="21"/>
        </w:rPr>
        <w:t>them why they made girls go to school when they needed to be given in mar</w:t>
      </w:r>
      <w:r>
        <w:rPr>
          <w:rFonts w:ascii="Times New Roman" w:hAnsi="Times New Roman"/>
          <w:color w:val="000000"/>
          <w:sz w:val="21"/>
        </w:rPr>
        <w:softHyphen/>
        <w:t xml:space="preserve">riage. The missionaries answered, saying that refusing to educate girls was something of the past. They told my father to name the amount of money that </w:t>
      </w:r>
      <w:r>
        <w:rPr>
          <w:rFonts w:ascii="Times New Roman" w:hAnsi="Times New Roman"/>
          <w:color w:val="000000"/>
          <w:spacing w:val="1"/>
          <w:sz w:val="21"/>
        </w:rPr>
        <w:t xml:space="preserve">was paid for my dowry. Then they gave my father money so that he could go </w:t>
      </w:r>
      <w:r>
        <w:rPr>
          <w:rFonts w:ascii="Times New Roman" w:hAnsi="Times New Roman"/>
          <w:color w:val="000000"/>
          <w:sz w:val="21"/>
        </w:rPr>
        <w:t xml:space="preserve">and repay the boy who wanted to marry me. The boy got his money back, but </w:t>
      </w:r>
      <w:r>
        <w:rPr>
          <w:rFonts w:ascii="Times New Roman" w:hAnsi="Times New Roman"/>
          <w:color w:val="000000"/>
          <w:spacing w:val="-2"/>
          <w:sz w:val="21"/>
        </w:rPr>
        <w:t xml:space="preserve">my father was furious because he felt humiliated by my disobedience. </w:t>
      </w:r>
      <w:r>
        <w:rPr>
          <w:rFonts w:ascii="Times New Roman" w:hAnsi="Times New Roman"/>
          <w:b/>
          <w:color w:val="000000"/>
          <w:spacing w:val="-2"/>
          <w:sz w:val="20"/>
        </w:rPr>
        <w:t xml:space="preserve">It </w:t>
      </w:r>
      <w:r>
        <w:rPr>
          <w:rFonts w:ascii="Times New Roman" w:hAnsi="Times New Roman"/>
          <w:color w:val="000000"/>
          <w:spacing w:val="-2"/>
          <w:sz w:val="21"/>
        </w:rPr>
        <w:t xml:space="preserve">was not </w:t>
      </w:r>
      <w:r>
        <w:rPr>
          <w:rFonts w:ascii="Times New Roman" w:hAnsi="Times New Roman"/>
          <w:color w:val="000000"/>
          <w:sz w:val="21"/>
        </w:rPr>
        <w:t xml:space="preserve">easy for me, to have my mother blaming me and my father quarrelling with </w:t>
      </w:r>
      <w:r>
        <w:rPr>
          <w:rFonts w:ascii="Times New Roman" w:hAnsi="Times New Roman"/>
          <w:i/>
          <w:color w:val="000000"/>
        </w:rPr>
        <w:t xml:space="preserve">me. </w:t>
      </w:r>
      <w:r>
        <w:rPr>
          <w:rFonts w:ascii="Times New Roman" w:hAnsi="Times New Roman"/>
          <w:i/>
          <w:color w:val="000000"/>
          <w:spacing w:val="3"/>
        </w:rPr>
        <w:t xml:space="preserve">I </w:t>
      </w:r>
      <w:r>
        <w:rPr>
          <w:rFonts w:ascii="Times New Roman" w:hAnsi="Times New Roman"/>
          <w:color w:val="000000"/>
          <w:spacing w:val="3"/>
          <w:sz w:val="21"/>
        </w:rPr>
        <w:t xml:space="preserve">had disregarded the traditions and had brought shame to my parents. That </w:t>
      </w:r>
      <w:r>
        <w:rPr>
          <w:rFonts w:ascii="Times New Roman" w:hAnsi="Times New Roman"/>
          <w:color w:val="000000"/>
          <w:spacing w:val="1"/>
          <w:sz w:val="21"/>
        </w:rPr>
        <w:t xml:space="preserve">was the year that I was transferred from </w:t>
      </w:r>
      <w:proofErr w:type="spellStart"/>
      <w:r>
        <w:rPr>
          <w:rFonts w:ascii="Times New Roman" w:hAnsi="Times New Roman"/>
          <w:color w:val="000000"/>
          <w:spacing w:val="1"/>
          <w:sz w:val="21"/>
        </w:rPr>
        <w:t>Maandani</w:t>
      </w:r>
      <w:proofErr w:type="spellEnd"/>
      <w:r>
        <w:rPr>
          <w:rFonts w:ascii="Times New Roman" w:hAnsi="Times New Roman"/>
          <w:color w:val="000000"/>
          <w:spacing w:val="1"/>
          <w:sz w:val="21"/>
        </w:rPr>
        <w:t xml:space="preserve"> School, to go and work at </w:t>
      </w:r>
      <w:proofErr w:type="spellStart"/>
      <w:r>
        <w:rPr>
          <w:rFonts w:ascii="Times New Roman" w:hAnsi="Times New Roman"/>
          <w:color w:val="000000"/>
          <w:spacing w:val="1"/>
          <w:sz w:val="21"/>
        </w:rPr>
        <w:t>Ribe</w:t>
      </w:r>
      <w:proofErr w:type="spellEnd"/>
      <w:r>
        <w:rPr>
          <w:rFonts w:ascii="Times New Roman" w:hAnsi="Times New Roman"/>
          <w:color w:val="000000"/>
          <w:spacing w:val="1"/>
          <w:sz w:val="21"/>
        </w:rPr>
        <w:t xml:space="preserve"> secondary school as a matron. . . I encountered problems because it was </w:t>
      </w:r>
      <w:r>
        <w:rPr>
          <w:rFonts w:ascii="Times New Roman" w:hAnsi="Times New Roman"/>
          <w:color w:val="000000"/>
          <w:sz w:val="21"/>
        </w:rPr>
        <w:t xml:space="preserve">not usual for girls to go to school in those days. In addition, the idea of refusing </w:t>
      </w:r>
      <w:r>
        <w:rPr>
          <w:rFonts w:ascii="Times New Roman" w:hAnsi="Times New Roman"/>
          <w:color w:val="000000"/>
          <w:spacing w:val="-5"/>
          <w:sz w:val="21"/>
        </w:rPr>
        <w:t xml:space="preserve">to be given in marriage was not only seen as abnormal; it was unheard of in my </w:t>
      </w:r>
      <w:r>
        <w:rPr>
          <w:rFonts w:ascii="Times New Roman" w:hAnsi="Times New Roman"/>
          <w:color w:val="000000"/>
          <w:sz w:val="21"/>
        </w:rPr>
        <w:t>community.</w:t>
      </w:r>
    </w:p>
    <w:p w14:paraId="7A9233A2" w14:textId="77777777" w:rsidR="00C95283" w:rsidRDefault="00000000">
      <w:pPr>
        <w:spacing w:before="180"/>
        <w:ind w:firstLine="216"/>
        <w:jc w:val="both"/>
        <w:rPr>
          <w:rFonts w:ascii="Times New Roman" w:hAnsi="Times New Roman"/>
          <w:color w:val="000000"/>
          <w:spacing w:val="-1"/>
          <w:sz w:val="21"/>
        </w:rPr>
      </w:pPr>
      <w:r>
        <w:pict w14:anchorId="0493C413">
          <v:line id="_x0000_s8023" style="position:absolute;left:0;text-align:left;z-index:257337344" from="-59.55pt,-44.8pt" to="-59.55pt,-19pt" strokeweight=".2pt"/>
        </w:pict>
      </w:r>
      <w:r>
        <w:pict w14:anchorId="33D5B849">
          <v:line id="_x0000_s8024" style="position:absolute;left:0;text-align:left;z-index:257338368" from="-48.75pt,-20.15pt" to="-48.75pt,1.85pt" strokeweight=".35pt"/>
        </w:pict>
      </w:r>
      <w:r>
        <w:pict w14:anchorId="290BA8E1">
          <v:line id="_x0000_s8025" style="position:absolute;left:0;text-align:left;z-index:257339392" from="-55.6pt,-36.15pt" to="-55.6pt,-14.5pt" strokeweight=".35pt"/>
        </w:pict>
      </w:r>
      <w:r>
        <w:pict w14:anchorId="3F5A89D8">
          <v:line id="_x0000_s8026" style="position:absolute;left:0;text-align:left;z-index:257340416" from="-68.05pt,50.6pt" to="-68.05pt,71.55pt" strokeweight=".35pt"/>
        </w:pict>
      </w:r>
      <w:r>
        <w:pict w14:anchorId="0F66EF99">
          <v:line id="_x0000_s8027" style="position:absolute;left:0;text-align:left;z-index:257341440" from="-69.3pt,47pt" to="-69.3pt,65.75pt" strokeweight=".35pt"/>
        </w:pict>
      </w:r>
      <w:r>
        <w:pict w14:anchorId="7B028909">
          <v:line id="_x0000_s8028" style="position:absolute;left:0;text-align:left;z-index:257342464" from="-48.95pt,106.6pt" to="-48.95pt,130.4pt" strokeweight=".55pt"/>
        </w:pict>
      </w:r>
      <w:r>
        <w:pict w14:anchorId="2B5010E9">
          <v:line id="_x0000_s8029" style="position:absolute;left:0;text-align:left;z-index:257343488" from="-47.5pt,-65.5pt" to="-47.5pt,-23.85pt" strokeweight=".55pt"/>
        </w:pict>
      </w:r>
      <w:r>
        <w:pict w14:anchorId="39A59130">
          <v:line id="_x0000_s8030" style="position:absolute;left:0;text-align:left;z-index:257344512" from="-49.3pt,140.4pt" to="-49.3pt,167.85pt" strokeweight=".55pt"/>
        </w:pict>
      </w:r>
      <w:r>
        <w:pict w14:anchorId="1FBFB069">
          <v:line id="_x0000_s8031" style="position:absolute;left:0;text-align:left;z-index:257345536" from="-55.45pt,-72.9pt" to="-55.45pt,-38.25pt" strokeweight=".55pt"/>
        </w:pict>
      </w:r>
      <w:r>
        <w:pict w14:anchorId="17DF7B0C">
          <v:line id="_x0000_s8032" style="position:absolute;left:0;text-align:left;z-index:257346560" from="-69.65pt,150.3pt" to="-69.65pt,204.75pt" strokeweight=".55pt"/>
        </w:pict>
      </w:r>
      <w:r>
        <w:pict w14:anchorId="73803919">
          <v:line id="_x0000_s8033" style="position:absolute;left:0;text-align:left;z-index:257347584" from="-71.1pt,77.95pt" to="-71.1pt,106.25pt" strokeweight=".55pt"/>
        </w:pict>
      </w:r>
      <w:r>
        <w:pict w14:anchorId="191B67B3">
          <v:line id="_x0000_s8034" style="position:absolute;left:0;text-align:left;z-index:257348608" from="-70.35pt,-26.8pt" to="-70.35pt,-1.35pt" strokeweight=".55pt"/>
        </w:pict>
      </w:r>
      <w:r>
        <w:pict w14:anchorId="4B65FBFE">
          <v:line id="_x0000_s8035" style="position:absolute;left:0;text-align:left;z-index:257349632" from="-45.7pt,-40.3pt" to="-45.7pt,117.45pt" strokeweight=".7pt"/>
        </w:pict>
      </w:r>
      <w:r>
        <w:pict w14:anchorId="2281216E">
          <v:line id="_x0000_s8036" style="position:absolute;left:0;text-align:left;z-index:257350656" from="-48.25pt,21.6pt" to="-48.25pt,47.6pt" strokeweight=".7pt"/>
        </w:pict>
      </w:r>
      <w:r>
        <w:pict w14:anchorId="4EEC50DA">
          <v:line id="_x0000_s8037" style="position:absolute;left:0;text-align:left;z-index:257351680" from="-54.55pt,-17.45pt" to="-54.55pt,29.4pt" strokeweight=".9pt"/>
        </w:pict>
      </w:r>
      <w:r>
        <w:rPr>
          <w:rFonts w:ascii="Times New Roman" w:hAnsi="Times New Roman"/>
          <w:color w:val="000000"/>
          <w:spacing w:val="-1"/>
          <w:sz w:val="21"/>
        </w:rPr>
        <w:t>In those days more than now, a girl's life moved toward marriage. Customar</w:t>
      </w:r>
      <w:r>
        <w:rPr>
          <w:rFonts w:ascii="Times New Roman" w:hAnsi="Times New Roman"/>
          <w:color w:val="000000"/>
          <w:spacing w:val="-1"/>
          <w:sz w:val="21"/>
        </w:rPr>
        <w:softHyphen/>
      </w:r>
      <w:r>
        <w:rPr>
          <w:rFonts w:ascii="Times New Roman" w:hAnsi="Times New Roman"/>
          <w:color w:val="000000"/>
          <w:spacing w:val="-2"/>
          <w:sz w:val="21"/>
        </w:rPr>
        <w:t xml:space="preserve">ily, boys were </w:t>
      </w:r>
      <w:r>
        <w:rPr>
          <w:rFonts w:ascii="Times New Roman" w:hAnsi="Times New Roman"/>
          <w:i/>
          <w:color w:val="000000"/>
          <w:spacing w:val="-2"/>
        </w:rPr>
        <w:t xml:space="preserve">more </w:t>
      </w:r>
      <w:r>
        <w:rPr>
          <w:rFonts w:ascii="Times New Roman" w:hAnsi="Times New Roman"/>
          <w:color w:val="000000"/>
          <w:spacing w:val="-2"/>
          <w:sz w:val="21"/>
        </w:rPr>
        <w:t xml:space="preserve">valued than girls, a </w:t>
      </w:r>
      <w:r>
        <w:rPr>
          <w:rFonts w:ascii="Times New Roman" w:hAnsi="Times New Roman"/>
          <w:i/>
          <w:color w:val="000000"/>
          <w:spacing w:val="-2"/>
        </w:rPr>
        <w:t xml:space="preserve">view </w:t>
      </w:r>
      <w:r>
        <w:rPr>
          <w:rFonts w:ascii="Times New Roman" w:hAnsi="Times New Roman"/>
          <w:color w:val="000000"/>
          <w:spacing w:val="-2"/>
          <w:sz w:val="21"/>
        </w:rPr>
        <w:t xml:space="preserve">that made the education of girls </w:t>
      </w:r>
      <w:r>
        <w:rPr>
          <w:rFonts w:ascii="Times New Roman" w:hAnsi="Times New Roman"/>
          <w:color w:val="000000"/>
          <w:spacing w:val="2"/>
          <w:sz w:val="21"/>
        </w:rPr>
        <w:t xml:space="preserve">difficult. When a girl attained the age of about ten years, her parents were </w:t>
      </w:r>
      <w:r>
        <w:rPr>
          <w:rFonts w:ascii="Times New Roman" w:hAnsi="Times New Roman"/>
          <w:color w:val="000000"/>
          <w:spacing w:val="-3"/>
          <w:sz w:val="21"/>
        </w:rPr>
        <w:t xml:space="preserve">already preparing her for marriage. When a suitor came to a girl's parents, it all </w:t>
      </w:r>
      <w:r>
        <w:rPr>
          <w:rFonts w:ascii="Times New Roman" w:hAnsi="Times New Roman"/>
          <w:color w:val="000000"/>
          <w:spacing w:val="1"/>
          <w:sz w:val="21"/>
        </w:rPr>
        <w:t xml:space="preserve">depended on the father. If the father liked the boy and accepted him, then the </w:t>
      </w:r>
      <w:r>
        <w:rPr>
          <w:rFonts w:ascii="Times New Roman" w:hAnsi="Times New Roman"/>
          <w:color w:val="000000"/>
          <w:spacing w:val="2"/>
          <w:sz w:val="21"/>
        </w:rPr>
        <w:t xml:space="preserve">girl would have to marry the boy whether she liked him or not. She had no </w:t>
      </w:r>
      <w:r>
        <w:rPr>
          <w:rFonts w:ascii="Times New Roman" w:hAnsi="Times New Roman"/>
          <w:color w:val="000000"/>
          <w:spacing w:val="-5"/>
          <w:sz w:val="21"/>
        </w:rPr>
        <w:t xml:space="preserve">choice. Therefore, my refusing to marry a boy who had already paid dowry, and </w:t>
      </w:r>
      <w:r>
        <w:rPr>
          <w:rFonts w:ascii="Times New Roman" w:hAnsi="Times New Roman"/>
          <w:color w:val="000000"/>
          <w:spacing w:val="-2"/>
          <w:sz w:val="21"/>
        </w:rPr>
        <w:t xml:space="preserve">returning the boy's dowry to him, were both shocking to many. My mother was </w:t>
      </w:r>
      <w:r>
        <w:rPr>
          <w:rFonts w:ascii="Times New Roman" w:hAnsi="Times New Roman"/>
          <w:color w:val="000000"/>
          <w:spacing w:val="1"/>
          <w:sz w:val="21"/>
        </w:rPr>
        <w:t xml:space="preserve">more difficult and gave me more problems than my father. My mother </w:t>
      </w:r>
      <w:proofErr w:type="spellStart"/>
      <w:r>
        <w:rPr>
          <w:rFonts w:ascii="Times New Roman" w:hAnsi="Times New Roman"/>
          <w:color w:val="000000"/>
          <w:spacing w:val="1"/>
          <w:sz w:val="21"/>
        </w:rPr>
        <w:t>quar</w:t>
      </w:r>
      <w:r>
        <w:rPr>
          <w:rFonts w:ascii="Times New Roman" w:hAnsi="Times New Roman"/>
          <w:color w:val="000000"/>
          <w:spacing w:val="1"/>
          <w:sz w:val="21"/>
        </w:rPr>
        <w:softHyphen/>
      </w:r>
      <w:r>
        <w:rPr>
          <w:rFonts w:ascii="Times New Roman" w:hAnsi="Times New Roman"/>
          <w:color w:val="000000"/>
          <w:spacing w:val="-2"/>
          <w:sz w:val="21"/>
        </w:rPr>
        <w:t>relled</w:t>
      </w:r>
      <w:proofErr w:type="spellEnd"/>
      <w:r>
        <w:rPr>
          <w:rFonts w:ascii="Times New Roman" w:hAnsi="Times New Roman"/>
          <w:color w:val="000000"/>
          <w:spacing w:val="-2"/>
          <w:sz w:val="21"/>
        </w:rPr>
        <w:t xml:space="preserve"> a lot about my going to school because, when I was in school, she did not have someone to help her take care of my younger siblings. She feared that she </w:t>
      </w:r>
      <w:r>
        <w:rPr>
          <w:rFonts w:ascii="Times New Roman" w:hAnsi="Times New Roman"/>
          <w:color w:val="000000"/>
          <w:spacing w:val="-1"/>
          <w:sz w:val="21"/>
        </w:rPr>
        <w:t>would not be able to teach me housekeeping and cooking in preparation for liv-</w:t>
      </w:r>
    </w:p>
    <w:p w14:paraId="55D3BDB8" w14:textId="77777777" w:rsidR="00C95283" w:rsidRDefault="00C95283">
      <w:pPr>
        <w:sectPr w:rsidR="00C95283">
          <w:pgSz w:w="9190" w:h="12996"/>
          <w:pgMar w:top="0" w:right="79" w:bottom="299" w:left="2347" w:header="720" w:footer="720" w:gutter="0"/>
          <w:cols w:space="720"/>
        </w:sectPr>
      </w:pPr>
    </w:p>
    <w:p w14:paraId="37221D07" w14:textId="77777777" w:rsidR="00C95283" w:rsidRDefault="00000000">
      <w:pPr>
        <w:spacing w:before="540"/>
        <w:ind w:firstLine="72"/>
        <w:jc w:val="both"/>
        <w:rPr>
          <w:rFonts w:ascii="Times New Roman" w:hAnsi="Times New Roman"/>
          <w:color w:val="000000"/>
          <w:spacing w:val="-3"/>
          <w:sz w:val="21"/>
        </w:rPr>
      </w:pPr>
      <w:r>
        <w:lastRenderedPageBreak/>
        <w:pict w14:anchorId="5AE69781">
          <v:shape id="_x0000_s8038" type="#_x0000_t202" style="position:absolute;left:0;text-align:left;margin-left:0;margin-top:612.75pt;width:335.5pt;height:11.45pt;z-index:-243829760;mso-wrap-distance-left:0;mso-wrap-distance-right:0" filled="f" stroked="f">
            <v:textbox inset="0,0,0,0">
              <w:txbxContent>
                <w:p w14:paraId="0E607074"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 xml:space="preserve">I WANT SCHOOL, NOT MARRIAGE + </w:t>
                  </w:r>
                  <w:r>
                    <w:rPr>
                      <w:rFonts w:ascii="Arial" w:hAnsi="Arial"/>
                      <w:b/>
                      <w:color w:val="000000"/>
                      <w:spacing w:val="6"/>
                      <w:w w:val="105"/>
                      <w:sz w:val="20"/>
                    </w:rPr>
                    <w:t>407</w:t>
                  </w:r>
                </w:p>
              </w:txbxContent>
            </v:textbox>
            <w10:wrap type="square"/>
          </v:shape>
        </w:pict>
      </w:r>
      <w:r>
        <w:pict w14:anchorId="5B4F27AC">
          <v:line id="_x0000_s8039" style="position:absolute;left:0;text-align:left;z-index:257352704" from="373.9pt,0" to="373.9pt,253.85pt" strokeweight="1.25pt"/>
        </w:pict>
      </w:r>
      <w:proofErr w:type="spellStart"/>
      <w:r>
        <w:rPr>
          <w:rFonts w:ascii="Times New Roman" w:hAnsi="Times New Roman"/>
          <w:color w:val="000000"/>
          <w:spacing w:val="-3"/>
          <w:sz w:val="21"/>
        </w:rPr>
        <w:t>ing</w:t>
      </w:r>
      <w:proofErr w:type="spellEnd"/>
      <w:r>
        <w:rPr>
          <w:rFonts w:ascii="Times New Roman" w:hAnsi="Times New Roman"/>
          <w:color w:val="000000"/>
          <w:spacing w:val="-3"/>
          <w:sz w:val="21"/>
        </w:rPr>
        <w:t xml:space="preserve"> in my husband's home. But later, when I was working, my mother saw the </w:t>
      </w:r>
      <w:r>
        <w:rPr>
          <w:rFonts w:ascii="Times New Roman" w:hAnsi="Times New Roman"/>
          <w:color w:val="000000"/>
          <w:sz w:val="21"/>
        </w:rPr>
        <w:t xml:space="preserve">benefits of educating a girl. When there was the great famine called </w:t>
      </w:r>
      <w:proofErr w:type="spellStart"/>
      <w:r>
        <w:rPr>
          <w:rFonts w:ascii="Times New Roman" w:hAnsi="Times New Roman"/>
          <w:color w:val="000000"/>
          <w:sz w:val="21"/>
        </w:rPr>
        <w:t>Njaa</w:t>
      </w:r>
      <w:proofErr w:type="spellEnd"/>
      <w:r>
        <w:rPr>
          <w:rFonts w:ascii="Times New Roman" w:hAnsi="Times New Roman"/>
          <w:color w:val="000000"/>
          <w:sz w:val="21"/>
        </w:rPr>
        <w:t xml:space="preserve"> </w:t>
      </w:r>
      <w:proofErr w:type="spellStart"/>
      <w:r>
        <w:rPr>
          <w:rFonts w:ascii="Times New Roman" w:hAnsi="Times New Roman"/>
          <w:color w:val="000000"/>
          <w:sz w:val="21"/>
        </w:rPr>
        <w:t>ya</w:t>
      </w:r>
      <w:proofErr w:type="spellEnd"/>
      <w:r>
        <w:rPr>
          <w:rFonts w:ascii="Times New Roman" w:hAnsi="Times New Roman"/>
          <w:color w:val="000000"/>
          <w:sz w:val="21"/>
        </w:rPr>
        <w:t xml:space="preserve">. </w:t>
      </w:r>
      <w:proofErr w:type="spellStart"/>
      <w:r>
        <w:rPr>
          <w:rFonts w:ascii="Times New Roman" w:hAnsi="Times New Roman"/>
          <w:color w:val="000000"/>
          <w:spacing w:val="-1"/>
          <w:sz w:val="21"/>
        </w:rPr>
        <w:t>Nganu</w:t>
      </w:r>
      <w:proofErr w:type="spellEnd"/>
      <w:r>
        <w:rPr>
          <w:rFonts w:ascii="Times New Roman" w:hAnsi="Times New Roman"/>
          <w:color w:val="000000"/>
          <w:spacing w:val="-1"/>
          <w:sz w:val="21"/>
        </w:rPr>
        <w:t xml:space="preserve"> [wheat famine], my parents and my siblings did not suffer. They ate the </w:t>
      </w:r>
      <w:r>
        <w:rPr>
          <w:rFonts w:ascii="Times New Roman" w:hAnsi="Times New Roman"/>
          <w:color w:val="000000"/>
          <w:spacing w:val="2"/>
          <w:sz w:val="21"/>
        </w:rPr>
        <w:t xml:space="preserve">food that I bought and provided for them. I was able to buy clothes for them </w:t>
      </w:r>
      <w:r>
        <w:rPr>
          <w:rFonts w:ascii="Times New Roman" w:hAnsi="Times New Roman"/>
          <w:color w:val="000000"/>
          <w:spacing w:val="1"/>
          <w:sz w:val="21"/>
        </w:rPr>
        <w:t xml:space="preserve">and to educate my young brothers. She saw how a girl was able to do many </w:t>
      </w:r>
      <w:r>
        <w:rPr>
          <w:rFonts w:ascii="Times New Roman" w:hAnsi="Times New Roman"/>
          <w:color w:val="000000"/>
          <w:spacing w:val="2"/>
          <w:sz w:val="21"/>
        </w:rPr>
        <w:t xml:space="preserve">things, which many boys in the community were not able to do. My mother </w:t>
      </w:r>
      <w:r>
        <w:rPr>
          <w:rFonts w:ascii="Times New Roman" w:hAnsi="Times New Roman"/>
          <w:color w:val="000000"/>
          <w:spacing w:val="-2"/>
          <w:sz w:val="21"/>
        </w:rPr>
        <w:t>came and asked for forgiveness from me. She confessed that she had not under</w:t>
      </w:r>
      <w:r>
        <w:rPr>
          <w:rFonts w:ascii="Times New Roman" w:hAnsi="Times New Roman"/>
          <w:color w:val="000000"/>
          <w:spacing w:val="-2"/>
          <w:sz w:val="21"/>
        </w:rPr>
        <w:softHyphen/>
      </w:r>
      <w:r>
        <w:rPr>
          <w:rFonts w:ascii="Times New Roman" w:hAnsi="Times New Roman"/>
          <w:color w:val="000000"/>
          <w:spacing w:val="1"/>
          <w:sz w:val="21"/>
        </w:rPr>
        <w:t xml:space="preserve">stood the concept of education when she disapproved of my going to school. The provisions I could supply during the famine period made her realize that </w:t>
      </w:r>
      <w:r>
        <w:rPr>
          <w:rFonts w:ascii="Times New Roman" w:hAnsi="Times New Roman"/>
          <w:color w:val="000000"/>
          <w:sz w:val="21"/>
        </w:rPr>
        <w:t xml:space="preserve">this same daughter who was able to take care of her was the same person who </w:t>
      </w:r>
      <w:r>
        <w:rPr>
          <w:rFonts w:ascii="Times New Roman" w:hAnsi="Times New Roman"/>
          <w:color w:val="000000"/>
          <w:spacing w:val="-1"/>
          <w:sz w:val="21"/>
        </w:rPr>
        <w:t>had resisted early marriage.</w:t>
      </w:r>
    </w:p>
    <w:p w14:paraId="32C05F93" w14:textId="77777777" w:rsidR="00C95283" w:rsidRDefault="00000000">
      <w:pPr>
        <w:spacing w:before="144"/>
        <w:ind w:right="72" w:firstLine="288"/>
        <w:jc w:val="both"/>
        <w:rPr>
          <w:rFonts w:ascii="Times New Roman" w:hAnsi="Times New Roman"/>
          <w:color w:val="000000"/>
          <w:sz w:val="21"/>
        </w:rPr>
      </w:pPr>
      <w:r>
        <w:rPr>
          <w:rFonts w:ascii="Times New Roman" w:hAnsi="Times New Roman"/>
          <w:color w:val="000000"/>
          <w:sz w:val="21"/>
        </w:rPr>
        <w:t xml:space="preserve">I started going to school in 1943 at </w:t>
      </w:r>
      <w:proofErr w:type="spellStart"/>
      <w:r>
        <w:rPr>
          <w:rFonts w:ascii="Times New Roman" w:hAnsi="Times New Roman"/>
          <w:color w:val="000000"/>
          <w:sz w:val="21"/>
        </w:rPr>
        <w:t>Ribe</w:t>
      </w:r>
      <w:proofErr w:type="spellEnd"/>
      <w:r>
        <w:rPr>
          <w:rFonts w:ascii="Times New Roman" w:hAnsi="Times New Roman"/>
          <w:color w:val="000000"/>
          <w:sz w:val="21"/>
        </w:rPr>
        <w:t xml:space="preserve"> School. In standard four, I sat for </w:t>
      </w:r>
      <w:r>
        <w:rPr>
          <w:rFonts w:ascii="Times New Roman" w:hAnsi="Times New Roman"/>
          <w:color w:val="000000"/>
          <w:spacing w:val="-3"/>
          <w:sz w:val="21"/>
        </w:rPr>
        <w:t xml:space="preserve">the Common Entrance Examination and passed. I could not go on with school </w:t>
      </w:r>
      <w:r>
        <w:rPr>
          <w:rFonts w:ascii="Times New Roman" w:hAnsi="Times New Roman"/>
          <w:color w:val="000000"/>
          <w:sz w:val="21"/>
        </w:rPr>
        <w:t xml:space="preserve">because my father could not pay the intermediate school fees for me. In 1947 </w:t>
      </w:r>
      <w:r>
        <w:rPr>
          <w:rFonts w:ascii="Times New Roman" w:hAnsi="Times New Roman"/>
          <w:color w:val="000000"/>
          <w:spacing w:val="-2"/>
          <w:sz w:val="21"/>
        </w:rPr>
        <w:t xml:space="preserve">the missionaries at </w:t>
      </w:r>
      <w:proofErr w:type="spellStart"/>
      <w:r>
        <w:rPr>
          <w:rFonts w:ascii="Times New Roman" w:hAnsi="Times New Roman"/>
          <w:color w:val="000000"/>
          <w:spacing w:val="-2"/>
          <w:sz w:val="21"/>
        </w:rPr>
        <w:t>Ribe</w:t>
      </w:r>
      <w:proofErr w:type="spellEnd"/>
      <w:r>
        <w:rPr>
          <w:rFonts w:ascii="Times New Roman" w:hAnsi="Times New Roman"/>
          <w:color w:val="000000"/>
          <w:spacing w:val="-2"/>
          <w:sz w:val="21"/>
        </w:rPr>
        <w:t xml:space="preserve"> employed me to teach a standard one class for a year. During this time, Mrs. </w:t>
      </w:r>
      <w:proofErr w:type="spellStart"/>
      <w:r>
        <w:rPr>
          <w:rFonts w:ascii="Times New Roman" w:hAnsi="Times New Roman"/>
          <w:color w:val="000000"/>
          <w:spacing w:val="-2"/>
          <w:sz w:val="21"/>
        </w:rPr>
        <w:t>Martlew</w:t>
      </w:r>
      <w:proofErr w:type="spellEnd"/>
      <w:r>
        <w:rPr>
          <w:rFonts w:ascii="Times New Roman" w:hAnsi="Times New Roman"/>
          <w:color w:val="000000"/>
          <w:spacing w:val="-2"/>
          <w:sz w:val="21"/>
        </w:rPr>
        <w:t xml:space="preserve">, the missionary's wife, taught me how to teach </w:t>
      </w:r>
      <w:r>
        <w:rPr>
          <w:rFonts w:ascii="Times New Roman" w:hAnsi="Times New Roman"/>
          <w:color w:val="000000"/>
          <w:spacing w:val="-1"/>
          <w:sz w:val="21"/>
        </w:rPr>
        <w:t xml:space="preserve">small children. In 1948, I was transferred to go and teach at </w:t>
      </w:r>
      <w:proofErr w:type="spellStart"/>
      <w:r>
        <w:rPr>
          <w:rFonts w:ascii="Times New Roman" w:hAnsi="Times New Roman"/>
          <w:color w:val="000000"/>
          <w:spacing w:val="-1"/>
          <w:sz w:val="21"/>
        </w:rPr>
        <w:t>Maandani</w:t>
      </w:r>
      <w:proofErr w:type="spellEnd"/>
      <w:r>
        <w:rPr>
          <w:rFonts w:ascii="Times New Roman" w:hAnsi="Times New Roman"/>
          <w:color w:val="000000"/>
          <w:spacing w:val="-1"/>
          <w:sz w:val="21"/>
        </w:rPr>
        <w:t xml:space="preserve"> for one year. In 1949, I stopped teaching and was taken to college to train as a matron. </w:t>
      </w:r>
      <w:r>
        <w:rPr>
          <w:rFonts w:ascii="Times New Roman" w:hAnsi="Times New Roman"/>
          <w:color w:val="000000"/>
          <w:spacing w:val="-2"/>
          <w:sz w:val="21"/>
        </w:rPr>
        <w:t xml:space="preserve">On completion, I became the matron of </w:t>
      </w:r>
      <w:proofErr w:type="spellStart"/>
      <w:r>
        <w:rPr>
          <w:rFonts w:ascii="Times New Roman" w:hAnsi="Times New Roman"/>
          <w:color w:val="000000"/>
          <w:spacing w:val="-2"/>
          <w:sz w:val="21"/>
        </w:rPr>
        <w:t>Ribe</w:t>
      </w:r>
      <w:proofErr w:type="spellEnd"/>
      <w:r>
        <w:rPr>
          <w:rFonts w:ascii="Times New Roman" w:hAnsi="Times New Roman"/>
          <w:color w:val="000000"/>
          <w:spacing w:val="-2"/>
          <w:sz w:val="21"/>
        </w:rPr>
        <w:t xml:space="preserve"> Secondary School for four years. </w:t>
      </w:r>
      <w:r>
        <w:rPr>
          <w:rFonts w:ascii="Times New Roman" w:hAnsi="Times New Roman"/>
          <w:color w:val="000000"/>
          <w:spacing w:val="1"/>
          <w:sz w:val="21"/>
        </w:rPr>
        <w:t xml:space="preserve">Later I was called upon to work as a woman social worker for the church. </w:t>
      </w:r>
      <w:r>
        <w:rPr>
          <w:rFonts w:ascii="Times New Roman" w:hAnsi="Times New Roman"/>
          <w:color w:val="000000"/>
          <w:sz w:val="21"/>
        </w:rPr>
        <w:t xml:space="preserve">Through this job, I was taken to Kabete College, where I trained for one year as </w:t>
      </w:r>
      <w:r>
        <w:rPr>
          <w:rFonts w:ascii="Times New Roman" w:hAnsi="Times New Roman"/>
          <w:color w:val="000000"/>
          <w:spacing w:val="-1"/>
          <w:sz w:val="21"/>
        </w:rPr>
        <w:t xml:space="preserve">a woman social worker, after which I was employed as a worker for </w:t>
      </w:r>
      <w:proofErr w:type="spellStart"/>
      <w:r>
        <w:rPr>
          <w:rFonts w:ascii="Times New Roman" w:hAnsi="Times New Roman"/>
          <w:color w:val="000000"/>
          <w:spacing w:val="-1"/>
          <w:sz w:val="21"/>
        </w:rPr>
        <w:t>Maendeleo</w:t>
      </w:r>
      <w:proofErr w:type="spellEnd"/>
      <w:r>
        <w:rPr>
          <w:rFonts w:ascii="Times New Roman" w:hAnsi="Times New Roman"/>
          <w:color w:val="000000"/>
          <w:spacing w:val="-1"/>
          <w:sz w:val="21"/>
        </w:rPr>
        <w:t xml:space="preserve"> </w:t>
      </w:r>
      <w:proofErr w:type="spellStart"/>
      <w:r>
        <w:rPr>
          <w:rFonts w:ascii="Times New Roman" w:hAnsi="Times New Roman"/>
          <w:color w:val="000000"/>
          <w:sz w:val="21"/>
        </w:rPr>
        <w:t>ya</w:t>
      </w:r>
      <w:proofErr w:type="spellEnd"/>
      <w:r>
        <w:rPr>
          <w:rFonts w:ascii="Times New Roman" w:hAnsi="Times New Roman"/>
          <w:color w:val="000000"/>
          <w:sz w:val="21"/>
        </w:rPr>
        <w:t xml:space="preserve"> </w:t>
      </w:r>
      <w:proofErr w:type="spellStart"/>
      <w:r>
        <w:rPr>
          <w:rFonts w:ascii="Times New Roman" w:hAnsi="Times New Roman"/>
          <w:color w:val="000000"/>
          <w:sz w:val="21"/>
        </w:rPr>
        <w:t>Wanawake</w:t>
      </w:r>
      <w:proofErr w:type="spellEnd"/>
      <w:r>
        <w:rPr>
          <w:rFonts w:ascii="Times New Roman" w:hAnsi="Times New Roman"/>
          <w:color w:val="000000"/>
          <w:sz w:val="21"/>
        </w:rPr>
        <w:t xml:space="preserve">, a national association for Kenyan women, in Kwale District. I </w:t>
      </w:r>
      <w:r>
        <w:rPr>
          <w:rFonts w:ascii="Times New Roman" w:hAnsi="Times New Roman"/>
          <w:color w:val="000000"/>
          <w:spacing w:val="2"/>
          <w:sz w:val="21"/>
        </w:rPr>
        <w:t xml:space="preserve">got married in 1959. I left employment when I began having my children, </w:t>
      </w:r>
      <w:r>
        <w:rPr>
          <w:rFonts w:ascii="Times New Roman" w:hAnsi="Times New Roman"/>
          <w:color w:val="000000"/>
          <w:sz w:val="21"/>
        </w:rPr>
        <w:t>because of ill health, but I went on assisting groups of churchwomen.</w:t>
      </w:r>
    </w:p>
    <w:p w14:paraId="191F4F90" w14:textId="77777777" w:rsidR="00C95283" w:rsidRDefault="00000000">
      <w:pPr>
        <w:spacing w:before="180"/>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I </w:t>
      </w:r>
      <w:r>
        <w:rPr>
          <w:rFonts w:ascii="Times New Roman" w:hAnsi="Times New Roman"/>
          <w:i/>
          <w:color w:val="000000"/>
          <w:spacing w:val="-4"/>
        </w:rPr>
        <w:t xml:space="preserve">was </w:t>
      </w:r>
      <w:r>
        <w:rPr>
          <w:rFonts w:ascii="Times New Roman" w:hAnsi="Times New Roman"/>
          <w:color w:val="000000"/>
          <w:spacing w:val="-4"/>
          <w:sz w:val="21"/>
        </w:rPr>
        <w:t xml:space="preserve">a leader of </w:t>
      </w:r>
      <w:r>
        <w:rPr>
          <w:rFonts w:ascii="Times New Roman" w:hAnsi="Times New Roman"/>
          <w:i/>
          <w:color w:val="000000"/>
          <w:spacing w:val="-4"/>
        </w:rPr>
        <w:t xml:space="preserve">women's groups </w:t>
      </w:r>
      <w:r>
        <w:rPr>
          <w:rFonts w:ascii="Times New Roman" w:hAnsi="Times New Roman"/>
          <w:color w:val="000000"/>
          <w:spacing w:val="-4"/>
          <w:sz w:val="21"/>
        </w:rPr>
        <w:t xml:space="preserve">when I worked in the church. I organized </w:t>
      </w:r>
      <w:r>
        <w:rPr>
          <w:rFonts w:ascii="Times New Roman" w:hAnsi="Times New Roman"/>
          <w:color w:val="000000"/>
          <w:spacing w:val="-2"/>
          <w:sz w:val="21"/>
        </w:rPr>
        <w:t xml:space="preserve">courses for women to learn about cleanliness, cookery, keeping chickens, and </w:t>
      </w:r>
      <w:r>
        <w:rPr>
          <w:rFonts w:ascii="Times New Roman" w:hAnsi="Times New Roman"/>
          <w:color w:val="000000"/>
          <w:spacing w:val="-1"/>
          <w:sz w:val="21"/>
        </w:rPr>
        <w:t xml:space="preserve">general farming techniques. I learned all these skills from the missionaries and </w:t>
      </w:r>
      <w:r>
        <w:rPr>
          <w:rFonts w:ascii="Times New Roman" w:hAnsi="Times New Roman"/>
          <w:color w:val="000000"/>
          <w:spacing w:val="-2"/>
          <w:sz w:val="21"/>
        </w:rPr>
        <w:t xml:space="preserve">the different places I had visited. I had a small farm for vegetables and tomatoes </w:t>
      </w:r>
      <w:r>
        <w:rPr>
          <w:rFonts w:ascii="Times New Roman" w:hAnsi="Times New Roman"/>
          <w:color w:val="000000"/>
          <w:spacing w:val="-3"/>
          <w:sz w:val="21"/>
        </w:rPr>
        <w:t xml:space="preserve">that was used by the agricultural officers as a model farm, to teach other people </w:t>
      </w:r>
      <w:r>
        <w:rPr>
          <w:rFonts w:ascii="Times New Roman" w:hAnsi="Times New Roman"/>
          <w:color w:val="000000"/>
          <w:spacing w:val="-1"/>
          <w:sz w:val="21"/>
        </w:rPr>
        <w:t xml:space="preserve">better farming techniques. I was a model farmer in my home area. Already, in </w:t>
      </w:r>
      <w:r>
        <w:rPr>
          <w:rFonts w:ascii="Times New Roman" w:hAnsi="Times New Roman"/>
          <w:color w:val="000000"/>
          <w:spacing w:val="-4"/>
          <w:sz w:val="21"/>
        </w:rPr>
        <w:t xml:space="preserve">those days, I was keeping laying chickens for eggs. This was used as a model for </w:t>
      </w:r>
      <w:r>
        <w:rPr>
          <w:rFonts w:ascii="Times New Roman" w:hAnsi="Times New Roman"/>
          <w:color w:val="000000"/>
          <w:spacing w:val="-1"/>
          <w:sz w:val="21"/>
        </w:rPr>
        <w:t xml:space="preserve">other women in my home community, as well as in other areas of the Coast </w:t>
      </w:r>
      <w:r>
        <w:rPr>
          <w:rFonts w:ascii="Times New Roman" w:hAnsi="Times New Roman"/>
          <w:color w:val="000000"/>
          <w:spacing w:val="-4"/>
          <w:sz w:val="21"/>
        </w:rPr>
        <w:t xml:space="preserve">Province. There were very few African </w:t>
      </w:r>
      <w:r>
        <w:rPr>
          <w:rFonts w:ascii="Times New Roman" w:hAnsi="Times New Roman"/>
          <w:i/>
          <w:color w:val="000000"/>
          <w:spacing w:val="-4"/>
        </w:rPr>
        <w:t xml:space="preserve">women </w:t>
      </w:r>
      <w:r>
        <w:rPr>
          <w:rFonts w:ascii="Times New Roman" w:hAnsi="Times New Roman"/>
          <w:color w:val="000000"/>
          <w:spacing w:val="-4"/>
          <w:sz w:val="21"/>
        </w:rPr>
        <w:t>then who understood such pro</w:t>
      </w:r>
      <w:r>
        <w:rPr>
          <w:rFonts w:ascii="Times New Roman" w:hAnsi="Times New Roman"/>
          <w:color w:val="000000"/>
          <w:spacing w:val="-4"/>
          <w:sz w:val="21"/>
        </w:rPr>
        <w:softHyphen/>
      </w:r>
      <w:r>
        <w:rPr>
          <w:rFonts w:ascii="Times New Roman" w:hAnsi="Times New Roman"/>
          <w:color w:val="000000"/>
          <w:sz w:val="21"/>
        </w:rPr>
        <w:t xml:space="preserve">gressive activities. When I became a teacher at </w:t>
      </w:r>
      <w:proofErr w:type="spellStart"/>
      <w:r>
        <w:rPr>
          <w:rFonts w:ascii="Times New Roman" w:hAnsi="Times New Roman"/>
          <w:color w:val="000000"/>
          <w:sz w:val="21"/>
        </w:rPr>
        <w:t>Ribe</w:t>
      </w:r>
      <w:proofErr w:type="spellEnd"/>
      <w:r>
        <w:rPr>
          <w:rFonts w:ascii="Times New Roman" w:hAnsi="Times New Roman"/>
          <w:color w:val="000000"/>
          <w:sz w:val="21"/>
        </w:rPr>
        <w:t xml:space="preserve">, I was the first African woman to teach in my home area. Equally, I was the first African woman to be </w:t>
      </w:r>
      <w:r>
        <w:rPr>
          <w:rFonts w:ascii="Times New Roman" w:hAnsi="Times New Roman"/>
          <w:color w:val="000000"/>
          <w:spacing w:val="1"/>
          <w:sz w:val="21"/>
        </w:rPr>
        <w:t xml:space="preserve">a secondary school matron. </w:t>
      </w:r>
      <w:proofErr w:type="spellStart"/>
      <w:r>
        <w:rPr>
          <w:rFonts w:ascii="Times New Roman" w:hAnsi="Times New Roman"/>
          <w:color w:val="000000"/>
          <w:spacing w:val="1"/>
          <w:sz w:val="21"/>
        </w:rPr>
        <w:t>Meggy</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Gona</w:t>
      </w:r>
      <w:proofErr w:type="spellEnd"/>
      <w:r>
        <w:rPr>
          <w:rFonts w:ascii="Times New Roman" w:hAnsi="Times New Roman"/>
          <w:color w:val="000000"/>
          <w:spacing w:val="1"/>
          <w:sz w:val="21"/>
        </w:rPr>
        <w:t xml:space="preserve"> and others came long after me. In </w:t>
      </w:r>
      <w:r>
        <w:rPr>
          <w:rFonts w:ascii="Times New Roman" w:hAnsi="Times New Roman"/>
          <w:color w:val="000000"/>
          <w:spacing w:val="-1"/>
          <w:sz w:val="21"/>
        </w:rPr>
        <w:t>1960 I left the leadership of women's groups and concentrated on general farm</w:t>
      </w:r>
      <w:r>
        <w:rPr>
          <w:rFonts w:ascii="Times New Roman" w:hAnsi="Times New Roman"/>
          <w:color w:val="000000"/>
          <w:spacing w:val="-1"/>
          <w:sz w:val="21"/>
        </w:rPr>
        <w:softHyphen/>
      </w:r>
      <w:r>
        <w:rPr>
          <w:rFonts w:ascii="Times New Roman" w:hAnsi="Times New Roman"/>
          <w:color w:val="000000"/>
          <w:spacing w:val="-5"/>
          <w:sz w:val="21"/>
        </w:rPr>
        <w:t xml:space="preserve">ing and the keeping of laying chickens for eggs. This is because my health had </w:t>
      </w:r>
      <w:r>
        <w:rPr>
          <w:rFonts w:ascii="Times New Roman" w:hAnsi="Times New Roman"/>
          <w:color w:val="000000"/>
          <w:sz w:val="21"/>
        </w:rPr>
        <w:t>deteriorated and I could not manage activities that involved lots of movement.</w:t>
      </w:r>
    </w:p>
    <w:p w14:paraId="613C13E3" w14:textId="77777777" w:rsidR="00C95283" w:rsidRDefault="00000000">
      <w:pPr>
        <w:spacing w:before="360" w:line="268"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Ali </w:t>
      </w:r>
      <w:proofErr w:type="spellStart"/>
      <w:r>
        <w:rPr>
          <w:rFonts w:ascii="Times New Roman" w:hAnsi="Times New Roman"/>
          <w:i/>
          <w:color w:val="000000"/>
          <w:spacing w:val="-5"/>
          <w:sz w:val="21"/>
        </w:rPr>
        <w:t>Ryanga</w:t>
      </w:r>
      <w:proofErr w:type="spellEnd"/>
    </w:p>
    <w:p w14:paraId="58D3DDBB" w14:textId="77777777" w:rsidR="00C95283" w:rsidRDefault="00C95283">
      <w:pPr>
        <w:sectPr w:rsidR="00C95283">
          <w:pgSz w:w="9190" w:h="12996"/>
          <w:pgMar w:top="94" w:right="1181" w:bottom="317" w:left="1239" w:header="720" w:footer="720" w:gutter="0"/>
          <w:cols w:space="720"/>
        </w:sectPr>
      </w:pPr>
    </w:p>
    <w:p w14:paraId="52EE28D9" w14:textId="77777777" w:rsidR="00C95283" w:rsidRDefault="00000000">
      <w:pPr>
        <w:spacing w:before="540" w:line="290" w:lineRule="auto"/>
        <w:jc w:val="center"/>
        <w:rPr>
          <w:rFonts w:ascii="Times New Roman" w:hAnsi="Times New Roman"/>
          <w:b/>
          <w:i/>
          <w:color w:val="000000"/>
          <w:sz w:val="28"/>
        </w:rPr>
      </w:pPr>
      <w:r>
        <w:lastRenderedPageBreak/>
        <w:pict w14:anchorId="06B1DC56">
          <v:shape id="_x0000_s8040" type="#_x0000_t202" style="position:absolute;left:0;text-align:left;margin-left:0;margin-top:614.15pt;width:335.9pt;height:12pt;z-index:-243828736;mso-wrap-distance-left:0;mso-wrap-distance-right:0" filled="f" stroked="f">
            <v:textbox inset="0,0,0,0">
              <w:txbxContent>
                <w:p w14:paraId="785BB2C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408 + INTO THE TWENTY-FIRST CENTURY (1996-2004) -</w:t>
                  </w:r>
                </w:p>
              </w:txbxContent>
            </v:textbox>
            <w10:wrap type="square"/>
          </v:shape>
        </w:pict>
      </w:r>
      <w:r>
        <w:pict w14:anchorId="705E8377">
          <v:line id="_x0000_s8041" style="position:absolute;left:0;text-align:left;z-index:257353728" from="-45.45pt,8.7pt" to="-45.45pt,56.95pt" strokeweight=".35pt"/>
        </w:pict>
      </w:r>
      <w:r>
        <w:pict w14:anchorId="74E65D38">
          <v:line id="_x0000_s8042" style="position:absolute;left:0;text-align:left;z-index:257354752" from="-54.25pt,44.15pt" to="-54.25pt,64.7pt" strokeweight=".35pt"/>
        </w:pict>
      </w:r>
      <w:r>
        <w:pict w14:anchorId="44932A40">
          <v:line id="_x0000_s8043" style="position:absolute;left:0;text-align:left;z-index:257355776" from="-53.35pt,15.35pt" to="-53.35pt,52.65pt" strokeweight=".55pt"/>
        </w:pict>
      </w:r>
      <w:r>
        <w:pict w14:anchorId="5CC8AB4C">
          <v:line id="_x0000_s8044" style="position:absolute;left:0;text-align:left;z-index:257356800" from="-44.7pt,8.7pt" to="-44.7pt,48.35pt" strokeweight=".7pt"/>
        </w:pict>
      </w:r>
      <w:r>
        <w:pict w14:anchorId="1960587B">
          <v:line id="_x0000_s8045" style="position:absolute;left:0;text-align:left;z-index:257357824" from="-55.5pt,6.9pt" to="-55.5pt,36.8pt" strokeweight=".7pt"/>
        </w:pict>
      </w:r>
      <w:r>
        <w:pict w14:anchorId="202F204E">
          <v:line id="_x0000_s8046" style="position:absolute;left:0;text-align:left;z-index:257358848" from="-50.1pt,4.9pt" to="-50.1pt,26.35pt" strokeweight=".7pt"/>
        </w:pict>
      </w:r>
      <w:r>
        <w:pict w14:anchorId="4AF71DF6">
          <v:line id="_x0000_s8047" style="position:absolute;left:0;text-align:left;z-index:257359872" from="-57.65pt,.75pt" to="-57.65pt,206pt" strokeweight=".7pt"/>
        </w:pict>
      </w:r>
      <w:r>
        <w:pict w14:anchorId="0545471B">
          <v:line id="_x0000_s8048" style="position:absolute;left:0;text-align:left;z-index:257360896" from="-46.7pt,325.5pt" to="-46.7pt,406.15pt" strokeweight=".55pt"/>
        </w:pict>
      </w:r>
      <w:r>
        <w:pict w14:anchorId="4DC57707">
          <v:line id="_x0000_s8049" style="position:absolute;left:0;text-align:left;z-index:257361920" from="-45.6pt,357.5pt" to="-45.6pt,406.15pt" strokeweight=".2pt"/>
        </w:pict>
      </w:r>
      <w:r>
        <w:pict w14:anchorId="2B74256E">
          <v:line id="_x0000_s8050" style="position:absolute;left:0;text-align:left;z-index:257362944" from="-60.55pt,371.55pt" to="-60.55pt,409.05pt" strokeweight=".2pt"/>
        </w:pict>
      </w:r>
      <w:r>
        <w:pict w14:anchorId="21CCB74B">
          <v:line id="_x0000_s8051" style="position:absolute;left:0;text-align:left;z-index:257363968" from="-44.7pt,49.7pt" to="-44.7pt,73.55pt" strokeweight=".7pt"/>
        </w:pict>
      </w:r>
      <w:r>
        <w:pict w14:anchorId="45A072EA">
          <v:line id="_x0000_s8052" style="position:absolute;left:0;text-align:left;z-index:257364992" from="-43.1pt,.75pt" to="-43.1pt,536.5pt" strokeweight=".7pt"/>
        </w:pict>
      </w:r>
      <w:r>
        <w:pict w14:anchorId="37655D77">
          <v:line id="_x0000_s8053" style="position:absolute;left:0;text-align:left;z-index:257366016" from="-64.35pt,382.35pt" to="-64.35pt,451.15pt" strokeweight=".9pt"/>
        </w:pict>
      </w:r>
      <w:r>
        <w:pict w14:anchorId="46BF6BA2">
          <v:line id="_x0000_s8054" style="position:absolute;left:0;text-align:left;z-index:257367040" from="-60.55pt,608.45pt" to="-60.55pt,637.3pt" strokeweight=".2pt"/>
        </w:pict>
      </w:r>
      <w:r>
        <w:pict w14:anchorId="3890F1AE">
          <v:line id="_x0000_s8055" style="position:absolute;left:0;text-align:left;z-index:257368064" from="-57.3pt,379.5pt" to="-57.3pt,418.4pt" strokeweight=".55pt"/>
        </w:pict>
      </w:r>
      <w:r>
        <w:pict w14:anchorId="2B947328">
          <v:line id="_x0000_s8056" style="position:absolute;left:0;text-align:left;z-index:257369088" from="-53.35pt,233.3pt" to="-53.35pt,464.3pt" strokeweight=".55pt"/>
        </w:pict>
      </w:r>
      <w:r>
        <w:pict w14:anchorId="7912A24A">
          <v:line id="_x0000_s8057" style="position:absolute;left:0;text-align:left;z-index:257370112" from="-43.25pt,616pt" to="-43.25pt,637.3pt" strokeweight=".35pt"/>
        </w:pict>
      </w:r>
      <w:r>
        <w:rPr>
          <w:rFonts w:ascii="Times New Roman" w:hAnsi="Times New Roman"/>
          <w:b/>
          <w:i/>
          <w:color w:val="000000"/>
          <w:sz w:val="28"/>
        </w:rPr>
        <w:t xml:space="preserve">Charlotte </w:t>
      </w:r>
      <w:proofErr w:type="spellStart"/>
      <w:r>
        <w:rPr>
          <w:rFonts w:ascii="Times New Roman" w:hAnsi="Times New Roman"/>
          <w:b/>
          <w:i/>
          <w:color w:val="000000"/>
          <w:sz w:val="28"/>
        </w:rPr>
        <w:t>Poda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8"/>
          <w:sz w:val="25"/>
        </w:rPr>
        <w:t>FROM SLAVERY TO SCHOOL</w:t>
      </w:r>
    </w:p>
    <w:p w14:paraId="15A1E57A" w14:textId="77777777" w:rsidR="00C95283" w:rsidRDefault="00000000">
      <w:pPr>
        <w:spacing w:before="36" w:line="283" w:lineRule="auto"/>
        <w:jc w:val="center"/>
        <w:rPr>
          <w:rFonts w:ascii="Times New Roman" w:hAnsi="Times New Roman"/>
          <w:color w:val="000000"/>
          <w:spacing w:val="14"/>
          <w:sz w:val="19"/>
        </w:rPr>
      </w:pPr>
      <w:r>
        <w:pict w14:anchorId="5AE8EC23">
          <v:line id="_x0000_s8058" style="position:absolute;left:0;text-align:left;z-index:257371136" from="72.45pt,.5pt" to="261.15pt,.5pt" strokeweight=".9pt"/>
        </w:pict>
      </w:r>
      <w:r>
        <w:rPr>
          <w:rFonts w:ascii="Times New Roman" w:hAnsi="Times New Roman"/>
          <w:color w:val="000000"/>
          <w:spacing w:val="14"/>
          <w:sz w:val="19"/>
        </w:rPr>
        <w:t>Kenya 2001 Kiswahili</w:t>
      </w:r>
    </w:p>
    <w:p w14:paraId="7EED2839" w14:textId="77777777" w:rsidR="00C95283" w:rsidRDefault="00000000">
      <w:pPr>
        <w:spacing w:before="252"/>
        <w:ind w:left="216" w:right="288"/>
        <w:jc w:val="both"/>
        <w:rPr>
          <w:rFonts w:ascii="Times New Roman" w:hAnsi="Times New Roman"/>
          <w:color w:val="000000"/>
          <w:spacing w:val="-1"/>
          <w:sz w:val="19"/>
        </w:rPr>
      </w:pPr>
      <w:r>
        <w:pict w14:anchorId="34B7F347">
          <v:line id="_x0000_s8059" style="position:absolute;left:0;text-align:left;z-index:257372160" from="-47.6pt,53.15pt" to="-47.6pt,84.7pt" strokeweight=".35pt"/>
        </w:pict>
      </w:r>
      <w:r>
        <w:pict w14:anchorId="0FFCA83D">
          <v:line id="_x0000_s8060" style="position:absolute;left:0;text-align:left;z-index:257373184" from="-50.45pt,64.5pt" to="-50.45pt,96.95pt" strokeweight=".9pt"/>
        </w:pict>
      </w:r>
      <w:r>
        <w:rPr>
          <w:rFonts w:ascii="Times New Roman" w:hAnsi="Times New Roman"/>
          <w:color w:val="000000"/>
          <w:spacing w:val="-1"/>
          <w:sz w:val="19"/>
        </w:rPr>
        <w:t xml:space="preserve">Charlotte </w:t>
      </w:r>
      <w:proofErr w:type="spellStart"/>
      <w:r>
        <w:rPr>
          <w:rFonts w:ascii="Times New Roman" w:hAnsi="Times New Roman"/>
          <w:color w:val="000000"/>
          <w:spacing w:val="-1"/>
          <w:sz w:val="19"/>
        </w:rPr>
        <w:t>Poda's</w:t>
      </w:r>
      <w:proofErr w:type="spellEnd"/>
      <w:r>
        <w:rPr>
          <w:rFonts w:ascii="Times New Roman" w:hAnsi="Times New Roman"/>
          <w:color w:val="000000"/>
          <w:spacing w:val="-1"/>
          <w:sz w:val="19"/>
        </w:rPr>
        <w:t xml:space="preserve"> ancestors were slaves. Like many people descended from slavery, </w:t>
      </w:r>
      <w:r>
        <w:rPr>
          <w:rFonts w:ascii="Times New Roman" w:hAnsi="Times New Roman"/>
          <w:color w:val="000000"/>
          <w:spacing w:val="1"/>
          <w:sz w:val="19"/>
        </w:rPr>
        <w:t xml:space="preserve">she prefers not to talk about her family's history in detail. She lives in </w:t>
      </w:r>
      <w:proofErr w:type="spellStart"/>
      <w:r>
        <w:rPr>
          <w:rFonts w:ascii="Times New Roman" w:hAnsi="Times New Roman"/>
          <w:color w:val="000000"/>
          <w:spacing w:val="1"/>
          <w:sz w:val="19"/>
        </w:rPr>
        <w:t>Rabai</w:t>
      </w:r>
      <w:proofErr w:type="spellEnd"/>
      <w:r>
        <w:rPr>
          <w:rFonts w:ascii="Times New Roman" w:hAnsi="Times New Roman"/>
          <w:color w:val="000000"/>
          <w:spacing w:val="1"/>
          <w:sz w:val="19"/>
        </w:rPr>
        <w:t xml:space="preserve">, on </w:t>
      </w:r>
      <w:r>
        <w:rPr>
          <w:rFonts w:ascii="Times New Roman" w:hAnsi="Times New Roman"/>
          <w:color w:val="000000"/>
          <w:spacing w:val="-2"/>
          <w:sz w:val="19"/>
        </w:rPr>
        <w:t>the Kenyan coast, which became one of the centers for freed slaves after the abo</w:t>
      </w:r>
      <w:r>
        <w:rPr>
          <w:rFonts w:ascii="Times New Roman" w:hAnsi="Times New Roman"/>
          <w:color w:val="000000"/>
          <w:spacing w:val="-2"/>
          <w:sz w:val="19"/>
        </w:rPr>
        <w:softHyphen/>
      </w:r>
      <w:r>
        <w:rPr>
          <w:rFonts w:ascii="Times New Roman" w:hAnsi="Times New Roman"/>
          <w:color w:val="000000"/>
          <w:spacing w:val="1"/>
          <w:sz w:val="19"/>
        </w:rPr>
        <w:t xml:space="preserve">lition of slavery was declared in Europe and the United States. </w:t>
      </w:r>
      <w:proofErr w:type="spellStart"/>
      <w:r>
        <w:rPr>
          <w:rFonts w:ascii="Times New Roman" w:hAnsi="Times New Roman"/>
          <w:color w:val="000000"/>
          <w:spacing w:val="1"/>
          <w:sz w:val="19"/>
        </w:rPr>
        <w:t>Rabai</w:t>
      </w:r>
      <w:proofErr w:type="spellEnd"/>
      <w:r>
        <w:rPr>
          <w:rFonts w:ascii="Times New Roman" w:hAnsi="Times New Roman"/>
          <w:color w:val="000000"/>
          <w:spacing w:val="1"/>
          <w:sz w:val="19"/>
        </w:rPr>
        <w:t xml:space="preserve"> and other </w:t>
      </w:r>
      <w:r>
        <w:rPr>
          <w:rFonts w:ascii="Times New Roman" w:hAnsi="Times New Roman"/>
          <w:color w:val="000000"/>
          <w:spacing w:val="-4"/>
          <w:sz w:val="19"/>
        </w:rPr>
        <w:t>freed slave centers along the coast—</w:t>
      </w:r>
      <w:proofErr w:type="spellStart"/>
      <w:r>
        <w:rPr>
          <w:rFonts w:ascii="Times New Roman" w:hAnsi="Times New Roman"/>
          <w:color w:val="000000"/>
          <w:spacing w:val="-4"/>
          <w:sz w:val="19"/>
        </w:rPr>
        <w:t>Ribe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Kaloleni</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Mazeras</w:t>
      </w:r>
      <w:proofErr w:type="spellEnd"/>
      <w:r>
        <w:rPr>
          <w:rFonts w:ascii="Times New Roman" w:hAnsi="Times New Roman"/>
          <w:color w:val="000000"/>
          <w:spacing w:val="-4"/>
          <w:sz w:val="19"/>
        </w:rPr>
        <w:t xml:space="preserve">, and Frere Town in </w:t>
      </w:r>
      <w:r>
        <w:rPr>
          <w:rFonts w:ascii="Times New Roman" w:hAnsi="Times New Roman"/>
          <w:color w:val="000000"/>
          <w:spacing w:val="1"/>
          <w:sz w:val="19"/>
        </w:rPr>
        <w:t>Mombasa—were also missionary centers. (</w:t>
      </w:r>
      <w:proofErr w:type="spellStart"/>
      <w:r>
        <w:rPr>
          <w:rFonts w:ascii="Times New Roman" w:hAnsi="Times New Roman"/>
          <w:color w:val="000000"/>
          <w:spacing w:val="1"/>
          <w:sz w:val="19"/>
        </w:rPr>
        <w:t>Ribe</w:t>
      </w:r>
      <w:proofErr w:type="spellEnd"/>
      <w:r>
        <w:rPr>
          <w:rFonts w:ascii="Times New Roman" w:hAnsi="Times New Roman"/>
          <w:color w:val="000000"/>
          <w:spacing w:val="1"/>
          <w:sz w:val="19"/>
        </w:rPr>
        <w:t xml:space="preserve"> and </w:t>
      </w:r>
      <w:proofErr w:type="spellStart"/>
      <w:r>
        <w:rPr>
          <w:rFonts w:ascii="Times New Roman" w:hAnsi="Times New Roman"/>
          <w:color w:val="000000"/>
          <w:spacing w:val="1"/>
          <w:sz w:val="19"/>
        </w:rPr>
        <w:t>Mazeras</w:t>
      </w:r>
      <w:proofErr w:type="spellEnd"/>
      <w:r>
        <w:rPr>
          <w:rFonts w:ascii="Times New Roman" w:hAnsi="Times New Roman"/>
          <w:color w:val="000000"/>
          <w:spacing w:val="1"/>
          <w:sz w:val="19"/>
        </w:rPr>
        <w:t xml:space="preserve"> were Methodist, </w:t>
      </w:r>
      <w:proofErr w:type="spellStart"/>
      <w:r>
        <w:rPr>
          <w:rFonts w:ascii="Times New Roman" w:hAnsi="Times New Roman"/>
          <w:color w:val="000000"/>
          <w:spacing w:val="-2"/>
          <w:sz w:val="19"/>
        </w:rPr>
        <w:t>Rabai</w:t>
      </w:r>
      <w:proofErr w:type="spellEnd"/>
      <w:r>
        <w:rPr>
          <w:rFonts w:ascii="Times New Roman" w:hAnsi="Times New Roman"/>
          <w:color w:val="000000"/>
          <w:spacing w:val="-2"/>
          <w:sz w:val="19"/>
        </w:rPr>
        <w:t xml:space="preserve"> and </w:t>
      </w:r>
      <w:proofErr w:type="spellStart"/>
      <w:r>
        <w:rPr>
          <w:rFonts w:ascii="Times New Roman" w:hAnsi="Times New Roman"/>
          <w:color w:val="000000"/>
          <w:spacing w:val="-2"/>
          <w:sz w:val="19"/>
        </w:rPr>
        <w:t>Kaloleni</w:t>
      </w:r>
      <w:proofErr w:type="spellEnd"/>
      <w:r>
        <w:rPr>
          <w:rFonts w:ascii="Times New Roman" w:hAnsi="Times New Roman"/>
          <w:color w:val="000000"/>
          <w:spacing w:val="-2"/>
          <w:sz w:val="19"/>
        </w:rPr>
        <w:t xml:space="preserve"> Anglican.) Most slaves who came to Kenya were from Nyasa</w:t>
      </w:r>
      <w:r>
        <w:rPr>
          <w:rFonts w:ascii="Times New Roman" w:hAnsi="Times New Roman"/>
          <w:color w:val="000000"/>
          <w:spacing w:val="-2"/>
          <w:sz w:val="19"/>
        </w:rPr>
        <w:softHyphen/>
      </w:r>
      <w:r>
        <w:rPr>
          <w:rFonts w:ascii="Times New Roman" w:hAnsi="Times New Roman"/>
          <w:color w:val="000000"/>
          <w:sz w:val="19"/>
        </w:rPr>
        <w:t xml:space="preserve">land, now Malawi. Indigenous Kenyans who were enslaved were usually taken </w:t>
      </w:r>
      <w:r>
        <w:rPr>
          <w:rFonts w:ascii="Times New Roman" w:hAnsi="Times New Roman"/>
          <w:color w:val="000000"/>
          <w:spacing w:val="1"/>
          <w:sz w:val="19"/>
        </w:rPr>
        <w:t>across the Indian Ocean to India, Oman, and other Asian countries.</w:t>
      </w:r>
    </w:p>
    <w:p w14:paraId="6B2D07AB" w14:textId="77777777" w:rsidR="00C95283" w:rsidRDefault="00000000">
      <w:pPr>
        <w:spacing w:before="144"/>
        <w:ind w:left="216" w:right="288" w:firstLine="288"/>
        <w:jc w:val="both"/>
        <w:rPr>
          <w:rFonts w:ascii="Times New Roman" w:hAnsi="Times New Roman"/>
          <w:color w:val="000000"/>
          <w:spacing w:val="3"/>
          <w:sz w:val="19"/>
        </w:rPr>
      </w:pPr>
      <w:r>
        <w:pict w14:anchorId="6ACEDD89">
          <v:line id="_x0000_s8061" style="position:absolute;left:0;text-align:left;z-index:257374208" from="-41.1pt,-40.9pt" to="-41.1pt,8.15pt" strokeweight=".2pt"/>
        </w:pict>
      </w:r>
      <w:r>
        <w:pict w14:anchorId="1D15C583">
          <v:line id="_x0000_s8062" style="position:absolute;left:0;text-align:left;z-index:257375232" from="-59.85pt,-26.85pt" to="-59.85pt,4.15pt" strokeweight=".35pt"/>
        </w:pict>
      </w:r>
      <w:r>
        <w:pict w14:anchorId="6746E610">
          <v:line id="_x0000_s8063" style="position:absolute;left:0;text-align:left;z-index:257376256" from="-64.15pt,30.05pt" to="-64.15pt,49.9pt" strokeweight=".35pt"/>
        </w:pict>
      </w:r>
      <w:r>
        <w:pict w14:anchorId="25F4EBD9">
          <v:line id="_x0000_s8064" style="position:absolute;left:0;text-align:left;z-index:257377280" from="-63.05pt,-40.15pt" to="-63.05pt,-7.35pt" strokeweight=".35pt"/>
        </w:pict>
      </w:r>
      <w:r>
        <w:pict w14:anchorId="4008BD39">
          <v:line id="_x0000_s8065" style="position:absolute;left:0;text-align:left;z-index:257378304" from="-50.85pt,46.95pt" to="-50.85pt,143.5pt" strokeweight=".7pt"/>
        </w:pict>
      </w:r>
      <w:r>
        <w:pict w14:anchorId="2A5001EF">
          <v:line id="_x0000_s8066" style="position:absolute;left:0;text-align:left;z-index:257379328" from="-58.2pt,28.25pt" to="-58.2pt,47.75pt" strokeweight=".7pt"/>
        </w:pict>
      </w:r>
      <w:r>
        <w:pict w14:anchorId="5A66F993">
          <v:line id="_x0000_s8067" style="position:absolute;left:0;text-align:left;z-index:257380352" from="-54.05pt,19.6pt" to="-54.05pt,38.9pt" strokeweight=".9pt"/>
        </w:pict>
      </w:r>
      <w:r>
        <w:rPr>
          <w:rFonts w:ascii="Times New Roman" w:hAnsi="Times New Roman"/>
          <w:color w:val="000000"/>
          <w:spacing w:val="3"/>
          <w:sz w:val="19"/>
        </w:rPr>
        <w:t xml:space="preserve">Charlotte </w:t>
      </w:r>
      <w:proofErr w:type="spellStart"/>
      <w:r>
        <w:rPr>
          <w:rFonts w:ascii="Times New Roman" w:hAnsi="Times New Roman"/>
          <w:color w:val="000000"/>
          <w:spacing w:val="3"/>
          <w:sz w:val="19"/>
        </w:rPr>
        <w:t>Poda</w:t>
      </w:r>
      <w:proofErr w:type="spellEnd"/>
      <w:r>
        <w:rPr>
          <w:rFonts w:ascii="Times New Roman" w:hAnsi="Times New Roman"/>
          <w:color w:val="000000"/>
          <w:spacing w:val="3"/>
          <w:sz w:val="19"/>
        </w:rPr>
        <w:t xml:space="preserve"> was educated in a mission school in Mombasa in the late </w:t>
      </w:r>
      <w:r>
        <w:rPr>
          <w:rFonts w:ascii="Times New Roman" w:hAnsi="Times New Roman"/>
          <w:color w:val="000000"/>
          <w:spacing w:val="-3"/>
          <w:sz w:val="19"/>
        </w:rPr>
        <w:t xml:space="preserve">1940s. Very often, former slaves and their children were employed as teachers and </w:t>
      </w:r>
      <w:r>
        <w:rPr>
          <w:rFonts w:ascii="Times New Roman" w:hAnsi="Times New Roman"/>
          <w:color w:val="000000"/>
          <w:sz w:val="19"/>
        </w:rPr>
        <w:t xml:space="preserve">clerks because of their education and their close association with whites. </w:t>
      </w:r>
      <w:proofErr w:type="spellStart"/>
      <w:r>
        <w:rPr>
          <w:rFonts w:ascii="Times New Roman" w:hAnsi="Times New Roman"/>
          <w:color w:val="000000"/>
          <w:sz w:val="19"/>
        </w:rPr>
        <w:t>Poda</w:t>
      </w:r>
      <w:proofErr w:type="spellEnd"/>
      <w:r>
        <w:rPr>
          <w:rFonts w:ascii="Times New Roman" w:hAnsi="Times New Roman"/>
          <w:color w:val="000000"/>
          <w:sz w:val="19"/>
        </w:rPr>
        <w:t xml:space="preserve"> </w:t>
      </w:r>
      <w:r>
        <w:rPr>
          <w:rFonts w:ascii="Times New Roman" w:hAnsi="Times New Roman"/>
          <w:color w:val="000000"/>
          <w:spacing w:val="-1"/>
          <w:sz w:val="19"/>
        </w:rPr>
        <w:t xml:space="preserve">became known not only to local missionaries and colonial officials, but also to influential Africans who would become leaders of an independent Kenya; as her </w:t>
      </w:r>
      <w:r>
        <w:rPr>
          <w:rFonts w:ascii="Times New Roman" w:hAnsi="Times New Roman"/>
          <w:color w:val="000000"/>
          <w:spacing w:val="2"/>
          <w:sz w:val="19"/>
        </w:rPr>
        <w:t xml:space="preserve">story demonstrates, she could hold her own in both the black and the white </w:t>
      </w:r>
      <w:r>
        <w:rPr>
          <w:rFonts w:ascii="Times New Roman" w:hAnsi="Times New Roman"/>
          <w:color w:val="000000"/>
          <w:sz w:val="19"/>
        </w:rPr>
        <w:t>communities.</w:t>
      </w:r>
    </w:p>
    <w:p w14:paraId="398C19CA" w14:textId="77777777" w:rsidR="00C95283" w:rsidRDefault="00000000">
      <w:pPr>
        <w:spacing w:before="108"/>
        <w:ind w:left="216" w:right="288" w:firstLine="216"/>
        <w:jc w:val="both"/>
        <w:rPr>
          <w:rFonts w:ascii="Times New Roman" w:hAnsi="Times New Roman"/>
          <w:color w:val="000000"/>
          <w:spacing w:val="1"/>
          <w:sz w:val="19"/>
        </w:rPr>
      </w:pPr>
      <w:r>
        <w:pict w14:anchorId="3B816EBE">
          <v:line id="_x0000_s8068" style="position:absolute;left:0;text-align:left;z-index:257381376" from="-45.45pt,6.15pt" to="-45.45pt,32.1pt" strokeweight=".7pt"/>
        </w:pict>
      </w:r>
      <w:r>
        <w:pict w14:anchorId="6F824FE7">
          <v:line id="_x0000_s8069" style="position:absolute;left:0;text-align:left;z-index:257382400" from="-46.7pt,-33.45pt" to="-46.7pt,-9.65pt" strokeweight=".7pt"/>
        </w:pict>
      </w:r>
      <w:r>
        <w:pict w14:anchorId="75404BCC">
          <v:line id="_x0000_s8070" style="position:absolute;left:0;text-align:left;z-index:257383424" from="-58.4pt,-29.15pt" to="-58.4pt,9.8pt" strokeweight=".7pt"/>
        </w:pict>
      </w:r>
      <w:r>
        <w:pict w14:anchorId="3EA8CD1E">
          <v:line id="_x0000_s8071" style="position:absolute;left:0;text-align:left;z-index:257384448" from="-63.25pt,41.95pt" to="-63.25pt,80pt" strokeweight=".7pt"/>
        </w:pict>
      </w:r>
      <w:r>
        <w:rPr>
          <w:rFonts w:ascii="Times New Roman" w:hAnsi="Times New Roman"/>
          <w:color w:val="000000"/>
          <w:spacing w:val="1"/>
          <w:sz w:val="19"/>
        </w:rPr>
        <w:t xml:space="preserve">In this selection, Charlotte </w:t>
      </w:r>
      <w:proofErr w:type="spellStart"/>
      <w:r>
        <w:rPr>
          <w:rFonts w:ascii="Times New Roman" w:hAnsi="Times New Roman"/>
          <w:color w:val="000000"/>
          <w:spacing w:val="1"/>
          <w:sz w:val="19"/>
        </w:rPr>
        <w:t>Poda</w:t>
      </w:r>
      <w:proofErr w:type="spellEnd"/>
      <w:r>
        <w:rPr>
          <w:rFonts w:ascii="Times New Roman" w:hAnsi="Times New Roman"/>
          <w:color w:val="000000"/>
          <w:spacing w:val="1"/>
          <w:sz w:val="19"/>
        </w:rPr>
        <w:t xml:space="preserve"> talks about her founding of an independent </w:t>
      </w:r>
      <w:r>
        <w:rPr>
          <w:rFonts w:ascii="Times New Roman" w:hAnsi="Times New Roman"/>
          <w:color w:val="000000"/>
          <w:spacing w:val="-1"/>
          <w:sz w:val="19"/>
        </w:rPr>
        <w:t xml:space="preserve">black school, which she successfully maintained, with the help of local women, against the objections of both the local tribal chief Sand white missionaries and </w:t>
      </w:r>
      <w:r>
        <w:rPr>
          <w:rFonts w:ascii="Times New Roman" w:hAnsi="Times New Roman"/>
          <w:color w:val="000000"/>
          <w:spacing w:val="3"/>
          <w:sz w:val="19"/>
        </w:rPr>
        <w:t xml:space="preserve">colonial administrators. In the 1950s, the curriculum in British-run schools </w:t>
      </w:r>
      <w:r>
        <w:rPr>
          <w:rFonts w:ascii="Times New Roman" w:hAnsi="Times New Roman"/>
          <w:color w:val="000000"/>
          <w:sz w:val="19"/>
        </w:rPr>
        <w:t xml:space="preserve">included </w:t>
      </w:r>
      <w:proofErr w:type="spellStart"/>
      <w:r>
        <w:rPr>
          <w:rFonts w:ascii="Times New Roman" w:hAnsi="Times New Roman"/>
          <w:color w:val="000000"/>
          <w:sz w:val="19"/>
        </w:rPr>
        <w:t>only'what</w:t>
      </w:r>
      <w:proofErr w:type="spellEnd"/>
      <w:r>
        <w:rPr>
          <w:rFonts w:ascii="Times New Roman" w:hAnsi="Times New Roman"/>
          <w:color w:val="000000"/>
          <w:sz w:val="19"/>
        </w:rPr>
        <w:t xml:space="preserve"> Europeans thought Africans should know, whereas in inde</w:t>
      </w:r>
      <w:r>
        <w:rPr>
          <w:rFonts w:ascii="Times New Roman" w:hAnsi="Times New Roman"/>
          <w:color w:val="000000"/>
          <w:sz w:val="19"/>
        </w:rPr>
        <w:softHyphen/>
      </w:r>
      <w:r>
        <w:rPr>
          <w:rFonts w:ascii="Times New Roman" w:hAnsi="Times New Roman"/>
          <w:color w:val="000000"/>
          <w:spacing w:val="-3"/>
          <w:sz w:val="19"/>
        </w:rPr>
        <w:t xml:space="preserve">pendent schools such politically charged topics as land ownership could be freely </w:t>
      </w:r>
      <w:r>
        <w:rPr>
          <w:rFonts w:ascii="Times New Roman" w:hAnsi="Times New Roman"/>
          <w:i/>
          <w:color w:val="000000"/>
          <w:spacing w:val="-4"/>
          <w:sz w:val="20"/>
        </w:rPr>
        <w:t xml:space="preserve">taught. </w:t>
      </w:r>
      <w:r>
        <w:rPr>
          <w:rFonts w:ascii="Times New Roman" w:hAnsi="Times New Roman"/>
          <w:color w:val="000000"/>
          <w:spacing w:val="-4"/>
          <w:sz w:val="19"/>
        </w:rPr>
        <w:t xml:space="preserve">The </w:t>
      </w:r>
      <w:r>
        <w:rPr>
          <w:rFonts w:ascii="Times New Roman" w:hAnsi="Times New Roman"/>
          <w:i/>
          <w:color w:val="000000"/>
          <w:spacing w:val="-4"/>
          <w:sz w:val="20"/>
        </w:rPr>
        <w:t xml:space="preserve">mushrooming of independent African schools </w:t>
      </w:r>
      <w:r>
        <w:rPr>
          <w:rFonts w:ascii="Times New Roman" w:hAnsi="Times New Roman"/>
          <w:color w:val="000000"/>
          <w:spacing w:val="-4"/>
          <w:sz w:val="19"/>
        </w:rPr>
        <w:t xml:space="preserve">like </w:t>
      </w:r>
      <w:r>
        <w:rPr>
          <w:rFonts w:ascii="Times New Roman" w:hAnsi="Times New Roman"/>
          <w:i/>
          <w:color w:val="000000"/>
          <w:spacing w:val="-4"/>
          <w:sz w:val="20"/>
        </w:rPr>
        <w:t xml:space="preserve">Charlotte </w:t>
      </w:r>
      <w:proofErr w:type="spellStart"/>
      <w:r>
        <w:rPr>
          <w:rFonts w:ascii="Times New Roman" w:hAnsi="Times New Roman"/>
          <w:i/>
          <w:color w:val="000000"/>
          <w:spacing w:val="-4"/>
          <w:sz w:val="20"/>
        </w:rPr>
        <w:t>Poda's</w:t>
      </w:r>
      <w:proofErr w:type="spellEnd"/>
      <w:r>
        <w:rPr>
          <w:rFonts w:ascii="Times New Roman" w:hAnsi="Times New Roman"/>
          <w:i/>
          <w:color w:val="000000"/>
          <w:spacing w:val="-4"/>
          <w:sz w:val="20"/>
        </w:rPr>
        <w:t xml:space="preserve">, </w:t>
      </w:r>
      <w:r>
        <w:rPr>
          <w:rFonts w:ascii="Times New Roman" w:hAnsi="Times New Roman"/>
          <w:color w:val="000000"/>
          <w:spacing w:val="-2"/>
          <w:sz w:val="19"/>
        </w:rPr>
        <w:t xml:space="preserve">which met with considerable resistance, was an important facet of the movement </w:t>
      </w:r>
      <w:r>
        <w:rPr>
          <w:rFonts w:ascii="Times New Roman" w:hAnsi="Times New Roman"/>
          <w:color w:val="000000"/>
          <w:sz w:val="19"/>
        </w:rPr>
        <w:t>toward independence.</w:t>
      </w:r>
    </w:p>
    <w:p w14:paraId="4EC63F29" w14:textId="77777777" w:rsidR="00C95283" w:rsidRDefault="00000000">
      <w:pPr>
        <w:spacing w:before="108" w:line="268" w:lineRule="auto"/>
        <w:ind w:right="324"/>
        <w:jc w:val="right"/>
        <w:rPr>
          <w:rFonts w:ascii="Times New Roman" w:hAnsi="Times New Roman"/>
          <w:i/>
          <w:color w:val="000000"/>
          <w:spacing w:val="-4"/>
          <w:sz w:val="19"/>
        </w:rPr>
      </w:pPr>
      <w:r>
        <w:pict w14:anchorId="6CD1C30D">
          <v:line id="_x0000_s8072" style="position:absolute;left:0;text-align:left;z-index:257385472" from="-59.3pt,19.15pt" to="-59.3pt,91.55pt" strokeweight=".55pt"/>
        </w:pict>
      </w:r>
      <w:r>
        <w:rPr>
          <w:rFonts w:ascii="Times New Roman" w:hAnsi="Times New Roman"/>
          <w:i/>
          <w:color w:val="000000"/>
          <w:spacing w:val="-4"/>
          <w:sz w:val="19"/>
        </w:rPr>
        <w:t xml:space="preserve">Sheila Ali </w:t>
      </w:r>
      <w:proofErr w:type="spellStart"/>
      <w:r>
        <w:rPr>
          <w:rFonts w:ascii="Times New Roman" w:hAnsi="Times New Roman"/>
          <w:i/>
          <w:color w:val="000000"/>
          <w:spacing w:val="-4"/>
          <w:sz w:val="19"/>
        </w:rPr>
        <w:t>Ryanga</w:t>
      </w:r>
      <w:proofErr w:type="spellEnd"/>
      <w:r>
        <w:rPr>
          <w:rFonts w:ascii="Times New Roman" w:hAnsi="Times New Roman"/>
          <w:i/>
          <w:color w:val="000000"/>
          <w:spacing w:val="-4"/>
          <w:sz w:val="19"/>
        </w:rPr>
        <w:t xml:space="preserve"> and Ali </w:t>
      </w:r>
      <w:proofErr w:type="spellStart"/>
      <w:r>
        <w:rPr>
          <w:rFonts w:ascii="Times New Roman" w:hAnsi="Times New Roman"/>
          <w:i/>
          <w:color w:val="000000"/>
          <w:spacing w:val="-4"/>
          <w:sz w:val="19"/>
        </w:rPr>
        <w:t>Wasi</w:t>
      </w:r>
      <w:proofErr w:type="spellEnd"/>
    </w:p>
    <w:p w14:paraId="2671ED80" w14:textId="77777777" w:rsidR="00C95283" w:rsidRDefault="00000000">
      <w:pPr>
        <w:spacing w:before="576"/>
        <w:jc w:val="both"/>
        <w:rPr>
          <w:rFonts w:ascii="Times New Roman" w:hAnsi="Times New Roman"/>
          <w:b/>
          <w:color w:val="000000"/>
          <w:spacing w:val="-4"/>
          <w:sz w:val="21"/>
        </w:rPr>
      </w:pPr>
      <w:r>
        <w:pict w14:anchorId="4634AAAE">
          <v:line id="_x0000_s8073" style="position:absolute;left:0;text-align:left;z-index:257386496" from="-62pt,62.75pt" to="-62pt,159.6pt" strokeweight=".2pt"/>
        </w:pict>
      </w:r>
      <w:r>
        <w:pict w14:anchorId="6D84B0D9">
          <v:line id="_x0000_s8074" style="position:absolute;left:0;text-align:left;z-index:257387520" from="-45.45pt,151.65pt" to="-45.45pt,186.25pt" strokeweight=".35pt"/>
        </w:pict>
      </w:r>
      <w:r>
        <w:pict w14:anchorId="1681544B">
          <v:line id="_x0000_s8075" style="position:absolute;left:0;text-align:left;z-index:257388544" from="-67.4pt,119.25pt" to="-67.4pt,145.2pt" strokeweight=".35pt"/>
        </w:pict>
      </w:r>
      <w:r>
        <w:pict w14:anchorId="7A8B849A">
          <v:line id="_x0000_s8076" style="position:absolute;left:0;text-align:left;z-index:257389568" from="-67.05pt,68.5pt" to="-67.05pt,97.35pt" strokeweight=".35pt"/>
        </w:pict>
      </w:r>
      <w:r>
        <w:pict w14:anchorId="556B1376">
          <v:line id="_x0000_s8077" style="position:absolute;left:0;text-align:left;z-index:257390592" from="-50.85pt,83.95pt" to="-50.85pt,104.9pt" strokeweight=".55pt"/>
        </w:pict>
      </w:r>
      <w:r>
        <w:pict w14:anchorId="07D6781A">
          <v:line id="_x0000_s8078" style="position:absolute;left:0;text-align:left;z-index:257391616" from="-65.05pt,64.15pt" to="-65.05pt,90.5pt" strokeweight=".55pt"/>
        </w:pict>
      </w:r>
      <w:r>
        <w:pict w14:anchorId="49CA35F1">
          <v:line id="_x0000_s8079" style="position:absolute;left:0;text-align:left;z-index:257392640" from="-44.55pt,63.1pt" to="-44.55pt,243.15pt" strokeweight="1.25pt"/>
        </w:pict>
      </w:r>
      <w:r>
        <w:pict w14:anchorId="6D8436BD">
          <v:line id="_x0000_s8080" style="position:absolute;left:0;text-align:left;z-index:257393664" from="-46.85pt,148.75pt" to="-46.85pt,194.2pt" strokeweight="1.6pt">
            <v:stroke linestyle="thinThin"/>
          </v:line>
        </w:pict>
      </w:r>
      <w:r>
        <w:pict w14:anchorId="0434E8D9">
          <v:line id="_x0000_s8081" style="position:absolute;left:0;text-align:left;z-index:257394688" from="-59.1pt,129.35pt" to="-59.1pt,152.4pt" strokeweight="2.7pt">
            <v:stroke linestyle="thinThin"/>
          </v:line>
        </w:pict>
      </w:r>
      <w:r>
        <w:rPr>
          <w:rFonts w:ascii="Times New Roman" w:hAnsi="Times New Roman"/>
          <w:b/>
          <w:color w:val="000000"/>
          <w:spacing w:val="-4"/>
          <w:sz w:val="21"/>
        </w:rPr>
        <w:t xml:space="preserve">My name is Charlotte </w:t>
      </w:r>
      <w:proofErr w:type="spellStart"/>
      <w:r>
        <w:rPr>
          <w:rFonts w:ascii="Times New Roman" w:hAnsi="Times New Roman"/>
          <w:b/>
          <w:color w:val="000000"/>
          <w:spacing w:val="-4"/>
          <w:sz w:val="21"/>
        </w:rPr>
        <w:t>Poda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Mwatsama</w:t>
      </w:r>
      <w:proofErr w:type="spellEnd"/>
      <w:r>
        <w:rPr>
          <w:rFonts w:ascii="Times New Roman" w:hAnsi="Times New Roman"/>
          <w:b/>
          <w:color w:val="000000"/>
          <w:spacing w:val="-4"/>
          <w:sz w:val="21"/>
        </w:rPr>
        <w:t xml:space="preserve">. I was born right here in </w:t>
      </w:r>
      <w:proofErr w:type="spellStart"/>
      <w:r>
        <w:rPr>
          <w:rFonts w:ascii="Times New Roman" w:hAnsi="Times New Roman"/>
          <w:b/>
          <w:color w:val="000000"/>
          <w:spacing w:val="-4"/>
          <w:sz w:val="21"/>
        </w:rPr>
        <w:t>Rabai</w:t>
      </w:r>
      <w:proofErr w:type="spellEnd"/>
      <w:r>
        <w:rPr>
          <w:rFonts w:ascii="Times New Roman" w:hAnsi="Times New Roman"/>
          <w:b/>
          <w:color w:val="000000"/>
          <w:spacing w:val="-4"/>
          <w:sz w:val="21"/>
        </w:rPr>
        <w:t xml:space="preserve">, but I </w:t>
      </w:r>
      <w:r>
        <w:rPr>
          <w:rFonts w:ascii="Times New Roman" w:hAnsi="Times New Roman"/>
          <w:b/>
          <w:color w:val="000000"/>
          <w:spacing w:val="-2"/>
          <w:sz w:val="21"/>
        </w:rPr>
        <w:t xml:space="preserve">never lived here during my childhood. First of all, my mother passed away </w:t>
      </w:r>
      <w:r>
        <w:rPr>
          <w:rFonts w:ascii="Times New Roman" w:hAnsi="Times New Roman"/>
          <w:b/>
          <w:color w:val="000000"/>
          <w:spacing w:val="-3"/>
          <w:sz w:val="21"/>
        </w:rPr>
        <w:t>when I was a child and I grew up with only my father at home. My grand</w:t>
      </w:r>
      <w:r>
        <w:rPr>
          <w:rFonts w:ascii="Times New Roman" w:hAnsi="Times New Roman"/>
          <w:b/>
          <w:color w:val="000000"/>
          <w:spacing w:val="-3"/>
          <w:sz w:val="21"/>
        </w:rPr>
        <w:softHyphen/>
        <w:t xml:space="preserve">mother lived with us but in her own house. In those days it was the custom to live with your grandmother, but I really did not feel like staying with her. At </w:t>
      </w:r>
      <w:r>
        <w:rPr>
          <w:rFonts w:ascii="Times New Roman" w:hAnsi="Times New Roman"/>
          <w:b/>
          <w:color w:val="000000"/>
          <w:spacing w:val="-8"/>
          <w:sz w:val="21"/>
        </w:rPr>
        <w:t xml:space="preserve">one time my grandmother took me to her ex-slave friend who was a </w:t>
      </w:r>
      <w:proofErr w:type="spellStart"/>
      <w:r>
        <w:rPr>
          <w:rFonts w:ascii="Times New Roman" w:hAnsi="Times New Roman"/>
          <w:b/>
          <w:color w:val="000000"/>
          <w:spacing w:val="-8"/>
          <w:sz w:val="21"/>
        </w:rPr>
        <w:t>Banyoro</w:t>
      </w:r>
      <w:proofErr w:type="spellEnd"/>
      <w:r>
        <w:rPr>
          <w:rFonts w:ascii="Times New Roman" w:hAnsi="Times New Roman"/>
          <w:b/>
          <w:color w:val="000000"/>
          <w:spacing w:val="-8"/>
          <w:sz w:val="21"/>
        </w:rPr>
        <w:t xml:space="preserve"> </w:t>
      </w:r>
      <w:r>
        <w:rPr>
          <w:rFonts w:ascii="Times New Roman" w:hAnsi="Times New Roman"/>
          <w:b/>
          <w:color w:val="000000"/>
          <w:spacing w:val="-8"/>
          <w:w w:val="95"/>
        </w:rPr>
        <w:t xml:space="preserve">by </w:t>
      </w:r>
      <w:r>
        <w:rPr>
          <w:rFonts w:ascii="Times New Roman" w:hAnsi="Times New Roman"/>
          <w:b/>
          <w:color w:val="000000"/>
          <w:spacing w:val="-4"/>
          <w:sz w:val="21"/>
        </w:rPr>
        <w:t xml:space="preserve">tribe. Her name was Binti </w:t>
      </w:r>
      <w:proofErr w:type="spellStart"/>
      <w:r>
        <w:rPr>
          <w:rFonts w:ascii="Times New Roman" w:hAnsi="Times New Roman"/>
          <w:b/>
          <w:color w:val="000000"/>
          <w:spacing w:val="-4"/>
          <w:sz w:val="21"/>
        </w:rPr>
        <w:t>Juma</w:t>
      </w:r>
      <w:proofErr w:type="spellEnd"/>
      <w:r>
        <w:rPr>
          <w:rFonts w:ascii="Times New Roman" w:hAnsi="Times New Roman"/>
          <w:b/>
          <w:color w:val="000000"/>
          <w:spacing w:val="-4"/>
          <w:sz w:val="21"/>
        </w:rPr>
        <w:t xml:space="preserve">. These two were such close friends that they </w:t>
      </w:r>
      <w:r>
        <w:rPr>
          <w:rFonts w:ascii="Times New Roman" w:hAnsi="Times New Roman"/>
          <w:b/>
          <w:color w:val="000000"/>
          <w:spacing w:val="-5"/>
          <w:sz w:val="21"/>
        </w:rPr>
        <w:t xml:space="preserve">could be mistaken for sisters or close relatives. Binti </w:t>
      </w:r>
      <w:proofErr w:type="spellStart"/>
      <w:r>
        <w:rPr>
          <w:rFonts w:ascii="Times New Roman" w:hAnsi="Times New Roman"/>
          <w:b/>
          <w:color w:val="000000"/>
          <w:spacing w:val="-5"/>
          <w:sz w:val="21"/>
        </w:rPr>
        <w:t>Juma</w:t>
      </w:r>
      <w:proofErr w:type="spellEnd"/>
      <w:r>
        <w:rPr>
          <w:rFonts w:ascii="Times New Roman" w:hAnsi="Times New Roman"/>
          <w:b/>
          <w:color w:val="000000"/>
          <w:spacing w:val="-5"/>
          <w:sz w:val="21"/>
        </w:rPr>
        <w:t xml:space="preserve"> lived in Mombasa, in </w:t>
      </w:r>
      <w:r>
        <w:rPr>
          <w:rFonts w:ascii="Times New Roman" w:hAnsi="Times New Roman"/>
          <w:b/>
          <w:color w:val="000000"/>
          <w:spacing w:val="-3"/>
          <w:sz w:val="21"/>
        </w:rPr>
        <w:t xml:space="preserve">an area called </w:t>
      </w:r>
      <w:proofErr w:type="spellStart"/>
      <w:r>
        <w:rPr>
          <w:rFonts w:ascii="Times New Roman" w:hAnsi="Times New Roman"/>
          <w:b/>
          <w:color w:val="000000"/>
          <w:spacing w:val="-3"/>
          <w:sz w:val="21"/>
        </w:rPr>
        <w:t>Majengo</w:t>
      </w:r>
      <w:proofErr w:type="spellEnd"/>
      <w:r>
        <w:rPr>
          <w:rFonts w:ascii="Times New Roman" w:hAnsi="Times New Roman"/>
          <w:b/>
          <w:color w:val="000000"/>
          <w:spacing w:val="-3"/>
          <w:sz w:val="21"/>
        </w:rPr>
        <w:t xml:space="preserve">. Binti </w:t>
      </w:r>
      <w:proofErr w:type="spellStart"/>
      <w:r>
        <w:rPr>
          <w:rFonts w:ascii="Times New Roman" w:hAnsi="Times New Roman"/>
          <w:b/>
          <w:color w:val="000000"/>
          <w:spacing w:val="-3"/>
          <w:sz w:val="21"/>
        </w:rPr>
        <w:t>Juma</w:t>
      </w:r>
      <w:proofErr w:type="spellEnd"/>
      <w:r>
        <w:rPr>
          <w:rFonts w:ascii="Times New Roman" w:hAnsi="Times New Roman"/>
          <w:b/>
          <w:color w:val="000000"/>
          <w:spacing w:val="-3"/>
          <w:sz w:val="21"/>
        </w:rPr>
        <w:t xml:space="preserve"> lived with her husband, </w:t>
      </w:r>
      <w:proofErr w:type="spellStart"/>
      <w:r>
        <w:rPr>
          <w:rFonts w:ascii="Times New Roman" w:hAnsi="Times New Roman"/>
          <w:b/>
          <w:color w:val="000000"/>
          <w:spacing w:val="-3"/>
          <w:sz w:val="21"/>
        </w:rPr>
        <w:t>Akilimali</w:t>
      </w:r>
      <w:proofErr w:type="spellEnd"/>
      <w:r>
        <w:rPr>
          <w:rFonts w:ascii="Times New Roman" w:hAnsi="Times New Roman"/>
          <w:b/>
          <w:color w:val="000000"/>
          <w:spacing w:val="-3"/>
          <w:sz w:val="21"/>
        </w:rPr>
        <w:t xml:space="preserve"> Bin </w:t>
      </w:r>
      <w:r>
        <w:rPr>
          <w:rFonts w:ascii="Times New Roman" w:hAnsi="Times New Roman"/>
          <w:b/>
          <w:color w:val="000000"/>
          <w:spacing w:val="-7"/>
          <w:sz w:val="21"/>
        </w:rPr>
        <w:t xml:space="preserve">Omani, who was from the </w:t>
      </w:r>
      <w:proofErr w:type="spellStart"/>
      <w:r>
        <w:rPr>
          <w:rFonts w:ascii="Times New Roman" w:hAnsi="Times New Roman"/>
          <w:b/>
          <w:color w:val="000000"/>
          <w:spacing w:val="-7"/>
          <w:sz w:val="21"/>
        </w:rPr>
        <w:t>Zaramo</w:t>
      </w:r>
      <w:proofErr w:type="spellEnd"/>
      <w:r>
        <w:rPr>
          <w:rFonts w:ascii="Times New Roman" w:hAnsi="Times New Roman"/>
          <w:b/>
          <w:color w:val="000000"/>
          <w:spacing w:val="-7"/>
          <w:sz w:val="21"/>
        </w:rPr>
        <w:t xml:space="preserve"> tribe in Tanzania. Binti </w:t>
      </w:r>
      <w:proofErr w:type="spellStart"/>
      <w:r>
        <w:rPr>
          <w:rFonts w:ascii="Times New Roman" w:hAnsi="Times New Roman"/>
          <w:b/>
          <w:color w:val="000000"/>
          <w:spacing w:val="-7"/>
          <w:sz w:val="21"/>
        </w:rPr>
        <w:t>Juma</w:t>
      </w:r>
      <w:proofErr w:type="spellEnd"/>
      <w:r>
        <w:rPr>
          <w:rFonts w:ascii="Times New Roman" w:hAnsi="Times New Roman"/>
          <w:b/>
          <w:color w:val="000000"/>
          <w:spacing w:val="-7"/>
          <w:sz w:val="21"/>
        </w:rPr>
        <w:t xml:space="preserve"> had no child of </w:t>
      </w:r>
      <w:r>
        <w:rPr>
          <w:rFonts w:ascii="Times New Roman" w:hAnsi="Times New Roman"/>
          <w:b/>
          <w:color w:val="000000"/>
          <w:spacing w:val="-4"/>
          <w:sz w:val="21"/>
        </w:rPr>
        <w:t xml:space="preserve">her own, so she asked my grandmother to let me go and live with her. She was </w:t>
      </w:r>
      <w:r>
        <w:rPr>
          <w:rFonts w:ascii="Times New Roman" w:hAnsi="Times New Roman"/>
          <w:b/>
          <w:color w:val="000000"/>
          <w:spacing w:val="-1"/>
          <w:sz w:val="21"/>
        </w:rPr>
        <w:t xml:space="preserve">to bring me up as she would her own child, a practice that was common in </w:t>
      </w:r>
      <w:r>
        <w:rPr>
          <w:rFonts w:ascii="Times New Roman" w:hAnsi="Times New Roman"/>
          <w:b/>
          <w:color w:val="000000"/>
          <w:spacing w:val="-3"/>
          <w:sz w:val="21"/>
        </w:rPr>
        <w:t xml:space="preserve">those days. Binti </w:t>
      </w:r>
      <w:proofErr w:type="spellStart"/>
      <w:r>
        <w:rPr>
          <w:rFonts w:ascii="Times New Roman" w:hAnsi="Times New Roman"/>
          <w:b/>
          <w:color w:val="000000"/>
          <w:spacing w:val="-3"/>
          <w:sz w:val="21"/>
        </w:rPr>
        <w:t>Juma</w:t>
      </w:r>
      <w:proofErr w:type="spellEnd"/>
      <w:r>
        <w:rPr>
          <w:rFonts w:ascii="Times New Roman" w:hAnsi="Times New Roman"/>
          <w:b/>
          <w:color w:val="000000"/>
          <w:spacing w:val="-3"/>
          <w:sz w:val="21"/>
        </w:rPr>
        <w:t>, however, was a Muslim, and there was the fear that I</w:t>
      </w:r>
    </w:p>
    <w:p w14:paraId="7BB106A9" w14:textId="77777777" w:rsidR="00C95283" w:rsidRDefault="00C95283">
      <w:pPr>
        <w:sectPr w:rsidR="00C95283">
          <w:pgSz w:w="9864" w:h="13322"/>
          <w:pgMar w:top="106" w:right="741" w:bottom="603" w:left="2345" w:header="720" w:footer="720" w:gutter="0"/>
          <w:cols w:space="720"/>
        </w:sectPr>
      </w:pPr>
    </w:p>
    <w:p w14:paraId="51598651" w14:textId="77777777" w:rsidR="00C95283" w:rsidRDefault="00000000">
      <w:pPr>
        <w:jc w:val="both"/>
        <w:rPr>
          <w:rFonts w:ascii="Times New Roman" w:hAnsi="Times New Roman"/>
          <w:color w:val="000000"/>
          <w:spacing w:val="-2"/>
          <w:sz w:val="21"/>
        </w:rPr>
      </w:pPr>
      <w:r>
        <w:lastRenderedPageBreak/>
        <w:pict w14:anchorId="7CD58DCB">
          <v:shape id="_x0000_s8082" type="#_x0000_t202" style="position:absolute;left:0;text-align:left;margin-left:0;margin-top:583.7pt;width:335.9pt;height:9.95pt;z-index:-243827712;mso-wrap-distance-left:0;mso-wrap-distance-right:0" filled="f" stroked="f">
            <v:textbox inset="0,0,0,0">
              <w:txbxContent>
                <w:p w14:paraId="5C69F36D" w14:textId="77777777" w:rsidR="00C95283" w:rsidRDefault="00000000">
                  <w:pPr>
                    <w:spacing w:line="216"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SCHOOL + </w:t>
                  </w:r>
                  <w:r>
                    <w:rPr>
                      <w:rFonts w:ascii="Arial" w:hAnsi="Arial"/>
                      <w:b/>
                      <w:color w:val="000000"/>
                      <w:spacing w:val="4"/>
                      <w:sz w:val="19"/>
                    </w:rPr>
                    <w:t>409</w:t>
                  </w:r>
                </w:p>
              </w:txbxContent>
            </v:textbox>
            <w10:wrap type="square"/>
          </v:shape>
        </w:pict>
      </w:r>
      <w:r>
        <w:rPr>
          <w:rFonts w:ascii="Times New Roman" w:hAnsi="Times New Roman"/>
          <w:color w:val="000000"/>
          <w:spacing w:val="-2"/>
          <w:sz w:val="21"/>
        </w:rPr>
        <w:t xml:space="preserve">would be forced to convert to. Islam. My father's fears were allayed when they </w:t>
      </w:r>
      <w:r>
        <w:rPr>
          <w:rFonts w:ascii="Times New Roman" w:hAnsi="Times New Roman"/>
          <w:color w:val="000000"/>
          <w:spacing w:val="1"/>
          <w:sz w:val="21"/>
        </w:rPr>
        <w:t>assured my father that I would remain a Christian.</w:t>
      </w:r>
    </w:p>
    <w:p w14:paraId="7282B441" w14:textId="77777777" w:rsidR="00C95283" w:rsidRDefault="00000000">
      <w:pPr>
        <w:ind w:firstLine="288"/>
        <w:jc w:val="both"/>
        <w:rPr>
          <w:rFonts w:ascii="Times New Roman" w:hAnsi="Times New Roman"/>
          <w:color w:val="000000"/>
          <w:sz w:val="21"/>
        </w:rPr>
      </w:pPr>
      <w:r>
        <w:rPr>
          <w:rFonts w:ascii="Times New Roman" w:hAnsi="Times New Roman"/>
          <w:color w:val="000000"/>
          <w:sz w:val="21"/>
        </w:rPr>
        <w:t xml:space="preserve">I am grateful to Binti </w:t>
      </w:r>
      <w:proofErr w:type="spellStart"/>
      <w:r>
        <w:rPr>
          <w:rFonts w:ascii="Times New Roman" w:hAnsi="Times New Roman"/>
          <w:color w:val="000000"/>
          <w:sz w:val="21"/>
        </w:rPr>
        <w:t>Juma</w:t>
      </w:r>
      <w:proofErr w:type="spellEnd"/>
      <w:r>
        <w:rPr>
          <w:rFonts w:ascii="Times New Roman" w:hAnsi="Times New Roman"/>
          <w:color w:val="000000"/>
          <w:sz w:val="21"/>
        </w:rPr>
        <w:t xml:space="preserve"> and </w:t>
      </w:r>
      <w:proofErr w:type="spellStart"/>
      <w:r>
        <w:rPr>
          <w:rFonts w:ascii="Times New Roman" w:hAnsi="Times New Roman"/>
          <w:color w:val="000000"/>
          <w:sz w:val="21"/>
        </w:rPr>
        <w:t>Akilimali</w:t>
      </w:r>
      <w:proofErr w:type="spellEnd"/>
      <w:r>
        <w:rPr>
          <w:rFonts w:ascii="Times New Roman" w:hAnsi="Times New Roman"/>
          <w:color w:val="000000"/>
          <w:sz w:val="21"/>
        </w:rPr>
        <w:t xml:space="preserve"> Bin Omani, because I lived with </w:t>
      </w:r>
      <w:r>
        <w:rPr>
          <w:rFonts w:ascii="Times New Roman" w:hAnsi="Times New Roman"/>
          <w:color w:val="000000"/>
          <w:spacing w:val="2"/>
          <w:sz w:val="21"/>
        </w:rPr>
        <w:t xml:space="preserve">them happily and my father's requests were fulfilled. Every Sunday I was </w:t>
      </w:r>
      <w:r>
        <w:rPr>
          <w:rFonts w:ascii="Times New Roman" w:hAnsi="Times New Roman"/>
          <w:color w:val="000000"/>
          <w:sz w:val="21"/>
        </w:rPr>
        <w:t xml:space="preserve">encouraged to attend Sunday school. I was given thirty cents, twenty cents of </w:t>
      </w:r>
      <w:r>
        <w:rPr>
          <w:rFonts w:ascii="Times New Roman" w:hAnsi="Times New Roman"/>
          <w:color w:val="000000"/>
          <w:spacing w:val="5"/>
          <w:sz w:val="21"/>
        </w:rPr>
        <w:t xml:space="preserve">which was my return bus fare between </w:t>
      </w:r>
      <w:proofErr w:type="spellStart"/>
      <w:r>
        <w:rPr>
          <w:rFonts w:ascii="Times New Roman" w:hAnsi="Times New Roman"/>
          <w:color w:val="000000"/>
          <w:spacing w:val="5"/>
          <w:sz w:val="21"/>
        </w:rPr>
        <w:t>Majengo</w:t>
      </w:r>
      <w:proofErr w:type="spellEnd"/>
      <w:r>
        <w:rPr>
          <w:rFonts w:ascii="Times New Roman" w:hAnsi="Times New Roman"/>
          <w:color w:val="000000"/>
          <w:spacing w:val="5"/>
          <w:sz w:val="21"/>
        </w:rPr>
        <w:t xml:space="preserve"> and the Cathedral. The </w:t>
      </w:r>
      <w:r>
        <w:rPr>
          <w:rFonts w:ascii="Times New Roman" w:hAnsi="Times New Roman"/>
          <w:color w:val="000000"/>
          <w:spacing w:val="-2"/>
          <w:sz w:val="21"/>
        </w:rPr>
        <w:t xml:space="preserve">remaining ten cents was for me to give as alms. I stayed with this family until I </w:t>
      </w:r>
      <w:r>
        <w:rPr>
          <w:rFonts w:ascii="Times New Roman" w:hAnsi="Times New Roman"/>
          <w:color w:val="000000"/>
          <w:sz w:val="21"/>
        </w:rPr>
        <w:t xml:space="preserve">started going to school in Mombasa. The only missionary school in those days was at </w:t>
      </w:r>
      <w:proofErr w:type="spellStart"/>
      <w:r>
        <w:rPr>
          <w:rFonts w:ascii="Times New Roman" w:hAnsi="Times New Roman"/>
          <w:color w:val="000000"/>
          <w:sz w:val="21"/>
        </w:rPr>
        <w:t>Manyimbo</w:t>
      </w:r>
      <w:proofErr w:type="spellEnd"/>
      <w:r>
        <w:rPr>
          <w:rFonts w:ascii="Times New Roman" w:hAnsi="Times New Roman"/>
          <w:color w:val="000000"/>
          <w:sz w:val="21"/>
        </w:rPr>
        <w:t xml:space="preserve">, and the European teachers were Ms. Lloyd and Ms. Valerie. </w:t>
      </w:r>
      <w:r>
        <w:rPr>
          <w:rFonts w:ascii="Times New Roman" w:hAnsi="Times New Roman"/>
          <w:color w:val="000000"/>
          <w:spacing w:val="2"/>
          <w:sz w:val="21"/>
        </w:rPr>
        <w:t xml:space="preserve">I later moved from the home of Binti </w:t>
      </w:r>
      <w:proofErr w:type="spellStart"/>
      <w:r>
        <w:rPr>
          <w:rFonts w:ascii="Times New Roman" w:hAnsi="Times New Roman"/>
          <w:color w:val="000000"/>
          <w:spacing w:val="2"/>
          <w:sz w:val="21"/>
        </w:rPr>
        <w:t>Juma</w:t>
      </w:r>
      <w:proofErr w:type="spellEnd"/>
      <w:r>
        <w:rPr>
          <w:rFonts w:ascii="Times New Roman" w:hAnsi="Times New Roman"/>
          <w:color w:val="000000"/>
          <w:spacing w:val="2"/>
          <w:sz w:val="21"/>
        </w:rPr>
        <w:t xml:space="preserve"> and </w:t>
      </w:r>
      <w:proofErr w:type="spellStart"/>
      <w:r>
        <w:rPr>
          <w:rFonts w:ascii="Times New Roman" w:hAnsi="Times New Roman"/>
          <w:color w:val="000000"/>
          <w:spacing w:val="2"/>
          <w:sz w:val="21"/>
        </w:rPr>
        <w:t>Akilimali</w:t>
      </w:r>
      <w:proofErr w:type="spellEnd"/>
      <w:r>
        <w:rPr>
          <w:rFonts w:ascii="Times New Roman" w:hAnsi="Times New Roman"/>
          <w:color w:val="000000"/>
          <w:spacing w:val="2"/>
          <w:sz w:val="21"/>
        </w:rPr>
        <w:t xml:space="preserve"> Bin Omani to live </w:t>
      </w:r>
      <w:r>
        <w:rPr>
          <w:rFonts w:ascii="Times New Roman" w:hAnsi="Times New Roman"/>
          <w:color w:val="000000"/>
          <w:sz w:val="21"/>
        </w:rPr>
        <w:t>with these teachers.</w:t>
      </w:r>
    </w:p>
    <w:p w14:paraId="1B4A11DC"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At the Mombasa Cathedral there was a stone building called Ladies' House. </w:t>
      </w:r>
      <w:r>
        <w:rPr>
          <w:rFonts w:ascii="Times New Roman" w:hAnsi="Times New Roman"/>
          <w:color w:val="000000"/>
          <w:spacing w:val="-3"/>
          <w:sz w:val="21"/>
        </w:rPr>
        <w:t xml:space="preserve">I lived in this building with these European teachers. They took over paying my </w:t>
      </w:r>
      <w:r>
        <w:rPr>
          <w:rFonts w:ascii="Times New Roman" w:hAnsi="Times New Roman"/>
          <w:color w:val="000000"/>
          <w:spacing w:val="-1"/>
          <w:sz w:val="21"/>
        </w:rPr>
        <w:t xml:space="preserve">school fees, since my father's relatives opposed further schooling for me. They </w:t>
      </w:r>
      <w:r>
        <w:rPr>
          <w:rFonts w:ascii="Times New Roman" w:hAnsi="Times New Roman"/>
          <w:color w:val="000000"/>
          <w:sz w:val="21"/>
        </w:rPr>
        <w:t>could not understand why a girl had to continue with schooling instead of get</w:t>
      </w:r>
      <w:r>
        <w:rPr>
          <w:rFonts w:ascii="Times New Roman" w:hAnsi="Times New Roman"/>
          <w:color w:val="000000"/>
          <w:sz w:val="21"/>
        </w:rPr>
        <w:softHyphen/>
      </w:r>
      <w:r>
        <w:rPr>
          <w:rFonts w:ascii="Times New Roman" w:hAnsi="Times New Roman"/>
          <w:color w:val="000000"/>
          <w:spacing w:val="1"/>
          <w:sz w:val="21"/>
        </w:rPr>
        <w:t xml:space="preserve">ting married. The subjects I studied included home science and methods of </w:t>
      </w:r>
      <w:r>
        <w:rPr>
          <w:rFonts w:ascii="Times New Roman" w:hAnsi="Times New Roman"/>
          <w:color w:val="000000"/>
          <w:sz w:val="21"/>
        </w:rPr>
        <w:t xml:space="preserve">assisting the European women in translating and interpretation. You know, in </w:t>
      </w:r>
      <w:r>
        <w:rPr>
          <w:rFonts w:ascii="Times New Roman" w:hAnsi="Times New Roman"/>
          <w:color w:val="000000"/>
          <w:spacing w:val="-2"/>
          <w:sz w:val="21"/>
        </w:rPr>
        <w:t xml:space="preserve">those days everything was done by and for Europeans. In 1940 I began to see a </w:t>
      </w:r>
      <w:r>
        <w:rPr>
          <w:rFonts w:ascii="Times New Roman" w:hAnsi="Times New Roman"/>
          <w:color w:val="000000"/>
          <w:sz w:val="21"/>
        </w:rPr>
        <w:t xml:space="preserve">young man in Mombasa, after which I returned home to </w:t>
      </w:r>
      <w:proofErr w:type="spellStart"/>
      <w:r>
        <w:rPr>
          <w:rFonts w:ascii="Times New Roman" w:hAnsi="Times New Roman"/>
          <w:color w:val="000000"/>
          <w:sz w:val="21"/>
        </w:rPr>
        <w:t>Rabai</w:t>
      </w:r>
      <w:proofErr w:type="spellEnd"/>
      <w:r>
        <w:rPr>
          <w:rFonts w:ascii="Times New Roman" w:hAnsi="Times New Roman"/>
          <w:color w:val="000000"/>
          <w:sz w:val="21"/>
        </w:rPr>
        <w:t>, where I stayed until my wedding day on 13 June 1941.</w:t>
      </w:r>
    </w:p>
    <w:p w14:paraId="039BDC4C" w14:textId="77777777" w:rsidR="00C95283" w:rsidRDefault="00000000">
      <w:pPr>
        <w:spacing w:before="396"/>
        <w:rPr>
          <w:rFonts w:ascii="Times New Roman" w:hAnsi="Times New Roman"/>
          <w:b/>
          <w:i/>
          <w:color w:val="000000"/>
          <w:sz w:val="21"/>
        </w:rPr>
      </w:pPr>
      <w:r>
        <w:rPr>
          <w:rFonts w:ascii="Times New Roman" w:hAnsi="Times New Roman"/>
          <w:b/>
          <w:i/>
          <w:color w:val="000000"/>
          <w:sz w:val="21"/>
        </w:rPr>
        <w:t>The Struggle to Start a School</w:t>
      </w:r>
    </w:p>
    <w:p w14:paraId="0D5F0C01"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Before 1960, Madam Maria and I got the idea of starting a nursery school. We </w:t>
      </w:r>
      <w:r>
        <w:rPr>
          <w:rFonts w:ascii="Times New Roman" w:hAnsi="Times New Roman"/>
          <w:color w:val="000000"/>
          <w:spacing w:val="2"/>
          <w:sz w:val="21"/>
        </w:rPr>
        <w:t xml:space="preserve">asked why not, since in other regions women had started their schools under </w:t>
      </w:r>
      <w:r>
        <w:rPr>
          <w:rFonts w:ascii="Times New Roman" w:hAnsi="Times New Roman"/>
          <w:color w:val="000000"/>
          <w:sz w:val="21"/>
        </w:rPr>
        <w:t xml:space="preserve">trees as they waited to build classrooms. We thought we could start a nursery </w:t>
      </w:r>
      <w:r>
        <w:rPr>
          <w:rFonts w:ascii="Times New Roman" w:hAnsi="Times New Roman"/>
          <w:color w:val="000000"/>
          <w:spacing w:val="2"/>
          <w:sz w:val="21"/>
        </w:rPr>
        <w:t xml:space="preserve">school for African children without informing the governing authorities. But </w:t>
      </w:r>
      <w:r>
        <w:rPr>
          <w:rFonts w:ascii="Times New Roman" w:hAnsi="Times New Roman"/>
          <w:color w:val="000000"/>
          <w:spacing w:val="1"/>
          <w:sz w:val="21"/>
        </w:rPr>
        <w:t>we took the proposal to the primary school committee in the area. The com</w:t>
      </w:r>
      <w:r>
        <w:rPr>
          <w:rFonts w:ascii="Times New Roman" w:hAnsi="Times New Roman"/>
          <w:color w:val="000000"/>
          <w:spacing w:val="1"/>
          <w:sz w:val="21"/>
        </w:rPr>
        <w:softHyphen/>
      </w:r>
      <w:r>
        <w:rPr>
          <w:rFonts w:ascii="Times New Roman" w:hAnsi="Times New Roman"/>
          <w:color w:val="000000"/>
          <w:sz w:val="21"/>
        </w:rPr>
        <w:t xml:space="preserve">mittee was not opposed to our proposal, but they did not pass it on for approval </w:t>
      </w:r>
      <w:r>
        <w:rPr>
          <w:rFonts w:ascii="Times New Roman" w:hAnsi="Times New Roman"/>
          <w:color w:val="000000"/>
          <w:spacing w:val="-1"/>
          <w:sz w:val="21"/>
        </w:rPr>
        <w:t xml:space="preserve">to the relevant hierarchies. In 1960, the women's group invited the Honorable </w:t>
      </w:r>
      <w:r>
        <w:rPr>
          <w:rFonts w:ascii="Times New Roman" w:hAnsi="Times New Roman"/>
          <w:color w:val="000000"/>
          <w:spacing w:val="1"/>
          <w:sz w:val="21"/>
        </w:rPr>
        <w:t xml:space="preserve">Ronald Ngala, who was then a Kenyan activist advocating for independence. </w:t>
      </w:r>
      <w:r>
        <w:rPr>
          <w:rFonts w:ascii="Times New Roman" w:hAnsi="Times New Roman"/>
          <w:color w:val="000000"/>
          <w:spacing w:val="3"/>
          <w:sz w:val="21"/>
        </w:rPr>
        <w:t xml:space="preserve">We informed him of our intention to register a mother's union at </w:t>
      </w:r>
      <w:proofErr w:type="spellStart"/>
      <w:r>
        <w:rPr>
          <w:rFonts w:ascii="Times New Roman" w:hAnsi="Times New Roman"/>
          <w:color w:val="000000"/>
          <w:spacing w:val="3"/>
          <w:sz w:val="21"/>
        </w:rPr>
        <w:t>Rabai</w:t>
      </w:r>
      <w:proofErr w:type="spellEnd"/>
      <w:r>
        <w:rPr>
          <w:rFonts w:ascii="Times New Roman" w:hAnsi="Times New Roman"/>
          <w:color w:val="000000"/>
          <w:spacing w:val="3"/>
          <w:sz w:val="21"/>
        </w:rPr>
        <w:t xml:space="preserve">. In </w:t>
      </w:r>
      <w:r>
        <w:rPr>
          <w:rFonts w:ascii="Times New Roman" w:hAnsi="Times New Roman"/>
          <w:color w:val="000000"/>
          <w:sz w:val="21"/>
        </w:rPr>
        <w:t xml:space="preserve">order for the union to be registered, the group had to stipulate the aims and </w:t>
      </w:r>
      <w:r>
        <w:rPr>
          <w:rFonts w:ascii="Times New Roman" w:hAnsi="Times New Roman"/>
          <w:color w:val="000000"/>
          <w:spacing w:val="1"/>
          <w:sz w:val="21"/>
        </w:rPr>
        <w:t xml:space="preserve">objectives of its operation. Ngala intervened and told the authorities that our union should be registered because the mothers wanted an organization that </w:t>
      </w:r>
      <w:r>
        <w:rPr>
          <w:rFonts w:ascii="Times New Roman" w:hAnsi="Times New Roman"/>
          <w:color w:val="000000"/>
          <w:spacing w:val="-2"/>
          <w:sz w:val="21"/>
        </w:rPr>
        <w:t xml:space="preserve">would spearhead the founding of a nursery school and entertainment for young </w:t>
      </w:r>
      <w:r>
        <w:rPr>
          <w:rFonts w:ascii="Times New Roman" w:hAnsi="Times New Roman"/>
          <w:color w:val="000000"/>
          <w:sz w:val="21"/>
        </w:rPr>
        <w:t>people. The union was registered with his help.</w:t>
      </w:r>
    </w:p>
    <w:p w14:paraId="125C4547" w14:textId="77777777" w:rsidR="00C95283" w:rsidRDefault="00000000">
      <w:pPr>
        <w:spacing w:before="180"/>
        <w:ind w:firstLine="216"/>
        <w:jc w:val="both"/>
        <w:rPr>
          <w:rFonts w:ascii="Times New Roman" w:hAnsi="Times New Roman"/>
          <w:color w:val="000000"/>
          <w:sz w:val="21"/>
        </w:rPr>
      </w:pPr>
      <w:r>
        <w:rPr>
          <w:rFonts w:ascii="Times New Roman" w:hAnsi="Times New Roman"/>
          <w:color w:val="000000"/>
          <w:sz w:val="21"/>
        </w:rPr>
        <w:t xml:space="preserve">After the union was registered, the next problem was getting the land where </w:t>
      </w:r>
      <w:r>
        <w:rPr>
          <w:rFonts w:ascii="Times New Roman" w:hAnsi="Times New Roman"/>
          <w:color w:val="000000"/>
          <w:spacing w:val="1"/>
          <w:sz w:val="21"/>
        </w:rPr>
        <w:t xml:space="preserve">the school could be built. We tried to acquire a church building that had been </w:t>
      </w:r>
      <w:r>
        <w:rPr>
          <w:rFonts w:ascii="Times New Roman" w:hAnsi="Times New Roman"/>
          <w:color w:val="000000"/>
          <w:sz w:val="21"/>
        </w:rPr>
        <w:t xml:space="preserve">put up by Ludwig </w:t>
      </w:r>
      <w:proofErr w:type="spellStart"/>
      <w:r>
        <w:rPr>
          <w:rFonts w:ascii="Times New Roman" w:hAnsi="Times New Roman"/>
          <w:color w:val="000000"/>
          <w:sz w:val="21"/>
        </w:rPr>
        <w:t>Krapf</w:t>
      </w:r>
      <w:proofErr w:type="spellEnd"/>
      <w:r>
        <w:rPr>
          <w:rFonts w:ascii="Times New Roman" w:hAnsi="Times New Roman"/>
          <w:color w:val="000000"/>
          <w:sz w:val="21"/>
        </w:rPr>
        <w:t xml:space="preserve">, the missionary and founder of the mission center at </w:t>
      </w:r>
      <w:proofErr w:type="spellStart"/>
      <w:r>
        <w:rPr>
          <w:rFonts w:ascii="Times New Roman" w:hAnsi="Times New Roman"/>
          <w:color w:val="000000"/>
          <w:spacing w:val="-1"/>
          <w:sz w:val="21"/>
        </w:rPr>
        <w:t>Rabai</w:t>
      </w:r>
      <w:proofErr w:type="spellEnd"/>
      <w:r>
        <w:rPr>
          <w:rFonts w:ascii="Times New Roman" w:hAnsi="Times New Roman"/>
          <w:color w:val="000000"/>
          <w:spacing w:val="-1"/>
          <w:sz w:val="21"/>
        </w:rPr>
        <w:t xml:space="preserve">. The church elders initially accepted the idea, but later on changed their </w:t>
      </w:r>
      <w:r>
        <w:rPr>
          <w:rFonts w:ascii="Times New Roman" w:hAnsi="Times New Roman"/>
          <w:color w:val="000000"/>
          <w:spacing w:val="3"/>
          <w:sz w:val="21"/>
        </w:rPr>
        <w:t xml:space="preserve">minds and said the building belonged to the church and was for church use </w:t>
      </w:r>
      <w:r>
        <w:rPr>
          <w:rFonts w:ascii="Times New Roman" w:hAnsi="Times New Roman"/>
          <w:color w:val="000000"/>
          <w:sz w:val="21"/>
        </w:rPr>
        <w:t>only. My husband took the matter to the European district commissioner, Mr. Kelly, who accepted the mothers' union proposal. He also proposed to give his own cash donation toward the nursery school because, since that building had</w:t>
      </w:r>
    </w:p>
    <w:p w14:paraId="78DA7022" w14:textId="77777777" w:rsidR="00C95283" w:rsidRDefault="00C95283">
      <w:pPr>
        <w:sectPr w:rsidR="00C95283">
          <w:pgSz w:w="9190" w:h="12996"/>
          <w:pgMar w:top="690" w:right="1169" w:bottom="302" w:left="1243" w:header="720" w:footer="720" w:gutter="0"/>
          <w:cols w:space="720"/>
        </w:sectPr>
      </w:pPr>
    </w:p>
    <w:p w14:paraId="6F0CC328" w14:textId="77777777" w:rsidR="00C95283" w:rsidRDefault="00000000">
      <w:pPr>
        <w:spacing w:before="216"/>
        <w:jc w:val="center"/>
        <w:rPr>
          <w:rFonts w:ascii="Times New Roman" w:hAnsi="Times New Roman"/>
          <w:b/>
          <w:color w:val="000000"/>
          <w:spacing w:val="-5"/>
          <w:sz w:val="21"/>
        </w:rPr>
      </w:pPr>
      <w:r>
        <w:lastRenderedPageBreak/>
        <w:pict w14:anchorId="27AD9118">
          <v:shape id="_x0000_s8083" type="#_x0000_t202" style="position:absolute;left:0;text-align:left;margin-left:0;margin-top:595.15pt;width:335.9pt;height:12.15pt;z-index:-243826688;mso-wrap-distance-left:0;mso-wrap-distance-right:0" filled="f" stroked="f">
            <v:textbox inset="0,0,0,0">
              <w:txbxContent>
                <w:p w14:paraId="6184531D"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410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v:shape>
        </w:pict>
      </w:r>
      <w:r>
        <w:pict w14:anchorId="48A4125F">
          <v:line id="_x0000_s8084" style="position:absolute;left:0;text-align:left;z-index:257395712" from="-54.35pt,.3pt" to="-54.35pt,81.15pt" strokeweight=".2pt"/>
        </w:pict>
      </w:r>
      <w:r>
        <w:rPr>
          <w:rFonts w:ascii="Times New Roman" w:hAnsi="Times New Roman"/>
          <w:b/>
          <w:color w:val="000000"/>
          <w:spacing w:val="-5"/>
          <w:sz w:val="21"/>
        </w:rPr>
        <w:t xml:space="preserve">been abandoned by the Europeans, he saw no reason why the women could not </w:t>
      </w:r>
      <w:r>
        <w:rPr>
          <w:rFonts w:ascii="Times New Roman" w:hAnsi="Times New Roman"/>
          <w:b/>
          <w:color w:val="000000"/>
          <w:spacing w:val="-5"/>
          <w:sz w:val="21"/>
        </w:rPr>
        <w:br/>
        <w:t>use it as a nursery school. But the church elders continued to object to the idea.</w:t>
      </w:r>
    </w:p>
    <w:p w14:paraId="57A7CAA5"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When I decided to start the nursery school under a mango tree, I began with </w:t>
      </w:r>
      <w:r>
        <w:rPr>
          <w:rFonts w:ascii="Times New Roman" w:hAnsi="Times New Roman"/>
          <w:b/>
          <w:color w:val="000000"/>
          <w:spacing w:val="-4"/>
          <w:sz w:val="21"/>
        </w:rPr>
        <w:t xml:space="preserve">six children of African political leaders in the area. The next opposition came </w:t>
      </w:r>
      <w:r>
        <w:rPr>
          <w:rFonts w:ascii="Times New Roman" w:hAnsi="Times New Roman"/>
          <w:b/>
          <w:color w:val="000000"/>
          <w:spacing w:val="-6"/>
          <w:sz w:val="21"/>
        </w:rPr>
        <w:t xml:space="preserve">from Ms. Chilson, a European social worker. She joined the colonial chief in </w:t>
      </w:r>
      <w:r>
        <w:rPr>
          <w:rFonts w:ascii="Times New Roman" w:hAnsi="Times New Roman"/>
          <w:b/>
          <w:color w:val="000000"/>
          <w:spacing w:val="-4"/>
          <w:sz w:val="21"/>
        </w:rPr>
        <w:t xml:space="preserve">opposing me, and started another nursery school nearby. Her school building </w:t>
      </w:r>
      <w:r>
        <w:rPr>
          <w:rFonts w:ascii="Times New Roman" w:hAnsi="Times New Roman"/>
          <w:b/>
          <w:color w:val="000000"/>
          <w:spacing w:val="-8"/>
          <w:sz w:val="21"/>
        </w:rPr>
        <w:t xml:space="preserve">was put up </w:t>
      </w:r>
      <w:proofErr w:type="spellStart"/>
      <w:r>
        <w:rPr>
          <w:rFonts w:ascii="Times New Roman" w:hAnsi="Times New Roman"/>
          <w:b/>
          <w:color w:val="000000"/>
          <w:spacing w:val="-8"/>
          <w:sz w:val="21"/>
        </w:rPr>
        <w:t>quicldy</w:t>
      </w:r>
      <w:proofErr w:type="spellEnd"/>
      <w:r>
        <w:rPr>
          <w:rFonts w:ascii="Times New Roman" w:hAnsi="Times New Roman"/>
          <w:b/>
          <w:color w:val="000000"/>
          <w:spacing w:val="-8"/>
          <w:sz w:val="21"/>
        </w:rPr>
        <w:t xml:space="preserve"> compared to our school, whose support came only from the </w:t>
      </w:r>
      <w:r>
        <w:rPr>
          <w:rFonts w:ascii="Times New Roman" w:hAnsi="Times New Roman"/>
          <w:b/>
          <w:color w:val="000000"/>
          <w:spacing w:val="-3"/>
          <w:sz w:val="21"/>
        </w:rPr>
        <w:t xml:space="preserve">parents of the few children. The local women said that I should continue with </w:t>
      </w:r>
      <w:r>
        <w:rPr>
          <w:rFonts w:ascii="Times New Roman" w:hAnsi="Times New Roman"/>
          <w:b/>
          <w:color w:val="000000"/>
          <w:spacing w:val="-2"/>
          <w:sz w:val="21"/>
        </w:rPr>
        <w:t xml:space="preserve">the school even if it had a thatched roof instead of iron sheets. We all agreed </w:t>
      </w:r>
      <w:r>
        <w:rPr>
          <w:rFonts w:ascii="Times New Roman" w:hAnsi="Times New Roman"/>
          <w:b/>
          <w:color w:val="000000"/>
          <w:spacing w:val="-6"/>
          <w:sz w:val="21"/>
        </w:rPr>
        <w:t xml:space="preserve">that we did not want our children to go to </w:t>
      </w:r>
      <w:proofErr w:type="spellStart"/>
      <w:r>
        <w:rPr>
          <w:rFonts w:ascii="Times New Roman" w:hAnsi="Times New Roman"/>
          <w:b/>
          <w:color w:val="000000"/>
          <w:spacing w:val="-6"/>
          <w:sz w:val="21"/>
        </w:rPr>
        <w:t>Shikadabu</w:t>
      </w:r>
      <w:proofErr w:type="spellEnd"/>
      <w:r>
        <w:rPr>
          <w:rFonts w:ascii="Times New Roman" w:hAnsi="Times New Roman"/>
          <w:b/>
          <w:color w:val="000000"/>
          <w:spacing w:val="-6"/>
          <w:sz w:val="21"/>
        </w:rPr>
        <w:t xml:space="preserve"> nursery school, which was </w:t>
      </w:r>
      <w:r>
        <w:rPr>
          <w:rFonts w:ascii="Times New Roman" w:hAnsi="Times New Roman"/>
          <w:b/>
          <w:color w:val="000000"/>
          <w:spacing w:val="-4"/>
          <w:sz w:val="21"/>
        </w:rPr>
        <w:t>in the same compound as the colonial court.</w:t>
      </w:r>
    </w:p>
    <w:p w14:paraId="5B15F22F" w14:textId="77777777" w:rsidR="00C95283" w:rsidRDefault="00000000">
      <w:pPr>
        <w:spacing w:before="108"/>
        <w:ind w:firstLine="288"/>
        <w:jc w:val="both"/>
        <w:rPr>
          <w:rFonts w:ascii="Times New Roman" w:hAnsi="Times New Roman"/>
          <w:b/>
          <w:color w:val="000000"/>
          <w:spacing w:val="-4"/>
          <w:sz w:val="21"/>
        </w:rPr>
      </w:pPr>
      <w:r>
        <w:pict w14:anchorId="59619962">
          <v:line id="_x0000_s8085" style="position:absolute;left:0;text-align:left;z-index:257396736" from="-55.1pt,17.35pt" to="-55.1pt,77.2pt" strokeweight=".55pt"/>
        </w:pict>
      </w:r>
      <w:r>
        <w:pict w14:anchorId="10461A66">
          <v:line id="_x0000_s8086" style="position:absolute;left:0;text-align:left;z-index:257397760" from="-40.15pt,-7.1pt" to="-40.15pt,460.4pt" strokeweight="1.45pt"/>
        </w:pict>
      </w:r>
      <w:r>
        <w:pict w14:anchorId="6C6F6DB4">
          <v:line id="_x0000_s8087" style="position:absolute;left:0;text-align:left;z-index:257398784" from="-44.1pt,-41.65pt" to="-44.1pt,-22.9pt" strokeweight="1.45pt">
            <v:stroke linestyle="thinThin"/>
          </v:line>
        </w:pict>
      </w:r>
      <w:r>
        <w:rPr>
          <w:rFonts w:ascii="Times New Roman" w:hAnsi="Times New Roman"/>
          <w:b/>
          <w:color w:val="000000"/>
          <w:spacing w:val="-4"/>
          <w:sz w:val="21"/>
        </w:rPr>
        <w:t>Ms. Chilson's school offered toys to attract children, but the African moth</w:t>
      </w:r>
      <w:r>
        <w:rPr>
          <w:rFonts w:ascii="Times New Roman" w:hAnsi="Times New Roman"/>
          <w:b/>
          <w:color w:val="000000"/>
          <w:spacing w:val="-4"/>
          <w:sz w:val="21"/>
        </w:rPr>
        <w:softHyphen/>
      </w:r>
      <w:r>
        <w:rPr>
          <w:rFonts w:ascii="Times New Roman" w:hAnsi="Times New Roman"/>
          <w:b/>
          <w:color w:val="000000"/>
          <w:spacing w:val="-6"/>
          <w:sz w:val="21"/>
        </w:rPr>
        <w:t xml:space="preserve">ers said they were not interested in those toys, since our children were used to </w:t>
      </w:r>
      <w:r>
        <w:rPr>
          <w:rFonts w:ascii="Times New Roman" w:hAnsi="Times New Roman"/>
          <w:b/>
          <w:color w:val="000000"/>
          <w:spacing w:val="-3"/>
          <w:sz w:val="21"/>
        </w:rPr>
        <w:t xml:space="preserve">playing with coconut shells. Ms. Chilson offered milk to the children in her </w:t>
      </w:r>
      <w:r>
        <w:rPr>
          <w:rFonts w:ascii="Times New Roman" w:hAnsi="Times New Roman"/>
          <w:b/>
          <w:color w:val="000000"/>
          <w:spacing w:val="-1"/>
          <w:sz w:val="21"/>
        </w:rPr>
        <w:t xml:space="preserve">school, but the African mothers said that their children did not need milk. </w:t>
      </w:r>
      <w:r>
        <w:rPr>
          <w:rFonts w:ascii="Times New Roman" w:hAnsi="Times New Roman"/>
          <w:b/>
          <w:color w:val="000000"/>
          <w:spacing w:val="-3"/>
          <w:sz w:val="21"/>
        </w:rPr>
        <w:t xml:space="preserve">They instead offered to provide our children with porridge. Every mother </w:t>
      </w:r>
      <w:r>
        <w:rPr>
          <w:rFonts w:ascii="Times New Roman" w:hAnsi="Times New Roman"/>
          <w:b/>
          <w:color w:val="000000"/>
          <w:spacing w:val="-5"/>
          <w:sz w:val="21"/>
        </w:rPr>
        <w:t xml:space="preserve">brought some flour and they prepared the porridge on the school premises. So </w:t>
      </w:r>
      <w:r>
        <w:rPr>
          <w:rFonts w:ascii="Times New Roman" w:hAnsi="Times New Roman"/>
          <w:b/>
          <w:color w:val="000000"/>
          <w:spacing w:val="-6"/>
          <w:sz w:val="21"/>
        </w:rPr>
        <w:t>our children drank porridge instead of milk.</w:t>
      </w:r>
    </w:p>
    <w:p w14:paraId="73F8D188" w14:textId="77777777" w:rsidR="00C95283" w:rsidRDefault="00000000">
      <w:pPr>
        <w:spacing w:before="108"/>
        <w:ind w:firstLine="216"/>
        <w:jc w:val="both"/>
        <w:rPr>
          <w:rFonts w:ascii="Times New Roman" w:hAnsi="Times New Roman"/>
          <w:b/>
          <w:color w:val="000000"/>
          <w:spacing w:val="-4"/>
          <w:sz w:val="21"/>
        </w:rPr>
      </w:pPr>
      <w:r>
        <w:pict w14:anchorId="09D08A81">
          <v:line id="_x0000_s8088" style="position:absolute;left:0;text-align:left;z-index:257399808" from="375.3pt,34.1pt" to="375.3pt,63.65pt" strokeweight=".35pt"/>
        </w:pict>
      </w:r>
      <w:r>
        <w:pict w14:anchorId="205E30EF">
          <v:line id="_x0000_s8089" style="position:absolute;left:0;text-align:left;z-index:257400832" from="-52.9pt,-8pt" to="-52.9pt,25.15pt" strokeweight=".7pt"/>
        </w:pict>
      </w:r>
      <w:r>
        <w:pict w14:anchorId="588811E5">
          <v:line id="_x0000_s8090" style="position:absolute;left:0;text-align:left;z-index:257401856" from="-42.5pt,1.35pt" to="-42.5pt,35.25pt" strokeweight="1.45pt">
            <v:stroke linestyle="thinThin"/>
          </v:line>
        </w:pict>
      </w:r>
      <w:r>
        <w:rPr>
          <w:rFonts w:ascii="Times New Roman" w:hAnsi="Times New Roman"/>
          <w:b/>
          <w:color w:val="000000"/>
          <w:spacing w:val="-4"/>
          <w:sz w:val="21"/>
        </w:rPr>
        <w:t xml:space="preserve">The business community was on our side. One day the Honorable Ronald </w:t>
      </w:r>
      <w:r>
        <w:rPr>
          <w:rFonts w:ascii="Times New Roman" w:hAnsi="Times New Roman"/>
          <w:b/>
          <w:color w:val="000000"/>
          <w:spacing w:val="-3"/>
          <w:sz w:val="21"/>
        </w:rPr>
        <w:t xml:space="preserve">Ngala brought us a visitor, Mr. Francis Khamis, a journalist who sought to </w:t>
      </w:r>
      <w:r>
        <w:rPr>
          <w:rFonts w:ascii="Times New Roman" w:hAnsi="Times New Roman"/>
          <w:b/>
          <w:color w:val="000000"/>
          <w:spacing w:val="-4"/>
          <w:sz w:val="21"/>
        </w:rPr>
        <w:t xml:space="preserve">know why we were putting up our own school, when there was one already in </w:t>
      </w:r>
      <w:r>
        <w:rPr>
          <w:rFonts w:ascii="Times New Roman" w:hAnsi="Times New Roman"/>
          <w:b/>
          <w:color w:val="000000"/>
          <w:spacing w:val="-5"/>
          <w:sz w:val="21"/>
        </w:rPr>
        <w:t xml:space="preserve">the surrounding area. Before I could answer him, the women said, "This has </w:t>
      </w:r>
      <w:r>
        <w:rPr>
          <w:rFonts w:ascii="Times New Roman" w:hAnsi="Times New Roman"/>
          <w:b/>
          <w:color w:val="000000"/>
          <w:spacing w:val="-6"/>
          <w:sz w:val="21"/>
        </w:rPr>
        <w:t xml:space="preserve">nothing to do with you. It's our business." But there were also two women, one from </w:t>
      </w:r>
      <w:proofErr w:type="spellStart"/>
      <w:r>
        <w:rPr>
          <w:rFonts w:ascii="Times New Roman" w:hAnsi="Times New Roman"/>
          <w:b/>
          <w:color w:val="000000"/>
          <w:spacing w:val="-6"/>
          <w:sz w:val="21"/>
        </w:rPr>
        <w:t>Kisauni</w:t>
      </w:r>
      <w:proofErr w:type="spellEnd"/>
      <w:r>
        <w:rPr>
          <w:rFonts w:ascii="Times New Roman" w:hAnsi="Times New Roman"/>
          <w:b/>
          <w:color w:val="000000"/>
          <w:spacing w:val="-6"/>
          <w:sz w:val="21"/>
        </w:rPr>
        <w:t xml:space="preserve"> in Mombasa, and the other from </w:t>
      </w:r>
      <w:proofErr w:type="spellStart"/>
      <w:r>
        <w:rPr>
          <w:rFonts w:ascii="Times New Roman" w:hAnsi="Times New Roman"/>
          <w:b/>
          <w:color w:val="000000"/>
          <w:spacing w:val="-6"/>
          <w:sz w:val="21"/>
        </w:rPr>
        <w:t>Tsunza</w:t>
      </w:r>
      <w:proofErr w:type="spellEnd"/>
      <w:r>
        <w:rPr>
          <w:rFonts w:ascii="Times New Roman" w:hAnsi="Times New Roman"/>
          <w:b/>
          <w:color w:val="000000"/>
          <w:spacing w:val="-6"/>
          <w:sz w:val="21"/>
        </w:rPr>
        <w:t xml:space="preserve">, near </w:t>
      </w:r>
      <w:proofErr w:type="spellStart"/>
      <w:r>
        <w:rPr>
          <w:rFonts w:ascii="Times New Roman" w:hAnsi="Times New Roman"/>
          <w:b/>
          <w:color w:val="000000"/>
          <w:spacing w:val="-6"/>
          <w:sz w:val="21"/>
        </w:rPr>
        <w:t>Mariakani</w:t>
      </w:r>
      <w:proofErr w:type="spellEnd"/>
      <w:r>
        <w:rPr>
          <w:rFonts w:ascii="Times New Roman" w:hAnsi="Times New Roman"/>
          <w:b/>
          <w:color w:val="000000"/>
          <w:spacing w:val="-6"/>
          <w:sz w:val="21"/>
        </w:rPr>
        <w:t xml:space="preserve">, who </w:t>
      </w:r>
      <w:r>
        <w:rPr>
          <w:rFonts w:ascii="Times New Roman" w:hAnsi="Times New Roman"/>
          <w:b/>
          <w:color w:val="000000"/>
          <w:spacing w:val="-3"/>
          <w:sz w:val="21"/>
        </w:rPr>
        <w:t xml:space="preserve">thought we were disobeying the government by not taking our children to </w:t>
      </w:r>
      <w:r>
        <w:rPr>
          <w:rFonts w:ascii="Times New Roman" w:hAnsi="Times New Roman"/>
          <w:b/>
          <w:color w:val="000000"/>
          <w:spacing w:val="-1"/>
          <w:sz w:val="21"/>
        </w:rPr>
        <w:t xml:space="preserve">Chilson's school. Still, other mothers and some of my teachers brought us </w:t>
      </w:r>
      <w:r>
        <w:rPr>
          <w:rFonts w:ascii="Times New Roman" w:hAnsi="Times New Roman"/>
          <w:b/>
          <w:color w:val="000000"/>
          <w:spacing w:val="-5"/>
          <w:sz w:val="21"/>
        </w:rPr>
        <w:t>chairs and even clothes for the nursery children.</w:t>
      </w:r>
    </w:p>
    <w:p w14:paraId="2B8B5428" w14:textId="77777777" w:rsidR="00C95283" w:rsidRDefault="00000000">
      <w:pPr>
        <w:spacing w:before="108"/>
        <w:ind w:firstLine="216"/>
        <w:jc w:val="both"/>
        <w:rPr>
          <w:rFonts w:ascii="Times New Roman" w:hAnsi="Times New Roman"/>
          <w:b/>
          <w:color w:val="000000"/>
          <w:spacing w:val="-4"/>
          <w:sz w:val="21"/>
        </w:rPr>
      </w:pPr>
      <w:r>
        <w:pict w14:anchorId="77236C8F">
          <v:line id="_x0000_s8091" style="position:absolute;left:0;text-align:left;z-index:257402880" from="-58.7pt,1.2pt" to="-58.7pt,31.85pt" strokeweight=".2pt"/>
        </w:pict>
      </w:r>
      <w:r>
        <w:pict w14:anchorId="25089925">
          <v:line id="_x0000_s8092" style="position:absolute;left:0;text-align:left;z-index:257403904" from="-43.2pt,-13pt" to="-43.2pt,8.65pt" strokeweight=".35pt"/>
        </w:pict>
      </w:r>
      <w:r>
        <w:pict w14:anchorId="55E7E932">
          <v:line id="_x0000_s8093" style="position:absolute;left:0;text-align:left;z-index:257404928" from="-59.75pt,-3.8pt" to="-59.75pt,20.35pt" strokeweight=".35pt"/>
        </w:pict>
      </w:r>
      <w:r>
        <w:pict w14:anchorId="3CEA0B51">
          <v:line id="_x0000_s8094" style="position:absolute;left:0;text-align:left;z-index:257405952" from="-62.8pt,57.75pt" to="-62.8pt,86.25pt" strokeweight=".35pt"/>
        </w:pict>
      </w:r>
      <w:r>
        <w:pict w14:anchorId="79C0E855">
          <v:line id="_x0000_s8095" style="position:absolute;left:0;text-align:left;z-index:257406976" from="-62.1pt,-10.65pt" to="-62.1pt,16.75pt" strokeweight=".35pt"/>
        </w:pict>
      </w:r>
      <w:r>
        <w:pict w14:anchorId="789DF0C6">
          <v:line id="_x0000_s8096" style="position:absolute;left:0;text-align:left;z-index:257408000" from="-66.25pt,43pt" to="-66.25pt,65.35pt" strokeweight=".35pt"/>
        </w:pict>
      </w:r>
      <w:r>
        <w:pict w14:anchorId="5E2ACB59">
          <v:line id="_x0000_s8097" style="position:absolute;left:0;text-align:left;z-index:257409024" from="-42.1pt,-27.4pt" to="-42.1pt,17.3pt" strokeweight=".55pt"/>
        </w:pict>
      </w:r>
      <w:r>
        <w:pict w14:anchorId="2AC7F312">
          <v:line id="_x0000_s8098" style="position:absolute;left:0;text-align:left;z-index:257410048" from="-44.1pt,-.75pt" to="-44.1pt,54.75pt" strokeweight=".7pt"/>
        </w:pict>
      </w:r>
      <w:r>
        <w:pict w14:anchorId="53C4B5EE">
          <v:line id="_x0000_s8099" style="position:absolute;left:0;text-align:left;z-index:257411072" from="-45pt,-36.05pt" to="-45pt,16.55pt" strokeweight=".7pt"/>
        </w:pict>
      </w:r>
      <w:r>
        <w:pict w14:anchorId="3C8454BC">
          <v:line id="_x0000_s8100" style="position:absolute;left:0;text-align:left;z-index:257412096" from="-50.05pt,50.35pt" to="-50.05pt,99.35pt" strokeweight=".7pt"/>
        </w:pict>
      </w:r>
      <w:r>
        <w:pict w14:anchorId="3BB39201">
          <v:line id="_x0000_s8101" style="position:absolute;left:0;text-align:left;z-index:257413120" from="-55.6pt,-31pt" to="-55.6pt,15.85pt" strokeweight=".7pt"/>
        </w:pict>
      </w:r>
      <w:r>
        <w:pict w14:anchorId="72F504CE">
          <v:line id="_x0000_s8102" style="position:absolute;left:0;text-align:left;z-index:257414144" from="-55.8pt,19.4pt" to="-55.8pt,46.45pt" strokeweight="1.25pt"/>
        </w:pict>
      </w:r>
      <w:r>
        <w:rPr>
          <w:rFonts w:ascii="Times New Roman" w:hAnsi="Times New Roman"/>
          <w:b/>
          <w:color w:val="000000"/>
          <w:spacing w:val="-4"/>
          <w:sz w:val="21"/>
        </w:rPr>
        <w:t xml:space="preserve">Mr. </w:t>
      </w:r>
      <w:proofErr w:type="spellStart"/>
      <w:r>
        <w:rPr>
          <w:rFonts w:ascii="Times New Roman" w:hAnsi="Times New Roman"/>
          <w:b/>
          <w:color w:val="000000"/>
          <w:spacing w:val="-4"/>
          <w:sz w:val="21"/>
        </w:rPr>
        <w:t>Bengo</w:t>
      </w:r>
      <w:proofErr w:type="spellEnd"/>
      <w:r>
        <w:rPr>
          <w:rFonts w:ascii="Times New Roman" w:hAnsi="Times New Roman"/>
          <w:b/>
          <w:color w:val="000000"/>
          <w:spacing w:val="-4"/>
          <w:sz w:val="21"/>
        </w:rPr>
        <w:t xml:space="preserve">, an elderly man who had land in </w:t>
      </w:r>
      <w:proofErr w:type="spellStart"/>
      <w:r>
        <w:rPr>
          <w:rFonts w:ascii="Times New Roman" w:hAnsi="Times New Roman"/>
          <w:b/>
          <w:color w:val="000000"/>
          <w:spacing w:val="-4"/>
          <w:sz w:val="21"/>
        </w:rPr>
        <w:t>Rabai</w:t>
      </w:r>
      <w:proofErr w:type="spellEnd"/>
      <w:r>
        <w:rPr>
          <w:rFonts w:ascii="Times New Roman" w:hAnsi="Times New Roman"/>
          <w:b/>
          <w:color w:val="000000"/>
          <w:spacing w:val="-4"/>
          <w:sz w:val="21"/>
        </w:rPr>
        <w:t xml:space="preserve">, offered us a place to put </w:t>
      </w:r>
      <w:r>
        <w:rPr>
          <w:rFonts w:ascii="Times New Roman" w:hAnsi="Times New Roman"/>
          <w:b/>
          <w:color w:val="000000"/>
          <w:spacing w:val="-3"/>
          <w:sz w:val="21"/>
        </w:rPr>
        <w:t xml:space="preserve">up the school. We built the school ourselves, using our own hands. The chief, </w:t>
      </w:r>
      <w:r>
        <w:rPr>
          <w:rFonts w:ascii="Times New Roman" w:hAnsi="Times New Roman"/>
          <w:b/>
          <w:color w:val="000000"/>
          <w:spacing w:val="-5"/>
          <w:sz w:val="21"/>
        </w:rPr>
        <w:t xml:space="preserve">who paid homage to the Europeans, came and ordered us to stop, since we had </w:t>
      </w:r>
      <w:r>
        <w:rPr>
          <w:rFonts w:ascii="Times New Roman" w:hAnsi="Times New Roman"/>
          <w:b/>
          <w:color w:val="000000"/>
          <w:spacing w:val="-1"/>
          <w:sz w:val="21"/>
        </w:rPr>
        <w:t xml:space="preserve">not sought for his permission before putting up the school building. He sent </w:t>
      </w:r>
      <w:r>
        <w:rPr>
          <w:rFonts w:ascii="Times New Roman" w:hAnsi="Times New Roman"/>
          <w:b/>
          <w:color w:val="000000"/>
          <w:spacing w:val="-2"/>
          <w:sz w:val="21"/>
        </w:rPr>
        <w:t xml:space="preserve">the village elders to stop us, but we did not listen to them. We just continued </w:t>
      </w:r>
      <w:r>
        <w:rPr>
          <w:rFonts w:ascii="Times New Roman" w:hAnsi="Times New Roman"/>
          <w:b/>
          <w:color w:val="000000"/>
          <w:spacing w:val="-4"/>
          <w:sz w:val="21"/>
        </w:rPr>
        <w:t>with our building work. The chief tried to intimidate me by bringing the colo</w:t>
      </w:r>
      <w:r>
        <w:rPr>
          <w:rFonts w:ascii="Times New Roman" w:hAnsi="Times New Roman"/>
          <w:b/>
          <w:color w:val="000000"/>
          <w:spacing w:val="-4"/>
          <w:sz w:val="21"/>
        </w:rPr>
        <w:softHyphen/>
      </w:r>
      <w:r>
        <w:rPr>
          <w:rFonts w:ascii="Times New Roman" w:hAnsi="Times New Roman"/>
          <w:b/>
          <w:color w:val="000000"/>
          <w:spacing w:val="-6"/>
          <w:sz w:val="21"/>
        </w:rPr>
        <w:t xml:space="preserve">nial police, the district commissioner, and the education officer, who were all </w:t>
      </w:r>
      <w:r>
        <w:rPr>
          <w:rFonts w:ascii="Times New Roman" w:hAnsi="Times New Roman"/>
          <w:b/>
          <w:color w:val="000000"/>
          <w:spacing w:val="-3"/>
          <w:sz w:val="21"/>
        </w:rPr>
        <w:t xml:space="preserve">Europeans, in a Land Rover to our school. The police asked why I had defied </w:t>
      </w:r>
      <w:r>
        <w:rPr>
          <w:rFonts w:ascii="Times New Roman" w:hAnsi="Times New Roman"/>
          <w:b/>
          <w:color w:val="000000"/>
          <w:spacing w:val="-5"/>
          <w:sz w:val="21"/>
        </w:rPr>
        <w:t>the chief's orders. The district commissioner did not understand why his col</w:t>
      </w:r>
      <w:r>
        <w:rPr>
          <w:rFonts w:ascii="Times New Roman" w:hAnsi="Times New Roman"/>
          <w:b/>
          <w:color w:val="000000"/>
          <w:spacing w:val="-5"/>
          <w:sz w:val="21"/>
        </w:rPr>
        <w:softHyphen/>
      </w:r>
      <w:r>
        <w:rPr>
          <w:rFonts w:ascii="Times New Roman" w:hAnsi="Times New Roman"/>
          <w:b/>
          <w:color w:val="000000"/>
          <w:spacing w:val="-4"/>
          <w:sz w:val="21"/>
        </w:rPr>
        <w:t>leagues were opposed to the school.</w:t>
      </w:r>
    </w:p>
    <w:p w14:paraId="1B283EDA" w14:textId="77777777" w:rsidR="00C95283" w:rsidRDefault="00000000">
      <w:pPr>
        <w:spacing w:before="108"/>
        <w:ind w:firstLine="216"/>
        <w:jc w:val="both"/>
        <w:rPr>
          <w:rFonts w:ascii="Times New Roman" w:hAnsi="Times New Roman"/>
          <w:b/>
          <w:color w:val="000000"/>
          <w:spacing w:val="-5"/>
          <w:sz w:val="21"/>
        </w:rPr>
      </w:pPr>
      <w:r>
        <w:pict w14:anchorId="3CC647E0">
          <v:line id="_x0000_s8103" style="position:absolute;left:0;text-align:left;z-index:257415168" from="-56.7pt,31.85pt" to="-56.7pt,57.1pt" strokeweight=".2pt"/>
        </w:pict>
      </w:r>
      <w:r>
        <w:pict w14:anchorId="1DC02BBA">
          <v:line id="_x0000_s8104" style="position:absolute;left:0;text-align:left;z-index:257416192" from="-57.4pt,-56.7pt" to="-57.4pt,-14.9pt" strokeweight=".2pt"/>
        </w:pict>
      </w:r>
      <w:r>
        <w:pict w14:anchorId="705A3FC1">
          <v:line id="_x0000_s8105" style="position:absolute;left:0;text-align:left;z-index:257417216" from="374.2pt,-38.7pt" to="374.2pt,-7.35pt" strokeweight=".35pt"/>
        </w:pict>
      </w:r>
      <w:r>
        <w:pict w14:anchorId="514CD05D">
          <v:line id="_x0000_s8106" style="position:absolute;left:0;text-align:left;z-index:257418240" from="-63.7pt,65.5pt" to="-63.7pt,105.5pt" strokeweight=".35pt"/>
        </w:pict>
      </w:r>
      <w:r>
        <w:pict w14:anchorId="0AE2665E">
          <v:line id="_x0000_s8107" style="position:absolute;left:0;text-align:left;z-index:257419264" from="-60.3pt,16.2pt" to="-60.3pt,43.25pt" strokeweight=".55pt"/>
        </w:pict>
      </w:r>
      <w:r>
        <w:pict w14:anchorId="2A7DCAD0">
          <v:line id="_x0000_s8108" style="position:absolute;left:0;text-align:left;z-index:257420288" from="-61.9pt,7.9pt" to="-61.9pt,45.05pt" strokeweight=".55pt"/>
        </w:pict>
      </w:r>
      <w:r>
        <w:pict w14:anchorId="36DA5CEA">
          <v:line id="_x0000_s8109" style="position:absolute;left:0;text-align:left;z-index:257421312" from="-42.5pt,21.95pt" to="-42.5pt,141.5pt" strokeweight=".9pt"/>
        </w:pict>
      </w:r>
      <w:r>
        <w:pict w14:anchorId="722B3E31">
          <v:line id="_x0000_s8110" style="position:absolute;left:0;text-align:left;z-index:257422336" from="-44.8pt,1.6pt" to="-44.8pt,21.8pt" strokeweight="1.45pt">
            <v:stroke linestyle="thinThin"/>
          </v:line>
        </w:pict>
      </w:r>
      <w:r>
        <w:rPr>
          <w:rFonts w:ascii="Times New Roman" w:hAnsi="Times New Roman"/>
          <w:b/>
          <w:color w:val="000000"/>
          <w:spacing w:val="-5"/>
          <w:sz w:val="21"/>
        </w:rPr>
        <w:t xml:space="preserve">After this incident, Ms. Chilson later offered me SOO shillings—which was a </w:t>
      </w:r>
      <w:r>
        <w:rPr>
          <w:rFonts w:ascii="Times New Roman" w:hAnsi="Times New Roman"/>
          <w:b/>
          <w:color w:val="000000"/>
          <w:spacing w:val="-6"/>
          <w:sz w:val="21"/>
        </w:rPr>
        <w:t xml:space="preserve">lot of money in those days—but I refused her offer. She wondered what tribe I </w:t>
      </w:r>
      <w:r>
        <w:rPr>
          <w:rFonts w:ascii="Times New Roman" w:hAnsi="Times New Roman"/>
          <w:b/>
          <w:color w:val="000000"/>
          <w:spacing w:val="-7"/>
          <w:sz w:val="21"/>
        </w:rPr>
        <w:t xml:space="preserve">came from, saying that a </w:t>
      </w:r>
      <w:proofErr w:type="spellStart"/>
      <w:r>
        <w:rPr>
          <w:rFonts w:ascii="Times New Roman" w:hAnsi="Times New Roman"/>
          <w:b/>
          <w:color w:val="000000"/>
          <w:spacing w:val="-7"/>
          <w:sz w:val="21"/>
        </w:rPr>
        <w:t>Rabai</w:t>
      </w:r>
      <w:proofErr w:type="spellEnd"/>
      <w:r>
        <w:rPr>
          <w:rFonts w:ascii="Times New Roman" w:hAnsi="Times New Roman"/>
          <w:b/>
          <w:color w:val="000000"/>
          <w:spacing w:val="-7"/>
          <w:sz w:val="21"/>
        </w:rPr>
        <w:t xml:space="preserve"> woman would not have refused such an induce</w:t>
      </w:r>
      <w:r>
        <w:rPr>
          <w:rFonts w:ascii="Times New Roman" w:hAnsi="Times New Roman"/>
          <w:b/>
          <w:color w:val="000000"/>
          <w:spacing w:val="-7"/>
          <w:sz w:val="21"/>
        </w:rPr>
        <w:softHyphen/>
      </w:r>
      <w:r>
        <w:rPr>
          <w:rFonts w:ascii="Times New Roman" w:hAnsi="Times New Roman"/>
          <w:b/>
          <w:color w:val="000000"/>
          <w:spacing w:val="-3"/>
          <w:sz w:val="21"/>
        </w:rPr>
        <w:t xml:space="preserve">ment. The local women stood by me, and when the chief threatened to arrest </w:t>
      </w:r>
      <w:r>
        <w:rPr>
          <w:rFonts w:ascii="Times New Roman" w:hAnsi="Times New Roman"/>
          <w:b/>
          <w:color w:val="000000"/>
          <w:spacing w:val="-4"/>
          <w:sz w:val="21"/>
        </w:rPr>
        <w:t>me, they volunteered to be arrested instead of me, claiming that they were the ones who had brought their children to me to teach them: "Arrest us together with the children, for we are the ones who gave her the children." Some Euro-</w:t>
      </w:r>
    </w:p>
    <w:p w14:paraId="71FFED23" w14:textId="77777777" w:rsidR="00C95283" w:rsidRDefault="00C95283">
      <w:pPr>
        <w:sectPr w:rsidR="00C95283">
          <w:pgSz w:w="9190" w:h="12996"/>
          <w:pgMar w:top="516" w:right="238" w:bottom="258" w:left="2174" w:header="720" w:footer="720" w:gutter="0"/>
          <w:cols w:space="720"/>
        </w:sectPr>
      </w:pPr>
    </w:p>
    <w:p w14:paraId="02393D8C" w14:textId="77777777" w:rsidR="00C95283" w:rsidRDefault="00000000">
      <w:pPr>
        <w:ind w:right="72"/>
        <w:jc w:val="both"/>
        <w:rPr>
          <w:rFonts w:ascii="Times New Roman" w:hAnsi="Times New Roman"/>
          <w:b/>
          <w:color w:val="000000"/>
          <w:spacing w:val="-7"/>
          <w:sz w:val="21"/>
        </w:rPr>
      </w:pPr>
      <w:r>
        <w:lastRenderedPageBreak/>
        <w:pict w14:anchorId="7FFDDF0C">
          <v:shape id="_x0000_s8111" type="#_x0000_t202" style="position:absolute;left:0;text-align:left;margin-left:0;margin-top:584.05pt;width:335.9pt;height:10.2pt;z-index:-243825664;mso-wrap-distance-left:0;mso-wrap-distance-right:0" filled="f" stroked="f">
            <v:textbox inset="0,0,0,0">
              <w:txbxContent>
                <w:p w14:paraId="2D3D4630" w14:textId="77777777" w:rsidR="00C95283" w:rsidRDefault="00000000">
                  <w:pPr>
                    <w:ind w:right="108"/>
                    <w:jc w:val="right"/>
                    <w:rPr>
                      <w:rFonts w:ascii="Times New Roman" w:hAnsi="Times New Roman"/>
                      <w:b/>
                      <w:color w:val="000000"/>
                      <w:spacing w:val="14"/>
                      <w:sz w:val="18"/>
                    </w:rPr>
                  </w:pPr>
                  <w:r>
                    <w:rPr>
                      <w:rFonts w:ascii="Times New Roman" w:hAnsi="Times New Roman"/>
                      <w:b/>
                      <w:color w:val="000000"/>
                      <w:spacing w:val="14"/>
                      <w:sz w:val="18"/>
                    </w:rPr>
                    <w:t>TWO POEMS + 411</w:t>
                  </w:r>
                </w:p>
              </w:txbxContent>
            </v:textbox>
            <w10:wrap type="square"/>
          </v:shape>
        </w:pict>
      </w:r>
      <w:r>
        <w:rPr>
          <w:rFonts w:ascii="Times New Roman" w:hAnsi="Times New Roman"/>
          <w:b/>
          <w:color w:val="000000"/>
          <w:spacing w:val="-7"/>
          <w:sz w:val="21"/>
        </w:rPr>
        <w:t xml:space="preserve">peans brought more donations to support the school, but we were suspicious of </w:t>
      </w:r>
      <w:r>
        <w:rPr>
          <w:rFonts w:ascii="Times New Roman" w:hAnsi="Times New Roman"/>
          <w:b/>
          <w:color w:val="000000"/>
          <w:spacing w:val="-5"/>
          <w:sz w:val="21"/>
        </w:rPr>
        <w:t xml:space="preserve">them. The women refused to accept the donations, thinking that it was part of the conspiracy to close their school. So the school went on and the children </w:t>
      </w:r>
      <w:r>
        <w:rPr>
          <w:rFonts w:ascii="Times New Roman" w:hAnsi="Times New Roman"/>
          <w:b/>
          <w:color w:val="000000"/>
          <w:spacing w:val="-11"/>
          <w:sz w:val="21"/>
        </w:rPr>
        <w:t xml:space="preserve">increased in numbers. Some of the women who originally came from Nyasaland </w:t>
      </w:r>
      <w:r>
        <w:rPr>
          <w:rFonts w:ascii="Times New Roman" w:hAnsi="Times New Roman"/>
          <w:b/>
          <w:color w:val="000000"/>
          <w:spacing w:val="-5"/>
          <w:sz w:val="21"/>
        </w:rPr>
        <w:t xml:space="preserve">[Malawi] used to assist whenever my child was ill or hospitalized in </w:t>
      </w:r>
      <w:proofErr w:type="spellStart"/>
      <w:r>
        <w:rPr>
          <w:rFonts w:ascii="Times New Roman" w:hAnsi="Times New Roman"/>
          <w:b/>
          <w:color w:val="000000"/>
          <w:spacing w:val="-5"/>
          <w:sz w:val="21"/>
        </w:rPr>
        <w:t>Kaloleni</w:t>
      </w:r>
      <w:proofErr w:type="spellEnd"/>
      <w:r>
        <w:rPr>
          <w:rFonts w:ascii="Times New Roman" w:hAnsi="Times New Roman"/>
          <w:b/>
          <w:color w:val="000000"/>
          <w:spacing w:val="-5"/>
          <w:sz w:val="21"/>
        </w:rPr>
        <w:t xml:space="preserve"> </w:t>
      </w:r>
      <w:r>
        <w:rPr>
          <w:rFonts w:ascii="Times New Roman" w:hAnsi="Times New Roman"/>
          <w:b/>
          <w:color w:val="000000"/>
          <w:spacing w:val="-3"/>
          <w:sz w:val="21"/>
        </w:rPr>
        <w:t xml:space="preserve">Mission hospital, so that I could attend to the school's needs. As they looked </w:t>
      </w:r>
      <w:r>
        <w:rPr>
          <w:rFonts w:ascii="Times New Roman" w:hAnsi="Times New Roman"/>
          <w:b/>
          <w:color w:val="000000"/>
          <w:spacing w:val="-6"/>
          <w:sz w:val="21"/>
        </w:rPr>
        <w:t xml:space="preserve">after the children, they would sing in their mother tongue, </w:t>
      </w:r>
      <w:proofErr w:type="spellStart"/>
      <w:r>
        <w:rPr>
          <w:rFonts w:ascii="Times New Roman" w:hAnsi="Times New Roman"/>
          <w:b/>
          <w:color w:val="000000"/>
          <w:spacing w:val="-6"/>
          <w:sz w:val="21"/>
        </w:rPr>
        <w:t>Kinyasa</w:t>
      </w:r>
      <w:proofErr w:type="spellEnd"/>
      <w:r>
        <w:rPr>
          <w:rFonts w:ascii="Times New Roman" w:hAnsi="Times New Roman"/>
          <w:b/>
          <w:color w:val="000000"/>
          <w:spacing w:val="-6"/>
          <w:sz w:val="21"/>
        </w:rPr>
        <w:t>, as follows:</w:t>
      </w:r>
    </w:p>
    <w:p w14:paraId="68FAD1A3" w14:textId="77777777" w:rsidR="00C95283" w:rsidRDefault="00000000">
      <w:pPr>
        <w:spacing w:before="324"/>
        <w:ind w:left="216"/>
        <w:rPr>
          <w:rFonts w:ascii="Times New Roman" w:hAnsi="Times New Roman"/>
          <w:b/>
          <w:color w:val="000000"/>
          <w:spacing w:val="-6"/>
          <w:sz w:val="21"/>
        </w:rPr>
      </w:pPr>
      <w:r>
        <w:rPr>
          <w:rFonts w:ascii="Times New Roman" w:hAnsi="Times New Roman"/>
          <w:b/>
          <w:color w:val="000000"/>
          <w:spacing w:val="-6"/>
          <w:sz w:val="21"/>
        </w:rPr>
        <w:t>Push hard as you give birth.</w:t>
      </w:r>
    </w:p>
    <w:p w14:paraId="794959BE"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The child is not due yet.</w:t>
      </w:r>
    </w:p>
    <w:p w14:paraId="0E04C4B7" w14:textId="77777777" w:rsidR="00C95283" w:rsidRDefault="00000000">
      <w:pPr>
        <w:ind w:left="216" w:right="3528"/>
        <w:rPr>
          <w:rFonts w:ascii="Times New Roman" w:hAnsi="Times New Roman"/>
          <w:b/>
          <w:color w:val="000000"/>
          <w:spacing w:val="-5"/>
          <w:sz w:val="21"/>
        </w:rPr>
      </w:pPr>
      <w:r>
        <w:rPr>
          <w:rFonts w:ascii="Times New Roman" w:hAnsi="Times New Roman"/>
          <w:b/>
          <w:color w:val="000000"/>
          <w:spacing w:val="-5"/>
          <w:sz w:val="21"/>
        </w:rPr>
        <w:t>Let's wait, the child is not yet due. It's not yet due, let's wait.</w:t>
      </w:r>
    </w:p>
    <w:p w14:paraId="67FB492A" w14:textId="77777777" w:rsidR="00C95283" w:rsidRDefault="00000000">
      <w:pPr>
        <w:spacing w:before="28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those days, mothers used to give birth at home and other women used to </w:t>
      </w:r>
      <w:r>
        <w:rPr>
          <w:rFonts w:ascii="Times New Roman" w:hAnsi="Times New Roman"/>
          <w:b/>
          <w:color w:val="000000"/>
          <w:spacing w:val="-4"/>
          <w:sz w:val="21"/>
        </w:rPr>
        <w:t xml:space="preserve">sing to keep the mother who was in labor company. Such songs too were used </w:t>
      </w:r>
      <w:r>
        <w:rPr>
          <w:rFonts w:ascii="Times New Roman" w:hAnsi="Times New Roman"/>
          <w:b/>
          <w:color w:val="000000"/>
          <w:spacing w:val="-6"/>
          <w:sz w:val="21"/>
        </w:rPr>
        <w:t>as lullabies.</w:t>
      </w:r>
    </w:p>
    <w:p w14:paraId="2E32C24D" w14:textId="77777777" w:rsidR="00C95283" w:rsidRDefault="00000000">
      <w:pPr>
        <w:spacing w:before="288" w:line="268" w:lineRule="auto"/>
        <w:ind w:right="72"/>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Sheila Ali </w:t>
      </w:r>
      <w:proofErr w:type="spellStart"/>
      <w:r>
        <w:rPr>
          <w:rFonts w:ascii="Times New Roman" w:hAnsi="Times New Roman"/>
          <w:b/>
          <w:i/>
          <w:color w:val="000000"/>
          <w:spacing w:val="-7"/>
          <w:sz w:val="21"/>
        </w:rPr>
        <w:t>Ryanga</w:t>
      </w:r>
      <w:proofErr w:type="spellEnd"/>
      <w:r>
        <w:rPr>
          <w:rFonts w:ascii="Times New Roman" w:hAnsi="Times New Roman"/>
          <w:b/>
          <w:i/>
          <w:color w:val="000000"/>
          <w:spacing w:val="-7"/>
          <w:sz w:val="21"/>
        </w:rPr>
        <w:t xml:space="preserve"> and Ali </w:t>
      </w:r>
      <w:proofErr w:type="spellStart"/>
      <w:r>
        <w:rPr>
          <w:rFonts w:ascii="Times New Roman" w:hAnsi="Times New Roman"/>
          <w:b/>
          <w:i/>
          <w:color w:val="000000"/>
          <w:spacing w:val="-7"/>
          <w:sz w:val="21"/>
        </w:rPr>
        <w:t>Wasi</w:t>
      </w:r>
      <w:proofErr w:type="spellEnd"/>
    </w:p>
    <w:p w14:paraId="6C54C8FB" w14:textId="77777777" w:rsidR="00C95283" w:rsidRDefault="00000000">
      <w:pPr>
        <w:spacing w:before="684" w:after="72"/>
        <w:jc w:val="center"/>
        <w:rPr>
          <w:rFonts w:ascii="Times New Roman" w:hAnsi="Times New Roman"/>
          <w:b/>
          <w:i/>
          <w:color w:val="000000"/>
          <w:spacing w:val="8"/>
          <w:sz w:val="28"/>
        </w:rPr>
      </w:pPr>
      <w:r>
        <w:rPr>
          <w:rFonts w:ascii="Times New Roman" w:hAnsi="Times New Roman"/>
          <w:b/>
          <w:i/>
          <w:color w:val="000000"/>
          <w:spacing w:val="8"/>
          <w:sz w:val="28"/>
        </w:rPr>
        <w:t xml:space="preserve">Katherine Wanjiru </w:t>
      </w:r>
      <w:proofErr w:type="spellStart"/>
      <w:r>
        <w:rPr>
          <w:rFonts w:ascii="Times New Roman" w:hAnsi="Times New Roman"/>
          <w:b/>
          <w:i/>
          <w:color w:val="000000"/>
          <w:spacing w:val="8"/>
          <w:sz w:val="28"/>
        </w:rPr>
        <w:t>Getao</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Verdana" w:hAnsi="Verdana"/>
          <w:b/>
          <w:color w:val="000000"/>
          <w:sz w:val="30"/>
        </w:rPr>
        <w:t xml:space="preserve">Two </w:t>
      </w:r>
      <w:r>
        <w:rPr>
          <w:rFonts w:ascii="Times New Roman" w:hAnsi="Times New Roman"/>
          <w:b/>
          <w:color w:val="000000"/>
          <w:sz w:val="25"/>
        </w:rPr>
        <w:t>POEMS</w:t>
      </w:r>
    </w:p>
    <w:p w14:paraId="0BAF2A31" w14:textId="77777777" w:rsidR="00C95283" w:rsidRDefault="00000000">
      <w:pPr>
        <w:spacing w:before="36" w:line="276" w:lineRule="auto"/>
        <w:jc w:val="center"/>
        <w:rPr>
          <w:rFonts w:ascii="Times New Roman" w:hAnsi="Times New Roman"/>
          <w:b/>
          <w:color w:val="000000"/>
          <w:spacing w:val="14"/>
          <w:sz w:val="19"/>
        </w:rPr>
      </w:pPr>
      <w:r>
        <w:pict w14:anchorId="4962DC4D">
          <v:line id="_x0000_s8112" style="position:absolute;left:0;text-align:left;z-index:257423360" from="123.4pt,.5pt" to="210.2pt,.5pt" strokeweight=".9pt"/>
        </w:pict>
      </w:r>
      <w:r>
        <w:rPr>
          <w:rFonts w:ascii="Times New Roman" w:hAnsi="Times New Roman"/>
          <w:b/>
          <w:color w:val="000000"/>
          <w:spacing w:val="14"/>
          <w:sz w:val="19"/>
        </w:rPr>
        <w:t>Kenya 2001 English</w:t>
      </w:r>
    </w:p>
    <w:p w14:paraId="59F24795" w14:textId="77777777" w:rsidR="00C95283" w:rsidRDefault="00000000">
      <w:pPr>
        <w:spacing w:before="252"/>
        <w:ind w:left="216" w:right="288"/>
        <w:jc w:val="both"/>
        <w:rPr>
          <w:rFonts w:ascii="Times New Roman" w:hAnsi="Times New Roman"/>
          <w:b/>
          <w:color w:val="000000"/>
          <w:spacing w:val="-8"/>
          <w:sz w:val="19"/>
        </w:rPr>
      </w:pPr>
      <w:r>
        <w:rPr>
          <w:rFonts w:ascii="Times New Roman" w:hAnsi="Times New Roman"/>
          <w:b/>
          <w:color w:val="000000"/>
          <w:spacing w:val="-8"/>
          <w:sz w:val="19"/>
        </w:rPr>
        <w:t xml:space="preserve">Katherine Wanjiru </w:t>
      </w:r>
      <w:proofErr w:type="spellStart"/>
      <w:r>
        <w:rPr>
          <w:rFonts w:ascii="Times New Roman" w:hAnsi="Times New Roman"/>
          <w:b/>
          <w:color w:val="000000"/>
          <w:spacing w:val="-8"/>
          <w:sz w:val="19"/>
        </w:rPr>
        <w:t>Getao</w:t>
      </w:r>
      <w:proofErr w:type="spellEnd"/>
      <w:r>
        <w:rPr>
          <w:rFonts w:ascii="Times New Roman" w:hAnsi="Times New Roman"/>
          <w:b/>
          <w:color w:val="000000"/>
          <w:spacing w:val="-8"/>
          <w:sz w:val="19"/>
        </w:rPr>
        <w:t xml:space="preserve"> was born in 1960. Her paternal grandfather was a dis</w:t>
      </w:r>
      <w:r>
        <w:rPr>
          <w:rFonts w:ascii="Times New Roman" w:hAnsi="Times New Roman"/>
          <w:b/>
          <w:color w:val="000000"/>
          <w:spacing w:val="-8"/>
          <w:sz w:val="19"/>
        </w:rPr>
        <w:softHyphen/>
      </w:r>
      <w:r>
        <w:rPr>
          <w:rFonts w:ascii="Times New Roman" w:hAnsi="Times New Roman"/>
          <w:b/>
          <w:color w:val="000000"/>
          <w:spacing w:val="-3"/>
          <w:sz w:val="19"/>
        </w:rPr>
        <w:t>tinguished clergyman from Kiambu with a special concern for women's educa</w:t>
      </w:r>
      <w:r>
        <w:rPr>
          <w:rFonts w:ascii="Times New Roman" w:hAnsi="Times New Roman"/>
          <w:b/>
          <w:color w:val="000000"/>
          <w:spacing w:val="-3"/>
          <w:sz w:val="19"/>
        </w:rPr>
        <w:softHyphen/>
      </w:r>
      <w:r>
        <w:rPr>
          <w:rFonts w:ascii="Times New Roman" w:hAnsi="Times New Roman"/>
          <w:b/>
          <w:color w:val="000000"/>
          <w:spacing w:val="-7"/>
          <w:sz w:val="19"/>
        </w:rPr>
        <w:t xml:space="preserve">tion, and her father was a publisher and civil servant. Two of her aunts had been </w:t>
      </w:r>
      <w:r>
        <w:rPr>
          <w:rFonts w:ascii="Times New Roman" w:hAnsi="Times New Roman"/>
          <w:b/>
          <w:color w:val="000000"/>
          <w:spacing w:val="-1"/>
          <w:sz w:val="19"/>
        </w:rPr>
        <w:t xml:space="preserve">pioneer students at Makerere College. She attended Kenya High School and </w:t>
      </w:r>
      <w:r>
        <w:rPr>
          <w:rFonts w:ascii="Times New Roman" w:hAnsi="Times New Roman"/>
          <w:b/>
          <w:color w:val="000000"/>
          <w:spacing w:val="-5"/>
          <w:sz w:val="19"/>
        </w:rPr>
        <w:t xml:space="preserve">then continued her education in England, eventually earning a master's degree at the University of Essex and a doctorate at the University of Lancaster. She now </w:t>
      </w:r>
      <w:r>
        <w:rPr>
          <w:rFonts w:ascii="Times New Roman" w:hAnsi="Times New Roman"/>
          <w:b/>
          <w:color w:val="000000"/>
          <w:spacing w:val="-4"/>
          <w:sz w:val="19"/>
        </w:rPr>
        <w:t xml:space="preserve">directs the Institute of Computer Science at the University of Nairobi. However, </w:t>
      </w:r>
      <w:r>
        <w:rPr>
          <w:rFonts w:ascii="Times New Roman" w:hAnsi="Times New Roman"/>
          <w:b/>
          <w:color w:val="000000"/>
          <w:spacing w:val="-7"/>
          <w:sz w:val="19"/>
        </w:rPr>
        <w:t xml:space="preserve">she is most widely known as the author of the "Flakes" column in the Saturday </w:t>
      </w:r>
      <w:r>
        <w:rPr>
          <w:rFonts w:ascii="Times New Roman" w:hAnsi="Times New Roman"/>
          <w:b/>
          <w:color w:val="000000"/>
          <w:spacing w:val="-4"/>
          <w:sz w:val="19"/>
        </w:rPr>
        <w:t xml:space="preserve">magazine section of the </w:t>
      </w:r>
      <w:r>
        <w:rPr>
          <w:rFonts w:ascii="Times New Roman" w:hAnsi="Times New Roman"/>
          <w:b/>
          <w:i/>
          <w:color w:val="000000"/>
          <w:spacing w:val="-4"/>
          <w:sz w:val="19"/>
        </w:rPr>
        <w:t xml:space="preserve">Daily Nation, </w:t>
      </w:r>
      <w:r>
        <w:rPr>
          <w:rFonts w:ascii="Times New Roman" w:hAnsi="Times New Roman"/>
          <w:b/>
          <w:color w:val="000000"/>
          <w:spacing w:val="-4"/>
          <w:sz w:val="19"/>
        </w:rPr>
        <w:t>a Kenyan newspaper.</w:t>
      </w:r>
    </w:p>
    <w:p w14:paraId="3EB0F84B" w14:textId="77777777" w:rsidR="00C95283" w:rsidRDefault="00000000">
      <w:pPr>
        <w:spacing w:before="108"/>
        <w:ind w:left="216" w:right="288" w:firstLine="288"/>
        <w:jc w:val="both"/>
        <w:rPr>
          <w:rFonts w:ascii="Times New Roman" w:hAnsi="Times New Roman"/>
          <w:b/>
          <w:color w:val="000000"/>
          <w:spacing w:val="-3"/>
          <w:sz w:val="19"/>
        </w:rPr>
      </w:pPr>
      <w:proofErr w:type="spellStart"/>
      <w:r>
        <w:rPr>
          <w:rFonts w:ascii="Times New Roman" w:hAnsi="Times New Roman"/>
          <w:b/>
          <w:color w:val="000000"/>
          <w:spacing w:val="-3"/>
          <w:sz w:val="19"/>
        </w:rPr>
        <w:t>Getao</w:t>
      </w:r>
      <w:proofErr w:type="spellEnd"/>
      <w:r>
        <w:rPr>
          <w:rFonts w:ascii="Times New Roman" w:hAnsi="Times New Roman"/>
          <w:b/>
          <w:color w:val="000000"/>
          <w:spacing w:val="-3"/>
          <w:sz w:val="19"/>
        </w:rPr>
        <w:t xml:space="preserve"> has been writing poems ever since she was a schoolgirl. She says she </w:t>
      </w:r>
      <w:r>
        <w:rPr>
          <w:rFonts w:ascii="Times New Roman" w:hAnsi="Times New Roman"/>
          <w:b/>
          <w:color w:val="000000"/>
          <w:spacing w:val="-5"/>
          <w:sz w:val="19"/>
        </w:rPr>
        <w:t xml:space="preserve">writes poems instead of keeping a diary, so as to re-create and remember feelings </w:t>
      </w:r>
      <w:r>
        <w:rPr>
          <w:rFonts w:ascii="Times New Roman" w:hAnsi="Times New Roman"/>
          <w:b/>
          <w:color w:val="000000"/>
          <w:spacing w:val="-8"/>
          <w:sz w:val="19"/>
        </w:rPr>
        <w:t xml:space="preserve">and experiences. While only a few of her poems have been published, her voice is </w:t>
      </w:r>
      <w:r>
        <w:rPr>
          <w:rFonts w:ascii="Times New Roman" w:hAnsi="Times New Roman"/>
          <w:b/>
          <w:color w:val="000000"/>
          <w:spacing w:val="-5"/>
          <w:sz w:val="19"/>
        </w:rPr>
        <w:t xml:space="preserve">individual and unmistakable. She can occasionally be persuaded to read a poem at </w:t>
      </w:r>
      <w:r>
        <w:rPr>
          <w:rFonts w:ascii="Times New Roman" w:hAnsi="Times New Roman"/>
          <w:b/>
          <w:color w:val="000000"/>
          <w:spacing w:val="-4"/>
          <w:sz w:val="19"/>
        </w:rPr>
        <w:t xml:space="preserve">a poetry festival or memorial program. The poems included here deal with a </w:t>
      </w:r>
      <w:r>
        <w:rPr>
          <w:rFonts w:ascii="Times New Roman" w:hAnsi="Times New Roman"/>
          <w:b/>
          <w:color w:val="000000"/>
          <w:spacing w:val="-5"/>
          <w:sz w:val="19"/>
        </w:rPr>
        <w:t>woman's domestic life. In "Homework," a recitation of daily chores reveals pow</w:t>
      </w:r>
      <w:r>
        <w:rPr>
          <w:rFonts w:ascii="Times New Roman" w:hAnsi="Times New Roman"/>
          <w:b/>
          <w:color w:val="000000"/>
          <w:spacing w:val="-5"/>
          <w:sz w:val="19"/>
        </w:rPr>
        <w:softHyphen/>
        <w:t xml:space="preserve">erful feelings of rebellion; we are left wondering what might happen next. In </w:t>
      </w:r>
      <w:r>
        <w:rPr>
          <w:rFonts w:ascii="Times New Roman" w:hAnsi="Times New Roman"/>
          <w:b/>
          <w:color w:val="000000"/>
          <w:spacing w:val="-6"/>
          <w:sz w:val="19"/>
        </w:rPr>
        <w:t>"Woman," a much darker poem, the water the woman carries becomes emblem</w:t>
      </w:r>
      <w:r>
        <w:rPr>
          <w:rFonts w:ascii="Times New Roman" w:hAnsi="Times New Roman"/>
          <w:b/>
          <w:color w:val="000000"/>
          <w:spacing w:val="-6"/>
          <w:sz w:val="19"/>
        </w:rPr>
        <w:softHyphen/>
      </w:r>
      <w:r>
        <w:rPr>
          <w:rFonts w:ascii="Times New Roman" w:hAnsi="Times New Roman"/>
          <w:b/>
          <w:color w:val="000000"/>
          <w:spacing w:val="-3"/>
          <w:sz w:val="19"/>
        </w:rPr>
        <w:t xml:space="preserve">atic of her own predicament—denied freedom and burning with longing for </w:t>
      </w:r>
      <w:r>
        <w:rPr>
          <w:rFonts w:ascii="Times New Roman" w:hAnsi="Times New Roman"/>
          <w:b/>
          <w:color w:val="000000"/>
          <w:spacing w:val="-4"/>
          <w:sz w:val="19"/>
        </w:rPr>
        <w:t>another kind of life.</w:t>
      </w:r>
    </w:p>
    <w:p w14:paraId="263234EE" w14:textId="77777777" w:rsidR="00C95283" w:rsidRDefault="00000000">
      <w:pPr>
        <w:spacing w:before="72" w:line="264" w:lineRule="auto"/>
        <w:ind w:right="324"/>
        <w:jc w:val="right"/>
        <w:rPr>
          <w:rFonts w:ascii="Times New Roman" w:hAnsi="Times New Roman"/>
          <w:b/>
          <w:i/>
          <w:color w:val="000000"/>
          <w:spacing w:val="-8"/>
          <w:sz w:val="19"/>
        </w:rPr>
      </w:pPr>
      <w:r>
        <w:rPr>
          <w:rFonts w:ascii="Times New Roman" w:hAnsi="Times New Roman"/>
          <w:b/>
          <w:i/>
          <w:color w:val="000000"/>
          <w:spacing w:val="-8"/>
          <w:sz w:val="19"/>
        </w:rPr>
        <w:t xml:space="preserve">Marjorie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6F256693" w14:textId="77777777" w:rsidR="00C95283" w:rsidRDefault="00C95283">
      <w:pPr>
        <w:sectPr w:rsidR="00C95283">
          <w:pgSz w:w="9190" w:h="12996"/>
          <w:pgMar w:top="696" w:right="1198" w:bottom="319" w:left="1214" w:header="720" w:footer="720" w:gutter="0"/>
          <w:cols w:space="720"/>
        </w:sectPr>
      </w:pPr>
    </w:p>
    <w:p w14:paraId="08DD069F" w14:textId="77777777" w:rsidR="00C95283" w:rsidRDefault="00000000">
      <w:pPr>
        <w:spacing w:before="1080"/>
        <w:rPr>
          <w:rFonts w:ascii="Times New Roman" w:hAnsi="Times New Roman"/>
          <w:b/>
          <w:color w:val="000000"/>
          <w:w w:val="95"/>
          <w:sz w:val="19"/>
        </w:rPr>
      </w:pPr>
      <w:r>
        <w:lastRenderedPageBreak/>
        <w:pict w14:anchorId="70AA4312">
          <v:shape id="_x0000_s8113" type="#_x0000_t202" style="position:absolute;margin-left:0;margin-top:613.35pt;width:241.75pt;height:12.05pt;z-index:-243824640;mso-wrap-distance-left:0;mso-wrap-distance-right:0" filled="f" stroked="f">
            <v:textbox inset="0,0,0,0">
              <w:txbxContent>
                <w:p w14:paraId="622B1FBF" w14:textId="77777777" w:rsidR="00C95283" w:rsidRDefault="00000000">
                  <w:pPr>
                    <w:spacing w:line="280" w:lineRule="auto"/>
                    <w:jc w:val="right"/>
                    <w:rPr>
                      <w:rFonts w:ascii="Times New Roman" w:hAnsi="Times New Roman"/>
                      <w:b/>
                      <w:color w:val="000000"/>
                      <w:spacing w:val="1"/>
                      <w:sz w:val="18"/>
                    </w:rPr>
                  </w:pPr>
                  <w:r>
                    <w:rPr>
                      <w:rFonts w:ascii="Times New Roman" w:hAnsi="Times New Roman"/>
                      <w:b/>
                      <w:color w:val="000000"/>
                      <w:spacing w:val="1"/>
                      <w:sz w:val="18"/>
                    </w:rPr>
                    <w:t>412 + INTO THE TWENTY-FIRST CENTURY (1996-2004)</w:t>
                  </w:r>
                </w:p>
              </w:txbxContent>
            </v:textbox>
            <w10:wrap type="square"/>
          </v:shape>
        </w:pict>
      </w:r>
      <w:r>
        <w:pict w14:anchorId="4EDC0638">
          <v:line id="_x0000_s8114" style="position:absolute;z-index:257424384" from="-54pt,42.9pt" to="-54pt,66.7pt" strokeweight=".2pt"/>
        </w:pict>
      </w:r>
      <w:r>
        <w:pict w14:anchorId="69E775C5">
          <v:line id="_x0000_s8115" style="position:absolute;z-index:257425408" from="-43.4pt,6pt" to="-43.4pt,48.55pt" strokeweight=".7pt"/>
        </w:pict>
      </w:r>
      <w:r>
        <w:pict w14:anchorId="6F9E0831">
          <v:line id="_x0000_s8116" style="position:absolute;z-index:257426432" from="-47.5pt,67.2pt" to="-47.5pt,128.85pt" strokeweight=".35pt"/>
        </w:pict>
      </w:r>
      <w:r>
        <w:pict w14:anchorId="1CAD22C9">
          <v:line id="_x0000_s8117" style="position:absolute;z-index:257427456" from="-46.45pt,67.2pt" to="-46.45pt,198.85pt" strokeweight=".55pt"/>
        </w:pict>
      </w:r>
      <w:r>
        <w:pict w14:anchorId="391C2A8C">
          <v:line id="_x0000_s8118" style="position:absolute;z-index:257428480" from="-56.7pt,.8pt" to="-56.7pt,148.45pt" strokeweight=".7pt"/>
        </w:pict>
      </w:r>
      <w:r>
        <w:pict w14:anchorId="0899192D">
          <v:line id="_x0000_s8119" style="position:absolute;z-index:257429504" from="-45pt,119.8pt" to="-45pt,201.2pt" strokeweight="1.45pt">
            <v:stroke linestyle="thinThin"/>
          </v:line>
        </w:pict>
      </w:r>
      <w:r>
        <w:pict w14:anchorId="74677E6E">
          <v:line id="_x0000_s8120" style="position:absolute;z-index:257430528" from="-62.45pt,294.9pt" to="-62.45pt,337.8pt" strokeweight=".35pt"/>
        </w:pict>
      </w:r>
      <w:r>
        <w:pict w14:anchorId="416A2CCF">
          <v:line id="_x0000_s8121" style="position:absolute;z-index:257431552" from="-47.15pt,325pt" to="-47.15pt,385.15pt" strokeweight=".9pt"/>
        </w:pict>
      </w:r>
      <w:r>
        <w:pict w14:anchorId="2145DBF1">
          <v:line id="_x0000_s8122" style="position:absolute;z-index:257432576" from="-64.45pt,324.6pt" to="-64.45pt,401pt" strokeweight=".35pt"/>
        </w:pict>
      </w:r>
      <w:r>
        <w:pict w14:anchorId="10135EC2">
          <v:line id="_x0000_s8123" style="position:absolute;z-index:257433600" from="-63.35pt,508.05pt" to="-63.35pt,559.2pt" strokeweight=".35pt"/>
        </w:pict>
      </w:r>
      <w:r>
        <w:pict w14:anchorId="5226E06A">
          <v:line id="_x0000_s8124" style="position:absolute;z-index:257434624" from="-66.25pt,509.85pt" to="-66.25pt,535.45pt" strokeweight=".7pt"/>
        </w:pict>
      </w:r>
      <w:r>
        <w:pict w14:anchorId="387C153B">
          <v:line id="_x0000_s8125" style="position:absolute;z-index:257435648" from="-41.05pt,1pt" to="-41.05pt,546.05pt" strokeweight=".7pt"/>
        </w:pict>
      </w:r>
      <w:r>
        <w:pict w14:anchorId="0B47404B">
          <v:line id="_x0000_s8126" style="position:absolute;z-index:257436672" from="-67.15pt,561.5pt" to="-67.15pt,600.8pt" strokeweight=".35pt"/>
        </w:pict>
      </w:r>
      <w:r>
        <w:pict w14:anchorId="477A3824">
          <v:line id="_x0000_s8127" style="position:absolute;z-index:257437696" from="-60.3pt,477.45pt" to="-60.3pt,534.35pt" strokeweight=".55pt"/>
        </w:pict>
      </w:r>
      <w:r>
        <w:pict w14:anchorId="36C88E14">
          <v:line id="_x0000_s8128" style="position:absolute;z-index:257438720" from="-52.4pt,574.8pt" to="-52.4pt,606.55pt" strokeweight=".55pt"/>
        </w:pict>
      </w:r>
      <w:r>
        <w:pict w14:anchorId="46FF564E">
          <v:line id="_x0000_s8129" style="position:absolute;z-index:257439744" from="-60.3pt,567.45pt" to="-60.3pt,594.85pt" strokeweight="1.1pt"/>
        </w:pict>
      </w:r>
      <w:r>
        <w:pict w14:anchorId="4C9EBB49">
          <v:line id="_x0000_s8130" style="position:absolute;z-index:257440768" from="-61.2pt,607.75pt" to="-61.2pt,637.35pt" strokeweight=".35pt"/>
        </w:pict>
      </w:r>
      <w:r>
        <w:pict w14:anchorId="0083CE45">
          <v:line id="_x0000_s8131" style="position:absolute;z-index:257441792" from="-54.35pt,587.4pt" to="-54.35pt,618.45pt" strokeweight="1.25pt"/>
        </w:pict>
      </w:r>
      <w:r>
        <w:rPr>
          <w:rFonts w:ascii="Times New Roman" w:hAnsi="Times New Roman"/>
          <w:b/>
          <w:color w:val="000000"/>
          <w:w w:val="95"/>
          <w:sz w:val="19"/>
        </w:rPr>
        <w:t>HOMEWORK</w:t>
      </w:r>
    </w:p>
    <w:p w14:paraId="2253C6EC" w14:textId="77777777" w:rsidR="00C95283" w:rsidRDefault="00000000">
      <w:pPr>
        <w:spacing w:before="144"/>
        <w:ind w:left="216" w:right="1800"/>
        <w:jc w:val="both"/>
        <w:rPr>
          <w:rFonts w:ascii="Times New Roman" w:hAnsi="Times New Roman"/>
          <w:color w:val="000000"/>
          <w:spacing w:val="7"/>
          <w:sz w:val="21"/>
        </w:rPr>
      </w:pPr>
      <w:r>
        <w:rPr>
          <w:rFonts w:ascii="Times New Roman" w:hAnsi="Times New Roman"/>
          <w:color w:val="000000"/>
          <w:spacing w:val="7"/>
          <w:sz w:val="21"/>
        </w:rPr>
        <w:t xml:space="preserve">I bend at the hearth And bow at the pot </w:t>
      </w:r>
      <w:r>
        <w:rPr>
          <w:rFonts w:ascii="Times New Roman" w:hAnsi="Times New Roman"/>
          <w:color w:val="000000"/>
          <w:spacing w:val="-3"/>
          <w:sz w:val="21"/>
        </w:rPr>
        <w:t>To stir my sullen stews.</w:t>
      </w:r>
    </w:p>
    <w:p w14:paraId="03031851" w14:textId="77777777" w:rsidR="00C95283" w:rsidRDefault="00000000">
      <w:pPr>
        <w:spacing w:before="324"/>
        <w:ind w:left="216"/>
        <w:rPr>
          <w:rFonts w:ascii="Times New Roman" w:hAnsi="Times New Roman"/>
          <w:color w:val="000000"/>
          <w:sz w:val="21"/>
        </w:rPr>
      </w:pPr>
      <w:r>
        <w:rPr>
          <w:rFonts w:ascii="Times New Roman" w:hAnsi="Times New Roman"/>
          <w:color w:val="000000"/>
          <w:sz w:val="21"/>
        </w:rPr>
        <w:t>I crouch at the basin</w:t>
      </w:r>
    </w:p>
    <w:p w14:paraId="28C880F7" w14:textId="77777777" w:rsidR="00C95283" w:rsidRDefault="00000000">
      <w:pPr>
        <w:ind w:left="216" w:right="792"/>
        <w:rPr>
          <w:rFonts w:ascii="Times New Roman" w:hAnsi="Times New Roman"/>
          <w:color w:val="000000"/>
          <w:spacing w:val="1"/>
          <w:sz w:val="21"/>
        </w:rPr>
      </w:pPr>
      <w:r>
        <w:rPr>
          <w:rFonts w:ascii="Times New Roman" w:hAnsi="Times New Roman"/>
          <w:color w:val="000000"/>
          <w:spacing w:val="1"/>
          <w:sz w:val="21"/>
        </w:rPr>
        <w:t xml:space="preserve">And submerge my fingers in water </w:t>
      </w:r>
      <w:r>
        <w:rPr>
          <w:rFonts w:ascii="Times New Roman" w:hAnsi="Times New Roman"/>
          <w:color w:val="000000"/>
          <w:spacing w:val="-1"/>
          <w:sz w:val="21"/>
        </w:rPr>
        <w:t>To soothe the soil from my clothes.</w:t>
      </w:r>
    </w:p>
    <w:p w14:paraId="2F085DA6" w14:textId="77777777" w:rsidR="00C95283" w:rsidRDefault="00000000">
      <w:pPr>
        <w:spacing w:before="288" w:line="266" w:lineRule="auto"/>
        <w:ind w:left="216"/>
        <w:rPr>
          <w:rFonts w:ascii="Times New Roman" w:hAnsi="Times New Roman"/>
          <w:color w:val="000000"/>
          <w:sz w:val="21"/>
        </w:rPr>
      </w:pPr>
      <w:r>
        <w:rPr>
          <w:rFonts w:ascii="Times New Roman" w:hAnsi="Times New Roman"/>
          <w:color w:val="000000"/>
          <w:sz w:val="21"/>
        </w:rPr>
        <w:t>I kneel by the armchair</w:t>
      </w:r>
    </w:p>
    <w:p w14:paraId="6EFD7295" w14:textId="77777777" w:rsidR="00C95283" w:rsidRDefault="00000000">
      <w:pPr>
        <w:spacing w:line="211" w:lineRule="auto"/>
        <w:ind w:left="216"/>
        <w:rPr>
          <w:rFonts w:ascii="Times New Roman" w:hAnsi="Times New Roman"/>
          <w:color w:val="000000"/>
          <w:sz w:val="21"/>
        </w:rPr>
      </w:pPr>
      <w:r>
        <w:rPr>
          <w:rFonts w:ascii="Times New Roman" w:hAnsi="Times New Roman"/>
          <w:color w:val="000000"/>
          <w:sz w:val="21"/>
        </w:rPr>
        <w:t>And lie down on the mat</w:t>
      </w:r>
    </w:p>
    <w:p w14:paraId="0C21B0B3" w14:textId="77777777" w:rsidR="00C95283" w:rsidRDefault="00000000">
      <w:pPr>
        <w:spacing w:line="273" w:lineRule="auto"/>
        <w:ind w:left="216"/>
        <w:rPr>
          <w:rFonts w:ascii="Times New Roman" w:hAnsi="Times New Roman"/>
          <w:color w:val="000000"/>
          <w:sz w:val="21"/>
        </w:rPr>
      </w:pPr>
      <w:r>
        <w:rPr>
          <w:rFonts w:ascii="Times New Roman" w:hAnsi="Times New Roman"/>
          <w:color w:val="000000"/>
          <w:sz w:val="21"/>
        </w:rPr>
        <w:t>To gather my rebellious dust.</w:t>
      </w:r>
    </w:p>
    <w:p w14:paraId="03846C2B" w14:textId="77777777" w:rsidR="00C95283" w:rsidRDefault="00000000">
      <w:pPr>
        <w:spacing w:before="252"/>
        <w:ind w:left="216" w:right="864"/>
        <w:rPr>
          <w:rFonts w:ascii="Times New Roman" w:hAnsi="Times New Roman"/>
          <w:color w:val="000000"/>
          <w:spacing w:val="6"/>
          <w:sz w:val="21"/>
        </w:rPr>
      </w:pPr>
      <w:r>
        <w:pict w14:anchorId="5B8CCC03">
          <v:line id="_x0000_s8132" style="position:absolute;left:0;text-align:left;z-index:257442816" from="-46.25pt,17.75pt" to="-46.25pt,55.2pt" strokeweight="1.1pt">
            <v:stroke linestyle="thinThin"/>
          </v:line>
        </w:pict>
      </w:r>
      <w:r>
        <w:rPr>
          <w:rFonts w:ascii="Times New Roman" w:hAnsi="Times New Roman"/>
          <w:color w:val="000000"/>
          <w:spacing w:val="6"/>
          <w:sz w:val="21"/>
        </w:rPr>
        <w:t xml:space="preserve">I stand to attention by the door </w:t>
      </w:r>
      <w:r>
        <w:rPr>
          <w:rFonts w:ascii="Times New Roman" w:hAnsi="Times New Roman"/>
          <w:color w:val="000000"/>
          <w:spacing w:val="-2"/>
          <w:sz w:val="21"/>
        </w:rPr>
        <w:t xml:space="preserve">And raise my arms for the children </w:t>
      </w:r>
      <w:r>
        <w:rPr>
          <w:rFonts w:ascii="Times New Roman" w:hAnsi="Times New Roman"/>
          <w:color w:val="000000"/>
          <w:spacing w:val="-3"/>
          <w:sz w:val="21"/>
        </w:rPr>
        <w:t>To welcome my rowdy souls home.</w:t>
      </w:r>
    </w:p>
    <w:p w14:paraId="0A365663" w14:textId="77777777" w:rsidR="00C95283" w:rsidRDefault="00000000">
      <w:pPr>
        <w:spacing w:before="288"/>
        <w:ind w:left="216"/>
        <w:rPr>
          <w:rFonts w:ascii="Times New Roman" w:hAnsi="Times New Roman"/>
          <w:color w:val="000000"/>
          <w:sz w:val="21"/>
        </w:rPr>
      </w:pPr>
      <w:r>
        <w:pict w14:anchorId="437B699B">
          <v:line id="_x0000_s8133" style="position:absolute;left:0;text-align:left;z-index:257443840" from="-42.85pt,8.75pt" to="-42.85pt,31.45pt" strokeweight=".35pt"/>
        </w:pict>
      </w:r>
      <w:r>
        <w:pict w14:anchorId="708F2E6E">
          <v:line id="_x0000_s8134" style="position:absolute;left:0;text-align:left;z-index:257444864" from="-57.6pt,4.6pt" to="-57.6pt,23.35pt" strokeweight=".35pt"/>
        </w:pict>
      </w:r>
      <w:r>
        <w:rPr>
          <w:rFonts w:ascii="Times New Roman" w:hAnsi="Times New Roman"/>
          <w:color w:val="000000"/>
          <w:sz w:val="21"/>
        </w:rPr>
        <w:t>I lie on my bed</w:t>
      </w:r>
    </w:p>
    <w:p w14:paraId="619CC03F" w14:textId="77777777" w:rsidR="00C95283" w:rsidRDefault="00000000">
      <w:pPr>
        <w:ind w:left="216" w:right="576"/>
        <w:rPr>
          <w:rFonts w:ascii="Times New Roman" w:hAnsi="Times New Roman"/>
          <w:color w:val="000000"/>
          <w:spacing w:val="3"/>
          <w:sz w:val="21"/>
        </w:rPr>
      </w:pPr>
      <w:r>
        <w:rPr>
          <w:rFonts w:ascii="Times New Roman" w:hAnsi="Times New Roman"/>
          <w:color w:val="000000"/>
          <w:spacing w:val="3"/>
          <w:sz w:val="21"/>
        </w:rPr>
        <w:t xml:space="preserve">And surrender my body to my oaths </w:t>
      </w:r>
      <w:r>
        <w:rPr>
          <w:rFonts w:ascii="Times New Roman" w:hAnsi="Times New Roman"/>
          <w:color w:val="000000"/>
          <w:spacing w:val="-1"/>
          <w:sz w:val="21"/>
        </w:rPr>
        <w:t>To conquer my omnipresent husband.</w:t>
      </w:r>
    </w:p>
    <w:p w14:paraId="55881823" w14:textId="77777777" w:rsidR="00C95283" w:rsidRDefault="00000000">
      <w:pPr>
        <w:spacing w:before="432"/>
        <w:rPr>
          <w:rFonts w:ascii="Times New Roman" w:hAnsi="Times New Roman"/>
          <w:b/>
          <w:color w:val="000000"/>
          <w:w w:val="95"/>
          <w:sz w:val="19"/>
        </w:rPr>
      </w:pPr>
      <w:r>
        <w:rPr>
          <w:rFonts w:ascii="Times New Roman" w:hAnsi="Times New Roman"/>
          <w:b/>
          <w:color w:val="000000"/>
          <w:w w:val="95"/>
          <w:sz w:val="19"/>
        </w:rPr>
        <w:t>WOMAN</w:t>
      </w:r>
    </w:p>
    <w:p w14:paraId="6112DC17" w14:textId="77777777" w:rsidR="00C95283" w:rsidRDefault="00000000">
      <w:pPr>
        <w:spacing w:before="144"/>
        <w:ind w:left="216" w:right="360"/>
        <w:rPr>
          <w:rFonts w:ascii="Times New Roman" w:hAnsi="Times New Roman"/>
          <w:color w:val="000000"/>
          <w:spacing w:val="-1"/>
          <w:sz w:val="21"/>
        </w:rPr>
      </w:pPr>
      <w:r>
        <w:pict w14:anchorId="3FF52AF8">
          <v:line id="_x0000_s8135" style="position:absolute;left:0;text-align:left;z-index:257445888" from="-46.25pt,19.9pt" to="-46.25pt,45.15pt" strokeweight=".35pt"/>
        </w:pict>
      </w:r>
      <w:r>
        <w:pict w14:anchorId="3B7E536C">
          <v:line id="_x0000_s8136" style="position:absolute;left:0;text-align:left;z-index:257446912" from="-58.7pt,4.6pt" to="-58.7pt,73.05pt" strokeweight=".9pt"/>
        </w:pict>
      </w:r>
      <w:r>
        <w:rPr>
          <w:rFonts w:ascii="Times New Roman" w:hAnsi="Times New Roman"/>
          <w:color w:val="000000"/>
          <w:spacing w:val="-1"/>
          <w:sz w:val="21"/>
        </w:rPr>
        <w:t xml:space="preserve">Here in the shadow of the mountain my </w:t>
      </w:r>
      <w:r>
        <w:rPr>
          <w:rFonts w:ascii="Times New Roman" w:hAnsi="Times New Roman"/>
          <w:color w:val="000000"/>
          <w:sz w:val="21"/>
        </w:rPr>
        <w:t>callused feet beat paths into the red</w:t>
      </w:r>
    </w:p>
    <w:p w14:paraId="2B925558" w14:textId="77777777" w:rsidR="00C95283" w:rsidRDefault="00000000">
      <w:pPr>
        <w:spacing w:before="36"/>
        <w:ind w:left="216"/>
        <w:rPr>
          <w:rFonts w:ascii="Times New Roman" w:hAnsi="Times New Roman"/>
          <w:color w:val="000000"/>
          <w:sz w:val="21"/>
        </w:rPr>
      </w:pPr>
      <w:r>
        <w:pict w14:anchorId="78531C37">
          <v:line id="_x0000_s8137" style="position:absolute;left:0;text-align:left;z-index:257447936" from="-63.35pt,8.05pt" to="-63.35pt,26.85pt" strokeweight=".2pt"/>
        </w:pict>
      </w:r>
      <w:r>
        <w:rPr>
          <w:rFonts w:ascii="Times New Roman" w:hAnsi="Times New Roman"/>
          <w:color w:val="000000"/>
          <w:sz w:val="21"/>
        </w:rPr>
        <w:t xml:space="preserve">slopes as I carry water from the stream where </w:t>
      </w:r>
      <w:r>
        <w:rPr>
          <w:rFonts w:ascii="Times New Roman" w:hAnsi="Times New Roman"/>
          <w:color w:val="000000"/>
          <w:spacing w:val="2"/>
          <w:sz w:val="21"/>
        </w:rPr>
        <w:t>it longed to run helter-skelter to the</w:t>
      </w:r>
    </w:p>
    <w:p w14:paraId="27E0D588" w14:textId="77777777" w:rsidR="00C95283" w:rsidRDefault="00000000">
      <w:pPr>
        <w:ind w:left="216" w:right="432"/>
        <w:rPr>
          <w:rFonts w:ascii="Times New Roman" w:hAnsi="Times New Roman"/>
          <w:color w:val="000000"/>
          <w:sz w:val="21"/>
        </w:rPr>
      </w:pPr>
      <w:r>
        <w:pict w14:anchorId="276E5CD9">
          <v:line id="_x0000_s8138" style="position:absolute;left:0;text-align:left;z-index:257448960" from="-53.1pt,8.8pt" to="-53.1pt,59.4pt" strokeweight=".7pt"/>
        </w:pict>
      </w:r>
      <w:r>
        <w:rPr>
          <w:rFonts w:ascii="Times New Roman" w:hAnsi="Times New Roman"/>
          <w:color w:val="000000"/>
          <w:sz w:val="21"/>
        </w:rPr>
        <w:t xml:space="preserve">ocean, and I captured it and took it, </w:t>
      </w:r>
      <w:r>
        <w:rPr>
          <w:rFonts w:ascii="Times New Roman" w:hAnsi="Times New Roman"/>
          <w:color w:val="000000"/>
          <w:spacing w:val="-5"/>
          <w:sz w:val="21"/>
        </w:rPr>
        <w:t xml:space="preserve">sloshing and screaming, to pots, where I </w:t>
      </w:r>
      <w:r>
        <w:rPr>
          <w:rFonts w:ascii="Times New Roman" w:hAnsi="Times New Roman"/>
          <w:color w:val="000000"/>
          <w:spacing w:val="1"/>
          <w:sz w:val="21"/>
        </w:rPr>
        <w:t>burned it with fire. This is what I</w:t>
      </w:r>
    </w:p>
    <w:p w14:paraId="776C7D99" w14:textId="77777777" w:rsidR="00C95283" w:rsidRDefault="00000000">
      <w:pPr>
        <w:ind w:left="216" w:right="72"/>
        <w:rPr>
          <w:rFonts w:ascii="Times New Roman" w:hAnsi="Times New Roman"/>
          <w:color w:val="000000"/>
          <w:spacing w:val="-1"/>
          <w:sz w:val="21"/>
        </w:rPr>
      </w:pPr>
      <w:r>
        <w:pict w14:anchorId="4FECB5D7">
          <v:line id="_x0000_s8139" style="position:absolute;left:0;text-align:left;z-index:257449984" from="-54.55pt,9.1pt" to="-54.55pt,32.55pt" strokeweight=".35pt"/>
        </w:pict>
      </w:r>
      <w:r>
        <w:pict w14:anchorId="4708DE1C">
          <v:line id="_x0000_s8140" style="position:absolute;left:0;text-align:left;z-index:257451008" from="-65.7pt,12.3pt" to="-65.7pt,57pt" strokeweight=".35pt"/>
        </w:pict>
      </w:r>
      <w:r>
        <w:pict w14:anchorId="3A3DAC51">
          <v:line id="_x0000_s8141" style="position:absolute;left:0;text-align:left;z-index:257452032" from="-61pt,-17.9pt" to="-61pt,30.35pt" strokeweight=".7pt"/>
        </w:pict>
      </w:r>
      <w:r>
        <w:rPr>
          <w:rFonts w:ascii="Times New Roman" w:hAnsi="Times New Roman"/>
          <w:color w:val="000000"/>
          <w:spacing w:val="-1"/>
          <w:sz w:val="21"/>
        </w:rPr>
        <w:t xml:space="preserve">have become. Woman. A bent head, silent, </w:t>
      </w:r>
      <w:r>
        <w:rPr>
          <w:rFonts w:ascii="Times New Roman" w:hAnsi="Times New Roman"/>
          <w:color w:val="000000"/>
          <w:spacing w:val="-2"/>
          <w:sz w:val="21"/>
        </w:rPr>
        <w:t>voiceless as a dream. It screams and screams.</w:t>
      </w:r>
    </w:p>
    <w:p w14:paraId="181B4375" w14:textId="77777777" w:rsidR="00C95283" w:rsidRDefault="00C95283">
      <w:pPr>
        <w:sectPr w:rsidR="00C95283">
          <w:pgSz w:w="9997" w:h="13133"/>
          <w:pgMar w:top="200" w:right="3297" w:bottom="336" w:left="2580" w:header="720" w:footer="720" w:gutter="0"/>
          <w:cols w:space="720"/>
        </w:sectPr>
      </w:pPr>
    </w:p>
    <w:p w14:paraId="68F79021" w14:textId="77777777" w:rsidR="00C95283" w:rsidRDefault="00000000">
      <w:pPr>
        <w:spacing w:after="36" w:line="328" w:lineRule="exact"/>
        <w:jc w:val="center"/>
        <w:rPr>
          <w:rFonts w:ascii="Times New Roman" w:hAnsi="Times New Roman"/>
          <w:b/>
          <w:i/>
          <w:color w:val="000000"/>
          <w:spacing w:val="8"/>
          <w:sz w:val="29"/>
        </w:rPr>
      </w:pPr>
      <w:r>
        <w:lastRenderedPageBreak/>
        <w:pict w14:anchorId="6B087897">
          <v:shape id="_x0000_s8142" type="#_x0000_t202" style="position:absolute;left:0;text-align:left;margin-left:0;margin-top:585pt;width:319.15pt;height:9.9pt;z-index:-243823616;mso-wrap-distance-left:0;mso-wrap-distance-right:0" filled="f" stroked="f">
            <v:textbox inset="0,0,0,0">
              <w:txbxContent>
                <w:p w14:paraId="2D44FE73" w14:textId="77777777" w:rsidR="00C95283" w:rsidRDefault="00000000">
                  <w:pPr>
                    <w:spacing w:line="199" w:lineRule="auto"/>
                    <w:jc w:val="right"/>
                    <w:rPr>
                      <w:rFonts w:ascii="Arial" w:hAnsi="Arial"/>
                      <w:b/>
                      <w:i/>
                      <w:color w:val="000000"/>
                      <w:spacing w:val="10"/>
                      <w:sz w:val="15"/>
                    </w:rPr>
                  </w:pPr>
                  <w:r>
                    <w:rPr>
                      <w:rFonts w:ascii="Arial" w:hAnsi="Arial"/>
                      <w:b/>
                      <w:i/>
                      <w:color w:val="000000"/>
                      <w:spacing w:val="10"/>
                      <w:sz w:val="15"/>
                    </w:rPr>
                    <w:t xml:space="preserve">ALL/S00 </w:t>
                  </w:r>
                  <w:r>
                    <w:rPr>
                      <w:rFonts w:ascii="Times New Roman" w:hAnsi="Times New Roman"/>
                      <w:b/>
                      <w:color w:val="000000"/>
                      <w:spacing w:val="10"/>
                      <w:sz w:val="17"/>
                    </w:rPr>
                    <w:t xml:space="preserve">IS AN INSULT + </w:t>
                  </w:r>
                  <w:r>
                    <w:rPr>
                      <w:rFonts w:ascii="Tahoma" w:hAnsi="Tahoma"/>
                      <w:b/>
                      <w:color w:val="000000"/>
                      <w:spacing w:val="10"/>
                      <w:w w:val="95"/>
                      <w:sz w:val="19"/>
                    </w:rPr>
                    <w:t>413</w:t>
                  </w:r>
                </w:p>
              </w:txbxContent>
            </v:textbox>
            <w10:wrap type="square"/>
          </v:shape>
        </w:pict>
      </w:r>
      <w:proofErr w:type="spellStart"/>
      <w:r>
        <w:rPr>
          <w:rFonts w:ascii="Times New Roman" w:hAnsi="Times New Roman"/>
          <w:b/>
          <w:i/>
          <w:color w:val="000000"/>
          <w:spacing w:val="8"/>
          <w:sz w:val="29"/>
        </w:rPr>
        <w:t>Qabale</w:t>
      </w:r>
      <w:proofErr w:type="spellEnd"/>
      <w:r>
        <w:rPr>
          <w:rFonts w:ascii="Times New Roman" w:hAnsi="Times New Roman"/>
          <w:b/>
          <w:i/>
          <w:color w:val="000000"/>
          <w:spacing w:val="8"/>
          <w:sz w:val="29"/>
        </w:rPr>
        <w:t xml:space="preserve"> Iasi, </w:t>
      </w:r>
      <w:r>
        <w:rPr>
          <w:rFonts w:ascii="Times New Roman" w:hAnsi="Times New Roman"/>
          <w:b/>
          <w:i/>
          <w:color w:val="000000"/>
          <w:spacing w:val="8"/>
          <w:sz w:val="28"/>
        </w:rPr>
        <w:t xml:space="preserve">Shane </w:t>
      </w:r>
      <w:proofErr w:type="spellStart"/>
      <w:r>
        <w:rPr>
          <w:rFonts w:ascii="Times New Roman" w:hAnsi="Times New Roman"/>
          <w:b/>
          <w:i/>
          <w:color w:val="000000"/>
          <w:spacing w:val="8"/>
          <w:sz w:val="28"/>
        </w:rPr>
        <w:t>Halake</w:t>
      </w:r>
      <w:proofErr w:type="spellEnd"/>
      <w:r>
        <w:rPr>
          <w:rFonts w:ascii="Times New Roman" w:hAnsi="Times New Roman"/>
          <w:b/>
          <w:i/>
          <w:color w:val="000000"/>
          <w:spacing w:val="8"/>
          <w:sz w:val="28"/>
        </w:rPr>
        <w:t xml:space="preserve">, and </w:t>
      </w:r>
      <w:proofErr w:type="spellStart"/>
      <w:r>
        <w:rPr>
          <w:rFonts w:ascii="Times New Roman" w:hAnsi="Times New Roman"/>
          <w:b/>
          <w:i/>
          <w:color w:val="000000"/>
          <w:spacing w:val="8"/>
          <w:sz w:val="28"/>
        </w:rPr>
        <w:t>Darmi</w:t>
      </w:r>
      <w:proofErr w:type="spellEnd"/>
      <w:r>
        <w:rPr>
          <w:rFonts w:ascii="Times New Roman" w:hAnsi="Times New Roman"/>
          <w:b/>
          <w:i/>
          <w:color w:val="000000"/>
          <w:spacing w:val="8"/>
          <w:sz w:val="28"/>
        </w:rPr>
        <w:t xml:space="preserve"> Dida </w:t>
      </w:r>
      <w:r>
        <w:rPr>
          <w:rFonts w:ascii="Times New Roman" w:hAnsi="Times New Roman"/>
          <w:b/>
          <w:i/>
          <w:color w:val="000000"/>
          <w:spacing w:val="8"/>
          <w:sz w:val="28"/>
        </w:rPr>
        <w:br/>
      </w:r>
      <w:r>
        <w:rPr>
          <w:rFonts w:ascii="Times New Roman" w:hAnsi="Times New Roman"/>
          <w:b/>
          <w:i/>
          <w:color w:val="000000"/>
          <w:spacing w:val="20"/>
          <w:sz w:val="24"/>
        </w:rPr>
        <w:t xml:space="preserve">ALLISOO </w:t>
      </w:r>
      <w:r>
        <w:rPr>
          <w:rFonts w:ascii="Times New Roman" w:hAnsi="Times New Roman"/>
          <w:b/>
          <w:color w:val="000000"/>
          <w:spacing w:val="10"/>
          <w:sz w:val="25"/>
        </w:rPr>
        <w:t>IS AN INSULT</w:t>
      </w:r>
    </w:p>
    <w:p w14:paraId="7C613DC4" w14:textId="77777777" w:rsidR="00C95283" w:rsidRDefault="00000000">
      <w:pPr>
        <w:spacing w:before="36" w:line="276" w:lineRule="auto"/>
        <w:jc w:val="center"/>
        <w:rPr>
          <w:rFonts w:ascii="Times New Roman" w:hAnsi="Times New Roman"/>
          <w:color w:val="000000"/>
          <w:spacing w:val="18"/>
          <w:sz w:val="19"/>
        </w:rPr>
      </w:pPr>
      <w:r>
        <w:pict w14:anchorId="3F07188A">
          <v:line id="_x0000_s8143" style="position:absolute;left:0;text-align:left;z-index:257453056" from="80.65pt,.4pt" to="230.8pt,.4pt" strokeweight=".7pt"/>
        </w:pict>
      </w:r>
      <w:r>
        <w:rPr>
          <w:rFonts w:ascii="Times New Roman" w:hAnsi="Times New Roman"/>
          <w:color w:val="000000"/>
          <w:spacing w:val="18"/>
          <w:sz w:val="19"/>
        </w:rPr>
        <w:t>Kenya 2001 Borana</w:t>
      </w:r>
    </w:p>
    <w:p w14:paraId="398B8B1B" w14:textId="77777777" w:rsidR="00C95283" w:rsidRDefault="00000000">
      <w:pPr>
        <w:spacing w:before="252"/>
        <w:ind w:right="72"/>
        <w:jc w:val="both"/>
        <w:rPr>
          <w:rFonts w:ascii="Times New Roman" w:hAnsi="Times New Roman"/>
          <w:color w:val="000000"/>
          <w:spacing w:val="-1"/>
          <w:sz w:val="19"/>
        </w:rPr>
      </w:pPr>
      <w:r>
        <w:rPr>
          <w:rFonts w:ascii="Times New Roman" w:hAnsi="Times New Roman"/>
          <w:color w:val="000000"/>
          <w:spacing w:val="-1"/>
          <w:sz w:val="19"/>
        </w:rPr>
        <w:t xml:space="preserve">The Borana are a pastoral community living in the northern part of Kenya and </w:t>
      </w:r>
      <w:r>
        <w:rPr>
          <w:rFonts w:ascii="Times New Roman" w:hAnsi="Times New Roman"/>
          <w:color w:val="000000"/>
          <w:spacing w:val="-3"/>
          <w:sz w:val="19"/>
        </w:rPr>
        <w:t xml:space="preserve">southern Ethiopia. Like many nomadic peoples, their way of life is increasingly threatened by urbanization and changing patterns of land use, as well as drought. Borana women have traditionally occupied a subservient position in their society, </w:t>
      </w:r>
      <w:r>
        <w:rPr>
          <w:rFonts w:ascii="Times New Roman" w:hAnsi="Times New Roman"/>
          <w:color w:val="000000"/>
          <w:sz w:val="19"/>
        </w:rPr>
        <w:t xml:space="preserve">widely perceived as beasts of burden who are virtually owned by men. They do </w:t>
      </w:r>
      <w:r>
        <w:rPr>
          <w:rFonts w:ascii="Times New Roman" w:hAnsi="Times New Roman"/>
          <w:color w:val="000000"/>
          <w:spacing w:val="-2"/>
          <w:sz w:val="19"/>
        </w:rPr>
        <w:t>not attend public meetings, which are the preserves of men. Even if they are liti</w:t>
      </w:r>
      <w:r>
        <w:rPr>
          <w:rFonts w:ascii="Times New Roman" w:hAnsi="Times New Roman"/>
          <w:color w:val="000000"/>
          <w:spacing w:val="-2"/>
          <w:sz w:val="19"/>
        </w:rPr>
        <w:softHyphen/>
      </w:r>
      <w:r>
        <w:rPr>
          <w:rFonts w:ascii="Times New Roman" w:hAnsi="Times New Roman"/>
          <w:color w:val="000000"/>
          <w:spacing w:val="-3"/>
          <w:sz w:val="19"/>
        </w:rPr>
        <w:t xml:space="preserve">gants or witnesses in cases, women offer their pleas as remarks while facing away </w:t>
      </w:r>
      <w:r>
        <w:rPr>
          <w:rFonts w:ascii="Times New Roman" w:hAnsi="Times New Roman"/>
          <w:color w:val="000000"/>
          <w:spacing w:val="-2"/>
          <w:sz w:val="19"/>
        </w:rPr>
        <w:t xml:space="preserve">from the gathering, with heads covered, and are required to leave immediately </w:t>
      </w:r>
      <w:r>
        <w:rPr>
          <w:rFonts w:ascii="Times New Roman" w:hAnsi="Times New Roman"/>
          <w:color w:val="000000"/>
          <w:sz w:val="19"/>
        </w:rPr>
        <w:t>afterward.</w:t>
      </w:r>
    </w:p>
    <w:p w14:paraId="39644ADF" w14:textId="77777777" w:rsidR="00C95283" w:rsidRDefault="00000000">
      <w:pPr>
        <w:spacing w:before="144"/>
        <w:ind w:right="72" w:firstLine="216"/>
        <w:jc w:val="both"/>
        <w:rPr>
          <w:rFonts w:ascii="Times New Roman" w:hAnsi="Times New Roman"/>
          <w:i/>
          <w:color w:val="000000"/>
          <w:spacing w:val="-6"/>
          <w:sz w:val="19"/>
        </w:rPr>
      </w:pPr>
      <w:proofErr w:type="spellStart"/>
      <w:r>
        <w:rPr>
          <w:rFonts w:ascii="Times New Roman" w:hAnsi="Times New Roman"/>
          <w:i/>
          <w:color w:val="000000"/>
          <w:spacing w:val="-6"/>
          <w:sz w:val="19"/>
        </w:rPr>
        <w:t>Allisoo</w:t>
      </w:r>
      <w:proofErr w:type="spellEnd"/>
      <w:r>
        <w:rPr>
          <w:rFonts w:ascii="Times New Roman" w:hAnsi="Times New Roman"/>
          <w:i/>
          <w:color w:val="000000"/>
          <w:spacing w:val="-6"/>
          <w:sz w:val="19"/>
        </w:rPr>
        <w:t xml:space="preserve"> </w:t>
      </w:r>
      <w:r>
        <w:rPr>
          <w:rFonts w:ascii="Times New Roman" w:hAnsi="Times New Roman"/>
          <w:color w:val="000000"/>
          <w:spacing w:val="-6"/>
          <w:sz w:val="19"/>
        </w:rPr>
        <w:t xml:space="preserve">are humorous, satirical songs in which Borana women ridicule men and </w:t>
      </w:r>
      <w:r>
        <w:rPr>
          <w:rFonts w:ascii="Times New Roman" w:hAnsi="Times New Roman"/>
          <w:color w:val="000000"/>
          <w:sz w:val="19"/>
        </w:rPr>
        <w:t xml:space="preserve">masculinity. The songs are not directed toward a particular person, but rather </w:t>
      </w:r>
      <w:r>
        <w:rPr>
          <w:rFonts w:ascii="Times New Roman" w:hAnsi="Times New Roman"/>
          <w:color w:val="000000"/>
          <w:spacing w:val="-3"/>
          <w:sz w:val="19"/>
        </w:rPr>
        <w:t xml:space="preserve">describe typical situations. The singers recount the follies of men in their daily </w:t>
      </w:r>
      <w:r>
        <w:rPr>
          <w:rFonts w:ascii="Times New Roman" w:hAnsi="Times New Roman"/>
          <w:color w:val="000000"/>
          <w:spacing w:val="-4"/>
          <w:sz w:val="19"/>
        </w:rPr>
        <w:t xml:space="preserve">experiences, undercutting their social standing. Their songs attempt to demolish </w:t>
      </w:r>
      <w:r>
        <w:rPr>
          <w:rFonts w:ascii="Times New Roman" w:hAnsi="Times New Roman"/>
          <w:color w:val="000000"/>
          <w:sz w:val="19"/>
        </w:rPr>
        <w:t>grandiose male self-images, and invite men to consider their own flaws.</w:t>
      </w:r>
    </w:p>
    <w:p w14:paraId="57993277" w14:textId="77777777" w:rsidR="00C95283" w:rsidRDefault="00000000">
      <w:pPr>
        <w:spacing w:before="72"/>
        <w:ind w:right="72" w:firstLine="216"/>
        <w:jc w:val="both"/>
        <w:rPr>
          <w:rFonts w:ascii="Times New Roman" w:hAnsi="Times New Roman"/>
          <w:color w:val="000000"/>
          <w:spacing w:val="-2"/>
          <w:sz w:val="19"/>
        </w:rPr>
      </w:pPr>
      <w:r>
        <w:rPr>
          <w:rFonts w:ascii="Times New Roman" w:hAnsi="Times New Roman"/>
          <w:color w:val="000000"/>
          <w:spacing w:val="-2"/>
          <w:sz w:val="19"/>
        </w:rPr>
        <w:t xml:space="preserve">Performed during the </w:t>
      </w:r>
      <w:proofErr w:type="spellStart"/>
      <w:r>
        <w:rPr>
          <w:rFonts w:ascii="Times New Roman" w:hAnsi="Times New Roman"/>
          <w:i/>
          <w:color w:val="000000"/>
          <w:spacing w:val="-2"/>
          <w:sz w:val="19"/>
        </w:rPr>
        <w:t>filla</w:t>
      </w:r>
      <w:proofErr w:type="spellEnd"/>
      <w:r>
        <w:rPr>
          <w:rFonts w:ascii="Times New Roman" w:hAnsi="Times New Roman"/>
          <w:i/>
          <w:color w:val="000000"/>
          <w:spacing w:val="-2"/>
          <w:sz w:val="19"/>
        </w:rPr>
        <w:t xml:space="preserve">, </w:t>
      </w:r>
      <w:r>
        <w:rPr>
          <w:rFonts w:ascii="Times New Roman" w:hAnsi="Times New Roman"/>
          <w:color w:val="000000"/>
          <w:spacing w:val="-2"/>
          <w:sz w:val="19"/>
        </w:rPr>
        <w:t>or naming ceremony, which allows some transgres</w:t>
      </w:r>
      <w:r>
        <w:rPr>
          <w:rFonts w:ascii="Times New Roman" w:hAnsi="Times New Roman"/>
          <w:color w:val="000000"/>
          <w:spacing w:val="-2"/>
          <w:sz w:val="19"/>
        </w:rPr>
        <w:softHyphen/>
      </w:r>
      <w:r>
        <w:rPr>
          <w:rFonts w:ascii="Times New Roman" w:hAnsi="Times New Roman"/>
          <w:color w:val="000000"/>
          <w:spacing w:val="-3"/>
          <w:sz w:val="19"/>
        </w:rPr>
        <w:t xml:space="preserve">sions to be tolerated, women sing </w:t>
      </w:r>
      <w:proofErr w:type="spellStart"/>
      <w:r>
        <w:rPr>
          <w:rFonts w:ascii="Times New Roman" w:hAnsi="Times New Roman"/>
          <w:i/>
          <w:color w:val="000000"/>
          <w:spacing w:val="-3"/>
          <w:sz w:val="19"/>
        </w:rPr>
        <w:t>allisoo</w:t>
      </w:r>
      <w:proofErr w:type="spellEnd"/>
      <w:r>
        <w:rPr>
          <w:rFonts w:ascii="Times New Roman" w:hAnsi="Times New Roman"/>
          <w:i/>
          <w:color w:val="000000"/>
          <w:spacing w:val="-3"/>
          <w:sz w:val="19"/>
        </w:rPr>
        <w:t xml:space="preserve"> </w:t>
      </w:r>
      <w:r>
        <w:rPr>
          <w:rFonts w:ascii="Times New Roman" w:hAnsi="Times New Roman"/>
          <w:color w:val="000000"/>
          <w:spacing w:val="-3"/>
          <w:sz w:val="19"/>
        </w:rPr>
        <w:t xml:space="preserve">within the conventions of </w:t>
      </w:r>
      <w:proofErr w:type="spellStart"/>
      <w:r>
        <w:rPr>
          <w:rFonts w:ascii="Times New Roman" w:hAnsi="Times New Roman"/>
          <w:i/>
          <w:color w:val="000000"/>
          <w:spacing w:val="-3"/>
          <w:sz w:val="19"/>
        </w:rPr>
        <w:t>goosa</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Qoosa</w:t>
      </w:r>
      <w:proofErr w:type="spellEnd"/>
      <w:r>
        <w:rPr>
          <w:rFonts w:ascii="Times New Roman" w:hAnsi="Times New Roman"/>
          <w:i/>
          <w:color w:val="000000"/>
          <w:spacing w:val="-3"/>
          <w:sz w:val="19"/>
        </w:rPr>
        <w:t xml:space="preserve"> </w:t>
      </w:r>
      <w:r>
        <w:rPr>
          <w:rFonts w:ascii="Times New Roman" w:hAnsi="Times New Roman"/>
          <w:color w:val="000000"/>
          <w:spacing w:val="-3"/>
          <w:sz w:val="19"/>
        </w:rPr>
        <w:t xml:space="preserve">is </w:t>
      </w:r>
      <w:r>
        <w:rPr>
          <w:rFonts w:ascii="Times New Roman" w:hAnsi="Times New Roman"/>
          <w:color w:val="000000"/>
          <w:sz w:val="19"/>
        </w:rPr>
        <w:t xml:space="preserve">an amorphous term that refers to a generic category of satirical songs and verbal </w:t>
      </w:r>
      <w:r>
        <w:rPr>
          <w:rFonts w:ascii="Times New Roman" w:hAnsi="Times New Roman"/>
          <w:color w:val="000000"/>
          <w:spacing w:val="-4"/>
          <w:sz w:val="19"/>
        </w:rPr>
        <w:t xml:space="preserve">art performed about men by women, about women by men, and clans and age sets among themselves. The </w:t>
      </w:r>
      <w:proofErr w:type="spellStart"/>
      <w:r>
        <w:rPr>
          <w:rFonts w:ascii="Times New Roman" w:hAnsi="Times New Roman"/>
          <w:i/>
          <w:color w:val="000000"/>
          <w:spacing w:val="-4"/>
          <w:sz w:val="19"/>
        </w:rPr>
        <w:t>goosa</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sung by groups of women challenges the traditional </w:t>
      </w:r>
      <w:r>
        <w:rPr>
          <w:rFonts w:ascii="Times New Roman" w:hAnsi="Times New Roman"/>
          <w:color w:val="000000"/>
          <w:spacing w:val="-2"/>
          <w:sz w:val="19"/>
        </w:rPr>
        <w:t xml:space="preserve">social order by recounting the follies of men in their daily experiences. Women's </w:t>
      </w:r>
      <w:proofErr w:type="spellStart"/>
      <w:r>
        <w:rPr>
          <w:rFonts w:ascii="Times New Roman" w:hAnsi="Times New Roman"/>
          <w:i/>
          <w:color w:val="000000"/>
          <w:sz w:val="19"/>
        </w:rPr>
        <w:t>goosa</w:t>
      </w:r>
      <w:proofErr w:type="spellEnd"/>
      <w:r>
        <w:rPr>
          <w:rFonts w:ascii="Times New Roman" w:hAnsi="Times New Roman"/>
          <w:i/>
          <w:color w:val="000000"/>
          <w:sz w:val="19"/>
        </w:rPr>
        <w:t xml:space="preserve"> </w:t>
      </w:r>
      <w:r>
        <w:rPr>
          <w:rFonts w:ascii="Times New Roman" w:hAnsi="Times New Roman"/>
          <w:color w:val="000000"/>
          <w:sz w:val="19"/>
        </w:rPr>
        <w:t>serves as a verbal weapon for women who have been relegated to sub</w:t>
      </w:r>
      <w:r>
        <w:rPr>
          <w:rFonts w:ascii="Times New Roman" w:hAnsi="Times New Roman"/>
          <w:color w:val="000000"/>
          <w:sz w:val="19"/>
        </w:rPr>
        <w:softHyphen/>
      </w:r>
      <w:r>
        <w:rPr>
          <w:rFonts w:ascii="Times New Roman" w:hAnsi="Times New Roman"/>
          <w:color w:val="000000"/>
          <w:spacing w:val="2"/>
          <w:sz w:val="19"/>
        </w:rPr>
        <w:t xml:space="preserve">servient positions by a male-dominated culture. As is often the case, female </w:t>
      </w:r>
      <w:r>
        <w:rPr>
          <w:rFonts w:ascii="Times New Roman" w:hAnsi="Times New Roman"/>
          <w:color w:val="000000"/>
          <w:spacing w:val="-3"/>
          <w:sz w:val="19"/>
        </w:rPr>
        <w:t xml:space="preserve">humor has a subversive function, allowing women to criticize men and manhood </w:t>
      </w:r>
      <w:r>
        <w:rPr>
          <w:rFonts w:ascii="Times New Roman" w:hAnsi="Times New Roman"/>
          <w:color w:val="000000"/>
          <w:spacing w:val="-1"/>
          <w:sz w:val="19"/>
        </w:rPr>
        <w:t>freely, and to resist male power by making fun of it.</w:t>
      </w:r>
    </w:p>
    <w:p w14:paraId="2B31D6D3" w14:textId="77777777" w:rsidR="00C95283" w:rsidRDefault="00000000">
      <w:pPr>
        <w:spacing w:before="144"/>
        <w:ind w:right="72" w:firstLine="216"/>
        <w:jc w:val="both"/>
        <w:rPr>
          <w:rFonts w:ascii="Times New Roman" w:hAnsi="Times New Roman"/>
          <w:color w:val="000000"/>
          <w:spacing w:val="-2"/>
          <w:sz w:val="19"/>
        </w:rPr>
      </w:pPr>
      <w:r>
        <w:rPr>
          <w:rFonts w:ascii="Times New Roman" w:hAnsi="Times New Roman"/>
          <w:color w:val="000000"/>
          <w:spacing w:val="-2"/>
          <w:sz w:val="19"/>
        </w:rPr>
        <w:t>This kind of song is passed from one generation to the next with creative addi</w:t>
      </w:r>
      <w:r>
        <w:rPr>
          <w:rFonts w:ascii="Times New Roman" w:hAnsi="Times New Roman"/>
          <w:color w:val="000000"/>
          <w:spacing w:val="-2"/>
          <w:sz w:val="19"/>
        </w:rPr>
        <w:softHyphen/>
      </w:r>
      <w:r>
        <w:rPr>
          <w:rFonts w:ascii="Times New Roman" w:hAnsi="Times New Roman"/>
          <w:color w:val="000000"/>
          <w:spacing w:val="-1"/>
          <w:sz w:val="19"/>
        </w:rPr>
        <w:t xml:space="preserve">tions. Although </w:t>
      </w:r>
      <w:proofErr w:type="spellStart"/>
      <w:r>
        <w:rPr>
          <w:rFonts w:ascii="Times New Roman" w:hAnsi="Times New Roman"/>
          <w:i/>
          <w:color w:val="000000"/>
          <w:spacing w:val="-1"/>
          <w:sz w:val="19"/>
        </w:rPr>
        <w:t>allisoo</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is known in some form by all women in Borana, and thus </w:t>
      </w:r>
      <w:r>
        <w:rPr>
          <w:rFonts w:ascii="Times New Roman" w:hAnsi="Times New Roman"/>
          <w:color w:val="000000"/>
          <w:sz w:val="19"/>
        </w:rPr>
        <w:t xml:space="preserve">has been collectively written, this </w:t>
      </w:r>
      <w:proofErr w:type="spellStart"/>
      <w:r>
        <w:rPr>
          <w:rFonts w:ascii="Times New Roman" w:hAnsi="Times New Roman"/>
          <w:color w:val="000000"/>
          <w:sz w:val="19"/>
        </w:rPr>
        <w:t>pirticular</w:t>
      </w:r>
      <w:proofErr w:type="spellEnd"/>
      <w:r>
        <w:rPr>
          <w:rFonts w:ascii="Times New Roman" w:hAnsi="Times New Roman"/>
          <w:color w:val="000000"/>
          <w:sz w:val="19"/>
        </w:rPr>
        <w:t xml:space="preserve"> version was performed in June 2001 </w:t>
      </w:r>
      <w:r>
        <w:rPr>
          <w:rFonts w:ascii="Times New Roman" w:hAnsi="Times New Roman"/>
          <w:color w:val="000000"/>
          <w:spacing w:val="-1"/>
          <w:sz w:val="19"/>
        </w:rPr>
        <w:t xml:space="preserve">by three women of </w:t>
      </w:r>
      <w:proofErr w:type="spellStart"/>
      <w:r>
        <w:rPr>
          <w:rFonts w:ascii="Times New Roman" w:hAnsi="Times New Roman"/>
          <w:color w:val="000000"/>
          <w:spacing w:val="-1"/>
          <w:sz w:val="19"/>
        </w:rPr>
        <w:t>Madho</w:t>
      </w:r>
      <w:proofErr w:type="spellEnd"/>
      <w:r>
        <w:rPr>
          <w:rFonts w:ascii="Times New Roman" w:hAnsi="Times New Roman"/>
          <w:color w:val="000000"/>
          <w:spacing w:val="-1"/>
          <w:sz w:val="19"/>
        </w:rPr>
        <w:t xml:space="preserve"> Adhi village, in the </w:t>
      </w:r>
      <w:proofErr w:type="spellStart"/>
      <w:r>
        <w:rPr>
          <w:rFonts w:ascii="Times New Roman" w:hAnsi="Times New Roman"/>
          <w:color w:val="000000"/>
          <w:spacing w:val="-1"/>
          <w:sz w:val="19"/>
        </w:rPr>
        <w:t>Sololo</w:t>
      </w:r>
      <w:proofErr w:type="spellEnd"/>
      <w:r>
        <w:rPr>
          <w:rFonts w:ascii="Times New Roman" w:hAnsi="Times New Roman"/>
          <w:color w:val="000000"/>
          <w:spacing w:val="-1"/>
          <w:sz w:val="19"/>
        </w:rPr>
        <w:t xml:space="preserve"> Division of Moyale District </w:t>
      </w:r>
      <w:r>
        <w:rPr>
          <w:rFonts w:ascii="Times New Roman" w:hAnsi="Times New Roman"/>
          <w:color w:val="000000"/>
          <w:spacing w:val="-2"/>
          <w:sz w:val="19"/>
        </w:rPr>
        <w:t xml:space="preserve">in Kenya. The occasion was the </w:t>
      </w:r>
      <w:r>
        <w:rPr>
          <w:rFonts w:ascii="Times New Roman" w:hAnsi="Times New Roman"/>
          <w:i/>
          <w:color w:val="000000"/>
          <w:spacing w:val="-2"/>
          <w:sz w:val="19"/>
        </w:rPr>
        <w:t xml:space="preserve">filth </w:t>
      </w:r>
      <w:r>
        <w:rPr>
          <w:rFonts w:ascii="Times New Roman" w:hAnsi="Times New Roman"/>
          <w:color w:val="000000"/>
          <w:spacing w:val="-2"/>
          <w:sz w:val="19"/>
        </w:rPr>
        <w:t xml:space="preserve">of </w:t>
      </w:r>
      <w:proofErr w:type="spellStart"/>
      <w:r>
        <w:rPr>
          <w:rFonts w:ascii="Times New Roman" w:hAnsi="Times New Roman"/>
          <w:color w:val="000000"/>
          <w:spacing w:val="-2"/>
          <w:sz w:val="19"/>
        </w:rPr>
        <w:t>Wario</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Huqa's</w:t>
      </w:r>
      <w:proofErr w:type="spellEnd"/>
      <w:r>
        <w:rPr>
          <w:rFonts w:ascii="Times New Roman" w:hAnsi="Times New Roman"/>
          <w:color w:val="000000"/>
          <w:spacing w:val="-2"/>
          <w:sz w:val="19"/>
        </w:rPr>
        <w:t xml:space="preserve"> child. The singers, the song, </w:t>
      </w:r>
      <w:r>
        <w:rPr>
          <w:rFonts w:ascii="Times New Roman" w:hAnsi="Times New Roman"/>
          <w:color w:val="000000"/>
          <w:spacing w:val="-3"/>
          <w:sz w:val="19"/>
        </w:rPr>
        <w:t xml:space="preserve">and the occasion were all common to villages in </w:t>
      </w:r>
      <w:proofErr w:type="spellStart"/>
      <w:r>
        <w:rPr>
          <w:rFonts w:ascii="Times New Roman" w:hAnsi="Times New Roman"/>
          <w:color w:val="000000"/>
          <w:spacing w:val="-3"/>
          <w:sz w:val="19"/>
        </w:rPr>
        <w:t>Sololo</w:t>
      </w:r>
      <w:proofErr w:type="spellEnd"/>
      <w:r>
        <w:rPr>
          <w:rFonts w:ascii="Times New Roman" w:hAnsi="Times New Roman"/>
          <w:color w:val="000000"/>
          <w:spacing w:val="-3"/>
          <w:sz w:val="19"/>
        </w:rPr>
        <w:t xml:space="preserve"> and among the Borana in general. For the most part, three soloists led the satirical song in turn while other </w:t>
      </w:r>
      <w:r>
        <w:rPr>
          <w:rFonts w:ascii="Times New Roman" w:hAnsi="Times New Roman"/>
          <w:color w:val="000000"/>
          <w:spacing w:val="2"/>
          <w:sz w:val="19"/>
        </w:rPr>
        <w:t xml:space="preserve">women made up the chorus. Throughout the song, the three soloists, </w:t>
      </w:r>
      <w:proofErr w:type="spellStart"/>
      <w:r>
        <w:rPr>
          <w:rFonts w:ascii="Times New Roman" w:hAnsi="Times New Roman"/>
          <w:color w:val="000000"/>
          <w:spacing w:val="2"/>
          <w:sz w:val="19"/>
        </w:rPr>
        <w:t>Qabale</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1"/>
          <w:sz w:val="19"/>
        </w:rPr>
        <w:t>Kosi</w:t>
      </w:r>
      <w:proofErr w:type="spellEnd"/>
      <w:r>
        <w:rPr>
          <w:rFonts w:ascii="Times New Roman" w:hAnsi="Times New Roman"/>
          <w:color w:val="000000"/>
          <w:spacing w:val="1"/>
          <w:sz w:val="19"/>
        </w:rPr>
        <w:t xml:space="preserve">, Shane </w:t>
      </w:r>
      <w:proofErr w:type="spellStart"/>
      <w:r>
        <w:rPr>
          <w:rFonts w:ascii="Times New Roman" w:hAnsi="Times New Roman"/>
          <w:color w:val="000000"/>
          <w:spacing w:val="1"/>
          <w:sz w:val="19"/>
        </w:rPr>
        <w:t>Halake</w:t>
      </w:r>
      <w:proofErr w:type="spellEnd"/>
      <w:r>
        <w:rPr>
          <w:rFonts w:ascii="Times New Roman" w:hAnsi="Times New Roman"/>
          <w:color w:val="000000"/>
          <w:spacing w:val="1"/>
          <w:sz w:val="19"/>
        </w:rPr>
        <w:t xml:space="preserve">, and </w:t>
      </w:r>
      <w:proofErr w:type="spellStart"/>
      <w:r>
        <w:rPr>
          <w:rFonts w:ascii="Times New Roman" w:hAnsi="Times New Roman"/>
          <w:color w:val="000000"/>
          <w:spacing w:val="1"/>
          <w:sz w:val="19"/>
        </w:rPr>
        <w:t>Darmi</w:t>
      </w:r>
      <w:proofErr w:type="spellEnd"/>
      <w:r>
        <w:rPr>
          <w:rFonts w:ascii="Times New Roman" w:hAnsi="Times New Roman"/>
          <w:color w:val="000000"/>
          <w:spacing w:val="1"/>
          <w:sz w:val="19"/>
        </w:rPr>
        <w:t xml:space="preserve"> Dida, articulated in multiple voices the feelings </w:t>
      </w:r>
      <w:r>
        <w:rPr>
          <w:rFonts w:ascii="Times New Roman" w:hAnsi="Times New Roman"/>
          <w:color w:val="000000"/>
          <w:sz w:val="19"/>
        </w:rPr>
        <w:t>of the group.</w:t>
      </w:r>
    </w:p>
    <w:p w14:paraId="320B1D18" w14:textId="77777777" w:rsidR="00C95283" w:rsidRDefault="00000000">
      <w:pPr>
        <w:spacing w:before="180"/>
        <w:ind w:right="72" w:firstLine="216"/>
        <w:jc w:val="both"/>
        <w:rPr>
          <w:rFonts w:ascii="Times New Roman" w:hAnsi="Times New Roman"/>
          <w:color w:val="000000"/>
          <w:spacing w:val="-4"/>
          <w:sz w:val="19"/>
        </w:rPr>
      </w:pPr>
      <w:r>
        <w:rPr>
          <w:rFonts w:ascii="Times New Roman" w:hAnsi="Times New Roman"/>
          <w:color w:val="000000"/>
          <w:spacing w:val="-4"/>
          <w:sz w:val="19"/>
        </w:rPr>
        <w:t xml:space="preserve">Famous for her sharp tongue, </w:t>
      </w:r>
      <w:proofErr w:type="spellStart"/>
      <w:r>
        <w:rPr>
          <w:rFonts w:ascii="Times New Roman" w:hAnsi="Times New Roman"/>
          <w:color w:val="000000"/>
          <w:spacing w:val="-4"/>
          <w:sz w:val="19"/>
        </w:rPr>
        <w:t>Qabale</w:t>
      </w:r>
      <w:proofErr w:type="spellEnd"/>
      <w:r>
        <w:rPr>
          <w:rFonts w:ascii="Times New Roman" w:hAnsi="Times New Roman"/>
          <w:color w:val="000000"/>
          <w:spacing w:val="-4"/>
          <w:sz w:val="19"/>
        </w:rPr>
        <w:t xml:space="preserve"> is in her mid-thirties, married, with four </w:t>
      </w:r>
      <w:r>
        <w:rPr>
          <w:rFonts w:ascii="Times New Roman" w:hAnsi="Times New Roman"/>
          <w:color w:val="000000"/>
          <w:spacing w:val="3"/>
          <w:sz w:val="19"/>
        </w:rPr>
        <w:t xml:space="preserve">children. Whenever the village engages in verbal performances specific to </w:t>
      </w:r>
      <w:r>
        <w:rPr>
          <w:rFonts w:ascii="Times New Roman" w:hAnsi="Times New Roman"/>
          <w:color w:val="000000"/>
          <w:spacing w:val="-2"/>
          <w:sz w:val="19"/>
        </w:rPr>
        <w:t xml:space="preserve">women, she is called upon. Consequently, she and the others have become known </w:t>
      </w:r>
      <w:r>
        <w:rPr>
          <w:rFonts w:ascii="Times New Roman" w:hAnsi="Times New Roman"/>
          <w:color w:val="000000"/>
          <w:sz w:val="19"/>
        </w:rPr>
        <w:t xml:space="preserve">as village singers. None have education or formal skills' from which they could </w:t>
      </w:r>
      <w:r>
        <w:rPr>
          <w:rFonts w:ascii="Times New Roman" w:hAnsi="Times New Roman"/>
          <w:color w:val="000000"/>
          <w:spacing w:val="-4"/>
          <w:sz w:val="19"/>
        </w:rPr>
        <w:t xml:space="preserve">earn their living. Neither is their group formal in any sense of the word. They sing </w:t>
      </w:r>
      <w:r>
        <w:rPr>
          <w:rFonts w:ascii="Times New Roman" w:hAnsi="Times New Roman"/>
          <w:color w:val="000000"/>
          <w:spacing w:val="-3"/>
          <w:sz w:val="19"/>
        </w:rPr>
        <w:t>because they know how to, because they enjoy singing, and also because the occa</w:t>
      </w:r>
      <w:r>
        <w:rPr>
          <w:rFonts w:ascii="Times New Roman" w:hAnsi="Times New Roman"/>
          <w:color w:val="000000"/>
          <w:spacing w:val="-3"/>
          <w:sz w:val="19"/>
        </w:rPr>
        <w:softHyphen/>
        <w:t xml:space="preserve">sion is a communal one to which everyone contributes talents. When </w:t>
      </w:r>
      <w:r>
        <w:rPr>
          <w:rFonts w:ascii="Arial" w:hAnsi="Arial"/>
          <w:color w:val="000000"/>
          <w:spacing w:val="-13"/>
          <w:sz w:val="16"/>
        </w:rPr>
        <w:t xml:space="preserve">women </w:t>
      </w:r>
      <w:r>
        <w:rPr>
          <w:rFonts w:ascii="Times New Roman" w:hAnsi="Times New Roman"/>
          <w:color w:val="000000"/>
          <w:spacing w:val="-3"/>
          <w:sz w:val="19"/>
        </w:rPr>
        <w:t xml:space="preserve">are </w:t>
      </w:r>
      <w:r>
        <w:rPr>
          <w:rFonts w:ascii="Times New Roman" w:hAnsi="Times New Roman"/>
          <w:color w:val="000000"/>
          <w:spacing w:val="-2"/>
          <w:sz w:val="19"/>
        </w:rPr>
        <w:t xml:space="preserve">requested to come and "open their mouths for the people of </w:t>
      </w:r>
      <w:proofErr w:type="spellStart"/>
      <w:r>
        <w:rPr>
          <w:rFonts w:ascii="Verdana" w:hAnsi="Verdana"/>
          <w:i/>
          <w:color w:val="000000"/>
          <w:spacing w:val="-2"/>
          <w:sz w:val="17"/>
        </w:rPr>
        <w:t>thefilla,if</w:t>
      </w:r>
      <w:proofErr w:type="spellEnd"/>
      <w:r>
        <w:rPr>
          <w:rFonts w:ascii="Verdana" w:hAnsi="Verdana"/>
          <w:i/>
          <w:color w:val="000000"/>
          <w:spacing w:val="-2"/>
          <w:sz w:val="17"/>
        </w:rPr>
        <w:t xml:space="preserve"> </w:t>
      </w:r>
      <w:r>
        <w:rPr>
          <w:rFonts w:ascii="Times New Roman" w:hAnsi="Times New Roman"/>
          <w:color w:val="000000"/>
          <w:spacing w:val="-2"/>
          <w:sz w:val="19"/>
        </w:rPr>
        <w:t>as the locals</w:t>
      </w:r>
    </w:p>
    <w:p w14:paraId="6F67DD49" w14:textId="77777777" w:rsidR="00C95283" w:rsidRDefault="00C95283">
      <w:pPr>
        <w:sectPr w:rsidR="00C95283">
          <w:pgSz w:w="9190" w:h="12996"/>
          <w:pgMar w:top="584" w:right="1527" w:bottom="382" w:left="1403" w:header="720" w:footer="720" w:gutter="0"/>
          <w:cols w:space="720"/>
        </w:sectPr>
      </w:pPr>
    </w:p>
    <w:p w14:paraId="7EA122DD" w14:textId="77777777" w:rsidR="00C95283" w:rsidRDefault="00000000">
      <w:pPr>
        <w:spacing w:before="720"/>
        <w:rPr>
          <w:rFonts w:ascii="Times New Roman" w:hAnsi="Times New Roman"/>
          <w:b/>
          <w:color w:val="000000"/>
          <w:spacing w:val="-6"/>
          <w:sz w:val="19"/>
        </w:rPr>
      </w:pPr>
      <w:r>
        <w:lastRenderedPageBreak/>
        <w:pict w14:anchorId="0E453E54">
          <v:shape id="_x0000_s8144" type="#_x0000_t202" style="position:absolute;margin-left:-11pt;margin-top:620.75pt;width:321pt;height:12.05pt;z-index:-243822592;mso-wrap-distance-left:0;mso-wrap-distance-right:0" filled="f" stroked="f">
            <v:textbox inset="0,0,0,0">
              <w:txbxContent>
                <w:p w14:paraId="65BCB248" w14:textId="77777777" w:rsidR="00C95283" w:rsidRDefault="00000000">
                  <w:pPr>
                    <w:spacing w:line="264" w:lineRule="auto"/>
                    <w:rPr>
                      <w:rFonts w:ascii="Times New Roman" w:hAnsi="Times New Roman"/>
                      <w:b/>
                      <w:color w:val="000000"/>
                      <w:sz w:val="19"/>
                    </w:rPr>
                  </w:pPr>
                  <w:r>
                    <w:rPr>
                      <w:rFonts w:ascii="Times New Roman" w:hAnsi="Times New Roman"/>
                      <w:b/>
                      <w:color w:val="000000"/>
                      <w:sz w:val="19"/>
                    </w:rPr>
                    <w:t xml:space="preserve">414 + INTO </w:t>
                  </w:r>
                  <w:r>
                    <w:rPr>
                      <w:rFonts w:ascii="Times New Roman" w:hAnsi="Times New Roman"/>
                      <w:b/>
                      <w:color w:val="000000"/>
                      <w:sz w:val="17"/>
                    </w:rPr>
                    <w:t xml:space="preserve">THE TWENTY--FIRST </w:t>
                  </w:r>
                  <w:r>
                    <w:rPr>
                      <w:rFonts w:ascii="Times New Roman" w:hAnsi="Times New Roman"/>
                      <w:b/>
                      <w:color w:val="000000"/>
                      <w:sz w:val="19"/>
                    </w:rPr>
                    <w:t>CENTURY (1996</w:t>
                  </w:r>
                  <w:r>
                    <w:rPr>
                      <w:rFonts w:ascii="Times New Roman" w:hAnsi="Times New Roman"/>
                      <w:b/>
                      <w:color w:val="000000"/>
                      <w:sz w:val="19"/>
                      <w:vertAlign w:val="superscript"/>
                    </w:rPr>
                    <w:t>-</w:t>
                  </w:r>
                  <w:r>
                    <w:rPr>
                      <w:rFonts w:ascii="Times New Roman" w:hAnsi="Times New Roman"/>
                      <w:b/>
                      <w:color w:val="000000"/>
                      <w:sz w:val="19"/>
                    </w:rPr>
                    <w:t>-2004)</w:t>
                  </w:r>
                </w:p>
              </w:txbxContent>
            </v:textbox>
            <w10:wrap type="square"/>
          </v:shape>
        </w:pict>
      </w:r>
      <w:r>
        <w:pict w14:anchorId="1174C7FA">
          <v:line id="_x0000_s8145" style="position:absolute;z-index:257454080" from="-53.1pt,16.35pt" to="-53.1pt,43.05pt" strokeweight=".55pt"/>
        </w:pict>
      </w:r>
      <w:r>
        <w:pict w14:anchorId="482882C8">
          <v:line id="_x0000_s8146" style="position:absolute;z-index:257455104" from="-68.6pt,73.6pt" to="-68.6pt,130.55pt" strokeweight=".35pt"/>
        </w:pict>
      </w:r>
      <w:r>
        <w:pict w14:anchorId="552E1F00">
          <v:line id="_x0000_s8147" style="position:absolute;z-index:257456128" from="-76.15pt,404.1pt" to="-76.15pt,426.45pt" strokeweight=".55pt"/>
        </w:pict>
      </w:r>
      <w:r>
        <w:pict w14:anchorId="656835DD">
          <v:line id="_x0000_s8148" style="position:absolute;z-index:257457152" from="-53.1pt,.5pt" to="-53.1pt,589.55pt" strokeweight="1.25pt"/>
        </w:pict>
      </w:r>
      <w:r>
        <w:pict w14:anchorId="69E74A95">
          <v:line id="_x0000_s8149" style="position:absolute;z-index:257458176" from="-79pt,610.7pt" to="-79pt,639.55pt" strokeweight=".35pt"/>
        </w:pict>
      </w:r>
      <w:r>
        <w:pict w14:anchorId="69251429">
          <v:line id="_x0000_s8150" style="position:absolute;z-index:257459200" from="-58.3pt,605.3pt" to="-58.3pt,639.95pt" strokeweight=".9pt"/>
        </w:pict>
      </w:r>
      <w:r>
        <w:pict w14:anchorId="4E836786">
          <v:line id="_x0000_s8151" style="position:absolute;z-index:257460224" from="-54.9pt,621.35pt" to="-54.9pt,640.1pt" strokeweight="1.1pt"/>
        </w:pict>
      </w:r>
      <w:r>
        <w:rPr>
          <w:rFonts w:ascii="Times New Roman" w:hAnsi="Times New Roman"/>
          <w:b/>
          <w:color w:val="000000"/>
          <w:spacing w:val="-6"/>
          <w:sz w:val="19"/>
        </w:rPr>
        <w:t xml:space="preserve">would say, they oblige gladly because each of them may be in need of such service </w:t>
      </w:r>
      <w:r>
        <w:rPr>
          <w:rFonts w:ascii="Times New Roman" w:hAnsi="Times New Roman"/>
          <w:b/>
          <w:color w:val="000000"/>
          <w:spacing w:val="-8"/>
          <w:sz w:val="19"/>
        </w:rPr>
        <w:t>one day.</w:t>
      </w:r>
    </w:p>
    <w:p w14:paraId="06C3877A" w14:textId="77777777" w:rsidR="00C95283" w:rsidRDefault="00000000">
      <w:pPr>
        <w:spacing w:before="36"/>
        <w:ind w:firstLine="216"/>
        <w:jc w:val="both"/>
        <w:rPr>
          <w:rFonts w:ascii="Times New Roman" w:hAnsi="Times New Roman"/>
          <w:b/>
          <w:color w:val="000000"/>
          <w:spacing w:val="-2"/>
          <w:sz w:val="19"/>
        </w:rPr>
      </w:pPr>
      <w:r>
        <w:rPr>
          <w:rFonts w:ascii="Times New Roman" w:hAnsi="Times New Roman"/>
          <w:b/>
          <w:color w:val="000000"/>
          <w:spacing w:val="-2"/>
          <w:sz w:val="19"/>
        </w:rPr>
        <w:t xml:space="preserve">In this song they emphasize the enduring spirit of the women seething under </w:t>
      </w:r>
      <w:r>
        <w:rPr>
          <w:rFonts w:ascii="Times New Roman" w:hAnsi="Times New Roman"/>
          <w:b/>
          <w:color w:val="000000"/>
          <w:spacing w:val="-6"/>
          <w:sz w:val="19"/>
        </w:rPr>
        <w:t>a male culture that subordinates them. This kind of song is passed from one gen</w:t>
      </w:r>
      <w:r>
        <w:rPr>
          <w:rFonts w:ascii="Times New Roman" w:hAnsi="Times New Roman"/>
          <w:b/>
          <w:color w:val="000000"/>
          <w:spacing w:val="-6"/>
          <w:sz w:val="19"/>
        </w:rPr>
        <w:softHyphen/>
      </w:r>
      <w:r>
        <w:rPr>
          <w:rFonts w:ascii="Times New Roman" w:hAnsi="Times New Roman"/>
          <w:b/>
          <w:color w:val="000000"/>
          <w:spacing w:val="-3"/>
          <w:sz w:val="19"/>
        </w:rPr>
        <w:t>eration to the next with creative additions, in which the central theme of resent</w:t>
      </w:r>
      <w:r>
        <w:rPr>
          <w:rFonts w:ascii="Times New Roman" w:hAnsi="Times New Roman"/>
          <w:b/>
          <w:color w:val="000000"/>
          <w:spacing w:val="-3"/>
          <w:sz w:val="19"/>
        </w:rPr>
        <w:softHyphen/>
      </w:r>
      <w:r>
        <w:rPr>
          <w:rFonts w:ascii="Times New Roman" w:hAnsi="Times New Roman"/>
          <w:b/>
          <w:color w:val="000000"/>
          <w:spacing w:val="-4"/>
          <w:sz w:val="19"/>
        </w:rPr>
        <w:t>ing male power marks it and gives it its resilient identity.</w:t>
      </w:r>
    </w:p>
    <w:p w14:paraId="16310B4B" w14:textId="77777777" w:rsidR="00C95283" w:rsidRDefault="00000000">
      <w:pPr>
        <w:spacing w:before="36"/>
        <w:ind w:right="36"/>
        <w:jc w:val="right"/>
        <w:rPr>
          <w:rFonts w:ascii="Times New Roman" w:hAnsi="Times New Roman"/>
          <w:b/>
          <w:i/>
          <w:color w:val="000000"/>
          <w:spacing w:val="-6"/>
          <w:sz w:val="20"/>
        </w:rPr>
      </w:pPr>
      <w:proofErr w:type="spellStart"/>
      <w:r>
        <w:rPr>
          <w:rFonts w:ascii="Times New Roman" w:hAnsi="Times New Roman"/>
          <w:b/>
          <w:i/>
          <w:color w:val="000000"/>
          <w:spacing w:val="-6"/>
          <w:sz w:val="20"/>
        </w:rPr>
        <w:t>Fugith</w:t>
      </w:r>
      <w:proofErr w:type="spellEnd"/>
      <w:r>
        <w:rPr>
          <w:rFonts w:ascii="Times New Roman" w:hAnsi="Times New Roman"/>
          <w:b/>
          <w:i/>
          <w:color w:val="000000"/>
          <w:spacing w:val="-6"/>
          <w:sz w:val="20"/>
        </w:rPr>
        <w:t xml:space="preserve"> Wako</w:t>
      </w:r>
    </w:p>
    <w:p w14:paraId="728B0A05" w14:textId="77777777" w:rsidR="00C95283" w:rsidRDefault="00000000">
      <w:pPr>
        <w:spacing w:before="576" w:line="276" w:lineRule="auto"/>
        <w:ind w:left="576"/>
        <w:rPr>
          <w:rFonts w:ascii="Times New Roman" w:hAnsi="Times New Roman"/>
          <w:b/>
          <w:i/>
          <w:color w:val="000000"/>
          <w:sz w:val="20"/>
        </w:rPr>
      </w:pPr>
      <w:proofErr w:type="spellStart"/>
      <w:r>
        <w:rPr>
          <w:rFonts w:ascii="Times New Roman" w:hAnsi="Times New Roman"/>
          <w:b/>
          <w:i/>
          <w:color w:val="000000"/>
          <w:sz w:val="20"/>
        </w:rPr>
        <w:t>allisoo</w:t>
      </w:r>
      <w:proofErr w:type="spellEnd"/>
      <w:r>
        <w:rPr>
          <w:rFonts w:ascii="Times New Roman" w:hAnsi="Times New Roman"/>
          <w:b/>
          <w:i/>
          <w:color w:val="000000"/>
          <w:sz w:val="20"/>
        </w:rPr>
        <w:t xml:space="preserve">, </w:t>
      </w:r>
      <w:r>
        <w:rPr>
          <w:rFonts w:ascii="Times New Roman" w:hAnsi="Times New Roman"/>
          <w:b/>
          <w:color w:val="000000"/>
          <w:sz w:val="19"/>
        </w:rPr>
        <w:t>I say to you,</w:t>
      </w:r>
    </w:p>
    <w:p w14:paraId="5B0C507C" w14:textId="77777777" w:rsidR="00C95283" w:rsidRDefault="00000000">
      <w:pPr>
        <w:rPr>
          <w:rFonts w:ascii="Times New Roman" w:hAnsi="Times New Roman"/>
          <w:b/>
          <w:i/>
          <w:color w:val="000000"/>
          <w:spacing w:val="2"/>
          <w:w w:val="90"/>
          <w:sz w:val="21"/>
        </w:rPr>
      </w:pPr>
      <w:proofErr w:type="spellStart"/>
      <w:r>
        <w:rPr>
          <w:rFonts w:ascii="Times New Roman" w:hAnsi="Times New Roman"/>
          <w:b/>
          <w:i/>
          <w:color w:val="000000"/>
          <w:spacing w:val="2"/>
          <w:w w:val="90"/>
          <w:sz w:val="21"/>
        </w:rPr>
        <w:t>Allisoo</w:t>
      </w:r>
      <w:proofErr w:type="spellEnd"/>
      <w:r>
        <w:rPr>
          <w:rFonts w:ascii="Times New Roman" w:hAnsi="Times New Roman"/>
          <w:b/>
          <w:i/>
          <w:color w:val="000000"/>
          <w:spacing w:val="2"/>
          <w:w w:val="90"/>
          <w:sz w:val="21"/>
        </w:rPr>
        <w:t xml:space="preserve"> </w:t>
      </w:r>
      <w:r>
        <w:rPr>
          <w:rFonts w:ascii="Times New Roman" w:hAnsi="Times New Roman"/>
          <w:b/>
          <w:color w:val="000000"/>
          <w:spacing w:val="2"/>
          <w:sz w:val="19"/>
        </w:rPr>
        <w:t xml:space="preserve">is an insult, listen to </w:t>
      </w:r>
      <w:r>
        <w:rPr>
          <w:rFonts w:ascii="Times New Roman" w:hAnsi="Times New Roman"/>
          <w:b/>
          <w:color w:val="000000"/>
          <w:spacing w:val="2"/>
          <w:sz w:val="21"/>
        </w:rPr>
        <w:t>me.</w:t>
      </w:r>
    </w:p>
    <w:p w14:paraId="027889D4" w14:textId="77777777" w:rsidR="00C95283" w:rsidRDefault="00000000">
      <w:pPr>
        <w:ind w:right="1584"/>
        <w:rPr>
          <w:rFonts w:ascii="Times New Roman" w:hAnsi="Times New Roman"/>
          <w:b/>
          <w:color w:val="000000"/>
          <w:spacing w:val="-7"/>
          <w:sz w:val="21"/>
        </w:rPr>
      </w:pPr>
      <w:r>
        <w:rPr>
          <w:rFonts w:ascii="Times New Roman" w:hAnsi="Times New Roman"/>
          <w:b/>
          <w:color w:val="000000"/>
          <w:spacing w:val="-7"/>
          <w:sz w:val="21"/>
        </w:rPr>
        <w:t xml:space="preserve">He walks in the village and asks about the market day. </w:t>
      </w:r>
      <w:r>
        <w:rPr>
          <w:rFonts w:ascii="Times New Roman" w:hAnsi="Times New Roman"/>
          <w:b/>
          <w:color w:val="000000"/>
          <w:spacing w:val="-5"/>
          <w:sz w:val="21"/>
        </w:rPr>
        <w:t>The market is tomorrow; he sells his cattle;</w:t>
      </w:r>
    </w:p>
    <w:p w14:paraId="654C4941" w14:textId="77777777" w:rsidR="00C95283" w:rsidRDefault="00000000">
      <w:pPr>
        <w:spacing w:before="36"/>
        <w:ind w:right="2088"/>
        <w:rPr>
          <w:rFonts w:ascii="Times New Roman" w:hAnsi="Times New Roman"/>
          <w:b/>
          <w:color w:val="000000"/>
          <w:spacing w:val="-7"/>
          <w:sz w:val="21"/>
        </w:rPr>
      </w:pPr>
      <w:r>
        <w:rPr>
          <w:rFonts w:ascii="Times New Roman" w:hAnsi="Times New Roman"/>
          <w:b/>
          <w:color w:val="000000"/>
          <w:spacing w:val="-7"/>
          <w:sz w:val="21"/>
        </w:rPr>
        <w:t xml:space="preserve">He receives the money; he asks for the beer hall. </w:t>
      </w:r>
      <w:r>
        <w:rPr>
          <w:rFonts w:ascii="Times New Roman" w:hAnsi="Times New Roman"/>
          <w:b/>
          <w:color w:val="000000"/>
          <w:spacing w:val="-4"/>
          <w:sz w:val="21"/>
        </w:rPr>
        <w:t xml:space="preserve">One liter of </w:t>
      </w:r>
      <w:proofErr w:type="spellStart"/>
      <w:r>
        <w:rPr>
          <w:rFonts w:ascii="Times New Roman" w:hAnsi="Times New Roman"/>
          <w:b/>
          <w:color w:val="000000"/>
          <w:spacing w:val="-4"/>
          <w:sz w:val="21"/>
        </w:rPr>
        <w:t>alcohor</w:t>
      </w:r>
      <w:proofErr w:type="spellEnd"/>
      <w:r>
        <w:rPr>
          <w:rFonts w:ascii="Times New Roman" w:hAnsi="Times New Roman"/>
          <w:b/>
          <w:color w:val="000000"/>
          <w:spacing w:val="-4"/>
          <w:sz w:val="21"/>
        </w:rPr>
        <w:t xml:space="preserve"> is one sip for you.</w:t>
      </w:r>
    </w:p>
    <w:p w14:paraId="3AA32825" w14:textId="77777777" w:rsidR="00C95283" w:rsidRDefault="00000000">
      <w:pPr>
        <w:rPr>
          <w:rFonts w:ascii="Times New Roman" w:hAnsi="Times New Roman"/>
          <w:b/>
          <w:color w:val="000000"/>
          <w:spacing w:val="-4"/>
          <w:sz w:val="21"/>
        </w:rPr>
      </w:pPr>
      <w:r>
        <w:pict w14:anchorId="22275879">
          <v:line id="_x0000_s8152" style="position:absolute;z-index:257461248" from="-55.8pt,-8.95pt" to="-55.8pt,32.85pt" strokeweight=".55pt"/>
        </w:pict>
      </w:r>
      <w:r>
        <w:rPr>
          <w:rFonts w:ascii="Times New Roman" w:hAnsi="Times New Roman"/>
          <w:b/>
          <w:color w:val="000000"/>
          <w:spacing w:val="-4"/>
          <w:sz w:val="21"/>
        </w:rPr>
        <w:t>The price of one bull is one day's expense for you.</w:t>
      </w:r>
    </w:p>
    <w:p w14:paraId="2047E2A5" w14:textId="77777777" w:rsidR="00C95283" w:rsidRDefault="00000000">
      <w:pPr>
        <w:spacing w:before="36"/>
        <w:ind w:right="720"/>
        <w:rPr>
          <w:rFonts w:ascii="Times New Roman" w:hAnsi="Times New Roman"/>
          <w:b/>
          <w:color w:val="000000"/>
          <w:spacing w:val="-5"/>
          <w:sz w:val="21"/>
        </w:rPr>
      </w:pPr>
      <w:r>
        <w:pict w14:anchorId="5A79D6CC">
          <v:line id="_x0000_s8153" style="position:absolute;z-index:257462272" from="-73.25pt,2.3pt" to="-73.25pt,26.85pt" strokeweight=".7pt"/>
        </w:pict>
      </w:r>
      <w:r>
        <w:rPr>
          <w:rFonts w:ascii="Times New Roman" w:hAnsi="Times New Roman"/>
          <w:b/>
          <w:color w:val="000000"/>
          <w:spacing w:val="-5"/>
          <w:sz w:val="21"/>
        </w:rPr>
        <w:t xml:space="preserve">The money is not shared with his wife and son—this is shameful </w:t>
      </w:r>
      <w:r>
        <w:rPr>
          <w:rFonts w:ascii="Times New Roman" w:hAnsi="Times New Roman"/>
          <w:b/>
          <w:color w:val="000000"/>
          <w:spacing w:val="-4"/>
          <w:sz w:val="21"/>
        </w:rPr>
        <w:t>He slaughters the blue bull and turns his back on cattle.</w:t>
      </w:r>
    </w:p>
    <w:p w14:paraId="00CE8732"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He prepares and stores the meat by himself.</w:t>
      </w:r>
    </w:p>
    <w:p w14:paraId="0E2545EF" w14:textId="77777777" w:rsidR="00C95283" w:rsidRDefault="00000000">
      <w:pPr>
        <w:spacing w:before="36" w:line="213" w:lineRule="auto"/>
        <w:rPr>
          <w:rFonts w:ascii="Times New Roman" w:hAnsi="Times New Roman"/>
          <w:b/>
          <w:color w:val="000000"/>
          <w:spacing w:val="-4"/>
          <w:sz w:val="21"/>
        </w:rPr>
      </w:pPr>
      <w:r>
        <w:rPr>
          <w:rFonts w:ascii="Times New Roman" w:hAnsi="Times New Roman"/>
          <w:b/>
          <w:color w:val="000000"/>
          <w:spacing w:val="-4"/>
          <w:sz w:val="21"/>
        </w:rPr>
        <w:t>He turns his back on cattle and faces the meat.</w:t>
      </w:r>
    </w:p>
    <w:p w14:paraId="46F8A137" w14:textId="77777777" w:rsidR="00C95283" w:rsidRDefault="00000000">
      <w:pPr>
        <w:ind w:right="1800"/>
        <w:rPr>
          <w:rFonts w:ascii="Times New Roman" w:hAnsi="Times New Roman"/>
          <w:b/>
          <w:color w:val="000000"/>
          <w:spacing w:val="-8"/>
          <w:sz w:val="21"/>
        </w:rPr>
      </w:pPr>
      <w:r>
        <w:pict w14:anchorId="0F323CD5">
          <v:line id="_x0000_s8154" style="position:absolute;z-index:257463296" from="-74.35pt,5.85pt" to="-74.35pt,52pt" strokeweight=".55pt"/>
        </w:pict>
      </w:r>
      <w:r>
        <w:rPr>
          <w:rFonts w:ascii="Times New Roman" w:hAnsi="Times New Roman"/>
          <w:b/>
          <w:color w:val="000000"/>
          <w:spacing w:val="-8"/>
          <w:sz w:val="21"/>
        </w:rPr>
        <w:t xml:space="preserve">He comes home wobbling and quarrels about a fan. </w:t>
      </w:r>
      <w:r>
        <w:rPr>
          <w:rFonts w:ascii="Times New Roman" w:hAnsi="Times New Roman"/>
          <w:b/>
          <w:color w:val="000000"/>
          <w:spacing w:val="-5"/>
          <w:sz w:val="21"/>
        </w:rPr>
        <w:t>After getting the fan, he quarrels about everything.</w:t>
      </w:r>
    </w:p>
    <w:p w14:paraId="4B4D9395" w14:textId="77777777" w:rsidR="00C95283" w:rsidRDefault="00000000">
      <w:pPr>
        <w:spacing w:before="36"/>
        <w:ind w:right="1440"/>
        <w:rPr>
          <w:rFonts w:ascii="Times New Roman" w:hAnsi="Times New Roman"/>
          <w:b/>
          <w:color w:val="000000"/>
          <w:spacing w:val="-5"/>
          <w:sz w:val="21"/>
        </w:rPr>
      </w:pPr>
      <w:r>
        <w:rPr>
          <w:rFonts w:ascii="Times New Roman" w:hAnsi="Times New Roman"/>
          <w:b/>
          <w:color w:val="000000"/>
          <w:spacing w:val="-5"/>
          <w:sz w:val="21"/>
        </w:rPr>
        <w:t>In the center of the cattle pen, he quarrels for enclosure. In the 'center of the house, he quarrels for food.</w:t>
      </w:r>
    </w:p>
    <w:p w14:paraId="7A23A021" w14:textId="77777777" w:rsidR="00C95283" w:rsidRDefault="00000000">
      <w:pPr>
        <w:rPr>
          <w:rFonts w:ascii="Times New Roman" w:hAnsi="Times New Roman"/>
          <w:b/>
          <w:color w:val="000000"/>
          <w:spacing w:val="-4"/>
          <w:sz w:val="21"/>
        </w:rPr>
      </w:pPr>
      <w:r>
        <w:pict w14:anchorId="1554805D">
          <v:line id="_x0000_s8155" style="position:absolute;z-index:257464320" from="-59.05pt,-1.15pt" to="-59.05pt,75.2pt" strokeweight=".35pt"/>
        </w:pict>
      </w:r>
      <w:r>
        <w:rPr>
          <w:rFonts w:ascii="Times New Roman" w:hAnsi="Times New Roman"/>
          <w:b/>
          <w:color w:val="000000"/>
          <w:spacing w:val="-4"/>
          <w:sz w:val="21"/>
        </w:rPr>
        <w:t>I am going to market, give me food, he says.</w:t>
      </w:r>
    </w:p>
    <w:p w14:paraId="43C30C7F" w14:textId="77777777" w:rsidR="00C95283" w:rsidRDefault="00000000">
      <w:pPr>
        <w:spacing w:before="36"/>
        <w:rPr>
          <w:rFonts w:ascii="Times New Roman" w:hAnsi="Times New Roman"/>
          <w:b/>
          <w:color w:val="000000"/>
          <w:spacing w:val="-3"/>
          <w:sz w:val="21"/>
        </w:rPr>
      </w:pPr>
      <w:r>
        <w:pict w14:anchorId="65CD201D">
          <v:line id="_x0000_s8156" style="position:absolute;z-index:257465344" from="-56.5pt,-2pt" to="-56.5pt,39.1pt" strokeweight=".55pt"/>
        </w:pict>
      </w:r>
      <w:r>
        <w:rPr>
          <w:rFonts w:ascii="Times New Roman" w:hAnsi="Times New Roman"/>
          <w:b/>
          <w:color w:val="000000"/>
          <w:spacing w:val="-3"/>
          <w:sz w:val="21"/>
        </w:rPr>
        <w:t>I do not want it soft, make it hard, he says.</w:t>
      </w:r>
    </w:p>
    <w:p w14:paraId="2CC33D61" w14:textId="77777777" w:rsidR="00C95283" w:rsidRDefault="00000000">
      <w:pPr>
        <w:ind w:right="1944"/>
        <w:rPr>
          <w:rFonts w:ascii="Times New Roman" w:hAnsi="Times New Roman"/>
          <w:b/>
          <w:color w:val="000000"/>
          <w:spacing w:val="-5"/>
          <w:sz w:val="21"/>
        </w:rPr>
      </w:pPr>
      <w:r>
        <w:rPr>
          <w:rFonts w:ascii="Times New Roman" w:hAnsi="Times New Roman"/>
          <w:b/>
          <w:color w:val="000000"/>
          <w:spacing w:val="-5"/>
          <w:sz w:val="21"/>
        </w:rPr>
        <w:t xml:space="preserve">The hard one is unpalatable; make it soft, he says. </w:t>
      </w:r>
      <w:r>
        <w:rPr>
          <w:rFonts w:ascii="Times New Roman" w:hAnsi="Times New Roman"/>
          <w:b/>
          <w:color w:val="000000"/>
          <w:spacing w:val="-4"/>
          <w:sz w:val="21"/>
        </w:rPr>
        <w:t>He slaughters a calf; he claims it is an ox.</w:t>
      </w:r>
    </w:p>
    <w:p w14:paraId="59167287" w14:textId="77777777" w:rsidR="00C95283" w:rsidRDefault="00000000">
      <w:pPr>
        <w:spacing w:before="36"/>
        <w:rPr>
          <w:rFonts w:ascii="Times New Roman" w:hAnsi="Times New Roman"/>
          <w:b/>
          <w:color w:val="000000"/>
          <w:spacing w:val="-4"/>
          <w:sz w:val="21"/>
        </w:rPr>
      </w:pPr>
      <w:r>
        <w:pict w14:anchorId="0955D872">
          <v:line id="_x0000_s8157" style="position:absolute;z-index:257466368" from="-70.55pt,-2.6pt" to="-70.55pt,30.05pt" strokeweight=".9pt"/>
        </w:pict>
      </w:r>
      <w:r>
        <w:rPr>
          <w:rFonts w:ascii="Times New Roman" w:hAnsi="Times New Roman"/>
          <w:b/>
          <w:color w:val="000000"/>
          <w:spacing w:val="-4"/>
          <w:sz w:val="21"/>
        </w:rPr>
        <w:t>An old cow dies; he says it is a mature heifer.</w:t>
      </w:r>
    </w:p>
    <w:p w14:paraId="4D347909"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 dog snatches the lung; he says it is the breastbone.</w:t>
      </w:r>
    </w:p>
    <w:p w14:paraId="71143FDC" w14:textId="77777777" w:rsidR="00C95283" w:rsidRDefault="00000000">
      <w:pPr>
        <w:spacing w:before="288"/>
        <w:ind w:right="2808"/>
        <w:rPr>
          <w:rFonts w:ascii="Times New Roman" w:hAnsi="Times New Roman"/>
          <w:b/>
          <w:color w:val="000000"/>
          <w:spacing w:val="-3"/>
          <w:sz w:val="21"/>
        </w:rPr>
      </w:pPr>
      <w:r>
        <w:pict w14:anchorId="3D5D5412">
          <v:line id="_x0000_s8158" style="position:absolute;z-index:257467392" from="-77.75pt,4.45pt" to="-77.75pt,25.9pt" strokeweight=".35pt"/>
        </w:pict>
      </w:r>
      <w:r>
        <w:rPr>
          <w:rFonts w:ascii="Times New Roman" w:hAnsi="Times New Roman"/>
          <w:b/>
          <w:color w:val="000000"/>
          <w:spacing w:val="-3"/>
          <w:sz w:val="21"/>
        </w:rPr>
        <w:t xml:space="preserve">Did you hear the case of the mean one? </w:t>
      </w:r>
      <w:r>
        <w:rPr>
          <w:rFonts w:ascii="Times New Roman" w:hAnsi="Times New Roman"/>
          <w:b/>
          <w:color w:val="000000"/>
          <w:spacing w:val="-6"/>
          <w:sz w:val="21"/>
        </w:rPr>
        <w:t>I haven't; tell me.</w:t>
      </w:r>
    </w:p>
    <w:p w14:paraId="30E2C2D9"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He roasted the raw hide, did you hear?</w:t>
      </w:r>
    </w:p>
    <w:p w14:paraId="0659D647" w14:textId="77777777" w:rsidR="00C95283" w:rsidRDefault="00000000">
      <w:pPr>
        <w:ind w:right="2232"/>
        <w:rPr>
          <w:rFonts w:ascii="Times New Roman" w:hAnsi="Times New Roman"/>
          <w:b/>
          <w:color w:val="000000"/>
          <w:spacing w:val="-5"/>
          <w:sz w:val="21"/>
        </w:rPr>
      </w:pPr>
      <w:r>
        <w:pict w14:anchorId="406F1B65">
          <v:line id="_x0000_s8159" style="position:absolute;z-index:257468416" from="-78.1pt,17.3pt" to="-78.1pt,41.1pt" strokeweight=".35pt"/>
        </w:pict>
      </w:r>
      <w:r>
        <w:pict w14:anchorId="017AB7E7">
          <v:line id="_x0000_s8160" style="position:absolute;z-index:257469440" from="-57.25pt,6.15pt" to="-57.25pt,32.85pt" strokeweight="1.1pt"/>
        </w:pict>
      </w:r>
      <w:r>
        <w:rPr>
          <w:rFonts w:ascii="Times New Roman" w:hAnsi="Times New Roman"/>
          <w:b/>
          <w:color w:val="000000"/>
          <w:spacing w:val="-5"/>
          <w:sz w:val="21"/>
        </w:rPr>
        <w:t xml:space="preserve">He tied together the string meat, did </w:t>
      </w:r>
      <w:r>
        <w:rPr>
          <w:rFonts w:ascii="Times New Roman" w:hAnsi="Times New Roman"/>
          <w:b/>
          <w:color w:val="000000"/>
          <w:spacing w:val="-5"/>
          <w:sz w:val="19"/>
        </w:rPr>
        <w:t xml:space="preserve">you hear? </w:t>
      </w:r>
      <w:r>
        <w:rPr>
          <w:rFonts w:ascii="Times New Roman" w:hAnsi="Times New Roman"/>
          <w:b/>
          <w:color w:val="000000"/>
          <w:spacing w:val="-2"/>
          <w:sz w:val="21"/>
        </w:rPr>
        <w:t xml:space="preserve">Did you hear the case </w:t>
      </w:r>
      <w:proofErr w:type="spellStart"/>
      <w:r>
        <w:rPr>
          <w:rFonts w:ascii="Times New Roman" w:hAnsi="Times New Roman"/>
          <w:b/>
          <w:color w:val="000000"/>
          <w:spacing w:val="-2"/>
          <w:sz w:val="21"/>
        </w:rPr>
        <w:t>ofthe</w:t>
      </w:r>
      <w:proofErr w:type="spellEnd"/>
      <w:r>
        <w:rPr>
          <w:rFonts w:ascii="Times New Roman" w:hAnsi="Times New Roman"/>
          <w:b/>
          <w:color w:val="000000"/>
          <w:spacing w:val="-2"/>
          <w:sz w:val="21"/>
        </w:rPr>
        <w:t xml:space="preserve"> owner of millet? </w:t>
      </w:r>
      <w:r>
        <w:rPr>
          <w:rFonts w:ascii="Times New Roman" w:hAnsi="Times New Roman"/>
          <w:b/>
          <w:color w:val="000000"/>
          <w:spacing w:val="-1"/>
          <w:sz w:val="21"/>
        </w:rPr>
        <w:t xml:space="preserve">He counted the millet grains, did you hear? </w:t>
      </w:r>
      <w:r>
        <w:rPr>
          <w:rFonts w:ascii="Times New Roman" w:hAnsi="Times New Roman"/>
          <w:b/>
          <w:color w:val="000000"/>
          <w:spacing w:val="-4"/>
          <w:sz w:val="21"/>
        </w:rPr>
        <w:t>He counted the entrails, did you hear?</w:t>
      </w:r>
    </w:p>
    <w:p w14:paraId="3F7E144C" w14:textId="77777777" w:rsidR="00C95283" w:rsidRDefault="00000000">
      <w:pPr>
        <w:spacing w:before="72"/>
        <w:ind w:right="1872"/>
        <w:rPr>
          <w:rFonts w:ascii="Times New Roman" w:hAnsi="Times New Roman"/>
          <w:b/>
          <w:color w:val="000000"/>
          <w:spacing w:val="-6"/>
          <w:sz w:val="21"/>
        </w:rPr>
      </w:pPr>
      <w:r>
        <w:pict w14:anchorId="5BEDD3F6">
          <v:line id="_x0000_s8161" style="position:absolute;z-index:257470464" from="-57.8pt,17.8pt" to="-57.8pt,90.6pt" strokeweight=".9pt"/>
        </w:pict>
      </w:r>
      <w:r>
        <w:pict w14:anchorId="4DE9634D">
          <v:line id="_x0000_s8162" style="position:absolute;z-index:257471488" from="-66.05pt,-7.55pt" to="-66.05pt,16.95pt" strokeweight="1.1pt"/>
        </w:pict>
      </w:r>
      <w:r>
        <w:rPr>
          <w:rFonts w:ascii="Times New Roman" w:hAnsi="Times New Roman"/>
          <w:b/>
          <w:color w:val="000000"/>
          <w:spacing w:val="-6"/>
          <w:sz w:val="21"/>
        </w:rPr>
        <w:t xml:space="preserve">He asked me for the small intestines, did you hear? </w:t>
      </w:r>
      <w:r>
        <w:rPr>
          <w:rFonts w:ascii="Times New Roman" w:hAnsi="Times New Roman"/>
          <w:b/>
          <w:color w:val="000000"/>
          <w:spacing w:val="-5"/>
          <w:sz w:val="21"/>
        </w:rPr>
        <w:t xml:space="preserve">As he is untying the food container, did you hear? </w:t>
      </w:r>
      <w:r>
        <w:rPr>
          <w:rFonts w:ascii="Times New Roman" w:hAnsi="Times New Roman"/>
          <w:b/>
          <w:color w:val="000000"/>
          <w:spacing w:val="-4"/>
          <w:sz w:val="21"/>
        </w:rPr>
        <w:t>His mother-in-law caught him, did you hear?</w:t>
      </w:r>
    </w:p>
    <w:p w14:paraId="62DD6B6B" w14:textId="77777777" w:rsidR="00C95283" w:rsidRDefault="00000000">
      <w:pPr>
        <w:ind w:right="2160"/>
        <w:rPr>
          <w:rFonts w:ascii="Times New Roman" w:hAnsi="Times New Roman"/>
          <w:b/>
          <w:color w:val="000000"/>
          <w:spacing w:val="-3"/>
          <w:sz w:val="21"/>
        </w:rPr>
      </w:pPr>
      <w:r>
        <w:pict w14:anchorId="0D936B99">
          <v:line id="_x0000_s8163" style="position:absolute;z-index:257472512" from="-60.1pt,26.35pt" to="-60.1pt,62.4pt" strokeweight=".2pt"/>
        </w:pict>
      </w:r>
      <w:r>
        <w:pict w14:anchorId="6B939243">
          <v:line id="_x0000_s8164" style="position:absolute;z-index:257473536" from="-80.8pt,-7.85pt" to="-80.8pt,60.25pt" strokeweight=".35pt"/>
        </w:pict>
      </w:r>
      <w:r>
        <w:pict w14:anchorId="175F11B3">
          <v:line id="_x0000_s8165" style="position:absolute;z-index:257474560" from="-73.25pt,32.65pt" to="-73.25pt,54.3pt" strokeweight=".7pt"/>
        </w:pict>
      </w:r>
      <w:r>
        <w:pict w14:anchorId="3536AF29">
          <v:line id="_x0000_s8166" style="position:absolute;z-index:257475584" from="-72.35pt,-17.05pt" to="-72.35pt,2.45pt" strokeweight=".7pt"/>
        </w:pict>
      </w:r>
      <w:r>
        <w:rPr>
          <w:rFonts w:ascii="Times New Roman" w:hAnsi="Times New Roman"/>
          <w:b/>
          <w:color w:val="000000"/>
          <w:spacing w:val="-3"/>
          <w:sz w:val="21"/>
        </w:rPr>
        <w:t xml:space="preserve">She asked what was happening, did you hear? </w:t>
      </w:r>
      <w:r>
        <w:rPr>
          <w:rFonts w:ascii="Times New Roman" w:hAnsi="Times New Roman"/>
          <w:b/>
          <w:color w:val="000000"/>
          <w:spacing w:val="-5"/>
          <w:sz w:val="21"/>
        </w:rPr>
        <w:t>It is the norm of drought he said, did you hear? As he licked the container, did you hear?</w:t>
      </w:r>
    </w:p>
    <w:p w14:paraId="636ED078" w14:textId="77777777" w:rsidR="00C95283" w:rsidRDefault="00C95283">
      <w:pPr>
        <w:sectPr w:rsidR="00C95283">
          <w:pgSz w:w="9190" w:h="12996"/>
          <w:pgMar w:top="18" w:right="268" w:bottom="251" w:left="2662" w:header="720" w:footer="720" w:gutter="0"/>
          <w:cols w:space="720"/>
        </w:sectPr>
      </w:pPr>
    </w:p>
    <w:p w14:paraId="2D407B50" w14:textId="77777777" w:rsidR="00C95283" w:rsidRDefault="00000000">
      <w:pPr>
        <w:spacing w:line="264" w:lineRule="auto"/>
        <w:rPr>
          <w:rFonts w:ascii="Times New Roman" w:hAnsi="Times New Roman"/>
          <w:b/>
          <w:color w:val="000000"/>
          <w:spacing w:val="-5"/>
          <w:sz w:val="21"/>
        </w:rPr>
      </w:pPr>
      <w:r>
        <w:lastRenderedPageBreak/>
        <w:pict w14:anchorId="0DEA750A">
          <v:shape id="_x0000_s8167" type="#_x0000_t202" style="position:absolute;margin-left:0;margin-top:584.35pt;width:324pt;height:10.15pt;z-index:-243821568;mso-wrap-distance-left:0;mso-wrap-distance-right:0" filled="f" stroked="f">
            <v:textbox inset="0,0,0,0">
              <w:txbxContent>
                <w:p w14:paraId="73EEBCE9" w14:textId="77777777" w:rsidR="00C95283" w:rsidRDefault="00000000">
                  <w:pPr>
                    <w:ind w:right="108"/>
                    <w:jc w:val="right"/>
                    <w:rPr>
                      <w:rFonts w:ascii="Times New Roman" w:hAnsi="Times New Roman"/>
                      <w:b/>
                      <w:i/>
                      <w:color w:val="000000"/>
                      <w:spacing w:val="8"/>
                      <w:sz w:val="15"/>
                    </w:rPr>
                  </w:pPr>
                  <w:r>
                    <w:rPr>
                      <w:rFonts w:ascii="Times New Roman" w:hAnsi="Times New Roman"/>
                      <w:b/>
                      <w:i/>
                      <w:color w:val="000000"/>
                      <w:spacing w:val="8"/>
                      <w:sz w:val="15"/>
                    </w:rPr>
                    <w:t xml:space="preserve">ALLISQO </w:t>
                  </w:r>
                  <w:r>
                    <w:rPr>
                      <w:rFonts w:ascii="Times New Roman" w:hAnsi="Times New Roman"/>
                      <w:b/>
                      <w:color w:val="000000"/>
                      <w:spacing w:val="8"/>
                      <w:sz w:val="18"/>
                    </w:rPr>
                    <w:t>IS AN INSULT + 415</w:t>
                  </w:r>
                </w:p>
              </w:txbxContent>
            </v:textbox>
            <w10:wrap type="square"/>
          </v:shape>
        </w:pict>
      </w:r>
      <w:r>
        <w:rPr>
          <w:rFonts w:ascii="Times New Roman" w:hAnsi="Times New Roman"/>
          <w:b/>
          <w:color w:val="000000"/>
          <w:spacing w:val="-5"/>
          <w:sz w:val="21"/>
        </w:rPr>
        <w:t>The bracelet got stuck, did you hear?</w:t>
      </w:r>
    </w:p>
    <w:p w14:paraId="1DC77F3C" w14:textId="77777777" w:rsidR="00C95283" w:rsidRDefault="00000000">
      <w:pPr>
        <w:ind w:right="2376"/>
        <w:rPr>
          <w:rFonts w:ascii="Times New Roman" w:hAnsi="Times New Roman"/>
          <w:b/>
          <w:color w:val="000000"/>
          <w:spacing w:val="-3"/>
          <w:sz w:val="21"/>
        </w:rPr>
      </w:pPr>
      <w:r>
        <w:rPr>
          <w:rFonts w:ascii="Times New Roman" w:hAnsi="Times New Roman"/>
          <w:b/>
          <w:color w:val="000000"/>
          <w:spacing w:val="-3"/>
          <w:sz w:val="21"/>
        </w:rPr>
        <w:t xml:space="preserve">The bracelet cannot be broken, did you hear? </w:t>
      </w:r>
      <w:r>
        <w:rPr>
          <w:rFonts w:ascii="Times New Roman" w:hAnsi="Times New Roman"/>
          <w:b/>
          <w:color w:val="000000"/>
          <w:spacing w:val="-7"/>
          <w:sz w:val="21"/>
        </w:rPr>
        <w:t xml:space="preserve">The container cannot be smashed, did you hear? </w:t>
      </w:r>
      <w:r>
        <w:rPr>
          <w:rFonts w:ascii="Times New Roman" w:hAnsi="Times New Roman"/>
          <w:b/>
          <w:color w:val="000000"/>
          <w:spacing w:val="-5"/>
          <w:sz w:val="21"/>
        </w:rPr>
        <w:t>His hand cannot be cut, did you hear?</w:t>
      </w:r>
    </w:p>
    <w:p w14:paraId="0968EC1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As he melts the fat, did you hear?</w:t>
      </w:r>
    </w:p>
    <w:p w14:paraId="193669FB"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The dog snatched his member, did you hear?</w:t>
      </w:r>
    </w:p>
    <w:p w14:paraId="578C6F11" w14:textId="77777777" w:rsidR="00C95283" w:rsidRDefault="00000000">
      <w:pPr>
        <w:spacing w:before="252"/>
        <w:rPr>
          <w:rFonts w:ascii="Times New Roman" w:hAnsi="Times New Roman"/>
          <w:b/>
          <w:color w:val="000000"/>
          <w:spacing w:val="-6"/>
          <w:sz w:val="21"/>
        </w:rPr>
      </w:pPr>
      <w:r>
        <w:rPr>
          <w:rFonts w:ascii="Times New Roman" w:hAnsi="Times New Roman"/>
          <w:b/>
          <w:color w:val="000000"/>
          <w:spacing w:val="-6"/>
          <w:sz w:val="21"/>
        </w:rPr>
        <w:t>Consumer, my consumer,</w:t>
      </w:r>
    </w:p>
    <w:p w14:paraId="418DB173"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He consumes cups of porridge,</w:t>
      </w:r>
    </w:p>
    <w:p w14:paraId="73DD4D2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He consumes yellow maize with its coat,</w:t>
      </w:r>
    </w:p>
    <w:p w14:paraId="0BE6FE10" w14:textId="77777777" w:rsidR="00C95283" w:rsidRDefault="00000000">
      <w:pPr>
        <w:ind w:right="2592"/>
        <w:jc w:val="both"/>
        <w:rPr>
          <w:rFonts w:ascii="Times New Roman" w:hAnsi="Times New Roman"/>
          <w:b/>
          <w:color w:val="000000"/>
          <w:spacing w:val="1"/>
          <w:sz w:val="21"/>
        </w:rPr>
      </w:pPr>
      <w:r>
        <w:rPr>
          <w:rFonts w:ascii="Times New Roman" w:hAnsi="Times New Roman"/>
          <w:b/>
          <w:color w:val="000000"/>
          <w:spacing w:val="1"/>
          <w:sz w:val="21"/>
        </w:rPr>
        <w:t xml:space="preserve">He consumes fruit with their peels, He consumes tubers with a knife, </w:t>
      </w:r>
      <w:r>
        <w:rPr>
          <w:rFonts w:ascii="Times New Roman" w:hAnsi="Times New Roman"/>
          <w:b/>
          <w:color w:val="000000"/>
          <w:spacing w:val="2"/>
          <w:sz w:val="21"/>
        </w:rPr>
        <w:t xml:space="preserve">He consumes kudu with the horns, He consumes giraffe with hooves, </w:t>
      </w:r>
      <w:r>
        <w:rPr>
          <w:rFonts w:ascii="Times New Roman" w:hAnsi="Times New Roman"/>
          <w:b/>
          <w:color w:val="000000"/>
          <w:spacing w:val="-6"/>
          <w:sz w:val="21"/>
        </w:rPr>
        <w:t>He consumes chewing gum with its wrappers,</w:t>
      </w:r>
    </w:p>
    <w:p w14:paraId="37AD5433" w14:textId="77777777" w:rsidR="00C95283" w:rsidRDefault="00000000">
      <w:pPr>
        <w:spacing w:before="72"/>
        <w:ind w:right="3528"/>
        <w:rPr>
          <w:rFonts w:ascii="Times New Roman" w:hAnsi="Times New Roman"/>
          <w:b/>
          <w:color w:val="000000"/>
          <w:sz w:val="21"/>
        </w:rPr>
      </w:pPr>
      <w:r>
        <w:rPr>
          <w:rFonts w:ascii="Times New Roman" w:hAnsi="Times New Roman"/>
          <w:b/>
          <w:color w:val="000000"/>
          <w:sz w:val="21"/>
        </w:rPr>
        <w:t xml:space="preserve">He consumes </w:t>
      </w:r>
      <w:r>
        <w:rPr>
          <w:rFonts w:ascii="Times New Roman" w:hAnsi="Times New Roman"/>
          <w:b/>
          <w:i/>
          <w:color w:val="000000"/>
          <w:sz w:val="21"/>
        </w:rPr>
        <w:t xml:space="preserve">miraa </w:t>
      </w:r>
      <w:r>
        <w:rPr>
          <w:rFonts w:ascii="Times New Roman" w:hAnsi="Times New Roman"/>
          <w:b/>
          <w:color w:val="000000"/>
          <w:sz w:val="21"/>
        </w:rPr>
        <w:t xml:space="preserve">with sugar, </w:t>
      </w:r>
      <w:r>
        <w:rPr>
          <w:rFonts w:ascii="Times New Roman" w:hAnsi="Times New Roman"/>
          <w:b/>
          <w:color w:val="000000"/>
          <w:spacing w:val="-4"/>
          <w:sz w:val="21"/>
        </w:rPr>
        <w:t>He consumes alcohol with bottles,</w:t>
      </w:r>
    </w:p>
    <w:p w14:paraId="0F83FEB3" w14:textId="77777777" w:rsidR="00C95283" w:rsidRDefault="00000000">
      <w:pPr>
        <w:spacing w:before="36" w:line="268" w:lineRule="auto"/>
        <w:rPr>
          <w:rFonts w:ascii="Times New Roman" w:hAnsi="Times New Roman"/>
          <w:b/>
          <w:color w:val="000000"/>
          <w:spacing w:val="-4"/>
          <w:sz w:val="21"/>
        </w:rPr>
      </w:pPr>
      <w:r>
        <w:rPr>
          <w:rFonts w:ascii="Times New Roman" w:hAnsi="Times New Roman"/>
          <w:b/>
          <w:color w:val="000000"/>
          <w:spacing w:val="-4"/>
          <w:sz w:val="21"/>
        </w:rPr>
        <w:t>He consumes and squeezes out a fart.</w:t>
      </w:r>
    </w:p>
    <w:p w14:paraId="55CEC828" w14:textId="77777777" w:rsidR="00C95283" w:rsidRDefault="00000000">
      <w:pPr>
        <w:spacing w:before="252"/>
        <w:rPr>
          <w:rFonts w:ascii="Times New Roman" w:hAnsi="Times New Roman"/>
          <w:b/>
          <w:color w:val="000000"/>
          <w:spacing w:val="-4"/>
          <w:sz w:val="21"/>
        </w:rPr>
      </w:pPr>
      <w:r>
        <w:rPr>
          <w:rFonts w:ascii="Times New Roman" w:hAnsi="Times New Roman"/>
          <w:b/>
          <w:color w:val="000000"/>
          <w:spacing w:val="-4"/>
          <w:sz w:val="21"/>
        </w:rPr>
        <w:t>Oh, oh, father of whoever,</w:t>
      </w:r>
    </w:p>
    <w:p w14:paraId="78E18A0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We are meant for each other.</w:t>
      </w:r>
    </w:p>
    <w:p w14:paraId="7F795D7F" w14:textId="77777777" w:rsidR="00C95283" w:rsidRDefault="00000000">
      <w:pPr>
        <w:spacing w:line="268" w:lineRule="auto"/>
        <w:rPr>
          <w:rFonts w:ascii="Times New Roman" w:hAnsi="Times New Roman"/>
          <w:b/>
          <w:color w:val="000000"/>
          <w:spacing w:val="-6"/>
          <w:sz w:val="21"/>
        </w:rPr>
      </w:pPr>
      <w:r>
        <w:rPr>
          <w:rFonts w:ascii="Times New Roman" w:hAnsi="Times New Roman"/>
          <w:b/>
          <w:color w:val="000000"/>
          <w:spacing w:val="-6"/>
          <w:sz w:val="21"/>
        </w:rPr>
        <w:t>We understand' each other in speech.</w:t>
      </w:r>
    </w:p>
    <w:p w14:paraId="6E04D66F"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Oh, oh, my runner,</w:t>
      </w:r>
    </w:p>
    <w:p w14:paraId="4AA33F8F"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He is mine who has no back; he must lie down.</w:t>
      </w:r>
    </w:p>
    <w:p w14:paraId="73CA25B1"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He is mine who takes little food.</w:t>
      </w:r>
    </w:p>
    <w:p w14:paraId="2D14E1D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Oh, oh, he has the nose of a milk container.</w:t>
      </w:r>
    </w:p>
    <w:p w14:paraId="15292710"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He drips mucus in the cold season.</w:t>
      </w:r>
    </w:p>
    <w:p w14:paraId="66CC537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He has a dry face in the hot season.</w:t>
      </w:r>
    </w:p>
    <w:p w14:paraId="47AC224D" w14:textId="77777777" w:rsidR="00C95283" w:rsidRDefault="00000000">
      <w:pPr>
        <w:ind w:right="1152"/>
        <w:rPr>
          <w:rFonts w:ascii="Times New Roman" w:hAnsi="Times New Roman"/>
          <w:b/>
          <w:color w:val="000000"/>
          <w:spacing w:val="-7"/>
          <w:sz w:val="21"/>
        </w:rPr>
      </w:pPr>
      <w:r>
        <w:rPr>
          <w:rFonts w:ascii="Times New Roman" w:hAnsi="Times New Roman"/>
          <w:b/>
          <w:color w:val="000000"/>
          <w:spacing w:val="-7"/>
          <w:sz w:val="21"/>
        </w:rPr>
        <w:t xml:space="preserve">I will leave a word for you in death, will remember you in sleep. </w:t>
      </w:r>
      <w:r>
        <w:rPr>
          <w:rFonts w:ascii="Times New Roman" w:hAnsi="Times New Roman"/>
          <w:b/>
          <w:color w:val="000000"/>
          <w:spacing w:val="-3"/>
          <w:sz w:val="21"/>
        </w:rPr>
        <w:t>Oh, oh, the one whose tuft of hair is cut,</w:t>
      </w:r>
    </w:p>
    <w:p w14:paraId="31ACC4C8"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The foolish one with mucus in the nostril,</w:t>
      </w:r>
    </w:p>
    <w:p w14:paraId="4C05FA35"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Oh, oh, the one whose knee is like a pipe,</w:t>
      </w:r>
    </w:p>
    <w:p w14:paraId="1C5C9D05"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He is a glutton with veins on the belly,</w:t>
      </w:r>
    </w:p>
    <w:p w14:paraId="28009386"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People hate to see him.</w:t>
      </w:r>
    </w:p>
    <w:p w14:paraId="392832D4" w14:textId="77777777" w:rsidR="00C95283" w:rsidRDefault="00000000">
      <w:pPr>
        <w:spacing w:before="216" w:line="268" w:lineRule="auto"/>
        <w:ind w:right="108"/>
        <w:jc w:val="right"/>
        <w:rPr>
          <w:rFonts w:ascii="Times New Roman" w:hAnsi="Times New Roman"/>
          <w:b/>
          <w:i/>
          <w:color w:val="000000"/>
          <w:spacing w:val="-10"/>
          <w:sz w:val="21"/>
        </w:rPr>
      </w:pPr>
      <w:r>
        <w:rPr>
          <w:rFonts w:ascii="Times New Roman" w:hAnsi="Times New Roman"/>
          <w:b/>
          <w:i/>
          <w:color w:val="000000"/>
          <w:spacing w:val="-10"/>
          <w:sz w:val="21"/>
        </w:rPr>
        <w:t xml:space="preserve">Translated by </w:t>
      </w:r>
      <w:proofErr w:type="spellStart"/>
      <w:r>
        <w:rPr>
          <w:rFonts w:ascii="Times New Roman" w:hAnsi="Times New Roman"/>
          <w:b/>
          <w:i/>
          <w:color w:val="000000"/>
          <w:spacing w:val="-10"/>
          <w:sz w:val="21"/>
        </w:rPr>
        <w:t>Fugich</w:t>
      </w:r>
      <w:proofErr w:type="spellEnd"/>
      <w:r>
        <w:rPr>
          <w:rFonts w:ascii="Times New Roman" w:hAnsi="Times New Roman"/>
          <w:b/>
          <w:i/>
          <w:color w:val="000000"/>
          <w:spacing w:val="-10"/>
          <w:sz w:val="21"/>
        </w:rPr>
        <w:t xml:space="preserve"> Wako</w:t>
      </w:r>
    </w:p>
    <w:p w14:paraId="5632BCDD" w14:textId="77777777" w:rsidR="00C95283" w:rsidRDefault="00C95283">
      <w:pPr>
        <w:sectPr w:rsidR="00C95283">
          <w:pgSz w:w="9190" w:h="12996"/>
          <w:pgMar w:top="618" w:right="1250" w:bottom="361" w:left="1400" w:header="720" w:footer="720" w:gutter="0"/>
          <w:cols w:space="720"/>
        </w:sectPr>
      </w:pPr>
    </w:p>
    <w:p w14:paraId="73845FEB" w14:textId="77777777" w:rsidR="00C95283" w:rsidRDefault="00000000">
      <w:pPr>
        <w:spacing w:before="540" w:line="292" w:lineRule="auto"/>
        <w:ind w:left="216"/>
        <w:jc w:val="center"/>
        <w:rPr>
          <w:rFonts w:ascii="Times New Roman" w:hAnsi="Times New Roman"/>
          <w:b/>
          <w:i/>
          <w:color w:val="000000"/>
          <w:sz w:val="28"/>
        </w:rPr>
      </w:pPr>
      <w:r>
        <w:lastRenderedPageBreak/>
        <w:pict w14:anchorId="7698BC7F">
          <v:line id="_x0000_s8168" style="position:absolute;left:0;text-align:left;z-index:257476608" from="-52.75pt,.8pt" to="-52.75pt,47.1pt" strokeweight="1.1pt"/>
        </w:pict>
      </w:r>
      <w:r>
        <w:pict w14:anchorId="5C84595C">
          <v:line id="_x0000_s8169" style="position:absolute;left:0;text-align:left;z-index:257477632" from="-43.4pt,41.8pt" to="-43.4pt,89.4pt" strokeweight=".35pt"/>
        </w:pict>
      </w:r>
      <w:r>
        <w:pict w14:anchorId="5C64F6C3">
          <v:line id="_x0000_s8170" style="position:absolute;left:0;text-align:left;z-index:257478656" from="-40.35pt,62.5pt" to="-40.35pt,96.05pt" strokeweight=".35pt"/>
        </w:pict>
      </w:r>
      <w:r>
        <w:pict w14:anchorId="285B769A">
          <v:line id="_x0000_s8171" style="position:absolute;left:0;text-align:left;z-index:257479680" from="-42.5pt,52.1pt" to="-42.5pt,89.55pt" strokeweight=".7pt"/>
        </w:pict>
      </w:r>
      <w:r>
        <w:pict w14:anchorId="57E1AAAA">
          <v:line id="_x0000_s8172" style="position:absolute;left:0;text-align:left;z-index:257480704" from="-51.5pt,54.8pt" to="-51.5pt,97.85pt" strokeweight=".55pt"/>
        </w:pict>
      </w:r>
      <w:r>
        <w:pict w14:anchorId="075D28DB">
          <v:line id="_x0000_s8173" style="position:absolute;left:0;text-align:left;z-index:257481728" from="-41.05pt,23.3pt" to="-41.05pt,116.2pt" strokeweight=".7pt"/>
        </w:pict>
      </w:r>
      <w:r>
        <w:pict w14:anchorId="1BF51F05">
          <v:line id="_x0000_s8174" style="position:absolute;left:0;text-align:left;z-index:257482752" from="-38.55pt,.95pt" to="-38.55pt,326.25pt" strokeweight="1.8pt"/>
        </w:pict>
      </w:r>
      <w:r>
        <w:pict w14:anchorId="25B3C4E8">
          <v:line id="_x0000_s8175" style="position:absolute;left:0;text-align:left;z-index:257483776" from="-38.7pt,409.9pt" to="-38.7pt,452.45pt" strokeweight=".35pt"/>
        </w:pict>
      </w:r>
      <w:r>
        <w:pict w14:anchorId="7C95B3B2">
          <v:line id="_x0000_s8176" style="position:absolute;left:0;text-align:left;z-index:257484800" from="-56.2pt,378.8pt" to="-56.2pt,415.55pt" strokeweight="1.1pt"/>
        </w:pict>
      </w:r>
      <w:r>
        <w:pict w14:anchorId="161BB571">
          <v:line id="_x0000_s8177" style="position:absolute;left:0;text-align:left;z-index:257485824" from="-43.05pt,417.1pt" to="-43.05pt,435.55pt" strokeweight=".7pt"/>
        </w:pict>
      </w:r>
      <w:r>
        <w:pict w14:anchorId="400C7A9B">
          <v:line id="_x0000_s8178" style="position:absolute;left:0;text-align:left;z-index:257486848" from="-44.5pt,339.35pt" to="-44.5pt,444.15pt" strokeweight=".35pt"/>
        </w:pict>
      </w:r>
      <w:r>
        <w:pict w14:anchorId="39C85BE2">
          <v:line id="_x0000_s8179" style="position:absolute;left:0;text-align:left;z-index:257487872" from="-42.15pt,388.3pt" to="-42.15pt,621.45pt" strokeweight=".35pt"/>
        </w:pict>
      </w:r>
      <w:r>
        <w:pict w14:anchorId="5679C331">
          <v:line id="_x0000_s8180" style="position:absolute;left:0;text-align:left;z-index:257488896" from="-53.1pt,430.6pt" to="-53.1pt,476.05pt" strokeweight=".9pt"/>
        </w:pict>
      </w:r>
      <w:r>
        <w:pict w14:anchorId="184223B1">
          <v:line id="_x0000_s8181" style="position:absolute;left:0;text-align:left;z-index:257489920" from="-56.9pt,424.15pt" to="-56.9pt,531.1pt" strokeweight=".55pt"/>
        </w:pict>
      </w:r>
      <w:r>
        <w:pict w14:anchorId="3C5FFE90">
          <v:line id="_x0000_s8182" style="position:absolute;left:0;text-align:left;z-index:257490944" from="-45.9pt,332pt" to="-45.9pt,498.55pt" strokeweight=".55pt"/>
        </w:pict>
      </w:r>
      <w:r>
        <w:pict w14:anchorId="49B5BC2B">
          <v:line id="_x0000_s8183" style="position:absolute;left:0;text-align:left;z-index:257491968" from="-62.1pt,356.45pt" to="-62.1pt,465.6pt" strokeweight=".35pt"/>
        </w:pict>
      </w:r>
      <w:r>
        <w:pict w14:anchorId="5C00A000">
          <v:line id="_x0000_s8184" style="position:absolute;left:0;text-align:left;z-index:257492992" from="-47.35pt,522.25pt" to="-47.35pt,637.5pt" strokeweight=".35pt"/>
        </w:pict>
      </w:r>
      <w:r>
        <w:pict w14:anchorId="1F070CCC">
          <v:line id="_x0000_s8185" style="position:absolute;left:0;text-align:left;z-index:257494016" from="-45.9pt,522.25pt" to="-45.9pt,634.6pt" strokeweight="1.25pt">
            <v:stroke linestyle="thinThin"/>
          </v:line>
        </w:pict>
      </w:r>
      <w:r>
        <w:pict w14:anchorId="6C82BE0E">
          <v:line id="_x0000_s8186" style="position:absolute;left:0;text-align:left;z-index:257495040" from="-61.95pt,572.45pt" to="-61.95pt,637.3pt" strokeweight=".55pt"/>
        </w:pict>
      </w:r>
      <w:proofErr w:type="spellStart"/>
      <w:r>
        <w:rPr>
          <w:rFonts w:ascii="Times New Roman" w:hAnsi="Times New Roman"/>
          <w:b/>
          <w:i/>
          <w:color w:val="000000"/>
          <w:sz w:val="28"/>
        </w:rPr>
        <w:t>Mbuyu</w:t>
      </w:r>
      <w:proofErr w:type="spellEnd"/>
      <w:r>
        <w:rPr>
          <w:rFonts w:ascii="Times New Roman" w:hAnsi="Times New Roman"/>
          <w:b/>
          <w:i/>
          <w:color w:val="000000"/>
          <w:sz w:val="28"/>
        </w:rPr>
        <w:t xml:space="preserve"> </w:t>
      </w:r>
      <w:proofErr w:type="spellStart"/>
      <w:r>
        <w:rPr>
          <w:rFonts w:ascii="Times New Roman" w:hAnsi="Times New Roman"/>
          <w:b/>
          <w:i/>
          <w:color w:val="000000"/>
          <w:sz w:val="28"/>
        </w:rPr>
        <w:t>Nalumango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6"/>
          <w:sz w:val="25"/>
        </w:rPr>
        <w:t>POUNDING SONGS</w:t>
      </w:r>
    </w:p>
    <w:p w14:paraId="3860C151" w14:textId="77777777" w:rsidR="00C95283" w:rsidRDefault="00000000">
      <w:pPr>
        <w:spacing w:before="288"/>
        <w:ind w:left="216" w:right="72"/>
        <w:jc w:val="both"/>
        <w:rPr>
          <w:rFonts w:ascii="Times New Roman" w:hAnsi="Times New Roman"/>
          <w:color w:val="000000"/>
          <w:spacing w:val="-2"/>
          <w:sz w:val="19"/>
        </w:rPr>
      </w:pPr>
      <w:r>
        <w:pict w14:anchorId="6EC21805">
          <v:line id="_x0000_s8187" style="position:absolute;left:0;text-align:left;z-index:257496064" from="104.55pt,.5pt" to="230.95pt,.5pt" strokeweight=".9pt"/>
        </w:pict>
      </w:r>
      <w:r>
        <w:pict w14:anchorId="27205840">
          <v:line id="_x0000_s8188" style="position:absolute;left:0;text-align:left;z-index:257497088" from="-51.5pt,44.3pt" to="-51.5pt,63.8pt" strokeweight=".35pt"/>
        </w:pict>
      </w:r>
      <w:r>
        <w:rPr>
          <w:rFonts w:ascii="Times New Roman" w:hAnsi="Times New Roman"/>
          <w:color w:val="000000"/>
          <w:spacing w:val="-2"/>
          <w:sz w:val="19"/>
        </w:rPr>
        <w:t>Used to grind food grain, such as maize, peanuts, sorghum, finger millet, and cas</w:t>
      </w:r>
      <w:r>
        <w:rPr>
          <w:rFonts w:ascii="Times New Roman" w:hAnsi="Times New Roman"/>
          <w:color w:val="000000"/>
          <w:spacing w:val="-2"/>
          <w:sz w:val="19"/>
        </w:rPr>
        <w:softHyphen/>
        <w:t xml:space="preserve">sava, for easy consumption, the mortar and pestle is a common apparatus in most </w:t>
      </w:r>
      <w:r>
        <w:rPr>
          <w:rFonts w:ascii="Times New Roman" w:hAnsi="Times New Roman"/>
          <w:color w:val="000000"/>
          <w:sz w:val="19"/>
        </w:rPr>
        <w:t xml:space="preserve">parts of rural Zambia, as it is in much of Africa. Maize forms the staple food for </w:t>
      </w:r>
      <w:r>
        <w:rPr>
          <w:rFonts w:ascii="Times New Roman" w:hAnsi="Times New Roman"/>
          <w:color w:val="000000"/>
          <w:spacing w:val="1"/>
          <w:sz w:val="19"/>
        </w:rPr>
        <w:t xml:space="preserve">the majority of the Zambian population and is either eaten whole or ground into </w:t>
      </w:r>
      <w:r>
        <w:rPr>
          <w:rFonts w:ascii="Times New Roman" w:hAnsi="Times New Roman"/>
          <w:color w:val="000000"/>
          <w:spacing w:val="-1"/>
          <w:sz w:val="19"/>
        </w:rPr>
        <w:t xml:space="preserve">a fine powder, which is used to prepare porridge for breakfast or to make a thick </w:t>
      </w:r>
      <w:r>
        <w:rPr>
          <w:rFonts w:ascii="Times New Roman" w:hAnsi="Times New Roman"/>
          <w:color w:val="000000"/>
          <w:spacing w:val="1"/>
          <w:sz w:val="19"/>
        </w:rPr>
        <w:t xml:space="preserve">mush usually consumed at dinnertime, accompanied by stew and vegetables. </w:t>
      </w:r>
      <w:r>
        <w:rPr>
          <w:rFonts w:ascii="Times New Roman" w:hAnsi="Times New Roman"/>
          <w:color w:val="000000"/>
          <w:sz w:val="19"/>
        </w:rPr>
        <w:t>Women in Zambia's communal societies typically prepare food in large quanti</w:t>
      </w:r>
      <w:r>
        <w:rPr>
          <w:rFonts w:ascii="Times New Roman" w:hAnsi="Times New Roman"/>
          <w:color w:val="000000"/>
          <w:sz w:val="19"/>
        </w:rPr>
        <w:softHyphen/>
      </w:r>
      <w:r>
        <w:rPr>
          <w:rFonts w:ascii="Times New Roman" w:hAnsi="Times New Roman"/>
          <w:color w:val="000000"/>
          <w:spacing w:val="-1"/>
          <w:sz w:val="19"/>
        </w:rPr>
        <w:t>ties, in order to feed an extended family.</w:t>
      </w:r>
    </w:p>
    <w:p w14:paraId="72E51F82" w14:textId="77777777" w:rsidR="00C95283" w:rsidRDefault="00000000">
      <w:pPr>
        <w:spacing w:before="108"/>
        <w:ind w:left="216" w:right="72" w:firstLine="288"/>
        <w:jc w:val="both"/>
        <w:rPr>
          <w:rFonts w:ascii="Times New Roman" w:hAnsi="Times New Roman"/>
          <w:color w:val="000000"/>
          <w:spacing w:val="-2"/>
          <w:sz w:val="19"/>
        </w:rPr>
      </w:pPr>
      <w:r>
        <w:rPr>
          <w:rFonts w:ascii="Times New Roman" w:hAnsi="Times New Roman"/>
          <w:color w:val="000000"/>
          <w:spacing w:val="-2"/>
          <w:sz w:val="19"/>
        </w:rPr>
        <w:t xml:space="preserve">The process of pounding is an art, which requires precision in order to avoid </w:t>
      </w:r>
      <w:r>
        <w:rPr>
          <w:rFonts w:ascii="Times New Roman" w:hAnsi="Times New Roman"/>
          <w:color w:val="000000"/>
          <w:spacing w:val="1"/>
          <w:sz w:val="19"/>
        </w:rPr>
        <w:t xml:space="preserve">spillage of food or damage to hands. In most cases two people carry out the pounding process using two pestles and one mortar, hence the importance of </w:t>
      </w:r>
      <w:r>
        <w:rPr>
          <w:rFonts w:ascii="Times New Roman" w:hAnsi="Times New Roman"/>
          <w:color w:val="000000"/>
          <w:spacing w:val="2"/>
          <w:sz w:val="19"/>
        </w:rPr>
        <w:t xml:space="preserve">accurate timing during the act. The women alternate their movements up and down with the pestle in the mortar and rely on communal pounding songs to </w:t>
      </w:r>
      <w:r>
        <w:rPr>
          <w:rFonts w:ascii="Times New Roman" w:hAnsi="Times New Roman"/>
          <w:color w:val="000000"/>
          <w:spacing w:val="-4"/>
          <w:sz w:val="19"/>
        </w:rPr>
        <w:t xml:space="preserve">direct their motions and intervals. Because the process is lengthy and may prove </w:t>
      </w:r>
      <w:r>
        <w:rPr>
          <w:rFonts w:ascii="Times New Roman" w:hAnsi="Times New Roman"/>
          <w:color w:val="000000"/>
          <w:sz w:val="19"/>
        </w:rPr>
        <w:t>monotonous and tiring, women also enjoy singing as a form of entertainment and an aid to endurance.</w:t>
      </w:r>
    </w:p>
    <w:p w14:paraId="5AF6AB52" w14:textId="77777777" w:rsidR="00C95283" w:rsidRDefault="00000000">
      <w:pPr>
        <w:spacing w:before="108"/>
        <w:ind w:left="216" w:right="72" w:firstLine="288"/>
        <w:jc w:val="both"/>
        <w:rPr>
          <w:rFonts w:ascii="Times New Roman" w:hAnsi="Times New Roman"/>
          <w:color w:val="000000"/>
          <w:spacing w:val="-1"/>
          <w:sz w:val="19"/>
        </w:rPr>
      </w:pPr>
      <w:r>
        <w:pict w14:anchorId="1EE66066">
          <v:line id="_x0000_s8189" style="position:absolute;left:0;text-align:left;z-index:257498112" from="-44.1pt,-5.75pt" to="-44.1pt,21.7pt" strokeweight=".35pt"/>
        </w:pict>
      </w:r>
      <w:r>
        <w:pict w14:anchorId="070CF808">
          <v:line id="_x0000_s8190" style="position:absolute;left:0;text-align:left;z-index:257499136" from="-42.3pt,-4.3pt" to="-42.3pt,60.55pt" strokeweight=".7pt"/>
        </w:pict>
      </w:r>
      <w:r>
        <w:rPr>
          <w:rFonts w:ascii="Times New Roman" w:hAnsi="Times New Roman"/>
          <w:color w:val="000000"/>
          <w:spacing w:val="-1"/>
          <w:sz w:val="19"/>
        </w:rPr>
        <w:t xml:space="preserve">Some songs call attention to important issues in society, such as gender biases </w:t>
      </w:r>
      <w:r>
        <w:rPr>
          <w:rFonts w:ascii="Times New Roman" w:hAnsi="Times New Roman"/>
          <w:color w:val="000000"/>
          <w:spacing w:val="-2"/>
          <w:sz w:val="19"/>
        </w:rPr>
        <w:t xml:space="preserve">and traditional norms. Other songs bemoan a woman's heavy burden and express </w:t>
      </w:r>
      <w:r>
        <w:rPr>
          <w:rFonts w:ascii="Times New Roman" w:hAnsi="Times New Roman"/>
          <w:color w:val="000000"/>
          <w:spacing w:val="1"/>
          <w:sz w:val="19"/>
        </w:rPr>
        <w:t xml:space="preserve">anger at men, who appear to live easy lives at the expense of women. In some </w:t>
      </w:r>
      <w:r>
        <w:rPr>
          <w:rFonts w:ascii="Times New Roman" w:hAnsi="Times New Roman"/>
          <w:color w:val="000000"/>
          <w:sz w:val="19"/>
        </w:rPr>
        <w:t xml:space="preserve">cases women will rest from the singing and simply share jokes. Performed by </w:t>
      </w:r>
      <w:proofErr w:type="spellStart"/>
      <w:r>
        <w:rPr>
          <w:rFonts w:ascii="Times New Roman" w:hAnsi="Times New Roman"/>
          <w:color w:val="000000"/>
          <w:spacing w:val="4"/>
          <w:sz w:val="19"/>
        </w:rPr>
        <w:t>Mbuyu</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Nalumango</w:t>
      </w:r>
      <w:proofErr w:type="spellEnd"/>
      <w:r>
        <w:rPr>
          <w:rFonts w:ascii="Times New Roman" w:hAnsi="Times New Roman"/>
          <w:color w:val="000000"/>
          <w:spacing w:val="4"/>
          <w:sz w:val="19"/>
        </w:rPr>
        <w:t xml:space="preserve"> in 2001, the following communal songs were sung in </w:t>
      </w:r>
      <w:proofErr w:type="spellStart"/>
      <w:r>
        <w:rPr>
          <w:rFonts w:ascii="Times New Roman" w:hAnsi="Times New Roman"/>
          <w:color w:val="000000"/>
          <w:sz w:val="19"/>
        </w:rPr>
        <w:t>Kikaonde</w:t>
      </w:r>
      <w:proofErr w:type="spellEnd"/>
      <w:r>
        <w:rPr>
          <w:rFonts w:ascii="Times New Roman" w:hAnsi="Times New Roman"/>
          <w:color w:val="000000"/>
          <w:sz w:val="19"/>
        </w:rPr>
        <w:t xml:space="preserve">, a language of northwestern Zambia; </w:t>
      </w:r>
      <w:proofErr w:type="spellStart"/>
      <w:r>
        <w:rPr>
          <w:rFonts w:ascii="Times New Roman" w:hAnsi="Times New Roman"/>
          <w:color w:val="000000"/>
          <w:sz w:val="19"/>
        </w:rPr>
        <w:t>Chinyanja</w:t>
      </w:r>
      <w:proofErr w:type="spellEnd"/>
      <w:r>
        <w:rPr>
          <w:rFonts w:ascii="Times New Roman" w:hAnsi="Times New Roman"/>
          <w:color w:val="000000"/>
          <w:sz w:val="19"/>
        </w:rPr>
        <w:t xml:space="preserve"> and </w:t>
      </w:r>
      <w:proofErr w:type="spellStart"/>
      <w:r>
        <w:rPr>
          <w:rFonts w:ascii="Times New Roman" w:hAnsi="Times New Roman"/>
          <w:color w:val="000000"/>
          <w:sz w:val="19"/>
        </w:rPr>
        <w:t>Chitumbuka</w:t>
      </w:r>
      <w:proofErr w:type="spellEnd"/>
      <w:r>
        <w:rPr>
          <w:rFonts w:ascii="Times New Roman" w:hAnsi="Times New Roman"/>
          <w:color w:val="000000"/>
          <w:sz w:val="19"/>
        </w:rPr>
        <w:t xml:space="preserve"> from </w:t>
      </w:r>
      <w:r>
        <w:rPr>
          <w:rFonts w:ascii="Times New Roman" w:hAnsi="Times New Roman"/>
          <w:color w:val="000000"/>
          <w:spacing w:val="-1"/>
          <w:sz w:val="19"/>
        </w:rPr>
        <w:t xml:space="preserve">the east; and </w:t>
      </w:r>
      <w:proofErr w:type="spellStart"/>
      <w:r>
        <w:rPr>
          <w:rFonts w:ascii="Times New Roman" w:hAnsi="Times New Roman"/>
          <w:color w:val="000000"/>
          <w:spacing w:val="-1"/>
          <w:sz w:val="19"/>
        </w:rPr>
        <w:t>Silozi</w:t>
      </w:r>
      <w:proofErr w:type="spellEnd"/>
      <w:r>
        <w:rPr>
          <w:rFonts w:ascii="Times New Roman" w:hAnsi="Times New Roman"/>
          <w:color w:val="000000"/>
          <w:spacing w:val="-1"/>
          <w:sz w:val="19"/>
        </w:rPr>
        <w:t xml:space="preserve"> from the Western Province. </w:t>
      </w:r>
      <w:proofErr w:type="spellStart"/>
      <w:r>
        <w:rPr>
          <w:rFonts w:ascii="Times New Roman" w:hAnsi="Times New Roman"/>
          <w:color w:val="000000"/>
          <w:spacing w:val="-1"/>
          <w:sz w:val="19"/>
        </w:rPr>
        <w:t>Nalumango</w:t>
      </w:r>
      <w:proofErr w:type="spellEnd"/>
      <w:r>
        <w:rPr>
          <w:rFonts w:ascii="Times New Roman" w:hAnsi="Times New Roman"/>
          <w:color w:val="000000"/>
          <w:spacing w:val="-1"/>
          <w:sz w:val="19"/>
        </w:rPr>
        <w:t xml:space="preserve"> is a member of the </w:t>
      </w:r>
      <w:r>
        <w:rPr>
          <w:rFonts w:ascii="Times New Roman" w:hAnsi="Times New Roman"/>
          <w:color w:val="000000"/>
          <w:spacing w:val="-4"/>
          <w:sz w:val="19"/>
        </w:rPr>
        <w:t xml:space="preserve">Zambia Women Writers Association and has edited several literary works. She is </w:t>
      </w:r>
      <w:r>
        <w:rPr>
          <w:rFonts w:ascii="Times New Roman" w:hAnsi="Times New Roman"/>
          <w:color w:val="000000"/>
          <w:sz w:val="19"/>
        </w:rPr>
        <w:t>currently the head of a national publishing company in Lusaka, Zambia.</w:t>
      </w:r>
    </w:p>
    <w:p w14:paraId="4417549C" w14:textId="77777777" w:rsidR="00C95283" w:rsidRDefault="00000000">
      <w:pPr>
        <w:spacing w:before="144"/>
        <w:ind w:right="72"/>
        <w:jc w:val="right"/>
        <w:rPr>
          <w:rFonts w:ascii="Times New Roman" w:hAnsi="Times New Roman"/>
          <w:i/>
          <w:color w:val="000000"/>
          <w:spacing w:val="-6"/>
          <w:sz w:val="19"/>
        </w:rPr>
      </w:pPr>
      <w:proofErr w:type="spellStart"/>
      <w:r>
        <w:rPr>
          <w:rFonts w:ascii="Times New Roman" w:hAnsi="Times New Roman"/>
          <w:i/>
          <w:color w:val="000000"/>
          <w:spacing w:val="-6"/>
          <w:sz w:val="19"/>
        </w:rPr>
        <w:t>Nalishebo</w:t>
      </w:r>
      <w:proofErr w:type="spellEnd"/>
      <w:r>
        <w:rPr>
          <w:rFonts w:ascii="Times New Roman" w:hAnsi="Times New Roman"/>
          <w:i/>
          <w:color w:val="000000"/>
          <w:spacing w:val="-6"/>
          <w:sz w:val="19"/>
        </w:rPr>
        <w:t xml:space="preserve"> N </w:t>
      </w:r>
      <w:proofErr w:type="spellStart"/>
      <w:r>
        <w:rPr>
          <w:rFonts w:ascii="Times New Roman" w:hAnsi="Times New Roman"/>
          <w:i/>
          <w:color w:val="000000"/>
          <w:spacing w:val="-6"/>
          <w:sz w:val="19"/>
        </w:rPr>
        <w:t>Zyfeebelo</w:t>
      </w:r>
      <w:proofErr w:type="spellEnd"/>
    </w:p>
    <w:p w14:paraId="4E15CD1F" w14:textId="77777777" w:rsidR="00C95283" w:rsidRDefault="00000000">
      <w:pPr>
        <w:spacing w:before="612" w:after="108"/>
        <w:rPr>
          <w:rFonts w:ascii="Times New Roman" w:hAnsi="Times New Roman"/>
          <w:b/>
          <w:color w:val="000000"/>
          <w:spacing w:val="8"/>
          <w:sz w:val="18"/>
        </w:rPr>
      </w:pPr>
      <w:r>
        <w:rPr>
          <w:rFonts w:ascii="Times New Roman" w:hAnsi="Times New Roman"/>
          <w:b/>
          <w:color w:val="000000"/>
          <w:spacing w:val="8"/>
          <w:sz w:val="18"/>
        </w:rPr>
        <w:t>LET ME TRY WHETHER I CAN POUND</w:t>
      </w:r>
    </w:p>
    <w:p w14:paraId="356B000B" w14:textId="77777777" w:rsidR="00C95283" w:rsidRDefault="00000000">
      <w:pPr>
        <w:spacing w:before="36"/>
        <w:rPr>
          <w:rFonts w:ascii="Times New Roman" w:hAnsi="Times New Roman"/>
          <w:color w:val="000000"/>
          <w:spacing w:val="18"/>
          <w:sz w:val="19"/>
        </w:rPr>
      </w:pPr>
      <w:r>
        <w:pict w14:anchorId="17940F9E">
          <v:line id="_x0000_s8191" style="position:absolute;z-index:257500160" from="0,.5pt" to="182.75pt,.5pt" strokeweight=".9pt"/>
        </w:pict>
      </w:r>
      <w:r>
        <w:rPr>
          <w:rFonts w:ascii="Times New Roman" w:hAnsi="Times New Roman"/>
          <w:color w:val="000000"/>
          <w:spacing w:val="18"/>
          <w:sz w:val="19"/>
        </w:rPr>
        <w:t xml:space="preserve">Zambia 2001 </w:t>
      </w:r>
      <w:proofErr w:type="spellStart"/>
      <w:r>
        <w:rPr>
          <w:rFonts w:ascii="Times New Roman" w:hAnsi="Times New Roman"/>
          <w:color w:val="000000"/>
          <w:spacing w:val="18"/>
          <w:sz w:val="19"/>
        </w:rPr>
        <w:t>Kikaonde</w:t>
      </w:r>
      <w:proofErr w:type="spellEnd"/>
    </w:p>
    <w:p w14:paraId="64ED8168" w14:textId="77777777" w:rsidR="00C95283" w:rsidRDefault="00000000">
      <w:pPr>
        <w:spacing w:before="288"/>
        <w:ind w:left="216"/>
        <w:rPr>
          <w:rFonts w:ascii="Times New Roman" w:hAnsi="Times New Roman"/>
          <w:color w:val="000000"/>
          <w:spacing w:val="2"/>
          <w:sz w:val="21"/>
        </w:rPr>
      </w:pPr>
      <w:r>
        <w:rPr>
          <w:rFonts w:ascii="Times New Roman" w:hAnsi="Times New Roman"/>
          <w:color w:val="000000"/>
          <w:spacing w:val="2"/>
          <w:sz w:val="21"/>
        </w:rPr>
        <w:t>Let me try whether I can pound.</w:t>
      </w:r>
    </w:p>
    <w:p w14:paraId="068A63B4" w14:textId="77777777" w:rsidR="00C95283" w:rsidRDefault="00000000">
      <w:pPr>
        <w:ind w:left="216" w:right="2880"/>
        <w:rPr>
          <w:rFonts w:ascii="Times New Roman" w:hAnsi="Times New Roman"/>
          <w:color w:val="000000"/>
          <w:spacing w:val="-1"/>
          <w:sz w:val="21"/>
        </w:rPr>
      </w:pPr>
      <w:r>
        <w:pict w14:anchorId="2627E988">
          <v:line id="_x0000_s8192" style="position:absolute;left:0;text-align:left;z-index:257501184" from="-44.5pt,1.7pt" to="-44.5pt,21.2pt" strokeweight=".35pt"/>
        </w:pict>
      </w:r>
      <w:r>
        <w:rPr>
          <w:rFonts w:ascii="Times New Roman" w:hAnsi="Times New Roman"/>
          <w:color w:val="000000"/>
          <w:spacing w:val="-1"/>
          <w:sz w:val="21"/>
        </w:rPr>
        <w:t xml:space="preserve">Let me try whether </w:t>
      </w:r>
      <w:r>
        <w:rPr>
          <w:rFonts w:ascii="Times New Roman" w:hAnsi="Times New Roman"/>
          <w:b/>
          <w:color w:val="000000"/>
          <w:spacing w:val="-1"/>
          <w:w w:val="95"/>
          <w:sz w:val="23"/>
        </w:rPr>
        <w:t xml:space="preserve">I </w:t>
      </w:r>
      <w:r>
        <w:rPr>
          <w:rFonts w:ascii="Times New Roman" w:hAnsi="Times New Roman"/>
          <w:color w:val="000000"/>
          <w:spacing w:val="-1"/>
          <w:sz w:val="21"/>
        </w:rPr>
        <w:t xml:space="preserve">can pound harder. </w:t>
      </w:r>
      <w:r>
        <w:rPr>
          <w:rFonts w:ascii="Times New Roman" w:hAnsi="Times New Roman"/>
          <w:color w:val="000000"/>
          <w:spacing w:val="1"/>
          <w:sz w:val="21"/>
        </w:rPr>
        <w:t>Let me try to pound, pay attention.</w:t>
      </w:r>
    </w:p>
    <w:p w14:paraId="061F999B"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 me try the way I used to in the past.</w:t>
      </w:r>
    </w:p>
    <w:p w14:paraId="05547F0B"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 me try harder, the way I used to in the past.</w:t>
      </w:r>
    </w:p>
    <w:p w14:paraId="159A7129"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Let me try the way </w:t>
      </w:r>
      <w:r>
        <w:rPr>
          <w:rFonts w:ascii="Times New Roman" w:hAnsi="Times New Roman"/>
          <w:b/>
          <w:color w:val="000000"/>
          <w:spacing w:val="1"/>
          <w:w w:val="95"/>
          <w:sz w:val="23"/>
        </w:rPr>
        <w:t xml:space="preserve">I </w:t>
      </w:r>
      <w:r>
        <w:rPr>
          <w:rFonts w:ascii="Times New Roman" w:hAnsi="Times New Roman"/>
          <w:color w:val="000000"/>
          <w:spacing w:val="1"/>
          <w:sz w:val="21"/>
        </w:rPr>
        <w:t>used to in the past, pay attention.</w:t>
      </w:r>
    </w:p>
    <w:p w14:paraId="60F3F328" w14:textId="77777777" w:rsidR="00C95283" w:rsidRDefault="00000000">
      <w:pPr>
        <w:ind w:left="216"/>
        <w:rPr>
          <w:rFonts w:ascii="Times New Roman" w:hAnsi="Times New Roman"/>
          <w:color w:val="000000"/>
          <w:sz w:val="21"/>
        </w:rPr>
      </w:pPr>
      <w:r>
        <w:pict w14:anchorId="6436C4AB">
          <v:line id="_x0000_s8193" style="position:absolute;left:0;text-align:left;z-index:257502208" from="-64.3pt,-.85pt" to="-64.3pt,47.8pt" strokeweight=".35pt"/>
        </w:pict>
      </w:r>
      <w:r>
        <w:rPr>
          <w:rFonts w:ascii="Times New Roman" w:hAnsi="Times New Roman"/>
          <w:color w:val="000000"/>
          <w:sz w:val="21"/>
        </w:rPr>
        <w:t>There are bananas in our village.</w:t>
      </w:r>
    </w:p>
    <w:p w14:paraId="09C42764" w14:textId="77777777" w:rsidR="00C95283" w:rsidRDefault="00000000">
      <w:pPr>
        <w:spacing w:before="36"/>
        <w:ind w:left="216"/>
        <w:rPr>
          <w:rFonts w:ascii="Times New Roman" w:hAnsi="Times New Roman"/>
          <w:color w:val="000000"/>
          <w:sz w:val="21"/>
        </w:rPr>
      </w:pPr>
      <w:r>
        <w:pict w14:anchorId="2423D227">
          <v:line id="_x0000_s8194" style="position:absolute;left:0;text-align:left;z-index:257503232" from="-43.4pt,8pt" to="-43.4pt,29.45pt" strokeweight=".2pt"/>
        </w:pict>
      </w:r>
      <w:r>
        <w:rPr>
          <w:rFonts w:ascii="Times New Roman" w:hAnsi="Times New Roman"/>
          <w:color w:val="000000"/>
          <w:sz w:val="21"/>
        </w:rPr>
        <w:t>There are plenty of bananas in our village.</w:t>
      </w:r>
    </w:p>
    <w:p w14:paraId="4527E358" w14:textId="77777777" w:rsidR="00C95283" w:rsidRDefault="00000000">
      <w:pPr>
        <w:ind w:left="216"/>
        <w:rPr>
          <w:rFonts w:ascii="Times New Roman" w:hAnsi="Times New Roman"/>
          <w:color w:val="000000"/>
          <w:sz w:val="21"/>
        </w:rPr>
      </w:pPr>
      <w:r>
        <w:rPr>
          <w:rFonts w:ascii="Times New Roman" w:hAnsi="Times New Roman"/>
          <w:color w:val="000000"/>
          <w:sz w:val="21"/>
        </w:rPr>
        <w:t>There are bananas in our village, pay attention.</w:t>
      </w:r>
    </w:p>
    <w:p w14:paraId="264993C4" w14:textId="77777777" w:rsidR="00C95283" w:rsidRDefault="00000000">
      <w:pPr>
        <w:ind w:left="216" w:right="3456"/>
        <w:rPr>
          <w:rFonts w:ascii="Times New Roman" w:hAnsi="Times New Roman"/>
          <w:color w:val="000000"/>
          <w:spacing w:val="-3"/>
          <w:sz w:val="21"/>
        </w:rPr>
      </w:pPr>
      <w:r>
        <w:rPr>
          <w:rFonts w:ascii="Times New Roman" w:hAnsi="Times New Roman"/>
          <w:color w:val="000000"/>
          <w:spacing w:val="-3"/>
          <w:sz w:val="21"/>
        </w:rPr>
        <w:t xml:space="preserve">When my breasts were still firm, </w:t>
      </w:r>
      <w:r>
        <w:rPr>
          <w:rFonts w:ascii="Times New Roman" w:hAnsi="Times New Roman"/>
          <w:color w:val="000000"/>
          <w:sz w:val="21"/>
        </w:rPr>
        <w:t>Young men used to come</w:t>
      </w:r>
    </w:p>
    <w:p w14:paraId="6FB69626" w14:textId="77777777" w:rsidR="00C95283" w:rsidRDefault="00000000">
      <w:pPr>
        <w:spacing w:before="396"/>
        <w:rPr>
          <w:rFonts w:ascii="Times New Roman" w:hAnsi="Times New Roman"/>
          <w:color w:val="000000"/>
          <w:spacing w:val="2"/>
          <w:sz w:val="21"/>
        </w:rPr>
      </w:pPr>
      <w:r>
        <w:rPr>
          <w:rFonts w:ascii="Times New Roman" w:hAnsi="Times New Roman"/>
          <w:color w:val="000000"/>
          <w:spacing w:val="2"/>
          <w:sz w:val="21"/>
        </w:rPr>
        <w:t xml:space="preserve">416 + </w:t>
      </w:r>
      <w:r>
        <w:rPr>
          <w:rFonts w:ascii="Times New Roman" w:hAnsi="Times New Roman"/>
          <w:b/>
          <w:color w:val="000000"/>
          <w:spacing w:val="2"/>
          <w:sz w:val="18"/>
        </w:rPr>
        <w:t>INTO THE TWENTY-FIRST CENTURY (1996-2004)</w:t>
      </w:r>
    </w:p>
    <w:p w14:paraId="4AAB28BD" w14:textId="77777777" w:rsidR="00C95283" w:rsidRDefault="00C95283">
      <w:pPr>
        <w:sectPr w:rsidR="00C95283">
          <w:pgSz w:w="10021" w:h="14173"/>
          <w:pgMar w:top="60" w:right="1107" w:bottom="1023" w:left="2374" w:header="720" w:footer="720" w:gutter="0"/>
          <w:cols w:space="720"/>
        </w:sectPr>
      </w:pPr>
    </w:p>
    <w:p w14:paraId="2346BB18" w14:textId="77777777" w:rsidR="00C95283" w:rsidRDefault="00000000">
      <w:pPr>
        <w:ind w:left="216" w:right="1296"/>
        <w:rPr>
          <w:rFonts w:ascii="Times New Roman" w:hAnsi="Times New Roman"/>
          <w:color w:val="000000"/>
          <w:spacing w:val="-3"/>
          <w:sz w:val="21"/>
        </w:rPr>
      </w:pPr>
      <w:r>
        <w:lastRenderedPageBreak/>
        <w:pict w14:anchorId="0D41E994">
          <v:shape id="_x0000_s8195" type="#_x0000_t202" style="position:absolute;left:0;text-align:left;margin-left:216.7pt;margin-top:582.95pt;width:113.95pt;height:10.25pt;z-index:-243820544;mso-wrap-distance-left:0;mso-wrap-distance-right:0" filled="f" stroked="f">
            <v:textbox inset="0,0,0,0">
              <w:txbxContent>
                <w:p w14:paraId="1FBDA08D" w14:textId="77777777" w:rsidR="00C95283" w:rsidRDefault="00000000">
                  <w:pPr>
                    <w:rPr>
                      <w:rFonts w:ascii="Times New Roman" w:hAnsi="Times New Roman"/>
                      <w:b/>
                      <w:color w:val="000000"/>
                      <w:spacing w:val="4"/>
                      <w:sz w:val="18"/>
                    </w:rPr>
                  </w:pPr>
                  <w:r>
                    <w:rPr>
                      <w:rFonts w:ascii="Times New Roman" w:hAnsi="Times New Roman"/>
                      <w:b/>
                      <w:color w:val="000000"/>
                      <w:spacing w:val="4"/>
                      <w:sz w:val="18"/>
                    </w:rPr>
                    <w:t>POUNDING SONGS + 417</w:t>
                  </w:r>
                </w:p>
              </w:txbxContent>
            </v:textbox>
            <w10:wrap type="square"/>
          </v:shape>
        </w:pict>
      </w:r>
      <w:r>
        <w:rPr>
          <w:rFonts w:ascii="Times New Roman" w:hAnsi="Times New Roman"/>
          <w:color w:val="000000"/>
          <w:spacing w:val="-3"/>
          <w:sz w:val="21"/>
        </w:rPr>
        <w:t xml:space="preserve">to see how young women pound. </w:t>
      </w:r>
      <w:r>
        <w:rPr>
          <w:rFonts w:ascii="Times New Roman" w:hAnsi="Times New Roman"/>
          <w:color w:val="000000"/>
          <w:sz w:val="21"/>
        </w:rPr>
        <w:t>My mother sent them away.</w:t>
      </w:r>
    </w:p>
    <w:p w14:paraId="6B8458CA" w14:textId="77777777" w:rsidR="00C95283" w:rsidRDefault="00000000">
      <w:pPr>
        <w:ind w:left="216"/>
        <w:rPr>
          <w:rFonts w:ascii="Times New Roman" w:hAnsi="Times New Roman"/>
          <w:color w:val="000000"/>
          <w:sz w:val="21"/>
        </w:rPr>
      </w:pPr>
      <w:r>
        <w:rPr>
          <w:rFonts w:ascii="Times New Roman" w:hAnsi="Times New Roman"/>
          <w:color w:val="000000"/>
          <w:sz w:val="21"/>
        </w:rPr>
        <w:t>My child is still young.</w:t>
      </w:r>
    </w:p>
    <w:p w14:paraId="4F4F2BC0" w14:textId="77777777" w:rsidR="00C95283" w:rsidRDefault="00000000">
      <w:pPr>
        <w:spacing w:before="36" w:line="211" w:lineRule="auto"/>
        <w:ind w:left="216"/>
        <w:rPr>
          <w:rFonts w:ascii="Times New Roman" w:hAnsi="Times New Roman"/>
          <w:color w:val="000000"/>
          <w:sz w:val="21"/>
        </w:rPr>
      </w:pPr>
      <w:r>
        <w:rPr>
          <w:rFonts w:ascii="Times New Roman" w:hAnsi="Times New Roman"/>
          <w:color w:val="000000"/>
          <w:sz w:val="21"/>
        </w:rPr>
        <w:t>She does not remember to boil water.</w:t>
      </w:r>
    </w:p>
    <w:p w14:paraId="2B4E5405" w14:textId="77777777" w:rsidR="00C95283" w:rsidRDefault="00000000">
      <w:pPr>
        <w:spacing w:before="36"/>
        <w:ind w:left="216" w:right="1440"/>
        <w:rPr>
          <w:rFonts w:ascii="Times New Roman" w:hAnsi="Times New Roman"/>
          <w:color w:val="000000"/>
          <w:spacing w:val="1"/>
          <w:sz w:val="21"/>
        </w:rPr>
      </w:pPr>
      <w:r>
        <w:rPr>
          <w:rFonts w:ascii="Times New Roman" w:hAnsi="Times New Roman"/>
          <w:color w:val="000000"/>
          <w:spacing w:val="1"/>
          <w:sz w:val="21"/>
        </w:rPr>
        <w:t xml:space="preserve">She only knows how to pound. </w:t>
      </w:r>
      <w:r>
        <w:rPr>
          <w:rFonts w:ascii="Times New Roman" w:hAnsi="Times New Roman"/>
          <w:color w:val="000000"/>
          <w:sz w:val="21"/>
        </w:rPr>
        <w:t>I am old and forgotten</w:t>
      </w:r>
    </w:p>
    <w:p w14:paraId="76FA1389" w14:textId="77777777" w:rsidR="00C95283" w:rsidRDefault="00000000">
      <w:pPr>
        <w:ind w:left="216"/>
        <w:rPr>
          <w:rFonts w:ascii="Times New Roman" w:hAnsi="Times New Roman"/>
          <w:color w:val="000000"/>
          <w:sz w:val="21"/>
        </w:rPr>
      </w:pPr>
      <w:r>
        <w:rPr>
          <w:rFonts w:ascii="Times New Roman" w:hAnsi="Times New Roman"/>
          <w:color w:val="000000"/>
          <w:sz w:val="21"/>
        </w:rPr>
        <w:t>And my husband is gone,</w:t>
      </w:r>
    </w:p>
    <w:p w14:paraId="72CC7929" w14:textId="77777777" w:rsidR="00C95283" w:rsidRDefault="00000000">
      <w:pPr>
        <w:spacing w:before="36" w:line="208" w:lineRule="auto"/>
        <w:ind w:left="216"/>
        <w:rPr>
          <w:rFonts w:ascii="Times New Roman" w:hAnsi="Times New Roman"/>
          <w:color w:val="000000"/>
          <w:spacing w:val="-1"/>
          <w:sz w:val="21"/>
        </w:rPr>
      </w:pPr>
      <w:r>
        <w:rPr>
          <w:rFonts w:ascii="Times New Roman" w:hAnsi="Times New Roman"/>
          <w:color w:val="000000"/>
          <w:spacing w:val="-1"/>
          <w:sz w:val="21"/>
        </w:rPr>
        <w:t>But I know he will come back tomorrow.</w:t>
      </w:r>
    </w:p>
    <w:p w14:paraId="2951069E" w14:textId="77777777" w:rsidR="00C95283" w:rsidRDefault="00000000">
      <w:pPr>
        <w:spacing w:before="36" w:line="264" w:lineRule="auto"/>
        <w:ind w:left="216"/>
        <w:rPr>
          <w:rFonts w:ascii="Times New Roman" w:hAnsi="Times New Roman"/>
          <w:color w:val="000000"/>
          <w:sz w:val="21"/>
        </w:rPr>
      </w:pPr>
      <w:r>
        <w:rPr>
          <w:rFonts w:ascii="Times New Roman" w:hAnsi="Times New Roman"/>
          <w:color w:val="000000"/>
          <w:sz w:val="21"/>
        </w:rPr>
        <w:t>My husband is divorcing me.</w:t>
      </w:r>
    </w:p>
    <w:p w14:paraId="2477A475" w14:textId="77777777" w:rsidR="00C95283" w:rsidRDefault="00000000">
      <w:pPr>
        <w:ind w:left="216" w:right="1224"/>
        <w:rPr>
          <w:rFonts w:ascii="Times New Roman" w:hAnsi="Times New Roman"/>
          <w:color w:val="000000"/>
          <w:sz w:val="21"/>
        </w:rPr>
      </w:pPr>
      <w:r>
        <w:rPr>
          <w:rFonts w:ascii="Times New Roman" w:hAnsi="Times New Roman"/>
          <w:color w:val="000000"/>
          <w:sz w:val="21"/>
        </w:rPr>
        <w:t>He loves those who wear makeup. I want to return to my home.</w:t>
      </w:r>
    </w:p>
    <w:p w14:paraId="1CECD3CE" w14:textId="77777777" w:rsidR="00C95283" w:rsidRDefault="00000000">
      <w:pPr>
        <w:spacing w:before="288" w:after="72" w:line="292" w:lineRule="auto"/>
        <w:rPr>
          <w:rFonts w:ascii="Times New Roman" w:hAnsi="Times New Roman"/>
          <w:b/>
          <w:color w:val="000000"/>
          <w:spacing w:val="8"/>
          <w:sz w:val="18"/>
        </w:rPr>
      </w:pPr>
      <w:r>
        <w:rPr>
          <w:rFonts w:ascii="Times New Roman" w:hAnsi="Times New Roman"/>
          <w:b/>
          <w:color w:val="000000"/>
          <w:spacing w:val="8"/>
          <w:sz w:val="18"/>
        </w:rPr>
        <w:t>LET US POUND, LET US POUND</w:t>
      </w:r>
    </w:p>
    <w:p w14:paraId="44863B43" w14:textId="77777777" w:rsidR="00C95283" w:rsidRDefault="00000000">
      <w:pPr>
        <w:spacing w:before="36"/>
        <w:rPr>
          <w:rFonts w:ascii="Times New Roman" w:hAnsi="Times New Roman"/>
          <w:color w:val="000000"/>
          <w:spacing w:val="8"/>
          <w:sz w:val="21"/>
        </w:rPr>
      </w:pPr>
      <w:r>
        <w:pict w14:anchorId="34AA8A37">
          <v:line id="_x0000_s8196" style="position:absolute;z-index:257504256" from="0,.4pt" to="149.8pt,.4pt" strokeweight=".7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Chiyanja</w:t>
      </w:r>
      <w:proofErr w:type="spellEnd"/>
    </w:p>
    <w:p w14:paraId="6C9C405F"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Let us pound, let us pound.</w:t>
      </w:r>
    </w:p>
    <w:p w14:paraId="415E5DD8" w14:textId="77777777" w:rsidR="00C95283" w:rsidRDefault="00000000">
      <w:pPr>
        <w:ind w:left="216" w:right="792"/>
        <w:rPr>
          <w:rFonts w:ascii="Times New Roman" w:hAnsi="Times New Roman"/>
          <w:color w:val="000000"/>
          <w:sz w:val="21"/>
        </w:rPr>
      </w:pPr>
      <w:r>
        <w:rPr>
          <w:rFonts w:ascii="Times New Roman" w:hAnsi="Times New Roman"/>
          <w:color w:val="000000"/>
          <w:sz w:val="21"/>
        </w:rPr>
        <w:t>Oh, let us pound with our feet apart. When the chief's wife enters the shop, She actually has her feet apart,</w:t>
      </w:r>
    </w:p>
    <w:p w14:paraId="5C42FF82" w14:textId="77777777" w:rsidR="00C95283"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 xml:space="preserve">With a fly whisk and walking stick in her hands. </w:t>
      </w:r>
      <w:r>
        <w:rPr>
          <w:rFonts w:ascii="Times New Roman" w:hAnsi="Times New Roman"/>
          <w:color w:val="000000"/>
          <w:spacing w:val="1"/>
          <w:sz w:val="21"/>
        </w:rPr>
        <w:t>Oh, let us pound with our feet apart.</w:t>
      </w:r>
    </w:p>
    <w:p w14:paraId="1151087A" w14:textId="77777777" w:rsidR="00C95283" w:rsidRDefault="00000000">
      <w:pPr>
        <w:spacing w:before="324" w:after="72" w:line="292" w:lineRule="auto"/>
        <w:rPr>
          <w:rFonts w:ascii="Times New Roman" w:hAnsi="Times New Roman"/>
          <w:b/>
          <w:color w:val="000000"/>
          <w:spacing w:val="14"/>
          <w:sz w:val="18"/>
        </w:rPr>
      </w:pPr>
      <w:r>
        <w:rPr>
          <w:rFonts w:ascii="Times New Roman" w:hAnsi="Times New Roman"/>
          <w:b/>
          <w:color w:val="000000"/>
          <w:spacing w:val="14"/>
          <w:sz w:val="18"/>
        </w:rPr>
        <w:t xml:space="preserve">OH, </w:t>
      </w:r>
      <w:r>
        <w:rPr>
          <w:rFonts w:ascii="Times New Roman" w:hAnsi="Times New Roman"/>
          <w:color w:val="000000"/>
          <w:spacing w:val="14"/>
          <w:w w:val="105"/>
          <w:sz w:val="18"/>
        </w:rPr>
        <w:t>GRANDMA</w:t>
      </w:r>
    </w:p>
    <w:p w14:paraId="6CBEF986" w14:textId="77777777" w:rsidR="00C95283" w:rsidRDefault="00000000">
      <w:pPr>
        <w:spacing w:before="36" w:line="211" w:lineRule="auto"/>
        <w:rPr>
          <w:rFonts w:ascii="Times New Roman" w:hAnsi="Times New Roman"/>
          <w:color w:val="000000"/>
          <w:spacing w:val="8"/>
          <w:sz w:val="21"/>
        </w:rPr>
      </w:pPr>
      <w:r>
        <w:pict w14:anchorId="0D852358">
          <v:line id="_x0000_s8197" style="position:absolute;z-index:257505280" from="0,.4pt" to="76.55pt,.4pt" strokeweight=".7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Chitumbuka</w:t>
      </w:r>
      <w:proofErr w:type="spellEnd"/>
    </w:p>
    <w:p w14:paraId="75777546" w14:textId="77777777" w:rsidR="00C95283" w:rsidRDefault="00000000">
      <w:pPr>
        <w:spacing w:before="288"/>
        <w:ind w:left="216"/>
        <w:rPr>
          <w:rFonts w:ascii="Times New Roman" w:hAnsi="Times New Roman"/>
          <w:color w:val="000000"/>
          <w:sz w:val="21"/>
        </w:rPr>
      </w:pPr>
      <w:r>
        <w:rPr>
          <w:rFonts w:ascii="Times New Roman" w:hAnsi="Times New Roman"/>
          <w:color w:val="000000"/>
          <w:sz w:val="21"/>
        </w:rPr>
        <w:t>Pounding is painful.</w:t>
      </w:r>
    </w:p>
    <w:p w14:paraId="02DAF858" w14:textId="77777777" w:rsidR="00C95283" w:rsidRDefault="00000000">
      <w:pPr>
        <w:ind w:left="216"/>
        <w:rPr>
          <w:rFonts w:ascii="Times New Roman" w:hAnsi="Times New Roman"/>
          <w:color w:val="000000"/>
          <w:sz w:val="21"/>
        </w:rPr>
      </w:pPr>
      <w:r>
        <w:rPr>
          <w:rFonts w:ascii="Times New Roman" w:hAnsi="Times New Roman"/>
          <w:color w:val="000000"/>
          <w:sz w:val="21"/>
        </w:rPr>
        <w:t>If only one could just eat.</w:t>
      </w:r>
    </w:p>
    <w:p w14:paraId="2575E977"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Grandma.</w:t>
      </w:r>
    </w:p>
    <w:p w14:paraId="378A3521" w14:textId="77777777" w:rsidR="00C95283" w:rsidRDefault="00000000">
      <w:pPr>
        <w:ind w:left="216" w:right="432"/>
        <w:rPr>
          <w:rFonts w:ascii="Times New Roman" w:hAnsi="Times New Roman"/>
          <w:color w:val="000000"/>
          <w:spacing w:val="-3"/>
          <w:sz w:val="21"/>
        </w:rPr>
      </w:pPr>
      <w:r>
        <w:rPr>
          <w:rFonts w:ascii="Times New Roman" w:hAnsi="Times New Roman"/>
          <w:color w:val="000000"/>
          <w:spacing w:val="-3"/>
          <w:sz w:val="21"/>
        </w:rPr>
        <w:t xml:space="preserve">When your friend's child has grown bigger, </w:t>
      </w:r>
      <w:r>
        <w:rPr>
          <w:rFonts w:ascii="Times New Roman" w:hAnsi="Times New Roman"/>
          <w:color w:val="000000"/>
          <w:sz w:val="21"/>
        </w:rPr>
        <w:t>Take the child and put it on your back.</w:t>
      </w:r>
    </w:p>
    <w:p w14:paraId="4C24F4A0"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Grandma,</w:t>
      </w:r>
    </w:p>
    <w:p w14:paraId="40C97C76" w14:textId="77777777" w:rsidR="00C95283" w:rsidRDefault="00000000">
      <w:pPr>
        <w:ind w:left="216" w:right="792"/>
        <w:rPr>
          <w:rFonts w:ascii="Times New Roman" w:hAnsi="Times New Roman"/>
          <w:color w:val="000000"/>
          <w:spacing w:val="-2"/>
          <w:sz w:val="21"/>
        </w:rPr>
      </w:pPr>
      <w:r>
        <w:rPr>
          <w:rFonts w:ascii="Times New Roman" w:hAnsi="Times New Roman"/>
          <w:color w:val="000000"/>
          <w:spacing w:val="-2"/>
          <w:sz w:val="21"/>
        </w:rPr>
        <w:t xml:space="preserve">Where will you find a white customer? </w:t>
      </w:r>
      <w:r>
        <w:rPr>
          <w:rFonts w:ascii="Times New Roman" w:hAnsi="Times New Roman"/>
          <w:color w:val="000000"/>
          <w:spacing w:val="14"/>
          <w:sz w:val="21"/>
        </w:rPr>
        <w:t>Oh, Grandma.</w:t>
      </w:r>
    </w:p>
    <w:p w14:paraId="0CB888A5" w14:textId="77777777" w:rsidR="00C95283" w:rsidRDefault="00000000">
      <w:pPr>
        <w:spacing w:before="288" w:after="72" w:line="307" w:lineRule="auto"/>
        <w:rPr>
          <w:rFonts w:ascii="Times New Roman" w:hAnsi="Times New Roman"/>
          <w:b/>
          <w:color w:val="000000"/>
          <w:spacing w:val="10"/>
          <w:sz w:val="18"/>
        </w:rPr>
      </w:pPr>
      <w:r>
        <w:rPr>
          <w:rFonts w:ascii="Times New Roman" w:hAnsi="Times New Roman"/>
          <w:b/>
          <w:color w:val="000000"/>
          <w:spacing w:val="10"/>
          <w:sz w:val="18"/>
        </w:rPr>
        <w:t xml:space="preserve">I AM POUNDING FOR MR. </w:t>
      </w:r>
      <w:r>
        <w:rPr>
          <w:rFonts w:ascii="Times New Roman" w:hAnsi="Times New Roman"/>
          <w:b/>
          <w:color w:val="000000"/>
          <w:spacing w:val="10"/>
          <w:w w:val="105"/>
          <w:sz w:val="18"/>
        </w:rPr>
        <w:t>JOHN</w:t>
      </w:r>
    </w:p>
    <w:p w14:paraId="1E5EEA40" w14:textId="77777777" w:rsidR="00C95283" w:rsidRDefault="00000000">
      <w:pPr>
        <w:spacing w:before="36" w:line="216" w:lineRule="auto"/>
        <w:rPr>
          <w:rFonts w:ascii="Times New Roman" w:hAnsi="Times New Roman"/>
          <w:color w:val="000000"/>
          <w:spacing w:val="8"/>
          <w:sz w:val="21"/>
        </w:rPr>
      </w:pPr>
      <w:r>
        <w:pict w14:anchorId="47A9A5C2">
          <v:line id="_x0000_s8198" style="position:absolute;z-index:257506304" from="0,.5pt" to="155.9pt,.5pt" strokeweight=".9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Silozi</w:t>
      </w:r>
      <w:proofErr w:type="spellEnd"/>
    </w:p>
    <w:p w14:paraId="3A4D5797" w14:textId="77777777" w:rsidR="00C95283" w:rsidRDefault="00000000">
      <w:pPr>
        <w:spacing w:before="288"/>
        <w:ind w:left="216"/>
        <w:rPr>
          <w:rFonts w:ascii="Times New Roman" w:hAnsi="Times New Roman"/>
          <w:color w:val="000000"/>
          <w:sz w:val="21"/>
        </w:rPr>
      </w:pPr>
      <w:r>
        <w:rPr>
          <w:rFonts w:ascii="Times New Roman" w:hAnsi="Times New Roman"/>
          <w:color w:val="000000"/>
          <w:sz w:val="21"/>
        </w:rPr>
        <w:t>I am pounding for Mr. John.</w:t>
      </w:r>
    </w:p>
    <w:p w14:paraId="44261A7D" w14:textId="77777777" w:rsidR="00C95283" w:rsidRDefault="00000000">
      <w:pPr>
        <w:ind w:left="216" w:right="792"/>
        <w:rPr>
          <w:rFonts w:ascii="Times New Roman" w:hAnsi="Times New Roman"/>
          <w:color w:val="000000"/>
          <w:spacing w:val="-3"/>
          <w:sz w:val="21"/>
        </w:rPr>
      </w:pPr>
      <w:r>
        <w:rPr>
          <w:rFonts w:ascii="Times New Roman" w:hAnsi="Times New Roman"/>
          <w:color w:val="000000"/>
          <w:spacing w:val="-3"/>
          <w:sz w:val="21"/>
        </w:rPr>
        <w:t xml:space="preserve">He is lying there in idleness, Mr. John, </w:t>
      </w:r>
      <w:r>
        <w:rPr>
          <w:rFonts w:ascii="Times New Roman" w:hAnsi="Times New Roman"/>
          <w:color w:val="000000"/>
          <w:sz w:val="21"/>
        </w:rPr>
        <w:t>With his big stomach, Mr. John,</w:t>
      </w:r>
    </w:p>
    <w:p w14:paraId="04D31710" w14:textId="77777777" w:rsidR="00C95283" w:rsidRDefault="00000000">
      <w:pPr>
        <w:ind w:left="216"/>
        <w:rPr>
          <w:rFonts w:ascii="Times New Roman" w:hAnsi="Times New Roman"/>
          <w:color w:val="000000"/>
          <w:sz w:val="21"/>
        </w:rPr>
      </w:pPr>
      <w:r>
        <w:rPr>
          <w:rFonts w:ascii="Times New Roman" w:hAnsi="Times New Roman"/>
          <w:color w:val="000000"/>
          <w:sz w:val="21"/>
        </w:rPr>
        <w:t>Like a toad, Mr. John.</w:t>
      </w:r>
    </w:p>
    <w:p w14:paraId="312878A3" w14:textId="77777777" w:rsidR="00C95283" w:rsidRDefault="00000000">
      <w:pPr>
        <w:ind w:left="216" w:right="504"/>
        <w:rPr>
          <w:rFonts w:ascii="Times New Roman" w:hAnsi="Times New Roman"/>
          <w:color w:val="000000"/>
          <w:spacing w:val="-3"/>
          <w:sz w:val="21"/>
        </w:rPr>
      </w:pPr>
      <w:r>
        <w:rPr>
          <w:rFonts w:ascii="Times New Roman" w:hAnsi="Times New Roman"/>
          <w:color w:val="000000"/>
          <w:spacing w:val="-3"/>
          <w:sz w:val="21"/>
        </w:rPr>
        <w:t xml:space="preserve">Look at the chunks he takes off, Mr. John. </w:t>
      </w:r>
      <w:r>
        <w:rPr>
          <w:rFonts w:ascii="Times New Roman" w:hAnsi="Times New Roman"/>
          <w:color w:val="000000"/>
          <w:spacing w:val="-1"/>
          <w:sz w:val="21"/>
        </w:rPr>
        <w:t>Look at the way he swallows, Mr. John.</w:t>
      </w:r>
    </w:p>
    <w:p w14:paraId="78A8C50D" w14:textId="77777777" w:rsidR="00C95283" w:rsidRDefault="00C95283">
      <w:pPr>
        <w:sectPr w:rsidR="00C95283">
          <w:pgSz w:w="9190" w:h="12996"/>
          <w:pgMar w:top="696" w:right="3504" w:bottom="311" w:left="1286" w:header="720" w:footer="720" w:gutter="0"/>
          <w:cols w:space="720"/>
        </w:sectPr>
      </w:pPr>
    </w:p>
    <w:p w14:paraId="7D9C7AA1" w14:textId="77777777" w:rsidR="00C95283" w:rsidRPr="00EF2FA9" w:rsidRDefault="00000000">
      <w:pPr>
        <w:spacing w:before="576"/>
        <w:ind w:left="216" w:right="3384"/>
        <w:rPr>
          <w:rFonts w:ascii="Times New Roman" w:hAnsi="Times New Roman"/>
          <w:b/>
          <w:color w:val="000000"/>
          <w:spacing w:val="-6"/>
          <w:sz w:val="21"/>
          <w:lang w:val="fr-FR"/>
        </w:rPr>
      </w:pPr>
      <w:r>
        <w:lastRenderedPageBreak/>
        <w:pict w14:anchorId="5248E58F">
          <v:shape id="_x0000_s8199" type="#_x0000_t202" style="position:absolute;left:0;text-align:left;margin-left:-.2pt;margin-top:612.9pt;width:333.2pt;height:12.25pt;z-index:-243819520;mso-wrap-distance-left:0;mso-wrap-distance-right:0" filled="f" stroked="f">
            <v:textbox inset="0,0,0,0">
              <w:txbxContent>
                <w:p w14:paraId="4AE8BACA" w14:textId="77777777" w:rsidR="00C95283" w:rsidRDefault="00000000">
                  <w:pPr>
                    <w:spacing w:line="268" w:lineRule="auto"/>
                    <w:rPr>
                      <w:rFonts w:ascii="Times New Roman" w:hAnsi="Times New Roman"/>
                      <w:b/>
                      <w:color w:val="000000"/>
                      <w:spacing w:val="3"/>
                      <w:sz w:val="19"/>
                    </w:rPr>
                  </w:pPr>
                  <w:r>
                    <w:rPr>
                      <w:rFonts w:ascii="Times New Roman" w:hAnsi="Times New Roman"/>
                      <w:b/>
                      <w:color w:val="000000"/>
                      <w:spacing w:val="3"/>
                      <w:sz w:val="19"/>
                    </w:rPr>
                    <w:t xml:space="preserve">418 + INTO THE </w:t>
                  </w:r>
                  <w:proofErr w:type="spellStart"/>
                  <w:r>
                    <w:rPr>
                      <w:rFonts w:ascii="Times New Roman" w:hAnsi="Times New Roman"/>
                      <w:b/>
                      <w:color w:val="000000"/>
                      <w:spacing w:val="3"/>
                      <w:sz w:val="19"/>
                    </w:rPr>
                    <w:t>TwENTy-Fmsr</w:t>
                  </w:r>
                  <w:proofErr w:type="spellEnd"/>
                  <w:r>
                    <w:rPr>
                      <w:rFonts w:ascii="Times New Roman" w:hAnsi="Times New Roman"/>
                      <w:b/>
                      <w:color w:val="000000"/>
                      <w:spacing w:val="3"/>
                      <w:sz w:val="19"/>
                    </w:rPr>
                    <w:t xml:space="preserve"> CENTURY (1996-2004)</w:t>
                  </w:r>
                </w:p>
              </w:txbxContent>
            </v:textbox>
            <w10:wrap type="square"/>
          </v:shape>
        </w:pict>
      </w:r>
      <w:r>
        <w:pict w14:anchorId="519B6FDF">
          <v:line id="_x0000_s8200" style="position:absolute;left:0;text-align:left;z-index:257507328" from="-48.1pt,18.45pt" to="-48.1pt,39.9pt" strokeweight=".55pt"/>
        </w:pict>
      </w:r>
      <w:r>
        <w:pict w14:anchorId="531F9E72">
          <v:line id="_x0000_s8201" style="position:absolute;left:0;text-align:left;z-index:257508352" from="-39.6pt,.25pt" to="-39.6pt,497.65pt" strokeweight="1.6pt"/>
        </w:pict>
      </w:r>
      <w:r>
        <w:pict w14:anchorId="7F0E4C7C">
          <v:line id="_x0000_s8202" style="position:absolute;left:0;text-align:left;z-index:257509376" from="-49.9pt,615.85pt" to="-49.9pt,636.75pt" strokeweight=".55pt"/>
        </w:pict>
      </w:r>
      <w:r>
        <w:rPr>
          <w:rFonts w:ascii="Times New Roman" w:hAnsi="Times New Roman"/>
          <w:b/>
          <w:color w:val="000000"/>
          <w:spacing w:val="-6"/>
          <w:sz w:val="21"/>
        </w:rPr>
        <w:t xml:space="preserve">His throat is like a bottle, Mr. John. </w:t>
      </w:r>
      <w:r w:rsidRPr="00EF2FA9">
        <w:rPr>
          <w:rFonts w:ascii="Times New Roman" w:hAnsi="Times New Roman"/>
          <w:b/>
          <w:color w:val="000000"/>
          <w:spacing w:val="-4"/>
          <w:sz w:val="21"/>
          <w:lang w:val="fr-FR"/>
        </w:rPr>
        <w:t xml:space="preserve">Ci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xml:space="preserve">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xml:space="preserve">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Mr. John.</w:t>
      </w:r>
    </w:p>
    <w:p w14:paraId="77197CE1" w14:textId="77777777" w:rsidR="00C95283" w:rsidRPr="00EF2FA9" w:rsidRDefault="00000000">
      <w:pPr>
        <w:ind w:left="216"/>
        <w:rPr>
          <w:rFonts w:ascii="Times New Roman" w:hAnsi="Times New Roman"/>
          <w:color w:val="000000"/>
          <w:spacing w:val="-4"/>
          <w:lang w:val="fr-FR"/>
        </w:rPr>
      </w:pPr>
      <w:r w:rsidRPr="00EF2FA9">
        <w:rPr>
          <w:rFonts w:ascii="Times New Roman" w:hAnsi="Times New Roman"/>
          <w:color w:val="000000"/>
          <w:spacing w:val="-4"/>
          <w:lang w:val="fr-FR"/>
        </w:rPr>
        <w:t xml:space="preserve">Ci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xml:space="preserve">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Mr. John.</w:t>
      </w:r>
    </w:p>
    <w:p w14:paraId="27D8B076" w14:textId="77777777" w:rsidR="00C95283" w:rsidRDefault="00000000">
      <w:pPr>
        <w:spacing w:before="288" w:after="72"/>
        <w:rPr>
          <w:rFonts w:ascii="Times New Roman" w:hAnsi="Times New Roman"/>
          <w:b/>
          <w:color w:val="000000"/>
          <w:spacing w:val="-4"/>
        </w:rPr>
      </w:pPr>
      <w:r>
        <w:rPr>
          <w:rFonts w:ascii="Times New Roman" w:hAnsi="Times New Roman"/>
          <w:b/>
          <w:color w:val="000000"/>
          <w:spacing w:val="-4"/>
        </w:rPr>
        <w:t>OH, MY VISITORS</w:t>
      </w:r>
    </w:p>
    <w:p w14:paraId="3EF667EC" w14:textId="77777777" w:rsidR="00C95283" w:rsidRDefault="00000000">
      <w:pPr>
        <w:spacing w:before="72"/>
        <w:rPr>
          <w:rFonts w:ascii="Times New Roman" w:hAnsi="Times New Roman"/>
          <w:b/>
          <w:color w:val="000000"/>
          <w:spacing w:val="16"/>
          <w:sz w:val="19"/>
        </w:rPr>
      </w:pPr>
      <w:r>
        <w:pict w14:anchorId="62991F6A">
          <v:line id="_x0000_s8203" style="position:absolute;z-index:257510400" from="0,.5pt" to="86.45pt,.5pt" strokeweight=".9pt"/>
        </w:pict>
      </w:r>
      <w:r>
        <w:rPr>
          <w:rFonts w:ascii="Times New Roman" w:hAnsi="Times New Roman"/>
          <w:b/>
          <w:color w:val="000000"/>
          <w:spacing w:val="16"/>
          <w:sz w:val="19"/>
        </w:rPr>
        <w:t xml:space="preserve">Zambia 2001 </w:t>
      </w:r>
      <w:proofErr w:type="spellStart"/>
      <w:r>
        <w:rPr>
          <w:rFonts w:ascii="Times New Roman" w:hAnsi="Times New Roman"/>
          <w:b/>
          <w:color w:val="000000"/>
          <w:spacing w:val="16"/>
          <w:sz w:val="19"/>
        </w:rPr>
        <w:t>Silozi</w:t>
      </w:r>
      <w:proofErr w:type="spellEnd"/>
    </w:p>
    <w:p w14:paraId="0DFDA666" w14:textId="77777777" w:rsidR="00C95283" w:rsidRDefault="00000000">
      <w:pPr>
        <w:spacing w:before="252"/>
        <w:ind w:left="216" w:right="4032"/>
        <w:jc w:val="both"/>
        <w:rPr>
          <w:rFonts w:ascii="Times New Roman" w:hAnsi="Times New Roman"/>
          <w:b/>
          <w:color w:val="000000"/>
          <w:sz w:val="21"/>
        </w:rPr>
      </w:pPr>
      <w:r>
        <w:rPr>
          <w:rFonts w:ascii="Times New Roman" w:hAnsi="Times New Roman"/>
          <w:b/>
          <w:color w:val="000000"/>
          <w:sz w:val="21"/>
        </w:rPr>
        <w:t xml:space="preserve">Oh, my visitors, </w:t>
      </w:r>
      <w:r>
        <w:rPr>
          <w:rFonts w:ascii="Times New Roman" w:hAnsi="Times New Roman"/>
          <w:b/>
          <w:color w:val="000000"/>
          <w:spacing w:val="1"/>
          <w:sz w:val="21"/>
        </w:rPr>
        <w:t xml:space="preserve">Oh, my visitors, </w:t>
      </w:r>
      <w:r>
        <w:rPr>
          <w:rFonts w:ascii="Times New Roman" w:hAnsi="Times New Roman"/>
          <w:b/>
          <w:color w:val="000000"/>
          <w:spacing w:val="-6"/>
          <w:sz w:val="21"/>
        </w:rPr>
        <w:t>What are they going to eat?</w:t>
      </w:r>
    </w:p>
    <w:p w14:paraId="56E54C7A" w14:textId="77777777" w:rsidR="00C95283" w:rsidRDefault="00000000">
      <w:pPr>
        <w:spacing w:before="36"/>
        <w:ind w:left="216"/>
        <w:rPr>
          <w:rFonts w:ascii="Times New Roman" w:hAnsi="Times New Roman"/>
          <w:b/>
          <w:color w:val="000000"/>
          <w:spacing w:val="-5"/>
          <w:sz w:val="21"/>
        </w:rPr>
      </w:pPr>
      <w:r>
        <w:pict w14:anchorId="275714C7">
          <v:line id="_x0000_s8204" style="position:absolute;left:0;text-align:left;z-index:257511424" from="-45pt,-8.75pt" to="-45pt,10.9pt" strokeweight=".7pt"/>
        </w:pict>
      </w:r>
      <w:r>
        <w:pict w14:anchorId="52C4E604">
          <v:line id="_x0000_s8205" style="position:absolute;left:0;text-align:left;z-index:257512448" from="-56pt,-8.4pt" to="-56pt,10.55pt" strokeweight=".7pt"/>
        </w:pict>
      </w:r>
      <w:r>
        <w:rPr>
          <w:rFonts w:ascii="Times New Roman" w:hAnsi="Times New Roman"/>
          <w:b/>
          <w:color w:val="000000"/>
          <w:spacing w:val="-5"/>
          <w:sz w:val="21"/>
        </w:rPr>
        <w:t>No, sir or madam, I have a bit of maize meal for myself;</w:t>
      </w:r>
    </w:p>
    <w:p w14:paraId="35B3D1B7" w14:textId="77777777" w:rsidR="00C95283" w:rsidRDefault="00000000">
      <w:pPr>
        <w:spacing w:before="36" w:line="216" w:lineRule="auto"/>
        <w:ind w:left="216"/>
        <w:rPr>
          <w:rFonts w:ascii="Times New Roman" w:hAnsi="Times New Roman"/>
          <w:b/>
          <w:color w:val="000000"/>
          <w:spacing w:val="-6"/>
          <w:sz w:val="21"/>
        </w:rPr>
      </w:pPr>
      <w:r>
        <w:pict w14:anchorId="66B90B7B">
          <v:line id="_x0000_s8206" style="position:absolute;left:0;text-align:left;z-index:257513472" from="-56.35pt,4.55pt" to="-56.35pt,24.75pt" strokeweight=".55pt"/>
        </w:pict>
      </w:r>
      <w:r>
        <w:rPr>
          <w:rFonts w:ascii="Times New Roman" w:hAnsi="Times New Roman"/>
          <w:b/>
          <w:color w:val="000000"/>
          <w:spacing w:val="-6"/>
          <w:sz w:val="21"/>
        </w:rPr>
        <w:t>In a bowl with a cover.</w:t>
      </w:r>
    </w:p>
    <w:p w14:paraId="4E813AD0" w14:textId="77777777" w:rsidR="00C95283" w:rsidRDefault="00000000">
      <w:pPr>
        <w:spacing w:line="264" w:lineRule="auto"/>
        <w:ind w:left="216"/>
        <w:rPr>
          <w:rFonts w:ascii="Times New Roman" w:hAnsi="Times New Roman"/>
          <w:b/>
          <w:color w:val="000000"/>
          <w:spacing w:val="-4"/>
          <w:sz w:val="21"/>
        </w:rPr>
      </w:pPr>
      <w:r>
        <w:rPr>
          <w:rFonts w:ascii="Times New Roman" w:hAnsi="Times New Roman"/>
          <w:b/>
          <w:color w:val="000000"/>
          <w:spacing w:val="-4"/>
          <w:sz w:val="21"/>
        </w:rPr>
        <w:t>I only ask that a young boy</w:t>
      </w:r>
    </w:p>
    <w:p w14:paraId="4EBA1587"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Should prepare some porridge for me.</w:t>
      </w:r>
    </w:p>
    <w:p w14:paraId="53D8BF52" w14:textId="77777777" w:rsidR="00C95283" w:rsidRDefault="00000000">
      <w:pPr>
        <w:spacing w:before="288" w:line="278" w:lineRule="auto"/>
        <w:ind w:right="36"/>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w:t>
      </w:r>
      <w:proofErr w:type="spellStart"/>
      <w:r>
        <w:rPr>
          <w:rFonts w:ascii="Times New Roman" w:hAnsi="Times New Roman"/>
          <w:b/>
          <w:i/>
          <w:color w:val="000000"/>
          <w:spacing w:val="-7"/>
          <w:sz w:val="21"/>
        </w:rPr>
        <w:t>Nalisbebo</w:t>
      </w:r>
      <w:proofErr w:type="spellEnd"/>
      <w:r>
        <w:rPr>
          <w:rFonts w:ascii="Times New Roman" w:hAnsi="Times New Roman"/>
          <w:b/>
          <w:i/>
          <w:color w:val="000000"/>
          <w:spacing w:val="-7"/>
          <w:sz w:val="21"/>
        </w:rPr>
        <w:t xml:space="preserve"> N </w:t>
      </w:r>
      <w:proofErr w:type="spellStart"/>
      <w:r>
        <w:rPr>
          <w:rFonts w:ascii="Times New Roman" w:hAnsi="Times New Roman"/>
          <w:b/>
          <w:i/>
          <w:color w:val="000000"/>
          <w:spacing w:val="-7"/>
          <w:sz w:val="21"/>
        </w:rPr>
        <w:t>Meebelo</w:t>
      </w:r>
      <w:proofErr w:type="spellEnd"/>
      <w:r>
        <w:rPr>
          <w:rFonts w:ascii="Times New Roman" w:hAnsi="Times New Roman"/>
          <w:b/>
          <w:i/>
          <w:color w:val="000000"/>
          <w:spacing w:val="-7"/>
          <w:sz w:val="21"/>
        </w:rPr>
        <w:t xml:space="preserve"> and </w:t>
      </w:r>
      <w:proofErr w:type="spellStart"/>
      <w:r>
        <w:rPr>
          <w:rFonts w:ascii="Times New Roman" w:hAnsi="Times New Roman"/>
          <w:b/>
          <w:i/>
          <w:color w:val="000000"/>
          <w:spacing w:val="-7"/>
          <w:sz w:val="21"/>
        </w:rPr>
        <w:t>Mbuyu</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Nalumango</w:t>
      </w:r>
      <w:proofErr w:type="spellEnd"/>
    </w:p>
    <w:p w14:paraId="3D30A07B" w14:textId="77777777" w:rsidR="00C95283" w:rsidRDefault="00000000">
      <w:pPr>
        <w:spacing w:before="684" w:after="72"/>
        <w:ind w:left="1368"/>
        <w:rPr>
          <w:rFonts w:ascii="Times New Roman" w:hAnsi="Times New Roman"/>
          <w:b/>
          <w:color w:val="000000"/>
          <w:spacing w:val="18"/>
        </w:rPr>
      </w:pPr>
      <w:r>
        <w:pict w14:anchorId="63FA5A54">
          <v:line id="_x0000_s8207" style="position:absolute;left:0;text-align:left;z-index:257514496" from="-43.95pt,22.5pt" to="-43.95pt,47.75pt" strokeweight=".55pt"/>
        </w:pict>
      </w:r>
      <w:r>
        <w:rPr>
          <w:rFonts w:ascii="Times New Roman" w:hAnsi="Times New Roman"/>
          <w:b/>
          <w:color w:val="000000"/>
          <w:spacing w:val="18"/>
        </w:rPr>
        <w:t xml:space="preserve">Six </w:t>
      </w:r>
      <w:r>
        <w:rPr>
          <w:rFonts w:ascii="Times New Roman" w:hAnsi="Times New Roman"/>
          <w:b/>
          <w:color w:val="000000"/>
          <w:spacing w:val="18"/>
          <w:sz w:val="25"/>
        </w:rPr>
        <w:t>RURAL PROTEST SONGS</w:t>
      </w:r>
    </w:p>
    <w:p w14:paraId="0D89538C" w14:textId="77777777" w:rsidR="00C95283" w:rsidRDefault="00000000">
      <w:pPr>
        <w:spacing w:before="288"/>
        <w:ind w:left="216" w:right="288" w:firstLine="216"/>
        <w:jc w:val="both"/>
        <w:rPr>
          <w:rFonts w:ascii="Times New Roman" w:hAnsi="Times New Roman"/>
          <w:b/>
          <w:color w:val="000000"/>
          <w:spacing w:val="-4"/>
          <w:sz w:val="19"/>
        </w:rPr>
      </w:pPr>
      <w:r>
        <w:pict w14:anchorId="166830E5">
          <v:line id="_x0000_s8208" style="position:absolute;left:0;text-align:left;z-index:257515520" from="70.2pt,.5pt" to="262.45pt,.5pt" strokeweight=".9pt"/>
        </w:pict>
      </w:r>
      <w:r>
        <w:pict w14:anchorId="362875A4">
          <v:line id="_x0000_s8209" style="position:absolute;left:0;text-align:left;z-index:257516544" from="-59.25pt,33.7pt" to="-59.25pt,115.65pt" strokeweight=".2pt"/>
        </w:pict>
      </w:r>
      <w:r>
        <w:rPr>
          <w:rFonts w:ascii="Times New Roman" w:hAnsi="Times New Roman"/>
          <w:b/>
          <w:color w:val="000000"/>
          <w:spacing w:val="-4"/>
          <w:sz w:val="19"/>
        </w:rPr>
        <w:t xml:space="preserve">These songs address several interrelated aspects of Ugandan reality today: </w:t>
      </w:r>
      <w:r>
        <w:rPr>
          <w:rFonts w:ascii="Times New Roman" w:hAnsi="Times New Roman"/>
          <w:b/>
          <w:color w:val="000000"/>
          <w:spacing w:val="-5"/>
          <w:sz w:val="19"/>
        </w:rPr>
        <w:t xml:space="preserve">internal war, the HIV/AIDS pandemic, the position of women, and the need for </w:t>
      </w:r>
      <w:r>
        <w:rPr>
          <w:rFonts w:ascii="Times New Roman" w:hAnsi="Times New Roman"/>
          <w:b/>
          <w:color w:val="000000"/>
          <w:spacing w:val="-9"/>
          <w:sz w:val="19"/>
        </w:rPr>
        <w:t xml:space="preserve">unity The performers, Santa </w:t>
      </w:r>
      <w:proofErr w:type="spellStart"/>
      <w:r>
        <w:rPr>
          <w:rFonts w:ascii="Times New Roman" w:hAnsi="Times New Roman"/>
          <w:b/>
          <w:color w:val="000000"/>
          <w:spacing w:val="-9"/>
          <w:sz w:val="19"/>
        </w:rPr>
        <w:t>Apoto</w:t>
      </w:r>
      <w:proofErr w:type="spellEnd"/>
      <w:r>
        <w:rPr>
          <w:rFonts w:ascii="Times New Roman" w:hAnsi="Times New Roman"/>
          <w:b/>
          <w:color w:val="000000"/>
          <w:spacing w:val="-9"/>
          <w:sz w:val="19"/>
        </w:rPr>
        <w:t xml:space="preserve">, Sarah </w:t>
      </w:r>
      <w:proofErr w:type="spellStart"/>
      <w:r>
        <w:rPr>
          <w:rFonts w:ascii="Times New Roman" w:hAnsi="Times New Roman"/>
          <w:b/>
          <w:color w:val="000000"/>
          <w:spacing w:val="-9"/>
          <w:sz w:val="19"/>
        </w:rPr>
        <w:t>Atoo</w:t>
      </w:r>
      <w:proofErr w:type="spellEnd"/>
      <w:r>
        <w:rPr>
          <w:rFonts w:ascii="Times New Roman" w:hAnsi="Times New Roman"/>
          <w:b/>
          <w:color w:val="000000"/>
          <w:spacing w:val="-9"/>
          <w:sz w:val="19"/>
        </w:rPr>
        <w:t xml:space="preserve">, Beta Aida, </w:t>
      </w:r>
      <w:proofErr w:type="spellStart"/>
      <w:r>
        <w:rPr>
          <w:rFonts w:ascii="Times New Roman" w:hAnsi="Times New Roman"/>
          <w:b/>
          <w:color w:val="000000"/>
          <w:spacing w:val="-9"/>
          <w:sz w:val="19"/>
        </w:rPr>
        <w:t>Lalweny</w:t>
      </w:r>
      <w:proofErr w:type="spellEnd"/>
      <w:r>
        <w:rPr>
          <w:rFonts w:ascii="Times New Roman" w:hAnsi="Times New Roman"/>
          <w:b/>
          <w:color w:val="000000"/>
          <w:spacing w:val="-9"/>
          <w:sz w:val="19"/>
        </w:rPr>
        <w:t xml:space="preserve"> Fanta, and </w:t>
      </w:r>
      <w:r>
        <w:rPr>
          <w:rFonts w:ascii="Times New Roman" w:hAnsi="Times New Roman"/>
          <w:b/>
          <w:color w:val="000000"/>
          <w:spacing w:val="-4"/>
          <w:sz w:val="19"/>
        </w:rPr>
        <w:t xml:space="preserve">Christine </w:t>
      </w:r>
      <w:proofErr w:type="spellStart"/>
      <w:r>
        <w:rPr>
          <w:rFonts w:ascii="Times New Roman" w:hAnsi="Times New Roman"/>
          <w:b/>
          <w:color w:val="000000"/>
          <w:spacing w:val="-4"/>
          <w:sz w:val="19"/>
        </w:rPr>
        <w:t>Lamwaka</w:t>
      </w:r>
      <w:proofErr w:type="spellEnd"/>
      <w:r>
        <w:rPr>
          <w:rFonts w:ascii="Times New Roman" w:hAnsi="Times New Roman"/>
          <w:b/>
          <w:color w:val="000000"/>
          <w:spacing w:val="-4"/>
          <w:sz w:val="19"/>
        </w:rPr>
        <w:t xml:space="preserve">, are residents or former residents of rural </w:t>
      </w:r>
      <w:proofErr w:type="spellStart"/>
      <w:r>
        <w:rPr>
          <w:rFonts w:ascii="Times New Roman" w:hAnsi="Times New Roman"/>
          <w:b/>
          <w:color w:val="000000"/>
          <w:spacing w:val="-4"/>
          <w:sz w:val="19"/>
        </w:rPr>
        <w:t>Acoliland</w:t>
      </w:r>
      <w:proofErr w:type="spellEnd"/>
      <w:r>
        <w:rPr>
          <w:rFonts w:ascii="Times New Roman" w:hAnsi="Times New Roman"/>
          <w:b/>
          <w:color w:val="000000"/>
          <w:spacing w:val="-4"/>
          <w:sz w:val="19"/>
        </w:rPr>
        <w:t xml:space="preserve">, in </w:t>
      </w:r>
      <w:r>
        <w:rPr>
          <w:rFonts w:ascii="Times New Roman" w:hAnsi="Times New Roman"/>
          <w:b/>
          <w:color w:val="000000"/>
          <w:spacing w:val="-5"/>
          <w:sz w:val="19"/>
        </w:rPr>
        <w:t xml:space="preserve">Northern Uganda, a region seriously neglected throughout the colonial period. </w:t>
      </w:r>
      <w:r>
        <w:rPr>
          <w:rFonts w:ascii="Times New Roman" w:hAnsi="Times New Roman"/>
          <w:b/>
          <w:color w:val="000000"/>
          <w:spacing w:val="-2"/>
          <w:sz w:val="19"/>
        </w:rPr>
        <w:t xml:space="preserve">While providing educational and economic opportunities to the Bantu areas </w:t>
      </w:r>
      <w:r>
        <w:rPr>
          <w:rFonts w:ascii="Times New Roman" w:hAnsi="Times New Roman"/>
          <w:b/>
          <w:color w:val="000000"/>
          <w:spacing w:val="-5"/>
          <w:sz w:val="19"/>
        </w:rPr>
        <w:t xml:space="preserve">south of the River Nile, the British colonists relegated the Nilotic peoples of the </w:t>
      </w:r>
      <w:r>
        <w:rPr>
          <w:rFonts w:ascii="Times New Roman" w:hAnsi="Times New Roman"/>
          <w:b/>
          <w:color w:val="000000"/>
          <w:spacing w:val="-3"/>
          <w:sz w:val="19"/>
        </w:rPr>
        <w:t xml:space="preserve">north, bordering the Sudan, to near oblivion, recruiting them only into menial </w:t>
      </w:r>
      <w:r>
        <w:rPr>
          <w:rFonts w:ascii="Times New Roman" w:hAnsi="Times New Roman"/>
          <w:b/>
          <w:color w:val="000000"/>
          <w:spacing w:val="-4"/>
          <w:sz w:val="19"/>
        </w:rPr>
        <w:t>and unskilled occupations, especially the lesser ranks of the army and the police.</w:t>
      </w:r>
    </w:p>
    <w:p w14:paraId="6856D290" w14:textId="77777777" w:rsidR="00C95283" w:rsidRDefault="00000000">
      <w:pPr>
        <w:spacing w:before="108"/>
        <w:ind w:left="216" w:right="288" w:firstLine="216"/>
        <w:jc w:val="both"/>
        <w:rPr>
          <w:rFonts w:ascii="Times New Roman" w:hAnsi="Times New Roman"/>
          <w:b/>
          <w:color w:val="000000"/>
          <w:spacing w:val="-5"/>
          <w:sz w:val="19"/>
        </w:rPr>
      </w:pPr>
      <w:r>
        <w:pict w14:anchorId="4935F41D">
          <v:line id="_x0000_s8210" style="position:absolute;left:0;text-align:left;z-index:257517568" from="-42.85pt,-4.85pt" to="-42.85pt,14.65pt" strokeweight=".35pt"/>
        </w:pict>
      </w:r>
      <w:r>
        <w:pict w14:anchorId="35E2C6B7">
          <v:line id="_x0000_s8211" style="position:absolute;left:0;text-align:left;z-index:257518592" from="-65.7pt,2pt" to="-65.7pt,21.1pt" strokeweight=".35pt"/>
        </w:pict>
      </w:r>
      <w:r>
        <w:pict w14:anchorId="57EE2D93">
          <v:line id="_x0000_s8212" style="position:absolute;left:0;text-align:left;z-index:257519616" from="-59.95pt,51.85pt" to="-59.95pt,74.2pt" strokeweight=".7pt"/>
        </w:pict>
      </w:r>
      <w:r>
        <w:pict w14:anchorId="67574B19">
          <v:line id="_x0000_s8213" style="position:absolute;left:0;text-align:left;z-index:257520640" from="-42.7pt,28.25pt" to="-42.7pt,107.15pt" strokeweight=".9pt"/>
        </w:pict>
      </w:r>
      <w:r>
        <w:pict w14:anchorId="1AE8F119">
          <v:line id="_x0000_s8214" style="position:absolute;left:0;text-align:left;z-index:257521664" from="-48.8pt,83.7pt" to="-48.8pt,103.9pt" strokeweight="1.1pt">
            <v:stroke linestyle="thinThin"/>
          </v:line>
        </w:pict>
      </w:r>
      <w:r>
        <w:pict w14:anchorId="75761EF3">
          <v:line id="_x0000_s8215" style="position:absolute;left:0;text-align:left;z-index:257522688" from="-48.1pt,33.3pt" to="-48.1pt,63.6pt" strokeweight="1.45pt">
            <v:stroke linestyle="thinThin"/>
          </v:line>
        </w:pict>
      </w:r>
      <w:r>
        <w:rPr>
          <w:rFonts w:ascii="Times New Roman" w:hAnsi="Times New Roman"/>
          <w:b/>
          <w:color w:val="000000"/>
          <w:spacing w:val="-5"/>
          <w:sz w:val="19"/>
        </w:rPr>
        <w:t xml:space="preserve">The early years of independence held hope for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as Milton Obote, a </w:t>
      </w:r>
      <w:r>
        <w:rPr>
          <w:rFonts w:ascii="Times New Roman" w:hAnsi="Times New Roman"/>
          <w:b/>
          <w:color w:val="000000"/>
          <w:spacing w:val="-6"/>
          <w:sz w:val="19"/>
        </w:rPr>
        <w:t xml:space="preserve">member of the closely related </w:t>
      </w:r>
      <w:proofErr w:type="spellStart"/>
      <w:r>
        <w:rPr>
          <w:rFonts w:ascii="Times New Roman" w:hAnsi="Times New Roman"/>
          <w:b/>
          <w:color w:val="000000"/>
          <w:spacing w:val="-6"/>
          <w:sz w:val="19"/>
        </w:rPr>
        <w:t>Lango</w:t>
      </w:r>
      <w:proofErr w:type="spellEnd"/>
      <w:r>
        <w:rPr>
          <w:rFonts w:ascii="Times New Roman" w:hAnsi="Times New Roman"/>
          <w:b/>
          <w:color w:val="000000"/>
          <w:spacing w:val="-6"/>
          <w:sz w:val="19"/>
        </w:rPr>
        <w:t xml:space="preserve"> community, became Uganda's first prime </w:t>
      </w:r>
      <w:r>
        <w:rPr>
          <w:rFonts w:ascii="Times New Roman" w:hAnsi="Times New Roman"/>
          <w:b/>
          <w:color w:val="000000"/>
          <w:spacing w:val="-5"/>
          <w:sz w:val="19"/>
        </w:rPr>
        <w:t xml:space="preserve">minister in 1962. This, coupled with the numerical strength of the north in the </w:t>
      </w:r>
      <w:r>
        <w:rPr>
          <w:rFonts w:ascii="Times New Roman" w:hAnsi="Times New Roman"/>
          <w:b/>
          <w:color w:val="000000"/>
          <w:spacing w:val="-8"/>
          <w:sz w:val="19"/>
        </w:rPr>
        <w:t xml:space="preserve">security forces, seemed to promise a move toward a fairer sharing of power and </w:t>
      </w:r>
      <w:r>
        <w:rPr>
          <w:rFonts w:ascii="Times New Roman" w:hAnsi="Times New Roman"/>
          <w:b/>
          <w:color w:val="000000"/>
          <w:spacing w:val="-6"/>
          <w:sz w:val="19"/>
        </w:rPr>
        <w:t xml:space="preserve">economic resources between the north and the south. But in 1971 Idi Amin, then army commander, colluded with another clique within the army and overthrew </w:t>
      </w:r>
      <w:r>
        <w:rPr>
          <w:rFonts w:ascii="Times New Roman" w:hAnsi="Times New Roman"/>
          <w:b/>
          <w:color w:val="000000"/>
          <w:spacing w:val="-5"/>
          <w:sz w:val="19"/>
        </w:rPr>
        <w:t xml:space="preserve">Obote in a bloody coup. Fearing a backlash from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and </w:t>
      </w:r>
      <w:proofErr w:type="spellStart"/>
      <w:r>
        <w:rPr>
          <w:rFonts w:ascii="Times New Roman" w:hAnsi="Times New Roman"/>
          <w:b/>
          <w:color w:val="000000"/>
          <w:spacing w:val="-5"/>
          <w:sz w:val="19"/>
        </w:rPr>
        <w:t>Lango</w:t>
      </w:r>
      <w:proofErr w:type="spellEnd"/>
      <w:r>
        <w:rPr>
          <w:rFonts w:ascii="Times New Roman" w:hAnsi="Times New Roman"/>
          <w:b/>
          <w:color w:val="000000"/>
          <w:spacing w:val="-5"/>
          <w:sz w:val="19"/>
        </w:rPr>
        <w:t xml:space="preserve"> soldiers, Amin and his supporters organized a series of "cleansing" massacres that left a </w:t>
      </w:r>
      <w:r>
        <w:rPr>
          <w:rFonts w:ascii="Times New Roman" w:hAnsi="Times New Roman"/>
          <w:b/>
          <w:color w:val="000000"/>
          <w:spacing w:val="-4"/>
          <w:sz w:val="19"/>
        </w:rPr>
        <w:t xml:space="preserve">mass of widows and orphans in its wake. Some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officers and other soldiers </w:t>
      </w:r>
      <w:r>
        <w:rPr>
          <w:rFonts w:ascii="Times New Roman" w:hAnsi="Times New Roman"/>
          <w:b/>
          <w:color w:val="000000"/>
          <w:spacing w:val="-5"/>
          <w:sz w:val="19"/>
        </w:rPr>
        <w:t xml:space="preserve">fled into exile, to return for the struggle that eventually ousted Idi Amin in 1979. With the return of Obote to power in 1980, the north-south hostilities continued </w:t>
      </w:r>
      <w:r>
        <w:rPr>
          <w:rFonts w:ascii="Times New Roman" w:hAnsi="Times New Roman"/>
          <w:b/>
          <w:color w:val="000000"/>
          <w:spacing w:val="-2"/>
          <w:sz w:val="19"/>
        </w:rPr>
        <w:t xml:space="preserve">until 1985, when the </w:t>
      </w:r>
      <w:proofErr w:type="spellStart"/>
      <w:r>
        <w:rPr>
          <w:rFonts w:ascii="Times New Roman" w:hAnsi="Times New Roman"/>
          <w:b/>
          <w:color w:val="000000"/>
          <w:spacing w:val="-2"/>
          <w:sz w:val="19"/>
        </w:rPr>
        <w:t>Acoli</w:t>
      </w:r>
      <w:proofErr w:type="spellEnd"/>
      <w:r>
        <w:rPr>
          <w:rFonts w:ascii="Times New Roman" w:hAnsi="Times New Roman"/>
          <w:b/>
          <w:color w:val="000000"/>
          <w:spacing w:val="-2"/>
          <w:sz w:val="19"/>
        </w:rPr>
        <w:t xml:space="preserve"> faction within the army staged a successful coup </w:t>
      </w:r>
      <w:r>
        <w:rPr>
          <w:rFonts w:ascii="Times New Roman" w:hAnsi="Times New Roman"/>
          <w:b/>
          <w:color w:val="000000"/>
          <w:spacing w:val="-6"/>
          <w:sz w:val="19"/>
        </w:rPr>
        <w:t xml:space="preserve">against Obote, only to be overrun in turn by Yoweri Museveni's guerrillas, who </w:t>
      </w:r>
      <w:r>
        <w:rPr>
          <w:rFonts w:ascii="Times New Roman" w:hAnsi="Times New Roman"/>
          <w:b/>
          <w:color w:val="000000"/>
          <w:spacing w:val="-2"/>
          <w:sz w:val="19"/>
        </w:rPr>
        <w:t>seized power in 1986.</w:t>
      </w:r>
    </w:p>
    <w:p w14:paraId="65D8BAB2" w14:textId="77777777" w:rsidR="00C95283" w:rsidRDefault="00000000">
      <w:pPr>
        <w:spacing w:before="144" w:line="266" w:lineRule="auto"/>
        <w:ind w:left="432"/>
        <w:rPr>
          <w:rFonts w:ascii="Times New Roman" w:hAnsi="Times New Roman"/>
          <w:b/>
          <w:color w:val="000000"/>
          <w:spacing w:val="2"/>
          <w:sz w:val="19"/>
        </w:rPr>
      </w:pPr>
      <w:r>
        <w:pict w14:anchorId="4F8E4C6F">
          <v:line id="_x0000_s8216" style="position:absolute;left:0;text-align:left;z-index:257523712" from="-45.55pt,11.3pt" to="-45.55pt,31.15pt" strokeweight=".35pt"/>
        </w:pict>
      </w:r>
      <w:r>
        <w:pict w14:anchorId="2117176B">
          <v:line id="_x0000_s8217" style="position:absolute;left:0;text-align:left;z-index:257524736" from="-49.35pt,5.55pt" to="-49.35pt,32.95pt" strokeweight=".55pt"/>
        </w:pict>
      </w:r>
      <w:r>
        <w:pict w14:anchorId="0DEA163A">
          <v:line id="_x0000_s8218" style="position:absolute;left:0;text-align:left;z-index:257525760" from="-61.75pt,-40.7pt" to="-61.75pt,-14.75pt" strokeweight=".55pt"/>
        </w:pict>
      </w:r>
      <w:r>
        <w:pict w14:anchorId="686364F1">
          <v:line id="_x0000_s8219" style="position:absolute;left:0;text-align:left;z-index:257526784" from="-66.45pt,2.7pt" to="-66.45pt,23.45pt" strokeweight=".55pt"/>
        </w:pict>
      </w:r>
      <w:r>
        <w:pict w14:anchorId="48246265">
          <v:line id="_x0000_s8220" style="position:absolute;left:0;text-align:left;z-index:257527808" from="-48.8pt,-33.3pt" to="-48.8pt,-8.05pt" strokeweight=".7pt"/>
        </w:pict>
      </w:r>
      <w:r>
        <w:pict w14:anchorId="36DF854C">
          <v:line id="_x0000_s8221" style="position:absolute;left:0;text-align:left;z-index:257528832" from="-46.8pt,-11pt" to="-46.8pt,68.95pt" strokeweight="1.1pt"/>
        </w:pict>
      </w:r>
      <w:r>
        <w:rPr>
          <w:rFonts w:ascii="Times New Roman" w:hAnsi="Times New Roman"/>
          <w:b/>
          <w:color w:val="000000"/>
          <w:spacing w:val="2"/>
          <w:sz w:val="19"/>
        </w:rPr>
        <w:t xml:space="preserve">The ousting of the </w:t>
      </w:r>
      <w:proofErr w:type="spellStart"/>
      <w:r>
        <w:rPr>
          <w:rFonts w:ascii="Times New Roman" w:hAnsi="Times New Roman"/>
          <w:b/>
          <w:color w:val="000000"/>
          <w:spacing w:val="2"/>
          <w:sz w:val="19"/>
        </w:rPr>
        <w:t>Acoli</w:t>
      </w:r>
      <w:proofErr w:type="spellEnd"/>
      <w:r>
        <w:rPr>
          <w:rFonts w:ascii="Times New Roman" w:hAnsi="Times New Roman"/>
          <w:b/>
          <w:color w:val="000000"/>
          <w:spacing w:val="2"/>
          <w:sz w:val="19"/>
        </w:rPr>
        <w:t>-led military junta by Museveni's mainly Bantu</w:t>
      </w:r>
    </w:p>
    <w:p w14:paraId="467F3D71" w14:textId="77777777" w:rsidR="00C95283" w:rsidRDefault="00C95283">
      <w:pPr>
        <w:sectPr w:rsidR="00C95283">
          <w:pgSz w:w="10021" w:h="14173"/>
          <w:pgMar w:top="60" w:right="891" w:bottom="1525" w:left="2410" w:header="720" w:footer="720" w:gutter="0"/>
          <w:cols w:space="720"/>
        </w:sectPr>
      </w:pPr>
    </w:p>
    <w:p w14:paraId="1A64FEC8" w14:textId="77777777" w:rsidR="00C95283" w:rsidRDefault="00000000">
      <w:pPr>
        <w:spacing w:before="504"/>
        <w:ind w:left="144" w:right="360"/>
        <w:jc w:val="both"/>
        <w:rPr>
          <w:rFonts w:ascii="Times New Roman" w:hAnsi="Times New Roman"/>
          <w:b/>
          <w:color w:val="000000"/>
          <w:spacing w:val="-4"/>
          <w:sz w:val="19"/>
        </w:rPr>
      </w:pPr>
      <w:r>
        <w:lastRenderedPageBreak/>
        <w:pict w14:anchorId="38098ED3">
          <v:line id="_x0000_s8222" style="position:absolute;left:0;text-align:left;z-index:257529856" from="362.15pt,.5pt" to="362.15pt,194.6pt" strokeweight="1.1pt"/>
        </w:pict>
      </w:r>
      <w:r>
        <w:pict w14:anchorId="61B902CD">
          <v:line id="_x0000_s8223" style="position:absolute;left:0;text-align:left;z-index:257530880" from="327.25pt,636.8pt" to="367.05pt,636.8pt" strokeweight=".35pt"/>
        </w:pict>
      </w:r>
      <w:r>
        <w:rPr>
          <w:rFonts w:ascii="Times New Roman" w:hAnsi="Times New Roman"/>
          <w:b/>
          <w:color w:val="000000"/>
          <w:spacing w:val="-4"/>
          <w:sz w:val="19"/>
        </w:rPr>
        <w:t xml:space="preserve">southern and western forces seemed to convince the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community that they were facing extermination. Large numbers of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armed fighters fled into </w:t>
      </w:r>
      <w:r>
        <w:rPr>
          <w:rFonts w:ascii="Times New Roman" w:hAnsi="Times New Roman"/>
          <w:b/>
          <w:color w:val="000000"/>
          <w:spacing w:val="-5"/>
          <w:sz w:val="19"/>
        </w:rPr>
        <w:t xml:space="preserve">southern Sudan or remote areas of </w:t>
      </w:r>
      <w:proofErr w:type="spellStart"/>
      <w:r>
        <w:rPr>
          <w:rFonts w:ascii="Times New Roman" w:hAnsi="Times New Roman"/>
          <w:b/>
          <w:color w:val="000000"/>
          <w:spacing w:val="-5"/>
          <w:sz w:val="19"/>
        </w:rPr>
        <w:t>Acollland</w:t>
      </w:r>
      <w:proofErr w:type="spellEnd"/>
      <w:r>
        <w:rPr>
          <w:rFonts w:ascii="Times New Roman" w:hAnsi="Times New Roman"/>
          <w:b/>
          <w:color w:val="000000"/>
          <w:spacing w:val="-5"/>
          <w:sz w:val="19"/>
        </w:rPr>
        <w:t xml:space="preserve">. The first wave of resistance, under </w:t>
      </w:r>
      <w:r>
        <w:rPr>
          <w:rFonts w:ascii="Times New Roman" w:hAnsi="Times New Roman"/>
          <w:b/>
          <w:color w:val="000000"/>
          <w:spacing w:val="-2"/>
          <w:sz w:val="19"/>
        </w:rPr>
        <w:t xml:space="preserve">the name of the Holy Spirit Movement, was nominally led by Alice </w:t>
      </w:r>
      <w:proofErr w:type="spellStart"/>
      <w:r>
        <w:rPr>
          <w:rFonts w:ascii="Times New Roman" w:hAnsi="Times New Roman"/>
          <w:b/>
          <w:color w:val="000000"/>
          <w:spacing w:val="-2"/>
          <w:sz w:val="19"/>
        </w:rPr>
        <w:t>Lakwena</w:t>
      </w:r>
      <w:proofErr w:type="spellEnd"/>
      <w:r>
        <w:rPr>
          <w:rFonts w:ascii="Times New Roman" w:hAnsi="Times New Roman"/>
          <w:b/>
          <w:color w:val="000000"/>
          <w:spacing w:val="-2"/>
          <w:sz w:val="19"/>
        </w:rPr>
        <w:t xml:space="preserve">, </w:t>
      </w:r>
      <w:r>
        <w:rPr>
          <w:rFonts w:ascii="Times New Roman" w:hAnsi="Times New Roman"/>
          <w:b/>
          <w:color w:val="000000"/>
          <w:spacing w:val="-6"/>
          <w:sz w:val="19"/>
        </w:rPr>
        <w:t>who inspired her fighters with promises of invincibility and supernatural protec</w:t>
      </w:r>
      <w:r>
        <w:rPr>
          <w:rFonts w:ascii="Times New Roman" w:hAnsi="Times New Roman"/>
          <w:b/>
          <w:color w:val="000000"/>
          <w:spacing w:val="-6"/>
          <w:sz w:val="19"/>
        </w:rPr>
        <w:softHyphen/>
      </w:r>
      <w:r>
        <w:rPr>
          <w:rFonts w:ascii="Times New Roman" w:hAnsi="Times New Roman"/>
          <w:b/>
          <w:color w:val="000000"/>
          <w:spacing w:val="-4"/>
          <w:sz w:val="19"/>
        </w:rPr>
        <w:t xml:space="preserve">tion against all forms of attack. </w:t>
      </w:r>
      <w:proofErr w:type="spellStart"/>
      <w:r>
        <w:rPr>
          <w:rFonts w:ascii="Times New Roman" w:hAnsi="Times New Roman"/>
          <w:b/>
          <w:color w:val="000000"/>
          <w:spacing w:val="-4"/>
          <w:sz w:val="19"/>
        </w:rPr>
        <w:t>Lakwena's</w:t>
      </w:r>
      <w:proofErr w:type="spellEnd"/>
      <w:r>
        <w:rPr>
          <w:rFonts w:ascii="Times New Roman" w:hAnsi="Times New Roman"/>
          <w:b/>
          <w:color w:val="000000"/>
          <w:spacing w:val="-4"/>
          <w:sz w:val="19"/>
        </w:rPr>
        <w:t xml:space="preserve"> forces advanced to within sixty-odd </w:t>
      </w:r>
      <w:r>
        <w:rPr>
          <w:rFonts w:ascii="Times New Roman" w:hAnsi="Times New Roman"/>
          <w:b/>
          <w:color w:val="000000"/>
          <w:spacing w:val="-5"/>
          <w:sz w:val="19"/>
        </w:rPr>
        <w:t xml:space="preserve">miles of Kampala before Museveni's government troops stopped and scattered </w:t>
      </w:r>
      <w:r>
        <w:rPr>
          <w:rFonts w:ascii="Times New Roman" w:hAnsi="Times New Roman"/>
          <w:b/>
          <w:color w:val="000000"/>
          <w:spacing w:val="-2"/>
          <w:sz w:val="19"/>
        </w:rPr>
        <w:t xml:space="preserve">them. She fled to Kenya in 1987, but remnants of her fighters launched the </w:t>
      </w:r>
      <w:r>
        <w:rPr>
          <w:rFonts w:ascii="Times New Roman" w:hAnsi="Times New Roman"/>
          <w:b/>
          <w:color w:val="000000"/>
          <w:spacing w:val="-4"/>
          <w:sz w:val="19"/>
        </w:rPr>
        <w:t xml:space="preserve">Lord's Resistance Army (LRA), under Joseph </w:t>
      </w:r>
      <w:proofErr w:type="spellStart"/>
      <w:r>
        <w:rPr>
          <w:rFonts w:ascii="Times New Roman" w:hAnsi="Times New Roman"/>
          <w:b/>
          <w:color w:val="000000"/>
          <w:spacing w:val="-4"/>
          <w:sz w:val="19"/>
        </w:rPr>
        <w:t>Kony</w:t>
      </w:r>
      <w:proofErr w:type="spellEnd"/>
      <w:r>
        <w:rPr>
          <w:rFonts w:ascii="Times New Roman" w:hAnsi="Times New Roman"/>
          <w:b/>
          <w:color w:val="000000"/>
          <w:spacing w:val="-4"/>
          <w:sz w:val="19"/>
        </w:rPr>
        <w:t>, to continue the struggle.</w:t>
      </w:r>
    </w:p>
    <w:p w14:paraId="2F8EF342" w14:textId="77777777" w:rsidR="00C95283" w:rsidRDefault="00000000">
      <w:pPr>
        <w:spacing w:before="144"/>
        <w:ind w:left="144" w:right="360" w:firstLine="216"/>
        <w:jc w:val="both"/>
        <w:rPr>
          <w:rFonts w:ascii="Times New Roman" w:hAnsi="Times New Roman"/>
          <w:b/>
          <w:color w:val="000000"/>
          <w:spacing w:val="-4"/>
          <w:sz w:val="19"/>
        </w:rPr>
      </w:pPr>
      <w:r>
        <w:rPr>
          <w:rFonts w:ascii="Times New Roman" w:hAnsi="Times New Roman"/>
          <w:b/>
          <w:color w:val="000000"/>
          <w:spacing w:val="-4"/>
          <w:sz w:val="19"/>
        </w:rPr>
        <w:t xml:space="preserve">The LRA insurgency, which has been raging over large areas of northern </w:t>
      </w:r>
      <w:r>
        <w:rPr>
          <w:rFonts w:ascii="Times New Roman" w:hAnsi="Times New Roman"/>
          <w:b/>
          <w:color w:val="000000"/>
          <w:spacing w:val="-5"/>
          <w:sz w:val="19"/>
        </w:rPr>
        <w:t xml:space="preserve">Uganda since 1987, is the subject of Santa </w:t>
      </w:r>
      <w:proofErr w:type="spellStart"/>
      <w:r>
        <w:rPr>
          <w:rFonts w:ascii="Times New Roman" w:hAnsi="Times New Roman"/>
          <w:b/>
          <w:color w:val="000000"/>
          <w:spacing w:val="-5"/>
          <w:sz w:val="19"/>
        </w:rPr>
        <w:t>Apoto's</w:t>
      </w:r>
      <w:proofErr w:type="spellEnd"/>
      <w:r>
        <w:rPr>
          <w:rFonts w:ascii="Times New Roman" w:hAnsi="Times New Roman"/>
          <w:b/>
          <w:color w:val="000000"/>
          <w:spacing w:val="-5"/>
          <w:sz w:val="19"/>
        </w:rPr>
        <w:t xml:space="preserve"> song, "I Am Sitting Down to </w:t>
      </w:r>
      <w:r>
        <w:rPr>
          <w:rFonts w:ascii="Times New Roman" w:hAnsi="Times New Roman"/>
          <w:b/>
          <w:color w:val="000000"/>
          <w:spacing w:val="-3"/>
          <w:sz w:val="19"/>
        </w:rPr>
        <w:t xml:space="preserve">Write a Letter." Like the husband of the persona in the song, many </w:t>
      </w:r>
      <w:proofErr w:type="spellStart"/>
      <w:r>
        <w:rPr>
          <w:rFonts w:ascii="Times New Roman" w:hAnsi="Times New Roman"/>
          <w:b/>
          <w:color w:val="000000"/>
          <w:spacing w:val="-3"/>
          <w:sz w:val="19"/>
        </w:rPr>
        <w:t>Acoli</w:t>
      </w:r>
      <w:proofErr w:type="spellEnd"/>
      <w:r>
        <w:rPr>
          <w:rFonts w:ascii="Times New Roman" w:hAnsi="Times New Roman"/>
          <w:b/>
          <w:color w:val="000000"/>
          <w:spacing w:val="-3"/>
          <w:sz w:val="19"/>
        </w:rPr>
        <w:t xml:space="preserve"> men </w:t>
      </w:r>
      <w:r>
        <w:rPr>
          <w:rFonts w:ascii="Times New Roman" w:hAnsi="Times New Roman"/>
          <w:b/>
          <w:color w:val="000000"/>
          <w:spacing w:val="-5"/>
          <w:sz w:val="19"/>
        </w:rPr>
        <w:t xml:space="preserve">left their homes and "went to the bush" to join the insurgency As in the song, </w:t>
      </w:r>
      <w:r>
        <w:rPr>
          <w:rFonts w:ascii="Times New Roman" w:hAnsi="Times New Roman"/>
          <w:b/>
          <w:color w:val="000000"/>
          <w:spacing w:val="-6"/>
          <w:sz w:val="19"/>
        </w:rPr>
        <w:t>however, people have become increasingly disillusioned about the prolonged con</w:t>
      </w:r>
      <w:r>
        <w:rPr>
          <w:rFonts w:ascii="Times New Roman" w:hAnsi="Times New Roman"/>
          <w:b/>
          <w:color w:val="000000"/>
          <w:spacing w:val="-6"/>
          <w:sz w:val="19"/>
        </w:rPr>
        <w:softHyphen/>
      </w:r>
      <w:r>
        <w:rPr>
          <w:rFonts w:ascii="Times New Roman" w:hAnsi="Times New Roman"/>
          <w:b/>
          <w:color w:val="000000"/>
          <w:spacing w:val="-4"/>
          <w:sz w:val="19"/>
        </w:rPr>
        <w:t xml:space="preserve">flict, for contrary to its claims, LRA has turned into a monstrous terror gang </w:t>
      </w:r>
      <w:r>
        <w:rPr>
          <w:rFonts w:ascii="Times New Roman" w:hAnsi="Times New Roman"/>
          <w:b/>
          <w:color w:val="000000"/>
          <w:spacing w:val="-8"/>
          <w:sz w:val="19"/>
        </w:rPr>
        <w:t xml:space="preserve">preying mainly on the </w:t>
      </w:r>
      <w:proofErr w:type="spellStart"/>
      <w:r>
        <w:rPr>
          <w:rFonts w:ascii="Times New Roman" w:hAnsi="Times New Roman"/>
          <w:b/>
          <w:color w:val="000000"/>
          <w:spacing w:val="-8"/>
          <w:sz w:val="19"/>
        </w:rPr>
        <w:t>Acoli</w:t>
      </w:r>
      <w:proofErr w:type="spellEnd"/>
      <w:r>
        <w:rPr>
          <w:rFonts w:ascii="Times New Roman" w:hAnsi="Times New Roman"/>
          <w:b/>
          <w:color w:val="000000"/>
          <w:spacing w:val="-8"/>
          <w:sz w:val="19"/>
        </w:rPr>
        <w:t xml:space="preserve"> people themselves, plundering, raping, maiming, and </w:t>
      </w:r>
      <w:r>
        <w:rPr>
          <w:rFonts w:ascii="Times New Roman" w:hAnsi="Times New Roman"/>
          <w:b/>
          <w:color w:val="000000"/>
          <w:spacing w:val="-4"/>
          <w:sz w:val="19"/>
        </w:rPr>
        <w:t>killing helpless civilians, and abducting young boys and girls to use as child sol</w:t>
      </w:r>
      <w:r>
        <w:rPr>
          <w:rFonts w:ascii="Times New Roman" w:hAnsi="Times New Roman"/>
          <w:b/>
          <w:color w:val="000000"/>
          <w:spacing w:val="-4"/>
          <w:sz w:val="19"/>
        </w:rPr>
        <w:softHyphen/>
      </w:r>
      <w:r>
        <w:rPr>
          <w:rFonts w:ascii="Times New Roman" w:hAnsi="Times New Roman"/>
          <w:b/>
          <w:color w:val="000000"/>
          <w:spacing w:val="-5"/>
          <w:sz w:val="19"/>
        </w:rPr>
        <w:t xml:space="preserve">diers and sex slaves for </w:t>
      </w:r>
      <w:proofErr w:type="spellStart"/>
      <w:r>
        <w:rPr>
          <w:rFonts w:ascii="Times New Roman" w:hAnsi="Times New Roman"/>
          <w:b/>
          <w:color w:val="000000"/>
          <w:spacing w:val="-5"/>
          <w:sz w:val="19"/>
        </w:rPr>
        <w:t>Kony</w:t>
      </w:r>
      <w:proofErr w:type="spellEnd"/>
      <w:r>
        <w:rPr>
          <w:rFonts w:ascii="Times New Roman" w:hAnsi="Times New Roman"/>
          <w:b/>
          <w:color w:val="000000"/>
          <w:spacing w:val="-5"/>
          <w:sz w:val="19"/>
        </w:rPr>
        <w:t xml:space="preserve"> and his commanders.</w:t>
      </w:r>
    </w:p>
    <w:p w14:paraId="1A16F216" w14:textId="77777777" w:rsidR="00C95283" w:rsidRDefault="00000000">
      <w:pPr>
        <w:spacing w:before="144"/>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In response to the LRA raids, the government has relocated villagers into </w:t>
      </w:r>
      <w:r>
        <w:rPr>
          <w:rFonts w:ascii="Times New Roman" w:hAnsi="Times New Roman"/>
          <w:b/>
          <w:color w:val="000000"/>
          <w:spacing w:val="-6"/>
          <w:sz w:val="19"/>
        </w:rPr>
        <w:t>camps, away from their fields, their sources of food and work The camps them</w:t>
      </w:r>
      <w:r>
        <w:rPr>
          <w:rFonts w:ascii="Times New Roman" w:hAnsi="Times New Roman"/>
          <w:b/>
          <w:color w:val="000000"/>
          <w:spacing w:val="-6"/>
          <w:sz w:val="19"/>
        </w:rPr>
        <w:softHyphen/>
      </w:r>
      <w:r>
        <w:rPr>
          <w:rFonts w:ascii="Times New Roman" w:hAnsi="Times New Roman"/>
          <w:b/>
          <w:color w:val="000000"/>
          <w:spacing w:val="-7"/>
          <w:sz w:val="19"/>
        </w:rPr>
        <w:t>selves have been described as environmental and sanitary disasters. Equally disas</w:t>
      </w:r>
      <w:r>
        <w:rPr>
          <w:rFonts w:ascii="Times New Roman" w:hAnsi="Times New Roman"/>
          <w:b/>
          <w:color w:val="000000"/>
          <w:spacing w:val="-7"/>
          <w:sz w:val="19"/>
        </w:rPr>
        <w:softHyphen/>
        <w:t xml:space="preserve">trous has been the total destruction of the fabric of </w:t>
      </w:r>
      <w:proofErr w:type="spellStart"/>
      <w:r>
        <w:rPr>
          <w:rFonts w:ascii="Times New Roman" w:hAnsi="Times New Roman"/>
          <w:b/>
          <w:color w:val="000000"/>
          <w:spacing w:val="-7"/>
          <w:sz w:val="19"/>
        </w:rPr>
        <w:t>Acoli</w:t>
      </w:r>
      <w:proofErr w:type="spellEnd"/>
      <w:r>
        <w:rPr>
          <w:rFonts w:ascii="Times New Roman" w:hAnsi="Times New Roman"/>
          <w:b/>
          <w:color w:val="000000"/>
          <w:spacing w:val="-7"/>
          <w:sz w:val="19"/>
        </w:rPr>
        <w:t xml:space="preserve"> cultural and social struc</w:t>
      </w:r>
      <w:r>
        <w:rPr>
          <w:rFonts w:ascii="Times New Roman" w:hAnsi="Times New Roman"/>
          <w:b/>
          <w:color w:val="000000"/>
          <w:spacing w:val="-7"/>
          <w:sz w:val="19"/>
        </w:rPr>
        <w:softHyphen/>
      </w:r>
      <w:r>
        <w:rPr>
          <w:rFonts w:ascii="Times New Roman" w:hAnsi="Times New Roman"/>
          <w:b/>
          <w:color w:val="000000"/>
          <w:spacing w:val="-3"/>
          <w:sz w:val="19"/>
        </w:rPr>
        <w:t xml:space="preserve">tures. As many knowledgeable observers have pointed out, it is impossible to </w:t>
      </w:r>
      <w:r>
        <w:rPr>
          <w:rFonts w:ascii="Times New Roman" w:hAnsi="Times New Roman"/>
          <w:b/>
          <w:color w:val="000000"/>
          <w:spacing w:val="-6"/>
          <w:sz w:val="19"/>
        </w:rPr>
        <w:t xml:space="preserve">ensure standards of moral or social decency in the crazed war situation that has created the topsy-turvy world of the camps. Although the singer in Beta Aida's </w:t>
      </w:r>
      <w:r>
        <w:rPr>
          <w:rFonts w:ascii="Times New Roman" w:hAnsi="Times New Roman"/>
          <w:b/>
          <w:color w:val="000000"/>
          <w:spacing w:val="-7"/>
          <w:sz w:val="19"/>
        </w:rPr>
        <w:t>"</w:t>
      </w:r>
      <w:proofErr w:type="spellStart"/>
      <w:r>
        <w:rPr>
          <w:rFonts w:ascii="Times New Roman" w:hAnsi="Times New Roman"/>
          <w:b/>
          <w:color w:val="000000"/>
          <w:spacing w:val="-7"/>
          <w:sz w:val="19"/>
        </w:rPr>
        <w:t>Apoto</w:t>
      </w:r>
      <w:proofErr w:type="spellEnd"/>
      <w:r>
        <w:rPr>
          <w:rFonts w:ascii="Times New Roman" w:hAnsi="Times New Roman"/>
          <w:b/>
          <w:color w:val="000000"/>
          <w:spacing w:val="-7"/>
          <w:sz w:val="19"/>
        </w:rPr>
        <w:t xml:space="preserve"> the Girl" seems to blame the fate of the young victim of AIDS—or as it is </w:t>
      </w:r>
      <w:r>
        <w:rPr>
          <w:rFonts w:ascii="Times New Roman" w:hAnsi="Times New Roman"/>
          <w:b/>
          <w:color w:val="000000"/>
          <w:spacing w:val="-8"/>
          <w:sz w:val="19"/>
        </w:rPr>
        <w:t xml:space="preserve">widely called in Africa, "Slim"—on her promiscuity, an unspoken subtext is the </w:t>
      </w:r>
      <w:r>
        <w:rPr>
          <w:rFonts w:ascii="Times New Roman" w:hAnsi="Times New Roman"/>
          <w:b/>
          <w:color w:val="000000"/>
          <w:spacing w:val="-4"/>
          <w:sz w:val="19"/>
        </w:rPr>
        <w:t>impossibility of healthy or decent survival in such conditions.</w:t>
      </w:r>
    </w:p>
    <w:p w14:paraId="7D51F7ED" w14:textId="77777777" w:rsidR="00C95283" w:rsidRDefault="00000000">
      <w:pPr>
        <w:spacing w:before="144"/>
        <w:ind w:left="144" w:right="360" w:firstLine="216"/>
        <w:jc w:val="both"/>
        <w:rPr>
          <w:rFonts w:ascii="Times New Roman" w:hAnsi="Times New Roman"/>
          <w:b/>
          <w:color w:val="000000"/>
          <w:spacing w:val="-9"/>
          <w:sz w:val="19"/>
        </w:rPr>
      </w:pPr>
      <w:proofErr w:type="spellStart"/>
      <w:r>
        <w:rPr>
          <w:rFonts w:ascii="Times New Roman" w:hAnsi="Times New Roman"/>
          <w:b/>
          <w:color w:val="000000"/>
          <w:spacing w:val="-9"/>
          <w:sz w:val="19"/>
        </w:rPr>
        <w:t>Lalweny</w:t>
      </w:r>
      <w:proofErr w:type="spellEnd"/>
      <w:r>
        <w:rPr>
          <w:rFonts w:ascii="Times New Roman" w:hAnsi="Times New Roman"/>
          <w:b/>
          <w:color w:val="000000"/>
          <w:spacing w:val="-9"/>
          <w:sz w:val="19"/>
        </w:rPr>
        <w:t xml:space="preserve"> Fanta's When We Say" uses the age-old wisdom of the proverb with </w:t>
      </w:r>
      <w:r>
        <w:rPr>
          <w:rFonts w:ascii="Times New Roman" w:hAnsi="Times New Roman"/>
          <w:b/>
          <w:color w:val="000000"/>
          <w:spacing w:val="-8"/>
          <w:sz w:val="19"/>
        </w:rPr>
        <w:t xml:space="preserve">beguiling simplicity, to identify the basic problem in </w:t>
      </w:r>
      <w:proofErr w:type="spellStart"/>
      <w:r>
        <w:rPr>
          <w:rFonts w:ascii="Times New Roman" w:hAnsi="Times New Roman"/>
          <w:b/>
          <w:color w:val="000000"/>
          <w:spacing w:val="-8"/>
          <w:sz w:val="19"/>
        </w:rPr>
        <w:t>Acoliland's</w:t>
      </w:r>
      <w:proofErr w:type="spellEnd"/>
      <w:r>
        <w:rPr>
          <w:rFonts w:ascii="Times New Roman" w:hAnsi="Times New Roman"/>
          <w:b/>
          <w:color w:val="000000"/>
          <w:spacing w:val="-8"/>
          <w:sz w:val="19"/>
        </w:rPr>
        <w:t xml:space="preserve"> and Uganda's sit</w:t>
      </w:r>
      <w:r>
        <w:rPr>
          <w:rFonts w:ascii="Times New Roman" w:hAnsi="Times New Roman"/>
          <w:b/>
          <w:color w:val="000000"/>
          <w:spacing w:val="-8"/>
          <w:sz w:val="19"/>
        </w:rPr>
        <w:softHyphen/>
        <w:t xml:space="preserve">uation as a whole: a lack of unity and cooperation, and the stubborn rejection of </w:t>
      </w:r>
      <w:r>
        <w:rPr>
          <w:rFonts w:ascii="Times New Roman" w:hAnsi="Times New Roman"/>
          <w:b/>
          <w:color w:val="000000"/>
          <w:spacing w:val="-6"/>
          <w:sz w:val="19"/>
        </w:rPr>
        <w:t>reconciliation by every side. Ethnic, religious, and political differences have esca</w:t>
      </w:r>
      <w:r>
        <w:rPr>
          <w:rFonts w:ascii="Times New Roman" w:hAnsi="Times New Roman"/>
          <w:b/>
          <w:color w:val="000000"/>
          <w:spacing w:val="-6"/>
          <w:sz w:val="19"/>
        </w:rPr>
        <w:softHyphen/>
      </w:r>
      <w:r>
        <w:rPr>
          <w:rFonts w:ascii="Times New Roman" w:hAnsi="Times New Roman"/>
          <w:b/>
          <w:color w:val="000000"/>
          <w:spacing w:val="-9"/>
          <w:sz w:val="19"/>
        </w:rPr>
        <w:t xml:space="preserve">lated so that force and violence appear the only alternatives. Is it too much to ask </w:t>
      </w:r>
      <w:r>
        <w:rPr>
          <w:rFonts w:ascii="Times New Roman" w:hAnsi="Times New Roman"/>
          <w:b/>
          <w:color w:val="000000"/>
          <w:spacing w:val="-3"/>
          <w:sz w:val="19"/>
        </w:rPr>
        <w:t>Ugandans, the poet sings, to put their five fingers together and "hold the min</w:t>
      </w:r>
      <w:r>
        <w:rPr>
          <w:rFonts w:ascii="Times New Roman" w:hAnsi="Times New Roman"/>
          <w:b/>
          <w:color w:val="000000"/>
          <w:spacing w:val="-3"/>
          <w:sz w:val="19"/>
        </w:rPr>
        <w:softHyphen/>
      </w:r>
      <w:r>
        <w:rPr>
          <w:rFonts w:ascii="Times New Roman" w:hAnsi="Times New Roman"/>
          <w:b/>
          <w:color w:val="000000"/>
          <w:spacing w:val="-8"/>
          <w:sz w:val="19"/>
        </w:rPr>
        <w:t>gling ladle"?</w:t>
      </w:r>
    </w:p>
    <w:p w14:paraId="4CA1394E" w14:textId="77777777" w:rsidR="00C95283" w:rsidRDefault="00000000">
      <w:pPr>
        <w:spacing w:before="108"/>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Sarah </w:t>
      </w:r>
      <w:proofErr w:type="spellStart"/>
      <w:r>
        <w:rPr>
          <w:rFonts w:ascii="Times New Roman" w:hAnsi="Times New Roman"/>
          <w:b/>
          <w:color w:val="000000"/>
          <w:spacing w:val="-3"/>
          <w:sz w:val="19"/>
        </w:rPr>
        <w:t>Atoo's</w:t>
      </w:r>
      <w:proofErr w:type="spellEnd"/>
      <w:r>
        <w:rPr>
          <w:rFonts w:ascii="Times New Roman" w:hAnsi="Times New Roman"/>
          <w:b/>
          <w:color w:val="000000"/>
          <w:spacing w:val="-3"/>
          <w:sz w:val="19"/>
        </w:rPr>
        <w:t xml:space="preserve"> "Without Women asks its question—"Where would the world </w:t>
      </w:r>
      <w:r>
        <w:rPr>
          <w:rFonts w:ascii="Times New Roman" w:hAnsi="Times New Roman"/>
          <w:b/>
          <w:color w:val="000000"/>
          <w:spacing w:val="-7"/>
          <w:sz w:val="19"/>
        </w:rPr>
        <w:t xml:space="preserve">be without women?"—with some irony, since without women there would be no </w:t>
      </w:r>
      <w:r>
        <w:rPr>
          <w:rFonts w:ascii="Times New Roman" w:hAnsi="Times New Roman"/>
          <w:b/>
          <w:color w:val="000000"/>
          <w:spacing w:val="-5"/>
          <w:sz w:val="19"/>
        </w:rPr>
        <w:t xml:space="preserve">world at all. Ultimately, the song describes the work of women as their "drink," </w:t>
      </w:r>
      <w:r>
        <w:rPr>
          <w:rFonts w:ascii="Times New Roman" w:hAnsi="Times New Roman"/>
          <w:b/>
          <w:color w:val="000000"/>
          <w:spacing w:val="-4"/>
          <w:sz w:val="19"/>
        </w:rPr>
        <w:t xml:space="preserve">using the image of sustenance to remind listeners that the nourishment provided </w:t>
      </w:r>
      <w:r>
        <w:rPr>
          <w:rFonts w:ascii="Times New Roman" w:hAnsi="Times New Roman"/>
          <w:b/>
          <w:color w:val="000000"/>
          <w:spacing w:val="-8"/>
          <w:sz w:val="19"/>
        </w:rPr>
        <w:t>by women is what ensures "that this world may remain very firm." In "The Mon</w:t>
      </w:r>
      <w:r>
        <w:rPr>
          <w:rFonts w:ascii="Times New Roman" w:hAnsi="Times New Roman"/>
          <w:b/>
          <w:color w:val="000000"/>
          <w:spacing w:val="-8"/>
          <w:sz w:val="19"/>
        </w:rPr>
        <w:softHyphen/>
        <w:t xml:space="preserve">strous Disease," </w:t>
      </w:r>
      <w:proofErr w:type="spellStart"/>
      <w:r>
        <w:rPr>
          <w:rFonts w:ascii="Times New Roman" w:hAnsi="Times New Roman"/>
          <w:b/>
          <w:color w:val="000000"/>
          <w:spacing w:val="-8"/>
          <w:sz w:val="19"/>
        </w:rPr>
        <w:t>Atoo</w:t>
      </w:r>
      <w:proofErr w:type="spellEnd"/>
      <w:r>
        <w:rPr>
          <w:rFonts w:ascii="Times New Roman" w:hAnsi="Times New Roman"/>
          <w:b/>
          <w:color w:val="000000"/>
          <w:spacing w:val="-8"/>
          <w:sz w:val="19"/>
        </w:rPr>
        <w:t xml:space="preserve"> sings of "Slim"—HIV/AIDS—describing the disease's dec</w:t>
      </w:r>
      <w:r>
        <w:rPr>
          <w:rFonts w:ascii="Times New Roman" w:hAnsi="Times New Roman"/>
          <w:b/>
          <w:color w:val="000000"/>
          <w:spacing w:val="-8"/>
          <w:sz w:val="19"/>
        </w:rPr>
        <w:softHyphen/>
      </w:r>
      <w:r>
        <w:rPr>
          <w:rFonts w:ascii="Times New Roman" w:hAnsi="Times New Roman"/>
          <w:b/>
          <w:color w:val="000000"/>
          <w:spacing w:val="-3"/>
          <w:sz w:val="19"/>
        </w:rPr>
        <w:t xml:space="preserve">imation of homes, even whole village populations, and then urging listeners to </w:t>
      </w:r>
      <w:r>
        <w:rPr>
          <w:rFonts w:ascii="Times New Roman" w:hAnsi="Times New Roman"/>
          <w:b/>
          <w:color w:val="000000"/>
          <w:spacing w:val="-4"/>
          <w:sz w:val="19"/>
        </w:rPr>
        <w:t>take measures that might diminish its power.</w:t>
      </w:r>
    </w:p>
    <w:p w14:paraId="60204910" w14:textId="77777777" w:rsidR="00C95283" w:rsidRDefault="00000000">
      <w:pPr>
        <w:spacing w:before="108"/>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Christine </w:t>
      </w:r>
      <w:proofErr w:type="spellStart"/>
      <w:r>
        <w:rPr>
          <w:rFonts w:ascii="Times New Roman" w:hAnsi="Times New Roman"/>
          <w:b/>
          <w:color w:val="000000"/>
          <w:spacing w:val="-3"/>
          <w:sz w:val="19"/>
        </w:rPr>
        <w:t>Lamwaka's</w:t>
      </w:r>
      <w:proofErr w:type="spellEnd"/>
      <w:r>
        <w:rPr>
          <w:rFonts w:ascii="Times New Roman" w:hAnsi="Times New Roman"/>
          <w:b/>
          <w:color w:val="000000"/>
          <w:spacing w:val="-3"/>
          <w:sz w:val="19"/>
        </w:rPr>
        <w:t xml:space="preserve"> "We Are Now Equal" is addressed to Joseph </w:t>
      </w:r>
      <w:proofErr w:type="spellStart"/>
      <w:r>
        <w:rPr>
          <w:rFonts w:ascii="Times New Roman" w:hAnsi="Times New Roman"/>
          <w:b/>
          <w:color w:val="000000"/>
          <w:spacing w:val="-3"/>
          <w:sz w:val="19"/>
        </w:rPr>
        <w:t>Kony</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leader of the Lord's Resistance Army. </w:t>
      </w:r>
      <w:proofErr w:type="spellStart"/>
      <w:r>
        <w:rPr>
          <w:rFonts w:ascii="Times New Roman" w:hAnsi="Times New Roman"/>
          <w:b/>
          <w:color w:val="000000"/>
          <w:spacing w:val="-6"/>
          <w:sz w:val="19"/>
        </w:rPr>
        <w:t>Lamwa.ka</w:t>
      </w:r>
      <w:proofErr w:type="spellEnd"/>
      <w:r>
        <w:rPr>
          <w:rFonts w:ascii="Times New Roman" w:hAnsi="Times New Roman"/>
          <w:b/>
          <w:color w:val="000000"/>
          <w:spacing w:val="-6"/>
          <w:sz w:val="19"/>
        </w:rPr>
        <w:t xml:space="preserve"> refers to </w:t>
      </w:r>
      <w:proofErr w:type="spellStart"/>
      <w:r>
        <w:rPr>
          <w:rFonts w:ascii="Times New Roman" w:hAnsi="Times New Roman"/>
          <w:b/>
          <w:color w:val="000000"/>
          <w:spacing w:val="-6"/>
          <w:sz w:val="19"/>
        </w:rPr>
        <w:t>Kony</w:t>
      </w:r>
      <w:proofErr w:type="spellEnd"/>
      <w:r>
        <w:rPr>
          <w:rFonts w:ascii="Times New Roman" w:hAnsi="Times New Roman"/>
          <w:b/>
          <w:color w:val="000000"/>
          <w:spacing w:val="-6"/>
          <w:sz w:val="19"/>
        </w:rPr>
        <w:t xml:space="preserve"> as a "boy," and </w:t>
      </w:r>
      <w:r>
        <w:rPr>
          <w:rFonts w:ascii="Times New Roman" w:hAnsi="Times New Roman"/>
          <w:b/>
          <w:color w:val="000000"/>
          <w:spacing w:val="-4"/>
          <w:sz w:val="19"/>
        </w:rPr>
        <w:t xml:space="preserve">tells him that he is defeated. Women, she says, are his equals: He is not gaining </w:t>
      </w:r>
      <w:r>
        <w:rPr>
          <w:rFonts w:ascii="Times New Roman" w:hAnsi="Times New Roman"/>
          <w:b/>
          <w:color w:val="000000"/>
          <w:spacing w:val="-5"/>
          <w:sz w:val="19"/>
        </w:rPr>
        <w:t>from the war and neither are they.</w:t>
      </w:r>
    </w:p>
    <w:p w14:paraId="519FE1F3" w14:textId="77777777" w:rsidR="00C95283" w:rsidRDefault="00000000">
      <w:pPr>
        <w:spacing w:before="36"/>
        <w:ind w:right="360"/>
        <w:jc w:val="right"/>
        <w:rPr>
          <w:rFonts w:ascii="Times New Roman" w:hAnsi="Times New Roman"/>
          <w:b/>
          <w:i/>
          <w:color w:val="000000"/>
          <w:spacing w:val="-7"/>
          <w:sz w:val="19"/>
        </w:rPr>
      </w:pPr>
      <w:r>
        <w:rPr>
          <w:rFonts w:ascii="Times New Roman" w:hAnsi="Times New Roman"/>
          <w:b/>
          <w:i/>
          <w:color w:val="000000"/>
          <w:spacing w:val="-7"/>
          <w:sz w:val="19"/>
        </w:rPr>
        <w:t xml:space="preserve">Austin Bukenya and Florence </w:t>
      </w:r>
      <w:proofErr w:type="spellStart"/>
      <w:r>
        <w:rPr>
          <w:rFonts w:ascii="Times New Roman" w:hAnsi="Times New Roman"/>
          <w:b/>
          <w:i/>
          <w:color w:val="000000"/>
          <w:spacing w:val="-7"/>
          <w:sz w:val="19"/>
        </w:rPr>
        <w:t>Ebila</w:t>
      </w:r>
      <w:proofErr w:type="spellEnd"/>
    </w:p>
    <w:p w14:paraId="7DABF9C5" w14:textId="77777777" w:rsidR="00C95283" w:rsidRDefault="00000000">
      <w:pPr>
        <w:spacing w:before="468" w:after="324" w:line="206" w:lineRule="auto"/>
        <w:ind w:right="144"/>
        <w:jc w:val="right"/>
        <w:rPr>
          <w:rFonts w:ascii="Times New Roman" w:hAnsi="Times New Roman"/>
          <w:b/>
          <w:color w:val="000000"/>
          <w:spacing w:val="4"/>
          <w:sz w:val="17"/>
        </w:rPr>
      </w:pPr>
      <w:r>
        <w:rPr>
          <w:rFonts w:ascii="Times New Roman" w:hAnsi="Times New Roman"/>
          <w:b/>
          <w:color w:val="000000"/>
          <w:spacing w:val="4"/>
          <w:sz w:val="17"/>
        </w:rPr>
        <w:t xml:space="preserve">SIX RURAL PROTEST SONGS + </w:t>
      </w:r>
      <w:r>
        <w:rPr>
          <w:rFonts w:ascii="Verdana" w:hAnsi="Verdana"/>
          <w:b/>
          <w:color w:val="000000"/>
          <w:spacing w:val="4"/>
          <w:w w:val="90"/>
          <w:sz w:val="19"/>
        </w:rPr>
        <w:t>419</w:t>
      </w:r>
    </w:p>
    <w:p w14:paraId="4999FA3E" w14:textId="77777777" w:rsidR="00C95283" w:rsidRDefault="00C95283">
      <w:pPr>
        <w:sectPr w:rsidR="00C95283">
          <w:pgSz w:w="9190" w:h="12996"/>
          <w:pgMar w:top="116" w:right="2044" w:bottom="44" w:left="426" w:header="720" w:footer="720" w:gutter="0"/>
          <w:cols w:space="720"/>
        </w:sectPr>
      </w:pPr>
    </w:p>
    <w:p w14:paraId="33220A25" w14:textId="77777777" w:rsidR="00C95283" w:rsidRDefault="00000000">
      <w:pPr>
        <w:spacing w:before="1080" w:line="276" w:lineRule="auto"/>
        <w:jc w:val="right"/>
        <w:rPr>
          <w:rFonts w:ascii="Times New Roman" w:hAnsi="Times New Roman"/>
          <w:b/>
          <w:i/>
          <w:color w:val="000000"/>
          <w:spacing w:val="6"/>
        </w:rPr>
      </w:pPr>
      <w:r>
        <w:lastRenderedPageBreak/>
        <w:pict w14:anchorId="11AD5DA0">
          <v:shape id="_x0000_s8224" type="#_x0000_t202" style="position:absolute;left:0;text-align:left;margin-left:79.45pt;margin-top:621.2pt;width:301pt;height:12.1pt;z-index:-243818496;mso-wrap-distance-left:0;mso-wrap-distance-right:0;mso-position-horizontal-relative:page;mso-position-vertical-relative:page" filled="f" stroked="f">
            <v:textbox inset="0,0,0,0">
              <w:txbxContent>
                <w:p w14:paraId="478E1314"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420 + INTO THE TWENTY-FIRST CENTURY (1996-2004)</w:t>
                  </w:r>
                </w:p>
              </w:txbxContent>
            </v:textbox>
            <w10:wrap type="square" anchorx="page" anchory="page"/>
          </v:shape>
        </w:pict>
      </w:r>
      <w:r>
        <w:pict w14:anchorId="42ED6CDC">
          <v:line id="_x0000_s8225" style="position:absolute;left:0;text-align:left;z-index:257531904;mso-position-horizontal-relative:page;mso-position-vertical-relative:page" from="36.25pt,10.45pt" to="36.25pt,41.1pt" strokeweight=".7pt">
            <w10:wrap anchorx="page" anchory="page"/>
          </v:line>
        </w:pict>
      </w:r>
      <w:r>
        <w:pict w14:anchorId="2976146E">
          <v:line id="_x0000_s8226" style="position:absolute;left:0;text-align:left;z-index:257532928;mso-position-horizontal-relative:page;mso-position-vertical-relative:page" from="28.9pt,25.75pt" to="28.9pt,49.05pt" strokeweight=".7pt">
            <w10:wrap anchorx="page" anchory="page"/>
          </v:line>
        </w:pict>
      </w:r>
      <w:r>
        <w:pict w14:anchorId="31FA9801">
          <v:line id="_x0000_s8227" style="position:absolute;left:0;text-align:left;z-index:257533952;mso-position-horizontal-relative:page;mso-position-vertical-relative:page" from="37.9pt,46.1pt" to="37.9pt,74.4pt" strokeweight="1.1pt">
            <w10:wrap anchorx="page" anchory="page"/>
          </v:line>
        </w:pict>
      </w:r>
      <w:r>
        <w:pict w14:anchorId="75A6223F">
          <v:line id="_x0000_s8228" style="position:absolute;left:0;text-align:left;z-index:257534976;mso-position-horizontal-relative:page;mso-position-vertical-relative:page" from="39.5pt,8.85pt" to="39.5pt,175.75pt" strokeweight="1.25pt">
            <w10:wrap anchorx="page" anchory="page"/>
          </v:line>
        </w:pict>
      </w:r>
      <w:r>
        <w:pict w14:anchorId="017CBA76">
          <v:line id="_x0000_s8229" style="position:absolute;left:0;text-align:left;z-index:257536000;mso-position-horizontal-relative:page;mso-position-vertical-relative:page" from="24.4pt,59.05pt" to="24.4pt,100.85pt" strokeweight=".2pt">
            <w10:wrap anchorx="page" anchory="page"/>
          </v:line>
        </w:pict>
      </w:r>
      <w:r>
        <w:pict w14:anchorId="2909DFD0">
          <v:line id="_x0000_s8230" style="position:absolute;left:0;text-align:left;z-index:257537024;mso-position-horizontal-relative:page;mso-position-vertical-relative:page" from="28.9pt,81.75pt" to="28.9pt,133.8pt" strokeweight=".35pt">
            <w10:wrap anchorx="page" anchory="page"/>
          </v:line>
        </w:pict>
      </w:r>
      <w:r>
        <w:pict w14:anchorId="7ADC0913">
          <v:line id="_x0000_s8231" style="position:absolute;left:0;text-align:left;z-index:257538048;mso-position-horizontal-relative:page;mso-position-vertical-relative:page" from="39.7pt,196.75pt" to="39.7pt,226.15pt" strokeweight=".35pt">
            <w10:wrap anchorx="page" anchory="page"/>
          </v:line>
        </w:pict>
      </w:r>
      <w:r>
        <w:pict w14:anchorId="6655136D">
          <v:line id="_x0000_s8232" style="position:absolute;left:0;text-align:left;z-index:257539072;mso-position-horizontal-relative:page;mso-position-vertical-relative:page" from="35pt,182.35pt" to="35pt,226.15pt" strokeweight=".35pt">
            <w10:wrap anchorx="page" anchory="page"/>
          </v:line>
        </w:pict>
      </w:r>
      <w:r>
        <w:pict w14:anchorId="68D72605">
          <v:line id="_x0000_s8233" style="position:absolute;left:0;text-align:left;z-index:257540096;mso-position-horizontal-relative:page;mso-position-vertical-relative:page" from="36.1pt,175.9pt" to="36.1pt,306.95pt" strokeweight=".35pt">
            <w10:wrap anchorx="page" anchory="page"/>
          </v:line>
        </w:pict>
      </w:r>
      <w:r>
        <w:pict w14:anchorId="20DA7D76">
          <v:line id="_x0000_s8234" style="position:absolute;left:0;text-align:left;z-index:257541120;mso-position-horizontal-relative:page;mso-position-vertical-relative:page" from="31.4pt,206.65pt" to="31.4pt,244.15pt" strokeweight=".9pt">
            <w10:wrap anchorx="page" anchory="page"/>
          </v:line>
        </w:pict>
      </w:r>
      <w:r>
        <w:pict w14:anchorId="790BE411">
          <v:line id="_x0000_s8235" style="position:absolute;left:0;text-align:left;z-index:257542144;mso-position-horizontal-relative:page;mso-position-vertical-relative:page" from="27.6pt,197.3pt" to="27.6pt,244.15pt" strokeweight=".7pt">
            <w10:wrap anchorx="page" anchory="page"/>
          </v:line>
        </w:pict>
      </w:r>
      <w:r>
        <w:pict w14:anchorId="583955F6">
          <v:line id="_x0000_s8236" style="position:absolute;left:0;text-align:left;z-index:257543168;mso-position-horizontal-relative:page;mso-position-vertical-relative:page" from="33.75pt,147.1pt" to="33.75pt,319.2pt" strokeweight=".35pt">
            <w10:wrap anchorx="page" anchory="page"/>
          </v:line>
        </w:pict>
      </w:r>
      <w:r>
        <w:pict w14:anchorId="2AA3ACE3">
          <v:line id="_x0000_s8237" style="position:absolute;left:0;text-align:left;z-index:257544192;mso-position-horizontal-relative:page;mso-position-vertical-relative:page" from="33.9pt,444.8pt" to="33.9pt,620.7pt" strokeweight=".2pt">
            <w10:wrap anchorx="page" anchory="page"/>
          </v:line>
        </w:pict>
      </w:r>
      <w:r>
        <w:pict w14:anchorId="642C573B">
          <v:line id="_x0000_s8238" style="position:absolute;left:0;text-align:left;z-index:257545216;mso-position-horizontal-relative:page;mso-position-vertical-relative:page" from="25.65pt,424.1pt" to="25.65pt,477.45pt" strokeweight=".35pt">
            <w10:wrap anchorx="page" anchory="page"/>
          </v:line>
        </w:pict>
      </w:r>
      <w:r>
        <w:pict w14:anchorId="141B5950">
          <v:line id="_x0000_s8239" style="position:absolute;left:0;text-align:left;z-index:257546240;mso-position-horizontal-relative:page;mso-position-vertical-relative:page" from="37.7pt,307.1pt" to="37.7pt,630.8pt" strokeweight="1.1pt">
            <w10:wrap anchorx="page" anchory="page"/>
          </v:line>
        </w:pict>
      </w:r>
      <w:r>
        <w:pict w14:anchorId="783E1499">
          <v:line id="_x0000_s8240" style="position:absolute;left:0;text-align:left;z-index:257547264;mso-position-horizontal-relative:page;mso-position-vertical-relative:page" from="32.1pt,517.15pt" to="32.1pt,642.5pt" strokeweight="1.45pt">
            <w10:wrap anchorx="page" anchory="page"/>
          </v:line>
        </w:pict>
      </w:r>
      <w:r>
        <w:rPr>
          <w:rFonts w:ascii="Times New Roman" w:hAnsi="Times New Roman"/>
          <w:b/>
          <w:i/>
          <w:color w:val="000000"/>
          <w:spacing w:val="6"/>
        </w:rPr>
        <w:t xml:space="preserve">Santa </w:t>
      </w:r>
      <w:proofErr w:type="spellStart"/>
      <w:r>
        <w:rPr>
          <w:rFonts w:ascii="Times New Roman" w:hAnsi="Times New Roman"/>
          <w:b/>
          <w:i/>
          <w:color w:val="000000"/>
          <w:spacing w:val="6"/>
        </w:rPr>
        <w:t>Apoto</w:t>
      </w:r>
      <w:proofErr w:type="spellEnd"/>
      <w:r>
        <w:rPr>
          <w:rFonts w:ascii="Times New Roman" w:hAnsi="Times New Roman"/>
          <w:b/>
          <w:i/>
          <w:color w:val="000000"/>
          <w:spacing w:val="6"/>
        </w:rPr>
        <w:t xml:space="preserve">, I </w:t>
      </w:r>
      <w:r>
        <w:rPr>
          <w:rFonts w:ascii="Times New Roman" w:hAnsi="Times New Roman"/>
          <w:color w:val="000000"/>
          <w:spacing w:val="6"/>
        </w:rPr>
        <w:t xml:space="preserve">AM </w:t>
      </w:r>
      <w:r>
        <w:rPr>
          <w:rFonts w:ascii="Times New Roman" w:hAnsi="Times New Roman"/>
          <w:b/>
          <w:color w:val="000000"/>
          <w:spacing w:val="6"/>
          <w:sz w:val="19"/>
        </w:rPr>
        <w:t>SITTING DOWN TO WRITE THIS LETTER</w:t>
      </w:r>
    </w:p>
    <w:p w14:paraId="3BEBFD51" w14:textId="77777777" w:rsidR="00C95283" w:rsidRDefault="00000000">
      <w:pPr>
        <w:pBdr>
          <w:top w:val="single" w:sz="7" w:space="1" w:color="000000"/>
        </w:pBdr>
        <w:spacing w:before="10"/>
        <w:rPr>
          <w:rFonts w:ascii="Times New Roman" w:hAnsi="Times New Roman"/>
          <w:color w:val="000000"/>
          <w:spacing w:val="8"/>
          <w:sz w:val="21"/>
        </w:rPr>
      </w:pPr>
      <w:r>
        <w:rPr>
          <w:rFonts w:ascii="Times New Roman" w:hAnsi="Times New Roman"/>
          <w:color w:val="000000"/>
          <w:spacing w:val="8"/>
          <w:sz w:val="21"/>
        </w:rPr>
        <w:t xml:space="preserve">Uganda 2001 </w:t>
      </w:r>
      <w:proofErr w:type="spellStart"/>
      <w:r>
        <w:rPr>
          <w:rFonts w:ascii="Times New Roman" w:hAnsi="Times New Roman"/>
          <w:color w:val="000000"/>
          <w:spacing w:val="8"/>
          <w:sz w:val="21"/>
        </w:rPr>
        <w:t>Aco</w:t>
      </w:r>
      <w:r>
        <w:rPr>
          <w:rFonts w:ascii="Times New Roman" w:hAnsi="Times New Roman"/>
          <w:color w:val="000000"/>
          <w:spacing w:val="8"/>
          <w:w w:val="115"/>
          <w:sz w:val="21"/>
        </w:rPr>
        <w:t>li</w:t>
      </w:r>
      <w:proofErr w:type="spellEnd"/>
    </w:p>
    <w:p w14:paraId="6761D807"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I am sitting down to write this letter,</w:t>
      </w:r>
    </w:p>
    <w:p w14:paraId="2FA968F3" w14:textId="77777777" w:rsidR="00C95283" w:rsidRDefault="00000000">
      <w:pPr>
        <w:ind w:left="216"/>
        <w:rPr>
          <w:rFonts w:ascii="Times New Roman" w:hAnsi="Times New Roman"/>
          <w:color w:val="000000"/>
          <w:sz w:val="21"/>
        </w:rPr>
      </w:pPr>
      <w:r>
        <w:rPr>
          <w:rFonts w:ascii="Times New Roman" w:hAnsi="Times New Roman"/>
          <w:color w:val="000000"/>
          <w:sz w:val="21"/>
        </w:rPr>
        <w:t>This letter to my husband,</w:t>
      </w:r>
    </w:p>
    <w:p w14:paraId="112BF50B"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husband who left his home.</w:t>
      </w:r>
    </w:p>
    <w:p w14:paraId="5E645467" w14:textId="77777777" w:rsidR="00C95283" w:rsidRDefault="00000000">
      <w:pPr>
        <w:ind w:left="216"/>
        <w:rPr>
          <w:rFonts w:ascii="Times New Roman" w:hAnsi="Times New Roman"/>
          <w:color w:val="000000"/>
          <w:spacing w:val="1"/>
          <w:sz w:val="21"/>
        </w:rPr>
      </w:pPr>
      <w:r>
        <w:pict w14:anchorId="00A916D0">
          <v:line id="_x0000_s8241" style="position:absolute;left:0;text-align:left;z-index:257548288" from="-54.35pt,1.05pt" to="-54.35pt,36pt" strokeweight=".7pt"/>
        </w:pict>
      </w:r>
      <w:r>
        <w:rPr>
          <w:rFonts w:ascii="Times New Roman" w:hAnsi="Times New Roman"/>
          <w:color w:val="000000"/>
          <w:spacing w:val="1"/>
          <w:sz w:val="21"/>
        </w:rPr>
        <w:t>He left to join the rebels,</w:t>
      </w:r>
    </w:p>
    <w:p w14:paraId="4A06D01B" w14:textId="77777777" w:rsidR="00C95283" w:rsidRDefault="00000000">
      <w:pPr>
        <w:ind w:left="216"/>
        <w:rPr>
          <w:rFonts w:ascii="Times New Roman" w:hAnsi="Times New Roman"/>
          <w:color w:val="000000"/>
          <w:sz w:val="21"/>
        </w:rPr>
      </w:pPr>
      <w:r>
        <w:rPr>
          <w:rFonts w:ascii="Times New Roman" w:hAnsi="Times New Roman"/>
          <w:color w:val="000000"/>
          <w:sz w:val="21"/>
        </w:rPr>
        <w:t>The rebels his brother died fighting for,</w:t>
      </w:r>
    </w:p>
    <w:p w14:paraId="026A69BD"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His brother who turned a deaf ear,</w:t>
      </w:r>
    </w:p>
    <w:p w14:paraId="4767278A" w14:textId="77777777" w:rsidR="00C95283" w:rsidRDefault="00000000">
      <w:pPr>
        <w:ind w:left="216"/>
        <w:rPr>
          <w:rFonts w:ascii="Times New Roman" w:hAnsi="Times New Roman"/>
          <w:color w:val="000000"/>
          <w:sz w:val="21"/>
        </w:rPr>
      </w:pPr>
      <w:r>
        <w:rPr>
          <w:rFonts w:ascii="Times New Roman" w:hAnsi="Times New Roman"/>
          <w:color w:val="000000"/>
          <w:sz w:val="21"/>
        </w:rPr>
        <w:t>A deaf ear to his mother,</w:t>
      </w:r>
    </w:p>
    <w:p w14:paraId="5B64B598" w14:textId="77777777" w:rsidR="00C95283" w:rsidRDefault="00000000">
      <w:pPr>
        <w:spacing w:line="268" w:lineRule="auto"/>
        <w:ind w:left="216"/>
        <w:rPr>
          <w:rFonts w:ascii="Times New Roman" w:hAnsi="Times New Roman"/>
          <w:color w:val="000000"/>
          <w:spacing w:val="1"/>
          <w:sz w:val="21"/>
        </w:rPr>
      </w:pPr>
      <w:r>
        <w:rPr>
          <w:rFonts w:ascii="Times New Roman" w:hAnsi="Times New Roman"/>
          <w:color w:val="000000"/>
          <w:spacing w:val="1"/>
          <w:sz w:val="21"/>
        </w:rPr>
        <w:t>His mother who begged him to stay at home.</w:t>
      </w:r>
    </w:p>
    <w:p w14:paraId="41977E9B" w14:textId="77777777" w:rsidR="00C95283" w:rsidRDefault="00000000">
      <w:pPr>
        <w:spacing w:before="252" w:line="266" w:lineRule="auto"/>
        <w:ind w:left="216"/>
        <w:rPr>
          <w:rFonts w:ascii="Times New Roman" w:hAnsi="Times New Roman"/>
          <w:color w:val="000000"/>
          <w:spacing w:val="1"/>
          <w:sz w:val="21"/>
        </w:rPr>
      </w:pPr>
      <w:r>
        <w:rPr>
          <w:rFonts w:ascii="Times New Roman" w:hAnsi="Times New Roman"/>
          <w:color w:val="000000"/>
          <w:spacing w:val="1"/>
          <w:sz w:val="21"/>
        </w:rPr>
        <w:t>I am sitting down to write a letter,</w:t>
      </w:r>
    </w:p>
    <w:p w14:paraId="6BE0D9D8" w14:textId="77777777" w:rsidR="00C95283" w:rsidRDefault="00000000">
      <w:pPr>
        <w:ind w:left="216"/>
        <w:rPr>
          <w:rFonts w:ascii="Times New Roman" w:hAnsi="Times New Roman"/>
          <w:color w:val="000000"/>
          <w:sz w:val="21"/>
        </w:rPr>
      </w:pPr>
      <w:r>
        <w:rPr>
          <w:rFonts w:ascii="Times New Roman" w:hAnsi="Times New Roman"/>
          <w:color w:val="000000"/>
          <w:sz w:val="21"/>
        </w:rPr>
        <w:t>A letter with words I can't put on paper,</w:t>
      </w:r>
    </w:p>
    <w:p w14:paraId="2C1235FF" w14:textId="77777777" w:rsidR="00C95283" w:rsidRDefault="00000000">
      <w:pPr>
        <w:ind w:left="216"/>
        <w:rPr>
          <w:rFonts w:ascii="Times New Roman" w:hAnsi="Times New Roman"/>
          <w:color w:val="000000"/>
          <w:sz w:val="21"/>
        </w:rPr>
      </w:pPr>
      <w:r>
        <w:rPr>
          <w:rFonts w:ascii="Times New Roman" w:hAnsi="Times New Roman"/>
          <w:color w:val="000000"/>
          <w:sz w:val="21"/>
        </w:rPr>
        <w:t>Paper that my friend over there gave me.</w:t>
      </w:r>
    </w:p>
    <w:p w14:paraId="51AE3B4C" w14:textId="77777777" w:rsidR="00C95283" w:rsidRDefault="00000000">
      <w:pPr>
        <w:ind w:left="216"/>
        <w:rPr>
          <w:rFonts w:ascii="Times New Roman" w:hAnsi="Times New Roman"/>
          <w:color w:val="000000"/>
          <w:sz w:val="21"/>
        </w:rPr>
      </w:pPr>
      <w:r>
        <w:pict w14:anchorId="71DCEC52">
          <v:line id="_x0000_s8242" style="position:absolute;left:0;text-align:left;z-index:257549312" from="-57.25pt,2.5pt" to="-57.25pt,33.35pt" strokeweight=".2pt"/>
        </w:pict>
      </w:r>
      <w:r>
        <w:rPr>
          <w:rFonts w:ascii="Times New Roman" w:hAnsi="Times New Roman"/>
          <w:color w:val="000000"/>
          <w:sz w:val="21"/>
        </w:rPr>
        <w:t>She gave it so I might pour my heart out,</w:t>
      </w:r>
    </w:p>
    <w:p w14:paraId="2425AD46"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heart, which is weary and tired,</w:t>
      </w:r>
    </w:p>
    <w:p w14:paraId="54752807" w14:textId="77777777" w:rsidR="00C95283" w:rsidRDefault="00000000">
      <w:pPr>
        <w:ind w:left="216"/>
        <w:rPr>
          <w:rFonts w:ascii="Times New Roman" w:hAnsi="Times New Roman"/>
          <w:color w:val="000000"/>
          <w:sz w:val="21"/>
        </w:rPr>
      </w:pPr>
      <w:r>
        <w:pict w14:anchorId="4362FFEC">
          <v:line id="_x0000_s8243" style="position:absolute;left:0;text-align:left;z-index:257550336" from="-55.6pt,3.7pt" to="-55.6pt,26.95pt" strokeweight=".35pt"/>
        </w:pict>
      </w:r>
      <w:r>
        <w:rPr>
          <w:rFonts w:ascii="Times New Roman" w:hAnsi="Times New Roman"/>
          <w:color w:val="000000"/>
          <w:sz w:val="21"/>
        </w:rPr>
        <w:t>So tired worrying about my husband,</w:t>
      </w:r>
    </w:p>
    <w:p w14:paraId="2D8D66F7" w14:textId="77777777" w:rsidR="00C95283" w:rsidRDefault="00000000">
      <w:pPr>
        <w:ind w:left="216"/>
        <w:rPr>
          <w:rFonts w:ascii="Times New Roman" w:hAnsi="Times New Roman"/>
          <w:color w:val="000000"/>
          <w:sz w:val="21"/>
        </w:rPr>
      </w:pPr>
      <w:r>
        <w:rPr>
          <w:rFonts w:ascii="Times New Roman" w:hAnsi="Times New Roman"/>
          <w:color w:val="000000"/>
          <w:sz w:val="21"/>
        </w:rPr>
        <w:t>My husband who left me with seven children,</w:t>
      </w:r>
    </w:p>
    <w:p w14:paraId="24B3E41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Seven children who need food, clothing, school, and medicine.</w:t>
      </w:r>
    </w:p>
    <w:p w14:paraId="24419EA5" w14:textId="77777777" w:rsidR="00C95283" w:rsidRDefault="00000000">
      <w:pPr>
        <w:spacing w:before="252" w:line="264" w:lineRule="auto"/>
        <w:ind w:left="216"/>
        <w:rPr>
          <w:rFonts w:ascii="Times New Roman" w:hAnsi="Times New Roman"/>
          <w:color w:val="000000"/>
          <w:spacing w:val="1"/>
          <w:sz w:val="21"/>
        </w:rPr>
      </w:pPr>
      <w:r>
        <w:pict w14:anchorId="4800E8F6">
          <v:line id="_x0000_s8244" style="position:absolute;left:0;text-align:left;z-index:257551360" from="-45.9pt,7.1pt" to="-45.9pt,53.95pt" strokeweight=".7pt"/>
        </w:pict>
      </w:r>
      <w:r>
        <w:rPr>
          <w:rFonts w:ascii="Times New Roman" w:hAnsi="Times New Roman"/>
          <w:color w:val="000000"/>
          <w:spacing w:val="1"/>
          <w:sz w:val="21"/>
        </w:rPr>
        <w:t>I am sitting down to write this letter,</w:t>
      </w:r>
    </w:p>
    <w:p w14:paraId="046FEF72"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My friend who gave me the paper will write the words for me, </w:t>
      </w:r>
      <w:r>
        <w:rPr>
          <w:rFonts w:ascii="Times New Roman" w:hAnsi="Times New Roman"/>
          <w:color w:val="000000"/>
          <w:sz w:val="21"/>
        </w:rPr>
        <w:t>My words, which my husband must hear.</w:t>
      </w:r>
    </w:p>
    <w:p w14:paraId="5541912D" w14:textId="77777777" w:rsidR="00C95283" w:rsidRDefault="00000000">
      <w:pPr>
        <w:ind w:left="216"/>
        <w:rPr>
          <w:rFonts w:ascii="Times New Roman" w:hAnsi="Times New Roman"/>
          <w:color w:val="000000"/>
          <w:sz w:val="21"/>
        </w:rPr>
      </w:pPr>
      <w:r>
        <w:pict w14:anchorId="65F5F23E">
          <v:line id="_x0000_s8245" style="position:absolute;left:0;text-align:left;z-index:257552384" from="-64.05pt,-4.25pt" to="-64.05pt,23.85pt" strokeweight=".35pt"/>
        </w:pict>
      </w:r>
      <w:r>
        <w:pict w14:anchorId="275B1C4D">
          <v:line id="_x0000_s8246" style="position:absolute;left:0;text-align:left;z-index:257553408" from="-60.65pt,.4pt" to="-60.65pt,47.25pt" strokeweight=".55pt"/>
        </w:pict>
      </w:r>
      <w:r>
        <w:rPr>
          <w:rFonts w:ascii="Times New Roman" w:hAnsi="Times New Roman"/>
          <w:color w:val="000000"/>
          <w:sz w:val="21"/>
        </w:rPr>
        <w:t>He should hear because I am his wife,</w:t>
      </w:r>
    </w:p>
    <w:p w14:paraId="4F6B3DFE" w14:textId="77777777" w:rsidR="00C95283" w:rsidRDefault="00000000">
      <w:pPr>
        <w:spacing w:before="36" w:line="264" w:lineRule="auto"/>
        <w:ind w:left="216"/>
        <w:rPr>
          <w:rFonts w:ascii="Times New Roman" w:hAnsi="Times New Roman"/>
          <w:color w:val="000000"/>
          <w:sz w:val="21"/>
        </w:rPr>
      </w:pPr>
      <w:r>
        <w:rPr>
          <w:rFonts w:ascii="Times New Roman" w:hAnsi="Times New Roman"/>
          <w:color w:val="000000"/>
          <w:sz w:val="21"/>
        </w:rPr>
        <w:t>His wife who bore his daughters and sons,</w:t>
      </w:r>
    </w:p>
    <w:p w14:paraId="60362086" w14:textId="77777777" w:rsidR="00C95283" w:rsidRDefault="00000000">
      <w:pPr>
        <w:ind w:left="216"/>
        <w:rPr>
          <w:rFonts w:ascii="Times New Roman" w:hAnsi="Times New Roman"/>
          <w:color w:val="000000"/>
          <w:sz w:val="21"/>
        </w:rPr>
      </w:pPr>
      <w:r>
        <w:rPr>
          <w:rFonts w:ascii="Times New Roman" w:hAnsi="Times New Roman"/>
          <w:color w:val="000000"/>
          <w:sz w:val="21"/>
        </w:rPr>
        <w:t>His sons who ask for their father every day,</w:t>
      </w:r>
    </w:p>
    <w:p w14:paraId="178A9A0F" w14:textId="77777777" w:rsidR="00C95283" w:rsidRDefault="00000000">
      <w:pPr>
        <w:ind w:left="216"/>
        <w:rPr>
          <w:rFonts w:ascii="Times New Roman" w:hAnsi="Times New Roman"/>
          <w:color w:val="000000"/>
          <w:spacing w:val="-2"/>
          <w:sz w:val="21"/>
        </w:rPr>
      </w:pPr>
      <w:r>
        <w:pict w14:anchorId="6D597F66">
          <v:line id="_x0000_s8247" style="position:absolute;left:0;text-align:left;z-index:257554432" from="-64.8pt,-3.9pt" to="-64.8pt,27.45pt" strokeweight=".35pt"/>
        </w:pict>
      </w:r>
      <w:r>
        <w:rPr>
          <w:rFonts w:ascii="Times New Roman" w:hAnsi="Times New Roman"/>
          <w:color w:val="000000"/>
          <w:spacing w:val="-2"/>
          <w:sz w:val="21"/>
        </w:rPr>
        <w:t>Every day which I live in agony,</w:t>
      </w:r>
    </w:p>
    <w:p w14:paraId="3B450213" w14:textId="77777777" w:rsidR="00C95283" w:rsidRDefault="00000000">
      <w:pPr>
        <w:ind w:left="216"/>
        <w:rPr>
          <w:rFonts w:ascii="Times New Roman" w:hAnsi="Times New Roman"/>
          <w:color w:val="000000"/>
          <w:sz w:val="21"/>
        </w:rPr>
      </w:pPr>
      <w:r>
        <w:rPr>
          <w:rFonts w:ascii="Times New Roman" w:hAnsi="Times New Roman"/>
          <w:color w:val="000000"/>
          <w:sz w:val="21"/>
        </w:rPr>
        <w:t>Agony because my husband is married to this senseless war.</w:t>
      </w:r>
    </w:p>
    <w:p w14:paraId="616D5776" w14:textId="77777777" w:rsidR="00C95283" w:rsidRDefault="00000000">
      <w:pPr>
        <w:spacing w:before="252"/>
        <w:ind w:left="216"/>
        <w:rPr>
          <w:rFonts w:ascii="Times New Roman" w:hAnsi="Times New Roman"/>
          <w:color w:val="000000"/>
          <w:spacing w:val="1"/>
          <w:sz w:val="21"/>
        </w:rPr>
      </w:pPr>
      <w:r>
        <w:pict w14:anchorId="1D796C8F">
          <v:line id="_x0000_s8248" style="position:absolute;left:0;text-align:left;z-index:257555456" from="-55.45pt,7.1pt" to="-55.45pt,26.6pt" strokeweight=".35pt"/>
        </w:pict>
      </w:r>
      <w:r>
        <w:rPr>
          <w:rFonts w:ascii="Times New Roman" w:hAnsi="Times New Roman"/>
          <w:color w:val="000000"/>
          <w:spacing w:val="1"/>
          <w:sz w:val="21"/>
        </w:rPr>
        <w:t>I am sitting down to write this letter.</w:t>
      </w:r>
    </w:p>
    <w:p w14:paraId="3AC12B6D" w14:textId="77777777" w:rsidR="00C95283" w:rsidRDefault="00000000">
      <w:pPr>
        <w:spacing w:before="72" w:line="208" w:lineRule="auto"/>
        <w:ind w:left="216"/>
        <w:rPr>
          <w:rFonts w:ascii="Times New Roman" w:hAnsi="Times New Roman"/>
          <w:color w:val="000000"/>
          <w:sz w:val="21"/>
        </w:rPr>
      </w:pPr>
      <w:r>
        <w:rPr>
          <w:rFonts w:ascii="Times New Roman" w:hAnsi="Times New Roman"/>
          <w:color w:val="000000"/>
          <w:sz w:val="21"/>
        </w:rPr>
        <w:t>I am not sure it will reach him.</w:t>
      </w:r>
    </w:p>
    <w:p w14:paraId="1FABBB1C" w14:textId="77777777" w:rsidR="00C95283" w:rsidRDefault="00000000">
      <w:pPr>
        <w:ind w:left="216" w:right="936"/>
        <w:rPr>
          <w:rFonts w:ascii="Times New Roman" w:hAnsi="Times New Roman"/>
          <w:color w:val="000000"/>
          <w:sz w:val="21"/>
        </w:rPr>
      </w:pPr>
      <w:r>
        <w:rPr>
          <w:rFonts w:ascii="Times New Roman" w:hAnsi="Times New Roman"/>
          <w:color w:val="000000"/>
          <w:sz w:val="21"/>
        </w:rPr>
        <w:t xml:space="preserve">If it reaches him, I pray my sorrow wears his heart down, </w:t>
      </w:r>
      <w:r>
        <w:rPr>
          <w:rFonts w:ascii="Times New Roman" w:hAnsi="Times New Roman"/>
          <w:color w:val="000000"/>
          <w:spacing w:val="1"/>
          <w:sz w:val="21"/>
        </w:rPr>
        <w:t>A heart threaded with revenge and hate,</w:t>
      </w:r>
    </w:p>
    <w:p w14:paraId="1A35D1BA" w14:textId="77777777" w:rsidR="00C95283" w:rsidRDefault="00000000">
      <w:pPr>
        <w:spacing w:before="36"/>
        <w:ind w:left="216"/>
        <w:rPr>
          <w:rFonts w:ascii="Times New Roman" w:hAnsi="Times New Roman"/>
          <w:color w:val="000000"/>
          <w:sz w:val="21"/>
        </w:rPr>
      </w:pPr>
      <w:r>
        <w:pict w14:anchorId="56467134">
          <v:line id="_x0000_s8249" style="position:absolute;left:0;text-align:left;z-index:257556480" from="-64.95pt,-2.5pt" to="-64.95pt,23.1pt" strokeweight=".35pt"/>
        </w:pict>
      </w:r>
      <w:r>
        <w:rPr>
          <w:rFonts w:ascii="Times New Roman" w:hAnsi="Times New Roman"/>
          <w:color w:val="000000"/>
          <w:sz w:val="21"/>
        </w:rPr>
        <w:t>Hate which is digging a grave for him,</w:t>
      </w:r>
    </w:p>
    <w:p w14:paraId="1DBB9B06" w14:textId="77777777" w:rsidR="00C95283" w:rsidRDefault="00000000">
      <w:pPr>
        <w:ind w:left="216"/>
        <w:rPr>
          <w:rFonts w:ascii="Times New Roman" w:hAnsi="Times New Roman"/>
          <w:color w:val="000000"/>
          <w:sz w:val="21"/>
        </w:rPr>
      </w:pPr>
      <w:r>
        <w:rPr>
          <w:rFonts w:ascii="Times New Roman" w:hAnsi="Times New Roman"/>
          <w:color w:val="000000"/>
          <w:sz w:val="21"/>
        </w:rPr>
        <w:t>A grave his body must never lie in,</w:t>
      </w:r>
    </w:p>
    <w:p w14:paraId="4136EF79" w14:textId="77777777" w:rsidR="00C95283" w:rsidRDefault="00000000">
      <w:pPr>
        <w:ind w:left="216"/>
        <w:rPr>
          <w:rFonts w:ascii="Times New Roman" w:hAnsi="Times New Roman"/>
          <w:color w:val="000000"/>
          <w:spacing w:val="-1"/>
          <w:sz w:val="21"/>
        </w:rPr>
      </w:pPr>
      <w:r>
        <w:pict w14:anchorId="6771CE20">
          <v:line id="_x0000_s8250" style="position:absolute;left:0;text-align:left;z-index:257557504" from="-68.05pt,2.5pt" to="-68.05pt,23.8pt" strokeweight=".35pt"/>
        </w:pict>
      </w:r>
      <w:r>
        <w:rPr>
          <w:rFonts w:ascii="Times New Roman" w:hAnsi="Times New Roman"/>
          <w:color w:val="000000"/>
          <w:spacing w:val="-1"/>
          <w:sz w:val="21"/>
        </w:rPr>
        <w:t>Because he will die and rot in the grasses afar,</w:t>
      </w:r>
    </w:p>
    <w:p w14:paraId="738DDAEE" w14:textId="77777777" w:rsidR="00C95283" w:rsidRDefault="00000000">
      <w:pPr>
        <w:spacing w:before="36" w:line="206" w:lineRule="auto"/>
        <w:ind w:left="216"/>
        <w:rPr>
          <w:rFonts w:ascii="Times New Roman" w:hAnsi="Times New Roman"/>
          <w:color w:val="000000"/>
          <w:spacing w:val="-1"/>
          <w:sz w:val="21"/>
        </w:rPr>
      </w:pPr>
      <w:r>
        <w:rPr>
          <w:rFonts w:ascii="Times New Roman" w:hAnsi="Times New Roman"/>
          <w:color w:val="000000"/>
          <w:spacing w:val="-1"/>
          <w:sz w:val="21"/>
        </w:rPr>
        <w:t>Because he will leave me in our marital bed.</w:t>
      </w:r>
    </w:p>
    <w:p w14:paraId="2414E4D5" w14:textId="77777777" w:rsidR="00C95283" w:rsidRDefault="00000000">
      <w:pPr>
        <w:spacing w:before="216"/>
        <w:ind w:left="216" w:right="2952"/>
        <w:rPr>
          <w:rFonts w:ascii="Times New Roman" w:hAnsi="Times New Roman"/>
          <w:color w:val="000000"/>
          <w:spacing w:val="-3"/>
          <w:sz w:val="21"/>
        </w:rPr>
      </w:pPr>
      <w:r>
        <w:pict w14:anchorId="13FD9398">
          <v:line id="_x0000_s8251" style="position:absolute;left:0;text-align:left;z-index:257558528" from="-66.25pt,12.5pt" to="-66.25pt,46.55pt" strokeweight=".7pt"/>
        </w:pict>
      </w:r>
      <w:r>
        <w:rPr>
          <w:rFonts w:ascii="Times New Roman" w:hAnsi="Times New Roman"/>
          <w:color w:val="000000"/>
          <w:spacing w:val="-3"/>
          <w:sz w:val="21"/>
        </w:rPr>
        <w:t xml:space="preserve">I will sit and write another letter, </w:t>
      </w:r>
      <w:r>
        <w:rPr>
          <w:rFonts w:ascii="Times New Roman" w:hAnsi="Times New Roman"/>
          <w:color w:val="000000"/>
          <w:sz w:val="21"/>
        </w:rPr>
        <w:t>Another letter to this war.</w:t>
      </w:r>
    </w:p>
    <w:p w14:paraId="509B8955" w14:textId="77777777" w:rsidR="00C95283" w:rsidRDefault="00C95283">
      <w:pPr>
        <w:sectPr w:rsidR="00C95283">
          <w:pgSz w:w="9190" w:h="12996"/>
          <w:pgMar w:top="174" w:right="1521" w:bottom="256" w:left="1589" w:header="720" w:footer="720" w:gutter="0"/>
          <w:cols w:space="720"/>
        </w:sectPr>
      </w:pPr>
    </w:p>
    <w:p w14:paraId="79F0666E" w14:textId="77777777" w:rsidR="00C95283" w:rsidRDefault="00000000">
      <w:pPr>
        <w:ind w:left="216" w:right="1800"/>
        <w:rPr>
          <w:rFonts w:ascii="Times New Roman" w:hAnsi="Times New Roman"/>
          <w:color w:val="000000"/>
          <w:spacing w:val="4"/>
          <w:sz w:val="21"/>
        </w:rPr>
      </w:pPr>
      <w:r>
        <w:lastRenderedPageBreak/>
        <w:pict w14:anchorId="0213EC43">
          <v:shape id="_x0000_s8252" type="#_x0000_t202" style="position:absolute;left:0;text-align:left;margin-left:0;margin-top:583.6pt;width:330.1pt;height:10.4pt;z-index:-243817472;mso-wrap-distance-left:0;mso-wrap-distance-right:0" filled="f" stroked="f">
            <v:textbox inset="0,0,0,0">
              <w:txbxContent>
                <w:p w14:paraId="09DEBA82" w14:textId="77777777" w:rsidR="00C95283" w:rsidRDefault="00000000">
                  <w:pPr>
                    <w:ind w:right="36"/>
                    <w:jc w:val="right"/>
                    <w:rPr>
                      <w:rFonts w:ascii="Times New Roman" w:hAnsi="Times New Roman"/>
                      <w:b/>
                      <w:color w:val="000000"/>
                      <w:spacing w:val="2"/>
                      <w:sz w:val="18"/>
                    </w:rPr>
                  </w:pPr>
                  <w:r>
                    <w:rPr>
                      <w:rFonts w:ascii="Times New Roman" w:hAnsi="Times New Roman"/>
                      <w:b/>
                      <w:color w:val="000000"/>
                      <w:spacing w:val="2"/>
                      <w:sz w:val="18"/>
                    </w:rPr>
                    <w:t>SIX RURAL PROTEST SONGS + 421</w:t>
                  </w:r>
                </w:p>
              </w:txbxContent>
            </v:textbox>
            <w10:wrap type="square"/>
          </v:shape>
        </w:pict>
      </w:r>
      <w:r>
        <w:rPr>
          <w:rFonts w:ascii="Times New Roman" w:hAnsi="Times New Roman"/>
          <w:color w:val="000000"/>
          <w:spacing w:val="4"/>
          <w:sz w:val="21"/>
        </w:rPr>
        <w:t xml:space="preserve">I will write to war like this: </w:t>
      </w:r>
      <w:r>
        <w:rPr>
          <w:rFonts w:ascii="Times New Roman" w:hAnsi="Times New Roman"/>
          <w:color w:val="000000"/>
          <w:spacing w:val="-4"/>
          <w:sz w:val="21"/>
        </w:rPr>
        <w:t>War, give me back my husband.</w:t>
      </w:r>
    </w:p>
    <w:p w14:paraId="16968106" w14:textId="77777777" w:rsidR="00C95283" w:rsidRDefault="00000000">
      <w:pPr>
        <w:ind w:left="216" w:right="1440"/>
        <w:jc w:val="both"/>
        <w:rPr>
          <w:rFonts w:ascii="Times New Roman" w:hAnsi="Times New Roman"/>
          <w:color w:val="000000"/>
          <w:spacing w:val="-1"/>
          <w:sz w:val="21"/>
        </w:rPr>
      </w:pPr>
      <w:r>
        <w:rPr>
          <w:rFonts w:ascii="Times New Roman" w:hAnsi="Times New Roman"/>
          <w:color w:val="000000"/>
          <w:spacing w:val="-1"/>
          <w:sz w:val="21"/>
        </w:rPr>
        <w:t xml:space="preserve">Untangle your hands from his legs. </w:t>
      </w:r>
      <w:r>
        <w:rPr>
          <w:rFonts w:ascii="Times New Roman" w:hAnsi="Times New Roman"/>
          <w:color w:val="000000"/>
          <w:spacing w:val="1"/>
          <w:sz w:val="21"/>
        </w:rPr>
        <w:t xml:space="preserve">Let him come home to his family. </w:t>
      </w:r>
      <w:r>
        <w:rPr>
          <w:rFonts w:ascii="Times New Roman" w:hAnsi="Times New Roman"/>
          <w:color w:val="000000"/>
          <w:sz w:val="21"/>
        </w:rPr>
        <w:t>Let his spirit be of peace.</w:t>
      </w:r>
    </w:p>
    <w:p w14:paraId="26E08EC9"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Let my husband be free of war.</w:t>
      </w:r>
    </w:p>
    <w:p w14:paraId="0FD27310" w14:textId="77777777" w:rsidR="00C95283" w:rsidRDefault="00000000">
      <w:pPr>
        <w:spacing w:before="36"/>
        <w:ind w:left="216" w:right="1152"/>
        <w:jc w:val="both"/>
        <w:rPr>
          <w:rFonts w:ascii="Times New Roman" w:hAnsi="Times New Roman"/>
          <w:color w:val="000000"/>
          <w:spacing w:val="-4"/>
          <w:sz w:val="21"/>
        </w:rPr>
      </w:pPr>
      <w:r>
        <w:rPr>
          <w:rFonts w:ascii="Times New Roman" w:hAnsi="Times New Roman"/>
          <w:color w:val="000000"/>
          <w:spacing w:val="-4"/>
          <w:sz w:val="21"/>
        </w:rPr>
        <w:t xml:space="preserve">War, you have stolen all our men away. </w:t>
      </w:r>
      <w:r>
        <w:rPr>
          <w:rFonts w:ascii="Times New Roman" w:hAnsi="Times New Roman"/>
          <w:color w:val="000000"/>
          <w:spacing w:val="1"/>
          <w:sz w:val="21"/>
        </w:rPr>
        <w:t xml:space="preserve">Let them come back to their families. </w:t>
      </w:r>
      <w:r>
        <w:rPr>
          <w:rFonts w:ascii="Times New Roman" w:hAnsi="Times New Roman"/>
          <w:color w:val="000000"/>
          <w:sz w:val="21"/>
        </w:rPr>
        <w:t>Let crops sprout with joy.</w:t>
      </w:r>
    </w:p>
    <w:p w14:paraId="1794EF9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Let children roll in soil with happiness.</w:t>
      </w:r>
    </w:p>
    <w:p w14:paraId="47B7AE2C" w14:textId="77777777" w:rsidR="00C95283" w:rsidRDefault="00000000">
      <w:pPr>
        <w:ind w:left="216"/>
        <w:rPr>
          <w:rFonts w:ascii="Times New Roman" w:hAnsi="Times New Roman"/>
          <w:color w:val="000000"/>
          <w:sz w:val="21"/>
        </w:rPr>
      </w:pPr>
      <w:r>
        <w:rPr>
          <w:rFonts w:ascii="Times New Roman" w:hAnsi="Times New Roman"/>
          <w:color w:val="000000"/>
          <w:sz w:val="21"/>
        </w:rPr>
        <w:t>Let wives' beds fill with warmth at night.</w:t>
      </w:r>
    </w:p>
    <w:p w14:paraId="6CA1AAAB"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War, let us be, let us be.</w:t>
      </w:r>
    </w:p>
    <w:p w14:paraId="111D566A" w14:textId="77777777" w:rsidR="00C95283" w:rsidRDefault="00000000">
      <w:pPr>
        <w:spacing w:before="504" w:after="108"/>
        <w:rPr>
          <w:rFonts w:ascii="Times New Roman" w:hAnsi="Times New Roman"/>
          <w:b/>
          <w:i/>
          <w:color w:val="000000"/>
          <w:spacing w:val="10"/>
        </w:rPr>
      </w:pPr>
      <w:r>
        <w:rPr>
          <w:rFonts w:ascii="Times New Roman" w:hAnsi="Times New Roman"/>
          <w:b/>
          <w:i/>
          <w:color w:val="000000"/>
          <w:spacing w:val="10"/>
        </w:rPr>
        <w:t xml:space="preserve">Beta Aida, </w:t>
      </w:r>
      <w:r>
        <w:rPr>
          <w:rFonts w:ascii="Times New Roman" w:hAnsi="Times New Roman"/>
          <w:b/>
          <w:color w:val="000000"/>
          <w:spacing w:val="10"/>
          <w:sz w:val="19"/>
        </w:rPr>
        <w:t>AP0TO THE GIRL</w:t>
      </w:r>
    </w:p>
    <w:p w14:paraId="2D88D063" w14:textId="77777777" w:rsidR="00C95283" w:rsidRDefault="00000000">
      <w:pPr>
        <w:spacing w:before="36"/>
        <w:rPr>
          <w:rFonts w:ascii="Times New Roman" w:hAnsi="Times New Roman"/>
          <w:color w:val="000000"/>
          <w:spacing w:val="10"/>
          <w:sz w:val="21"/>
        </w:rPr>
      </w:pPr>
      <w:r>
        <w:pict w14:anchorId="515B891A">
          <v:line id="_x0000_s8253" style="position:absolute;z-index:257559552" from="0,.5pt" to="143.65pt,.5pt" strokeweight=".9pt"/>
        </w:pict>
      </w:r>
      <w:r>
        <w:rPr>
          <w:rFonts w:ascii="Times New Roman" w:hAnsi="Times New Roman"/>
          <w:color w:val="000000"/>
          <w:spacing w:val="10"/>
          <w:sz w:val="21"/>
        </w:rPr>
        <w:t xml:space="preserve">Uganda 2001 </w:t>
      </w:r>
      <w:proofErr w:type="spellStart"/>
      <w:r>
        <w:rPr>
          <w:rFonts w:ascii="Times New Roman" w:hAnsi="Times New Roman"/>
          <w:color w:val="000000"/>
          <w:spacing w:val="10"/>
          <w:sz w:val="21"/>
        </w:rPr>
        <w:t>Acoli</w:t>
      </w:r>
      <w:proofErr w:type="spellEnd"/>
    </w:p>
    <w:p w14:paraId="74AF426C" w14:textId="77777777" w:rsidR="00C95283" w:rsidRDefault="00000000">
      <w:pPr>
        <w:spacing w:before="252" w:line="268"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02942EFC" w14:textId="77777777" w:rsidR="00C95283" w:rsidRDefault="00000000">
      <w:pPr>
        <w:ind w:left="216" w:right="1512"/>
        <w:jc w:val="both"/>
        <w:rPr>
          <w:rFonts w:ascii="Times New Roman" w:hAnsi="Times New Roman"/>
          <w:color w:val="000000"/>
          <w:spacing w:val="-1"/>
          <w:sz w:val="21"/>
        </w:rPr>
      </w:pPr>
      <w:r>
        <w:rPr>
          <w:rFonts w:ascii="Times New Roman" w:hAnsi="Times New Roman"/>
          <w:color w:val="000000"/>
          <w:spacing w:val="-1"/>
          <w:sz w:val="21"/>
        </w:rPr>
        <w:t xml:space="preserve">Who didn't know </w:t>
      </w:r>
      <w:proofErr w:type="spellStart"/>
      <w:r>
        <w:rPr>
          <w:rFonts w:ascii="Times New Roman" w:hAnsi="Times New Roman"/>
          <w:color w:val="000000"/>
          <w:spacing w:val="-1"/>
          <w:sz w:val="21"/>
        </w:rPr>
        <w:t>Apoto</w:t>
      </w:r>
      <w:proofErr w:type="spellEnd"/>
      <w:r>
        <w:rPr>
          <w:rFonts w:ascii="Times New Roman" w:hAnsi="Times New Roman"/>
          <w:color w:val="000000"/>
          <w:spacing w:val="-1"/>
          <w:sz w:val="21"/>
        </w:rPr>
        <w:t xml:space="preserve">, the girl? </w:t>
      </w:r>
      <w:r>
        <w:rPr>
          <w:rFonts w:ascii="Times New Roman" w:hAnsi="Times New Roman"/>
          <w:color w:val="000000"/>
          <w:spacing w:val="-4"/>
          <w:sz w:val="21"/>
        </w:rPr>
        <w:t xml:space="preserve">That small girl, sturdy as a mortar, </w:t>
      </w:r>
      <w:r>
        <w:rPr>
          <w:rFonts w:ascii="Times New Roman" w:hAnsi="Times New Roman"/>
          <w:color w:val="000000"/>
          <w:spacing w:val="2"/>
          <w:sz w:val="21"/>
        </w:rPr>
        <w:t>Dark and smooth-skinned</w:t>
      </w:r>
    </w:p>
    <w:p w14:paraId="09DB35DE"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As if shea butter</w:t>
      </w:r>
    </w:p>
    <w:p w14:paraId="39AE4198" w14:textId="77777777" w:rsidR="00C95283" w:rsidRDefault="00000000">
      <w:pPr>
        <w:spacing w:line="264" w:lineRule="auto"/>
        <w:ind w:left="216"/>
        <w:rPr>
          <w:rFonts w:ascii="Times New Roman" w:hAnsi="Times New Roman"/>
          <w:color w:val="000000"/>
          <w:spacing w:val="-2"/>
          <w:sz w:val="21"/>
        </w:rPr>
      </w:pPr>
      <w:r>
        <w:rPr>
          <w:rFonts w:ascii="Times New Roman" w:hAnsi="Times New Roman"/>
          <w:color w:val="000000"/>
          <w:spacing w:val="-2"/>
          <w:sz w:val="21"/>
        </w:rPr>
        <w:t>Covered her body.</w:t>
      </w:r>
    </w:p>
    <w:p w14:paraId="6D173AAD" w14:textId="77777777" w:rsidR="00C95283" w:rsidRDefault="00000000">
      <w:pPr>
        <w:spacing w:before="252" w:line="266"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2F32E0EE" w14:textId="77777777" w:rsidR="00C95283" w:rsidRDefault="00000000">
      <w:pPr>
        <w:ind w:left="216"/>
        <w:rPr>
          <w:rFonts w:ascii="Times New Roman" w:hAnsi="Times New Roman"/>
          <w:color w:val="000000"/>
          <w:sz w:val="21"/>
        </w:rPr>
      </w:pPr>
      <w:r>
        <w:rPr>
          <w:rFonts w:ascii="Times New Roman" w:hAnsi="Times New Roman"/>
          <w:color w:val="000000"/>
          <w:sz w:val="21"/>
        </w:rPr>
        <w:t>Who doesn't know this girl?</w:t>
      </w:r>
    </w:p>
    <w:p w14:paraId="4DEBDB75" w14:textId="77777777" w:rsidR="00C95283" w:rsidRDefault="00000000">
      <w:pPr>
        <w:ind w:left="216" w:right="1800"/>
        <w:rPr>
          <w:rFonts w:ascii="Times New Roman" w:hAnsi="Times New Roman"/>
          <w:color w:val="000000"/>
          <w:spacing w:val="-3"/>
          <w:sz w:val="21"/>
        </w:rPr>
      </w:pPr>
      <w:r>
        <w:rPr>
          <w:rFonts w:ascii="Times New Roman" w:hAnsi="Times New Roman"/>
          <w:color w:val="000000"/>
          <w:spacing w:val="-3"/>
          <w:sz w:val="21"/>
        </w:rPr>
        <w:t xml:space="preserve">Now she lies in her father's but </w:t>
      </w:r>
      <w:r>
        <w:rPr>
          <w:rFonts w:ascii="Times New Roman" w:hAnsi="Times New Roman"/>
          <w:color w:val="000000"/>
          <w:sz w:val="21"/>
        </w:rPr>
        <w:t>Over in the hills,</w:t>
      </w:r>
    </w:p>
    <w:p w14:paraId="6C4EFEE7" w14:textId="77777777" w:rsidR="00C95283" w:rsidRDefault="00000000">
      <w:pPr>
        <w:spacing w:before="36"/>
        <w:ind w:left="216" w:right="1440"/>
        <w:rPr>
          <w:rFonts w:ascii="Times New Roman" w:hAnsi="Times New Roman"/>
          <w:color w:val="000000"/>
          <w:spacing w:val="-4"/>
          <w:sz w:val="21"/>
        </w:rPr>
      </w:pPr>
      <w:r>
        <w:rPr>
          <w:rFonts w:ascii="Times New Roman" w:hAnsi="Times New Roman"/>
          <w:color w:val="000000"/>
          <w:spacing w:val="-4"/>
          <w:sz w:val="21"/>
        </w:rPr>
        <w:t xml:space="preserve">This once striking girl now wasted. </w:t>
      </w:r>
      <w:r>
        <w:rPr>
          <w:rFonts w:ascii="Times New Roman" w:hAnsi="Times New Roman"/>
          <w:color w:val="000000"/>
          <w:sz w:val="21"/>
        </w:rPr>
        <w:t xml:space="preserve">Have you seen </w:t>
      </w:r>
      <w:proofErr w:type="spellStart"/>
      <w:r>
        <w:rPr>
          <w:rFonts w:ascii="Times New Roman" w:hAnsi="Times New Roman"/>
          <w:color w:val="000000"/>
          <w:sz w:val="21"/>
        </w:rPr>
        <w:t>Apoto</w:t>
      </w:r>
      <w:proofErr w:type="spellEnd"/>
      <w:r>
        <w:rPr>
          <w:rFonts w:ascii="Times New Roman" w:hAnsi="Times New Roman"/>
          <w:color w:val="000000"/>
          <w:sz w:val="21"/>
        </w:rPr>
        <w:t xml:space="preserve"> today?</w:t>
      </w:r>
    </w:p>
    <w:p w14:paraId="2D95D73C" w14:textId="77777777" w:rsidR="00C95283" w:rsidRDefault="00000000">
      <w:pPr>
        <w:spacing w:before="252" w:line="264"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686EE140"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All your looks will go with you</w:t>
      </w:r>
    </w:p>
    <w:p w14:paraId="00C446E5"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To the lonely grave you looked for.</w:t>
      </w:r>
    </w:p>
    <w:p w14:paraId="04E06F3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little girl,</w:t>
      </w:r>
    </w:p>
    <w:p w14:paraId="3117A1BF"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Your breasts came out only yesterday;</w:t>
      </w:r>
    </w:p>
    <w:p w14:paraId="72A4D8A9" w14:textId="77777777" w:rsidR="00C95283" w:rsidRDefault="00000000">
      <w:pPr>
        <w:spacing w:before="36" w:line="208" w:lineRule="auto"/>
        <w:ind w:left="216"/>
        <w:rPr>
          <w:rFonts w:ascii="Times New Roman" w:hAnsi="Times New Roman"/>
          <w:color w:val="000000"/>
          <w:sz w:val="21"/>
        </w:rPr>
      </w:pPr>
      <w:r>
        <w:rPr>
          <w:rFonts w:ascii="Times New Roman" w:hAnsi="Times New Roman"/>
          <w:color w:val="000000"/>
          <w:sz w:val="21"/>
        </w:rPr>
        <w:t>We all saw them.</w:t>
      </w:r>
    </w:p>
    <w:p w14:paraId="3918B5C2" w14:textId="77777777" w:rsidR="00C95283" w:rsidRDefault="00000000">
      <w:pPr>
        <w:ind w:left="216"/>
        <w:rPr>
          <w:rFonts w:ascii="Times New Roman" w:hAnsi="Times New Roman"/>
          <w:color w:val="000000"/>
          <w:spacing w:val="-3"/>
          <w:sz w:val="21"/>
        </w:rPr>
      </w:pPr>
      <w:r>
        <w:rPr>
          <w:rFonts w:ascii="Times New Roman" w:hAnsi="Times New Roman"/>
          <w:color w:val="000000"/>
          <w:spacing w:val="-3"/>
          <w:sz w:val="21"/>
        </w:rPr>
        <w:t xml:space="preserve">We, the women and men of this land, saw you grow; </w:t>
      </w:r>
      <w:r>
        <w:rPr>
          <w:rFonts w:ascii="Times New Roman" w:hAnsi="Times New Roman"/>
          <w:color w:val="000000"/>
          <w:sz w:val="21"/>
        </w:rPr>
        <w:t>Now we watch you die.</w:t>
      </w:r>
    </w:p>
    <w:p w14:paraId="040193FE" w14:textId="77777777" w:rsidR="00C95283" w:rsidRDefault="00000000">
      <w:pPr>
        <w:spacing w:before="216" w:line="264"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4B9739CF" w14:textId="77777777" w:rsidR="00C95283" w:rsidRDefault="00000000">
      <w:pPr>
        <w:ind w:left="216" w:right="1368"/>
        <w:rPr>
          <w:rFonts w:ascii="Times New Roman" w:hAnsi="Times New Roman"/>
          <w:color w:val="000000"/>
          <w:spacing w:val="-1"/>
          <w:sz w:val="21"/>
        </w:rPr>
      </w:pPr>
      <w:r>
        <w:rPr>
          <w:rFonts w:ascii="Times New Roman" w:hAnsi="Times New Roman"/>
          <w:color w:val="000000"/>
          <w:spacing w:val="-1"/>
          <w:sz w:val="21"/>
        </w:rPr>
        <w:t xml:space="preserve">You are a heap of bones in the hut. </w:t>
      </w:r>
      <w:r>
        <w:rPr>
          <w:rFonts w:ascii="Times New Roman" w:hAnsi="Times New Roman"/>
          <w:color w:val="000000"/>
          <w:spacing w:val="-2"/>
          <w:sz w:val="21"/>
        </w:rPr>
        <w:t>Why did you have to open your legs</w:t>
      </w:r>
    </w:p>
    <w:p w14:paraId="03919F6E" w14:textId="77777777" w:rsidR="00C95283" w:rsidRDefault="00C95283">
      <w:pPr>
        <w:sectPr w:rsidR="00C95283">
          <w:pgSz w:w="9190" w:h="12996"/>
          <w:pgMar w:top="734" w:right="3157" w:bottom="265" w:left="1293" w:header="720" w:footer="720" w:gutter="0"/>
          <w:cols w:space="720"/>
        </w:sectPr>
      </w:pPr>
    </w:p>
    <w:p w14:paraId="049E01A7" w14:textId="77777777" w:rsidR="00C95283" w:rsidRDefault="00000000">
      <w:pPr>
        <w:spacing w:before="612" w:line="268" w:lineRule="auto"/>
        <w:ind w:left="72"/>
        <w:rPr>
          <w:rFonts w:ascii="Times New Roman" w:hAnsi="Times New Roman"/>
          <w:b/>
          <w:color w:val="000000"/>
          <w:spacing w:val="-5"/>
          <w:sz w:val="21"/>
        </w:rPr>
      </w:pPr>
      <w:r>
        <w:lastRenderedPageBreak/>
        <w:pict w14:anchorId="3FA77E38">
          <v:shape id="_x0000_s8254" type="#_x0000_t202" style="position:absolute;left:0;text-align:left;margin-left:-8.7pt;margin-top:614.45pt;width:242.7pt;height:12.15pt;z-index:-243816448;mso-wrap-distance-left:0;mso-wrap-distance-right:0" filled="f" stroked="f">
            <v:textbox inset="0,0,0,0">
              <w:txbxContent>
                <w:p w14:paraId="34D848CB"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422 + INTO THE TWENTY-FIRST CENTURY (1996-2004)</w:t>
                  </w:r>
                </w:p>
              </w:txbxContent>
            </v:textbox>
            <w10:wrap type="square"/>
          </v:shape>
        </w:pict>
      </w:r>
      <w:r>
        <w:pict w14:anchorId="17A1F7AC">
          <v:line id="_x0000_s8255" style="position:absolute;left:0;text-align:left;z-index:257560576" from="-52.8pt,35.95pt" to="-52.8pt,102.2pt" strokeweight=".55pt"/>
        </w:pict>
      </w:r>
      <w:r>
        <w:pict w14:anchorId="3BA74658">
          <v:line id="_x0000_s8256" style="position:absolute;left:0;text-align:left;z-index:257561600" from="-63.95pt,28.55pt" to="-63.95pt,106.9pt" strokeweight="1.1pt"/>
        </w:pict>
      </w:r>
      <w:r>
        <w:pict w14:anchorId="1B42750A">
          <v:line id="_x0000_s8257" style="position:absolute;left:0;text-align:left;z-index:257562624" from="-52.4pt,348.45pt" to="-52.4pt,397.45pt" strokeweight=".55pt"/>
        </w:pict>
      </w:r>
      <w:r>
        <w:pict w14:anchorId="5F90B6A8">
          <v:line id="_x0000_s8258" style="position:absolute;left:0;text-align:left;z-index:257563648" from="-49.2pt,.7pt" to="-49.2pt,573.15pt" strokeweight="1.45pt"/>
        </w:pict>
      </w:r>
      <w:r>
        <w:pict w14:anchorId="4DBC2372">
          <v:line id="_x0000_s8259" style="position:absolute;left:0;text-align:left;z-index:257564672" from="-59.8pt,607.1pt" to="-59.8pt,639.2pt" strokeweight=".35pt"/>
        </w:pict>
      </w:r>
      <w:r>
        <w:pict w14:anchorId="45A8B324">
          <v:line id="_x0000_s8260" style="position:absolute;left:0;text-align:left;z-index:257565696" from="-56.55pt,591.8pt" to="-56.55pt,637.2pt" strokeweight=".9pt"/>
        </w:pict>
      </w:r>
      <w:r>
        <w:pict w14:anchorId="73ED470A">
          <v:line id="_x0000_s8261" style="position:absolute;left:0;text-align:left;z-index:257566720" from="-58.9pt,602.4pt" to="-58.9pt,642.8pt" strokeweight=".7pt"/>
        </w:pict>
      </w:r>
      <w:r>
        <w:pict w14:anchorId="70CB381A">
          <v:line id="_x0000_s8262" style="position:absolute;left:0;text-align:left;z-index:257567744" from="-73.5pt,609.6pt" to="-73.5pt,637.75pt" strokeweight="1.1pt"/>
        </w:pict>
      </w:r>
      <w:r>
        <w:pict w14:anchorId="3F3425D2">
          <v:line id="_x0000_s8263" style="position:absolute;left:0;text-align:left;z-index:257568768" from="-50.6pt,592.5pt" to="-50.6pt,642.95pt" strokeweight="1.25pt"/>
        </w:pict>
      </w:r>
      <w:r>
        <w:rPr>
          <w:rFonts w:ascii="Times New Roman" w:hAnsi="Times New Roman"/>
          <w:b/>
          <w:color w:val="000000"/>
          <w:spacing w:val="-5"/>
          <w:sz w:val="21"/>
        </w:rPr>
        <w:t>To anyone, any man who whistled after you?</w:t>
      </w:r>
    </w:p>
    <w:p w14:paraId="3CB20A1B" w14:textId="77777777" w:rsidR="00C95283" w:rsidRDefault="00000000">
      <w:pPr>
        <w:ind w:left="72"/>
        <w:rPr>
          <w:rFonts w:ascii="Times New Roman" w:hAnsi="Times New Roman"/>
          <w:b/>
          <w:color w:val="000000"/>
          <w:spacing w:val="-3"/>
          <w:sz w:val="21"/>
        </w:rPr>
      </w:pPr>
      <w:r>
        <w:pict w14:anchorId="4E9BC42D">
          <v:line id="_x0000_s8264" style="position:absolute;left:0;text-align:left;z-index:257569792" from="-62.3pt,-.5pt" to="-62.3pt,28.2pt" strokeweight="1.25pt"/>
        </w:pict>
      </w:r>
      <w:r>
        <w:rPr>
          <w:rFonts w:ascii="Times New Roman" w:hAnsi="Times New Roman"/>
          <w:b/>
          <w:color w:val="000000"/>
          <w:spacing w:val="-3"/>
          <w:sz w:val="21"/>
        </w:rPr>
        <w:t>Now Slim, the thinning disease, has caught you.</w:t>
      </w:r>
    </w:p>
    <w:p w14:paraId="153A8E9E" w14:textId="77777777" w:rsidR="00C95283" w:rsidRDefault="00000000">
      <w:pPr>
        <w:spacing w:line="208" w:lineRule="auto"/>
        <w:ind w:left="72"/>
        <w:rPr>
          <w:rFonts w:ascii="Times New Roman" w:hAnsi="Times New Roman"/>
          <w:b/>
          <w:color w:val="000000"/>
          <w:spacing w:val="-2"/>
          <w:sz w:val="21"/>
        </w:rPr>
      </w:pPr>
      <w:r>
        <w:rPr>
          <w:rFonts w:ascii="Times New Roman" w:hAnsi="Times New Roman"/>
          <w:b/>
          <w:color w:val="000000"/>
          <w:spacing w:val="-2"/>
          <w:sz w:val="21"/>
        </w:rPr>
        <w:t>No one can blame Slim.</w:t>
      </w:r>
    </w:p>
    <w:p w14:paraId="027E10F4" w14:textId="77777777" w:rsidR="00C95283" w:rsidRDefault="00000000">
      <w:pPr>
        <w:spacing w:before="36"/>
        <w:ind w:left="72" w:right="1584"/>
        <w:rPr>
          <w:rFonts w:ascii="Times New Roman" w:hAnsi="Times New Roman"/>
          <w:b/>
          <w:color w:val="000000"/>
          <w:spacing w:val="-5"/>
          <w:sz w:val="21"/>
        </w:rPr>
      </w:pPr>
      <w:r>
        <w:rPr>
          <w:rFonts w:ascii="Times New Roman" w:hAnsi="Times New Roman"/>
          <w:b/>
          <w:color w:val="000000"/>
          <w:spacing w:val="-5"/>
          <w:sz w:val="21"/>
        </w:rPr>
        <w:t xml:space="preserve">We all know it was you, my child. </w:t>
      </w:r>
      <w:r>
        <w:rPr>
          <w:rFonts w:ascii="Times New Roman" w:hAnsi="Times New Roman"/>
          <w:b/>
          <w:color w:val="000000"/>
          <w:spacing w:val="-9"/>
          <w:sz w:val="21"/>
        </w:rPr>
        <w:t>You roamed every bachelor's house.</w:t>
      </w:r>
    </w:p>
    <w:p w14:paraId="395D140B" w14:textId="77777777" w:rsidR="00C95283" w:rsidRDefault="00000000">
      <w:pPr>
        <w:spacing w:before="36"/>
        <w:ind w:left="72" w:right="72"/>
        <w:rPr>
          <w:rFonts w:ascii="Times New Roman" w:hAnsi="Times New Roman"/>
          <w:b/>
          <w:color w:val="000000"/>
          <w:spacing w:val="-9"/>
          <w:sz w:val="21"/>
        </w:rPr>
      </w:pPr>
      <w:r>
        <w:rPr>
          <w:rFonts w:ascii="Times New Roman" w:hAnsi="Times New Roman"/>
          <w:b/>
          <w:color w:val="000000"/>
          <w:spacing w:val="-9"/>
          <w:sz w:val="21"/>
        </w:rPr>
        <w:t xml:space="preserve">You squeezed every woman's husband behind her hut. </w:t>
      </w:r>
      <w:r>
        <w:rPr>
          <w:rFonts w:ascii="Times New Roman" w:hAnsi="Times New Roman"/>
          <w:b/>
          <w:color w:val="000000"/>
          <w:spacing w:val="-4"/>
          <w:sz w:val="21"/>
        </w:rPr>
        <w:t xml:space="preserve">We all weep for you, </w:t>
      </w:r>
      <w:proofErr w:type="spellStart"/>
      <w:r>
        <w:rPr>
          <w:rFonts w:ascii="Times New Roman" w:hAnsi="Times New Roman"/>
          <w:b/>
          <w:color w:val="000000"/>
          <w:spacing w:val="-4"/>
          <w:sz w:val="21"/>
        </w:rPr>
        <w:t>Apoto</w:t>
      </w:r>
      <w:proofErr w:type="spellEnd"/>
      <w:r>
        <w:rPr>
          <w:rFonts w:ascii="Times New Roman" w:hAnsi="Times New Roman"/>
          <w:b/>
          <w:color w:val="000000"/>
          <w:spacing w:val="-4"/>
          <w:sz w:val="21"/>
        </w:rPr>
        <w:t>.</w:t>
      </w:r>
    </w:p>
    <w:p w14:paraId="42D6B4B4" w14:textId="77777777" w:rsidR="00C95283" w:rsidRDefault="00000000">
      <w:pPr>
        <w:ind w:left="72"/>
        <w:rPr>
          <w:rFonts w:ascii="Times New Roman" w:hAnsi="Times New Roman"/>
          <w:b/>
          <w:color w:val="000000"/>
          <w:spacing w:val="-2"/>
          <w:sz w:val="21"/>
        </w:rPr>
      </w:pPr>
      <w:r>
        <w:rPr>
          <w:rFonts w:ascii="Times New Roman" w:hAnsi="Times New Roman"/>
          <w:b/>
          <w:color w:val="000000"/>
          <w:spacing w:val="-2"/>
          <w:sz w:val="21"/>
        </w:rPr>
        <w:t>No one can look at you now</w:t>
      </w:r>
    </w:p>
    <w:p w14:paraId="41DF2B8B" w14:textId="77777777" w:rsidR="00C95283" w:rsidRDefault="00000000">
      <w:pPr>
        <w:spacing w:before="36"/>
        <w:ind w:left="72" w:right="72"/>
        <w:rPr>
          <w:rFonts w:ascii="Times New Roman" w:hAnsi="Times New Roman"/>
          <w:b/>
          <w:color w:val="000000"/>
          <w:spacing w:val="-8"/>
          <w:sz w:val="21"/>
        </w:rPr>
      </w:pPr>
      <w:r>
        <w:rPr>
          <w:rFonts w:ascii="Times New Roman" w:hAnsi="Times New Roman"/>
          <w:b/>
          <w:color w:val="000000"/>
          <w:spacing w:val="-8"/>
          <w:sz w:val="21"/>
        </w:rPr>
        <w:t xml:space="preserve">Only those who gnash their teeth can bear your sight. </w:t>
      </w:r>
      <w:r>
        <w:rPr>
          <w:rFonts w:ascii="Times New Roman" w:hAnsi="Times New Roman"/>
          <w:b/>
          <w:color w:val="000000"/>
          <w:spacing w:val="-4"/>
          <w:sz w:val="21"/>
        </w:rPr>
        <w:t xml:space="preserve">Why did you, </w:t>
      </w:r>
      <w:proofErr w:type="spellStart"/>
      <w:r>
        <w:rPr>
          <w:rFonts w:ascii="Times New Roman" w:hAnsi="Times New Roman"/>
          <w:b/>
          <w:color w:val="000000"/>
          <w:spacing w:val="-4"/>
          <w:sz w:val="21"/>
        </w:rPr>
        <w:t>Apoto</w:t>
      </w:r>
      <w:proofErr w:type="spellEnd"/>
      <w:r>
        <w:rPr>
          <w:rFonts w:ascii="Times New Roman" w:hAnsi="Times New Roman"/>
          <w:b/>
          <w:color w:val="000000"/>
          <w:spacing w:val="-4"/>
          <w:sz w:val="21"/>
        </w:rPr>
        <w:t>, beauty of this land?</w:t>
      </w:r>
    </w:p>
    <w:p w14:paraId="29963848" w14:textId="77777777" w:rsidR="00C95283" w:rsidRDefault="00000000">
      <w:pPr>
        <w:spacing w:before="36"/>
        <w:ind w:left="72"/>
        <w:rPr>
          <w:rFonts w:ascii="Times New Roman" w:hAnsi="Times New Roman"/>
          <w:b/>
          <w:color w:val="000000"/>
          <w:spacing w:val="-2"/>
          <w:sz w:val="21"/>
        </w:rPr>
      </w:pPr>
      <w:r>
        <w:rPr>
          <w:rFonts w:ascii="Times New Roman" w:hAnsi="Times New Roman"/>
          <w:b/>
          <w:color w:val="000000"/>
          <w:spacing w:val="-2"/>
          <w:sz w:val="21"/>
        </w:rPr>
        <w:t xml:space="preserve">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02F9F242" w14:textId="77777777" w:rsidR="00C95283" w:rsidRDefault="00000000">
      <w:pPr>
        <w:ind w:left="72"/>
        <w:rPr>
          <w:rFonts w:ascii="Times New Roman" w:hAnsi="Times New Roman"/>
          <w:b/>
          <w:color w:val="000000"/>
          <w:spacing w:val="-5"/>
          <w:sz w:val="21"/>
        </w:rPr>
      </w:pPr>
      <w:r>
        <w:rPr>
          <w:rFonts w:ascii="Times New Roman" w:hAnsi="Times New Roman"/>
          <w:b/>
          <w:color w:val="000000"/>
          <w:spacing w:val="-5"/>
          <w:sz w:val="21"/>
        </w:rPr>
        <w:t>Why did you have to end this way?</w:t>
      </w:r>
    </w:p>
    <w:p w14:paraId="49CF881F"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Like this, like this, like this!</w:t>
      </w:r>
    </w:p>
    <w:p w14:paraId="39A5E54E" w14:textId="77777777" w:rsidR="00C95283" w:rsidRDefault="00000000">
      <w:pPr>
        <w:spacing w:before="252" w:line="268" w:lineRule="auto"/>
        <w:ind w:left="72"/>
        <w:rPr>
          <w:rFonts w:ascii="Times New Roman" w:hAnsi="Times New Roman"/>
          <w:b/>
          <w:color w:val="000000"/>
          <w:spacing w:val="-2"/>
          <w:sz w:val="21"/>
        </w:rPr>
      </w:pPr>
      <w:r>
        <w:pict w14:anchorId="48C1D8D9">
          <v:line id="_x0000_s8265" style="position:absolute;left:0;text-align:left;z-index:257570816" from="-65.9pt,10.15pt" to="-65.9pt,30.4pt" strokeweight=".35pt"/>
        </w:pict>
      </w:r>
      <w:r>
        <w:pict w14:anchorId="4FA8E941">
          <v:line id="_x0000_s8266" style="position:absolute;left:0;text-align:left;z-index:257571840" from="-53.85pt,18.45pt" to="-53.85pt,38.1pt" strokeweight=".55pt"/>
        </w:pict>
      </w:r>
      <w:r>
        <w:pict w14:anchorId="1E093616">
          <v:line id="_x0000_s8267" style="position:absolute;left:0;text-align:left;z-index:257572864" from="-64.1pt,18.8pt" to="-64.1pt,80.8pt" strokeweight=".7pt"/>
        </w:pic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2C5ABC3A" w14:textId="77777777" w:rsidR="00C95283" w:rsidRDefault="00000000">
      <w:pPr>
        <w:ind w:left="72" w:right="1584"/>
        <w:rPr>
          <w:rFonts w:ascii="Times New Roman" w:hAnsi="Times New Roman"/>
          <w:b/>
          <w:color w:val="000000"/>
          <w:spacing w:val="-8"/>
          <w:sz w:val="21"/>
        </w:rPr>
      </w:pPr>
      <w:r>
        <w:rPr>
          <w:rFonts w:ascii="Times New Roman" w:hAnsi="Times New Roman"/>
          <w:b/>
          <w:color w:val="000000"/>
          <w:spacing w:val="-8"/>
          <w:sz w:val="21"/>
        </w:rPr>
        <w:t xml:space="preserve">You laughed at us when we told you </w:t>
      </w:r>
      <w:r>
        <w:rPr>
          <w:rFonts w:ascii="Times New Roman" w:hAnsi="Times New Roman"/>
          <w:b/>
          <w:color w:val="000000"/>
          <w:spacing w:val="-4"/>
          <w:sz w:val="21"/>
        </w:rPr>
        <w:t>To wait for your beloved,</w:t>
      </w:r>
    </w:p>
    <w:p w14:paraId="2FF3BD36" w14:textId="77777777" w:rsidR="00C95283" w:rsidRDefault="00000000">
      <w:pPr>
        <w:spacing w:before="36"/>
        <w:ind w:left="72"/>
        <w:rPr>
          <w:rFonts w:ascii="Times New Roman" w:hAnsi="Times New Roman"/>
          <w:b/>
          <w:color w:val="000000"/>
          <w:spacing w:val="-2"/>
          <w:sz w:val="21"/>
        </w:rPr>
      </w:pPr>
      <w:r>
        <w:pict w14:anchorId="626CAACE">
          <v:line id="_x0000_s8268" style="position:absolute;left:0;text-align:left;z-index:257573888" from="-54.05pt,7.65pt" to="-54.05pt,40.1pt" strokeweight=".35pt"/>
        </w:pict>
      </w:r>
      <w:r>
        <w:rPr>
          <w:rFonts w:ascii="Times New Roman" w:hAnsi="Times New Roman"/>
          <w:b/>
          <w:color w:val="000000"/>
          <w:spacing w:val="-2"/>
          <w:sz w:val="21"/>
        </w:rPr>
        <w:t>The one God has chosen for you,</w:t>
      </w:r>
    </w:p>
    <w:p w14:paraId="34AE86AD" w14:textId="77777777" w:rsidR="00C95283" w:rsidRDefault="00000000">
      <w:pPr>
        <w:ind w:left="72" w:right="1080"/>
        <w:rPr>
          <w:rFonts w:ascii="Times New Roman" w:hAnsi="Times New Roman"/>
          <w:b/>
          <w:color w:val="000000"/>
          <w:spacing w:val="-10"/>
          <w:sz w:val="21"/>
        </w:rPr>
      </w:pPr>
      <w:r>
        <w:pict w14:anchorId="7DE17F3E">
          <v:line id="_x0000_s8269" style="position:absolute;left:0;text-align:left;z-index:257574912" from="-51.35pt,5.5pt" to="-51.35pt,33.6pt" strokeweight=".7pt"/>
        </w:pict>
      </w:r>
      <w:r>
        <w:rPr>
          <w:rFonts w:ascii="Times New Roman" w:hAnsi="Times New Roman"/>
          <w:b/>
          <w:color w:val="000000"/>
          <w:spacing w:val="-10"/>
          <w:sz w:val="21"/>
        </w:rPr>
        <w:t xml:space="preserve">That man whose children you would bear. </w:t>
      </w:r>
      <w:r>
        <w:rPr>
          <w:rFonts w:ascii="Times New Roman" w:hAnsi="Times New Roman"/>
          <w:b/>
          <w:color w:val="000000"/>
          <w:spacing w:val="-4"/>
          <w:sz w:val="21"/>
        </w:rPr>
        <w:t>But look at you now:</w:t>
      </w:r>
    </w:p>
    <w:p w14:paraId="26716E52" w14:textId="77777777" w:rsidR="00C95283" w:rsidRDefault="00000000">
      <w:pPr>
        <w:spacing w:before="72" w:line="216" w:lineRule="auto"/>
        <w:ind w:left="72"/>
        <w:rPr>
          <w:rFonts w:ascii="Times New Roman" w:hAnsi="Times New Roman"/>
          <w:b/>
          <w:color w:val="000000"/>
          <w:spacing w:val="-8"/>
          <w:sz w:val="21"/>
        </w:rPr>
      </w:pPr>
      <w:r>
        <w:rPr>
          <w:rFonts w:ascii="Times New Roman" w:hAnsi="Times New Roman"/>
          <w:b/>
          <w:color w:val="000000"/>
          <w:spacing w:val="-8"/>
          <w:sz w:val="21"/>
        </w:rPr>
        <w:t>You are wasted</w:t>
      </w:r>
    </w:p>
    <w:p w14:paraId="68A2009A" w14:textId="77777777" w:rsidR="00C95283" w:rsidRDefault="00000000">
      <w:pPr>
        <w:spacing w:line="264" w:lineRule="auto"/>
        <w:ind w:left="72"/>
        <w:rPr>
          <w:rFonts w:ascii="Times New Roman" w:hAnsi="Times New Roman"/>
          <w:b/>
          <w:color w:val="000000"/>
          <w:spacing w:val="-4"/>
          <w:sz w:val="21"/>
        </w:rPr>
      </w:pPr>
      <w:r>
        <w:rPr>
          <w:rFonts w:ascii="Times New Roman" w:hAnsi="Times New Roman"/>
          <w:b/>
          <w:color w:val="000000"/>
          <w:spacing w:val="-4"/>
          <w:sz w:val="21"/>
        </w:rPr>
        <w:t>Because you opened your legs</w:t>
      </w:r>
    </w:p>
    <w:p w14:paraId="29FDF25B" w14:textId="77777777" w:rsidR="00C95283" w:rsidRDefault="00000000">
      <w:pPr>
        <w:spacing w:before="36" w:line="211" w:lineRule="auto"/>
        <w:ind w:left="72"/>
        <w:rPr>
          <w:rFonts w:ascii="Times New Roman" w:hAnsi="Times New Roman"/>
          <w:b/>
          <w:color w:val="000000"/>
          <w:spacing w:val="-4"/>
          <w:sz w:val="21"/>
        </w:rPr>
      </w:pPr>
      <w:r>
        <w:pict w14:anchorId="4EDB68A1">
          <v:line id="_x0000_s8270" style="position:absolute;left:0;text-align:left;z-index:257575936" from="-70.6pt,-2.7pt" to="-70.6pt,18.6pt" strokeweight=".35pt"/>
        </w:pict>
      </w:r>
      <w:r>
        <w:rPr>
          <w:rFonts w:ascii="Times New Roman" w:hAnsi="Times New Roman"/>
          <w:b/>
          <w:color w:val="000000"/>
          <w:spacing w:val="-4"/>
          <w:sz w:val="21"/>
        </w:rPr>
        <w:t>To all the men on God's earth.</w:t>
      </w:r>
    </w:p>
    <w:p w14:paraId="0E4761CE"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Didn't you know your times</w:t>
      </w:r>
    </w:p>
    <w:p w14:paraId="637FE005"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Are times of bloody war?</w:t>
      </w:r>
    </w:p>
    <w:p w14:paraId="3BC204E5" w14:textId="77777777" w:rsidR="00C95283" w:rsidRDefault="00000000">
      <w:pPr>
        <w:spacing w:before="36"/>
        <w:ind w:left="72"/>
        <w:rPr>
          <w:rFonts w:ascii="Times New Roman" w:hAnsi="Times New Roman"/>
          <w:b/>
          <w:color w:val="000000"/>
          <w:spacing w:val="-4"/>
          <w:sz w:val="21"/>
        </w:rPr>
      </w:pPr>
      <w:r>
        <w:pict w14:anchorId="5249D31C">
          <v:line id="_x0000_s8271" style="position:absolute;left:0;text-align:left;z-index:257576960" from="-69.7pt,-1.1pt" to="-69.7pt,21.25pt" strokeweight=".35pt"/>
        </w:pict>
      </w:r>
      <w:r>
        <w:pict w14:anchorId="7534C537">
          <v:line id="_x0000_s8272" style="position:absolute;left:0;text-align:left;z-index:257577984" from="-54.75pt,-.2pt" to="-54.75pt,38pt" strokeweight=".7pt"/>
        </w:pict>
      </w:r>
      <w:r>
        <w:rPr>
          <w:rFonts w:ascii="Times New Roman" w:hAnsi="Times New Roman"/>
          <w:b/>
          <w:color w:val="000000"/>
          <w:spacing w:val="-4"/>
          <w:sz w:val="21"/>
        </w:rPr>
        <w:t>Didn't you know Mr. Slim?</w:t>
      </w:r>
    </w:p>
    <w:p w14:paraId="1D42A04F"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This gentleman would catch up with you?</w:t>
      </w:r>
    </w:p>
    <w:p w14:paraId="200CA562" w14:textId="77777777" w:rsidR="00C95283" w:rsidRDefault="00000000">
      <w:pPr>
        <w:spacing w:before="252"/>
        <w:ind w:left="72" w:right="2232"/>
        <w:rPr>
          <w:rFonts w:ascii="Times New Roman" w:hAnsi="Times New Roman"/>
          <w:b/>
          <w:color w:val="000000"/>
          <w:spacing w:val="-8"/>
          <w:sz w:val="21"/>
        </w:rPr>
      </w:pPr>
      <w:r>
        <w:pict w14:anchorId="047ECC57">
          <v:line id="_x0000_s8273" style="position:absolute;left:0;text-align:left;z-index:257579008" from="-74pt,7.1pt" to="-74pt,29.1pt" strokeweight=".35pt"/>
        </w:pict>
      </w:r>
      <w:r>
        <w:pict w14:anchorId="0F71D4BD">
          <v:line id="_x0000_s8274" style="position:absolute;left:0;text-align:left;z-index:257580032" from="-67.7pt,12.15pt" to="-67.7pt,35.95pt" strokeweight=".55pt"/>
        </w:pict>
      </w:r>
      <w:r>
        <w:rPr>
          <w:rFonts w:ascii="Times New Roman" w:hAnsi="Times New Roman"/>
          <w:b/>
          <w:color w:val="000000"/>
          <w:spacing w:val="-8"/>
          <w:sz w:val="21"/>
        </w:rPr>
        <w:t xml:space="preserve">I don't laugh at you, </w:t>
      </w:r>
      <w:proofErr w:type="spellStart"/>
      <w:r>
        <w:rPr>
          <w:rFonts w:ascii="Times New Roman" w:hAnsi="Times New Roman"/>
          <w:b/>
          <w:color w:val="000000"/>
          <w:spacing w:val="-8"/>
          <w:sz w:val="21"/>
        </w:rPr>
        <w:t>Apoto</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But I have to say,</w:t>
      </w:r>
    </w:p>
    <w:p w14:paraId="20315A4C" w14:textId="77777777" w:rsidR="00C95283" w:rsidRDefault="00000000">
      <w:pPr>
        <w:spacing w:before="36"/>
        <w:ind w:left="72" w:right="2304"/>
        <w:rPr>
          <w:rFonts w:ascii="Times New Roman" w:hAnsi="Times New Roman"/>
          <w:b/>
          <w:color w:val="000000"/>
          <w:spacing w:val="-10"/>
          <w:sz w:val="21"/>
        </w:rPr>
      </w:pPr>
      <w:r>
        <w:pict w14:anchorId="1CFB13CE">
          <v:line id="_x0000_s8275" style="position:absolute;left:0;text-align:left;z-index:257581056" from="-63.05pt,7.65pt" to="-63.05pt,59.15pt" strokeweight=".9pt"/>
        </w:pict>
      </w:r>
      <w:r>
        <w:rPr>
          <w:rFonts w:ascii="Times New Roman" w:hAnsi="Times New Roman"/>
          <w:b/>
          <w:color w:val="000000"/>
          <w:spacing w:val="-10"/>
          <w:sz w:val="21"/>
        </w:rPr>
        <w:t xml:space="preserve">You sought your fate alone. </w:t>
      </w:r>
      <w:r>
        <w:rPr>
          <w:rFonts w:ascii="Times New Roman" w:hAnsi="Times New Roman"/>
          <w:b/>
          <w:color w:val="000000"/>
          <w:spacing w:val="-4"/>
          <w:sz w:val="21"/>
        </w:rPr>
        <w:t xml:space="preserve">Tomorrow when you die </w:t>
      </w:r>
      <w:r>
        <w:rPr>
          <w:rFonts w:ascii="Times New Roman" w:hAnsi="Times New Roman"/>
          <w:b/>
          <w:color w:val="000000"/>
          <w:spacing w:val="-6"/>
          <w:sz w:val="21"/>
        </w:rPr>
        <w:t>We shall bury you,</w:t>
      </w:r>
    </w:p>
    <w:p w14:paraId="2061EA35" w14:textId="77777777" w:rsidR="00C95283" w:rsidRDefault="00000000">
      <w:pPr>
        <w:spacing w:before="36"/>
        <w:ind w:left="72"/>
        <w:rPr>
          <w:rFonts w:ascii="Times New Roman" w:hAnsi="Times New Roman"/>
          <w:b/>
          <w:color w:val="000000"/>
          <w:spacing w:val="-2"/>
          <w:sz w:val="21"/>
        </w:rPr>
      </w:pPr>
      <w:r>
        <w:pict w14:anchorId="673381B4">
          <v:line id="_x0000_s8276" style="position:absolute;left:0;text-align:left;z-index:257582080" from="-51.5pt,4.95pt" to="-51.5pt,28.05pt" strokeweight=".35pt"/>
        </w:pict>
      </w:r>
      <w:r>
        <w:pict w14:anchorId="3E03B540">
          <v:line id="_x0000_s8277" style="position:absolute;left:0;text-align:left;z-index:257583104" from="-74pt,8pt" to="-74pt,26.25pt" strokeweight=".7pt"/>
        </w:pict>
      </w:r>
      <w:r>
        <w:rPr>
          <w:rFonts w:ascii="Times New Roman" w:hAnsi="Times New Roman"/>
          <w:b/>
          <w:color w:val="000000"/>
          <w:spacing w:val="-2"/>
          <w:sz w:val="21"/>
        </w:rPr>
        <w:t>But I will wait patiently</w:t>
      </w:r>
    </w:p>
    <w:p w14:paraId="6762A980" w14:textId="77777777" w:rsidR="00C95283" w:rsidRDefault="00000000">
      <w:pPr>
        <w:ind w:left="72"/>
        <w:rPr>
          <w:rFonts w:ascii="Times New Roman" w:hAnsi="Times New Roman"/>
          <w:b/>
          <w:color w:val="000000"/>
          <w:spacing w:val="-6"/>
          <w:sz w:val="21"/>
        </w:rPr>
      </w:pPr>
      <w:r>
        <w:rPr>
          <w:rFonts w:ascii="Times New Roman" w:hAnsi="Times New Roman"/>
          <w:b/>
          <w:color w:val="000000"/>
          <w:spacing w:val="-6"/>
          <w:sz w:val="21"/>
        </w:rPr>
        <w:t>For any girl who dares be like you,</w:t>
      </w:r>
    </w:p>
    <w:p w14:paraId="4F0D80D2" w14:textId="77777777" w:rsidR="00C95283" w:rsidRDefault="00000000">
      <w:pPr>
        <w:spacing w:before="36"/>
        <w:ind w:left="72"/>
        <w:rPr>
          <w:rFonts w:ascii="Times New Roman" w:hAnsi="Times New Roman"/>
          <w:b/>
          <w:color w:val="000000"/>
          <w:spacing w:val="-5"/>
          <w:sz w:val="21"/>
        </w:rPr>
      </w:pPr>
      <w:r>
        <w:pict w14:anchorId="2F4D3071">
          <v:line id="_x0000_s8278" style="position:absolute;left:0;text-align:left;z-index:257584128" from="-73.1pt,7pt" to="-73.1pt,27.4pt" strokeweight=".7pt"/>
        </w:pict>
      </w:r>
      <w:r>
        <w:rPr>
          <w:rFonts w:ascii="Times New Roman" w:hAnsi="Times New Roman"/>
          <w:b/>
          <w:color w:val="000000"/>
          <w:spacing w:val="-5"/>
          <w:sz w:val="21"/>
        </w:rPr>
        <w:t>Any girl who saw you then and now,</w:t>
      </w:r>
    </w:p>
    <w:p w14:paraId="5413D2A7" w14:textId="77777777" w:rsidR="00C95283" w:rsidRDefault="00000000">
      <w:pPr>
        <w:ind w:left="72"/>
        <w:rPr>
          <w:rFonts w:ascii="Times New Roman" w:hAnsi="Times New Roman"/>
          <w:b/>
          <w:color w:val="000000"/>
          <w:spacing w:val="-4"/>
          <w:sz w:val="21"/>
        </w:rPr>
      </w:pPr>
      <w:r>
        <w:pict w14:anchorId="3F4830DF">
          <v:line id="_x0000_s8279" style="position:absolute;left:0;text-align:left;z-index:257585152" from="-75.45pt,4.75pt" to="-75.45pt,23.9pt" strokeweight=".35pt"/>
        </w:pict>
      </w:r>
      <w:r>
        <w:rPr>
          <w:rFonts w:ascii="Times New Roman" w:hAnsi="Times New Roman"/>
          <w:b/>
          <w:color w:val="000000"/>
          <w:spacing w:val="-4"/>
          <w:sz w:val="21"/>
        </w:rPr>
        <w:t>Any girl who dares seek death,</w:t>
      </w:r>
    </w:p>
    <w:p w14:paraId="17852CC2"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Dares greet those in the land of the dead.</w:t>
      </w:r>
    </w:p>
    <w:p w14:paraId="6B12CB04"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Tell them in that </w:t>
      </w:r>
      <w:r>
        <w:rPr>
          <w:rFonts w:ascii="Times New Roman" w:hAnsi="Times New Roman"/>
          <w:b/>
          <w:i/>
          <w:color w:val="000000"/>
          <w:spacing w:val="-4"/>
          <w:w w:val="95"/>
        </w:rPr>
        <w:t xml:space="preserve">land </w:t>
      </w:r>
      <w:r>
        <w:rPr>
          <w:rFonts w:ascii="Times New Roman" w:hAnsi="Times New Roman"/>
          <w:b/>
          <w:color w:val="000000"/>
          <w:spacing w:val="-4"/>
          <w:sz w:val="21"/>
        </w:rPr>
        <w:t>they are not</w:t>
      </w:r>
    </w:p>
    <w:p w14:paraId="4B034FAA" w14:textId="77777777" w:rsidR="00C95283" w:rsidRDefault="00000000">
      <w:pPr>
        <w:ind w:left="72" w:right="1872"/>
        <w:rPr>
          <w:rFonts w:ascii="Times New Roman" w:hAnsi="Times New Roman"/>
          <w:b/>
          <w:color w:val="000000"/>
          <w:spacing w:val="-9"/>
          <w:sz w:val="21"/>
        </w:rPr>
      </w:pPr>
      <w:r>
        <w:pict w14:anchorId="4F87C256">
          <v:line id="_x0000_s8280" style="position:absolute;left:0;text-align:left;z-index:257586176" from="-76.55pt,11.25pt" to="-76.55pt,59pt" strokeweight=".35pt"/>
        </w:pict>
      </w:r>
      <w:r>
        <w:rPr>
          <w:rFonts w:ascii="Times New Roman" w:hAnsi="Times New Roman"/>
          <w:b/>
          <w:color w:val="000000"/>
          <w:spacing w:val="-9"/>
          <w:sz w:val="21"/>
        </w:rPr>
        <w:t xml:space="preserve">Getting any more from our side, </w:t>
      </w:r>
      <w:r>
        <w:rPr>
          <w:rFonts w:ascii="Times New Roman" w:hAnsi="Times New Roman"/>
          <w:b/>
          <w:color w:val="000000"/>
          <w:spacing w:val="-2"/>
          <w:sz w:val="21"/>
        </w:rPr>
        <w:t>Not anyone who will seek</w:t>
      </w:r>
    </w:p>
    <w:p w14:paraId="5914064C" w14:textId="77777777" w:rsidR="00C95283" w:rsidRDefault="00000000">
      <w:pPr>
        <w:spacing w:before="36"/>
        <w:ind w:left="72"/>
        <w:rPr>
          <w:rFonts w:ascii="Times New Roman" w:hAnsi="Times New Roman"/>
          <w:b/>
          <w:color w:val="000000"/>
          <w:spacing w:val="-4"/>
          <w:sz w:val="21"/>
        </w:rPr>
      </w:pPr>
      <w:r>
        <w:pict w14:anchorId="26374997">
          <v:line id="_x0000_s8281" style="position:absolute;left:0;text-align:left;z-index:257587200" from="-56.2pt,-1.8pt" to="-56.2pt,40.7pt" strokeweight="1.25pt"/>
        </w:pict>
      </w:r>
      <w:r>
        <w:rPr>
          <w:rFonts w:ascii="Times New Roman" w:hAnsi="Times New Roman"/>
          <w:b/>
          <w:color w:val="000000"/>
          <w:spacing w:val="-4"/>
          <w:sz w:val="21"/>
        </w:rPr>
        <w:t>Their fate as you did,</w:t>
      </w:r>
    </w:p>
    <w:p w14:paraId="70426DC5" w14:textId="77777777" w:rsidR="00C95283" w:rsidRDefault="00000000">
      <w:pPr>
        <w:ind w:left="72"/>
        <w:rPr>
          <w:rFonts w:ascii="Times New Roman" w:hAnsi="Times New Roman"/>
          <w:b/>
          <w:color w:val="000000"/>
          <w:spacing w:val="-2"/>
          <w:sz w:val="21"/>
        </w:rPr>
      </w:pPr>
      <w:r>
        <w:rPr>
          <w:rFonts w:ascii="Times New Roman" w:hAnsi="Times New Roman"/>
          <w:b/>
          <w:color w:val="000000"/>
          <w:spacing w:val="-2"/>
          <w:sz w:val="21"/>
        </w:rPr>
        <w:t>Not anyone who will look</w:t>
      </w:r>
    </w:p>
    <w:p w14:paraId="3F7A0871" w14:textId="77777777" w:rsidR="00C95283" w:rsidRDefault="00000000">
      <w:pPr>
        <w:spacing w:line="211" w:lineRule="auto"/>
        <w:ind w:left="72"/>
        <w:rPr>
          <w:rFonts w:ascii="Times New Roman" w:hAnsi="Times New Roman"/>
          <w:b/>
          <w:color w:val="000000"/>
          <w:spacing w:val="-4"/>
          <w:sz w:val="21"/>
        </w:rPr>
        <w:sectPr w:rsidR="00C95283">
          <w:pgSz w:w="10021" w:h="14173"/>
          <w:pgMar w:top="80" w:right="2512" w:bottom="1474" w:left="2769" w:header="720" w:footer="720" w:gutter="0"/>
          <w:cols w:space="720"/>
        </w:sectPr>
      </w:pPr>
      <w:r>
        <w:pict w14:anchorId="320EF25C">
          <v:line id="_x0000_s8282" style="position:absolute;left:0;text-align:left;z-index:257588224" from="-58.7pt,-5.7pt" to="-58.7pt,16.15pt" strokeweight="1.45pt">
            <v:stroke linestyle="thinThin"/>
          </v:line>
        </w:pict>
      </w:r>
      <w:r>
        <w:rPr>
          <w:rFonts w:ascii="Times New Roman" w:hAnsi="Times New Roman"/>
          <w:b/>
          <w:color w:val="000000"/>
          <w:spacing w:val="-4"/>
          <w:sz w:val="21"/>
        </w:rPr>
        <w:t>For death even whether or not he wants her then.</w:t>
      </w:r>
    </w:p>
    <w:p w14:paraId="47A2A3DA" w14:textId="77777777" w:rsidR="00C95283" w:rsidRDefault="00000000">
      <w:pPr>
        <w:spacing w:before="576"/>
        <w:ind w:left="216"/>
        <w:rPr>
          <w:rFonts w:ascii="Times New Roman" w:hAnsi="Times New Roman"/>
          <w:b/>
          <w:color w:val="000000"/>
          <w:spacing w:val="-2"/>
          <w:sz w:val="21"/>
        </w:rPr>
      </w:pPr>
      <w:r>
        <w:lastRenderedPageBreak/>
        <w:pict w14:anchorId="0274785C">
          <v:line id="_x0000_s8283" style="position:absolute;left:0;text-align:left;z-index:257589248" from="370.25pt,.8pt" to="370.25pt,229.45pt" strokeweight="1.25pt"/>
        </w:pict>
      </w:r>
      <w:r>
        <w:pict w14:anchorId="493A1918">
          <v:line id="_x0000_s8284" style="position:absolute;left:0;text-align:left;z-index:257590272" from="330.65pt,642.15pt" to="371.7pt,642.15pt" strokeweight="1.8pt"/>
        </w:pic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4574C301"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We see you waste away before us.</w:t>
      </w:r>
    </w:p>
    <w:p w14:paraId="2B69CAEA"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What can we do? Nothing,</w:t>
      </w:r>
    </w:p>
    <w:p w14:paraId="149A4CC6"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Or perhaps something:</w:t>
      </w:r>
    </w:p>
    <w:p w14:paraId="7E8012A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We shall tell everyone,</w:t>
      </w:r>
    </w:p>
    <w:p w14:paraId="1257AE5D" w14:textId="77777777" w:rsidR="00C95283" w:rsidRDefault="00000000">
      <w:pPr>
        <w:ind w:left="216" w:right="2952"/>
        <w:rPr>
          <w:rFonts w:ascii="Times New Roman" w:hAnsi="Times New Roman"/>
          <w:b/>
          <w:color w:val="000000"/>
          <w:spacing w:val="-7"/>
          <w:sz w:val="21"/>
        </w:rPr>
      </w:pPr>
      <w:r>
        <w:rPr>
          <w:rFonts w:ascii="Times New Roman" w:hAnsi="Times New Roman"/>
          <w:b/>
          <w:color w:val="000000"/>
          <w:spacing w:val="-7"/>
          <w:sz w:val="21"/>
        </w:rPr>
        <w:t xml:space="preserve">Even those who put cotton in their ears, </w:t>
      </w:r>
      <w:r>
        <w:rPr>
          <w:rFonts w:ascii="Times New Roman" w:hAnsi="Times New Roman"/>
          <w:b/>
          <w:color w:val="000000"/>
          <w:sz w:val="21"/>
        </w:rPr>
        <w:t xml:space="preserve">Watch </w:t>
      </w:r>
      <w:r>
        <w:rPr>
          <w:rFonts w:ascii="Times New Roman" w:hAnsi="Times New Roman"/>
          <w:b/>
          <w:i/>
          <w:color w:val="000000"/>
          <w:w w:val="115"/>
          <w:sz w:val="21"/>
        </w:rPr>
        <w:t>out</w:t>
      </w:r>
    </w:p>
    <w:p w14:paraId="48C8F3A3" w14:textId="77777777" w:rsidR="00C95283" w:rsidRDefault="00000000">
      <w:pPr>
        <w:spacing w:before="36"/>
        <w:ind w:left="216" w:right="3312"/>
        <w:rPr>
          <w:rFonts w:ascii="Times New Roman" w:hAnsi="Times New Roman"/>
          <w:b/>
          <w:color w:val="000000"/>
          <w:spacing w:val="-8"/>
          <w:sz w:val="21"/>
        </w:rPr>
      </w:pPr>
      <w:r>
        <w:rPr>
          <w:rFonts w:ascii="Times New Roman" w:hAnsi="Times New Roman"/>
          <w:b/>
          <w:color w:val="000000"/>
          <w:spacing w:val="-8"/>
          <w:sz w:val="21"/>
        </w:rPr>
        <w:t xml:space="preserve">Or you will meet a fate like </w:t>
      </w:r>
      <w:proofErr w:type="spellStart"/>
      <w:r>
        <w:rPr>
          <w:rFonts w:ascii="Times New Roman" w:hAnsi="Times New Roman"/>
          <w:b/>
          <w:color w:val="000000"/>
          <w:spacing w:val="-8"/>
          <w:sz w:val="21"/>
        </w:rPr>
        <w:t>Apoto's</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This dreaded illness</w:t>
      </w:r>
    </w:p>
    <w:p w14:paraId="6037837D" w14:textId="77777777" w:rsidR="00C95283" w:rsidRDefault="00000000">
      <w:pPr>
        <w:spacing w:before="36"/>
        <w:ind w:left="216" w:right="2808"/>
        <w:rPr>
          <w:rFonts w:ascii="Times New Roman" w:hAnsi="Times New Roman"/>
          <w:b/>
          <w:color w:val="000000"/>
          <w:spacing w:val="-10"/>
          <w:sz w:val="21"/>
        </w:rPr>
      </w:pPr>
      <w:r>
        <w:rPr>
          <w:rFonts w:ascii="Times New Roman" w:hAnsi="Times New Roman"/>
          <w:b/>
          <w:color w:val="000000"/>
          <w:spacing w:val="-10"/>
          <w:sz w:val="21"/>
        </w:rPr>
        <w:t xml:space="preserve">That everyone in every land fears and calls </w:t>
      </w:r>
      <w:r>
        <w:rPr>
          <w:rFonts w:ascii="Times New Roman" w:hAnsi="Times New Roman"/>
          <w:b/>
          <w:color w:val="000000"/>
          <w:spacing w:val="-2"/>
          <w:sz w:val="21"/>
        </w:rPr>
        <w:t>Slim, Slim, Slim.</w:t>
      </w:r>
    </w:p>
    <w:p w14:paraId="4CBC32FE" w14:textId="77777777" w:rsidR="00C95283" w:rsidRDefault="00000000">
      <w:pPr>
        <w:spacing w:before="540" w:after="36" w:line="276" w:lineRule="auto"/>
        <w:rPr>
          <w:rFonts w:ascii="Times New Roman" w:hAnsi="Times New Roman"/>
          <w:b/>
          <w:i/>
          <w:color w:val="000000"/>
          <w:spacing w:val="4"/>
        </w:rPr>
      </w:pPr>
      <w:proofErr w:type="spellStart"/>
      <w:r>
        <w:rPr>
          <w:rFonts w:ascii="Times New Roman" w:hAnsi="Times New Roman"/>
          <w:b/>
          <w:i/>
          <w:color w:val="000000"/>
          <w:spacing w:val="4"/>
        </w:rPr>
        <w:t>Lalweny</w:t>
      </w:r>
      <w:proofErr w:type="spellEnd"/>
      <w:r>
        <w:rPr>
          <w:rFonts w:ascii="Times New Roman" w:hAnsi="Times New Roman"/>
          <w:b/>
          <w:i/>
          <w:color w:val="000000"/>
          <w:spacing w:val="4"/>
        </w:rPr>
        <w:t xml:space="preserve"> Fanta, </w:t>
      </w:r>
      <w:r>
        <w:rPr>
          <w:rFonts w:ascii="Times New Roman" w:hAnsi="Times New Roman"/>
          <w:b/>
          <w:color w:val="000000"/>
          <w:spacing w:val="4"/>
          <w:sz w:val="21"/>
        </w:rPr>
        <w:t>WHEN WE SAY</w:t>
      </w:r>
    </w:p>
    <w:p w14:paraId="6AFD1948" w14:textId="77777777" w:rsidR="00C95283" w:rsidRDefault="00000000">
      <w:pPr>
        <w:spacing w:before="36"/>
        <w:rPr>
          <w:rFonts w:ascii="Times New Roman" w:hAnsi="Times New Roman"/>
          <w:b/>
          <w:color w:val="000000"/>
          <w:spacing w:val="4"/>
          <w:sz w:val="21"/>
        </w:rPr>
      </w:pPr>
      <w:r>
        <w:pict w14:anchorId="54E185FC">
          <v:line id="_x0000_s8285" style="position:absolute;z-index:257591296" from="0,.5pt" to="157.55pt,.5pt" strokeweight=".9pt"/>
        </w:pict>
      </w:r>
      <w:r>
        <w:rPr>
          <w:rFonts w:ascii="Times New Roman" w:hAnsi="Times New Roman"/>
          <w:b/>
          <w:color w:val="000000"/>
          <w:spacing w:val="4"/>
          <w:sz w:val="21"/>
        </w:rPr>
        <w:t xml:space="preserve">Uganda 2001 </w:t>
      </w:r>
      <w:proofErr w:type="spellStart"/>
      <w:r>
        <w:rPr>
          <w:rFonts w:ascii="Times New Roman" w:hAnsi="Times New Roman"/>
          <w:b/>
          <w:color w:val="000000"/>
          <w:spacing w:val="4"/>
          <w:sz w:val="21"/>
        </w:rPr>
        <w:t>Aco</w:t>
      </w:r>
      <w:r>
        <w:rPr>
          <w:rFonts w:ascii="Courier New" w:hAnsi="Courier New"/>
          <w:color w:val="000000"/>
          <w:spacing w:val="4"/>
          <w:w w:val="50"/>
          <w:sz w:val="24"/>
        </w:rPr>
        <w:t>li</w:t>
      </w:r>
      <w:proofErr w:type="spellEnd"/>
    </w:p>
    <w:p w14:paraId="0ABFC549" w14:textId="77777777" w:rsidR="00C95283" w:rsidRDefault="00000000">
      <w:pPr>
        <w:spacing w:before="216"/>
        <w:ind w:left="216" w:right="4680"/>
        <w:jc w:val="both"/>
        <w:rPr>
          <w:rFonts w:ascii="Times New Roman" w:hAnsi="Times New Roman"/>
          <w:b/>
          <w:color w:val="000000"/>
          <w:spacing w:val="3"/>
          <w:sz w:val="21"/>
        </w:rPr>
      </w:pPr>
      <w:r>
        <w:rPr>
          <w:rFonts w:ascii="Times New Roman" w:hAnsi="Times New Roman"/>
          <w:b/>
          <w:color w:val="000000"/>
          <w:spacing w:val="3"/>
          <w:sz w:val="21"/>
        </w:rPr>
        <w:t xml:space="preserve">When we say </w:t>
      </w:r>
      <w:r>
        <w:rPr>
          <w:rFonts w:ascii="Times New Roman" w:hAnsi="Times New Roman"/>
          <w:b/>
          <w:color w:val="000000"/>
          <w:sz w:val="21"/>
        </w:rPr>
        <w:t xml:space="preserve">One rat alone </w:t>
      </w:r>
      <w:r>
        <w:rPr>
          <w:rFonts w:ascii="Times New Roman" w:hAnsi="Times New Roman"/>
          <w:b/>
          <w:color w:val="000000"/>
          <w:spacing w:val="-5"/>
          <w:sz w:val="21"/>
        </w:rPr>
        <w:t>Does not dig a hole,</w:t>
      </w:r>
    </w:p>
    <w:p w14:paraId="7A004B2C" w14:textId="77777777" w:rsidR="00C95283" w:rsidRDefault="00000000">
      <w:pPr>
        <w:spacing w:before="72" w:line="208" w:lineRule="auto"/>
        <w:ind w:left="216"/>
        <w:rPr>
          <w:rFonts w:ascii="Times New Roman" w:hAnsi="Times New Roman"/>
          <w:b/>
          <w:color w:val="000000"/>
          <w:sz w:val="21"/>
        </w:rPr>
      </w:pPr>
      <w:r>
        <w:rPr>
          <w:rFonts w:ascii="Times New Roman" w:hAnsi="Times New Roman"/>
          <w:b/>
          <w:color w:val="000000"/>
          <w:sz w:val="21"/>
        </w:rPr>
        <w:t>We mean</w:t>
      </w:r>
    </w:p>
    <w:p w14:paraId="7850C606"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Two heads are better than one.</w:t>
      </w:r>
    </w:p>
    <w:p w14:paraId="4DC9DBE0"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5404F86A"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A person who heeds not</w:t>
      </w:r>
    </w:p>
    <w:p w14:paraId="5DBAE4C1" w14:textId="77777777" w:rsidR="00C95283" w:rsidRDefault="00000000">
      <w:pPr>
        <w:spacing w:before="36"/>
        <w:ind w:left="216" w:right="2520"/>
        <w:rPr>
          <w:rFonts w:ascii="Times New Roman" w:hAnsi="Times New Roman"/>
          <w:b/>
          <w:color w:val="000000"/>
          <w:spacing w:val="-5"/>
          <w:sz w:val="21"/>
        </w:rPr>
      </w:pPr>
      <w:r>
        <w:rPr>
          <w:rFonts w:ascii="Times New Roman" w:hAnsi="Times New Roman"/>
          <w:b/>
          <w:color w:val="000000"/>
          <w:spacing w:val="-5"/>
          <w:sz w:val="21"/>
        </w:rPr>
        <w:t xml:space="preserve">Goes with feces into her mother-in-law's hut, </w:t>
      </w:r>
      <w:r>
        <w:rPr>
          <w:rFonts w:ascii="Times New Roman" w:hAnsi="Times New Roman"/>
          <w:b/>
          <w:color w:val="000000"/>
          <w:sz w:val="21"/>
        </w:rPr>
        <w:t>We mean</w:t>
      </w:r>
    </w:p>
    <w:p w14:paraId="65E6AFAE" w14:textId="77777777" w:rsidR="00C95283" w:rsidRDefault="00000000">
      <w:pPr>
        <w:spacing w:line="268" w:lineRule="auto"/>
        <w:ind w:left="216"/>
        <w:rPr>
          <w:rFonts w:ascii="Times New Roman" w:hAnsi="Times New Roman"/>
          <w:b/>
          <w:color w:val="000000"/>
          <w:spacing w:val="-5"/>
          <w:sz w:val="21"/>
        </w:rPr>
      </w:pPr>
      <w:r>
        <w:rPr>
          <w:rFonts w:ascii="Times New Roman" w:hAnsi="Times New Roman"/>
          <w:b/>
          <w:color w:val="000000"/>
          <w:spacing w:val="-5"/>
          <w:sz w:val="21"/>
        </w:rPr>
        <w:t>You need to hear others and they need to hear you.</w:t>
      </w:r>
    </w:p>
    <w:p w14:paraId="5DEE91CE" w14:textId="77777777" w:rsidR="00C95283" w:rsidRDefault="00000000">
      <w:pPr>
        <w:spacing w:before="252"/>
        <w:ind w:left="216"/>
        <w:rPr>
          <w:rFonts w:ascii="Times New Roman" w:hAnsi="Times New Roman"/>
          <w:b/>
          <w:color w:val="000000"/>
          <w:sz w:val="21"/>
        </w:rPr>
      </w:pPr>
      <w:r>
        <w:rPr>
          <w:rFonts w:ascii="Times New Roman" w:hAnsi="Times New Roman"/>
          <w:b/>
          <w:color w:val="000000"/>
          <w:sz w:val="21"/>
        </w:rPr>
        <w:t>When we say</w:t>
      </w:r>
    </w:p>
    <w:p w14:paraId="245C85BF" w14:textId="77777777" w:rsidR="00C95283" w:rsidRDefault="00000000">
      <w:pPr>
        <w:ind w:left="216" w:right="4176"/>
        <w:rPr>
          <w:rFonts w:ascii="Times New Roman" w:hAnsi="Times New Roman"/>
          <w:b/>
          <w:color w:val="000000"/>
          <w:spacing w:val="-4"/>
          <w:sz w:val="21"/>
        </w:rPr>
      </w:pPr>
      <w:r>
        <w:rPr>
          <w:rFonts w:ascii="Times New Roman" w:hAnsi="Times New Roman"/>
          <w:b/>
          <w:color w:val="000000"/>
          <w:spacing w:val="-4"/>
          <w:sz w:val="21"/>
        </w:rPr>
        <w:t xml:space="preserve">Being near the anthill </w:t>
      </w:r>
      <w:r>
        <w:rPr>
          <w:rFonts w:ascii="Times New Roman" w:hAnsi="Times New Roman"/>
          <w:b/>
          <w:color w:val="000000"/>
          <w:spacing w:val="-8"/>
          <w:sz w:val="21"/>
        </w:rPr>
        <w:t xml:space="preserve">Made the fox turn brown, </w:t>
      </w:r>
      <w:r>
        <w:rPr>
          <w:rFonts w:ascii="Times New Roman" w:hAnsi="Times New Roman"/>
          <w:b/>
          <w:color w:val="000000"/>
          <w:sz w:val="21"/>
        </w:rPr>
        <w:t>We mean</w:t>
      </w:r>
    </w:p>
    <w:p w14:paraId="0C83B82C" w14:textId="77777777" w:rsidR="00C95283" w:rsidRDefault="00000000">
      <w:pPr>
        <w:spacing w:before="36" w:line="266" w:lineRule="auto"/>
        <w:ind w:left="216"/>
        <w:rPr>
          <w:rFonts w:ascii="Times New Roman" w:hAnsi="Times New Roman"/>
          <w:b/>
          <w:color w:val="000000"/>
          <w:spacing w:val="-6"/>
          <w:sz w:val="21"/>
        </w:rPr>
      </w:pPr>
      <w:r>
        <w:rPr>
          <w:rFonts w:ascii="Times New Roman" w:hAnsi="Times New Roman"/>
          <w:b/>
          <w:color w:val="000000"/>
          <w:spacing w:val="-6"/>
          <w:sz w:val="21"/>
        </w:rPr>
        <w:t>You reap what you sow.</w:t>
      </w:r>
    </w:p>
    <w:p w14:paraId="343D23E9"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289776C4" w14:textId="77777777" w:rsidR="00C95283" w:rsidRDefault="00000000">
      <w:pPr>
        <w:ind w:left="216"/>
        <w:rPr>
          <w:rFonts w:ascii="Times New Roman" w:hAnsi="Times New Roman"/>
          <w:color w:val="000000"/>
          <w:spacing w:val="-4"/>
          <w:w w:val="95"/>
          <w:sz w:val="24"/>
        </w:rPr>
      </w:pPr>
      <w:r>
        <w:rPr>
          <w:rFonts w:ascii="Times New Roman" w:hAnsi="Times New Roman"/>
          <w:color w:val="000000"/>
          <w:spacing w:val="-4"/>
          <w:w w:val="95"/>
          <w:sz w:val="24"/>
        </w:rPr>
        <w:t xml:space="preserve">A </w:t>
      </w:r>
      <w:r>
        <w:rPr>
          <w:rFonts w:ascii="Times New Roman" w:hAnsi="Times New Roman"/>
          <w:b/>
          <w:color w:val="000000"/>
          <w:spacing w:val="-4"/>
          <w:sz w:val="21"/>
        </w:rPr>
        <w:t>monkey that remains behind</w:t>
      </w:r>
    </w:p>
    <w:p w14:paraId="55B3FDDE"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Laughs at the other monkeys' tails,</w:t>
      </w:r>
    </w:p>
    <w:p w14:paraId="751EFE1E" w14:textId="77777777" w:rsidR="00C95283" w:rsidRDefault="00000000">
      <w:pPr>
        <w:spacing w:before="36" w:line="204" w:lineRule="auto"/>
        <w:ind w:left="216"/>
        <w:rPr>
          <w:rFonts w:ascii="Times New Roman" w:hAnsi="Times New Roman"/>
          <w:b/>
          <w:color w:val="000000"/>
          <w:sz w:val="21"/>
        </w:rPr>
      </w:pPr>
      <w:r>
        <w:rPr>
          <w:rFonts w:ascii="Times New Roman" w:hAnsi="Times New Roman"/>
          <w:b/>
          <w:color w:val="000000"/>
          <w:sz w:val="21"/>
        </w:rPr>
        <w:t>We mean</w:t>
      </w:r>
    </w:p>
    <w:p w14:paraId="4107C83F" w14:textId="77777777" w:rsidR="00C95283" w:rsidRDefault="00000000">
      <w:pPr>
        <w:spacing w:line="273" w:lineRule="auto"/>
        <w:ind w:left="216"/>
        <w:rPr>
          <w:rFonts w:ascii="Times New Roman" w:hAnsi="Times New Roman"/>
          <w:b/>
          <w:color w:val="000000"/>
          <w:spacing w:val="-3"/>
          <w:sz w:val="21"/>
        </w:rPr>
      </w:pPr>
      <w:r>
        <w:rPr>
          <w:rFonts w:ascii="Times New Roman" w:hAnsi="Times New Roman"/>
          <w:b/>
          <w:color w:val="000000"/>
          <w:spacing w:val="-3"/>
          <w:sz w:val="21"/>
        </w:rPr>
        <w:t>When you laugh hard you might be laughing at yourself</w:t>
      </w:r>
    </w:p>
    <w:p w14:paraId="629A02C2"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4968BF91" w14:textId="77777777" w:rsidR="00C95283" w:rsidRDefault="00000000">
      <w:pPr>
        <w:spacing w:before="36"/>
        <w:ind w:left="216" w:right="4032"/>
        <w:rPr>
          <w:rFonts w:ascii="Times New Roman" w:hAnsi="Times New Roman"/>
          <w:b/>
          <w:color w:val="000000"/>
          <w:spacing w:val="-4"/>
          <w:sz w:val="21"/>
        </w:rPr>
      </w:pPr>
      <w:r>
        <w:rPr>
          <w:rFonts w:ascii="Times New Roman" w:hAnsi="Times New Roman"/>
          <w:b/>
          <w:color w:val="000000"/>
          <w:spacing w:val="-4"/>
          <w:sz w:val="21"/>
        </w:rPr>
        <w:t xml:space="preserve">A hare's cunning is better </w:t>
      </w:r>
      <w:r>
        <w:rPr>
          <w:rFonts w:ascii="Times New Roman" w:hAnsi="Times New Roman"/>
          <w:b/>
          <w:color w:val="000000"/>
          <w:spacing w:val="-7"/>
          <w:sz w:val="21"/>
        </w:rPr>
        <w:t>than an elephant's strength,</w:t>
      </w:r>
    </w:p>
    <w:p w14:paraId="5289F784" w14:textId="77777777" w:rsidR="00C95283" w:rsidRDefault="00000000">
      <w:pPr>
        <w:spacing w:before="612" w:after="324"/>
        <w:ind w:right="36"/>
        <w:jc w:val="right"/>
        <w:rPr>
          <w:rFonts w:ascii="Times New Roman" w:hAnsi="Times New Roman"/>
          <w:b/>
          <w:color w:val="000000"/>
          <w:spacing w:val="-14"/>
          <w:sz w:val="21"/>
        </w:rPr>
      </w:pPr>
      <w:r>
        <w:rPr>
          <w:rFonts w:ascii="Times New Roman" w:hAnsi="Times New Roman"/>
          <w:b/>
          <w:color w:val="000000"/>
          <w:spacing w:val="-14"/>
          <w:sz w:val="21"/>
        </w:rPr>
        <w:t>SIX RURAL PROTEST SONGS + 423</w:t>
      </w:r>
    </w:p>
    <w:p w14:paraId="11E954A1" w14:textId="77777777" w:rsidR="00C95283" w:rsidRDefault="00C95283">
      <w:pPr>
        <w:sectPr w:rsidR="00C95283">
          <w:pgSz w:w="9190" w:h="12996"/>
          <w:pgMar w:top="0" w:right="1222" w:bottom="63" w:left="1288" w:header="720" w:footer="720" w:gutter="0"/>
          <w:cols w:space="720"/>
        </w:sectPr>
      </w:pPr>
    </w:p>
    <w:p w14:paraId="3F605784" w14:textId="77777777" w:rsidR="00C95283" w:rsidRDefault="00000000">
      <w:pPr>
        <w:spacing w:before="576" w:line="211" w:lineRule="auto"/>
        <w:ind w:left="1008"/>
        <w:rPr>
          <w:rFonts w:ascii="Times New Roman" w:hAnsi="Times New Roman"/>
          <w:color w:val="000000"/>
          <w:sz w:val="21"/>
        </w:rPr>
      </w:pPr>
      <w:r>
        <w:lastRenderedPageBreak/>
        <w:pict w14:anchorId="6ADE0456">
          <v:line id="_x0000_s8286" style="position:absolute;left:0;text-align:left;z-index:257592320" from="-6pt,455.4pt" to="-6pt,494.35pt" strokeweight="1.1pt"/>
        </w:pict>
      </w:r>
      <w:r>
        <w:pict w14:anchorId="625957BE">
          <v:line id="_x0000_s8287" style="position:absolute;left:0;text-align:left;z-index:257593344" from="-3.5pt,442.45pt" to="-3.5pt,527.45pt" strokeweight=".7pt"/>
        </w:pict>
      </w:r>
      <w:r>
        <w:pict w14:anchorId="188801A5">
          <v:line id="_x0000_s8288" style="position:absolute;left:0;text-align:left;z-index:257594368" from="-.95pt,.35pt" to="-.95pt,520.8pt" strokeweight="1.8pt"/>
        </w:pict>
      </w:r>
      <w:r>
        <w:pict w14:anchorId="34B3E6D1">
          <v:line id="_x0000_s8289" style="position:absolute;left:0;text-align:left;z-index:257595392" from="-25.8pt,510.85pt" to="-25.8pt,541.5pt" strokeweight=".55pt"/>
        </w:pict>
      </w:r>
      <w:r>
        <w:pict w14:anchorId="74AAAB87">
          <v:line id="_x0000_s8290" style="position:absolute;left:0;text-align:left;z-index:257596416" from="-24.9pt,550.1pt" to="-24.9pt,583.95pt" strokeweight=".35pt"/>
        </w:pict>
      </w:r>
      <w:r>
        <w:pict w14:anchorId="52833E72">
          <v:line id="_x0000_s8291" style="position:absolute;left:0;text-align:left;z-index:257597440" from="-8.35pt,584.3pt" to="-8.35pt,623.95pt" strokeweight=".7pt"/>
        </w:pict>
      </w:r>
      <w:r>
        <w:pict w14:anchorId="0FFF848B">
          <v:line id="_x0000_s8292" style="position:absolute;left:0;text-align:left;z-index:257598464" from="-6.2pt,518.05pt" to="-6.2pt,636.9pt" strokeweight="1.25pt"/>
        </w:pict>
      </w:r>
      <w:r>
        <w:rPr>
          <w:rFonts w:ascii="Times New Roman" w:hAnsi="Times New Roman"/>
          <w:color w:val="000000"/>
          <w:sz w:val="21"/>
        </w:rPr>
        <w:t>We mean</w:t>
      </w:r>
    </w:p>
    <w:p w14:paraId="6E0A312D" w14:textId="77777777" w:rsidR="00C95283" w:rsidRDefault="00000000">
      <w:pPr>
        <w:spacing w:line="273" w:lineRule="auto"/>
        <w:ind w:left="1008"/>
        <w:rPr>
          <w:rFonts w:ascii="Times New Roman" w:hAnsi="Times New Roman"/>
          <w:color w:val="000000"/>
          <w:spacing w:val="1"/>
          <w:sz w:val="21"/>
        </w:rPr>
      </w:pPr>
      <w:r>
        <w:pict w14:anchorId="588C75E7">
          <v:line id="_x0000_s8293" style="position:absolute;left:0;text-align:left;z-index:257599488" from="-5.65pt,-5pt" to="-5.65pt,58.4pt" strokeweight=".55pt"/>
        </w:pict>
      </w:r>
      <w:r>
        <w:rPr>
          <w:rFonts w:ascii="Times New Roman" w:hAnsi="Times New Roman"/>
          <w:color w:val="000000"/>
          <w:spacing w:val="1"/>
          <w:sz w:val="21"/>
        </w:rPr>
        <w:t>Think with your head, not your hand.</w:t>
      </w:r>
    </w:p>
    <w:p w14:paraId="180D7D77" w14:textId="77777777" w:rsidR="00C95283" w:rsidRDefault="00000000">
      <w:pPr>
        <w:spacing w:before="216" w:line="271" w:lineRule="auto"/>
        <w:jc w:val="right"/>
        <w:rPr>
          <w:rFonts w:ascii="Times New Roman" w:hAnsi="Times New Roman"/>
          <w:color w:val="000000"/>
          <w:sz w:val="21"/>
        </w:rPr>
      </w:pPr>
      <w:r>
        <w:pict w14:anchorId="1F93FB9B">
          <v:line id="_x0000_s8294" style="position:absolute;left:0;text-align:left;z-index:257600512" from="-7.1pt,.05pt" to="-7.1pt,20.25pt" strokeweight=".7pt"/>
        </w:pict>
      </w:r>
      <w:r>
        <w:rPr>
          <w:rFonts w:ascii="Times New Roman" w:hAnsi="Times New Roman"/>
          <w:color w:val="000000"/>
          <w:sz w:val="21"/>
        </w:rPr>
        <w:t>When we pass all these sayings on, from generation to generation,</w:t>
      </w:r>
    </w:p>
    <w:p w14:paraId="58930A48" w14:textId="77777777" w:rsidR="00C95283" w:rsidRDefault="00000000">
      <w:pPr>
        <w:spacing w:line="266" w:lineRule="auto"/>
        <w:ind w:left="1008"/>
        <w:rPr>
          <w:rFonts w:ascii="Times New Roman" w:hAnsi="Times New Roman"/>
          <w:color w:val="000000"/>
          <w:spacing w:val="-1"/>
          <w:sz w:val="21"/>
        </w:rPr>
      </w:pPr>
      <w:r>
        <w:rPr>
          <w:rFonts w:ascii="Times New Roman" w:hAnsi="Times New Roman"/>
          <w:color w:val="000000"/>
          <w:spacing w:val="-1"/>
          <w:sz w:val="21"/>
        </w:rPr>
        <w:t>We pass on our knowledge, we pass on our knowledge,</w:t>
      </w:r>
    </w:p>
    <w:p w14:paraId="1BFE5402" w14:textId="77777777" w:rsidR="00C95283" w:rsidRDefault="00000000">
      <w:pPr>
        <w:ind w:left="1008"/>
        <w:rPr>
          <w:rFonts w:ascii="Times New Roman" w:hAnsi="Times New Roman"/>
          <w:color w:val="000000"/>
          <w:spacing w:val="-2"/>
          <w:sz w:val="21"/>
        </w:rPr>
      </w:pPr>
      <w:r>
        <w:rPr>
          <w:rFonts w:ascii="Times New Roman" w:hAnsi="Times New Roman"/>
          <w:color w:val="000000"/>
          <w:spacing w:val="-2"/>
          <w:sz w:val="21"/>
        </w:rPr>
        <w:t>Our ways, our ways,</w:t>
      </w:r>
    </w:p>
    <w:p w14:paraId="06E9A121" w14:textId="77777777" w:rsidR="00C95283" w:rsidRDefault="00000000">
      <w:pPr>
        <w:ind w:left="1008"/>
        <w:rPr>
          <w:rFonts w:ascii="Times New Roman" w:hAnsi="Times New Roman"/>
          <w:color w:val="000000"/>
          <w:sz w:val="21"/>
        </w:rPr>
      </w:pPr>
      <w:r>
        <w:rPr>
          <w:rFonts w:ascii="Times New Roman" w:hAnsi="Times New Roman"/>
          <w:color w:val="000000"/>
          <w:sz w:val="21"/>
        </w:rPr>
        <w:t>Our learning, our learning,</w:t>
      </w:r>
    </w:p>
    <w:p w14:paraId="4BD71EA4" w14:textId="77777777" w:rsidR="00C95283" w:rsidRDefault="00000000">
      <w:pPr>
        <w:ind w:left="1008"/>
        <w:rPr>
          <w:rFonts w:ascii="Times New Roman" w:hAnsi="Times New Roman"/>
          <w:color w:val="000000"/>
          <w:sz w:val="21"/>
        </w:rPr>
      </w:pPr>
      <w:r>
        <w:rPr>
          <w:rFonts w:ascii="Times New Roman" w:hAnsi="Times New Roman"/>
          <w:color w:val="000000"/>
          <w:sz w:val="21"/>
        </w:rPr>
        <w:t>For a better us, for a better us.</w:t>
      </w:r>
    </w:p>
    <w:p w14:paraId="16BF6780" w14:textId="77777777" w:rsidR="00C95283" w:rsidRDefault="00000000">
      <w:pPr>
        <w:spacing w:before="288" w:line="268" w:lineRule="auto"/>
        <w:ind w:left="1008"/>
        <w:rPr>
          <w:rFonts w:ascii="Times New Roman" w:hAnsi="Times New Roman"/>
          <w:color w:val="000000"/>
          <w:sz w:val="21"/>
        </w:rPr>
      </w:pPr>
      <w:r>
        <w:pict w14:anchorId="0B28373D">
          <v:line id="_x0000_s8295" style="position:absolute;left:0;text-align:left;z-index:257601536" from="-3.5pt,4.75pt" to="-3.5pt,32.15pt" strokeweight="1.1pt"/>
        </w:pict>
      </w:r>
      <w:r>
        <w:rPr>
          <w:rFonts w:ascii="Times New Roman" w:hAnsi="Times New Roman"/>
          <w:color w:val="000000"/>
          <w:sz w:val="21"/>
        </w:rPr>
        <w:t>Put your five fingers together</w:t>
      </w:r>
    </w:p>
    <w:p w14:paraId="47F25EE2" w14:textId="77777777" w:rsidR="00C95283" w:rsidRDefault="00000000">
      <w:pPr>
        <w:ind w:left="1008" w:right="3024"/>
        <w:jc w:val="both"/>
        <w:rPr>
          <w:rFonts w:ascii="Times New Roman" w:hAnsi="Times New Roman"/>
          <w:color w:val="000000"/>
          <w:spacing w:val="5"/>
          <w:sz w:val="21"/>
        </w:rPr>
      </w:pPr>
      <w:r>
        <w:pict w14:anchorId="20DBCF0B">
          <v:line id="_x0000_s8296" style="position:absolute;left:0;text-align:left;z-index:257602560" from="-17.5pt,5.9pt" to="-17.5pt,24.15pt" strokeweight=".55pt"/>
        </w:pict>
      </w:r>
      <w:r>
        <w:rPr>
          <w:rFonts w:ascii="Times New Roman" w:hAnsi="Times New Roman"/>
          <w:color w:val="000000"/>
          <w:spacing w:val="5"/>
          <w:sz w:val="21"/>
        </w:rPr>
        <w:t xml:space="preserve">And you can lift a pot, </w:t>
      </w:r>
      <w:r>
        <w:rPr>
          <w:rFonts w:ascii="Times New Roman" w:hAnsi="Times New Roman"/>
          <w:color w:val="000000"/>
          <w:spacing w:val="4"/>
          <w:sz w:val="21"/>
        </w:rPr>
        <w:t xml:space="preserve">You can grip firewood, </w:t>
      </w:r>
      <w:r>
        <w:rPr>
          <w:rFonts w:ascii="Times New Roman" w:hAnsi="Times New Roman"/>
          <w:color w:val="000000"/>
          <w:spacing w:val="-3"/>
          <w:sz w:val="21"/>
        </w:rPr>
        <w:t>You can hold a mingling ladle.</w:t>
      </w:r>
    </w:p>
    <w:p w14:paraId="382EE596" w14:textId="77777777" w:rsidR="00C95283" w:rsidRDefault="00000000">
      <w:pPr>
        <w:spacing w:before="36"/>
        <w:ind w:left="1008" w:right="2736"/>
        <w:jc w:val="both"/>
        <w:rPr>
          <w:rFonts w:ascii="Times New Roman" w:hAnsi="Times New Roman"/>
          <w:color w:val="000000"/>
          <w:spacing w:val="5"/>
          <w:sz w:val="21"/>
        </w:rPr>
      </w:pPr>
      <w:r>
        <w:pict w14:anchorId="2BA28F19">
          <v:line id="_x0000_s8297" style="position:absolute;left:0;text-align:left;z-index:257603584" from="-3.5pt,12.95pt" to="-3.5pt,46.85pt" strokeweight=".9pt"/>
        </w:pict>
      </w:r>
      <w:r>
        <w:pict w14:anchorId="16586B1B">
          <v:line id="_x0000_s8298" style="position:absolute;left:0;text-align:left;z-index:257604608" from="-5.8pt,-15.85pt" to="-5.8pt,45.75pt" strokeweight=".9pt"/>
        </w:pict>
      </w:r>
      <w:r>
        <w:rPr>
          <w:rFonts w:ascii="Times New Roman" w:hAnsi="Times New Roman"/>
          <w:color w:val="000000"/>
          <w:spacing w:val="5"/>
          <w:sz w:val="21"/>
        </w:rPr>
        <w:t xml:space="preserve">Two is better than one; </w:t>
      </w:r>
      <w:r>
        <w:rPr>
          <w:rFonts w:ascii="Times New Roman" w:hAnsi="Times New Roman"/>
          <w:color w:val="000000"/>
          <w:spacing w:val="6"/>
          <w:sz w:val="21"/>
        </w:rPr>
        <w:t xml:space="preserve">Three is better than two. </w:t>
      </w:r>
      <w:r>
        <w:rPr>
          <w:rFonts w:ascii="Times New Roman" w:hAnsi="Times New Roman"/>
          <w:color w:val="000000"/>
          <w:sz w:val="21"/>
        </w:rPr>
        <w:t>Let us all put our heads together,</w:t>
      </w:r>
    </w:p>
    <w:p w14:paraId="7A2A6B07" w14:textId="77777777" w:rsidR="00C95283" w:rsidRDefault="00000000">
      <w:pPr>
        <w:spacing w:before="36"/>
        <w:ind w:left="1008"/>
        <w:rPr>
          <w:rFonts w:ascii="Times New Roman" w:hAnsi="Times New Roman"/>
          <w:color w:val="000000"/>
          <w:sz w:val="21"/>
        </w:rPr>
      </w:pPr>
      <w:r>
        <w:pict w14:anchorId="5911A70D">
          <v:line id="_x0000_s8299" style="position:absolute;left:0;text-align:left;z-index:257605632" from="-15.7pt,-9.55pt" to="-15.7pt,48.8pt" strokeweight=".55pt"/>
        </w:pict>
      </w:r>
      <w:r>
        <w:pict w14:anchorId="15427910">
          <v:line id="_x0000_s8300" style="position:absolute;left:0;text-align:left;z-index:257606656" from="-18.05pt,-3.8pt" to="-18.05pt,19.3pt" strokeweight=".7pt"/>
        </w:pict>
      </w:r>
      <w:r>
        <w:rPr>
          <w:rFonts w:ascii="Times New Roman" w:hAnsi="Times New Roman"/>
          <w:color w:val="000000"/>
          <w:sz w:val="21"/>
        </w:rPr>
        <w:t>Work together,</w:t>
      </w:r>
    </w:p>
    <w:p w14:paraId="4858ECF2" w14:textId="77777777" w:rsidR="00C95283" w:rsidRDefault="00000000">
      <w:pPr>
        <w:ind w:left="1008"/>
        <w:rPr>
          <w:rFonts w:ascii="Times New Roman" w:hAnsi="Times New Roman"/>
          <w:color w:val="000000"/>
          <w:sz w:val="21"/>
        </w:rPr>
      </w:pPr>
      <w:r>
        <w:rPr>
          <w:rFonts w:ascii="Times New Roman" w:hAnsi="Times New Roman"/>
          <w:color w:val="000000"/>
          <w:sz w:val="21"/>
        </w:rPr>
        <w:t>For a better us,</w:t>
      </w:r>
    </w:p>
    <w:p w14:paraId="1686CE11" w14:textId="77777777" w:rsidR="00C95283" w:rsidRDefault="00000000">
      <w:pPr>
        <w:ind w:left="1008" w:right="3528"/>
        <w:rPr>
          <w:rFonts w:ascii="Times New Roman" w:hAnsi="Times New Roman"/>
          <w:color w:val="000000"/>
          <w:spacing w:val="1"/>
          <w:sz w:val="21"/>
        </w:rPr>
      </w:pPr>
      <w:r>
        <w:rPr>
          <w:rFonts w:ascii="Times New Roman" w:hAnsi="Times New Roman"/>
          <w:color w:val="000000"/>
          <w:spacing w:val="1"/>
          <w:sz w:val="21"/>
        </w:rPr>
        <w:t xml:space="preserve">For a better tomorrow, </w:t>
      </w:r>
      <w:r>
        <w:rPr>
          <w:rFonts w:ascii="Times New Roman" w:hAnsi="Times New Roman"/>
          <w:color w:val="000000"/>
          <w:spacing w:val="-2"/>
          <w:sz w:val="21"/>
        </w:rPr>
        <w:t>For a better community.</w:t>
      </w:r>
    </w:p>
    <w:p w14:paraId="4C9C26F6" w14:textId="77777777" w:rsidR="00C95283" w:rsidRDefault="00000000">
      <w:pPr>
        <w:spacing w:before="288" w:after="72" w:line="271" w:lineRule="auto"/>
        <w:ind w:left="792"/>
        <w:rPr>
          <w:rFonts w:ascii="Times New Roman" w:hAnsi="Times New Roman"/>
          <w:b/>
          <w:i/>
          <w:color w:val="000000"/>
          <w:spacing w:val="10"/>
          <w:sz w:val="21"/>
        </w:rPr>
      </w:pPr>
      <w:r>
        <w:rPr>
          <w:rFonts w:ascii="Times New Roman" w:hAnsi="Times New Roman"/>
          <w:b/>
          <w:i/>
          <w:color w:val="000000"/>
          <w:spacing w:val="10"/>
          <w:sz w:val="21"/>
        </w:rPr>
        <w:t xml:space="preserve">Sarah </w:t>
      </w:r>
      <w:proofErr w:type="spellStart"/>
      <w:r>
        <w:rPr>
          <w:rFonts w:ascii="Times New Roman" w:hAnsi="Times New Roman"/>
          <w:b/>
          <w:i/>
          <w:color w:val="000000"/>
          <w:spacing w:val="10"/>
          <w:sz w:val="21"/>
        </w:rPr>
        <w:t>Atoo</w:t>
      </w:r>
      <w:proofErr w:type="spellEnd"/>
      <w:r>
        <w:rPr>
          <w:rFonts w:ascii="Times New Roman" w:hAnsi="Times New Roman"/>
          <w:b/>
          <w:i/>
          <w:color w:val="000000"/>
          <w:spacing w:val="10"/>
          <w:sz w:val="21"/>
        </w:rPr>
        <w:t xml:space="preserve">, </w:t>
      </w:r>
      <w:r>
        <w:rPr>
          <w:rFonts w:ascii="Times New Roman" w:hAnsi="Times New Roman"/>
          <w:b/>
          <w:color w:val="000000"/>
          <w:spacing w:val="10"/>
          <w:w w:val="105"/>
          <w:sz w:val="18"/>
        </w:rPr>
        <w:t>WITHOUT WOMEN</w:t>
      </w:r>
    </w:p>
    <w:p w14:paraId="1D8F7B78" w14:textId="77777777" w:rsidR="00C95283" w:rsidRDefault="00000000">
      <w:pPr>
        <w:spacing w:before="36" w:line="266" w:lineRule="auto"/>
        <w:ind w:left="792"/>
        <w:rPr>
          <w:rFonts w:ascii="Times New Roman" w:hAnsi="Times New Roman"/>
          <w:color w:val="000000"/>
          <w:spacing w:val="14"/>
          <w:sz w:val="21"/>
        </w:rPr>
      </w:pPr>
      <w:r>
        <w:pict w14:anchorId="322B1E66">
          <v:line id="_x0000_s8301" style="position:absolute;left:0;text-align:left;z-index:257607680" from="40.8pt,.4pt" to="197.45pt,.4pt" strokeweight=".7pt"/>
        </w:pict>
      </w:r>
      <w:r>
        <w:rPr>
          <w:rFonts w:ascii="Times New Roman" w:hAnsi="Times New Roman"/>
          <w:color w:val="000000"/>
          <w:spacing w:val="14"/>
          <w:sz w:val="21"/>
        </w:rPr>
        <w:t xml:space="preserve">Uganda 2001 </w:t>
      </w:r>
      <w:proofErr w:type="spellStart"/>
      <w:r>
        <w:rPr>
          <w:rFonts w:ascii="Times New Roman" w:hAnsi="Times New Roman"/>
          <w:color w:val="000000"/>
          <w:spacing w:val="14"/>
          <w:sz w:val="21"/>
        </w:rPr>
        <w:t>Acoli</w:t>
      </w:r>
      <w:proofErr w:type="spellEnd"/>
    </w:p>
    <w:p w14:paraId="248064BD" w14:textId="77777777" w:rsidR="00C95283" w:rsidRDefault="00000000">
      <w:pPr>
        <w:spacing w:before="216"/>
        <w:ind w:left="1008"/>
        <w:rPr>
          <w:rFonts w:ascii="Times New Roman" w:hAnsi="Times New Roman"/>
          <w:i/>
          <w:color w:val="000000"/>
          <w:spacing w:val="-10"/>
          <w:sz w:val="21"/>
        </w:rPr>
      </w:pPr>
      <w:r>
        <w:pict w14:anchorId="3B3A02C0">
          <v:line id="_x0000_s8302" style="position:absolute;left:0;text-align:left;z-index:257608704" from="-6.35pt,-1pt" to="-6.35pt,50.15pt" strokeweight=".55pt"/>
        </w:pict>
      </w:r>
      <w:r>
        <w:pict w14:anchorId="3B885578">
          <v:line id="_x0000_s8303" style="position:absolute;left:0;text-align:left;z-index:257609728" from="-8.7pt,1.15pt" to="-8.7pt,58.1pt" strokeweight=".7pt"/>
        </w:pict>
      </w:r>
      <w:r>
        <w:rPr>
          <w:rFonts w:ascii="Times New Roman" w:hAnsi="Times New Roman"/>
          <w:i/>
          <w:color w:val="000000"/>
          <w:spacing w:val="-10"/>
          <w:sz w:val="21"/>
        </w:rPr>
        <w:t xml:space="preserve">Soloist: </w:t>
      </w:r>
      <w:r>
        <w:rPr>
          <w:rFonts w:ascii="Times New Roman" w:hAnsi="Times New Roman"/>
          <w:color w:val="000000"/>
          <w:sz w:val="21"/>
        </w:rPr>
        <w:t>Without women really,</w:t>
      </w:r>
    </w:p>
    <w:p w14:paraId="6CA57EB3" w14:textId="77777777" w:rsidR="00C95283" w:rsidRDefault="00000000">
      <w:pPr>
        <w:ind w:left="1008" w:right="1296"/>
        <w:jc w:val="both"/>
        <w:rPr>
          <w:rFonts w:ascii="Times New Roman" w:hAnsi="Times New Roman"/>
          <w:color w:val="000000"/>
          <w:spacing w:val="-3"/>
          <w:sz w:val="21"/>
        </w:rPr>
      </w:pPr>
      <w:r>
        <w:pict w14:anchorId="7843AEA3">
          <v:line id="_x0000_s8304" style="position:absolute;left:0;text-align:left;z-index:257610752" from="-19.85pt,-.75pt" to="-19.85pt,17.65pt" strokeweight=".35pt"/>
        </w:pict>
      </w:r>
      <w:r>
        <w:pict w14:anchorId="578F9F72">
          <v:line id="_x0000_s8305" style="position:absolute;left:0;text-align:left;z-index:257611776" from="-7.8pt,6.8pt" to="-7.8pt,34.6pt" strokeweight=".55pt"/>
        </w:pict>
      </w:r>
      <w:r>
        <w:rPr>
          <w:rFonts w:ascii="Times New Roman" w:hAnsi="Times New Roman"/>
          <w:color w:val="000000"/>
          <w:spacing w:val="-3"/>
          <w:sz w:val="21"/>
        </w:rPr>
        <w:t xml:space="preserve">Which direction would the world take to develop? Which direction would the world take to develop? Which direction would the world take to develop? </w:t>
      </w:r>
      <w:r>
        <w:rPr>
          <w:rFonts w:ascii="Times New Roman" w:hAnsi="Times New Roman"/>
          <w:color w:val="000000"/>
          <w:sz w:val="21"/>
        </w:rPr>
        <w:t>Which direction would the world take to develop?</w:t>
      </w:r>
    </w:p>
    <w:p w14:paraId="23FA8347" w14:textId="77777777" w:rsidR="00C95283" w:rsidRDefault="00000000">
      <w:pPr>
        <w:spacing w:before="324"/>
        <w:ind w:left="1008"/>
        <w:rPr>
          <w:rFonts w:ascii="Times New Roman" w:hAnsi="Times New Roman"/>
          <w:i/>
          <w:color w:val="000000"/>
          <w:spacing w:val="-10"/>
          <w:sz w:val="21"/>
        </w:rPr>
      </w:pPr>
      <w:r>
        <w:pict w14:anchorId="3BE4B88C">
          <v:line id="_x0000_s8306" style="position:absolute;left:0;text-align:left;z-index:257612800" from="-20.05pt,-12.15pt" to="-20.05pt,13.8pt" strokeweight=".35pt"/>
        </w:pict>
      </w:r>
      <w:r>
        <w:pict w14:anchorId="5088AE6C">
          <v:line id="_x0000_s8307" style="position:absolute;left:0;text-align:left;z-index:257613824" from="-24.9pt,5.1pt" to="-24.9pt,51.25pt" strokeweight=".35pt"/>
        </w:pict>
      </w:r>
      <w:r>
        <w:pict w14:anchorId="26983DBA">
          <v:line id="_x0000_s8308" style="position:absolute;left:0;text-align:left;z-index:257614848" from="-8.35pt,10.85pt" to="-8.35pt,62.05pt" strokeweight="1.45pt">
            <v:stroke linestyle="thinThin"/>
          </v:line>
        </w:pict>
      </w:r>
      <w:r>
        <w:rPr>
          <w:rFonts w:ascii="Times New Roman" w:hAnsi="Times New Roman"/>
          <w:i/>
          <w:color w:val="000000"/>
          <w:spacing w:val="-10"/>
          <w:sz w:val="21"/>
        </w:rPr>
        <w:t xml:space="preserve">All: </w:t>
      </w:r>
      <w:r>
        <w:rPr>
          <w:rFonts w:ascii="Times New Roman" w:hAnsi="Times New Roman"/>
          <w:color w:val="000000"/>
          <w:sz w:val="21"/>
        </w:rPr>
        <w:t>Without women really,</w:t>
      </w:r>
    </w:p>
    <w:p w14:paraId="5C8B0425" w14:textId="77777777" w:rsidR="00C95283" w:rsidRDefault="00000000">
      <w:pPr>
        <w:ind w:left="1008" w:right="1296"/>
        <w:jc w:val="both"/>
        <w:rPr>
          <w:rFonts w:ascii="Times New Roman" w:hAnsi="Times New Roman"/>
          <w:color w:val="000000"/>
          <w:spacing w:val="-3"/>
          <w:sz w:val="21"/>
        </w:rPr>
      </w:pPr>
      <w:r>
        <w:pict w14:anchorId="3984CFE7">
          <v:line id="_x0000_s8309" style="position:absolute;left:0;text-align:left;z-index:257615872" from="-15.55pt,9.55pt" to="-15.55pt,42.7pt" strokeweight=".9pt"/>
        </w:pict>
      </w:r>
      <w:r>
        <w:rPr>
          <w:rFonts w:ascii="Times New Roman" w:hAnsi="Times New Roman"/>
          <w:color w:val="000000"/>
          <w:spacing w:val="-3"/>
          <w:sz w:val="21"/>
        </w:rPr>
        <w:t xml:space="preserve">Which direction would the world take to develop? Which direction would the world take to develop? Which direction would the world take to develop? </w:t>
      </w:r>
      <w:r>
        <w:rPr>
          <w:rFonts w:ascii="Times New Roman" w:hAnsi="Times New Roman"/>
          <w:color w:val="000000"/>
          <w:sz w:val="21"/>
        </w:rPr>
        <w:t>Which direction would the world take to develop?</w:t>
      </w:r>
    </w:p>
    <w:p w14:paraId="5C2AF8F9" w14:textId="77777777" w:rsidR="00C95283" w:rsidRDefault="00000000">
      <w:pPr>
        <w:spacing w:before="324"/>
        <w:ind w:left="1008" w:right="2808"/>
        <w:rPr>
          <w:rFonts w:ascii="Times New Roman" w:hAnsi="Times New Roman"/>
          <w:i/>
          <w:color w:val="000000"/>
          <w:spacing w:val="-12"/>
          <w:sz w:val="21"/>
        </w:rPr>
      </w:pPr>
      <w:r>
        <w:rPr>
          <w:rFonts w:ascii="Times New Roman" w:hAnsi="Times New Roman"/>
          <w:i/>
          <w:color w:val="000000"/>
          <w:spacing w:val="-12"/>
          <w:sz w:val="21"/>
        </w:rPr>
        <w:t xml:space="preserve">Soloist: </w:t>
      </w:r>
      <w:r>
        <w:rPr>
          <w:rFonts w:ascii="Times New Roman" w:hAnsi="Times New Roman"/>
          <w:color w:val="000000"/>
          <w:spacing w:val="-2"/>
          <w:sz w:val="21"/>
        </w:rPr>
        <w:t xml:space="preserve">It is true what women do </w:t>
      </w:r>
      <w:r>
        <w:rPr>
          <w:rFonts w:ascii="Times New Roman" w:hAnsi="Times New Roman"/>
          <w:color w:val="000000"/>
          <w:sz w:val="21"/>
        </w:rPr>
        <w:t>cannot be counted.</w:t>
      </w:r>
    </w:p>
    <w:p w14:paraId="779E5A1F" w14:textId="77777777" w:rsidR="00C95283" w:rsidRDefault="00000000">
      <w:pPr>
        <w:spacing w:before="252"/>
        <w:ind w:left="1008"/>
        <w:rPr>
          <w:rFonts w:ascii="Times New Roman" w:hAnsi="Times New Roman"/>
          <w:i/>
          <w:color w:val="000000"/>
          <w:spacing w:val="-10"/>
          <w:sz w:val="21"/>
        </w:rPr>
      </w:pPr>
      <w:r>
        <w:pict w14:anchorId="3728A7C3">
          <v:line id="_x0000_s8310" style="position:absolute;left:0;text-align:left;z-index:257616896" from="-1.7pt,5.85pt" to="-1.7pt,35.25pt" strokeweight=".35pt"/>
        </w:pict>
      </w:r>
      <w:r>
        <w:rPr>
          <w:rFonts w:ascii="Times New Roman" w:hAnsi="Times New Roman"/>
          <w:i/>
          <w:color w:val="000000"/>
          <w:spacing w:val="-10"/>
          <w:sz w:val="21"/>
        </w:rPr>
        <w:t xml:space="preserve">All: </w:t>
      </w:r>
      <w:r>
        <w:rPr>
          <w:rFonts w:ascii="Times New Roman" w:hAnsi="Times New Roman"/>
          <w:color w:val="000000"/>
          <w:sz w:val="21"/>
        </w:rPr>
        <w:t>Without women, really,</w:t>
      </w:r>
    </w:p>
    <w:p w14:paraId="10F44629" w14:textId="77777777" w:rsidR="00C95283" w:rsidRDefault="00000000">
      <w:pPr>
        <w:ind w:left="1008"/>
        <w:rPr>
          <w:rFonts w:ascii="Times New Roman" w:hAnsi="Times New Roman"/>
          <w:color w:val="000000"/>
          <w:spacing w:val="1"/>
          <w:sz w:val="21"/>
        </w:rPr>
      </w:pPr>
      <w:r>
        <w:rPr>
          <w:rFonts w:ascii="Times New Roman" w:hAnsi="Times New Roman"/>
          <w:color w:val="000000"/>
          <w:spacing w:val="1"/>
          <w:sz w:val="21"/>
        </w:rPr>
        <w:t>Which direction would the world take to develop?</w:t>
      </w:r>
    </w:p>
    <w:p w14:paraId="06343FC8" w14:textId="77777777" w:rsidR="00C95283" w:rsidRDefault="00000000">
      <w:pPr>
        <w:spacing w:before="216" w:after="432"/>
        <w:ind w:left="1008" w:right="2160"/>
        <w:rPr>
          <w:rFonts w:ascii="Times New Roman" w:hAnsi="Times New Roman"/>
          <w:i/>
          <w:color w:val="000000"/>
          <w:spacing w:val="-4"/>
          <w:sz w:val="21"/>
        </w:rPr>
      </w:pPr>
      <w:r>
        <w:rPr>
          <w:rFonts w:ascii="Times New Roman" w:hAnsi="Times New Roman"/>
          <w:i/>
          <w:color w:val="000000"/>
          <w:spacing w:val="-4"/>
          <w:sz w:val="21"/>
        </w:rPr>
        <w:t xml:space="preserve">Soloist: </w:t>
      </w:r>
      <w:r>
        <w:rPr>
          <w:rFonts w:ascii="Times New Roman" w:hAnsi="Times New Roman"/>
          <w:color w:val="000000"/>
          <w:spacing w:val="-4"/>
          <w:sz w:val="21"/>
        </w:rPr>
        <w:t xml:space="preserve">It is true that only a foolish man </w:t>
      </w:r>
      <w:r>
        <w:rPr>
          <w:rFonts w:ascii="Times New Roman" w:hAnsi="Times New Roman"/>
          <w:color w:val="000000"/>
          <w:sz w:val="21"/>
        </w:rPr>
        <w:t>Despises a woman.</w:t>
      </w:r>
    </w:p>
    <w:p w14:paraId="1D7F8791" w14:textId="77777777" w:rsidR="00C95283" w:rsidRDefault="00000000">
      <w:pPr>
        <w:spacing w:line="285" w:lineRule="auto"/>
        <w:jc w:val="center"/>
        <w:rPr>
          <w:rFonts w:ascii="Times New Roman" w:hAnsi="Times New Roman"/>
          <w:b/>
          <w:color w:val="000000"/>
          <w:spacing w:val="7"/>
          <w:sz w:val="17"/>
        </w:rPr>
      </w:pPr>
      <w:r>
        <w:pict w14:anchorId="2DB8AB53">
          <v:line id="_x0000_s8311" style="position:absolute;left:0;text-align:left;z-index:257617920" from="2.7pt,-21.65pt" to="2.7pt,25.95pt" strokeweight=".55pt"/>
        </w:pict>
      </w:r>
      <w:r>
        <w:rPr>
          <w:rFonts w:ascii="Times New Roman" w:hAnsi="Times New Roman"/>
          <w:b/>
          <w:color w:val="000000"/>
          <w:spacing w:val="7"/>
          <w:sz w:val="17"/>
        </w:rPr>
        <w:t xml:space="preserve">424 </w:t>
      </w:r>
      <w:r>
        <w:rPr>
          <w:rFonts w:ascii="Times New Roman" w:hAnsi="Times New Roman"/>
          <w:b/>
          <w:color w:val="000000"/>
          <w:spacing w:val="17"/>
          <w:w w:val="150"/>
          <w:sz w:val="17"/>
        </w:rPr>
        <w:t xml:space="preserve">♦ </w:t>
      </w:r>
      <w:r>
        <w:rPr>
          <w:rFonts w:ascii="Times New Roman" w:hAnsi="Times New Roman"/>
          <w:b/>
          <w:color w:val="000000"/>
          <w:spacing w:val="7"/>
          <w:sz w:val="17"/>
        </w:rPr>
        <w:t>INTO THE TWENTY-FIRST CENTURY (1996-2004)</w:t>
      </w:r>
    </w:p>
    <w:p w14:paraId="40808A16" w14:textId="77777777" w:rsidR="00C95283" w:rsidRDefault="00C95283">
      <w:pPr>
        <w:sectPr w:rsidR="00C95283">
          <w:pgSz w:w="9190" w:h="12996"/>
          <w:pgMar w:top="136" w:right="1693" w:bottom="174" w:left="817" w:header="720" w:footer="720" w:gutter="0"/>
          <w:cols w:space="720"/>
        </w:sectPr>
      </w:pPr>
    </w:p>
    <w:p w14:paraId="1E3E419D" w14:textId="77777777" w:rsidR="00C95283" w:rsidRDefault="00000000">
      <w:pPr>
        <w:ind w:left="216" w:right="2448"/>
        <w:rPr>
          <w:rFonts w:ascii="Times New Roman" w:hAnsi="Times New Roman"/>
          <w:i/>
          <w:color w:val="000000"/>
          <w:spacing w:val="-11"/>
          <w:sz w:val="21"/>
        </w:rPr>
      </w:pPr>
      <w:r>
        <w:lastRenderedPageBreak/>
        <w:pict w14:anchorId="20914D92">
          <v:shape id="_x0000_s8312" type="#_x0000_t202" style="position:absolute;left:0;text-align:left;margin-left:0;margin-top:570.25pt;width:331.2pt;height:11.3pt;z-index:-243815424;mso-wrap-distance-left:0;mso-wrap-distance-right:0" filled="f" stroked="f">
            <v:textbox inset="0,0,0,0">
              <w:txbxContent>
                <w:p w14:paraId="4651A4D9" w14:textId="77777777" w:rsidR="00C95283" w:rsidRDefault="00000000">
                  <w:pPr>
                    <w:spacing w:line="206" w:lineRule="auto"/>
                    <w:jc w:val="right"/>
                    <w:rPr>
                      <w:rFonts w:ascii="Times New Roman" w:hAnsi="Times New Roman"/>
                      <w:b/>
                      <w:color w:val="000000"/>
                      <w:sz w:val="23"/>
                    </w:rPr>
                  </w:pPr>
                  <w:r>
                    <w:rPr>
                      <w:rFonts w:ascii="Times New Roman" w:hAnsi="Times New Roman"/>
                      <w:b/>
                      <w:color w:val="000000"/>
                      <w:sz w:val="23"/>
                    </w:rPr>
                    <w:t xml:space="preserve">Six </w:t>
                  </w:r>
                  <w:r>
                    <w:rPr>
                      <w:rFonts w:ascii="Times New Roman" w:hAnsi="Times New Roman"/>
                      <w:b/>
                      <w:color w:val="000000"/>
                      <w:sz w:val="18"/>
                    </w:rPr>
                    <w:t>RURAL PROTEST SONGS + 425</w:t>
                  </w:r>
                </w:p>
              </w:txbxContent>
            </v:textbox>
            <w10:wrap type="square"/>
          </v:shape>
        </w:pict>
      </w:r>
      <w:r>
        <w:rPr>
          <w:rFonts w:ascii="Times New Roman" w:hAnsi="Times New Roman"/>
          <w:i/>
          <w:color w:val="000000"/>
          <w:spacing w:val="-11"/>
          <w:sz w:val="21"/>
        </w:rPr>
        <w:t xml:space="preserve">All: </w:t>
      </w:r>
      <w:r>
        <w:rPr>
          <w:rFonts w:ascii="Times New Roman" w:hAnsi="Times New Roman"/>
          <w:color w:val="000000"/>
          <w:spacing w:val="-1"/>
          <w:sz w:val="21"/>
        </w:rPr>
        <w:t xml:space="preserve">Surely what women do </w:t>
      </w:r>
      <w:r>
        <w:rPr>
          <w:rFonts w:ascii="Times New Roman" w:hAnsi="Times New Roman"/>
          <w:color w:val="000000"/>
          <w:sz w:val="21"/>
        </w:rPr>
        <w:t>cannot be counted.</w:t>
      </w:r>
    </w:p>
    <w:p w14:paraId="5567F2C9" w14:textId="77777777" w:rsidR="00C95283" w:rsidRDefault="00000000">
      <w:pPr>
        <w:spacing w:before="252"/>
        <w:ind w:left="216"/>
        <w:rPr>
          <w:rFonts w:ascii="Times New Roman" w:hAnsi="Times New Roman"/>
          <w:i/>
          <w:color w:val="000000"/>
          <w:spacing w:val="-11"/>
          <w:sz w:val="21"/>
        </w:rPr>
      </w:pPr>
      <w:r>
        <w:rPr>
          <w:rFonts w:ascii="Times New Roman" w:hAnsi="Times New Roman"/>
          <w:i/>
          <w:color w:val="000000"/>
          <w:spacing w:val="-11"/>
          <w:sz w:val="21"/>
        </w:rPr>
        <w:t xml:space="preserve">Soloist: </w:t>
      </w:r>
      <w:r>
        <w:rPr>
          <w:rFonts w:ascii="Times New Roman" w:hAnsi="Times New Roman"/>
          <w:color w:val="000000"/>
          <w:spacing w:val="-1"/>
          <w:sz w:val="21"/>
        </w:rPr>
        <w:t>You people, really, without women,</w:t>
      </w:r>
    </w:p>
    <w:p w14:paraId="0FD9DF31" w14:textId="77777777" w:rsidR="00C95283" w:rsidRDefault="00000000">
      <w:pPr>
        <w:ind w:left="216" w:right="504"/>
        <w:rPr>
          <w:rFonts w:ascii="Times New Roman" w:hAnsi="Times New Roman"/>
          <w:color w:val="000000"/>
          <w:spacing w:val="-3"/>
          <w:sz w:val="21"/>
        </w:rPr>
      </w:pPr>
      <w:r>
        <w:rPr>
          <w:rFonts w:ascii="Times New Roman" w:hAnsi="Times New Roman"/>
          <w:color w:val="000000"/>
          <w:spacing w:val="-3"/>
          <w:sz w:val="21"/>
        </w:rPr>
        <w:t xml:space="preserve">Which direction would the world take to develop? </w:t>
      </w:r>
      <w:r>
        <w:rPr>
          <w:rFonts w:ascii="Times New Roman" w:hAnsi="Times New Roman"/>
          <w:color w:val="000000"/>
          <w:sz w:val="21"/>
        </w:rPr>
        <w:t>Which direction would the world take to develop?</w:t>
      </w:r>
    </w:p>
    <w:p w14:paraId="345409EF" w14:textId="77777777" w:rsidR="00C95283" w:rsidRDefault="00000000">
      <w:pPr>
        <w:spacing w:before="288" w:line="266" w:lineRule="auto"/>
        <w:ind w:left="216"/>
        <w:rPr>
          <w:rFonts w:ascii="Times New Roman" w:hAnsi="Times New Roman"/>
          <w:i/>
          <w:color w:val="000000"/>
          <w:spacing w:val="-11"/>
          <w:sz w:val="21"/>
        </w:rPr>
      </w:pPr>
      <w:r>
        <w:rPr>
          <w:rFonts w:ascii="Times New Roman" w:hAnsi="Times New Roman"/>
          <w:i/>
          <w:color w:val="000000"/>
          <w:spacing w:val="-11"/>
          <w:sz w:val="21"/>
        </w:rPr>
        <w:t xml:space="preserve">All: </w:t>
      </w:r>
      <w:r>
        <w:rPr>
          <w:rFonts w:ascii="Times New Roman" w:hAnsi="Times New Roman"/>
          <w:color w:val="000000"/>
          <w:spacing w:val="-1"/>
          <w:sz w:val="21"/>
        </w:rPr>
        <w:t>You people, really, without women,</w:t>
      </w:r>
    </w:p>
    <w:p w14:paraId="170DD2F8" w14:textId="77777777" w:rsidR="00C95283" w:rsidRDefault="00000000">
      <w:pPr>
        <w:jc w:val="center"/>
        <w:rPr>
          <w:rFonts w:ascii="Times New Roman" w:hAnsi="Times New Roman"/>
          <w:color w:val="000000"/>
          <w:spacing w:val="1"/>
          <w:sz w:val="21"/>
        </w:rPr>
      </w:pPr>
      <w:r>
        <w:rPr>
          <w:rFonts w:ascii="Times New Roman" w:hAnsi="Times New Roman"/>
          <w:color w:val="000000"/>
          <w:spacing w:val="1"/>
          <w:sz w:val="21"/>
        </w:rPr>
        <w:t xml:space="preserve">Which direction would the world take to develop? </w:t>
      </w:r>
      <w:r>
        <w:rPr>
          <w:rFonts w:ascii="Times New Roman" w:hAnsi="Times New Roman"/>
          <w:color w:val="000000"/>
          <w:spacing w:val="1"/>
          <w:sz w:val="21"/>
        </w:rPr>
        <w:br/>
        <w:t>Which direction would the world take to develop?</w:t>
      </w:r>
    </w:p>
    <w:p w14:paraId="08632FF7" w14:textId="77777777" w:rsidR="00C95283" w:rsidRDefault="00000000">
      <w:pPr>
        <w:spacing w:before="252"/>
        <w:ind w:left="216"/>
        <w:rPr>
          <w:rFonts w:ascii="Times New Roman" w:hAnsi="Times New Roman"/>
          <w:i/>
          <w:color w:val="000000"/>
          <w:spacing w:val="-2"/>
        </w:rPr>
      </w:pPr>
      <w:proofErr w:type="spellStart"/>
      <w:r>
        <w:rPr>
          <w:rFonts w:ascii="Times New Roman" w:hAnsi="Times New Roman"/>
          <w:i/>
          <w:color w:val="000000"/>
          <w:spacing w:val="-2"/>
        </w:rPr>
        <w:t>Solois</w:t>
      </w:r>
      <w:proofErr w:type="spellEnd"/>
      <w:r>
        <w:rPr>
          <w:rFonts w:ascii="Times New Roman" w:hAnsi="Times New Roman"/>
          <w:i/>
          <w:color w:val="000000"/>
          <w:spacing w:val="-2"/>
        </w:rPr>
        <w:t xml:space="preserve">• </w:t>
      </w:r>
      <w:r>
        <w:rPr>
          <w:rFonts w:ascii="Times New Roman" w:hAnsi="Times New Roman"/>
          <w:color w:val="000000"/>
          <w:spacing w:val="-2"/>
          <w:sz w:val="21"/>
        </w:rPr>
        <w:t>All of us women, let us join hands.</w:t>
      </w:r>
    </w:p>
    <w:p w14:paraId="6033CF3A" w14:textId="77777777" w:rsidR="00C95283" w:rsidRDefault="00000000">
      <w:pPr>
        <w:spacing w:before="288" w:line="480" w:lineRule="auto"/>
        <w:ind w:left="216"/>
        <w:jc w:val="both"/>
        <w:rPr>
          <w:rFonts w:ascii="Times New Roman" w:hAnsi="Times New Roman"/>
          <w:i/>
          <w:color w:val="000000"/>
          <w:spacing w:val="-12"/>
          <w:sz w:val="21"/>
        </w:rPr>
      </w:pPr>
      <w:r>
        <w:rPr>
          <w:rFonts w:ascii="Times New Roman" w:hAnsi="Times New Roman"/>
          <w:i/>
          <w:color w:val="000000"/>
          <w:spacing w:val="-12"/>
          <w:sz w:val="21"/>
        </w:rPr>
        <w:t xml:space="preserve">All: </w:t>
      </w:r>
      <w:r>
        <w:rPr>
          <w:rFonts w:ascii="Times New Roman" w:hAnsi="Times New Roman"/>
          <w:color w:val="000000"/>
          <w:spacing w:val="-2"/>
          <w:sz w:val="21"/>
        </w:rPr>
        <w:t xml:space="preserve">To develop this world so that our homes are strong. </w:t>
      </w:r>
      <w:r>
        <w:rPr>
          <w:rFonts w:ascii="Times New Roman" w:hAnsi="Times New Roman"/>
          <w:i/>
          <w:color w:val="000000"/>
          <w:spacing w:val="-2"/>
        </w:rPr>
        <w:t xml:space="preserve">Soloist: </w:t>
      </w:r>
      <w:proofErr w:type="spellStart"/>
      <w:r>
        <w:rPr>
          <w:rFonts w:ascii="Times New Roman" w:hAnsi="Times New Roman"/>
          <w:color w:val="000000"/>
          <w:spacing w:val="-2"/>
          <w:sz w:val="21"/>
        </w:rPr>
        <w:t>Aai</w:t>
      </w:r>
      <w:proofErr w:type="spellEnd"/>
      <w:r>
        <w:rPr>
          <w:rFonts w:ascii="Times New Roman" w:hAnsi="Times New Roman"/>
          <w:color w:val="000000"/>
          <w:spacing w:val="-2"/>
          <w:sz w:val="21"/>
        </w:rPr>
        <w:t xml:space="preserve">, development is truly in the hands of women. </w:t>
      </w:r>
      <w:r>
        <w:rPr>
          <w:rFonts w:ascii="Times New Roman" w:hAnsi="Times New Roman"/>
          <w:i/>
          <w:color w:val="000000"/>
          <w:spacing w:val="-8"/>
          <w:sz w:val="21"/>
        </w:rPr>
        <w:t xml:space="preserve">All </w:t>
      </w:r>
      <w:r>
        <w:rPr>
          <w:rFonts w:ascii="Times New Roman" w:hAnsi="Times New Roman"/>
          <w:color w:val="000000"/>
          <w:spacing w:val="2"/>
          <w:sz w:val="21"/>
        </w:rPr>
        <w:t>Truly, the strong gourd should not crack.</w:t>
      </w:r>
    </w:p>
    <w:p w14:paraId="3EA1BC43" w14:textId="77777777" w:rsidR="00C95283" w:rsidRDefault="00000000">
      <w:pPr>
        <w:spacing w:before="144"/>
        <w:ind w:left="216" w:right="2088"/>
        <w:rPr>
          <w:rFonts w:ascii="Times New Roman" w:hAnsi="Times New Roman"/>
          <w:i/>
          <w:color w:val="000000"/>
          <w:spacing w:val="-14"/>
          <w:sz w:val="21"/>
        </w:rPr>
      </w:pPr>
      <w:r>
        <w:rPr>
          <w:rFonts w:ascii="Times New Roman" w:hAnsi="Times New Roman"/>
          <w:i/>
          <w:color w:val="000000"/>
          <w:spacing w:val="-14"/>
          <w:sz w:val="21"/>
        </w:rPr>
        <w:t xml:space="preserve">Soloist: </w:t>
      </w:r>
      <w:r>
        <w:rPr>
          <w:rFonts w:ascii="Times New Roman" w:hAnsi="Times New Roman"/>
          <w:color w:val="000000"/>
          <w:spacing w:val="-4"/>
          <w:sz w:val="21"/>
        </w:rPr>
        <w:t xml:space="preserve">Clansmen, see my drink. </w:t>
      </w:r>
      <w:r>
        <w:rPr>
          <w:rFonts w:ascii="Times New Roman" w:hAnsi="Times New Roman"/>
          <w:color w:val="000000"/>
          <w:sz w:val="21"/>
        </w:rPr>
        <w:t>Clansmen, see my drink.</w:t>
      </w:r>
    </w:p>
    <w:p w14:paraId="5DC02829" w14:textId="77777777" w:rsidR="00C95283" w:rsidRDefault="00000000">
      <w:pPr>
        <w:spacing w:before="180" w:line="271" w:lineRule="auto"/>
        <w:ind w:left="216"/>
        <w:rPr>
          <w:rFonts w:ascii="Times New Roman" w:hAnsi="Times New Roman"/>
          <w:i/>
          <w:color w:val="000000"/>
          <w:spacing w:val="-8"/>
          <w:sz w:val="21"/>
        </w:rPr>
      </w:pPr>
      <w:r>
        <w:rPr>
          <w:rFonts w:ascii="Times New Roman" w:hAnsi="Times New Roman"/>
          <w:i/>
          <w:color w:val="000000"/>
          <w:spacing w:val="-8"/>
          <w:sz w:val="21"/>
        </w:rPr>
        <w:t xml:space="preserve">All: </w:t>
      </w:r>
      <w:r>
        <w:rPr>
          <w:rFonts w:ascii="Times New Roman" w:hAnsi="Times New Roman"/>
          <w:color w:val="000000"/>
          <w:spacing w:val="2"/>
          <w:sz w:val="21"/>
        </w:rPr>
        <w:t>What is that drink of yours?</w:t>
      </w:r>
    </w:p>
    <w:p w14:paraId="2FD19439" w14:textId="77777777" w:rsidR="00C95283" w:rsidRDefault="00000000">
      <w:pPr>
        <w:spacing w:before="252"/>
        <w:ind w:left="216" w:right="1872"/>
        <w:rPr>
          <w:rFonts w:ascii="Times New Roman" w:hAnsi="Times New Roman"/>
          <w:i/>
          <w:color w:val="000000"/>
          <w:spacing w:val="-13"/>
          <w:sz w:val="21"/>
        </w:rPr>
      </w:pPr>
      <w:r>
        <w:rPr>
          <w:rFonts w:ascii="Times New Roman" w:hAnsi="Times New Roman"/>
          <w:i/>
          <w:color w:val="000000"/>
          <w:spacing w:val="-13"/>
          <w:sz w:val="21"/>
        </w:rPr>
        <w:t xml:space="preserve">Soloist: </w:t>
      </w:r>
      <w:r>
        <w:rPr>
          <w:rFonts w:ascii="Times New Roman" w:hAnsi="Times New Roman"/>
          <w:color w:val="000000"/>
          <w:spacing w:val="-3"/>
          <w:sz w:val="21"/>
        </w:rPr>
        <w:t xml:space="preserve">My drink is my homestead. </w:t>
      </w:r>
      <w:r>
        <w:rPr>
          <w:rFonts w:ascii="Times New Roman" w:hAnsi="Times New Roman"/>
          <w:color w:val="000000"/>
          <w:spacing w:val="2"/>
          <w:sz w:val="21"/>
        </w:rPr>
        <w:t xml:space="preserve">My drink is building that school. </w:t>
      </w:r>
      <w:r>
        <w:rPr>
          <w:rFonts w:ascii="Times New Roman" w:hAnsi="Times New Roman"/>
          <w:color w:val="000000"/>
          <w:sz w:val="21"/>
        </w:rPr>
        <w:t>My drink is casting a vote.</w:t>
      </w:r>
    </w:p>
    <w:p w14:paraId="163014B1" w14:textId="77777777" w:rsidR="00C95283" w:rsidRDefault="00000000">
      <w:pPr>
        <w:spacing w:before="36"/>
        <w:ind w:left="216"/>
        <w:rPr>
          <w:rFonts w:ascii="Times New Roman" w:hAnsi="Times New Roman"/>
          <w:color w:val="000000"/>
          <w:spacing w:val="14"/>
          <w:sz w:val="21"/>
        </w:rPr>
      </w:pPr>
      <w:r>
        <w:rPr>
          <w:rFonts w:ascii="Times New Roman" w:hAnsi="Times New Roman"/>
          <w:color w:val="000000"/>
          <w:spacing w:val="14"/>
          <w:sz w:val="21"/>
        </w:rPr>
        <w:t>My drink is .</w:t>
      </w:r>
    </w:p>
    <w:p w14:paraId="4D9696CD" w14:textId="77777777" w:rsidR="00C95283" w:rsidRDefault="00000000">
      <w:pPr>
        <w:spacing w:before="252"/>
        <w:ind w:left="216"/>
        <w:rPr>
          <w:rFonts w:ascii="Times New Roman" w:hAnsi="Times New Roman"/>
          <w:i/>
          <w:color w:val="000000"/>
          <w:spacing w:val="-8"/>
          <w:sz w:val="21"/>
        </w:rPr>
      </w:pPr>
      <w:r>
        <w:rPr>
          <w:rFonts w:ascii="Times New Roman" w:hAnsi="Times New Roman"/>
          <w:i/>
          <w:color w:val="000000"/>
          <w:spacing w:val="-8"/>
          <w:sz w:val="21"/>
        </w:rPr>
        <w:t xml:space="preserve">All: </w:t>
      </w:r>
      <w:r>
        <w:rPr>
          <w:rFonts w:ascii="Times New Roman" w:hAnsi="Times New Roman"/>
          <w:color w:val="000000"/>
          <w:spacing w:val="2"/>
          <w:sz w:val="21"/>
        </w:rPr>
        <w:t>Seeing that the homestead is not dead,</w:t>
      </w:r>
    </w:p>
    <w:p w14:paraId="252421C6"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That the chief's court is not overgrown with grass, </w:t>
      </w:r>
      <w:r>
        <w:rPr>
          <w:rFonts w:ascii="Times New Roman" w:hAnsi="Times New Roman"/>
          <w:color w:val="000000"/>
          <w:sz w:val="21"/>
        </w:rPr>
        <w:t>That the roads are clean,</w:t>
      </w:r>
    </w:p>
    <w:p w14:paraId="7630609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That the children 'have uniforms,</w:t>
      </w:r>
    </w:p>
    <w:p w14:paraId="38F6CC36" w14:textId="77777777" w:rsidR="00C95283" w:rsidRDefault="00000000">
      <w:pPr>
        <w:spacing w:line="268" w:lineRule="auto"/>
        <w:ind w:left="216"/>
        <w:rPr>
          <w:rFonts w:ascii="Times New Roman" w:hAnsi="Times New Roman"/>
          <w:color w:val="000000"/>
          <w:sz w:val="21"/>
        </w:rPr>
      </w:pPr>
      <w:r>
        <w:rPr>
          <w:rFonts w:ascii="Times New Roman" w:hAnsi="Times New Roman"/>
          <w:color w:val="000000"/>
          <w:sz w:val="21"/>
        </w:rPr>
        <w:t>So that this world may remain very firm!</w:t>
      </w:r>
    </w:p>
    <w:p w14:paraId="6F050C8E" w14:textId="77777777" w:rsidR="00C95283" w:rsidRDefault="00000000">
      <w:pPr>
        <w:spacing w:before="216" w:after="108"/>
        <w:rPr>
          <w:rFonts w:ascii="Times New Roman" w:hAnsi="Times New Roman"/>
          <w:b/>
          <w:i/>
          <w:color w:val="000000"/>
          <w:spacing w:val="10"/>
        </w:rPr>
      </w:pPr>
      <w:r>
        <w:rPr>
          <w:rFonts w:ascii="Times New Roman" w:hAnsi="Times New Roman"/>
          <w:b/>
          <w:i/>
          <w:color w:val="000000"/>
          <w:spacing w:val="10"/>
        </w:rPr>
        <w:t xml:space="preserve">Sarah </w:t>
      </w:r>
      <w:proofErr w:type="spellStart"/>
      <w:r>
        <w:rPr>
          <w:rFonts w:ascii="Times New Roman" w:hAnsi="Times New Roman"/>
          <w:b/>
          <w:i/>
          <w:color w:val="000000"/>
          <w:spacing w:val="10"/>
        </w:rPr>
        <w:t>Atoo</w:t>
      </w:r>
      <w:proofErr w:type="spellEnd"/>
      <w:r>
        <w:rPr>
          <w:rFonts w:ascii="Times New Roman" w:hAnsi="Times New Roman"/>
          <w:b/>
          <w:i/>
          <w:color w:val="000000"/>
          <w:spacing w:val="10"/>
        </w:rPr>
        <w:t xml:space="preserve">, </w:t>
      </w:r>
      <w:r>
        <w:rPr>
          <w:rFonts w:ascii="Times New Roman" w:hAnsi="Times New Roman"/>
          <w:b/>
          <w:color w:val="000000"/>
          <w:spacing w:val="10"/>
          <w:sz w:val="18"/>
        </w:rPr>
        <w:t>THE MONSTROUS DISEASE</w:t>
      </w:r>
    </w:p>
    <w:p w14:paraId="2FBF94BB" w14:textId="77777777" w:rsidR="00C95283" w:rsidRDefault="00000000">
      <w:pPr>
        <w:spacing w:before="36" w:line="276" w:lineRule="auto"/>
        <w:rPr>
          <w:rFonts w:ascii="Times New Roman" w:hAnsi="Times New Roman"/>
          <w:color w:val="000000"/>
          <w:spacing w:val="14"/>
          <w:sz w:val="21"/>
        </w:rPr>
      </w:pPr>
      <w:r>
        <w:pict w14:anchorId="01599948">
          <v:line id="_x0000_s8313" style="position:absolute;z-index:257618944" from="0,.5pt" to="196.6pt,.5pt" strokeweight=".9pt"/>
        </w:pict>
      </w:r>
      <w:r>
        <w:rPr>
          <w:rFonts w:ascii="Times New Roman" w:hAnsi="Times New Roman"/>
          <w:color w:val="000000"/>
          <w:spacing w:val="14"/>
          <w:sz w:val="21"/>
        </w:rPr>
        <w:t xml:space="preserve">Uganda 2001 </w:t>
      </w:r>
      <w:proofErr w:type="spellStart"/>
      <w:r>
        <w:rPr>
          <w:rFonts w:ascii="Times New Roman" w:hAnsi="Times New Roman"/>
          <w:color w:val="000000"/>
          <w:spacing w:val="14"/>
          <w:sz w:val="21"/>
        </w:rPr>
        <w:t>Acoli</w:t>
      </w:r>
      <w:proofErr w:type="spellEnd"/>
    </w:p>
    <w:p w14:paraId="63B98832" w14:textId="77777777" w:rsidR="00C95283" w:rsidRDefault="00000000">
      <w:pPr>
        <w:spacing w:before="216"/>
        <w:ind w:left="216"/>
        <w:rPr>
          <w:rFonts w:ascii="Times New Roman" w:hAnsi="Times New Roman"/>
          <w:color w:val="000000"/>
          <w:sz w:val="21"/>
        </w:rPr>
      </w:pPr>
      <w:r>
        <w:rPr>
          <w:rFonts w:ascii="Times New Roman" w:hAnsi="Times New Roman"/>
          <w:color w:val="000000"/>
          <w:sz w:val="21"/>
        </w:rPr>
        <w:t>My people, see,</w:t>
      </w:r>
    </w:p>
    <w:p w14:paraId="5FAAE431"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This monster disease has finished us in this world. You see, Slim has finished the world.</w:t>
      </w:r>
    </w:p>
    <w:p w14:paraId="3A011992" w14:textId="77777777" w:rsidR="00C95283" w:rsidRDefault="00000000">
      <w:pPr>
        <w:ind w:left="216"/>
        <w:rPr>
          <w:rFonts w:ascii="Times New Roman" w:hAnsi="Times New Roman"/>
          <w:color w:val="000000"/>
          <w:sz w:val="21"/>
        </w:rPr>
      </w:pPr>
      <w:r>
        <w:rPr>
          <w:rFonts w:ascii="Times New Roman" w:hAnsi="Times New Roman"/>
          <w:color w:val="000000"/>
          <w:sz w:val="21"/>
        </w:rPr>
        <w:t>It has finished us, the young and the old.</w:t>
      </w:r>
    </w:p>
    <w:p w14:paraId="573ED3D9"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You see, Slim has wiped out the women.</w:t>
      </w:r>
    </w:p>
    <w:p w14:paraId="2052158F" w14:textId="77777777" w:rsidR="00C95283" w:rsidRDefault="00C95283">
      <w:pPr>
        <w:sectPr w:rsidR="00C95283">
          <w:pgSz w:w="9190" w:h="12996"/>
          <w:pgMar w:top="936" w:right="2808" w:bottom="325" w:left="1282" w:header="720" w:footer="720" w:gutter="0"/>
          <w:cols w:space="720"/>
        </w:sectPr>
      </w:pPr>
    </w:p>
    <w:p w14:paraId="0811CDBE" w14:textId="77777777" w:rsidR="00C95283" w:rsidRDefault="00000000">
      <w:pPr>
        <w:spacing w:before="540" w:line="271" w:lineRule="auto"/>
        <w:ind w:left="216"/>
        <w:rPr>
          <w:rFonts w:ascii="Times New Roman" w:hAnsi="Times New Roman"/>
          <w:color w:val="000000"/>
          <w:sz w:val="21"/>
        </w:rPr>
      </w:pPr>
      <w:r>
        <w:lastRenderedPageBreak/>
        <w:pict w14:anchorId="655A1E52">
          <v:shape id="_x0000_s8314" type="#_x0000_t202" style="position:absolute;left:0;text-align:left;margin-left:0;margin-top:611.2pt;width:4in;height:11.7pt;z-index:-243814400;mso-wrap-distance-left:0;mso-wrap-distance-right:0" filled="f" stroked="f">
            <v:textbox inset="0,0,0,0">
              <w:txbxContent>
                <w:p w14:paraId="1086CDDB" w14:textId="77777777" w:rsidR="00C95283"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426 + INTO THE TWENTY-FIRST CENTURY (1996-2004)</w:t>
                  </w:r>
                </w:p>
              </w:txbxContent>
            </v:textbox>
            <w10:wrap type="square"/>
          </v:shape>
        </w:pict>
      </w:r>
      <w:r>
        <w:pict w14:anchorId="4D4A0E59">
          <v:line id="_x0000_s8315" style="position:absolute;left:0;text-align:left;z-index:257619968" from="-57.25pt,413.2pt" to="-57.25pt,458.6pt" strokeweight=".9pt"/>
        </w:pict>
      </w:r>
      <w:r>
        <w:pict w14:anchorId="2D155A7A">
          <v:line id="_x0000_s8316" style="position:absolute;left:0;text-align:left;z-index:257620992" from="-62.5pt,449.2pt" to="-62.5pt,470.85pt" strokeweight=".7pt"/>
        </w:pict>
      </w:r>
      <w:r>
        <w:pict w14:anchorId="273CD49C">
          <v:line id="_x0000_s8317" style="position:absolute;left:0;text-align:left;z-index:257622016" from="-51.7pt,448.5pt" to="-51.7pt,486.7pt" strokeweight=".7pt"/>
        </w:pict>
      </w:r>
      <w:r>
        <w:pict w14:anchorId="63B539CA">
          <v:line id="_x0000_s8318" style="position:absolute;left:0;text-align:left;z-index:257623040" from="-43.75pt,.65pt" to="-43.75pt,637.15pt" strokeweight="1.45pt"/>
        </w:pict>
      </w:r>
      <w:r>
        <w:pict w14:anchorId="3A76E169">
          <v:line id="_x0000_s8319" style="position:absolute;left:0;text-align:left;z-index:257624064" from="-53.1pt,609.05pt" to="-53.1pt,637.15pt" strokeweight="1.45pt">
            <v:stroke linestyle="thinThin"/>
          </v:line>
        </w:pict>
      </w:r>
      <w:r>
        <w:rPr>
          <w:rFonts w:ascii="Times New Roman" w:hAnsi="Times New Roman"/>
          <w:color w:val="000000"/>
          <w:sz w:val="21"/>
        </w:rPr>
        <w:t>It has wiped women off this world.</w:t>
      </w:r>
    </w:p>
    <w:p w14:paraId="2E0EADBE" w14:textId="77777777" w:rsidR="00C95283" w:rsidRDefault="00000000">
      <w:pPr>
        <w:ind w:left="216" w:right="1872"/>
        <w:rPr>
          <w:rFonts w:ascii="Times New Roman" w:hAnsi="Times New Roman"/>
          <w:color w:val="000000"/>
          <w:spacing w:val="1"/>
          <w:sz w:val="21"/>
        </w:rPr>
      </w:pPr>
      <w:r>
        <w:pict w14:anchorId="7DB2499D">
          <v:line id="_x0000_s8320" style="position:absolute;left:0;text-align:left;z-index:257625088" from="-59.05pt,5.55pt" to="-59.05pt,63.2pt" strokeweight=".35pt"/>
        </w:pict>
      </w:r>
      <w:r>
        <w:rPr>
          <w:rFonts w:ascii="Times New Roman" w:hAnsi="Times New Roman"/>
          <w:color w:val="000000"/>
          <w:spacing w:val="1"/>
          <w:sz w:val="21"/>
        </w:rPr>
        <w:t xml:space="preserve">You see, Slim has emptied the homestead. </w:t>
      </w:r>
      <w:r>
        <w:rPr>
          <w:rFonts w:ascii="Times New Roman" w:hAnsi="Times New Roman"/>
          <w:color w:val="000000"/>
          <w:spacing w:val="-2"/>
          <w:sz w:val="21"/>
        </w:rPr>
        <w:t>It has emptied the whole homestead, really.</w:t>
      </w:r>
    </w:p>
    <w:p w14:paraId="042C22F3" w14:textId="77777777" w:rsidR="00C95283" w:rsidRDefault="00000000">
      <w:pPr>
        <w:ind w:left="216" w:right="1584"/>
        <w:rPr>
          <w:rFonts w:ascii="Times New Roman" w:hAnsi="Times New Roman"/>
          <w:color w:val="000000"/>
          <w:spacing w:val="-6"/>
          <w:sz w:val="21"/>
        </w:rPr>
      </w:pPr>
      <w:r>
        <w:pict w14:anchorId="3BBF0F63">
          <v:line id="_x0000_s8321" style="position:absolute;left:0;text-align:left;z-index:257626112" from="-55.3pt,-5.15pt" to="-55.3pt,20.65pt" strokeweight=".55pt"/>
        </w:pict>
      </w:r>
      <w:r>
        <w:rPr>
          <w:rFonts w:ascii="Times New Roman" w:hAnsi="Times New Roman"/>
          <w:color w:val="000000"/>
          <w:spacing w:val="-6"/>
          <w:sz w:val="21"/>
        </w:rPr>
        <w:t xml:space="preserve">You see, graves surround the homestead, really. </w:t>
      </w:r>
      <w:r>
        <w:rPr>
          <w:rFonts w:ascii="Times New Roman" w:hAnsi="Times New Roman"/>
          <w:color w:val="000000"/>
          <w:spacing w:val="-2"/>
          <w:sz w:val="21"/>
        </w:rPr>
        <w:t>Graves surround us, really, on all sides.</w:t>
      </w:r>
    </w:p>
    <w:p w14:paraId="2C457E59" w14:textId="77777777" w:rsidR="00C95283" w:rsidRDefault="00000000">
      <w:pPr>
        <w:spacing w:before="36"/>
        <w:ind w:left="216" w:right="1872"/>
        <w:rPr>
          <w:rFonts w:ascii="Times New Roman" w:hAnsi="Times New Roman"/>
          <w:color w:val="000000"/>
          <w:spacing w:val="-2"/>
          <w:sz w:val="21"/>
        </w:rPr>
      </w:pPr>
      <w:r>
        <w:rPr>
          <w:rFonts w:ascii="Times New Roman" w:hAnsi="Times New Roman"/>
          <w:color w:val="000000"/>
          <w:spacing w:val="-2"/>
          <w:sz w:val="21"/>
        </w:rPr>
        <w:t xml:space="preserve">Shortly I will go to the village chief, eh, eh. </w:t>
      </w:r>
      <w:r>
        <w:rPr>
          <w:rFonts w:ascii="Times New Roman" w:hAnsi="Times New Roman"/>
          <w:color w:val="000000"/>
          <w:sz w:val="21"/>
        </w:rPr>
        <w:t>He will be down with this disease.</w:t>
      </w:r>
    </w:p>
    <w:p w14:paraId="010CED69" w14:textId="77777777" w:rsidR="00C95283" w:rsidRDefault="00000000">
      <w:pPr>
        <w:spacing w:before="36"/>
        <w:ind w:left="216" w:right="2448"/>
        <w:rPr>
          <w:rFonts w:ascii="Times New Roman" w:hAnsi="Times New Roman"/>
          <w:color w:val="000000"/>
          <w:spacing w:val="-6"/>
          <w:sz w:val="21"/>
        </w:rPr>
      </w:pPr>
      <w:r>
        <w:rPr>
          <w:rFonts w:ascii="Times New Roman" w:hAnsi="Times New Roman"/>
          <w:color w:val="000000"/>
          <w:spacing w:val="-6"/>
          <w:sz w:val="21"/>
        </w:rPr>
        <w:t xml:space="preserve">You see the vicar has dried up, really. </w:t>
      </w:r>
      <w:r>
        <w:rPr>
          <w:rFonts w:ascii="Times New Roman" w:hAnsi="Times New Roman"/>
          <w:color w:val="000000"/>
          <w:spacing w:val="-1"/>
          <w:sz w:val="21"/>
        </w:rPr>
        <w:t>People, he has dried up completely.</w:t>
      </w:r>
    </w:p>
    <w:p w14:paraId="67FC76C9" w14:textId="77777777" w:rsidR="00C95283" w:rsidRDefault="00000000">
      <w:pPr>
        <w:spacing w:before="36"/>
        <w:ind w:left="216"/>
        <w:rPr>
          <w:rFonts w:ascii="Times New Roman" w:hAnsi="Times New Roman"/>
          <w:color w:val="000000"/>
          <w:sz w:val="21"/>
        </w:rPr>
      </w:pPr>
      <w:r>
        <w:pict w14:anchorId="2BBE0C7A">
          <v:line id="_x0000_s8322" style="position:absolute;left:0;text-align:left;z-index:257627136" from="-49.15pt,-10.65pt" to="-49.15pt,58.55pt" strokeweight=".7pt"/>
        </w:pict>
      </w:r>
      <w:r>
        <w:rPr>
          <w:rFonts w:ascii="Times New Roman" w:hAnsi="Times New Roman"/>
          <w:color w:val="000000"/>
          <w:sz w:val="21"/>
        </w:rPr>
        <w:t>My people, we are confused.</w:t>
      </w:r>
    </w:p>
    <w:p w14:paraId="5B65EC37" w14:textId="77777777" w:rsidR="00C95283" w:rsidRDefault="00000000">
      <w:pPr>
        <w:ind w:left="216"/>
        <w:rPr>
          <w:rFonts w:ascii="Times New Roman" w:hAnsi="Times New Roman"/>
          <w:color w:val="000000"/>
          <w:sz w:val="21"/>
        </w:rPr>
      </w:pPr>
      <w:r>
        <w:pict w14:anchorId="34F1710C">
          <v:line id="_x0000_s8323" style="position:absolute;left:0;text-align:left;z-index:257628160" from="-46.8pt,1.1pt" to="-46.8pt,37.15pt" strokeweight=".9pt"/>
        </w:pict>
      </w:r>
      <w:r>
        <w:pict w14:anchorId="2D8AB333">
          <v:line id="_x0000_s8324" style="position:absolute;left:0;text-align:left;z-index:257629184" from="-50.95pt,-2.5pt" to="-50.95pt,16.95pt" strokeweight="1.6pt">
            <v:stroke linestyle="thinThin"/>
          </v:line>
        </w:pict>
      </w:r>
      <w:r>
        <w:rPr>
          <w:rFonts w:ascii="Times New Roman" w:hAnsi="Times New Roman"/>
          <w:color w:val="000000"/>
          <w:sz w:val="21"/>
        </w:rPr>
        <w:t>This disease, where did it come from and where is it taking us?</w:t>
      </w:r>
    </w:p>
    <w:p w14:paraId="7023CE32" w14:textId="77777777" w:rsidR="00C95283" w:rsidRDefault="00000000">
      <w:pPr>
        <w:ind w:left="216"/>
        <w:rPr>
          <w:rFonts w:ascii="Times New Roman" w:hAnsi="Times New Roman"/>
          <w:color w:val="000000"/>
          <w:spacing w:val="-1"/>
          <w:sz w:val="21"/>
        </w:rPr>
      </w:pPr>
      <w:r>
        <w:pict w14:anchorId="3D097D33">
          <v:line id="_x0000_s8325" style="position:absolute;left:0;text-align:left;z-index:257630208" from="-58.5pt,.8pt" to="-58.5pt,34pt" strokeweight=".55pt"/>
        </w:pict>
      </w:r>
      <w:r>
        <w:pict w14:anchorId="3014E6EB">
          <v:line id="_x0000_s8326" style="position:absolute;left:0;text-align:left;z-index:257631232" from="-61.2pt,-2.8pt" to="-61.2pt,25.7pt" strokeweight=".9pt"/>
        </w:pict>
      </w:r>
      <w:r>
        <w:rPr>
          <w:rFonts w:ascii="Times New Roman" w:hAnsi="Times New Roman"/>
          <w:color w:val="000000"/>
          <w:spacing w:val="-1"/>
          <w:sz w:val="21"/>
        </w:rPr>
        <w:t>I drink the herbs in vain, really.</w:t>
      </w:r>
    </w:p>
    <w:p w14:paraId="28AA5AA9" w14:textId="77777777" w:rsidR="00C95283" w:rsidRDefault="00000000">
      <w:pPr>
        <w:spacing w:before="36"/>
        <w:ind w:left="216" w:right="1800"/>
        <w:rPr>
          <w:rFonts w:ascii="Times New Roman" w:hAnsi="Times New Roman"/>
          <w:color w:val="000000"/>
          <w:spacing w:val="-6"/>
          <w:sz w:val="21"/>
        </w:rPr>
      </w:pPr>
      <w:r>
        <w:rPr>
          <w:rFonts w:ascii="Times New Roman" w:hAnsi="Times New Roman"/>
          <w:color w:val="000000"/>
          <w:spacing w:val="-6"/>
          <w:sz w:val="21"/>
        </w:rPr>
        <w:t xml:space="preserve">This disease has refused, really refused to go. </w:t>
      </w:r>
      <w:r>
        <w:rPr>
          <w:rFonts w:ascii="Times New Roman" w:hAnsi="Times New Roman"/>
          <w:color w:val="000000"/>
          <w:spacing w:val="-1"/>
          <w:sz w:val="21"/>
        </w:rPr>
        <w:t>Clansmen, hear my fading voice.</w:t>
      </w:r>
    </w:p>
    <w:p w14:paraId="2A64E109" w14:textId="77777777" w:rsidR="00C95283" w:rsidRDefault="00000000">
      <w:pPr>
        <w:ind w:left="216"/>
        <w:rPr>
          <w:rFonts w:ascii="Times New Roman" w:hAnsi="Times New Roman"/>
          <w:color w:val="000000"/>
          <w:sz w:val="21"/>
        </w:rPr>
      </w:pPr>
      <w:r>
        <w:pict w14:anchorId="2CEB9399">
          <v:line id="_x0000_s8327" style="position:absolute;left:0;text-align:left;z-index:257632256" from="-59.05pt,4pt" to="-59.05pt,62.75pt" strokeweight=".55pt"/>
        </w:pict>
      </w:r>
      <w:r>
        <w:pict w14:anchorId="648A2055">
          <v:line id="_x0000_s8328" style="position:absolute;left:0;text-align:left;z-index:257633280" from="-61.4pt,-5.35pt" to="-61.4pt,14.15pt" strokeweight=".55pt"/>
        </w:pict>
      </w:r>
      <w:r>
        <w:pict w14:anchorId="22074F39">
          <v:line id="_x0000_s8329" style="position:absolute;left:0;text-align:left;z-index:257634304" from="-52.05pt,-6.4pt" to="-52.05pt,23.85pt" strokeweight="1.1pt"/>
        </w:pict>
      </w:r>
      <w:r>
        <w:rPr>
          <w:rFonts w:ascii="Times New Roman" w:hAnsi="Times New Roman"/>
          <w:color w:val="000000"/>
          <w:sz w:val="21"/>
        </w:rPr>
        <w:t>Open your ears to these words.</w:t>
      </w:r>
    </w:p>
    <w:p w14:paraId="7B19CF5D" w14:textId="77777777" w:rsidR="00C95283" w:rsidRDefault="00000000">
      <w:pPr>
        <w:spacing w:before="36"/>
        <w:ind w:left="216"/>
        <w:rPr>
          <w:rFonts w:ascii="Times New Roman" w:hAnsi="Times New Roman"/>
          <w:color w:val="000000"/>
          <w:spacing w:val="-1"/>
          <w:sz w:val="21"/>
        </w:rPr>
      </w:pPr>
      <w:r>
        <w:pict w14:anchorId="0D76F83B">
          <v:line id="_x0000_s8330" style="position:absolute;left:0;text-align:left;z-index:257635328" from="-46.8pt,7.55pt" to="-46.8pt,65.9pt" strokeweight=".9pt"/>
        </w:pict>
      </w:r>
      <w:r>
        <w:rPr>
          <w:rFonts w:ascii="Times New Roman" w:hAnsi="Times New Roman"/>
          <w:color w:val="000000"/>
          <w:spacing w:val="-1"/>
          <w:sz w:val="21"/>
        </w:rPr>
        <w:t>I am only a woman beseeching you.</w:t>
      </w:r>
    </w:p>
    <w:p w14:paraId="28350C5C" w14:textId="77777777" w:rsidR="00C95283" w:rsidRDefault="00000000">
      <w:pPr>
        <w:ind w:left="216" w:right="1296"/>
        <w:rPr>
          <w:rFonts w:ascii="Times New Roman" w:hAnsi="Times New Roman"/>
          <w:color w:val="000000"/>
          <w:spacing w:val="-4"/>
          <w:sz w:val="21"/>
        </w:rPr>
      </w:pPr>
      <w:r>
        <w:pict w14:anchorId="281D9D97">
          <v:line id="_x0000_s8331" style="position:absolute;left:0;text-align:left;z-index:257636352" from="-51.5pt,6.5pt" to="-51.5pt,33.9pt" strokeweight="1.8pt">
            <v:stroke linestyle="thinThin"/>
          </v:line>
        </w:pict>
      </w:r>
      <w:r>
        <w:rPr>
          <w:rFonts w:ascii="Times New Roman" w:hAnsi="Times New Roman"/>
          <w:color w:val="000000"/>
          <w:spacing w:val="-4"/>
          <w:sz w:val="21"/>
        </w:rPr>
        <w:t xml:space="preserve">Because of this disease which has killed the home, </w:t>
      </w:r>
      <w:r>
        <w:rPr>
          <w:rFonts w:ascii="Times New Roman" w:hAnsi="Times New Roman"/>
          <w:color w:val="000000"/>
          <w:sz w:val="21"/>
        </w:rPr>
        <w:t>Even if you look down on women,</w:t>
      </w:r>
    </w:p>
    <w:p w14:paraId="1627FCB7" w14:textId="77777777" w:rsidR="00C95283" w:rsidRDefault="00000000">
      <w:pPr>
        <w:spacing w:before="36"/>
        <w:ind w:left="216"/>
        <w:rPr>
          <w:rFonts w:ascii="Times New Roman" w:hAnsi="Times New Roman"/>
          <w:color w:val="000000"/>
          <w:sz w:val="21"/>
        </w:rPr>
      </w:pPr>
      <w:r>
        <w:pict w14:anchorId="13337F80">
          <v:line id="_x0000_s8332" style="position:absolute;left:0;text-align:left;z-index:257637376" from="-49.5pt,-6.4pt" to="-49.5pt,52.7pt" strokeweight=".7pt"/>
        </w:pict>
      </w:r>
      <w:r>
        <w:rPr>
          <w:rFonts w:ascii="Times New Roman" w:hAnsi="Times New Roman"/>
          <w:color w:val="000000"/>
          <w:sz w:val="21"/>
        </w:rPr>
        <w:t>First, open your ears wide,</w:t>
      </w:r>
    </w:p>
    <w:p w14:paraId="1716C369" w14:textId="77777777" w:rsidR="00C95283" w:rsidRDefault="00000000">
      <w:pPr>
        <w:ind w:left="216"/>
        <w:rPr>
          <w:rFonts w:ascii="Times New Roman" w:hAnsi="Times New Roman"/>
          <w:color w:val="000000"/>
          <w:sz w:val="21"/>
        </w:rPr>
      </w:pPr>
      <w:r>
        <w:rPr>
          <w:rFonts w:ascii="Times New Roman" w:hAnsi="Times New Roman"/>
          <w:color w:val="000000"/>
          <w:sz w:val="21"/>
        </w:rPr>
        <w:t>Listen to my fading voice.</w:t>
      </w:r>
    </w:p>
    <w:p w14:paraId="5F535F32"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Let's all put our hands together.</w:t>
      </w:r>
    </w:p>
    <w:p w14:paraId="1C77E904" w14:textId="77777777" w:rsidR="00C95283" w:rsidRDefault="00000000">
      <w:pPr>
        <w:spacing w:before="36"/>
        <w:ind w:left="216" w:right="2016"/>
        <w:rPr>
          <w:rFonts w:ascii="Times New Roman" w:hAnsi="Times New Roman"/>
          <w:color w:val="000000"/>
          <w:spacing w:val="-5"/>
          <w:sz w:val="21"/>
        </w:rPr>
      </w:pPr>
      <w:r>
        <w:pict w14:anchorId="39AF1C94">
          <v:line id="_x0000_s8333" style="position:absolute;left:0;text-align:left;z-index:257638400" from="-61.75pt,-1pt" to="-61.75pt,21.55pt" strokeweight=".55pt"/>
        </w:pict>
      </w:r>
      <w:r>
        <w:rPr>
          <w:rFonts w:ascii="Times New Roman" w:hAnsi="Times New Roman"/>
          <w:color w:val="000000"/>
          <w:spacing w:val="-5"/>
          <w:sz w:val="21"/>
        </w:rPr>
        <w:t xml:space="preserve">Let's chase this disease, chase this disease. </w:t>
      </w:r>
      <w:r>
        <w:rPr>
          <w:rFonts w:ascii="Times New Roman" w:hAnsi="Times New Roman"/>
          <w:color w:val="000000"/>
          <w:spacing w:val="-2"/>
          <w:sz w:val="21"/>
        </w:rPr>
        <w:t>Really, how about you?</w:t>
      </w:r>
    </w:p>
    <w:p w14:paraId="3F330EDA" w14:textId="77777777" w:rsidR="00C95283" w:rsidRDefault="00000000">
      <w:pPr>
        <w:ind w:left="216" w:right="72"/>
        <w:rPr>
          <w:rFonts w:ascii="Times New Roman" w:hAnsi="Times New Roman"/>
          <w:color w:val="000000"/>
          <w:spacing w:val="-4"/>
          <w:sz w:val="21"/>
        </w:rPr>
      </w:pPr>
      <w:r>
        <w:pict w14:anchorId="0DE833C2">
          <v:line id="_x0000_s8334" style="position:absolute;left:0;text-align:left;z-index:257639424" from="-61.95pt,-1.25pt" to="-61.95pt,26.15pt" strokeweight=".55pt"/>
        </w:pict>
      </w:r>
      <w:r>
        <w:pict w14:anchorId="201652B9">
          <v:line id="_x0000_s8335" style="position:absolute;left:0;text-align:left;z-index:257640448" from="-52.4pt,-3.45pt" to="-52.4pt,74.4pt" strokeweight=".7pt"/>
        </w:pict>
      </w:r>
      <w:r>
        <w:rPr>
          <w:rFonts w:ascii="Times New Roman" w:hAnsi="Times New Roman"/>
          <w:color w:val="000000"/>
          <w:spacing w:val="-4"/>
          <w:sz w:val="21"/>
        </w:rPr>
        <w:t xml:space="preserve">What will you do? What will you do to rally against this disease? </w:t>
      </w:r>
      <w:r>
        <w:rPr>
          <w:rFonts w:ascii="Times New Roman" w:hAnsi="Times New Roman"/>
          <w:color w:val="000000"/>
          <w:spacing w:val="-2"/>
          <w:sz w:val="21"/>
        </w:rPr>
        <w:t>Really, you women, men, and elders,</w:t>
      </w:r>
    </w:p>
    <w:p w14:paraId="24CD9737" w14:textId="77777777" w:rsidR="00C95283" w:rsidRDefault="00000000">
      <w:pPr>
        <w:spacing w:before="36"/>
        <w:ind w:left="216" w:right="1152"/>
        <w:rPr>
          <w:rFonts w:ascii="Times New Roman" w:hAnsi="Times New Roman"/>
          <w:color w:val="000000"/>
          <w:spacing w:val="-2"/>
          <w:sz w:val="21"/>
        </w:rPr>
      </w:pPr>
      <w:r>
        <w:pict w14:anchorId="1370545B">
          <v:line id="_x0000_s8336" style="position:absolute;left:0;text-align:left;z-index:257641472" from="-51.5pt,13.7pt" to="-51.5pt,50.5pt" strokeweight=".55pt"/>
        </w:pict>
      </w:r>
      <w:r>
        <w:pict w14:anchorId="5760F608">
          <v:line id="_x0000_s8337" style="position:absolute;left:0;text-align:left;z-index:257642496" from="-49.35pt,7.95pt" to="-49.35pt,29.6pt" strokeweight="1.1pt"/>
        </w:pict>
      </w:r>
      <w:r>
        <w:rPr>
          <w:rFonts w:ascii="Times New Roman" w:hAnsi="Times New Roman"/>
          <w:color w:val="000000"/>
          <w:spacing w:val="-2"/>
          <w:sz w:val="21"/>
        </w:rPr>
        <w:t xml:space="preserve">Put your hands together for the sake of this disease. </w:t>
      </w:r>
      <w:r>
        <w:rPr>
          <w:rFonts w:ascii="Times New Roman" w:hAnsi="Times New Roman"/>
          <w:color w:val="000000"/>
          <w:spacing w:val="1"/>
          <w:sz w:val="21"/>
        </w:rPr>
        <w:t xml:space="preserve">Have relations only with those you are married to. </w:t>
      </w:r>
      <w:r>
        <w:rPr>
          <w:rFonts w:ascii="Times New Roman" w:hAnsi="Times New Roman"/>
          <w:color w:val="000000"/>
          <w:sz w:val="21"/>
        </w:rPr>
        <w:t>If you act like goats in the dr</w:t>
      </w:r>
      <w:r>
        <w:rPr>
          <w:rFonts w:ascii="Times New Roman" w:hAnsi="Times New Roman"/>
          <w:color w:val="000000"/>
          <w:w w:val="95"/>
          <w:sz w:val="21"/>
          <w:vertAlign w:val="subscript"/>
        </w:rPr>
        <w:t>y</w:t>
      </w:r>
      <w:r>
        <w:rPr>
          <w:rFonts w:ascii="Times New Roman" w:hAnsi="Times New Roman"/>
          <w:color w:val="000000"/>
          <w:sz w:val="21"/>
        </w:rPr>
        <w:t xml:space="preserve"> season,</w:t>
      </w:r>
    </w:p>
    <w:p w14:paraId="7E2EE089" w14:textId="77777777" w:rsidR="00C95283" w:rsidRDefault="00000000">
      <w:pPr>
        <w:spacing w:before="36"/>
        <w:ind w:left="216"/>
        <w:rPr>
          <w:rFonts w:ascii="Times New Roman" w:hAnsi="Times New Roman"/>
          <w:color w:val="000000"/>
          <w:spacing w:val="-2"/>
          <w:sz w:val="21"/>
        </w:rPr>
      </w:pPr>
      <w:r>
        <w:pict w14:anchorId="3DCB7BFB">
          <v:line id="_x0000_s8338" style="position:absolute;left:0;text-align:left;z-index:257643520" from="-65.35pt,20.4pt" to="-65.35pt,46pt" strokeweight=".35pt"/>
        </w:pict>
      </w:r>
      <w:r>
        <w:pict w14:anchorId="42601550">
          <v:line id="_x0000_s8339" style="position:absolute;left:0;text-align:left;z-index:257644544" from="-50.6pt,12.5pt" to="-50.6pt,33.4pt" strokeweight=".35pt"/>
        </w:pict>
      </w:r>
      <w:r>
        <w:pict w14:anchorId="7B1E82B0">
          <v:line id="_x0000_s8340" style="position:absolute;left:0;text-align:left;z-index:257645568" from="-49.7pt,6.7pt" to="-49.7pt,33.4pt" strokeweight=".9pt"/>
        </w:pict>
      </w:r>
      <w:r>
        <w:pict w14:anchorId="5C8897F7">
          <v:line id="_x0000_s8341" style="position:absolute;left:0;text-align:left;z-index:257646592" from="-62.85pt,5.3pt" to="-62.85pt,29.1pt" strokeweight="1.8pt">
            <v:stroke linestyle="thinThin"/>
          </v:line>
        </w:pict>
      </w:r>
      <w:r>
        <w:rPr>
          <w:rFonts w:ascii="Times New Roman" w:hAnsi="Times New Roman"/>
          <w:color w:val="000000"/>
          <w:spacing w:val="-2"/>
          <w:sz w:val="21"/>
        </w:rPr>
        <w:t>This disease will wipe away all of us.</w:t>
      </w:r>
    </w:p>
    <w:p w14:paraId="6768D384" w14:textId="77777777" w:rsidR="00C95283" w:rsidRDefault="00000000">
      <w:pPr>
        <w:spacing w:before="504" w:after="108"/>
        <w:rPr>
          <w:rFonts w:ascii="Times New Roman" w:hAnsi="Times New Roman"/>
          <w:b/>
          <w:i/>
          <w:color w:val="000000"/>
          <w:spacing w:val="8"/>
        </w:rPr>
      </w:pPr>
      <w:r>
        <w:pict w14:anchorId="7F3ACCA6">
          <v:line id="_x0000_s8342" style="position:absolute;z-index:257647616" from="-68.25pt,12.65pt" to="-68.25pt,32.15pt" strokeweight=".35pt"/>
        </w:pict>
      </w:r>
      <w:r>
        <w:rPr>
          <w:rFonts w:ascii="Times New Roman" w:hAnsi="Times New Roman"/>
          <w:b/>
          <w:i/>
          <w:color w:val="000000"/>
          <w:spacing w:val="8"/>
        </w:rPr>
        <w:t xml:space="preserve">Christine </w:t>
      </w:r>
      <w:proofErr w:type="spellStart"/>
      <w:r>
        <w:rPr>
          <w:rFonts w:ascii="Times New Roman" w:hAnsi="Times New Roman"/>
          <w:b/>
          <w:i/>
          <w:color w:val="000000"/>
          <w:spacing w:val="8"/>
        </w:rPr>
        <w:t>Lamwaka</w:t>
      </w:r>
      <w:proofErr w:type="spellEnd"/>
      <w:r>
        <w:rPr>
          <w:rFonts w:ascii="Times New Roman" w:hAnsi="Times New Roman"/>
          <w:b/>
          <w:i/>
          <w:color w:val="000000"/>
          <w:spacing w:val="8"/>
        </w:rPr>
        <w:t xml:space="preserve">, </w:t>
      </w:r>
      <w:r>
        <w:rPr>
          <w:rFonts w:ascii="Times New Roman" w:hAnsi="Times New Roman"/>
          <w:b/>
          <w:color w:val="000000"/>
          <w:spacing w:val="8"/>
          <w:sz w:val="20"/>
        </w:rPr>
        <w:t xml:space="preserve">WE ARE </w:t>
      </w:r>
      <w:r>
        <w:rPr>
          <w:rFonts w:ascii="Times New Roman" w:hAnsi="Times New Roman"/>
          <w:b/>
          <w:color w:val="000000"/>
          <w:spacing w:val="8"/>
          <w:sz w:val="21"/>
        </w:rPr>
        <w:t>Now EQUAL</w:t>
      </w:r>
    </w:p>
    <w:p w14:paraId="3B875096" w14:textId="77777777" w:rsidR="00C95283" w:rsidRDefault="00000000">
      <w:pPr>
        <w:spacing w:before="36" w:line="276" w:lineRule="auto"/>
        <w:rPr>
          <w:rFonts w:ascii="Times New Roman" w:hAnsi="Times New Roman"/>
          <w:color w:val="000000"/>
          <w:spacing w:val="14"/>
          <w:sz w:val="20"/>
        </w:rPr>
      </w:pPr>
      <w:r>
        <w:pict w14:anchorId="0DC9E80E">
          <v:line id="_x0000_s8343" style="position:absolute;z-index:257648640" from="0,.4pt" to="214.6pt,.4pt" strokeweight=".7pt"/>
        </w:pict>
      </w:r>
      <w:r>
        <w:rPr>
          <w:rFonts w:ascii="Times New Roman" w:hAnsi="Times New Roman"/>
          <w:color w:val="000000"/>
          <w:spacing w:val="14"/>
          <w:sz w:val="20"/>
        </w:rPr>
        <w:t xml:space="preserve">Uganda 2001 </w:t>
      </w:r>
      <w:proofErr w:type="spellStart"/>
      <w:r>
        <w:rPr>
          <w:rFonts w:ascii="Times New Roman" w:hAnsi="Times New Roman"/>
          <w:color w:val="000000"/>
          <w:spacing w:val="14"/>
          <w:sz w:val="20"/>
        </w:rPr>
        <w:t>Acoli</w:t>
      </w:r>
      <w:proofErr w:type="spellEnd"/>
    </w:p>
    <w:p w14:paraId="512B57F8" w14:textId="77777777" w:rsidR="00C95283" w:rsidRDefault="00000000">
      <w:pPr>
        <w:spacing w:before="216" w:line="264" w:lineRule="auto"/>
        <w:ind w:left="216"/>
        <w:rPr>
          <w:rFonts w:ascii="Times New Roman" w:hAnsi="Times New Roman"/>
          <w:color w:val="000000"/>
          <w:sz w:val="21"/>
        </w:rPr>
      </w:pPr>
      <w:r>
        <w:pict w14:anchorId="15D81C5B">
          <v:line id="_x0000_s8344" style="position:absolute;left:0;text-align:left;z-index:257649664" from="-52.4pt,1.7pt" to="-52.4pt,32pt" strokeweight=".35pt"/>
        </w:pict>
      </w:r>
      <w:r>
        <w:rPr>
          <w:rFonts w:ascii="Times New Roman" w:hAnsi="Times New Roman"/>
          <w:color w:val="000000"/>
          <w:sz w:val="21"/>
        </w:rPr>
        <w:t>We are now equal.</w:t>
      </w:r>
    </w:p>
    <w:p w14:paraId="06DA97E5" w14:textId="77777777" w:rsidR="00C95283" w:rsidRDefault="00000000">
      <w:pPr>
        <w:ind w:left="216" w:right="2952"/>
        <w:rPr>
          <w:rFonts w:ascii="Times New Roman" w:hAnsi="Times New Roman"/>
          <w:color w:val="000000"/>
          <w:spacing w:val="-3"/>
          <w:sz w:val="21"/>
        </w:rPr>
      </w:pPr>
      <w:r>
        <w:rPr>
          <w:rFonts w:ascii="Times New Roman" w:hAnsi="Times New Roman"/>
          <w:color w:val="000000"/>
          <w:spacing w:val="-3"/>
          <w:sz w:val="21"/>
        </w:rPr>
        <w:t xml:space="preserve">My brother, come back home. </w:t>
      </w:r>
      <w:r>
        <w:rPr>
          <w:rFonts w:ascii="Times New Roman" w:hAnsi="Times New Roman"/>
          <w:color w:val="000000"/>
          <w:spacing w:val="-2"/>
          <w:sz w:val="21"/>
        </w:rPr>
        <w:t>My brother, come back home.</w:t>
      </w:r>
    </w:p>
    <w:p w14:paraId="0B01D4A8" w14:textId="77777777" w:rsidR="00C95283" w:rsidRDefault="00000000">
      <w:pPr>
        <w:spacing w:before="36"/>
        <w:ind w:left="216" w:right="2304"/>
        <w:rPr>
          <w:rFonts w:ascii="Times New Roman" w:hAnsi="Times New Roman"/>
          <w:color w:val="000000"/>
          <w:spacing w:val="-4"/>
          <w:sz w:val="21"/>
        </w:rPr>
      </w:pPr>
      <w:r>
        <w:pict w14:anchorId="1EC49C89">
          <v:line id="_x0000_s8345" style="position:absolute;left:0;text-align:left;z-index:257650688" from="-69.7pt,6.45pt" to="-69.7pt,89.65pt" strokeweight=".35pt"/>
        </w:pict>
      </w:r>
      <w:r>
        <w:pict w14:anchorId="77B60690">
          <v:line id="_x0000_s8346" style="position:absolute;left:0;text-align:left;z-index:257651712" from="-66.8pt,4.65pt" to="-66.8pt,52.2pt" strokeweight=".55pt"/>
        </w:pict>
      </w:r>
      <w:r>
        <w:pict w14:anchorId="1D26B781">
          <v:line id="_x0000_s8347" style="position:absolute;left:0;text-align:left;z-index:257652736" from="-50.25pt,-1.85pt" to="-50.25pt,135pt" strokeweight="1.25pt"/>
        </w:pict>
      </w:r>
      <w:r>
        <w:rPr>
          <w:rFonts w:ascii="Times New Roman" w:hAnsi="Times New Roman"/>
          <w:color w:val="000000"/>
          <w:spacing w:val="-4"/>
          <w:sz w:val="21"/>
        </w:rPr>
        <w:t xml:space="preserve">The world has already defeated </w:t>
      </w:r>
      <w:proofErr w:type="spellStart"/>
      <w:r>
        <w:rPr>
          <w:rFonts w:ascii="Times New Roman" w:hAnsi="Times New Roman"/>
          <w:color w:val="000000"/>
          <w:spacing w:val="-4"/>
          <w:sz w:val="21"/>
        </w:rPr>
        <w:t>Kony</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6047E7CD" w14:textId="77777777" w:rsidR="00C95283" w:rsidRDefault="00000000">
      <w:pPr>
        <w:ind w:left="216" w:right="2808"/>
        <w:rPr>
          <w:rFonts w:ascii="Times New Roman" w:hAnsi="Times New Roman"/>
          <w:color w:val="000000"/>
          <w:spacing w:val="-4"/>
          <w:sz w:val="21"/>
        </w:rPr>
      </w:pPr>
      <w:r>
        <w:pict w14:anchorId="715A86A2">
          <v:line id="_x0000_s8348" style="position:absolute;left:0;text-align:left;z-index:257653760" from="-52.75pt,6.05pt" to="-52.75pt,28.75pt" strokeweight="1.6pt">
            <v:stroke linestyle="thinThin"/>
          </v:line>
        </w:pict>
      </w:r>
      <w:r>
        <w:rPr>
          <w:rFonts w:ascii="Times New Roman" w:hAnsi="Times New Roman"/>
          <w:color w:val="000000"/>
          <w:spacing w:val="-4"/>
          <w:sz w:val="21"/>
        </w:rPr>
        <w:t xml:space="preserve">The world has defeated the boy. </w:t>
      </w: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41949B35" w14:textId="77777777" w:rsidR="00C95283" w:rsidRDefault="00000000">
      <w:pPr>
        <w:ind w:left="216"/>
        <w:rPr>
          <w:rFonts w:ascii="Times New Roman" w:hAnsi="Times New Roman"/>
          <w:color w:val="000000"/>
          <w:sz w:val="21"/>
        </w:rPr>
      </w:pPr>
      <w:r>
        <w:rPr>
          <w:rFonts w:ascii="Times New Roman" w:hAnsi="Times New Roman"/>
          <w:color w:val="000000"/>
          <w:sz w:val="21"/>
        </w:rPr>
        <w:t>The world has defeated the boy.</w:t>
      </w:r>
    </w:p>
    <w:p w14:paraId="7D132421" w14:textId="77777777" w:rsidR="00C95283" w:rsidRDefault="00C95283">
      <w:pPr>
        <w:sectPr w:rsidR="00C95283">
          <w:pgSz w:w="9190" w:h="12996"/>
          <w:pgMar w:top="132" w:right="1675" w:bottom="310" w:left="1695" w:header="720" w:footer="720" w:gutter="0"/>
          <w:cols w:space="720"/>
        </w:sectPr>
      </w:pPr>
    </w:p>
    <w:p w14:paraId="625E0B0F" w14:textId="77777777" w:rsidR="00C95283" w:rsidRDefault="00000000">
      <w:pPr>
        <w:ind w:right="4392"/>
        <w:rPr>
          <w:rFonts w:ascii="Times New Roman" w:hAnsi="Times New Roman"/>
          <w:color w:val="000000"/>
          <w:spacing w:val="4"/>
          <w:sz w:val="21"/>
        </w:rPr>
      </w:pPr>
      <w:r>
        <w:lastRenderedPageBreak/>
        <w:pict w14:anchorId="38EBEC96">
          <v:shape id="_x0000_s8349" type="#_x0000_t202" style="position:absolute;margin-left:0;margin-top:583.85pt;width:324pt;height:11.35pt;z-index:-243813376;mso-wrap-distance-left:0;mso-wrap-distance-right:0" filled="f" stroked="f">
            <v:textbox inset="0,0,0,0">
              <w:txbxContent>
                <w:p w14:paraId="2F3A88CC" w14:textId="77777777" w:rsidR="00C95283" w:rsidRDefault="00000000">
                  <w:pPr>
                    <w:spacing w:line="264" w:lineRule="auto"/>
                    <w:ind w:right="108"/>
                    <w:jc w:val="right"/>
                    <w:rPr>
                      <w:rFonts w:ascii="Times New Roman" w:hAnsi="Times New Roman"/>
                      <w:b/>
                      <w:color w:val="000000"/>
                      <w:spacing w:val="8"/>
                      <w:sz w:val="18"/>
                    </w:rPr>
                  </w:pPr>
                  <w:r>
                    <w:rPr>
                      <w:rFonts w:ascii="Times New Roman" w:hAnsi="Times New Roman"/>
                      <w:b/>
                      <w:color w:val="000000"/>
                      <w:spacing w:val="8"/>
                      <w:sz w:val="18"/>
                    </w:rPr>
                    <w:t>MY MOTHER, MY HERO + 427</w:t>
                  </w:r>
                </w:p>
              </w:txbxContent>
            </v:textbox>
            <w10:wrap type="square"/>
          </v:shape>
        </w:pict>
      </w:r>
      <w:r>
        <w:rPr>
          <w:rFonts w:ascii="Times New Roman" w:hAnsi="Times New Roman"/>
          <w:color w:val="000000"/>
          <w:spacing w:val="4"/>
          <w:sz w:val="21"/>
        </w:rPr>
        <w:t xml:space="preserve">We are now equal. </w:t>
      </w:r>
      <w:proofErr w:type="spellStart"/>
      <w:r>
        <w:rPr>
          <w:rFonts w:ascii="Times New Roman" w:hAnsi="Times New Roman"/>
          <w:color w:val="000000"/>
          <w:spacing w:val="-3"/>
          <w:sz w:val="21"/>
        </w:rPr>
        <w:t>Kony</w:t>
      </w:r>
      <w:proofErr w:type="spellEnd"/>
      <w:r>
        <w:rPr>
          <w:rFonts w:ascii="Times New Roman" w:hAnsi="Times New Roman"/>
          <w:color w:val="000000"/>
          <w:spacing w:val="-3"/>
          <w:sz w:val="21"/>
        </w:rPr>
        <w:t>, come back home.</w:t>
      </w:r>
    </w:p>
    <w:p w14:paraId="4CDB2F11" w14:textId="77777777" w:rsidR="00C95283" w:rsidRDefault="00000000">
      <w:pPr>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0FA9793E" w14:textId="77777777" w:rsidR="00C95283" w:rsidRDefault="00000000">
      <w:pPr>
        <w:ind w:right="4464"/>
        <w:rPr>
          <w:rFonts w:ascii="Times New Roman" w:hAnsi="Times New Roman"/>
          <w:color w:val="000000"/>
          <w:spacing w:val="1"/>
          <w:sz w:val="21"/>
        </w:rPr>
      </w:pPr>
      <w:r>
        <w:rPr>
          <w:rFonts w:ascii="Times New Roman" w:hAnsi="Times New Roman"/>
          <w:color w:val="000000"/>
          <w:spacing w:val="1"/>
          <w:sz w:val="21"/>
        </w:rPr>
        <w:t xml:space="preserve">We are now equal. </w:t>
      </w:r>
      <w:proofErr w:type="spellStart"/>
      <w:r>
        <w:rPr>
          <w:rFonts w:ascii="Times New Roman" w:hAnsi="Times New Roman"/>
          <w:color w:val="000000"/>
          <w:spacing w:val="-6"/>
          <w:sz w:val="21"/>
        </w:rPr>
        <w:t>Kony</w:t>
      </w:r>
      <w:proofErr w:type="spellEnd"/>
      <w:r>
        <w:rPr>
          <w:rFonts w:ascii="Times New Roman" w:hAnsi="Times New Roman"/>
          <w:color w:val="000000"/>
          <w:spacing w:val="-6"/>
          <w:sz w:val="21"/>
        </w:rPr>
        <w:t>, come back home.</w:t>
      </w:r>
    </w:p>
    <w:p w14:paraId="739CFFBC" w14:textId="77777777" w:rsidR="00C95283" w:rsidRDefault="00000000">
      <w:pPr>
        <w:spacing w:before="36"/>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home.</w:t>
      </w:r>
    </w:p>
    <w:p w14:paraId="690BC2AF" w14:textId="77777777" w:rsidR="00C95283" w:rsidRDefault="00000000">
      <w:pPr>
        <w:rPr>
          <w:rFonts w:ascii="Times New Roman" w:hAnsi="Times New Roman"/>
          <w:color w:val="000000"/>
          <w:sz w:val="21"/>
        </w:rPr>
      </w:pPr>
      <w:r>
        <w:rPr>
          <w:rFonts w:ascii="Times New Roman" w:hAnsi="Times New Roman"/>
          <w:color w:val="000000"/>
          <w:sz w:val="21"/>
        </w:rPr>
        <w:t>The world has defeated the boy.</w:t>
      </w:r>
    </w:p>
    <w:p w14:paraId="0338A94A" w14:textId="77777777" w:rsidR="00C95283" w:rsidRDefault="00000000">
      <w:pPr>
        <w:spacing w:before="36"/>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home.</w:t>
      </w:r>
    </w:p>
    <w:p w14:paraId="2FC33D12"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The world has defeated the boy.</w:t>
      </w:r>
    </w:p>
    <w:p w14:paraId="700AB66D" w14:textId="77777777" w:rsidR="00C95283" w:rsidRDefault="00000000">
      <w:pPr>
        <w:spacing w:before="252" w:line="292"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Translated by Beatrice </w:t>
      </w:r>
      <w:proofErr w:type="spellStart"/>
      <w:r>
        <w:rPr>
          <w:rFonts w:ascii="Times New Roman" w:hAnsi="Times New Roman"/>
          <w:i/>
          <w:color w:val="000000"/>
          <w:spacing w:val="-5"/>
          <w:sz w:val="21"/>
        </w:rPr>
        <w:t>Lamwaka</w:t>
      </w:r>
      <w:proofErr w:type="spellEnd"/>
      <w:r>
        <w:rPr>
          <w:rFonts w:ascii="Times New Roman" w:hAnsi="Times New Roman"/>
          <w:i/>
          <w:color w:val="000000"/>
          <w:spacing w:val="-5"/>
          <w:sz w:val="21"/>
        </w:rPr>
        <w:t xml:space="preserve"> and Monica </w:t>
      </w:r>
      <w:proofErr w:type="spellStart"/>
      <w:r>
        <w:rPr>
          <w:rFonts w:ascii="Times New Roman" w:hAnsi="Times New Roman"/>
          <w:i/>
          <w:color w:val="000000"/>
          <w:spacing w:val="-5"/>
          <w:sz w:val="21"/>
        </w:rPr>
        <w:t>Arac</w:t>
      </w:r>
      <w:proofErr w:type="spellEnd"/>
      <w:r>
        <w:rPr>
          <w:rFonts w:ascii="Times New Roman" w:hAnsi="Times New Roman"/>
          <w:i/>
          <w:color w:val="000000"/>
          <w:spacing w:val="-5"/>
          <w:sz w:val="21"/>
        </w:rPr>
        <w:t xml:space="preserve"> de </w:t>
      </w:r>
      <w:proofErr w:type="spellStart"/>
      <w:r>
        <w:rPr>
          <w:rFonts w:ascii="Times New Roman" w:hAnsi="Times New Roman"/>
          <w:i/>
          <w:color w:val="000000"/>
          <w:spacing w:val="-5"/>
          <w:sz w:val="21"/>
        </w:rPr>
        <w:t>Nyeko</w:t>
      </w:r>
      <w:proofErr w:type="spellEnd"/>
    </w:p>
    <w:p w14:paraId="6605711A" w14:textId="77777777" w:rsidR="00C95283" w:rsidRDefault="00000000">
      <w:pPr>
        <w:spacing w:before="648" w:after="36"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Esther Shadrack </w:t>
      </w:r>
      <w:proofErr w:type="spellStart"/>
      <w:r>
        <w:rPr>
          <w:rFonts w:ascii="Times New Roman" w:hAnsi="Times New Roman"/>
          <w:b/>
          <w:i/>
          <w:color w:val="000000"/>
          <w:spacing w:val="8"/>
          <w:sz w:val="28"/>
        </w:rPr>
        <w:t>Mwachiru</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20"/>
          <w:w w:val="95"/>
          <w:sz w:val="26"/>
        </w:rPr>
        <w:t>MY MOTHER, MY HERO</w:t>
      </w:r>
    </w:p>
    <w:p w14:paraId="79D0D5DF" w14:textId="77777777" w:rsidR="00C95283" w:rsidRDefault="00000000">
      <w:pPr>
        <w:spacing w:before="72" w:line="283" w:lineRule="auto"/>
        <w:ind w:left="2016"/>
        <w:rPr>
          <w:rFonts w:ascii="Times New Roman" w:hAnsi="Times New Roman"/>
          <w:b/>
          <w:color w:val="000000"/>
          <w:spacing w:val="12"/>
          <w:sz w:val="19"/>
        </w:rPr>
      </w:pPr>
      <w:r>
        <w:pict w14:anchorId="4DE01A85">
          <v:line id="_x0000_s8350" style="position:absolute;left:0;text-align:left;z-index:257654784" from="71.6pt,.5pt" to="238.35pt,.5pt" strokeweight=".9pt"/>
        </w:pict>
      </w:r>
      <w:r>
        <w:rPr>
          <w:rFonts w:ascii="Times New Roman" w:hAnsi="Times New Roman"/>
          <w:b/>
          <w:color w:val="000000"/>
          <w:spacing w:val="12"/>
          <w:sz w:val="19"/>
        </w:rPr>
        <w:t xml:space="preserve">Kenya 2001 </w:t>
      </w:r>
      <w:proofErr w:type="spellStart"/>
      <w:r>
        <w:rPr>
          <w:rFonts w:ascii="Times New Roman" w:hAnsi="Times New Roman"/>
          <w:b/>
          <w:color w:val="000000"/>
          <w:spacing w:val="12"/>
          <w:sz w:val="19"/>
        </w:rPr>
        <w:t>Kiduruma</w:t>
      </w:r>
      <w:proofErr w:type="spellEnd"/>
    </w:p>
    <w:p w14:paraId="5BA9CDA3" w14:textId="77777777" w:rsidR="00C95283" w:rsidRDefault="00000000">
      <w:pPr>
        <w:spacing w:before="216"/>
        <w:ind w:right="288"/>
        <w:jc w:val="both"/>
        <w:rPr>
          <w:rFonts w:ascii="Times New Roman" w:hAnsi="Times New Roman"/>
          <w:b/>
          <w:color w:val="000000"/>
          <w:spacing w:val="-7"/>
          <w:sz w:val="19"/>
        </w:rPr>
      </w:pPr>
      <w:r>
        <w:rPr>
          <w:rFonts w:ascii="Times New Roman" w:hAnsi="Times New Roman"/>
          <w:b/>
          <w:color w:val="000000"/>
          <w:spacing w:val="-7"/>
          <w:sz w:val="19"/>
        </w:rPr>
        <w:t xml:space="preserve">The narrator of this text, Esther Shadrack </w:t>
      </w:r>
      <w:proofErr w:type="spellStart"/>
      <w:r>
        <w:rPr>
          <w:rFonts w:ascii="Times New Roman" w:hAnsi="Times New Roman"/>
          <w:b/>
          <w:color w:val="000000"/>
          <w:spacing w:val="-7"/>
          <w:sz w:val="19"/>
        </w:rPr>
        <w:t>Mwachiru</w:t>
      </w:r>
      <w:proofErr w:type="spellEnd"/>
      <w:r>
        <w:rPr>
          <w:rFonts w:ascii="Times New Roman" w:hAnsi="Times New Roman"/>
          <w:b/>
          <w:color w:val="000000"/>
          <w:spacing w:val="-7"/>
          <w:sz w:val="19"/>
        </w:rPr>
        <w:t xml:space="preserve">, was born in </w:t>
      </w:r>
      <w:proofErr w:type="spellStart"/>
      <w:r>
        <w:rPr>
          <w:rFonts w:ascii="Times New Roman" w:hAnsi="Times New Roman"/>
          <w:b/>
          <w:color w:val="000000"/>
          <w:spacing w:val="-7"/>
          <w:sz w:val="19"/>
        </w:rPr>
        <w:t>Kinango</w:t>
      </w:r>
      <w:proofErr w:type="spellEnd"/>
      <w:r>
        <w:rPr>
          <w:rFonts w:ascii="Times New Roman" w:hAnsi="Times New Roman"/>
          <w:b/>
          <w:color w:val="000000"/>
          <w:spacing w:val="-7"/>
          <w:sz w:val="19"/>
        </w:rPr>
        <w:t xml:space="preserve">, the </w:t>
      </w:r>
      <w:r>
        <w:rPr>
          <w:rFonts w:ascii="Times New Roman" w:hAnsi="Times New Roman"/>
          <w:b/>
          <w:color w:val="000000"/>
          <w:spacing w:val="-8"/>
          <w:sz w:val="19"/>
        </w:rPr>
        <w:t xml:space="preserve">firstborn of the seven children of Mama Lois </w:t>
      </w:r>
      <w:proofErr w:type="spellStart"/>
      <w:r>
        <w:rPr>
          <w:rFonts w:ascii="Times New Roman" w:hAnsi="Times New Roman"/>
          <w:b/>
          <w:color w:val="000000"/>
          <w:spacing w:val="-8"/>
          <w:sz w:val="19"/>
        </w:rPr>
        <w:t>Kamwelele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Mazera</w:t>
      </w:r>
      <w:proofErr w:type="spellEnd"/>
      <w:r>
        <w:rPr>
          <w:rFonts w:ascii="Times New Roman" w:hAnsi="Times New Roman"/>
          <w:b/>
          <w:color w:val="000000"/>
          <w:spacing w:val="-8"/>
          <w:sz w:val="19"/>
        </w:rPr>
        <w:t xml:space="preserve">. She is a retired </w:t>
      </w:r>
      <w:r>
        <w:rPr>
          <w:rFonts w:ascii="Times New Roman" w:hAnsi="Times New Roman"/>
          <w:b/>
          <w:color w:val="000000"/>
          <w:spacing w:val="-4"/>
          <w:sz w:val="19"/>
        </w:rPr>
        <w:t xml:space="preserve">midwife who worked first with the government, and later with the Municipal </w:t>
      </w:r>
      <w:r>
        <w:rPr>
          <w:rFonts w:ascii="Times New Roman" w:hAnsi="Times New Roman"/>
          <w:b/>
          <w:color w:val="000000"/>
          <w:spacing w:val="-1"/>
          <w:sz w:val="19"/>
        </w:rPr>
        <w:t xml:space="preserve">Council of Mombasa. She saw that all ten of her children were educated. </w:t>
      </w:r>
      <w:proofErr w:type="spellStart"/>
      <w:r>
        <w:rPr>
          <w:rFonts w:ascii="Times New Roman" w:hAnsi="Times New Roman"/>
          <w:b/>
          <w:color w:val="000000"/>
          <w:spacing w:val="-4"/>
          <w:sz w:val="19"/>
        </w:rPr>
        <w:t>Mwachiru</w:t>
      </w:r>
      <w:proofErr w:type="spellEnd"/>
      <w:r>
        <w:rPr>
          <w:rFonts w:ascii="Times New Roman" w:hAnsi="Times New Roman"/>
          <w:b/>
          <w:color w:val="000000"/>
          <w:spacing w:val="-4"/>
          <w:sz w:val="19"/>
        </w:rPr>
        <w:t xml:space="preserve"> is now a farmer in a township called </w:t>
      </w:r>
      <w:proofErr w:type="spellStart"/>
      <w:r>
        <w:rPr>
          <w:rFonts w:ascii="Times New Roman" w:hAnsi="Times New Roman"/>
          <w:b/>
          <w:color w:val="000000"/>
          <w:spacing w:val="-4"/>
          <w:sz w:val="19"/>
        </w:rPr>
        <w:t>Pingilikani</w:t>
      </w:r>
      <w:proofErr w:type="spellEnd"/>
      <w:r>
        <w:rPr>
          <w:rFonts w:ascii="Times New Roman" w:hAnsi="Times New Roman"/>
          <w:b/>
          <w:color w:val="000000"/>
          <w:spacing w:val="-4"/>
          <w:sz w:val="19"/>
        </w:rPr>
        <w:t>, in Kilifi District. She is in her late sixties, but still cheerfully attending to expectant mothers in the vil</w:t>
      </w:r>
      <w:r>
        <w:rPr>
          <w:rFonts w:ascii="Times New Roman" w:hAnsi="Times New Roman"/>
          <w:b/>
          <w:color w:val="000000"/>
          <w:spacing w:val="-4"/>
          <w:sz w:val="19"/>
        </w:rPr>
        <w:softHyphen/>
      </w:r>
      <w:r>
        <w:rPr>
          <w:rFonts w:ascii="Times New Roman" w:hAnsi="Times New Roman"/>
          <w:b/>
          <w:color w:val="000000"/>
          <w:spacing w:val="-7"/>
          <w:sz w:val="19"/>
        </w:rPr>
        <w:t xml:space="preserve">lage while also managing her farm. She told </w:t>
      </w:r>
      <w:proofErr w:type="spellStart"/>
      <w:r>
        <w:rPr>
          <w:rFonts w:ascii="Times New Roman" w:hAnsi="Times New Roman"/>
          <w:b/>
          <w:color w:val="000000"/>
          <w:spacing w:val="-7"/>
          <w:sz w:val="19"/>
        </w:rPr>
        <w:t>hei</w:t>
      </w:r>
      <w:proofErr w:type="spellEnd"/>
      <w:r>
        <w:rPr>
          <w:rFonts w:ascii="Times New Roman" w:hAnsi="Times New Roman"/>
          <w:b/>
          <w:color w:val="000000"/>
          <w:spacing w:val="-7"/>
          <w:sz w:val="19"/>
        </w:rPr>
        <w:t xml:space="preserve"> mother's story with enthusiasm, </w:t>
      </w:r>
      <w:r>
        <w:rPr>
          <w:rFonts w:ascii="Times New Roman" w:hAnsi="Times New Roman"/>
          <w:b/>
          <w:color w:val="000000"/>
          <w:spacing w:val="-4"/>
          <w:sz w:val="19"/>
        </w:rPr>
        <w:t>reliving those times when her mother was alive.</w:t>
      </w:r>
    </w:p>
    <w:p w14:paraId="1C42C959" w14:textId="77777777" w:rsidR="00C95283" w:rsidRDefault="00000000">
      <w:pPr>
        <w:spacing w:before="108"/>
        <w:ind w:right="288" w:firstLine="216"/>
        <w:jc w:val="both"/>
        <w:rPr>
          <w:rFonts w:ascii="Times New Roman" w:hAnsi="Times New Roman"/>
          <w:b/>
          <w:color w:val="000000"/>
          <w:spacing w:val="-8"/>
          <w:sz w:val="19"/>
        </w:rPr>
      </w:pPr>
      <w:r>
        <w:rPr>
          <w:rFonts w:ascii="Times New Roman" w:hAnsi="Times New Roman"/>
          <w:b/>
          <w:color w:val="000000"/>
          <w:spacing w:val="-8"/>
          <w:sz w:val="19"/>
        </w:rPr>
        <w:t xml:space="preserve">Mama Lois </w:t>
      </w:r>
      <w:proofErr w:type="spellStart"/>
      <w:r>
        <w:rPr>
          <w:rFonts w:ascii="Times New Roman" w:hAnsi="Times New Roman"/>
          <w:b/>
          <w:color w:val="000000"/>
          <w:spacing w:val="-8"/>
          <w:sz w:val="19"/>
        </w:rPr>
        <w:t>Kamwelele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Mazera's</w:t>
      </w:r>
      <w:proofErr w:type="spellEnd"/>
      <w:r>
        <w:rPr>
          <w:rFonts w:ascii="Times New Roman" w:hAnsi="Times New Roman"/>
          <w:b/>
          <w:color w:val="000000"/>
          <w:spacing w:val="-8"/>
          <w:sz w:val="19"/>
        </w:rPr>
        <w:t xml:space="preserve"> achievements, over her short life, were quite </w:t>
      </w:r>
      <w:r>
        <w:rPr>
          <w:rFonts w:ascii="Times New Roman" w:hAnsi="Times New Roman"/>
          <w:b/>
          <w:color w:val="000000"/>
          <w:spacing w:val="-5"/>
          <w:sz w:val="19"/>
        </w:rPr>
        <w:t xml:space="preserve">remarkable for her time and place. In the 1950s and 1960s, she </w:t>
      </w:r>
      <w:r>
        <w:rPr>
          <w:rFonts w:ascii="Times New Roman" w:hAnsi="Times New Roman"/>
          <w:color w:val="000000"/>
          <w:spacing w:val="-5"/>
          <w:sz w:val="21"/>
        </w:rPr>
        <w:t xml:space="preserve">advocated </w:t>
      </w:r>
      <w:r>
        <w:rPr>
          <w:rFonts w:ascii="Times New Roman" w:hAnsi="Times New Roman"/>
          <w:b/>
          <w:color w:val="000000"/>
          <w:spacing w:val="-5"/>
          <w:sz w:val="19"/>
        </w:rPr>
        <w:t xml:space="preserve">for </w:t>
      </w:r>
      <w:r>
        <w:rPr>
          <w:rFonts w:ascii="Times New Roman" w:hAnsi="Times New Roman"/>
          <w:b/>
          <w:color w:val="000000"/>
          <w:spacing w:val="-3"/>
          <w:sz w:val="19"/>
        </w:rPr>
        <w:t xml:space="preserve">women's marital rights and spoke out against early marriages </w:t>
      </w:r>
      <w:r>
        <w:rPr>
          <w:rFonts w:ascii="Times New Roman" w:hAnsi="Times New Roman"/>
          <w:color w:val="000000"/>
          <w:spacing w:val="-3"/>
          <w:sz w:val="21"/>
        </w:rPr>
        <w:t xml:space="preserve">for </w:t>
      </w:r>
      <w:r>
        <w:rPr>
          <w:rFonts w:ascii="Times New Roman" w:hAnsi="Times New Roman"/>
          <w:b/>
          <w:color w:val="000000"/>
          <w:spacing w:val="-3"/>
          <w:sz w:val="19"/>
        </w:rPr>
        <w:t xml:space="preserve">girls. By the </w:t>
      </w:r>
      <w:r>
        <w:rPr>
          <w:rFonts w:ascii="Times New Roman" w:hAnsi="Times New Roman"/>
          <w:b/>
          <w:color w:val="000000"/>
          <w:spacing w:val="-9"/>
          <w:sz w:val="19"/>
        </w:rPr>
        <w:t xml:space="preserve">early 1960s, through her efforts, early marriages had declined, and later they were </w:t>
      </w:r>
      <w:r>
        <w:rPr>
          <w:rFonts w:ascii="Times New Roman" w:hAnsi="Times New Roman"/>
          <w:b/>
          <w:color w:val="000000"/>
          <w:spacing w:val="-4"/>
          <w:sz w:val="19"/>
        </w:rPr>
        <w:t xml:space="preserve">outlawed in </w:t>
      </w:r>
      <w:proofErr w:type="spellStart"/>
      <w:r>
        <w:rPr>
          <w:rFonts w:ascii="Times New Roman" w:hAnsi="Times New Roman"/>
          <w:b/>
          <w:color w:val="000000"/>
          <w:spacing w:val="-4"/>
          <w:sz w:val="19"/>
        </w:rPr>
        <w:t>Kinango</w:t>
      </w:r>
      <w:proofErr w:type="spellEnd"/>
      <w:r>
        <w:rPr>
          <w:rFonts w:ascii="Times New Roman" w:hAnsi="Times New Roman"/>
          <w:b/>
          <w:color w:val="000000"/>
          <w:spacing w:val="-4"/>
          <w:sz w:val="19"/>
        </w:rPr>
        <w:t xml:space="preserve">. Mama </w:t>
      </w:r>
      <w:proofErr w:type="spellStart"/>
      <w:r>
        <w:rPr>
          <w:rFonts w:ascii="Times New Roman" w:hAnsi="Times New Roman"/>
          <w:b/>
          <w:color w:val="000000"/>
          <w:spacing w:val="-4"/>
          <w:sz w:val="19"/>
        </w:rPr>
        <w:t>Kamwelele</w:t>
      </w:r>
      <w:proofErr w:type="spellEnd"/>
      <w:r>
        <w:rPr>
          <w:rFonts w:ascii="Times New Roman" w:hAnsi="Times New Roman"/>
          <w:b/>
          <w:color w:val="000000"/>
          <w:spacing w:val="-4"/>
          <w:sz w:val="19"/>
        </w:rPr>
        <w:t xml:space="preserve"> was involved in the local </w:t>
      </w:r>
      <w:proofErr w:type="spellStart"/>
      <w:r>
        <w:rPr>
          <w:rFonts w:ascii="Times New Roman" w:hAnsi="Times New Roman"/>
          <w:b/>
          <w:color w:val="000000"/>
          <w:spacing w:val="-4"/>
          <w:sz w:val="19"/>
        </w:rPr>
        <w:t>Kinango</w:t>
      </w:r>
      <w:proofErr w:type="spellEnd"/>
      <w:r>
        <w:rPr>
          <w:rFonts w:ascii="Times New Roman" w:hAnsi="Times New Roman"/>
          <w:b/>
          <w:color w:val="000000"/>
          <w:spacing w:val="-4"/>
          <w:sz w:val="19"/>
        </w:rPr>
        <w:t xml:space="preserve"> pri</w:t>
      </w:r>
      <w:r>
        <w:rPr>
          <w:rFonts w:ascii="Times New Roman" w:hAnsi="Times New Roman"/>
          <w:b/>
          <w:color w:val="000000"/>
          <w:spacing w:val="-4"/>
          <w:sz w:val="19"/>
        </w:rPr>
        <w:softHyphen/>
      </w:r>
      <w:r>
        <w:rPr>
          <w:rFonts w:ascii="Times New Roman" w:hAnsi="Times New Roman"/>
          <w:b/>
          <w:color w:val="000000"/>
          <w:spacing w:val="-3"/>
          <w:sz w:val="19"/>
        </w:rPr>
        <w:t xml:space="preserve">mary school board, and by the late 1950s, girls had begun going to school, most </w:t>
      </w:r>
      <w:r>
        <w:rPr>
          <w:rFonts w:ascii="Times New Roman" w:hAnsi="Times New Roman"/>
          <w:b/>
          <w:color w:val="000000"/>
          <w:spacing w:val="-6"/>
          <w:sz w:val="19"/>
        </w:rPr>
        <w:t xml:space="preserve">of them completing the elementary level. She helped to establish </w:t>
      </w:r>
      <w:proofErr w:type="spellStart"/>
      <w:r>
        <w:rPr>
          <w:rFonts w:ascii="Times New Roman" w:hAnsi="Times New Roman"/>
          <w:b/>
          <w:color w:val="000000"/>
          <w:spacing w:val="-6"/>
          <w:sz w:val="19"/>
        </w:rPr>
        <w:t>Maendeleo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ya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Wanawake</w:t>
      </w:r>
      <w:proofErr w:type="spellEnd"/>
      <w:r>
        <w:rPr>
          <w:rFonts w:ascii="Times New Roman" w:hAnsi="Times New Roman"/>
          <w:b/>
          <w:color w:val="000000"/>
          <w:spacing w:val="-6"/>
          <w:sz w:val="19"/>
        </w:rPr>
        <w:t xml:space="preserve"> groups and churchwomen's groups, and later she became a sergeant </w:t>
      </w:r>
      <w:r>
        <w:rPr>
          <w:rFonts w:ascii="Times New Roman" w:hAnsi="Times New Roman"/>
          <w:b/>
          <w:color w:val="000000"/>
          <w:spacing w:val="-7"/>
          <w:sz w:val="19"/>
        </w:rPr>
        <w:t xml:space="preserve">major of the Salvation Army Church at </w:t>
      </w:r>
      <w:proofErr w:type="spellStart"/>
      <w:r>
        <w:rPr>
          <w:rFonts w:ascii="Times New Roman" w:hAnsi="Times New Roman"/>
          <w:b/>
          <w:color w:val="000000"/>
          <w:spacing w:val="-7"/>
          <w:sz w:val="19"/>
        </w:rPr>
        <w:t>Kinango</w:t>
      </w:r>
      <w:proofErr w:type="spellEnd"/>
      <w:r>
        <w:rPr>
          <w:rFonts w:ascii="Times New Roman" w:hAnsi="Times New Roman"/>
          <w:b/>
          <w:color w:val="000000"/>
          <w:spacing w:val="-7"/>
          <w:sz w:val="19"/>
        </w:rPr>
        <w:t xml:space="preserve">. She was adventurous enough to </w:t>
      </w:r>
      <w:r>
        <w:rPr>
          <w:rFonts w:ascii="Times New Roman" w:hAnsi="Times New Roman"/>
          <w:b/>
          <w:color w:val="000000"/>
          <w:spacing w:val="-6"/>
          <w:sz w:val="19"/>
        </w:rPr>
        <w:t xml:space="preserve">take on responsibilities usually reserved for men, exercising them with confidence and winning admiration from the community. She died in an accident at an early </w:t>
      </w:r>
      <w:r>
        <w:rPr>
          <w:rFonts w:ascii="Times New Roman" w:hAnsi="Times New Roman"/>
          <w:b/>
          <w:color w:val="000000"/>
          <w:spacing w:val="-8"/>
          <w:sz w:val="19"/>
        </w:rPr>
        <w:t xml:space="preserve">age, but more than forty Years later her name is still fresh in the memories of the </w:t>
      </w:r>
      <w:proofErr w:type="spellStart"/>
      <w:r>
        <w:rPr>
          <w:rFonts w:ascii="Times New Roman" w:hAnsi="Times New Roman"/>
          <w:b/>
          <w:color w:val="000000"/>
          <w:spacing w:val="-5"/>
          <w:sz w:val="19"/>
        </w:rPr>
        <w:t>Duruma</w:t>
      </w:r>
      <w:proofErr w:type="spellEnd"/>
      <w:r>
        <w:rPr>
          <w:rFonts w:ascii="Times New Roman" w:hAnsi="Times New Roman"/>
          <w:b/>
          <w:color w:val="000000"/>
          <w:spacing w:val="-5"/>
          <w:sz w:val="19"/>
        </w:rPr>
        <w:t xml:space="preserve"> people in </w:t>
      </w:r>
      <w:proofErr w:type="spellStart"/>
      <w:r>
        <w:rPr>
          <w:rFonts w:ascii="Times New Roman" w:hAnsi="Times New Roman"/>
          <w:b/>
          <w:color w:val="000000"/>
          <w:spacing w:val="-5"/>
          <w:sz w:val="19"/>
        </w:rPr>
        <w:t>Kinango</w:t>
      </w:r>
      <w:proofErr w:type="spellEnd"/>
      <w:r>
        <w:rPr>
          <w:rFonts w:ascii="Times New Roman" w:hAnsi="Times New Roman"/>
          <w:b/>
          <w:color w:val="000000"/>
          <w:spacing w:val="-5"/>
          <w:sz w:val="19"/>
        </w:rPr>
        <w:t xml:space="preserve">, as one who initiated and brought awareness about </w:t>
      </w:r>
      <w:r>
        <w:rPr>
          <w:rFonts w:ascii="Times New Roman" w:hAnsi="Times New Roman"/>
          <w:b/>
          <w:color w:val="000000"/>
          <w:spacing w:val="-6"/>
          <w:sz w:val="19"/>
        </w:rPr>
        <w:t>many programs on development.</w:t>
      </w:r>
    </w:p>
    <w:p w14:paraId="49331AB9" w14:textId="77777777" w:rsidR="00C95283" w:rsidRDefault="00000000">
      <w:pPr>
        <w:spacing w:before="108" w:line="268" w:lineRule="auto"/>
        <w:ind w:right="324"/>
        <w:jc w:val="right"/>
        <w:rPr>
          <w:rFonts w:ascii="Times New Roman" w:hAnsi="Times New Roman"/>
          <w:i/>
          <w:color w:val="000000"/>
          <w:spacing w:val="-6"/>
          <w:sz w:val="19"/>
        </w:rPr>
      </w:pPr>
      <w:r>
        <w:rPr>
          <w:rFonts w:ascii="Times New Roman" w:hAnsi="Times New Roman"/>
          <w:i/>
          <w:color w:val="000000"/>
          <w:spacing w:val="-6"/>
          <w:sz w:val="19"/>
        </w:rPr>
        <w:t xml:space="preserve">Sheila Ali </w:t>
      </w:r>
      <w:proofErr w:type="spellStart"/>
      <w:r>
        <w:rPr>
          <w:rFonts w:ascii="Times New Roman" w:hAnsi="Times New Roman"/>
          <w:i/>
          <w:color w:val="000000"/>
          <w:spacing w:val="-6"/>
          <w:sz w:val="19"/>
        </w:rPr>
        <w:t>Ryanga</w:t>
      </w:r>
      <w:proofErr w:type="spellEnd"/>
    </w:p>
    <w:p w14:paraId="4894F84F" w14:textId="77777777" w:rsidR="00C95283" w:rsidRDefault="00C95283">
      <w:pPr>
        <w:sectPr w:rsidR="00C95283">
          <w:pgSz w:w="8208" w:h="13025"/>
          <w:pgMar w:top="670" w:right="782" w:bottom="348" w:left="886" w:header="720" w:footer="720" w:gutter="0"/>
          <w:cols w:space="720"/>
        </w:sectPr>
      </w:pPr>
    </w:p>
    <w:p w14:paraId="1606C505" w14:textId="77777777" w:rsidR="00C95283" w:rsidRDefault="00000000">
      <w:pPr>
        <w:spacing w:before="504"/>
        <w:jc w:val="both"/>
        <w:rPr>
          <w:rFonts w:ascii="Times New Roman" w:hAnsi="Times New Roman"/>
          <w:b/>
          <w:color w:val="000000"/>
          <w:spacing w:val="-6"/>
          <w:sz w:val="21"/>
        </w:rPr>
      </w:pPr>
      <w:r>
        <w:lastRenderedPageBreak/>
        <w:pict w14:anchorId="29664CF7">
          <v:shape id="_x0000_s8351" type="#_x0000_t202" style="position:absolute;left:0;text-align:left;margin-left:0;margin-top:610.65pt;width:334pt;height:11.6pt;z-index:-243812352;mso-wrap-distance-left:0;mso-wrap-distance-right:0" filled="f" stroked="f">
            <v:textbox inset="0,0,0,0">
              <w:txbxContent>
                <w:p w14:paraId="2ABAF68D" w14:textId="77777777" w:rsidR="00C95283" w:rsidRDefault="00000000">
                  <w:pPr>
                    <w:rPr>
                      <w:rFonts w:ascii="Verdana" w:hAnsi="Verdana"/>
                      <w:b/>
                      <w:color w:val="000000"/>
                      <w:spacing w:val="-10"/>
                      <w:sz w:val="18"/>
                    </w:rPr>
                  </w:pPr>
                  <w:r>
                    <w:rPr>
                      <w:rFonts w:ascii="Verdana" w:hAnsi="Verdana"/>
                      <w:b/>
                      <w:color w:val="000000"/>
                      <w:spacing w:val="-10"/>
                      <w:sz w:val="18"/>
                    </w:rPr>
                    <w:t xml:space="preserve">428 + INTO </w:t>
                  </w:r>
                  <w:r>
                    <w:rPr>
                      <w:rFonts w:ascii="Times New Roman" w:hAnsi="Times New Roman"/>
                      <w:b/>
                      <w:color w:val="000000"/>
                      <w:spacing w:val="-10"/>
                      <w:sz w:val="18"/>
                    </w:rPr>
                    <w:t xml:space="preserve">THE TWENTY-FIRST CENTURY </w:t>
                  </w:r>
                  <w:r>
                    <w:rPr>
                      <w:rFonts w:ascii="Verdana" w:hAnsi="Verdana"/>
                      <w:b/>
                      <w:color w:val="000000"/>
                      <w:spacing w:val="-10"/>
                      <w:sz w:val="18"/>
                    </w:rPr>
                    <w:t>(1996-2004)</w:t>
                  </w:r>
                </w:p>
              </w:txbxContent>
            </v:textbox>
            <w10:wrap type="square"/>
          </v:shape>
        </w:pict>
      </w:r>
      <w:r>
        <w:pict w14:anchorId="54A361BE">
          <v:line id="_x0000_s8352" style="position:absolute;left:0;text-align:left;z-index:257655808" from="-40.85pt,80pt" to="-40.85pt,107.8pt" strokeweight=".2pt"/>
        </w:pict>
      </w:r>
      <w:r>
        <w:pict w14:anchorId="1AE990D7">
          <v:line id="_x0000_s8353" style="position:absolute;left:0;text-align:left;z-index:257656832" from="-51.1pt,42.2pt" to="-51.1pt,94.8pt" strokeweight=".55pt"/>
        </w:pict>
      </w:r>
      <w:r>
        <w:pict w14:anchorId="0D664147">
          <v:line id="_x0000_s8354" style="position:absolute;left:0;text-align:left;z-index:257657856" from="-47.3pt,101.25pt" to="-47.3pt,151.5pt" strokeweight=".7pt"/>
        </w:pict>
      </w:r>
      <w:r>
        <w:pict w14:anchorId="26E30AF9">
          <v:line id="_x0000_s8355" style="position:absolute;left:0;text-align:left;z-index:257658880" from="-47.15pt,.1pt" to="-47.15pt,95.55pt" strokeweight="1.1pt"/>
        </w:pict>
      </w:r>
      <w:r>
        <w:pict w14:anchorId="6F28C58D">
          <v:line id="_x0000_s8356" style="position:absolute;left:0;text-align:left;z-index:257659904" from="-49.5pt,586.5pt" to="-49.5pt,629.75pt" strokeweight="1.1pt"/>
        </w:pict>
      </w:r>
      <w:r>
        <w:rPr>
          <w:rFonts w:ascii="Times New Roman" w:hAnsi="Times New Roman"/>
          <w:b/>
          <w:color w:val="000000"/>
          <w:spacing w:val="-6"/>
          <w:sz w:val="21"/>
        </w:rPr>
        <w:t xml:space="preserve">My mother, Lois </w:t>
      </w:r>
      <w:proofErr w:type="spellStart"/>
      <w:r>
        <w:rPr>
          <w:rFonts w:ascii="Times New Roman" w:hAnsi="Times New Roman"/>
          <w:b/>
          <w:color w:val="000000"/>
          <w:spacing w:val="-6"/>
          <w:sz w:val="21"/>
        </w:rPr>
        <w:t>Kamwelele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Mazera</w:t>
      </w:r>
      <w:proofErr w:type="spellEnd"/>
      <w:r>
        <w:rPr>
          <w:rFonts w:ascii="Times New Roman" w:hAnsi="Times New Roman"/>
          <w:b/>
          <w:color w:val="000000"/>
          <w:spacing w:val="-6"/>
          <w:sz w:val="21"/>
        </w:rPr>
        <w:t xml:space="preserve">, was a woman who was blest from birth. </w:t>
      </w:r>
      <w:r>
        <w:rPr>
          <w:rFonts w:ascii="Times New Roman" w:hAnsi="Times New Roman"/>
          <w:b/>
          <w:color w:val="000000"/>
          <w:spacing w:val="-7"/>
          <w:sz w:val="21"/>
        </w:rPr>
        <w:t xml:space="preserve">When the First World War began, she was about ten years of age. Father and </w:t>
      </w:r>
      <w:r>
        <w:rPr>
          <w:rFonts w:ascii="Times New Roman" w:hAnsi="Times New Roman"/>
          <w:b/>
          <w:color w:val="000000"/>
          <w:spacing w:val="-3"/>
          <w:sz w:val="21"/>
        </w:rPr>
        <w:t xml:space="preserve">mother settled at </w:t>
      </w:r>
      <w:proofErr w:type="spellStart"/>
      <w:r>
        <w:rPr>
          <w:rFonts w:ascii="Times New Roman" w:hAnsi="Times New Roman"/>
          <w:b/>
          <w:color w:val="000000"/>
          <w:spacing w:val="-3"/>
          <w:sz w:val="21"/>
        </w:rPr>
        <w:t>Kingango</w:t>
      </w:r>
      <w:proofErr w:type="spellEnd"/>
      <w:r>
        <w:rPr>
          <w:rFonts w:ascii="Times New Roman" w:hAnsi="Times New Roman"/>
          <w:b/>
          <w:color w:val="000000"/>
          <w:spacing w:val="-3"/>
          <w:sz w:val="21"/>
        </w:rPr>
        <w:t xml:space="preserve">. They were initially Moslems. There was famine </w:t>
      </w:r>
      <w:r>
        <w:rPr>
          <w:rFonts w:ascii="Times New Roman" w:hAnsi="Times New Roman"/>
          <w:b/>
          <w:color w:val="000000"/>
          <w:spacing w:val="-1"/>
          <w:sz w:val="21"/>
        </w:rPr>
        <w:t xml:space="preserve">soon after in </w:t>
      </w:r>
      <w:proofErr w:type="spellStart"/>
      <w:r>
        <w:rPr>
          <w:rFonts w:ascii="Times New Roman" w:hAnsi="Times New Roman"/>
          <w:b/>
          <w:color w:val="000000"/>
          <w:spacing w:val="-1"/>
          <w:sz w:val="21"/>
        </w:rPr>
        <w:t>Duruma</w:t>
      </w:r>
      <w:proofErr w:type="spellEnd"/>
      <w:r>
        <w:rPr>
          <w:rFonts w:ascii="Times New Roman" w:hAnsi="Times New Roman"/>
          <w:b/>
          <w:color w:val="000000"/>
          <w:spacing w:val="-1"/>
          <w:sz w:val="21"/>
        </w:rPr>
        <w:t xml:space="preserve">, so father and mother went to her uncle's place in </w:t>
      </w:r>
      <w:proofErr w:type="spellStart"/>
      <w:r>
        <w:rPr>
          <w:rFonts w:ascii="Times New Roman" w:hAnsi="Times New Roman"/>
          <w:b/>
          <w:color w:val="000000"/>
          <w:spacing w:val="1"/>
          <w:sz w:val="21"/>
        </w:rPr>
        <w:t>Msambweni</w:t>
      </w:r>
      <w:proofErr w:type="spellEnd"/>
      <w:r>
        <w:rPr>
          <w:rFonts w:ascii="Times New Roman" w:hAnsi="Times New Roman"/>
          <w:b/>
          <w:color w:val="000000"/>
          <w:spacing w:val="1"/>
          <w:sz w:val="21"/>
        </w:rPr>
        <w:t xml:space="preserve">. After the famine ended, my father, </w:t>
      </w:r>
      <w:proofErr w:type="spellStart"/>
      <w:r>
        <w:rPr>
          <w:rFonts w:ascii="Times New Roman" w:hAnsi="Times New Roman"/>
          <w:b/>
          <w:color w:val="000000"/>
          <w:spacing w:val="1"/>
          <w:sz w:val="21"/>
        </w:rPr>
        <w:t>Mazera</w:t>
      </w:r>
      <w:proofErr w:type="spellEnd"/>
      <w:r>
        <w:rPr>
          <w:rFonts w:ascii="Times New Roman" w:hAnsi="Times New Roman"/>
          <w:b/>
          <w:color w:val="000000"/>
          <w:spacing w:val="1"/>
          <w:sz w:val="21"/>
        </w:rPr>
        <w:t xml:space="preserve">, went back to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and worked as a cleaning person in the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dispensary. He </w:t>
      </w:r>
      <w:r>
        <w:rPr>
          <w:rFonts w:ascii="Times New Roman" w:hAnsi="Times New Roman"/>
          <w:b/>
          <w:color w:val="000000"/>
          <w:spacing w:val="-3"/>
          <w:sz w:val="21"/>
        </w:rPr>
        <w:t xml:space="preserve">attended literacy classes with the missionaries, </w:t>
      </w:r>
      <w:r>
        <w:rPr>
          <w:rFonts w:ascii="Times New Roman" w:hAnsi="Times New Roman"/>
          <w:b/>
          <w:i/>
          <w:color w:val="000000"/>
          <w:spacing w:val="-3"/>
          <w:sz w:val="21"/>
        </w:rPr>
        <w:t xml:space="preserve">and </w:t>
      </w:r>
      <w:r>
        <w:rPr>
          <w:rFonts w:ascii="Times New Roman" w:hAnsi="Times New Roman"/>
          <w:b/>
          <w:color w:val="000000"/>
          <w:spacing w:val="-3"/>
          <w:sz w:val="21"/>
        </w:rPr>
        <w:t xml:space="preserve">when he </w:t>
      </w:r>
      <w:r>
        <w:rPr>
          <w:rFonts w:ascii="Times New Roman" w:hAnsi="Times New Roman"/>
          <w:b/>
          <w:i/>
          <w:color w:val="000000"/>
          <w:spacing w:val="-3"/>
          <w:sz w:val="21"/>
        </w:rPr>
        <w:t xml:space="preserve">could </w:t>
      </w:r>
      <w:r>
        <w:rPr>
          <w:rFonts w:ascii="Times New Roman" w:hAnsi="Times New Roman"/>
          <w:b/>
          <w:color w:val="000000"/>
          <w:spacing w:val="-3"/>
          <w:sz w:val="21"/>
        </w:rPr>
        <w:t xml:space="preserve">read and </w:t>
      </w:r>
      <w:r>
        <w:rPr>
          <w:rFonts w:ascii="Times New Roman" w:hAnsi="Times New Roman"/>
          <w:b/>
          <w:color w:val="000000"/>
          <w:spacing w:val="-7"/>
          <w:sz w:val="21"/>
        </w:rPr>
        <w:t xml:space="preserve">write, they gave him the job of collecting medicines from </w:t>
      </w:r>
      <w:proofErr w:type="spellStart"/>
      <w:r>
        <w:rPr>
          <w:rFonts w:ascii="Times New Roman" w:hAnsi="Times New Roman"/>
          <w:b/>
          <w:color w:val="000000"/>
          <w:spacing w:val="-7"/>
          <w:sz w:val="21"/>
        </w:rPr>
        <w:t>Msambweni</w:t>
      </w:r>
      <w:proofErr w:type="spellEnd"/>
      <w:r>
        <w:rPr>
          <w:rFonts w:ascii="Times New Roman" w:hAnsi="Times New Roman"/>
          <w:b/>
          <w:color w:val="000000"/>
          <w:spacing w:val="-7"/>
          <w:sz w:val="21"/>
        </w:rPr>
        <w:t xml:space="preserve"> district hospital, for the dispensary at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The Church Missionary Society mis</w:t>
      </w:r>
      <w:r>
        <w:rPr>
          <w:rFonts w:ascii="Times New Roman" w:hAnsi="Times New Roman"/>
          <w:b/>
          <w:color w:val="000000"/>
          <w:spacing w:val="-7"/>
          <w:sz w:val="21"/>
        </w:rPr>
        <w:softHyphen/>
        <w:t>sionaries began preaching to him, without much response. But when the mis</w:t>
      </w:r>
      <w:r>
        <w:rPr>
          <w:rFonts w:ascii="Times New Roman" w:hAnsi="Times New Roman"/>
          <w:b/>
          <w:color w:val="000000"/>
          <w:spacing w:val="-7"/>
          <w:sz w:val="21"/>
        </w:rPr>
        <w:softHyphen/>
      </w:r>
      <w:r>
        <w:rPr>
          <w:rFonts w:ascii="Times New Roman" w:hAnsi="Times New Roman"/>
          <w:b/>
          <w:color w:val="000000"/>
          <w:spacing w:val="-5"/>
          <w:sz w:val="21"/>
        </w:rPr>
        <w:t xml:space="preserve">sionaries from Salvation Army Church came and preached to him, he soon </w:t>
      </w:r>
      <w:r>
        <w:rPr>
          <w:rFonts w:ascii="Times New Roman" w:hAnsi="Times New Roman"/>
          <w:b/>
          <w:color w:val="000000"/>
          <w:spacing w:val="-6"/>
          <w:sz w:val="21"/>
        </w:rPr>
        <w:t>converted and became a Christian.</w:t>
      </w:r>
    </w:p>
    <w:p w14:paraId="1CC10DE3" w14:textId="77777777" w:rsidR="00C95283" w:rsidRDefault="00000000">
      <w:pPr>
        <w:spacing w:before="180"/>
        <w:ind w:firstLine="216"/>
        <w:jc w:val="both"/>
        <w:rPr>
          <w:rFonts w:ascii="Times New Roman" w:hAnsi="Times New Roman"/>
          <w:b/>
          <w:color w:val="000000"/>
          <w:spacing w:val="-5"/>
          <w:sz w:val="21"/>
        </w:rPr>
      </w:pPr>
      <w:r>
        <w:pict w14:anchorId="0A2F9CED">
          <v:line id="_x0000_s8357" style="position:absolute;left:0;text-align:left;z-index:257660928" from="-40.85pt,-38.1pt" to="-40.85pt,-12.5pt" strokeweight=".2pt"/>
        </w:pict>
      </w:r>
      <w:r>
        <w:pict w14:anchorId="5FA3D662">
          <v:line id="_x0000_s8358" style="position:absolute;left:0;text-align:left;z-index:257661952" from="-55.8pt,-45.65pt" to="-55.8pt,-26.15pt" strokeweight=".35pt"/>
        </w:pict>
      </w:r>
      <w:r>
        <w:pict w14:anchorId="2B6466D6">
          <v:line id="_x0000_s8359" style="position:absolute;left:0;text-align:left;z-index:257662976" from="-51.45pt,-55pt" to="-51.45pt,-23.3pt" strokeweight=".55pt"/>
        </w:pict>
      </w:r>
      <w:r>
        <w:pict w14:anchorId="45C9F589">
          <v:line id="_x0000_s8360" style="position:absolute;left:0;text-align:left;z-index:257664000" from="-54pt,-17.55pt" to="-54pt,18.1pt" strokeweight=".7pt"/>
        </w:pict>
      </w:r>
      <w:r>
        <w:pict w14:anchorId="6FDD61C8">
          <v:line id="_x0000_s8361" style="position:absolute;left:0;text-align:left;z-index:257665024" from="-42.3pt,15.9pt" to="-42.3pt,459.3pt" strokeweight="1.25pt"/>
        </w:pict>
      </w:r>
      <w:r>
        <w:rPr>
          <w:rFonts w:ascii="Times New Roman" w:hAnsi="Times New Roman"/>
          <w:b/>
          <w:color w:val="000000"/>
          <w:spacing w:val="-5"/>
          <w:sz w:val="21"/>
        </w:rPr>
        <w:t xml:space="preserve">My father began to talk to my mother about Christianity, but she refused to </w:t>
      </w:r>
      <w:r>
        <w:rPr>
          <w:rFonts w:ascii="Times New Roman" w:hAnsi="Times New Roman"/>
          <w:b/>
          <w:color w:val="000000"/>
          <w:spacing w:val="-4"/>
          <w:sz w:val="21"/>
        </w:rPr>
        <w:t xml:space="preserve">be converted from Islam until later, when my young brother became sick. He </w:t>
      </w:r>
      <w:r>
        <w:rPr>
          <w:rFonts w:ascii="Times New Roman" w:hAnsi="Times New Roman"/>
          <w:b/>
          <w:color w:val="000000"/>
          <w:spacing w:val="-2"/>
          <w:sz w:val="21"/>
        </w:rPr>
        <w:t xml:space="preserve">was treated traditionally by medicine men with all the expertise, and yet he </w:t>
      </w:r>
      <w:r>
        <w:rPr>
          <w:rFonts w:ascii="Times New Roman" w:hAnsi="Times New Roman"/>
          <w:b/>
          <w:color w:val="000000"/>
          <w:spacing w:val="-7"/>
          <w:sz w:val="21"/>
        </w:rPr>
        <w:t xml:space="preserve">died. He was accorded a Christian burial and not the traditional funeral because </w:t>
      </w:r>
      <w:r>
        <w:rPr>
          <w:rFonts w:ascii="Times New Roman" w:hAnsi="Times New Roman"/>
          <w:b/>
          <w:color w:val="000000"/>
          <w:spacing w:val="-8"/>
          <w:sz w:val="21"/>
        </w:rPr>
        <w:t xml:space="preserve">his father was now a Christian. Mother was impressed by the preciseness of the </w:t>
      </w:r>
      <w:r>
        <w:rPr>
          <w:rFonts w:ascii="Times New Roman" w:hAnsi="Times New Roman"/>
          <w:b/>
          <w:color w:val="000000"/>
          <w:spacing w:val="-6"/>
          <w:sz w:val="21"/>
        </w:rPr>
        <w:t xml:space="preserve">burial, and she came to believe that Christianity was the better religion. The </w:t>
      </w:r>
      <w:r>
        <w:rPr>
          <w:rFonts w:ascii="Times New Roman" w:hAnsi="Times New Roman"/>
          <w:b/>
          <w:color w:val="000000"/>
          <w:spacing w:val="-3"/>
          <w:sz w:val="21"/>
        </w:rPr>
        <w:t>Christian funeral given to her son did not force her to go through the tradi</w:t>
      </w:r>
      <w:r>
        <w:rPr>
          <w:rFonts w:ascii="Times New Roman" w:hAnsi="Times New Roman"/>
          <w:b/>
          <w:color w:val="000000"/>
          <w:spacing w:val="-3"/>
          <w:sz w:val="21"/>
        </w:rPr>
        <w:softHyphen/>
      </w:r>
      <w:r>
        <w:rPr>
          <w:rFonts w:ascii="Times New Roman" w:hAnsi="Times New Roman"/>
          <w:b/>
          <w:color w:val="000000"/>
          <w:spacing w:val="-6"/>
          <w:sz w:val="21"/>
        </w:rPr>
        <w:t>tional rigorous rituals of a bereaved mother. This convinced her, and she con</w:t>
      </w:r>
      <w:r>
        <w:rPr>
          <w:rFonts w:ascii="Times New Roman" w:hAnsi="Times New Roman"/>
          <w:b/>
          <w:color w:val="000000"/>
          <w:spacing w:val="-6"/>
          <w:sz w:val="21"/>
        </w:rPr>
        <w:softHyphen/>
      </w:r>
      <w:r>
        <w:rPr>
          <w:rFonts w:ascii="Times New Roman" w:hAnsi="Times New Roman"/>
          <w:b/>
          <w:color w:val="000000"/>
          <w:spacing w:val="-4"/>
          <w:sz w:val="21"/>
        </w:rPr>
        <w:t>verted from Islam to Christianity in the Salvation Army Church.</w:t>
      </w:r>
    </w:p>
    <w:p w14:paraId="353E725D" w14:textId="77777777" w:rsidR="00C95283" w:rsidRDefault="00000000">
      <w:pPr>
        <w:spacing w:before="108"/>
        <w:ind w:firstLine="216"/>
        <w:jc w:val="both"/>
        <w:rPr>
          <w:rFonts w:ascii="Times New Roman" w:hAnsi="Times New Roman"/>
          <w:b/>
          <w:color w:val="000000"/>
          <w:spacing w:val="-3"/>
          <w:sz w:val="21"/>
        </w:rPr>
      </w:pPr>
      <w:r>
        <w:pict w14:anchorId="1AFD2DC5">
          <v:line id="_x0000_s8362" style="position:absolute;left:0;text-align:left;z-index:257666048" from="-48.75pt,37.95pt" to="-48.75pt,57.1pt" strokeweight=".35pt"/>
        </w:pict>
      </w:r>
      <w:r>
        <w:pict w14:anchorId="7DD198A2">
          <v:line id="_x0000_s8363" style="position:absolute;left:0;text-align:left;z-index:257667072" from="-48.05pt,31.45pt" to="-48.05pt,71.85pt" strokeweight=".7pt"/>
        </w:pict>
      </w:r>
      <w:r>
        <w:pict w14:anchorId="6CD97649">
          <v:line id="_x0000_s8364" style="position:absolute;left:0;text-align:left;z-index:257668096" from="-57.95pt,-4.9pt" to="-57.95pt,61.75pt" strokeweight=".9pt"/>
        </w:pict>
      </w:r>
      <w:r>
        <w:rPr>
          <w:rFonts w:ascii="Times New Roman" w:hAnsi="Times New Roman"/>
          <w:b/>
          <w:color w:val="000000"/>
          <w:spacing w:val="-3"/>
          <w:sz w:val="21"/>
        </w:rPr>
        <w:t xml:space="preserve">She studied the catechism until she qualified and was baptized. Then she </w:t>
      </w:r>
      <w:r>
        <w:rPr>
          <w:rFonts w:ascii="Times New Roman" w:hAnsi="Times New Roman"/>
          <w:b/>
          <w:color w:val="000000"/>
          <w:spacing w:val="-8"/>
          <w:sz w:val="21"/>
        </w:rPr>
        <w:t xml:space="preserve">joined her husband in the literacy classes, to learn how to read and write, and to </w:t>
      </w:r>
      <w:r>
        <w:rPr>
          <w:rFonts w:ascii="Times New Roman" w:hAnsi="Times New Roman"/>
          <w:b/>
          <w:color w:val="000000"/>
          <w:spacing w:val="-5"/>
          <w:sz w:val="21"/>
        </w:rPr>
        <w:t xml:space="preserve">attend Bible classes taught by the missionaries. My parents were the first in </w:t>
      </w:r>
      <w:proofErr w:type="spellStart"/>
      <w:r>
        <w:rPr>
          <w:rFonts w:ascii="Times New Roman" w:hAnsi="Times New Roman"/>
          <w:b/>
          <w:color w:val="000000"/>
          <w:spacing w:val="-5"/>
          <w:sz w:val="21"/>
        </w:rPr>
        <w:t>Kinango</w:t>
      </w:r>
      <w:proofErr w:type="spellEnd"/>
      <w:r>
        <w:rPr>
          <w:rFonts w:ascii="Times New Roman" w:hAnsi="Times New Roman"/>
          <w:b/>
          <w:color w:val="000000"/>
          <w:spacing w:val="-5"/>
          <w:sz w:val="21"/>
        </w:rPr>
        <w:t xml:space="preserve"> to know how to read and write. Other men joined the literacy classes, </w:t>
      </w:r>
      <w:r>
        <w:rPr>
          <w:rFonts w:ascii="Times New Roman" w:hAnsi="Times New Roman"/>
          <w:b/>
          <w:color w:val="000000"/>
          <w:spacing w:val="-2"/>
          <w:sz w:val="21"/>
        </w:rPr>
        <w:t xml:space="preserve">but mother remained the </w:t>
      </w:r>
      <w:r>
        <w:rPr>
          <w:rFonts w:ascii="Times New Roman" w:hAnsi="Times New Roman"/>
          <w:b/>
          <w:i/>
          <w:color w:val="000000"/>
          <w:spacing w:val="-2"/>
          <w:sz w:val="21"/>
        </w:rPr>
        <w:t xml:space="preserve">only woman </w:t>
      </w:r>
      <w:r>
        <w:rPr>
          <w:rFonts w:ascii="Times New Roman" w:hAnsi="Times New Roman"/>
          <w:b/>
          <w:color w:val="000000"/>
          <w:spacing w:val="-2"/>
          <w:sz w:val="21"/>
        </w:rPr>
        <w:t xml:space="preserve">within the group. She continued until </w:t>
      </w:r>
      <w:r>
        <w:rPr>
          <w:rFonts w:ascii="Times New Roman" w:hAnsi="Times New Roman"/>
          <w:b/>
          <w:color w:val="000000"/>
          <w:spacing w:val="-6"/>
          <w:sz w:val="21"/>
        </w:rPr>
        <w:t xml:space="preserve">she could write her own name and read the Bible. My father was rarely home </w:t>
      </w:r>
      <w:r>
        <w:rPr>
          <w:rFonts w:ascii="Times New Roman" w:hAnsi="Times New Roman"/>
          <w:b/>
          <w:color w:val="000000"/>
          <w:spacing w:val="-9"/>
          <w:sz w:val="21"/>
        </w:rPr>
        <w:t xml:space="preserve">when we were growing up. After retiring from the dispensary, he went to live in </w:t>
      </w:r>
      <w:proofErr w:type="spellStart"/>
      <w:r>
        <w:rPr>
          <w:rFonts w:ascii="Times New Roman" w:hAnsi="Times New Roman"/>
          <w:b/>
          <w:color w:val="000000"/>
          <w:spacing w:val="-5"/>
          <w:sz w:val="21"/>
        </w:rPr>
        <w:t>Utange</w:t>
      </w:r>
      <w:proofErr w:type="spellEnd"/>
      <w:r>
        <w:rPr>
          <w:rFonts w:ascii="Times New Roman" w:hAnsi="Times New Roman"/>
          <w:b/>
          <w:color w:val="000000"/>
          <w:spacing w:val="-5"/>
          <w:sz w:val="21"/>
        </w:rPr>
        <w:t xml:space="preserve">, the outskirts of Mombasa, where he had another farm. He only came </w:t>
      </w:r>
      <w:r>
        <w:rPr>
          <w:rFonts w:ascii="Times New Roman" w:hAnsi="Times New Roman"/>
          <w:b/>
          <w:color w:val="000000"/>
          <w:spacing w:val="-7"/>
          <w:sz w:val="21"/>
        </w:rPr>
        <w:t xml:space="preserve">once in a while to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So mother brought us up for the most part single-</w:t>
      </w:r>
      <w:r>
        <w:rPr>
          <w:rFonts w:ascii="Times New Roman" w:hAnsi="Times New Roman"/>
          <w:b/>
          <w:color w:val="000000"/>
          <w:spacing w:val="-4"/>
          <w:sz w:val="21"/>
        </w:rPr>
        <w:t>handedly. My father died in 1981.</w:t>
      </w:r>
    </w:p>
    <w:p w14:paraId="37B63CC4" w14:textId="77777777" w:rsidR="00C95283" w:rsidRDefault="00000000">
      <w:pPr>
        <w:spacing w:before="144"/>
        <w:ind w:firstLine="216"/>
        <w:jc w:val="both"/>
        <w:rPr>
          <w:rFonts w:ascii="Times New Roman" w:hAnsi="Times New Roman"/>
          <w:b/>
          <w:color w:val="000000"/>
          <w:spacing w:val="-5"/>
          <w:sz w:val="21"/>
        </w:rPr>
      </w:pPr>
      <w:r>
        <w:pict w14:anchorId="6D9BBD09">
          <v:line id="_x0000_s8365" style="position:absolute;left:0;text-align:left;z-index:257669120" from="-46.4pt,22.65pt" to="-46.4pt,104.05pt" strokeweight=".9pt"/>
        </w:pict>
      </w:r>
      <w:r>
        <w:pict w14:anchorId="0AAFFF7A">
          <v:line id="_x0000_s8366" style="position:absolute;left:0;text-align:left;z-index:257670144" from="-48.4pt,-31.35pt" to="-48.4pt,-5.4pt" strokeweight=".9pt"/>
        </w:pict>
      </w:r>
      <w:r>
        <w:pict w14:anchorId="1CE8B2E1">
          <v:line id="_x0000_s8367" style="position:absolute;left:0;text-align:left;z-index:257671168" from="-55.95pt,-.75pt" to="-55.95pt,54.35pt" strokeweight=".9pt"/>
        </w:pict>
      </w:r>
      <w:r>
        <w:pict w14:anchorId="26232720">
          <v:line id="_x0000_s8368" style="position:absolute;left:0;text-align:left;z-index:257672192" from="-50.9pt,21.9pt" to="-50.9pt,47.9pt" strokeweight="1.45pt">
            <v:stroke linestyle="thinThin"/>
          </v:line>
        </w:pict>
      </w:r>
      <w:r>
        <w:rPr>
          <w:rFonts w:ascii="Times New Roman" w:hAnsi="Times New Roman"/>
          <w:b/>
          <w:color w:val="000000"/>
          <w:spacing w:val="-5"/>
          <w:sz w:val="21"/>
        </w:rPr>
        <w:t xml:space="preserve">She joined church activities, and began to teach other women cleanliness, cookery, and sewing, as she had been taught by the missionaries. Her progress </w:t>
      </w:r>
      <w:r>
        <w:rPr>
          <w:rFonts w:ascii="Times New Roman" w:hAnsi="Times New Roman"/>
          <w:b/>
          <w:color w:val="000000"/>
          <w:spacing w:val="-3"/>
          <w:sz w:val="21"/>
        </w:rPr>
        <w:t xml:space="preserve">was good and her enthusiasm was felt in the community. By the 1920s, she </w:t>
      </w:r>
      <w:r>
        <w:rPr>
          <w:rFonts w:ascii="Times New Roman" w:hAnsi="Times New Roman"/>
          <w:b/>
          <w:color w:val="000000"/>
          <w:spacing w:val="-7"/>
          <w:sz w:val="21"/>
        </w:rPr>
        <w:t>began to represent the Salvation Army Church in national congresses at Mom</w:t>
      </w:r>
      <w:r>
        <w:rPr>
          <w:rFonts w:ascii="Times New Roman" w:hAnsi="Times New Roman"/>
          <w:b/>
          <w:color w:val="000000"/>
          <w:spacing w:val="-7"/>
          <w:sz w:val="21"/>
        </w:rPr>
        <w:softHyphen/>
        <w:t xml:space="preserve">basa because she was the only African woman from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xml:space="preserve"> who knew how to </w:t>
      </w:r>
      <w:r>
        <w:rPr>
          <w:rFonts w:ascii="Times New Roman" w:hAnsi="Times New Roman"/>
          <w:b/>
          <w:color w:val="000000"/>
          <w:spacing w:val="-3"/>
          <w:sz w:val="21"/>
        </w:rPr>
        <w:t xml:space="preserve">read and write. She could find hymn numbers in the hymn books; she could </w:t>
      </w:r>
      <w:r>
        <w:rPr>
          <w:rFonts w:ascii="Times New Roman" w:hAnsi="Times New Roman"/>
          <w:b/>
          <w:color w:val="000000"/>
          <w:spacing w:val="-5"/>
          <w:sz w:val="21"/>
        </w:rPr>
        <w:t>sign documents and read the Bible by herself and during church services.</w:t>
      </w:r>
    </w:p>
    <w:p w14:paraId="65460304" w14:textId="77777777" w:rsidR="00C95283" w:rsidRDefault="00000000">
      <w:pPr>
        <w:spacing w:before="72"/>
        <w:ind w:firstLine="216"/>
        <w:jc w:val="both"/>
        <w:rPr>
          <w:rFonts w:ascii="Times New Roman" w:hAnsi="Times New Roman"/>
          <w:b/>
          <w:color w:val="000000"/>
          <w:spacing w:val="-6"/>
          <w:sz w:val="21"/>
        </w:rPr>
      </w:pPr>
      <w:r>
        <w:pict w14:anchorId="2DA0B1BF">
          <v:line id="_x0000_s8369" style="position:absolute;left:0;text-align:left;z-index:257673216" from="-62.6pt,18.35pt" to="-62.6pt,37.8pt" strokeweight=".9pt"/>
        </w:pict>
      </w:r>
      <w:r>
        <w:pict w14:anchorId="08CFABEE">
          <v:line id="_x0000_s8370" style="position:absolute;left:0;text-align:left;z-index:257674240" from="-49.3pt,28.6pt" to="-49.3pt,79.05pt" strokeweight="1.1pt"/>
        </w:pict>
      </w:r>
      <w:r>
        <w:pict w14:anchorId="22037E23">
          <v:line id="_x0000_s8371" style="position:absolute;left:0;text-align:left;z-index:257675264" from="-51.3pt,-16.05pt" to="-51.3pt,4.9pt" strokeweight="1.45pt">
            <v:stroke linestyle="thinThin"/>
          </v:line>
        </w:pict>
      </w:r>
      <w:r>
        <w:rPr>
          <w:rFonts w:ascii="Times New Roman" w:hAnsi="Times New Roman"/>
          <w:b/>
          <w:color w:val="000000"/>
          <w:spacing w:val="-6"/>
          <w:sz w:val="21"/>
        </w:rPr>
        <w:t xml:space="preserve">God blessed her with the gift of natural midwifery. If someone was pregnant </w:t>
      </w:r>
      <w:r>
        <w:rPr>
          <w:rFonts w:ascii="Times New Roman" w:hAnsi="Times New Roman"/>
          <w:b/>
          <w:color w:val="000000"/>
          <w:spacing w:val="-7"/>
          <w:sz w:val="21"/>
        </w:rPr>
        <w:t xml:space="preserve">she could examine her to ascertain if the baby was fine. If the baby was a breech, </w:t>
      </w:r>
      <w:r>
        <w:rPr>
          <w:rFonts w:ascii="Times New Roman" w:hAnsi="Times New Roman"/>
          <w:b/>
          <w:color w:val="000000"/>
          <w:spacing w:val="-2"/>
          <w:sz w:val="21"/>
        </w:rPr>
        <w:t xml:space="preserve">she knew how to turn it to the right position in the womb, so that the baby </w:t>
      </w:r>
      <w:r>
        <w:rPr>
          <w:rFonts w:ascii="Times New Roman" w:hAnsi="Times New Roman"/>
          <w:b/>
          <w:color w:val="000000"/>
          <w:spacing w:val="-4"/>
          <w:sz w:val="21"/>
        </w:rPr>
        <w:t xml:space="preserve">would have a normal birth. She attended to any woman of any race who came </w:t>
      </w:r>
      <w:r>
        <w:rPr>
          <w:rFonts w:ascii="Times New Roman" w:hAnsi="Times New Roman"/>
          <w:b/>
          <w:color w:val="000000"/>
          <w:spacing w:val="-6"/>
          <w:sz w:val="21"/>
        </w:rPr>
        <w:t xml:space="preserve">to her with pregnancy problems. The Indian community in </w:t>
      </w:r>
      <w:proofErr w:type="spellStart"/>
      <w:r>
        <w:rPr>
          <w:rFonts w:ascii="Times New Roman" w:hAnsi="Times New Roman"/>
          <w:b/>
          <w:color w:val="000000"/>
          <w:spacing w:val="-6"/>
          <w:sz w:val="21"/>
        </w:rPr>
        <w:t>Kinango</w:t>
      </w:r>
      <w:proofErr w:type="spellEnd"/>
      <w:r>
        <w:rPr>
          <w:rFonts w:ascii="Times New Roman" w:hAnsi="Times New Roman"/>
          <w:b/>
          <w:color w:val="000000"/>
          <w:spacing w:val="-6"/>
          <w:sz w:val="21"/>
        </w:rPr>
        <w:t xml:space="preserve"> benefited </w:t>
      </w:r>
      <w:r>
        <w:rPr>
          <w:rFonts w:ascii="Times New Roman" w:hAnsi="Times New Roman"/>
          <w:b/>
          <w:color w:val="000000"/>
          <w:spacing w:val="-3"/>
          <w:sz w:val="21"/>
        </w:rPr>
        <w:t>from her midwifery skills. This was evident at her burial when many Indians</w:t>
      </w:r>
    </w:p>
    <w:p w14:paraId="49EEAC29" w14:textId="77777777" w:rsidR="00C95283" w:rsidRDefault="00C95283">
      <w:pPr>
        <w:sectPr w:rsidR="00C95283">
          <w:pgSz w:w="9190" w:h="12996"/>
          <w:pgMar w:top="158" w:right="96" w:bottom="295" w:left="2354" w:header="720" w:footer="720" w:gutter="0"/>
          <w:cols w:space="720"/>
        </w:sectPr>
      </w:pPr>
    </w:p>
    <w:p w14:paraId="644F7676" w14:textId="77777777" w:rsidR="00C95283" w:rsidRDefault="00000000">
      <w:pPr>
        <w:jc w:val="both"/>
        <w:rPr>
          <w:rFonts w:ascii="Times New Roman" w:hAnsi="Times New Roman"/>
          <w:b/>
          <w:color w:val="000000"/>
          <w:spacing w:val="-2"/>
          <w:sz w:val="21"/>
        </w:rPr>
      </w:pPr>
      <w:r>
        <w:lastRenderedPageBreak/>
        <w:pict w14:anchorId="7B0AD2C9">
          <v:shape id="_x0000_s8372" type="#_x0000_t202" style="position:absolute;left:0;text-align:left;margin-left:0;margin-top:584.6pt;width:335.2pt;height:11.7pt;z-index:-243811328;mso-wrap-distance-left:0;mso-wrap-distance-right:0" filled="f" stroked="f">
            <v:textbox inset="0,0,0,0">
              <w:txbxContent>
                <w:p w14:paraId="1F381651" w14:textId="77777777" w:rsidR="00C95283" w:rsidRDefault="00000000">
                  <w:pPr>
                    <w:ind w:right="72"/>
                    <w:jc w:val="right"/>
                    <w:rPr>
                      <w:rFonts w:ascii="Times New Roman" w:hAnsi="Times New Roman"/>
                      <w:b/>
                      <w:color w:val="000000"/>
                      <w:spacing w:val="4"/>
                      <w:sz w:val="18"/>
                    </w:rPr>
                  </w:pPr>
                  <w:r>
                    <w:rPr>
                      <w:rFonts w:ascii="Times New Roman" w:hAnsi="Times New Roman"/>
                      <w:b/>
                      <w:color w:val="000000"/>
                      <w:spacing w:val="4"/>
                      <w:sz w:val="18"/>
                    </w:rPr>
                    <w:t xml:space="preserve">MY MOTHER, MY HERO + </w:t>
                  </w:r>
                  <w:r>
                    <w:rPr>
                      <w:rFonts w:ascii="Arial" w:hAnsi="Arial"/>
                      <w:b/>
                      <w:color w:val="000000"/>
                      <w:spacing w:val="4"/>
                      <w:w w:val="110"/>
                      <w:sz w:val="19"/>
                    </w:rPr>
                    <w:t>429</w:t>
                  </w:r>
                </w:p>
              </w:txbxContent>
            </v:textbox>
            <w10:wrap type="square"/>
          </v:shape>
        </w:pict>
      </w:r>
      <w:r>
        <w:rPr>
          <w:rFonts w:ascii="Times New Roman" w:hAnsi="Times New Roman"/>
          <w:b/>
          <w:color w:val="000000"/>
          <w:spacing w:val="-2"/>
          <w:sz w:val="21"/>
        </w:rPr>
        <w:t xml:space="preserve">came and testified about the assistance and friendship she had extended to </w:t>
      </w:r>
      <w:r>
        <w:rPr>
          <w:rFonts w:ascii="Times New Roman" w:hAnsi="Times New Roman"/>
          <w:b/>
          <w:color w:val="000000"/>
          <w:spacing w:val="-10"/>
          <w:sz w:val="21"/>
        </w:rPr>
        <w:t xml:space="preserve">them. She helped many women in this regard because, though she was strong in </w:t>
      </w:r>
      <w:r>
        <w:rPr>
          <w:rFonts w:ascii="Times New Roman" w:hAnsi="Times New Roman"/>
          <w:b/>
          <w:color w:val="000000"/>
          <w:spacing w:val="-4"/>
          <w:sz w:val="21"/>
        </w:rPr>
        <w:t xml:space="preserve">character and a </w:t>
      </w:r>
      <w:r>
        <w:rPr>
          <w:rFonts w:ascii="Times New Roman" w:hAnsi="Times New Roman"/>
          <w:b/>
          <w:i/>
          <w:color w:val="000000"/>
          <w:spacing w:val="-4"/>
          <w:sz w:val="21"/>
        </w:rPr>
        <w:t xml:space="preserve">no-nonsense </w:t>
      </w:r>
      <w:r>
        <w:rPr>
          <w:rFonts w:ascii="Times New Roman" w:hAnsi="Times New Roman"/>
          <w:b/>
          <w:color w:val="000000"/>
          <w:spacing w:val="-4"/>
          <w:sz w:val="21"/>
        </w:rPr>
        <w:t>person, her heart went to the people.</w:t>
      </w:r>
    </w:p>
    <w:p w14:paraId="57807757"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She was blessed. She was sent as a coastal representative of the Salvation </w:t>
      </w:r>
      <w:r>
        <w:rPr>
          <w:rFonts w:ascii="Times New Roman" w:hAnsi="Times New Roman"/>
          <w:b/>
          <w:color w:val="000000"/>
          <w:spacing w:val="-4"/>
          <w:sz w:val="21"/>
        </w:rPr>
        <w:t xml:space="preserve">Army Church to major church congresses in </w:t>
      </w:r>
      <w:proofErr w:type="spellStart"/>
      <w:r>
        <w:rPr>
          <w:rFonts w:ascii="Times New Roman" w:hAnsi="Times New Roman"/>
          <w:b/>
          <w:color w:val="000000"/>
          <w:spacing w:val="-4"/>
          <w:sz w:val="21"/>
        </w:rPr>
        <w:t>Kisii</w:t>
      </w:r>
      <w:proofErr w:type="spellEnd"/>
      <w:r>
        <w:rPr>
          <w:rFonts w:ascii="Times New Roman" w:hAnsi="Times New Roman"/>
          <w:b/>
          <w:color w:val="000000"/>
          <w:spacing w:val="-4"/>
          <w:sz w:val="21"/>
        </w:rPr>
        <w:t xml:space="preserve">. This was the first meeting </w:t>
      </w:r>
      <w:r>
        <w:rPr>
          <w:rFonts w:ascii="Times New Roman" w:hAnsi="Times New Roman"/>
          <w:b/>
          <w:color w:val="000000"/>
          <w:spacing w:val="-3"/>
          <w:sz w:val="21"/>
        </w:rPr>
        <w:t xml:space="preserve">that took her far from her home area. There she was shown many different </w:t>
      </w:r>
      <w:r>
        <w:rPr>
          <w:rFonts w:ascii="Times New Roman" w:hAnsi="Times New Roman"/>
          <w:b/>
          <w:color w:val="000000"/>
          <w:spacing w:val="-7"/>
          <w:sz w:val="21"/>
        </w:rPr>
        <w:t xml:space="preserve">things and was eager to learn as much as she could from other churchwomen. </w:t>
      </w:r>
      <w:r>
        <w:rPr>
          <w:rFonts w:ascii="Times New Roman" w:hAnsi="Times New Roman"/>
          <w:b/>
          <w:color w:val="000000"/>
          <w:spacing w:val="-4"/>
          <w:sz w:val="21"/>
        </w:rPr>
        <w:t xml:space="preserve">Because she became knowledgeable, she taught others what she had learned. </w:t>
      </w:r>
      <w:r>
        <w:rPr>
          <w:rFonts w:ascii="Times New Roman" w:hAnsi="Times New Roman"/>
          <w:b/>
          <w:color w:val="000000"/>
          <w:spacing w:val="-3"/>
          <w:sz w:val="21"/>
        </w:rPr>
        <w:t xml:space="preserve">When she came back to </w:t>
      </w:r>
      <w:proofErr w:type="spellStart"/>
      <w:r>
        <w:rPr>
          <w:rFonts w:ascii="Times New Roman" w:hAnsi="Times New Roman"/>
          <w:b/>
          <w:color w:val="000000"/>
          <w:spacing w:val="-3"/>
          <w:sz w:val="21"/>
        </w:rPr>
        <w:t>Kinango</w:t>
      </w:r>
      <w:proofErr w:type="spellEnd"/>
      <w:r>
        <w:rPr>
          <w:rFonts w:ascii="Times New Roman" w:hAnsi="Times New Roman"/>
          <w:b/>
          <w:color w:val="000000"/>
          <w:spacing w:val="-3"/>
          <w:sz w:val="21"/>
        </w:rPr>
        <w:t xml:space="preserve"> she started women's church groups so that </w:t>
      </w:r>
      <w:r>
        <w:rPr>
          <w:rFonts w:ascii="Times New Roman" w:hAnsi="Times New Roman"/>
          <w:b/>
          <w:color w:val="000000"/>
          <w:spacing w:val="-6"/>
          <w:sz w:val="21"/>
        </w:rPr>
        <w:t xml:space="preserve">she could teach them what she had so far learned. This was through her own </w:t>
      </w:r>
      <w:r>
        <w:rPr>
          <w:rFonts w:ascii="Times New Roman" w:hAnsi="Times New Roman"/>
          <w:b/>
          <w:color w:val="000000"/>
          <w:spacing w:val="-4"/>
          <w:sz w:val="21"/>
        </w:rPr>
        <w:t>initiative, in an attempt to improve the living standards of other women.</w:t>
      </w:r>
    </w:p>
    <w:p w14:paraId="766F22B6" w14:textId="77777777" w:rsidR="00C95283" w:rsidRDefault="00000000">
      <w:pPr>
        <w:spacing w:before="108"/>
        <w:ind w:firstLine="288"/>
        <w:jc w:val="both"/>
        <w:rPr>
          <w:rFonts w:ascii="Times New Roman" w:hAnsi="Times New Roman"/>
          <w:b/>
          <w:color w:val="000000"/>
          <w:spacing w:val="-6"/>
          <w:sz w:val="21"/>
        </w:rPr>
      </w:pPr>
      <w:r>
        <w:rPr>
          <w:rFonts w:ascii="Times New Roman" w:hAnsi="Times New Roman"/>
          <w:b/>
          <w:color w:val="000000"/>
          <w:spacing w:val="-6"/>
          <w:sz w:val="21"/>
        </w:rPr>
        <w:t xml:space="preserve">Mother was the first woman to be advanced in </w:t>
      </w:r>
      <w:proofErr w:type="spellStart"/>
      <w:r>
        <w:rPr>
          <w:rFonts w:ascii="Times New Roman" w:hAnsi="Times New Roman"/>
          <w:b/>
          <w:color w:val="000000"/>
          <w:spacing w:val="-6"/>
          <w:sz w:val="21"/>
        </w:rPr>
        <w:t>Duruma</w:t>
      </w:r>
      <w:proofErr w:type="spellEnd"/>
      <w:r>
        <w:rPr>
          <w:rFonts w:ascii="Times New Roman" w:hAnsi="Times New Roman"/>
          <w:b/>
          <w:color w:val="000000"/>
          <w:spacing w:val="-6"/>
          <w:sz w:val="21"/>
        </w:rPr>
        <w:t xml:space="preserve">. The government </w:t>
      </w:r>
      <w:r>
        <w:rPr>
          <w:rFonts w:ascii="Times New Roman" w:hAnsi="Times New Roman"/>
          <w:b/>
          <w:color w:val="000000"/>
          <w:spacing w:val="-1"/>
          <w:sz w:val="21"/>
        </w:rPr>
        <w:t xml:space="preserve">noticed her progressive attitude and aptitude. Chiefs and district officers </w:t>
      </w:r>
      <w:r>
        <w:rPr>
          <w:rFonts w:ascii="Times New Roman" w:hAnsi="Times New Roman"/>
          <w:b/>
          <w:color w:val="000000"/>
          <w:spacing w:val="-8"/>
          <w:sz w:val="21"/>
        </w:rPr>
        <w:t xml:space="preserve">started involving her in development programs. Mother was never a chief nor </w:t>
      </w:r>
      <w:r>
        <w:rPr>
          <w:rFonts w:ascii="Times New Roman" w:hAnsi="Times New Roman"/>
          <w:b/>
          <w:color w:val="000000"/>
          <w:spacing w:val="-6"/>
          <w:sz w:val="21"/>
        </w:rPr>
        <w:t xml:space="preserve">employed as one, but her progress in church activities and her own efforts in </w:t>
      </w:r>
      <w:r>
        <w:rPr>
          <w:rFonts w:ascii="Times New Roman" w:hAnsi="Times New Roman"/>
          <w:b/>
          <w:color w:val="000000"/>
          <w:spacing w:val="-4"/>
          <w:sz w:val="21"/>
        </w:rPr>
        <w:t xml:space="preserve">assisting people made her well known to many people beyond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The </w:t>
      </w:r>
      <w:r>
        <w:rPr>
          <w:rFonts w:ascii="Times New Roman" w:hAnsi="Times New Roman"/>
          <w:b/>
          <w:color w:val="000000"/>
          <w:spacing w:val="-7"/>
          <w:sz w:val="21"/>
        </w:rPr>
        <w:t xml:space="preserve">district commissioner and district officers in Kwale, the district headquarters, </w:t>
      </w:r>
      <w:r>
        <w:rPr>
          <w:rFonts w:ascii="Times New Roman" w:hAnsi="Times New Roman"/>
          <w:b/>
          <w:color w:val="000000"/>
          <w:spacing w:val="-6"/>
          <w:sz w:val="21"/>
        </w:rPr>
        <w:t xml:space="preserve">admired her work. In </w:t>
      </w:r>
      <w:proofErr w:type="spellStart"/>
      <w:r>
        <w:rPr>
          <w:rFonts w:ascii="Times New Roman" w:hAnsi="Times New Roman"/>
          <w:b/>
          <w:color w:val="000000"/>
          <w:spacing w:val="-6"/>
          <w:sz w:val="21"/>
        </w:rPr>
        <w:t>Kinango</w:t>
      </w:r>
      <w:proofErr w:type="spellEnd"/>
      <w:r>
        <w:rPr>
          <w:rFonts w:ascii="Times New Roman" w:hAnsi="Times New Roman"/>
          <w:b/>
          <w:color w:val="000000"/>
          <w:spacing w:val="-6"/>
          <w:sz w:val="21"/>
        </w:rPr>
        <w:t xml:space="preserve">, chiefs and district </w:t>
      </w:r>
      <w:r>
        <w:rPr>
          <w:rFonts w:ascii="Times New Roman" w:hAnsi="Times New Roman"/>
          <w:b/>
          <w:i/>
          <w:color w:val="000000"/>
          <w:spacing w:val="-6"/>
          <w:sz w:val="21"/>
        </w:rPr>
        <w:t xml:space="preserve">officers </w:t>
      </w:r>
      <w:r>
        <w:rPr>
          <w:rFonts w:ascii="Times New Roman" w:hAnsi="Times New Roman"/>
          <w:b/>
          <w:color w:val="000000"/>
          <w:spacing w:val="-6"/>
          <w:sz w:val="21"/>
        </w:rPr>
        <w:t xml:space="preserve">called upon her </w:t>
      </w:r>
      <w:r>
        <w:rPr>
          <w:rFonts w:ascii="Times New Roman" w:hAnsi="Times New Roman"/>
          <w:b/>
          <w:i/>
          <w:color w:val="000000"/>
          <w:spacing w:val="-6"/>
          <w:sz w:val="21"/>
        </w:rPr>
        <w:t xml:space="preserve">to </w:t>
      </w:r>
      <w:r>
        <w:rPr>
          <w:rFonts w:ascii="Times New Roman" w:hAnsi="Times New Roman"/>
          <w:b/>
          <w:color w:val="000000"/>
          <w:spacing w:val="-7"/>
          <w:sz w:val="21"/>
        </w:rPr>
        <w:t xml:space="preserve">organize receptions for official government guests visiting the location. She had </w:t>
      </w:r>
      <w:r>
        <w:rPr>
          <w:rFonts w:ascii="Times New Roman" w:hAnsi="Times New Roman"/>
          <w:b/>
          <w:color w:val="000000"/>
          <w:spacing w:val="-4"/>
          <w:sz w:val="21"/>
        </w:rPr>
        <w:t xml:space="preserve">many household items and dishes for such duties. She used to hold a reception </w:t>
      </w:r>
      <w:r>
        <w:rPr>
          <w:rFonts w:ascii="Times New Roman" w:hAnsi="Times New Roman"/>
          <w:b/>
          <w:color w:val="000000"/>
          <w:spacing w:val="-5"/>
          <w:sz w:val="21"/>
        </w:rPr>
        <w:t xml:space="preserve">for them in her own house, emulating what she had seen in the </w:t>
      </w:r>
      <w:proofErr w:type="spellStart"/>
      <w:r>
        <w:rPr>
          <w:rFonts w:ascii="Times New Roman" w:hAnsi="Times New Roman"/>
          <w:b/>
          <w:color w:val="000000"/>
          <w:spacing w:val="-5"/>
          <w:sz w:val="21"/>
        </w:rPr>
        <w:t>Kisii</w:t>
      </w:r>
      <w:proofErr w:type="spellEnd"/>
      <w:r>
        <w:rPr>
          <w:rFonts w:ascii="Times New Roman" w:hAnsi="Times New Roman"/>
          <w:b/>
          <w:color w:val="000000"/>
          <w:spacing w:val="-5"/>
          <w:sz w:val="21"/>
        </w:rPr>
        <w:t xml:space="preserve"> church </w:t>
      </w:r>
      <w:r>
        <w:rPr>
          <w:rFonts w:ascii="Times New Roman" w:hAnsi="Times New Roman"/>
          <w:b/>
          <w:color w:val="000000"/>
          <w:spacing w:val="-7"/>
          <w:sz w:val="21"/>
        </w:rPr>
        <w:t xml:space="preserve">meetings and elsewhere. The </w:t>
      </w:r>
      <w:r>
        <w:rPr>
          <w:rFonts w:ascii="Times New Roman" w:hAnsi="Times New Roman"/>
          <w:b/>
          <w:i/>
          <w:color w:val="000000"/>
          <w:spacing w:val="-7"/>
          <w:sz w:val="21"/>
        </w:rPr>
        <w:t xml:space="preserve">meetings </w:t>
      </w:r>
      <w:r>
        <w:rPr>
          <w:rFonts w:ascii="Times New Roman" w:hAnsi="Times New Roman"/>
          <w:b/>
          <w:color w:val="000000"/>
          <w:spacing w:val="-7"/>
          <w:sz w:val="21"/>
        </w:rPr>
        <w:t xml:space="preserve">would take place, and then guests would </w:t>
      </w:r>
      <w:r>
        <w:rPr>
          <w:rFonts w:ascii="Times New Roman" w:hAnsi="Times New Roman"/>
          <w:b/>
          <w:color w:val="000000"/>
          <w:spacing w:val="-8"/>
          <w:sz w:val="21"/>
        </w:rPr>
        <w:t xml:space="preserve">come to eat lunch at mother's house. The churchwomen's group she had started </w:t>
      </w:r>
      <w:r>
        <w:rPr>
          <w:rFonts w:ascii="Times New Roman" w:hAnsi="Times New Roman"/>
          <w:b/>
          <w:color w:val="000000"/>
          <w:spacing w:val="-5"/>
          <w:sz w:val="21"/>
        </w:rPr>
        <w:t xml:space="preserve">often assisted her. She was the first to start a </w:t>
      </w:r>
      <w:proofErr w:type="spellStart"/>
      <w:r>
        <w:rPr>
          <w:rFonts w:ascii="Times New Roman" w:hAnsi="Times New Roman"/>
          <w:b/>
          <w:color w:val="000000"/>
          <w:spacing w:val="-5"/>
          <w:sz w:val="21"/>
        </w:rPr>
        <w:t>Maendeleo</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Wanawake</w:t>
      </w:r>
      <w:proofErr w:type="spellEnd"/>
      <w:r>
        <w:rPr>
          <w:rFonts w:ascii="Times New Roman" w:hAnsi="Times New Roman"/>
          <w:b/>
          <w:color w:val="000000"/>
          <w:spacing w:val="-5"/>
          <w:sz w:val="21"/>
        </w:rPr>
        <w:t xml:space="preserve"> branch </w:t>
      </w:r>
      <w:r>
        <w:rPr>
          <w:rFonts w:ascii="Times New Roman" w:hAnsi="Times New Roman"/>
          <w:b/>
          <w:color w:val="000000"/>
          <w:spacing w:val="-2"/>
          <w:sz w:val="21"/>
        </w:rPr>
        <w:t xml:space="preserve">at </w:t>
      </w:r>
      <w:proofErr w:type="spellStart"/>
      <w:r>
        <w:rPr>
          <w:rFonts w:ascii="Times New Roman" w:hAnsi="Times New Roman"/>
          <w:b/>
          <w:color w:val="000000"/>
          <w:spacing w:val="-2"/>
          <w:sz w:val="21"/>
        </w:rPr>
        <w:t>Kinango</w:t>
      </w:r>
      <w:proofErr w:type="spellEnd"/>
      <w:r>
        <w:rPr>
          <w:rFonts w:ascii="Times New Roman" w:hAnsi="Times New Roman"/>
          <w:b/>
          <w:color w:val="000000"/>
          <w:spacing w:val="-2"/>
          <w:sz w:val="21"/>
        </w:rPr>
        <w:t xml:space="preserve">, and to organize the building of a social hall for the </w:t>
      </w:r>
      <w:proofErr w:type="spellStart"/>
      <w:r>
        <w:rPr>
          <w:rFonts w:ascii="Times New Roman" w:hAnsi="Times New Roman"/>
          <w:b/>
          <w:color w:val="000000"/>
          <w:spacing w:val="-2"/>
          <w:sz w:val="21"/>
        </w:rPr>
        <w:t>Maendeleo</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group, where women could learn to read and write, sew, and cook dishes, rang</w:t>
      </w:r>
      <w:r>
        <w:rPr>
          <w:rFonts w:ascii="Times New Roman" w:hAnsi="Times New Roman"/>
          <w:b/>
          <w:color w:val="000000"/>
          <w:spacing w:val="-6"/>
          <w:sz w:val="21"/>
        </w:rPr>
        <w:softHyphen/>
      </w:r>
      <w:r>
        <w:rPr>
          <w:rFonts w:ascii="Times New Roman" w:hAnsi="Times New Roman"/>
          <w:b/>
          <w:color w:val="000000"/>
          <w:spacing w:val="-4"/>
          <w:sz w:val="21"/>
        </w:rPr>
        <w:t>ing from local delicacies to cakes and cookies.</w:t>
      </w:r>
    </w:p>
    <w:p w14:paraId="2093A5B7" w14:textId="77777777" w:rsidR="00C95283" w:rsidRDefault="00000000">
      <w:pPr>
        <w:spacing w:before="21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Soon after his conversion to Christianity, father enrolled his children in </w:t>
      </w:r>
      <w:r>
        <w:rPr>
          <w:rFonts w:ascii="Times New Roman" w:hAnsi="Times New Roman"/>
          <w:b/>
          <w:color w:val="000000"/>
          <w:spacing w:val="-2"/>
          <w:sz w:val="21"/>
        </w:rPr>
        <w:t xml:space="preserve">school. My late brother died while in standard three; at the time I was in </w:t>
      </w:r>
      <w:r>
        <w:rPr>
          <w:rFonts w:ascii="Times New Roman" w:hAnsi="Times New Roman"/>
          <w:b/>
          <w:color w:val="000000"/>
          <w:spacing w:val="-3"/>
          <w:sz w:val="21"/>
        </w:rPr>
        <w:t xml:space="preserve">standard two. Mama did not like the idea of her daughter being in school at </w:t>
      </w:r>
      <w:r>
        <w:rPr>
          <w:rFonts w:ascii="Times New Roman" w:hAnsi="Times New Roman"/>
          <w:b/>
          <w:color w:val="000000"/>
          <w:spacing w:val="-1"/>
          <w:sz w:val="21"/>
        </w:rPr>
        <w:t xml:space="preserve">first, since she was still a Moslem. This schooling also angered her mother, who said that if her granddaughter remained in school, she would no longer </w:t>
      </w:r>
      <w:r>
        <w:rPr>
          <w:rFonts w:ascii="Times New Roman" w:hAnsi="Times New Roman"/>
          <w:b/>
          <w:color w:val="000000"/>
          <w:spacing w:val="-3"/>
          <w:sz w:val="21"/>
        </w:rPr>
        <w:t xml:space="preserve">be respectful or shy and would be spoilt. She also asked my mother to whom she would give all her ornaments and gold items when she died, since her </w:t>
      </w:r>
      <w:r>
        <w:rPr>
          <w:rFonts w:ascii="Times New Roman" w:hAnsi="Times New Roman"/>
          <w:b/>
          <w:color w:val="000000"/>
          <w:spacing w:val="-2"/>
          <w:sz w:val="21"/>
        </w:rPr>
        <w:t>granddaughter would no longer be the good, respectful girl who would bene</w:t>
      </w:r>
      <w:r>
        <w:rPr>
          <w:rFonts w:ascii="Times New Roman" w:hAnsi="Times New Roman"/>
          <w:b/>
          <w:color w:val="000000"/>
          <w:spacing w:val="-2"/>
          <w:sz w:val="21"/>
        </w:rPr>
        <w:softHyphen/>
        <w:t>fit from the items.</w:t>
      </w:r>
    </w:p>
    <w:p w14:paraId="5B493239" w14:textId="77777777" w:rsidR="00C95283" w:rsidRDefault="00000000">
      <w:pPr>
        <w:spacing w:before="108"/>
        <w:ind w:firstLine="216"/>
        <w:jc w:val="both"/>
        <w:rPr>
          <w:rFonts w:ascii="Times New Roman" w:hAnsi="Times New Roman"/>
          <w:b/>
          <w:color w:val="000000"/>
          <w:spacing w:val="-9"/>
          <w:sz w:val="21"/>
        </w:rPr>
      </w:pPr>
      <w:r>
        <w:rPr>
          <w:rFonts w:ascii="Times New Roman" w:hAnsi="Times New Roman"/>
          <w:b/>
          <w:color w:val="000000"/>
          <w:spacing w:val="-9"/>
          <w:sz w:val="21"/>
        </w:rPr>
        <w:t xml:space="preserve">But mother later changed her mind after her conversion to Christianity; and </w:t>
      </w:r>
      <w:r>
        <w:rPr>
          <w:rFonts w:ascii="Times New Roman" w:hAnsi="Times New Roman"/>
          <w:b/>
          <w:color w:val="000000"/>
          <w:spacing w:val="-4"/>
          <w:sz w:val="21"/>
        </w:rPr>
        <w:t xml:space="preserve">especially after learning to read and write herself She saw to our education on </w:t>
      </w:r>
      <w:r>
        <w:rPr>
          <w:rFonts w:ascii="Times New Roman" w:hAnsi="Times New Roman"/>
          <w:b/>
          <w:color w:val="000000"/>
          <w:spacing w:val="-5"/>
          <w:sz w:val="21"/>
        </w:rPr>
        <w:t>her own because father was often away from home.</w:t>
      </w:r>
    </w:p>
    <w:p w14:paraId="22189F42" w14:textId="77777777" w:rsidR="00C95283" w:rsidRDefault="00000000">
      <w:pPr>
        <w:jc w:val="right"/>
        <w:rPr>
          <w:rFonts w:ascii="Times New Roman" w:hAnsi="Times New Roman"/>
          <w:b/>
          <w:color w:val="000000"/>
          <w:spacing w:val="-6"/>
          <w:sz w:val="21"/>
        </w:rPr>
      </w:pPr>
      <w:r>
        <w:rPr>
          <w:rFonts w:ascii="Times New Roman" w:hAnsi="Times New Roman"/>
          <w:b/>
          <w:color w:val="000000"/>
          <w:spacing w:val="-6"/>
          <w:sz w:val="21"/>
        </w:rPr>
        <w:t xml:space="preserve">In 1939 when I, her firstborn child, was in standard two, I was the only girl in </w:t>
      </w:r>
      <w:r>
        <w:rPr>
          <w:rFonts w:ascii="Times New Roman" w:hAnsi="Times New Roman"/>
          <w:b/>
          <w:color w:val="000000"/>
          <w:spacing w:val="-6"/>
          <w:sz w:val="21"/>
        </w:rPr>
        <w:br/>
      </w:r>
      <w:r>
        <w:rPr>
          <w:rFonts w:ascii="Times New Roman" w:hAnsi="Times New Roman"/>
          <w:b/>
          <w:color w:val="000000"/>
          <w:spacing w:val="-2"/>
          <w:sz w:val="21"/>
        </w:rPr>
        <w:t xml:space="preserve">school. Other girls </w:t>
      </w:r>
      <w:r>
        <w:rPr>
          <w:rFonts w:ascii="Times New Roman" w:hAnsi="Times New Roman"/>
          <w:b/>
          <w:i/>
          <w:color w:val="000000"/>
          <w:spacing w:val="-2"/>
          <w:sz w:val="21"/>
        </w:rPr>
        <w:t xml:space="preserve">joined </w:t>
      </w:r>
      <w:r>
        <w:rPr>
          <w:rFonts w:ascii="Times New Roman" w:hAnsi="Times New Roman"/>
          <w:b/>
          <w:color w:val="000000"/>
          <w:spacing w:val="-2"/>
          <w:sz w:val="21"/>
        </w:rPr>
        <w:t xml:space="preserve">and </w:t>
      </w:r>
      <w:r>
        <w:rPr>
          <w:rFonts w:ascii="Times New Roman" w:hAnsi="Times New Roman"/>
          <w:b/>
          <w:i/>
          <w:color w:val="000000"/>
          <w:spacing w:val="-2"/>
          <w:sz w:val="21"/>
        </w:rPr>
        <w:t xml:space="preserve">left soon after. </w:t>
      </w:r>
      <w:r>
        <w:rPr>
          <w:rFonts w:ascii="Times New Roman" w:hAnsi="Times New Roman"/>
          <w:b/>
          <w:color w:val="000000"/>
          <w:spacing w:val="-2"/>
          <w:sz w:val="21"/>
        </w:rPr>
        <w:t xml:space="preserve">Mother encouraged me to go on </w:t>
      </w:r>
      <w:r>
        <w:rPr>
          <w:rFonts w:ascii="Times New Roman" w:hAnsi="Times New Roman"/>
          <w:b/>
          <w:color w:val="000000"/>
          <w:spacing w:val="-2"/>
          <w:sz w:val="21"/>
        </w:rPr>
        <w:br/>
      </w:r>
      <w:r>
        <w:rPr>
          <w:rFonts w:ascii="Times New Roman" w:hAnsi="Times New Roman"/>
          <w:b/>
          <w:color w:val="000000"/>
          <w:spacing w:val="-6"/>
          <w:sz w:val="21"/>
        </w:rPr>
        <w:t xml:space="preserve">with school and today I am a retired trained midwife, well known in Mombasa. </w:t>
      </w:r>
      <w:r>
        <w:rPr>
          <w:rFonts w:ascii="Times New Roman" w:hAnsi="Times New Roman"/>
          <w:b/>
          <w:color w:val="000000"/>
          <w:spacing w:val="-6"/>
          <w:sz w:val="21"/>
        </w:rPr>
        <w:br/>
        <w:t xml:space="preserve">My parents insisted that I go to school, even against the wishes of grandmother. </w:t>
      </w:r>
      <w:r>
        <w:rPr>
          <w:rFonts w:ascii="Times New Roman" w:hAnsi="Times New Roman"/>
          <w:b/>
          <w:color w:val="000000"/>
          <w:spacing w:val="-6"/>
          <w:sz w:val="21"/>
        </w:rPr>
        <w:br/>
      </w:r>
      <w:r>
        <w:rPr>
          <w:rFonts w:ascii="Times New Roman" w:hAnsi="Times New Roman"/>
          <w:b/>
          <w:color w:val="000000"/>
          <w:spacing w:val="-5"/>
          <w:sz w:val="21"/>
        </w:rPr>
        <w:t>Mother was fortunate. Because of both her local activities and social service,</w:t>
      </w:r>
    </w:p>
    <w:p w14:paraId="25A265B2" w14:textId="77777777" w:rsidR="00C95283" w:rsidRDefault="00C95283">
      <w:pPr>
        <w:sectPr w:rsidR="00C95283">
          <w:pgSz w:w="9190" w:h="12996"/>
          <w:pgMar w:top="756" w:right="1184" w:bottom="244" w:left="1242" w:header="720" w:footer="720" w:gutter="0"/>
          <w:cols w:space="720"/>
        </w:sectPr>
      </w:pPr>
    </w:p>
    <w:p w14:paraId="62241269" w14:textId="77777777" w:rsidR="00C95283" w:rsidRDefault="00000000">
      <w:pPr>
        <w:spacing w:before="576"/>
        <w:jc w:val="both"/>
        <w:rPr>
          <w:rFonts w:ascii="Times New Roman" w:hAnsi="Times New Roman"/>
          <w:color w:val="000000"/>
          <w:spacing w:val="1"/>
          <w:sz w:val="21"/>
        </w:rPr>
      </w:pPr>
      <w:r>
        <w:lastRenderedPageBreak/>
        <w:pict w14:anchorId="6945738F">
          <v:shape id="_x0000_s8373" type="#_x0000_t202" style="position:absolute;left:0;text-align:left;margin-left:0;margin-top:612.9pt;width:335.2pt;height:12.15pt;z-index:-243810304;mso-wrap-distance-left:0;mso-wrap-distance-right:0" filled="f" stroked="f">
            <v:textbox inset="0,0,0,0">
              <w:txbxContent>
                <w:p w14:paraId="7920A980" w14:textId="77777777" w:rsidR="00C95283" w:rsidRDefault="00000000">
                  <w:pPr>
                    <w:spacing w:line="266" w:lineRule="auto"/>
                    <w:rPr>
                      <w:rFonts w:ascii="Times New Roman" w:hAnsi="Times New Roman"/>
                      <w:b/>
                      <w:color w:val="000000"/>
                      <w:spacing w:val="1"/>
                      <w:w w:val="110"/>
                      <w:sz w:val="19"/>
                    </w:rPr>
                  </w:pPr>
                  <w:r>
                    <w:rPr>
                      <w:rFonts w:ascii="Times New Roman" w:hAnsi="Times New Roman"/>
                      <w:b/>
                      <w:color w:val="000000"/>
                      <w:spacing w:val="1"/>
                      <w:w w:val="110"/>
                      <w:sz w:val="19"/>
                    </w:rPr>
                    <w:t xml:space="preserve">430 + </w:t>
                  </w:r>
                  <w:r>
                    <w:rPr>
                      <w:rFonts w:ascii="Times New Roman" w:hAnsi="Times New Roman"/>
                      <w:b/>
                      <w:color w:val="000000"/>
                      <w:spacing w:val="1"/>
                      <w:sz w:val="16"/>
                    </w:rPr>
                    <w:t xml:space="preserve">INTO THE </w:t>
                  </w:r>
                  <w:proofErr w:type="spellStart"/>
                  <w:r>
                    <w:rPr>
                      <w:rFonts w:ascii="Times New Roman" w:hAnsi="Times New Roman"/>
                      <w:b/>
                      <w:color w:val="000000"/>
                      <w:spacing w:val="1"/>
                      <w:w w:val="110"/>
                      <w:sz w:val="19"/>
                    </w:rPr>
                    <w:t>TwENTY-FiRsT</w:t>
                  </w:r>
                  <w:proofErr w:type="spellEnd"/>
                  <w:r>
                    <w:rPr>
                      <w:rFonts w:ascii="Times New Roman" w:hAnsi="Times New Roman"/>
                      <w:b/>
                      <w:color w:val="000000"/>
                      <w:spacing w:val="1"/>
                      <w:w w:val="110"/>
                      <w:sz w:val="19"/>
                    </w:rPr>
                    <w:t xml:space="preserve"> </w:t>
                  </w:r>
                  <w:r>
                    <w:rPr>
                      <w:rFonts w:ascii="Times New Roman" w:hAnsi="Times New Roman"/>
                      <w:b/>
                      <w:color w:val="000000"/>
                      <w:spacing w:val="1"/>
                      <w:sz w:val="16"/>
                    </w:rPr>
                    <w:t xml:space="preserve">CENTURY </w:t>
                  </w:r>
                  <w:r>
                    <w:rPr>
                      <w:rFonts w:ascii="Times New Roman" w:hAnsi="Times New Roman"/>
                      <w:b/>
                      <w:color w:val="000000"/>
                      <w:spacing w:val="1"/>
                      <w:w w:val="110"/>
                      <w:sz w:val="19"/>
                    </w:rPr>
                    <w:t>(1996-2004)</w:t>
                  </w:r>
                </w:p>
              </w:txbxContent>
            </v:textbox>
            <w10:wrap type="square"/>
          </v:shape>
        </w:pict>
      </w:r>
      <w:r>
        <w:pict w14:anchorId="286F2F9C">
          <v:line id="_x0000_s8374" style="position:absolute;left:0;text-align:left;z-index:257676288" from="-50.15pt,63.45pt" to="-50.15pt,82.2pt" strokeweight=".35pt"/>
        </w:pict>
      </w:r>
      <w:r>
        <w:pict w14:anchorId="4C823469">
          <v:line id="_x0000_s8375" style="position:absolute;left:0;text-align:left;z-index:257677312" from="-43.85pt,64.5pt" to="-43.85pt,86.9pt" strokeweight=".7pt"/>
        </w:pict>
      </w:r>
      <w:r>
        <w:pict w14:anchorId="3A217796">
          <v:line id="_x0000_s8376" style="position:absolute;left:0;text-align:left;z-index:257678336" from="-50.3pt,83.6pt" to="-50.3pt,134.75pt" strokeweight=".7pt"/>
        </w:pict>
      </w:r>
      <w:r>
        <w:pict w14:anchorId="30F58E5C">
          <v:line id="_x0000_s8377" style="position:absolute;left:0;text-align:left;z-index:257679360" from="-51.4pt,29.6pt" to="-51.4pt,60.95pt" strokeweight=".7pt"/>
        </w:pict>
      </w:r>
      <w:r>
        <w:pict w14:anchorId="5763233B">
          <v:line id="_x0000_s8378" style="position:absolute;left:0;text-align:left;z-index:257680384" from="-44.35pt,37.85pt" to="-44.35pt,62.4pt" strokeweight=".9pt"/>
        </w:pict>
      </w:r>
      <w:r>
        <w:pict w14:anchorId="114B7709">
          <v:line id="_x0000_s8379" style="position:absolute;left:0;text-align:left;z-index:257681408" from="-46.55pt,.9pt" to="-46.55pt,165.85pt" strokeweight=".9pt"/>
        </w:pict>
      </w:r>
      <w:r>
        <w:pict w14:anchorId="17225DA1">
          <v:line id="_x0000_s8380" style="position:absolute;left:0;text-align:left;z-index:257682432" from="-40.75pt,.55pt" to="-40.75pt,637.1pt" strokeweight="1.45pt"/>
        </w:pict>
      </w:r>
      <w:r>
        <w:pict w14:anchorId="1C6E964C">
          <v:line id="_x0000_s8381" style="position:absolute;left:0;text-align:left;z-index:257683456" from="-52.45pt,72.6pt" to="-52.45pt,108.5pt" strokeweight="1.8pt"/>
        </w:pict>
      </w:r>
      <w:r>
        <w:pict w14:anchorId="5988ACE9">
          <v:line id="_x0000_s8382" style="position:absolute;left:0;text-align:left;z-index:257684480" from="-42.2pt,590.95pt" to="-42.2pt,636.75pt" strokeweight=".35pt"/>
        </w:pict>
      </w:r>
      <w:r>
        <w:pict w14:anchorId="6B5E5589">
          <v:line id="_x0000_s8383" style="position:absolute;left:0;text-align:left;z-index:257685504" from="-50.85pt,612.9pt" to="-50.85pt,637.45pt" strokeweight=".7pt"/>
        </w:pict>
      </w:r>
      <w:r>
        <w:rPr>
          <w:rFonts w:ascii="Times New Roman" w:hAnsi="Times New Roman"/>
          <w:color w:val="000000"/>
          <w:spacing w:val="1"/>
          <w:sz w:val="21"/>
        </w:rPr>
        <w:t xml:space="preserve">the government recognized her efforts. She began being called to the Court </w:t>
      </w:r>
      <w:r>
        <w:rPr>
          <w:rFonts w:ascii="Times New Roman" w:hAnsi="Times New Roman"/>
          <w:color w:val="000000"/>
          <w:spacing w:val="2"/>
          <w:sz w:val="21"/>
        </w:rPr>
        <w:t xml:space="preserve">Council meetings to talk about women and development. Since becoming </w:t>
      </w:r>
      <w:r>
        <w:rPr>
          <w:rFonts w:ascii="Times New Roman" w:hAnsi="Times New Roman"/>
          <w:color w:val="000000"/>
          <w:spacing w:val="-2"/>
          <w:sz w:val="21"/>
        </w:rPr>
        <w:t xml:space="preserve">Christian and learning the Bible, she had begun fighting for women's rights in marriage. She talked against polygamy as being against God's laws. She talked </w:t>
      </w:r>
      <w:r>
        <w:rPr>
          <w:rFonts w:ascii="Times New Roman" w:hAnsi="Times New Roman"/>
          <w:color w:val="000000"/>
          <w:spacing w:val="-1"/>
          <w:sz w:val="21"/>
        </w:rPr>
        <w:t>against early marriages in which girls were married off at a very early age with</w:t>
      </w:r>
      <w:r>
        <w:rPr>
          <w:rFonts w:ascii="Times New Roman" w:hAnsi="Times New Roman"/>
          <w:color w:val="000000"/>
          <w:spacing w:val="-1"/>
          <w:sz w:val="21"/>
        </w:rPr>
        <w:softHyphen/>
      </w:r>
      <w:r>
        <w:rPr>
          <w:rFonts w:ascii="Times New Roman" w:hAnsi="Times New Roman"/>
          <w:color w:val="000000"/>
          <w:spacing w:val="-2"/>
          <w:sz w:val="21"/>
        </w:rPr>
        <w:t xml:space="preserve">out their consent. She had been such a victim herself, since at the age of between </w:t>
      </w:r>
      <w:r>
        <w:rPr>
          <w:rFonts w:ascii="Times New Roman" w:hAnsi="Times New Roman"/>
          <w:color w:val="000000"/>
          <w:sz w:val="21"/>
        </w:rPr>
        <w:t xml:space="preserve">ten and fourteen, she was betrothed to my father. My father had seen mother, </w:t>
      </w:r>
      <w:r>
        <w:rPr>
          <w:rFonts w:ascii="Times New Roman" w:hAnsi="Times New Roman"/>
          <w:color w:val="000000"/>
          <w:spacing w:val="-4"/>
          <w:sz w:val="21"/>
        </w:rPr>
        <w:t xml:space="preserve">liked her behavior, and asked his parents to ask for her hand in marriage. Mother </w:t>
      </w:r>
      <w:r>
        <w:rPr>
          <w:rFonts w:ascii="Times New Roman" w:hAnsi="Times New Roman"/>
          <w:color w:val="000000"/>
          <w:spacing w:val="-5"/>
          <w:sz w:val="21"/>
        </w:rPr>
        <w:t xml:space="preserve">accepted this arrangement, and her father took a number of cows for the dowry. </w:t>
      </w:r>
      <w:r>
        <w:rPr>
          <w:rFonts w:ascii="Times New Roman" w:hAnsi="Times New Roman"/>
          <w:color w:val="000000"/>
          <w:spacing w:val="-1"/>
          <w:sz w:val="21"/>
        </w:rPr>
        <w:t>However, before she was to go to her husband, her father died.</w:t>
      </w:r>
    </w:p>
    <w:p w14:paraId="1CE3418E" w14:textId="77777777" w:rsidR="00C95283" w:rsidRDefault="00000000">
      <w:pPr>
        <w:spacing w:before="144"/>
        <w:ind w:firstLine="216"/>
        <w:jc w:val="both"/>
        <w:rPr>
          <w:rFonts w:ascii="Times New Roman" w:hAnsi="Times New Roman"/>
          <w:color w:val="000000"/>
          <w:sz w:val="21"/>
        </w:rPr>
      </w:pPr>
      <w:r>
        <w:pict w14:anchorId="1D046261">
          <v:line id="_x0000_s8384" style="position:absolute;left:0;text-align:left;z-index:257686528" from="-53.9pt,41.4pt" to="-53.9pt,81.25pt" strokeweight=".7pt"/>
        </w:pict>
      </w:r>
      <w:r>
        <w:pict w14:anchorId="4C3EF596">
          <v:line id="_x0000_s8385" style="position:absolute;left:0;text-align:left;z-index:257687552" from="-53.35pt,-15.1pt" to="-53.35pt,10.85pt" strokeweight=".7pt"/>
        </w:pict>
      </w:r>
      <w:r>
        <w:rPr>
          <w:rFonts w:ascii="Times New Roman" w:hAnsi="Times New Roman"/>
          <w:color w:val="000000"/>
          <w:sz w:val="21"/>
        </w:rPr>
        <w:t>Soon after that her uncle, the brother of her father, secretly arranged a mar</w:t>
      </w:r>
      <w:r>
        <w:rPr>
          <w:rFonts w:ascii="Times New Roman" w:hAnsi="Times New Roman"/>
          <w:color w:val="000000"/>
          <w:sz w:val="21"/>
        </w:rPr>
        <w:softHyphen/>
      </w:r>
      <w:r>
        <w:rPr>
          <w:rFonts w:ascii="Times New Roman" w:hAnsi="Times New Roman"/>
          <w:color w:val="000000"/>
          <w:spacing w:val="1"/>
          <w:sz w:val="21"/>
        </w:rPr>
        <w:t xml:space="preserve">riage with another suitor elsewhere, who gave him more cows than my father </w:t>
      </w:r>
      <w:r>
        <w:rPr>
          <w:rFonts w:ascii="Times New Roman" w:hAnsi="Times New Roman"/>
          <w:color w:val="000000"/>
          <w:spacing w:val="2"/>
          <w:sz w:val="21"/>
        </w:rPr>
        <w:t xml:space="preserve">had given her father. When the uncle announced his intentions to nullify the </w:t>
      </w:r>
      <w:r>
        <w:rPr>
          <w:rFonts w:ascii="Times New Roman" w:hAnsi="Times New Roman"/>
          <w:color w:val="000000"/>
          <w:spacing w:val="1"/>
          <w:sz w:val="21"/>
        </w:rPr>
        <w:t xml:space="preserve">first suitor, mother was home alone with her mother. When mother refused to </w:t>
      </w:r>
      <w:r>
        <w:rPr>
          <w:rFonts w:ascii="Times New Roman" w:hAnsi="Times New Roman"/>
          <w:color w:val="000000"/>
          <w:spacing w:val="-1"/>
          <w:sz w:val="21"/>
        </w:rPr>
        <w:t>be married off to another man, the uncle literally dragged mother from the vil</w:t>
      </w:r>
      <w:r>
        <w:rPr>
          <w:rFonts w:ascii="Times New Roman" w:hAnsi="Times New Roman"/>
          <w:color w:val="000000"/>
          <w:spacing w:val="-1"/>
          <w:sz w:val="21"/>
        </w:rPr>
        <w:softHyphen/>
      </w:r>
      <w:r>
        <w:rPr>
          <w:rFonts w:ascii="Times New Roman" w:hAnsi="Times New Roman"/>
          <w:color w:val="000000"/>
          <w:spacing w:val="2"/>
          <w:sz w:val="21"/>
        </w:rPr>
        <w:t xml:space="preserve">lage. My grandmother and mother shouted, protesting her abduction. As she </w:t>
      </w:r>
      <w:r>
        <w:rPr>
          <w:rFonts w:ascii="Times New Roman" w:hAnsi="Times New Roman"/>
          <w:color w:val="000000"/>
          <w:spacing w:val="-2"/>
          <w:sz w:val="21"/>
        </w:rPr>
        <w:t xml:space="preserve">was dragged along the path, sharp sticks pierced her, leaving marks on her body </w:t>
      </w:r>
      <w:r>
        <w:rPr>
          <w:rFonts w:ascii="Times New Roman" w:hAnsi="Times New Roman"/>
          <w:color w:val="000000"/>
          <w:sz w:val="21"/>
        </w:rPr>
        <w:t xml:space="preserve">that are still there. Another uncle and neighbors who heard the cries rescued </w:t>
      </w:r>
      <w:r>
        <w:rPr>
          <w:rFonts w:ascii="Times New Roman" w:hAnsi="Times New Roman"/>
          <w:color w:val="000000"/>
          <w:spacing w:val="2"/>
          <w:sz w:val="21"/>
        </w:rPr>
        <w:t>mother and brought her back home. She was soon after that sent to her hus</w:t>
      </w:r>
      <w:r>
        <w:rPr>
          <w:rFonts w:ascii="Times New Roman" w:hAnsi="Times New Roman"/>
          <w:color w:val="000000"/>
          <w:spacing w:val="2"/>
          <w:sz w:val="21"/>
        </w:rPr>
        <w:softHyphen/>
      </w:r>
      <w:r>
        <w:rPr>
          <w:rFonts w:ascii="Times New Roman" w:hAnsi="Times New Roman"/>
          <w:color w:val="000000"/>
          <w:sz w:val="21"/>
        </w:rPr>
        <w:t>band's home—that is, my father's.</w:t>
      </w:r>
    </w:p>
    <w:p w14:paraId="55569E48" w14:textId="77777777" w:rsidR="00C95283" w:rsidRDefault="00000000">
      <w:pPr>
        <w:spacing w:before="108"/>
        <w:ind w:firstLine="216"/>
        <w:jc w:val="both"/>
        <w:rPr>
          <w:rFonts w:ascii="Times New Roman" w:hAnsi="Times New Roman"/>
          <w:color w:val="000000"/>
          <w:spacing w:val="1"/>
          <w:sz w:val="21"/>
        </w:rPr>
      </w:pPr>
      <w:r>
        <w:pict w14:anchorId="266046DF">
          <v:line id="_x0000_s8386" style="position:absolute;left:0;text-align:left;z-index:257688576" from="-58.4pt,32.6pt" to="-58.4pt,51pt" strokeweight=".35pt"/>
        </w:pict>
      </w:r>
      <w:r>
        <w:pict w14:anchorId="568BA882">
          <v:line id="_x0000_s8387" style="position:absolute;left:0;text-align:left;z-index:257689600" from="-44.35pt,-52.75pt" to="-44.35pt,-28.95pt" strokeweight=".7pt"/>
        </w:pict>
      </w:r>
      <w:r>
        <w:pict w14:anchorId="46CC78B7">
          <v:line id="_x0000_s8388" style="position:absolute;left:0;text-align:left;z-index:257690624" from="-50.15pt,27.2pt" to="-50.15pt,117.95pt" strokeweight=".7pt"/>
        </w:pict>
      </w:r>
      <w:r>
        <w:pict w14:anchorId="2D3FD721">
          <v:line id="_x0000_s8389" style="position:absolute;left:0;text-align:left;z-index:257691648" from="-47.25pt,-36.2pt" to="-47.25pt,28.65pt" strokeweight=".9pt"/>
        </w:pict>
      </w:r>
      <w:r>
        <w:pict w14:anchorId="052CCDE1">
          <v:line id="_x0000_s8390" style="position:absolute;left:0;text-align:left;z-index:257692672" from="-56.95pt,-6.1pt" to="-56.95pt,23.25pt" strokeweight="1.25pt"/>
        </w:pict>
      </w:r>
      <w:r>
        <w:rPr>
          <w:rFonts w:ascii="Times New Roman" w:hAnsi="Times New Roman"/>
          <w:color w:val="000000"/>
          <w:spacing w:val="1"/>
          <w:sz w:val="21"/>
        </w:rPr>
        <w:t xml:space="preserve">Her vigilance as a self-made advocate for women was recognized by the </w:t>
      </w:r>
      <w:r>
        <w:rPr>
          <w:rFonts w:ascii="Times New Roman" w:hAnsi="Times New Roman"/>
          <w:color w:val="000000"/>
          <w:spacing w:val="3"/>
          <w:sz w:val="21"/>
        </w:rPr>
        <w:t xml:space="preserve">authorities. Ultimately the government appointed her to be a </w:t>
      </w:r>
      <w:proofErr w:type="spellStart"/>
      <w:r>
        <w:rPr>
          <w:rFonts w:ascii="Times New Roman" w:hAnsi="Times New Roman"/>
          <w:color w:val="000000"/>
          <w:spacing w:val="3"/>
          <w:sz w:val="21"/>
        </w:rPr>
        <w:t>councillor</w:t>
      </w:r>
      <w:proofErr w:type="spellEnd"/>
      <w:r>
        <w:rPr>
          <w:rFonts w:ascii="Times New Roman" w:hAnsi="Times New Roman"/>
          <w:color w:val="000000"/>
          <w:spacing w:val="3"/>
          <w:sz w:val="21"/>
        </w:rPr>
        <w:t xml:space="preserve"> in </w:t>
      </w:r>
      <w:r>
        <w:rPr>
          <w:rFonts w:ascii="Times New Roman" w:hAnsi="Times New Roman"/>
          <w:color w:val="000000"/>
          <w:spacing w:val="-1"/>
          <w:sz w:val="21"/>
        </w:rPr>
        <w:t xml:space="preserve">Kwale. She was the first woman to be appointed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there. She never </w:t>
      </w:r>
      <w:r>
        <w:rPr>
          <w:rFonts w:ascii="Times New Roman" w:hAnsi="Times New Roman"/>
          <w:color w:val="000000"/>
          <w:spacing w:val="1"/>
          <w:sz w:val="21"/>
        </w:rPr>
        <w:t xml:space="preserve">sought to be elected; she was appointed to the position. This was towards the </w:t>
      </w:r>
      <w:r>
        <w:rPr>
          <w:rFonts w:ascii="Times New Roman" w:hAnsi="Times New Roman"/>
          <w:color w:val="000000"/>
          <w:sz w:val="21"/>
        </w:rPr>
        <w:t>end of the 1950s and the beginning of the1960s, before independence.</w:t>
      </w:r>
    </w:p>
    <w:p w14:paraId="770304BF" w14:textId="77777777" w:rsidR="00C95283" w:rsidRDefault="00000000">
      <w:pPr>
        <w:spacing w:before="72"/>
        <w:ind w:firstLine="216"/>
        <w:jc w:val="both"/>
        <w:rPr>
          <w:rFonts w:ascii="Times New Roman" w:hAnsi="Times New Roman"/>
          <w:color w:val="000000"/>
          <w:spacing w:val="-1"/>
          <w:sz w:val="21"/>
        </w:rPr>
      </w:pPr>
      <w:r>
        <w:pict w14:anchorId="22E2EFC1">
          <v:line id="_x0000_s8391" style="position:absolute;left:0;text-align:left;z-index:257693696" from="-48.7pt,14.25pt" to="-48.7pt,76.55pt" strokeweight=".35pt"/>
        </w:pict>
      </w:r>
      <w:r>
        <w:pict w14:anchorId="77148FBC">
          <v:line id="_x0000_s8392" style="position:absolute;left:0;text-align:left;z-index:257694720" from="-55.9pt,-17.8pt" to="-55.9pt,1.7pt" strokeweight=".55pt"/>
        </w:pict>
      </w:r>
      <w:r>
        <w:pict w14:anchorId="6ADB0A38">
          <v:line id="_x0000_s8393" style="position:absolute;left:0;text-align:left;z-index:257695744" from="-44.75pt,23.25pt" to="-44.75pt,50.65pt" strokeweight=".7pt"/>
        </w:pict>
      </w:r>
      <w:r>
        <w:pict w14:anchorId="7023E7F9">
          <v:line id="_x0000_s8394" style="position:absolute;left:0;text-align:left;z-index:257696768" from="-57.85pt,3.45pt" to="-57.85pt,59.3pt" strokeweight=".7pt"/>
        </w:pict>
      </w:r>
      <w:r>
        <w:pict w14:anchorId="2C872F5F">
          <v:line id="_x0000_s8395" style="position:absolute;left:0;text-align:left;z-index:257697792" from="-47.45pt,43.4pt" to="-47.45pt,76.55pt" strokeweight=".9pt"/>
        </w:pict>
      </w:r>
      <w:r>
        <w:pict w14:anchorId="59312959">
          <v:line id="_x0000_s8396" style="position:absolute;left:0;text-align:left;z-index:257698816" from="-47.05pt,-.55pt" to="-47.05pt,30.5pt" strokeweight="1.1pt"/>
        </w:pict>
      </w:r>
      <w:r>
        <w:rPr>
          <w:rFonts w:ascii="Times New Roman" w:hAnsi="Times New Roman"/>
          <w:color w:val="000000"/>
          <w:spacing w:val="-1"/>
          <w:sz w:val="21"/>
        </w:rPr>
        <w:t xml:space="preserve">When mother became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she bought a farm at </w:t>
      </w:r>
      <w:proofErr w:type="spellStart"/>
      <w:r>
        <w:rPr>
          <w:rFonts w:ascii="Times New Roman" w:hAnsi="Times New Roman"/>
          <w:color w:val="000000"/>
          <w:spacing w:val="-1"/>
          <w:sz w:val="21"/>
        </w:rPr>
        <w:t>Shimba</w:t>
      </w:r>
      <w:proofErr w:type="spellEnd"/>
      <w:r>
        <w:rPr>
          <w:rFonts w:ascii="Times New Roman" w:hAnsi="Times New Roman"/>
          <w:color w:val="000000"/>
          <w:spacing w:val="-1"/>
          <w:sz w:val="21"/>
        </w:rPr>
        <w:t>-Hills set</w:t>
      </w:r>
      <w:r>
        <w:rPr>
          <w:rFonts w:ascii="Times New Roman" w:hAnsi="Times New Roman"/>
          <w:color w:val="000000"/>
          <w:spacing w:val="-1"/>
          <w:sz w:val="21"/>
        </w:rPr>
        <w:softHyphen/>
      </w:r>
      <w:r>
        <w:rPr>
          <w:rFonts w:ascii="Times New Roman" w:hAnsi="Times New Roman"/>
          <w:color w:val="000000"/>
          <w:spacing w:val="2"/>
          <w:sz w:val="21"/>
        </w:rPr>
        <w:t xml:space="preserve">tlement. That farm was divided into two parts. On one side, she planted her own food crops. On the other side, the farm was used for giving instructions </w:t>
      </w:r>
      <w:r>
        <w:rPr>
          <w:rFonts w:ascii="Times New Roman" w:hAnsi="Times New Roman"/>
          <w:color w:val="000000"/>
          <w:spacing w:val="-4"/>
          <w:sz w:val="21"/>
        </w:rPr>
        <w:t xml:space="preserve">and demonstrations by government agricultural officers. These </w:t>
      </w:r>
      <w:proofErr w:type="spellStart"/>
      <w:r>
        <w:rPr>
          <w:rFonts w:ascii="Times New Roman" w:hAnsi="Times New Roman"/>
          <w:color w:val="000000"/>
          <w:spacing w:val="-4"/>
          <w:sz w:val="21"/>
        </w:rPr>
        <w:t>officers"gave</w:t>
      </w:r>
      <w:proofErr w:type="spellEnd"/>
      <w:r>
        <w:rPr>
          <w:rFonts w:ascii="Times New Roman" w:hAnsi="Times New Roman"/>
          <w:color w:val="000000"/>
          <w:spacing w:val="-4"/>
          <w:sz w:val="21"/>
        </w:rPr>
        <w:t xml:space="preserve"> my </w:t>
      </w:r>
      <w:r>
        <w:rPr>
          <w:rFonts w:ascii="Times New Roman" w:hAnsi="Times New Roman"/>
          <w:color w:val="000000"/>
          <w:spacing w:val="3"/>
          <w:sz w:val="21"/>
        </w:rPr>
        <w:t xml:space="preserve">mother graded cows for demonstration. Hers was to be the model farm for </w:t>
      </w:r>
      <w:r>
        <w:rPr>
          <w:rFonts w:ascii="Times New Roman" w:hAnsi="Times New Roman"/>
          <w:color w:val="000000"/>
          <w:sz w:val="21"/>
        </w:rPr>
        <w:t xml:space="preserve">other farmers in the area to learn from. The agricultural officers used to come </w:t>
      </w:r>
      <w:r>
        <w:rPr>
          <w:rFonts w:ascii="Times New Roman" w:hAnsi="Times New Roman"/>
          <w:color w:val="000000"/>
          <w:spacing w:val="-3"/>
          <w:sz w:val="21"/>
        </w:rPr>
        <w:t xml:space="preserve">with groups of farmers to teach them there. They also gave her beans and other </w:t>
      </w:r>
      <w:r>
        <w:rPr>
          <w:rFonts w:ascii="Times New Roman" w:hAnsi="Times New Roman"/>
          <w:color w:val="000000"/>
          <w:sz w:val="21"/>
        </w:rPr>
        <w:t>cereals for planting in the model farm.</w:t>
      </w:r>
    </w:p>
    <w:p w14:paraId="49DA165C" w14:textId="77777777" w:rsidR="00C95283" w:rsidRDefault="00000000">
      <w:pPr>
        <w:spacing w:before="108"/>
        <w:ind w:firstLine="216"/>
        <w:jc w:val="both"/>
        <w:rPr>
          <w:rFonts w:ascii="Times New Roman" w:hAnsi="Times New Roman"/>
          <w:color w:val="000000"/>
          <w:spacing w:val="-2"/>
          <w:sz w:val="21"/>
        </w:rPr>
      </w:pPr>
      <w:r>
        <w:pict w14:anchorId="4E0C335E">
          <v:line id="_x0000_s8397" style="position:absolute;left:0;text-align:left;z-index:257699840" from="-42.05pt,-6.3pt" to="-42.05pt,30.5pt" strokeweight=".35pt"/>
        </w:pict>
      </w:r>
      <w:r>
        <w:pict w14:anchorId="451B768A">
          <v:line id="_x0000_s8398" style="position:absolute;left:0;text-align:left;z-index:257700864" from="-50.5pt,14.95pt" to="-50.5pt,44.5pt" strokeweight=".35pt"/>
        </w:pict>
      </w:r>
      <w:r>
        <w:pict w14:anchorId="499F5A5C">
          <v:line id="_x0000_s8399" style="position:absolute;left:0;text-align:left;z-index:257701888" from="-57.15pt,10.65pt" to="-57.15pt,31.2pt" strokeweight=".35pt"/>
        </w:pict>
      </w:r>
      <w:r>
        <w:pict w14:anchorId="015A472E">
          <v:line id="_x0000_s8400" style="position:absolute;left:0;text-align:left;z-index:257702912" from="-60.4pt,-19.95pt" to="-60.4pt,34.45pt" strokeweight=".35pt"/>
        </w:pict>
      </w:r>
      <w:r>
        <w:pict w14:anchorId="7F695552">
          <v:line id="_x0000_s8401" style="position:absolute;left:0;text-align:left;z-index:257703936" from="-60.55pt,-44.45pt" to="-60.55pt,-25.7pt" strokeweight=".35pt"/>
        </w:pict>
      </w:r>
      <w:r>
        <w:pict w14:anchorId="06FB320A">
          <v:line id="_x0000_s8402" style="position:absolute;left:0;text-align:left;z-index:257704960" from="-58.05pt,-25.35pt" to="-58.05pt,-.1pt" strokeweight=".55pt"/>
        </w:pict>
      </w:r>
      <w:r>
        <w:pict w14:anchorId="6DBB6366">
          <v:line id="_x0000_s8403" style="position:absolute;left:0;text-align:left;z-index:257705984" from="-45.1pt,-10.25pt" to="-45.1pt,72.6pt" strokeweight=".7pt"/>
        </w:pict>
      </w:r>
      <w:r>
        <w:pict w14:anchorId="48E141FB">
          <v:line id="_x0000_s8404" style="position:absolute;left:0;text-align:left;z-index:257707008" from="-56.95pt,-22.5pt" to="-56.95pt,4.9pt" strokeweight=".7pt"/>
        </w:pict>
      </w:r>
      <w:r>
        <w:pict w14:anchorId="04AD12D4">
          <v:line id="_x0000_s8405" style="position:absolute;left:0;text-align:left;z-index:257708032" from="-48.7pt,7.05pt" to="-48.7pt,47.4pt" strokeweight="1.25pt"/>
        </w:pict>
      </w:r>
      <w:r>
        <w:rPr>
          <w:rFonts w:ascii="Times New Roman" w:hAnsi="Times New Roman"/>
          <w:color w:val="000000"/>
          <w:spacing w:val="-2"/>
          <w:sz w:val="21"/>
        </w:rPr>
        <w:t xml:space="preserve">During all these activities with the women's church groups, </w:t>
      </w:r>
      <w:proofErr w:type="spellStart"/>
      <w:r>
        <w:rPr>
          <w:rFonts w:ascii="Times New Roman" w:hAnsi="Times New Roman"/>
          <w:color w:val="000000"/>
          <w:spacing w:val="-2"/>
          <w:sz w:val="21"/>
        </w:rPr>
        <w:t>Maendeleo</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1"/>
          <w:sz w:val="21"/>
        </w:rPr>
        <w:t>Wanawake</w:t>
      </w:r>
      <w:proofErr w:type="spellEnd"/>
      <w:r>
        <w:rPr>
          <w:rFonts w:ascii="Times New Roman" w:hAnsi="Times New Roman"/>
          <w:color w:val="000000"/>
          <w:spacing w:val="-1"/>
          <w:sz w:val="21"/>
        </w:rPr>
        <w:t xml:space="preserve">, being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and her progress in educating her children, five </w:t>
      </w:r>
      <w:r>
        <w:rPr>
          <w:rFonts w:ascii="Times New Roman" w:hAnsi="Times New Roman"/>
          <w:color w:val="000000"/>
          <w:spacing w:val="4"/>
          <w:sz w:val="21"/>
        </w:rPr>
        <w:t xml:space="preserve">girls and two boys, singlehandedly, men feared her. They nicknamed her </w:t>
      </w:r>
      <w:proofErr w:type="spellStart"/>
      <w:r>
        <w:rPr>
          <w:rFonts w:ascii="Times New Roman" w:hAnsi="Times New Roman"/>
          <w:color w:val="000000"/>
          <w:spacing w:val="3"/>
          <w:sz w:val="21"/>
        </w:rPr>
        <w:t>Muche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Mulume</w:t>
      </w:r>
      <w:proofErr w:type="spellEnd"/>
      <w:r>
        <w:rPr>
          <w:rFonts w:ascii="Times New Roman" w:hAnsi="Times New Roman"/>
          <w:color w:val="000000"/>
          <w:spacing w:val="3"/>
          <w:sz w:val="21"/>
        </w:rPr>
        <w:t xml:space="preserve"> [literally, "the She-</w:t>
      </w:r>
      <w:proofErr w:type="spellStart"/>
      <w:r>
        <w:rPr>
          <w:rFonts w:ascii="Times New Roman" w:hAnsi="Times New Roman"/>
          <w:color w:val="000000"/>
          <w:spacing w:val="3"/>
          <w:sz w:val="21"/>
        </w:rPr>
        <w:t>manl</w:t>
      </w:r>
      <w:proofErr w:type="spellEnd"/>
      <w:r>
        <w:rPr>
          <w:rFonts w:ascii="Times New Roman" w:hAnsi="Times New Roman"/>
          <w:color w:val="000000"/>
          <w:spacing w:val="3"/>
          <w:sz w:val="21"/>
        </w:rPr>
        <w:t xml:space="preserve">, because of her courage and hard </w:t>
      </w:r>
      <w:r>
        <w:rPr>
          <w:rFonts w:ascii="Times New Roman" w:hAnsi="Times New Roman"/>
          <w:color w:val="000000"/>
          <w:spacing w:val="-1"/>
          <w:sz w:val="21"/>
        </w:rPr>
        <w:t>work. They feared and at the same time respected her, because, despite all her public involvement, she cared for her family.</w:t>
      </w:r>
    </w:p>
    <w:p w14:paraId="4E98B4BE" w14:textId="77777777" w:rsidR="00C95283" w:rsidRDefault="00000000">
      <w:pPr>
        <w:spacing w:before="36"/>
        <w:ind w:firstLine="216"/>
        <w:jc w:val="both"/>
        <w:rPr>
          <w:rFonts w:ascii="Times New Roman" w:hAnsi="Times New Roman"/>
          <w:color w:val="000000"/>
          <w:spacing w:val="-1"/>
          <w:sz w:val="21"/>
        </w:rPr>
      </w:pPr>
      <w:r>
        <w:pict w14:anchorId="7EB7FDEB">
          <v:line id="_x0000_s8406" style="position:absolute;left:0;text-align:left;z-index:257709056" from="-50.85pt,19.6pt" to="-50.85pt,52.05pt" strokeweight=".35pt"/>
        </w:pict>
      </w:r>
      <w:r>
        <w:pict w14:anchorId="73951555">
          <v:line id="_x0000_s8407" style="position:absolute;left:0;text-align:left;z-index:257710080" from="-47.8pt,-20pt" to="-47.8pt,22.55pt" strokeweight=".9pt"/>
        </w:pict>
      </w:r>
      <w:r>
        <w:pict w14:anchorId="39604C8C">
          <v:line id="_x0000_s8408" style="position:absolute;left:0;text-align:left;z-index:257711104" from="-49.25pt,19.6pt" to="-49.25pt,106.8pt" strokeweight="1.1pt"/>
        </w:pict>
      </w:r>
      <w:r>
        <w:rPr>
          <w:rFonts w:ascii="Times New Roman" w:hAnsi="Times New Roman"/>
          <w:color w:val="000000"/>
          <w:spacing w:val="-1"/>
          <w:sz w:val="21"/>
        </w:rPr>
        <w:t xml:space="preserve">By this time father had long since left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In fact it was mother who </w:t>
      </w:r>
      <w:r>
        <w:rPr>
          <w:rFonts w:ascii="Times New Roman" w:hAnsi="Times New Roman"/>
          <w:color w:val="000000"/>
          <w:spacing w:val="2"/>
          <w:sz w:val="21"/>
        </w:rPr>
        <w:t xml:space="preserve">educated us singlehandedly. Father had put us in school, but mother was the </w:t>
      </w:r>
      <w:r>
        <w:rPr>
          <w:rFonts w:ascii="Times New Roman" w:hAnsi="Times New Roman"/>
          <w:color w:val="000000"/>
          <w:sz w:val="21"/>
        </w:rPr>
        <w:t>one who took care of us and educated us, as well as the children of other rela</w:t>
      </w:r>
      <w:r>
        <w:rPr>
          <w:rFonts w:ascii="Times New Roman" w:hAnsi="Times New Roman"/>
          <w:color w:val="000000"/>
          <w:sz w:val="21"/>
        </w:rPr>
        <w:softHyphen/>
        <w:t xml:space="preserve">tives. Her home had endless visitors. The home was near a hospital, so many </w:t>
      </w:r>
      <w:r>
        <w:rPr>
          <w:rFonts w:ascii="Times New Roman" w:hAnsi="Times New Roman"/>
          <w:color w:val="000000"/>
          <w:spacing w:val="2"/>
          <w:sz w:val="21"/>
        </w:rPr>
        <w:t>people stayed there while visiting the hospital until they were well. Families</w:t>
      </w:r>
    </w:p>
    <w:p w14:paraId="535AB763" w14:textId="77777777" w:rsidR="00C95283" w:rsidRDefault="00C95283">
      <w:pPr>
        <w:sectPr w:rsidR="00C95283">
          <w:pgSz w:w="9190" w:h="12996"/>
          <w:pgMar w:top="132" w:right="95" w:bottom="276" w:left="2331" w:header="720" w:footer="720" w:gutter="0"/>
          <w:cols w:space="720"/>
        </w:sectPr>
      </w:pPr>
    </w:p>
    <w:p w14:paraId="5A3A2D0D" w14:textId="77777777" w:rsidR="00C95283" w:rsidRDefault="00000000">
      <w:pPr>
        <w:jc w:val="both"/>
        <w:rPr>
          <w:rFonts w:ascii="Times New Roman" w:hAnsi="Times New Roman"/>
          <w:color w:val="000000"/>
          <w:spacing w:val="1"/>
          <w:sz w:val="21"/>
        </w:rPr>
      </w:pPr>
      <w:r>
        <w:lastRenderedPageBreak/>
        <w:pict w14:anchorId="3E657BA3">
          <v:shape id="_x0000_s8409" type="#_x0000_t202" style="position:absolute;left:0;text-align:left;margin-left:0;margin-top:584.35pt;width:335.2pt;height:9.9pt;z-index:-243809280;mso-wrap-distance-left:0;mso-wrap-distance-right:0" filled="f" stroked="f">
            <v:textbox inset="0,0,0,0">
              <w:txbxContent>
                <w:p w14:paraId="08D74C02" w14:textId="77777777" w:rsidR="00C95283" w:rsidRDefault="00000000">
                  <w:pPr>
                    <w:spacing w:line="230" w:lineRule="auto"/>
                    <w:ind w:right="108"/>
                    <w:jc w:val="right"/>
                    <w:rPr>
                      <w:rFonts w:ascii="Times New Roman" w:hAnsi="Times New Roman"/>
                      <w:b/>
                      <w:color w:val="000000"/>
                      <w:spacing w:val="8"/>
                      <w:sz w:val="18"/>
                    </w:rPr>
                  </w:pPr>
                  <w:r>
                    <w:rPr>
                      <w:rFonts w:ascii="Times New Roman" w:hAnsi="Times New Roman"/>
                      <w:b/>
                      <w:color w:val="000000"/>
                      <w:spacing w:val="8"/>
                      <w:sz w:val="18"/>
                    </w:rPr>
                    <w:t>LULLABIES + 431</w:t>
                  </w:r>
                </w:p>
              </w:txbxContent>
            </v:textbox>
            <w10:wrap type="square"/>
          </v:shape>
        </w:pict>
      </w:r>
      <w:r>
        <w:rPr>
          <w:rFonts w:ascii="Times New Roman" w:hAnsi="Times New Roman"/>
          <w:color w:val="000000"/>
          <w:spacing w:val="1"/>
          <w:sz w:val="21"/>
        </w:rPr>
        <w:t xml:space="preserve">who lived far away from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brought their children to stay and to go to </w:t>
      </w:r>
      <w:r>
        <w:rPr>
          <w:rFonts w:ascii="Times New Roman" w:hAnsi="Times New Roman"/>
          <w:color w:val="000000"/>
          <w:sz w:val="21"/>
        </w:rPr>
        <w:t xml:space="preserve">school from our home. </w:t>
      </w:r>
      <w:proofErr w:type="spellStart"/>
      <w:r>
        <w:rPr>
          <w:rFonts w:ascii="Times New Roman" w:hAnsi="Times New Roman"/>
          <w:color w:val="000000"/>
          <w:sz w:val="21"/>
        </w:rPr>
        <w:t>All important</w:t>
      </w:r>
      <w:proofErr w:type="spellEnd"/>
      <w:r>
        <w:rPr>
          <w:rFonts w:ascii="Times New Roman" w:hAnsi="Times New Roman"/>
          <w:color w:val="000000"/>
          <w:sz w:val="21"/>
        </w:rPr>
        <w:t xml:space="preserve"> visitors passed through our home. Teach</w:t>
      </w:r>
      <w:r>
        <w:rPr>
          <w:rFonts w:ascii="Times New Roman" w:hAnsi="Times New Roman"/>
          <w:color w:val="000000"/>
          <w:sz w:val="21"/>
        </w:rPr>
        <w:softHyphen/>
      </w:r>
      <w:r>
        <w:rPr>
          <w:rFonts w:ascii="Times New Roman" w:hAnsi="Times New Roman"/>
          <w:color w:val="000000"/>
          <w:spacing w:val="-3"/>
          <w:sz w:val="21"/>
        </w:rPr>
        <w:t xml:space="preserve">ers in the </w:t>
      </w:r>
      <w:proofErr w:type="spellStart"/>
      <w:r>
        <w:rPr>
          <w:rFonts w:ascii="Times New Roman" w:hAnsi="Times New Roman"/>
          <w:color w:val="000000"/>
          <w:spacing w:val="-3"/>
          <w:sz w:val="21"/>
        </w:rPr>
        <w:t>Kinango</w:t>
      </w:r>
      <w:proofErr w:type="spellEnd"/>
      <w:r>
        <w:rPr>
          <w:rFonts w:ascii="Times New Roman" w:hAnsi="Times New Roman"/>
          <w:color w:val="000000"/>
          <w:spacing w:val="-3"/>
          <w:sz w:val="21"/>
        </w:rPr>
        <w:t xml:space="preserve"> primary school visited her for advice, and to seek guidance in </w:t>
      </w:r>
      <w:r>
        <w:rPr>
          <w:rFonts w:ascii="Times New Roman" w:hAnsi="Times New Roman"/>
          <w:color w:val="000000"/>
          <w:spacing w:val="-1"/>
          <w:sz w:val="21"/>
        </w:rPr>
        <w:t>some local issues. She had become a beacon of light.</w:t>
      </w:r>
    </w:p>
    <w:p w14:paraId="04DF2EA2" w14:textId="77777777" w:rsidR="00C95283" w:rsidRDefault="00000000">
      <w:pPr>
        <w:spacing w:before="36"/>
        <w:ind w:firstLine="288"/>
        <w:jc w:val="both"/>
        <w:rPr>
          <w:rFonts w:ascii="Times New Roman" w:hAnsi="Times New Roman"/>
          <w:color w:val="000000"/>
          <w:spacing w:val="-5"/>
          <w:sz w:val="21"/>
        </w:rPr>
      </w:pPr>
      <w:r>
        <w:rPr>
          <w:rFonts w:ascii="Times New Roman" w:hAnsi="Times New Roman"/>
          <w:color w:val="000000"/>
          <w:spacing w:val="-5"/>
          <w:sz w:val="21"/>
        </w:rPr>
        <w:t xml:space="preserve">Soon after Kenya got its independence, the Salvation Artily missionaries left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Father and mother took over the church leadership. They built the church at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and later other church branches were built in rural areas, </w:t>
      </w:r>
      <w:r>
        <w:rPr>
          <w:rFonts w:ascii="Times New Roman" w:hAnsi="Times New Roman"/>
          <w:color w:val="000000"/>
          <w:spacing w:val="3"/>
          <w:sz w:val="21"/>
        </w:rPr>
        <w:t xml:space="preserve">though </w:t>
      </w:r>
      <w:proofErr w:type="spellStart"/>
      <w:r>
        <w:rPr>
          <w:rFonts w:ascii="Times New Roman" w:hAnsi="Times New Roman"/>
          <w:color w:val="000000"/>
          <w:spacing w:val="3"/>
          <w:sz w:val="21"/>
        </w:rPr>
        <w:t>Kinango</w:t>
      </w:r>
      <w:proofErr w:type="spellEnd"/>
      <w:r>
        <w:rPr>
          <w:rFonts w:ascii="Times New Roman" w:hAnsi="Times New Roman"/>
          <w:color w:val="000000"/>
          <w:spacing w:val="3"/>
          <w:sz w:val="21"/>
        </w:rPr>
        <w:t xml:space="preserve"> remained the center of all branches. Within the Salvation </w:t>
      </w:r>
      <w:r>
        <w:rPr>
          <w:rFonts w:ascii="Times New Roman" w:hAnsi="Times New Roman"/>
          <w:color w:val="000000"/>
          <w:spacing w:val="4"/>
          <w:sz w:val="21"/>
        </w:rPr>
        <w:t xml:space="preserve">Army Church ranks, mother rose to the rank of Sergeant Major, the first </w:t>
      </w:r>
      <w:r>
        <w:rPr>
          <w:rFonts w:ascii="Times New Roman" w:hAnsi="Times New Roman"/>
          <w:color w:val="000000"/>
          <w:sz w:val="21"/>
        </w:rPr>
        <w:t xml:space="preserve">African woman with that rank in Kwale, organizing and leading the church programs. In her days the Salvation Army Church at </w:t>
      </w:r>
      <w:proofErr w:type="spellStart"/>
      <w:r>
        <w:rPr>
          <w:rFonts w:ascii="Times New Roman" w:hAnsi="Times New Roman"/>
          <w:color w:val="000000"/>
          <w:sz w:val="21"/>
        </w:rPr>
        <w:t>Kinango</w:t>
      </w:r>
      <w:proofErr w:type="spellEnd"/>
      <w:r>
        <w:rPr>
          <w:rFonts w:ascii="Times New Roman" w:hAnsi="Times New Roman"/>
          <w:color w:val="000000"/>
          <w:sz w:val="21"/>
        </w:rPr>
        <w:t xml:space="preserve"> was famous, and its branches flourished all over </w:t>
      </w:r>
      <w:proofErr w:type="spellStart"/>
      <w:r>
        <w:rPr>
          <w:rFonts w:ascii="Times New Roman" w:hAnsi="Times New Roman"/>
          <w:color w:val="000000"/>
          <w:sz w:val="21"/>
        </w:rPr>
        <w:t>Duruma</w:t>
      </w:r>
      <w:proofErr w:type="spellEnd"/>
      <w:r>
        <w:rPr>
          <w:rFonts w:ascii="Times New Roman" w:hAnsi="Times New Roman"/>
          <w:color w:val="000000"/>
          <w:sz w:val="21"/>
        </w:rPr>
        <w:t xml:space="preserve"> area.</w:t>
      </w:r>
    </w:p>
    <w:p w14:paraId="010CA757"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She fought for the education of girls in </w:t>
      </w:r>
      <w:proofErr w:type="spellStart"/>
      <w:r>
        <w:rPr>
          <w:rFonts w:ascii="Times New Roman" w:hAnsi="Times New Roman"/>
          <w:color w:val="000000"/>
          <w:spacing w:val="3"/>
          <w:sz w:val="21"/>
        </w:rPr>
        <w:t>Duruma</w:t>
      </w:r>
      <w:proofErr w:type="spellEnd"/>
      <w:r>
        <w:rPr>
          <w:rFonts w:ascii="Times New Roman" w:hAnsi="Times New Roman"/>
          <w:color w:val="000000"/>
          <w:spacing w:val="3"/>
          <w:sz w:val="21"/>
        </w:rPr>
        <w:t xml:space="preserve">, and for them not to be </w:t>
      </w:r>
      <w:r>
        <w:rPr>
          <w:rFonts w:ascii="Times New Roman" w:hAnsi="Times New Roman"/>
          <w:color w:val="000000"/>
          <w:sz w:val="21"/>
        </w:rPr>
        <w:t>given in early marriages. She educated her children as an example. At the dis</w:t>
      </w:r>
      <w:r>
        <w:rPr>
          <w:rFonts w:ascii="Times New Roman" w:hAnsi="Times New Roman"/>
          <w:color w:val="000000"/>
          <w:sz w:val="21"/>
        </w:rPr>
        <w:softHyphen/>
        <w:t xml:space="preserve">trict officers' and chiefs' meetings, she urged people to send both boys and girls to school. She fought for women's rights, for girls and women not to be forced </w:t>
      </w:r>
      <w:r>
        <w:rPr>
          <w:rFonts w:ascii="Times New Roman" w:hAnsi="Times New Roman"/>
          <w:color w:val="000000"/>
          <w:spacing w:val="1"/>
          <w:sz w:val="21"/>
        </w:rPr>
        <w:t xml:space="preserve">into marriage. Just before her death, she came home one day celebrating the </w:t>
      </w:r>
      <w:r>
        <w:rPr>
          <w:rFonts w:ascii="Times New Roman" w:hAnsi="Times New Roman"/>
          <w:color w:val="000000"/>
          <w:spacing w:val="-2"/>
          <w:sz w:val="21"/>
        </w:rPr>
        <w:t xml:space="preserve">news that forced early marriages had been abolished in the area. She died in the </w:t>
      </w:r>
      <w:r>
        <w:rPr>
          <w:rFonts w:ascii="Times New Roman" w:hAnsi="Times New Roman"/>
          <w:color w:val="000000"/>
          <w:sz w:val="21"/>
        </w:rPr>
        <w:t xml:space="preserve">prime of her life, because of a bus accident while on the way to her model farm </w:t>
      </w:r>
      <w:r>
        <w:rPr>
          <w:rFonts w:ascii="Times New Roman" w:hAnsi="Times New Roman"/>
          <w:color w:val="000000"/>
          <w:spacing w:val="3"/>
          <w:sz w:val="21"/>
        </w:rPr>
        <w:t xml:space="preserve">at </w:t>
      </w:r>
      <w:proofErr w:type="spellStart"/>
      <w:r>
        <w:rPr>
          <w:rFonts w:ascii="Times New Roman" w:hAnsi="Times New Roman"/>
          <w:color w:val="000000"/>
          <w:spacing w:val="3"/>
          <w:sz w:val="21"/>
        </w:rPr>
        <w:t>Shimba</w:t>
      </w:r>
      <w:proofErr w:type="spellEnd"/>
      <w:r>
        <w:rPr>
          <w:rFonts w:ascii="Times New Roman" w:hAnsi="Times New Roman"/>
          <w:color w:val="000000"/>
          <w:spacing w:val="3"/>
          <w:sz w:val="21"/>
        </w:rPr>
        <w:t xml:space="preserve">-Hills settlement. Until her death, she served as a church leader, </w:t>
      </w:r>
      <w:r>
        <w:rPr>
          <w:rFonts w:ascii="Times New Roman" w:hAnsi="Times New Roman"/>
          <w:color w:val="000000"/>
          <w:spacing w:val="-1"/>
          <w:sz w:val="21"/>
        </w:rPr>
        <w:t xml:space="preserve">social worker, and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for Kwale County Council. Her legacy in the area </w:t>
      </w:r>
      <w:r>
        <w:rPr>
          <w:rFonts w:ascii="Times New Roman" w:hAnsi="Times New Roman"/>
          <w:color w:val="000000"/>
          <w:sz w:val="21"/>
        </w:rPr>
        <w:t xml:space="preserve">has not been </w:t>
      </w:r>
      <w:proofErr w:type="spellStart"/>
      <w:r>
        <w:rPr>
          <w:rFonts w:ascii="Times New Roman" w:hAnsi="Times New Roman"/>
          <w:color w:val="000000"/>
          <w:sz w:val="21"/>
        </w:rPr>
        <w:t>equalled</w:t>
      </w:r>
      <w:proofErr w:type="spellEnd"/>
      <w:r>
        <w:rPr>
          <w:rFonts w:ascii="Times New Roman" w:hAnsi="Times New Roman"/>
          <w:color w:val="000000"/>
          <w:sz w:val="21"/>
        </w:rPr>
        <w:t xml:space="preserve"> by another woman.</w:t>
      </w:r>
    </w:p>
    <w:p w14:paraId="5D7C67B5" w14:textId="77777777" w:rsidR="00C95283" w:rsidRDefault="00000000">
      <w:pPr>
        <w:spacing w:before="396" w:line="302" w:lineRule="auto"/>
        <w:ind w:right="36"/>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Au </w:t>
      </w:r>
      <w:proofErr w:type="spellStart"/>
      <w:r>
        <w:rPr>
          <w:rFonts w:ascii="Times New Roman" w:hAnsi="Times New Roman"/>
          <w:i/>
          <w:color w:val="000000"/>
          <w:spacing w:val="-5"/>
          <w:sz w:val="21"/>
        </w:rPr>
        <w:t>Ryanga</w:t>
      </w:r>
      <w:proofErr w:type="spellEnd"/>
    </w:p>
    <w:p w14:paraId="08A35FF4" w14:textId="77777777" w:rsidR="00C95283" w:rsidRDefault="00000000">
      <w:pPr>
        <w:spacing w:before="648" w:after="72"/>
        <w:ind w:left="2592"/>
        <w:rPr>
          <w:rFonts w:ascii="Times New Roman" w:hAnsi="Times New Roman"/>
          <w:b/>
          <w:color w:val="000000"/>
          <w:w w:val="95"/>
          <w:sz w:val="25"/>
        </w:rPr>
      </w:pPr>
      <w:r>
        <w:rPr>
          <w:rFonts w:ascii="Times New Roman" w:hAnsi="Times New Roman"/>
          <w:b/>
          <w:color w:val="000000"/>
          <w:w w:val="95"/>
          <w:sz w:val="25"/>
        </w:rPr>
        <w:t>LULLABIES</w:t>
      </w:r>
    </w:p>
    <w:p w14:paraId="7EA4C05F" w14:textId="77777777" w:rsidR="00C95283" w:rsidRDefault="00000000">
      <w:pPr>
        <w:spacing w:before="288"/>
        <w:ind w:left="216" w:right="288"/>
        <w:jc w:val="both"/>
        <w:rPr>
          <w:rFonts w:ascii="Times New Roman" w:hAnsi="Times New Roman"/>
          <w:color w:val="000000"/>
          <w:spacing w:val="-1"/>
          <w:sz w:val="19"/>
        </w:rPr>
      </w:pPr>
      <w:r>
        <w:pict w14:anchorId="564501D1">
          <v:line id="_x0000_s8410" style="position:absolute;left:0;text-align:left;z-index:257712128" from="129.7pt,.5pt" to="203.2pt,.5pt" strokeweight=".9pt"/>
        </w:pict>
      </w:r>
      <w:r>
        <w:rPr>
          <w:rFonts w:ascii="Times New Roman" w:hAnsi="Times New Roman"/>
          <w:color w:val="000000"/>
          <w:spacing w:val="-1"/>
          <w:sz w:val="19"/>
        </w:rPr>
        <w:t xml:space="preserve">Women have sung lullabies to babies all over the world from time immemorial. African women rock babies to sleep while they are strapped to their backs or held </w:t>
      </w:r>
      <w:r>
        <w:rPr>
          <w:rFonts w:ascii="Times New Roman" w:hAnsi="Times New Roman"/>
          <w:color w:val="000000"/>
          <w:sz w:val="19"/>
        </w:rPr>
        <w:t>on their laps, providing them with a complete sense of security.</w:t>
      </w:r>
    </w:p>
    <w:p w14:paraId="1174E736" w14:textId="77777777" w:rsidR="00C95283" w:rsidRDefault="00000000">
      <w:pPr>
        <w:spacing w:before="36"/>
        <w:ind w:left="216" w:right="288" w:firstLine="216"/>
        <w:jc w:val="both"/>
        <w:rPr>
          <w:rFonts w:ascii="Times New Roman" w:hAnsi="Times New Roman"/>
          <w:color w:val="000000"/>
          <w:sz w:val="19"/>
        </w:rPr>
      </w:pPr>
      <w:r>
        <w:rPr>
          <w:rFonts w:ascii="Times New Roman" w:hAnsi="Times New Roman"/>
          <w:color w:val="000000"/>
          <w:sz w:val="19"/>
        </w:rPr>
        <w:t xml:space="preserve">The Kiswahili lullabies included here are from Zanzibar, but are similar to lullabies recorded in Tanga in northeast Tanzania. Though they have different </w:t>
      </w:r>
      <w:r>
        <w:rPr>
          <w:rFonts w:ascii="Times New Roman" w:hAnsi="Times New Roman"/>
          <w:color w:val="000000"/>
          <w:spacing w:val="1"/>
          <w:sz w:val="19"/>
        </w:rPr>
        <w:t xml:space="preserve">themes, all are sung to the same tune and with the same refrain. They indicate </w:t>
      </w:r>
      <w:r>
        <w:rPr>
          <w:rFonts w:ascii="Times New Roman" w:hAnsi="Times New Roman"/>
          <w:color w:val="000000"/>
          <w:sz w:val="19"/>
        </w:rPr>
        <w:t>either explicitly or implicitly a bond between the singer, usually the mother, and the baby, with references to the singer's own mother, and to the sadness that the child's crying engenders in the mother.</w:t>
      </w:r>
    </w:p>
    <w:p w14:paraId="4CD6CF45" w14:textId="77777777" w:rsidR="00C95283" w:rsidRDefault="00000000">
      <w:pPr>
        <w:spacing w:before="72"/>
        <w:ind w:left="216" w:right="288" w:firstLine="216"/>
        <w:jc w:val="both"/>
        <w:rPr>
          <w:rFonts w:ascii="Times New Roman" w:hAnsi="Times New Roman"/>
          <w:color w:val="000000"/>
          <w:spacing w:val="-1"/>
          <w:sz w:val="19"/>
        </w:rPr>
      </w:pPr>
      <w:r>
        <w:rPr>
          <w:rFonts w:ascii="Times New Roman" w:hAnsi="Times New Roman"/>
          <w:color w:val="000000"/>
          <w:spacing w:val="-1"/>
          <w:sz w:val="19"/>
        </w:rPr>
        <w:t>Lullabies, formed into rhymed stanzas of varying lengths, often seem melan</w:t>
      </w:r>
      <w:r>
        <w:rPr>
          <w:rFonts w:ascii="Times New Roman" w:hAnsi="Times New Roman"/>
          <w:color w:val="000000"/>
          <w:spacing w:val="-1"/>
          <w:sz w:val="19"/>
        </w:rPr>
        <w:softHyphen/>
      </w:r>
      <w:r>
        <w:rPr>
          <w:rFonts w:ascii="Times New Roman" w:hAnsi="Times New Roman"/>
          <w:color w:val="000000"/>
          <w:spacing w:val="-2"/>
          <w:sz w:val="19"/>
        </w:rPr>
        <w:t xml:space="preserve">choly, harkening back to the pain and suffering of childbirth and perhaps to the </w:t>
      </w:r>
      <w:r>
        <w:rPr>
          <w:rFonts w:ascii="Times New Roman" w:hAnsi="Times New Roman"/>
          <w:color w:val="000000"/>
          <w:spacing w:val="-1"/>
          <w:sz w:val="19"/>
        </w:rPr>
        <w:t>difficulties of life. Swahili mothers may wish for the child's rapid growth to matu</w:t>
      </w:r>
      <w:r>
        <w:rPr>
          <w:rFonts w:ascii="Times New Roman" w:hAnsi="Times New Roman"/>
          <w:color w:val="000000"/>
          <w:spacing w:val="-1"/>
          <w:sz w:val="19"/>
        </w:rPr>
        <w:softHyphen/>
        <w:t xml:space="preserve">rity, as well as for the child's extreme grief when the mother dies. Children are </w:t>
      </w:r>
      <w:r>
        <w:rPr>
          <w:rFonts w:ascii="Times New Roman" w:hAnsi="Times New Roman"/>
          <w:color w:val="000000"/>
          <w:sz w:val="19"/>
        </w:rPr>
        <w:t xml:space="preserve">expected to be acutely, even violently grieved should a parent die. The Swahili </w:t>
      </w:r>
      <w:r>
        <w:rPr>
          <w:rFonts w:ascii="Times New Roman" w:hAnsi="Times New Roman"/>
          <w:color w:val="000000"/>
          <w:spacing w:val="-2"/>
          <w:sz w:val="19"/>
        </w:rPr>
        <w:t xml:space="preserve">word </w:t>
      </w:r>
      <w:proofErr w:type="spellStart"/>
      <w:r>
        <w:rPr>
          <w:rFonts w:ascii="Times New Roman" w:hAnsi="Times New Roman"/>
          <w:i/>
          <w:color w:val="000000"/>
          <w:spacing w:val="-2"/>
          <w:w w:val="105"/>
          <w:sz w:val="19"/>
        </w:rPr>
        <w:t>kukuwa</w:t>
      </w:r>
      <w:proofErr w:type="spellEnd"/>
      <w:r>
        <w:rPr>
          <w:rFonts w:ascii="Times New Roman" w:hAnsi="Times New Roman"/>
          <w:i/>
          <w:color w:val="000000"/>
          <w:spacing w:val="-2"/>
          <w:w w:val="105"/>
          <w:sz w:val="19"/>
        </w:rPr>
        <w:t xml:space="preserve">, </w:t>
      </w:r>
      <w:r>
        <w:rPr>
          <w:rFonts w:ascii="Times New Roman" w:hAnsi="Times New Roman"/>
          <w:color w:val="000000"/>
          <w:spacing w:val="-2"/>
          <w:sz w:val="19"/>
        </w:rPr>
        <w:t xml:space="preserve">from which the second selection takes its name, means "grow." It is </w:t>
      </w:r>
      <w:r>
        <w:rPr>
          <w:rFonts w:ascii="Times New Roman" w:hAnsi="Times New Roman"/>
          <w:color w:val="000000"/>
          <w:spacing w:val="-1"/>
          <w:sz w:val="19"/>
        </w:rPr>
        <w:t>said not only when a child sneezes, but when they do something positive, even an</w:t>
      </w:r>
    </w:p>
    <w:p w14:paraId="67DA5CEF" w14:textId="77777777" w:rsidR="00C95283" w:rsidRDefault="00C95283">
      <w:pPr>
        <w:sectPr w:rsidR="00C95283">
          <w:pgSz w:w="9190" w:h="12996"/>
          <w:pgMar w:top="734" w:right="1167" w:bottom="257" w:left="1259" w:header="720" w:footer="720" w:gutter="0"/>
          <w:cols w:space="720"/>
        </w:sectPr>
      </w:pPr>
    </w:p>
    <w:p w14:paraId="3F2C38FB" w14:textId="77777777" w:rsidR="00C95283" w:rsidRDefault="00000000">
      <w:pPr>
        <w:spacing w:before="612"/>
        <w:ind w:left="360" w:right="144"/>
        <w:jc w:val="both"/>
        <w:rPr>
          <w:rFonts w:ascii="Times New Roman" w:hAnsi="Times New Roman"/>
          <w:b/>
          <w:color w:val="000000"/>
          <w:spacing w:val="-5"/>
          <w:sz w:val="19"/>
        </w:rPr>
      </w:pPr>
      <w:r>
        <w:lastRenderedPageBreak/>
        <w:pict w14:anchorId="30639474">
          <v:shape id="_x0000_s8411" type="#_x0000_t202" style="position:absolute;left:0;text-align:left;margin-left:0;margin-top:613.95pt;width:335.2pt;height:12.25pt;z-index:-243808256;mso-wrap-distance-left:0;mso-wrap-distance-right:0" filled="f" stroked="f">
            <v:textbox inset="0,0,0,0">
              <w:txbxContent>
                <w:p w14:paraId="72FA5F52" w14:textId="77777777" w:rsidR="00C95283" w:rsidRDefault="00000000">
                  <w:pPr>
                    <w:spacing w:line="268" w:lineRule="auto"/>
                    <w:ind w:left="72"/>
                    <w:rPr>
                      <w:rFonts w:ascii="Times New Roman" w:hAnsi="Times New Roman"/>
                      <w:b/>
                      <w:color w:val="000000"/>
                      <w:spacing w:val="-2"/>
                      <w:sz w:val="19"/>
                    </w:rPr>
                  </w:pPr>
                  <w:r>
                    <w:rPr>
                      <w:rFonts w:ascii="Times New Roman" w:hAnsi="Times New Roman"/>
                      <w:b/>
                      <w:color w:val="000000"/>
                      <w:spacing w:val="-2"/>
                      <w:sz w:val="19"/>
                    </w:rPr>
                    <w:t>432 + INTO THE TWENTY-FIRST CENTURY (1996-2004)</w:t>
                  </w:r>
                </w:p>
              </w:txbxContent>
            </v:textbox>
            <w10:wrap type="square"/>
          </v:shape>
        </w:pict>
      </w:r>
      <w:r>
        <w:pict w14:anchorId="774304B2">
          <v:line id="_x0000_s8412" style="position:absolute;left:0;text-align:left;z-index:257713152" from="-41.5pt,.2pt" to="-41.5pt,35.15pt" strokeweight=".35pt"/>
        </w:pict>
      </w:r>
      <w:r>
        <w:pict w14:anchorId="611829B5">
          <v:line id="_x0000_s8413" style="position:absolute;left:0;text-align:left;z-index:257714176" from="-47.25pt,.2pt" to="-47.25pt,145.5pt" strokeweight=".55pt"/>
        </w:pict>
      </w:r>
      <w:r>
        <w:pict w14:anchorId="7704E722">
          <v:line id="_x0000_s8414" style="position:absolute;left:0;text-align:left;z-index:257715200" from="-44.55pt,265.15pt" to="-44.55pt,286.1pt" strokeweight=".9pt"/>
        </w:pict>
      </w:r>
      <w:r>
        <w:pict w14:anchorId="1223F027">
          <v:line id="_x0000_s8415" style="position:absolute;left:0;text-align:left;z-index:257716224" from="-42.2pt,260.1pt" to="-42.2pt,288.95pt" strokeweight=".9pt"/>
        </w:pict>
      </w:r>
      <w:r>
        <w:pict w14:anchorId="07C0B1C2">
          <v:line id="_x0000_s8416" style="position:absolute;left:0;text-align:left;z-index:257717248" from="-46.35pt,277.4pt" to="-46.35pt,309.15pt" strokeweight=".55pt"/>
        </w:pict>
      </w:r>
      <w:r>
        <w:pict w14:anchorId="06700BB0">
          <v:line id="_x0000_s8417" style="position:absolute;left:0;text-align:left;z-index:257718272" from="-47.95pt,277.4pt" to="-47.95pt,389.75pt" strokeweight=".55pt"/>
        </w:pict>
      </w:r>
      <w:r>
        <w:pict w14:anchorId="137D18DC">
          <v:line id="_x0000_s8418" style="position:absolute;left:0;text-align:left;z-index:257719296" from="-49.25pt,488.35pt" to="-49.25pt,508.55pt" strokeweight=".35pt"/>
        </w:pict>
      </w:r>
      <w:r>
        <w:pict w14:anchorId="412F730F">
          <v:line id="_x0000_s8419" style="position:absolute;left:0;text-align:left;z-index:257720320" from="-50.15pt,594.9pt" to="-50.15pt,616.55pt" strokeweight=".35pt"/>
        </w:pict>
      </w:r>
      <w:r>
        <w:pict w14:anchorId="545DD6B2">
          <v:line id="_x0000_s8420" style="position:absolute;left:0;text-align:left;z-index:257721344" from="-38.05pt,.2pt" to="-38.05pt,636.75pt" strokeweight="1.45pt"/>
        </w:pict>
      </w:r>
      <w:r>
        <w:rPr>
          <w:rFonts w:ascii="Times New Roman" w:hAnsi="Times New Roman"/>
          <w:b/>
          <w:color w:val="000000"/>
          <w:spacing w:val="-5"/>
          <w:sz w:val="19"/>
        </w:rPr>
        <w:t xml:space="preserve">errand. Numerous references to both political and cultural happenings of the </w:t>
      </w:r>
      <w:r>
        <w:rPr>
          <w:rFonts w:ascii="Times New Roman" w:hAnsi="Times New Roman"/>
          <w:b/>
          <w:color w:val="000000"/>
          <w:spacing w:val="-7"/>
          <w:sz w:val="19"/>
        </w:rPr>
        <w:t xml:space="preserve">time—royalty and slavery, seagoing vessels and spices—fix the cultural location of </w:t>
      </w:r>
      <w:r>
        <w:rPr>
          <w:rFonts w:ascii="Times New Roman" w:hAnsi="Times New Roman"/>
          <w:b/>
          <w:color w:val="000000"/>
          <w:spacing w:val="-4"/>
          <w:sz w:val="19"/>
        </w:rPr>
        <w:t>these lullabies.</w:t>
      </w:r>
    </w:p>
    <w:p w14:paraId="1E92CE33" w14:textId="77777777" w:rsidR="00C95283" w:rsidRDefault="00000000">
      <w:pPr>
        <w:spacing w:before="36"/>
        <w:ind w:left="360" w:right="144" w:firstLine="216"/>
        <w:jc w:val="both"/>
        <w:rPr>
          <w:rFonts w:ascii="Times New Roman" w:hAnsi="Times New Roman"/>
          <w:b/>
          <w:color w:val="000000"/>
          <w:spacing w:val="-5"/>
          <w:sz w:val="19"/>
        </w:rPr>
      </w:pPr>
      <w:r>
        <w:rPr>
          <w:rFonts w:ascii="Times New Roman" w:hAnsi="Times New Roman"/>
          <w:b/>
          <w:color w:val="000000"/>
          <w:spacing w:val="-5"/>
          <w:sz w:val="19"/>
        </w:rPr>
        <w:t xml:space="preserve">Most Ugandan lullabies, constructed around experiences of the mothers and </w:t>
      </w:r>
      <w:r>
        <w:rPr>
          <w:rFonts w:ascii="Times New Roman" w:hAnsi="Times New Roman"/>
          <w:b/>
          <w:color w:val="000000"/>
          <w:spacing w:val="-4"/>
          <w:sz w:val="19"/>
        </w:rPr>
        <w:t xml:space="preserve">child-minders, offer insights into economic activities, women's and men's work, and the interests of the mothers and other caretakers. These lullabies come from </w:t>
      </w:r>
      <w:r>
        <w:rPr>
          <w:rFonts w:ascii="Times New Roman" w:hAnsi="Times New Roman"/>
          <w:b/>
          <w:color w:val="000000"/>
          <w:spacing w:val="-5"/>
          <w:sz w:val="19"/>
        </w:rPr>
        <w:t xml:space="preserve">the Baganda of central Uganda, the </w:t>
      </w:r>
      <w:proofErr w:type="spellStart"/>
      <w:r>
        <w:rPr>
          <w:rFonts w:ascii="Times New Roman" w:hAnsi="Times New Roman"/>
          <w:b/>
          <w:color w:val="000000"/>
          <w:spacing w:val="-5"/>
          <w:sz w:val="19"/>
        </w:rPr>
        <w:t>Bagisu</w:t>
      </w:r>
      <w:proofErr w:type="spellEnd"/>
      <w:r>
        <w:rPr>
          <w:rFonts w:ascii="Times New Roman" w:hAnsi="Times New Roman"/>
          <w:b/>
          <w:color w:val="000000"/>
          <w:spacing w:val="-5"/>
          <w:sz w:val="19"/>
        </w:rPr>
        <w:t xml:space="preserve"> in the east, and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and Langi in </w:t>
      </w:r>
      <w:r>
        <w:rPr>
          <w:rFonts w:ascii="Times New Roman" w:hAnsi="Times New Roman"/>
          <w:b/>
          <w:color w:val="000000"/>
          <w:spacing w:val="-4"/>
          <w:sz w:val="19"/>
        </w:rPr>
        <w:t>the north.</w:t>
      </w:r>
    </w:p>
    <w:p w14:paraId="00FD4C47" w14:textId="77777777" w:rsidR="00C95283" w:rsidRDefault="00000000">
      <w:pPr>
        <w:spacing w:before="72"/>
        <w:ind w:left="360" w:right="144" w:firstLine="216"/>
        <w:jc w:val="both"/>
        <w:rPr>
          <w:rFonts w:ascii="Times New Roman" w:hAnsi="Times New Roman"/>
          <w:b/>
          <w:color w:val="000000"/>
          <w:spacing w:val="-5"/>
          <w:sz w:val="19"/>
        </w:rPr>
      </w:pPr>
      <w:r>
        <w:pict w14:anchorId="2F02591C">
          <v:line id="_x0000_s8421" style="position:absolute;left:0;text-align:left;z-index:257722368" from="-49.05pt,-18.65pt" to="-49.05pt,26.05pt" strokeweight=".55pt"/>
        </w:pict>
      </w:r>
      <w:r>
        <w:pict w14:anchorId="082156F9">
          <v:line id="_x0000_s8422" style="position:absolute;left:0;text-align:left;z-index:257723392" from="-43.65pt,18.05pt" to="-43.65pt,48.35pt" strokeweight=".7pt"/>
        </w:pict>
      </w:r>
      <w:r>
        <w:rPr>
          <w:rFonts w:ascii="Times New Roman" w:hAnsi="Times New Roman"/>
          <w:b/>
          <w:color w:val="000000"/>
          <w:spacing w:val="-5"/>
          <w:sz w:val="19"/>
        </w:rPr>
        <w:t>Characterized by a uniform tempo, which allows the singer to rock the baby slowly to sleep in direct rhythm with the lullaby, most of the songs sung in Zam</w:t>
      </w:r>
      <w:r>
        <w:rPr>
          <w:rFonts w:ascii="Times New Roman" w:hAnsi="Times New Roman"/>
          <w:b/>
          <w:color w:val="000000"/>
          <w:spacing w:val="-5"/>
          <w:sz w:val="19"/>
        </w:rPr>
        <w:softHyphen/>
      </w:r>
      <w:r>
        <w:rPr>
          <w:rFonts w:ascii="Times New Roman" w:hAnsi="Times New Roman"/>
          <w:b/>
          <w:color w:val="000000"/>
          <w:spacing w:val="-6"/>
          <w:sz w:val="19"/>
        </w:rPr>
        <w:t xml:space="preserve">bia's seventy-three languages have a marked similarity in tune and meaning. The focus is mainly on the baby's desire for food and sleep. These are brief songs, the </w:t>
      </w:r>
      <w:r>
        <w:rPr>
          <w:rFonts w:ascii="Times New Roman" w:hAnsi="Times New Roman"/>
          <w:b/>
          <w:color w:val="000000"/>
          <w:spacing w:val="-7"/>
          <w:sz w:val="19"/>
        </w:rPr>
        <w:t xml:space="preserve">stanzas repeated until the baby falls asleep. Words such as </w:t>
      </w:r>
      <w:r>
        <w:rPr>
          <w:rFonts w:ascii="Times New Roman" w:hAnsi="Times New Roman"/>
          <w:b/>
          <w:i/>
          <w:color w:val="000000"/>
          <w:spacing w:val="-7"/>
          <w:sz w:val="19"/>
        </w:rPr>
        <w:t>"</w:t>
      </w:r>
      <w:proofErr w:type="spellStart"/>
      <w:r>
        <w:rPr>
          <w:rFonts w:ascii="Times New Roman" w:hAnsi="Times New Roman"/>
          <w:b/>
          <w:i/>
          <w:color w:val="000000"/>
          <w:spacing w:val="-7"/>
          <w:sz w:val="19"/>
        </w:rPr>
        <w:t>iyee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and </w:t>
      </w:r>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ayiye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have </w:t>
      </w:r>
      <w:r>
        <w:rPr>
          <w:rFonts w:ascii="Times New Roman" w:hAnsi="Times New Roman"/>
          <w:b/>
          <w:color w:val="000000"/>
          <w:spacing w:val="-4"/>
          <w:sz w:val="19"/>
        </w:rPr>
        <w:t xml:space="preserve">no specific meaning other than to soothe and hypnotize. The following lullabies </w:t>
      </w:r>
      <w:r>
        <w:rPr>
          <w:rFonts w:ascii="Times New Roman" w:hAnsi="Times New Roman"/>
          <w:b/>
          <w:color w:val="000000"/>
          <w:spacing w:val="-6"/>
          <w:sz w:val="19"/>
        </w:rPr>
        <w:t xml:space="preserve">from Zambia, transferred through generations, come from the Nyanja in the east, </w:t>
      </w:r>
      <w:r>
        <w:rPr>
          <w:rFonts w:ascii="Times New Roman" w:hAnsi="Times New Roman"/>
          <w:b/>
          <w:color w:val="000000"/>
          <w:spacing w:val="-3"/>
          <w:sz w:val="19"/>
        </w:rPr>
        <w:t>the Bemba in the north, and the Mbunda in the west</w:t>
      </w:r>
    </w:p>
    <w:p w14:paraId="1063F9CA" w14:textId="77777777" w:rsidR="00C95283" w:rsidRDefault="00000000">
      <w:pPr>
        <w:spacing w:before="108" w:line="278" w:lineRule="auto"/>
        <w:ind w:right="180"/>
        <w:jc w:val="right"/>
        <w:rPr>
          <w:rFonts w:ascii="Times New Roman" w:hAnsi="Times New Roman"/>
          <w:b/>
          <w:i/>
          <w:color w:val="000000"/>
          <w:spacing w:val="-7"/>
          <w:sz w:val="19"/>
        </w:rPr>
      </w:pPr>
      <w:r>
        <w:pict w14:anchorId="02125318">
          <v:line id="_x0000_s8423" style="position:absolute;left:0;text-align:left;z-index:257724416" from="-49.75pt,-32.35pt" to="-49.75pt,-6.2pt" strokeweight=".55pt"/>
        </w:pict>
      </w:r>
      <w:r>
        <w:pict w14:anchorId="140A81E2">
          <v:line id="_x0000_s8424" style="position:absolute;left:0;text-align:left;z-index:257725440" from="-52.45pt,-14.55pt" to="-52.45pt,29.8pt" strokeweight=".55pt"/>
        </w:pict>
      </w:r>
      <w:r>
        <w:pict w14:anchorId="72257D7D">
          <v:line id="_x0000_s8425" style="position:absolute;left:0;text-align:left;z-index:257726464" from="-44.9pt,-16pt" to="-44.9pt,25.1pt" strokeweight=".7pt"/>
        </w:pict>
      </w:r>
      <w:r>
        <w:rPr>
          <w:rFonts w:ascii="Times New Roman" w:hAnsi="Times New Roman"/>
          <w:b/>
          <w:i/>
          <w:color w:val="000000"/>
          <w:spacing w:val="-7"/>
          <w:sz w:val="19"/>
        </w:rPr>
        <w:t xml:space="preserve">Saida Yahya-Othman, </w:t>
      </w:r>
      <w:proofErr w:type="spellStart"/>
      <w:r>
        <w:rPr>
          <w:rFonts w:ascii="Times New Roman" w:hAnsi="Times New Roman"/>
          <w:b/>
          <w:i/>
          <w:color w:val="000000"/>
          <w:spacing w:val="-7"/>
          <w:sz w:val="19"/>
        </w:rPr>
        <w:t>Nalishebo</w:t>
      </w:r>
      <w:proofErr w:type="spellEnd"/>
      <w:r>
        <w:rPr>
          <w:rFonts w:ascii="Times New Roman" w:hAnsi="Times New Roman"/>
          <w:b/>
          <w:i/>
          <w:color w:val="000000"/>
          <w:spacing w:val="-7"/>
          <w:sz w:val="19"/>
        </w:rPr>
        <w:t xml:space="preserve"> N. </w:t>
      </w:r>
      <w:proofErr w:type="spellStart"/>
      <w:r>
        <w:rPr>
          <w:rFonts w:ascii="Times New Roman" w:hAnsi="Times New Roman"/>
          <w:b/>
          <w:i/>
          <w:color w:val="000000"/>
          <w:spacing w:val="-7"/>
          <w:sz w:val="19"/>
        </w:rPr>
        <w:t>Meebelo</w:t>
      </w:r>
      <w:proofErr w:type="spellEnd"/>
      <w:r>
        <w:rPr>
          <w:rFonts w:ascii="Times New Roman" w:hAnsi="Times New Roman"/>
          <w:b/>
          <w:i/>
          <w:color w:val="000000"/>
          <w:spacing w:val="-7"/>
          <w:sz w:val="19"/>
        </w:rPr>
        <w:t xml:space="preserve">, and Florence </w:t>
      </w:r>
      <w:proofErr w:type="spellStart"/>
      <w:r>
        <w:rPr>
          <w:rFonts w:ascii="Times New Roman" w:hAnsi="Times New Roman"/>
          <w:b/>
          <w:i/>
          <w:color w:val="000000"/>
          <w:spacing w:val="-7"/>
          <w:sz w:val="19"/>
        </w:rPr>
        <w:t>Ebila</w:t>
      </w:r>
      <w:proofErr w:type="spellEnd"/>
    </w:p>
    <w:p w14:paraId="6672847C" w14:textId="77777777" w:rsidR="00C95283" w:rsidRDefault="00000000">
      <w:pPr>
        <w:spacing w:before="792" w:after="108"/>
        <w:ind w:left="144"/>
        <w:rPr>
          <w:rFonts w:ascii="Times New Roman" w:hAnsi="Times New Roman"/>
          <w:b/>
          <w:i/>
          <w:color w:val="000000"/>
          <w:spacing w:val="6"/>
          <w:sz w:val="21"/>
        </w:rPr>
      </w:pPr>
      <w:r>
        <w:rPr>
          <w:rFonts w:ascii="Times New Roman" w:hAnsi="Times New Roman"/>
          <w:b/>
          <w:i/>
          <w:color w:val="000000"/>
          <w:spacing w:val="6"/>
          <w:sz w:val="21"/>
        </w:rPr>
        <w:t xml:space="preserve">Communal, </w:t>
      </w:r>
      <w:r>
        <w:rPr>
          <w:rFonts w:ascii="Times New Roman" w:hAnsi="Times New Roman"/>
          <w:b/>
          <w:color w:val="000000"/>
          <w:spacing w:val="6"/>
          <w:sz w:val="19"/>
        </w:rPr>
        <w:t>NINE LULLABIES FROM ZANZIBAR</w:t>
      </w:r>
    </w:p>
    <w:p w14:paraId="5251870A" w14:textId="77777777" w:rsidR="00C95283" w:rsidRDefault="00000000">
      <w:pPr>
        <w:spacing w:before="36"/>
        <w:ind w:left="72"/>
        <w:rPr>
          <w:rFonts w:ascii="Times New Roman" w:hAnsi="Times New Roman"/>
          <w:b/>
          <w:color w:val="000000"/>
          <w:spacing w:val="12"/>
          <w:sz w:val="19"/>
        </w:rPr>
      </w:pPr>
      <w:r>
        <w:pict w14:anchorId="234C12B5">
          <v:line id="_x0000_s8426" style="position:absolute;left:0;text-align:left;z-index:257727488" from="6.55pt,.5pt" to="237pt,.5pt" strokeweight=".9pt"/>
        </w:pict>
      </w:r>
      <w:r>
        <w:rPr>
          <w:rFonts w:ascii="Times New Roman" w:hAnsi="Times New Roman"/>
          <w:b/>
          <w:color w:val="000000"/>
          <w:spacing w:val="12"/>
          <w:sz w:val="19"/>
        </w:rPr>
        <w:t>Tanzania 2002 Kiswahili</w:t>
      </w:r>
    </w:p>
    <w:p w14:paraId="1CB661B4" w14:textId="77777777" w:rsidR="00C95283" w:rsidRDefault="00000000">
      <w:pPr>
        <w:spacing w:before="288"/>
        <w:ind w:left="72"/>
        <w:rPr>
          <w:rFonts w:ascii="Times New Roman" w:hAnsi="Times New Roman"/>
          <w:b/>
          <w:i/>
          <w:color w:val="000000"/>
          <w:sz w:val="21"/>
        </w:rPr>
      </w:pPr>
      <w:r>
        <w:rPr>
          <w:rFonts w:ascii="Times New Roman" w:hAnsi="Times New Roman"/>
          <w:b/>
          <w:i/>
          <w:color w:val="000000"/>
          <w:sz w:val="21"/>
        </w:rPr>
        <w:t>Don't Cry</w:t>
      </w:r>
    </w:p>
    <w:p w14:paraId="1BCEEC6B" w14:textId="77777777" w:rsidR="00C95283" w:rsidRDefault="00000000">
      <w:pPr>
        <w:ind w:left="360"/>
        <w:rPr>
          <w:rFonts w:ascii="Times New Roman" w:hAnsi="Times New Roman"/>
          <w:b/>
          <w:color w:val="000000"/>
          <w:spacing w:val="-6"/>
          <w:sz w:val="21"/>
        </w:rPr>
      </w:pPr>
      <w:r>
        <w:pict w14:anchorId="38766B9E">
          <v:line id="_x0000_s8427" style="position:absolute;left:0;text-align:left;z-index:257728512" from="-55pt,5.9pt" to="-55pt,38.35pt" strokeweight=".55pt"/>
        </w:pict>
      </w:r>
      <w:r>
        <w:rPr>
          <w:rFonts w:ascii="Times New Roman" w:hAnsi="Times New Roman"/>
          <w:b/>
          <w:color w:val="000000"/>
          <w:spacing w:val="-6"/>
          <w:sz w:val="21"/>
        </w:rPr>
        <w:t>Don't cry, don't cry, you will make me cry too.</w:t>
      </w:r>
    </w:p>
    <w:p w14:paraId="6C5076EC" w14:textId="77777777" w:rsidR="00C95283" w:rsidRDefault="00000000">
      <w:pPr>
        <w:spacing w:before="36"/>
        <w:ind w:left="360"/>
        <w:rPr>
          <w:rFonts w:ascii="Times New Roman" w:hAnsi="Times New Roman"/>
          <w:b/>
          <w:color w:val="000000"/>
          <w:spacing w:val="-6"/>
          <w:sz w:val="21"/>
        </w:rPr>
      </w:pPr>
      <w:r>
        <w:rPr>
          <w:rFonts w:ascii="Times New Roman" w:hAnsi="Times New Roman"/>
          <w:b/>
          <w:color w:val="000000"/>
          <w:spacing w:val="-6"/>
          <w:sz w:val="21"/>
        </w:rPr>
        <w:t>Reserve your tears for when I die,</w:t>
      </w:r>
    </w:p>
    <w:p w14:paraId="65EF2276"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When you will bang yourself against walls, and be restrained,</w:t>
      </w:r>
    </w:p>
    <w:p w14:paraId="2209E3E8"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When you will throw yourself against trees, and be under watch.</w:t>
      </w:r>
    </w:p>
    <w:p w14:paraId="7079095B" w14:textId="77777777" w:rsidR="00C95283" w:rsidRDefault="00000000">
      <w:pPr>
        <w:spacing w:before="36"/>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6E68CC3C" w14:textId="77777777" w:rsidR="00C95283" w:rsidRDefault="00000000">
      <w:pPr>
        <w:spacing w:before="252"/>
        <w:ind w:left="144"/>
        <w:rPr>
          <w:rFonts w:ascii="Times New Roman" w:hAnsi="Times New Roman"/>
          <w:b/>
          <w:i/>
          <w:color w:val="000000"/>
          <w:sz w:val="21"/>
        </w:rPr>
      </w:pPr>
      <w:r>
        <w:pict w14:anchorId="320B5947">
          <v:line id="_x0000_s8428" style="position:absolute;left:0;text-align:left;z-index:257729536" from="-47.45pt,17.95pt" to="-47.45pt,50pt" strokeweight=".7pt"/>
        </w:pict>
      </w:r>
      <w:r>
        <w:rPr>
          <w:rFonts w:ascii="Times New Roman" w:hAnsi="Times New Roman"/>
          <w:b/>
          <w:i/>
          <w:color w:val="000000"/>
          <w:sz w:val="21"/>
        </w:rPr>
        <w:t xml:space="preserve">When </w:t>
      </w:r>
      <w:r>
        <w:rPr>
          <w:rFonts w:ascii="Times New Roman" w:hAnsi="Times New Roman"/>
          <w:b/>
          <w:i/>
          <w:color w:val="000000"/>
        </w:rPr>
        <w:t>My Mother</w:t>
      </w:r>
    </w:p>
    <w:p w14:paraId="45701474" w14:textId="77777777" w:rsidR="00C95283" w:rsidRDefault="00000000">
      <w:pPr>
        <w:ind w:left="360"/>
        <w:rPr>
          <w:rFonts w:ascii="Times New Roman" w:hAnsi="Times New Roman"/>
          <w:b/>
          <w:color w:val="000000"/>
          <w:spacing w:val="-4"/>
          <w:sz w:val="21"/>
        </w:rPr>
      </w:pPr>
      <w:r>
        <w:pict w14:anchorId="786CBA34">
          <v:line id="_x0000_s8429" style="position:absolute;left:0;text-align:left;z-index:257730560" from="-48.35pt,-3.15pt" to="-48.35pt,17.45pt" strokeweight=".35pt"/>
        </w:pict>
      </w:r>
      <w:r>
        <w:rPr>
          <w:rFonts w:ascii="Times New Roman" w:hAnsi="Times New Roman"/>
          <w:b/>
          <w:color w:val="000000"/>
          <w:spacing w:val="-4"/>
          <w:sz w:val="21"/>
        </w:rPr>
        <w:t xml:space="preserve">When my mother brought me into the world, she called me </w:t>
      </w:r>
      <w:proofErr w:type="spellStart"/>
      <w:r>
        <w:rPr>
          <w:rFonts w:ascii="Times New Roman" w:hAnsi="Times New Roman"/>
          <w:b/>
          <w:color w:val="000000"/>
          <w:spacing w:val="-4"/>
          <w:sz w:val="21"/>
        </w:rPr>
        <w:t>Kukuwa</w:t>
      </w:r>
      <w:proofErr w:type="spellEnd"/>
      <w:r>
        <w:rPr>
          <w:rFonts w:ascii="Times New Roman" w:hAnsi="Times New Roman"/>
          <w:b/>
          <w:color w:val="000000"/>
          <w:spacing w:val="-4"/>
          <w:sz w:val="21"/>
        </w:rPr>
        <w:t>.</w:t>
      </w:r>
    </w:p>
    <w:p w14:paraId="77CD8D50" w14:textId="77777777" w:rsidR="00C95283" w:rsidRDefault="00000000">
      <w:pPr>
        <w:spacing w:before="36"/>
        <w:ind w:left="360" w:right="2376"/>
        <w:jc w:val="both"/>
        <w:rPr>
          <w:rFonts w:ascii="Times New Roman" w:hAnsi="Times New Roman"/>
          <w:b/>
          <w:color w:val="000000"/>
          <w:spacing w:val="-5"/>
          <w:sz w:val="21"/>
        </w:rPr>
      </w:pPr>
      <w:r>
        <w:rPr>
          <w:rFonts w:ascii="Times New Roman" w:hAnsi="Times New Roman"/>
          <w:b/>
          <w:color w:val="000000"/>
          <w:spacing w:val="-5"/>
          <w:sz w:val="21"/>
        </w:rPr>
        <w:t xml:space="preserve">All the Prophet's people recognize me as such. </w:t>
      </w:r>
      <w:r>
        <w:rPr>
          <w:rFonts w:ascii="Times New Roman" w:hAnsi="Times New Roman"/>
          <w:b/>
          <w:color w:val="000000"/>
          <w:spacing w:val="-8"/>
          <w:sz w:val="21"/>
        </w:rPr>
        <w:t xml:space="preserve">He who is not my creator cannot uncreate me. </w:t>
      </w:r>
      <w:r>
        <w:rPr>
          <w:rFonts w:ascii="Times New Roman" w:hAnsi="Times New Roman"/>
          <w:b/>
          <w:color w:val="000000"/>
          <w:spacing w:val="-2"/>
          <w:sz w:val="21"/>
        </w:rPr>
        <w:t>Ooh, my child, ooh.</w:t>
      </w:r>
    </w:p>
    <w:p w14:paraId="23B33AD6" w14:textId="77777777" w:rsidR="00C95283" w:rsidRDefault="00000000">
      <w:pPr>
        <w:spacing w:before="36"/>
        <w:ind w:left="360"/>
        <w:rPr>
          <w:rFonts w:ascii="Times New Roman" w:hAnsi="Times New Roman"/>
          <w:b/>
          <w:color w:val="000000"/>
          <w:spacing w:val="-2"/>
          <w:sz w:val="21"/>
        </w:rPr>
      </w:pPr>
      <w:r>
        <w:pict w14:anchorId="7E304CAE">
          <v:line id="_x0000_s8430" style="position:absolute;left:0;text-align:left;z-index:257731584" from="-46.35pt,1.6pt" to="-46.35pt,22.5pt" strokeweight="1.1pt"/>
        </w:pict>
      </w:r>
      <w:r>
        <w:rPr>
          <w:rFonts w:ascii="Times New Roman" w:hAnsi="Times New Roman"/>
          <w:b/>
          <w:color w:val="000000"/>
          <w:spacing w:val="-2"/>
          <w:sz w:val="21"/>
        </w:rPr>
        <w:t>Ooh, my child, ooh.</w:t>
      </w:r>
    </w:p>
    <w:p w14:paraId="2DE4F87D" w14:textId="77777777" w:rsidR="00C95283" w:rsidRDefault="00000000">
      <w:pPr>
        <w:spacing w:before="216"/>
        <w:ind w:left="72"/>
        <w:rPr>
          <w:rFonts w:ascii="Times New Roman" w:hAnsi="Times New Roman"/>
          <w:b/>
          <w:i/>
          <w:color w:val="000000"/>
        </w:rPr>
      </w:pPr>
      <w:r>
        <w:pict w14:anchorId="1DFAAFB7">
          <v:line id="_x0000_s8431" style="position:absolute;left:0;text-align:left;z-index:257732608" from="-47.6pt,11.6pt" to="-47.6pt,46.55pt" strokeweight=".2pt"/>
        </w:pict>
      </w:r>
      <w:r>
        <w:rPr>
          <w:rFonts w:ascii="Times New Roman" w:hAnsi="Times New Roman"/>
          <w:b/>
          <w:i/>
          <w:color w:val="000000"/>
        </w:rPr>
        <w:t>Grow, My Child</w:t>
      </w:r>
    </w:p>
    <w:p w14:paraId="441D9798" w14:textId="77777777" w:rsidR="00C95283" w:rsidRDefault="00000000">
      <w:pPr>
        <w:ind w:left="360"/>
        <w:rPr>
          <w:rFonts w:ascii="Times New Roman" w:hAnsi="Times New Roman"/>
          <w:b/>
          <w:color w:val="000000"/>
          <w:spacing w:val="-6"/>
          <w:sz w:val="21"/>
        </w:rPr>
      </w:pPr>
      <w:r>
        <w:rPr>
          <w:rFonts w:ascii="Times New Roman" w:hAnsi="Times New Roman"/>
          <w:b/>
          <w:color w:val="000000"/>
          <w:spacing w:val="-6"/>
          <w:sz w:val="21"/>
        </w:rPr>
        <w:t>Grow, my child, grow, grow big.</w:t>
      </w:r>
    </w:p>
    <w:p w14:paraId="3E4D874C" w14:textId="77777777" w:rsidR="00C95283" w:rsidRDefault="00000000">
      <w:pPr>
        <w:ind w:left="360"/>
        <w:rPr>
          <w:rFonts w:ascii="Times New Roman" w:hAnsi="Times New Roman"/>
          <w:b/>
          <w:color w:val="000000"/>
          <w:spacing w:val="-4"/>
          <w:sz w:val="21"/>
        </w:rPr>
      </w:pPr>
      <w:r>
        <w:rPr>
          <w:rFonts w:ascii="Times New Roman" w:hAnsi="Times New Roman"/>
          <w:b/>
          <w:color w:val="000000"/>
          <w:spacing w:val="-4"/>
          <w:sz w:val="21"/>
        </w:rPr>
        <w:t>Grow like the banana tree, the coconut is too slow.</w:t>
      </w:r>
    </w:p>
    <w:p w14:paraId="3F4C49B9" w14:textId="77777777" w:rsidR="00C95283" w:rsidRDefault="00000000">
      <w:pPr>
        <w:spacing w:line="264" w:lineRule="auto"/>
        <w:ind w:left="360"/>
        <w:rPr>
          <w:rFonts w:ascii="Times New Roman" w:hAnsi="Times New Roman"/>
          <w:b/>
          <w:color w:val="000000"/>
          <w:spacing w:val="-5"/>
          <w:sz w:val="21"/>
        </w:rPr>
      </w:pPr>
      <w:r>
        <w:pict w14:anchorId="3533C6BD">
          <v:line id="_x0000_s8432" style="position:absolute;left:0;text-align:left;z-index:257733632" from="-49.95pt,1.1pt" to="-49.95pt,21.3pt" strokeweight=".35pt"/>
        </w:pict>
      </w:r>
      <w:r>
        <w:pict w14:anchorId="1E5C1089">
          <v:line id="_x0000_s8433" style="position:absolute;left:0;text-align:left;z-index:257734656" from="-48.35pt,-.55pt" to="-48.35pt,94pt" strokeweight="1.1pt"/>
        </w:pict>
      </w:r>
      <w:r>
        <w:rPr>
          <w:rFonts w:ascii="Times New Roman" w:hAnsi="Times New Roman"/>
          <w:b/>
          <w:color w:val="000000"/>
          <w:spacing w:val="-5"/>
          <w:sz w:val="21"/>
        </w:rPr>
        <w:t>Grow like the coconut tree, the banana withers away.</w:t>
      </w:r>
    </w:p>
    <w:p w14:paraId="6CB51340"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79B05E4E" w14:textId="77777777" w:rsidR="00C95283" w:rsidRDefault="00C95283">
      <w:pPr>
        <w:sectPr w:rsidR="00C95283">
          <w:pgSz w:w="9190" w:h="12996"/>
          <w:pgMar w:top="146" w:right="203" w:bottom="255" w:left="2223" w:header="720" w:footer="720" w:gutter="0"/>
          <w:cols w:space="720"/>
        </w:sectPr>
      </w:pPr>
    </w:p>
    <w:p w14:paraId="7E1ED171" w14:textId="77777777" w:rsidR="00C95283" w:rsidRDefault="00000000">
      <w:pPr>
        <w:spacing w:line="268" w:lineRule="auto"/>
        <w:ind w:left="504"/>
        <w:rPr>
          <w:rFonts w:ascii="Times New Roman" w:hAnsi="Times New Roman"/>
          <w:b/>
          <w:color w:val="000000"/>
          <w:spacing w:val="-6"/>
          <w:sz w:val="21"/>
        </w:rPr>
      </w:pPr>
      <w:r>
        <w:lastRenderedPageBreak/>
        <w:pict w14:anchorId="4CF3235F">
          <v:shape id="_x0000_s8434" type="#_x0000_t202" style="position:absolute;left:0;text-align:left;margin-left:0;margin-top:584.65pt;width:343pt;height:9.8pt;z-index:-243807232;mso-wrap-distance-left:0;mso-wrap-distance-right:0" filled="f" stroked="f">
            <v:textbox inset="0,0,0,0">
              <w:txbxContent>
                <w:p w14:paraId="3354C501" w14:textId="77777777" w:rsidR="00C95283" w:rsidRDefault="00000000">
                  <w:pPr>
                    <w:spacing w:line="228" w:lineRule="auto"/>
                    <w:jc w:val="right"/>
                    <w:rPr>
                      <w:rFonts w:ascii="Times New Roman" w:hAnsi="Times New Roman"/>
                      <w:b/>
                      <w:color w:val="000000"/>
                      <w:spacing w:val="8"/>
                      <w:sz w:val="18"/>
                    </w:rPr>
                  </w:pPr>
                  <w:r>
                    <w:rPr>
                      <w:rFonts w:ascii="Times New Roman" w:hAnsi="Times New Roman"/>
                      <w:b/>
                      <w:color w:val="000000"/>
                      <w:spacing w:val="8"/>
                      <w:sz w:val="18"/>
                    </w:rPr>
                    <w:t>LULLABIES + 433</w:t>
                  </w:r>
                </w:p>
              </w:txbxContent>
            </v:textbox>
            <w10:wrap type="square"/>
          </v:shape>
        </w:pict>
      </w:r>
      <w:r>
        <w:rPr>
          <w:rFonts w:ascii="Times New Roman" w:hAnsi="Times New Roman"/>
          <w:b/>
          <w:color w:val="000000"/>
          <w:spacing w:val="-6"/>
          <w:sz w:val="21"/>
        </w:rPr>
        <w:t>Grow, my child, grow, grow big,</w:t>
      </w:r>
    </w:p>
    <w:p w14:paraId="7F55C6AC" w14:textId="77777777" w:rsidR="00C95283" w:rsidRDefault="00000000">
      <w:pPr>
        <w:ind w:left="504"/>
        <w:rPr>
          <w:rFonts w:ascii="Times New Roman" w:hAnsi="Times New Roman"/>
          <w:b/>
          <w:color w:val="000000"/>
          <w:spacing w:val="-5"/>
          <w:sz w:val="21"/>
        </w:rPr>
      </w:pPr>
      <w:r>
        <w:rPr>
          <w:rFonts w:ascii="Times New Roman" w:hAnsi="Times New Roman"/>
          <w:b/>
          <w:color w:val="000000"/>
          <w:spacing w:val="-5"/>
          <w:sz w:val="21"/>
        </w:rPr>
        <w:t>So I can give you a cattle herd, and a goat herd,</w:t>
      </w:r>
    </w:p>
    <w:p w14:paraId="18B3A09C" w14:textId="77777777" w:rsidR="00C95283" w:rsidRDefault="00000000">
      <w:pPr>
        <w:ind w:left="504" w:right="4248"/>
        <w:rPr>
          <w:rFonts w:ascii="Times New Roman" w:hAnsi="Times New Roman"/>
          <w:b/>
          <w:color w:val="000000"/>
          <w:spacing w:val="-8"/>
          <w:sz w:val="21"/>
        </w:rPr>
      </w:pPr>
      <w:r>
        <w:rPr>
          <w:rFonts w:ascii="Times New Roman" w:hAnsi="Times New Roman"/>
          <w:b/>
          <w:color w:val="000000"/>
          <w:spacing w:val="-8"/>
          <w:sz w:val="21"/>
        </w:rPr>
        <w:t xml:space="preserve">So you can drink milk. </w:t>
      </w:r>
      <w:r>
        <w:rPr>
          <w:rFonts w:ascii="Times New Roman" w:hAnsi="Times New Roman"/>
          <w:b/>
          <w:color w:val="000000"/>
          <w:spacing w:val="-2"/>
          <w:sz w:val="21"/>
        </w:rPr>
        <w:t>Ooh, my child, ooh. Ooh, my child, ooh.</w:t>
      </w:r>
    </w:p>
    <w:p w14:paraId="3E253858" w14:textId="77777777" w:rsidR="00C95283" w:rsidRDefault="00000000">
      <w:pPr>
        <w:spacing w:before="288" w:line="264" w:lineRule="auto"/>
        <w:ind w:left="288"/>
        <w:rPr>
          <w:rFonts w:ascii="Times New Roman" w:hAnsi="Times New Roman"/>
          <w:b/>
          <w:i/>
          <w:color w:val="000000"/>
          <w:sz w:val="21"/>
        </w:rPr>
      </w:pPr>
      <w:proofErr w:type="spellStart"/>
      <w:r>
        <w:rPr>
          <w:rFonts w:ascii="Times New Roman" w:hAnsi="Times New Roman"/>
          <w:b/>
          <w:i/>
          <w:color w:val="000000"/>
          <w:sz w:val="21"/>
        </w:rPr>
        <w:t>Chale's</w:t>
      </w:r>
      <w:proofErr w:type="spellEnd"/>
      <w:r>
        <w:rPr>
          <w:rFonts w:ascii="Times New Roman" w:hAnsi="Times New Roman"/>
          <w:b/>
          <w:i/>
          <w:color w:val="000000"/>
          <w:sz w:val="21"/>
        </w:rPr>
        <w:t xml:space="preserve"> Mother Inquired</w:t>
      </w:r>
    </w:p>
    <w:p w14:paraId="34EF603C" w14:textId="77777777" w:rsidR="00C95283" w:rsidRDefault="00000000">
      <w:pPr>
        <w:ind w:left="504"/>
        <w:rPr>
          <w:rFonts w:ascii="Times New Roman" w:hAnsi="Times New Roman"/>
          <w:b/>
          <w:color w:val="000000"/>
          <w:spacing w:val="-5"/>
          <w:sz w:val="21"/>
        </w:rPr>
      </w:pPr>
      <w:proofErr w:type="spellStart"/>
      <w:r>
        <w:rPr>
          <w:rFonts w:ascii="Times New Roman" w:hAnsi="Times New Roman"/>
          <w:b/>
          <w:color w:val="000000"/>
          <w:spacing w:val="-5"/>
          <w:sz w:val="21"/>
        </w:rPr>
        <w:t>Chale's</w:t>
      </w:r>
      <w:proofErr w:type="spellEnd"/>
      <w:r>
        <w:rPr>
          <w:rFonts w:ascii="Times New Roman" w:hAnsi="Times New Roman"/>
          <w:b/>
          <w:color w:val="000000"/>
          <w:spacing w:val="-5"/>
          <w:sz w:val="21"/>
        </w:rPr>
        <w:t xml:space="preserve"> mother inquired, what do you want with </w:t>
      </w:r>
      <w:proofErr w:type="spellStart"/>
      <w:r>
        <w:rPr>
          <w:rFonts w:ascii="Times New Roman" w:hAnsi="Times New Roman"/>
          <w:b/>
          <w:color w:val="000000"/>
          <w:spacing w:val="-5"/>
          <w:sz w:val="21"/>
        </w:rPr>
        <w:t>Chale</w:t>
      </w:r>
      <w:proofErr w:type="spellEnd"/>
      <w:r>
        <w:rPr>
          <w:rFonts w:ascii="Times New Roman" w:hAnsi="Times New Roman"/>
          <w:b/>
          <w:color w:val="000000"/>
          <w:spacing w:val="-5"/>
          <w:sz w:val="21"/>
        </w:rPr>
        <w:t>?</w:t>
      </w:r>
    </w:p>
    <w:p w14:paraId="5E4BB696" w14:textId="77777777" w:rsidR="00C95283" w:rsidRDefault="00000000">
      <w:pPr>
        <w:ind w:left="504"/>
        <w:rPr>
          <w:rFonts w:ascii="Times New Roman" w:hAnsi="Times New Roman"/>
          <w:b/>
          <w:color w:val="000000"/>
          <w:spacing w:val="-4"/>
          <w:sz w:val="21"/>
        </w:rPr>
      </w:pPr>
      <w:r>
        <w:rPr>
          <w:rFonts w:ascii="Times New Roman" w:hAnsi="Times New Roman"/>
          <w:b/>
          <w:color w:val="000000"/>
          <w:spacing w:val="-4"/>
          <w:sz w:val="21"/>
        </w:rPr>
        <w:t xml:space="preserve">He has not gone with a begging basket, to </w:t>
      </w:r>
      <w:proofErr w:type="spellStart"/>
      <w:r>
        <w:rPr>
          <w:rFonts w:ascii="Times New Roman" w:hAnsi="Times New Roman"/>
          <w:b/>
          <w:color w:val="000000"/>
          <w:spacing w:val="-4"/>
          <w:sz w:val="21"/>
        </w:rPr>
        <w:t>Darajani</w:t>
      </w:r>
      <w:proofErr w:type="spellEnd"/>
      <w:r>
        <w:rPr>
          <w:rFonts w:ascii="Times New Roman" w:hAnsi="Times New Roman"/>
          <w:b/>
          <w:color w:val="000000"/>
          <w:spacing w:val="-4"/>
          <w:sz w:val="21"/>
        </w:rPr>
        <w:t xml:space="preserve"> [the marketplace].</w:t>
      </w:r>
    </w:p>
    <w:p w14:paraId="19A87BB3" w14:textId="77777777" w:rsidR="00C95283" w:rsidRDefault="00000000">
      <w:pPr>
        <w:ind w:left="504"/>
        <w:rPr>
          <w:rFonts w:ascii="Times New Roman" w:hAnsi="Times New Roman"/>
          <w:b/>
          <w:color w:val="000000"/>
          <w:spacing w:val="-3"/>
          <w:sz w:val="21"/>
        </w:rPr>
      </w:pPr>
      <w:r>
        <w:rPr>
          <w:rFonts w:ascii="Times New Roman" w:hAnsi="Times New Roman"/>
          <w:b/>
          <w:color w:val="000000"/>
          <w:spacing w:val="-3"/>
          <w:sz w:val="21"/>
        </w:rPr>
        <w:t xml:space="preserve">He has not gone with a basket, to beg at </w:t>
      </w:r>
      <w:proofErr w:type="spellStart"/>
      <w:r>
        <w:rPr>
          <w:rFonts w:ascii="Times New Roman" w:hAnsi="Times New Roman"/>
          <w:b/>
          <w:color w:val="000000"/>
          <w:spacing w:val="-3"/>
          <w:sz w:val="21"/>
        </w:rPr>
        <w:t>Forodhani</w:t>
      </w:r>
      <w:proofErr w:type="spellEnd"/>
      <w:r>
        <w:rPr>
          <w:rFonts w:ascii="Times New Roman" w:hAnsi="Times New Roman"/>
          <w:b/>
          <w:color w:val="000000"/>
          <w:spacing w:val="-3"/>
          <w:sz w:val="21"/>
        </w:rPr>
        <w:t xml:space="preserve"> [the seafront].</w:t>
      </w:r>
    </w:p>
    <w:p w14:paraId="6F9E4862" w14:textId="77777777" w:rsidR="00C95283" w:rsidRDefault="00000000">
      <w:pPr>
        <w:ind w:left="504"/>
        <w:rPr>
          <w:rFonts w:ascii="Times New Roman" w:hAnsi="Times New Roman"/>
          <w:b/>
          <w:color w:val="000000"/>
          <w:spacing w:val="-4"/>
          <w:sz w:val="21"/>
        </w:rPr>
      </w:pPr>
      <w:proofErr w:type="spellStart"/>
      <w:r>
        <w:rPr>
          <w:rFonts w:ascii="Times New Roman" w:hAnsi="Times New Roman"/>
          <w:b/>
          <w:color w:val="000000"/>
          <w:spacing w:val="-4"/>
          <w:sz w:val="21"/>
        </w:rPr>
        <w:t>Chale</w:t>
      </w:r>
      <w:proofErr w:type="spellEnd"/>
      <w:r>
        <w:rPr>
          <w:rFonts w:ascii="Times New Roman" w:hAnsi="Times New Roman"/>
          <w:b/>
          <w:color w:val="000000"/>
          <w:spacing w:val="-4"/>
          <w:sz w:val="21"/>
        </w:rPr>
        <w:t xml:space="preserve"> took poison and left this world</w:t>
      </w:r>
    </w:p>
    <w:p w14:paraId="264BC6F2" w14:textId="77777777" w:rsidR="00C95283" w:rsidRDefault="00000000">
      <w:pPr>
        <w:spacing w:before="36"/>
        <w:ind w:left="432"/>
        <w:rPr>
          <w:rFonts w:ascii="Times New Roman" w:hAnsi="Times New Roman"/>
          <w:b/>
          <w:color w:val="000000"/>
          <w:spacing w:val="-5"/>
          <w:sz w:val="21"/>
        </w:rPr>
      </w:pPr>
      <w:r>
        <w:rPr>
          <w:rFonts w:ascii="Times New Roman" w:hAnsi="Times New Roman"/>
          <w:b/>
          <w:color w:val="000000"/>
          <w:spacing w:val="-5"/>
          <w:sz w:val="21"/>
        </w:rPr>
        <w:t>To become a cow, feeding on grass.</w:t>
      </w:r>
    </w:p>
    <w:p w14:paraId="441C08C2"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0288C1F6" w14:textId="77777777" w:rsidR="00C95283" w:rsidRDefault="00000000">
      <w:pPr>
        <w:spacing w:before="288"/>
        <w:ind w:left="288"/>
        <w:rPr>
          <w:rFonts w:ascii="Times New Roman" w:hAnsi="Times New Roman"/>
          <w:b/>
          <w:i/>
          <w:color w:val="000000"/>
          <w:sz w:val="21"/>
        </w:rPr>
      </w:pPr>
      <w:r>
        <w:rPr>
          <w:rFonts w:ascii="Times New Roman" w:hAnsi="Times New Roman"/>
          <w:b/>
          <w:i/>
          <w:color w:val="000000"/>
          <w:sz w:val="21"/>
        </w:rPr>
        <w:t>That Canoe Approaching</w:t>
      </w:r>
    </w:p>
    <w:p w14:paraId="5385B8C8" w14:textId="77777777" w:rsidR="00C95283" w:rsidRDefault="00000000">
      <w:pPr>
        <w:ind w:left="432" w:right="1296"/>
        <w:rPr>
          <w:rFonts w:ascii="Times New Roman" w:hAnsi="Times New Roman"/>
          <w:b/>
          <w:color w:val="000000"/>
          <w:spacing w:val="-3"/>
          <w:sz w:val="21"/>
        </w:rPr>
      </w:pPr>
      <w:r>
        <w:rPr>
          <w:rFonts w:ascii="Times New Roman" w:hAnsi="Times New Roman"/>
          <w:b/>
          <w:color w:val="000000"/>
          <w:spacing w:val="-3"/>
          <w:sz w:val="21"/>
        </w:rPr>
        <w:t xml:space="preserve">That canoe approaching, no doubt has something for me. </w:t>
      </w:r>
      <w:r>
        <w:rPr>
          <w:rFonts w:ascii="Times New Roman" w:hAnsi="Times New Roman"/>
          <w:b/>
          <w:color w:val="000000"/>
          <w:spacing w:val="-4"/>
          <w:sz w:val="21"/>
        </w:rPr>
        <w:t>It has beads for me to string, the size of my neck.</w:t>
      </w:r>
    </w:p>
    <w:p w14:paraId="4C0EB643" w14:textId="77777777" w:rsidR="00C95283" w:rsidRDefault="00000000">
      <w:pPr>
        <w:spacing w:before="36"/>
        <w:ind w:left="432"/>
        <w:rPr>
          <w:rFonts w:ascii="Times New Roman" w:hAnsi="Times New Roman"/>
          <w:b/>
          <w:color w:val="000000"/>
          <w:spacing w:val="-3"/>
          <w:sz w:val="21"/>
        </w:rPr>
      </w:pPr>
      <w:r>
        <w:rPr>
          <w:rFonts w:ascii="Times New Roman" w:hAnsi="Times New Roman"/>
          <w:b/>
          <w:color w:val="000000"/>
          <w:spacing w:val="-3"/>
          <w:sz w:val="21"/>
        </w:rPr>
        <w:t>I will not string them, nor give them to my mate.</w:t>
      </w:r>
    </w:p>
    <w:p w14:paraId="6B72FE81" w14:textId="77777777" w:rsidR="00C95283" w:rsidRDefault="00000000">
      <w:pPr>
        <w:spacing w:before="36"/>
        <w:ind w:left="432" w:right="1656"/>
        <w:rPr>
          <w:rFonts w:ascii="Times New Roman" w:hAnsi="Times New Roman"/>
          <w:b/>
          <w:color w:val="000000"/>
          <w:spacing w:val="-7"/>
          <w:sz w:val="21"/>
        </w:rPr>
      </w:pPr>
      <w:r>
        <w:rPr>
          <w:rFonts w:ascii="Times New Roman" w:hAnsi="Times New Roman"/>
          <w:b/>
          <w:color w:val="000000"/>
          <w:spacing w:val="-7"/>
          <w:sz w:val="21"/>
        </w:rPr>
        <w:t xml:space="preserve">I will give them to my mother, who shares my secrets. </w:t>
      </w:r>
      <w:r>
        <w:rPr>
          <w:rFonts w:ascii="Times New Roman" w:hAnsi="Times New Roman"/>
          <w:b/>
          <w:color w:val="000000"/>
          <w:spacing w:val="-2"/>
          <w:sz w:val="21"/>
        </w:rPr>
        <w:t>Ooh, my child, ooh.</w:t>
      </w:r>
    </w:p>
    <w:p w14:paraId="359A96B9" w14:textId="77777777" w:rsidR="00C95283" w:rsidRDefault="00000000">
      <w:pPr>
        <w:ind w:left="432"/>
        <w:rPr>
          <w:rFonts w:ascii="Times New Roman" w:hAnsi="Times New Roman"/>
          <w:b/>
          <w:color w:val="000000"/>
          <w:spacing w:val="-2"/>
          <w:sz w:val="21"/>
        </w:rPr>
      </w:pPr>
      <w:r>
        <w:rPr>
          <w:rFonts w:ascii="Times New Roman" w:hAnsi="Times New Roman"/>
          <w:b/>
          <w:color w:val="000000"/>
          <w:spacing w:val="-2"/>
          <w:sz w:val="21"/>
        </w:rPr>
        <w:t>Ooh, my child, ooh.</w:t>
      </w:r>
    </w:p>
    <w:p w14:paraId="0694F46D" w14:textId="77777777" w:rsidR="00C95283" w:rsidRDefault="00000000">
      <w:pPr>
        <w:spacing w:before="288"/>
        <w:ind w:left="216"/>
        <w:rPr>
          <w:rFonts w:ascii="Times New Roman" w:hAnsi="Times New Roman"/>
          <w:b/>
          <w:i/>
          <w:color w:val="000000"/>
          <w:sz w:val="21"/>
        </w:rPr>
      </w:pPr>
      <w:r>
        <w:rPr>
          <w:rFonts w:ascii="Times New Roman" w:hAnsi="Times New Roman"/>
          <w:b/>
          <w:i/>
          <w:color w:val="000000"/>
          <w:sz w:val="21"/>
        </w:rPr>
        <w:t>Slave Girl</w:t>
      </w:r>
    </w:p>
    <w:p w14:paraId="1B71BC70" w14:textId="77777777" w:rsidR="00C95283" w:rsidRDefault="00000000">
      <w:pPr>
        <w:spacing w:line="268" w:lineRule="auto"/>
        <w:ind w:left="432"/>
        <w:rPr>
          <w:rFonts w:ascii="Times New Roman" w:hAnsi="Times New Roman"/>
          <w:b/>
          <w:color w:val="000000"/>
          <w:spacing w:val="-5"/>
          <w:sz w:val="21"/>
        </w:rPr>
      </w:pPr>
      <w:r>
        <w:rPr>
          <w:rFonts w:ascii="Times New Roman" w:hAnsi="Times New Roman"/>
          <w:b/>
          <w:color w:val="000000"/>
          <w:spacing w:val="-5"/>
          <w:sz w:val="21"/>
        </w:rPr>
        <w:t>Slave girl, let me send you on an errand, to King Hassan,</w:t>
      </w:r>
    </w:p>
    <w:p w14:paraId="7556C90F"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Who wears a voile tunic, and carries a cane.</w:t>
      </w:r>
    </w:p>
    <w:p w14:paraId="1D6C4361"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The mistake I made, who will intercede for me?</w:t>
      </w:r>
    </w:p>
    <w:p w14:paraId="5D61AEB0"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Only the stars, and the king's son.</w:t>
      </w:r>
    </w:p>
    <w:p w14:paraId="07777699"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0D0D8B33" w14:textId="77777777" w:rsidR="00C95283" w:rsidRDefault="00000000">
      <w:pPr>
        <w:spacing w:before="288"/>
        <w:ind w:left="216"/>
        <w:rPr>
          <w:rFonts w:ascii="Times New Roman" w:hAnsi="Times New Roman"/>
          <w:b/>
          <w:i/>
          <w:color w:val="000000"/>
          <w:sz w:val="21"/>
        </w:rPr>
      </w:pPr>
      <w:r>
        <w:rPr>
          <w:rFonts w:ascii="Times New Roman" w:hAnsi="Times New Roman"/>
          <w:b/>
          <w:i/>
          <w:color w:val="000000"/>
          <w:sz w:val="21"/>
        </w:rPr>
        <w:t>Hush, Child, Hush</w:t>
      </w:r>
    </w:p>
    <w:p w14:paraId="5BA1DF2B" w14:textId="77777777" w:rsidR="00C95283" w:rsidRDefault="00000000">
      <w:pPr>
        <w:spacing w:before="36"/>
        <w:ind w:left="432"/>
        <w:rPr>
          <w:rFonts w:ascii="Times New Roman" w:hAnsi="Times New Roman"/>
          <w:b/>
          <w:color w:val="000000"/>
          <w:spacing w:val="-4"/>
          <w:sz w:val="21"/>
        </w:rPr>
      </w:pPr>
      <w:r>
        <w:rPr>
          <w:rFonts w:ascii="Times New Roman" w:hAnsi="Times New Roman"/>
          <w:b/>
          <w:color w:val="000000"/>
          <w:spacing w:val="-4"/>
          <w:sz w:val="21"/>
        </w:rPr>
        <w:t>Hush, child, hush, onion and frankincense.</w:t>
      </w:r>
    </w:p>
    <w:p w14:paraId="6BFB64F0"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A snake lies on the path, let's crush its head</w:t>
      </w:r>
    </w:p>
    <w:p w14:paraId="265C2FBE"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To let by hewers of wood, and fetchers of water.</w:t>
      </w:r>
    </w:p>
    <w:p w14:paraId="39A05CDF"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5817B07A" w14:textId="77777777" w:rsidR="00C95283" w:rsidRDefault="00000000">
      <w:pPr>
        <w:spacing w:before="288"/>
        <w:ind w:left="216"/>
        <w:rPr>
          <w:rFonts w:ascii="Times New Roman" w:hAnsi="Times New Roman"/>
          <w:b/>
          <w:i/>
          <w:color w:val="000000"/>
          <w:spacing w:val="2"/>
          <w:sz w:val="21"/>
        </w:rPr>
      </w:pPr>
      <w:r>
        <w:rPr>
          <w:rFonts w:ascii="Times New Roman" w:hAnsi="Times New Roman"/>
          <w:b/>
          <w:i/>
          <w:color w:val="000000"/>
          <w:spacing w:val="2"/>
          <w:sz w:val="21"/>
        </w:rPr>
        <w:t>My Beautiful Child</w:t>
      </w:r>
    </w:p>
    <w:p w14:paraId="1FDA0D84"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My beautiful child, may God let her grow.</w:t>
      </w:r>
    </w:p>
    <w:p w14:paraId="0B454897" w14:textId="77777777" w:rsidR="00C95283" w:rsidRDefault="00000000">
      <w:pPr>
        <w:ind w:left="432"/>
        <w:rPr>
          <w:rFonts w:ascii="Times New Roman" w:hAnsi="Times New Roman"/>
          <w:b/>
          <w:color w:val="000000"/>
          <w:spacing w:val="-3"/>
          <w:sz w:val="21"/>
        </w:rPr>
      </w:pPr>
      <w:r>
        <w:rPr>
          <w:rFonts w:ascii="Times New Roman" w:hAnsi="Times New Roman"/>
          <w:b/>
          <w:color w:val="000000"/>
          <w:spacing w:val="-3"/>
          <w:sz w:val="21"/>
        </w:rPr>
        <w:t>When she grows up, I'll send her to school.</w:t>
      </w:r>
    </w:p>
    <w:p w14:paraId="7BFE6ED7"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6AEF31D4" w14:textId="77777777" w:rsidR="00C95283" w:rsidRDefault="00C95283">
      <w:pPr>
        <w:sectPr w:rsidR="00C95283">
          <w:pgSz w:w="9190" w:h="12996"/>
          <w:pgMar w:top="726" w:right="1417" w:bottom="258" w:left="1009" w:header="720" w:footer="720" w:gutter="0"/>
          <w:cols w:space="720"/>
        </w:sectPr>
      </w:pPr>
    </w:p>
    <w:p w14:paraId="75577871" w14:textId="77777777" w:rsidR="00C95283" w:rsidRDefault="00000000">
      <w:pPr>
        <w:spacing w:before="540"/>
        <w:rPr>
          <w:rFonts w:ascii="Times New Roman" w:hAnsi="Times New Roman"/>
          <w:b/>
          <w:i/>
          <w:color w:val="000000"/>
        </w:rPr>
      </w:pPr>
      <w:r>
        <w:lastRenderedPageBreak/>
        <w:pict w14:anchorId="26A0D7EB">
          <v:shape id="_x0000_s8435" type="#_x0000_t202" style="position:absolute;margin-left:0;margin-top:611.15pt;width:335.2pt;height:11.7pt;z-index:-243806208;mso-wrap-distance-left:0;mso-wrap-distance-right:0" filled="f" stroked="f">
            <v:textbox inset="0,0,0,0">
              <w:txbxContent>
                <w:p w14:paraId="3AA22B81" w14:textId="77777777" w:rsidR="00C95283"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434 + INTO THE TWENTY-FIRST CENTURY (1996-2004)</w:t>
                  </w:r>
                </w:p>
              </w:txbxContent>
            </v:textbox>
            <w10:wrap type="square"/>
          </v:shape>
        </w:pict>
      </w:r>
      <w:r>
        <w:pict w14:anchorId="03881523">
          <v:line id="_x0000_s8436" style="position:absolute;z-index:257735680" from="-53pt,32.15pt" to="-53pt,69.8pt" strokeweight=".55pt"/>
        </w:pict>
      </w:r>
      <w:r>
        <w:pict w14:anchorId="169F8D20">
          <v:line id="_x0000_s8437" style="position:absolute;z-index:257736704" from="-49.55pt,.55pt" to="-49.55pt,42.9pt" strokeweight=".7pt"/>
        </w:pict>
      </w:r>
      <w:r>
        <w:pict w14:anchorId="01F5BAF4">
          <v:line id="_x0000_s8438" style="position:absolute;z-index:257737728" from="-48.15pt,8.65pt" to="-48.15pt,110.6pt" strokeweight=".7pt"/>
        </w:pict>
      </w:r>
      <w:r>
        <w:pict w14:anchorId="4B11CA34">
          <v:line id="_x0000_s8439" style="position:absolute;z-index:257738752" from="-54.05pt,111.25pt" to="-54.05pt,158.1pt" strokeweight="1.8pt"/>
        </w:pict>
      </w:r>
      <w:r>
        <w:pict w14:anchorId="04870324">
          <v:line id="_x0000_s8440" style="position:absolute;z-index:257739776" from="-49.75pt,159.7pt" to="-49.75pt,192.85pt" strokeweight=".55pt"/>
        </w:pict>
      </w:r>
      <w:r>
        <w:pict w14:anchorId="4A9022D1">
          <v:line id="_x0000_s8441" style="position:absolute;z-index:257740800" from="-55.5pt,160.2pt" to="-55.5pt,192.5pt" strokeweight=".9pt"/>
        </w:pict>
      </w:r>
      <w:r>
        <w:pict w14:anchorId="1694823F">
          <v:line id="_x0000_s8442" style="position:absolute;z-index:257741824" from="-48.5pt,156.8pt" to="-48.5pt,228.85pt" strokeweight=".9pt"/>
        </w:pict>
      </w:r>
      <w:r>
        <w:pict w14:anchorId="5A5567F4">
          <v:line id="_x0000_s8443" style="position:absolute;z-index:257742848" from="-46.15pt,169.75pt" to="-46.15pt,195.75pt" strokeweight="1.1pt"/>
        </w:pict>
      </w:r>
      <w:r>
        <w:pict w14:anchorId="1981D6E8">
          <v:line id="_x0000_s8444" style="position:absolute;z-index:257743872" from="-46.35pt,443.35pt" to="-46.35pt,520.45pt" strokeweight=".7pt"/>
        </w:pict>
      </w:r>
      <w:r>
        <w:pict w14:anchorId="251E3EE6">
          <v:line id="_x0000_s8445" style="position:absolute;z-index:257744896" from="-56.95pt,418.9pt" to="-56.95pt,486.25pt" strokeweight="4.15pt"/>
        </w:pict>
      </w:r>
      <w:r>
        <w:pict w14:anchorId="145FD560">
          <v:line id="_x0000_s8446" style="position:absolute;z-index:257745920" from="-41.45pt,.55pt" to="-41.45pt,637.1pt" strokeweight="1.25pt"/>
        </w:pict>
      </w:r>
      <w:r>
        <w:rPr>
          <w:rFonts w:ascii="Times New Roman" w:hAnsi="Times New Roman"/>
          <w:b/>
          <w:i/>
          <w:color w:val="000000"/>
        </w:rPr>
        <w:t>My Bad Child</w:t>
      </w:r>
    </w:p>
    <w:p w14:paraId="37B46C94"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My bad child, she cries shamelessly.</w:t>
      </w:r>
    </w:p>
    <w:p w14:paraId="1FB64867"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If she stops crying, I'll send her to Europe.</w:t>
      </w:r>
    </w:p>
    <w:p w14:paraId="2F045AB4" w14:textId="77777777" w:rsidR="00C95283" w:rsidRDefault="00000000">
      <w:pPr>
        <w:spacing w:before="36"/>
        <w:jc w:val="center"/>
        <w:rPr>
          <w:rFonts w:ascii="Times New Roman" w:hAnsi="Times New Roman"/>
          <w:color w:val="000000"/>
          <w:sz w:val="21"/>
        </w:rPr>
      </w:pPr>
      <w:r>
        <w:rPr>
          <w:rFonts w:ascii="Times New Roman" w:hAnsi="Times New Roman"/>
          <w:color w:val="000000"/>
          <w:sz w:val="21"/>
        </w:rPr>
        <w:t xml:space="preserve">Ooh, my child, ooh. </w:t>
      </w:r>
      <w:r>
        <w:rPr>
          <w:rFonts w:ascii="Times New Roman" w:hAnsi="Times New Roman"/>
          <w:color w:val="000000"/>
          <w:sz w:val="21"/>
        </w:rPr>
        <w:br/>
        <w:t>Ooh, my child, ooh.</w:t>
      </w:r>
    </w:p>
    <w:p w14:paraId="55188993" w14:textId="77777777" w:rsidR="00C95283" w:rsidRDefault="00000000">
      <w:pPr>
        <w:spacing w:before="252" w:line="268" w:lineRule="auto"/>
        <w:ind w:right="36"/>
        <w:jc w:val="right"/>
        <w:rPr>
          <w:rFonts w:ascii="Times New Roman" w:hAnsi="Times New Roman"/>
          <w:i/>
          <w:color w:val="000000"/>
          <w:spacing w:val="-5"/>
          <w:sz w:val="21"/>
        </w:rPr>
      </w:pPr>
      <w:r>
        <w:rPr>
          <w:rFonts w:ascii="Times New Roman" w:hAnsi="Times New Roman"/>
          <w:i/>
          <w:color w:val="000000"/>
          <w:spacing w:val="-5"/>
          <w:sz w:val="21"/>
        </w:rPr>
        <w:t>Translated by Saida Yahya-Othman</w:t>
      </w:r>
    </w:p>
    <w:p w14:paraId="2962B29B" w14:textId="77777777" w:rsidR="00C95283" w:rsidRDefault="00000000">
      <w:pPr>
        <w:spacing w:before="504" w:after="72"/>
        <w:rPr>
          <w:rFonts w:ascii="Times New Roman" w:hAnsi="Times New Roman"/>
          <w:b/>
          <w:i/>
          <w:color w:val="000000"/>
          <w:spacing w:val="8"/>
        </w:rPr>
      </w:pPr>
      <w:r>
        <w:rPr>
          <w:rFonts w:ascii="Times New Roman" w:hAnsi="Times New Roman"/>
          <w:b/>
          <w:i/>
          <w:color w:val="000000"/>
          <w:spacing w:val="8"/>
        </w:rPr>
        <w:t xml:space="preserve">Communal, </w:t>
      </w:r>
      <w:r>
        <w:rPr>
          <w:rFonts w:ascii="Times New Roman" w:hAnsi="Times New Roman"/>
          <w:b/>
          <w:color w:val="000000"/>
          <w:spacing w:val="8"/>
          <w:sz w:val="18"/>
        </w:rPr>
        <w:t>FOUR LULLABIES FROM UGANDA</w:t>
      </w:r>
    </w:p>
    <w:p w14:paraId="4A6AB4DB" w14:textId="77777777" w:rsidR="00C95283" w:rsidRPr="00083D72" w:rsidRDefault="00000000">
      <w:pPr>
        <w:spacing w:before="36" w:line="271" w:lineRule="auto"/>
        <w:rPr>
          <w:rFonts w:ascii="Times New Roman" w:hAnsi="Times New Roman"/>
          <w:color w:val="000000"/>
          <w:spacing w:val="2"/>
          <w:sz w:val="21"/>
          <w:lang w:val="fr-FR"/>
        </w:rPr>
      </w:pPr>
      <w:r>
        <w:pict w14:anchorId="3B8972DB">
          <v:line id="_x0000_s8447" style="position:absolute;z-index:257746944" from="0,.4pt" to="225pt,.4pt" strokeweight=".7pt"/>
        </w:pict>
      </w:r>
      <w:r w:rsidRPr="00083D72">
        <w:rPr>
          <w:rFonts w:ascii="Times New Roman" w:hAnsi="Times New Roman"/>
          <w:color w:val="000000"/>
          <w:spacing w:val="2"/>
          <w:sz w:val="21"/>
          <w:lang w:val="fr-FR"/>
        </w:rPr>
        <w:t xml:space="preserve">Uganda 2002 Luganda, </w:t>
      </w:r>
      <w:proofErr w:type="spellStart"/>
      <w:r w:rsidRPr="00083D72">
        <w:rPr>
          <w:rFonts w:ascii="Times New Roman" w:hAnsi="Times New Roman"/>
          <w:color w:val="000000"/>
          <w:spacing w:val="2"/>
          <w:sz w:val="21"/>
          <w:lang w:val="fr-FR"/>
        </w:rPr>
        <w:t>Lango</w:t>
      </w:r>
      <w:proofErr w:type="spellEnd"/>
      <w:r w:rsidRPr="00083D72">
        <w:rPr>
          <w:rFonts w:ascii="Times New Roman" w:hAnsi="Times New Roman"/>
          <w:color w:val="000000"/>
          <w:spacing w:val="2"/>
          <w:sz w:val="21"/>
          <w:lang w:val="fr-FR"/>
        </w:rPr>
        <w:t xml:space="preserve">, Acoli, </w:t>
      </w:r>
      <w:proofErr w:type="spellStart"/>
      <w:r w:rsidRPr="00083D72">
        <w:rPr>
          <w:rFonts w:ascii="Times New Roman" w:hAnsi="Times New Roman"/>
          <w:color w:val="000000"/>
          <w:spacing w:val="2"/>
          <w:sz w:val="21"/>
          <w:lang w:val="fr-FR"/>
        </w:rPr>
        <w:t>Lugisu</w:t>
      </w:r>
      <w:proofErr w:type="spellEnd"/>
    </w:p>
    <w:p w14:paraId="7AA91982" w14:textId="77777777" w:rsidR="00C95283" w:rsidRPr="00083D72" w:rsidRDefault="00000000">
      <w:pPr>
        <w:spacing w:before="216"/>
        <w:rPr>
          <w:rFonts w:ascii="Times New Roman" w:hAnsi="Times New Roman"/>
          <w:b/>
          <w:i/>
          <w:color w:val="000000"/>
          <w:spacing w:val="-2"/>
          <w:lang w:val="fr-FR"/>
        </w:rPr>
      </w:pPr>
      <w:proofErr w:type="spellStart"/>
      <w:r w:rsidRPr="00083D72">
        <w:rPr>
          <w:rFonts w:ascii="Times New Roman" w:hAnsi="Times New Roman"/>
          <w:b/>
          <w:i/>
          <w:color w:val="000000"/>
          <w:spacing w:val="-2"/>
          <w:lang w:val="fr-FR"/>
        </w:rPr>
        <w:t>Hush</w:t>
      </w:r>
      <w:proofErr w:type="spellEnd"/>
      <w:r w:rsidRPr="00083D72">
        <w:rPr>
          <w:rFonts w:ascii="Times New Roman" w:hAnsi="Times New Roman"/>
          <w:b/>
          <w:i/>
          <w:color w:val="000000"/>
          <w:spacing w:val="-2"/>
          <w:lang w:val="fr-FR"/>
        </w:rPr>
        <w:t xml:space="preserve"> </w:t>
      </w:r>
      <w:proofErr w:type="spellStart"/>
      <w:r w:rsidRPr="00083D72">
        <w:rPr>
          <w:rFonts w:ascii="Times New Roman" w:hAnsi="Times New Roman"/>
          <w:b/>
          <w:i/>
          <w:color w:val="000000"/>
          <w:spacing w:val="-2"/>
          <w:lang w:val="fr-FR"/>
        </w:rPr>
        <w:t>Hush</w:t>
      </w:r>
      <w:proofErr w:type="spellEnd"/>
      <w:r w:rsidRPr="00083D72">
        <w:rPr>
          <w:rFonts w:ascii="Times New Roman" w:hAnsi="Times New Roman"/>
          <w:b/>
          <w:i/>
          <w:color w:val="000000"/>
          <w:spacing w:val="-2"/>
          <w:lang w:val="fr-FR"/>
        </w:rPr>
        <w:t xml:space="preserve"> </w:t>
      </w:r>
      <w:r w:rsidRPr="00083D72">
        <w:rPr>
          <w:rFonts w:ascii="Times New Roman" w:hAnsi="Times New Roman"/>
          <w:color w:val="000000"/>
          <w:spacing w:val="-2"/>
          <w:sz w:val="21"/>
          <w:lang w:val="fr-FR"/>
        </w:rPr>
        <w:t>(Luganda)</w:t>
      </w:r>
    </w:p>
    <w:p w14:paraId="44449C45" w14:textId="77777777" w:rsidR="00C95283" w:rsidRDefault="00000000">
      <w:pPr>
        <w:spacing w:before="36"/>
        <w:ind w:left="288" w:right="5400"/>
        <w:rPr>
          <w:rFonts w:ascii="Times New Roman" w:hAnsi="Times New Roman"/>
          <w:color w:val="000000"/>
          <w:spacing w:val="-4"/>
          <w:sz w:val="21"/>
        </w:rPr>
      </w:pPr>
      <w:r>
        <w:pict w14:anchorId="23081121">
          <v:line id="_x0000_s8448" style="position:absolute;left:0;text-align:left;z-index:257747968" from="-51.2pt,9.15pt" to="-51.2pt,31.7pt" strokeweight=".9pt"/>
        </w:pict>
      </w:r>
      <w:r>
        <w:rPr>
          <w:rFonts w:ascii="Times New Roman" w:hAnsi="Times New Roman"/>
          <w:color w:val="000000"/>
          <w:spacing w:val="-4"/>
          <w:sz w:val="21"/>
        </w:rPr>
        <w:t xml:space="preserve">Hush, hush, </w:t>
      </w:r>
      <w:r>
        <w:rPr>
          <w:rFonts w:ascii="Times New Roman" w:hAnsi="Times New Roman"/>
          <w:color w:val="000000"/>
          <w:sz w:val="21"/>
        </w:rPr>
        <w:t>My baby.</w:t>
      </w:r>
    </w:p>
    <w:p w14:paraId="172BC947" w14:textId="77777777" w:rsidR="00C95283" w:rsidRDefault="00000000">
      <w:pPr>
        <w:ind w:left="288" w:right="5400"/>
        <w:rPr>
          <w:rFonts w:ascii="Times New Roman" w:hAnsi="Times New Roman"/>
          <w:color w:val="000000"/>
          <w:spacing w:val="-4"/>
          <w:sz w:val="21"/>
        </w:rPr>
      </w:pPr>
      <w:r>
        <w:rPr>
          <w:rFonts w:ascii="Times New Roman" w:hAnsi="Times New Roman"/>
          <w:color w:val="000000"/>
          <w:spacing w:val="-4"/>
          <w:sz w:val="21"/>
        </w:rPr>
        <w:t xml:space="preserve">Hush, hush, </w:t>
      </w:r>
      <w:r>
        <w:rPr>
          <w:rFonts w:ascii="Times New Roman" w:hAnsi="Times New Roman"/>
          <w:color w:val="000000"/>
          <w:sz w:val="21"/>
        </w:rPr>
        <w:t>My baby.</w:t>
      </w:r>
    </w:p>
    <w:p w14:paraId="05D563D7" w14:textId="77777777" w:rsidR="00C95283" w:rsidRDefault="00000000">
      <w:pPr>
        <w:spacing w:before="36"/>
        <w:ind w:left="288" w:right="4320"/>
        <w:jc w:val="both"/>
        <w:rPr>
          <w:rFonts w:ascii="Times New Roman" w:hAnsi="Times New Roman"/>
          <w:color w:val="000000"/>
          <w:spacing w:val="7"/>
          <w:sz w:val="21"/>
        </w:rPr>
      </w:pPr>
      <w:r>
        <w:pict w14:anchorId="0785E31A">
          <v:line id="_x0000_s8449" style="position:absolute;left:0;text-align:left;z-index:257748992" from="-51pt,13.35pt" to="-51pt,33.35pt" strokeweight=".7pt"/>
        </w:pict>
      </w:r>
      <w:r>
        <w:pict w14:anchorId="36661431">
          <v:line id="_x0000_s8450" style="position:absolute;left:0;text-align:left;z-index:257750016" from="-46.15pt,11.9pt" to="-46.15pt,40.75pt" strokeweight="1.1pt"/>
        </w:pict>
      </w:r>
      <w:r>
        <w:pict w14:anchorId="05217B0A">
          <v:line id="_x0000_s8451" style="position:absolute;left:0;text-align:left;z-index:257751040" from="-54.6pt,-7.55pt" to="-54.6pt,45.45pt" strokeweight="1.8pt"/>
        </w:pict>
      </w:r>
      <w:r>
        <w:rPr>
          <w:rFonts w:ascii="Times New Roman" w:hAnsi="Times New Roman"/>
          <w:color w:val="000000"/>
          <w:spacing w:val="7"/>
          <w:sz w:val="21"/>
        </w:rPr>
        <w:t xml:space="preserve">Hush, hush, </w:t>
      </w:r>
      <w:r>
        <w:rPr>
          <w:rFonts w:ascii="Times New Roman" w:hAnsi="Times New Roman"/>
          <w:color w:val="000000"/>
          <w:spacing w:val="5"/>
          <w:sz w:val="21"/>
        </w:rPr>
        <w:t xml:space="preserve">A little baby </w:t>
      </w:r>
      <w:r>
        <w:rPr>
          <w:rFonts w:ascii="Times New Roman" w:hAnsi="Times New Roman"/>
          <w:color w:val="000000"/>
          <w:spacing w:val="-3"/>
          <w:sz w:val="21"/>
        </w:rPr>
        <w:t>Does not refuse to sleep.</w:t>
      </w:r>
    </w:p>
    <w:p w14:paraId="6663E7AD" w14:textId="77777777" w:rsidR="00C95283" w:rsidRDefault="00000000">
      <w:pPr>
        <w:spacing w:before="72" w:line="206" w:lineRule="auto"/>
        <w:ind w:left="288"/>
        <w:rPr>
          <w:rFonts w:ascii="Times New Roman" w:hAnsi="Times New Roman"/>
          <w:color w:val="000000"/>
          <w:sz w:val="21"/>
        </w:rPr>
      </w:pPr>
      <w:r>
        <w:rPr>
          <w:rFonts w:ascii="Times New Roman" w:hAnsi="Times New Roman"/>
          <w:color w:val="000000"/>
          <w:sz w:val="21"/>
        </w:rPr>
        <w:t>Baa</w:t>
      </w:r>
    </w:p>
    <w:p w14:paraId="21BBB702" w14:textId="77777777" w:rsidR="00C95283" w:rsidRDefault="00000000">
      <w:pPr>
        <w:spacing w:before="36" w:line="211" w:lineRule="auto"/>
        <w:ind w:left="288"/>
        <w:rPr>
          <w:rFonts w:ascii="Times New Roman" w:hAnsi="Times New Roman"/>
          <w:color w:val="000000"/>
          <w:sz w:val="21"/>
        </w:rPr>
      </w:pPr>
      <w:r>
        <w:pict w14:anchorId="7079DCF0">
          <v:line id="_x0000_s8452" style="position:absolute;left:0;text-align:left;z-index:257752064" from="-45.95pt,4.75pt" to="-45.95pt,28.55pt" strokeweight=".7pt"/>
        </w:pict>
      </w:r>
      <w:r>
        <w:rPr>
          <w:rFonts w:ascii="Times New Roman" w:hAnsi="Times New Roman"/>
          <w:color w:val="000000"/>
          <w:sz w:val="21"/>
        </w:rPr>
        <w:t>The little lamb smoked tobacco.</w:t>
      </w:r>
    </w:p>
    <w:p w14:paraId="3968956E" w14:textId="77777777" w:rsidR="00C95283" w:rsidRDefault="00000000">
      <w:pPr>
        <w:spacing w:before="72" w:line="211" w:lineRule="auto"/>
        <w:ind w:left="288"/>
        <w:rPr>
          <w:rFonts w:ascii="Times New Roman" w:hAnsi="Times New Roman"/>
          <w:color w:val="000000"/>
          <w:sz w:val="21"/>
        </w:rPr>
      </w:pPr>
      <w:r>
        <w:pict w14:anchorId="0E1DC6C5">
          <v:line id="_x0000_s8453" style="position:absolute;left:0;text-align:left;z-index:257753088" from="-58.75pt,-1.2pt" to="-58.75pt,29.65pt" strokeweight=".55pt"/>
        </w:pict>
      </w:r>
      <w:r>
        <w:rPr>
          <w:rFonts w:ascii="Times New Roman" w:hAnsi="Times New Roman"/>
          <w:color w:val="000000"/>
          <w:sz w:val="21"/>
        </w:rPr>
        <w:t>Baa</w:t>
      </w:r>
    </w:p>
    <w:p w14:paraId="7C395E4C" w14:textId="77777777" w:rsidR="00C95283" w:rsidRDefault="00000000">
      <w:pPr>
        <w:spacing w:before="36"/>
        <w:ind w:left="288"/>
        <w:rPr>
          <w:rFonts w:ascii="Times New Roman" w:hAnsi="Times New Roman"/>
          <w:color w:val="000000"/>
          <w:sz w:val="21"/>
        </w:rPr>
      </w:pPr>
      <w:r>
        <w:rPr>
          <w:rFonts w:ascii="Times New Roman" w:hAnsi="Times New Roman"/>
          <w:color w:val="000000"/>
          <w:sz w:val="21"/>
        </w:rPr>
        <w:t>The little lamb smoked tobacco.</w:t>
      </w:r>
    </w:p>
    <w:p w14:paraId="3FE3726F" w14:textId="77777777" w:rsidR="00C95283" w:rsidRDefault="00000000">
      <w:pPr>
        <w:spacing w:before="216" w:line="264" w:lineRule="auto"/>
        <w:ind w:left="288"/>
        <w:rPr>
          <w:rFonts w:ascii="Times New Roman" w:hAnsi="Times New Roman"/>
          <w:color w:val="000000"/>
          <w:sz w:val="21"/>
        </w:rPr>
      </w:pPr>
      <w:r>
        <w:pict w14:anchorId="275F367B">
          <v:line id="_x0000_s8454" style="position:absolute;left:0;text-align:left;z-index:257754112" from="-49.95pt,16.25pt" to="-49.95pt,67.8pt" strokeweight=".35pt"/>
        </w:pict>
      </w:r>
      <w:r>
        <w:pict w14:anchorId="0AB9C808">
          <v:line id="_x0000_s8455" style="position:absolute;left:0;text-align:left;z-index:257755136" from="-48.65pt,8.7pt" to="-48.65pt,67.8pt" strokeweight=".9pt"/>
        </w:pict>
      </w:r>
      <w:r>
        <w:pict w14:anchorId="143B88FD">
          <v:line id="_x0000_s8456" style="position:absolute;left:0;text-align:left;z-index:257756160" from="-58.2pt,15.35pt" to="-58.2pt,41.5pt" strokeweight=".9pt"/>
        </w:pict>
      </w:r>
      <w:r>
        <w:rPr>
          <w:rFonts w:ascii="Times New Roman" w:hAnsi="Times New Roman"/>
          <w:color w:val="000000"/>
          <w:sz w:val="21"/>
        </w:rPr>
        <w:t>My mother's baby,</w:t>
      </w:r>
    </w:p>
    <w:p w14:paraId="13A9EAA9" w14:textId="77777777" w:rsidR="00C95283" w:rsidRDefault="00000000">
      <w:pPr>
        <w:ind w:left="288"/>
        <w:rPr>
          <w:rFonts w:ascii="Times New Roman" w:hAnsi="Times New Roman"/>
          <w:color w:val="000000"/>
          <w:sz w:val="21"/>
        </w:rPr>
      </w:pPr>
      <w:r>
        <w:rPr>
          <w:rFonts w:ascii="Times New Roman" w:hAnsi="Times New Roman"/>
          <w:color w:val="000000"/>
          <w:sz w:val="21"/>
        </w:rPr>
        <w:t>Hush and sleep.</w:t>
      </w:r>
    </w:p>
    <w:p w14:paraId="789C232B" w14:textId="77777777" w:rsidR="00C95283" w:rsidRDefault="00000000">
      <w:pPr>
        <w:ind w:left="288" w:right="3672"/>
        <w:rPr>
          <w:rFonts w:ascii="Times New Roman" w:hAnsi="Times New Roman"/>
          <w:color w:val="000000"/>
          <w:spacing w:val="3"/>
          <w:sz w:val="21"/>
        </w:rPr>
      </w:pPr>
      <w:r>
        <w:rPr>
          <w:rFonts w:ascii="Times New Roman" w:hAnsi="Times New Roman"/>
          <w:color w:val="000000"/>
          <w:spacing w:val="3"/>
          <w:sz w:val="21"/>
        </w:rPr>
        <w:t xml:space="preserve">When your mother comes back </w:t>
      </w:r>
      <w:r>
        <w:rPr>
          <w:rFonts w:ascii="Times New Roman" w:hAnsi="Times New Roman"/>
          <w:color w:val="000000"/>
          <w:sz w:val="21"/>
        </w:rPr>
        <w:t>I will tell her.</w:t>
      </w:r>
    </w:p>
    <w:p w14:paraId="18FE174B" w14:textId="77777777" w:rsidR="00C95283" w:rsidRDefault="00000000">
      <w:pPr>
        <w:spacing w:before="72" w:line="211" w:lineRule="auto"/>
        <w:ind w:left="288"/>
        <w:rPr>
          <w:rFonts w:ascii="Times New Roman" w:hAnsi="Times New Roman"/>
          <w:color w:val="000000"/>
          <w:sz w:val="21"/>
        </w:rPr>
      </w:pPr>
      <w:r>
        <w:rPr>
          <w:rFonts w:ascii="Times New Roman" w:hAnsi="Times New Roman"/>
          <w:color w:val="000000"/>
          <w:sz w:val="21"/>
        </w:rPr>
        <w:t>Baa</w:t>
      </w:r>
    </w:p>
    <w:p w14:paraId="66D056A9" w14:textId="77777777" w:rsidR="00C95283" w:rsidRDefault="00000000">
      <w:pPr>
        <w:spacing w:before="36"/>
        <w:ind w:left="288" w:right="3672"/>
        <w:rPr>
          <w:rFonts w:ascii="Times New Roman" w:hAnsi="Times New Roman"/>
          <w:color w:val="000000"/>
          <w:spacing w:val="-3"/>
          <w:sz w:val="21"/>
        </w:rPr>
      </w:pPr>
      <w:r>
        <w:rPr>
          <w:rFonts w:ascii="Times New Roman" w:hAnsi="Times New Roman"/>
          <w:color w:val="000000"/>
          <w:spacing w:val="-3"/>
          <w:sz w:val="21"/>
        </w:rPr>
        <w:t xml:space="preserve">The little lamb smoked tobacco. </w:t>
      </w:r>
      <w:r>
        <w:rPr>
          <w:rFonts w:ascii="Times New Roman" w:hAnsi="Times New Roman"/>
          <w:color w:val="000000"/>
          <w:sz w:val="21"/>
        </w:rPr>
        <w:t>Baa</w:t>
      </w:r>
    </w:p>
    <w:p w14:paraId="619976FF" w14:textId="77777777" w:rsidR="00C95283" w:rsidRDefault="00000000">
      <w:pPr>
        <w:spacing w:before="36"/>
        <w:ind w:left="288"/>
        <w:rPr>
          <w:rFonts w:ascii="Times New Roman" w:hAnsi="Times New Roman"/>
          <w:color w:val="000000"/>
          <w:sz w:val="21"/>
        </w:rPr>
      </w:pPr>
      <w:r>
        <w:pict w14:anchorId="4B032096">
          <v:line id="_x0000_s8457" style="position:absolute;left:0;text-align:left;z-index:257757184" from="-48.65pt,13.75pt" to="-48.65pt,54.85pt" strokeweight="1.1pt"/>
        </w:pict>
      </w:r>
      <w:r>
        <w:rPr>
          <w:rFonts w:ascii="Times New Roman" w:hAnsi="Times New Roman"/>
          <w:color w:val="000000"/>
          <w:sz w:val="21"/>
        </w:rPr>
        <w:t>The little lamb smoked tobacco.</w:t>
      </w:r>
    </w:p>
    <w:p w14:paraId="5776FA2A" w14:textId="77777777" w:rsidR="00C95283" w:rsidRDefault="00000000">
      <w:pPr>
        <w:spacing w:before="216"/>
        <w:ind w:left="288"/>
        <w:rPr>
          <w:rFonts w:ascii="Times New Roman" w:hAnsi="Times New Roman"/>
          <w:color w:val="000000"/>
          <w:sz w:val="21"/>
        </w:rPr>
      </w:pPr>
      <w:r>
        <w:pict w14:anchorId="5205E9B1">
          <v:line id="_x0000_s8458" style="position:absolute;left:0;text-align:left;z-index:257758208" from="-59.85pt,1pt" to="-59.85pt,23.35pt" strokeweight=".35pt"/>
        </w:pict>
      </w:r>
      <w:r>
        <w:rPr>
          <w:rFonts w:ascii="Times New Roman" w:hAnsi="Times New Roman"/>
          <w:color w:val="000000"/>
          <w:sz w:val="21"/>
        </w:rPr>
        <w:t>My baby,</w:t>
      </w:r>
    </w:p>
    <w:p w14:paraId="0A67FBD2" w14:textId="77777777" w:rsidR="00C95283" w:rsidRDefault="00000000">
      <w:pPr>
        <w:ind w:left="288" w:right="5400"/>
        <w:rPr>
          <w:rFonts w:ascii="Times New Roman" w:hAnsi="Times New Roman"/>
          <w:color w:val="000000"/>
          <w:spacing w:val="-4"/>
          <w:sz w:val="21"/>
        </w:rPr>
      </w:pPr>
      <w:r>
        <w:pict w14:anchorId="47E304EA">
          <v:line id="_x0000_s8459" style="position:absolute;left:0;text-align:left;z-index:257759232" from="-42.35pt,6.1pt" to="-42.35pt,155.2pt" strokeweight=".7pt"/>
        </w:pict>
      </w:r>
      <w:r>
        <w:pict w14:anchorId="6B406823">
          <v:line id="_x0000_s8460" style="position:absolute;left:0;text-align:left;z-index:257760256" from="-50.65pt,1.05pt" to="-50.65pt,35.65pt" strokeweight=".7pt"/>
        </w:pict>
      </w:r>
      <w:r>
        <w:pict w14:anchorId="20E7EC78">
          <v:line id="_x0000_s8461" style="position:absolute;left:0;text-align:left;z-index:257761280" from="-55.7pt,11.85pt" to="-55.7pt,40.35pt" strokeweight=".7pt"/>
        </w:pict>
      </w:r>
      <w:r>
        <w:rPr>
          <w:rFonts w:ascii="Times New Roman" w:hAnsi="Times New Roman"/>
          <w:color w:val="000000"/>
          <w:spacing w:val="-4"/>
          <w:sz w:val="21"/>
        </w:rPr>
        <w:t xml:space="preserve">Hush, hush. </w:t>
      </w:r>
      <w:r>
        <w:rPr>
          <w:rFonts w:ascii="Times New Roman" w:hAnsi="Times New Roman"/>
          <w:color w:val="000000"/>
          <w:sz w:val="21"/>
        </w:rPr>
        <w:t>My child</w:t>
      </w:r>
    </w:p>
    <w:p w14:paraId="5234639B" w14:textId="77777777" w:rsidR="00C95283" w:rsidRDefault="00000000">
      <w:pPr>
        <w:spacing w:before="36"/>
        <w:ind w:left="288"/>
        <w:rPr>
          <w:rFonts w:ascii="Times New Roman" w:hAnsi="Times New Roman"/>
          <w:color w:val="000000"/>
          <w:sz w:val="21"/>
        </w:rPr>
      </w:pPr>
      <w:r>
        <w:pict w14:anchorId="7C6784D7">
          <v:line id="_x0000_s8462" style="position:absolute;left:0;text-align:left;z-index:257762304" from="-49.2pt,7.2pt" to="-49.2pt,132.5pt" strokeweight="1.1pt"/>
        </w:pict>
      </w:r>
      <w:r>
        <w:rPr>
          <w:rFonts w:ascii="Times New Roman" w:hAnsi="Times New Roman"/>
          <w:color w:val="000000"/>
          <w:sz w:val="21"/>
        </w:rPr>
        <w:t>Hush, hush.</w:t>
      </w:r>
    </w:p>
    <w:p w14:paraId="3EDE139D" w14:textId="77777777" w:rsidR="00C95283" w:rsidRDefault="00000000">
      <w:pPr>
        <w:ind w:left="288"/>
        <w:rPr>
          <w:rFonts w:ascii="Times New Roman" w:hAnsi="Times New Roman"/>
          <w:color w:val="000000"/>
          <w:sz w:val="21"/>
        </w:rPr>
      </w:pPr>
      <w:r>
        <w:pict w14:anchorId="2A6036B9">
          <v:line id="_x0000_s8463" style="position:absolute;left:0;text-align:left;z-index:257763328" from="-60.75pt,4.35pt" to="-60.75pt,43.25pt" strokeweight=".35pt"/>
        </w:pict>
      </w:r>
      <w:r>
        <w:rPr>
          <w:rFonts w:ascii="Times New Roman" w:hAnsi="Times New Roman"/>
          <w:color w:val="000000"/>
          <w:sz w:val="21"/>
        </w:rPr>
        <w:t>My father's baby,</w:t>
      </w:r>
    </w:p>
    <w:p w14:paraId="68A353DC" w14:textId="77777777" w:rsidR="00C95283" w:rsidRDefault="00000000">
      <w:pPr>
        <w:ind w:left="288"/>
        <w:rPr>
          <w:rFonts w:ascii="Times New Roman" w:hAnsi="Times New Roman"/>
          <w:color w:val="000000"/>
          <w:sz w:val="21"/>
        </w:rPr>
      </w:pPr>
      <w:r>
        <w:rPr>
          <w:rFonts w:ascii="Times New Roman" w:hAnsi="Times New Roman"/>
          <w:color w:val="000000"/>
          <w:sz w:val="21"/>
        </w:rPr>
        <w:t>Hush and sleep.</w:t>
      </w:r>
    </w:p>
    <w:p w14:paraId="5CD5195A" w14:textId="77777777" w:rsidR="00C95283" w:rsidRDefault="00000000">
      <w:pPr>
        <w:spacing w:before="36"/>
        <w:ind w:left="288"/>
        <w:rPr>
          <w:rFonts w:ascii="Times New Roman" w:hAnsi="Times New Roman"/>
          <w:color w:val="000000"/>
          <w:sz w:val="21"/>
        </w:rPr>
      </w:pPr>
      <w:r>
        <w:rPr>
          <w:rFonts w:ascii="Times New Roman" w:hAnsi="Times New Roman"/>
          <w:color w:val="000000"/>
          <w:sz w:val="21"/>
        </w:rPr>
        <w:t>A little baby</w:t>
      </w:r>
    </w:p>
    <w:p w14:paraId="763A8A40" w14:textId="77777777" w:rsidR="00C95283" w:rsidRDefault="00000000">
      <w:pPr>
        <w:ind w:left="288"/>
        <w:rPr>
          <w:rFonts w:ascii="Times New Roman" w:hAnsi="Times New Roman"/>
          <w:color w:val="000000"/>
          <w:sz w:val="21"/>
        </w:rPr>
      </w:pPr>
      <w:r>
        <w:rPr>
          <w:rFonts w:ascii="Times New Roman" w:hAnsi="Times New Roman"/>
          <w:color w:val="000000"/>
          <w:sz w:val="21"/>
        </w:rPr>
        <w:t>Does not refuse to sleep.</w:t>
      </w:r>
    </w:p>
    <w:p w14:paraId="3ED6C36B" w14:textId="77777777" w:rsidR="00C95283" w:rsidRDefault="00000000">
      <w:pPr>
        <w:spacing w:before="36" w:line="204" w:lineRule="auto"/>
        <w:ind w:left="288"/>
        <w:rPr>
          <w:rFonts w:ascii="Times New Roman" w:hAnsi="Times New Roman"/>
          <w:color w:val="000000"/>
          <w:sz w:val="21"/>
        </w:rPr>
      </w:pPr>
      <w:r>
        <w:rPr>
          <w:rFonts w:ascii="Times New Roman" w:hAnsi="Times New Roman"/>
          <w:color w:val="000000"/>
          <w:sz w:val="21"/>
        </w:rPr>
        <w:t>Baa</w:t>
      </w:r>
    </w:p>
    <w:p w14:paraId="5013B79D" w14:textId="77777777" w:rsidR="00C95283" w:rsidRDefault="00000000">
      <w:pPr>
        <w:spacing w:before="36" w:line="213" w:lineRule="auto"/>
        <w:ind w:left="288"/>
        <w:rPr>
          <w:rFonts w:ascii="Times New Roman" w:hAnsi="Times New Roman"/>
          <w:color w:val="000000"/>
          <w:sz w:val="21"/>
        </w:rPr>
      </w:pPr>
      <w:r>
        <w:pict w14:anchorId="4820328B">
          <v:line id="_x0000_s8464" style="position:absolute;left:0;text-align:left;z-index:257764352" from="-51.75pt,4.05pt" to="-51.75pt,41.55pt" strokeweight="1.45pt">
            <v:stroke linestyle="thinThin"/>
          </v:line>
        </w:pict>
      </w:r>
      <w:r>
        <w:rPr>
          <w:rFonts w:ascii="Times New Roman" w:hAnsi="Times New Roman"/>
          <w:color w:val="000000"/>
          <w:sz w:val="21"/>
        </w:rPr>
        <w:t>The little lamb smoked tobacco.</w:t>
      </w:r>
    </w:p>
    <w:p w14:paraId="1F77D06A" w14:textId="77777777" w:rsidR="00C95283" w:rsidRDefault="00C95283">
      <w:pPr>
        <w:sectPr w:rsidR="00C95283">
          <w:pgSz w:w="9864" w:h="13322"/>
          <w:pgMar w:top="162" w:right="869" w:bottom="607" w:left="2231" w:header="720" w:footer="720" w:gutter="0"/>
          <w:cols w:space="720"/>
        </w:sectPr>
      </w:pPr>
    </w:p>
    <w:p w14:paraId="528325D5" w14:textId="77777777" w:rsidR="00C95283" w:rsidRDefault="00000000">
      <w:pPr>
        <w:rPr>
          <w:rFonts w:ascii="Times New Roman" w:hAnsi="Times New Roman"/>
          <w:b/>
          <w:i/>
          <w:color w:val="000000"/>
          <w:sz w:val="21"/>
        </w:rPr>
      </w:pPr>
      <w:r>
        <w:lastRenderedPageBreak/>
        <w:pict w14:anchorId="163FE873">
          <v:shape id="_x0000_s8465" type="#_x0000_t202" style="position:absolute;margin-left:0;margin-top:583.55pt;width:335.2pt;height:9.9pt;z-index:-243805184;mso-wrap-distance-left:0;mso-wrap-distance-right:0" filled="f" stroked="f">
            <v:textbox inset="0,0,0,0">
              <w:txbxContent>
                <w:p w14:paraId="1271FE94" w14:textId="77777777" w:rsidR="00C95283" w:rsidRDefault="00000000">
                  <w:pPr>
                    <w:spacing w:line="230" w:lineRule="auto"/>
                    <w:ind w:right="108"/>
                    <w:jc w:val="right"/>
                    <w:rPr>
                      <w:rFonts w:ascii="Times New Roman" w:hAnsi="Times New Roman"/>
                      <w:b/>
                      <w:color w:val="000000"/>
                      <w:spacing w:val="8"/>
                      <w:sz w:val="18"/>
                    </w:rPr>
                  </w:pPr>
                  <w:r>
                    <w:rPr>
                      <w:rFonts w:ascii="Times New Roman" w:hAnsi="Times New Roman"/>
                      <w:b/>
                      <w:color w:val="000000"/>
                      <w:spacing w:val="8"/>
                      <w:sz w:val="18"/>
                    </w:rPr>
                    <w:t>LULLABIES + 435</w:t>
                  </w:r>
                </w:p>
              </w:txbxContent>
            </v:textbox>
            <w10:wrap type="square"/>
          </v:shape>
        </w:pict>
      </w:r>
      <w:r>
        <w:rPr>
          <w:rFonts w:ascii="Times New Roman" w:hAnsi="Times New Roman"/>
          <w:b/>
          <w:i/>
          <w:color w:val="000000"/>
          <w:sz w:val="21"/>
        </w:rPr>
        <w:t xml:space="preserve">Hush, Baby </w:t>
      </w:r>
      <w:r>
        <w:rPr>
          <w:rFonts w:ascii="Times New Roman" w:hAnsi="Times New Roman"/>
          <w:color w:val="000000"/>
          <w:sz w:val="21"/>
        </w:rPr>
        <w:t>(</w:t>
      </w:r>
      <w:proofErr w:type="spellStart"/>
      <w:r>
        <w:rPr>
          <w:rFonts w:ascii="Times New Roman" w:hAnsi="Times New Roman"/>
          <w:color w:val="000000"/>
          <w:sz w:val="21"/>
        </w:rPr>
        <w:t>Lango</w:t>
      </w:r>
      <w:proofErr w:type="spellEnd"/>
      <w:r>
        <w:rPr>
          <w:rFonts w:ascii="Times New Roman" w:hAnsi="Times New Roman"/>
          <w:color w:val="000000"/>
          <w:sz w:val="21"/>
        </w:rPr>
        <w:t>)</w:t>
      </w:r>
    </w:p>
    <w:p w14:paraId="0C4F467B" w14:textId="77777777" w:rsidR="00C95283" w:rsidRDefault="00000000">
      <w:pPr>
        <w:ind w:left="288"/>
        <w:rPr>
          <w:rFonts w:ascii="Times New Roman" w:hAnsi="Times New Roman"/>
          <w:color w:val="000000"/>
          <w:sz w:val="21"/>
        </w:rPr>
      </w:pPr>
      <w:r>
        <w:rPr>
          <w:rFonts w:ascii="Times New Roman" w:hAnsi="Times New Roman"/>
          <w:color w:val="000000"/>
          <w:sz w:val="21"/>
        </w:rPr>
        <w:t>Hush, baby,</w:t>
      </w:r>
    </w:p>
    <w:p w14:paraId="584F97F3" w14:textId="77777777" w:rsidR="00C95283" w:rsidRDefault="00000000">
      <w:pPr>
        <w:ind w:left="288" w:right="3960"/>
        <w:rPr>
          <w:rFonts w:ascii="Times New Roman" w:hAnsi="Times New Roman"/>
          <w:color w:val="000000"/>
          <w:spacing w:val="-3"/>
          <w:sz w:val="21"/>
        </w:rPr>
      </w:pPr>
      <w:r>
        <w:rPr>
          <w:rFonts w:ascii="Times New Roman" w:hAnsi="Times New Roman"/>
          <w:color w:val="000000"/>
          <w:spacing w:val="-3"/>
          <w:sz w:val="21"/>
        </w:rPr>
        <w:t xml:space="preserve">Mother has gone to the well. </w:t>
      </w:r>
      <w:r>
        <w:rPr>
          <w:rFonts w:ascii="Times New Roman" w:hAnsi="Times New Roman"/>
          <w:color w:val="000000"/>
          <w:sz w:val="21"/>
        </w:rPr>
        <w:t>The babysitters' meal</w:t>
      </w:r>
    </w:p>
    <w:p w14:paraId="0085391F" w14:textId="77777777" w:rsidR="00C95283" w:rsidRDefault="00000000">
      <w:pPr>
        <w:spacing w:before="36" w:line="208" w:lineRule="auto"/>
        <w:ind w:left="288"/>
        <w:rPr>
          <w:rFonts w:ascii="Times New Roman" w:hAnsi="Times New Roman"/>
          <w:color w:val="000000"/>
          <w:spacing w:val="1"/>
          <w:sz w:val="21"/>
        </w:rPr>
      </w:pPr>
      <w:r>
        <w:rPr>
          <w:rFonts w:ascii="Times New Roman" w:hAnsi="Times New Roman"/>
          <w:color w:val="000000"/>
          <w:spacing w:val="1"/>
          <w:sz w:val="21"/>
        </w:rPr>
        <w:t xml:space="preserve">Is in the </w:t>
      </w:r>
      <w:proofErr w:type="spellStart"/>
      <w:r>
        <w:rPr>
          <w:rFonts w:ascii="Times New Roman" w:hAnsi="Times New Roman"/>
          <w:color w:val="000000"/>
          <w:spacing w:val="1"/>
          <w:sz w:val="21"/>
        </w:rPr>
        <w:t>earthware</w:t>
      </w:r>
      <w:proofErr w:type="spellEnd"/>
      <w:r>
        <w:rPr>
          <w:rFonts w:ascii="Times New Roman" w:hAnsi="Times New Roman"/>
          <w:color w:val="000000"/>
          <w:spacing w:val="1"/>
          <w:sz w:val="21"/>
        </w:rPr>
        <w:t xml:space="preserve"> container.</w:t>
      </w:r>
    </w:p>
    <w:p w14:paraId="11ED06B3" w14:textId="77777777" w:rsidR="00C95283" w:rsidRDefault="00000000">
      <w:pPr>
        <w:spacing w:before="288"/>
        <w:ind w:left="288" w:right="4536" w:hanging="216"/>
        <w:rPr>
          <w:rFonts w:ascii="Times New Roman" w:hAnsi="Times New Roman"/>
          <w:b/>
          <w:i/>
          <w:color w:val="000000"/>
          <w:spacing w:val="-5"/>
          <w:sz w:val="21"/>
        </w:rPr>
      </w:pPr>
      <w:r>
        <w:rPr>
          <w:rFonts w:ascii="Times New Roman" w:hAnsi="Times New Roman"/>
          <w:b/>
          <w:i/>
          <w:color w:val="000000"/>
          <w:spacing w:val="-5"/>
          <w:sz w:val="21"/>
        </w:rPr>
        <w:t xml:space="preserve">This Mother, Oh </w:t>
      </w:r>
      <w:r>
        <w:rPr>
          <w:rFonts w:ascii="Times New Roman" w:hAnsi="Times New Roman"/>
          <w:color w:val="000000"/>
          <w:spacing w:val="-5"/>
          <w:sz w:val="21"/>
        </w:rPr>
        <w:t>(</w:t>
      </w:r>
      <w:proofErr w:type="spellStart"/>
      <w:r>
        <w:rPr>
          <w:rFonts w:ascii="Times New Roman" w:hAnsi="Times New Roman"/>
          <w:color w:val="000000"/>
          <w:spacing w:val="-5"/>
          <w:sz w:val="21"/>
        </w:rPr>
        <w:t>Acoli</w:t>
      </w:r>
      <w:proofErr w:type="spellEnd"/>
      <w:r>
        <w:rPr>
          <w:rFonts w:ascii="Times New Roman" w:hAnsi="Times New Roman"/>
          <w:color w:val="000000"/>
          <w:spacing w:val="-5"/>
          <w:sz w:val="21"/>
        </w:rPr>
        <w:t xml:space="preserve">) </w:t>
      </w:r>
      <w:r>
        <w:rPr>
          <w:rFonts w:ascii="Times New Roman" w:hAnsi="Times New Roman"/>
          <w:color w:val="000000"/>
          <w:sz w:val="21"/>
        </w:rPr>
        <w:t>This mother, oh,</w:t>
      </w:r>
    </w:p>
    <w:p w14:paraId="4D26A97D" w14:textId="77777777" w:rsidR="00C95283" w:rsidRDefault="00000000">
      <w:pPr>
        <w:spacing w:before="36"/>
        <w:ind w:left="288" w:right="4824"/>
        <w:rPr>
          <w:rFonts w:ascii="Times New Roman" w:hAnsi="Times New Roman"/>
          <w:color w:val="000000"/>
          <w:spacing w:val="-5"/>
          <w:sz w:val="21"/>
        </w:rPr>
      </w:pPr>
      <w:r>
        <w:rPr>
          <w:rFonts w:ascii="Times New Roman" w:hAnsi="Times New Roman"/>
          <w:color w:val="000000"/>
          <w:spacing w:val="-5"/>
          <w:sz w:val="21"/>
        </w:rPr>
        <w:t xml:space="preserve">She cooks at night. </w:t>
      </w:r>
      <w:r>
        <w:rPr>
          <w:rFonts w:ascii="Times New Roman" w:hAnsi="Times New Roman"/>
          <w:color w:val="000000"/>
          <w:sz w:val="21"/>
        </w:rPr>
        <w:t xml:space="preserve">This mother, oh, </w:t>
      </w:r>
      <w:r>
        <w:rPr>
          <w:rFonts w:ascii="Times New Roman" w:hAnsi="Times New Roman"/>
          <w:color w:val="000000"/>
          <w:spacing w:val="-4"/>
          <w:sz w:val="21"/>
        </w:rPr>
        <w:t>She cooks at night.</w:t>
      </w:r>
    </w:p>
    <w:p w14:paraId="5F41090C" w14:textId="77777777" w:rsidR="00C95283" w:rsidRDefault="00000000">
      <w:pPr>
        <w:spacing w:before="36"/>
        <w:ind w:left="288"/>
        <w:rPr>
          <w:rFonts w:ascii="Times New Roman" w:hAnsi="Times New Roman"/>
          <w:color w:val="000000"/>
          <w:spacing w:val="-1"/>
          <w:sz w:val="21"/>
        </w:rPr>
      </w:pPr>
      <w:r>
        <w:rPr>
          <w:rFonts w:ascii="Times New Roman" w:hAnsi="Times New Roman"/>
          <w:color w:val="000000"/>
          <w:spacing w:val="-1"/>
          <w:sz w:val="21"/>
        </w:rPr>
        <w:t>She says when the meal is cooked:</w:t>
      </w:r>
    </w:p>
    <w:p w14:paraId="5D04F16A" w14:textId="77777777" w:rsidR="00C95283" w:rsidRDefault="00000000">
      <w:pPr>
        <w:ind w:left="288"/>
        <w:rPr>
          <w:rFonts w:ascii="Times New Roman" w:hAnsi="Times New Roman"/>
          <w:color w:val="000000"/>
          <w:spacing w:val="-1"/>
          <w:sz w:val="21"/>
        </w:rPr>
      </w:pPr>
      <w:r>
        <w:rPr>
          <w:rFonts w:ascii="Times New Roman" w:hAnsi="Times New Roman"/>
          <w:color w:val="000000"/>
          <w:spacing w:val="-1"/>
          <w:sz w:val="21"/>
        </w:rPr>
        <w:t>Bring me my baby, you might break my baby's back</w:t>
      </w:r>
    </w:p>
    <w:p w14:paraId="21AE6A78" w14:textId="77777777" w:rsidR="00C95283" w:rsidRDefault="00000000">
      <w:pPr>
        <w:ind w:left="288"/>
        <w:rPr>
          <w:rFonts w:ascii="Times New Roman" w:hAnsi="Times New Roman"/>
          <w:color w:val="000000"/>
          <w:spacing w:val="1"/>
          <w:sz w:val="21"/>
        </w:rPr>
      </w:pPr>
      <w:r>
        <w:rPr>
          <w:rFonts w:ascii="Times New Roman" w:hAnsi="Times New Roman"/>
          <w:color w:val="000000"/>
          <w:spacing w:val="1"/>
          <w:sz w:val="21"/>
        </w:rPr>
        <w:t>When she sees the meal is not yet ready</w:t>
      </w:r>
    </w:p>
    <w:p w14:paraId="3B3733D8" w14:textId="77777777" w:rsidR="00C95283" w:rsidRDefault="00000000">
      <w:pPr>
        <w:spacing w:before="36"/>
        <w:ind w:left="288"/>
        <w:rPr>
          <w:rFonts w:ascii="Times New Roman" w:hAnsi="Times New Roman"/>
          <w:color w:val="000000"/>
          <w:spacing w:val="-1"/>
          <w:sz w:val="21"/>
        </w:rPr>
      </w:pPr>
      <w:r>
        <w:rPr>
          <w:rFonts w:ascii="Times New Roman" w:hAnsi="Times New Roman"/>
          <w:color w:val="000000"/>
          <w:spacing w:val="-1"/>
          <w:sz w:val="21"/>
        </w:rPr>
        <w:t>She says, "Take the child out to play."</w:t>
      </w:r>
    </w:p>
    <w:p w14:paraId="4FCCAC6D" w14:textId="77777777" w:rsidR="00C95283" w:rsidRDefault="00000000">
      <w:pPr>
        <w:spacing w:before="252"/>
        <w:ind w:left="288" w:right="3312" w:hanging="288"/>
        <w:rPr>
          <w:rFonts w:ascii="Times New Roman" w:hAnsi="Times New Roman"/>
          <w:b/>
          <w:i/>
          <w:color w:val="000000"/>
          <w:spacing w:val="5"/>
          <w:sz w:val="21"/>
        </w:rPr>
      </w:pPr>
      <w:proofErr w:type="spellStart"/>
      <w:r>
        <w:rPr>
          <w:rFonts w:ascii="Times New Roman" w:hAnsi="Times New Roman"/>
          <w:b/>
          <w:i/>
          <w:color w:val="000000"/>
          <w:spacing w:val="5"/>
          <w:sz w:val="21"/>
        </w:rPr>
        <w:t>Olele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Olele</w:t>
      </w:r>
      <w:proofErr w:type="spellEnd"/>
      <w:r>
        <w:rPr>
          <w:rFonts w:ascii="Times New Roman" w:hAnsi="Times New Roman"/>
          <w:b/>
          <w:i/>
          <w:color w:val="000000"/>
          <w:spacing w:val="5"/>
          <w:sz w:val="21"/>
        </w:rPr>
        <w:t xml:space="preserve">, Baby Sister </w:t>
      </w:r>
      <w:r>
        <w:rPr>
          <w:rFonts w:ascii="Times New Roman" w:hAnsi="Times New Roman"/>
          <w:color w:val="000000"/>
          <w:spacing w:val="5"/>
          <w:sz w:val="21"/>
        </w:rPr>
        <w:t>(</w:t>
      </w:r>
      <w:proofErr w:type="spellStart"/>
      <w:r>
        <w:rPr>
          <w:rFonts w:ascii="Times New Roman" w:hAnsi="Times New Roman"/>
          <w:color w:val="000000"/>
          <w:spacing w:val="5"/>
          <w:sz w:val="21"/>
        </w:rPr>
        <w:t>Lugisu</w:t>
      </w:r>
      <w:proofErr w:type="spellEnd"/>
      <w:r>
        <w:rPr>
          <w:rFonts w:ascii="Times New Roman" w:hAnsi="Times New Roman"/>
          <w:color w:val="000000"/>
          <w:spacing w:val="5"/>
          <w:sz w:val="21"/>
        </w:rPr>
        <w:t xml:space="preserve">) </w:t>
      </w:r>
      <w:proofErr w:type="spellStart"/>
      <w:r>
        <w:rPr>
          <w:rFonts w:ascii="Times New Roman" w:hAnsi="Times New Roman"/>
          <w:i/>
          <w:color w:val="000000"/>
          <w:spacing w:val="-8"/>
          <w:sz w:val="21"/>
        </w:rPr>
        <w:t>Olele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olele</w:t>
      </w:r>
      <w:proofErr w:type="spellEnd"/>
      <w:r>
        <w:rPr>
          <w:rFonts w:ascii="Times New Roman" w:hAnsi="Times New Roman"/>
          <w:i/>
          <w:color w:val="000000"/>
          <w:spacing w:val="-8"/>
          <w:sz w:val="21"/>
        </w:rPr>
        <w:t xml:space="preserve">, </w:t>
      </w:r>
      <w:r>
        <w:rPr>
          <w:rFonts w:ascii="Times New Roman" w:hAnsi="Times New Roman"/>
          <w:color w:val="000000"/>
          <w:spacing w:val="-8"/>
          <w:sz w:val="21"/>
        </w:rPr>
        <w:t xml:space="preserve">baby sister, I sing for you. </w:t>
      </w:r>
      <w:r>
        <w:rPr>
          <w:rFonts w:ascii="Times New Roman" w:hAnsi="Times New Roman"/>
          <w:color w:val="000000"/>
          <w:spacing w:val="5"/>
          <w:sz w:val="21"/>
        </w:rPr>
        <w:t xml:space="preserve">Child, your mother will return. </w:t>
      </w:r>
      <w:r>
        <w:rPr>
          <w:rFonts w:ascii="Times New Roman" w:hAnsi="Times New Roman"/>
          <w:color w:val="000000"/>
          <w:sz w:val="21"/>
        </w:rPr>
        <w:t>Then you will breastfeed.</w:t>
      </w:r>
    </w:p>
    <w:p w14:paraId="79FFABF5" w14:textId="77777777" w:rsidR="00C95283" w:rsidRDefault="00000000">
      <w:pPr>
        <w:spacing w:before="72"/>
        <w:ind w:left="288"/>
        <w:rPr>
          <w:rFonts w:ascii="Times New Roman" w:hAnsi="Times New Roman"/>
          <w:color w:val="000000"/>
          <w:sz w:val="21"/>
        </w:rPr>
      </w:pPr>
      <w:r>
        <w:rPr>
          <w:rFonts w:ascii="Times New Roman" w:hAnsi="Times New Roman"/>
          <w:color w:val="000000"/>
          <w:sz w:val="21"/>
        </w:rPr>
        <w:t>Then you will breastfeed.</w:t>
      </w:r>
    </w:p>
    <w:p w14:paraId="6074D874" w14:textId="77777777" w:rsidR="00C95283" w:rsidRDefault="00000000">
      <w:pPr>
        <w:spacing w:line="266" w:lineRule="auto"/>
        <w:ind w:left="288"/>
        <w:rPr>
          <w:rFonts w:ascii="Times New Roman" w:hAnsi="Times New Roman"/>
          <w:i/>
          <w:color w:val="000000"/>
          <w:spacing w:val="-4"/>
          <w:sz w:val="21"/>
        </w:rPr>
      </w:pPr>
      <w:proofErr w:type="spellStart"/>
      <w:r>
        <w:rPr>
          <w:rFonts w:ascii="Times New Roman" w:hAnsi="Times New Roman"/>
          <w:i/>
          <w:color w:val="000000"/>
          <w:spacing w:val="-4"/>
          <w:sz w:val="21"/>
        </w:rPr>
        <w:t>Olele</w:t>
      </w:r>
      <w:proofErr w:type="spellEnd"/>
      <w:r>
        <w:rPr>
          <w:rFonts w:ascii="Times New Roman" w:hAnsi="Times New Roman"/>
          <w:i/>
          <w:color w:val="000000"/>
          <w:spacing w:val="-4"/>
          <w:sz w:val="21"/>
        </w:rPr>
        <w:t xml:space="preserve">, </w:t>
      </w:r>
      <w:r>
        <w:rPr>
          <w:rFonts w:ascii="Times New Roman" w:hAnsi="Times New Roman"/>
          <w:color w:val="000000"/>
          <w:spacing w:val="-4"/>
          <w:sz w:val="21"/>
        </w:rPr>
        <w:t>baby sister, I sing for you.</w:t>
      </w:r>
    </w:p>
    <w:p w14:paraId="7DA0BD1E" w14:textId="77777777" w:rsidR="00C95283" w:rsidRDefault="00000000">
      <w:pPr>
        <w:spacing w:before="252" w:line="276" w:lineRule="auto"/>
        <w:ind w:right="72"/>
        <w:jc w:val="right"/>
        <w:rPr>
          <w:rFonts w:ascii="Times New Roman" w:hAnsi="Times New Roman"/>
          <w:i/>
          <w:color w:val="000000"/>
          <w:spacing w:val="-6"/>
          <w:sz w:val="21"/>
        </w:rPr>
      </w:pPr>
      <w:r>
        <w:rPr>
          <w:rFonts w:ascii="Times New Roman" w:hAnsi="Times New Roman"/>
          <w:i/>
          <w:color w:val="000000"/>
          <w:spacing w:val="-6"/>
          <w:sz w:val="21"/>
        </w:rPr>
        <w:t xml:space="preserve">Translated by Florence </w:t>
      </w:r>
      <w:proofErr w:type="spellStart"/>
      <w:r>
        <w:rPr>
          <w:rFonts w:ascii="Times New Roman" w:hAnsi="Times New Roman"/>
          <w:i/>
          <w:color w:val="000000"/>
          <w:spacing w:val="-6"/>
          <w:sz w:val="21"/>
        </w:rPr>
        <w:t>Ebila</w:t>
      </w:r>
      <w:proofErr w:type="spellEnd"/>
      <w:r>
        <w:rPr>
          <w:rFonts w:ascii="Times New Roman" w:hAnsi="Times New Roman"/>
          <w:i/>
          <w:color w:val="000000"/>
          <w:spacing w:val="-6"/>
          <w:sz w:val="21"/>
        </w:rPr>
        <w:t xml:space="preserve"> and </w:t>
      </w:r>
      <w:proofErr w:type="spellStart"/>
      <w:r>
        <w:rPr>
          <w:rFonts w:ascii="Times New Roman" w:hAnsi="Times New Roman"/>
          <w:i/>
          <w:color w:val="000000"/>
          <w:spacing w:val="-6"/>
          <w:sz w:val="21"/>
        </w:rPr>
        <w:t>Ayeta</w:t>
      </w:r>
      <w:proofErr w:type="spellEnd"/>
      <w:r>
        <w:rPr>
          <w:rFonts w:ascii="Times New Roman" w:hAnsi="Times New Roman"/>
          <w:i/>
          <w:color w:val="000000"/>
          <w:spacing w:val="-6"/>
          <w:sz w:val="21"/>
        </w:rPr>
        <w:t xml:space="preserve"> Anne </w:t>
      </w:r>
      <w:proofErr w:type="spellStart"/>
      <w:r>
        <w:rPr>
          <w:rFonts w:ascii="Times New Roman" w:hAnsi="Times New Roman"/>
          <w:i/>
          <w:color w:val="000000"/>
          <w:spacing w:val="-6"/>
          <w:sz w:val="21"/>
        </w:rPr>
        <w:t>Wangusa</w:t>
      </w:r>
      <w:proofErr w:type="spellEnd"/>
    </w:p>
    <w:p w14:paraId="1A842615" w14:textId="77777777" w:rsidR="00C95283" w:rsidRDefault="00000000">
      <w:pPr>
        <w:spacing w:before="468" w:after="108"/>
        <w:rPr>
          <w:rFonts w:ascii="Times New Roman" w:hAnsi="Times New Roman"/>
          <w:b/>
          <w:i/>
          <w:color w:val="000000"/>
          <w:spacing w:val="8"/>
        </w:rPr>
      </w:pPr>
      <w:r>
        <w:rPr>
          <w:rFonts w:ascii="Times New Roman" w:hAnsi="Times New Roman"/>
          <w:b/>
          <w:i/>
          <w:color w:val="000000"/>
          <w:spacing w:val="8"/>
        </w:rPr>
        <w:t xml:space="preserve">Communal, </w:t>
      </w:r>
      <w:r>
        <w:rPr>
          <w:rFonts w:ascii="Times New Roman" w:hAnsi="Times New Roman"/>
          <w:b/>
          <w:color w:val="000000"/>
          <w:spacing w:val="8"/>
          <w:sz w:val="18"/>
        </w:rPr>
        <w:t>FOUR LULLABIES FROM ZAMBIA</w:t>
      </w:r>
    </w:p>
    <w:p w14:paraId="5AB5A29C" w14:textId="77777777" w:rsidR="00C95283" w:rsidRDefault="00000000">
      <w:pPr>
        <w:spacing w:before="36"/>
        <w:rPr>
          <w:rFonts w:ascii="Times New Roman" w:hAnsi="Times New Roman"/>
          <w:color w:val="000000"/>
          <w:spacing w:val="3"/>
          <w:sz w:val="21"/>
        </w:rPr>
      </w:pPr>
      <w:r>
        <w:pict w14:anchorId="2CC5311C">
          <v:line id="_x0000_s8466" style="position:absolute;z-index:257765376" from="0,.4pt" to="221.55pt,.4pt" strokeweight=".7pt"/>
        </w:pict>
      </w:r>
      <w:r>
        <w:rPr>
          <w:rFonts w:ascii="Times New Roman" w:hAnsi="Times New Roman"/>
          <w:color w:val="000000"/>
          <w:spacing w:val="3"/>
          <w:sz w:val="21"/>
        </w:rPr>
        <w:t xml:space="preserve">Zambia 2002 </w:t>
      </w:r>
      <w:proofErr w:type="spellStart"/>
      <w:r>
        <w:rPr>
          <w:rFonts w:ascii="Times New Roman" w:hAnsi="Times New Roman"/>
          <w:color w:val="000000"/>
          <w:spacing w:val="3"/>
          <w:sz w:val="21"/>
        </w:rPr>
        <w:t>Chinyanja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Chibemba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Chimbunda</w:t>
      </w:r>
      <w:proofErr w:type="spellEnd"/>
    </w:p>
    <w:p w14:paraId="052C103E" w14:textId="77777777" w:rsidR="00C95283" w:rsidRDefault="00000000">
      <w:pPr>
        <w:spacing w:before="252"/>
        <w:ind w:left="216" w:right="3600" w:hanging="216"/>
        <w:jc w:val="both"/>
        <w:rPr>
          <w:rFonts w:ascii="Times New Roman" w:hAnsi="Times New Roman"/>
          <w:b/>
          <w:i/>
          <w:color w:val="000000"/>
          <w:sz w:val="21"/>
        </w:rPr>
      </w:pPr>
      <w:r>
        <w:rPr>
          <w:rFonts w:ascii="Times New Roman" w:hAnsi="Times New Roman"/>
          <w:b/>
          <w:i/>
          <w:color w:val="000000"/>
          <w:sz w:val="21"/>
        </w:rPr>
        <w:t xml:space="preserve">When the Baby Cries </w:t>
      </w:r>
      <w:r>
        <w:rPr>
          <w:rFonts w:ascii="Times New Roman" w:hAnsi="Times New Roman"/>
          <w:color w:val="000000"/>
          <w:sz w:val="21"/>
        </w:rPr>
        <w:t>(</w:t>
      </w:r>
      <w:proofErr w:type="spellStart"/>
      <w:r>
        <w:rPr>
          <w:rFonts w:ascii="Times New Roman" w:hAnsi="Times New Roman"/>
          <w:color w:val="000000"/>
          <w:sz w:val="21"/>
        </w:rPr>
        <w:t>Chinyanja</w:t>
      </w:r>
      <w:proofErr w:type="spellEnd"/>
      <w:r>
        <w:rPr>
          <w:rFonts w:ascii="Times New Roman" w:hAnsi="Times New Roman"/>
          <w:color w:val="000000"/>
          <w:sz w:val="21"/>
        </w:rPr>
        <w:t xml:space="preserve">) </w:t>
      </w:r>
      <w:r>
        <w:rPr>
          <w:rFonts w:ascii="Times New Roman" w:hAnsi="Times New Roman"/>
          <w:color w:val="000000"/>
          <w:spacing w:val="-4"/>
          <w:sz w:val="21"/>
        </w:rPr>
        <w:t xml:space="preserve">When the baby cries, it is hungry. </w:t>
      </w:r>
      <w:r>
        <w:rPr>
          <w:rFonts w:ascii="Times New Roman" w:hAnsi="Times New Roman"/>
          <w:color w:val="000000"/>
          <w:spacing w:val="-2"/>
          <w:sz w:val="21"/>
        </w:rPr>
        <w:t xml:space="preserve">When the baby cries, it is sleepy. </w:t>
      </w:r>
      <w:r>
        <w:rPr>
          <w:rFonts w:ascii="Times New Roman" w:hAnsi="Times New Roman"/>
          <w:color w:val="000000"/>
          <w:spacing w:val="-4"/>
          <w:sz w:val="21"/>
        </w:rPr>
        <w:t xml:space="preserve">When the baby cries, it is hungry. </w:t>
      </w:r>
      <w:r>
        <w:rPr>
          <w:rFonts w:ascii="Times New Roman" w:hAnsi="Times New Roman"/>
          <w:color w:val="000000"/>
          <w:spacing w:val="-1"/>
          <w:sz w:val="21"/>
        </w:rPr>
        <w:t xml:space="preserve">When the baby cries, it is sleepy.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w:t>
      </w:r>
    </w:p>
    <w:p w14:paraId="0677DEA3" w14:textId="77777777" w:rsidR="00C95283" w:rsidRDefault="00000000">
      <w:pPr>
        <w:spacing w:before="72"/>
        <w:ind w:left="216"/>
        <w:rPr>
          <w:rFonts w:ascii="Times New Roman" w:hAnsi="Times New Roman"/>
          <w:i/>
          <w:color w:val="000000"/>
          <w:spacing w:val="-8"/>
          <w:sz w:val="21"/>
        </w:rPr>
      </w:pP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w:t>
      </w:r>
    </w:p>
    <w:p w14:paraId="3FA4CAF6" w14:textId="77777777" w:rsidR="00C95283" w:rsidRDefault="00000000">
      <w:pPr>
        <w:ind w:left="216"/>
        <w:rPr>
          <w:rFonts w:ascii="Times New Roman" w:hAnsi="Times New Roman"/>
          <w:color w:val="000000"/>
          <w:sz w:val="21"/>
        </w:rPr>
      </w:pPr>
      <w:r>
        <w:rPr>
          <w:rFonts w:ascii="Times New Roman" w:hAnsi="Times New Roman"/>
          <w:color w:val="000000"/>
          <w:sz w:val="21"/>
        </w:rPr>
        <w:t>The baby is crying.</w:t>
      </w:r>
    </w:p>
    <w:p w14:paraId="300B1E9A"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The baby is crying in </w:t>
      </w:r>
      <w:proofErr w:type="spellStart"/>
      <w:r>
        <w:rPr>
          <w:rFonts w:ascii="Times New Roman" w:hAnsi="Times New Roman"/>
          <w:color w:val="000000"/>
          <w:sz w:val="21"/>
        </w:rPr>
        <w:t>Dinase's</w:t>
      </w:r>
      <w:proofErr w:type="spellEnd"/>
      <w:r>
        <w:rPr>
          <w:rFonts w:ascii="Times New Roman" w:hAnsi="Times New Roman"/>
          <w:color w:val="000000"/>
          <w:sz w:val="21"/>
        </w:rPr>
        <w:t xml:space="preserve"> backyard .</w:t>
      </w:r>
    </w:p>
    <w:p w14:paraId="35A1CE9E" w14:textId="77777777" w:rsidR="00C95283" w:rsidRDefault="00000000">
      <w:pPr>
        <w:spacing w:before="216" w:line="266" w:lineRule="auto"/>
        <w:rPr>
          <w:rFonts w:ascii="Times New Roman" w:hAnsi="Times New Roman"/>
          <w:b/>
          <w:i/>
          <w:color w:val="000000"/>
          <w:sz w:val="21"/>
        </w:rPr>
      </w:pPr>
      <w:r>
        <w:rPr>
          <w:rFonts w:ascii="Times New Roman" w:hAnsi="Times New Roman"/>
          <w:b/>
          <w:i/>
          <w:color w:val="000000"/>
          <w:sz w:val="21"/>
        </w:rPr>
        <w:t xml:space="preserve">The Baby Cries for Milk </w:t>
      </w:r>
      <w:r>
        <w:rPr>
          <w:rFonts w:ascii="Times New Roman" w:hAnsi="Times New Roman"/>
          <w:color w:val="000000"/>
          <w:sz w:val="21"/>
        </w:rPr>
        <w:t>(</w:t>
      </w:r>
      <w:proofErr w:type="spellStart"/>
      <w:r>
        <w:rPr>
          <w:rFonts w:ascii="Times New Roman" w:hAnsi="Times New Roman"/>
          <w:color w:val="000000"/>
          <w:sz w:val="21"/>
        </w:rPr>
        <w:t>Chinyanja</w:t>
      </w:r>
      <w:proofErr w:type="spellEnd"/>
      <w:r>
        <w:rPr>
          <w:rFonts w:ascii="Times New Roman" w:hAnsi="Times New Roman"/>
          <w:color w:val="000000"/>
          <w:sz w:val="21"/>
        </w:rPr>
        <w:t>)</w:t>
      </w:r>
    </w:p>
    <w:p w14:paraId="1B80409E" w14:textId="77777777" w:rsidR="00C95283" w:rsidRDefault="00000000">
      <w:pPr>
        <w:ind w:left="216"/>
        <w:rPr>
          <w:rFonts w:ascii="Times New Roman" w:hAnsi="Times New Roman"/>
          <w:i/>
          <w:color w:val="000000"/>
          <w:sz w:val="21"/>
        </w:rPr>
      </w:pPr>
      <w:proofErr w:type="spellStart"/>
      <w:r>
        <w:rPr>
          <w:rFonts w:ascii="Times New Roman" w:hAnsi="Times New Roman"/>
          <w:i/>
          <w:color w:val="000000"/>
          <w:sz w:val="21"/>
        </w:rPr>
        <w:t>Ayiye</w:t>
      </w:r>
      <w:proofErr w:type="spellEnd"/>
      <w:r>
        <w:rPr>
          <w:rFonts w:ascii="Times New Roman" w:hAnsi="Times New Roman"/>
          <w:i/>
          <w:color w:val="000000"/>
          <w:sz w:val="21"/>
        </w:rPr>
        <w:t>,</w:t>
      </w:r>
    </w:p>
    <w:p w14:paraId="223BB03D" w14:textId="77777777" w:rsidR="00C95283" w:rsidRDefault="00000000">
      <w:pPr>
        <w:ind w:left="216" w:right="5184"/>
        <w:rPr>
          <w:rFonts w:ascii="Times New Roman" w:hAnsi="Times New Roman"/>
          <w:color w:val="000000"/>
          <w:spacing w:val="-4"/>
          <w:sz w:val="21"/>
        </w:rPr>
      </w:pPr>
      <w:r>
        <w:rPr>
          <w:rFonts w:ascii="Times New Roman" w:hAnsi="Times New Roman"/>
          <w:color w:val="000000"/>
          <w:spacing w:val="-4"/>
          <w:sz w:val="21"/>
        </w:rPr>
        <w:t xml:space="preserve">The baby cries. </w:t>
      </w:r>
      <w:proofErr w:type="spellStart"/>
      <w:r>
        <w:rPr>
          <w:rFonts w:ascii="Times New Roman" w:hAnsi="Times New Roman"/>
          <w:i/>
          <w:color w:val="000000"/>
          <w:sz w:val="21"/>
        </w:rPr>
        <w:t>Ayiye</w:t>
      </w:r>
      <w:proofErr w:type="spellEnd"/>
      <w:r>
        <w:rPr>
          <w:rFonts w:ascii="Times New Roman" w:hAnsi="Times New Roman"/>
          <w:i/>
          <w:color w:val="000000"/>
          <w:sz w:val="21"/>
        </w:rPr>
        <w:t>,</w:t>
      </w:r>
    </w:p>
    <w:p w14:paraId="66E4C888" w14:textId="77777777" w:rsidR="00C95283" w:rsidRDefault="00000000">
      <w:pPr>
        <w:ind w:left="216"/>
        <w:rPr>
          <w:rFonts w:ascii="Times New Roman" w:hAnsi="Times New Roman"/>
          <w:color w:val="000000"/>
          <w:sz w:val="21"/>
        </w:rPr>
      </w:pPr>
      <w:r>
        <w:rPr>
          <w:rFonts w:ascii="Times New Roman" w:hAnsi="Times New Roman"/>
          <w:color w:val="000000"/>
          <w:sz w:val="21"/>
        </w:rPr>
        <w:t>The baby cries.</w:t>
      </w:r>
    </w:p>
    <w:p w14:paraId="71EE0855" w14:textId="77777777" w:rsidR="00C95283" w:rsidRDefault="00C95283">
      <w:pPr>
        <w:sectPr w:rsidR="00C95283">
          <w:pgSz w:w="9190" w:h="12996"/>
          <w:pgMar w:top="720" w:right="1216" w:bottom="275" w:left="1210" w:header="720" w:footer="720" w:gutter="0"/>
          <w:cols w:space="720"/>
        </w:sectPr>
      </w:pPr>
    </w:p>
    <w:p w14:paraId="53C2998B" w14:textId="77777777" w:rsidR="00C95283" w:rsidRDefault="00000000">
      <w:pPr>
        <w:spacing w:before="612"/>
        <w:ind w:left="216" w:right="4320"/>
        <w:jc w:val="both"/>
        <w:rPr>
          <w:rFonts w:ascii="Times New Roman" w:hAnsi="Times New Roman"/>
          <w:b/>
          <w:color w:val="000000"/>
          <w:spacing w:val="-7"/>
          <w:sz w:val="21"/>
        </w:rPr>
      </w:pPr>
      <w:r>
        <w:lastRenderedPageBreak/>
        <w:pict w14:anchorId="23F9D4E4">
          <v:shape id="_x0000_s8467" type="#_x0000_t202" style="position:absolute;left:0;text-align:left;margin-left:0;margin-top:614.6pt;width:335.2pt;height:11.95pt;z-index:-243804160;mso-wrap-distance-left:0;mso-wrap-distance-right:0" filled="f" stroked="f">
            <v:textbox inset="0,0,0,0">
              <w:txbxContent>
                <w:p w14:paraId="4A3F866B" w14:textId="77777777" w:rsidR="00C95283" w:rsidRDefault="00000000">
                  <w:pPr>
                    <w:rPr>
                      <w:rFonts w:ascii="Times New Roman" w:hAnsi="Times New Roman"/>
                      <w:b/>
                      <w:color w:val="000000"/>
                      <w:spacing w:val="3"/>
                      <w:sz w:val="19"/>
                    </w:rPr>
                  </w:pPr>
                  <w:r>
                    <w:rPr>
                      <w:rFonts w:ascii="Times New Roman" w:hAnsi="Times New Roman"/>
                      <w:b/>
                      <w:color w:val="000000"/>
                      <w:spacing w:val="3"/>
                      <w:sz w:val="19"/>
                    </w:rPr>
                    <w:t>436 + INTO THE TWENTY</w:t>
                  </w:r>
                  <w:r>
                    <w:rPr>
                      <w:rFonts w:ascii="Times New Roman" w:hAnsi="Times New Roman"/>
                      <w:b/>
                      <w:color w:val="000000"/>
                      <w:spacing w:val="-7"/>
                      <w:sz w:val="20"/>
                    </w:rPr>
                    <w:t>-</w:t>
                  </w:r>
                  <w:proofErr w:type="spellStart"/>
                  <w:r>
                    <w:rPr>
                      <w:rFonts w:ascii="Times New Roman" w:hAnsi="Times New Roman"/>
                      <w:b/>
                      <w:color w:val="000000"/>
                      <w:spacing w:val="-7"/>
                      <w:sz w:val="20"/>
                    </w:rPr>
                    <w:t>Frasr</w:t>
                  </w:r>
                  <w:proofErr w:type="spellEnd"/>
                  <w:r>
                    <w:rPr>
                      <w:rFonts w:ascii="Times New Roman" w:hAnsi="Times New Roman"/>
                      <w:b/>
                      <w:color w:val="000000"/>
                      <w:spacing w:val="-7"/>
                      <w:sz w:val="20"/>
                    </w:rPr>
                    <w:t xml:space="preserve"> CENTURY (1996-2004)</w:t>
                  </w:r>
                </w:p>
              </w:txbxContent>
            </v:textbox>
            <w10:wrap type="square"/>
          </v:shape>
        </w:pict>
      </w:r>
      <w:r>
        <w:pict w14:anchorId="426900E0">
          <v:line id="_x0000_s8468" style="position:absolute;left:0;text-align:left;z-index:257766400" from="-44.1pt,.65pt" to="-44.1pt,37.05pt" strokeweight=".55pt"/>
        </w:pict>
      </w:r>
      <w:r>
        <w:pict w14:anchorId="5153673E">
          <v:line id="_x0000_s8469" style="position:absolute;left:0;text-align:left;z-index:257767424" from="-50pt,38.45pt" to="-50pt,70pt" strokeweight=".55pt"/>
        </w:pict>
      </w:r>
      <w:r>
        <w:pict w14:anchorId="07AC9583">
          <v:line id="_x0000_s8470" style="position:absolute;left:0;text-align:left;z-index:257768448" from="-45.15pt,.65pt" to="-45.15pt,105.8pt" strokeweight=".7pt"/>
        </w:pict>
      </w:r>
      <w:r>
        <w:pict w14:anchorId="02F069DB">
          <v:line id="_x0000_s8471" style="position:absolute;left:0;text-align:left;z-index:257769472" from="-48.95pt,154pt" to="-48.95pt,241.15pt" strokeweight=".35pt"/>
        </w:pict>
      </w:r>
      <w:r>
        <w:pict w14:anchorId="5C19B0ED">
          <v:line id="_x0000_s8472" style="position:absolute;left:0;text-align:left;z-index:257770496" from="-46.05pt,157.6pt" to="-46.05pt,246.2pt" strokeweight=".7pt"/>
        </w:pict>
      </w:r>
      <w:r>
        <w:pict w14:anchorId="60A5610B">
          <v:line id="_x0000_s8473" style="position:absolute;left:0;text-align:left;z-index:257771520" from="-40.65pt,329.85pt" to="-40.65pt,391.85pt" strokeweight=".7pt"/>
        </w:pict>
      </w:r>
      <w:r>
        <w:pict w14:anchorId="4388D7E2">
          <v:line id="_x0000_s8474" style="position:absolute;left:0;text-align:left;z-index:257772544" from="-49.1pt,291.5pt" to="-49.1pt,470.85pt" strokeweight=".7pt"/>
        </w:pict>
      </w:r>
      <w:r>
        <w:pict w14:anchorId="73CEE0B9">
          <v:line id="_x0000_s8475" style="position:absolute;left:0;text-align:left;z-index:257773568" from="-39.05pt,.8pt" to="-39.05pt,431.05pt" strokeweight="1.8pt"/>
        </w:pict>
      </w:r>
      <w:r>
        <w:pict w14:anchorId="6290216D">
          <v:line id="_x0000_s8476" style="position:absolute;left:0;text-align:left;z-index:257774592" from="-41.2pt,432.1pt" to="-41.2pt,575.95pt" strokeweight=".7pt"/>
        </w:pict>
      </w:r>
      <w:r>
        <w:pict w14:anchorId="4E5F3521">
          <v:line id="_x0000_s8477" style="position:absolute;left:0;text-align:left;z-index:257775616" from="-45pt,433.2pt" to="-45pt,527.2pt" strokeweight=".7pt"/>
        </w:pict>
      </w:r>
      <w:r>
        <w:pict w14:anchorId="3586075C">
          <v:line id="_x0000_s8478" style="position:absolute;left:0;text-align:left;z-index:257776640" from="-47.5pt,454.95pt" to="-47.5pt,632.85pt" strokeweight=".7pt"/>
        </w:pict>
      </w:r>
      <w:r>
        <w:rPr>
          <w:rFonts w:ascii="Times New Roman" w:hAnsi="Times New Roman"/>
          <w:b/>
          <w:color w:val="000000"/>
          <w:spacing w:val="-7"/>
          <w:sz w:val="21"/>
        </w:rPr>
        <w:t xml:space="preserve">The baby cries for what? </w:t>
      </w:r>
      <w:r>
        <w:rPr>
          <w:rFonts w:ascii="Times New Roman" w:hAnsi="Times New Roman"/>
          <w:b/>
          <w:color w:val="000000"/>
          <w:spacing w:val="-4"/>
          <w:sz w:val="21"/>
        </w:rPr>
        <w:t>The baby cries for milk, Milk from the cow.</w:t>
      </w:r>
    </w:p>
    <w:p w14:paraId="6B893C4A" w14:textId="77777777" w:rsidR="00C95283" w:rsidRDefault="00000000">
      <w:pPr>
        <w:spacing w:before="252" w:line="266" w:lineRule="auto"/>
        <w:rPr>
          <w:rFonts w:ascii="Times New Roman" w:hAnsi="Times New Roman"/>
          <w:b/>
          <w:i/>
          <w:color w:val="000000"/>
          <w:spacing w:val="-4"/>
        </w:rPr>
      </w:pPr>
      <w:r>
        <w:pict w14:anchorId="71D51C20">
          <v:line id="_x0000_s8479" style="position:absolute;z-index:257777664" from="-52pt,18.65pt" to="-52pt,41pt" strokeweight=".55pt"/>
        </w:pict>
      </w:r>
      <w:r>
        <w:rPr>
          <w:rFonts w:ascii="Times New Roman" w:hAnsi="Times New Roman"/>
          <w:b/>
          <w:i/>
          <w:color w:val="000000"/>
          <w:spacing w:val="-4"/>
        </w:rPr>
        <w:t xml:space="preserve">The Baby Cries for Comfort </w:t>
      </w:r>
      <w:r>
        <w:rPr>
          <w:rFonts w:ascii="Times New Roman" w:hAnsi="Times New Roman"/>
          <w:b/>
          <w:color w:val="000000"/>
          <w:spacing w:val="-4"/>
          <w:sz w:val="21"/>
        </w:rPr>
        <w:t>(</w:t>
      </w:r>
      <w:proofErr w:type="spellStart"/>
      <w:r>
        <w:rPr>
          <w:rFonts w:ascii="Times New Roman" w:hAnsi="Times New Roman"/>
          <w:b/>
          <w:color w:val="000000"/>
          <w:spacing w:val="-4"/>
          <w:sz w:val="21"/>
        </w:rPr>
        <w:t>Chibemba</w:t>
      </w:r>
      <w:proofErr w:type="spellEnd"/>
      <w:r>
        <w:rPr>
          <w:rFonts w:ascii="Times New Roman" w:hAnsi="Times New Roman"/>
          <w:b/>
          <w:color w:val="000000"/>
          <w:spacing w:val="-4"/>
          <w:sz w:val="21"/>
        </w:rPr>
        <w:t>)</w:t>
      </w:r>
    </w:p>
    <w:p w14:paraId="0ADAD813" w14:textId="77777777" w:rsidR="00C95283" w:rsidRDefault="00000000">
      <w:pPr>
        <w:ind w:left="216"/>
        <w:rPr>
          <w:rFonts w:ascii="Times New Roman" w:hAnsi="Times New Roman"/>
          <w:b/>
          <w:i/>
          <w:color w:val="000000"/>
          <w:sz w:val="21"/>
        </w:rPr>
      </w:pPr>
      <w:proofErr w:type="spellStart"/>
      <w:r>
        <w:rPr>
          <w:rFonts w:ascii="Times New Roman" w:hAnsi="Times New Roman"/>
          <w:b/>
          <w:i/>
          <w:color w:val="000000"/>
          <w:sz w:val="21"/>
        </w:rPr>
        <w:t>Ayiye</w:t>
      </w:r>
      <w:proofErr w:type="spellEnd"/>
      <w:r>
        <w:rPr>
          <w:rFonts w:ascii="Times New Roman" w:hAnsi="Times New Roman"/>
          <w:b/>
          <w:i/>
          <w:color w:val="000000"/>
          <w:sz w:val="21"/>
        </w:rPr>
        <w:t>,</w:t>
      </w:r>
    </w:p>
    <w:p w14:paraId="08A007AE" w14:textId="77777777" w:rsidR="00C95283" w:rsidRDefault="00000000">
      <w:pPr>
        <w:spacing w:before="36"/>
        <w:ind w:left="216" w:right="5112"/>
        <w:rPr>
          <w:rFonts w:ascii="Times New Roman" w:hAnsi="Times New Roman"/>
          <w:b/>
          <w:color w:val="000000"/>
          <w:spacing w:val="-4"/>
          <w:sz w:val="21"/>
        </w:rPr>
      </w:pPr>
      <w:r>
        <w:rPr>
          <w:rFonts w:ascii="Times New Roman" w:hAnsi="Times New Roman"/>
          <w:b/>
          <w:color w:val="000000"/>
          <w:spacing w:val="-4"/>
          <w:sz w:val="21"/>
        </w:rPr>
        <w:t xml:space="preserve">The baby cries. </w:t>
      </w:r>
      <w:proofErr w:type="spellStart"/>
      <w:r>
        <w:rPr>
          <w:rFonts w:ascii="Times New Roman" w:hAnsi="Times New Roman"/>
          <w:b/>
          <w:i/>
          <w:color w:val="000000"/>
          <w:sz w:val="21"/>
        </w:rPr>
        <w:t>Ayiye</w:t>
      </w:r>
      <w:proofErr w:type="spellEnd"/>
      <w:r>
        <w:rPr>
          <w:rFonts w:ascii="Times New Roman" w:hAnsi="Times New Roman"/>
          <w:b/>
          <w:i/>
          <w:color w:val="000000"/>
          <w:sz w:val="21"/>
        </w:rPr>
        <w:t>,</w:t>
      </w:r>
    </w:p>
    <w:p w14:paraId="7E534937" w14:textId="77777777" w:rsidR="00C95283" w:rsidRDefault="00000000">
      <w:pPr>
        <w:ind w:left="216"/>
        <w:rPr>
          <w:rFonts w:ascii="Times New Roman" w:hAnsi="Times New Roman"/>
          <w:b/>
          <w:color w:val="000000"/>
          <w:spacing w:val="-6"/>
          <w:sz w:val="21"/>
        </w:rPr>
      </w:pPr>
      <w:r>
        <w:pict w14:anchorId="17A4F150">
          <v:line id="_x0000_s8480" style="position:absolute;left:0;text-align:left;z-index:257778688" from="-51.65pt,-5.3pt" to="-51.65pt,45.3pt" strokeweight="1.6pt"/>
        </w:pict>
      </w:r>
      <w:r>
        <w:rPr>
          <w:rFonts w:ascii="Times New Roman" w:hAnsi="Times New Roman"/>
          <w:b/>
          <w:color w:val="000000"/>
          <w:spacing w:val="-6"/>
          <w:sz w:val="21"/>
        </w:rPr>
        <w:t>The baby cries.</w:t>
      </w:r>
    </w:p>
    <w:p w14:paraId="5C2CCD39"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"Let them put me on their back</w:t>
      </w:r>
    </w:p>
    <w:p w14:paraId="3DC9E27E" w14:textId="77777777" w:rsidR="00C95283" w:rsidRDefault="00000000">
      <w:pPr>
        <w:ind w:left="216" w:right="4680"/>
        <w:rPr>
          <w:rFonts w:ascii="Times New Roman" w:hAnsi="Times New Roman"/>
          <w:b/>
          <w:color w:val="000000"/>
          <w:sz w:val="21"/>
        </w:rPr>
      </w:pPr>
      <w:r>
        <w:pict w14:anchorId="2DCA3CF1">
          <v:line id="_x0000_s8481" style="position:absolute;left:0;text-align:left;z-index:257779712" from="-43.55pt,7pt" to="-43.55pt,43.05pt" strokeweight="1.1pt"/>
        </w:pict>
      </w:r>
      <w:r>
        <w:rPr>
          <w:rFonts w:ascii="Times New Roman" w:hAnsi="Times New Roman"/>
          <w:b/>
          <w:color w:val="000000"/>
          <w:sz w:val="21"/>
        </w:rPr>
        <w:t xml:space="preserve">In my cloth." </w:t>
      </w:r>
      <w:r>
        <w:rPr>
          <w:rFonts w:ascii="Times New Roman" w:hAnsi="Times New Roman"/>
          <w:b/>
          <w:color w:val="000000"/>
          <w:spacing w:val="-8"/>
          <w:sz w:val="21"/>
        </w:rPr>
        <w:t>"Bought by whom?"</w:t>
      </w:r>
    </w:p>
    <w:p w14:paraId="0502CD00"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"Bought by my Father,</w:t>
      </w:r>
    </w:p>
    <w:p w14:paraId="577F2894" w14:textId="77777777" w:rsidR="00C95283" w:rsidRDefault="00000000">
      <w:pPr>
        <w:ind w:left="216"/>
        <w:rPr>
          <w:rFonts w:ascii="Times New Roman" w:hAnsi="Times New Roman"/>
          <w:b/>
          <w:color w:val="000000"/>
          <w:spacing w:val="-10"/>
          <w:sz w:val="21"/>
        </w:rPr>
      </w:pPr>
      <w:r>
        <w:rPr>
          <w:rFonts w:ascii="Times New Roman" w:hAnsi="Times New Roman"/>
          <w:b/>
          <w:color w:val="000000"/>
          <w:spacing w:val="-10"/>
          <w:sz w:val="21"/>
        </w:rPr>
        <w:t xml:space="preserve">"Father </w:t>
      </w:r>
      <w:proofErr w:type="spellStart"/>
      <w:r>
        <w:rPr>
          <w:rFonts w:ascii="Times New Roman" w:hAnsi="Times New Roman"/>
          <w:b/>
          <w:color w:val="000000"/>
          <w:spacing w:val="-10"/>
          <w:sz w:val="21"/>
        </w:rPr>
        <w:t>Matunda</w:t>
      </w:r>
      <w:proofErr w:type="spellEnd"/>
      <w:r>
        <w:rPr>
          <w:rFonts w:ascii="Times New Roman" w:hAnsi="Times New Roman"/>
          <w:b/>
          <w:color w:val="000000"/>
          <w:spacing w:val="-10"/>
          <w:sz w:val="21"/>
        </w:rPr>
        <w:t>."</w:t>
      </w:r>
    </w:p>
    <w:p w14:paraId="44449CB8" w14:textId="77777777" w:rsidR="00C95283" w:rsidRDefault="00000000">
      <w:pPr>
        <w:spacing w:before="252"/>
        <w:rPr>
          <w:rFonts w:ascii="Times New Roman" w:hAnsi="Times New Roman"/>
          <w:b/>
          <w:i/>
          <w:color w:val="000000"/>
          <w:spacing w:val="-5"/>
        </w:rPr>
      </w:pPr>
      <w:r>
        <w:pict w14:anchorId="4290A9D7">
          <v:line id="_x0000_s8482" style="position:absolute;z-index:257780736" from="-53.6pt,9.6pt" to="-53.6pt,30.35pt" strokeweight=".2pt"/>
        </w:pict>
      </w:r>
      <w:r>
        <w:rPr>
          <w:rFonts w:ascii="Times New Roman" w:hAnsi="Times New Roman"/>
          <w:b/>
          <w:i/>
          <w:color w:val="000000"/>
          <w:spacing w:val="-5"/>
        </w:rPr>
        <w:t xml:space="preserve">The Baby Cries for Sleep </w:t>
      </w:r>
      <w:r>
        <w:rPr>
          <w:rFonts w:ascii="Times New Roman" w:hAnsi="Times New Roman"/>
          <w:b/>
          <w:color w:val="000000"/>
          <w:spacing w:val="-5"/>
          <w:sz w:val="21"/>
        </w:rPr>
        <w:t>(</w:t>
      </w:r>
      <w:proofErr w:type="spellStart"/>
      <w:r>
        <w:rPr>
          <w:rFonts w:ascii="Times New Roman" w:hAnsi="Times New Roman"/>
          <w:b/>
          <w:color w:val="000000"/>
          <w:spacing w:val="-5"/>
          <w:sz w:val="21"/>
        </w:rPr>
        <w:t>Chimbunda</w:t>
      </w:r>
      <w:proofErr w:type="spellEnd"/>
      <w:r>
        <w:rPr>
          <w:rFonts w:ascii="Times New Roman" w:hAnsi="Times New Roman"/>
          <w:b/>
          <w:color w:val="000000"/>
          <w:spacing w:val="-5"/>
          <w:sz w:val="21"/>
        </w:rPr>
        <w:t>)</w:t>
      </w:r>
    </w:p>
    <w:p w14:paraId="173D085A" w14:textId="77777777" w:rsidR="00C95283" w:rsidRDefault="00000000">
      <w:pPr>
        <w:spacing w:before="36"/>
        <w:ind w:left="216"/>
        <w:rPr>
          <w:rFonts w:ascii="Times New Roman" w:hAnsi="Times New Roman"/>
          <w:b/>
          <w:i/>
          <w:color w:val="000000"/>
          <w:spacing w:val="-8"/>
          <w:sz w:val="21"/>
        </w:rPr>
      </w:pPr>
      <w:proofErr w:type="spellStart"/>
      <w:r>
        <w:rPr>
          <w:rFonts w:ascii="Times New Roman" w:hAnsi="Times New Roman"/>
          <w:b/>
          <w:i/>
          <w:color w:val="000000"/>
          <w:spacing w:val="-8"/>
          <w:sz w:val="21"/>
        </w:rPr>
        <w:t>Aaaiyeeee</w:t>
      </w:r>
      <w:proofErr w:type="spellEnd"/>
    </w:p>
    <w:p w14:paraId="1B761F71" w14:textId="77777777" w:rsidR="00C95283" w:rsidRDefault="00000000">
      <w:pPr>
        <w:ind w:left="216"/>
        <w:rPr>
          <w:rFonts w:ascii="Times New Roman" w:hAnsi="Times New Roman"/>
          <w:b/>
          <w:color w:val="000000"/>
          <w:spacing w:val="-6"/>
          <w:sz w:val="21"/>
        </w:rPr>
      </w:pPr>
      <w:r>
        <w:pict w14:anchorId="42D0711A">
          <v:line id="_x0000_s8483" style="position:absolute;left:0;text-align:left;z-index:257781760" from="-51.8pt,1.7pt" to="-51.8pt,31.65pt" strokeweight=".35pt"/>
        </w:pict>
      </w:r>
      <w:r>
        <w:pict w14:anchorId="518FBDAC">
          <v:line id="_x0000_s8484" style="position:absolute;left:0;text-align:left;z-index:257782784" from="-48.95pt,-5.5pt" to="-48.95pt,13.3pt" strokeweight=".7pt"/>
        </w:pict>
      </w:r>
      <w:r>
        <w:rPr>
          <w:rFonts w:ascii="Times New Roman" w:hAnsi="Times New Roman"/>
          <w:b/>
          <w:color w:val="000000"/>
          <w:spacing w:val="-6"/>
          <w:sz w:val="21"/>
        </w:rPr>
        <w:t>The baby cries.</w:t>
      </w:r>
    </w:p>
    <w:p w14:paraId="1DA0F51D" w14:textId="77777777" w:rsidR="00C95283" w:rsidRDefault="00000000">
      <w:pPr>
        <w:ind w:left="216"/>
        <w:rPr>
          <w:rFonts w:ascii="Times New Roman" w:hAnsi="Times New Roman"/>
          <w:b/>
          <w:color w:val="000000"/>
          <w:spacing w:val="-4"/>
          <w:sz w:val="21"/>
        </w:rPr>
      </w:pPr>
      <w:r>
        <w:pict w14:anchorId="126C576A">
          <v:line id="_x0000_s8485" style="position:absolute;left:0;text-align:left;z-index:257783808" from="-46.8pt,1.85pt" to="-46.8pt,22.05pt" strokeweight="1.45pt">
            <v:stroke linestyle="thinThin"/>
          </v:line>
        </w:pict>
      </w:r>
      <w:r>
        <w:rPr>
          <w:rFonts w:ascii="Times New Roman" w:hAnsi="Times New Roman"/>
          <w:b/>
          <w:color w:val="000000"/>
          <w:spacing w:val="-4"/>
          <w:sz w:val="21"/>
        </w:rPr>
        <w:t>The baby cries for milk,</w:t>
      </w:r>
    </w:p>
    <w:p w14:paraId="42E822D1" w14:textId="77777777" w:rsidR="00C95283" w:rsidRDefault="00000000">
      <w:pPr>
        <w:spacing w:before="36"/>
        <w:ind w:left="216" w:right="5040"/>
        <w:rPr>
          <w:rFonts w:ascii="Times New Roman" w:hAnsi="Times New Roman"/>
          <w:b/>
          <w:color w:val="000000"/>
          <w:spacing w:val="-5"/>
          <w:sz w:val="21"/>
        </w:rPr>
      </w:pPr>
      <w:r>
        <w:pict w14:anchorId="61622E82">
          <v:line id="_x0000_s8486" style="position:absolute;left:0;text-align:left;z-index:257784832" from="-53.8pt,13.3pt" to="-53.8pt,31.7pt" strokeweight=".2pt"/>
        </w:pict>
      </w:r>
      <w:r>
        <w:pict w14:anchorId="0E9F297D">
          <v:line id="_x0000_s8487" style="position:absolute;left:0;text-align:left;z-index:257785856" from="-55.25pt,13.3pt" to="-55.25pt,38.15pt" strokeweight=".2pt"/>
        </w:pict>
      </w:r>
      <w:r>
        <w:rPr>
          <w:rFonts w:ascii="Times New Roman" w:hAnsi="Times New Roman"/>
          <w:b/>
          <w:color w:val="000000"/>
          <w:spacing w:val="-5"/>
          <w:sz w:val="21"/>
        </w:rPr>
        <w:t xml:space="preserve">Milk of the cow. </w:t>
      </w:r>
      <w:proofErr w:type="spellStart"/>
      <w:r>
        <w:rPr>
          <w:rFonts w:ascii="Times New Roman" w:hAnsi="Times New Roman"/>
          <w:b/>
          <w:i/>
          <w:color w:val="000000"/>
          <w:spacing w:val="-10"/>
          <w:sz w:val="21"/>
        </w:rPr>
        <w:t>Aaaiyeeee</w:t>
      </w:r>
      <w:proofErr w:type="spellEnd"/>
    </w:p>
    <w:p w14:paraId="5E8C7820" w14:textId="77777777" w:rsidR="00C95283" w:rsidRDefault="00000000">
      <w:pPr>
        <w:spacing w:before="36"/>
        <w:ind w:left="216" w:right="4608"/>
        <w:jc w:val="both"/>
        <w:rPr>
          <w:rFonts w:ascii="Times New Roman" w:hAnsi="Times New Roman"/>
          <w:b/>
          <w:color w:val="000000"/>
          <w:sz w:val="21"/>
        </w:rPr>
      </w:pPr>
      <w:r>
        <w:rPr>
          <w:rFonts w:ascii="Times New Roman" w:hAnsi="Times New Roman"/>
          <w:b/>
          <w:color w:val="000000"/>
          <w:sz w:val="21"/>
        </w:rPr>
        <w:t xml:space="preserve">The baby cries. It cries for sleep. </w:t>
      </w:r>
      <w:r>
        <w:rPr>
          <w:rFonts w:ascii="Times New Roman" w:hAnsi="Times New Roman"/>
          <w:b/>
          <w:color w:val="000000"/>
          <w:spacing w:val="1"/>
          <w:sz w:val="21"/>
        </w:rPr>
        <w:t xml:space="preserve">It wants to sleep, </w:t>
      </w:r>
      <w:r>
        <w:rPr>
          <w:rFonts w:ascii="Times New Roman" w:hAnsi="Times New Roman"/>
          <w:b/>
          <w:color w:val="000000"/>
          <w:spacing w:val="-5"/>
          <w:sz w:val="21"/>
        </w:rPr>
        <w:t>To sleep on the back,</w:t>
      </w:r>
    </w:p>
    <w:p w14:paraId="4DE95969" w14:textId="77777777" w:rsidR="00C95283" w:rsidRDefault="00000000">
      <w:pPr>
        <w:spacing w:before="72" w:line="211" w:lineRule="auto"/>
        <w:ind w:left="216"/>
        <w:rPr>
          <w:rFonts w:ascii="Times New Roman" w:hAnsi="Times New Roman"/>
          <w:b/>
          <w:color w:val="000000"/>
          <w:spacing w:val="-4"/>
          <w:sz w:val="21"/>
        </w:rPr>
      </w:pPr>
      <w:r>
        <w:rPr>
          <w:rFonts w:ascii="Times New Roman" w:hAnsi="Times New Roman"/>
          <w:b/>
          <w:color w:val="000000"/>
          <w:spacing w:val="-4"/>
          <w:sz w:val="21"/>
        </w:rPr>
        <w:t>On the back of its mother.</w:t>
      </w:r>
    </w:p>
    <w:p w14:paraId="0C17FFAB" w14:textId="77777777" w:rsidR="00C95283" w:rsidRDefault="00000000">
      <w:pPr>
        <w:spacing w:before="252" w:line="283" w:lineRule="auto"/>
        <w:ind w:right="36"/>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w:t>
      </w:r>
      <w:proofErr w:type="spellStart"/>
      <w:r>
        <w:rPr>
          <w:rFonts w:ascii="Times New Roman" w:hAnsi="Times New Roman"/>
          <w:b/>
          <w:i/>
          <w:color w:val="000000"/>
          <w:spacing w:val="-7"/>
          <w:sz w:val="21"/>
        </w:rPr>
        <w:t>Nalisbebo</w:t>
      </w:r>
      <w:proofErr w:type="spellEnd"/>
      <w:r>
        <w:rPr>
          <w:rFonts w:ascii="Times New Roman" w:hAnsi="Times New Roman"/>
          <w:b/>
          <w:i/>
          <w:color w:val="000000"/>
          <w:spacing w:val="-7"/>
          <w:sz w:val="21"/>
        </w:rPr>
        <w:t xml:space="preserve"> N </w:t>
      </w:r>
      <w:proofErr w:type="spellStart"/>
      <w:r>
        <w:rPr>
          <w:rFonts w:ascii="Times New Roman" w:hAnsi="Times New Roman"/>
          <w:b/>
          <w:i/>
          <w:color w:val="000000"/>
          <w:spacing w:val="-7"/>
          <w:sz w:val="21"/>
        </w:rPr>
        <w:t>Meebelo</w:t>
      </w:r>
      <w:proofErr w:type="spellEnd"/>
    </w:p>
    <w:p w14:paraId="0FB7F387" w14:textId="77777777" w:rsidR="00C95283" w:rsidRDefault="00000000">
      <w:pPr>
        <w:spacing w:before="756" w:line="280" w:lineRule="auto"/>
        <w:jc w:val="center"/>
        <w:rPr>
          <w:rFonts w:ascii="Times New Roman" w:hAnsi="Times New Roman"/>
          <w:b/>
          <w:i/>
          <w:color w:val="000000"/>
          <w:sz w:val="29"/>
        </w:rPr>
      </w:pPr>
      <w:r>
        <w:pict w14:anchorId="0B076858">
          <v:line id="_x0000_s8488" style="position:absolute;left:0;text-align:left;z-index:257786880" from="-53.6pt,46.85pt" to="-53.6pt,66.7pt" strokeweight=".35pt"/>
        </w:pict>
      </w:r>
      <w:r>
        <w:pict w14:anchorId="363AB9D5">
          <v:line id="_x0000_s8489" style="position:absolute;left:0;text-align:left;z-index:257787904" from="-59.75pt,43.25pt" to="-59.75pt,65.6pt" strokeweight=".55pt"/>
        </w:pict>
      </w:r>
      <w:proofErr w:type="spellStart"/>
      <w:r>
        <w:rPr>
          <w:rFonts w:ascii="Times New Roman" w:hAnsi="Times New Roman"/>
          <w:b/>
          <w:i/>
          <w:color w:val="000000"/>
          <w:sz w:val="29"/>
        </w:rPr>
        <w:t>Miria</w:t>
      </w:r>
      <w:proofErr w:type="spellEnd"/>
      <w:r>
        <w:rPr>
          <w:rFonts w:ascii="Times New Roman" w:hAnsi="Times New Roman"/>
          <w:b/>
          <w:i/>
          <w:color w:val="000000"/>
          <w:sz w:val="29"/>
        </w:rPr>
        <w:t xml:space="preserve"> </w:t>
      </w:r>
      <w:proofErr w:type="spellStart"/>
      <w:r>
        <w:rPr>
          <w:rFonts w:ascii="Times New Roman" w:hAnsi="Times New Roman"/>
          <w:b/>
          <w:i/>
          <w:color w:val="000000"/>
          <w:sz w:val="29"/>
        </w:rPr>
        <w:t>Matembe</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8"/>
          <w:sz w:val="26"/>
        </w:rPr>
        <w:t xml:space="preserve">I </w:t>
      </w:r>
      <w:r>
        <w:rPr>
          <w:rFonts w:ascii="Times New Roman" w:hAnsi="Times New Roman"/>
          <w:b/>
          <w:color w:val="000000"/>
          <w:spacing w:val="8"/>
          <w:sz w:val="26"/>
          <w:u w:val="single"/>
        </w:rPr>
        <w:t>MUST</w:t>
      </w:r>
      <w:r>
        <w:rPr>
          <w:rFonts w:ascii="Times New Roman" w:hAnsi="Times New Roman"/>
          <w:b/>
          <w:color w:val="000000"/>
          <w:spacing w:val="8"/>
          <w:sz w:val="26"/>
        </w:rPr>
        <w:t xml:space="preserve"> CALL MYSELF A FEMINIST</w:t>
      </w:r>
    </w:p>
    <w:p w14:paraId="1F06428F" w14:textId="77777777" w:rsidR="00C95283" w:rsidRDefault="00000000">
      <w:pPr>
        <w:spacing w:before="108"/>
        <w:jc w:val="center"/>
        <w:rPr>
          <w:rFonts w:ascii="Times New Roman" w:hAnsi="Times New Roman"/>
          <w:b/>
          <w:color w:val="000000"/>
          <w:spacing w:val="2"/>
          <w:sz w:val="21"/>
        </w:rPr>
      </w:pPr>
      <w:r>
        <w:rPr>
          <w:rFonts w:ascii="Times New Roman" w:hAnsi="Times New Roman"/>
          <w:b/>
          <w:color w:val="000000"/>
          <w:spacing w:val="2"/>
          <w:sz w:val="21"/>
        </w:rPr>
        <w:t>Uganda "2002</w:t>
      </w:r>
      <w:r>
        <w:rPr>
          <w:rFonts w:ascii="Times New Roman" w:hAnsi="Times New Roman"/>
          <w:b/>
          <w:color w:val="000000"/>
          <w:spacing w:val="12"/>
          <w:sz w:val="19"/>
        </w:rPr>
        <w:t>English</w:t>
      </w:r>
    </w:p>
    <w:p w14:paraId="4E342A7C" w14:textId="77777777" w:rsidR="00C95283" w:rsidRDefault="00000000">
      <w:pPr>
        <w:spacing w:before="216"/>
        <w:ind w:left="216" w:right="216"/>
        <w:jc w:val="both"/>
        <w:rPr>
          <w:rFonts w:ascii="Times New Roman" w:hAnsi="Times New Roman"/>
          <w:b/>
          <w:color w:val="000000"/>
          <w:spacing w:val="-1"/>
          <w:sz w:val="19"/>
        </w:rPr>
      </w:pPr>
      <w:r>
        <w:pict w14:anchorId="05F7ED42">
          <v:line id="_x0000_s8490" style="position:absolute;left:0;text-align:left;z-index:257788928" from="-57.6pt,2.55pt" to="-57.6pt,36.05pt" strokeweight=".55pt"/>
        </w:pict>
      </w:r>
      <w:proofErr w:type="spellStart"/>
      <w:r>
        <w:rPr>
          <w:rFonts w:ascii="Times New Roman" w:hAnsi="Times New Roman"/>
          <w:b/>
          <w:color w:val="000000"/>
          <w:spacing w:val="-1"/>
          <w:sz w:val="19"/>
        </w:rPr>
        <w:t>Miria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Matembe</w:t>
      </w:r>
      <w:proofErr w:type="spellEnd"/>
      <w:r>
        <w:rPr>
          <w:rFonts w:ascii="Times New Roman" w:hAnsi="Times New Roman"/>
          <w:b/>
          <w:color w:val="000000"/>
          <w:spacing w:val="-1"/>
          <w:sz w:val="19"/>
        </w:rPr>
        <w:t xml:space="preserve"> was born in 1953 in </w:t>
      </w:r>
      <w:proofErr w:type="spellStart"/>
      <w:r>
        <w:rPr>
          <w:rFonts w:ascii="Times New Roman" w:hAnsi="Times New Roman"/>
          <w:b/>
          <w:color w:val="000000"/>
          <w:spacing w:val="-1"/>
          <w:sz w:val="19"/>
        </w:rPr>
        <w:t>Rutooma</w:t>
      </w:r>
      <w:proofErr w:type="spellEnd"/>
      <w:r>
        <w:rPr>
          <w:rFonts w:ascii="Times New Roman" w:hAnsi="Times New Roman"/>
          <w:b/>
          <w:color w:val="000000"/>
          <w:spacing w:val="-1"/>
          <w:sz w:val="19"/>
        </w:rPr>
        <w:t xml:space="preserve"> village in western Uganda. She </w:t>
      </w:r>
      <w:r>
        <w:rPr>
          <w:rFonts w:ascii="Times New Roman" w:hAnsi="Times New Roman"/>
          <w:b/>
          <w:color w:val="000000"/>
          <w:spacing w:val="-6"/>
          <w:sz w:val="19"/>
        </w:rPr>
        <w:t xml:space="preserve">was educated at </w:t>
      </w:r>
      <w:proofErr w:type="spellStart"/>
      <w:r>
        <w:rPr>
          <w:rFonts w:ascii="Times New Roman" w:hAnsi="Times New Roman"/>
          <w:b/>
          <w:color w:val="000000"/>
          <w:spacing w:val="-6"/>
          <w:sz w:val="19"/>
        </w:rPr>
        <w:t>Bweranyangi</w:t>
      </w:r>
      <w:proofErr w:type="spellEnd"/>
      <w:r>
        <w:rPr>
          <w:rFonts w:ascii="Times New Roman" w:hAnsi="Times New Roman"/>
          <w:b/>
          <w:color w:val="000000"/>
          <w:spacing w:val="-6"/>
          <w:sz w:val="19"/>
        </w:rPr>
        <w:t xml:space="preserve"> Girls School, </w:t>
      </w:r>
      <w:proofErr w:type="spellStart"/>
      <w:r>
        <w:rPr>
          <w:rFonts w:ascii="Times New Roman" w:hAnsi="Times New Roman"/>
          <w:b/>
          <w:color w:val="000000"/>
          <w:spacing w:val="-6"/>
          <w:sz w:val="19"/>
        </w:rPr>
        <w:t>Namasagali</w:t>
      </w:r>
      <w:proofErr w:type="spellEnd"/>
      <w:r>
        <w:rPr>
          <w:rFonts w:ascii="Times New Roman" w:hAnsi="Times New Roman"/>
          <w:b/>
          <w:color w:val="000000"/>
          <w:spacing w:val="-6"/>
          <w:sz w:val="19"/>
        </w:rPr>
        <w:t xml:space="preserve"> College, and Makerere </w:t>
      </w:r>
      <w:r>
        <w:rPr>
          <w:rFonts w:ascii="Times New Roman" w:hAnsi="Times New Roman"/>
          <w:b/>
          <w:color w:val="000000"/>
          <w:spacing w:val="-4"/>
          <w:sz w:val="19"/>
        </w:rPr>
        <w:t>University, from which she graduated with honors in 1976. She also holds a law degree from the University of Warwick in England. She has worked in the Min</w:t>
      </w:r>
      <w:r>
        <w:rPr>
          <w:rFonts w:ascii="Times New Roman" w:hAnsi="Times New Roman"/>
          <w:b/>
          <w:color w:val="000000"/>
          <w:spacing w:val="-4"/>
          <w:sz w:val="19"/>
        </w:rPr>
        <w:softHyphen/>
      </w:r>
      <w:r>
        <w:rPr>
          <w:rFonts w:ascii="Times New Roman" w:hAnsi="Times New Roman"/>
          <w:b/>
          <w:color w:val="000000"/>
          <w:spacing w:val="-2"/>
          <w:sz w:val="19"/>
        </w:rPr>
        <w:t xml:space="preserve">istry of Justice, the Uganda College of Commerce, and the Bank of Uganda, and </w:t>
      </w:r>
      <w:r>
        <w:rPr>
          <w:rFonts w:ascii="Times New Roman" w:hAnsi="Times New Roman"/>
          <w:b/>
          <w:color w:val="000000"/>
          <w:spacing w:val="-4"/>
          <w:sz w:val="19"/>
        </w:rPr>
        <w:t>is the mother of four sons.</w:t>
      </w:r>
    </w:p>
    <w:p w14:paraId="424EBC46" w14:textId="77777777" w:rsidR="00C95283" w:rsidRDefault="00000000">
      <w:pPr>
        <w:spacing w:before="36"/>
        <w:ind w:left="216" w:right="216" w:firstLine="288"/>
        <w:jc w:val="both"/>
        <w:rPr>
          <w:rFonts w:ascii="Times New Roman" w:hAnsi="Times New Roman"/>
          <w:b/>
          <w:color w:val="000000"/>
          <w:spacing w:val="-6"/>
          <w:sz w:val="19"/>
        </w:rPr>
      </w:pPr>
      <w:r>
        <w:pict w14:anchorId="1355BE64">
          <v:line id="_x0000_s8491" style="position:absolute;left:0;text-align:left;z-index:257789952" from="-41.9pt,22pt" to="-41.9pt,47.95pt" strokeweight=".35pt"/>
        </w:pict>
      </w:r>
      <w:r>
        <w:pict w14:anchorId="5B75CBC2">
          <v:line id="_x0000_s8492" style="position:absolute;left:0;text-align:left;z-index:257790976" from="-50.4pt,-12.75pt" to="-50.4pt,29.75pt" strokeweight=".35pt"/>
        </w:pict>
      </w:r>
      <w:r>
        <w:pict w14:anchorId="5116AB9D">
          <v:line id="_x0000_s8493" style="position:absolute;left:0;text-align:left;z-index:257792000" from="-39.75pt,19.1pt" to="-39.75pt,80.35pt" strokeweight="1.1pt"/>
        </w:pict>
      </w:r>
      <w:proofErr w:type="spellStart"/>
      <w:r>
        <w:rPr>
          <w:rFonts w:ascii="Times New Roman" w:hAnsi="Times New Roman"/>
          <w:b/>
          <w:color w:val="000000"/>
          <w:spacing w:val="-6"/>
          <w:sz w:val="19"/>
        </w:rPr>
        <w:t>Matembe</w:t>
      </w:r>
      <w:proofErr w:type="spellEnd"/>
      <w:r>
        <w:rPr>
          <w:rFonts w:ascii="Times New Roman" w:hAnsi="Times New Roman"/>
          <w:b/>
          <w:color w:val="000000"/>
          <w:spacing w:val="-6"/>
          <w:sz w:val="19"/>
        </w:rPr>
        <w:t xml:space="preserve"> became instrumental in the founding of the Uganda Association of </w:t>
      </w:r>
      <w:r>
        <w:rPr>
          <w:rFonts w:ascii="Times New Roman" w:hAnsi="Times New Roman"/>
          <w:b/>
          <w:color w:val="000000"/>
          <w:spacing w:val="-2"/>
          <w:sz w:val="19"/>
        </w:rPr>
        <w:t>Women Lawyers (FIDA) and Action for Development (ACFODE), a women's</w:t>
      </w:r>
    </w:p>
    <w:p w14:paraId="6199B27A" w14:textId="77777777" w:rsidR="00C95283" w:rsidRDefault="00C95283">
      <w:pPr>
        <w:sectPr w:rsidR="00C95283">
          <w:pgSz w:w="9190" w:h="12996"/>
          <w:pgMar w:top="96" w:right="162" w:bottom="278" w:left="2264" w:header="720" w:footer="720" w:gutter="0"/>
          <w:cols w:space="720"/>
        </w:sectPr>
      </w:pPr>
    </w:p>
    <w:p w14:paraId="6060E57C" w14:textId="77777777" w:rsidR="00C95283" w:rsidRDefault="00000000">
      <w:pPr>
        <w:ind w:left="288" w:right="288"/>
        <w:jc w:val="both"/>
        <w:rPr>
          <w:rFonts w:ascii="Times New Roman" w:hAnsi="Times New Roman"/>
          <w:color w:val="000000"/>
          <w:sz w:val="19"/>
        </w:rPr>
      </w:pPr>
      <w:r>
        <w:lastRenderedPageBreak/>
        <w:pict w14:anchorId="6DC29394">
          <v:shape id="_x0000_s8494" type="#_x0000_t202" style="position:absolute;left:0;text-align:left;margin-left:0;margin-top:583.85pt;width:335.2pt;height:10.2pt;z-index:-243803136;mso-wrap-distance-left:0;mso-wrap-distance-right:0" filled="f" stroked="f">
            <v:textbox inset="0,0,0,0">
              <w:txbxContent>
                <w:p w14:paraId="6BFA5106" w14:textId="77777777" w:rsidR="00C95283" w:rsidRDefault="00000000">
                  <w:pPr>
                    <w:spacing w:line="206" w:lineRule="auto"/>
                    <w:ind w:right="72"/>
                    <w:jc w:val="right"/>
                    <w:rPr>
                      <w:rFonts w:ascii="Times New Roman" w:hAnsi="Times New Roman"/>
                      <w:color w:val="000000"/>
                      <w:spacing w:val="6"/>
                      <w:sz w:val="17"/>
                    </w:rPr>
                  </w:pPr>
                  <w:r>
                    <w:rPr>
                      <w:rFonts w:ascii="Times New Roman" w:hAnsi="Times New Roman"/>
                      <w:color w:val="000000"/>
                      <w:spacing w:val="6"/>
                      <w:sz w:val="17"/>
                    </w:rPr>
                    <w:t xml:space="preserve">I MUST CALL MYSELF A FEMINIST + </w:t>
                  </w:r>
                  <w:r>
                    <w:rPr>
                      <w:rFonts w:ascii="Tahoma" w:hAnsi="Tahoma"/>
                      <w:b/>
                      <w:color w:val="000000"/>
                      <w:spacing w:val="16"/>
                      <w:w w:val="95"/>
                      <w:sz w:val="19"/>
                    </w:rPr>
                    <w:t>437</w:t>
                  </w:r>
                </w:p>
              </w:txbxContent>
            </v:textbox>
            <w10:wrap type="square"/>
          </v:shape>
        </w:pict>
      </w:r>
      <w:r>
        <w:rPr>
          <w:rFonts w:ascii="Times New Roman" w:hAnsi="Times New Roman"/>
          <w:color w:val="000000"/>
          <w:sz w:val="19"/>
        </w:rPr>
        <w:t xml:space="preserve">advocacy organization that grew to become a significant part of the Ugandan </w:t>
      </w:r>
      <w:r>
        <w:rPr>
          <w:rFonts w:ascii="Times New Roman" w:hAnsi="Times New Roman"/>
          <w:color w:val="000000"/>
          <w:spacing w:val="-2"/>
          <w:sz w:val="19"/>
        </w:rPr>
        <w:t xml:space="preserve">women's movement. In 1995, </w:t>
      </w:r>
      <w:proofErr w:type="spellStart"/>
      <w:r>
        <w:rPr>
          <w:rFonts w:ascii="Times New Roman" w:hAnsi="Times New Roman"/>
          <w:color w:val="000000"/>
          <w:spacing w:val="-2"/>
          <w:sz w:val="19"/>
        </w:rPr>
        <w:t>Matembe</w:t>
      </w:r>
      <w:proofErr w:type="spellEnd"/>
      <w:r>
        <w:rPr>
          <w:rFonts w:ascii="Times New Roman" w:hAnsi="Times New Roman"/>
          <w:color w:val="000000"/>
          <w:spacing w:val="-2"/>
          <w:sz w:val="19"/>
        </w:rPr>
        <w:t xml:space="preserve"> became a member of the National Resis</w:t>
      </w:r>
      <w:r>
        <w:rPr>
          <w:rFonts w:ascii="Times New Roman" w:hAnsi="Times New Roman"/>
          <w:color w:val="000000"/>
          <w:spacing w:val="-2"/>
          <w:sz w:val="19"/>
        </w:rPr>
        <w:softHyphen/>
      </w:r>
      <w:r>
        <w:rPr>
          <w:rFonts w:ascii="Times New Roman" w:hAnsi="Times New Roman"/>
          <w:color w:val="000000"/>
          <w:spacing w:val="-1"/>
          <w:sz w:val="19"/>
        </w:rPr>
        <w:t>tance Council and the Constituent Assembly. She has been a member of parlia</w:t>
      </w:r>
      <w:r>
        <w:rPr>
          <w:rFonts w:ascii="Times New Roman" w:hAnsi="Times New Roman"/>
          <w:color w:val="000000"/>
          <w:spacing w:val="-1"/>
          <w:sz w:val="19"/>
        </w:rPr>
        <w:softHyphen/>
      </w:r>
      <w:r>
        <w:rPr>
          <w:rFonts w:ascii="Times New Roman" w:hAnsi="Times New Roman"/>
          <w:color w:val="000000"/>
          <w:spacing w:val="4"/>
          <w:sz w:val="19"/>
        </w:rPr>
        <w:t xml:space="preserve">ment since 1989, and in 1998, she was appointed Minister for Ethics and </w:t>
      </w:r>
      <w:r>
        <w:rPr>
          <w:rFonts w:ascii="Times New Roman" w:hAnsi="Times New Roman"/>
          <w:color w:val="000000"/>
          <w:spacing w:val="-1"/>
          <w:sz w:val="19"/>
        </w:rPr>
        <w:t xml:space="preserve">Integrity She was also one of the only two female commissioners on the </w:t>
      </w:r>
      <w:proofErr w:type="spellStart"/>
      <w:r>
        <w:rPr>
          <w:rFonts w:ascii="Times New Roman" w:hAnsi="Times New Roman"/>
          <w:color w:val="000000"/>
          <w:spacing w:val="-1"/>
          <w:sz w:val="19"/>
        </w:rPr>
        <w:t>twenty</w:t>
      </w:r>
      <w:r>
        <w:rPr>
          <w:rFonts w:ascii="Times New Roman" w:hAnsi="Times New Roman"/>
          <w:color w:val="000000"/>
          <w:spacing w:val="-1"/>
          <w:sz w:val="19"/>
        </w:rPr>
        <w:softHyphen/>
      </w:r>
      <w:r>
        <w:rPr>
          <w:rFonts w:ascii="Times New Roman" w:hAnsi="Times New Roman"/>
          <w:color w:val="000000"/>
          <w:sz w:val="19"/>
        </w:rPr>
        <w:t>one-member</w:t>
      </w:r>
      <w:proofErr w:type="spellEnd"/>
      <w:r>
        <w:rPr>
          <w:rFonts w:ascii="Times New Roman" w:hAnsi="Times New Roman"/>
          <w:color w:val="000000"/>
          <w:sz w:val="19"/>
        </w:rPr>
        <w:t xml:space="preserve"> Constitutional Commission, elected in 1998. Among </w:t>
      </w:r>
      <w:proofErr w:type="spellStart"/>
      <w:r>
        <w:rPr>
          <w:rFonts w:ascii="Times New Roman" w:hAnsi="Times New Roman"/>
          <w:color w:val="000000"/>
          <w:sz w:val="19"/>
        </w:rPr>
        <w:t>Matembe's</w:t>
      </w:r>
      <w:proofErr w:type="spellEnd"/>
      <w:r>
        <w:rPr>
          <w:rFonts w:ascii="Times New Roman" w:hAnsi="Times New Roman"/>
          <w:color w:val="000000"/>
          <w:sz w:val="19"/>
        </w:rPr>
        <w:t xml:space="preserve"> </w:t>
      </w:r>
      <w:r>
        <w:rPr>
          <w:rFonts w:ascii="Times New Roman" w:hAnsi="Times New Roman"/>
          <w:color w:val="000000"/>
          <w:spacing w:val="-4"/>
          <w:sz w:val="19"/>
        </w:rPr>
        <w:t xml:space="preserve">notable achievements in parliament was her work on the controversial Domestic </w:t>
      </w:r>
      <w:r>
        <w:rPr>
          <w:rFonts w:ascii="Times New Roman" w:hAnsi="Times New Roman"/>
          <w:color w:val="000000"/>
          <w:spacing w:val="-1"/>
          <w:sz w:val="19"/>
        </w:rPr>
        <w:t>Relations Bill, aimed at giving women and girls greater equality in matters relat</w:t>
      </w:r>
      <w:r>
        <w:rPr>
          <w:rFonts w:ascii="Times New Roman" w:hAnsi="Times New Roman"/>
          <w:color w:val="000000"/>
          <w:spacing w:val="-1"/>
          <w:sz w:val="19"/>
        </w:rPr>
        <w:softHyphen/>
        <w:t>ing to marriage, divorce, and family property, then in the process of being rewrit</w:t>
      </w:r>
      <w:r>
        <w:rPr>
          <w:rFonts w:ascii="Times New Roman" w:hAnsi="Times New Roman"/>
          <w:color w:val="000000"/>
          <w:spacing w:val="-1"/>
          <w:sz w:val="19"/>
        </w:rPr>
        <w:softHyphen/>
      </w:r>
      <w:r>
        <w:rPr>
          <w:rFonts w:ascii="Times New Roman" w:hAnsi="Times New Roman"/>
          <w:color w:val="000000"/>
          <w:sz w:val="19"/>
        </w:rPr>
        <w:t xml:space="preserve">ten by the Uganda Law Reform </w:t>
      </w:r>
      <w:proofErr w:type="spellStart"/>
      <w:r>
        <w:rPr>
          <w:rFonts w:ascii="Times New Roman" w:hAnsi="Times New Roman"/>
          <w:color w:val="000000"/>
          <w:sz w:val="19"/>
        </w:rPr>
        <w:t>ComMission</w:t>
      </w:r>
      <w:proofErr w:type="spellEnd"/>
      <w:r>
        <w:rPr>
          <w:rFonts w:ascii="Times New Roman" w:hAnsi="Times New Roman"/>
          <w:color w:val="000000"/>
          <w:sz w:val="19"/>
        </w:rPr>
        <w:t>.</w:t>
      </w:r>
    </w:p>
    <w:p w14:paraId="0050A6DC" w14:textId="77777777" w:rsidR="00C95283" w:rsidRDefault="00000000">
      <w:pPr>
        <w:spacing w:before="144"/>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During the National Executive Committee meeting in 2003, she was one of </w:t>
      </w:r>
      <w:r>
        <w:rPr>
          <w:rFonts w:ascii="Times New Roman" w:hAnsi="Times New Roman"/>
          <w:color w:val="000000"/>
          <w:spacing w:val="-2"/>
          <w:sz w:val="19"/>
        </w:rPr>
        <w:t xml:space="preserve">the few politicians who stood up and openly opposed President Yoweri Museveni </w:t>
      </w:r>
      <w:r>
        <w:rPr>
          <w:rFonts w:ascii="Times New Roman" w:hAnsi="Times New Roman"/>
          <w:color w:val="000000"/>
          <w:spacing w:val="1"/>
          <w:sz w:val="19"/>
        </w:rPr>
        <w:t xml:space="preserve">over the issue of running for a third term as president, a move that required </w:t>
      </w:r>
      <w:r>
        <w:rPr>
          <w:rFonts w:ascii="Times New Roman" w:hAnsi="Times New Roman"/>
          <w:color w:val="000000"/>
          <w:sz w:val="19"/>
        </w:rPr>
        <w:t xml:space="preserve">amending the constitution. She argued that it was better for him to leave power </w:t>
      </w:r>
      <w:r>
        <w:rPr>
          <w:rFonts w:ascii="Times New Roman" w:hAnsi="Times New Roman"/>
          <w:color w:val="000000"/>
          <w:spacing w:val="-1"/>
          <w:sz w:val="19"/>
        </w:rPr>
        <w:t>when he was "still loved." She lost her ministerial post in the 2003 cabinet reshuf</w:t>
      </w:r>
      <w:r>
        <w:rPr>
          <w:rFonts w:ascii="Times New Roman" w:hAnsi="Times New Roman"/>
          <w:color w:val="000000"/>
          <w:spacing w:val="-1"/>
          <w:sz w:val="19"/>
        </w:rPr>
        <w:softHyphen/>
        <w:t xml:space="preserve">fle, but remained a member of parliament, and in the same year she was elected to </w:t>
      </w:r>
      <w:r>
        <w:rPr>
          <w:rFonts w:ascii="Times New Roman" w:hAnsi="Times New Roman"/>
          <w:color w:val="000000"/>
          <w:spacing w:val="1"/>
          <w:sz w:val="19"/>
        </w:rPr>
        <w:t>the Pan-African Parliament, an initiative of the African Union.</w:t>
      </w:r>
    </w:p>
    <w:p w14:paraId="311DED1C" w14:textId="77777777" w:rsidR="00C95283" w:rsidRDefault="00000000">
      <w:pPr>
        <w:spacing w:before="108"/>
        <w:ind w:right="288"/>
        <w:jc w:val="right"/>
        <w:rPr>
          <w:rFonts w:ascii="Times New Roman" w:hAnsi="Times New Roman"/>
          <w:i/>
          <w:color w:val="000000"/>
          <w:spacing w:val="-5"/>
          <w:sz w:val="19"/>
        </w:rPr>
      </w:pPr>
      <w:r>
        <w:rPr>
          <w:rFonts w:ascii="Times New Roman" w:hAnsi="Times New Roman"/>
          <w:i/>
          <w:color w:val="000000"/>
          <w:spacing w:val="-5"/>
          <w:sz w:val="19"/>
        </w:rPr>
        <w:t xml:space="preserve">Jackee </w:t>
      </w:r>
      <w:proofErr w:type="spellStart"/>
      <w:r>
        <w:rPr>
          <w:rFonts w:ascii="Times New Roman" w:hAnsi="Times New Roman"/>
          <w:i/>
          <w:color w:val="000000"/>
          <w:spacing w:val="-5"/>
          <w:sz w:val="19"/>
        </w:rPr>
        <w:t>Budesta</w:t>
      </w:r>
      <w:proofErr w:type="spellEnd"/>
      <w:r>
        <w:rPr>
          <w:rFonts w:ascii="Times New Roman" w:hAnsi="Times New Roman"/>
          <w:i/>
          <w:color w:val="000000"/>
          <w:spacing w:val="-5"/>
          <w:sz w:val="19"/>
        </w:rPr>
        <w:t xml:space="preserve"> </w:t>
      </w:r>
      <w:proofErr w:type="spellStart"/>
      <w:r>
        <w:rPr>
          <w:rFonts w:ascii="Times New Roman" w:hAnsi="Times New Roman"/>
          <w:i/>
          <w:color w:val="000000"/>
          <w:spacing w:val="-5"/>
          <w:sz w:val="19"/>
        </w:rPr>
        <w:t>Batanda</w:t>
      </w:r>
      <w:proofErr w:type="spellEnd"/>
      <w:r>
        <w:rPr>
          <w:rFonts w:ascii="Times New Roman" w:hAnsi="Times New Roman"/>
          <w:i/>
          <w:color w:val="000000"/>
          <w:spacing w:val="-5"/>
          <w:sz w:val="19"/>
        </w:rPr>
        <w:t xml:space="preserve"> and Florence </w:t>
      </w:r>
      <w:proofErr w:type="spellStart"/>
      <w:r>
        <w:rPr>
          <w:rFonts w:ascii="Times New Roman" w:hAnsi="Times New Roman"/>
          <w:i/>
          <w:color w:val="000000"/>
          <w:spacing w:val="-5"/>
          <w:sz w:val="19"/>
        </w:rPr>
        <w:t>Ebila</w:t>
      </w:r>
      <w:proofErr w:type="spellEnd"/>
    </w:p>
    <w:p w14:paraId="641E24F0" w14:textId="77777777" w:rsidR="00C95283" w:rsidRDefault="00000000">
      <w:pPr>
        <w:spacing w:before="540"/>
        <w:jc w:val="both"/>
        <w:rPr>
          <w:rFonts w:ascii="Times New Roman" w:hAnsi="Times New Roman"/>
          <w:color w:val="000000"/>
          <w:sz w:val="19"/>
        </w:rPr>
      </w:pPr>
      <w:r>
        <w:rPr>
          <w:rFonts w:ascii="Times New Roman" w:hAnsi="Times New Roman"/>
          <w:color w:val="000000"/>
          <w:sz w:val="19"/>
        </w:rPr>
        <w:t xml:space="preserve">Up </w:t>
      </w:r>
      <w:r>
        <w:rPr>
          <w:rFonts w:ascii="Times New Roman" w:hAnsi="Times New Roman"/>
          <w:color w:val="000000"/>
          <w:sz w:val="21"/>
        </w:rPr>
        <w:t>to the time when I went to the UK to get my Master's degree at the Univer</w:t>
      </w:r>
      <w:r>
        <w:rPr>
          <w:rFonts w:ascii="Times New Roman" w:hAnsi="Times New Roman"/>
          <w:color w:val="000000"/>
          <w:sz w:val="21"/>
        </w:rPr>
        <w:softHyphen/>
      </w:r>
      <w:r>
        <w:rPr>
          <w:rFonts w:ascii="Times New Roman" w:hAnsi="Times New Roman"/>
          <w:color w:val="000000"/>
          <w:spacing w:val="-1"/>
          <w:sz w:val="21"/>
        </w:rPr>
        <w:t xml:space="preserve">sity of Warwick, I had refused to be called a feminist. The reason was basically </w:t>
      </w:r>
      <w:r>
        <w:rPr>
          <w:rFonts w:ascii="Times New Roman" w:hAnsi="Times New Roman"/>
          <w:color w:val="000000"/>
          <w:sz w:val="21"/>
        </w:rPr>
        <w:t xml:space="preserve">that the word </w:t>
      </w:r>
      <w:r>
        <w:rPr>
          <w:rFonts w:ascii="Times New Roman" w:hAnsi="Times New Roman"/>
          <w:i/>
          <w:color w:val="000000"/>
          <w:sz w:val="19"/>
        </w:rPr>
        <w:t xml:space="preserve">feminist </w:t>
      </w:r>
      <w:r>
        <w:rPr>
          <w:rFonts w:ascii="Times New Roman" w:hAnsi="Times New Roman"/>
          <w:color w:val="000000"/>
          <w:sz w:val="21"/>
        </w:rPr>
        <w:t xml:space="preserve">did not augur well in Uganda at the time. According to public perceptions of the period, "a feminist" was dangerous, a terrible woman. </w:t>
      </w:r>
      <w:r>
        <w:rPr>
          <w:rFonts w:ascii="Times New Roman" w:hAnsi="Times New Roman"/>
          <w:color w:val="000000"/>
          <w:spacing w:val="-1"/>
          <w:sz w:val="21"/>
        </w:rPr>
        <w:t xml:space="preserve">If you mentioned that word, people would distance themselves from you. "She's on the wrong track," they would say, and they wouldn't listen. Part of the reason </w:t>
      </w:r>
      <w:r>
        <w:rPr>
          <w:rFonts w:ascii="Times New Roman" w:hAnsi="Times New Roman"/>
          <w:color w:val="000000"/>
          <w:sz w:val="21"/>
        </w:rPr>
        <w:t>the term was really looked upon as dangerous was that it came from the West</w:t>
      </w:r>
      <w:r>
        <w:rPr>
          <w:rFonts w:ascii="Times New Roman" w:hAnsi="Times New Roman"/>
          <w:color w:val="000000"/>
          <w:sz w:val="21"/>
        </w:rPr>
        <w:softHyphen/>
        <w:t>ern world.</w:t>
      </w:r>
    </w:p>
    <w:p w14:paraId="737BE446"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It is interesting to note that, in Uganda, men and people in general are </w:t>
      </w:r>
      <w:r>
        <w:rPr>
          <w:rFonts w:ascii="Times New Roman" w:hAnsi="Times New Roman"/>
          <w:color w:val="000000"/>
          <w:sz w:val="21"/>
        </w:rPr>
        <w:t xml:space="preserve">encouraged to take up new ideas and innovations from the West. Many things </w:t>
      </w:r>
      <w:r>
        <w:rPr>
          <w:rFonts w:ascii="Times New Roman" w:hAnsi="Times New Roman"/>
          <w:color w:val="000000"/>
          <w:spacing w:val="1"/>
          <w:sz w:val="21"/>
        </w:rPr>
        <w:t xml:space="preserve">from the Western world are promoted as progressive. However, patriarchal </w:t>
      </w:r>
      <w:r>
        <w:rPr>
          <w:rFonts w:ascii="Times New Roman" w:hAnsi="Times New Roman"/>
          <w:color w:val="000000"/>
          <w:spacing w:val="-2"/>
          <w:sz w:val="21"/>
        </w:rPr>
        <w:t xml:space="preserve">society, fearing its downfall, designates new (progressive) ideas about gender </w:t>
      </w:r>
      <w:r>
        <w:rPr>
          <w:rFonts w:ascii="Times New Roman" w:hAnsi="Times New Roman"/>
          <w:color w:val="000000"/>
          <w:spacing w:val="2"/>
          <w:sz w:val="21"/>
        </w:rPr>
        <w:t xml:space="preserve">relations as "foreign" and "not suitable" for Africans. While the latest ideas </w:t>
      </w:r>
      <w:r>
        <w:rPr>
          <w:rFonts w:ascii="Times New Roman" w:hAnsi="Times New Roman"/>
          <w:color w:val="000000"/>
          <w:spacing w:val="-2"/>
          <w:sz w:val="21"/>
        </w:rPr>
        <w:t xml:space="preserve">about quantum physics, astrology, computer technology, etc., are welcomed, the </w:t>
      </w:r>
      <w:r>
        <w:rPr>
          <w:rFonts w:ascii="Times New Roman" w:hAnsi="Times New Roman"/>
          <w:color w:val="000000"/>
          <w:sz w:val="21"/>
        </w:rPr>
        <w:t>idea of gender equality is most likely to be condemned.</w:t>
      </w:r>
    </w:p>
    <w:p w14:paraId="72F15081"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Under the circumstances, I didn't want to be called a feminist. Many of us </w:t>
      </w:r>
      <w:r>
        <w:rPr>
          <w:rFonts w:ascii="Times New Roman" w:hAnsi="Times New Roman"/>
          <w:color w:val="000000"/>
          <w:spacing w:val="-1"/>
          <w:sz w:val="21"/>
        </w:rPr>
        <w:t>)</w:t>
      </w:r>
      <w:proofErr w:type="spellStart"/>
      <w:r>
        <w:rPr>
          <w:rFonts w:ascii="Times New Roman" w:hAnsi="Times New Roman"/>
          <w:color w:val="000000"/>
          <w:spacing w:val="-1"/>
          <w:sz w:val="21"/>
        </w:rPr>
        <w:t>yho</w:t>
      </w:r>
      <w:proofErr w:type="spellEnd"/>
      <w:r>
        <w:rPr>
          <w:rFonts w:ascii="Times New Roman" w:hAnsi="Times New Roman"/>
          <w:color w:val="000000"/>
          <w:spacing w:val="-1"/>
          <w:sz w:val="21"/>
        </w:rPr>
        <w:t xml:space="preserve"> were women activists knew that identifying ourselves as feminists was counterproductive. To do this would hurt our cause. Besides, I had my own way </w:t>
      </w:r>
      <w:r>
        <w:rPr>
          <w:rFonts w:ascii="Times New Roman" w:hAnsi="Times New Roman"/>
          <w:color w:val="000000"/>
          <w:spacing w:val="-2"/>
          <w:sz w:val="21"/>
        </w:rPr>
        <w:t xml:space="preserve">of defining myself. For some time, I had been wry clear that I was fighting for </w:t>
      </w:r>
      <w:r>
        <w:rPr>
          <w:rFonts w:ascii="Times New Roman" w:hAnsi="Times New Roman"/>
          <w:color w:val="000000"/>
          <w:spacing w:val="-3"/>
          <w:sz w:val="21"/>
        </w:rPr>
        <w:t xml:space="preserve">women, so' I would say, "Me, I'm not a feminist. I'm a self-styled advocate for </w:t>
      </w:r>
      <w:r>
        <w:rPr>
          <w:rFonts w:ascii="Times New Roman" w:hAnsi="Times New Roman"/>
          <w:color w:val="000000"/>
          <w:spacing w:val="-4"/>
          <w:sz w:val="21"/>
        </w:rPr>
        <w:t xml:space="preserve">women's rights." That's what I called myself. But when I went to Britain for my </w:t>
      </w:r>
      <w:r>
        <w:rPr>
          <w:rFonts w:ascii="Times New Roman" w:hAnsi="Times New Roman"/>
          <w:color w:val="000000"/>
          <w:spacing w:val="-1"/>
          <w:sz w:val="21"/>
        </w:rPr>
        <w:t xml:space="preserve">master's </w:t>
      </w:r>
      <w:proofErr w:type="spellStart"/>
      <w:r>
        <w:rPr>
          <w:rFonts w:ascii="Times New Roman" w:hAnsi="Times New Roman"/>
          <w:color w:val="000000"/>
          <w:spacing w:val="-1"/>
          <w:sz w:val="21"/>
        </w:rPr>
        <w:t>programme</w:t>
      </w:r>
      <w:proofErr w:type="spellEnd"/>
      <w:r>
        <w:rPr>
          <w:rFonts w:ascii="Times New Roman" w:hAnsi="Times New Roman"/>
          <w:color w:val="000000"/>
          <w:spacing w:val="-1"/>
          <w:sz w:val="21"/>
        </w:rPr>
        <w:t xml:space="preserve">, I came to understand that a feminist is a person who is struggling to uplift women, someone who is challenging systems and structures </w:t>
      </w:r>
      <w:r>
        <w:rPr>
          <w:rFonts w:ascii="Times New Roman" w:hAnsi="Times New Roman"/>
          <w:color w:val="000000"/>
          <w:spacing w:val="1"/>
          <w:sz w:val="21"/>
        </w:rPr>
        <w:t>that oppress women. There in Britain I decided, if that is the proper designa</w:t>
      </w:r>
      <w:r>
        <w:rPr>
          <w:rFonts w:ascii="Times New Roman" w:hAnsi="Times New Roman"/>
          <w:color w:val="000000"/>
          <w:spacing w:val="1"/>
          <w:sz w:val="21"/>
        </w:rPr>
        <w:softHyphen/>
      </w:r>
      <w:r>
        <w:rPr>
          <w:rFonts w:ascii="Times New Roman" w:hAnsi="Times New Roman"/>
          <w:color w:val="000000"/>
          <w:sz w:val="21"/>
        </w:rPr>
        <w:t>tion, then I must call myself a feminist.</w:t>
      </w:r>
    </w:p>
    <w:p w14:paraId="2EAA6777" w14:textId="77777777" w:rsidR="00C95283" w:rsidRDefault="00C95283">
      <w:pPr>
        <w:sectPr w:rsidR="00C95283">
          <w:pgSz w:w="9190" w:h="12996"/>
          <w:pgMar w:top="634" w:right="1166" w:bottom="355" w:left="1260" w:header="720" w:footer="720" w:gutter="0"/>
          <w:cols w:space="720"/>
        </w:sectPr>
      </w:pPr>
    </w:p>
    <w:p w14:paraId="5A500AC8" w14:textId="77777777" w:rsidR="00C95283" w:rsidRDefault="00000000">
      <w:pPr>
        <w:spacing w:before="612"/>
        <w:ind w:firstLine="216"/>
        <w:jc w:val="both"/>
        <w:rPr>
          <w:rFonts w:ascii="Times New Roman" w:hAnsi="Times New Roman"/>
          <w:b/>
          <w:color w:val="000000"/>
          <w:spacing w:val="-2"/>
          <w:sz w:val="21"/>
        </w:rPr>
      </w:pPr>
      <w:r>
        <w:lastRenderedPageBreak/>
        <w:pict w14:anchorId="5CA48408">
          <v:shape id="_x0000_s8495" type="#_x0000_t202" style="position:absolute;left:0;text-align:left;margin-left:0;margin-top:615pt;width:335.2pt;height:12.6pt;z-index:-243802112;mso-wrap-distance-left:0;mso-wrap-distance-right:0" filled="f" stroked="f">
            <v:textbox inset="0,0,0,0">
              <w:txbxContent>
                <w:p w14:paraId="041B79D9" w14:textId="77777777" w:rsidR="00C95283" w:rsidRDefault="00000000">
                  <w:pPr>
                    <w:rPr>
                      <w:rFonts w:ascii="Times New Roman" w:hAnsi="Times New Roman"/>
                      <w:b/>
                      <w:color w:val="000000"/>
                      <w:spacing w:val="-5"/>
                      <w:w w:val="110"/>
                      <w:sz w:val="21"/>
                    </w:rPr>
                  </w:pPr>
                  <w:r>
                    <w:rPr>
                      <w:rFonts w:ascii="Times New Roman" w:hAnsi="Times New Roman"/>
                      <w:b/>
                      <w:color w:val="000000"/>
                      <w:spacing w:val="-5"/>
                      <w:w w:val="110"/>
                      <w:sz w:val="21"/>
                    </w:rPr>
                    <w:t xml:space="preserve">438 + </w:t>
                  </w:r>
                  <w:r>
                    <w:rPr>
                      <w:rFonts w:ascii="Times New Roman" w:hAnsi="Times New Roman"/>
                      <w:b/>
                      <w:color w:val="000000"/>
                      <w:spacing w:val="-5"/>
                      <w:sz w:val="18"/>
                    </w:rPr>
                    <w:t xml:space="preserve">INTO THE TVVENTY-FIRST CENTURY </w:t>
                  </w:r>
                  <w:r>
                    <w:rPr>
                      <w:rFonts w:ascii="Times New Roman" w:hAnsi="Times New Roman"/>
                      <w:b/>
                      <w:color w:val="000000"/>
                      <w:spacing w:val="-5"/>
                      <w:w w:val="110"/>
                      <w:sz w:val="21"/>
                    </w:rPr>
                    <w:t>(1996-2004)</w:t>
                  </w:r>
                </w:p>
              </w:txbxContent>
            </v:textbox>
            <w10:wrap type="square"/>
          </v:shape>
        </w:pict>
      </w:r>
      <w:r>
        <w:pict w14:anchorId="2E6A1D12">
          <v:line id="_x0000_s8496" style="position:absolute;left:0;text-align:left;z-index:257793024" from="-51.65pt,38.1pt" to="-51.65pt,76.5pt" strokeweight=".2pt"/>
        </w:pict>
      </w:r>
      <w:r>
        <w:pict w14:anchorId="37EA002D">
          <v:line id="_x0000_s8497" style="position:absolute;left:0;text-align:left;z-index:257794048" from="-47.5pt,.05pt" to="-47.5pt,126.8pt" strokeweight=".7pt"/>
        </w:pict>
      </w:r>
      <w:r>
        <w:pict w14:anchorId="27158083">
          <v:line id="_x0000_s8498" style="position:absolute;left:0;text-align:left;z-index:257795072" from="-41.95pt,.05pt" to="-41.95pt,636.75pt" strokeweight="1.6pt"/>
        </w:pict>
      </w:r>
      <w:r>
        <w:pict w14:anchorId="7EEFE3F9">
          <v:line id="_x0000_s8499" style="position:absolute;left:0;text-align:left;z-index:257796096" from="-57.05pt,611.3pt" to="-57.05pt,636.55pt" strokeweight=".55pt"/>
        </w:pict>
      </w:r>
      <w:r>
        <w:rPr>
          <w:rFonts w:ascii="Times New Roman" w:hAnsi="Times New Roman"/>
          <w:b/>
          <w:color w:val="000000"/>
          <w:spacing w:val="-2"/>
          <w:sz w:val="21"/>
        </w:rPr>
        <w:t xml:space="preserve">There is another reason that </w:t>
      </w:r>
      <w:r>
        <w:rPr>
          <w:rFonts w:ascii="Times New Roman" w:hAnsi="Times New Roman"/>
          <w:b/>
          <w:color w:val="000000"/>
          <w:spacing w:val="-2"/>
          <w:sz w:val="23"/>
        </w:rPr>
        <w:t xml:space="preserve">I </w:t>
      </w:r>
      <w:r>
        <w:rPr>
          <w:rFonts w:ascii="Times New Roman" w:hAnsi="Times New Roman"/>
          <w:b/>
          <w:color w:val="000000"/>
          <w:spacing w:val="-2"/>
          <w:sz w:val="21"/>
        </w:rPr>
        <w:t xml:space="preserve">have now accepted this designation. These </w:t>
      </w:r>
      <w:r>
        <w:rPr>
          <w:rFonts w:ascii="Times New Roman" w:hAnsi="Times New Roman"/>
          <w:b/>
          <w:color w:val="000000"/>
          <w:spacing w:val="-7"/>
          <w:sz w:val="21"/>
        </w:rPr>
        <w:t xml:space="preserve">days women in Uganda have reached a certain stage in public life so that we are </w:t>
      </w:r>
      <w:r>
        <w:rPr>
          <w:rFonts w:ascii="Times New Roman" w:hAnsi="Times New Roman"/>
          <w:b/>
          <w:color w:val="000000"/>
          <w:spacing w:val="-4"/>
          <w:sz w:val="21"/>
        </w:rPr>
        <w:t>able to say that we are feminists, and it doesn't get us into trouble as it did a decade ago. In the beginning of our struggle, it was a good strategy to vehe</w:t>
      </w:r>
      <w:r>
        <w:rPr>
          <w:rFonts w:ascii="Times New Roman" w:hAnsi="Times New Roman"/>
          <w:b/>
          <w:color w:val="000000"/>
          <w:spacing w:val="-4"/>
          <w:sz w:val="21"/>
        </w:rPr>
        <w:softHyphen/>
        <w:t xml:space="preserve">mently deny you were a feminist and call your activism something else. If you </w:t>
      </w:r>
      <w:r>
        <w:rPr>
          <w:rFonts w:ascii="Times New Roman" w:hAnsi="Times New Roman"/>
          <w:b/>
          <w:color w:val="000000"/>
          <w:spacing w:val="-7"/>
          <w:sz w:val="21"/>
        </w:rPr>
        <w:t xml:space="preserve">can imagine, in those early days we didn't even use the word </w:t>
      </w:r>
      <w:r>
        <w:rPr>
          <w:rFonts w:ascii="Times New Roman" w:hAnsi="Times New Roman"/>
          <w:b/>
          <w:i/>
          <w:color w:val="000000"/>
          <w:spacing w:val="-7"/>
          <w:sz w:val="21"/>
        </w:rPr>
        <w:t xml:space="preserve">equality. </w:t>
      </w:r>
      <w:r>
        <w:rPr>
          <w:rFonts w:ascii="Times New Roman" w:hAnsi="Times New Roman"/>
          <w:b/>
          <w:color w:val="000000"/>
          <w:spacing w:val="-7"/>
          <w:sz w:val="21"/>
        </w:rPr>
        <w:t xml:space="preserve">Even that word, </w:t>
      </w:r>
      <w:r>
        <w:rPr>
          <w:rFonts w:ascii="Times New Roman" w:hAnsi="Times New Roman"/>
          <w:b/>
          <w:i/>
          <w:color w:val="000000"/>
          <w:spacing w:val="-7"/>
          <w:sz w:val="21"/>
        </w:rPr>
        <w:t xml:space="preserve">equality, </w:t>
      </w:r>
      <w:r>
        <w:rPr>
          <w:rFonts w:ascii="Times New Roman" w:hAnsi="Times New Roman"/>
          <w:b/>
          <w:color w:val="000000"/>
          <w:spacing w:val="-7"/>
          <w:sz w:val="21"/>
        </w:rPr>
        <w:t xml:space="preserve">sometimes caused us problems. So we would say something like, </w:t>
      </w:r>
      <w:r>
        <w:rPr>
          <w:rFonts w:ascii="Times New Roman" w:hAnsi="Times New Roman"/>
          <w:b/>
          <w:color w:val="000000"/>
          <w:spacing w:val="-8"/>
          <w:sz w:val="21"/>
        </w:rPr>
        <w:t xml:space="preserve">when women are doing many things for the family, for the community, for the </w:t>
      </w:r>
      <w:r>
        <w:rPr>
          <w:rFonts w:ascii="Times New Roman" w:hAnsi="Times New Roman"/>
          <w:b/>
          <w:color w:val="000000"/>
          <w:spacing w:val="-5"/>
          <w:sz w:val="21"/>
        </w:rPr>
        <w:t>country, surely let them be entitled to certain rights.</w:t>
      </w:r>
    </w:p>
    <w:p w14:paraId="4BBA9098" w14:textId="77777777" w:rsidR="00C95283" w:rsidRDefault="00000000">
      <w:pPr>
        <w:spacing w:before="108"/>
        <w:ind w:firstLine="216"/>
        <w:jc w:val="both"/>
        <w:rPr>
          <w:rFonts w:ascii="Times New Roman" w:hAnsi="Times New Roman"/>
          <w:b/>
          <w:color w:val="000000"/>
          <w:spacing w:val="-2"/>
          <w:sz w:val="21"/>
        </w:rPr>
      </w:pPr>
      <w:r>
        <w:pict w14:anchorId="5409C51C">
          <v:line id="_x0000_s8500" style="position:absolute;left:0;text-align:left;z-index:257797120" from="-54pt,56.2pt" to="-54pt,76.4pt" strokeweight=".2pt"/>
        </w:pict>
      </w:r>
      <w:r>
        <w:pict w14:anchorId="15DBB48B">
          <v:line id="_x0000_s8501" style="position:absolute;left:0;text-align:left;z-index:257798144" from="-54.55pt,-47.15pt" to="-54.55pt,-25.1pt" strokeweight=".55pt"/>
        </w:pict>
      </w:r>
      <w:r>
        <w:pict w14:anchorId="28A9E528">
          <v:line id="_x0000_s8502" style="position:absolute;left:0;text-align:left;z-index:257799168" from="-55.45pt,-11.15pt" to="-55.45pt,42.75pt" strokeweight=".7pt"/>
        </w:pict>
      </w:r>
      <w:r>
        <w:rPr>
          <w:rFonts w:ascii="Times New Roman" w:hAnsi="Times New Roman"/>
          <w:b/>
          <w:color w:val="000000"/>
          <w:spacing w:val="-2"/>
          <w:sz w:val="21"/>
        </w:rPr>
        <w:t xml:space="preserve">When our point of view started to be accepted, the foundation was laid. </w:t>
      </w:r>
      <w:r>
        <w:rPr>
          <w:rFonts w:ascii="Times New Roman" w:hAnsi="Times New Roman"/>
          <w:b/>
          <w:color w:val="000000"/>
          <w:spacing w:val="-7"/>
          <w:sz w:val="21"/>
        </w:rPr>
        <w:t xml:space="preserve">These days we are in a different position. Yes, we can now say we are feminists </w:t>
      </w:r>
      <w:r>
        <w:rPr>
          <w:rFonts w:ascii="Times New Roman" w:hAnsi="Times New Roman"/>
          <w:b/>
          <w:color w:val="000000"/>
          <w:spacing w:val="-8"/>
          <w:sz w:val="21"/>
        </w:rPr>
        <w:t xml:space="preserve">without doing damage to our cause. Using that term now is not auguring badly </w:t>
      </w:r>
      <w:r>
        <w:rPr>
          <w:rFonts w:ascii="Times New Roman" w:hAnsi="Times New Roman"/>
          <w:b/>
          <w:color w:val="000000"/>
          <w:spacing w:val="-6"/>
          <w:sz w:val="21"/>
        </w:rPr>
        <w:t xml:space="preserve">because people have seen that, although we are feminists, we are doing certain </w:t>
      </w:r>
      <w:r>
        <w:rPr>
          <w:rFonts w:ascii="Times New Roman" w:hAnsi="Times New Roman"/>
          <w:b/>
          <w:color w:val="000000"/>
          <w:spacing w:val="-2"/>
          <w:sz w:val="21"/>
        </w:rPr>
        <w:t xml:space="preserve">things that need to be done and talking about things that need to be talked </w:t>
      </w:r>
      <w:r>
        <w:rPr>
          <w:rFonts w:ascii="Times New Roman" w:hAnsi="Times New Roman"/>
          <w:b/>
          <w:color w:val="000000"/>
          <w:spacing w:val="-4"/>
          <w:sz w:val="21"/>
        </w:rPr>
        <w:t xml:space="preserve">about. Don't you see? This change indicates that we have broken through and </w:t>
      </w:r>
      <w:r>
        <w:rPr>
          <w:rFonts w:ascii="Times New Roman" w:hAnsi="Times New Roman"/>
          <w:b/>
          <w:color w:val="000000"/>
          <w:spacing w:val="-7"/>
          <w:sz w:val="21"/>
        </w:rPr>
        <w:t xml:space="preserve">that many people now accept what we are saying and what we are doing. Most people are no longer scared of the word. So now I can say, easily, openly without </w:t>
      </w:r>
      <w:r>
        <w:rPr>
          <w:rFonts w:ascii="Times New Roman" w:hAnsi="Times New Roman"/>
          <w:b/>
          <w:color w:val="000000"/>
          <w:spacing w:val="-8"/>
          <w:sz w:val="21"/>
        </w:rPr>
        <w:t>fear, "Yes, I'm a feminist."</w:t>
      </w:r>
    </w:p>
    <w:p w14:paraId="4F49ED50" w14:textId="77777777" w:rsidR="00C95283" w:rsidRDefault="00000000">
      <w:pPr>
        <w:spacing w:before="108"/>
        <w:ind w:firstLine="216"/>
        <w:jc w:val="both"/>
        <w:rPr>
          <w:rFonts w:ascii="Times New Roman" w:hAnsi="Times New Roman"/>
          <w:b/>
          <w:color w:val="000000"/>
          <w:spacing w:val="-3"/>
          <w:sz w:val="21"/>
        </w:rPr>
      </w:pPr>
      <w:r>
        <w:pict w14:anchorId="18C8ECE6">
          <v:line id="_x0000_s8503" style="position:absolute;left:0;text-align:left;z-index:257800192" from="-52.55pt,37.1pt" to="-52.55pt,131.5pt" strokeweight=".7pt"/>
        </w:pict>
      </w:r>
      <w:r>
        <w:pict w14:anchorId="6F350453">
          <v:line id="_x0000_s8504" style="position:absolute;left:0;text-align:left;z-index:257801216" from="-52pt,-3.95pt" to="-52pt,19.9pt" strokeweight=".7pt"/>
        </w:pict>
      </w:r>
      <w:r>
        <w:pict w14:anchorId="5FF3DD03">
          <v:line id="_x0000_s8505" style="position:absolute;left:0;text-align:left;z-index:257802240" from="-49.15pt,8.3pt" to="-49.15pt,27.8pt" strokeweight=".9pt"/>
        </w:pict>
      </w:r>
      <w:r>
        <w:rPr>
          <w:rFonts w:ascii="Times New Roman" w:hAnsi="Times New Roman"/>
          <w:b/>
          <w:color w:val="000000"/>
          <w:spacing w:val="-3"/>
          <w:sz w:val="21"/>
        </w:rPr>
        <w:t xml:space="preserve">There is another issue closely related to the one I have just described. When </w:t>
      </w:r>
      <w:r>
        <w:rPr>
          <w:rFonts w:ascii="Times New Roman" w:hAnsi="Times New Roman"/>
          <w:b/>
          <w:color w:val="000000"/>
          <w:spacing w:val="-5"/>
          <w:sz w:val="23"/>
        </w:rPr>
        <w:t xml:space="preserve">I </w:t>
      </w:r>
      <w:r>
        <w:rPr>
          <w:rFonts w:ascii="Times New Roman" w:hAnsi="Times New Roman"/>
          <w:b/>
          <w:color w:val="000000"/>
          <w:spacing w:val="-5"/>
          <w:sz w:val="21"/>
        </w:rPr>
        <w:t xml:space="preserve">went to do my Master's </w:t>
      </w:r>
      <w:proofErr w:type="spellStart"/>
      <w:r>
        <w:rPr>
          <w:rFonts w:ascii="Times New Roman" w:hAnsi="Times New Roman"/>
          <w:b/>
          <w:color w:val="000000"/>
          <w:spacing w:val="-5"/>
          <w:sz w:val="21"/>
        </w:rPr>
        <w:t>programme</w:t>
      </w:r>
      <w:proofErr w:type="spellEnd"/>
      <w:r>
        <w:rPr>
          <w:rFonts w:ascii="Times New Roman" w:hAnsi="Times New Roman"/>
          <w:b/>
          <w:color w:val="000000"/>
          <w:spacing w:val="-5"/>
          <w:sz w:val="21"/>
        </w:rPr>
        <w:t xml:space="preserve">, </w:t>
      </w:r>
      <w:r>
        <w:rPr>
          <w:rFonts w:ascii="Times New Roman" w:hAnsi="Times New Roman"/>
          <w:b/>
          <w:color w:val="000000"/>
          <w:spacing w:val="-5"/>
          <w:sz w:val="23"/>
        </w:rPr>
        <w:t xml:space="preserve">I </w:t>
      </w:r>
      <w:r>
        <w:rPr>
          <w:rFonts w:ascii="Times New Roman" w:hAnsi="Times New Roman"/>
          <w:b/>
          <w:color w:val="000000"/>
          <w:spacing w:val="-5"/>
          <w:sz w:val="21"/>
        </w:rPr>
        <w:t xml:space="preserve">had a reluctance to take up feminist </w:t>
      </w:r>
      <w:r>
        <w:rPr>
          <w:rFonts w:ascii="Times New Roman" w:hAnsi="Times New Roman"/>
          <w:b/>
          <w:color w:val="000000"/>
          <w:spacing w:val="-6"/>
          <w:sz w:val="21"/>
        </w:rPr>
        <w:t xml:space="preserve">theory. </w:t>
      </w:r>
      <w:r>
        <w:rPr>
          <w:rFonts w:ascii="Times New Roman" w:hAnsi="Times New Roman"/>
          <w:b/>
          <w:color w:val="000000"/>
          <w:spacing w:val="-6"/>
          <w:sz w:val="23"/>
        </w:rPr>
        <w:t xml:space="preserve">I </w:t>
      </w:r>
      <w:r>
        <w:rPr>
          <w:rFonts w:ascii="Times New Roman" w:hAnsi="Times New Roman"/>
          <w:b/>
          <w:color w:val="000000"/>
          <w:spacing w:val="-6"/>
          <w:sz w:val="21"/>
        </w:rPr>
        <w:t>was aware that theory, any theory, is not some kind of truth that pro</w:t>
      </w:r>
      <w:r>
        <w:rPr>
          <w:rFonts w:ascii="Times New Roman" w:hAnsi="Times New Roman"/>
          <w:b/>
          <w:color w:val="000000"/>
          <w:spacing w:val="-6"/>
          <w:sz w:val="21"/>
        </w:rPr>
        <w:softHyphen/>
      </w:r>
      <w:r>
        <w:rPr>
          <w:rFonts w:ascii="Times New Roman" w:hAnsi="Times New Roman"/>
          <w:b/>
          <w:color w:val="000000"/>
          <w:spacing w:val="-9"/>
          <w:sz w:val="21"/>
        </w:rPr>
        <w:t xml:space="preserve">vides answers to life's most difficult questions, but rather that theory serves as a </w:t>
      </w:r>
      <w:r>
        <w:rPr>
          <w:rFonts w:ascii="Times New Roman" w:hAnsi="Times New Roman"/>
          <w:b/>
          <w:color w:val="000000"/>
          <w:spacing w:val="-5"/>
          <w:sz w:val="21"/>
        </w:rPr>
        <w:t xml:space="preserve">framework within which to investigate something and then </w:t>
      </w:r>
      <w:proofErr w:type="spellStart"/>
      <w:r>
        <w:rPr>
          <w:rFonts w:ascii="Times New Roman" w:hAnsi="Times New Roman"/>
          <w:b/>
          <w:color w:val="000000"/>
          <w:spacing w:val="-5"/>
          <w:sz w:val="21"/>
        </w:rPr>
        <w:t>analyse</w:t>
      </w:r>
      <w:proofErr w:type="spellEnd"/>
      <w:r>
        <w:rPr>
          <w:rFonts w:ascii="Times New Roman" w:hAnsi="Times New Roman"/>
          <w:b/>
          <w:color w:val="000000"/>
          <w:spacing w:val="-5"/>
          <w:sz w:val="21"/>
        </w:rPr>
        <w:t xml:space="preserve"> your find</w:t>
      </w:r>
      <w:r>
        <w:rPr>
          <w:rFonts w:ascii="Times New Roman" w:hAnsi="Times New Roman"/>
          <w:b/>
          <w:color w:val="000000"/>
          <w:spacing w:val="-5"/>
          <w:sz w:val="21"/>
        </w:rPr>
        <w:softHyphen/>
      </w:r>
      <w:r>
        <w:rPr>
          <w:rFonts w:ascii="Times New Roman" w:hAnsi="Times New Roman"/>
          <w:b/>
          <w:color w:val="000000"/>
          <w:spacing w:val="-8"/>
          <w:sz w:val="21"/>
        </w:rPr>
        <w:t xml:space="preserve">ings. Yes, I knew that. However, I remember being concerned that </w:t>
      </w:r>
      <w:r>
        <w:rPr>
          <w:rFonts w:ascii="Times New Roman" w:hAnsi="Times New Roman"/>
          <w:b/>
          <w:color w:val="000000"/>
          <w:spacing w:val="-8"/>
          <w:sz w:val="23"/>
        </w:rPr>
        <w:t xml:space="preserve">I </w:t>
      </w:r>
      <w:r>
        <w:rPr>
          <w:rFonts w:ascii="Times New Roman" w:hAnsi="Times New Roman"/>
          <w:b/>
          <w:color w:val="000000"/>
          <w:spacing w:val="-8"/>
          <w:sz w:val="21"/>
        </w:rPr>
        <w:t xml:space="preserve">might get </w:t>
      </w:r>
      <w:r>
        <w:rPr>
          <w:rFonts w:ascii="Times New Roman" w:hAnsi="Times New Roman"/>
          <w:b/>
          <w:color w:val="000000"/>
          <w:spacing w:val="-3"/>
          <w:sz w:val="21"/>
        </w:rPr>
        <w:t xml:space="preserve">confused by someone's line of reasoning, and that the result might be that I </w:t>
      </w:r>
      <w:r>
        <w:rPr>
          <w:rFonts w:ascii="Times New Roman" w:hAnsi="Times New Roman"/>
          <w:b/>
          <w:color w:val="000000"/>
          <w:spacing w:val="-5"/>
          <w:sz w:val="21"/>
        </w:rPr>
        <w:t xml:space="preserve">would be disassociated from my rural women. I was not willing to go in that </w:t>
      </w:r>
      <w:r>
        <w:rPr>
          <w:rFonts w:ascii="Times New Roman" w:hAnsi="Times New Roman"/>
          <w:b/>
          <w:color w:val="000000"/>
          <w:spacing w:val="-6"/>
          <w:sz w:val="21"/>
        </w:rPr>
        <w:t>direction.</w:t>
      </w:r>
    </w:p>
    <w:p w14:paraId="6221E496" w14:textId="77777777" w:rsidR="00C95283" w:rsidRDefault="00000000">
      <w:pPr>
        <w:spacing w:before="72"/>
        <w:ind w:firstLine="216"/>
        <w:jc w:val="both"/>
        <w:rPr>
          <w:rFonts w:ascii="Times New Roman" w:hAnsi="Times New Roman"/>
          <w:b/>
          <w:color w:val="000000"/>
          <w:spacing w:val="-1"/>
          <w:sz w:val="21"/>
        </w:rPr>
      </w:pPr>
      <w:r>
        <w:pict w14:anchorId="2972957B">
          <v:line id="_x0000_s8506" style="position:absolute;left:0;text-align:left;z-index:257803264" from="-59.2pt,-28.1pt" to="-59.2pt,8.5pt" strokeweight=".35pt"/>
        </w:pict>
      </w:r>
      <w:r>
        <w:pict w14:anchorId="2BDD5DE9">
          <v:line id="_x0000_s8507" style="position:absolute;left:0;text-align:left;z-index:257804288" from="-43.9pt,-37.1pt" to="-43.9pt,-16.9pt" strokeweight=".55pt"/>
        </w:pict>
      </w:r>
      <w:r>
        <w:pict w14:anchorId="66687F65">
          <v:line id="_x0000_s8508" style="position:absolute;left:0;text-align:left;z-index:257805312" from="-50.05pt,14pt" to="-50.05pt,37.65pt" strokeweight=".9pt"/>
        </w:pict>
      </w:r>
      <w:r>
        <w:pict w14:anchorId="51EC3808">
          <v:line id="_x0000_s8509" style="position:absolute;left:0;text-align:left;z-index:257806336" from="-57.75pt,30.6pt" to="-57.75pt,144.05pt" strokeweight=".9pt"/>
        </w:pict>
      </w:r>
      <w:r>
        <w:rPr>
          <w:rFonts w:ascii="Times New Roman" w:hAnsi="Times New Roman"/>
          <w:b/>
          <w:color w:val="000000"/>
          <w:spacing w:val="-1"/>
          <w:sz w:val="21"/>
        </w:rPr>
        <w:t xml:space="preserve">Instinctively I knew what I wanted, a straightforward manner, in some </w:t>
      </w:r>
      <w:r>
        <w:rPr>
          <w:rFonts w:ascii="Times New Roman" w:hAnsi="Times New Roman"/>
          <w:b/>
          <w:color w:val="000000"/>
          <w:spacing w:val="-3"/>
          <w:sz w:val="21"/>
        </w:rPr>
        <w:t xml:space="preserve">form. When a class I took began to take up some theoretical questions, about </w:t>
      </w:r>
      <w:r>
        <w:rPr>
          <w:rFonts w:ascii="Times New Roman" w:hAnsi="Times New Roman"/>
          <w:b/>
          <w:color w:val="000000"/>
          <w:spacing w:val="-5"/>
          <w:sz w:val="21"/>
        </w:rPr>
        <w:t>for example, how to define exactly what a "woman" is, I was not willing to fol</w:t>
      </w:r>
      <w:r>
        <w:rPr>
          <w:rFonts w:ascii="Times New Roman" w:hAnsi="Times New Roman"/>
          <w:b/>
          <w:color w:val="000000"/>
          <w:spacing w:val="-5"/>
          <w:sz w:val="21"/>
        </w:rPr>
        <w:softHyphen/>
      </w:r>
      <w:r>
        <w:rPr>
          <w:rFonts w:ascii="Times New Roman" w:hAnsi="Times New Roman"/>
          <w:b/>
          <w:color w:val="000000"/>
          <w:spacing w:val="-7"/>
          <w:sz w:val="21"/>
        </w:rPr>
        <w:t xml:space="preserve">low that line of inquiry </w:t>
      </w:r>
      <w:r>
        <w:rPr>
          <w:rFonts w:ascii="Times New Roman" w:hAnsi="Times New Roman"/>
          <w:b/>
          <w:color w:val="000000"/>
          <w:spacing w:val="-7"/>
          <w:sz w:val="23"/>
        </w:rPr>
        <w:t xml:space="preserve">I </w:t>
      </w:r>
      <w:r>
        <w:rPr>
          <w:rFonts w:ascii="Times New Roman" w:hAnsi="Times New Roman"/>
          <w:b/>
          <w:color w:val="000000"/>
          <w:spacing w:val="-7"/>
          <w:sz w:val="21"/>
        </w:rPr>
        <w:t xml:space="preserve">knew which women I was talking about. I was talking about the rural women of Uganda, my mother, my </w:t>
      </w:r>
      <w:r>
        <w:rPr>
          <w:rFonts w:ascii="Times New Roman" w:hAnsi="Times New Roman"/>
          <w:b/>
          <w:color w:val="000000"/>
          <w:spacing w:val="-7"/>
          <w:sz w:val="23"/>
        </w:rPr>
        <w:t xml:space="preserve">rural </w:t>
      </w:r>
      <w:r>
        <w:rPr>
          <w:rFonts w:ascii="Times New Roman" w:hAnsi="Times New Roman"/>
          <w:b/>
          <w:color w:val="000000"/>
          <w:spacing w:val="-7"/>
          <w:sz w:val="21"/>
        </w:rPr>
        <w:t xml:space="preserve">aunt, my rural women </w:t>
      </w:r>
      <w:r>
        <w:rPr>
          <w:rFonts w:ascii="Times New Roman" w:hAnsi="Times New Roman"/>
          <w:b/>
          <w:color w:val="000000"/>
          <w:spacing w:val="-6"/>
          <w:sz w:val="21"/>
        </w:rPr>
        <w:t xml:space="preserve">who were suffering. I wanted these women to ,enjoy rights over land. I wanted </w:t>
      </w:r>
      <w:r>
        <w:rPr>
          <w:rFonts w:ascii="Times New Roman" w:hAnsi="Times New Roman"/>
          <w:b/>
          <w:color w:val="000000"/>
          <w:spacing w:val="-3"/>
          <w:sz w:val="21"/>
        </w:rPr>
        <w:t xml:space="preserve">them to inherit property. </w:t>
      </w:r>
      <w:r>
        <w:rPr>
          <w:rFonts w:ascii="Times New Roman" w:hAnsi="Times New Roman"/>
          <w:b/>
          <w:color w:val="000000"/>
          <w:spacing w:val="-3"/>
          <w:sz w:val="23"/>
        </w:rPr>
        <w:t xml:space="preserve">I </w:t>
      </w:r>
      <w:r>
        <w:rPr>
          <w:rFonts w:ascii="Times New Roman" w:hAnsi="Times New Roman"/>
          <w:b/>
          <w:color w:val="000000"/>
          <w:spacing w:val="-3"/>
          <w:sz w:val="21"/>
        </w:rPr>
        <w:t xml:space="preserve">wanted them to have rights to education, training </w:t>
      </w:r>
      <w:r>
        <w:rPr>
          <w:rFonts w:ascii="Times New Roman" w:hAnsi="Times New Roman"/>
          <w:b/>
          <w:color w:val="000000"/>
          <w:spacing w:val="-10"/>
          <w:sz w:val="21"/>
        </w:rPr>
        <w:t xml:space="preserve">and jobs. I wanted them to assert themselves and to follow their dreams as </w:t>
      </w:r>
      <w:r>
        <w:rPr>
          <w:rFonts w:ascii="Times New Roman" w:hAnsi="Times New Roman"/>
          <w:b/>
          <w:color w:val="000000"/>
          <w:spacing w:val="-10"/>
          <w:sz w:val="23"/>
        </w:rPr>
        <w:t xml:space="preserve">I </w:t>
      </w:r>
      <w:r>
        <w:rPr>
          <w:rFonts w:ascii="Times New Roman" w:hAnsi="Times New Roman"/>
          <w:b/>
          <w:color w:val="000000"/>
          <w:spacing w:val="-10"/>
          <w:sz w:val="21"/>
        </w:rPr>
        <w:t xml:space="preserve">had </w:t>
      </w:r>
      <w:r>
        <w:rPr>
          <w:rFonts w:ascii="Times New Roman" w:hAnsi="Times New Roman"/>
          <w:b/>
          <w:color w:val="000000"/>
          <w:spacing w:val="-5"/>
          <w:sz w:val="21"/>
        </w:rPr>
        <w:t xml:space="preserve">followed mine. I felt those kinds of things were what they wanted also, but that </w:t>
      </w:r>
      <w:r>
        <w:rPr>
          <w:rFonts w:ascii="Times New Roman" w:hAnsi="Times New Roman"/>
          <w:b/>
          <w:color w:val="000000"/>
          <w:spacing w:val="-3"/>
          <w:sz w:val="21"/>
        </w:rPr>
        <w:t xml:space="preserve">they might not be enlightened and empowered enough to speak about these </w:t>
      </w:r>
      <w:r>
        <w:rPr>
          <w:rFonts w:ascii="Times New Roman" w:hAnsi="Times New Roman"/>
          <w:b/>
          <w:color w:val="000000"/>
          <w:spacing w:val="-5"/>
          <w:sz w:val="21"/>
        </w:rPr>
        <w:t>things for themselves. I felt that they had paid fees for me through their suffer</w:t>
      </w:r>
      <w:r>
        <w:rPr>
          <w:rFonts w:ascii="Times New Roman" w:hAnsi="Times New Roman"/>
          <w:b/>
          <w:color w:val="000000"/>
          <w:spacing w:val="-5"/>
          <w:sz w:val="21"/>
        </w:rPr>
        <w:softHyphen/>
      </w:r>
      <w:r>
        <w:rPr>
          <w:rFonts w:ascii="Times New Roman" w:hAnsi="Times New Roman"/>
          <w:b/>
          <w:color w:val="000000"/>
          <w:spacing w:val="-4"/>
          <w:sz w:val="21"/>
        </w:rPr>
        <w:t>ing. Therefore I felt I must take up the work of articulating for them.</w:t>
      </w:r>
    </w:p>
    <w:p w14:paraId="494B361E" w14:textId="77777777" w:rsidR="00C95283" w:rsidRDefault="00000000">
      <w:pPr>
        <w:ind w:firstLine="216"/>
        <w:jc w:val="both"/>
        <w:rPr>
          <w:rFonts w:ascii="Times New Roman" w:hAnsi="Times New Roman"/>
          <w:b/>
          <w:color w:val="000000"/>
          <w:spacing w:val="-6"/>
          <w:sz w:val="21"/>
        </w:rPr>
      </w:pPr>
      <w:r>
        <w:pict w14:anchorId="6E2E6BC9">
          <v:line id="_x0000_s8510" style="position:absolute;left:0;text-align:left;z-index:257807360" from="-50.75pt,-62.15pt" to="-50.75pt,-38.3pt" strokeweight=".9pt"/>
        </w:pict>
      </w:r>
      <w:r>
        <w:rPr>
          <w:rFonts w:ascii="Times New Roman" w:hAnsi="Times New Roman"/>
          <w:b/>
          <w:color w:val="000000"/>
          <w:spacing w:val="-6"/>
          <w:sz w:val="21"/>
        </w:rPr>
        <w:t xml:space="preserve">At some point I told one professor that </w:t>
      </w:r>
      <w:r>
        <w:rPr>
          <w:rFonts w:ascii="Arial" w:hAnsi="Arial"/>
          <w:b/>
          <w:color w:val="000000"/>
          <w:spacing w:val="-6"/>
          <w:w w:val="230"/>
          <w:sz w:val="23"/>
        </w:rPr>
        <w:t xml:space="preserve">I </w:t>
      </w:r>
      <w:r>
        <w:rPr>
          <w:rFonts w:ascii="Times New Roman" w:hAnsi="Times New Roman"/>
          <w:b/>
          <w:color w:val="000000"/>
          <w:spacing w:val="-6"/>
          <w:sz w:val="21"/>
        </w:rPr>
        <w:t>didn't want to be confused by the</w:t>
      </w:r>
      <w:r>
        <w:rPr>
          <w:rFonts w:ascii="Times New Roman" w:hAnsi="Times New Roman"/>
          <w:b/>
          <w:color w:val="000000"/>
          <w:spacing w:val="-6"/>
          <w:sz w:val="21"/>
        </w:rPr>
        <w:softHyphen/>
      </w:r>
      <w:r>
        <w:rPr>
          <w:rFonts w:ascii="Times New Roman" w:hAnsi="Times New Roman"/>
          <w:b/>
          <w:color w:val="000000"/>
          <w:spacing w:val="-1"/>
          <w:sz w:val="21"/>
        </w:rPr>
        <w:t xml:space="preserve">ory devised by others which might or might not fit our circumstances in </w:t>
      </w:r>
      <w:r>
        <w:rPr>
          <w:rFonts w:ascii="Times New Roman" w:hAnsi="Times New Roman"/>
          <w:b/>
          <w:color w:val="000000"/>
          <w:spacing w:val="-10"/>
          <w:sz w:val="21"/>
        </w:rPr>
        <w:t xml:space="preserve">Uganda. I told her that I came there to take a Master's in law and development, </w:t>
      </w:r>
      <w:r>
        <w:rPr>
          <w:rFonts w:ascii="Times New Roman" w:hAnsi="Times New Roman"/>
          <w:b/>
          <w:color w:val="000000"/>
          <w:spacing w:val="-9"/>
          <w:sz w:val="21"/>
        </w:rPr>
        <w:t xml:space="preserve">specifically because I wanted to do research about how law could be used as an </w:t>
      </w:r>
      <w:r>
        <w:rPr>
          <w:rFonts w:ascii="Times New Roman" w:hAnsi="Times New Roman"/>
          <w:b/>
          <w:color w:val="000000"/>
          <w:sz w:val="21"/>
        </w:rPr>
        <w:t xml:space="preserve">instrument for the development and liberation of </w:t>
      </w:r>
      <w:r>
        <w:rPr>
          <w:rFonts w:ascii="Times New Roman" w:hAnsi="Times New Roman"/>
          <w:b/>
          <w:i/>
          <w:color w:val="000000"/>
          <w:sz w:val="21"/>
        </w:rPr>
        <w:t xml:space="preserve">women, </w:t>
      </w:r>
      <w:r>
        <w:rPr>
          <w:rFonts w:ascii="Times New Roman" w:hAnsi="Times New Roman"/>
          <w:b/>
          <w:color w:val="000000"/>
          <w:sz w:val="21"/>
        </w:rPr>
        <w:t xml:space="preserve">and I wanted </w:t>
      </w:r>
      <w:r>
        <w:rPr>
          <w:rFonts w:ascii="Times New Roman" w:hAnsi="Times New Roman"/>
          <w:b/>
          <w:i/>
          <w:color w:val="000000"/>
          <w:sz w:val="21"/>
        </w:rPr>
        <w:t>to</w:t>
      </w:r>
    </w:p>
    <w:p w14:paraId="6567FEC1" w14:textId="77777777" w:rsidR="00C95283" w:rsidRDefault="00C95283">
      <w:pPr>
        <w:sectPr w:rsidR="00C95283">
          <w:pgSz w:w="9190" w:h="12996"/>
          <w:pgMar w:top="64" w:right="273" w:bottom="302" w:left="2153" w:header="720" w:footer="720" w:gutter="0"/>
          <w:cols w:space="720"/>
        </w:sectPr>
      </w:pPr>
    </w:p>
    <w:p w14:paraId="61A5147E" w14:textId="77777777" w:rsidR="00C95283" w:rsidRDefault="00000000">
      <w:pPr>
        <w:spacing w:line="264" w:lineRule="auto"/>
        <w:jc w:val="both"/>
        <w:rPr>
          <w:rFonts w:ascii="Times New Roman" w:hAnsi="Times New Roman"/>
          <w:b/>
          <w:color w:val="000000"/>
          <w:spacing w:val="-2"/>
          <w:sz w:val="20"/>
        </w:rPr>
      </w:pPr>
      <w:r>
        <w:lastRenderedPageBreak/>
        <w:pict w14:anchorId="05E9F8E8">
          <v:shape id="_x0000_s8511" type="#_x0000_t202" style="position:absolute;left:0;text-align:left;margin-left:0;margin-top:584.45pt;width:335.2pt;height:10.4pt;z-index:-243801088;mso-wrap-distance-left:0;mso-wrap-distance-right:0" filled="f" stroked="f">
            <v:textbox inset="0,0,0,0">
              <w:txbxContent>
                <w:p w14:paraId="7B217155" w14:textId="77777777" w:rsidR="00C95283" w:rsidRDefault="00000000">
                  <w:pPr>
                    <w:spacing w:line="228" w:lineRule="auto"/>
                    <w:ind w:right="144"/>
                    <w:jc w:val="right"/>
                    <w:rPr>
                      <w:rFonts w:ascii="Times New Roman" w:hAnsi="Times New Roman"/>
                      <w:b/>
                      <w:color w:val="000000"/>
                      <w:sz w:val="19"/>
                    </w:rPr>
                  </w:pPr>
                  <w:r>
                    <w:rPr>
                      <w:rFonts w:ascii="Times New Roman" w:hAnsi="Times New Roman"/>
                      <w:b/>
                      <w:color w:val="000000"/>
                      <w:sz w:val="19"/>
                    </w:rPr>
                    <w:t>THE FEMALE HUSBAND + 439</w:t>
                  </w:r>
                </w:p>
              </w:txbxContent>
            </v:textbox>
            <w10:wrap type="square"/>
          </v:shape>
        </w:pict>
      </w:r>
      <w:r>
        <w:rPr>
          <w:rFonts w:ascii="Times New Roman" w:hAnsi="Times New Roman"/>
          <w:b/>
          <w:color w:val="000000"/>
          <w:spacing w:val="-2"/>
          <w:sz w:val="20"/>
        </w:rPr>
        <w:t xml:space="preserve">maintain my particular focus. I had certain questions that begged for answers, </w:t>
      </w:r>
      <w:r>
        <w:rPr>
          <w:rFonts w:ascii="Times New Roman" w:hAnsi="Times New Roman"/>
          <w:b/>
          <w:color w:val="000000"/>
          <w:spacing w:val="1"/>
          <w:sz w:val="20"/>
        </w:rPr>
        <w:t xml:space="preserve">such as the following: How can we use law to liberate women from all this bondage that denies them the chance to fulfil their potential? What kinds of </w:t>
      </w:r>
      <w:r>
        <w:rPr>
          <w:rFonts w:ascii="Times New Roman" w:hAnsi="Times New Roman"/>
          <w:b/>
          <w:color w:val="000000"/>
          <w:spacing w:val="-4"/>
          <w:sz w:val="20"/>
        </w:rPr>
        <w:t xml:space="preserve">laws are needed to enable women to empower themselves? How can law protect </w:t>
      </w:r>
      <w:r>
        <w:rPr>
          <w:rFonts w:ascii="Times New Roman" w:hAnsi="Times New Roman"/>
          <w:b/>
          <w:color w:val="000000"/>
          <w:spacing w:val="-2"/>
          <w:sz w:val="20"/>
        </w:rPr>
        <w:t>women from the worst abuses of patriarchal society?</w:t>
      </w:r>
    </w:p>
    <w:p w14:paraId="15101292" w14:textId="77777777" w:rsidR="00C95283" w:rsidRDefault="00000000">
      <w:pPr>
        <w:spacing w:before="756" w:line="283" w:lineRule="auto"/>
        <w:jc w:val="center"/>
        <w:rPr>
          <w:rFonts w:ascii="Times New Roman" w:hAnsi="Times New Roman"/>
          <w:b/>
          <w:i/>
          <w:color w:val="000000"/>
          <w:sz w:val="29"/>
        </w:rPr>
      </w:pPr>
      <w:r>
        <w:rPr>
          <w:rFonts w:ascii="Times New Roman" w:hAnsi="Times New Roman"/>
          <w:b/>
          <w:i/>
          <w:color w:val="000000"/>
          <w:sz w:val="29"/>
        </w:rPr>
        <w:t xml:space="preserve">Ruth Meena </w:t>
      </w:r>
      <w:r>
        <w:rPr>
          <w:rFonts w:ascii="Times New Roman" w:hAnsi="Times New Roman"/>
          <w:b/>
          <w:i/>
          <w:color w:val="000000"/>
          <w:sz w:val="29"/>
        </w:rPr>
        <w:br/>
      </w:r>
      <w:r>
        <w:rPr>
          <w:rFonts w:ascii="Times New Roman" w:hAnsi="Times New Roman"/>
          <w:b/>
          <w:color w:val="000000"/>
          <w:spacing w:val="8"/>
          <w:sz w:val="26"/>
        </w:rPr>
        <w:t>THE FEMALE HUSBAND</w:t>
      </w:r>
    </w:p>
    <w:p w14:paraId="24A53AFD" w14:textId="77777777" w:rsidR="00C95283" w:rsidRDefault="00000000">
      <w:pPr>
        <w:spacing w:before="72" w:line="288" w:lineRule="auto"/>
        <w:jc w:val="center"/>
        <w:rPr>
          <w:rFonts w:ascii="Times New Roman" w:hAnsi="Times New Roman"/>
          <w:b/>
          <w:color w:val="000000"/>
          <w:spacing w:val="8"/>
          <w:sz w:val="20"/>
        </w:rPr>
      </w:pPr>
      <w:r>
        <w:rPr>
          <w:rFonts w:ascii="Times New Roman" w:hAnsi="Times New Roman"/>
          <w:b/>
          <w:color w:val="000000"/>
          <w:spacing w:val="8"/>
          <w:sz w:val="20"/>
        </w:rPr>
        <w:t>Tanzania 2003 English</w:t>
      </w:r>
    </w:p>
    <w:p w14:paraId="71D4CE7A" w14:textId="77777777" w:rsidR="00C95283" w:rsidRDefault="00000000">
      <w:pPr>
        <w:spacing w:before="180"/>
        <w:ind w:left="216" w:right="360"/>
        <w:jc w:val="both"/>
        <w:rPr>
          <w:rFonts w:ascii="Times New Roman" w:hAnsi="Times New Roman"/>
          <w:b/>
          <w:color w:val="000000"/>
          <w:spacing w:val="-4"/>
          <w:sz w:val="19"/>
        </w:rPr>
      </w:pPr>
      <w:r>
        <w:rPr>
          <w:rFonts w:ascii="Times New Roman" w:hAnsi="Times New Roman"/>
          <w:b/>
          <w:color w:val="000000"/>
          <w:spacing w:val="-4"/>
          <w:sz w:val="19"/>
        </w:rPr>
        <w:t xml:space="preserve">Ruth </w:t>
      </w:r>
      <w:r>
        <w:rPr>
          <w:rFonts w:ascii="Times New Roman" w:hAnsi="Times New Roman"/>
          <w:b/>
          <w:color w:val="000000"/>
          <w:spacing w:val="-4"/>
          <w:sz w:val="20"/>
        </w:rPr>
        <w:t xml:space="preserve">Meena was born </w:t>
      </w:r>
      <w:r>
        <w:rPr>
          <w:rFonts w:ascii="Times New Roman" w:hAnsi="Times New Roman"/>
          <w:b/>
          <w:color w:val="000000"/>
          <w:spacing w:val="-4"/>
          <w:sz w:val="19"/>
        </w:rPr>
        <w:t xml:space="preserve">in 1946 and </w:t>
      </w:r>
      <w:r>
        <w:rPr>
          <w:rFonts w:ascii="Times New Roman" w:hAnsi="Times New Roman"/>
          <w:b/>
          <w:i/>
          <w:color w:val="000000"/>
          <w:spacing w:val="-4"/>
          <w:sz w:val="19"/>
        </w:rPr>
        <w:t xml:space="preserve">received </w:t>
      </w:r>
      <w:r>
        <w:rPr>
          <w:rFonts w:ascii="Times New Roman" w:hAnsi="Times New Roman"/>
          <w:b/>
          <w:color w:val="000000"/>
          <w:spacing w:val="-4"/>
          <w:sz w:val="19"/>
        </w:rPr>
        <w:t xml:space="preserve">her early education near Moshi, in </w:t>
      </w:r>
      <w:r>
        <w:rPr>
          <w:rFonts w:ascii="Times New Roman" w:hAnsi="Times New Roman"/>
          <w:b/>
          <w:color w:val="000000"/>
          <w:spacing w:val="-3"/>
          <w:sz w:val="19"/>
        </w:rPr>
        <w:t xml:space="preserve">the Kilimanjaro region. After she completed her studies at the </w:t>
      </w:r>
      <w:proofErr w:type="spellStart"/>
      <w:r>
        <w:rPr>
          <w:rFonts w:ascii="Times New Roman" w:hAnsi="Times New Roman"/>
          <w:b/>
          <w:color w:val="000000"/>
          <w:spacing w:val="-3"/>
          <w:sz w:val="19"/>
        </w:rPr>
        <w:t>Ashira</w:t>
      </w:r>
      <w:proofErr w:type="spellEnd"/>
      <w:r>
        <w:rPr>
          <w:rFonts w:ascii="Times New Roman" w:hAnsi="Times New Roman"/>
          <w:b/>
          <w:color w:val="000000"/>
          <w:spacing w:val="-3"/>
          <w:sz w:val="19"/>
        </w:rPr>
        <w:t xml:space="preserve"> Middle </w:t>
      </w:r>
      <w:r>
        <w:rPr>
          <w:rFonts w:ascii="Times New Roman" w:hAnsi="Times New Roman"/>
          <w:b/>
          <w:color w:val="000000"/>
          <w:spacing w:val="-5"/>
          <w:sz w:val="19"/>
        </w:rPr>
        <w:t xml:space="preserve">Girls Boarding School, her father wanted her to take a teacher training course, </w:t>
      </w:r>
      <w:r>
        <w:rPr>
          <w:rFonts w:ascii="Times New Roman" w:hAnsi="Times New Roman"/>
          <w:b/>
          <w:color w:val="000000"/>
          <w:spacing w:val="-9"/>
          <w:sz w:val="19"/>
        </w:rPr>
        <w:t xml:space="preserve">while she aspired to higher education. Financial assistance for needy </w:t>
      </w:r>
      <w:r>
        <w:rPr>
          <w:rFonts w:ascii="Times New Roman" w:hAnsi="Times New Roman"/>
          <w:b/>
          <w:color w:val="000000"/>
          <w:spacing w:val="-9"/>
          <w:sz w:val="20"/>
        </w:rPr>
        <w:t xml:space="preserve">children </w:t>
      </w:r>
      <w:r>
        <w:rPr>
          <w:rFonts w:ascii="Times New Roman" w:hAnsi="Times New Roman"/>
          <w:b/>
          <w:color w:val="000000"/>
          <w:spacing w:val="-9"/>
          <w:sz w:val="19"/>
        </w:rPr>
        <w:t xml:space="preserve">was </w:t>
      </w:r>
      <w:r>
        <w:rPr>
          <w:rFonts w:ascii="Times New Roman" w:hAnsi="Times New Roman"/>
          <w:b/>
          <w:color w:val="000000"/>
          <w:spacing w:val="-4"/>
          <w:sz w:val="19"/>
        </w:rPr>
        <w:t xml:space="preserve">available from the local government council, but </w:t>
      </w:r>
      <w:r>
        <w:rPr>
          <w:rFonts w:ascii="Times New Roman" w:hAnsi="Times New Roman"/>
          <w:b/>
          <w:color w:val="000000"/>
          <w:spacing w:val="-4"/>
          <w:sz w:val="20"/>
        </w:rPr>
        <w:t xml:space="preserve">only fathers </w:t>
      </w:r>
      <w:r>
        <w:rPr>
          <w:rFonts w:ascii="Times New Roman" w:hAnsi="Times New Roman"/>
          <w:b/>
          <w:color w:val="000000"/>
          <w:spacing w:val="-4"/>
          <w:sz w:val="19"/>
        </w:rPr>
        <w:t xml:space="preserve">could present </w:t>
      </w:r>
      <w:r>
        <w:rPr>
          <w:rFonts w:ascii="Times New Roman" w:hAnsi="Times New Roman"/>
          <w:b/>
          <w:color w:val="000000"/>
          <w:spacing w:val="-3"/>
          <w:sz w:val="19"/>
        </w:rPr>
        <w:t xml:space="preserve">requests for assistance for their children. Lacking her father's support, Ruth </w:t>
      </w:r>
      <w:r>
        <w:rPr>
          <w:rFonts w:ascii="Times New Roman" w:hAnsi="Times New Roman"/>
          <w:b/>
          <w:color w:val="000000"/>
          <w:spacing w:val="-4"/>
          <w:sz w:val="19"/>
        </w:rPr>
        <w:t xml:space="preserve">Meena confronted the council and pleaded her own case. She thus learned early </w:t>
      </w:r>
      <w:r>
        <w:rPr>
          <w:rFonts w:ascii="Times New Roman" w:hAnsi="Times New Roman"/>
          <w:b/>
          <w:color w:val="000000"/>
          <w:spacing w:val="-6"/>
          <w:sz w:val="19"/>
        </w:rPr>
        <w:t xml:space="preserve">to fight for individual and collective rights. She was given assistance to attend </w:t>
      </w:r>
      <w:r>
        <w:rPr>
          <w:rFonts w:ascii="Times New Roman" w:hAnsi="Times New Roman"/>
          <w:b/>
          <w:color w:val="000000"/>
          <w:spacing w:val="-2"/>
          <w:sz w:val="19"/>
        </w:rPr>
        <w:t xml:space="preserve">secondary school and attended the H. </w:t>
      </w:r>
      <w:r>
        <w:rPr>
          <w:rFonts w:ascii="Times New Roman" w:hAnsi="Times New Roman"/>
          <w:b/>
          <w:color w:val="000000"/>
          <w:spacing w:val="-2"/>
          <w:w w:val="95"/>
          <w:sz w:val="21"/>
        </w:rPr>
        <w:t xml:space="preserve">H. </w:t>
      </w:r>
      <w:r>
        <w:rPr>
          <w:rFonts w:ascii="Times New Roman" w:hAnsi="Times New Roman"/>
          <w:b/>
          <w:color w:val="000000"/>
          <w:spacing w:val="-2"/>
          <w:sz w:val="19"/>
        </w:rPr>
        <w:t xml:space="preserve">Aga Khan High School in Dar es </w:t>
      </w:r>
      <w:r>
        <w:rPr>
          <w:rFonts w:ascii="Times New Roman" w:hAnsi="Times New Roman"/>
          <w:b/>
          <w:color w:val="000000"/>
          <w:spacing w:val="-8"/>
          <w:sz w:val="19"/>
        </w:rPr>
        <w:t xml:space="preserve">Salaam, and then the University of Dar es Salaam, where she successfully pursued </w:t>
      </w:r>
      <w:r>
        <w:rPr>
          <w:rFonts w:ascii="Times New Roman" w:hAnsi="Times New Roman"/>
          <w:b/>
          <w:color w:val="000000"/>
          <w:spacing w:val="-6"/>
          <w:sz w:val="19"/>
        </w:rPr>
        <w:t>three degrees.</w:t>
      </w:r>
    </w:p>
    <w:p w14:paraId="0C0224F8" w14:textId="77777777" w:rsidR="00C95283" w:rsidRDefault="00000000">
      <w:pPr>
        <w:spacing w:before="108"/>
        <w:ind w:left="216" w:right="360" w:firstLine="216"/>
        <w:jc w:val="both"/>
        <w:rPr>
          <w:rFonts w:ascii="Times New Roman" w:hAnsi="Times New Roman"/>
          <w:b/>
          <w:color w:val="000000"/>
          <w:spacing w:val="-2"/>
          <w:sz w:val="19"/>
        </w:rPr>
      </w:pPr>
      <w:r>
        <w:rPr>
          <w:rFonts w:ascii="Times New Roman" w:hAnsi="Times New Roman"/>
          <w:b/>
          <w:color w:val="000000"/>
          <w:spacing w:val="-2"/>
          <w:sz w:val="19"/>
        </w:rPr>
        <w:t xml:space="preserve">Ruth Meena has been a feminist political scientist and professor in the </w:t>
      </w:r>
      <w:r>
        <w:rPr>
          <w:rFonts w:ascii="Times New Roman" w:hAnsi="Times New Roman"/>
          <w:b/>
          <w:color w:val="000000"/>
          <w:spacing w:val="-4"/>
          <w:sz w:val="19"/>
        </w:rPr>
        <w:t xml:space="preserve">Department of Political Science and Public Administration of the University of </w:t>
      </w:r>
      <w:r>
        <w:rPr>
          <w:rFonts w:ascii="Times New Roman" w:hAnsi="Times New Roman"/>
          <w:b/>
          <w:color w:val="000000"/>
          <w:spacing w:val="-9"/>
          <w:sz w:val="19"/>
        </w:rPr>
        <w:t xml:space="preserve">Dar </w:t>
      </w:r>
      <w:r>
        <w:rPr>
          <w:rFonts w:ascii="Times New Roman" w:hAnsi="Times New Roman"/>
          <w:b/>
          <w:color w:val="000000"/>
          <w:spacing w:val="-9"/>
          <w:sz w:val="20"/>
        </w:rPr>
        <w:t xml:space="preserve">es Salaam, from </w:t>
      </w:r>
      <w:r>
        <w:rPr>
          <w:rFonts w:ascii="Times New Roman" w:hAnsi="Times New Roman"/>
          <w:b/>
          <w:color w:val="000000"/>
          <w:spacing w:val="-9"/>
          <w:sz w:val="19"/>
        </w:rPr>
        <w:t>which she has recently retired. She is an articulate and com</w:t>
      </w:r>
      <w:r>
        <w:rPr>
          <w:rFonts w:ascii="Times New Roman" w:hAnsi="Times New Roman"/>
          <w:b/>
          <w:color w:val="000000"/>
          <w:spacing w:val="-9"/>
          <w:sz w:val="19"/>
        </w:rPr>
        <w:softHyphen/>
      </w:r>
      <w:r>
        <w:rPr>
          <w:rFonts w:ascii="Times New Roman" w:hAnsi="Times New Roman"/>
          <w:b/>
          <w:color w:val="000000"/>
          <w:spacing w:val="-6"/>
          <w:sz w:val="19"/>
        </w:rPr>
        <w:t xml:space="preserve">mitted activist on human rights, environmental, and gender issues not only </w:t>
      </w:r>
      <w:r>
        <w:rPr>
          <w:rFonts w:ascii="Times New Roman" w:hAnsi="Times New Roman"/>
          <w:b/>
          <w:color w:val="000000"/>
          <w:spacing w:val="-6"/>
          <w:sz w:val="20"/>
        </w:rPr>
        <w:t xml:space="preserve">in </w:t>
      </w:r>
      <w:r>
        <w:rPr>
          <w:rFonts w:ascii="Times New Roman" w:hAnsi="Times New Roman"/>
          <w:b/>
          <w:color w:val="000000"/>
          <w:spacing w:val="-8"/>
          <w:sz w:val="20"/>
        </w:rPr>
        <w:t xml:space="preserve">Tanzania but </w:t>
      </w:r>
      <w:r>
        <w:rPr>
          <w:rFonts w:ascii="Times New Roman" w:hAnsi="Times New Roman"/>
          <w:b/>
          <w:color w:val="000000"/>
          <w:spacing w:val="-8"/>
          <w:sz w:val="19"/>
        </w:rPr>
        <w:t xml:space="preserve">throughout the eastern and southern regions of Africa. In 1991 she </w:t>
      </w:r>
      <w:r>
        <w:rPr>
          <w:rFonts w:ascii="Times New Roman" w:hAnsi="Times New Roman"/>
          <w:b/>
          <w:color w:val="000000"/>
          <w:spacing w:val="-4"/>
          <w:sz w:val="19"/>
        </w:rPr>
        <w:t xml:space="preserve">joined the Southern Africa Political Trust (SAFE) as coordinator of its gender </w:t>
      </w:r>
      <w:r>
        <w:rPr>
          <w:rFonts w:ascii="Times New Roman" w:hAnsi="Times New Roman"/>
          <w:b/>
          <w:color w:val="000000"/>
          <w:spacing w:val="-8"/>
          <w:sz w:val="19"/>
        </w:rPr>
        <w:t xml:space="preserve">unit, her work there culminating in the 1992 book </w:t>
      </w:r>
      <w:r>
        <w:rPr>
          <w:rFonts w:ascii="Times New Roman" w:hAnsi="Times New Roman"/>
          <w:b/>
          <w:i/>
          <w:color w:val="000000"/>
          <w:spacing w:val="-8"/>
          <w:sz w:val="19"/>
        </w:rPr>
        <w:t xml:space="preserve">Gender in </w:t>
      </w:r>
      <w:proofErr w:type="spellStart"/>
      <w:r>
        <w:rPr>
          <w:rFonts w:ascii="Times New Roman" w:hAnsi="Times New Roman"/>
          <w:b/>
          <w:i/>
          <w:color w:val="000000"/>
          <w:spacing w:val="-8"/>
          <w:sz w:val="19"/>
        </w:rPr>
        <w:t>SouthernAfriar</w:t>
      </w:r>
      <w:proofErr w:type="spellEnd"/>
      <w:r>
        <w:rPr>
          <w:rFonts w:ascii="Times New Roman" w:hAnsi="Times New Roman"/>
          <w:b/>
          <w:i/>
          <w:color w:val="000000"/>
          <w:spacing w:val="-8"/>
          <w:sz w:val="19"/>
        </w:rPr>
        <w:t xml:space="preserve"> The</w:t>
      </w:r>
      <w:r>
        <w:rPr>
          <w:rFonts w:ascii="Times New Roman" w:hAnsi="Times New Roman"/>
          <w:b/>
          <w:i/>
          <w:color w:val="000000"/>
          <w:spacing w:val="-8"/>
          <w:sz w:val="19"/>
        </w:rPr>
        <w:softHyphen/>
        <w:t xml:space="preserve">oretical Issues. </w:t>
      </w:r>
      <w:r>
        <w:rPr>
          <w:rFonts w:ascii="Times New Roman" w:hAnsi="Times New Roman"/>
          <w:b/>
          <w:color w:val="000000"/>
          <w:spacing w:val="-8"/>
          <w:sz w:val="20"/>
        </w:rPr>
        <w:t xml:space="preserve">The book set out to contrast the nature </w:t>
      </w:r>
      <w:r>
        <w:rPr>
          <w:rFonts w:ascii="Times New Roman" w:hAnsi="Times New Roman"/>
          <w:b/>
          <w:color w:val="000000"/>
          <w:spacing w:val="-8"/>
          <w:sz w:val="19"/>
        </w:rPr>
        <w:t xml:space="preserve">of feminism in Africa with </w:t>
      </w:r>
      <w:r>
        <w:rPr>
          <w:rFonts w:ascii="Times New Roman" w:hAnsi="Times New Roman"/>
          <w:b/>
          <w:color w:val="000000"/>
          <w:spacing w:val="-10"/>
          <w:sz w:val="19"/>
        </w:rPr>
        <w:t xml:space="preserve">that conceived by European and American scholars. She has been instrumental in </w:t>
      </w:r>
      <w:r>
        <w:rPr>
          <w:rFonts w:ascii="Times New Roman" w:hAnsi="Times New Roman"/>
          <w:b/>
          <w:color w:val="000000"/>
          <w:spacing w:val="-5"/>
          <w:sz w:val="19"/>
        </w:rPr>
        <w:t xml:space="preserve">mobilizing </w:t>
      </w:r>
      <w:r>
        <w:rPr>
          <w:rFonts w:ascii="Times New Roman" w:hAnsi="Times New Roman"/>
          <w:b/>
          <w:color w:val="000000"/>
          <w:spacing w:val="-5"/>
          <w:sz w:val="20"/>
        </w:rPr>
        <w:t xml:space="preserve">for </w:t>
      </w:r>
      <w:r>
        <w:rPr>
          <w:rFonts w:ascii="Times New Roman" w:hAnsi="Times New Roman"/>
          <w:b/>
          <w:color w:val="000000"/>
          <w:spacing w:val="-5"/>
          <w:sz w:val="19"/>
        </w:rPr>
        <w:t xml:space="preserve">gender mainstreaming at the institutions of higher learning in </w:t>
      </w:r>
      <w:r>
        <w:rPr>
          <w:rFonts w:ascii="Times New Roman" w:hAnsi="Times New Roman"/>
          <w:b/>
          <w:color w:val="000000"/>
          <w:spacing w:val="-7"/>
          <w:sz w:val="19"/>
        </w:rPr>
        <w:t xml:space="preserve">Tanzania and especially at the University of Dar </w:t>
      </w:r>
      <w:r>
        <w:rPr>
          <w:rFonts w:ascii="Times New Roman" w:hAnsi="Times New Roman"/>
          <w:b/>
          <w:i/>
          <w:color w:val="000000"/>
          <w:spacing w:val="-7"/>
          <w:sz w:val="19"/>
        </w:rPr>
        <w:t xml:space="preserve">es </w:t>
      </w:r>
      <w:r>
        <w:rPr>
          <w:rFonts w:ascii="Times New Roman" w:hAnsi="Times New Roman"/>
          <w:b/>
          <w:color w:val="000000"/>
          <w:spacing w:val="-7"/>
          <w:sz w:val="19"/>
        </w:rPr>
        <w:t xml:space="preserve">Salaam, where she has also </w:t>
      </w:r>
      <w:r>
        <w:rPr>
          <w:rFonts w:ascii="Times New Roman" w:hAnsi="Times New Roman"/>
          <w:b/>
          <w:color w:val="000000"/>
          <w:spacing w:val="-4"/>
          <w:sz w:val="19"/>
        </w:rPr>
        <w:t>introduced the first course in gender and politics.</w:t>
      </w:r>
    </w:p>
    <w:p w14:paraId="4951014E" w14:textId="77777777" w:rsidR="00C95283" w:rsidRDefault="00000000">
      <w:pPr>
        <w:spacing w:before="108"/>
        <w:ind w:left="216" w:right="360" w:firstLine="216"/>
        <w:jc w:val="both"/>
        <w:rPr>
          <w:rFonts w:ascii="Times New Roman" w:hAnsi="Times New Roman"/>
          <w:b/>
          <w:color w:val="000000"/>
          <w:spacing w:val="-4"/>
          <w:sz w:val="19"/>
        </w:rPr>
      </w:pPr>
      <w:r>
        <w:rPr>
          <w:rFonts w:ascii="Times New Roman" w:hAnsi="Times New Roman"/>
          <w:b/>
          <w:color w:val="000000"/>
          <w:spacing w:val="-4"/>
          <w:sz w:val="19"/>
        </w:rPr>
        <w:t xml:space="preserve">In 1995, Meena founded and </w:t>
      </w:r>
      <w:r>
        <w:rPr>
          <w:rFonts w:ascii="Times New Roman" w:hAnsi="Times New Roman"/>
          <w:b/>
          <w:color w:val="000000"/>
          <w:spacing w:val="-4"/>
          <w:sz w:val="20"/>
        </w:rPr>
        <w:t xml:space="preserve">became chair </w:t>
      </w:r>
      <w:r>
        <w:rPr>
          <w:rFonts w:ascii="Times New Roman" w:hAnsi="Times New Roman"/>
          <w:b/>
          <w:color w:val="000000"/>
          <w:spacing w:val="-4"/>
          <w:sz w:val="19"/>
        </w:rPr>
        <w:t xml:space="preserve">of the Environmental, Human </w:t>
      </w:r>
      <w:r>
        <w:rPr>
          <w:rFonts w:ascii="Times New Roman" w:hAnsi="Times New Roman"/>
          <w:b/>
          <w:color w:val="000000"/>
          <w:spacing w:val="-1"/>
          <w:sz w:val="19"/>
        </w:rPr>
        <w:t>Rights, and Gender Organization (</w:t>
      </w:r>
      <w:proofErr w:type="spellStart"/>
      <w:r>
        <w:rPr>
          <w:rFonts w:ascii="Times New Roman" w:hAnsi="Times New Roman"/>
          <w:b/>
          <w:color w:val="000000"/>
          <w:spacing w:val="-1"/>
          <w:sz w:val="19"/>
        </w:rPr>
        <w:t>Envirocare</w:t>
      </w:r>
      <w:proofErr w:type="spellEnd"/>
      <w:r>
        <w:rPr>
          <w:rFonts w:ascii="Times New Roman" w:hAnsi="Times New Roman"/>
          <w:b/>
          <w:color w:val="000000"/>
          <w:spacing w:val="-1"/>
          <w:sz w:val="19"/>
        </w:rPr>
        <w:t xml:space="preserve">), whose objectives include </w:t>
      </w:r>
      <w:r>
        <w:rPr>
          <w:rFonts w:ascii="Times New Roman" w:hAnsi="Times New Roman"/>
          <w:b/>
          <w:i/>
          <w:color w:val="000000"/>
          <w:spacing w:val="-7"/>
          <w:sz w:val="19"/>
        </w:rPr>
        <w:t xml:space="preserve">enabling </w:t>
      </w:r>
      <w:r>
        <w:rPr>
          <w:rFonts w:ascii="Times New Roman" w:hAnsi="Times New Roman"/>
          <w:b/>
          <w:color w:val="000000"/>
          <w:spacing w:val="-7"/>
          <w:sz w:val="20"/>
        </w:rPr>
        <w:t xml:space="preserve">people, especially women, </w:t>
      </w:r>
      <w:r>
        <w:rPr>
          <w:rFonts w:ascii="Times New Roman" w:hAnsi="Times New Roman"/>
          <w:b/>
          <w:i/>
          <w:color w:val="000000"/>
          <w:spacing w:val="-7"/>
          <w:sz w:val="19"/>
        </w:rPr>
        <w:t xml:space="preserve">youth, and </w:t>
      </w:r>
      <w:r>
        <w:rPr>
          <w:rFonts w:ascii="Times New Roman" w:hAnsi="Times New Roman"/>
          <w:b/>
          <w:color w:val="000000"/>
          <w:spacing w:val="-7"/>
          <w:sz w:val="20"/>
        </w:rPr>
        <w:t xml:space="preserve">children, to access information </w:t>
      </w:r>
      <w:r>
        <w:rPr>
          <w:rFonts w:ascii="Times New Roman" w:hAnsi="Times New Roman"/>
          <w:b/>
          <w:color w:val="000000"/>
          <w:spacing w:val="-10"/>
          <w:sz w:val="20"/>
        </w:rPr>
        <w:t xml:space="preserve">critical to fighting </w:t>
      </w:r>
      <w:r>
        <w:rPr>
          <w:rFonts w:ascii="Times New Roman" w:hAnsi="Times New Roman"/>
          <w:b/>
          <w:color w:val="000000"/>
          <w:spacing w:val="-10"/>
          <w:sz w:val="19"/>
        </w:rPr>
        <w:t xml:space="preserve">poverty and illiteracy, to closing the gender gap, and reducing </w:t>
      </w:r>
      <w:r>
        <w:rPr>
          <w:rFonts w:ascii="Times New Roman" w:hAnsi="Times New Roman"/>
          <w:b/>
          <w:color w:val="000000"/>
          <w:spacing w:val="-5"/>
          <w:sz w:val="19"/>
        </w:rPr>
        <w:t xml:space="preserve">environmental degradation. Besides her work with community organizations </w:t>
      </w:r>
      <w:r>
        <w:rPr>
          <w:rFonts w:ascii="Times New Roman" w:hAnsi="Times New Roman"/>
          <w:b/>
          <w:color w:val="000000"/>
          <w:spacing w:val="-5"/>
          <w:sz w:val="20"/>
        </w:rPr>
        <w:t xml:space="preserve">in </w:t>
      </w:r>
      <w:r>
        <w:rPr>
          <w:rFonts w:ascii="Times New Roman" w:hAnsi="Times New Roman"/>
          <w:b/>
          <w:color w:val="000000"/>
          <w:spacing w:val="-11"/>
          <w:sz w:val="20"/>
        </w:rPr>
        <w:t xml:space="preserve">Dar es Salaam, Kilimanjaro, </w:t>
      </w:r>
      <w:r>
        <w:rPr>
          <w:rFonts w:ascii="Times New Roman" w:hAnsi="Times New Roman"/>
          <w:b/>
          <w:color w:val="000000"/>
          <w:spacing w:val="-11"/>
          <w:sz w:val="19"/>
        </w:rPr>
        <w:t xml:space="preserve">Mara, and other parts of the country, she has worked </w:t>
      </w:r>
      <w:r>
        <w:rPr>
          <w:rFonts w:ascii="Times New Roman" w:hAnsi="Times New Roman"/>
          <w:b/>
          <w:color w:val="000000"/>
          <w:spacing w:val="-6"/>
          <w:sz w:val="19"/>
        </w:rPr>
        <w:t>closely with such national organizations as the Tanzania Media Women Associa</w:t>
      </w:r>
      <w:r>
        <w:rPr>
          <w:rFonts w:ascii="Times New Roman" w:hAnsi="Times New Roman"/>
          <w:b/>
          <w:color w:val="000000"/>
          <w:spacing w:val="-6"/>
          <w:sz w:val="19"/>
        </w:rPr>
        <w:softHyphen/>
        <w:t xml:space="preserve">tion, Tanzania Women Lawyers Association, and the Gender Dimensions Task </w:t>
      </w:r>
      <w:r>
        <w:rPr>
          <w:rFonts w:ascii="Times New Roman" w:hAnsi="Times New Roman"/>
          <w:b/>
          <w:color w:val="000000"/>
          <w:spacing w:val="-7"/>
          <w:sz w:val="19"/>
        </w:rPr>
        <w:t xml:space="preserve">Force. Collaborating with the Tanzania Gender Networking Program, she also </w:t>
      </w:r>
      <w:r>
        <w:rPr>
          <w:rFonts w:ascii="Times New Roman" w:hAnsi="Times New Roman"/>
          <w:b/>
          <w:color w:val="000000"/>
          <w:spacing w:val="-1"/>
          <w:sz w:val="19"/>
        </w:rPr>
        <w:t>worked on the Gender Budget Initiative, which analyzes the impact of public</w:t>
      </w:r>
    </w:p>
    <w:p w14:paraId="43ABE48D" w14:textId="77777777" w:rsidR="00C95283" w:rsidRDefault="00C95283">
      <w:pPr>
        <w:sectPr w:rsidR="00C95283">
          <w:pgSz w:w="9190" w:h="12996"/>
          <w:pgMar w:top="644" w:right="1170" w:bottom="333" w:left="1256" w:header="720" w:footer="720" w:gutter="0"/>
          <w:cols w:space="720"/>
        </w:sectPr>
      </w:pPr>
    </w:p>
    <w:p w14:paraId="346BDF8C" w14:textId="77777777" w:rsidR="00C95283" w:rsidRDefault="00000000">
      <w:pPr>
        <w:ind w:left="216" w:right="288"/>
        <w:jc w:val="both"/>
        <w:rPr>
          <w:rFonts w:ascii="Times New Roman" w:hAnsi="Times New Roman"/>
          <w:color w:val="000000"/>
          <w:spacing w:val="-1"/>
          <w:sz w:val="19"/>
        </w:rPr>
      </w:pPr>
      <w:r>
        <w:lastRenderedPageBreak/>
        <w:pict w14:anchorId="7BFE8B8F">
          <v:shape id="_x0000_s8512" type="#_x0000_t202" style="position:absolute;left:0;text-align:left;margin-left:0;margin-top:583.55pt;width:335.2pt;height:11.9pt;z-index:-243800064;mso-wrap-distance-left:0;mso-wrap-distance-right:0" filled="f" stroked="f">
            <v:textbox inset="0,0,0,0">
              <w:txbxContent>
                <w:p w14:paraId="703DAF5C"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440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w:t>
                  </w:r>
                  <w:r>
                    <w:rPr>
                      <w:rFonts w:ascii="Times New Roman" w:hAnsi="Times New Roman"/>
                      <w:b/>
                      <w:color w:val="000000"/>
                      <w:spacing w:val="1"/>
                      <w:sz w:val="17"/>
                    </w:rPr>
                    <w:t>-</w:t>
                  </w:r>
                  <w:r>
                    <w:rPr>
                      <w:rFonts w:ascii="Times New Roman" w:hAnsi="Times New Roman"/>
                      <w:b/>
                      <w:color w:val="000000"/>
                      <w:spacing w:val="1"/>
                      <w:w w:val="110"/>
                      <w:sz w:val="20"/>
                    </w:rPr>
                    <w:t>2004)</w:t>
                  </w:r>
                </w:p>
              </w:txbxContent>
            </v:textbox>
            <w10:wrap type="square"/>
          </v:shape>
        </w:pict>
      </w:r>
      <w:r>
        <w:pict w14:anchorId="6F3CDE63">
          <v:line id="_x0000_s8513" style="position:absolute;left:0;text-align:left;z-index:257808384" from="-54.45pt,542.55pt" to="-54.45pt,577.15pt" strokeweight=".35pt"/>
        </w:pict>
      </w:r>
      <w:r>
        <w:pict w14:anchorId="0D2C7C78">
          <v:line id="_x0000_s8514" style="position:absolute;left:0;text-align:left;z-index:257809408" from="-59.1pt,538.6pt" to="-59.1pt,565.65pt" strokeweight=".35pt"/>
        </w:pict>
      </w:r>
      <w:r>
        <w:pict w14:anchorId="7EAFCED9">
          <v:line id="_x0000_s8515" style="position:absolute;left:0;text-align:left;z-index:257810432" from="-62pt,544.7pt" to="-62pt,566.75pt" strokeweight=".35pt"/>
        </w:pict>
      </w:r>
      <w:r>
        <w:rPr>
          <w:rFonts w:ascii="Times New Roman" w:hAnsi="Times New Roman"/>
          <w:color w:val="000000"/>
          <w:spacing w:val="-1"/>
          <w:sz w:val="19"/>
        </w:rPr>
        <w:t>spending priorities on men, women, and children, and encourages public partici</w:t>
      </w:r>
      <w:r>
        <w:rPr>
          <w:rFonts w:ascii="Times New Roman" w:hAnsi="Times New Roman"/>
          <w:color w:val="000000"/>
          <w:spacing w:val="-1"/>
          <w:sz w:val="19"/>
        </w:rPr>
        <w:softHyphen/>
      </w:r>
      <w:r>
        <w:rPr>
          <w:rFonts w:ascii="Times New Roman" w:hAnsi="Times New Roman"/>
          <w:color w:val="000000"/>
          <w:spacing w:val="-4"/>
          <w:sz w:val="19"/>
        </w:rPr>
        <w:t xml:space="preserve">pation in the national budget process. The initiative has become a model for other </w:t>
      </w:r>
      <w:r>
        <w:rPr>
          <w:rFonts w:ascii="Times New Roman" w:hAnsi="Times New Roman"/>
          <w:color w:val="000000"/>
          <w:spacing w:val="1"/>
          <w:sz w:val="19"/>
        </w:rPr>
        <w:t>countries on the continent.</w:t>
      </w:r>
    </w:p>
    <w:p w14:paraId="296BCE09" w14:textId="77777777" w:rsidR="00C95283" w:rsidRDefault="00000000">
      <w:pPr>
        <w:spacing w:before="36"/>
        <w:ind w:left="216" w:right="288" w:firstLine="216"/>
        <w:jc w:val="both"/>
        <w:rPr>
          <w:rFonts w:ascii="Times New Roman" w:hAnsi="Times New Roman"/>
          <w:color w:val="000000"/>
          <w:spacing w:val="-2"/>
          <w:sz w:val="19"/>
        </w:rPr>
      </w:pPr>
      <w:r>
        <w:pict w14:anchorId="399F5112">
          <v:line id="_x0000_s8516" style="position:absolute;left:0;text-align:left;z-index:257811456" from="-40.75pt,1.5pt" to="-40.75pt,163.55pt" strokeweight=".35pt"/>
        </w:pict>
      </w:r>
      <w:r>
        <w:pict w14:anchorId="2FF5EB4B">
          <v:line id="_x0000_s8517" style="position:absolute;left:0;text-align:left;z-index:257812480" from="-44.9pt,60.7pt" to="-44.9pt,87.95pt" strokeweight=".55pt"/>
        </w:pict>
      </w:r>
      <w:r>
        <w:pict w14:anchorId="0850683A">
          <v:line id="_x0000_s8518" style="position:absolute;left:0;text-align:left;z-index:257813504" from="-46.5pt,96.5pt" to="-46.5pt,123.55pt" strokeweight=".55pt"/>
        </w:pict>
      </w:r>
      <w:r>
        <w:pict w14:anchorId="0FBB3398">
          <v:line id="_x0000_s8519" style="position:absolute;left:0;text-align:left;z-index:257814528" from="-50.1pt,30.3pt" to="-50.1pt,94.05pt" strokeweight=".55pt"/>
        </w:pict>
      </w:r>
      <w:r>
        <w:pict w14:anchorId="1BB6FC61">
          <v:line id="_x0000_s8520" style="position:absolute;left:0;text-align:left;z-index:257815552" from="-49.05pt,-8.8pt" to="-49.05pt,20.45pt" strokeweight="2.7pt"/>
        </w:pict>
      </w:r>
      <w:r>
        <w:rPr>
          <w:rFonts w:ascii="Times New Roman" w:hAnsi="Times New Roman"/>
          <w:color w:val="000000"/>
          <w:spacing w:val="-2"/>
          <w:sz w:val="19"/>
        </w:rPr>
        <w:t xml:space="preserve">Among the </w:t>
      </w:r>
      <w:proofErr w:type="spellStart"/>
      <w:r>
        <w:rPr>
          <w:rFonts w:ascii="Times New Roman" w:hAnsi="Times New Roman"/>
          <w:color w:val="000000"/>
          <w:spacing w:val="-2"/>
          <w:sz w:val="19"/>
        </w:rPr>
        <w:t>Kurya</w:t>
      </w:r>
      <w:proofErr w:type="spellEnd"/>
      <w:r>
        <w:rPr>
          <w:rFonts w:ascii="Times New Roman" w:hAnsi="Times New Roman"/>
          <w:color w:val="000000"/>
          <w:spacing w:val="-2"/>
          <w:sz w:val="19"/>
        </w:rPr>
        <w:t xml:space="preserve"> people in the Mara region of northwestern Tanzania, where </w:t>
      </w:r>
      <w:r>
        <w:rPr>
          <w:rFonts w:ascii="Times New Roman" w:hAnsi="Times New Roman"/>
          <w:color w:val="000000"/>
          <w:spacing w:val="-1"/>
          <w:sz w:val="19"/>
        </w:rPr>
        <w:t xml:space="preserve">Ruth Meena has worked, there is a traditional practice called </w:t>
      </w:r>
      <w:proofErr w:type="spellStart"/>
      <w:r>
        <w:rPr>
          <w:rFonts w:ascii="Times New Roman" w:hAnsi="Times New Roman"/>
          <w:i/>
          <w:color w:val="000000"/>
          <w:spacing w:val="-1"/>
          <w:sz w:val="19"/>
        </w:rPr>
        <w:t>nyumba</w:t>
      </w:r>
      <w:proofErr w:type="spellEnd"/>
      <w:r>
        <w:rPr>
          <w:rFonts w:ascii="Times New Roman" w:hAnsi="Times New Roman"/>
          <w:i/>
          <w:color w:val="000000"/>
          <w:spacing w:val="-1"/>
          <w:sz w:val="19"/>
        </w:rPr>
        <w:t xml:space="preserve"> </w:t>
      </w:r>
      <w:proofErr w:type="spellStart"/>
      <w:r>
        <w:rPr>
          <w:rFonts w:ascii="Times New Roman" w:hAnsi="Times New Roman"/>
          <w:i/>
          <w:color w:val="000000"/>
          <w:spacing w:val="-1"/>
          <w:sz w:val="19"/>
        </w:rPr>
        <w:t>ntobo</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that </w:t>
      </w:r>
      <w:r>
        <w:rPr>
          <w:rFonts w:ascii="Times New Roman" w:hAnsi="Times New Roman"/>
          <w:color w:val="000000"/>
          <w:sz w:val="19"/>
        </w:rPr>
        <w:t>allows women to marry other women. In many cases, women who have no chil</w:t>
      </w:r>
      <w:r>
        <w:rPr>
          <w:rFonts w:ascii="Times New Roman" w:hAnsi="Times New Roman"/>
          <w:color w:val="000000"/>
          <w:sz w:val="19"/>
        </w:rPr>
        <w:softHyphen/>
      </w:r>
      <w:r>
        <w:rPr>
          <w:rFonts w:ascii="Times New Roman" w:hAnsi="Times New Roman"/>
          <w:color w:val="000000"/>
          <w:spacing w:val="-1"/>
          <w:sz w:val="19"/>
        </w:rPr>
        <w:t xml:space="preserve">dren of their own and have also acquired some status and wealth—mostly in the </w:t>
      </w:r>
      <w:r>
        <w:rPr>
          <w:rFonts w:ascii="Times New Roman" w:hAnsi="Times New Roman"/>
          <w:color w:val="000000"/>
          <w:spacing w:val="-2"/>
          <w:sz w:val="19"/>
        </w:rPr>
        <w:t>form of cows—may marry other women, who are usually younger, upon the pay</w:t>
      </w:r>
      <w:r>
        <w:rPr>
          <w:rFonts w:ascii="Times New Roman" w:hAnsi="Times New Roman"/>
          <w:color w:val="000000"/>
          <w:spacing w:val="-2"/>
          <w:sz w:val="19"/>
        </w:rPr>
        <w:softHyphen/>
      </w:r>
      <w:r>
        <w:rPr>
          <w:rFonts w:ascii="Times New Roman" w:hAnsi="Times New Roman"/>
          <w:color w:val="000000"/>
          <w:sz w:val="19"/>
        </w:rPr>
        <w:t>ment of dowry. The female husband, whose status is transformed into that of a male, controls the pair's resources and assumes male responsibilities and privi</w:t>
      </w:r>
      <w:r>
        <w:rPr>
          <w:rFonts w:ascii="Times New Roman" w:hAnsi="Times New Roman"/>
          <w:color w:val="000000"/>
          <w:sz w:val="19"/>
        </w:rPr>
        <w:softHyphen/>
      </w:r>
      <w:r>
        <w:rPr>
          <w:rFonts w:ascii="Times New Roman" w:hAnsi="Times New Roman"/>
          <w:color w:val="000000"/>
          <w:spacing w:val="-4"/>
          <w:sz w:val="19"/>
        </w:rPr>
        <w:t xml:space="preserve">leges, while the other woman's status is that of a conventional wife. The inequities </w:t>
      </w:r>
      <w:r>
        <w:rPr>
          <w:rFonts w:ascii="Times New Roman" w:hAnsi="Times New Roman"/>
          <w:color w:val="000000"/>
          <w:spacing w:val="1"/>
          <w:sz w:val="19"/>
        </w:rPr>
        <w:t xml:space="preserve">between, the two partners mimic those of traditional male-female unions. The </w:t>
      </w:r>
      <w:r>
        <w:rPr>
          <w:rFonts w:ascii="Times New Roman" w:hAnsi="Times New Roman"/>
          <w:color w:val="000000"/>
          <w:spacing w:val="-1"/>
          <w:sz w:val="19"/>
        </w:rPr>
        <w:t xml:space="preserve">female husband chooses sexual partners for the wife, and the children from such </w:t>
      </w:r>
      <w:r>
        <w:rPr>
          <w:rFonts w:ascii="Times New Roman" w:hAnsi="Times New Roman"/>
          <w:color w:val="000000"/>
          <w:spacing w:val="1"/>
          <w:sz w:val="19"/>
        </w:rPr>
        <w:t xml:space="preserve">unions belong to the female husband, who has usually entered into the marriage </w:t>
      </w:r>
      <w:r>
        <w:rPr>
          <w:rFonts w:ascii="Times New Roman" w:hAnsi="Times New Roman"/>
          <w:color w:val="000000"/>
          <w:spacing w:val="-1"/>
          <w:sz w:val="19"/>
        </w:rPr>
        <w:t xml:space="preserve">in order to have sons, who provide both heirs and security in old age. More often </w:t>
      </w:r>
      <w:r>
        <w:rPr>
          <w:rFonts w:ascii="Times New Roman" w:hAnsi="Times New Roman"/>
          <w:color w:val="000000"/>
          <w:sz w:val="19"/>
        </w:rPr>
        <w:t xml:space="preserve">than not, such marriages are organized between the father of the bride and the female husband-to-be. It is not unusual to see young girls forced out of school to </w:t>
      </w:r>
      <w:r>
        <w:rPr>
          <w:rFonts w:ascii="Times New Roman" w:hAnsi="Times New Roman"/>
          <w:color w:val="000000"/>
          <w:spacing w:val="-2"/>
          <w:sz w:val="19"/>
        </w:rPr>
        <w:t xml:space="preserve">be married, and early marriages reportedly contribute to the Mara region's low </w:t>
      </w:r>
      <w:r>
        <w:rPr>
          <w:rFonts w:ascii="Times New Roman" w:hAnsi="Times New Roman"/>
          <w:color w:val="000000"/>
          <w:spacing w:val="-1"/>
          <w:sz w:val="19"/>
        </w:rPr>
        <w:t xml:space="preserve">enrollment of girls in primary schools and high dropout rates, The many sexual </w:t>
      </w:r>
      <w:r>
        <w:rPr>
          <w:rFonts w:ascii="Times New Roman" w:hAnsi="Times New Roman"/>
          <w:color w:val="000000"/>
          <w:spacing w:val="-3"/>
          <w:sz w:val="19"/>
        </w:rPr>
        <w:t xml:space="preserve">partners that the young women are forced to submit to make them vulnerable to </w:t>
      </w:r>
      <w:r>
        <w:rPr>
          <w:rFonts w:ascii="Times New Roman" w:hAnsi="Times New Roman"/>
          <w:color w:val="000000"/>
          <w:spacing w:val="1"/>
          <w:sz w:val="19"/>
        </w:rPr>
        <w:t xml:space="preserve">HIV/AIDS. For the few who have managed to escape, their lot is the street far </w:t>
      </w:r>
      <w:r>
        <w:rPr>
          <w:rFonts w:ascii="Times New Roman" w:hAnsi="Times New Roman"/>
          <w:color w:val="000000"/>
          <w:sz w:val="19"/>
        </w:rPr>
        <w:t>away from home.</w:t>
      </w:r>
    </w:p>
    <w:p w14:paraId="27CBF062" w14:textId="77777777" w:rsidR="00C95283" w:rsidRDefault="00000000">
      <w:pPr>
        <w:spacing w:before="288"/>
        <w:ind w:left="216" w:right="288" w:firstLine="216"/>
        <w:jc w:val="both"/>
        <w:rPr>
          <w:rFonts w:ascii="Times New Roman" w:hAnsi="Times New Roman"/>
          <w:color w:val="000000"/>
          <w:sz w:val="19"/>
        </w:rPr>
      </w:pPr>
      <w:r>
        <w:pict w14:anchorId="55FCC484">
          <v:line id="_x0000_s8521" style="position:absolute;left:0;text-align:left;z-index:257816576" from="-49.95pt,-18.45pt" to="-49.95pt,129.2pt" strokeweight=".7pt"/>
        </w:pict>
      </w:r>
      <w:r>
        <w:pict w14:anchorId="5D0BED65">
          <v:line id="_x0000_s8522" style="position:absolute;left:0;text-align:left;z-index:257817600" from="-47.25pt,-48pt" to="-47.25pt,19.75pt" strokeweight=".9pt"/>
        </w:pict>
      </w:r>
      <w:r>
        <w:pict w14:anchorId="2D9F15AF">
          <v:line id="_x0000_s8523" style="position:absolute;left:0;text-align:left;z-index:257818624" from="-42pt,17.9pt" to="-42pt,84.75pt" strokeweight="2.15pt"/>
        </w:pict>
      </w:r>
      <w:r>
        <w:rPr>
          <w:rFonts w:ascii="Times New Roman" w:hAnsi="Times New Roman"/>
          <w:color w:val="000000"/>
          <w:sz w:val="19"/>
        </w:rPr>
        <w:t xml:space="preserve">In Meena's short story "The Female Husband," the speaker is a mother who </w:t>
      </w:r>
      <w:r>
        <w:rPr>
          <w:rFonts w:ascii="Times New Roman" w:hAnsi="Times New Roman"/>
          <w:color w:val="000000"/>
          <w:spacing w:val="-1"/>
          <w:sz w:val="19"/>
        </w:rPr>
        <w:t>laments the plight of her daughter, destined to be trapped as a wife of a female husband. She castigates not only the society that allows such practices to be sus</w:t>
      </w:r>
      <w:r>
        <w:rPr>
          <w:rFonts w:ascii="Times New Roman" w:hAnsi="Times New Roman"/>
          <w:color w:val="000000"/>
          <w:spacing w:val="-1"/>
          <w:sz w:val="19"/>
        </w:rPr>
        <w:softHyphen/>
        <w:t xml:space="preserve">tained by a culture of silence, but also chastises herself for her role in perpetuating </w:t>
      </w:r>
      <w:r>
        <w:rPr>
          <w:rFonts w:ascii="Times New Roman" w:hAnsi="Times New Roman"/>
          <w:color w:val="000000"/>
          <w:spacing w:val="1"/>
          <w:sz w:val="19"/>
        </w:rPr>
        <w:t xml:space="preserve">the practice. Meena, however, is not interested in portraying a woman who is </w:t>
      </w:r>
      <w:r>
        <w:rPr>
          <w:rFonts w:ascii="Times New Roman" w:hAnsi="Times New Roman"/>
          <w:color w:val="000000"/>
          <w:spacing w:val="-2"/>
          <w:sz w:val="19"/>
        </w:rPr>
        <w:t xml:space="preserve">merely a victim; rather, she focuses on the conscious need to stop those cultural </w:t>
      </w:r>
      <w:r>
        <w:rPr>
          <w:rFonts w:ascii="Times New Roman" w:hAnsi="Times New Roman"/>
          <w:color w:val="000000"/>
          <w:spacing w:val="-5"/>
          <w:sz w:val="19"/>
        </w:rPr>
        <w:t xml:space="preserve">practices that undermine women's rights. At the end of the piece, the voices of the </w:t>
      </w:r>
      <w:r>
        <w:rPr>
          <w:rFonts w:ascii="Times New Roman" w:hAnsi="Times New Roman"/>
          <w:color w:val="000000"/>
          <w:sz w:val="19"/>
        </w:rPr>
        <w:t>fictionalized character and the writer merge in a call to action.</w:t>
      </w:r>
    </w:p>
    <w:p w14:paraId="55D1B385" w14:textId="77777777" w:rsidR="00C95283" w:rsidRDefault="00000000">
      <w:pPr>
        <w:spacing w:before="144" w:line="211" w:lineRule="auto"/>
        <w:ind w:right="288"/>
        <w:jc w:val="right"/>
        <w:rPr>
          <w:rFonts w:ascii="Times New Roman" w:hAnsi="Times New Roman"/>
          <w:i/>
          <w:color w:val="000000"/>
          <w:sz w:val="19"/>
        </w:rPr>
      </w:pPr>
      <w:r>
        <w:pict w14:anchorId="4B0F93D2">
          <v:line id="_x0000_s8524" style="position:absolute;left:0;text-align:left;z-index:257819648" from="-52.1pt,-15.4pt" to="-52.1pt,33.95pt" strokeweight=".55pt"/>
        </w:pict>
      </w:r>
      <w:r>
        <w:pict w14:anchorId="2FA6B070">
          <v:line id="_x0000_s8525" style="position:absolute;left:0;text-align:left;z-index:257820672" from="-60.35pt,13.75pt" to="-60.35pt,35.25pt" strokeweight=".55pt"/>
        </w:pict>
      </w:r>
      <w:r>
        <w:rPr>
          <w:rFonts w:ascii="Times New Roman" w:hAnsi="Times New Roman"/>
          <w:i/>
          <w:color w:val="000000"/>
          <w:sz w:val="19"/>
        </w:rPr>
        <w:t xml:space="preserve">4mandina </w:t>
      </w:r>
      <w:proofErr w:type="spellStart"/>
      <w:r>
        <w:rPr>
          <w:rFonts w:ascii="Times New Roman" w:hAnsi="Times New Roman"/>
          <w:i/>
          <w:color w:val="000000"/>
          <w:sz w:val="19"/>
        </w:rPr>
        <w:t>Lihamba</w:t>
      </w:r>
      <w:proofErr w:type="spellEnd"/>
    </w:p>
    <w:p w14:paraId="68E0DFF0" w14:textId="77777777" w:rsidR="00C95283" w:rsidRDefault="00000000">
      <w:pPr>
        <w:spacing w:before="540"/>
        <w:rPr>
          <w:rFonts w:ascii="Times New Roman" w:hAnsi="Times New Roman"/>
          <w:color w:val="000000"/>
          <w:spacing w:val="1"/>
          <w:sz w:val="21"/>
        </w:rPr>
      </w:pPr>
      <w:r>
        <w:pict w14:anchorId="28CB87AA">
          <v:line id="_x0000_s8526" style="position:absolute;z-index:257821696" from="-41.65pt,20.9pt" to="-41.65pt,155.6pt" strokeweight=".35pt"/>
        </w:pict>
      </w:r>
      <w:r>
        <w:pict w14:anchorId="23204978">
          <v:line id="_x0000_s8527" style="position:absolute;z-index:257822720" from="-55.5pt,29.9pt" to="-55.5pt,73pt" strokeweight=".7pt"/>
        </w:pict>
      </w:r>
      <w:r>
        <w:rPr>
          <w:rFonts w:ascii="Times New Roman" w:hAnsi="Times New Roman"/>
          <w:color w:val="000000"/>
          <w:spacing w:val="1"/>
          <w:sz w:val="21"/>
        </w:rPr>
        <w:t>I am black and beautiful but bruised and battered.</w:t>
      </w:r>
    </w:p>
    <w:p w14:paraId="15FBE63D" w14:textId="77777777" w:rsidR="00C95283" w:rsidRDefault="00000000">
      <w:pPr>
        <w:ind w:firstLine="216"/>
        <w:jc w:val="both"/>
        <w:rPr>
          <w:rFonts w:ascii="Times New Roman" w:hAnsi="Times New Roman"/>
          <w:color w:val="000000"/>
          <w:spacing w:val="-2"/>
          <w:sz w:val="21"/>
        </w:rPr>
      </w:pPr>
      <w:r>
        <w:pict w14:anchorId="28AF49BA">
          <v:line id="_x0000_s8528" style="position:absolute;left:0;text-align:left;z-index:257823744" from="-58.05pt,25.95pt" to="-58.05pt,48.7pt" strokeweight=".35pt"/>
        </w:pict>
      </w:r>
      <w:r>
        <w:pict w14:anchorId="67AC22D5">
          <v:line id="_x0000_s8529" style="position:absolute;left:0;text-align:left;z-index:257824768" from="-48.5pt,4.35pt" to="-48.5pt,92.25pt" strokeweight=".7pt"/>
        </w:pict>
      </w:r>
      <w:r>
        <w:pict w14:anchorId="51C14368">
          <v:line id="_x0000_s8530" style="position:absolute;left:0;text-align:left;z-index:257825792" from="-42.75pt,4.2pt" to="-42.75pt,149.85pt" strokeweight="1.8pt"/>
        </w:pict>
      </w:r>
      <w:r>
        <w:rPr>
          <w:rFonts w:ascii="Times New Roman" w:hAnsi="Times New Roman"/>
          <w:color w:val="000000"/>
          <w:spacing w:val="-2"/>
          <w:sz w:val="21"/>
        </w:rPr>
        <w:t>I hail from Mara region, a land that produced the first president of this Repub</w:t>
      </w:r>
      <w:r>
        <w:rPr>
          <w:rFonts w:ascii="Times New Roman" w:hAnsi="Times New Roman"/>
          <w:color w:val="000000"/>
          <w:spacing w:val="-2"/>
          <w:sz w:val="21"/>
        </w:rPr>
        <w:softHyphen/>
        <w:t>lic. I am proud of this origin, which associates me with the liberation of my coun</w:t>
      </w:r>
      <w:r>
        <w:rPr>
          <w:rFonts w:ascii="Times New Roman" w:hAnsi="Times New Roman"/>
          <w:color w:val="000000"/>
          <w:spacing w:val="-2"/>
          <w:sz w:val="21"/>
        </w:rPr>
        <w:softHyphen/>
      </w:r>
      <w:r>
        <w:rPr>
          <w:rFonts w:ascii="Times New Roman" w:hAnsi="Times New Roman"/>
          <w:color w:val="000000"/>
          <w:spacing w:val="-3"/>
          <w:sz w:val="21"/>
        </w:rPr>
        <w:t xml:space="preserve">try and the continent. Black and beautiful, yes! Proud of a fighting culture that </w:t>
      </w:r>
      <w:r>
        <w:rPr>
          <w:rFonts w:ascii="Times New Roman" w:hAnsi="Times New Roman"/>
          <w:color w:val="000000"/>
          <w:spacing w:val="-1"/>
          <w:sz w:val="21"/>
        </w:rPr>
        <w:t xml:space="preserve">liberated this chained, bruised, and pained me. Yes, I am also forced to pretend </w:t>
      </w:r>
      <w:r>
        <w:rPr>
          <w:rFonts w:ascii="Times New Roman" w:hAnsi="Times New Roman"/>
          <w:color w:val="000000"/>
          <w:spacing w:val="-2"/>
          <w:sz w:val="21"/>
        </w:rPr>
        <w:t>that I love to be brutalized since it is supposed to be an expression of affection.</w:t>
      </w:r>
    </w:p>
    <w:p w14:paraId="7BBC62C9" w14:textId="77777777" w:rsidR="00C95283" w:rsidRDefault="00000000">
      <w:pPr>
        <w:spacing w:before="72"/>
        <w:ind w:firstLine="216"/>
        <w:jc w:val="both"/>
        <w:rPr>
          <w:rFonts w:ascii="Times New Roman" w:hAnsi="Times New Roman"/>
          <w:color w:val="000000"/>
          <w:sz w:val="21"/>
        </w:rPr>
      </w:pPr>
      <w:r>
        <w:pict w14:anchorId="7E43DA8C">
          <v:line id="_x0000_s8531" style="position:absolute;left:0;text-align:left;z-index:257826816" from="-53.35pt,-10.45pt" to="-53.35pt,22pt" strokeweight=".35pt"/>
        </w:pict>
      </w:r>
      <w:r>
        <w:pict w14:anchorId="0C243109">
          <v:line id="_x0000_s8532" style="position:absolute;left:0;text-align:left;z-index:257827840" from="-58.4pt,4.3pt" to="-58.4pt,29.55pt" strokeweight=".35pt"/>
        </w:pict>
      </w:r>
      <w:r>
        <w:pict w14:anchorId="6379E9A1">
          <v:line id="_x0000_s8533" style="position:absolute;left:0;text-align:left;z-index:257828864" from="-61.25pt,18pt" to="-61.25pt,37.1pt" strokeweight=".35pt"/>
        </w:pict>
      </w:r>
      <w:r>
        <w:pict w14:anchorId="5704AAA4">
          <v:line id="_x0000_s8534" style="position:absolute;left:0;text-align:left;z-index:257829888" from="-53.15pt,73.05pt" to="-53.15pt,139.7pt" strokeweight=".55pt"/>
        </w:pict>
      </w:r>
      <w:r>
        <w:pict w14:anchorId="691337A8">
          <v:line id="_x0000_s8535" style="position:absolute;left:0;text-align:left;z-index:257830912" from="-51.2pt,-25.55pt" to="-51.2pt,149.45pt" strokeweight="1.1pt"/>
        </w:pict>
      </w:r>
      <w:r>
        <w:rPr>
          <w:rFonts w:ascii="Times New Roman" w:hAnsi="Times New Roman"/>
          <w:color w:val="000000"/>
          <w:sz w:val="21"/>
        </w:rPr>
        <w:t xml:space="preserve">I was worth a couple of cows, which this man had to part with, the price of </w:t>
      </w:r>
      <w:r>
        <w:rPr>
          <w:rFonts w:ascii="Times New Roman" w:hAnsi="Times New Roman"/>
          <w:color w:val="000000"/>
          <w:spacing w:val="1"/>
          <w:sz w:val="21"/>
        </w:rPr>
        <w:t xml:space="preserve">which I am paying heavily! Daily battered, insulted and deprived of choices, </w:t>
      </w:r>
      <w:r>
        <w:rPr>
          <w:rFonts w:ascii="Times New Roman" w:hAnsi="Times New Roman"/>
          <w:color w:val="000000"/>
          <w:spacing w:val="-3"/>
          <w:sz w:val="21"/>
        </w:rPr>
        <w:t xml:space="preserve">this is what I have had to pay for those cows, which my father added to his own </w:t>
      </w:r>
      <w:r>
        <w:rPr>
          <w:rFonts w:ascii="Times New Roman" w:hAnsi="Times New Roman"/>
          <w:color w:val="000000"/>
          <w:spacing w:val="2"/>
          <w:sz w:val="21"/>
        </w:rPr>
        <w:t xml:space="preserve">stock! Do not advise the to walk out of this battered relationship!! AHAA! </w:t>
      </w:r>
      <w:r>
        <w:rPr>
          <w:rFonts w:ascii="Times New Roman" w:hAnsi="Times New Roman"/>
          <w:color w:val="000000"/>
          <w:sz w:val="21"/>
        </w:rPr>
        <w:t>Where will I go? Who will be my host? Definitely not my father nor my broth</w:t>
      </w:r>
      <w:r>
        <w:rPr>
          <w:rFonts w:ascii="Times New Roman" w:hAnsi="Times New Roman"/>
          <w:color w:val="000000"/>
          <w:sz w:val="21"/>
        </w:rPr>
        <w:softHyphen/>
      </w:r>
      <w:r>
        <w:rPr>
          <w:rFonts w:ascii="Times New Roman" w:hAnsi="Times New Roman"/>
          <w:color w:val="000000"/>
          <w:spacing w:val="1"/>
          <w:sz w:val="21"/>
        </w:rPr>
        <w:t>ers, since they are not about to part with a single cow that came as part of my</w:t>
      </w:r>
    </w:p>
    <w:p w14:paraId="0526B4CE" w14:textId="77777777" w:rsidR="00C95283" w:rsidRDefault="00C95283">
      <w:pPr>
        <w:sectPr w:rsidR="00C95283">
          <w:pgSz w:w="9190" w:h="12996"/>
          <w:pgMar w:top="670" w:right="237" w:bottom="325" w:left="2189" w:header="720" w:footer="720" w:gutter="0"/>
          <w:cols w:space="720"/>
        </w:sectPr>
      </w:pPr>
    </w:p>
    <w:p w14:paraId="38F2F903" w14:textId="77777777" w:rsidR="00C95283" w:rsidRDefault="00000000">
      <w:pPr>
        <w:ind w:right="72"/>
        <w:jc w:val="both"/>
        <w:rPr>
          <w:rFonts w:ascii="Times New Roman" w:hAnsi="Times New Roman"/>
          <w:color w:val="000000"/>
          <w:spacing w:val="-1"/>
          <w:sz w:val="21"/>
        </w:rPr>
      </w:pPr>
      <w:r>
        <w:lastRenderedPageBreak/>
        <w:pict w14:anchorId="214B1F52">
          <v:shape id="_x0000_s8536" type="#_x0000_t202" style="position:absolute;left:0;text-align:left;margin-left:0;margin-top:583.4pt;width:335.5pt;height:9.95pt;z-index:-243799040;mso-wrap-distance-left:0;mso-wrap-distance-right:0" filled="f" stroked="f">
            <v:textbox inset="0,0,0,0">
              <w:txbxContent>
                <w:p w14:paraId="2612BD6F" w14:textId="77777777" w:rsidR="00C95283" w:rsidRDefault="00000000">
                  <w:pPr>
                    <w:spacing w:line="218" w:lineRule="auto"/>
                    <w:ind w:right="108"/>
                    <w:jc w:val="right"/>
                    <w:rPr>
                      <w:rFonts w:ascii="Times New Roman" w:hAnsi="Times New Roman"/>
                      <w:b/>
                      <w:color w:val="000000"/>
                      <w:spacing w:val="10"/>
                      <w:w w:val="105"/>
                      <w:sz w:val="16"/>
                    </w:rPr>
                  </w:pPr>
                  <w:r>
                    <w:rPr>
                      <w:rFonts w:ascii="Times New Roman" w:hAnsi="Times New Roman"/>
                      <w:b/>
                      <w:color w:val="000000"/>
                      <w:spacing w:val="10"/>
                      <w:w w:val="105"/>
                      <w:sz w:val="16"/>
                    </w:rPr>
                    <w:t xml:space="preserve">THE FEMALE HUSBAND + </w:t>
                  </w:r>
                  <w:r>
                    <w:rPr>
                      <w:rFonts w:ascii="Arial" w:hAnsi="Arial"/>
                      <w:b/>
                      <w:color w:val="000000"/>
                      <w:spacing w:val="10"/>
                      <w:sz w:val="19"/>
                    </w:rPr>
                    <w:t>441</w:t>
                  </w:r>
                </w:p>
              </w:txbxContent>
            </v:textbox>
            <w10:wrap type="square"/>
          </v:shape>
        </w:pict>
      </w:r>
      <w:r>
        <w:rPr>
          <w:rFonts w:ascii="Times New Roman" w:hAnsi="Times New Roman"/>
          <w:color w:val="000000"/>
          <w:spacing w:val="-1"/>
          <w:sz w:val="21"/>
        </w:rPr>
        <w:t xml:space="preserve">dowry. I have a feeling I shall continue to pay this price! For </w:t>
      </w:r>
      <w:proofErr w:type="spellStart"/>
      <w:r>
        <w:rPr>
          <w:rFonts w:ascii="Times New Roman" w:hAnsi="Times New Roman"/>
          <w:color w:val="000000"/>
          <w:spacing w:val="-1"/>
          <w:sz w:val="21"/>
        </w:rPr>
        <w:t>how.long</w:t>
      </w:r>
      <w:proofErr w:type="spellEnd"/>
      <w:r>
        <w:rPr>
          <w:rFonts w:ascii="Times New Roman" w:hAnsi="Times New Roman"/>
          <w:color w:val="000000"/>
          <w:spacing w:val="-1"/>
          <w:sz w:val="21"/>
        </w:rPr>
        <w:t xml:space="preserve">? Do not </w:t>
      </w:r>
      <w:r>
        <w:rPr>
          <w:rFonts w:ascii="Times New Roman" w:hAnsi="Times New Roman"/>
          <w:color w:val="000000"/>
          <w:sz w:val="21"/>
        </w:rPr>
        <w:t>ask me, as I do not see a flicker of light on this in the near future.</w:t>
      </w:r>
    </w:p>
    <w:p w14:paraId="5C47A814"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But I am also a custodian of a culture which often forces me or my </w:t>
      </w:r>
      <w:proofErr w:type="spellStart"/>
      <w:r>
        <w:rPr>
          <w:rFonts w:ascii="Times New Roman" w:hAnsi="Times New Roman"/>
          <w:color w:val="000000"/>
          <w:spacing w:val="-1"/>
          <w:sz w:val="21"/>
        </w:rPr>
        <w:t>daughteh</w:t>
      </w:r>
      <w:proofErr w:type="spellEnd"/>
      <w:r>
        <w:rPr>
          <w:rFonts w:ascii="Times New Roman" w:hAnsi="Times New Roman"/>
          <w:color w:val="000000"/>
          <w:spacing w:val="-1"/>
          <w:sz w:val="21"/>
        </w:rPr>
        <w:t xml:space="preserve"> </w:t>
      </w:r>
      <w:r>
        <w:rPr>
          <w:rFonts w:ascii="Times New Roman" w:hAnsi="Times New Roman"/>
          <w:color w:val="000000"/>
          <w:sz w:val="21"/>
        </w:rPr>
        <w:t xml:space="preserve">to cohabit with another woman, whose social status has </w:t>
      </w:r>
      <w:proofErr w:type="spellStart"/>
      <w:r>
        <w:rPr>
          <w:rFonts w:ascii="Times New Roman" w:hAnsi="Times New Roman"/>
          <w:color w:val="000000"/>
          <w:sz w:val="21"/>
        </w:rPr>
        <w:t>beeti</w:t>
      </w:r>
      <w:proofErr w:type="spellEnd"/>
      <w:r>
        <w:rPr>
          <w:rFonts w:ascii="Times New Roman" w:hAnsi="Times New Roman"/>
          <w:color w:val="000000"/>
          <w:sz w:val="21"/>
        </w:rPr>
        <w:t xml:space="preserve"> transformed by </w:t>
      </w:r>
      <w:r>
        <w:rPr>
          <w:rFonts w:ascii="Times New Roman" w:hAnsi="Times New Roman"/>
          <w:color w:val="000000"/>
          <w:spacing w:val="-1"/>
          <w:sz w:val="21"/>
        </w:rPr>
        <w:t xml:space="preserve">wealth. She plays a male role! Yes, she can pay the "dowry" and this is the price </w:t>
      </w:r>
      <w:r>
        <w:rPr>
          <w:rFonts w:ascii="Times New Roman" w:hAnsi="Times New Roman"/>
          <w:color w:val="000000"/>
          <w:spacing w:val="1"/>
          <w:sz w:val="21"/>
        </w:rPr>
        <w:t xml:space="preserve">for my freedom. Yes, my husband colluded with a headmaster, whose name I </w:t>
      </w:r>
      <w:r>
        <w:rPr>
          <w:rFonts w:ascii="Times New Roman" w:hAnsi="Times New Roman"/>
          <w:color w:val="000000"/>
          <w:spacing w:val="3"/>
          <w:sz w:val="21"/>
        </w:rPr>
        <w:t xml:space="preserve">am not going to mention, to indicate in the school register that my daughter </w:t>
      </w:r>
      <w:r>
        <w:rPr>
          <w:rFonts w:ascii="Times New Roman" w:hAnsi="Times New Roman"/>
          <w:color w:val="000000"/>
          <w:sz w:val="21"/>
        </w:rPr>
        <w:t>had died, since there was a woman who was able to pay the dowry. As! my daughter was walking out of my home, I was saying to myself, it is the end of her sweet laughter, the end of her beautiful skin, the end of her elegance!</w:t>
      </w:r>
    </w:p>
    <w:p w14:paraId="4407E5C0" w14:textId="77777777" w:rsidR="00C95283" w:rsidRDefault="00000000">
      <w:pPr>
        <w:spacing w:before="108"/>
        <w:ind w:right="72" w:firstLine="288"/>
        <w:jc w:val="both"/>
        <w:rPr>
          <w:rFonts w:ascii="Times New Roman" w:hAnsi="Times New Roman"/>
          <w:color w:val="000000"/>
          <w:spacing w:val="-7"/>
          <w:sz w:val="21"/>
        </w:rPr>
      </w:pPr>
      <w:r>
        <w:rPr>
          <w:rFonts w:ascii="Times New Roman" w:hAnsi="Times New Roman"/>
          <w:color w:val="000000"/>
          <w:spacing w:val="-7"/>
          <w:sz w:val="21"/>
        </w:rPr>
        <w:t xml:space="preserve">But I am not supposed to express this pain. </w:t>
      </w:r>
      <w:r>
        <w:rPr>
          <w:rFonts w:ascii="Times New Roman" w:hAnsi="Times New Roman"/>
          <w:b/>
          <w:color w:val="000000"/>
          <w:spacing w:val="-7"/>
          <w:w w:val="95"/>
          <w:sz w:val="23"/>
        </w:rPr>
        <w:t xml:space="preserve">I </w:t>
      </w:r>
      <w:r>
        <w:rPr>
          <w:rFonts w:ascii="Times New Roman" w:hAnsi="Times New Roman"/>
          <w:color w:val="000000"/>
          <w:spacing w:val="-7"/>
          <w:sz w:val="21"/>
        </w:rPr>
        <w:t xml:space="preserve">have to be hard; if she comes back </w:t>
      </w:r>
      <w:r>
        <w:rPr>
          <w:rFonts w:ascii="Times New Roman" w:hAnsi="Times New Roman"/>
          <w:color w:val="000000"/>
          <w:spacing w:val="-3"/>
          <w:sz w:val="21"/>
        </w:rPr>
        <w:t xml:space="preserve">beaten and brutalized I have to force her back to the "prison." This is our way of life, and who is she to defile "this culture"! Yes, I am not about to admit that I did </w:t>
      </w:r>
      <w:r>
        <w:rPr>
          <w:rFonts w:ascii="Times New Roman" w:hAnsi="Times New Roman"/>
          <w:color w:val="000000"/>
          <w:spacing w:val="-4"/>
          <w:sz w:val="21"/>
        </w:rPr>
        <w:t>not socialize her into this role! Even if she comes back bleeding, hurt, and humil</w:t>
      </w:r>
      <w:r>
        <w:rPr>
          <w:rFonts w:ascii="Times New Roman" w:hAnsi="Times New Roman"/>
          <w:color w:val="000000"/>
          <w:spacing w:val="-4"/>
          <w:sz w:val="21"/>
        </w:rPr>
        <w:softHyphen/>
      </w:r>
      <w:r>
        <w:rPr>
          <w:rFonts w:ascii="Times New Roman" w:hAnsi="Times New Roman"/>
          <w:color w:val="000000"/>
          <w:sz w:val="21"/>
        </w:rPr>
        <w:t xml:space="preserve">iated, I have to demonstrate hardness and I am not going to let my emotions </w:t>
      </w:r>
      <w:r>
        <w:rPr>
          <w:rFonts w:ascii="Times New Roman" w:hAnsi="Times New Roman"/>
          <w:color w:val="000000"/>
          <w:spacing w:val="-3"/>
          <w:sz w:val="21"/>
        </w:rPr>
        <w:t>betray me. As I bleed inside with pain, I shall have to assume the iron lady char</w:t>
      </w:r>
      <w:r>
        <w:rPr>
          <w:rFonts w:ascii="Times New Roman" w:hAnsi="Times New Roman"/>
          <w:color w:val="000000"/>
          <w:spacing w:val="-3"/>
          <w:sz w:val="21"/>
        </w:rPr>
        <w:softHyphen/>
      </w:r>
      <w:r>
        <w:rPr>
          <w:rFonts w:ascii="Times New Roman" w:hAnsi="Times New Roman"/>
          <w:color w:val="000000"/>
          <w:spacing w:val="-2"/>
          <w:sz w:val="21"/>
        </w:rPr>
        <w:t>acter when it comes to dealing with my battered daughter! Yes, she will under</w:t>
      </w:r>
      <w:r>
        <w:rPr>
          <w:rFonts w:ascii="Times New Roman" w:hAnsi="Times New Roman"/>
          <w:color w:val="000000"/>
          <w:spacing w:val="-2"/>
          <w:sz w:val="21"/>
        </w:rPr>
        <w:softHyphen/>
      </w:r>
      <w:r>
        <w:rPr>
          <w:rFonts w:ascii="Times New Roman" w:hAnsi="Times New Roman"/>
          <w:color w:val="000000"/>
          <w:spacing w:val="-5"/>
          <w:sz w:val="21"/>
        </w:rPr>
        <w:t xml:space="preserve">stand why I am as cold as a stone, expressionless, and yet full of love and affection. </w:t>
      </w:r>
      <w:r>
        <w:rPr>
          <w:rFonts w:ascii="Times New Roman" w:hAnsi="Times New Roman"/>
          <w:color w:val="000000"/>
          <w:spacing w:val="-2"/>
          <w:sz w:val="21"/>
        </w:rPr>
        <w:t>My daughter will understand when 'she grows to have her own daughters!</w:t>
      </w:r>
    </w:p>
    <w:p w14:paraId="7E05D275"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Yes, </w:t>
      </w:r>
      <w:proofErr w:type="spellStart"/>
      <w:r>
        <w:rPr>
          <w:rFonts w:ascii="Times New Roman" w:hAnsi="Times New Roman"/>
          <w:i/>
          <w:color w:val="000000"/>
          <w:spacing w:val="-1"/>
          <w:sz w:val="21"/>
        </w:rPr>
        <w:t>Nyumba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Ntobo</w:t>
      </w:r>
      <w:proofErr w:type="spellEnd"/>
      <w:r>
        <w:rPr>
          <w:rFonts w:ascii="Times New Roman" w:hAnsi="Times New Roman"/>
          <w:i/>
          <w:color w:val="000000"/>
          <w:spacing w:val="-1"/>
          <w:sz w:val="21"/>
        </w:rPr>
        <w:t xml:space="preserve"> is </w:t>
      </w:r>
      <w:r>
        <w:rPr>
          <w:rFonts w:ascii="Times New Roman" w:hAnsi="Times New Roman"/>
          <w:color w:val="000000"/>
          <w:spacing w:val="-1"/>
          <w:sz w:val="21"/>
        </w:rPr>
        <w:t xml:space="preserve">a culture which gives her no freedom to choose whom </w:t>
      </w:r>
      <w:r>
        <w:rPr>
          <w:rFonts w:ascii="Times New Roman" w:hAnsi="Times New Roman"/>
          <w:color w:val="000000"/>
          <w:sz w:val="21"/>
        </w:rPr>
        <w:t xml:space="preserve">to father her children. She will dare not say no to the suspected HIV positive guy who has been the choice of her supposedly female husband. And yet, she will be expected to be proud of her culture. Yes, it's cultural and it's African. </w:t>
      </w:r>
      <w:r>
        <w:rPr>
          <w:rFonts w:ascii="Times New Roman" w:hAnsi="Times New Roman"/>
          <w:color w:val="000000"/>
          <w:spacing w:val="-1"/>
          <w:sz w:val="21"/>
        </w:rPr>
        <w:t xml:space="preserve">And who dare say that what is African and cultural is wrong! Not me, as I shall </w:t>
      </w:r>
      <w:r>
        <w:rPr>
          <w:rFonts w:ascii="Times New Roman" w:hAnsi="Times New Roman"/>
          <w:color w:val="000000"/>
          <w:spacing w:val="-4"/>
          <w:sz w:val="21"/>
        </w:rPr>
        <w:t xml:space="preserve">be accused of being a "Western stooge" </w:t>
      </w:r>
      <w:proofErr w:type="spellStart"/>
      <w:r>
        <w:rPr>
          <w:rFonts w:ascii="Times New Roman" w:hAnsi="Times New Roman"/>
          <w:color w:val="000000"/>
          <w:spacing w:val="-4"/>
          <w:sz w:val="21"/>
        </w:rPr>
        <w:t>copy cat</w:t>
      </w:r>
      <w:proofErr w:type="spellEnd"/>
      <w:r>
        <w:rPr>
          <w:rFonts w:ascii="Times New Roman" w:hAnsi="Times New Roman"/>
          <w:color w:val="000000"/>
          <w:spacing w:val="-4"/>
          <w:sz w:val="21"/>
        </w:rPr>
        <w:t xml:space="preserve">, petite bourgeoisie, sell out, or </w:t>
      </w:r>
      <w:r>
        <w:rPr>
          <w:rFonts w:ascii="Times New Roman" w:hAnsi="Times New Roman"/>
          <w:color w:val="000000"/>
          <w:sz w:val="21"/>
        </w:rPr>
        <w:t xml:space="preserve">Western feminist! I fear labels. I have to pretend that my schooling did not </w:t>
      </w:r>
      <w:r>
        <w:rPr>
          <w:rFonts w:ascii="Times New Roman" w:hAnsi="Times New Roman"/>
          <w:color w:val="000000"/>
          <w:spacing w:val="-3"/>
          <w:sz w:val="21"/>
        </w:rPr>
        <w:t xml:space="preserve">transform my mind set, the constructed </w:t>
      </w:r>
      <w:proofErr w:type="spellStart"/>
      <w:r>
        <w:rPr>
          <w:rFonts w:ascii="Times New Roman" w:hAnsi="Times New Roman"/>
          <w:color w:val="000000"/>
          <w:spacing w:val="-3"/>
          <w:sz w:val="21"/>
        </w:rPr>
        <w:t>Africanness</w:t>
      </w:r>
      <w:proofErr w:type="spellEnd"/>
      <w:r>
        <w:rPr>
          <w:rFonts w:ascii="Times New Roman" w:hAnsi="Times New Roman"/>
          <w:color w:val="000000"/>
          <w:spacing w:val="-3"/>
          <w:sz w:val="21"/>
        </w:rPr>
        <w:t xml:space="preserve"> and femaleness!! I have to </w:t>
      </w:r>
      <w:r>
        <w:rPr>
          <w:rFonts w:ascii="Times New Roman" w:hAnsi="Times New Roman"/>
          <w:color w:val="000000"/>
          <w:sz w:val="21"/>
        </w:rPr>
        <w:t>pretend that I am not what I am; I also need acceptance, recognition and iden</w:t>
      </w:r>
      <w:r>
        <w:rPr>
          <w:rFonts w:ascii="Times New Roman" w:hAnsi="Times New Roman"/>
          <w:color w:val="000000"/>
          <w:sz w:val="21"/>
        </w:rPr>
        <w:softHyphen/>
      </w:r>
      <w:r>
        <w:rPr>
          <w:rFonts w:ascii="Times New Roman" w:hAnsi="Times New Roman"/>
          <w:color w:val="000000"/>
          <w:spacing w:val="-1"/>
          <w:sz w:val="21"/>
        </w:rPr>
        <w:t>tity. But what a price am I paying!</w:t>
      </w:r>
    </w:p>
    <w:p w14:paraId="4067DF4B"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know I have no choice but to endure the daily beatings, the daily insults, </w:t>
      </w:r>
      <w:r>
        <w:rPr>
          <w:rFonts w:ascii="Times New Roman" w:hAnsi="Times New Roman"/>
          <w:color w:val="000000"/>
          <w:sz w:val="21"/>
        </w:rPr>
        <w:t xml:space="preserve">the hard work in the fields and in the home. Call me </w:t>
      </w:r>
      <w:r>
        <w:rPr>
          <w:rFonts w:ascii="Times New Roman" w:hAnsi="Times New Roman"/>
          <w:i/>
          <w:color w:val="000000"/>
          <w:sz w:val="21"/>
        </w:rPr>
        <w:t xml:space="preserve">"Ma Endurance." </w:t>
      </w:r>
      <w:r>
        <w:rPr>
          <w:rFonts w:ascii="Times New Roman" w:hAnsi="Times New Roman"/>
          <w:color w:val="000000"/>
          <w:sz w:val="21"/>
        </w:rPr>
        <w:t xml:space="preserve">That is my culture. How long.is it going to be sustained, do not ask. But somehow, I </w:t>
      </w:r>
      <w:r>
        <w:rPr>
          <w:rFonts w:ascii="Times New Roman" w:hAnsi="Times New Roman"/>
          <w:color w:val="000000"/>
          <w:spacing w:val="-1"/>
          <w:sz w:val="21"/>
        </w:rPr>
        <w:t xml:space="preserve">have a dream that this culture will one day be questioned, if not by my children, by my grandchildren, or great-grandchildren. Yes, one day they are going to </w:t>
      </w:r>
      <w:r>
        <w:rPr>
          <w:rFonts w:ascii="Times New Roman" w:hAnsi="Times New Roman"/>
          <w:color w:val="000000"/>
          <w:spacing w:val="-2"/>
          <w:sz w:val="21"/>
        </w:rPr>
        <w:t xml:space="preserve">redefine it from their own viewpoint, they are going to say no more beating, no </w:t>
      </w:r>
      <w:r>
        <w:rPr>
          <w:rFonts w:ascii="Times New Roman" w:hAnsi="Times New Roman"/>
          <w:color w:val="000000"/>
          <w:sz w:val="21"/>
        </w:rPr>
        <w:t xml:space="preserve">more insults, no more sexual slavery, no more </w:t>
      </w:r>
      <w:proofErr w:type="spellStart"/>
      <w:r>
        <w:rPr>
          <w:rFonts w:ascii="Times New Roman" w:hAnsi="Times New Roman"/>
          <w:i/>
          <w:color w:val="000000"/>
          <w:sz w:val="21"/>
        </w:rPr>
        <w:t>Nyumba</w:t>
      </w:r>
      <w:proofErr w:type="spellEnd"/>
      <w:r>
        <w:rPr>
          <w:rFonts w:ascii="Times New Roman" w:hAnsi="Times New Roman"/>
          <w:i/>
          <w:color w:val="000000"/>
          <w:sz w:val="21"/>
        </w:rPr>
        <w:t xml:space="preserve"> </w:t>
      </w:r>
      <w:proofErr w:type="spellStart"/>
      <w:r>
        <w:rPr>
          <w:rFonts w:ascii="Times New Roman" w:hAnsi="Times New Roman"/>
          <w:i/>
          <w:color w:val="000000"/>
          <w:sz w:val="21"/>
        </w:rPr>
        <w:t>Ntobo</w:t>
      </w:r>
      <w:proofErr w:type="spellEnd"/>
      <w:r>
        <w:rPr>
          <w:rFonts w:ascii="Times New Roman" w:hAnsi="Times New Roman"/>
          <w:i/>
          <w:color w:val="000000"/>
          <w:sz w:val="21"/>
        </w:rPr>
        <w:t xml:space="preserve"> </w:t>
      </w:r>
      <w:r>
        <w:rPr>
          <w:rFonts w:ascii="Times New Roman" w:hAnsi="Times New Roman"/>
          <w:color w:val="000000"/>
          <w:sz w:val="21"/>
        </w:rPr>
        <w:t xml:space="preserve">and no more </w:t>
      </w:r>
      <w:r>
        <w:rPr>
          <w:rFonts w:ascii="Times New Roman" w:hAnsi="Times New Roman"/>
          <w:color w:val="000000"/>
          <w:spacing w:val="-2"/>
          <w:sz w:val="21"/>
        </w:rPr>
        <w:t xml:space="preserve">dowry. This is the time when those who enslaved us, who continued to chain us </w:t>
      </w:r>
      <w:r>
        <w:rPr>
          <w:rFonts w:ascii="Times New Roman" w:hAnsi="Times New Roman"/>
          <w:color w:val="000000"/>
          <w:spacing w:val="-1"/>
          <w:sz w:val="21"/>
        </w:rPr>
        <w:t xml:space="preserve">will have to pay the price which I am paying. Yes, proud, beautiful and black! </w:t>
      </w:r>
      <w:r>
        <w:rPr>
          <w:rFonts w:ascii="Times New Roman" w:hAnsi="Times New Roman"/>
          <w:color w:val="000000"/>
          <w:sz w:val="21"/>
        </w:rPr>
        <w:t>Call me Ma endurance, that is my culture!</w:t>
      </w:r>
    </w:p>
    <w:p w14:paraId="6BEE25C6"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Hello, fellow women, how long are we going to protect the brutalities in our </w:t>
      </w:r>
      <w:r>
        <w:rPr>
          <w:rFonts w:ascii="Times New Roman" w:hAnsi="Times New Roman"/>
          <w:color w:val="000000"/>
          <w:spacing w:val="-1"/>
          <w:sz w:val="21"/>
        </w:rPr>
        <w:t xml:space="preserve">diverse cultures, in their diverse forms? Brutality is not part of the African way </w:t>
      </w:r>
      <w:r>
        <w:rPr>
          <w:rFonts w:ascii="Times New Roman" w:hAnsi="Times New Roman"/>
          <w:color w:val="000000"/>
          <w:spacing w:val="3"/>
          <w:sz w:val="21"/>
        </w:rPr>
        <w:t xml:space="preserve">of life, and there is no beauty in being battered or mutilated, or sexually </w:t>
      </w:r>
      <w:r>
        <w:rPr>
          <w:rFonts w:ascii="Times New Roman" w:hAnsi="Times New Roman"/>
          <w:color w:val="000000"/>
          <w:spacing w:val="-1"/>
          <w:sz w:val="21"/>
        </w:rPr>
        <w:t xml:space="preserve">exploited! We could pick a voice from every cultural context with more or less </w:t>
      </w:r>
      <w:r>
        <w:rPr>
          <w:rFonts w:ascii="Times New Roman" w:hAnsi="Times New Roman"/>
          <w:color w:val="000000"/>
          <w:spacing w:val="3"/>
          <w:sz w:val="21"/>
        </w:rPr>
        <w:t>the same message. Rise up and say NO! ENOUGH is ENOUGH.</w:t>
      </w:r>
    </w:p>
    <w:p w14:paraId="2A2BFB7E" w14:textId="77777777" w:rsidR="00C95283" w:rsidRDefault="00C95283">
      <w:pPr>
        <w:sectPr w:rsidR="00C95283">
          <w:pgSz w:w="9190" w:h="12996"/>
          <w:pgMar w:top="710" w:right="1180" w:bottom="288" w:left="1240" w:header="720" w:footer="720" w:gutter="0"/>
          <w:cols w:space="720"/>
        </w:sectPr>
      </w:pPr>
    </w:p>
    <w:p w14:paraId="745BCD3D" w14:textId="77777777" w:rsidR="00C95283" w:rsidRDefault="00000000">
      <w:pPr>
        <w:spacing w:before="540"/>
        <w:ind w:right="72" w:firstLine="216"/>
        <w:jc w:val="both"/>
        <w:rPr>
          <w:rFonts w:ascii="Times New Roman" w:hAnsi="Times New Roman"/>
          <w:b/>
          <w:color w:val="000000"/>
          <w:spacing w:val="-8"/>
          <w:sz w:val="21"/>
        </w:rPr>
      </w:pPr>
      <w:r>
        <w:lastRenderedPageBreak/>
        <w:pict w14:anchorId="59FD46DB">
          <v:shape id="_x0000_s8537" type="#_x0000_t202" style="position:absolute;left:0;text-align:left;margin-left:0;margin-top:610.7pt;width:335.5pt;height:12.25pt;z-index:-243798016;mso-wrap-distance-left:0;mso-wrap-distance-right:0" filled="f" stroked="f">
            <v:textbox inset="0,0,0,0">
              <w:txbxContent>
                <w:p w14:paraId="0E1DDFB9" w14:textId="77777777" w:rsidR="00C95283" w:rsidRDefault="00000000">
                  <w:pPr>
                    <w:spacing w:line="268" w:lineRule="auto"/>
                    <w:rPr>
                      <w:rFonts w:ascii="Times New Roman" w:hAnsi="Times New Roman"/>
                      <w:b/>
                      <w:color w:val="000000"/>
                      <w:spacing w:val="-2"/>
                      <w:sz w:val="19"/>
                    </w:rPr>
                  </w:pPr>
                  <w:r>
                    <w:rPr>
                      <w:rFonts w:ascii="Times New Roman" w:hAnsi="Times New Roman"/>
                      <w:b/>
                      <w:color w:val="000000"/>
                      <w:spacing w:val="-2"/>
                      <w:sz w:val="19"/>
                    </w:rPr>
                    <w:t>442 + INTO THE TWENTY-FIRST CENTURY (1996-2004)</w:t>
                  </w:r>
                </w:p>
              </w:txbxContent>
            </v:textbox>
            <w10:wrap type="square"/>
          </v:shape>
        </w:pict>
      </w:r>
      <w:r>
        <w:pict w14:anchorId="649436FE">
          <v:line id="_x0000_s8538" style="position:absolute;left:0;text-align:left;z-index:257831936" from="-35.75pt,.2pt" to="-35.75pt,201.15pt" strokeweight=".35pt"/>
        </w:pict>
      </w:r>
      <w:r>
        <w:pict w14:anchorId="250E9CA5">
          <v:line id="_x0000_s8539" style="position:absolute;left:0;text-align:left;z-index:257832960" from="-43.3pt,.2pt" to="-43.3pt,107.35pt" strokeweight="1.1pt"/>
        </w:pict>
      </w:r>
      <w:r>
        <w:pict w14:anchorId="3C9C2EC6">
          <v:line id="_x0000_s8540" style="position:absolute;left:0;text-align:left;z-index:257833984" from="-51.95pt,297.55pt" to="-51.95pt,322.8pt" strokeweight=".35pt"/>
        </w:pict>
      </w:r>
      <w:r>
        <w:pict w14:anchorId="4EBB2AAF">
          <v:line id="_x0000_s8541" style="position:absolute;left:0;text-align:left;z-index:257835008" from="-38.8pt,219.8pt" to="-38.8pt,636.55pt" strokeweight=".9pt"/>
        </w:pict>
      </w:r>
      <w:r>
        <w:rPr>
          <w:rFonts w:ascii="Times New Roman" w:hAnsi="Times New Roman"/>
          <w:b/>
          <w:color w:val="000000"/>
          <w:spacing w:val="-8"/>
          <w:sz w:val="21"/>
        </w:rPr>
        <w:t>Culture is a dynamic force; let us use it to challenge the culture of oppression which reduces women into sexual objects, into beasts of burden and into second-</w:t>
      </w:r>
      <w:r>
        <w:rPr>
          <w:rFonts w:ascii="Times New Roman" w:hAnsi="Times New Roman"/>
          <w:b/>
          <w:color w:val="000000"/>
          <w:spacing w:val="-7"/>
          <w:sz w:val="21"/>
        </w:rPr>
        <w:t xml:space="preserve">class citizens. The advantage which we have is the very fact that we are and we shall remain custodians of our cultural heritage. We remain the main socializers </w:t>
      </w:r>
      <w:r>
        <w:rPr>
          <w:rFonts w:ascii="Times New Roman" w:hAnsi="Times New Roman"/>
          <w:b/>
          <w:color w:val="000000"/>
          <w:spacing w:val="-8"/>
          <w:sz w:val="21"/>
        </w:rPr>
        <w:t>of boys and girls into adulthood. Let us use the influence we have on our children to impart upon them values and norms that challenge oppressive norms and val</w:t>
      </w:r>
      <w:r>
        <w:rPr>
          <w:rFonts w:ascii="Times New Roman" w:hAnsi="Times New Roman"/>
          <w:b/>
          <w:color w:val="000000"/>
          <w:spacing w:val="-8"/>
          <w:sz w:val="21"/>
        </w:rPr>
        <w:softHyphen/>
      </w:r>
      <w:r>
        <w:rPr>
          <w:rFonts w:ascii="Times New Roman" w:hAnsi="Times New Roman"/>
          <w:b/>
          <w:color w:val="000000"/>
          <w:spacing w:val="-7"/>
          <w:sz w:val="21"/>
        </w:rPr>
        <w:t>ues, particularly those which-</w:t>
      </w:r>
      <w:proofErr w:type="spellStart"/>
      <w:r>
        <w:rPr>
          <w:rFonts w:ascii="Times New Roman" w:hAnsi="Times New Roman"/>
          <w:b/>
          <w:color w:val="000000"/>
          <w:spacing w:val="-7"/>
          <w:sz w:val="21"/>
        </w:rPr>
        <w:t>positkmwornen</w:t>
      </w:r>
      <w:proofErr w:type="spellEnd"/>
      <w:r>
        <w:rPr>
          <w:rFonts w:ascii="Times New Roman" w:hAnsi="Times New Roman"/>
          <w:b/>
          <w:color w:val="000000"/>
          <w:spacing w:val="-7"/>
          <w:sz w:val="21"/>
        </w:rPr>
        <w:t xml:space="preserve"> and girls into low social status.</w:t>
      </w:r>
    </w:p>
    <w:p w14:paraId="00DD8D68" w14:textId="77777777" w:rsidR="00C95283" w:rsidRDefault="00000000">
      <w:pPr>
        <w:spacing w:before="72"/>
        <w:ind w:firstLine="216"/>
        <w:jc w:val="both"/>
        <w:rPr>
          <w:rFonts w:ascii="Times New Roman" w:hAnsi="Times New Roman"/>
          <w:b/>
          <w:color w:val="000000"/>
          <w:spacing w:val="-7"/>
          <w:sz w:val="21"/>
        </w:rPr>
      </w:pPr>
      <w:r>
        <w:pict w14:anchorId="7D6163B9">
          <v:line id="_x0000_s8542" style="position:absolute;left:0;text-align:left;z-index:257836032" from="-45.65pt,60.8pt" to="-45.65pt,98.3pt" strokeweight=".35pt"/>
        </w:pict>
      </w:r>
      <w:r>
        <w:pict w14:anchorId="1C3B9C7B">
          <v:line id="_x0000_s8543" style="position:absolute;left:0;text-align:left;z-index:257837056" from="-45.1pt,-.75pt" to="-45.1pt,40.7pt" strokeweight=".55pt"/>
        </w:pict>
      </w:r>
      <w:r>
        <w:pict w14:anchorId="35EEE04B">
          <v:line id="_x0000_s8544" style="position:absolute;left:0;text-align:left;z-index:257838080" from="-44pt,-5.25pt" to="-44pt,100.25pt" strokeweight=".55pt"/>
        </w:pict>
      </w:r>
      <w:r>
        <w:rPr>
          <w:rFonts w:ascii="Times New Roman" w:hAnsi="Times New Roman"/>
          <w:b/>
          <w:color w:val="000000"/>
          <w:spacing w:val="-7"/>
          <w:sz w:val="21"/>
        </w:rPr>
        <w:t xml:space="preserve">There is a lot we can do to impart an alternative culture. Let's call a spade a </w:t>
      </w:r>
      <w:r>
        <w:rPr>
          <w:rFonts w:ascii="Times New Roman" w:hAnsi="Times New Roman"/>
          <w:b/>
          <w:color w:val="000000"/>
          <w:spacing w:val="-5"/>
          <w:sz w:val="21"/>
        </w:rPr>
        <w:t xml:space="preserve">spade'. Human rights language is now a politically correct language accepted by </w:t>
      </w:r>
      <w:r>
        <w:rPr>
          <w:rFonts w:ascii="Times New Roman" w:hAnsi="Times New Roman"/>
          <w:b/>
          <w:color w:val="000000"/>
          <w:spacing w:val="-4"/>
          <w:sz w:val="21"/>
        </w:rPr>
        <w:t xml:space="preserve">a very masculine internationally defined standard. Let's make the most out of </w:t>
      </w:r>
      <w:r>
        <w:rPr>
          <w:rFonts w:ascii="Times New Roman" w:hAnsi="Times New Roman"/>
          <w:b/>
          <w:color w:val="000000"/>
          <w:spacing w:val="-3"/>
          <w:sz w:val="21"/>
        </w:rPr>
        <w:t xml:space="preserve">this space to demand protection from torture and to demand accountability from the duty bearers for abuses against our fundamental rights as human </w:t>
      </w:r>
      <w:r>
        <w:rPr>
          <w:rFonts w:ascii="Times New Roman" w:hAnsi="Times New Roman"/>
          <w:b/>
          <w:color w:val="000000"/>
          <w:spacing w:val="-9"/>
          <w:sz w:val="21"/>
        </w:rPr>
        <w:t xml:space="preserve">beings. Let's search for a culture that has peace, love, and equality; a culture that </w:t>
      </w:r>
      <w:r>
        <w:rPr>
          <w:rFonts w:ascii="Times New Roman" w:hAnsi="Times New Roman"/>
          <w:b/>
          <w:color w:val="000000"/>
          <w:spacing w:val="-2"/>
          <w:sz w:val="21"/>
        </w:rPr>
        <w:t xml:space="preserve">defines civility from our point of view. After all, we women constitute the </w:t>
      </w:r>
      <w:r>
        <w:rPr>
          <w:rFonts w:ascii="Times New Roman" w:hAnsi="Times New Roman"/>
          <w:b/>
          <w:color w:val="000000"/>
          <w:spacing w:val="-4"/>
          <w:sz w:val="21"/>
        </w:rPr>
        <w:t>majority of world citizens.</w:t>
      </w:r>
    </w:p>
    <w:p w14:paraId="4E868627" w14:textId="77777777" w:rsidR="00C95283" w:rsidRDefault="00000000">
      <w:pPr>
        <w:spacing w:before="864" w:line="288" w:lineRule="auto"/>
        <w:jc w:val="center"/>
        <w:rPr>
          <w:rFonts w:ascii="Times New Roman" w:hAnsi="Times New Roman"/>
          <w:b/>
          <w:i/>
          <w:color w:val="000000"/>
          <w:sz w:val="29"/>
        </w:rPr>
      </w:pPr>
      <w:r>
        <w:pict w14:anchorId="281F6D45">
          <v:line id="_x0000_s8545" style="position:absolute;left:0;text-align:left;z-index:257839104" from="-46.35pt,15.35pt" to="-46.35pt,82.7pt" strokeweight=".55pt"/>
        </w:pict>
      </w:r>
      <w:r>
        <w:rPr>
          <w:rFonts w:ascii="Times New Roman" w:hAnsi="Times New Roman"/>
          <w:b/>
          <w:i/>
          <w:color w:val="000000"/>
          <w:sz w:val="29"/>
        </w:rPr>
        <w:t xml:space="preserve">Martha </w:t>
      </w:r>
      <w:proofErr w:type="spellStart"/>
      <w:r>
        <w:rPr>
          <w:rFonts w:ascii="Times New Roman" w:hAnsi="Times New Roman"/>
          <w:b/>
          <w:i/>
          <w:color w:val="000000"/>
          <w:sz w:val="29"/>
        </w:rPr>
        <w:t>Qorro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8"/>
          <w:sz w:val="25"/>
        </w:rPr>
        <w:t>LANGUAGE IN TANZANIA</w:t>
      </w:r>
    </w:p>
    <w:p w14:paraId="19D568ED" w14:textId="77777777" w:rsidR="00C95283" w:rsidRDefault="00000000">
      <w:pPr>
        <w:spacing w:before="108"/>
        <w:jc w:val="center"/>
        <w:rPr>
          <w:rFonts w:ascii="Times New Roman" w:hAnsi="Times New Roman"/>
          <w:b/>
          <w:color w:val="000000"/>
          <w:sz w:val="21"/>
        </w:rPr>
      </w:pPr>
      <w:r>
        <w:rPr>
          <w:rFonts w:ascii="Times New Roman" w:hAnsi="Times New Roman"/>
          <w:b/>
          <w:color w:val="000000"/>
          <w:sz w:val="21"/>
        </w:rPr>
        <w:t>Tanzania 2003 Kiswahili</w:t>
      </w:r>
    </w:p>
    <w:p w14:paraId="2B271A79" w14:textId="77777777" w:rsidR="00C95283" w:rsidRDefault="00000000">
      <w:pPr>
        <w:spacing w:before="180"/>
        <w:ind w:left="216" w:right="288"/>
        <w:jc w:val="both"/>
        <w:rPr>
          <w:rFonts w:ascii="Times New Roman" w:hAnsi="Times New Roman"/>
          <w:b/>
          <w:color w:val="000000"/>
          <w:spacing w:val="-3"/>
          <w:sz w:val="19"/>
        </w:rPr>
      </w:pPr>
      <w:r>
        <w:pict w14:anchorId="58AFC99B">
          <v:line id="_x0000_s8546" style="position:absolute;left:0;text-align:left;z-index:257840128" from="-47.25pt,24.2pt" to="-47.25pt,121.85pt" strokeweight=".35pt"/>
        </w:pict>
      </w:r>
      <w:r>
        <w:pict w14:anchorId="6AD61B78">
          <v:line id="_x0000_s8547" style="position:absolute;left:0;text-align:left;z-index:257841152" from="-49.6pt,23.85pt" to="-49.6pt,43.35pt" strokeweight=".35pt"/>
        </w:pict>
      </w:r>
      <w:r>
        <w:rPr>
          <w:rFonts w:ascii="Times New Roman" w:hAnsi="Times New Roman"/>
          <w:b/>
          <w:color w:val="000000"/>
          <w:spacing w:val="-3"/>
          <w:sz w:val="19"/>
        </w:rPr>
        <w:t xml:space="preserve">Martha </w:t>
      </w:r>
      <w:proofErr w:type="spellStart"/>
      <w:r>
        <w:rPr>
          <w:rFonts w:ascii="Times New Roman" w:hAnsi="Times New Roman"/>
          <w:b/>
          <w:color w:val="000000"/>
          <w:spacing w:val="-3"/>
          <w:sz w:val="19"/>
        </w:rPr>
        <w:t>Qorro</w:t>
      </w:r>
      <w:proofErr w:type="spellEnd"/>
      <w:r>
        <w:rPr>
          <w:rFonts w:ascii="Times New Roman" w:hAnsi="Times New Roman"/>
          <w:b/>
          <w:color w:val="000000"/>
          <w:spacing w:val="-3"/>
          <w:sz w:val="19"/>
        </w:rPr>
        <w:t xml:space="preserve"> is a prominent lobbyist for the movement to change the medium </w:t>
      </w:r>
      <w:r>
        <w:rPr>
          <w:rFonts w:ascii="Times New Roman" w:hAnsi="Times New Roman"/>
          <w:b/>
          <w:color w:val="000000"/>
          <w:spacing w:val="-4"/>
          <w:sz w:val="19"/>
        </w:rPr>
        <w:t xml:space="preserve">of instruction in Tanzania from English to Kiswahili. Born in 1952, </w:t>
      </w:r>
      <w:proofErr w:type="spellStart"/>
      <w:r>
        <w:rPr>
          <w:rFonts w:ascii="Times New Roman" w:hAnsi="Times New Roman"/>
          <w:b/>
          <w:color w:val="000000"/>
          <w:spacing w:val="-4"/>
          <w:sz w:val="19"/>
        </w:rPr>
        <w:t>Qorro</w:t>
      </w:r>
      <w:proofErr w:type="spellEnd"/>
      <w:r>
        <w:rPr>
          <w:rFonts w:ascii="Times New Roman" w:hAnsi="Times New Roman"/>
          <w:b/>
          <w:color w:val="000000"/>
          <w:spacing w:val="-4"/>
          <w:sz w:val="19"/>
        </w:rPr>
        <w:t xml:space="preserve"> is a </w:t>
      </w:r>
      <w:r>
        <w:rPr>
          <w:rFonts w:ascii="Times New Roman" w:hAnsi="Times New Roman"/>
          <w:b/>
          <w:color w:val="000000"/>
          <w:spacing w:val="-5"/>
          <w:sz w:val="19"/>
        </w:rPr>
        <w:t xml:space="preserve">lecturer in English at the University of Dar es Salaam, and former head of the Department of Foreign Languages and Linguistics. She has campaigned tirelessly for both </w:t>
      </w:r>
      <w:proofErr w:type="spellStart"/>
      <w:r>
        <w:rPr>
          <w:rFonts w:ascii="Times New Roman" w:hAnsi="Times New Roman"/>
          <w:b/>
          <w:color w:val="000000"/>
          <w:spacing w:val="-5"/>
          <w:sz w:val="19"/>
        </w:rPr>
        <w:t>improvementin</w:t>
      </w:r>
      <w:proofErr w:type="spellEnd"/>
      <w:r>
        <w:rPr>
          <w:rFonts w:ascii="Times New Roman" w:hAnsi="Times New Roman"/>
          <w:b/>
          <w:color w:val="000000"/>
          <w:spacing w:val="-5"/>
          <w:sz w:val="19"/>
        </w:rPr>
        <w:t xml:space="preserve"> ..the teaching .of English, and the use of Kiswahili, the </w:t>
      </w:r>
      <w:r>
        <w:rPr>
          <w:rFonts w:ascii="Times New Roman" w:hAnsi="Times New Roman"/>
          <w:b/>
          <w:color w:val="000000"/>
          <w:spacing w:val="-7"/>
          <w:sz w:val="19"/>
        </w:rPr>
        <w:t xml:space="preserve">language best understood by the nation's children, as a medium in secondary and </w:t>
      </w:r>
      <w:r>
        <w:rPr>
          <w:rFonts w:ascii="Times New Roman" w:hAnsi="Times New Roman"/>
          <w:b/>
          <w:color w:val="000000"/>
          <w:spacing w:val="-4"/>
          <w:sz w:val="19"/>
        </w:rPr>
        <w:t xml:space="preserve">higher education. Because of her work, she has recently been appointed to the </w:t>
      </w:r>
      <w:r>
        <w:rPr>
          <w:rFonts w:ascii="Times New Roman" w:hAnsi="Times New Roman"/>
          <w:b/>
          <w:color w:val="000000"/>
          <w:spacing w:val="-7"/>
          <w:sz w:val="19"/>
        </w:rPr>
        <w:t xml:space="preserve">National Kiswahili </w:t>
      </w:r>
      <w:r>
        <w:rPr>
          <w:rFonts w:ascii="Times New Roman" w:hAnsi="Times New Roman"/>
          <w:b/>
          <w:color w:val="000000"/>
          <w:spacing w:val="-7"/>
          <w:sz w:val="21"/>
        </w:rPr>
        <w:t xml:space="preserve">Council, </w:t>
      </w:r>
      <w:r>
        <w:rPr>
          <w:rFonts w:ascii="Times New Roman" w:hAnsi="Times New Roman"/>
          <w:b/>
          <w:color w:val="000000"/>
          <w:spacing w:val="-7"/>
          <w:sz w:val="19"/>
        </w:rPr>
        <w:t xml:space="preserve">a body that oversees the creation of new Kiswahili </w:t>
      </w:r>
      <w:r>
        <w:rPr>
          <w:rFonts w:ascii="Times New Roman" w:hAnsi="Times New Roman"/>
          <w:b/>
          <w:color w:val="000000"/>
          <w:spacing w:val="-5"/>
          <w:sz w:val="19"/>
        </w:rPr>
        <w:t>terminology and generally provides support for the advancement of Kiswahili.</w:t>
      </w:r>
    </w:p>
    <w:p w14:paraId="162F6DA6" w14:textId="77777777" w:rsidR="00C95283" w:rsidRDefault="00000000">
      <w:pPr>
        <w:spacing w:before="108"/>
        <w:ind w:left="216" w:right="288" w:firstLine="288"/>
        <w:jc w:val="both"/>
        <w:rPr>
          <w:rFonts w:ascii="Times New Roman" w:hAnsi="Times New Roman"/>
          <w:b/>
          <w:color w:val="000000"/>
          <w:spacing w:val="-10"/>
          <w:sz w:val="19"/>
        </w:rPr>
      </w:pPr>
      <w:r>
        <w:pict w14:anchorId="32E8B478">
          <v:line id="_x0000_s8548" style="position:absolute;left:0;text-align:left;z-index:257842176" from="-53.2pt,6.55pt" to="-53.2pt,30pt" strokeweight=".55pt"/>
        </w:pict>
      </w:r>
      <w:r>
        <w:pict w14:anchorId="24602C66">
          <v:line id="_x0000_s8549" style="position:absolute;left:0;text-align:left;z-index:257843200" from="-56.1pt,12.85pt" to="-56.1pt,34.7pt" strokeweight=".55pt"/>
        </w:pict>
      </w:r>
      <w:r>
        <w:pict w14:anchorId="1893FF80">
          <v:line id="_x0000_s8550" style="position:absolute;left:0;text-align:left;z-index:257844224" from="-44.2pt,18.05pt" to="-44.2pt,94.45pt" strokeweight=".7pt"/>
        </w:pict>
      </w:r>
      <w:r>
        <w:pict w14:anchorId="00BD9F0E">
          <v:line id="_x0000_s8551" style="position:absolute;left:0;text-align:left;z-index:257845248" from="-55.35pt,-38.45pt" to="-55.35pt,-11.4pt" strokeweight=".7pt"/>
        </w:pict>
      </w:r>
      <w:r>
        <w:rPr>
          <w:rFonts w:ascii="Times New Roman" w:hAnsi="Times New Roman"/>
          <w:b/>
          <w:color w:val="000000"/>
          <w:spacing w:val="-10"/>
          <w:sz w:val="19"/>
        </w:rPr>
        <w:t xml:space="preserve">In 1997; </w:t>
      </w:r>
      <w:proofErr w:type="spellStart"/>
      <w:r>
        <w:rPr>
          <w:rFonts w:ascii="Times New Roman" w:hAnsi="Times New Roman"/>
          <w:b/>
          <w:color w:val="000000"/>
          <w:spacing w:val="-10"/>
          <w:sz w:val="19"/>
        </w:rPr>
        <w:t>Qofrro</w:t>
      </w:r>
      <w:proofErr w:type="spellEnd"/>
      <w:r>
        <w:rPr>
          <w:rFonts w:ascii="Times New Roman" w:hAnsi="Times New Roman"/>
          <w:b/>
          <w:color w:val="000000"/>
          <w:spacing w:val="-10"/>
          <w:sz w:val="19"/>
        </w:rPr>
        <w:t xml:space="preserve"> collaborated </w:t>
      </w:r>
      <w:r>
        <w:rPr>
          <w:rFonts w:ascii="Times New Roman" w:hAnsi="Times New Roman"/>
          <w:b/>
          <w:color w:val="000000"/>
          <w:spacing w:val="-10"/>
          <w:w w:val="95"/>
          <w:sz w:val="20"/>
        </w:rPr>
        <w:t xml:space="preserve">With </w:t>
      </w:r>
      <w:proofErr w:type="spellStart"/>
      <w:r>
        <w:rPr>
          <w:rFonts w:ascii="Times New Roman" w:hAnsi="Times New Roman"/>
          <w:b/>
          <w:color w:val="000000"/>
          <w:spacing w:val="-10"/>
          <w:w w:val="95"/>
          <w:sz w:val="20"/>
        </w:rPr>
        <w:t>Zaline</w:t>
      </w:r>
      <w:proofErr w:type="spellEnd"/>
      <w:r>
        <w:rPr>
          <w:rFonts w:ascii="Times New Roman" w:hAnsi="Times New Roman"/>
          <w:b/>
          <w:color w:val="000000"/>
          <w:spacing w:val="-10"/>
          <w:w w:val="95"/>
          <w:sz w:val="20"/>
        </w:rPr>
        <w:t xml:space="preserve"> </w:t>
      </w:r>
      <w:r>
        <w:rPr>
          <w:rFonts w:ascii="Times New Roman" w:hAnsi="Times New Roman"/>
          <w:b/>
          <w:color w:val="000000"/>
          <w:spacing w:val="-10"/>
          <w:sz w:val="21"/>
        </w:rPr>
        <w:t>M. Roy</w:t>
      </w:r>
      <w:r>
        <w:rPr>
          <w:rFonts w:ascii="Times New Roman" w:hAnsi="Times New Roman"/>
          <w:b/>
          <w:color w:val="000000"/>
          <w:spacing w:val="-10"/>
          <w:sz w:val="19"/>
        </w:rPr>
        <w:t>-</w:t>
      </w:r>
      <w:r>
        <w:rPr>
          <w:rFonts w:ascii="Times New Roman" w:hAnsi="Times New Roman"/>
          <w:b/>
          <w:color w:val="000000"/>
          <w:spacing w:val="-10"/>
          <w:sz w:val="21"/>
        </w:rPr>
        <w:t xml:space="preserve">Campbell on </w:t>
      </w:r>
      <w:r>
        <w:rPr>
          <w:rFonts w:ascii="Times New Roman" w:hAnsi="Times New Roman"/>
          <w:b/>
          <w:i/>
          <w:color w:val="000000"/>
          <w:spacing w:val="-10"/>
          <w:sz w:val="19"/>
        </w:rPr>
        <w:t xml:space="preserve">The Language </w:t>
      </w:r>
      <w:r>
        <w:rPr>
          <w:rFonts w:ascii="Times New Roman" w:hAnsi="Times New Roman"/>
          <w:b/>
          <w:i/>
          <w:color w:val="000000"/>
          <w:spacing w:val="-3"/>
          <w:sz w:val="19"/>
        </w:rPr>
        <w:t xml:space="preserve">Crisis in Tanzania: The Myth of English Versus Education, </w:t>
      </w:r>
      <w:r>
        <w:rPr>
          <w:rFonts w:ascii="Times New Roman" w:hAnsi="Times New Roman"/>
          <w:b/>
          <w:color w:val="000000"/>
          <w:spacing w:val="-3"/>
          <w:sz w:val="19"/>
        </w:rPr>
        <w:t xml:space="preserve">which reports on </w:t>
      </w:r>
      <w:r>
        <w:rPr>
          <w:rFonts w:ascii="Times New Roman" w:hAnsi="Times New Roman"/>
          <w:b/>
          <w:color w:val="000000"/>
          <w:spacing w:val="-8"/>
          <w:sz w:val="19"/>
        </w:rPr>
        <w:t xml:space="preserve">research into reading failures in Tanzanian secondary schools. Her doctoral work </w:t>
      </w:r>
      <w:r>
        <w:rPr>
          <w:rFonts w:ascii="Times New Roman" w:hAnsi="Times New Roman"/>
          <w:b/>
          <w:color w:val="000000"/>
          <w:spacing w:val="-4"/>
          <w:sz w:val="19"/>
        </w:rPr>
        <w:t xml:space="preserve">focused on writing problems of secondary school students. Recently, </w:t>
      </w:r>
      <w:proofErr w:type="spellStart"/>
      <w:r>
        <w:rPr>
          <w:rFonts w:ascii="Times New Roman" w:hAnsi="Times New Roman"/>
          <w:b/>
          <w:color w:val="000000"/>
          <w:spacing w:val="-4"/>
          <w:sz w:val="19"/>
        </w:rPr>
        <w:t>Qorro</w:t>
      </w:r>
      <w:proofErr w:type="spellEnd"/>
      <w:r>
        <w:rPr>
          <w:rFonts w:ascii="Times New Roman" w:hAnsi="Times New Roman"/>
          <w:b/>
          <w:color w:val="000000"/>
          <w:spacing w:val="-4"/>
          <w:sz w:val="19"/>
        </w:rPr>
        <w:t xml:space="preserve"> has </w:t>
      </w:r>
      <w:r>
        <w:rPr>
          <w:rFonts w:ascii="Times New Roman" w:hAnsi="Times New Roman"/>
          <w:b/>
          <w:color w:val="000000"/>
          <w:spacing w:val="-1"/>
          <w:sz w:val="19"/>
        </w:rPr>
        <w:t xml:space="preserve">been involved in the LOITASA (Languages of Instruction in Tanzania and </w:t>
      </w:r>
      <w:r>
        <w:rPr>
          <w:rFonts w:ascii="Times New Roman" w:hAnsi="Times New Roman"/>
          <w:b/>
          <w:color w:val="000000"/>
          <w:spacing w:val="-6"/>
          <w:sz w:val="19"/>
        </w:rPr>
        <w:t xml:space="preserve">South Africa) project, which conducts research on introducing African languages </w:t>
      </w:r>
      <w:r>
        <w:rPr>
          <w:rFonts w:ascii="Times New Roman" w:hAnsi="Times New Roman"/>
          <w:b/>
          <w:color w:val="000000"/>
          <w:spacing w:val="-4"/>
          <w:sz w:val="19"/>
        </w:rPr>
        <w:t>into teaching.</w:t>
      </w:r>
    </w:p>
    <w:p w14:paraId="348E3D0A" w14:textId="77777777" w:rsidR="00C95283" w:rsidRDefault="00000000">
      <w:pPr>
        <w:spacing w:before="108"/>
        <w:ind w:left="216" w:right="288" w:firstLine="216"/>
        <w:jc w:val="both"/>
        <w:rPr>
          <w:rFonts w:ascii="Times New Roman" w:hAnsi="Times New Roman"/>
          <w:b/>
          <w:color w:val="000000"/>
          <w:spacing w:val="-7"/>
          <w:sz w:val="19"/>
        </w:rPr>
      </w:pPr>
      <w:r>
        <w:pict w14:anchorId="058B8F7E">
          <v:line id="_x0000_s8552" style="position:absolute;left:0;text-align:left;z-index:257846272" from="-49.4pt,-7.9pt" to="-49.4pt,11.95pt" strokeweight=".2pt"/>
        </w:pict>
      </w:r>
      <w:r>
        <w:pict w14:anchorId="560C791D">
          <v:line id="_x0000_s8553" style="position:absolute;left:0;text-align:left;z-index:257847296" from="-53.9pt,-27pt" to="-53.9pt,.8pt" strokeweight=".55pt"/>
        </w:pict>
      </w:r>
      <w:r>
        <w:pict w14:anchorId="378F368B">
          <v:line id="_x0000_s8554" style="position:absolute;left:0;text-align:left;z-index:257848320" from="-47.6pt,46.8pt" to="-47.6pt,137.6pt" strokeweight=".9pt"/>
        </w:pict>
      </w:r>
      <w:r>
        <w:pict w14:anchorId="0C2C4765">
          <v:line id="_x0000_s8555" style="position:absolute;left:0;text-align:left;z-index:257849344" from="-47.1pt,9.35pt" to="-47.1pt,39.65pt" strokeweight="1.1pt"/>
        </w:pict>
      </w:r>
      <w:r>
        <w:rPr>
          <w:rFonts w:ascii="Times New Roman" w:hAnsi="Times New Roman"/>
          <w:b/>
          <w:color w:val="000000"/>
          <w:spacing w:val="-7"/>
          <w:sz w:val="19"/>
        </w:rPr>
        <w:t xml:space="preserve">A debate on the appropriate language of instruction has been raging in Tanzania </w:t>
      </w:r>
      <w:r>
        <w:rPr>
          <w:rFonts w:ascii="Times New Roman" w:hAnsi="Times New Roman"/>
          <w:b/>
          <w:color w:val="000000"/>
          <w:spacing w:val="-9"/>
          <w:sz w:val="19"/>
        </w:rPr>
        <w:t xml:space="preserve">for the last three decades. A few years after independence, in 1967, the Tanzanian </w:t>
      </w:r>
      <w:r>
        <w:rPr>
          <w:rFonts w:ascii="Times New Roman" w:hAnsi="Times New Roman"/>
          <w:b/>
          <w:color w:val="000000"/>
          <w:spacing w:val="-10"/>
          <w:sz w:val="19"/>
        </w:rPr>
        <w:t xml:space="preserve">government took the then-revolutionary step of declaring Kiswahili the language of </w:t>
      </w:r>
      <w:r>
        <w:rPr>
          <w:rFonts w:ascii="Times New Roman" w:hAnsi="Times New Roman"/>
          <w:b/>
          <w:color w:val="000000"/>
          <w:spacing w:val="-9"/>
          <w:sz w:val="19"/>
        </w:rPr>
        <w:t xml:space="preserve">primary school education, and successive governments have considered instituting Kiswahili as the medium for the entire educational system. In spite of the evidence </w:t>
      </w:r>
      <w:r>
        <w:rPr>
          <w:rFonts w:ascii="Times New Roman" w:hAnsi="Times New Roman"/>
          <w:b/>
          <w:color w:val="000000"/>
          <w:spacing w:val="-6"/>
          <w:sz w:val="19"/>
        </w:rPr>
        <w:t xml:space="preserve">provided by </w:t>
      </w:r>
      <w:proofErr w:type="spellStart"/>
      <w:r>
        <w:rPr>
          <w:rFonts w:ascii="Times New Roman" w:hAnsi="Times New Roman"/>
          <w:b/>
          <w:color w:val="000000"/>
          <w:spacing w:val="-6"/>
          <w:sz w:val="19"/>
        </w:rPr>
        <w:t>Qorro</w:t>
      </w:r>
      <w:proofErr w:type="spellEnd"/>
      <w:r>
        <w:rPr>
          <w:rFonts w:ascii="Times New Roman" w:hAnsi="Times New Roman"/>
          <w:b/>
          <w:color w:val="000000"/>
          <w:spacing w:val="-6"/>
          <w:sz w:val="19"/>
        </w:rPr>
        <w:t xml:space="preserve"> and other scholars and activists, the movement toward change </w:t>
      </w:r>
      <w:r>
        <w:rPr>
          <w:rFonts w:ascii="Times New Roman" w:hAnsi="Times New Roman"/>
          <w:b/>
          <w:color w:val="000000"/>
          <w:spacing w:val="-3"/>
          <w:sz w:val="19"/>
        </w:rPr>
        <w:t>has encountered opposing pressures from the West, including the policies of the</w:t>
      </w:r>
    </w:p>
    <w:p w14:paraId="4FC88A44" w14:textId="77777777" w:rsidR="00C95283" w:rsidRDefault="00C95283">
      <w:pPr>
        <w:sectPr w:rsidR="00C95283">
          <w:pgSz w:w="9190" w:h="12996"/>
          <w:pgMar w:top="148" w:right="338" w:bottom="304" w:left="2082" w:header="720" w:footer="720" w:gutter="0"/>
          <w:cols w:space="720"/>
        </w:sectPr>
      </w:pPr>
    </w:p>
    <w:p w14:paraId="5B6D202D" w14:textId="77777777" w:rsidR="00C95283" w:rsidRDefault="00000000">
      <w:pPr>
        <w:ind w:left="288" w:right="216"/>
        <w:jc w:val="both"/>
        <w:rPr>
          <w:rFonts w:ascii="Times New Roman" w:hAnsi="Times New Roman"/>
          <w:color w:val="000000"/>
          <w:spacing w:val="-1"/>
          <w:sz w:val="19"/>
        </w:rPr>
      </w:pPr>
      <w:r>
        <w:lastRenderedPageBreak/>
        <w:pict w14:anchorId="19BB9974">
          <v:shape id="_x0000_s8556" type="#_x0000_t202" style="position:absolute;left:0;text-align:left;margin-left:0;margin-top:583.55pt;width:335.5pt;height:10.15pt;z-index:-243796992;mso-wrap-distance-left:0;mso-wrap-distance-right:0" filled="f" stroked="f">
            <v:textbox inset="0,0,0,0">
              <w:txbxContent>
                <w:p w14:paraId="7EF2275A"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LANGUAGE IN TANZANIA + 443</w:t>
                  </w:r>
                </w:p>
              </w:txbxContent>
            </v:textbox>
            <w10:wrap type="square"/>
          </v:shape>
        </w:pict>
      </w:r>
      <w:r>
        <w:rPr>
          <w:rFonts w:ascii="Times New Roman" w:hAnsi="Times New Roman"/>
          <w:color w:val="000000"/>
          <w:spacing w:val="-1"/>
          <w:sz w:val="19"/>
        </w:rPr>
        <w:t xml:space="preserve">World Bank and International Monetary Fund and such organized efforts as the </w:t>
      </w:r>
      <w:r>
        <w:rPr>
          <w:rFonts w:ascii="Times New Roman" w:hAnsi="Times New Roman"/>
          <w:color w:val="000000"/>
          <w:spacing w:val="-3"/>
          <w:sz w:val="19"/>
        </w:rPr>
        <w:t xml:space="preserve">English Language Teaching Support Project, funded by the British government. To </w:t>
      </w:r>
      <w:r>
        <w:rPr>
          <w:rFonts w:ascii="Times New Roman" w:hAnsi="Times New Roman"/>
          <w:color w:val="000000"/>
          <w:spacing w:val="-1"/>
          <w:sz w:val="19"/>
        </w:rPr>
        <w:t>date, English continues to perform a gate-keeping function, which excludes the majority of Tanzanians from educational and employment opportunities.</w:t>
      </w:r>
    </w:p>
    <w:p w14:paraId="04785783" w14:textId="77777777" w:rsidR="00C95283" w:rsidRDefault="00000000">
      <w:pPr>
        <w:spacing w:before="36"/>
        <w:ind w:left="288" w:right="216" w:firstLine="216"/>
        <w:jc w:val="both"/>
        <w:rPr>
          <w:rFonts w:ascii="Times New Roman" w:hAnsi="Times New Roman"/>
          <w:color w:val="000000"/>
          <w:spacing w:val="2"/>
          <w:sz w:val="19"/>
        </w:rPr>
      </w:pPr>
      <w:r>
        <w:rPr>
          <w:rFonts w:ascii="Times New Roman" w:hAnsi="Times New Roman"/>
          <w:color w:val="000000"/>
          <w:spacing w:val="2"/>
          <w:sz w:val="19"/>
        </w:rPr>
        <w:t xml:space="preserve">The text below is a translation of a talk ()ono delivered to members of the </w:t>
      </w:r>
      <w:r>
        <w:rPr>
          <w:rFonts w:ascii="Times New Roman" w:hAnsi="Times New Roman"/>
          <w:color w:val="000000"/>
          <w:spacing w:val="1"/>
          <w:sz w:val="19"/>
        </w:rPr>
        <w:t xml:space="preserve">Chama cha </w:t>
      </w:r>
      <w:proofErr w:type="spellStart"/>
      <w:r>
        <w:rPr>
          <w:rFonts w:ascii="Times New Roman" w:hAnsi="Times New Roman"/>
          <w:color w:val="000000"/>
          <w:spacing w:val="1"/>
          <w:sz w:val="19"/>
        </w:rPr>
        <w:t>Mapinduzi</w:t>
      </w:r>
      <w:proofErr w:type="spellEnd"/>
      <w:r>
        <w:rPr>
          <w:rFonts w:ascii="Times New Roman" w:hAnsi="Times New Roman"/>
          <w:color w:val="000000"/>
          <w:spacing w:val="1"/>
          <w:sz w:val="19"/>
        </w:rPr>
        <w:t xml:space="preserve"> (CCM), the ruling party in Tanzania since independence, </w:t>
      </w:r>
      <w:r>
        <w:rPr>
          <w:rFonts w:ascii="Times New Roman" w:hAnsi="Times New Roman"/>
          <w:color w:val="000000"/>
          <w:spacing w:val="-1"/>
          <w:sz w:val="19"/>
        </w:rPr>
        <w:t xml:space="preserve">on the importance of the language issue to national development, particularly </w:t>
      </w:r>
      <w:r>
        <w:rPr>
          <w:rFonts w:ascii="Times New Roman" w:hAnsi="Times New Roman"/>
          <w:color w:val="000000"/>
          <w:sz w:val="19"/>
        </w:rPr>
        <w:t>agriculture and industrialization.</w:t>
      </w:r>
    </w:p>
    <w:p w14:paraId="17C1E50E" w14:textId="77777777" w:rsidR="00C95283" w:rsidRDefault="00000000">
      <w:pPr>
        <w:spacing w:before="72" w:line="266" w:lineRule="auto"/>
        <w:ind w:right="252"/>
        <w:jc w:val="right"/>
        <w:rPr>
          <w:rFonts w:ascii="Times New Roman" w:hAnsi="Times New Roman"/>
          <w:i/>
          <w:color w:val="000000"/>
          <w:sz w:val="19"/>
        </w:rPr>
      </w:pPr>
      <w:proofErr w:type="spellStart"/>
      <w:r>
        <w:rPr>
          <w:rFonts w:ascii="Times New Roman" w:hAnsi="Times New Roman"/>
          <w:i/>
          <w:color w:val="000000"/>
          <w:sz w:val="19"/>
        </w:rPr>
        <w:t>SaidaYabya</w:t>
      </w:r>
      <w:proofErr w:type="spellEnd"/>
      <w:r>
        <w:rPr>
          <w:rFonts w:ascii="Times New Roman" w:hAnsi="Times New Roman"/>
          <w:i/>
          <w:color w:val="000000"/>
          <w:sz w:val="6"/>
        </w:rPr>
        <w:t>-</w:t>
      </w:r>
      <w:r>
        <w:rPr>
          <w:rFonts w:ascii="Times New Roman" w:hAnsi="Times New Roman"/>
          <w:i/>
          <w:color w:val="000000"/>
          <w:sz w:val="19"/>
        </w:rPr>
        <w:t>Othman</w:t>
      </w:r>
    </w:p>
    <w:p w14:paraId="047D00DD" w14:textId="77777777" w:rsidR="00C95283" w:rsidRDefault="00000000">
      <w:pPr>
        <w:spacing w:before="540"/>
        <w:jc w:val="both"/>
        <w:rPr>
          <w:rFonts w:ascii="Times New Roman" w:hAnsi="Times New Roman"/>
          <w:color w:val="000000"/>
          <w:spacing w:val="3"/>
          <w:sz w:val="21"/>
        </w:rPr>
      </w:pPr>
      <w:r>
        <w:rPr>
          <w:rFonts w:ascii="Times New Roman" w:hAnsi="Times New Roman"/>
          <w:color w:val="000000"/>
          <w:spacing w:val="3"/>
          <w:sz w:val="21"/>
        </w:rPr>
        <w:t xml:space="preserve">It has been remarked that the standard of education in Tanzania is low and </w:t>
      </w:r>
      <w:r>
        <w:rPr>
          <w:rFonts w:ascii="Times New Roman" w:hAnsi="Times New Roman"/>
          <w:color w:val="000000"/>
          <w:spacing w:val="1"/>
          <w:sz w:val="21"/>
        </w:rPr>
        <w:t>needs to be uplifted, for good-quality education results in an improved econ</w:t>
      </w:r>
      <w:r>
        <w:rPr>
          <w:rFonts w:ascii="Times New Roman" w:hAnsi="Times New Roman"/>
          <w:color w:val="000000"/>
          <w:spacing w:val="1"/>
          <w:sz w:val="21"/>
        </w:rPr>
        <w:softHyphen/>
      </w:r>
      <w:r>
        <w:rPr>
          <w:rFonts w:ascii="Times New Roman" w:hAnsi="Times New Roman"/>
          <w:color w:val="000000"/>
          <w:spacing w:val="3"/>
          <w:sz w:val="21"/>
        </w:rPr>
        <w:t xml:space="preserve">omy, better standards of agriculture, and more productive industries. The </w:t>
      </w:r>
      <w:r>
        <w:rPr>
          <w:rFonts w:ascii="Times New Roman" w:hAnsi="Times New Roman"/>
          <w:color w:val="000000"/>
          <w:spacing w:val="2"/>
          <w:sz w:val="21"/>
        </w:rPr>
        <w:t xml:space="preserve">important question is: How can we attain better education, or how can we </w:t>
      </w:r>
      <w:r>
        <w:rPr>
          <w:rFonts w:ascii="Times New Roman" w:hAnsi="Times New Roman"/>
          <w:color w:val="000000"/>
          <w:sz w:val="21"/>
        </w:rPr>
        <w:t xml:space="preserve">transform the low quality of education now prevalent? In other words, wherein </w:t>
      </w:r>
      <w:r>
        <w:rPr>
          <w:rFonts w:ascii="Times New Roman" w:hAnsi="Times New Roman"/>
          <w:color w:val="000000"/>
          <w:spacing w:val="2"/>
          <w:sz w:val="21"/>
        </w:rPr>
        <w:t xml:space="preserve">lie the problems that result in poor education? One can point to numerous </w:t>
      </w:r>
      <w:r>
        <w:rPr>
          <w:rFonts w:ascii="Times New Roman" w:hAnsi="Times New Roman"/>
          <w:color w:val="000000"/>
          <w:spacing w:val="1"/>
          <w:sz w:val="21"/>
        </w:rPr>
        <w:t xml:space="preserve">problems, including shortages of properly trained teachers and educational </w:t>
      </w:r>
      <w:r>
        <w:rPr>
          <w:rFonts w:ascii="Times New Roman" w:hAnsi="Times New Roman"/>
          <w:color w:val="000000"/>
          <w:sz w:val="21"/>
        </w:rPr>
        <w:t xml:space="preserve">equipment, inadequate classrooms, and an inadequate medium of instruction. Since I am a language teacher, I will talk about the last problem, first noted in </w:t>
      </w:r>
      <w:r>
        <w:rPr>
          <w:rFonts w:ascii="Times New Roman" w:hAnsi="Times New Roman"/>
          <w:color w:val="000000"/>
          <w:spacing w:val="-2"/>
          <w:sz w:val="21"/>
        </w:rPr>
        <w:t xml:space="preserve">1967 and still unsolved. Further, if we were to succeed in solving all the other </w:t>
      </w:r>
      <w:r>
        <w:rPr>
          <w:rFonts w:ascii="Times New Roman" w:hAnsi="Times New Roman"/>
          <w:color w:val="000000"/>
          <w:spacing w:val="2"/>
          <w:sz w:val="21"/>
        </w:rPr>
        <w:t>problems but this one; the standards of education in the country would con</w:t>
      </w:r>
      <w:r>
        <w:rPr>
          <w:rFonts w:ascii="Times New Roman" w:hAnsi="Times New Roman"/>
          <w:color w:val="000000"/>
          <w:spacing w:val="2"/>
          <w:sz w:val="21"/>
        </w:rPr>
        <w:softHyphen/>
      </w:r>
      <w:r>
        <w:rPr>
          <w:rFonts w:ascii="Times New Roman" w:hAnsi="Times New Roman"/>
          <w:color w:val="000000"/>
          <w:sz w:val="21"/>
        </w:rPr>
        <w:t>tinue to remain low.</w:t>
      </w:r>
    </w:p>
    <w:p w14:paraId="4A96C94B" w14:textId="77777777" w:rsidR="00C95283" w:rsidRDefault="00000000">
      <w:pPr>
        <w:spacing w:before="144"/>
        <w:ind w:firstLine="288"/>
        <w:jc w:val="both"/>
        <w:rPr>
          <w:rFonts w:ascii="Times New Roman" w:hAnsi="Times New Roman"/>
          <w:color w:val="000000"/>
          <w:spacing w:val="-1"/>
          <w:sz w:val="21"/>
        </w:rPr>
      </w:pPr>
      <w:r>
        <w:rPr>
          <w:rFonts w:ascii="Times New Roman" w:hAnsi="Times New Roman"/>
          <w:color w:val="000000"/>
          <w:spacing w:val="-1"/>
          <w:sz w:val="21"/>
        </w:rPr>
        <w:t>I will begin by reviewing numerous pieces of research on the medium of instruction in secondary schools in Tanzania, and the findings and recommen</w:t>
      </w:r>
      <w:r>
        <w:rPr>
          <w:rFonts w:ascii="Times New Roman" w:hAnsi="Times New Roman"/>
          <w:color w:val="000000"/>
          <w:spacing w:val="-1"/>
          <w:sz w:val="21"/>
        </w:rPr>
        <w:softHyphen/>
        <w:t xml:space="preserve">dations emanating from that research. Later, I will offer suggestions about what </w:t>
      </w:r>
      <w:r>
        <w:rPr>
          <w:rFonts w:ascii="Times New Roman" w:hAnsi="Times New Roman"/>
          <w:color w:val="000000"/>
          <w:sz w:val="21"/>
        </w:rPr>
        <w:t>can be done to raise the standards of education and thus improve the economy and revolutionize livestock-rearing and crop-farming.</w:t>
      </w:r>
    </w:p>
    <w:p w14:paraId="15B52621" w14:textId="77777777" w:rsidR="00C95283" w:rsidRDefault="00000000">
      <w:pPr>
        <w:spacing w:before="72"/>
        <w:ind w:firstLine="288"/>
        <w:jc w:val="both"/>
        <w:rPr>
          <w:rFonts w:ascii="Times New Roman" w:hAnsi="Times New Roman"/>
          <w:color w:val="000000"/>
          <w:spacing w:val="-5"/>
          <w:sz w:val="21"/>
        </w:rPr>
      </w:pPr>
      <w:r>
        <w:rPr>
          <w:rFonts w:ascii="Times New Roman" w:hAnsi="Times New Roman"/>
          <w:color w:val="000000"/>
          <w:spacing w:val="-5"/>
          <w:sz w:val="21"/>
        </w:rPr>
        <w:t xml:space="preserve">How is it that we go on complaining about low levels of education while we </w:t>
      </w:r>
      <w:r>
        <w:rPr>
          <w:rFonts w:ascii="Times New Roman" w:hAnsi="Times New Roman"/>
          <w:color w:val="000000"/>
          <w:spacing w:val="3"/>
          <w:sz w:val="21"/>
        </w:rPr>
        <w:t xml:space="preserve">ourselves set up the policies, and are reluctant to adapt them to fit with the </w:t>
      </w:r>
      <w:r>
        <w:rPr>
          <w:rFonts w:ascii="Times New Roman" w:hAnsi="Times New Roman"/>
          <w:color w:val="000000"/>
          <w:sz w:val="21"/>
        </w:rPr>
        <w:t>times?</w:t>
      </w:r>
    </w:p>
    <w:p w14:paraId="61847855"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The teaching environment in schools is deplorable. For instance, at a semi</w:t>
      </w:r>
      <w:r>
        <w:rPr>
          <w:rFonts w:ascii="Times New Roman" w:hAnsi="Times New Roman"/>
          <w:color w:val="000000"/>
          <w:spacing w:val="1"/>
          <w:sz w:val="21"/>
        </w:rPr>
        <w:softHyphen/>
        <w:t xml:space="preserve">nar in April 2002, a head teacher of one of the secondary schools pointed out </w:t>
      </w:r>
      <w:r>
        <w:rPr>
          <w:rFonts w:ascii="Times New Roman" w:hAnsi="Times New Roman"/>
          <w:color w:val="000000"/>
          <w:spacing w:val="2"/>
          <w:sz w:val="21"/>
        </w:rPr>
        <w:t xml:space="preserve">that out of fifty teachers in his school only three were proficient in English. </w:t>
      </w:r>
      <w:r>
        <w:rPr>
          <w:rFonts w:ascii="Times New Roman" w:hAnsi="Times New Roman"/>
          <w:color w:val="000000"/>
          <w:spacing w:val="1"/>
          <w:sz w:val="21"/>
        </w:rPr>
        <w:t xml:space="preserve">This is tantamount to saying that the other forty-seven taught in bad English. </w:t>
      </w:r>
      <w:r>
        <w:rPr>
          <w:rFonts w:ascii="Times New Roman" w:hAnsi="Times New Roman"/>
          <w:color w:val="000000"/>
          <w:sz w:val="21"/>
        </w:rPr>
        <w:t xml:space="preserve">That is, mathematics, civics, history, and other subjects, as well as English, will </w:t>
      </w:r>
      <w:r>
        <w:rPr>
          <w:rFonts w:ascii="Times New Roman" w:hAnsi="Times New Roman"/>
          <w:color w:val="000000"/>
          <w:spacing w:val="1"/>
          <w:sz w:val="21"/>
        </w:rPr>
        <w:t xml:space="preserve">be taught in bad </w:t>
      </w:r>
      <w:proofErr w:type="spellStart"/>
      <w:r>
        <w:rPr>
          <w:rFonts w:ascii="Times New Roman" w:hAnsi="Times New Roman"/>
          <w:color w:val="000000"/>
          <w:spacing w:val="1"/>
          <w:sz w:val="21"/>
        </w:rPr>
        <w:t>Engligh</w:t>
      </w:r>
      <w:proofErr w:type="spellEnd"/>
      <w:r>
        <w:rPr>
          <w:rFonts w:ascii="Times New Roman" w:hAnsi="Times New Roman"/>
          <w:color w:val="000000"/>
          <w:spacing w:val="1"/>
          <w:sz w:val="21"/>
        </w:rPr>
        <w:t xml:space="preserve">. What kind of English would the pupils have learned </w:t>
      </w:r>
      <w:r>
        <w:rPr>
          <w:rFonts w:ascii="Times New Roman" w:hAnsi="Times New Roman"/>
          <w:color w:val="000000"/>
          <w:sz w:val="21"/>
        </w:rPr>
        <w:t xml:space="preserve">at the end of the day—good English taught by the teacher of English, or bad </w:t>
      </w:r>
      <w:r>
        <w:rPr>
          <w:rFonts w:ascii="Times New Roman" w:hAnsi="Times New Roman"/>
          <w:color w:val="000000"/>
          <w:spacing w:val="-1"/>
          <w:sz w:val="21"/>
        </w:rPr>
        <w:t xml:space="preserve">English spoken by the other nine teachers? With this in mind, can we really say </w:t>
      </w:r>
      <w:r>
        <w:rPr>
          <w:rFonts w:ascii="Times New Roman" w:hAnsi="Times New Roman"/>
          <w:color w:val="000000"/>
          <w:spacing w:val="-4"/>
          <w:sz w:val="21"/>
        </w:rPr>
        <w:t xml:space="preserve">that our children are being educated? Will children really learn English in such </w:t>
      </w:r>
      <w:r>
        <w:rPr>
          <w:rFonts w:ascii="Times New Roman" w:hAnsi="Times New Roman"/>
          <w:color w:val="000000"/>
          <w:spacing w:val="-2"/>
          <w:sz w:val="21"/>
        </w:rPr>
        <w:t xml:space="preserve">circumstances? We have continued the same language policy for twenty-seven </w:t>
      </w:r>
      <w:r>
        <w:rPr>
          <w:rFonts w:ascii="Times New Roman" w:hAnsi="Times New Roman"/>
          <w:color w:val="000000"/>
          <w:spacing w:val="-1"/>
          <w:sz w:val="21"/>
        </w:rPr>
        <w:t xml:space="preserve">years, although the first research findings laid open the language problem. Still, </w:t>
      </w:r>
      <w:r>
        <w:rPr>
          <w:rFonts w:ascii="Times New Roman" w:hAnsi="Times New Roman"/>
          <w:color w:val="000000"/>
          <w:spacing w:val="3"/>
          <w:sz w:val="21"/>
        </w:rPr>
        <w:t xml:space="preserve">we are surprised that educational standards are low! We are surprised that </w:t>
      </w:r>
      <w:r>
        <w:rPr>
          <w:rFonts w:ascii="Times New Roman" w:hAnsi="Times New Roman"/>
          <w:color w:val="000000"/>
          <w:spacing w:val="-3"/>
          <w:sz w:val="21"/>
        </w:rPr>
        <w:t xml:space="preserve">pupils have no command of the English language, nor do they know Kiswahili! </w:t>
      </w:r>
      <w:r>
        <w:rPr>
          <w:rFonts w:ascii="Times New Roman" w:hAnsi="Times New Roman"/>
          <w:color w:val="000000"/>
          <w:spacing w:val="6"/>
          <w:sz w:val="21"/>
        </w:rPr>
        <w:t>Where and from whom are they supposed to learn under such deplorable</w:t>
      </w:r>
    </w:p>
    <w:p w14:paraId="3209457F" w14:textId="77777777" w:rsidR="00C95283" w:rsidRDefault="00C95283">
      <w:pPr>
        <w:sectPr w:rsidR="00C95283">
          <w:pgSz w:w="9190" w:h="12996"/>
          <w:pgMar w:top="728" w:right="1174" w:bottom="268" w:left="1246" w:header="720" w:footer="720" w:gutter="0"/>
          <w:cols w:space="720"/>
        </w:sectPr>
      </w:pPr>
    </w:p>
    <w:p w14:paraId="28BBF334" w14:textId="77777777" w:rsidR="00C95283" w:rsidRDefault="00000000">
      <w:pPr>
        <w:ind w:right="72"/>
        <w:jc w:val="both"/>
        <w:rPr>
          <w:rFonts w:ascii="Times New Roman" w:hAnsi="Times New Roman"/>
          <w:b/>
          <w:color w:val="000000"/>
          <w:spacing w:val="-6"/>
          <w:sz w:val="21"/>
        </w:rPr>
      </w:pPr>
      <w:r>
        <w:lastRenderedPageBreak/>
        <w:pict w14:anchorId="4CFAAD9D">
          <v:shape id="_x0000_s8557" type="#_x0000_t202" style="position:absolute;left:0;text-align:left;margin-left:0;margin-top:583.15pt;width:335.5pt;height:12.25pt;z-index:-243795968;mso-wrap-distance-left:0;mso-wrap-distance-right:0" filled="f" stroked="f">
            <v:textbox inset="0,0,0,0">
              <w:txbxContent>
                <w:p w14:paraId="6DFC960E" w14:textId="77777777" w:rsidR="00C95283" w:rsidRDefault="00000000">
                  <w:pPr>
                    <w:spacing w:line="268" w:lineRule="auto"/>
                    <w:rPr>
                      <w:rFonts w:ascii="Times New Roman" w:hAnsi="Times New Roman"/>
                      <w:b/>
                      <w:color w:val="000000"/>
                      <w:sz w:val="19"/>
                    </w:rPr>
                  </w:pPr>
                  <w:r>
                    <w:rPr>
                      <w:rFonts w:ascii="Times New Roman" w:hAnsi="Times New Roman"/>
                      <w:b/>
                      <w:color w:val="000000"/>
                      <w:sz w:val="19"/>
                    </w:rPr>
                    <w:t xml:space="preserve">444 + INTO </w:t>
                  </w:r>
                  <w:r>
                    <w:rPr>
                      <w:rFonts w:ascii="Times New Roman" w:hAnsi="Times New Roman"/>
                      <w:b/>
                      <w:color w:val="000000"/>
                      <w:w w:val="105"/>
                      <w:sz w:val="17"/>
                    </w:rPr>
                    <w:t xml:space="preserve">THE </w:t>
                  </w:r>
                  <w:proofErr w:type="spellStart"/>
                  <w:r>
                    <w:rPr>
                      <w:rFonts w:ascii="Times New Roman" w:hAnsi="Times New Roman"/>
                      <w:b/>
                      <w:color w:val="000000"/>
                      <w:sz w:val="19"/>
                    </w:rPr>
                    <w:t>TwENTY-FIRST</w:t>
                  </w:r>
                  <w:proofErr w:type="spellEnd"/>
                  <w:r>
                    <w:rPr>
                      <w:rFonts w:ascii="Times New Roman" w:hAnsi="Times New Roman"/>
                      <w:b/>
                      <w:color w:val="000000"/>
                      <w:sz w:val="19"/>
                    </w:rPr>
                    <w:t xml:space="preserve"> CENTURY (1996-2004)</w:t>
                  </w:r>
                </w:p>
              </w:txbxContent>
            </v:textbox>
            <w10:wrap type="square"/>
          </v:shape>
        </w:pict>
      </w:r>
      <w:r>
        <w:pict w14:anchorId="47E33BE6">
          <v:line id="_x0000_s8558" style="position:absolute;left:0;text-align:left;z-index:257850368" from="-50.3pt,350.65pt" to="-50.3pt,394.6pt" strokeweight=".7pt"/>
        </w:pict>
      </w:r>
      <w:r>
        <w:pict w14:anchorId="737DB48D">
          <v:line id="_x0000_s8559" style="position:absolute;left:0;text-align:left;z-index:257851392" from="-52.1pt,415.45pt" to="-52.1pt,439.05pt" strokeweight=".7pt"/>
        </w:pict>
      </w:r>
      <w:r>
        <w:pict w14:anchorId="388488CC">
          <v:line id="_x0000_s8560" style="position:absolute;left:0;text-align:left;z-index:257852416" from="-58.95pt,488.5pt" to="-58.95pt,513.05pt" strokeweight=".55pt"/>
        </w:pict>
      </w:r>
      <w:r>
        <w:pict w14:anchorId="4F80D273">
          <v:line id="_x0000_s8561" style="position:absolute;left:0;text-align:left;z-index:257853440" from="-51.2pt,478.1pt" to="-51.2pt,509.1pt" strokeweight="1.1pt"/>
        </w:pict>
      </w:r>
      <w:r>
        <w:pict w14:anchorId="1C16658A">
          <v:line id="_x0000_s8562" style="position:absolute;left:0;text-align:left;z-index:257854464" from="-44.75pt,581.05pt" to="-44.75pt,607pt" strokeweight=".55pt"/>
        </w:pict>
      </w:r>
      <w:r>
        <w:pict w14:anchorId="224217DB">
          <v:line id="_x0000_s8563" style="position:absolute;left:0;text-align:left;z-index:257855488" from="-43.1pt,200.9pt" to="-43.1pt,606.85pt" strokeweight=".7pt"/>
        </w:pict>
      </w:r>
      <w:r>
        <w:pict w14:anchorId="5C99F34A">
          <v:line id="_x0000_s8564" style="position:absolute;left:0;text-align:left;z-index:257856512" from="-55.35pt,568.45pt" to="-55.35pt,607pt" strokeweight=".55pt"/>
        </w:pict>
      </w:r>
      <w:r>
        <w:rPr>
          <w:rFonts w:ascii="Times New Roman" w:hAnsi="Times New Roman"/>
          <w:b/>
          <w:color w:val="000000"/>
          <w:spacing w:val="-6"/>
          <w:sz w:val="21"/>
        </w:rPr>
        <w:t>circumstances? Are such circumstances conducive to better education and bet</w:t>
      </w:r>
      <w:r>
        <w:rPr>
          <w:rFonts w:ascii="Times New Roman" w:hAnsi="Times New Roman"/>
          <w:b/>
          <w:color w:val="000000"/>
          <w:spacing w:val="-6"/>
          <w:sz w:val="21"/>
        </w:rPr>
        <w:softHyphen/>
      </w:r>
      <w:r>
        <w:rPr>
          <w:rFonts w:ascii="Times New Roman" w:hAnsi="Times New Roman"/>
          <w:b/>
          <w:color w:val="000000"/>
          <w:spacing w:val="-9"/>
          <w:sz w:val="21"/>
        </w:rPr>
        <w:t>ter economic conditions for the majority of Tanzanians? Are we likely to revo</w:t>
      </w:r>
      <w:r>
        <w:rPr>
          <w:rFonts w:ascii="Times New Roman" w:hAnsi="Times New Roman"/>
          <w:b/>
          <w:color w:val="000000"/>
          <w:spacing w:val="-9"/>
          <w:sz w:val="21"/>
        </w:rPr>
        <w:softHyphen/>
      </w:r>
      <w:r>
        <w:rPr>
          <w:rFonts w:ascii="Times New Roman" w:hAnsi="Times New Roman"/>
          <w:b/>
          <w:color w:val="000000"/>
          <w:spacing w:val="-7"/>
          <w:sz w:val="21"/>
        </w:rPr>
        <w:t xml:space="preserve">lutionize crop farming and livestock rearing under such circumstances? Why do </w:t>
      </w:r>
      <w:r>
        <w:rPr>
          <w:rFonts w:ascii="Times New Roman" w:hAnsi="Times New Roman"/>
          <w:b/>
          <w:color w:val="000000"/>
          <w:spacing w:val="-2"/>
          <w:sz w:val="21"/>
        </w:rPr>
        <w:t>we go on with this self-deception?</w:t>
      </w:r>
    </w:p>
    <w:p w14:paraId="4D6DD21B" w14:textId="77777777" w:rsidR="00C95283" w:rsidRDefault="00000000">
      <w:pPr>
        <w:spacing w:before="36"/>
        <w:ind w:right="72" w:firstLine="216"/>
        <w:jc w:val="both"/>
        <w:rPr>
          <w:rFonts w:ascii="Times New Roman" w:hAnsi="Times New Roman"/>
          <w:b/>
          <w:color w:val="000000"/>
          <w:spacing w:val="-4"/>
          <w:sz w:val="21"/>
        </w:rPr>
      </w:pPr>
      <w:r>
        <w:pict w14:anchorId="191749B5">
          <v:line id="_x0000_s8565" style="position:absolute;left:0;text-align:left;z-index:257857536" from="-45.8pt,28.15pt" to="-45.8pt,75.7pt" strokeweight=".55pt"/>
        </w:pict>
      </w:r>
      <w:r>
        <w:pict w14:anchorId="2D7366D8">
          <v:line id="_x0000_s8566" style="position:absolute;left:0;text-align:left;z-index:257858560" from="-49.4pt,-21.9pt" to="-49.4pt,2.6pt" strokeweight=".55pt"/>
        </w:pict>
      </w:r>
      <w:r>
        <w:rPr>
          <w:rFonts w:ascii="Times New Roman" w:hAnsi="Times New Roman"/>
          <w:b/>
          <w:color w:val="000000"/>
          <w:spacing w:val="-4"/>
          <w:sz w:val="21"/>
        </w:rPr>
        <w:t xml:space="preserve">We were earlier given food for thought when the question was posed: Why </w:t>
      </w:r>
      <w:r>
        <w:rPr>
          <w:rFonts w:ascii="Times New Roman" w:hAnsi="Times New Roman"/>
          <w:b/>
          <w:color w:val="000000"/>
          <w:spacing w:val="-5"/>
          <w:sz w:val="21"/>
        </w:rPr>
        <w:t xml:space="preserve">do Tanzanians, or educated Tanzanians, speak with such meekness? I do not </w:t>
      </w:r>
      <w:r>
        <w:rPr>
          <w:rFonts w:ascii="Times New Roman" w:hAnsi="Times New Roman"/>
          <w:b/>
          <w:color w:val="000000"/>
          <w:spacing w:val="-3"/>
          <w:sz w:val="21"/>
        </w:rPr>
        <w:t>have a definitive response to that question, but it could be that we, the edu</w:t>
      </w:r>
      <w:r>
        <w:rPr>
          <w:rFonts w:ascii="Times New Roman" w:hAnsi="Times New Roman"/>
          <w:b/>
          <w:color w:val="000000"/>
          <w:spacing w:val="-3"/>
          <w:sz w:val="21"/>
        </w:rPr>
        <w:softHyphen/>
      </w:r>
      <w:r>
        <w:rPr>
          <w:rFonts w:ascii="Times New Roman" w:hAnsi="Times New Roman"/>
          <w:b/>
          <w:color w:val="000000"/>
          <w:spacing w:val="-5"/>
          <w:sz w:val="21"/>
        </w:rPr>
        <w:t>cated, are not confident of the real meaning of what we are talking about sim</w:t>
      </w:r>
      <w:r>
        <w:rPr>
          <w:rFonts w:ascii="Times New Roman" w:hAnsi="Times New Roman"/>
          <w:b/>
          <w:color w:val="000000"/>
          <w:spacing w:val="-5"/>
          <w:sz w:val="21"/>
        </w:rPr>
        <w:softHyphen/>
      </w:r>
      <w:r>
        <w:rPr>
          <w:rFonts w:ascii="Times New Roman" w:hAnsi="Times New Roman"/>
          <w:b/>
          <w:color w:val="000000"/>
          <w:spacing w:val="-10"/>
          <w:sz w:val="21"/>
        </w:rPr>
        <w:t xml:space="preserve">ply because we have gained our education through a language that we have not </w:t>
      </w:r>
      <w:r>
        <w:rPr>
          <w:rFonts w:ascii="Times New Roman" w:hAnsi="Times New Roman"/>
          <w:b/>
          <w:color w:val="000000"/>
          <w:spacing w:val="-8"/>
          <w:sz w:val="21"/>
        </w:rPr>
        <w:t>properly grasped.</w:t>
      </w:r>
    </w:p>
    <w:p w14:paraId="092222D7" w14:textId="77777777" w:rsidR="00C95283" w:rsidRDefault="00000000">
      <w:pPr>
        <w:spacing w:before="72"/>
        <w:ind w:right="72" w:firstLine="216"/>
        <w:jc w:val="both"/>
        <w:rPr>
          <w:rFonts w:ascii="Times New Roman" w:hAnsi="Times New Roman"/>
          <w:b/>
          <w:color w:val="000000"/>
          <w:spacing w:val="-1"/>
          <w:sz w:val="21"/>
        </w:rPr>
      </w:pPr>
      <w:r>
        <w:rPr>
          <w:rFonts w:ascii="Times New Roman" w:hAnsi="Times New Roman"/>
          <w:b/>
          <w:color w:val="000000"/>
          <w:spacing w:val="-1"/>
          <w:sz w:val="21"/>
        </w:rPr>
        <w:t xml:space="preserve">Someone has remarked that our children do not know their history. I </w:t>
      </w:r>
      <w:r>
        <w:rPr>
          <w:rFonts w:ascii="Times New Roman" w:hAnsi="Times New Roman"/>
          <w:b/>
          <w:color w:val="000000"/>
          <w:spacing w:val="-6"/>
          <w:sz w:val="21"/>
        </w:rPr>
        <w:t xml:space="preserve">entirely agree with him. But we need to ask, How can they learn the subject if it </w:t>
      </w:r>
      <w:r>
        <w:rPr>
          <w:rFonts w:ascii="Times New Roman" w:hAnsi="Times New Roman"/>
          <w:b/>
          <w:color w:val="000000"/>
          <w:spacing w:val="-5"/>
          <w:sz w:val="21"/>
        </w:rPr>
        <w:t xml:space="preserve">is taught in a language they do not comprehend? How can they learn science if </w:t>
      </w:r>
      <w:r>
        <w:rPr>
          <w:rFonts w:ascii="Times New Roman" w:hAnsi="Times New Roman"/>
          <w:b/>
          <w:color w:val="000000"/>
          <w:spacing w:val="-4"/>
          <w:sz w:val="21"/>
        </w:rPr>
        <w:t>it is taught in a language they do not understand?</w:t>
      </w:r>
    </w:p>
    <w:p w14:paraId="7D9F3B16" w14:textId="77777777" w:rsidR="00C95283" w:rsidRDefault="00000000">
      <w:pPr>
        <w:spacing w:before="72"/>
        <w:ind w:right="72" w:firstLine="216"/>
        <w:jc w:val="both"/>
        <w:rPr>
          <w:rFonts w:ascii="Times New Roman" w:hAnsi="Times New Roman"/>
          <w:b/>
          <w:color w:val="000000"/>
          <w:spacing w:val="-7"/>
          <w:sz w:val="21"/>
        </w:rPr>
      </w:pPr>
      <w:r>
        <w:pict w14:anchorId="3F3D27E3">
          <v:line id="_x0000_s8567" style="position:absolute;left:0;text-align:left;z-index:257859584" from="-48.85pt,3.4pt" to="-48.85pt,45.95pt" strokeweight=".2pt"/>
        </w:pict>
      </w:r>
      <w:r>
        <w:pict w14:anchorId="28300AE1">
          <v:line id="_x0000_s8568" style="position:absolute;left:0;text-align:left;z-index:257860608" from="-40.4pt,54.35pt" to="-40.4pt,91.85pt" strokeweight=".35pt"/>
        </w:pict>
      </w:r>
      <w:r>
        <w:pict w14:anchorId="561E244A">
          <v:line id="_x0000_s8569" style="position:absolute;left:0;text-align:left;z-index:257861632" from="-51.05pt,63.7pt" to="-51.05pt,87.35pt" strokeweight=".55pt"/>
        </w:pict>
      </w:r>
      <w:r>
        <w:pict w14:anchorId="5D6320D2">
          <v:line id="_x0000_s8570" style="position:absolute;left:0;text-align:left;z-index:257862656" from="-46.7pt,56.7pt" to="-46.7pt,84.1pt" strokeweight=".7pt"/>
        </w:pict>
      </w:r>
      <w:r>
        <w:rPr>
          <w:rFonts w:ascii="Times New Roman" w:hAnsi="Times New Roman"/>
          <w:b/>
          <w:color w:val="000000"/>
          <w:spacing w:val="-7"/>
          <w:sz w:val="21"/>
        </w:rPr>
        <w:t>One of the announced aims of secondary school education in Tanzania is to enable pupils to learn both Kiswahili and English. Theoretically, bilingual edu</w:t>
      </w:r>
      <w:r>
        <w:rPr>
          <w:rFonts w:ascii="Times New Roman" w:hAnsi="Times New Roman"/>
          <w:b/>
          <w:color w:val="000000"/>
          <w:spacing w:val="-7"/>
          <w:sz w:val="21"/>
        </w:rPr>
        <w:softHyphen/>
      </w:r>
      <w:r>
        <w:rPr>
          <w:rFonts w:ascii="Times New Roman" w:hAnsi="Times New Roman"/>
          <w:b/>
          <w:color w:val="000000"/>
          <w:spacing w:val="-4"/>
          <w:sz w:val="21"/>
        </w:rPr>
        <w:t>cation should not use two languages at once, but should use each of the lan</w:t>
      </w:r>
      <w:r>
        <w:rPr>
          <w:rFonts w:ascii="Times New Roman" w:hAnsi="Times New Roman"/>
          <w:b/>
          <w:color w:val="000000"/>
          <w:spacing w:val="-4"/>
          <w:sz w:val="21"/>
        </w:rPr>
        <w:softHyphen/>
      </w:r>
      <w:r>
        <w:rPr>
          <w:rFonts w:ascii="Times New Roman" w:hAnsi="Times New Roman"/>
          <w:b/>
          <w:color w:val="000000"/>
          <w:spacing w:val="-6"/>
          <w:sz w:val="21"/>
        </w:rPr>
        <w:t xml:space="preserve">guages in separate domains. A recognized pedagogic principle holds that one </w:t>
      </w:r>
      <w:r>
        <w:rPr>
          <w:rFonts w:ascii="Times New Roman" w:hAnsi="Times New Roman"/>
          <w:b/>
          <w:color w:val="000000"/>
          <w:spacing w:val="-2"/>
          <w:sz w:val="21"/>
        </w:rPr>
        <w:t xml:space="preserve">should teach pupils in the language most familiar to them, and at the same </w:t>
      </w:r>
      <w:r>
        <w:rPr>
          <w:rFonts w:ascii="Times New Roman" w:hAnsi="Times New Roman"/>
          <w:b/>
          <w:color w:val="000000"/>
          <w:spacing w:val="-8"/>
          <w:sz w:val="21"/>
        </w:rPr>
        <w:t xml:space="preserve">time, teach a second or foreign language as a subject rather than a medium of </w:t>
      </w:r>
      <w:r>
        <w:rPr>
          <w:rFonts w:ascii="Times New Roman" w:hAnsi="Times New Roman"/>
          <w:b/>
          <w:color w:val="000000"/>
          <w:spacing w:val="-5"/>
          <w:sz w:val="21"/>
        </w:rPr>
        <w:t xml:space="preserve">instruction. This pedagogical principle is the one applied for teaching a second </w:t>
      </w:r>
      <w:r>
        <w:rPr>
          <w:rFonts w:ascii="Times New Roman" w:hAnsi="Times New Roman"/>
          <w:b/>
          <w:color w:val="000000"/>
          <w:spacing w:val="-8"/>
          <w:sz w:val="21"/>
        </w:rPr>
        <w:t>or foreign language in all the developed countries. I have said "developed coun</w:t>
      </w:r>
      <w:r>
        <w:rPr>
          <w:rFonts w:ascii="Times New Roman" w:hAnsi="Times New Roman"/>
          <w:b/>
          <w:color w:val="000000"/>
          <w:spacing w:val="-8"/>
          <w:sz w:val="21"/>
        </w:rPr>
        <w:softHyphen/>
      </w:r>
      <w:r>
        <w:rPr>
          <w:rFonts w:ascii="Times New Roman" w:hAnsi="Times New Roman"/>
          <w:b/>
          <w:color w:val="000000"/>
          <w:spacing w:val="-6"/>
          <w:sz w:val="21"/>
        </w:rPr>
        <w:t>tries," because these countries "developed" through the use of their own lan</w:t>
      </w:r>
      <w:r>
        <w:rPr>
          <w:rFonts w:ascii="Times New Roman" w:hAnsi="Times New Roman"/>
          <w:b/>
          <w:color w:val="000000"/>
          <w:spacing w:val="-6"/>
          <w:sz w:val="21"/>
        </w:rPr>
        <w:softHyphen/>
      </w:r>
      <w:r>
        <w:rPr>
          <w:rFonts w:ascii="Times New Roman" w:hAnsi="Times New Roman"/>
          <w:b/>
          <w:color w:val="000000"/>
          <w:spacing w:val="-7"/>
          <w:sz w:val="21"/>
        </w:rPr>
        <w:t xml:space="preserve">guages as media of instruction, resulting in the majority of their people having </w:t>
      </w:r>
      <w:r>
        <w:rPr>
          <w:rFonts w:ascii="Times New Roman" w:hAnsi="Times New Roman"/>
          <w:b/>
          <w:color w:val="000000"/>
          <w:spacing w:val="-3"/>
          <w:sz w:val="21"/>
        </w:rPr>
        <w:t xml:space="preserve">access to education and thus contributing to national development. We are </w:t>
      </w:r>
      <w:r>
        <w:rPr>
          <w:rFonts w:ascii="Times New Roman" w:hAnsi="Times New Roman"/>
          <w:b/>
          <w:color w:val="000000"/>
          <w:spacing w:val="-8"/>
          <w:sz w:val="21"/>
        </w:rPr>
        <w:t>erring in thinking that developed countries have managed to use their own lan</w:t>
      </w:r>
      <w:r>
        <w:rPr>
          <w:rFonts w:ascii="Times New Roman" w:hAnsi="Times New Roman"/>
          <w:b/>
          <w:color w:val="000000"/>
          <w:spacing w:val="-8"/>
          <w:sz w:val="21"/>
        </w:rPr>
        <w:softHyphen/>
      </w:r>
      <w:r>
        <w:rPr>
          <w:rFonts w:ascii="Times New Roman" w:hAnsi="Times New Roman"/>
          <w:b/>
          <w:color w:val="000000"/>
          <w:spacing w:val="-7"/>
          <w:sz w:val="21"/>
        </w:rPr>
        <w:t>guages as media of instruction because they were already developed! Why can't we see the logic in the fact that no nation can attain development through edu</w:t>
      </w:r>
      <w:r>
        <w:rPr>
          <w:rFonts w:ascii="Times New Roman" w:hAnsi="Times New Roman"/>
          <w:b/>
          <w:color w:val="000000"/>
          <w:spacing w:val="-7"/>
          <w:sz w:val="21"/>
        </w:rPr>
        <w:softHyphen/>
      </w:r>
      <w:r>
        <w:rPr>
          <w:rFonts w:ascii="Times New Roman" w:hAnsi="Times New Roman"/>
          <w:b/>
          <w:color w:val="000000"/>
          <w:spacing w:val="-5"/>
          <w:sz w:val="21"/>
        </w:rPr>
        <w:t>cating its people in a language they do not understand?</w:t>
      </w:r>
    </w:p>
    <w:p w14:paraId="60AAC8E8" w14:textId="77777777" w:rsidR="00C95283" w:rsidRDefault="00000000">
      <w:pPr>
        <w:spacing w:before="432" w:line="285" w:lineRule="auto"/>
        <w:ind w:right="72"/>
        <w:jc w:val="right"/>
        <w:rPr>
          <w:rFonts w:ascii="Times New Roman" w:hAnsi="Times New Roman"/>
          <w:b/>
          <w:i/>
          <w:color w:val="000000"/>
          <w:spacing w:val="-6"/>
          <w:sz w:val="21"/>
        </w:rPr>
      </w:pPr>
      <w:r>
        <w:pict w14:anchorId="3EEEEE62">
          <v:line id="_x0000_s8571" style="position:absolute;left:0;text-align:left;z-index:257863680" from="-53.2pt,-53.55pt" to="-53.2pt,-29.2pt" strokeweight=".55pt"/>
        </w:pict>
      </w:r>
      <w:r>
        <w:pict w14:anchorId="6F3BF420">
          <v:line id="_x0000_s8572" style="position:absolute;left:0;text-align:left;z-index:257864704" from="-59.65pt,-5.7pt" to="-59.65pt,16.85pt" strokeweight=".55pt"/>
        </w:pict>
      </w:r>
      <w:r>
        <w:pict w14:anchorId="6A115740">
          <v:line id="_x0000_s8573" style="position:absolute;left:0;text-align:left;z-index:257865728" from="-44.2pt,-59.35pt" to="-44.2pt,-19.7pt" strokeweight=".7pt"/>
        </w:pict>
      </w:r>
      <w:r>
        <w:rPr>
          <w:rFonts w:ascii="Times New Roman" w:hAnsi="Times New Roman"/>
          <w:b/>
          <w:i/>
          <w:color w:val="000000"/>
          <w:spacing w:val="-6"/>
          <w:sz w:val="21"/>
        </w:rPr>
        <w:t xml:space="preserve">Translated by </w:t>
      </w:r>
      <w:proofErr w:type="spellStart"/>
      <w:r>
        <w:rPr>
          <w:rFonts w:ascii="Times New Roman" w:hAnsi="Times New Roman"/>
          <w:b/>
          <w:i/>
          <w:color w:val="000000"/>
          <w:spacing w:val="-6"/>
          <w:sz w:val="21"/>
        </w:rPr>
        <w:t>Abdulbakim</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Yabya</w:t>
      </w:r>
      <w:proofErr w:type="spellEnd"/>
      <w:r>
        <w:rPr>
          <w:rFonts w:ascii="Times New Roman" w:hAnsi="Times New Roman"/>
          <w:b/>
          <w:i/>
          <w:color w:val="000000"/>
          <w:spacing w:val="-6"/>
          <w:sz w:val="21"/>
        </w:rPr>
        <w:t xml:space="preserve"> and </w:t>
      </w:r>
      <w:proofErr w:type="spellStart"/>
      <w:r>
        <w:rPr>
          <w:rFonts w:ascii="Times New Roman" w:hAnsi="Times New Roman"/>
          <w:b/>
          <w:i/>
          <w:color w:val="000000"/>
          <w:spacing w:val="-6"/>
          <w:sz w:val="21"/>
        </w:rPr>
        <w:t>SaidaYabya-Otbman</w:t>
      </w:r>
      <w:proofErr w:type="spellEnd"/>
    </w:p>
    <w:p w14:paraId="12EA4752" w14:textId="77777777" w:rsidR="00C95283" w:rsidRDefault="00000000">
      <w:pPr>
        <w:spacing w:before="936" w:line="288" w:lineRule="auto"/>
        <w:jc w:val="center"/>
        <w:rPr>
          <w:rFonts w:ascii="Times New Roman" w:hAnsi="Times New Roman"/>
          <w:b/>
          <w:i/>
          <w:color w:val="000000"/>
          <w:sz w:val="29"/>
        </w:rPr>
      </w:pPr>
      <w:r>
        <w:pict w14:anchorId="364D142F">
          <v:line id="_x0000_s8574" style="position:absolute;left:0;text-align:left;z-index:257866752" from="-41.15pt,58.55pt" to="-41.15pt,96.05pt" strokeweight=".35pt"/>
        </w:pict>
      </w:r>
      <w:r>
        <w:pict w14:anchorId="460C120F">
          <v:line id="_x0000_s8575" style="position:absolute;left:0;text-align:left;z-index:257867776" from="-57.85pt,32.1pt" to="-57.85pt,55pt" strokeweight=".55pt"/>
        </w:pict>
      </w:r>
      <w:r>
        <w:rPr>
          <w:rFonts w:ascii="Times New Roman" w:hAnsi="Times New Roman"/>
          <w:b/>
          <w:i/>
          <w:color w:val="000000"/>
          <w:sz w:val="29"/>
        </w:rPr>
        <w:t xml:space="preserve">Monica 4rac de </w:t>
      </w:r>
      <w:proofErr w:type="spellStart"/>
      <w:r>
        <w:rPr>
          <w:rFonts w:ascii="Times New Roman" w:hAnsi="Times New Roman"/>
          <w:b/>
          <w:i/>
          <w:color w:val="000000"/>
          <w:sz w:val="29"/>
        </w:rPr>
        <w:t>Nyeko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z w:val="25"/>
        </w:rPr>
        <w:t>IN THE STARS</w:t>
      </w:r>
    </w:p>
    <w:p w14:paraId="40BEE2DD" w14:textId="77777777" w:rsidR="00C95283" w:rsidRDefault="00000000">
      <w:pPr>
        <w:spacing w:before="108" w:line="278" w:lineRule="auto"/>
        <w:jc w:val="center"/>
        <w:rPr>
          <w:rFonts w:ascii="Times New Roman" w:hAnsi="Times New Roman"/>
          <w:b/>
          <w:color w:val="000000"/>
          <w:spacing w:val="14"/>
          <w:sz w:val="19"/>
        </w:rPr>
      </w:pPr>
      <w:r>
        <w:pict w14:anchorId="581DB21F">
          <v:line id="_x0000_s8576" style="position:absolute;left:0;text-align:left;z-index:257868800" from="-61.3pt,2.95pt" to="-61.3pt,26pt" strokeweight=".7pt"/>
        </w:pict>
      </w:r>
      <w:r>
        <w:rPr>
          <w:rFonts w:ascii="Times New Roman" w:hAnsi="Times New Roman"/>
          <w:b/>
          <w:color w:val="000000"/>
          <w:spacing w:val="14"/>
          <w:sz w:val="19"/>
        </w:rPr>
        <w:t>Uganda 2003 English</w:t>
      </w:r>
    </w:p>
    <w:p w14:paraId="76121C76" w14:textId="77777777" w:rsidR="00C95283" w:rsidRDefault="00000000">
      <w:pPr>
        <w:spacing w:before="180"/>
        <w:ind w:left="216" w:right="288"/>
        <w:jc w:val="both"/>
        <w:rPr>
          <w:rFonts w:ascii="Times New Roman" w:hAnsi="Times New Roman"/>
          <w:b/>
          <w:color w:val="000000"/>
          <w:spacing w:val="-3"/>
          <w:sz w:val="19"/>
        </w:rPr>
      </w:pPr>
      <w:r>
        <w:pict w14:anchorId="064745F4">
          <v:line id="_x0000_s8577" style="position:absolute;left:0;text-align:left;z-index:257869824" from="-52.85pt,21.85pt" to="-52.85pt,43.5pt" strokeweight=".2pt"/>
        </w:pict>
      </w:r>
      <w:r>
        <w:pict w14:anchorId="77534A53">
          <v:line id="_x0000_s8578" style="position:absolute;left:0;text-align:left;z-index:257870848" from="-54.1pt,11.4pt" to="-54.1pt,29.8pt" strokeweight=".35pt"/>
        </w:pict>
      </w:r>
      <w:r>
        <w:pict w14:anchorId="51574431">
          <v:line id="_x0000_s8579" style="position:absolute;left:0;text-align:left;z-index:257871872" from="-51.55pt,21.1pt" to="-51.55pt,85.8pt" strokeweight=".55pt"/>
        </w:pict>
      </w:r>
      <w:r>
        <w:pict w14:anchorId="1BDFF753">
          <v:line id="_x0000_s8580" style="position:absolute;left:0;text-align:left;z-index:257872896" from="-57.85pt,40.55pt" to="-57.85pt,66.5pt" strokeweight=".55pt"/>
        </w:pict>
      </w:r>
      <w:r>
        <w:rPr>
          <w:rFonts w:ascii="Times New Roman" w:hAnsi="Times New Roman"/>
          <w:b/>
          <w:color w:val="000000"/>
          <w:spacing w:val="-3"/>
          <w:sz w:val="19"/>
        </w:rPr>
        <w:t xml:space="preserve">Born in 1979, Monica </w:t>
      </w:r>
      <w:proofErr w:type="spellStart"/>
      <w:r>
        <w:rPr>
          <w:rFonts w:ascii="Times New Roman" w:hAnsi="Times New Roman"/>
          <w:b/>
          <w:color w:val="000000"/>
          <w:spacing w:val="-3"/>
          <w:sz w:val="19"/>
        </w:rPr>
        <w:t>Arac</w:t>
      </w:r>
      <w:proofErr w:type="spellEnd"/>
      <w:r>
        <w:rPr>
          <w:rFonts w:ascii="Times New Roman" w:hAnsi="Times New Roman"/>
          <w:b/>
          <w:color w:val="000000"/>
          <w:spacing w:val="-3"/>
          <w:sz w:val="19"/>
        </w:rPr>
        <w:t xml:space="preserve"> de </w:t>
      </w:r>
      <w:proofErr w:type="spellStart"/>
      <w:r>
        <w:rPr>
          <w:rFonts w:ascii="Times New Roman" w:hAnsi="Times New Roman"/>
          <w:b/>
          <w:color w:val="000000"/>
          <w:spacing w:val="-3"/>
          <w:sz w:val="19"/>
        </w:rPr>
        <w:t>Nyeko</w:t>
      </w:r>
      <w:proofErr w:type="spellEnd"/>
      <w:r>
        <w:rPr>
          <w:rFonts w:ascii="Times New Roman" w:hAnsi="Times New Roman"/>
          <w:b/>
          <w:color w:val="000000"/>
          <w:spacing w:val="-3"/>
          <w:sz w:val="19"/>
        </w:rPr>
        <w:t xml:space="preserve"> comes from the </w:t>
      </w:r>
      <w:proofErr w:type="spellStart"/>
      <w:r>
        <w:rPr>
          <w:rFonts w:ascii="Times New Roman" w:hAnsi="Times New Roman"/>
          <w:b/>
          <w:color w:val="000000"/>
          <w:spacing w:val="-3"/>
          <w:sz w:val="19"/>
        </w:rPr>
        <w:t>Kitgum</w:t>
      </w:r>
      <w:proofErr w:type="spellEnd"/>
      <w:r>
        <w:rPr>
          <w:rFonts w:ascii="Times New Roman" w:hAnsi="Times New Roman"/>
          <w:b/>
          <w:color w:val="000000"/>
          <w:spacing w:val="-3"/>
          <w:sz w:val="19"/>
        </w:rPr>
        <w:t xml:space="preserve"> District in north</w:t>
      </w:r>
      <w:r>
        <w:rPr>
          <w:rFonts w:ascii="Times New Roman" w:hAnsi="Times New Roman"/>
          <w:b/>
          <w:color w:val="000000"/>
          <w:spacing w:val="-3"/>
          <w:sz w:val="19"/>
        </w:rPr>
        <w:softHyphen/>
      </w:r>
      <w:r>
        <w:rPr>
          <w:rFonts w:ascii="Times New Roman" w:hAnsi="Times New Roman"/>
          <w:b/>
          <w:color w:val="000000"/>
          <w:spacing w:val="-4"/>
          <w:sz w:val="19"/>
        </w:rPr>
        <w:t>ern Uganda, which has been affected by war since 1986. For twenty years, resi</w:t>
      </w:r>
      <w:r>
        <w:rPr>
          <w:rFonts w:ascii="Times New Roman" w:hAnsi="Times New Roman"/>
          <w:b/>
          <w:color w:val="000000"/>
          <w:spacing w:val="-4"/>
          <w:sz w:val="19"/>
        </w:rPr>
        <w:softHyphen/>
      </w:r>
      <w:r>
        <w:rPr>
          <w:rFonts w:ascii="Times New Roman" w:hAnsi="Times New Roman"/>
          <w:b/>
          <w:color w:val="000000"/>
          <w:spacing w:val="-3"/>
          <w:sz w:val="19"/>
        </w:rPr>
        <w:t>dents have been trapped between the rebels of the Lord's Resistance Army and the government forces, many of whom had once been guerrillas themselves and</w:t>
      </w:r>
    </w:p>
    <w:p w14:paraId="2FDAD574" w14:textId="77777777" w:rsidR="00C95283" w:rsidRDefault="00C95283">
      <w:pPr>
        <w:sectPr w:rsidR="00C95283">
          <w:pgSz w:w="9190" w:h="12996"/>
          <w:pgMar w:top="716" w:right="273" w:bottom="287" w:left="2147" w:header="720" w:footer="720" w:gutter="0"/>
          <w:cols w:space="720"/>
        </w:sectPr>
      </w:pPr>
    </w:p>
    <w:p w14:paraId="793B7CE8" w14:textId="77777777" w:rsidR="00C95283" w:rsidRDefault="00000000">
      <w:pPr>
        <w:ind w:left="288" w:right="216"/>
        <w:jc w:val="both"/>
        <w:rPr>
          <w:rFonts w:ascii="Times New Roman" w:hAnsi="Times New Roman"/>
          <w:color w:val="000000"/>
          <w:spacing w:val="-1"/>
          <w:sz w:val="19"/>
        </w:rPr>
      </w:pPr>
      <w:r>
        <w:lastRenderedPageBreak/>
        <w:pict w14:anchorId="7A1FF7BA">
          <v:shape id="_x0000_s8581" type="#_x0000_t202" style="position:absolute;left:0;text-align:left;margin-left:0;margin-top:584.35pt;width:335.5pt;height:10.4pt;z-index:-243794944;mso-wrap-distance-left:0;mso-wrap-distance-right:0" filled="f" stroked="f">
            <v:textbox inset="0,0,0,0">
              <w:txbxContent>
                <w:p w14:paraId="6BE6F463" w14:textId="77777777" w:rsidR="00C95283" w:rsidRDefault="00000000">
                  <w:pPr>
                    <w:spacing w:line="228" w:lineRule="auto"/>
                    <w:ind w:right="72"/>
                    <w:jc w:val="right"/>
                    <w:rPr>
                      <w:rFonts w:ascii="Times New Roman" w:hAnsi="Times New Roman"/>
                      <w:b/>
                      <w:color w:val="000000"/>
                      <w:spacing w:val="8"/>
                      <w:w w:val="105"/>
                      <w:sz w:val="17"/>
                    </w:rPr>
                  </w:pPr>
                  <w:r>
                    <w:rPr>
                      <w:rFonts w:ascii="Times New Roman" w:hAnsi="Times New Roman"/>
                      <w:b/>
                      <w:color w:val="000000"/>
                      <w:spacing w:val="8"/>
                      <w:w w:val="105"/>
                      <w:sz w:val="17"/>
                    </w:rPr>
                    <w:t xml:space="preserve">IN THE STARS + </w:t>
                  </w:r>
                  <w:r>
                    <w:rPr>
                      <w:rFonts w:ascii="Times New Roman" w:hAnsi="Times New Roman"/>
                      <w:b/>
                      <w:color w:val="000000"/>
                      <w:spacing w:val="8"/>
                      <w:sz w:val="19"/>
                    </w:rPr>
                    <w:t>445</w:t>
                  </w:r>
                </w:p>
              </w:txbxContent>
            </v:textbox>
            <w10:wrap type="square"/>
          </v:shape>
        </w:pict>
      </w:r>
      <w:r>
        <w:rPr>
          <w:rFonts w:ascii="Times New Roman" w:hAnsi="Times New Roman"/>
          <w:color w:val="000000"/>
          <w:spacing w:val="-1"/>
          <w:sz w:val="19"/>
        </w:rPr>
        <w:t xml:space="preserve">were often equally brutal. The fourth child in a family of five, she studied 'at </w:t>
      </w:r>
      <w:proofErr w:type="spellStart"/>
      <w:r>
        <w:rPr>
          <w:rFonts w:ascii="Times New Roman" w:hAnsi="Times New Roman"/>
          <w:color w:val="000000"/>
          <w:spacing w:val="-1"/>
          <w:sz w:val="19"/>
        </w:rPr>
        <w:t>Shi</w:t>
      </w:r>
      <w:r>
        <w:rPr>
          <w:rFonts w:ascii="Times New Roman" w:hAnsi="Times New Roman"/>
          <w:color w:val="000000"/>
          <w:spacing w:val="-1"/>
          <w:sz w:val="19"/>
        </w:rPr>
        <w:softHyphen/>
      </w:r>
      <w:r>
        <w:rPr>
          <w:rFonts w:ascii="Times New Roman" w:hAnsi="Times New Roman"/>
          <w:color w:val="000000"/>
          <w:sz w:val="19"/>
        </w:rPr>
        <w:t>moni</w:t>
      </w:r>
      <w:proofErr w:type="spellEnd"/>
      <w:r>
        <w:rPr>
          <w:rFonts w:ascii="Times New Roman" w:hAnsi="Times New Roman"/>
          <w:color w:val="000000"/>
          <w:sz w:val="19"/>
        </w:rPr>
        <w:t xml:space="preserve"> Demonstration School in Kampala and at </w:t>
      </w:r>
      <w:proofErr w:type="spellStart"/>
      <w:r>
        <w:rPr>
          <w:rFonts w:ascii="Times New Roman" w:hAnsi="Times New Roman"/>
          <w:color w:val="000000"/>
          <w:sz w:val="19"/>
        </w:rPr>
        <w:t>Gulu</w:t>
      </w:r>
      <w:proofErr w:type="spellEnd"/>
      <w:r>
        <w:rPr>
          <w:rFonts w:ascii="Times New Roman" w:hAnsi="Times New Roman"/>
          <w:color w:val="000000"/>
          <w:sz w:val="19"/>
        </w:rPr>
        <w:t xml:space="preserve"> High School in northern </w:t>
      </w:r>
      <w:r>
        <w:rPr>
          <w:rFonts w:ascii="Times New Roman" w:hAnsi="Times New Roman"/>
          <w:color w:val="000000"/>
          <w:spacing w:val="1"/>
          <w:sz w:val="19"/>
        </w:rPr>
        <w:t xml:space="preserve">Uganda. At the peak of the war she was forced to study in Luwero, in the south </w:t>
      </w:r>
      <w:r>
        <w:rPr>
          <w:rFonts w:ascii="Times New Roman" w:hAnsi="Times New Roman"/>
          <w:color w:val="000000"/>
          <w:spacing w:val="-3"/>
          <w:sz w:val="19"/>
        </w:rPr>
        <w:t xml:space="preserve">of the country, where she completed her secondary education. She later attended </w:t>
      </w:r>
      <w:r>
        <w:rPr>
          <w:rFonts w:ascii="Times New Roman" w:hAnsi="Times New Roman"/>
          <w:color w:val="000000"/>
          <w:spacing w:val="-5"/>
          <w:sz w:val="19"/>
        </w:rPr>
        <w:t xml:space="preserve">Makerere University, earning a bachelor's degree with honors in education with a </w:t>
      </w:r>
      <w:r>
        <w:rPr>
          <w:rFonts w:ascii="Times New Roman" w:hAnsi="Times New Roman"/>
          <w:color w:val="000000"/>
          <w:sz w:val="19"/>
        </w:rPr>
        <w:t>specialization in teaching literature and English language.</w:t>
      </w:r>
    </w:p>
    <w:p w14:paraId="7A33D234" w14:textId="77777777" w:rsidR="00C95283" w:rsidRDefault="00000000">
      <w:pPr>
        <w:spacing w:before="72"/>
        <w:ind w:left="288" w:right="216" w:firstLine="288"/>
        <w:jc w:val="both"/>
        <w:rPr>
          <w:rFonts w:ascii="Times New Roman" w:hAnsi="Times New Roman"/>
          <w:color w:val="000000"/>
          <w:sz w:val="19"/>
        </w:rPr>
      </w:pPr>
      <w:r>
        <w:rPr>
          <w:rFonts w:ascii="Times New Roman" w:hAnsi="Times New Roman"/>
          <w:color w:val="000000"/>
          <w:sz w:val="19"/>
        </w:rPr>
        <w:t xml:space="preserve">Her growing concern about the war and the suffering and death among her </w:t>
      </w:r>
      <w:r>
        <w:rPr>
          <w:rFonts w:ascii="Times New Roman" w:hAnsi="Times New Roman"/>
          <w:color w:val="000000"/>
          <w:spacing w:val="3"/>
          <w:sz w:val="19"/>
        </w:rPr>
        <w:t xml:space="preserve">people, the </w:t>
      </w:r>
      <w:proofErr w:type="spellStart"/>
      <w:r>
        <w:rPr>
          <w:rFonts w:ascii="Times New Roman" w:hAnsi="Times New Roman"/>
          <w:color w:val="000000"/>
          <w:spacing w:val="3"/>
          <w:sz w:val="19"/>
        </w:rPr>
        <w:t>Acoli</w:t>
      </w:r>
      <w:proofErr w:type="spellEnd"/>
      <w:r>
        <w:rPr>
          <w:rFonts w:ascii="Times New Roman" w:hAnsi="Times New Roman"/>
          <w:color w:val="000000"/>
          <w:spacing w:val="3"/>
          <w:sz w:val="19"/>
        </w:rPr>
        <w:t xml:space="preserve">, inspired her to go to the University of Groningen in the </w:t>
      </w:r>
      <w:r>
        <w:rPr>
          <w:rFonts w:ascii="Times New Roman" w:hAnsi="Times New Roman"/>
          <w:color w:val="000000"/>
          <w:spacing w:val="4"/>
          <w:sz w:val="19"/>
        </w:rPr>
        <w:t xml:space="preserve">Netherlands to study for a master's degree in humanitarian assistance. She </w:t>
      </w:r>
      <w:r>
        <w:rPr>
          <w:rFonts w:ascii="Times New Roman" w:hAnsi="Times New Roman"/>
          <w:color w:val="000000"/>
          <w:spacing w:val="-1"/>
          <w:sz w:val="19"/>
        </w:rPr>
        <w:t xml:space="preserve">believes that her studies will enable her to work with women and children in war zones like that of her homeland. Since completing her master's degree, Mac has worked for international humanitarian organizations in Italy and </w:t>
      </w:r>
      <w:r>
        <w:rPr>
          <w:rFonts w:ascii="Times New Roman" w:hAnsi="Times New Roman"/>
          <w:color w:val="000000"/>
          <w:spacing w:val="-1"/>
          <w:sz w:val="21"/>
        </w:rPr>
        <w:t xml:space="preserve">Sudan, and </w:t>
      </w:r>
      <w:r>
        <w:rPr>
          <w:rFonts w:ascii="Times New Roman" w:hAnsi="Times New Roman"/>
          <w:color w:val="000000"/>
          <w:spacing w:val="-1"/>
          <w:sz w:val="19"/>
        </w:rPr>
        <w:t xml:space="preserve">now </w:t>
      </w:r>
      <w:r>
        <w:rPr>
          <w:rFonts w:ascii="Times New Roman" w:hAnsi="Times New Roman"/>
          <w:color w:val="000000"/>
          <w:sz w:val="19"/>
        </w:rPr>
        <w:t>in Kenya.</w:t>
      </w:r>
    </w:p>
    <w:p w14:paraId="311413E5" w14:textId="77777777" w:rsidR="00C95283" w:rsidRDefault="00000000">
      <w:pPr>
        <w:spacing w:before="108"/>
        <w:ind w:left="288" w:right="216" w:firstLine="216"/>
        <w:jc w:val="both"/>
        <w:rPr>
          <w:rFonts w:ascii="Times New Roman" w:hAnsi="Times New Roman"/>
          <w:color w:val="000000"/>
          <w:spacing w:val="1"/>
          <w:sz w:val="19"/>
        </w:rPr>
      </w:pPr>
      <w:r>
        <w:rPr>
          <w:rFonts w:ascii="Times New Roman" w:hAnsi="Times New Roman"/>
          <w:color w:val="000000"/>
          <w:spacing w:val="1"/>
          <w:sz w:val="19"/>
        </w:rPr>
        <w:t xml:space="preserve">Monica Mac began publishing stories and poems while still in her twenties. </w:t>
      </w:r>
      <w:r>
        <w:rPr>
          <w:rFonts w:ascii="Times New Roman" w:hAnsi="Times New Roman"/>
          <w:color w:val="000000"/>
          <w:sz w:val="19"/>
        </w:rPr>
        <w:t xml:space="preserve">The Ugandan Women's publishing house selected several of </w:t>
      </w:r>
      <w:proofErr w:type="spellStart"/>
      <w:r>
        <w:rPr>
          <w:rFonts w:ascii="Times New Roman" w:hAnsi="Times New Roman"/>
          <w:color w:val="000000"/>
          <w:sz w:val="19"/>
        </w:rPr>
        <w:t>Arac's</w:t>
      </w:r>
      <w:proofErr w:type="spellEnd"/>
      <w:r>
        <w:rPr>
          <w:rFonts w:ascii="Times New Roman" w:hAnsi="Times New Roman"/>
          <w:color w:val="000000"/>
          <w:sz w:val="19"/>
        </w:rPr>
        <w:t xml:space="preserve"> stories and </w:t>
      </w:r>
      <w:r>
        <w:rPr>
          <w:rFonts w:ascii="Times New Roman" w:hAnsi="Times New Roman"/>
          <w:color w:val="000000"/>
          <w:spacing w:val="-1"/>
          <w:sz w:val="19"/>
        </w:rPr>
        <w:t xml:space="preserve">poems for anthologies. A collection of her poems will be published by Poetry International, and a novella, </w:t>
      </w:r>
      <w:r>
        <w:rPr>
          <w:rFonts w:ascii="Times New Roman" w:hAnsi="Times New Roman"/>
          <w:i/>
          <w:color w:val="000000"/>
          <w:spacing w:val="-1"/>
          <w:sz w:val="19"/>
        </w:rPr>
        <w:t xml:space="preserve">The Last Dance, </w:t>
      </w:r>
      <w:r>
        <w:rPr>
          <w:rFonts w:ascii="Times New Roman" w:hAnsi="Times New Roman"/>
          <w:color w:val="000000"/>
          <w:spacing w:val="-1"/>
          <w:sz w:val="19"/>
        </w:rPr>
        <w:t>by Fountain Publishers in Kampala.</w:t>
      </w:r>
    </w:p>
    <w:p w14:paraId="6A4C0D88" w14:textId="77777777" w:rsidR="00C95283" w:rsidRDefault="00000000">
      <w:pPr>
        <w:spacing w:before="36"/>
        <w:ind w:left="288" w:right="216" w:firstLine="216"/>
        <w:jc w:val="both"/>
        <w:rPr>
          <w:rFonts w:ascii="Times New Roman" w:hAnsi="Times New Roman"/>
          <w:color w:val="000000"/>
          <w:sz w:val="19"/>
        </w:rPr>
      </w:pPr>
      <w:r>
        <w:rPr>
          <w:rFonts w:ascii="Times New Roman" w:hAnsi="Times New Roman"/>
          <w:color w:val="000000"/>
          <w:sz w:val="19"/>
        </w:rPr>
        <w:t xml:space="preserve">In 2003, "In the Stars" won the Women's World contest, "Women's Voices in </w:t>
      </w:r>
      <w:r>
        <w:rPr>
          <w:rFonts w:ascii="Times New Roman" w:hAnsi="Times New Roman"/>
          <w:color w:val="000000"/>
          <w:spacing w:val="-3"/>
          <w:sz w:val="19"/>
        </w:rPr>
        <w:t xml:space="preserve">War Zones," cosponsored by The Nation Institute with support from the Puffin </w:t>
      </w:r>
      <w:r>
        <w:rPr>
          <w:rFonts w:ascii="Times New Roman" w:hAnsi="Times New Roman"/>
          <w:color w:val="000000"/>
          <w:spacing w:val="3"/>
          <w:sz w:val="19"/>
        </w:rPr>
        <w:t xml:space="preserve">Foundation. Women's World—Women's Organization for Rights, Literature, </w:t>
      </w:r>
      <w:r>
        <w:rPr>
          <w:rFonts w:ascii="Times New Roman" w:hAnsi="Times New Roman"/>
          <w:color w:val="000000"/>
          <w:spacing w:val="1"/>
          <w:sz w:val="19"/>
        </w:rPr>
        <w:t xml:space="preserve">and Development—is a global free speech and advocacy network of feminist </w:t>
      </w:r>
      <w:r>
        <w:rPr>
          <w:rFonts w:ascii="Times New Roman" w:hAnsi="Times New Roman"/>
          <w:color w:val="000000"/>
          <w:spacing w:val="-2"/>
          <w:sz w:val="19"/>
        </w:rPr>
        <w:t xml:space="preserve">writers, based in New York. The contest was designed to bring forward voices not </w:t>
      </w:r>
      <w:r>
        <w:rPr>
          <w:rFonts w:ascii="Times New Roman" w:hAnsi="Times New Roman"/>
          <w:color w:val="000000"/>
          <w:spacing w:val="-1"/>
          <w:sz w:val="19"/>
        </w:rPr>
        <w:t xml:space="preserve">being heard in the current discussion of war and terrorism, particularly those of </w:t>
      </w:r>
      <w:r>
        <w:rPr>
          <w:rFonts w:ascii="Times New Roman" w:hAnsi="Times New Roman"/>
          <w:color w:val="000000"/>
          <w:spacing w:val="3"/>
          <w:sz w:val="19"/>
        </w:rPr>
        <w:t xml:space="preserve">ordinary women trapped in military, political, economic, and domestic war </w:t>
      </w:r>
      <w:r>
        <w:rPr>
          <w:rFonts w:ascii="Times New Roman" w:hAnsi="Times New Roman"/>
          <w:color w:val="000000"/>
          <w:sz w:val="19"/>
        </w:rPr>
        <w:t>zones. "In the Stars" was first published on the Women's World Web site.</w:t>
      </w:r>
    </w:p>
    <w:p w14:paraId="02B01657" w14:textId="77777777" w:rsidR="00C95283" w:rsidRDefault="00000000">
      <w:pPr>
        <w:spacing w:before="144" w:line="211" w:lineRule="auto"/>
        <w:ind w:right="252"/>
        <w:jc w:val="right"/>
        <w:rPr>
          <w:rFonts w:ascii="Times New Roman" w:hAnsi="Times New Roman"/>
          <w:i/>
          <w:color w:val="000000"/>
          <w:spacing w:val="-4"/>
          <w:sz w:val="19"/>
        </w:rPr>
      </w:pPr>
      <w:r>
        <w:rPr>
          <w:rFonts w:ascii="Times New Roman" w:hAnsi="Times New Roman"/>
          <w:i/>
          <w:color w:val="000000"/>
          <w:spacing w:val="-4"/>
          <w:sz w:val="19"/>
        </w:rPr>
        <w:t xml:space="preserve">Beatrice </w:t>
      </w:r>
      <w:proofErr w:type="spellStart"/>
      <w:r>
        <w:rPr>
          <w:rFonts w:ascii="Times New Roman" w:hAnsi="Times New Roman"/>
          <w:i/>
          <w:color w:val="000000"/>
          <w:spacing w:val="-4"/>
          <w:sz w:val="19"/>
        </w:rPr>
        <w:t>Lamwaka</w:t>
      </w:r>
      <w:proofErr w:type="spellEnd"/>
      <w:r>
        <w:rPr>
          <w:rFonts w:ascii="Times New Roman" w:hAnsi="Times New Roman"/>
          <w:i/>
          <w:color w:val="000000"/>
          <w:spacing w:val="-4"/>
          <w:sz w:val="19"/>
        </w:rPr>
        <w:t xml:space="preserve"> and Florence </w:t>
      </w:r>
      <w:proofErr w:type="spellStart"/>
      <w:r>
        <w:rPr>
          <w:rFonts w:ascii="Times New Roman" w:hAnsi="Times New Roman"/>
          <w:i/>
          <w:color w:val="000000"/>
          <w:spacing w:val="-4"/>
          <w:sz w:val="19"/>
        </w:rPr>
        <w:t>Ebila</w:t>
      </w:r>
      <w:proofErr w:type="spellEnd"/>
    </w:p>
    <w:p w14:paraId="3855CBB7" w14:textId="77777777" w:rsidR="00C95283" w:rsidRDefault="00000000">
      <w:pPr>
        <w:spacing w:before="576" w:line="276" w:lineRule="auto"/>
        <w:jc w:val="center"/>
        <w:rPr>
          <w:rFonts w:ascii="Times New Roman" w:hAnsi="Times New Roman"/>
          <w:b/>
          <w:color w:val="000000"/>
          <w:spacing w:val="-3"/>
          <w:sz w:val="19"/>
        </w:rPr>
      </w:pPr>
      <w:r>
        <w:rPr>
          <w:rFonts w:ascii="Times New Roman" w:hAnsi="Times New Roman"/>
          <w:b/>
          <w:color w:val="000000"/>
          <w:spacing w:val="-3"/>
          <w:sz w:val="19"/>
        </w:rPr>
        <w:t xml:space="preserve">Where does your hope or security lie? </w:t>
      </w:r>
      <w:r>
        <w:rPr>
          <w:rFonts w:ascii="Times New Roman" w:hAnsi="Times New Roman"/>
          <w:b/>
          <w:color w:val="000000"/>
          <w:spacing w:val="-3"/>
          <w:sz w:val="19"/>
        </w:rPr>
        <w:br/>
      </w:r>
      <w:r>
        <w:rPr>
          <w:rFonts w:ascii="Times New Roman" w:hAnsi="Times New Roman"/>
          <w:b/>
          <w:color w:val="000000"/>
          <w:spacing w:val="-2"/>
          <w:sz w:val="19"/>
        </w:rPr>
        <w:t>In the stars.</w:t>
      </w:r>
    </w:p>
    <w:p w14:paraId="4E750998" w14:textId="77777777" w:rsidR="00C95283" w:rsidRDefault="00000000">
      <w:pPr>
        <w:spacing w:before="252"/>
        <w:jc w:val="both"/>
        <w:rPr>
          <w:rFonts w:ascii="Times New Roman" w:hAnsi="Times New Roman"/>
          <w:color w:val="000000"/>
          <w:spacing w:val="3"/>
          <w:sz w:val="19"/>
        </w:rPr>
      </w:pPr>
      <w:r>
        <w:rPr>
          <w:rFonts w:ascii="Times New Roman" w:hAnsi="Times New Roman"/>
          <w:color w:val="000000"/>
          <w:spacing w:val="3"/>
          <w:sz w:val="19"/>
        </w:rPr>
        <w:t xml:space="preserve">My </w:t>
      </w:r>
      <w:r>
        <w:rPr>
          <w:rFonts w:ascii="Times New Roman" w:hAnsi="Times New Roman"/>
          <w:color w:val="000000"/>
          <w:spacing w:val="3"/>
          <w:sz w:val="21"/>
        </w:rPr>
        <w:t xml:space="preserve">mother used to talk about him; my Uncle </w:t>
      </w:r>
      <w:proofErr w:type="spellStart"/>
      <w:r>
        <w:rPr>
          <w:rFonts w:ascii="Times New Roman" w:hAnsi="Times New Roman"/>
          <w:color w:val="000000"/>
          <w:spacing w:val="3"/>
          <w:sz w:val="21"/>
        </w:rPr>
        <w:t>Oryema</w:t>
      </w:r>
      <w:proofErr w:type="spellEnd"/>
      <w:r>
        <w:rPr>
          <w:rFonts w:ascii="Times New Roman" w:hAnsi="Times New Roman"/>
          <w:color w:val="000000"/>
          <w:spacing w:val="3"/>
          <w:sz w:val="21"/>
        </w:rPr>
        <w:t xml:space="preserve">. How she begged him </w:t>
      </w:r>
      <w:r>
        <w:rPr>
          <w:rFonts w:ascii="Times New Roman" w:hAnsi="Times New Roman"/>
          <w:color w:val="000000"/>
          <w:spacing w:val="-1"/>
          <w:sz w:val="21"/>
        </w:rPr>
        <w:t xml:space="preserve">not to become a soldier. "He didn't listen," she always said and swallowed hard like she never forgave him for disappearing from our grasp like </w:t>
      </w:r>
      <w:proofErr w:type="spellStart"/>
      <w:r>
        <w:rPr>
          <w:rFonts w:ascii="Times New Roman" w:hAnsi="Times New Roman"/>
          <w:i/>
          <w:color w:val="000000"/>
          <w:spacing w:val="-1"/>
          <w:w w:val="105"/>
        </w:rPr>
        <w:t>raa</w:t>
      </w:r>
      <w:proofErr w:type="spellEnd"/>
      <w:r>
        <w:rPr>
          <w:rFonts w:ascii="Times New Roman" w:hAnsi="Times New Roman"/>
          <w:i/>
          <w:color w:val="000000"/>
          <w:spacing w:val="-1"/>
          <w:w w:val="105"/>
        </w:rPr>
        <w:t xml:space="preserve"> </w:t>
      </w:r>
      <w:r>
        <w:rPr>
          <w:rFonts w:ascii="Times New Roman" w:hAnsi="Times New Roman"/>
          <w:color w:val="000000"/>
          <w:spacing w:val="-1"/>
          <w:sz w:val="21"/>
        </w:rPr>
        <w:t xml:space="preserve">smoke. He </w:t>
      </w:r>
      <w:r>
        <w:rPr>
          <w:rFonts w:ascii="Times New Roman" w:hAnsi="Times New Roman"/>
          <w:color w:val="000000"/>
          <w:sz w:val="21"/>
        </w:rPr>
        <w:t xml:space="preserve">was so far away from home, somewhere in the jungles, holding his rifle when </w:t>
      </w:r>
      <w:r>
        <w:rPr>
          <w:rFonts w:ascii="Times New Roman" w:hAnsi="Times New Roman"/>
          <w:color w:val="000000"/>
          <w:spacing w:val="-1"/>
          <w:sz w:val="21"/>
        </w:rPr>
        <w:t xml:space="preserve">death beckoned. A man brought the news to my grandma. Said the gunfire had </w:t>
      </w:r>
      <w:r>
        <w:rPr>
          <w:rFonts w:ascii="Times New Roman" w:hAnsi="Times New Roman"/>
          <w:color w:val="000000"/>
          <w:spacing w:val="3"/>
          <w:sz w:val="21"/>
        </w:rPr>
        <w:t xml:space="preserve">been heavy. Her son had been shot in the stomach. That he had tied an old </w:t>
      </w:r>
      <w:r>
        <w:rPr>
          <w:rFonts w:ascii="Times New Roman" w:hAnsi="Times New Roman"/>
          <w:color w:val="000000"/>
          <w:spacing w:val="-1"/>
          <w:sz w:val="21"/>
        </w:rPr>
        <w:t xml:space="preserve">green army uniform to hold his bowels together and fled for his life. The man </w:t>
      </w:r>
      <w:r>
        <w:rPr>
          <w:rFonts w:ascii="Times New Roman" w:hAnsi="Times New Roman"/>
          <w:color w:val="000000"/>
          <w:spacing w:val="-3"/>
          <w:sz w:val="21"/>
        </w:rPr>
        <w:t xml:space="preserve">offered to go back to search for our Uncle </w:t>
      </w:r>
      <w:proofErr w:type="spellStart"/>
      <w:r>
        <w:rPr>
          <w:rFonts w:ascii="Times New Roman" w:hAnsi="Times New Roman"/>
          <w:color w:val="000000"/>
          <w:spacing w:val="-3"/>
          <w:sz w:val="21"/>
        </w:rPr>
        <w:t>Oryema</w:t>
      </w:r>
      <w:proofErr w:type="spellEnd"/>
      <w:r>
        <w:rPr>
          <w:rFonts w:ascii="Times New Roman" w:hAnsi="Times New Roman"/>
          <w:color w:val="000000"/>
          <w:spacing w:val="-3"/>
          <w:sz w:val="21"/>
        </w:rPr>
        <w:t xml:space="preserve"> with another uncle who later </w:t>
      </w:r>
      <w:r>
        <w:rPr>
          <w:rFonts w:ascii="Times New Roman" w:hAnsi="Times New Roman"/>
          <w:color w:val="000000"/>
          <w:spacing w:val="1"/>
          <w:sz w:val="21"/>
        </w:rPr>
        <w:t xml:space="preserve">joined the army, to fight the demons that haunted him of his brother's death. </w:t>
      </w:r>
      <w:r>
        <w:rPr>
          <w:rFonts w:ascii="Times New Roman" w:hAnsi="Times New Roman"/>
          <w:color w:val="000000"/>
          <w:spacing w:val="-1"/>
          <w:sz w:val="21"/>
        </w:rPr>
        <w:t xml:space="preserve">They combed </w:t>
      </w:r>
      <w:proofErr w:type="spellStart"/>
      <w:r>
        <w:rPr>
          <w:rFonts w:ascii="Times New Roman" w:hAnsi="Times New Roman"/>
          <w:i/>
          <w:color w:val="000000"/>
          <w:spacing w:val="-1"/>
          <w:w w:val="105"/>
        </w:rPr>
        <w:t>Kituba</w:t>
      </w:r>
      <w:proofErr w:type="spellEnd"/>
      <w:r>
        <w:rPr>
          <w:rFonts w:ascii="Times New Roman" w:hAnsi="Times New Roman"/>
          <w:i/>
          <w:color w:val="000000"/>
          <w:spacing w:val="-1"/>
          <w:w w:val="105"/>
        </w:rPr>
        <w:t xml:space="preserve"> </w:t>
      </w:r>
      <w:r>
        <w:rPr>
          <w:rFonts w:ascii="Times New Roman" w:hAnsi="Times New Roman"/>
          <w:color w:val="000000"/>
          <w:spacing w:val="-1"/>
          <w:sz w:val="21"/>
        </w:rPr>
        <w:t xml:space="preserve">trees where they say spirits live, the long grasses of the </w:t>
      </w:r>
      <w:r>
        <w:rPr>
          <w:rFonts w:ascii="Times New Roman" w:hAnsi="Times New Roman"/>
          <w:color w:val="000000"/>
          <w:spacing w:val="2"/>
          <w:sz w:val="21"/>
        </w:rPr>
        <w:t xml:space="preserve">blazing </w:t>
      </w:r>
      <w:proofErr w:type="spellStart"/>
      <w:r>
        <w:rPr>
          <w:rFonts w:ascii="Times New Roman" w:hAnsi="Times New Roman"/>
          <w:color w:val="000000"/>
          <w:spacing w:val="2"/>
          <w:sz w:val="21"/>
        </w:rPr>
        <w:t>Kitgum</w:t>
      </w:r>
      <w:proofErr w:type="spellEnd"/>
      <w:r>
        <w:rPr>
          <w:rFonts w:ascii="Times New Roman" w:hAnsi="Times New Roman"/>
          <w:color w:val="000000"/>
          <w:spacing w:val="2"/>
          <w:sz w:val="21"/>
        </w:rPr>
        <w:t xml:space="preserve"> wilderness with scorpions and snakes. Uncle </w:t>
      </w:r>
      <w:proofErr w:type="spellStart"/>
      <w:r>
        <w:rPr>
          <w:rFonts w:ascii="Times New Roman" w:hAnsi="Times New Roman"/>
          <w:color w:val="000000"/>
          <w:spacing w:val="2"/>
          <w:sz w:val="21"/>
        </w:rPr>
        <w:t>Oryema</w:t>
      </w:r>
      <w:proofErr w:type="spellEnd"/>
      <w:r>
        <w:rPr>
          <w:rFonts w:ascii="Times New Roman" w:hAnsi="Times New Roman"/>
          <w:color w:val="000000"/>
          <w:spacing w:val="2"/>
          <w:sz w:val="21"/>
        </w:rPr>
        <w:t xml:space="preserve"> would </w:t>
      </w:r>
      <w:r>
        <w:rPr>
          <w:rFonts w:ascii="Times New Roman" w:hAnsi="Times New Roman"/>
          <w:color w:val="000000"/>
          <w:spacing w:val="1"/>
          <w:sz w:val="21"/>
        </w:rPr>
        <w:t xml:space="preserve">now remain a memory in our hearts. On his "grave" grandma laid four large </w:t>
      </w:r>
      <w:r>
        <w:rPr>
          <w:rFonts w:ascii="Times New Roman" w:hAnsi="Times New Roman"/>
          <w:color w:val="000000"/>
          <w:spacing w:val="-1"/>
          <w:sz w:val="21"/>
        </w:rPr>
        <w:t>stones to show where we should have laid his body.</w:t>
      </w:r>
    </w:p>
    <w:p w14:paraId="7AFDDC17" w14:textId="77777777" w:rsidR="00C95283" w:rsidRDefault="00000000">
      <w:pPr>
        <w:spacing w:before="72"/>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Of the many things I remember of him, it's the toffee sweets he brought me </w:t>
      </w:r>
      <w:r>
        <w:rPr>
          <w:rFonts w:ascii="Times New Roman" w:hAnsi="Times New Roman"/>
          <w:color w:val="000000"/>
          <w:sz w:val="21"/>
        </w:rPr>
        <w:t xml:space="preserve">when he returned from college, and told </w:t>
      </w:r>
      <w:proofErr w:type="spellStart"/>
      <w:r>
        <w:rPr>
          <w:rFonts w:ascii="Times New Roman" w:hAnsi="Times New Roman"/>
          <w:color w:val="000000"/>
          <w:sz w:val="21"/>
        </w:rPr>
        <w:t>Ma</w:t>
      </w:r>
      <w:proofErr w:type="spellEnd"/>
      <w:r>
        <w:rPr>
          <w:rFonts w:ascii="Times New Roman" w:hAnsi="Times New Roman"/>
          <w:color w:val="000000"/>
          <w:sz w:val="21"/>
        </w:rPr>
        <w:t xml:space="preserve"> he was going to fight. That day he</w:t>
      </w:r>
    </w:p>
    <w:p w14:paraId="77F15051" w14:textId="77777777" w:rsidR="00C95283" w:rsidRDefault="00C95283">
      <w:pPr>
        <w:sectPr w:rsidR="00C95283">
          <w:pgSz w:w="9190" w:h="12996"/>
          <w:pgMar w:top="660" w:right="1181" w:bottom="319" w:left="1239" w:header="720" w:footer="720" w:gutter="0"/>
          <w:cols w:space="720"/>
        </w:sectPr>
      </w:pPr>
    </w:p>
    <w:p w14:paraId="7FA33E44" w14:textId="77777777" w:rsidR="00C95283" w:rsidRDefault="00000000">
      <w:pPr>
        <w:rPr>
          <w:rFonts w:ascii="Times New Roman" w:hAnsi="Times New Roman"/>
          <w:b/>
          <w:color w:val="000000"/>
          <w:spacing w:val="-6"/>
          <w:sz w:val="21"/>
        </w:rPr>
      </w:pPr>
      <w:r>
        <w:lastRenderedPageBreak/>
        <w:pict w14:anchorId="376F8CD6">
          <v:shape id="_x0000_s8582" type="#_x0000_t202" style="position:absolute;margin-left:0;margin-top:583.7pt;width:335.5pt;height:12.15pt;z-index:-243793920;mso-wrap-distance-left:0;mso-wrap-distance-right:0" filled="f" stroked="f">
            <v:textbox inset="0,0,0,0">
              <w:txbxContent>
                <w:p w14:paraId="57E169D2"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446 + </w:t>
                  </w:r>
                  <w:r>
                    <w:rPr>
                      <w:rFonts w:ascii="Times New Roman" w:hAnsi="Times New Roman"/>
                      <w:b/>
                      <w:color w:val="000000"/>
                      <w:sz w:val="17"/>
                    </w:rPr>
                    <w:t xml:space="preserve">INTO </w:t>
                  </w:r>
                  <w:r>
                    <w:rPr>
                      <w:rFonts w:ascii="Arial" w:hAnsi="Arial"/>
                      <w:b/>
                      <w:color w:val="000000"/>
                      <w:w w:val="125"/>
                      <w:sz w:val="16"/>
                    </w:rPr>
                    <w:t xml:space="preserve">THE </w:t>
                  </w:r>
                  <w:r>
                    <w:rPr>
                      <w:rFonts w:ascii="Times New Roman" w:hAnsi="Times New Roman"/>
                      <w:b/>
                      <w:color w:val="000000"/>
                      <w:sz w:val="17"/>
                    </w:rPr>
                    <w:t xml:space="preserve">TWENTY-FIRST CENTURY </w:t>
                  </w:r>
                  <w:r>
                    <w:rPr>
                      <w:rFonts w:ascii="Times New Roman" w:hAnsi="Times New Roman"/>
                      <w:b/>
                      <w:color w:val="000000"/>
                      <w:w w:val="110"/>
                      <w:sz w:val="20"/>
                    </w:rPr>
                    <w:t>(1996</w:t>
                  </w:r>
                  <w:r>
                    <w:rPr>
                      <w:rFonts w:ascii="Times New Roman" w:hAnsi="Times New Roman"/>
                      <w:b/>
                      <w:color w:val="000000"/>
                      <w:sz w:val="17"/>
                    </w:rPr>
                    <w:t>-</w:t>
                  </w:r>
                  <w:r>
                    <w:rPr>
                      <w:rFonts w:ascii="Times New Roman" w:hAnsi="Times New Roman"/>
                      <w:b/>
                      <w:color w:val="000000"/>
                      <w:w w:val="110"/>
                      <w:sz w:val="20"/>
                    </w:rPr>
                    <w:t>2004)</w:t>
                  </w:r>
                </w:p>
              </w:txbxContent>
            </v:textbox>
            <w10:wrap type="square"/>
          </v:shape>
        </w:pict>
      </w:r>
      <w:r>
        <w:rPr>
          <w:rFonts w:ascii="Times New Roman" w:hAnsi="Times New Roman"/>
          <w:b/>
          <w:color w:val="000000"/>
          <w:spacing w:val="-6"/>
          <w:sz w:val="21"/>
        </w:rPr>
        <w:t xml:space="preserve">took me to the cinema. My first time ever to see motion picture with images the </w:t>
      </w:r>
      <w:r>
        <w:rPr>
          <w:rFonts w:ascii="Times New Roman" w:hAnsi="Times New Roman"/>
          <w:b/>
          <w:color w:val="000000"/>
          <w:spacing w:val="-4"/>
          <w:sz w:val="21"/>
        </w:rPr>
        <w:t>size of our city council house.</w:t>
      </w:r>
    </w:p>
    <w:p w14:paraId="3498A6DF" w14:textId="77777777" w:rsidR="00C95283" w:rsidRDefault="00000000">
      <w:pPr>
        <w:spacing w:before="252"/>
        <w:jc w:val="both"/>
        <w:rPr>
          <w:rFonts w:ascii="Times New Roman" w:hAnsi="Times New Roman"/>
          <w:b/>
          <w:color w:val="000000"/>
          <w:spacing w:val="-4"/>
          <w:sz w:val="21"/>
        </w:rPr>
      </w:pPr>
      <w:r>
        <w:pict w14:anchorId="4D7AC7BB">
          <v:line id="_x0000_s8583" style="position:absolute;left:0;text-align:left;z-index:257873920" from="-45.2pt,14.7pt" to="-45.2pt,46.75pt" strokeweight=".55pt"/>
        </w:pict>
      </w:r>
      <w:r>
        <w:rPr>
          <w:rFonts w:ascii="Times New Roman" w:hAnsi="Times New Roman"/>
          <w:b/>
          <w:color w:val="000000"/>
          <w:spacing w:val="-4"/>
          <w:sz w:val="21"/>
        </w:rPr>
        <w:t xml:space="preserve">I went to the family cemetery yesterday. There was Ma lying beside Uncle </w:t>
      </w:r>
      <w:proofErr w:type="spellStart"/>
      <w:r>
        <w:rPr>
          <w:rFonts w:ascii="Times New Roman" w:hAnsi="Times New Roman"/>
          <w:b/>
          <w:color w:val="000000"/>
          <w:spacing w:val="-5"/>
          <w:sz w:val="21"/>
        </w:rPr>
        <w:t>Oryema</w:t>
      </w:r>
      <w:proofErr w:type="spellEnd"/>
      <w:r>
        <w:rPr>
          <w:rFonts w:ascii="Times New Roman" w:hAnsi="Times New Roman"/>
          <w:b/>
          <w:color w:val="000000"/>
          <w:spacing w:val="-5"/>
          <w:sz w:val="21"/>
        </w:rPr>
        <w:t xml:space="preserve">; she had joined him seven years later. At least she had not been struck </w:t>
      </w:r>
      <w:r>
        <w:rPr>
          <w:rFonts w:ascii="Times New Roman" w:hAnsi="Times New Roman"/>
          <w:b/>
          <w:color w:val="000000"/>
          <w:spacing w:val="-4"/>
          <w:sz w:val="21"/>
        </w:rPr>
        <w:t>on the head with an axe or set ablaze in a hut. Meningitis took her.</w:t>
      </w:r>
    </w:p>
    <w:p w14:paraId="5F468FB4" w14:textId="77777777" w:rsidR="00C95283" w:rsidRDefault="00000000">
      <w:pPr>
        <w:spacing w:before="72"/>
        <w:ind w:firstLine="288"/>
        <w:jc w:val="both"/>
        <w:rPr>
          <w:rFonts w:ascii="Times New Roman" w:hAnsi="Times New Roman"/>
          <w:b/>
          <w:color w:val="000000"/>
          <w:spacing w:val="-3"/>
          <w:sz w:val="21"/>
        </w:rPr>
      </w:pPr>
      <w:r>
        <w:rPr>
          <w:rFonts w:ascii="Times New Roman" w:hAnsi="Times New Roman"/>
          <w:b/>
          <w:color w:val="000000"/>
          <w:spacing w:val="-3"/>
          <w:sz w:val="21"/>
        </w:rPr>
        <w:t xml:space="preserve">Sitting there and staring at their graves, it was hard to think of Ma and </w:t>
      </w:r>
      <w:r>
        <w:rPr>
          <w:rFonts w:ascii="Times New Roman" w:hAnsi="Times New Roman"/>
          <w:b/>
          <w:color w:val="000000"/>
          <w:spacing w:val="-7"/>
          <w:sz w:val="21"/>
        </w:rPr>
        <w:t xml:space="preserve">Uncle </w:t>
      </w:r>
      <w:proofErr w:type="spellStart"/>
      <w:r>
        <w:rPr>
          <w:rFonts w:ascii="Times New Roman" w:hAnsi="Times New Roman"/>
          <w:b/>
          <w:color w:val="000000"/>
          <w:spacing w:val="-7"/>
          <w:sz w:val="21"/>
        </w:rPr>
        <w:t>Oryema</w:t>
      </w:r>
      <w:proofErr w:type="spellEnd"/>
      <w:r>
        <w:rPr>
          <w:rFonts w:ascii="Times New Roman" w:hAnsi="Times New Roman"/>
          <w:b/>
          <w:color w:val="000000"/>
          <w:spacing w:val="-7"/>
          <w:sz w:val="21"/>
        </w:rPr>
        <w:t xml:space="preserve"> as ancestors. Worry had drained Ma's spirit. She carried memo</w:t>
      </w:r>
      <w:r>
        <w:rPr>
          <w:rFonts w:ascii="Times New Roman" w:hAnsi="Times New Roman"/>
          <w:b/>
          <w:color w:val="000000"/>
          <w:spacing w:val="-7"/>
          <w:sz w:val="21"/>
        </w:rPr>
        <w:softHyphen/>
        <w:t xml:space="preserve">ries. She suffered the pain of knowing the past and future. Tears never stopped. </w:t>
      </w:r>
      <w:r>
        <w:rPr>
          <w:rFonts w:ascii="Times New Roman" w:hAnsi="Times New Roman"/>
          <w:b/>
          <w:color w:val="000000"/>
          <w:spacing w:val="-6"/>
          <w:sz w:val="21"/>
        </w:rPr>
        <w:t xml:space="preserve">When she followed Uncle </w:t>
      </w:r>
      <w:proofErr w:type="spellStart"/>
      <w:r>
        <w:rPr>
          <w:rFonts w:ascii="Times New Roman" w:hAnsi="Times New Roman"/>
          <w:b/>
          <w:color w:val="000000"/>
          <w:spacing w:val="-6"/>
          <w:sz w:val="21"/>
        </w:rPr>
        <w:t>Oryema</w:t>
      </w:r>
      <w:proofErr w:type="spellEnd"/>
      <w:r>
        <w:rPr>
          <w:rFonts w:ascii="Times New Roman" w:hAnsi="Times New Roman"/>
          <w:b/>
          <w:color w:val="000000"/>
          <w:spacing w:val="-6"/>
          <w:sz w:val="21"/>
        </w:rPr>
        <w:t xml:space="preserve"> into death, I wished that perhaps she would </w:t>
      </w:r>
      <w:r>
        <w:rPr>
          <w:rFonts w:ascii="Times New Roman" w:hAnsi="Times New Roman"/>
          <w:b/>
          <w:color w:val="000000"/>
          <w:spacing w:val="-5"/>
          <w:sz w:val="21"/>
        </w:rPr>
        <w:t xml:space="preserve">learn to forgive him. She would learn not to worry about this war. But she had </w:t>
      </w:r>
      <w:r>
        <w:rPr>
          <w:rFonts w:ascii="Times New Roman" w:hAnsi="Times New Roman"/>
          <w:b/>
          <w:color w:val="000000"/>
          <w:spacing w:val="-4"/>
          <w:sz w:val="21"/>
        </w:rPr>
        <w:t xml:space="preserve">died knowing we would never go to school because it was always bullets and </w:t>
      </w:r>
      <w:r>
        <w:rPr>
          <w:rFonts w:ascii="Times New Roman" w:hAnsi="Times New Roman"/>
          <w:b/>
          <w:color w:val="000000"/>
          <w:spacing w:val="-8"/>
          <w:sz w:val="21"/>
        </w:rPr>
        <w:t xml:space="preserve">bombs. Our virginity would fall prey to wicked savagery. We would be abducted </w:t>
      </w:r>
      <w:r>
        <w:rPr>
          <w:rFonts w:ascii="Times New Roman" w:hAnsi="Times New Roman"/>
          <w:b/>
          <w:color w:val="000000"/>
          <w:spacing w:val="-4"/>
          <w:sz w:val="21"/>
        </w:rPr>
        <w:t>and forced to fight. Our bodies would rot in the wild.</w:t>
      </w:r>
    </w:p>
    <w:p w14:paraId="3103CC4D" w14:textId="77777777" w:rsidR="00C95283" w:rsidRDefault="00000000">
      <w:pPr>
        <w:spacing w:before="72"/>
        <w:ind w:firstLine="216"/>
        <w:jc w:val="both"/>
        <w:rPr>
          <w:rFonts w:ascii="Times New Roman" w:hAnsi="Times New Roman"/>
          <w:b/>
          <w:color w:val="000000"/>
          <w:spacing w:val="-2"/>
          <w:sz w:val="21"/>
        </w:rPr>
      </w:pPr>
      <w:r>
        <w:pict w14:anchorId="7A4D308A">
          <v:line id="_x0000_s8584" style="position:absolute;left:0;text-align:left;z-index:257874944" from="-38.35pt,-37.25pt" to="-38.35pt,9.75pt" strokeweight=".2pt"/>
        </w:pict>
      </w:r>
      <w:r>
        <w:rPr>
          <w:rFonts w:ascii="Times New Roman" w:hAnsi="Times New Roman"/>
          <w:b/>
          <w:color w:val="000000"/>
          <w:spacing w:val="-2"/>
          <w:sz w:val="21"/>
        </w:rPr>
        <w:t xml:space="preserve">The 1986 war against The Lord's Resistance Army (LRA) in Northern Uganda started as only as a joke, but it has eaten away </w:t>
      </w:r>
      <w:proofErr w:type="spellStart"/>
      <w:r>
        <w:rPr>
          <w:rFonts w:ascii="Times New Roman" w:hAnsi="Times New Roman"/>
          <w:b/>
          <w:color w:val="000000"/>
          <w:spacing w:val="-2"/>
          <w:sz w:val="21"/>
        </w:rPr>
        <w:t>Acoli</w:t>
      </w:r>
      <w:proofErr w:type="spellEnd"/>
      <w:r>
        <w:rPr>
          <w:rFonts w:ascii="Times New Roman" w:hAnsi="Times New Roman"/>
          <w:b/>
          <w:color w:val="000000"/>
          <w:spacing w:val="-2"/>
          <w:sz w:val="21"/>
        </w:rPr>
        <w:t xml:space="preserve">. It's like an </w:t>
      </w:r>
      <w:r>
        <w:rPr>
          <w:rFonts w:ascii="Times New Roman" w:hAnsi="Times New Roman"/>
          <w:b/>
          <w:color w:val="000000"/>
          <w:spacing w:val="-6"/>
          <w:sz w:val="21"/>
        </w:rPr>
        <w:t xml:space="preserve">imaginary-tale. Children are trained to be lethal massacre weapons. Sometimes </w:t>
      </w:r>
      <w:r>
        <w:rPr>
          <w:rFonts w:ascii="Times New Roman" w:hAnsi="Times New Roman"/>
          <w:b/>
          <w:color w:val="000000"/>
          <w:spacing w:val="-7"/>
          <w:sz w:val="21"/>
        </w:rPr>
        <w:t xml:space="preserve">they flee back home to seek what was taken from them, but they discover they cannot stay because their minds think of blood and killing only. They tell of the </w:t>
      </w:r>
      <w:r>
        <w:rPr>
          <w:rFonts w:ascii="Times New Roman" w:hAnsi="Times New Roman"/>
          <w:b/>
          <w:color w:val="000000"/>
          <w:spacing w:val="-3"/>
          <w:sz w:val="21"/>
        </w:rPr>
        <w:t xml:space="preserve">urine they drank from the unbearable thirst. The young girls, our former schoolmates, have been sex-slaves and loathe male company. Many, we will </w:t>
      </w:r>
      <w:r>
        <w:rPr>
          <w:rFonts w:ascii="Times New Roman" w:hAnsi="Times New Roman"/>
          <w:b/>
          <w:color w:val="000000"/>
          <w:spacing w:val="-5"/>
          <w:sz w:val="21"/>
        </w:rPr>
        <w:t>never know what happened to them.</w:t>
      </w:r>
    </w:p>
    <w:p w14:paraId="79C16CA0" w14:textId="77777777" w:rsidR="00C95283" w:rsidRDefault="00000000">
      <w:pPr>
        <w:spacing w:before="108"/>
        <w:ind w:firstLine="216"/>
        <w:jc w:val="both"/>
        <w:rPr>
          <w:rFonts w:ascii="Times New Roman" w:hAnsi="Times New Roman"/>
          <w:b/>
          <w:color w:val="000000"/>
          <w:spacing w:val="-6"/>
          <w:sz w:val="21"/>
        </w:rPr>
      </w:pPr>
      <w:r>
        <w:pict w14:anchorId="7E4C15A4">
          <v:line id="_x0000_s8585" style="position:absolute;left:0;text-align:left;z-index:257875968" from="-40.9pt,2.85pt" to="-40.9pt,26.3pt" strokeweight=".35pt"/>
        </w:pict>
      </w:r>
      <w:r>
        <w:pict w14:anchorId="47E729FE">
          <v:line id="_x0000_s8586" style="position:absolute;left:0;text-align:left;z-index:257876992" from="-46.45pt,2.85pt" to="-46.45pt,23.8pt" strokeweight=".35pt"/>
        </w:pict>
      </w:r>
      <w:r>
        <w:rPr>
          <w:rFonts w:ascii="Times New Roman" w:hAnsi="Times New Roman"/>
          <w:b/>
          <w:color w:val="000000"/>
          <w:spacing w:val="-6"/>
          <w:sz w:val="21"/>
        </w:rPr>
        <w:t xml:space="preserve">We are a generation of thorns. Memories of nights in rain and gripping fear </w:t>
      </w:r>
      <w:r>
        <w:rPr>
          <w:rFonts w:ascii="Times New Roman" w:hAnsi="Times New Roman"/>
          <w:b/>
          <w:color w:val="000000"/>
          <w:spacing w:val="-4"/>
          <w:sz w:val="21"/>
        </w:rPr>
        <w:t xml:space="preserve">creep into our dreams. Sleep should be the only place where there is no worry. </w:t>
      </w:r>
      <w:r>
        <w:rPr>
          <w:rFonts w:ascii="Times New Roman" w:hAnsi="Times New Roman"/>
          <w:b/>
          <w:color w:val="000000"/>
          <w:spacing w:val="-3"/>
          <w:sz w:val="21"/>
        </w:rPr>
        <w:t xml:space="preserve">It should be dreamland, hope land. But our sleep knows not the vague images </w:t>
      </w:r>
      <w:r>
        <w:rPr>
          <w:rFonts w:ascii="Times New Roman" w:hAnsi="Times New Roman"/>
          <w:b/>
          <w:color w:val="000000"/>
          <w:spacing w:val="-10"/>
          <w:sz w:val="21"/>
        </w:rPr>
        <w:t xml:space="preserve">of paradise created from longing; there are images of ghosts of dead friends and </w:t>
      </w:r>
      <w:r>
        <w:rPr>
          <w:rFonts w:ascii="Times New Roman" w:hAnsi="Times New Roman"/>
          <w:b/>
          <w:color w:val="000000"/>
          <w:spacing w:val="-5"/>
          <w:sz w:val="21"/>
        </w:rPr>
        <w:t xml:space="preserve">relatives. The ones we watched </w:t>
      </w:r>
      <w:r>
        <w:rPr>
          <w:rFonts w:ascii="Times New Roman" w:hAnsi="Times New Roman"/>
          <w:b/>
          <w:i/>
          <w:color w:val="000000"/>
          <w:spacing w:val="-5"/>
          <w:sz w:val="20"/>
        </w:rPr>
        <w:t xml:space="preserve">pangas </w:t>
      </w:r>
      <w:r>
        <w:rPr>
          <w:rFonts w:ascii="Times New Roman" w:hAnsi="Times New Roman"/>
          <w:b/>
          <w:color w:val="000000"/>
          <w:spacing w:val="-5"/>
          <w:sz w:val="21"/>
        </w:rPr>
        <w:t xml:space="preserve">hack. Those we heard from our hiding </w:t>
      </w:r>
      <w:r>
        <w:rPr>
          <w:rFonts w:ascii="Times New Roman" w:hAnsi="Times New Roman"/>
          <w:b/>
          <w:color w:val="000000"/>
          <w:spacing w:val="-3"/>
          <w:sz w:val="21"/>
        </w:rPr>
        <w:t xml:space="preserve">places flogged to death. Those we see headless, limbless, </w:t>
      </w:r>
      <w:proofErr w:type="spellStart"/>
      <w:r>
        <w:rPr>
          <w:rFonts w:ascii="Times New Roman" w:hAnsi="Times New Roman"/>
          <w:b/>
          <w:color w:val="000000"/>
          <w:spacing w:val="-3"/>
          <w:sz w:val="21"/>
        </w:rPr>
        <w:t>noseless</w:t>
      </w:r>
      <w:proofErr w:type="spellEnd"/>
      <w:r>
        <w:rPr>
          <w:rFonts w:ascii="Times New Roman" w:hAnsi="Times New Roman"/>
          <w:b/>
          <w:color w:val="000000"/>
          <w:spacing w:val="-3"/>
          <w:sz w:val="21"/>
        </w:rPr>
        <w:t xml:space="preserve">, lipless when </w:t>
      </w:r>
      <w:r>
        <w:rPr>
          <w:rFonts w:ascii="Times New Roman" w:hAnsi="Times New Roman"/>
          <w:b/>
          <w:color w:val="000000"/>
          <w:sz w:val="21"/>
        </w:rPr>
        <w:t>we blink.</w:t>
      </w:r>
    </w:p>
    <w:p w14:paraId="0C714158" w14:textId="77777777" w:rsidR="00C95283" w:rsidRDefault="00000000">
      <w:pPr>
        <w:spacing w:before="108"/>
        <w:ind w:firstLine="216"/>
        <w:jc w:val="both"/>
        <w:rPr>
          <w:rFonts w:ascii="Times New Roman" w:hAnsi="Times New Roman"/>
          <w:b/>
          <w:color w:val="000000"/>
          <w:spacing w:val="-2"/>
          <w:sz w:val="21"/>
        </w:rPr>
      </w:pPr>
      <w:r>
        <w:pict w14:anchorId="0A42C108">
          <v:line id="_x0000_s8587" style="position:absolute;left:0;text-align:left;z-index:257878016" from="-39.8pt,24.75pt" to="-39.8pt,122.7pt" strokeweight=".35pt"/>
        </w:pict>
      </w:r>
      <w:r>
        <w:pict w14:anchorId="3DF3F585">
          <v:line id="_x0000_s8588" style="position:absolute;left:0;text-align:left;z-index:257879040" from="-39.1pt,-33.2pt" to="-39.1pt,2.65pt" strokeweight=".35pt"/>
        </w:pict>
      </w:r>
      <w:r>
        <w:pict w14:anchorId="531ED033">
          <v:line id="_x0000_s8589" style="position:absolute;left:0;text-align:left;z-index:257880064" from="-41.6pt,7.1pt" to="-41.6pt,34.9pt" strokeweight=".7pt"/>
        </w:pict>
      </w:r>
      <w:r>
        <w:rPr>
          <w:rFonts w:ascii="Times New Roman" w:hAnsi="Times New Roman"/>
          <w:b/>
          <w:color w:val="000000"/>
          <w:spacing w:val="-2"/>
          <w:sz w:val="21"/>
        </w:rPr>
        <w:t xml:space="preserve">It's sad that the situation is hopeless and there is nothing much that we </w:t>
      </w:r>
      <w:r>
        <w:rPr>
          <w:rFonts w:ascii="Times New Roman" w:hAnsi="Times New Roman"/>
          <w:b/>
          <w:color w:val="000000"/>
          <w:spacing w:val="-3"/>
          <w:sz w:val="21"/>
        </w:rPr>
        <w:t xml:space="preserve">without power can do. Our government has been fighting futilely for sixteen </w:t>
      </w:r>
      <w:r>
        <w:rPr>
          <w:rFonts w:ascii="Times New Roman" w:hAnsi="Times New Roman"/>
          <w:b/>
          <w:color w:val="000000"/>
          <w:spacing w:val="-5"/>
          <w:sz w:val="21"/>
        </w:rPr>
        <w:t xml:space="preserve">years but they will not talk serious peace. Our president Y.K. Museveni calls </w:t>
      </w:r>
      <w:r>
        <w:rPr>
          <w:rFonts w:ascii="Times New Roman" w:hAnsi="Times New Roman"/>
          <w:b/>
          <w:color w:val="000000"/>
          <w:spacing w:val="-7"/>
          <w:sz w:val="21"/>
        </w:rPr>
        <w:t xml:space="preserve">Joseph </w:t>
      </w:r>
      <w:proofErr w:type="spellStart"/>
      <w:r>
        <w:rPr>
          <w:rFonts w:ascii="Times New Roman" w:hAnsi="Times New Roman"/>
          <w:b/>
          <w:color w:val="000000"/>
          <w:spacing w:val="-7"/>
          <w:sz w:val="21"/>
        </w:rPr>
        <w:t>Kony</w:t>
      </w:r>
      <w:proofErr w:type="spellEnd"/>
      <w:r>
        <w:rPr>
          <w:rFonts w:ascii="Times New Roman" w:hAnsi="Times New Roman"/>
          <w:b/>
          <w:color w:val="000000"/>
          <w:spacing w:val="-7"/>
          <w:sz w:val="21"/>
        </w:rPr>
        <w:t xml:space="preserve"> the rebel leader a jigger that can be dealt with in an instant. But </w:t>
      </w:r>
      <w:r>
        <w:rPr>
          <w:rFonts w:ascii="Times New Roman" w:hAnsi="Times New Roman"/>
          <w:b/>
          <w:color w:val="000000"/>
          <w:spacing w:val="-4"/>
          <w:sz w:val="21"/>
        </w:rPr>
        <w:t xml:space="preserve">numbers of </w:t>
      </w:r>
      <w:proofErr w:type="spellStart"/>
      <w:r>
        <w:rPr>
          <w:rFonts w:ascii="Times New Roman" w:hAnsi="Times New Roman"/>
          <w:b/>
          <w:color w:val="000000"/>
          <w:spacing w:val="-4"/>
          <w:sz w:val="21"/>
        </w:rPr>
        <w:t>Acoli</w:t>
      </w:r>
      <w:proofErr w:type="spellEnd"/>
      <w:r>
        <w:rPr>
          <w:rFonts w:ascii="Times New Roman" w:hAnsi="Times New Roman"/>
          <w:b/>
          <w:color w:val="000000"/>
          <w:spacing w:val="-4"/>
          <w:sz w:val="21"/>
        </w:rPr>
        <w:t xml:space="preserve"> civilians dwindle in cheap talk. They say in every news bul</w:t>
      </w:r>
      <w:r>
        <w:rPr>
          <w:rFonts w:ascii="Times New Roman" w:hAnsi="Times New Roman"/>
          <w:b/>
          <w:color w:val="000000"/>
          <w:spacing w:val="-4"/>
          <w:sz w:val="21"/>
        </w:rPr>
        <w:softHyphen/>
      </w:r>
      <w:r>
        <w:rPr>
          <w:rFonts w:ascii="Times New Roman" w:hAnsi="Times New Roman"/>
          <w:b/>
          <w:color w:val="000000"/>
          <w:spacing w:val="-5"/>
          <w:sz w:val="21"/>
        </w:rPr>
        <w:t>letin, "the war will end real soon." Soon has become sixteen years.</w:t>
      </w:r>
    </w:p>
    <w:p w14:paraId="6FE49353"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We have learned to survive and say our prayers before trying to sleep. In case </w:t>
      </w:r>
      <w:r>
        <w:rPr>
          <w:rFonts w:ascii="Times New Roman" w:hAnsi="Times New Roman"/>
          <w:b/>
          <w:color w:val="000000"/>
          <w:spacing w:val="-8"/>
          <w:sz w:val="21"/>
        </w:rPr>
        <w:t xml:space="preserve">we wake up in another world it has got to be Heaven, vague as it might seem to </w:t>
      </w:r>
      <w:r>
        <w:rPr>
          <w:rFonts w:ascii="Times New Roman" w:hAnsi="Times New Roman"/>
          <w:b/>
          <w:color w:val="000000"/>
          <w:spacing w:val="-6"/>
          <w:sz w:val="21"/>
        </w:rPr>
        <w:t>atheists.</w:t>
      </w:r>
    </w:p>
    <w:p w14:paraId="2EF4C67F" w14:textId="77777777" w:rsidR="00C95283" w:rsidRDefault="00000000">
      <w:pPr>
        <w:spacing w:before="36"/>
        <w:ind w:firstLine="216"/>
        <w:jc w:val="both"/>
        <w:rPr>
          <w:rFonts w:ascii="Times New Roman" w:hAnsi="Times New Roman"/>
          <w:b/>
          <w:color w:val="000000"/>
          <w:spacing w:val="-4"/>
          <w:sz w:val="21"/>
        </w:rPr>
      </w:pPr>
      <w:r>
        <w:pict w14:anchorId="6026090B">
          <v:line id="_x0000_s8590" style="position:absolute;left:0;text-align:left;z-index:257881088" from="-42.3pt,-11.95pt" to="-42.3pt,30.2pt" strokeweight=".55pt"/>
        </w:pict>
      </w:r>
      <w:r>
        <w:rPr>
          <w:rFonts w:ascii="Times New Roman" w:hAnsi="Times New Roman"/>
          <w:b/>
          <w:color w:val="000000"/>
          <w:spacing w:val="-4"/>
          <w:sz w:val="21"/>
        </w:rPr>
        <w:t xml:space="preserve">We have learned to seal our lips and pretend we know nothing of what goes on. We cannot trust anyone. The rebels do not care whether we live or die. We </w:t>
      </w:r>
      <w:r>
        <w:rPr>
          <w:rFonts w:ascii="Times New Roman" w:hAnsi="Times New Roman"/>
          <w:b/>
          <w:color w:val="000000"/>
          <w:spacing w:val="-6"/>
          <w:sz w:val="21"/>
        </w:rPr>
        <w:t xml:space="preserve">do not know why, they fight. We know nothing of treaties signed by important </w:t>
      </w:r>
      <w:r>
        <w:rPr>
          <w:rFonts w:ascii="Times New Roman" w:hAnsi="Times New Roman"/>
          <w:b/>
          <w:color w:val="000000"/>
          <w:spacing w:val="-3"/>
          <w:sz w:val="21"/>
        </w:rPr>
        <w:t xml:space="preserve">men. We know not what words like </w:t>
      </w:r>
      <w:r>
        <w:rPr>
          <w:rFonts w:ascii="Times New Roman" w:hAnsi="Times New Roman"/>
          <w:b/>
          <w:i/>
          <w:color w:val="000000"/>
          <w:spacing w:val="-3"/>
          <w:sz w:val="20"/>
        </w:rPr>
        <w:t xml:space="preserve">terrorists, victims </w:t>
      </w:r>
      <w:r>
        <w:rPr>
          <w:rFonts w:ascii="Times New Roman" w:hAnsi="Times New Roman"/>
          <w:b/>
          <w:color w:val="000000"/>
          <w:spacing w:val="-3"/>
          <w:sz w:val="21"/>
        </w:rPr>
        <w:t xml:space="preserve">and </w:t>
      </w:r>
      <w:r>
        <w:rPr>
          <w:rFonts w:ascii="Times New Roman" w:hAnsi="Times New Roman"/>
          <w:b/>
          <w:i/>
          <w:color w:val="000000"/>
          <w:spacing w:val="-3"/>
          <w:sz w:val="20"/>
        </w:rPr>
        <w:t xml:space="preserve">universal declarations </w:t>
      </w:r>
      <w:r>
        <w:rPr>
          <w:rFonts w:ascii="Times New Roman" w:hAnsi="Times New Roman"/>
          <w:b/>
          <w:i/>
          <w:color w:val="000000"/>
          <w:spacing w:val="-2"/>
          <w:sz w:val="20"/>
        </w:rPr>
        <w:t xml:space="preserve">of human rights </w:t>
      </w:r>
      <w:r>
        <w:rPr>
          <w:rFonts w:ascii="Times New Roman" w:hAnsi="Times New Roman"/>
          <w:b/>
          <w:color w:val="000000"/>
          <w:spacing w:val="-2"/>
          <w:sz w:val="21"/>
        </w:rPr>
        <w:t xml:space="preserve">mean. But we know that we are going to die, from bullets, </w:t>
      </w:r>
      <w:r>
        <w:rPr>
          <w:rFonts w:ascii="Times New Roman" w:hAnsi="Times New Roman"/>
          <w:b/>
          <w:color w:val="000000"/>
          <w:spacing w:val="-6"/>
          <w:sz w:val="21"/>
        </w:rPr>
        <w:t>hunger, or hopelessness.</w:t>
      </w:r>
    </w:p>
    <w:p w14:paraId="7F6FCCFA" w14:textId="77777777" w:rsidR="00C95283" w:rsidRDefault="00C95283">
      <w:pPr>
        <w:sectPr w:rsidR="00C95283">
          <w:pgSz w:w="9864" w:h="13322"/>
          <w:pgMar w:top="710" w:right="1052" w:bottom="608" w:left="2042" w:header="720" w:footer="720" w:gutter="0"/>
          <w:cols w:space="720"/>
        </w:sectPr>
      </w:pPr>
    </w:p>
    <w:p w14:paraId="7F1780A9" w14:textId="77777777" w:rsidR="00C95283" w:rsidRDefault="00000000">
      <w:pPr>
        <w:spacing w:before="576"/>
        <w:ind w:firstLine="216"/>
        <w:jc w:val="both"/>
        <w:rPr>
          <w:rFonts w:ascii="Times New Roman" w:hAnsi="Times New Roman"/>
          <w:color w:val="000000"/>
          <w:spacing w:val="2"/>
          <w:sz w:val="21"/>
        </w:rPr>
      </w:pPr>
      <w:r>
        <w:lastRenderedPageBreak/>
        <w:pict w14:anchorId="2E35E701">
          <v:shape id="_x0000_s8591" type="#_x0000_t202" style="position:absolute;left:0;text-align:left;margin-left:0;margin-top:612.8pt;width:335.5pt;height:10.55pt;z-index:-243792896;mso-wrap-distance-left:0;mso-wrap-distance-right:0" filled="f" stroked="f">
            <v:textbox inset="0,0,0,0">
              <w:txbxContent>
                <w:p w14:paraId="4F06281A" w14:textId="77777777" w:rsidR="00C95283" w:rsidRDefault="00000000">
                  <w:pPr>
                    <w:spacing w:line="230" w:lineRule="auto"/>
                    <w:ind w:right="72"/>
                    <w:jc w:val="right"/>
                    <w:rPr>
                      <w:rFonts w:ascii="Times New Roman" w:hAnsi="Times New Roman"/>
                      <w:b/>
                      <w:color w:val="000000"/>
                      <w:spacing w:val="10"/>
                      <w:sz w:val="17"/>
                    </w:rPr>
                  </w:pPr>
                  <w:r>
                    <w:rPr>
                      <w:rFonts w:ascii="Times New Roman" w:hAnsi="Times New Roman"/>
                      <w:b/>
                      <w:color w:val="000000"/>
                      <w:spacing w:val="10"/>
                      <w:sz w:val="17"/>
                    </w:rPr>
                    <w:t xml:space="preserve">THE STORY OF WACU + </w:t>
                  </w:r>
                  <w:r>
                    <w:rPr>
                      <w:rFonts w:ascii="Times New Roman" w:hAnsi="Times New Roman"/>
                      <w:color w:val="000000"/>
                      <w:spacing w:val="10"/>
                      <w:sz w:val="19"/>
                    </w:rPr>
                    <w:t>447</w:t>
                  </w:r>
                </w:p>
              </w:txbxContent>
            </v:textbox>
            <w10:wrap type="square"/>
          </v:shape>
        </w:pict>
      </w:r>
      <w:r>
        <w:pict w14:anchorId="64EBDC71">
          <v:line id="_x0000_s8592" style="position:absolute;left:0;text-align:left;z-index:257882112" from="366pt,.1pt" to="366pt,176.2pt" strokeweight=".9pt"/>
        </w:pict>
      </w:r>
      <w:r>
        <w:rPr>
          <w:rFonts w:ascii="Times New Roman" w:hAnsi="Times New Roman"/>
          <w:color w:val="000000"/>
          <w:spacing w:val="2"/>
          <w:sz w:val="21"/>
        </w:rPr>
        <w:t xml:space="preserve">The low-ranked government soldiers, who are </w:t>
      </w:r>
      <w:r>
        <w:rPr>
          <w:rFonts w:ascii="Times New Roman" w:hAnsi="Times New Roman"/>
          <w:i/>
          <w:color w:val="000000"/>
          <w:spacing w:val="2"/>
          <w:sz w:val="21"/>
        </w:rPr>
        <w:t xml:space="preserve">sent </w:t>
      </w:r>
      <w:r>
        <w:rPr>
          <w:rFonts w:ascii="Times New Roman" w:hAnsi="Times New Roman"/>
          <w:color w:val="000000"/>
          <w:spacing w:val="2"/>
          <w:sz w:val="21"/>
        </w:rPr>
        <w:t xml:space="preserve">to </w:t>
      </w:r>
      <w:r>
        <w:rPr>
          <w:rFonts w:ascii="Times New Roman" w:hAnsi="Times New Roman"/>
          <w:i/>
          <w:color w:val="000000"/>
          <w:spacing w:val="2"/>
          <w:sz w:val="21"/>
        </w:rPr>
        <w:t xml:space="preserve">protect us, run </w:t>
      </w:r>
      <w:r>
        <w:rPr>
          <w:rFonts w:ascii="Times New Roman" w:hAnsi="Times New Roman"/>
          <w:color w:val="000000"/>
          <w:spacing w:val="2"/>
          <w:sz w:val="21"/>
        </w:rPr>
        <w:t xml:space="preserve">and </w:t>
      </w:r>
      <w:r>
        <w:rPr>
          <w:rFonts w:ascii="Times New Roman" w:hAnsi="Times New Roman"/>
          <w:color w:val="000000"/>
          <w:spacing w:val="-2"/>
          <w:sz w:val="21"/>
        </w:rPr>
        <w:t xml:space="preserve">hide in their brick-walled barracks to protect themselves when the rebels come. </w:t>
      </w:r>
      <w:r>
        <w:rPr>
          <w:rFonts w:ascii="Times New Roman" w:hAnsi="Times New Roman"/>
          <w:color w:val="000000"/>
          <w:sz w:val="21"/>
        </w:rPr>
        <w:t xml:space="preserve">They return when it's calm to rape our grandmothers, light our huts for pure </w:t>
      </w:r>
      <w:r>
        <w:rPr>
          <w:rFonts w:ascii="Times New Roman" w:hAnsi="Times New Roman"/>
          <w:color w:val="000000"/>
          <w:spacing w:val="3"/>
          <w:sz w:val="21"/>
        </w:rPr>
        <w:t xml:space="preserve">pleasure and in the evening we hear the radios say, "Look what the bloody </w:t>
      </w:r>
      <w:r>
        <w:rPr>
          <w:rFonts w:ascii="Times New Roman" w:hAnsi="Times New Roman"/>
          <w:color w:val="000000"/>
          <w:sz w:val="21"/>
        </w:rPr>
        <w:t>rebels did again, take heart brothers and sisters in the north, and ,try to under</w:t>
      </w:r>
      <w:r>
        <w:rPr>
          <w:rFonts w:ascii="Times New Roman" w:hAnsi="Times New Roman"/>
          <w:color w:val="000000"/>
          <w:sz w:val="21"/>
        </w:rPr>
        <w:softHyphen/>
      </w:r>
      <w:r>
        <w:rPr>
          <w:rFonts w:ascii="Times New Roman" w:hAnsi="Times New Roman"/>
          <w:color w:val="000000"/>
          <w:spacing w:val="-1"/>
          <w:sz w:val="21"/>
        </w:rPr>
        <w:t xml:space="preserve">stand; that the government is liberating you." But we cannot try to understand; </w:t>
      </w:r>
      <w:r>
        <w:rPr>
          <w:rFonts w:ascii="Times New Roman" w:hAnsi="Times New Roman"/>
          <w:color w:val="000000"/>
          <w:spacing w:val="1"/>
          <w:sz w:val="21"/>
        </w:rPr>
        <w:t>there is nothing to be understood.</w:t>
      </w:r>
    </w:p>
    <w:p w14:paraId="43AFDEB0" w14:textId="77777777" w:rsidR="00C95283" w:rsidRDefault="00000000">
      <w:pPr>
        <w:spacing w:before="72"/>
        <w:ind w:firstLine="216"/>
        <w:jc w:val="both"/>
        <w:rPr>
          <w:rFonts w:ascii="Times New Roman" w:hAnsi="Times New Roman"/>
          <w:color w:val="000000"/>
          <w:spacing w:val="-5"/>
          <w:sz w:val="21"/>
        </w:rPr>
      </w:pPr>
      <w:r>
        <w:rPr>
          <w:rFonts w:ascii="Times New Roman" w:hAnsi="Times New Roman"/>
          <w:color w:val="000000"/>
          <w:spacing w:val="-5"/>
          <w:sz w:val="21"/>
        </w:rPr>
        <w:t xml:space="preserve">For the army majors, as long as the war goes on, there will always be countries </w:t>
      </w:r>
      <w:r>
        <w:rPr>
          <w:rFonts w:ascii="Times New Roman" w:hAnsi="Times New Roman"/>
          <w:color w:val="000000"/>
          <w:spacing w:val="-1"/>
          <w:sz w:val="21"/>
        </w:rPr>
        <w:t xml:space="preserve">willing to donate large monies. Then they can buy banks, government property, </w:t>
      </w:r>
      <w:r>
        <w:rPr>
          <w:rFonts w:ascii="Times New Roman" w:hAnsi="Times New Roman"/>
          <w:color w:val="000000"/>
          <w:spacing w:val="-3"/>
          <w:sz w:val="21"/>
        </w:rPr>
        <w:t xml:space="preserve">and own the entire nation. Their wives can own massage parlors and designer </w:t>
      </w:r>
      <w:r>
        <w:rPr>
          <w:rFonts w:ascii="Times New Roman" w:hAnsi="Times New Roman"/>
          <w:color w:val="000000"/>
          <w:spacing w:val="-2"/>
          <w:sz w:val="21"/>
        </w:rPr>
        <w:t xml:space="preserve">boutiques to serve foreign diplomats in Sheraton, Equatorial or Grand Imperial </w:t>
      </w:r>
      <w:r>
        <w:rPr>
          <w:rFonts w:ascii="Times New Roman" w:hAnsi="Times New Roman"/>
          <w:color w:val="000000"/>
          <w:sz w:val="21"/>
        </w:rPr>
        <w:t>Hotels; their children can go to international schools and play Barbie doll.</w:t>
      </w:r>
    </w:p>
    <w:p w14:paraId="4CFED330"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When heaven seems so far off sometimes, we dream and wait for miracles </w:t>
      </w:r>
      <w:r>
        <w:rPr>
          <w:rFonts w:ascii="Times New Roman" w:hAnsi="Times New Roman"/>
          <w:color w:val="000000"/>
          <w:spacing w:val="3"/>
          <w:sz w:val="21"/>
        </w:rPr>
        <w:t xml:space="preserve">and look at the stars. The twinkling of stars far off in the sky and the lone </w:t>
      </w:r>
      <w:r>
        <w:rPr>
          <w:rFonts w:ascii="Times New Roman" w:hAnsi="Times New Roman"/>
          <w:color w:val="000000"/>
          <w:spacing w:val="1"/>
          <w:sz w:val="21"/>
        </w:rPr>
        <w:t xml:space="preserve">silence of the night's presence remind us that one day we shall smile, because </w:t>
      </w:r>
      <w:r>
        <w:rPr>
          <w:rFonts w:ascii="Times New Roman" w:hAnsi="Times New Roman"/>
          <w:color w:val="000000"/>
          <w:spacing w:val="-1"/>
          <w:sz w:val="21"/>
        </w:rPr>
        <w:t>the stars will twinkle only for us.</w:t>
      </w:r>
    </w:p>
    <w:p w14:paraId="66F8BCB1"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immortal stars whisper that they watch over us as we await fate. So we </w:t>
      </w:r>
      <w:r>
        <w:rPr>
          <w:rFonts w:ascii="Times New Roman" w:hAnsi="Times New Roman"/>
          <w:color w:val="000000"/>
          <w:sz w:val="21"/>
        </w:rPr>
        <w:t>place our hopes, not in the rebels or our government or the United Nations, but in the night sky, where the stars twinkle bright.</w:t>
      </w:r>
    </w:p>
    <w:p w14:paraId="6F6BAD7C" w14:textId="77777777" w:rsidR="00C95283" w:rsidRDefault="00000000">
      <w:pPr>
        <w:spacing w:before="792" w:line="292"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Margaret </w:t>
      </w:r>
      <w:proofErr w:type="spellStart"/>
      <w:r>
        <w:rPr>
          <w:rFonts w:ascii="Times New Roman" w:hAnsi="Times New Roman"/>
          <w:b/>
          <w:i/>
          <w:color w:val="000000"/>
          <w:spacing w:val="8"/>
          <w:sz w:val="28"/>
        </w:rPr>
        <w:t>Wangui</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Mwerna</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4"/>
          <w:sz w:val="25"/>
          <w:u w:val="single"/>
        </w:rPr>
        <w:t>THE STORY OF WACU</w:t>
      </w:r>
    </w:p>
    <w:p w14:paraId="10EB706D" w14:textId="77777777" w:rsidR="00C95283" w:rsidRDefault="00000000">
      <w:pPr>
        <w:spacing w:before="108" w:line="278" w:lineRule="auto"/>
        <w:jc w:val="center"/>
        <w:rPr>
          <w:rFonts w:ascii="Times New Roman" w:hAnsi="Times New Roman"/>
          <w:color w:val="000000"/>
          <w:spacing w:val="18"/>
          <w:sz w:val="19"/>
        </w:rPr>
      </w:pPr>
      <w:r>
        <w:rPr>
          <w:rFonts w:ascii="Times New Roman" w:hAnsi="Times New Roman"/>
          <w:color w:val="000000"/>
          <w:spacing w:val="18"/>
          <w:sz w:val="19"/>
        </w:rPr>
        <w:t xml:space="preserve">Kenya 2004 </w:t>
      </w:r>
      <w:proofErr w:type="spellStart"/>
      <w:r>
        <w:rPr>
          <w:rFonts w:ascii="Times New Roman" w:hAnsi="Times New Roman"/>
          <w:color w:val="000000"/>
          <w:spacing w:val="18"/>
          <w:sz w:val="19"/>
        </w:rPr>
        <w:t>Gikuyu</w:t>
      </w:r>
      <w:proofErr w:type="spellEnd"/>
    </w:p>
    <w:p w14:paraId="3344BB2C" w14:textId="77777777" w:rsidR="00C95283" w:rsidRDefault="00000000">
      <w:pPr>
        <w:spacing w:before="252"/>
        <w:ind w:left="216" w:right="288"/>
        <w:jc w:val="both"/>
        <w:rPr>
          <w:rFonts w:ascii="Times New Roman" w:hAnsi="Times New Roman"/>
          <w:color w:val="000000"/>
          <w:spacing w:val="-2"/>
          <w:sz w:val="19"/>
        </w:rPr>
      </w:pPr>
      <w:r>
        <w:rPr>
          <w:rFonts w:ascii="Times New Roman" w:hAnsi="Times New Roman"/>
          <w:color w:val="000000"/>
          <w:spacing w:val="-2"/>
          <w:sz w:val="19"/>
        </w:rPr>
        <w:t xml:space="preserve">In this version of the tale </w:t>
      </w:r>
      <w:proofErr w:type="spellStart"/>
      <w:r>
        <w:rPr>
          <w:rFonts w:ascii="Times New Roman" w:hAnsi="Times New Roman"/>
          <w:color w:val="000000"/>
          <w:spacing w:val="-2"/>
          <w:sz w:val="19"/>
        </w:rPr>
        <w:t>ofWacu</w:t>
      </w:r>
      <w:proofErr w:type="spellEnd"/>
      <w:r>
        <w:rPr>
          <w:rFonts w:ascii="Times New Roman" w:hAnsi="Times New Roman"/>
          <w:color w:val="000000"/>
          <w:spacing w:val="-2"/>
          <w:sz w:val="19"/>
        </w:rPr>
        <w:t xml:space="preserve">, </w:t>
      </w:r>
      <w:r>
        <w:rPr>
          <w:rFonts w:ascii="Times New Roman" w:hAnsi="Times New Roman"/>
          <w:color w:val="000000"/>
          <w:spacing w:val="-2"/>
          <w:sz w:val="21"/>
        </w:rPr>
        <w:t>an ill</w:t>
      </w:r>
      <w:r>
        <w:rPr>
          <w:rFonts w:ascii="Times New Roman" w:hAnsi="Times New Roman"/>
          <w:color w:val="000000"/>
          <w:spacing w:val="-2"/>
          <w:sz w:val="19"/>
        </w:rPr>
        <w:t>-</w:t>
      </w:r>
      <w:r>
        <w:rPr>
          <w:rFonts w:ascii="Times New Roman" w:hAnsi="Times New Roman"/>
          <w:color w:val="000000"/>
          <w:spacing w:val="-2"/>
          <w:sz w:val="21"/>
        </w:rPr>
        <w:t xml:space="preserve">treated wife </w:t>
      </w:r>
      <w:r>
        <w:rPr>
          <w:rFonts w:ascii="Times New Roman" w:hAnsi="Times New Roman"/>
          <w:color w:val="000000"/>
          <w:spacing w:val="-2"/>
          <w:sz w:val="19"/>
        </w:rPr>
        <w:t xml:space="preserve">receives the providential gift </w:t>
      </w:r>
      <w:r>
        <w:rPr>
          <w:rFonts w:ascii="Times New Roman" w:hAnsi="Times New Roman"/>
          <w:color w:val="000000"/>
          <w:spacing w:val="2"/>
          <w:sz w:val="19"/>
        </w:rPr>
        <w:t xml:space="preserve">of meat. In other versions of the story, </w:t>
      </w:r>
      <w:proofErr w:type="spellStart"/>
      <w:r>
        <w:rPr>
          <w:rFonts w:ascii="Times New Roman" w:hAnsi="Times New Roman"/>
          <w:color w:val="000000"/>
          <w:spacing w:val="2"/>
          <w:sz w:val="19"/>
        </w:rPr>
        <w:t>Wacu</w:t>
      </w:r>
      <w:proofErr w:type="spellEnd"/>
      <w:r>
        <w:rPr>
          <w:rFonts w:ascii="Times New Roman" w:hAnsi="Times New Roman"/>
          <w:color w:val="000000"/>
          <w:spacing w:val="2"/>
          <w:sz w:val="19"/>
        </w:rPr>
        <w:t xml:space="preserve"> is a child privileged by her rich </w:t>
      </w:r>
      <w:r>
        <w:rPr>
          <w:rFonts w:ascii="Times New Roman" w:hAnsi="Times New Roman"/>
          <w:color w:val="000000"/>
          <w:spacing w:val="1"/>
          <w:sz w:val="19"/>
        </w:rPr>
        <w:t xml:space="preserve">father, the owner of many animals, who allows her to eat meat. In that version, she is, through her youth, a shunned tomboy, for she herds the animals as her </w:t>
      </w:r>
      <w:r>
        <w:rPr>
          <w:rFonts w:ascii="Times New Roman" w:hAnsi="Times New Roman"/>
          <w:color w:val="000000"/>
          <w:spacing w:val="2"/>
          <w:sz w:val="19"/>
        </w:rPr>
        <w:t xml:space="preserve">father does, and spends time with him listening to his advice and stories. She </w:t>
      </w:r>
      <w:r>
        <w:rPr>
          <w:rFonts w:ascii="Times New Roman" w:hAnsi="Times New Roman"/>
          <w:color w:val="000000"/>
          <w:spacing w:val="-4"/>
          <w:sz w:val="19"/>
        </w:rPr>
        <w:t xml:space="preserve">grows as strong and capable as the boys </w:t>
      </w:r>
      <w:r>
        <w:rPr>
          <w:rFonts w:ascii="Times New Roman" w:hAnsi="Times New Roman"/>
          <w:color w:val="000000"/>
          <w:spacing w:val="-4"/>
        </w:rPr>
        <w:t xml:space="preserve">in </w:t>
      </w:r>
      <w:r>
        <w:rPr>
          <w:rFonts w:ascii="Times New Roman" w:hAnsi="Times New Roman"/>
          <w:color w:val="000000"/>
          <w:spacing w:val="-4"/>
          <w:sz w:val="19"/>
        </w:rPr>
        <w:t xml:space="preserve">the village. When she comes of age for </w:t>
      </w:r>
      <w:r>
        <w:rPr>
          <w:rFonts w:ascii="Times New Roman" w:hAnsi="Times New Roman"/>
          <w:color w:val="000000"/>
          <w:sz w:val="19"/>
        </w:rPr>
        <w:t xml:space="preserve">marriage, she is not popular, but eventually she meets and marries a man from </w:t>
      </w:r>
      <w:r>
        <w:rPr>
          <w:rFonts w:ascii="Times New Roman" w:hAnsi="Times New Roman"/>
          <w:color w:val="000000"/>
          <w:spacing w:val="-3"/>
          <w:sz w:val="19"/>
        </w:rPr>
        <w:t xml:space="preserve">another village before he hears of her reputation. She seems to conform to village </w:t>
      </w:r>
      <w:r>
        <w:rPr>
          <w:rFonts w:ascii="Times New Roman" w:hAnsi="Times New Roman"/>
          <w:color w:val="000000"/>
          <w:sz w:val="19"/>
        </w:rPr>
        <w:t xml:space="preserve">custom, but she continues to eat meat secretly. She has </w:t>
      </w:r>
      <w:r>
        <w:rPr>
          <w:rFonts w:ascii="Times New Roman" w:hAnsi="Times New Roman"/>
          <w:color w:val="000000"/>
          <w:sz w:val="21"/>
        </w:rPr>
        <w:t xml:space="preserve">many </w:t>
      </w:r>
      <w:r>
        <w:rPr>
          <w:rFonts w:ascii="Times New Roman" w:hAnsi="Times New Roman"/>
          <w:color w:val="000000"/>
          <w:sz w:val="19"/>
        </w:rPr>
        <w:t xml:space="preserve">children, all boys, </w:t>
      </w:r>
      <w:r>
        <w:rPr>
          <w:rFonts w:ascii="Times New Roman" w:hAnsi="Times New Roman"/>
          <w:color w:val="000000"/>
          <w:spacing w:val="-1"/>
          <w:sz w:val="19"/>
        </w:rPr>
        <w:t xml:space="preserve">and when she feels comfortable about her life, she openly eats meat as part of a </w:t>
      </w:r>
      <w:r>
        <w:rPr>
          <w:rFonts w:ascii="Times New Roman" w:hAnsi="Times New Roman"/>
          <w:color w:val="000000"/>
          <w:sz w:val="19"/>
        </w:rPr>
        <w:t xml:space="preserve">protest. Healers cannot cure her, though they </w:t>
      </w:r>
      <w:r>
        <w:rPr>
          <w:rFonts w:ascii="Times New Roman" w:hAnsi="Times New Roman"/>
          <w:color w:val="000000"/>
          <w:sz w:val="21"/>
        </w:rPr>
        <w:t xml:space="preserve">advise </w:t>
      </w:r>
      <w:r>
        <w:rPr>
          <w:rFonts w:ascii="Times New Roman" w:hAnsi="Times New Roman"/>
          <w:color w:val="000000"/>
          <w:sz w:val="19"/>
        </w:rPr>
        <w:t xml:space="preserve">her husband to prevent her </w:t>
      </w:r>
      <w:r>
        <w:rPr>
          <w:rFonts w:ascii="Times New Roman" w:hAnsi="Times New Roman"/>
          <w:color w:val="000000"/>
          <w:spacing w:val="-3"/>
          <w:sz w:val="19"/>
        </w:rPr>
        <w:t xml:space="preserve">from eating his meat. Nevertheless, she either buys meat secretly or she curses her </w:t>
      </w:r>
      <w:r>
        <w:rPr>
          <w:rFonts w:ascii="Times New Roman" w:hAnsi="Times New Roman"/>
          <w:color w:val="000000"/>
          <w:spacing w:val="1"/>
          <w:sz w:val="19"/>
        </w:rPr>
        <w:t xml:space="preserve">husband when he refuses to give her any of his. In the story's conclusion, a feast </w:t>
      </w:r>
      <w:r>
        <w:rPr>
          <w:rFonts w:ascii="Times New Roman" w:hAnsi="Times New Roman"/>
          <w:color w:val="000000"/>
          <w:sz w:val="19"/>
        </w:rPr>
        <w:t xml:space="preserve">of </w:t>
      </w:r>
      <w:proofErr w:type="spellStart"/>
      <w:r>
        <w:rPr>
          <w:rFonts w:ascii="Times New Roman" w:hAnsi="Times New Roman"/>
          <w:color w:val="000000"/>
          <w:sz w:val="19"/>
        </w:rPr>
        <w:t>Gikuyu</w:t>
      </w:r>
      <w:proofErr w:type="spellEnd"/>
      <w:r>
        <w:rPr>
          <w:rFonts w:ascii="Times New Roman" w:hAnsi="Times New Roman"/>
          <w:color w:val="000000"/>
          <w:sz w:val="19"/>
        </w:rPr>
        <w:t xml:space="preserve"> elders all male, of course—is the occasion for the eagle's appearance. The bird steals the elder's meat and drops it into the arms of </w:t>
      </w:r>
      <w:proofErr w:type="spellStart"/>
      <w:r>
        <w:rPr>
          <w:rFonts w:ascii="Times New Roman" w:hAnsi="Times New Roman"/>
          <w:color w:val="000000"/>
          <w:sz w:val="19"/>
        </w:rPr>
        <w:t>Wacu</w:t>
      </w:r>
      <w:proofErr w:type="spellEnd"/>
      <w:r>
        <w:rPr>
          <w:rFonts w:ascii="Times New Roman" w:hAnsi="Times New Roman"/>
          <w:color w:val="000000"/>
          <w:sz w:val="19"/>
        </w:rPr>
        <w:t xml:space="preserve">. Young men find </w:t>
      </w:r>
      <w:proofErr w:type="spellStart"/>
      <w:r>
        <w:rPr>
          <w:rFonts w:ascii="Times New Roman" w:hAnsi="Times New Roman"/>
          <w:color w:val="000000"/>
          <w:sz w:val="19"/>
        </w:rPr>
        <w:t>Wacu</w:t>
      </w:r>
      <w:proofErr w:type="spellEnd"/>
      <w:r>
        <w:rPr>
          <w:rFonts w:ascii="Times New Roman" w:hAnsi="Times New Roman"/>
          <w:color w:val="000000"/>
          <w:sz w:val="19"/>
        </w:rPr>
        <w:t xml:space="preserve"> and the meat and report back to the elders, who then "resolve to give </w:t>
      </w:r>
      <w:r>
        <w:rPr>
          <w:rFonts w:ascii="Times New Roman" w:hAnsi="Times New Roman"/>
          <w:color w:val="000000"/>
          <w:spacing w:val="1"/>
          <w:sz w:val="19"/>
        </w:rPr>
        <w:t xml:space="preserve">their women the right to eat meat in their homesteads." One version of the tale ends with this sentence: </w:t>
      </w:r>
      <w:r>
        <w:rPr>
          <w:rFonts w:ascii="Times New Roman" w:hAnsi="Times New Roman"/>
          <w:b/>
          <w:i/>
          <w:color w:val="000000"/>
          <w:spacing w:val="1"/>
          <w:sz w:val="18"/>
        </w:rPr>
        <w:t>"'</w:t>
      </w:r>
      <w:proofErr w:type="spellStart"/>
      <w:r>
        <w:rPr>
          <w:rFonts w:ascii="Times New Roman" w:hAnsi="Times New Roman"/>
          <w:b/>
          <w:i/>
          <w:color w:val="000000"/>
          <w:spacing w:val="1"/>
          <w:sz w:val="18"/>
        </w:rPr>
        <w:t>Ciakorire</w:t>
      </w:r>
      <w:proofErr w:type="spellEnd"/>
      <w:r>
        <w:rPr>
          <w:rFonts w:ascii="Times New Roman" w:hAnsi="Times New Roman"/>
          <w:b/>
          <w:i/>
          <w:color w:val="000000"/>
          <w:spacing w:val="1"/>
          <w:sz w:val="18"/>
        </w:rPr>
        <w:t xml:space="preserve"> Wan' </w:t>
      </w:r>
      <w:proofErr w:type="spellStart"/>
      <w:r>
        <w:rPr>
          <w:rFonts w:ascii="Times New Roman" w:hAnsi="Times New Roman"/>
          <w:b/>
          <w:i/>
          <w:color w:val="000000"/>
          <w:spacing w:val="1"/>
          <w:sz w:val="18"/>
        </w:rPr>
        <w:t>mugunda</w:t>
      </w:r>
      <w:proofErr w:type="spellEnd"/>
      <w:r>
        <w:rPr>
          <w:rFonts w:ascii="Times New Roman" w:hAnsi="Times New Roman"/>
          <w:b/>
          <w:i/>
          <w:color w:val="000000"/>
          <w:spacing w:val="1"/>
          <w:sz w:val="18"/>
        </w:rPr>
        <w:t xml:space="preserve">' </w:t>
      </w:r>
      <w:r>
        <w:rPr>
          <w:rFonts w:ascii="Times New Roman" w:hAnsi="Times New Roman"/>
          <w:color w:val="000000"/>
          <w:spacing w:val="1"/>
          <w:sz w:val="19"/>
        </w:rPr>
        <w:t xml:space="preserve">[meat found </w:t>
      </w:r>
      <w:proofErr w:type="spellStart"/>
      <w:r>
        <w:rPr>
          <w:rFonts w:ascii="Times New Roman" w:hAnsi="Times New Roman"/>
          <w:color w:val="000000"/>
          <w:spacing w:val="1"/>
          <w:sz w:val="19"/>
        </w:rPr>
        <w:t>Wacu</w:t>
      </w:r>
      <w:proofErr w:type="spellEnd"/>
      <w:r>
        <w:rPr>
          <w:rFonts w:ascii="Times New Roman" w:hAnsi="Times New Roman"/>
          <w:color w:val="000000"/>
          <w:spacing w:val="1"/>
          <w:sz w:val="19"/>
        </w:rPr>
        <w:t xml:space="preserve"> in the </w:t>
      </w:r>
      <w:r>
        <w:rPr>
          <w:rFonts w:ascii="Times New Roman" w:hAnsi="Times New Roman"/>
          <w:color w:val="000000"/>
          <w:sz w:val="19"/>
        </w:rPr>
        <w:t>field] is a common joke when one meets some luck without much effort."</w:t>
      </w:r>
    </w:p>
    <w:p w14:paraId="6ECD5BF3" w14:textId="77777777" w:rsidR="00C95283" w:rsidRDefault="00C95283">
      <w:pPr>
        <w:sectPr w:rsidR="00C95283">
          <w:pgSz w:w="9190" w:h="12996"/>
          <w:pgMar w:top="124" w:right="1179" w:bottom="286" w:left="1241" w:header="720" w:footer="720" w:gutter="0"/>
          <w:cols w:space="720"/>
        </w:sectPr>
      </w:pPr>
    </w:p>
    <w:p w14:paraId="574D78BB" w14:textId="77777777" w:rsidR="00C95283" w:rsidRDefault="00000000">
      <w:pPr>
        <w:ind w:left="216" w:right="216" w:firstLine="288"/>
        <w:jc w:val="both"/>
        <w:rPr>
          <w:rFonts w:ascii="Times New Roman" w:hAnsi="Times New Roman"/>
          <w:b/>
          <w:color w:val="000000"/>
          <w:spacing w:val="-3"/>
          <w:sz w:val="19"/>
        </w:rPr>
      </w:pPr>
      <w:r>
        <w:lastRenderedPageBreak/>
        <w:pict w14:anchorId="4774B50A">
          <v:line id="_x0000_s8593" style="position:absolute;left:0;text-align:left;z-index:257883136" from="-38.6pt,558.3pt" to="-38.6pt,587.15pt" strokeweight=".35pt"/>
        </w:pict>
      </w:r>
      <w:r>
        <w:pict w14:anchorId="6352203D">
          <v:line id="_x0000_s8594" style="position:absolute;left:0;text-align:left;z-index:257884160" from="-49.05pt,497.8pt" to="-49.05pt,602.25pt" strokeweight=".2pt"/>
        </w:pict>
      </w:r>
      <w:r>
        <w:rPr>
          <w:rFonts w:ascii="Times New Roman" w:hAnsi="Times New Roman"/>
          <w:b/>
          <w:color w:val="000000"/>
          <w:spacing w:val="-3"/>
          <w:sz w:val="19"/>
        </w:rPr>
        <w:t xml:space="preserve">Margaret </w:t>
      </w:r>
      <w:proofErr w:type="spellStart"/>
      <w:r>
        <w:rPr>
          <w:rFonts w:ascii="Times New Roman" w:hAnsi="Times New Roman"/>
          <w:b/>
          <w:color w:val="000000"/>
          <w:spacing w:val="-3"/>
          <w:sz w:val="19"/>
        </w:rPr>
        <w:t>Wangui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Mwema</w:t>
      </w:r>
      <w:proofErr w:type="spellEnd"/>
      <w:r>
        <w:rPr>
          <w:rFonts w:ascii="Times New Roman" w:hAnsi="Times New Roman"/>
          <w:b/>
          <w:color w:val="000000"/>
          <w:spacing w:val="-3"/>
          <w:sz w:val="19"/>
        </w:rPr>
        <w:t xml:space="preserve"> lives in </w:t>
      </w:r>
      <w:proofErr w:type="spellStart"/>
      <w:r>
        <w:rPr>
          <w:rFonts w:ascii="Times New Roman" w:hAnsi="Times New Roman"/>
          <w:b/>
          <w:color w:val="000000"/>
          <w:spacing w:val="-3"/>
          <w:sz w:val="19"/>
        </w:rPr>
        <w:t>Thilca</w:t>
      </w:r>
      <w:proofErr w:type="spellEnd"/>
      <w:r>
        <w:rPr>
          <w:rFonts w:ascii="Times New Roman" w:hAnsi="Times New Roman"/>
          <w:b/>
          <w:color w:val="000000"/>
          <w:spacing w:val="-3"/>
          <w:sz w:val="19"/>
        </w:rPr>
        <w:t xml:space="preserve">, Kenya. She learned the story of </w:t>
      </w:r>
      <w:proofErr w:type="spellStart"/>
      <w:r>
        <w:rPr>
          <w:rFonts w:ascii="Times New Roman" w:hAnsi="Times New Roman"/>
          <w:b/>
          <w:color w:val="000000"/>
          <w:spacing w:val="-5"/>
          <w:sz w:val="19"/>
        </w:rPr>
        <w:t>Wacu</w:t>
      </w:r>
      <w:proofErr w:type="spellEnd"/>
      <w:r>
        <w:rPr>
          <w:rFonts w:ascii="Times New Roman" w:hAnsi="Times New Roman"/>
          <w:b/>
          <w:color w:val="000000"/>
          <w:spacing w:val="-5"/>
          <w:sz w:val="19"/>
        </w:rPr>
        <w:t xml:space="preserve">, along with other tales, from her mother and grandmother, who told stories </w:t>
      </w:r>
      <w:r>
        <w:rPr>
          <w:rFonts w:ascii="Times New Roman" w:hAnsi="Times New Roman"/>
          <w:b/>
          <w:color w:val="000000"/>
          <w:spacing w:val="-2"/>
          <w:sz w:val="19"/>
        </w:rPr>
        <w:t xml:space="preserve">to </w:t>
      </w:r>
      <w:proofErr w:type="spellStart"/>
      <w:r>
        <w:rPr>
          <w:rFonts w:ascii="Times New Roman" w:hAnsi="Times New Roman"/>
          <w:b/>
          <w:color w:val="000000"/>
          <w:spacing w:val="-2"/>
          <w:sz w:val="19"/>
        </w:rPr>
        <w:t>Wangui</w:t>
      </w:r>
      <w:proofErr w:type="spellEnd"/>
      <w:r>
        <w:rPr>
          <w:rFonts w:ascii="Times New Roman" w:hAnsi="Times New Roman"/>
          <w:b/>
          <w:color w:val="000000"/>
          <w:spacing w:val="-2"/>
          <w:sz w:val="19"/>
        </w:rPr>
        <w:t xml:space="preserve"> and her siblings at night before the children went to sleep. In turn, after she married, </w:t>
      </w:r>
      <w:proofErr w:type="spellStart"/>
      <w:r>
        <w:rPr>
          <w:rFonts w:ascii="Times New Roman" w:hAnsi="Times New Roman"/>
          <w:b/>
          <w:color w:val="000000"/>
          <w:spacing w:val="-2"/>
          <w:sz w:val="19"/>
        </w:rPr>
        <w:t>Mwema</w:t>
      </w:r>
      <w:proofErr w:type="spellEnd"/>
      <w:r>
        <w:rPr>
          <w:rFonts w:ascii="Times New Roman" w:hAnsi="Times New Roman"/>
          <w:b/>
          <w:color w:val="000000"/>
          <w:spacing w:val="-2"/>
          <w:sz w:val="19"/>
        </w:rPr>
        <w:t xml:space="preserve">. was a nursery school teacher for twenty years and </w:t>
      </w:r>
      <w:r>
        <w:rPr>
          <w:rFonts w:ascii="Times New Roman" w:hAnsi="Times New Roman"/>
          <w:b/>
          <w:color w:val="000000"/>
          <w:spacing w:val="-4"/>
          <w:sz w:val="19"/>
        </w:rPr>
        <w:t xml:space="preserve">often told stories to the children she taught, as well as to her own six children. Margaret </w:t>
      </w:r>
      <w:proofErr w:type="spellStart"/>
      <w:r>
        <w:rPr>
          <w:rFonts w:ascii="Times New Roman" w:hAnsi="Times New Roman"/>
          <w:b/>
          <w:color w:val="000000"/>
          <w:spacing w:val="-4"/>
          <w:sz w:val="19"/>
        </w:rPr>
        <w:t>Mwema</w:t>
      </w:r>
      <w:proofErr w:type="spellEnd"/>
      <w:r>
        <w:rPr>
          <w:rFonts w:ascii="Times New Roman" w:hAnsi="Times New Roman"/>
          <w:b/>
          <w:color w:val="000000"/>
          <w:spacing w:val="-4"/>
          <w:sz w:val="19"/>
        </w:rPr>
        <w:t xml:space="preserve"> is married to Lawrence </w:t>
      </w:r>
      <w:proofErr w:type="spellStart"/>
      <w:r>
        <w:rPr>
          <w:rFonts w:ascii="Times New Roman" w:hAnsi="Times New Roman"/>
          <w:b/>
          <w:color w:val="000000"/>
          <w:spacing w:val="-4"/>
          <w:sz w:val="19"/>
        </w:rPr>
        <w:t>Mwema</w:t>
      </w:r>
      <w:proofErr w:type="spellEnd"/>
      <w:r>
        <w:rPr>
          <w:rFonts w:ascii="Times New Roman" w:hAnsi="Times New Roman"/>
          <w:b/>
          <w:color w:val="000000"/>
          <w:spacing w:val="-4"/>
          <w:sz w:val="19"/>
        </w:rPr>
        <w:t>, who transcribed and trans</w:t>
      </w:r>
      <w:r>
        <w:rPr>
          <w:rFonts w:ascii="Times New Roman" w:hAnsi="Times New Roman"/>
          <w:b/>
          <w:color w:val="000000"/>
          <w:spacing w:val="-4"/>
          <w:sz w:val="19"/>
        </w:rPr>
        <w:softHyphen/>
        <w:t xml:space="preserve">lated the story of </w:t>
      </w:r>
      <w:proofErr w:type="spellStart"/>
      <w:r>
        <w:rPr>
          <w:rFonts w:ascii="Times New Roman" w:hAnsi="Times New Roman"/>
          <w:b/>
          <w:color w:val="000000"/>
          <w:spacing w:val="-4"/>
          <w:sz w:val="19"/>
        </w:rPr>
        <w:t>Wacu</w:t>
      </w:r>
      <w:proofErr w:type="spellEnd"/>
      <w:r>
        <w:rPr>
          <w:rFonts w:ascii="Times New Roman" w:hAnsi="Times New Roman"/>
          <w:b/>
          <w:color w:val="000000"/>
          <w:spacing w:val="-4"/>
          <w:sz w:val="19"/>
        </w:rPr>
        <w:t xml:space="preserve"> for this volume.</w:t>
      </w:r>
    </w:p>
    <w:p w14:paraId="521D76B9" w14:textId="77777777" w:rsidR="00C95283" w:rsidRDefault="00000000">
      <w:pPr>
        <w:spacing w:before="108" w:line="266" w:lineRule="auto"/>
        <w:ind w:right="252"/>
        <w:jc w:val="right"/>
        <w:rPr>
          <w:rFonts w:ascii="Times New Roman" w:hAnsi="Times New Roman"/>
          <w:b/>
          <w:i/>
          <w:color w:val="000000"/>
          <w:spacing w:val="-7"/>
          <w:sz w:val="19"/>
        </w:rPr>
      </w:pPr>
      <w:r>
        <w:pict w14:anchorId="60ABBBAB">
          <v:line id="_x0000_s8595" style="position:absolute;left:0;text-align:left;z-index:257885184" from="-33.75pt,-25.15pt" to="-33.75pt,3.15pt" strokeweight=".35pt"/>
        </w:pict>
      </w:r>
      <w:r>
        <w:rPr>
          <w:rFonts w:ascii="Times New Roman" w:hAnsi="Times New Roman"/>
          <w:b/>
          <w:i/>
          <w:color w:val="000000"/>
          <w:spacing w:val="-7"/>
          <w:sz w:val="19"/>
        </w:rPr>
        <w:t xml:space="preserve">Ann </w:t>
      </w:r>
      <w:proofErr w:type="spellStart"/>
      <w:r>
        <w:rPr>
          <w:rFonts w:ascii="Times New Roman" w:hAnsi="Times New Roman"/>
          <w:b/>
          <w:i/>
          <w:color w:val="000000"/>
          <w:spacing w:val="-7"/>
          <w:sz w:val="19"/>
        </w:rPr>
        <w:t>Biersteker</w:t>
      </w:r>
      <w:proofErr w:type="spellEnd"/>
      <w:r>
        <w:rPr>
          <w:rFonts w:ascii="Times New Roman" w:hAnsi="Times New Roman"/>
          <w:b/>
          <w:i/>
          <w:color w:val="000000"/>
          <w:spacing w:val="-7"/>
          <w:sz w:val="19"/>
        </w:rPr>
        <w:t xml:space="preserve"> and Marjorie </w:t>
      </w:r>
      <w:proofErr w:type="spellStart"/>
      <w:r>
        <w:rPr>
          <w:rFonts w:ascii="Times New Roman" w:hAnsi="Times New Roman"/>
          <w:b/>
          <w:i/>
          <w:color w:val="000000"/>
          <w:spacing w:val="-7"/>
          <w:sz w:val="19"/>
        </w:rPr>
        <w:t>Oludhe</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Macgoye</w:t>
      </w:r>
      <w:proofErr w:type="spellEnd"/>
    </w:p>
    <w:p w14:paraId="4F607A69" w14:textId="77777777" w:rsidR="00C95283" w:rsidRDefault="00000000">
      <w:pPr>
        <w:spacing w:before="504"/>
        <w:jc w:val="both"/>
        <w:rPr>
          <w:rFonts w:ascii="Times New Roman" w:hAnsi="Times New Roman"/>
          <w:b/>
          <w:color w:val="000000"/>
          <w:spacing w:val="-5"/>
          <w:sz w:val="21"/>
        </w:rPr>
      </w:pPr>
      <w:r>
        <w:pict w14:anchorId="374B8476">
          <v:line id="_x0000_s8596" style="position:absolute;left:0;text-align:left;z-index:257886208" from="-33.95pt,18.6pt" to="-33.95pt,38.65pt" strokeweight=".2pt"/>
        </w:pict>
      </w:r>
      <w:r>
        <w:pict w14:anchorId="67256793">
          <v:line id="_x0000_s8597" style="position:absolute;left:0;text-align:left;z-index:257887232" from="-36.1pt,43.45pt" to="-36.1pt,77pt" strokeweight=".35pt"/>
        </w:pict>
      </w:r>
      <w:r>
        <w:rPr>
          <w:rFonts w:ascii="Times New Roman" w:hAnsi="Times New Roman"/>
          <w:b/>
          <w:color w:val="000000"/>
          <w:spacing w:val="-5"/>
          <w:sz w:val="21"/>
        </w:rPr>
        <w:t xml:space="preserve">Once upon a time there lived a woman by the name of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was mar</w:t>
      </w:r>
      <w:r>
        <w:rPr>
          <w:rFonts w:ascii="Times New Roman" w:hAnsi="Times New Roman"/>
          <w:b/>
          <w:color w:val="000000"/>
          <w:spacing w:val="-5"/>
          <w:sz w:val="21"/>
        </w:rPr>
        <w:softHyphen/>
      </w:r>
      <w:r>
        <w:rPr>
          <w:rFonts w:ascii="Times New Roman" w:hAnsi="Times New Roman"/>
          <w:b/>
          <w:color w:val="000000"/>
          <w:spacing w:val="-2"/>
          <w:sz w:val="21"/>
        </w:rPr>
        <w:t xml:space="preserve">ried. Her husband had two wives, of whom </w:t>
      </w:r>
      <w:proofErr w:type="spellStart"/>
      <w:r>
        <w:rPr>
          <w:rFonts w:ascii="Times New Roman" w:hAnsi="Times New Roman"/>
          <w:b/>
          <w:color w:val="000000"/>
          <w:spacing w:val="-2"/>
          <w:sz w:val="21"/>
        </w:rPr>
        <w:t>Wacu</w:t>
      </w:r>
      <w:proofErr w:type="spellEnd"/>
      <w:r>
        <w:rPr>
          <w:rFonts w:ascii="Times New Roman" w:hAnsi="Times New Roman"/>
          <w:b/>
          <w:color w:val="000000"/>
          <w:spacing w:val="-2"/>
          <w:sz w:val="21"/>
        </w:rPr>
        <w:t xml:space="preserve"> was one. Unfortunately, </w:t>
      </w:r>
      <w:proofErr w:type="spellStart"/>
      <w:r>
        <w:rPr>
          <w:rFonts w:ascii="Times New Roman" w:hAnsi="Times New Roman"/>
          <w:b/>
          <w:color w:val="000000"/>
          <w:spacing w:val="-8"/>
          <w:sz w:val="21"/>
        </w:rPr>
        <w:t>Wacu</w:t>
      </w:r>
      <w:proofErr w:type="spellEnd"/>
      <w:r>
        <w:rPr>
          <w:rFonts w:ascii="Times New Roman" w:hAnsi="Times New Roman"/>
          <w:b/>
          <w:color w:val="000000"/>
          <w:spacing w:val="-8"/>
          <w:sz w:val="21"/>
        </w:rPr>
        <w:t xml:space="preserve"> was not the favorite wife: The other woman was much loved and she too </w:t>
      </w:r>
      <w:r>
        <w:rPr>
          <w:rFonts w:ascii="Times New Roman" w:hAnsi="Times New Roman"/>
          <w:b/>
          <w:color w:val="000000"/>
          <w:spacing w:val="-4"/>
          <w:sz w:val="21"/>
        </w:rPr>
        <w:t xml:space="preserve">disliked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So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lived the life of a humiliated wife.</w:t>
      </w:r>
    </w:p>
    <w:p w14:paraId="4344FADE" w14:textId="77777777" w:rsidR="00C95283" w:rsidRDefault="00000000">
      <w:pPr>
        <w:spacing w:before="72"/>
        <w:ind w:firstLine="216"/>
        <w:jc w:val="both"/>
        <w:rPr>
          <w:rFonts w:ascii="Times New Roman" w:hAnsi="Times New Roman"/>
          <w:b/>
          <w:color w:val="000000"/>
          <w:spacing w:val="-3"/>
          <w:sz w:val="21"/>
        </w:rPr>
      </w:pPr>
      <w:r>
        <w:pict w14:anchorId="210361E6">
          <v:line id="_x0000_s8598" style="position:absolute;left:0;text-align:left;z-index:257888256" from="-43.1pt,-20.25pt" to="-43.1pt,-.8pt" strokeweight=".35pt"/>
        </w:pict>
      </w:r>
      <w:r>
        <w:rPr>
          <w:rFonts w:ascii="Times New Roman" w:hAnsi="Times New Roman"/>
          <w:b/>
          <w:color w:val="000000"/>
          <w:spacing w:val="-3"/>
          <w:sz w:val="21"/>
        </w:rPr>
        <w:t xml:space="preserve">One day Wadi's husband invited his friends to come and eat a roasted goat at his home. He brewed beer and slaughtered a fat he-goat for them. They had </w:t>
      </w:r>
      <w:r>
        <w:rPr>
          <w:rFonts w:ascii="Times New Roman" w:hAnsi="Times New Roman"/>
          <w:b/>
          <w:color w:val="000000"/>
          <w:spacing w:val="-6"/>
          <w:sz w:val="21"/>
        </w:rPr>
        <w:t>a big feast.</w:t>
      </w:r>
    </w:p>
    <w:p w14:paraId="4858DFA1" w14:textId="77777777" w:rsidR="00C95283" w:rsidRDefault="00000000">
      <w:pPr>
        <w:spacing w:before="36"/>
        <w:ind w:firstLine="216"/>
        <w:jc w:val="both"/>
        <w:rPr>
          <w:rFonts w:ascii="Times New Roman" w:hAnsi="Times New Roman"/>
          <w:b/>
          <w:color w:val="000000"/>
          <w:spacing w:val="-5"/>
          <w:sz w:val="21"/>
        </w:rPr>
      </w:pPr>
      <w:r>
        <w:pict w14:anchorId="19CF72D3">
          <v:line id="_x0000_s8599" style="position:absolute;left:0;text-align:left;z-index:257889280" from="-34.5pt,-8.3pt" to="-34.5pt,16.05pt" strokeweight=".35pt"/>
        </w:pict>
      </w:r>
      <w:r>
        <w:pict w14:anchorId="4674B9F5">
          <v:line id="_x0000_s8600" style="position:absolute;left:0;text-align:left;z-index:257890304" from="-44.9pt,-11.2pt" to="-44.9pt,16.05pt" strokeweight=".35pt"/>
        </w:pict>
      </w:r>
      <w:r>
        <w:rPr>
          <w:rFonts w:ascii="Times New Roman" w:hAnsi="Times New Roman"/>
          <w:b/>
          <w:color w:val="000000"/>
          <w:spacing w:val="-5"/>
          <w:sz w:val="21"/>
        </w:rPr>
        <w:t xml:space="preserve">Just as the slaughtering of the goat started,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quietly took her farming </w:t>
      </w:r>
      <w:r>
        <w:rPr>
          <w:rFonts w:ascii="Times New Roman" w:hAnsi="Times New Roman"/>
          <w:b/>
          <w:color w:val="000000"/>
          <w:spacing w:val="-3"/>
          <w:sz w:val="21"/>
        </w:rPr>
        <w:t xml:space="preserve">knife and a basket and she walked away to her garden of sweet potatoes. The </w:t>
      </w:r>
      <w:r>
        <w:rPr>
          <w:rFonts w:ascii="Times New Roman" w:hAnsi="Times New Roman"/>
          <w:b/>
          <w:color w:val="000000"/>
          <w:spacing w:val="-7"/>
          <w:sz w:val="21"/>
        </w:rPr>
        <w:t xml:space="preserve">sky was heavy with rain clouds as </w:t>
      </w:r>
      <w:proofErr w:type="spellStart"/>
      <w:r>
        <w:rPr>
          <w:rFonts w:ascii="Times New Roman" w:hAnsi="Times New Roman"/>
          <w:b/>
          <w:color w:val="000000"/>
          <w:spacing w:val="-7"/>
          <w:sz w:val="21"/>
        </w:rPr>
        <w:t>Wacu</w:t>
      </w:r>
      <w:proofErr w:type="spellEnd"/>
      <w:r>
        <w:rPr>
          <w:rFonts w:ascii="Times New Roman" w:hAnsi="Times New Roman"/>
          <w:b/>
          <w:color w:val="000000"/>
          <w:spacing w:val="-7"/>
          <w:sz w:val="21"/>
        </w:rPr>
        <w:t xml:space="preserve"> was busy working in her sweet potato </w:t>
      </w:r>
      <w:r>
        <w:rPr>
          <w:rFonts w:ascii="Times New Roman" w:hAnsi="Times New Roman"/>
          <w:b/>
          <w:color w:val="000000"/>
          <w:spacing w:val="-4"/>
          <w:sz w:val="21"/>
        </w:rPr>
        <w:t xml:space="preserve">garden. She took her time in the garden cultivating and picking some sweet </w:t>
      </w:r>
      <w:r>
        <w:rPr>
          <w:rFonts w:ascii="Times New Roman" w:hAnsi="Times New Roman"/>
          <w:b/>
          <w:color w:val="000000"/>
          <w:spacing w:val="-6"/>
          <w:sz w:val="21"/>
        </w:rPr>
        <w:t>potatoes for her dinner.</w:t>
      </w:r>
    </w:p>
    <w:p w14:paraId="1487FA2F" w14:textId="77777777" w:rsidR="00C95283" w:rsidRDefault="00000000">
      <w:pPr>
        <w:spacing w:before="72"/>
        <w:ind w:firstLine="216"/>
        <w:jc w:val="both"/>
        <w:rPr>
          <w:rFonts w:ascii="Times New Roman" w:hAnsi="Times New Roman"/>
          <w:b/>
          <w:color w:val="000000"/>
          <w:spacing w:val="-5"/>
          <w:sz w:val="21"/>
        </w:rPr>
      </w:pPr>
      <w:r>
        <w:pict w14:anchorId="070EB36A">
          <v:line id="_x0000_s8601" style="position:absolute;left:0;text-align:left;z-index:257891328" from="-34.85pt,-4.9pt" to="-34.85pt,26.65pt" strokeweight=".35pt"/>
        </w:pict>
      </w:r>
      <w:r>
        <w:pict w14:anchorId="5A05A0F4">
          <v:line id="_x0000_s8602" style="position:absolute;left:0;text-align:left;z-index:257892352" from="-45.65pt,-3.1pt" to="-45.65pt,18.9pt" strokeweight=".35pt"/>
        </w:pict>
      </w:r>
      <w:r>
        <w:pict w14:anchorId="24FC9A5E">
          <v:line id="_x0000_s8603" style="position:absolute;left:0;text-align:left;z-index:257893376" from="-38.1pt,-24.15pt" to="-38.1pt,-1.25pt" strokeweight=".55pt"/>
        </w:pict>
      </w:r>
      <w:r>
        <w:rPr>
          <w:rFonts w:ascii="Times New Roman" w:hAnsi="Times New Roman"/>
          <w:b/>
          <w:color w:val="000000"/>
          <w:spacing w:val="-5"/>
          <w:sz w:val="21"/>
        </w:rPr>
        <w:t>Back at her home, the men were drinking and anxiously awaiting the appe</w:t>
      </w:r>
      <w:r>
        <w:rPr>
          <w:rFonts w:ascii="Times New Roman" w:hAnsi="Times New Roman"/>
          <w:b/>
          <w:color w:val="000000"/>
          <w:spacing w:val="-5"/>
          <w:sz w:val="21"/>
        </w:rPr>
        <w:softHyphen/>
        <w:t xml:space="preserve">tizing meat roasting </w:t>
      </w:r>
      <w:r>
        <w:rPr>
          <w:rFonts w:ascii="Times New Roman" w:hAnsi="Times New Roman"/>
          <w:b/>
          <w:color w:val="000000"/>
          <w:spacing w:val="-5"/>
          <w:sz w:val="25"/>
        </w:rPr>
        <w:t xml:space="preserve">on </w:t>
      </w:r>
      <w:r>
        <w:rPr>
          <w:rFonts w:ascii="Times New Roman" w:hAnsi="Times New Roman"/>
          <w:b/>
          <w:color w:val="000000"/>
          <w:spacing w:val="-5"/>
          <w:sz w:val="21"/>
        </w:rPr>
        <w:t xml:space="preserve">the grill.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who was famished, found shelter under </w:t>
      </w:r>
      <w:r>
        <w:rPr>
          <w:rFonts w:ascii="Times New Roman" w:hAnsi="Times New Roman"/>
          <w:b/>
          <w:color w:val="000000"/>
          <w:spacing w:val="-7"/>
          <w:sz w:val="21"/>
        </w:rPr>
        <w:t xml:space="preserve">a dry fig tree </w:t>
      </w:r>
      <w:proofErr w:type="spellStart"/>
      <w:r>
        <w:rPr>
          <w:rFonts w:ascii="Times New Roman" w:hAnsi="Times New Roman"/>
          <w:b/>
          <w:color w:val="000000"/>
          <w:spacing w:val="-7"/>
          <w:sz w:val="21"/>
        </w:rPr>
        <w:t>as„the.rain</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continued..to</w:t>
      </w:r>
      <w:proofErr w:type="spellEnd"/>
      <w:r>
        <w:rPr>
          <w:rFonts w:ascii="Times New Roman" w:hAnsi="Times New Roman"/>
          <w:b/>
          <w:color w:val="000000"/>
          <w:spacing w:val="-7"/>
          <w:sz w:val="21"/>
        </w:rPr>
        <w:t xml:space="preserve"> pour down.</w:t>
      </w:r>
    </w:p>
    <w:p w14:paraId="3F95969F" w14:textId="77777777" w:rsidR="00C95283" w:rsidRDefault="00000000">
      <w:pPr>
        <w:ind w:firstLine="216"/>
        <w:jc w:val="both"/>
        <w:rPr>
          <w:rFonts w:ascii="Times New Roman" w:hAnsi="Times New Roman"/>
          <w:b/>
          <w:color w:val="000000"/>
          <w:spacing w:val="-7"/>
          <w:sz w:val="21"/>
        </w:rPr>
      </w:pPr>
      <w:r>
        <w:pict w14:anchorId="09BAC6F1">
          <v:line id="_x0000_s8604" style="position:absolute;left:0;text-align:left;z-index:257894400" from="-35.2pt,31.9pt" to="-35.2pt,75pt" strokeweight=".35pt"/>
        </w:pict>
      </w:r>
      <w:r>
        <w:pict w14:anchorId="5D6EC744">
          <v:line id="_x0000_s8605" style="position:absolute;left:0;text-align:left;z-index:257895424" from="-39.7pt,2.4pt" to="-39.7pt,27.65pt" strokeweight=".35pt"/>
        </w:pict>
      </w:r>
      <w:r>
        <w:pict w14:anchorId="7DDF72FC">
          <v:line id="_x0000_s8606" style="position:absolute;left:0;text-align:left;z-index:257896448" from="-51.6pt,1.85pt" to="-51.6pt,24.6pt" strokeweight=".35pt"/>
        </w:pict>
      </w:r>
      <w:r>
        <w:pict w14:anchorId="004B3459">
          <v:line id="_x0000_s8607" style="position:absolute;left:0;text-align:left;z-index:257897472" from="-46.7pt,12.5pt" to="-46.7pt,60.05pt" strokeweight=".55pt"/>
        </w:pict>
      </w:r>
      <w:r>
        <w:pict w14:anchorId="6023E51D">
          <v:line id="_x0000_s8608" style="position:absolute;left:0;text-align:left;z-index:257898496" from="-45.1pt,-1.9pt" to="-45.1pt,31.95pt" strokeweight=".7pt"/>
        </w:pict>
      </w:r>
      <w:r>
        <w:rPr>
          <w:rFonts w:ascii="Times New Roman" w:hAnsi="Times New Roman"/>
          <w:b/>
          <w:color w:val="000000"/>
          <w:spacing w:val="-7"/>
          <w:sz w:val="21"/>
        </w:rPr>
        <w:t xml:space="preserve">All of a sudden an eagle carrying a burden landed on the fig tree. The eagle </w:t>
      </w:r>
      <w:r>
        <w:rPr>
          <w:rFonts w:ascii="Times New Roman" w:hAnsi="Times New Roman"/>
          <w:b/>
          <w:color w:val="000000"/>
          <w:spacing w:val="-6"/>
          <w:sz w:val="21"/>
        </w:rPr>
        <w:t xml:space="preserve">dropped a huge goat sausage. </w:t>
      </w:r>
      <w:proofErr w:type="spellStart"/>
      <w:r>
        <w:rPr>
          <w:rFonts w:ascii="Times New Roman" w:hAnsi="Times New Roman"/>
          <w:b/>
          <w:color w:val="000000"/>
          <w:spacing w:val="-6"/>
          <w:sz w:val="21"/>
        </w:rPr>
        <w:t>Wacu</w:t>
      </w:r>
      <w:proofErr w:type="spellEnd"/>
      <w:r>
        <w:rPr>
          <w:rFonts w:ascii="Times New Roman" w:hAnsi="Times New Roman"/>
          <w:b/>
          <w:color w:val="000000"/>
          <w:spacing w:val="-6"/>
          <w:sz w:val="21"/>
        </w:rPr>
        <w:t xml:space="preserve"> did not hesitate when she sensed what had </w:t>
      </w:r>
      <w:r>
        <w:rPr>
          <w:rFonts w:ascii="Times New Roman" w:hAnsi="Times New Roman"/>
          <w:b/>
          <w:color w:val="000000"/>
          <w:spacing w:val="-4"/>
          <w:sz w:val="21"/>
        </w:rPr>
        <w:t xml:space="preserve">just happened at her home. The carousing men had waited, expecting to share </w:t>
      </w:r>
      <w:r>
        <w:rPr>
          <w:rFonts w:ascii="Times New Roman" w:hAnsi="Times New Roman"/>
          <w:b/>
          <w:color w:val="000000"/>
          <w:spacing w:val="-3"/>
          <w:sz w:val="21"/>
        </w:rPr>
        <w:t>the huge goat sausage,_</w:t>
      </w:r>
      <w:proofErr w:type="spellStart"/>
      <w:r>
        <w:rPr>
          <w:rFonts w:ascii="Times New Roman" w:hAnsi="Times New Roman"/>
          <w:b/>
          <w:color w:val="000000"/>
          <w:spacing w:val="-3"/>
          <w:sz w:val="21"/>
        </w:rPr>
        <w:t>butthe</w:t>
      </w:r>
      <w:proofErr w:type="spellEnd"/>
      <w:r>
        <w:rPr>
          <w:rFonts w:ascii="Times New Roman" w:hAnsi="Times New Roman"/>
          <w:b/>
          <w:color w:val="000000"/>
          <w:spacing w:val="-3"/>
          <w:sz w:val="21"/>
        </w:rPr>
        <w:t xml:space="preserve"> hungry eagle had snatched the juicy chunk of </w:t>
      </w:r>
      <w:r>
        <w:rPr>
          <w:rFonts w:ascii="Times New Roman" w:hAnsi="Times New Roman"/>
          <w:b/>
          <w:color w:val="000000"/>
          <w:spacing w:val="-6"/>
          <w:sz w:val="21"/>
        </w:rPr>
        <w:t xml:space="preserve">meat. As the eagle had landed on the tree, it had dropped the meat as it tried to </w:t>
      </w:r>
      <w:r>
        <w:rPr>
          <w:rFonts w:ascii="Times New Roman" w:hAnsi="Times New Roman"/>
          <w:b/>
          <w:color w:val="000000"/>
          <w:sz w:val="21"/>
        </w:rPr>
        <w:t>bite it.</w:t>
      </w:r>
    </w:p>
    <w:p w14:paraId="68C0186B" w14:textId="77777777" w:rsidR="00C95283" w:rsidRDefault="00000000">
      <w:pPr>
        <w:spacing w:before="72"/>
        <w:ind w:firstLine="216"/>
        <w:jc w:val="both"/>
        <w:rPr>
          <w:rFonts w:ascii="Times New Roman" w:hAnsi="Times New Roman"/>
          <w:b/>
          <w:color w:val="000000"/>
          <w:spacing w:val="-4"/>
          <w:sz w:val="21"/>
        </w:rPr>
      </w:pPr>
      <w:r>
        <w:pict w14:anchorId="5C197EDF">
          <v:line id="_x0000_s8609" style="position:absolute;left:0;text-align:left;z-index:257899520" from="-45.1pt,8.2pt" to="-45.1pt,26.95pt" strokeweight=".35pt"/>
        </w:pict>
      </w:r>
      <w:r>
        <w:pict w14:anchorId="59252A78">
          <v:line id="_x0000_s8610" style="position:absolute;left:0;text-align:left;z-index:257900544" from="-44.2pt,19.35pt" to="-44.2pt,85.3pt" strokeweight=".55pt"/>
        </w:pict>
      </w:r>
      <w:r>
        <w:pict w14:anchorId="01DB284C">
          <v:line id="_x0000_s8611" style="position:absolute;left:0;text-align:left;z-index:257901568" from="-53.2pt,18.8pt" to="-53.2pt,61.9pt" strokeweight=".55pt"/>
        </w:pict>
      </w:r>
      <w:r>
        <w:pict w14:anchorId="4FA591E6">
          <v:line id="_x0000_s8612" style="position:absolute;left:0;text-align:left;z-index:257902592" from="-54.8pt,-33.05pt" to="-54.8pt,-7.8pt" strokeweight=".55pt"/>
        </w:pict>
      </w:r>
      <w:r>
        <w:pict w14:anchorId="1DDAF76E">
          <v:line id="_x0000_s8613" style="position:absolute;left:0;text-align:left;z-index:257903616" from="-45.65pt,-28.55pt" to="-45.65pt,-4.55pt" strokeweight=".9pt"/>
        </w:pic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picked up the meat at once and sat down to eat all of it. Hence the </w:t>
      </w:r>
      <w:r>
        <w:rPr>
          <w:rFonts w:ascii="Times New Roman" w:hAnsi="Times New Roman"/>
          <w:b/>
          <w:color w:val="000000"/>
          <w:spacing w:val="-7"/>
          <w:sz w:val="21"/>
        </w:rPr>
        <w:t>popular proverb, "</w:t>
      </w:r>
      <w:proofErr w:type="spellStart"/>
      <w:r>
        <w:rPr>
          <w:rFonts w:ascii="Times New Roman" w:hAnsi="Times New Roman"/>
          <w:b/>
          <w:color w:val="000000"/>
          <w:spacing w:val="-7"/>
          <w:sz w:val="21"/>
        </w:rPr>
        <w:t>Wacu's</w:t>
      </w:r>
      <w:proofErr w:type="spellEnd"/>
      <w:r>
        <w:rPr>
          <w:rFonts w:ascii="Times New Roman" w:hAnsi="Times New Roman"/>
          <w:b/>
          <w:color w:val="000000"/>
          <w:spacing w:val="-7"/>
          <w:sz w:val="21"/>
        </w:rPr>
        <w:t xml:space="preserve"> lucky find." </w:t>
      </w:r>
      <w:proofErr w:type="spellStart"/>
      <w:r>
        <w:rPr>
          <w:rFonts w:ascii="Times New Roman" w:hAnsi="Times New Roman"/>
          <w:b/>
          <w:color w:val="000000"/>
          <w:spacing w:val="-7"/>
          <w:sz w:val="21"/>
        </w:rPr>
        <w:t>Wacu</w:t>
      </w:r>
      <w:proofErr w:type="spellEnd"/>
      <w:r>
        <w:rPr>
          <w:rFonts w:ascii="Times New Roman" w:hAnsi="Times New Roman"/>
          <w:b/>
          <w:color w:val="000000"/>
          <w:spacing w:val="-7"/>
          <w:sz w:val="21"/>
        </w:rPr>
        <w:t xml:space="preserve"> ate and ate until she was satisfied. </w:t>
      </w:r>
      <w:r>
        <w:rPr>
          <w:rFonts w:ascii="Times New Roman" w:hAnsi="Times New Roman"/>
          <w:b/>
          <w:color w:val="000000"/>
          <w:spacing w:val="-5"/>
          <w:sz w:val="21"/>
        </w:rPr>
        <w:t xml:space="preserve">She wrapped what remained in </w:t>
      </w:r>
      <w:proofErr w:type="spellStart"/>
      <w:r>
        <w:rPr>
          <w:rFonts w:ascii="Times New Roman" w:hAnsi="Times New Roman"/>
          <w:b/>
          <w:color w:val="000000"/>
          <w:spacing w:val="-5"/>
          <w:sz w:val="21"/>
        </w:rPr>
        <w:t>aThinana</w:t>
      </w:r>
      <w:proofErr w:type="spellEnd"/>
      <w:r>
        <w:rPr>
          <w:rFonts w:ascii="Times New Roman" w:hAnsi="Times New Roman"/>
          <w:b/>
          <w:color w:val="000000"/>
          <w:spacing w:val="-5"/>
          <w:sz w:val="21"/>
        </w:rPr>
        <w:t xml:space="preserve"> leaf and placed the parcel of meat in </w:t>
      </w:r>
      <w:r>
        <w:rPr>
          <w:rFonts w:ascii="Times New Roman" w:hAnsi="Times New Roman"/>
          <w:b/>
          <w:color w:val="000000"/>
          <w:spacing w:val="-6"/>
          <w:sz w:val="21"/>
        </w:rPr>
        <w:t>her potato basket.</w:t>
      </w:r>
    </w:p>
    <w:p w14:paraId="2C75A5BA" w14:textId="77777777" w:rsidR="00C95283" w:rsidRDefault="00000000">
      <w:pPr>
        <w:spacing w:before="36"/>
        <w:ind w:firstLine="216"/>
        <w:jc w:val="both"/>
        <w:rPr>
          <w:rFonts w:ascii="Times New Roman" w:hAnsi="Times New Roman"/>
          <w:b/>
          <w:color w:val="000000"/>
          <w:spacing w:val="-1"/>
          <w:sz w:val="21"/>
        </w:rPr>
      </w:pPr>
      <w:r>
        <w:pict w14:anchorId="7452FD64">
          <v:line id="_x0000_s8614" style="position:absolute;left:0;text-align:left;z-index:257904640" from="-46.55pt,-4.5pt" to="-46.55pt,34.8pt" strokeweight=".9pt"/>
        </w:pict>
      </w:r>
      <w:proofErr w:type="spellStart"/>
      <w:r>
        <w:rPr>
          <w:rFonts w:ascii="Times New Roman" w:hAnsi="Times New Roman"/>
          <w:b/>
          <w:color w:val="000000"/>
          <w:spacing w:val="-1"/>
          <w:sz w:val="21"/>
        </w:rPr>
        <w:t>Wacu</w:t>
      </w:r>
      <w:proofErr w:type="spellEnd"/>
      <w:r>
        <w:rPr>
          <w:rFonts w:ascii="Times New Roman" w:hAnsi="Times New Roman"/>
          <w:b/>
          <w:color w:val="000000"/>
          <w:spacing w:val="-1"/>
          <w:sz w:val="21"/>
        </w:rPr>
        <w:t xml:space="preserve"> was happy thinking of how lucky she was that day. She thought, </w:t>
      </w:r>
      <w:r>
        <w:rPr>
          <w:rFonts w:ascii="Times New Roman" w:hAnsi="Times New Roman"/>
          <w:b/>
          <w:color w:val="000000"/>
          <w:spacing w:val="-6"/>
          <w:sz w:val="21"/>
        </w:rPr>
        <w:t xml:space="preserve">"They did not remember me, but God has. I've eaten to my satisfaction. Thank </w:t>
      </w:r>
      <w:r>
        <w:rPr>
          <w:rFonts w:ascii="Times New Roman" w:hAnsi="Times New Roman"/>
          <w:b/>
          <w:color w:val="000000"/>
          <w:sz w:val="21"/>
        </w:rPr>
        <w:t>you, God."</w:t>
      </w:r>
    </w:p>
    <w:p w14:paraId="386396C7" w14:textId="77777777" w:rsidR="00C95283" w:rsidRDefault="00000000">
      <w:pPr>
        <w:spacing w:before="36"/>
        <w:ind w:firstLine="216"/>
        <w:jc w:val="both"/>
        <w:rPr>
          <w:rFonts w:ascii="Times New Roman" w:hAnsi="Times New Roman"/>
          <w:b/>
          <w:color w:val="000000"/>
          <w:spacing w:val="-4"/>
          <w:sz w:val="21"/>
        </w:rPr>
      </w:pPr>
      <w:r>
        <w:pict w14:anchorId="2ECFDBA4">
          <v:line id="_x0000_s8615" style="position:absolute;left:0;text-align:left;z-index:257905664" from="-51.2pt,-.4pt" to="-51.2pt,32.4pt" strokeweight=".55pt"/>
        </w:pict>
      </w:r>
      <w:r>
        <w:rPr>
          <w:rFonts w:ascii="Times New Roman" w:hAnsi="Times New Roman"/>
          <w:b/>
          <w:color w:val="000000"/>
          <w:spacing w:val="-4"/>
          <w:sz w:val="21"/>
        </w:rPr>
        <w:t xml:space="preserve">When she reached home,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finished eating the sausage. She did not tell </w:t>
      </w:r>
      <w:r>
        <w:rPr>
          <w:rFonts w:ascii="Times New Roman" w:hAnsi="Times New Roman"/>
          <w:b/>
          <w:color w:val="000000"/>
          <w:spacing w:val="-6"/>
          <w:sz w:val="21"/>
        </w:rPr>
        <w:t>her husband anything about what had happened that day.</w:t>
      </w:r>
    </w:p>
    <w:p w14:paraId="5F9C31B3" w14:textId="77777777" w:rsidR="00C95283" w:rsidRDefault="00000000">
      <w:pPr>
        <w:ind w:firstLine="216"/>
        <w:jc w:val="both"/>
        <w:rPr>
          <w:rFonts w:ascii="Times New Roman" w:hAnsi="Times New Roman"/>
          <w:b/>
          <w:color w:val="000000"/>
          <w:spacing w:val="-6"/>
          <w:sz w:val="21"/>
        </w:rPr>
      </w:pPr>
      <w:r>
        <w:pict w14:anchorId="7729F539">
          <v:line id="_x0000_s8616" style="position:absolute;left:0;text-align:left;z-index:257906688" from="-50.15pt,-2.45pt" to="-50.15pt,30pt" strokeweight=".35pt"/>
        </w:pict>
      </w:r>
      <w:r>
        <w:pict w14:anchorId="1FB172F6">
          <v:line id="_x0000_s8617" style="position:absolute;left:0;text-align:left;z-index:257907712" from="-53.75pt,3.15pt" to="-53.75pt,25.5pt" strokeweight=".35pt"/>
        </w:pict>
      </w:r>
      <w:r>
        <w:rPr>
          <w:rFonts w:ascii="Times New Roman" w:hAnsi="Times New Roman"/>
          <w:b/>
          <w:color w:val="000000"/>
          <w:spacing w:val="-6"/>
          <w:sz w:val="21"/>
        </w:rPr>
        <w:t xml:space="preserve">This reminds us that our God loves even those who are held in contempt by </w:t>
      </w:r>
      <w:r>
        <w:rPr>
          <w:rFonts w:ascii="Times New Roman" w:hAnsi="Times New Roman"/>
          <w:b/>
          <w:color w:val="000000"/>
          <w:sz w:val="21"/>
        </w:rPr>
        <w:t>others.</w:t>
      </w:r>
    </w:p>
    <w:p w14:paraId="062B7EF7" w14:textId="77777777" w:rsidR="00C95283" w:rsidRDefault="00000000">
      <w:pPr>
        <w:spacing w:before="36" w:line="268" w:lineRule="auto"/>
        <w:ind w:left="216"/>
        <w:rPr>
          <w:rFonts w:ascii="Times New Roman" w:hAnsi="Times New Roman"/>
          <w:b/>
          <w:color w:val="000000"/>
          <w:spacing w:val="-4"/>
          <w:sz w:val="21"/>
        </w:rPr>
      </w:pPr>
      <w:r>
        <w:pict w14:anchorId="75940687">
          <v:line id="_x0000_s8618" style="position:absolute;left:0;text-align:left;z-index:257908736" from="-37.7pt,-2.65pt" to="-37.7pt,21.7pt" strokeweight=".35pt"/>
        </w:pict>
      </w:r>
      <w:r>
        <w:rPr>
          <w:rFonts w:ascii="Times New Roman" w:hAnsi="Times New Roman"/>
          <w:b/>
          <w:color w:val="000000"/>
          <w:spacing w:val="-4"/>
          <w:sz w:val="21"/>
        </w:rPr>
        <w:t>My tale ends there.</w:t>
      </w:r>
    </w:p>
    <w:p w14:paraId="4DB28287" w14:textId="77777777" w:rsidR="00C95283" w:rsidRDefault="00000000">
      <w:pPr>
        <w:spacing w:before="216"/>
        <w:ind w:right="36"/>
        <w:jc w:val="right"/>
        <w:rPr>
          <w:rFonts w:ascii="Times New Roman" w:hAnsi="Times New Roman"/>
          <w:b/>
          <w:i/>
          <w:color w:val="000000"/>
          <w:spacing w:val="-6"/>
          <w:sz w:val="21"/>
        </w:rPr>
      </w:pPr>
      <w:r>
        <w:pict w14:anchorId="4ACB6DF7">
          <v:line id="_x0000_s8619" style="position:absolute;left:0;text-align:left;z-index:257909760" from="-54.45pt,.6pt" to="-54.45pt,19pt" strokeweight=".2pt"/>
        </w:pict>
      </w:r>
      <w:r>
        <w:rPr>
          <w:rFonts w:ascii="Times New Roman" w:hAnsi="Times New Roman"/>
          <w:b/>
          <w:i/>
          <w:color w:val="000000"/>
          <w:spacing w:val="-6"/>
          <w:sz w:val="21"/>
        </w:rPr>
        <w:t xml:space="preserve">Translated by Lawrence </w:t>
      </w:r>
      <w:proofErr w:type="spellStart"/>
      <w:r>
        <w:rPr>
          <w:rFonts w:ascii="Times New Roman" w:hAnsi="Times New Roman"/>
          <w:b/>
          <w:i/>
          <w:color w:val="000000"/>
          <w:spacing w:val="-6"/>
          <w:sz w:val="21"/>
        </w:rPr>
        <w:t>Mwema</w:t>
      </w:r>
      <w:proofErr w:type="spellEnd"/>
    </w:p>
    <w:p w14:paraId="544642BE" w14:textId="77777777" w:rsidR="00C95283" w:rsidRDefault="00000000">
      <w:pPr>
        <w:spacing w:before="396" w:line="264" w:lineRule="auto"/>
        <w:rPr>
          <w:rFonts w:ascii="Times New Roman" w:hAnsi="Times New Roman"/>
          <w:b/>
          <w:color w:val="000000"/>
          <w:spacing w:val="-2"/>
          <w:sz w:val="19"/>
        </w:rPr>
      </w:pPr>
      <w:r>
        <w:rPr>
          <w:rFonts w:ascii="Times New Roman" w:hAnsi="Times New Roman"/>
          <w:b/>
          <w:color w:val="000000"/>
          <w:spacing w:val="-2"/>
          <w:sz w:val="19"/>
        </w:rPr>
        <w:t>448 + INTO THE TWENTY-FIRST CENTURY (1996-2004)</w:t>
      </w:r>
    </w:p>
    <w:p w14:paraId="267B5ABA" w14:textId="77777777" w:rsidR="00C95283" w:rsidRDefault="00C95283">
      <w:pPr>
        <w:sectPr w:rsidR="00C95283">
          <w:pgSz w:w="9190" w:h="12996"/>
          <w:pgMar w:top="794" w:right="410" w:bottom="41" w:left="2010" w:header="720" w:footer="720" w:gutter="0"/>
          <w:cols w:space="720"/>
        </w:sectPr>
      </w:pPr>
    </w:p>
    <w:p w14:paraId="65545408" w14:textId="77777777" w:rsidR="00C95283" w:rsidRDefault="00000000">
      <w:pPr>
        <w:spacing w:after="36" w:line="321" w:lineRule="exact"/>
        <w:jc w:val="center"/>
        <w:rPr>
          <w:rFonts w:ascii="Times New Roman" w:hAnsi="Times New Roman"/>
          <w:b/>
          <w:i/>
          <w:color w:val="000000"/>
          <w:sz w:val="28"/>
        </w:rPr>
      </w:pPr>
      <w:r>
        <w:lastRenderedPageBreak/>
        <w:pict w14:anchorId="79467F8F">
          <v:shape id="_x0000_s8620" type="#_x0000_t202" style="position:absolute;left:0;text-align:left;margin-left:0;margin-top:583.7pt;width:318.6pt;height:10.15pt;z-index:-243791872;mso-wrap-distance-left:0;mso-wrap-distance-right:0" filled="f" stroked="f">
            <v:textbox inset="0,0,0,0">
              <w:txbxContent>
                <w:p w14:paraId="5AED5850" w14:textId="77777777" w:rsidR="00C95283" w:rsidRDefault="00000000">
                  <w:pPr>
                    <w:jc w:val="right"/>
                    <w:rPr>
                      <w:rFonts w:ascii="Times New Roman" w:hAnsi="Times New Roman"/>
                      <w:b/>
                      <w:color w:val="000000"/>
                      <w:spacing w:val="6"/>
                      <w:sz w:val="17"/>
                    </w:rPr>
                  </w:pPr>
                  <w:r>
                    <w:rPr>
                      <w:rFonts w:ascii="Times New Roman" w:hAnsi="Times New Roman"/>
                      <w:b/>
                      <w:color w:val="000000"/>
                      <w:spacing w:val="6"/>
                      <w:sz w:val="17"/>
                    </w:rPr>
                    <w:t>NOBEL PEACE PRIZE LECTURE + 449</w:t>
                  </w:r>
                </w:p>
              </w:txbxContent>
            </v:textbox>
            <w10:wrap type="square"/>
          </v:shape>
        </w:pict>
      </w:r>
      <w:r>
        <w:rPr>
          <w:rFonts w:ascii="Times New Roman" w:hAnsi="Times New Roman"/>
          <w:b/>
          <w:i/>
          <w:color w:val="000000"/>
          <w:sz w:val="28"/>
        </w:rPr>
        <w:t xml:space="preserve">Wangari Maathai </w:t>
      </w:r>
      <w:r>
        <w:rPr>
          <w:rFonts w:ascii="Times New Roman" w:hAnsi="Times New Roman"/>
          <w:b/>
          <w:i/>
          <w:color w:val="000000"/>
          <w:sz w:val="28"/>
        </w:rPr>
        <w:br/>
      </w:r>
      <w:r>
        <w:rPr>
          <w:rFonts w:ascii="Times New Roman" w:hAnsi="Times New Roman"/>
          <w:b/>
          <w:color w:val="000000"/>
          <w:spacing w:val="14"/>
          <w:w w:val="95"/>
          <w:sz w:val="26"/>
        </w:rPr>
        <w:t>NOBEL PEACE PRIZE LECTURE</w:t>
      </w:r>
    </w:p>
    <w:p w14:paraId="6F28952A" w14:textId="77777777" w:rsidR="00C95283" w:rsidRDefault="00000000">
      <w:pPr>
        <w:spacing w:before="36" w:line="283" w:lineRule="auto"/>
        <w:jc w:val="center"/>
        <w:rPr>
          <w:rFonts w:ascii="Times New Roman" w:hAnsi="Times New Roman"/>
          <w:color w:val="000000"/>
          <w:spacing w:val="18"/>
          <w:sz w:val="19"/>
        </w:rPr>
      </w:pPr>
      <w:r>
        <w:pict w14:anchorId="20988132">
          <v:line id="_x0000_s8621" style="position:absolute;left:0;text-align:left;z-index:257910784" from="50.05pt,.4pt" to="259.95pt,.4pt" strokeweight=".7pt"/>
        </w:pict>
      </w:r>
      <w:r>
        <w:rPr>
          <w:rFonts w:ascii="Times New Roman" w:hAnsi="Times New Roman"/>
          <w:color w:val="000000"/>
          <w:spacing w:val="18"/>
          <w:sz w:val="19"/>
        </w:rPr>
        <w:t>Kenya 2004 English</w:t>
      </w:r>
    </w:p>
    <w:p w14:paraId="02EF596F" w14:textId="77777777" w:rsidR="00C95283" w:rsidRDefault="00000000">
      <w:pPr>
        <w:spacing w:before="252"/>
        <w:jc w:val="both"/>
        <w:rPr>
          <w:rFonts w:ascii="Times New Roman" w:hAnsi="Times New Roman"/>
          <w:color w:val="000000"/>
          <w:spacing w:val="1"/>
          <w:sz w:val="19"/>
        </w:rPr>
      </w:pPr>
      <w:r>
        <w:rPr>
          <w:rFonts w:ascii="Times New Roman" w:hAnsi="Times New Roman"/>
          <w:color w:val="000000"/>
          <w:spacing w:val="1"/>
          <w:sz w:val="19"/>
        </w:rPr>
        <w:t xml:space="preserve">Wangari Maathai is the first feminist, the first environmentalist, and the first </w:t>
      </w:r>
      <w:r>
        <w:rPr>
          <w:rFonts w:ascii="Times New Roman" w:hAnsi="Times New Roman"/>
          <w:color w:val="000000"/>
          <w:sz w:val="19"/>
        </w:rPr>
        <w:t xml:space="preserve">African woman to be awarded the Nobel- Peace Prize. As a scholar, an activist, </w:t>
      </w:r>
      <w:r>
        <w:rPr>
          <w:rFonts w:ascii="Times New Roman" w:hAnsi="Times New Roman"/>
          <w:color w:val="000000"/>
          <w:spacing w:val="-2"/>
          <w:sz w:val="19"/>
        </w:rPr>
        <w:t xml:space="preserve">and a teacher, she is an advocate for the environment, for women's rights, and for </w:t>
      </w:r>
      <w:r>
        <w:rPr>
          <w:rFonts w:ascii="Times New Roman" w:hAnsi="Times New Roman"/>
          <w:color w:val="000000"/>
          <w:spacing w:val="-1"/>
          <w:sz w:val="19"/>
        </w:rPr>
        <w:t xml:space="preserve">social and political justice. Since 2002 she has been Kenya's Assistant Minister for the Environment and Natural Resources and a Member of Parliament </w:t>
      </w:r>
      <w:proofErr w:type="spellStart"/>
      <w:r>
        <w:rPr>
          <w:rFonts w:ascii="Times New Roman" w:hAnsi="Times New Roman"/>
          <w:color w:val="000000"/>
          <w:spacing w:val="-1"/>
          <w:sz w:val="19"/>
        </w:rPr>
        <w:t>fOr</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Tetu</w:t>
      </w:r>
      <w:proofErr w:type="spellEnd"/>
      <w:r>
        <w:rPr>
          <w:rFonts w:ascii="Times New Roman" w:hAnsi="Times New Roman"/>
          <w:color w:val="000000"/>
          <w:spacing w:val="-1"/>
          <w:sz w:val="19"/>
        </w:rPr>
        <w:t xml:space="preserve"> </w:t>
      </w:r>
      <w:r>
        <w:rPr>
          <w:rFonts w:ascii="Times New Roman" w:hAnsi="Times New Roman"/>
          <w:color w:val="000000"/>
          <w:spacing w:val="-2"/>
          <w:sz w:val="19"/>
        </w:rPr>
        <w:t xml:space="preserve">District, in central Kenya. In 2004 she was declared by Kenya's parliament to be </w:t>
      </w:r>
      <w:r>
        <w:rPr>
          <w:rFonts w:ascii="Times New Roman" w:hAnsi="Times New Roman"/>
          <w:color w:val="000000"/>
          <w:sz w:val="19"/>
        </w:rPr>
        <w:t xml:space="preserve">Kenya's envoy to the world for the environment, human rights, and democracy. She was elected the first president of the Economic, Social, and Cultural </w:t>
      </w:r>
      <w:proofErr w:type="spellStart"/>
      <w:r>
        <w:rPr>
          <w:rFonts w:ascii="Times New Roman" w:hAnsi="Times New Roman"/>
          <w:color w:val="000000"/>
          <w:sz w:val="19"/>
        </w:rPr>
        <w:t>Couhcil</w:t>
      </w:r>
      <w:proofErr w:type="spellEnd"/>
      <w:r>
        <w:rPr>
          <w:rFonts w:ascii="Times New Roman" w:hAnsi="Times New Roman"/>
          <w:color w:val="000000"/>
          <w:sz w:val="19"/>
        </w:rPr>
        <w:t xml:space="preserve"> of the African union in 2d05.</w:t>
      </w:r>
    </w:p>
    <w:p w14:paraId="33469D77" w14:textId="77777777" w:rsidR="00C95283" w:rsidRDefault="00000000">
      <w:pPr>
        <w:spacing w:before="144"/>
        <w:ind w:firstLine="216"/>
        <w:jc w:val="both"/>
        <w:rPr>
          <w:rFonts w:ascii="Times New Roman" w:hAnsi="Times New Roman"/>
          <w:color w:val="000000"/>
          <w:spacing w:val="-1"/>
          <w:sz w:val="19"/>
        </w:rPr>
      </w:pPr>
      <w:r>
        <w:rPr>
          <w:rFonts w:ascii="Times New Roman" w:hAnsi="Times New Roman"/>
          <w:color w:val="000000"/>
          <w:spacing w:val="-1"/>
          <w:sz w:val="19"/>
        </w:rPr>
        <w:t xml:space="preserve">Wangari Maathai was the first woman in Eastern and Central Africa to earn a </w:t>
      </w:r>
      <w:r>
        <w:rPr>
          <w:rFonts w:ascii="Times New Roman" w:hAnsi="Times New Roman"/>
          <w:color w:val="000000"/>
          <w:spacing w:val="-3"/>
          <w:sz w:val="19"/>
        </w:rPr>
        <w:t xml:space="preserve">PhD and was the first woman to chair a department, Veterinary Anatomy, at the </w:t>
      </w:r>
      <w:r>
        <w:rPr>
          <w:rFonts w:ascii="Times New Roman" w:hAnsi="Times New Roman"/>
          <w:color w:val="000000"/>
          <w:spacing w:val="-2"/>
          <w:sz w:val="19"/>
        </w:rPr>
        <w:t xml:space="preserve">University of Nairobi. She did her undergraduate work and earned an MA in the </w:t>
      </w:r>
      <w:r>
        <w:rPr>
          <w:rFonts w:ascii="Times New Roman" w:hAnsi="Times New Roman"/>
          <w:color w:val="000000"/>
          <w:spacing w:val="2"/>
          <w:sz w:val="19"/>
        </w:rPr>
        <w:t xml:space="preserve">United States. She did. her PhD work at the University of Nairobi. Wangari </w:t>
      </w:r>
      <w:r>
        <w:rPr>
          <w:rFonts w:ascii="Times New Roman" w:hAnsi="Times New Roman"/>
          <w:color w:val="000000"/>
          <w:spacing w:val="4"/>
          <w:sz w:val="19"/>
        </w:rPr>
        <w:t xml:space="preserve">Maathai established the Green Belt Movement in 1977 while active in the </w:t>
      </w:r>
      <w:r>
        <w:rPr>
          <w:rFonts w:ascii="Times New Roman" w:hAnsi="Times New Roman"/>
          <w:color w:val="000000"/>
          <w:spacing w:val="-3"/>
          <w:sz w:val="19"/>
        </w:rPr>
        <w:t xml:space="preserve">National Council of Women of Kenya. The Green Belt Movement plants trees to </w:t>
      </w:r>
      <w:r>
        <w:rPr>
          <w:rFonts w:ascii="Times New Roman" w:hAnsi="Times New Roman"/>
          <w:color w:val="000000"/>
          <w:spacing w:val="-1"/>
          <w:sz w:val="19"/>
        </w:rPr>
        <w:t xml:space="preserve">prevent soil erosion and to provide wood used in making charcoal, the primary </w:t>
      </w:r>
      <w:r>
        <w:rPr>
          <w:rFonts w:ascii="Times New Roman" w:hAnsi="Times New Roman"/>
          <w:color w:val="000000"/>
          <w:spacing w:val="2"/>
          <w:sz w:val="19"/>
        </w:rPr>
        <w:t xml:space="preserve">cooking fuel in rural Kenya. Central to the movement's goals has been the </w:t>
      </w:r>
      <w:r>
        <w:rPr>
          <w:rFonts w:ascii="Times New Roman" w:hAnsi="Times New Roman"/>
          <w:color w:val="000000"/>
          <w:spacing w:val="-1"/>
          <w:sz w:val="19"/>
        </w:rPr>
        <w:t xml:space="preserve">involvement of rural women in sustaining the environment that provides their </w:t>
      </w:r>
      <w:r>
        <w:rPr>
          <w:rFonts w:ascii="Times New Roman" w:hAnsi="Times New Roman"/>
          <w:color w:val="000000"/>
          <w:sz w:val="19"/>
        </w:rPr>
        <w:t xml:space="preserve">livelihood. The movement has established 6,000 local nurseries and has planted </w:t>
      </w:r>
      <w:r>
        <w:rPr>
          <w:rFonts w:ascii="Times New Roman" w:hAnsi="Times New Roman"/>
          <w:color w:val="000000"/>
          <w:spacing w:val="-2"/>
          <w:sz w:val="19"/>
        </w:rPr>
        <w:t xml:space="preserve">over 30 million trees in Kenya. It </w:t>
      </w:r>
      <w:proofErr w:type="spellStart"/>
      <w:r>
        <w:rPr>
          <w:rFonts w:ascii="Times New Roman" w:hAnsi="Times New Roman"/>
          <w:color w:val="000000"/>
          <w:spacing w:val="-2"/>
          <w:sz w:val="19"/>
        </w:rPr>
        <w:t>has,also</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beefi</w:t>
      </w:r>
      <w:proofErr w:type="spellEnd"/>
      <w:r>
        <w:rPr>
          <w:rFonts w:ascii="Times New Roman" w:hAnsi="Times New Roman"/>
          <w:color w:val="000000"/>
          <w:spacing w:val="-2"/>
          <w:sz w:val="19"/>
        </w:rPr>
        <w:t xml:space="preserve"> successful in encouraging commu</w:t>
      </w:r>
      <w:r>
        <w:rPr>
          <w:rFonts w:ascii="Times New Roman" w:hAnsi="Times New Roman"/>
          <w:color w:val="000000"/>
          <w:spacing w:val="-2"/>
          <w:sz w:val="19"/>
        </w:rPr>
        <w:softHyphen/>
      </w:r>
      <w:r>
        <w:rPr>
          <w:rFonts w:ascii="Times New Roman" w:hAnsi="Times New Roman"/>
          <w:color w:val="000000"/>
          <w:spacing w:val="1"/>
          <w:sz w:val="19"/>
        </w:rPr>
        <w:t xml:space="preserve">nity mobilization and environmental activism. Wangari Maathai led the Green </w:t>
      </w:r>
      <w:r>
        <w:rPr>
          <w:rFonts w:ascii="Times New Roman" w:hAnsi="Times New Roman"/>
          <w:color w:val="000000"/>
          <w:spacing w:val="-1"/>
          <w:sz w:val="19"/>
        </w:rPr>
        <w:t xml:space="preserve">Belt Movement in struggles to secure public spaces and forests in Kenya. The </w:t>
      </w:r>
      <w:r>
        <w:rPr>
          <w:rFonts w:ascii="Times New Roman" w:hAnsi="Times New Roman"/>
          <w:color w:val="000000"/>
          <w:spacing w:val="2"/>
          <w:sz w:val="19"/>
        </w:rPr>
        <w:t xml:space="preserve">movement was successful in preventing the construction of a skyscraper in Nairobi's Uhuru Park and in preventing private takeover of the state-owned </w:t>
      </w:r>
      <w:r>
        <w:rPr>
          <w:rFonts w:ascii="Times New Roman" w:hAnsi="Times New Roman"/>
          <w:color w:val="000000"/>
          <w:sz w:val="19"/>
        </w:rPr>
        <w:t>Karuna Forest. The Green Belt Movement also holds seminars to encourage international reforestation efforts.</w:t>
      </w:r>
    </w:p>
    <w:p w14:paraId="3713A32B" w14:textId="77777777" w:rsidR="00C95283" w:rsidRDefault="00000000">
      <w:pPr>
        <w:spacing w:before="252"/>
        <w:ind w:firstLine="216"/>
        <w:jc w:val="both"/>
        <w:rPr>
          <w:rFonts w:ascii="Times New Roman" w:hAnsi="Times New Roman"/>
          <w:color w:val="000000"/>
          <w:spacing w:val="6"/>
          <w:sz w:val="19"/>
        </w:rPr>
      </w:pPr>
      <w:r>
        <w:rPr>
          <w:rFonts w:ascii="Times New Roman" w:hAnsi="Times New Roman"/>
          <w:color w:val="000000"/>
          <w:spacing w:val="6"/>
          <w:sz w:val="19"/>
        </w:rPr>
        <w:t xml:space="preserve">In addition to the 2004 Nobel Peace Prize Wangari Maathai has been </w:t>
      </w:r>
      <w:r>
        <w:rPr>
          <w:rFonts w:ascii="Times New Roman" w:hAnsi="Times New Roman"/>
          <w:color w:val="000000"/>
          <w:spacing w:val="1"/>
          <w:sz w:val="19"/>
        </w:rPr>
        <w:t xml:space="preserve">awarded the French Legion </w:t>
      </w:r>
      <w:proofErr w:type="spellStart"/>
      <w:r>
        <w:rPr>
          <w:rFonts w:ascii="Times New Roman" w:hAnsi="Times New Roman"/>
          <w:color w:val="000000"/>
          <w:spacing w:val="1"/>
          <w:sz w:val="19"/>
        </w:rPr>
        <w:t>d'Honneur</w:t>
      </w:r>
      <w:proofErr w:type="spellEnd"/>
      <w:r>
        <w:rPr>
          <w:rFonts w:ascii="Times New Roman" w:hAnsi="Times New Roman"/>
          <w:color w:val="000000"/>
          <w:spacing w:val="1"/>
          <w:sz w:val="19"/>
        </w:rPr>
        <w:t xml:space="preserve">, the Goldman Environmental prize, the </w:t>
      </w:r>
      <w:r>
        <w:rPr>
          <w:rFonts w:ascii="Times New Roman" w:hAnsi="Times New Roman"/>
          <w:color w:val="000000"/>
          <w:spacing w:val="-1"/>
          <w:sz w:val="19"/>
        </w:rPr>
        <w:t>UN's Africa Prize for Leadership, the Edinburgh Medal, the Jane Addams Con</w:t>
      </w:r>
      <w:r>
        <w:rPr>
          <w:rFonts w:ascii="Times New Roman" w:hAnsi="Times New Roman"/>
          <w:color w:val="000000"/>
          <w:spacing w:val="-1"/>
          <w:sz w:val="19"/>
        </w:rPr>
        <w:softHyphen/>
      </w:r>
      <w:r>
        <w:rPr>
          <w:rFonts w:ascii="Times New Roman" w:hAnsi="Times New Roman"/>
          <w:color w:val="000000"/>
          <w:spacing w:val="-2"/>
          <w:sz w:val="19"/>
        </w:rPr>
        <w:t xml:space="preserve">ference Leadership Award, and the Golden Ark Award. Williams College, the University of Norway, </w:t>
      </w:r>
      <w:proofErr w:type="spellStart"/>
      <w:r>
        <w:rPr>
          <w:rFonts w:ascii="Times New Roman" w:hAnsi="Times New Roman"/>
          <w:color w:val="000000"/>
          <w:spacing w:val="-2"/>
          <w:sz w:val="19"/>
        </w:rPr>
        <w:t>Hoba:rt</w:t>
      </w:r>
      <w:proofErr w:type="spellEnd"/>
      <w:r>
        <w:rPr>
          <w:rFonts w:ascii="Times New Roman" w:hAnsi="Times New Roman"/>
          <w:color w:val="000000"/>
          <w:spacing w:val="-2"/>
          <w:sz w:val="19"/>
        </w:rPr>
        <w:t xml:space="preserve"> and William Smith Colleges, and Yale University </w:t>
      </w:r>
      <w:r>
        <w:rPr>
          <w:rFonts w:ascii="Times New Roman" w:hAnsi="Times New Roman"/>
          <w:color w:val="000000"/>
          <w:sz w:val="19"/>
        </w:rPr>
        <w:t>have awarded her honorary degrees.</w:t>
      </w:r>
    </w:p>
    <w:p w14:paraId="0767774D" w14:textId="77777777" w:rsidR="00C95283"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Wangari Maathai's publications include two editions of </w:t>
      </w:r>
      <w:r>
        <w:rPr>
          <w:rFonts w:ascii="Times New Roman" w:hAnsi="Times New Roman"/>
          <w:i/>
          <w:color w:val="000000"/>
          <w:spacing w:val="-2"/>
          <w:sz w:val="19"/>
        </w:rPr>
        <w:t>The Green Belt Move</w:t>
      </w:r>
      <w:r>
        <w:rPr>
          <w:rFonts w:ascii="Times New Roman" w:hAnsi="Times New Roman"/>
          <w:i/>
          <w:color w:val="000000"/>
          <w:spacing w:val="-2"/>
          <w:sz w:val="19"/>
        </w:rPr>
        <w:softHyphen/>
      </w:r>
      <w:r>
        <w:rPr>
          <w:rFonts w:ascii="Times New Roman" w:hAnsi="Times New Roman"/>
          <w:i/>
          <w:color w:val="000000"/>
          <w:spacing w:val="-1"/>
          <w:sz w:val="19"/>
        </w:rPr>
        <w:t xml:space="preserve">ment: Sharing the Approach and the Experience </w:t>
      </w:r>
      <w:r>
        <w:rPr>
          <w:rFonts w:ascii="Times New Roman" w:hAnsi="Times New Roman"/>
          <w:color w:val="000000"/>
          <w:spacing w:val="-1"/>
          <w:sz w:val="19"/>
        </w:rPr>
        <w:t xml:space="preserve">and her 2006 autobiography </w:t>
      </w:r>
      <w:r>
        <w:rPr>
          <w:rFonts w:ascii="Times New Roman" w:hAnsi="Times New Roman"/>
          <w:i/>
          <w:color w:val="000000"/>
          <w:spacing w:val="-2"/>
          <w:sz w:val="19"/>
        </w:rPr>
        <w:t xml:space="preserve">Unbowed. </w:t>
      </w:r>
      <w:r>
        <w:rPr>
          <w:rFonts w:ascii="Times New Roman" w:hAnsi="Times New Roman"/>
          <w:color w:val="000000"/>
          <w:spacing w:val="-2"/>
          <w:sz w:val="19"/>
        </w:rPr>
        <w:t>She has also published articles in a wide range of international publica</w:t>
      </w:r>
      <w:r>
        <w:rPr>
          <w:rFonts w:ascii="Times New Roman" w:hAnsi="Times New Roman"/>
          <w:color w:val="000000"/>
          <w:spacing w:val="-2"/>
          <w:sz w:val="19"/>
        </w:rPr>
        <w:softHyphen/>
        <w:t xml:space="preserve">tions including </w:t>
      </w:r>
      <w:r>
        <w:rPr>
          <w:rFonts w:ascii="Times New Roman" w:hAnsi="Times New Roman"/>
          <w:i/>
          <w:color w:val="000000"/>
          <w:spacing w:val="-2"/>
          <w:sz w:val="19"/>
        </w:rPr>
        <w:t xml:space="preserve">The Christian Science Monitor, The International Herald Tribune, The Nation, The New York Times, </w:t>
      </w:r>
      <w:r>
        <w:rPr>
          <w:rFonts w:ascii="Times New Roman" w:hAnsi="Times New Roman"/>
          <w:color w:val="000000"/>
          <w:spacing w:val="-2"/>
          <w:sz w:val="19"/>
        </w:rPr>
        <w:t xml:space="preserve">and </w:t>
      </w:r>
      <w:r>
        <w:rPr>
          <w:rFonts w:ascii="Times New Roman" w:hAnsi="Times New Roman"/>
          <w:i/>
          <w:color w:val="000000"/>
          <w:spacing w:val="-2"/>
          <w:sz w:val="19"/>
        </w:rPr>
        <w:t xml:space="preserve">WSQ: Women's Studies Quarterly. </w:t>
      </w:r>
      <w:r>
        <w:rPr>
          <w:rFonts w:ascii="Times New Roman" w:hAnsi="Times New Roman"/>
          <w:color w:val="000000"/>
          <w:spacing w:val="-2"/>
          <w:sz w:val="19"/>
        </w:rPr>
        <w:t>In addi</w:t>
      </w:r>
      <w:r>
        <w:rPr>
          <w:rFonts w:ascii="Times New Roman" w:hAnsi="Times New Roman"/>
          <w:color w:val="000000"/>
          <w:spacing w:val="-2"/>
          <w:sz w:val="19"/>
        </w:rPr>
        <w:softHyphen/>
      </w:r>
      <w:r>
        <w:rPr>
          <w:rFonts w:ascii="Times New Roman" w:hAnsi="Times New Roman"/>
          <w:color w:val="000000"/>
          <w:spacing w:val="-1"/>
          <w:sz w:val="19"/>
        </w:rPr>
        <w:t>tion, she often contributes</w:t>
      </w:r>
      <w:r>
        <w:rPr>
          <w:rFonts w:ascii="Times New Roman" w:hAnsi="Times New Roman"/>
          <w:color w:val="000000"/>
          <w:spacing w:val="-1"/>
          <w:sz w:val="19"/>
          <w:vertAlign w:val="superscript"/>
        </w:rPr>
        <w:t>,</w:t>
      </w:r>
      <w:r>
        <w:rPr>
          <w:rFonts w:ascii="Times New Roman" w:hAnsi="Times New Roman"/>
          <w:color w:val="000000"/>
          <w:spacing w:val="-1"/>
          <w:sz w:val="19"/>
        </w:rPr>
        <w:t xml:space="preserve"> articles on environmental, social justice, and feminist </w:t>
      </w:r>
      <w:r>
        <w:rPr>
          <w:rFonts w:ascii="Times New Roman" w:hAnsi="Times New Roman"/>
          <w:color w:val="000000"/>
          <w:sz w:val="19"/>
        </w:rPr>
        <w:t xml:space="preserve">issues to </w:t>
      </w:r>
      <w:r>
        <w:rPr>
          <w:rFonts w:ascii="Times New Roman" w:hAnsi="Times New Roman"/>
          <w:i/>
          <w:color w:val="000000"/>
          <w:sz w:val="19"/>
        </w:rPr>
        <w:t xml:space="preserve">The Nation </w:t>
      </w:r>
      <w:r>
        <w:rPr>
          <w:rFonts w:ascii="Times New Roman" w:hAnsi="Times New Roman"/>
          <w:color w:val="000000"/>
          <w:sz w:val="19"/>
        </w:rPr>
        <w:t>and East African newspapers in Kenya.</w:t>
      </w:r>
    </w:p>
    <w:p w14:paraId="27586DCF" w14:textId="77777777" w:rsidR="00C95283" w:rsidRDefault="00000000">
      <w:pPr>
        <w:spacing w:before="72" w:line="199" w:lineRule="auto"/>
        <w:jc w:val="right"/>
        <w:rPr>
          <w:rFonts w:ascii="Times New Roman" w:hAnsi="Times New Roman"/>
          <w:i/>
          <w:color w:val="000000"/>
          <w:spacing w:val="-2"/>
          <w:sz w:val="19"/>
        </w:rPr>
      </w:pPr>
      <w:r>
        <w:rPr>
          <w:rFonts w:ascii="Times New Roman" w:hAnsi="Times New Roman"/>
          <w:i/>
          <w:color w:val="000000"/>
          <w:spacing w:val="-2"/>
          <w:sz w:val="19"/>
        </w:rPr>
        <w:t xml:space="preserve">Ann </w:t>
      </w:r>
      <w:proofErr w:type="spellStart"/>
      <w:r>
        <w:rPr>
          <w:rFonts w:ascii="Times New Roman" w:hAnsi="Times New Roman"/>
          <w:i/>
          <w:color w:val="000000"/>
          <w:spacing w:val="-2"/>
          <w:sz w:val="19"/>
        </w:rPr>
        <w:t>Biersteker</w:t>
      </w:r>
      <w:proofErr w:type="spellEnd"/>
    </w:p>
    <w:p w14:paraId="067977D1" w14:textId="77777777" w:rsidR="00C95283" w:rsidRDefault="00C95283">
      <w:pPr>
        <w:sectPr w:rsidR="00C95283">
          <w:pgSz w:w="9190" w:h="12996"/>
          <w:pgMar w:top="754" w:right="2451" w:bottom="254" w:left="499" w:header="720" w:footer="720" w:gutter="0"/>
          <w:cols w:space="720"/>
        </w:sectPr>
      </w:pPr>
    </w:p>
    <w:p w14:paraId="7CF649B0" w14:textId="77777777" w:rsidR="00C95283" w:rsidRDefault="00000000">
      <w:pPr>
        <w:rPr>
          <w:rFonts w:ascii="Times New Roman" w:hAnsi="Times New Roman"/>
          <w:b/>
          <w:color w:val="000000"/>
          <w:spacing w:val="-8"/>
          <w:sz w:val="21"/>
        </w:rPr>
      </w:pPr>
      <w:r>
        <w:lastRenderedPageBreak/>
        <w:pict w14:anchorId="15A1128A">
          <v:shape id="_x0000_s8622" type="#_x0000_t202" style="position:absolute;margin-left:0;margin-top:582.8pt;width:335.5pt;height:12.2pt;z-index:-243790848;mso-wrap-distance-left:0;mso-wrap-distance-right:0" filled="f" stroked="f">
            <v:textbox inset="0,0,0,0">
              <w:txbxContent>
                <w:p w14:paraId="6A98B696"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450 + INTO THE TWENTY-FIRST CENTURY (1996-2004)</w:t>
                  </w:r>
                </w:p>
              </w:txbxContent>
            </v:textbox>
            <w10:wrap type="square"/>
          </v:shape>
        </w:pict>
      </w:r>
      <w:r>
        <w:pict w14:anchorId="5F50F486">
          <v:line id="_x0000_s8623" style="position:absolute;z-index:257911808" from="-49.2pt,579.1pt" to="-49.2pt,606.85pt" strokeweight=".55pt"/>
        </w:pict>
      </w:r>
      <w:r>
        <w:pict w14:anchorId="3FC1A1F4">
          <v:line id="_x0000_s8624" style="position:absolute;z-index:257912832" from="-43.95pt,577.3pt" to="-43.95pt,606.85pt" strokeweight=".7pt"/>
        </w:pict>
      </w:r>
      <w:r>
        <w:rPr>
          <w:rFonts w:ascii="Times New Roman" w:hAnsi="Times New Roman"/>
          <w:b/>
          <w:color w:val="000000"/>
          <w:spacing w:val="-8"/>
          <w:sz w:val="21"/>
        </w:rPr>
        <w:t>Your Majesties</w:t>
      </w:r>
    </w:p>
    <w:p w14:paraId="0F75F10F" w14:textId="77777777" w:rsidR="00C95283" w:rsidRDefault="00000000">
      <w:pPr>
        <w:rPr>
          <w:rFonts w:ascii="Times New Roman" w:hAnsi="Times New Roman"/>
          <w:b/>
          <w:color w:val="000000"/>
          <w:spacing w:val="-4"/>
          <w:sz w:val="21"/>
        </w:rPr>
      </w:pPr>
      <w:r>
        <w:pict w14:anchorId="026EEF5A">
          <v:line id="_x0000_s8625" style="position:absolute;z-index:257913856" from="385.5pt,-5.05pt" to="385.5pt,23.45pt" strokeweight=".35pt"/>
        </w:pict>
      </w:r>
      <w:r>
        <w:rPr>
          <w:rFonts w:ascii="Times New Roman" w:hAnsi="Times New Roman"/>
          <w:b/>
          <w:color w:val="000000"/>
          <w:spacing w:val="-4"/>
          <w:sz w:val="21"/>
        </w:rPr>
        <w:t xml:space="preserve">Your Royal </w:t>
      </w:r>
      <w:proofErr w:type="spellStart"/>
      <w:r>
        <w:rPr>
          <w:rFonts w:ascii="Times New Roman" w:hAnsi="Times New Roman"/>
          <w:b/>
          <w:color w:val="000000"/>
          <w:spacing w:val="-4"/>
          <w:sz w:val="21"/>
        </w:rPr>
        <w:t>Highnessess</w:t>
      </w:r>
      <w:proofErr w:type="spellEnd"/>
    </w:p>
    <w:p w14:paraId="3AAD7356"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Honorable Members of the Norwegian Nobel Committee</w:t>
      </w:r>
    </w:p>
    <w:p w14:paraId="2B2E8E7F" w14:textId="77777777" w:rsidR="00C95283" w:rsidRDefault="00000000">
      <w:pPr>
        <w:spacing w:before="36" w:line="213" w:lineRule="auto"/>
        <w:rPr>
          <w:rFonts w:ascii="Times New Roman" w:hAnsi="Times New Roman"/>
          <w:b/>
          <w:color w:val="000000"/>
          <w:spacing w:val="-4"/>
          <w:sz w:val="21"/>
        </w:rPr>
      </w:pPr>
      <w:r>
        <w:pict w14:anchorId="74E0FDC6">
          <v:line id="_x0000_s8626" style="position:absolute;z-index:257914880" from="-43.4pt,-.45pt" to="-43.4pt,22.45pt" strokeweight="1.1pt"/>
        </w:pict>
      </w:r>
      <w:r>
        <w:rPr>
          <w:rFonts w:ascii="Times New Roman" w:hAnsi="Times New Roman"/>
          <w:b/>
          <w:color w:val="000000"/>
          <w:spacing w:val="-4"/>
          <w:sz w:val="21"/>
        </w:rPr>
        <w:t>Excellencies</w:t>
      </w:r>
    </w:p>
    <w:p w14:paraId="341D7953"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Ladies and gentlemen,</w:t>
      </w:r>
    </w:p>
    <w:p w14:paraId="69C44129"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 xml:space="preserve">I stand before you and the world humbled by this recognition and uplifted by the </w:t>
      </w:r>
      <w:proofErr w:type="spellStart"/>
      <w:r>
        <w:rPr>
          <w:rFonts w:ascii="Times New Roman" w:hAnsi="Times New Roman"/>
          <w:b/>
          <w:color w:val="000000"/>
          <w:spacing w:val="-3"/>
          <w:sz w:val="21"/>
        </w:rPr>
        <w:t>honour</w:t>
      </w:r>
      <w:proofErr w:type="spellEnd"/>
      <w:r>
        <w:rPr>
          <w:rFonts w:ascii="Times New Roman" w:hAnsi="Times New Roman"/>
          <w:b/>
          <w:color w:val="000000"/>
          <w:spacing w:val="-3"/>
          <w:sz w:val="21"/>
        </w:rPr>
        <w:t xml:space="preserve"> of being the 2004 Nobel Peace Laureate.</w:t>
      </w:r>
    </w:p>
    <w:p w14:paraId="2904C432"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As the first African woman to receive this prize, I accept it on behalf of the </w:t>
      </w:r>
      <w:r>
        <w:rPr>
          <w:rFonts w:ascii="Times New Roman" w:hAnsi="Times New Roman"/>
          <w:b/>
          <w:color w:val="000000"/>
          <w:spacing w:val="-4"/>
          <w:sz w:val="21"/>
        </w:rPr>
        <w:t>people of Kenya and Africa, and indeed the world.</w:t>
      </w:r>
    </w:p>
    <w:p w14:paraId="36E78722"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am especially mindful of women and the girl-child. I hope it will encourage </w:t>
      </w:r>
      <w:r>
        <w:rPr>
          <w:rFonts w:ascii="Times New Roman" w:hAnsi="Times New Roman"/>
          <w:b/>
          <w:color w:val="000000"/>
          <w:spacing w:val="-4"/>
          <w:sz w:val="21"/>
        </w:rPr>
        <w:t xml:space="preserve">them to raise their voices and take more space for leadership. I know the </w:t>
      </w:r>
      <w:proofErr w:type="spellStart"/>
      <w:r>
        <w:rPr>
          <w:rFonts w:ascii="Times New Roman" w:hAnsi="Times New Roman"/>
          <w:b/>
          <w:color w:val="000000"/>
          <w:spacing w:val="-4"/>
          <w:sz w:val="21"/>
        </w:rPr>
        <w:t>hon</w:t>
      </w:r>
      <w:r>
        <w:rPr>
          <w:rFonts w:ascii="Times New Roman" w:hAnsi="Times New Roman"/>
          <w:b/>
          <w:color w:val="000000"/>
          <w:spacing w:val="-4"/>
          <w:sz w:val="21"/>
        </w:rPr>
        <w:softHyphen/>
      </w:r>
      <w:r>
        <w:rPr>
          <w:rFonts w:ascii="Times New Roman" w:hAnsi="Times New Roman"/>
          <w:b/>
          <w:color w:val="000000"/>
          <w:spacing w:val="-1"/>
          <w:sz w:val="21"/>
        </w:rPr>
        <w:t>our</w:t>
      </w:r>
      <w:proofErr w:type="spellEnd"/>
      <w:r>
        <w:rPr>
          <w:rFonts w:ascii="Times New Roman" w:hAnsi="Times New Roman"/>
          <w:b/>
          <w:color w:val="000000"/>
          <w:spacing w:val="-1"/>
          <w:sz w:val="21"/>
        </w:rPr>
        <w:t xml:space="preserve"> also gives a deep sense of pride to our men, both old and young. As a </w:t>
      </w:r>
      <w:r>
        <w:rPr>
          <w:rFonts w:ascii="Times New Roman" w:hAnsi="Times New Roman"/>
          <w:b/>
          <w:color w:val="000000"/>
          <w:spacing w:val="-4"/>
          <w:sz w:val="21"/>
        </w:rPr>
        <w:t xml:space="preserve">mother, I appreciate the inspiration this brings to the youth and urge them to </w:t>
      </w:r>
      <w:r>
        <w:rPr>
          <w:rFonts w:ascii="Times New Roman" w:hAnsi="Times New Roman"/>
          <w:b/>
          <w:color w:val="000000"/>
          <w:spacing w:val="-6"/>
          <w:sz w:val="21"/>
        </w:rPr>
        <w:t>use it to pursue their dreams.</w:t>
      </w:r>
    </w:p>
    <w:p w14:paraId="6B37FC70"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Although this prize comes to me, it acknowledges the work of countless </w:t>
      </w:r>
      <w:r>
        <w:rPr>
          <w:rFonts w:ascii="Times New Roman" w:hAnsi="Times New Roman"/>
          <w:b/>
          <w:color w:val="000000"/>
          <w:spacing w:val="-7"/>
          <w:sz w:val="21"/>
        </w:rPr>
        <w:t xml:space="preserve">individuals and groups across the globe. They work quietly and often without </w:t>
      </w:r>
      <w:r>
        <w:rPr>
          <w:rFonts w:ascii="Times New Roman" w:hAnsi="Times New Roman"/>
          <w:b/>
          <w:color w:val="000000"/>
          <w:spacing w:val="-3"/>
          <w:sz w:val="21"/>
        </w:rPr>
        <w:t xml:space="preserve">recognition to protect the environment, promote democracy, defend human rights and ensure equality between women and men. By so doing, they plant </w:t>
      </w:r>
      <w:r>
        <w:rPr>
          <w:rFonts w:ascii="Times New Roman" w:hAnsi="Times New Roman"/>
          <w:b/>
          <w:color w:val="000000"/>
          <w:spacing w:val="-7"/>
          <w:sz w:val="21"/>
        </w:rPr>
        <w:t xml:space="preserve">seeds of peace. I know they, too, are proud today. To all who feel represented by </w:t>
      </w:r>
      <w:r>
        <w:rPr>
          <w:rFonts w:ascii="Times New Roman" w:hAnsi="Times New Roman"/>
          <w:b/>
          <w:color w:val="000000"/>
          <w:spacing w:val="-3"/>
          <w:sz w:val="21"/>
        </w:rPr>
        <w:t xml:space="preserve">this prize I say use it to advance your mission and meet the high expectations </w:t>
      </w:r>
      <w:r>
        <w:rPr>
          <w:rFonts w:ascii="Times New Roman" w:hAnsi="Times New Roman"/>
          <w:b/>
          <w:color w:val="000000"/>
          <w:spacing w:val="-4"/>
          <w:sz w:val="21"/>
        </w:rPr>
        <w:t>the world will place on us.</w:t>
      </w:r>
    </w:p>
    <w:p w14:paraId="5DDC53C4" w14:textId="77777777" w:rsidR="00C95283" w:rsidRDefault="00000000">
      <w:pPr>
        <w:spacing w:before="108"/>
        <w:ind w:firstLine="216"/>
        <w:jc w:val="both"/>
        <w:rPr>
          <w:rFonts w:ascii="Times New Roman" w:hAnsi="Times New Roman"/>
          <w:b/>
          <w:color w:val="000000"/>
          <w:spacing w:val="-5"/>
          <w:sz w:val="21"/>
        </w:rPr>
      </w:pPr>
      <w:r>
        <w:pict w14:anchorId="767489F8">
          <v:line id="_x0000_s8627" style="position:absolute;left:0;text-align:left;z-index:257915904" from="-49.55pt,33.6pt" to="-49.55pt,61.35pt" strokeweight=".35pt"/>
        </w:pict>
      </w:r>
      <w:r>
        <w:pict w14:anchorId="6FDDD55E">
          <v:line id="_x0000_s8628" style="position:absolute;left:0;text-align:left;z-index:257916928" from="-45.4pt,10.2pt" to="-45.4pt,82.95pt" strokeweight=".55pt"/>
        </w:pict>
      </w:r>
      <w:r>
        <w:rPr>
          <w:rFonts w:ascii="Times New Roman" w:hAnsi="Times New Roman"/>
          <w:b/>
          <w:color w:val="000000"/>
          <w:spacing w:val="-5"/>
          <w:sz w:val="21"/>
        </w:rPr>
        <w:t xml:space="preserve">This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is also for my family, friends, partners and supporters through</w:t>
      </w:r>
      <w:r>
        <w:rPr>
          <w:rFonts w:ascii="Times New Roman" w:hAnsi="Times New Roman"/>
          <w:b/>
          <w:color w:val="000000"/>
          <w:spacing w:val="-5"/>
          <w:sz w:val="21"/>
        </w:rPr>
        <w:softHyphen/>
        <w:t xml:space="preserve">out the world. All of them helped shape the vision and sustain our work, which </w:t>
      </w:r>
      <w:r>
        <w:rPr>
          <w:rFonts w:ascii="Times New Roman" w:hAnsi="Times New Roman"/>
          <w:b/>
          <w:color w:val="000000"/>
          <w:spacing w:val="-4"/>
          <w:sz w:val="21"/>
        </w:rPr>
        <w:t>was often accomplished under hostile conditions. I am also grateful to the peo</w:t>
      </w:r>
      <w:r>
        <w:rPr>
          <w:rFonts w:ascii="Times New Roman" w:hAnsi="Times New Roman"/>
          <w:b/>
          <w:color w:val="000000"/>
          <w:spacing w:val="-4"/>
          <w:sz w:val="21"/>
        </w:rPr>
        <w:softHyphen/>
      </w:r>
      <w:r>
        <w:rPr>
          <w:rFonts w:ascii="Times New Roman" w:hAnsi="Times New Roman"/>
          <w:b/>
          <w:color w:val="000000"/>
          <w:spacing w:val="-6"/>
          <w:sz w:val="21"/>
        </w:rPr>
        <w:t>ple of Kenya—who remained stubbornly hopeful that democracy could be real</w:t>
      </w:r>
      <w:r>
        <w:rPr>
          <w:rFonts w:ascii="Times New Roman" w:hAnsi="Times New Roman"/>
          <w:b/>
          <w:color w:val="000000"/>
          <w:spacing w:val="-6"/>
          <w:sz w:val="21"/>
        </w:rPr>
        <w:softHyphen/>
        <w:t xml:space="preserve">ized and their environment managed sustainably. Because of this support, I am </w:t>
      </w:r>
      <w:r>
        <w:rPr>
          <w:rFonts w:ascii="Times New Roman" w:hAnsi="Times New Roman"/>
          <w:b/>
          <w:color w:val="000000"/>
          <w:spacing w:val="-5"/>
          <w:sz w:val="21"/>
        </w:rPr>
        <w:t xml:space="preserve">here today to accept this great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w:t>
      </w:r>
    </w:p>
    <w:p w14:paraId="68866270" w14:textId="77777777" w:rsidR="00C95283" w:rsidRDefault="00000000">
      <w:pPr>
        <w:spacing w:before="72"/>
        <w:ind w:firstLine="216"/>
        <w:jc w:val="both"/>
        <w:rPr>
          <w:rFonts w:ascii="Times New Roman" w:hAnsi="Times New Roman"/>
          <w:b/>
          <w:color w:val="000000"/>
          <w:spacing w:val="-5"/>
          <w:sz w:val="21"/>
        </w:rPr>
      </w:pPr>
      <w:r>
        <w:pict w14:anchorId="2C4F751B">
          <v:line id="_x0000_s8629" style="position:absolute;left:0;text-align:left;z-index:257917952" from="-42pt,-25.7pt" to="-42pt,.85pt" strokeweight=".35pt"/>
        </w:pict>
      </w:r>
      <w:r>
        <w:rPr>
          <w:rFonts w:ascii="Times New Roman" w:hAnsi="Times New Roman"/>
          <w:b/>
          <w:color w:val="000000"/>
          <w:spacing w:val="-5"/>
          <w:sz w:val="21"/>
        </w:rPr>
        <w:t>I am immensely privileged to join my fellow African Peace laureates, Presi</w:t>
      </w:r>
      <w:r>
        <w:rPr>
          <w:rFonts w:ascii="Times New Roman" w:hAnsi="Times New Roman"/>
          <w:b/>
          <w:color w:val="000000"/>
          <w:spacing w:val="-5"/>
          <w:sz w:val="21"/>
        </w:rPr>
        <w:softHyphen/>
      </w:r>
      <w:r>
        <w:rPr>
          <w:rFonts w:ascii="Times New Roman" w:hAnsi="Times New Roman"/>
          <w:b/>
          <w:color w:val="000000"/>
          <w:spacing w:val="-6"/>
          <w:sz w:val="21"/>
        </w:rPr>
        <w:t xml:space="preserve">dents Nelson Mandela and F.W. de Klerk, Archbishop Desmond Tutu, the late </w:t>
      </w:r>
      <w:r>
        <w:rPr>
          <w:rFonts w:ascii="Times New Roman" w:hAnsi="Times New Roman"/>
          <w:b/>
          <w:color w:val="000000"/>
          <w:spacing w:val="-3"/>
          <w:sz w:val="21"/>
        </w:rPr>
        <w:t xml:space="preserve">Chief Albert Luthuli, the late Anwar </w:t>
      </w:r>
      <w:proofErr w:type="spellStart"/>
      <w:r>
        <w:rPr>
          <w:rFonts w:ascii="Times New Roman" w:hAnsi="Times New Roman"/>
          <w:b/>
          <w:color w:val="000000"/>
          <w:spacing w:val="-3"/>
          <w:sz w:val="21"/>
        </w:rPr>
        <w:t>el</w:t>
      </w:r>
      <w:proofErr w:type="spellEnd"/>
      <w:r>
        <w:rPr>
          <w:rFonts w:ascii="Times New Roman" w:hAnsi="Times New Roman"/>
          <w:b/>
          <w:color w:val="000000"/>
          <w:spacing w:val="-3"/>
          <w:sz w:val="21"/>
        </w:rPr>
        <w:t xml:space="preserve">-Sadat and the UN Secretary General </w:t>
      </w:r>
      <w:r>
        <w:rPr>
          <w:rFonts w:ascii="Times New Roman" w:hAnsi="Times New Roman"/>
          <w:b/>
          <w:color w:val="000000"/>
          <w:sz w:val="21"/>
        </w:rPr>
        <w:t>Kofi Annan.</w:t>
      </w:r>
    </w:p>
    <w:p w14:paraId="067B5389" w14:textId="77777777" w:rsidR="00C95283" w:rsidRDefault="00000000">
      <w:pPr>
        <w:spacing w:before="36"/>
        <w:ind w:firstLine="216"/>
        <w:jc w:val="both"/>
        <w:rPr>
          <w:rFonts w:ascii="Times New Roman" w:hAnsi="Times New Roman"/>
          <w:b/>
          <w:color w:val="000000"/>
          <w:spacing w:val="-6"/>
          <w:sz w:val="21"/>
        </w:rPr>
      </w:pPr>
      <w:r>
        <w:pict w14:anchorId="7F4C4D51">
          <v:line id="_x0000_s8630" style="position:absolute;left:0;text-align:left;z-index:257918976" from="-46.85pt,17.75pt" to="-46.85pt,58.1pt" strokeweight=".35pt"/>
        </w:pict>
      </w:r>
      <w:r>
        <w:rPr>
          <w:rFonts w:ascii="Times New Roman" w:hAnsi="Times New Roman"/>
          <w:b/>
          <w:color w:val="000000"/>
          <w:spacing w:val="-6"/>
          <w:sz w:val="21"/>
        </w:rPr>
        <w:t>I know that African people everywhere are encouraged by this news. My fel</w:t>
      </w:r>
      <w:r>
        <w:rPr>
          <w:rFonts w:ascii="Times New Roman" w:hAnsi="Times New Roman"/>
          <w:b/>
          <w:color w:val="000000"/>
          <w:spacing w:val="-6"/>
          <w:sz w:val="21"/>
        </w:rPr>
        <w:softHyphen/>
      </w:r>
      <w:r>
        <w:rPr>
          <w:rFonts w:ascii="Times New Roman" w:hAnsi="Times New Roman"/>
          <w:b/>
          <w:color w:val="000000"/>
          <w:spacing w:val="-7"/>
          <w:sz w:val="21"/>
        </w:rPr>
        <w:t>low Africans, as we embrace this recognition, let us use it to intensify our com</w:t>
      </w:r>
      <w:r>
        <w:rPr>
          <w:rFonts w:ascii="Times New Roman" w:hAnsi="Times New Roman"/>
          <w:b/>
          <w:color w:val="000000"/>
          <w:spacing w:val="-7"/>
          <w:sz w:val="21"/>
        </w:rPr>
        <w:softHyphen/>
      </w:r>
      <w:r>
        <w:rPr>
          <w:rFonts w:ascii="Times New Roman" w:hAnsi="Times New Roman"/>
          <w:b/>
          <w:color w:val="000000"/>
          <w:spacing w:val="-3"/>
          <w:sz w:val="21"/>
        </w:rPr>
        <w:t xml:space="preserve">mitment to our people, to reduce conflicts and poverty and thereby improve their quality of life. Let us embrace democratic governance, protect human </w:t>
      </w:r>
      <w:r>
        <w:rPr>
          <w:rFonts w:ascii="Times New Roman" w:hAnsi="Times New Roman"/>
          <w:b/>
          <w:color w:val="000000"/>
          <w:spacing w:val="-5"/>
          <w:sz w:val="21"/>
        </w:rPr>
        <w:t xml:space="preserve">rights and protect our environment. I am confident that we shall rise to the </w:t>
      </w:r>
      <w:r>
        <w:rPr>
          <w:rFonts w:ascii="Times New Roman" w:hAnsi="Times New Roman"/>
          <w:b/>
          <w:color w:val="000000"/>
          <w:spacing w:val="-4"/>
          <w:sz w:val="21"/>
        </w:rPr>
        <w:t xml:space="preserve">occasion. I have always believed that solutions to most of our problems must </w:t>
      </w:r>
      <w:r>
        <w:rPr>
          <w:rFonts w:ascii="Times New Roman" w:hAnsi="Times New Roman"/>
          <w:b/>
          <w:color w:val="000000"/>
          <w:spacing w:val="-6"/>
          <w:sz w:val="21"/>
        </w:rPr>
        <w:t>come from us.</w:t>
      </w:r>
    </w:p>
    <w:p w14:paraId="44405103" w14:textId="77777777" w:rsidR="00C95283" w:rsidRDefault="00000000">
      <w:pPr>
        <w:spacing w:before="108"/>
        <w:ind w:firstLine="216"/>
        <w:jc w:val="both"/>
        <w:rPr>
          <w:rFonts w:ascii="Times New Roman" w:hAnsi="Times New Roman"/>
          <w:b/>
          <w:color w:val="000000"/>
          <w:spacing w:val="-5"/>
          <w:sz w:val="21"/>
        </w:rPr>
      </w:pPr>
      <w:r>
        <w:pict w14:anchorId="2D3F2BB1">
          <v:line id="_x0000_s8631" style="position:absolute;left:0;text-align:left;z-index:257920000" from="-40.35pt,4.45pt" to="-40.35pt,43.55pt" strokeweight=".35pt"/>
        </w:pict>
      </w:r>
      <w:r>
        <w:pict w14:anchorId="6B7BE42A">
          <v:line id="_x0000_s8632" style="position:absolute;left:0;text-align:left;z-index:257921024" from="-52.6pt,40.05pt" to="-52.6pt,60.45pt" strokeweight=".35pt"/>
        </w:pict>
      </w:r>
      <w:r>
        <w:pict w14:anchorId="0AED0850">
          <v:line id="_x0000_s8633" style="position:absolute;left:0;text-align:left;z-index:257922048" from="-50.25pt,-11.95pt" to="-50.25pt,100.4pt" strokeweight=".7pt"/>
        </w:pict>
      </w:r>
      <w:r>
        <w:rPr>
          <w:rFonts w:ascii="Times New Roman" w:hAnsi="Times New Roman"/>
          <w:b/>
          <w:color w:val="000000"/>
          <w:spacing w:val="-5"/>
          <w:sz w:val="21"/>
        </w:rPr>
        <w:t xml:space="preserve">In </w:t>
      </w:r>
      <w:proofErr w:type="spellStart"/>
      <w:r>
        <w:rPr>
          <w:rFonts w:ascii="Times New Roman" w:hAnsi="Times New Roman"/>
          <w:b/>
          <w:color w:val="000000"/>
          <w:spacing w:val="-5"/>
          <w:sz w:val="21"/>
        </w:rPr>
        <w:t>this•year's</w:t>
      </w:r>
      <w:proofErr w:type="spellEnd"/>
      <w:r>
        <w:rPr>
          <w:rFonts w:ascii="Times New Roman" w:hAnsi="Times New Roman"/>
          <w:b/>
          <w:color w:val="000000"/>
          <w:spacing w:val="-5"/>
          <w:sz w:val="21"/>
        </w:rPr>
        <w:t xml:space="preserve"> prize, the Norwegian Nobel Committee has placed the critical issue of environment and its linkage to democracy and peace before the world. For their visionary action, I am profoundly grateful. </w:t>
      </w:r>
      <w:proofErr w:type="spellStart"/>
      <w:r>
        <w:rPr>
          <w:rFonts w:ascii="Times New Roman" w:hAnsi="Times New Roman"/>
          <w:b/>
          <w:color w:val="000000"/>
          <w:spacing w:val="-5"/>
          <w:sz w:val="21"/>
        </w:rPr>
        <w:t>Recognising</w:t>
      </w:r>
      <w:proofErr w:type="spellEnd"/>
      <w:r>
        <w:rPr>
          <w:rFonts w:ascii="Times New Roman" w:hAnsi="Times New Roman"/>
          <w:b/>
          <w:color w:val="000000"/>
          <w:spacing w:val="-5"/>
          <w:sz w:val="21"/>
        </w:rPr>
        <w:t xml:space="preserve"> that sustain</w:t>
      </w:r>
      <w:r>
        <w:rPr>
          <w:rFonts w:ascii="Times New Roman" w:hAnsi="Times New Roman"/>
          <w:b/>
          <w:color w:val="000000"/>
          <w:spacing w:val="-5"/>
          <w:sz w:val="21"/>
        </w:rPr>
        <w:softHyphen/>
      </w:r>
      <w:r>
        <w:rPr>
          <w:rFonts w:ascii="Times New Roman" w:hAnsi="Times New Roman"/>
          <w:b/>
          <w:color w:val="000000"/>
          <w:spacing w:val="-3"/>
          <w:sz w:val="21"/>
        </w:rPr>
        <w:t xml:space="preserve">able development, democracy and peace are indivisible is an idea whose time </w:t>
      </w:r>
      <w:r>
        <w:rPr>
          <w:rFonts w:ascii="Times New Roman" w:hAnsi="Times New Roman"/>
          <w:b/>
          <w:color w:val="000000"/>
          <w:spacing w:val="-8"/>
          <w:sz w:val="21"/>
        </w:rPr>
        <w:t xml:space="preserve">has come. Our work over the past 30 years had always appreciated and engaged </w:t>
      </w:r>
      <w:r>
        <w:rPr>
          <w:rFonts w:ascii="Times New Roman" w:hAnsi="Times New Roman"/>
          <w:b/>
          <w:color w:val="000000"/>
          <w:spacing w:val="-4"/>
          <w:sz w:val="21"/>
        </w:rPr>
        <w:t>these linkages.</w:t>
      </w:r>
    </w:p>
    <w:p w14:paraId="7270BA4D" w14:textId="77777777" w:rsidR="00C95283" w:rsidRDefault="00C95283">
      <w:pPr>
        <w:sectPr w:rsidR="00C95283">
          <w:pgSz w:w="9190" w:h="12996"/>
          <w:pgMar w:top="716" w:right="1168" w:bottom="294" w:left="1252" w:header="720" w:footer="720" w:gutter="0"/>
          <w:cols w:space="720"/>
        </w:sectPr>
      </w:pPr>
    </w:p>
    <w:p w14:paraId="69A8107C" w14:textId="77777777" w:rsidR="00C95283" w:rsidRDefault="00000000">
      <w:pPr>
        <w:ind w:right="72" w:firstLine="216"/>
        <w:jc w:val="both"/>
        <w:rPr>
          <w:rFonts w:ascii="Times New Roman" w:hAnsi="Times New Roman"/>
          <w:color w:val="000000"/>
          <w:sz w:val="21"/>
        </w:rPr>
      </w:pPr>
      <w:r>
        <w:lastRenderedPageBreak/>
        <w:pict w14:anchorId="42648BA7">
          <v:shape id="_x0000_s8634" type="#_x0000_t202" style="position:absolute;left:0;text-align:left;margin-left:0;margin-top:583.05pt;width:335.5pt;height:10.35pt;z-index:-243789824;mso-wrap-distance-left:0;mso-wrap-distance-right:0" filled="f" stroked="f">
            <v:textbox inset="0,0,0,0">
              <w:txbxContent>
                <w:p w14:paraId="72B415A1"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NOBEL PEACE PRIZE LECTURE + 451</w:t>
                  </w:r>
                </w:p>
              </w:txbxContent>
            </v:textbox>
            <w10:wrap type="square"/>
          </v:shape>
        </w:pict>
      </w:r>
      <w:r>
        <w:rPr>
          <w:rFonts w:ascii="Times New Roman" w:hAnsi="Times New Roman"/>
          <w:color w:val="000000"/>
          <w:sz w:val="21"/>
        </w:rPr>
        <w:t>My inspiration partly comes from my childhood experiences and observa</w:t>
      </w:r>
      <w:r>
        <w:rPr>
          <w:rFonts w:ascii="Times New Roman" w:hAnsi="Times New Roman"/>
          <w:color w:val="000000"/>
          <w:sz w:val="21"/>
        </w:rPr>
        <w:softHyphen/>
        <w:t>tions of Nature in rural Kenya. It has been influenced and nurtured by the for</w:t>
      </w:r>
      <w:r>
        <w:rPr>
          <w:rFonts w:ascii="Times New Roman" w:hAnsi="Times New Roman"/>
          <w:color w:val="000000"/>
          <w:sz w:val="21"/>
        </w:rPr>
        <w:softHyphen/>
      </w:r>
      <w:r>
        <w:rPr>
          <w:rFonts w:ascii="Times New Roman" w:hAnsi="Times New Roman"/>
          <w:color w:val="000000"/>
          <w:spacing w:val="-3"/>
          <w:sz w:val="21"/>
        </w:rPr>
        <w:t>mal education I was privileged to receive in Kenya, the United States and Ger</w:t>
      </w:r>
      <w:r>
        <w:rPr>
          <w:rFonts w:ascii="Times New Roman" w:hAnsi="Times New Roman"/>
          <w:color w:val="000000"/>
          <w:spacing w:val="-3"/>
          <w:sz w:val="21"/>
        </w:rPr>
        <w:softHyphen/>
      </w:r>
      <w:r>
        <w:rPr>
          <w:rFonts w:ascii="Times New Roman" w:hAnsi="Times New Roman"/>
          <w:color w:val="000000"/>
          <w:spacing w:val="-4"/>
          <w:sz w:val="21"/>
        </w:rPr>
        <w:t xml:space="preserve">many. As I was growing up, I witnessed forests being cleared and replaced by </w:t>
      </w:r>
      <w:r>
        <w:rPr>
          <w:rFonts w:ascii="Times New Roman" w:hAnsi="Times New Roman"/>
          <w:color w:val="000000"/>
          <w:spacing w:val="-1"/>
          <w:sz w:val="21"/>
        </w:rPr>
        <w:t>commercial plantations, which destroyed local biodiversity and the capacity of the forests to conserve water.</w:t>
      </w:r>
    </w:p>
    <w:p w14:paraId="6F8D5044" w14:textId="77777777" w:rsidR="00C95283" w:rsidRDefault="00000000">
      <w:pPr>
        <w:spacing w:before="36" w:line="264" w:lineRule="auto"/>
        <w:ind w:left="288"/>
        <w:rPr>
          <w:rFonts w:ascii="Times New Roman" w:hAnsi="Times New Roman"/>
          <w:color w:val="000000"/>
          <w:spacing w:val="-1"/>
          <w:sz w:val="21"/>
        </w:rPr>
      </w:pPr>
      <w:r>
        <w:rPr>
          <w:rFonts w:ascii="Times New Roman" w:hAnsi="Times New Roman"/>
          <w:color w:val="000000"/>
          <w:spacing w:val="-1"/>
          <w:sz w:val="21"/>
        </w:rPr>
        <w:t>Excellencies, ladies and gentlemen,</w:t>
      </w:r>
    </w:p>
    <w:p w14:paraId="1B4D3E23" w14:textId="77777777" w:rsidR="00C95283"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In 1977, when we started the Green Belt Movement, I was partly respond</w:t>
      </w:r>
      <w:r>
        <w:rPr>
          <w:rFonts w:ascii="Times New Roman" w:hAnsi="Times New Roman"/>
          <w:color w:val="000000"/>
          <w:spacing w:val="1"/>
          <w:sz w:val="21"/>
        </w:rPr>
        <w:softHyphen/>
      </w:r>
      <w:r>
        <w:rPr>
          <w:rFonts w:ascii="Times New Roman" w:hAnsi="Times New Roman"/>
          <w:color w:val="000000"/>
          <w:spacing w:val="-4"/>
          <w:sz w:val="21"/>
        </w:rPr>
        <w:t xml:space="preserve">ing to needs identified by rural women, namely lack of firewood, clean drinking </w:t>
      </w:r>
      <w:r>
        <w:rPr>
          <w:rFonts w:ascii="Times New Roman" w:hAnsi="Times New Roman"/>
          <w:color w:val="000000"/>
          <w:sz w:val="21"/>
        </w:rPr>
        <w:t>water, balanced diets, shelter and income.</w:t>
      </w:r>
    </w:p>
    <w:p w14:paraId="7D557AE2"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Throughout Africa, women are the primary caretakers, holding significant </w:t>
      </w:r>
      <w:r>
        <w:rPr>
          <w:rFonts w:ascii="Times New Roman" w:hAnsi="Times New Roman"/>
          <w:color w:val="000000"/>
          <w:spacing w:val="-2"/>
          <w:sz w:val="21"/>
        </w:rPr>
        <w:t xml:space="preserve">responsibility for tilling the land and feeding their families. As a result, they are </w:t>
      </w:r>
      <w:r>
        <w:rPr>
          <w:rFonts w:ascii="Times New Roman" w:hAnsi="Times New Roman"/>
          <w:color w:val="000000"/>
          <w:spacing w:val="-3"/>
          <w:sz w:val="21"/>
        </w:rPr>
        <w:t xml:space="preserve">often the first to become aware of environmental damage as resources become </w:t>
      </w:r>
      <w:r>
        <w:rPr>
          <w:rFonts w:ascii="Times New Roman" w:hAnsi="Times New Roman"/>
          <w:color w:val="000000"/>
          <w:spacing w:val="-1"/>
          <w:sz w:val="21"/>
        </w:rPr>
        <w:t>scarce and incapable of sustaining their families.</w:t>
      </w:r>
    </w:p>
    <w:p w14:paraId="53583CD1"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women we worked with recounted that unlike in the past, they were unable to meet their basic needs. This was due to the degradation of their immediate environment as well as the introduction of commercial farming, </w:t>
      </w:r>
      <w:r>
        <w:rPr>
          <w:rFonts w:ascii="Times New Roman" w:hAnsi="Times New Roman"/>
          <w:color w:val="000000"/>
          <w:spacing w:val="-2"/>
          <w:sz w:val="21"/>
        </w:rPr>
        <w:t>which replaced the growing of household food crops. But international trade controlled the price of the exports from these small-scale farmers and a reason</w:t>
      </w:r>
      <w:r>
        <w:rPr>
          <w:rFonts w:ascii="Times New Roman" w:hAnsi="Times New Roman"/>
          <w:color w:val="000000"/>
          <w:spacing w:val="-2"/>
          <w:sz w:val="21"/>
        </w:rPr>
        <w:softHyphen/>
      </w:r>
      <w:r>
        <w:rPr>
          <w:rFonts w:ascii="Times New Roman" w:hAnsi="Times New Roman"/>
          <w:color w:val="000000"/>
          <w:sz w:val="21"/>
        </w:rPr>
        <w:t>able and just income could not be guaranteed. I came to understand that when the environment is destroyed, plundered or mismanaged, we undermine our quality of life and that of future generations.</w:t>
      </w:r>
    </w:p>
    <w:p w14:paraId="7B21FC8F"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Tree planting became, a natural choice to address some of the initial basic </w:t>
      </w:r>
      <w:r>
        <w:rPr>
          <w:rFonts w:ascii="Times New Roman" w:hAnsi="Times New Roman"/>
          <w:color w:val="000000"/>
          <w:spacing w:val="-2"/>
          <w:sz w:val="21"/>
        </w:rPr>
        <w:t>needs identified by women. Also, tree planting is simple, attainable and guaran</w:t>
      </w:r>
      <w:r>
        <w:rPr>
          <w:rFonts w:ascii="Times New Roman" w:hAnsi="Times New Roman"/>
          <w:color w:val="000000"/>
          <w:spacing w:val="-2"/>
          <w:sz w:val="21"/>
        </w:rPr>
        <w:softHyphen/>
      </w:r>
      <w:r>
        <w:rPr>
          <w:rFonts w:ascii="Times New Roman" w:hAnsi="Times New Roman"/>
          <w:color w:val="000000"/>
          <w:spacing w:val="-3"/>
          <w:sz w:val="21"/>
        </w:rPr>
        <w:t xml:space="preserve">tees quick, successful results within a reasonable amount of time. This sustains </w:t>
      </w:r>
      <w:r>
        <w:rPr>
          <w:rFonts w:ascii="Times New Roman" w:hAnsi="Times New Roman"/>
          <w:color w:val="000000"/>
          <w:sz w:val="21"/>
        </w:rPr>
        <w:t>interest and commitment.</w:t>
      </w:r>
    </w:p>
    <w:p w14:paraId="61E2E399"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So, together, we have planted over 30 million trees that provide fuel, food, </w:t>
      </w:r>
      <w:r>
        <w:rPr>
          <w:rFonts w:ascii="Times New Roman" w:hAnsi="Times New Roman"/>
          <w:color w:val="000000"/>
          <w:sz w:val="21"/>
        </w:rPr>
        <w:t xml:space="preserve">shelter, and income to support their children's education and household needs. </w:t>
      </w:r>
      <w:r>
        <w:rPr>
          <w:rFonts w:ascii="Times New Roman" w:hAnsi="Times New Roman"/>
          <w:color w:val="000000"/>
          <w:spacing w:val="1"/>
          <w:sz w:val="21"/>
        </w:rPr>
        <w:t xml:space="preserve">The activity also creates employment and improves soils and watersheds. </w:t>
      </w:r>
      <w:r>
        <w:rPr>
          <w:rFonts w:ascii="Times New Roman" w:hAnsi="Times New Roman"/>
          <w:color w:val="000000"/>
          <w:spacing w:val="-5"/>
          <w:sz w:val="21"/>
        </w:rPr>
        <w:t xml:space="preserve">Through their involvement, women gain some degree of power over their lives, </w:t>
      </w:r>
      <w:r>
        <w:rPr>
          <w:rFonts w:ascii="Times New Roman" w:hAnsi="Times New Roman"/>
          <w:color w:val="000000"/>
          <w:spacing w:val="-2"/>
          <w:sz w:val="21"/>
        </w:rPr>
        <w:t xml:space="preserve">especially their social and economic position and relevance in the family. This </w:t>
      </w:r>
      <w:r>
        <w:rPr>
          <w:rFonts w:ascii="Times New Roman" w:hAnsi="Times New Roman"/>
          <w:color w:val="000000"/>
          <w:sz w:val="21"/>
        </w:rPr>
        <w:t>work continues.</w:t>
      </w:r>
    </w:p>
    <w:p w14:paraId="584242EA" w14:textId="77777777" w:rsidR="00C95283"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Initially, the work was difficult because historically our people have been </w:t>
      </w:r>
      <w:r>
        <w:rPr>
          <w:rFonts w:ascii="Times New Roman" w:hAnsi="Times New Roman"/>
          <w:color w:val="000000"/>
          <w:spacing w:val="-1"/>
          <w:sz w:val="21"/>
        </w:rPr>
        <w:t>persuaded to believe that, because they are poor, they lack not only capital, but also knowledge and skills to address their challenges. Instead they are condi</w:t>
      </w:r>
      <w:r>
        <w:rPr>
          <w:rFonts w:ascii="Times New Roman" w:hAnsi="Times New Roman"/>
          <w:color w:val="000000"/>
          <w:spacing w:val="-1"/>
          <w:sz w:val="21"/>
        </w:rPr>
        <w:softHyphen/>
        <w:t xml:space="preserve">tioned to believe that solutions to their problems must come from "outside." </w:t>
      </w:r>
      <w:r>
        <w:rPr>
          <w:rFonts w:ascii="Times New Roman" w:hAnsi="Times New Roman"/>
          <w:color w:val="000000"/>
          <w:spacing w:val="1"/>
          <w:sz w:val="21"/>
        </w:rPr>
        <w:t xml:space="preserve">Further, women did not </w:t>
      </w:r>
      <w:proofErr w:type="spellStart"/>
      <w:r>
        <w:rPr>
          <w:rFonts w:ascii="Times New Roman" w:hAnsi="Times New Roman"/>
          <w:color w:val="000000"/>
          <w:spacing w:val="1"/>
          <w:sz w:val="21"/>
        </w:rPr>
        <w:t>realise</w:t>
      </w:r>
      <w:proofErr w:type="spellEnd"/>
      <w:r>
        <w:rPr>
          <w:rFonts w:ascii="Times New Roman" w:hAnsi="Times New Roman"/>
          <w:color w:val="000000"/>
          <w:spacing w:val="1"/>
          <w:sz w:val="21"/>
        </w:rPr>
        <w:t xml:space="preserve"> that meeting their needs depended on their </w:t>
      </w:r>
      <w:r>
        <w:rPr>
          <w:rFonts w:ascii="Times New Roman" w:hAnsi="Times New Roman"/>
          <w:color w:val="000000"/>
          <w:spacing w:val="-3"/>
          <w:sz w:val="21"/>
        </w:rPr>
        <w:t xml:space="preserve">environment being healthy and well managed. They were also unaware that a </w:t>
      </w:r>
      <w:r>
        <w:rPr>
          <w:rFonts w:ascii="Times New Roman" w:hAnsi="Times New Roman"/>
          <w:color w:val="000000"/>
          <w:spacing w:val="-2"/>
          <w:sz w:val="21"/>
        </w:rPr>
        <w:t>degraded environment leads to a scramble for scarce resources and may culmi</w:t>
      </w:r>
      <w:r>
        <w:rPr>
          <w:rFonts w:ascii="Times New Roman" w:hAnsi="Times New Roman"/>
          <w:color w:val="000000"/>
          <w:spacing w:val="-2"/>
          <w:sz w:val="21"/>
        </w:rPr>
        <w:softHyphen/>
      </w:r>
      <w:r>
        <w:rPr>
          <w:rFonts w:ascii="Times New Roman" w:hAnsi="Times New Roman"/>
          <w:color w:val="000000"/>
          <w:spacing w:val="-4"/>
          <w:sz w:val="21"/>
        </w:rPr>
        <w:t xml:space="preserve">nate in poverty and even conflict. They were also unaware of the injustices of </w:t>
      </w:r>
      <w:r>
        <w:rPr>
          <w:rFonts w:ascii="Times New Roman" w:hAnsi="Times New Roman"/>
          <w:color w:val="000000"/>
          <w:sz w:val="21"/>
        </w:rPr>
        <w:t>international economic arrangements.</w:t>
      </w:r>
    </w:p>
    <w:p w14:paraId="010DFF27" w14:textId="77777777" w:rsidR="00C95283" w:rsidRDefault="00000000">
      <w:pPr>
        <w:spacing w:before="72"/>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In order to assist communities to understand these linkages, we developed a </w:t>
      </w:r>
      <w:r>
        <w:rPr>
          <w:rFonts w:ascii="Times New Roman" w:hAnsi="Times New Roman"/>
          <w:color w:val="000000"/>
          <w:sz w:val="21"/>
        </w:rPr>
        <w:t>citizen education program, during which people identify their problems, the causes and possible solutions. They then make connections between their own</w:t>
      </w:r>
    </w:p>
    <w:p w14:paraId="11021D1D" w14:textId="77777777" w:rsidR="00C95283" w:rsidRDefault="00C95283">
      <w:pPr>
        <w:sectPr w:rsidR="00C95283">
          <w:pgSz w:w="9190" w:h="12996"/>
          <w:pgMar w:top="676" w:right="1181" w:bottom="329" w:left="1239" w:header="720" w:footer="720" w:gutter="0"/>
          <w:cols w:space="720"/>
        </w:sectPr>
      </w:pPr>
    </w:p>
    <w:p w14:paraId="19239FE1" w14:textId="77777777" w:rsidR="00C95283" w:rsidRDefault="00000000">
      <w:pPr>
        <w:jc w:val="both"/>
        <w:rPr>
          <w:rFonts w:ascii="Times New Roman" w:hAnsi="Times New Roman"/>
          <w:color w:val="000000"/>
          <w:sz w:val="21"/>
        </w:rPr>
      </w:pPr>
      <w:r>
        <w:lastRenderedPageBreak/>
        <w:pict w14:anchorId="264E4E0D">
          <v:shape id="_x0000_s8635" type="#_x0000_t202" style="position:absolute;left:0;text-align:left;margin-left:0;margin-top:583.7pt;width:335.5pt;height:11.85pt;z-index:-243788800;mso-wrap-distance-left:0;mso-wrap-distance-right:0" filled="f" stroked="f">
            <v:textbox inset="0,0,0,0">
              <w:txbxContent>
                <w:p w14:paraId="28327615" w14:textId="77777777" w:rsidR="00C95283" w:rsidRDefault="00000000">
                  <w:pPr>
                    <w:spacing w:line="276" w:lineRule="auto"/>
                    <w:rPr>
                      <w:rFonts w:ascii="Times New Roman" w:hAnsi="Times New Roman"/>
                      <w:b/>
                      <w:color w:val="000000"/>
                      <w:spacing w:val="3"/>
                      <w:sz w:val="18"/>
                    </w:rPr>
                  </w:pPr>
                  <w:r>
                    <w:rPr>
                      <w:rFonts w:ascii="Times New Roman" w:hAnsi="Times New Roman"/>
                      <w:b/>
                      <w:color w:val="000000"/>
                      <w:spacing w:val="3"/>
                      <w:sz w:val="18"/>
                    </w:rPr>
                    <w:t>452 + INTO THE TWENTY-FIRST CENTURY (1996-2004)</w:t>
                  </w:r>
                </w:p>
              </w:txbxContent>
            </v:textbox>
            <w10:wrap type="square"/>
          </v:shape>
        </w:pict>
      </w:r>
      <w:r>
        <w:pict w14:anchorId="25150E09">
          <v:line id="_x0000_s8636" style="position:absolute;left:0;text-align:left;z-index:257923072" from="-44.05pt,34.1pt" to="-44.05pt,71.75pt" strokeweight=".7pt"/>
        </w:pict>
      </w:r>
      <w:r>
        <w:pict w14:anchorId="33C8236C">
          <v:line id="_x0000_s8637" style="position:absolute;left:0;text-align:left;z-index:257924096" from="-52.65pt,564.25pt" to="-52.65pt,588.8pt" strokeweight=".2pt"/>
        </w:pict>
      </w:r>
      <w:r>
        <w:pict w14:anchorId="2003A9E6">
          <v:line id="_x0000_s8638" style="position:absolute;left:0;text-align:left;z-index:257925120" from="-55.2pt,555.45pt" to="-55.2pt,578.35pt" strokeweight=".35pt"/>
        </w:pict>
      </w:r>
      <w:r>
        <w:pict w14:anchorId="479990DB">
          <v:line id="_x0000_s8639" style="position:absolute;left:0;text-align:left;z-index:257926144" from="-45.85pt,584.4pt" to="-45.85pt,609.65pt" strokeweight=".55pt"/>
        </w:pict>
      </w:r>
      <w:r>
        <w:rPr>
          <w:rFonts w:ascii="Times New Roman" w:hAnsi="Times New Roman"/>
          <w:color w:val="000000"/>
          <w:sz w:val="21"/>
        </w:rPr>
        <w:t>personal actions and the problems they witness in the environment and in soci</w:t>
      </w:r>
      <w:r>
        <w:rPr>
          <w:rFonts w:ascii="Times New Roman" w:hAnsi="Times New Roman"/>
          <w:color w:val="000000"/>
          <w:sz w:val="21"/>
        </w:rPr>
        <w:softHyphen/>
      </w:r>
      <w:r>
        <w:rPr>
          <w:rFonts w:ascii="Times New Roman" w:hAnsi="Times New Roman"/>
          <w:color w:val="000000"/>
          <w:spacing w:val="-2"/>
          <w:sz w:val="21"/>
        </w:rPr>
        <w:t xml:space="preserve">ety. They learn that our world is confronted with a litany of woes: corruption, </w:t>
      </w:r>
      <w:r>
        <w:rPr>
          <w:rFonts w:ascii="Times New Roman" w:hAnsi="Times New Roman"/>
          <w:color w:val="000000"/>
          <w:spacing w:val="1"/>
          <w:sz w:val="21"/>
        </w:rPr>
        <w:t xml:space="preserve">violence against women and children, disruption and breakdown of families, </w:t>
      </w:r>
      <w:r>
        <w:rPr>
          <w:rFonts w:ascii="Times New Roman" w:hAnsi="Times New Roman"/>
          <w:color w:val="000000"/>
          <w:spacing w:val="-2"/>
          <w:sz w:val="21"/>
        </w:rPr>
        <w:t xml:space="preserve">and disintegration of cultures and communities. They also identify the abuse of </w:t>
      </w:r>
      <w:r>
        <w:rPr>
          <w:rFonts w:ascii="Times New Roman" w:hAnsi="Times New Roman"/>
          <w:color w:val="000000"/>
          <w:spacing w:val="-4"/>
          <w:sz w:val="21"/>
        </w:rPr>
        <w:t xml:space="preserve">drugs and chemical substances, especially among young people. There are also </w:t>
      </w:r>
      <w:r>
        <w:rPr>
          <w:rFonts w:ascii="Times New Roman" w:hAnsi="Times New Roman"/>
          <w:color w:val="000000"/>
          <w:spacing w:val="1"/>
          <w:sz w:val="21"/>
        </w:rPr>
        <w:t>devastating diseases that are defying cures or occurring in epidemic propor</w:t>
      </w:r>
      <w:r>
        <w:rPr>
          <w:rFonts w:ascii="Times New Roman" w:hAnsi="Times New Roman"/>
          <w:color w:val="000000"/>
          <w:spacing w:val="1"/>
          <w:sz w:val="21"/>
        </w:rPr>
        <w:softHyphen/>
      </w:r>
      <w:r>
        <w:rPr>
          <w:rFonts w:ascii="Times New Roman" w:hAnsi="Times New Roman"/>
          <w:color w:val="000000"/>
          <w:spacing w:val="2"/>
          <w:sz w:val="21"/>
        </w:rPr>
        <w:t xml:space="preserve">tions. Of particular concern are HIV/AIDS, malaria and diseases associated </w:t>
      </w:r>
      <w:r>
        <w:rPr>
          <w:rFonts w:ascii="Times New Roman" w:hAnsi="Times New Roman"/>
          <w:color w:val="000000"/>
          <w:sz w:val="21"/>
        </w:rPr>
        <w:t>with malnutrition.</w:t>
      </w:r>
    </w:p>
    <w:p w14:paraId="06B93E84"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On the environmental front, they are exposed to many human activities that are devastating to the environment and societies. These include widespread </w:t>
      </w:r>
      <w:r>
        <w:rPr>
          <w:rFonts w:ascii="Times New Roman" w:hAnsi="Times New Roman"/>
          <w:color w:val="000000"/>
          <w:spacing w:val="-1"/>
          <w:sz w:val="21"/>
        </w:rPr>
        <w:t xml:space="preserve">destruction ,of ecosystems, especially through deforestation, climatic instability, </w:t>
      </w:r>
      <w:r>
        <w:rPr>
          <w:rFonts w:ascii="Times New Roman" w:hAnsi="Times New Roman"/>
          <w:color w:val="000000"/>
          <w:spacing w:val="1"/>
          <w:sz w:val="21"/>
        </w:rPr>
        <w:t xml:space="preserve">and contamination in the soils and waters that all contribute to excruciating </w:t>
      </w:r>
      <w:r>
        <w:rPr>
          <w:rFonts w:ascii="Times New Roman" w:hAnsi="Times New Roman"/>
          <w:color w:val="000000"/>
          <w:sz w:val="21"/>
        </w:rPr>
        <w:t>poverty.</w:t>
      </w:r>
    </w:p>
    <w:p w14:paraId="0B9FF987"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In the process, the participants discover that they must be part of the solu</w:t>
      </w:r>
      <w:r>
        <w:rPr>
          <w:rFonts w:ascii="Times New Roman" w:hAnsi="Times New Roman"/>
          <w:color w:val="000000"/>
          <w:spacing w:val="1"/>
          <w:sz w:val="21"/>
        </w:rPr>
        <w:softHyphen/>
      </w:r>
      <w:r>
        <w:rPr>
          <w:rFonts w:ascii="Times New Roman" w:hAnsi="Times New Roman"/>
          <w:color w:val="000000"/>
          <w:sz w:val="21"/>
        </w:rPr>
        <w:t>tions. They realize their hidden potential and are empowered to overcome iner</w:t>
      </w:r>
      <w:r>
        <w:rPr>
          <w:rFonts w:ascii="Times New Roman" w:hAnsi="Times New Roman"/>
          <w:color w:val="000000"/>
          <w:sz w:val="21"/>
        </w:rPr>
        <w:softHyphen/>
      </w:r>
      <w:r>
        <w:rPr>
          <w:rFonts w:ascii="Times New Roman" w:hAnsi="Times New Roman"/>
          <w:color w:val="000000"/>
          <w:spacing w:val="1"/>
          <w:sz w:val="21"/>
        </w:rPr>
        <w:t>tia and take action. They come to recognize that they are the primary custodi</w:t>
      </w:r>
      <w:r>
        <w:rPr>
          <w:rFonts w:ascii="Times New Roman" w:hAnsi="Times New Roman"/>
          <w:color w:val="000000"/>
          <w:spacing w:val="1"/>
          <w:sz w:val="21"/>
        </w:rPr>
        <w:softHyphen/>
      </w:r>
      <w:r>
        <w:rPr>
          <w:rFonts w:ascii="Times New Roman" w:hAnsi="Times New Roman"/>
          <w:color w:val="000000"/>
          <w:sz w:val="21"/>
        </w:rPr>
        <w:t>ans and beneficiaries of the environment that sustains them.</w:t>
      </w:r>
    </w:p>
    <w:p w14:paraId="13346848" w14:textId="77777777" w:rsidR="00C95283" w:rsidRDefault="00000000">
      <w:pPr>
        <w:spacing w:before="72"/>
        <w:ind w:firstLine="216"/>
        <w:jc w:val="both"/>
        <w:rPr>
          <w:rFonts w:ascii="Times New Roman" w:hAnsi="Times New Roman"/>
          <w:color w:val="000000"/>
          <w:spacing w:val="3"/>
          <w:sz w:val="21"/>
        </w:rPr>
      </w:pPr>
      <w:r>
        <w:pict w14:anchorId="6956F327">
          <v:line id="_x0000_s8640" style="position:absolute;left:0;text-align:left;z-index:257927168" from="-40.05pt,-17.8pt" to="-40.05pt,2.4pt" strokeweight=".35pt"/>
        </w:pict>
      </w:r>
      <w:r>
        <w:pict w14:anchorId="47BB17F4">
          <v:line id="_x0000_s8641" style="position:absolute;left:0;text-align:left;z-index:257928192" from="-48.15pt,-16pt" to="-48.15pt,12.85pt" strokeweight=".35pt"/>
        </w:pict>
      </w:r>
      <w:r>
        <w:pict w14:anchorId="6F92BDFC">
          <v:line id="_x0000_s8642" style="position:absolute;left:0;text-align:left;z-index:257929216" from="-45.85pt,12.25pt" to="-45.85pt,39.3pt" strokeweight=".7pt"/>
        </w:pict>
      </w:r>
      <w:r>
        <w:rPr>
          <w:rFonts w:ascii="Times New Roman" w:hAnsi="Times New Roman"/>
          <w:color w:val="000000"/>
          <w:spacing w:val="3"/>
          <w:sz w:val="21"/>
        </w:rPr>
        <w:t xml:space="preserve">Entire communities also come to understand that while it is necessary to </w:t>
      </w:r>
      <w:r>
        <w:rPr>
          <w:rFonts w:ascii="Times New Roman" w:hAnsi="Times New Roman"/>
          <w:color w:val="000000"/>
          <w:spacing w:val="-1"/>
          <w:sz w:val="21"/>
        </w:rPr>
        <w:t>hold their governments accountable, it is equally important that in their own relationships with each other, they exemplify the leadership values they wish to see in their own leaders, namely justice, integrity, and trust.</w:t>
      </w:r>
    </w:p>
    <w:p w14:paraId="5C913EC6" w14:textId="77777777" w:rsidR="00C95283" w:rsidRDefault="00000000">
      <w:pPr>
        <w:spacing w:before="36"/>
        <w:ind w:firstLine="216"/>
        <w:jc w:val="both"/>
        <w:rPr>
          <w:rFonts w:ascii="Times New Roman" w:hAnsi="Times New Roman"/>
          <w:color w:val="000000"/>
          <w:spacing w:val="3"/>
          <w:sz w:val="21"/>
        </w:rPr>
      </w:pPr>
      <w:r>
        <w:pict w14:anchorId="6B8F5E49">
          <v:line id="_x0000_s8643" style="position:absolute;left:0;text-align:left;z-index:257930240" from="-50.5pt,25.25pt" to="-50.5pt,66.35pt" strokeweight=".2pt"/>
        </w:pict>
      </w:r>
      <w:r>
        <w:pict w14:anchorId="76210C87">
          <v:line id="_x0000_s8644" style="position:absolute;left:0;text-align:left;z-index:257931264" from="-40.8pt,44pt" to="-40.8pt,68.85pt" strokeweight=".35pt"/>
        </w:pict>
      </w:r>
      <w:r>
        <w:pict w14:anchorId="6CEA9A8A">
          <v:line id="_x0000_s8645" style="position:absolute;left:0;text-align:left;z-index:257932288" from="-40.6pt,14.45pt" to="-40.6pt,38.25pt" strokeweight=".35pt"/>
        </w:pict>
      </w:r>
      <w:r>
        <w:rPr>
          <w:rFonts w:ascii="Times New Roman" w:hAnsi="Times New Roman"/>
          <w:color w:val="000000"/>
          <w:spacing w:val="3"/>
          <w:sz w:val="21"/>
        </w:rPr>
        <w:t xml:space="preserve">Although initially the Green Belt Movement's tree planting activities did </w:t>
      </w:r>
      <w:r>
        <w:rPr>
          <w:rFonts w:ascii="Times New Roman" w:hAnsi="Times New Roman"/>
          <w:color w:val="000000"/>
          <w:sz w:val="21"/>
        </w:rPr>
        <w:t>not address issues of democracy and peace, it soon became clear that responsi</w:t>
      </w:r>
      <w:r>
        <w:rPr>
          <w:rFonts w:ascii="Times New Roman" w:hAnsi="Times New Roman"/>
          <w:color w:val="000000"/>
          <w:sz w:val="21"/>
        </w:rPr>
        <w:softHyphen/>
      </w:r>
      <w:r>
        <w:rPr>
          <w:rFonts w:ascii="Times New Roman" w:hAnsi="Times New Roman"/>
          <w:color w:val="000000"/>
          <w:spacing w:val="-3"/>
          <w:sz w:val="21"/>
        </w:rPr>
        <w:t xml:space="preserve">ble governance of the environment was impossible without democratic space. </w:t>
      </w:r>
      <w:r>
        <w:rPr>
          <w:rFonts w:ascii="Times New Roman" w:hAnsi="Times New Roman"/>
          <w:color w:val="000000"/>
          <w:spacing w:val="-1"/>
          <w:sz w:val="21"/>
        </w:rPr>
        <w:t>Therefore, the tree became a symbol for the democratic struggle in Kenya. Cit</w:t>
      </w:r>
      <w:r>
        <w:rPr>
          <w:rFonts w:ascii="Times New Roman" w:hAnsi="Times New Roman"/>
          <w:color w:val="000000"/>
          <w:spacing w:val="-1"/>
          <w:sz w:val="21"/>
        </w:rPr>
        <w:softHyphen/>
      </w:r>
      <w:r>
        <w:rPr>
          <w:rFonts w:ascii="Times New Roman" w:hAnsi="Times New Roman"/>
          <w:color w:val="000000"/>
          <w:spacing w:val="-4"/>
          <w:sz w:val="21"/>
        </w:rPr>
        <w:t xml:space="preserve">izens were </w:t>
      </w:r>
      <w:proofErr w:type="spellStart"/>
      <w:r>
        <w:rPr>
          <w:rFonts w:ascii="Times New Roman" w:hAnsi="Times New Roman"/>
          <w:color w:val="000000"/>
          <w:spacing w:val="-4"/>
          <w:sz w:val="21"/>
        </w:rPr>
        <w:t>mobilised</w:t>
      </w:r>
      <w:proofErr w:type="spellEnd"/>
      <w:r>
        <w:rPr>
          <w:rFonts w:ascii="Times New Roman" w:hAnsi="Times New Roman"/>
          <w:color w:val="000000"/>
          <w:spacing w:val="-4"/>
          <w:sz w:val="21"/>
        </w:rPr>
        <w:t xml:space="preserve"> to challenge widespread abuses of power, corruption and </w:t>
      </w:r>
      <w:r>
        <w:rPr>
          <w:rFonts w:ascii="Times New Roman" w:hAnsi="Times New Roman"/>
          <w:color w:val="000000"/>
          <w:spacing w:val="2"/>
          <w:sz w:val="21"/>
        </w:rPr>
        <w:t>environmental mismanagement. In Nairobi's Uhuru Park, and Freedom Cor</w:t>
      </w:r>
      <w:r>
        <w:rPr>
          <w:rFonts w:ascii="Times New Roman" w:hAnsi="Times New Roman"/>
          <w:color w:val="000000"/>
          <w:spacing w:val="2"/>
          <w:sz w:val="21"/>
        </w:rPr>
        <w:softHyphen/>
      </w:r>
      <w:r>
        <w:rPr>
          <w:rFonts w:ascii="Times New Roman" w:hAnsi="Times New Roman"/>
          <w:color w:val="000000"/>
          <w:spacing w:val="-3"/>
          <w:sz w:val="21"/>
        </w:rPr>
        <w:t xml:space="preserve">ner, and in many parts of the country, trees of peace were planted to demand the </w:t>
      </w:r>
      <w:r>
        <w:rPr>
          <w:rFonts w:ascii="Times New Roman" w:hAnsi="Times New Roman"/>
          <w:color w:val="000000"/>
          <w:spacing w:val="-1"/>
          <w:sz w:val="21"/>
        </w:rPr>
        <w:t>release of prisoners of conscience and a peaceful transition to democracy.</w:t>
      </w:r>
    </w:p>
    <w:p w14:paraId="4B22255B" w14:textId="77777777" w:rsidR="00C95283" w:rsidRDefault="00000000">
      <w:pPr>
        <w:spacing w:before="108"/>
        <w:ind w:firstLine="216"/>
        <w:jc w:val="both"/>
        <w:rPr>
          <w:rFonts w:ascii="Times New Roman" w:hAnsi="Times New Roman"/>
          <w:color w:val="000000"/>
          <w:spacing w:val="1"/>
          <w:sz w:val="21"/>
        </w:rPr>
      </w:pPr>
      <w:r>
        <w:pict w14:anchorId="7F3797F1">
          <v:line id="_x0000_s8646" style="position:absolute;left:0;text-align:left;z-index:257933312" from="-52.15pt,-18.3pt" to="-52.15pt,9.5pt" strokeweight=".35pt"/>
        </w:pict>
      </w:r>
      <w:r>
        <w:pict w14:anchorId="12CCE37A">
          <v:line id="_x0000_s8647" style="position:absolute;left:0;text-align:left;z-index:257934336" from="-49.8pt,-10.35pt" to="-49.8pt,17.75pt" strokeweight=".55pt"/>
        </w:pict>
      </w:r>
      <w:r>
        <w:pict w14:anchorId="593F7A96">
          <v:line id="_x0000_s8648" style="position:absolute;left:0;text-align:left;z-index:257935360" from="-43.15pt,-12.35pt" to="-43.15pt,20.3pt" strokeweight="1.6pt"/>
        </w:pict>
      </w:r>
      <w:r>
        <w:rPr>
          <w:rFonts w:ascii="Times New Roman" w:hAnsi="Times New Roman"/>
          <w:color w:val="000000"/>
          <w:spacing w:val="1"/>
          <w:sz w:val="21"/>
        </w:rPr>
        <w:t xml:space="preserve">Through the Green Belt Movement, thousands of ordinary citizens were </w:t>
      </w:r>
      <w:proofErr w:type="spellStart"/>
      <w:r>
        <w:rPr>
          <w:rFonts w:ascii="Times New Roman" w:hAnsi="Times New Roman"/>
          <w:color w:val="000000"/>
          <w:spacing w:val="-1"/>
          <w:sz w:val="21"/>
        </w:rPr>
        <w:t>mobilised</w:t>
      </w:r>
      <w:proofErr w:type="spellEnd"/>
      <w:r>
        <w:rPr>
          <w:rFonts w:ascii="Times New Roman" w:hAnsi="Times New Roman"/>
          <w:color w:val="000000"/>
          <w:spacing w:val="-1"/>
          <w:sz w:val="21"/>
        </w:rPr>
        <w:t xml:space="preserve"> and empowered to take action and effect change. They learned to </w:t>
      </w:r>
      <w:r>
        <w:rPr>
          <w:rFonts w:ascii="Times New Roman" w:hAnsi="Times New Roman"/>
          <w:color w:val="000000"/>
          <w:spacing w:val="1"/>
          <w:sz w:val="21"/>
        </w:rPr>
        <w:t xml:space="preserve">overcome fear and a sense of helplessness and moved to defend democratic </w:t>
      </w:r>
      <w:r>
        <w:rPr>
          <w:rFonts w:ascii="Times New Roman" w:hAnsi="Times New Roman"/>
          <w:color w:val="000000"/>
          <w:sz w:val="21"/>
        </w:rPr>
        <w:t>rights.</w:t>
      </w:r>
    </w:p>
    <w:p w14:paraId="77FFFA1C" w14:textId="77777777" w:rsidR="00C95283" w:rsidRDefault="00000000">
      <w:pPr>
        <w:spacing w:before="36"/>
        <w:ind w:firstLine="216"/>
        <w:jc w:val="both"/>
        <w:rPr>
          <w:rFonts w:ascii="Times New Roman" w:hAnsi="Times New Roman"/>
          <w:color w:val="000000"/>
          <w:spacing w:val="1"/>
          <w:sz w:val="21"/>
        </w:rPr>
      </w:pPr>
      <w:r>
        <w:pict w14:anchorId="734EC054">
          <v:line id="_x0000_s8649" style="position:absolute;left:0;text-align:left;z-index:257936384" from="-52.3pt,-9pt" to="-52.3pt,28.5pt" strokeweight=".35pt"/>
        </w:pict>
      </w:r>
      <w:r>
        <w:pict w14:anchorId="2F354FAD">
          <v:line id="_x0000_s8650" style="position:absolute;left:0;text-align:left;z-index:257937408" from="-50.85pt,1.1pt" to="-50.85pt,55.85pt" strokeweight=".9pt"/>
        </w:pict>
      </w:r>
      <w:r>
        <w:pict w14:anchorId="2B3E6EC0">
          <v:line id="_x0000_s8651" style="position:absolute;left:0;text-align:left;z-index:257938432" from="-42.4pt,-14.75pt" to="-42.4pt,38.6pt" strokeweight="1.1pt"/>
        </w:pict>
      </w:r>
      <w:r>
        <w:rPr>
          <w:rFonts w:ascii="Times New Roman" w:hAnsi="Times New Roman"/>
          <w:color w:val="000000"/>
          <w:spacing w:val="1"/>
          <w:sz w:val="21"/>
        </w:rPr>
        <w:t xml:space="preserve">In time, the tree also became a symbol for peace and conflict resolution, </w:t>
      </w:r>
      <w:r>
        <w:rPr>
          <w:rFonts w:ascii="Times New Roman" w:hAnsi="Times New Roman"/>
          <w:color w:val="000000"/>
          <w:spacing w:val="2"/>
          <w:sz w:val="21"/>
        </w:rPr>
        <w:t xml:space="preserve">especially during ethnic conflicts in Kenya when the Green Belt Movement </w:t>
      </w:r>
      <w:r>
        <w:rPr>
          <w:rFonts w:ascii="Times New Roman" w:hAnsi="Times New Roman"/>
          <w:color w:val="000000"/>
          <w:sz w:val="21"/>
        </w:rPr>
        <w:t>used peace trees to reconcile disputing communities. During the ongoing re</w:t>
      </w:r>
      <w:r>
        <w:rPr>
          <w:rFonts w:ascii="Times New Roman" w:hAnsi="Times New Roman"/>
          <w:color w:val="000000"/>
          <w:sz w:val="21"/>
        </w:rPr>
        <w:softHyphen/>
      </w:r>
      <w:r>
        <w:rPr>
          <w:rFonts w:ascii="Times New Roman" w:hAnsi="Times New Roman"/>
          <w:color w:val="000000"/>
          <w:spacing w:val="-2"/>
          <w:sz w:val="21"/>
        </w:rPr>
        <w:t xml:space="preserve">writing of the Kenyan constitution, similar trees of peace were planted in many </w:t>
      </w:r>
      <w:r>
        <w:rPr>
          <w:rFonts w:ascii="Times New Roman" w:hAnsi="Times New Roman"/>
          <w:color w:val="000000"/>
          <w:sz w:val="21"/>
        </w:rPr>
        <w:t xml:space="preserve">parts of the country to promote a culture of peace. Using trees as a symbol of </w:t>
      </w:r>
      <w:r>
        <w:rPr>
          <w:rFonts w:ascii="Times New Roman" w:hAnsi="Times New Roman"/>
          <w:color w:val="000000"/>
          <w:spacing w:val="-1"/>
          <w:sz w:val="21"/>
        </w:rPr>
        <w:t xml:space="preserve">peace is in keeping with a widespread African tradition. For example, the elders </w:t>
      </w:r>
      <w:r>
        <w:rPr>
          <w:rFonts w:ascii="Times New Roman" w:hAnsi="Times New Roman"/>
          <w:color w:val="000000"/>
          <w:spacing w:val="-3"/>
          <w:sz w:val="21"/>
        </w:rPr>
        <w:t xml:space="preserve">of the Kikuyu carried-a staff from the </w:t>
      </w:r>
      <w:proofErr w:type="spellStart"/>
      <w:r>
        <w:rPr>
          <w:rFonts w:ascii="Times New Roman" w:hAnsi="Times New Roman"/>
          <w:i/>
          <w:color w:val="000000"/>
          <w:spacing w:val="-13"/>
          <w:sz w:val="23"/>
        </w:rPr>
        <w:t>thigi</w:t>
      </w:r>
      <w:proofErr w:type="spellEnd"/>
      <w:r>
        <w:rPr>
          <w:rFonts w:ascii="Times New Roman" w:hAnsi="Times New Roman"/>
          <w:i/>
          <w:color w:val="000000"/>
          <w:spacing w:val="-13"/>
          <w:sz w:val="23"/>
        </w:rPr>
        <w:t xml:space="preserve"> </w:t>
      </w:r>
      <w:r>
        <w:rPr>
          <w:rFonts w:ascii="Times New Roman" w:hAnsi="Times New Roman"/>
          <w:color w:val="000000"/>
          <w:spacing w:val="-3"/>
          <w:sz w:val="21"/>
        </w:rPr>
        <w:t xml:space="preserve">tree that, when placed between two </w:t>
      </w:r>
      <w:r>
        <w:rPr>
          <w:rFonts w:ascii="Times New Roman" w:hAnsi="Times New Roman"/>
          <w:color w:val="000000"/>
          <w:sz w:val="21"/>
        </w:rPr>
        <w:t>disputing sides, caused them to stop fighting and seek reconciliation. Many communities in Africa have these traditions.</w:t>
      </w:r>
    </w:p>
    <w:p w14:paraId="322AED26" w14:textId="77777777" w:rsidR="00C95283" w:rsidRDefault="00000000">
      <w:pPr>
        <w:spacing w:before="36"/>
        <w:ind w:firstLine="216"/>
        <w:jc w:val="both"/>
        <w:rPr>
          <w:rFonts w:ascii="Times New Roman" w:hAnsi="Times New Roman"/>
          <w:color w:val="000000"/>
          <w:spacing w:val="1"/>
          <w:sz w:val="21"/>
        </w:rPr>
      </w:pPr>
      <w:r>
        <w:pict w14:anchorId="152B797E">
          <v:line id="_x0000_s8652" style="position:absolute;left:0;text-align:left;z-index:257939456" from="-53.75pt,-33.95pt" to="-53.75pt,-13.75pt" strokeweight=".2pt"/>
        </w:pict>
      </w:r>
      <w:r>
        <w:pict w14:anchorId="3FE0A406">
          <v:line id="_x0000_s8653" style="position:absolute;left:0;text-align:left;z-index:257940480" from="-52.3pt,-8.75pt" to="-52.3pt,25.85pt" strokeweight=".55pt"/>
        </w:pict>
      </w:r>
      <w:r>
        <w:pict w14:anchorId="28015E6F">
          <v:line id="_x0000_s8654" style="position:absolute;left:0;text-align:left;z-index:257941504" from="-45.1pt,-44.75pt" to="-45.1pt,23.7pt" strokeweight=".9pt"/>
        </w:pict>
      </w:r>
      <w:r>
        <w:rPr>
          <w:rFonts w:ascii="Times New Roman" w:hAnsi="Times New Roman"/>
          <w:color w:val="000000"/>
          <w:spacing w:val="1"/>
          <w:sz w:val="21"/>
        </w:rPr>
        <w:t xml:space="preserve">Such </w:t>
      </w:r>
      <w:proofErr w:type="spellStart"/>
      <w:r>
        <w:rPr>
          <w:rFonts w:ascii="Times New Roman" w:hAnsi="Times New Roman"/>
          <w:color w:val="000000"/>
          <w:spacing w:val="1"/>
          <w:sz w:val="21"/>
        </w:rPr>
        <w:t>practises</w:t>
      </w:r>
      <w:proofErr w:type="spellEnd"/>
      <w:r>
        <w:rPr>
          <w:rFonts w:ascii="Times New Roman" w:hAnsi="Times New Roman"/>
          <w:color w:val="000000"/>
          <w:spacing w:val="1"/>
          <w:sz w:val="21"/>
        </w:rPr>
        <w:t xml:space="preserve"> are part of an extensive cultural heritage, which contributes </w:t>
      </w:r>
      <w:r>
        <w:rPr>
          <w:rFonts w:ascii="Times New Roman" w:hAnsi="Times New Roman"/>
          <w:color w:val="000000"/>
          <w:sz w:val="21"/>
        </w:rPr>
        <w:t xml:space="preserve">both to the conservation of habitats and to cultures of peace. With the </w:t>
      </w:r>
      <w:proofErr w:type="spellStart"/>
      <w:r>
        <w:rPr>
          <w:rFonts w:ascii="Times New Roman" w:hAnsi="Times New Roman"/>
          <w:color w:val="000000"/>
          <w:sz w:val="21"/>
        </w:rPr>
        <w:t>destruc</w:t>
      </w:r>
      <w:proofErr w:type="spellEnd"/>
      <w:r>
        <w:rPr>
          <w:rFonts w:ascii="Times New Roman" w:hAnsi="Times New Roman"/>
          <w:color w:val="000000"/>
          <w:sz w:val="21"/>
        </w:rPr>
        <w:t>-</w:t>
      </w:r>
    </w:p>
    <w:p w14:paraId="33D890B7" w14:textId="77777777" w:rsidR="00C95283" w:rsidRDefault="00C95283">
      <w:pPr>
        <w:sectPr w:rsidR="00C95283">
          <w:pgSz w:w="9190" w:h="12996"/>
          <w:pgMar w:top="656" w:right="1025" w:bottom="336" w:left="1395" w:header="720" w:footer="720" w:gutter="0"/>
          <w:cols w:space="720"/>
        </w:sectPr>
      </w:pPr>
    </w:p>
    <w:p w14:paraId="16348204" w14:textId="77777777" w:rsidR="00C95283" w:rsidRDefault="00000000">
      <w:pPr>
        <w:ind w:right="72"/>
        <w:jc w:val="both"/>
        <w:rPr>
          <w:rFonts w:ascii="Times New Roman" w:hAnsi="Times New Roman"/>
          <w:color w:val="000000"/>
          <w:spacing w:val="-2"/>
          <w:sz w:val="21"/>
        </w:rPr>
      </w:pPr>
      <w:r>
        <w:lastRenderedPageBreak/>
        <w:pict w14:anchorId="5790A383">
          <v:shape id="_x0000_s8655" type="#_x0000_t202" style="position:absolute;left:0;text-align:left;margin-left:0;margin-top:583.4pt;width:335.5pt;height:10pt;z-index:-243787776;mso-wrap-distance-left:0;mso-wrap-distance-right:0" filled="f" stroked="f">
            <v:textbox inset="0,0,0,0">
              <w:txbxContent>
                <w:p w14:paraId="2AB04B55"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NOBEL PEACE PRIZE LECTURE + 453</w:t>
                  </w:r>
                </w:p>
              </w:txbxContent>
            </v:textbox>
            <w10:wrap type="square"/>
          </v:shape>
        </w:pict>
      </w:r>
      <w:proofErr w:type="spellStart"/>
      <w:r>
        <w:rPr>
          <w:rFonts w:ascii="Times New Roman" w:hAnsi="Times New Roman"/>
          <w:color w:val="000000"/>
          <w:spacing w:val="-2"/>
          <w:sz w:val="21"/>
        </w:rPr>
        <w:t>tion</w:t>
      </w:r>
      <w:proofErr w:type="spellEnd"/>
      <w:r>
        <w:rPr>
          <w:rFonts w:ascii="Times New Roman" w:hAnsi="Times New Roman"/>
          <w:color w:val="000000"/>
          <w:spacing w:val="-2"/>
          <w:sz w:val="21"/>
        </w:rPr>
        <w:t xml:space="preserve"> of these cultures and the introduction of these new values, local biodiversity </w:t>
      </w:r>
      <w:r>
        <w:rPr>
          <w:rFonts w:ascii="Times New Roman" w:hAnsi="Times New Roman"/>
          <w:color w:val="000000"/>
          <w:spacing w:val="-4"/>
          <w:sz w:val="21"/>
        </w:rPr>
        <w:t>is no longer valued or protected and as a result, it is quickly degraded and disap</w:t>
      </w:r>
      <w:r>
        <w:rPr>
          <w:rFonts w:ascii="Times New Roman" w:hAnsi="Times New Roman"/>
          <w:color w:val="000000"/>
          <w:spacing w:val="-4"/>
          <w:sz w:val="21"/>
        </w:rPr>
        <w:softHyphen/>
      </w:r>
      <w:r>
        <w:rPr>
          <w:rFonts w:ascii="Times New Roman" w:hAnsi="Times New Roman"/>
          <w:color w:val="000000"/>
          <w:spacing w:val="-6"/>
          <w:sz w:val="21"/>
        </w:rPr>
        <w:t xml:space="preserve">pears. For this reason, the Green Belt Movement explores the concept of cultural </w:t>
      </w:r>
      <w:r>
        <w:rPr>
          <w:rFonts w:ascii="Times New Roman" w:hAnsi="Times New Roman"/>
          <w:color w:val="000000"/>
          <w:spacing w:val="-2"/>
          <w:sz w:val="21"/>
        </w:rPr>
        <w:t>biodiversity, especially with respect to indigenous seeds and medicinal plants.</w:t>
      </w:r>
    </w:p>
    <w:p w14:paraId="776C9C81"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As we progressively understood the causes of environmental degradation, we </w:t>
      </w:r>
      <w:r>
        <w:rPr>
          <w:rFonts w:ascii="Times New Roman" w:hAnsi="Times New Roman"/>
          <w:color w:val="000000"/>
          <w:spacing w:val="-1"/>
          <w:sz w:val="21"/>
        </w:rPr>
        <w:t>saw the need for good governance. Indeed, the state of any country's environ</w:t>
      </w:r>
      <w:r>
        <w:rPr>
          <w:rFonts w:ascii="Times New Roman" w:hAnsi="Times New Roman"/>
          <w:color w:val="000000"/>
          <w:spacing w:val="-1"/>
          <w:sz w:val="21"/>
        </w:rPr>
        <w:softHyphen/>
      </w:r>
      <w:r>
        <w:rPr>
          <w:rFonts w:ascii="Times New Roman" w:hAnsi="Times New Roman"/>
          <w:color w:val="000000"/>
          <w:spacing w:val="-3"/>
          <w:sz w:val="21"/>
        </w:rPr>
        <w:t>ment is a reflection of the kind of governance in place, and without good gover</w:t>
      </w:r>
      <w:r>
        <w:rPr>
          <w:rFonts w:ascii="Times New Roman" w:hAnsi="Times New Roman"/>
          <w:color w:val="000000"/>
          <w:spacing w:val="-3"/>
          <w:sz w:val="21"/>
        </w:rPr>
        <w:softHyphen/>
        <w:t>nance there can be no peace. Many countries, which have poor governance sys</w:t>
      </w:r>
      <w:r>
        <w:rPr>
          <w:rFonts w:ascii="Times New Roman" w:hAnsi="Times New Roman"/>
          <w:color w:val="000000"/>
          <w:spacing w:val="-3"/>
          <w:sz w:val="21"/>
        </w:rPr>
        <w:softHyphen/>
      </w:r>
      <w:r>
        <w:rPr>
          <w:rFonts w:ascii="Times New Roman" w:hAnsi="Times New Roman"/>
          <w:color w:val="000000"/>
          <w:spacing w:val="-1"/>
          <w:sz w:val="21"/>
        </w:rPr>
        <w:t>tems, are also likely to have conflicts and poor laws protecting the environment.</w:t>
      </w:r>
    </w:p>
    <w:p w14:paraId="1CBD04E4"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In 2002, the courage, resilience, patience and commitment of members of </w:t>
      </w:r>
      <w:r>
        <w:rPr>
          <w:rFonts w:ascii="Times New Roman" w:hAnsi="Times New Roman"/>
          <w:color w:val="000000"/>
          <w:sz w:val="21"/>
        </w:rPr>
        <w:t xml:space="preserve">the Green Belt Movement, other civil society organizations, and the Kenyan </w:t>
      </w:r>
      <w:r>
        <w:rPr>
          <w:rFonts w:ascii="Times New Roman" w:hAnsi="Times New Roman"/>
          <w:color w:val="000000"/>
          <w:spacing w:val="1"/>
          <w:sz w:val="21"/>
        </w:rPr>
        <w:t xml:space="preserve">public culminated in the peaceful transition to a democratic government and </w:t>
      </w:r>
      <w:r>
        <w:rPr>
          <w:rFonts w:ascii="Times New Roman" w:hAnsi="Times New Roman"/>
          <w:color w:val="000000"/>
          <w:spacing w:val="-1"/>
          <w:sz w:val="21"/>
        </w:rPr>
        <w:t>laid the foundation for a more stable society.</w:t>
      </w:r>
    </w:p>
    <w:p w14:paraId="1A715468"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Excellencies, friends, ladies and gentlemen,</w:t>
      </w:r>
    </w:p>
    <w:p w14:paraId="08BFC864" w14:textId="77777777" w:rsidR="00C95283" w:rsidRDefault="00000000">
      <w:pPr>
        <w:ind w:right="72" w:firstLine="216"/>
        <w:jc w:val="both"/>
        <w:rPr>
          <w:rFonts w:ascii="Times New Roman" w:hAnsi="Times New Roman"/>
          <w:color w:val="000000"/>
          <w:spacing w:val="-4"/>
          <w:sz w:val="21"/>
        </w:rPr>
      </w:pPr>
      <w:r>
        <w:rPr>
          <w:rFonts w:ascii="Times New Roman" w:hAnsi="Times New Roman"/>
          <w:color w:val="000000"/>
          <w:spacing w:val="-4"/>
          <w:sz w:val="21"/>
        </w:rPr>
        <w:t>It is thirty years since we started this work. Activities that devastate the envi</w:t>
      </w:r>
      <w:r>
        <w:rPr>
          <w:rFonts w:ascii="Times New Roman" w:hAnsi="Times New Roman"/>
          <w:color w:val="000000"/>
          <w:spacing w:val="-4"/>
          <w:sz w:val="21"/>
        </w:rPr>
        <w:softHyphen/>
      </w:r>
      <w:r>
        <w:rPr>
          <w:rFonts w:ascii="Times New Roman" w:hAnsi="Times New Roman"/>
          <w:color w:val="000000"/>
          <w:spacing w:val="-1"/>
          <w:sz w:val="21"/>
        </w:rPr>
        <w:t xml:space="preserve">ronment and societies continue unabated. Today we are faced with a challenge </w:t>
      </w:r>
      <w:r>
        <w:rPr>
          <w:rFonts w:ascii="Times New Roman" w:hAnsi="Times New Roman"/>
          <w:color w:val="000000"/>
          <w:spacing w:val="-2"/>
          <w:sz w:val="21"/>
        </w:rPr>
        <w:t>that calls for a shift in our thinking, so that humanity stops threatening its life-</w:t>
      </w:r>
      <w:r>
        <w:rPr>
          <w:rFonts w:ascii="Times New Roman" w:hAnsi="Times New Roman"/>
          <w:color w:val="000000"/>
          <w:spacing w:val="-3"/>
          <w:sz w:val="21"/>
        </w:rPr>
        <w:t xml:space="preserve">support system. We are called to assist the Earth to heal her wounds and in the </w:t>
      </w:r>
      <w:r>
        <w:rPr>
          <w:rFonts w:ascii="Times New Roman" w:hAnsi="Times New Roman"/>
          <w:color w:val="000000"/>
          <w:spacing w:val="-4"/>
          <w:sz w:val="21"/>
        </w:rPr>
        <w:t xml:space="preserve">process heal our own—indeed, to embrace the whole creation in all its diversity, beauty and wonder. This will happen if we see the need to revive our sense of </w:t>
      </w:r>
      <w:r>
        <w:rPr>
          <w:rFonts w:ascii="Times New Roman" w:hAnsi="Times New Roman"/>
          <w:color w:val="000000"/>
          <w:spacing w:val="-5"/>
          <w:sz w:val="21"/>
        </w:rPr>
        <w:t xml:space="preserve">belonging to a larger family of life, with which we have shared our evolutionary </w:t>
      </w:r>
      <w:r>
        <w:rPr>
          <w:rFonts w:ascii="Times New Roman" w:hAnsi="Times New Roman"/>
          <w:color w:val="000000"/>
          <w:sz w:val="21"/>
        </w:rPr>
        <w:t>process.</w:t>
      </w:r>
    </w:p>
    <w:p w14:paraId="4077570E"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In the course of history, there comes a time when humanity is called to shift to a new level of consciousness, to reach a higher moral ground. A time when we have to shed our fear and give hope to each other.</w:t>
      </w:r>
    </w:p>
    <w:p w14:paraId="3D538CCD" w14:textId="77777777" w:rsidR="00C95283" w:rsidRDefault="00000000">
      <w:pPr>
        <w:spacing w:before="72" w:line="208" w:lineRule="auto"/>
        <w:ind w:left="216"/>
        <w:rPr>
          <w:rFonts w:ascii="Times New Roman" w:hAnsi="Times New Roman"/>
          <w:color w:val="000000"/>
          <w:spacing w:val="4"/>
          <w:sz w:val="21"/>
        </w:rPr>
      </w:pPr>
      <w:r>
        <w:rPr>
          <w:rFonts w:ascii="Times New Roman" w:hAnsi="Times New Roman"/>
          <w:color w:val="000000"/>
          <w:spacing w:val="4"/>
          <w:sz w:val="21"/>
        </w:rPr>
        <w:t>That time is now</w:t>
      </w:r>
    </w:p>
    <w:p w14:paraId="494D70B6"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Norwegian Nobel Committee has challenged the world to broaden the </w:t>
      </w:r>
      <w:r>
        <w:rPr>
          <w:rFonts w:ascii="Times New Roman" w:hAnsi="Times New Roman"/>
          <w:color w:val="000000"/>
          <w:spacing w:val="-1"/>
          <w:sz w:val="21"/>
        </w:rPr>
        <w:t xml:space="preserve">understanding of peace: there can be no peace without equitable development; </w:t>
      </w:r>
      <w:r>
        <w:rPr>
          <w:rFonts w:ascii="Times New Roman" w:hAnsi="Times New Roman"/>
          <w:color w:val="000000"/>
          <w:spacing w:val="-4"/>
          <w:sz w:val="21"/>
        </w:rPr>
        <w:t>and there can be no development without sustainable management of the envi</w:t>
      </w:r>
      <w:r>
        <w:rPr>
          <w:rFonts w:ascii="Times New Roman" w:hAnsi="Times New Roman"/>
          <w:color w:val="000000"/>
          <w:spacing w:val="-4"/>
          <w:sz w:val="21"/>
        </w:rPr>
        <w:softHyphen/>
      </w:r>
      <w:r>
        <w:rPr>
          <w:rFonts w:ascii="Times New Roman" w:hAnsi="Times New Roman"/>
          <w:color w:val="000000"/>
          <w:sz w:val="21"/>
        </w:rPr>
        <w:t>ronment in a democratic and peaceful space. This shift is an idea whose time has come.</w:t>
      </w:r>
    </w:p>
    <w:p w14:paraId="3AE9C099"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call on leaders, especially from Africa, to expand democratic space and </w:t>
      </w:r>
      <w:r>
        <w:rPr>
          <w:rFonts w:ascii="Times New Roman" w:hAnsi="Times New Roman"/>
          <w:color w:val="000000"/>
          <w:sz w:val="21"/>
        </w:rPr>
        <w:t>build fair and just societies that allow the creativity and energy of their citizens to flourish.</w:t>
      </w:r>
    </w:p>
    <w:p w14:paraId="348E7630"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Those of us who have been privileged to receive education, skills, and expe</w:t>
      </w:r>
      <w:r>
        <w:rPr>
          <w:rFonts w:ascii="Times New Roman" w:hAnsi="Times New Roman"/>
          <w:color w:val="000000"/>
          <w:spacing w:val="-3"/>
          <w:sz w:val="21"/>
        </w:rPr>
        <w:softHyphen/>
      </w:r>
      <w:r>
        <w:rPr>
          <w:rFonts w:ascii="Times New Roman" w:hAnsi="Times New Roman"/>
          <w:color w:val="000000"/>
          <w:spacing w:val="-1"/>
          <w:sz w:val="21"/>
        </w:rPr>
        <w:t>riences and even power must be role models for the next generation of leader</w:t>
      </w:r>
      <w:r>
        <w:rPr>
          <w:rFonts w:ascii="Times New Roman" w:hAnsi="Times New Roman"/>
          <w:color w:val="000000"/>
          <w:spacing w:val="-1"/>
          <w:sz w:val="21"/>
        </w:rPr>
        <w:softHyphen/>
      </w:r>
      <w:r>
        <w:rPr>
          <w:rFonts w:ascii="Times New Roman" w:hAnsi="Times New Roman"/>
          <w:color w:val="000000"/>
          <w:spacing w:val="-3"/>
          <w:sz w:val="21"/>
        </w:rPr>
        <w:t>ship. In this regard, I would also like to appeal for the freedom of my fellow lau</w:t>
      </w:r>
      <w:r>
        <w:rPr>
          <w:rFonts w:ascii="Times New Roman" w:hAnsi="Times New Roman"/>
          <w:color w:val="000000"/>
          <w:spacing w:val="-3"/>
          <w:sz w:val="21"/>
        </w:rPr>
        <w:softHyphen/>
      </w:r>
      <w:r>
        <w:rPr>
          <w:rFonts w:ascii="Times New Roman" w:hAnsi="Times New Roman"/>
          <w:color w:val="000000"/>
          <w:spacing w:val="-1"/>
          <w:sz w:val="21"/>
        </w:rPr>
        <w:t xml:space="preserve">reate Aung San Suu Kyi so she can continue her work for peace and democracy </w:t>
      </w:r>
      <w:r>
        <w:rPr>
          <w:rFonts w:ascii="Times New Roman" w:hAnsi="Times New Roman"/>
          <w:color w:val="000000"/>
          <w:sz w:val="21"/>
        </w:rPr>
        <w:t>for the people of Burma and the world at large.</w:t>
      </w:r>
    </w:p>
    <w:p w14:paraId="5858E9A6"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Culture plays a central role in the political, economic and social life of com</w:t>
      </w:r>
      <w:r>
        <w:rPr>
          <w:rFonts w:ascii="Times New Roman" w:hAnsi="Times New Roman"/>
          <w:color w:val="000000"/>
          <w:spacing w:val="-4"/>
          <w:sz w:val="21"/>
        </w:rPr>
        <w:softHyphen/>
        <w:t xml:space="preserve">munities. Indeed, culture may be the missing link in the development of Africa. </w:t>
      </w:r>
      <w:r>
        <w:rPr>
          <w:rFonts w:ascii="Times New Roman" w:hAnsi="Times New Roman"/>
          <w:color w:val="000000"/>
          <w:spacing w:val="-5"/>
          <w:sz w:val="21"/>
        </w:rPr>
        <w:t xml:space="preserve">Culture is dynamic and evolves over time, consciously discarding retrogressive </w:t>
      </w:r>
      <w:r>
        <w:rPr>
          <w:rFonts w:ascii="Times New Roman" w:hAnsi="Times New Roman"/>
          <w:color w:val="000000"/>
          <w:spacing w:val="1"/>
          <w:sz w:val="21"/>
        </w:rPr>
        <w:t xml:space="preserve">traditions, like female genital mutilation (FGM), and embracing aspects that </w:t>
      </w:r>
      <w:r>
        <w:rPr>
          <w:rFonts w:ascii="Times New Roman" w:hAnsi="Times New Roman"/>
          <w:color w:val="000000"/>
          <w:sz w:val="21"/>
        </w:rPr>
        <w:t>are good and useful.</w:t>
      </w:r>
    </w:p>
    <w:p w14:paraId="660879D1" w14:textId="77777777" w:rsidR="00C95283" w:rsidRDefault="00C95283">
      <w:pPr>
        <w:sectPr w:rsidR="00C95283">
          <w:pgSz w:w="9190" w:h="12996"/>
          <w:pgMar w:top="716" w:right="1176" w:bottom="282" w:left="1244" w:header="720" w:footer="720" w:gutter="0"/>
          <w:cols w:space="720"/>
        </w:sectPr>
      </w:pPr>
    </w:p>
    <w:p w14:paraId="6E363212" w14:textId="77777777" w:rsidR="00C95283" w:rsidRDefault="00000000">
      <w:pPr>
        <w:ind w:firstLine="216"/>
        <w:jc w:val="both"/>
        <w:rPr>
          <w:rFonts w:ascii="Times New Roman" w:hAnsi="Times New Roman"/>
          <w:b/>
          <w:color w:val="000000"/>
          <w:spacing w:val="-7"/>
          <w:sz w:val="21"/>
        </w:rPr>
      </w:pPr>
      <w:r>
        <w:lastRenderedPageBreak/>
        <w:pict w14:anchorId="62DDB49A">
          <v:shape id="_x0000_s8656" type="#_x0000_t202" style="position:absolute;left:0;text-align:left;margin-left:0;margin-top:580.1pt;width:335.5pt;height:16.05pt;z-index:-243786752;mso-wrap-distance-left:0;mso-wrap-distance-right:0" filled="f" stroked="f">
            <v:textbox inset="0,0,0,0">
              <w:txbxContent>
                <w:p w14:paraId="5B90FE6B" w14:textId="77777777" w:rsidR="00C95283" w:rsidRDefault="00000000">
                  <w:pPr>
                    <w:spacing w:line="336" w:lineRule="auto"/>
                    <w:rPr>
                      <w:rFonts w:ascii="Times New Roman" w:hAnsi="Times New Roman"/>
                      <w:b/>
                      <w:color w:val="000000"/>
                      <w:spacing w:val="-1"/>
                      <w:sz w:val="20"/>
                    </w:rPr>
                  </w:pPr>
                  <w:r>
                    <w:rPr>
                      <w:rFonts w:ascii="Times New Roman" w:hAnsi="Times New Roman"/>
                      <w:b/>
                      <w:color w:val="000000"/>
                      <w:spacing w:val="-1"/>
                      <w:sz w:val="20"/>
                    </w:rPr>
                    <w:t xml:space="preserve">454 + INTO </w:t>
                  </w:r>
                  <w:r>
                    <w:rPr>
                      <w:rFonts w:ascii="Times New Roman" w:hAnsi="Times New Roman"/>
                      <w:b/>
                      <w:color w:val="000000"/>
                      <w:spacing w:val="-1"/>
                      <w:sz w:val="17"/>
                    </w:rPr>
                    <w:t xml:space="preserve">THE i'VVENTY4IRST </w:t>
                  </w:r>
                  <w:r>
                    <w:rPr>
                      <w:rFonts w:ascii="Times New Roman" w:hAnsi="Times New Roman"/>
                      <w:b/>
                      <w:color w:val="000000"/>
                      <w:spacing w:val="-1"/>
                      <w:sz w:val="20"/>
                    </w:rPr>
                    <w:t>CENTURY (1996-2004)</w:t>
                  </w:r>
                </w:p>
              </w:txbxContent>
            </v:textbox>
            <w10:wrap type="square"/>
          </v:shape>
        </w:pict>
      </w:r>
      <w:r>
        <w:pict w14:anchorId="6E6653E1">
          <v:line id="_x0000_s8657" style="position:absolute;left:0;text-align:left;z-index:257942528" from="-42.05pt,579.75pt" to="-42.05pt,606.45pt" strokeweight=".7pt"/>
        </w:pict>
      </w:r>
      <w:r>
        <w:pict w14:anchorId="66ACDA11">
          <v:line id="_x0000_s8658" style="position:absolute;left:0;text-align:left;z-index:257943552" from="-48.9pt,565.35pt" to="-48.9pt,606.45pt" strokeweight=".9pt"/>
        </w:pict>
      </w:r>
      <w:r>
        <w:rPr>
          <w:rFonts w:ascii="Times New Roman" w:hAnsi="Times New Roman"/>
          <w:b/>
          <w:color w:val="000000"/>
          <w:spacing w:val="-7"/>
          <w:sz w:val="21"/>
        </w:rPr>
        <w:t xml:space="preserve">Africans, especially, -should re-discover positive aspects of their culture. In </w:t>
      </w:r>
      <w:r>
        <w:rPr>
          <w:rFonts w:ascii="Times New Roman" w:hAnsi="Times New Roman"/>
          <w:b/>
          <w:color w:val="000000"/>
          <w:spacing w:val="-4"/>
          <w:sz w:val="21"/>
        </w:rPr>
        <w:t>accepting them, they would give themselves a sense of belonging, identity and self-confidence.</w:t>
      </w:r>
    </w:p>
    <w:p w14:paraId="302BD30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Ladies and gentlemen,</w:t>
      </w:r>
    </w:p>
    <w:p w14:paraId="1C4A8796"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There is also need to galvanize civil society and grassroots movements to </w:t>
      </w:r>
      <w:proofErr w:type="spellStart"/>
      <w:r>
        <w:rPr>
          <w:rFonts w:ascii="Times New Roman" w:hAnsi="Times New Roman"/>
          <w:b/>
          <w:color w:val="000000"/>
          <w:spacing w:val="-6"/>
          <w:sz w:val="21"/>
        </w:rPr>
        <w:t>catalyse</w:t>
      </w:r>
      <w:proofErr w:type="spellEnd"/>
      <w:r>
        <w:rPr>
          <w:rFonts w:ascii="Times New Roman" w:hAnsi="Times New Roman"/>
          <w:b/>
          <w:color w:val="000000"/>
          <w:spacing w:val="-6"/>
          <w:sz w:val="21"/>
        </w:rPr>
        <w:t xml:space="preserve"> change.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call upon governments to recognize the role of these social </w:t>
      </w:r>
      <w:r>
        <w:rPr>
          <w:rFonts w:ascii="Times New Roman" w:hAnsi="Times New Roman"/>
          <w:b/>
          <w:color w:val="000000"/>
          <w:spacing w:val="-3"/>
          <w:sz w:val="21"/>
        </w:rPr>
        <w:t>movements in building a critical mass of responsible citizens, who help main</w:t>
      </w:r>
      <w:r>
        <w:rPr>
          <w:rFonts w:ascii="Times New Roman" w:hAnsi="Times New Roman"/>
          <w:b/>
          <w:color w:val="000000"/>
          <w:spacing w:val="-3"/>
          <w:sz w:val="21"/>
        </w:rPr>
        <w:softHyphen/>
      </w:r>
      <w:r>
        <w:rPr>
          <w:rFonts w:ascii="Times New Roman" w:hAnsi="Times New Roman"/>
          <w:b/>
          <w:color w:val="000000"/>
          <w:spacing w:val="-5"/>
          <w:sz w:val="21"/>
        </w:rPr>
        <w:t xml:space="preserve">tain checks and balances in society. On their part, civil society should embrace </w:t>
      </w:r>
      <w:r>
        <w:rPr>
          <w:rFonts w:ascii="Times New Roman" w:hAnsi="Times New Roman"/>
          <w:b/>
          <w:color w:val="000000"/>
          <w:spacing w:val="-4"/>
          <w:sz w:val="21"/>
        </w:rPr>
        <w:t>not only their rights but also their responsibilities.</w:t>
      </w:r>
    </w:p>
    <w:p w14:paraId="72403E23"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Further, industry and global institutions must appreciate that ensuring eco</w:t>
      </w:r>
      <w:r>
        <w:rPr>
          <w:rFonts w:ascii="Times New Roman" w:hAnsi="Times New Roman"/>
          <w:b/>
          <w:color w:val="000000"/>
          <w:spacing w:val="-6"/>
          <w:sz w:val="21"/>
        </w:rPr>
        <w:softHyphen/>
        <w:t>nomic justice, equity and ecological integrity are of greater value than profits at any cost.</w:t>
      </w:r>
    </w:p>
    <w:p w14:paraId="259CAAD8" w14:textId="77777777" w:rsidR="00C95283" w:rsidRDefault="00000000">
      <w:pPr>
        <w:spacing w:before="36"/>
        <w:ind w:firstLine="216"/>
        <w:jc w:val="both"/>
        <w:rPr>
          <w:rFonts w:ascii="Times New Roman" w:hAnsi="Times New Roman"/>
          <w:b/>
          <w:color w:val="000000"/>
          <w:spacing w:val="-5"/>
          <w:sz w:val="21"/>
        </w:rPr>
      </w:pPr>
      <w:r>
        <w:pict w14:anchorId="1036BDC8">
          <v:line id="_x0000_s8659" style="position:absolute;left:0;text-align:left;z-index:257944576" from="-40.45pt,-12.85pt" to="-40.45pt,19.25pt" strokeweight=".55pt"/>
        </w:pict>
      </w:r>
      <w:r>
        <w:rPr>
          <w:rFonts w:ascii="Times New Roman" w:hAnsi="Times New Roman"/>
          <w:b/>
          <w:color w:val="000000"/>
          <w:spacing w:val="-5"/>
          <w:sz w:val="21"/>
        </w:rPr>
        <w:t xml:space="preserve">The extreme global inequities and prevailing consumption patterns continue </w:t>
      </w:r>
      <w:r>
        <w:rPr>
          <w:rFonts w:ascii="Times New Roman" w:hAnsi="Times New Roman"/>
          <w:b/>
          <w:color w:val="000000"/>
          <w:spacing w:val="-1"/>
          <w:sz w:val="21"/>
        </w:rPr>
        <w:t xml:space="preserve">at the expense of the environment and peaceful co-existence. The choice is </w:t>
      </w:r>
      <w:r>
        <w:rPr>
          <w:rFonts w:ascii="Times New Roman" w:hAnsi="Times New Roman"/>
          <w:b/>
          <w:color w:val="000000"/>
          <w:sz w:val="21"/>
        </w:rPr>
        <w:t>ours.</w:t>
      </w:r>
    </w:p>
    <w:p w14:paraId="0652EA21"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would like to call on young people to commit themselves to activities that </w:t>
      </w:r>
      <w:r>
        <w:rPr>
          <w:rFonts w:ascii="Times New Roman" w:hAnsi="Times New Roman"/>
          <w:b/>
          <w:color w:val="000000"/>
          <w:spacing w:val="-9"/>
          <w:sz w:val="21"/>
        </w:rPr>
        <w:t xml:space="preserve">contribute toward achieving their long-term dreams. They have the energy and </w:t>
      </w:r>
      <w:r>
        <w:rPr>
          <w:rFonts w:ascii="Times New Roman" w:hAnsi="Times New Roman"/>
          <w:b/>
          <w:color w:val="000000"/>
          <w:spacing w:val="-6"/>
          <w:sz w:val="21"/>
        </w:rPr>
        <w:t xml:space="preserve">creativity to shape a sustainable future. To the young people I say, you are a gift </w:t>
      </w:r>
      <w:r>
        <w:rPr>
          <w:rFonts w:ascii="Times New Roman" w:hAnsi="Times New Roman"/>
          <w:b/>
          <w:color w:val="000000"/>
          <w:spacing w:val="-5"/>
          <w:sz w:val="21"/>
        </w:rPr>
        <w:t>to your communities and indeed the world. You are our hope and our future.</w:t>
      </w:r>
    </w:p>
    <w:p w14:paraId="35EC964E" w14:textId="77777777" w:rsidR="00C95283" w:rsidRDefault="00000000">
      <w:pPr>
        <w:spacing w:before="36"/>
        <w:ind w:firstLine="216"/>
        <w:jc w:val="both"/>
        <w:rPr>
          <w:rFonts w:ascii="Times New Roman" w:hAnsi="Times New Roman"/>
          <w:b/>
          <w:color w:val="000000"/>
          <w:spacing w:val="-4"/>
          <w:sz w:val="21"/>
        </w:rPr>
      </w:pPr>
      <w:r>
        <w:pict w14:anchorId="1F1B61F2">
          <v:line id="_x0000_s8660" style="position:absolute;left:0;text-align:left;z-index:257945600" from="-33.25pt,4.2pt" to="-33.25pt,38.1pt" strokeweight=".35pt"/>
        </w:pict>
      </w:r>
      <w:r>
        <w:pict w14:anchorId="788954E8">
          <v:line id="_x0000_s8661" style="position:absolute;left:0;text-align:left;z-index:257946624" from="-40.45pt,1.7pt" to="-40.45pt,24.95pt" strokeweight=".7pt"/>
        </w:pict>
      </w:r>
      <w:r>
        <w:rPr>
          <w:rFonts w:ascii="Times New Roman" w:hAnsi="Times New Roman"/>
          <w:b/>
          <w:color w:val="000000"/>
          <w:spacing w:val="-4"/>
          <w:sz w:val="21"/>
        </w:rPr>
        <w:t xml:space="preserve">The holistic approach to development, as exemplified by the Green Belt </w:t>
      </w:r>
      <w:r>
        <w:rPr>
          <w:rFonts w:ascii="Times New Roman" w:hAnsi="Times New Roman"/>
          <w:b/>
          <w:color w:val="000000"/>
          <w:spacing w:val="-3"/>
          <w:sz w:val="21"/>
        </w:rPr>
        <w:t xml:space="preserve">Movement, could be embraced and replicated in more parts of Africa and </w:t>
      </w:r>
      <w:r>
        <w:rPr>
          <w:rFonts w:ascii="Times New Roman" w:hAnsi="Times New Roman"/>
          <w:b/>
          <w:color w:val="000000"/>
          <w:spacing w:val="-7"/>
          <w:sz w:val="21"/>
        </w:rPr>
        <w:t xml:space="preserve">beyond. It is </w:t>
      </w:r>
      <w:proofErr w:type="spellStart"/>
      <w:r>
        <w:rPr>
          <w:rFonts w:ascii="Times New Roman" w:hAnsi="Times New Roman"/>
          <w:b/>
          <w:color w:val="000000"/>
          <w:spacing w:val="-7"/>
          <w:sz w:val="21"/>
        </w:rPr>
        <w:t>fOfthiikeagoif</w:t>
      </w:r>
      <w:proofErr w:type="spellEnd"/>
      <w:r>
        <w:rPr>
          <w:rFonts w:ascii="Times New Roman" w:hAnsi="Times New Roman"/>
          <w:b/>
          <w:color w:val="000000"/>
          <w:spacing w:val="-7"/>
          <w:sz w:val="21"/>
        </w:rPr>
        <w:t xml:space="preserve"> that I have established the Wangari Maathai Foun</w:t>
      </w:r>
      <w:r>
        <w:rPr>
          <w:rFonts w:ascii="Times New Roman" w:hAnsi="Times New Roman"/>
          <w:b/>
          <w:color w:val="000000"/>
          <w:spacing w:val="-7"/>
          <w:sz w:val="21"/>
        </w:rPr>
        <w:softHyphen/>
      </w:r>
      <w:r>
        <w:rPr>
          <w:rFonts w:ascii="Times New Roman" w:hAnsi="Times New Roman"/>
          <w:b/>
          <w:color w:val="000000"/>
          <w:spacing w:val="-4"/>
          <w:sz w:val="21"/>
        </w:rPr>
        <w:t>dation to ensure the continuation and expansion of these activities. Although a lot has been achieved, much remains to be done.</w:t>
      </w:r>
    </w:p>
    <w:p w14:paraId="504F0F84"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Excellencies, ladies and gentlemen,</w:t>
      </w:r>
    </w:p>
    <w:p w14:paraId="04132B59" w14:textId="77777777" w:rsidR="00C95283" w:rsidRDefault="00000000">
      <w:pPr>
        <w:ind w:firstLine="216"/>
        <w:jc w:val="both"/>
        <w:rPr>
          <w:rFonts w:ascii="Times New Roman" w:hAnsi="Times New Roman"/>
          <w:b/>
          <w:color w:val="000000"/>
          <w:spacing w:val="-4"/>
          <w:sz w:val="21"/>
        </w:rPr>
      </w:pPr>
      <w:r>
        <w:pict w14:anchorId="478B39DF">
          <v:line id="_x0000_s8662" style="position:absolute;left:0;text-align:left;z-index:257947648" from="-33.95pt,9.9pt" to="-33.95pt,45.6pt" strokeweight=".2pt"/>
        </w:pict>
      </w:r>
      <w:r>
        <w:pict w14:anchorId="433807F0">
          <v:line id="_x0000_s8663" style="position:absolute;left:0;text-align:left;z-index:257948672" from="-44.6pt,3.45pt" to="-44.6pt,45.6pt" strokeweight=".9pt"/>
        </w:pict>
      </w:r>
      <w:r>
        <w:pict w14:anchorId="5795598E">
          <v:line id="_x0000_s8664" style="position:absolute;left:0;text-align:left;z-index:257949696" from="-38.85pt,41.95pt" to="-38.85pt,82.7pt" strokeweight="1.1pt"/>
        </w:pict>
      </w:r>
      <w:r>
        <w:rPr>
          <w:rFonts w:ascii="Times New Roman" w:hAnsi="Times New Roman"/>
          <w:b/>
          <w:color w:val="000000"/>
          <w:spacing w:val="-4"/>
          <w:sz w:val="21"/>
        </w:rPr>
        <w:t xml:space="preserve">As </w:t>
      </w:r>
      <w:r>
        <w:rPr>
          <w:rFonts w:ascii="Times New Roman" w:hAnsi="Times New Roman"/>
          <w:b/>
          <w:color w:val="000000"/>
          <w:spacing w:val="-4"/>
          <w:w w:val="95"/>
          <w:sz w:val="23"/>
        </w:rPr>
        <w:t xml:space="preserve">I </w:t>
      </w:r>
      <w:r>
        <w:rPr>
          <w:rFonts w:ascii="Times New Roman" w:hAnsi="Times New Roman"/>
          <w:b/>
          <w:color w:val="000000"/>
          <w:spacing w:val="-4"/>
          <w:sz w:val="21"/>
        </w:rPr>
        <w:t xml:space="preserve">conclude, I reflect on-my -childhood experience when I would visit a stream next to our home to fetch water for my mother. I would drink water </w:t>
      </w:r>
      <w:r>
        <w:rPr>
          <w:rFonts w:ascii="Times New Roman" w:hAnsi="Times New Roman"/>
          <w:b/>
          <w:color w:val="000000"/>
          <w:spacing w:val="-6"/>
          <w:sz w:val="21"/>
        </w:rPr>
        <w:t xml:space="preserve">straight from the stream. Playing among the arrowroot leaves, I tried in vain to </w:t>
      </w:r>
      <w:r>
        <w:rPr>
          <w:rFonts w:ascii="Times New Roman" w:hAnsi="Times New Roman"/>
          <w:b/>
          <w:color w:val="000000"/>
          <w:spacing w:val="-3"/>
          <w:sz w:val="21"/>
        </w:rPr>
        <w:t xml:space="preserve">pick up the strands of frogs' eggs, believing they were beads. But every time I </w:t>
      </w:r>
      <w:r>
        <w:rPr>
          <w:rFonts w:ascii="Times New Roman" w:hAnsi="Times New Roman"/>
          <w:b/>
          <w:color w:val="000000"/>
          <w:spacing w:val="-6"/>
          <w:sz w:val="21"/>
        </w:rPr>
        <w:t xml:space="preserve">put my little fingers under them they would break. Later,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saw thousands of </w:t>
      </w:r>
      <w:r>
        <w:rPr>
          <w:rFonts w:ascii="Times New Roman" w:hAnsi="Times New Roman"/>
          <w:b/>
          <w:color w:val="000000"/>
          <w:spacing w:val="-5"/>
          <w:sz w:val="21"/>
        </w:rPr>
        <w:t>tadpoles: black, energetic and wriggling through the clear water against the background of the brown earth. This is the world I inherited from my parents.</w:t>
      </w:r>
    </w:p>
    <w:p w14:paraId="6E72BA7D" w14:textId="77777777" w:rsidR="00C95283" w:rsidRDefault="00000000">
      <w:pPr>
        <w:spacing w:before="36"/>
        <w:ind w:firstLine="216"/>
        <w:jc w:val="both"/>
        <w:rPr>
          <w:rFonts w:ascii="Times New Roman" w:hAnsi="Times New Roman"/>
          <w:b/>
          <w:color w:val="000000"/>
          <w:spacing w:val="-6"/>
          <w:sz w:val="21"/>
        </w:rPr>
      </w:pPr>
      <w:r>
        <w:pict w14:anchorId="17996E7C">
          <v:line id="_x0000_s8665" style="position:absolute;left:0;text-align:left;z-index:257950720" from="-44.05pt,-4.15pt" to="-44.05pt,77.95pt" strokeweight=".9pt"/>
        </w:pict>
      </w:r>
      <w:r>
        <w:pict w14:anchorId="743052FA">
          <v:line id="_x0000_s8666" style="position:absolute;left:0;text-align:left;z-index:257951744" from="-47.1pt,8.05pt" to="-47.1pt,158.4pt" strokeweight=".9pt"/>
        </w:pict>
      </w:r>
      <w:r>
        <w:pict w14:anchorId="7CEC290B">
          <v:line id="_x0000_s8667" style="position:absolute;left:0;text-align:left;z-index:257952768" from="-38.1pt,25.7pt" to="-38.1pt,78.3pt" strokeweight="1.1pt"/>
        </w:pict>
      </w:r>
      <w:r>
        <w:rPr>
          <w:rFonts w:ascii="Times New Roman" w:hAnsi="Times New Roman"/>
          <w:b/>
          <w:color w:val="000000"/>
          <w:spacing w:val="-6"/>
          <w:sz w:val="21"/>
        </w:rPr>
        <w:t>Today, over fifty years later, the stream has dried up, women walk long dis</w:t>
      </w:r>
      <w:r>
        <w:rPr>
          <w:rFonts w:ascii="Times New Roman" w:hAnsi="Times New Roman"/>
          <w:b/>
          <w:color w:val="000000"/>
          <w:spacing w:val="-6"/>
          <w:sz w:val="21"/>
        </w:rPr>
        <w:softHyphen/>
      </w:r>
      <w:r>
        <w:rPr>
          <w:rFonts w:ascii="Times New Roman" w:hAnsi="Times New Roman"/>
          <w:b/>
          <w:color w:val="000000"/>
          <w:spacing w:val="-5"/>
          <w:sz w:val="21"/>
        </w:rPr>
        <w:t xml:space="preserve">tances for water, which is not always clean, and children will never know what </w:t>
      </w:r>
      <w:r>
        <w:rPr>
          <w:rFonts w:ascii="Times New Roman" w:hAnsi="Times New Roman"/>
          <w:b/>
          <w:color w:val="000000"/>
          <w:spacing w:val="-2"/>
          <w:sz w:val="21"/>
        </w:rPr>
        <w:t xml:space="preserve">they have lost. The challenge is to restore the home of the tadpoles and give </w:t>
      </w:r>
      <w:r>
        <w:rPr>
          <w:rFonts w:ascii="Times New Roman" w:hAnsi="Times New Roman"/>
          <w:b/>
          <w:color w:val="000000"/>
          <w:spacing w:val="-5"/>
          <w:sz w:val="21"/>
        </w:rPr>
        <w:t xml:space="preserve">back to our </w:t>
      </w:r>
      <w:r>
        <w:rPr>
          <w:rFonts w:ascii="Times New Roman" w:hAnsi="Times New Roman"/>
          <w:i/>
          <w:color w:val="000000"/>
          <w:spacing w:val="-5"/>
        </w:rPr>
        <w:t xml:space="preserve">children a world of </w:t>
      </w:r>
      <w:r>
        <w:rPr>
          <w:rFonts w:ascii="Times New Roman" w:hAnsi="Times New Roman"/>
          <w:b/>
          <w:color w:val="000000"/>
          <w:spacing w:val="-5"/>
          <w:sz w:val="21"/>
        </w:rPr>
        <w:t xml:space="preserve">beauty </w:t>
      </w:r>
      <w:r>
        <w:rPr>
          <w:rFonts w:ascii="Times New Roman" w:hAnsi="Times New Roman"/>
          <w:i/>
          <w:color w:val="000000"/>
          <w:spacing w:val="-5"/>
        </w:rPr>
        <w:t>and wonder.</w:t>
      </w:r>
    </w:p>
    <w:p w14:paraId="4269405A"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Thank you very much.</w:t>
      </w:r>
    </w:p>
    <w:p w14:paraId="5AD688BF" w14:textId="77777777" w:rsidR="00C95283" w:rsidRDefault="00C95283">
      <w:pPr>
        <w:sectPr w:rsidR="00C95283">
          <w:pgSz w:w="9190" w:h="12996"/>
          <w:pgMar w:top="588" w:right="1170" w:bottom="476" w:left="1250" w:header="720" w:footer="720" w:gutter="0"/>
          <w:cols w:space="720"/>
        </w:sectPr>
      </w:pPr>
    </w:p>
    <w:p w14:paraId="7348EF3C" w14:textId="77777777" w:rsidR="00C95283" w:rsidRDefault="00000000">
      <w:pPr>
        <w:spacing w:before="36"/>
        <w:ind w:left="72"/>
        <w:rPr>
          <w:rFonts w:ascii="Times New Roman" w:hAnsi="Times New Roman"/>
          <w:b/>
          <w:color w:val="000000"/>
          <w:spacing w:val="30"/>
          <w:sz w:val="27"/>
        </w:rPr>
      </w:pPr>
      <w:r>
        <w:lastRenderedPageBreak/>
        <w:pict w14:anchorId="0AEF7E50">
          <v:shape id="_x0000_s8668" type="#_x0000_t202" style="position:absolute;left:0;text-align:left;margin-left:0;margin-top:585.35pt;width:335.5pt;height:10.3pt;z-index:-243785728;mso-wrap-distance-left:0;mso-wrap-distance-right:0" filled="f" stroked="f">
            <v:textbox inset="0,0,0,0">
              <w:txbxContent>
                <w:p w14:paraId="32054EFA" w14:textId="77777777" w:rsidR="00C95283" w:rsidRDefault="00000000">
                  <w:pPr>
                    <w:spacing w:line="204" w:lineRule="auto"/>
                    <w:ind w:right="108"/>
                    <w:jc w:val="right"/>
                    <w:rPr>
                      <w:rFonts w:ascii="Times New Roman" w:hAnsi="Times New Roman"/>
                      <w:b/>
                      <w:color w:val="000000"/>
                      <w:spacing w:val="-10"/>
                      <w:sz w:val="21"/>
                    </w:rPr>
                  </w:pPr>
                  <w:r>
                    <w:rPr>
                      <w:rFonts w:ascii="Times New Roman" w:hAnsi="Times New Roman"/>
                      <w:b/>
                      <w:color w:val="000000"/>
                      <w:spacing w:val="-10"/>
                      <w:sz w:val="21"/>
                    </w:rPr>
                    <w:t>CONTRIBUTORS + 455</w:t>
                  </w:r>
                </w:p>
              </w:txbxContent>
            </v:textbox>
            <w10:wrap type="square"/>
          </v:shape>
        </w:pict>
      </w:r>
      <w:r>
        <w:rPr>
          <w:rFonts w:ascii="Times New Roman" w:hAnsi="Times New Roman"/>
          <w:b/>
          <w:color w:val="000000"/>
          <w:spacing w:val="30"/>
          <w:sz w:val="27"/>
        </w:rPr>
        <w:t>CONTRIBUTORS</w:t>
      </w:r>
    </w:p>
    <w:p w14:paraId="500EC78F" w14:textId="77777777" w:rsidR="00C95283" w:rsidRDefault="00000000">
      <w:pPr>
        <w:spacing w:before="360"/>
        <w:rPr>
          <w:rFonts w:ascii="Times New Roman" w:hAnsi="Times New Roman"/>
          <w:b/>
          <w:color w:val="000000"/>
          <w:sz w:val="20"/>
        </w:rPr>
      </w:pPr>
      <w:r>
        <w:rPr>
          <w:rFonts w:ascii="Times New Roman" w:hAnsi="Times New Roman"/>
          <w:b/>
          <w:color w:val="000000"/>
          <w:sz w:val="20"/>
        </w:rPr>
        <w:t>EDITORS</w:t>
      </w:r>
    </w:p>
    <w:p w14:paraId="620A8F0A" w14:textId="77777777" w:rsidR="00C95283" w:rsidRDefault="00000000">
      <w:pPr>
        <w:spacing w:before="144"/>
        <w:jc w:val="both"/>
        <w:rPr>
          <w:rFonts w:ascii="Times New Roman" w:hAnsi="Times New Roman"/>
          <w:b/>
          <w:color w:val="000000"/>
          <w:spacing w:val="-16"/>
        </w:rPr>
      </w:pPr>
      <w:proofErr w:type="spellStart"/>
      <w:r>
        <w:rPr>
          <w:rFonts w:ascii="Times New Roman" w:hAnsi="Times New Roman"/>
          <w:b/>
          <w:color w:val="000000"/>
          <w:spacing w:val="-16"/>
        </w:rPr>
        <w:t>Amandina</w:t>
      </w:r>
      <w:proofErr w:type="spellEnd"/>
      <w:r>
        <w:rPr>
          <w:rFonts w:ascii="Times New Roman" w:hAnsi="Times New Roman"/>
          <w:b/>
          <w:color w:val="000000"/>
          <w:spacing w:val="-16"/>
        </w:rPr>
        <w:t xml:space="preserve"> </w:t>
      </w:r>
      <w:proofErr w:type="spellStart"/>
      <w:r>
        <w:rPr>
          <w:rFonts w:ascii="Times New Roman" w:hAnsi="Times New Roman"/>
          <w:b/>
          <w:color w:val="000000"/>
          <w:spacing w:val="-16"/>
        </w:rPr>
        <w:t>Lihamba</w:t>
      </w:r>
      <w:proofErr w:type="spellEnd"/>
      <w:r>
        <w:rPr>
          <w:rFonts w:ascii="Times New Roman" w:hAnsi="Times New Roman"/>
          <w:b/>
          <w:color w:val="000000"/>
          <w:spacing w:val="-16"/>
        </w:rPr>
        <w:t xml:space="preserve"> </w:t>
      </w:r>
      <w:r>
        <w:rPr>
          <w:rFonts w:ascii="Times New Roman" w:hAnsi="Times New Roman"/>
          <w:b/>
          <w:color w:val="000000"/>
          <w:spacing w:val="-6"/>
          <w:sz w:val="21"/>
        </w:rPr>
        <w:t>is a performer and a director for stage and screen produc</w:t>
      </w:r>
      <w:r>
        <w:rPr>
          <w:rFonts w:ascii="Times New Roman" w:hAnsi="Times New Roman"/>
          <w:b/>
          <w:color w:val="000000"/>
          <w:spacing w:val="-6"/>
          <w:sz w:val="21"/>
        </w:rPr>
        <w:softHyphen/>
      </w:r>
      <w:r>
        <w:rPr>
          <w:rFonts w:ascii="Times New Roman" w:hAnsi="Times New Roman"/>
          <w:b/>
          <w:color w:val="000000"/>
          <w:spacing w:val="-7"/>
          <w:sz w:val="21"/>
        </w:rPr>
        <w:t xml:space="preserve">tions. She has published plays and many articles on theatre, culture and politics, </w:t>
      </w:r>
      <w:r>
        <w:rPr>
          <w:rFonts w:ascii="Times New Roman" w:hAnsi="Times New Roman"/>
          <w:b/>
          <w:color w:val="000000"/>
          <w:spacing w:val="-2"/>
          <w:sz w:val="21"/>
        </w:rPr>
        <w:t xml:space="preserve">and gender and communication. She is a professor in the department of fine </w:t>
      </w:r>
      <w:r>
        <w:rPr>
          <w:rFonts w:ascii="Times New Roman" w:hAnsi="Times New Roman"/>
          <w:b/>
          <w:color w:val="000000"/>
          <w:spacing w:val="-5"/>
          <w:sz w:val="21"/>
        </w:rPr>
        <w:t>and performing arts at the University of Dar es Salaam, where she teaches the</w:t>
      </w:r>
      <w:r>
        <w:rPr>
          <w:rFonts w:ascii="Times New Roman" w:hAnsi="Times New Roman"/>
          <w:b/>
          <w:color w:val="000000"/>
          <w:spacing w:val="-5"/>
          <w:sz w:val="21"/>
        </w:rPr>
        <w:softHyphen/>
      </w:r>
      <w:r>
        <w:rPr>
          <w:rFonts w:ascii="Times New Roman" w:hAnsi="Times New Roman"/>
          <w:b/>
          <w:color w:val="000000"/>
          <w:spacing w:val="-7"/>
          <w:sz w:val="21"/>
        </w:rPr>
        <w:t xml:space="preserve">atre practice and art for social mobilization. She is a cofounder of the national </w:t>
      </w:r>
      <w:r>
        <w:rPr>
          <w:rFonts w:ascii="Times New Roman" w:hAnsi="Times New Roman"/>
          <w:b/>
          <w:color w:val="000000"/>
          <w:spacing w:val="-6"/>
          <w:sz w:val="21"/>
        </w:rPr>
        <w:t xml:space="preserve">children theatre project and festival as well as the </w:t>
      </w:r>
      <w:proofErr w:type="spellStart"/>
      <w:r>
        <w:rPr>
          <w:rFonts w:ascii="Times New Roman" w:hAnsi="Times New Roman"/>
          <w:b/>
          <w:color w:val="000000"/>
          <w:spacing w:val="-6"/>
          <w:sz w:val="21"/>
        </w:rPr>
        <w:t>Tuseme</w:t>
      </w:r>
      <w:proofErr w:type="spellEnd"/>
      <w:r>
        <w:rPr>
          <w:rFonts w:ascii="Times New Roman" w:hAnsi="Times New Roman"/>
          <w:b/>
          <w:color w:val="000000"/>
          <w:spacing w:val="-6"/>
          <w:sz w:val="21"/>
        </w:rPr>
        <w:t xml:space="preserve"> program, which agi</w:t>
      </w:r>
      <w:r>
        <w:rPr>
          <w:rFonts w:ascii="Times New Roman" w:hAnsi="Times New Roman"/>
          <w:b/>
          <w:color w:val="000000"/>
          <w:spacing w:val="-6"/>
          <w:sz w:val="21"/>
        </w:rPr>
        <w:softHyphen/>
      </w:r>
      <w:r>
        <w:rPr>
          <w:rFonts w:ascii="Times New Roman" w:hAnsi="Times New Roman"/>
          <w:b/>
          <w:color w:val="000000"/>
          <w:spacing w:val="-10"/>
          <w:sz w:val="21"/>
        </w:rPr>
        <w:t xml:space="preserve">tates for education for girls. She has chaired national and regional </w:t>
      </w:r>
      <w:proofErr w:type="spellStart"/>
      <w:r>
        <w:rPr>
          <w:rFonts w:ascii="Times New Roman" w:hAnsi="Times New Roman"/>
          <w:b/>
          <w:color w:val="000000"/>
          <w:spacing w:val="-10"/>
          <w:sz w:val="21"/>
        </w:rPr>
        <w:t>organisations</w:t>
      </w:r>
      <w:proofErr w:type="spellEnd"/>
      <w:r>
        <w:rPr>
          <w:rFonts w:ascii="Times New Roman" w:hAnsi="Times New Roman"/>
          <w:b/>
          <w:color w:val="000000"/>
          <w:spacing w:val="-10"/>
          <w:sz w:val="21"/>
        </w:rPr>
        <w:t xml:space="preserve"> </w:t>
      </w:r>
      <w:r>
        <w:rPr>
          <w:rFonts w:ascii="Times New Roman" w:hAnsi="Times New Roman"/>
          <w:b/>
          <w:color w:val="000000"/>
          <w:spacing w:val="-5"/>
          <w:sz w:val="21"/>
        </w:rPr>
        <w:t>including The Tanzania Cultural Trust-Fund, The East African Theatre Insti</w:t>
      </w:r>
      <w:r>
        <w:rPr>
          <w:rFonts w:ascii="Times New Roman" w:hAnsi="Times New Roman"/>
          <w:b/>
          <w:color w:val="000000"/>
          <w:spacing w:val="-5"/>
          <w:sz w:val="21"/>
        </w:rPr>
        <w:softHyphen/>
      </w:r>
      <w:r>
        <w:rPr>
          <w:rFonts w:ascii="Times New Roman" w:hAnsi="Times New Roman"/>
          <w:b/>
          <w:color w:val="000000"/>
          <w:spacing w:val="-3"/>
          <w:sz w:val="21"/>
        </w:rPr>
        <w:t>tute, and the National Museums of Tanzania. She has been head of depart</w:t>
      </w:r>
      <w:r>
        <w:rPr>
          <w:rFonts w:ascii="Times New Roman" w:hAnsi="Times New Roman"/>
          <w:b/>
          <w:color w:val="000000"/>
          <w:spacing w:val="-3"/>
          <w:sz w:val="21"/>
        </w:rPr>
        <w:softHyphen/>
      </w:r>
      <w:r>
        <w:rPr>
          <w:rFonts w:ascii="Times New Roman" w:hAnsi="Times New Roman"/>
          <w:b/>
          <w:color w:val="000000"/>
          <w:spacing w:val="-5"/>
          <w:sz w:val="21"/>
        </w:rPr>
        <w:t>ment, associate dean, dean, and member of the university council.</w:t>
      </w:r>
    </w:p>
    <w:p w14:paraId="4A1E6785" w14:textId="77777777" w:rsidR="00C95283" w:rsidRDefault="00000000">
      <w:pPr>
        <w:spacing w:before="396"/>
        <w:jc w:val="both"/>
        <w:rPr>
          <w:rFonts w:ascii="Times New Roman" w:hAnsi="Times New Roman"/>
          <w:b/>
          <w:color w:val="000000"/>
          <w:spacing w:val="-12"/>
        </w:rPr>
      </w:pPr>
      <w:proofErr w:type="spellStart"/>
      <w:r>
        <w:rPr>
          <w:rFonts w:ascii="Times New Roman" w:hAnsi="Times New Roman"/>
          <w:b/>
          <w:color w:val="000000"/>
          <w:spacing w:val="-12"/>
        </w:rPr>
        <w:t>Fulata</w:t>
      </w:r>
      <w:proofErr w:type="spellEnd"/>
      <w:r>
        <w:rPr>
          <w:rFonts w:ascii="Times New Roman" w:hAnsi="Times New Roman"/>
          <w:b/>
          <w:color w:val="000000"/>
          <w:spacing w:val="-12"/>
        </w:rPr>
        <w:t xml:space="preserve"> L. Mayo </w:t>
      </w:r>
      <w:r>
        <w:rPr>
          <w:rFonts w:ascii="Times New Roman" w:hAnsi="Times New Roman"/>
          <w:b/>
          <w:color w:val="000000"/>
          <w:spacing w:val="-2"/>
          <w:sz w:val="21"/>
        </w:rPr>
        <w:t xml:space="preserve">is a systematic theologian; church historian; and gender and </w:t>
      </w:r>
      <w:r>
        <w:rPr>
          <w:rFonts w:ascii="Times New Roman" w:hAnsi="Times New Roman"/>
          <w:b/>
          <w:color w:val="000000"/>
          <w:spacing w:val="-4"/>
          <w:sz w:val="21"/>
        </w:rPr>
        <w:t>HIV and AIDS activist. Her interests lie in the area of women's sexuality and their interconnectedness to ecology (as Mother Earth).</w:t>
      </w:r>
    </w:p>
    <w:p w14:paraId="0B7640F2" w14:textId="77777777" w:rsidR="00C95283" w:rsidRDefault="00000000">
      <w:pPr>
        <w:spacing w:before="252"/>
        <w:jc w:val="both"/>
        <w:rPr>
          <w:rFonts w:ascii="Times New Roman" w:hAnsi="Times New Roman"/>
          <w:b/>
          <w:color w:val="000000"/>
          <w:spacing w:val="-16"/>
        </w:rPr>
      </w:pPr>
      <w:r>
        <w:rPr>
          <w:rFonts w:ascii="Times New Roman" w:hAnsi="Times New Roman"/>
          <w:b/>
          <w:color w:val="000000"/>
          <w:spacing w:val="-16"/>
        </w:rPr>
        <w:t xml:space="preserve">M.M. </w:t>
      </w:r>
      <w:proofErr w:type="spellStart"/>
      <w:r>
        <w:rPr>
          <w:rFonts w:ascii="Times New Roman" w:hAnsi="Times New Roman"/>
          <w:b/>
          <w:color w:val="000000"/>
          <w:spacing w:val="-16"/>
        </w:rPr>
        <w:t>Mulokozi</w:t>
      </w:r>
      <w:proofErr w:type="spellEnd"/>
      <w:r>
        <w:rPr>
          <w:rFonts w:ascii="Times New Roman" w:hAnsi="Times New Roman"/>
          <w:b/>
          <w:color w:val="000000"/>
          <w:spacing w:val="-16"/>
        </w:rPr>
        <w:t xml:space="preserve"> </w:t>
      </w:r>
      <w:r>
        <w:rPr>
          <w:rFonts w:ascii="Times New Roman" w:hAnsi="Times New Roman"/>
          <w:b/>
          <w:color w:val="000000"/>
          <w:spacing w:val="-6"/>
          <w:sz w:val="21"/>
        </w:rPr>
        <w:t>is a Kiswahili poet and writer of fiction and plays. He has pub</w:t>
      </w:r>
      <w:r>
        <w:rPr>
          <w:rFonts w:ascii="Times New Roman" w:hAnsi="Times New Roman"/>
          <w:b/>
          <w:color w:val="000000"/>
          <w:spacing w:val="-6"/>
          <w:sz w:val="21"/>
        </w:rPr>
        <w:softHyphen/>
      </w:r>
      <w:r>
        <w:rPr>
          <w:rFonts w:ascii="Times New Roman" w:hAnsi="Times New Roman"/>
          <w:b/>
          <w:color w:val="000000"/>
          <w:spacing w:val="-11"/>
          <w:sz w:val="21"/>
        </w:rPr>
        <w:t xml:space="preserve">lished 15 books (two of them in English) and many scholarly papers on language, </w:t>
      </w:r>
      <w:r>
        <w:rPr>
          <w:rFonts w:ascii="Times New Roman" w:hAnsi="Times New Roman"/>
          <w:b/>
          <w:color w:val="000000"/>
          <w:spacing w:val="-12"/>
          <w:sz w:val="21"/>
        </w:rPr>
        <w:t xml:space="preserve">literature, culture and publishing. He is also a recipient of several literary awards. </w:t>
      </w:r>
      <w:r>
        <w:rPr>
          <w:rFonts w:ascii="Times New Roman" w:hAnsi="Times New Roman"/>
          <w:b/>
          <w:color w:val="000000"/>
          <w:spacing w:val="-6"/>
          <w:sz w:val="21"/>
        </w:rPr>
        <w:t xml:space="preserve">Professionally he has worked </w:t>
      </w:r>
      <w:r>
        <w:rPr>
          <w:rFonts w:ascii="Times New Roman" w:hAnsi="Times New Roman"/>
          <w:b/>
          <w:color w:val="000000"/>
          <w:spacing w:val="-6"/>
          <w:w w:val="110"/>
          <w:sz w:val="17"/>
        </w:rPr>
        <w:t xml:space="preserve">As </w:t>
      </w:r>
      <w:r>
        <w:rPr>
          <w:rFonts w:ascii="Times New Roman" w:hAnsi="Times New Roman"/>
          <w:b/>
          <w:color w:val="000000"/>
          <w:spacing w:val="-6"/>
          <w:sz w:val="21"/>
        </w:rPr>
        <w:t>an editor in a publishing company, and is cur</w:t>
      </w:r>
      <w:r>
        <w:rPr>
          <w:rFonts w:ascii="Times New Roman" w:hAnsi="Times New Roman"/>
          <w:b/>
          <w:color w:val="000000"/>
          <w:spacing w:val="-6"/>
          <w:sz w:val="21"/>
        </w:rPr>
        <w:softHyphen/>
        <w:t xml:space="preserve">rently a research professor in literature in the Institute of Kiswahili Research at </w:t>
      </w:r>
      <w:r>
        <w:rPr>
          <w:rFonts w:ascii="Times New Roman" w:hAnsi="Times New Roman"/>
          <w:b/>
          <w:color w:val="000000"/>
          <w:spacing w:val="-7"/>
          <w:sz w:val="21"/>
        </w:rPr>
        <w:t>the University of Dar es Salaam. He has taught Kiswahili poetry, African litera</w:t>
      </w:r>
      <w:r>
        <w:rPr>
          <w:rFonts w:ascii="Times New Roman" w:hAnsi="Times New Roman"/>
          <w:b/>
          <w:color w:val="000000"/>
          <w:spacing w:val="-7"/>
          <w:sz w:val="21"/>
        </w:rPr>
        <w:softHyphen/>
      </w:r>
      <w:r>
        <w:rPr>
          <w:rFonts w:ascii="Times New Roman" w:hAnsi="Times New Roman"/>
          <w:b/>
          <w:color w:val="000000"/>
          <w:spacing w:val="-9"/>
          <w:sz w:val="21"/>
        </w:rPr>
        <w:t xml:space="preserve">ture, oral literature, comparative literature, and Kiswahili for foreigners at the </w:t>
      </w:r>
      <w:r>
        <w:rPr>
          <w:rFonts w:ascii="Times New Roman" w:hAnsi="Times New Roman"/>
          <w:b/>
          <w:color w:val="000000"/>
          <w:spacing w:val="-5"/>
          <w:sz w:val="21"/>
        </w:rPr>
        <w:t xml:space="preserve">University of Dar es Salaam and in the United Kingdom and the United States. </w:t>
      </w:r>
      <w:r>
        <w:rPr>
          <w:rFonts w:ascii="Times New Roman" w:hAnsi="Times New Roman"/>
          <w:b/>
          <w:color w:val="000000"/>
          <w:spacing w:val="-10"/>
          <w:sz w:val="21"/>
        </w:rPr>
        <w:t xml:space="preserve">He has also served as the secretary general of the Tanzania Writers Association, </w:t>
      </w:r>
      <w:r>
        <w:rPr>
          <w:rFonts w:ascii="Times New Roman" w:hAnsi="Times New Roman"/>
          <w:b/>
          <w:color w:val="000000"/>
          <w:spacing w:val="-6"/>
          <w:sz w:val="21"/>
        </w:rPr>
        <w:t xml:space="preserve">Chairperson </w:t>
      </w:r>
      <w:r>
        <w:rPr>
          <w:rFonts w:ascii="Times New Roman" w:hAnsi="Times New Roman"/>
          <w:b/>
          <w:i/>
          <w:color w:val="000000"/>
          <w:spacing w:val="-6"/>
          <w:sz w:val="20"/>
        </w:rPr>
        <w:t xml:space="preserve">of the </w:t>
      </w:r>
      <w:proofErr w:type="spellStart"/>
      <w:r>
        <w:rPr>
          <w:rFonts w:ascii="Times New Roman" w:hAnsi="Times New Roman"/>
          <w:b/>
          <w:color w:val="000000"/>
          <w:spacing w:val="-6"/>
          <w:sz w:val="21"/>
        </w:rPr>
        <w:t>Childrens</w:t>
      </w:r>
      <w:proofErr w:type="spellEnd"/>
      <w:r>
        <w:rPr>
          <w:rFonts w:ascii="Times New Roman" w:hAnsi="Times New Roman"/>
          <w:b/>
          <w:color w:val="000000"/>
          <w:spacing w:val="-6"/>
          <w:sz w:val="21"/>
        </w:rPr>
        <w:t xml:space="preserve">' </w:t>
      </w:r>
      <w:r>
        <w:rPr>
          <w:rFonts w:ascii="Times New Roman" w:hAnsi="Times New Roman"/>
          <w:b/>
          <w:i/>
          <w:color w:val="000000"/>
          <w:spacing w:val="-6"/>
          <w:sz w:val="20"/>
        </w:rPr>
        <w:t xml:space="preserve">Book </w:t>
      </w:r>
      <w:r>
        <w:rPr>
          <w:rFonts w:ascii="Times New Roman" w:hAnsi="Times New Roman"/>
          <w:b/>
          <w:color w:val="000000"/>
          <w:spacing w:val="-6"/>
          <w:sz w:val="21"/>
        </w:rPr>
        <w:t>Project for Tanzania, and Director of the Institute of Kiswahili Research at the University of Dar es Salaam.</w:t>
      </w:r>
    </w:p>
    <w:p w14:paraId="52A63F68" w14:textId="77777777" w:rsidR="00C95283" w:rsidRDefault="00000000">
      <w:pPr>
        <w:spacing w:before="396"/>
        <w:jc w:val="both"/>
        <w:rPr>
          <w:rFonts w:ascii="Times New Roman" w:hAnsi="Times New Roman"/>
          <w:b/>
          <w:color w:val="000000"/>
          <w:spacing w:val="-10"/>
        </w:rPr>
      </w:pPr>
      <w:r>
        <w:rPr>
          <w:rFonts w:ascii="Times New Roman" w:hAnsi="Times New Roman"/>
          <w:b/>
          <w:color w:val="000000"/>
          <w:spacing w:val="-10"/>
        </w:rPr>
        <w:t xml:space="preserve">Naomi L. </w:t>
      </w:r>
      <w:proofErr w:type="spellStart"/>
      <w:r>
        <w:rPr>
          <w:rFonts w:ascii="Times New Roman" w:hAnsi="Times New Roman"/>
          <w:b/>
          <w:color w:val="000000"/>
          <w:spacing w:val="-10"/>
        </w:rPr>
        <w:t>Shitemi</w:t>
      </w:r>
      <w:proofErr w:type="spellEnd"/>
      <w:r>
        <w:rPr>
          <w:rFonts w:ascii="Times New Roman" w:hAnsi="Times New Roman"/>
          <w:b/>
          <w:color w:val="000000"/>
          <w:spacing w:val="-10"/>
        </w:rPr>
        <w:t xml:space="preserve"> </w:t>
      </w:r>
      <w:r>
        <w:rPr>
          <w:rFonts w:ascii="Times New Roman" w:hAnsi="Times New Roman"/>
          <w:b/>
          <w:color w:val="000000"/>
          <w:sz w:val="21"/>
        </w:rPr>
        <w:t xml:space="preserve">is an associate professor of Kiswahili. She teaches theory </w:t>
      </w:r>
      <w:r>
        <w:rPr>
          <w:rFonts w:ascii="Times New Roman" w:hAnsi="Times New Roman"/>
          <w:b/>
          <w:color w:val="000000"/>
          <w:spacing w:val="-8"/>
          <w:sz w:val="21"/>
        </w:rPr>
        <w:t xml:space="preserve">and practice of translation and language use. She has been involved in various language-related researches with a focus on Kiswahili. She has been dean of the </w:t>
      </w:r>
      <w:r>
        <w:rPr>
          <w:rFonts w:ascii="Times New Roman" w:hAnsi="Times New Roman"/>
          <w:b/>
          <w:color w:val="000000"/>
          <w:spacing w:val="-4"/>
          <w:sz w:val="21"/>
        </w:rPr>
        <w:t xml:space="preserve">School of Arts and Social Sciences; head of the Department of Kiswahili and </w:t>
      </w:r>
      <w:r>
        <w:rPr>
          <w:rFonts w:ascii="Times New Roman" w:hAnsi="Times New Roman"/>
          <w:b/>
          <w:color w:val="000000"/>
          <w:spacing w:val="-8"/>
          <w:sz w:val="21"/>
        </w:rPr>
        <w:t xml:space="preserve">Other African Languages, and acting deputy vice chancellor for Research and Extension at Moi University. She is coordinator of the Departmental Graduate </w:t>
      </w:r>
      <w:r>
        <w:rPr>
          <w:rFonts w:ascii="Times New Roman" w:hAnsi="Times New Roman"/>
          <w:b/>
          <w:color w:val="000000"/>
          <w:spacing w:val="-10"/>
          <w:sz w:val="21"/>
        </w:rPr>
        <w:t xml:space="preserve">Program. She has served as secretary to the Commission on Higher Education's </w:t>
      </w:r>
      <w:r>
        <w:rPr>
          <w:rFonts w:ascii="Times New Roman" w:hAnsi="Times New Roman"/>
          <w:b/>
          <w:color w:val="000000"/>
          <w:spacing w:val="-9"/>
          <w:sz w:val="21"/>
        </w:rPr>
        <w:t xml:space="preserve">Commit-tee on Reforms in Higher Education. She has published in the areas </w:t>
      </w:r>
      <w:r>
        <w:rPr>
          <w:rFonts w:ascii="Times New Roman" w:hAnsi="Times New Roman"/>
          <w:b/>
          <w:i/>
          <w:color w:val="000000"/>
          <w:spacing w:val="-9"/>
          <w:sz w:val="20"/>
        </w:rPr>
        <w:t xml:space="preserve">of </w:t>
      </w:r>
      <w:r>
        <w:rPr>
          <w:rFonts w:ascii="Times New Roman" w:hAnsi="Times New Roman"/>
          <w:b/>
          <w:color w:val="000000"/>
          <w:spacing w:val="-6"/>
          <w:sz w:val="21"/>
        </w:rPr>
        <w:t>Kiswahili language and literature; language planning and policy; translation; gender and women's issues.</w:t>
      </w:r>
    </w:p>
    <w:p w14:paraId="4EDB5B29" w14:textId="77777777" w:rsidR="00C95283" w:rsidRDefault="00000000">
      <w:pPr>
        <w:spacing w:before="324"/>
        <w:jc w:val="center"/>
        <w:rPr>
          <w:rFonts w:ascii="Times New Roman" w:hAnsi="Times New Roman"/>
          <w:b/>
          <w:color w:val="000000"/>
          <w:spacing w:val="-2"/>
          <w:sz w:val="20"/>
        </w:rPr>
      </w:pPr>
      <w:r>
        <w:rPr>
          <w:rFonts w:ascii="Times New Roman" w:hAnsi="Times New Roman"/>
          <w:b/>
          <w:color w:val="000000"/>
          <w:spacing w:val="-2"/>
          <w:sz w:val="20"/>
        </w:rPr>
        <w:t>Saida Yahya</w:t>
      </w:r>
      <w:r>
        <w:rPr>
          <w:rFonts w:ascii="Times New Roman" w:hAnsi="Times New Roman"/>
          <w:b/>
          <w:color w:val="000000"/>
          <w:spacing w:val="-2"/>
          <w:sz w:val="21"/>
        </w:rPr>
        <w:t>-</w:t>
      </w:r>
      <w:r>
        <w:rPr>
          <w:rFonts w:ascii="Times New Roman" w:hAnsi="Times New Roman"/>
          <w:b/>
          <w:color w:val="000000"/>
          <w:spacing w:val="-2"/>
          <w:sz w:val="20"/>
        </w:rPr>
        <w:t xml:space="preserve">Othman </w:t>
      </w:r>
      <w:r>
        <w:rPr>
          <w:rFonts w:ascii="Times New Roman" w:hAnsi="Times New Roman"/>
          <w:b/>
          <w:color w:val="000000"/>
          <w:spacing w:val="-2"/>
          <w:sz w:val="21"/>
        </w:rPr>
        <w:t xml:space="preserve">is an associate professor in the Department of Foreign </w:t>
      </w:r>
      <w:r>
        <w:rPr>
          <w:rFonts w:ascii="Times New Roman" w:hAnsi="Times New Roman"/>
          <w:b/>
          <w:color w:val="000000"/>
          <w:spacing w:val="-2"/>
          <w:sz w:val="21"/>
        </w:rPr>
        <w:br/>
      </w:r>
      <w:r>
        <w:rPr>
          <w:rFonts w:ascii="Times New Roman" w:hAnsi="Times New Roman"/>
          <w:b/>
          <w:color w:val="000000"/>
          <w:spacing w:val="-6"/>
          <w:sz w:val="21"/>
        </w:rPr>
        <w:t>Languages and Linguistics, where she teaches pragmatics and critical discourse</w:t>
      </w:r>
    </w:p>
    <w:p w14:paraId="504520B1" w14:textId="77777777" w:rsidR="00C95283" w:rsidRDefault="00C95283">
      <w:pPr>
        <w:sectPr w:rsidR="00C95283">
          <w:pgSz w:w="9190" w:h="12996"/>
          <w:pgMar w:top="568" w:right="1180" w:bottom="391" w:left="1240" w:header="720" w:footer="720" w:gutter="0"/>
          <w:cols w:space="720"/>
        </w:sectPr>
      </w:pPr>
    </w:p>
    <w:p w14:paraId="0703F641" w14:textId="77777777" w:rsidR="00C95283" w:rsidRDefault="00000000">
      <w:pPr>
        <w:jc w:val="both"/>
        <w:rPr>
          <w:rFonts w:ascii="Times New Roman" w:hAnsi="Times New Roman"/>
          <w:color w:val="000000"/>
          <w:spacing w:val="-2"/>
          <w:sz w:val="21"/>
        </w:rPr>
      </w:pPr>
      <w:r>
        <w:lastRenderedPageBreak/>
        <w:pict w14:anchorId="20CD8B85">
          <v:shape id="_x0000_s8669" type="#_x0000_t202" style="position:absolute;left:0;text-align:left;margin-left:0;margin-top:583.3pt;width:335.5pt;height:10.15pt;z-index:-243784704;mso-wrap-distance-left:0;mso-wrap-distance-right:0" filled="f" stroked="f">
            <v:textbox inset="0,0,0,0">
              <w:txbxContent>
                <w:p w14:paraId="572FF183" w14:textId="77777777" w:rsidR="00C95283" w:rsidRDefault="00000000">
                  <w:pPr>
                    <w:rPr>
                      <w:rFonts w:ascii="Times New Roman" w:hAnsi="Times New Roman"/>
                      <w:b/>
                      <w:color w:val="000000"/>
                      <w:spacing w:val="8"/>
                      <w:sz w:val="18"/>
                    </w:rPr>
                  </w:pPr>
                  <w:r>
                    <w:rPr>
                      <w:rFonts w:ascii="Times New Roman" w:hAnsi="Times New Roman"/>
                      <w:b/>
                      <w:color w:val="000000"/>
                      <w:spacing w:val="8"/>
                      <w:sz w:val="18"/>
                    </w:rPr>
                    <w:t>456 + CONTRIBUTORS</w:t>
                  </w:r>
                </w:p>
              </w:txbxContent>
            </v:textbox>
            <w10:wrap type="square"/>
          </v:shape>
        </w:pict>
      </w:r>
      <w:r>
        <w:pict w14:anchorId="086E3999">
          <v:line id="_x0000_s8670" style="position:absolute;left:0;text-align:left;z-index:257953792" from="-46.35pt,567.45pt" to="-46.35pt,605.65pt" strokeweight=".7pt"/>
        </w:pict>
      </w:r>
      <w:r>
        <w:rPr>
          <w:rFonts w:ascii="Times New Roman" w:hAnsi="Times New Roman"/>
          <w:color w:val="000000"/>
          <w:spacing w:val="-2"/>
          <w:sz w:val="21"/>
        </w:rPr>
        <w:t>analysis. She has been involved in various project&amp; to do with religion, democ</w:t>
      </w:r>
      <w:r>
        <w:rPr>
          <w:rFonts w:ascii="Times New Roman" w:hAnsi="Times New Roman"/>
          <w:color w:val="000000"/>
          <w:spacing w:val="-2"/>
          <w:sz w:val="21"/>
        </w:rPr>
        <w:softHyphen/>
        <w:t xml:space="preserve">racy, and philanthropy in Tanzania. She chairs the Research and Publications </w:t>
      </w:r>
      <w:r>
        <w:rPr>
          <w:rFonts w:ascii="Times New Roman" w:hAnsi="Times New Roman"/>
          <w:color w:val="000000"/>
          <w:spacing w:val="7"/>
          <w:sz w:val="21"/>
        </w:rPr>
        <w:t xml:space="preserve">Committee of the Research and Education for Democracy in Tanzania </w:t>
      </w:r>
      <w:r>
        <w:rPr>
          <w:rFonts w:ascii="Times New Roman" w:hAnsi="Times New Roman"/>
          <w:color w:val="000000"/>
          <w:spacing w:val="-1"/>
          <w:sz w:val="21"/>
        </w:rPr>
        <w:t xml:space="preserve">(REDET) program, and is currently the vice chair of the University of Dar es Salaam's academic staff assembly. She has been head of department, associate </w:t>
      </w:r>
      <w:r>
        <w:rPr>
          <w:rFonts w:ascii="Times New Roman" w:hAnsi="Times New Roman"/>
          <w:color w:val="000000"/>
          <w:sz w:val="21"/>
        </w:rPr>
        <w:t xml:space="preserve">dean, and director of postgraduate studies and has monitored all the Tanzania </w:t>
      </w:r>
      <w:r>
        <w:rPr>
          <w:rFonts w:ascii="Times New Roman" w:hAnsi="Times New Roman"/>
          <w:color w:val="000000"/>
          <w:spacing w:val="-4"/>
          <w:sz w:val="21"/>
        </w:rPr>
        <w:t xml:space="preserve">multi-party elections so far. Her main publications have been in pragmatics and </w:t>
      </w:r>
      <w:r>
        <w:rPr>
          <w:rFonts w:ascii="Times New Roman" w:hAnsi="Times New Roman"/>
          <w:color w:val="000000"/>
          <w:spacing w:val="-2"/>
          <w:sz w:val="21"/>
        </w:rPr>
        <w:t>language politics.</w:t>
      </w:r>
    </w:p>
    <w:p w14:paraId="3E0AC7D2" w14:textId="77777777" w:rsidR="00C95283" w:rsidRDefault="00000000">
      <w:pPr>
        <w:spacing w:before="504"/>
        <w:rPr>
          <w:rFonts w:ascii="Times New Roman" w:hAnsi="Times New Roman"/>
          <w:b/>
          <w:color w:val="000000"/>
          <w:spacing w:val="6"/>
          <w:sz w:val="18"/>
        </w:rPr>
      </w:pPr>
      <w:r>
        <w:rPr>
          <w:rFonts w:ascii="Times New Roman" w:hAnsi="Times New Roman"/>
          <w:b/>
          <w:color w:val="000000"/>
          <w:spacing w:val="6"/>
          <w:sz w:val="18"/>
        </w:rPr>
        <w:t>ASSOCIATE EDITORS</w:t>
      </w:r>
    </w:p>
    <w:p w14:paraId="3EA0A393" w14:textId="77777777" w:rsidR="00C95283" w:rsidRDefault="00000000">
      <w:pPr>
        <w:spacing w:before="144"/>
        <w:jc w:val="both"/>
        <w:rPr>
          <w:rFonts w:ascii="Times New Roman" w:hAnsi="Times New Roman"/>
          <w:b/>
          <w:color w:val="000000"/>
          <w:spacing w:val="1"/>
          <w:sz w:val="21"/>
        </w:rPr>
      </w:pPr>
      <w:r>
        <w:rPr>
          <w:rFonts w:ascii="Times New Roman" w:hAnsi="Times New Roman"/>
          <w:b/>
          <w:color w:val="000000"/>
          <w:spacing w:val="1"/>
          <w:sz w:val="21"/>
        </w:rPr>
        <w:t xml:space="preserve">Austin Bukenya </w:t>
      </w:r>
      <w:r>
        <w:rPr>
          <w:rFonts w:ascii="Times New Roman" w:hAnsi="Times New Roman"/>
          <w:color w:val="000000"/>
          <w:spacing w:val="1"/>
          <w:sz w:val="21"/>
        </w:rPr>
        <w:t xml:space="preserve">was born in </w:t>
      </w:r>
      <w:proofErr w:type="spellStart"/>
      <w:r>
        <w:rPr>
          <w:rFonts w:ascii="Times New Roman" w:hAnsi="Times New Roman"/>
          <w:color w:val="000000"/>
          <w:spacing w:val="1"/>
          <w:sz w:val="21"/>
        </w:rPr>
        <w:t>Masaka</w:t>
      </w:r>
      <w:proofErr w:type="spellEnd"/>
      <w:r>
        <w:rPr>
          <w:rFonts w:ascii="Times New Roman" w:hAnsi="Times New Roman"/>
          <w:color w:val="000000"/>
          <w:spacing w:val="1"/>
          <w:sz w:val="21"/>
        </w:rPr>
        <w:t xml:space="preserve">, Uganda, in 1944. He studied and taught at universities in Uganda, Tanzania, Madagascar, the United Kingdom, and </w:t>
      </w:r>
      <w:r>
        <w:rPr>
          <w:rFonts w:ascii="Times New Roman" w:hAnsi="Times New Roman"/>
          <w:color w:val="000000"/>
          <w:spacing w:val="-2"/>
          <w:sz w:val="21"/>
        </w:rPr>
        <w:t xml:space="preserve">Kenya. He has been working in "Orature" (the term he and his late teacher, Pio </w:t>
      </w:r>
      <w:proofErr w:type="spellStart"/>
      <w:r>
        <w:rPr>
          <w:rFonts w:ascii="Times New Roman" w:hAnsi="Times New Roman"/>
          <w:color w:val="000000"/>
          <w:spacing w:val="1"/>
          <w:sz w:val="21"/>
        </w:rPr>
        <w:t>Zirimu</w:t>
      </w:r>
      <w:proofErr w:type="spellEnd"/>
      <w:r>
        <w:rPr>
          <w:rFonts w:ascii="Times New Roman" w:hAnsi="Times New Roman"/>
          <w:color w:val="000000"/>
          <w:spacing w:val="1"/>
          <w:sz w:val="21"/>
        </w:rPr>
        <w:t xml:space="preserve">, coined for "oral literature") since 1968 and he was responsible for </w:t>
      </w:r>
      <w:r>
        <w:rPr>
          <w:rFonts w:ascii="Times New Roman" w:hAnsi="Times New Roman"/>
          <w:color w:val="000000"/>
          <w:spacing w:val="-2"/>
          <w:sz w:val="21"/>
        </w:rPr>
        <w:t xml:space="preserve">establishing this discipline at Makerere University in 1969. He has published </w:t>
      </w:r>
      <w:r>
        <w:rPr>
          <w:rFonts w:ascii="Times New Roman" w:hAnsi="Times New Roman"/>
          <w:color w:val="000000"/>
          <w:spacing w:val="-1"/>
          <w:sz w:val="21"/>
        </w:rPr>
        <w:t xml:space="preserve">numerous articles and books on oral literature, language, and language teaching </w:t>
      </w:r>
      <w:r>
        <w:rPr>
          <w:rFonts w:ascii="Times New Roman" w:hAnsi="Times New Roman"/>
          <w:color w:val="000000"/>
          <w:sz w:val="21"/>
        </w:rPr>
        <w:t>and literary theory. He has also published fiction, verse, and drama. He teaches at the Kigali Institute of Education in Rwanda, after retiring from Makerere University in Uganda.</w:t>
      </w:r>
    </w:p>
    <w:p w14:paraId="33B0018A" w14:textId="77777777" w:rsidR="00C95283" w:rsidRDefault="00000000">
      <w:pPr>
        <w:spacing w:before="360"/>
        <w:jc w:val="both"/>
        <w:rPr>
          <w:rFonts w:ascii="Times New Roman" w:hAnsi="Times New Roman"/>
          <w:b/>
          <w:color w:val="000000"/>
          <w:spacing w:val="1"/>
          <w:sz w:val="21"/>
        </w:rPr>
      </w:pPr>
      <w:r>
        <w:pict w14:anchorId="07A4529D">
          <v:line id="_x0000_s8671" style="position:absolute;left:0;text-align:left;z-index:257954816" from="-50.3pt,-14.65pt" to="-50.3pt,10.95pt" strokeweight=".55pt"/>
        </w:pict>
      </w:r>
      <w:r>
        <w:rPr>
          <w:rFonts w:ascii="Times New Roman" w:hAnsi="Times New Roman"/>
          <w:b/>
          <w:color w:val="000000"/>
          <w:spacing w:val="1"/>
          <w:sz w:val="21"/>
        </w:rPr>
        <w:t xml:space="preserve">Florence </w:t>
      </w:r>
      <w:proofErr w:type="spellStart"/>
      <w:r>
        <w:rPr>
          <w:rFonts w:ascii="Times New Roman" w:hAnsi="Times New Roman"/>
          <w:b/>
          <w:color w:val="000000"/>
          <w:spacing w:val="1"/>
          <w:sz w:val="21"/>
        </w:rPr>
        <w:t>Ebila</w:t>
      </w:r>
      <w:proofErr w:type="spellEnd"/>
      <w:r>
        <w:rPr>
          <w:rFonts w:ascii="Times New Roman" w:hAnsi="Times New Roman"/>
          <w:b/>
          <w:color w:val="000000"/>
          <w:spacing w:val="1"/>
          <w:sz w:val="21"/>
        </w:rPr>
        <w:t xml:space="preserve"> </w:t>
      </w:r>
      <w:r>
        <w:rPr>
          <w:rFonts w:ascii="Times New Roman" w:hAnsi="Times New Roman"/>
          <w:color w:val="000000"/>
          <w:spacing w:val="1"/>
          <w:sz w:val="21"/>
        </w:rPr>
        <w:t xml:space="preserve">is a lecturer in the Department of Women and Gender Studies </w:t>
      </w:r>
      <w:r>
        <w:rPr>
          <w:rFonts w:ascii="Times New Roman" w:hAnsi="Times New Roman"/>
          <w:color w:val="000000"/>
          <w:spacing w:val="-2"/>
          <w:sz w:val="21"/>
        </w:rPr>
        <w:t xml:space="preserve">at Makerere University, Kampala where she also studied for her BA (Hons) and </w:t>
      </w:r>
      <w:r>
        <w:rPr>
          <w:rFonts w:ascii="Times New Roman" w:hAnsi="Times New Roman"/>
          <w:color w:val="000000"/>
          <w:sz w:val="21"/>
        </w:rPr>
        <w:t xml:space="preserve">MA (women's studies). She is currently on a doctoral program at the University of Wisconsin, Madison. She has published a short story and an essay on the </w:t>
      </w:r>
      <w:r>
        <w:rPr>
          <w:rFonts w:ascii="Times New Roman" w:hAnsi="Times New Roman"/>
          <w:color w:val="000000"/>
          <w:spacing w:val="-2"/>
          <w:sz w:val="21"/>
        </w:rPr>
        <w:t xml:space="preserve">women's movement in Uganda. She was one of the editors of </w:t>
      </w:r>
      <w:r>
        <w:rPr>
          <w:rFonts w:ascii="Times New Roman" w:hAnsi="Times New Roman"/>
          <w:i/>
          <w:color w:val="000000"/>
          <w:spacing w:val="-2"/>
          <w:sz w:val="21"/>
        </w:rPr>
        <w:t xml:space="preserve">The Focus, </w:t>
      </w:r>
      <w:r>
        <w:rPr>
          <w:rFonts w:ascii="Times New Roman" w:hAnsi="Times New Roman"/>
          <w:color w:val="000000"/>
          <w:spacing w:val="-2"/>
          <w:sz w:val="21"/>
        </w:rPr>
        <w:t>a quar</w:t>
      </w:r>
      <w:r>
        <w:rPr>
          <w:rFonts w:ascii="Times New Roman" w:hAnsi="Times New Roman"/>
          <w:color w:val="000000"/>
          <w:spacing w:val="-2"/>
          <w:sz w:val="21"/>
        </w:rPr>
        <w:softHyphen/>
      </w:r>
      <w:r>
        <w:rPr>
          <w:rFonts w:ascii="Times New Roman" w:hAnsi="Times New Roman"/>
          <w:color w:val="000000"/>
          <w:sz w:val="21"/>
        </w:rPr>
        <w:t>terly magazine of the Gender Mainstreaming Division of Makerere University.</w:t>
      </w:r>
    </w:p>
    <w:p w14:paraId="0237DB63" w14:textId="77777777" w:rsidR="00C95283" w:rsidRDefault="00000000">
      <w:pPr>
        <w:spacing w:before="324"/>
        <w:jc w:val="both"/>
        <w:rPr>
          <w:rFonts w:ascii="Times New Roman" w:hAnsi="Times New Roman"/>
          <w:b/>
          <w:color w:val="000000"/>
          <w:spacing w:val="2"/>
          <w:sz w:val="21"/>
        </w:rPr>
      </w:pPr>
      <w:r>
        <w:pict w14:anchorId="46021512">
          <v:line id="_x0000_s8672" style="position:absolute;left:0;text-align:left;z-index:257955840" from="-43.8pt,76.95pt" to="-43.8pt,120.7pt" strokeweight=".35pt"/>
        </w:pict>
      </w:r>
      <w:r>
        <w:pict w14:anchorId="58EF2AAE">
          <v:line id="_x0000_s8673" style="position:absolute;left:0;text-align:left;z-index:257956864" from="-51.75pt,30.65pt" to="-51.75pt,60.25pt" strokeweight=".35pt"/>
        </w:pict>
      </w:r>
      <w:r>
        <w:rPr>
          <w:rFonts w:ascii="Times New Roman" w:hAnsi="Times New Roman"/>
          <w:b/>
          <w:color w:val="000000"/>
          <w:spacing w:val="2"/>
          <w:sz w:val="21"/>
        </w:rPr>
        <w:t xml:space="preserve">Susan </w:t>
      </w:r>
      <w:proofErr w:type="spellStart"/>
      <w:r>
        <w:rPr>
          <w:rFonts w:ascii="Times New Roman" w:hAnsi="Times New Roman"/>
          <w:b/>
          <w:color w:val="000000"/>
          <w:spacing w:val="2"/>
          <w:sz w:val="21"/>
        </w:rPr>
        <w:t>Kiguli</w:t>
      </w:r>
      <w:proofErr w:type="spellEnd"/>
      <w:r>
        <w:rPr>
          <w:rFonts w:ascii="Times New Roman" w:hAnsi="Times New Roman"/>
          <w:b/>
          <w:color w:val="000000"/>
          <w:spacing w:val="2"/>
          <w:sz w:val="21"/>
        </w:rPr>
        <w:t xml:space="preserve"> </w:t>
      </w:r>
      <w:r>
        <w:rPr>
          <w:rFonts w:ascii="Times New Roman" w:hAnsi="Times New Roman"/>
          <w:color w:val="000000"/>
          <w:spacing w:val="2"/>
          <w:sz w:val="21"/>
        </w:rPr>
        <w:t>is a Ugandan poet and academic. She recently completed her PhD in English at The University of Leeds under the prestigious Common</w:t>
      </w:r>
      <w:r>
        <w:rPr>
          <w:rFonts w:ascii="Times New Roman" w:hAnsi="Times New Roman"/>
          <w:color w:val="000000"/>
          <w:spacing w:val="2"/>
          <w:sz w:val="21"/>
        </w:rPr>
        <w:softHyphen/>
      </w:r>
      <w:r>
        <w:rPr>
          <w:rFonts w:ascii="Times New Roman" w:hAnsi="Times New Roman"/>
          <w:color w:val="000000"/>
          <w:spacing w:val="-2"/>
          <w:sz w:val="21"/>
        </w:rPr>
        <w:t xml:space="preserve">wealth Scholarship Scheme. She is a lecturer in the Department of Literature, </w:t>
      </w:r>
      <w:r>
        <w:rPr>
          <w:rFonts w:ascii="Times New Roman" w:hAnsi="Times New Roman"/>
          <w:color w:val="000000"/>
          <w:spacing w:val="-1"/>
          <w:sz w:val="21"/>
        </w:rPr>
        <w:t xml:space="preserve">Makerere University; Uganda, and is currently the chairperson of FEMRITE, </w:t>
      </w:r>
      <w:r>
        <w:rPr>
          <w:rFonts w:ascii="Times New Roman" w:hAnsi="Times New Roman"/>
          <w:color w:val="000000"/>
          <w:sz w:val="21"/>
        </w:rPr>
        <w:t xml:space="preserve">Uganda Women Writers' Association. Her first volume of poetry; </w:t>
      </w:r>
      <w:r>
        <w:rPr>
          <w:rFonts w:ascii="Times New Roman" w:hAnsi="Times New Roman"/>
          <w:i/>
          <w:color w:val="000000"/>
          <w:sz w:val="21"/>
        </w:rPr>
        <w:t xml:space="preserve">The African </w:t>
      </w:r>
      <w:r>
        <w:rPr>
          <w:rFonts w:ascii="Times New Roman" w:hAnsi="Times New Roman"/>
          <w:i/>
          <w:color w:val="000000"/>
          <w:spacing w:val="1"/>
          <w:sz w:val="21"/>
        </w:rPr>
        <w:t xml:space="preserve">Saga </w:t>
      </w:r>
      <w:r>
        <w:rPr>
          <w:rFonts w:ascii="Times New Roman" w:hAnsi="Times New Roman"/>
          <w:color w:val="000000"/>
          <w:spacing w:val="1"/>
          <w:sz w:val="21"/>
        </w:rPr>
        <w:t xml:space="preserve">(1998) won the National Book Trust of Uganda Poetry Award. She has </w:t>
      </w:r>
      <w:r>
        <w:rPr>
          <w:rFonts w:ascii="Times New Roman" w:hAnsi="Times New Roman"/>
          <w:color w:val="000000"/>
          <w:spacing w:val="-3"/>
          <w:sz w:val="21"/>
        </w:rPr>
        <w:t xml:space="preserve">also written criticism on Ugandan poetry, oral performance, and the position of women writers in African literature. She served on the panel of judges for the </w:t>
      </w:r>
      <w:r>
        <w:rPr>
          <w:rFonts w:ascii="Times New Roman" w:hAnsi="Times New Roman"/>
          <w:color w:val="000000"/>
          <w:spacing w:val="1"/>
          <w:sz w:val="21"/>
        </w:rPr>
        <w:t>Commonwealth Writers' Prize (African Region, 1999).</w:t>
      </w:r>
    </w:p>
    <w:p w14:paraId="33E806AF" w14:textId="77777777" w:rsidR="00C95283" w:rsidRDefault="00000000">
      <w:pPr>
        <w:spacing w:before="360"/>
        <w:jc w:val="both"/>
        <w:rPr>
          <w:rFonts w:ascii="Times New Roman" w:hAnsi="Times New Roman"/>
          <w:b/>
          <w:color w:val="000000"/>
          <w:sz w:val="21"/>
        </w:rPr>
      </w:pPr>
      <w:r>
        <w:pict w14:anchorId="6A453890">
          <v:line id="_x0000_s8674" style="position:absolute;left:0;text-align:left;z-index:257957888" from="-53.7pt,91.15pt" to="-53.7pt,125.4pt" strokeweight=".35pt"/>
        </w:pict>
      </w:r>
      <w:r>
        <w:pict w14:anchorId="7C97E6F7">
          <v:line id="_x0000_s8675" style="position:absolute;left:0;text-align:left;z-index:257958912" from="-53pt,50.1pt" to="-53pt,70.7pt" strokeweight=".35pt"/>
        </w:pict>
      </w:r>
      <w:proofErr w:type="spellStart"/>
      <w:r>
        <w:rPr>
          <w:rFonts w:ascii="Times New Roman" w:hAnsi="Times New Roman"/>
          <w:b/>
          <w:color w:val="000000"/>
          <w:sz w:val="21"/>
        </w:rPr>
        <w:t>Edrinnie</w:t>
      </w:r>
      <w:proofErr w:type="spellEnd"/>
      <w:r>
        <w:rPr>
          <w:rFonts w:ascii="Times New Roman" w:hAnsi="Times New Roman"/>
          <w:b/>
          <w:color w:val="000000"/>
          <w:sz w:val="21"/>
        </w:rPr>
        <w:t xml:space="preserve"> Lora-</w:t>
      </w:r>
      <w:proofErr w:type="spellStart"/>
      <w:r>
        <w:rPr>
          <w:rFonts w:ascii="Times New Roman" w:hAnsi="Times New Roman"/>
          <w:b/>
          <w:color w:val="000000"/>
          <w:sz w:val="21"/>
        </w:rPr>
        <w:t>Kayambazinthuis</w:t>
      </w:r>
      <w:proofErr w:type="spellEnd"/>
      <w:r>
        <w:rPr>
          <w:rFonts w:ascii="Times New Roman" w:hAnsi="Times New Roman"/>
          <w:b/>
          <w:color w:val="000000"/>
          <w:sz w:val="21"/>
        </w:rPr>
        <w:t xml:space="preserve"> </w:t>
      </w:r>
      <w:r>
        <w:rPr>
          <w:rFonts w:ascii="Times New Roman" w:hAnsi="Times New Roman"/>
          <w:color w:val="000000"/>
          <w:sz w:val="21"/>
        </w:rPr>
        <w:t>an associate professor in English at Chan</w:t>
      </w:r>
      <w:r>
        <w:rPr>
          <w:rFonts w:ascii="Times New Roman" w:hAnsi="Times New Roman"/>
          <w:color w:val="000000"/>
          <w:sz w:val="21"/>
        </w:rPr>
        <w:softHyphen/>
        <w:t>cellor College, University of Malawi, specializing in sociolinguistics and lan</w:t>
      </w:r>
      <w:r>
        <w:rPr>
          <w:rFonts w:ascii="Times New Roman" w:hAnsi="Times New Roman"/>
          <w:color w:val="000000"/>
          <w:sz w:val="21"/>
        </w:rPr>
        <w:softHyphen/>
      </w:r>
      <w:r>
        <w:rPr>
          <w:rFonts w:ascii="Times New Roman" w:hAnsi="Times New Roman"/>
          <w:color w:val="000000"/>
          <w:spacing w:val="-2"/>
          <w:sz w:val="21"/>
        </w:rPr>
        <w:t xml:space="preserve">guage planning. Her consultancy and research work have been in the areas of </w:t>
      </w:r>
      <w:r>
        <w:rPr>
          <w:rFonts w:ascii="Times New Roman" w:hAnsi="Times New Roman"/>
          <w:color w:val="000000"/>
          <w:spacing w:val="-1"/>
          <w:sz w:val="21"/>
        </w:rPr>
        <w:t xml:space="preserve">language use, translation, governance and human rights, information, education </w:t>
      </w:r>
      <w:r>
        <w:rPr>
          <w:rFonts w:ascii="Times New Roman" w:hAnsi="Times New Roman"/>
          <w:color w:val="000000"/>
          <w:spacing w:val="1"/>
          <w:sz w:val="21"/>
        </w:rPr>
        <w:t xml:space="preserve">and ,communication, gender and political communication. She has served as </w:t>
      </w:r>
      <w:r>
        <w:rPr>
          <w:rFonts w:ascii="Times New Roman" w:hAnsi="Times New Roman"/>
          <w:color w:val="000000"/>
          <w:spacing w:val="-1"/>
          <w:sz w:val="21"/>
        </w:rPr>
        <w:t>head of department, dean of faculty, University of Malawi Senator and a senate</w:t>
      </w:r>
    </w:p>
    <w:p w14:paraId="67553760" w14:textId="77777777" w:rsidR="00C95283" w:rsidRDefault="00C95283">
      <w:pPr>
        <w:sectPr w:rsidR="00C95283">
          <w:pgSz w:w="9190" w:h="12996"/>
          <w:pgMar w:top="668" w:right="1180" w:bottom="332" w:left="1240" w:header="720" w:footer="720" w:gutter="0"/>
          <w:cols w:space="720"/>
        </w:sectPr>
      </w:pPr>
    </w:p>
    <w:p w14:paraId="4B3A3983" w14:textId="77777777" w:rsidR="00C95283" w:rsidRDefault="00000000">
      <w:pPr>
        <w:jc w:val="both"/>
        <w:rPr>
          <w:rFonts w:ascii="Times New Roman" w:hAnsi="Times New Roman"/>
          <w:color w:val="000000"/>
          <w:spacing w:val="1"/>
          <w:sz w:val="21"/>
        </w:rPr>
      </w:pPr>
      <w:r>
        <w:lastRenderedPageBreak/>
        <w:pict w14:anchorId="6A849F31">
          <v:shape id="_x0000_s8676" type="#_x0000_t202" style="position:absolute;left:0;text-align:left;margin-left:0;margin-top:584.55pt;width:335.5pt;height:9.85pt;z-index:-243783680;mso-wrap-distance-left:0;mso-wrap-distance-right:0" filled="f" stroked="f">
            <v:textbox inset="0,0,0,0">
              <w:txbxContent>
                <w:p w14:paraId="74C24755"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CONTRIBUTORS + 457</w:t>
                  </w:r>
                </w:p>
              </w:txbxContent>
            </v:textbox>
            <w10:wrap type="square"/>
          </v:shape>
        </w:pict>
      </w:r>
      <w:r>
        <w:rPr>
          <w:rFonts w:ascii="Times New Roman" w:hAnsi="Times New Roman"/>
          <w:color w:val="000000"/>
          <w:spacing w:val="1"/>
          <w:sz w:val="21"/>
        </w:rPr>
        <w:t xml:space="preserve">representative on the University Council. She has edited a book and published </w:t>
      </w:r>
      <w:r>
        <w:rPr>
          <w:rFonts w:ascii="Times New Roman" w:hAnsi="Times New Roman"/>
          <w:color w:val="000000"/>
          <w:spacing w:val="-2"/>
          <w:sz w:val="21"/>
        </w:rPr>
        <w:t xml:space="preserve">a monograph and journal articles in the areas of linguistics, human rights, and </w:t>
      </w:r>
      <w:r>
        <w:rPr>
          <w:rFonts w:ascii="Times New Roman" w:hAnsi="Times New Roman"/>
          <w:color w:val="000000"/>
          <w:sz w:val="21"/>
        </w:rPr>
        <w:t>political communication.</w:t>
      </w:r>
    </w:p>
    <w:p w14:paraId="13BD360D" w14:textId="77777777" w:rsidR="00C95283" w:rsidRDefault="00000000">
      <w:pPr>
        <w:spacing w:before="288" w:line="271" w:lineRule="auto"/>
        <w:rPr>
          <w:rFonts w:ascii="Times New Roman" w:hAnsi="Times New Roman"/>
          <w:b/>
          <w:color w:val="000000"/>
          <w:spacing w:val="-6"/>
          <w:sz w:val="21"/>
        </w:rPr>
      </w:pPr>
      <w:r>
        <w:rPr>
          <w:rFonts w:ascii="Times New Roman" w:hAnsi="Times New Roman"/>
          <w:b/>
          <w:color w:val="000000"/>
          <w:spacing w:val="-6"/>
          <w:sz w:val="21"/>
        </w:rPr>
        <w:t xml:space="preserve">Marjorie </w:t>
      </w:r>
      <w:proofErr w:type="spellStart"/>
      <w:r>
        <w:rPr>
          <w:rFonts w:ascii="Times New Roman" w:hAnsi="Times New Roman"/>
          <w:b/>
          <w:color w:val="000000"/>
          <w:spacing w:val="-6"/>
          <w:sz w:val="21"/>
        </w:rPr>
        <w:t>Oludhe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Macgoye</w:t>
      </w:r>
      <w:proofErr w:type="spellEnd"/>
      <w:r>
        <w:rPr>
          <w:rFonts w:ascii="Times New Roman" w:hAnsi="Times New Roman"/>
          <w:b/>
          <w:color w:val="000000"/>
          <w:spacing w:val="-6"/>
          <w:sz w:val="21"/>
        </w:rPr>
        <w:t xml:space="preserve"> </w:t>
      </w:r>
      <w:r>
        <w:rPr>
          <w:rFonts w:ascii="Times New Roman" w:hAnsi="Times New Roman"/>
          <w:color w:val="000000"/>
          <w:spacing w:val="4"/>
          <w:sz w:val="21"/>
        </w:rPr>
        <w:t>(See page 312.)</w:t>
      </w:r>
    </w:p>
    <w:p w14:paraId="5CCF53EF" w14:textId="77777777" w:rsidR="00C95283" w:rsidRDefault="00000000">
      <w:pPr>
        <w:spacing w:before="216"/>
        <w:jc w:val="both"/>
        <w:rPr>
          <w:rFonts w:ascii="Times New Roman" w:hAnsi="Times New Roman"/>
          <w:b/>
          <w:color w:val="000000"/>
          <w:spacing w:val="-6"/>
          <w:sz w:val="21"/>
        </w:rPr>
      </w:pPr>
      <w:proofErr w:type="spellStart"/>
      <w:r>
        <w:rPr>
          <w:rFonts w:ascii="Times New Roman" w:hAnsi="Times New Roman"/>
          <w:b/>
          <w:color w:val="000000"/>
          <w:spacing w:val="-6"/>
          <w:sz w:val="21"/>
        </w:rPr>
        <w:t>Nalishebo</w:t>
      </w:r>
      <w:proofErr w:type="spellEnd"/>
      <w:r>
        <w:rPr>
          <w:rFonts w:ascii="Times New Roman" w:hAnsi="Times New Roman"/>
          <w:b/>
          <w:color w:val="000000"/>
          <w:spacing w:val="-6"/>
          <w:sz w:val="21"/>
        </w:rPr>
        <w:t xml:space="preserve"> N. </w:t>
      </w:r>
      <w:proofErr w:type="spellStart"/>
      <w:r>
        <w:rPr>
          <w:rFonts w:ascii="Times New Roman" w:hAnsi="Times New Roman"/>
          <w:b/>
          <w:color w:val="000000"/>
          <w:spacing w:val="-6"/>
          <w:sz w:val="21"/>
        </w:rPr>
        <w:t>Meebelo</w:t>
      </w:r>
      <w:proofErr w:type="spellEnd"/>
      <w:r>
        <w:rPr>
          <w:rFonts w:ascii="Times New Roman" w:hAnsi="Times New Roman"/>
          <w:b/>
          <w:color w:val="000000"/>
          <w:spacing w:val="-6"/>
          <w:sz w:val="21"/>
        </w:rPr>
        <w:t xml:space="preserve"> </w:t>
      </w:r>
      <w:r>
        <w:rPr>
          <w:rFonts w:ascii="Times New Roman" w:hAnsi="Times New Roman"/>
          <w:color w:val="000000"/>
          <w:spacing w:val="4"/>
          <w:sz w:val="21"/>
        </w:rPr>
        <w:t xml:space="preserve">is a PhD candidate in the faculty of Business and Law </w:t>
      </w:r>
      <w:r>
        <w:rPr>
          <w:rFonts w:ascii="Times New Roman" w:hAnsi="Times New Roman"/>
          <w:color w:val="000000"/>
          <w:spacing w:val="3"/>
          <w:sz w:val="21"/>
        </w:rPr>
        <w:t xml:space="preserve">at Edith Cowan University, Perth. In 2000, she steered the collection and </w:t>
      </w:r>
      <w:r>
        <w:rPr>
          <w:rFonts w:ascii="Times New Roman" w:hAnsi="Times New Roman"/>
          <w:color w:val="000000"/>
          <w:sz w:val="21"/>
        </w:rPr>
        <w:t xml:space="preserve">analysis of objective data on Zambia's structural adjustment program (for the </w:t>
      </w:r>
      <w:r>
        <w:rPr>
          <w:rFonts w:ascii="Times New Roman" w:hAnsi="Times New Roman"/>
          <w:color w:val="000000"/>
          <w:spacing w:val="1"/>
          <w:sz w:val="21"/>
        </w:rPr>
        <w:t xml:space="preserve">decade 1991 to 2000), for book publication, as a research assistant under the Press and Public Relations Department of State House in Zambia. She is a </w:t>
      </w:r>
      <w:r>
        <w:rPr>
          <w:rFonts w:ascii="Times New Roman" w:hAnsi="Times New Roman"/>
          <w:color w:val="000000"/>
          <w:spacing w:val="-4"/>
          <w:sz w:val="21"/>
        </w:rPr>
        <w:t xml:space="preserve">founding member of the </w:t>
      </w:r>
      <w:proofErr w:type="spellStart"/>
      <w:r>
        <w:rPr>
          <w:rFonts w:ascii="Times New Roman" w:hAnsi="Times New Roman"/>
          <w:color w:val="000000"/>
          <w:spacing w:val="-4"/>
          <w:sz w:val="21"/>
        </w:rPr>
        <w:t>Karibu</w:t>
      </w:r>
      <w:proofErr w:type="spellEnd"/>
      <w:r>
        <w:rPr>
          <w:rFonts w:ascii="Times New Roman" w:hAnsi="Times New Roman"/>
          <w:color w:val="000000"/>
          <w:spacing w:val="-4"/>
          <w:sz w:val="21"/>
        </w:rPr>
        <w:t xml:space="preserve"> project, which looks at issues relating to the set</w:t>
      </w:r>
      <w:r>
        <w:rPr>
          <w:rFonts w:ascii="Times New Roman" w:hAnsi="Times New Roman"/>
          <w:color w:val="000000"/>
          <w:spacing w:val="-4"/>
          <w:sz w:val="21"/>
        </w:rPr>
        <w:softHyphen/>
      </w:r>
      <w:r>
        <w:rPr>
          <w:rFonts w:ascii="Times New Roman" w:hAnsi="Times New Roman"/>
          <w:color w:val="000000"/>
          <w:spacing w:val="1"/>
          <w:sz w:val="21"/>
        </w:rPr>
        <w:t xml:space="preserve">tlement of African students at Edith Cowan University and the Perth Institute </w:t>
      </w:r>
      <w:r>
        <w:rPr>
          <w:rFonts w:ascii="Times New Roman" w:hAnsi="Times New Roman"/>
          <w:color w:val="000000"/>
          <w:spacing w:val="-2"/>
          <w:sz w:val="21"/>
        </w:rPr>
        <w:t xml:space="preserve">of Business and Technology. She is also a founder and active member of the </w:t>
      </w:r>
      <w:proofErr w:type="spellStart"/>
      <w:r>
        <w:rPr>
          <w:rFonts w:ascii="Times New Roman" w:hAnsi="Times New Roman"/>
          <w:color w:val="000000"/>
          <w:sz w:val="21"/>
        </w:rPr>
        <w:t>Organisation</w:t>
      </w:r>
      <w:proofErr w:type="spellEnd"/>
      <w:r>
        <w:rPr>
          <w:rFonts w:ascii="Times New Roman" w:hAnsi="Times New Roman"/>
          <w:color w:val="000000"/>
          <w:sz w:val="21"/>
        </w:rPr>
        <w:t xml:space="preserve"> of all Zambians Living in Western Australia.</w:t>
      </w:r>
    </w:p>
    <w:p w14:paraId="18D3CF0B" w14:textId="77777777" w:rsidR="00C95283" w:rsidRDefault="00000000">
      <w:pPr>
        <w:spacing w:before="396"/>
        <w:jc w:val="both"/>
        <w:rPr>
          <w:rFonts w:ascii="Times New Roman" w:hAnsi="Times New Roman"/>
          <w:b/>
          <w:color w:val="000000"/>
          <w:spacing w:val="-8"/>
          <w:sz w:val="21"/>
        </w:rPr>
      </w:pPr>
      <w:r>
        <w:rPr>
          <w:rFonts w:ascii="Times New Roman" w:hAnsi="Times New Roman"/>
          <w:b/>
          <w:color w:val="000000"/>
          <w:spacing w:val="-8"/>
          <w:sz w:val="21"/>
        </w:rPr>
        <w:t xml:space="preserve">Sheila All </w:t>
      </w:r>
      <w:proofErr w:type="spellStart"/>
      <w:r>
        <w:rPr>
          <w:rFonts w:ascii="Times New Roman" w:hAnsi="Times New Roman"/>
          <w:b/>
          <w:color w:val="000000"/>
          <w:spacing w:val="-8"/>
          <w:sz w:val="21"/>
        </w:rPr>
        <w:t>Ryanga</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is a lecturer in the Department of Kiswahili and African </w:t>
      </w:r>
      <w:r>
        <w:rPr>
          <w:rFonts w:ascii="Times New Roman" w:hAnsi="Times New Roman"/>
          <w:color w:val="000000"/>
          <w:sz w:val="21"/>
        </w:rPr>
        <w:t>Languages at Kenyatta University, Kenya. She has published a play, and chil</w:t>
      </w:r>
      <w:r>
        <w:rPr>
          <w:rFonts w:ascii="Times New Roman" w:hAnsi="Times New Roman"/>
          <w:color w:val="000000"/>
          <w:sz w:val="21"/>
        </w:rPr>
        <w:softHyphen/>
        <w:t xml:space="preserve">dren's books. She has also co-authored several high </w:t>
      </w:r>
      <w:r>
        <w:rPr>
          <w:rFonts w:ascii="Times New Roman" w:hAnsi="Times New Roman"/>
          <w:i/>
          <w:color w:val="000000"/>
          <w:sz w:val="21"/>
        </w:rPr>
        <w:t xml:space="preserve">school class readers. </w:t>
      </w:r>
      <w:r>
        <w:rPr>
          <w:rFonts w:ascii="Times New Roman" w:hAnsi="Times New Roman"/>
          <w:color w:val="000000"/>
          <w:sz w:val="21"/>
        </w:rPr>
        <w:t xml:space="preserve">She is </w:t>
      </w:r>
      <w:r>
        <w:rPr>
          <w:rFonts w:ascii="Times New Roman" w:hAnsi="Times New Roman"/>
          <w:color w:val="000000"/>
          <w:spacing w:val="-2"/>
          <w:sz w:val="21"/>
        </w:rPr>
        <w:t xml:space="preserve">a co-editor of the </w:t>
      </w:r>
      <w:r>
        <w:rPr>
          <w:rFonts w:ascii="Times New Roman" w:hAnsi="Times New Roman"/>
          <w:i/>
          <w:color w:val="000000"/>
          <w:spacing w:val="-2"/>
          <w:sz w:val="21"/>
        </w:rPr>
        <w:t xml:space="preserve">Methodist Digest </w:t>
      </w:r>
      <w:r>
        <w:rPr>
          <w:rFonts w:ascii="Times New Roman" w:hAnsi="Times New Roman"/>
          <w:color w:val="000000"/>
          <w:spacing w:val="-2"/>
          <w:sz w:val="21"/>
        </w:rPr>
        <w:t>in Kenya, and she has published several arti</w:t>
      </w:r>
      <w:r>
        <w:rPr>
          <w:rFonts w:ascii="Times New Roman" w:hAnsi="Times New Roman"/>
          <w:color w:val="000000"/>
          <w:spacing w:val="-2"/>
          <w:sz w:val="21"/>
        </w:rPr>
        <w:softHyphen/>
      </w:r>
      <w:r>
        <w:rPr>
          <w:rFonts w:ascii="Times New Roman" w:hAnsi="Times New Roman"/>
          <w:color w:val="000000"/>
          <w:sz w:val="21"/>
        </w:rPr>
        <w:t>cles in international language journals.</w:t>
      </w:r>
    </w:p>
    <w:p w14:paraId="10BA9CF6" w14:textId="77777777" w:rsidR="00C95283" w:rsidRDefault="00000000">
      <w:pPr>
        <w:spacing w:before="432" w:line="264" w:lineRule="auto"/>
        <w:rPr>
          <w:rFonts w:ascii="Times New Roman" w:hAnsi="Times New Roman"/>
          <w:b/>
          <w:color w:val="000000"/>
          <w:spacing w:val="6"/>
          <w:sz w:val="18"/>
        </w:rPr>
      </w:pPr>
      <w:r>
        <w:rPr>
          <w:rFonts w:ascii="Times New Roman" w:hAnsi="Times New Roman"/>
          <w:b/>
          <w:color w:val="000000"/>
          <w:spacing w:val="6"/>
          <w:sz w:val="18"/>
        </w:rPr>
        <w:t>CONTRIBUTING EDITORS</w:t>
      </w:r>
    </w:p>
    <w:p w14:paraId="6224332D" w14:textId="77777777" w:rsidR="00C95283" w:rsidRDefault="00000000">
      <w:pPr>
        <w:spacing w:before="144"/>
        <w:jc w:val="both"/>
        <w:rPr>
          <w:rFonts w:ascii="Times New Roman" w:hAnsi="Times New Roman"/>
          <w:b/>
          <w:color w:val="000000"/>
          <w:spacing w:val="-3"/>
          <w:sz w:val="21"/>
        </w:rPr>
      </w:pPr>
      <w:proofErr w:type="spellStart"/>
      <w:r>
        <w:rPr>
          <w:rFonts w:ascii="Times New Roman" w:hAnsi="Times New Roman"/>
          <w:b/>
          <w:color w:val="000000"/>
          <w:spacing w:val="-3"/>
          <w:sz w:val="21"/>
        </w:rPr>
        <w:t>Tuzyline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Jita</w:t>
      </w:r>
      <w:proofErr w:type="spellEnd"/>
      <w:r>
        <w:rPr>
          <w:rFonts w:ascii="Times New Roman" w:hAnsi="Times New Roman"/>
          <w:b/>
          <w:color w:val="000000"/>
          <w:spacing w:val="-3"/>
          <w:sz w:val="21"/>
        </w:rPr>
        <w:t xml:space="preserve"> Allan </w:t>
      </w:r>
      <w:r>
        <w:rPr>
          <w:rFonts w:ascii="Times New Roman" w:hAnsi="Times New Roman"/>
          <w:color w:val="000000"/>
          <w:spacing w:val="7"/>
          <w:sz w:val="21"/>
        </w:rPr>
        <w:t xml:space="preserve">teaches African American and postcolonial literatures </w:t>
      </w:r>
      <w:r>
        <w:rPr>
          <w:rFonts w:ascii="Times New Roman" w:hAnsi="Times New Roman"/>
          <w:color w:val="000000"/>
          <w:spacing w:val="-1"/>
          <w:sz w:val="21"/>
        </w:rPr>
        <w:t>at Baruch College, City University of New York. She is author of the award-</w:t>
      </w:r>
      <w:r>
        <w:rPr>
          <w:rFonts w:ascii="Times New Roman" w:hAnsi="Times New Roman"/>
          <w:color w:val="000000"/>
          <w:spacing w:val="-4"/>
          <w:sz w:val="21"/>
        </w:rPr>
        <w:t xml:space="preserve">winning book </w:t>
      </w:r>
      <w:r>
        <w:rPr>
          <w:rFonts w:ascii="Times New Roman" w:hAnsi="Times New Roman"/>
          <w:i/>
          <w:color w:val="000000"/>
          <w:spacing w:val="-4"/>
          <w:sz w:val="21"/>
        </w:rPr>
        <w:t xml:space="preserve">Womanist and Feminist Aesthetics: A Comparative Review; </w:t>
      </w:r>
      <w:r>
        <w:rPr>
          <w:rFonts w:ascii="Times New Roman" w:hAnsi="Times New Roman"/>
          <w:color w:val="000000"/>
          <w:spacing w:val="-4"/>
          <w:sz w:val="21"/>
        </w:rPr>
        <w:t>co</w:t>
      </w:r>
      <w:r>
        <w:rPr>
          <w:rFonts w:ascii="Times New Roman" w:hAnsi="Times New Roman"/>
          <w:color w:val="000000"/>
          <w:spacing w:val="-4"/>
          <w:sz w:val="6"/>
        </w:rPr>
        <w:t>-</w:t>
      </w:r>
      <w:r>
        <w:rPr>
          <w:rFonts w:ascii="Times New Roman" w:hAnsi="Times New Roman"/>
          <w:color w:val="000000"/>
          <w:spacing w:val="-4"/>
          <w:sz w:val="21"/>
        </w:rPr>
        <w:t xml:space="preserve">editor </w:t>
      </w:r>
      <w:r>
        <w:rPr>
          <w:rFonts w:ascii="Times New Roman" w:hAnsi="Times New Roman"/>
          <w:color w:val="000000"/>
          <w:spacing w:val="-1"/>
          <w:sz w:val="21"/>
        </w:rPr>
        <w:t xml:space="preserve">of </w:t>
      </w:r>
      <w:r>
        <w:rPr>
          <w:rFonts w:ascii="Times New Roman" w:hAnsi="Times New Roman"/>
          <w:i/>
          <w:color w:val="000000"/>
          <w:spacing w:val="-1"/>
          <w:sz w:val="21"/>
        </w:rPr>
        <w:t xml:space="preserve">Literature Around the Globe; </w:t>
      </w:r>
      <w:r>
        <w:rPr>
          <w:rFonts w:ascii="Times New Roman" w:hAnsi="Times New Roman"/>
          <w:color w:val="000000"/>
          <w:spacing w:val="-1"/>
          <w:sz w:val="21"/>
        </w:rPr>
        <w:t xml:space="preserve">and editor of </w:t>
      </w:r>
      <w:r>
        <w:rPr>
          <w:rFonts w:ascii="Times New Roman" w:hAnsi="Times New Roman"/>
          <w:i/>
          <w:color w:val="000000"/>
          <w:spacing w:val="-1"/>
          <w:sz w:val="21"/>
        </w:rPr>
        <w:t xml:space="preserve">Teaching African Literatures in </w:t>
      </w:r>
      <w:r>
        <w:rPr>
          <w:rFonts w:ascii="Times New Roman" w:hAnsi="Times New Roman"/>
          <w:i/>
          <w:color w:val="000000"/>
          <w:spacing w:val="-7"/>
          <w:sz w:val="21"/>
        </w:rPr>
        <w:t xml:space="preserve">Global Economy, </w:t>
      </w:r>
      <w:r>
        <w:rPr>
          <w:rFonts w:ascii="Times New Roman" w:hAnsi="Times New Roman"/>
          <w:color w:val="000000"/>
          <w:spacing w:val="-7"/>
          <w:sz w:val="21"/>
        </w:rPr>
        <w:t xml:space="preserve">a special edition of </w:t>
      </w:r>
      <w:r>
        <w:rPr>
          <w:rFonts w:ascii="Times New Roman" w:hAnsi="Times New Roman"/>
          <w:i/>
          <w:color w:val="000000"/>
          <w:spacing w:val="-7"/>
          <w:sz w:val="21"/>
        </w:rPr>
        <w:t xml:space="preserve">WSQ: Women's Studies Quarterly. </w:t>
      </w:r>
      <w:r>
        <w:rPr>
          <w:rFonts w:ascii="Times New Roman" w:hAnsi="Times New Roman"/>
          <w:color w:val="000000"/>
          <w:spacing w:val="-7"/>
          <w:sz w:val="21"/>
        </w:rPr>
        <w:t xml:space="preserve">Allan has </w:t>
      </w:r>
      <w:r>
        <w:rPr>
          <w:rFonts w:ascii="Times New Roman" w:hAnsi="Times New Roman"/>
          <w:color w:val="000000"/>
          <w:spacing w:val="1"/>
          <w:sz w:val="21"/>
        </w:rPr>
        <w:t xml:space="preserve">published widely on the writings. of African and African American women </w:t>
      </w:r>
      <w:r>
        <w:rPr>
          <w:rFonts w:ascii="Times New Roman" w:hAnsi="Times New Roman"/>
          <w:color w:val="000000"/>
          <w:spacing w:val="-2"/>
          <w:sz w:val="21"/>
        </w:rPr>
        <w:t>writers. Her latest articles include "Feminist Scholarship in Africa" and "Mod</w:t>
      </w:r>
      <w:r>
        <w:rPr>
          <w:rFonts w:ascii="Times New Roman" w:hAnsi="Times New Roman"/>
          <w:color w:val="000000"/>
          <w:spacing w:val="-2"/>
          <w:sz w:val="21"/>
        </w:rPr>
        <w:softHyphen/>
      </w:r>
      <w:r>
        <w:rPr>
          <w:rFonts w:ascii="Times New Roman" w:hAnsi="Times New Roman"/>
          <w:color w:val="000000"/>
          <w:sz w:val="21"/>
        </w:rPr>
        <w:t xml:space="preserve">ernism, Gender, and Africa." She is currently co-director and series editor of </w:t>
      </w:r>
      <w:r>
        <w:rPr>
          <w:rFonts w:ascii="Times New Roman" w:hAnsi="Times New Roman"/>
          <w:i/>
          <w:color w:val="000000"/>
          <w:spacing w:val="-2"/>
          <w:sz w:val="21"/>
        </w:rPr>
        <w:t xml:space="preserve">Women </w:t>
      </w:r>
      <w:proofErr w:type="spellStart"/>
      <w:r>
        <w:rPr>
          <w:rFonts w:ascii="Times New Roman" w:hAnsi="Times New Roman"/>
          <w:i/>
          <w:color w:val="000000"/>
          <w:spacing w:val="-2"/>
          <w:sz w:val="21"/>
        </w:rPr>
        <w:t>WritingAfrica</w:t>
      </w:r>
      <w:proofErr w:type="spellEnd"/>
      <w:r>
        <w:rPr>
          <w:rFonts w:ascii="Times New Roman" w:hAnsi="Times New Roman"/>
          <w:i/>
          <w:color w:val="000000"/>
          <w:spacing w:val="-2"/>
          <w:sz w:val="21"/>
        </w:rPr>
        <w:t>.</w:t>
      </w:r>
    </w:p>
    <w:p w14:paraId="21CC2CD3" w14:textId="77777777" w:rsidR="00C95283" w:rsidRDefault="00000000">
      <w:pPr>
        <w:spacing w:before="360"/>
        <w:jc w:val="both"/>
        <w:rPr>
          <w:rFonts w:ascii="Times New Roman" w:hAnsi="Times New Roman"/>
          <w:b/>
          <w:color w:val="000000"/>
          <w:spacing w:val="-8"/>
          <w:sz w:val="21"/>
        </w:rPr>
      </w:pPr>
      <w:r>
        <w:rPr>
          <w:rFonts w:ascii="Times New Roman" w:hAnsi="Times New Roman"/>
          <w:b/>
          <w:color w:val="000000"/>
          <w:spacing w:val="-8"/>
          <w:sz w:val="21"/>
        </w:rPr>
        <w:t xml:space="preserve">Ann </w:t>
      </w:r>
      <w:proofErr w:type="spellStart"/>
      <w:r>
        <w:rPr>
          <w:rFonts w:ascii="Times New Roman" w:hAnsi="Times New Roman"/>
          <w:b/>
          <w:color w:val="000000"/>
          <w:spacing w:val="-8"/>
          <w:sz w:val="21"/>
        </w:rPr>
        <w:t>Biersteker</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teaches African languages and literatures at Yale University. </w:t>
      </w:r>
      <w:r>
        <w:rPr>
          <w:rFonts w:ascii="Times New Roman" w:hAnsi="Times New Roman"/>
          <w:color w:val="000000"/>
          <w:spacing w:val="-1"/>
          <w:sz w:val="21"/>
        </w:rPr>
        <w:t xml:space="preserve">She is the author of two books on Swahili poetry and of numerous articles on </w:t>
      </w:r>
      <w:r>
        <w:rPr>
          <w:rFonts w:ascii="Times New Roman" w:hAnsi="Times New Roman"/>
          <w:color w:val="000000"/>
          <w:sz w:val="21"/>
        </w:rPr>
        <w:t>African literatures and languages.</w:t>
      </w:r>
    </w:p>
    <w:p w14:paraId="30E06E93" w14:textId="77777777" w:rsidR="00C95283" w:rsidRDefault="00000000">
      <w:pPr>
        <w:spacing w:before="432" w:line="264" w:lineRule="auto"/>
        <w:rPr>
          <w:rFonts w:ascii="Times New Roman" w:hAnsi="Times New Roman"/>
          <w:b/>
          <w:color w:val="000000"/>
          <w:sz w:val="18"/>
        </w:rPr>
      </w:pPr>
      <w:r>
        <w:rPr>
          <w:rFonts w:ascii="Times New Roman" w:hAnsi="Times New Roman"/>
          <w:b/>
          <w:color w:val="000000"/>
          <w:sz w:val="18"/>
        </w:rPr>
        <w:t>TEXT EDITOR</w:t>
      </w:r>
    </w:p>
    <w:p w14:paraId="2CFEC1AA" w14:textId="77777777" w:rsidR="00C95283" w:rsidRDefault="00000000">
      <w:pPr>
        <w:spacing w:before="144"/>
        <w:jc w:val="both"/>
        <w:rPr>
          <w:rFonts w:ascii="Times New Roman" w:hAnsi="Times New Roman"/>
          <w:b/>
          <w:color w:val="000000"/>
          <w:spacing w:val="-10"/>
          <w:sz w:val="21"/>
        </w:rPr>
      </w:pPr>
      <w:r>
        <w:rPr>
          <w:rFonts w:ascii="Times New Roman" w:hAnsi="Times New Roman"/>
          <w:b/>
          <w:color w:val="000000"/>
          <w:spacing w:val="-10"/>
          <w:sz w:val="21"/>
        </w:rPr>
        <w:t xml:space="preserve">Florence Howe </w:t>
      </w:r>
      <w:r>
        <w:rPr>
          <w:rFonts w:ascii="Times New Roman" w:hAnsi="Times New Roman"/>
          <w:color w:val="000000"/>
          <w:sz w:val="21"/>
        </w:rPr>
        <w:t xml:space="preserve">is emerita professor of English at The Graduate Center, City </w:t>
      </w:r>
      <w:r>
        <w:rPr>
          <w:rFonts w:ascii="Times New Roman" w:hAnsi="Times New Roman"/>
          <w:color w:val="000000"/>
          <w:spacing w:val="-2"/>
          <w:sz w:val="21"/>
        </w:rPr>
        <w:t xml:space="preserve">University of New York. In April 2005, she left retirement to become interim </w:t>
      </w:r>
      <w:r>
        <w:rPr>
          <w:rFonts w:ascii="Times New Roman" w:hAnsi="Times New Roman"/>
          <w:color w:val="000000"/>
          <w:spacing w:val="-1"/>
          <w:sz w:val="21"/>
        </w:rPr>
        <w:t xml:space="preserve">executive director of The Feminist Press at the City University of New York, </w:t>
      </w:r>
      <w:r>
        <w:rPr>
          <w:rFonts w:ascii="Times New Roman" w:hAnsi="Times New Roman"/>
          <w:color w:val="000000"/>
          <w:spacing w:val="2"/>
          <w:sz w:val="21"/>
        </w:rPr>
        <w:t>founded in 1970, which is responsible for the rediscovery of scores of "lost"</w:t>
      </w:r>
    </w:p>
    <w:p w14:paraId="44585C71" w14:textId="77777777" w:rsidR="00C95283" w:rsidRDefault="00C95283">
      <w:pPr>
        <w:sectPr w:rsidR="00C95283">
          <w:pgSz w:w="9190" w:h="12996"/>
          <w:pgMar w:top="628" w:right="1181" w:bottom="347" w:left="1239" w:header="720" w:footer="720" w:gutter="0"/>
          <w:cols w:space="720"/>
        </w:sectPr>
      </w:pPr>
    </w:p>
    <w:p w14:paraId="0CDF320C" w14:textId="77777777" w:rsidR="00C95283" w:rsidRDefault="00000000">
      <w:pPr>
        <w:ind w:right="72"/>
        <w:jc w:val="both"/>
        <w:rPr>
          <w:rFonts w:ascii="Times New Roman" w:hAnsi="Times New Roman"/>
          <w:b/>
          <w:color w:val="000000"/>
          <w:spacing w:val="-2"/>
          <w:sz w:val="21"/>
        </w:rPr>
      </w:pPr>
      <w:r>
        <w:lastRenderedPageBreak/>
        <w:pict w14:anchorId="7CDC189A">
          <v:line id="_x0000_s8677" style="position:absolute;left:0;text-align:left;z-index:257959936" from="-41.7pt,404.5pt" to="-41.7pt,461.45pt" strokeweight=".35pt"/>
        </w:pict>
      </w:r>
      <w:r>
        <w:pict w14:anchorId="22A8CB2D">
          <v:line id="_x0000_s8678" style="position:absolute;left:0;text-align:left;z-index:257960960" from="-36.7pt,347.65pt" to="-36.7pt,476.95pt" strokeweight=".35pt"/>
        </w:pict>
      </w:r>
      <w:r>
        <w:pict w14:anchorId="4087414F">
          <v:line id="_x0000_s8679" style="position:absolute;left:0;text-align:left;z-index:257961984" from="384pt,193.9pt" to="384pt,560.65pt" strokeweight="1.6pt"/>
        </w:pict>
      </w:r>
      <w:r>
        <w:rPr>
          <w:rFonts w:ascii="Times New Roman" w:hAnsi="Times New Roman"/>
          <w:b/>
          <w:color w:val="000000"/>
          <w:spacing w:val="-2"/>
          <w:sz w:val="21"/>
        </w:rPr>
        <w:t xml:space="preserve">women writers in the United States and in many countries of the world. She </w:t>
      </w:r>
      <w:r>
        <w:rPr>
          <w:rFonts w:ascii="Times New Roman" w:hAnsi="Times New Roman"/>
          <w:b/>
          <w:color w:val="000000"/>
          <w:spacing w:val="-6"/>
          <w:sz w:val="21"/>
        </w:rPr>
        <w:t>is currently the publisher of The Feminist Press. Since 1994, she has been co</w:t>
      </w:r>
      <w:r>
        <w:rPr>
          <w:rFonts w:ascii="Times New Roman" w:hAnsi="Times New Roman"/>
          <w:b/>
          <w:color w:val="000000"/>
          <w:spacing w:val="-6"/>
          <w:sz w:val="21"/>
        </w:rPr>
        <w:softHyphen/>
      </w:r>
      <w:r>
        <w:rPr>
          <w:rFonts w:ascii="Times New Roman" w:hAnsi="Times New Roman"/>
          <w:b/>
          <w:color w:val="000000"/>
          <w:spacing w:val="-9"/>
          <w:sz w:val="21"/>
        </w:rPr>
        <w:t xml:space="preserve">director of Women Writing Africa. She has written or edited more than a dozen </w:t>
      </w:r>
      <w:r>
        <w:rPr>
          <w:rFonts w:ascii="Times New Roman" w:hAnsi="Times New Roman"/>
          <w:b/>
          <w:color w:val="000000"/>
          <w:spacing w:val="-10"/>
          <w:sz w:val="21"/>
        </w:rPr>
        <w:t xml:space="preserve">books and more than a hundred essays. Her books include </w:t>
      </w:r>
      <w:r>
        <w:rPr>
          <w:rFonts w:ascii="Times New Roman" w:hAnsi="Times New Roman"/>
          <w:b/>
          <w:i/>
          <w:color w:val="000000"/>
          <w:spacing w:val="-10"/>
          <w:sz w:val="21"/>
        </w:rPr>
        <w:t xml:space="preserve">No More Masks! An Anthology </w:t>
      </w:r>
      <w:proofErr w:type="spellStart"/>
      <w:r>
        <w:rPr>
          <w:rFonts w:ascii="Times New Roman" w:hAnsi="Times New Roman"/>
          <w:b/>
          <w:i/>
          <w:color w:val="000000"/>
          <w:spacing w:val="-10"/>
          <w:sz w:val="21"/>
        </w:rPr>
        <w:t>ofTwentieth</w:t>
      </w:r>
      <w:proofErr w:type="spellEnd"/>
      <w:r>
        <w:rPr>
          <w:rFonts w:ascii="Times New Roman" w:hAnsi="Times New Roman"/>
          <w:b/>
          <w:i/>
          <w:color w:val="000000"/>
          <w:spacing w:val="-10"/>
          <w:sz w:val="21"/>
        </w:rPr>
        <w:t xml:space="preserve">-Century Poetry by American Women </w:t>
      </w:r>
      <w:r>
        <w:rPr>
          <w:rFonts w:ascii="Times New Roman" w:hAnsi="Times New Roman"/>
          <w:b/>
          <w:color w:val="000000"/>
          <w:spacing w:val="-10"/>
          <w:sz w:val="21"/>
        </w:rPr>
        <w:t xml:space="preserve">(1973 and 1993), </w:t>
      </w:r>
      <w:r>
        <w:rPr>
          <w:rFonts w:ascii="Times New Roman" w:hAnsi="Times New Roman"/>
          <w:b/>
          <w:i/>
          <w:color w:val="000000"/>
          <w:spacing w:val="-10"/>
          <w:sz w:val="21"/>
        </w:rPr>
        <w:t xml:space="preserve">Myths of Co -Education: Selected Essays, 1965-1983 </w:t>
      </w:r>
      <w:r>
        <w:rPr>
          <w:rFonts w:ascii="Times New Roman" w:hAnsi="Times New Roman"/>
          <w:b/>
          <w:color w:val="000000"/>
          <w:spacing w:val="-10"/>
          <w:sz w:val="21"/>
        </w:rPr>
        <w:t xml:space="preserve">(1984), and </w:t>
      </w:r>
      <w:r>
        <w:rPr>
          <w:rFonts w:ascii="Times New Roman" w:hAnsi="Times New Roman"/>
          <w:b/>
          <w:i/>
          <w:color w:val="000000"/>
          <w:spacing w:val="-10"/>
          <w:sz w:val="21"/>
        </w:rPr>
        <w:t xml:space="preserve">The Politics of Women's </w:t>
      </w:r>
      <w:r>
        <w:rPr>
          <w:rFonts w:ascii="Times New Roman" w:hAnsi="Times New Roman"/>
          <w:b/>
          <w:i/>
          <w:color w:val="000000"/>
          <w:spacing w:val="-9"/>
          <w:sz w:val="21"/>
        </w:rPr>
        <w:t xml:space="preserve">Studies: Testimony from 30 Founding Mothers </w:t>
      </w:r>
      <w:r>
        <w:rPr>
          <w:rFonts w:ascii="Times New Roman" w:hAnsi="Times New Roman"/>
          <w:b/>
          <w:color w:val="000000"/>
          <w:spacing w:val="-9"/>
          <w:sz w:val="21"/>
        </w:rPr>
        <w:t>(2000). She is writing a memoir.</w:t>
      </w:r>
    </w:p>
    <w:p w14:paraId="698FA56A" w14:textId="77777777" w:rsidR="00C95283" w:rsidRDefault="00000000">
      <w:pPr>
        <w:spacing w:before="468"/>
        <w:rPr>
          <w:rFonts w:ascii="Times New Roman" w:hAnsi="Times New Roman"/>
          <w:b/>
          <w:color w:val="000000"/>
          <w:sz w:val="19"/>
        </w:rPr>
      </w:pPr>
      <w:r>
        <w:rPr>
          <w:rFonts w:ascii="Times New Roman" w:hAnsi="Times New Roman"/>
          <w:b/>
          <w:color w:val="000000"/>
          <w:sz w:val="19"/>
        </w:rPr>
        <w:t>TRANSLATORS AND HEADNOTE WRITERS</w:t>
      </w:r>
    </w:p>
    <w:p w14:paraId="46C9B00B" w14:textId="77777777" w:rsidR="00C95283" w:rsidRDefault="00000000">
      <w:pPr>
        <w:spacing w:before="144"/>
        <w:ind w:right="72"/>
        <w:jc w:val="both"/>
        <w:rPr>
          <w:rFonts w:ascii="Times New Roman" w:hAnsi="Times New Roman"/>
          <w:b/>
          <w:color w:val="000000"/>
          <w:spacing w:val="-16"/>
          <w:sz w:val="21"/>
        </w:rPr>
      </w:pPr>
      <w:r>
        <w:rPr>
          <w:rFonts w:ascii="Times New Roman" w:hAnsi="Times New Roman"/>
          <w:b/>
          <w:color w:val="000000"/>
          <w:spacing w:val="-16"/>
          <w:sz w:val="21"/>
        </w:rPr>
        <w:t xml:space="preserve">Matte </w:t>
      </w:r>
      <w:proofErr w:type="spellStart"/>
      <w:r>
        <w:rPr>
          <w:rFonts w:ascii="Times New Roman" w:hAnsi="Times New Roman"/>
          <w:b/>
          <w:color w:val="000000"/>
          <w:spacing w:val="-16"/>
          <w:sz w:val="21"/>
        </w:rPr>
        <w:t>Akonaay</w:t>
      </w:r>
      <w:proofErr w:type="spellEnd"/>
      <w:r>
        <w:rPr>
          <w:rFonts w:ascii="Times New Roman" w:hAnsi="Times New Roman"/>
          <w:b/>
          <w:color w:val="000000"/>
          <w:spacing w:val="-16"/>
          <w:sz w:val="21"/>
        </w:rPr>
        <w:t xml:space="preserve"> </w:t>
      </w:r>
      <w:r>
        <w:rPr>
          <w:rFonts w:ascii="Times New Roman" w:hAnsi="Times New Roman"/>
          <w:b/>
          <w:color w:val="000000"/>
          <w:spacing w:val="-6"/>
          <w:sz w:val="21"/>
        </w:rPr>
        <w:t xml:space="preserve">has been teaching Kiswahili and English in various secondary </w:t>
      </w:r>
      <w:r>
        <w:rPr>
          <w:rFonts w:ascii="Times New Roman" w:hAnsi="Times New Roman"/>
          <w:b/>
          <w:color w:val="000000"/>
          <w:spacing w:val="-7"/>
          <w:sz w:val="21"/>
        </w:rPr>
        <w:t xml:space="preserve">schools for more than 30 years. He now teaches in a village school in </w:t>
      </w:r>
      <w:proofErr w:type="spellStart"/>
      <w:r>
        <w:rPr>
          <w:rFonts w:ascii="Times New Roman" w:hAnsi="Times New Roman"/>
          <w:b/>
          <w:color w:val="000000"/>
          <w:spacing w:val="-7"/>
          <w:sz w:val="21"/>
        </w:rPr>
        <w:t>Karatu</w:t>
      </w:r>
      <w:proofErr w:type="spellEnd"/>
      <w:r>
        <w:rPr>
          <w:rFonts w:ascii="Times New Roman" w:hAnsi="Times New Roman"/>
          <w:b/>
          <w:color w:val="000000"/>
          <w:spacing w:val="-7"/>
          <w:sz w:val="21"/>
        </w:rPr>
        <w:t xml:space="preserve">, </w:t>
      </w:r>
      <w:r>
        <w:rPr>
          <w:rFonts w:ascii="Times New Roman" w:hAnsi="Times New Roman"/>
          <w:b/>
          <w:color w:val="000000"/>
          <w:spacing w:val="-6"/>
          <w:sz w:val="21"/>
        </w:rPr>
        <w:t>Northern Tanzania.</w:t>
      </w:r>
    </w:p>
    <w:p w14:paraId="42737C59" w14:textId="77777777" w:rsidR="00C95283" w:rsidRDefault="00000000">
      <w:pPr>
        <w:spacing w:before="288"/>
        <w:ind w:right="72"/>
        <w:jc w:val="both"/>
        <w:rPr>
          <w:rFonts w:ascii="Times New Roman" w:hAnsi="Times New Roman"/>
          <w:b/>
          <w:color w:val="000000"/>
          <w:spacing w:val="-11"/>
          <w:sz w:val="21"/>
        </w:rPr>
      </w:pPr>
      <w:r>
        <w:rPr>
          <w:rFonts w:ascii="Times New Roman" w:hAnsi="Times New Roman"/>
          <w:b/>
          <w:color w:val="000000"/>
          <w:spacing w:val="-11"/>
          <w:sz w:val="21"/>
        </w:rPr>
        <w:t xml:space="preserve">Monica </w:t>
      </w:r>
      <w:proofErr w:type="spellStart"/>
      <w:r>
        <w:rPr>
          <w:rFonts w:ascii="Times New Roman" w:hAnsi="Times New Roman"/>
          <w:b/>
          <w:color w:val="000000"/>
          <w:spacing w:val="-11"/>
          <w:sz w:val="21"/>
        </w:rPr>
        <w:t>Arac</w:t>
      </w:r>
      <w:proofErr w:type="spellEnd"/>
      <w:r>
        <w:rPr>
          <w:rFonts w:ascii="Times New Roman" w:hAnsi="Times New Roman"/>
          <w:b/>
          <w:color w:val="000000"/>
          <w:spacing w:val="-11"/>
          <w:sz w:val="21"/>
        </w:rPr>
        <w:t xml:space="preserve"> de </w:t>
      </w:r>
      <w:proofErr w:type="spellStart"/>
      <w:r>
        <w:rPr>
          <w:rFonts w:ascii="Times New Roman" w:hAnsi="Times New Roman"/>
          <w:b/>
          <w:color w:val="000000"/>
          <w:spacing w:val="-11"/>
          <w:sz w:val="21"/>
        </w:rPr>
        <w:t>Nyeko</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from Uganda and in 2004 was short-listed for the </w:t>
      </w:r>
      <w:r>
        <w:rPr>
          <w:rFonts w:ascii="Times New Roman" w:hAnsi="Times New Roman"/>
          <w:b/>
          <w:color w:val="000000"/>
          <w:spacing w:val="-6"/>
          <w:sz w:val="21"/>
        </w:rPr>
        <w:t xml:space="preserve">Caine Prize for Africa Writing for her short story "Strange Fruit." Her fiction </w:t>
      </w:r>
      <w:r>
        <w:rPr>
          <w:rFonts w:ascii="Times New Roman" w:hAnsi="Times New Roman"/>
          <w:b/>
          <w:color w:val="000000"/>
          <w:spacing w:val="-8"/>
          <w:sz w:val="21"/>
        </w:rPr>
        <w:t xml:space="preserve">and poetry has appeared in several anthologies and magazines including: </w:t>
      </w:r>
      <w:r>
        <w:rPr>
          <w:rFonts w:ascii="Times New Roman" w:hAnsi="Times New Roman"/>
          <w:b/>
          <w:i/>
          <w:color w:val="000000"/>
          <w:spacing w:val="-8"/>
          <w:sz w:val="21"/>
        </w:rPr>
        <w:t>Mem</w:t>
      </w:r>
      <w:r>
        <w:rPr>
          <w:rFonts w:ascii="Times New Roman" w:hAnsi="Times New Roman"/>
          <w:b/>
          <w:i/>
          <w:color w:val="000000"/>
          <w:spacing w:val="-8"/>
          <w:sz w:val="21"/>
        </w:rPr>
        <w:softHyphen/>
      </w:r>
      <w:r>
        <w:rPr>
          <w:rFonts w:ascii="Times New Roman" w:hAnsi="Times New Roman"/>
          <w:b/>
          <w:i/>
          <w:color w:val="000000"/>
          <w:spacing w:val="-9"/>
          <w:sz w:val="21"/>
        </w:rPr>
        <w:t xml:space="preserve">ories of Sun </w:t>
      </w:r>
      <w:r>
        <w:rPr>
          <w:rFonts w:ascii="Times New Roman" w:hAnsi="Times New Roman"/>
          <w:b/>
          <w:color w:val="000000"/>
          <w:spacing w:val="-9"/>
          <w:sz w:val="21"/>
        </w:rPr>
        <w:t>(</w:t>
      </w:r>
      <w:proofErr w:type="spellStart"/>
      <w:r>
        <w:rPr>
          <w:rFonts w:ascii="Times New Roman" w:hAnsi="Times New Roman"/>
          <w:b/>
          <w:color w:val="000000"/>
          <w:spacing w:val="-9"/>
          <w:sz w:val="21"/>
        </w:rPr>
        <w:t>Greeenwillow</w:t>
      </w:r>
      <w:proofErr w:type="spellEnd"/>
      <w:r>
        <w:rPr>
          <w:rFonts w:ascii="Times New Roman" w:hAnsi="Times New Roman"/>
          <w:b/>
          <w:color w:val="000000"/>
          <w:spacing w:val="-9"/>
          <w:sz w:val="21"/>
        </w:rPr>
        <w:t xml:space="preserve"> Books), </w:t>
      </w:r>
      <w:r>
        <w:rPr>
          <w:rFonts w:ascii="Times New Roman" w:hAnsi="Times New Roman"/>
          <w:b/>
          <w:i/>
          <w:color w:val="000000"/>
          <w:spacing w:val="-9"/>
          <w:sz w:val="21"/>
        </w:rPr>
        <w:t xml:space="preserve">Fountain Junior HIV Series </w:t>
      </w:r>
      <w:r>
        <w:rPr>
          <w:rFonts w:ascii="Times New Roman" w:hAnsi="Times New Roman"/>
          <w:b/>
          <w:color w:val="000000"/>
          <w:spacing w:val="-9"/>
          <w:sz w:val="21"/>
        </w:rPr>
        <w:t>(Fountain Pub</w:t>
      </w:r>
      <w:r>
        <w:rPr>
          <w:rFonts w:ascii="Times New Roman" w:hAnsi="Times New Roman"/>
          <w:b/>
          <w:color w:val="000000"/>
          <w:spacing w:val="-9"/>
          <w:sz w:val="21"/>
        </w:rPr>
        <w:softHyphen/>
      </w:r>
      <w:r>
        <w:rPr>
          <w:rFonts w:ascii="Times New Roman" w:hAnsi="Times New Roman"/>
          <w:b/>
          <w:color w:val="000000"/>
          <w:spacing w:val="-4"/>
          <w:sz w:val="21"/>
        </w:rPr>
        <w:t xml:space="preserve">lishers), </w:t>
      </w:r>
      <w:r>
        <w:rPr>
          <w:rFonts w:ascii="Times New Roman" w:hAnsi="Times New Roman"/>
          <w:b/>
          <w:i/>
          <w:color w:val="000000"/>
          <w:spacing w:val="-4"/>
          <w:sz w:val="21"/>
        </w:rPr>
        <w:t xml:space="preserve">Word from a Granary, Tears of Hope, New Era, </w:t>
      </w:r>
      <w:r>
        <w:rPr>
          <w:rFonts w:ascii="Times New Roman" w:hAnsi="Times New Roman"/>
          <w:b/>
          <w:color w:val="000000"/>
          <w:spacing w:val="-4"/>
          <w:sz w:val="21"/>
        </w:rPr>
        <w:t xml:space="preserve">and </w:t>
      </w:r>
      <w:proofErr w:type="spellStart"/>
      <w:r>
        <w:rPr>
          <w:rFonts w:ascii="Times New Roman" w:hAnsi="Times New Roman"/>
          <w:b/>
          <w:i/>
          <w:color w:val="000000"/>
          <w:spacing w:val="-4"/>
          <w:sz w:val="21"/>
        </w:rPr>
        <w:t>Wordrite</w:t>
      </w:r>
      <w:proofErr w:type="spellEnd"/>
      <w:r>
        <w:rPr>
          <w:rFonts w:ascii="Times New Roman" w:hAnsi="Times New Roman"/>
          <w:b/>
          <w:i/>
          <w:color w:val="000000"/>
          <w:spacing w:val="-4"/>
          <w:sz w:val="21"/>
        </w:rPr>
        <w:t xml:space="preserve"> </w:t>
      </w:r>
      <w:r>
        <w:rPr>
          <w:rFonts w:ascii="Times New Roman" w:hAnsi="Times New Roman"/>
          <w:b/>
          <w:color w:val="000000"/>
          <w:spacing w:val="-14"/>
          <w:sz w:val="21"/>
        </w:rPr>
        <w:t>(FEM</w:t>
      </w:r>
      <w:r>
        <w:rPr>
          <w:rFonts w:ascii="Times New Roman" w:hAnsi="Times New Roman"/>
          <w:b/>
          <w:color w:val="000000"/>
          <w:spacing w:val="-14"/>
          <w:sz w:val="21"/>
        </w:rPr>
        <w:softHyphen/>
      </w:r>
      <w:r>
        <w:rPr>
          <w:rFonts w:ascii="Times New Roman" w:hAnsi="Times New Roman"/>
          <w:b/>
          <w:color w:val="000000"/>
          <w:spacing w:val="3"/>
          <w:sz w:val="21"/>
        </w:rPr>
        <w:t xml:space="preserve">RITE Publications). Her recent fiction has appeared in </w:t>
      </w:r>
      <w:r>
        <w:rPr>
          <w:rFonts w:ascii="Times New Roman" w:hAnsi="Times New Roman"/>
          <w:b/>
          <w:i/>
          <w:color w:val="000000"/>
          <w:spacing w:val="3"/>
          <w:sz w:val="21"/>
        </w:rPr>
        <w:t xml:space="preserve">African Love </w:t>
      </w:r>
      <w:r>
        <w:rPr>
          <w:rFonts w:ascii="Times New Roman" w:hAnsi="Times New Roman"/>
          <w:b/>
          <w:i/>
          <w:color w:val="000000"/>
          <w:spacing w:val="-2"/>
          <w:sz w:val="21"/>
        </w:rPr>
        <w:t>Stories</w:t>
      </w:r>
      <w:r>
        <w:rPr>
          <w:rFonts w:ascii="Times New Roman" w:hAnsi="Times New Roman"/>
          <w:b/>
          <w:i/>
          <w:color w:val="000000"/>
          <w:spacing w:val="-2"/>
          <w:sz w:val="6"/>
        </w:rPr>
        <w:t>—</w:t>
      </w:r>
      <w:r>
        <w:rPr>
          <w:rFonts w:ascii="Times New Roman" w:hAnsi="Times New Roman"/>
          <w:b/>
          <w:i/>
          <w:color w:val="000000"/>
          <w:spacing w:val="-2"/>
          <w:sz w:val="21"/>
        </w:rPr>
        <w:t xml:space="preserve">an </w:t>
      </w:r>
      <w:r>
        <w:rPr>
          <w:rFonts w:ascii="Times New Roman" w:hAnsi="Times New Roman"/>
          <w:b/>
          <w:color w:val="000000"/>
          <w:spacing w:val="-2"/>
          <w:sz w:val="21"/>
        </w:rPr>
        <w:t xml:space="preserve">anthology edited by Ama Ata Aidoo, and is forthcoming in </w:t>
      </w:r>
      <w:r>
        <w:rPr>
          <w:rFonts w:ascii="Times New Roman" w:hAnsi="Times New Roman"/>
          <w:b/>
          <w:i/>
          <w:color w:val="000000"/>
          <w:spacing w:val="-2"/>
          <w:sz w:val="21"/>
        </w:rPr>
        <w:t>Mira-</w:t>
      </w:r>
      <w:r>
        <w:rPr>
          <w:rFonts w:ascii="Times New Roman" w:hAnsi="Times New Roman"/>
          <w:b/>
          <w:i/>
          <w:color w:val="000000"/>
          <w:spacing w:val="-8"/>
          <w:sz w:val="21"/>
        </w:rPr>
        <w:t xml:space="preserve">des, Dreams, and Jazz </w:t>
      </w:r>
      <w:r>
        <w:rPr>
          <w:rFonts w:ascii="Times New Roman" w:hAnsi="Times New Roman"/>
          <w:b/>
          <w:color w:val="000000"/>
          <w:spacing w:val="-8"/>
          <w:sz w:val="21"/>
        </w:rPr>
        <w:t xml:space="preserve">the anthology of new fiction from Africa edited by </w:t>
      </w:r>
      <w:proofErr w:type="spellStart"/>
      <w:r>
        <w:rPr>
          <w:rFonts w:ascii="Times New Roman" w:hAnsi="Times New Roman"/>
          <w:b/>
          <w:color w:val="000000"/>
          <w:spacing w:val="-8"/>
          <w:sz w:val="21"/>
        </w:rPr>
        <w:t>Helon</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Habila and Khadija George.</w:t>
      </w:r>
    </w:p>
    <w:p w14:paraId="637640D1" w14:textId="77777777" w:rsidR="00C95283" w:rsidRDefault="00000000">
      <w:pPr>
        <w:spacing w:before="396"/>
        <w:ind w:right="72"/>
        <w:jc w:val="both"/>
        <w:rPr>
          <w:rFonts w:ascii="Times New Roman" w:hAnsi="Times New Roman"/>
          <w:b/>
          <w:color w:val="000000"/>
          <w:spacing w:val="-13"/>
          <w:sz w:val="21"/>
        </w:rPr>
      </w:pPr>
      <w:r>
        <w:rPr>
          <w:rFonts w:ascii="Times New Roman" w:hAnsi="Times New Roman"/>
          <w:b/>
          <w:color w:val="000000"/>
          <w:spacing w:val="-13"/>
          <w:sz w:val="21"/>
        </w:rPr>
        <w:t xml:space="preserve">Jackee </w:t>
      </w:r>
      <w:proofErr w:type="spellStart"/>
      <w:r>
        <w:rPr>
          <w:rFonts w:ascii="Times New Roman" w:hAnsi="Times New Roman"/>
          <w:b/>
          <w:color w:val="000000"/>
          <w:spacing w:val="-13"/>
          <w:sz w:val="21"/>
        </w:rPr>
        <w:t>Budesta</w:t>
      </w:r>
      <w:proofErr w:type="spellEnd"/>
      <w:r>
        <w:rPr>
          <w:rFonts w:ascii="Times New Roman" w:hAnsi="Times New Roman"/>
          <w:b/>
          <w:color w:val="000000"/>
          <w:spacing w:val="-13"/>
          <w:sz w:val="21"/>
        </w:rPr>
        <w:t xml:space="preserve"> </w:t>
      </w:r>
      <w:proofErr w:type="spellStart"/>
      <w:r>
        <w:rPr>
          <w:rFonts w:ascii="Times New Roman" w:hAnsi="Times New Roman"/>
          <w:b/>
          <w:color w:val="000000"/>
          <w:spacing w:val="-13"/>
          <w:sz w:val="21"/>
        </w:rPr>
        <w:t>Batanda</w:t>
      </w:r>
      <w:proofErr w:type="spellEnd"/>
      <w:r>
        <w:rPr>
          <w:rFonts w:ascii="Times New Roman" w:hAnsi="Times New Roman"/>
          <w:b/>
          <w:color w:val="000000"/>
          <w:spacing w:val="-13"/>
          <w:sz w:val="21"/>
        </w:rPr>
        <w:t xml:space="preserve"> </w:t>
      </w:r>
      <w:r>
        <w:rPr>
          <w:rFonts w:ascii="Times New Roman" w:hAnsi="Times New Roman"/>
          <w:b/>
          <w:color w:val="000000"/>
          <w:spacing w:val="-3"/>
          <w:sz w:val="21"/>
        </w:rPr>
        <w:t>is enrolled in the Forced Migration Studies MA pro</w:t>
      </w:r>
      <w:r>
        <w:rPr>
          <w:rFonts w:ascii="Times New Roman" w:hAnsi="Times New Roman"/>
          <w:b/>
          <w:color w:val="000000"/>
          <w:spacing w:val="-3"/>
          <w:sz w:val="21"/>
        </w:rPr>
        <w:softHyphen/>
      </w:r>
      <w:r>
        <w:rPr>
          <w:rFonts w:ascii="Times New Roman" w:hAnsi="Times New Roman"/>
          <w:b/>
          <w:color w:val="000000"/>
          <w:spacing w:val="-9"/>
          <w:sz w:val="21"/>
        </w:rPr>
        <w:t xml:space="preserve">gram at the University of the Witwatersrand, South Africa. She has been Peace </w:t>
      </w:r>
      <w:r>
        <w:rPr>
          <w:rFonts w:ascii="Times New Roman" w:hAnsi="Times New Roman"/>
          <w:b/>
          <w:color w:val="000000"/>
          <w:spacing w:val="-5"/>
          <w:sz w:val="21"/>
        </w:rPr>
        <w:t xml:space="preserve">Writer at the Joan </w:t>
      </w:r>
      <w:r>
        <w:rPr>
          <w:rFonts w:ascii="Times New Roman" w:hAnsi="Times New Roman"/>
          <w:b/>
          <w:color w:val="000000"/>
          <w:spacing w:val="-15"/>
          <w:sz w:val="21"/>
        </w:rPr>
        <w:t xml:space="preserve">B. </w:t>
      </w:r>
      <w:r>
        <w:rPr>
          <w:rFonts w:ascii="Times New Roman" w:hAnsi="Times New Roman"/>
          <w:b/>
          <w:color w:val="000000"/>
          <w:spacing w:val="-5"/>
          <w:sz w:val="21"/>
        </w:rPr>
        <w:t xml:space="preserve">Kroc Institute for Peace and Justice, University of San </w:t>
      </w:r>
      <w:r>
        <w:rPr>
          <w:rFonts w:ascii="Times New Roman" w:hAnsi="Times New Roman"/>
          <w:b/>
          <w:color w:val="000000"/>
          <w:spacing w:val="-3"/>
          <w:sz w:val="21"/>
        </w:rPr>
        <w:t xml:space="preserve">Diego, California. A member of the Uganda Women Writers Association </w:t>
      </w:r>
      <w:r>
        <w:rPr>
          <w:rFonts w:ascii="Times New Roman" w:hAnsi="Times New Roman"/>
          <w:b/>
          <w:color w:val="000000"/>
          <w:spacing w:val="-6"/>
          <w:sz w:val="21"/>
        </w:rPr>
        <w:t xml:space="preserve">(FEMRITE), she has been Writer-in-Residence at Lancaster University where </w:t>
      </w:r>
      <w:r>
        <w:rPr>
          <w:rFonts w:ascii="Times New Roman" w:hAnsi="Times New Roman"/>
          <w:b/>
          <w:color w:val="000000"/>
          <w:spacing w:val="-9"/>
          <w:sz w:val="21"/>
        </w:rPr>
        <w:t xml:space="preserve">she worked on </w:t>
      </w:r>
      <w:r>
        <w:rPr>
          <w:rFonts w:ascii="Times New Roman" w:hAnsi="Times New Roman"/>
          <w:b/>
          <w:i/>
          <w:color w:val="000000"/>
          <w:spacing w:val="-9"/>
          <w:sz w:val="21"/>
        </w:rPr>
        <w:t xml:space="preserve">The Big Picture, </w:t>
      </w:r>
      <w:r>
        <w:rPr>
          <w:rFonts w:ascii="Times New Roman" w:hAnsi="Times New Roman"/>
          <w:b/>
          <w:color w:val="000000"/>
          <w:spacing w:val="-9"/>
          <w:sz w:val="21"/>
        </w:rPr>
        <w:t xml:space="preserve">a collaborative book with three writers from the </w:t>
      </w:r>
      <w:r>
        <w:rPr>
          <w:rFonts w:ascii="Times New Roman" w:hAnsi="Times New Roman"/>
          <w:b/>
          <w:color w:val="000000"/>
          <w:spacing w:val="-7"/>
          <w:sz w:val="21"/>
        </w:rPr>
        <w:t xml:space="preserve">north west. She was regional winner of the 2003 Commonwealth Short Story </w:t>
      </w:r>
      <w:r>
        <w:rPr>
          <w:rFonts w:ascii="Times New Roman" w:hAnsi="Times New Roman"/>
          <w:b/>
          <w:color w:val="000000"/>
          <w:spacing w:val="-8"/>
          <w:sz w:val="21"/>
        </w:rPr>
        <w:t xml:space="preserve">Competition. She has published a children's book, </w:t>
      </w:r>
      <w:r>
        <w:rPr>
          <w:rFonts w:ascii="Times New Roman" w:hAnsi="Times New Roman"/>
          <w:b/>
          <w:i/>
          <w:color w:val="000000"/>
          <w:spacing w:val="-8"/>
          <w:sz w:val="21"/>
        </w:rPr>
        <w:t xml:space="preserve">The Blue Marble. </w:t>
      </w:r>
      <w:r>
        <w:rPr>
          <w:rFonts w:ascii="Times New Roman" w:hAnsi="Times New Roman"/>
          <w:b/>
          <w:color w:val="000000"/>
          <w:spacing w:val="-8"/>
          <w:sz w:val="21"/>
        </w:rPr>
        <w:t xml:space="preserve">Her stories </w:t>
      </w:r>
      <w:r>
        <w:rPr>
          <w:rFonts w:ascii="Times New Roman" w:hAnsi="Times New Roman"/>
          <w:b/>
          <w:color w:val="000000"/>
          <w:spacing w:val="-5"/>
          <w:sz w:val="21"/>
        </w:rPr>
        <w:t>have been published in various journals and short story anthologies.</w:t>
      </w:r>
    </w:p>
    <w:p w14:paraId="4AA16DA3" w14:textId="77777777" w:rsidR="00C95283" w:rsidRDefault="00000000">
      <w:pPr>
        <w:spacing w:before="360"/>
        <w:jc w:val="both"/>
        <w:rPr>
          <w:rFonts w:ascii="Times New Roman" w:hAnsi="Times New Roman"/>
          <w:b/>
          <w:color w:val="000000"/>
          <w:spacing w:val="-11"/>
          <w:sz w:val="21"/>
        </w:rPr>
      </w:pPr>
      <w:r>
        <w:pict w14:anchorId="1FE143E0">
          <v:line id="_x0000_s8680" style="position:absolute;left:0;text-align:left;z-index:257963008" from="-48.55pt,9.45pt" to="-48.55pt,29.45pt" strokeweight=".55pt"/>
        </w:pict>
      </w:r>
      <w:r>
        <w:pict w14:anchorId="1FF5A97D">
          <v:line id="_x0000_s8681" style="position:absolute;left:0;text-align:left;z-index:257964032" from="-49.1pt,36.8pt" to="-49.1pt,67.45pt" strokeweight=".7pt"/>
        </w:pict>
      </w:r>
      <w:r>
        <w:rPr>
          <w:rFonts w:ascii="Times New Roman" w:hAnsi="Times New Roman"/>
          <w:b/>
          <w:color w:val="000000"/>
          <w:spacing w:val="-11"/>
          <w:sz w:val="21"/>
        </w:rPr>
        <w:t xml:space="preserve">Emilia </w:t>
      </w:r>
      <w:proofErr w:type="spellStart"/>
      <w:r>
        <w:rPr>
          <w:rFonts w:ascii="Times New Roman" w:hAnsi="Times New Roman"/>
          <w:b/>
          <w:color w:val="000000"/>
          <w:spacing w:val="-11"/>
          <w:sz w:val="21"/>
        </w:rPr>
        <w:t>Ilieva</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an associate 'professor in Literature at Egerton University, </w:t>
      </w:r>
      <w:r>
        <w:rPr>
          <w:rFonts w:ascii="Times New Roman" w:hAnsi="Times New Roman"/>
          <w:b/>
          <w:color w:val="000000"/>
          <w:spacing w:val="-7"/>
          <w:sz w:val="21"/>
        </w:rPr>
        <w:t xml:space="preserve">Kenya. Her publications are in the areas of African literary history, the sociology </w:t>
      </w:r>
      <w:r>
        <w:rPr>
          <w:rFonts w:ascii="Times New Roman" w:hAnsi="Times New Roman"/>
          <w:b/>
          <w:color w:val="000000"/>
          <w:spacing w:val="-8"/>
          <w:sz w:val="21"/>
        </w:rPr>
        <w:t xml:space="preserve">of African literature and its aesthetics. She has contributed to the </w:t>
      </w:r>
      <w:r>
        <w:rPr>
          <w:rFonts w:ascii="Times New Roman" w:hAnsi="Times New Roman"/>
          <w:b/>
          <w:i/>
          <w:color w:val="000000"/>
          <w:spacing w:val="-8"/>
          <w:sz w:val="21"/>
        </w:rPr>
        <w:t xml:space="preserve">Encyclopedia of </w:t>
      </w:r>
      <w:r>
        <w:rPr>
          <w:rFonts w:ascii="Times New Roman" w:hAnsi="Times New Roman"/>
          <w:b/>
          <w:i/>
          <w:color w:val="000000"/>
          <w:spacing w:val="-9"/>
          <w:sz w:val="21"/>
        </w:rPr>
        <w:t xml:space="preserve">Post-Colonial Literatures in English </w:t>
      </w:r>
      <w:r>
        <w:rPr>
          <w:rFonts w:ascii="Times New Roman" w:hAnsi="Times New Roman"/>
          <w:b/>
          <w:color w:val="000000"/>
          <w:spacing w:val="-9"/>
          <w:sz w:val="21"/>
        </w:rPr>
        <w:t xml:space="preserve">(1994), </w:t>
      </w:r>
      <w:r>
        <w:rPr>
          <w:rFonts w:ascii="Times New Roman" w:hAnsi="Times New Roman"/>
          <w:b/>
          <w:i/>
          <w:color w:val="000000"/>
          <w:spacing w:val="-9"/>
          <w:sz w:val="21"/>
        </w:rPr>
        <w:t xml:space="preserve">The Encyclopedia of World Literature in </w:t>
      </w:r>
      <w:r>
        <w:rPr>
          <w:rFonts w:ascii="Times New Roman" w:hAnsi="Times New Roman"/>
          <w:b/>
          <w:i/>
          <w:color w:val="000000"/>
          <w:spacing w:val="-7"/>
          <w:sz w:val="21"/>
        </w:rPr>
        <w:t xml:space="preserve">the 20th Century </w:t>
      </w:r>
      <w:r>
        <w:rPr>
          <w:rFonts w:ascii="Times New Roman" w:hAnsi="Times New Roman"/>
          <w:b/>
          <w:color w:val="000000"/>
          <w:spacing w:val="-7"/>
          <w:sz w:val="21"/>
        </w:rPr>
        <w:t xml:space="preserve">(1999), </w:t>
      </w:r>
      <w:r>
        <w:rPr>
          <w:rFonts w:ascii="Times New Roman" w:hAnsi="Times New Roman"/>
          <w:b/>
          <w:i/>
          <w:color w:val="000000"/>
          <w:spacing w:val="-7"/>
          <w:sz w:val="21"/>
        </w:rPr>
        <w:t xml:space="preserve">The Companion to African Literatures </w:t>
      </w:r>
      <w:r>
        <w:rPr>
          <w:rFonts w:ascii="Times New Roman" w:hAnsi="Times New Roman"/>
          <w:b/>
          <w:color w:val="000000"/>
          <w:spacing w:val="-7"/>
          <w:sz w:val="21"/>
        </w:rPr>
        <w:t xml:space="preserve">(2000), </w:t>
      </w:r>
      <w:r>
        <w:rPr>
          <w:rFonts w:ascii="Times New Roman" w:hAnsi="Times New Roman"/>
          <w:b/>
          <w:i/>
          <w:color w:val="000000"/>
          <w:spacing w:val="-7"/>
          <w:sz w:val="21"/>
        </w:rPr>
        <w:t>Encyclope</w:t>
      </w:r>
      <w:r>
        <w:rPr>
          <w:rFonts w:ascii="Times New Roman" w:hAnsi="Times New Roman"/>
          <w:b/>
          <w:i/>
          <w:color w:val="000000"/>
          <w:spacing w:val="-7"/>
          <w:sz w:val="21"/>
        </w:rPr>
        <w:softHyphen/>
      </w:r>
      <w:r>
        <w:rPr>
          <w:rFonts w:ascii="Times New Roman" w:hAnsi="Times New Roman"/>
          <w:b/>
          <w:i/>
          <w:color w:val="000000"/>
          <w:spacing w:val="-10"/>
          <w:sz w:val="21"/>
        </w:rPr>
        <w:t xml:space="preserve">dia of Life Writing </w:t>
      </w:r>
      <w:r>
        <w:rPr>
          <w:rFonts w:ascii="Times New Roman" w:hAnsi="Times New Roman"/>
          <w:b/>
          <w:color w:val="000000"/>
          <w:spacing w:val="-10"/>
          <w:sz w:val="21"/>
        </w:rPr>
        <w:t xml:space="preserve">(2000), </w:t>
      </w:r>
      <w:r>
        <w:rPr>
          <w:rFonts w:ascii="Times New Roman" w:hAnsi="Times New Roman"/>
          <w:b/>
          <w:i/>
          <w:color w:val="000000"/>
          <w:spacing w:val="-10"/>
          <w:sz w:val="21"/>
        </w:rPr>
        <w:t xml:space="preserve">The Historical Companion to Postcolonial Literatures in </w:t>
      </w:r>
      <w:r>
        <w:rPr>
          <w:rFonts w:ascii="Times New Roman" w:hAnsi="Times New Roman"/>
          <w:b/>
          <w:i/>
          <w:color w:val="000000"/>
          <w:spacing w:val="-5"/>
          <w:sz w:val="21"/>
        </w:rPr>
        <w:t xml:space="preserve">English </w:t>
      </w:r>
      <w:r>
        <w:rPr>
          <w:rFonts w:ascii="Times New Roman" w:hAnsi="Times New Roman"/>
          <w:b/>
          <w:color w:val="000000"/>
          <w:spacing w:val="-5"/>
          <w:sz w:val="21"/>
        </w:rPr>
        <w:t>(2005). She has also translated African fiction into Bulgarian.</w:t>
      </w:r>
    </w:p>
    <w:p w14:paraId="2DF7ECA5" w14:textId="77777777" w:rsidR="00C95283" w:rsidRDefault="00000000">
      <w:pPr>
        <w:spacing w:before="288" w:after="576"/>
        <w:jc w:val="center"/>
        <w:rPr>
          <w:rFonts w:ascii="Times New Roman" w:hAnsi="Times New Roman"/>
          <w:b/>
          <w:color w:val="000000"/>
          <w:spacing w:val="-11"/>
          <w:sz w:val="21"/>
        </w:rPr>
      </w:pPr>
      <w:proofErr w:type="spellStart"/>
      <w:r>
        <w:rPr>
          <w:rFonts w:ascii="Times New Roman" w:hAnsi="Times New Roman"/>
          <w:b/>
          <w:color w:val="000000"/>
          <w:spacing w:val="-11"/>
          <w:sz w:val="21"/>
        </w:rPr>
        <w:t>Ng'wanza</w:t>
      </w:r>
      <w:proofErr w:type="spellEnd"/>
      <w:r>
        <w:rPr>
          <w:rFonts w:ascii="Times New Roman" w:hAnsi="Times New Roman"/>
          <w:b/>
          <w:color w:val="000000"/>
          <w:spacing w:val="-11"/>
          <w:sz w:val="21"/>
        </w:rPr>
        <w:t xml:space="preserve"> </w:t>
      </w:r>
      <w:proofErr w:type="spellStart"/>
      <w:r>
        <w:rPr>
          <w:rFonts w:ascii="Times New Roman" w:hAnsi="Times New Roman"/>
          <w:b/>
          <w:color w:val="000000"/>
          <w:spacing w:val="-11"/>
          <w:sz w:val="21"/>
        </w:rPr>
        <w:t>Kamata</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a lecturer in political science at the University of Dar es </w:t>
      </w:r>
      <w:r>
        <w:rPr>
          <w:rFonts w:ascii="Times New Roman" w:hAnsi="Times New Roman"/>
          <w:b/>
          <w:color w:val="000000"/>
          <w:spacing w:val="-1"/>
          <w:sz w:val="21"/>
        </w:rPr>
        <w:br/>
      </w:r>
      <w:r>
        <w:rPr>
          <w:rFonts w:ascii="Times New Roman" w:hAnsi="Times New Roman"/>
          <w:b/>
          <w:color w:val="000000"/>
          <w:spacing w:val="-7"/>
          <w:sz w:val="21"/>
        </w:rPr>
        <w:t>Salaam. He wrote his PhD thesis for the University of Dar es Salaam on environ-</w:t>
      </w:r>
    </w:p>
    <w:p w14:paraId="1B3E3509" w14:textId="77777777" w:rsidR="00C95283" w:rsidRDefault="00000000">
      <w:pPr>
        <w:rPr>
          <w:rFonts w:ascii="Times New Roman" w:hAnsi="Times New Roman"/>
          <w:b/>
          <w:color w:val="000000"/>
          <w:spacing w:val="8"/>
          <w:sz w:val="18"/>
        </w:rPr>
      </w:pPr>
      <w:r>
        <w:pict w14:anchorId="2E73F455">
          <v:shape id="_x0000_s8682" type="#_x0000_t202" style="position:absolute;margin-left:443.35pt;margin-top:592.1pt;width:15.45pt;height:52.2pt;z-index:-243782656;mso-wrap-distance-left:0;mso-wrap-distance-right:0;mso-position-horizontal-relative:page;mso-position-vertical-relative:page" filled="f" stroked="f">
            <v:textbox inset="0,0,0,0">
              <w:txbxContent>
                <w:p w14:paraId="56BA7E6A" w14:textId="77777777" w:rsidR="00C95283" w:rsidRDefault="00000000">
                  <w:pPr>
                    <w:jc w:val="center"/>
                  </w:pPr>
                  <w:r>
                    <w:rPr>
                      <w:noProof/>
                    </w:rPr>
                    <w:drawing>
                      <wp:inline distT="0" distB="0" distL="0" distR="0" wp14:anchorId="3DAAA985" wp14:editId="573616AD">
                        <wp:extent cx="196215" cy="662940"/>
                        <wp:effectExtent l="0" t="0" r="0" b="0"/>
                        <wp:docPr id="676016874" name="pic"/>
                        <wp:cNvGraphicFramePr/>
                        <a:graphic xmlns:a="http://schemas.openxmlformats.org/drawingml/2006/main">
                          <a:graphicData uri="http://schemas.openxmlformats.org/drawingml/2006/picture">
                            <pic:pic xmlns:pic="http://schemas.openxmlformats.org/drawingml/2006/picture">
                              <pic:nvPicPr>
                                <pic:cNvPr id="676016874" name="test1"/>
                                <pic:cNvPicPr/>
                              </pic:nvPicPr>
                              <pic:blipFill>
                                <a:blip r:embed="rId20"/>
                                <a:stretch>
                                  <a:fillRect/>
                                </a:stretch>
                              </pic:blipFill>
                              <pic:spPr>
                                <a:xfrm>
                                  <a:off x="0" y="0"/>
                                  <a:ext cx="196215" cy="662940"/>
                                </a:xfrm>
                                <a:prstGeom prst="rect">
                                  <a:avLst/>
                                </a:prstGeom>
                              </pic:spPr>
                            </pic:pic>
                          </a:graphicData>
                        </a:graphic>
                      </wp:inline>
                    </w:drawing>
                  </w:r>
                </w:p>
              </w:txbxContent>
            </v:textbox>
            <w10:wrap type="square" anchorx="page" anchory="page"/>
          </v:shape>
        </w:pict>
      </w:r>
      <w:r>
        <w:pict w14:anchorId="31712524">
          <v:line id="_x0000_s8683" style="position:absolute;z-index:257965056" from="-37.2pt,-28.45pt" to="-37.2pt,9pt" strokeweight=".35pt"/>
        </w:pict>
      </w:r>
      <w:r>
        <w:pict w14:anchorId="5CAA9BC3">
          <v:line id="_x0000_s8684" style="position:absolute;z-index:257966080" from="-47.1pt,-4pt" to="-47.1pt,17.3pt" strokeweight=".9pt"/>
        </w:pict>
      </w:r>
      <w:r>
        <w:rPr>
          <w:rFonts w:ascii="Times New Roman" w:hAnsi="Times New Roman"/>
          <w:b/>
          <w:color w:val="000000"/>
          <w:spacing w:val="8"/>
          <w:sz w:val="18"/>
        </w:rPr>
        <w:t>458 + CONTRIBUTORS</w:t>
      </w:r>
    </w:p>
    <w:p w14:paraId="3C854B7F" w14:textId="77777777" w:rsidR="00C95283" w:rsidRDefault="00C95283">
      <w:pPr>
        <w:sectPr w:rsidR="00C95283">
          <w:pgSz w:w="9190" w:h="12996"/>
          <w:pgMar w:top="630" w:right="1089" w:bottom="23" w:left="1331" w:header="720" w:footer="720" w:gutter="0"/>
          <w:cols w:space="720"/>
        </w:sectPr>
      </w:pPr>
    </w:p>
    <w:p w14:paraId="60AE2DF0" w14:textId="77777777" w:rsidR="00C95283" w:rsidRDefault="00000000">
      <w:pPr>
        <w:ind w:right="72"/>
        <w:rPr>
          <w:rFonts w:ascii="Times New Roman" w:hAnsi="Times New Roman"/>
          <w:color w:val="000000"/>
          <w:sz w:val="21"/>
        </w:rPr>
      </w:pPr>
      <w:r>
        <w:lastRenderedPageBreak/>
        <w:pict w14:anchorId="18265ED6">
          <v:shape id="_x0000_s8685" type="#_x0000_t202" style="position:absolute;margin-left:0;margin-top:583.15pt;width:337.3pt;height:10.35pt;z-index:-243781632;mso-wrap-distance-left:0;mso-wrap-distance-right:0" filled="f" stroked="f">
            <v:textbox inset="0,0,0,0">
              <w:txbxContent>
                <w:p w14:paraId="019D853E" w14:textId="77777777" w:rsidR="00C95283" w:rsidRDefault="00000000">
                  <w:pPr>
                    <w:ind w:right="108"/>
                    <w:jc w:val="right"/>
                    <w:rPr>
                      <w:rFonts w:ascii="Times New Roman" w:hAnsi="Times New Roman"/>
                      <w:b/>
                      <w:color w:val="000000"/>
                      <w:spacing w:val="8"/>
                      <w:sz w:val="18"/>
                    </w:rPr>
                  </w:pPr>
                  <w:r>
                    <w:rPr>
                      <w:rFonts w:ascii="Times New Roman" w:hAnsi="Times New Roman"/>
                      <w:b/>
                      <w:color w:val="000000"/>
                      <w:spacing w:val="8"/>
                      <w:sz w:val="18"/>
                    </w:rPr>
                    <w:t>CONTRIBUTORS + 459</w:t>
                  </w:r>
                </w:p>
              </w:txbxContent>
            </v:textbox>
            <w10:wrap type="square"/>
          </v:shape>
        </w:pict>
      </w:r>
      <w:r>
        <w:rPr>
          <w:rFonts w:ascii="Times New Roman" w:hAnsi="Times New Roman"/>
          <w:color w:val="000000"/>
          <w:sz w:val="21"/>
        </w:rPr>
        <w:t xml:space="preserve">mental change and the politics of control and marginalization in Tanzania. He </w:t>
      </w:r>
      <w:r>
        <w:rPr>
          <w:rFonts w:ascii="Times New Roman" w:hAnsi="Times New Roman"/>
          <w:color w:val="000000"/>
          <w:spacing w:val="-2"/>
          <w:sz w:val="21"/>
        </w:rPr>
        <w:t>has published on popular struggles for land rights and democracy in Tanzania.</w:t>
      </w:r>
    </w:p>
    <w:p w14:paraId="1525321F" w14:textId="77777777" w:rsidR="00C95283" w:rsidRDefault="00000000">
      <w:pPr>
        <w:spacing w:before="252"/>
        <w:ind w:right="72"/>
        <w:jc w:val="both"/>
        <w:rPr>
          <w:rFonts w:ascii="Times New Roman" w:hAnsi="Times New Roman"/>
          <w:b/>
          <w:color w:val="000000"/>
          <w:spacing w:val="-10"/>
          <w:sz w:val="21"/>
        </w:rPr>
      </w:pPr>
      <w:r>
        <w:rPr>
          <w:rFonts w:ascii="Times New Roman" w:hAnsi="Times New Roman"/>
          <w:b/>
          <w:color w:val="000000"/>
          <w:spacing w:val="-10"/>
          <w:sz w:val="21"/>
        </w:rPr>
        <w:t xml:space="preserve">Jane </w:t>
      </w:r>
      <w:proofErr w:type="spellStart"/>
      <w:r>
        <w:rPr>
          <w:rFonts w:ascii="Times New Roman" w:hAnsi="Times New Roman"/>
          <w:b/>
          <w:color w:val="000000"/>
          <w:spacing w:val="-10"/>
          <w:sz w:val="21"/>
        </w:rPr>
        <w:t>Kawalya</w:t>
      </w:r>
      <w:proofErr w:type="spellEnd"/>
      <w:r>
        <w:rPr>
          <w:rFonts w:ascii="Times New Roman" w:hAnsi="Times New Roman"/>
          <w:b/>
          <w:color w:val="000000"/>
          <w:spacing w:val="-10"/>
          <w:sz w:val="21"/>
        </w:rPr>
        <w:t xml:space="preserve"> </w:t>
      </w:r>
      <w:r>
        <w:rPr>
          <w:rFonts w:ascii="Times New Roman" w:hAnsi="Times New Roman"/>
          <w:color w:val="000000"/>
          <w:sz w:val="21"/>
        </w:rPr>
        <w:t>is a librarian at Makerere University. She is also a doctoral stu</w:t>
      </w:r>
      <w:r>
        <w:rPr>
          <w:rFonts w:ascii="Times New Roman" w:hAnsi="Times New Roman"/>
          <w:color w:val="000000"/>
          <w:sz w:val="21"/>
        </w:rPr>
        <w:softHyphen/>
        <w:t>dent in library and information science at the University of Gothenburg, the Swedish School of Library and Information Science, Boras, Sweden.</w:t>
      </w:r>
    </w:p>
    <w:p w14:paraId="4F00923F" w14:textId="77777777" w:rsidR="00C95283" w:rsidRDefault="00000000">
      <w:pPr>
        <w:spacing w:before="288"/>
        <w:jc w:val="both"/>
        <w:rPr>
          <w:rFonts w:ascii="Times New Roman" w:hAnsi="Times New Roman"/>
          <w:b/>
          <w:color w:val="000000"/>
          <w:spacing w:val="-5"/>
          <w:sz w:val="21"/>
        </w:rPr>
      </w:pPr>
      <w:proofErr w:type="spellStart"/>
      <w:r>
        <w:rPr>
          <w:rFonts w:ascii="Times New Roman" w:hAnsi="Times New Roman"/>
          <w:b/>
          <w:color w:val="000000"/>
          <w:spacing w:val="-5"/>
          <w:sz w:val="21"/>
        </w:rPr>
        <w:t>Saifu</w:t>
      </w:r>
      <w:proofErr w:type="spellEnd"/>
      <w:r>
        <w:rPr>
          <w:rFonts w:ascii="Times New Roman" w:hAnsi="Times New Roman"/>
          <w:b/>
          <w:color w:val="000000"/>
          <w:spacing w:val="-5"/>
          <w:sz w:val="21"/>
        </w:rPr>
        <w:t xml:space="preserve"> D. </w:t>
      </w:r>
      <w:proofErr w:type="spellStart"/>
      <w:r>
        <w:rPr>
          <w:rFonts w:ascii="Times New Roman" w:hAnsi="Times New Roman"/>
          <w:b/>
          <w:color w:val="000000"/>
          <w:spacing w:val="-5"/>
          <w:sz w:val="21"/>
        </w:rPr>
        <w:t>Kiango</w:t>
      </w:r>
      <w:proofErr w:type="spellEnd"/>
      <w:r>
        <w:rPr>
          <w:rFonts w:ascii="Times New Roman" w:hAnsi="Times New Roman"/>
          <w:b/>
          <w:color w:val="000000"/>
          <w:spacing w:val="-5"/>
          <w:sz w:val="21"/>
        </w:rPr>
        <w:t xml:space="preserve"> </w:t>
      </w:r>
      <w:r>
        <w:rPr>
          <w:rFonts w:ascii="Times New Roman" w:hAnsi="Times New Roman"/>
          <w:color w:val="000000"/>
          <w:spacing w:val="5"/>
          <w:sz w:val="21"/>
        </w:rPr>
        <w:t xml:space="preserve">was formerly a senior research fellow at the Institute of </w:t>
      </w:r>
      <w:r>
        <w:rPr>
          <w:rFonts w:ascii="Times New Roman" w:hAnsi="Times New Roman"/>
          <w:color w:val="000000"/>
          <w:spacing w:val="1"/>
          <w:sz w:val="21"/>
        </w:rPr>
        <w:t xml:space="preserve">Kiswahili Research at the University of Dar es Salaam. He currently freelances </w:t>
      </w:r>
      <w:r>
        <w:rPr>
          <w:rFonts w:ascii="Times New Roman" w:hAnsi="Times New Roman"/>
          <w:color w:val="000000"/>
          <w:spacing w:val="-1"/>
          <w:sz w:val="21"/>
        </w:rPr>
        <w:t>as a translator, book reviewer, and evaluator of manuscripts.</w:t>
      </w:r>
    </w:p>
    <w:p w14:paraId="63F7638F" w14:textId="77777777" w:rsidR="00C95283" w:rsidRDefault="00000000">
      <w:pPr>
        <w:spacing w:before="288"/>
        <w:ind w:right="72"/>
        <w:jc w:val="both"/>
        <w:rPr>
          <w:rFonts w:ascii="Times New Roman" w:hAnsi="Times New Roman"/>
          <w:b/>
          <w:color w:val="000000"/>
          <w:spacing w:val="-8"/>
          <w:sz w:val="21"/>
        </w:rPr>
      </w:pPr>
      <w:r>
        <w:rPr>
          <w:rFonts w:ascii="Times New Roman" w:hAnsi="Times New Roman"/>
          <w:b/>
          <w:color w:val="000000"/>
          <w:spacing w:val="-8"/>
          <w:sz w:val="21"/>
        </w:rPr>
        <w:t xml:space="preserve">Abasi </w:t>
      </w:r>
      <w:proofErr w:type="spellStart"/>
      <w:r>
        <w:rPr>
          <w:rFonts w:ascii="Times New Roman" w:hAnsi="Times New Roman"/>
          <w:b/>
          <w:color w:val="000000"/>
          <w:spacing w:val="-8"/>
          <w:sz w:val="21"/>
        </w:rPr>
        <w:t>Kiyimba</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is the deputy dean in charge of administration and finance in </w:t>
      </w:r>
      <w:r>
        <w:rPr>
          <w:rFonts w:ascii="Times New Roman" w:hAnsi="Times New Roman"/>
          <w:color w:val="000000"/>
          <w:spacing w:val="-3"/>
          <w:sz w:val="21"/>
        </w:rPr>
        <w:t>the Faculty of Arts at Makerere University. He is also a senior lecturer in the lit</w:t>
      </w:r>
      <w:r>
        <w:rPr>
          <w:rFonts w:ascii="Times New Roman" w:hAnsi="Times New Roman"/>
          <w:color w:val="000000"/>
          <w:spacing w:val="-3"/>
          <w:sz w:val="21"/>
        </w:rPr>
        <w:softHyphen/>
      </w:r>
      <w:r>
        <w:rPr>
          <w:rFonts w:ascii="Times New Roman" w:hAnsi="Times New Roman"/>
          <w:color w:val="000000"/>
          <w:spacing w:val="1"/>
          <w:sz w:val="21"/>
        </w:rPr>
        <w:t xml:space="preserve">erature department. He has written extensively on the images of women in </w:t>
      </w:r>
      <w:r>
        <w:rPr>
          <w:rFonts w:ascii="Times New Roman" w:hAnsi="Times New Roman"/>
          <w:color w:val="000000"/>
          <w:sz w:val="21"/>
        </w:rPr>
        <w:t>Ugandan literature and on Ugandan literature in general.</w:t>
      </w:r>
    </w:p>
    <w:p w14:paraId="24B35BA3" w14:textId="77777777" w:rsidR="00C95283" w:rsidRDefault="00000000">
      <w:pPr>
        <w:spacing w:before="324"/>
        <w:ind w:right="72"/>
        <w:jc w:val="both"/>
        <w:rPr>
          <w:rFonts w:ascii="Times New Roman" w:hAnsi="Times New Roman"/>
          <w:b/>
          <w:color w:val="000000"/>
          <w:spacing w:val="-11"/>
          <w:sz w:val="21"/>
        </w:rPr>
      </w:pPr>
      <w:r>
        <w:rPr>
          <w:rFonts w:ascii="Times New Roman" w:hAnsi="Times New Roman"/>
          <w:b/>
          <w:color w:val="000000"/>
          <w:spacing w:val="-11"/>
          <w:sz w:val="21"/>
        </w:rPr>
        <w:t xml:space="preserve">Yusuf </w:t>
      </w:r>
      <w:proofErr w:type="spellStart"/>
      <w:r>
        <w:rPr>
          <w:rFonts w:ascii="Times New Roman" w:hAnsi="Times New Roman"/>
          <w:b/>
          <w:color w:val="000000"/>
          <w:spacing w:val="-11"/>
          <w:sz w:val="21"/>
        </w:rPr>
        <w:t>Lawi</w:t>
      </w:r>
      <w:proofErr w:type="spellEnd"/>
      <w:r>
        <w:rPr>
          <w:rFonts w:ascii="Times New Roman" w:hAnsi="Times New Roman"/>
          <w:b/>
          <w:color w:val="000000"/>
          <w:spacing w:val="-11"/>
          <w:sz w:val="21"/>
        </w:rPr>
        <w:t xml:space="preserve"> </w:t>
      </w:r>
      <w:r>
        <w:rPr>
          <w:rFonts w:ascii="Times New Roman" w:hAnsi="Times New Roman"/>
          <w:color w:val="000000"/>
          <w:spacing w:val="-1"/>
          <w:sz w:val="21"/>
        </w:rPr>
        <w:t xml:space="preserve">is senior lecturer in history at the University of Dar es Salaam. He </w:t>
      </w:r>
      <w:r>
        <w:rPr>
          <w:rFonts w:ascii="Times New Roman" w:hAnsi="Times New Roman"/>
          <w:color w:val="000000"/>
          <w:spacing w:val="-2"/>
          <w:sz w:val="21"/>
        </w:rPr>
        <w:t>teaches African history with a focus on environmental, social, and cultural-his</w:t>
      </w:r>
      <w:r>
        <w:rPr>
          <w:rFonts w:ascii="Times New Roman" w:hAnsi="Times New Roman"/>
          <w:color w:val="000000"/>
          <w:spacing w:val="-2"/>
          <w:sz w:val="21"/>
        </w:rPr>
        <w:softHyphen/>
      </w:r>
      <w:r>
        <w:rPr>
          <w:rFonts w:ascii="Times New Roman" w:hAnsi="Times New Roman"/>
          <w:color w:val="000000"/>
          <w:spacing w:val="-1"/>
          <w:sz w:val="21"/>
        </w:rPr>
        <w:t xml:space="preserve">torical issues. He has co-published a </w:t>
      </w:r>
      <w:proofErr w:type="spellStart"/>
      <w:r>
        <w:rPr>
          <w:rFonts w:ascii="Times New Roman" w:hAnsi="Times New Roman"/>
          <w:color w:val="000000"/>
          <w:spacing w:val="-1"/>
          <w:sz w:val="21"/>
        </w:rPr>
        <w:t>bool•and</w:t>
      </w:r>
      <w:proofErr w:type="spellEnd"/>
      <w:r>
        <w:rPr>
          <w:rFonts w:ascii="Times New Roman" w:hAnsi="Times New Roman"/>
          <w:color w:val="000000"/>
          <w:spacing w:val="-1"/>
          <w:sz w:val="21"/>
        </w:rPr>
        <w:t xml:space="preserve"> a number of journal articles and </w:t>
      </w:r>
      <w:r>
        <w:rPr>
          <w:rFonts w:ascii="Times New Roman" w:hAnsi="Times New Roman"/>
          <w:color w:val="000000"/>
          <w:sz w:val="21"/>
        </w:rPr>
        <w:t xml:space="preserve">book chapters covering themes ranging from local ecological perceptions and </w:t>
      </w:r>
      <w:r>
        <w:rPr>
          <w:rFonts w:ascii="Times New Roman" w:hAnsi="Times New Roman"/>
          <w:color w:val="000000"/>
          <w:spacing w:val="-3"/>
          <w:sz w:val="21"/>
        </w:rPr>
        <w:t>their implications for the environment to the ideology of school history in post-</w:t>
      </w:r>
      <w:r>
        <w:rPr>
          <w:rFonts w:ascii="Times New Roman" w:hAnsi="Times New Roman"/>
          <w:color w:val="000000"/>
          <w:spacing w:val="-2"/>
          <w:sz w:val="21"/>
        </w:rPr>
        <w:t>colonial Tanzania.</w:t>
      </w:r>
    </w:p>
    <w:p w14:paraId="0FCF4B44" w14:textId="77777777" w:rsidR="00C95283" w:rsidRDefault="00000000">
      <w:pPr>
        <w:spacing w:before="324"/>
        <w:ind w:right="72"/>
        <w:jc w:val="both"/>
        <w:rPr>
          <w:rFonts w:ascii="Times New Roman" w:hAnsi="Times New Roman"/>
          <w:b/>
          <w:color w:val="000000"/>
          <w:spacing w:val="-13"/>
          <w:sz w:val="21"/>
        </w:rPr>
      </w:pPr>
      <w:r>
        <w:rPr>
          <w:rFonts w:ascii="Times New Roman" w:hAnsi="Times New Roman"/>
          <w:b/>
          <w:color w:val="000000"/>
          <w:spacing w:val="-13"/>
          <w:sz w:val="21"/>
        </w:rPr>
        <w:t xml:space="preserve">Joshua S. </w:t>
      </w:r>
      <w:proofErr w:type="spellStart"/>
      <w:r>
        <w:rPr>
          <w:rFonts w:ascii="Times New Roman" w:hAnsi="Times New Roman"/>
          <w:b/>
          <w:color w:val="000000"/>
          <w:spacing w:val="-13"/>
          <w:sz w:val="21"/>
        </w:rPr>
        <w:t>Madumulla</w:t>
      </w:r>
      <w:proofErr w:type="spellEnd"/>
      <w:r>
        <w:rPr>
          <w:rFonts w:ascii="Times New Roman" w:hAnsi="Times New Roman"/>
          <w:b/>
          <w:color w:val="000000"/>
          <w:spacing w:val="-13"/>
          <w:sz w:val="21"/>
        </w:rPr>
        <w:t xml:space="preserve"> </w:t>
      </w:r>
      <w:r>
        <w:rPr>
          <w:rFonts w:ascii="Times New Roman" w:hAnsi="Times New Roman"/>
          <w:color w:val="000000"/>
          <w:spacing w:val="-3"/>
          <w:sz w:val="21"/>
        </w:rPr>
        <w:t xml:space="preserve">is an associate professor in the Department of Kiswahili, teaching Kiswahili literature. He has worked </w:t>
      </w:r>
      <w:proofErr w:type="spellStart"/>
      <w:r>
        <w:rPr>
          <w:rFonts w:ascii="Times New Roman" w:hAnsi="Times New Roman"/>
          <w:color w:val="000000"/>
          <w:spacing w:val="-3"/>
          <w:sz w:val="21"/>
        </w:rPr>
        <w:t>with•associations</w:t>
      </w:r>
      <w:proofErr w:type="spellEnd"/>
      <w:r>
        <w:rPr>
          <w:rFonts w:ascii="Times New Roman" w:hAnsi="Times New Roman"/>
          <w:color w:val="000000"/>
          <w:spacing w:val="-3"/>
          <w:sz w:val="21"/>
        </w:rPr>
        <w:t xml:space="preserve"> such as the East </w:t>
      </w:r>
      <w:r>
        <w:rPr>
          <w:rFonts w:ascii="Times New Roman" w:hAnsi="Times New Roman"/>
          <w:color w:val="000000"/>
          <w:spacing w:val="1"/>
          <w:sz w:val="21"/>
        </w:rPr>
        <w:t xml:space="preserve">Africa Book Development Association as deputy chairperson; The National </w:t>
      </w:r>
      <w:r>
        <w:rPr>
          <w:rFonts w:ascii="Times New Roman" w:hAnsi="Times New Roman"/>
          <w:color w:val="000000"/>
          <w:spacing w:val="-2"/>
          <w:sz w:val="21"/>
        </w:rPr>
        <w:t xml:space="preserve">Book Development Council of Tanzania as its first chairperson; The Writers' Association of Tanzania as treasurer; Reading Association of Tanzania as its </w:t>
      </w:r>
      <w:r>
        <w:rPr>
          <w:rFonts w:ascii="Times New Roman" w:hAnsi="Times New Roman"/>
          <w:color w:val="000000"/>
          <w:sz w:val="21"/>
        </w:rPr>
        <w:t xml:space="preserve">chairperson; Children's Book Project as chairperson of the Children's Book </w:t>
      </w:r>
      <w:r>
        <w:rPr>
          <w:rFonts w:ascii="Times New Roman" w:hAnsi="Times New Roman"/>
          <w:color w:val="000000"/>
          <w:spacing w:val="-1"/>
          <w:sz w:val="21"/>
        </w:rPr>
        <w:t xml:space="preserve">Committee and as its first training and monitoring coordinator of the reading </w:t>
      </w:r>
      <w:r>
        <w:rPr>
          <w:rFonts w:ascii="Times New Roman" w:hAnsi="Times New Roman"/>
          <w:color w:val="000000"/>
          <w:sz w:val="21"/>
        </w:rPr>
        <w:t>program. He had published four books.</w:t>
      </w:r>
    </w:p>
    <w:p w14:paraId="1E873B62" w14:textId="77777777" w:rsidR="00C95283" w:rsidRDefault="00000000">
      <w:pPr>
        <w:spacing w:before="360"/>
        <w:ind w:right="72"/>
        <w:jc w:val="both"/>
        <w:rPr>
          <w:rFonts w:ascii="Times New Roman" w:hAnsi="Times New Roman"/>
          <w:b/>
          <w:color w:val="000000"/>
          <w:spacing w:val="-9"/>
          <w:sz w:val="21"/>
        </w:rPr>
      </w:pPr>
      <w:r>
        <w:rPr>
          <w:rFonts w:ascii="Times New Roman" w:hAnsi="Times New Roman"/>
          <w:b/>
          <w:color w:val="000000"/>
          <w:spacing w:val="-9"/>
          <w:sz w:val="21"/>
        </w:rPr>
        <w:t xml:space="preserve">Bright </w:t>
      </w:r>
      <w:proofErr w:type="spellStart"/>
      <w:r>
        <w:rPr>
          <w:rFonts w:ascii="Times New Roman" w:hAnsi="Times New Roman"/>
          <w:b/>
          <w:color w:val="000000"/>
          <w:spacing w:val="-9"/>
          <w:sz w:val="21"/>
        </w:rPr>
        <w:t>Molande</w:t>
      </w:r>
      <w:proofErr w:type="spellEnd"/>
      <w:r>
        <w:rPr>
          <w:rFonts w:ascii="Times New Roman" w:hAnsi="Times New Roman"/>
          <w:b/>
          <w:color w:val="000000"/>
          <w:spacing w:val="-9"/>
          <w:sz w:val="21"/>
        </w:rPr>
        <w:t xml:space="preserve"> </w:t>
      </w:r>
      <w:r>
        <w:rPr>
          <w:rFonts w:ascii="Times New Roman" w:hAnsi="Times New Roman"/>
          <w:color w:val="000000"/>
          <w:spacing w:val="1"/>
          <w:sz w:val="21"/>
        </w:rPr>
        <w:t xml:space="preserve">is lecturer in English Literature, specializing in literary and </w:t>
      </w:r>
      <w:r>
        <w:rPr>
          <w:rFonts w:ascii="Times New Roman" w:hAnsi="Times New Roman"/>
          <w:color w:val="000000"/>
          <w:spacing w:val="3"/>
          <w:sz w:val="21"/>
        </w:rPr>
        <w:t xml:space="preserve">cultural theory at the University of Malawi. He headed the Department of </w:t>
      </w:r>
      <w:r>
        <w:rPr>
          <w:rFonts w:ascii="Times New Roman" w:hAnsi="Times New Roman"/>
          <w:color w:val="000000"/>
          <w:sz w:val="21"/>
        </w:rPr>
        <w:t>English between 2003 and 2005 after reading for an MA in Postcolonial Stud</w:t>
      </w:r>
      <w:r>
        <w:rPr>
          <w:rFonts w:ascii="Times New Roman" w:hAnsi="Times New Roman"/>
          <w:color w:val="000000"/>
          <w:sz w:val="21"/>
        </w:rPr>
        <w:softHyphen/>
      </w:r>
      <w:r>
        <w:rPr>
          <w:rFonts w:ascii="Times New Roman" w:hAnsi="Times New Roman"/>
          <w:color w:val="000000"/>
          <w:spacing w:val="-3"/>
          <w:sz w:val="21"/>
        </w:rPr>
        <w:t xml:space="preserve">ies (Literature) at the University of Essex, United Kingdom. He is an emerging </w:t>
      </w:r>
      <w:r>
        <w:rPr>
          <w:rFonts w:ascii="Times New Roman" w:hAnsi="Times New Roman"/>
          <w:color w:val="000000"/>
          <w:spacing w:val="-1"/>
          <w:sz w:val="21"/>
        </w:rPr>
        <w:t xml:space="preserve">African postcolonial authority on the theory of "re-writing and power." He also </w:t>
      </w:r>
      <w:r>
        <w:rPr>
          <w:rFonts w:ascii="Times New Roman" w:hAnsi="Times New Roman"/>
          <w:color w:val="000000"/>
          <w:sz w:val="21"/>
        </w:rPr>
        <w:t>has his first volume of poetry in press.</w:t>
      </w:r>
    </w:p>
    <w:p w14:paraId="44FDE39C" w14:textId="77777777" w:rsidR="00C95283" w:rsidRDefault="00000000">
      <w:pPr>
        <w:spacing w:before="288"/>
        <w:ind w:right="72"/>
        <w:jc w:val="both"/>
        <w:rPr>
          <w:rFonts w:ascii="Times New Roman" w:hAnsi="Times New Roman"/>
          <w:b/>
          <w:color w:val="000000"/>
          <w:spacing w:val="-10"/>
          <w:sz w:val="21"/>
        </w:rPr>
      </w:pPr>
      <w:proofErr w:type="spellStart"/>
      <w:r>
        <w:rPr>
          <w:rFonts w:ascii="Times New Roman" w:hAnsi="Times New Roman"/>
          <w:b/>
          <w:color w:val="000000"/>
          <w:spacing w:val="-10"/>
          <w:sz w:val="21"/>
        </w:rPr>
        <w:t>Hendrine</w:t>
      </w:r>
      <w:proofErr w:type="spellEnd"/>
      <w:r>
        <w:rPr>
          <w:rFonts w:ascii="Times New Roman" w:hAnsi="Times New Roman"/>
          <w:b/>
          <w:color w:val="000000"/>
          <w:spacing w:val="-10"/>
          <w:sz w:val="21"/>
        </w:rPr>
        <w:t xml:space="preserve"> </w:t>
      </w:r>
      <w:proofErr w:type="spellStart"/>
      <w:r>
        <w:rPr>
          <w:rFonts w:ascii="Times New Roman" w:hAnsi="Times New Roman"/>
          <w:b/>
          <w:color w:val="000000"/>
          <w:spacing w:val="-10"/>
          <w:sz w:val="21"/>
        </w:rPr>
        <w:t>Msosa</w:t>
      </w:r>
      <w:proofErr w:type="spellEnd"/>
      <w:r>
        <w:rPr>
          <w:rFonts w:ascii="Times New Roman" w:hAnsi="Times New Roman"/>
          <w:b/>
          <w:color w:val="000000"/>
          <w:spacing w:val="-10"/>
          <w:sz w:val="21"/>
        </w:rPr>
        <w:t xml:space="preserve"> </w:t>
      </w:r>
      <w:r>
        <w:rPr>
          <w:rFonts w:ascii="Times New Roman" w:hAnsi="Times New Roman"/>
          <w:color w:val="000000"/>
          <w:sz w:val="21"/>
        </w:rPr>
        <w:t xml:space="preserve">is a lecturer in African history, specializing in feminist theory and women's history. She holds a PhD from </w:t>
      </w:r>
      <w:proofErr w:type="spellStart"/>
      <w:r>
        <w:rPr>
          <w:rFonts w:ascii="Times New Roman" w:hAnsi="Times New Roman"/>
          <w:color w:val="000000"/>
          <w:sz w:val="21"/>
        </w:rPr>
        <w:t>Dalhouise</w:t>
      </w:r>
      <w:proofErr w:type="spellEnd"/>
      <w:r>
        <w:rPr>
          <w:rFonts w:ascii="Times New Roman" w:hAnsi="Times New Roman"/>
          <w:color w:val="000000"/>
          <w:sz w:val="21"/>
        </w:rPr>
        <w:t xml:space="preserve">, Halifax and currently </w:t>
      </w:r>
      <w:r>
        <w:rPr>
          <w:rFonts w:ascii="Times New Roman" w:hAnsi="Times New Roman"/>
          <w:color w:val="000000"/>
          <w:spacing w:val="-1"/>
          <w:sz w:val="21"/>
        </w:rPr>
        <w:t xml:space="preserve">heads the history department at Chancellor College, University of Malawi. She </w:t>
      </w:r>
      <w:r>
        <w:rPr>
          <w:rFonts w:ascii="Times New Roman" w:hAnsi="Times New Roman"/>
          <w:color w:val="000000"/>
          <w:spacing w:val="2"/>
          <w:sz w:val="21"/>
        </w:rPr>
        <w:t xml:space="preserve">has published a number of articles in </w:t>
      </w:r>
      <w:r>
        <w:rPr>
          <w:rFonts w:ascii="Times New Roman" w:hAnsi="Times New Roman"/>
          <w:i/>
          <w:color w:val="000000"/>
          <w:spacing w:val="-8"/>
        </w:rPr>
        <w:t xml:space="preserve">The Journal </w:t>
      </w:r>
      <w:proofErr w:type="spellStart"/>
      <w:r>
        <w:rPr>
          <w:rFonts w:ascii="Times New Roman" w:hAnsi="Times New Roman"/>
          <w:i/>
          <w:color w:val="000000"/>
          <w:spacing w:val="-8"/>
        </w:rPr>
        <w:t>opyrican</w:t>
      </w:r>
      <w:proofErr w:type="spellEnd"/>
      <w:r>
        <w:rPr>
          <w:rFonts w:ascii="Times New Roman" w:hAnsi="Times New Roman"/>
          <w:i/>
          <w:color w:val="000000"/>
          <w:spacing w:val="-8"/>
        </w:rPr>
        <w:t xml:space="preserve"> History </w:t>
      </w:r>
      <w:r>
        <w:rPr>
          <w:rFonts w:ascii="Times New Roman" w:hAnsi="Times New Roman"/>
          <w:color w:val="000000"/>
          <w:spacing w:val="2"/>
          <w:sz w:val="21"/>
        </w:rPr>
        <w:t xml:space="preserve">and </w:t>
      </w:r>
      <w:r>
        <w:rPr>
          <w:rFonts w:ascii="Times New Roman" w:hAnsi="Times New Roman"/>
          <w:i/>
          <w:color w:val="000000"/>
          <w:spacing w:val="-8"/>
        </w:rPr>
        <w:t xml:space="preserve">The </w:t>
      </w:r>
      <w:r>
        <w:rPr>
          <w:rFonts w:ascii="Times New Roman" w:hAnsi="Times New Roman"/>
          <w:i/>
          <w:color w:val="000000"/>
          <w:spacing w:val="-11"/>
        </w:rPr>
        <w:t xml:space="preserve">Journal of Religion in Africa. </w:t>
      </w:r>
      <w:r>
        <w:rPr>
          <w:rFonts w:ascii="Times New Roman" w:hAnsi="Times New Roman"/>
          <w:color w:val="000000"/>
          <w:spacing w:val="-1"/>
          <w:sz w:val="21"/>
        </w:rPr>
        <w:t>Her current area of interest is adaptation of indige</w:t>
      </w:r>
      <w:r>
        <w:rPr>
          <w:rFonts w:ascii="Times New Roman" w:hAnsi="Times New Roman"/>
          <w:color w:val="000000"/>
          <w:spacing w:val="-1"/>
          <w:sz w:val="21"/>
        </w:rPr>
        <w:softHyphen/>
      </w:r>
      <w:r>
        <w:rPr>
          <w:rFonts w:ascii="Times New Roman" w:hAnsi="Times New Roman"/>
          <w:color w:val="000000"/>
          <w:sz w:val="21"/>
        </w:rPr>
        <w:t>nous institutions to change.</w:t>
      </w:r>
    </w:p>
    <w:p w14:paraId="5B11BCAD" w14:textId="77777777" w:rsidR="00C95283" w:rsidRDefault="00C95283">
      <w:pPr>
        <w:sectPr w:rsidR="00C95283">
          <w:pgSz w:w="9190" w:h="12996"/>
          <w:pgMar w:top="690" w:right="1163" w:bottom="313" w:left="1221" w:header="720" w:footer="720" w:gutter="0"/>
          <w:cols w:space="720"/>
        </w:sectPr>
      </w:pPr>
    </w:p>
    <w:p w14:paraId="52800CFE" w14:textId="77777777" w:rsidR="00C95283" w:rsidRDefault="00000000">
      <w:pPr>
        <w:ind w:right="72"/>
        <w:rPr>
          <w:rFonts w:ascii="Times New Roman" w:hAnsi="Times New Roman"/>
          <w:b/>
          <w:color w:val="000000"/>
          <w:spacing w:val="-5"/>
          <w:sz w:val="21"/>
        </w:rPr>
      </w:pPr>
      <w:r>
        <w:lastRenderedPageBreak/>
        <w:pict w14:anchorId="1310E6CD">
          <v:shape id="_x0000_s8686" type="#_x0000_t202" style="position:absolute;margin-left:0;margin-top:584.35pt;width:337.3pt;height:10.15pt;z-index:-243780608;mso-wrap-distance-left:0;mso-wrap-distance-right:0" filled="f" stroked="f">
            <v:textbox inset="0,0,0,0">
              <w:txbxContent>
                <w:p w14:paraId="7EBC7A44" w14:textId="77777777" w:rsidR="00C95283" w:rsidRDefault="00000000">
                  <w:pPr>
                    <w:rPr>
                      <w:rFonts w:ascii="Times New Roman" w:hAnsi="Times New Roman"/>
                      <w:b/>
                      <w:color w:val="000000"/>
                      <w:spacing w:val="14"/>
                      <w:sz w:val="17"/>
                    </w:rPr>
                  </w:pPr>
                  <w:r>
                    <w:rPr>
                      <w:rFonts w:ascii="Times New Roman" w:hAnsi="Times New Roman"/>
                      <w:b/>
                      <w:color w:val="000000"/>
                      <w:spacing w:val="14"/>
                      <w:sz w:val="17"/>
                    </w:rPr>
                    <w:t>460 + CONTRIBUTORS</w:t>
                  </w:r>
                </w:p>
              </w:txbxContent>
            </v:textbox>
            <w10:wrap type="square"/>
          </v:shape>
        </w:pict>
      </w:r>
      <w:r>
        <w:pict w14:anchorId="0A72FCA6">
          <v:line id="_x0000_s8687" style="position:absolute;z-index:257967104" from="-42.45pt,490.2pt" to="-42.45pt,539pt" strokeweight=".9pt"/>
        </w:pict>
      </w:r>
      <w:r>
        <w:pict w14:anchorId="78532C4A">
          <v:line id="_x0000_s8688" style="position:absolute;z-index:257968128" from="-49.65pt,530.3pt" to="-49.65pt,558.45pt" strokeweight=".35pt"/>
        </w:pict>
      </w:r>
      <w:r>
        <w:rPr>
          <w:rFonts w:ascii="Times New Roman" w:hAnsi="Times New Roman"/>
          <w:b/>
          <w:color w:val="000000"/>
          <w:spacing w:val="-5"/>
          <w:sz w:val="21"/>
        </w:rPr>
        <w:t xml:space="preserve">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w:t>
      </w:r>
      <w:r>
        <w:rPr>
          <w:rFonts w:ascii="Times New Roman" w:hAnsi="Times New Roman"/>
          <w:color w:val="000000"/>
          <w:spacing w:val="-5"/>
          <w:sz w:val="21"/>
        </w:rPr>
        <w:t xml:space="preserve">works as an assistant registrar in the Academic Registrar's </w:t>
      </w:r>
      <w:r>
        <w:rPr>
          <w:rFonts w:ascii="Times New Roman" w:hAnsi="Times New Roman"/>
          <w:color w:val="000000"/>
          <w:sz w:val="21"/>
        </w:rPr>
        <w:t>Department of Makerere University.</w:t>
      </w:r>
    </w:p>
    <w:p w14:paraId="157F4571" w14:textId="77777777" w:rsidR="00C95283" w:rsidRDefault="00000000">
      <w:pPr>
        <w:spacing w:before="252"/>
        <w:ind w:right="72"/>
        <w:jc w:val="both"/>
        <w:rPr>
          <w:rFonts w:ascii="Times New Roman" w:hAnsi="Times New Roman"/>
          <w:b/>
          <w:color w:val="000000"/>
          <w:sz w:val="21"/>
        </w:rPr>
      </w:pPr>
      <w:r>
        <w:rPr>
          <w:rFonts w:ascii="Times New Roman" w:hAnsi="Times New Roman"/>
          <w:b/>
          <w:color w:val="000000"/>
          <w:sz w:val="21"/>
        </w:rPr>
        <w:t xml:space="preserve">Beverley </w:t>
      </w:r>
      <w:proofErr w:type="spellStart"/>
      <w:r>
        <w:rPr>
          <w:rFonts w:ascii="Times New Roman" w:hAnsi="Times New Roman"/>
          <w:b/>
          <w:color w:val="000000"/>
          <w:sz w:val="21"/>
        </w:rPr>
        <w:t>Nambozo</w:t>
      </w:r>
      <w:proofErr w:type="spellEnd"/>
      <w:r>
        <w:rPr>
          <w:rFonts w:ascii="Times New Roman" w:hAnsi="Times New Roman"/>
          <w:b/>
          <w:color w:val="000000"/>
          <w:sz w:val="21"/>
        </w:rPr>
        <w:t xml:space="preserve"> </w:t>
      </w:r>
      <w:r>
        <w:rPr>
          <w:rFonts w:ascii="Times New Roman" w:hAnsi="Times New Roman"/>
          <w:color w:val="000000"/>
          <w:sz w:val="21"/>
        </w:rPr>
        <w:t xml:space="preserve">is a Ugandan writer born in 1976. She has been a member </w:t>
      </w:r>
      <w:r>
        <w:rPr>
          <w:rFonts w:ascii="Times New Roman" w:hAnsi="Times New Roman"/>
          <w:color w:val="000000"/>
          <w:spacing w:val="-2"/>
          <w:sz w:val="21"/>
        </w:rPr>
        <w:t xml:space="preserve">of the Uganda Women Writers' Association (FEMRITE) since 2000. She has </w:t>
      </w:r>
      <w:r>
        <w:rPr>
          <w:rFonts w:ascii="Times New Roman" w:hAnsi="Times New Roman"/>
          <w:color w:val="000000"/>
          <w:spacing w:val="-3"/>
          <w:sz w:val="21"/>
        </w:rPr>
        <w:t xml:space="preserve">published more than a dozen stories and essays. She is currently working on a </w:t>
      </w:r>
      <w:r>
        <w:rPr>
          <w:rFonts w:ascii="Times New Roman" w:hAnsi="Times New Roman"/>
          <w:color w:val="000000"/>
          <w:spacing w:val="-2"/>
          <w:sz w:val="21"/>
        </w:rPr>
        <w:t xml:space="preserve">collection of erotic poetry and a novel, </w:t>
      </w:r>
      <w:r>
        <w:rPr>
          <w:rFonts w:ascii="Times New Roman" w:hAnsi="Times New Roman"/>
          <w:i/>
          <w:color w:val="000000"/>
          <w:spacing w:val="-2"/>
          <w:sz w:val="21"/>
        </w:rPr>
        <w:t xml:space="preserve">Two Lives. </w:t>
      </w:r>
      <w:r>
        <w:rPr>
          <w:rFonts w:ascii="Times New Roman" w:hAnsi="Times New Roman"/>
          <w:color w:val="000000"/>
          <w:spacing w:val="-2"/>
          <w:sz w:val="21"/>
        </w:rPr>
        <w:t xml:space="preserve">She has also written a few </w:t>
      </w:r>
      <w:r>
        <w:rPr>
          <w:rFonts w:ascii="Times New Roman" w:hAnsi="Times New Roman"/>
          <w:color w:val="000000"/>
          <w:spacing w:val="-1"/>
          <w:sz w:val="21"/>
        </w:rPr>
        <w:t>academic papers on gender, media, and literature.</w:t>
      </w:r>
    </w:p>
    <w:p w14:paraId="4E97B95F" w14:textId="77777777" w:rsidR="00C95283" w:rsidRDefault="00000000">
      <w:pPr>
        <w:spacing w:before="324"/>
        <w:ind w:right="72"/>
        <w:jc w:val="both"/>
        <w:rPr>
          <w:rFonts w:ascii="Times New Roman" w:hAnsi="Times New Roman"/>
          <w:b/>
          <w:color w:val="000000"/>
          <w:spacing w:val="1"/>
          <w:sz w:val="21"/>
        </w:rPr>
      </w:pPr>
      <w:r>
        <w:rPr>
          <w:rFonts w:ascii="Times New Roman" w:hAnsi="Times New Roman"/>
          <w:b/>
          <w:color w:val="000000"/>
          <w:spacing w:val="1"/>
          <w:sz w:val="21"/>
        </w:rPr>
        <w:t xml:space="preserve">Rehema </w:t>
      </w:r>
      <w:proofErr w:type="spellStart"/>
      <w:r>
        <w:rPr>
          <w:rFonts w:ascii="Times New Roman" w:hAnsi="Times New Roman"/>
          <w:b/>
          <w:color w:val="000000"/>
          <w:spacing w:val="1"/>
          <w:sz w:val="21"/>
        </w:rPr>
        <w:t>Nchimbi</w:t>
      </w:r>
      <w:proofErr w:type="spellEnd"/>
      <w:r>
        <w:rPr>
          <w:rFonts w:ascii="Times New Roman" w:hAnsi="Times New Roman"/>
          <w:b/>
          <w:color w:val="000000"/>
          <w:spacing w:val="1"/>
          <w:sz w:val="21"/>
        </w:rPr>
        <w:t xml:space="preserve"> </w:t>
      </w:r>
      <w:r>
        <w:rPr>
          <w:rFonts w:ascii="Times New Roman" w:hAnsi="Times New Roman"/>
          <w:color w:val="000000"/>
          <w:spacing w:val="1"/>
          <w:sz w:val="21"/>
        </w:rPr>
        <w:t>teaches in the history department of the University of Dar es Salaam. She recently completed her PhD on "Women's Beauty in the His</w:t>
      </w:r>
      <w:r>
        <w:rPr>
          <w:rFonts w:ascii="Times New Roman" w:hAnsi="Times New Roman"/>
          <w:color w:val="000000"/>
          <w:spacing w:val="1"/>
          <w:sz w:val="21"/>
        </w:rPr>
        <w:softHyphen/>
      </w:r>
      <w:r>
        <w:rPr>
          <w:rFonts w:ascii="Times New Roman" w:hAnsi="Times New Roman"/>
          <w:color w:val="000000"/>
          <w:spacing w:val="-1"/>
          <w:sz w:val="21"/>
        </w:rPr>
        <w:t xml:space="preserve">tory of Tanzania" with the University of Cape Town, South Africa. She has </w:t>
      </w:r>
      <w:r>
        <w:rPr>
          <w:rFonts w:ascii="Times New Roman" w:hAnsi="Times New Roman"/>
          <w:color w:val="000000"/>
          <w:sz w:val="21"/>
        </w:rPr>
        <w:t xml:space="preserve">published four scholarly articles, including "Gender, Labor, Capital and Forms of Market Struggles among the </w:t>
      </w:r>
      <w:proofErr w:type="spellStart"/>
      <w:r>
        <w:rPr>
          <w:rFonts w:ascii="Times New Roman" w:hAnsi="Times New Roman"/>
          <w:color w:val="000000"/>
          <w:sz w:val="21"/>
        </w:rPr>
        <w:t>Mbugwe</w:t>
      </w:r>
      <w:proofErr w:type="spellEnd"/>
      <w:r>
        <w:rPr>
          <w:rFonts w:ascii="Times New Roman" w:hAnsi="Times New Roman"/>
          <w:color w:val="000000"/>
          <w:sz w:val="21"/>
        </w:rPr>
        <w:t xml:space="preserve"> Women in Tanzania, 1960s to 2002" </w:t>
      </w:r>
      <w:r>
        <w:rPr>
          <w:rFonts w:ascii="Times New Roman" w:hAnsi="Times New Roman"/>
          <w:color w:val="000000"/>
          <w:spacing w:val="6"/>
          <w:sz w:val="21"/>
        </w:rPr>
        <w:t xml:space="preserve">and "From </w:t>
      </w:r>
      <w:proofErr w:type="spellStart"/>
      <w:r>
        <w:rPr>
          <w:rFonts w:ascii="Times New Roman" w:hAnsi="Times New Roman"/>
          <w:i/>
          <w:color w:val="000000"/>
          <w:spacing w:val="6"/>
          <w:sz w:val="21"/>
        </w:rPr>
        <w:t>Unyago</w:t>
      </w:r>
      <w:proofErr w:type="spellEnd"/>
      <w:r>
        <w:rPr>
          <w:rFonts w:ascii="Times New Roman" w:hAnsi="Times New Roman"/>
          <w:i/>
          <w:color w:val="000000"/>
          <w:spacing w:val="6"/>
          <w:sz w:val="21"/>
        </w:rPr>
        <w:t xml:space="preserve"> </w:t>
      </w:r>
      <w:r>
        <w:rPr>
          <w:rFonts w:ascii="Times New Roman" w:hAnsi="Times New Roman"/>
          <w:color w:val="000000"/>
          <w:spacing w:val="6"/>
          <w:sz w:val="21"/>
        </w:rPr>
        <w:t xml:space="preserve">to Kitchen Party: Changing Forms and Patterns for </w:t>
      </w:r>
      <w:r>
        <w:rPr>
          <w:rFonts w:ascii="Times New Roman" w:hAnsi="Times New Roman"/>
          <w:color w:val="000000"/>
          <w:sz w:val="21"/>
        </w:rPr>
        <w:t>Women's Social Adjustment Mechanism in Tanzania."</w:t>
      </w:r>
    </w:p>
    <w:p w14:paraId="2DAF49A1" w14:textId="77777777" w:rsidR="00C95283" w:rsidRDefault="00000000">
      <w:pPr>
        <w:spacing w:before="360"/>
        <w:ind w:right="72"/>
        <w:jc w:val="both"/>
        <w:rPr>
          <w:rFonts w:ascii="Times New Roman" w:hAnsi="Times New Roman"/>
          <w:b/>
          <w:color w:val="000000"/>
          <w:spacing w:val="2"/>
          <w:sz w:val="21"/>
        </w:rPr>
      </w:pPr>
      <w:r>
        <w:rPr>
          <w:rFonts w:ascii="Times New Roman" w:hAnsi="Times New Roman"/>
          <w:b/>
          <w:color w:val="000000"/>
          <w:spacing w:val="2"/>
          <w:sz w:val="21"/>
        </w:rPr>
        <w:t xml:space="preserve">Milton Obote </w:t>
      </w:r>
      <w:r>
        <w:rPr>
          <w:rFonts w:ascii="Times New Roman" w:hAnsi="Times New Roman"/>
          <w:color w:val="000000"/>
          <w:spacing w:val="2"/>
          <w:sz w:val="21"/>
        </w:rPr>
        <w:t xml:space="preserve">is a lecturer in literature at Egerton University, Kenya. His </w:t>
      </w:r>
      <w:r>
        <w:rPr>
          <w:rFonts w:ascii="Times New Roman" w:hAnsi="Times New Roman"/>
          <w:color w:val="000000"/>
          <w:spacing w:val="-1"/>
          <w:sz w:val="21"/>
        </w:rPr>
        <w:t>teaching and research interests are in the areas, of literary theory, and literature and gender. He is currently pursuing PhD studies in the Department of Com</w:t>
      </w:r>
      <w:r>
        <w:rPr>
          <w:rFonts w:ascii="Times New Roman" w:hAnsi="Times New Roman"/>
          <w:color w:val="000000"/>
          <w:spacing w:val="-1"/>
          <w:sz w:val="21"/>
        </w:rPr>
        <w:softHyphen/>
      </w:r>
      <w:r>
        <w:rPr>
          <w:rFonts w:ascii="Times New Roman" w:hAnsi="Times New Roman"/>
          <w:color w:val="000000"/>
          <w:sz w:val="21"/>
        </w:rPr>
        <w:t>parative Literature at the University of Massachusetts.</w:t>
      </w:r>
    </w:p>
    <w:p w14:paraId="38A87058" w14:textId="77777777" w:rsidR="00C95283" w:rsidRDefault="00000000">
      <w:pPr>
        <w:spacing w:before="288"/>
        <w:ind w:right="72"/>
        <w:jc w:val="both"/>
        <w:rPr>
          <w:rFonts w:ascii="Times New Roman" w:hAnsi="Times New Roman"/>
          <w:b/>
          <w:color w:val="000000"/>
          <w:spacing w:val="-1"/>
          <w:sz w:val="21"/>
        </w:rPr>
      </w:pPr>
      <w:r>
        <w:pict w14:anchorId="29D717BB">
          <v:line id="_x0000_s8689" style="position:absolute;left:0;text-align:left;z-index:257969152" from="-37.95pt,14.5pt" to="-37.95pt,41.55pt" strokeweight=".35pt"/>
        </w:pict>
      </w:r>
      <w:r>
        <w:pict w14:anchorId="3BB63CB9">
          <v:line id="_x0000_s8690" style="position:absolute;left:0;text-align:left;z-index:257970176" from="-45.5pt,41.85pt" to="-45.5pt,64.4pt" strokeweight=".7pt"/>
        </w:pict>
      </w:r>
      <w:r>
        <w:rPr>
          <w:rFonts w:ascii="Times New Roman" w:hAnsi="Times New Roman"/>
          <w:b/>
          <w:color w:val="000000"/>
          <w:spacing w:val="-1"/>
          <w:sz w:val="21"/>
        </w:rPr>
        <w:t xml:space="preserve">Lennox </w:t>
      </w:r>
      <w:proofErr w:type="spellStart"/>
      <w:r>
        <w:rPr>
          <w:rFonts w:ascii="Times New Roman" w:hAnsi="Times New Roman"/>
          <w:b/>
          <w:color w:val="000000"/>
          <w:spacing w:val="-1"/>
          <w:sz w:val="21"/>
        </w:rPr>
        <w:t>Odiemo-Munara</w:t>
      </w:r>
      <w:proofErr w:type="spellEnd"/>
      <w:r>
        <w:rPr>
          <w:rFonts w:ascii="Times New Roman" w:hAnsi="Times New Roman"/>
          <w:b/>
          <w:color w:val="000000"/>
          <w:spacing w:val="-1"/>
          <w:sz w:val="21"/>
        </w:rPr>
        <w:t xml:space="preserve"> </w:t>
      </w:r>
      <w:r>
        <w:rPr>
          <w:rFonts w:ascii="Times New Roman" w:hAnsi="Times New Roman"/>
          <w:color w:val="000000"/>
          <w:spacing w:val="-1"/>
          <w:sz w:val="21"/>
        </w:rPr>
        <w:t>is a graduate assistant in literature at Egerton Uni</w:t>
      </w:r>
      <w:r>
        <w:rPr>
          <w:rFonts w:ascii="Times New Roman" w:hAnsi="Times New Roman"/>
          <w:color w:val="000000"/>
          <w:spacing w:val="-1"/>
          <w:sz w:val="21"/>
        </w:rPr>
        <w:softHyphen/>
      </w:r>
      <w:r>
        <w:rPr>
          <w:rFonts w:ascii="Times New Roman" w:hAnsi="Times New Roman"/>
          <w:color w:val="000000"/>
          <w:spacing w:val="-2"/>
          <w:sz w:val="21"/>
        </w:rPr>
        <w:t xml:space="preserve">versity, Kenya. His academic interests are in postcolonial, studies and gender criticism. He writes for Kenya's weeklies, </w:t>
      </w:r>
      <w:r>
        <w:rPr>
          <w:rFonts w:ascii="Times New Roman" w:hAnsi="Times New Roman"/>
          <w:i/>
          <w:color w:val="000000"/>
          <w:spacing w:val="-2"/>
          <w:sz w:val="21"/>
        </w:rPr>
        <w:t xml:space="preserve">Sunday Nation </w:t>
      </w:r>
      <w:r>
        <w:rPr>
          <w:rFonts w:ascii="Times New Roman" w:hAnsi="Times New Roman"/>
          <w:color w:val="000000"/>
          <w:spacing w:val="-2"/>
          <w:sz w:val="21"/>
        </w:rPr>
        <w:t xml:space="preserve">and </w:t>
      </w:r>
      <w:r>
        <w:rPr>
          <w:rFonts w:ascii="Times New Roman" w:hAnsi="Times New Roman"/>
          <w:i/>
          <w:color w:val="000000"/>
          <w:spacing w:val="-2"/>
          <w:sz w:val="21"/>
        </w:rPr>
        <w:t>The Sunday Stan</w:t>
      </w:r>
      <w:r>
        <w:rPr>
          <w:rFonts w:ascii="Times New Roman" w:hAnsi="Times New Roman"/>
          <w:i/>
          <w:color w:val="000000"/>
          <w:spacing w:val="-2"/>
          <w:sz w:val="21"/>
        </w:rPr>
        <w:softHyphen/>
      </w:r>
      <w:r>
        <w:rPr>
          <w:rFonts w:ascii="Times New Roman" w:hAnsi="Times New Roman"/>
          <w:i/>
          <w:color w:val="000000"/>
          <w:spacing w:val="-7"/>
          <w:sz w:val="21"/>
        </w:rPr>
        <w:t xml:space="preserve">dard, </w:t>
      </w:r>
      <w:r>
        <w:rPr>
          <w:rFonts w:ascii="Times New Roman" w:hAnsi="Times New Roman"/>
          <w:color w:val="000000"/>
          <w:spacing w:val="-7"/>
          <w:sz w:val="21"/>
        </w:rPr>
        <w:t xml:space="preserve">and has contributed to </w:t>
      </w:r>
      <w:r>
        <w:rPr>
          <w:rFonts w:ascii="Times New Roman" w:hAnsi="Times New Roman"/>
          <w:i/>
          <w:color w:val="000000"/>
          <w:spacing w:val="-7"/>
          <w:sz w:val="21"/>
        </w:rPr>
        <w:t xml:space="preserve">A </w:t>
      </w:r>
      <w:proofErr w:type="spellStart"/>
      <w:r>
        <w:rPr>
          <w:rFonts w:ascii="Times New Roman" w:hAnsi="Times New Roman"/>
          <w:i/>
          <w:color w:val="000000"/>
          <w:spacing w:val="-7"/>
          <w:sz w:val="21"/>
        </w:rPr>
        <w:t>Historical</w:t>
      </w:r>
      <w:r>
        <w:rPr>
          <w:rFonts w:ascii="Times New Roman" w:hAnsi="Times New Roman"/>
          <w:i/>
          <w:color w:val="000000"/>
          <w:spacing w:val="-7"/>
          <w:sz w:val="21"/>
          <w:vertAlign w:val="superscript"/>
        </w:rPr>
        <w:t>,</w:t>
      </w:r>
      <w:r>
        <w:rPr>
          <w:rFonts w:ascii="Times New Roman" w:hAnsi="Times New Roman"/>
          <w:i/>
          <w:color w:val="000000"/>
          <w:spacing w:val="-7"/>
          <w:sz w:val="21"/>
        </w:rPr>
        <w:t>Companion</w:t>
      </w:r>
      <w:proofErr w:type="spellEnd"/>
      <w:r>
        <w:rPr>
          <w:rFonts w:ascii="Times New Roman" w:hAnsi="Times New Roman"/>
          <w:i/>
          <w:color w:val="000000"/>
          <w:spacing w:val="-7"/>
          <w:sz w:val="21"/>
        </w:rPr>
        <w:t xml:space="preserve"> to Postcolonial Literatures in </w:t>
      </w:r>
      <w:r>
        <w:rPr>
          <w:rFonts w:ascii="Times New Roman" w:hAnsi="Times New Roman"/>
          <w:i/>
          <w:color w:val="000000"/>
          <w:spacing w:val="-1"/>
          <w:sz w:val="21"/>
        </w:rPr>
        <w:t xml:space="preserve">English </w:t>
      </w:r>
      <w:r>
        <w:rPr>
          <w:rFonts w:ascii="Times New Roman" w:hAnsi="Times New Roman"/>
          <w:color w:val="000000"/>
          <w:spacing w:val="-1"/>
          <w:sz w:val="21"/>
        </w:rPr>
        <w:t>(2005). He is also a creative writer.</w:t>
      </w:r>
    </w:p>
    <w:p w14:paraId="30EAA50E" w14:textId="77777777" w:rsidR="00C95283" w:rsidRDefault="00000000">
      <w:pPr>
        <w:spacing w:before="324"/>
        <w:ind w:right="72"/>
        <w:jc w:val="both"/>
        <w:rPr>
          <w:rFonts w:ascii="Times New Roman" w:hAnsi="Times New Roman"/>
          <w:b/>
          <w:color w:val="000000"/>
          <w:spacing w:val="-3"/>
          <w:sz w:val="21"/>
        </w:rPr>
      </w:pPr>
      <w:r>
        <w:pict w14:anchorId="59444C3D">
          <v:line id="_x0000_s8691" style="position:absolute;left:0;text-align:left;z-index:257971200" from="-35.75pt,-10.7pt" to="-35.75pt,23.9pt" strokeweight=".35pt"/>
        </w:pict>
      </w:r>
      <w:r>
        <w:pict w14:anchorId="2C2DA17E">
          <v:line id="_x0000_s8692" style="position:absolute;left:0;text-align:left;z-index:257972224" from="-45.85pt,32.85pt" to="-45.85pt,55.6pt" strokeweight=".55pt"/>
        </w:pict>
      </w:r>
      <w:r>
        <w:rPr>
          <w:rFonts w:ascii="Times New Roman" w:hAnsi="Times New Roman"/>
          <w:b/>
          <w:color w:val="000000"/>
          <w:spacing w:val="-3"/>
          <w:sz w:val="21"/>
        </w:rPr>
        <w:t xml:space="preserve">Desmond D. Phiri </w:t>
      </w:r>
      <w:r>
        <w:rPr>
          <w:rFonts w:ascii="Times New Roman" w:hAnsi="Times New Roman"/>
          <w:color w:val="000000"/>
          <w:spacing w:val="-3"/>
          <w:sz w:val="21"/>
        </w:rPr>
        <w:t xml:space="preserve">is a graduate of University of London. He worked as a civil </w:t>
      </w:r>
      <w:r>
        <w:rPr>
          <w:rFonts w:ascii="Times New Roman" w:hAnsi="Times New Roman"/>
          <w:color w:val="000000"/>
          <w:spacing w:val="-4"/>
          <w:sz w:val="21"/>
        </w:rPr>
        <w:t xml:space="preserve">servant in Tanzania and Malawi until 1976 when he founded a private distance </w:t>
      </w:r>
      <w:r>
        <w:rPr>
          <w:rFonts w:ascii="Times New Roman" w:hAnsi="Times New Roman"/>
          <w:color w:val="000000"/>
          <w:spacing w:val="1"/>
          <w:sz w:val="21"/>
        </w:rPr>
        <w:t xml:space="preserve">education institution called </w:t>
      </w:r>
      <w:proofErr w:type="spellStart"/>
      <w:r>
        <w:rPr>
          <w:rFonts w:ascii="Times New Roman" w:hAnsi="Times New Roman"/>
          <w:color w:val="000000"/>
          <w:spacing w:val="1"/>
          <w:sz w:val="21"/>
        </w:rPr>
        <w:t>Agrrey</w:t>
      </w:r>
      <w:proofErr w:type="spellEnd"/>
      <w:r>
        <w:rPr>
          <w:rFonts w:ascii="Times New Roman" w:hAnsi="Times New Roman"/>
          <w:color w:val="000000"/>
          <w:spacing w:val="1"/>
          <w:sz w:val="21"/>
        </w:rPr>
        <w:t xml:space="preserve"> Memorial School which he still manages. He has written seventeen books and is a regular columnist in The Nation, one </w:t>
      </w:r>
      <w:r>
        <w:rPr>
          <w:rFonts w:ascii="Times New Roman" w:hAnsi="Times New Roman"/>
          <w:color w:val="000000"/>
          <w:spacing w:val="-5"/>
          <w:sz w:val="21"/>
        </w:rPr>
        <w:t xml:space="preserve">of Malawi's leading newspapers. He holds an honorary degree of PhD from the </w:t>
      </w:r>
      <w:r>
        <w:rPr>
          <w:rFonts w:ascii="Times New Roman" w:hAnsi="Times New Roman"/>
          <w:color w:val="000000"/>
          <w:spacing w:val="-1"/>
          <w:sz w:val="21"/>
        </w:rPr>
        <w:t>University of Malawi and is a fellow of the Royal Economics Society.</w:t>
      </w:r>
    </w:p>
    <w:p w14:paraId="34CACFB2" w14:textId="77777777" w:rsidR="00C95283" w:rsidRDefault="00000000">
      <w:pPr>
        <w:spacing w:before="324"/>
        <w:ind w:right="72"/>
        <w:jc w:val="both"/>
        <w:rPr>
          <w:rFonts w:ascii="Times New Roman" w:hAnsi="Times New Roman"/>
          <w:b/>
          <w:color w:val="000000"/>
          <w:spacing w:val="2"/>
          <w:sz w:val="21"/>
        </w:rPr>
      </w:pPr>
      <w:r>
        <w:rPr>
          <w:rFonts w:ascii="Times New Roman" w:hAnsi="Times New Roman"/>
          <w:b/>
          <w:color w:val="000000"/>
          <w:spacing w:val="2"/>
          <w:sz w:val="21"/>
        </w:rPr>
        <w:t xml:space="preserve">Martha </w:t>
      </w:r>
      <w:proofErr w:type="spellStart"/>
      <w:r>
        <w:rPr>
          <w:rFonts w:ascii="Times New Roman" w:hAnsi="Times New Roman"/>
          <w:b/>
          <w:color w:val="000000"/>
          <w:spacing w:val="2"/>
          <w:sz w:val="21"/>
        </w:rPr>
        <w:t>Qorro</w:t>
      </w:r>
      <w:proofErr w:type="spellEnd"/>
      <w:r>
        <w:rPr>
          <w:rFonts w:ascii="Times New Roman" w:hAnsi="Times New Roman"/>
          <w:b/>
          <w:color w:val="000000"/>
          <w:spacing w:val="2"/>
          <w:sz w:val="21"/>
        </w:rPr>
        <w:t xml:space="preserve"> </w:t>
      </w:r>
      <w:r>
        <w:rPr>
          <w:rFonts w:ascii="Times New Roman" w:hAnsi="Times New Roman"/>
          <w:color w:val="000000"/>
          <w:spacing w:val="2"/>
          <w:sz w:val="21"/>
        </w:rPr>
        <w:t xml:space="preserve">is a senior lecturer in the Department of Foreign Languages </w:t>
      </w:r>
      <w:r>
        <w:rPr>
          <w:rFonts w:ascii="Times New Roman" w:hAnsi="Times New Roman"/>
          <w:color w:val="000000"/>
          <w:spacing w:val="1"/>
          <w:sz w:val="21"/>
        </w:rPr>
        <w:t>and Linguistics ,at the University of Dar es Salaam, Tanzania. She has con</w:t>
      </w:r>
      <w:r>
        <w:rPr>
          <w:rFonts w:ascii="Times New Roman" w:hAnsi="Times New Roman"/>
          <w:color w:val="000000"/>
          <w:spacing w:val="1"/>
          <w:sz w:val="21"/>
        </w:rPr>
        <w:softHyphen/>
      </w:r>
      <w:r>
        <w:rPr>
          <w:rFonts w:ascii="Times New Roman" w:hAnsi="Times New Roman"/>
          <w:color w:val="000000"/>
          <w:spacing w:val="2"/>
          <w:sz w:val="21"/>
        </w:rPr>
        <w:t xml:space="preserve">ducted research and published papers on the specific issue of language of </w:t>
      </w:r>
      <w:r>
        <w:rPr>
          <w:rFonts w:ascii="Times New Roman" w:hAnsi="Times New Roman"/>
          <w:color w:val="000000"/>
          <w:sz w:val="21"/>
        </w:rPr>
        <w:t xml:space="preserve">instruction. She has co-authored, with Prof. </w:t>
      </w:r>
      <w:proofErr w:type="spellStart"/>
      <w:r>
        <w:rPr>
          <w:rFonts w:ascii="Times New Roman" w:hAnsi="Times New Roman"/>
          <w:color w:val="000000"/>
          <w:sz w:val="21"/>
        </w:rPr>
        <w:t>Zaline</w:t>
      </w:r>
      <w:proofErr w:type="spellEnd"/>
      <w:r>
        <w:rPr>
          <w:rFonts w:ascii="Times New Roman" w:hAnsi="Times New Roman"/>
          <w:color w:val="000000"/>
          <w:sz w:val="21"/>
        </w:rPr>
        <w:t xml:space="preserve"> Roy-Campbell, </w:t>
      </w:r>
      <w:r>
        <w:rPr>
          <w:rFonts w:ascii="Times New Roman" w:hAnsi="Times New Roman"/>
          <w:i/>
          <w:color w:val="000000"/>
          <w:sz w:val="21"/>
        </w:rPr>
        <w:t xml:space="preserve">Language </w:t>
      </w:r>
      <w:r>
        <w:rPr>
          <w:rFonts w:ascii="Times New Roman" w:hAnsi="Times New Roman"/>
          <w:i/>
          <w:color w:val="000000"/>
          <w:spacing w:val="-3"/>
          <w:sz w:val="21"/>
        </w:rPr>
        <w:t xml:space="preserve">Crisis in Tanzania: The Myth of English Versus Education, </w:t>
      </w:r>
      <w:r>
        <w:rPr>
          <w:rFonts w:ascii="Times New Roman" w:hAnsi="Times New Roman"/>
          <w:color w:val="000000"/>
          <w:spacing w:val="-3"/>
          <w:sz w:val="21"/>
        </w:rPr>
        <w:t>recently published.</w:t>
      </w:r>
    </w:p>
    <w:p w14:paraId="638EAFB0" w14:textId="77777777" w:rsidR="00C95283" w:rsidRDefault="00000000">
      <w:pPr>
        <w:spacing w:before="288" w:line="480" w:lineRule="auto"/>
        <w:ind w:right="360"/>
        <w:rPr>
          <w:rFonts w:ascii="Times New Roman" w:hAnsi="Times New Roman"/>
          <w:b/>
          <w:color w:val="000000"/>
          <w:spacing w:val="-3"/>
          <w:sz w:val="21"/>
        </w:rPr>
      </w:pPr>
      <w:r>
        <w:rPr>
          <w:rFonts w:ascii="Times New Roman" w:hAnsi="Times New Roman"/>
          <w:b/>
          <w:color w:val="000000"/>
          <w:spacing w:val="-3"/>
          <w:sz w:val="21"/>
        </w:rPr>
        <w:t xml:space="preserve">Stanley </w:t>
      </w:r>
      <w:proofErr w:type="spellStart"/>
      <w:r>
        <w:rPr>
          <w:rFonts w:ascii="Times New Roman" w:hAnsi="Times New Roman"/>
          <w:b/>
          <w:color w:val="000000"/>
          <w:spacing w:val="-3"/>
          <w:sz w:val="21"/>
        </w:rPr>
        <w:t>Sabuni</w:t>
      </w:r>
      <w:proofErr w:type="spellEnd"/>
      <w:r>
        <w:rPr>
          <w:rFonts w:ascii="Times New Roman" w:hAnsi="Times New Roman"/>
          <w:b/>
          <w:color w:val="000000"/>
          <w:spacing w:val="-3"/>
          <w:sz w:val="21"/>
        </w:rPr>
        <w:t xml:space="preserve"> </w:t>
      </w:r>
      <w:r>
        <w:rPr>
          <w:rFonts w:ascii="Times New Roman" w:hAnsi="Times New Roman"/>
          <w:color w:val="000000"/>
          <w:spacing w:val="-3"/>
          <w:sz w:val="21"/>
        </w:rPr>
        <w:t xml:space="preserve">is a former arts student at the University of Dar es Salaam. </w:t>
      </w:r>
      <w:r>
        <w:rPr>
          <w:rFonts w:ascii="Times New Roman" w:hAnsi="Times New Roman"/>
          <w:b/>
          <w:color w:val="000000"/>
          <w:sz w:val="21"/>
        </w:rPr>
        <w:t xml:space="preserve">Monde </w:t>
      </w:r>
      <w:proofErr w:type="spellStart"/>
      <w:r>
        <w:rPr>
          <w:rFonts w:ascii="Times New Roman" w:hAnsi="Times New Roman"/>
          <w:b/>
          <w:color w:val="000000"/>
          <w:sz w:val="21"/>
        </w:rPr>
        <w:t>Sifunise</w:t>
      </w:r>
      <w:proofErr w:type="spellEnd"/>
      <w:r>
        <w:rPr>
          <w:rFonts w:ascii="Times New Roman" w:hAnsi="Times New Roman"/>
          <w:b/>
          <w:color w:val="000000"/>
          <w:sz w:val="21"/>
        </w:rPr>
        <w:t xml:space="preserve"> </w:t>
      </w:r>
      <w:r>
        <w:rPr>
          <w:rFonts w:ascii="Times New Roman" w:hAnsi="Times New Roman"/>
          <w:color w:val="000000"/>
          <w:sz w:val="21"/>
        </w:rPr>
        <w:t>(see page 358.)</w:t>
      </w:r>
    </w:p>
    <w:p w14:paraId="73F6CC79" w14:textId="77777777" w:rsidR="00C95283" w:rsidRDefault="00C95283">
      <w:pPr>
        <w:sectPr w:rsidR="00C95283">
          <w:pgSz w:w="9190" w:h="12996"/>
          <w:pgMar w:top="648" w:right="586" w:bottom="331" w:left="1798" w:header="720" w:footer="720" w:gutter="0"/>
          <w:cols w:space="720"/>
        </w:sectPr>
      </w:pPr>
    </w:p>
    <w:p w14:paraId="5E0F407B" w14:textId="77777777" w:rsidR="00C95283" w:rsidRDefault="00000000">
      <w:pPr>
        <w:ind w:right="72"/>
        <w:jc w:val="both"/>
        <w:rPr>
          <w:rFonts w:ascii="Times New Roman" w:hAnsi="Times New Roman"/>
          <w:b/>
          <w:color w:val="000000"/>
          <w:spacing w:val="-10"/>
        </w:rPr>
      </w:pPr>
      <w:r>
        <w:lastRenderedPageBreak/>
        <w:pict w14:anchorId="6D9936BD">
          <v:shape id="_x0000_s8693" type="#_x0000_t202" style="position:absolute;left:0;text-align:left;margin-left:0;margin-top:582.75pt;width:337.3pt;height:10.35pt;z-index:-243779584;mso-wrap-distance-left:0;mso-wrap-distance-right:0" filled="f" stroked="f">
            <v:textbox inset="0,0,0,0">
              <w:txbxContent>
                <w:p w14:paraId="1318B0ED" w14:textId="77777777" w:rsidR="00C95283" w:rsidRDefault="00000000">
                  <w:pPr>
                    <w:ind w:right="72"/>
                    <w:jc w:val="right"/>
                    <w:rPr>
                      <w:rFonts w:ascii="Times New Roman" w:hAnsi="Times New Roman"/>
                      <w:b/>
                      <w:color w:val="000000"/>
                      <w:spacing w:val="6"/>
                      <w:sz w:val="18"/>
                    </w:rPr>
                  </w:pPr>
                  <w:r>
                    <w:rPr>
                      <w:rFonts w:ascii="Times New Roman" w:hAnsi="Times New Roman"/>
                      <w:b/>
                      <w:color w:val="000000"/>
                      <w:spacing w:val="6"/>
                      <w:sz w:val="18"/>
                    </w:rPr>
                    <w:t>CONTRIBUTORS + 461</w:t>
                  </w:r>
                </w:p>
              </w:txbxContent>
            </v:textbox>
            <w10:wrap type="square"/>
          </v:shape>
        </w:pict>
      </w:r>
      <w:r>
        <w:rPr>
          <w:rFonts w:ascii="Times New Roman" w:hAnsi="Times New Roman"/>
          <w:b/>
          <w:color w:val="000000"/>
          <w:spacing w:val="-10"/>
        </w:rPr>
        <w:t xml:space="preserve">Boston </w:t>
      </w:r>
      <w:proofErr w:type="spellStart"/>
      <w:r>
        <w:rPr>
          <w:rFonts w:ascii="Times New Roman" w:hAnsi="Times New Roman"/>
          <w:b/>
          <w:color w:val="000000"/>
          <w:spacing w:val="-10"/>
        </w:rPr>
        <w:t>Soko</w:t>
      </w:r>
      <w:proofErr w:type="spellEnd"/>
      <w:r>
        <w:rPr>
          <w:rFonts w:ascii="Times New Roman" w:hAnsi="Times New Roman"/>
          <w:b/>
          <w:color w:val="000000"/>
          <w:spacing w:val="-10"/>
        </w:rPr>
        <w:t xml:space="preserve"> </w:t>
      </w:r>
      <w:r>
        <w:rPr>
          <w:rFonts w:ascii="Times New Roman" w:hAnsi="Times New Roman"/>
          <w:b/>
          <w:color w:val="000000"/>
          <w:sz w:val="21"/>
        </w:rPr>
        <w:t xml:space="preserve">obtained his PhD in France in ethno-linguistics. Retired from </w:t>
      </w:r>
      <w:r>
        <w:rPr>
          <w:rFonts w:ascii="Times New Roman" w:hAnsi="Times New Roman"/>
          <w:b/>
          <w:color w:val="000000"/>
          <w:spacing w:val="-8"/>
          <w:sz w:val="21"/>
        </w:rPr>
        <w:t>the University of Malawi in 2001, he is now professor of French at Mzuzu Uni</w:t>
      </w:r>
      <w:r>
        <w:rPr>
          <w:rFonts w:ascii="Times New Roman" w:hAnsi="Times New Roman"/>
          <w:b/>
          <w:color w:val="000000"/>
          <w:spacing w:val="-8"/>
          <w:sz w:val="21"/>
        </w:rPr>
        <w:softHyphen/>
        <w:t xml:space="preserve">versity, Malawi, and the head of Languages and Literature. </w:t>
      </w:r>
      <w:proofErr w:type="spellStart"/>
      <w:r>
        <w:rPr>
          <w:rFonts w:ascii="Times New Roman" w:hAnsi="Times New Roman"/>
          <w:b/>
          <w:color w:val="000000"/>
          <w:spacing w:val="-8"/>
          <w:sz w:val="21"/>
        </w:rPr>
        <w:t>Soko</w:t>
      </w:r>
      <w:proofErr w:type="spellEnd"/>
      <w:r>
        <w:rPr>
          <w:rFonts w:ascii="Times New Roman" w:hAnsi="Times New Roman"/>
          <w:b/>
          <w:color w:val="000000"/>
          <w:spacing w:val="-8"/>
          <w:sz w:val="21"/>
        </w:rPr>
        <w:t xml:space="preserve"> has written a number of articles and books on African oral literature, including: "Translating </w:t>
      </w:r>
      <w:r>
        <w:rPr>
          <w:rFonts w:ascii="Times New Roman" w:hAnsi="Times New Roman"/>
          <w:b/>
          <w:color w:val="000000"/>
          <w:spacing w:val="-5"/>
          <w:sz w:val="21"/>
        </w:rPr>
        <w:t>Oral Literature into European Languages: The Folklore,"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Migration in </w:t>
      </w:r>
      <w:proofErr w:type="spellStart"/>
      <w:r>
        <w:rPr>
          <w:rFonts w:ascii="Times New Roman" w:hAnsi="Times New Roman"/>
          <w:b/>
          <w:color w:val="000000"/>
          <w:spacing w:val="-5"/>
          <w:sz w:val="21"/>
        </w:rPr>
        <w:t>Vimbuza</w:t>
      </w:r>
      <w:proofErr w:type="spellEnd"/>
      <w:r>
        <w:rPr>
          <w:rFonts w:ascii="Times New Roman" w:hAnsi="Times New Roman"/>
          <w:b/>
          <w:color w:val="000000"/>
          <w:spacing w:val="-5"/>
          <w:sz w:val="21"/>
        </w:rPr>
        <w:t xml:space="preserve"> Songs," and "The Vestiges of Ngoni Oral Literature."</w:t>
      </w:r>
    </w:p>
    <w:p w14:paraId="0A2998B6" w14:textId="77777777" w:rsidR="00C95283" w:rsidRDefault="00000000">
      <w:pPr>
        <w:spacing w:before="288"/>
        <w:ind w:right="72"/>
        <w:jc w:val="both"/>
        <w:rPr>
          <w:rFonts w:ascii="Times New Roman" w:hAnsi="Times New Roman"/>
          <w:b/>
          <w:color w:val="000000"/>
          <w:spacing w:val="-12"/>
        </w:rPr>
      </w:pPr>
      <w:proofErr w:type="spellStart"/>
      <w:r>
        <w:rPr>
          <w:rFonts w:ascii="Times New Roman" w:hAnsi="Times New Roman"/>
          <w:b/>
          <w:color w:val="000000"/>
          <w:spacing w:val="-12"/>
        </w:rPr>
        <w:t>Kapepwa</w:t>
      </w:r>
      <w:proofErr w:type="spellEnd"/>
      <w:r>
        <w:rPr>
          <w:rFonts w:ascii="Times New Roman" w:hAnsi="Times New Roman"/>
          <w:b/>
          <w:color w:val="000000"/>
          <w:spacing w:val="-12"/>
        </w:rPr>
        <w:t xml:space="preserve"> I. </w:t>
      </w:r>
      <w:proofErr w:type="spellStart"/>
      <w:r>
        <w:rPr>
          <w:rFonts w:ascii="Times New Roman" w:hAnsi="Times New Roman"/>
          <w:b/>
          <w:color w:val="000000"/>
          <w:spacing w:val="-12"/>
        </w:rPr>
        <w:t>Tambila</w:t>
      </w:r>
      <w:proofErr w:type="spellEnd"/>
      <w:r>
        <w:rPr>
          <w:rFonts w:ascii="Times New Roman" w:hAnsi="Times New Roman"/>
          <w:b/>
          <w:color w:val="000000"/>
          <w:spacing w:val="-12"/>
        </w:rPr>
        <w:t xml:space="preserve"> </w:t>
      </w:r>
      <w:r>
        <w:rPr>
          <w:rFonts w:ascii="Times New Roman" w:hAnsi="Times New Roman"/>
          <w:b/>
          <w:color w:val="000000"/>
          <w:spacing w:val="-2"/>
          <w:sz w:val="21"/>
        </w:rPr>
        <w:t xml:space="preserve">is an associate professor in the history department. He </w:t>
      </w:r>
      <w:r>
        <w:rPr>
          <w:rFonts w:ascii="Times New Roman" w:hAnsi="Times New Roman"/>
          <w:b/>
          <w:color w:val="000000"/>
          <w:spacing w:val="-4"/>
          <w:sz w:val="21"/>
        </w:rPr>
        <w:t xml:space="preserve">was head of the department in the 1980s, was for a number of years between </w:t>
      </w:r>
      <w:r>
        <w:rPr>
          <w:rFonts w:ascii="Times New Roman" w:hAnsi="Times New Roman"/>
          <w:b/>
          <w:color w:val="000000"/>
          <w:spacing w:val="-7"/>
          <w:sz w:val="21"/>
        </w:rPr>
        <w:t xml:space="preserve">1984 and 1995 chairman of the University of Dar es Salaam's Academic Staff </w:t>
      </w:r>
      <w:r>
        <w:rPr>
          <w:rFonts w:ascii="Times New Roman" w:hAnsi="Times New Roman"/>
          <w:b/>
          <w:color w:val="000000"/>
          <w:spacing w:val="-4"/>
          <w:sz w:val="21"/>
        </w:rPr>
        <w:t>Assembly and in 1991 and 1992 a Commissioner in the Presidential Commis</w:t>
      </w:r>
      <w:r>
        <w:rPr>
          <w:rFonts w:ascii="Times New Roman" w:hAnsi="Times New Roman"/>
          <w:b/>
          <w:color w:val="000000"/>
          <w:spacing w:val="-4"/>
          <w:sz w:val="21"/>
        </w:rPr>
        <w:softHyphen/>
      </w:r>
      <w:r>
        <w:rPr>
          <w:rFonts w:ascii="Times New Roman" w:hAnsi="Times New Roman"/>
          <w:b/>
          <w:color w:val="000000"/>
          <w:spacing w:val="-3"/>
          <w:sz w:val="21"/>
        </w:rPr>
        <w:t xml:space="preserve">sion on One or Many Parties in Tanzania (the </w:t>
      </w:r>
      <w:proofErr w:type="spellStart"/>
      <w:r>
        <w:rPr>
          <w:rFonts w:ascii="Times New Roman" w:hAnsi="Times New Roman"/>
          <w:b/>
          <w:color w:val="000000"/>
          <w:spacing w:val="-3"/>
          <w:sz w:val="21"/>
        </w:rPr>
        <w:t>Nyalali</w:t>
      </w:r>
      <w:proofErr w:type="spellEnd"/>
      <w:r>
        <w:rPr>
          <w:rFonts w:ascii="Times New Roman" w:hAnsi="Times New Roman"/>
          <w:b/>
          <w:color w:val="000000"/>
          <w:spacing w:val="-3"/>
          <w:sz w:val="21"/>
        </w:rPr>
        <w:t xml:space="preserve"> Commission). He has </w:t>
      </w:r>
      <w:r>
        <w:rPr>
          <w:rFonts w:ascii="Times New Roman" w:hAnsi="Times New Roman"/>
          <w:b/>
          <w:color w:val="000000"/>
          <w:spacing w:val="-5"/>
          <w:sz w:val="21"/>
        </w:rPr>
        <w:t xml:space="preserve">been associated with Tanzania Election Monitoring Committee activities since </w:t>
      </w:r>
      <w:r>
        <w:rPr>
          <w:rFonts w:ascii="Times New Roman" w:hAnsi="Times New Roman"/>
          <w:b/>
          <w:color w:val="000000"/>
          <w:spacing w:val="3"/>
          <w:sz w:val="21"/>
        </w:rPr>
        <w:t xml:space="preserve">the 1995 elections and the REDET program since 1997 as a principal </w:t>
      </w:r>
      <w:r>
        <w:rPr>
          <w:rFonts w:ascii="Times New Roman" w:hAnsi="Times New Roman"/>
          <w:b/>
          <w:color w:val="000000"/>
          <w:spacing w:val="-8"/>
          <w:sz w:val="21"/>
        </w:rPr>
        <w:t>researcher in Pemba, Zanzibar.</w:t>
      </w:r>
    </w:p>
    <w:p w14:paraId="78D4326A" w14:textId="77777777" w:rsidR="00C95283" w:rsidRDefault="00000000">
      <w:pPr>
        <w:spacing w:before="324"/>
        <w:ind w:right="72"/>
        <w:jc w:val="both"/>
        <w:rPr>
          <w:rFonts w:ascii="Times New Roman" w:hAnsi="Times New Roman"/>
          <w:b/>
          <w:color w:val="000000"/>
          <w:spacing w:val="-16"/>
        </w:rPr>
      </w:pPr>
      <w:proofErr w:type="spellStart"/>
      <w:r>
        <w:rPr>
          <w:rFonts w:ascii="Times New Roman" w:hAnsi="Times New Roman"/>
          <w:b/>
          <w:color w:val="000000"/>
          <w:spacing w:val="-16"/>
        </w:rPr>
        <w:t>Fugich</w:t>
      </w:r>
      <w:proofErr w:type="spellEnd"/>
      <w:r>
        <w:rPr>
          <w:rFonts w:ascii="Times New Roman" w:hAnsi="Times New Roman"/>
          <w:b/>
          <w:color w:val="000000"/>
          <w:spacing w:val="-16"/>
        </w:rPr>
        <w:t xml:space="preserve"> Wako </w:t>
      </w:r>
      <w:r>
        <w:rPr>
          <w:rFonts w:ascii="Times New Roman" w:hAnsi="Times New Roman"/>
          <w:b/>
          <w:color w:val="000000"/>
          <w:spacing w:val="-6"/>
          <w:sz w:val="21"/>
        </w:rPr>
        <w:t>obtained his PhD in Literature from the University of the Wit</w:t>
      </w:r>
      <w:r>
        <w:rPr>
          <w:rFonts w:ascii="Times New Roman" w:hAnsi="Times New Roman"/>
          <w:b/>
          <w:color w:val="000000"/>
          <w:spacing w:val="-6"/>
          <w:sz w:val="21"/>
        </w:rPr>
        <w:softHyphen/>
      </w:r>
      <w:r>
        <w:rPr>
          <w:rFonts w:ascii="Times New Roman" w:hAnsi="Times New Roman"/>
          <w:b/>
          <w:color w:val="000000"/>
          <w:spacing w:val="-7"/>
          <w:sz w:val="21"/>
        </w:rPr>
        <w:t>watersrand, South Africa. He teaches at Egerton University, Kenya, and is cur</w:t>
      </w:r>
      <w:r>
        <w:rPr>
          <w:rFonts w:ascii="Times New Roman" w:hAnsi="Times New Roman"/>
          <w:b/>
          <w:color w:val="000000"/>
          <w:spacing w:val="-7"/>
          <w:sz w:val="21"/>
        </w:rPr>
        <w:softHyphen/>
      </w:r>
      <w:r>
        <w:rPr>
          <w:rFonts w:ascii="Times New Roman" w:hAnsi="Times New Roman"/>
          <w:b/>
          <w:color w:val="000000"/>
          <w:spacing w:val="-3"/>
          <w:sz w:val="21"/>
        </w:rPr>
        <w:t xml:space="preserve">rently chair of the Department of Literature, Languages and Linguistics. He </w:t>
      </w:r>
      <w:r>
        <w:rPr>
          <w:rFonts w:ascii="Times New Roman" w:hAnsi="Times New Roman"/>
          <w:b/>
          <w:color w:val="000000"/>
          <w:spacing w:val="-6"/>
          <w:sz w:val="21"/>
        </w:rPr>
        <w:t>has published a number of articles on gender issues, and is working on a book about the oral literature of the Borana.</w:t>
      </w:r>
    </w:p>
    <w:p w14:paraId="7F9F0477" w14:textId="77777777" w:rsidR="00C95283" w:rsidRDefault="00000000">
      <w:pPr>
        <w:spacing w:before="324"/>
        <w:ind w:right="72"/>
        <w:jc w:val="both"/>
        <w:rPr>
          <w:rFonts w:ascii="Times New Roman" w:hAnsi="Times New Roman"/>
          <w:b/>
          <w:color w:val="000000"/>
          <w:spacing w:val="-14"/>
        </w:rPr>
      </w:pPr>
      <w:proofErr w:type="spellStart"/>
      <w:r>
        <w:rPr>
          <w:rFonts w:ascii="Times New Roman" w:hAnsi="Times New Roman"/>
          <w:b/>
          <w:color w:val="000000"/>
          <w:spacing w:val="-14"/>
        </w:rPr>
        <w:t>Ayeta</w:t>
      </w:r>
      <w:proofErr w:type="spellEnd"/>
      <w:r>
        <w:rPr>
          <w:rFonts w:ascii="Times New Roman" w:hAnsi="Times New Roman"/>
          <w:b/>
          <w:color w:val="000000"/>
          <w:spacing w:val="-14"/>
        </w:rPr>
        <w:t xml:space="preserve"> Anne </w:t>
      </w:r>
      <w:proofErr w:type="spellStart"/>
      <w:r>
        <w:rPr>
          <w:rFonts w:ascii="Times New Roman" w:hAnsi="Times New Roman"/>
          <w:b/>
          <w:color w:val="000000"/>
          <w:spacing w:val="-14"/>
        </w:rPr>
        <w:t>Wangusa</w:t>
      </w:r>
      <w:proofErr w:type="spellEnd"/>
      <w:r>
        <w:rPr>
          <w:rFonts w:ascii="Times New Roman" w:hAnsi="Times New Roman"/>
          <w:b/>
          <w:color w:val="000000"/>
          <w:spacing w:val="-14"/>
        </w:rPr>
        <w:t xml:space="preserve"> </w:t>
      </w:r>
      <w:r>
        <w:rPr>
          <w:rFonts w:ascii="Times New Roman" w:hAnsi="Times New Roman"/>
          <w:b/>
          <w:color w:val="000000"/>
          <w:spacing w:val="-4"/>
          <w:sz w:val="21"/>
        </w:rPr>
        <w:t xml:space="preserve">is a Ugandan writer currently based in Tanzania where </w:t>
      </w:r>
      <w:r>
        <w:rPr>
          <w:rFonts w:ascii="Times New Roman" w:hAnsi="Times New Roman"/>
          <w:b/>
          <w:color w:val="000000"/>
          <w:spacing w:val="-7"/>
          <w:sz w:val="21"/>
        </w:rPr>
        <w:t>she works as a Civil Society Strengthening Advisor for the Netherlands Devel</w:t>
      </w:r>
      <w:r>
        <w:rPr>
          <w:rFonts w:ascii="Times New Roman" w:hAnsi="Times New Roman"/>
          <w:b/>
          <w:color w:val="000000"/>
          <w:spacing w:val="-7"/>
          <w:sz w:val="21"/>
        </w:rPr>
        <w:softHyphen/>
      </w:r>
      <w:r>
        <w:rPr>
          <w:rFonts w:ascii="Times New Roman" w:hAnsi="Times New Roman"/>
          <w:b/>
          <w:color w:val="000000"/>
          <w:spacing w:val="-5"/>
          <w:sz w:val="21"/>
        </w:rPr>
        <w:t>opment Organization. She is a founding member of the Uganda Women Writ</w:t>
      </w:r>
      <w:r>
        <w:rPr>
          <w:rFonts w:ascii="Times New Roman" w:hAnsi="Times New Roman"/>
          <w:b/>
          <w:color w:val="000000"/>
          <w:spacing w:val="-5"/>
          <w:sz w:val="21"/>
        </w:rPr>
        <w:softHyphen/>
      </w:r>
      <w:r>
        <w:rPr>
          <w:rFonts w:ascii="Times New Roman" w:hAnsi="Times New Roman"/>
          <w:b/>
          <w:color w:val="000000"/>
          <w:sz w:val="21"/>
        </w:rPr>
        <w:t xml:space="preserve">ers Association FEMRITE, which published her first novel </w:t>
      </w:r>
      <w:r>
        <w:rPr>
          <w:rFonts w:ascii="Times New Roman" w:hAnsi="Times New Roman"/>
          <w:b/>
          <w:i/>
          <w:color w:val="000000"/>
          <w:w w:val="95"/>
          <w:sz w:val="21"/>
        </w:rPr>
        <w:t xml:space="preserve">Memoirs of a </w:t>
      </w:r>
      <w:r>
        <w:rPr>
          <w:rFonts w:ascii="Times New Roman" w:hAnsi="Times New Roman"/>
          <w:b/>
          <w:i/>
          <w:color w:val="000000"/>
          <w:spacing w:val="-7"/>
          <w:w w:val="95"/>
          <w:sz w:val="21"/>
        </w:rPr>
        <w:t xml:space="preserve">Mother </w:t>
      </w:r>
      <w:r>
        <w:rPr>
          <w:rFonts w:ascii="Times New Roman" w:hAnsi="Times New Roman"/>
          <w:b/>
          <w:color w:val="000000"/>
          <w:spacing w:val="-7"/>
          <w:sz w:val="21"/>
        </w:rPr>
        <w:t>in 1998. That same year she attended the prestigious Iowa Writers Pro</w:t>
      </w:r>
      <w:r>
        <w:rPr>
          <w:rFonts w:ascii="Times New Roman" w:hAnsi="Times New Roman"/>
          <w:b/>
          <w:color w:val="000000"/>
          <w:spacing w:val="-7"/>
          <w:sz w:val="21"/>
        </w:rPr>
        <w:softHyphen/>
      </w:r>
      <w:r>
        <w:rPr>
          <w:rFonts w:ascii="Times New Roman" w:hAnsi="Times New Roman"/>
          <w:b/>
          <w:color w:val="000000"/>
          <w:spacing w:val="-3"/>
          <w:sz w:val="21"/>
        </w:rPr>
        <w:t xml:space="preserve">gram in the United States. She was a judge for the Commonwealth Writers </w:t>
      </w:r>
      <w:r>
        <w:rPr>
          <w:rFonts w:ascii="Times New Roman" w:hAnsi="Times New Roman"/>
          <w:b/>
          <w:color w:val="000000"/>
          <w:spacing w:val="-4"/>
          <w:sz w:val="21"/>
        </w:rPr>
        <w:t>Prize (African Region) in April 2003.</w:t>
      </w:r>
    </w:p>
    <w:p w14:paraId="127B4218" w14:textId="77777777" w:rsidR="00C95283" w:rsidRDefault="00000000">
      <w:pPr>
        <w:spacing w:before="324"/>
        <w:ind w:right="72"/>
        <w:jc w:val="both"/>
        <w:rPr>
          <w:rFonts w:ascii="Times New Roman" w:hAnsi="Times New Roman"/>
          <w:b/>
          <w:color w:val="000000"/>
          <w:spacing w:val="-15"/>
        </w:rPr>
      </w:pPr>
      <w:r>
        <w:rPr>
          <w:rFonts w:ascii="Times New Roman" w:hAnsi="Times New Roman"/>
          <w:b/>
          <w:color w:val="000000"/>
          <w:spacing w:val="-15"/>
        </w:rPr>
        <w:t xml:space="preserve">Marcia Wright </w:t>
      </w:r>
      <w:r>
        <w:rPr>
          <w:rFonts w:ascii="Times New Roman" w:hAnsi="Times New Roman"/>
          <w:b/>
          <w:color w:val="000000"/>
          <w:spacing w:val="-5"/>
          <w:sz w:val="21"/>
        </w:rPr>
        <w:t xml:space="preserve">has been an advisor to the Women Writing Africa project from </w:t>
      </w:r>
      <w:r>
        <w:rPr>
          <w:rFonts w:ascii="Times New Roman" w:hAnsi="Times New Roman"/>
          <w:b/>
          <w:color w:val="000000"/>
          <w:spacing w:val="-4"/>
          <w:sz w:val="21"/>
        </w:rPr>
        <w:t xml:space="preserve">its beginning. She is professor of history at Columbia University, her </w:t>
      </w:r>
      <w:proofErr w:type="spellStart"/>
      <w:r>
        <w:rPr>
          <w:rFonts w:ascii="Times New Roman" w:hAnsi="Times New Roman"/>
          <w:b/>
          <w:color w:val="000000"/>
          <w:spacing w:val="-4"/>
          <w:sz w:val="21"/>
        </w:rPr>
        <w:t>speciali</w:t>
      </w:r>
      <w:r>
        <w:rPr>
          <w:rFonts w:ascii="Times New Roman" w:hAnsi="Times New Roman"/>
          <w:b/>
          <w:color w:val="000000"/>
          <w:spacing w:val="-4"/>
          <w:sz w:val="21"/>
        </w:rPr>
        <w:softHyphen/>
      </w:r>
      <w:r>
        <w:rPr>
          <w:rFonts w:ascii="Times New Roman" w:hAnsi="Times New Roman"/>
          <w:b/>
          <w:color w:val="000000"/>
          <w:spacing w:val="-5"/>
          <w:sz w:val="21"/>
        </w:rPr>
        <w:t>ties</w:t>
      </w:r>
      <w:proofErr w:type="spellEnd"/>
      <w:r>
        <w:rPr>
          <w:rFonts w:ascii="Times New Roman" w:hAnsi="Times New Roman"/>
          <w:b/>
          <w:color w:val="000000"/>
          <w:spacing w:val="-5"/>
          <w:sz w:val="21"/>
        </w:rPr>
        <w:t xml:space="preserve"> Eastern and Southern African history.</w:t>
      </w:r>
    </w:p>
    <w:p w14:paraId="1DA345BF" w14:textId="77777777" w:rsidR="00C95283" w:rsidRDefault="00000000">
      <w:pPr>
        <w:spacing w:before="252"/>
        <w:ind w:right="72"/>
        <w:rPr>
          <w:rFonts w:ascii="Times New Roman" w:hAnsi="Times New Roman"/>
          <w:b/>
          <w:color w:val="000000"/>
          <w:spacing w:val="-11"/>
        </w:rPr>
      </w:pPr>
      <w:r>
        <w:rPr>
          <w:rFonts w:ascii="Times New Roman" w:hAnsi="Times New Roman"/>
          <w:b/>
          <w:color w:val="000000"/>
          <w:spacing w:val="-11"/>
        </w:rPr>
        <w:t xml:space="preserve">Abdulhakim S. Yahya, </w:t>
      </w:r>
      <w:r>
        <w:rPr>
          <w:rFonts w:ascii="Times New Roman" w:hAnsi="Times New Roman"/>
          <w:b/>
          <w:color w:val="000000"/>
          <w:spacing w:val="-1"/>
          <w:sz w:val="21"/>
        </w:rPr>
        <w:t xml:space="preserve">a long-time teacher and retired publisher, is now a </w:t>
      </w:r>
      <w:r>
        <w:rPr>
          <w:rFonts w:ascii="Times New Roman" w:hAnsi="Times New Roman"/>
          <w:b/>
          <w:color w:val="000000"/>
          <w:spacing w:val="-5"/>
          <w:sz w:val="21"/>
        </w:rPr>
        <w:t>writer of educational books in Kiswahili.</w:t>
      </w:r>
    </w:p>
    <w:p w14:paraId="1BB77E9D" w14:textId="77777777" w:rsidR="00C95283" w:rsidRDefault="00C95283">
      <w:pPr>
        <w:sectPr w:rsidR="00C95283">
          <w:pgSz w:w="9190" w:h="12996"/>
          <w:pgMar w:top="708" w:right="1139" w:bottom="303" w:left="1245" w:header="720" w:footer="720" w:gutter="0"/>
          <w:cols w:space="720"/>
        </w:sectPr>
      </w:pPr>
    </w:p>
    <w:p w14:paraId="698118C9" w14:textId="77777777" w:rsidR="00C95283" w:rsidRDefault="00000000">
      <w:pPr>
        <w:spacing w:before="36" w:line="297" w:lineRule="auto"/>
        <w:ind w:right="648"/>
        <w:rPr>
          <w:rFonts w:ascii="Times New Roman" w:hAnsi="Times New Roman"/>
          <w:b/>
          <w:color w:val="000000"/>
          <w:spacing w:val="44"/>
          <w:sz w:val="26"/>
        </w:rPr>
      </w:pPr>
      <w:r>
        <w:lastRenderedPageBreak/>
        <w:pict w14:anchorId="29D5D3F1">
          <v:shape id="_x0000_s8694" type="#_x0000_t202" style="position:absolute;margin-left:0;margin-top:583.7pt;width:337.3pt;height:10.1pt;z-index:-243778560;mso-wrap-distance-left:0;mso-wrap-distance-right:0" filled="f" stroked="f">
            <v:textbox inset="0,0,0,0">
              <w:txbxContent>
                <w:p w14:paraId="2F61BEB3" w14:textId="77777777" w:rsidR="00C95283" w:rsidRDefault="00000000">
                  <w:pPr>
                    <w:spacing w:line="220" w:lineRule="auto"/>
                    <w:rPr>
                      <w:rFonts w:ascii="Times New Roman" w:hAnsi="Times New Roman"/>
                      <w:b/>
                      <w:color w:val="000000"/>
                      <w:spacing w:val="-9"/>
                      <w:sz w:val="19"/>
                    </w:rPr>
                  </w:pPr>
                  <w:r>
                    <w:rPr>
                      <w:rFonts w:ascii="Times New Roman" w:hAnsi="Times New Roman"/>
                      <w:b/>
                      <w:color w:val="000000"/>
                      <w:spacing w:val="-9"/>
                      <w:sz w:val="19"/>
                    </w:rPr>
                    <w:t>462 + PERMISSIONS ACKNOWLEDGMENTS AND SOURCES</w:t>
                  </w:r>
                </w:p>
              </w:txbxContent>
            </v:textbox>
            <w10:wrap type="square"/>
          </v:shape>
        </w:pict>
      </w:r>
      <w:r>
        <w:pict w14:anchorId="0B3091F5">
          <v:line id="_x0000_s8695" style="position:absolute;z-index:257973248" from="384pt,24.7pt" to="384pt,55.35pt" strokeweight=".35pt"/>
        </w:pict>
      </w:r>
      <w:r>
        <w:pict w14:anchorId="615C0977">
          <v:line id="_x0000_s8696" style="position:absolute;z-index:257974272" from="-50.2pt,311.05pt" to="-50.2pt,351.45pt" strokeweight=".55pt"/>
        </w:pict>
      </w:r>
      <w:r>
        <w:pict w14:anchorId="22E4138B">
          <v:line id="_x0000_s8697" style="position:absolute;z-index:257975296" from="-42.8pt,276.7pt" to="-42.8pt,360.95pt" strokeweight=".7pt"/>
        </w:pict>
      </w:r>
      <w:r>
        <w:pict w14:anchorId="22CE71E5">
          <v:line id="_x0000_s8698" style="position:absolute;z-index:257976320" from="-41.55pt,559.65pt" to="-41.55pt,599.65pt" strokeweight=".35pt"/>
        </w:pict>
      </w:r>
      <w:r>
        <w:pict w14:anchorId="64F43315">
          <v:line id="_x0000_s8699" style="position:absolute;z-index:257977344" from="-52.5pt,560pt" to="-52.5pt,608.3pt" strokeweight=".9pt"/>
        </w:pict>
      </w:r>
      <w:r>
        <w:rPr>
          <w:rFonts w:ascii="Times New Roman" w:hAnsi="Times New Roman"/>
          <w:b/>
          <w:color w:val="000000"/>
          <w:spacing w:val="44"/>
          <w:sz w:val="26"/>
        </w:rPr>
        <w:t xml:space="preserve">PERMISSIONS ACKNOWLEDGMENTS </w:t>
      </w:r>
      <w:r>
        <w:rPr>
          <w:rFonts w:ascii="Times New Roman" w:hAnsi="Times New Roman"/>
          <w:b/>
          <w:color w:val="000000"/>
          <w:spacing w:val="40"/>
          <w:sz w:val="26"/>
        </w:rPr>
        <w:t>AND SOURCES</w:t>
      </w:r>
    </w:p>
    <w:p w14:paraId="18A0C95D" w14:textId="77777777" w:rsidR="00C95283" w:rsidRDefault="00000000">
      <w:pPr>
        <w:spacing w:before="288"/>
        <w:jc w:val="both"/>
        <w:rPr>
          <w:rFonts w:ascii="Times New Roman" w:hAnsi="Times New Roman"/>
          <w:color w:val="000000"/>
          <w:spacing w:val="1"/>
          <w:sz w:val="21"/>
        </w:rPr>
      </w:pPr>
      <w:r>
        <w:rPr>
          <w:rFonts w:ascii="Times New Roman" w:hAnsi="Times New Roman"/>
          <w:color w:val="000000"/>
          <w:spacing w:val="1"/>
          <w:sz w:val="21"/>
        </w:rPr>
        <w:t>For previously published texts not in the public domain, sources and rights-</w:t>
      </w:r>
      <w:r>
        <w:rPr>
          <w:rFonts w:ascii="Times New Roman" w:hAnsi="Times New Roman"/>
          <w:color w:val="000000"/>
          <w:spacing w:val="2"/>
          <w:sz w:val="21"/>
        </w:rPr>
        <w:t xml:space="preserve">holders, to the extent possible, are indicated below. Original texts published with permission for the first time in this volume are copyrighted in the names </w:t>
      </w:r>
      <w:r>
        <w:rPr>
          <w:rFonts w:ascii="Times New Roman" w:hAnsi="Times New Roman"/>
          <w:color w:val="000000"/>
          <w:spacing w:val="-1"/>
          <w:sz w:val="21"/>
        </w:rPr>
        <w:t>of their authors. Unless otherwise noted, English-language translations com</w:t>
      </w:r>
      <w:r>
        <w:rPr>
          <w:rFonts w:ascii="Times New Roman" w:hAnsi="Times New Roman"/>
          <w:color w:val="000000"/>
          <w:spacing w:val="-1"/>
          <w:sz w:val="21"/>
        </w:rPr>
        <w:softHyphen/>
      </w:r>
      <w:r>
        <w:rPr>
          <w:rFonts w:ascii="Times New Roman" w:hAnsi="Times New Roman"/>
          <w:color w:val="000000"/>
          <w:sz w:val="21"/>
        </w:rPr>
        <w:t xml:space="preserve">missioned for this volume are copyrighted in the names of their translators. </w:t>
      </w:r>
      <w:r>
        <w:rPr>
          <w:rFonts w:ascii="Times New Roman" w:hAnsi="Times New Roman"/>
          <w:color w:val="000000"/>
          <w:spacing w:val="3"/>
          <w:sz w:val="21"/>
        </w:rPr>
        <w:t xml:space="preserve">Headnotes contained in this volume were commissioned for this edition and </w:t>
      </w:r>
      <w:r>
        <w:rPr>
          <w:rFonts w:ascii="Times New Roman" w:hAnsi="Times New Roman"/>
          <w:color w:val="000000"/>
          <w:spacing w:val="-1"/>
          <w:sz w:val="21"/>
        </w:rPr>
        <w:t xml:space="preserve">are copyrighted in the name of the Feminist Press. Archives and libraries that </w:t>
      </w:r>
      <w:r>
        <w:rPr>
          <w:rFonts w:ascii="Times New Roman" w:hAnsi="Times New Roman"/>
          <w:color w:val="000000"/>
          <w:spacing w:val="5"/>
          <w:sz w:val="21"/>
        </w:rPr>
        <w:t xml:space="preserve">provided access to rare texts, or gave permission to reproduce them, are </w:t>
      </w:r>
      <w:r>
        <w:rPr>
          <w:rFonts w:ascii="Times New Roman" w:hAnsi="Times New Roman"/>
          <w:color w:val="000000"/>
          <w:spacing w:val="-2"/>
          <w:sz w:val="21"/>
        </w:rPr>
        <w:t>acknowledged below.</w:t>
      </w:r>
    </w:p>
    <w:p w14:paraId="6B59AF4D" w14:textId="77777777" w:rsidR="00C95283" w:rsidRDefault="00000000">
      <w:pPr>
        <w:spacing w:before="108"/>
        <w:ind w:firstLine="288"/>
        <w:jc w:val="both"/>
        <w:rPr>
          <w:rFonts w:ascii="Times New Roman" w:hAnsi="Times New Roman"/>
          <w:color w:val="000000"/>
          <w:spacing w:val="1"/>
          <w:sz w:val="21"/>
        </w:rPr>
      </w:pPr>
      <w:r>
        <w:pict w14:anchorId="0758A51E">
          <v:line id="_x0000_s8700" style="position:absolute;left:0;text-align:left;z-index:257978368" from="383.25pt,-39.35pt" to="383.25pt,-1.9pt" strokeweight=".35pt"/>
        </w:pict>
      </w:r>
      <w:r>
        <w:rPr>
          <w:rFonts w:ascii="Times New Roman" w:hAnsi="Times New Roman"/>
          <w:color w:val="000000"/>
          <w:spacing w:val="1"/>
          <w:sz w:val="21"/>
        </w:rPr>
        <w:t xml:space="preserve">In the case of oral materials such as interviews and songs, every effort has </w:t>
      </w:r>
      <w:r>
        <w:rPr>
          <w:rFonts w:ascii="Times New Roman" w:hAnsi="Times New Roman"/>
          <w:color w:val="000000"/>
          <w:spacing w:val="2"/>
          <w:sz w:val="21"/>
        </w:rPr>
        <w:t xml:space="preserve">been made to locate and gain permission from the original speaker(s). In the </w:t>
      </w:r>
      <w:r>
        <w:rPr>
          <w:rFonts w:ascii="Times New Roman" w:hAnsi="Times New Roman"/>
          <w:color w:val="000000"/>
          <w:spacing w:val="1"/>
          <w:sz w:val="21"/>
        </w:rPr>
        <w:t xml:space="preserve">case of written materials, every effort has similarly been made to contact the </w:t>
      </w:r>
      <w:r>
        <w:rPr>
          <w:rFonts w:ascii="Times New Roman" w:hAnsi="Times New Roman"/>
          <w:color w:val="000000"/>
          <w:sz w:val="21"/>
        </w:rPr>
        <w:t xml:space="preserve">rights-holders. Anyone who can provide information about rights-holders who </w:t>
      </w:r>
      <w:r>
        <w:rPr>
          <w:rFonts w:ascii="Times New Roman" w:hAnsi="Times New Roman"/>
          <w:color w:val="000000"/>
          <w:spacing w:val="-1"/>
          <w:sz w:val="21"/>
        </w:rPr>
        <w:t xml:space="preserve">have not been previously located is urged to contact the Feminist Press. </w:t>
      </w:r>
      <w:r>
        <w:rPr>
          <w:rFonts w:ascii="Times New Roman" w:hAnsi="Times New Roman"/>
          <w:i/>
          <w:color w:val="000000"/>
          <w:spacing w:val="-1"/>
          <w:sz w:val="21"/>
        </w:rPr>
        <w:t xml:space="preserve">Those </w:t>
      </w:r>
      <w:r>
        <w:rPr>
          <w:rFonts w:ascii="Times New Roman" w:hAnsi="Times New Roman"/>
          <w:i/>
          <w:color w:val="000000"/>
          <w:spacing w:val="-5"/>
          <w:sz w:val="21"/>
        </w:rPr>
        <w:t xml:space="preserve">seeking permission to reprint or quote from any part of this book should also contact </w:t>
      </w:r>
      <w:r>
        <w:rPr>
          <w:rFonts w:ascii="Times New Roman" w:hAnsi="Times New Roman"/>
          <w:i/>
          <w:color w:val="000000"/>
          <w:spacing w:val="-3"/>
          <w:sz w:val="21"/>
        </w:rPr>
        <w:t xml:space="preserve">the Feminist Press at </w:t>
      </w:r>
      <w:proofErr w:type="spellStart"/>
      <w:r>
        <w:rPr>
          <w:rFonts w:ascii="Times New Roman" w:hAnsi="Times New Roman"/>
          <w:i/>
          <w:color w:val="000000"/>
          <w:spacing w:val="-3"/>
          <w:sz w:val="21"/>
        </w:rPr>
        <w:t>thefolkwing</w:t>
      </w:r>
      <w:proofErr w:type="spellEnd"/>
      <w:r>
        <w:rPr>
          <w:rFonts w:ascii="Times New Roman" w:hAnsi="Times New Roman"/>
          <w:i/>
          <w:color w:val="000000"/>
          <w:spacing w:val="-3"/>
          <w:sz w:val="21"/>
        </w:rPr>
        <w:t xml:space="preserve"> address: </w:t>
      </w:r>
      <w:r>
        <w:rPr>
          <w:rFonts w:ascii="Times New Roman" w:hAnsi="Times New Roman"/>
          <w:color w:val="000000"/>
          <w:spacing w:val="-3"/>
          <w:sz w:val="21"/>
        </w:rPr>
        <w:t xml:space="preserve">Rights and Permissions, The Feminist </w:t>
      </w:r>
      <w:r>
        <w:rPr>
          <w:rFonts w:ascii="Times New Roman" w:hAnsi="Times New Roman"/>
          <w:color w:val="000000"/>
          <w:sz w:val="21"/>
        </w:rPr>
        <w:t xml:space="preserve">Press at the City University of New York, Suite 5406, 365 Fifth Avenue, New </w:t>
      </w:r>
      <w:r>
        <w:rPr>
          <w:rFonts w:ascii="Times New Roman" w:hAnsi="Times New Roman"/>
          <w:color w:val="000000"/>
          <w:spacing w:val="-2"/>
          <w:sz w:val="21"/>
        </w:rPr>
        <w:t>York, NY 10016.</w:t>
      </w:r>
    </w:p>
    <w:p w14:paraId="6AA717DA" w14:textId="77777777" w:rsidR="00C95283" w:rsidRDefault="00000000">
      <w:pPr>
        <w:spacing w:before="360" w:line="271" w:lineRule="auto"/>
        <w:rPr>
          <w:rFonts w:ascii="Times New Roman" w:hAnsi="Times New Roman"/>
          <w:b/>
          <w:color w:val="000000"/>
          <w:spacing w:val="1"/>
          <w:sz w:val="19"/>
        </w:rPr>
      </w:pPr>
      <w:r>
        <w:rPr>
          <w:rFonts w:ascii="Times New Roman" w:hAnsi="Times New Roman"/>
          <w:b/>
          <w:color w:val="000000"/>
          <w:spacing w:val="1"/>
          <w:sz w:val="19"/>
        </w:rPr>
        <w:t xml:space="preserve">Sultan Fatima binti Muhammad </w:t>
      </w:r>
      <w:proofErr w:type="spellStart"/>
      <w:r>
        <w:rPr>
          <w:rFonts w:ascii="Times New Roman" w:hAnsi="Times New Roman"/>
          <w:b/>
          <w:color w:val="000000"/>
          <w:spacing w:val="1"/>
          <w:sz w:val="19"/>
        </w:rPr>
        <w:t>Mkubwa</w:t>
      </w:r>
      <w:proofErr w:type="spellEnd"/>
      <w:r>
        <w:rPr>
          <w:rFonts w:ascii="Times New Roman" w:hAnsi="Times New Roman"/>
          <w:b/>
          <w:color w:val="000000"/>
          <w:spacing w:val="1"/>
          <w:sz w:val="19"/>
        </w:rPr>
        <w:t>, PEACE AND SECURITY</w:t>
      </w:r>
    </w:p>
    <w:p w14:paraId="274B0234" w14:textId="77777777" w:rsidR="00C95283" w:rsidRDefault="00000000">
      <w:pPr>
        <w:ind w:right="216"/>
        <w:rPr>
          <w:rFonts w:ascii="Times New Roman" w:hAnsi="Times New Roman"/>
          <w:color w:val="000000"/>
          <w:spacing w:val="-1"/>
          <w:sz w:val="21"/>
        </w:rPr>
      </w:pPr>
      <w:r>
        <w:rPr>
          <w:rFonts w:ascii="Times New Roman" w:hAnsi="Times New Roman"/>
          <w:color w:val="000000"/>
          <w:spacing w:val="-1"/>
          <w:sz w:val="21"/>
        </w:rPr>
        <w:t xml:space="preserve">Text from the Archives Museum of Goa, Panaji, India. Translation copyright </w:t>
      </w:r>
      <w:r>
        <w:rPr>
          <w:rFonts w:ascii="Times New Roman" w:hAnsi="Times New Roman"/>
          <w:color w:val="000000"/>
          <w:sz w:val="21"/>
        </w:rPr>
        <w:t xml:space="preserve">2007 by Ann </w:t>
      </w:r>
      <w:proofErr w:type="spellStart"/>
      <w:r>
        <w:rPr>
          <w:rFonts w:ascii="Times New Roman" w:hAnsi="Times New Roman"/>
          <w:color w:val="000000"/>
          <w:sz w:val="21"/>
        </w:rPr>
        <w:t>Bierstecker</w:t>
      </w:r>
      <w:proofErr w:type="spellEnd"/>
      <w:r>
        <w:rPr>
          <w:rFonts w:ascii="Times New Roman" w:hAnsi="Times New Roman"/>
          <w:color w:val="000000"/>
          <w:sz w:val="21"/>
        </w:rPr>
        <w:t>.</w:t>
      </w:r>
    </w:p>
    <w:p w14:paraId="03A04FF9" w14:textId="77777777" w:rsidR="00C95283" w:rsidRDefault="00000000">
      <w:pPr>
        <w:spacing w:before="288" w:line="273" w:lineRule="auto"/>
        <w:rPr>
          <w:rFonts w:ascii="Times New Roman" w:hAnsi="Times New Roman"/>
          <w:b/>
          <w:color w:val="000000"/>
          <w:spacing w:val="-2"/>
          <w:sz w:val="19"/>
        </w:rPr>
      </w:pPr>
      <w:r>
        <w:rPr>
          <w:rFonts w:ascii="Times New Roman" w:hAnsi="Times New Roman"/>
          <w:b/>
          <w:color w:val="000000"/>
          <w:spacing w:val="-2"/>
          <w:sz w:val="19"/>
        </w:rPr>
        <w:t xml:space="preserve">Mwana </w:t>
      </w:r>
      <w:proofErr w:type="spellStart"/>
      <w:r>
        <w:rPr>
          <w:rFonts w:ascii="Times New Roman" w:hAnsi="Times New Roman"/>
          <w:b/>
          <w:color w:val="000000"/>
          <w:spacing w:val="-2"/>
          <w:sz w:val="19"/>
        </w:rPr>
        <w:t>Kupona</w:t>
      </w:r>
      <w:proofErr w:type="spellEnd"/>
      <w:r>
        <w:rPr>
          <w:rFonts w:ascii="Times New Roman" w:hAnsi="Times New Roman"/>
          <w:b/>
          <w:color w:val="000000"/>
          <w:spacing w:val="-2"/>
          <w:sz w:val="19"/>
        </w:rPr>
        <w:t xml:space="preserve"> binti </w:t>
      </w:r>
      <w:proofErr w:type="spellStart"/>
      <w:r>
        <w:rPr>
          <w:rFonts w:ascii="Times New Roman" w:hAnsi="Times New Roman"/>
          <w:b/>
          <w:color w:val="000000"/>
          <w:spacing w:val="-2"/>
          <w:sz w:val="19"/>
        </w:rPr>
        <w:t>Msham</w:t>
      </w:r>
      <w:proofErr w:type="spellEnd"/>
      <w:r>
        <w:rPr>
          <w:rFonts w:ascii="Times New Roman" w:hAnsi="Times New Roman"/>
          <w:b/>
          <w:color w:val="000000"/>
          <w:spacing w:val="-2"/>
          <w:sz w:val="19"/>
        </w:rPr>
        <w:t xml:space="preserve">, </w:t>
      </w:r>
      <w:r>
        <w:rPr>
          <w:rFonts w:ascii="Times New Roman" w:hAnsi="Times New Roman"/>
          <w:i/>
          <w:color w:val="000000"/>
          <w:spacing w:val="-2"/>
          <w:sz w:val="17"/>
        </w:rPr>
        <w:t xml:space="preserve">FROM </w:t>
      </w:r>
      <w:r>
        <w:rPr>
          <w:rFonts w:ascii="Times New Roman" w:hAnsi="Times New Roman"/>
          <w:b/>
          <w:color w:val="000000"/>
          <w:spacing w:val="-2"/>
          <w:sz w:val="19"/>
        </w:rPr>
        <w:t xml:space="preserve">A MOTHER'S ADVICE AND PRAYER: AN </w:t>
      </w:r>
      <w:r>
        <w:rPr>
          <w:rFonts w:ascii="Times New Roman" w:hAnsi="Times New Roman"/>
          <w:b/>
          <w:color w:val="000000"/>
          <w:sz w:val="19"/>
        </w:rPr>
        <w:t>EPIC POEM</w:t>
      </w:r>
    </w:p>
    <w:p w14:paraId="3828B715" w14:textId="77777777" w:rsidR="00C95283" w:rsidRDefault="00000000">
      <w:pPr>
        <w:jc w:val="both"/>
        <w:rPr>
          <w:rFonts w:ascii="Times New Roman" w:hAnsi="Times New Roman"/>
          <w:color w:val="000000"/>
          <w:spacing w:val="4"/>
          <w:sz w:val="21"/>
        </w:rPr>
      </w:pPr>
      <w:r>
        <w:pict w14:anchorId="6EC3265E">
          <v:line id="_x0000_s8701" style="position:absolute;left:0;text-align:left;z-index:257979392" from="-50.7pt,-12.15pt" to="-50.7pt,18.5pt" strokeweight=".55pt"/>
        </w:pict>
      </w:r>
      <w:r>
        <w:rPr>
          <w:rFonts w:ascii="Times New Roman" w:hAnsi="Times New Roman"/>
          <w:color w:val="000000"/>
          <w:spacing w:val="4"/>
          <w:sz w:val="21"/>
        </w:rPr>
        <w:t xml:space="preserve">Translation copyright CD 2007 by Ann </w:t>
      </w:r>
      <w:proofErr w:type="spellStart"/>
      <w:r>
        <w:rPr>
          <w:rFonts w:ascii="Times New Roman" w:hAnsi="Times New Roman"/>
          <w:color w:val="000000"/>
          <w:spacing w:val="4"/>
          <w:sz w:val="21"/>
        </w:rPr>
        <w:t>Biersteker</w:t>
      </w:r>
      <w:proofErr w:type="spellEnd"/>
      <w:r>
        <w:rPr>
          <w:rFonts w:ascii="Times New Roman" w:hAnsi="Times New Roman"/>
          <w:color w:val="000000"/>
          <w:spacing w:val="4"/>
          <w:sz w:val="21"/>
        </w:rPr>
        <w:t xml:space="preserve"> and Naomi L. </w:t>
      </w:r>
      <w:proofErr w:type="spellStart"/>
      <w:r>
        <w:rPr>
          <w:rFonts w:ascii="Times New Roman" w:hAnsi="Times New Roman"/>
          <w:color w:val="000000"/>
          <w:spacing w:val="4"/>
          <w:sz w:val="21"/>
        </w:rPr>
        <w:t>Shitemi</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J.W.T. Allen's edition of the poem provided the basis for our translation: </w:t>
      </w:r>
      <w:proofErr w:type="spellStart"/>
      <w:r>
        <w:rPr>
          <w:rFonts w:ascii="Times New Roman" w:hAnsi="Times New Roman"/>
          <w:i/>
          <w:color w:val="000000"/>
          <w:spacing w:val="-1"/>
          <w:sz w:val="21"/>
        </w:rPr>
        <w:t>Tendi</w:t>
      </w:r>
      <w:proofErr w:type="spellEnd"/>
      <w:r>
        <w:rPr>
          <w:rFonts w:ascii="Times New Roman" w:hAnsi="Times New Roman"/>
          <w:i/>
          <w:color w:val="000000"/>
          <w:spacing w:val="-1"/>
          <w:sz w:val="21"/>
        </w:rPr>
        <w:t xml:space="preserve">: </w:t>
      </w:r>
      <w:r>
        <w:rPr>
          <w:rFonts w:ascii="Times New Roman" w:hAnsi="Times New Roman"/>
          <w:i/>
          <w:color w:val="000000"/>
          <w:spacing w:val="-4"/>
          <w:sz w:val="21"/>
        </w:rPr>
        <w:t xml:space="preserve">Six Examples of a Classical Verse Form with Translation and Notes </w:t>
      </w:r>
      <w:r>
        <w:rPr>
          <w:rFonts w:ascii="Times New Roman" w:hAnsi="Times New Roman"/>
          <w:color w:val="000000"/>
          <w:spacing w:val="-4"/>
          <w:sz w:val="21"/>
        </w:rPr>
        <w:t xml:space="preserve">(New York: </w:t>
      </w:r>
      <w:r>
        <w:rPr>
          <w:rFonts w:ascii="Times New Roman" w:hAnsi="Times New Roman"/>
          <w:color w:val="000000"/>
          <w:sz w:val="21"/>
        </w:rPr>
        <w:t>Africana Publishing House, 1971).</w:t>
      </w:r>
    </w:p>
    <w:p w14:paraId="0D04803E" w14:textId="77777777" w:rsidR="00C95283" w:rsidRDefault="00000000">
      <w:pPr>
        <w:spacing w:before="288" w:line="271" w:lineRule="auto"/>
        <w:rPr>
          <w:rFonts w:ascii="Times New Roman" w:hAnsi="Times New Roman"/>
          <w:b/>
          <w:color w:val="000000"/>
          <w:spacing w:val="4"/>
          <w:sz w:val="19"/>
        </w:rPr>
      </w:pPr>
      <w:r>
        <w:rPr>
          <w:rFonts w:ascii="Times New Roman" w:hAnsi="Times New Roman"/>
          <w:b/>
          <w:color w:val="000000"/>
          <w:spacing w:val="4"/>
          <w:sz w:val="19"/>
        </w:rPr>
        <w:t xml:space="preserve">Emily </w:t>
      </w:r>
      <w:proofErr w:type="spellStart"/>
      <w:r>
        <w:rPr>
          <w:rFonts w:ascii="Times New Roman" w:hAnsi="Times New Roman"/>
          <w:b/>
          <w:color w:val="000000"/>
          <w:spacing w:val="4"/>
          <w:sz w:val="19"/>
        </w:rPr>
        <w:t>Reute</w:t>
      </w:r>
      <w:proofErr w:type="spellEnd"/>
      <w:r>
        <w:rPr>
          <w:rFonts w:ascii="Times New Roman" w:hAnsi="Times New Roman"/>
          <w:b/>
          <w:color w:val="000000"/>
          <w:spacing w:val="4"/>
          <w:sz w:val="19"/>
        </w:rPr>
        <w:t xml:space="preserve">, aka Princess Salma of Zanzibar, A ROYAL CHILDHOOD IN </w:t>
      </w:r>
      <w:r>
        <w:rPr>
          <w:rFonts w:ascii="Times New Roman" w:hAnsi="Times New Roman"/>
          <w:b/>
          <w:color w:val="000000"/>
          <w:sz w:val="19"/>
        </w:rPr>
        <w:t>ZANZIBAR</w:t>
      </w:r>
    </w:p>
    <w:p w14:paraId="00B87550" w14:textId="77777777" w:rsidR="00C95283" w:rsidRDefault="00000000">
      <w:pPr>
        <w:jc w:val="both"/>
        <w:rPr>
          <w:rFonts w:ascii="Times New Roman" w:hAnsi="Times New Roman"/>
          <w:color w:val="000000"/>
          <w:spacing w:val="-1"/>
          <w:sz w:val="21"/>
        </w:rPr>
      </w:pPr>
      <w:r>
        <w:pict w14:anchorId="4FA3E660">
          <v:line id="_x0000_s8702" style="position:absolute;left:0;text-align:left;z-index:257980416" from="-45.15pt,-12.55pt" to="-45.15pt,22.8pt" strokeweight=".2pt"/>
        </w:pict>
      </w:r>
      <w:r>
        <w:pict w14:anchorId="5DC9BF06">
          <v:line id="_x0000_s8703" style="position:absolute;left:0;text-align:left;z-index:257981440" from="-47.65pt,-4.95pt" to="-47.65pt,20.8pt" strokeweight=".55pt"/>
        </w:pict>
      </w:r>
      <w:r>
        <w:pict w14:anchorId="1FB23454">
          <v:line id="_x0000_s8704" style="position:absolute;left:0;text-align:left;z-index:257982464" from="-52.5pt,17.9pt" to="-52.5pt,48pt" strokeweight=".55pt"/>
        </w:pict>
      </w:r>
      <w:r>
        <w:rPr>
          <w:rFonts w:ascii="Times New Roman" w:hAnsi="Times New Roman"/>
          <w:color w:val="000000"/>
          <w:spacing w:val="-1"/>
          <w:sz w:val="21"/>
        </w:rPr>
        <w:t xml:space="preserve">Translation copyright Q 1993 from </w:t>
      </w:r>
      <w:proofErr w:type="spellStart"/>
      <w:r>
        <w:rPr>
          <w:rFonts w:ascii="Times New Roman" w:hAnsi="Times New Roman"/>
          <w:color w:val="000000"/>
          <w:spacing w:val="-1"/>
          <w:sz w:val="21"/>
        </w:rPr>
        <w:t>Sayyida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Salme</w:t>
      </w:r>
      <w:proofErr w:type="spellEnd"/>
      <w:r>
        <w:rPr>
          <w:rFonts w:ascii="Times New Roman" w:hAnsi="Times New Roman"/>
          <w:color w:val="000000"/>
          <w:spacing w:val="-1"/>
          <w:sz w:val="21"/>
        </w:rPr>
        <w:t xml:space="preserve">/Emily </w:t>
      </w:r>
      <w:proofErr w:type="spellStart"/>
      <w:r>
        <w:rPr>
          <w:rFonts w:ascii="Times New Roman" w:hAnsi="Times New Roman"/>
          <w:color w:val="000000"/>
          <w:spacing w:val="-1"/>
          <w:sz w:val="21"/>
        </w:rPr>
        <w:t>Reute</w:t>
      </w:r>
      <w:proofErr w:type="spellEnd"/>
      <w:r>
        <w:rPr>
          <w:rFonts w:ascii="Times New Roman" w:hAnsi="Times New Roman"/>
          <w:color w:val="000000"/>
          <w:spacing w:val="-1"/>
          <w:sz w:val="21"/>
        </w:rPr>
        <w:t xml:space="preserve"> 1993. </w:t>
      </w:r>
      <w:r>
        <w:rPr>
          <w:rFonts w:ascii="Times New Roman" w:hAnsi="Times New Roman"/>
          <w:i/>
          <w:color w:val="000000"/>
          <w:spacing w:val="-1"/>
          <w:sz w:val="21"/>
        </w:rPr>
        <w:t>An Ara</w:t>
      </w:r>
      <w:r>
        <w:rPr>
          <w:rFonts w:ascii="Times New Roman" w:hAnsi="Times New Roman"/>
          <w:i/>
          <w:color w:val="000000"/>
          <w:spacing w:val="-1"/>
          <w:sz w:val="21"/>
        </w:rPr>
        <w:softHyphen/>
      </w:r>
      <w:r>
        <w:rPr>
          <w:rFonts w:ascii="Times New Roman" w:hAnsi="Times New Roman"/>
          <w:i/>
          <w:color w:val="000000"/>
          <w:spacing w:val="-6"/>
          <w:sz w:val="21"/>
        </w:rPr>
        <w:t xml:space="preserve">bian Princess Between Two Worlds. </w:t>
      </w:r>
      <w:r>
        <w:rPr>
          <w:rFonts w:ascii="Times New Roman" w:hAnsi="Times New Roman"/>
          <w:color w:val="000000"/>
          <w:spacing w:val="-6"/>
          <w:sz w:val="21"/>
        </w:rPr>
        <w:t xml:space="preserve">Ed. and trans. by E. van Donzel. Leiden. The </w:t>
      </w:r>
      <w:r>
        <w:rPr>
          <w:rFonts w:ascii="Times New Roman" w:hAnsi="Times New Roman"/>
          <w:color w:val="000000"/>
          <w:spacing w:val="-1"/>
          <w:sz w:val="21"/>
        </w:rPr>
        <w:t>Netherlands: Brill Academic Publishers. Published by permission of Brill Aca</w:t>
      </w:r>
      <w:r>
        <w:rPr>
          <w:rFonts w:ascii="Times New Roman" w:hAnsi="Times New Roman"/>
          <w:color w:val="000000"/>
          <w:spacing w:val="-1"/>
          <w:sz w:val="21"/>
        </w:rPr>
        <w:softHyphen/>
      </w:r>
      <w:r>
        <w:rPr>
          <w:rFonts w:ascii="Times New Roman" w:hAnsi="Times New Roman"/>
          <w:color w:val="000000"/>
          <w:sz w:val="21"/>
        </w:rPr>
        <w:t>demic Publishers.</w:t>
      </w:r>
    </w:p>
    <w:p w14:paraId="3F7926AD" w14:textId="77777777" w:rsidR="00C95283" w:rsidRDefault="00000000">
      <w:pPr>
        <w:spacing w:before="252" w:line="273" w:lineRule="auto"/>
        <w:rPr>
          <w:rFonts w:ascii="Times New Roman" w:hAnsi="Times New Roman"/>
          <w:b/>
          <w:color w:val="000000"/>
          <w:spacing w:val="-1"/>
          <w:sz w:val="19"/>
        </w:rPr>
      </w:pPr>
      <w:r>
        <w:rPr>
          <w:rFonts w:ascii="Times New Roman" w:hAnsi="Times New Roman"/>
          <w:b/>
          <w:color w:val="000000"/>
          <w:spacing w:val="-1"/>
          <w:sz w:val="19"/>
        </w:rPr>
        <w:t xml:space="preserve">Martha </w:t>
      </w:r>
      <w:proofErr w:type="spellStart"/>
      <w:r>
        <w:rPr>
          <w:rFonts w:ascii="Times New Roman" w:hAnsi="Times New Roman"/>
          <w:b/>
          <w:color w:val="000000"/>
          <w:spacing w:val="-1"/>
          <w:sz w:val="19"/>
        </w:rPr>
        <w:t>Thabi</w:t>
      </w:r>
      <w:proofErr w:type="spellEnd"/>
      <w:r>
        <w:rPr>
          <w:rFonts w:ascii="Times New Roman" w:hAnsi="Times New Roman"/>
          <w:b/>
          <w:color w:val="000000"/>
          <w:spacing w:val="-1"/>
          <w:sz w:val="19"/>
        </w:rPr>
        <w:t>, MY GOD, WHY HAVE You FORSAKEN ME?</w:t>
      </w:r>
    </w:p>
    <w:p w14:paraId="25CD7F8F" w14:textId="77777777" w:rsidR="00C95283" w:rsidRDefault="00000000">
      <w:pPr>
        <w:rPr>
          <w:rFonts w:ascii="Times New Roman" w:hAnsi="Times New Roman"/>
          <w:color w:val="000000"/>
          <w:spacing w:val="-1"/>
          <w:sz w:val="21"/>
        </w:rPr>
      </w:pPr>
      <w:r>
        <w:pict w14:anchorId="128E4A9E">
          <v:line id="_x0000_s8705" style="position:absolute;z-index:257983488" from="-48pt,23.9pt" to="-48pt,75.1pt" strokeweight=".2pt"/>
        </w:pict>
      </w:r>
      <w:r>
        <w:pict w14:anchorId="77D1498A">
          <v:line id="_x0000_s8706" style="position:absolute;z-index:257984512" from="-54.7pt,-3.8pt" to="-54.7pt,22.15pt" strokeweight=".7pt"/>
        </w:pict>
      </w:r>
      <w:r>
        <w:rPr>
          <w:rFonts w:ascii="Times New Roman" w:hAnsi="Times New Roman"/>
          <w:color w:val="000000"/>
          <w:spacing w:val="-1"/>
          <w:sz w:val="21"/>
        </w:rPr>
        <w:t xml:space="preserve">Text from the National Archives of Malawi, Zomba. Translation copyright CD </w:t>
      </w:r>
      <w:r>
        <w:rPr>
          <w:rFonts w:ascii="Times New Roman" w:hAnsi="Times New Roman"/>
          <w:color w:val="000000"/>
          <w:sz w:val="21"/>
        </w:rPr>
        <w:t>2007 by Desmond D. Phiri.</w:t>
      </w:r>
    </w:p>
    <w:p w14:paraId="57A3658B" w14:textId="77777777" w:rsidR="00C95283" w:rsidRDefault="00C95283">
      <w:pPr>
        <w:sectPr w:rsidR="00C95283">
          <w:pgSz w:w="9190" w:h="12996"/>
          <w:pgMar w:top="716" w:right="1162" w:bottom="276" w:left="1222" w:header="720" w:footer="720" w:gutter="0"/>
          <w:cols w:space="720"/>
        </w:sectPr>
      </w:pPr>
    </w:p>
    <w:p w14:paraId="327B621C" w14:textId="77777777" w:rsidR="00C95283" w:rsidRDefault="00000000">
      <w:pPr>
        <w:ind w:left="72" w:right="1656"/>
        <w:rPr>
          <w:rFonts w:ascii="Times New Roman" w:hAnsi="Times New Roman"/>
          <w:b/>
          <w:color w:val="000000"/>
          <w:spacing w:val="-17"/>
          <w:sz w:val="21"/>
        </w:rPr>
      </w:pPr>
      <w:r>
        <w:lastRenderedPageBreak/>
        <w:pict w14:anchorId="32FF318A">
          <v:shape id="_x0000_s8707" type="#_x0000_t202" style="position:absolute;left:0;text-align:left;margin-left:0;margin-top:584pt;width:337.7pt;height:11.3pt;z-index:-243777536;mso-wrap-distance-left:0;mso-wrap-distance-right:0" filled="f" stroked="f">
            <v:textbox inset="0,0,0,0">
              <w:txbxContent>
                <w:p w14:paraId="7AD06411" w14:textId="77777777" w:rsidR="00C95283" w:rsidRDefault="00000000">
                  <w:pPr>
                    <w:spacing w:line="225"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+ 463</w:t>
                  </w:r>
                </w:p>
              </w:txbxContent>
            </v:textbox>
            <w10:wrap type="square"/>
          </v:shape>
        </w:pict>
      </w:r>
      <w:r>
        <w:rPr>
          <w:rFonts w:ascii="Times New Roman" w:hAnsi="Times New Roman"/>
          <w:b/>
          <w:color w:val="000000"/>
          <w:spacing w:val="-17"/>
          <w:sz w:val="21"/>
        </w:rPr>
        <w:t xml:space="preserve">Jessie </w:t>
      </w:r>
      <w:proofErr w:type="spellStart"/>
      <w:r>
        <w:rPr>
          <w:rFonts w:ascii="Times New Roman" w:hAnsi="Times New Roman"/>
          <w:b/>
          <w:color w:val="000000"/>
          <w:spacing w:val="-17"/>
          <w:sz w:val="21"/>
        </w:rPr>
        <w:t>Nyagondwe</w:t>
      </w:r>
      <w:proofErr w:type="spellEnd"/>
      <w:r>
        <w:rPr>
          <w:rFonts w:ascii="Times New Roman" w:hAnsi="Times New Roman"/>
          <w:b/>
          <w:color w:val="000000"/>
          <w:spacing w:val="-17"/>
          <w:sz w:val="21"/>
        </w:rPr>
        <w:t xml:space="preserve">, LET NOT YOUR HEART BE TROUBLED </w:t>
      </w:r>
      <w:r>
        <w:rPr>
          <w:rFonts w:ascii="Times New Roman" w:hAnsi="Times New Roman"/>
          <w:b/>
          <w:color w:val="000000"/>
          <w:spacing w:val="-4"/>
          <w:sz w:val="21"/>
        </w:rPr>
        <w:t>Text from the National Archives of Malawi, Zomba.</w:t>
      </w:r>
    </w:p>
    <w:p w14:paraId="426F9321" w14:textId="77777777" w:rsidR="00C95283" w:rsidRDefault="00000000">
      <w:pPr>
        <w:spacing w:before="252"/>
        <w:ind w:left="72"/>
        <w:rPr>
          <w:rFonts w:ascii="Times New Roman" w:hAnsi="Times New Roman"/>
          <w:b/>
          <w:color w:val="000000"/>
          <w:spacing w:val="-14"/>
          <w:sz w:val="21"/>
        </w:rPr>
      </w:pPr>
      <w:proofErr w:type="spellStart"/>
      <w:r>
        <w:rPr>
          <w:rFonts w:ascii="Times New Roman" w:hAnsi="Times New Roman"/>
          <w:b/>
          <w:color w:val="000000"/>
          <w:spacing w:val="-14"/>
          <w:sz w:val="21"/>
        </w:rPr>
        <w:t>Bwanikwa</w:t>
      </w:r>
      <w:proofErr w:type="spellEnd"/>
      <w:r>
        <w:rPr>
          <w:rFonts w:ascii="Times New Roman" w:hAnsi="Times New Roman"/>
          <w:b/>
          <w:color w:val="000000"/>
          <w:spacing w:val="-14"/>
          <w:sz w:val="21"/>
        </w:rPr>
        <w:t>, TEN TIMES A SLAVE</w:t>
      </w:r>
    </w:p>
    <w:p w14:paraId="4D6C335A" w14:textId="77777777" w:rsidR="00C95283" w:rsidRDefault="00000000">
      <w:pPr>
        <w:spacing w:before="36"/>
        <w:ind w:left="72"/>
        <w:jc w:val="both"/>
        <w:rPr>
          <w:rFonts w:ascii="Times New Roman" w:hAnsi="Times New Roman"/>
          <w:b/>
          <w:color w:val="000000"/>
          <w:spacing w:val="-3"/>
          <w:sz w:val="21"/>
        </w:rPr>
      </w:pPr>
      <w:r>
        <w:rPr>
          <w:rFonts w:ascii="Times New Roman" w:hAnsi="Times New Roman"/>
          <w:b/>
          <w:color w:val="000000"/>
          <w:spacing w:val="-3"/>
          <w:sz w:val="21"/>
        </w:rPr>
        <w:t xml:space="preserve">Translation by </w:t>
      </w:r>
      <w:proofErr w:type="spellStart"/>
      <w:r>
        <w:rPr>
          <w:rFonts w:ascii="Times New Roman" w:hAnsi="Times New Roman"/>
          <w:b/>
          <w:color w:val="000000"/>
          <w:spacing w:val="-3"/>
          <w:sz w:val="21"/>
        </w:rPr>
        <w:t>Dugald</w:t>
      </w:r>
      <w:proofErr w:type="spellEnd"/>
      <w:r>
        <w:rPr>
          <w:rFonts w:ascii="Times New Roman" w:hAnsi="Times New Roman"/>
          <w:b/>
          <w:color w:val="000000"/>
          <w:spacing w:val="-3"/>
          <w:sz w:val="21"/>
        </w:rPr>
        <w:t xml:space="preserve"> Wright, from Marcia Wright, ed. 1993. </w:t>
      </w:r>
      <w:r>
        <w:rPr>
          <w:rFonts w:ascii="Times New Roman" w:hAnsi="Times New Roman"/>
          <w:b/>
          <w:i/>
          <w:color w:val="000000"/>
          <w:spacing w:val="-3"/>
          <w:sz w:val="21"/>
        </w:rPr>
        <w:t xml:space="preserve">Strategies of </w:t>
      </w:r>
      <w:r>
        <w:rPr>
          <w:rFonts w:ascii="Times New Roman" w:hAnsi="Times New Roman"/>
          <w:b/>
          <w:i/>
          <w:color w:val="000000"/>
          <w:spacing w:val="-9"/>
          <w:sz w:val="21"/>
        </w:rPr>
        <w:t xml:space="preserve">Slaves and Women: Life </w:t>
      </w:r>
      <w:proofErr w:type="spellStart"/>
      <w:r>
        <w:rPr>
          <w:rFonts w:ascii="Times New Roman" w:hAnsi="Times New Roman"/>
          <w:b/>
          <w:i/>
          <w:color w:val="000000"/>
          <w:spacing w:val="-9"/>
          <w:sz w:val="21"/>
        </w:rPr>
        <w:t>Storiesfrom</w:t>
      </w:r>
      <w:proofErr w:type="spellEnd"/>
      <w:r>
        <w:rPr>
          <w:rFonts w:ascii="Times New Roman" w:hAnsi="Times New Roman"/>
          <w:b/>
          <w:i/>
          <w:color w:val="000000"/>
          <w:spacing w:val="-9"/>
          <w:sz w:val="21"/>
        </w:rPr>
        <w:t xml:space="preserve"> East/Central Africa. </w:t>
      </w:r>
      <w:r>
        <w:rPr>
          <w:rFonts w:ascii="Times New Roman" w:hAnsi="Times New Roman"/>
          <w:b/>
          <w:color w:val="000000"/>
          <w:spacing w:val="-9"/>
          <w:sz w:val="21"/>
        </w:rPr>
        <w:t xml:space="preserve">New York Lilian Barber </w:t>
      </w:r>
      <w:r>
        <w:rPr>
          <w:rFonts w:ascii="Times New Roman" w:hAnsi="Times New Roman"/>
          <w:b/>
          <w:color w:val="000000"/>
          <w:spacing w:val="-5"/>
          <w:sz w:val="21"/>
        </w:rPr>
        <w:t>Press. Published by permission of Marcia Wright.</w:t>
      </w:r>
    </w:p>
    <w:p w14:paraId="4AFADFC8" w14:textId="77777777" w:rsidR="00C95283" w:rsidRDefault="00000000">
      <w:pPr>
        <w:spacing w:before="288"/>
        <w:ind w:left="72"/>
        <w:rPr>
          <w:rFonts w:ascii="Times New Roman" w:hAnsi="Times New Roman"/>
          <w:b/>
          <w:color w:val="000000"/>
          <w:spacing w:val="-13"/>
          <w:sz w:val="21"/>
        </w:rPr>
      </w:pPr>
      <w:r>
        <w:rPr>
          <w:rFonts w:ascii="Times New Roman" w:hAnsi="Times New Roman"/>
          <w:b/>
          <w:color w:val="000000"/>
          <w:spacing w:val="-13"/>
          <w:sz w:val="21"/>
        </w:rPr>
        <w:t xml:space="preserve">E. </w:t>
      </w:r>
      <w:r>
        <w:rPr>
          <w:rFonts w:ascii="Times New Roman" w:hAnsi="Times New Roman"/>
          <w:b/>
          <w:color w:val="000000"/>
          <w:spacing w:val="-13"/>
          <w:sz w:val="20"/>
        </w:rPr>
        <w:t>May Crawford, FACE TO FACE WITH WANGU WA MAICERI</w:t>
      </w:r>
    </w:p>
    <w:p w14:paraId="1567DE91" w14:textId="77777777" w:rsidR="00C95283" w:rsidRDefault="00000000">
      <w:pPr>
        <w:spacing w:before="36"/>
        <w:ind w:left="72" w:right="72"/>
        <w:rPr>
          <w:rFonts w:ascii="Times New Roman" w:hAnsi="Times New Roman"/>
          <w:b/>
          <w:color w:val="000000"/>
          <w:spacing w:val="-9"/>
          <w:sz w:val="21"/>
        </w:rPr>
      </w:pPr>
      <w:r>
        <w:rPr>
          <w:rFonts w:ascii="Times New Roman" w:hAnsi="Times New Roman"/>
          <w:b/>
          <w:color w:val="000000"/>
          <w:spacing w:val="-9"/>
          <w:sz w:val="21"/>
        </w:rPr>
        <w:t xml:space="preserve">Text from Emily May Crawford. 1913. </w:t>
      </w:r>
      <w:r>
        <w:rPr>
          <w:rFonts w:ascii="Times New Roman" w:hAnsi="Times New Roman"/>
          <w:b/>
          <w:i/>
          <w:color w:val="000000"/>
          <w:spacing w:val="-9"/>
          <w:sz w:val="21"/>
        </w:rPr>
        <w:t xml:space="preserve">By the Equator's Snowy Peak. </w:t>
      </w:r>
      <w:r>
        <w:rPr>
          <w:rFonts w:ascii="Times New Roman" w:hAnsi="Times New Roman"/>
          <w:b/>
          <w:color w:val="000000"/>
          <w:spacing w:val="-9"/>
          <w:sz w:val="21"/>
        </w:rPr>
        <w:t xml:space="preserve">London: </w:t>
      </w:r>
      <w:r>
        <w:rPr>
          <w:rFonts w:ascii="Times New Roman" w:hAnsi="Times New Roman"/>
          <w:b/>
          <w:color w:val="000000"/>
          <w:spacing w:val="-6"/>
          <w:sz w:val="21"/>
        </w:rPr>
        <w:t>Church Missionary Society.</w:t>
      </w:r>
    </w:p>
    <w:p w14:paraId="4CD20B29" w14:textId="77777777" w:rsidR="00C95283" w:rsidRDefault="00000000">
      <w:pPr>
        <w:spacing w:before="252" w:line="271" w:lineRule="auto"/>
        <w:rPr>
          <w:rFonts w:ascii="Times New Roman" w:hAnsi="Times New Roman"/>
          <w:b/>
          <w:color w:val="000000"/>
          <w:spacing w:val="-6"/>
          <w:sz w:val="20"/>
        </w:rPr>
      </w:pPr>
      <w:r>
        <w:rPr>
          <w:rFonts w:ascii="Times New Roman" w:hAnsi="Times New Roman"/>
          <w:b/>
          <w:color w:val="000000"/>
          <w:spacing w:val="-6"/>
          <w:sz w:val="20"/>
        </w:rPr>
        <w:t>Anonymous, BINTI ALI THE CLEVER</w:t>
      </w:r>
    </w:p>
    <w:p w14:paraId="3102FD5C" w14:textId="77777777" w:rsidR="00C95283" w:rsidRDefault="00000000">
      <w:pPr>
        <w:ind w:left="72" w:right="72"/>
        <w:rPr>
          <w:rFonts w:ascii="Times New Roman" w:hAnsi="Times New Roman"/>
          <w:b/>
          <w:color w:val="000000"/>
          <w:spacing w:val="-9"/>
          <w:sz w:val="21"/>
        </w:rPr>
      </w:pPr>
      <w:r>
        <w:rPr>
          <w:rFonts w:ascii="Times New Roman" w:hAnsi="Times New Roman"/>
          <w:b/>
          <w:color w:val="000000"/>
          <w:spacing w:val="-9"/>
          <w:sz w:val="21"/>
        </w:rPr>
        <w:t xml:space="preserve">Translation from Captain and Mrs. C. H. </w:t>
      </w:r>
      <w:proofErr w:type="spellStart"/>
      <w:r>
        <w:rPr>
          <w:rFonts w:ascii="Times New Roman" w:hAnsi="Times New Roman"/>
          <w:b/>
          <w:color w:val="000000"/>
          <w:spacing w:val="-9"/>
          <w:sz w:val="21"/>
        </w:rPr>
        <w:t>Stigand</w:t>
      </w:r>
      <w:proofErr w:type="spellEnd"/>
      <w:r>
        <w:rPr>
          <w:rFonts w:ascii="Times New Roman" w:hAnsi="Times New Roman"/>
          <w:b/>
          <w:color w:val="000000"/>
          <w:spacing w:val="-9"/>
          <w:sz w:val="21"/>
        </w:rPr>
        <w:t xml:space="preserve">. 1914. </w:t>
      </w:r>
      <w:r>
        <w:rPr>
          <w:rFonts w:ascii="Times New Roman" w:hAnsi="Times New Roman"/>
          <w:b/>
          <w:i/>
          <w:color w:val="000000"/>
          <w:spacing w:val="-9"/>
          <w:sz w:val="21"/>
        </w:rPr>
        <w:t xml:space="preserve">Black Tales for White </w:t>
      </w:r>
      <w:r>
        <w:rPr>
          <w:rFonts w:ascii="Times New Roman" w:hAnsi="Times New Roman"/>
          <w:b/>
          <w:i/>
          <w:color w:val="000000"/>
          <w:spacing w:val="-6"/>
          <w:sz w:val="21"/>
        </w:rPr>
        <w:t xml:space="preserve">Children. </w:t>
      </w:r>
      <w:r>
        <w:rPr>
          <w:rFonts w:ascii="Times New Roman" w:hAnsi="Times New Roman"/>
          <w:b/>
          <w:color w:val="000000"/>
          <w:spacing w:val="-6"/>
          <w:sz w:val="21"/>
        </w:rPr>
        <w:t>London: Constable &amp; Company.</w:t>
      </w:r>
    </w:p>
    <w:p w14:paraId="5ABE879D" w14:textId="77777777" w:rsidR="00C95283" w:rsidRDefault="00000000">
      <w:pPr>
        <w:spacing w:before="288" w:line="266" w:lineRule="auto"/>
        <w:rPr>
          <w:rFonts w:ascii="Times New Roman" w:hAnsi="Times New Roman"/>
          <w:b/>
          <w:color w:val="000000"/>
          <w:spacing w:val="-1"/>
          <w:sz w:val="20"/>
        </w:rPr>
      </w:pPr>
      <w:r>
        <w:rPr>
          <w:rFonts w:ascii="Times New Roman" w:hAnsi="Times New Roman"/>
          <w:b/>
          <w:color w:val="000000"/>
          <w:spacing w:val="-1"/>
          <w:sz w:val="20"/>
        </w:rPr>
        <w:t>Jane Elizabeth Chadwick and Eva Chadwick, MY STUDENTS</w:t>
      </w:r>
    </w:p>
    <w:p w14:paraId="5A658007" w14:textId="77777777" w:rsidR="00C95283" w:rsidRDefault="00000000">
      <w:pPr>
        <w:ind w:right="72"/>
        <w:jc w:val="both"/>
        <w:rPr>
          <w:rFonts w:ascii="Times New Roman" w:hAnsi="Times New Roman"/>
          <w:b/>
          <w:color w:val="000000"/>
          <w:spacing w:val="-4"/>
          <w:sz w:val="21"/>
        </w:rPr>
      </w:pPr>
      <w:r>
        <w:rPr>
          <w:rFonts w:ascii="Times New Roman" w:hAnsi="Times New Roman"/>
          <w:b/>
          <w:color w:val="000000"/>
          <w:spacing w:val="-4"/>
          <w:sz w:val="21"/>
        </w:rPr>
        <w:t>Text from the Papers of Miss Jane Elizabeth Chadwick, in the Church Mis</w:t>
      </w:r>
      <w:r>
        <w:rPr>
          <w:rFonts w:ascii="Times New Roman" w:hAnsi="Times New Roman"/>
          <w:b/>
          <w:color w:val="000000"/>
          <w:spacing w:val="-4"/>
          <w:sz w:val="21"/>
        </w:rPr>
        <w:softHyphen/>
      </w:r>
      <w:r>
        <w:rPr>
          <w:rFonts w:ascii="Times New Roman" w:hAnsi="Times New Roman"/>
          <w:b/>
          <w:color w:val="000000"/>
          <w:spacing w:val="-7"/>
          <w:sz w:val="21"/>
        </w:rPr>
        <w:t>sionary Society Unofficial Papers, University of Birmingham, Information Ser</w:t>
      </w:r>
      <w:r>
        <w:rPr>
          <w:rFonts w:ascii="Times New Roman" w:hAnsi="Times New Roman"/>
          <w:b/>
          <w:color w:val="000000"/>
          <w:spacing w:val="-7"/>
          <w:sz w:val="21"/>
        </w:rPr>
        <w:softHyphen/>
      </w:r>
      <w:r>
        <w:rPr>
          <w:rFonts w:ascii="Times New Roman" w:hAnsi="Times New Roman"/>
          <w:b/>
          <w:color w:val="000000"/>
          <w:spacing w:val="-4"/>
          <w:sz w:val="21"/>
        </w:rPr>
        <w:t>vices, Special Collections Department, Birmingham, UK.</w:t>
      </w:r>
    </w:p>
    <w:p w14:paraId="02ED7F43" w14:textId="77777777" w:rsidR="00C95283" w:rsidRDefault="00000000">
      <w:pPr>
        <w:spacing w:before="288" w:line="266" w:lineRule="auto"/>
        <w:rPr>
          <w:rFonts w:ascii="Times New Roman" w:hAnsi="Times New Roman"/>
          <w:b/>
          <w:color w:val="000000"/>
          <w:spacing w:val="-4"/>
          <w:sz w:val="20"/>
        </w:rPr>
      </w:pPr>
      <w:r>
        <w:rPr>
          <w:rFonts w:ascii="Times New Roman" w:hAnsi="Times New Roman"/>
          <w:b/>
          <w:color w:val="000000"/>
          <w:spacing w:val="-4"/>
          <w:sz w:val="20"/>
        </w:rPr>
        <w:t>Sid binti Saad, FOUR SONGS</w:t>
      </w:r>
    </w:p>
    <w:p w14:paraId="6C37E456" w14:textId="77777777" w:rsidR="00C95283" w:rsidRDefault="00000000">
      <w:pPr>
        <w:ind w:right="72"/>
        <w:rPr>
          <w:rFonts w:ascii="Times New Roman" w:hAnsi="Times New Roman"/>
          <w:b/>
          <w:color w:val="000000"/>
          <w:spacing w:val="-7"/>
          <w:sz w:val="21"/>
        </w:rPr>
      </w:pPr>
      <w:r>
        <w:rPr>
          <w:rFonts w:ascii="Times New Roman" w:hAnsi="Times New Roman"/>
          <w:b/>
          <w:color w:val="000000"/>
          <w:spacing w:val="-7"/>
          <w:sz w:val="21"/>
        </w:rPr>
        <w:t xml:space="preserve">Texts transcribed in Issa. </w:t>
      </w:r>
      <w:r w:rsidRPr="00905FEF">
        <w:rPr>
          <w:rFonts w:ascii="Times New Roman" w:hAnsi="Times New Roman"/>
          <w:b/>
          <w:color w:val="000000"/>
          <w:spacing w:val="-7"/>
          <w:sz w:val="21"/>
          <w:lang w:val="fr-FR"/>
        </w:rPr>
        <w:t xml:space="preserve">Magna. 1991. </w:t>
      </w:r>
      <w:proofErr w:type="spellStart"/>
      <w:r w:rsidRPr="00905FEF">
        <w:rPr>
          <w:rFonts w:ascii="Times New Roman" w:hAnsi="Times New Roman"/>
          <w:b/>
          <w:i/>
          <w:color w:val="000000"/>
          <w:spacing w:val="-7"/>
          <w:sz w:val="21"/>
          <w:lang w:val="fr-FR"/>
        </w:rPr>
        <w:t>Jukwaa</w:t>
      </w:r>
      <w:proofErr w:type="spellEnd"/>
      <w:r w:rsidRPr="00905FEF">
        <w:rPr>
          <w:rFonts w:ascii="Times New Roman" w:hAnsi="Times New Roman"/>
          <w:b/>
          <w:i/>
          <w:color w:val="000000"/>
          <w:spacing w:val="-7"/>
          <w:sz w:val="21"/>
          <w:lang w:val="fr-FR"/>
        </w:rPr>
        <w:t xml:space="preserve"> la </w:t>
      </w:r>
      <w:proofErr w:type="spellStart"/>
      <w:r w:rsidRPr="00905FEF">
        <w:rPr>
          <w:rFonts w:ascii="Times New Roman" w:hAnsi="Times New Roman"/>
          <w:b/>
          <w:i/>
          <w:color w:val="000000"/>
          <w:spacing w:val="-7"/>
          <w:sz w:val="21"/>
          <w:lang w:val="fr-FR"/>
        </w:rPr>
        <w:t>Taarab</w:t>
      </w:r>
      <w:proofErr w:type="spellEnd"/>
      <w:r w:rsidRPr="00905FEF">
        <w:rPr>
          <w:rFonts w:ascii="Times New Roman" w:hAnsi="Times New Roman"/>
          <w:b/>
          <w:i/>
          <w:color w:val="000000"/>
          <w:spacing w:val="-7"/>
          <w:sz w:val="21"/>
          <w:lang w:val="fr-FR"/>
        </w:rPr>
        <w:t xml:space="preserve"> Zanzibar. </w:t>
      </w:r>
      <w:r>
        <w:rPr>
          <w:rFonts w:ascii="Times New Roman" w:hAnsi="Times New Roman"/>
          <w:b/>
          <w:color w:val="000000"/>
          <w:spacing w:val="-7"/>
          <w:sz w:val="21"/>
        </w:rPr>
        <w:t xml:space="preserve">Helsinki: </w:t>
      </w:r>
      <w:proofErr w:type="spellStart"/>
      <w:r>
        <w:rPr>
          <w:rFonts w:ascii="Times New Roman" w:hAnsi="Times New Roman"/>
          <w:b/>
          <w:color w:val="000000"/>
          <w:spacing w:val="-4"/>
          <w:sz w:val="21"/>
        </w:rPr>
        <w:t>MediAfrica</w:t>
      </w:r>
      <w:proofErr w:type="spellEnd"/>
      <w:r>
        <w:rPr>
          <w:rFonts w:ascii="Times New Roman" w:hAnsi="Times New Roman"/>
          <w:b/>
          <w:color w:val="000000"/>
          <w:spacing w:val="-4"/>
          <w:sz w:val="21"/>
        </w:rPr>
        <w:t>. Translation copyright © 2007 by Saida Yahya-Othman.</w:t>
      </w:r>
    </w:p>
    <w:p w14:paraId="373F9D86" w14:textId="77777777" w:rsidR="00C95283" w:rsidRDefault="00000000">
      <w:pPr>
        <w:spacing w:before="288"/>
        <w:ind w:right="3096"/>
        <w:rPr>
          <w:rFonts w:ascii="Times New Roman" w:hAnsi="Times New Roman"/>
          <w:b/>
          <w:color w:val="000000"/>
          <w:spacing w:val="-13"/>
          <w:sz w:val="20"/>
        </w:rPr>
      </w:pPr>
      <w:r>
        <w:rPr>
          <w:rFonts w:ascii="Times New Roman" w:hAnsi="Times New Roman"/>
          <w:b/>
          <w:color w:val="000000"/>
          <w:spacing w:val="-13"/>
          <w:sz w:val="20"/>
        </w:rPr>
        <w:t xml:space="preserve">Communal, SONG OF THE COFFEE GIRLS </w:t>
      </w:r>
      <w:r>
        <w:rPr>
          <w:rFonts w:ascii="Times New Roman" w:hAnsi="Times New Roman"/>
          <w:b/>
          <w:color w:val="000000"/>
          <w:spacing w:val="-6"/>
          <w:sz w:val="21"/>
        </w:rPr>
        <w:t>Translation by Dr. J. W. Arthur.</w:t>
      </w:r>
    </w:p>
    <w:p w14:paraId="1E8AE5D7" w14:textId="77777777" w:rsidR="00C95283" w:rsidRDefault="00000000">
      <w:pPr>
        <w:spacing w:before="288" w:line="264" w:lineRule="auto"/>
        <w:rPr>
          <w:rFonts w:ascii="Times New Roman" w:hAnsi="Times New Roman"/>
          <w:b/>
          <w:color w:val="000000"/>
          <w:spacing w:val="-8"/>
          <w:sz w:val="20"/>
        </w:rPr>
      </w:pPr>
      <w:r>
        <w:rPr>
          <w:rFonts w:ascii="Times New Roman" w:hAnsi="Times New Roman"/>
          <w:b/>
          <w:color w:val="000000"/>
          <w:spacing w:val="-8"/>
          <w:sz w:val="20"/>
        </w:rPr>
        <w:t>Luiza, I WANT A DIVORCE</w:t>
      </w:r>
    </w:p>
    <w:p w14:paraId="51A01982"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from Civil Cases, Feira, 1920-1929, in the National Archives of Zambia, </w:t>
      </w:r>
      <w:r>
        <w:rPr>
          <w:rFonts w:ascii="Times New Roman" w:hAnsi="Times New Roman"/>
          <w:b/>
          <w:color w:val="000000"/>
          <w:sz w:val="21"/>
        </w:rPr>
        <w:t>Lusaka.</w:t>
      </w:r>
    </w:p>
    <w:p w14:paraId="05FF771B" w14:textId="77777777" w:rsidR="00C95283" w:rsidRDefault="00000000">
      <w:pPr>
        <w:spacing w:before="252" w:line="278" w:lineRule="auto"/>
        <w:rPr>
          <w:rFonts w:ascii="Times New Roman" w:hAnsi="Times New Roman"/>
          <w:b/>
          <w:color w:val="000000"/>
          <w:spacing w:val="-3"/>
          <w:sz w:val="20"/>
        </w:rPr>
      </w:pPr>
      <w:r>
        <w:rPr>
          <w:rFonts w:ascii="Times New Roman" w:hAnsi="Times New Roman"/>
          <w:b/>
          <w:color w:val="000000"/>
          <w:spacing w:val="-3"/>
          <w:sz w:val="20"/>
        </w:rPr>
        <w:t xml:space="preserve">Zeina bind </w:t>
      </w:r>
      <w:proofErr w:type="spellStart"/>
      <w:r>
        <w:rPr>
          <w:rFonts w:ascii="Times New Roman" w:hAnsi="Times New Roman"/>
          <w:b/>
          <w:color w:val="000000"/>
          <w:spacing w:val="-3"/>
          <w:sz w:val="20"/>
        </w:rPr>
        <w:t>Mwinyipembe</w:t>
      </w:r>
      <w:proofErr w:type="spellEnd"/>
      <w:r>
        <w:rPr>
          <w:rFonts w:ascii="Times New Roman" w:hAnsi="Times New Roman"/>
          <w:b/>
          <w:color w:val="000000"/>
          <w:spacing w:val="-3"/>
          <w:sz w:val="20"/>
        </w:rPr>
        <w:t xml:space="preserve"> </w:t>
      </w:r>
      <w:proofErr w:type="spellStart"/>
      <w:r>
        <w:rPr>
          <w:rFonts w:ascii="Times New Roman" w:hAnsi="Times New Roman"/>
          <w:b/>
          <w:color w:val="000000"/>
          <w:spacing w:val="-3"/>
          <w:sz w:val="20"/>
        </w:rPr>
        <w:t>Sekinyaga</w:t>
      </w:r>
      <w:proofErr w:type="spellEnd"/>
      <w:r>
        <w:rPr>
          <w:rFonts w:ascii="Times New Roman" w:hAnsi="Times New Roman"/>
          <w:b/>
          <w:color w:val="000000"/>
          <w:spacing w:val="-3"/>
          <w:sz w:val="20"/>
        </w:rPr>
        <w:t>, CIVILIZED MOTHERHOOD</w:t>
      </w:r>
    </w:p>
    <w:p w14:paraId="34890959"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from </w:t>
      </w:r>
      <w:r>
        <w:rPr>
          <w:rFonts w:ascii="Times New Roman" w:hAnsi="Times New Roman"/>
          <w:b/>
          <w:i/>
          <w:color w:val="000000"/>
          <w:spacing w:val="-5"/>
          <w:sz w:val="21"/>
        </w:rPr>
        <w:t xml:space="preserve">Mambo Leo </w:t>
      </w:r>
      <w:r>
        <w:rPr>
          <w:rFonts w:ascii="Times New Roman" w:hAnsi="Times New Roman"/>
          <w:b/>
          <w:color w:val="000000"/>
          <w:spacing w:val="-5"/>
          <w:sz w:val="21"/>
        </w:rPr>
        <w:t xml:space="preserve">1926, in the Institute of Kiswahili Research Archive, </w:t>
      </w:r>
      <w:r>
        <w:rPr>
          <w:rFonts w:ascii="Times New Roman" w:hAnsi="Times New Roman"/>
          <w:b/>
          <w:color w:val="000000"/>
          <w:spacing w:val="-9"/>
          <w:sz w:val="21"/>
        </w:rPr>
        <w:t xml:space="preserve">University of Dar es Salaam, Tanzania. Translation copyright © 2007 by M.M. </w:t>
      </w:r>
      <w:proofErr w:type="spellStart"/>
      <w:r>
        <w:rPr>
          <w:rFonts w:ascii="Times New Roman" w:hAnsi="Times New Roman"/>
          <w:b/>
          <w:color w:val="000000"/>
          <w:sz w:val="21"/>
        </w:rPr>
        <w:t>Mulokozi</w:t>
      </w:r>
      <w:proofErr w:type="spellEnd"/>
      <w:r>
        <w:rPr>
          <w:rFonts w:ascii="Times New Roman" w:hAnsi="Times New Roman"/>
          <w:b/>
          <w:color w:val="000000"/>
          <w:sz w:val="21"/>
        </w:rPr>
        <w:t>.</w:t>
      </w:r>
    </w:p>
    <w:p w14:paraId="08385A33" w14:textId="77777777" w:rsidR="00C95283" w:rsidRDefault="00000000">
      <w:pPr>
        <w:spacing w:before="288"/>
        <w:ind w:right="2808"/>
        <w:jc w:val="both"/>
        <w:rPr>
          <w:rFonts w:ascii="Times New Roman" w:hAnsi="Times New Roman"/>
          <w:b/>
          <w:color w:val="000000"/>
          <w:spacing w:val="-2"/>
          <w:sz w:val="20"/>
        </w:rPr>
      </w:pPr>
      <w:r>
        <w:rPr>
          <w:rFonts w:ascii="Times New Roman" w:hAnsi="Times New Roman"/>
          <w:b/>
          <w:color w:val="000000"/>
          <w:spacing w:val="-2"/>
          <w:sz w:val="20"/>
        </w:rPr>
        <w:t xml:space="preserve">Mwana </w:t>
      </w:r>
      <w:proofErr w:type="spellStart"/>
      <w:r>
        <w:rPr>
          <w:rFonts w:ascii="Times New Roman" w:hAnsi="Times New Roman"/>
          <w:b/>
          <w:color w:val="000000"/>
          <w:spacing w:val="-2"/>
          <w:sz w:val="20"/>
        </w:rPr>
        <w:t>Hashima</w:t>
      </w:r>
      <w:proofErr w:type="spellEnd"/>
      <w:r>
        <w:rPr>
          <w:rFonts w:ascii="Times New Roman" w:hAnsi="Times New Roman"/>
          <w:b/>
          <w:color w:val="000000"/>
          <w:spacing w:val="-2"/>
          <w:sz w:val="20"/>
        </w:rPr>
        <w:t xml:space="preserve"> binti Sheikh, A PETITION </w:t>
      </w:r>
      <w:r>
        <w:rPr>
          <w:rFonts w:ascii="Times New Roman" w:hAnsi="Times New Roman"/>
          <w:b/>
          <w:color w:val="000000"/>
          <w:spacing w:val="-6"/>
          <w:sz w:val="21"/>
        </w:rPr>
        <w:t>Translation copyright © 2007 by Anonymous.</w:t>
      </w:r>
    </w:p>
    <w:p w14:paraId="74E91936" w14:textId="77777777" w:rsidR="00C95283" w:rsidRDefault="00000000">
      <w:pPr>
        <w:spacing w:before="252"/>
        <w:ind w:right="72"/>
        <w:rPr>
          <w:rFonts w:ascii="Times New Roman" w:hAnsi="Times New Roman"/>
          <w:b/>
          <w:color w:val="000000"/>
          <w:spacing w:val="-1"/>
          <w:sz w:val="20"/>
        </w:rPr>
      </w:pPr>
      <w:r>
        <w:rPr>
          <w:rFonts w:ascii="Times New Roman" w:hAnsi="Times New Roman"/>
          <w:b/>
          <w:color w:val="000000"/>
          <w:spacing w:val="-1"/>
          <w:sz w:val="20"/>
        </w:rPr>
        <w:t xml:space="preserve">Nyambura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Kihurani</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Raheli</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Wariga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Johanna, and Alice </w:t>
      </w:r>
      <w:proofErr w:type="spellStart"/>
      <w:r>
        <w:rPr>
          <w:rFonts w:ascii="Times New Roman" w:hAnsi="Times New Roman"/>
          <w:b/>
          <w:color w:val="000000"/>
          <w:spacing w:val="-1"/>
          <w:sz w:val="20"/>
        </w:rPr>
        <w:t>Murigo</w:t>
      </w:r>
      <w:proofErr w:type="spellEnd"/>
      <w:r>
        <w:rPr>
          <w:rFonts w:ascii="Times New Roman" w:hAnsi="Times New Roman"/>
          <w:b/>
          <w:color w:val="000000"/>
          <w:spacing w:val="-1"/>
          <w:sz w:val="20"/>
        </w:rPr>
        <w:t xml:space="preserve"> wa </w:t>
      </w:r>
      <w:proofErr w:type="spellStart"/>
      <w:r>
        <w:rPr>
          <w:rFonts w:ascii="Times New Roman" w:hAnsi="Times New Roman"/>
          <w:b/>
          <w:color w:val="000000"/>
          <w:spacing w:val="-12"/>
          <w:sz w:val="20"/>
        </w:rPr>
        <w:t>Meshak</w:t>
      </w:r>
      <w:proofErr w:type="spellEnd"/>
      <w:r>
        <w:rPr>
          <w:rFonts w:ascii="Times New Roman" w:hAnsi="Times New Roman"/>
          <w:b/>
          <w:color w:val="000000"/>
          <w:spacing w:val="-12"/>
          <w:sz w:val="20"/>
        </w:rPr>
        <w:t>, LETTER OPPOSING FEMALE CIRCUMCISION</w:t>
      </w:r>
    </w:p>
    <w:p w14:paraId="2D791FC9"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Text from the Presbyterian Church of East Africa Archives. Translation copy</w:t>
      </w:r>
      <w:r>
        <w:rPr>
          <w:rFonts w:ascii="Times New Roman" w:hAnsi="Times New Roman"/>
          <w:b/>
          <w:color w:val="000000"/>
          <w:spacing w:val="-6"/>
          <w:sz w:val="21"/>
        </w:rPr>
        <w:softHyphen/>
      </w:r>
      <w:r>
        <w:rPr>
          <w:rFonts w:ascii="Times New Roman" w:hAnsi="Times New Roman"/>
          <w:b/>
          <w:color w:val="000000"/>
          <w:spacing w:val="-1"/>
          <w:sz w:val="21"/>
        </w:rPr>
        <w:t xml:space="preserve">right 2007 by Joseph </w:t>
      </w:r>
      <w:proofErr w:type="spellStart"/>
      <w:r>
        <w:rPr>
          <w:rFonts w:ascii="Times New Roman" w:hAnsi="Times New Roman"/>
          <w:b/>
          <w:color w:val="000000"/>
          <w:spacing w:val="-1"/>
          <w:sz w:val="21"/>
        </w:rPr>
        <w:t>Karauki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Murithi</w:t>
      </w:r>
      <w:proofErr w:type="spellEnd"/>
      <w:r>
        <w:rPr>
          <w:rFonts w:ascii="Times New Roman" w:hAnsi="Times New Roman"/>
          <w:b/>
          <w:color w:val="000000"/>
          <w:spacing w:val="-1"/>
          <w:sz w:val="21"/>
        </w:rPr>
        <w:t>.</w:t>
      </w:r>
    </w:p>
    <w:p w14:paraId="1AC51C8B" w14:textId="77777777" w:rsidR="00C95283" w:rsidRDefault="00C95283">
      <w:pPr>
        <w:sectPr w:rsidR="00C95283">
          <w:pgSz w:w="8158" w:h="12989"/>
          <w:pgMar w:top="688" w:right="642" w:bottom="291" w:left="702" w:header="720" w:footer="720" w:gutter="0"/>
          <w:cols w:space="720"/>
        </w:sectPr>
      </w:pPr>
    </w:p>
    <w:p w14:paraId="16E4AEA8" w14:textId="77777777" w:rsidR="00C95283" w:rsidRDefault="00000000">
      <w:pPr>
        <w:spacing w:before="612"/>
        <w:ind w:left="1512"/>
        <w:rPr>
          <w:rFonts w:ascii="Times New Roman" w:hAnsi="Times New Roman"/>
          <w:b/>
          <w:color w:val="000000"/>
          <w:spacing w:val="-13"/>
          <w:sz w:val="21"/>
        </w:rPr>
      </w:pPr>
      <w:r>
        <w:lastRenderedPageBreak/>
        <w:pict w14:anchorId="031C3F19">
          <v:shape id="_x0000_s8708" type="#_x0000_t202" style="position:absolute;left:0;text-align:left;margin-left:-12.85pt;margin-top:621.55pt;width:414pt;height:10.7pt;z-index:-243776512;mso-wrap-distance-left:0;mso-wrap-distance-right:0;mso-position-horizontal-relative:page;mso-position-vertical-relative:page" filled="f" stroked="f">
            <v:textbox inset="0,0,0,0">
              <w:txbxContent>
                <w:p w14:paraId="2294140F" w14:textId="77777777" w:rsidR="00C95283" w:rsidRDefault="00000000">
                  <w:pPr>
                    <w:spacing w:line="213" w:lineRule="auto"/>
                    <w:ind w:left="1512"/>
                    <w:rPr>
                      <w:rFonts w:ascii="Times New Roman" w:hAnsi="Times New Roman"/>
                      <w:b/>
                      <w:color w:val="000000"/>
                      <w:spacing w:val="-22"/>
                      <w:sz w:val="21"/>
                    </w:rPr>
                  </w:pPr>
                  <w:r>
                    <w:rPr>
                      <w:rFonts w:ascii="Times New Roman" w:hAnsi="Times New Roman"/>
                      <w:b/>
                      <w:color w:val="000000"/>
                      <w:spacing w:val="-22"/>
                      <w:sz w:val="21"/>
                    </w:rPr>
                    <w:t>464 + PERMISSIONS ACKNOWLEDGMENTS AND SOURCES</w:t>
                  </w:r>
                </w:p>
              </w:txbxContent>
            </v:textbox>
            <w10:wrap type="square" anchorx="page" anchory="page"/>
          </v:shape>
        </w:pict>
      </w:r>
      <w:r>
        <w:pict w14:anchorId="6DAD4BE4">
          <v:line id="_x0000_s8709" style="position:absolute;left:0;text-align:left;z-index:257985536" from="0,1.2pt" to="256.75pt,1.2pt" strokeweight="1.1pt"/>
        </w:pict>
      </w:r>
      <w:r>
        <w:pict w14:anchorId="2C45514F">
          <v:line id="_x0000_s8710" style="position:absolute;left:0;text-align:left;z-index:257986560" from="38.15pt,318.7pt" to="38.15pt,376.35pt" strokeweight=".35pt"/>
        </w:pict>
      </w:r>
      <w:proofErr w:type="spellStart"/>
      <w:r>
        <w:rPr>
          <w:rFonts w:ascii="Times New Roman" w:hAnsi="Times New Roman"/>
          <w:b/>
          <w:color w:val="000000"/>
          <w:spacing w:val="-13"/>
          <w:sz w:val="21"/>
        </w:rPr>
        <w:t>Lusi</w:t>
      </w:r>
      <w:proofErr w:type="spellEnd"/>
      <w:r>
        <w:rPr>
          <w:rFonts w:ascii="Times New Roman" w:hAnsi="Times New Roman"/>
          <w:b/>
          <w:color w:val="000000"/>
          <w:spacing w:val="-13"/>
          <w:sz w:val="21"/>
        </w:rPr>
        <w:t xml:space="preserve"> </w:t>
      </w:r>
      <w:proofErr w:type="spellStart"/>
      <w:r>
        <w:rPr>
          <w:rFonts w:ascii="Times New Roman" w:hAnsi="Times New Roman"/>
          <w:b/>
          <w:color w:val="000000"/>
          <w:spacing w:val="-13"/>
          <w:sz w:val="21"/>
        </w:rPr>
        <w:t>Kyebakutika</w:t>
      </w:r>
      <w:proofErr w:type="spellEnd"/>
      <w:r>
        <w:rPr>
          <w:rFonts w:ascii="Times New Roman" w:hAnsi="Times New Roman"/>
          <w:b/>
          <w:color w:val="000000"/>
          <w:spacing w:val="-13"/>
          <w:sz w:val="21"/>
        </w:rPr>
        <w:t xml:space="preserve">, THE WORD PROSTITUTE HAS CONFUSED </w:t>
      </w:r>
      <w:r>
        <w:rPr>
          <w:rFonts w:ascii="Times New Roman" w:hAnsi="Times New Roman"/>
          <w:b/>
          <w:color w:val="000000"/>
          <w:spacing w:val="-13"/>
          <w:sz w:val="24"/>
        </w:rPr>
        <w:t>Us</w:t>
      </w:r>
    </w:p>
    <w:p w14:paraId="5E0D124F" w14:textId="77777777" w:rsidR="00C95283" w:rsidRDefault="00000000">
      <w:pPr>
        <w:ind w:left="1512"/>
        <w:rPr>
          <w:rFonts w:ascii="Times New Roman" w:hAnsi="Times New Roman"/>
          <w:b/>
          <w:color w:val="000000"/>
          <w:sz w:val="21"/>
        </w:rPr>
      </w:pPr>
      <w:r>
        <w:rPr>
          <w:rFonts w:ascii="Times New Roman" w:hAnsi="Times New Roman"/>
          <w:b/>
          <w:color w:val="000000"/>
          <w:sz w:val="21"/>
        </w:rPr>
        <w:t xml:space="preserve">Text from </w:t>
      </w:r>
      <w:proofErr w:type="spellStart"/>
      <w:r>
        <w:rPr>
          <w:rFonts w:ascii="Times New Roman" w:hAnsi="Times New Roman"/>
          <w:b/>
          <w:i/>
          <w:color w:val="000000"/>
          <w:sz w:val="21"/>
        </w:rPr>
        <w:t>Matalisi</w:t>
      </w:r>
      <w:proofErr w:type="spellEnd"/>
      <w:r>
        <w:rPr>
          <w:rFonts w:ascii="Times New Roman" w:hAnsi="Times New Roman"/>
          <w:i/>
          <w:color w:val="000000"/>
          <w:sz w:val="6"/>
        </w:rPr>
        <w:t xml:space="preserve">, </w:t>
      </w:r>
      <w:r>
        <w:rPr>
          <w:rFonts w:ascii="Times New Roman" w:hAnsi="Times New Roman"/>
          <w:b/>
          <w:color w:val="000000"/>
          <w:sz w:val="21"/>
        </w:rPr>
        <w:t>June 1932. Translation copyright 2007.</w:t>
      </w:r>
    </w:p>
    <w:p w14:paraId="36845224" w14:textId="77777777" w:rsidR="00C95283" w:rsidRDefault="00000000">
      <w:pPr>
        <w:spacing w:before="252"/>
        <w:ind w:left="1512"/>
        <w:rPr>
          <w:rFonts w:ascii="Times New Roman" w:hAnsi="Times New Roman"/>
          <w:b/>
          <w:color w:val="000000"/>
          <w:spacing w:val="-13"/>
          <w:sz w:val="21"/>
        </w:rPr>
      </w:pPr>
      <w:r>
        <w:rPr>
          <w:rFonts w:ascii="Times New Roman" w:hAnsi="Times New Roman"/>
          <w:b/>
          <w:color w:val="000000"/>
          <w:spacing w:val="-13"/>
          <w:sz w:val="21"/>
        </w:rPr>
        <w:t xml:space="preserve">Emily </w:t>
      </w:r>
      <w:proofErr w:type="spellStart"/>
      <w:r>
        <w:rPr>
          <w:rFonts w:ascii="Times New Roman" w:hAnsi="Times New Roman"/>
          <w:b/>
          <w:color w:val="000000"/>
          <w:spacing w:val="-13"/>
          <w:sz w:val="21"/>
        </w:rPr>
        <w:t>Mkandawbi</w:t>
      </w:r>
      <w:proofErr w:type="spellEnd"/>
      <w:r>
        <w:rPr>
          <w:rFonts w:ascii="Times New Roman" w:hAnsi="Times New Roman"/>
          <w:b/>
          <w:color w:val="000000"/>
          <w:spacing w:val="-13"/>
          <w:sz w:val="21"/>
        </w:rPr>
        <w:t>, SHOULD WOMEN BE EDUCATED?</w:t>
      </w:r>
    </w:p>
    <w:p w14:paraId="0D500912" w14:textId="77777777" w:rsidR="00C95283" w:rsidRDefault="00000000">
      <w:pPr>
        <w:spacing w:before="36"/>
        <w:ind w:left="1512"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Vyara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Vyaro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2:8 (September 1933), in the National Archives of </w:t>
      </w:r>
      <w:r>
        <w:rPr>
          <w:rFonts w:ascii="Times New Roman" w:hAnsi="Times New Roman"/>
          <w:b/>
          <w:color w:val="000000"/>
          <w:spacing w:val="-1"/>
          <w:sz w:val="21"/>
        </w:rPr>
        <w:t xml:space="preserve">Malawi. Translation copyright 2007 by </w:t>
      </w:r>
      <w:proofErr w:type="spellStart"/>
      <w:r>
        <w:rPr>
          <w:rFonts w:ascii="Times New Roman" w:hAnsi="Times New Roman"/>
          <w:b/>
          <w:color w:val="000000"/>
          <w:spacing w:val="-1"/>
          <w:sz w:val="21"/>
        </w:rPr>
        <w:t>Fulata</w:t>
      </w:r>
      <w:proofErr w:type="spellEnd"/>
      <w:r>
        <w:rPr>
          <w:rFonts w:ascii="Times New Roman" w:hAnsi="Times New Roman"/>
          <w:b/>
          <w:color w:val="000000"/>
          <w:spacing w:val="-1"/>
          <w:sz w:val="21"/>
        </w:rPr>
        <w:t xml:space="preserve"> L. </w:t>
      </w:r>
      <w:proofErr w:type="spellStart"/>
      <w:r>
        <w:rPr>
          <w:rFonts w:ascii="Times New Roman" w:hAnsi="Times New Roman"/>
          <w:b/>
          <w:color w:val="000000"/>
          <w:spacing w:val="-1"/>
          <w:sz w:val="21"/>
        </w:rPr>
        <w:t>Moyo</w:t>
      </w:r>
      <w:proofErr w:type="spellEnd"/>
      <w:r>
        <w:rPr>
          <w:rFonts w:ascii="Times New Roman" w:hAnsi="Times New Roman"/>
          <w:b/>
          <w:color w:val="000000"/>
          <w:spacing w:val="-1"/>
          <w:sz w:val="21"/>
        </w:rPr>
        <w:t>.</w:t>
      </w:r>
    </w:p>
    <w:p w14:paraId="5278B0C9" w14:textId="77777777" w:rsidR="00C95283" w:rsidRDefault="00000000">
      <w:pPr>
        <w:spacing w:before="252" w:line="264" w:lineRule="auto"/>
        <w:ind w:left="1512"/>
        <w:rPr>
          <w:rFonts w:ascii="Times New Roman" w:hAnsi="Times New Roman"/>
          <w:b/>
          <w:color w:val="000000"/>
          <w:spacing w:val="-5"/>
          <w:sz w:val="20"/>
        </w:rPr>
      </w:pPr>
      <w:r>
        <w:rPr>
          <w:rFonts w:ascii="Times New Roman" w:hAnsi="Times New Roman"/>
          <w:b/>
          <w:color w:val="000000"/>
          <w:spacing w:val="-5"/>
          <w:sz w:val="20"/>
        </w:rPr>
        <w:t>Mothers' Union Members, LETTER TO THE BISHOP</w:t>
      </w:r>
    </w:p>
    <w:p w14:paraId="7B22E02A" w14:textId="77777777" w:rsidR="00C95283" w:rsidRDefault="00000000">
      <w:pPr>
        <w:ind w:left="1512" w:right="72"/>
        <w:jc w:val="both"/>
        <w:rPr>
          <w:rFonts w:ascii="Times New Roman" w:hAnsi="Times New Roman"/>
          <w:b/>
          <w:color w:val="000000"/>
          <w:spacing w:val="-3"/>
          <w:sz w:val="21"/>
        </w:rPr>
      </w:pPr>
      <w:r>
        <w:rPr>
          <w:rFonts w:ascii="Times New Roman" w:hAnsi="Times New Roman"/>
          <w:b/>
          <w:color w:val="000000"/>
          <w:spacing w:val="-3"/>
          <w:sz w:val="21"/>
        </w:rPr>
        <w:t xml:space="preserve">Text from the Church of Uganda Archives, Uganda Christian University, </w:t>
      </w:r>
      <w:r>
        <w:rPr>
          <w:rFonts w:ascii="Times New Roman" w:hAnsi="Times New Roman"/>
          <w:b/>
          <w:color w:val="000000"/>
          <w:spacing w:val="-5"/>
          <w:sz w:val="21"/>
        </w:rPr>
        <w:t xml:space="preserve">Mukono. Translation copyright © 2007 by 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and Austin </w:t>
      </w:r>
      <w:r>
        <w:rPr>
          <w:rFonts w:ascii="Times New Roman" w:hAnsi="Times New Roman"/>
          <w:b/>
          <w:color w:val="000000"/>
          <w:sz w:val="21"/>
        </w:rPr>
        <w:t>Bukenya.</w:t>
      </w:r>
    </w:p>
    <w:p w14:paraId="03FEA099" w14:textId="77777777" w:rsidR="00C95283" w:rsidRDefault="00000000">
      <w:pPr>
        <w:spacing w:before="324" w:line="264" w:lineRule="auto"/>
        <w:ind w:left="1512"/>
        <w:rPr>
          <w:rFonts w:ascii="Times New Roman" w:hAnsi="Times New Roman"/>
          <w:b/>
          <w:color w:val="000000"/>
          <w:spacing w:val="-10"/>
          <w:sz w:val="20"/>
        </w:rPr>
      </w:pPr>
      <w:proofErr w:type="spellStart"/>
      <w:r>
        <w:rPr>
          <w:rFonts w:ascii="Times New Roman" w:hAnsi="Times New Roman"/>
          <w:b/>
          <w:color w:val="000000"/>
          <w:spacing w:val="-10"/>
          <w:sz w:val="20"/>
        </w:rPr>
        <w:t>Chauwa</w:t>
      </w:r>
      <w:proofErr w:type="spellEnd"/>
      <w:r>
        <w:rPr>
          <w:rFonts w:ascii="Times New Roman" w:hAnsi="Times New Roman"/>
          <w:b/>
          <w:color w:val="000000"/>
          <w:spacing w:val="-10"/>
          <w:sz w:val="20"/>
        </w:rPr>
        <w:t xml:space="preserve"> Banda, FIGHTING FOR MY CHIEFTAINCY</w:t>
      </w:r>
    </w:p>
    <w:p w14:paraId="5A63D271" w14:textId="77777777" w:rsidR="00C95283" w:rsidRDefault="00000000">
      <w:pPr>
        <w:ind w:left="1512" w:right="72"/>
        <w:rPr>
          <w:rFonts w:ascii="Times New Roman" w:hAnsi="Times New Roman"/>
          <w:b/>
          <w:color w:val="000000"/>
          <w:spacing w:val="-5"/>
          <w:sz w:val="21"/>
        </w:rPr>
      </w:pPr>
      <w:r>
        <w:rPr>
          <w:rFonts w:ascii="Times New Roman" w:hAnsi="Times New Roman"/>
          <w:b/>
          <w:color w:val="000000"/>
          <w:spacing w:val="-5"/>
          <w:sz w:val="21"/>
        </w:rPr>
        <w:t xml:space="preserve">Text from the National Archives of Malawi, Zomba. Translation copyright © </w:t>
      </w:r>
      <w:r>
        <w:rPr>
          <w:rFonts w:ascii="Times New Roman" w:hAnsi="Times New Roman"/>
          <w:b/>
          <w:color w:val="000000"/>
          <w:spacing w:val="-6"/>
          <w:sz w:val="21"/>
        </w:rPr>
        <w:t xml:space="preserve">2007 by </w:t>
      </w:r>
      <w:proofErr w:type="spellStart"/>
      <w:r>
        <w:rPr>
          <w:rFonts w:ascii="Times New Roman" w:hAnsi="Times New Roman"/>
          <w:b/>
          <w:color w:val="000000"/>
          <w:spacing w:val="-6"/>
          <w:sz w:val="21"/>
        </w:rPr>
        <w:t>Fulata</w:t>
      </w:r>
      <w:proofErr w:type="spellEnd"/>
      <w:r>
        <w:rPr>
          <w:rFonts w:ascii="Times New Roman" w:hAnsi="Times New Roman"/>
          <w:b/>
          <w:color w:val="000000"/>
          <w:spacing w:val="-6"/>
          <w:sz w:val="21"/>
        </w:rPr>
        <w:t xml:space="preserve">. L. </w:t>
      </w:r>
      <w:proofErr w:type="spellStart"/>
      <w:r>
        <w:rPr>
          <w:rFonts w:ascii="Times New Roman" w:hAnsi="Times New Roman"/>
          <w:b/>
          <w:color w:val="000000"/>
          <w:spacing w:val="-6"/>
          <w:sz w:val="21"/>
        </w:rPr>
        <w:t>Moyo</w:t>
      </w:r>
      <w:proofErr w:type="spellEnd"/>
      <w:r>
        <w:rPr>
          <w:rFonts w:ascii="Times New Roman" w:hAnsi="Times New Roman"/>
          <w:b/>
          <w:color w:val="000000"/>
          <w:spacing w:val="-6"/>
          <w:sz w:val="21"/>
        </w:rPr>
        <w:t>.</w:t>
      </w:r>
    </w:p>
    <w:p w14:paraId="428D101E" w14:textId="77777777" w:rsidR="00C95283" w:rsidRDefault="00000000">
      <w:pPr>
        <w:spacing w:before="252"/>
        <w:ind w:left="1512"/>
        <w:rPr>
          <w:rFonts w:ascii="Times New Roman" w:hAnsi="Times New Roman"/>
          <w:b/>
          <w:i/>
          <w:color w:val="000000"/>
          <w:spacing w:val="-9"/>
        </w:rPr>
      </w:pPr>
      <w:r>
        <w:rPr>
          <w:rFonts w:ascii="Times New Roman" w:hAnsi="Times New Roman"/>
          <w:b/>
          <w:i/>
          <w:color w:val="000000"/>
          <w:spacing w:val="-9"/>
        </w:rPr>
        <w:t xml:space="preserve">Princess </w:t>
      </w:r>
      <w:proofErr w:type="spellStart"/>
      <w:r>
        <w:rPr>
          <w:rFonts w:ascii="Times New Roman" w:hAnsi="Times New Roman"/>
          <w:b/>
          <w:i/>
          <w:color w:val="000000"/>
          <w:spacing w:val="-9"/>
        </w:rPr>
        <w:t>Kaiko</w:t>
      </w:r>
      <w:proofErr w:type="spellEnd"/>
      <w:r>
        <w:rPr>
          <w:rFonts w:ascii="Times New Roman" w:hAnsi="Times New Roman"/>
          <w:b/>
          <w:i/>
          <w:color w:val="000000"/>
          <w:spacing w:val="-9"/>
        </w:rPr>
        <w:t xml:space="preserve"> </w:t>
      </w:r>
      <w:proofErr w:type="spellStart"/>
      <w:r>
        <w:rPr>
          <w:rFonts w:ascii="Times New Roman" w:hAnsi="Times New Roman"/>
          <w:b/>
          <w:i/>
          <w:color w:val="000000"/>
          <w:spacing w:val="-9"/>
        </w:rPr>
        <w:t>Nambayo</w:t>
      </w:r>
      <w:proofErr w:type="spellEnd"/>
      <w:r>
        <w:rPr>
          <w:rFonts w:ascii="Times New Roman" w:hAnsi="Times New Roman"/>
          <w:b/>
          <w:i/>
          <w:color w:val="000000"/>
          <w:spacing w:val="-9"/>
        </w:rPr>
        <w:t xml:space="preserve">, </w:t>
      </w:r>
      <w:r>
        <w:rPr>
          <w:rFonts w:ascii="Times New Roman" w:hAnsi="Times New Roman"/>
          <w:b/>
          <w:color w:val="000000"/>
          <w:spacing w:val="-9"/>
          <w:sz w:val="20"/>
        </w:rPr>
        <w:t>MODERN MARRIAGES</w:t>
      </w:r>
    </w:p>
    <w:p w14:paraId="38B02B49" w14:textId="77777777" w:rsidR="00C95283" w:rsidRDefault="00000000">
      <w:pPr>
        <w:ind w:left="1512"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Mutende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1936, in the National Archives of Zambia, Lusaka. Trans</w:t>
      </w:r>
      <w:r>
        <w:rPr>
          <w:rFonts w:ascii="Times New Roman" w:hAnsi="Times New Roman"/>
          <w:b/>
          <w:color w:val="000000"/>
          <w:spacing w:val="-6"/>
          <w:sz w:val="21"/>
        </w:rPr>
        <w:softHyphen/>
      </w:r>
      <w:r>
        <w:rPr>
          <w:rFonts w:ascii="Times New Roman" w:hAnsi="Times New Roman"/>
          <w:b/>
          <w:color w:val="000000"/>
          <w:spacing w:val="-3"/>
          <w:sz w:val="21"/>
        </w:rPr>
        <w:t xml:space="preserve">lation copyright © 2007 by </w:t>
      </w:r>
      <w:proofErr w:type="spellStart"/>
      <w:r>
        <w:rPr>
          <w:rFonts w:ascii="Times New Roman" w:hAnsi="Times New Roman"/>
          <w:b/>
          <w:color w:val="000000"/>
          <w:spacing w:val="-3"/>
          <w:sz w:val="21"/>
        </w:rPr>
        <w:t>Nalishebo</w:t>
      </w:r>
      <w:proofErr w:type="spellEnd"/>
      <w:r>
        <w:rPr>
          <w:rFonts w:ascii="Times New Roman" w:hAnsi="Times New Roman"/>
          <w:b/>
          <w:color w:val="000000"/>
          <w:spacing w:val="-3"/>
          <w:sz w:val="21"/>
        </w:rPr>
        <w:t xml:space="preserve"> N. </w:t>
      </w:r>
      <w:proofErr w:type="spellStart"/>
      <w:r>
        <w:rPr>
          <w:rFonts w:ascii="Times New Roman" w:hAnsi="Times New Roman"/>
          <w:b/>
          <w:color w:val="000000"/>
          <w:spacing w:val="-3"/>
          <w:sz w:val="21"/>
        </w:rPr>
        <w:t>Meebelo</w:t>
      </w:r>
      <w:proofErr w:type="spellEnd"/>
      <w:r>
        <w:rPr>
          <w:rFonts w:ascii="Times New Roman" w:hAnsi="Times New Roman"/>
          <w:b/>
          <w:color w:val="000000"/>
          <w:spacing w:val="-3"/>
          <w:sz w:val="21"/>
        </w:rPr>
        <w:t>.</w:t>
      </w:r>
    </w:p>
    <w:p w14:paraId="597967EF" w14:textId="77777777" w:rsidR="00C95283" w:rsidRDefault="00000000">
      <w:pPr>
        <w:spacing w:before="288" w:line="264" w:lineRule="auto"/>
        <w:ind w:left="1512" w:right="72"/>
        <w:rPr>
          <w:rFonts w:ascii="Times New Roman" w:hAnsi="Times New Roman"/>
          <w:b/>
          <w:color w:val="000000"/>
          <w:sz w:val="20"/>
        </w:rPr>
      </w:pPr>
      <w:r>
        <w:rPr>
          <w:rFonts w:ascii="Times New Roman" w:hAnsi="Times New Roman"/>
          <w:b/>
          <w:color w:val="000000"/>
          <w:sz w:val="20"/>
        </w:rPr>
        <w:t xml:space="preserve">E. </w:t>
      </w:r>
      <w:proofErr w:type="spellStart"/>
      <w:r>
        <w:rPr>
          <w:rFonts w:ascii="Times New Roman" w:hAnsi="Times New Roman"/>
          <w:b/>
          <w:color w:val="000000"/>
          <w:sz w:val="20"/>
        </w:rPr>
        <w:t>Akapelwa</w:t>
      </w:r>
      <w:proofErr w:type="spellEnd"/>
      <w:r>
        <w:rPr>
          <w:rFonts w:ascii="Times New Roman" w:hAnsi="Times New Roman"/>
          <w:b/>
          <w:color w:val="000000"/>
          <w:sz w:val="20"/>
        </w:rPr>
        <w:t xml:space="preserve"> </w:t>
      </w:r>
      <w:proofErr w:type="spellStart"/>
      <w:r>
        <w:rPr>
          <w:rFonts w:ascii="Times New Roman" w:hAnsi="Times New Roman"/>
          <w:b/>
          <w:color w:val="000000"/>
          <w:sz w:val="20"/>
        </w:rPr>
        <w:t>Inambwae</w:t>
      </w:r>
      <w:proofErr w:type="spellEnd"/>
      <w:r>
        <w:rPr>
          <w:rFonts w:ascii="Times New Roman" w:hAnsi="Times New Roman"/>
          <w:b/>
          <w:color w:val="000000"/>
          <w:sz w:val="20"/>
        </w:rPr>
        <w:t xml:space="preserve">, Martha </w:t>
      </w:r>
      <w:proofErr w:type="spellStart"/>
      <w:r>
        <w:rPr>
          <w:rFonts w:ascii="Times New Roman" w:hAnsi="Times New Roman"/>
          <w:b/>
          <w:color w:val="000000"/>
          <w:sz w:val="20"/>
        </w:rPr>
        <w:t>Kapanga</w:t>
      </w:r>
      <w:proofErr w:type="spellEnd"/>
      <w:r>
        <w:rPr>
          <w:rFonts w:ascii="Times New Roman" w:hAnsi="Times New Roman"/>
          <w:b/>
          <w:color w:val="000000"/>
          <w:sz w:val="20"/>
        </w:rPr>
        <w:t xml:space="preserve">, and </w:t>
      </w:r>
      <w:proofErr w:type="spellStart"/>
      <w:r>
        <w:rPr>
          <w:rFonts w:ascii="Times New Roman" w:hAnsi="Times New Roman"/>
          <w:b/>
          <w:color w:val="000000"/>
          <w:sz w:val="20"/>
        </w:rPr>
        <w:t>Mukwae</w:t>
      </w:r>
      <w:proofErr w:type="spellEnd"/>
      <w:r>
        <w:rPr>
          <w:rFonts w:ascii="Times New Roman" w:hAnsi="Times New Roman"/>
          <w:b/>
          <w:color w:val="000000"/>
          <w:sz w:val="20"/>
        </w:rPr>
        <w:t xml:space="preserve"> </w:t>
      </w:r>
      <w:proofErr w:type="spellStart"/>
      <w:r>
        <w:rPr>
          <w:rFonts w:ascii="Times New Roman" w:hAnsi="Times New Roman"/>
          <w:b/>
          <w:color w:val="000000"/>
          <w:sz w:val="20"/>
        </w:rPr>
        <w:t>Kaiko</w:t>
      </w:r>
      <w:proofErr w:type="spellEnd"/>
      <w:r>
        <w:rPr>
          <w:rFonts w:ascii="Times New Roman" w:hAnsi="Times New Roman"/>
          <w:b/>
          <w:color w:val="000000"/>
          <w:sz w:val="20"/>
        </w:rPr>
        <w:t xml:space="preserve"> </w:t>
      </w:r>
      <w:proofErr w:type="spellStart"/>
      <w:r>
        <w:rPr>
          <w:rFonts w:ascii="Times New Roman" w:hAnsi="Times New Roman"/>
          <w:b/>
          <w:color w:val="000000"/>
          <w:sz w:val="20"/>
        </w:rPr>
        <w:t>Nambayo</w:t>
      </w:r>
      <w:proofErr w:type="spellEnd"/>
      <w:r>
        <w:rPr>
          <w:rFonts w:ascii="Times New Roman" w:hAnsi="Times New Roman"/>
          <w:b/>
          <w:color w:val="000000"/>
          <w:sz w:val="20"/>
        </w:rPr>
        <w:t xml:space="preserve">, </w:t>
      </w:r>
      <w:r>
        <w:rPr>
          <w:rFonts w:ascii="Times New Roman" w:hAnsi="Times New Roman"/>
          <w:b/>
          <w:color w:val="000000"/>
          <w:spacing w:val="-16"/>
          <w:sz w:val="20"/>
        </w:rPr>
        <w:t>LETTERS ON WOMEN'S EDUCATION</w:t>
      </w:r>
    </w:p>
    <w:p w14:paraId="2195228E" w14:textId="77777777" w:rsidR="00C95283" w:rsidRDefault="00000000">
      <w:pPr>
        <w:ind w:left="1512" w:right="72"/>
        <w:rPr>
          <w:rFonts w:ascii="Times New Roman" w:hAnsi="Times New Roman"/>
          <w:b/>
          <w:color w:val="000000"/>
          <w:spacing w:val="-4"/>
          <w:sz w:val="21"/>
        </w:rPr>
      </w:pPr>
      <w:r>
        <w:rPr>
          <w:rFonts w:ascii="Times New Roman" w:hAnsi="Times New Roman"/>
          <w:b/>
          <w:color w:val="000000"/>
          <w:spacing w:val="-4"/>
          <w:sz w:val="21"/>
        </w:rPr>
        <w:t xml:space="preserve">Text from </w:t>
      </w:r>
      <w:proofErr w:type="spellStart"/>
      <w:r>
        <w:rPr>
          <w:rFonts w:ascii="Times New Roman" w:hAnsi="Times New Roman"/>
          <w:b/>
          <w:i/>
          <w:color w:val="000000"/>
          <w:spacing w:val="-4"/>
          <w:sz w:val="21"/>
        </w:rPr>
        <w:t>Mutende</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1936 and 1937, National Archives of Zambia, Lusaka. </w:t>
      </w:r>
      <w:r>
        <w:rPr>
          <w:rFonts w:ascii="Times New Roman" w:hAnsi="Times New Roman"/>
          <w:b/>
          <w:color w:val="000000"/>
          <w:sz w:val="21"/>
        </w:rPr>
        <w:t xml:space="preserve">Translation copyright 2007 by </w:t>
      </w:r>
      <w:proofErr w:type="spellStart"/>
      <w:r>
        <w:rPr>
          <w:rFonts w:ascii="Times New Roman" w:hAnsi="Times New Roman"/>
          <w:b/>
          <w:color w:val="000000"/>
          <w:sz w:val="21"/>
        </w:rPr>
        <w:t>Nalishebo</w:t>
      </w:r>
      <w:proofErr w:type="spellEnd"/>
      <w:r>
        <w:rPr>
          <w:rFonts w:ascii="Times New Roman" w:hAnsi="Times New Roman"/>
          <w:b/>
          <w:color w:val="000000"/>
          <w:sz w:val="21"/>
        </w:rPr>
        <w:t xml:space="preserve"> N. </w:t>
      </w:r>
      <w:proofErr w:type="spellStart"/>
      <w:r>
        <w:rPr>
          <w:rFonts w:ascii="Times New Roman" w:hAnsi="Times New Roman"/>
          <w:b/>
          <w:color w:val="000000"/>
          <w:sz w:val="21"/>
        </w:rPr>
        <w:t>Meebelo</w:t>
      </w:r>
      <w:proofErr w:type="spellEnd"/>
      <w:r>
        <w:rPr>
          <w:rFonts w:ascii="Times New Roman" w:hAnsi="Times New Roman"/>
          <w:b/>
          <w:color w:val="000000"/>
          <w:sz w:val="21"/>
        </w:rPr>
        <w:t>.</w:t>
      </w:r>
    </w:p>
    <w:p w14:paraId="715B562F" w14:textId="77777777" w:rsidR="00C95283" w:rsidRDefault="00000000">
      <w:pPr>
        <w:spacing w:before="288"/>
        <w:ind w:left="1512"/>
        <w:rPr>
          <w:rFonts w:ascii="Times New Roman" w:hAnsi="Times New Roman"/>
          <w:b/>
          <w:color w:val="000000"/>
          <w:spacing w:val="-8"/>
          <w:sz w:val="20"/>
        </w:rPr>
      </w:pPr>
      <w:proofErr w:type="spellStart"/>
      <w:r>
        <w:rPr>
          <w:rFonts w:ascii="Times New Roman" w:hAnsi="Times New Roman"/>
          <w:b/>
          <w:color w:val="000000"/>
          <w:spacing w:val="-8"/>
          <w:sz w:val="20"/>
        </w:rPr>
        <w:t>Erusa</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Kibanda</w:t>
      </w:r>
      <w:proofErr w:type="spellEnd"/>
      <w:r>
        <w:rPr>
          <w:rFonts w:ascii="Times New Roman" w:hAnsi="Times New Roman"/>
          <w:b/>
          <w:color w:val="000000"/>
          <w:spacing w:val="-8"/>
          <w:sz w:val="20"/>
        </w:rPr>
        <w:t>, DOMESTIC VIOLENCE</w:t>
      </w:r>
    </w:p>
    <w:p w14:paraId="5806368B" w14:textId="77777777" w:rsidR="00C95283" w:rsidRDefault="00000000">
      <w:pPr>
        <w:ind w:left="1512" w:right="72"/>
        <w:jc w:val="both"/>
        <w:rPr>
          <w:rFonts w:ascii="Times New Roman" w:hAnsi="Times New Roman"/>
          <w:b/>
          <w:color w:val="000000"/>
          <w:spacing w:val="-3"/>
          <w:sz w:val="21"/>
        </w:rPr>
      </w:pPr>
      <w:r>
        <w:pict w14:anchorId="7A4D0841">
          <v:line id="_x0000_s8711" style="position:absolute;left:0;text-align:left;z-index:257987584" from="34pt,17.75pt" to="34pt,43.35pt" strokeweight=".55pt"/>
        </w:pict>
      </w:r>
      <w:r>
        <w:rPr>
          <w:rFonts w:ascii="Times New Roman" w:hAnsi="Times New Roman"/>
          <w:b/>
          <w:color w:val="000000"/>
          <w:spacing w:val="-3"/>
          <w:sz w:val="21"/>
        </w:rPr>
        <w:t xml:space="preserve">Text from the Church of Uganda Archives, Uganda Christian University, </w:t>
      </w:r>
      <w:r>
        <w:rPr>
          <w:rFonts w:ascii="Times New Roman" w:hAnsi="Times New Roman"/>
          <w:b/>
          <w:color w:val="000000"/>
          <w:spacing w:val="-5"/>
          <w:sz w:val="21"/>
        </w:rPr>
        <w:t xml:space="preserve">Mukono. Translation copyright © 2007 by 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and Austin </w:t>
      </w:r>
      <w:r>
        <w:rPr>
          <w:rFonts w:ascii="Times New Roman" w:hAnsi="Times New Roman"/>
          <w:b/>
          <w:color w:val="000000"/>
          <w:sz w:val="21"/>
        </w:rPr>
        <w:t>Bukenya.</w:t>
      </w:r>
    </w:p>
    <w:p w14:paraId="01675AE0" w14:textId="77777777" w:rsidR="00C95283" w:rsidRDefault="00000000">
      <w:pPr>
        <w:spacing w:before="324"/>
        <w:ind w:left="1512"/>
        <w:rPr>
          <w:rFonts w:ascii="Times New Roman" w:hAnsi="Times New Roman"/>
          <w:b/>
          <w:color w:val="000000"/>
          <w:spacing w:val="-11"/>
          <w:sz w:val="20"/>
        </w:rPr>
      </w:pPr>
      <w:r>
        <w:rPr>
          <w:rFonts w:ascii="Times New Roman" w:hAnsi="Times New Roman"/>
          <w:b/>
          <w:color w:val="000000"/>
          <w:spacing w:val="-11"/>
          <w:sz w:val="20"/>
        </w:rPr>
        <w:t>Nellie Grant, LETTERS FROM AFRICA TO A DAUGHTER IN ENGLAND</w:t>
      </w:r>
    </w:p>
    <w:p w14:paraId="7515F7D2" w14:textId="77777777" w:rsidR="00C95283" w:rsidRDefault="00000000">
      <w:pPr>
        <w:ind w:left="1440" w:right="72" w:firstLine="72"/>
        <w:rPr>
          <w:rFonts w:ascii="Times New Roman" w:hAnsi="Times New Roman"/>
          <w:b/>
          <w:color w:val="000000"/>
          <w:spacing w:val="-2"/>
          <w:sz w:val="21"/>
        </w:rPr>
      </w:pPr>
      <w:r>
        <w:rPr>
          <w:rFonts w:ascii="Times New Roman" w:hAnsi="Times New Roman"/>
          <w:b/>
          <w:color w:val="000000"/>
          <w:spacing w:val="-2"/>
          <w:sz w:val="21"/>
        </w:rPr>
        <w:t xml:space="preserve">Text copyright © 1980 by Elspeth. Huxley, from Nellie Grant. 1980. </w:t>
      </w:r>
      <w:r>
        <w:rPr>
          <w:rFonts w:ascii="Times New Roman" w:hAnsi="Times New Roman"/>
          <w:b/>
          <w:i/>
          <w:color w:val="000000"/>
          <w:spacing w:val="-2"/>
          <w:sz w:val="21"/>
        </w:rPr>
        <w:t xml:space="preserve">Letters </w:t>
      </w:r>
      <w:r>
        <w:rPr>
          <w:rFonts w:ascii="Times New Roman" w:hAnsi="Times New Roman"/>
          <w:b/>
          <w:i/>
          <w:color w:val="000000"/>
          <w:spacing w:val="-3"/>
          <w:sz w:val="21"/>
        </w:rPr>
        <w:t xml:space="preserve">from Africa. </w:t>
      </w:r>
      <w:r>
        <w:rPr>
          <w:rFonts w:ascii="Times New Roman" w:hAnsi="Times New Roman"/>
          <w:b/>
          <w:color w:val="000000"/>
          <w:spacing w:val="-3"/>
          <w:sz w:val="21"/>
        </w:rPr>
        <w:t>London: Weidenfeld &amp; Nicholson.</w:t>
      </w:r>
    </w:p>
    <w:p w14:paraId="66D1392F" w14:textId="77777777" w:rsidR="00C95283" w:rsidRDefault="00000000">
      <w:pPr>
        <w:spacing w:before="252" w:line="273" w:lineRule="auto"/>
        <w:ind w:left="1512"/>
        <w:rPr>
          <w:rFonts w:ascii="Times New Roman" w:hAnsi="Times New Roman"/>
          <w:b/>
          <w:color w:val="000000"/>
          <w:spacing w:val="-8"/>
          <w:sz w:val="20"/>
        </w:rPr>
      </w:pPr>
      <w:proofErr w:type="spellStart"/>
      <w:r>
        <w:rPr>
          <w:rFonts w:ascii="Times New Roman" w:hAnsi="Times New Roman"/>
          <w:b/>
          <w:color w:val="000000"/>
          <w:spacing w:val="-8"/>
          <w:sz w:val="20"/>
        </w:rPr>
        <w:t>Zeyana.Ali</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Muli'd</w:t>
      </w:r>
      <w:proofErr w:type="spellEnd"/>
      <w:r>
        <w:rPr>
          <w:rFonts w:ascii="Times New Roman" w:hAnsi="Times New Roman"/>
          <w:b/>
          <w:color w:val="000000"/>
          <w:spacing w:val="-8"/>
          <w:sz w:val="20"/>
        </w:rPr>
        <w:t>, WARTIME IN ZANZIBAR</w:t>
      </w:r>
    </w:p>
    <w:p w14:paraId="038BBC3C" w14:textId="77777777" w:rsidR="00C95283" w:rsidRDefault="00000000">
      <w:pPr>
        <w:ind w:left="1512" w:right="72"/>
        <w:jc w:val="both"/>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Mazumgumzo</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walimu</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April 1940 and January 1943, in the Zanz</w:t>
      </w:r>
      <w:r>
        <w:rPr>
          <w:rFonts w:ascii="Times New Roman" w:hAnsi="Times New Roman"/>
          <w:b/>
          <w:color w:val="000000"/>
          <w:spacing w:val="-6"/>
          <w:sz w:val="21"/>
        </w:rPr>
        <w:softHyphen/>
        <w:t xml:space="preserve">ibar National Archives, </w:t>
      </w:r>
      <w:proofErr w:type="spellStart"/>
      <w:r>
        <w:rPr>
          <w:rFonts w:ascii="Times New Roman" w:hAnsi="Times New Roman"/>
          <w:b/>
          <w:color w:val="000000"/>
          <w:spacing w:val="-6"/>
          <w:sz w:val="21"/>
        </w:rPr>
        <w:t>Kilimani</w:t>
      </w:r>
      <w:proofErr w:type="spellEnd"/>
      <w:r>
        <w:rPr>
          <w:rFonts w:ascii="Times New Roman" w:hAnsi="Times New Roman"/>
          <w:b/>
          <w:color w:val="000000"/>
          <w:spacing w:val="-6"/>
          <w:sz w:val="21"/>
        </w:rPr>
        <w:t xml:space="preserve">, Zanzibar, Tanzania. Translation copyright 0 2007 by </w:t>
      </w:r>
      <w:proofErr w:type="spellStart"/>
      <w:r>
        <w:rPr>
          <w:rFonts w:ascii="Times New Roman" w:hAnsi="Times New Roman"/>
          <w:b/>
          <w:color w:val="000000"/>
          <w:spacing w:val="-6"/>
          <w:sz w:val="21"/>
        </w:rPr>
        <w:t>Abulhakim</w:t>
      </w:r>
      <w:proofErr w:type="spellEnd"/>
      <w:r>
        <w:rPr>
          <w:rFonts w:ascii="Times New Roman" w:hAnsi="Times New Roman"/>
          <w:b/>
          <w:color w:val="000000"/>
          <w:spacing w:val="-6"/>
          <w:sz w:val="21"/>
        </w:rPr>
        <w:t xml:space="preserve"> Yahya.</w:t>
      </w:r>
    </w:p>
    <w:p w14:paraId="22C0FC73" w14:textId="77777777" w:rsidR="00C95283" w:rsidRDefault="00000000">
      <w:pPr>
        <w:spacing w:before="288"/>
        <w:ind w:left="1512" w:right="72"/>
        <w:jc w:val="both"/>
        <w:rPr>
          <w:rFonts w:ascii="Times New Roman" w:hAnsi="Times New Roman"/>
          <w:b/>
          <w:color w:val="000000"/>
          <w:spacing w:val="-3"/>
          <w:sz w:val="20"/>
        </w:rPr>
      </w:pPr>
      <w:r>
        <w:pict w14:anchorId="7842AD88">
          <v:line id="_x0000_s8712" style="position:absolute;left:0;text-align:left;z-index:257988608" from="37.25pt,45.1pt" to="37.25pt,90.85pt" strokeweight=".35pt"/>
        </w:pict>
      </w:r>
      <w:r>
        <w:rPr>
          <w:rFonts w:ascii="Times New Roman" w:hAnsi="Times New Roman"/>
          <w:b/>
          <w:color w:val="000000"/>
          <w:spacing w:val="-3"/>
          <w:sz w:val="20"/>
        </w:rPr>
        <w:t xml:space="preserve">Elspeth Huxley and Margery Perham, LETTERS ON RACE AND POLITICS </w:t>
      </w:r>
      <w:r>
        <w:rPr>
          <w:rFonts w:ascii="Times New Roman" w:hAnsi="Times New Roman"/>
          <w:b/>
          <w:color w:val="000000"/>
          <w:spacing w:val="-5"/>
          <w:sz w:val="21"/>
        </w:rPr>
        <w:t xml:space="preserve">Text copyright © 1944 from Elspeth Huxley and Margery Perham.1944. </w:t>
      </w:r>
      <w:r>
        <w:rPr>
          <w:rFonts w:ascii="Times New Roman" w:hAnsi="Times New Roman"/>
          <w:b/>
          <w:i/>
          <w:color w:val="000000"/>
          <w:spacing w:val="-5"/>
          <w:sz w:val="21"/>
        </w:rPr>
        <w:t xml:space="preserve">Race </w:t>
      </w:r>
      <w:r>
        <w:rPr>
          <w:rFonts w:ascii="Times New Roman" w:hAnsi="Times New Roman"/>
          <w:b/>
          <w:i/>
          <w:color w:val="000000"/>
          <w:spacing w:val="-7"/>
          <w:sz w:val="21"/>
        </w:rPr>
        <w:t xml:space="preserve">and Politics in Kenya. </w:t>
      </w:r>
      <w:r>
        <w:rPr>
          <w:rFonts w:ascii="Times New Roman" w:hAnsi="Times New Roman"/>
          <w:b/>
          <w:color w:val="000000"/>
          <w:spacing w:val="-7"/>
          <w:sz w:val="21"/>
        </w:rPr>
        <w:t xml:space="preserve">London Faber &amp; Faber. Published by </w:t>
      </w:r>
      <w:r>
        <w:rPr>
          <w:rFonts w:ascii="Times New Roman" w:hAnsi="Times New Roman"/>
          <w:b/>
          <w:i/>
          <w:color w:val="000000"/>
          <w:spacing w:val="-7"/>
          <w:sz w:val="21"/>
        </w:rPr>
        <w:t xml:space="preserve">permission of </w:t>
      </w:r>
      <w:r>
        <w:rPr>
          <w:rFonts w:ascii="Times New Roman" w:hAnsi="Times New Roman"/>
          <w:b/>
          <w:color w:val="000000"/>
          <w:spacing w:val="-7"/>
          <w:sz w:val="21"/>
        </w:rPr>
        <w:t xml:space="preserve">the </w:t>
      </w:r>
      <w:r>
        <w:rPr>
          <w:rFonts w:ascii="Times New Roman" w:hAnsi="Times New Roman"/>
          <w:b/>
          <w:color w:val="000000"/>
          <w:spacing w:val="-4"/>
          <w:sz w:val="21"/>
        </w:rPr>
        <w:t>publisher and of the Trustees of the Will of the Late Dame Margery Perham.</w:t>
      </w:r>
    </w:p>
    <w:p w14:paraId="60A19986" w14:textId="77777777" w:rsidR="00C95283" w:rsidRDefault="00C95283">
      <w:pPr>
        <w:sectPr w:rsidR="00C95283">
          <w:pgSz w:w="9190" w:h="12996"/>
          <w:pgMar w:top="126" w:right="1107" w:bottom="252" w:left="0" w:header="720" w:footer="720" w:gutter="0"/>
          <w:cols w:space="720"/>
        </w:sectPr>
      </w:pPr>
    </w:p>
    <w:p w14:paraId="328B8A0A" w14:textId="77777777" w:rsidR="00C95283" w:rsidRDefault="00000000">
      <w:pPr>
        <w:spacing w:line="266" w:lineRule="auto"/>
        <w:rPr>
          <w:rFonts w:ascii="Times New Roman" w:hAnsi="Times New Roman"/>
          <w:b/>
          <w:color w:val="000000"/>
          <w:spacing w:val="-6"/>
          <w:sz w:val="20"/>
        </w:rPr>
      </w:pPr>
      <w:r>
        <w:lastRenderedPageBreak/>
        <w:pict w14:anchorId="3108276E">
          <v:shape id="_x0000_s8713" type="#_x0000_t202" style="position:absolute;margin-left:0;margin-top:583.45pt;width:337.7pt;height:11pt;z-index:-243775488;mso-wrap-distance-left:0;mso-wrap-distance-right:0" filled="f" stroked="f">
            <v:textbox inset="0,0,0,0">
              <w:txbxContent>
                <w:p w14:paraId="0E44003F" w14:textId="77777777" w:rsidR="00C95283" w:rsidRDefault="00000000">
                  <w:pPr>
                    <w:spacing w:line="218"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+ 465</w:t>
                  </w:r>
                </w:p>
              </w:txbxContent>
            </v:textbox>
            <w10:wrap type="square"/>
          </v:shape>
        </w:pict>
      </w:r>
      <w:r>
        <w:rPr>
          <w:rFonts w:ascii="Times New Roman" w:hAnsi="Times New Roman"/>
          <w:b/>
          <w:color w:val="000000"/>
          <w:spacing w:val="-6"/>
          <w:sz w:val="20"/>
        </w:rPr>
        <w:t xml:space="preserve">Miriam </w:t>
      </w:r>
      <w:proofErr w:type="spellStart"/>
      <w:r>
        <w:rPr>
          <w:rFonts w:ascii="Times New Roman" w:hAnsi="Times New Roman"/>
          <w:b/>
          <w:color w:val="000000"/>
          <w:spacing w:val="-6"/>
          <w:sz w:val="20"/>
        </w:rPr>
        <w:t>Wandai</w:t>
      </w:r>
      <w:proofErr w:type="spellEnd"/>
      <w:r>
        <w:rPr>
          <w:rFonts w:ascii="Times New Roman" w:hAnsi="Times New Roman"/>
          <w:b/>
          <w:color w:val="000000"/>
          <w:spacing w:val="-6"/>
          <w:sz w:val="20"/>
        </w:rPr>
        <w:t>, WHEN OGRES LIVED</w:t>
      </w:r>
    </w:p>
    <w:p w14:paraId="2E3B6BBD" w14:textId="77777777" w:rsidR="00C95283" w:rsidRDefault="00000000">
      <w:pPr>
        <w:ind w:right="72"/>
        <w:jc w:val="both"/>
        <w:rPr>
          <w:rFonts w:ascii="Times New Roman" w:hAnsi="Times New Roman"/>
          <w:b/>
          <w:color w:val="000000"/>
          <w:spacing w:val="-6"/>
          <w:sz w:val="21"/>
        </w:rPr>
      </w:pPr>
      <w:r>
        <w:rPr>
          <w:rFonts w:ascii="Times New Roman" w:hAnsi="Times New Roman"/>
          <w:b/>
          <w:color w:val="000000"/>
          <w:spacing w:val="-6"/>
          <w:sz w:val="21"/>
        </w:rPr>
        <w:t xml:space="preserve">Text from Miriam Wandai.1946, </w:t>
      </w:r>
      <w:proofErr w:type="spellStart"/>
      <w:r>
        <w:rPr>
          <w:rFonts w:ascii="Times New Roman" w:hAnsi="Times New Roman"/>
          <w:b/>
          <w:i/>
          <w:color w:val="000000"/>
          <w:spacing w:val="-6"/>
          <w:sz w:val="21"/>
        </w:rPr>
        <w:t>Mundaalo</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Tsia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Amanani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Nairobi: Highway </w:t>
      </w:r>
      <w:r>
        <w:rPr>
          <w:rFonts w:ascii="Times New Roman" w:hAnsi="Times New Roman"/>
          <w:b/>
          <w:color w:val="000000"/>
          <w:spacing w:val="-7"/>
          <w:sz w:val="21"/>
        </w:rPr>
        <w:t xml:space="preserve">Press. Translation copyright © 1997 from Barak </w:t>
      </w:r>
      <w:r>
        <w:rPr>
          <w:rFonts w:ascii="Times New Roman" w:hAnsi="Times New Roman"/>
          <w:b/>
          <w:color w:val="000000"/>
          <w:spacing w:val="-7"/>
          <w:sz w:val="20"/>
        </w:rPr>
        <w:t xml:space="preserve">0. </w:t>
      </w:r>
      <w:proofErr w:type="spellStart"/>
      <w:r>
        <w:rPr>
          <w:rFonts w:ascii="Times New Roman" w:hAnsi="Times New Roman"/>
          <w:b/>
          <w:color w:val="000000"/>
          <w:spacing w:val="-7"/>
          <w:sz w:val="21"/>
        </w:rPr>
        <w:t>Muluka</w:t>
      </w:r>
      <w:proofErr w:type="spellEnd"/>
      <w:r>
        <w:rPr>
          <w:rFonts w:ascii="Times New Roman" w:hAnsi="Times New Roman"/>
          <w:b/>
          <w:color w:val="000000"/>
          <w:spacing w:val="-7"/>
          <w:sz w:val="21"/>
        </w:rPr>
        <w:t xml:space="preserve">. 1997. </w:t>
      </w:r>
      <w:r>
        <w:rPr>
          <w:rFonts w:ascii="Times New Roman" w:hAnsi="Times New Roman"/>
          <w:b/>
          <w:i/>
          <w:color w:val="000000"/>
          <w:spacing w:val="-7"/>
          <w:sz w:val="21"/>
        </w:rPr>
        <w:t xml:space="preserve">When Ogres </w:t>
      </w:r>
      <w:r>
        <w:rPr>
          <w:rFonts w:ascii="Times New Roman" w:hAnsi="Times New Roman"/>
          <w:b/>
          <w:i/>
          <w:color w:val="000000"/>
          <w:spacing w:val="-4"/>
          <w:sz w:val="21"/>
        </w:rPr>
        <w:t xml:space="preserve">Lived. </w:t>
      </w:r>
      <w:r>
        <w:rPr>
          <w:rFonts w:ascii="Times New Roman" w:hAnsi="Times New Roman"/>
          <w:b/>
          <w:color w:val="000000"/>
          <w:spacing w:val="-4"/>
          <w:sz w:val="21"/>
        </w:rPr>
        <w:t xml:space="preserve">Nairobi: East African Educational Publishers. Published by permission </w:t>
      </w:r>
      <w:r>
        <w:rPr>
          <w:rFonts w:ascii="Times New Roman" w:hAnsi="Times New Roman"/>
          <w:b/>
          <w:color w:val="000000"/>
          <w:spacing w:val="-5"/>
          <w:sz w:val="21"/>
        </w:rPr>
        <w:t>of East African Educational Publishers.</w:t>
      </w:r>
    </w:p>
    <w:p w14:paraId="38A0FDCA" w14:textId="77777777" w:rsidR="00C95283" w:rsidRDefault="00000000">
      <w:pPr>
        <w:spacing w:before="288"/>
        <w:ind w:right="72"/>
        <w:rPr>
          <w:rFonts w:ascii="Times New Roman" w:hAnsi="Times New Roman"/>
          <w:b/>
          <w:color w:val="000000"/>
          <w:spacing w:val="-5"/>
          <w:sz w:val="20"/>
        </w:rPr>
      </w:pPr>
      <w:r>
        <w:rPr>
          <w:rFonts w:ascii="Times New Roman" w:hAnsi="Times New Roman"/>
          <w:b/>
          <w:color w:val="000000"/>
          <w:spacing w:val="-5"/>
          <w:sz w:val="20"/>
        </w:rPr>
        <w:t xml:space="preserve">C. M. binti Hassan, AN AFRICAN MARRIES A WHITE THROUGH MERE </w:t>
      </w:r>
      <w:r>
        <w:rPr>
          <w:rFonts w:ascii="Times New Roman" w:hAnsi="Times New Roman"/>
          <w:b/>
          <w:color w:val="000000"/>
          <w:spacing w:val="-8"/>
          <w:sz w:val="20"/>
        </w:rPr>
        <w:t>WORLDLY DESIRES</w:t>
      </w:r>
    </w:p>
    <w:p w14:paraId="1334F6D7" w14:textId="77777777" w:rsidR="00C95283" w:rsidRDefault="00000000">
      <w:pPr>
        <w:spacing w:before="72"/>
        <w:ind w:right="72"/>
        <w:jc w:val="both"/>
        <w:rPr>
          <w:rFonts w:ascii="Times New Roman" w:hAnsi="Times New Roman"/>
          <w:b/>
          <w:color w:val="000000"/>
          <w:spacing w:val="-4"/>
          <w:sz w:val="21"/>
        </w:rPr>
      </w:pPr>
      <w:r>
        <w:rPr>
          <w:rFonts w:ascii="Times New Roman" w:hAnsi="Times New Roman"/>
          <w:b/>
          <w:color w:val="000000"/>
          <w:spacing w:val="-4"/>
          <w:sz w:val="21"/>
        </w:rPr>
        <w:t xml:space="preserve">Text from </w:t>
      </w:r>
      <w:r>
        <w:rPr>
          <w:rFonts w:ascii="Times New Roman" w:hAnsi="Times New Roman"/>
          <w:b/>
          <w:i/>
          <w:color w:val="000000"/>
          <w:spacing w:val="-4"/>
          <w:sz w:val="21"/>
        </w:rPr>
        <w:t xml:space="preserve">Mambo Leo </w:t>
      </w:r>
      <w:r>
        <w:rPr>
          <w:rFonts w:ascii="Times New Roman" w:hAnsi="Times New Roman"/>
          <w:b/>
          <w:color w:val="000000"/>
          <w:spacing w:val="-4"/>
          <w:sz w:val="21"/>
        </w:rPr>
        <w:t>1946, Institute of Kiswahili Research Archive, Univer</w:t>
      </w:r>
      <w:r>
        <w:rPr>
          <w:rFonts w:ascii="Times New Roman" w:hAnsi="Times New Roman"/>
          <w:b/>
          <w:color w:val="000000"/>
          <w:spacing w:val="-4"/>
          <w:sz w:val="21"/>
        </w:rPr>
        <w:softHyphen/>
      </w:r>
      <w:r>
        <w:rPr>
          <w:rFonts w:ascii="Times New Roman" w:hAnsi="Times New Roman"/>
          <w:b/>
          <w:color w:val="000000"/>
          <w:spacing w:val="-3"/>
          <w:sz w:val="21"/>
        </w:rPr>
        <w:t xml:space="preserve">sity of Dar es Salaam, Tanzania. Translation copyright © 2007 by Martha </w:t>
      </w:r>
      <w:proofErr w:type="spellStart"/>
      <w:r>
        <w:rPr>
          <w:rFonts w:ascii="Times New Roman" w:hAnsi="Times New Roman"/>
          <w:b/>
          <w:color w:val="000000"/>
          <w:sz w:val="21"/>
        </w:rPr>
        <w:t>Qorro</w:t>
      </w:r>
      <w:proofErr w:type="spellEnd"/>
      <w:r>
        <w:rPr>
          <w:rFonts w:ascii="Times New Roman" w:hAnsi="Times New Roman"/>
          <w:b/>
          <w:color w:val="000000"/>
          <w:sz w:val="21"/>
        </w:rPr>
        <w:t>.</w:t>
      </w:r>
    </w:p>
    <w:p w14:paraId="71EE6261" w14:textId="77777777" w:rsidR="00C95283" w:rsidRDefault="00000000">
      <w:pPr>
        <w:spacing w:before="288" w:line="268" w:lineRule="auto"/>
        <w:ind w:right="72"/>
        <w:rPr>
          <w:rFonts w:ascii="Times New Roman" w:hAnsi="Times New Roman"/>
          <w:b/>
          <w:color w:val="000000"/>
          <w:spacing w:val="-11"/>
          <w:sz w:val="20"/>
        </w:rPr>
      </w:pPr>
      <w:proofErr w:type="spellStart"/>
      <w:r>
        <w:rPr>
          <w:rFonts w:ascii="Times New Roman" w:hAnsi="Times New Roman"/>
          <w:b/>
          <w:color w:val="000000"/>
          <w:spacing w:val="-11"/>
          <w:sz w:val="20"/>
        </w:rPr>
        <w:t>Nyense</w:t>
      </w:r>
      <w:proofErr w:type="spellEnd"/>
      <w:r>
        <w:rPr>
          <w:rFonts w:ascii="Times New Roman" w:hAnsi="Times New Roman"/>
          <w:b/>
          <w:color w:val="000000"/>
          <w:spacing w:val="-11"/>
          <w:sz w:val="20"/>
        </w:rPr>
        <w:t xml:space="preserve"> </w:t>
      </w:r>
      <w:proofErr w:type="spellStart"/>
      <w:r>
        <w:rPr>
          <w:rFonts w:ascii="Times New Roman" w:hAnsi="Times New Roman"/>
          <w:b/>
          <w:color w:val="000000"/>
          <w:spacing w:val="-11"/>
          <w:sz w:val="20"/>
        </w:rPr>
        <w:t>Namwandu</w:t>
      </w:r>
      <w:proofErr w:type="spellEnd"/>
      <w:r>
        <w:rPr>
          <w:rFonts w:ascii="Times New Roman" w:hAnsi="Times New Roman"/>
          <w:b/>
          <w:color w:val="000000"/>
          <w:spacing w:val="-11"/>
          <w:sz w:val="20"/>
        </w:rPr>
        <w:t xml:space="preserve">, FIGHTING FOR A WIDOWS' PROPERTY AND THE RIGHT </w:t>
      </w:r>
      <w:r>
        <w:rPr>
          <w:rFonts w:ascii="Times New Roman" w:hAnsi="Times New Roman"/>
          <w:b/>
          <w:color w:val="000000"/>
          <w:spacing w:val="-4"/>
          <w:w w:val="95"/>
          <w:sz w:val="19"/>
        </w:rPr>
        <w:t xml:space="preserve">TO </w:t>
      </w:r>
      <w:r>
        <w:rPr>
          <w:rFonts w:ascii="Times New Roman" w:hAnsi="Times New Roman"/>
          <w:b/>
          <w:color w:val="000000"/>
          <w:spacing w:val="-4"/>
          <w:sz w:val="18"/>
        </w:rPr>
        <w:t>REFUSE MARRIAGE</w:t>
      </w:r>
    </w:p>
    <w:p w14:paraId="61411FFE" w14:textId="77777777" w:rsidR="00C95283" w:rsidRDefault="00000000">
      <w:pPr>
        <w:ind w:right="72"/>
        <w:rPr>
          <w:rFonts w:ascii="Times New Roman" w:hAnsi="Times New Roman"/>
          <w:b/>
          <w:color w:val="000000"/>
          <w:spacing w:val="-3"/>
          <w:sz w:val="21"/>
        </w:rPr>
      </w:pPr>
      <w:r>
        <w:rPr>
          <w:rFonts w:ascii="Times New Roman" w:hAnsi="Times New Roman"/>
          <w:b/>
          <w:color w:val="000000"/>
          <w:spacing w:val="-3"/>
          <w:sz w:val="21"/>
        </w:rPr>
        <w:t xml:space="preserve">Text copyright 2007 from the unpublished papers of </w:t>
      </w:r>
      <w:proofErr w:type="spellStart"/>
      <w:r>
        <w:rPr>
          <w:rFonts w:ascii="Times New Roman" w:hAnsi="Times New Roman"/>
          <w:b/>
          <w:color w:val="000000"/>
          <w:spacing w:val="-3"/>
          <w:sz w:val="21"/>
        </w:rPr>
        <w:t>Nyense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Namwandu</w:t>
      </w:r>
      <w:proofErr w:type="spellEnd"/>
      <w:r>
        <w:rPr>
          <w:rFonts w:ascii="Times New Roman" w:hAnsi="Times New Roman"/>
          <w:b/>
          <w:color w:val="000000"/>
          <w:spacing w:val="-3"/>
          <w:sz w:val="21"/>
        </w:rPr>
        <w:t xml:space="preserve">. </w:t>
      </w:r>
      <w:r>
        <w:rPr>
          <w:rFonts w:ascii="Times New Roman" w:hAnsi="Times New Roman"/>
          <w:b/>
          <w:color w:val="000000"/>
          <w:sz w:val="21"/>
        </w:rPr>
        <w:t xml:space="preserve">Translation copyright 2007 by Abasi </w:t>
      </w:r>
      <w:proofErr w:type="spellStart"/>
      <w:r>
        <w:rPr>
          <w:rFonts w:ascii="Times New Roman" w:hAnsi="Times New Roman"/>
          <w:b/>
          <w:color w:val="000000"/>
          <w:sz w:val="21"/>
        </w:rPr>
        <w:t>Kiyimba</w:t>
      </w:r>
      <w:proofErr w:type="spellEnd"/>
      <w:r>
        <w:rPr>
          <w:rFonts w:ascii="Times New Roman" w:hAnsi="Times New Roman"/>
          <w:b/>
          <w:color w:val="000000"/>
          <w:sz w:val="21"/>
        </w:rPr>
        <w:t>.</w:t>
      </w:r>
    </w:p>
    <w:p w14:paraId="1A753DC0" w14:textId="77777777" w:rsidR="00C95283" w:rsidRDefault="00000000">
      <w:pPr>
        <w:spacing w:before="288" w:line="264" w:lineRule="auto"/>
        <w:rPr>
          <w:rFonts w:ascii="Times New Roman" w:hAnsi="Times New Roman"/>
          <w:b/>
          <w:color w:val="000000"/>
          <w:spacing w:val="-8"/>
          <w:sz w:val="20"/>
        </w:rPr>
      </w:pPr>
      <w:r>
        <w:rPr>
          <w:rFonts w:ascii="Times New Roman" w:hAnsi="Times New Roman"/>
          <w:b/>
          <w:color w:val="000000"/>
          <w:spacing w:val="-8"/>
          <w:sz w:val="20"/>
        </w:rPr>
        <w:t>Z and G, WOMEN ARE HUMAN BEINGS</w:t>
      </w:r>
    </w:p>
    <w:p w14:paraId="1ECEA680" w14:textId="77777777" w:rsidR="00C95283" w:rsidRDefault="00000000">
      <w:pPr>
        <w:ind w:right="72"/>
        <w:jc w:val="both"/>
        <w:rPr>
          <w:rFonts w:ascii="Times New Roman" w:hAnsi="Times New Roman"/>
          <w:b/>
          <w:color w:val="000000"/>
          <w:spacing w:val="-8"/>
          <w:sz w:val="21"/>
        </w:rPr>
      </w:pPr>
      <w:r>
        <w:rPr>
          <w:rFonts w:ascii="Times New Roman" w:hAnsi="Times New Roman"/>
          <w:b/>
          <w:color w:val="000000"/>
          <w:spacing w:val="-8"/>
          <w:sz w:val="21"/>
        </w:rPr>
        <w:t xml:space="preserve">Translation copyright © 1991 by </w:t>
      </w:r>
      <w:proofErr w:type="spellStart"/>
      <w:r>
        <w:rPr>
          <w:rFonts w:ascii="Times New Roman" w:hAnsi="Times New Roman"/>
          <w:b/>
          <w:color w:val="000000"/>
          <w:spacing w:val="-8"/>
          <w:sz w:val="21"/>
        </w:rPr>
        <w:t>Brigitta</w:t>
      </w:r>
      <w:proofErr w:type="spellEnd"/>
      <w:r>
        <w:rPr>
          <w:rFonts w:ascii="Times New Roman" w:hAnsi="Times New Roman"/>
          <w:b/>
          <w:color w:val="000000"/>
          <w:spacing w:val="-8"/>
          <w:sz w:val="21"/>
        </w:rPr>
        <w:t xml:space="preserve"> Larsson. 1991. </w:t>
      </w:r>
      <w:r>
        <w:rPr>
          <w:rFonts w:ascii="Times New Roman" w:hAnsi="Times New Roman"/>
          <w:b/>
          <w:i/>
          <w:color w:val="000000"/>
          <w:spacing w:val="-8"/>
          <w:sz w:val="21"/>
        </w:rPr>
        <w:t xml:space="preserve">Conversion to Greater </w:t>
      </w:r>
      <w:r>
        <w:rPr>
          <w:rFonts w:ascii="Times New Roman" w:hAnsi="Times New Roman"/>
          <w:b/>
          <w:i/>
          <w:color w:val="000000"/>
          <w:spacing w:val="-9"/>
          <w:sz w:val="21"/>
        </w:rPr>
        <w:t xml:space="preserve">Freedom? Women, Church and Social Change in Northwestern Tanzania Under </w:t>
      </w:r>
      <w:r>
        <w:rPr>
          <w:rFonts w:ascii="Times New Roman" w:hAnsi="Times New Roman"/>
          <w:b/>
          <w:i/>
          <w:color w:val="000000"/>
          <w:spacing w:val="-8"/>
          <w:sz w:val="21"/>
        </w:rPr>
        <w:t xml:space="preserve">Colonial Rule. </w:t>
      </w:r>
      <w:r>
        <w:rPr>
          <w:rFonts w:ascii="Times New Roman" w:hAnsi="Times New Roman"/>
          <w:b/>
          <w:color w:val="000000"/>
          <w:spacing w:val="-8"/>
          <w:sz w:val="21"/>
        </w:rPr>
        <w:t xml:space="preserve">Acta Universitatis </w:t>
      </w:r>
      <w:proofErr w:type="spellStart"/>
      <w:r>
        <w:rPr>
          <w:rFonts w:ascii="Times New Roman" w:hAnsi="Times New Roman"/>
          <w:b/>
          <w:color w:val="000000"/>
          <w:spacing w:val="-8"/>
          <w:sz w:val="21"/>
        </w:rPr>
        <w:t>Upsaliensis</w:t>
      </w:r>
      <w:proofErr w:type="spellEnd"/>
      <w:r>
        <w:rPr>
          <w:rFonts w:ascii="Times New Roman" w:hAnsi="Times New Roman"/>
          <w:b/>
          <w:color w:val="000000"/>
          <w:spacing w:val="-8"/>
          <w:sz w:val="21"/>
        </w:rPr>
        <w:t xml:space="preserve">. Stockholm: </w:t>
      </w:r>
      <w:proofErr w:type="spellStart"/>
      <w:r>
        <w:rPr>
          <w:rFonts w:ascii="Times New Roman" w:hAnsi="Times New Roman"/>
          <w:b/>
          <w:color w:val="000000"/>
          <w:spacing w:val="-8"/>
          <w:sz w:val="21"/>
        </w:rPr>
        <w:t>Almqsuist</w:t>
      </w:r>
      <w:proofErr w:type="spellEnd"/>
      <w:r>
        <w:rPr>
          <w:rFonts w:ascii="Times New Roman" w:hAnsi="Times New Roman"/>
          <w:b/>
          <w:color w:val="000000"/>
          <w:spacing w:val="-8"/>
          <w:sz w:val="21"/>
        </w:rPr>
        <w:t xml:space="preserve"> &amp;</w:t>
      </w:r>
      <w:proofErr w:type="spellStart"/>
      <w:r>
        <w:rPr>
          <w:rFonts w:ascii="Times New Roman" w:hAnsi="Times New Roman"/>
          <w:b/>
          <w:color w:val="000000"/>
          <w:spacing w:val="-8"/>
          <w:sz w:val="21"/>
        </w:rPr>
        <w:t>Wiksell</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International.</w:t>
      </w:r>
    </w:p>
    <w:p w14:paraId="78D6355E" w14:textId="77777777" w:rsidR="00C95283" w:rsidRDefault="00000000">
      <w:pPr>
        <w:spacing w:before="288" w:line="266" w:lineRule="auto"/>
        <w:rPr>
          <w:rFonts w:ascii="Times New Roman" w:hAnsi="Times New Roman"/>
          <w:b/>
          <w:color w:val="000000"/>
          <w:sz w:val="20"/>
        </w:rPr>
      </w:pPr>
      <w:r>
        <w:rPr>
          <w:rFonts w:ascii="Times New Roman" w:hAnsi="Times New Roman"/>
          <w:b/>
          <w:color w:val="000000"/>
          <w:sz w:val="20"/>
        </w:rPr>
        <w:t xml:space="preserve">Bibi </w:t>
      </w:r>
      <w:proofErr w:type="spellStart"/>
      <w:r>
        <w:rPr>
          <w:rFonts w:ascii="Times New Roman" w:hAnsi="Times New Roman"/>
          <w:b/>
          <w:color w:val="000000"/>
          <w:sz w:val="20"/>
        </w:rPr>
        <w:t>Pirira</w:t>
      </w:r>
      <w:proofErr w:type="spellEnd"/>
      <w:r>
        <w:rPr>
          <w:rFonts w:ascii="Times New Roman" w:hAnsi="Times New Roman"/>
          <w:b/>
          <w:color w:val="000000"/>
          <w:sz w:val="20"/>
        </w:rPr>
        <w:t xml:space="preserve"> </w:t>
      </w:r>
      <w:proofErr w:type="spellStart"/>
      <w:r>
        <w:rPr>
          <w:rFonts w:ascii="Times New Roman" w:hAnsi="Times New Roman"/>
          <w:b/>
          <w:color w:val="000000"/>
          <w:sz w:val="20"/>
        </w:rPr>
        <w:t>Athumani</w:t>
      </w:r>
      <w:proofErr w:type="spellEnd"/>
      <w:r>
        <w:rPr>
          <w:rFonts w:ascii="Times New Roman" w:hAnsi="Times New Roman"/>
          <w:b/>
          <w:color w:val="000000"/>
          <w:sz w:val="20"/>
        </w:rPr>
        <w:t>, Two POEMS</w:t>
      </w:r>
    </w:p>
    <w:p w14:paraId="4CCA522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Texts copyright © 1991 by Bibi </w:t>
      </w:r>
      <w:proofErr w:type="spellStart"/>
      <w:r>
        <w:rPr>
          <w:rFonts w:ascii="Times New Roman" w:hAnsi="Times New Roman"/>
          <w:b/>
          <w:color w:val="000000"/>
          <w:spacing w:val="-5"/>
          <w:sz w:val="21"/>
        </w:rPr>
        <w:t>Pirira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Athumani</w:t>
      </w:r>
      <w:proofErr w:type="spellEnd"/>
      <w:r>
        <w:rPr>
          <w:rFonts w:ascii="Times New Roman" w:hAnsi="Times New Roman"/>
          <w:b/>
          <w:color w:val="000000"/>
          <w:spacing w:val="-5"/>
          <w:sz w:val="21"/>
        </w:rPr>
        <w:t>, from recordings in the Insti</w:t>
      </w:r>
      <w:r>
        <w:rPr>
          <w:rFonts w:ascii="Times New Roman" w:hAnsi="Times New Roman"/>
          <w:b/>
          <w:color w:val="000000"/>
          <w:spacing w:val="-5"/>
          <w:sz w:val="21"/>
        </w:rPr>
        <w:softHyphen/>
        <w:t xml:space="preserve">tute of Kiswahili Research Archive, University of Dar es Salaam, Tanzania. </w:t>
      </w:r>
      <w:r>
        <w:rPr>
          <w:rFonts w:ascii="Times New Roman" w:hAnsi="Times New Roman"/>
          <w:b/>
          <w:color w:val="000000"/>
          <w:spacing w:val="-3"/>
          <w:sz w:val="21"/>
        </w:rPr>
        <w:t xml:space="preserve">Translation copyright © 2007 by M. M. </w:t>
      </w:r>
      <w:proofErr w:type="spellStart"/>
      <w:r>
        <w:rPr>
          <w:rFonts w:ascii="Times New Roman" w:hAnsi="Times New Roman"/>
          <w:b/>
          <w:color w:val="000000"/>
          <w:spacing w:val="-3"/>
          <w:sz w:val="21"/>
        </w:rPr>
        <w:t>Mulokozi</w:t>
      </w:r>
      <w:proofErr w:type="spellEnd"/>
      <w:r>
        <w:rPr>
          <w:rFonts w:ascii="Times New Roman" w:hAnsi="Times New Roman"/>
          <w:b/>
          <w:color w:val="000000"/>
          <w:spacing w:val="-3"/>
          <w:sz w:val="21"/>
        </w:rPr>
        <w:t>.</w:t>
      </w:r>
    </w:p>
    <w:p w14:paraId="08BF9272" w14:textId="77777777" w:rsidR="00C95283" w:rsidRDefault="00000000">
      <w:pPr>
        <w:spacing w:before="288" w:line="273" w:lineRule="auto"/>
        <w:rPr>
          <w:rFonts w:ascii="Times New Roman" w:hAnsi="Times New Roman"/>
          <w:b/>
          <w:color w:val="000000"/>
          <w:spacing w:val="-9"/>
          <w:sz w:val="20"/>
        </w:rPr>
      </w:pPr>
      <w:r>
        <w:rPr>
          <w:rFonts w:ascii="Times New Roman" w:hAnsi="Times New Roman"/>
          <w:b/>
          <w:color w:val="000000"/>
          <w:spacing w:val="-9"/>
          <w:sz w:val="20"/>
        </w:rPr>
        <w:t xml:space="preserve">Communal, </w:t>
      </w:r>
      <w:proofErr w:type="spellStart"/>
      <w:r>
        <w:rPr>
          <w:rFonts w:ascii="Times New Roman" w:hAnsi="Times New Roman"/>
          <w:b/>
          <w:color w:val="000000"/>
          <w:spacing w:val="-9"/>
          <w:sz w:val="20"/>
        </w:rPr>
        <w:t>Gidrnay</w:t>
      </w:r>
      <w:proofErr w:type="spellEnd"/>
      <w:r>
        <w:rPr>
          <w:rFonts w:ascii="Times New Roman" w:hAnsi="Times New Roman"/>
          <w:b/>
          <w:color w:val="000000"/>
          <w:spacing w:val="-9"/>
          <w:sz w:val="20"/>
        </w:rPr>
        <w:t>: FAREWELL TO A BRIDE</w:t>
      </w:r>
    </w:p>
    <w:p w14:paraId="3861C9D3" w14:textId="77777777" w:rsidR="00C95283" w:rsidRDefault="00000000">
      <w:pPr>
        <w:ind w:right="72"/>
        <w:rPr>
          <w:rFonts w:ascii="Times New Roman" w:hAnsi="Times New Roman"/>
          <w:b/>
          <w:color w:val="000000"/>
          <w:spacing w:val="-4"/>
          <w:sz w:val="21"/>
        </w:rPr>
      </w:pPr>
      <w:r>
        <w:rPr>
          <w:rFonts w:ascii="Times New Roman" w:hAnsi="Times New Roman"/>
          <w:b/>
          <w:color w:val="000000"/>
          <w:spacing w:val="-4"/>
          <w:sz w:val="21"/>
        </w:rPr>
        <w:t xml:space="preserve">Text collected by </w:t>
      </w:r>
      <w:proofErr w:type="spellStart"/>
      <w:r>
        <w:rPr>
          <w:rFonts w:ascii="Times New Roman" w:hAnsi="Times New Roman"/>
          <w:b/>
          <w:color w:val="000000"/>
          <w:spacing w:val="-4"/>
          <w:sz w:val="21"/>
        </w:rPr>
        <w:t>Matle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Akonaay</w:t>
      </w:r>
      <w:proofErr w:type="spellEnd"/>
      <w:r>
        <w:rPr>
          <w:rFonts w:ascii="Times New Roman" w:hAnsi="Times New Roman"/>
          <w:b/>
          <w:color w:val="000000"/>
          <w:spacing w:val="-4"/>
          <w:sz w:val="21"/>
        </w:rPr>
        <w:t xml:space="preserve">. Translation copyright © 2007 by Martha </w:t>
      </w:r>
      <w:proofErr w:type="spellStart"/>
      <w:r>
        <w:rPr>
          <w:rFonts w:ascii="Times New Roman" w:hAnsi="Times New Roman"/>
          <w:b/>
          <w:color w:val="000000"/>
          <w:spacing w:val="-8"/>
          <w:sz w:val="21"/>
        </w:rPr>
        <w:t>Qorro</w:t>
      </w:r>
      <w:proofErr w:type="spellEnd"/>
      <w:r>
        <w:rPr>
          <w:rFonts w:ascii="Times New Roman" w:hAnsi="Times New Roman"/>
          <w:b/>
          <w:color w:val="000000"/>
          <w:spacing w:val="-8"/>
          <w:sz w:val="21"/>
        </w:rPr>
        <w:t xml:space="preserve"> and Yusuf </w:t>
      </w:r>
      <w:proofErr w:type="spellStart"/>
      <w:r>
        <w:rPr>
          <w:rFonts w:ascii="Times New Roman" w:hAnsi="Times New Roman"/>
          <w:b/>
          <w:color w:val="000000"/>
          <w:spacing w:val="-8"/>
          <w:sz w:val="21"/>
        </w:rPr>
        <w:t>Lawl</w:t>
      </w:r>
      <w:proofErr w:type="spellEnd"/>
      <w:r>
        <w:rPr>
          <w:rFonts w:ascii="Times New Roman" w:hAnsi="Times New Roman"/>
          <w:b/>
          <w:color w:val="000000"/>
          <w:spacing w:val="-8"/>
          <w:sz w:val="21"/>
        </w:rPr>
        <w:t>.</w:t>
      </w:r>
    </w:p>
    <w:p w14:paraId="1A887627" w14:textId="77777777" w:rsidR="00C95283" w:rsidRDefault="00000000">
      <w:pPr>
        <w:spacing w:before="252" w:line="266" w:lineRule="auto"/>
        <w:rPr>
          <w:rFonts w:ascii="Times New Roman" w:hAnsi="Times New Roman"/>
          <w:b/>
          <w:color w:val="000000"/>
          <w:spacing w:val="-10"/>
          <w:sz w:val="20"/>
        </w:rPr>
      </w:pPr>
      <w:r>
        <w:rPr>
          <w:rFonts w:ascii="Times New Roman" w:hAnsi="Times New Roman"/>
          <w:b/>
          <w:color w:val="000000"/>
          <w:spacing w:val="-10"/>
          <w:sz w:val="20"/>
        </w:rPr>
        <w:t>Mama Meli, FROM SLAVERYTO FREEDOM</w:t>
      </w:r>
    </w:p>
    <w:p w14:paraId="00296920"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 1954 by H. E. </w:t>
      </w:r>
      <w:proofErr w:type="spellStart"/>
      <w:r>
        <w:rPr>
          <w:rFonts w:ascii="Times New Roman" w:hAnsi="Times New Roman"/>
          <w:b/>
          <w:color w:val="000000"/>
          <w:spacing w:val="-5"/>
          <w:sz w:val="21"/>
        </w:rPr>
        <w:t>Silanda</w:t>
      </w:r>
      <w:proofErr w:type="spellEnd"/>
      <w:r>
        <w:rPr>
          <w:rFonts w:ascii="Times New Roman" w:hAnsi="Times New Roman"/>
          <w:b/>
          <w:color w:val="000000"/>
          <w:spacing w:val="-5"/>
          <w:sz w:val="21"/>
        </w:rPr>
        <w:t xml:space="preserve">, from </w:t>
      </w:r>
      <w:proofErr w:type="spellStart"/>
      <w:r>
        <w:rPr>
          <w:rFonts w:ascii="Times New Roman" w:hAnsi="Times New Roman"/>
          <w:b/>
          <w:i/>
          <w:color w:val="000000"/>
          <w:spacing w:val="-5"/>
          <w:sz w:val="21"/>
        </w:rPr>
        <w:t>Uzya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wakwe</w:t>
      </w:r>
      <w:proofErr w:type="spellEnd"/>
      <w:r>
        <w:rPr>
          <w:rFonts w:ascii="Times New Roman" w:hAnsi="Times New Roman"/>
          <w:b/>
          <w:i/>
          <w:color w:val="000000"/>
          <w:spacing w:val="-5"/>
          <w:sz w:val="21"/>
        </w:rPr>
        <w:t xml:space="preserve"> mama </w:t>
      </w:r>
      <w:proofErr w:type="spellStart"/>
      <w:r>
        <w:rPr>
          <w:rFonts w:ascii="Times New Roman" w:hAnsi="Times New Roman"/>
          <w:b/>
          <w:i/>
          <w:color w:val="000000"/>
          <w:spacing w:val="-5"/>
          <w:sz w:val="21"/>
        </w:rPr>
        <w:t>meli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Lusaka </w:t>
      </w:r>
      <w:r>
        <w:rPr>
          <w:rFonts w:ascii="Times New Roman" w:hAnsi="Times New Roman"/>
          <w:b/>
          <w:color w:val="000000"/>
          <w:spacing w:val="-6"/>
          <w:sz w:val="21"/>
        </w:rPr>
        <w:t xml:space="preserve">and Blantyre: Publications Bureau. Translation by M. </w:t>
      </w:r>
      <w:proofErr w:type="spellStart"/>
      <w:r>
        <w:rPr>
          <w:rFonts w:ascii="Times New Roman" w:hAnsi="Times New Roman"/>
          <w:b/>
          <w:color w:val="000000"/>
          <w:spacing w:val="-6"/>
          <w:sz w:val="21"/>
        </w:rPr>
        <w:t>Sichilongo</w:t>
      </w:r>
      <w:proofErr w:type="spellEnd"/>
      <w:r>
        <w:rPr>
          <w:rFonts w:ascii="Times New Roman" w:hAnsi="Times New Roman"/>
          <w:b/>
          <w:color w:val="000000"/>
          <w:spacing w:val="-6"/>
          <w:sz w:val="21"/>
        </w:rPr>
        <w:t xml:space="preserve"> and Barbara </w:t>
      </w:r>
      <w:r>
        <w:rPr>
          <w:rFonts w:ascii="Times New Roman" w:hAnsi="Times New Roman"/>
          <w:b/>
          <w:color w:val="000000"/>
          <w:spacing w:val="-7"/>
          <w:sz w:val="21"/>
        </w:rPr>
        <w:t xml:space="preserve">Lea, copyright © 1993, from Marcia Wright, ed. 1993. </w:t>
      </w:r>
      <w:r>
        <w:rPr>
          <w:rFonts w:ascii="Times New Roman" w:hAnsi="Times New Roman"/>
          <w:b/>
          <w:i/>
          <w:color w:val="000000"/>
          <w:spacing w:val="-7"/>
          <w:sz w:val="21"/>
        </w:rPr>
        <w:t xml:space="preserve">Strategies of Slaves and </w:t>
      </w:r>
      <w:r>
        <w:rPr>
          <w:rFonts w:ascii="Times New Roman" w:hAnsi="Times New Roman"/>
          <w:b/>
          <w:i/>
          <w:color w:val="000000"/>
          <w:spacing w:val="-9"/>
          <w:sz w:val="21"/>
        </w:rPr>
        <w:t xml:space="preserve">Women: Life Stories from East/Central Africa. </w:t>
      </w:r>
      <w:r>
        <w:rPr>
          <w:rFonts w:ascii="Times New Roman" w:hAnsi="Times New Roman"/>
          <w:b/>
          <w:color w:val="000000"/>
          <w:spacing w:val="-9"/>
          <w:sz w:val="21"/>
        </w:rPr>
        <w:t xml:space="preserve">New York: Lilian 'Barber Press. </w:t>
      </w:r>
      <w:r>
        <w:rPr>
          <w:rFonts w:ascii="Times New Roman" w:hAnsi="Times New Roman"/>
          <w:b/>
          <w:color w:val="000000"/>
          <w:spacing w:val="-5"/>
          <w:sz w:val="21"/>
        </w:rPr>
        <w:t>Published by permission of Marcia Wright.</w:t>
      </w:r>
    </w:p>
    <w:p w14:paraId="4FB29185" w14:textId="77777777" w:rsidR="00C95283" w:rsidRDefault="00000000">
      <w:pPr>
        <w:spacing w:before="288"/>
        <w:rPr>
          <w:rFonts w:ascii="Times New Roman" w:hAnsi="Times New Roman"/>
          <w:b/>
          <w:color w:val="000000"/>
          <w:spacing w:val="-18"/>
          <w:sz w:val="21"/>
        </w:rPr>
      </w:pPr>
      <w:r>
        <w:rPr>
          <w:rFonts w:ascii="Times New Roman" w:hAnsi="Times New Roman"/>
          <w:b/>
          <w:color w:val="000000"/>
          <w:spacing w:val="-18"/>
          <w:sz w:val="21"/>
        </w:rPr>
        <w:t>L. B., THE IMPORTANCE OF READING</w:t>
      </w:r>
    </w:p>
    <w:p w14:paraId="10856B32"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Mthenga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1951, National Archives of Malawi, Zomba. Translation copyright CO 2007 by Bright </w:t>
      </w:r>
      <w:proofErr w:type="spellStart"/>
      <w:r>
        <w:rPr>
          <w:rFonts w:ascii="Times New Roman" w:hAnsi="Times New Roman"/>
          <w:b/>
          <w:color w:val="000000"/>
          <w:spacing w:val="-6"/>
          <w:sz w:val="21"/>
        </w:rPr>
        <w:t>Molande</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Fulata</w:t>
      </w:r>
      <w:proofErr w:type="spellEnd"/>
      <w:r>
        <w:rPr>
          <w:rFonts w:ascii="Times New Roman" w:hAnsi="Times New Roman"/>
          <w:b/>
          <w:color w:val="000000"/>
          <w:spacing w:val="-6"/>
          <w:sz w:val="21"/>
        </w:rPr>
        <w:t xml:space="preserve"> </w:t>
      </w:r>
      <w:r>
        <w:rPr>
          <w:rFonts w:ascii="Times New Roman" w:hAnsi="Times New Roman"/>
          <w:b/>
          <w:color w:val="000000"/>
          <w:spacing w:val="-6"/>
          <w:sz w:val="20"/>
        </w:rPr>
        <w:t xml:space="preserve">L. </w:t>
      </w:r>
      <w:proofErr w:type="spellStart"/>
      <w:r>
        <w:rPr>
          <w:rFonts w:ascii="Times New Roman" w:hAnsi="Times New Roman"/>
          <w:b/>
          <w:color w:val="000000"/>
          <w:spacing w:val="-6"/>
          <w:sz w:val="21"/>
        </w:rPr>
        <w:t>Moyo</w:t>
      </w:r>
      <w:proofErr w:type="spellEnd"/>
      <w:r>
        <w:rPr>
          <w:rFonts w:ascii="Times New Roman" w:hAnsi="Times New Roman"/>
          <w:b/>
          <w:color w:val="000000"/>
          <w:spacing w:val="-6"/>
          <w:sz w:val="21"/>
        </w:rPr>
        <w:t>.</w:t>
      </w:r>
    </w:p>
    <w:p w14:paraId="696E10CA" w14:textId="77777777" w:rsidR="00C95283" w:rsidRDefault="00C95283">
      <w:pPr>
        <w:sectPr w:rsidR="00C95283">
          <w:pgSz w:w="8158" w:h="12989"/>
          <w:pgMar w:top="800" w:right="643" w:bottom="230" w:left="701" w:header="720" w:footer="720" w:gutter="0"/>
          <w:cols w:space="720"/>
        </w:sectPr>
      </w:pPr>
    </w:p>
    <w:p w14:paraId="3E86F4FE" w14:textId="77777777" w:rsidR="00C95283" w:rsidRDefault="00000000">
      <w:pPr>
        <w:spacing w:line="278" w:lineRule="auto"/>
        <w:rPr>
          <w:rFonts w:ascii="Times New Roman" w:hAnsi="Times New Roman"/>
          <w:b/>
          <w:color w:val="000000"/>
          <w:spacing w:val="1"/>
          <w:sz w:val="19"/>
        </w:rPr>
      </w:pPr>
      <w:r>
        <w:lastRenderedPageBreak/>
        <w:pict w14:anchorId="20DD6587">
          <v:shape id="_x0000_s8714" type="#_x0000_t202" style="position:absolute;margin-left:0;margin-top:583.4pt;width:337.7pt;height:10.1pt;z-index:-243774464;mso-wrap-distance-left:0;mso-wrap-distance-right:0" filled="f" stroked="f">
            <v:textbox inset="0,0,0,0">
              <w:txbxContent>
                <w:p w14:paraId="218BC4D9" w14:textId="77777777" w:rsidR="00C95283" w:rsidRDefault="00000000">
                  <w:pPr>
                    <w:spacing w:line="264" w:lineRule="auto"/>
                    <w:rPr>
                      <w:rFonts w:ascii="Times New Roman" w:hAnsi="Times New Roman"/>
                      <w:b/>
                      <w:color w:val="000000"/>
                      <w:spacing w:val="8"/>
                      <w:sz w:val="16"/>
                    </w:rPr>
                  </w:pPr>
                  <w:r>
                    <w:rPr>
                      <w:rFonts w:ascii="Times New Roman" w:hAnsi="Times New Roman"/>
                      <w:b/>
                      <w:color w:val="000000"/>
                      <w:spacing w:val="8"/>
                      <w:sz w:val="16"/>
                    </w:rPr>
                    <w:t>466 + PERMISSIONS ACKNOWLEDGMENTS AND SOURCES</w:t>
                  </w:r>
                </w:p>
              </w:txbxContent>
            </v:textbox>
            <w10:wrap type="square"/>
          </v:shape>
        </w:pict>
      </w:r>
      <w:proofErr w:type="spellStart"/>
      <w:r>
        <w:rPr>
          <w:rFonts w:ascii="Times New Roman" w:hAnsi="Times New Roman"/>
          <w:b/>
          <w:color w:val="000000"/>
          <w:spacing w:val="1"/>
          <w:sz w:val="19"/>
        </w:rPr>
        <w:t>Ng'washi</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ng'wana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Nzuluge</w:t>
      </w:r>
      <w:proofErr w:type="spellEnd"/>
      <w:r>
        <w:rPr>
          <w:rFonts w:ascii="Times New Roman" w:hAnsi="Times New Roman"/>
          <w:b/>
          <w:color w:val="000000"/>
          <w:spacing w:val="1"/>
          <w:sz w:val="19"/>
        </w:rPr>
        <w:t>, AND BIRDS WILL MOURN HER</w:t>
      </w:r>
    </w:p>
    <w:p w14:paraId="5A71856B"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 1999 by </w:t>
      </w:r>
      <w:proofErr w:type="spellStart"/>
      <w:r>
        <w:rPr>
          <w:rFonts w:ascii="Times New Roman" w:hAnsi="Times New Roman"/>
          <w:color w:val="000000"/>
          <w:spacing w:val="1"/>
          <w:sz w:val="21"/>
        </w:rPr>
        <w:t>Ng'washi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ng'wana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Nzuluge</w:t>
      </w:r>
      <w:proofErr w:type="spellEnd"/>
      <w:r>
        <w:rPr>
          <w:rFonts w:ascii="Times New Roman" w:hAnsi="Times New Roman"/>
          <w:color w:val="000000"/>
          <w:spacing w:val="1"/>
          <w:sz w:val="21"/>
        </w:rPr>
        <w:t xml:space="preserve">, recorded by Stanley </w:t>
      </w:r>
      <w:proofErr w:type="spellStart"/>
      <w:r>
        <w:rPr>
          <w:rFonts w:ascii="Times New Roman" w:hAnsi="Times New Roman"/>
          <w:color w:val="000000"/>
          <w:spacing w:val="-3"/>
          <w:sz w:val="21"/>
        </w:rPr>
        <w:t>Sabuni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Ilumba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Kwimba</w:t>
      </w:r>
      <w:proofErr w:type="spellEnd"/>
      <w:r>
        <w:rPr>
          <w:rFonts w:ascii="Times New Roman" w:hAnsi="Times New Roman"/>
          <w:color w:val="000000"/>
          <w:spacing w:val="-3"/>
          <w:sz w:val="21"/>
        </w:rPr>
        <w:t xml:space="preserve"> District, Mwanza Region, Malawi, December 1999. </w:t>
      </w:r>
      <w:r>
        <w:rPr>
          <w:rFonts w:ascii="Times New Roman" w:hAnsi="Times New Roman"/>
          <w:color w:val="000000"/>
          <w:spacing w:val="3"/>
          <w:sz w:val="21"/>
        </w:rPr>
        <w:t xml:space="preserve">Translation copyright 2007 by Stanley </w:t>
      </w:r>
      <w:proofErr w:type="spellStart"/>
      <w:r>
        <w:rPr>
          <w:rFonts w:ascii="Times New Roman" w:hAnsi="Times New Roman"/>
          <w:color w:val="000000"/>
          <w:spacing w:val="3"/>
          <w:sz w:val="21"/>
        </w:rPr>
        <w:t>Sabuni</w:t>
      </w:r>
      <w:proofErr w:type="spellEnd"/>
      <w:r>
        <w:rPr>
          <w:rFonts w:ascii="Times New Roman" w:hAnsi="Times New Roman"/>
          <w:color w:val="000000"/>
          <w:spacing w:val="3"/>
          <w:sz w:val="21"/>
        </w:rPr>
        <w:t xml:space="preserve"> and </w:t>
      </w:r>
      <w:proofErr w:type="spellStart"/>
      <w:r>
        <w:rPr>
          <w:rFonts w:ascii="Times New Roman" w:hAnsi="Times New Roman"/>
          <w:color w:val="000000"/>
          <w:spacing w:val="3"/>
          <w:sz w:val="21"/>
        </w:rPr>
        <w:t>Amandina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Lihamba</w:t>
      </w:r>
      <w:proofErr w:type="spellEnd"/>
      <w:r>
        <w:rPr>
          <w:rFonts w:ascii="Times New Roman" w:hAnsi="Times New Roman"/>
          <w:color w:val="000000"/>
          <w:spacing w:val="3"/>
          <w:sz w:val="21"/>
        </w:rPr>
        <w:t>.</w:t>
      </w:r>
    </w:p>
    <w:p w14:paraId="50184F35"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Zaynab </w:t>
      </w:r>
      <w:proofErr w:type="spellStart"/>
      <w:r>
        <w:rPr>
          <w:rFonts w:ascii="Times New Roman" w:hAnsi="Times New Roman"/>
          <w:b/>
          <w:color w:val="000000"/>
          <w:sz w:val="19"/>
        </w:rPr>
        <w:t>Himid</w:t>
      </w:r>
      <w:proofErr w:type="spellEnd"/>
      <w:r>
        <w:rPr>
          <w:rFonts w:ascii="Times New Roman" w:hAnsi="Times New Roman"/>
          <w:b/>
          <w:color w:val="000000"/>
          <w:sz w:val="19"/>
        </w:rPr>
        <w:t xml:space="preserve"> </w:t>
      </w:r>
      <w:proofErr w:type="spellStart"/>
      <w:r>
        <w:rPr>
          <w:rFonts w:ascii="Times New Roman" w:hAnsi="Times New Roman"/>
          <w:b/>
          <w:color w:val="000000"/>
          <w:sz w:val="19"/>
        </w:rPr>
        <w:t>Muhamed</w:t>
      </w:r>
      <w:proofErr w:type="spellEnd"/>
      <w:r>
        <w:rPr>
          <w:rFonts w:ascii="Times New Roman" w:hAnsi="Times New Roman"/>
          <w:b/>
          <w:color w:val="000000"/>
          <w:sz w:val="19"/>
        </w:rPr>
        <w:t>, LETTER ON OWNING LAND</w:t>
      </w:r>
    </w:p>
    <w:p w14:paraId="4FA38F53" w14:textId="77777777" w:rsidR="00C95283" w:rsidRDefault="00000000">
      <w:pPr>
        <w:ind w:right="72"/>
        <w:rPr>
          <w:rFonts w:ascii="Times New Roman" w:hAnsi="Times New Roman"/>
          <w:color w:val="000000"/>
          <w:spacing w:val="3"/>
          <w:sz w:val="21"/>
        </w:rPr>
      </w:pPr>
      <w:r>
        <w:rPr>
          <w:rFonts w:ascii="Times New Roman" w:hAnsi="Times New Roman"/>
          <w:color w:val="000000"/>
          <w:spacing w:val="3"/>
          <w:sz w:val="21"/>
        </w:rPr>
        <w:t xml:space="preserve">Text copyright 2007 by Saida Yahya-Othman. Published by permission of </w:t>
      </w:r>
      <w:r>
        <w:rPr>
          <w:rFonts w:ascii="Times New Roman" w:hAnsi="Times New Roman"/>
          <w:color w:val="000000"/>
          <w:sz w:val="21"/>
        </w:rPr>
        <w:t>Saida Yahya-Othman.</w:t>
      </w:r>
    </w:p>
    <w:p w14:paraId="50BE52A5" w14:textId="77777777" w:rsidR="00C95283" w:rsidRDefault="00000000">
      <w:pPr>
        <w:spacing w:before="252" w:line="292" w:lineRule="auto"/>
        <w:rPr>
          <w:rFonts w:ascii="Times New Roman" w:hAnsi="Times New Roman"/>
          <w:b/>
          <w:color w:val="000000"/>
          <w:spacing w:val="-2"/>
          <w:sz w:val="19"/>
        </w:rPr>
      </w:pPr>
      <w:r>
        <w:rPr>
          <w:rFonts w:ascii="Times New Roman" w:hAnsi="Times New Roman"/>
          <w:b/>
          <w:color w:val="000000"/>
          <w:spacing w:val="-2"/>
          <w:sz w:val="19"/>
        </w:rPr>
        <w:t>Florence Lubega, DEBATE ON HIGHER EDUCATION</w:t>
      </w:r>
    </w:p>
    <w:p w14:paraId="30756892" w14:textId="77777777" w:rsidR="00C95283" w:rsidRDefault="00000000">
      <w:pPr>
        <w:ind w:right="72"/>
        <w:rPr>
          <w:rFonts w:ascii="Times New Roman" w:hAnsi="Times New Roman"/>
          <w:color w:val="000000"/>
          <w:sz w:val="21"/>
        </w:rPr>
      </w:pPr>
      <w:r>
        <w:rPr>
          <w:rFonts w:ascii="Times New Roman" w:hAnsi="Times New Roman"/>
          <w:color w:val="000000"/>
          <w:sz w:val="21"/>
        </w:rPr>
        <w:t>Text copyright © 1959, from the Hansard of the Parliament of Uganda, Pro</w:t>
      </w:r>
      <w:r>
        <w:rPr>
          <w:rFonts w:ascii="Times New Roman" w:hAnsi="Times New Roman"/>
          <w:color w:val="000000"/>
          <w:sz w:val="21"/>
        </w:rPr>
        <w:softHyphen/>
        <w:t>ceedings of the Legislative Council's 39th Session, Part II, 1959.</w:t>
      </w:r>
    </w:p>
    <w:p w14:paraId="233980B5" w14:textId="77777777" w:rsidR="00C95283" w:rsidRDefault="00000000">
      <w:pPr>
        <w:spacing w:before="288" w:line="288" w:lineRule="auto"/>
        <w:rPr>
          <w:rFonts w:ascii="Times New Roman" w:hAnsi="Times New Roman"/>
          <w:b/>
          <w:color w:val="000000"/>
          <w:spacing w:val="-3"/>
          <w:sz w:val="19"/>
        </w:rPr>
      </w:pPr>
      <w:r>
        <w:rPr>
          <w:rFonts w:ascii="Times New Roman" w:hAnsi="Times New Roman"/>
          <w:b/>
          <w:color w:val="000000"/>
          <w:spacing w:val="-3"/>
          <w:sz w:val="19"/>
        </w:rPr>
        <w:t xml:space="preserve">Joyce </w:t>
      </w:r>
      <w:proofErr w:type="spellStart"/>
      <w:r>
        <w:rPr>
          <w:rFonts w:ascii="Times New Roman" w:hAnsi="Times New Roman"/>
          <w:b/>
          <w:color w:val="000000"/>
          <w:spacing w:val="-3"/>
          <w:sz w:val="19"/>
        </w:rPr>
        <w:t>Masembe</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Mpanga</w:t>
      </w:r>
      <w:proofErr w:type="spellEnd"/>
      <w:r>
        <w:rPr>
          <w:rFonts w:ascii="Times New Roman" w:hAnsi="Times New Roman"/>
          <w:b/>
          <w:color w:val="000000"/>
          <w:spacing w:val="-3"/>
          <w:sz w:val="19"/>
        </w:rPr>
        <w:t>, SPEECH TO THE LEGISLATIVE COUNCIL</w:t>
      </w:r>
    </w:p>
    <w:p w14:paraId="700B6728" w14:textId="77777777" w:rsidR="00C95283" w:rsidRDefault="00000000">
      <w:pPr>
        <w:ind w:right="72"/>
        <w:rPr>
          <w:rFonts w:ascii="Times New Roman" w:hAnsi="Times New Roman"/>
          <w:color w:val="000000"/>
          <w:sz w:val="21"/>
        </w:rPr>
      </w:pPr>
      <w:r>
        <w:rPr>
          <w:rFonts w:ascii="Times New Roman" w:hAnsi="Times New Roman"/>
          <w:color w:val="000000"/>
          <w:sz w:val="21"/>
        </w:rPr>
        <w:t>Text copyright © 1961, from the Hansard of the Parliament of Uganda, Pro</w:t>
      </w:r>
      <w:r>
        <w:rPr>
          <w:rFonts w:ascii="Times New Roman" w:hAnsi="Times New Roman"/>
          <w:color w:val="000000"/>
          <w:sz w:val="21"/>
        </w:rPr>
        <w:softHyphen/>
      </w:r>
      <w:r>
        <w:rPr>
          <w:rFonts w:ascii="Times New Roman" w:hAnsi="Times New Roman"/>
          <w:color w:val="000000"/>
          <w:spacing w:val="-1"/>
          <w:sz w:val="21"/>
        </w:rPr>
        <w:t>ceedings of the Legislative Council, June 6, 1961.</w:t>
      </w:r>
    </w:p>
    <w:p w14:paraId="00816DB5" w14:textId="77777777" w:rsidR="00C95283" w:rsidRDefault="00000000">
      <w:pPr>
        <w:spacing w:before="252" w:line="280" w:lineRule="auto"/>
        <w:ind w:right="72"/>
        <w:rPr>
          <w:rFonts w:ascii="Times New Roman" w:hAnsi="Times New Roman"/>
          <w:b/>
          <w:color w:val="000000"/>
          <w:spacing w:val="8"/>
          <w:sz w:val="19"/>
        </w:rPr>
      </w:pPr>
      <w:r>
        <w:rPr>
          <w:rFonts w:ascii="Times New Roman" w:hAnsi="Times New Roman"/>
          <w:b/>
          <w:color w:val="000000"/>
          <w:spacing w:val="8"/>
          <w:sz w:val="19"/>
        </w:rPr>
        <w:t xml:space="preserve">Joyce </w:t>
      </w:r>
      <w:proofErr w:type="spellStart"/>
      <w:r>
        <w:rPr>
          <w:rFonts w:ascii="Times New Roman" w:hAnsi="Times New Roman"/>
          <w:b/>
          <w:color w:val="000000"/>
          <w:spacing w:val="8"/>
          <w:sz w:val="19"/>
        </w:rPr>
        <w:t>Masembe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Mpanga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2"/>
          <w:sz w:val="19"/>
        </w:rPr>
        <w:t>GAYAzA</w:t>
      </w:r>
      <w:proofErr w:type="spellEnd"/>
      <w:r>
        <w:rPr>
          <w:rFonts w:ascii="Times New Roman" w:hAnsi="Times New Roman"/>
          <w:b/>
          <w:color w:val="000000"/>
          <w:spacing w:val="-2"/>
          <w:sz w:val="19"/>
        </w:rPr>
        <w:t xml:space="preserve"> </w:t>
      </w:r>
      <w:r>
        <w:rPr>
          <w:rFonts w:ascii="Times New Roman" w:hAnsi="Times New Roman"/>
          <w:b/>
          <w:color w:val="000000"/>
          <w:spacing w:val="8"/>
          <w:sz w:val="19"/>
        </w:rPr>
        <w:t xml:space="preserve">HIGH SCHOOL AT THE DAWN OF </w:t>
      </w:r>
      <w:r>
        <w:rPr>
          <w:rFonts w:ascii="Times New Roman" w:hAnsi="Times New Roman"/>
          <w:b/>
          <w:color w:val="000000"/>
          <w:sz w:val="19"/>
        </w:rPr>
        <w:t>MODERN TIMES 1947-1952</w:t>
      </w:r>
    </w:p>
    <w:p w14:paraId="005A7C1E" w14:textId="77777777" w:rsidR="00C95283" w:rsidRDefault="00000000">
      <w:pPr>
        <w:ind w:right="72"/>
        <w:rPr>
          <w:rFonts w:ascii="Times New Roman" w:hAnsi="Times New Roman"/>
          <w:color w:val="000000"/>
          <w:sz w:val="21"/>
        </w:rPr>
      </w:pPr>
      <w:r>
        <w:rPr>
          <w:rFonts w:ascii="Times New Roman" w:hAnsi="Times New Roman"/>
          <w:color w:val="000000"/>
          <w:sz w:val="21"/>
        </w:rPr>
        <w:t xml:space="preserve">Text copyright © 1989 by Joyce </w:t>
      </w:r>
      <w:proofErr w:type="spellStart"/>
      <w:r>
        <w:rPr>
          <w:rFonts w:ascii="Times New Roman" w:hAnsi="Times New Roman"/>
          <w:color w:val="000000"/>
          <w:sz w:val="21"/>
        </w:rPr>
        <w:t>Masembe</w:t>
      </w:r>
      <w:proofErr w:type="spellEnd"/>
      <w:r>
        <w:rPr>
          <w:rFonts w:ascii="Times New Roman" w:hAnsi="Times New Roman"/>
          <w:color w:val="000000"/>
          <w:sz w:val="21"/>
        </w:rPr>
        <w:t xml:space="preserve"> </w:t>
      </w:r>
      <w:proofErr w:type="spellStart"/>
      <w:r>
        <w:rPr>
          <w:rFonts w:ascii="Times New Roman" w:hAnsi="Times New Roman"/>
          <w:color w:val="000000"/>
          <w:sz w:val="21"/>
        </w:rPr>
        <w:t>Mpanga</w:t>
      </w:r>
      <w:proofErr w:type="spellEnd"/>
      <w:r>
        <w:rPr>
          <w:rFonts w:ascii="Times New Roman" w:hAnsi="Times New Roman"/>
          <w:color w:val="000000"/>
          <w:sz w:val="21"/>
        </w:rPr>
        <w:t xml:space="preserve">, from the Gayaza High </w:t>
      </w:r>
      <w:r>
        <w:rPr>
          <w:rFonts w:ascii="Times New Roman" w:hAnsi="Times New Roman"/>
          <w:color w:val="000000"/>
          <w:spacing w:val="-3"/>
          <w:sz w:val="21"/>
        </w:rPr>
        <w:t xml:space="preserve">School's </w:t>
      </w:r>
      <w:r>
        <w:rPr>
          <w:rFonts w:ascii="Times New Roman" w:hAnsi="Times New Roman"/>
          <w:i/>
          <w:color w:val="000000"/>
          <w:spacing w:val="-3"/>
          <w:sz w:val="21"/>
        </w:rPr>
        <w:t xml:space="preserve">Golden Jubilee </w:t>
      </w:r>
      <w:r>
        <w:rPr>
          <w:rFonts w:ascii="Times New Roman" w:hAnsi="Times New Roman"/>
          <w:color w:val="000000"/>
          <w:spacing w:val="-3"/>
          <w:sz w:val="21"/>
        </w:rPr>
        <w:t>magazine, Kampala, Uganda, 1989.</w:t>
      </w:r>
    </w:p>
    <w:p w14:paraId="2A5849B1" w14:textId="77777777" w:rsidR="00C95283" w:rsidRDefault="00000000">
      <w:pPr>
        <w:spacing w:before="288"/>
        <w:ind w:right="2304"/>
        <w:rPr>
          <w:rFonts w:ascii="Times New Roman" w:hAnsi="Times New Roman"/>
          <w:b/>
          <w:color w:val="000000"/>
          <w:spacing w:val="3"/>
          <w:sz w:val="19"/>
        </w:rPr>
      </w:pPr>
      <w:r>
        <w:rPr>
          <w:rFonts w:ascii="Times New Roman" w:hAnsi="Times New Roman"/>
          <w:b/>
          <w:color w:val="000000"/>
          <w:spacing w:val="3"/>
          <w:sz w:val="19"/>
        </w:rPr>
        <w:t xml:space="preserve">Anonymous, PRAISED BE </w:t>
      </w:r>
      <w:r>
        <w:rPr>
          <w:rFonts w:ascii="Times New Roman" w:hAnsi="Times New Roman"/>
          <w:b/>
          <w:color w:val="000000"/>
          <w:spacing w:val="3"/>
          <w:sz w:val="18"/>
        </w:rPr>
        <w:t xml:space="preserve">JESUS </w:t>
      </w:r>
      <w:r>
        <w:rPr>
          <w:rFonts w:ascii="Times New Roman" w:hAnsi="Times New Roman"/>
          <w:b/>
          <w:color w:val="000000"/>
          <w:spacing w:val="3"/>
          <w:sz w:val="19"/>
        </w:rPr>
        <w:t xml:space="preserve">CHRIST </w:t>
      </w:r>
      <w:r>
        <w:rPr>
          <w:rFonts w:ascii="Times New Roman" w:hAnsi="Times New Roman"/>
          <w:color w:val="000000"/>
          <w:spacing w:val="2"/>
          <w:sz w:val="21"/>
        </w:rPr>
        <w:t xml:space="preserve">Translation copyright 2007 by </w:t>
      </w:r>
      <w:proofErr w:type="spellStart"/>
      <w:r>
        <w:rPr>
          <w:rFonts w:ascii="Times New Roman" w:hAnsi="Times New Roman"/>
          <w:color w:val="000000"/>
          <w:spacing w:val="2"/>
          <w:sz w:val="21"/>
        </w:rPr>
        <w:t>Kapepwa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Tambila</w:t>
      </w:r>
      <w:proofErr w:type="spellEnd"/>
      <w:r>
        <w:rPr>
          <w:rFonts w:ascii="Times New Roman" w:hAnsi="Times New Roman"/>
          <w:color w:val="000000"/>
          <w:spacing w:val="2"/>
          <w:sz w:val="21"/>
        </w:rPr>
        <w:t>.</w:t>
      </w:r>
    </w:p>
    <w:p w14:paraId="180FD285" w14:textId="77777777" w:rsidR="00C95283" w:rsidRDefault="00000000">
      <w:pPr>
        <w:spacing w:before="324"/>
        <w:ind w:right="72"/>
        <w:jc w:val="both"/>
        <w:rPr>
          <w:rFonts w:ascii="Times New Roman" w:hAnsi="Times New Roman"/>
          <w:b/>
          <w:color w:val="000000"/>
          <w:spacing w:val="6"/>
          <w:sz w:val="19"/>
        </w:rPr>
      </w:pPr>
      <w:r>
        <w:rPr>
          <w:rFonts w:ascii="Times New Roman" w:hAnsi="Times New Roman"/>
          <w:b/>
          <w:color w:val="000000"/>
          <w:spacing w:val="6"/>
          <w:sz w:val="19"/>
        </w:rPr>
        <w:t xml:space="preserve">Princess </w:t>
      </w:r>
      <w:proofErr w:type="spellStart"/>
      <w:r>
        <w:rPr>
          <w:rFonts w:ascii="Times New Roman" w:hAnsi="Times New Roman"/>
          <w:b/>
          <w:color w:val="000000"/>
          <w:spacing w:val="6"/>
          <w:sz w:val="19"/>
        </w:rPr>
        <w:t>Nakatindi</w:t>
      </w:r>
      <w:proofErr w:type="spellEnd"/>
      <w:r>
        <w:rPr>
          <w:rFonts w:ascii="Times New Roman" w:hAnsi="Times New Roman"/>
          <w:b/>
          <w:color w:val="000000"/>
          <w:spacing w:val="6"/>
          <w:sz w:val="19"/>
        </w:rPr>
        <w:t xml:space="preserve">, BLESSING THE </w:t>
      </w:r>
      <w:r>
        <w:rPr>
          <w:rFonts w:ascii="Times New Roman" w:hAnsi="Times New Roman"/>
          <w:b/>
          <w:color w:val="000000"/>
          <w:spacing w:val="6"/>
          <w:sz w:val="18"/>
        </w:rPr>
        <w:t xml:space="preserve">JOURNEY </w:t>
      </w:r>
      <w:r>
        <w:rPr>
          <w:rFonts w:ascii="Times New Roman" w:hAnsi="Times New Roman"/>
          <w:b/>
          <w:color w:val="000000"/>
          <w:spacing w:val="6"/>
          <w:sz w:val="19"/>
        </w:rPr>
        <w:t xml:space="preserve">OF KENNETH KAUNDA </w:t>
      </w:r>
      <w:r>
        <w:rPr>
          <w:rFonts w:ascii="Times New Roman" w:hAnsi="Times New Roman"/>
          <w:color w:val="000000"/>
          <w:spacing w:val="-1"/>
          <w:sz w:val="21"/>
        </w:rPr>
        <w:t xml:space="preserve">Text copyright © 1963. Published in E. </w:t>
      </w:r>
      <w:proofErr w:type="spellStart"/>
      <w:r>
        <w:rPr>
          <w:rFonts w:ascii="Times New Roman" w:hAnsi="Times New Roman"/>
          <w:color w:val="000000"/>
          <w:spacing w:val="-1"/>
          <w:sz w:val="21"/>
        </w:rPr>
        <w:t>Dahlschen</w:t>
      </w:r>
      <w:proofErr w:type="spellEnd"/>
      <w:r>
        <w:rPr>
          <w:rFonts w:ascii="Times New Roman" w:hAnsi="Times New Roman"/>
          <w:color w:val="000000"/>
          <w:spacing w:val="-1"/>
          <w:sz w:val="21"/>
        </w:rPr>
        <w:t xml:space="preserve">. 1970. </w:t>
      </w:r>
      <w:r>
        <w:rPr>
          <w:rFonts w:ascii="Times New Roman" w:hAnsi="Times New Roman"/>
          <w:i/>
          <w:color w:val="000000"/>
          <w:spacing w:val="-1"/>
          <w:sz w:val="21"/>
        </w:rPr>
        <w:t xml:space="preserve">Women in Zambia. </w:t>
      </w:r>
      <w:r>
        <w:rPr>
          <w:rFonts w:ascii="Times New Roman" w:hAnsi="Times New Roman"/>
          <w:color w:val="000000"/>
          <w:sz w:val="21"/>
        </w:rPr>
        <w:t>Lusaka: Educational Company of Zambia.</w:t>
      </w:r>
    </w:p>
    <w:p w14:paraId="320C03C5" w14:textId="77777777" w:rsidR="00C95283" w:rsidRDefault="00000000">
      <w:pPr>
        <w:spacing w:before="288" w:line="268" w:lineRule="auto"/>
        <w:rPr>
          <w:rFonts w:ascii="Times New Roman" w:hAnsi="Times New Roman"/>
          <w:b/>
          <w:color w:val="000000"/>
          <w:spacing w:val="-1"/>
          <w:sz w:val="19"/>
        </w:rPr>
      </w:pPr>
      <w:r>
        <w:rPr>
          <w:rFonts w:ascii="Times New Roman" w:hAnsi="Times New Roman"/>
          <w:b/>
          <w:color w:val="000000"/>
          <w:spacing w:val="-1"/>
          <w:sz w:val="19"/>
        </w:rPr>
        <w:t xml:space="preserve">Princess </w:t>
      </w:r>
      <w:proofErr w:type="spellStart"/>
      <w:r>
        <w:rPr>
          <w:rFonts w:ascii="Times New Roman" w:hAnsi="Times New Roman"/>
          <w:b/>
          <w:color w:val="000000"/>
          <w:spacing w:val="-1"/>
          <w:sz w:val="19"/>
        </w:rPr>
        <w:t>Nakatindi</w:t>
      </w:r>
      <w:proofErr w:type="spellEnd"/>
      <w:r>
        <w:rPr>
          <w:rFonts w:ascii="Times New Roman" w:hAnsi="Times New Roman"/>
          <w:b/>
          <w:color w:val="000000"/>
          <w:spacing w:val="-1"/>
          <w:sz w:val="19"/>
        </w:rPr>
        <w:t>, PRINCESS OF POLITICS</w:t>
      </w:r>
    </w:p>
    <w:p w14:paraId="11F97309" w14:textId="77777777" w:rsidR="00C95283" w:rsidRDefault="00000000">
      <w:pPr>
        <w:ind w:right="72"/>
        <w:rPr>
          <w:rFonts w:ascii="Times New Roman" w:hAnsi="Times New Roman"/>
          <w:color w:val="000000"/>
          <w:sz w:val="21"/>
        </w:rPr>
      </w:pPr>
      <w:r>
        <w:rPr>
          <w:rFonts w:ascii="Times New Roman" w:hAnsi="Times New Roman"/>
          <w:color w:val="000000"/>
          <w:sz w:val="21"/>
        </w:rPr>
        <w:t xml:space="preserve">Text copyright © 1971, from the </w:t>
      </w:r>
      <w:r>
        <w:rPr>
          <w:rFonts w:ascii="Times New Roman" w:hAnsi="Times New Roman"/>
          <w:i/>
          <w:color w:val="000000"/>
          <w:sz w:val="21"/>
        </w:rPr>
        <w:t xml:space="preserve">Sunday Times of Zambia </w:t>
      </w:r>
      <w:r>
        <w:rPr>
          <w:rFonts w:ascii="Times New Roman" w:hAnsi="Times New Roman"/>
          <w:color w:val="000000"/>
          <w:sz w:val="21"/>
        </w:rPr>
        <w:t>1:31, May 30, 1971, in the National Archives of Zambia, Lusaka.</w:t>
      </w:r>
    </w:p>
    <w:p w14:paraId="29BEEB46" w14:textId="77777777" w:rsidR="00C95283" w:rsidRDefault="00000000">
      <w:pPr>
        <w:spacing w:before="252" w:line="288" w:lineRule="auto"/>
        <w:rPr>
          <w:rFonts w:ascii="Times New Roman" w:hAnsi="Times New Roman"/>
          <w:b/>
          <w:color w:val="000000"/>
          <w:spacing w:val="-4"/>
          <w:sz w:val="19"/>
        </w:rPr>
      </w:pPr>
      <w:r>
        <w:rPr>
          <w:rFonts w:ascii="Times New Roman" w:hAnsi="Times New Roman"/>
          <w:b/>
          <w:color w:val="000000"/>
          <w:spacing w:val="-4"/>
          <w:sz w:val="19"/>
        </w:rPr>
        <w:t xml:space="preserve">S. </w:t>
      </w:r>
      <w:proofErr w:type="spellStart"/>
      <w:r>
        <w:rPr>
          <w:rFonts w:ascii="Times New Roman" w:hAnsi="Times New Roman"/>
          <w:b/>
          <w:color w:val="000000"/>
          <w:spacing w:val="-4"/>
          <w:sz w:val="19"/>
        </w:rPr>
        <w:t>Nyakire</w:t>
      </w:r>
      <w:proofErr w:type="spellEnd"/>
      <w:r>
        <w:rPr>
          <w:rFonts w:ascii="Times New Roman" w:hAnsi="Times New Roman"/>
          <w:b/>
          <w:color w:val="000000"/>
          <w:spacing w:val="-4"/>
          <w:sz w:val="19"/>
        </w:rPr>
        <w:t>, LETTER ON SECLUSION</w:t>
      </w:r>
    </w:p>
    <w:p w14:paraId="1C54AF74" w14:textId="77777777" w:rsidR="00C95283" w:rsidRDefault="00000000">
      <w:pPr>
        <w:ind w:right="288"/>
        <w:rPr>
          <w:rFonts w:ascii="Times New Roman" w:hAnsi="Times New Roman"/>
          <w:color w:val="000000"/>
          <w:sz w:val="21"/>
        </w:rPr>
      </w:pPr>
      <w:r>
        <w:rPr>
          <w:rFonts w:ascii="Times New Roman" w:hAnsi="Times New Roman"/>
          <w:color w:val="000000"/>
          <w:sz w:val="21"/>
        </w:rPr>
        <w:t xml:space="preserve">Text copyright © 1964 from </w:t>
      </w:r>
      <w:proofErr w:type="spellStart"/>
      <w:r>
        <w:rPr>
          <w:rFonts w:ascii="Times New Roman" w:hAnsi="Times New Roman"/>
          <w:i/>
          <w:color w:val="000000"/>
          <w:sz w:val="21"/>
        </w:rPr>
        <w:t>Kiongozi</w:t>
      </w:r>
      <w:proofErr w:type="spellEnd"/>
      <w:r>
        <w:rPr>
          <w:rFonts w:ascii="Times New Roman" w:hAnsi="Times New Roman"/>
          <w:i/>
          <w:color w:val="000000"/>
          <w:sz w:val="21"/>
        </w:rPr>
        <w:t xml:space="preserve">, </w:t>
      </w:r>
      <w:r>
        <w:rPr>
          <w:rFonts w:ascii="Times New Roman" w:hAnsi="Times New Roman"/>
          <w:color w:val="000000"/>
          <w:sz w:val="21"/>
        </w:rPr>
        <w:t xml:space="preserve">July 1, 1964. Translation copyright 2007 by </w:t>
      </w:r>
      <w:proofErr w:type="spellStart"/>
      <w:r>
        <w:rPr>
          <w:rFonts w:ascii="Times New Roman" w:hAnsi="Times New Roman"/>
          <w:color w:val="000000"/>
          <w:sz w:val="21"/>
        </w:rPr>
        <w:t>Kapepwa</w:t>
      </w:r>
      <w:proofErr w:type="spellEnd"/>
      <w:r>
        <w:rPr>
          <w:rFonts w:ascii="Times New Roman" w:hAnsi="Times New Roman"/>
          <w:color w:val="000000"/>
          <w:sz w:val="21"/>
        </w:rPr>
        <w:t xml:space="preserve"> </w:t>
      </w:r>
      <w:proofErr w:type="spellStart"/>
      <w:r>
        <w:rPr>
          <w:rFonts w:ascii="Times New Roman" w:hAnsi="Times New Roman"/>
          <w:color w:val="000000"/>
          <w:sz w:val="21"/>
        </w:rPr>
        <w:t>Tambila</w:t>
      </w:r>
      <w:proofErr w:type="spellEnd"/>
      <w:r>
        <w:rPr>
          <w:rFonts w:ascii="Times New Roman" w:hAnsi="Times New Roman"/>
          <w:color w:val="000000"/>
          <w:sz w:val="21"/>
        </w:rPr>
        <w:t>.</w:t>
      </w:r>
    </w:p>
    <w:p w14:paraId="77DBB281" w14:textId="77777777" w:rsidR="00C95283" w:rsidRDefault="00000000">
      <w:pPr>
        <w:spacing w:before="288" w:line="283" w:lineRule="auto"/>
        <w:rPr>
          <w:rFonts w:ascii="Times New Roman" w:hAnsi="Times New Roman"/>
          <w:b/>
          <w:color w:val="000000"/>
          <w:sz w:val="19"/>
        </w:rPr>
      </w:pPr>
      <w:proofErr w:type="spellStart"/>
      <w:r>
        <w:rPr>
          <w:rFonts w:ascii="Times New Roman" w:hAnsi="Times New Roman"/>
          <w:b/>
          <w:color w:val="000000"/>
          <w:sz w:val="19"/>
        </w:rPr>
        <w:t>Genda</w:t>
      </w:r>
      <w:proofErr w:type="spellEnd"/>
      <w:r>
        <w:rPr>
          <w:rFonts w:ascii="Times New Roman" w:hAnsi="Times New Roman"/>
          <w:b/>
          <w:color w:val="000000"/>
          <w:sz w:val="19"/>
        </w:rPr>
        <w:t xml:space="preserve"> Mislay </w:t>
      </w:r>
      <w:proofErr w:type="spellStart"/>
      <w:r>
        <w:rPr>
          <w:rFonts w:ascii="Times New Roman" w:hAnsi="Times New Roman"/>
          <w:b/>
          <w:color w:val="000000"/>
          <w:sz w:val="19"/>
        </w:rPr>
        <w:t>Lohi</w:t>
      </w:r>
      <w:proofErr w:type="spellEnd"/>
      <w:r>
        <w:rPr>
          <w:rFonts w:ascii="Times New Roman" w:hAnsi="Times New Roman"/>
          <w:b/>
          <w:color w:val="000000"/>
          <w:sz w:val="19"/>
        </w:rPr>
        <w:t>, AN UNUSUAL GIRLHOOD</w:t>
      </w:r>
    </w:p>
    <w:p w14:paraId="425BF600"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1964, 2007 by Martha </w:t>
      </w:r>
      <w:proofErr w:type="spellStart"/>
      <w:r>
        <w:rPr>
          <w:rFonts w:ascii="Times New Roman" w:hAnsi="Times New Roman"/>
          <w:color w:val="000000"/>
          <w:spacing w:val="1"/>
          <w:sz w:val="21"/>
        </w:rPr>
        <w:t>Qorro</w:t>
      </w:r>
      <w:proofErr w:type="spellEnd"/>
      <w:r>
        <w:rPr>
          <w:rFonts w:ascii="Times New Roman" w:hAnsi="Times New Roman"/>
          <w:color w:val="000000"/>
          <w:spacing w:val="1"/>
          <w:sz w:val="21"/>
        </w:rPr>
        <w:t xml:space="preserve">, recorded by Martha </w:t>
      </w:r>
      <w:proofErr w:type="spellStart"/>
      <w:r>
        <w:rPr>
          <w:rFonts w:ascii="Times New Roman" w:hAnsi="Times New Roman"/>
          <w:color w:val="000000"/>
          <w:spacing w:val="1"/>
          <w:sz w:val="21"/>
        </w:rPr>
        <w:t>Qorro</w:t>
      </w:r>
      <w:proofErr w:type="spellEnd"/>
      <w:r>
        <w:rPr>
          <w:rFonts w:ascii="Times New Roman" w:hAnsi="Times New Roman"/>
          <w:color w:val="000000"/>
          <w:spacing w:val="1"/>
          <w:sz w:val="21"/>
        </w:rPr>
        <w:t xml:space="preserve"> in Tanzania, 1964. Published by permission of Martha ()p</w:t>
      </w:r>
      <w:r>
        <w:rPr>
          <w:rFonts w:ascii="Times New Roman" w:hAnsi="Times New Roman"/>
          <w:color w:val="000000"/>
          <w:spacing w:val="1"/>
          <w:sz w:val="21"/>
          <w:vertAlign w:val="superscript"/>
        </w:rPr>
        <w:t>.</w:t>
      </w:r>
      <w:r>
        <w:rPr>
          <w:rFonts w:ascii="Times New Roman" w:hAnsi="Times New Roman"/>
          <w:color w:val="000000"/>
          <w:spacing w:val="1"/>
          <w:sz w:val="21"/>
        </w:rPr>
        <w:t>m. Translation copy</w:t>
      </w:r>
      <w:r>
        <w:rPr>
          <w:rFonts w:ascii="Times New Roman" w:hAnsi="Times New Roman"/>
          <w:color w:val="000000"/>
          <w:spacing w:val="1"/>
          <w:sz w:val="21"/>
        </w:rPr>
        <w:softHyphen/>
      </w:r>
      <w:r>
        <w:rPr>
          <w:rFonts w:ascii="Times New Roman" w:hAnsi="Times New Roman"/>
          <w:color w:val="000000"/>
          <w:spacing w:val="2"/>
          <w:sz w:val="21"/>
        </w:rPr>
        <w:t xml:space="preserve">right © 2007 by Martha </w:t>
      </w:r>
      <w:proofErr w:type="spellStart"/>
      <w:r>
        <w:rPr>
          <w:rFonts w:ascii="Times New Roman" w:hAnsi="Times New Roman"/>
          <w:color w:val="000000"/>
          <w:spacing w:val="2"/>
          <w:sz w:val="21"/>
        </w:rPr>
        <w:t>Qorro</w:t>
      </w:r>
      <w:proofErr w:type="spellEnd"/>
      <w:r>
        <w:rPr>
          <w:rFonts w:ascii="Times New Roman" w:hAnsi="Times New Roman"/>
          <w:color w:val="000000"/>
          <w:spacing w:val="2"/>
          <w:sz w:val="21"/>
        </w:rPr>
        <w:t>.</w:t>
      </w:r>
    </w:p>
    <w:p w14:paraId="5CF930A5" w14:textId="77777777" w:rsidR="00C95283" w:rsidRDefault="00000000">
      <w:pPr>
        <w:spacing w:before="216" w:line="276" w:lineRule="auto"/>
        <w:rPr>
          <w:rFonts w:ascii="Times New Roman" w:hAnsi="Times New Roman"/>
          <w:b/>
          <w:color w:val="000000"/>
          <w:spacing w:val="-3"/>
          <w:sz w:val="19"/>
        </w:rPr>
      </w:pP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THE TRUTH WILL ALWAYS SPEAK</w:t>
      </w:r>
    </w:p>
    <w:p w14:paraId="5ECC1131" w14:textId="77777777" w:rsidR="00C95283" w:rsidRDefault="00000000">
      <w:pPr>
        <w:spacing w:line="276" w:lineRule="auto"/>
        <w:rPr>
          <w:rFonts w:ascii="Times New Roman" w:hAnsi="Times New Roman"/>
          <w:color w:val="000000"/>
          <w:spacing w:val="1"/>
          <w:sz w:val="21"/>
        </w:rPr>
      </w:pPr>
      <w:r>
        <w:pict w14:anchorId="688CB938">
          <v:line id="_x0000_s8715" style="position:absolute;z-index:257989632" from="-49.95pt,-2.8pt" to="-49.95pt,32.35pt" strokeweight=".7pt"/>
        </w:pict>
      </w:r>
      <w:r>
        <w:rPr>
          <w:rFonts w:ascii="Times New Roman" w:hAnsi="Times New Roman"/>
          <w:color w:val="000000"/>
          <w:spacing w:val="1"/>
          <w:sz w:val="21"/>
        </w:rPr>
        <w:t xml:space="preserve">Text copyright © 1964, published in </w:t>
      </w:r>
      <w:r>
        <w:rPr>
          <w:rFonts w:ascii="Times New Roman" w:hAnsi="Times New Roman"/>
          <w:i/>
          <w:color w:val="000000"/>
          <w:spacing w:val="1"/>
          <w:sz w:val="21"/>
        </w:rPr>
        <w:t xml:space="preserve">The Lamp, </w:t>
      </w:r>
      <w:r>
        <w:rPr>
          <w:rFonts w:ascii="Times New Roman" w:hAnsi="Times New Roman"/>
          <w:b/>
          <w:color w:val="000000"/>
          <w:spacing w:val="1"/>
          <w:sz w:val="19"/>
        </w:rPr>
        <w:t>Malawi, 2000.</w:t>
      </w:r>
    </w:p>
    <w:p w14:paraId="55BC6A2E" w14:textId="77777777" w:rsidR="00C95283" w:rsidRDefault="00C95283">
      <w:pPr>
        <w:sectPr w:rsidR="00C95283">
          <w:pgSz w:w="9190" w:h="12996"/>
          <w:pgMar w:top="824" w:right="1176" w:bottom="222" w:left="1200" w:header="720" w:footer="720" w:gutter="0"/>
          <w:cols w:space="720"/>
        </w:sectPr>
      </w:pPr>
    </w:p>
    <w:p w14:paraId="38423756" w14:textId="77777777" w:rsidR="00C95283" w:rsidRDefault="00000000">
      <w:pPr>
        <w:ind w:left="72"/>
        <w:rPr>
          <w:rFonts w:ascii="Times New Roman" w:hAnsi="Times New Roman"/>
          <w:b/>
          <w:color w:val="000000"/>
          <w:spacing w:val="-12"/>
          <w:sz w:val="21"/>
        </w:rPr>
      </w:pPr>
      <w:r>
        <w:lastRenderedPageBreak/>
        <w:pict w14:anchorId="79AA76A0">
          <v:shape id="_x0000_s8716" type="#_x0000_t202" style="position:absolute;left:0;text-align:left;margin-left:0;margin-top:583.05pt;width:337.7pt;height:10.85pt;z-index:-243773440;mso-wrap-distance-left:0;mso-wrap-distance-right:0" filled="f" stroked="f">
            <v:textbox inset="0,0,0,0">
              <w:txbxContent>
                <w:p w14:paraId="77B65149" w14:textId="77777777" w:rsidR="00C95283" w:rsidRDefault="00000000">
                  <w:pPr>
                    <w:spacing w:line="216"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+ 467</w:t>
                  </w:r>
                </w:p>
              </w:txbxContent>
            </v:textbox>
            <w10:wrap type="square"/>
          </v:shape>
        </w:pict>
      </w:r>
      <w:r>
        <w:rPr>
          <w:rFonts w:ascii="Times New Roman" w:hAnsi="Times New Roman"/>
          <w:b/>
          <w:color w:val="000000"/>
          <w:spacing w:val="-12"/>
          <w:sz w:val="21"/>
        </w:rPr>
        <w:t>Susan Buxton Wood, WHAT WE HAVE IN COMMON</w:t>
      </w:r>
    </w:p>
    <w:p w14:paraId="5F51A2CD" w14:textId="77777777" w:rsidR="00C95283" w:rsidRDefault="00000000">
      <w:pPr>
        <w:ind w:left="72" w:right="72"/>
        <w:rPr>
          <w:rFonts w:ascii="Times New Roman" w:hAnsi="Times New Roman"/>
          <w:b/>
          <w:color w:val="000000"/>
          <w:spacing w:val="-6"/>
          <w:sz w:val="21"/>
        </w:rPr>
      </w:pPr>
      <w:r>
        <w:rPr>
          <w:rFonts w:ascii="Times New Roman" w:hAnsi="Times New Roman"/>
          <w:b/>
          <w:color w:val="000000"/>
          <w:spacing w:val="-6"/>
          <w:sz w:val="21"/>
        </w:rPr>
        <w:t xml:space="preserve">Text copyright 0 1964, from Susan Buxton Wood. 1964. </w:t>
      </w:r>
      <w:r>
        <w:rPr>
          <w:rFonts w:ascii="Times New Roman" w:hAnsi="Times New Roman"/>
          <w:b/>
          <w:i/>
          <w:color w:val="000000"/>
          <w:spacing w:val="-6"/>
          <w:sz w:val="21"/>
        </w:rPr>
        <w:t xml:space="preserve">A Fly in Amber. </w:t>
      </w:r>
      <w:r>
        <w:rPr>
          <w:rFonts w:ascii="Times New Roman" w:hAnsi="Times New Roman"/>
          <w:b/>
          <w:color w:val="000000"/>
          <w:spacing w:val="-6"/>
          <w:sz w:val="21"/>
        </w:rPr>
        <w:t>Lon</w:t>
      </w:r>
      <w:r>
        <w:rPr>
          <w:rFonts w:ascii="Times New Roman" w:hAnsi="Times New Roman"/>
          <w:b/>
          <w:color w:val="000000"/>
          <w:spacing w:val="-6"/>
          <w:sz w:val="21"/>
        </w:rPr>
        <w:softHyphen/>
      </w:r>
      <w:r>
        <w:rPr>
          <w:rFonts w:ascii="Times New Roman" w:hAnsi="Times New Roman"/>
          <w:b/>
          <w:color w:val="000000"/>
          <w:spacing w:val="-4"/>
          <w:sz w:val="21"/>
        </w:rPr>
        <w:t>don: Collins-</w:t>
      </w:r>
      <w:proofErr w:type="spellStart"/>
      <w:r>
        <w:rPr>
          <w:rFonts w:ascii="Times New Roman" w:hAnsi="Times New Roman"/>
          <w:b/>
          <w:color w:val="000000"/>
          <w:spacing w:val="-4"/>
          <w:sz w:val="21"/>
        </w:rPr>
        <w:t>Harville</w:t>
      </w:r>
      <w:proofErr w:type="spellEnd"/>
      <w:r>
        <w:rPr>
          <w:rFonts w:ascii="Times New Roman" w:hAnsi="Times New Roman"/>
          <w:b/>
          <w:color w:val="000000"/>
          <w:spacing w:val="-4"/>
          <w:sz w:val="21"/>
        </w:rPr>
        <w:t>.</w:t>
      </w:r>
    </w:p>
    <w:p w14:paraId="59DF7407" w14:textId="77777777" w:rsidR="00C95283" w:rsidRDefault="00000000">
      <w:pPr>
        <w:spacing w:before="252" w:line="264" w:lineRule="auto"/>
        <w:ind w:left="72"/>
        <w:rPr>
          <w:rFonts w:ascii="Times New Roman" w:hAnsi="Times New Roman"/>
          <w:b/>
          <w:color w:val="000000"/>
          <w:spacing w:val="-16"/>
          <w:sz w:val="21"/>
        </w:rPr>
      </w:pPr>
      <w:proofErr w:type="spellStart"/>
      <w:r>
        <w:rPr>
          <w:rFonts w:ascii="Times New Roman" w:hAnsi="Times New Roman"/>
          <w:b/>
          <w:color w:val="000000"/>
          <w:spacing w:val="-16"/>
          <w:sz w:val="21"/>
        </w:rPr>
        <w:t>Babro</w:t>
      </w:r>
      <w:proofErr w:type="spellEnd"/>
      <w:r>
        <w:rPr>
          <w:rFonts w:ascii="Times New Roman" w:hAnsi="Times New Roman"/>
          <w:b/>
          <w:color w:val="000000"/>
          <w:spacing w:val="-16"/>
          <w:sz w:val="21"/>
        </w:rPr>
        <w:t xml:space="preserve"> Johansson, THE ADVANCEMENT OF WOMEN</w:t>
      </w:r>
    </w:p>
    <w:p w14:paraId="6C731D69" w14:textId="77777777" w:rsidR="00C95283" w:rsidRDefault="00000000">
      <w:pPr>
        <w:ind w:left="72" w:right="72"/>
        <w:jc w:val="both"/>
        <w:rPr>
          <w:rFonts w:ascii="Times New Roman" w:hAnsi="Times New Roman"/>
          <w:b/>
          <w:color w:val="000000"/>
          <w:spacing w:val="-4"/>
          <w:sz w:val="21"/>
        </w:rPr>
      </w:pPr>
      <w:r>
        <w:rPr>
          <w:rFonts w:ascii="Times New Roman" w:hAnsi="Times New Roman"/>
          <w:b/>
          <w:color w:val="000000"/>
          <w:spacing w:val="-4"/>
          <w:sz w:val="21"/>
        </w:rPr>
        <w:t>Texts copyright © 1964, 1965, from the Hansard of the Parliament of Tanza</w:t>
      </w:r>
      <w:r>
        <w:rPr>
          <w:rFonts w:ascii="Times New Roman" w:hAnsi="Times New Roman"/>
          <w:b/>
          <w:color w:val="000000"/>
          <w:spacing w:val="-4"/>
          <w:sz w:val="21"/>
        </w:rPr>
        <w:softHyphen/>
        <w:t xml:space="preserve">nia, February 20, 1964, and June 29, 1965. Published by permission of the Speaker of the National Assembly. Translation copyright 0 2007 by Saida Yahya-Othman and M.M. </w:t>
      </w:r>
      <w:proofErr w:type="spellStart"/>
      <w:r>
        <w:rPr>
          <w:rFonts w:ascii="Times New Roman" w:hAnsi="Times New Roman"/>
          <w:b/>
          <w:color w:val="000000"/>
          <w:spacing w:val="-4"/>
          <w:sz w:val="21"/>
        </w:rPr>
        <w:t>Mulokozi</w:t>
      </w:r>
      <w:proofErr w:type="spellEnd"/>
      <w:r>
        <w:rPr>
          <w:rFonts w:ascii="Times New Roman" w:hAnsi="Times New Roman"/>
          <w:b/>
          <w:color w:val="000000"/>
          <w:spacing w:val="-4"/>
          <w:sz w:val="21"/>
        </w:rPr>
        <w:t>.</w:t>
      </w:r>
    </w:p>
    <w:p w14:paraId="173C426D" w14:textId="77777777" w:rsidR="00C95283" w:rsidRDefault="00000000">
      <w:pPr>
        <w:spacing w:before="324" w:line="264" w:lineRule="auto"/>
        <w:ind w:left="72"/>
        <w:rPr>
          <w:rFonts w:ascii="Times New Roman" w:hAnsi="Times New Roman"/>
          <w:b/>
          <w:color w:val="000000"/>
          <w:spacing w:val="-12"/>
          <w:sz w:val="21"/>
        </w:rPr>
      </w:pPr>
      <w:r>
        <w:rPr>
          <w:rFonts w:ascii="Times New Roman" w:hAnsi="Times New Roman"/>
          <w:b/>
          <w:color w:val="000000"/>
          <w:spacing w:val="-12"/>
          <w:sz w:val="21"/>
        </w:rPr>
        <w:t>Lucy Lameck, AFRICANS ARE NOT POOR</w:t>
      </w:r>
    </w:p>
    <w:p w14:paraId="7DCD1E0B" w14:textId="77777777" w:rsidR="00C95283" w:rsidRDefault="00000000">
      <w:pPr>
        <w:ind w:left="72" w:right="72"/>
        <w:jc w:val="both"/>
        <w:rPr>
          <w:rFonts w:ascii="Times New Roman" w:hAnsi="Times New Roman"/>
          <w:b/>
          <w:color w:val="000000"/>
          <w:spacing w:val="-6"/>
          <w:sz w:val="21"/>
        </w:rPr>
      </w:pPr>
      <w:r>
        <w:rPr>
          <w:rFonts w:ascii="Times New Roman" w:hAnsi="Times New Roman"/>
          <w:b/>
          <w:color w:val="000000"/>
          <w:spacing w:val="-6"/>
          <w:sz w:val="21"/>
        </w:rPr>
        <w:t xml:space="preserve">Text copyright © 1965, from the Hansard of the Parliament of Tanzania, June 15, 1965. Published by permission of the Speaker of the National Assembly. </w:t>
      </w:r>
      <w:r>
        <w:rPr>
          <w:rFonts w:ascii="Times New Roman" w:hAnsi="Times New Roman"/>
          <w:b/>
          <w:color w:val="000000"/>
          <w:spacing w:val="-4"/>
          <w:sz w:val="21"/>
        </w:rPr>
        <w:t xml:space="preserve">Translation copyright © 2007 by </w:t>
      </w:r>
      <w:proofErr w:type="spellStart"/>
      <w:r>
        <w:rPr>
          <w:rFonts w:ascii="Times New Roman" w:hAnsi="Times New Roman"/>
          <w:b/>
          <w:color w:val="000000"/>
          <w:spacing w:val="-4"/>
          <w:sz w:val="21"/>
        </w:rPr>
        <w:t>Saifu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Kiango</w:t>
      </w:r>
      <w:proofErr w:type="spellEnd"/>
      <w:r>
        <w:rPr>
          <w:rFonts w:ascii="Times New Roman" w:hAnsi="Times New Roman"/>
          <w:b/>
          <w:color w:val="000000"/>
          <w:spacing w:val="-4"/>
          <w:sz w:val="21"/>
        </w:rPr>
        <w:t xml:space="preserve"> and M.M. </w:t>
      </w:r>
      <w:proofErr w:type="spellStart"/>
      <w:r>
        <w:rPr>
          <w:rFonts w:ascii="Times New Roman" w:hAnsi="Times New Roman"/>
          <w:b/>
          <w:color w:val="000000"/>
          <w:spacing w:val="-4"/>
          <w:sz w:val="21"/>
        </w:rPr>
        <w:t>Mulokozi</w:t>
      </w:r>
      <w:proofErr w:type="spellEnd"/>
      <w:r>
        <w:rPr>
          <w:rFonts w:ascii="Times New Roman" w:hAnsi="Times New Roman"/>
          <w:b/>
          <w:color w:val="000000"/>
          <w:spacing w:val="-4"/>
          <w:sz w:val="21"/>
        </w:rPr>
        <w:t>.</w:t>
      </w:r>
    </w:p>
    <w:p w14:paraId="41069304" w14:textId="77777777" w:rsidR="00C95283" w:rsidRDefault="00000000">
      <w:pPr>
        <w:spacing w:before="288"/>
        <w:ind w:left="72"/>
        <w:rPr>
          <w:rFonts w:ascii="Times New Roman" w:hAnsi="Times New Roman"/>
          <w:b/>
          <w:color w:val="000000"/>
          <w:spacing w:val="-13"/>
          <w:sz w:val="21"/>
        </w:rPr>
      </w:pPr>
      <w:r>
        <w:rPr>
          <w:rFonts w:ascii="Times New Roman" w:hAnsi="Times New Roman"/>
          <w:b/>
          <w:color w:val="000000"/>
          <w:spacing w:val="-13"/>
          <w:sz w:val="21"/>
        </w:rPr>
        <w:t>Bibi Titi Mohamed, SACRIFICES FOR CHANGE</w:t>
      </w:r>
    </w:p>
    <w:p w14:paraId="3442E695"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Text copyright 0 1965, 1967, from the Hansard of the Parliament of Tanzania, </w:t>
      </w:r>
      <w:r>
        <w:rPr>
          <w:rFonts w:ascii="Times New Roman" w:hAnsi="Times New Roman"/>
          <w:b/>
          <w:color w:val="000000"/>
          <w:spacing w:val="-9"/>
          <w:sz w:val="21"/>
        </w:rPr>
        <w:t xml:space="preserve">June 14, 1965, and July 1, 1967. Published by permission of the Speaker of the </w:t>
      </w:r>
      <w:r>
        <w:rPr>
          <w:rFonts w:ascii="Times New Roman" w:hAnsi="Times New Roman"/>
          <w:b/>
          <w:color w:val="000000"/>
          <w:sz w:val="21"/>
        </w:rPr>
        <w:t xml:space="preserve">National Assembly. Translation copyright 2007 by </w:t>
      </w:r>
      <w:proofErr w:type="spellStart"/>
      <w:r>
        <w:rPr>
          <w:rFonts w:ascii="Times New Roman" w:hAnsi="Times New Roman"/>
          <w:b/>
          <w:color w:val="000000"/>
          <w:sz w:val="21"/>
        </w:rPr>
        <w:t>Saifu</w:t>
      </w:r>
      <w:proofErr w:type="spellEnd"/>
      <w:r>
        <w:rPr>
          <w:rFonts w:ascii="Times New Roman" w:hAnsi="Times New Roman"/>
          <w:b/>
          <w:color w:val="000000"/>
          <w:sz w:val="21"/>
        </w:rPr>
        <w:t xml:space="preserve"> </w:t>
      </w:r>
      <w:proofErr w:type="spellStart"/>
      <w:r>
        <w:rPr>
          <w:rFonts w:ascii="Times New Roman" w:hAnsi="Times New Roman"/>
          <w:b/>
          <w:color w:val="000000"/>
          <w:sz w:val="21"/>
        </w:rPr>
        <w:t>Kiango</w:t>
      </w:r>
      <w:proofErr w:type="spellEnd"/>
      <w:r>
        <w:rPr>
          <w:rFonts w:ascii="Times New Roman" w:hAnsi="Times New Roman"/>
          <w:b/>
          <w:color w:val="000000"/>
          <w:sz w:val="21"/>
        </w:rPr>
        <w:t xml:space="preserve">, Saida </w:t>
      </w:r>
      <w:r>
        <w:rPr>
          <w:rFonts w:ascii="Times New Roman" w:hAnsi="Times New Roman"/>
          <w:b/>
          <w:color w:val="000000"/>
          <w:spacing w:val="-6"/>
          <w:sz w:val="21"/>
        </w:rPr>
        <w:t xml:space="preserve">Yahya-Othman, and </w:t>
      </w:r>
      <w:proofErr w:type="spellStart"/>
      <w:r>
        <w:rPr>
          <w:rFonts w:ascii="Times New Roman" w:hAnsi="Times New Roman"/>
          <w:b/>
          <w:color w:val="000000"/>
          <w:spacing w:val="-6"/>
          <w:sz w:val="21"/>
        </w:rPr>
        <w:t>Amandina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Lihamba</w:t>
      </w:r>
      <w:proofErr w:type="spellEnd"/>
      <w:r>
        <w:rPr>
          <w:rFonts w:ascii="Times New Roman" w:hAnsi="Times New Roman"/>
          <w:b/>
          <w:color w:val="000000"/>
          <w:spacing w:val="-6"/>
          <w:sz w:val="21"/>
        </w:rPr>
        <w:t>.</w:t>
      </w:r>
    </w:p>
    <w:p w14:paraId="0594ABB6" w14:textId="77777777" w:rsidR="00C95283" w:rsidRDefault="00000000">
      <w:pPr>
        <w:spacing w:before="288" w:line="264" w:lineRule="auto"/>
        <w:ind w:left="72"/>
        <w:rPr>
          <w:rFonts w:ascii="Times New Roman" w:hAnsi="Times New Roman"/>
          <w:b/>
          <w:color w:val="000000"/>
          <w:spacing w:val="-15"/>
          <w:sz w:val="21"/>
        </w:rPr>
      </w:pPr>
      <w:r>
        <w:rPr>
          <w:rFonts w:ascii="Times New Roman" w:hAnsi="Times New Roman"/>
          <w:b/>
          <w:color w:val="000000"/>
          <w:spacing w:val="-15"/>
          <w:sz w:val="21"/>
        </w:rPr>
        <w:t xml:space="preserve">Hannah </w:t>
      </w:r>
      <w:proofErr w:type="spellStart"/>
      <w:r>
        <w:rPr>
          <w:rFonts w:ascii="Times New Roman" w:hAnsi="Times New Roman"/>
          <w:b/>
          <w:color w:val="000000"/>
          <w:spacing w:val="-15"/>
          <w:sz w:val="21"/>
        </w:rPr>
        <w:t>Kahiga</w:t>
      </w:r>
      <w:proofErr w:type="spellEnd"/>
      <w:r>
        <w:rPr>
          <w:rFonts w:ascii="Times New Roman" w:hAnsi="Times New Roman"/>
          <w:b/>
          <w:color w:val="000000"/>
          <w:spacing w:val="-15"/>
          <w:sz w:val="21"/>
        </w:rPr>
        <w:t>, A MODEL DAY DURING THE EMERGENCY</w:t>
      </w:r>
    </w:p>
    <w:p w14:paraId="338C26D5" w14:textId="77777777" w:rsidR="00C95283" w:rsidRDefault="00000000">
      <w:pPr>
        <w:ind w:left="72" w:right="72"/>
        <w:jc w:val="both"/>
        <w:rPr>
          <w:rFonts w:ascii="Times New Roman" w:hAnsi="Times New Roman"/>
          <w:b/>
          <w:color w:val="000000"/>
          <w:spacing w:val="-11"/>
          <w:sz w:val="21"/>
        </w:rPr>
      </w:pPr>
      <w:r>
        <w:rPr>
          <w:rFonts w:ascii="Times New Roman" w:hAnsi="Times New Roman"/>
          <w:b/>
          <w:color w:val="000000"/>
          <w:spacing w:val="-11"/>
          <w:sz w:val="21"/>
        </w:rPr>
        <w:t xml:space="preserve">Text copyright © 1966, recorded and broadcast on "In Black and White, Radio </w:t>
      </w:r>
      <w:r>
        <w:rPr>
          <w:rFonts w:ascii="Times New Roman" w:hAnsi="Times New Roman"/>
          <w:b/>
          <w:color w:val="000000"/>
          <w:spacing w:val="-4"/>
          <w:sz w:val="21"/>
        </w:rPr>
        <w:t xml:space="preserve">Uganda, 1966; published in David Cook, ed. 1976. "In Black and White." </w:t>
      </w:r>
      <w:r>
        <w:rPr>
          <w:rFonts w:ascii="Times New Roman" w:hAnsi="Times New Roman"/>
          <w:b/>
          <w:color w:val="000000"/>
          <w:spacing w:val="-11"/>
          <w:sz w:val="21"/>
        </w:rPr>
        <w:t xml:space="preserve">Nairobi: East African Literature Bureau. Published by permission of the Kenya </w:t>
      </w:r>
      <w:r>
        <w:rPr>
          <w:rFonts w:ascii="Times New Roman" w:hAnsi="Times New Roman"/>
          <w:b/>
          <w:color w:val="000000"/>
          <w:spacing w:val="-8"/>
          <w:sz w:val="21"/>
        </w:rPr>
        <w:t>Literature Bureau.</w:t>
      </w:r>
    </w:p>
    <w:p w14:paraId="22BA7852" w14:textId="77777777" w:rsidR="00C95283" w:rsidRDefault="00000000">
      <w:pPr>
        <w:spacing w:before="288" w:line="264" w:lineRule="auto"/>
        <w:ind w:left="72"/>
        <w:rPr>
          <w:rFonts w:ascii="Times New Roman" w:hAnsi="Times New Roman"/>
          <w:b/>
          <w:color w:val="000000"/>
          <w:spacing w:val="-8"/>
          <w:sz w:val="21"/>
        </w:rPr>
      </w:pPr>
      <w:r>
        <w:rPr>
          <w:rFonts w:ascii="Times New Roman" w:hAnsi="Times New Roman"/>
          <w:b/>
          <w:color w:val="000000"/>
          <w:spacing w:val="-8"/>
          <w:sz w:val="21"/>
        </w:rPr>
        <w:t xml:space="preserve">Grace </w:t>
      </w:r>
      <w:proofErr w:type="spellStart"/>
      <w:r>
        <w:rPr>
          <w:rFonts w:ascii="Times New Roman" w:hAnsi="Times New Roman"/>
          <w:b/>
          <w:color w:val="000000"/>
          <w:spacing w:val="-8"/>
          <w:sz w:val="21"/>
        </w:rPr>
        <w:t>Akinyi</w:t>
      </w:r>
      <w:proofErr w:type="spellEnd"/>
      <w:r>
        <w:rPr>
          <w:rFonts w:ascii="Times New Roman" w:hAnsi="Times New Roman"/>
          <w:b/>
          <w:color w:val="000000"/>
          <w:spacing w:val="-8"/>
          <w:sz w:val="21"/>
        </w:rPr>
        <w:t xml:space="preserve"> Ogot, ELIZABETH</w:t>
      </w:r>
    </w:p>
    <w:p w14:paraId="66A6AB71"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Text copyright 1968, from Grace </w:t>
      </w:r>
      <w:proofErr w:type="spellStart"/>
      <w:r>
        <w:rPr>
          <w:rFonts w:ascii="Times New Roman" w:hAnsi="Times New Roman"/>
          <w:b/>
          <w:color w:val="000000"/>
          <w:spacing w:val="-7"/>
          <w:sz w:val="21"/>
        </w:rPr>
        <w:t>Akinyi</w:t>
      </w:r>
      <w:proofErr w:type="spellEnd"/>
      <w:r>
        <w:rPr>
          <w:rFonts w:ascii="Times New Roman" w:hAnsi="Times New Roman"/>
          <w:b/>
          <w:color w:val="000000"/>
          <w:spacing w:val="-7"/>
          <w:sz w:val="21"/>
        </w:rPr>
        <w:t xml:space="preserve"> Ogot. 1968. </w:t>
      </w:r>
      <w:r>
        <w:rPr>
          <w:rFonts w:ascii="Times New Roman" w:hAnsi="Times New Roman"/>
          <w:b/>
          <w:i/>
          <w:color w:val="000000"/>
          <w:spacing w:val="-7"/>
          <w:sz w:val="21"/>
        </w:rPr>
        <w:t xml:space="preserve">Land Without Thunder. </w:t>
      </w:r>
      <w:r>
        <w:rPr>
          <w:rFonts w:ascii="Times New Roman" w:hAnsi="Times New Roman"/>
          <w:b/>
          <w:color w:val="000000"/>
          <w:spacing w:val="-9"/>
          <w:sz w:val="21"/>
        </w:rPr>
        <w:t xml:space="preserve">Nairobi: East African Educational Publishers. Published by permission of East </w:t>
      </w:r>
      <w:r>
        <w:rPr>
          <w:rFonts w:ascii="Times New Roman" w:hAnsi="Times New Roman"/>
          <w:b/>
          <w:color w:val="000000"/>
          <w:spacing w:val="-4"/>
          <w:sz w:val="21"/>
        </w:rPr>
        <w:t>African Educational Publishers.</w:t>
      </w:r>
    </w:p>
    <w:p w14:paraId="230BFD19" w14:textId="77777777" w:rsidR="00C95283" w:rsidRDefault="00000000">
      <w:pPr>
        <w:spacing w:before="288"/>
        <w:ind w:left="72"/>
        <w:rPr>
          <w:rFonts w:ascii="Times New Roman" w:hAnsi="Times New Roman"/>
          <w:b/>
          <w:color w:val="000000"/>
          <w:spacing w:val="-8"/>
          <w:sz w:val="21"/>
        </w:rPr>
      </w:pPr>
      <w:r>
        <w:rPr>
          <w:rFonts w:ascii="Times New Roman" w:hAnsi="Times New Roman"/>
          <w:b/>
          <w:color w:val="000000"/>
          <w:spacing w:val="-8"/>
          <w:sz w:val="21"/>
        </w:rPr>
        <w:t xml:space="preserve">Hamida </w:t>
      </w:r>
      <w:proofErr w:type="spellStart"/>
      <w:r>
        <w:rPr>
          <w:rFonts w:ascii="Times New Roman" w:hAnsi="Times New Roman"/>
          <w:b/>
          <w:color w:val="000000"/>
          <w:spacing w:val="-8"/>
          <w:sz w:val="21"/>
        </w:rPr>
        <w:t>Mohamedali</w:t>
      </w:r>
      <w:proofErr w:type="spellEnd"/>
      <w:r>
        <w:rPr>
          <w:rFonts w:ascii="Times New Roman" w:hAnsi="Times New Roman"/>
          <w:b/>
          <w:color w:val="000000"/>
          <w:spacing w:val="-8"/>
          <w:sz w:val="21"/>
        </w:rPr>
        <w:t>, THE RETREAT</w:t>
      </w:r>
    </w:p>
    <w:p w14:paraId="1DF962E7" w14:textId="77777777" w:rsidR="00C95283" w:rsidRDefault="00000000">
      <w:pPr>
        <w:spacing w:before="36"/>
        <w:ind w:left="72" w:right="72"/>
        <w:jc w:val="both"/>
        <w:rPr>
          <w:rFonts w:ascii="Times New Roman" w:hAnsi="Times New Roman"/>
          <w:b/>
          <w:color w:val="000000"/>
          <w:spacing w:val="-1"/>
          <w:sz w:val="21"/>
        </w:rPr>
      </w:pPr>
      <w:r>
        <w:rPr>
          <w:rFonts w:ascii="Times New Roman" w:hAnsi="Times New Roman"/>
          <w:b/>
          <w:color w:val="000000"/>
          <w:spacing w:val="-1"/>
          <w:sz w:val="21"/>
        </w:rPr>
        <w:t xml:space="preserve">Text copyright © 1967, from Leonard </w:t>
      </w:r>
      <w:proofErr w:type="spellStart"/>
      <w:r>
        <w:rPr>
          <w:rFonts w:ascii="Times New Roman" w:hAnsi="Times New Roman"/>
          <w:b/>
          <w:color w:val="000000"/>
          <w:spacing w:val="-1"/>
          <w:sz w:val="21"/>
        </w:rPr>
        <w:t>Okola</w:t>
      </w:r>
      <w:proofErr w:type="spellEnd"/>
      <w:r>
        <w:rPr>
          <w:rFonts w:ascii="Times New Roman" w:hAnsi="Times New Roman"/>
          <w:b/>
          <w:color w:val="000000"/>
          <w:spacing w:val="-1"/>
          <w:sz w:val="21"/>
        </w:rPr>
        <w:t xml:space="preserve">, ed. 1967. </w:t>
      </w:r>
      <w:r>
        <w:rPr>
          <w:rFonts w:ascii="Times New Roman" w:hAnsi="Times New Roman"/>
          <w:b/>
          <w:i/>
          <w:color w:val="000000"/>
          <w:spacing w:val="-1"/>
          <w:sz w:val="21"/>
        </w:rPr>
        <w:t xml:space="preserve">Down Beat: East </w:t>
      </w:r>
      <w:r>
        <w:rPr>
          <w:rFonts w:ascii="Times New Roman" w:hAnsi="Times New Roman"/>
          <w:b/>
          <w:i/>
          <w:color w:val="000000"/>
          <w:spacing w:val="-10"/>
          <w:sz w:val="21"/>
        </w:rPr>
        <w:t xml:space="preserve">African Poems. </w:t>
      </w:r>
      <w:r>
        <w:rPr>
          <w:rFonts w:ascii="Times New Roman" w:hAnsi="Times New Roman"/>
          <w:b/>
          <w:color w:val="000000"/>
          <w:spacing w:val="-10"/>
          <w:sz w:val="21"/>
        </w:rPr>
        <w:t>Nairobi: East African Educational Publishers. Published by per</w:t>
      </w:r>
      <w:r>
        <w:rPr>
          <w:rFonts w:ascii="Times New Roman" w:hAnsi="Times New Roman"/>
          <w:b/>
          <w:color w:val="000000"/>
          <w:spacing w:val="-10"/>
          <w:sz w:val="21"/>
        </w:rPr>
        <w:softHyphen/>
      </w:r>
      <w:r>
        <w:rPr>
          <w:rFonts w:ascii="Times New Roman" w:hAnsi="Times New Roman"/>
          <w:b/>
          <w:color w:val="000000"/>
          <w:spacing w:val="-4"/>
          <w:sz w:val="21"/>
        </w:rPr>
        <w:t>mission of East African Educational Publishers.</w:t>
      </w:r>
    </w:p>
    <w:p w14:paraId="035401F3" w14:textId="77777777" w:rsidR="00C95283" w:rsidRDefault="00000000">
      <w:pPr>
        <w:spacing w:before="288"/>
        <w:ind w:left="72"/>
        <w:rPr>
          <w:rFonts w:ascii="Times New Roman" w:hAnsi="Times New Roman"/>
          <w:b/>
          <w:color w:val="000000"/>
          <w:spacing w:val="-10"/>
          <w:sz w:val="21"/>
        </w:rPr>
      </w:pPr>
      <w:r>
        <w:rPr>
          <w:rFonts w:ascii="Times New Roman" w:hAnsi="Times New Roman"/>
          <w:b/>
          <w:color w:val="000000"/>
          <w:spacing w:val="-10"/>
          <w:sz w:val="21"/>
        </w:rPr>
        <w:t xml:space="preserve">Rose </w:t>
      </w:r>
      <w:proofErr w:type="spellStart"/>
      <w:r>
        <w:rPr>
          <w:rFonts w:ascii="Times New Roman" w:hAnsi="Times New Roman"/>
          <w:b/>
          <w:color w:val="000000"/>
          <w:spacing w:val="-10"/>
          <w:sz w:val="21"/>
        </w:rPr>
        <w:t>Mbowa</w:t>
      </w:r>
      <w:proofErr w:type="spellEnd"/>
      <w:r>
        <w:rPr>
          <w:rFonts w:ascii="Times New Roman" w:hAnsi="Times New Roman"/>
          <w:b/>
          <w:color w:val="000000"/>
          <w:spacing w:val="-10"/>
          <w:sz w:val="21"/>
        </w:rPr>
        <w:t>, RUIN and THAT GAME</w:t>
      </w:r>
    </w:p>
    <w:p w14:paraId="48DB8C70" w14:textId="77777777" w:rsidR="00C95283" w:rsidRDefault="00000000">
      <w:pPr>
        <w:ind w:left="72" w:right="72"/>
        <w:jc w:val="both"/>
        <w:rPr>
          <w:rFonts w:ascii="Times New Roman" w:hAnsi="Times New Roman"/>
          <w:b/>
          <w:color w:val="000000"/>
          <w:spacing w:val="1"/>
          <w:sz w:val="21"/>
        </w:rPr>
      </w:pPr>
      <w:r>
        <w:rPr>
          <w:rFonts w:ascii="Times New Roman" w:hAnsi="Times New Roman"/>
          <w:b/>
          <w:color w:val="000000"/>
          <w:spacing w:val="1"/>
          <w:sz w:val="21"/>
        </w:rPr>
        <w:t xml:space="preserve">Text copyright 1971, from David Cook and David </w:t>
      </w:r>
      <w:proofErr w:type="spellStart"/>
      <w:r>
        <w:rPr>
          <w:rFonts w:ascii="Times New Roman" w:hAnsi="Times New Roman"/>
          <w:b/>
          <w:color w:val="000000"/>
          <w:spacing w:val="1"/>
          <w:sz w:val="21"/>
        </w:rPr>
        <w:t>Rubadiri</w:t>
      </w:r>
      <w:proofErr w:type="spellEnd"/>
      <w:r>
        <w:rPr>
          <w:rFonts w:ascii="Times New Roman" w:hAnsi="Times New Roman"/>
          <w:b/>
          <w:color w:val="000000"/>
          <w:spacing w:val="1"/>
          <w:sz w:val="21"/>
        </w:rPr>
        <w:t xml:space="preserve">, eds. 1971. </w:t>
      </w:r>
      <w:r>
        <w:rPr>
          <w:rFonts w:ascii="Times New Roman" w:hAnsi="Times New Roman"/>
          <w:b/>
          <w:i/>
          <w:color w:val="000000"/>
          <w:spacing w:val="-5"/>
          <w:sz w:val="21"/>
        </w:rPr>
        <w:t xml:space="preserve">Poems from East Africa. </w:t>
      </w:r>
      <w:r>
        <w:rPr>
          <w:rFonts w:ascii="Times New Roman" w:hAnsi="Times New Roman"/>
          <w:b/>
          <w:color w:val="000000"/>
          <w:spacing w:val="-5"/>
          <w:sz w:val="21"/>
        </w:rPr>
        <w:t>Nairobi: East African Educational Publishers. Pub</w:t>
      </w:r>
      <w:r>
        <w:rPr>
          <w:rFonts w:ascii="Times New Roman" w:hAnsi="Times New Roman"/>
          <w:b/>
          <w:color w:val="000000"/>
          <w:spacing w:val="-5"/>
          <w:sz w:val="21"/>
        </w:rPr>
        <w:softHyphen/>
        <w:t>lished by permission of East African Educational Publishers.</w:t>
      </w:r>
    </w:p>
    <w:p w14:paraId="29A77145" w14:textId="77777777" w:rsidR="00C95283" w:rsidRDefault="00000000">
      <w:pPr>
        <w:spacing w:before="216"/>
        <w:ind w:left="72"/>
        <w:rPr>
          <w:rFonts w:ascii="Times New Roman" w:hAnsi="Times New Roman"/>
          <w:b/>
          <w:color w:val="000000"/>
          <w:spacing w:val="-6"/>
          <w:sz w:val="21"/>
        </w:rPr>
      </w:pPr>
      <w:r>
        <w:rPr>
          <w:rFonts w:ascii="Times New Roman" w:hAnsi="Times New Roman"/>
          <w:b/>
          <w:color w:val="000000"/>
          <w:spacing w:val="-6"/>
          <w:sz w:val="21"/>
        </w:rPr>
        <w:t xml:space="preserve">Rose </w:t>
      </w:r>
      <w:proofErr w:type="spellStart"/>
      <w:r>
        <w:rPr>
          <w:rFonts w:ascii="Times New Roman" w:hAnsi="Times New Roman"/>
          <w:b/>
          <w:color w:val="000000"/>
          <w:spacing w:val="-6"/>
          <w:sz w:val="21"/>
        </w:rPr>
        <w:t>Mbowa</w:t>
      </w:r>
      <w:proofErr w:type="spellEnd"/>
      <w:r>
        <w:rPr>
          <w:rFonts w:ascii="Times New Roman" w:hAnsi="Times New Roman"/>
          <w:b/>
          <w:color w:val="000000"/>
          <w:spacing w:val="-6"/>
          <w:sz w:val="21"/>
        </w:rPr>
        <w:t>, LIGHT</w:t>
      </w:r>
    </w:p>
    <w:p w14:paraId="17B1209C" w14:textId="77777777" w:rsidR="00C95283" w:rsidRDefault="00000000">
      <w:pPr>
        <w:spacing w:line="268" w:lineRule="auto"/>
        <w:ind w:left="72"/>
        <w:rPr>
          <w:rFonts w:ascii="Times New Roman" w:hAnsi="Times New Roman"/>
          <w:b/>
          <w:color w:val="000000"/>
          <w:spacing w:val="-3"/>
          <w:sz w:val="21"/>
        </w:rPr>
      </w:pPr>
      <w:r>
        <w:rPr>
          <w:rFonts w:ascii="Times New Roman" w:hAnsi="Times New Roman"/>
          <w:b/>
          <w:color w:val="000000"/>
          <w:spacing w:val="-3"/>
          <w:sz w:val="21"/>
        </w:rPr>
        <w:t xml:space="preserve">Text copyright 1967, from </w:t>
      </w:r>
      <w:r>
        <w:rPr>
          <w:rFonts w:ascii="Times New Roman" w:hAnsi="Times New Roman"/>
          <w:b/>
          <w:i/>
          <w:color w:val="000000"/>
          <w:spacing w:val="-3"/>
          <w:sz w:val="21"/>
        </w:rPr>
        <w:t xml:space="preserve">East Africa Journal, </w:t>
      </w:r>
      <w:r>
        <w:rPr>
          <w:rFonts w:ascii="Times New Roman" w:hAnsi="Times New Roman"/>
          <w:b/>
          <w:color w:val="000000"/>
          <w:spacing w:val="-3"/>
          <w:sz w:val="21"/>
        </w:rPr>
        <w:t>January 1967.</w:t>
      </w:r>
    </w:p>
    <w:p w14:paraId="013CD186" w14:textId="77777777" w:rsidR="00C95283" w:rsidRDefault="00C95283">
      <w:pPr>
        <w:sectPr w:rsidR="00C95283">
          <w:pgSz w:w="8158" w:h="12989"/>
          <w:pgMar w:top="796" w:right="649" w:bottom="236" w:left="695" w:header="720" w:footer="720" w:gutter="0"/>
          <w:cols w:space="720"/>
        </w:sectPr>
      </w:pPr>
    </w:p>
    <w:p w14:paraId="153EB4C9" w14:textId="77777777" w:rsidR="00C95283" w:rsidRDefault="00000000">
      <w:pPr>
        <w:spacing w:line="283" w:lineRule="auto"/>
        <w:rPr>
          <w:rFonts w:ascii="Times New Roman" w:hAnsi="Times New Roman"/>
          <w:b/>
          <w:color w:val="000000"/>
          <w:spacing w:val="-2"/>
          <w:sz w:val="19"/>
        </w:rPr>
      </w:pPr>
      <w:r>
        <w:lastRenderedPageBreak/>
        <w:pict w14:anchorId="1B95DDCD">
          <v:shape id="_x0000_s8717" type="#_x0000_t202" style="position:absolute;margin-left:0;margin-top:583.05pt;width:337.7pt;height:9.7pt;z-index:-243772416;mso-wrap-distance-left:0;mso-wrap-distance-right:0" filled="f" stroked="f">
            <v:textbox inset="0,0,0,0">
              <w:txbxContent>
                <w:p w14:paraId="04E0D13D" w14:textId="77777777" w:rsidR="00C95283" w:rsidRDefault="00000000">
                  <w:pPr>
                    <w:rPr>
                      <w:rFonts w:ascii="Times New Roman" w:hAnsi="Times New Roman"/>
                      <w:b/>
                      <w:color w:val="000000"/>
                      <w:spacing w:val="8"/>
                      <w:sz w:val="16"/>
                    </w:rPr>
                  </w:pPr>
                  <w:r>
                    <w:rPr>
                      <w:rFonts w:ascii="Times New Roman" w:hAnsi="Times New Roman"/>
                      <w:b/>
                      <w:color w:val="000000"/>
                      <w:spacing w:val="8"/>
                      <w:sz w:val="16"/>
                    </w:rPr>
                    <w:t>468 + PERMISSIONS ACKNOWLEDGMENTS AND SOURCES</w:t>
                  </w:r>
                </w:p>
              </w:txbxContent>
            </v:textbox>
            <w10:wrap type="square"/>
          </v:shape>
        </w:pict>
      </w:r>
      <w:r>
        <w:pict w14:anchorId="5F6AB6BF">
          <v:line id="_x0000_s8718" style="position:absolute;z-index:257990656" from="-46.5pt,490.5pt" to="-46.5pt,515.05pt" strokeweight=".35pt"/>
        </w:pict>
      </w:r>
      <w:proofErr w:type="spellStart"/>
      <w:r>
        <w:rPr>
          <w:rFonts w:ascii="Times New Roman" w:hAnsi="Times New Roman"/>
          <w:b/>
          <w:color w:val="000000"/>
          <w:spacing w:val="-2"/>
          <w:sz w:val="19"/>
        </w:rPr>
        <w:t>Mwajjuma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Naiwadda</w:t>
      </w:r>
      <w:proofErr w:type="spellEnd"/>
      <w:r>
        <w:rPr>
          <w:rFonts w:ascii="Times New Roman" w:hAnsi="Times New Roman"/>
          <w:b/>
          <w:color w:val="000000"/>
          <w:spacing w:val="-2"/>
          <w:sz w:val="19"/>
        </w:rPr>
        <w:t>, A WIDOW'S LAND INHERITANCE</w:t>
      </w:r>
    </w:p>
    <w:p w14:paraId="21AA31DA" w14:textId="77777777" w:rsidR="00C95283" w:rsidRDefault="00000000">
      <w:pPr>
        <w:jc w:val="center"/>
        <w:rPr>
          <w:rFonts w:ascii="Times New Roman" w:hAnsi="Times New Roman"/>
          <w:color w:val="000000"/>
          <w:spacing w:val="5"/>
          <w:sz w:val="21"/>
        </w:rPr>
      </w:pPr>
      <w:r>
        <w:rPr>
          <w:rFonts w:ascii="Times New Roman" w:hAnsi="Times New Roman"/>
          <w:color w:val="000000"/>
          <w:spacing w:val="5"/>
          <w:sz w:val="21"/>
        </w:rPr>
        <w:t xml:space="preserve">Text copyright 2007 by </w:t>
      </w:r>
      <w:proofErr w:type="spellStart"/>
      <w:r>
        <w:rPr>
          <w:rFonts w:ascii="Times New Roman" w:hAnsi="Times New Roman"/>
          <w:color w:val="000000"/>
          <w:spacing w:val="5"/>
          <w:sz w:val="21"/>
        </w:rPr>
        <w:t>Mwajjuma</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Nalwadda</w:t>
      </w:r>
      <w:proofErr w:type="spellEnd"/>
      <w:r>
        <w:rPr>
          <w:rFonts w:ascii="Times New Roman" w:hAnsi="Times New Roman"/>
          <w:color w:val="000000"/>
          <w:spacing w:val="5"/>
          <w:sz w:val="21"/>
        </w:rPr>
        <w:t xml:space="preserve">, from unpublished personal </w:t>
      </w:r>
      <w:r>
        <w:rPr>
          <w:rFonts w:ascii="Times New Roman" w:hAnsi="Times New Roman"/>
          <w:color w:val="000000"/>
          <w:spacing w:val="5"/>
          <w:sz w:val="21"/>
        </w:rPr>
        <w:br/>
      </w:r>
      <w:r>
        <w:rPr>
          <w:rFonts w:ascii="Times New Roman" w:hAnsi="Times New Roman"/>
          <w:color w:val="000000"/>
          <w:spacing w:val="-1"/>
          <w:sz w:val="21"/>
        </w:rPr>
        <w:t xml:space="preserve">papers of </w:t>
      </w:r>
      <w:proofErr w:type="spellStart"/>
      <w:r>
        <w:rPr>
          <w:rFonts w:ascii="Times New Roman" w:hAnsi="Times New Roman"/>
          <w:color w:val="000000"/>
          <w:spacing w:val="-1"/>
          <w:sz w:val="21"/>
        </w:rPr>
        <w:t>Mwajjima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Nalwa.dda</w:t>
      </w:r>
      <w:proofErr w:type="spellEnd"/>
      <w:r>
        <w:rPr>
          <w:rFonts w:ascii="Times New Roman" w:hAnsi="Times New Roman"/>
          <w:color w:val="000000"/>
          <w:spacing w:val="-1"/>
          <w:sz w:val="21"/>
        </w:rPr>
        <w:t xml:space="preserve">. Translation copyright 2007 by Abasi </w:t>
      </w:r>
      <w:proofErr w:type="spellStart"/>
      <w:r>
        <w:rPr>
          <w:rFonts w:ascii="Times New Roman" w:hAnsi="Times New Roman"/>
          <w:color w:val="000000"/>
          <w:spacing w:val="-1"/>
          <w:sz w:val="21"/>
        </w:rPr>
        <w:t>Kiyimba</w:t>
      </w:r>
      <w:proofErr w:type="spellEnd"/>
      <w:r>
        <w:rPr>
          <w:rFonts w:ascii="Times New Roman" w:hAnsi="Times New Roman"/>
          <w:color w:val="000000"/>
          <w:spacing w:val="-1"/>
          <w:sz w:val="21"/>
        </w:rPr>
        <w:t>.</w:t>
      </w:r>
    </w:p>
    <w:p w14:paraId="19474B55" w14:textId="77777777" w:rsidR="00C95283" w:rsidRDefault="00000000">
      <w:pPr>
        <w:spacing w:before="252" w:line="276" w:lineRule="auto"/>
        <w:rPr>
          <w:rFonts w:ascii="Times New Roman" w:hAnsi="Times New Roman"/>
          <w:b/>
          <w:color w:val="000000"/>
          <w:sz w:val="19"/>
        </w:rPr>
      </w:pPr>
      <w:r>
        <w:rPr>
          <w:rFonts w:ascii="Times New Roman" w:hAnsi="Times New Roman"/>
          <w:b/>
          <w:color w:val="000000"/>
          <w:sz w:val="19"/>
        </w:rPr>
        <w:t xml:space="preserve">Grace </w:t>
      </w:r>
      <w:proofErr w:type="spellStart"/>
      <w:r>
        <w:rPr>
          <w:rFonts w:ascii="Times New Roman" w:hAnsi="Times New Roman"/>
          <w:b/>
          <w:color w:val="000000"/>
          <w:sz w:val="19"/>
        </w:rPr>
        <w:t>Akello</w:t>
      </w:r>
      <w:proofErr w:type="spellEnd"/>
      <w:r>
        <w:rPr>
          <w:rFonts w:ascii="Times New Roman" w:hAnsi="Times New Roman"/>
          <w:b/>
          <w:color w:val="000000"/>
          <w:sz w:val="19"/>
        </w:rPr>
        <w:t>, PRAY, No REVENGE</w:t>
      </w:r>
    </w:p>
    <w:p w14:paraId="5F21B084" w14:textId="77777777" w:rsidR="00C95283" w:rsidRDefault="00000000">
      <w:pPr>
        <w:ind w:right="72" w:firstLine="72"/>
        <w:rPr>
          <w:rFonts w:ascii="Times New Roman" w:hAnsi="Times New Roman"/>
          <w:color w:val="000000"/>
          <w:spacing w:val="-1"/>
          <w:sz w:val="21"/>
        </w:rPr>
      </w:pPr>
      <w:r>
        <w:rPr>
          <w:rFonts w:ascii="Times New Roman" w:hAnsi="Times New Roman"/>
          <w:color w:val="000000"/>
          <w:spacing w:val="-1"/>
          <w:sz w:val="21"/>
        </w:rPr>
        <w:t xml:space="preserve">Text copyright 1979 by Grace </w:t>
      </w:r>
      <w:proofErr w:type="spellStart"/>
      <w:r>
        <w:rPr>
          <w:rFonts w:ascii="Times New Roman" w:hAnsi="Times New Roman"/>
          <w:color w:val="000000"/>
          <w:spacing w:val="-1"/>
          <w:sz w:val="21"/>
        </w:rPr>
        <w:t>Akello</w:t>
      </w:r>
      <w:proofErr w:type="spellEnd"/>
      <w:r>
        <w:rPr>
          <w:rFonts w:ascii="Times New Roman" w:hAnsi="Times New Roman"/>
          <w:color w:val="000000"/>
          <w:spacing w:val="-1"/>
          <w:sz w:val="21"/>
        </w:rPr>
        <w:t xml:space="preserve">, from Grace </w:t>
      </w:r>
      <w:proofErr w:type="spellStart"/>
      <w:r>
        <w:rPr>
          <w:rFonts w:ascii="Times New Roman" w:hAnsi="Times New Roman"/>
          <w:color w:val="000000"/>
          <w:spacing w:val="-1"/>
          <w:sz w:val="21"/>
        </w:rPr>
        <w:t>Akello</w:t>
      </w:r>
      <w:proofErr w:type="spellEnd"/>
      <w:r>
        <w:rPr>
          <w:rFonts w:ascii="Times New Roman" w:hAnsi="Times New Roman"/>
          <w:color w:val="000000"/>
          <w:spacing w:val="-1"/>
          <w:sz w:val="21"/>
        </w:rPr>
        <w:t xml:space="preserve">. 1979. </w:t>
      </w:r>
      <w:r>
        <w:rPr>
          <w:rFonts w:ascii="Times New Roman" w:hAnsi="Times New Roman"/>
          <w:i/>
          <w:color w:val="000000"/>
          <w:spacing w:val="-1"/>
          <w:sz w:val="21"/>
        </w:rPr>
        <w:t xml:space="preserve">The Barred </w:t>
      </w:r>
      <w:r>
        <w:rPr>
          <w:rFonts w:ascii="Times New Roman" w:hAnsi="Times New Roman"/>
          <w:i/>
          <w:color w:val="000000"/>
          <w:sz w:val="21"/>
        </w:rPr>
        <w:t xml:space="preserve">Entry. </w:t>
      </w:r>
      <w:r>
        <w:rPr>
          <w:rFonts w:ascii="Times New Roman" w:hAnsi="Times New Roman"/>
          <w:color w:val="000000"/>
          <w:sz w:val="21"/>
        </w:rPr>
        <w:t xml:space="preserve">Nairobi. Published by permission of Grace </w:t>
      </w:r>
      <w:proofErr w:type="spellStart"/>
      <w:r>
        <w:rPr>
          <w:rFonts w:ascii="Times New Roman" w:hAnsi="Times New Roman"/>
          <w:color w:val="000000"/>
          <w:sz w:val="21"/>
        </w:rPr>
        <w:t>Akello</w:t>
      </w:r>
      <w:proofErr w:type="spellEnd"/>
      <w:r>
        <w:rPr>
          <w:rFonts w:ascii="Times New Roman" w:hAnsi="Times New Roman"/>
          <w:color w:val="000000"/>
          <w:sz w:val="21"/>
        </w:rPr>
        <w:t>.</w:t>
      </w:r>
    </w:p>
    <w:p w14:paraId="2A7D95BA" w14:textId="77777777" w:rsidR="00C95283" w:rsidRDefault="00000000">
      <w:pPr>
        <w:spacing w:before="252"/>
        <w:rPr>
          <w:rFonts w:ascii="Times New Roman" w:hAnsi="Times New Roman"/>
          <w:b/>
          <w:color w:val="000000"/>
          <w:spacing w:val="-10"/>
          <w:sz w:val="19"/>
        </w:rPr>
      </w:pPr>
      <w:r>
        <w:rPr>
          <w:rFonts w:ascii="Times New Roman" w:hAnsi="Times New Roman"/>
          <w:b/>
          <w:color w:val="000000"/>
          <w:spacing w:val="-10"/>
          <w:sz w:val="19"/>
        </w:rPr>
        <w:t xml:space="preserve">Miriam K. Were, </w:t>
      </w:r>
      <w:r>
        <w:rPr>
          <w:rFonts w:ascii="Times New Roman" w:hAnsi="Times New Roman"/>
          <w:b/>
          <w:color w:val="000000"/>
          <w:spacing w:val="-10"/>
          <w:sz w:val="19"/>
          <w:vertAlign w:val="superscript"/>
        </w:rPr>
        <w:t>117</w:t>
      </w:r>
      <w:r>
        <w:rPr>
          <w:rFonts w:ascii="Times New Roman" w:hAnsi="Times New Roman"/>
          <w:b/>
          <w:color w:val="000000"/>
          <w:spacing w:val="-10"/>
          <w:sz w:val="23"/>
        </w:rPr>
        <w:t>-</w:t>
      </w:r>
      <w:r>
        <w:rPr>
          <w:rFonts w:ascii="Times New Roman" w:hAnsi="Times New Roman"/>
          <w:b/>
          <w:color w:val="000000"/>
          <w:spacing w:val="-10"/>
          <w:sz w:val="23"/>
          <w:vertAlign w:val="superscript"/>
        </w:rPr>
        <w:t>1</w:t>
      </w:r>
      <w:r>
        <w:rPr>
          <w:rFonts w:ascii="Times New Roman" w:hAnsi="Times New Roman"/>
          <w:b/>
          <w:color w:val="000000"/>
          <w:spacing w:val="-10"/>
          <w:sz w:val="19"/>
        </w:rPr>
        <w:t xml:space="preserve">—E MISCHIEVOUS </w:t>
      </w:r>
      <w:r>
        <w:rPr>
          <w:rFonts w:ascii="Times New Roman" w:hAnsi="Times New Roman"/>
          <w:b/>
          <w:color w:val="000000"/>
          <w:spacing w:val="-10"/>
          <w:sz w:val="23"/>
        </w:rPr>
        <w:t>Cow</w:t>
      </w:r>
    </w:p>
    <w:p w14:paraId="2EE5D398" w14:textId="77777777" w:rsidR="00C95283" w:rsidRDefault="00000000">
      <w:pPr>
        <w:ind w:right="72"/>
        <w:jc w:val="both"/>
        <w:rPr>
          <w:rFonts w:ascii="Times New Roman" w:hAnsi="Times New Roman"/>
          <w:color w:val="000000"/>
          <w:sz w:val="21"/>
        </w:rPr>
      </w:pPr>
      <w:r>
        <w:rPr>
          <w:rFonts w:ascii="Times New Roman" w:hAnsi="Times New Roman"/>
          <w:color w:val="000000"/>
          <w:sz w:val="21"/>
        </w:rPr>
        <w:t xml:space="preserve">Text copyright 1980, from Miriam K. Were. 1980. </w:t>
      </w:r>
      <w:r>
        <w:rPr>
          <w:rFonts w:ascii="Times New Roman" w:hAnsi="Times New Roman"/>
          <w:i/>
          <w:color w:val="000000"/>
          <w:sz w:val="21"/>
        </w:rPr>
        <w:t xml:space="preserve">Your Heart Is My Altar. </w:t>
      </w:r>
      <w:r>
        <w:rPr>
          <w:rFonts w:ascii="Times New Roman" w:hAnsi="Times New Roman"/>
          <w:color w:val="000000"/>
          <w:spacing w:val="-3"/>
          <w:sz w:val="21"/>
        </w:rPr>
        <w:t xml:space="preserve">Nairobi: East African Educational Publishers. Published by permission of East </w:t>
      </w:r>
      <w:r>
        <w:rPr>
          <w:rFonts w:ascii="Times New Roman" w:hAnsi="Times New Roman"/>
          <w:color w:val="000000"/>
          <w:spacing w:val="1"/>
          <w:sz w:val="21"/>
        </w:rPr>
        <w:t>African Educational Publishers.</w:t>
      </w:r>
    </w:p>
    <w:p w14:paraId="41F32B96"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Anna </w:t>
      </w:r>
      <w:proofErr w:type="spellStart"/>
      <w:r>
        <w:rPr>
          <w:rFonts w:ascii="Times New Roman" w:hAnsi="Times New Roman"/>
          <w:b/>
          <w:color w:val="000000"/>
          <w:sz w:val="19"/>
        </w:rPr>
        <w:t>Chipaka</w:t>
      </w:r>
      <w:proofErr w:type="spellEnd"/>
      <w:r>
        <w:rPr>
          <w:rFonts w:ascii="Times New Roman" w:hAnsi="Times New Roman"/>
          <w:b/>
          <w:color w:val="000000"/>
          <w:sz w:val="19"/>
        </w:rPr>
        <w:t>, A BAR-MAID'S LIFE</w:t>
      </w:r>
    </w:p>
    <w:p w14:paraId="28DBEA44" w14:textId="77777777" w:rsidR="00C95283" w:rsidRDefault="00000000">
      <w:pPr>
        <w:ind w:right="72"/>
        <w:jc w:val="both"/>
        <w:rPr>
          <w:rFonts w:ascii="Times New Roman" w:hAnsi="Times New Roman"/>
          <w:color w:val="000000"/>
          <w:spacing w:val="2"/>
          <w:sz w:val="21"/>
        </w:rPr>
      </w:pPr>
      <w:r>
        <w:rPr>
          <w:rFonts w:ascii="Times New Roman" w:hAnsi="Times New Roman"/>
          <w:color w:val="000000"/>
          <w:spacing w:val="2"/>
          <w:sz w:val="21"/>
        </w:rPr>
        <w:t xml:space="preserve">Text copyright © 1980, from Magdalena K. </w:t>
      </w:r>
      <w:proofErr w:type="spellStart"/>
      <w:r>
        <w:rPr>
          <w:rFonts w:ascii="Times New Roman" w:hAnsi="Times New Roman"/>
          <w:color w:val="000000"/>
          <w:spacing w:val="2"/>
          <w:sz w:val="21"/>
        </w:rPr>
        <w:t>Ngaiza</w:t>
      </w:r>
      <w:proofErr w:type="spellEnd"/>
      <w:r>
        <w:rPr>
          <w:rFonts w:ascii="Times New Roman" w:hAnsi="Times New Roman"/>
          <w:color w:val="000000"/>
          <w:spacing w:val="2"/>
          <w:sz w:val="21"/>
        </w:rPr>
        <w:t xml:space="preserve">. and Bertha </w:t>
      </w:r>
      <w:proofErr w:type="spellStart"/>
      <w:r>
        <w:rPr>
          <w:rFonts w:ascii="Times New Roman" w:hAnsi="Times New Roman"/>
          <w:color w:val="000000"/>
          <w:spacing w:val="2"/>
          <w:sz w:val="21"/>
        </w:rPr>
        <w:t>Koda</w:t>
      </w:r>
      <w:proofErr w:type="spellEnd"/>
      <w:r>
        <w:rPr>
          <w:rFonts w:ascii="Times New Roman" w:hAnsi="Times New Roman"/>
          <w:color w:val="000000"/>
          <w:spacing w:val="2"/>
          <w:sz w:val="21"/>
        </w:rPr>
        <w:t xml:space="preserve">, eds. </w:t>
      </w:r>
      <w:r>
        <w:rPr>
          <w:rFonts w:ascii="Times New Roman" w:hAnsi="Times New Roman"/>
          <w:color w:val="000000"/>
          <w:sz w:val="21"/>
        </w:rPr>
        <w:t xml:space="preserve">1980. </w:t>
      </w:r>
      <w:r>
        <w:rPr>
          <w:rFonts w:ascii="Times New Roman" w:hAnsi="Times New Roman"/>
          <w:i/>
          <w:color w:val="000000"/>
          <w:sz w:val="21"/>
        </w:rPr>
        <w:t xml:space="preserve">The Unsung Heroines: Women's Life Histories from Tanzania. </w:t>
      </w:r>
      <w:r>
        <w:rPr>
          <w:rFonts w:ascii="Times New Roman" w:hAnsi="Times New Roman"/>
          <w:color w:val="000000"/>
          <w:sz w:val="21"/>
        </w:rPr>
        <w:t xml:space="preserve">Dar es </w:t>
      </w:r>
      <w:r>
        <w:rPr>
          <w:rFonts w:ascii="Times New Roman" w:hAnsi="Times New Roman"/>
          <w:color w:val="000000"/>
          <w:spacing w:val="-1"/>
          <w:sz w:val="21"/>
        </w:rPr>
        <w:t>Salaam: Women's Research and Documentation Project. Published by permis</w:t>
      </w:r>
      <w:r>
        <w:rPr>
          <w:rFonts w:ascii="Times New Roman" w:hAnsi="Times New Roman"/>
          <w:color w:val="000000"/>
          <w:spacing w:val="-1"/>
          <w:sz w:val="21"/>
        </w:rPr>
        <w:softHyphen/>
      </w:r>
      <w:r>
        <w:rPr>
          <w:rFonts w:ascii="Times New Roman" w:hAnsi="Times New Roman"/>
          <w:color w:val="000000"/>
          <w:spacing w:val="1"/>
          <w:sz w:val="21"/>
        </w:rPr>
        <w:t xml:space="preserve">sion of the Women's Research and Documentation Project. Translation by </w:t>
      </w:r>
      <w:r>
        <w:rPr>
          <w:rFonts w:ascii="Times New Roman" w:hAnsi="Times New Roman"/>
          <w:color w:val="000000"/>
          <w:spacing w:val="2"/>
          <w:sz w:val="21"/>
        </w:rPr>
        <w:t>copyright.0 1980 by Alice Nkhoma-</w:t>
      </w:r>
      <w:proofErr w:type="spellStart"/>
      <w:r>
        <w:rPr>
          <w:rFonts w:ascii="Times New Roman" w:hAnsi="Times New Roman"/>
          <w:color w:val="000000"/>
          <w:spacing w:val="2"/>
          <w:sz w:val="21"/>
        </w:rPr>
        <w:t>Wamunza</w:t>
      </w:r>
      <w:proofErr w:type="spellEnd"/>
      <w:r>
        <w:rPr>
          <w:rFonts w:ascii="Times New Roman" w:hAnsi="Times New Roman"/>
          <w:color w:val="000000"/>
          <w:spacing w:val="2"/>
          <w:sz w:val="21"/>
        </w:rPr>
        <w:t>.</w:t>
      </w:r>
    </w:p>
    <w:p w14:paraId="17B70534" w14:textId="77777777" w:rsidR="00C95283" w:rsidRDefault="00000000">
      <w:pPr>
        <w:spacing w:before="360" w:line="271" w:lineRule="auto"/>
        <w:rPr>
          <w:rFonts w:ascii="Times New Roman" w:hAnsi="Times New Roman"/>
          <w:b/>
          <w:color w:val="000000"/>
          <w:spacing w:val="-1"/>
          <w:sz w:val="19"/>
        </w:rPr>
      </w:pPr>
      <w:r>
        <w:rPr>
          <w:rFonts w:ascii="Times New Roman" w:hAnsi="Times New Roman"/>
          <w:b/>
          <w:color w:val="000000"/>
          <w:spacing w:val="-1"/>
          <w:sz w:val="19"/>
        </w:rPr>
        <w:t xml:space="preserve">Fatma binti </w:t>
      </w:r>
      <w:proofErr w:type="spellStart"/>
      <w:r>
        <w:rPr>
          <w:rFonts w:ascii="Times New Roman" w:hAnsi="Times New Roman"/>
          <w:b/>
          <w:color w:val="000000"/>
          <w:spacing w:val="-1"/>
          <w:sz w:val="19"/>
        </w:rPr>
        <w:t>Athuman</w:t>
      </w:r>
      <w:proofErr w:type="spellEnd"/>
      <w:r>
        <w:rPr>
          <w:rFonts w:ascii="Times New Roman" w:hAnsi="Times New Roman"/>
          <w:b/>
          <w:color w:val="000000"/>
          <w:spacing w:val="-1"/>
          <w:sz w:val="19"/>
        </w:rPr>
        <w:t>, MY HUSBAND WENT TO PATE</w:t>
      </w:r>
    </w:p>
    <w:p w14:paraId="634F4ED7"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2007 by Fauna binti </w:t>
      </w:r>
      <w:proofErr w:type="spellStart"/>
      <w:r>
        <w:rPr>
          <w:rFonts w:ascii="Times New Roman" w:hAnsi="Times New Roman"/>
          <w:color w:val="000000"/>
          <w:spacing w:val="1"/>
          <w:sz w:val="21"/>
        </w:rPr>
        <w:t>Athuman</w:t>
      </w:r>
      <w:proofErr w:type="spellEnd"/>
      <w:r>
        <w:rPr>
          <w:rFonts w:ascii="Times New Roman" w:hAnsi="Times New Roman"/>
          <w:color w:val="000000"/>
          <w:spacing w:val="1"/>
          <w:sz w:val="21"/>
        </w:rPr>
        <w:t xml:space="preserve">. Translation copyright 2007 </w:t>
      </w:r>
      <w:r>
        <w:rPr>
          <w:rFonts w:ascii="Times New Roman" w:hAnsi="Times New Roman"/>
          <w:color w:val="000000"/>
          <w:sz w:val="21"/>
        </w:rPr>
        <w:t xml:space="preserve">by Ann </w:t>
      </w:r>
      <w:proofErr w:type="spellStart"/>
      <w:r>
        <w:rPr>
          <w:rFonts w:ascii="Times New Roman" w:hAnsi="Times New Roman"/>
          <w:color w:val="000000"/>
          <w:sz w:val="21"/>
        </w:rPr>
        <w:t>Biersteker</w:t>
      </w:r>
      <w:proofErr w:type="spellEnd"/>
      <w:r>
        <w:rPr>
          <w:rFonts w:ascii="Times New Roman" w:hAnsi="Times New Roman"/>
          <w:color w:val="000000"/>
          <w:sz w:val="21"/>
        </w:rPr>
        <w:t>.</w:t>
      </w:r>
    </w:p>
    <w:p w14:paraId="74907BB9" w14:textId="77777777" w:rsidR="00C95283" w:rsidRDefault="00000000">
      <w:pPr>
        <w:spacing w:before="288"/>
        <w:jc w:val="both"/>
        <w:rPr>
          <w:rFonts w:ascii="Times New Roman" w:hAnsi="Times New Roman"/>
          <w:b/>
          <w:color w:val="000000"/>
          <w:spacing w:val="-2"/>
          <w:sz w:val="19"/>
        </w:rPr>
      </w:pPr>
      <w:r>
        <w:rPr>
          <w:rFonts w:ascii="Times New Roman" w:hAnsi="Times New Roman"/>
          <w:b/>
          <w:color w:val="000000"/>
          <w:spacing w:val="-2"/>
          <w:sz w:val="19"/>
        </w:rPr>
        <w:t xml:space="preserve">Fatma binti </w:t>
      </w:r>
      <w:proofErr w:type="spellStart"/>
      <w:r>
        <w:rPr>
          <w:rFonts w:ascii="Times New Roman" w:hAnsi="Times New Roman"/>
          <w:b/>
          <w:color w:val="000000"/>
          <w:spacing w:val="-2"/>
          <w:sz w:val="19"/>
        </w:rPr>
        <w:t>Athuman</w:t>
      </w:r>
      <w:proofErr w:type="spellEnd"/>
      <w:r>
        <w:rPr>
          <w:rFonts w:ascii="Times New Roman" w:hAnsi="Times New Roman"/>
          <w:b/>
          <w:color w:val="000000"/>
          <w:spacing w:val="-2"/>
          <w:sz w:val="19"/>
        </w:rPr>
        <w:t xml:space="preserve">, THE DAUGHTER, THE MOTHER, AND THE HUSBAND </w:t>
      </w:r>
      <w:r>
        <w:rPr>
          <w:rFonts w:ascii="Times New Roman" w:hAnsi="Times New Roman"/>
          <w:color w:val="000000"/>
          <w:spacing w:val="-3"/>
          <w:sz w:val="21"/>
        </w:rPr>
        <w:t xml:space="preserve">Text copyright © 1996, from Ann </w:t>
      </w:r>
      <w:proofErr w:type="spellStart"/>
      <w:r>
        <w:rPr>
          <w:rFonts w:ascii="Times New Roman" w:hAnsi="Times New Roman"/>
          <w:color w:val="000000"/>
          <w:spacing w:val="-3"/>
          <w:sz w:val="21"/>
        </w:rPr>
        <w:t>Bierstecker</w:t>
      </w:r>
      <w:proofErr w:type="spellEnd"/>
      <w:r>
        <w:rPr>
          <w:rFonts w:ascii="Times New Roman" w:hAnsi="Times New Roman"/>
          <w:color w:val="000000"/>
          <w:spacing w:val="-3"/>
          <w:sz w:val="21"/>
        </w:rPr>
        <w:t xml:space="preserve">. 1996. </w:t>
      </w:r>
      <w:proofErr w:type="spellStart"/>
      <w:r>
        <w:rPr>
          <w:rFonts w:ascii="Times New Roman" w:hAnsi="Times New Roman"/>
          <w:i/>
          <w:color w:val="000000"/>
          <w:spacing w:val="-3"/>
          <w:sz w:val="21"/>
        </w:rPr>
        <w:t>Kujibizana</w:t>
      </w:r>
      <w:proofErr w:type="spellEnd"/>
      <w:r>
        <w:rPr>
          <w:rFonts w:ascii="Times New Roman" w:hAnsi="Times New Roman"/>
          <w:i/>
          <w:color w:val="000000"/>
          <w:spacing w:val="-3"/>
          <w:sz w:val="21"/>
        </w:rPr>
        <w:t xml:space="preserve">: Questions of </w:t>
      </w:r>
      <w:r>
        <w:rPr>
          <w:rFonts w:ascii="Times New Roman" w:hAnsi="Times New Roman"/>
          <w:i/>
          <w:color w:val="000000"/>
          <w:spacing w:val="-2"/>
          <w:sz w:val="21"/>
        </w:rPr>
        <w:t xml:space="preserve">Language and Power in Nineteenth- and Twentieth-Century Poetry in Kiswahili. </w:t>
      </w:r>
      <w:r>
        <w:rPr>
          <w:rFonts w:ascii="Times New Roman" w:hAnsi="Times New Roman"/>
          <w:color w:val="000000"/>
          <w:spacing w:val="1"/>
          <w:sz w:val="21"/>
        </w:rPr>
        <w:t xml:space="preserve">East Lansing: Michigan State University Press. Translation copyright © 1996 </w:t>
      </w:r>
      <w:r>
        <w:rPr>
          <w:rFonts w:ascii="Times New Roman" w:hAnsi="Times New Roman"/>
          <w:color w:val="000000"/>
          <w:sz w:val="21"/>
        </w:rPr>
        <w:t xml:space="preserve">by Ann </w:t>
      </w:r>
      <w:proofErr w:type="spellStart"/>
      <w:r>
        <w:rPr>
          <w:rFonts w:ascii="Times New Roman" w:hAnsi="Times New Roman"/>
          <w:color w:val="000000"/>
          <w:sz w:val="21"/>
        </w:rPr>
        <w:t>Biersteker</w:t>
      </w:r>
      <w:proofErr w:type="spellEnd"/>
      <w:r>
        <w:rPr>
          <w:rFonts w:ascii="Times New Roman" w:hAnsi="Times New Roman"/>
          <w:color w:val="000000"/>
          <w:sz w:val="21"/>
        </w:rPr>
        <w:t xml:space="preserve"> and Salma Hussein.</w:t>
      </w:r>
    </w:p>
    <w:p w14:paraId="65E75E71" w14:textId="77777777" w:rsidR="00C95283" w:rsidRDefault="00000000">
      <w:pPr>
        <w:spacing w:before="288" w:line="278" w:lineRule="auto"/>
        <w:ind w:right="72"/>
        <w:rPr>
          <w:rFonts w:ascii="Times New Roman" w:hAnsi="Times New Roman"/>
          <w:b/>
          <w:color w:val="000000"/>
          <w:sz w:val="19"/>
        </w:rPr>
      </w:pPr>
      <w:r>
        <w:rPr>
          <w:rFonts w:ascii="Times New Roman" w:hAnsi="Times New Roman"/>
          <w:b/>
          <w:color w:val="000000"/>
          <w:sz w:val="19"/>
        </w:rPr>
        <w:t xml:space="preserve">Zaynab </w:t>
      </w:r>
      <w:proofErr w:type="spellStart"/>
      <w:r>
        <w:rPr>
          <w:rFonts w:ascii="Times New Roman" w:hAnsi="Times New Roman"/>
          <w:b/>
          <w:color w:val="000000"/>
          <w:sz w:val="19"/>
        </w:rPr>
        <w:t>Himid</w:t>
      </w:r>
      <w:proofErr w:type="spellEnd"/>
      <w:r>
        <w:rPr>
          <w:rFonts w:ascii="Times New Roman" w:hAnsi="Times New Roman"/>
          <w:b/>
          <w:color w:val="000000"/>
          <w:sz w:val="19"/>
        </w:rPr>
        <w:t xml:space="preserve"> Mohammed, From HUSH, MY CHILD: OF ONIONS AND </w:t>
      </w:r>
      <w:r>
        <w:rPr>
          <w:rFonts w:ascii="Times New Roman" w:hAnsi="Times New Roman"/>
          <w:b/>
          <w:color w:val="000000"/>
          <w:spacing w:val="-4"/>
          <w:sz w:val="19"/>
        </w:rPr>
        <w:t>FRANKINCENSE</w:t>
      </w:r>
    </w:p>
    <w:p w14:paraId="781F072A"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1983, from </w:t>
      </w:r>
      <w:r>
        <w:rPr>
          <w:rFonts w:ascii="Times New Roman" w:hAnsi="Times New Roman"/>
          <w:i/>
          <w:color w:val="000000"/>
          <w:spacing w:val="2"/>
          <w:sz w:val="21"/>
        </w:rPr>
        <w:t xml:space="preserve">Kiswahili Journal 50 </w:t>
      </w:r>
      <w:r>
        <w:rPr>
          <w:rFonts w:ascii="Times New Roman" w:hAnsi="Times New Roman"/>
          <w:color w:val="000000"/>
          <w:spacing w:val="2"/>
          <w:sz w:val="21"/>
        </w:rPr>
        <w:t>(September 2, 1983), Insti</w:t>
      </w:r>
      <w:r>
        <w:rPr>
          <w:rFonts w:ascii="Times New Roman" w:hAnsi="Times New Roman"/>
          <w:color w:val="000000"/>
          <w:spacing w:val="2"/>
          <w:sz w:val="21"/>
        </w:rPr>
        <w:softHyphen/>
      </w:r>
      <w:r>
        <w:rPr>
          <w:rFonts w:ascii="Times New Roman" w:hAnsi="Times New Roman"/>
          <w:color w:val="000000"/>
          <w:spacing w:val="1"/>
          <w:sz w:val="21"/>
        </w:rPr>
        <w:t xml:space="preserve">tute of Kiswahili Research, University of Dar es Salaam, Tanzania. Published </w:t>
      </w:r>
      <w:r>
        <w:rPr>
          <w:rFonts w:ascii="Times New Roman" w:hAnsi="Times New Roman"/>
          <w:color w:val="000000"/>
          <w:spacing w:val="4"/>
          <w:sz w:val="21"/>
        </w:rPr>
        <w:t xml:space="preserve">by permission of the Institute of Swahili Research. Translation copyright </w:t>
      </w:r>
      <w:r>
        <w:rPr>
          <w:rFonts w:ascii="Times New Roman" w:hAnsi="Times New Roman"/>
          <w:color w:val="000000"/>
          <w:spacing w:val="-2"/>
          <w:sz w:val="21"/>
        </w:rPr>
        <w:t xml:space="preserve">2007 by </w:t>
      </w:r>
      <w:proofErr w:type="spellStart"/>
      <w:r>
        <w:rPr>
          <w:rFonts w:ascii="Times New Roman" w:hAnsi="Times New Roman"/>
          <w:color w:val="000000"/>
          <w:spacing w:val="-2"/>
          <w:sz w:val="21"/>
        </w:rPr>
        <w:t>Abdulhaldm</w:t>
      </w:r>
      <w:proofErr w:type="spellEnd"/>
      <w:r>
        <w:rPr>
          <w:rFonts w:ascii="Times New Roman" w:hAnsi="Times New Roman"/>
          <w:color w:val="000000"/>
          <w:spacing w:val="-2"/>
          <w:sz w:val="21"/>
        </w:rPr>
        <w:t xml:space="preserve"> Yahya.</w:t>
      </w:r>
    </w:p>
    <w:p w14:paraId="5962C899" w14:textId="77777777" w:rsidR="00C95283" w:rsidRDefault="00000000">
      <w:pPr>
        <w:spacing w:before="324"/>
        <w:ind w:right="1224"/>
        <w:rPr>
          <w:rFonts w:ascii="Times New Roman" w:hAnsi="Times New Roman"/>
          <w:b/>
          <w:color w:val="000000"/>
          <w:sz w:val="19"/>
        </w:rPr>
      </w:pPr>
      <w:proofErr w:type="spellStart"/>
      <w:r>
        <w:rPr>
          <w:rFonts w:ascii="Times New Roman" w:hAnsi="Times New Roman"/>
          <w:b/>
          <w:color w:val="000000"/>
          <w:sz w:val="19"/>
        </w:rPr>
        <w:t>Miria</w:t>
      </w:r>
      <w:proofErr w:type="spellEnd"/>
      <w:r>
        <w:rPr>
          <w:rFonts w:ascii="Times New Roman" w:hAnsi="Times New Roman"/>
          <w:b/>
          <w:color w:val="000000"/>
          <w:sz w:val="19"/>
        </w:rPr>
        <w:t xml:space="preserve"> Obote, SPEECH ON INTERNATIONAL WOMEN'S DAY </w:t>
      </w:r>
      <w:r>
        <w:rPr>
          <w:rFonts w:ascii="Times New Roman" w:hAnsi="Times New Roman"/>
          <w:color w:val="000000"/>
          <w:spacing w:val="-1"/>
          <w:sz w:val="21"/>
        </w:rPr>
        <w:t xml:space="preserve">Text copyright © 1984, published by permission of </w:t>
      </w:r>
      <w:proofErr w:type="spellStart"/>
      <w:r>
        <w:rPr>
          <w:rFonts w:ascii="Times New Roman" w:hAnsi="Times New Roman"/>
          <w:color w:val="000000"/>
          <w:spacing w:val="-1"/>
          <w:sz w:val="21"/>
        </w:rPr>
        <w:t>Miria</w:t>
      </w:r>
      <w:proofErr w:type="spellEnd"/>
      <w:r>
        <w:rPr>
          <w:rFonts w:ascii="Times New Roman" w:hAnsi="Times New Roman"/>
          <w:color w:val="000000"/>
          <w:spacing w:val="-1"/>
          <w:sz w:val="21"/>
        </w:rPr>
        <w:t>. Obote.</w:t>
      </w:r>
    </w:p>
    <w:p w14:paraId="3DB6769D" w14:textId="77777777" w:rsidR="00C95283" w:rsidRDefault="00000000">
      <w:pPr>
        <w:spacing w:before="252" w:line="276" w:lineRule="auto"/>
        <w:rPr>
          <w:rFonts w:ascii="Times New Roman" w:hAnsi="Times New Roman"/>
          <w:b/>
          <w:color w:val="000000"/>
          <w:spacing w:val="-2"/>
          <w:sz w:val="19"/>
        </w:rPr>
      </w:pPr>
      <w:r>
        <w:rPr>
          <w:rFonts w:ascii="Times New Roman" w:hAnsi="Times New Roman"/>
          <w:b/>
          <w:color w:val="000000"/>
          <w:spacing w:val="-2"/>
          <w:sz w:val="19"/>
        </w:rPr>
        <w:t xml:space="preserve">Queen </w:t>
      </w:r>
      <w:proofErr w:type="spellStart"/>
      <w:r>
        <w:rPr>
          <w:rFonts w:ascii="Times New Roman" w:hAnsi="Times New Roman"/>
          <w:b/>
          <w:color w:val="000000"/>
          <w:spacing w:val="-2"/>
          <w:sz w:val="19"/>
        </w:rPr>
        <w:t>Namunyala</w:t>
      </w:r>
      <w:proofErr w:type="spellEnd"/>
      <w:r>
        <w:rPr>
          <w:rFonts w:ascii="Times New Roman" w:hAnsi="Times New Roman"/>
          <w:b/>
          <w:color w:val="000000"/>
          <w:spacing w:val="-2"/>
          <w:sz w:val="19"/>
        </w:rPr>
        <w:t>, THE LANGUAGE OF HEALERS</w:t>
      </w:r>
    </w:p>
    <w:p w14:paraId="1BF1477E" w14:textId="77777777" w:rsidR="00C95283" w:rsidRDefault="00000000">
      <w:pPr>
        <w:ind w:right="72"/>
        <w:jc w:val="both"/>
        <w:rPr>
          <w:rFonts w:ascii="Times New Roman" w:hAnsi="Times New Roman"/>
          <w:color w:val="000000"/>
          <w:spacing w:val="1"/>
          <w:sz w:val="21"/>
        </w:rPr>
      </w:pPr>
      <w:r>
        <w:pict w14:anchorId="1BF19CD9">
          <v:line id="_x0000_s8719" style="position:absolute;left:0;text-align:left;z-index:257991680" from="-53.35pt,5.5pt" to="-53.35pt,32.7pt" strokeweight=".7pt"/>
        </w:pict>
      </w:r>
      <w:r>
        <w:rPr>
          <w:rFonts w:ascii="Times New Roman" w:hAnsi="Times New Roman"/>
          <w:color w:val="000000"/>
          <w:spacing w:val="1"/>
          <w:sz w:val="21"/>
        </w:rPr>
        <w:t xml:space="preserve">Text copyright O 1998 by Queen </w:t>
      </w:r>
      <w:proofErr w:type="spellStart"/>
      <w:r>
        <w:rPr>
          <w:rFonts w:ascii="Times New Roman" w:hAnsi="Times New Roman"/>
          <w:color w:val="000000"/>
          <w:spacing w:val="1"/>
          <w:sz w:val="21"/>
        </w:rPr>
        <w:t>Namunyala</w:t>
      </w:r>
      <w:proofErr w:type="spellEnd"/>
      <w:r>
        <w:rPr>
          <w:rFonts w:ascii="Times New Roman" w:hAnsi="Times New Roman"/>
          <w:color w:val="000000"/>
          <w:spacing w:val="1"/>
          <w:sz w:val="21"/>
        </w:rPr>
        <w:t xml:space="preserve">, recorded by Jackee </w:t>
      </w:r>
      <w:proofErr w:type="spellStart"/>
      <w:r>
        <w:rPr>
          <w:rFonts w:ascii="Times New Roman" w:hAnsi="Times New Roman"/>
          <w:color w:val="000000"/>
          <w:spacing w:val="1"/>
          <w:sz w:val="21"/>
        </w:rPr>
        <w:t>Budesta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5"/>
          <w:sz w:val="21"/>
        </w:rPr>
        <w:t>Batanda</w:t>
      </w:r>
      <w:proofErr w:type="spellEnd"/>
      <w:r>
        <w:rPr>
          <w:rFonts w:ascii="Times New Roman" w:hAnsi="Times New Roman"/>
          <w:color w:val="000000"/>
          <w:spacing w:val="5"/>
          <w:sz w:val="21"/>
        </w:rPr>
        <w:t xml:space="preserve">, Uganda, 1998. Translation copyright 2007 by Jackee </w:t>
      </w:r>
      <w:proofErr w:type="spellStart"/>
      <w:r>
        <w:rPr>
          <w:rFonts w:ascii="Times New Roman" w:hAnsi="Times New Roman"/>
          <w:color w:val="000000"/>
          <w:spacing w:val="5"/>
          <w:sz w:val="21"/>
        </w:rPr>
        <w:t>Budesta</w:t>
      </w:r>
      <w:proofErr w:type="spellEnd"/>
      <w:r>
        <w:rPr>
          <w:rFonts w:ascii="Times New Roman" w:hAnsi="Times New Roman"/>
          <w:color w:val="000000"/>
          <w:spacing w:val="5"/>
          <w:sz w:val="21"/>
        </w:rPr>
        <w:t xml:space="preserve"> </w:t>
      </w:r>
      <w:proofErr w:type="spellStart"/>
      <w:r>
        <w:rPr>
          <w:rFonts w:ascii="Times New Roman" w:hAnsi="Times New Roman"/>
          <w:color w:val="000000"/>
          <w:sz w:val="21"/>
        </w:rPr>
        <w:t>Batanda</w:t>
      </w:r>
      <w:proofErr w:type="spellEnd"/>
      <w:r>
        <w:rPr>
          <w:rFonts w:ascii="Times New Roman" w:hAnsi="Times New Roman"/>
          <w:color w:val="000000"/>
          <w:sz w:val="21"/>
        </w:rPr>
        <w:t>.</w:t>
      </w:r>
    </w:p>
    <w:p w14:paraId="12507A2D" w14:textId="77777777" w:rsidR="00C95283" w:rsidRDefault="00C95283">
      <w:pPr>
        <w:sectPr w:rsidR="00C95283">
          <w:pgSz w:w="9190" w:h="12996"/>
          <w:pgMar w:top="708" w:right="1174" w:bottom="297" w:left="1202" w:header="720" w:footer="720" w:gutter="0"/>
          <w:cols w:space="720"/>
        </w:sectPr>
      </w:pPr>
    </w:p>
    <w:p w14:paraId="346BDC2D" w14:textId="77777777" w:rsidR="00C95283" w:rsidRDefault="00000000">
      <w:pPr>
        <w:ind w:left="72"/>
        <w:rPr>
          <w:rFonts w:ascii="Times New Roman" w:hAnsi="Times New Roman"/>
          <w:b/>
          <w:color w:val="000000"/>
          <w:spacing w:val="-12"/>
          <w:sz w:val="21"/>
        </w:rPr>
      </w:pPr>
      <w:r>
        <w:lastRenderedPageBreak/>
        <w:pict w14:anchorId="1F1AF40C">
          <v:shape id="_x0000_s8720" type="#_x0000_t202" style="position:absolute;left:0;text-align:left;margin-left:0;margin-top:583.85pt;width:337.7pt;height:11.7pt;z-index:-243771392;mso-wrap-distance-left:0;mso-wrap-distance-right:0" filled="f" stroked="f">
            <v:textbox inset="0,0,0,0">
              <w:txbxContent>
                <w:p w14:paraId="6FF47A2F" w14:textId="77777777" w:rsidR="00C95283" w:rsidRDefault="00000000">
                  <w:pPr>
                    <w:spacing w:line="232"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+ 469</w:t>
                  </w:r>
                </w:p>
              </w:txbxContent>
            </v:textbox>
            <w10:wrap type="square"/>
          </v:shape>
        </w:pict>
      </w:r>
      <w:proofErr w:type="spellStart"/>
      <w:r>
        <w:rPr>
          <w:rFonts w:ascii="Times New Roman" w:hAnsi="Times New Roman"/>
          <w:b/>
          <w:color w:val="000000"/>
          <w:spacing w:val="-12"/>
          <w:sz w:val="21"/>
        </w:rPr>
        <w:t>Penina</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Mukando</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Mlama</w:t>
      </w:r>
      <w:proofErr w:type="spellEnd"/>
      <w:r>
        <w:rPr>
          <w:rFonts w:ascii="Times New Roman" w:hAnsi="Times New Roman"/>
          <w:b/>
          <w:color w:val="000000"/>
          <w:spacing w:val="-12"/>
          <w:sz w:val="21"/>
        </w:rPr>
        <w:t>, CREATING IN THE MOTHER-TONGUE</w:t>
      </w:r>
    </w:p>
    <w:p w14:paraId="28EA7D4C" w14:textId="77777777" w:rsidR="00C95283" w:rsidRDefault="00000000">
      <w:pPr>
        <w:ind w:left="72"/>
        <w:rPr>
          <w:rFonts w:ascii="Times New Roman" w:hAnsi="Times New Roman"/>
          <w:b/>
          <w:color w:val="000000"/>
          <w:spacing w:val="1"/>
          <w:sz w:val="21"/>
        </w:rPr>
      </w:pPr>
      <w:r>
        <w:rPr>
          <w:rFonts w:ascii="Times New Roman" w:hAnsi="Times New Roman"/>
          <w:b/>
          <w:color w:val="000000"/>
          <w:spacing w:val="1"/>
          <w:sz w:val="21"/>
        </w:rPr>
        <w:t xml:space="preserve">Text copyright 1990, from </w:t>
      </w:r>
      <w:r>
        <w:rPr>
          <w:rFonts w:ascii="Times New Roman" w:hAnsi="Times New Roman"/>
          <w:b/>
          <w:i/>
          <w:color w:val="000000"/>
          <w:spacing w:val="1"/>
          <w:sz w:val="21"/>
        </w:rPr>
        <w:t xml:space="preserve">Research in African Literatures </w:t>
      </w:r>
      <w:r>
        <w:rPr>
          <w:rFonts w:ascii="Times New Roman" w:hAnsi="Times New Roman"/>
          <w:b/>
          <w:color w:val="000000"/>
          <w:spacing w:val="1"/>
          <w:sz w:val="21"/>
        </w:rPr>
        <w:t xml:space="preserve">21:4 (Winter </w:t>
      </w:r>
      <w:r>
        <w:rPr>
          <w:rFonts w:ascii="Times New Roman" w:hAnsi="Times New Roman"/>
          <w:b/>
          <w:color w:val="000000"/>
          <w:spacing w:val="-5"/>
          <w:sz w:val="21"/>
        </w:rPr>
        <w:t>1990). Published by permission of Indiana University Press.</w:t>
      </w:r>
    </w:p>
    <w:p w14:paraId="46D58302" w14:textId="77777777" w:rsidR="00C95283" w:rsidRDefault="00000000">
      <w:pPr>
        <w:spacing w:before="288" w:line="271" w:lineRule="auto"/>
        <w:rPr>
          <w:rFonts w:ascii="Times New Roman" w:hAnsi="Times New Roman"/>
          <w:b/>
          <w:color w:val="000000"/>
          <w:spacing w:val="-12"/>
          <w:sz w:val="21"/>
        </w:rPr>
      </w:pPr>
      <w:r>
        <w:rPr>
          <w:rFonts w:ascii="Times New Roman" w:hAnsi="Times New Roman"/>
          <w:b/>
          <w:color w:val="000000"/>
          <w:spacing w:val="-12"/>
          <w:sz w:val="21"/>
        </w:rPr>
        <w:t>T. Phiri-</w:t>
      </w:r>
      <w:proofErr w:type="spellStart"/>
      <w:r>
        <w:rPr>
          <w:rFonts w:ascii="Times New Roman" w:hAnsi="Times New Roman"/>
          <w:b/>
          <w:color w:val="000000"/>
          <w:spacing w:val="-12"/>
          <w:sz w:val="21"/>
        </w:rPr>
        <w:t>Himunyanga</w:t>
      </w:r>
      <w:proofErr w:type="spellEnd"/>
      <w:r>
        <w:rPr>
          <w:rFonts w:ascii="Times New Roman" w:hAnsi="Times New Roman"/>
          <w:b/>
          <w:color w:val="000000"/>
          <w:spacing w:val="-12"/>
          <w:sz w:val="21"/>
        </w:rPr>
        <w:t>, FIGHTING FOR WHAT BELONGED TO ME</w:t>
      </w:r>
    </w:p>
    <w:p w14:paraId="080FB8A0" w14:textId="77777777" w:rsidR="00C95283" w:rsidRDefault="00000000">
      <w:pPr>
        <w:jc w:val="both"/>
        <w:rPr>
          <w:rFonts w:ascii="Times New Roman" w:hAnsi="Times New Roman"/>
          <w:b/>
          <w:color w:val="000000"/>
          <w:spacing w:val="-8"/>
          <w:sz w:val="21"/>
        </w:rPr>
      </w:pPr>
      <w:r>
        <w:rPr>
          <w:rFonts w:ascii="Times New Roman" w:hAnsi="Times New Roman"/>
          <w:b/>
          <w:color w:val="000000"/>
          <w:spacing w:val="-8"/>
          <w:sz w:val="21"/>
        </w:rPr>
        <w:t>Text copyright © 1992, from T. Phiri-</w:t>
      </w:r>
      <w:proofErr w:type="spellStart"/>
      <w:r>
        <w:rPr>
          <w:rFonts w:ascii="Times New Roman" w:hAnsi="Times New Roman"/>
          <w:b/>
          <w:color w:val="000000"/>
          <w:spacing w:val="-8"/>
          <w:sz w:val="21"/>
        </w:rPr>
        <w:t>Himunyanga</w:t>
      </w:r>
      <w:proofErr w:type="spellEnd"/>
      <w:r>
        <w:rPr>
          <w:rFonts w:ascii="Times New Roman" w:hAnsi="Times New Roman"/>
          <w:b/>
          <w:color w:val="000000"/>
          <w:spacing w:val="-8"/>
          <w:sz w:val="21"/>
        </w:rPr>
        <w:t xml:space="preserve">. 1990. </w:t>
      </w:r>
      <w:r>
        <w:rPr>
          <w:rFonts w:ascii="Times New Roman" w:hAnsi="Times New Roman"/>
          <w:b/>
          <w:i/>
          <w:color w:val="000000"/>
          <w:spacing w:val="-8"/>
          <w:sz w:val="21"/>
        </w:rPr>
        <w:t xml:space="preserve">The Legacy. </w:t>
      </w:r>
      <w:r>
        <w:rPr>
          <w:rFonts w:ascii="Times New Roman" w:hAnsi="Times New Roman"/>
          <w:b/>
          <w:color w:val="000000"/>
          <w:spacing w:val="-8"/>
          <w:sz w:val="21"/>
        </w:rPr>
        <w:t xml:space="preserve">Harare: </w:t>
      </w:r>
      <w:r>
        <w:rPr>
          <w:rFonts w:ascii="Times New Roman" w:hAnsi="Times New Roman"/>
          <w:b/>
          <w:color w:val="000000"/>
          <w:spacing w:val="-1"/>
          <w:sz w:val="21"/>
        </w:rPr>
        <w:t xml:space="preserve">Zimbabwe Publishing House. Published by permission of </w:t>
      </w:r>
      <w:proofErr w:type="spellStart"/>
      <w:r>
        <w:rPr>
          <w:rFonts w:ascii="Times New Roman" w:hAnsi="Times New Roman"/>
          <w:b/>
          <w:color w:val="000000"/>
          <w:spacing w:val="-1"/>
          <w:sz w:val="21"/>
        </w:rPr>
        <w:t>Tsitsi</w:t>
      </w:r>
      <w:proofErr w:type="spellEnd"/>
      <w:r>
        <w:rPr>
          <w:rFonts w:ascii="Times New Roman" w:hAnsi="Times New Roman"/>
          <w:b/>
          <w:color w:val="000000"/>
          <w:spacing w:val="-1"/>
          <w:sz w:val="21"/>
        </w:rPr>
        <w:t xml:space="preserve"> V. </w:t>
      </w:r>
      <w:proofErr w:type="spellStart"/>
      <w:r>
        <w:rPr>
          <w:rFonts w:ascii="Times New Roman" w:hAnsi="Times New Roman"/>
          <w:b/>
          <w:color w:val="000000"/>
          <w:spacing w:val="-1"/>
          <w:sz w:val="21"/>
        </w:rPr>
        <w:t>Phiri</w:t>
      </w:r>
      <w:r>
        <w:rPr>
          <w:rFonts w:ascii="Times New Roman" w:hAnsi="Times New Roman"/>
          <w:b/>
          <w:color w:val="000000"/>
          <w:spacing w:val="-1"/>
          <w:sz w:val="21"/>
        </w:rPr>
        <w:softHyphen/>
      </w:r>
      <w:r>
        <w:rPr>
          <w:rFonts w:ascii="Times New Roman" w:hAnsi="Times New Roman"/>
          <w:b/>
          <w:color w:val="000000"/>
          <w:spacing w:val="-4"/>
          <w:sz w:val="21"/>
        </w:rPr>
        <w:t>Himunyanga</w:t>
      </w:r>
      <w:proofErr w:type="spellEnd"/>
      <w:r>
        <w:rPr>
          <w:rFonts w:ascii="Times New Roman" w:hAnsi="Times New Roman"/>
          <w:b/>
          <w:color w:val="000000"/>
          <w:spacing w:val="-4"/>
          <w:sz w:val="21"/>
        </w:rPr>
        <w:t xml:space="preserve"> and ZPH Publishers Pvt Ltd.</w:t>
      </w:r>
    </w:p>
    <w:p w14:paraId="5E2A7DE2" w14:textId="77777777" w:rsidR="00C95283" w:rsidRDefault="00000000">
      <w:pPr>
        <w:spacing w:before="288" w:line="283" w:lineRule="auto"/>
        <w:ind w:left="72"/>
        <w:rPr>
          <w:rFonts w:ascii="Times New Roman" w:hAnsi="Times New Roman"/>
          <w:b/>
          <w:color w:val="000000"/>
          <w:spacing w:val="-1"/>
          <w:sz w:val="19"/>
        </w:rPr>
      </w:pPr>
      <w:r>
        <w:rPr>
          <w:rFonts w:ascii="Times New Roman" w:hAnsi="Times New Roman"/>
          <w:b/>
          <w:color w:val="000000"/>
          <w:spacing w:val="-1"/>
          <w:sz w:val="19"/>
        </w:rPr>
        <w:t>Sister Mary John, WE WANT TO BE SISTERS</w:t>
      </w:r>
    </w:p>
    <w:p w14:paraId="1F2C23F1" w14:textId="77777777" w:rsidR="00C95283" w:rsidRDefault="00000000">
      <w:pPr>
        <w:rPr>
          <w:rFonts w:ascii="Times New Roman" w:hAnsi="Times New Roman"/>
          <w:b/>
          <w:color w:val="000000"/>
          <w:spacing w:val="-1"/>
          <w:sz w:val="21"/>
        </w:rPr>
      </w:pPr>
      <w:r>
        <w:rPr>
          <w:rFonts w:ascii="Times New Roman" w:hAnsi="Times New Roman"/>
          <w:b/>
          <w:color w:val="000000"/>
          <w:spacing w:val="-1"/>
          <w:sz w:val="21"/>
        </w:rPr>
        <w:t xml:space="preserve">Text copyright 1992, from Sister Mary John. 1992. </w:t>
      </w:r>
      <w:r>
        <w:rPr>
          <w:rFonts w:ascii="Times New Roman" w:hAnsi="Times New Roman"/>
          <w:b/>
          <w:i/>
          <w:color w:val="000000"/>
          <w:spacing w:val="-1"/>
          <w:sz w:val="21"/>
        </w:rPr>
        <w:t xml:space="preserve">Service in the Heart of </w:t>
      </w:r>
      <w:r>
        <w:rPr>
          <w:rFonts w:ascii="Times New Roman" w:hAnsi="Times New Roman"/>
          <w:b/>
          <w:i/>
          <w:color w:val="000000"/>
          <w:spacing w:val="-5"/>
          <w:sz w:val="21"/>
        </w:rPr>
        <w:t xml:space="preserve">Africa. </w:t>
      </w:r>
      <w:r>
        <w:rPr>
          <w:rFonts w:ascii="Times New Roman" w:hAnsi="Times New Roman"/>
          <w:b/>
          <w:color w:val="000000"/>
          <w:spacing w:val="-5"/>
          <w:sz w:val="21"/>
        </w:rPr>
        <w:t>Jinja: Little Sisters of St. Francis.</w:t>
      </w:r>
    </w:p>
    <w:p w14:paraId="7B6B8A0C" w14:textId="77777777" w:rsidR="00C95283" w:rsidRDefault="00000000">
      <w:pPr>
        <w:spacing w:before="252" w:line="283" w:lineRule="auto"/>
        <w:rPr>
          <w:rFonts w:ascii="Times New Roman" w:hAnsi="Times New Roman"/>
          <w:b/>
          <w:color w:val="000000"/>
          <w:sz w:val="19"/>
        </w:rPr>
      </w:pPr>
      <w:r>
        <w:rPr>
          <w:rFonts w:ascii="Times New Roman" w:hAnsi="Times New Roman"/>
          <w:b/>
          <w:color w:val="000000"/>
          <w:sz w:val="19"/>
        </w:rPr>
        <w:t xml:space="preserve">Marjorie </w:t>
      </w:r>
      <w:proofErr w:type="spellStart"/>
      <w:r>
        <w:rPr>
          <w:rFonts w:ascii="Times New Roman" w:hAnsi="Times New Roman"/>
          <w:b/>
          <w:color w:val="000000"/>
          <w:sz w:val="19"/>
        </w:rPr>
        <w:t>Oludhe</w:t>
      </w:r>
      <w:proofErr w:type="spellEnd"/>
      <w:r>
        <w:rPr>
          <w:rFonts w:ascii="Times New Roman" w:hAnsi="Times New Roman"/>
          <w:b/>
          <w:color w:val="000000"/>
          <w:sz w:val="19"/>
        </w:rPr>
        <w:t xml:space="preserve"> </w:t>
      </w:r>
      <w:proofErr w:type="spellStart"/>
      <w:r>
        <w:rPr>
          <w:rFonts w:ascii="Times New Roman" w:hAnsi="Times New Roman"/>
          <w:b/>
          <w:color w:val="000000"/>
          <w:sz w:val="19"/>
        </w:rPr>
        <w:t>Macgoye</w:t>
      </w:r>
      <w:proofErr w:type="spellEnd"/>
      <w:r>
        <w:rPr>
          <w:rFonts w:ascii="Times New Roman" w:hAnsi="Times New Roman"/>
          <w:b/>
          <w:color w:val="000000"/>
          <w:sz w:val="19"/>
        </w:rPr>
        <w:t>, LEARNING THE SEX TRADE</w:t>
      </w:r>
    </w:p>
    <w:p w14:paraId="679BE2B9" w14:textId="77777777" w:rsidR="00C95283" w:rsidRDefault="00000000">
      <w:pPr>
        <w:jc w:val="both"/>
        <w:rPr>
          <w:rFonts w:ascii="Times New Roman" w:hAnsi="Times New Roman"/>
          <w:b/>
          <w:color w:val="000000"/>
          <w:spacing w:val="-1"/>
          <w:sz w:val="21"/>
        </w:rPr>
      </w:pPr>
      <w:r>
        <w:rPr>
          <w:rFonts w:ascii="Times New Roman" w:hAnsi="Times New Roman"/>
          <w:b/>
          <w:color w:val="000000"/>
          <w:spacing w:val="-1"/>
          <w:sz w:val="21"/>
        </w:rPr>
        <w:t xml:space="preserve">Text copyright 1993, from Marjorie </w:t>
      </w:r>
      <w:proofErr w:type="spellStart"/>
      <w:r>
        <w:rPr>
          <w:rFonts w:ascii="Times New Roman" w:hAnsi="Times New Roman"/>
          <w:b/>
          <w:color w:val="000000"/>
          <w:spacing w:val="-1"/>
          <w:sz w:val="21"/>
        </w:rPr>
        <w:t>Oludhe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Macgoye</w:t>
      </w:r>
      <w:proofErr w:type="spellEnd"/>
      <w:r>
        <w:rPr>
          <w:rFonts w:ascii="Times New Roman" w:hAnsi="Times New Roman"/>
          <w:b/>
          <w:color w:val="000000"/>
          <w:spacing w:val="-1"/>
          <w:sz w:val="21"/>
        </w:rPr>
        <w:t xml:space="preserve">. 1993. </w:t>
      </w:r>
      <w:r>
        <w:rPr>
          <w:rFonts w:ascii="Times New Roman" w:hAnsi="Times New Roman"/>
          <w:b/>
          <w:i/>
          <w:color w:val="000000"/>
          <w:spacing w:val="-1"/>
          <w:sz w:val="21"/>
        </w:rPr>
        <w:t xml:space="preserve">Victoria and </w:t>
      </w:r>
      <w:r>
        <w:rPr>
          <w:rFonts w:ascii="Times New Roman" w:hAnsi="Times New Roman"/>
          <w:b/>
          <w:i/>
          <w:color w:val="000000"/>
          <w:spacing w:val="-6"/>
          <w:sz w:val="21"/>
        </w:rPr>
        <w:t xml:space="preserve">Murder in </w:t>
      </w:r>
      <w:proofErr w:type="spellStart"/>
      <w:r>
        <w:rPr>
          <w:rFonts w:ascii="Times New Roman" w:hAnsi="Times New Roman"/>
          <w:b/>
          <w:i/>
          <w:color w:val="000000"/>
          <w:spacing w:val="-6"/>
          <w:sz w:val="21"/>
        </w:rPr>
        <w:t>Majengo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London: Macmillan. Published by </w:t>
      </w:r>
      <w:proofErr w:type="spellStart"/>
      <w:r>
        <w:rPr>
          <w:rFonts w:ascii="Times New Roman" w:hAnsi="Times New Roman"/>
          <w:b/>
          <w:color w:val="000000"/>
          <w:spacing w:val="-6"/>
          <w:sz w:val="21"/>
        </w:rPr>
        <w:t>permission,!of</w:t>
      </w:r>
      <w:proofErr w:type="spellEnd"/>
      <w:r>
        <w:rPr>
          <w:rFonts w:ascii="Times New Roman" w:hAnsi="Times New Roman"/>
          <w:b/>
          <w:color w:val="000000"/>
          <w:spacing w:val="-6"/>
          <w:sz w:val="21"/>
        </w:rPr>
        <w:t xml:space="preserve"> the Mar</w:t>
      </w:r>
      <w:r>
        <w:rPr>
          <w:rFonts w:ascii="Times New Roman" w:hAnsi="Times New Roman"/>
          <w:b/>
          <w:color w:val="000000"/>
          <w:spacing w:val="-6"/>
          <w:sz w:val="21"/>
        </w:rPr>
        <w:softHyphen/>
      </w:r>
      <w:r>
        <w:rPr>
          <w:rFonts w:ascii="Times New Roman" w:hAnsi="Times New Roman"/>
          <w:b/>
          <w:color w:val="000000"/>
          <w:spacing w:val="-4"/>
          <w:sz w:val="21"/>
        </w:rPr>
        <w:t xml:space="preserve">jorie </w:t>
      </w:r>
      <w:proofErr w:type="spellStart"/>
      <w:r>
        <w:rPr>
          <w:rFonts w:ascii="Times New Roman" w:hAnsi="Times New Roman"/>
          <w:b/>
          <w:color w:val="000000"/>
          <w:spacing w:val="-4"/>
          <w:sz w:val="21"/>
        </w:rPr>
        <w:t>Oludhe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Macgoye</w:t>
      </w:r>
      <w:proofErr w:type="spellEnd"/>
      <w:r>
        <w:rPr>
          <w:rFonts w:ascii="Times New Roman" w:hAnsi="Times New Roman"/>
          <w:b/>
          <w:color w:val="000000"/>
          <w:spacing w:val="-4"/>
          <w:sz w:val="21"/>
        </w:rPr>
        <w:t>.</w:t>
      </w:r>
    </w:p>
    <w:p w14:paraId="6255B07E" w14:textId="77777777" w:rsidR="00C95283" w:rsidRDefault="00000000">
      <w:pPr>
        <w:spacing w:before="288"/>
        <w:rPr>
          <w:rFonts w:ascii="Times New Roman" w:hAnsi="Times New Roman"/>
          <w:b/>
          <w:color w:val="000000"/>
          <w:spacing w:val="-21"/>
          <w:sz w:val="21"/>
        </w:rPr>
      </w:pPr>
      <w:r>
        <w:rPr>
          <w:rFonts w:ascii="Times New Roman" w:hAnsi="Times New Roman"/>
          <w:b/>
          <w:color w:val="000000"/>
          <w:spacing w:val="-21"/>
          <w:sz w:val="21"/>
        </w:rPr>
        <w:t>FIELD MARSHALL MUTHONI-KIMIRI, WARRIOR WOMAN</w:t>
      </w:r>
    </w:p>
    <w:p w14:paraId="0C60B116"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 xml:space="preserve">Text copyright © 1993, from David </w:t>
      </w:r>
      <w:proofErr w:type="spellStart"/>
      <w:r>
        <w:rPr>
          <w:rFonts w:ascii="Times New Roman" w:hAnsi="Times New Roman"/>
          <w:b/>
          <w:color w:val="000000"/>
          <w:spacing w:val="-5"/>
          <w:sz w:val="21"/>
        </w:rPr>
        <w:t>Njagi</w:t>
      </w:r>
      <w:proofErr w:type="spellEnd"/>
      <w:r>
        <w:rPr>
          <w:rFonts w:ascii="Times New Roman" w:hAnsi="Times New Roman"/>
          <w:b/>
          <w:color w:val="000000"/>
          <w:spacing w:val="-5"/>
          <w:sz w:val="21"/>
        </w:rPr>
        <w:t xml:space="preserve">, ed. 1993. </w:t>
      </w:r>
      <w:r>
        <w:rPr>
          <w:rFonts w:ascii="Times New Roman" w:hAnsi="Times New Roman"/>
          <w:b/>
          <w:i/>
          <w:color w:val="000000"/>
          <w:spacing w:val="-5"/>
          <w:sz w:val="21"/>
        </w:rPr>
        <w:t xml:space="preserve">The Last Mau </w:t>
      </w:r>
      <w:proofErr w:type="spellStart"/>
      <w:r>
        <w:rPr>
          <w:rFonts w:ascii="Times New Roman" w:hAnsi="Times New Roman"/>
          <w:b/>
          <w:i/>
          <w:color w:val="000000"/>
          <w:spacing w:val="-5"/>
          <w:sz w:val="21"/>
        </w:rPr>
        <w:t>Mau</w:t>
      </w:r>
      <w:proofErr w:type="spellEnd"/>
      <w:r>
        <w:rPr>
          <w:rFonts w:ascii="Times New Roman" w:hAnsi="Times New Roman"/>
          <w:b/>
          <w:i/>
          <w:color w:val="000000"/>
          <w:spacing w:val="-5"/>
          <w:sz w:val="21"/>
        </w:rPr>
        <w:t xml:space="preserve"> Field </w:t>
      </w:r>
      <w:r>
        <w:rPr>
          <w:rFonts w:ascii="Times New Roman" w:hAnsi="Times New Roman"/>
          <w:b/>
          <w:i/>
          <w:color w:val="000000"/>
          <w:spacing w:val="-7"/>
          <w:sz w:val="21"/>
        </w:rPr>
        <w:t xml:space="preserve">Marshalls• Kenya's Freedom </w:t>
      </w:r>
      <w:r>
        <w:rPr>
          <w:rFonts w:ascii="Times New Roman" w:hAnsi="Times New Roman"/>
          <w:b/>
          <w:i/>
          <w:color w:val="000000"/>
          <w:spacing w:val="-7"/>
          <w:w w:val="95"/>
        </w:rPr>
        <w:t xml:space="preserve">War; </w:t>
      </w:r>
      <w:r>
        <w:rPr>
          <w:rFonts w:ascii="Times New Roman" w:hAnsi="Times New Roman"/>
          <w:b/>
          <w:i/>
          <w:color w:val="000000"/>
          <w:spacing w:val="-7"/>
          <w:sz w:val="21"/>
        </w:rPr>
        <w:t xml:space="preserve">1952-1963. </w:t>
      </w:r>
      <w:r>
        <w:rPr>
          <w:rFonts w:ascii="Times New Roman" w:hAnsi="Times New Roman"/>
          <w:b/>
          <w:color w:val="000000"/>
          <w:spacing w:val="-7"/>
          <w:sz w:val="21"/>
        </w:rPr>
        <w:t>Meru, Kenya.</w:t>
      </w:r>
    </w:p>
    <w:p w14:paraId="74764E43" w14:textId="77777777" w:rsidR="00C95283" w:rsidRDefault="00000000">
      <w:pPr>
        <w:spacing w:before="252"/>
        <w:rPr>
          <w:rFonts w:ascii="Times New Roman" w:hAnsi="Times New Roman"/>
          <w:color w:val="000000"/>
          <w:spacing w:val="-4"/>
        </w:rPr>
      </w:pPr>
      <w:proofErr w:type="spellStart"/>
      <w:r>
        <w:rPr>
          <w:rFonts w:ascii="Times New Roman" w:hAnsi="Times New Roman"/>
          <w:color w:val="000000"/>
          <w:spacing w:val="-4"/>
        </w:rPr>
        <w:t>Elieshi</w:t>
      </w:r>
      <w:proofErr w:type="spellEnd"/>
      <w:r>
        <w:rPr>
          <w:rFonts w:ascii="Times New Roman" w:hAnsi="Times New Roman"/>
          <w:color w:val="000000"/>
          <w:spacing w:val="-4"/>
        </w:rPr>
        <w:t xml:space="preserve"> </w:t>
      </w:r>
      <w:proofErr w:type="spellStart"/>
      <w:r>
        <w:rPr>
          <w:rFonts w:ascii="Times New Roman" w:hAnsi="Times New Roman"/>
          <w:b/>
          <w:color w:val="000000"/>
          <w:spacing w:val="-4"/>
          <w:sz w:val="19"/>
        </w:rPr>
        <w:t>Lemo</w:t>
      </w:r>
      <w:proofErr w:type="spellEnd"/>
      <w:r>
        <w:rPr>
          <w:rFonts w:ascii="Times New Roman" w:hAnsi="Times New Roman"/>
          <w:b/>
          <w:color w:val="000000"/>
          <w:spacing w:val="-4"/>
          <w:sz w:val="19"/>
        </w:rPr>
        <w:t>, TRYST WITH PERIL</w:t>
      </w:r>
    </w:p>
    <w:p w14:paraId="79A56629"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 xml:space="preserve">Text copyright 2007 by </w:t>
      </w:r>
      <w:proofErr w:type="spellStart"/>
      <w:r>
        <w:rPr>
          <w:rFonts w:ascii="Times New Roman" w:hAnsi="Times New Roman"/>
          <w:b/>
          <w:color w:val="000000"/>
          <w:spacing w:val="-6"/>
          <w:sz w:val="21"/>
        </w:rPr>
        <w:t>Elieshi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Lemo</w:t>
      </w:r>
      <w:proofErr w:type="spellEnd"/>
      <w:r>
        <w:rPr>
          <w:rFonts w:ascii="Times New Roman" w:hAnsi="Times New Roman"/>
          <w:b/>
          <w:color w:val="000000"/>
          <w:spacing w:val="-6"/>
          <w:sz w:val="21"/>
        </w:rPr>
        <w:t xml:space="preserve">. Published by permission of </w:t>
      </w:r>
      <w:proofErr w:type="spellStart"/>
      <w:r>
        <w:rPr>
          <w:rFonts w:ascii="Times New Roman" w:hAnsi="Times New Roman"/>
          <w:b/>
          <w:color w:val="000000"/>
          <w:spacing w:val="-6"/>
          <w:sz w:val="21"/>
        </w:rPr>
        <w:t>Elieshi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Lemo</w:t>
      </w:r>
      <w:proofErr w:type="spellEnd"/>
      <w:r>
        <w:rPr>
          <w:rFonts w:ascii="Times New Roman" w:hAnsi="Times New Roman"/>
          <w:b/>
          <w:color w:val="000000"/>
          <w:spacing w:val="-6"/>
          <w:sz w:val="21"/>
        </w:rPr>
        <w:t>.</w:t>
      </w:r>
    </w:p>
    <w:p w14:paraId="594D1C9E" w14:textId="77777777" w:rsidR="00C95283" w:rsidRDefault="00000000">
      <w:pPr>
        <w:spacing w:before="216" w:line="283" w:lineRule="auto"/>
        <w:rPr>
          <w:rFonts w:ascii="Times New Roman" w:hAnsi="Times New Roman"/>
          <w:b/>
          <w:color w:val="000000"/>
          <w:spacing w:val="-1"/>
          <w:sz w:val="19"/>
        </w:rPr>
      </w:pPr>
      <w:r>
        <w:rPr>
          <w:rFonts w:ascii="Times New Roman" w:hAnsi="Times New Roman"/>
          <w:b/>
          <w:color w:val="000000"/>
          <w:spacing w:val="-1"/>
          <w:sz w:val="19"/>
        </w:rPr>
        <w:t xml:space="preserve">Grace </w:t>
      </w:r>
      <w:proofErr w:type="spellStart"/>
      <w:r>
        <w:rPr>
          <w:rFonts w:ascii="Times New Roman" w:hAnsi="Times New Roman"/>
          <w:b/>
          <w:color w:val="000000"/>
          <w:spacing w:val="-1"/>
          <w:sz w:val="19"/>
        </w:rPr>
        <w:t>Awach</w:t>
      </w:r>
      <w:proofErr w:type="spellEnd"/>
      <w:r>
        <w:rPr>
          <w:rFonts w:ascii="Times New Roman" w:hAnsi="Times New Roman"/>
          <w:b/>
          <w:color w:val="000000"/>
          <w:spacing w:val="-1"/>
          <w:sz w:val="19"/>
        </w:rPr>
        <w:t>, LET US PRAISE PHOEBE, OUR MP</w:t>
      </w:r>
    </w:p>
    <w:p w14:paraId="7E4FBEA0"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 xml:space="preserve">Text copyright © 1994 by Grace </w:t>
      </w:r>
      <w:proofErr w:type="spellStart"/>
      <w:r>
        <w:rPr>
          <w:rFonts w:ascii="Times New Roman" w:hAnsi="Times New Roman"/>
          <w:b/>
          <w:color w:val="000000"/>
          <w:spacing w:val="-3"/>
          <w:sz w:val="21"/>
        </w:rPr>
        <w:t>Awach</w:t>
      </w:r>
      <w:proofErr w:type="spellEnd"/>
      <w:r>
        <w:rPr>
          <w:rFonts w:ascii="Times New Roman" w:hAnsi="Times New Roman"/>
          <w:b/>
          <w:color w:val="000000"/>
          <w:spacing w:val="-3"/>
          <w:sz w:val="21"/>
        </w:rPr>
        <w:t xml:space="preserve">. Published by permission of Grace </w:t>
      </w:r>
      <w:proofErr w:type="spellStart"/>
      <w:r>
        <w:rPr>
          <w:rFonts w:ascii="Times New Roman" w:hAnsi="Times New Roman"/>
          <w:b/>
          <w:color w:val="000000"/>
          <w:sz w:val="21"/>
        </w:rPr>
        <w:t>Awach</w:t>
      </w:r>
      <w:proofErr w:type="spellEnd"/>
      <w:r>
        <w:rPr>
          <w:rFonts w:ascii="Times New Roman" w:hAnsi="Times New Roman"/>
          <w:b/>
          <w:color w:val="000000"/>
          <w:sz w:val="21"/>
        </w:rPr>
        <w:t>. Translation copyright 2007 by Milton Obote.</w:t>
      </w:r>
    </w:p>
    <w:p w14:paraId="5450E92C"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Margaret A. </w:t>
      </w:r>
      <w:proofErr w:type="spellStart"/>
      <w:r>
        <w:rPr>
          <w:rFonts w:ascii="Times New Roman" w:hAnsi="Times New Roman"/>
          <w:b/>
          <w:color w:val="000000"/>
          <w:sz w:val="19"/>
        </w:rPr>
        <w:t>Ogola</w:t>
      </w:r>
      <w:proofErr w:type="spellEnd"/>
      <w:r>
        <w:rPr>
          <w:rFonts w:ascii="Times New Roman" w:hAnsi="Times New Roman"/>
          <w:b/>
          <w:color w:val="000000"/>
          <w:sz w:val="19"/>
        </w:rPr>
        <w:t>, LIFE AND DEATH</w:t>
      </w:r>
    </w:p>
    <w:p w14:paraId="3F0E304D"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 1994 by Margaret A. </w:t>
      </w:r>
      <w:proofErr w:type="spellStart"/>
      <w:r>
        <w:rPr>
          <w:rFonts w:ascii="Times New Roman" w:hAnsi="Times New Roman"/>
          <w:b/>
          <w:color w:val="000000"/>
          <w:spacing w:val="-5"/>
          <w:sz w:val="21"/>
        </w:rPr>
        <w:t>Ogola</w:t>
      </w:r>
      <w:proofErr w:type="spellEnd"/>
      <w:r>
        <w:rPr>
          <w:rFonts w:ascii="Times New Roman" w:hAnsi="Times New Roman"/>
          <w:b/>
          <w:color w:val="000000"/>
          <w:spacing w:val="-5"/>
          <w:sz w:val="21"/>
        </w:rPr>
        <w:t xml:space="preserve">, from Margaret A. </w:t>
      </w:r>
      <w:proofErr w:type="spellStart"/>
      <w:r>
        <w:rPr>
          <w:rFonts w:ascii="Times New Roman" w:hAnsi="Times New Roman"/>
          <w:b/>
          <w:color w:val="000000"/>
          <w:spacing w:val="-5"/>
          <w:sz w:val="21"/>
        </w:rPr>
        <w:t>Ogola</w:t>
      </w:r>
      <w:proofErr w:type="spellEnd"/>
      <w:r>
        <w:rPr>
          <w:rFonts w:ascii="Times New Roman" w:hAnsi="Times New Roman"/>
          <w:b/>
          <w:color w:val="000000"/>
          <w:spacing w:val="-5"/>
          <w:sz w:val="21"/>
        </w:rPr>
        <w:t xml:space="preserve">. 1994. </w:t>
      </w:r>
      <w:r>
        <w:rPr>
          <w:rFonts w:ascii="Times New Roman" w:hAnsi="Times New Roman"/>
          <w:b/>
          <w:i/>
          <w:color w:val="000000"/>
          <w:spacing w:val="-7"/>
          <w:sz w:val="21"/>
        </w:rPr>
        <w:t xml:space="preserve">The River and the Source. </w:t>
      </w:r>
      <w:r>
        <w:rPr>
          <w:rFonts w:ascii="Times New Roman" w:hAnsi="Times New Roman"/>
          <w:b/>
          <w:color w:val="000000"/>
          <w:spacing w:val="-7"/>
          <w:sz w:val="21"/>
        </w:rPr>
        <w:t>Nairobi: Focus Books.</w:t>
      </w:r>
    </w:p>
    <w:p w14:paraId="1E5FC25B" w14:textId="77777777" w:rsidR="00C95283" w:rsidRDefault="00000000">
      <w:pPr>
        <w:spacing w:before="288" w:line="268" w:lineRule="auto"/>
        <w:rPr>
          <w:rFonts w:ascii="Times New Roman" w:hAnsi="Times New Roman"/>
          <w:b/>
          <w:color w:val="000000"/>
          <w:spacing w:val="-5"/>
          <w:sz w:val="19"/>
        </w:rPr>
      </w:pPr>
      <w:r>
        <w:rPr>
          <w:rFonts w:ascii="Times New Roman" w:hAnsi="Times New Roman"/>
          <w:b/>
          <w:color w:val="000000"/>
          <w:spacing w:val="-5"/>
          <w:sz w:val="19"/>
        </w:rPr>
        <w:t xml:space="preserve">Ester </w:t>
      </w:r>
      <w:proofErr w:type="spellStart"/>
      <w:r>
        <w:rPr>
          <w:rFonts w:ascii="Times New Roman" w:hAnsi="Times New Roman"/>
          <w:b/>
          <w:color w:val="000000"/>
          <w:spacing w:val="-5"/>
          <w:sz w:val="19"/>
        </w:rPr>
        <w:t>Nakate</w:t>
      </w:r>
      <w:proofErr w:type="spellEnd"/>
      <w:r>
        <w:rPr>
          <w:rFonts w:ascii="Times New Roman" w:hAnsi="Times New Roman"/>
          <w:b/>
          <w:color w:val="000000"/>
          <w:spacing w:val="-5"/>
          <w:sz w:val="19"/>
        </w:rPr>
        <w:t>, NAKAYIMA AND THE WONDER TREE</w:t>
      </w:r>
    </w:p>
    <w:p w14:paraId="5AAFE25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1995,2007 by Ester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recorded by Abasi </w:t>
      </w:r>
      <w:proofErr w:type="spellStart"/>
      <w:r>
        <w:rPr>
          <w:rFonts w:ascii="Times New Roman" w:hAnsi="Times New Roman"/>
          <w:b/>
          <w:color w:val="000000"/>
          <w:spacing w:val="-5"/>
          <w:sz w:val="21"/>
        </w:rPr>
        <w:t>Kiyamba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7"/>
          <w:sz w:val="21"/>
        </w:rPr>
        <w:t>Mubende</w:t>
      </w:r>
      <w:proofErr w:type="spellEnd"/>
      <w:r>
        <w:rPr>
          <w:rFonts w:ascii="Times New Roman" w:hAnsi="Times New Roman"/>
          <w:b/>
          <w:color w:val="000000"/>
          <w:spacing w:val="-7"/>
          <w:sz w:val="21"/>
        </w:rPr>
        <w:t xml:space="preserve">, Uganda, 1995. Published by permission of Ester </w:t>
      </w:r>
      <w:proofErr w:type="spellStart"/>
      <w:r>
        <w:rPr>
          <w:rFonts w:ascii="Times New Roman" w:hAnsi="Times New Roman"/>
          <w:b/>
          <w:color w:val="000000"/>
          <w:spacing w:val="-7"/>
          <w:sz w:val="21"/>
        </w:rPr>
        <w:t>Nakayima</w:t>
      </w:r>
      <w:proofErr w:type="spellEnd"/>
      <w:r>
        <w:rPr>
          <w:rFonts w:ascii="Times New Roman" w:hAnsi="Times New Roman"/>
          <w:b/>
          <w:color w:val="000000"/>
          <w:spacing w:val="-7"/>
          <w:sz w:val="21"/>
        </w:rPr>
        <w:t>. Transla</w:t>
      </w:r>
      <w:r>
        <w:rPr>
          <w:rFonts w:ascii="Times New Roman" w:hAnsi="Times New Roman"/>
          <w:b/>
          <w:color w:val="000000"/>
          <w:spacing w:val="-7"/>
          <w:sz w:val="21"/>
        </w:rPr>
        <w:softHyphen/>
      </w:r>
      <w:r>
        <w:rPr>
          <w:rFonts w:ascii="Times New Roman" w:hAnsi="Times New Roman"/>
          <w:b/>
          <w:color w:val="000000"/>
          <w:sz w:val="21"/>
        </w:rPr>
        <w:t xml:space="preserve">tion copyright 2007 by Abasi </w:t>
      </w:r>
      <w:proofErr w:type="spellStart"/>
      <w:r>
        <w:rPr>
          <w:rFonts w:ascii="Times New Roman" w:hAnsi="Times New Roman"/>
          <w:b/>
          <w:color w:val="000000"/>
          <w:sz w:val="21"/>
        </w:rPr>
        <w:t>Kiyamba</w:t>
      </w:r>
      <w:proofErr w:type="spellEnd"/>
      <w:r>
        <w:rPr>
          <w:rFonts w:ascii="Times New Roman" w:hAnsi="Times New Roman"/>
          <w:b/>
          <w:color w:val="000000"/>
          <w:sz w:val="21"/>
        </w:rPr>
        <w:t>.</w:t>
      </w:r>
    </w:p>
    <w:p w14:paraId="288C0AAA" w14:textId="77777777" w:rsidR="00C95283" w:rsidRDefault="00000000">
      <w:pPr>
        <w:spacing w:before="288" w:line="271" w:lineRule="auto"/>
        <w:rPr>
          <w:rFonts w:ascii="Times New Roman" w:hAnsi="Times New Roman"/>
          <w:b/>
          <w:color w:val="000000"/>
          <w:spacing w:val="-4"/>
          <w:sz w:val="19"/>
        </w:rPr>
      </w:pPr>
      <w:r>
        <w:rPr>
          <w:rFonts w:ascii="Times New Roman" w:hAnsi="Times New Roman"/>
          <w:b/>
          <w:color w:val="000000"/>
          <w:spacing w:val="-4"/>
          <w:sz w:val="19"/>
        </w:rPr>
        <w:t>Janet Karim, EVERY WOMAN A CHILD OF GOD</w:t>
      </w:r>
    </w:p>
    <w:p w14:paraId="1F81DF6C"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copyright © 1995 by Janet Karim, from </w:t>
      </w:r>
      <w:r>
        <w:rPr>
          <w:rFonts w:ascii="Times New Roman" w:hAnsi="Times New Roman"/>
          <w:b/>
          <w:i/>
          <w:color w:val="000000"/>
          <w:spacing w:val="-6"/>
          <w:sz w:val="21"/>
        </w:rPr>
        <w:t xml:space="preserve">The Independent </w:t>
      </w:r>
      <w:r>
        <w:rPr>
          <w:rFonts w:ascii="Times New Roman" w:hAnsi="Times New Roman"/>
          <w:b/>
          <w:color w:val="000000"/>
          <w:spacing w:val="-6"/>
          <w:sz w:val="21"/>
        </w:rPr>
        <w:t xml:space="preserve">(Malawi) 3:4, </w:t>
      </w:r>
      <w:r>
        <w:rPr>
          <w:rFonts w:ascii="Times New Roman" w:hAnsi="Times New Roman"/>
          <w:b/>
          <w:color w:val="000000"/>
          <w:spacing w:val="-4"/>
          <w:sz w:val="21"/>
        </w:rPr>
        <w:t>January 19-24,1995. Published by permission of Janet Karim.</w:t>
      </w:r>
    </w:p>
    <w:p w14:paraId="5464E689" w14:textId="77777777" w:rsidR="00C95283" w:rsidRDefault="00000000">
      <w:pPr>
        <w:spacing w:before="216" w:line="276" w:lineRule="auto"/>
        <w:rPr>
          <w:rFonts w:ascii="Times New Roman" w:hAnsi="Times New Roman"/>
          <w:b/>
          <w:color w:val="000000"/>
          <w:spacing w:val="-5"/>
          <w:sz w:val="19"/>
        </w:rPr>
      </w:pPr>
      <w:r>
        <w:rPr>
          <w:rFonts w:ascii="Times New Roman" w:hAnsi="Times New Roman"/>
          <w:b/>
          <w:color w:val="000000"/>
          <w:spacing w:val="-5"/>
          <w:sz w:val="19"/>
        </w:rPr>
        <w:t xml:space="preserve">Zehra </w:t>
      </w:r>
      <w:proofErr w:type="spellStart"/>
      <w:r>
        <w:rPr>
          <w:rFonts w:ascii="Times New Roman" w:hAnsi="Times New Roman"/>
          <w:b/>
          <w:color w:val="000000"/>
          <w:spacing w:val="-5"/>
          <w:sz w:val="19"/>
        </w:rPr>
        <w:t>Peera</w:t>
      </w:r>
      <w:proofErr w:type="spellEnd"/>
      <w:r>
        <w:rPr>
          <w:rFonts w:ascii="Times New Roman" w:hAnsi="Times New Roman"/>
          <w:b/>
          <w:color w:val="000000"/>
          <w:spacing w:val="-5"/>
          <w:sz w:val="19"/>
        </w:rPr>
        <w:t>, MEMORIES OF A ZANZIBAR WEDDING</w:t>
      </w:r>
    </w:p>
    <w:p w14:paraId="3DECE75E" w14:textId="77777777" w:rsidR="00C95283" w:rsidRDefault="00000000">
      <w:pPr>
        <w:ind w:right="72"/>
        <w:rPr>
          <w:rFonts w:ascii="Times New Roman" w:hAnsi="Times New Roman"/>
          <w:b/>
          <w:color w:val="000000"/>
          <w:spacing w:val="-2"/>
          <w:sz w:val="21"/>
        </w:rPr>
      </w:pPr>
      <w:r>
        <w:rPr>
          <w:rFonts w:ascii="Times New Roman" w:hAnsi="Times New Roman"/>
          <w:b/>
          <w:color w:val="000000"/>
          <w:spacing w:val="-2"/>
          <w:sz w:val="21"/>
        </w:rPr>
        <w:t xml:space="preserve">Text copyright © 2007 by Zehra </w:t>
      </w:r>
      <w:proofErr w:type="spellStart"/>
      <w:r>
        <w:rPr>
          <w:rFonts w:ascii="Times New Roman" w:hAnsi="Times New Roman"/>
          <w:b/>
          <w:color w:val="000000"/>
          <w:spacing w:val="-2"/>
          <w:sz w:val="21"/>
        </w:rPr>
        <w:t>Peera</w:t>
      </w:r>
      <w:proofErr w:type="spellEnd"/>
      <w:r>
        <w:rPr>
          <w:rFonts w:ascii="Times New Roman" w:hAnsi="Times New Roman"/>
          <w:b/>
          <w:color w:val="000000"/>
          <w:spacing w:val="-2"/>
          <w:sz w:val="21"/>
        </w:rPr>
        <w:t xml:space="preserve">. Published by permission of Zehra </w:t>
      </w:r>
      <w:proofErr w:type="spellStart"/>
      <w:r>
        <w:rPr>
          <w:rFonts w:ascii="Times New Roman" w:hAnsi="Times New Roman"/>
          <w:b/>
          <w:color w:val="000000"/>
          <w:sz w:val="21"/>
        </w:rPr>
        <w:t>Peera</w:t>
      </w:r>
      <w:proofErr w:type="spellEnd"/>
      <w:r>
        <w:rPr>
          <w:rFonts w:ascii="Times New Roman" w:hAnsi="Times New Roman"/>
          <w:b/>
          <w:color w:val="000000"/>
          <w:sz w:val="21"/>
        </w:rPr>
        <w:t>.</w:t>
      </w:r>
    </w:p>
    <w:p w14:paraId="4474D392" w14:textId="77777777" w:rsidR="00C95283" w:rsidRDefault="00C95283">
      <w:pPr>
        <w:sectPr w:rsidR="00C95283">
          <w:pgSz w:w="8158" w:h="12989"/>
          <w:pgMar w:top="662" w:right="642" w:bottom="320" w:left="702" w:header="720" w:footer="720" w:gutter="0"/>
          <w:cols w:space="720"/>
        </w:sectPr>
      </w:pPr>
    </w:p>
    <w:p w14:paraId="50E55A62" w14:textId="77777777" w:rsidR="00C95283" w:rsidRDefault="00000000">
      <w:pPr>
        <w:rPr>
          <w:rFonts w:ascii="Times New Roman" w:hAnsi="Times New Roman"/>
          <w:b/>
          <w:color w:val="000000"/>
          <w:spacing w:val="-4"/>
          <w:sz w:val="20"/>
        </w:rPr>
      </w:pPr>
      <w:r>
        <w:lastRenderedPageBreak/>
        <w:pict w14:anchorId="68112136">
          <v:line id="_x0000_s8721" style="position:absolute;z-index:257992704" from="-42.75pt,558.55pt" to="-42.75pt,598.95pt" strokeweight=".55pt"/>
        </w:pict>
      </w:r>
      <w:r>
        <w:rPr>
          <w:rFonts w:ascii="Times New Roman" w:hAnsi="Times New Roman"/>
          <w:b/>
          <w:color w:val="000000"/>
          <w:spacing w:val="-4"/>
          <w:sz w:val="20"/>
        </w:rPr>
        <w:t>Communal, ONE BLANKET</w:t>
      </w:r>
    </w:p>
    <w:p w14:paraId="09C95359"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Cc3 1996, 2007, recorded by Florence </w:t>
      </w:r>
      <w:proofErr w:type="spellStart"/>
      <w:r>
        <w:rPr>
          <w:rFonts w:ascii="Times New Roman" w:hAnsi="Times New Roman"/>
          <w:b/>
          <w:color w:val="000000"/>
          <w:spacing w:val="-5"/>
          <w:sz w:val="21"/>
        </w:rPr>
        <w:t>Ebila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Odokomit</w:t>
      </w:r>
      <w:proofErr w:type="spellEnd"/>
      <w:r>
        <w:rPr>
          <w:rFonts w:ascii="Times New Roman" w:hAnsi="Times New Roman"/>
          <w:b/>
          <w:color w:val="000000"/>
          <w:spacing w:val="-5"/>
          <w:sz w:val="21"/>
        </w:rPr>
        <w:t xml:space="preserve">, Lira, </w:t>
      </w:r>
      <w:r>
        <w:rPr>
          <w:rFonts w:ascii="Times New Roman" w:hAnsi="Times New Roman"/>
          <w:b/>
          <w:color w:val="000000"/>
          <w:spacing w:val="-3"/>
          <w:sz w:val="21"/>
        </w:rPr>
        <w:t xml:space="preserve">Uganda, 1996; published in Florence </w:t>
      </w:r>
      <w:proofErr w:type="spellStart"/>
      <w:r>
        <w:rPr>
          <w:rFonts w:ascii="Times New Roman" w:hAnsi="Times New Roman"/>
          <w:b/>
          <w:color w:val="000000"/>
          <w:spacing w:val="-3"/>
          <w:sz w:val="21"/>
        </w:rPr>
        <w:t>Ebila</w:t>
      </w:r>
      <w:proofErr w:type="spellEnd"/>
      <w:r>
        <w:rPr>
          <w:rFonts w:ascii="Times New Roman" w:hAnsi="Times New Roman"/>
          <w:b/>
          <w:color w:val="000000"/>
          <w:spacing w:val="-3"/>
          <w:sz w:val="21"/>
        </w:rPr>
        <w:t xml:space="preserve">. </w:t>
      </w:r>
      <w:r>
        <w:rPr>
          <w:rFonts w:ascii="Times New Roman" w:hAnsi="Times New Roman"/>
          <w:i/>
          <w:color w:val="000000"/>
          <w:spacing w:val="-3"/>
          <w:sz w:val="21"/>
        </w:rPr>
        <w:t xml:space="preserve">The Portal of Gender Relations in </w:t>
      </w:r>
      <w:proofErr w:type="spellStart"/>
      <w:r>
        <w:rPr>
          <w:rFonts w:ascii="Times New Roman" w:hAnsi="Times New Roman"/>
          <w:i/>
          <w:color w:val="000000"/>
          <w:spacing w:val="-10"/>
          <w:sz w:val="21"/>
        </w:rPr>
        <w:t>Lango</w:t>
      </w:r>
      <w:proofErr w:type="spellEnd"/>
      <w:r>
        <w:rPr>
          <w:rFonts w:ascii="Times New Roman" w:hAnsi="Times New Roman"/>
          <w:i/>
          <w:color w:val="000000"/>
          <w:spacing w:val="-10"/>
          <w:sz w:val="21"/>
        </w:rPr>
        <w:t xml:space="preserve"> Oral Poetry and Its Part in the </w:t>
      </w:r>
      <w:proofErr w:type="spellStart"/>
      <w:r>
        <w:rPr>
          <w:rFonts w:ascii="Times New Roman" w:hAnsi="Times New Roman"/>
          <w:i/>
          <w:color w:val="000000"/>
          <w:spacing w:val="-10"/>
          <w:sz w:val="21"/>
        </w:rPr>
        <w:t>Socialisation</w:t>
      </w:r>
      <w:proofErr w:type="spellEnd"/>
      <w:r>
        <w:rPr>
          <w:rFonts w:ascii="Times New Roman" w:hAnsi="Times New Roman"/>
          <w:i/>
          <w:color w:val="000000"/>
          <w:spacing w:val="-10"/>
          <w:sz w:val="21"/>
        </w:rPr>
        <w:t xml:space="preserve"> Process. </w:t>
      </w:r>
      <w:r>
        <w:rPr>
          <w:rFonts w:ascii="Times New Roman" w:hAnsi="Times New Roman"/>
          <w:b/>
          <w:color w:val="000000"/>
          <w:spacing w:val="-10"/>
          <w:sz w:val="21"/>
        </w:rPr>
        <w:t xml:space="preserve">M. A. thesis, Makerere </w:t>
      </w:r>
      <w:r>
        <w:rPr>
          <w:rFonts w:ascii="Times New Roman" w:hAnsi="Times New Roman"/>
          <w:b/>
          <w:color w:val="000000"/>
          <w:spacing w:val="-4"/>
          <w:sz w:val="21"/>
        </w:rPr>
        <w:t xml:space="preserve">University, 1997. Translation copyright Q 1997 by Florence </w:t>
      </w:r>
      <w:proofErr w:type="spellStart"/>
      <w:r>
        <w:rPr>
          <w:rFonts w:ascii="Times New Roman" w:hAnsi="Times New Roman"/>
          <w:b/>
          <w:color w:val="000000"/>
          <w:spacing w:val="-4"/>
          <w:sz w:val="21"/>
        </w:rPr>
        <w:t>Ebila</w:t>
      </w:r>
      <w:proofErr w:type="spellEnd"/>
      <w:r>
        <w:rPr>
          <w:rFonts w:ascii="Times New Roman" w:hAnsi="Times New Roman"/>
          <w:b/>
          <w:color w:val="000000"/>
          <w:spacing w:val="-4"/>
          <w:sz w:val="21"/>
        </w:rPr>
        <w:t>.</w:t>
      </w:r>
    </w:p>
    <w:p w14:paraId="0B8F2679" w14:textId="77777777" w:rsidR="00C95283" w:rsidRDefault="00000000">
      <w:pPr>
        <w:spacing w:before="288" w:line="283" w:lineRule="auto"/>
        <w:rPr>
          <w:rFonts w:ascii="Times New Roman" w:hAnsi="Times New Roman"/>
          <w:b/>
          <w:color w:val="000000"/>
          <w:spacing w:val="-5"/>
          <w:sz w:val="20"/>
        </w:rPr>
      </w:pPr>
      <w:r>
        <w:rPr>
          <w:rFonts w:ascii="Times New Roman" w:hAnsi="Times New Roman"/>
          <w:b/>
          <w:color w:val="000000"/>
          <w:spacing w:val="-5"/>
          <w:sz w:val="20"/>
        </w:rPr>
        <w:t xml:space="preserve">Langi Women of </w:t>
      </w:r>
      <w:proofErr w:type="spellStart"/>
      <w:r>
        <w:rPr>
          <w:rFonts w:ascii="Times New Roman" w:hAnsi="Times New Roman"/>
          <w:b/>
          <w:color w:val="000000"/>
          <w:spacing w:val="-5"/>
          <w:sz w:val="20"/>
        </w:rPr>
        <w:t>Odokomit</w:t>
      </w:r>
      <w:proofErr w:type="spellEnd"/>
      <w:r>
        <w:rPr>
          <w:rFonts w:ascii="Times New Roman" w:hAnsi="Times New Roman"/>
          <w:b/>
          <w:color w:val="000000"/>
          <w:spacing w:val="-5"/>
          <w:sz w:val="20"/>
        </w:rPr>
        <w:t>, THE IMPOTENT ONE CLIMBED A TREE</w:t>
      </w:r>
    </w:p>
    <w:p w14:paraId="0DC398B9" w14:textId="77777777" w:rsidR="00C95283" w:rsidRDefault="00000000">
      <w:pPr>
        <w:rPr>
          <w:rFonts w:ascii="Times New Roman" w:hAnsi="Times New Roman"/>
          <w:b/>
          <w:color w:val="000000"/>
          <w:spacing w:val="1"/>
          <w:sz w:val="21"/>
        </w:rPr>
      </w:pPr>
      <w:r>
        <w:rPr>
          <w:rFonts w:ascii="Times New Roman" w:hAnsi="Times New Roman"/>
          <w:b/>
          <w:color w:val="000000"/>
          <w:spacing w:val="1"/>
          <w:sz w:val="21"/>
        </w:rPr>
        <w:t xml:space="preserve">Text copyright 1996, 2007, recorded in </w:t>
      </w:r>
      <w:proofErr w:type="spellStart"/>
      <w:r>
        <w:rPr>
          <w:rFonts w:ascii="Times New Roman" w:hAnsi="Times New Roman"/>
          <w:b/>
          <w:color w:val="000000"/>
          <w:spacing w:val="1"/>
          <w:sz w:val="21"/>
        </w:rPr>
        <w:t>Odokomit</w:t>
      </w:r>
      <w:proofErr w:type="spellEnd"/>
      <w:r>
        <w:rPr>
          <w:rFonts w:ascii="Times New Roman" w:hAnsi="Times New Roman"/>
          <w:b/>
          <w:color w:val="000000"/>
          <w:spacing w:val="1"/>
          <w:sz w:val="21"/>
        </w:rPr>
        <w:t xml:space="preserve">, Lira, Uganda, 1996. </w:t>
      </w:r>
      <w:r>
        <w:rPr>
          <w:rFonts w:ascii="Times New Roman" w:hAnsi="Times New Roman"/>
          <w:b/>
          <w:color w:val="000000"/>
          <w:spacing w:val="-2"/>
          <w:sz w:val="21"/>
        </w:rPr>
        <w:t xml:space="preserve">Translation copyright 0 2007 by Florence </w:t>
      </w:r>
      <w:proofErr w:type="spellStart"/>
      <w:r>
        <w:rPr>
          <w:rFonts w:ascii="Times New Roman" w:hAnsi="Times New Roman"/>
          <w:b/>
          <w:color w:val="000000"/>
          <w:spacing w:val="-2"/>
          <w:sz w:val="21"/>
        </w:rPr>
        <w:t>Ebila</w:t>
      </w:r>
      <w:proofErr w:type="spellEnd"/>
      <w:r>
        <w:rPr>
          <w:rFonts w:ascii="Times New Roman" w:hAnsi="Times New Roman"/>
          <w:b/>
          <w:color w:val="000000"/>
          <w:spacing w:val="-2"/>
          <w:sz w:val="21"/>
        </w:rPr>
        <w:t>.</w:t>
      </w:r>
    </w:p>
    <w:p w14:paraId="23C69D7E" w14:textId="77777777" w:rsidR="00C95283" w:rsidRDefault="00000000">
      <w:pPr>
        <w:spacing w:before="288"/>
        <w:rPr>
          <w:rFonts w:ascii="Times New Roman" w:hAnsi="Times New Roman"/>
          <w:b/>
          <w:color w:val="000000"/>
          <w:spacing w:val="-8"/>
          <w:sz w:val="20"/>
        </w:rPr>
      </w:pPr>
      <w:r>
        <w:rPr>
          <w:rFonts w:ascii="Times New Roman" w:hAnsi="Times New Roman"/>
          <w:b/>
          <w:color w:val="000000"/>
          <w:spacing w:val="-8"/>
          <w:sz w:val="20"/>
        </w:rPr>
        <w:t>S. C. Hara, THE GREEDY HUSBAND</w:t>
      </w:r>
    </w:p>
    <w:p w14:paraId="1594ABAA"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0 1997, 2007 by S. C. </w:t>
      </w:r>
      <w:r>
        <w:rPr>
          <w:rFonts w:ascii="Times New Roman" w:hAnsi="Times New Roman"/>
          <w:i/>
          <w:color w:val="000000"/>
          <w:spacing w:val="-5"/>
          <w:sz w:val="21"/>
        </w:rPr>
        <w:t xml:space="preserve">Hara, </w:t>
      </w:r>
      <w:r>
        <w:rPr>
          <w:rFonts w:ascii="Times New Roman" w:hAnsi="Times New Roman"/>
          <w:b/>
          <w:color w:val="000000"/>
          <w:spacing w:val="-5"/>
          <w:sz w:val="21"/>
        </w:rPr>
        <w:t xml:space="preserve">recorded </w:t>
      </w:r>
      <w:r>
        <w:rPr>
          <w:rFonts w:ascii="Times New Roman" w:hAnsi="Times New Roman"/>
          <w:i/>
          <w:color w:val="000000"/>
          <w:spacing w:val="-5"/>
          <w:sz w:val="21"/>
        </w:rPr>
        <w:t xml:space="preserve">in </w:t>
      </w:r>
      <w:proofErr w:type="spellStart"/>
      <w:r>
        <w:rPr>
          <w:rFonts w:ascii="Times New Roman" w:hAnsi="Times New Roman"/>
          <w:b/>
          <w:color w:val="000000"/>
          <w:spacing w:val="-5"/>
          <w:sz w:val="21"/>
        </w:rPr>
        <w:t>Ekwendeni</w:t>
      </w:r>
      <w:proofErr w:type="spellEnd"/>
      <w:r>
        <w:rPr>
          <w:rFonts w:ascii="Times New Roman" w:hAnsi="Times New Roman"/>
          <w:b/>
          <w:color w:val="000000"/>
          <w:spacing w:val="-5"/>
          <w:sz w:val="21"/>
        </w:rPr>
        <w:t xml:space="preserve">, Mzimba, </w:t>
      </w:r>
      <w:r>
        <w:rPr>
          <w:rFonts w:ascii="Times New Roman" w:hAnsi="Times New Roman"/>
          <w:b/>
          <w:color w:val="000000"/>
          <w:spacing w:val="-2"/>
          <w:sz w:val="21"/>
        </w:rPr>
        <w:t xml:space="preserve">Malawi, 1997. Translation copyright 2007 by Boston J. </w:t>
      </w:r>
      <w:proofErr w:type="spellStart"/>
      <w:r>
        <w:rPr>
          <w:rFonts w:ascii="Times New Roman" w:hAnsi="Times New Roman"/>
          <w:b/>
          <w:color w:val="000000"/>
          <w:spacing w:val="-2"/>
          <w:sz w:val="21"/>
        </w:rPr>
        <w:t>Soko</w:t>
      </w:r>
      <w:proofErr w:type="spellEnd"/>
      <w:r>
        <w:rPr>
          <w:rFonts w:ascii="Times New Roman" w:hAnsi="Times New Roman"/>
          <w:b/>
          <w:color w:val="000000"/>
          <w:spacing w:val="-2"/>
          <w:sz w:val="21"/>
        </w:rPr>
        <w:t xml:space="preserve"> and </w:t>
      </w:r>
      <w:proofErr w:type="spellStart"/>
      <w:r>
        <w:rPr>
          <w:rFonts w:ascii="Times New Roman" w:hAnsi="Times New Roman"/>
          <w:b/>
          <w:color w:val="000000"/>
          <w:spacing w:val="-2"/>
          <w:sz w:val="21"/>
        </w:rPr>
        <w:t>Edrinnie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Lora-</w:t>
      </w:r>
      <w:proofErr w:type="spellStart"/>
      <w:r>
        <w:rPr>
          <w:rFonts w:ascii="Times New Roman" w:hAnsi="Times New Roman"/>
          <w:b/>
          <w:color w:val="000000"/>
          <w:spacing w:val="-6"/>
          <w:sz w:val="21"/>
        </w:rPr>
        <w:t>Kayambazinthu</w:t>
      </w:r>
      <w:proofErr w:type="spellEnd"/>
      <w:r>
        <w:rPr>
          <w:rFonts w:ascii="Times New Roman" w:hAnsi="Times New Roman"/>
          <w:b/>
          <w:color w:val="000000"/>
          <w:spacing w:val="-6"/>
          <w:sz w:val="21"/>
        </w:rPr>
        <w:t>.</w:t>
      </w:r>
    </w:p>
    <w:p w14:paraId="038A57C7" w14:textId="77777777" w:rsidR="00C95283" w:rsidRDefault="00000000">
      <w:pPr>
        <w:spacing w:before="288" w:line="278" w:lineRule="auto"/>
        <w:rPr>
          <w:rFonts w:ascii="Times New Roman" w:hAnsi="Times New Roman"/>
          <w:b/>
          <w:color w:val="000000"/>
          <w:sz w:val="20"/>
        </w:rPr>
      </w:pPr>
      <w:r>
        <w:rPr>
          <w:rFonts w:ascii="Times New Roman" w:hAnsi="Times New Roman"/>
          <w:b/>
          <w:color w:val="000000"/>
          <w:sz w:val="20"/>
        </w:rPr>
        <w:t xml:space="preserve">Women of </w:t>
      </w:r>
      <w:proofErr w:type="spellStart"/>
      <w:r>
        <w:rPr>
          <w:rFonts w:ascii="Times New Roman" w:hAnsi="Times New Roman"/>
          <w:b/>
          <w:color w:val="000000"/>
          <w:sz w:val="20"/>
        </w:rPr>
        <w:t>Rumphi</w:t>
      </w:r>
      <w:proofErr w:type="spellEnd"/>
      <w:r>
        <w:rPr>
          <w:rFonts w:ascii="Times New Roman" w:hAnsi="Times New Roman"/>
          <w:b/>
          <w:color w:val="000000"/>
          <w:sz w:val="20"/>
        </w:rPr>
        <w:t xml:space="preserve"> District, THREE </w:t>
      </w:r>
      <w:r>
        <w:rPr>
          <w:rFonts w:ascii="Times New Roman" w:hAnsi="Times New Roman"/>
          <w:b/>
          <w:i/>
          <w:color w:val="000000"/>
          <w:w w:val="90"/>
          <w:sz w:val="17"/>
        </w:rPr>
        <w:t xml:space="preserve">VISEKESE </w:t>
      </w:r>
      <w:r>
        <w:rPr>
          <w:rFonts w:ascii="Times New Roman" w:hAnsi="Times New Roman"/>
          <w:b/>
          <w:color w:val="000000"/>
          <w:sz w:val="20"/>
        </w:rPr>
        <w:t>SONGS</w:t>
      </w:r>
    </w:p>
    <w:p w14:paraId="6D56178D"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Text copyright Q 2000, 2007 recorded in </w:t>
      </w:r>
      <w:proofErr w:type="spellStart"/>
      <w:r>
        <w:rPr>
          <w:rFonts w:ascii="Times New Roman" w:hAnsi="Times New Roman"/>
          <w:b/>
          <w:color w:val="000000"/>
          <w:spacing w:val="-6"/>
          <w:sz w:val="21"/>
        </w:rPr>
        <w:t>Rumphi</w:t>
      </w:r>
      <w:proofErr w:type="spellEnd"/>
      <w:r>
        <w:rPr>
          <w:rFonts w:ascii="Times New Roman" w:hAnsi="Times New Roman"/>
          <w:b/>
          <w:color w:val="000000"/>
          <w:spacing w:val="-6"/>
          <w:sz w:val="21"/>
        </w:rPr>
        <w:t xml:space="preserve">, Malawi, 2000. Translation </w:t>
      </w:r>
      <w:r>
        <w:rPr>
          <w:rFonts w:ascii="Times New Roman" w:hAnsi="Times New Roman"/>
          <w:b/>
          <w:color w:val="000000"/>
          <w:spacing w:val="-1"/>
          <w:sz w:val="21"/>
        </w:rPr>
        <w:t xml:space="preserve">copyright 2007 by Boston J. </w:t>
      </w:r>
      <w:proofErr w:type="spellStart"/>
      <w:r>
        <w:rPr>
          <w:rFonts w:ascii="Times New Roman" w:hAnsi="Times New Roman"/>
          <w:b/>
          <w:color w:val="000000"/>
          <w:spacing w:val="-1"/>
          <w:sz w:val="21"/>
        </w:rPr>
        <w:t>Soko</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Edrinnie</w:t>
      </w:r>
      <w:proofErr w:type="spellEnd"/>
      <w:r>
        <w:rPr>
          <w:rFonts w:ascii="Times New Roman" w:hAnsi="Times New Roman"/>
          <w:b/>
          <w:color w:val="000000"/>
          <w:spacing w:val="-1"/>
          <w:sz w:val="21"/>
        </w:rPr>
        <w:t xml:space="preserve"> Lora-</w:t>
      </w:r>
      <w:proofErr w:type="spellStart"/>
      <w:r>
        <w:rPr>
          <w:rFonts w:ascii="Times New Roman" w:hAnsi="Times New Roman"/>
          <w:b/>
          <w:color w:val="000000"/>
          <w:spacing w:val="-1"/>
          <w:sz w:val="21"/>
        </w:rPr>
        <w:t>Kayambazinthu</w:t>
      </w:r>
      <w:proofErr w:type="spellEnd"/>
      <w:r>
        <w:rPr>
          <w:rFonts w:ascii="Times New Roman" w:hAnsi="Times New Roman"/>
          <w:b/>
          <w:color w:val="000000"/>
          <w:spacing w:val="-1"/>
          <w:sz w:val="21"/>
        </w:rPr>
        <w:t>.</w:t>
      </w:r>
    </w:p>
    <w:p w14:paraId="1AD26726" w14:textId="77777777" w:rsidR="00C95283" w:rsidRDefault="00000000">
      <w:pPr>
        <w:spacing w:before="288" w:line="271" w:lineRule="auto"/>
        <w:rPr>
          <w:rFonts w:ascii="Times New Roman" w:hAnsi="Times New Roman"/>
          <w:b/>
          <w:color w:val="000000"/>
          <w:spacing w:val="-4"/>
          <w:sz w:val="20"/>
        </w:rPr>
      </w:pPr>
      <w:r>
        <w:rPr>
          <w:rFonts w:ascii="Times New Roman" w:hAnsi="Times New Roman"/>
          <w:b/>
          <w:color w:val="000000"/>
          <w:spacing w:val="-4"/>
          <w:sz w:val="20"/>
        </w:rPr>
        <w:t xml:space="preserve">Loise </w:t>
      </w:r>
      <w:proofErr w:type="spellStart"/>
      <w:r>
        <w:rPr>
          <w:rFonts w:ascii="Times New Roman" w:hAnsi="Times New Roman"/>
          <w:b/>
          <w:color w:val="000000"/>
          <w:spacing w:val="-4"/>
          <w:sz w:val="20"/>
        </w:rPr>
        <w:t>Kalondu</w:t>
      </w:r>
      <w:proofErr w:type="spellEnd"/>
      <w:r>
        <w:rPr>
          <w:rFonts w:ascii="Times New Roman" w:hAnsi="Times New Roman"/>
          <w:b/>
          <w:color w:val="000000"/>
          <w:spacing w:val="-4"/>
          <w:sz w:val="20"/>
        </w:rPr>
        <w:t xml:space="preserve"> </w:t>
      </w:r>
      <w:proofErr w:type="spellStart"/>
      <w:r>
        <w:rPr>
          <w:rFonts w:ascii="Times New Roman" w:hAnsi="Times New Roman"/>
          <w:b/>
          <w:color w:val="000000"/>
          <w:spacing w:val="-4"/>
          <w:sz w:val="20"/>
        </w:rPr>
        <w:t>wa</w:t>
      </w:r>
      <w:proofErr w:type="spellEnd"/>
      <w:r>
        <w:rPr>
          <w:rFonts w:ascii="Times New Roman" w:hAnsi="Times New Roman"/>
          <w:b/>
          <w:color w:val="000000"/>
          <w:spacing w:val="-4"/>
          <w:sz w:val="20"/>
        </w:rPr>
        <w:t xml:space="preserve"> </w:t>
      </w:r>
      <w:proofErr w:type="spellStart"/>
      <w:r>
        <w:rPr>
          <w:rFonts w:ascii="Times New Roman" w:hAnsi="Times New Roman"/>
          <w:b/>
          <w:color w:val="000000"/>
          <w:spacing w:val="-4"/>
          <w:sz w:val="20"/>
        </w:rPr>
        <w:t>Maseki</w:t>
      </w:r>
      <w:proofErr w:type="spellEnd"/>
      <w:r>
        <w:rPr>
          <w:rFonts w:ascii="Times New Roman" w:hAnsi="Times New Roman"/>
          <w:b/>
          <w:color w:val="000000"/>
          <w:spacing w:val="-4"/>
          <w:sz w:val="20"/>
        </w:rPr>
        <w:t>, MAKE LOVE NOT BABIES</w:t>
      </w:r>
    </w:p>
    <w:p w14:paraId="14CBD813"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Text copyright © 2000, 2007 by Loise </w:t>
      </w:r>
      <w:proofErr w:type="spellStart"/>
      <w:r>
        <w:rPr>
          <w:rFonts w:ascii="Times New Roman" w:hAnsi="Times New Roman"/>
          <w:b/>
          <w:color w:val="000000"/>
          <w:spacing w:val="-5"/>
          <w:sz w:val="21"/>
        </w:rPr>
        <w:t>Kalondu</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Maseki</w:t>
      </w:r>
      <w:proofErr w:type="spellEnd"/>
      <w:r>
        <w:rPr>
          <w:rFonts w:ascii="Times New Roman" w:hAnsi="Times New Roman"/>
          <w:b/>
          <w:color w:val="000000"/>
          <w:spacing w:val="-5"/>
          <w:sz w:val="21"/>
        </w:rPr>
        <w:t xml:space="preserve">, recorded in </w:t>
      </w:r>
      <w:proofErr w:type="spellStart"/>
      <w:r>
        <w:rPr>
          <w:rFonts w:ascii="Times New Roman" w:hAnsi="Times New Roman"/>
          <w:b/>
          <w:color w:val="000000"/>
          <w:spacing w:val="-5"/>
          <w:sz w:val="21"/>
        </w:rPr>
        <w:t>Katui</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 xml:space="preserve">Kenya, 2000. Translation copyright © 2007 by Sheila Ali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w:t>
      </w:r>
    </w:p>
    <w:p w14:paraId="6B2D1E60" w14:textId="77777777" w:rsidR="00C95283" w:rsidRDefault="00000000">
      <w:pPr>
        <w:spacing w:before="252" w:line="273" w:lineRule="auto"/>
        <w:rPr>
          <w:rFonts w:ascii="Times New Roman" w:hAnsi="Times New Roman"/>
          <w:b/>
          <w:color w:val="000000"/>
          <w:spacing w:val="-9"/>
          <w:sz w:val="20"/>
        </w:rPr>
      </w:pPr>
      <w:proofErr w:type="spellStart"/>
      <w:r>
        <w:rPr>
          <w:rFonts w:ascii="Times New Roman" w:hAnsi="Times New Roman"/>
          <w:b/>
          <w:color w:val="000000"/>
          <w:spacing w:val="-9"/>
          <w:sz w:val="20"/>
        </w:rPr>
        <w:t>Njira</w:t>
      </w:r>
      <w:proofErr w:type="spellEnd"/>
      <w:r>
        <w:rPr>
          <w:rFonts w:ascii="Times New Roman" w:hAnsi="Times New Roman"/>
          <w:b/>
          <w:color w:val="000000"/>
          <w:spacing w:val="-9"/>
          <w:sz w:val="20"/>
        </w:rPr>
        <w:t xml:space="preserve"> </w:t>
      </w:r>
      <w:proofErr w:type="spellStart"/>
      <w:r>
        <w:rPr>
          <w:rFonts w:ascii="Times New Roman" w:hAnsi="Times New Roman"/>
          <w:b/>
          <w:color w:val="000000"/>
          <w:spacing w:val="-9"/>
          <w:sz w:val="20"/>
        </w:rPr>
        <w:t>Chenga</w:t>
      </w:r>
      <w:proofErr w:type="spellEnd"/>
      <w:r>
        <w:rPr>
          <w:rFonts w:ascii="Times New Roman" w:hAnsi="Times New Roman"/>
          <w:b/>
          <w:color w:val="000000"/>
          <w:spacing w:val="-9"/>
          <w:sz w:val="20"/>
        </w:rPr>
        <w:t>, THE IRRESPONSIBLE HUSBAND</w:t>
      </w:r>
    </w:p>
    <w:p w14:paraId="3CF34209" w14:textId="77777777" w:rsidR="00C95283" w:rsidRDefault="00000000">
      <w:pPr>
        <w:ind w:left="288" w:hanging="288"/>
        <w:rPr>
          <w:rFonts w:ascii="Times New Roman" w:hAnsi="Times New Roman"/>
          <w:b/>
          <w:color w:val="000000"/>
          <w:spacing w:val="-1"/>
          <w:sz w:val="21"/>
        </w:rPr>
      </w:pPr>
      <w:r>
        <w:rPr>
          <w:rFonts w:ascii="Times New Roman" w:hAnsi="Times New Roman"/>
          <w:b/>
          <w:color w:val="000000"/>
          <w:spacing w:val="-1"/>
          <w:sz w:val="21"/>
        </w:rPr>
        <w:t xml:space="preserve">Text copyright 2001, 2007, recorded in Kenya, 2001. Translation copyright </w:t>
      </w:r>
      <w:r>
        <w:rPr>
          <w:rFonts w:ascii="Times New Roman" w:hAnsi="Times New Roman"/>
          <w:b/>
          <w:color w:val="000000"/>
          <w:spacing w:val="-4"/>
          <w:sz w:val="21"/>
        </w:rPr>
        <w:t xml:space="preserve">2007 by Boston J. </w:t>
      </w:r>
      <w:proofErr w:type="spellStart"/>
      <w:r>
        <w:rPr>
          <w:rFonts w:ascii="Times New Roman" w:hAnsi="Times New Roman"/>
          <w:b/>
          <w:color w:val="000000"/>
          <w:spacing w:val="-4"/>
          <w:sz w:val="21"/>
        </w:rPr>
        <w:t>Soko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Edrinnie</w:t>
      </w:r>
      <w:proofErr w:type="spellEnd"/>
      <w:r>
        <w:rPr>
          <w:rFonts w:ascii="Times New Roman" w:hAnsi="Times New Roman"/>
          <w:b/>
          <w:color w:val="000000"/>
          <w:spacing w:val="-4"/>
          <w:sz w:val="21"/>
        </w:rPr>
        <w:t xml:space="preserve"> Lora-</w:t>
      </w:r>
      <w:proofErr w:type="spellStart"/>
      <w:r>
        <w:rPr>
          <w:rFonts w:ascii="Times New Roman" w:hAnsi="Times New Roman"/>
          <w:b/>
          <w:color w:val="000000"/>
          <w:spacing w:val="-4"/>
          <w:sz w:val="21"/>
        </w:rPr>
        <w:t>Kayambazinthu</w:t>
      </w:r>
      <w:proofErr w:type="spellEnd"/>
      <w:r>
        <w:rPr>
          <w:rFonts w:ascii="Times New Roman" w:hAnsi="Times New Roman"/>
          <w:b/>
          <w:color w:val="000000"/>
          <w:spacing w:val="-4"/>
          <w:sz w:val="21"/>
        </w:rPr>
        <w:t>.</w:t>
      </w:r>
    </w:p>
    <w:p w14:paraId="5B39222B" w14:textId="77777777" w:rsidR="00C95283" w:rsidRDefault="00000000">
      <w:pPr>
        <w:spacing w:before="288" w:line="264" w:lineRule="auto"/>
        <w:rPr>
          <w:rFonts w:ascii="Times New Roman" w:hAnsi="Times New Roman"/>
          <w:b/>
          <w:color w:val="000000"/>
          <w:spacing w:val="-5"/>
          <w:sz w:val="20"/>
        </w:rPr>
      </w:pPr>
      <w:r>
        <w:rPr>
          <w:rFonts w:ascii="Times New Roman" w:hAnsi="Times New Roman"/>
          <w:b/>
          <w:color w:val="000000"/>
          <w:spacing w:val="-5"/>
          <w:sz w:val="20"/>
        </w:rPr>
        <w:t>Communal, MR. NVIRONGO I and MR. NYIRONGO II</w:t>
      </w:r>
    </w:p>
    <w:p w14:paraId="39E0AFBA"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Text copyright © 1997, 2007, recorded in Mzimba, Malawi, 1997. Translation </w:t>
      </w:r>
      <w:r>
        <w:rPr>
          <w:rFonts w:ascii="Times New Roman" w:hAnsi="Times New Roman"/>
          <w:b/>
          <w:color w:val="000000"/>
          <w:spacing w:val="-2"/>
          <w:sz w:val="21"/>
        </w:rPr>
        <w:t xml:space="preserve">copyright © 2007 by Boston </w:t>
      </w:r>
      <w:r>
        <w:rPr>
          <w:rFonts w:ascii="Times New Roman" w:hAnsi="Times New Roman"/>
          <w:b/>
          <w:color w:val="000000"/>
          <w:spacing w:val="-2"/>
          <w:sz w:val="20"/>
        </w:rPr>
        <w:t xml:space="preserve">3. </w:t>
      </w:r>
      <w:proofErr w:type="spellStart"/>
      <w:r>
        <w:rPr>
          <w:rFonts w:ascii="Times New Roman" w:hAnsi="Times New Roman"/>
          <w:b/>
          <w:color w:val="000000"/>
          <w:spacing w:val="-2"/>
          <w:sz w:val="21"/>
        </w:rPr>
        <w:t>Soko</w:t>
      </w:r>
      <w:proofErr w:type="spellEnd"/>
      <w:r>
        <w:rPr>
          <w:rFonts w:ascii="Times New Roman" w:hAnsi="Times New Roman"/>
          <w:b/>
          <w:color w:val="000000"/>
          <w:spacing w:val="-2"/>
          <w:sz w:val="21"/>
        </w:rPr>
        <w:t>.</w:t>
      </w:r>
    </w:p>
    <w:p w14:paraId="7BC23FD1" w14:textId="77777777" w:rsidR="00C95283" w:rsidRDefault="00000000">
      <w:pPr>
        <w:spacing w:before="288"/>
        <w:rPr>
          <w:rFonts w:ascii="Times New Roman" w:hAnsi="Times New Roman"/>
          <w:b/>
          <w:color w:val="000000"/>
          <w:spacing w:val="-4"/>
          <w:sz w:val="20"/>
        </w:rPr>
      </w:pPr>
      <w:r>
        <w:rPr>
          <w:rFonts w:ascii="Times New Roman" w:hAnsi="Times New Roman"/>
          <w:b/>
          <w:color w:val="000000"/>
          <w:spacing w:val="-4"/>
          <w:sz w:val="20"/>
        </w:rPr>
        <w:t>Communal, MOTHER-IN-LAW</w:t>
      </w:r>
    </w:p>
    <w:p w14:paraId="66173F8B"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Text copyright © 1997, 2007, recorded in Mzimba, Malawi, 1997. Translation </w:t>
      </w:r>
      <w:r>
        <w:rPr>
          <w:rFonts w:ascii="Times New Roman" w:hAnsi="Times New Roman"/>
          <w:b/>
          <w:color w:val="000000"/>
          <w:spacing w:val="-2"/>
          <w:sz w:val="21"/>
        </w:rPr>
        <w:t>copyright © 2007 by Desmond D. Phiri.</w:t>
      </w:r>
    </w:p>
    <w:p w14:paraId="24ED92D6" w14:textId="77777777" w:rsidR="00C95283" w:rsidRDefault="00000000">
      <w:pPr>
        <w:spacing w:before="288"/>
        <w:rPr>
          <w:rFonts w:ascii="Times New Roman" w:hAnsi="Times New Roman"/>
          <w:b/>
          <w:color w:val="000000"/>
          <w:spacing w:val="-5"/>
          <w:sz w:val="20"/>
        </w:rPr>
      </w:pPr>
      <w:r>
        <w:rPr>
          <w:rFonts w:ascii="Times New Roman" w:hAnsi="Times New Roman"/>
          <w:b/>
          <w:color w:val="000000"/>
          <w:spacing w:val="-5"/>
          <w:sz w:val="20"/>
        </w:rPr>
        <w:t xml:space="preserve">Monde </w:t>
      </w:r>
      <w:proofErr w:type="spellStart"/>
      <w:r>
        <w:rPr>
          <w:rFonts w:ascii="Times New Roman" w:hAnsi="Times New Roman"/>
          <w:b/>
          <w:color w:val="000000"/>
          <w:spacing w:val="-5"/>
          <w:sz w:val="20"/>
        </w:rPr>
        <w:t>Sifuniso</w:t>
      </w:r>
      <w:proofErr w:type="spellEnd"/>
      <w:r>
        <w:rPr>
          <w:rFonts w:ascii="Times New Roman" w:hAnsi="Times New Roman"/>
          <w:b/>
          <w:color w:val="000000"/>
          <w:spacing w:val="-5"/>
          <w:sz w:val="20"/>
        </w:rPr>
        <w:t>, BEIJING, BEIJING</w:t>
      </w:r>
    </w:p>
    <w:p w14:paraId="4926DF54"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 1997 by Monde </w:t>
      </w:r>
      <w:proofErr w:type="spellStart"/>
      <w:r>
        <w:rPr>
          <w:rFonts w:ascii="Times New Roman" w:hAnsi="Times New Roman"/>
          <w:b/>
          <w:color w:val="000000"/>
          <w:spacing w:val="-5"/>
          <w:sz w:val="21"/>
        </w:rPr>
        <w:t>Sifuniso</w:t>
      </w:r>
      <w:proofErr w:type="spellEnd"/>
      <w:r>
        <w:rPr>
          <w:rFonts w:ascii="Times New Roman" w:hAnsi="Times New Roman"/>
          <w:b/>
          <w:color w:val="000000"/>
          <w:spacing w:val="-5"/>
          <w:sz w:val="21"/>
        </w:rPr>
        <w:t xml:space="preserve">, from Norah Mamba and Monde </w:t>
      </w:r>
      <w:proofErr w:type="spellStart"/>
      <w:r>
        <w:rPr>
          <w:rFonts w:ascii="Times New Roman" w:hAnsi="Times New Roman"/>
          <w:b/>
          <w:color w:val="000000"/>
          <w:spacing w:val="-5"/>
          <w:sz w:val="21"/>
        </w:rPr>
        <w:t>Sifunsio</w:t>
      </w:r>
      <w:proofErr w:type="spellEnd"/>
      <w:r>
        <w:rPr>
          <w:rFonts w:ascii="Times New Roman" w:hAnsi="Times New Roman"/>
          <w:b/>
          <w:color w:val="000000"/>
          <w:spacing w:val="-5"/>
          <w:sz w:val="21"/>
        </w:rPr>
        <w:t xml:space="preserve">, eds. 1997. </w:t>
      </w:r>
      <w:r>
        <w:rPr>
          <w:rFonts w:ascii="Times New Roman" w:hAnsi="Times New Roman"/>
          <w:i/>
          <w:color w:val="000000"/>
          <w:spacing w:val="-5"/>
          <w:sz w:val="21"/>
        </w:rPr>
        <w:t xml:space="preserve">The Heart of a Woman: Short Stories from Zambia. </w:t>
      </w:r>
      <w:r>
        <w:rPr>
          <w:rFonts w:ascii="Times New Roman" w:hAnsi="Times New Roman"/>
          <w:b/>
          <w:color w:val="000000"/>
          <w:spacing w:val="-5"/>
          <w:sz w:val="21"/>
        </w:rPr>
        <w:t xml:space="preserve">Lusaka: </w:t>
      </w:r>
      <w:r>
        <w:rPr>
          <w:rFonts w:ascii="Times New Roman" w:hAnsi="Times New Roman"/>
          <w:b/>
          <w:color w:val="000000"/>
          <w:spacing w:val="-1"/>
          <w:sz w:val="21"/>
        </w:rPr>
        <w:t xml:space="preserve">Zambia Women Writers Association. Published by permission of Monde </w:t>
      </w:r>
      <w:proofErr w:type="spellStart"/>
      <w:r>
        <w:rPr>
          <w:rFonts w:ascii="Times New Roman" w:hAnsi="Times New Roman"/>
          <w:b/>
          <w:color w:val="000000"/>
          <w:sz w:val="21"/>
        </w:rPr>
        <w:t>Sifuniso</w:t>
      </w:r>
      <w:proofErr w:type="spellEnd"/>
      <w:r>
        <w:rPr>
          <w:rFonts w:ascii="Times New Roman" w:hAnsi="Times New Roman"/>
          <w:b/>
          <w:color w:val="000000"/>
          <w:sz w:val="21"/>
        </w:rPr>
        <w:t>.</w:t>
      </w:r>
    </w:p>
    <w:p w14:paraId="73526D35" w14:textId="77777777" w:rsidR="00C95283" w:rsidRDefault="00000000">
      <w:pPr>
        <w:spacing w:before="288" w:line="266" w:lineRule="auto"/>
        <w:rPr>
          <w:rFonts w:ascii="Times New Roman" w:hAnsi="Times New Roman"/>
          <w:b/>
          <w:color w:val="000000"/>
          <w:spacing w:val="-3"/>
          <w:sz w:val="20"/>
        </w:rPr>
      </w:pPr>
      <w:r>
        <w:rPr>
          <w:rFonts w:ascii="Times New Roman" w:hAnsi="Times New Roman"/>
          <w:b/>
          <w:color w:val="000000"/>
          <w:spacing w:val="-3"/>
          <w:sz w:val="20"/>
        </w:rPr>
        <w:t xml:space="preserve">Marjorie </w:t>
      </w:r>
      <w:proofErr w:type="spellStart"/>
      <w:r>
        <w:rPr>
          <w:rFonts w:ascii="Times New Roman" w:hAnsi="Times New Roman"/>
          <w:b/>
          <w:color w:val="000000"/>
          <w:spacing w:val="-3"/>
          <w:sz w:val="20"/>
        </w:rPr>
        <w:t>Oludhe</w:t>
      </w:r>
      <w:proofErr w:type="spellEnd"/>
      <w:r>
        <w:rPr>
          <w:rFonts w:ascii="Times New Roman" w:hAnsi="Times New Roman"/>
          <w:b/>
          <w:color w:val="000000"/>
          <w:spacing w:val="-3"/>
          <w:sz w:val="20"/>
        </w:rPr>
        <w:t xml:space="preserve"> </w:t>
      </w:r>
      <w:proofErr w:type="spellStart"/>
      <w:r>
        <w:rPr>
          <w:rFonts w:ascii="Times New Roman" w:hAnsi="Times New Roman"/>
          <w:b/>
          <w:color w:val="000000"/>
          <w:spacing w:val="-3"/>
          <w:sz w:val="20"/>
        </w:rPr>
        <w:t>Macgoye</w:t>
      </w:r>
      <w:proofErr w:type="spellEnd"/>
      <w:r>
        <w:rPr>
          <w:rFonts w:ascii="Times New Roman" w:hAnsi="Times New Roman"/>
          <w:b/>
          <w:color w:val="000000"/>
          <w:spacing w:val="-3"/>
          <w:sz w:val="20"/>
        </w:rPr>
        <w:t>, THE WASTING DISEASE</w:t>
      </w:r>
    </w:p>
    <w:p w14:paraId="3C348656"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0 1997 by Marjorie </w:t>
      </w:r>
      <w:proofErr w:type="spellStart"/>
      <w:r>
        <w:rPr>
          <w:rFonts w:ascii="Times New Roman" w:hAnsi="Times New Roman"/>
          <w:b/>
          <w:color w:val="000000"/>
          <w:spacing w:val="-5"/>
          <w:sz w:val="21"/>
        </w:rPr>
        <w:t>Oludhe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Macgoye</w:t>
      </w:r>
      <w:proofErr w:type="spellEnd"/>
      <w:r>
        <w:rPr>
          <w:rFonts w:ascii="Times New Roman" w:hAnsi="Times New Roman"/>
          <w:b/>
          <w:color w:val="000000"/>
          <w:spacing w:val="-5"/>
          <w:sz w:val="21"/>
        </w:rPr>
        <w:t xml:space="preserve">, from Marjorie </w:t>
      </w:r>
      <w:proofErr w:type="spellStart"/>
      <w:r>
        <w:rPr>
          <w:rFonts w:ascii="Times New Roman" w:hAnsi="Times New Roman"/>
          <w:b/>
          <w:color w:val="000000"/>
          <w:spacing w:val="-5"/>
          <w:sz w:val="21"/>
        </w:rPr>
        <w:t>Oludhe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9"/>
          <w:sz w:val="21"/>
        </w:rPr>
        <w:t>Macgoye</w:t>
      </w:r>
      <w:proofErr w:type="spellEnd"/>
      <w:r>
        <w:rPr>
          <w:rFonts w:ascii="Times New Roman" w:hAnsi="Times New Roman"/>
          <w:b/>
          <w:color w:val="000000"/>
          <w:spacing w:val="-9"/>
          <w:sz w:val="21"/>
        </w:rPr>
        <w:t xml:space="preserve">. 1997. </w:t>
      </w:r>
      <w:r>
        <w:rPr>
          <w:rFonts w:ascii="Times New Roman" w:hAnsi="Times New Roman"/>
          <w:i/>
          <w:color w:val="000000"/>
          <w:spacing w:val="-9"/>
          <w:sz w:val="21"/>
        </w:rPr>
        <w:t xml:space="preserve">Chins. </w:t>
      </w:r>
      <w:r>
        <w:rPr>
          <w:rFonts w:ascii="Times New Roman" w:hAnsi="Times New Roman"/>
          <w:b/>
          <w:color w:val="000000"/>
          <w:spacing w:val="-9"/>
          <w:sz w:val="21"/>
        </w:rPr>
        <w:t>East Lansing: Michigan State University Press and Nairobi: East African Educational Publishers. Published by permission of the author.</w:t>
      </w:r>
    </w:p>
    <w:p w14:paraId="4612634A" w14:textId="77777777" w:rsidR="00C95283" w:rsidRDefault="00000000">
      <w:pPr>
        <w:spacing w:before="288"/>
        <w:rPr>
          <w:rFonts w:ascii="Times New Roman" w:hAnsi="Times New Roman"/>
          <w:b/>
          <w:color w:val="000000"/>
          <w:spacing w:val="-22"/>
          <w:sz w:val="21"/>
        </w:rPr>
      </w:pPr>
      <w:r>
        <w:rPr>
          <w:rFonts w:ascii="Times New Roman" w:hAnsi="Times New Roman"/>
          <w:b/>
          <w:color w:val="000000"/>
          <w:spacing w:val="-22"/>
          <w:sz w:val="21"/>
        </w:rPr>
        <w:t>470 + PERMISSIONS ACKNOWLEDGMENTS AND SOURCES</w:t>
      </w:r>
    </w:p>
    <w:p w14:paraId="4A77E3C0" w14:textId="77777777" w:rsidR="00C95283" w:rsidRDefault="00C95283">
      <w:pPr>
        <w:sectPr w:rsidR="00C95283">
          <w:pgSz w:w="9190" w:h="12996"/>
          <w:pgMar w:top="666" w:right="1159" w:bottom="145" w:left="1217" w:header="720" w:footer="720" w:gutter="0"/>
          <w:cols w:space="720"/>
        </w:sectPr>
      </w:pPr>
    </w:p>
    <w:p w14:paraId="74691CBB" w14:textId="77777777" w:rsidR="00C95283" w:rsidRDefault="00000000">
      <w:pPr>
        <w:spacing w:line="288" w:lineRule="auto"/>
        <w:rPr>
          <w:rFonts w:ascii="Times New Roman" w:hAnsi="Times New Roman"/>
          <w:b/>
          <w:color w:val="000000"/>
          <w:spacing w:val="-3"/>
          <w:sz w:val="19"/>
        </w:rPr>
      </w:pPr>
      <w:r>
        <w:lastRenderedPageBreak/>
        <w:pict w14:anchorId="7433FEF0">
          <v:shape id="_x0000_s8722" type="#_x0000_t202" style="position:absolute;margin-left:0;margin-top:583.8pt;width:337.7pt;height:10.8pt;z-index:-243770368;mso-wrap-distance-left:0;mso-wrap-distance-right:0" filled="f" stroked="f">
            <v:textbox inset="0,0,0,0">
              <w:txbxContent>
                <w:p w14:paraId="52FC4183" w14:textId="77777777" w:rsidR="00C95283" w:rsidRDefault="00000000">
                  <w:pPr>
                    <w:ind w:right="108"/>
                    <w:jc w:val="right"/>
                    <w:rPr>
                      <w:rFonts w:ascii="Times New Roman" w:hAnsi="Times New Roman"/>
                      <w:b/>
                      <w:color w:val="000000"/>
                      <w:spacing w:val="-10"/>
                      <w:sz w:val="19"/>
                    </w:rPr>
                  </w:pPr>
                  <w:r>
                    <w:rPr>
                      <w:rFonts w:ascii="Times New Roman" w:hAnsi="Times New Roman"/>
                      <w:b/>
                      <w:color w:val="000000"/>
                      <w:spacing w:val="-10"/>
                      <w:sz w:val="19"/>
                    </w:rPr>
                    <w:t>PERMISSIONS ACKNOWLEDGMENTS AND SOURCES + 471</w:t>
                  </w:r>
                </w:p>
              </w:txbxContent>
            </v:textbox>
            <w10:wrap type="square"/>
          </v:shape>
        </w:pict>
      </w:r>
      <w:r>
        <w:rPr>
          <w:rFonts w:ascii="Times New Roman" w:hAnsi="Times New Roman"/>
          <w:b/>
          <w:color w:val="000000"/>
          <w:spacing w:val="-3"/>
          <w:sz w:val="19"/>
        </w:rPr>
        <w:t xml:space="preserve">Susan N. </w:t>
      </w:r>
      <w:proofErr w:type="spellStart"/>
      <w:r>
        <w:rPr>
          <w:rFonts w:ascii="Times New Roman" w:hAnsi="Times New Roman"/>
          <w:b/>
          <w:color w:val="000000"/>
          <w:spacing w:val="-3"/>
          <w:sz w:val="19"/>
        </w:rPr>
        <w:t>Kiguli</w:t>
      </w:r>
      <w:proofErr w:type="spellEnd"/>
      <w:r>
        <w:rPr>
          <w:rFonts w:ascii="Times New Roman" w:hAnsi="Times New Roman"/>
          <w:b/>
          <w:color w:val="000000"/>
          <w:spacing w:val="-3"/>
          <w:sz w:val="19"/>
        </w:rPr>
        <w:t>, I AM TIRED OF TALKING IN METAPHORS</w:t>
      </w:r>
    </w:p>
    <w:p w14:paraId="7F8025EB"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1998 by Susan N. </w:t>
      </w:r>
      <w:proofErr w:type="spellStart"/>
      <w:r>
        <w:rPr>
          <w:rFonts w:ascii="Times New Roman" w:hAnsi="Times New Roman"/>
          <w:color w:val="000000"/>
          <w:spacing w:val="1"/>
          <w:sz w:val="21"/>
        </w:rPr>
        <w:t>Kiguli</w:t>
      </w:r>
      <w:proofErr w:type="spellEnd"/>
      <w:r>
        <w:rPr>
          <w:rFonts w:ascii="Times New Roman" w:hAnsi="Times New Roman"/>
          <w:color w:val="000000"/>
          <w:spacing w:val="1"/>
          <w:sz w:val="21"/>
        </w:rPr>
        <w:t xml:space="preserve">, from Susan N. </w:t>
      </w:r>
      <w:proofErr w:type="spellStart"/>
      <w:r>
        <w:rPr>
          <w:rFonts w:ascii="Times New Roman" w:hAnsi="Times New Roman"/>
          <w:color w:val="000000"/>
          <w:spacing w:val="1"/>
          <w:sz w:val="21"/>
        </w:rPr>
        <w:t>Kiguli</w:t>
      </w:r>
      <w:proofErr w:type="spellEnd"/>
      <w:r>
        <w:rPr>
          <w:rFonts w:ascii="Times New Roman" w:hAnsi="Times New Roman"/>
          <w:color w:val="000000"/>
          <w:spacing w:val="1"/>
          <w:sz w:val="21"/>
        </w:rPr>
        <w:t xml:space="preserve">. 1998. </w:t>
      </w:r>
      <w:r>
        <w:rPr>
          <w:rFonts w:ascii="Times New Roman" w:hAnsi="Times New Roman"/>
          <w:i/>
          <w:color w:val="000000"/>
          <w:spacing w:val="1"/>
        </w:rPr>
        <w:t xml:space="preserve">The </w:t>
      </w:r>
      <w:r>
        <w:rPr>
          <w:rFonts w:ascii="Times New Roman" w:hAnsi="Times New Roman"/>
          <w:i/>
          <w:color w:val="000000"/>
          <w:spacing w:val="-5"/>
        </w:rPr>
        <w:t xml:space="preserve">African Saga. </w:t>
      </w:r>
      <w:r>
        <w:rPr>
          <w:rFonts w:ascii="Times New Roman" w:hAnsi="Times New Roman"/>
          <w:color w:val="000000"/>
          <w:spacing w:val="-5"/>
          <w:sz w:val="21"/>
        </w:rPr>
        <w:t xml:space="preserve">Kampala: FEMRITE Publications Ltd. Published by permission </w:t>
      </w:r>
      <w:r>
        <w:rPr>
          <w:rFonts w:ascii="Times New Roman" w:hAnsi="Times New Roman"/>
          <w:color w:val="000000"/>
          <w:spacing w:val="6"/>
          <w:sz w:val="21"/>
        </w:rPr>
        <w:t>FEMRITE Publications Ltd.</w:t>
      </w:r>
    </w:p>
    <w:p w14:paraId="723BAF77" w14:textId="77777777" w:rsidR="00C95283" w:rsidRDefault="00000000">
      <w:pPr>
        <w:spacing w:before="252" w:line="283" w:lineRule="auto"/>
        <w:rPr>
          <w:rFonts w:ascii="Times New Roman" w:hAnsi="Times New Roman"/>
          <w:b/>
          <w:color w:val="000000"/>
          <w:spacing w:val="2"/>
          <w:sz w:val="19"/>
        </w:rPr>
      </w:pPr>
      <w:r>
        <w:rPr>
          <w:rFonts w:ascii="Times New Roman" w:hAnsi="Times New Roman"/>
          <w:b/>
          <w:color w:val="000000"/>
          <w:spacing w:val="2"/>
          <w:sz w:val="19"/>
        </w:rPr>
        <w:t xml:space="preserve">Winnie </w:t>
      </w:r>
      <w:proofErr w:type="spellStart"/>
      <w:r>
        <w:rPr>
          <w:rFonts w:ascii="Times New Roman" w:hAnsi="Times New Roman"/>
          <w:b/>
          <w:color w:val="000000"/>
          <w:spacing w:val="2"/>
          <w:sz w:val="19"/>
        </w:rPr>
        <w:t>Munyarugerero</w:t>
      </w:r>
      <w:proofErr w:type="spellEnd"/>
      <w:r>
        <w:rPr>
          <w:rFonts w:ascii="Times New Roman" w:hAnsi="Times New Roman"/>
          <w:b/>
          <w:color w:val="000000"/>
          <w:spacing w:val="2"/>
          <w:sz w:val="19"/>
        </w:rPr>
        <w:t>, INDEPENDENCE, 1962</w:t>
      </w:r>
    </w:p>
    <w:p w14:paraId="76C75540" w14:textId="77777777" w:rsidR="00C95283" w:rsidRDefault="00000000">
      <w:pPr>
        <w:ind w:right="72"/>
        <w:rPr>
          <w:rFonts w:ascii="Times New Roman" w:hAnsi="Times New Roman"/>
          <w:color w:val="000000"/>
          <w:spacing w:val="-4"/>
          <w:sz w:val="21"/>
        </w:rPr>
      </w:pPr>
      <w:r>
        <w:rPr>
          <w:rFonts w:ascii="Times New Roman" w:hAnsi="Times New Roman"/>
          <w:color w:val="000000"/>
          <w:spacing w:val="-4"/>
          <w:sz w:val="21"/>
        </w:rPr>
        <w:t xml:space="preserve">Text copyright © 1998, published by permission of </w:t>
      </w:r>
      <w:r>
        <w:rPr>
          <w:rFonts w:ascii="Times New Roman" w:hAnsi="Times New Roman"/>
          <w:i/>
          <w:color w:val="000000"/>
          <w:spacing w:val="-4"/>
        </w:rPr>
        <w:t xml:space="preserve">The New Vision </w:t>
      </w:r>
      <w:r>
        <w:rPr>
          <w:rFonts w:ascii="Times New Roman" w:hAnsi="Times New Roman"/>
          <w:color w:val="000000"/>
          <w:spacing w:val="-4"/>
          <w:sz w:val="21"/>
        </w:rPr>
        <w:t xml:space="preserve">(Kampala), </w:t>
      </w:r>
      <w:r>
        <w:rPr>
          <w:rFonts w:ascii="Times New Roman" w:hAnsi="Times New Roman"/>
          <w:color w:val="000000"/>
          <w:spacing w:val="-2"/>
          <w:sz w:val="21"/>
        </w:rPr>
        <w:t>October 9, 1998.</w:t>
      </w:r>
    </w:p>
    <w:p w14:paraId="581E5D2D" w14:textId="77777777" w:rsidR="00C95283" w:rsidRDefault="00000000">
      <w:pPr>
        <w:spacing w:before="216"/>
        <w:rPr>
          <w:rFonts w:ascii="Times New Roman" w:hAnsi="Times New Roman"/>
          <w:b/>
          <w:color w:val="000000"/>
          <w:sz w:val="19"/>
        </w:rPr>
      </w:pPr>
      <w:proofErr w:type="spellStart"/>
      <w:r>
        <w:rPr>
          <w:rFonts w:ascii="Times New Roman" w:hAnsi="Times New Roman"/>
          <w:b/>
          <w:color w:val="000000"/>
          <w:sz w:val="19"/>
        </w:rPr>
        <w:t>Vuyo</w:t>
      </w:r>
      <w:proofErr w:type="spellEnd"/>
      <w:r>
        <w:rPr>
          <w:rFonts w:ascii="Times New Roman" w:hAnsi="Times New Roman"/>
          <w:b/>
          <w:color w:val="000000"/>
          <w:sz w:val="19"/>
        </w:rPr>
        <w:t xml:space="preserve"> Ophelia </w:t>
      </w:r>
      <w:proofErr w:type="spellStart"/>
      <w:r>
        <w:rPr>
          <w:rFonts w:ascii="Times New Roman" w:hAnsi="Times New Roman"/>
          <w:b/>
          <w:color w:val="000000"/>
          <w:sz w:val="19"/>
        </w:rPr>
        <w:t>Wagi</w:t>
      </w:r>
      <w:proofErr w:type="spellEnd"/>
      <w:r>
        <w:rPr>
          <w:rFonts w:ascii="Times New Roman" w:hAnsi="Times New Roman"/>
          <w:b/>
          <w:color w:val="000000"/>
          <w:sz w:val="19"/>
        </w:rPr>
        <w:t xml:space="preserve">, </w:t>
      </w:r>
      <w:r>
        <w:rPr>
          <w:rFonts w:ascii="Arial" w:hAnsi="Arial"/>
          <w:b/>
          <w:color w:val="000000"/>
          <w:sz w:val="24"/>
        </w:rPr>
        <w:t xml:space="preserve">Two </w:t>
      </w:r>
      <w:r>
        <w:rPr>
          <w:rFonts w:ascii="Times New Roman" w:hAnsi="Times New Roman"/>
          <w:b/>
          <w:color w:val="000000"/>
          <w:sz w:val="19"/>
        </w:rPr>
        <w:t>POEMS</w:t>
      </w:r>
    </w:p>
    <w:p w14:paraId="1FE97AF7"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1999, from </w:t>
      </w:r>
      <w:proofErr w:type="spellStart"/>
      <w:r>
        <w:rPr>
          <w:rFonts w:ascii="Times New Roman" w:hAnsi="Times New Roman"/>
          <w:color w:val="000000"/>
          <w:spacing w:val="-2"/>
          <w:sz w:val="21"/>
        </w:rPr>
        <w:t>Vuyo</w:t>
      </w:r>
      <w:proofErr w:type="spellEnd"/>
      <w:r>
        <w:rPr>
          <w:rFonts w:ascii="Times New Roman" w:hAnsi="Times New Roman"/>
          <w:color w:val="000000"/>
          <w:spacing w:val="-2"/>
          <w:sz w:val="21"/>
        </w:rPr>
        <w:t xml:space="preserve"> 0. </w:t>
      </w:r>
      <w:proofErr w:type="spellStart"/>
      <w:r>
        <w:rPr>
          <w:rFonts w:ascii="Times New Roman" w:hAnsi="Times New Roman"/>
          <w:color w:val="000000"/>
          <w:spacing w:val="-2"/>
          <w:sz w:val="21"/>
        </w:rPr>
        <w:t>Wagi</w:t>
      </w:r>
      <w:proofErr w:type="spellEnd"/>
      <w:r>
        <w:rPr>
          <w:rFonts w:ascii="Times New Roman" w:hAnsi="Times New Roman"/>
          <w:color w:val="000000"/>
          <w:spacing w:val="-2"/>
          <w:sz w:val="21"/>
        </w:rPr>
        <w:t xml:space="preserve">. 1999. </w:t>
      </w:r>
      <w:r>
        <w:rPr>
          <w:rFonts w:ascii="Times New Roman" w:hAnsi="Times New Roman"/>
          <w:i/>
          <w:color w:val="000000"/>
          <w:spacing w:val="-2"/>
        </w:rPr>
        <w:t xml:space="preserve">Safe Crossing. </w:t>
      </w:r>
      <w:r>
        <w:rPr>
          <w:rFonts w:ascii="Times New Roman" w:hAnsi="Times New Roman"/>
          <w:color w:val="000000"/>
          <w:spacing w:val="-2"/>
          <w:sz w:val="21"/>
        </w:rPr>
        <w:t>Bremen, Ger</w:t>
      </w:r>
      <w:r>
        <w:rPr>
          <w:rFonts w:ascii="Times New Roman" w:hAnsi="Times New Roman"/>
          <w:color w:val="000000"/>
          <w:spacing w:val="-2"/>
          <w:sz w:val="21"/>
        </w:rPr>
        <w:softHyphen/>
        <w:t>many: Yeti Press.</w:t>
      </w:r>
    </w:p>
    <w:p w14:paraId="5B1F139F" w14:textId="77777777" w:rsidR="00C95283" w:rsidRDefault="00000000">
      <w:pPr>
        <w:spacing w:before="288" w:line="288" w:lineRule="auto"/>
        <w:rPr>
          <w:rFonts w:ascii="Times New Roman" w:hAnsi="Times New Roman"/>
          <w:b/>
          <w:color w:val="000000"/>
          <w:spacing w:val="2"/>
          <w:sz w:val="19"/>
        </w:rPr>
      </w:pPr>
      <w:r>
        <w:rPr>
          <w:rFonts w:ascii="Times New Roman" w:hAnsi="Times New Roman"/>
          <w:b/>
          <w:color w:val="000000"/>
          <w:spacing w:val="2"/>
          <w:sz w:val="19"/>
        </w:rPr>
        <w:t xml:space="preserve">Mary Penelope </w:t>
      </w:r>
      <w:proofErr w:type="spellStart"/>
      <w:r>
        <w:rPr>
          <w:rFonts w:ascii="Times New Roman" w:hAnsi="Times New Roman"/>
          <w:b/>
          <w:color w:val="000000"/>
          <w:spacing w:val="2"/>
          <w:sz w:val="19"/>
        </w:rPr>
        <w:t>Mfune</w:t>
      </w:r>
      <w:proofErr w:type="spellEnd"/>
      <w:r>
        <w:rPr>
          <w:rFonts w:ascii="Times New Roman" w:hAnsi="Times New Roman"/>
          <w:b/>
          <w:color w:val="000000"/>
          <w:spacing w:val="2"/>
          <w:sz w:val="19"/>
        </w:rPr>
        <w:t>, THE SINGING DRUM</w:t>
      </w:r>
    </w:p>
    <w:p w14:paraId="524095F3"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1999, 2007, by Mary Penelope </w:t>
      </w:r>
      <w:proofErr w:type="spellStart"/>
      <w:r>
        <w:rPr>
          <w:rFonts w:ascii="Times New Roman" w:hAnsi="Times New Roman"/>
          <w:color w:val="000000"/>
          <w:spacing w:val="-1"/>
          <w:sz w:val="21"/>
        </w:rPr>
        <w:t>Mfune</w:t>
      </w:r>
      <w:proofErr w:type="spellEnd"/>
      <w:r>
        <w:rPr>
          <w:rFonts w:ascii="Times New Roman" w:hAnsi="Times New Roman"/>
          <w:color w:val="000000"/>
          <w:spacing w:val="-1"/>
          <w:sz w:val="21"/>
        </w:rPr>
        <w:t xml:space="preserve">, recorded in Zambia, </w:t>
      </w:r>
      <w:r>
        <w:rPr>
          <w:rFonts w:ascii="Times New Roman" w:hAnsi="Times New Roman"/>
          <w:color w:val="000000"/>
          <w:spacing w:val="4"/>
          <w:sz w:val="21"/>
        </w:rPr>
        <w:t xml:space="preserve">1999. Translation copyright 2007 by </w:t>
      </w:r>
      <w:proofErr w:type="spellStart"/>
      <w:r>
        <w:rPr>
          <w:rFonts w:ascii="Times New Roman" w:hAnsi="Times New Roman"/>
          <w:color w:val="000000"/>
          <w:spacing w:val="4"/>
          <w:sz w:val="21"/>
        </w:rPr>
        <w:t>Nalishebo</w:t>
      </w:r>
      <w:proofErr w:type="spellEnd"/>
      <w:r>
        <w:rPr>
          <w:rFonts w:ascii="Times New Roman" w:hAnsi="Times New Roman"/>
          <w:color w:val="000000"/>
          <w:spacing w:val="4"/>
          <w:sz w:val="21"/>
        </w:rPr>
        <w:t xml:space="preserve"> N. </w:t>
      </w:r>
      <w:proofErr w:type="spellStart"/>
      <w:r>
        <w:rPr>
          <w:rFonts w:ascii="Times New Roman" w:hAnsi="Times New Roman"/>
          <w:color w:val="000000"/>
          <w:spacing w:val="4"/>
          <w:sz w:val="21"/>
        </w:rPr>
        <w:t>Meebolo</w:t>
      </w:r>
      <w:proofErr w:type="spellEnd"/>
      <w:r>
        <w:rPr>
          <w:rFonts w:ascii="Times New Roman" w:hAnsi="Times New Roman"/>
          <w:color w:val="000000"/>
          <w:spacing w:val="4"/>
          <w:sz w:val="21"/>
        </w:rPr>
        <w:t>.</w:t>
      </w:r>
    </w:p>
    <w:p w14:paraId="12C5674B" w14:textId="77777777" w:rsidR="00C95283" w:rsidRDefault="00000000">
      <w:pPr>
        <w:spacing w:before="252" w:line="288" w:lineRule="auto"/>
        <w:rPr>
          <w:rFonts w:ascii="Times New Roman" w:hAnsi="Times New Roman"/>
          <w:b/>
          <w:color w:val="000000"/>
          <w:spacing w:val="-2"/>
          <w:sz w:val="19"/>
        </w:rPr>
      </w:pPr>
      <w:proofErr w:type="spellStart"/>
      <w:r>
        <w:rPr>
          <w:rFonts w:ascii="Times New Roman" w:hAnsi="Times New Roman"/>
          <w:b/>
          <w:color w:val="000000"/>
          <w:spacing w:val="-2"/>
          <w:sz w:val="19"/>
        </w:rPr>
        <w:t>Neera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Kapur-Dromson</w:t>
      </w:r>
      <w:proofErr w:type="spellEnd"/>
      <w:r>
        <w:rPr>
          <w:rFonts w:ascii="Times New Roman" w:hAnsi="Times New Roman"/>
          <w:b/>
          <w:color w:val="000000"/>
          <w:spacing w:val="-2"/>
          <w:sz w:val="19"/>
        </w:rPr>
        <w:t>, SEEKING MY HUSBAND IN KENYA</w:t>
      </w:r>
    </w:p>
    <w:p w14:paraId="3A185DD2" w14:textId="77777777" w:rsidR="00C95283" w:rsidRDefault="00000000">
      <w:pPr>
        <w:ind w:right="72"/>
        <w:jc w:val="both"/>
        <w:rPr>
          <w:rFonts w:ascii="Times New Roman" w:hAnsi="Times New Roman"/>
          <w:color w:val="000000"/>
          <w:spacing w:val="7"/>
          <w:sz w:val="21"/>
        </w:rPr>
      </w:pPr>
      <w:r>
        <w:rPr>
          <w:rFonts w:ascii="Times New Roman" w:hAnsi="Times New Roman"/>
          <w:color w:val="000000"/>
          <w:spacing w:val="7"/>
          <w:sz w:val="21"/>
        </w:rPr>
        <w:t xml:space="preserve">Text copyright 2007 by </w:t>
      </w:r>
      <w:proofErr w:type="spellStart"/>
      <w:r>
        <w:rPr>
          <w:rFonts w:ascii="Times New Roman" w:hAnsi="Times New Roman"/>
          <w:color w:val="000000"/>
          <w:spacing w:val="7"/>
          <w:sz w:val="21"/>
        </w:rPr>
        <w:t>Neera</w:t>
      </w:r>
      <w:proofErr w:type="spellEnd"/>
      <w:r>
        <w:rPr>
          <w:rFonts w:ascii="Times New Roman" w:hAnsi="Times New Roman"/>
          <w:color w:val="000000"/>
          <w:spacing w:val="7"/>
          <w:sz w:val="21"/>
        </w:rPr>
        <w:t xml:space="preserve"> </w:t>
      </w:r>
      <w:proofErr w:type="spellStart"/>
      <w:r>
        <w:rPr>
          <w:rFonts w:ascii="Times New Roman" w:hAnsi="Times New Roman"/>
          <w:color w:val="000000"/>
          <w:spacing w:val="7"/>
          <w:sz w:val="21"/>
        </w:rPr>
        <w:t>Kapur-Dromson</w:t>
      </w:r>
      <w:proofErr w:type="spellEnd"/>
      <w:r>
        <w:rPr>
          <w:rFonts w:ascii="Times New Roman" w:hAnsi="Times New Roman"/>
          <w:color w:val="000000"/>
          <w:spacing w:val="7"/>
          <w:sz w:val="21"/>
        </w:rPr>
        <w:t xml:space="preserve">, forthcoming in </w:t>
      </w:r>
      <w:proofErr w:type="spellStart"/>
      <w:r>
        <w:rPr>
          <w:rFonts w:ascii="Times New Roman" w:hAnsi="Times New Roman"/>
          <w:color w:val="000000"/>
          <w:spacing w:val="7"/>
          <w:sz w:val="21"/>
        </w:rPr>
        <w:t>Neera</w:t>
      </w:r>
      <w:proofErr w:type="spellEnd"/>
      <w:r>
        <w:rPr>
          <w:rFonts w:ascii="Times New Roman" w:hAnsi="Times New Roman"/>
          <w:color w:val="000000"/>
          <w:spacing w:val="7"/>
          <w:sz w:val="21"/>
        </w:rPr>
        <w:t xml:space="preserve"> </w:t>
      </w:r>
      <w:proofErr w:type="spellStart"/>
      <w:r>
        <w:rPr>
          <w:rFonts w:ascii="Times New Roman" w:hAnsi="Times New Roman"/>
          <w:color w:val="000000"/>
          <w:spacing w:val="-3"/>
          <w:sz w:val="21"/>
        </w:rPr>
        <w:t>Kapur-Dromson</w:t>
      </w:r>
      <w:proofErr w:type="spellEnd"/>
      <w:r>
        <w:rPr>
          <w:rFonts w:ascii="Times New Roman" w:hAnsi="Times New Roman"/>
          <w:color w:val="000000"/>
          <w:spacing w:val="-3"/>
          <w:sz w:val="21"/>
        </w:rPr>
        <w:t xml:space="preserve">. 2007. </w:t>
      </w:r>
      <w:r>
        <w:rPr>
          <w:rFonts w:ascii="Times New Roman" w:hAnsi="Times New Roman"/>
          <w:i/>
          <w:color w:val="000000"/>
          <w:spacing w:val="-3"/>
          <w:w w:val="105"/>
          <w:sz w:val="21"/>
        </w:rPr>
        <w:t xml:space="preserve">From </w:t>
      </w:r>
      <w:proofErr w:type="spellStart"/>
      <w:r>
        <w:rPr>
          <w:rFonts w:ascii="Times New Roman" w:hAnsi="Times New Roman"/>
          <w:i/>
          <w:color w:val="000000"/>
          <w:spacing w:val="-3"/>
        </w:rPr>
        <w:t>fehlum</w:t>
      </w:r>
      <w:proofErr w:type="spellEnd"/>
      <w:r>
        <w:rPr>
          <w:rFonts w:ascii="Times New Roman" w:hAnsi="Times New Roman"/>
          <w:i/>
          <w:color w:val="000000"/>
          <w:spacing w:val="-3"/>
        </w:rPr>
        <w:t xml:space="preserve"> to Tana. </w:t>
      </w:r>
      <w:r>
        <w:rPr>
          <w:rFonts w:ascii="Times New Roman" w:hAnsi="Times New Roman"/>
          <w:color w:val="000000"/>
          <w:spacing w:val="-3"/>
          <w:sz w:val="21"/>
        </w:rPr>
        <w:t>New Delhi: Penguin India. Pub</w:t>
      </w:r>
      <w:r>
        <w:rPr>
          <w:rFonts w:ascii="Times New Roman" w:hAnsi="Times New Roman"/>
          <w:color w:val="000000"/>
          <w:spacing w:val="-3"/>
          <w:sz w:val="21"/>
        </w:rPr>
        <w:softHyphen/>
      </w:r>
      <w:r>
        <w:rPr>
          <w:rFonts w:ascii="Times New Roman" w:hAnsi="Times New Roman"/>
          <w:color w:val="000000"/>
          <w:sz w:val="21"/>
        </w:rPr>
        <w:t xml:space="preserve">lished by permission of </w:t>
      </w:r>
      <w:proofErr w:type="spellStart"/>
      <w:r>
        <w:rPr>
          <w:rFonts w:ascii="Times New Roman" w:hAnsi="Times New Roman"/>
          <w:color w:val="000000"/>
          <w:sz w:val="21"/>
        </w:rPr>
        <w:t>Neera</w:t>
      </w:r>
      <w:proofErr w:type="spellEnd"/>
      <w:r>
        <w:rPr>
          <w:rFonts w:ascii="Times New Roman" w:hAnsi="Times New Roman"/>
          <w:color w:val="000000"/>
          <w:sz w:val="21"/>
        </w:rPr>
        <w:t xml:space="preserve"> </w:t>
      </w:r>
      <w:proofErr w:type="spellStart"/>
      <w:r>
        <w:rPr>
          <w:rFonts w:ascii="Times New Roman" w:hAnsi="Times New Roman"/>
          <w:color w:val="000000"/>
          <w:sz w:val="21"/>
        </w:rPr>
        <w:t>Kapur-Dromson</w:t>
      </w:r>
      <w:proofErr w:type="spellEnd"/>
      <w:r>
        <w:rPr>
          <w:rFonts w:ascii="Times New Roman" w:hAnsi="Times New Roman"/>
          <w:color w:val="000000"/>
          <w:sz w:val="21"/>
        </w:rPr>
        <w:t>.</w:t>
      </w:r>
    </w:p>
    <w:p w14:paraId="53D41642" w14:textId="77777777" w:rsidR="00C95283" w:rsidRDefault="00000000">
      <w:pPr>
        <w:spacing w:before="288" w:line="278" w:lineRule="auto"/>
        <w:rPr>
          <w:rFonts w:ascii="Times New Roman" w:hAnsi="Times New Roman"/>
          <w:b/>
          <w:color w:val="000000"/>
          <w:sz w:val="19"/>
        </w:rPr>
      </w:pPr>
      <w:r>
        <w:rPr>
          <w:rFonts w:ascii="Times New Roman" w:hAnsi="Times New Roman"/>
          <w:b/>
          <w:color w:val="000000"/>
          <w:sz w:val="19"/>
        </w:rPr>
        <w:t xml:space="preserve">Sarah </w:t>
      </w:r>
      <w:proofErr w:type="spellStart"/>
      <w:r>
        <w:rPr>
          <w:rFonts w:ascii="Times New Roman" w:hAnsi="Times New Roman"/>
          <w:b/>
          <w:color w:val="000000"/>
          <w:sz w:val="19"/>
        </w:rPr>
        <w:t>Nyendohwa</w:t>
      </w:r>
      <w:proofErr w:type="spellEnd"/>
      <w:r>
        <w:rPr>
          <w:rFonts w:ascii="Times New Roman" w:hAnsi="Times New Roman"/>
          <w:b/>
          <w:color w:val="000000"/>
          <w:sz w:val="19"/>
        </w:rPr>
        <w:t xml:space="preserve"> </w:t>
      </w:r>
      <w:proofErr w:type="spellStart"/>
      <w:r>
        <w:rPr>
          <w:rFonts w:ascii="Times New Roman" w:hAnsi="Times New Roman"/>
          <w:b/>
          <w:color w:val="000000"/>
          <w:sz w:val="19"/>
        </w:rPr>
        <w:t>Ntiro</w:t>
      </w:r>
      <w:proofErr w:type="spellEnd"/>
      <w:r>
        <w:rPr>
          <w:rFonts w:ascii="Times New Roman" w:hAnsi="Times New Roman"/>
          <w:b/>
          <w:color w:val="000000"/>
          <w:sz w:val="19"/>
        </w:rPr>
        <w:t>, FIGHTING FOR WOMEN'S RIGHTS</w:t>
      </w:r>
    </w:p>
    <w:p w14:paraId="0A66BB12"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1999, 2007 by Sarah </w:t>
      </w:r>
      <w:proofErr w:type="spellStart"/>
      <w:r>
        <w:rPr>
          <w:rFonts w:ascii="Times New Roman" w:hAnsi="Times New Roman"/>
          <w:color w:val="000000"/>
          <w:spacing w:val="1"/>
          <w:sz w:val="21"/>
        </w:rPr>
        <w:t>Nyendohwa</w:t>
      </w:r>
      <w:proofErr w:type="spellEnd"/>
      <w:r>
        <w:rPr>
          <w:rFonts w:ascii="Times New Roman" w:hAnsi="Times New Roman"/>
          <w:color w:val="000000"/>
          <w:spacing w:val="1"/>
          <w:sz w:val="21"/>
        </w:rPr>
        <w:t xml:space="preserve"> Nitro, recorded by Susan </w:t>
      </w:r>
      <w:r>
        <w:rPr>
          <w:rFonts w:ascii="Times New Roman" w:hAnsi="Times New Roman"/>
          <w:color w:val="000000"/>
          <w:spacing w:val="-1"/>
          <w:sz w:val="21"/>
        </w:rPr>
        <w:t xml:space="preserve">N. </w:t>
      </w:r>
      <w:proofErr w:type="spellStart"/>
      <w:r>
        <w:rPr>
          <w:rFonts w:ascii="Times New Roman" w:hAnsi="Times New Roman"/>
          <w:color w:val="000000"/>
          <w:spacing w:val="-1"/>
          <w:sz w:val="21"/>
        </w:rPr>
        <w:t>Kigalo</w:t>
      </w:r>
      <w:proofErr w:type="spellEnd"/>
      <w:r>
        <w:rPr>
          <w:rFonts w:ascii="Times New Roman" w:hAnsi="Times New Roman"/>
          <w:color w:val="000000"/>
          <w:spacing w:val="-1"/>
          <w:sz w:val="21"/>
        </w:rPr>
        <w:t>, Kampala, Uganda, 1999.</w:t>
      </w:r>
    </w:p>
    <w:p w14:paraId="222353E5" w14:textId="77777777" w:rsidR="00C95283" w:rsidRDefault="00000000">
      <w:pPr>
        <w:spacing w:before="288" w:line="271" w:lineRule="auto"/>
        <w:rPr>
          <w:rFonts w:ascii="Times New Roman" w:hAnsi="Times New Roman"/>
          <w:b/>
          <w:color w:val="000000"/>
          <w:sz w:val="19"/>
        </w:rPr>
      </w:pPr>
      <w:r>
        <w:rPr>
          <w:rFonts w:ascii="Times New Roman" w:hAnsi="Times New Roman"/>
          <w:b/>
          <w:color w:val="000000"/>
          <w:sz w:val="19"/>
        </w:rPr>
        <w:t xml:space="preserve">Loise </w:t>
      </w:r>
      <w:proofErr w:type="spellStart"/>
      <w:r>
        <w:rPr>
          <w:rFonts w:ascii="Times New Roman" w:hAnsi="Times New Roman"/>
          <w:b/>
          <w:color w:val="000000"/>
          <w:sz w:val="19"/>
        </w:rPr>
        <w:t>Kalondu</w:t>
      </w:r>
      <w:proofErr w:type="spellEnd"/>
      <w:r>
        <w:rPr>
          <w:rFonts w:ascii="Times New Roman" w:hAnsi="Times New Roman"/>
          <w:b/>
          <w:color w:val="000000"/>
          <w:sz w:val="19"/>
        </w:rPr>
        <w:t xml:space="preserve"> </w:t>
      </w:r>
      <w:proofErr w:type="spellStart"/>
      <w:r>
        <w:rPr>
          <w:rFonts w:ascii="Times New Roman" w:hAnsi="Times New Roman"/>
          <w:b/>
          <w:color w:val="000000"/>
          <w:sz w:val="19"/>
        </w:rPr>
        <w:t>wa</w:t>
      </w:r>
      <w:proofErr w:type="spellEnd"/>
      <w:r>
        <w:rPr>
          <w:rFonts w:ascii="Times New Roman" w:hAnsi="Times New Roman"/>
          <w:b/>
          <w:color w:val="000000"/>
          <w:sz w:val="19"/>
        </w:rPr>
        <w:t xml:space="preserve"> </w:t>
      </w:r>
      <w:proofErr w:type="spellStart"/>
      <w:r>
        <w:rPr>
          <w:rFonts w:ascii="Times New Roman" w:hAnsi="Times New Roman"/>
          <w:b/>
          <w:color w:val="000000"/>
          <w:sz w:val="19"/>
        </w:rPr>
        <w:t>Maseki</w:t>
      </w:r>
      <w:proofErr w:type="spellEnd"/>
      <w:r>
        <w:rPr>
          <w:rFonts w:ascii="Times New Roman" w:hAnsi="Times New Roman"/>
          <w:b/>
          <w:color w:val="000000"/>
          <w:sz w:val="19"/>
        </w:rPr>
        <w:t>, A COURAGEOUS WOMAN</w:t>
      </w:r>
    </w:p>
    <w:p w14:paraId="40562E11"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2000, 2007 by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Maseki</w:t>
      </w:r>
      <w:proofErr w:type="spellEnd"/>
      <w:r>
        <w:rPr>
          <w:rFonts w:ascii="Times New Roman" w:hAnsi="Times New Roman"/>
          <w:color w:val="000000"/>
          <w:spacing w:val="1"/>
          <w:sz w:val="21"/>
        </w:rPr>
        <w:t xml:space="preserve">, recorded by Sheila </w:t>
      </w:r>
      <w:r>
        <w:rPr>
          <w:rFonts w:ascii="Times New Roman" w:hAnsi="Times New Roman"/>
          <w:color w:val="000000"/>
          <w:spacing w:val="3"/>
          <w:sz w:val="21"/>
        </w:rPr>
        <w:t xml:space="preserve">All </w:t>
      </w:r>
      <w:proofErr w:type="spellStart"/>
      <w:r>
        <w:rPr>
          <w:rFonts w:ascii="Times New Roman" w:hAnsi="Times New Roman"/>
          <w:color w:val="000000"/>
          <w:spacing w:val="3"/>
          <w:sz w:val="21"/>
        </w:rPr>
        <w:t>Ryanga</w:t>
      </w:r>
      <w:proofErr w:type="spellEnd"/>
      <w:r>
        <w:rPr>
          <w:rFonts w:ascii="Times New Roman" w:hAnsi="Times New Roman"/>
          <w:color w:val="000000"/>
          <w:spacing w:val="3"/>
          <w:sz w:val="21"/>
        </w:rPr>
        <w:t xml:space="preserve">, Kitui, Kenya, 2000. Translation copyright by </w:t>
      </w:r>
      <w:proofErr w:type="spellStart"/>
      <w:r>
        <w:rPr>
          <w:rFonts w:ascii="Times New Roman" w:hAnsi="Times New Roman"/>
          <w:color w:val="000000"/>
          <w:spacing w:val="3"/>
          <w:sz w:val="21"/>
        </w:rPr>
        <w:t>Mwende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Mutuvi</w:t>
      </w:r>
      <w:proofErr w:type="spellEnd"/>
      <w:r>
        <w:rPr>
          <w:rFonts w:ascii="Times New Roman" w:hAnsi="Times New Roman"/>
          <w:color w:val="000000"/>
          <w:spacing w:val="3"/>
          <w:sz w:val="21"/>
        </w:rPr>
        <w:t xml:space="preserve"> </w:t>
      </w:r>
      <w:r>
        <w:rPr>
          <w:rFonts w:ascii="Times New Roman" w:hAnsi="Times New Roman"/>
          <w:color w:val="000000"/>
          <w:sz w:val="21"/>
        </w:rPr>
        <w:t xml:space="preserve">and Sheila </w:t>
      </w:r>
      <w:proofErr w:type="spellStart"/>
      <w:r>
        <w:rPr>
          <w:rFonts w:ascii="Times New Roman" w:hAnsi="Times New Roman"/>
          <w:color w:val="000000"/>
          <w:sz w:val="21"/>
        </w:rPr>
        <w:t>AIi</w:t>
      </w:r>
      <w:proofErr w:type="spellEnd"/>
      <w:r>
        <w:rPr>
          <w:rFonts w:ascii="Times New Roman" w:hAnsi="Times New Roman"/>
          <w:color w:val="000000"/>
          <w:sz w:val="21"/>
        </w:rPr>
        <w:t xml:space="preserve"> </w:t>
      </w:r>
      <w:proofErr w:type="spellStart"/>
      <w:r>
        <w:rPr>
          <w:rFonts w:ascii="Times New Roman" w:hAnsi="Times New Roman"/>
          <w:color w:val="000000"/>
          <w:sz w:val="21"/>
        </w:rPr>
        <w:t>Ryanga</w:t>
      </w:r>
      <w:proofErr w:type="spellEnd"/>
      <w:r>
        <w:rPr>
          <w:rFonts w:ascii="Times New Roman" w:hAnsi="Times New Roman"/>
          <w:color w:val="000000"/>
          <w:sz w:val="21"/>
        </w:rPr>
        <w:t>.</w:t>
      </w:r>
    </w:p>
    <w:p w14:paraId="45320CA8" w14:textId="77777777" w:rsidR="00C95283" w:rsidRDefault="00000000">
      <w:pPr>
        <w:spacing w:before="252"/>
        <w:rPr>
          <w:rFonts w:ascii="Times New Roman" w:hAnsi="Times New Roman"/>
          <w:b/>
          <w:color w:val="000000"/>
          <w:spacing w:val="-1"/>
          <w:sz w:val="19"/>
        </w:rPr>
      </w:pPr>
      <w:proofErr w:type="spellStart"/>
      <w:r>
        <w:rPr>
          <w:rFonts w:ascii="Times New Roman" w:hAnsi="Times New Roman"/>
          <w:b/>
          <w:color w:val="000000"/>
          <w:spacing w:val="-1"/>
          <w:sz w:val="19"/>
        </w:rPr>
        <w:t>Pelagia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Aloyse</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Katunzi</w:t>
      </w:r>
      <w:proofErr w:type="spellEnd"/>
      <w:r>
        <w:rPr>
          <w:rFonts w:ascii="Times New Roman" w:hAnsi="Times New Roman"/>
          <w:b/>
          <w:color w:val="000000"/>
          <w:spacing w:val="-1"/>
          <w:sz w:val="19"/>
        </w:rPr>
        <w:t xml:space="preserve">, </w:t>
      </w:r>
      <w:r>
        <w:rPr>
          <w:rFonts w:ascii="Times New Roman" w:hAnsi="Times New Roman"/>
          <w:b/>
          <w:color w:val="000000"/>
          <w:spacing w:val="-1"/>
          <w:w w:val="115"/>
          <w:sz w:val="25"/>
        </w:rPr>
        <w:t xml:space="preserve">Two </w:t>
      </w:r>
      <w:r>
        <w:rPr>
          <w:rFonts w:ascii="Times New Roman" w:hAnsi="Times New Roman"/>
          <w:b/>
          <w:color w:val="000000"/>
          <w:spacing w:val="-1"/>
          <w:sz w:val="19"/>
        </w:rPr>
        <w:t>RIDDLE POEMS</w:t>
      </w:r>
    </w:p>
    <w:p w14:paraId="2C1C51A3" w14:textId="77777777" w:rsidR="00C95283" w:rsidRDefault="00000000">
      <w:pPr>
        <w:ind w:right="72"/>
        <w:rPr>
          <w:rFonts w:ascii="Times New Roman" w:hAnsi="Times New Roman"/>
          <w:color w:val="000000"/>
          <w:spacing w:val="4"/>
          <w:sz w:val="21"/>
        </w:rPr>
      </w:pPr>
      <w:r>
        <w:rPr>
          <w:rFonts w:ascii="Times New Roman" w:hAnsi="Times New Roman"/>
          <w:color w:val="000000"/>
          <w:spacing w:val="4"/>
          <w:sz w:val="21"/>
        </w:rPr>
        <w:t xml:space="preserve">Text copyright 2000 by </w:t>
      </w:r>
      <w:proofErr w:type="spellStart"/>
      <w:r>
        <w:rPr>
          <w:rFonts w:ascii="Times New Roman" w:hAnsi="Times New Roman"/>
          <w:color w:val="000000"/>
          <w:spacing w:val="4"/>
          <w:sz w:val="21"/>
        </w:rPr>
        <w:t>Pelagia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Aloyse</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Katunzi</w:t>
      </w:r>
      <w:proofErr w:type="spellEnd"/>
      <w:r>
        <w:rPr>
          <w:rFonts w:ascii="Times New Roman" w:hAnsi="Times New Roman"/>
          <w:color w:val="000000"/>
          <w:spacing w:val="4"/>
          <w:sz w:val="21"/>
        </w:rPr>
        <w:t xml:space="preserve">. Translation copyright © </w:t>
      </w:r>
      <w:r>
        <w:rPr>
          <w:rFonts w:ascii="Times New Roman" w:hAnsi="Times New Roman"/>
          <w:color w:val="000000"/>
          <w:sz w:val="21"/>
        </w:rPr>
        <w:t xml:space="preserve">2007 by M.M. </w:t>
      </w:r>
      <w:proofErr w:type="spellStart"/>
      <w:r>
        <w:rPr>
          <w:rFonts w:ascii="Times New Roman" w:hAnsi="Times New Roman"/>
          <w:color w:val="000000"/>
          <w:sz w:val="21"/>
        </w:rPr>
        <w:t>Mulokozi</w:t>
      </w:r>
      <w:proofErr w:type="spellEnd"/>
      <w:r>
        <w:rPr>
          <w:rFonts w:ascii="Times New Roman" w:hAnsi="Times New Roman"/>
          <w:color w:val="000000"/>
          <w:sz w:val="21"/>
        </w:rPr>
        <w:t>.</w:t>
      </w:r>
    </w:p>
    <w:p w14:paraId="5574B46D" w14:textId="77777777" w:rsidR="00C95283" w:rsidRDefault="00000000">
      <w:pPr>
        <w:spacing w:before="288" w:line="271" w:lineRule="auto"/>
        <w:rPr>
          <w:rFonts w:ascii="Times New Roman" w:hAnsi="Times New Roman"/>
          <w:b/>
          <w:color w:val="000000"/>
          <w:spacing w:val="-2"/>
          <w:sz w:val="19"/>
        </w:rPr>
      </w:pPr>
      <w:r>
        <w:rPr>
          <w:rFonts w:ascii="Times New Roman" w:hAnsi="Times New Roman"/>
          <w:b/>
          <w:color w:val="000000"/>
          <w:spacing w:val="-2"/>
          <w:sz w:val="19"/>
        </w:rPr>
        <w:t xml:space="preserve">Loise </w:t>
      </w:r>
      <w:proofErr w:type="spellStart"/>
      <w:r>
        <w:rPr>
          <w:rFonts w:ascii="Times New Roman" w:hAnsi="Times New Roman"/>
          <w:b/>
          <w:color w:val="000000"/>
          <w:spacing w:val="-2"/>
          <w:sz w:val="19"/>
        </w:rPr>
        <w:t>Kalondu</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wa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Maseki</w:t>
      </w:r>
      <w:proofErr w:type="spellEnd"/>
      <w:r>
        <w:rPr>
          <w:rFonts w:ascii="Times New Roman" w:hAnsi="Times New Roman"/>
          <w:b/>
          <w:color w:val="000000"/>
          <w:spacing w:val="-2"/>
          <w:sz w:val="19"/>
        </w:rPr>
        <w:t>, PROTEST AGAINST POLYGAMY</w:t>
      </w:r>
    </w:p>
    <w:p w14:paraId="793AAE1C" w14:textId="77777777" w:rsidR="00C95283" w:rsidRDefault="00000000">
      <w:pPr>
        <w:ind w:right="288"/>
        <w:rPr>
          <w:rFonts w:ascii="Times New Roman" w:hAnsi="Times New Roman"/>
          <w:color w:val="000000"/>
          <w:spacing w:val="-1"/>
          <w:sz w:val="21"/>
        </w:rPr>
      </w:pPr>
      <w:r>
        <w:rPr>
          <w:rFonts w:ascii="Times New Roman" w:hAnsi="Times New Roman"/>
          <w:color w:val="000000"/>
          <w:spacing w:val="-1"/>
          <w:sz w:val="21"/>
        </w:rPr>
        <w:t xml:space="preserve">Text copyright © 2000 by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Maseki</w:t>
      </w:r>
      <w:proofErr w:type="spellEnd"/>
      <w:r>
        <w:rPr>
          <w:rFonts w:ascii="Times New Roman" w:hAnsi="Times New Roman"/>
          <w:color w:val="000000"/>
          <w:spacing w:val="-1"/>
          <w:sz w:val="21"/>
        </w:rPr>
        <w:t xml:space="preserve">. Translation copyright </w:t>
      </w:r>
      <w:r>
        <w:rPr>
          <w:rFonts w:ascii="Times New Roman" w:hAnsi="Times New Roman"/>
          <w:color w:val="000000"/>
          <w:sz w:val="21"/>
        </w:rPr>
        <w:t xml:space="preserve">2007 by </w:t>
      </w:r>
      <w:proofErr w:type="spellStart"/>
      <w:r>
        <w:rPr>
          <w:rFonts w:ascii="Times New Roman" w:hAnsi="Times New Roman"/>
          <w:color w:val="000000"/>
          <w:sz w:val="21"/>
        </w:rPr>
        <w:t>Mwende</w:t>
      </w:r>
      <w:proofErr w:type="spellEnd"/>
      <w:r>
        <w:rPr>
          <w:rFonts w:ascii="Times New Roman" w:hAnsi="Times New Roman"/>
          <w:color w:val="000000"/>
          <w:sz w:val="21"/>
        </w:rPr>
        <w:t xml:space="preserve"> </w:t>
      </w:r>
      <w:proofErr w:type="spellStart"/>
      <w:r>
        <w:rPr>
          <w:rFonts w:ascii="Times New Roman" w:hAnsi="Times New Roman"/>
          <w:color w:val="000000"/>
          <w:sz w:val="21"/>
        </w:rPr>
        <w:t>Mutuvi</w:t>
      </w:r>
      <w:proofErr w:type="spellEnd"/>
      <w:r>
        <w:rPr>
          <w:rFonts w:ascii="Times New Roman" w:hAnsi="Times New Roman"/>
          <w:color w:val="000000"/>
          <w:sz w:val="21"/>
        </w:rPr>
        <w:t>.</w:t>
      </w:r>
    </w:p>
    <w:p w14:paraId="5B365351" w14:textId="77777777" w:rsidR="00C95283" w:rsidRDefault="00000000">
      <w:pPr>
        <w:spacing w:before="216" w:line="288" w:lineRule="auto"/>
        <w:rPr>
          <w:rFonts w:ascii="Times New Roman" w:hAnsi="Times New Roman"/>
          <w:b/>
          <w:color w:val="000000"/>
          <w:sz w:val="19"/>
        </w:rPr>
      </w:pPr>
      <w:r>
        <w:rPr>
          <w:rFonts w:ascii="Times New Roman" w:hAnsi="Times New Roman"/>
          <w:b/>
          <w:color w:val="000000"/>
          <w:sz w:val="19"/>
        </w:rPr>
        <w:t xml:space="preserve">Goretti </w:t>
      </w:r>
      <w:proofErr w:type="spellStart"/>
      <w:r>
        <w:rPr>
          <w:rFonts w:ascii="Times New Roman" w:hAnsi="Times New Roman"/>
          <w:b/>
          <w:color w:val="000000"/>
          <w:sz w:val="19"/>
        </w:rPr>
        <w:t>Kyomuhendo</w:t>
      </w:r>
      <w:proofErr w:type="spellEnd"/>
      <w:r>
        <w:rPr>
          <w:rFonts w:ascii="Times New Roman" w:hAnsi="Times New Roman"/>
          <w:b/>
          <w:color w:val="000000"/>
          <w:sz w:val="19"/>
        </w:rPr>
        <w:t>, IN THE SHADOW OF GOD</w:t>
      </w:r>
    </w:p>
    <w:p w14:paraId="4E274109"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2007 by Goretti </w:t>
      </w:r>
      <w:proofErr w:type="spellStart"/>
      <w:r>
        <w:rPr>
          <w:rFonts w:ascii="Times New Roman" w:hAnsi="Times New Roman"/>
          <w:color w:val="000000"/>
          <w:spacing w:val="2"/>
          <w:sz w:val="21"/>
        </w:rPr>
        <w:t>Kyomuhendo</w:t>
      </w:r>
      <w:proofErr w:type="spellEnd"/>
      <w:r>
        <w:rPr>
          <w:rFonts w:ascii="Times New Roman" w:hAnsi="Times New Roman"/>
          <w:color w:val="000000"/>
          <w:spacing w:val="2"/>
          <w:sz w:val="21"/>
        </w:rPr>
        <w:t xml:space="preserve">. Published by permission of </w:t>
      </w:r>
      <w:r>
        <w:rPr>
          <w:rFonts w:ascii="Times New Roman" w:hAnsi="Times New Roman"/>
          <w:color w:val="000000"/>
          <w:sz w:val="21"/>
        </w:rPr>
        <w:t xml:space="preserve">Goretti </w:t>
      </w:r>
      <w:proofErr w:type="spellStart"/>
      <w:r>
        <w:rPr>
          <w:rFonts w:ascii="Times New Roman" w:hAnsi="Times New Roman"/>
          <w:color w:val="000000"/>
          <w:sz w:val="21"/>
        </w:rPr>
        <w:t>Kyomuhendo</w:t>
      </w:r>
      <w:proofErr w:type="spellEnd"/>
      <w:r>
        <w:rPr>
          <w:rFonts w:ascii="Times New Roman" w:hAnsi="Times New Roman"/>
          <w:color w:val="000000"/>
          <w:sz w:val="21"/>
        </w:rPr>
        <w:t>.</w:t>
      </w:r>
    </w:p>
    <w:p w14:paraId="52F6E4B7" w14:textId="77777777" w:rsidR="00C95283" w:rsidRDefault="00C95283">
      <w:pPr>
        <w:sectPr w:rsidR="00C95283">
          <w:pgSz w:w="8158" w:h="12989"/>
          <w:pgMar w:top="680" w:right="675" w:bottom="303" w:left="669" w:header="720" w:footer="720" w:gutter="0"/>
          <w:cols w:space="720"/>
        </w:sectPr>
      </w:pPr>
    </w:p>
    <w:p w14:paraId="64B11047" w14:textId="77777777" w:rsidR="00C95283" w:rsidRDefault="00000000">
      <w:pPr>
        <w:spacing w:before="540"/>
        <w:rPr>
          <w:rFonts w:ascii="Times New Roman" w:hAnsi="Times New Roman"/>
          <w:b/>
          <w:color w:val="000000"/>
          <w:spacing w:val="-18"/>
          <w:sz w:val="21"/>
        </w:rPr>
      </w:pPr>
      <w:r>
        <w:lastRenderedPageBreak/>
        <w:pict w14:anchorId="09C833BA">
          <v:line id="_x0000_s8723" style="position:absolute;z-index:257993728" from="387.45pt,.1pt" to="387.45pt,609.3pt" strokeweight="1.1pt"/>
        </w:pict>
      </w:r>
      <w:r>
        <w:rPr>
          <w:rFonts w:ascii="Times New Roman" w:hAnsi="Times New Roman"/>
          <w:b/>
          <w:color w:val="000000"/>
          <w:spacing w:val="-18"/>
          <w:sz w:val="21"/>
        </w:rPr>
        <w:t xml:space="preserve">Hannah </w:t>
      </w:r>
      <w:proofErr w:type="spellStart"/>
      <w:r>
        <w:rPr>
          <w:rFonts w:ascii="Times New Roman" w:hAnsi="Times New Roman"/>
          <w:b/>
          <w:color w:val="000000"/>
          <w:spacing w:val="-18"/>
          <w:sz w:val="21"/>
        </w:rPr>
        <w:t>Tsuma</w:t>
      </w:r>
      <w:proofErr w:type="spellEnd"/>
      <w:r>
        <w:rPr>
          <w:rFonts w:ascii="Times New Roman" w:hAnsi="Times New Roman"/>
          <w:b/>
          <w:color w:val="000000"/>
          <w:spacing w:val="-18"/>
          <w:sz w:val="21"/>
        </w:rPr>
        <w:t xml:space="preserve">, </w:t>
      </w:r>
      <w:proofErr w:type="spellStart"/>
      <w:r>
        <w:rPr>
          <w:rFonts w:ascii="Times New Roman" w:hAnsi="Times New Roman"/>
          <w:b/>
          <w:color w:val="000000"/>
          <w:spacing w:val="-18"/>
          <w:sz w:val="21"/>
        </w:rPr>
        <w:t>MEKATILILr</w:t>
      </w:r>
      <w:proofErr w:type="spellEnd"/>
      <w:r>
        <w:rPr>
          <w:rFonts w:ascii="Times New Roman" w:hAnsi="Times New Roman"/>
          <w:b/>
          <w:color w:val="000000"/>
          <w:spacing w:val="-18"/>
          <w:sz w:val="21"/>
        </w:rPr>
        <w:t>, TILE MIJIKENDA WARRIOR</w:t>
      </w:r>
    </w:p>
    <w:p w14:paraId="77CA5ECA" w14:textId="77777777" w:rsidR="00C95283" w:rsidRDefault="00000000">
      <w:pPr>
        <w:jc w:val="center"/>
        <w:rPr>
          <w:rFonts w:ascii="Times New Roman" w:hAnsi="Times New Roman"/>
          <w:b/>
          <w:color w:val="000000"/>
          <w:spacing w:val="-9"/>
          <w:sz w:val="21"/>
        </w:rPr>
      </w:pPr>
      <w:r>
        <w:rPr>
          <w:rFonts w:ascii="Times New Roman" w:hAnsi="Times New Roman"/>
          <w:b/>
          <w:color w:val="000000"/>
          <w:spacing w:val="-9"/>
          <w:sz w:val="21"/>
        </w:rPr>
        <w:t xml:space="preserve">Text © copyright 2000, 2007 by Hannah </w:t>
      </w:r>
      <w:proofErr w:type="spellStart"/>
      <w:r>
        <w:rPr>
          <w:rFonts w:ascii="Times New Roman" w:hAnsi="Times New Roman"/>
          <w:b/>
          <w:color w:val="000000"/>
          <w:spacing w:val="-9"/>
          <w:sz w:val="21"/>
        </w:rPr>
        <w:t>Tsuma</w:t>
      </w:r>
      <w:proofErr w:type="spellEnd"/>
      <w:r>
        <w:rPr>
          <w:rFonts w:ascii="Times New Roman" w:hAnsi="Times New Roman"/>
          <w:b/>
          <w:color w:val="000000"/>
          <w:spacing w:val="-9"/>
          <w:sz w:val="21"/>
        </w:rPr>
        <w:t xml:space="preserve">, recorded by Sheila All </w:t>
      </w:r>
      <w:proofErr w:type="spellStart"/>
      <w:r>
        <w:rPr>
          <w:rFonts w:ascii="Times New Roman" w:hAnsi="Times New Roman"/>
          <w:b/>
          <w:color w:val="000000"/>
          <w:spacing w:val="-9"/>
          <w:sz w:val="21"/>
        </w:rPr>
        <w:t>Ryanga</w:t>
      </w:r>
      <w:proofErr w:type="spellEnd"/>
      <w:r>
        <w:rPr>
          <w:rFonts w:ascii="Times New Roman" w:hAnsi="Times New Roman"/>
          <w:b/>
          <w:color w:val="000000"/>
          <w:spacing w:val="-9"/>
          <w:sz w:val="21"/>
        </w:rPr>
        <w:t xml:space="preserve">. in </w:t>
      </w:r>
      <w:r>
        <w:rPr>
          <w:rFonts w:ascii="Times New Roman" w:hAnsi="Times New Roman"/>
          <w:b/>
          <w:color w:val="000000"/>
          <w:spacing w:val="-9"/>
          <w:sz w:val="21"/>
        </w:rPr>
        <w:br/>
      </w:r>
      <w:proofErr w:type="spellStart"/>
      <w:r>
        <w:rPr>
          <w:rFonts w:ascii="Times New Roman" w:hAnsi="Times New Roman"/>
          <w:b/>
          <w:color w:val="000000"/>
          <w:spacing w:val="-9"/>
          <w:sz w:val="21"/>
        </w:rPr>
        <w:t>Maandani</w:t>
      </w:r>
      <w:proofErr w:type="spellEnd"/>
      <w:r>
        <w:rPr>
          <w:rFonts w:ascii="Times New Roman" w:hAnsi="Times New Roman"/>
          <w:b/>
          <w:color w:val="000000"/>
          <w:spacing w:val="-9"/>
          <w:sz w:val="21"/>
        </w:rPr>
        <w:t xml:space="preserve">, Kilifi, Kenya, 2000. Translation copyright 0 2007 by Sheila All </w:t>
      </w:r>
      <w:proofErr w:type="spellStart"/>
      <w:r>
        <w:rPr>
          <w:rFonts w:ascii="Times New Roman" w:hAnsi="Times New Roman"/>
          <w:b/>
          <w:color w:val="000000"/>
          <w:spacing w:val="-9"/>
          <w:sz w:val="21"/>
        </w:rPr>
        <w:t>Ryanga</w:t>
      </w:r>
      <w:proofErr w:type="spellEnd"/>
      <w:r>
        <w:rPr>
          <w:rFonts w:ascii="Times New Roman" w:hAnsi="Times New Roman"/>
          <w:b/>
          <w:color w:val="000000"/>
          <w:spacing w:val="-9"/>
          <w:sz w:val="21"/>
        </w:rPr>
        <w:t>.</w:t>
      </w:r>
    </w:p>
    <w:p w14:paraId="29A353E9" w14:textId="77777777" w:rsidR="00C95283" w:rsidRDefault="00000000">
      <w:pPr>
        <w:spacing w:before="288"/>
        <w:rPr>
          <w:rFonts w:ascii="Times New Roman" w:hAnsi="Times New Roman"/>
          <w:b/>
          <w:color w:val="000000"/>
          <w:spacing w:val="-11"/>
          <w:sz w:val="21"/>
        </w:rPr>
      </w:pPr>
      <w:r>
        <w:rPr>
          <w:rFonts w:ascii="Times New Roman" w:hAnsi="Times New Roman"/>
          <w:b/>
          <w:color w:val="000000"/>
          <w:spacing w:val="-11"/>
          <w:sz w:val="21"/>
        </w:rPr>
        <w:t xml:space="preserve">Esther </w:t>
      </w:r>
      <w:proofErr w:type="spellStart"/>
      <w:r>
        <w:rPr>
          <w:rFonts w:ascii="Times New Roman" w:hAnsi="Times New Roman"/>
          <w:b/>
          <w:color w:val="000000"/>
          <w:spacing w:val="-11"/>
          <w:sz w:val="21"/>
        </w:rPr>
        <w:t>Mwachombo</w:t>
      </w:r>
      <w:proofErr w:type="spellEnd"/>
      <w:r>
        <w:rPr>
          <w:rFonts w:ascii="Times New Roman" w:hAnsi="Times New Roman"/>
          <w:b/>
          <w:color w:val="000000"/>
          <w:spacing w:val="-11"/>
          <w:sz w:val="21"/>
        </w:rPr>
        <w:t>, I WANT SCHOOL, NOT MARRIAGE</w:t>
      </w:r>
    </w:p>
    <w:p w14:paraId="79D6D41A" w14:textId="77777777" w:rsidR="00C95283" w:rsidRDefault="00000000">
      <w:pPr>
        <w:ind w:right="72"/>
        <w:jc w:val="both"/>
        <w:rPr>
          <w:rFonts w:ascii="Times New Roman" w:hAnsi="Times New Roman"/>
          <w:b/>
          <w:color w:val="000000"/>
          <w:spacing w:val="-3"/>
          <w:sz w:val="21"/>
        </w:rPr>
      </w:pPr>
      <w:r>
        <w:rPr>
          <w:rFonts w:ascii="Times New Roman" w:hAnsi="Times New Roman"/>
          <w:b/>
          <w:color w:val="000000"/>
          <w:spacing w:val="-3"/>
          <w:sz w:val="21"/>
        </w:rPr>
        <w:t xml:space="preserve">Text copyright 2001, 2007 by Esther </w:t>
      </w:r>
      <w:proofErr w:type="spellStart"/>
      <w:r>
        <w:rPr>
          <w:rFonts w:ascii="Times New Roman" w:hAnsi="Times New Roman"/>
          <w:b/>
          <w:color w:val="000000"/>
          <w:spacing w:val="-3"/>
          <w:sz w:val="21"/>
        </w:rPr>
        <w:t>Mwachombo</w:t>
      </w:r>
      <w:proofErr w:type="spellEnd"/>
      <w:r>
        <w:rPr>
          <w:rFonts w:ascii="Times New Roman" w:hAnsi="Times New Roman"/>
          <w:b/>
          <w:color w:val="000000"/>
          <w:spacing w:val="-3"/>
          <w:sz w:val="21"/>
        </w:rPr>
        <w:t xml:space="preserve">, recorded by Sheila All </w:t>
      </w:r>
      <w:proofErr w:type="spellStart"/>
      <w:r>
        <w:rPr>
          <w:rFonts w:ascii="Times New Roman" w:hAnsi="Times New Roman"/>
          <w:b/>
          <w:color w:val="000000"/>
          <w:spacing w:val="-3"/>
          <w:sz w:val="21"/>
        </w:rPr>
        <w:t>Ryanga</w:t>
      </w:r>
      <w:proofErr w:type="spellEnd"/>
      <w:r>
        <w:rPr>
          <w:rFonts w:ascii="Times New Roman" w:hAnsi="Times New Roman"/>
          <w:b/>
          <w:color w:val="000000"/>
          <w:spacing w:val="-3"/>
          <w:sz w:val="21"/>
        </w:rPr>
        <w:t xml:space="preserve"> in </w:t>
      </w:r>
      <w:proofErr w:type="spellStart"/>
      <w:r>
        <w:rPr>
          <w:rFonts w:ascii="Times New Roman" w:hAnsi="Times New Roman"/>
          <w:b/>
          <w:color w:val="000000"/>
          <w:spacing w:val="-3"/>
          <w:sz w:val="21"/>
        </w:rPr>
        <w:t>Maandani</w:t>
      </w:r>
      <w:proofErr w:type="spellEnd"/>
      <w:r>
        <w:rPr>
          <w:rFonts w:ascii="Times New Roman" w:hAnsi="Times New Roman"/>
          <w:b/>
          <w:color w:val="000000"/>
          <w:spacing w:val="-3"/>
          <w:sz w:val="21"/>
        </w:rPr>
        <w:t xml:space="preserve">, Kilifi, Kenya, 2001. Translation copyright © 2007 by </w:t>
      </w:r>
      <w:r>
        <w:rPr>
          <w:rFonts w:ascii="Times New Roman" w:hAnsi="Times New Roman"/>
          <w:b/>
          <w:color w:val="000000"/>
          <w:spacing w:val="-4"/>
          <w:sz w:val="21"/>
        </w:rPr>
        <w:t xml:space="preserve">Sheila Ali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w:t>
      </w:r>
    </w:p>
    <w:p w14:paraId="4193EE12" w14:textId="77777777" w:rsidR="00C95283" w:rsidRDefault="00000000">
      <w:pPr>
        <w:spacing w:before="324"/>
        <w:rPr>
          <w:rFonts w:ascii="Times New Roman" w:hAnsi="Times New Roman"/>
          <w:b/>
          <w:color w:val="000000"/>
          <w:spacing w:val="-16"/>
          <w:sz w:val="21"/>
        </w:rPr>
      </w:pPr>
      <w:r>
        <w:rPr>
          <w:rFonts w:ascii="Times New Roman" w:hAnsi="Times New Roman"/>
          <w:b/>
          <w:color w:val="000000"/>
          <w:spacing w:val="-16"/>
          <w:sz w:val="21"/>
        </w:rPr>
        <w:t xml:space="preserve">Charlotte </w:t>
      </w:r>
      <w:proofErr w:type="spellStart"/>
      <w:r>
        <w:rPr>
          <w:rFonts w:ascii="Times New Roman" w:hAnsi="Times New Roman"/>
          <w:b/>
          <w:color w:val="000000"/>
          <w:spacing w:val="-16"/>
          <w:sz w:val="21"/>
        </w:rPr>
        <w:t>Poda</w:t>
      </w:r>
      <w:proofErr w:type="spellEnd"/>
      <w:r>
        <w:rPr>
          <w:rFonts w:ascii="Times New Roman" w:hAnsi="Times New Roman"/>
          <w:b/>
          <w:color w:val="000000"/>
          <w:spacing w:val="-16"/>
          <w:sz w:val="21"/>
        </w:rPr>
        <w:t>, FROM SLAVERY TO SCHOOL</w:t>
      </w:r>
    </w:p>
    <w:p w14:paraId="6320EF7F"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 2001, 2007 by Charlotte </w:t>
      </w:r>
      <w:proofErr w:type="spellStart"/>
      <w:r>
        <w:rPr>
          <w:rFonts w:ascii="Times New Roman" w:hAnsi="Times New Roman"/>
          <w:b/>
          <w:color w:val="000000"/>
          <w:spacing w:val="-5"/>
          <w:sz w:val="21"/>
        </w:rPr>
        <w:t>Poda</w:t>
      </w:r>
      <w:proofErr w:type="spellEnd"/>
      <w:r>
        <w:rPr>
          <w:rFonts w:ascii="Times New Roman" w:hAnsi="Times New Roman"/>
          <w:b/>
          <w:color w:val="000000"/>
          <w:spacing w:val="-5"/>
          <w:sz w:val="21"/>
        </w:rPr>
        <w:t xml:space="preserve">, recorded by Sheila All </w:t>
      </w:r>
      <w:proofErr w:type="spellStart"/>
      <w:r>
        <w:rPr>
          <w:rFonts w:ascii="Times New Roman" w:hAnsi="Times New Roman"/>
          <w:b/>
          <w:color w:val="000000"/>
          <w:spacing w:val="-5"/>
          <w:sz w:val="21"/>
        </w:rPr>
        <w:t>Ryanga</w:t>
      </w:r>
      <w:proofErr w:type="spellEnd"/>
      <w:r>
        <w:rPr>
          <w:rFonts w:ascii="Times New Roman" w:hAnsi="Times New Roman"/>
          <w:b/>
          <w:color w:val="000000"/>
          <w:spacing w:val="-5"/>
          <w:sz w:val="21"/>
        </w:rPr>
        <w:t xml:space="preserve"> </w:t>
      </w:r>
      <w:r>
        <w:rPr>
          <w:rFonts w:ascii="Times New Roman" w:hAnsi="Times New Roman"/>
          <w:b/>
          <w:color w:val="000000"/>
          <w:sz w:val="21"/>
        </w:rPr>
        <w:t xml:space="preserve">in </w:t>
      </w:r>
      <w:proofErr w:type="spellStart"/>
      <w:r>
        <w:rPr>
          <w:rFonts w:ascii="Times New Roman" w:hAnsi="Times New Roman"/>
          <w:b/>
          <w:color w:val="000000"/>
          <w:sz w:val="21"/>
        </w:rPr>
        <w:t>Rabai</w:t>
      </w:r>
      <w:proofErr w:type="spellEnd"/>
      <w:r>
        <w:rPr>
          <w:rFonts w:ascii="Times New Roman" w:hAnsi="Times New Roman"/>
          <w:b/>
          <w:color w:val="000000"/>
          <w:sz w:val="21"/>
        </w:rPr>
        <w:t xml:space="preserve">, Kilifi, Kenya, 2001. </w:t>
      </w:r>
      <w:r>
        <w:rPr>
          <w:rFonts w:ascii="Times New Roman" w:hAnsi="Times New Roman"/>
          <w:b/>
          <w:i/>
          <w:color w:val="000000"/>
          <w:sz w:val="20"/>
        </w:rPr>
        <w:t xml:space="preserve">Translation </w:t>
      </w:r>
      <w:r>
        <w:rPr>
          <w:rFonts w:ascii="Times New Roman" w:hAnsi="Times New Roman"/>
          <w:i/>
          <w:color w:val="000000"/>
          <w:sz w:val="21"/>
        </w:rPr>
        <w:t xml:space="preserve">copyright </w:t>
      </w:r>
      <w:r>
        <w:rPr>
          <w:rFonts w:ascii="Times New Roman" w:hAnsi="Times New Roman"/>
          <w:b/>
          <w:color w:val="000000"/>
          <w:sz w:val="21"/>
        </w:rPr>
        <w:t xml:space="preserve">0 2007 by Sheila Ali </w:t>
      </w:r>
      <w:proofErr w:type="spellStart"/>
      <w:r>
        <w:rPr>
          <w:rFonts w:ascii="Times New Roman" w:hAnsi="Times New Roman"/>
          <w:b/>
          <w:color w:val="000000"/>
          <w:spacing w:val="-6"/>
          <w:sz w:val="21"/>
        </w:rPr>
        <w:t>Ryanga.and</w:t>
      </w:r>
      <w:proofErr w:type="spellEnd"/>
      <w:r>
        <w:rPr>
          <w:rFonts w:ascii="Times New Roman" w:hAnsi="Times New Roman"/>
          <w:b/>
          <w:color w:val="000000"/>
          <w:spacing w:val="-6"/>
          <w:sz w:val="21"/>
        </w:rPr>
        <w:t xml:space="preserve"> All </w:t>
      </w:r>
      <w:proofErr w:type="spellStart"/>
      <w:r>
        <w:rPr>
          <w:rFonts w:ascii="Times New Roman" w:hAnsi="Times New Roman"/>
          <w:b/>
          <w:color w:val="000000"/>
          <w:spacing w:val="-6"/>
          <w:sz w:val="21"/>
        </w:rPr>
        <w:t>Wasi</w:t>
      </w:r>
      <w:proofErr w:type="spellEnd"/>
      <w:r>
        <w:rPr>
          <w:rFonts w:ascii="Times New Roman" w:hAnsi="Times New Roman"/>
          <w:b/>
          <w:color w:val="000000"/>
          <w:spacing w:val="-6"/>
          <w:sz w:val="21"/>
        </w:rPr>
        <w:t>.</w:t>
      </w:r>
    </w:p>
    <w:p w14:paraId="0190B581" w14:textId="77777777" w:rsidR="00C95283" w:rsidRDefault="00000000">
      <w:pPr>
        <w:spacing w:before="288" w:line="264" w:lineRule="auto"/>
        <w:rPr>
          <w:rFonts w:ascii="Times New Roman" w:hAnsi="Times New Roman"/>
          <w:b/>
          <w:color w:val="000000"/>
          <w:spacing w:val="-4"/>
          <w:sz w:val="21"/>
        </w:rPr>
      </w:pPr>
      <w:r>
        <w:rPr>
          <w:rFonts w:ascii="Times New Roman" w:hAnsi="Times New Roman"/>
          <w:b/>
          <w:color w:val="000000"/>
          <w:spacing w:val="-4"/>
          <w:sz w:val="21"/>
        </w:rPr>
        <w:t xml:space="preserve">Katherine Wanjiru </w:t>
      </w:r>
      <w:proofErr w:type="spellStart"/>
      <w:r>
        <w:rPr>
          <w:rFonts w:ascii="Times New Roman" w:hAnsi="Times New Roman"/>
          <w:b/>
          <w:color w:val="000000"/>
          <w:spacing w:val="-4"/>
          <w:sz w:val="21"/>
        </w:rPr>
        <w:t>Getad</w:t>
      </w:r>
      <w:proofErr w:type="spellEnd"/>
      <w:r>
        <w:rPr>
          <w:rFonts w:ascii="Times New Roman" w:hAnsi="Times New Roman"/>
          <w:b/>
          <w:color w:val="000000"/>
          <w:spacing w:val="-4"/>
          <w:sz w:val="21"/>
        </w:rPr>
        <w:t>, Two POEMS</w:t>
      </w:r>
    </w:p>
    <w:p w14:paraId="278FCB97" w14:textId="77777777" w:rsidR="00C95283" w:rsidRDefault="00000000">
      <w:pPr>
        <w:ind w:right="72"/>
        <w:rPr>
          <w:rFonts w:ascii="Times New Roman" w:hAnsi="Times New Roman"/>
          <w:b/>
          <w:color w:val="000000"/>
          <w:spacing w:val="-1"/>
          <w:sz w:val="21"/>
        </w:rPr>
      </w:pPr>
      <w:r>
        <w:rPr>
          <w:rFonts w:ascii="Times New Roman" w:hAnsi="Times New Roman"/>
          <w:b/>
          <w:color w:val="000000"/>
          <w:spacing w:val="-1"/>
          <w:sz w:val="21"/>
        </w:rPr>
        <w:t xml:space="preserve">Text copyright 0 2007 by </w:t>
      </w:r>
      <w:proofErr w:type="spellStart"/>
      <w:r>
        <w:rPr>
          <w:rFonts w:ascii="Times New Roman" w:hAnsi="Times New Roman"/>
          <w:b/>
          <w:color w:val="000000"/>
          <w:spacing w:val="-1"/>
          <w:sz w:val="21"/>
        </w:rPr>
        <w:t>Katherine•anjiru</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Getao</w:t>
      </w:r>
      <w:proofErr w:type="spellEnd"/>
      <w:r>
        <w:rPr>
          <w:rFonts w:ascii="Times New Roman" w:hAnsi="Times New Roman"/>
          <w:b/>
          <w:color w:val="000000"/>
          <w:spacing w:val="-1"/>
          <w:sz w:val="21"/>
        </w:rPr>
        <w:t xml:space="preserve">. Published by permission </w:t>
      </w:r>
      <w:r>
        <w:rPr>
          <w:rFonts w:ascii="Times New Roman" w:hAnsi="Times New Roman"/>
          <w:b/>
          <w:color w:val="000000"/>
          <w:spacing w:val="-6"/>
          <w:sz w:val="21"/>
        </w:rPr>
        <w:t xml:space="preserve">of Katherine Wanjiru </w:t>
      </w:r>
      <w:proofErr w:type="spellStart"/>
      <w:r>
        <w:rPr>
          <w:rFonts w:ascii="Times New Roman" w:hAnsi="Times New Roman"/>
          <w:b/>
          <w:color w:val="000000"/>
          <w:spacing w:val="-6"/>
          <w:sz w:val="21"/>
        </w:rPr>
        <w:t>Getao</w:t>
      </w:r>
      <w:proofErr w:type="spellEnd"/>
      <w:r>
        <w:rPr>
          <w:rFonts w:ascii="Times New Roman" w:hAnsi="Times New Roman"/>
          <w:b/>
          <w:color w:val="000000"/>
          <w:spacing w:val="-6"/>
          <w:sz w:val="21"/>
        </w:rPr>
        <w:t>.</w:t>
      </w:r>
    </w:p>
    <w:p w14:paraId="52821C66" w14:textId="77777777" w:rsidR="00C95283" w:rsidRDefault="00000000">
      <w:pPr>
        <w:spacing w:before="252"/>
        <w:ind w:right="72"/>
        <w:jc w:val="both"/>
        <w:rPr>
          <w:rFonts w:ascii="Times New Roman" w:hAnsi="Times New Roman"/>
          <w:b/>
          <w:color w:val="000000"/>
          <w:spacing w:val="4"/>
          <w:sz w:val="21"/>
        </w:rPr>
      </w:pPr>
      <w:proofErr w:type="spellStart"/>
      <w:r>
        <w:rPr>
          <w:rFonts w:ascii="Times New Roman" w:hAnsi="Times New Roman"/>
          <w:b/>
          <w:color w:val="000000"/>
          <w:spacing w:val="4"/>
          <w:sz w:val="21"/>
        </w:rPr>
        <w:t>Qabale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Kosi</w:t>
      </w:r>
      <w:proofErr w:type="spellEnd"/>
      <w:r>
        <w:rPr>
          <w:rFonts w:ascii="Times New Roman" w:hAnsi="Times New Roman"/>
          <w:b/>
          <w:color w:val="000000"/>
          <w:spacing w:val="4"/>
          <w:sz w:val="21"/>
        </w:rPr>
        <w:t xml:space="preserve">, Shane </w:t>
      </w:r>
      <w:proofErr w:type="spellStart"/>
      <w:r>
        <w:rPr>
          <w:rFonts w:ascii="Times New Roman" w:hAnsi="Times New Roman"/>
          <w:b/>
          <w:color w:val="000000"/>
          <w:spacing w:val="4"/>
          <w:sz w:val="21"/>
        </w:rPr>
        <w:t>Halake</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Dormi</w:t>
      </w:r>
      <w:proofErr w:type="spellEnd"/>
      <w:r>
        <w:rPr>
          <w:rFonts w:ascii="Times New Roman" w:hAnsi="Times New Roman"/>
          <w:b/>
          <w:color w:val="000000"/>
          <w:spacing w:val="4"/>
          <w:sz w:val="21"/>
        </w:rPr>
        <w:t xml:space="preserve"> Dida, </w:t>
      </w:r>
      <w:r>
        <w:rPr>
          <w:rFonts w:ascii="Times New Roman" w:hAnsi="Times New Roman"/>
          <w:b/>
          <w:i/>
          <w:color w:val="000000"/>
          <w:spacing w:val="4"/>
          <w:sz w:val="20"/>
        </w:rPr>
        <w:t xml:space="preserve">ALISO° </w:t>
      </w:r>
      <w:r>
        <w:rPr>
          <w:rFonts w:ascii="Times New Roman" w:hAnsi="Times New Roman"/>
          <w:b/>
          <w:color w:val="000000"/>
          <w:spacing w:val="4"/>
          <w:sz w:val="21"/>
        </w:rPr>
        <w:t xml:space="preserve">IS AN INSULT </w:t>
      </w:r>
      <w:r>
        <w:rPr>
          <w:rFonts w:ascii="Times New Roman" w:hAnsi="Times New Roman"/>
          <w:b/>
          <w:color w:val="000000"/>
          <w:spacing w:val="-4"/>
          <w:sz w:val="21"/>
        </w:rPr>
        <w:t xml:space="preserve">Text copyright © 2001, 2007, recorded by </w:t>
      </w:r>
      <w:proofErr w:type="spellStart"/>
      <w:r>
        <w:rPr>
          <w:rFonts w:ascii="Times New Roman" w:hAnsi="Times New Roman"/>
          <w:b/>
          <w:color w:val="000000"/>
          <w:spacing w:val="-4"/>
          <w:sz w:val="21"/>
        </w:rPr>
        <w:t>Fugich</w:t>
      </w:r>
      <w:proofErr w:type="spellEnd"/>
      <w:r>
        <w:rPr>
          <w:rFonts w:ascii="Times New Roman" w:hAnsi="Times New Roman"/>
          <w:b/>
          <w:color w:val="000000"/>
          <w:spacing w:val="-4"/>
          <w:sz w:val="21"/>
        </w:rPr>
        <w:t xml:space="preserve"> Wako in </w:t>
      </w:r>
      <w:proofErr w:type="spellStart"/>
      <w:r>
        <w:rPr>
          <w:rFonts w:ascii="Times New Roman" w:hAnsi="Times New Roman"/>
          <w:b/>
          <w:color w:val="000000"/>
          <w:spacing w:val="-4"/>
          <w:sz w:val="21"/>
        </w:rPr>
        <w:t>Sololo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Monake</w:t>
      </w:r>
      <w:proofErr w:type="spellEnd"/>
      <w:r>
        <w:rPr>
          <w:rFonts w:ascii="Times New Roman" w:hAnsi="Times New Roman"/>
          <w:b/>
          <w:color w:val="000000"/>
          <w:spacing w:val="-4"/>
          <w:sz w:val="21"/>
        </w:rPr>
        <w:t xml:space="preserve">, </w:t>
      </w:r>
      <w:r>
        <w:rPr>
          <w:rFonts w:ascii="Times New Roman" w:hAnsi="Times New Roman"/>
          <w:b/>
          <w:color w:val="000000"/>
          <w:spacing w:val="-3"/>
          <w:sz w:val="21"/>
        </w:rPr>
        <w:t xml:space="preserve">Kenya, June 24, 2001. Translation copyright © 2007 by </w:t>
      </w:r>
      <w:proofErr w:type="spellStart"/>
      <w:r>
        <w:rPr>
          <w:rFonts w:ascii="Times New Roman" w:hAnsi="Times New Roman"/>
          <w:b/>
          <w:color w:val="000000"/>
          <w:spacing w:val="-3"/>
          <w:sz w:val="21"/>
        </w:rPr>
        <w:t>Fugich</w:t>
      </w:r>
      <w:proofErr w:type="spellEnd"/>
      <w:r>
        <w:rPr>
          <w:rFonts w:ascii="Times New Roman" w:hAnsi="Times New Roman"/>
          <w:b/>
          <w:color w:val="000000"/>
          <w:spacing w:val="-3"/>
          <w:sz w:val="21"/>
        </w:rPr>
        <w:t xml:space="preserve"> Wako.</w:t>
      </w:r>
    </w:p>
    <w:p w14:paraId="64885167" w14:textId="77777777" w:rsidR="00C95283" w:rsidRDefault="00000000">
      <w:pPr>
        <w:spacing w:before="324"/>
        <w:rPr>
          <w:rFonts w:ascii="Times New Roman" w:hAnsi="Times New Roman"/>
          <w:b/>
          <w:color w:val="000000"/>
          <w:spacing w:val="-10"/>
          <w:sz w:val="21"/>
        </w:rPr>
      </w:pPr>
      <w:proofErr w:type="spellStart"/>
      <w:r>
        <w:rPr>
          <w:rFonts w:ascii="Times New Roman" w:hAnsi="Times New Roman"/>
          <w:b/>
          <w:color w:val="000000"/>
          <w:spacing w:val="-10"/>
          <w:sz w:val="21"/>
        </w:rPr>
        <w:t>Mbuyu</w:t>
      </w:r>
      <w:proofErr w:type="spellEnd"/>
      <w:r>
        <w:rPr>
          <w:rFonts w:ascii="Times New Roman" w:hAnsi="Times New Roman"/>
          <w:b/>
          <w:color w:val="000000"/>
          <w:spacing w:val="-10"/>
          <w:sz w:val="21"/>
        </w:rPr>
        <w:t xml:space="preserve"> </w:t>
      </w:r>
      <w:proofErr w:type="spellStart"/>
      <w:r>
        <w:rPr>
          <w:rFonts w:ascii="Times New Roman" w:hAnsi="Times New Roman"/>
          <w:b/>
          <w:color w:val="000000"/>
          <w:spacing w:val="-10"/>
          <w:sz w:val="21"/>
        </w:rPr>
        <w:t>Nalumango</w:t>
      </w:r>
      <w:proofErr w:type="spellEnd"/>
      <w:r>
        <w:rPr>
          <w:rFonts w:ascii="Times New Roman" w:hAnsi="Times New Roman"/>
          <w:b/>
          <w:color w:val="000000"/>
          <w:spacing w:val="-10"/>
          <w:sz w:val="21"/>
        </w:rPr>
        <w:t>, POUNDING SONGS</w:t>
      </w:r>
    </w:p>
    <w:p w14:paraId="5CA7C491"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2001, 2007, recorded in Lusaka, Zambia, 2001. Translation </w:t>
      </w:r>
      <w:r>
        <w:rPr>
          <w:rFonts w:ascii="Times New Roman" w:hAnsi="Times New Roman"/>
          <w:b/>
          <w:color w:val="000000"/>
          <w:spacing w:val="-3"/>
          <w:sz w:val="21"/>
        </w:rPr>
        <w:t xml:space="preserve">copyright © 2007 by </w:t>
      </w:r>
      <w:proofErr w:type="spellStart"/>
      <w:r>
        <w:rPr>
          <w:rFonts w:ascii="Times New Roman" w:hAnsi="Times New Roman"/>
          <w:b/>
          <w:color w:val="000000"/>
          <w:spacing w:val="-3"/>
          <w:sz w:val="21"/>
        </w:rPr>
        <w:t>Nalishebo</w:t>
      </w:r>
      <w:proofErr w:type="spellEnd"/>
      <w:r>
        <w:rPr>
          <w:rFonts w:ascii="Times New Roman" w:hAnsi="Times New Roman"/>
          <w:b/>
          <w:color w:val="000000"/>
          <w:spacing w:val="-3"/>
          <w:sz w:val="21"/>
        </w:rPr>
        <w:t xml:space="preserve"> N. </w:t>
      </w:r>
      <w:proofErr w:type="spellStart"/>
      <w:r>
        <w:rPr>
          <w:rFonts w:ascii="Times New Roman" w:hAnsi="Times New Roman"/>
          <w:b/>
          <w:color w:val="000000"/>
          <w:spacing w:val="-3"/>
          <w:sz w:val="21"/>
        </w:rPr>
        <w:t>Meebelo</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Mbuyu</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Nalumango</w:t>
      </w:r>
      <w:proofErr w:type="spellEnd"/>
      <w:r>
        <w:rPr>
          <w:rFonts w:ascii="Times New Roman" w:hAnsi="Times New Roman"/>
          <w:b/>
          <w:color w:val="000000"/>
          <w:spacing w:val="-3"/>
          <w:sz w:val="21"/>
        </w:rPr>
        <w:t>.</w:t>
      </w:r>
    </w:p>
    <w:p w14:paraId="2B2CDAF3" w14:textId="77777777" w:rsidR="00C95283" w:rsidRDefault="00000000">
      <w:pPr>
        <w:spacing w:before="252" w:line="266" w:lineRule="auto"/>
        <w:rPr>
          <w:rFonts w:ascii="Times New Roman" w:hAnsi="Times New Roman"/>
          <w:b/>
          <w:color w:val="000000"/>
          <w:spacing w:val="-13"/>
          <w:sz w:val="21"/>
        </w:rPr>
      </w:pPr>
      <w:r>
        <w:rPr>
          <w:rFonts w:ascii="Times New Roman" w:hAnsi="Times New Roman"/>
          <w:b/>
          <w:color w:val="000000"/>
          <w:spacing w:val="-13"/>
          <w:sz w:val="21"/>
        </w:rPr>
        <w:t xml:space="preserve">Sara </w:t>
      </w:r>
      <w:proofErr w:type="spellStart"/>
      <w:r>
        <w:rPr>
          <w:rFonts w:ascii="Times New Roman" w:hAnsi="Times New Roman"/>
          <w:b/>
          <w:color w:val="000000"/>
          <w:spacing w:val="-13"/>
          <w:sz w:val="21"/>
        </w:rPr>
        <w:t>Apoto</w:t>
      </w:r>
      <w:proofErr w:type="spellEnd"/>
      <w:r>
        <w:rPr>
          <w:rFonts w:ascii="Times New Roman" w:hAnsi="Times New Roman"/>
          <w:b/>
          <w:color w:val="000000"/>
          <w:spacing w:val="-13"/>
          <w:sz w:val="21"/>
        </w:rPr>
        <w:t>, I AM SITTING DOWN TO WRITE THIS LETTER</w:t>
      </w:r>
    </w:p>
    <w:p w14:paraId="72D861CF" w14:textId="77777777" w:rsidR="00C95283" w:rsidRDefault="00000000">
      <w:pPr>
        <w:ind w:right="72"/>
        <w:rPr>
          <w:rFonts w:ascii="Times New Roman" w:hAnsi="Times New Roman"/>
          <w:b/>
          <w:color w:val="000000"/>
          <w:spacing w:val="-1"/>
          <w:sz w:val="21"/>
        </w:rPr>
      </w:pPr>
      <w:r>
        <w:rPr>
          <w:rFonts w:ascii="Times New Roman" w:hAnsi="Times New Roman"/>
          <w:b/>
          <w:color w:val="000000"/>
          <w:spacing w:val="-1"/>
          <w:sz w:val="21"/>
        </w:rPr>
        <w:t xml:space="preserve">Text copyright 2001, 2007, retarded in Uganda, 2001. Translation copyright </w:t>
      </w:r>
      <w:r>
        <w:rPr>
          <w:rFonts w:ascii="Times New Roman" w:hAnsi="Times New Roman"/>
          <w:b/>
          <w:color w:val="000000"/>
          <w:spacing w:val="-3"/>
          <w:sz w:val="21"/>
        </w:rPr>
        <w:t xml:space="preserve">0 2007 by Beatrice </w:t>
      </w:r>
      <w:proofErr w:type="spellStart"/>
      <w:r>
        <w:rPr>
          <w:rFonts w:ascii="Times New Roman" w:hAnsi="Times New Roman"/>
          <w:b/>
          <w:color w:val="000000"/>
          <w:spacing w:val="-3"/>
          <w:sz w:val="21"/>
        </w:rPr>
        <w:t>Lamwaka</w:t>
      </w:r>
      <w:proofErr w:type="spellEnd"/>
      <w:r>
        <w:rPr>
          <w:rFonts w:ascii="Times New Roman" w:hAnsi="Times New Roman"/>
          <w:b/>
          <w:color w:val="000000"/>
          <w:spacing w:val="-3"/>
          <w:sz w:val="21"/>
        </w:rPr>
        <w:t xml:space="preserve"> and Monica </w:t>
      </w:r>
      <w:proofErr w:type="spellStart"/>
      <w:r>
        <w:rPr>
          <w:rFonts w:ascii="Times New Roman" w:hAnsi="Times New Roman"/>
          <w:b/>
          <w:color w:val="000000"/>
          <w:spacing w:val="-3"/>
          <w:sz w:val="21"/>
        </w:rPr>
        <w:t>Arac</w:t>
      </w:r>
      <w:proofErr w:type="spellEnd"/>
      <w:r>
        <w:rPr>
          <w:rFonts w:ascii="Times New Roman" w:hAnsi="Times New Roman"/>
          <w:b/>
          <w:color w:val="000000"/>
          <w:spacing w:val="-3"/>
          <w:sz w:val="21"/>
        </w:rPr>
        <w:t xml:space="preserve"> de </w:t>
      </w:r>
      <w:proofErr w:type="spellStart"/>
      <w:r>
        <w:rPr>
          <w:rFonts w:ascii="Times New Roman" w:hAnsi="Times New Roman"/>
          <w:b/>
          <w:color w:val="000000"/>
          <w:spacing w:val="-3"/>
          <w:sz w:val="21"/>
        </w:rPr>
        <w:t>Nyeko</w:t>
      </w:r>
      <w:proofErr w:type="spellEnd"/>
      <w:r>
        <w:rPr>
          <w:rFonts w:ascii="Times New Roman" w:hAnsi="Times New Roman"/>
          <w:b/>
          <w:color w:val="000000"/>
          <w:spacing w:val="-3"/>
          <w:sz w:val="21"/>
        </w:rPr>
        <w:t>.</w:t>
      </w:r>
    </w:p>
    <w:p w14:paraId="722D319D" w14:textId="77777777" w:rsidR="00C95283" w:rsidRDefault="00000000">
      <w:pPr>
        <w:spacing w:before="288"/>
        <w:rPr>
          <w:rFonts w:ascii="Times New Roman" w:hAnsi="Times New Roman"/>
          <w:b/>
          <w:color w:val="000000"/>
          <w:spacing w:val="-12"/>
          <w:sz w:val="21"/>
        </w:rPr>
      </w:pPr>
      <w:r>
        <w:rPr>
          <w:rFonts w:ascii="Times New Roman" w:hAnsi="Times New Roman"/>
          <w:b/>
          <w:color w:val="000000"/>
          <w:spacing w:val="-12"/>
          <w:sz w:val="21"/>
        </w:rPr>
        <w:t>Beta Aida, APOTO THE GIRL</w:t>
      </w:r>
    </w:p>
    <w:p w14:paraId="4AD55822" w14:textId="77777777" w:rsidR="00C95283" w:rsidRDefault="00000000">
      <w:pPr>
        <w:ind w:left="216" w:right="72" w:hanging="216"/>
        <w:rPr>
          <w:rFonts w:ascii="Times New Roman" w:hAnsi="Times New Roman"/>
          <w:b/>
          <w:color w:val="000000"/>
          <w:spacing w:val="-6"/>
          <w:sz w:val="21"/>
        </w:rPr>
      </w:pPr>
      <w:r>
        <w:rPr>
          <w:rFonts w:ascii="Times New Roman" w:hAnsi="Times New Roman"/>
          <w:b/>
          <w:color w:val="000000"/>
          <w:spacing w:val="-6"/>
          <w:sz w:val="21"/>
        </w:rPr>
        <w:t xml:space="preserve">Text copyright 0 2001, 2007, recorded in Uganda, 2001. Translation copyright </w:t>
      </w:r>
      <w:r>
        <w:rPr>
          <w:rFonts w:ascii="Times New Roman" w:hAnsi="Times New Roman"/>
          <w:b/>
          <w:color w:val="000000"/>
          <w:spacing w:val="-4"/>
          <w:sz w:val="21"/>
        </w:rPr>
        <w:t xml:space="preserve">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75A2F32E" w14:textId="77777777" w:rsidR="00C95283" w:rsidRDefault="00000000">
      <w:pPr>
        <w:spacing w:before="288"/>
        <w:rPr>
          <w:rFonts w:ascii="Times New Roman" w:hAnsi="Times New Roman"/>
          <w:b/>
          <w:color w:val="000000"/>
          <w:spacing w:val="-8"/>
          <w:sz w:val="21"/>
        </w:rPr>
      </w:pPr>
      <w:proofErr w:type="spellStart"/>
      <w:r>
        <w:rPr>
          <w:rFonts w:ascii="Times New Roman" w:hAnsi="Times New Roman"/>
          <w:b/>
          <w:color w:val="000000"/>
          <w:spacing w:val="-8"/>
          <w:sz w:val="21"/>
        </w:rPr>
        <w:t>Lalweny</w:t>
      </w:r>
      <w:proofErr w:type="spellEnd"/>
      <w:r>
        <w:rPr>
          <w:rFonts w:ascii="Times New Roman" w:hAnsi="Times New Roman"/>
          <w:b/>
          <w:color w:val="000000"/>
          <w:spacing w:val="-8"/>
          <w:sz w:val="21"/>
        </w:rPr>
        <w:t xml:space="preserve"> Fanta, WHEN WE SAY</w:t>
      </w:r>
    </w:p>
    <w:p w14:paraId="07581BF5" w14:textId="77777777" w:rsidR="00C95283" w:rsidRDefault="00000000">
      <w:pPr>
        <w:ind w:left="216" w:right="72" w:hanging="216"/>
        <w:rPr>
          <w:rFonts w:ascii="Times New Roman" w:hAnsi="Times New Roman"/>
          <w:b/>
          <w:color w:val="000000"/>
          <w:spacing w:val="-6"/>
          <w:sz w:val="21"/>
        </w:rPr>
      </w:pPr>
      <w:r>
        <w:rPr>
          <w:rFonts w:ascii="Times New Roman" w:hAnsi="Times New Roman"/>
          <w:b/>
          <w:color w:val="000000"/>
          <w:spacing w:val="-6"/>
          <w:sz w:val="21"/>
        </w:rPr>
        <w:t xml:space="preserve">Text copyright 0 2001, 2007, </w:t>
      </w:r>
      <w:proofErr w:type="spellStart"/>
      <w:r>
        <w:rPr>
          <w:rFonts w:ascii="Times New Roman" w:hAnsi="Times New Roman"/>
          <w:b/>
          <w:color w:val="000000"/>
          <w:spacing w:val="-6"/>
          <w:sz w:val="21"/>
        </w:rPr>
        <w:t>recorded'in</w:t>
      </w:r>
      <w:proofErr w:type="spellEnd"/>
      <w:r>
        <w:rPr>
          <w:rFonts w:ascii="Times New Roman" w:hAnsi="Times New Roman"/>
          <w:b/>
          <w:color w:val="000000"/>
          <w:spacing w:val="-6"/>
          <w:sz w:val="21"/>
        </w:rPr>
        <w:t xml:space="preserve"> Uganda, 2001. Translation copyright </w:t>
      </w:r>
      <w:r>
        <w:rPr>
          <w:rFonts w:ascii="Times New Roman" w:hAnsi="Times New Roman"/>
          <w:b/>
          <w:color w:val="000000"/>
          <w:spacing w:val="-4"/>
          <w:sz w:val="21"/>
        </w:rPr>
        <w:t xml:space="preserve">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5A353D60" w14:textId="77777777" w:rsidR="00C95283" w:rsidRDefault="00000000">
      <w:pPr>
        <w:spacing w:before="288"/>
        <w:rPr>
          <w:rFonts w:ascii="Times New Roman" w:hAnsi="Times New Roman"/>
          <w:b/>
          <w:color w:val="000000"/>
          <w:spacing w:val="-14"/>
          <w:sz w:val="21"/>
        </w:rPr>
      </w:pPr>
      <w:r>
        <w:rPr>
          <w:rFonts w:ascii="Times New Roman" w:hAnsi="Times New Roman"/>
          <w:b/>
          <w:color w:val="000000"/>
          <w:spacing w:val="-14"/>
          <w:sz w:val="21"/>
        </w:rPr>
        <w:t xml:space="preserve">Sarah </w:t>
      </w:r>
      <w:proofErr w:type="spellStart"/>
      <w:r>
        <w:rPr>
          <w:rFonts w:ascii="Times New Roman" w:hAnsi="Times New Roman"/>
          <w:b/>
          <w:color w:val="000000"/>
          <w:spacing w:val="-14"/>
          <w:sz w:val="21"/>
        </w:rPr>
        <w:t>Atoo</w:t>
      </w:r>
      <w:proofErr w:type="spellEnd"/>
      <w:r>
        <w:rPr>
          <w:rFonts w:ascii="Times New Roman" w:hAnsi="Times New Roman"/>
          <w:b/>
          <w:color w:val="000000"/>
          <w:spacing w:val="-14"/>
          <w:sz w:val="21"/>
        </w:rPr>
        <w:t>, WITHOUT WOMEN and THE MONSTROUS DISEASE</w:t>
      </w:r>
    </w:p>
    <w:p w14:paraId="47806EA1"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 2001, 2007, recorded in Uganda, 2001. Translation copyright </w:t>
      </w:r>
      <w:r>
        <w:rPr>
          <w:rFonts w:ascii="Times New Roman" w:hAnsi="Times New Roman"/>
          <w:b/>
          <w:color w:val="000000"/>
          <w:spacing w:val="-4"/>
          <w:sz w:val="21"/>
        </w:rPr>
        <w:t xml:space="preserve">© 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2520FFC4" w14:textId="77777777" w:rsidR="00C95283" w:rsidRDefault="00000000">
      <w:pPr>
        <w:spacing w:before="252"/>
        <w:rPr>
          <w:rFonts w:ascii="Times New Roman" w:hAnsi="Times New Roman"/>
          <w:b/>
          <w:color w:val="000000"/>
          <w:spacing w:val="-6"/>
          <w:sz w:val="21"/>
        </w:rPr>
      </w:pPr>
      <w:r>
        <w:rPr>
          <w:rFonts w:ascii="Times New Roman" w:hAnsi="Times New Roman"/>
          <w:b/>
          <w:color w:val="000000"/>
          <w:spacing w:val="-6"/>
          <w:sz w:val="21"/>
        </w:rPr>
        <w:t xml:space="preserve">Christine </w:t>
      </w:r>
      <w:proofErr w:type="spellStart"/>
      <w:r>
        <w:rPr>
          <w:rFonts w:ascii="Times New Roman" w:hAnsi="Times New Roman"/>
          <w:b/>
          <w:color w:val="000000"/>
          <w:spacing w:val="-6"/>
          <w:sz w:val="21"/>
        </w:rPr>
        <w:t>Lamwaku</w:t>
      </w:r>
      <w:proofErr w:type="spellEnd"/>
      <w:r>
        <w:rPr>
          <w:rFonts w:ascii="Times New Roman" w:hAnsi="Times New Roman"/>
          <w:b/>
          <w:color w:val="000000"/>
          <w:spacing w:val="-6"/>
          <w:sz w:val="21"/>
        </w:rPr>
        <w:t>, WE ARE Now EQUAL</w:t>
      </w:r>
    </w:p>
    <w:p w14:paraId="7E00BD8B" w14:textId="77777777" w:rsidR="00C95283" w:rsidRDefault="00000000">
      <w:pPr>
        <w:spacing w:before="36"/>
        <w:ind w:right="72"/>
        <w:rPr>
          <w:rFonts w:ascii="Times New Roman" w:hAnsi="Times New Roman"/>
          <w:b/>
          <w:color w:val="000000"/>
          <w:spacing w:val="-2"/>
          <w:sz w:val="21"/>
        </w:rPr>
      </w:pPr>
      <w:r>
        <w:rPr>
          <w:rFonts w:ascii="Times New Roman" w:hAnsi="Times New Roman"/>
          <w:b/>
          <w:color w:val="000000"/>
          <w:spacing w:val="-2"/>
          <w:sz w:val="21"/>
        </w:rPr>
        <w:t xml:space="preserve">Text copyright 2001, 2007, recorded in Uganda, 2001. Translation copyright </w:t>
      </w:r>
      <w:r>
        <w:rPr>
          <w:rFonts w:ascii="Times New Roman" w:hAnsi="Times New Roman"/>
          <w:b/>
          <w:color w:val="000000"/>
          <w:spacing w:val="-5"/>
          <w:sz w:val="21"/>
        </w:rPr>
        <w:t xml:space="preserve">© 2007 by Beatrice </w:t>
      </w:r>
      <w:proofErr w:type="spellStart"/>
      <w:r>
        <w:rPr>
          <w:rFonts w:ascii="Times New Roman" w:hAnsi="Times New Roman"/>
          <w:b/>
          <w:color w:val="000000"/>
          <w:spacing w:val="-5"/>
          <w:sz w:val="21"/>
        </w:rPr>
        <w:t>Lamwaka</w:t>
      </w:r>
      <w:proofErr w:type="spellEnd"/>
      <w:r>
        <w:rPr>
          <w:rFonts w:ascii="Times New Roman" w:hAnsi="Times New Roman"/>
          <w:b/>
          <w:color w:val="000000"/>
          <w:spacing w:val="-5"/>
          <w:sz w:val="21"/>
        </w:rPr>
        <w:t xml:space="preserve">. and Monica </w:t>
      </w:r>
      <w:proofErr w:type="spellStart"/>
      <w:r>
        <w:rPr>
          <w:rFonts w:ascii="Times New Roman" w:hAnsi="Times New Roman"/>
          <w:b/>
          <w:color w:val="000000"/>
          <w:spacing w:val="-5"/>
          <w:sz w:val="21"/>
        </w:rPr>
        <w:t>Arac</w:t>
      </w:r>
      <w:proofErr w:type="spellEnd"/>
      <w:r>
        <w:rPr>
          <w:rFonts w:ascii="Times New Roman" w:hAnsi="Times New Roman"/>
          <w:b/>
          <w:color w:val="000000"/>
          <w:spacing w:val="-5"/>
          <w:sz w:val="21"/>
        </w:rPr>
        <w:t xml:space="preserve"> de </w:t>
      </w:r>
      <w:proofErr w:type="spellStart"/>
      <w:r>
        <w:rPr>
          <w:rFonts w:ascii="Times New Roman" w:hAnsi="Times New Roman"/>
          <w:b/>
          <w:color w:val="000000"/>
          <w:spacing w:val="-5"/>
          <w:sz w:val="21"/>
        </w:rPr>
        <w:t>Nyeko</w:t>
      </w:r>
      <w:proofErr w:type="spellEnd"/>
      <w:r>
        <w:rPr>
          <w:rFonts w:ascii="Times New Roman" w:hAnsi="Times New Roman"/>
          <w:b/>
          <w:color w:val="000000"/>
          <w:spacing w:val="-5"/>
          <w:sz w:val="21"/>
        </w:rPr>
        <w:t>.</w:t>
      </w:r>
    </w:p>
    <w:p w14:paraId="7D74784D" w14:textId="77777777" w:rsidR="00C95283" w:rsidRDefault="00000000">
      <w:pPr>
        <w:spacing w:before="288" w:line="206" w:lineRule="auto"/>
        <w:rPr>
          <w:rFonts w:ascii="Times New Roman" w:hAnsi="Times New Roman"/>
          <w:b/>
          <w:color w:val="000000"/>
          <w:spacing w:val="-22"/>
          <w:sz w:val="21"/>
        </w:rPr>
        <w:sectPr w:rsidR="00C95283">
          <w:pgSz w:w="9190" w:h="12996"/>
          <w:pgMar w:top="142" w:right="1158" w:bottom="177" w:left="1218" w:header="720" w:footer="720" w:gutter="0"/>
          <w:cols w:space="720"/>
        </w:sectPr>
      </w:pPr>
      <w:r>
        <w:rPr>
          <w:rFonts w:ascii="Times New Roman" w:hAnsi="Times New Roman"/>
          <w:b/>
          <w:color w:val="000000"/>
          <w:spacing w:val="-22"/>
          <w:sz w:val="21"/>
        </w:rPr>
        <w:t>472 + PERMISSIONS ACKNOWLEDGMENTS AND SOURCES</w:t>
      </w:r>
    </w:p>
    <w:p w14:paraId="78381715" w14:textId="77777777" w:rsidR="00C95283" w:rsidRDefault="00000000">
      <w:pPr>
        <w:spacing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6"/>
          <w:sz w:val="20"/>
          <w:szCs w:val="20"/>
        </w:rPr>
        <w:lastRenderedPageBreak/>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1"/>
          <w:sz w:val="20"/>
          <w:szCs w:val="20"/>
        </w:rPr>
        <w:t>Tsuma</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MEKATILILI, THE </w:t>
      </w:r>
      <w:proofErr w:type="spellStart"/>
      <w:r>
        <w:rPr>
          <w:rFonts w:ascii="Times New Roman" w:eastAsia="Times New Roman" w:hAnsi="Times New Roman" w:cs="Times New Roman"/>
          <w:color w:val="000000"/>
          <w:sz w:val="20"/>
          <w:szCs w:val="20"/>
        </w:rPr>
        <w:t>MlJIKENDA</w:t>
      </w:r>
      <w:proofErr w:type="spellEnd"/>
      <w:r>
        <w:rPr>
          <w:rFonts w:ascii="Times New Roman" w:eastAsia="Times New Roman" w:hAnsi="Times New Roman" w:cs="Times New Roman"/>
          <w:color w:val="000000"/>
          <w:sz w:val="20"/>
          <w:szCs w:val="20"/>
        </w:rPr>
        <w:t xml:space="preserve"> WARRIOR </w:t>
      </w:r>
    </w:p>
    <w:p w14:paraId="1ADA7D3D" w14:textId="77777777" w:rsidR="00C95283" w:rsidRDefault="00000000">
      <w:pPr>
        <w:spacing w:line="252" w:lineRule="atLeast"/>
        <w:ind w:left="7" w:right="-191"/>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 © copyright </w:t>
      </w:r>
      <w:r>
        <w:rPr>
          <w:rFonts w:ascii="Times New Roman" w:eastAsia="Times New Roman" w:hAnsi="Times New Roman" w:cs="Times New Roman"/>
          <w:color w:val="000000"/>
          <w:spacing w:val="6"/>
          <w:sz w:val="20"/>
          <w:szCs w:val="20"/>
        </w:rPr>
        <w:t>2000,2007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Tsuma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recorded by Sheila </w:t>
      </w:r>
      <w:r>
        <w:rPr>
          <w:rFonts w:ascii="Times New Roman" w:eastAsia="Times New Roman" w:hAnsi="Times New Roman" w:cs="Times New Roman"/>
          <w:color w:val="000000"/>
          <w:spacing w:val="1"/>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Maandani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1"/>
          <w:sz w:val="20"/>
          <w:szCs w:val="20"/>
        </w:rPr>
        <w:t>2000.</w:t>
      </w:r>
      <w:r>
        <w:rPr>
          <w:rFonts w:ascii="Times New Roman" w:eastAsia="Times New Roman" w:hAnsi="Times New Roman" w:cs="Times New Roman"/>
          <w:color w:val="000000"/>
          <w:sz w:val="20"/>
          <w:szCs w:val="20"/>
        </w:rPr>
        <w:t xml:space="preserve"> Translation copyright © </w:t>
      </w:r>
      <w:r>
        <w:rPr>
          <w:rFonts w:ascii="Times New Roman" w:eastAsia="Times New Roman" w:hAnsi="Times New Roman" w:cs="Times New Roman"/>
          <w:color w:val="000000"/>
          <w:spacing w:val="3"/>
          <w:sz w:val="20"/>
          <w:szCs w:val="20"/>
        </w:rPr>
        <w:t>2007</w:t>
      </w:r>
      <w:r>
        <w:rPr>
          <w:rFonts w:ascii="Times New Roman" w:eastAsia="Times New Roman" w:hAnsi="Times New Roman" w:cs="Times New Roman"/>
          <w:color w:val="000000"/>
          <w:sz w:val="20"/>
          <w:szCs w:val="20"/>
        </w:rPr>
        <w:t xml:space="preserve"> by Sheila </w:t>
      </w:r>
      <w:r>
        <w:rPr>
          <w:rFonts w:ascii="Times New Roman" w:eastAsia="Times New Roman" w:hAnsi="Times New Roman" w:cs="Times New Roman"/>
          <w:color w:val="000000"/>
          <w:spacing w:val="1"/>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p>
    <w:p w14:paraId="4B034355" w14:textId="77777777" w:rsidR="00C95283" w:rsidRDefault="00000000">
      <w:pPr>
        <w:spacing w:before="290"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2"/>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Mwachombo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I WANT SCHOOL, </w:t>
      </w:r>
      <w:r>
        <w:rPr>
          <w:rFonts w:ascii="Times New Roman" w:eastAsia="Times New Roman" w:hAnsi="Times New Roman" w:cs="Times New Roman"/>
          <w:color w:val="000000"/>
          <w:spacing w:val="7"/>
          <w:sz w:val="20"/>
          <w:szCs w:val="20"/>
        </w:rPr>
        <w:t>NOT</w:t>
      </w:r>
      <w:r>
        <w:rPr>
          <w:rFonts w:ascii="Times New Roman" w:eastAsia="Times New Roman" w:hAnsi="Times New Roman" w:cs="Times New Roman"/>
          <w:color w:val="000000"/>
          <w:sz w:val="20"/>
          <w:szCs w:val="20"/>
        </w:rPr>
        <w:t xml:space="preserve"> MARRIAGE </w:t>
      </w:r>
    </w:p>
    <w:p w14:paraId="573AFA3B" w14:textId="77777777" w:rsidR="00C95283" w:rsidRDefault="00000000">
      <w:pPr>
        <w:spacing w:line="252"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Mwachombo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Maandani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
    <w:p w14:paraId="0C9E87EC" w14:textId="77777777" w:rsidR="00C95283" w:rsidRDefault="00000000">
      <w:pPr>
        <w:spacing w:before="290"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2"/>
          <w:sz w:val="20"/>
          <w:szCs w:val="20"/>
        </w:rPr>
        <w:t>Charlotte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Poda</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FROM SLAVERYTO SCHOOL </w:t>
      </w:r>
    </w:p>
    <w:p w14:paraId="38D11E16" w14:textId="77777777" w:rsidR="00C95283" w:rsidRDefault="00000000">
      <w:pPr>
        <w:spacing w:line="252" w:lineRule="atLeast"/>
        <w:ind w:left="7" w:right="-189"/>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2001,2007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Charlotte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Rabai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Kilifi,  </w:t>
      </w:r>
      <w:r>
        <w:rPr>
          <w:rFonts w:ascii="Times New Roman" w:eastAsia="Times New Roman" w:hAnsi="Times New Roman" w:cs="Times New Roman"/>
          <w:color w:val="000000"/>
          <w:spacing w:val="3"/>
          <w:sz w:val="20"/>
          <w:szCs w:val="20"/>
        </w:rPr>
        <w:t>Kenya,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Ryanga.and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Wasi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497BF20E" w14:textId="77777777" w:rsidR="00C95283" w:rsidRDefault="00000000">
      <w:pPr>
        <w:spacing w:before="290"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0"/>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Getao</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Two</w:t>
      </w:r>
      <w:r>
        <w:rPr>
          <w:rFonts w:ascii="Times New Roman" w:eastAsia="Times New Roman" w:hAnsi="Times New Roman" w:cs="Times New Roman"/>
          <w:color w:val="000000"/>
          <w:sz w:val="20"/>
          <w:szCs w:val="20"/>
        </w:rPr>
        <w:t xml:space="preserve"> POEMS </w:t>
      </w:r>
    </w:p>
    <w:p w14:paraId="3301E88A" w14:textId="77777777" w:rsidR="00C95283" w:rsidRDefault="00000000">
      <w:pPr>
        <w:spacing w:line="251" w:lineRule="atLeast"/>
        <w:ind w:right="-178"/>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Katherine'Wanjiru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color w:val="000000"/>
          <w:spacing w:val="3"/>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Getao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6B42CDB9" w14:textId="77777777" w:rsidR="00C95283" w:rsidRDefault="00000000">
      <w:pPr>
        <w:spacing w:before="246" w:line="259" w:lineRule="atLeast"/>
        <w:ind w:left="7" w:right="-189" w:firstLine="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5"/>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Kosi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Shane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4"/>
          <w:sz w:val="20"/>
          <w:szCs w:val="20"/>
        </w:rPr>
        <w:t>Halake</w:t>
      </w:r>
      <w:proofErr w:type="spellEnd"/>
      <w:r>
        <w:rPr>
          <w:rFonts w:ascii="Times New Roman" w:eastAsia="Times New Roman" w:hAnsi="Times New Roman" w:cs="Times New Roman"/>
          <w:color w:val="000000"/>
          <w:spacing w:val="1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and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0"/>
          <w:sz w:val="20"/>
          <w:szCs w:val="20"/>
        </w:rPr>
        <w:t>Dormi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
          <w:sz w:val="20"/>
          <w:szCs w:val="20"/>
        </w:rPr>
        <w:t>Dida,</w:t>
      </w:r>
      <w:r>
        <w:rPr>
          <w:rFonts w:ascii="Times New Roman" w:eastAsia="Times New Roman" w:hAnsi="Times New Roman" w:cs="Times New Roman"/>
          <w:i/>
          <w:iCs/>
          <w:color w:val="000000"/>
          <w:sz w:val="20"/>
          <w:szCs w:val="20"/>
        </w:rPr>
        <w:t xml:space="preserve">  ALISOO</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color w:val="000000"/>
          <w:spacing w:val="2"/>
          <w:sz w:val="20"/>
          <w:szCs w:val="20"/>
        </w:rPr>
        <w:t>AN</w:t>
      </w:r>
      <w:r>
        <w:rPr>
          <w:rFonts w:ascii="Times New Roman" w:eastAsia="Times New Roman" w:hAnsi="Times New Roman" w:cs="Times New Roman"/>
          <w:color w:val="000000"/>
          <w:sz w:val="20"/>
          <w:szCs w:val="20"/>
        </w:rPr>
        <w:t xml:space="preserve">  INSULT </w:t>
      </w: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3"/>
          <w:sz w:val="20"/>
          <w:szCs w:val="20"/>
        </w:rPr>
        <w:t>Fugich</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Wako</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Sololo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Monake</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Kenya,June24,2001.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Fugich</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Wako.</w:t>
      </w:r>
      <w:r>
        <w:rPr>
          <w:rFonts w:ascii="Times New Roman" w:eastAsia="Times New Roman" w:hAnsi="Times New Roman" w:cs="Times New Roman"/>
          <w:color w:val="000000"/>
          <w:sz w:val="20"/>
          <w:szCs w:val="20"/>
        </w:rPr>
        <w:t xml:space="preserve"> </w:t>
      </w:r>
    </w:p>
    <w:p w14:paraId="7CDB1901" w14:textId="77777777" w:rsidR="00C95283" w:rsidRDefault="00000000">
      <w:pPr>
        <w:spacing w:before="283"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1"/>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Nalumango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POUNDING SONGS </w:t>
      </w:r>
    </w:p>
    <w:p w14:paraId="7C5B43A8" w14:textId="77777777" w:rsidR="00C95283" w:rsidRDefault="00000000">
      <w:pPr>
        <w:spacing w:line="252" w:lineRule="atLeast"/>
        <w:ind w:left="7" w:right="-185"/>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Lusaka,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Zambia,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4"/>
          <w:sz w:val="20"/>
          <w:szCs w:val="20"/>
        </w:rPr>
        <w:t>Nalishebo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Meebelo</w:t>
      </w:r>
      <w:proofErr w:type="spellEnd"/>
      <w:r>
        <w:rPr>
          <w:rFonts w:ascii="Times New Roman" w:eastAsia="Times New Roman" w:hAnsi="Times New Roman" w:cs="Times New Roman"/>
          <w:color w:val="000000"/>
          <w:sz w:val="20"/>
          <w:szCs w:val="20"/>
        </w:rPr>
        <w:t xml:space="preserve"> and </w:t>
      </w:r>
      <w:proofErr w:type="spellStart"/>
      <w:r>
        <w:rPr>
          <w:rFonts w:ascii="Times New Roman" w:eastAsia="Times New Roman" w:hAnsi="Times New Roman" w:cs="Times New Roman"/>
          <w:color w:val="000000"/>
          <w:spacing w:val="7"/>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Nalumango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543F6D74" w14:textId="77777777" w:rsidR="00C95283" w:rsidRDefault="00000000">
      <w:pPr>
        <w:spacing w:before="326"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5"/>
          <w:sz w:val="16"/>
          <w:szCs w:val="16"/>
        </w:rPr>
        <w:t>Sara</w:t>
      </w:r>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pacing w:val="28"/>
          <w:sz w:val="16"/>
          <w:szCs w:val="16"/>
        </w:rPr>
        <w:t>Apoto</w:t>
      </w:r>
      <w:proofErr w:type="spellEnd"/>
      <w:r>
        <w:rPr>
          <w:rFonts w:ascii="Times New Roman" w:eastAsia="Times New Roman" w:hAnsi="Times New Roman" w:cs="Times New Roman"/>
          <w:color w:val="000000"/>
          <w:spacing w:val="28"/>
          <w:sz w:val="16"/>
          <w:szCs w:val="16"/>
        </w:rPr>
        <w:t>,</w:t>
      </w:r>
      <w:r>
        <w:rPr>
          <w:rFonts w:ascii="Times New Roman" w:eastAsia="Times New Roman" w:hAnsi="Times New Roman" w:cs="Times New Roman"/>
          <w:color w:val="000000"/>
          <w:sz w:val="16"/>
          <w:szCs w:val="16"/>
        </w:rPr>
        <w:t xml:space="preserve">  I </w:t>
      </w:r>
      <w:r>
        <w:rPr>
          <w:rFonts w:ascii="Times New Roman" w:eastAsia="Times New Roman" w:hAnsi="Times New Roman" w:cs="Times New Roman"/>
          <w:color w:val="000000"/>
          <w:spacing w:val="29"/>
          <w:sz w:val="16"/>
          <w:szCs w:val="16"/>
        </w:rPr>
        <w:t>AM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SITTING</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7"/>
          <w:sz w:val="16"/>
          <w:szCs w:val="16"/>
        </w:rPr>
        <w:t>DOWN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7"/>
          <w:sz w:val="16"/>
          <w:szCs w:val="16"/>
        </w:rPr>
        <w:t>TO</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4"/>
          <w:sz w:val="16"/>
          <w:szCs w:val="16"/>
        </w:rPr>
        <w:t>WRITE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3"/>
          <w:sz w:val="16"/>
          <w:szCs w:val="16"/>
        </w:rPr>
        <w:t>THIS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LETTER</w:t>
      </w:r>
      <w:r>
        <w:rPr>
          <w:rFonts w:ascii="Times New Roman" w:eastAsia="Times New Roman" w:hAnsi="Times New Roman" w:cs="Times New Roman"/>
          <w:color w:val="000000"/>
          <w:sz w:val="16"/>
          <w:szCs w:val="16"/>
        </w:rPr>
        <w:t xml:space="preserve"> </w:t>
      </w:r>
    </w:p>
    <w:p w14:paraId="2056EADC" w14:textId="77777777" w:rsidR="00C95283" w:rsidRDefault="00000000">
      <w:pPr>
        <w:spacing w:before="39"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417CCD18" w14:textId="77777777" w:rsidR="00C95283" w:rsidRDefault="00000000">
      <w:pPr>
        <w:numPr>
          <w:ilvl w:val="0"/>
          <w:numId w:val="42"/>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6BD4DD05" w14:textId="77777777" w:rsidR="00C95283" w:rsidRDefault="00000000">
      <w:pPr>
        <w:spacing w:before="283"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Aida,</w:t>
      </w:r>
      <w:r>
        <w:rPr>
          <w:rFonts w:ascii="Times New Roman" w:eastAsia="Times New Roman" w:hAnsi="Times New Roman" w:cs="Times New Roman"/>
          <w:color w:val="000000"/>
          <w:sz w:val="20"/>
          <w:szCs w:val="20"/>
        </w:rPr>
        <w:t xml:space="preserve"> APOTO THE </w:t>
      </w:r>
      <w:proofErr w:type="spellStart"/>
      <w:r>
        <w:rPr>
          <w:rFonts w:ascii="Times New Roman" w:eastAsia="Times New Roman" w:hAnsi="Times New Roman" w:cs="Times New Roman"/>
          <w:color w:val="000000"/>
          <w:sz w:val="20"/>
          <w:szCs w:val="20"/>
        </w:rPr>
        <w:t>GlRL</w:t>
      </w:r>
      <w:proofErr w:type="spellEnd"/>
      <w:r>
        <w:rPr>
          <w:rFonts w:ascii="Times New Roman" w:eastAsia="Times New Roman" w:hAnsi="Times New Roman" w:cs="Times New Roman"/>
          <w:color w:val="000000"/>
          <w:sz w:val="20"/>
          <w:szCs w:val="20"/>
        </w:rPr>
        <w:t xml:space="preserve"> </w:t>
      </w:r>
    </w:p>
    <w:p w14:paraId="602FF7B5" w14:textId="77777777" w:rsidR="00C95283" w:rsidRDefault="00000000">
      <w:pPr>
        <w:spacing w:before="24"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2B3ED45D" w14:textId="77777777" w:rsidR="00C95283" w:rsidRDefault="00000000">
      <w:pPr>
        <w:numPr>
          <w:ilvl w:val="0"/>
          <w:numId w:val="43"/>
        </w:numPr>
        <w:spacing w:before="24"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2465C60F" w14:textId="77777777" w:rsidR="00C95283" w:rsidRDefault="00000000">
      <w:pPr>
        <w:spacing w:before="290" w:line="221"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6"/>
          <w:sz w:val="20"/>
          <w:szCs w:val="20"/>
        </w:rPr>
        <w:t>Lalweny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Fanta,</w:t>
      </w:r>
      <w:r>
        <w:rPr>
          <w:rFonts w:ascii="Times New Roman" w:eastAsia="Times New Roman" w:hAnsi="Times New Roman" w:cs="Times New Roman"/>
          <w:color w:val="000000"/>
          <w:sz w:val="20"/>
          <w:szCs w:val="20"/>
        </w:rPr>
        <w:t xml:space="preserve"> WHEN </w:t>
      </w:r>
      <w:r>
        <w:rPr>
          <w:rFonts w:ascii="Times New Roman" w:eastAsia="Times New Roman" w:hAnsi="Times New Roman" w:cs="Times New Roman"/>
          <w:color w:val="000000"/>
          <w:spacing w:val="10"/>
          <w:sz w:val="20"/>
          <w:szCs w:val="20"/>
        </w:rPr>
        <w:t>WE</w:t>
      </w:r>
      <w:r>
        <w:rPr>
          <w:rFonts w:ascii="Times New Roman" w:eastAsia="Times New Roman" w:hAnsi="Times New Roman" w:cs="Times New Roman"/>
          <w:color w:val="000000"/>
          <w:sz w:val="20"/>
          <w:szCs w:val="20"/>
        </w:rPr>
        <w:t xml:space="preserve"> SAY </w:t>
      </w:r>
    </w:p>
    <w:p w14:paraId="6F6BF1DB" w14:textId="77777777" w:rsidR="00C95283" w:rsidRDefault="00000000">
      <w:pPr>
        <w:spacing w:before="31"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recorded'in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1B2A588B" w14:textId="77777777" w:rsidR="00C95283" w:rsidRDefault="00000000">
      <w:pPr>
        <w:numPr>
          <w:ilvl w:val="0"/>
          <w:numId w:val="44"/>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42939B3F" w14:textId="77777777" w:rsidR="00C95283" w:rsidRDefault="00000000">
      <w:pPr>
        <w:spacing w:before="276"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Atoo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WITHOUT WOMEN </w:t>
      </w:r>
      <w:r>
        <w:rPr>
          <w:rFonts w:ascii="Times New Roman" w:eastAsia="Times New Roman" w:hAnsi="Times New Roman" w:cs="Times New Roman"/>
          <w:color w:val="000000"/>
          <w:spacing w:val="9"/>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THE</w:t>
      </w:r>
      <w:r>
        <w:rPr>
          <w:rFonts w:ascii="Times New Roman" w:eastAsia="Times New Roman" w:hAnsi="Times New Roman" w:cs="Times New Roman"/>
          <w:color w:val="000000"/>
          <w:sz w:val="20"/>
          <w:szCs w:val="20"/>
        </w:rPr>
        <w:t xml:space="preserve"> MONSTROUS DISEASE </w:t>
      </w:r>
    </w:p>
    <w:p w14:paraId="33B7960E" w14:textId="77777777" w:rsidR="00C95283" w:rsidRDefault="00000000">
      <w:pPr>
        <w:spacing w:before="31"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25046C95" w14:textId="77777777" w:rsidR="00C95283" w:rsidRDefault="00000000">
      <w:pPr>
        <w:numPr>
          <w:ilvl w:val="0"/>
          <w:numId w:val="45"/>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35C64D45" w14:textId="77777777" w:rsidR="00C95283" w:rsidRDefault="00000000">
      <w:pPr>
        <w:spacing w:before="276"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Christine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Lamwaku</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WE</w:t>
      </w:r>
      <w:r>
        <w:rPr>
          <w:rFonts w:ascii="Times New Roman" w:eastAsia="Times New Roman" w:hAnsi="Times New Roman" w:cs="Times New Roman"/>
          <w:color w:val="000000"/>
          <w:sz w:val="20"/>
          <w:szCs w:val="20"/>
        </w:rPr>
        <w:t xml:space="preserve"> ARE NOW EQUAL </w:t>
      </w:r>
    </w:p>
    <w:p w14:paraId="138F324D" w14:textId="77777777" w:rsidR="00C95283" w:rsidRDefault="00000000">
      <w:p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77896C77" w14:textId="77777777" w:rsidR="00C95283" w:rsidRDefault="00000000">
      <w:pPr>
        <w:numPr>
          <w:ilvl w:val="0"/>
          <w:numId w:val="46"/>
        </w:numPr>
        <w:spacing w:before="24"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6E130FC8" w14:textId="77777777" w:rsidR="00C95283" w:rsidRDefault="00000000">
      <w:pPr>
        <w:spacing w:before="29"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pacing w:val="10"/>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Mwachiru</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MY MOTHER, MY HERO </w:t>
      </w:r>
    </w:p>
    <w:p w14:paraId="6C5163EA" w14:textId="77777777" w:rsidR="00C95283" w:rsidRDefault="00000000">
      <w:pPr>
        <w:spacing w:line="252" w:lineRule="atLeast"/>
        <w:ind w:left="36" w:right="-113"/>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Mwachiru</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recorded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Pingilikani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
    <w:p w14:paraId="0972F661" w14:textId="77777777" w:rsidR="00C95283" w:rsidRDefault="00000000">
      <w:pPr>
        <w:spacing w:before="326" w:line="177" w:lineRule="atLeast"/>
        <w:ind w:left="43"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32"/>
          <w:sz w:val="16"/>
          <w:szCs w:val="16"/>
        </w:rPr>
        <w:t>Communal,</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3"/>
          <w:sz w:val="16"/>
          <w:szCs w:val="16"/>
        </w:rPr>
        <w:t>NINE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LULLABIES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FROM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ZANZIBAR</w:t>
      </w:r>
      <w:r>
        <w:rPr>
          <w:rFonts w:ascii="Times New Roman" w:eastAsia="Times New Roman" w:hAnsi="Times New Roman" w:cs="Times New Roman"/>
          <w:color w:val="000000"/>
          <w:sz w:val="16"/>
          <w:szCs w:val="16"/>
        </w:rPr>
        <w:t xml:space="preserve"> </w:t>
      </w:r>
    </w:p>
    <w:p w14:paraId="1A62B025" w14:textId="77777777" w:rsidR="00C95283" w:rsidRDefault="00000000">
      <w:pPr>
        <w:spacing w:before="8" w:line="251" w:lineRule="atLeast"/>
        <w:ind w:left="36" w:right="-3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Texts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Zanzibar,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Tanzania,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2002.</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Transla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tion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Yahya-Othman.</w:t>
      </w:r>
      <w:r>
        <w:rPr>
          <w:rFonts w:ascii="Times New Roman" w:eastAsia="Times New Roman" w:hAnsi="Times New Roman" w:cs="Times New Roman"/>
          <w:color w:val="000000"/>
          <w:sz w:val="20"/>
          <w:szCs w:val="20"/>
        </w:rPr>
        <w:t xml:space="preserve"> </w:t>
      </w:r>
    </w:p>
    <w:p w14:paraId="570C4B2A" w14:textId="77777777" w:rsidR="00C95283" w:rsidRDefault="00000000">
      <w:pPr>
        <w:spacing w:before="327" w:line="177" w:lineRule="atLeast"/>
        <w:ind w:left="43"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32"/>
          <w:sz w:val="16"/>
          <w:szCs w:val="16"/>
        </w:rPr>
        <w:t>Communal,</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FOUR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LULLABIES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FROM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UGANDA</w:t>
      </w:r>
      <w:r>
        <w:rPr>
          <w:rFonts w:ascii="Times New Roman" w:eastAsia="Times New Roman" w:hAnsi="Times New Roman" w:cs="Times New Roman"/>
          <w:color w:val="000000"/>
          <w:sz w:val="16"/>
          <w:szCs w:val="16"/>
        </w:rPr>
        <w:t xml:space="preserve"> </w:t>
      </w:r>
    </w:p>
    <w:p w14:paraId="0DAC6E4A" w14:textId="77777777" w:rsidR="00C95283" w:rsidRDefault="00000000">
      <w:pPr>
        <w:spacing w:before="39"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8"/>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2B0FD32B" w14:textId="77777777" w:rsidR="00C95283" w:rsidRDefault="00000000">
      <w:pPr>
        <w:numPr>
          <w:ilvl w:val="0"/>
          <w:numId w:val="47"/>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Florence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Ebila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1924DAA3" w14:textId="77777777" w:rsidR="00C95283" w:rsidRDefault="00000000">
      <w:pPr>
        <w:spacing w:before="290"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Communal,</w:t>
      </w:r>
      <w:r>
        <w:rPr>
          <w:rFonts w:ascii="Times New Roman" w:eastAsia="Times New Roman" w:hAnsi="Times New Roman" w:cs="Times New Roman"/>
          <w:color w:val="000000"/>
          <w:sz w:val="20"/>
          <w:szCs w:val="20"/>
        </w:rPr>
        <w:t xml:space="preserve"> FOUR LULLABIES FROM ZAMBIA </w:t>
      </w:r>
    </w:p>
    <w:p w14:paraId="35E453AA" w14:textId="77777777" w:rsidR="00C95283" w:rsidRDefault="00000000">
      <w:pPr>
        <w:spacing w:before="31"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Zambia,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136A804B" w14:textId="77777777" w:rsidR="00C95283" w:rsidRDefault="00000000">
      <w:pPr>
        <w:numPr>
          <w:ilvl w:val="0"/>
          <w:numId w:val="48"/>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4"/>
          <w:sz w:val="20"/>
          <w:szCs w:val="20"/>
        </w:rPr>
        <w:t>Nalishebo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Meebelo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77C8876C" w14:textId="77777777" w:rsidR="00C95283" w:rsidRDefault="00000000">
      <w:pPr>
        <w:spacing w:before="283" w:line="221" w:lineRule="atLeast"/>
        <w:ind w:left="29"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0"/>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I MUST CALL MYSELF A FEMINIST </w:t>
      </w:r>
    </w:p>
    <w:p w14:paraId="630033B1" w14:textId="77777777" w:rsidR="00C95283" w:rsidRDefault="00000000">
      <w:pPr>
        <w:spacing w:line="252" w:lineRule="atLeast"/>
        <w:ind w:left="22" w:right="-200"/>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Matembe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from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w:t>
      </w:r>
      <w:r>
        <w:rPr>
          <w:rFonts w:ascii="Times New Roman" w:eastAsia="Times New Roman" w:hAnsi="Times New Roman" w:cs="Times New Roman"/>
          <w:color w:val="000000"/>
          <w:sz w:val="20"/>
          <w:szCs w:val="20"/>
        </w:rPr>
        <w:t xml:space="preserve"> K. </w:t>
      </w:r>
      <w:proofErr w:type="spellStart"/>
      <w:r>
        <w:rPr>
          <w:rFonts w:ascii="Times New Roman" w:eastAsia="Times New Roman" w:hAnsi="Times New Roman" w:cs="Times New Roman"/>
          <w:color w:val="000000"/>
          <w:spacing w:val="7"/>
          <w:sz w:val="20"/>
          <w:szCs w:val="20"/>
        </w:rPr>
        <w:t>Matembe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with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Nancy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Dorsey.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2002.</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Matembe</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i/>
          <w:iCs/>
          <w:color w:val="000000"/>
          <w:sz w:val="20"/>
          <w:szCs w:val="20"/>
        </w:rPr>
        <w:t xml:space="preserve"> Gender, Politics and Constitution Making  in 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Kampala: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Fountain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Publishers.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3"/>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Fountain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Publishers.</w:t>
      </w:r>
      <w:r>
        <w:rPr>
          <w:rFonts w:ascii="Times New Roman" w:eastAsia="Times New Roman" w:hAnsi="Times New Roman" w:cs="Times New Roman"/>
          <w:color w:val="000000"/>
          <w:sz w:val="20"/>
          <w:szCs w:val="20"/>
        </w:rPr>
        <w:t xml:space="preserve"> </w:t>
      </w:r>
    </w:p>
    <w:p w14:paraId="19CBF814" w14:textId="77777777" w:rsidR="00C95283" w:rsidRDefault="00000000">
      <w:pPr>
        <w:spacing w:before="259" w:line="252" w:lineRule="atLeast"/>
        <w:ind w:left="14" w:right="3172"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14"/>
          <w:sz w:val="20"/>
          <w:szCs w:val="20"/>
        </w:rPr>
        <w:t>Ruth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Meena,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THE</w:t>
      </w:r>
      <w:r>
        <w:rPr>
          <w:rFonts w:ascii="Times New Roman" w:eastAsia="Times New Roman" w:hAnsi="Times New Roman" w:cs="Times New Roman"/>
          <w:color w:val="000000"/>
          <w:sz w:val="20"/>
          <w:szCs w:val="20"/>
        </w:rPr>
        <w:t xml:space="preserve"> FEMALE HUSBAND </w:t>
      </w: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Ruth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Meena.</w:t>
      </w:r>
      <w:r>
        <w:rPr>
          <w:rFonts w:ascii="Times New Roman" w:eastAsia="Times New Roman" w:hAnsi="Times New Roman" w:cs="Times New Roman"/>
          <w:color w:val="000000"/>
          <w:sz w:val="20"/>
          <w:szCs w:val="20"/>
        </w:rPr>
        <w:t xml:space="preserve"> </w:t>
      </w:r>
    </w:p>
    <w:p w14:paraId="40F8C486" w14:textId="77777777" w:rsidR="00C95283" w:rsidRDefault="00000000">
      <w:pPr>
        <w:spacing w:before="283"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4"/>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3"/>
          <w:sz w:val="20"/>
          <w:szCs w:val="20"/>
        </w:rPr>
        <w:t>Qorro</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LANGUAGE IN TANZANIA </w:t>
      </w:r>
    </w:p>
    <w:p w14:paraId="2298176E" w14:textId="77777777" w:rsidR="00C95283" w:rsidRDefault="00000000">
      <w:pPr>
        <w:spacing w:line="252" w:lineRule="atLeast"/>
        <w:ind w:left="14" w:right="-83"/>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color w:val="000000"/>
          <w:spacing w:val="3"/>
          <w:sz w:val="20"/>
          <w:szCs w:val="20"/>
        </w:rPr>
        <w:t>talk</w:t>
      </w:r>
      <w:r>
        <w:rPr>
          <w:rFonts w:ascii="Times New Roman" w:eastAsia="Times New Roman" w:hAnsi="Times New Roman" w:cs="Times New Roman"/>
          <w:color w:val="000000"/>
          <w:sz w:val="20"/>
          <w:szCs w:val="20"/>
        </w:rPr>
        <w:t xml:space="preserve"> delivered </w:t>
      </w:r>
      <w:r>
        <w:rPr>
          <w:rFonts w:ascii="Times New Roman" w:eastAsia="Times New Roman" w:hAnsi="Times New Roman" w:cs="Times New Roman"/>
          <w:color w:val="000000"/>
          <w:spacing w:val="7"/>
          <w:sz w:val="20"/>
          <w:szCs w:val="20"/>
        </w:rPr>
        <w:t>to</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National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Exec</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utive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Committee,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Chama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Mapinduzi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July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Abdulhakim</w:t>
      </w:r>
      <w:r>
        <w:rPr>
          <w:rFonts w:ascii="Times New Roman" w:eastAsia="Times New Roman" w:hAnsi="Times New Roman" w:cs="Times New Roman"/>
          <w:color w:val="000000"/>
          <w:sz w:val="20"/>
          <w:szCs w:val="20"/>
        </w:rPr>
        <w:t xml:space="preserve"> Yahya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Yahya-Othman.</w:t>
      </w:r>
      <w:r>
        <w:rPr>
          <w:rFonts w:ascii="Times New Roman" w:eastAsia="Times New Roman" w:hAnsi="Times New Roman" w:cs="Times New Roman"/>
          <w:color w:val="000000"/>
          <w:sz w:val="20"/>
          <w:szCs w:val="20"/>
        </w:rPr>
        <w:t xml:space="preserve"> </w:t>
      </w:r>
    </w:p>
    <w:p w14:paraId="3FC7AD21" w14:textId="77777777" w:rsidR="00C95283" w:rsidRDefault="00000000">
      <w:pPr>
        <w:spacing w:before="283" w:line="221"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3"/>
          <w:sz w:val="20"/>
          <w:szCs w:val="20"/>
        </w:rPr>
        <w:t>MonicaArac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Nyeko</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IN THE STARS </w:t>
      </w:r>
    </w:p>
    <w:p w14:paraId="6A49A07B" w14:textId="77777777" w:rsidR="00C95283" w:rsidRDefault="00000000">
      <w:pPr>
        <w:spacing w:line="251" w:lineRule="atLeast"/>
        <w:ind w:left="14" w:right="-83"/>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Nyeko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first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prize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winner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"Women's</w:t>
      </w:r>
      <w:r>
        <w:rPr>
          <w:rFonts w:ascii="Times New Roman" w:eastAsia="Times New Roman" w:hAnsi="Times New Roman" w:cs="Times New Roman"/>
          <w:color w:val="000000"/>
          <w:sz w:val="20"/>
          <w:szCs w:val="20"/>
        </w:rPr>
        <w:t xml:space="preserve"> Voices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Zones,"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sponsored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Women's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WORLD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(Women's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Organization</w:t>
      </w:r>
      <w:r>
        <w:rPr>
          <w:rFonts w:ascii="Times New Roman" w:eastAsia="Times New Roman" w:hAnsi="Times New Roman" w:cs="Times New Roman"/>
          <w:color w:val="000000"/>
          <w:sz w:val="20"/>
          <w:szCs w:val="20"/>
        </w:rPr>
        <w:t xml:space="preserve"> for </w:t>
      </w:r>
      <w:r>
        <w:rPr>
          <w:rFonts w:ascii="Times New Roman" w:eastAsia="Times New Roman" w:hAnsi="Times New Roman" w:cs="Times New Roman"/>
          <w:color w:val="000000"/>
          <w:spacing w:val="4"/>
          <w:sz w:val="20"/>
          <w:szCs w:val="20"/>
        </w:rPr>
        <w:t>Rights,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Literature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Development:</w:t>
      </w:r>
      <w:r>
        <w:rPr>
          <w:rFonts w:ascii="Times New Roman" w:eastAsia="Times New Roman" w:hAnsi="Times New Roman" w:cs="Times New Roman"/>
          <w:color w:val="000000"/>
          <w:sz w:val="20"/>
          <w:szCs w:val="20"/>
        </w:rPr>
        <w:t xml:space="preserve"> www.wworld.org) </w:t>
      </w:r>
      <w:r>
        <w:rPr>
          <w:rFonts w:ascii="Times New Roman" w:eastAsia="Times New Roman" w:hAnsi="Times New Roman" w:cs="Times New Roman"/>
          <w:color w:val="000000"/>
          <w:spacing w:val="7"/>
          <w:sz w:val="20"/>
          <w:szCs w:val="20"/>
        </w:rPr>
        <w:t>with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Nation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Institute.</w:t>
      </w:r>
      <w:r>
        <w:rPr>
          <w:rFonts w:ascii="Times New Roman" w:eastAsia="Times New Roman" w:hAnsi="Times New Roman" w:cs="Times New Roman"/>
          <w:color w:val="000000"/>
          <w:sz w:val="20"/>
          <w:szCs w:val="20"/>
        </w:rPr>
        <w:t xml:space="preserve"> </w:t>
      </w:r>
    </w:p>
    <w:p w14:paraId="259E7231" w14:textId="77777777" w:rsidR="00C95283" w:rsidRDefault="00000000">
      <w:pPr>
        <w:spacing w:before="284"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0"/>
          <w:sz w:val="20"/>
          <w:szCs w:val="20"/>
        </w:rPr>
        <w:t>Margaret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2"/>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1"/>
          <w:sz w:val="20"/>
          <w:szCs w:val="20"/>
        </w:rPr>
        <w:t>Mwema</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WACU AND THE EAGLE </w:t>
      </w:r>
    </w:p>
    <w:p w14:paraId="4A8F7DAB" w14:textId="77777777" w:rsidR="00C95283" w:rsidRDefault="00000000">
      <w:pPr>
        <w:spacing w:line="244" w:lineRule="atLeast"/>
        <w:ind w:left="7" w:right="-75"/>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Margaret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Mwema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Lawrence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p>
    <w:p w14:paraId="7DD4E7FA" w14:textId="77777777" w:rsidR="00C95283" w:rsidRDefault="00000000">
      <w:pPr>
        <w:spacing w:before="283"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NOBEL PEACE PRIZE LECTURE </w:t>
      </w:r>
    </w:p>
    <w:p w14:paraId="6BD4605F" w14:textId="77777777" w:rsidR="00C95283" w:rsidRDefault="00000000">
      <w:pPr>
        <w:spacing w:after="326" w:line="252" w:lineRule="atLeast"/>
        <w:ind w:right="-69"/>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2004</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Nobel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Foundation.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Nobel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Foundation.</w:t>
      </w:r>
      <w:r>
        <w:rPr>
          <w:rFonts w:ascii="Times New Roman" w:eastAsia="Times New Roman" w:hAnsi="Times New Roman" w:cs="Times New Roman"/>
          <w:color w:val="000000"/>
          <w:sz w:val="20"/>
          <w:szCs w:val="20"/>
        </w:rPr>
        <w:t xml:space="preserve"> </w:t>
      </w:r>
    </w:p>
    <w:p w14:paraId="4D8214C5" w14:textId="77777777" w:rsidR="00C95283" w:rsidRDefault="00C95283">
      <w:pPr>
        <w:rPr>
          <w:rFonts w:ascii="Times New Roman" w:eastAsia="Times New Roman" w:hAnsi="Times New Roman" w:cs="Times New Roman"/>
          <w:sz w:val="24"/>
          <w:szCs w:val="24"/>
        </w:rPr>
        <w:sectPr w:rsidR="00C95283">
          <w:pgSz w:w="8090" w:h="12974"/>
          <w:pgMar w:top="676" w:right="811" w:bottom="406" w:left="0" w:header="720" w:footer="720" w:gutter="0"/>
          <w:cols w:num="2" w:space="720" w:equalWidth="0">
            <w:col w:w="6712" w:space="1885"/>
            <w:col w:w="6813" w:space="0"/>
          </w:cols>
        </w:sectPr>
      </w:pPr>
    </w:p>
    <w:p w14:paraId="1263B7F0" w14:textId="77777777" w:rsidR="00C95283" w:rsidRDefault="00000000">
      <w:pPr>
        <w:spacing w:line="213"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19"/>
          <w:sz w:val="16"/>
          <w:szCs w:val="16"/>
        </w:rPr>
        <w:lastRenderedPageBreak/>
        <w:t>472</w:t>
      </w:r>
      <w:r>
        <w:rPr>
          <w:rFonts w:ascii="Times New Roman" w:eastAsia="Times New Roman" w:hAnsi="Times New Roman" w:cs="Times New Roman"/>
          <w:color w:val="000000"/>
          <w:sz w:val="16"/>
          <w:szCs w:val="16"/>
        </w:rPr>
        <w:t xml:space="preserve">  +  </w:t>
      </w:r>
      <w:r>
        <w:rPr>
          <w:rFonts w:ascii="Times New Roman" w:eastAsia="Times New Roman" w:hAnsi="Times New Roman" w:cs="Times New Roman"/>
          <w:color w:val="000000"/>
          <w:spacing w:val="6"/>
          <w:sz w:val="16"/>
          <w:szCs w:val="16"/>
        </w:rPr>
        <w:t>PERMISSIONS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ACKNOWLEDGMENTS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SOURCES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333"/>
          <w:sz w:val="16"/>
          <w:szCs w:val="16"/>
        </w:rPr>
        <w:t xml:space="preserve"> </w:t>
      </w:r>
      <w:r>
        <w:rPr>
          <w:rFonts w:ascii="Times New Roman" w:eastAsia="Times New Roman" w:hAnsi="Times New Roman" w:cs="Times New Roman"/>
          <w:color w:val="000000"/>
          <w:spacing w:val="6"/>
          <w:sz w:val="16"/>
          <w:szCs w:val="16"/>
        </w:rPr>
        <w:t>PERMISSIONS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ACKNOWLEDGMENTS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SOURCES</w:t>
      </w:r>
      <w:r>
        <w:rPr>
          <w:rFonts w:ascii="Times New Roman" w:eastAsia="Times New Roman" w:hAnsi="Times New Roman" w:cs="Times New Roman"/>
          <w:color w:val="000000"/>
          <w:sz w:val="16"/>
          <w:szCs w:val="16"/>
        </w:rPr>
        <w:t xml:space="preserve">  •  </w:t>
      </w:r>
      <w:r>
        <w:rPr>
          <w:rFonts w:ascii="Times New Roman" w:eastAsia="Times New Roman" w:hAnsi="Times New Roman" w:cs="Times New Roman"/>
          <w:color w:val="000000"/>
          <w:spacing w:val="21"/>
          <w:sz w:val="16"/>
          <w:szCs w:val="16"/>
        </w:rPr>
        <w:t>473</w:t>
      </w:r>
      <w:r>
        <w:rPr>
          <w:rFonts w:ascii="Times New Roman" w:eastAsia="Times New Roman" w:hAnsi="Times New Roman" w:cs="Times New Roman"/>
          <w:color w:val="000000"/>
          <w:sz w:val="16"/>
          <w:szCs w:val="16"/>
        </w:rPr>
        <w:t xml:space="preserve"> </w:t>
      </w:r>
    </w:p>
    <w:p w14:paraId="16943B05" w14:textId="77777777" w:rsidR="00C95283" w:rsidRDefault="00C95283">
      <w:pPr>
        <w:rPr>
          <w:rFonts w:ascii="Times New Roman" w:eastAsia="Times New Roman" w:hAnsi="Times New Roman" w:cs="Times New Roman"/>
          <w:sz w:val="24"/>
          <w:szCs w:val="24"/>
        </w:rPr>
        <w:sectPr w:rsidR="00C95283">
          <w:type w:val="continuous"/>
          <w:pgSz w:w="8090" w:h="12974"/>
          <w:pgMar w:top="676" w:right="811" w:bottom="406" w:left="0" w:header="720" w:footer="720" w:gutter="0"/>
          <w:cols w:space="720"/>
        </w:sectPr>
      </w:pPr>
    </w:p>
    <w:p w14:paraId="4FA8F792" w14:textId="77777777" w:rsidR="00C95283" w:rsidRDefault="00000000">
      <w:pPr>
        <w:spacing w:line="640" w:lineRule="atLeast"/>
        <w:ind w:right="1161"/>
        <w:rPr>
          <w:rFonts w:ascii="Times New Roman" w:eastAsia="Times New Roman" w:hAnsi="Times New Roman" w:cs="Times New Roman"/>
          <w:sz w:val="16"/>
          <w:szCs w:val="16"/>
        </w:rPr>
      </w:pPr>
      <w:r>
        <w:rPr>
          <w:rFonts w:ascii="Times New Roman" w:eastAsia="Times New Roman" w:hAnsi="Times New Roman" w:cs="Times New Roman"/>
          <w:b/>
          <w:bCs/>
          <w:color w:val="000000"/>
          <w:sz w:val="16"/>
          <w:szCs w:val="16"/>
        </w:rPr>
        <w:lastRenderedPageBreak/>
        <w:t>A</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H</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 xml:space="preserve">S </w:t>
      </w:r>
      <w:r>
        <w:rPr>
          <w:rFonts w:ascii="Times New Roman" w:eastAsia="Times New Roman" w:hAnsi="Times New Roman" w:cs="Times New Roman"/>
          <w:b/>
          <w:bCs/>
          <w:color w:val="000000"/>
          <w:spacing w:val="226"/>
          <w:sz w:val="16"/>
          <w:szCs w:val="16"/>
        </w:rPr>
        <w:t xml:space="preserve"> </w:t>
      </w:r>
      <w:r>
        <w:rPr>
          <w:rFonts w:ascii="Times New Roman" w:eastAsia="Times New Roman" w:hAnsi="Times New Roman" w:cs="Times New Roman"/>
          <w:b/>
          <w:bCs/>
          <w:color w:val="000000"/>
          <w:sz w:val="16"/>
          <w:szCs w:val="16"/>
        </w:rPr>
        <w:t>L</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S</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 xml:space="preserve">D </w:t>
      </w:r>
      <w:r>
        <w:rPr>
          <w:rFonts w:ascii="Times New Roman" w:eastAsia="Times New Roman" w:hAnsi="Times New Roman" w:cs="Times New Roman"/>
          <w:b/>
          <w:bCs/>
          <w:color w:val="000000"/>
          <w:spacing w:val="202"/>
          <w:sz w:val="16"/>
          <w:szCs w:val="16"/>
        </w:rPr>
        <w:t xml:space="preserve"> </w:t>
      </w:r>
      <w:r>
        <w:rPr>
          <w:rFonts w:ascii="Times New Roman" w:eastAsia="Times New Roman" w:hAnsi="Times New Roman" w:cs="Times New Roman"/>
          <w:b/>
          <w:bCs/>
          <w:color w:val="000000"/>
          <w:sz w:val="16"/>
          <w:szCs w:val="16"/>
        </w:rPr>
        <w:t>B</w:t>
      </w:r>
      <w:r>
        <w:rPr>
          <w:rFonts w:ascii="Times New Roman" w:eastAsia="Times New Roman" w:hAnsi="Times New Roman" w:cs="Times New Roman"/>
          <w:b/>
          <w:bCs/>
          <w:color w:val="000000"/>
          <w:spacing w:val="35"/>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b/>
          <w:bCs/>
          <w:color w:val="000000"/>
          <w:spacing w:val="286"/>
          <w:sz w:val="16"/>
          <w:szCs w:val="16"/>
        </w:rPr>
        <w:t xml:space="preserve"> </w:t>
      </w:r>
      <w:r>
        <w:rPr>
          <w:rFonts w:ascii="Times New Roman" w:eastAsia="Times New Roman" w:hAnsi="Times New Roman" w:cs="Times New Roman"/>
          <w:b/>
          <w:bCs/>
          <w:color w:val="000000"/>
          <w:sz w:val="16"/>
          <w:szCs w:val="16"/>
        </w:rPr>
        <w:t>C</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color w:val="000000"/>
          <w:spacing w:val="13"/>
          <w:sz w:val="16"/>
          <w:szCs w:val="16"/>
        </w:rPr>
        <w:t>KENYA</w:t>
      </w:r>
      <w:r>
        <w:rPr>
          <w:rFonts w:ascii="Times New Roman" w:eastAsia="Times New Roman" w:hAnsi="Times New Roman" w:cs="Times New Roman"/>
          <w:color w:val="000000"/>
          <w:sz w:val="16"/>
          <w:szCs w:val="16"/>
        </w:rPr>
        <w:t xml:space="preserve"> </w:t>
      </w:r>
    </w:p>
    <w:p w14:paraId="202E8431" w14:textId="77777777" w:rsidR="00C95283" w:rsidRDefault="00000000">
      <w:pPr>
        <w:spacing w:before="2" w:line="251" w:lineRule="atLeast"/>
        <w:ind w:left="14" w:right="-198"/>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Alice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Meshak</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Awach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Eva  </w:t>
      </w:r>
      <w:r>
        <w:rPr>
          <w:rFonts w:ascii="Times New Roman" w:eastAsia="Times New Roman" w:hAnsi="Times New Roman" w:cs="Times New Roman"/>
          <w:color w:val="000000"/>
          <w:spacing w:val="4"/>
          <w:sz w:val="20"/>
          <w:szCs w:val="20"/>
        </w:rPr>
        <w:t>Chadwick,</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Elizabeth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r>
        <w:rPr>
          <w:rFonts w:ascii="Times New Roman" w:eastAsia="Times New Roman" w:hAnsi="Times New Roman" w:cs="Times New Roman"/>
          <w:color w:val="000000"/>
          <w:spacing w:val="6"/>
          <w:sz w:val="20"/>
          <w:szCs w:val="20"/>
        </w:rPr>
        <w:t>Chadwick,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Njira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proofErr w:type="spellStart"/>
      <w:r>
        <w:rPr>
          <w:rFonts w:ascii="Times New Roman" w:eastAsia="Times New Roman" w:hAnsi="Times New Roman" w:cs="Times New Roman"/>
          <w:color w:val="000000"/>
          <w:spacing w:val="8"/>
          <w:sz w:val="20"/>
          <w:szCs w:val="20"/>
        </w:rPr>
        <w:t>Chenga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13"/>
          <w:sz w:val="20"/>
          <w:szCs w:val="20"/>
        </w:rPr>
        <w: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r>
        <w:rPr>
          <w:rFonts w:ascii="Times New Roman" w:eastAsia="Times New Roman" w:hAnsi="Times New Roman" w:cs="Times New Roman"/>
          <w:color w:val="000000"/>
          <w:spacing w:val="4"/>
          <w:sz w:val="20"/>
          <w:szCs w:val="20"/>
        </w:rPr>
        <w:t>Crawford,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6"/>
          <w:sz w:val="20"/>
          <w:szCs w:val="20"/>
        </w:rPr>
        <w:t>Fatma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binti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Athman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Nellie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Grant,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Elspeth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Huzley</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Han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nah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5"/>
          <w:sz w:val="20"/>
          <w:szCs w:val="20"/>
        </w:rPr>
        <w:t>Kahiga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Neera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10"/>
          <w:sz w:val="20"/>
          <w:szCs w:val="20"/>
        </w:rPr>
        <w:t>Kapur-Dromson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Marjorie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5"/>
          <w:sz w:val="20"/>
          <w:szCs w:val="20"/>
        </w:rPr>
        <w:t xml:space="preserve"> </w:t>
      </w:r>
      <w:proofErr w:type="spellStart"/>
      <w:r>
        <w:rPr>
          <w:rFonts w:ascii="Times New Roman" w:eastAsia="Times New Roman" w:hAnsi="Times New Roman" w:cs="Times New Roman"/>
          <w:color w:val="000000"/>
          <w:spacing w:val="10"/>
          <w:sz w:val="20"/>
          <w:szCs w:val="20"/>
        </w:rPr>
        <w:t>Oludhe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Macgoye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Loise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Kalondu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Maseki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Hamida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8"/>
          <w:sz w:val="20"/>
          <w:szCs w:val="20"/>
        </w:rPr>
        <w:t>Mohamedali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Field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 xml:space="preserve"> </w:t>
      </w:r>
      <w:r>
        <w:rPr>
          <w:rFonts w:ascii="Times New Roman" w:eastAsia="Times New Roman" w:hAnsi="Times New Roman" w:cs="Times New Roman"/>
          <w:color w:val="000000"/>
          <w:spacing w:val="7"/>
          <w:sz w:val="20"/>
          <w:szCs w:val="20"/>
        </w:rPr>
        <w:t>Marshal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Muthoni-</w:t>
      </w:r>
      <w:proofErr w:type="spellStart"/>
      <w:r>
        <w:rPr>
          <w:rFonts w:ascii="Times New Roman" w:eastAsia="Times New Roman" w:hAnsi="Times New Roman" w:cs="Times New Roman"/>
          <w:color w:val="000000"/>
          <w:spacing w:val="7"/>
          <w:sz w:val="20"/>
          <w:szCs w:val="20"/>
        </w:rPr>
        <w:t>Kirima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3"/>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Mwachiru</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Mwachombo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6"/>
          <w:sz w:val="20"/>
          <w:szCs w:val="20"/>
        </w:rPr>
        <w:t>Mwana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Hashima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7"/>
          <w:sz w:val="20"/>
          <w:szCs w:val="20"/>
        </w:rPr>
        <w:t>Sheikh,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Mwana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5"/>
          <w:sz w:val="20"/>
          <w:szCs w:val="20"/>
        </w:rPr>
        <w:t>Kupona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13"/>
          <w:sz w:val="20"/>
          <w:szCs w:val="20"/>
        </w:rPr>
        <w:t>Msham</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9"/>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
          <w:sz w:val="20"/>
          <w:szCs w:val="20"/>
        </w:rPr>
        <w:t xml:space="preserve"> </w:t>
      </w:r>
      <w:proofErr w:type="spellStart"/>
      <w:r>
        <w:rPr>
          <w:rFonts w:ascii="Times New Roman" w:eastAsia="Times New Roman" w:hAnsi="Times New Roman" w:cs="Times New Roman"/>
          <w:color w:val="000000"/>
          <w:spacing w:val="9"/>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Nyambura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Kihurani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Ogola</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Akinyi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8"/>
          <w:sz w:val="20"/>
          <w:szCs w:val="20"/>
        </w:rPr>
        <w:t>Ogot,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Margery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Perham,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Charlotte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Wariga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Johanna,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Tsumah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Miriam</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Wandai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Miriam</w:t>
      </w:r>
      <w:r>
        <w:rPr>
          <w:rFonts w:ascii="Times New Roman" w:eastAsia="Times New Roman" w:hAnsi="Times New Roman" w:cs="Times New Roman"/>
          <w:color w:val="000000"/>
          <w:sz w:val="20"/>
          <w:szCs w:val="20"/>
        </w:rPr>
        <w:t xml:space="preserve"> K. </w:t>
      </w:r>
      <w:r>
        <w:rPr>
          <w:rFonts w:ascii="Times New Roman" w:eastAsia="Times New Roman" w:hAnsi="Times New Roman" w:cs="Times New Roman"/>
          <w:color w:val="000000"/>
          <w:spacing w:val="5"/>
          <w:sz w:val="20"/>
          <w:szCs w:val="20"/>
        </w:rPr>
        <w:t>Were,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Buxton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Wood</w:t>
      </w:r>
      <w:r>
        <w:rPr>
          <w:rFonts w:ascii="Times New Roman" w:eastAsia="Times New Roman" w:hAnsi="Times New Roman" w:cs="Times New Roman"/>
          <w:color w:val="000000"/>
          <w:sz w:val="20"/>
          <w:szCs w:val="20"/>
        </w:rPr>
        <w:t xml:space="preserve"> </w:t>
      </w:r>
    </w:p>
    <w:p w14:paraId="339211B6" w14:textId="77777777" w:rsidR="00C95283" w:rsidRDefault="00000000">
      <w:pPr>
        <w:spacing w:before="471"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3"/>
          <w:sz w:val="16"/>
          <w:szCs w:val="16"/>
        </w:rPr>
        <w:t>MALAWI</w:t>
      </w:r>
      <w:r>
        <w:rPr>
          <w:rFonts w:ascii="Times New Roman" w:eastAsia="Times New Roman" w:hAnsi="Times New Roman" w:cs="Times New Roman"/>
          <w:color w:val="000000"/>
          <w:sz w:val="16"/>
          <w:szCs w:val="16"/>
        </w:rPr>
        <w:t xml:space="preserve"> </w:t>
      </w:r>
    </w:p>
    <w:p w14:paraId="05BE38A8" w14:textId="77777777" w:rsidR="00C95283" w:rsidRDefault="00000000">
      <w:pPr>
        <w:spacing w:before="8" w:line="252" w:lineRule="atLeast"/>
        <w:ind w:left="29" w:right="-19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4"/>
          <w:sz w:val="20"/>
          <w:szCs w:val="20"/>
        </w:rPr>
        <w:t>Chauwa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Chibambo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Karim,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L.B.,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Emily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Mkandawire,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Jessie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Nyagondwe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Thabi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proofErr w:type="spellStart"/>
      <w:r>
        <w:rPr>
          <w:rFonts w:ascii="Times New Roman" w:eastAsia="Times New Roman" w:hAnsi="Times New Roman" w:cs="Times New Roman"/>
          <w:color w:val="000000"/>
          <w:spacing w:val="8"/>
          <w:sz w:val="20"/>
          <w:szCs w:val="20"/>
        </w:rPr>
        <w:t>Rumphi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District</w:t>
      </w:r>
      <w:r>
        <w:rPr>
          <w:rFonts w:ascii="Times New Roman" w:eastAsia="Times New Roman" w:hAnsi="Times New Roman" w:cs="Times New Roman"/>
          <w:color w:val="000000"/>
          <w:sz w:val="20"/>
          <w:szCs w:val="20"/>
        </w:rPr>
        <w:t xml:space="preserve"> </w:t>
      </w:r>
    </w:p>
    <w:p w14:paraId="6D9027B8" w14:textId="77777777" w:rsidR="00C95283" w:rsidRDefault="00000000">
      <w:pPr>
        <w:spacing w:before="455"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TANZANIA</w:t>
      </w:r>
      <w:r>
        <w:rPr>
          <w:rFonts w:ascii="Times New Roman" w:eastAsia="Times New Roman" w:hAnsi="Times New Roman" w:cs="Times New Roman"/>
          <w:color w:val="000000"/>
          <w:sz w:val="16"/>
          <w:szCs w:val="16"/>
        </w:rPr>
        <w:t xml:space="preserve"> </w:t>
      </w:r>
    </w:p>
    <w:p w14:paraId="4E50C1DE" w14:textId="77777777" w:rsidR="00C95283" w:rsidRDefault="00000000">
      <w:pPr>
        <w:spacing w:before="8" w:line="252"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Bibi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Athumani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Bibi </w:t>
      </w:r>
      <w:r>
        <w:rPr>
          <w:rFonts w:ascii="Times New Roman" w:eastAsia="Times New Roman" w:hAnsi="Times New Roman" w:cs="Times New Roman"/>
          <w:color w:val="000000"/>
          <w:spacing w:val="10"/>
          <w:sz w:val="20"/>
          <w:szCs w:val="20"/>
        </w:rPr>
        <w:t>Titi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Mohamed,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Anna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Chipaka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 xml:space="preserve"> </w:t>
      </w:r>
      <w:r>
        <w:rPr>
          <w:rFonts w:ascii="Times New Roman" w:eastAsia="Times New Roman" w:hAnsi="Times New Roman" w:cs="Times New Roman"/>
          <w:color w:val="000000"/>
          <w:spacing w:val="33"/>
          <w:sz w:val="20"/>
          <w:szCs w:val="20"/>
        </w:rPr>
        <w:t>CM.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Hassan,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1"/>
          <w:sz w:val="20"/>
          <w:szCs w:val="20"/>
        </w:rPr>
        <w:t>Genda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5"/>
          <w:sz w:val="20"/>
          <w:szCs w:val="20"/>
        </w:rPr>
        <w:t>Mislay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Lohi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Bar,bro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Johansson,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3"/>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Katunzi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Lameck,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Eliesha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Lema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Sultan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Fatima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Muhammad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Mkubwe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6"/>
          <w:sz w:val="20"/>
          <w:szCs w:val="20"/>
        </w:rPr>
        <w:t xml:space="preserve"> </w:t>
      </w:r>
      <w:proofErr w:type="spellStart"/>
      <w:r>
        <w:rPr>
          <w:rFonts w:ascii="Times New Roman" w:eastAsia="Times New Roman" w:hAnsi="Times New Roman" w:cs="Times New Roman"/>
          <w:color w:val="000000"/>
          <w:spacing w:val="8"/>
          <w:sz w:val="20"/>
          <w:szCs w:val="20"/>
        </w:rPr>
        <w:t>Ng'washi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ng'wana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
          <w:sz w:val="20"/>
          <w:szCs w:val="20"/>
        </w:rPr>
        <w:t xml:space="preserve"> </w:t>
      </w:r>
      <w:proofErr w:type="spellStart"/>
      <w:r>
        <w:rPr>
          <w:rFonts w:ascii="Times New Roman" w:eastAsia="Times New Roman" w:hAnsi="Times New Roman" w:cs="Times New Roman"/>
          <w:color w:val="000000"/>
          <w:spacing w:val="9"/>
          <w:sz w:val="20"/>
          <w:szCs w:val="20"/>
        </w:rPr>
        <w:t>Nzuluge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z w:val="20"/>
          <w:szCs w:val="20"/>
        </w:rPr>
        <w:t xml:space="preserve">S.  </w:t>
      </w:r>
      <w:proofErr w:type="spellStart"/>
      <w:r>
        <w:rPr>
          <w:rFonts w:ascii="Times New Roman" w:eastAsia="Times New Roman" w:hAnsi="Times New Roman" w:cs="Times New Roman"/>
          <w:color w:val="000000"/>
          <w:spacing w:val="7"/>
          <w:sz w:val="20"/>
          <w:szCs w:val="20"/>
        </w:rPr>
        <w:t>Nyakire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13"/>
          <w:sz w:val="20"/>
          <w:szCs w:val="20"/>
        </w:rPr>
        <w:t>Zehra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Peera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9"/>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Mlama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Emily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Ruete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Ophelia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Wagi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
          <w:sz w:val="20"/>
          <w:szCs w:val="20"/>
        </w:rPr>
        <w:t xml:space="preserve"> </w:t>
      </w:r>
      <w:r>
        <w:rPr>
          <w:rFonts w:ascii="Times New Roman" w:eastAsia="Times New Roman" w:hAnsi="Times New Roman" w:cs="Times New Roman"/>
          <w:color w:val="000000"/>
          <w:sz w:val="20"/>
          <w:szCs w:val="20"/>
        </w:rPr>
        <w:t xml:space="preserve">Z </w:t>
      </w:r>
      <w:r>
        <w:rPr>
          <w:rFonts w:ascii="Times New Roman" w:eastAsia="Times New Roman" w:hAnsi="Times New Roman" w:cs="Times New Roman"/>
          <w:color w:val="000000"/>
          <w:spacing w:val="45"/>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3"/>
          <w:sz w:val="20"/>
          <w:szCs w:val="20"/>
        </w:rPr>
        <w:t xml:space="preserve"> </w:t>
      </w:r>
      <w:r>
        <w:rPr>
          <w:rFonts w:ascii="Times New Roman" w:eastAsia="Times New Roman" w:hAnsi="Times New Roman" w:cs="Times New Roman"/>
          <w:color w:val="000000"/>
          <w:spacing w:val="10"/>
          <w:sz w:val="20"/>
          <w:szCs w:val="20"/>
        </w:rPr>
        <w:t>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r>
        <w:rPr>
          <w:rFonts w:ascii="Times New Roman" w:eastAsia="Times New Roman" w:hAnsi="Times New Roman" w:cs="Times New Roman"/>
          <w:color w:val="000000"/>
          <w:spacing w:val="8"/>
          <w:sz w:val="20"/>
          <w:szCs w:val="20"/>
        </w:rPr>
        <w:t>Zaynab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
          <w:sz w:val="20"/>
          <w:szCs w:val="20"/>
        </w:rPr>
        <w:t xml:space="preserve"> </w:t>
      </w:r>
      <w:proofErr w:type="spellStart"/>
      <w:r>
        <w:rPr>
          <w:rFonts w:ascii="Times New Roman" w:eastAsia="Times New Roman" w:hAnsi="Times New Roman" w:cs="Times New Roman"/>
          <w:color w:val="000000"/>
          <w:spacing w:val="13"/>
          <w:sz w:val="20"/>
          <w:szCs w:val="20"/>
        </w:rPr>
        <w:t>Himid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
          <w:sz w:val="20"/>
          <w:szCs w:val="20"/>
        </w:rPr>
        <w:t xml:space="preserve"> </w:t>
      </w:r>
      <w:proofErr w:type="spellStart"/>
      <w:r>
        <w:rPr>
          <w:rFonts w:ascii="Times New Roman" w:eastAsia="Times New Roman" w:hAnsi="Times New Roman" w:cs="Times New Roman"/>
          <w:color w:val="000000"/>
          <w:spacing w:val="11"/>
          <w:sz w:val="20"/>
          <w:szCs w:val="20"/>
        </w:rPr>
        <w:t>Muhamed</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4"/>
          <w:sz w:val="20"/>
          <w:szCs w:val="20"/>
        </w:rPr>
        <w:t xml:space="preserve"> </w:t>
      </w:r>
      <w:r>
        <w:rPr>
          <w:rFonts w:ascii="Times New Roman" w:eastAsia="Times New Roman" w:hAnsi="Times New Roman" w:cs="Times New Roman"/>
          <w:color w:val="000000"/>
          <w:spacing w:val="10"/>
          <w:sz w:val="20"/>
          <w:szCs w:val="20"/>
        </w:rPr>
        <w:t>Zeina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8"/>
          <w:sz w:val="20"/>
          <w:szCs w:val="20"/>
        </w:rPr>
        <w:t xml:space="preserve"> </w:t>
      </w:r>
      <w:proofErr w:type="spellStart"/>
      <w:r>
        <w:rPr>
          <w:rFonts w:ascii="Times New Roman" w:eastAsia="Times New Roman" w:hAnsi="Times New Roman" w:cs="Times New Roman"/>
          <w:color w:val="000000"/>
          <w:spacing w:val="8"/>
          <w:sz w:val="20"/>
          <w:szCs w:val="20"/>
        </w:rPr>
        <w:t>Mwinyipembe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Zeyana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Muh'd</w:t>
      </w:r>
      <w:proofErr w:type="spellEnd"/>
      <w:r>
        <w:rPr>
          <w:rFonts w:ascii="Times New Roman" w:eastAsia="Times New Roman" w:hAnsi="Times New Roman" w:cs="Times New Roman"/>
          <w:color w:val="000000"/>
          <w:sz w:val="20"/>
          <w:szCs w:val="20"/>
        </w:rPr>
        <w:t xml:space="preserve"> </w:t>
      </w:r>
    </w:p>
    <w:p w14:paraId="0B2A3D97"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UGANDA</w:t>
      </w:r>
      <w:r>
        <w:rPr>
          <w:rFonts w:ascii="Times New Roman" w:eastAsia="Times New Roman" w:hAnsi="Times New Roman" w:cs="Times New Roman"/>
          <w:color w:val="000000"/>
          <w:sz w:val="16"/>
          <w:szCs w:val="16"/>
        </w:rPr>
        <w:t xml:space="preserve"> </w:t>
      </w:r>
    </w:p>
    <w:p w14:paraId="6E897875" w14:textId="77777777" w:rsidR="00C95283" w:rsidRDefault="00000000">
      <w:pPr>
        <w:spacing w:line="252" w:lineRule="atLeast"/>
        <w:ind w:left="7" w:right="-198"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Akello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Atoo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Nyeko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Erusa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Kibanda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Kiguli</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Kyebakutika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Goretti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proofErr w:type="spellStart"/>
      <w:r>
        <w:rPr>
          <w:rFonts w:ascii="Times New Roman" w:eastAsia="Times New Roman" w:hAnsi="Times New Roman" w:cs="Times New Roman"/>
          <w:color w:val="000000"/>
          <w:spacing w:val="2"/>
          <w:sz w:val="20"/>
          <w:szCs w:val="20"/>
        </w:rPr>
        <w:t>Kyomuhendo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7"/>
          <w:sz w:val="20"/>
          <w:szCs w:val="20"/>
        </w:rPr>
        <w:t>Lal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8"/>
          <w:sz w:val="20"/>
          <w:szCs w:val="20"/>
        </w:rPr>
        <w:t>Fanta,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10"/>
          <w:sz w:val="20"/>
          <w:szCs w:val="20"/>
        </w:rPr>
        <w:t>Christine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9"/>
          <w:sz w:val="20"/>
          <w:szCs w:val="20"/>
        </w:rPr>
        <w:t>Lamwaku</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8"/>
          <w:sz w:val="20"/>
          <w:szCs w:val="20"/>
        </w:rPr>
        <w:t>Langi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0"/>
          <w:sz w:val="20"/>
          <w:szCs w:val="20"/>
        </w:rPr>
        <w:t>Odokomit</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r>
        <w:rPr>
          <w:rFonts w:ascii="Times New Roman" w:eastAsia="Times New Roman" w:hAnsi="Times New Roman" w:cs="Times New Roman"/>
          <w:color w:val="000000"/>
          <w:spacing w:val="7"/>
          <w:sz w:val="20"/>
          <w:szCs w:val="20"/>
        </w:rPr>
        <w:t>Florence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Lubega,</w:t>
      </w:r>
      <w:r>
        <w:rPr>
          <w:rFonts w:ascii="Times New Roman" w:eastAsia="Times New Roman" w:hAnsi="Times New Roman" w:cs="Times New Roman"/>
          <w:color w:val="000000"/>
          <w:sz w:val="20"/>
          <w:szCs w:val="20"/>
        </w:rPr>
        <w:t xml:space="preserve"> Joyce </w:t>
      </w:r>
      <w:proofErr w:type="spellStart"/>
      <w:r>
        <w:rPr>
          <w:rFonts w:ascii="Times New Roman" w:eastAsia="Times New Roman" w:hAnsi="Times New Roman" w:cs="Times New Roman"/>
          <w:color w:val="000000"/>
          <w:spacing w:val="7"/>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Mrjanga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Mbowa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9"/>
          <w:sz w:val="20"/>
          <w:szCs w:val="20"/>
        </w:rPr>
        <w:t>Mothers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Union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Members,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Winnie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Munyarugerero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Ester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Mwajjuma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Nalwadda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Nyense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Namwandu</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Nyendwoha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Ntiro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Obote,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Queen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9"/>
          <w:sz w:val="20"/>
          <w:szCs w:val="20"/>
        </w:rPr>
        <w:t>Namun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yala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Santa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Apoto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Sister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John</w:t>
      </w:r>
      <w:r>
        <w:rPr>
          <w:rFonts w:ascii="Times New Roman" w:eastAsia="Times New Roman" w:hAnsi="Times New Roman" w:cs="Times New Roman"/>
          <w:color w:val="000000"/>
          <w:sz w:val="20"/>
          <w:szCs w:val="20"/>
        </w:rPr>
        <w:t xml:space="preserve"> </w:t>
      </w:r>
    </w:p>
    <w:p w14:paraId="2ADF1FF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ZAMBIA</w:t>
      </w:r>
      <w:r>
        <w:rPr>
          <w:rFonts w:ascii="Times New Roman" w:eastAsia="Times New Roman" w:hAnsi="Times New Roman" w:cs="Times New Roman"/>
          <w:color w:val="000000"/>
          <w:sz w:val="16"/>
          <w:szCs w:val="16"/>
        </w:rPr>
        <w:t xml:space="preserve"> </w:t>
      </w:r>
    </w:p>
    <w:p w14:paraId="4CD9D2CB" w14:textId="77777777" w:rsidR="00C95283" w:rsidRDefault="00000000">
      <w:pPr>
        <w:spacing w:before="8" w:line="244" w:lineRule="atLeast"/>
        <w:ind w:left="14" w:right="-198" w:firstLine="7"/>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
          <w:sz w:val="20"/>
          <w:szCs w:val="20"/>
        </w:rPr>
        <w:t>Bwanikwa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Tsitsi</w:t>
      </w:r>
      <w:proofErr w:type="spellEnd"/>
      <w:r>
        <w:rPr>
          <w:rFonts w:ascii="Times New Roman" w:eastAsia="Times New Roman" w:hAnsi="Times New Roman" w:cs="Times New Roman"/>
          <w:color w:val="000000"/>
          <w:sz w:val="20"/>
          <w:szCs w:val="20"/>
        </w:rPr>
        <w:t xml:space="preserve"> V. </w:t>
      </w:r>
      <w:proofErr w:type="spellStart"/>
      <w:r>
        <w:rPr>
          <w:rFonts w:ascii="Times New Roman" w:eastAsia="Times New Roman" w:hAnsi="Times New Roman" w:cs="Times New Roman"/>
          <w:color w:val="000000"/>
          <w:spacing w:val="5"/>
          <w:sz w:val="20"/>
          <w:szCs w:val="20"/>
        </w:rPr>
        <w:t>Himunyanga</w:t>
      </w:r>
      <w:proofErr w:type="spellEnd"/>
      <w:r>
        <w:rPr>
          <w:rFonts w:ascii="Times New Roman" w:eastAsia="Times New Roman" w:hAnsi="Times New Roman" w:cs="Times New Roman"/>
          <w:color w:val="000000"/>
          <w:spacing w:val="5"/>
          <w:sz w:val="20"/>
          <w:szCs w:val="20"/>
        </w:rPr>
        <w:t>-Phiri,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Akapelwa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Inamb</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Kapanga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Luiza,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Nalumango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Meli,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Penelope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Mfune</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Nambayo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Nakatindi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Monde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xml:space="preserve"> </w:t>
      </w:r>
    </w:p>
    <w:p w14:paraId="5B7898F3" w14:textId="77777777" w:rsidR="00C95283" w:rsidRDefault="00000000">
      <w:pPr>
        <w:spacing w:before="1" w:line="177" w:lineRule="atLeast"/>
        <w:ind w:left="72" w:right="-200"/>
        <w:jc w:val="both"/>
        <w:rPr>
          <w:rFonts w:ascii="Times New Roman" w:eastAsia="Times New Roman" w:hAnsi="Times New Roman" w:cs="Times New Roman"/>
          <w:sz w:val="16"/>
          <w:szCs w:val="16"/>
        </w:rPr>
      </w:pPr>
      <w:r>
        <w:rPr>
          <w:rFonts w:ascii="Arial" w:eastAsia="Arial" w:hAnsi="Arial" w:cs="Arial"/>
          <w:color w:val="000000"/>
          <w:sz w:val="2"/>
          <w:szCs w:val="2"/>
        </w:rPr>
        <w:br w:type="column"/>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D</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 xml:space="preserve">X </w:t>
      </w:r>
    </w:p>
    <w:p w14:paraId="3C908F00" w14:textId="77777777" w:rsidR="00C95283" w:rsidRDefault="00000000">
      <w:pPr>
        <w:spacing w:before="370" w:line="228" w:lineRule="atLeast"/>
        <w:ind w:left="5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t xml:space="preserve">A </w:t>
      </w:r>
      <w:r>
        <w:rPr>
          <w:rFonts w:ascii="Times New Roman" w:eastAsia="Times New Roman" w:hAnsi="Times New Roman" w:cs="Times New Roman"/>
          <w:color w:val="000000"/>
          <w:spacing w:val="10"/>
          <w:sz w:val="16"/>
          <w:szCs w:val="16"/>
        </w:rPr>
        <w:t>LETTER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TO</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40"/>
          <w:sz w:val="20"/>
          <w:szCs w:val="20"/>
        </w:rPr>
        <w:t xml:space="preserve"> </w:t>
      </w:r>
      <w:r>
        <w:rPr>
          <w:rFonts w:ascii="Times New Roman" w:eastAsia="Times New Roman" w:hAnsi="Times New Roman" w:cs="Times New Roman"/>
          <w:color w:val="000000"/>
          <w:sz w:val="20"/>
          <w:szCs w:val="20"/>
        </w:rPr>
        <w:t xml:space="preserve">BIRDS WILL MOURN </w:t>
      </w:r>
      <w:r>
        <w:rPr>
          <w:rFonts w:ascii="Times New Roman" w:eastAsia="Times New Roman" w:hAnsi="Times New Roman" w:cs="Times New Roman"/>
          <w:color w:val="000000"/>
          <w:spacing w:val="491"/>
          <w:sz w:val="20"/>
          <w:szCs w:val="20"/>
        </w:rPr>
        <w:t xml:space="preserve"> </w:t>
      </w:r>
      <w:r>
        <w:rPr>
          <w:rFonts w:ascii="Times New Roman" w:eastAsia="Times New Roman" w:hAnsi="Times New Roman" w:cs="Times New Roman"/>
          <w:color w:val="000000"/>
          <w:sz w:val="20"/>
          <w:szCs w:val="20"/>
        </w:rPr>
        <w:t xml:space="preserve">Donzel, E. Van, 86 </w:t>
      </w:r>
    </w:p>
    <w:p w14:paraId="10CABBFC" w14:textId="77777777" w:rsidR="00C95283" w:rsidRDefault="00000000">
      <w:pPr>
        <w:spacing w:before="1" w:line="234" w:lineRule="atLeast"/>
        <w:ind w:left="50" w:right="39" w:firstLine="18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BISHOP, 123 </w:t>
      </w:r>
      <w:r>
        <w:rPr>
          <w:rFonts w:ascii="Times New Roman" w:eastAsia="Times New Roman" w:hAnsi="Times New Roman" w:cs="Times New Roman"/>
          <w:color w:val="000000"/>
          <w:spacing w:val="1215"/>
          <w:sz w:val="20"/>
          <w:szCs w:val="20"/>
        </w:rPr>
        <w:t xml:space="preserve"> </w:t>
      </w:r>
      <w:r>
        <w:rPr>
          <w:rFonts w:ascii="Times New Roman" w:eastAsia="Times New Roman" w:hAnsi="Times New Roman" w:cs="Times New Roman"/>
          <w:color w:val="000000"/>
          <w:sz w:val="20"/>
          <w:szCs w:val="20"/>
        </w:rPr>
        <w:t xml:space="preserve">HER, 3,12,189 </w:t>
      </w:r>
      <w:r>
        <w:rPr>
          <w:rFonts w:ascii="Times New Roman" w:eastAsia="Times New Roman" w:hAnsi="Times New Roman" w:cs="Times New Roman"/>
          <w:color w:val="000000"/>
          <w:spacing w:val="887"/>
          <w:sz w:val="20"/>
          <w:szCs w:val="20"/>
        </w:rPr>
        <w:t xml:space="preserve"> </w:t>
      </w:r>
      <w:proofErr w:type="spellStart"/>
      <w:r>
        <w:rPr>
          <w:rFonts w:ascii="Times New Roman" w:eastAsia="Times New Roman" w:hAnsi="Times New Roman" w:cs="Times New Roman"/>
          <w:color w:val="000000"/>
          <w:sz w:val="20"/>
          <w:szCs w:val="20"/>
        </w:rPr>
        <w:t>Ebila</w:t>
      </w:r>
      <w:proofErr w:type="spellEnd"/>
      <w:r>
        <w:rPr>
          <w:rFonts w:ascii="Times New Roman" w:eastAsia="Times New Roman" w:hAnsi="Times New Roman" w:cs="Times New Roman"/>
          <w:color w:val="000000"/>
          <w:sz w:val="20"/>
          <w:szCs w:val="20"/>
        </w:rPr>
        <w:t xml:space="preserve">, Florence, 124,193, </w:t>
      </w:r>
      <w:r>
        <w:rPr>
          <w:rFonts w:ascii="Times New Roman" w:eastAsia="Times New Roman" w:hAnsi="Times New Roman" w:cs="Times New Roman"/>
          <w:color w:val="000000"/>
          <w:spacing w:val="5"/>
          <w:sz w:val="16"/>
          <w:szCs w:val="16"/>
        </w:rPr>
        <w:t>ADVANCEMENT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OF</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Bukenya, Austin, 124,125,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259,287,351,352,353, </w:t>
      </w:r>
    </w:p>
    <w:p w14:paraId="4C9A62E0" w14:textId="77777777" w:rsidR="00C95283" w:rsidRDefault="00000000">
      <w:pPr>
        <w:spacing w:before="1" w:line="216" w:lineRule="atLeast"/>
        <w:ind w:left="43" w:right="38" w:firstLine="187"/>
        <w:rPr>
          <w:rFonts w:ascii="Times New Roman" w:eastAsia="Times New Roman" w:hAnsi="Times New Roman" w:cs="Times New Roman"/>
          <w:sz w:val="20"/>
          <w:szCs w:val="20"/>
        </w:rPr>
      </w:pPr>
      <w:r>
        <w:rPr>
          <w:rFonts w:ascii="Times New Roman" w:eastAsia="Times New Roman" w:hAnsi="Times New Roman" w:cs="Times New Roman"/>
          <w:color w:val="000000"/>
          <w:spacing w:val="9"/>
          <w:sz w:val="16"/>
          <w:szCs w:val="16"/>
        </w:rPr>
        <w:t>WOMEN,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219</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74"/>
          <w:sz w:val="20"/>
          <w:szCs w:val="20"/>
        </w:rPr>
        <w:t xml:space="preserve"> </w:t>
      </w:r>
      <w:r>
        <w:rPr>
          <w:rFonts w:ascii="Times New Roman" w:eastAsia="Times New Roman" w:hAnsi="Times New Roman" w:cs="Times New Roman"/>
          <w:color w:val="000000"/>
          <w:sz w:val="20"/>
          <w:szCs w:val="20"/>
        </w:rPr>
        <w:t xml:space="preserve">135,161,193,200,252,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384,401,419,'432,435, </w:t>
      </w:r>
      <w:r>
        <w:rPr>
          <w:rFonts w:ascii="Times New Roman" w:eastAsia="Times New Roman" w:hAnsi="Times New Roman" w:cs="Times New Roman"/>
          <w:color w:val="000000"/>
          <w:spacing w:val="5"/>
          <w:sz w:val="16"/>
          <w:szCs w:val="16"/>
        </w:rPr>
        <w:t>AFRICAN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MARRIES</w:t>
      </w:r>
      <w:r>
        <w:rPr>
          <w:rFonts w:ascii="Times New Roman" w:eastAsia="Times New Roman" w:hAnsi="Times New Roman" w:cs="Times New Roman"/>
          <w:color w:val="000000"/>
          <w:sz w:val="16"/>
          <w:szCs w:val="16"/>
        </w:rPr>
        <w:t xml:space="preserve"> A </w:t>
      </w:r>
      <w:r>
        <w:rPr>
          <w:rFonts w:ascii="Times New Roman" w:eastAsia="Times New Roman" w:hAnsi="Times New Roman" w:cs="Times New Roman"/>
          <w:color w:val="000000"/>
          <w:spacing w:val="686"/>
          <w:sz w:val="20"/>
          <w:szCs w:val="20"/>
        </w:rPr>
        <w:t xml:space="preserve"> </w:t>
      </w:r>
      <w:r>
        <w:rPr>
          <w:rFonts w:ascii="Times New Roman" w:eastAsia="Times New Roman" w:hAnsi="Times New Roman" w:cs="Times New Roman"/>
          <w:color w:val="000000"/>
          <w:sz w:val="20"/>
          <w:szCs w:val="20"/>
        </w:rPr>
        <w:t xml:space="preserve">255,291,308,365,367, </w:t>
      </w:r>
      <w:r>
        <w:rPr>
          <w:rFonts w:ascii="Times New Roman" w:eastAsia="Times New Roman" w:hAnsi="Times New Roman" w:cs="Times New Roman"/>
          <w:color w:val="000000"/>
          <w:spacing w:val="556"/>
          <w:sz w:val="20"/>
          <w:szCs w:val="20"/>
        </w:rPr>
        <w:t xml:space="preserve"> </w:t>
      </w:r>
      <w:r>
        <w:rPr>
          <w:rFonts w:ascii="Times New Roman" w:eastAsia="Times New Roman" w:hAnsi="Times New Roman" w:cs="Times New Roman"/>
          <w:color w:val="000000"/>
          <w:sz w:val="20"/>
          <w:szCs w:val="20"/>
        </w:rPr>
        <w:t xml:space="preserve">437,445,456 </w:t>
      </w:r>
    </w:p>
    <w:p w14:paraId="59D00B48" w14:textId="77777777" w:rsidR="00C95283" w:rsidRDefault="00000000">
      <w:pPr>
        <w:spacing w:before="1"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3"/>
          <w:sz w:val="16"/>
          <w:szCs w:val="16"/>
        </w:rPr>
        <w:t>WHITE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
          <w:sz w:val="16"/>
          <w:szCs w:val="16"/>
        </w:rPr>
        <w:t>THROUGH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20"/>
          <w:sz w:val="20"/>
          <w:szCs w:val="20"/>
        </w:rPr>
        <w:t xml:space="preserve"> </w:t>
      </w:r>
      <w:r>
        <w:rPr>
          <w:rFonts w:ascii="Times New Roman" w:eastAsia="Times New Roman" w:hAnsi="Times New Roman" w:cs="Times New Roman"/>
          <w:color w:val="000000"/>
          <w:sz w:val="20"/>
          <w:szCs w:val="20"/>
        </w:rPr>
        <w:t xml:space="preserve">384,401,419,456 </w:t>
      </w:r>
      <w:r>
        <w:rPr>
          <w:rFonts w:ascii="Times New Roman" w:eastAsia="Times New Roman" w:hAnsi="Times New Roman" w:cs="Times New Roman"/>
          <w:color w:val="000000"/>
          <w:spacing w:val="750"/>
          <w:sz w:val="20"/>
          <w:szCs w:val="20"/>
        </w:rPr>
        <w:t xml:space="preserve"> </w:t>
      </w:r>
      <w:r>
        <w:rPr>
          <w:rFonts w:ascii="Times New Roman" w:eastAsia="Times New Roman" w:hAnsi="Times New Roman" w:cs="Times New Roman"/>
          <w:color w:val="000000"/>
          <w:sz w:val="20"/>
          <w:szCs w:val="20"/>
        </w:rPr>
        <w:t xml:space="preserve">ELIZABETH, 240 </w:t>
      </w:r>
    </w:p>
    <w:p w14:paraId="1D4DB62E" w14:textId="77777777" w:rsidR="00C95283" w:rsidRDefault="00000000">
      <w:pPr>
        <w:spacing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16"/>
          <w:szCs w:val="16"/>
        </w:rPr>
        <w:t>MERE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4"/>
          <w:sz w:val="16"/>
          <w:szCs w:val="16"/>
        </w:rPr>
        <w:t>WORLDLY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86"/>
          <w:sz w:val="20"/>
          <w:szCs w:val="20"/>
        </w:rPr>
        <w:t xml:space="preserve"> </w:t>
      </w:r>
      <w:proofErr w:type="spellStart"/>
      <w:r>
        <w:rPr>
          <w:rFonts w:ascii="Times New Roman" w:eastAsia="Times New Roman" w:hAnsi="Times New Roman" w:cs="Times New Roman"/>
          <w:color w:val="000000"/>
          <w:sz w:val="20"/>
          <w:szCs w:val="20"/>
        </w:rPr>
        <w:t>Bwanikwa</w:t>
      </w:r>
      <w:proofErr w:type="spellEnd"/>
      <w:r>
        <w:rPr>
          <w:rFonts w:ascii="Times New Roman" w:eastAsia="Times New Roman" w:hAnsi="Times New Roman" w:cs="Times New Roman"/>
          <w:color w:val="000000"/>
          <w:sz w:val="20"/>
          <w:szCs w:val="20"/>
        </w:rPr>
        <w:t xml:space="preserve">, 2, 4,14,15,17, </w:t>
      </w:r>
      <w:r>
        <w:rPr>
          <w:rFonts w:ascii="Times New Roman" w:eastAsia="Times New Roman" w:hAnsi="Times New Roman" w:cs="Times New Roman"/>
          <w:color w:val="000000"/>
          <w:spacing w:val="310"/>
          <w:sz w:val="20"/>
          <w:szCs w:val="20"/>
        </w:rPr>
        <w:t xml:space="preserve"> </w:t>
      </w:r>
      <w:r>
        <w:rPr>
          <w:rFonts w:ascii="Times New Roman" w:eastAsia="Times New Roman" w:hAnsi="Times New Roman" w:cs="Times New Roman"/>
          <w:color w:val="000000"/>
          <w:sz w:val="20"/>
          <w:szCs w:val="20"/>
        </w:rPr>
        <w:t xml:space="preserve">ELSPETH HUXLEY, 145 </w:t>
      </w:r>
    </w:p>
    <w:p w14:paraId="4952C133" w14:textId="77777777" w:rsidR="00C95283" w:rsidRDefault="00000000">
      <w:pPr>
        <w:spacing w:line="216" w:lineRule="atLeast"/>
        <w:ind w:left="43" w:right="-188" w:firstLine="180"/>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16"/>
          <w:szCs w:val="16"/>
        </w:rPr>
        <w:t>DESIRES,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
          <w:sz w:val="16"/>
          <w:szCs w:val="16"/>
        </w:rPr>
        <w:t>31,157</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18,89,90 </w:t>
      </w:r>
      <w:r>
        <w:rPr>
          <w:rFonts w:ascii="Times New Roman" w:eastAsia="Times New Roman" w:hAnsi="Times New Roman" w:cs="Times New Roman"/>
          <w:color w:val="000000"/>
          <w:spacing w:val="1342"/>
          <w:sz w:val="20"/>
          <w:szCs w:val="20"/>
        </w:rPr>
        <w:t xml:space="preserve"> </w:t>
      </w:r>
      <w:proofErr w:type="spellStart"/>
      <w:r>
        <w:rPr>
          <w:rFonts w:ascii="Times New Roman" w:eastAsia="Times New Roman" w:hAnsi="Times New Roman" w:cs="Times New Roman"/>
          <w:color w:val="000000"/>
          <w:sz w:val="20"/>
          <w:szCs w:val="20"/>
        </w:rPr>
        <w:t>Etemesi</w:t>
      </w:r>
      <w:proofErr w:type="spellEnd"/>
      <w:r>
        <w:rPr>
          <w:rFonts w:ascii="Times New Roman" w:eastAsia="Times New Roman" w:hAnsi="Times New Roman" w:cs="Times New Roman"/>
          <w:color w:val="000000"/>
          <w:sz w:val="20"/>
          <w:szCs w:val="20"/>
        </w:rPr>
        <w:t xml:space="preserve">, Fran, 103 </w:t>
      </w:r>
      <w:r>
        <w:rPr>
          <w:rFonts w:ascii="Times New Roman" w:eastAsia="Times New Roman" w:hAnsi="Times New Roman" w:cs="Times New Roman"/>
          <w:color w:val="000000"/>
          <w:spacing w:val="4"/>
          <w:sz w:val="16"/>
          <w:szCs w:val="16"/>
        </w:rPr>
        <w:t>AFRICANS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NOT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97"/>
          <w:sz w:val="20"/>
          <w:szCs w:val="20"/>
        </w:rPr>
        <w:t xml:space="preserve"> </w:t>
      </w:r>
      <w:r>
        <w:rPr>
          <w:rFonts w:ascii="Times New Roman" w:eastAsia="Times New Roman" w:hAnsi="Times New Roman" w:cs="Times New Roman"/>
          <w:color w:val="000000"/>
          <w:spacing w:val="2"/>
          <w:sz w:val="20"/>
          <w:szCs w:val="20"/>
        </w:rPr>
        <w:t>CM.</w:t>
      </w:r>
      <w:r>
        <w:rPr>
          <w:rFonts w:ascii="Times New Roman" w:eastAsia="Times New Roman" w:hAnsi="Times New Roman" w:cs="Times New Roman"/>
          <w:color w:val="000000"/>
          <w:sz w:val="20"/>
          <w:szCs w:val="20"/>
        </w:rPr>
        <w:t xml:space="preserve"> binti Hassan, 31,157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EVERY WOMAN A CHILD </w:t>
      </w:r>
    </w:p>
    <w:p w14:paraId="06CAAE1A" w14:textId="77777777" w:rsidR="00C95283" w:rsidRDefault="00000000">
      <w:pPr>
        <w:spacing w:before="1" w:line="250"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POOR, 223 </w:t>
      </w:r>
      <w:r>
        <w:rPr>
          <w:rFonts w:ascii="Times New Roman" w:eastAsia="Times New Roman" w:hAnsi="Times New Roman" w:cs="Times New Roman"/>
          <w:color w:val="000000"/>
          <w:spacing w:val="1163"/>
          <w:sz w:val="20"/>
          <w:szCs w:val="20"/>
        </w:rPr>
        <w:t xml:space="preserve"> </w:t>
      </w:r>
      <w:r>
        <w:rPr>
          <w:rFonts w:ascii="Times New Roman" w:eastAsia="Times New Roman" w:hAnsi="Times New Roman" w:cs="Times New Roman"/>
          <w:color w:val="000000"/>
          <w:sz w:val="20"/>
          <w:szCs w:val="20"/>
        </w:rPr>
        <w:t xml:space="preserve">Campbell, </w:t>
      </w:r>
      <w:proofErr w:type="spellStart"/>
      <w:r>
        <w:rPr>
          <w:rFonts w:ascii="Times New Roman" w:eastAsia="Times New Roman" w:hAnsi="Times New Roman" w:cs="Times New Roman"/>
          <w:color w:val="000000"/>
          <w:sz w:val="20"/>
          <w:szCs w:val="20"/>
        </w:rPr>
        <w:t>Dugald</w:t>
      </w:r>
      <w:proofErr w:type="spellEnd"/>
      <w:r>
        <w:rPr>
          <w:rFonts w:ascii="Times New Roman" w:eastAsia="Times New Roman" w:hAnsi="Times New Roman" w:cs="Times New Roman"/>
          <w:color w:val="000000"/>
          <w:sz w:val="20"/>
          <w:szCs w:val="20"/>
        </w:rPr>
        <w:t xml:space="preserve">, 89, 92 </w:t>
      </w:r>
      <w:r>
        <w:rPr>
          <w:rFonts w:ascii="Times New Roman" w:eastAsia="Times New Roman" w:hAnsi="Times New Roman" w:cs="Times New Roman"/>
          <w:color w:val="000000"/>
          <w:spacing w:val="516"/>
          <w:sz w:val="20"/>
          <w:szCs w:val="20"/>
        </w:rPr>
        <w:t xml:space="preserve"> </w:t>
      </w:r>
      <w:r>
        <w:rPr>
          <w:rFonts w:ascii="Times New Roman" w:eastAsia="Times New Roman" w:hAnsi="Times New Roman" w:cs="Times New Roman"/>
          <w:color w:val="000000"/>
          <w:sz w:val="20"/>
          <w:szCs w:val="20"/>
        </w:rPr>
        <w:t xml:space="preserve">OF GOD, 341 </w:t>
      </w:r>
    </w:p>
    <w:p w14:paraId="2885D67E" w14:textId="77777777" w:rsidR="00C95283" w:rsidRDefault="00000000">
      <w:pPr>
        <w:spacing w:line="214" w:lineRule="atLeast"/>
        <w:ind w:left="36" w:right="-159"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AIDS ORPHAN, 50,371 </w:t>
      </w:r>
      <w:r>
        <w:rPr>
          <w:rFonts w:ascii="Times New Roman" w:eastAsia="Times New Roman" w:hAnsi="Times New Roman" w:cs="Times New Roman"/>
          <w:color w:val="000000"/>
          <w:spacing w:val="388"/>
          <w:sz w:val="20"/>
          <w:szCs w:val="20"/>
        </w:rPr>
        <w:t xml:space="preserve"> </w:t>
      </w:r>
      <w:r>
        <w:rPr>
          <w:rFonts w:ascii="Times New Roman" w:eastAsia="Times New Roman" w:hAnsi="Times New Roman" w:cs="Times New Roman"/>
          <w:color w:val="000000"/>
          <w:sz w:val="20"/>
          <w:szCs w:val="20"/>
        </w:rPr>
        <w:t xml:space="preserve">Chadwick, Eva, 4,103,105 </w:t>
      </w:r>
      <w:r>
        <w:rPr>
          <w:rFonts w:ascii="Times New Roman" w:eastAsia="Times New Roman" w:hAnsi="Times New Roman" w:cs="Times New Roman"/>
          <w:color w:val="000000"/>
          <w:spacing w:val="266"/>
          <w:sz w:val="20"/>
          <w:szCs w:val="20"/>
        </w:rPr>
        <w:t xml:space="preserve"> </w:t>
      </w:r>
      <w:r>
        <w:rPr>
          <w:rFonts w:ascii="Times New Roman" w:eastAsia="Times New Roman" w:hAnsi="Times New Roman" w:cs="Times New Roman"/>
          <w:color w:val="000000"/>
          <w:sz w:val="20"/>
          <w:szCs w:val="20"/>
        </w:rPr>
        <w:t xml:space="preserve">FACE TO FACE WITH </w:t>
      </w:r>
      <w:proofErr w:type="spellStart"/>
      <w:r>
        <w:rPr>
          <w:rFonts w:ascii="Times New Roman" w:eastAsia="Times New Roman" w:hAnsi="Times New Roman" w:cs="Times New Roman"/>
          <w:color w:val="000000"/>
          <w:sz w:val="20"/>
          <w:szCs w:val="20"/>
        </w:rPr>
        <w:t>Akello</w:t>
      </w:r>
      <w:proofErr w:type="spellEnd"/>
      <w:r>
        <w:rPr>
          <w:rFonts w:ascii="Times New Roman" w:eastAsia="Times New Roman" w:hAnsi="Times New Roman" w:cs="Times New Roman"/>
          <w:color w:val="000000"/>
          <w:sz w:val="20"/>
          <w:szCs w:val="20"/>
        </w:rPr>
        <w:t xml:space="preserve">, Grace, 43, 259 </w:t>
      </w:r>
      <w:r>
        <w:rPr>
          <w:rFonts w:ascii="Times New Roman" w:eastAsia="Times New Roman" w:hAnsi="Times New Roman" w:cs="Times New Roman"/>
          <w:color w:val="000000"/>
          <w:spacing w:val="592"/>
          <w:sz w:val="20"/>
          <w:szCs w:val="20"/>
        </w:rPr>
        <w:t xml:space="preserve"> </w:t>
      </w:r>
      <w:r>
        <w:rPr>
          <w:rFonts w:ascii="Times New Roman" w:eastAsia="Times New Roman" w:hAnsi="Times New Roman" w:cs="Times New Roman"/>
          <w:color w:val="000000"/>
          <w:sz w:val="20"/>
          <w:szCs w:val="20"/>
        </w:rPr>
        <w:t xml:space="preserve">Chadwick, Jane Elizabeth, 4, </w:t>
      </w:r>
      <w:r>
        <w:rPr>
          <w:rFonts w:ascii="Times New Roman" w:eastAsia="Times New Roman" w:hAnsi="Times New Roman" w:cs="Times New Roman"/>
          <w:color w:val="000000"/>
          <w:spacing w:val="330"/>
          <w:sz w:val="20"/>
          <w:szCs w:val="20"/>
        </w:rPr>
        <w:t xml:space="preserve"> </w:t>
      </w:r>
      <w:r>
        <w:rPr>
          <w:rFonts w:ascii="Times New Roman" w:eastAsia="Times New Roman" w:hAnsi="Times New Roman" w:cs="Times New Roman"/>
          <w:color w:val="000000"/>
          <w:sz w:val="20"/>
          <w:szCs w:val="20"/>
        </w:rPr>
        <w:t xml:space="preserve">WANGUWAMAKERI, 9, </w:t>
      </w:r>
      <w:proofErr w:type="spellStart"/>
      <w:r>
        <w:rPr>
          <w:rFonts w:ascii="Times New Roman" w:eastAsia="Times New Roman" w:hAnsi="Times New Roman" w:cs="Times New Roman"/>
          <w:color w:val="000000"/>
          <w:sz w:val="20"/>
          <w:szCs w:val="20"/>
        </w:rPr>
        <w:t>Akonaay</w:t>
      </w:r>
      <w:proofErr w:type="spellEnd"/>
      <w:r>
        <w:rPr>
          <w:rFonts w:ascii="Times New Roman" w:eastAsia="Times New Roman" w:hAnsi="Times New Roman" w:cs="Times New Roman"/>
          <w:color w:val="000000"/>
          <w:sz w:val="20"/>
          <w:szCs w:val="20"/>
        </w:rPr>
        <w:t xml:space="preserve">, Made, 168,458 </w:t>
      </w:r>
      <w:r>
        <w:rPr>
          <w:rFonts w:ascii="Times New Roman" w:eastAsia="Times New Roman" w:hAnsi="Times New Roman" w:cs="Times New Roman"/>
          <w:color w:val="000000"/>
          <w:spacing w:val="559"/>
          <w:sz w:val="20"/>
          <w:szCs w:val="20"/>
        </w:rPr>
        <w:t xml:space="preserve"> </w:t>
      </w:r>
      <w:r>
        <w:rPr>
          <w:rFonts w:ascii="Times New Roman" w:eastAsia="Times New Roman" w:hAnsi="Times New Roman" w:cs="Times New Roman"/>
          <w:color w:val="000000"/>
          <w:sz w:val="20"/>
          <w:szCs w:val="20"/>
        </w:rPr>
        <w:t xml:space="preserve">25,103,104 </w:t>
      </w:r>
      <w:r>
        <w:rPr>
          <w:rFonts w:ascii="Times New Roman" w:eastAsia="Times New Roman" w:hAnsi="Times New Roman" w:cs="Times New Roman"/>
          <w:color w:val="000000"/>
          <w:spacing w:val="1334"/>
          <w:sz w:val="20"/>
          <w:szCs w:val="20"/>
        </w:rPr>
        <w:t xml:space="preserve"> </w:t>
      </w:r>
      <w:r>
        <w:rPr>
          <w:rFonts w:ascii="Times New Roman" w:eastAsia="Times New Roman" w:hAnsi="Times New Roman" w:cs="Times New Roman"/>
          <w:color w:val="000000"/>
          <w:sz w:val="20"/>
          <w:szCs w:val="20"/>
        </w:rPr>
        <w:t xml:space="preserve">29,95 </w:t>
      </w:r>
    </w:p>
    <w:p w14:paraId="31825858" w14:textId="77777777" w:rsidR="00C95283" w:rsidRDefault="00000000">
      <w:pPr>
        <w:spacing w:line="264"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Alice </w:t>
      </w:r>
      <w:proofErr w:type="spellStart"/>
      <w:r>
        <w:rPr>
          <w:rFonts w:ascii="Times New Roman" w:eastAsia="Times New Roman" w:hAnsi="Times New Roman" w:cs="Times New Roman"/>
          <w:color w:val="000000"/>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Meshak</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CHALE'S MOTHER </w:t>
      </w:r>
      <w:r>
        <w:rPr>
          <w:rFonts w:ascii="Times New Roman" w:eastAsia="Times New Roman" w:hAnsi="Times New Roman" w:cs="Times New Roman"/>
          <w:color w:val="000000"/>
          <w:spacing w:val="673"/>
          <w:sz w:val="20"/>
          <w:szCs w:val="20"/>
        </w:rPr>
        <w:t xml:space="preserve"> </w:t>
      </w:r>
      <w:r>
        <w:rPr>
          <w:rFonts w:ascii="Times New Roman" w:eastAsia="Times New Roman" w:hAnsi="Times New Roman" w:cs="Times New Roman"/>
          <w:color w:val="000000"/>
          <w:sz w:val="20"/>
          <w:szCs w:val="20"/>
        </w:rPr>
        <w:t xml:space="preserve">Fatma binti </w:t>
      </w:r>
      <w:proofErr w:type="spellStart"/>
      <w:r>
        <w:rPr>
          <w:rFonts w:ascii="Times New Roman" w:eastAsia="Times New Roman" w:hAnsi="Times New Roman" w:cs="Times New Roman"/>
          <w:color w:val="000000"/>
          <w:sz w:val="20"/>
          <w:szCs w:val="20"/>
        </w:rPr>
        <w:t>Athman</w:t>
      </w:r>
      <w:proofErr w:type="spellEnd"/>
      <w:r>
        <w:rPr>
          <w:rFonts w:ascii="Times New Roman" w:eastAsia="Times New Roman" w:hAnsi="Times New Roman" w:cs="Times New Roman"/>
          <w:color w:val="000000"/>
          <w:sz w:val="20"/>
          <w:szCs w:val="20"/>
        </w:rPr>
        <w:t xml:space="preserve">, 275 </w:t>
      </w:r>
    </w:p>
    <w:p w14:paraId="70840720" w14:textId="77777777" w:rsidR="00C95283" w:rsidRDefault="00000000">
      <w:pPr>
        <w:spacing w:before="1" w:line="209" w:lineRule="atLeast"/>
        <w:ind w:left="36" w:right="-166"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118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INQUIRED, 433 </w:t>
      </w:r>
      <w:r>
        <w:rPr>
          <w:rFonts w:ascii="Times New Roman" w:eastAsia="Times New Roman" w:hAnsi="Times New Roman" w:cs="Times New Roman"/>
          <w:color w:val="000000"/>
          <w:spacing w:val="795"/>
          <w:sz w:val="20"/>
          <w:szCs w:val="20"/>
        </w:rPr>
        <w:t xml:space="preserve"> </w:t>
      </w:r>
      <w:r>
        <w:rPr>
          <w:rFonts w:ascii="Times New Roman" w:eastAsia="Times New Roman" w:hAnsi="Times New Roman" w:cs="Times New Roman"/>
          <w:color w:val="000000"/>
          <w:sz w:val="20"/>
          <w:szCs w:val="20"/>
        </w:rPr>
        <w:t xml:space="preserve">FEMALE HUSBAND, THE, Allan, </w:t>
      </w:r>
      <w:proofErr w:type="spellStart"/>
      <w:r>
        <w:rPr>
          <w:rFonts w:ascii="Times New Roman" w:eastAsia="Times New Roman" w:hAnsi="Times New Roman" w:cs="Times New Roman"/>
          <w:color w:val="000000"/>
          <w:sz w:val="20"/>
          <w:szCs w:val="20"/>
        </w:rPr>
        <w:t>Tuzyline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Jita</w:t>
      </w:r>
      <w:proofErr w:type="spellEnd"/>
      <w:r>
        <w:rPr>
          <w:rFonts w:ascii="Times New Roman" w:eastAsia="Times New Roman" w:hAnsi="Times New Roman" w:cs="Times New Roman"/>
          <w:color w:val="000000"/>
          <w:sz w:val="20"/>
          <w:szCs w:val="20"/>
        </w:rPr>
        <w:t xml:space="preserve">, 241,261, </w:t>
      </w:r>
      <w:r>
        <w:rPr>
          <w:rFonts w:ascii="Times New Roman" w:eastAsia="Times New Roman" w:hAnsi="Times New Roman" w:cs="Times New Roman"/>
          <w:color w:val="000000"/>
          <w:spacing w:val="103"/>
          <w:sz w:val="20"/>
          <w:szCs w:val="20"/>
        </w:rPr>
        <w:t xml:space="preserve"> </w:t>
      </w:r>
      <w:proofErr w:type="spellStart"/>
      <w:r>
        <w:rPr>
          <w:rFonts w:ascii="Times New Roman" w:eastAsia="Times New Roman" w:hAnsi="Times New Roman" w:cs="Times New Roman"/>
          <w:color w:val="000000"/>
          <w:sz w:val="20"/>
          <w:szCs w:val="20"/>
        </w:rPr>
        <w:t>Chauwa</w:t>
      </w:r>
      <w:proofErr w:type="spellEnd"/>
      <w:r>
        <w:rPr>
          <w:rFonts w:ascii="Times New Roman" w:eastAsia="Times New Roman" w:hAnsi="Times New Roman" w:cs="Times New Roman"/>
          <w:color w:val="000000"/>
          <w:sz w:val="20"/>
          <w:szCs w:val="20"/>
        </w:rPr>
        <w:t xml:space="preserve"> Banda, 2, 35,129,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439 </w:t>
      </w:r>
    </w:p>
    <w:p w14:paraId="14124AB1" w14:textId="77777777" w:rsidR="00C95283" w:rsidRDefault="00000000">
      <w:pPr>
        <w:spacing w:before="1" w:line="206" w:lineRule="atLeast"/>
        <w:ind w:left="29" w:right="-48"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333,457 </w:t>
      </w:r>
      <w:r>
        <w:rPr>
          <w:rFonts w:ascii="Times New Roman" w:eastAsia="Times New Roman" w:hAnsi="Times New Roman" w:cs="Times New Roman"/>
          <w:color w:val="000000"/>
          <w:spacing w:val="1596"/>
          <w:sz w:val="20"/>
          <w:szCs w:val="20"/>
        </w:rPr>
        <w:t xml:space="preserve"> </w:t>
      </w:r>
      <w:r>
        <w:rPr>
          <w:rFonts w:ascii="Times New Roman" w:eastAsia="Times New Roman" w:hAnsi="Times New Roman" w:cs="Times New Roman"/>
          <w:color w:val="000000"/>
          <w:sz w:val="20"/>
          <w:szCs w:val="20"/>
        </w:rPr>
        <w:t xml:space="preserve">130 </w:t>
      </w:r>
      <w:r>
        <w:rPr>
          <w:rFonts w:ascii="Times New Roman" w:eastAsia="Times New Roman" w:hAnsi="Times New Roman" w:cs="Times New Roman"/>
          <w:color w:val="000000"/>
          <w:spacing w:val="1748"/>
          <w:sz w:val="20"/>
          <w:szCs w:val="20"/>
        </w:rPr>
        <w:t xml:space="preserve"> </w:t>
      </w:r>
      <w:r>
        <w:rPr>
          <w:rFonts w:ascii="Times New Roman" w:eastAsia="Times New Roman" w:hAnsi="Times New Roman" w:cs="Times New Roman"/>
          <w:color w:val="000000"/>
          <w:sz w:val="20"/>
          <w:szCs w:val="20"/>
        </w:rPr>
        <w:t xml:space="preserve">FIGHTING FOR MY ALLISOO IS AN INSULT, </w:t>
      </w:r>
      <w:r>
        <w:rPr>
          <w:rFonts w:ascii="Times New Roman" w:eastAsia="Times New Roman" w:hAnsi="Times New Roman" w:cs="Times New Roman"/>
          <w:color w:val="000000"/>
          <w:spacing w:val="262"/>
          <w:sz w:val="20"/>
          <w:szCs w:val="20"/>
        </w:rPr>
        <w:t xml:space="preserve"> </w:t>
      </w:r>
      <w:proofErr w:type="spellStart"/>
      <w:r>
        <w:rPr>
          <w:rFonts w:ascii="Times New Roman" w:eastAsia="Times New Roman" w:hAnsi="Times New Roman" w:cs="Times New Roman"/>
          <w:color w:val="000000"/>
          <w:sz w:val="20"/>
          <w:szCs w:val="20"/>
        </w:rPr>
        <w:t>Chenga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Njira</w:t>
      </w:r>
      <w:proofErr w:type="spellEnd"/>
      <w:r>
        <w:rPr>
          <w:rFonts w:ascii="Times New Roman" w:eastAsia="Times New Roman" w:hAnsi="Times New Roman" w:cs="Times New Roman"/>
          <w:color w:val="000000"/>
          <w:sz w:val="20"/>
          <w:szCs w:val="20"/>
        </w:rPr>
        <w:t xml:space="preserve">, 353,355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CHIEFTAINCY, 35,129 </w:t>
      </w:r>
    </w:p>
    <w:p w14:paraId="1CC829B7" w14:textId="77777777" w:rsidR="00C95283" w:rsidRDefault="00000000">
      <w:pPr>
        <w:spacing w:line="211" w:lineRule="atLeast"/>
        <w:ind w:left="22" w:right="-200"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413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Chibambo</w:t>
      </w:r>
      <w:proofErr w:type="spellEnd"/>
      <w:r>
        <w:rPr>
          <w:rFonts w:ascii="Times New Roman" w:eastAsia="Times New Roman" w:hAnsi="Times New Roman" w:cs="Times New Roman"/>
          <w:color w:val="000000"/>
          <w:sz w:val="20"/>
          <w:szCs w:val="20"/>
        </w:rPr>
        <w:t xml:space="preserve">, Rose, 4, 39,41,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FIGHTING FOR WHAT Anonymous, 87,98,119,205 </w:t>
      </w:r>
      <w:r>
        <w:rPr>
          <w:rFonts w:ascii="Times New Roman" w:eastAsia="Times New Roman" w:hAnsi="Times New Roman" w:cs="Times New Roman"/>
          <w:color w:val="000000"/>
          <w:spacing w:val="327"/>
          <w:sz w:val="20"/>
          <w:szCs w:val="20"/>
        </w:rPr>
        <w:t xml:space="preserve"> </w:t>
      </w:r>
      <w:r>
        <w:rPr>
          <w:rFonts w:ascii="Times New Roman" w:eastAsia="Times New Roman" w:hAnsi="Times New Roman" w:cs="Times New Roman"/>
          <w:color w:val="000000"/>
          <w:sz w:val="20"/>
          <w:szCs w:val="20"/>
        </w:rPr>
        <w:t xml:space="preserve">214,215 </w:t>
      </w:r>
      <w:r>
        <w:rPr>
          <w:rFonts w:ascii="Times New Roman" w:eastAsia="Times New Roman" w:hAnsi="Times New Roman" w:cs="Times New Roman"/>
          <w:color w:val="000000"/>
          <w:spacing w:val="1586"/>
          <w:sz w:val="20"/>
          <w:szCs w:val="20"/>
        </w:rPr>
        <w:t xml:space="preserve"> </w:t>
      </w:r>
      <w:r>
        <w:rPr>
          <w:rFonts w:ascii="Times New Roman" w:eastAsia="Times New Roman" w:hAnsi="Times New Roman" w:cs="Times New Roman"/>
          <w:color w:val="000000"/>
          <w:sz w:val="20"/>
          <w:szCs w:val="20"/>
        </w:rPr>
        <w:t xml:space="preserve">BELONGED TO ME, 304 APOTO THE GIRL, 419, </w:t>
      </w:r>
      <w:r>
        <w:rPr>
          <w:rFonts w:ascii="Times New Roman" w:eastAsia="Times New Roman" w:hAnsi="Times New Roman" w:cs="Times New Roman"/>
          <w:color w:val="000000"/>
          <w:spacing w:val="320"/>
          <w:sz w:val="20"/>
          <w:szCs w:val="20"/>
        </w:rPr>
        <w:t xml:space="preserve"> </w:t>
      </w:r>
      <w:proofErr w:type="spellStart"/>
      <w:r>
        <w:rPr>
          <w:rFonts w:ascii="Times New Roman" w:eastAsia="Times New Roman" w:hAnsi="Times New Roman" w:cs="Times New Roman"/>
          <w:color w:val="000000"/>
          <w:sz w:val="20"/>
          <w:szCs w:val="20"/>
        </w:rPr>
        <w:t>Chipaka</w:t>
      </w:r>
      <w:proofErr w:type="spellEnd"/>
      <w:r>
        <w:rPr>
          <w:rFonts w:ascii="Times New Roman" w:eastAsia="Times New Roman" w:hAnsi="Times New Roman" w:cs="Times New Roman"/>
          <w:color w:val="000000"/>
          <w:sz w:val="20"/>
          <w:szCs w:val="20"/>
        </w:rPr>
        <w:t xml:space="preserve">, Anna, 45,48,268, </w:t>
      </w:r>
      <w:r>
        <w:rPr>
          <w:rFonts w:ascii="Times New Roman" w:eastAsia="Times New Roman" w:hAnsi="Times New Roman" w:cs="Times New Roman"/>
          <w:color w:val="000000"/>
          <w:spacing w:val="223"/>
          <w:sz w:val="20"/>
          <w:szCs w:val="20"/>
        </w:rPr>
        <w:t xml:space="preserve"> </w:t>
      </w:r>
      <w:r>
        <w:rPr>
          <w:rFonts w:ascii="Times New Roman" w:eastAsia="Times New Roman" w:hAnsi="Times New Roman" w:cs="Times New Roman"/>
          <w:color w:val="000000"/>
          <w:sz w:val="20"/>
          <w:szCs w:val="20"/>
        </w:rPr>
        <w:t xml:space="preserve">FIGHTING FOR </w:t>
      </w:r>
    </w:p>
    <w:p w14:paraId="45F51AE9" w14:textId="77777777" w:rsidR="00C95283" w:rsidRDefault="00000000">
      <w:pPr>
        <w:spacing w:before="1" w:line="213" w:lineRule="atLeast"/>
        <w:ind w:left="29" w:right="-24"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421 </w:t>
      </w:r>
      <w:r>
        <w:rPr>
          <w:rFonts w:ascii="Times New Roman" w:eastAsia="Times New Roman" w:hAnsi="Times New Roman" w:cs="Times New Roman"/>
          <w:color w:val="000000"/>
          <w:spacing w:val="1912"/>
          <w:sz w:val="20"/>
          <w:szCs w:val="20"/>
        </w:rPr>
        <w:t xml:space="preserve"> </w:t>
      </w:r>
      <w:r>
        <w:rPr>
          <w:rFonts w:ascii="Times New Roman" w:eastAsia="Times New Roman" w:hAnsi="Times New Roman" w:cs="Times New Roman"/>
          <w:color w:val="000000"/>
          <w:sz w:val="20"/>
          <w:szCs w:val="20"/>
        </w:rPr>
        <w:t xml:space="preserve">269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WIDOWS' PROPERTY </w:t>
      </w:r>
      <w:proofErr w:type="spellStart"/>
      <w:r>
        <w:rPr>
          <w:rFonts w:ascii="Times New Roman" w:eastAsia="Times New Roman" w:hAnsi="Times New Roman" w:cs="Times New Roman"/>
          <w:color w:val="000000"/>
          <w:sz w:val="20"/>
          <w:szCs w:val="20"/>
        </w:rPr>
        <w:t>Arac</w:t>
      </w:r>
      <w:proofErr w:type="spellEnd"/>
      <w:r>
        <w:rPr>
          <w:rFonts w:ascii="Times New Roman" w:eastAsia="Times New Roman" w:hAnsi="Times New Roman" w:cs="Times New Roman"/>
          <w:color w:val="000000"/>
          <w:sz w:val="20"/>
          <w:szCs w:val="20"/>
        </w:rPr>
        <w:t xml:space="preserve"> de </w:t>
      </w:r>
      <w:proofErr w:type="spellStart"/>
      <w:r>
        <w:rPr>
          <w:rFonts w:ascii="Times New Roman" w:eastAsia="Times New Roman" w:hAnsi="Times New Roman" w:cs="Times New Roman"/>
          <w:color w:val="000000"/>
          <w:sz w:val="20"/>
          <w:szCs w:val="20"/>
        </w:rPr>
        <w:t>Nyeko</w:t>
      </w:r>
      <w:proofErr w:type="spellEnd"/>
      <w:r>
        <w:rPr>
          <w:rFonts w:ascii="Times New Roman" w:eastAsia="Times New Roman" w:hAnsi="Times New Roman" w:cs="Times New Roman"/>
          <w:color w:val="000000"/>
          <w:sz w:val="20"/>
          <w:szCs w:val="20"/>
        </w:rPr>
        <w:t xml:space="preserve">, Monica, 43, </w:t>
      </w:r>
      <w:r>
        <w:rPr>
          <w:rFonts w:ascii="Times New Roman" w:eastAsia="Times New Roman" w:hAnsi="Times New Roman" w:cs="Times New Roman"/>
          <w:color w:val="000000"/>
          <w:spacing w:val="173"/>
          <w:sz w:val="20"/>
          <w:szCs w:val="20"/>
        </w:rPr>
        <w:t xml:space="preserve"> </w:t>
      </w:r>
      <w:r>
        <w:rPr>
          <w:rFonts w:ascii="Times New Roman" w:eastAsia="Times New Roman" w:hAnsi="Times New Roman" w:cs="Times New Roman"/>
          <w:color w:val="000000"/>
          <w:sz w:val="20"/>
          <w:szCs w:val="20"/>
        </w:rPr>
        <w:t xml:space="preserve">CIVILIZED MOTHER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ANDTHERIGHTTO </w:t>
      </w:r>
    </w:p>
    <w:p w14:paraId="671636C8" w14:textId="77777777" w:rsidR="00C95283" w:rsidRDefault="00000000">
      <w:pPr>
        <w:spacing w:line="209" w:lineRule="atLeast"/>
        <w:ind w:left="29" w:right="6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427,444,458 </w:t>
      </w:r>
      <w:r>
        <w:rPr>
          <w:rFonts w:ascii="Times New Roman" w:eastAsia="Times New Roman" w:hAnsi="Times New Roman" w:cs="Times New Roman"/>
          <w:color w:val="000000"/>
          <w:spacing w:val="1265"/>
          <w:sz w:val="20"/>
          <w:szCs w:val="20"/>
        </w:rPr>
        <w:t xml:space="preserve"> </w:t>
      </w:r>
      <w:r>
        <w:rPr>
          <w:rFonts w:ascii="Times New Roman" w:eastAsia="Times New Roman" w:hAnsi="Times New Roman" w:cs="Times New Roman"/>
          <w:color w:val="000000"/>
          <w:sz w:val="20"/>
          <w:szCs w:val="20"/>
        </w:rPr>
        <w:t xml:space="preserve">HOOD, 3,20,28,113 </w:t>
      </w:r>
      <w:r>
        <w:rPr>
          <w:rFonts w:ascii="Times New Roman" w:eastAsia="Times New Roman" w:hAnsi="Times New Roman" w:cs="Times New Roman"/>
          <w:color w:val="000000"/>
          <w:spacing w:val="632"/>
          <w:sz w:val="20"/>
          <w:szCs w:val="20"/>
        </w:rPr>
        <w:t xml:space="preserve"> </w:t>
      </w:r>
      <w:r>
        <w:rPr>
          <w:rFonts w:ascii="Times New Roman" w:eastAsia="Times New Roman" w:hAnsi="Times New Roman" w:cs="Times New Roman"/>
          <w:color w:val="000000"/>
          <w:sz w:val="20"/>
          <w:szCs w:val="20"/>
        </w:rPr>
        <w:t xml:space="preserve">REFUSE MARRIAGE, ArthurJ.W.,111,112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Communal, 8, 9, 63, 95,99, </w:t>
      </w:r>
      <w:r>
        <w:rPr>
          <w:rFonts w:ascii="Times New Roman" w:eastAsia="Times New Roman" w:hAnsi="Times New Roman" w:cs="Times New Roman"/>
          <w:color w:val="000000"/>
          <w:spacing w:val="395"/>
          <w:sz w:val="20"/>
          <w:szCs w:val="20"/>
        </w:rPr>
        <w:t xml:space="preserve"> </w:t>
      </w:r>
      <w:r>
        <w:rPr>
          <w:rFonts w:ascii="Times New Roman" w:eastAsia="Times New Roman" w:hAnsi="Times New Roman" w:cs="Times New Roman"/>
          <w:color w:val="000000"/>
          <w:sz w:val="20"/>
          <w:szCs w:val="20"/>
        </w:rPr>
        <w:t xml:space="preserve">160 </w:t>
      </w:r>
    </w:p>
    <w:p w14:paraId="5A408433" w14:textId="77777777" w:rsidR="00C95283" w:rsidRDefault="00000000">
      <w:pPr>
        <w:spacing w:before="1" w:line="257"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Atoo</w:t>
      </w:r>
      <w:proofErr w:type="spellEnd"/>
      <w:r>
        <w:rPr>
          <w:rFonts w:ascii="Times New Roman" w:eastAsia="Times New Roman" w:hAnsi="Times New Roman" w:cs="Times New Roman"/>
          <w:color w:val="000000"/>
          <w:sz w:val="20"/>
          <w:szCs w:val="20"/>
        </w:rPr>
        <w:t xml:space="preserve">, Sarah, 418,424, 425 </w:t>
      </w:r>
      <w:r>
        <w:rPr>
          <w:rFonts w:ascii="Times New Roman" w:eastAsia="Times New Roman" w:hAnsi="Times New Roman" w:cs="Times New Roman"/>
          <w:color w:val="000000"/>
          <w:spacing w:val="475"/>
          <w:sz w:val="20"/>
          <w:szCs w:val="20"/>
        </w:rPr>
        <w:t xml:space="preserve"> </w:t>
      </w:r>
      <w:r>
        <w:rPr>
          <w:rFonts w:ascii="Times New Roman" w:eastAsia="Times New Roman" w:hAnsi="Times New Roman" w:cs="Times New Roman"/>
          <w:color w:val="000000"/>
          <w:sz w:val="20"/>
          <w:szCs w:val="20"/>
        </w:rPr>
        <w:t xml:space="preserve">111,166,269,291,343,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FIGHTING FOR </w:t>
      </w:r>
    </w:p>
    <w:p w14:paraId="781C87CB" w14:textId="77777777" w:rsidR="00C95283" w:rsidRDefault="00000000">
      <w:pPr>
        <w:spacing w:line="206" w:lineRule="atLeast"/>
        <w:ind w:left="22" w:right="-10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Awach</w:t>
      </w:r>
      <w:proofErr w:type="spellEnd"/>
      <w:r>
        <w:rPr>
          <w:rFonts w:ascii="Times New Roman" w:eastAsia="Times New Roman" w:hAnsi="Times New Roman" w:cs="Times New Roman"/>
          <w:color w:val="000000"/>
          <w:sz w:val="20"/>
          <w:szCs w:val="20"/>
        </w:rPr>
        <w:t xml:space="preserve">, Grace, 38, 330 </w:t>
      </w:r>
      <w:r>
        <w:rPr>
          <w:rFonts w:ascii="Times New Roman" w:eastAsia="Times New Roman" w:hAnsi="Times New Roman" w:cs="Times New Roman"/>
          <w:color w:val="000000"/>
          <w:spacing w:val="723"/>
          <w:sz w:val="20"/>
          <w:szCs w:val="20"/>
        </w:rPr>
        <w:t xml:space="preserve"> </w:t>
      </w:r>
      <w:r>
        <w:rPr>
          <w:rFonts w:ascii="Times New Roman" w:eastAsia="Times New Roman" w:hAnsi="Times New Roman" w:cs="Times New Roman"/>
          <w:color w:val="000000"/>
          <w:sz w:val="20"/>
          <w:szCs w:val="20"/>
        </w:rPr>
        <w:t xml:space="preserve">351,356,398,413,416,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WOMEN'S RIGHTS, 41, BABY CRIES FOR COM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432,434,435 </w:t>
      </w:r>
      <w:r>
        <w:rPr>
          <w:rFonts w:ascii="Times New Roman" w:eastAsia="Times New Roman" w:hAnsi="Times New Roman" w:cs="Times New Roman"/>
          <w:color w:val="000000"/>
          <w:spacing w:val="1255"/>
          <w:sz w:val="20"/>
          <w:szCs w:val="20"/>
        </w:rPr>
        <w:t xml:space="preserve"> </w:t>
      </w:r>
      <w:r>
        <w:rPr>
          <w:rFonts w:ascii="Times New Roman" w:eastAsia="Times New Roman" w:hAnsi="Times New Roman" w:cs="Times New Roman"/>
          <w:color w:val="000000"/>
          <w:sz w:val="20"/>
          <w:szCs w:val="20"/>
        </w:rPr>
        <w:t xml:space="preserve">47,53 </w:t>
      </w:r>
    </w:p>
    <w:p w14:paraId="79926CD4" w14:textId="77777777" w:rsidR="00C95283" w:rsidRDefault="00000000">
      <w:pPr>
        <w:spacing w:line="202" w:lineRule="atLeast"/>
        <w:ind w:left="22" w:right="-9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FORT, THE, 436 </w:t>
      </w:r>
      <w:r>
        <w:rPr>
          <w:rFonts w:ascii="Times New Roman" w:eastAsia="Times New Roman" w:hAnsi="Times New Roman" w:cs="Times New Roman"/>
          <w:color w:val="000000"/>
          <w:spacing w:val="765"/>
          <w:sz w:val="20"/>
          <w:szCs w:val="20"/>
        </w:rPr>
        <w:t xml:space="preserve"> </w:t>
      </w:r>
      <w:r>
        <w:rPr>
          <w:rFonts w:ascii="Times New Roman" w:eastAsia="Times New Roman" w:hAnsi="Times New Roman" w:cs="Times New Roman"/>
          <w:color w:val="000000"/>
          <w:sz w:val="20"/>
          <w:szCs w:val="20"/>
        </w:rPr>
        <w:t xml:space="preserve">COURAGEOUS WOMAN, </w:t>
      </w:r>
      <w:r>
        <w:rPr>
          <w:rFonts w:ascii="Times New Roman" w:eastAsia="Times New Roman" w:hAnsi="Times New Roman" w:cs="Times New Roman"/>
          <w:color w:val="000000"/>
          <w:spacing w:val="234"/>
          <w:sz w:val="20"/>
          <w:szCs w:val="20"/>
        </w:rPr>
        <w:t xml:space="preserve"> </w:t>
      </w:r>
      <w:r>
        <w:rPr>
          <w:rFonts w:ascii="Times New Roman" w:eastAsia="Times New Roman" w:hAnsi="Times New Roman" w:cs="Times New Roman"/>
          <w:color w:val="000000"/>
          <w:sz w:val="20"/>
          <w:szCs w:val="20"/>
        </w:rPr>
        <w:t xml:space="preserve">FOUR LULLABIES FROM BABY CRIES FOR MILK,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THE, 3,32, 48,390 </w:t>
      </w:r>
      <w:r>
        <w:rPr>
          <w:rFonts w:ascii="Times New Roman" w:eastAsia="Times New Roman" w:hAnsi="Times New Roman" w:cs="Times New Roman"/>
          <w:color w:val="000000"/>
          <w:spacing w:val="788"/>
          <w:sz w:val="20"/>
          <w:szCs w:val="20"/>
        </w:rPr>
        <w:t xml:space="preserve"> </w:t>
      </w:r>
      <w:r>
        <w:rPr>
          <w:rFonts w:ascii="Times New Roman" w:eastAsia="Times New Roman" w:hAnsi="Times New Roman" w:cs="Times New Roman"/>
          <w:color w:val="000000"/>
          <w:sz w:val="20"/>
          <w:szCs w:val="20"/>
        </w:rPr>
        <w:t xml:space="preserve">UGANDA, 434 </w:t>
      </w:r>
    </w:p>
    <w:p w14:paraId="01660B6A" w14:textId="77777777" w:rsidR="00C95283" w:rsidRDefault="00000000">
      <w:pPr>
        <w:spacing w:line="206" w:lineRule="atLeast"/>
        <w:ind w:left="22" w:right="-8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435 </w:t>
      </w:r>
      <w:r>
        <w:rPr>
          <w:rFonts w:ascii="Times New Roman" w:eastAsia="Times New Roman" w:hAnsi="Times New Roman" w:cs="Times New Roman"/>
          <w:color w:val="000000"/>
          <w:spacing w:val="1292"/>
          <w:sz w:val="20"/>
          <w:szCs w:val="20"/>
        </w:rPr>
        <w:t xml:space="preserve"> </w:t>
      </w:r>
      <w:r>
        <w:rPr>
          <w:rFonts w:ascii="Times New Roman" w:eastAsia="Times New Roman" w:hAnsi="Times New Roman" w:cs="Times New Roman"/>
          <w:color w:val="000000"/>
          <w:sz w:val="20"/>
          <w:szCs w:val="20"/>
        </w:rPr>
        <w:t xml:space="preserve">Crawford, E. May, 9,29, 95 </w:t>
      </w:r>
      <w:r>
        <w:rPr>
          <w:rFonts w:ascii="Times New Roman" w:eastAsia="Times New Roman" w:hAnsi="Times New Roman" w:cs="Times New Roman"/>
          <w:color w:val="000000"/>
          <w:spacing w:val="218"/>
          <w:sz w:val="20"/>
          <w:szCs w:val="20"/>
        </w:rPr>
        <w:t xml:space="preserve"> </w:t>
      </w:r>
      <w:r>
        <w:rPr>
          <w:rFonts w:ascii="Times New Roman" w:eastAsia="Times New Roman" w:hAnsi="Times New Roman" w:cs="Times New Roman"/>
          <w:color w:val="000000"/>
          <w:sz w:val="20"/>
          <w:szCs w:val="20"/>
        </w:rPr>
        <w:t xml:space="preserve">FOUR LULLABIES FROM BABY CRIES FOR SLEEP, </w:t>
      </w:r>
      <w:r>
        <w:rPr>
          <w:rFonts w:ascii="Times New Roman" w:eastAsia="Times New Roman" w:hAnsi="Times New Roman" w:cs="Times New Roman"/>
          <w:color w:val="000000"/>
          <w:spacing w:val="216"/>
          <w:sz w:val="20"/>
          <w:szCs w:val="20"/>
        </w:rPr>
        <w:t xml:space="preserve"> </w:t>
      </w:r>
      <w:r>
        <w:rPr>
          <w:rFonts w:ascii="Times New Roman" w:eastAsia="Times New Roman" w:hAnsi="Times New Roman" w:cs="Times New Roman"/>
          <w:color w:val="000000"/>
          <w:sz w:val="20"/>
          <w:szCs w:val="20"/>
        </w:rPr>
        <w:t xml:space="preserve">CREATING IN THE </w:t>
      </w:r>
      <w:r>
        <w:rPr>
          <w:rFonts w:ascii="Times New Roman" w:eastAsia="Times New Roman" w:hAnsi="Times New Roman" w:cs="Times New Roman"/>
          <w:color w:val="000000"/>
          <w:spacing w:val="853"/>
          <w:sz w:val="20"/>
          <w:szCs w:val="20"/>
        </w:rPr>
        <w:t xml:space="preserve"> </w:t>
      </w:r>
      <w:r>
        <w:rPr>
          <w:rFonts w:ascii="Times New Roman" w:eastAsia="Times New Roman" w:hAnsi="Times New Roman" w:cs="Times New Roman"/>
          <w:color w:val="000000"/>
          <w:sz w:val="20"/>
          <w:szCs w:val="20"/>
        </w:rPr>
        <w:t xml:space="preserve">ZAMBIA, 435 </w:t>
      </w:r>
    </w:p>
    <w:p w14:paraId="42D08181" w14:textId="77777777" w:rsidR="00C95283" w:rsidRDefault="00000000">
      <w:pPr>
        <w:spacing w:line="211" w:lineRule="atLeast"/>
        <w:ind w:left="14" w:right="-9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436 </w:t>
      </w:r>
      <w:r>
        <w:rPr>
          <w:rFonts w:ascii="Times New Roman" w:eastAsia="Times New Roman" w:hAnsi="Times New Roman" w:cs="Times New Roman"/>
          <w:color w:val="000000"/>
          <w:spacing w:val="1468"/>
          <w:sz w:val="20"/>
          <w:szCs w:val="20"/>
        </w:rPr>
        <w:t xml:space="preserve"> </w:t>
      </w:r>
      <w:r>
        <w:rPr>
          <w:rFonts w:ascii="Times New Roman" w:eastAsia="Times New Roman" w:hAnsi="Times New Roman" w:cs="Times New Roman"/>
          <w:color w:val="000000"/>
          <w:sz w:val="20"/>
          <w:szCs w:val="20"/>
        </w:rPr>
        <w:t xml:space="preserve">MOTHER-TONGUE, 51,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FOUR SONGS, 107 BARMAID'S LIFE, A, 268 </w:t>
      </w:r>
      <w:r>
        <w:rPr>
          <w:rFonts w:ascii="Times New Roman" w:eastAsia="Times New Roman" w:hAnsi="Times New Roman" w:cs="Times New Roman"/>
          <w:color w:val="000000"/>
          <w:spacing w:val="423"/>
          <w:sz w:val="20"/>
          <w:szCs w:val="20"/>
        </w:rPr>
        <w:t xml:space="preserve"> </w:t>
      </w:r>
      <w:r>
        <w:rPr>
          <w:rFonts w:ascii="Times New Roman" w:eastAsia="Times New Roman" w:hAnsi="Times New Roman" w:cs="Times New Roman"/>
          <w:color w:val="000000"/>
          <w:sz w:val="20"/>
          <w:szCs w:val="20"/>
        </w:rPr>
        <w:t xml:space="preserve">293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FROM A MOTHER'S </w:t>
      </w:r>
      <w:proofErr w:type="spellStart"/>
      <w:r>
        <w:rPr>
          <w:rFonts w:ascii="Times New Roman" w:eastAsia="Times New Roman" w:hAnsi="Times New Roman" w:cs="Times New Roman"/>
          <w:color w:val="000000"/>
          <w:sz w:val="20"/>
          <w:szCs w:val="20"/>
        </w:rPr>
        <w:t>Batanda</w:t>
      </w:r>
      <w:proofErr w:type="spellEnd"/>
      <w:r>
        <w:rPr>
          <w:rFonts w:ascii="Times New Roman" w:eastAsia="Times New Roman" w:hAnsi="Times New Roman" w:cs="Times New Roman"/>
          <w:color w:val="000000"/>
          <w:sz w:val="20"/>
          <w:szCs w:val="20"/>
        </w:rPr>
        <w:t xml:space="preserve">, Jackee Budesta,'291, </w:t>
      </w:r>
      <w:r>
        <w:rPr>
          <w:rFonts w:ascii="Times New Roman" w:eastAsia="Times New Roman" w:hAnsi="Times New Roman" w:cs="Times New Roman"/>
          <w:color w:val="000000"/>
          <w:spacing w:val="94"/>
          <w:sz w:val="20"/>
          <w:szCs w:val="20"/>
        </w:rPr>
        <w:t xml:space="preserve"> </w:t>
      </w:r>
      <w:proofErr w:type="spellStart"/>
      <w:r>
        <w:rPr>
          <w:rFonts w:ascii="Times New Roman" w:eastAsia="Times New Roman" w:hAnsi="Times New Roman" w:cs="Times New Roman"/>
          <w:color w:val="000000"/>
          <w:sz w:val="20"/>
          <w:szCs w:val="20"/>
        </w:rPr>
        <w:t>Darmi</w:t>
      </w:r>
      <w:proofErr w:type="spellEnd"/>
      <w:r>
        <w:rPr>
          <w:rFonts w:ascii="Times New Roman" w:eastAsia="Times New Roman" w:hAnsi="Times New Roman" w:cs="Times New Roman"/>
          <w:color w:val="000000"/>
          <w:sz w:val="20"/>
          <w:szCs w:val="20"/>
        </w:rPr>
        <w:t xml:space="preserve"> Dida, 413 </w:t>
      </w:r>
      <w:r>
        <w:rPr>
          <w:rFonts w:ascii="Times New Roman" w:eastAsia="Times New Roman" w:hAnsi="Times New Roman" w:cs="Times New Roman"/>
          <w:color w:val="000000"/>
          <w:spacing w:val="1131"/>
          <w:sz w:val="20"/>
          <w:szCs w:val="20"/>
        </w:rPr>
        <w:t xml:space="preserve"> </w:t>
      </w:r>
      <w:r>
        <w:rPr>
          <w:rFonts w:ascii="Times New Roman" w:eastAsia="Times New Roman" w:hAnsi="Times New Roman" w:cs="Times New Roman"/>
          <w:color w:val="000000"/>
          <w:sz w:val="20"/>
          <w:szCs w:val="20"/>
        </w:rPr>
        <w:t xml:space="preserve">ADVICE AND PRAYER: </w:t>
      </w:r>
    </w:p>
    <w:p w14:paraId="5404FAD8" w14:textId="77777777" w:rsidR="00C95283" w:rsidRDefault="00000000">
      <w:pPr>
        <w:spacing w:before="1" w:line="211" w:lineRule="atLeast"/>
        <w:ind w:left="14" w:right="-13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293,437,458 </w:t>
      </w:r>
      <w:r>
        <w:rPr>
          <w:rFonts w:ascii="Times New Roman" w:eastAsia="Times New Roman" w:hAnsi="Times New Roman" w:cs="Times New Roman"/>
          <w:color w:val="000000"/>
          <w:spacing w:val="1093"/>
          <w:sz w:val="20"/>
          <w:szCs w:val="20"/>
        </w:rPr>
        <w:t xml:space="preserve"> </w:t>
      </w:r>
      <w:r>
        <w:rPr>
          <w:rFonts w:ascii="Times New Roman" w:eastAsia="Times New Roman" w:hAnsi="Times New Roman" w:cs="Times New Roman"/>
          <w:color w:val="000000"/>
          <w:sz w:val="20"/>
          <w:szCs w:val="20"/>
        </w:rPr>
        <w:t xml:space="preserve">DAUGHTER, THE </w:t>
      </w:r>
      <w:r>
        <w:rPr>
          <w:rFonts w:ascii="Times New Roman" w:eastAsia="Times New Roman" w:hAnsi="Times New Roman" w:cs="Times New Roman"/>
          <w:color w:val="000000"/>
          <w:spacing w:val="959"/>
          <w:sz w:val="20"/>
          <w:szCs w:val="20"/>
        </w:rPr>
        <w:t xml:space="preserve"> </w:t>
      </w:r>
      <w:r>
        <w:rPr>
          <w:rFonts w:ascii="Times New Roman" w:eastAsia="Times New Roman" w:hAnsi="Times New Roman" w:cs="Times New Roman"/>
          <w:color w:val="000000"/>
          <w:sz w:val="20"/>
          <w:szCs w:val="20"/>
        </w:rPr>
        <w:t xml:space="preserve">AN EPIC POEM, 72 BEIJING, BEIJING, 3,358 </w:t>
      </w:r>
      <w:r>
        <w:rPr>
          <w:rFonts w:ascii="Times New Roman" w:eastAsia="Times New Roman" w:hAnsi="Times New Roman" w:cs="Times New Roman"/>
          <w:color w:val="000000"/>
          <w:spacing w:val="418"/>
          <w:sz w:val="20"/>
          <w:szCs w:val="20"/>
        </w:rPr>
        <w:t xml:space="preserve"> </w:t>
      </w:r>
      <w:r>
        <w:rPr>
          <w:rFonts w:ascii="Times New Roman" w:eastAsia="Times New Roman" w:hAnsi="Times New Roman" w:cs="Times New Roman"/>
          <w:color w:val="000000"/>
          <w:sz w:val="20"/>
          <w:szCs w:val="20"/>
        </w:rPr>
        <w:t xml:space="preserve">MOTHER, AND THE </w:t>
      </w:r>
      <w:r>
        <w:rPr>
          <w:rFonts w:ascii="Times New Roman" w:eastAsia="Times New Roman" w:hAnsi="Times New Roman" w:cs="Times New Roman"/>
          <w:color w:val="000000"/>
          <w:spacing w:val="383"/>
          <w:sz w:val="20"/>
          <w:szCs w:val="20"/>
        </w:rPr>
        <w:t xml:space="preserve"> </w:t>
      </w:r>
      <w:r>
        <w:rPr>
          <w:rFonts w:ascii="Times New Roman" w:eastAsia="Times New Roman" w:hAnsi="Times New Roman" w:cs="Times New Roman"/>
          <w:color w:val="000000"/>
          <w:sz w:val="20"/>
          <w:szCs w:val="20"/>
        </w:rPr>
        <w:t xml:space="preserve">FROM HUSH, MY CHILD, Beta Aida, 418,419,421 </w:t>
      </w:r>
      <w:r>
        <w:rPr>
          <w:rFonts w:ascii="Times New Roman" w:eastAsia="Times New Roman" w:hAnsi="Times New Roman" w:cs="Times New Roman"/>
          <w:color w:val="000000"/>
          <w:spacing w:val="624"/>
          <w:sz w:val="20"/>
          <w:szCs w:val="20"/>
        </w:rPr>
        <w:t xml:space="preserve"> </w:t>
      </w:r>
      <w:r>
        <w:rPr>
          <w:rFonts w:ascii="Times New Roman" w:eastAsia="Times New Roman" w:hAnsi="Times New Roman" w:cs="Times New Roman"/>
          <w:color w:val="000000"/>
          <w:sz w:val="20"/>
          <w:szCs w:val="20"/>
        </w:rPr>
        <w:t xml:space="preserve">HUSBAND, THE, 275,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HUSH, 279 </w:t>
      </w:r>
    </w:p>
    <w:p w14:paraId="5E1812A0" w14:textId="77777777" w:rsidR="00C95283" w:rsidRDefault="00000000">
      <w:pPr>
        <w:spacing w:before="1" w:line="264"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Bibi </w:t>
      </w:r>
      <w:proofErr w:type="spellStart"/>
      <w:r>
        <w:rPr>
          <w:rFonts w:ascii="Times New Roman" w:eastAsia="Times New Roman" w:hAnsi="Times New Roman" w:cs="Times New Roman"/>
          <w:color w:val="000000"/>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Athumani</w:t>
      </w:r>
      <w:proofErr w:type="spellEnd"/>
      <w:r>
        <w:rPr>
          <w:rFonts w:ascii="Times New Roman" w:eastAsia="Times New Roman" w:hAnsi="Times New Roman" w:cs="Times New Roman"/>
          <w:color w:val="000000"/>
          <w:sz w:val="20"/>
          <w:szCs w:val="20"/>
        </w:rPr>
        <w:t xml:space="preserve">, 164 </w:t>
      </w:r>
      <w:r>
        <w:rPr>
          <w:rFonts w:ascii="Times New Roman" w:eastAsia="Times New Roman" w:hAnsi="Times New Roman" w:cs="Times New Roman"/>
          <w:color w:val="000000"/>
          <w:spacing w:val="511"/>
          <w:sz w:val="20"/>
          <w:szCs w:val="20"/>
        </w:rPr>
        <w:t xml:space="preserve"> </w:t>
      </w:r>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FROM SLAVERYTO </w:t>
      </w:r>
    </w:p>
    <w:p w14:paraId="5C8F5C04" w14:textId="77777777" w:rsidR="00C95283" w:rsidRDefault="00000000">
      <w:pPr>
        <w:spacing w:before="1" w:line="264"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Bibi Titi Mohamed, 2,4, 39, </w:t>
      </w:r>
      <w:r>
        <w:rPr>
          <w:rFonts w:ascii="Times New Roman" w:eastAsia="Times New Roman" w:hAnsi="Times New Roman" w:cs="Times New Roman"/>
          <w:color w:val="000000"/>
          <w:spacing w:val="151"/>
          <w:sz w:val="20"/>
          <w:szCs w:val="20"/>
        </w:rPr>
        <w:t xml:space="preserve"> </w:t>
      </w:r>
      <w:r>
        <w:rPr>
          <w:rFonts w:ascii="Times New Roman" w:eastAsia="Times New Roman" w:hAnsi="Times New Roman" w:cs="Times New Roman"/>
          <w:color w:val="000000"/>
          <w:sz w:val="20"/>
          <w:szCs w:val="20"/>
        </w:rPr>
        <w:t xml:space="preserve">DEBATE ON HIGHER </w:t>
      </w:r>
      <w:r>
        <w:rPr>
          <w:rFonts w:ascii="Times New Roman" w:eastAsia="Times New Roman" w:hAnsi="Times New Roman" w:cs="Times New Roman"/>
          <w:color w:val="000000"/>
          <w:spacing w:val="628"/>
          <w:sz w:val="20"/>
          <w:szCs w:val="20"/>
        </w:rPr>
        <w:t xml:space="preserve"> </w:t>
      </w:r>
      <w:r>
        <w:rPr>
          <w:rFonts w:ascii="Times New Roman" w:eastAsia="Times New Roman" w:hAnsi="Times New Roman" w:cs="Times New Roman"/>
          <w:color w:val="000000"/>
          <w:sz w:val="20"/>
          <w:szCs w:val="20"/>
        </w:rPr>
        <w:t xml:space="preserve">FREEDOM, 14,15, 45, </w:t>
      </w:r>
    </w:p>
    <w:p w14:paraId="02C9E1C5" w14:textId="77777777" w:rsidR="00C95283" w:rsidRDefault="00000000">
      <w:pPr>
        <w:spacing w:before="1" w:line="257"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41,46,229 </w:t>
      </w:r>
      <w:r>
        <w:rPr>
          <w:rFonts w:ascii="Times New Roman" w:eastAsia="Times New Roman" w:hAnsi="Times New Roman" w:cs="Times New Roman"/>
          <w:color w:val="000000"/>
          <w:spacing w:val="1428"/>
          <w:sz w:val="20"/>
          <w:szCs w:val="20"/>
        </w:rPr>
        <w:t xml:space="preserve"> </w:t>
      </w:r>
      <w:r>
        <w:rPr>
          <w:rFonts w:ascii="Times New Roman" w:eastAsia="Times New Roman" w:hAnsi="Times New Roman" w:cs="Times New Roman"/>
          <w:color w:val="000000"/>
          <w:sz w:val="20"/>
          <w:szCs w:val="20"/>
        </w:rPr>
        <w:t xml:space="preserve">EDUCATION, 39,45,192 </w:t>
      </w:r>
      <w:r>
        <w:rPr>
          <w:rFonts w:ascii="Times New Roman" w:eastAsia="Times New Roman" w:hAnsi="Times New Roman" w:cs="Times New Roman"/>
          <w:color w:val="000000"/>
          <w:spacing w:val="331"/>
          <w:sz w:val="20"/>
          <w:szCs w:val="20"/>
        </w:rPr>
        <w:t xml:space="preserve"> </w:t>
      </w:r>
      <w:r>
        <w:rPr>
          <w:rFonts w:ascii="Times New Roman" w:eastAsia="Times New Roman" w:hAnsi="Times New Roman" w:cs="Times New Roman"/>
          <w:color w:val="000000"/>
          <w:sz w:val="20"/>
          <w:szCs w:val="20"/>
        </w:rPr>
        <w:t xml:space="preserve">168 </w:t>
      </w:r>
    </w:p>
    <w:p w14:paraId="15E6EDA7" w14:textId="77777777" w:rsidR="00C95283" w:rsidRDefault="00000000">
      <w:pPr>
        <w:spacing w:line="257"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Biersteker</w:t>
      </w:r>
      <w:proofErr w:type="spellEnd"/>
      <w:r>
        <w:rPr>
          <w:rFonts w:ascii="Times New Roman" w:eastAsia="Times New Roman" w:hAnsi="Times New Roman" w:cs="Times New Roman"/>
          <w:color w:val="000000"/>
          <w:sz w:val="20"/>
          <w:szCs w:val="20"/>
        </w:rPr>
        <w:t xml:space="preserve">, Ann, 71, 72,275, </w:t>
      </w:r>
      <w:r>
        <w:rPr>
          <w:rFonts w:ascii="Times New Roman" w:eastAsia="Times New Roman" w:hAnsi="Times New Roman" w:cs="Times New Roman"/>
          <w:color w:val="000000"/>
          <w:spacing w:val="170"/>
          <w:sz w:val="20"/>
          <w:szCs w:val="20"/>
        </w:rPr>
        <w:t xml:space="preserve"> </w:t>
      </w:r>
      <w:r>
        <w:rPr>
          <w:rFonts w:ascii="Times New Roman" w:eastAsia="Times New Roman" w:hAnsi="Times New Roman" w:cs="Times New Roman"/>
          <w:color w:val="000000"/>
          <w:sz w:val="20"/>
          <w:szCs w:val="20"/>
        </w:rPr>
        <w:t xml:space="preserve">DO NOT EXPOSE A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FROM SLAVERYTO </w:t>
      </w:r>
    </w:p>
    <w:p w14:paraId="5737E427" w14:textId="77777777" w:rsidR="00C95283" w:rsidRDefault="00000000">
      <w:pPr>
        <w:spacing w:line="250"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279, 353,448,449,457 </w:t>
      </w:r>
      <w:r>
        <w:rPr>
          <w:rFonts w:ascii="Times New Roman" w:eastAsia="Times New Roman" w:hAnsi="Times New Roman" w:cs="Times New Roman"/>
          <w:color w:val="000000"/>
          <w:spacing w:val="568"/>
          <w:sz w:val="20"/>
          <w:szCs w:val="20"/>
        </w:rPr>
        <w:t xml:space="preserve"> </w:t>
      </w:r>
      <w:r>
        <w:rPr>
          <w:rFonts w:ascii="Times New Roman" w:eastAsia="Times New Roman" w:hAnsi="Times New Roman" w:cs="Times New Roman"/>
          <w:color w:val="000000"/>
          <w:sz w:val="20"/>
          <w:szCs w:val="20"/>
        </w:rPr>
        <w:t xml:space="preserve">SECRET, 108,109 </w:t>
      </w:r>
      <w:r>
        <w:rPr>
          <w:rFonts w:ascii="Times New Roman" w:eastAsia="Times New Roman" w:hAnsi="Times New Roman" w:cs="Times New Roman"/>
          <w:color w:val="000000"/>
          <w:spacing w:val="842"/>
          <w:sz w:val="20"/>
          <w:szCs w:val="20"/>
        </w:rPr>
        <w:t xml:space="preserve"> </w:t>
      </w:r>
      <w:r>
        <w:rPr>
          <w:rFonts w:ascii="Times New Roman" w:eastAsia="Times New Roman" w:hAnsi="Times New Roman" w:cs="Times New Roman"/>
          <w:color w:val="000000"/>
          <w:sz w:val="20"/>
          <w:szCs w:val="20"/>
        </w:rPr>
        <w:t xml:space="preserve">SCHOOL, 25,408 </w:t>
      </w:r>
    </w:p>
    <w:p w14:paraId="16389DC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BINTI ALI THE CLEVER, </w:t>
      </w:r>
      <w:r>
        <w:rPr>
          <w:rFonts w:ascii="Times New Roman" w:eastAsia="Times New Roman" w:hAnsi="Times New Roman" w:cs="Times New Roman"/>
          <w:color w:val="000000"/>
          <w:spacing w:val="225"/>
          <w:sz w:val="20"/>
          <w:szCs w:val="20"/>
        </w:rPr>
        <w:t xml:space="preserve"> </w:t>
      </w:r>
      <w:r>
        <w:rPr>
          <w:rFonts w:ascii="Times New Roman" w:eastAsia="Times New Roman" w:hAnsi="Times New Roman" w:cs="Times New Roman"/>
          <w:color w:val="000000"/>
          <w:sz w:val="20"/>
          <w:szCs w:val="20"/>
        </w:rPr>
        <w:t xml:space="preserve">DOMESTIC VIOLENCE, </w:t>
      </w:r>
      <w:r>
        <w:rPr>
          <w:rFonts w:ascii="Times New Roman" w:eastAsia="Times New Roman" w:hAnsi="Times New Roman" w:cs="Times New Roman"/>
          <w:color w:val="000000"/>
          <w:spacing w:val="316"/>
          <w:sz w:val="20"/>
          <w:szCs w:val="20"/>
        </w:rPr>
        <w:t xml:space="preserve"> </w:t>
      </w:r>
      <w:r>
        <w:rPr>
          <w:rFonts w:ascii="Times New Roman" w:eastAsia="Times New Roman" w:hAnsi="Times New Roman" w:cs="Times New Roman"/>
          <w:color w:val="000000"/>
          <w:sz w:val="20"/>
          <w:szCs w:val="20"/>
        </w:rPr>
        <w:t xml:space="preserve">GAYAZA HIGH </w:t>
      </w:r>
    </w:p>
    <w:p w14:paraId="15090368" w14:textId="77777777" w:rsidR="00C95283" w:rsidRDefault="00000000">
      <w:pPr>
        <w:spacing w:line="250"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45,53,98 </w:t>
      </w:r>
      <w:r>
        <w:rPr>
          <w:rFonts w:ascii="Times New Roman" w:eastAsia="Times New Roman" w:hAnsi="Times New Roman" w:cs="Times New Roman"/>
          <w:color w:val="000000"/>
          <w:spacing w:val="1520"/>
          <w:sz w:val="20"/>
          <w:szCs w:val="20"/>
        </w:rPr>
        <w:t xml:space="preserve"> </w:t>
      </w:r>
      <w:r>
        <w:rPr>
          <w:rFonts w:ascii="Times New Roman" w:eastAsia="Times New Roman" w:hAnsi="Times New Roman" w:cs="Times New Roman"/>
          <w:color w:val="000000"/>
          <w:sz w:val="20"/>
          <w:szCs w:val="20"/>
        </w:rPr>
        <w:t xml:space="preserve">33,134 </w:t>
      </w:r>
      <w:r>
        <w:rPr>
          <w:rFonts w:ascii="Times New Roman" w:eastAsia="Times New Roman" w:hAnsi="Times New Roman" w:cs="Times New Roman"/>
          <w:color w:val="000000"/>
          <w:spacing w:val="1678"/>
          <w:sz w:val="20"/>
          <w:szCs w:val="20"/>
        </w:rPr>
        <w:t xml:space="preserve"> </w:t>
      </w:r>
      <w:r>
        <w:rPr>
          <w:rFonts w:ascii="Times New Roman" w:eastAsia="Times New Roman" w:hAnsi="Times New Roman" w:cs="Times New Roman"/>
          <w:color w:val="000000"/>
          <w:sz w:val="20"/>
          <w:szCs w:val="20"/>
        </w:rPr>
        <w:t xml:space="preserve">SCHOOL..., 202 </w:t>
      </w:r>
    </w:p>
    <w:p w14:paraId="15D45DCA" w14:textId="77777777" w:rsidR="00C95283" w:rsidRDefault="00000000">
      <w:pPr>
        <w:spacing w:after="643" w:line="235" w:lineRule="atLeast"/>
        <w:ind w:left="228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DONT CRY, 432 </w:t>
      </w:r>
      <w:r>
        <w:rPr>
          <w:rFonts w:ascii="Times New Roman" w:eastAsia="Times New Roman" w:hAnsi="Times New Roman" w:cs="Times New Roman"/>
          <w:color w:val="000000"/>
          <w:spacing w:val="914"/>
          <w:sz w:val="20"/>
          <w:szCs w:val="20"/>
        </w:rPr>
        <w:t xml:space="preserve"> </w:t>
      </w:r>
      <w:proofErr w:type="spellStart"/>
      <w:r>
        <w:rPr>
          <w:rFonts w:ascii="Times New Roman" w:eastAsia="Times New Roman" w:hAnsi="Times New Roman" w:cs="Times New Roman"/>
          <w:color w:val="000000"/>
          <w:sz w:val="20"/>
          <w:szCs w:val="20"/>
        </w:rPr>
        <w:t>Genda</w:t>
      </w:r>
      <w:proofErr w:type="spellEnd"/>
      <w:r>
        <w:rPr>
          <w:rFonts w:ascii="Times New Roman" w:eastAsia="Times New Roman" w:hAnsi="Times New Roman" w:cs="Times New Roman"/>
          <w:color w:val="000000"/>
          <w:sz w:val="20"/>
          <w:szCs w:val="20"/>
        </w:rPr>
        <w:t xml:space="preserve"> Mislay </w:t>
      </w:r>
      <w:proofErr w:type="spellStart"/>
      <w:r>
        <w:rPr>
          <w:rFonts w:ascii="Times New Roman" w:eastAsia="Times New Roman" w:hAnsi="Times New Roman" w:cs="Times New Roman"/>
          <w:color w:val="000000"/>
          <w:sz w:val="20"/>
          <w:szCs w:val="20"/>
        </w:rPr>
        <w:t>Lohi</w:t>
      </w:r>
      <w:proofErr w:type="spellEnd"/>
      <w:r>
        <w:rPr>
          <w:rFonts w:ascii="Times New Roman" w:eastAsia="Times New Roman" w:hAnsi="Times New Roman" w:cs="Times New Roman"/>
          <w:color w:val="000000"/>
          <w:sz w:val="20"/>
          <w:szCs w:val="20"/>
        </w:rPr>
        <w:t xml:space="preserve">, 211 </w:t>
      </w:r>
    </w:p>
    <w:p w14:paraId="0F1EB9EB" w14:textId="77777777" w:rsidR="00C95283" w:rsidRDefault="00C95283">
      <w:pPr>
        <w:rPr>
          <w:rFonts w:ascii="Times New Roman" w:eastAsia="Times New Roman" w:hAnsi="Times New Roman" w:cs="Times New Roman"/>
          <w:sz w:val="24"/>
          <w:szCs w:val="24"/>
        </w:rPr>
        <w:sectPr w:rsidR="00C95283">
          <w:pgSz w:w="9772" w:h="13039"/>
          <w:pgMar w:top="849" w:right="0" w:bottom="421" w:left="1706" w:header="720" w:footer="720" w:gutter="0"/>
          <w:cols w:num="2" w:space="720" w:equalWidth="0">
            <w:col w:w="6711" w:space="1893"/>
            <w:col w:w="6741" w:space="0"/>
          </w:cols>
        </w:sectPr>
      </w:pPr>
    </w:p>
    <w:p w14:paraId="28CF344E" w14:textId="77777777" w:rsidR="00C95283" w:rsidRDefault="00000000">
      <w:pPr>
        <w:spacing w:before="1" w:line="184" w:lineRule="atLeast"/>
        <w:ind w:left="14" w:right="-7392"/>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1"/>
          <w:sz w:val="16"/>
          <w:szCs w:val="16"/>
        </w:rPr>
        <w:t>474</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6"/>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3"/>
          <w:sz w:val="16"/>
          <w:szCs w:val="16"/>
        </w:rPr>
        <w:t xml:space="preserve"> </w:t>
      </w:r>
      <w:r>
        <w:rPr>
          <w:rFonts w:ascii="Times New Roman" w:eastAsia="Times New Roman" w:hAnsi="Times New Roman" w:cs="Times New Roman"/>
          <w:color w:val="000000"/>
          <w:spacing w:val="10"/>
          <w:sz w:val="16"/>
          <w:szCs w:val="16"/>
        </w:rPr>
        <w:t>AUTHORS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LISTED</w:t>
      </w:r>
      <w:r>
        <w:rPr>
          <w:rFonts w:ascii="Times New Roman" w:eastAsia="Times New Roman" w:hAnsi="Times New Roman" w:cs="Times New Roman"/>
          <w:color w:val="000000"/>
          <w:sz w:val="16"/>
          <w:szCs w:val="16"/>
        </w:rPr>
        <w:t xml:space="preserve"> BY </w:t>
      </w:r>
      <w:r>
        <w:rPr>
          <w:rFonts w:ascii="Times New Roman" w:eastAsia="Times New Roman" w:hAnsi="Times New Roman" w:cs="Times New Roman"/>
          <w:color w:val="000000"/>
          <w:spacing w:val="5"/>
          <w:sz w:val="16"/>
          <w:szCs w:val="16"/>
        </w:rPr>
        <w:t>COUNTRY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23"/>
          <w:sz w:val="16"/>
          <w:szCs w:val="16"/>
        </w:rPr>
        <w:t xml:space="preserve"> </w:t>
      </w:r>
      <w:r>
        <w:rPr>
          <w:rFonts w:ascii="Times New Roman" w:eastAsia="Times New Roman" w:hAnsi="Times New Roman" w:cs="Times New Roman"/>
          <w:color w:val="000000"/>
          <w:spacing w:val="6"/>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9"/>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3"/>
          <w:sz w:val="16"/>
          <w:szCs w:val="16"/>
        </w:rPr>
        <w:t xml:space="preserve"> </w:t>
      </w:r>
      <w:r>
        <w:rPr>
          <w:rFonts w:ascii="Times New Roman" w:eastAsia="Times New Roman" w:hAnsi="Times New Roman" w:cs="Times New Roman"/>
          <w:color w:val="000000"/>
          <w:spacing w:val="20"/>
          <w:sz w:val="16"/>
          <w:szCs w:val="16"/>
        </w:rPr>
        <w:t>475</w:t>
      </w:r>
      <w:r>
        <w:rPr>
          <w:rFonts w:ascii="Times New Roman" w:eastAsia="Times New Roman" w:hAnsi="Times New Roman" w:cs="Times New Roman"/>
          <w:color w:val="000000"/>
          <w:sz w:val="16"/>
          <w:szCs w:val="16"/>
        </w:rPr>
        <w:t xml:space="preserve"> </w:t>
      </w:r>
    </w:p>
    <w:p w14:paraId="30165633" w14:textId="77777777" w:rsidR="00C95283" w:rsidRDefault="00C95283">
      <w:pPr>
        <w:rPr>
          <w:rFonts w:ascii="Times New Roman" w:eastAsia="Times New Roman" w:hAnsi="Times New Roman" w:cs="Times New Roman"/>
          <w:sz w:val="24"/>
          <w:szCs w:val="24"/>
        </w:rPr>
        <w:sectPr w:rsidR="00C95283">
          <w:type w:val="continuous"/>
          <w:pgSz w:w="9772" w:h="13039"/>
          <w:pgMar w:top="849" w:right="0" w:bottom="421" w:left="1706" w:header="720" w:footer="720" w:gutter="0"/>
          <w:cols w:space="720"/>
        </w:sectPr>
      </w:pPr>
    </w:p>
    <w:p w14:paraId="63F5AF67" w14:textId="77777777" w:rsidR="00C95283" w:rsidRDefault="00000000">
      <w:pPr>
        <w:spacing w:line="640" w:lineRule="atLeast"/>
        <w:ind w:right="1161"/>
        <w:rPr>
          <w:rFonts w:ascii="Times New Roman" w:eastAsia="Times New Roman" w:hAnsi="Times New Roman" w:cs="Times New Roman"/>
          <w:sz w:val="16"/>
          <w:szCs w:val="16"/>
        </w:rPr>
      </w:pPr>
      <w:r>
        <w:rPr>
          <w:rFonts w:ascii="Times New Roman" w:eastAsia="Times New Roman" w:hAnsi="Times New Roman" w:cs="Times New Roman"/>
          <w:b/>
          <w:bCs/>
          <w:color w:val="000000"/>
          <w:sz w:val="16"/>
          <w:szCs w:val="16"/>
        </w:rPr>
        <w:lastRenderedPageBreak/>
        <w:t>A</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H</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 xml:space="preserve">S </w:t>
      </w:r>
      <w:r>
        <w:rPr>
          <w:rFonts w:ascii="Times New Roman" w:eastAsia="Times New Roman" w:hAnsi="Times New Roman" w:cs="Times New Roman"/>
          <w:b/>
          <w:bCs/>
          <w:color w:val="000000"/>
          <w:spacing w:val="226"/>
          <w:sz w:val="16"/>
          <w:szCs w:val="16"/>
        </w:rPr>
        <w:t xml:space="preserve"> </w:t>
      </w:r>
      <w:r>
        <w:rPr>
          <w:rFonts w:ascii="Times New Roman" w:eastAsia="Times New Roman" w:hAnsi="Times New Roman" w:cs="Times New Roman"/>
          <w:b/>
          <w:bCs/>
          <w:color w:val="000000"/>
          <w:sz w:val="16"/>
          <w:szCs w:val="16"/>
        </w:rPr>
        <w:t>L</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S</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 xml:space="preserve">D </w:t>
      </w:r>
      <w:r>
        <w:rPr>
          <w:rFonts w:ascii="Times New Roman" w:eastAsia="Times New Roman" w:hAnsi="Times New Roman" w:cs="Times New Roman"/>
          <w:b/>
          <w:bCs/>
          <w:color w:val="000000"/>
          <w:spacing w:val="202"/>
          <w:sz w:val="16"/>
          <w:szCs w:val="16"/>
        </w:rPr>
        <w:t xml:space="preserve"> </w:t>
      </w:r>
      <w:r>
        <w:rPr>
          <w:rFonts w:ascii="Times New Roman" w:eastAsia="Times New Roman" w:hAnsi="Times New Roman" w:cs="Times New Roman"/>
          <w:b/>
          <w:bCs/>
          <w:color w:val="000000"/>
          <w:sz w:val="16"/>
          <w:szCs w:val="16"/>
        </w:rPr>
        <w:t>B</w:t>
      </w:r>
      <w:r>
        <w:rPr>
          <w:rFonts w:ascii="Times New Roman" w:eastAsia="Times New Roman" w:hAnsi="Times New Roman" w:cs="Times New Roman"/>
          <w:b/>
          <w:bCs/>
          <w:color w:val="000000"/>
          <w:spacing w:val="35"/>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b/>
          <w:bCs/>
          <w:color w:val="000000"/>
          <w:spacing w:val="286"/>
          <w:sz w:val="16"/>
          <w:szCs w:val="16"/>
        </w:rPr>
        <w:t xml:space="preserve"> </w:t>
      </w:r>
      <w:r>
        <w:rPr>
          <w:rFonts w:ascii="Times New Roman" w:eastAsia="Times New Roman" w:hAnsi="Times New Roman" w:cs="Times New Roman"/>
          <w:b/>
          <w:bCs/>
          <w:color w:val="000000"/>
          <w:sz w:val="16"/>
          <w:szCs w:val="16"/>
        </w:rPr>
        <w:t>C</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color w:val="000000"/>
          <w:spacing w:val="13"/>
          <w:sz w:val="16"/>
          <w:szCs w:val="16"/>
        </w:rPr>
        <w:t>KENYA</w:t>
      </w:r>
      <w:r>
        <w:rPr>
          <w:rFonts w:ascii="Times New Roman" w:eastAsia="Times New Roman" w:hAnsi="Times New Roman" w:cs="Times New Roman"/>
          <w:color w:val="000000"/>
          <w:sz w:val="16"/>
          <w:szCs w:val="16"/>
        </w:rPr>
        <w:t xml:space="preserve"> </w:t>
      </w:r>
    </w:p>
    <w:p w14:paraId="6356EA31" w14:textId="77777777" w:rsidR="00C95283" w:rsidRDefault="00000000">
      <w:pPr>
        <w:spacing w:before="2" w:line="251" w:lineRule="atLeast"/>
        <w:ind w:left="14" w:right="-198"/>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Alice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Meshak</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Awach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Eva  </w:t>
      </w:r>
      <w:r>
        <w:rPr>
          <w:rFonts w:ascii="Times New Roman" w:eastAsia="Times New Roman" w:hAnsi="Times New Roman" w:cs="Times New Roman"/>
          <w:color w:val="000000"/>
          <w:spacing w:val="4"/>
          <w:sz w:val="20"/>
          <w:szCs w:val="20"/>
        </w:rPr>
        <w:t>Chadwick,</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Elizabeth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r>
        <w:rPr>
          <w:rFonts w:ascii="Times New Roman" w:eastAsia="Times New Roman" w:hAnsi="Times New Roman" w:cs="Times New Roman"/>
          <w:color w:val="000000"/>
          <w:spacing w:val="6"/>
          <w:sz w:val="20"/>
          <w:szCs w:val="20"/>
        </w:rPr>
        <w:t>Chadwick,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Njira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proofErr w:type="spellStart"/>
      <w:r>
        <w:rPr>
          <w:rFonts w:ascii="Times New Roman" w:eastAsia="Times New Roman" w:hAnsi="Times New Roman" w:cs="Times New Roman"/>
          <w:color w:val="000000"/>
          <w:spacing w:val="8"/>
          <w:sz w:val="20"/>
          <w:szCs w:val="20"/>
        </w:rPr>
        <w:t>Chenga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13"/>
          <w:sz w:val="20"/>
          <w:szCs w:val="20"/>
        </w:rPr>
        <w: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r>
        <w:rPr>
          <w:rFonts w:ascii="Times New Roman" w:eastAsia="Times New Roman" w:hAnsi="Times New Roman" w:cs="Times New Roman"/>
          <w:color w:val="000000"/>
          <w:spacing w:val="4"/>
          <w:sz w:val="20"/>
          <w:szCs w:val="20"/>
        </w:rPr>
        <w:t>Crawford,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6"/>
          <w:sz w:val="20"/>
          <w:szCs w:val="20"/>
        </w:rPr>
        <w:t>Fatma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binti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Athman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Nellie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Grant,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Elspeth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Huzley</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Han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nah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5"/>
          <w:sz w:val="20"/>
          <w:szCs w:val="20"/>
        </w:rPr>
        <w:t>Kahiga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Neera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10"/>
          <w:sz w:val="20"/>
          <w:szCs w:val="20"/>
        </w:rPr>
        <w:t>Kapur-Dromson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Marjorie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5"/>
          <w:sz w:val="20"/>
          <w:szCs w:val="20"/>
        </w:rPr>
        <w:t xml:space="preserve"> </w:t>
      </w:r>
      <w:proofErr w:type="spellStart"/>
      <w:r>
        <w:rPr>
          <w:rFonts w:ascii="Times New Roman" w:eastAsia="Times New Roman" w:hAnsi="Times New Roman" w:cs="Times New Roman"/>
          <w:color w:val="000000"/>
          <w:spacing w:val="10"/>
          <w:sz w:val="20"/>
          <w:szCs w:val="20"/>
        </w:rPr>
        <w:t>Oludhe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Macgoye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Loise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Kalondu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Maseki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Hamida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8"/>
          <w:sz w:val="20"/>
          <w:szCs w:val="20"/>
        </w:rPr>
        <w:t>Mohamedali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Field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 xml:space="preserve"> </w:t>
      </w:r>
      <w:r>
        <w:rPr>
          <w:rFonts w:ascii="Times New Roman" w:eastAsia="Times New Roman" w:hAnsi="Times New Roman" w:cs="Times New Roman"/>
          <w:color w:val="000000"/>
          <w:spacing w:val="7"/>
          <w:sz w:val="20"/>
          <w:szCs w:val="20"/>
        </w:rPr>
        <w:t>Marshal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Muthoni-</w:t>
      </w:r>
      <w:proofErr w:type="spellStart"/>
      <w:r>
        <w:rPr>
          <w:rFonts w:ascii="Times New Roman" w:eastAsia="Times New Roman" w:hAnsi="Times New Roman" w:cs="Times New Roman"/>
          <w:color w:val="000000"/>
          <w:spacing w:val="7"/>
          <w:sz w:val="20"/>
          <w:szCs w:val="20"/>
        </w:rPr>
        <w:t>Kirima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3"/>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Mwachiru</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Mwachombo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6"/>
          <w:sz w:val="20"/>
          <w:szCs w:val="20"/>
        </w:rPr>
        <w:t>Mwana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Hashima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7"/>
          <w:sz w:val="20"/>
          <w:szCs w:val="20"/>
        </w:rPr>
        <w:t>Sheikh,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Mwana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5"/>
          <w:sz w:val="20"/>
          <w:szCs w:val="20"/>
        </w:rPr>
        <w:t>Kupona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13"/>
          <w:sz w:val="20"/>
          <w:szCs w:val="20"/>
        </w:rPr>
        <w:t>Msham</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9"/>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
          <w:sz w:val="20"/>
          <w:szCs w:val="20"/>
        </w:rPr>
        <w:t xml:space="preserve"> </w:t>
      </w:r>
      <w:proofErr w:type="spellStart"/>
      <w:r>
        <w:rPr>
          <w:rFonts w:ascii="Times New Roman" w:eastAsia="Times New Roman" w:hAnsi="Times New Roman" w:cs="Times New Roman"/>
          <w:color w:val="000000"/>
          <w:spacing w:val="9"/>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Nyambura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Kihurani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Ogola</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Akinyi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8"/>
          <w:sz w:val="20"/>
          <w:szCs w:val="20"/>
        </w:rPr>
        <w:t>Ogot,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Margery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Perham,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Charlotte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Wariga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Johanna,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Tsumah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Miriam</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Wandai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Miriam</w:t>
      </w:r>
      <w:r>
        <w:rPr>
          <w:rFonts w:ascii="Times New Roman" w:eastAsia="Times New Roman" w:hAnsi="Times New Roman" w:cs="Times New Roman"/>
          <w:color w:val="000000"/>
          <w:sz w:val="20"/>
          <w:szCs w:val="20"/>
        </w:rPr>
        <w:t xml:space="preserve"> K. </w:t>
      </w:r>
      <w:r>
        <w:rPr>
          <w:rFonts w:ascii="Times New Roman" w:eastAsia="Times New Roman" w:hAnsi="Times New Roman" w:cs="Times New Roman"/>
          <w:color w:val="000000"/>
          <w:spacing w:val="5"/>
          <w:sz w:val="20"/>
          <w:szCs w:val="20"/>
        </w:rPr>
        <w:t>Were,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Buxton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Wood</w:t>
      </w:r>
      <w:r>
        <w:rPr>
          <w:rFonts w:ascii="Times New Roman" w:eastAsia="Times New Roman" w:hAnsi="Times New Roman" w:cs="Times New Roman"/>
          <w:color w:val="000000"/>
          <w:sz w:val="20"/>
          <w:szCs w:val="20"/>
        </w:rPr>
        <w:t xml:space="preserve"> </w:t>
      </w:r>
    </w:p>
    <w:p w14:paraId="18634999" w14:textId="77777777" w:rsidR="00C95283" w:rsidRDefault="00000000">
      <w:pPr>
        <w:spacing w:before="471"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3"/>
          <w:sz w:val="16"/>
          <w:szCs w:val="16"/>
        </w:rPr>
        <w:t>MALAWI</w:t>
      </w:r>
      <w:r>
        <w:rPr>
          <w:rFonts w:ascii="Times New Roman" w:eastAsia="Times New Roman" w:hAnsi="Times New Roman" w:cs="Times New Roman"/>
          <w:color w:val="000000"/>
          <w:sz w:val="16"/>
          <w:szCs w:val="16"/>
        </w:rPr>
        <w:t xml:space="preserve"> </w:t>
      </w:r>
    </w:p>
    <w:p w14:paraId="340B265C" w14:textId="77777777" w:rsidR="00C95283" w:rsidRDefault="00000000">
      <w:pPr>
        <w:spacing w:before="8" w:line="252" w:lineRule="atLeast"/>
        <w:ind w:left="29" w:right="-19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4"/>
          <w:sz w:val="20"/>
          <w:szCs w:val="20"/>
        </w:rPr>
        <w:t>Chauwa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Chibambo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Karim,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L.B.,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Emily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Mkandawire,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Jessie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Nyagondwe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Thabi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proofErr w:type="spellStart"/>
      <w:r>
        <w:rPr>
          <w:rFonts w:ascii="Times New Roman" w:eastAsia="Times New Roman" w:hAnsi="Times New Roman" w:cs="Times New Roman"/>
          <w:color w:val="000000"/>
          <w:spacing w:val="8"/>
          <w:sz w:val="20"/>
          <w:szCs w:val="20"/>
        </w:rPr>
        <w:t>Rumphi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District</w:t>
      </w:r>
      <w:r>
        <w:rPr>
          <w:rFonts w:ascii="Times New Roman" w:eastAsia="Times New Roman" w:hAnsi="Times New Roman" w:cs="Times New Roman"/>
          <w:color w:val="000000"/>
          <w:sz w:val="20"/>
          <w:szCs w:val="20"/>
        </w:rPr>
        <w:t xml:space="preserve"> </w:t>
      </w:r>
    </w:p>
    <w:p w14:paraId="2ACB5E9B" w14:textId="77777777" w:rsidR="00C95283" w:rsidRDefault="00000000">
      <w:pPr>
        <w:spacing w:before="455"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TANZANIA</w:t>
      </w:r>
      <w:r>
        <w:rPr>
          <w:rFonts w:ascii="Times New Roman" w:eastAsia="Times New Roman" w:hAnsi="Times New Roman" w:cs="Times New Roman"/>
          <w:color w:val="000000"/>
          <w:sz w:val="16"/>
          <w:szCs w:val="16"/>
        </w:rPr>
        <w:t xml:space="preserve"> </w:t>
      </w:r>
    </w:p>
    <w:p w14:paraId="56F92936" w14:textId="77777777" w:rsidR="00C95283" w:rsidRDefault="00000000">
      <w:pPr>
        <w:spacing w:before="8" w:line="252"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Bibi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Athumani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Bibi </w:t>
      </w:r>
      <w:r>
        <w:rPr>
          <w:rFonts w:ascii="Times New Roman" w:eastAsia="Times New Roman" w:hAnsi="Times New Roman" w:cs="Times New Roman"/>
          <w:color w:val="000000"/>
          <w:spacing w:val="10"/>
          <w:sz w:val="20"/>
          <w:szCs w:val="20"/>
        </w:rPr>
        <w:t>Titi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Mohamed,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Anna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Chipaka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 xml:space="preserve"> </w:t>
      </w:r>
      <w:r>
        <w:rPr>
          <w:rFonts w:ascii="Times New Roman" w:eastAsia="Times New Roman" w:hAnsi="Times New Roman" w:cs="Times New Roman"/>
          <w:color w:val="000000"/>
          <w:spacing w:val="33"/>
          <w:sz w:val="20"/>
          <w:szCs w:val="20"/>
        </w:rPr>
        <w:t>CM.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Hassan,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1"/>
          <w:sz w:val="20"/>
          <w:szCs w:val="20"/>
        </w:rPr>
        <w:t>Genda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5"/>
          <w:sz w:val="20"/>
          <w:szCs w:val="20"/>
        </w:rPr>
        <w:t>Mislay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Lohi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Bar,bro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Johansson,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3"/>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Katunzi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Lameck,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Eliesha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Lema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Sultan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Fatima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Muhammad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Mkubwe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6"/>
          <w:sz w:val="20"/>
          <w:szCs w:val="20"/>
        </w:rPr>
        <w:t xml:space="preserve"> </w:t>
      </w:r>
      <w:proofErr w:type="spellStart"/>
      <w:r>
        <w:rPr>
          <w:rFonts w:ascii="Times New Roman" w:eastAsia="Times New Roman" w:hAnsi="Times New Roman" w:cs="Times New Roman"/>
          <w:color w:val="000000"/>
          <w:spacing w:val="8"/>
          <w:sz w:val="20"/>
          <w:szCs w:val="20"/>
        </w:rPr>
        <w:t>Ng'washi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ng'wana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
          <w:sz w:val="20"/>
          <w:szCs w:val="20"/>
        </w:rPr>
        <w:t xml:space="preserve"> </w:t>
      </w:r>
      <w:proofErr w:type="spellStart"/>
      <w:r>
        <w:rPr>
          <w:rFonts w:ascii="Times New Roman" w:eastAsia="Times New Roman" w:hAnsi="Times New Roman" w:cs="Times New Roman"/>
          <w:color w:val="000000"/>
          <w:spacing w:val="9"/>
          <w:sz w:val="20"/>
          <w:szCs w:val="20"/>
        </w:rPr>
        <w:t>Nzuluge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z w:val="20"/>
          <w:szCs w:val="20"/>
        </w:rPr>
        <w:t xml:space="preserve">S.  </w:t>
      </w:r>
      <w:proofErr w:type="spellStart"/>
      <w:r>
        <w:rPr>
          <w:rFonts w:ascii="Times New Roman" w:eastAsia="Times New Roman" w:hAnsi="Times New Roman" w:cs="Times New Roman"/>
          <w:color w:val="000000"/>
          <w:spacing w:val="7"/>
          <w:sz w:val="20"/>
          <w:szCs w:val="20"/>
        </w:rPr>
        <w:t>Nyakire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13"/>
          <w:sz w:val="20"/>
          <w:szCs w:val="20"/>
        </w:rPr>
        <w:t>Zehra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Peera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9"/>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Mlama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Emily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Ruete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Ophelia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Wagi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
          <w:sz w:val="20"/>
          <w:szCs w:val="20"/>
        </w:rPr>
        <w:t xml:space="preserve"> </w:t>
      </w:r>
      <w:r>
        <w:rPr>
          <w:rFonts w:ascii="Times New Roman" w:eastAsia="Times New Roman" w:hAnsi="Times New Roman" w:cs="Times New Roman"/>
          <w:color w:val="000000"/>
          <w:sz w:val="20"/>
          <w:szCs w:val="20"/>
        </w:rPr>
        <w:t xml:space="preserve">Z </w:t>
      </w:r>
      <w:r>
        <w:rPr>
          <w:rFonts w:ascii="Times New Roman" w:eastAsia="Times New Roman" w:hAnsi="Times New Roman" w:cs="Times New Roman"/>
          <w:color w:val="000000"/>
          <w:spacing w:val="45"/>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3"/>
          <w:sz w:val="20"/>
          <w:szCs w:val="20"/>
        </w:rPr>
        <w:t xml:space="preserve"> </w:t>
      </w:r>
      <w:r>
        <w:rPr>
          <w:rFonts w:ascii="Times New Roman" w:eastAsia="Times New Roman" w:hAnsi="Times New Roman" w:cs="Times New Roman"/>
          <w:color w:val="000000"/>
          <w:spacing w:val="10"/>
          <w:sz w:val="20"/>
          <w:szCs w:val="20"/>
        </w:rPr>
        <w:t>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r>
        <w:rPr>
          <w:rFonts w:ascii="Times New Roman" w:eastAsia="Times New Roman" w:hAnsi="Times New Roman" w:cs="Times New Roman"/>
          <w:color w:val="000000"/>
          <w:spacing w:val="8"/>
          <w:sz w:val="20"/>
          <w:szCs w:val="20"/>
        </w:rPr>
        <w:t>Zaynab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
          <w:sz w:val="20"/>
          <w:szCs w:val="20"/>
        </w:rPr>
        <w:t xml:space="preserve"> </w:t>
      </w:r>
      <w:proofErr w:type="spellStart"/>
      <w:r>
        <w:rPr>
          <w:rFonts w:ascii="Times New Roman" w:eastAsia="Times New Roman" w:hAnsi="Times New Roman" w:cs="Times New Roman"/>
          <w:color w:val="000000"/>
          <w:spacing w:val="13"/>
          <w:sz w:val="20"/>
          <w:szCs w:val="20"/>
        </w:rPr>
        <w:t>Himid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
          <w:sz w:val="20"/>
          <w:szCs w:val="20"/>
        </w:rPr>
        <w:t xml:space="preserve"> </w:t>
      </w:r>
      <w:proofErr w:type="spellStart"/>
      <w:r>
        <w:rPr>
          <w:rFonts w:ascii="Times New Roman" w:eastAsia="Times New Roman" w:hAnsi="Times New Roman" w:cs="Times New Roman"/>
          <w:color w:val="000000"/>
          <w:spacing w:val="11"/>
          <w:sz w:val="20"/>
          <w:szCs w:val="20"/>
        </w:rPr>
        <w:t>Muhamed</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4"/>
          <w:sz w:val="20"/>
          <w:szCs w:val="20"/>
        </w:rPr>
        <w:t xml:space="preserve"> </w:t>
      </w:r>
      <w:r>
        <w:rPr>
          <w:rFonts w:ascii="Times New Roman" w:eastAsia="Times New Roman" w:hAnsi="Times New Roman" w:cs="Times New Roman"/>
          <w:color w:val="000000"/>
          <w:spacing w:val="10"/>
          <w:sz w:val="20"/>
          <w:szCs w:val="20"/>
        </w:rPr>
        <w:t>Zeina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8"/>
          <w:sz w:val="20"/>
          <w:szCs w:val="20"/>
        </w:rPr>
        <w:t xml:space="preserve"> </w:t>
      </w:r>
      <w:proofErr w:type="spellStart"/>
      <w:r>
        <w:rPr>
          <w:rFonts w:ascii="Times New Roman" w:eastAsia="Times New Roman" w:hAnsi="Times New Roman" w:cs="Times New Roman"/>
          <w:color w:val="000000"/>
          <w:spacing w:val="8"/>
          <w:sz w:val="20"/>
          <w:szCs w:val="20"/>
        </w:rPr>
        <w:t>Mwinyipembe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Zeyana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Muh'd</w:t>
      </w:r>
      <w:proofErr w:type="spellEnd"/>
      <w:r>
        <w:rPr>
          <w:rFonts w:ascii="Times New Roman" w:eastAsia="Times New Roman" w:hAnsi="Times New Roman" w:cs="Times New Roman"/>
          <w:color w:val="000000"/>
          <w:sz w:val="20"/>
          <w:szCs w:val="20"/>
        </w:rPr>
        <w:t xml:space="preserve"> </w:t>
      </w:r>
    </w:p>
    <w:p w14:paraId="2FAEF2B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UGANDA</w:t>
      </w:r>
      <w:r>
        <w:rPr>
          <w:rFonts w:ascii="Times New Roman" w:eastAsia="Times New Roman" w:hAnsi="Times New Roman" w:cs="Times New Roman"/>
          <w:color w:val="000000"/>
          <w:sz w:val="16"/>
          <w:szCs w:val="16"/>
        </w:rPr>
        <w:t xml:space="preserve"> </w:t>
      </w:r>
    </w:p>
    <w:p w14:paraId="65A1C76B" w14:textId="77777777" w:rsidR="00C95283" w:rsidRDefault="00000000">
      <w:pPr>
        <w:spacing w:line="252" w:lineRule="atLeast"/>
        <w:ind w:left="7" w:right="-198"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Akello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Atoo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Nyeko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Erusa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Kibanda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Kiguli</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Kyebakutika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Goretti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proofErr w:type="spellStart"/>
      <w:r>
        <w:rPr>
          <w:rFonts w:ascii="Times New Roman" w:eastAsia="Times New Roman" w:hAnsi="Times New Roman" w:cs="Times New Roman"/>
          <w:color w:val="000000"/>
          <w:spacing w:val="2"/>
          <w:sz w:val="20"/>
          <w:szCs w:val="20"/>
        </w:rPr>
        <w:t>Kyomuhendo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7"/>
          <w:sz w:val="20"/>
          <w:szCs w:val="20"/>
        </w:rPr>
        <w:t>Lal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8"/>
          <w:sz w:val="20"/>
          <w:szCs w:val="20"/>
        </w:rPr>
        <w:t>Fanta,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10"/>
          <w:sz w:val="20"/>
          <w:szCs w:val="20"/>
        </w:rPr>
        <w:t>Christine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9"/>
          <w:sz w:val="20"/>
          <w:szCs w:val="20"/>
        </w:rPr>
        <w:t>Lamwaku</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8"/>
          <w:sz w:val="20"/>
          <w:szCs w:val="20"/>
        </w:rPr>
        <w:t>Langi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0"/>
          <w:sz w:val="20"/>
          <w:szCs w:val="20"/>
        </w:rPr>
        <w:t>Odokomit</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r>
        <w:rPr>
          <w:rFonts w:ascii="Times New Roman" w:eastAsia="Times New Roman" w:hAnsi="Times New Roman" w:cs="Times New Roman"/>
          <w:color w:val="000000"/>
          <w:spacing w:val="7"/>
          <w:sz w:val="20"/>
          <w:szCs w:val="20"/>
        </w:rPr>
        <w:t>Florence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Lubega,</w:t>
      </w:r>
      <w:r>
        <w:rPr>
          <w:rFonts w:ascii="Times New Roman" w:eastAsia="Times New Roman" w:hAnsi="Times New Roman" w:cs="Times New Roman"/>
          <w:color w:val="000000"/>
          <w:sz w:val="20"/>
          <w:szCs w:val="20"/>
        </w:rPr>
        <w:t xml:space="preserve"> Joyce </w:t>
      </w:r>
      <w:proofErr w:type="spellStart"/>
      <w:r>
        <w:rPr>
          <w:rFonts w:ascii="Times New Roman" w:eastAsia="Times New Roman" w:hAnsi="Times New Roman" w:cs="Times New Roman"/>
          <w:color w:val="000000"/>
          <w:spacing w:val="7"/>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Mrjanga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Mbowa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9"/>
          <w:sz w:val="20"/>
          <w:szCs w:val="20"/>
        </w:rPr>
        <w:t>Mothers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Union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Members,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Winnie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Munyarugerero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Ester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Mwajjuma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Nalwadda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Nyense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Namwandu</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Nyendwoha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Ntiro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Obote,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Queen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9"/>
          <w:sz w:val="20"/>
          <w:szCs w:val="20"/>
        </w:rPr>
        <w:t>Namun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yala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Santa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Apoto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Sister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John</w:t>
      </w:r>
      <w:r>
        <w:rPr>
          <w:rFonts w:ascii="Times New Roman" w:eastAsia="Times New Roman" w:hAnsi="Times New Roman" w:cs="Times New Roman"/>
          <w:color w:val="000000"/>
          <w:sz w:val="20"/>
          <w:szCs w:val="20"/>
        </w:rPr>
        <w:t xml:space="preserve"> </w:t>
      </w:r>
    </w:p>
    <w:p w14:paraId="0A6C408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ZAMBIA</w:t>
      </w:r>
      <w:r>
        <w:rPr>
          <w:rFonts w:ascii="Times New Roman" w:eastAsia="Times New Roman" w:hAnsi="Times New Roman" w:cs="Times New Roman"/>
          <w:color w:val="000000"/>
          <w:sz w:val="16"/>
          <w:szCs w:val="16"/>
        </w:rPr>
        <w:t xml:space="preserve"> </w:t>
      </w:r>
    </w:p>
    <w:p w14:paraId="75F3F053" w14:textId="77777777" w:rsidR="00C95283" w:rsidRDefault="00000000">
      <w:pPr>
        <w:spacing w:before="8" w:line="244" w:lineRule="atLeast"/>
        <w:ind w:left="14" w:right="-198" w:firstLine="7"/>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
          <w:sz w:val="20"/>
          <w:szCs w:val="20"/>
        </w:rPr>
        <w:t>Bwanikwa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Tsitsi</w:t>
      </w:r>
      <w:proofErr w:type="spellEnd"/>
      <w:r>
        <w:rPr>
          <w:rFonts w:ascii="Times New Roman" w:eastAsia="Times New Roman" w:hAnsi="Times New Roman" w:cs="Times New Roman"/>
          <w:color w:val="000000"/>
          <w:sz w:val="20"/>
          <w:szCs w:val="20"/>
        </w:rPr>
        <w:t xml:space="preserve"> V. </w:t>
      </w:r>
      <w:proofErr w:type="spellStart"/>
      <w:r>
        <w:rPr>
          <w:rFonts w:ascii="Times New Roman" w:eastAsia="Times New Roman" w:hAnsi="Times New Roman" w:cs="Times New Roman"/>
          <w:color w:val="000000"/>
          <w:spacing w:val="5"/>
          <w:sz w:val="20"/>
          <w:szCs w:val="20"/>
        </w:rPr>
        <w:t>Himunyanga</w:t>
      </w:r>
      <w:proofErr w:type="spellEnd"/>
      <w:r>
        <w:rPr>
          <w:rFonts w:ascii="Times New Roman" w:eastAsia="Times New Roman" w:hAnsi="Times New Roman" w:cs="Times New Roman"/>
          <w:color w:val="000000"/>
          <w:spacing w:val="5"/>
          <w:sz w:val="20"/>
          <w:szCs w:val="20"/>
        </w:rPr>
        <w:t>-Phiri,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Akapelwa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Inamb</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Kapanga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Luiza,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Nalumango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Meli,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Penelope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Mfune</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Nambayo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Nakatindi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Monde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xml:space="preserve"> </w:t>
      </w:r>
    </w:p>
    <w:p w14:paraId="2A57A155" w14:textId="77777777" w:rsidR="00C95283" w:rsidRDefault="00000000">
      <w:pPr>
        <w:spacing w:before="1" w:line="177" w:lineRule="atLeast"/>
        <w:ind w:left="72" w:right="-200"/>
        <w:jc w:val="both"/>
        <w:rPr>
          <w:rFonts w:ascii="Times New Roman" w:eastAsia="Times New Roman" w:hAnsi="Times New Roman" w:cs="Times New Roman"/>
          <w:sz w:val="16"/>
          <w:szCs w:val="16"/>
        </w:rPr>
      </w:pPr>
      <w:r>
        <w:rPr>
          <w:rFonts w:ascii="Arial" w:eastAsia="Arial" w:hAnsi="Arial" w:cs="Arial"/>
          <w:color w:val="000000"/>
          <w:sz w:val="2"/>
          <w:szCs w:val="2"/>
        </w:rPr>
        <w:br w:type="column"/>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D</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 xml:space="preserve">X </w:t>
      </w:r>
    </w:p>
    <w:p w14:paraId="7ED4F30C" w14:textId="77777777" w:rsidR="00C95283" w:rsidRDefault="00000000">
      <w:pPr>
        <w:spacing w:before="370" w:line="228" w:lineRule="atLeast"/>
        <w:ind w:left="5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t xml:space="preserve">A </w:t>
      </w:r>
      <w:r>
        <w:rPr>
          <w:rFonts w:ascii="Times New Roman" w:eastAsia="Times New Roman" w:hAnsi="Times New Roman" w:cs="Times New Roman"/>
          <w:color w:val="000000"/>
          <w:spacing w:val="10"/>
          <w:sz w:val="16"/>
          <w:szCs w:val="16"/>
        </w:rPr>
        <w:t>LETTER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TO</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40"/>
          <w:sz w:val="20"/>
          <w:szCs w:val="20"/>
        </w:rPr>
        <w:t xml:space="preserve"> </w:t>
      </w:r>
      <w:r>
        <w:rPr>
          <w:rFonts w:ascii="Times New Roman" w:eastAsia="Times New Roman" w:hAnsi="Times New Roman" w:cs="Times New Roman"/>
          <w:color w:val="000000"/>
          <w:sz w:val="20"/>
          <w:szCs w:val="20"/>
        </w:rPr>
        <w:t xml:space="preserve">BIRDS WILL MOURN </w:t>
      </w:r>
      <w:r>
        <w:rPr>
          <w:rFonts w:ascii="Times New Roman" w:eastAsia="Times New Roman" w:hAnsi="Times New Roman" w:cs="Times New Roman"/>
          <w:color w:val="000000"/>
          <w:spacing w:val="491"/>
          <w:sz w:val="20"/>
          <w:szCs w:val="20"/>
        </w:rPr>
        <w:t xml:space="preserve"> </w:t>
      </w:r>
      <w:r>
        <w:rPr>
          <w:rFonts w:ascii="Times New Roman" w:eastAsia="Times New Roman" w:hAnsi="Times New Roman" w:cs="Times New Roman"/>
          <w:color w:val="000000"/>
          <w:sz w:val="20"/>
          <w:szCs w:val="20"/>
        </w:rPr>
        <w:t xml:space="preserve">Donzel, E. Van, 86 </w:t>
      </w:r>
    </w:p>
    <w:p w14:paraId="4A7D03E7" w14:textId="77777777" w:rsidR="00C95283" w:rsidRDefault="00000000">
      <w:pPr>
        <w:spacing w:before="1" w:line="234" w:lineRule="atLeast"/>
        <w:ind w:left="50" w:right="39" w:firstLine="18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BISHOP, 123 </w:t>
      </w:r>
      <w:r>
        <w:rPr>
          <w:rFonts w:ascii="Times New Roman" w:eastAsia="Times New Roman" w:hAnsi="Times New Roman" w:cs="Times New Roman"/>
          <w:color w:val="000000"/>
          <w:spacing w:val="1215"/>
          <w:sz w:val="20"/>
          <w:szCs w:val="20"/>
        </w:rPr>
        <w:t xml:space="preserve"> </w:t>
      </w:r>
      <w:r>
        <w:rPr>
          <w:rFonts w:ascii="Times New Roman" w:eastAsia="Times New Roman" w:hAnsi="Times New Roman" w:cs="Times New Roman"/>
          <w:color w:val="000000"/>
          <w:sz w:val="20"/>
          <w:szCs w:val="20"/>
        </w:rPr>
        <w:t xml:space="preserve">HER, 3,12,189 </w:t>
      </w:r>
      <w:r>
        <w:rPr>
          <w:rFonts w:ascii="Times New Roman" w:eastAsia="Times New Roman" w:hAnsi="Times New Roman" w:cs="Times New Roman"/>
          <w:color w:val="000000"/>
          <w:spacing w:val="887"/>
          <w:sz w:val="20"/>
          <w:szCs w:val="20"/>
        </w:rPr>
        <w:t xml:space="preserve"> </w:t>
      </w:r>
      <w:proofErr w:type="spellStart"/>
      <w:r>
        <w:rPr>
          <w:rFonts w:ascii="Times New Roman" w:eastAsia="Times New Roman" w:hAnsi="Times New Roman" w:cs="Times New Roman"/>
          <w:color w:val="000000"/>
          <w:sz w:val="20"/>
          <w:szCs w:val="20"/>
        </w:rPr>
        <w:t>Ebila</w:t>
      </w:r>
      <w:proofErr w:type="spellEnd"/>
      <w:r>
        <w:rPr>
          <w:rFonts w:ascii="Times New Roman" w:eastAsia="Times New Roman" w:hAnsi="Times New Roman" w:cs="Times New Roman"/>
          <w:color w:val="000000"/>
          <w:sz w:val="20"/>
          <w:szCs w:val="20"/>
        </w:rPr>
        <w:t xml:space="preserve">, Florence, 124,193, </w:t>
      </w:r>
      <w:r>
        <w:rPr>
          <w:rFonts w:ascii="Times New Roman" w:eastAsia="Times New Roman" w:hAnsi="Times New Roman" w:cs="Times New Roman"/>
          <w:color w:val="000000"/>
          <w:spacing w:val="5"/>
          <w:sz w:val="16"/>
          <w:szCs w:val="16"/>
        </w:rPr>
        <w:t>ADVANCEMENT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OF</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Bukenya, Austin, 124,125,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259,287,351,352,353, </w:t>
      </w:r>
    </w:p>
    <w:p w14:paraId="390B882A" w14:textId="77777777" w:rsidR="00C95283" w:rsidRDefault="00000000">
      <w:pPr>
        <w:spacing w:before="1" w:line="216" w:lineRule="atLeast"/>
        <w:ind w:left="43" w:right="38" w:firstLine="187"/>
        <w:rPr>
          <w:rFonts w:ascii="Times New Roman" w:eastAsia="Times New Roman" w:hAnsi="Times New Roman" w:cs="Times New Roman"/>
          <w:sz w:val="20"/>
          <w:szCs w:val="20"/>
        </w:rPr>
      </w:pPr>
      <w:r>
        <w:rPr>
          <w:rFonts w:ascii="Times New Roman" w:eastAsia="Times New Roman" w:hAnsi="Times New Roman" w:cs="Times New Roman"/>
          <w:color w:val="000000"/>
          <w:spacing w:val="9"/>
          <w:sz w:val="16"/>
          <w:szCs w:val="16"/>
        </w:rPr>
        <w:t>WOMEN,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219</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74"/>
          <w:sz w:val="20"/>
          <w:szCs w:val="20"/>
        </w:rPr>
        <w:t xml:space="preserve"> </w:t>
      </w:r>
      <w:r>
        <w:rPr>
          <w:rFonts w:ascii="Times New Roman" w:eastAsia="Times New Roman" w:hAnsi="Times New Roman" w:cs="Times New Roman"/>
          <w:color w:val="000000"/>
          <w:sz w:val="20"/>
          <w:szCs w:val="20"/>
        </w:rPr>
        <w:t xml:space="preserve">135,161,193,200,252,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384,401,419,'432,435, </w:t>
      </w:r>
      <w:r>
        <w:rPr>
          <w:rFonts w:ascii="Times New Roman" w:eastAsia="Times New Roman" w:hAnsi="Times New Roman" w:cs="Times New Roman"/>
          <w:color w:val="000000"/>
          <w:spacing w:val="5"/>
          <w:sz w:val="16"/>
          <w:szCs w:val="16"/>
        </w:rPr>
        <w:t>AFRICAN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MARRIES</w:t>
      </w:r>
      <w:r>
        <w:rPr>
          <w:rFonts w:ascii="Times New Roman" w:eastAsia="Times New Roman" w:hAnsi="Times New Roman" w:cs="Times New Roman"/>
          <w:color w:val="000000"/>
          <w:sz w:val="16"/>
          <w:szCs w:val="16"/>
        </w:rPr>
        <w:t xml:space="preserve"> A </w:t>
      </w:r>
      <w:r>
        <w:rPr>
          <w:rFonts w:ascii="Times New Roman" w:eastAsia="Times New Roman" w:hAnsi="Times New Roman" w:cs="Times New Roman"/>
          <w:color w:val="000000"/>
          <w:spacing w:val="686"/>
          <w:sz w:val="20"/>
          <w:szCs w:val="20"/>
        </w:rPr>
        <w:t xml:space="preserve"> </w:t>
      </w:r>
      <w:r>
        <w:rPr>
          <w:rFonts w:ascii="Times New Roman" w:eastAsia="Times New Roman" w:hAnsi="Times New Roman" w:cs="Times New Roman"/>
          <w:color w:val="000000"/>
          <w:sz w:val="20"/>
          <w:szCs w:val="20"/>
        </w:rPr>
        <w:t xml:space="preserve">255,291,308,365,367, </w:t>
      </w:r>
      <w:r>
        <w:rPr>
          <w:rFonts w:ascii="Times New Roman" w:eastAsia="Times New Roman" w:hAnsi="Times New Roman" w:cs="Times New Roman"/>
          <w:color w:val="000000"/>
          <w:spacing w:val="556"/>
          <w:sz w:val="20"/>
          <w:szCs w:val="20"/>
        </w:rPr>
        <w:t xml:space="preserve"> </w:t>
      </w:r>
      <w:r>
        <w:rPr>
          <w:rFonts w:ascii="Times New Roman" w:eastAsia="Times New Roman" w:hAnsi="Times New Roman" w:cs="Times New Roman"/>
          <w:color w:val="000000"/>
          <w:sz w:val="20"/>
          <w:szCs w:val="20"/>
        </w:rPr>
        <w:t xml:space="preserve">437,445,456 </w:t>
      </w:r>
    </w:p>
    <w:p w14:paraId="0A738588" w14:textId="77777777" w:rsidR="00C95283" w:rsidRDefault="00000000">
      <w:pPr>
        <w:spacing w:before="1"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3"/>
          <w:sz w:val="16"/>
          <w:szCs w:val="16"/>
        </w:rPr>
        <w:t>WHITE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
          <w:sz w:val="16"/>
          <w:szCs w:val="16"/>
        </w:rPr>
        <w:t>THROUGH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20"/>
          <w:sz w:val="20"/>
          <w:szCs w:val="20"/>
        </w:rPr>
        <w:t xml:space="preserve"> </w:t>
      </w:r>
      <w:r>
        <w:rPr>
          <w:rFonts w:ascii="Times New Roman" w:eastAsia="Times New Roman" w:hAnsi="Times New Roman" w:cs="Times New Roman"/>
          <w:color w:val="000000"/>
          <w:sz w:val="20"/>
          <w:szCs w:val="20"/>
        </w:rPr>
        <w:t xml:space="preserve">384,401,419,456 </w:t>
      </w:r>
      <w:r>
        <w:rPr>
          <w:rFonts w:ascii="Times New Roman" w:eastAsia="Times New Roman" w:hAnsi="Times New Roman" w:cs="Times New Roman"/>
          <w:color w:val="000000"/>
          <w:spacing w:val="750"/>
          <w:sz w:val="20"/>
          <w:szCs w:val="20"/>
        </w:rPr>
        <w:t xml:space="preserve"> </w:t>
      </w:r>
      <w:r>
        <w:rPr>
          <w:rFonts w:ascii="Times New Roman" w:eastAsia="Times New Roman" w:hAnsi="Times New Roman" w:cs="Times New Roman"/>
          <w:color w:val="000000"/>
          <w:sz w:val="20"/>
          <w:szCs w:val="20"/>
        </w:rPr>
        <w:t xml:space="preserve">ELIZABETH, 240 </w:t>
      </w:r>
    </w:p>
    <w:p w14:paraId="0CD676D2" w14:textId="77777777" w:rsidR="00C95283" w:rsidRDefault="00000000">
      <w:pPr>
        <w:spacing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16"/>
          <w:szCs w:val="16"/>
        </w:rPr>
        <w:t>MERE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4"/>
          <w:sz w:val="16"/>
          <w:szCs w:val="16"/>
        </w:rPr>
        <w:t>WORLDLY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86"/>
          <w:sz w:val="20"/>
          <w:szCs w:val="20"/>
        </w:rPr>
        <w:t xml:space="preserve"> </w:t>
      </w:r>
      <w:proofErr w:type="spellStart"/>
      <w:r>
        <w:rPr>
          <w:rFonts w:ascii="Times New Roman" w:eastAsia="Times New Roman" w:hAnsi="Times New Roman" w:cs="Times New Roman"/>
          <w:color w:val="000000"/>
          <w:sz w:val="20"/>
          <w:szCs w:val="20"/>
        </w:rPr>
        <w:t>Bwanikwa</w:t>
      </w:r>
      <w:proofErr w:type="spellEnd"/>
      <w:r>
        <w:rPr>
          <w:rFonts w:ascii="Times New Roman" w:eastAsia="Times New Roman" w:hAnsi="Times New Roman" w:cs="Times New Roman"/>
          <w:color w:val="000000"/>
          <w:sz w:val="20"/>
          <w:szCs w:val="20"/>
        </w:rPr>
        <w:t xml:space="preserve">, 2, 4,14,15,17, </w:t>
      </w:r>
      <w:r>
        <w:rPr>
          <w:rFonts w:ascii="Times New Roman" w:eastAsia="Times New Roman" w:hAnsi="Times New Roman" w:cs="Times New Roman"/>
          <w:color w:val="000000"/>
          <w:spacing w:val="310"/>
          <w:sz w:val="20"/>
          <w:szCs w:val="20"/>
        </w:rPr>
        <w:t xml:space="preserve"> </w:t>
      </w:r>
      <w:r>
        <w:rPr>
          <w:rFonts w:ascii="Times New Roman" w:eastAsia="Times New Roman" w:hAnsi="Times New Roman" w:cs="Times New Roman"/>
          <w:color w:val="000000"/>
          <w:sz w:val="20"/>
          <w:szCs w:val="20"/>
        </w:rPr>
        <w:t xml:space="preserve">ELSPETH HUXLEY, 145 </w:t>
      </w:r>
    </w:p>
    <w:p w14:paraId="1A99038C" w14:textId="77777777" w:rsidR="00C95283" w:rsidRDefault="00000000">
      <w:pPr>
        <w:spacing w:line="216" w:lineRule="atLeast"/>
        <w:ind w:left="43" w:right="-188" w:firstLine="180"/>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16"/>
          <w:szCs w:val="16"/>
        </w:rPr>
        <w:t>DESIRES,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
          <w:sz w:val="16"/>
          <w:szCs w:val="16"/>
        </w:rPr>
        <w:t>31,157</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18,89,90 </w:t>
      </w:r>
      <w:r>
        <w:rPr>
          <w:rFonts w:ascii="Times New Roman" w:eastAsia="Times New Roman" w:hAnsi="Times New Roman" w:cs="Times New Roman"/>
          <w:color w:val="000000"/>
          <w:spacing w:val="1342"/>
          <w:sz w:val="20"/>
          <w:szCs w:val="20"/>
        </w:rPr>
        <w:t xml:space="preserve"> </w:t>
      </w:r>
      <w:proofErr w:type="spellStart"/>
      <w:r>
        <w:rPr>
          <w:rFonts w:ascii="Times New Roman" w:eastAsia="Times New Roman" w:hAnsi="Times New Roman" w:cs="Times New Roman"/>
          <w:color w:val="000000"/>
          <w:sz w:val="20"/>
          <w:szCs w:val="20"/>
        </w:rPr>
        <w:t>Etemesi</w:t>
      </w:r>
      <w:proofErr w:type="spellEnd"/>
      <w:r>
        <w:rPr>
          <w:rFonts w:ascii="Times New Roman" w:eastAsia="Times New Roman" w:hAnsi="Times New Roman" w:cs="Times New Roman"/>
          <w:color w:val="000000"/>
          <w:sz w:val="20"/>
          <w:szCs w:val="20"/>
        </w:rPr>
        <w:t xml:space="preserve">, Fran, 103 </w:t>
      </w:r>
      <w:r>
        <w:rPr>
          <w:rFonts w:ascii="Times New Roman" w:eastAsia="Times New Roman" w:hAnsi="Times New Roman" w:cs="Times New Roman"/>
          <w:color w:val="000000"/>
          <w:spacing w:val="4"/>
          <w:sz w:val="16"/>
          <w:szCs w:val="16"/>
        </w:rPr>
        <w:t>AFRICANS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NOT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97"/>
          <w:sz w:val="20"/>
          <w:szCs w:val="20"/>
        </w:rPr>
        <w:t xml:space="preserve"> </w:t>
      </w:r>
      <w:r>
        <w:rPr>
          <w:rFonts w:ascii="Times New Roman" w:eastAsia="Times New Roman" w:hAnsi="Times New Roman" w:cs="Times New Roman"/>
          <w:color w:val="000000"/>
          <w:spacing w:val="2"/>
          <w:sz w:val="20"/>
          <w:szCs w:val="20"/>
        </w:rPr>
        <w:t>CM.</w:t>
      </w:r>
      <w:r>
        <w:rPr>
          <w:rFonts w:ascii="Times New Roman" w:eastAsia="Times New Roman" w:hAnsi="Times New Roman" w:cs="Times New Roman"/>
          <w:color w:val="000000"/>
          <w:sz w:val="20"/>
          <w:szCs w:val="20"/>
        </w:rPr>
        <w:t xml:space="preserve"> binti Hassan, 31,157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EVERY WOMAN A CHILD </w:t>
      </w:r>
    </w:p>
    <w:p w14:paraId="7B29E09B" w14:textId="77777777" w:rsidR="00C95283" w:rsidRDefault="00000000">
      <w:pPr>
        <w:spacing w:before="1" w:line="250"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POOR, 223 </w:t>
      </w:r>
      <w:r>
        <w:rPr>
          <w:rFonts w:ascii="Times New Roman" w:eastAsia="Times New Roman" w:hAnsi="Times New Roman" w:cs="Times New Roman"/>
          <w:color w:val="000000"/>
          <w:spacing w:val="1163"/>
          <w:sz w:val="20"/>
          <w:szCs w:val="20"/>
        </w:rPr>
        <w:t xml:space="preserve"> </w:t>
      </w:r>
      <w:r>
        <w:rPr>
          <w:rFonts w:ascii="Times New Roman" w:eastAsia="Times New Roman" w:hAnsi="Times New Roman" w:cs="Times New Roman"/>
          <w:color w:val="000000"/>
          <w:sz w:val="20"/>
          <w:szCs w:val="20"/>
        </w:rPr>
        <w:t xml:space="preserve">Campbell, </w:t>
      </w:r>
      <w:proofErr w:type="spellStart"/>
      <w:r>
        <w:rPr>
          <w:rFonts w:ascii="Times New Roman" w:eastAsia="Times New Roman" w:hAnsi="Times New Roman" w:cs="Times New Roman"/>
          <w:color w:val="000000"/>
          <w:sz w:val="20"/>
          <w:szCs w:val="20"/>
        </w:rPr>
        <w:t>Dugald</w:t>
      </w:r>
      <w:proofErr w:type="spellEnd"/>
      <w:r>
        <w:rPr>
          <w:rFonts w:ascii="Times New Roman" w:eastAsia="Times New Roman" w:hAnsi="Times New Roman" w:cs="Times New Roman"/>
          <w:color w:val="000000"/>
          <w:sz w:val="20"/>
          <w:szCs w:val="20"/>
        </w:rPr>
        <w:t xml:space="preserve">, 89, 92 </w:t>
      </w:r>
      <w:r>
        <w:rPr>
          <w:rFonts w:ascii="Times New Roman" w:eastAsia="Times New Roman" w:hAnsi="Times New Roman" w:cs="Times New Roman"/>
          <w:color w:val="000000"/>
          <w:spacing w:val="516"/>
          <w:sz w:val="20"/>
          <w:szCs w:val="20"/>
        </w:rPr>
        <w:t xml:space="preserve"> </w:t>
      </w:r>
      <w:r>
        <w:rPr>
          <w:rFonts w:ascii="Times New Roman" w:eastAsia="Times New Roman" w:hAnsi="Times New Roman" w:cs="Times New Roman"/>
          <w:color w:val="000000"/>
          <w:sz w:val="20"/>
          <w:szCs w:val="20"/>
        </w:rPr>
        <w:t xml:space="preserve">OF GOD, 341 </w:t>
      </w:r>
    </w:p>
    <w:p w14:paraId="109A96D8" w14:textId="77777777" w:rsidR="00C95283" w:rsidRDefault="00000000">
      <w:pPr>
        <w:spacing w:line="214" w:lineRule="atLeast"/>
        <w:ind w:left="36" w:right="-159"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AIDS ORPHAN, 50,371 </w:t>
      </w:r>
      <w:r>
        <w:rPr>
          <w:rFonts w:ascii="Times New Roman" w:eastAsia="Times New Roman" w:hAnsi="Times New Roman" w:cs="Times New Roman"/>
          <w:color w:val="000000"/>
          <w:spacing w:val="388"/>
          <w:sz w:val="20"/>
          <w:szCs w:val="20"/>
        </w:rPr>
        <w:t xml:space="preserve"> </w:t>
      </w:r>
      <w:r>
        <w:rPr>
          <w:rFonts w:ascii="Times New Roman" w:eastAsia="Times New Roman" w:hAnsi="Times New Roman" w:cs="Times New Roman"/>
          <w:color w:val="000000"/>
          <w:sz w:val="20"/>
          <w:szCs w:val="20"/>
        </w:rPr>
        <w:t xml:space="preserve">Chadwick, Eva, 4,103,105 </w:t>
      </w:r>
      <w:r>
        <w:rPr>
          <w:rFonts w:ascii="Times New Roman" w:eastAsia="Times New Roman" w:hAnsi="Times New Roman" w:cs="Times New Roman"/>
          <w:color w:val="000000"/>
          <w:spacing w:val="266"/>
          <w:sz w:val="20"/>
          <w:szCs w:val="20"/>
        </w:rPr>
        <w:t xml:space="preserve"> </w:t>
      </w:r>
      <w:r>
        <w:rPr>
          <w:rFonts w:ascii="Times New Roman" w:eastAsia="Times New Roman" w:hAnsi="Times New Roman" w:cs="Times New Roman"/>
          <w:color w:val="000000"/>
          <w:sz w:val="20"/>
          <w:szCs w:val="20"/>
        </w:rPr>
        <w:t xml:space="preserve">FACE TO FACE WITH </w:t>
      </w:r>
      <w:proofErr w:type="spellStart"/>
      <w:r>
        <w:rPr>
          <w:rFonts w:ascii="Times New Roman" w:eastAsia="Times New Roman" w:hAnsi="Times New Roman" w:cs="Times New Roman"/>
          <w:color w:val="000000"/>
          <w:sz w:val="20"/>
          <w:szCs w:val="20"/>
        </w:rPr>
        <w:t>Akello</w:t>
      </w:r>
      <w:proofErr w:type="spellEnd"/>
      <w:r>
        <w:rPr>
          <w:rFonts w:ascii="Times New Roman" w:eastAsia="Times New Roman" w:hAnsi="Times New Roman" w:cs="Times New Roman"/>
          <w:color w:val="000000"/>
          <w:sz w:val="20"/>
          <w:szCs w:val="20"/>
        </w:rPr>
        <w:t xml:space="preserve">, Grace, 43, 259 </w:t>
      </w:r>
      <w:r>
        <w:rPr>
          <w:rFonts w:ascii="Times New Roman" w:eastAsia="Times New Roman" w:hAnsi="Times New Roman" w:cs="Times New Roman"/>
          <w:color w:val="000000"/>
          <w:spacing w:val="592"/>
          <w:sz w:val="20"/>
          <w:szCs w:val="20"/>
        </w:rPr>
        <w:t xml:space="preserve"> </w:t>
      </w:r>
      <w:r>
        <w:rPr>
          <w:rFonts w:ascii="Times New Roman" w:eastAsia="Times New Roman" w:hAnsi="Times New Roman" w:cs="Times New Roman"/>
          <w:color w:val="000000"/>
          <w:sz w:val="20"/>
          <w:szCs w:val="20"/>
        </w:rPr>
        <w:t xml:space="preserve">Chadwick, Jane Elizabeth, 4, </w:t>
      </w:r>
      <w:r>
        <w:rPr>
          <w:rFonts w:ascii="Times New Roman" w:eastAsia="Times New Roman" w:hAnsi="Times New Roman" w:cs="Times New Roman"/>
          <w:color w:val="000000"/>
          <w:spacing w:val="330"/>
          <w:sz w:val="20"/>
          <w:szCs w:val="20"/>
        </w:rPr>
        <w:t xml:space="preserve"> </w:t>
      </w:r>
      <w:r>
        <w:rPr>
          <w:rFonts w:ascii="Times New Roman" w:eastAsia="Times New Roman" w:hAnsi="Times New Roman" w:cs="Times New Roman"/>
          <w:color w:val="000000"/>
          <w:sz w:val="20"/>
          <w:szCs w:val="20"/>
        </w:rPr>
        <w:t xml:space="preserve">WANGUWAMAKERI, 9, </w:t>
      </w:r>
      <w:proofErr w:type="spellStart"/>
      <w:r>
        <w:rPr>
          <w:rFonts w:ascii="Times New Roman" w:eastAsia="Times New Roman" w:hAnsi="Times New Roman" w:cs="Times New Roman"/>
          <w:color w:val="000000"/>
          <w:sz w:val="20"/>
          <w:szCs w:val="20"/>
        </w:rPr>
        <w:t>Akonaay</w:t>
      </w:r>
      <w:proofErr w:type="spellEnd"/>
      <w:r>
        <w:rPr>
          <w:rFonts w:ascii="Times New Roman" w:eastAsia="Times New Roman" w:hAnsi="Times New Roman" w:cs="Times New Roman"/>
          <w:color w:val="000000"/>
          <w:sz w:val="20"/>
          <w:szCs w:val="20"/>
        </w:rPr>
        <w:t xml:space="preserve">, Made, 168,458 </w:t>
      </w:r>
      <w:r>
        <w:rPr>
          <w:rFonts w:ascii="Times New Roman" w:eastAsia="Times New Roman" w:hAnsi="Times New Roman" w:cs="Times New Roman"/>
          <w:color w:val="000000"/>
          <w:spacing w:val="559"/>
          <w:sz w:val="20"/>
          <w:szCs w:val="20"/>
        </w:rPr>
        <w:t xml:space="preserve"> </w:t>
      </w:r>
      <w:r>
        <w:rPr>
          <w:rFonts w:ascii="Times New Roman" w:eastAsia="Times New Roman" w:hAnsi="Times New Roman" w:cs="Times New Roman"/>
          <w:color w:val="000000"/>
          <w:sz w:val="20"/>
          <w:szCs w:val="20"/>
        </w:rPr>
        <w:t xml:space="preserve">25,103,104 </w:t>
      </w:r>
      <w:r>
        <w:rPr>
          <w:rFonts w:ascii="Times New Roman" w:eastAsia="Times New Roman" w:hAnsi="Times New Roman" w:cs="Times New Roman"/>
          <w:color w:val="000000"/>
          <w:spacing w:val="1334"/>
          <w:sz w:val="20"/>
          <w:szCs w:val="20"/>
        </w:rPr>
        <w:t xml:space="preserve"> </w:t>
      </w:r>
      <w:r>
        <w:rPr>
          <w:rFonts w:ascii="Times New Roman" w:eastAsia="Times New Roman" w:hAnsi="Times New Roman" w:cs="Times New Roman"/>
          <w:color w:val="000000"/>
          <w:sz w:val="20"/>
          <w:szCs w:val="20"/>
        </w:rPr>
        <w:t xml:space="preserve">29,95 </w:t>
      </w:r>
    </w:p>
    <w:p w14:paraId="15998BC0" w14:textId="77777777" w:rsidR="00C95283" w:rsidRDefault="00000000">
      <w:pPr>
        <w:spacing w:line="264"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Alice </w:t>
      </w:r>
      <w:proofErr w:type="spellStart"/>
      <w:r>
        <w:rPr>
          <w:rFonts w:ascii="Times New Roman" w:eastAsia="Times New Roman" w:hAnsi="Times New Roman" w:cs="Times New Roman"/>
          <w:color w:val="000000"/>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Meshak</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CHALE'S MOTHER </w:t>
      </w:r>
      <w:r>
        <w:rPr>
          <w:rFonts w:ascii="Times New Roman" w:eastAsia="Times New Roman" w:hAnsi="Times New Roman" w:cs="Times New Roman"/>
          <w:color w:val="000000"/>
          <w:spacing w:val="673"/>
          <w:sz w:val="20"/>
          <w:szCs w:val="20"/>
        </w:rPr>
        <w:t xml:space="preserve"> </w:t>
      </w:r>
      <w:r>
        <w:rPr>
          <w:rFonts w:ascii="Times New Roman" w:eastAsia="Times New Roman" w:hAnsi="Times New Roman" w:cs="Times New Roman"/>
          <w:color w:val="000000"/>
          <w:sz w:val="20"/>
          <w:szCs w:val="20"/>
        </w:rPr>
        <w:t xml:space="preserve">Fatma binti </w:t>
      </w:r>
      <w:proofErr w:type="spellStart"/>
      <w:r>
        <w:rPr>
          <w:rFonts w:ascii="Times New Roman" w:eastAsia="Times New Roman" w:hAnsi="Times New Roman" w:cs="Times New Roman"/>
          <w:color w:val="000000"/>
          <w:sz w:val="20"/>
          <w:szCs w:val="20"/>
        </w:rPr>
        <w:t>Athman</w:t>
      </w:r>
      <w:proofErr w:type="spellEnd"/>
      <w:r>
        <w:rPr>
          <w:rFonts w:ascii="Times New Roman" w:eastAsia="Times New Roman" w:hAnsi="Times New Roman" w:cs="Times New Roman"/>
          <w:color w:val="000000"/>
          <w:sz w:val="20"/>
          <w:szCs w:val="20"/>
        </w:rPr>
        <w:t xml:space="preserve">, 275 </w:t>
      </w:r>
    </w:p>
    <w:p w14:paraId="3E930FD4" w14:textId="77777777" w:rsidR="00C95283" w:rsidRDefault="00000000">
      <w:pPr>
        <w:spacing w:before="1" w:line="209" w:lineRule="atLeast"/>
        <w:ind w:left="36" w:right="-166"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118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INQUIRED, 433 </w:t>
      </w:r>
      <w:r>
        <w:rPr>
          <w:rFonts w:ascii="Times New Roman" w:eastAsia="Times New Roman" w:hAnsi="Times New Roman" w:cs="Times New Roman"/>
          <w:color w:val="000000"/>
          <w:spacing w:val="795"/>
          <w:sz w:val="20"/>
          <w:szCs w:val="20"/>
        </w:rPr>
        <w:t xml:space="preserve"> </w:t>
      </w:r>
      <w:r>
        <w:rPr>
          <w:rFonts w:ascii="Times New Roman" w:eastAsia="Times New Roman" w:hAnsi="Times New Roman" w:cs="Times New Roman"/>
          <w:color w:val="000000"/>
          <w:sz w:val="20"/>
          <w:szCs w:val="20"/>
        </w:rPr>
        <w:t xml:space="preserve">FEMALE HUSBAND, THE, Allan, </w:t>
      </w:r>
      <w:proofErr w:type="spellStart"/>
      <w:r>
        <w:rPr>
          <w:rFonts w:ascii="Times New Roman" w:eastAsia="Times New Roman" w:hAnsi="Times New Roman" w:cs="Times New Roman"/>
          <w:color w:val="000000"/>
          <w:sz w:val="20"/>
          <w:szCs w:val="20"/>
        </w:rPr>
        <w:t>Tuzyline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Jita</w:t>
      </w:r>
      <w:proofErr w:type="spellEnd"/>
      <w:r>
        <w:rPr>
          <w:rFonts w:ascii="Times New Roman" w:eastAsia="Times New Roman" w:hAnsi="Times New Roman" w:cs="Times New Roman"/>
          <w:color w:val="000000"/>
          <w:sz w:val="20"/>
          <w:szCs w:val="20"/>
        </w:rPr>
        <w:t xml:space="preserve">, 241,261, </w:t>
      </w:r>
      <w:r>
        <w:rPr>
          <w:rFonts w:ascii="Times New Roman" w:eastAsia="Times New Roman" w:hAnsi="Times New Roman" w:cs="Times New Roman"/>
          <w:color w:val="000000"/>
          <w:spacing w:val="103"/>
          <w:sz w:val="20"/>
          <w:szCs w:val="20"/>
        </w:rPr>
        <w:t xml:space="preserve"> </w:t>
      </w:r>
      <w:proofErr w:type="spellStart"/>
      <w:r>
        <w:rPr>
          <w:rFonts w:ascii="Times New Roman" w:eastAsia="Times New Roman" w:hAnsi="Times New Roman" w:cs="Times New Roman"/>
          <w:color w:val="000000"/>
          <w:sz w:val="20"/>
          <w:szCs w:val="20"/>
        </w:rPr>
        <w:t>Chauwa</w:t>
      </w:r>
      <w:proofErr w:type="spellEnd"/>
      <w:r>
        <w:rPr>
          <w:rFonts w:ascii="Times New Roman" w:eastAsia="Times New Roman" w:hAnsi="Times New Roman" w:cs="Times New Roman"/>
          <w:color w:val="000000"/>
          <w:sz w:val="20"/>
          <w:szCs w:val="20"/>
        </w:rPr>
        <w:t xml:space="preserve"> Banda, 2, 35,129,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439 </w:t>
      </w:r>
    </w:p>
    <w:p w14:paraId="2AD31202" w14:textId="77777777" w:rsidR="00C95283" w:rsidRDefault="00000000">
      <w:pPr>
        <w:spacing w:before="1" w:line="206" w:lineRule="atLeast"/>
        <w:ind w:left="29" w:right="-48"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333,457 </w:t>
      </w:r>
      <w:r>
        <w:rPr>
          <w:rFonts w:ascii="Times New Roman" w:eastAsia="Times New Roman" w:hAnsi="Times New Roman" w:cs="Times New Roman"/>
          <w:color w:val="000000"/>
          <w:spacing w:val="1596"/>
          <w:sz w:val="20"/>
          <w:szCs w:val="20"/>
        </w:rPr>
        <w:t xml:space="preserve"> </w:t>
      </w:r>
      <w:r>
        <w:rPr>
          <w:rFonts w:ascii="Times New Roman" w:eastAsia="Times New Roman" w:hAnsi="Times New Roman" w:cs="Times New Roman"/>
          <w:color w:val="000000"/>
          <w:sz w:val="20"/>
          <w:szCs w:val="20"/>
        </w:rPr>
        <w:t xml:space="preserve">130 </w:t>
      </w:r>
      <w:r>
        <w:rPr>
          <w:rFonts w:ascii="Times New Roman" w:eastAsia="Times New Roman" w:hAnsi="Times New Roman" w:cs="Times New Roman"/>
          <w:color w:val="000000"/>
          <w:spacing w:val="1748"/>
          <w:sz w:val="20"/>
          <w:szCs w:val="20"/>
        </w:rPr>
        <w:t xml:space="preserve"> </w:t>
      </w:r>
      <w:r>
        <w:rPr>
          <w:rFonts w:ascii="Times New Roman" w:eastAsia="Times New Roman" w:hAnsi="Times New Roman" w:cs="Times New Roman"/>
          <w:color w:val="000000"/>
          <w:sz w:val="20"/>
          <w:szCs w:val="20"/>
        </w:rPr>
        <w:t xml:space="preserve">FIGHTING FOR MY ALLISOO IS AN INSULT, </w:t>
      </w:r>
      <w:r>
        <w:rPr>
          <w:rFonts w:ascii="Times New Roman" w:eastAsia="Times New Roman" w:hAnsi="Times New Roman" w:cs="Times New Roman"/>
          <w:color w:val="000000"/>
          <w:spacing w:val="262"/>
          <w:sz w:val="20"/>
          <w:szCs w:val="20"/>
        </w:rPr>
        <w:t xml:space="preserve"> </w:t>
      </w:r>
      <w:proofErr w:type="spellStart"/>
      <w:r>
        <w:rPr>
          <w:rFonts w:ascii="Times New Roman" w:eastAsia="Times New Roman" w:hAnsi="Times New Roman" w:cs="Times New Roman"/>
          <w:color w:val="000000"/>
          <w:sz w:val="20"/>
          <w:szCs w:val="20"/>
        </w:rPr>
        <w:t>Chenga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Njira</w:t>
      </w:r>
      <w:proofErr w:type="spellEnd"/>
      <w:r>
        <w:rPr>
          <w:rFonts w:ascii="Times New Roman" w:eastAsia="Times New Roman" w:hAnsi="Times New Roman" w:cs="Times New Roman"/>
          <w:color w:val="000000"/>
          <w:sz w:val="20"/>
          <w:szCs w:val="20"/>
        </w:rPr>
        <w:t xml:space="preserve">, 353,355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CHIEFTAINCY, 35,129 </w:t>
      </w:r>
    </w:p>
    <w:p w14:paraId="7E668FF8" w14:textId="77777777" w:rsidR="00C95283" w:rsidRDefault="00000000">
      <w:pPr>
        <w:spacing w:line="211" w:lineRule="atLeast"/>
        <w:ind w:left="22" w:right="-200"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413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Chibambo</w:t>
      </w:r>
      <w:proofErr w:type="spellEnd"/>
      <w:r>
        <w:rPr>
          <w:rFonts w:ascii="Times New Roman" w:eastAsia="Times New Roman" w:hAnsi="Times New Roman" w:cs="Times New Roman"/>
          <w:color w:val="000000"/>
          <w:sz w:val="20"/>
          <w:szCs w:val="20"/>
        </w:rPr>
        <w:t xml:space="preserve">, Rose, 4, 39,41,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FIGHTING FOR WHAT Anonymous, 87,98,119,205 </w:t>
      </w:r>
      <w:r>
        <w:rPr>
          <w:rFonts w:ascii="Times New Roman" w:eastAsia="Times New Roman" w:hAnsi="Times New Roman" w:cs="Times New Roman"/>
          <w:color w:val="000000"/>
          <w:spacing w:val="327"/>
          <w:sz w:val="20"/>
          <w:szCs w:val="20"/>
        </w:rPr>
        <w:t xml:space="preserve"> </w:t>
      </w:r>
      <w:r>
        <w:rPr>
          <w:rFonts w:ascii="Times New Roman" w:eastAsia="Times New Roman" w:hAnsi="Times New Roman" w:cs="Times New Roman"/>
          <w:color w:val="000000"/>
          <w:sz w:val="20"/>
          <w:szCs w:val="20"/>
        </w:rPr>
        <w:t xml:space="preserve">214,215 </w:t>
      </w:r>
      <w:r>
        <w:rPr>
          <w:rFonts w:ascii="Times New Roman" w:eastAsia="Times New Roman" w:hAnsi="Times New Roman" w:cs="Times New Roman"/>
          <w:color w:val="000000"/>
          <w:spacing w:val="1586"/>
          <w:sz w:val="20"/>
          <w:szCs w:val="20"/>
        </w:rPr>
        <w:t xml:space="preserve"> </w:t>
      </w:r>
      <w:r>
        <w:rPr>
          <w:rFonts w:ascii="Times New Roman" w:eastAsia="Times New Roman" w:hAnsi="Times New Roman" w:cs="Times New Roman"/>
          <w:color w:val="000000"/>
          <w:sz w:val="20"/>
          <w:szCs w:val="20"/>
        </w:rPr>
        <w:t xml:space="preserve">BELONGED TO ME, 304 APOTO THE GIRL, 419, </w:t>
      </w:r>
      <w:r>
        <w:rPr>
          <w:rFonts w:ascii="Times New Roman" w:eastAsia="Times New Roman" w:hAnsi="Times New Roman" w:cs="Times New Roman"/>
          <w:color w:val="000000"/>
          <w:spacing w:val="320"/>
          <w:sz w:val="20"/>
          <w:szCs w:val="20"/>
        </w:rPr>
        <w:t xml:space="preserve"> </w:t>
      </w:r>
      <w:proofErr w:type="spellStart"/>
      <w:r>
        <w:rPr>
          <w:rFonts w:ascii="Times New Roman" w:eastAsia="Times New Roman" w:hAnsi="Times New Roman" w:cs="Times New Roman"/>
          <w:color w:val="000000"/>
          <w:sz w:val="20"/>
          <w:szCs w:val="20"/>
        </w:rPr>
        <w:t>Chipaka</w:t>
      </w:r>
      <w:proofErr w:type="spellEnd"/>
      <w:r>
        <w:rPr>
          <w:rFonts w:ascii="Times New Roman" w:eastAsia="Times New Roman" w:hAnsi="Times New Roman" w:cs="Times New Roman"/>
          <w:color w:val="000000"/>
          <w:sz w:val="20"/>
          <w:szCs w:val="20"/>
        </w:rPr>
        <w:t xml:space="preserve">, Anna, 45,48,268, </w:t>
      </w:r>
      <w:r>
        <w:rPr>
          <w:rFonts w:ascii="Times New Roman" w:eastAsia="Times New Roman" w:hAnsi="Times New Roman" w:cs="Times New Roman"/>
          <w:color w:val="000000"/>
          <w:spacing w:val="223"/>
          <w:sz w:val="20"/>
          <w:szCs w:val="20"/>
        </w:rPr>
        <w:t xml:space="preserve"> </w:t>
      </w:r>
      <w:r>
        <w:rPr>
          <w:rFonts w:ascii="Times New Roman" w:eastAsia="Times New Roman" w:hAnsi="Times New Roman" w:cs="Times New Roman"/>
          <w:color w:val="000000"/>
          <w:sz w:val="20"/>
          <w:szCs w:val="20"/>
        </w:rPr>
        <w:t xml:space="preserve">FIGHTING FOR </w:t>
      </w:r>
    </w:p>
    <w:p w14:paraId="3FAE149B" w14:textId="77777777" w:rsidR="00C95283" w:rsidRDefault="00000000">
      <w:pPr>
        <w:spacing w:before="1" w:line="213" w:lineRule="atLeast"/>
        <w:ind w:left="29" w:right="-24"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421 </w:t>
      </w:r>
      <w:r>
        <w:rPr>
          <w:rFonts w:ascii="Times New Roman" w:eastAsia="Times New Roman" w:hAnsi="Times New Roman" w:cs="Times New Roman"/>
          <w:color w:val="000000"/>
          <w:spacing w:val="1912"/>
          <w:sz w:val="20"/>
          <w:szCs w:val="20"/>
        </w:rPr>
        <w:t xml:space="preserve"> </w:t>
      </w:r>
      <w:r>
        <w:rPr>
          <w:rFonts w:ascii="Times New Roman" w:eastAsia="Times New Roman" w:hAnsi="Times New Roman" w:cs="Times New Roman"/>
          <w:color w:val="000000"/>
          <w:sz w:val="20"/>
          <w:szCs w:val="20"/>
        </w:rPr>
        <w:t xml:space="preserve">269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WIDOWS' PROPERTY </w:t>
      </w:r>
      <w:proofErr w:type="spellStart"/>
      <w:r>
        <w:rPr>
          <w:rFonts w:ascii="Times New Roman" w:eastAsia="Times New Roman" w:hAnsi="Times New Roman" w:cs="Times New Roman"/>
          <w:color w:val="000000"/>
          <w:sz w:val="20"/>
          <w:szCs w:val="20"/>
        </w:rPr>
        <w:t>Arac</w:t>
      </w:r>
      <w:proofErr w:type="spellEnd"/>
      <w:r>
        <w:rPr>
          <w:rFonts w:ascii="Times New Roman" w:eastAsia="Times New Roman" w:hAnsi="Times New Roman" w:cs="Times New Roman"/>
          <w:color w:val="000000"/>
          <w:sz w:val="20"/>
          <w:szCs w:val="20"/>
        </w:rPr>
        <w:t xml:space="preserve"> de </w:t>
      </w:r>
      <w:proofErr w:type="spellStart"/>
      <w:r>
        <w:rPr>
          <w:rFonts w:ascii="Times New Roman" w:eastAsia="Times New Roman" w:hAnsi="Times New Roman" w:cs="Times New Roman"/>
          <w:color w:val="000000"/>
          <w:sz w:val="20"/>
          <w:szCs w:val="20"/>
        </w:rPr>
        <w:t>Nyeko</w:t>
      </w:r>
      <w:proofErr w:type="spellEnd"/>
      <w:r>
        <w:rPr>
          <w:rFonts w:ascii="Times New Roman" w:eastAsia="Times New Roman" w:hAnsi="Times New Roman" w:cs="Times New Roman"/>
          <w:color w:val="000000"/>
          <w:sz w:val="20"/>
          <w:szCs w:val="20"/>
        </w:rPr>
        <w:t xml:space="preserve">, Monica, 43, </w:t>
      </w:r>
      <w:r>
        <w:rPr>
          <w:rFonts w:ascii="Times New Roman" w:eastAsia="Times New Roman" w:hAnsi="Times New Roman" w:cs="Times New Roman"/>
          <w:color w:val="000000"/>
          <w:spacing w:val="173"/>
          <w:sz w:val="20"/>
          <w:szCs w:val="20"/>
        </w:rPr>
        <w:t xml:space="preserve"> </w:t>
      </w:r>
      <w:r>
        <w:rPr>
          <w:rFonts w:ascii="Times New Roman" w:eastAsia="Times New Roman" w:hAnsi="Times New Roman" w:cs="Times New Roman"/>
          <w:color w:val="000000"/>
          <w:sz w:val="20"/>
          <w:szCs w:val="20"/>
        </w:rPr>
        <w:t xml:space="preserve">CIVILIZED MOTHER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ANDTHERIGHTTO </w:t>
      </w:r>
    </w:p>
    <w:p w14:paraId="14594D5C" w14:textId="77777777" w:rsidR="00C95283" w:rsidRDefault="00000000">
      <w:pPr>
        <w:spacing w:line="209" w:lineRule="atLeast"/>
        <w:ind w:left="29" w:right="6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427,444,458 </w:t>
      </w:r>
      <w:r>
        <w:rPr>
          <w:rFonts w:ascii="Times New Roman" w:eastAsia="Times New Roman" w:hAnsi="Times New Roman" w:cs="Times New Roman"/>
          <w:color w:val="000000"/>
          <w:spacing w:val="1265"/>
          <w:sz w:val="20"/>
          <w:szCs w:val="20"/>
        </w:rPr>
        <w:t xml:space="preserve"> </w:t>
      </w:r>
      <w:r>
        <w:rPr>
          <w:rFonts w:ascii="Times New Roman" w:eastAsia="Times New Roman" w:hAnsi="Times New Roman" w:cs="Times New Roman"/>
          <w:color w:val="000000"/>
          <w:sz w:val="20"/>
          <w:szCs w:val="20"/>
        </w:rPr>
        <w:t xml:space="preserve">HOOD, 3,20,28,113 </w:t>
      </w:r>
      <w:r>
        <w:rPr>
          <w:rFonts w:ascii="Times New Roman" w:eastAsia="Times New Roman" w:hAnsi="Times New Roman" w:cs="Times New Roman"/>
          <w:color w:val="000000"/>
          <w:spacing w:val="632"/>
          <w:sz w:val="20"/>
          <w:szCs w:val="20"/>
        </w:rPr>
        <w:t xml:space="preserve"> </w:t>
      </w:r>
      <w:r>
        <w:rPr>
          <w:rFonts w:ascii="Times New Roman" w:eastAsia="Times New Roman" w:hAnsi="Times New Roman" w:cs="Times New Roman"/>
          <w:color w:val="000000"/>
          <w:sz w:val="20"/>
          <w:szCs w:val="20"/>
        </w:rPr>
        <w:t xml:space="preserve">REFUSE MARRIAGE, ArthurJ.W.,111,112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Communal, 8, 9, 63, 95,99, </w:t>
      </w:r>
      <w:r>
        <w:rPr>
          <w:rFonts w:ascii="Times New Roman" w:eastAsia="Times New Roman" w:hAnsi="Times New Roman" w:cs="Times New Roman"/>
          <w:color w:val="000000"/>
          <w:spacing w:val="395"/>
          <w:sz w:val="20"/>
          <w:szCs w:val="20"/>
        </w:rPr>
        <w:t xml:space="preserve"> </w:t>
      </w:r>
      <w:r>
        <w:rPr>
          <w:rFonts w:ascii="Times New Roman" w:eastAsia="Times New Roman" w:hAnsi="Times New Roman" w:cs="Times New Roman"/>
          <w:color w:val="000000"/>
          <w:sz w:val="20"/>
          <w:szCs w:val="20"/>
        </w:rPr>
        <w:t xml:space="preserve">160 </w:t>
      </w:r>
    </w:p>
    <w:p w14:paraId="40F98E1A" w14:textId="77777777" w:rsidR="00C95283" w:rsidRDefault="00000000">
      <w:pPr>
        <w:spacing w:before="1" w:line="257"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Atoo</w:t>
      </w:r>
      <w:proofErr w:type="spellEnd"/>
      <w:r>
        <w:rPr>
          <w:rFonts w:ascii="Times New Roman" w:eastAsia="Times New Roman" w:hAnsi="Times New Roman" w:cs="Times New Roman"/>
          <w:color w:val="000000"/>
          <w:sz w:val="20"/>
          <w:szCs w:val="20"/>
        </w:rPr>
        <w:t xml:space="preserve">, Sarah, 418,424, 425 </w:t>
      </w:r>
      <w:r>
        <w:rPr>
          <w:rFonts w:ascii="Times New Roman" w:eastAsia="Times New Roman" w:hAnsi="Times New Roman" w:cs="Times New Roman"/>
          <w:color w:val="000000"/>
          <w:spacing w:val="475"/>
          <w:sz w:val="20"/>
          <w:szCs w:val="20"/>
        </w:rPr>
        <w:t xml:space="preserve"> </w:t>
      </w:r>
      <w:r>
        <w:rPr>
          <w:rFonts w:ascii="Times New Roman" w:eastAsia="Times New Roman" w:hAnsi="Times New Roman" w:cs="Times New Roman"/>
          <w:color w:val="000000"/>
          <w:sz w:val="20"/>
          <w:szCs w:val="20"/>
        </w:rPr>
        <w:t xml:space="preserve">111,166,269,291,343,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FIGHTING FOR </w:t>
      </w:r>
    </w:p>
    <w:p w14:paraId="40CD4074" w14:textId="77777777" w:rsidR="00C95283" w:rsidRDefault="00000000">
      <w:pPr>
        <w:spacing w:line="206" w:lineRule="atLeast"/>
        <w:ind w:left="22" w:right="-10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Awach</w:t>
      </w:r>
      <w:proofErr w:type="spellEnd"/>
      <w:r>
        <w:rPr>
          <w:rFonts w:ascii="Times New Roman" w:eastAsia="Times New Roman" w:hAnsi="Times New Roman" w:cs="Times New Roman"/>
          <w:color w:val="000000"/>
          <w:sz w:val="20"/>
          <w:szCs w:val="20"/>
        </w:rPr>
        <w:t xml:space="preserve">, Grace, 38, 330 </w:t>
      </w:r>
      <w:r>
        <w:rPr>
          <w:rFonts w:ascii="Times New Roman" w:eastAsia="Times New Roman" w:hAnsi="Times New Roman" w:cs="Times New Roman"/>
          <w:color w:val="000000"/>
          <w:spacing w:val="723"/>
          <w:sz w:val="20"/>
          <w:szCs w:val="20"/>
        </w:rPr>
        <w:t xml:space="preserve"> </w:t>
      </w:r>
      <w:r>
        <w:rPr>
          <w:rFonts w:ascii="Times New Roman" w:eastAsia="Times New Roman" w:hAnsi="Times New Roman" w:cs="Times New Roman"/>
          <w:color w:val="000000"/>
          <w:sz w:val="20"/>
          <w:szCs w:val="20"/>
        </w:rPr>
        <w:t xml:space="preserve">351,356,398,413,416,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WOMEN'S RIGHTS, 41, BABY CRIES FOR COM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432,434,435 </w:t>
      </w:r>
      <w:r>
        <w:rPr>
          <w:rFonts w:ascii="Times New Roman" w:eastAsia="Times New Roman" w:hAnsi="Times New Roman" w:cs="Times New Roman"/>
          <w:color w:val="000000"/>
          <w:spacing w:val="1255"/>
          <w:sz w:val="20"/>
          <w:szCs w:val="20"/>
        </w:rPr>
        <w:t xml:space="preserve"> </w:t>
      </w:r>
      <w:r>
        <w:rPr>
          <w:rFonts w:ascii="Times New Roman" w:eastAsia="Times New Roman" w:hAnsi="Times New Roman" w:cs="Times New Roman"/>
          <w:color w:val="000000"/>
          <w:sz w:val="20"/>
          <w:szCs w:val="20"/>
        </w:rPr>
        <w:t xml:space="preserve">47,53 </w:t>
      </w:r>
    </w:p>
    <w:p w14:paraId="1D2E8725" w14:textId="77777777" w:rsidR="00C95283" w:rsidRDefault="00000000">
      <w:pPr>
        <w:spacing w:line="202" w:lineRule="atLeast"/>
        <w:ind w:left="22" w:right="-9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FORT, THE, 436 </w:t>
      </w:r>
      <w:r>
        <w:rPr>
          <w:rFonts w:ascii="Times New Roman" w:eastAsia="Times New Roman" w:hAnsi="Times New Roman" w:cs="Times New Roman"/>
          <w:color w:val="000000"/>
          <w:spacing w:val="765"/>
          <w:sz w:val="20"/>
          <w:szCs w:val="20"/>
        </w:rPr>
        <w:t xml:space="preserve"> </w:t>
      </w:r>
      <w:r>
        <w:rPr>
          <w:rFonts w:ascii="Times New Roman" w:eastAsia="Times New Roman" w:hAnsi="Times New Roman" w:cs="Times New Roman"/>
          <w:color w:val="000000"/>
          <w:sz w:val="20"/>
          <w:szCs w:val="20"/>
        </w:rPr>
        <w:t xml:space="preserve">COURAGEOUS WOMAN, </w:t>
      </w:r>
      <w:r>
        <w:rPr>
          <w:rFonts w:ascii="Times New Roman" w:eastAsia="Times New Roman" w:hAnsi="Times New Roman" w:cs="Times New Roman"/>
          <w:color w:val="000000"/>
          <w:spacing w:val="234"/>
          <w:sz w:val="20"/>
          <w:szCs w:val="20"/>
        </w:rPr>
        <w:t xml:space="preserve"> </w:t>
      </w:r>
      <w:r>
        <w:rPr>
          <w:rFonts w:ascii="Times New Roman" w:eastAsia="Times New Roman" w:hAnsi="Times New Roman" w:cs="Times New Roman"/>
          <w:color w:val="000000"/>
          <w:sz w:val="20"/>
          <w:szCs w:val="20"/>
        </w:rPr>
        <w:t xml:space="preserve">FOUR LULLABIES FROM BABY CRIES FOR MILK,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THE, 3,32, 48,390 </w:t>
      </w:r>
      <w:r>
        <w:rPr>
          <w:rFonts w:ascii="Times New Roman" w:eastAsia="Times New Roman" w:hAnsi="Times New Roman" w:cs="Times New Roman"/>
          <w:color w:val="000000"/>
          <w:spacing w:val="788"/>
          <w:sz w:val="20"/>
          <w:szCs w:val="20"/>
        </w:rPr>
        <w:t xml:space="preserve"> </w:t>
      </w:r>
      <w:r>
        <w:rPr>
          <w:rFonts w:ascii="Times New Roman" w:eastAsia="Times New Roman" w:hAnsi="Times New Roman" w:cs="Times New Roman"/>
          <w:color w:val="000000"/>
          <w:sz w:val="20"/>
          <w:szCs w:val="20"/>
        </w:rPr>
        <w:t xml:space="preserve">UGANDA, 434 </w:t>
      </w:r>
    </w:p>
    <w:p w14:paraId="1D036A97" w14:textId="77777777" w:rsidR="00C95283" w:rsidRDefault="00000000">
      <w:pPr>
        <w:spacing w:line="206" w:lineRule="atLeast"/>
        <w:ind w:left="22" w:right="-8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435 </w:t>
      </w:r>
      <w:r>
        <w:rPr>
          <w:rFonts w:ascii="Times New Roman" w:eastAsia="Times New Roman" w:hAnsi="Times New Roman" w:cs="Times New Roman"/>
          <w:color w:val="000000"/>
          <w:spacing w:val="1292"/>
          <w:sz w:val="20"/>
          <w:szCs w:val="20"/>
        </w:rPr>
        <w:t xml:space="preserve"> </w:t>
      </w:r>
      <w:r>
        <w:rPr>
          <w:rFonts w:ascii="Times New Roman" w:eastAsia="Times New Roman" w:hAnsi="Times New Roman" w:cs="Times New Roman"/>
          <w:color w:val="000000"/>
          <w:sz w:val="20"/>
          <w:szCs w:val="20"/>
        </w:rPr>
        <w:t xml:space="preserve">Crawford, E. May, 9,29, 95 </w:t>
      </w:r>
      <w:r>
        <w:rPr>
          <w:rFonts w:ascii="Times New Roman" w:eastAsia="Times New Roman" w:hAnsi="Times New Roman" w:cs="Times New Roman"/>
          <w:color w:val="000000"/>
          <w:spacing w:val="218"/>
          <w:sz w:val="20"/>
          <w:szCs w:val="20"/>
        </w:rPr>
        <w:t xml:space="preserve"> </w:t>
      </w:r>
      <w:r>
        <w:rPr>
          <w:rFonts w:ascii="Times New Roman" w:eastAsia="Times New Roman" w:hAnsi="Times New Roman" w:cs="Times New Roman"/>
          <w:color w:val="000000"/>
          <w:sz w:val="20"/>
          <w:szCs w:val="20"/>
        </w:rPr>
        <w:t xml:space="preserve">FOUR LULLABIES FROM BABY CRIES FOR SLEEP, </w:t>
      </w:r>
      <w:r>
        <w:rPr>
          <w:rFonts w:ascii="Times New Roman" w:eastAsia="Times New Roman" w:hAnsi="Times New Roman" w:cs="Times New Roman"/>
          <w:color w:val="000000"/>
          <w:spacing w:val="216"/>
          <w:sz w:val="20"/>
          <w:szCs w:val="20"/>
        </w:rPr>
        <w:t xml:space="preserve"> </w:t>
      </w:r>
      <w:r>
        <w:rPr>
          <w:rFonts w:ascii="Times New Roman" w:eastAsia="Times New Roman" w:hAnsi="Times New Roman" w:cs="Times New Roman"/>
          <w:color w:val="000000"/>
          <w:sz w:val="20"/>
          <w:szCs w:val="20"/>
        </w:rPr>
        <w:t xml:space="preserve">CREATING IN THE </w:t>
      </w:r>
      <w:r>
        <w:rPr>
          <w:rFonts w:ascii="Times New Roman" w:eastAsia="Times New Roman" w:hAnsi="Times New Roman" w:cs="Times New Roman"/>
          <w:color w:val="000000"/>
          <w:spacing w:val="853"/>
          <w:sz w:val="20"/>
          <w:szCs w:val="20"/>
        </w:rPr>
        <w:t xml:space="preserve"> </w:t>
      </w:r>
      <w:r>
        <w:rPr>
          <w:rFonts w:ascii="Times New Roman" w:eastAsia="Times New Roman" w:hAnsi="Times New Roman" w:cs="Times New Roman"/>
          <w:color w:val="000000"/>
          <w:sz w:val="20"/>
          <w:szCs w:val="20"/>
        </w:rPr>
        <w:t xml:space="preserve">ZAMBIA, 435 </w:t>
      </w:r>
    </w:p>
    <w:p w14:paraId="271CD5A9" w14:textId="77777777" w:rsidR="00C95283" w:rsidRDefault="00000000">
      <w:pPr>
        <w:spacing w:line="211" w:lineRule="atLeast"/>
        <w:ind w:left="14" w:right="-9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436 </w:t>
      </w:r>
      <w:r>
        <w:rPr>
          <w:rFonts w:ascii="Times New Roman" w:eastAsia="Times New Roman" w:hAnsi="Times New Roman" w:cs="Times New Roman"/>
          <w:color w:val="000000"/>
          <w:spacing w:val="1468"/>
          <w:sz w:val="20"/>
          <w:szCs w:val="20"/>
        </w:rPr>
        <w:t xml:space="preserve"> </w:t>
      </w:r>
      <w:r>
        <w:rPr>
          <w:rFonts w:ascii="Times New Roman" w:eastAsia="Times New Roman" w:hAnsi="Times New Roman" w:cs="Times New Roman"/>
          <w:color w:val="000000"/>
          <w:sz w:val="20"/>
          <w:szCs w:val="20"/>
        </w:rPr>
        <w:t xml:space="preserve">MOTHER-TONGUE, 51,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FOUR SONGS, 107 BARMAID'S LIFE, A, 268 </w:t>
      </w:r>
      <w:r>
        <w:rPr>
          <w:rFonts w:ascii="Times New Roman" w:eastAsia="Times New Roman" w:hAnsi="Times New Roman" w:cs="Times New Roman"/>
          <w:color w:val="000000"/>
          <w:spacing w:val="423"/>
          <w:sz w:val="20"/>
          <w:szCs w:val="20"/>
        </w:rPr>
        <w:t xml:space="preserve"> </w:t>
      </w:r>
      <w:r>
        <w:rPr>
          <w:rFonts w:ascii="Times New Roman" w:eastAsia="Times New Roman" w:hAnsi="Times New Roman" w:cs="Times New Roman"/>
          <w:color w:val="000000"/>
          <w:sz w:val="20"/>
          <w:szCs w:val="20"/>
        </w:rPr>
        <w:t xml:space="preserve">293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FROM A MOTHER'S </w:t>
      </w:r>
      <w:proofErr w:type="spellStart"/>
      <w:r>
        <w:rPr>
          <w:rFonts w:ascii="Times New Roman" w:eastAsia="Times New Roman" w:hAnsi="Times New Roman" w:cs="Times New Roman"/>
          <w:color w:val="000000"/>
          <w:sz w:val="20"/>
          <w:szCs w:val="20"/>
        </w:rPr>
        <w:t>Batanda</w:t>
      </w:r>
      <w:proofErr w:type="spellEnd"/>
      <w:r>
        <w:rPr>
          <w:rFonts w:ascii="Times New Roman" w:eastAsia="Times New Roman" w:hAnsi="Times New Roman" w:cs="Times New Roman"/>
          <w:color w:val="000000"/>
          <w:sz w:val="20"/>
          <w:szCs w:val="20"/>
        </w:rPr>
        <w:t xml:space="preserve">, Jackee Budesta,'291, </w:t>
      </w:r>
      <w:r>
        <w:rPr>
          <w:rFonts w:ascii="Times New Roman" w:eastAsia="Times New Roman" w:hAnsi="Times New Roman" w:cs="Times New Roman"/>
          <w:color w:val="000000"/>
          <w:spacing w:val="94"/>
          <w:sz w:val="20"/>
          <w:szCs w:val="20"/>
        </w:rPr>
        <w:t xml:space="preserve"> </w:t>
      </w:r>
      <w:proofErr w:type="spellStart"/>
      <w:r>
        <w:rPr>
          <w:rFonts w:ascii="Times New Roman" w:eastAsia="Times New Roman" w:hAnsi="Times New Roman" w:cs="Times New Roman"/>
          <w:color w:val="000000"/>
          <w:sz w:val="20"/>
          <w:szCs w:val="20"/>
        </w:rPr>
        <w:t>Darmi</w:t>
      </w:r>
      <w:proofErr w:type="spellEnd"/>
      <w:r>
        <w:rPr>
          <w:rFonts w:ascii="Times New Roman" w:eastAsia="Times New Roman" w:hAnsi="Times New Roman" w:cs="Times New Roman"/>
          <w:color w:val="000000"/>
          <w:sz w:val="20"/>
          <w:szCs w:val="20"/>
        </w:rPr>
        <w:t xml:space="preserve"> Dida, 413 </w:t>
      </w:r>
      <w:r>
        <w:rPr>
          <w:rFonts w:ascii="Times New Roman" w:eastAsia="Times New Roman" w:hAnsi="Times New Roman" w:cs="Times New Roman"/>
          <w:color w:val="000000"/>
          <w:spacing w:val="1131"/>
          <w:sz w:val="20"/>
          <w:szCs w:val="20"/>
        </w:rPr>
        <w:t xml:space="preserve"> </w:t>
      </w:r>
      <w:r>
        <w:rPr>
          <w:rFonts w:ascii="Times New Roman" w:eastAsia="Times New Roman" w:hAnsi="Times New Roman" w:cs="Times New Roman"/>
          <w:color w:val="000000"/>
          <w:sz w:val="20"/>
          <w:szCs w:val="20"/>
        </w:rPr>
        <w:t xml:space="preserve">ADVICE AND PRAYER: </w:t>
      </w:r>
    </w:p>
    <w:p w14:paraId="183D6DB8" w14:textId="77777777" w:rsidR="00C95283" w:rsidRDefault="00000000">
      <w:pPr>
        <w:spacing w:before="1" w:line="211" w:lineRule="atLeast"/>
        <w:ind w:left="14" w:right="-13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293,437,458 </w:t>
      </w:r>
      <w:r>
        <w:rPr>
          <w:rFonts w:ascii="Times New Roman" w:eastAsia="Times New Roman" w:hAnsi="Times New Roman" w:cs="Times New Roman"/>
          <w:color w:val="000000"/>
          <w:spacing w:val="1093"/>
          <w:sz w:val="20"/>
          <w:szCs w:val="20"/>
        </w:rPr>
        <w:t xml:space="preserve"> </w:t>
      </w:r>
      <w:r>
        <w:rPr>
          <w:rFonts w:ascii="Times New Roman" w:eastAsia="Times New Roman" w:hAnsi="Times New Roman" w:cs="Times New Roman"/>
          <w:color w:val="000000"/>
          <w:sz w:val="20"/>
          <w:szCs w:val="20"/>
        </w:rPr>
        <w:t xml:space="preserve">DAUGHTER, THE </w:t>
      </w:r>
      <w:r>
        <w:rPr>
          <w:rFonts w:ascii="Times New Roman" w:eastAsia="Times New Roman" w:hAnsi="Times New Roman" w:cs="Times New Roman"/>
          <w:color w:val="000000"/>
          <w:spacing w:val="959"/>
          <w:sz w:val="20"/>
          <w:szCs w:val="20"/>
        </w:rPr>
        <w:t xml:space="preserve"> </w:t>
      </w:r>
      <w:r>
        <w:rPr>
          <w:rFonts w:ascii="Times New Roman" w:eastAsia="Times New Roman" w:hAnsi="Times New Roman" w:cs="Times New Roman"/>
          <w:color w:val="000000"/>
          <w:sz w:val="20"/>
          <w:szCs w:val="20"/>
        </w:rPr>
        <w:t xml:space="preserve">AN EPIC POEM, 72 BEIJING, BEIJING, 3,358 </w:t>
      </w:r>
      <w:r>
        <w:rPr>
          <w:rFonts w:ascii="Times New Roman" w:eastAsia="Times New Roman" w:hAnsi="Times New Roman" w:cs="Times New Roman"/>
          <w:color w:val="000000"/>
          <w:spacing w:val="418"/>
          <w:sz w:val="20"/>
          <w:szCs w:val="20"/>
        </w:rPr>
        <w:t xml:space="preserve"> </w:t>
      </w:r>
      <w:r>
        <w:rPr>
          <w:rFonts w:ascii="Times New Roman" w:eastAsia="Times New Roman" w:hAnsi="Times New Roman" w:cs="Times New Roman"/>
          <w:color w:val="000000"/>
          <w:sz w:val="20"/>
          <w:szCs w:val="20"/>
        </w:rPr>
        <w:t xml:space="preserve">MOTHER, AND THE </w:t>
      </w:r>
      <w:r>
        <w:rPr>
          <w:rFonts w:ascii="Times New Roman" w:eastAsia="Times New Roman" w:hAnsi="Times New Roman" w:cs="Times New Roman"/>
          <w:color w:val="000000"/>
          <w:spacing w:val="383"/>
          <w:sz w:val="20"/>
          <w:szCs w:val="20"/>
        </w:rPr>
        <w:t xml:space="preserve"> </w:t>
      </w:r>
      <w:r>
        <w:rPr>
          <w:rFonts w:ascii="Times New Roman" w:eastAsia="Times New Roman" w:hAnsi="Times New Roman" w:cs="Times New Roman"/>
          <w:color w:val="000000"/>
          <w:sz w:val="20"/>
          <w:szCs w:val="20"/>
        </w:rPr>
        <w:t xml:space="preserve">FROM HUSH, MY CHILD, Beta Aida, 418,419,421 </w:t>
      </w:r>
      <w:r>
        <w:rPr>
          <w:rFonts w:ascii="Times New Roman" w:eastAsia="Times New Roman" w:hAnsi="Times New Roman" w:cs="Times New Roman"/>
          <w:color w:val="000000"/>
          <w:spacing w:val="624"/>
          <w:sz w:val="20"/>
          <w:szCs w:val="20"/>
        </w:rPr>
        <w:t xml:space="preserve"> </w:t>
      </w:r>
      <w:r>
        <w:rPr>
          <w:rFonts w:ascii="Times New Roman" w:eastAsia="Times New Roman" w:hAnsi="Times New Roman" w:cs="Times New Roman"/>
          <w:color w:val="000000"/>
          <w:sz w:val="20"/>
          <w:szCs w:val="20"/>
        </w:rPr>
        <w:t xml:space="preserve">HUSBAND, THE, 275,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HUSH, 279 </w:t>
      </w:r>
    </w:p>
    <w:p w14:paraId="07A6DD9A" w14:textId="77777777" w:rsidR="00C95283" w:rsidRDefault="00000000">
      <w:pPr>
        <w:spacing w:before="1" w:line="264"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Bibi </w:t>
      </w:r>
      <w:proofErr w:type="spellStart"/>
      <w:r>
        <w:rPr>
          <w:rFonts w:ascii="Times New Roman" w:eastAsia="Times New Roman" w:hAnsi="Times New Roman" w:cs="Times New Roman"/>
          <w:color w:val="000000"/>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Athumani</w:t>
      </w:r>
      <w:proofErr w:type="spellEnd"/>
      <w:r>
        <w:rPr>
          <w:rFonts w:ascii="Times New Roman" w:eastAsia="Times New Roman" w:hAnsi="Times New Roman" w:cs="Times New Roman"/>
          <w:color w:val="000000"/>
          <w:sz w:val="20"/>
          <w:szCs w:val="20"/>
        </w:rPr>
        <w:t xml:space="preserve">, 164 </w:t>
      </w:r>
      <w:r>
        <w:rPr>
          <w:rFonts w:ascii="Times New Roman" w:eastAsia="Times New Roman" w:hAnsi="Times New Roman" w:cs="Times New Roman"/>
          <w:color w:val="000000"/>
          <w:spacing w:val="511"/>
          <w:sz w:val="20"/>
          <w:szCs w:val="20"/>
        </w:rPr>
        <w:t xml:space="preserve"> </w:t>
      </w:r>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FROM SLAVERYTO </w:t>
      </w:r>
    </w:p>
    <w:p w14:paraId="27900170" w14:textId="77777777" w:rsidR="00C95283" w:rsidRDefault="00000000">
      <w:pPr>
        <w:spacing w:before="1" w:line="264"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Bibi Titi Mohamed, 2,4, 39, </w:t>
      </w:r>
      <w:r>
        <w:rPr>
          <w:rFonts w:ascii="Times New Roman" w:eastAsia="Times New Roman" w:hAnsi="Times New Roman" w:cs="Times New Roman"/>
          <w:color w:val="000000"/>
          <w:spacing w:val="151"/>
          <w:sz w:val="20"/>
          <w:szCs w:val="20"/>
        </w:rPr>
        <w:t xml:space="preserve"> </w:t>
      </w:r>
      <w:r>
        <w:rPr>
          <w:rFonts w:ascii="Times New Roman" w:eastAsia="Times New Roman" w:hAnsi="Times New Roman" w:cs="Times New Roman"/>
          <w:color w:val="000000"/>
          <w:sz w:val="20"/>
          <w:szCs w:val="20"/>
        </w:rPr>
        <w:t xml:space="preserve">DEBATE ON HIGHER </w:t>
      </w:r>
      <w:r>
        <w:rPr>
          <w:rFonts w:ascii="Times New Roman" w:eastAsia="Times New Roman" w:hAnsi="Times New Roman" w:cs="Times New Roman"/>
          <w:color w:val="000000"/>
          <w:spacing w:val="628"/>
          <w:sz w:val="20"/>
          <w:szCs w:val="20"/>
        </w:rPr>
        <w:t xml:space="preserve"> </w:t>
      </w:r>
      <w:r>
        <w:rPr>
          <w:rFonts w:ascii="Times New Roman" w:eastAsia="Times New Roman" w:hAnsi="Times New Roman" w:cs="Times New Roman"/>
          <w:color w:val="000000"/>
          <w:sz w:val="20"/>
          <w:szCs w:val="20"/>
        </w:rPr>
        <w:t xml:space="preserve">FREEDOM, 14,15, 45, </w:t>
      </w:r>
    </w:p>
    <w:p w14:paraId="5A93EAC5" w14:textId="77777777" w:rsidR="00C95283" w:rsidRDefault="00000000">
      <w:pPr>
        <w:spacing w:before="1" w:line="257"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41,46,229 </w:t>
      </w:r>
      <w:r>
        <w:rPr>
          <w:rFonts w:ascii="Times New Roman" w:eastAsia="Times New Roman" w:hAnsi="Times New Roman" w:cs="Times New Roman"/>
          <w:color w:val="000000"/>
          <w:spacing w:val="1428"/>
          <w:sz w:val="20"/>
          <w:szCs w:val="20"/>
        </w:rPr>
        <w:t xml:space="preserve"> </w:t>
      </w:r>
      <w:r>
        <w:rPr>
          <w:rFonts w:ascii="Times New Roman" w:eastAsia="Times New Roman" w:hAnsi="Times New Roman" w:cs="Times New Roman"/>
          <w:color w:val="000000"/>
          <w:sz w:val="20"/>
          <w:szCs w:val="20"/>
        </w:rPr>
        <w:t xml:space="preserve">EDUCATION, 39,45,192 </w:t>
      </w:r>
      <w:r>
        <w:rPr>
          <w:rFonts w:ascii="Times New Roman" w:eastAsia="Times New Roman" w:hAnsi="Times New Roman" w:cs="Times New Roman"/>
          <w:color w:val="000000"/>
          <w:spacing w:val="331"/>
          <w:sz w:val="20"/>
          <w:szCs w:val="20"/>
        </w:rPr>
        <w:t xml:space="preserve"> </w:t>
      </w:r>
      <w:r>
        <w:rPr>
          <w:rFonts w:ascii="Times New Roman" w:eastAsia="Times New Roman" w:hAnsi="Times New Roman" w:cs="Times New Roman"/>
          <w:color w:val="000000"/>
          <w:sz w:val="20"/>
          <w:szCs w:val="20"/>
        </w:rPr>
        <w:t xml:space="preserve">168 </w:t>
      </w:r>
    </w:p>
    <w:p w14:paraId="77A27389" w14:textId="77777777" w:rsidR="00C95283" w:rsidRDefault="00000000">
      <w:pPr>
        <w:spacing w:line="257"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Biersteker</w:t>
      </w:r>
      <w:proofErr w:type="spellEnd"/>
      <w:r>
        <w:rPr>
          <w:rFonts w:ascii="Times New Roman" w:eastAsia="Times New Roman" w:hAnsi="Times New Roman" w:cs="Times New Roman"/>
          <w:color w:val="000000"/>
          <w:sz w:val="20"/>
          <w:szCs w:val="20"/>
        </w:rPr>
        <w:t xml:space="preserve">, Ann, 71, 72,275, </w:t>
      </w:r>
      <w:r>
        <w:rPr>
          <w:rFonts w:ascii="Times New Roman" w:eastAsia="Times New Roman" w:hAnsi="Times New Roman" w:cs="Times New Roman"/>
          <w:color w:val="000000"/>
          <w:spacing w:val="170"/>
          <w:sz w:val="20"/>
          <w:szCs w:val="20"/>
        </w:rPr>
        <w:t xml:space="preserve"> </w:t>
      </w:r>
      <w:r>
        <w:rPr>
          <w:rFonts w:ascii="Times New Roman" w:eastAsia="Times New Roman" w:hAnsi="Times New Roman" w:cs="Times New Roman"/>
          <w:color w:val="000000"/>
          <w:sz w:val="20"/>
          <w:szCs w:val="20"/>
        </w:rPr>
        <w:t xml:space="preserve">DO NOT EXPOSE A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FROM SLAVERYTO </w:t>
      </w:r>
    </w:p>
    <w:p w14:paraId="2E374528" w14:textId="77777777" w:rsidR="00C95283" w:rsidRDefault="00000000">
      <w:pPr>
        <w:spacing w:line="250"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279, 353,448,449,457 </w:t>
      </w:r>
      <w:r>
        <w:rPr>
          <w:rFonts w:ascii="Times New Roman" w:eastAsia="Times New Roman" w:hAnsi="Times New Roman" w:cs="Times New Roman"/>
          <w:color w:val="000000"/>
          <w:spacing w:val="568"/>
          <w:sz w:val="20"/>
          <w:szCs w:val="20"/>
        </w:rPr>
        <w:t xml:space="preserve"> </w:t>
      </w:r>
      <w:r>
        <w:rPr>
          <w:rFonts w:ascii="Times New Roman" w:eastAsia="Times New Roman" w:hAnsi="Times New Roman" w:cs="Times New Roman"/>
          <w:color w:val="000000"/>
          <w:sz w:val="20"/>
          <w:szCs w:val="20"/>
        </w:rPr>
        <w:t xml:space="preserve">SECRET, 108,109 </w:t>
      </w:r>
      <w:r>
        <w:rPr>
          <w:rFonts w:ascii="Times New Roman" w:eastAsia="Times New Roman" w:hAnsi="Times New Roman" w:cs="Times New Roman"/>
          <w:color w:val="000000"/>
          <w:spacing w:val="842"/>
          <w:sz w:val="20"/>
          <w:szCs w:val="20"/>
        </w:rPr>
        <w:t xml:space="preserve"> </w:t>
      </w:r>
      <w:r>
        <w:rPr>
          <w:rFonts w:ascii="Times New Roman" w:eastAsia="Times New Roman" w:hAnsi="Times New Roman" w:cs="Times New Roman"/>
          <w:color w:val="000000"/>
          <w:sz w:val="20"/>
          <w:szCs w:val="20"/>
        </w:rPr>
        <w:t xml:space="preserve">SCHOOL, 25,408 </w:t>
      </w:r>
    </w:p>
    <w:p w14:paraId="1964E91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BINTI ALI THE CLEVER, </w:t>
      </w:r>
      <w:r>
        <w:rPr>
          <w:rFonts w:ascii="Times New Roman" w:eastAsia="Times New Roman" w:hAnsi="Times New Roman" w:cs="Times New Roman"/>
          <w:color w:val="000000"/>
          <w:spacing w:val="225"/>
          <w:sz w:val="20"/>
          <w:szCs w:val="20"/>
        </w:rPr>
        <w:t xml:space="preserve"> </w:t>
      </w:r>
      <w:r>
        <w:rPr>
          <w:rFonts w:ascii="Times New Roman" w:eastAsia="Times New Roman" w:hAnsi="Times New Roman" w:cs="Times New Roman"/>
          <w:color w:val="000000"/>
          <w:sz w:val="20"/>
          <w:szCs w:val="20"/>
        </w:rPr>
        <w:t xml:space="preserve">DOMESTIC VIOLENCE, </w:t>
      </w:r>
      <w:r>
        <w:rPr>
          <w:rFonts w:ascii="Times New Roman" w:eastAsia="Times New Roman" w:hAnsi="Times New Roman" w:cs="Times New Roman"/>
          <w:color w:val="000000"/>
          <w:spacing w:val="316"/>
          <w:sz w:val="20"/>
          <w:szCs w:val="20"/>
        </w:rPr>
        <w:t xml:space="preserve"> </w:t>
      </w:r>
      <w:r>
        <w:rPr>
          <w:rFonts w:ascii="Times New Roman" w:eastAsia="Times New Roman" w:hAnsi="Times New Roman" w:cs="Times New Roman"/>
          <w:color w:val="000000"/>
          <w:sz w:val="20"/>
          <w:szCs w:val="20"/>
        </w:rPr>
        <w:t xml:space="preserve">GAYAZA HIGH </w:t>
      </w:r>
    </w:p>
    <w:p w14:paraId="4F4E33B3" w14:textId="77777777" w:rsidR="00C95283" w:rsidRDefault="00000000">
      <w:pPr>
        <w:spacing w:line="250"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45,53,98 </w:t>
      </w:r>
      <w:r>
        <w:rPr>
          <w:rFonts w:ascii="Times New Roman" w:eastAsia="Times New Roman" w:hAnsi="Times New Roman" w:cs="Times New Roman"/>
          <w:color w:val="000000"/>
          <w:spacing w:val="1520"/>
          <w:sz w:val="20"/>
          <w:szCs w:val="20"/>
        </w:rPr>
        <w:t xml:space="preserve"> </w:t>
      </w:r>
      <w:r>
        <w:rPr>
          <w:rFonts w:ascii="Times New Roman" w:eastAsia="Times New Roman" w:hAnsi="Times New Roman" w:cs="Times New Roman"/>
          <w:color w:val="000000"/>
          <w:sz w:val="20"/>
          <w:szCs w:val="20"/>
        </w:rPr>
        <w:t xml:space="preserve">33,134 </w:t>
      </w:r>
      <w:r>
        <w:rPr>
          <w:rFonts w:ascii="Times New Roman" w:eastAsia="Times New Roman" w:hAnsi="Times New Roman" w:cs="Times New Roman"/>
          <w:color w:val="000000"/>
          <w:spacing w:val="1678"/>
          <w:sz w:val="20"/>
          <w:szCs w:val="20"/>
        </w:rPr>
        <w:t xml:space="preserve"> </w:t>
      </w:r>
      <w:r>
        <w:rPr>
          <w:rFonts w:ascii="Times New Roman" w:eastAsia="Times New Roman" w:hAnsi="Times New Roman" w:cs="Times New Roman"/>
          <w:color w:val="000000"/>
          <w:sz w:val="20"/>
          <w:szCs w:val="20"/>
        </w:rPr>
        <w:t xml:space="preserve">SCHOOL..., 202 </w:t>
      </w:r>
    </w:p>
    <w:p w14:paraId="062243E8" w14:textId="77777777" w:rsidR="00C95283" w:rsidRDefault="00000000">
      <w:pPr>
        <w:spacing w:after="643" w:line="235" w:lineRule="atLeast"/>
        <w:ind w:left="228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DONT CRY, 432 </w:t>
      </w:r>
      <w:r>
        <w:rPr>
          <w:rFonts w:ascii="Times New Roman" w:eastAsia="Times New Roman" w:hAnsi="Times New Roman" w:cs="Times New Roman"/>
          <w:color w:val="000000"/>
          <w:spacing w:val="914"/>
          <w:sz w:val="20"/>
          <w:szCs w:val="20"/>
        </w:rPr>
        <w:t xml:space="preserve"> </w:t>
      </w:r>
      <w:proofErr w:type="spellStart"/>
      <w:r>
        <w:rPr>
          <w:rFonts w:ascii="Times New Roman" w:eastAsia="Times New Roman" w:hAnsi="Times New Roman" w:cs="Times New Roman"/>
          <w:color w:val="000000"/>
          <w:sz w:val="20"/>
          <w:szCs w:val="20"/>
        </w:rPr>
        <w:t>Genda</w:t>
      </w:r>
      <w:proofErr w:type="spellEnd"/>
      <w:r>
        <w:rPr>
          <w:rFonts w:ascii="Times New Roman" w:eastAsia="Times New Roman" w:hAnsi="Times New Roman" w:cs="Times New Roman"/>
          <w:color w:val="000000"/>
          <w:sz w:val="20"/>
          <w:szCs w:val="20"/>
        </w:rPr>
        <w:t xml:space="preserve"> Mislay </w:t>
      </w:r>
      <w:proofErr w:type="spellStart"/>
      <w:r>
        <w:rPr>
          <w:rFonts w:ascii="Times New Roman" w:eastAsia="Times New Roman" w:hAnsi="Times New Roman" w:cs="Times New Roman"/>
          <w:color w:val="000000"/>
          <w:sz w:val="20"/>
          <w:szCs w:val="20"/>
        </w:rPr>
        <w:t>Lohi</w:t>
      </w:r>
      <w:proofErr w:type="spellEnd"/>
      <w:r>
        <w:rPr>
          <w:rFonts w:ascii="Times New Roman" w:eastAsia="Times New Roman" w:hAnsi="Times New Roman" w:cs="Times New Roman"/>
          <w:color w:val="000000"/>
          <w:sz w:val="20"/>
          <w:szCs w:val="20"/>
        </w:rPr>
        <w:t xml:space="preserve">, 211 </w:t>
      </w:r>
    </w:p>
    <w:p w14:paraId="6B93C1A4" w14:textId="77777777" w:rsidR="00C95283" w:rsidRDefault="00C95283">
      <w:pPr>
        <w:rPr>
          <w:rFonts w:ascii="Times New Roman" w:eastAsia="Times New Roman" w:hAnsi="Times New Roman" w:cs="Times New Roman"/>
          <w:sz w:val="24"/>
          <w:szCs w:val="24"/>
        </w:rPr>
        <w:sectPr w:rsidR="00C95283">
          <w:pgSz w:w="8084" w:h="13039"/>
          <w:pgMar w:top="849" w:right="804" w:bottom="421" w:left="0" w:header="720" w:footer="720" w:gutter="0"/>
          <w:cols w:num="2" w:space="720" w:equalWidth="0">
            <w:col w:w="6711" w:space="1893"/>
            <w:col w:w="6741" w:space="0"/>
          </w:cols>
        </w:sectPr>
      </w:pPr>
    </w:p>
    <w:p w14:paraId="1E78B0C8" w14:textId="77777777" w:rsidR="00C95283" w:rsidRDefault="00000000">
      <w:pPr>
        <w:spacing w:before="1" w:line="184"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1"/>
          <w:sz w:val="16"/>
          <w:szCs w:val="16"/>
        </w:rPr>
        <w:t>474</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6"/>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3"/>
          <w:sz w:val="16"/>
          <w:szCs w:val="16"/>
        </w:rPr>
        <w:t xml:space="preserve"> </w:t>
      </w:r>
      <w:r>
        <w:rPr>
          <w:rFonts w:ascii="Times New Roman" w:eastAsia="Times New Roman" w:hAnsi="Times New Roman" w:cs="Times New Roman"/>
          <w:color w:val="000000"/>
          <w:spacing w:val="10"/>
          <w:sz w:val="16"/>
          <w:szCs w:val="16"/>
        </w:rPr>
        <w:t>AUTHORS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LISTED</w:t>
      </w:r>
      <w:r>
        <w:rPr>
          <w:rFonts w:ascii="Times New Roman" w:eastAsia="Times New Roman" w:hAnsi="Times New Roman" w:cs="Times New Roman"/>
          <w:color w:val="000000"/>
          <w:sz w:val="16"/>
          <w:szCs w:val="16"/>
        </w:rPr>
        <w:t xml:space="preserve"> BY </w:t>
      </w:r>
      <w:r>
        <w:rPr>
          <w:rFonts w:ascii="Times New Roman" w:eastAsia="Times New Roman" w:hAnsi="Times New Roman" w:cs="Times New Roman"/>
          <w:color w:val="000000"/>
          <w:spacing w:val="5"/>
          <w:sz w:val="16"/>
          <w:szCs w:val="16"/>
        </w:rPr>
        <w:t>COUNTRY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23"/>
          <w:sz w:val="16"/>
          <w:szCs w:val="16"/>
        </w:rPr>
        <w:t xml:space="preserve"> </w:t>
      </w:r>
      <w:r>
        <w:rPr>
          <w:rFonts w:ascii="Times New Roman" w:eastAsia="Times New Roman" w:hAnsi="Times New Roman" w:cs="Times New Roman"/>
          <w:color w:val="000000"/>
          <w:spacing w:val="6"/>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9"/>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3"/>
          <w:sz w:val="16"/>
          <w:szCs w:val="16"/>
        </w:rPr>
        <w:t xml:space="preserve"> </w:t>
      </w:r>
      <w:r>
        <w:rPr>
          <w:rFonts w:ascii="Times New Roman" w:eastAsia="Times New Roman" w:hAnsi="Times New Roman" w:cs="Times New Roman"/>
          <w:color w:val="000000"/>
          <w:spacing w:val="20"/>
          <w:sz w:val="16"/>
          <w:szCs w:val="16"/>
        </w:rPr>
        <w:t>475</w:t>
      </w:r>
      <w:r>
        <w:rPr>
          <w:rFonts w:ascii="Times New Roman" w:eastAsia="Times New Roman" w:hAnsi="Times New Roman" w:cs="Times New Roman"/>
          <w:color w:val="000000"/>
          <w:sz w:val="16"/>
          <w:szCs w:val="16"/>
        </w:rPr>
        <w:t xml:space="preserve"> </w:t>
      </w:r>
    </w:p>
    <w:p w14:paraId="1722BA68" w14:textId="77777777" w:rsidR="00C95283" w:rsidRDefault="00C95283">
      <w:pPr>
        <w:rPr>
          <w:rFonts w:ascii="Times New Roman" w:eastAsia="Times New Roman" w:hAnsi="Times New Roman" w:cs="Times New Roman"/>
          <w:sz w:val="24"/>
          <w:szCs w:val="24"/>
        </w:rPr>
        <w:sectPr w:rsidR="00C95283">
          <w:type w:val="continuous"/>
          <w:pgSz w:w="8084" w:h="13039"/>
          <w:pgMar w:top="849" w:right="804" w:bottom="421" w:left="0" w:header="720" w:footer="720" w:gutter="0"/>
          <w:cols w:space="720"/>
        </w:sectPr>
      </w:pPr>
    </w:p>
    <w:p w14:paraId="2A55E1C7" w14:textId="77777777" w:rsidR="00C95283" w:rsidRDefault="00000000">
      <w:pPr>
        <w:spacing w:before="14" w:line="235"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lastRenderedPageBreak/>
        <w:t>Getao</w:t>
      </w:r>
      <w:proofErr w:type="spellEnd"/>
      <w:r>
        <w:rPr>
          <w:rFonts w:ascii="Times New Roman" w:eastAsia="Times New Roman" w:hAnsi="Times New Roman" w:cs="Times New Roman"/>
          <w:color w:val="000000"/>
          <w:sz w:val="20"/>
          <w:szCs w:val="20"/>
        </w:rPr>
        <w:t xml:space="preserve">, Katherine Wanjiru, </w:t>
      </w:r>
      <w:r>
        <w:rPr>
          <w:rFonts w:ascii="Times New Roman" w:eastAsia="Times New Roman" w:hAnsi="Times New Roman" w:cs="Times New Roman"/>
          <w:color w:val="000000"/>
          <w:spacing w:val="307"/>
          <w:sz w:val="20"/>
          <w:szCs w:val="20"/>
        </w:rPr>
        <w:t xml:space="preserve"> </w:t>
      </w:r>
      <w:r>
        <w:rPr>
          <w:rFonts w:ascii="Times New Roman" w:eastAsia="Times New Roman" w:hAnsi="Times New Roman" w:cs="Times New Roman"/>
          <w:color w:val="000000"/>
          <w:sz w:val="20"/>
          <w:szCs w:val="20"/>
        </w:rPr>
        <w:t xml:space="preserve">Johansson, Barbro, 39,40,41, </w:t>
      </w:r>
    </w:p>
    <w:p w14:paraId="3BC35966" w14:textId="77777777" w:rsidR="00C95283" w:rsidRDefault="00000000">
      <w:pPr>
        <w:spacing w:before="3"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411 </w:t>
      </w:r>
      <w:r>
        <w:rPr>
          <w:rFonts w:ascii="Times New Roman" w:eastAsia="Times New Roman" w:hAnsi="Times New Roman" w:cs="Times New Roman"/>
          <w:color w:val="000000"/>
          <w:spacing w:val="1905"/>
          <w:sz w:val="20"/>
          <w:szCs w:val="20"/>
        </w:rPr>
        <w:t xml:space="preserve"> </w:t>
      </w:r>
      <w:r>
        <w:rPr>
          <w:rFonts w:ascii="Times New Roman" w:eastAsia="Times New Roman" w:hAnsi="Times New Roman" w:cs="Times New Roman"/>
          <w:color w:val="000000"/>
          <w:sz w:val="20"/>
          <w:szCs w:val="20"/>
        </w:rPr>
        <w:t xml:space="preserve">219,220 </w:t>
      </w:r>
    </w:p>
    <w:p w14:paraId="50496A2E"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GIDMAY: FAREWELL TO </w:t>
      </w:r>
      <w:r>
        <w:rPr>
          <w:rFonts w:ascii="Times New Roman" w:eastAsia="Times New Roman" w:hAnsi="Times New Roman" w:cs="Times New Roman"/>
          <w:color w:val="000000"/>
          <w:spacing w:val="211"/>
          <w:sz w:val="20"/>
          <w:szCs w:val="20"/>
        </w:rPr>
        <w:t xml:space="preserve"> </w:t>
      </w:r>
      <w:proofErr w:type="spellStart"/>
      <w:r>
        <w:rPr>
          <w:rFonts w:ascii="Times New Roman" w:eastAsia="Times New Roman" w:hAnsi="Times New Roman" w:cs="Times New Roman"/>
          <w:color w:val="000000"/>
          <w:sz w:val="20"/>
          <w:szCs w:val="20"/>
        </w:rPr>
        <w:t>Kahiga</w:t>
      </w:r>
      <w:proofErr w:type="spellEnd"/>
      <w:r>
        <w:rPr>
          <w:rFonts w:ascii="Times New Roman" w:eastAsia="Times New Roman" w:hAnsi="Times New Roman" w:cs="Times New Roman"/>
          <w:color w:val="000000"/>
          <w:sz w:val="20"/>
          <w:szCs w:val="20"/>
        </w:rPr>
        <w:t xml:space="preserve">, Hannah, 36,237 </w:t>
      </w:r>
    </w:p>
    <w:p w14:paraId="2B7B5588" w14:textId="77777777" w:rsidR="00C95283" w:rsidRPr="00083D72" w:rsidRDefault="00000000">
      <w:pPr>
        <w:spacing w:before="2" w:line="230" w:lineRule="atLeast"/>
        <w:ind w:left="7" w:right="-36" w:firstLine="158"/>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A BRIDE, 8,166 </w:t>
      </w:r>
      <w:r w:rsidRPr="00083D72">
        <w:rPr>
          <w:rFonts w:ascii="Times New Roman" w:eastAsia="Times New Roman" w:hAnsi="Times New Roman" w:cs="Times New Roman"/>
          <w:color w:val="000000"/>
          <w:spacing w:val="797"/>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Grant, Nellie, 4,28,29,30, </w:t>
      </w:r>
      <w:r w:rsidRPr="00083D72">
        <w:rPr>
          <w:rFonts w:ascii="Times New Roman" w:eastAsia="Times New Roman" w:hAnsi="Times New Roman" w:cs="Times New Roman"/>
          <w:color w:val="000000"/>
          <w:spacing w:val="453"/>
          <w:sz w:val="20"/>
          <w:szCs w:val="20"/>
          <w:lang w:val="fr-FR"/>
        </w:rPr>
        <w:t xml:space="preserve"> </w:t>
      </w:r>
      <w:r w:rsidRPr="00083D72">
        <w:rPr>
          <w:rFonts w:ascii="Times New Roman" w:eastAsia="Times New Roman" w:hAnsi="Times New Roman" w:cs="Times New Roman"/>
          <w:color w:val="000000"/>
          <w:sz w:val="20"/>
          <w:szCs w:val="20"/>
          <w:lang w:val="fr-FR"/>
        </w:rPr>
        <w:t xml:space="preserve">32,390 </w:t>
      </w:r>
    </w:p>
    <w:p w14:paraId="358D0EAF" w14:textId="77777777" w:rsidR="00C95283" w:rsidRDefault="00000000">
      <w:pPr>
        <w:spacing w:line="220" w:lineRule="atLeast"/>
        <w:ind w:left="7" w:right="-118"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36,136,144 </w:t>
      </w:r>
      <w:r>
        <w:rPr>
          <w:rFonts w:ascii="Times New Roman" w:eastAsia="Times New Roman" w:hAnsi="Times New Roman" w:cs="Times New Roman"/>
          <w:color w:val="000000"/>
          <w:spacing w:val="1169"/>
          <w:sz w:val="20"/>
          <w:szCs w:val="20"/>
        </w:rPr>
        <w:t xml:space="preserve"> </w:t>
      </w:r>
      <w:proofErr w:type="spellStart"/>
      <w:r>
        <w:rPr>
          <w:rFonts w:ascii="Times New Roman" w:eastAsia="Times New Roman" w:hAnsi="Times New Roman" w:cs="Times New Roman"/>
          <w:color w:val="000000"/>
          <w:sz w:val="20"/>
          <w:szCs w:val="20"/>
        </w:rPr>
        <w:t>Kamata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Ng'wanza</w:t>
      </w:r>
      <w:proofErr w:type="spellEnd"/>
      <w:r>
        <w:rPr>
          <w:rFonts w:ascii="Times New Roman" w:eastAsia="Times New Roman" w:hAnsi="Times New Roman" w:cs="Times New Roman"/>
          <w:color w:val="000000"/>
          <w:sz w:val="20"/>
          <w:szCs w:val="20"/>
        </w:rPr>
        <w:t xml:space="preserve">, 189,458 GREEDY HUSBAND, THE, </w:t>
      </w:r>
      <w:r>
        <w:rPr>
          <w:rFonts w:ascii="Times New Roman" w:eastAsia="Times New Roman" w:hAnsi="Times New Roman" w:cs="Times New Roman"/>
          <w:color w:val="000000"/>
          <w:spacing w:val="143"/>
          <w:sz w:val="20"/>
          <w:szCs w:val="20"/>
        </w:rPr>
        <w:t xml:space="preserve"> </w:t>
      </w:r>
      <w:proofErr w:type="spellStart"/>
      <w:r>
        <w:rPr>
          <w:rFonts w:ascii="Times New Roman" w:eastAsia="Times New Roman" w:hAnsi="Times New Roman" w:cs="Times New Roman"/>
          <w:color w:val="000000"/>
          <w:sz w:val="20"/>
          <w:szCs w:val="20"/>
        </w:rPr>
        <w:t>Kapanga</w:t>
      </w:r>
      <w:proofErr w:type="spellEnd"/>
      <w:r>
        <w:rPr>
          <w:rFonts w:ascii="Times New Roman" w:eastAsia="Times New Roman" w:hAnsi="Times New Roman" w:cs="Times New Roman"/>
          <w:color w:val="000000"/>
          <w:sz w:val="20"/>
          <w:szCs w:val="20"/>
        </w:rPr>
        <w:t xml:space="preserve">, Martha, 132,133 </w:t>
      </w:r>
    </w:p>
    <w:p w14:paraId="7F7925F7" w14:textId="77777777" w:rsidR="00C95283" w:rsidRDefault="00000000">
      <w:pPr>
        <w:spacing w:line="238" w:lineRule="atLeast"/>
        <w:ind w:left="7" w:right="-78"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0"/>
          <w:sz w:val="20"/>
          <w:szCs w:val="20"/>
        </w:rPr>
        <w:t xml:space="preserve"> </w:t>
      </w:r>
      <w:proofErr w:type="spellStart"/>
      <w:r>
        <w:rPr>
          <w:rFonts w:ascii="Times New Roman" w:eastAsia="Times New Roman" w:hAnsi="Times New Roman" w:cs="Times New Roman"/>
          <w:color w:val="000000"/>
          <w:sz w:val="20"/>
          <w:szCs w:val="20"/>
        </w:rPr>
        <w:t>Kapur-Dromson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Neera</w:t>
      </w:r>
      <w:proofErr w:type="spellEnd"/>
      <w:r>
        <w:rPr>
          <w:rFonts w:ascii="Times New Roman" w:eastAsia="Times New Roman" w:hAnsi="Times New Roman" w:cs="Times New Roman"/>
          <w:color w:val="000000"/>
          <w:sz w:val="20"/>
          <w:szCs w:val="20"/>
        </w:rPr>
        <w:t xml:space="preserve">, 52, GROW MY CHILD, 432 </w:t>
      </w:r>
      <w:r>
        <w:rPr>
          <w:rFonts w:ascii="Times New Roman" w:eastAsia="Times New Roman" w:hAnsi="Times New Roman" w:cs="Times New Roman"/>
          <w:color w:val="000000"/>
          <w:spacing w:val="538"/>
          <w:sz w:val="20"/>
          <w:szCs w:val="20"/>
        </w:rPr>
        <w:t xml:space="preserve"> </w:t>
      </w:r>
      <w:r>
        <w:rPr>
          <w:rFonts w:ascii="Times New Roman" w:eastAsia="Times New Roman" w:hAnsi="Times New Roman" w:cs="Times New Roman"/>
          <w:color w:val="000000"/>
          <w:sz w:val="20"/>
          <w:szCs w:val="20"/>
        </w:rPr>
        <w:t xml:space="preserve">375 </w:t>
      </w:r>
    </w:p>
    <w:p w14:paraId="65B25F20" w14:textId="77777777" w:rsidR="00C95283" w:rsidRDefault="00000000">
      <w:pPr>
        <w:spacing w:line="223" w:lineRule="atLeast"/>
        <w:ind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Hara, S.C, 352,353 </w:t>
      </w:r>
      <w:r>
        <w:rPr>
          <w:rFonts w:ascii="Times New Roman" w:eastAsia="Times New Roman" w:hAnsi="Times New Roman" w:cs="Times New Roman"/>
          <w:color w:val="000000"/>
          <w:spacing w:val="758"/>
          <w:sz w:val="20"/>
          <w:szCs w:val="20"/>
        </w:rPr>
        <w:t xml:space="preserve"> </w:t>
      </w:r>
      <w:r>
        <w:rPr>
          <w:rFonts w:ascii="Times New Roman" w:eastAsia="Times New Roman" w:hAnsi="Times New Roman" w:cs="Times New Roman"/>
          <w:color w:val="000000"/>
          <w:sz w:val="20"/>
          <w:szCs w:val="20"/>
        </w:rPr>
        <w:t xml:space="preserve">Karim, Janet, 24,341,342,343 Hichens, William, 80 </w:t>
      </w:r>
      <w:r>
        <w:rPr>
          <w:rFonts w:ascii="Times New Roman" w:eastAsia="Times New Roman" w:hAnsi="Times New Roman" w:cs="Times New Roman"/>
          <w:color w:val="000000"/>
          <w:spacing w:val="666"/>
          <w:sz w:val="20"/>
          <w:szCs w:val="20"/>
        </w:rPr>
        <w:t xml:space="preserve"> </w:t>
      </w:r>
      <w:proofErr w:type="spellStart"/>
      <w:r>
        <w:rPr>
          <w:rFonts w:ascii="Times New Roman" w:eastAsia="Times New Roman" w:hAnsi="Times New Roman" w:cs="Times New Roman"/>
          <w:color w:val="000000"/>
          <w:sz w:val="20"/>
          <w:szCs w:val="20"/>
        </w:rPr>
        <w:t>Katunzi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i/>
          <w:iCs/>
          <w:color w:val="000000"/>
          <w:sz w:val="20"/>
          <w:szCs w:val="20"/>
        </w:rPr>
        <w:t xml:space="preserve"> 2, </w:t>
      </w:r>
      <w:proofErr w:type="spellStart"/>
      <w:r>
        <w:rPr>
          <w:rFonts w:ascii="Times New Roman" w:eastAsia="Times New Roman" w:hAnsi="Times New Roman" w:cs="Times New Roman"/>
          <w:color w:val="000000"/>
          <w:sz w:val="20"/>
          <w:szCs w:val="20"/>
        </w:rPr>
        <w:t>Himunyanga</w:t>
      </w:r>
      <w:proofErr w:type="spellEnd"/>
      <w:r>
        <w:rPr>
          <w:rFonts w:ascii="Times New Roman" w:eastAsia="Times New Roman" w:hAnsi="Times New Roman" w:cs="Times New Roman"/>
          <w:color w:val="000000"/>
          <w:sz w:val="20"/>
          <w:szCs w:val="20"/>
        </w:rPr>
        <w:t xml:space="preserve">-Phiri, </w:t>
      </w:r>
      <w:proofErr w:type="spellStart"/>
      <w:r>
        <w:rPr>
          <w:rFonts w:ascii="Times New Roman" w:eastAsia="Times New Roman" w:hAnsi="Times New Roman" w:cs="Times New Roman"/>
          <w:color w:val="000000"/>
          <w:sz w:val="20"/>
          <w:szCs w:val="20"/>
        </w:rPr>
        <w:t>Tsitsi</w:t>
      </w:r>
      <w:proofErr w:type="spellEnd"/>
      <w:r>
        <w:rPr>
          <w:rFonts w:ascii="Times New Roman" w:eastAsia="Times New Roman" w:hAnsi="Times New Roman" w:cs="Times New Roman"/>
          <w:color w:val="000000"/>
          <w:sz w:val="20"/>
          <w:szCs w:val="20"/>
        </w:rPr>
        <w:t xml:space="preserve"> V., </w:t>
      </w:r>
      <w:r>
        <w:rPr>
          <w:rFonts w:ascii="Times New Roman" w:eastAsia="Times New Roman" w:hAnsi="Times New Roman" w:cs="Times New Roman"/>
          <w:color w:val="000000"/>
          <w:spacing w:val="325"/>
          <w:sz w:val="20"/>
          <w:szCs w:val="20"/>
        </w:rPr>
        <w:t xml:space="preserve"> </w:t>
      </w:r>
      <w:r>
        <w:rPr>
          <w:rFonts w:ascii="Times New Roman" w:eastAsia="Times New Roman" w:hAnsi="Times New Roman" w:cs="Times New Roman"/>
          <w:color w:val="000000"/>
          <w:sz w:val="20"/>
          <w:szCs w:val="20"/>
        </w:rPr>
        <w:t xml:space="preserve">395 </w:t>
      </w:r>
    </w:p>
    <w:p w14:paraId="06F84C22" w14:textId="77777777" w:rsidR="00C95283" w:rsidRDefault="00000000">
      <w:pPr>
        <w:spacing w:before="2" w:line="223" w:lineRule="atLeast"/>
        <w:ind w:right="-1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304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Kawalyajane.121,459 HOMEWORK, 411,412 </w:t>
      </w:r>
      <w:r>
        <w:rPr>
          <w:rFonts w:ascii="Times New Roman" w:eastAsia="Times New Roman" w:hAnsi="Times New Roman" w:cs="Times New Roman"/>
          <w:color w:val="000000"/>
          <w:spacing w:val="439"/>
          <w:sz w:val="20"/>
          <w:szCs w:val="20"/>
        </w:rPr>
        <w:t xml:space="preserve"> </w:t>
      </w:r>
      <w:proofErr w:type="spellStart"/>
      <w:r>
        <w:rPr>
          <w:rFonts w:ascii="Times New Roman" w:eastAsia="Times New Roman" w:hAnsi="Times New Roman" w:cs="Times New Roman"/>
          <w:color w:val="000000"/>
          <w:sz w:val="20"/>
          <w:szCs w:val="20"/>
        </w:rPr>
        <w:t>Kiango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Saifu</w:t>
      </w:r>
      <w:proofErr w:type="spellEnd"/>
      <w:r>
        <w:rPr>
          <w:rFonts w:ascii="Times New Roman" w:eastAsia="Times New Roman" w:hAnsi="Times New Roman" w:cs="Times New Roman"/>
          <w:color w:val="000000"/>
          <w:sz w:val="20"/>
          <w:szCs w:val="20"/>
        </w:rPr>
        <w:t xml:space="preserve">, 228,237,459 Howe, Florence, 457 </w:t>
      </w:r>
      <w:r>
        <w:rPr>
          <w:rFonts w:ascii="Times New Roman" w:eastAsia="Times New Roman" w:hAnsi="Times New Roman" w:cs="Times New Roman"/>
          <w:color w:val="000000"/>
          <w:spacing w:val="709"/>
          <w:sz w:val="20"/>
          <w:szCs w:val="20"/>
        </w:rPr>
        <w:t xml:space="preserve"> </w:t>
      </w:r>
      <w:proofErr w:type="spellStart"/>
      <w:r>
        <w:rPr>
          <w:rFonts w:ascii="Times New Roman" w:eastAsia="Times New Roman" w:hAnsi="Times New Roman" w:cs="Times New Roman"/>
          <w:color w:val="000000"/>
          <w:sz w:val="20"/>
          <w:szCs w:val="20"/>
        </w:rPr>
        <w:t>Kibanda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Erusa</w:t>
      </w:r>
      <w:proofErr w:type="spellEnd"/>
      <w:r>
        <w:rPr>
          <w:rFonts w:ascii="Times New Roman" w:eastAsia="Times New Roman" w:hAnsi="Times New Roman" w:cs="Times New Roman"/>
          <w:color w:val="000000"/>
          <w:sz w:val="20"/>
          <w:szCs w:val="20"/>
        </w:rPr>
        <w:t xml:space="preserve">, 33,134,135, HUSH, BABY, 435 </w:t>
      </w:r>
      <w:r>
        <w:rPr>
          <w:rFonts w:ascii="Times New Roman" w:eastAsia="Times New Roman" w:hAnsi="Times New Roman" w:cs="Times New Roman"/>
          <w:color w:val="000000"/>
          <w:spacing w:val="991"/>
          <w:sz w:val="20"/>
          <w:szCs w:val="20"/>
        </w:rPr>
        <w:t xml:space="preserve"> </w:t>
      </w:r>
      <w:r>
        <w:rPr>
          <w:rFonts w:ascii="Times New Roman" w:eastAsia="Times New Roman" w:hAnsi="Times New Roman" w:cs="Times New Roman"/>
          <w:color w:val="000000"/>
          <w:sz w:val="20"/>
          <w:szCs w:val="20"/>
        </w:rPr>
        <w:t xml:space="preserve">136 </w:t>
      </w:r>
    </w:p>
    <w:p w14:paraId="7E8D7157" w14:textId="77777777" w:rsidR="00C95283" w:rsidRDefault="00000000">
      <w:pPr>
        <w:spacing w:line="220" w:lineRule="atLeast"/>
        <w:ind w:left="7" w:right="-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HUSH HUSH, 434 </w:t>
      </w:r>
      <w:r>
        <w:rPr>
          <w:rFonts w:ascii="Times New Roman" w:eastAsia="Times New Roman" w:hAnsi="Times New Roman" w:cs="Times New Roman"/>
          <w:color w:val="000000"/>
          <w:spacing w:val="818"/>
          <w:sz w:val="20"/>
          <w:szCs w:val="20"/>
        </w:rPr>
        <w:t xml:space="preserve"> </w:t>
      </w:r>
      <w:proofErr w:type="spellStart"/>
      <w:r>
        <w:rPr>
          <w:rFonts w:ascii="Times New Roman" w:eastAsia="Times New Roman" w:hAnsi="Times New Roman" w:cs="Times New Roman"/>
          <w:color w:val="000000"/>
          <w:sz w:val="20"/>
          <w:szCs w:val="20"/>
        </w:rPr>
        <w:t>Kiguli</w:t>
      </w:r>
      <w:proofErr w:type="spellEnd"/>
      <w:r>
        <w:rPr>
          <w:rFonts w:ascii="Times New Roman" w:eastAsia="Times New Roman" w:hAnsi="Times New Roman" w:cs="Times New Roman"/>
          <w:color w:val="000000"/>
          <w:sz w:val="20"/>
          <w:szCs w:val="20"/>
        </w:rPr>
        <w:t xml:space="preserve">, Susan N., 365,384, HUSH, MY CHILD, HUSH, </w:t>
      </w:r>
      <w:r>
        <w:rPr>
          <w:rFonts w:ascii="Times New Roman" w:eastAsia="Times New Roman" w:hAnsi="Times New Roman" w:cs="Times New Roman"/>
          <w:color w:val="000000"/>
          <w:spacing w:val="295"/>
          <w:sz w:val="20"/>
          <w:szCs w:val="20"/>
        </w:rPr>
        <w:t xml:space="preserve"> </w:t>
      </w:r>
      <w:r>
        <w:rPr>
          <w:rFonts w:ascii="Times New Roman" w:eastAsia="Times New Roman" w:hAnsi="Times New Roman" w:cs="Times New Roman"/>
          <w:color w:val="000000"/>
          <w:sz w:val="20"/>
          <w:szCs w:val="20"/>
        </w:rPr>
        <w:t xml:space="preserve">456 </w:t>
      </w:r>
    </w:p>
    <w:p w14:paraId="13421144" w14:textId="77777777" w:rsidR="00C95283" w:rsidRDefault="00000000">
      <w:pPr>
        <w:spacing w:before="2"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10,279,280 </w:t>
      </w:r>
      <w:r>
        <w:rPr>
          <w:rFonts w:ascii="Times New Roman" w:eastAsia="Times New Roman" w:hAnsi="Times New Roman" w:cs="Times New Roman"/>
          <w:color w:val="000000"/>
          <w:spacing w:val="1174"/>
          <w:sz w:val="20"/>
          <w:szCs w:val="20"/>
        </w:rPr>
        <w:t xml:space="preserve"> </w:t>
      </w:r>
      <w:r>
        <w:rPr>
          <w:rFonts w:ascii="Times New Roman" w:eastAsia="Times New Roman" w:hAnsi="Times New Roman" w:cs="Times New Roman"/>
          <w:color w:val="000000"/>
          <w:sz w:val="20"/>
          <w:szCs w:val="20"/>
        </w:rPr>
        <w:t xml:space="preserve">KIJITI, 107,108 </w:t>
      </w:r>
    </w:p>
    <w:p w14:paraId="689D1E84" w14:textId="77777777" w:rsidR="00C95283" w:rsidRDefault="00000000">
      <w:pPr>
        <w:spacing w:before="1" w:line="220" w:lineRule="atLeast"/>
        <w:ind w:left="7" w:right="7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Hussein, Salma, 279 </w:t>
      </w:r>
      <w:r>
        <w:rPr>
          <w:rFonts w:ascii="Times New Roman" w:eastAsia="Times New Roman" w:hAnsi="Times New Roman" w:cs="Times New Roman"/>
          <w:color w:val="000000"/>
          <w:spacing w:val="735"/>
          <w:sz w:val="20"/>
          <w:szCs w:val="20"/>
        </w:rPr>
        <w:t xml:space="preserve"> </w:t>
      </w:r>
      <w:proofErr w:type="spellStart"/>
      <w:r>
        <w:rPr>
          <w:rFonts w:ascii="Times New Roman" w:eastAsia="Times New Roman" w:hAnsi="Times New Roman" w:cs="Times New Roman"/>
          <w:color w:val="000000"/>
          <w:sz w:val="20"/>
          <w:szCs w:val="20"/>
        </w:rPr>
        <w:t>Kiyimba</w:t>
      </w:r>
      <w:proofErr w:type="spellEnd"/>
      <w:r>
        <w:rPr>
          <w:rFonts w:ascii="Times New Roman" w:eastAsia="Times New Roman" w:hAnsi="Times New Roman" w:cs="Times New Roman"/>
          <w:color w:val="000000"/>
          <w:sz w:val="20"/>
          <w:szCs w:val="20"/>
        </w:rPr>
        <w:t xml:space="preserve">, Abasi, 161,255, Huxley, Elspeth, 30,136, </w:t>
      </w:r>
      <w:r>
        <w:rPr>
          <w:rFonts w:ascii="Times New Roman" w:eastAsia="Times New Roman" w:hAnsi="Times New Roman" w:cs="Times New Roman"/>
          <w:color w:val="000000"/>
          <w:spacing w:val="593"/>
          <w:sz w:val="20"/>
          <w:szCs w:val="20"/>
        </w:rPr>
        <w:t xml:space="preserve"> </w:t>
      </w:r>
      <w:r>
        <w:rPr>
          <w:rFonts w:ascii="Times New Roman" w:eastAsia="Times New Roman" w:hAnsi="Times New Roman" w:cs="Times New Roman"/>
          <w:color w:val="000000"/>
          <w:sz w:val="20"/>
          <w:szCs w:val="20"/>
        </w:rPr>
        <w:t xml:space="preserve">256,340,341,459 </w:t>
      </w:r>
    </w:p>
    <w:p w14:paraId="6EA88C5C" w14:textId="77777777" w:rsidR="00C95283" w:rsidRDefault="00000000">
      <w:pPr>
        <w:spacing w:line="235"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144,145 </w:t>
      </w:r>
      <w:r>
        <w:rPr>
          <w:rFonts w:ascii="Times New Roman" w:eastAsia="Times New Roman" w:hAnsi="Times New Roman" w:cs="Times New Roman"/>
          <w:color w:val="000000"/>
          <w:spacing w:val="1404"/>
          <w:sz w:val="20"/>
          <w:szCs w:val="20"/>
        </w:rPr>
        <w:t xml:space="preserve"> </w:t>
      </w:r>
      <w:proofErr w:type="spellStart"/>
      <w:r>
        <w:rPr>
          <w:rFonts w:ascii="Times New Roman" w:eastAsia="Times New Roman" w:hAnsi="Times New Roman" w:cs="Times New Roman"/>
          <w:color w:val="000000"/>
          <w:sz w:val="20"/>
          <w:szCs w:val="20"/>
        </w:rPr>
        <w:t>Kyebakutika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Lusi</w:t>
      </w:r>
      <w:proofErr w:type="spellEnd"/>
      <w:r>
        <w:rPr>
          <w:rFonts w:ascii="Times New Roman" w:eastAsia="Times New Roman" w:hAnsi="Times New Roman" w:cs="Times New Roman"/>
          <w:color w:val="000000"/>
          <w:sz w:val="20"/>
          <w:szCs w:val="20"/>
        </w:rPr>
        <w:t xml:space="preserve">, 32,120 </w:t>
      </w:r>
    </w:p>
    <w:p w14:paraId="531DA087" w14:textId="77777777" w:rsidR="00C95283" w:rsidRDefault="00000000">
      <w:pPr>
        <w:spacing w:before="1"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POUNDING FOR MR.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Kyomuhendo</w:t>
      </w:r>
      <w:proofErr w:type="spellEnd"/>
      <w:r>
        <w:rPr>
          <w:rFonts w:ascii="Times New Roman" w:eastAsia="Times New Roman" w:hAnsi="Times New Roman" w:cs="Times New Roman"/>
          <w:color w:val="000000"/>
          <w:sz w:val="20"/>
          <w:szCs w:val="20"/>
        </w:rPr>
        <w:t xml:space="preserve">, Goretti, 44, </w:t>
      </w:r>
    </w:p>
    <w:p w14:paraId="32A445AB" w14:textId="77777777" w:rsidR="00C95283" w:rsidRDefault="00000000">
      <w:pPr>
        <w:spacing w:before="10" w:line="228" w:lineRule="atLeast"/>
        <w:ind w:left="158"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JOHN, 10, 417 </w:t>
      </w:r>
      <w:r>
        <w:rPr>
          <w:rFonts w:ascii="Times New Roman" w:eastAsia="Times New Roman" w:hAnsi="Times New Roman" w:cs="Times New Roman"/>
          <w:color w:val="000000"/>
          <w:spacing w:val="1089"/>
          <w:sz w:val="20"/>
          <w:szCs w:val="20"/>
        </w:rPr>
        <w:t xml:space="preserve"> </w:t>
      </w:r>
      <w:r>
        <w:rPr>
          <w:rFonts w:ascii="Times New Roman" w:eastAsia="Times New Roman" w:hAnsi="Times New Roman" w:cs="Times New Roman"/>
          <w:color w:val="000000"/>
          <w:sz w:val="20"/>
          <w:szCs w:val="20"/>
        </w:rPr>
        <w:t xml:space="preserve">51,398 </w:t>
      </w:r>
    </w:p>
    <w:p w14:paraId="631176CD"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SITTING DOWN TO </w:t>
      </w:r>
      <w:r>
        <w:rPr>
          <w:rFonts w:ascii="Times New Roman" w:eastAsia="Times New Roman" w:hAnsi="Times New Roman" w:cs="Times New Roman"/>
          <w:color w:val="000000"/>
          <w:spacing w:val="133"/>
          <w:sz w:val="20"/>
          <w:szCs w:val="20"/>
        </w:rPr>
        <w:t xml:space="preserve"> </w:t>
      </w:r>
      <w:r>
        <w:rPr>
          <w:rFonts w:ascii="Times New Roman" w:eastAsia="Times New Roman" w:hAnsi="Times New Roman" w:cs="Times New Roman"/>
          <w:color w:val="000000"/>
          <w:sz w:val="20"/>
          <w:szCs w:val="20"/>
        </w:rPr>
        <w:t xml:space="preserve">L.B., 188 </w:t>
      </w:r>
    </w:p>
    <w:p w14:paraId="300793D4" w14:textId="77777777" w:rsidR="00C95283" w:rsidRDefault="00000000">
      <w:pPr>
        <w:spacing w:before="1" w:line="220" w:lineRule="atLeast"/>
        <w:ind w:left="173" w:right="-17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WRITE THIS LETTER, </w:t>
      </w:r>
      <w:r>
        <w:rPr>
          <w:rFonts w:ascii="Times New Roman" w:eastAsia="Times New Roman" w:hAnsi="Times New Roman" w:cs="Times New Roman"/>
          <w:color w:val="000000"/>
          <w:spacing w:val="230"/>
          <w:sz w:val="20"/>
          <w:szCs w:val="20"/>
        </w:rPr>
        <w:t xml:space="preserve"> </w:t>
      </w:r>
      <w:proofErr w:type="spellStart"/>
      <w:r>
        <w:rPr>
          <w:rFonts w:ascii="Times New Roman" w:eastAsia="Times New Roman" w:hAnsi="Times New Roman" w:cs="Times New Roman"/>
          <w:color w:val="000000"/>
          <w:sz w:val="20"/>
          <w:szCs w:val="20"/>
        </w:rPr>
        <w:t>Lalweny</w:t>
      </w:r>
      <w:proofErr w:type="spellEnd"/>
      <w:r>
        <w:rPr>
          <w:rFonts w:ascii="Times New Roman" w:eastAsia="Times New Roman" w:hAnsi="Times New Roman" w:cs="Times New Roman"/>
          <w:color w:val="000000"/>
          <w:sz w:val="20"/>
          <w:szCs w:val="20"/>
        </w:rPr>
        <w:t xml:space="preserve"> Fanta, 418,419,423 420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Lameck, Lucy, 39, 40,41, </w:t>
      </w:r>
    </w:p>
    <w:p w14:paraId="2DBF016F" w14:textId="77777777" w:rsidR="00C95283" w:rsidRDefault="00000000">
      <w:pPr>
        <w:spacing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TIRED OFTALKING </w:t>
      </w:r>
      <w:r>
        <w:rPr>
          <w:rFonts w:ascii="Times New Roman" w:eastAsia="Times New Roman" w:hAnsi="Times New Roman" w:cs="Times New Roman"/>
          <w:color w:val="000000"/>
          <w:spacing w:val="333"/>
          <w:sz w:val="20"/>
          <w:szCs w:val="20"/>
        </w:rPr>
        <w:t xml:space="preserve"> </w:t>
      </w:r>
      <w:r>
        <w:rPr>
          <w:rFonts w:ascii="Times New Roman" w:eastAsia="Times New Roman" w:hAnsi="Times New Roman" w:cs="Times New Roman"/>
          <w:color w:val="000000"/>
          <w:sz w:val="20"/>
          <w:szCs w:val="20"/>
        </w:rPr>
        <w:t xml:space="preserve">223,224 </w:t>
      </w:r>
    </w:p>
    <w:p w14:paraId="13A6DBDD" w14:textId="77777777" w:rsidR="00C95283" w:rsidRDefault="00000000">
      <w:pPr>
        <w:spacing w:before="1" w:line="220" w:lineRule="atLeast"/>
        <w:ind w:left="7" w:right="-14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METAPHORS, 365 </w:t>
      </w:r>
      <w:r>
        <w:rPr>
          <w:rFonts w:ascii="Times New Roman" w:eastAsia="Times New Roman" w:hAnsi="Times New Roman" w:cs="Times New Roman"/>
          <w:color w:val="000000"/>
          <w:spacing w:val="365"/>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Beatrice, 427,445 I MUST CALL MYSELF A </w:t>
      </w:r>
      <w:r>
        <w:rPr>
          <w:rFonts w:ascii="Times New Roman" w:eastAsia="Times New Roman" w:hAnsi="Times New Roman" w:cs="Times New Roman"/>
          <w:color w:val="000000"/>
          <w:spacing w:val="216"/>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Christine, 418, </w:t>
      </w:r>
    </w:p>
    <w:p w14:paraId="034D6D47" w14:textId="77777777" w:rsidR="00C95283" w:rsidRDefault="00000000">
      <w:pPr>
        <w:spacing w:before="9"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FEMINIST, 53,436,437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419,426 </w:t>
      </w:r>
    </w:p>
    <w:p w14:paraId="4C65F4EA"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A DIVORCE, 33, </w:t>
      </w:r>
      <w:r>
        <w:rPr>
          <w:rFonts w:ascii="Times New Roman" w:eastAsia="Times New Roman" w:hAnsi="Times New Roman" w:cs="Times New Roman"/>
          <w:color w:val="000000"/>
          <w:spacing w:val="257"/>
          <w:sz w:val="20"/>
          <w:szCs w:val="20"/>
        </w:rPr>
        <w:t xml:space="preserve"> </w:t>
      </w:r>
      <w:r>
        <w:rPr>
          <w:rFonts w:ascii="Times New Roman" w:eastAsia="Times New Roman" w:hAnsi="Times New Roman" w:cs="Times New Roman"/>
          <w:color w:val="000000"/>
          <w:sz w:val="20"/>
          <w:szCs w:val="20"/>
        </w:rPr>
        <w:t xml:space="preserve">Langi Women of </w:t>
      </w:r>
      <w:proofErr w:type="spellStart"/>
      <w:r>
        <w:rPr>
          <w:rFonts w:ascii="Times New Roman" w:eastAsia="Times New Roman" w:hAnsi="Times New Roman" w:cs="Times New Roman"/>
          <w:color w:val="000000"/>
          <w:sz w:val="20"/>
          <w:szCs w:val="20"/>
        </w:rPr>
        <w:t>Odokomit</w:t>
      </w:r>
      <w:proofErr w:type="spellEnd"/>
      <w:r>
        <w:rPr>
          <w:rFonts w:ascii="Times New Roman" w:eastAsia="Times New Roman" w:hAnsi="Times New Roman" w:cs="Times New Roman"/>
          <w:color w:val="000000"/>
          <w:sz w:val="20"/>
          <w:szCs w:val="20"/>
        </w:rPr>
        <w:t xml:space="preserve">, </w:t>
      </w:r>
    </w:p>
    <w:p w14:paraId="7E7190B8"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112 </w:t>
      </w:r>
      <w:r>
        <w:rPr>
          <w:rFonts w:ascii="Times New Roman" w:eastAsia="Times New Roman" w:hAnsi="Times New Roman" w:cs="Times New Roman"/>
          <w:color w:val="000000"/>
          <w:spacing w:val="1915"/>
          <w:sz w:val="20"/>
          <w:szCs w:val="20"/>
        </w:rPr>
        <w:t xml:space="preserve"> </w:t>
      </w:r>
      <w:r>
        <w:rPr>
          <w:rFonts w:ascii="Times New Roman" w:eastAsia="Times New Roman" w:hAnsi="Times New Roman" w:cs="Times New Roman"/>
          <w:color w:val="000000"/>
          <w:sz w:val="20"/>
          <w:szCs w:val="20"/>
        </w:rPr>
        <w:t xml:space="preserve">353 </w:t>
      </w:r>
    </w:p>
    <w:p w14:paraId="65C9E046"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SCHOOL, NOT </w:t>
      </w:r>
      <w:r>
        <w:rPr>
          <w:rFonts w:ascii="Times New Roman" w:eastAsia="Times New Roman" w:hAnsi="Times New Roman" w:cs="Times New Roman"/>
          <w:color w:val="000000"/>
          <w:spacing w:val="332"/>
          <w:sz w:val="20"/>
          <w:szCs w:val="20"/>
        </w:rPr>
        <w:t xml:space="preserve"> </w:t>
      </w:r>
      <w:r>
        <w:rPr>
          <w:rFonts w:ascii="Times New Roman" w:eastAsia="Times New Roman" w:hAnsi="Times New Roman" w:cs="Times New Roman"/>
          <w:color w:val="000000"/>
          <w:sz w:val="20"/>
          <w:szCs w:val="20"/>
        </w:rPr>
        <w:t xml:space="preserve">LANGUAGE IN </w:t>
      </w:r>
    </w:p>
    <w:p w14:paraId="0CADB9F8" w14:textId="77777777" w:rsidR="00C95283" w:rsidRDefault="00000000">
      <w:pPr>
        <w:spacing w:before="2" w:line="223" w:lineRule="atLeast"/>
        <w:ind w:right="23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MARRIAGE, 3,405 </w:t>
      </w:r>
      <w:r>
        <w:rPr>
          <w:rFonts w:ascii="Times New Roman" w:eastAsia="Times New Roman" w:hAnsi="Times New Roman" w:cs="Times New Roman"/>
          <w:color w:val="000000"/>
          <w:spacing w:val="745"/>
          <w:sz w:val="20"/>
          <w:szCs w:val="20"/>
        </w:rPr>
        <w:t xml:space="preserve"> </w:t>
      </w:r>
      <w:r>
        <w:rPr>
          <w:rFonts w:ascii="Times New Roman" w:eastAsia="Times New Roman" w:hAnsi="Times New Roman" w:cs="Times New Roman"/>
          <w:color w:val="000000"/>
          <w:sz w:val="20"/>
          <w:szCs w:val="20"/>
        </w:rPr>
        <w:t xml:space="preserve">TANZANIA, 45,442 </w:t>
      </w:r>
      <w:proofErr w:type="spellStart"/>
      <w:r>
        <w:rPr>
          <w:rFonts w:ascii="Times New Roman" w:eastAsia="Times New Roman" w:hAnsi="Times New Roman" w:cs="Times New Roman"/>
          <w:color w:val="000000"/>
          <w:sz w:val="20"/>
          <w:szCs w:val="20"/>
        </w:rPr>
        <w:t>Ilieva</w:t>
      </w:r>
      <w:proofErr w:type="spellEnd"/>
      <w:r>
        <w:rPr>
          <w:rFonts w:ascii="Times New Roman" w:eastAsia="Times New Roman" w:hAnsi="Times New Roman" w:cs="Times New Roman"/>
          <w:color w:val="000000"/>
          <w:sz w:val="20"/>
          <w:szCs w:val="20"/>
        </w:rPr>
        <w:t xml:space="preserve">, Emilia, 96,238,250, </w:t>
      </w:r>
      <w:r>
        <w:rPr>
          <w:rFonts w:ascii="Times New Roman" w:eastAsia="Times New Roman" w:hAnsi="Times New Roman" w:cs="Times New Roman"/>
          <w:color w:val="000000"/>
          <w:spacing w:val="258"/>
          <w:sz w:val="20"/>
          <w:szCs w:val="20"/>
        </w:rPr>
        <w:t xml:space="preserve"> </w:t>
      </w:r>
      <w:r>
        <w:rPr>
          <w:rFonts w:ascii="Times New Roman" w:eastAsia="Times New Roman" w:hAnsi="Times New Roman" w:cs="Times New Roman"/>
          <w:color w:val="000000"/>
          <w:sz w:val="20"/>
          <w:szCs w:val="20"/>
        </w:rPr>
        <w:t xml:space="preserve">LANGUAGE OF </w:t>
      </w:r>
    </w:p>
    <w:p w14:paraId="7FC41F14" w14:textId="77777777" w:rsidR="00C95283" w:rsidRDefault="00000000">
      <w:pPr>
        <w:spacing w:line="220" w:lineRule="atLeast"/>
        <w:ind w:right="-115"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313,363 </w:t>
      </w:r>
      <w:r>
        <w:rPr>
          <w:rFonts w:ascii="Times New Roman" w:eastAsia="Times New Roman" w:hAnsi="Times New Roman" w:cs="Times New Roman"/>
          <w:color w:val="000000"/>
          <w:spacing w:val="1590"/>
          <w:sz w:val="20"/>
          <w:szCs w:val="20"/>
        </w:rPr>
        <w:t xml:space="preserve"> </w:t>
      </w:r>
      <w:r>
        <w:rPr>
          <w:rFonts w:ascii="Times New Roman" w:eastAsia="Times New Roman" w:hAnsi="Times New Roman" w:cs="Times New Roman"/>
          <w:color w:val="000000"/>
          <w:sz w:val="20"/>
          <w:szCs w:val="20"/>
        </w:rPr>
        <w:t xml:space="preserve">HEALERS.THE, 291 IMPORTANCE OF </w:t>
      </w:r>
      <w:r>
        <w:rPr>
          <w:rFonts w:ascii="Times New Roman" w:eastAsia="Times New Roman" w:hAnsi="Times New Roman" w:cs="Times New Roman"/>
          <w:color w:val="000000"/>
          <w:spacing w:val="768"/>
          <w:sz w:val="20"/>
          <w:szCs w:val="20"/>
        </w:rPr>
        <w:t xml:space="preserve"> </w:t>
      </w:r>
      <w:r>
        <w:rPr>
          <w:rFonts w:ascii="Times New Roman" w:eastAsia="Times New Roman" w:hAnsi="Times New Roman" w:cs="Times New Roman"/>
          <w:color w:val="000000"/>
          <w:sz w:val="20"/>
          <w:szCs w:val="20"/>
        </w:rPr>
        <w:t xml:space="preserve">Larsson, </w:t>
      </w:r>
      <w:proofErr w:type="spellStart"/>
      <w:r>
        <w:rPr>
          <w:rFonts w:ascii="Times New Roman" w:eastAsia="Times New Roman" w:hAnsi="Times New Roman" w:cs="Times New Roman"/>
          <w:color w:val="000000"/>
          <w:sz w:val="20"/>
          <w:szCs w:val="20"/>
        </w:rPr>
        <w:t>Brigitta</w:t>
      </w:r>
      <w:proofErr w:type="spellEnd"/>
      <w:r>
        <w:rPr>
          <w:rFonts w:ascii="Times New Roman" w:eastAsia="Times New Roman" w:hAnsi="Times New Roman" w:cs="Times New Roman"/>
          <w:color w:val="000000"/>
          <w:sz w:val="20"/>
          <w:szCs w:val="20"/>
        </w:rPr>
        <w:t xml:space="preserve">, 26,27, 63, </w:t>
      </w:r>
    </w:p>
    <w:p w14:paraId="21E9471E"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READING, THE, 188 </w:t>
      </w:r>
      <w:r>
        <w:rPr>
          <w:rFonts w:ascii="Times New Roman" w:eastAsia="Times New Roman" w:hAnsi="Times New Roman" w:cs="Times New Roman"/>
          <w:color w:val="000000"/>
          <w:spacing w:val="598"/>
          <w:sz w:val="20"/>
          <w:szCs w:val="20"/>
        </w:rPr>
        <w:t xml:space="preserve"> </w:t>
      </w:r>
      <w:r>
        <w:rPr>
          <w:rFonts w:ascii="Times New Roman" w:eastAsia="Times New Roman" w:hAnsi="Times New Roman" w:cs="Times New Roman"/>
          <w:color w:val="000000"/>
          <w:sz w:val="20"/>
          <w:szCs w:val="20"/>
        </w:rPr>
        <w:t xml:space="preserve">163 </w:t>
      </w:r>
    </w:p>
    <w:p w14:paraId="0D59FF53" w14:textId="77777777" w:rsidR="00C95283" w:rsidRDefault="00000000">
      <w:pPr>
        <w:spacing w:line="223" w:lineRule="atLeast"/>
        <w:ind w:left="7" w:right="409"/>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IMPOTENT ONE </w:t>
      </w:r>
      <w:r>
        <w:rPr>
          <w:rFonts w:ascii="Times New Roman" w:eastAsia="Times New Roman" w:hAnsi="Times New Roman" w:cs="Times New Roman"/>
          <w:color w:val="000000"/>
          <w:spacing w:val="845"/>
          <w:sz w:val="20"/>
          <w:szCs w:val="20"/>
        </w:rPr>
        <w:t xml:space="preserve"> </w:t>
      </w:r>
      <w:r>
        <w:rPr>
          <w:rFonts w:ascii="Times New Roman" w:eastAsia="Times New Roman" w:hAnsi="Times New Roman" w:cs="Times New Roman"/>
          <w:color w:val="000000"/>
          <w:sz w:val="20"/>
          <w:szCs w:val="20"/>
        </w:rPr>
        <w:t xml:space="preserve">Lawi,Yusuf,168,459 CLIMBED ATREE, THE, </w:t>
      </w:r>
      <w:r>
        <w:rPr>
          <w:rFonts w:ascii="Times New Roman" w:eastAsia="Times New Roman" w:hAnsi="Times New Roman" w:cs="Times New Roman"/>
          <w:color w:val="000000"/>
          <w:spacing w:val="114"/>
          <w:sz w:val="20"/>
          <w:szCs w:val="20"/>
        </w:rPr>
        <w:t xml:space="preserve"> </w:t>
      </w:r>
      <w:r>
        <w:rPr>
          <w:rFonts w:ascii="Times New Roman" w:eastAsia="Times New Roman" w:hAnsi="Times New Roman" w:cs="Times New Roman"/>
          <w:color w:val="000000"/>
          <w:sz w:val="20"/>
          <w:szCs w:val="20"/>
        </w:rPr>
        <w:t xml:space="preserve">Lea, Barbara, 187 </w:t>
      </w:r>
    </w:p>
    <w:p w14:paraId="50A4DA2F" w14:textId="77777777" w:rsidR="00C95283" w:rsidRDefault="00000000">
      <w:pPr>
        <w:spacing w:before="2" w:line="223" w:lineRule="atLeast"/>
        <w:ind w:right="1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6"/>
          <w:sz w:val="20"/>
          <w:szCs w:val="20"/>
        </w:rPr>
        <w:t xml:space="preserve"> </w:t>
      </w:r>
      <w:r>
        <w:rPr>
          <w:rFonts w:ascii="Times New Roman" w:eastAsia="Times New Roman" w:hAnsi="Times New Roman" w:cs="Times New Roman"/>
          <w:color w:val="000000"/>
          <w:sz w:val="20"/>
          <w:szCs w:val="20"/>
        </w:rPr>
        <w:t xml:space="preserve">LEARNING THE SEX INTHE STARS, 42,444,445 </w:t>
      </w:r>
      <w:r>
        <w:rPr>
          <w:rFonts w:ascii="Times New Roman" w:eastAsia="Times New Roman" w:hAnsi="Times New Roman" w:cs="Times New Roman"/>
          <w:color w:val="000000"/>
          <w:spacing w:val="269"/>
          <w:sz w:val="20"/>
          <w:szCs w:val="20"/>
        </w:rPr>
        <w:t xml:space="preserve"> </w:t>
      </w:r>
      <w:r>
        <w:rPr>
          <w:rFonts w:ascii="Times New Roman" w:eastAsia="Times New Roman" w:hAnsi="Times New Roman" w:cs="Times New Roman"/>
          <w:color w:val="000000"/>
          <w:sz w:val="20"/>
          <w:szCs w:val="20"/>
        </w:rPr>
        <w:t xml:space="preserve">TRADE, 49,312,362 </w:t>
      </w:r>
      <w:proofErr w:type="spellStart"/>
      <w:r>
        <w:rPr>
          <w:rFonts w:ascii="Times New Roman" w:eastAsia="Times New Roman" w:hAnsi="Times New Roman" w:cs="Times New Roman"/>
          <w:color w:val="000000"/>
          <w:sz w:val="20"/>
          <w:szCs w:val="20"/>
        </w:rPr>
        <w:t>Inambwae</w:t>
      </w:r>
      <w:proofErr w:type="spellEnd"/>
      <w:r>
        <w:rPr>
          <w:rFonts w:ascii="Times New Roman" w:eastAsia="Times New Roman" w:hAnsi="Times New Roman" w:cs="Times New Roman"/>
          <w:color w:val="000000"/>
          <w:sz w:val="20"/>
          <w:szCs w:val="20"/>
        </w:rPr>
        <w:t xml:space="preserve">, Mrs. E. </w:t>
      </w:r>
      <w:r>
        <w:rPr>
          <w:rFonts w:ascii="Times New Roman" w:eastAsia="Times New Roman" w:hAnsi="Times New Roman" w:cs="Times New Roman"/>
          <w:color w:val="000000"/>
          <w:spacing w:val="828"/>
          <w:sz w:val="20"/>
          <w:szCs w:val="20"/>
        </w:rPr>
        <w:t xml:space="preserve"> </w:t>
      </w:r>
      <w:proofErr w:type="spellStart"/>
      <w:r>
        <w:rPr>
          <w:rFonts w:ascii="Times New Roman" w:eastAsia="Times New Roman" w:hAnsi="Times New Roman" w:cs="Times New Roman"/>
          <w:color w:val="000000"/>
          <w:sz w:val="20"/>
          <w:szCs w:val="20"/>
        </w:rPr>
        <w:t>Lema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Elieshi</w:t>
      </w:r>
      <w:proofErr w:type="spellEnd"/>
      <w:r>
        <w:rPr>
          <w:rFonts w:ascii="Times New Roman" w:eastAsia="Times New Roman" w:hAnsi="Times New Roman" w:cs="Times New Roman"/>
          <w:color w:val="000000"/>
          <w:sz w:val="20"/>
          <w:szCs w:val="20"/>
        </w:rPr>
        <w:t xml:space="preserve">, 49,52,323, </w:t>
      </w:r>
    </w:p>
    <w:p w14:paraId="5F531E68" w14:textId="77777777" w:rsidR="00C95283" w:rsidRDefault="00000000">
      <w:pPr>
        <w:spacing w:before="2" w:line="228" w:lineRule="atLeast"/>
        <w:ind w:left="17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Akapelwa</w:t>
      </w:r>
      <w:proofErr w:type="spellEnd"/>
      <w:r>
        <w:rPr>
          <w:rFonts w:ascii="Times New Roman" w:eastAsia="Times New Roman" w:hAnsi="Times New Roman" w:cs="Times New Roman"/>
          <w:color w:val="000000"/>
          <w:sz w:val="20"/>
          <w:szCs w:val="20"/>
        </w:rPr>
        <w:t xml:space="preserve">, 132,134 </w:t>
      </w:r>
      <w:r>
        <w:rPr>
          <w:rFonts w:ascii="Times New Roman" w:eastAsia="Times New Roman" w:hAnsi="Times New Roman" w:cs="Times New Roman"/>
          <w:color w:val="000000"/>
          <w:spacing w:val="809"/>
          <w:sz w:val="20"/>
          <w:szCs w:val="20"/>
        </w:rPr>
        <w:t xml:space="preserve"> </w:t>
      </w:r>
      <w:r>
        <w:rPr>
          <w:rFonts w:ascii="Times New Roman" w:eastAsia="Times New Roman" w:hAnsi="Times New Roman" w:cs="Times New Roman"/>
          <w:color w:val="000000"/>
          <w:sz w:val="20"/>
          <w:szCs w:val="20"/>
        </w:rPr>
        <w:t xml:space="preserve">324 </w:t>
      </w:r>
    </w:p>
    <w:p w14:paraId="12C253C0"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INDEPENDENCE, 1962, </w:t>
      </w:r>
      <w:r>
        <w:rPr>
          <w:rFonts w:ascii="Times New Roman" w:eastAsia="Times New Roman" w:hAnsi="Times New Roman" w:cs="Times New Roman"/>
          <w:color w:val="000000"/>
          <w:spacing w:val="347"/>
          <w:sz w:val="20"/>
          <w:szCs w:val="20"/>
        </w:rPr>
        <w:t xml:space="preserve"> </w:t>
      </w:r>
      <w:r>
        <w:rPr>
          <w:rFonts w:ascii="Times New Roman" w:eastAsia="Times New Roman" w:hAnsi="Times New Roman" w:cs="Times New Roman"/>
          <w:color w:val="000000"/>
          <w:sz w:val="20"/>
          <w:szCs w:val="20"/>
        </w:rPr>
        <w:t xml:space="preserve">LET METRYWHETHERI </w:t>
      </w:r>
    </w:p>
    <w:p w14:paraId="4413A9AB" w14:textId="77777777" w:rsidR="00C95283" w:rsidRDefault="00000000">
      <w:pPr>
        <w:spacing w:before="1" w:line="220" w:lineRule="atLeast"/>
        <w:ind w:left="7" w:right="-1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366 </w:t>
      </w:r>
      <w:r>
        <w:rPr>
          <w:rFonts w:ascii="Times New Roman" w:eastAsia="Times New Roman" w:hAnsi="Times New Roman" w:cs="Times New Roman"/>
          <w:color w:val="000000"/>
          <w:spacing w:val="1923"/>
          <w:sz w:val="20"/>
          <w:szCs w:val="20"/>
        </w:rPr>
        <w:t xml:space="preserve"> </w:t>
      </w:r>
      <w:r>
        <w:rPr>
          <w:rFonts w:ascii="Times New Roman" w:eastAsia="Times New Roman" w:hAnsi="Times New Roman" w:cs="Times New Roman"/>
          <w:color w:val="000000"/>
          <w:sz w:val="20"/>
          <w:szCs w:val="20"/>
        </w:rPr>
        <w:t xml:space="preserve">CAN POUND, 416 IRRESPONSIBLE HUS </w:t>
      </w:r>
      <w:r>
        <w:rPr>
          <w:rFonts w:ascii="Times New Roman" w:eastAsia="Times New Roman" w:hAnsi="Times New Roman" w:cs="Times New Roman"/>
          <w:color w:val="000000"/>
          <w:spacing w:val="470"/>
          <w:sz w:val="20"/>
          <w:szCs w:val="20"/>
        </w:rPr>
        <w:t xml:space="preserve"> </w:t>
      </w:r>
      <w:r>
        <w:rPr>
          <w:rFonts w:ascii="Times New Roman" w:eastAsia="Times New Roman" w:hAnsi="Times New Roman" w:cs="Times New Roman"/>
          <w:color w:val="000000"/>
          <w:sz w:val="20"/>
          <w:szCs w:val="20"/>
        </w:rPr>
        <w:t xml:space="preserve">LET NOT YOUR HEART </w:t>
      </w:r>
    </w:p>
    <w:p w14:paraId="4160D273"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BAND, THE, 353,355 </w:t>
      </w:r>
      <w:r>
        <w:rPr>
          <w:rFonts w:ascii="Times New Roman" w:eastAsia="Times New Roman" w:hAnsi="Times New Roman" w:cs="Times New Roman"/>
          <w:color w:val="000000"/>
          <w:spacing w:val="566"/>
          <w:sz w:val="20"/>
          <w:szCs w:val="20"/>
        </w:rPr>
        <w:t xml:space="preserve"> </w:t>
      </w:r>
      <w:r>
        <w:rPr>
          <w:rFonts w:ascii="Times New Roman" w:eastAsia="Times New Roman" w:hAnsi="Times New Roman" w:cs="Times New Roman"/>
          <w:color w:val="000000"/>
          <w:sz w:val="20"/>
          <w:szCs w:val="20"/>
        </w:rPr>
        <w:t xml:space="preserve">BETROUBLED, 87 </w:t>
      </w:r>
    </w:p>
    <w:p w14:paraId="3A764AA3" w14:textId="77777777" w:rsidR="00C95283" w:rsidRDefault="00000000">
      <w:pPr>
        <w:spacing w:before="1" w:line="221" w:lineRule="atLeast"/>
        <w:ind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z w:val="20"/>
          <w:szCs w:val="20"/>
        </w:rPr>
        <w:t xml:space="preserve">LET US POUND, LET US </w:t>
      </w:r>
    </w:p>
    <w:p w14:paraId="671A2648" w14:textId="77777777" w:rsidR="00C95283" w:rsidRDefault="00000000">
      <w:pPr>
        <w:spacing w:before="2" w:line="221"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POUND, 417 </w:t>
      </w:r>
    </w:p>
    <w:p w14:paraId="713B748A"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 US PRAISE PHOEBE, </w:t>
      </w:r>
    </w:p>
    <w:p w14:paraId="10F2D0EA" w14:textId="77777777" w:rsidR="00C95283" w:rsidRDefault="00000000">
      <w:pPr>
        <w:spacing w:before="8" w:line="223" w:lineRule="atLeast"/>
        <w:ind w:left="7" w:right="139"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OUR MP, 38,39,330 LETTER ON OWNING </w:t>
      </w:r>
    </w:p>
    <w:p w14:paraId="4E45615F"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LAND, 190 </w:t>
      </w:r>
    </w:p>
    <w:p w14:paraId="56B55479"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ON SECLUSION, </w:t>
      </w:r>
    </w:p>
    <w:p w14:paraId="0576936E" w14:textId="77777777" w:rsidR="00C95283" w:rsidRDefault="00000000">
      <w:pPr>
        <w:spacing w:before="9"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209 </w:t>
      </w:r>
    </w:p>
    <w:p w14:paraId="3102A4E6"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OPPOSING </w:t>
      </w:r>
    </w:p>
    <w:p w14:paraId="4D7CDF66" w14:textId="77777777" w:rsidR="00C95283" w:rsidRDefault="00000000">
      <w:pPr>
        <w:spacing w:before="2"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FEMALE CIRCUMCI </w:t>
      </w:r>
    </w:p>
    <w:p w14:paraId="4A932FB6" w14:textId="77777777" w:rsidR="00C95283" w:rsidRDefault="00000000">
      <w:pPr>
        <w:spacing w:line="223" w:lineRule="atLeast"/>
        <w:ind w:right="-86"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SION, 3,23,118 LETTERS FROM AFRICA </w:t>
      </w:r>
    </w:p>
    <w:p w14:paraId="0B9A22ED" w14:textId="77777777" w:rsidR="00C95283" w:rsidRDefault="00000000">
      <w:pPr>
        <w:spacing w:before="16"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TO A DAUGHTER IN </w:t>
      </w:r>
    </w:p>
    <w:p w14:paraId="333A8E5A" w14:textId="77777777" w:rsidR="00C95283" w:rsidRDefault="00000000">
      <w:pPr>
        <w:spacing w:before="8" w:line="223" w:lineRule="atLeast"/>
        <w:ind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ENGLAND, 28,136 LETTERS ON RACE AND </w:t>
      </w:r>
    </w:p>
    <w:p w14:paraId="6873EBA2" w14:textId="77777777" w:rsidR="00C95283" w:rsidRDefault="00000000">
      <w:pPr>
        <w:spacing w:before="7" w:line="223" w:lineRule="atLeast"/>
        <w:ind w:left="7" w:right="-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POLITICS, 30,144 LETTERS ON WOMEN'S </w:t>
      </w:r>
    </w:p>
    <w:p w14:paraId="422396FE"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EDUCATION, 132 </w:t>
      </w:r>
    </w:p>
    <w:p w14:paraId="6A6472C0" w14:textId="77777777" w:rsidR="00C95283" w:rsidRDefault="00000000">
      <w:pPr>
        <w:spacing w:line="223" w:lineRule="atLeast"/>
        <w:ind w:left="7" w:right="9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LIFE AND DEATH, 332 LIGHT, 252,254 </w:t>
      </w:r>
    </w:p>
    <w:p w14:paraId="2A931FD8"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Lihamba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Amandina</w:t>
      </w:r>
      <w:proofErr w:type="spellEnd"/>
      <w:r>
        <w:rPr>
          <w:rFonts w:ascii="Times New Roman" w:eastAsia="Times New Roman" w:hAnsi="Times New Roman" w:cs="Times New Roman"/>
          <w:color w:val="000000"/>
          <w:sz w:val="20"/>
          <w:szCs w:val="20"/>
        </w:rPr>
        <w:t xml:space="preserve">, 57,190, </w:t>
      </w:r>
    </w:p>
    <w:p w14:paraId="6939711E" w14:textId="77777777" w:rsidR="00C95283" w:rsidRDefault="00000000">
      <w:pPr>
        <w:spacing w:before="15" w:line="223" w:lineRule="atLeast"/>
        <w:ind w:left="7" w:right="13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237,294,324,440,455 Lora-</w:t>
      </w:r>
      <w:proofErr w:type="spellStart"/>
      <w:r>
        <w:rPr>
          <w:rFonts w:ascii="Times New Roman" w:eastAsia="Times New Roman" w:hAnsi="Times New Roman" w:cs="Times New Roman"/>
          <w:color w:val="000000"/>
          <w:sz w:val="20"/>
          <w:szCs w:val="20"/>
        </w:rPr>
        <w:t>Kayambazinthu</w:t>
      </w:r>
      <w:proofErr w:type="spellEnd"/>
      <w:r>
        <w:rPr>
          <w:rFonts w:ascii="Times New Roman" w:eastAsia="Times New Roman" w:hAnsi="Times New Roman" w:cs="Times New Roman"/>
          <w:color w:val="000000"/>
          <w:sz w:val="20"/>
          <w:szCs w:val="20"/>
        </w:rPr>
        <w:t xml:space="preserve">, </w:t>
      </w:r>
    </w:p>
    <w:p w14:paraId="5BB568F5"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Edrinnie</w:t>
      </w:r>
      <w:proofErr w:type="spellEnd"/>
      <w:r>
        <w:rPr>
          <w:rFonts w:ascii="Times New Roman" w:eastAsia="Times New Roman" w:hAnsi="Times New Roman" w:cs="Times New Roman"/>
          <w:color w:val="000000"/>
          <w:sz w:val="20"/>
          <w:szCs w:val="20"/>
        </w:rPr>
        <w:t xml:space="preserve">, 130,215,342, </w:t>
      </w:r>
    </w:p>
    <w:p w14:paraId="59886FC5" w14:textId="77777777" w:rsidR="00C95283" w:rsidRDefault="00000000">
      <w:pPr>
        <w:spacing w:before="8" w:line="223" w:lineRule="atLeast"/>
        <w:ind w:left="14" w:right="-19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353,354,355,357,456 LOVE HAS NO CURE, 164, </w:t>
      </w:r>
    </w:p>
    <w:p w14:paraId="6234C091" w14:textId="77777777" w:rsidR="00C95283" w:rsidRDefault="00000000">
      <w:pPr>
        <w:spacing w:before="16"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166 </w:t>
      </w:r>
    </w:p>
    <w:p w14:paraId="1CCC5903"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Lubega, Florence, 39,45,46, </w:t>
      </w:r>
    </w:p>
    <w:p w14:paraId="667F95DD" w14:textId="77777777" w:rsidR="00C95283" w:rsidRPr="00083D72" w:rsidRDefault="00000000">
      <w:pPr>
        <w:spacing w:before="9" w:line="221" w:lineRule="atLeast"/>
        <w:ind w:left="187"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192,193,199 </w:t>
      </w:r>
    </w:p>
    <w:p w14:paraId="47A52DF4"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Luiza</w:t>
      </w:r>
      <w:proofErr w:type="spellEnd"/>
      <w:r w:rsidRPr="00083D72">
        <w:rPr>
          <w:rFonts w:ascii="Times New Roman" w:eastAsia="Times New Roman" w:hAnsi="Times New Roman" w:cs="Times New Roman"/>
          <w:color w:val="000000"/>
          <w:sz w:val="20"/>
          <w:szCs w:val="20"/>
          <w:lang w:val="fr-FR"/>
        </w:rPr>
        <w:t xml:space="preserve">, 33,112 </w:t>
      </w:r>
    </w:p>
    <w:p w14:paraId="26E0CE59" w14:textId="77777777" w:rsidR="00C95283" w:rsidRPr="00083D72" w:rsidRDefault="00000000">
      <w:pPr>
        <w:spacing w:line="223" w:lineRule="atLeast"/>
        <w:ind w:left="7" w:right="-61"/>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LULLABIES, 6,431 </w:t>
      </w:r>
      <w:proofErr w:type="spellStart"/>
      <w:r w:rsidRPr="00083D72">
        <w:rPr>
          <w:rFonts w:ascii="Times New Roman" w:eastAsia="Times New Roman" w:hAnsi="Times New Roman" w:cs="Times New Roman"/>
          <w:color w:val="000000"/>
          <w:sz w:val="20"/>
          <w:szCs w:val="20"/>
          <w:lang w:val="fr-FR"/>
        </w:rPr>
        <w:t>Maathai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Wangari</w:t>
      </w:r>
      <w:proofErr w:type="spellEnd"/>
      <w:r w:rsidRPr="00083D72">
        <w:rPr>
          <w:rFonts w:ascii="Times New Roman" w:eastAsia="Times New Roman" w:hAnsi="Times New Roman" w:cs="Times New Roman"/>
          <w:color w:val="000000"/>
          <w:sz w:val="20"/>
          <w:szCs w:val="20"/>
          <w:lang w:val="fr-FR"/>
        </w:rPr>
        <w:t xml:space="preserve">, 2, 4, 53, </w:t>
      </w:r>
    </w:p>
    <w:p w14:paraId="1958E49B" w14:textId="77777777" w:rsidR="00C95283" w:rsidRPr="00083D72" w:rsidRDefault="00000000">
      <w:pPr>
        <w:spacing w:before="9" w:line="221" w:lineRule="atLeast"/>
        <w:ind w:left="180"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56,57,449 </w:t>
      </w:r>
    </w:p>
    <w:p w14:paraId="0246D199"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Macgoye</w:t>
      </w:r>
      <w:proofErr w:type="spellEnd"/>
      <w:r w:rsidRPr="00083D72">
        <w:rPr>
          <w:rFonts w:ascii="Times New Roman" w:eastAsia="Times New Roman" w:hAnsi="Times New Roman" w:cs="Times New Roman"/>
          <w:color w:val="000000"/>
          <w:sz w:val="20"/>
          <w:szCs w:val="20"/>
          <w:lang w:val="fr-FR"/>
        </w:rPr>
        <w:t xml:space="preserve">, Marjorie </w:t>
      </w:r>
      <w:proofErr w:type="spellStart"/>
      <w:r w:rsidRPr="00083D72">
        <w:rPr>
          <w:rFonts w:ascii="Times New Roman" w:eastAsia="Times New Roman" w:hAnsi="Times New Roman" w:cs="Times New Roman"/>
          <w:color w:val="000000"/>
          <w:sz w:val="20"/>
          <w:szCs w:val="20"/>
          <w:lang w:val="fr-FR"/>
        </w:rPr>
        <w:t>Oludhe</w:t>
      </w:r>
      <w:proofErr w:type="spellEnd"/>
      <w:r w:rsidRPr="00083D72">
        <w:rPr>
          <w:rFonts w:ascii="Times New Roman" w:eastAsia="Times New Roman" w:hAnsi="Times New Roman" w:cs="Times New Roman"/>
          <w:color w:val="000000"/>
          <w:sz w:val="20"/>
          <w:szCs w:val="20"/>
          <w:lang w:val="fr-FR"/>
        </w:rPr>
        <w:t xml:space="preserve">, </w:t>
      </w:r>
    </w:p>
    <w:p w14:paraId="71E39267" w14:textId="77777777" w:rsidR="00C95283" w:rsidRDefault="00000000">
      <w:pPr>
        <w:spacing w:before="9"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49,50,52,53,96,99,111, </w:t>
      </w:r>
    </w:p>
    <w:p w14:paraId="42745F9F"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137,144,149,217,241, </w:t>
      </w:r>
    </w:p>
    <w:p w14:paraId="05853E64"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312,313,316,332,333, </w:t>
      </w:r>
    </w:p>
    <w:p w14:paraId="63B73DD2" w14:textId="77777777" w:rsidR="00C95283" w:rsidRDefault="00000000">
      <w:pPr>
        <w:spacing w:line="223" w:lineRule="atLeast"/>
        <w:ind w:right="-151"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362,376,411,448,457 Macpherson, Margaret, 287 </w:t>
      </w:r>
      <w:proofErr w:type="spellStart"/>
      <w:r>
        <w:rPr>
          <w:rFonts w:ascii="Times New Roman" w:eastAsia="Times New Roman" w:hAnsi="Times New Roman" w:cs="Times New Roman"/>
          <w:color w:val="000000"/>
          <w:sz w:val="20"/>
          <w:szCs w:val="20"/>
        </w:rPr>
        <w:t>Madumulla</w:t>
      </w:r>
      <w:proofErr w:type="spellEnd"/>
      <w:r>
        <w:rPr>
          <w:rFonts w:ascii="Times New Roman" w:eastAsia="Times New Roman" w:hAnsi="Times New Roman" w:cs="Times New Roman"/>
          <w:color w:val="000000"/>
          <w:sz w:val="20"/>
          <w:szCs w:val="20"/>
        </w:rPr>
        <w:t xml:space="preserve">, Joshua, 114,459 MAKE LOVE AND NOT </w:t>
      </w:r>
    </w:p>
    <w:p w14:paraId="07CB83AC" w14:textId="77777777" w:rsidR="00C95283" w:rsidRPr="00083D72" w:rsidRDefault="00000000">
      <w:pPr>
        <w:spacing w:before="15" w:line="223" w:lineRule="atLeast"/>
        <w:ind w:left="14" w:right="-40" w:firstLine="173"/>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BABIES, 353,355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w:t>
      </w:r>
      <w:proofErr w:type="spellEnd"/>
      <w:r w:rsidRPr="00083D72">
        <w:rPr>
          <w:rFonts w:ascii="Times New Roman" w:eastAsia="Times New Roman" w:hAnsi="Times New Roman" w:cs="Times New Roman"/>
          <w:color w:val="000000"/>
          <w:sz w:val="20"/>
          <w:szCs w:val="20"/>
          <w:lang w:val="fr-FR"/>
        </w:rPr>
        <w:t xml:space="preserve">, </w:t>
      </w:r>
    </w:p>
    <w:p w14:paraId="258723EB" w14:textId="77777777" w:rsidR="00C95283" w:rsidRDefault="00000000">
      <w:pPr>
        <w:spacing w:line="223" w:lineRule="atLeast"/>
        <w:ind w:left="7" w:right="-12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32,353,355,390,394,398 Maseko, Boston E., 207 </w:t>
      </w:r>
      <w:proofErr w:type="spellStart"/>
      <w:r>
        <w:rPr>
          <w:rFonts w:ascii="Times New Roman" w:eastAsia="Times New Roman" w:hAnsi="Times New Roman" w:cs="Times New Roman"/>
          <w:color w:val="000000"/>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Mpanga</w:t>
      </w:r>
      <w:proofErr w:type="spellEnd"/>
      <w:r>
        <w:rPr>
          <w:rFonts w:ascii="Times New Roman" w:eastAsia="Times New Roman" w:hAnsi="Times New Roman" w:cs="Times New Roman"/>
          <w:color w:val="000000"/>
          <w:sz w:val="20"/>
          <w:szCs w:val="20"/>
        </w:rPr>
        <w:t xml:space="preserve">, Joyce, </w:t>
      </w:r>
    </w:p>
    <w:p w14:paraId="4C79BE52"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199 </w:t>
      </w:r>
    </w:p>
    <w:p w14:paraId="7587225B"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Matembe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2,53,55, </w:t>
      </w:r>
    </w:p>
    <w:p w14:paraId="5C3E03B4"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56,57,436 </w:t>
      </w:r>
    </w:p>
    <w:p w14:paraId="5220F9F7" w14:textId="77777777" w:rsidR="00C95283" w:rsidRDefault="00000000">
      <w:pPr>
        <w:spacing w:before="44"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lastRenderedPageBreak/>
        <w:t>Mbowa</w:t>
      </w:r>
      <w:proofErr w:type="spellEnd"/>
      <w:r>
        <w:rPr>
          <w:rFonts w:ascii="Times New Roman" w:eastAsia="Times New Roman" w:hAnsi="Times New Roman" w:cs="Times New Roman"/>
          <w:color w:val="000000"/>
          <w:sz w:val="20"/>
          <w:szCs w:val="20"/>
        </w:rPr>
        <w:t xml:space="preserve">, Rose, 251 </w:t>
      </w:r>
    </w:p>
    <w:p w14:paraId="56224FF2" w14:textId="77777777" w:rsidR="00C95283" w:rsidRDefault="00000000">
      <w:pPr>
        <w:spacing w:before="8" w:line="223" w:lineRule="atLeast"/>
        <w:ind w:left="50" w:right="-199"/>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Nalumango</w:t>
      </w:r>
      <w:proofErr w:type="spellEnd"/>
      <w:r>
        <w:rPr>
          <w:rFonts w:ascii="Times New Roman" w:eastAsia="Times New Roman" w:hAnsi="Times New Roman" w:cs="Times New Roman"/>
          <w:color w:val="000000"/>
          <w:sz w:val="20"/>
          <w:szCs w:val="20"/>
        </w:rPr>
        <w:t xml:space="preserve">, 416,418 </w:t>
      </w:r>
      <w:proofErr w:type="spellStart"/>
      <w:r>
        <w:rPr>
          <w:rFonts w:ascii="Times New Roman" w:eastAsia="Times New Roman" w:hAnsi="Times New Roman" w:cs="Times New Roman"/>
          <w:color w:val="000000"/>
          <w:sz w:val="20"/>
          <w:szCs w:val="20"/>
        </w:rPr>
        <w:t>Meebelo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Nalishebo</w:t>
      </w:r>
      <w:proofErr w:type="spellEnd"/>
      <w:r>
        <w:rPr>
          <w:rFonts w:ascii="Times New Roman" w:eastAsia="Times New Roman" w:hAnsi="Times New Roman" w:cs="Times New Roman"/>
          <w:color w:val="000000"/>
          <w:sz w:val="20"/>
          <w:szCs w:val="20"/>
        </w:rPr>
        <w:t xml:space="preserve"> N., 112, </w:t>
      </w:r>
    </w:p>
    <w:p w14:paraId="7D61E13C" w14:textId="77777777" w:rsidR="00C95283" w:rsidRDefault="00000000">
      <w:pPr>
        <w:spacing w:line="230" w:lineRule="atLeast"/>
        <w:ind w:left="223" w:right="29" w:firstLine="1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132,133,134,207,304, 358,374,375,416,418, 432,436,457 </w:t>
      </w:r>
    </w:p>
    <w:p w14:paraId="2F0AB156" w14:textId="77777777" w:rsidR="00C95283" w:rsidRDefault="00000000">
      <w:pPr>
        <w:spacing w:line="223" w:lineRule="atLeast"/>
        <w:ind w:left="43" w:right="-54" w:firstLine="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Meena, Ruth, 49,439,440 MEKATILILI, 1,4, 34, 35, </w:t>
      </w:r>
    </w:p>
    <w:p w14:paraId="4841F181" w14:textId="77777777" w:rsidR="00C95283" w:rsidRDefault="00000000">
      <w:pPr>
        <w:spacing w:before="15" w:line="223" w:lineRule="atLeast"/>
        <w:ind w:left="43" w:right="-16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36,402,403,404,405 Meli, Mama, 1,2,14,15,16, </w:t>
      </w:r>
    </w:p>
    <w:p w14:paraId="24DAC3B9" w14:textId="77777777" w:rsidR="00C95283" w:rsidRDefault="00000000">
      <w:pPr>
        <w:spacing w:before="7" w:line="223" w:lineRule="atLeast"/>
        <w:ind w:left="50" w:right="-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17,18,45,168 MEMORIES OF A ZANZ </w:t>
      </w:r>
    </w:p>
    <w:p w14:paraId="77934C39" w14:textId="77777777" w:rsidR="00C95283" w:rsidRDefault="00000000">
      <w:pPr>
        <w:spacing w:line="223" w:lineRule="atLeast"/>
        <w:ind w:left="36" w:right="-115"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IBAR WEDDING, 343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Elizabeth, 132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Mary Penelope, 132 MISCHIEVOUS COW, </w:t>
      </w:r>
    </w:p>
    <w:p w14:paraId="68E01380" w14:textId="77777777" w:rsidR="00C95283" w:rsidRDefault="00000000">
      <w:pPr>
        <w:spacing w:before="24"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260 </w:t>
      </w:r>
    </w:p>
    <w:p w14:paraId="77590BCF" w14:textId="77777777" w:rsidR="00C95283" w:rsidRDefault="00000000">
      <w:pPr>
        <w:spacing w:line="223" w:lineRule="atLeast"/>
        <w:ind w:left="36"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Mkandawire, Emily, 28,122 </w:t>
      </w:r>
      <w:proofErr w:type="spellStart"/>
      <w:r>
        <w:rPr>
          <w:rFonts w:ascii="Times New Roman" w:eastAsia="Times New Roman" w:hAnsi="Times New Roman" w:cs="Times New Roman"/>
          <w:color w:val="000000"/>
          <w:sz w:val="20"/>
          <w:szCs w:val="20"/>
        </w:rPr>
        <w:t>Mkubwa</w:t>
      </w:r>
      <w:proofErr w:type="spellEnd"/>
      <w:r>
        <w:rPr>
          <w:rFonts w:ascii="Times New Roman" w:eastAsia="Times New Roman" w:hAnsi="Times New Roman" w:cs="Times New Roman"/>
          <w:color w:val="000000"/>
          <w:sz w:val="20"/>
          <w:szCs w:val="20"/>
        </w:rPr>
        <w:t xml:space="preserve">, Sultan Fatima binti </w:t>
      </w:r>
    </w:p>
    <w:p w14:paraId="2E26FD23" w14:textId="77777777" w:rsidR="00C95283" w:rsidRDefault="00000000">
      <w:pPr>
        <w:spacing w:before="7" w:line="223" w:lineRule="atLeast"/>
        <w:ind w:left="43" w:right="10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Muhammad, 19, 71 MODEL DAY DURING </w:t>
      </w:r>
    </w:p>
    <w:p w14:paraId="28C9E1C9"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EMERGENCY, A, </w:t>
      </w:r>
    </w:p>
    <w:p w14:paraId="63E7AD17"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 </w:t>
      </w:r>
    </w:p>
    <w:p w14:paraId="49E839B9" w14:textId="77777777" w:rsidR="00C95283" w:rsidRDefault="00000000">
      <w:pPr>
        <w:spacing w:before="2" w:line="221"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MODERN MARRIAGES, </w:t>
      </w:r>
    </w:p>
    <w:p w14:paraId="6CFB5D66"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31,131 </w:t>
      </w:r>
    </w:p>
    <w:p w14:paraId="023B012D" w14:textId="77777777" w:rsidR="00C95283" w:rsidRDefault="00000000">
      <w:pPr>
        <w:spacing w:line="223" w:lineRule="atLeast"/>
        <w:ind w:left="29" w:right="-38"/>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Mohamedali</w:t>
      </w:r>
      <w:proofErr w:type="spellEnd"/>
      <w:r>
        <w:rPr>
          <w:rFonts w:ascii="Times New Roman" w:eastAsia="Times New Roman" w:hAnsi="Times New Roman" w:cs="Times New Roman"/>
          <w:color w:val="000000"/>
          <w:sz w:val="20"/>
          <w:szCs w:val="20"/>
        </w:rPr>
        <w:t xml:space="preserve">, Hamida, 250 </w:t>
      </w:r>
      <w:proofErr w:type="spellStart"/>
      <w:r>
        <w:rPr>
          <w:rFonts w:ascii="Times New Roman" w:eastAsia="Times New Roman" w:hAnsi="Times New Roman" w:cs="Times New Roman"/>
          <w:color w:val="000000"/>
          <w:sz w:val="20"/>
          <w:szCs w:val="20"/>
        </w:rPr>
        <w:t>Molande</w:t>
      </w:r>
      <w:proofErr w:type="spellEnd"/>
      <w:r>
        <w:rPr>
          <w:rFonts w:ascii="Times New Roman" w:eastAsia="Times New Roman" w:hAnsi="Times New Roman" w:cs="Times New Roman"/>
          <w:color w:val="000000"/>
          <w:sz w:val="20"/>
          <w:szCs w:val="20"/>
        </w:rPr>
        <w:t xml:space="preserve">, Bright, 189,459 MONSTROUS DISEASE, </w:t>
      </w:r>
    </w:p>
    <w:p w14:paraId="2CA8DD36" w14:textId="77777777" w:rsidR="00C95283" w:rsidRDefault="00000000">
      <w:pPr>
        <w:spacing w:before="15" w:line="223" w:lineRule="atLeast"/>
        <w:ind w:left="22" w:right="2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419,425 MOTHER-IN-LAW, 356, </w:t>
      </w:r>
    </w:p>
    <w:p w14:paraId="653B2D7E"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357 </w:t>
      </w:r>
    </w:p>
    <w:p w14:paraId="2A4D398E" w14:textId="77777777" w:rsidR="00C95283" w:rsidRDefault="00000000">
      <w:pPr>
        <w:spacing w:before="2"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Mothers Union Members, </w:t>
      </w:r>
    </w:p>
    <w:p w14:paraId="6FA5BCF2" w14:textId="77777777" w:rsidR="00C95283" w:rsidRDefault="00000000">
      <w:pPr>
        <w:spacing w:before="2"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123 </w:t>
      </w:r>
    </w:p>
    <w:p w14:paraId="444E913E" w14:textId="77777777" w:rsidR="00C95283" w:rsidRDefault="00000000">
      <w:pPr>
        <w:spacing w:before="2" w:line="221" w:lineRule="atLeast"/>
        <w:ind w:left="22"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Moyo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Fulata</w:t>
      </w:r>
      <w:proofErr w:type="spellEnd"/>
      <w:r>
        <w:rPr>
          <w:rFonts w:ascii="Times New Roman" w:eastAsia="Times New Roman" w:hAnsi="Times New Roman" w:cs="Times New Roman"/>
          <w:color w:val="000000"/>
          <w:sz w:val="20"/>
          <w:szCs w:val="20"/>
        </w:rPr>
        <w:t xml:space="preserve"> L., 7,13,57, </w:t>
      </w:r>
    </w:p>
    <w:p w14:paraId="1526BEC8" w14:textId="77777777" w:rsidR="00C95283" w:rsidRDefault="00000000">
      <w:pPr>
        <w:spacing w:before="15" w:line="223" w:lineRule="atLeast"/>
        <w:ind w:left="194" w:right="-1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64,86,88,122,123,188, 189,455 </w:t>
      </w:r>
    </w:p>
    <w:p w14:paraId="0A71CE89" w14:textId="77777777" w:rsidR="00C95283" w:rsidRDefault="00000000">
      <w:pPr>
        <w:spacing w:line="223" w:lineRule="atLeast"/>
        <w:ind w:left="7" w:right="-157"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MR. NYIRONGO 1,13, 357 MR. NYIRONGO II, 357 </w:t>
      </w:r>
      <w:proofErr w:type="spellStart"/>
      <w:r>
        <w:rPr>
          <w:rFonts w:ascii="Times New Roman" w:eastAsia="Times New Roman" w:hAnsi="Times New Roman" w:cs="Times New Roman"/>
          <w:color w:val="000000"/>
          <w:sz w:val="20"/>
          <w:szCs w:val="20"/>
        </w:rPr>
        <w:t>Msosa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Hendrina</w:t>
      </w:r>
      <w:proofErr w:type="spellEnd"/>
      <w:r>
        <w:rPr>
          <w:rFonts w:ascii="Times New Roman" w:eastAsia="Times New Roman" w:hAnsi="Times New Roman" w:cs="Times New Roman"/>
          <w:color w:val="000000"/>
          <w:sz w:val="20"/>
          <w:szCs w:val="20"/>
        </w:rPr>
        <w:t xml:space="preserve">, 130,459 </w:t>
      </w:r>
      <w:proofErr w:type="spellStart"/>
      <w:r>
        <w:rPr>
          <w:rFonts w:ascii="Times New Roman" w:eastAsia="Times New Roman" w:hAnsi="Times New Roman" w:cs="Times New Roman"/>
          <w:color w:val="000000"/>
          <w:sz w:val="20"/>
          <w:szCs w:val="20"/>
        </w:rPr>
        <w:t>Mukisa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Ntege</w:t>
      </w:r>
      <w:proofErr w:type="spellEnd"/>
      <w:r>
        <w:rPr>
          <w:rFonts w:ascii="Times New Roman" w:eastAsia="Times New Roman" w:hAnsi="Times New Roman" w:cs="Times New Roman"/>
          <w:color w:val="000000"/>
          <w:sz w:val="20"/>
          <w:szCs w:val="20"/>
        </w:rPr>
        <w:t xml:space="preserve">, Hilda, 125, </w:t>
      </w:r>
    </w:p>
    <w:p w14:paraId="4B0D0302"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135,136,460 </w:t>
      </w:r>
    </w:p>
    <w:p w14:paraId="4D394821"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Mulokozi</w:t>
      </w:r>
      <w:proofErr w:type="spellEnd"/>
      <w:r>
        <w:rPr>
          <w:rFonts w:ascii="Times New Roman" w:eastAsia="Times New Roman" w:hAnsi="Times New Roman" w:cs="Times New Roman"/>
          <w:color w:val="000000"/>
          <w:sz w:val="20"/>
          <w:szCs w:val="20"/>
        </w:rPr>
        <w:t xml:space="preserve">, M.M., 11,12,57, </w:t>
      </w:r>
    </w:p>
    <w:p w14:paraId="2991031D"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61,65,81,108,116,157, </w:t>
      </w:r>
    </w:p>
    <w:p w14:paraId="3B31434E"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160,162,165,166,210, </w:t>
      </w:r>
    </w:p>
    <w:p w14:paraId="6BEFE405"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220,222,224,228,230, </w:t>
      </w:r>
    </w:p>
    <w:p w14:paraId="6D0B881A" w14:textId="77777777" w:rsidR="00C95283" w:rsidRDefault="00000000">
      <w:pPr>
        <w:spacing w:line="223" w:lineRule="atLeast"/>
        <w:ind w:right="-10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269,371,395,397,455 </w:t>
      </w:r>
      <w:proofErr w:type="spellStart"/>
      <w:r>
        <w:rPr>
          <w:rFonts w:ascii="Times New Roman" w:eastAsia="Times New Roman" w:hAnsi="Times New Roman" w:cs="Times New Roman"/>
          <w:color w:val="000000"/>
          <w:sz w:val="20"/>
          <w:szCs w:val="20"/>
        </w:rPr>
        <w:t>Muluka</w:t>
      </w:r>
      <w:proofErr w:type="spellEnd"/>
      <w:r>
        <w:rPr>
          <w:rFonts w:ascii="Times New Roman" w:eastAsia="Times New Roman" w:hAnsi="Times New Roman" w:cs="Times New Roman"/>
          <w:color w:val="000000"/>
          <w:sz w:val="20"/>
          <w:szCs w:val="20"/>
        </w:rPr>
        <w:t xml:space="preserve">, Barrack O., 156 </w:t>
      </w:r>
      <w:proofErr w:type="spellStart"/>
      <w:r>
        <w:rPr>
          <w:rFonts w:ascii="Times New Roman" w:eastAsia="Times New Roman" w:hAnsi="Times New Roman" w:cs="Times New Roman"/>
          <w:color w:val="000000"/>
          <w:sz w:val="20"/>
          <w:szCs w:val="20"/>
        </w:rPr>
        <w:t>Munyarugerero</w:t>
      </w:r>
      <w:proofErr w:type="spellEnd"/>
      <w:r>
        <w:rPr>
          <w:rFonts w:ascii="Times New Roman" w:eastAsia="Times New Roman" w:hAnsi="Times New Roman" w:cs="Times New Roman"/>
          <w:color w:val="000000"/>
          <w:sz w:val="20"/>
          <w:szCs w:val="20"/>
        </w:rPr>
        <w:t xml:space="preserve">, Winnie, 37, </w:t>
      </w:r>
    </w:p>
    <w:p w14:paraId="6E714A0C" w14:textId="77777777" w:rsidR="00C95283" w:rsidRDefault="00000000">
      <w:pPr>
        <w:spacing w:before="5" w:line="223" w:lineRule="atLeast"/>
        <w:ind w:left="180" w:right="-200"/>
        <w:jc w:val="both"/>
        <w:rPr>
          <w:rFonts w:ascii="Arial" w:eastAsia="Arial" w:hAnsi="Arial" w:cs="Arial"/>
          <w:sz w:val="20"/>
          <w:szCs w:val="20"/>
        </w:rPr>
      </w:pPr>
      <w:r>
        <w:rPr>
          <w:rFonts w:ascii="Arial" w:eastAsia="Arial" w:hAnsi="Arial" w:cs="Arial"/>
          <w:color w:val="000000"/>
          <w:sz w:val="20"/>
          <w:szCs w:val="20"/>
        </w:rPr>
        <w:t xml:space="preserve">38, 366 </w:t>
      </w:r>
    </w:p>
    <w:p w14:paraId="0B32B143" w14:textId="77777777" w:rsidR="00C95283" w:rsidRDefault="00000000">
      <w:pPr>
        <w:spacing w:before="51" w:line="235"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t>Muriithi</w:t>
      </w:r>
      <w:proofErr w:type="spellEnd"/>
      <w:r>
        <w:rPr>
          <w:rFonts w:ascii="Times New Roman" w:eastAsia="Times New Roman" w:hAnsi="Times New Roman" w:cs="Times New Roman"/>
          <w:color w:val="000000"/>
          <w:sz w:val="20"/>
          <w:szCs w:val="20"/>
        </w:rPr>
        <w:t xml:space="preserve">, Joseph Kariuki, </w:t>
      </w:r>
      <w:r>
        <w:rPr>
          <w:rFonts w:ascii="Times New Roman" w:eastAsia="Times New Roman" w:hAnsi="Times New Roman" w:cs="Times New Roman"/>
          <w:color w:val="000000"/>
          <w:spacing w:val="409"/>
          <w:sz w:val="20"/>
          <w:szCs w:val="20"/>
        </w:rPr>
        <w:t xml:space="preserve"> </w:t>
      </w:r>
      <w:r>
        <w:rPr>
          <w:rFonts w:ascii="Times New Roman" w:eastAsia="Times New Roman" w:hAnsi="Times New Roman" w:cs="Times New Roman"/>
          <w:color w:val="000000"/>
          <w:sz w:val="20"/>
          <w:szCs w:val="20"/>
        </w:rPr>
        <w:t xml:space="preserve">Nyambura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Kihurani</w:t>
      </w:r>
      <w:proofErr w:type="spellEnd"/>
      <w:r>
        <w:rPr>
          <w:rFonts w:ascii="Times New Roman" w:eastAsia="Times New Roman" w:hAnsi="Times New Roman" w:cs="Times New Roman"/>
          <w:color w:val="000000"/>
          <w:sz w:val="20"/>
          <w:szCs w:val="20"/>
        </w:rPr>
        <w:t xml:space="preserve">, 118 </w:t>
      </w:r>
    </w:p>
    <w:p w14:paraId="32C71768" w14:textId="77777777" w:rsidR="00C95283" w:rsidRDefault="00000000">
      <w:pPr>
        <w:spacing w:before="1" w:line="216" w:lineRule="atLeast"/>
        <w:ind w:left="50" w:right="92" w:firstLine="18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119,120 </w:t>
      </w:r>
      <w:r>
        <w:rPr>
          <w:rFonts w:ascii="Times New Roman" w:eastAsia="Times New Roman" w:hAnsi="Times New Roman" w:cs="Times New Roman"/>
          <w:color w:val="000000"/>
          <w:spacing w:val="1418"/>
          <w:sz w:val="20"/>
          <w:szCs w:val="20"/>
        </w:rPr>
        <w:t xml:space="preserve"> </w:t>
      </w:r>
      <w:r>
        <w:rPr>
          <w:rFonts w:ascii="Times New Roman" w:eastAsia="Times New Roman" w:hAnsi="Times New Roman" w:cs="Times New Roman"/>
          <w:color w:val="000000"/>
          <w:sz w:val="20"/>
          <w:szCs w:val="20"/>
        </w:rPr>
        <w:t>Obote, Milton, 42,54,55, Muthoni-</w:t>
      </w:r>
      <w:proofErr w:type="spellStart"/>
      <w:r>
        <w:rPr>
          <w:rFonts w:ascii="Times New Roman" w:eastAsia="Times New Roman" w:hAnsi="Times New Roman" w:cs="Times New Roman"/>
          <w:color w:val="000000"/>
          <w:sz w:val="20"/>
          <w:szCs w:val="20"/>
        </w:rPr>
        <w:t>Kirima</w:t>
      </w:r>
      <w:proofErr w:type="spellEnd"/>
      <w:r>
        <w:rPr>
          <w:rFonts w:ascii="Times New Roman" w:eastAsia="Times New Roman" w:hAnsi="Times New Roman" w:cs="Times New Roman"/>
          <w:color w:val="000000"/>
          <w:sz w:val="20"/>
          <w:szCs w:val="20"/>
        </w:rPr>
        <w:t xml:space="preserve">, Field Mar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199,233,252,286,330, </w:t>
      </w:r>
    </w:p>
    <w:p w14:paraId="1AD9AFE0" w14:textId="77777777" w:rsidR="00C95283" w:rsidRDefault="00000000">
      <w:pPr>
        <w:spacing w:before="1" w:line="218" w:lineRule="atLeast"/>
        <w:ind w:left="50" w:right="-168" w:firstLine="180"/>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shal</w:t>
      </w:r>
      <w:proofErr w:type="spellEnd"/>
      <w:r>
        <w:rPr>
          <w:rFonts w:ascii="Times New Roman" w:eastAsia="Times New Roman" w:hAnsi="Times New Roman" w:cs="Times New Roman"/>
          <w:color w:val="000000"/>
          <w:sz w:val="20"/>
          <w:szCs w:val="20"/>
        </w:rPr>
        <w:t xml:space="preserve">, 316 </w:t>
      </w:r>
      <w:r>
        <w:rPr>
          <w:rFonts w:ascii="Times New Roman" w:eastAsia="Times New Roman" w:hAnsi="Times New Roman" w:cs="Times New Roman"/>
          <w:color w:val="000000"/>
          <w:spacing w:val="1555"/>
          <w:sz w:val="20"/>
          <w:szCs w:val="20"/>
        </w:rPr>
        <w:t xml:space="preserve"> </w:t>
      </w:r>
      <w:r>
        <w:rPr>
          <w:rFonts w:ascii="Times New Roman" w:eastAsia="Times New Roman" w:hAnsi="Times New Roman" w:cs="Times New Roman"/>
          <w:color w:val="000000"/>
          <w:sz w:val="20"/>
          <w:szCs w:val="20"/>
        </w:rPr>
        <w:t xml:space="preserve">332,369,384,418,418,460 </w:t>
      </w:r>
      <w:proofErr w:type="spellStart"/>
      <w:r>
        <w:rPr>
          <w:rFonts w:ascii="Times New Roman" w:eastAsia="Times New Roman" w:hAnsi="Times New Roman" w:cs="Times New Roman"/>
          <w:color w:val="000000"/>
          <w:sz w:val="20"/>
          <w:szCs w:val="20"/>
        </w:rPr>
        <w:t>Mutuvi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Mwende</w:t>
      </w:r>
      <w:proofErr w:type="spellEnd"/>
      <w:r>
        <w:rPr>
          <w:rFonts w:ascii="Times New Roman" w:eastAsia="Times New Roman" w:hAnsi="Times New Roman" w:cs="Times New Roman"/>
          <w:color w:val="000000"/>
          <w:sz w:val="20"/>
          <w:szCs w:val="20"/>
        </w:rPr>
        <w:t xml:space="preserve">, 394,398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Obote,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286 </w:t>
      </w:r>
      <w:proofErr w:type="spellStart"/>
      <w:r>
        <w:rPr>
          <w:rFonts w:ascii="Times New Roman" w:eastAsia="Times New Roman" w:hAnsi="Times New Roman" w:cs="Times New Roman"/>
          <w:color w:val="000000"/>
          <w:sz w:val="20"/>
          <w:szCs w:val="20"/>
        </w:rPr>
        <w:t>Mwachiru</w:t>
      </w:r>
      <w:proofErr w:type="spellEnd"/>
      <w:r>
        <w:rPr>
          <w:rFonts w:ascii="Times New Roman" w:eastAsia="Times New Roman" w:hAnsi="Times New Roman" w:cs="Times New Roman"/>
          <w:color w:val="000000"/>
          <w:sz w:val="20"/>
          <w:szCs w:val="20"/>
        </w:rPr>
        <w:t xml:space="preserve">, Esther Shadrack, </w:t>
      </w:r>
      <w:r>
        <w:rPr>
          <w:rFonts w:ascii="Times New Roman" w:eastAsia="Times New Roman" w:hAnsi="Times New Roman" w:cs="Times New Roman"/>
          <w:color w:val="000000"/>
          <w:spacing w:val="178"/>
          <w:sz w:val="20"/>
          <w:szCs w:val="20"/>
        </w:rPr>
        <w:t xml:space="preserve"> </w:t>
      </w:r>
      <w:proofErr w:type="spellStart"/>
      <w:r>
        <w:rPr>
          <w:rFonts w:ascii="Times New Roman" w:eastAsia="Times New Roman" w:hAnsi="Times New Roman" w:cs="Times New Roman"/>
          <w:color w:val="000000"/>
          <w:sz w:val="20"/>
          <w:szCs w:val="20"/>
        </w:rPr>
        <w:t>Odiemo-Munara</w:t>
      </w:r>
      <w:proofErr w:type="spellEnd"/>
      <w:r>
        <w:rPr>
          <w:rFonts w:ascii="Times New Roman" w:eastAsia="Times New Roman" w:hAnsi="Times New Roman" w:cs="Times New Roman"/>
          <w:color w:val="000000"/>
          <w:sz w:val="20"/>
          <w:szCs w:val="20"/>
        </w:rPr>
        <w:t xml:space="preserve">, Lennox, </w:t>
      </w:r>
    </w:p>
    <w:p w14:paraId="2C3CD59B" w14:textId="77777777" w:rsidR="00C95283" w:rsidRDefault="00000000">
      <w:pPr>
        <w:spacing w:before="10" w:line="223" w:lineRule="atLeast"/>
        <w:ind w:left="43" w:right="113"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925"/>
          <w:sz w:val="20"/>
          <w:szCs w:val="20"/>
        </w:rPr>
        <w:t xml:space="preserve"> </w:t>
      </w:r>
      <w:r>
        <w:rPr>
          <w:rFonts w:ascii="Times New Roman" w:eastAsia="Times New Roman" w:hAnsi="Times New Roman" w:cs="Times New Roman"/>
          <w:color w:val="000000"/>
          <w:sz w:val="20"/>
          <w:szCs w:val="20"/>
        </w:rPr>
        <w:t xml:space="preserve">313,363,460 </w:t>
      </w:r>
      <w:proofErr w:type="spellStart"/>
      <w:r>
        <w:rPr>
          <w:rFonts w:ascii="Times New Roman" w:eastAsia="Times New Roman" w:hAnsi="Times New Roman" w:cs="Times New Roman"/>
          <w:color w:val="000000"/>
          <w:sz w:val="20"/>
          <w:szCs w:val="20"/>
        </w:rPr>
        <w:t>Mwachombo</w:t>
      </w:r>
      <w:proofErr w:type="spellEnd"/>
      <w:r>
        <w:rPr>
          <w:rFonts w:ascii="Times New Roman" w:eastAsia="Times New Roman" w:hAnsi="Times New Roman" w:cs="Times New Roman"/>
          <w:color w:val="000000"/>
          <w:sz w:val="20"/>
          <w:szCs w:val="20"/>
        </w:rPr>
        <w:t xml:space="preserve">, Esther, 405 </w:t>
      </w:r>
      <w:r>
        <w:rPr>
          <w:rFonts w:ascii="Times New Roman" w:eastAsia="Times New Roman" w:hAnsi="Times New Roman" w:cs="Times New Roman"/>
          <w:color w:val="000000"/>
          <w:spacing w:val="361"/>
          <w:sz w:val="20"/>
          <w:szCs w:val="20"/>
        </w:rPr>
        <w:t xml:space="preserve"> </w:t>
      </w:r>
      <w:proofErr w:type="spellStart"/>
      <w:r>
        <w:rPr>
          <w:rFonts w:ascii="Times New Roman" w:eastAsia="Times New Roman" w:hAnsi="Times New Roman" w:cs="Times New Roman"/>
          <w:color w:val="000000"/>
          <w:sz w:val="20"/>
          <w:szCs w:val="20"/>
        </w:rPr>
        <w:t>Ogola</w:t>
      </w:r>
      <w:proofErr w:type="spellEnd"/>
      <w:r>
        <w:rPr>
          <w:rFonts w:ascii="Times New Roman" w:eastAsia="Times New Roman" w:hAnsi="Times New Roman" w:cs="Times New Roman"/>
          <w:color w:val="000000"/>
          <w:sz w:val="20"/>
          <w:szCs w:val="20"/>
        </w:rPr>
        <w:t xml:space="preserve">, Margaret A., 332 Mwana </w:t>
      </w:r>
      <w:proofErr w:type="spellStart"/>
      <w:r>
        <w:rPr>
          <w:rFonts w:ascii="Times New Roman" w:eastAsia="Times New Roman" w:hAnsi="Times New Roman" w:cs="Times New Roman"/>
          <w:color w:val="000000"/>
          <w:sz w:val="20"/>
          <w:szCs w:val="20"/>
        </w:rPr>
        <w:t>Hashima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606"/>
          <w:sz w:val="20"/>
          <w:szCs w:val="20"/>
        </w:rPr>
        <w:t xml:space="preserve"> </w:t>
      </w:r>
      <w:r>
        <w:rPr>
          <w:rFonts w:ascii="Times New Roman" w:eastAsia="Times New Roman" w:hAnsi="Times New Roman" w:cs="Times New Roman"/>
          <w:color w:val="000000"/>
          <w:sz w:val="20"/>
          <w:szCs w:val="20"/>
        </w:rPr>
        <w:t xml:space="preserve">Ogot, Grace </w:t>
      </w:r>
      <w:proofErr w:type="spellStart"/>
      <w:r>
        <w:rPr>
          <w:rFonts w:ascii="Times New Roman" w:eastAsia="Times New Roman" w:hAnsi="Times New Roman" w:cs="Times New Roman"/>
          <w:color w:val="000000"/>
          <w:sz w:val="20"/>
          <w:szCs w:val="20"/>
        </w:rPr>
        <w:t>Akinyi</w:t>
      </w:r>
      <w:proofErr w:type="spellEnd"/>
      <w:r>
        <w:rPr>
          <w:rFonts w:ascii="Times New Roman" w:eastAsia="Times New Roman" w:hAnsi="Times New Roman" w:cs="Times New Roman"/>
          <w:color w:val="000000"/>
          <w:sz w:val="20"/>
          <w:szCs w:val="20"/>
        </w:rPr>
        <w:t xml:space="preserve">, 240 </w:t>
      </w:r>
    </w:p>
    <w:p w14:paraId="34DB5BBF" w14:textId="77777777" w:rsidR="00C95283" w:rsidRDefault="00000000">
      <w:pPr>
        <w:spacing w:line="223" w:lineRule="atLeast"/>
        <w:ind w:left="43"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Sheikh, 33,72,116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OH MY VISITORS, 418 Mwana </w:t>
      </w:r>
      <w:proofErr w:type="spellStart"/>
      <w:r>
        <w:rPr>
          <w:rFonts w:ascii="Times New Roman" w:eastAsia="Times New Roman" w:hAnsi="Times New Roman" w:cs="Times New Roman"/>
          <w:color w:val="000000"/>
          <w:sz w:val="20"/>
          <w:szCs w:val="20"/>
        </w:rPr>
        <w:t>Kupona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706"/>
          <w:sz w:val="20"/>
          <w:szCs w:val="20"/>
        </w:rPr>
        <w:t xml:space="preserve"> </w:t>
      </w:r>
      <w:r>
        <w:rPr>
          <w:rFonts w:ascii="Times New Roman" w:eastAsia="Times New Roman" w:hAnsi="Times New Roman" w:cs="Times New Roman"/>
          <w:color w:val="000000"/>
          <w:sz w:val="20"/>
          <w:szCs w:val="20"/>
        </w:rPr>
        <w:t xml:space="preserve">OH, GRANDMA, 417 </w:t>
      </w:r>
    </w:p>
    <w:p w14:paraId="5E5B9051" w14:textId="77777777" w:rsidR="00C95283" w:rsidRDefault="00000000">
      <w:pPr>
        <w:spacing w:line="237" w:lineRule="atLeast"/>
        <w:ind w:left="43" w:right="128" w:firstLine="17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Msham</w:t>
      </w:r>
      <w:proofErr w:type="spellEnd"/>
      <w:r>
        <w:rPr>
          <w:rFonts w:ascii="Times New Roman" w:eastAsia="Times New Roman" w:hAnsi="Times New Roman" w:cs="Times New Roman"/>
          <w:color w:val="000000"/>
          <w:sz w:val="20"/>
          <w:szCs w:val="20"/>
        </w:rPr>
        <w:t xml:space="preserve">, 2,19, 72,275 </w:t>
      </w:r>
      <w:r>
        <w:rPr>
          <w:rFonts w:ascii="Times New Roman" w:eastAsia="Times New Roman" w:hAnsi="Times New Roman" w:cs="Times New Roman"/>
          <w:color w:val="000000"/>
          <w:spacing w:val="441"/>
          <w:sz w:val="20"/>
          <w:szCs w:val="20"/>
        </w:rPr>
        <w:t xml:space="preserve"> </w:t>
      </w:r>
      <w:r>
        <w:rPr>
          <w:rFonts w:ascii="Times New Roman" w:eastAsia="Times New Roman" w:hAnsi="Times New Roman" w:cs="Times New Roman"/>
          <w:color w:val="000000"/>
          <w:sz w:val="20"/>
          <w:szCs w:val="20"/>
        </w:rPr>
        <w:t xml:space="preserve">OLELE, OLELE, BABY </w:t>
      </w: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Lawrence, 448 </w:t>
      </w:r>
      <w:r>
        <w:rPr>
          <w:rFonts w:ascii="Times New Roman" w:eastAsia="Times New Roman" w:hAnsi="Times New Roman" w:cs="Times New Roman"/>
          <w:color w:val="000000"/>
          <w:spacing w:val="658"/>
          <w:sz w:val="20"/>
          <w:szCs w:val="20"/>
        </w:rPr>
        <w:t xml:space="preserve"> </w:t>
      </w:r>
      <w:r>
        <w:rPr>
          <w:rFonts w:ascii="Times New Roman" w:eastAsia="Times New Roman" w:hAnsi="Times New Roman" w:cs="Times New Roman"/>
          <w:color w:val="000000"/>
          <w:sz w:val="20"/>
          <w:szCs w:val="20"/>
        </w:rPr>
        <w:t xml:space="preserve">SISTER, 435 </w:t>
      </w:r>
    </w:p>
    <w:p w14:paraId="79BC5CC6" w14:textId="77777777" w:rsidR="00C95283" w:rsidRDefault="00000000">
      <w:pPr>
        <w:spacing w:before="1" w:line="228" w:lineRule="atLeast"/>
        <w:ind w:left="4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Margaret </w:t>
      </w:r>
      <w:proofErr w:type="spellStart"/>
      <w:r>
        <w:rPr>
          <w:rFonts w:ascii="Times New Roman" w:eastAsia="Times New Roman" w:hAnsi="Times New Roman" w:cs="Times New Roman"/>
          <w:color w:val="000000"/>
          <w:sz w:val="20"/>
          <w:szCs w:val="20"/>
        </w:rPr>
        <w:t>Wangui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7"/>
          <w:sz w:val="20"/>
          <w:szCs w:val="20"/>
        </w:rPr>
        <w:t xml:space="preserve"> </w:t>
      </w:r>
      <w:r>
        <w:rPr>
          <w:rFonts w:ascii="Times New Roman" w:eastAsia="Times New Roman" w:hAnsi="Times New Roman" w:cs="Times New Roman"/>
          <w:color w:val="000000"/>
          <w:sz w:val="20"/>
          <w:szCs w:val="20"/>
        </w:rPr>
        <w:t xml:space="preserve">ON EDUCATION, 48,199 </w:t>
      </w:r>
    </w:p>
    <w:p w14:paraId="4A40009B" w14:textId="77777777" w:rsidR="00C95283" w:rsidRDefault="00000000">
      <w:pPr>
        <w:spacing w:before="2" w:line="221" w:lineRule="atLeast"/>
        <w:ind w:left="21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ONE BLANKET, 351 </w:t>
      </w:r>
    </w:p>
    <w:p w14:paraId="14640AB6" w14:textId="77777777" w:rsidR="00C95283" w:rsidRDefault="00000000">
      <w:pPr>
        <w:spacing w:line="223" w:lineRule="atLeast"/>
        <w:ind w:left="36" w:right="-1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BAD CHILD, 434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PEACE AND SECURITY, MYBEAUTIFUL CHILD, </w:t>
      </w:r>
      <w:r>
        <w:rPr>
          <w:rFonts w:ascii="Times New Roman" w:eastAsia="Times New Roman" w:hAnsi="Times New Roman" w:cs="Times New Roman"/>
          <w:color w:val="000000"/>
          <w:spacing w:val="476"/>
          <w:sz w:val="20"/>
          <w:szCs w:val="20"/>
        </w:rPr>
        <w:t xml:space="preserve"> </w:t>
      </w:r>
      <w:r>
        <w:rPr>
          <w:rFonts w:ascii="Times New Roman" w:eastAsia="Times New Roman" w:hAnsi="Times New Roman" w:cs="Times New Roman"/>
          <w:color w:val="000000"/>
          <w:sz w:val="20"/>
          <w:szCs w:val="20"/>
        </w:rPr>
        <w:t xml:space="preserve">19,71 </w:t>
      </w:r>
    </w:p>
    <w:p w14:paraId="5CFB97C5" w14:textId="77777777" w:rsidR="00C95283" w:rsidRDefault="00000000">
      <w:pPr>
        <w:spacing w:before="2"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433 </w:t>
      </w:r>
      <w:r>
        <w:rPr>
          <w:rFonts w:ascii="Times New Roman" w:eastAsia="Times New Roman" w:hAnsi="Times New Roman" w:cs="Times New Roman"/>
          <w:color w:val="000000"/>
          <w:spacing w:val="1751"/>
          <w:sz w:val="20"/>
          <w:szCs w:val="20"/>
        </w:rPr>
        <w:t xml:space="preserve"> </w:t>
      </w:r>
      <w:proofErr w:type="spellStart"/>
      <w:r>
        <w:rPr>
          <w:rFonts w:ascii="Times New Roman" w:eastAsia="Times New Roman" w:hAnsi="Times New Roman" w:cs="Times New Roman"/>
          <w:color w:val="000000"/>
          <w:sz w:val="20"/>
          <w:szCs w:val="20"/>
        </w:rPr>
        <w:t>Peera</w:t>
      </w:r>
      <w:proofErr w:type="spellEnd"/>
      <w:r>
        <w:rPr>
          <w:rFonts w:ascii="Times New Roman" w:eastAsia="Times New Roman" w:hAnsi="Times New Roman" w:cs="Times New Roman"/>
          <w:color w:val="000000"/>
          <w:sz w:val="20"/>
          <w:szCs w:val="20"/>
        </w:rPr>
        <w:t xml:space="preserve">, Zehra, 343 </w:t>
      </w:r>
    </w:p>
    <w:p w14:paraId="3AFA4E7D" w14:textId="77777777" w:rsidR="00C95283" w:rsidRDefault="00000000">
      <w:pPr>
        <w:spacing w:before="2"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GOD, WHY HAVE YOU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Mlama</w:t>
      </w:r>
      <w:proofErr w:type="spellEnd"/>
      <w:r>
        <w:rPr>
          <w:rFonts w:ascii="Times New Roman" w:eastAsia="Times New Roman" w:hAnsi="Times New Roman" w:cs="Times New Roman"/>
          <w:color w:val="000000"/>
          <w:sz w:val="20"/>
          <w:szCs w:val="20"/>
        </w:rPr>
        <w:t xml:space="preserve">, 51, </w:t>
      </w:r>
    </w:p>
    <w:p w14:paraId="2FA1D6CC" w14:textId="77777777" w:rsidR="00C95283" w:rsidRDefault="00000000">
      <w:pPr>
        <w:spacing w:before="9" w:line="228"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FORSAKEN ME?, 3,22, </w:t>
      </w:r>
      <w:r>
        <w:rPr>
          <w:rFonts w:ascii="Times New Roman" w:eastAsia="Times New Roman" w:hAnsi="Times New Roman" w:cs="Times New Roman"/>
          <w:color w:val="000000"/>
          <w:spacing w:val="426"/>
          <w:sz w:val="20"/>
          <w:szCs w:val="20"/>
        </w:rPr>
        <w:t xml:space="preserve"> </w:t>
      </w:r>
      <w:r>
        <w:rPr>
          <w:rFonts w:ascii="Times New Roman" w:eastAsia="Times New Roman" w:hAnsi="Times New Roman" w:cs="Times New Roman"/>
          <w:color w:val="000000"/>
          <w:sz w:val="20"/>
          <w:szCs w:val="20"/>
        </w:rPr>
        <w:t xml:space="preserve">293 </w:t>
      </w:r>
    </w:p>
    <w:p w14:paraId="6EBA0B3A" w14:textId="77777777" w:rsidR="00C95283" w:rsidRDefault="00000000">
      <w:pPr>
        <w:spacing w:before="1" w:line="223" w:lineRule="atLeast"/>
        <w:ind w:left="29" w:right="28"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86 </w:t>
      </w:r>
      <w:r>
        <w:rPr>
          <w:rFonts w:ascii="Times New Roman" w:eastAsia="Times New Roman" w:hAnsi="Times New Roman" w:cs="Times New Roman"/>
          <w:color w:val="000000"/>
          <w:spacing w:val="1835"/>
          <w:sz w:val="20"/>
          <w:szCs w:val="20"/>
        </w:rPr>
        <w:t xml:space="preserve"> </w:t>
      </w:r>
      <w:r>
        <w:rPr>
          <w:rFonts w:ascii="Times New Roman" w:eastAsia="Times New Roman" w:hAnsi="Times New Roman" w:cs="Times New Roman"/>
          <w:color w:val="000000"/>
          <w:sz w:val="20"/>
          <w:szCs w:val="20"/>
        </w:rPr>
        <w:t xml:space="preserve">Perham, Margery, 30,144, MY HUSBAND WENT TO </w:t>
      </w:r>
      <w:r>
        <w:rPr>
          <w:rFonts w:ascii="Times New Roman" w:eastAsia="Times New Roman" w:hAnsi="Times New Roman" w:cs="Times New Roman"/>
          <w:color w:val="000000"/>
          <w:spacing w:val="373"/>
          <w:sz w:val="20"/>
          <w:szCs w:val="20"/>
        </w:rPr>
        <w:t xml:space="preserve"> </w:t>
      </w:r>
      <w:r>
        <w:rPr>
          <w:rFonts w:ascii="Times New Roman" w:eastAsia="Times New Roman" w:hAnsi="Times New Roman" w:cs="Times New Roman"/>
          <w:color w:val="000000"/>
          <w:sz w:val="20"/>
          <w:szCs w:val="20"/>
        </w:rPr>
        <w:t xml:space="preserve">147,149 </w:t>
      </w:r>
    </w:p>
    <w:p w14:paraId="724D95F8" w14:textId="77777777" w:rsidR="00C95283" w:rsidRDefault="00000000">
      <w:pPr>
        <w:spacing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PATE, 275 </w:t>
      </w:r>
      <w:r>
        <w:rPr>
          <w:rFonts w:ascii="Times New Roman" w:eastAsia="Times New Roman" w:hAnsi="Times New Roman" w:cs="Times New Roman"/>
          <w:color w:val="000000"/>
          <w:spacing w:val="1242"/>
          <w:sz w:val="20"/>
          <w:szCs w:val="20"/>
        </w:rPr>
        <w:t xml:space="preserve"> </w:t>
      </w:r>
      <w:r>
        <w:rPr>
          <w:rFonts w:ascii="Times New Roman" w:eastAsia="Times New Roman" w:hAnsi="Times New Roman" w:cs="Times New Roman"/>
          <w:color w:val="000000"/>
          <w:sz w:val="20"/>
          <w:szCs w:val="20"/>
        </w:rPr>
        <w:t xml:space="preserve">Peterson, Derek R., 119 </w:t>
      </w:r>
    </w:p>
    <w:p w14:paraId="257F4C7F" w14:textId="77777777" w:rsidR="00C95283" w:rsidRDefault="00000000">
      <w:pPr>
        <w:spacing w:before="1" w:line="228"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MOTHER, MY HERO,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PETITION, A, 33,116 </w:t>
      </w:r>
    </w:p>
    <w:p w14:paraId="1FA6724A" w14:textId="77777777" w:rsidR="00C95283" w:rsidRDefault="00000000">
      <w:pPr>
        <w:spacing w:before="1" w:line="223" w:lineRule="atLeast"/>
        <w:ind w:left="29" w:right="-13"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Phiri, Desmond D., 86, 87, MY STUDENTS, 25,26,45,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357,460 </w:t>
      </w:r>
    </w:p>
    <w:p w14:paraId="4F7B45AB" w14:textId="77777777" w:rsidR="00C95283" w:rsidRDefault="00000000">
      <w:pPr>
        <w:spacing w:line="221" w:lineRule="atLeast"/>
        <w:ind w:left="14" w:right="-180" w:firstLine="19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1749"/>
          <w:sz w:val="20"/>
          <w:szCs w:val="20"/>
        </w:rPr>
        <w:t xml:space="preserve"> </w:t>
      </w:r>
      <w:proofErr w:type="spellStart"/>
      <w:r>
        <w:rPr>
          <w:rFonts w:ascii="Times New Roman" w:eastAsia="Times New Roman" w:hAnsi="Times New Roman" w:cs="Times New Roman"/>
          <w:color w:val="000000"/>
          <w:sz w:val="20"/>
          <w:szCs w:val="20"/>
        </w:rPr>
        <w:t>Poda</w:t>
      </w:r>
      <w:proofErr w:type="spellEnd"/>
      <w:r>
        <w:rPr>
          <w:rFonts w:ascii="Times New Roman" w:eastAsia="Times New Roman" w:hAnsi="Times New Roman" w:cs="Times New Roman"/>
          <w:color w:val="000000"/>
          <w:sz w:val="20"/>
          <w:szCs w:val="20"/>
        </w:rPr>
        <w:t xml:space="preserve">, Charlotte, 25, 408 </w:t>
      </w:r>
      <w:proofErr w:type="spellStart"/>
      <w:r>
        <w:rPr>
          <w:rFonts w:ascii="Times New Roman" w:eastAsia="Times New Roman" w:hAnsi="Times New Roman" w:cs="Times New Roman"/>
          <w:color w:val="000000"/>
          <w:sz w:val="20"/>
          <w:szCs w:val="20"/>
        </w:rPr>
        <w:t>Nakate</w:t>
      </w:r>
      <w:proofErr w:type="spellEnd"/>
      <w:r>
        <w:rPr>
          <w:rFonts w:ascii="Times New Roman" w:eastAsia="Times New Roman" w:hAnsi="Times New Roman" w:cs="Times New Roman"/>
          <w:color w:val="000000"/>
          <w:sz w:val="20"/>
          <w:szCs w:val="20"/>
        </w:rPr>
        <w:t xml:space="preserve">, Ester, 3, 339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POUNDING SONGS, 9,416 NAKAYIMA AND THE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PRAISED BE JESUS </w:t>
      </w:r>
    </w:p>
    <w:p w14:paraId="472C8138" w14:textId="77777777" w:rsidR="00C95283" w:rsidRDefault="00000000">
      <w:pPr>
        <w:spacing w:before="9"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WONDERTREE,3,12, </w:t>
      </w:r>
      <w:r>
        <w:rPr>
          <w:rFonts w:ascii="Times New Roman" w:eastAsia="Times New Roman" w:hAnsi="Times New Roman" w:cs="Times New Roman"/>
          <w:color w:val="000000"/>
          <w:spacing w:val="487"/>
          <w:sz w:val="20"/>
          <w:szCs w:val="20"/>
        </w:rPr>
        <w:t xml:space="preserve"> </w:t>
      </w:r>
      <w:r>
        <w:rPr>
          <w:rFonts w:ascii="Times New Roman" w:eastAsia="Times New Roman" w:hAnsi="Times New Roman" w:cs="Times New Roman"/>
          <w:color w:val="000000"/>
          <w:sz w:val="20"/>
          <w:szCs w:val="20"/>
        </w:rPr>
        <w:t xml:space="preserve">CHRIST, 22,26,205 </w:t>
      </w:r>
    </w:p>
    <w:p w14:paraId="116621DB" w14:textId="77777777" w:rsidR="00C95283" w:rsidRDefault="00000000">
      <w:pPr>
        <w:spacing w:before="1" w:line="221" w:lineRule="atLeast"/>
        <w:ind w:left="22" w:right="-92"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339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PRAY, NO REVENGE, 259 </w:t>
      </w:r>
      <w:proofErr w:type="spellStart"/>
      <w:r>
        <w:rPr>
          <w:rFonts w:ascii="Times New Roman" w:eastAsia="Times New Roman" w:hAnsi="Times New Roman" w:cs="Times New Roman"/>
          <w:color w:val="000000"/>
          <w:sz w:val="20"/>
          <w:szCs w:val="20"/>
        </w:rPr>
        <w:t>Nalwadda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Mwajjuma</w:t>
      </w:r>
      <w:proofErr w:type="spellEnd"/>
      <w:r>
        <w:rPr>
          <w:rFonts w:ascii="Times New Roman" w:eastAsia="Times New Roman" w:hAnsi="Times New Roman" w:cs="Times New Roman"/>
          <w:color w:val="000000"/>
          <w:sz w:val="20"/>
          <w:szCs w:val="20"/>
        </w:rPr>
        <w:t xml:space="preserve">, 255 </w:t>
      </w:r>
      <w:r>
        <w:rPr>
          <w:rFonts w:ascii="Times New Roman" w:eastAsia="Times New Roman" w:hAnsi="Times New Roman" w:cs="Times New Roman"/>
          <w:color w:val="000000"/>
          <w:spacing w:val="296"/>
          <w:sz w:val="20"/>
          <w:szCs w:val="20"/>
        </w:rPr>
        <w:t xml:space="preserve"> </w:t>
      </w:r>
      <w:r>
        <w:rPr>
          <w:rFonts w:ascii="Times New Roman" w:eastAsia="Times New Roman" w:hAnsi="Times New Roman" w:cs="Times New Roman"/>
          <w:color w:val="000000"/>
          <w:sz w:val="20"/>
          <w:szCs w:val="20"/>
        </w:rPr>
        <w:t xml:space="preserve">Princess </w:t>
      </w:r>
      <w:proofErr w:type="spellStart"/>
      <w:r>
        <w:rPr>
          <w:rFonts w:ascii="Times New Roman" w:eastAsia="Times New Roman" w:hAnsi="Times New Roman" w:cs="Times New Roman"/>
          <w:color w:val="000000"/>
          <w:sz w:val="20"/>
          <w:szCs w:val="20"/>
        </w:rPr>
        <w:t>Nakatindi</w:t>
      </w:r>
      <w:proofErr w:type="spellEnd"/>
      <w:r>
        <w:rPr>
          <w:rFonts w:ascii="Times New Roman" w:eastAsia="Times New Roman" w:hAnsi="Times New Roman" w:cs="Times New Roman"/>
          <w:color w:val="000000"/>
          <w:sz w:val="20"/>
          <w:szCs w:val="20"/>
        </w:rPr>
        <w:t xml:space="preserve">, 35,206 </w:t>
      </w:r>
      <w:proofErr w:type="spellStart"/>
      <w:r>
        <w:rPr>
          <w:rFonts w:ascii="Times New Roman" w:eastAsia="Times New Roman" w:hAnsi="Times New Roman" w:cs="Times New Roman"/>
          <w:color w:val="000000"/>
          <w:sz w:val="20"/>
          <w:szCs w:val="20"/>
        </w:rPr>
        <w:t>Nambayo</w:t>
      </w:r>
      <w:proofErr w:type="spellEnd"/>
      <w:r>
        <w:rPr>
          <w:rFonts w:ascii="Times New Roman" w:eastAsia="Times New Roman" w:hAnsi="Times New Roman" w:cs="Times New Roman"/>
          <w:color w:val="000000"/>
          <w:sz w:val="20"/>
          <w:szCs w:val="20"/>
        </w:rPr>
        <w:t xml:space="preserve">, Princess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31, </w:t>
      </w:r>
      <w:r>
        <w:rPr>
          <w:rFonts w:ascii="Times New Roman" w:eastAsia="Times New Roman" w:hAnsi="Times New Roman" w:cs="Times New Roman"/>
          <w:color w:val="000000"/>
          <w:spacing w:val="70"/>
          <w:sz w:val="20"/>
          <w:szCs w:val="20"/>
        </w:rPr>
        <w:t xml:space="preserve"> </w:t>
      </w:r>
      <w:r>
        <w:rPr>
          <w:rFonts w:ascii="Times New Roman" w:eastAsia="Times New Roman" w:hAnsi="Times New Roman" w:cs="Times New Roman"/>
          <w:color w:val="000000"/>
          <w:sz w:val="20"/>
          <w:szCs w:val="20"/>
        </w:rPr>
        <w:t xml:space="preserve">PRINCESS OF POLITICS, </w:t>
      </w:r>
    </w:p>
    <w:p w14:paraId="162D803D" w14:textId="77777777" w:rsidR="00C95283" w:rsidRDefault="00000000">
      <w:pPr>
        <w:spacing w:before="2" w:line="223" w:lineRule="atLeast"/>
        <w:ind w:left="14" w:right="-200"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131 </w:t>
      </w:r>
      <w:r>
        <w:rPr>
          <w:rFonts w:ascii="Times New Roman" w:eastAsia="Times New Roman" w:hAnsi="Times New Roman" w:cs="Times New Roman"/>
          <w:color w:val="000000"/>
          <w:spacing w:val="1907"/>
          <w:sz w:val="20"/>
          <w:szCs w:val="20"/>
        </w:rPr>
        <w:t xml:space="preserve"> </w:t>
      </w:r>
      <w:r>
        <w:rPr>
          <w:rFonts w:ascii="Times New Roman" w:eastAsia="Times New Roman" w:hAnsi="Times New Roman" w:cs="Times New Roman"/>
          <w:color w:val="000000"/>
          <w:sz w:val="20"/>
          <w:szCs w:val="20"/>
        </w:rPr>
        <w:t xml:space="preserve">THE, 38,206,207 </w:t>
      </w:r>
      <w:proofErr w:type="spellStart"/>
      <w:r>
        <w:rPr>
          <w:rFonts w:ascii="Times New Roman" w:eastAsia="Times New Roman" w:hAnsi="Times New Roman" w:cs="Times New Roman"/>
          <w:color w:val="000000"/>
          <w:sz w:val="20"/>
          <w:szCs w:val="20"/>
        </w:rPr>
        <w:t>Nambozo</w:t>
      </w:r>
      <w:proofErr w:type="spellEnd"/>
      <w:r>
        <w:rPr>
          <w:rFonts w:ascii="Times New Roman" w:eastAsia="Times New Roman" w:hAnsi="Times New Roman" w:cs="Times New Roman"/>
          <w:color w:val="000000"/>
          <w:sz w:val="20"/>
          <w:szCs w:val="20"/>
        </w:rPr>
        <w:t xml:space="preserve">, Beverley, 259,460 </w:t>
      </w:r>
      <w:r>
        <w:rPr>
          <w:rFonts w:ascii="Times New Roman" w:eastAsia="Times New Roman" w:hAnsi="Times New Roman" w:cs="Times New Roman"/>
          <w:color w:val="000000"/>
          <w:spacing w:val="136"/>
          <w:sz w:val="20"/>
          <w:szCs w:val="20"/>
        </w:rPr>
        <w:t xml:space="preserve"> </w:t>
      </w:r>
      <w:r>
        <w:rPr>
          <w:rFonts w:ascii="Times New Roman" w:eastAsia="Times New Roman" w:hAnsi="Times New Roman" w:cs="Times New Roman"/>
          <w:color w:val="000000"/>
          <w:sz w:val="20"/>
          <w:szCs w:val="20"/>
        </w:rPr>
        <w:t xml:space="preserve">Princess Salma of Zanzibar, 80 </w:t>
      </w:r>
      <w:proofErr w:type="spellStart"/>
      <w:r>
        <w:rPr>
          <w:rFonts w:ascii="Times New Roman" w:eastAsia="Times New Roman" w:hAnsi="Times New Roman" w:cs="Times New Roman"/>
          <w:color w:val="000000"/>
          <w:sz w:val="20"/>
          <w:szCs w:val="20"/>
        </w:rPr>
        <w:t>Namwandu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Nyense</w:t>
      </w:r>
      <w:proofErr w:type="spellEnd"/>
      <w:r>
        <w:rPr>
          <w:rFonts w:ascii="Times New Roman" w:eastAsia="Times New Roman" w:hAnsi="Times New Roman" w:cs="Times New Roman"/>
          <w:color w:val="000000"/>
          <w:sz w:val="20"/>
          <w:szCs w:val="20"/>
        </w:rPr>
        <w:t xml:space="preserve">, 33,160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PROTEST AGAINST </w:t>
      </w:r>
      <w:proofErr w:type="spellStart"/>
      <w:r>
        <w:rPr>
          <w:rFonts w:ascii="Times New Roman" w:eastAsia="Times New Roman" w:hAnsi="Times New Roman" w:cs="Times New Roman"/>
          <w:color w:val="000000"/>
          <w:sz w:val="20"/>
          <w:szCs w:val="20"/>
        </w:rPr>
        <w:t>Nchimbi</w:t>
      </w:r>
      <w:proofErr w:type="spellEnd"/>
      <w:r>
        <w:rPr>
          <w:rFonts w:ascii="Times New Roman" w:eastAsia="Times New Roman" w:hAnsi="Times New Roman" w:cs="Times New Roman"/>
          <w:color w:val="000000"/>
          <w:sz w:val="20"/>
          <w:szCs w:val="20"/>
        </w:rPr>
        <w:t xml:space="preserve">, Rehema, 205,460 </w:t>
      </w:r>
      <w:r>
        <w:rPr>
          <w:rFonts w:ascii="Times New Roman" w:eastAsia="Times New Roman" w:hAnsi="Times New Roman" w:cs="Times New Roman"/>
          <w:color w:val="000000"/>
          <w:spacing w:val="379"/>
          <w:sz w:val="20"/>
          <w:szCs w:val="20"/>
        </w:rPr>
        <w:t xml:space="preserve"> </w:t>
      </w:r>
      <w:r>
        <w:rPr>
          <w:rFonts w:ascii="Times New Roman" w:eastAsia="Times New Roman" w:hAnsi="Times New Roman" w:cs="Times New Roman"/>
          <w:color w:val="000000"/>
          <w:sz w:val="20"/>
          <w:szCs w:val="20"/>
        </w:rPr>
        <w:t xml:space="preserve">POLYGAMY, 398 </w:t>
      </w:r>
      <w:proofErr w:type="spellStart"/>
      <w:r>
        <w:rPr>
          <w:rFonts w:ascii="Times New Roman" w:eastAsia="Times New Roman" w:hAnsi="Times New Roman" w:cs="Times New Roman"/>
          <w:color w:val="000000"/>
          <w:sz w:val="20"/>
          <w:szCs w:val="20"/>
        </w:rPr>
        <w:t>Ng'washi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Nzuluge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0"/>
          <w:sz w:val="20"/>
          <w:szCs w:val="20"/>
        </w:rPr>
        <w:t xml:space="preserve"> </w:t>
      </w:r>
      <w:proofErr w:type="spellStart"/>
      <w:r>
        <w:rPr>
          <w:rFonts w:ascii="Times New Roman" w:eastAsia="Times New Roman" w:hAnsi="Times New Roman" w:cs="Times New Roman"/>
          <w:color w:val="000000"/>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413 </w:t>
      </w:r>
    </w:p>
    <w:p w14:paraId="6A9D680B" w14:textId="77777777" w:rsidR="00C95283" w:rsidRDefault="00000000">
      <w:pPr>
        <w:spacing w:line="223" w:lineRule="atLeast"/>
        <w:ind w:left="7" w:right="-107"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189, </w:t>
      </w:r>
      <w:r>
        <w:rPr>
          <w:rFonts w:ascii="Times New Roman" w:eastAsia="Times New Roman" w:hAnsi="Times New Roman" w:cs="Times New Roman"/>
          <w:color w:val="000000"/>
          <w:spacing w:val="1707"/>
          <w:sz w:val="20"/>
          <w:szCs w:val="20"/>
        </w:rPr>
        <w:t xml:space="preserve"> </w:t>
      </w:r>
      <w:proofErr w:type="spellStart"/>
      <w:r>
        <w:rPr>
          <w:rFonts w:ascii="Times New Roman" w:eastAsia="Times New Roman" w:hAnsi="Times New Roman" w:cs="Times New Roman"/>
          <w:color w:val="000000"/>
          <w:sz w:val="20"/>
          <w:szCs w:val="20"/>
        </w:rPr>
        <w:t>Qorro</w:t>
      </w:r>
      <w:proofErr w:type="spellEnd"/>
      <w:r>
        <w:rPr>
          <w:rFonts w:ascii="Times New Roman" w:eastAsia="Times New Roman" w:hAnsi="Times New Roman" w:cs="Times New Roman"/>
          <w:color w:val="000000"/>
          <w:sz w:val="20"/>
          <w:szCs w:val="20"/>
        </w:rPr>
        <w:t xml:space="preserve">, Martha, 45,160,167, NINE LULLABIES FROM </w:t>
      </w:r>
      <w:r>
        <w:rPr>
          <w:rFonts w:ascii="Times New Roman" w:eastAsia="Times New Roman" w:hAnsi="Times New Roman" w:cs="Times New Roman"/>
          <w:color w:val="000000"/>
          <w:spacing w:val="419"/>
          <w:sz w:val="20"/>
          <w:szCs w:val="20"/>
        </w:rPr>
        <w:t xml:space="preserve"> </w:t>
      </w:r>
      <w:r>
        <w:rPr>
          <w:rFonts w:ascii="Times New Roman" w:eastAsia="Times New Roman" w:hAnsi="Times New Roman" w:cs="Times New Roman"/>
          <w:color w:val="000000"/>
          <w:sz w:val="20"/>
          <w:szCs w:val="20"/>
        </w:rPr>
        <w:t xml:space="preserve">168,194,211,214,442, </w:t>
      </w:r>
    </w:p>
    <w:p w14:paraId="33AD5D91"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ZANZIBAR, 432 </w:t>
      </w:r>
      <w:r>
        <w:rPr>
          <w:rFonts w:ascii="Times New Roman" w:eastAsia="Times New Roman" w:hAnsi="Times New Roman" w:cs="Times New Roman"/>
          <w:color w:val="000000"/>
          <w:spacing w:val="955"/>
          <w:sz w:val="20"/>
          <w:szCs w:val="20"/>
        </w:rPr>
        <w:t xml:space="preserve"> </w:t>
      </w:r>
      <w:r>
        <w:rPr>
          <w:rFonts w:ascii="Times New Roman" w:eastAsia="Times New Roman" w:hAnsi="Times New Roman" w:cs="Times New Roman"/>
          <w:color w:val="000000"/>
          <w:sz w:val="20"/>
          <w:szCs w:val="20"/>
        </w:rPr>
        <w:t xml:space="preserve">460 </w:t>
      </w:r>
    </w:p>
    <w:p w14:paraId="1CEB48E9"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Nkhoma-</w:t>
      </w:r>
      <w:proofErr w:type="spellStart"/>
      <w:r>
        <w:rPr>
          <w:rFonts w:ascii="Times New Roman" w:eastAsia="Times New Roman" w:hAnsi="Times New Roman" w:cs="Times New Roman"/>
          <w:color w:val="000000"/>
          <w:sz w:val="20"/>
          <w:szCs w:val="20"/>
        </w:rPr>
        <w:t>Wamunza</w:t>
      </w:r>
      <w:proofErr w:type="spellEnd"/>
      <w:r>
        <w:rPr>
          <w:rFonts w:ascii="Times New Roman" w:eastAsia="Times New Roman" w:hAnsi="Times New Roman" w:cs="Times New Roman"/>
          <w:color w:val="000000"/>
          <w:sz w:val="20"/>
          <w:szCs w:val="20"/>
        </w:rPr>
        <w:t xml:space="preserve">, Alice,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Queen </w:t>
      </w:r>
      <w:proofErr w:type="spellStart"/>
      <w:r>
        <w:rPr>
          <w:rFonts w:ascii="Times New Roman" w:eastAsia="Times New Roman" w:hAnsi="Times New Roman" w:cs="Times New Roman"/>
          <w:color w:val="000000"/>
          <w:sz w:val="20"/>
          <w:szCs w:val="20"/>
        </w:rPr>
        <w:t>Namunyala</w:t>
      </w:r>
      <w:proofErr w:type="spellEnd"/>
      <w:r>
        <w:rPr>
          <w:rFonts w:ascii="Times New Roman" w:eastAsia="Times New Roman" w:hAnsi="Times New Roman" w:cs="Times New Roman"/>
          <w:color w:val="000000"/>
          <w:sz w:val="20"/>
          <w:szCs w:val="20"/>
        </w:rPr>
        <w:t xml:space="preserve">, 291 </w:t>
      </w:r>
    </w:p>
    <w:p w14:paraId="0958E631" w14:textId="77777777" w:rsidR="00C95283" w:rsidRDefault="00000000">
      <w:pPr>
        <w:spacing w:line="230" w:lineRule="atLeast"/>
        <w:ind w:right="-32"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274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Warigia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Johanna, NOBEL PEACE PRIZE </w:t>
      </w:r>
      <w:r>
        <w:rPr>
          <w:rFonts w:ascii="Times New Roman" w:eastAsia="Times New Roman" w:hAnsi="Times New Roman" w:cs="Times New Roman"/>
          <w:color w:val="000000"/>
          <w:spacing w:val="631"/>
          <w:sz w:val="20"/>
          <w:szCs w:val="20"/>
        </w:rPr>
        <w:t xml:space="preserve"> </w:t>
      </w:r>
      <w:r>
        <w:rPr>
          <w:rFonts w:ascii="Times New Roman" w:eastAsia="Times New Roman" w:hAnsi="Times New Roman" w:cs="Times New Roman"/>
          <w:color w:val="000000"/>
          <w:sz w:val="20"/>
          <w:szCs w:val="20"/>
        </w:rPr>
        <w:t xml:space="preserve">118 </w:t>
      </w:r>
    </w:p>
    <w:p w14:paraId="3283AD95"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LECTURE, 449 </w:t>
      </w:r>
      <w:r>
        <w:rPr>
          <w:rFonts w:ascii="Times New Roman" w:eastAsia="Times New Roman" w:hAnsi="Times New Roman" w:cs="Times New Roman"/>
          <w:color w:val="000000"/>
          <w:spacing w:val="870"/>
          <w:sz w:val="20"/>
          <w:szCs w:val="20"/>
        </w:rPr>
        <w:t xml:space="preserve"> </w:t>
      </w:r>
      <w:r>
        <w:rPr>
          <w:rFonts w:ascii="Times New Roman" w:eastAsia="Times New Roman" w:hAnsi="Times New Roman" w:cs="Times New Roman"/>
          <w:color w:val="000000"/>
          <w:sz w:val="20"/>
          <w:szCs w:val="20"/>
        </w:rPr>
        <w:t xml:space="preserve">RETREAT, THE, 250 </w:t>
      </w:r>
    </w:p>
    <w:p w14:paraId="00A7076C" w14:textId="77777777" w:rsidR="00C95283" w:rsidRDefault="00000000">
      <w:pPr>
        <w:spacing w:before="1" w:line="228"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Ntiro</w:t>
      </w:r>
      <w:proofErr w:type="spellEnd"/>
      <w:r>
        <w:rPr>
          <w:rFonts w:ascii="Times New Roman" w:eastAsia="Times New Roman" w:hAnsi="Times New Roman" w:cs="Times New Roman"/>
          <w:color w:val="000000"/>
          <w:sz w:val="20"/>
          <w:szCs w:val="20"/>
        </w:rPr>
        <w:t xml:space="preserve">, Sarah </w:t>
      </w:r>
      <w:proofErr w:type="spellStart"/>
      <w:r>
        <w:rPr>
          <w:rFonts w:ascii="Times New Roman" w:eastAsia="Times New Roman" w:hAnsi="Times New Roman" w:cs="Times New Roman"/>
          <w:color w:val="000000"/>
          <w:sz w:val="20"/>
          <w:szCs w:val="20"/>
        </w:rPr>
        <w:t>Nyendwoha</w:t>
      </w:r>
      <w:proofErr w:type="spellEnd"/>
      <w:r>
        <w:rPr>
          <w:rFonts w:ascii="Times New Roman" w:eastAsia="Times New Roman" w:hAnsi="Times New Roman" w:cs="Times New Roman"/>
          <w:color w:val="000000"/>
          <w:sz w:val="20"/>
          <w:szCs w:val="20"/>
        </w:rPr>
        <w:t xml:space="preserve">, 4, </w:t>
      </w:r>
      <w:r>
        <w:rPr>
          <w:rFonts w:ascii="Times New Roman" w:eastAsia="Times New Roman" w:hAnsi="Times New Roman" w:cs="Times New Roman"/>
          <w:color w:val="000000"/>
          <w:spacing w:val="205"/>
          <w:sz w:val="20"/>
          <w:szCs w:val="20"/>
        </w:rPr>
        <w:t xml:space="preserve"> </w:t>
      </w:r>
      <w:r>
        <w:rPr>
          <w:rFonts w:ascii="Times New Roman" w:eastAsia="Times New Roman" w:hAnsi="Times New Roman" w:cs="Times New Roman"/>
          <w:color w:val="000000"/>
          <w:sz w:val="20"/>
          <w:szCs w:val="20"/>
        </w:rPr>
        <w:t xml:space="preserve">ROYAL CHILDHOOD IN </w:t>
      </w:r>
    </w:p>
    <w:p w14:paraId="22D468FE" w14:textId="77777777" w:rsidR="00C95283" w:rsidRDefault="00000000">
      <w:pPr>
        <w:spacing w:before="1" w:line="223" w:lineRule="atLeast"/>
        <w:ind w:right="-5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41,47,192,199,383 </w:t>
      </w:r>
      <w:r>
        <w:rPr>
          <w:rFonts w:ascii="Times New Roman" w:eastAsia="Times New Roman" w:hAnsi="Times New Roman" w:cs="Times New Roman"/>
          <w:color w:val="000000"/>
          <w:spacing w:val="751"/>
          <w:sz w:val="20"/>
          <w:szCs w:val="20"/>
        </w:rPr>
        <w:t xml:space="preserve"> </w:t>
      </w:r>
      <w:r>
        <w:rPr>
          <w:rFonts w:ascii="Times New Roman" w:eastAsia="Times New Roman" w:hAnsi="Times New Roman" w:cs="Times New Roman"/>
          <w:color w:val="000000"/>
          <w:sz w:val="20"/>
          <w:szCs w:val="20"/>
        </w:rPr>
        <w:t xml:space="preserve">ZANZIBAR, A, 3,14,20, </w:t>
      </w:r>
      <w:proofErr w:type="spellStart"/>
      <w:r>
        <w:rPr>
          <w:rFonts w:ascii="Times New Roman" w:eastAsia="Times New Roman" w:hAnsi="Times New Roman" w:cs="Times New Roman"/>
          <w:color w:val="000000"/>
          <w:sz w:val="20"/>
          <w:szCs w:val="20"/>
        </w:rPr>
        <w:t>Nyagondwe</w:t>
      </w:r>
      <w:proofErr w:type="spellEnd"/>
      <w:r>
        <w:rPr>
          <w:rFonts w:ascii="Times New Roman" w:eastAsia="Times New Roman" w:hAnsi="Times New Roman" w:cs="Times New Roman"/>
          <w:color w:val="000000"/>
          <w:sz w:val="20"/>
          <w:szCs w:val="20"/>
        </w:rPr>
        <w:t xml:space="preserve">, Jessie, 87, 88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80 </w:t>
      </w:r>
    </w:p>
    <w:p w14:paraId="49CC98F0"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Nyakire</w:t>
      </w:r>
      <w:proofErr w:type="spellEnd"/>
      <w:r>
        <w:rPr>
          <w:rFonts w:ascii="Times New Roman" w:eastAsia="Times New Roman" w:hAnsi="Times New Roman" w:cs="Times New Roman"/>
          <w:color w:val="000000"/>
          <w:sz w:val="20"/>
          <w:szCs w:val="20"/>
        </w:rPr>
        <w:t xml:space="preserve">, S„ 209 </w:t>
      </w:r>
      <w:r>
        <w:rPr>
          <w:rFonts w:ascii="Times New Roman" w:eastAsia="Times New Roman" w:hAnsi="Times New Roman" w:cs="Times New Roman"/>
          <w:color w:val="000000"/>
          <w:spacing w:val="1050"/>
          <w:sz w:val="20"/>
          <w:szCs w:val="20"/>
        </w:rPr>
        <w:t xml:space="preserve"> </w:t>
      </w:r>
      <w:proofErr w:type="spellStart"/>
      <w:r>
        <w:rPr>
          <w:rFonts w:ascii="Times New Roman" w:eastAsia="Times New Roman" w:hAnsi="Times New Roman" w:cs="Times New Roman"/>
          <w:color w:val="000000"/>
          <w:sz w:val="20"/>
          <w:szCs w:val="20"/>
        </w:rPr>
        <w:t>Ruete</w:t>
      </w:r>
      <w:proofErr w:type="spellEnd"/>
      <w:r>
        <w:rPr>
          <w:rFonts w:ascii="Times New Roman" w:eastAsia="Times New Roman" w:hAnsi="Times New Roman" w:cs="Times New Roman"/>
          <w:color w:val="000000"/>
          <w:sz w:val="20"/>
          <w:szCs w:val="20"/>
        </w:rPr>
        <w:t xml:space="preserve">, Emily, 14,15,16,20, </w:t>
      </w:r>
    </w:p>
    <w:p w14:paraId="49140B29" w14:textId="77777777" w:rsidR="00C95283" w:rsidRDefault="00000000">
      <w:pPr>
        <w:spacing w:before="2" w:after="398" w:line="221" w:lineRule="atLeast"/>
        <w:ind w:left="247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66,80 </w:t>
      </w:r>
    </w:p>
    <w:p w14:paraId="20FD0F7E" w14:textId="77777777" w:rsidR="00C95283" w:rsidRDefault="00C95283">
      <w:pPr>
        <w:rPr>
          <w:rFonts w:ascii="Times New Roman" w:eastAsia="Times New Roman" w:hAnsi="Times New Roman" w:cs="Times New Roman"/>
          <w:sz w:val="24"/>
          <w:szCs w:val="24"/>
        </w:rPr>
        <w:sectPr w:rsidR="00C95283">
          <w:pgSz w:w="9804" w:h="13039"/>
          <w:pgMar w:top="683" w:right="0" w:bottom="414" w:left="1613" w:header="720" w:footer="720" w:gutter="0"/>
          <w:cols w:num="4" w:space="720" w:equalWidth="0">
            <w:col w:w="4441" w:space="138"/>
            <w:col w:w="2162" w:space="2036"/>
            <w:col w:w="2153" w:space="137"/>
            <w:col w:w="4468" w:space="0"/>
          </w:cols>
        </w:sectPr>
      </w:pPr>
    </w:p>
    <w:p w14:paraId="27482852" w14:textId="77777777" w:rsidR="00C95283" w:rsidRDefault="00000000">
      <w:pPr>
        <w:spacing w:line="191" w:lineRule="atLeast"/>
        <w:ind w:right="-7458"/>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1"/>
          <w:sz w:val="16"/>
          <w:szCs w:val="16"/>
        </w:rPr>
        <w:lastRenderedPageBreak/>
        <w:t>476</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46"/>
          <w:sz w:val="16"/>
          <w:szCs w:val="16"/>
        </w:rPr>
        <w:t xml:space="preserve"> </w:t>
      </w:r>
      <w:r>
        <w:rPr>
          <w:rFonts w:ascii="Times New Roman" w:eastAsia="Times New Roman" w:hAnsi="Times New Roman" w:cs="Times New Roman"/>
          <w:color w:val="000000"/>
          <w:spacing w:val="8"/>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763"/>
          <w:sz w:val="16"/>
          <w:szCs w:val="16"/>
        </w:rPr>
        <w:t xml:space="preserve"> </w:t>
      </w:r>
      <w:proofErr w:type="spellStart"/>
      <w:r>
        <w:rPr>
          <w:rFonts w:ascii="Times New Roman" w:eastAsia="Times New Roman" w:hAnsi="Times New Roman" w:cs="Times New Roman"/>
          <w:color w:val="000000"/>
          <w:spacing w:val="7"/>
          <w:sz w:val="16"/>
          <w:szCs w:val="16"/>
        </w:rPr>
        <w:t>INDEX</w:t>
      </w:r>
      <w:proofErr w:type="spell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4"/>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3"/>
          <w:sz w:val="16"/>
          <w:szCs w:val="16"/>
        </w:rPr>
        <w:t xml:space="preserve"> </w:t>
      </w:r>
      <w:r>
        <w:rPr>
          <w:rFonts w:ascii="Times New Roman" w:eastAsia="Times New Roman" w:hAnsi="Times New Roman" w:cs="Times New Roman"/>
          <w:color w:val="000000"/>
          <w:spacing w:val="24"/>
          <w:sz w:val="16"/>
          <w:szCs w:val="16"/>
        </w:rPr>
        <w:t>477</w:t>
      </w:r>
      <w:r>
        <w:rPr>
          <w:rFonts w:ascii="Times New Roman" w:eastAsia="Times New Roman" w:hAnsi="Times New Roman" w:cs="Times New Roman"/>
          <w:color w:val="000000"/>
          <w:sz w:val="16"/>
          <w:szCs w:val="16"/>
        </w:rPr>
        <w:t xml:space="preserve"> </w:t>
      </w:r>
    </w:p>
    <w:p w14:paraId="163F9993" w14:textId="77777777" w:rsidR="00C95283" w:rsidRDefault="00C95283">
      <w:pPr>
        <w:rPr>
          <w:rFonts w:ascii="Times New Roman" w:eastAsia="Times New Roman" w:hAnsi="Times New Roman" w:cs="Times New Roman"/>
          <w:sz w:val="24"/>
          <w:szCs w:val="24"/>
        </w:rPr>
        <w:sectPr w:rsidR="00C95283">
          <w:type w:val="continuous"/>
          <w:pgSz w:w="9804" w:h="13039"/>
          <w:pgMar w:top="683" w:right="0" w:bottom="414" w:left="1613" w:header="720" w:footer="720" w:gutter="0"/>
          <w:cols w:space="720"/>
        </w:sectPr>
      </w:pPr>
    </w:p>
    <w:p w14:paraId="20F35054" w14:textId="77777777" w:rsidR="00C95283" w:rsidRDefault="00000000">
      <w:pPr>
        <w:spacing w:before="14" w:line="235"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lastRenderedPageBreak/>
        <w:t>Getao</w:t>
      </w:r>
      <w:proofErr w:type="spellEnd"/>
      <w:r>
        <w:rPr>
          <w:rFonts w:ascii="Times New Roman" w:eastAsia="Times New Roman" w:hAnsi="Times New Roman" w:cs="Times New Roman"/>
          <w:color w:val="000000"/>
          <w:sz w:val="20"/>
          <w:szCs w:val="20"/>
        </w:rPr>
        <w:t xml:space="preserve">, Katherine Wanjiru, </w:t>
      </w:r>
      <w:r>
        <w:rPr>
          <w:rFonts w:ascii="Times New Roman" w:eastAsia="Times New Roman" w:hAnsi="Times New Roman" w:cs="Times New Roman"/>
          <w:color w:val="000000"/>
          <w:spacing w:val="307"/>
          <w:sz w:val="20"/>
          <w:szCs w:val="20"/>
        </w:rPr>
        <w:t xml:space="preserve"> </w:t>
      </w:r>
      <w:r>
        <w:rPr>
          <w:rFonts w:ascii="Times New Roman" w:eastAsia="Times New Roman" w:hAnsi="Times New Roman" w:cs="Times New Roman"/>
          <w:color w:val="000000"/>
          <w:sz w:val="20"/>
          <w:szCs w:val="20"/>
        </w:rPr>
        <w:t xml:space="preserve">Johansson, Barbro, 39,40,41, </w:t>
      </w:r>
    </w:p>
    <w:p w14:paraId="315D7BA3" w14:textId="77777777" w:rsidR="00C95283" w:rsidRDefault="00000000">
      <w:pPr>
        <w:spacing w:before="3"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411 </w:t>
      </w:r>
      <w:r>
        <w:rPr>
          <w:rFonts w:ascii="Times New Roman" w:eastAsia="Times New Roman" w:hAnsi="Times New Roman" w:cs="Times New Roman"/>
          <w:color w:val="000000"/>
          <w:spacing w:val="1905"/>
          <w:sz w:val="20"/>
          <w:szCs w:val="20"/>
        </w:rPr>
        <w:t xml:space="preserve"> </w:t>
      </w:r>
      <w:r>
        <w:rPr>
          <w:rFonts w:ascii="Times New Roman" w:eastAsia="Times New Roman" w:hAnsi="Times New Roman" w:cs="Times New Roman"/>
          <w:color w:val="000000"/>
          <w:sz w:val="20"/>
          <w:szCs w:val="20"/>
        </w:rPr>
        <w:t xml:space="preserve">219,220 </w:t>
      </w:r>
    </w:p>
    <w:p w14:paraId="6A5CDCE0"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GIDMAY: FAREWELL TO </w:t>
      </w:r>
      <w:r>
        <w:rPr>
          <w:rFonts w:ascii="Times New Roman" w:eastAsia="Times New Roman" w:hAnsi="Times New Roman" w:cs="Times New Roman"/>
          <w:color w:val="000000"/>
          <w:spacing w:val="211"/>
          <w:sz w:val="20"/>
          <w:szCs w:val="20"/>
        </w:rPr>
        <w:t xml:space="preserve"> </w:t>
      </w:r>
      <w:proofErr w:type="spellStart"/>
      <w:r>
        <w:rPr>
          <w:rFonts w:ascii="Times New Roman" w:eastAsia="Times New Roman" w:hAnsi="Times New Roman" w:cs="Times New Roman"/>
          <w:color w:val="000000"/>
          <w:sz w:val="20"/>
          <w:szCs w:val="20"/>
        </w:rPr>
        <w:t>Kahiga</w:t>
      </w:r>
      <w:proofErr w:type="spellEnd"/>
      <w:r>
        <w:rPr>
          <w:rFonts w:ascii="Times New Roman" w:eastAsia="Times New Roman" w:hAnsi="Times New Roman" w:cs="Times New Roman"/>
          <w:color w:val="000000"/>
          <w:sz w:val="20"/>
          <w:szCs w:val="20"/>
        </w:rPr>
        <w:t xml:space="preserve">, Hannah, 36,237 </w:t>
      </w:r>
    </w:p>
    <w:p w14:paraId="07927437" w14:textId="77777777" w:rsidR="00C95283" w:rsidRPr="00083D72" w:rsidRDefault="00000000">
      <w:pPr>
        <w:spacing w:before="2" w:line="230" w:lineRule="atLeast"/>
        <w:ind w:left="7" w:right="-36" w:firstLine="158"/>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A BRIDE, 8,166 </w:t>
      </w:r>
      <w:r w:rsidRPr="00083D72">
        <w:rPr>
          <w:rFonts w:ascii="Times New Roman" w:eastAsia="Times New Roman" w:hAnsi="Times New Roman" w:cs="Times New Roman"/>
          <w:color w:val="000000"/>
          <w:spacing w:val="797"/>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Grant, Nellie, 4,28,29,30, </w:t>
      </w:r>
      <w:r w:rsidRPr="00083D72">
        <w:rPr>
          <w:rFonts w:ascii="Times New Roman" w:eastAsia="Times New Roman" w:hAnsi="Times New Roman" w:cs="Times New Roman"/>
          <w:color w:val="000000"/>
          <w:spacing w:val="453"/>
          <w:sz w:val="20"/>
          <w:szCs w:val="20"/>
          <w:lang w:val="fr-FR"/>
        </w:rPr>
        <w:t xml:space="preserve"> </w:t>
      </w:r>
      <w:r w:rsidRPr="00083D72">
        <w:rPr>
          <w:rFonts w:ascii="Times New Roman" w:eastAsia="Times New Roman" w:hAnsi="Times New Roman" w:cs="Times New Roman"/>
          <w:color w:val="000000"/>
          <w:sz w:val="20"/>
          <w:szCs w:val="20"/>
          <w:lang w:val="fr-FR"/>
        </w:rPr>
        <w:t xml:space="preserve">32,390 </w:t>
      </w:r>
    </w:p>
    <w:p w14:paraId="1881189B" w14:textId="77777777" w:rsidR="00C95283" w:rsidRDefault="00000000">
      <w:pPr>
        <w:spacing w:line="220" w:lineRule="atLeast"/>
        <w:ind w:left="7" w:right="-118"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36,136,144 </w:t>
      </w:r>
      <w:r>
        <w:rPr>
          <w:rFonts w:ascii="Times New Roman" w:eastAsia="Times New Roman" w:hAnsi="Times New Roman" w:cs="Times New Roman"/>
          <w:color w:val="000000"/>
          <w:spacing w:val="1169"/>
          <w:sz w:val="20"/>
          <w:szCs w:val="20"/>
        </w:rPr>
        <w:t xml:space="preserve"> </w:t>
      </w:r>
      <w:proofErr w:type="spellStart"/>
      <w:r>
        <w:rPr>
          <w:rFonts w:ascii="Times New Roman" w:eastAsia="Times New Roman" w:hAnsi="Times New Roman" w:cs="Times New Roman"/>
          <w:color w:val="000000"/>
          <w:sz w:val="20"/>
          <w:szCs w:val="20"/>
        </w:rPr>
        <w:t>Kamata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Ng'wanza</w:t>
      </w:r>
      <w:proofErr w:type="spellEnd"/>
      <w:r>
        <w:rPr>
          <w:rFonts w:ascii="Times New Roman" w:eastAsia="Times New Roman" w:hAnsi="Times New Roman" w:cs="Times New Roman"/>
          <w:color w:val="000000"/>
          <w:sz w:val="20"/>
          <w:szCs w:val="20"/>
        </w:rPr>
        <w:t xml:space="preserve">, 189,458 GREEDY HUSBAND, THE, </w:t>
      </w:r>
      <w:r>
        <w:rPr>
          <w:rFonts w:ascii="Times New Roman" w:eastAsia="Times New Roman" w:hAnsi="Times New Roman" w:cs="Times New Roman"/>
          <w:color w:val="000000"/>
          <w:spacing w:val="143"/>
          <w:sz w:val="20"/>
          <w:szCs w:val="20"/>
        </w:rPr>
        <w:t xml:space="preserve"> </w:t>
      </w:r>
      <w:proofErr w:type="spellStart"/>
      <w:r>
        <w:rPr>
          <w:rFonts w:ascii="Times New Roman" w:eastAsia="Times New Roman" w:hAnsi="Times New Roman" w:cs="Times New Roman"/>
          <w:color w:val="000000"/>
          <w:sz w:val="20"/>
          <w:szCs w:val="20"/>
        </w:rPr>
        <w:t>Kapanga</w:t>
      </w:r>
      <w:proofErr w:type="spellEnd"/>
      <w:r>
        <w:rPr>
          <w:rFonts w:ascii="Times New Roman" w:eastAsia="Times New Roman" w:hAnsi="Times New Roman" w:cs="Times New Roman"/>
          <w:color w:val="000000"/>
          <w:sz w:val="20"/>
          <w:szCs w:val="20"/>
        </w:rPr>
        <w:t xml:space="preserve">, Martha, 132,133 </w:t>
      </w:r>
    </w:p>
    <w:p w14:paraId="2B99B5BF" w14:textId="77777777" w:rsidR="00C95283" w:rsidRDefault="00000000">
      <w:pPr>
        <w:spacing w:line="238" w:lineRule="atLeast"/>
        <w:ind w:left="7" w:right="-78"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0"/>
          <w:sz w:val="20"/>
          <w:szCs w:val="20"/>
        </w:rPr>
        <w:t xml:space="preserve"> </w:t>
      </w:r>
      <w:proofErr w:type="spellStart"/>
      <w:r>
        <w:rPr>
          <w:rFonts w:ascii="Times New Roman" w:eastAsia="Times New Roman" w:hAnsi="Times New Roman" w:cs="Times New Roman"/>
          <w:color w:val="000000"/>
          <w:sz w:val="20"/>
          <w:szCs w:val="20"/>
        </w:rPr>
        <w:t>Kapur-Dromson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Neera</w:t>
      </w:r>
      <w:proofErr w:type="spellEnd"/>
      <w:r>
        <w:rPr>
          <w:rFonts w:ascii="Times New Roman" w:eastAsia="Times New Roman" w:hAnsi="Times New Roman" w:cs="Times New Roman"/>
          <w:color w:val="000000"/>
          <w:sz w:val="20"/>
          <w:szCs w:val="20"/>
        </w:rPr>
        <w:t xml:space="preserve">, 52, GROW MY CHILD, 432 </w:t>
      </w:r>
      <w:r>
        <w:rPr>
          <w:rFonts w:ascii="Times New Roman" w:eastAsia="Times New Roman" w:hAnsi="Times New Roman" w:cs="Times New Roman"/>
          <w:color w:val="000000"/>
          <w:spacing w:val="538"/>
          <w:sz w:val="20"/>
          <w:szCs w:val="20"/>
        </w:rPr>
        <w:t xml:space="preserve"> </w:t>
      </w:r>
      <w:r>
        <w:rPr>
          <w:rFonts w:ascii="Times New Roman" w:eastAsia="Times New Roman" w:hAnsi="Times New Roman" w:cs="Times New Roman"/>
          <w:color w:val="000000"/>
          <w:sz w:val="20"/>
          <w:szCs w:val="20"/>
        </w:rPr>
        <w:t xml:space="preserve">375 </w:t>
      </w:r>
    </w:p>
    <w:p w14:paraId="42DE2625" w14:textId="77777777" w:rsidR="00C95283" w:rsidRDefault="00000000">
      <w:pPr>
        <w:spacing w:line="223" w:lineRule="atLeast"/>
        <w:ind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Hara, S.C, 352,353 </w:t>
      </w:r>
      <w:r>
        <w:rPr>
          <w:rFonts w:ascii="Times New Roman" w:eastAsia="Times New Roman" w:hAnsi="Times New Roman" w:cs="Times New Roman"/>
          <w:color w:val="000000"/>
          <w:spacing w:val="758"/>
          <w:sz w:val="20"/>
          <w:szCs w:val="20"/>
        </w:rPr>
        <w:t xml:space="preserve"> </w:t>
      </w:r>
      <w:r>
        <w:rPr>
          <w:rFonts w:ascii="Times New Roman" w:eastAsia="Times New Roman" w:hAnsi="Times New Roman" w:cs="Times New Roman"/>
          <w:color w:val="000000"/>
          <w:sz w:val="20"/>
          <w:szCs w:val="20"/>
        </w:rPr>
        <w:t xml:space="preserve">Karim, Janet, 24,341,342,343 Hichens, William, 80 </w:t>
      </w:r>
      <w:r>
        <w:rPr>
          <w:rFonts w:ascii="Times New Roman" w:eastAsia="Times New Roman" w:hAnsi="Times New Roman" w:cs="Times New Roman"/>
          <w:color w:val="000000"/>
          <w:spacing w:val="666"/>
          <w:sz w:val="20"/>
          <w:szCs w:val="20"/>
        </w:rPr>
        <w:t xml:space="preserve"> </w:t>
      </w:r>
      <w:proofErr w:type="spellStart"/>
      <w:r>
        <w:rPr>
          <w:rFonts w:ascii="Times New Roman" w:eastAsia="Times New Roman" w:hAnsi="Times New Roman" w:cs="Times New Roman"/>
          <w:color w:val="000000"/>
          <w:sz w:val="20"/>
          <w:szCs w:val="20"/>
        </w:rPr>
        <w:t>Katunzi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i/>
          <w:iCs/>
          <w:color w:val="000000"/>
          <w:sz w:val="20"/>
          <w:szCs w:val="20"/>
        </w:rPr>
        <w:t xml:space="preserve"> 2, </w:t>
      </w:r>
      <w:proofErr w:type="spellStart"/>
      <w:r>
        <w:rPr>
          <w:rFonts w:ascii="Times New Roman" w:eastAsia="Times New Roman" w:hAnsi="Times New Roman" w:cs="Times New Roman"/>
          <w:color w:val="000000"/>
          <w:sz w:val="20"/>
          <w:szCs w:val="20"/>
        </w:rPr>
        <w:t>Himunyanga</w:t>
      </w:r>
      <w:proofErr w:type="spellEnd"/>
      <w:r>
        <w:rPr>
          <w:rFonts w:ascii="Times New Roman" w:eastAsia="Times New Roman" w:hAnsi="Times New Roman" w:cs="Times New Roman"/>
          <w:color w:val="000000"/>
          <w:sz w:val="20"/>
          <w:szCs w:val="20"/>
        </w:rPr>
        <w:t xml:space="preserve">-Phiri, </w:t>
      </w:r>
      <w:proofErr w:type="spellStart"/>
      <w:r>
        <w:rPr>
          <w:rFonts w:ascii="Times New Roman" w:eastAsia="Times New Roman" w:hAnsi="Times New Roman" w:cs="Times New Roman"/>
          <w:color w:val="000000"/>
          <w:sz w:val="20"/>
          <w:szCs w:val="20"/>
        </w:rPr>
        <w:t>Tsitsi</w:t>
      </w:r>
      <w:proofErr w:type="spellEnd"/>
      <w:r>
        <w:rPr>
          <w:rFonts w:ascii="Times New Roman" w:eastAsia="Times New Roman" w:hAnsi="Times New Roman" w:cs="Times New Roman"/>
          <w:color w:val="000000"/>
          <w:sz w:val="20"/>
          <w:szCs w:val="20"/>
        </w:rPr>
        <w:t xml:space="preserve"> V., </w:t>
      </w:r>
      <w:r>
        <w:rPr>
          <w:rFonts w:ascii="Times New Roman" w:eastAsia="Times New Roman" w:hAnsi="Times New Roman" w:cs="Times New Roman"/>
          <w:color w:val="000000"/>
          <w:spacing w:val="325"/>
          <w:sz w:val="20"/>
          <w:szCs w:val="20"/>
        </w:rPr>
        <w:t xml:space="preserve"> </w:t>
      </w:r>
      <w:r>
        <w:rPr>
          <w:rFonts w:ascii="Times New Roman" w:eastAsia="Times New Roman" w:hAnsi="Times New Roman" w:cs="Times New Roman"/>
          <w:color w:val="000000"/>
          <w:sz w:val="20"/>
          <w:szCs w:val="20"/>
        </w:rPr>
        <w:t xml:space="preserve">395 </w:t>
      </w:r>
    </w:p>
    <w:p w14:paraId="5F6A3766" w14:textId="77777777" w:rsidR="00C95283" w:rsidRDefault="00000000">
      <w:pPr>
        <w:spacing w:before="2" w:line="223" w:lineRule="atLeast"/>
        <w:ind w:right="-1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304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Kawalyajane.121,459 HOMEWORK, 411,412 </w:t>
      </w:r>
      <w:r>
        <w:rPr>
          <w:rFonts w:ascii="Times New Roman" w:eastAsia="Times New Roman" w:hAnsi="Times New Roman" w:cs="Times New Roman"/>
          <w:color w:val="000000"/>
          <w:spacing w:val="439"/>
          <w:sz w:val="20"/>
          <w:szCs w:val="20"/>
        </w:rPr>
        <w:t xml:space="preserve"> </w:t>
      </w:r>
      <w:proofErr w:type="spellStart"/>
      <w:r>
        <w:rPr>
          <w:rFonts w:ascii="Times New Roman" w:eastAsia="Times New Roman" w:hAnsi="Times New Roman" w:cs="Times New Roman"/>
          <w:color w:val="000000"/>
          <w:sz w:val="20"/>
          <w:szCs w:val="20"/>
        </w:rPr>
        <w:t>Kiango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Saifu</w:t>
      </w:r>
      <w:proofErr w:type="spellEnd"/>
      <w:r>
        <w:rPr>
          <w:rFonts w:ascii="Times New Roman" w:eastAsia="Times New Roman" w:hAnsi="Times New Roman" w:cs="Times New Roman"/>
          <w:color w:val="000000"/>
          <w:sz w:val="20"/>
          <w:szCs w:val="20"/>
        </w:rPr>
        <w:t xml:space="preserve">, 228,237,459 Howe, Florence, 457 </w:t>
      </w:r>
      <w:r>
        <w:rPr>
          <w:rFonts w:ascii="Times New Roman" w:eastAsia="Times New Roman" w:hAnsi="Times New Roman" w:cs="Times New Roman"/>
          <w:color w:val="000000"/>
          <w:spacing w:val="709"/>
          <w:sz w:val="20"/>
          <w:szCs w:val="20"/>
        </w:rPr>
        <w:t xml:space="preserve"> </w:t>
      </w:r>
      <w:proofErr w:type="spellStart"/>
      <w:r>
        <w:rPr>
          <w:rFonts w:ascii="Times New Roman" w:eastAsia="Times New Roman" w:hAnsi="Times New Roman" w:cs="Times New Roman"/>
          <w:color w:val="000000"/>
          <w:sz w:val="20"/>
          <w:szCs w:val="20"/>
        </w:rPr>
        <w:t>Kibanda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Erusa</w:t>
      </w:r>
      <w:proofErr w:type="spellEnd"/>
      <w:r>
        <w:rPr>
          <w:rFonts w:ascii="Times New Roman" w:eastAsia="Times New Roman" w:hAnsi="Times New Roman" w:cs="Times New Roman"/>
          <w:color w:val="000000"/>
          <w:sz w:val="20"/>
          <w:szCs w:val="20"/>
        </w:rPr>
        <w:t xml:space="preserve">, 33,134,135, HUSH, BABY, 435 </w:t>
      </w:r>
      <w:r>
        <w:rPr>
          <w:rFonts w:ascii="Times New Roman" w:eastAsia="Times New Roman" w:hAnsi="Times New Roman" w:cs="Times New Roman"/>
          <w:color w:val="000000"/>
          <w:spacing w:val="991"/>
          <w:sz w:val="20"/>
          <w:szCs w:val="20"/>
        </w:rPr>
        <w:t xml:space="preserve"> </w:t>
      </w:r>
      <w:r>
        <w:rPr>
          <w:rFonts w:ascii="Times New Roman" w:eastAsia="Times New Roman" w:hAnsi="Times New Roman" w:cs="Times New Roman"/>
          <w:color w:val="000000"/>
          <w:sz w:val="20"/>
          <w:szCs w:val="20"/>
        </w:rPr>
        <w:t xml:space="preserve">136 </w:t>
      </w:r>
    </w:p>
    <w:p w14:paraId="08DC3BB8" w14:textId="77777777" w:rsidR="00C95283" w:rsidRDefault="00000000">
      <w:pPr>
        <w:spacing w:line="220" w:lineRule="atLeast"/>
        <w:ind w:left="7" w:right="-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HUSH HUSH, 434 </w:t>
      </w:r>
      <w:r>
        <w:rPr>
          <w:rFonts w:ascii="Times New Roman" w:eastAsia="Times New Roman" w:hAnsi="Times New Roman" w:cs="Times New Roman"/>
          <w:color w:val="000000"/>
          <w:spacing w:val="818"/>
          <w:sz w:val="20"/>
          <w:szCs w:val="20"/>
        </w:rPr>
        <w:t xml:space="preserve"> </w:t>
      </w:r>
      <w:proofErr w:type="spellStart"/>
      <w:r>
        <w:rPr>
          <w:rFonts w:ascii="Times New Roman" w:eastAsia="Times New Roman" w:hAnsi="Times New Roman" w:cs="Times New Roman"/>
          <w:color w:val="000000"/>
          <w:sz w:val="20"/>
          <w:szCs w:val="20"/>
        </w:rPr>
        <w:t>Kiguli</w:t>
      </w:r>
      <w:proofErr w:type="spellEnd"/>
      <w:r>
        <w:rPr>
          <w:rFonts w:ascii="Times New Roman" w:eastAsia="Times New Roman" w:hAnsi="Times New Roman" w:cs="Times New Roman"/>
          <w:color w:val="000000"/>
          <w:sz w:val="20"/>
          <w:szCs w:val="20"/>
        </w:rPr>
        <w:t xml:space="preserve">, Susan N., 365,384, HUSH, MY CHILD, HUSH, </w:t>
      </w:r>
      <w:r>
        <w:rPr>
          <w:rFonts w:ascii="Times New Roman" w:eastAsia="Times New Roman" w:hAnsi="Times New Roman" w:cs="Times New Roman"/>
          <w:color w:val="000000"/>
          <w:spacing w:val="295"/>
          <w:sz w:val="20"/>
          <w:szCs w:val="20"/>
        </w:rPr>
        <w:t xml:space="preserve"> </w:t>
      </w:r>
      <w:r>
        <w:rPr>
          <w:rFonts w:ascii="Times New Roman" w:eastAsia="Times New Roman" w:hAnsi="Times New Roman" w:cs="Times New Roman"/>
          <w:color w:val="000000"/>
          <w:sz w:val="20"/>
          <w:szCs w:val="20"/>
        </w:rPr>
        <w:t xml:space="preserve">456 </w:t>
      </w:r>
    </w:p>
    <w:p w14:paraId="03EBB865" w14:textId="77777777" w:rsidR="00C95283" w:rsidRDefault="00000000">
      <w:pPr>
        <w:spacing w:before="2"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10,279,280 </w:t>
      </w:r>
      <w:r>
        <w:rPr>
          <w:rFonts w:ascii="Times New Roman" w:eastAsia="Times New Roman" w:hAnsi="Times New Roman" w:cs="Times New Roman"/>
          <w:color w:val="000000"/>
          <w:spacing w:val="1174"/>
          <w:sz w:val="20"/>
          <w:szCs w:val="20"/>
        </w:rPr>
        <w:t xml:space="preserve"> </w:t>
      </w:r>
      <w:r>
        <w:rPr>
          <w:rFonts w:ascii="Times New Roman" w:eastAsia="Times New Roman" w:hAnsi="Times New Roman" w:cs="Times New Roman"/>
          <w:color w:val="000000"/>
          <w:sz w:val="20"/>
          <w:szCs w:val="20"/>
        </w:rPr>
        <w:t xml:space="preserve">KIJITI, 107,108 </w:t>
      </w:r>
    </w:p>
    <w:p w14:paraId="050DB72A" w14:textId="77777777" w:rsidR="00C95283" w:rsidRDefault="00000000">
      <w:pPr>
        <w:spacing w:before="1" w:line="220" w:lineRule="atLeast"/>
        <w:ind w:left="7" w:right="7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Hussein, Salma, 279 </w:t>
      </w:r>
      <w:r>
        <w:rPr>
          <w:rFonts w:ascii="Times New Roman" w:eastAsia="Times New Roman" w:hAnsi="Times New Roman" w:cs="Times New Roman"/>
          <w:color w:val="000000"/>
          <w:spacing w:val="735"/>
          <w:sz w:val="20"/>
          <w:szCs w:val="20"/>
        </w:rPr>
        <w:t xml:space="preserve"> </w:t>
      </w:r>
      <w:proofErr w:type="spellStart"/>
      <w:r>
        <w:rPr>
          <w:rFonts w:ascii="Times New Roman" w:eastAsia="Times New Roman" w:hAnsi="Times New Roman" w:cs="Times New Roman"/>
          <w:color w:val="000000"/>
          <w:sz w:val="20"/>
          <w:szCs w:val="20"/>
        </w:rPr>
        <w:t>Kiyimba</w:t>
      </w:r>
      <w:proofErr w:type="spellEnd"/>
      <w:r>
        <w:rPr>
          <w:rFonts w:ascii="Times New Roman" w:eastAsia="Times New Roman" w:hAnsi="Times New Roman" w:cs="Times New Roman"/>
          <w:color w:val="000000"/>
          <w:sz w:val="20"/>
          <w:szCs w:val="20"/>
        </w:rPr>
        <w:t xml:space="preserve">, Abasi, 161,255, Huxley, Elspeth, 30,136, </w:t>
      </w:r>
      <w:r>
        <w:rPr>
          <w:rFonts w:ascii="Times New Roman" w:eastAsia="Times New Roman" w:hAnsi="Times New Roman" w:cs="Times New Roman"/>
          <w:color w:val="000000"/>
          <w:spacing w:val="593"/>
          <w:sz w:val="20"/>
          <w:szCs w:val="20"/>
        </w:rPr>
        <w:t xml:space="preserve"> </w:t>
      </w:r>
      <w:r>
        <w:rPr>
          <w:rFonts w:ascii="Times New Roman" w:eastAsia="Times New Roman" w:hAnsi="Times New Roman" w:cs="Times New Roman"/>
          <w:color w:val="000000"/>
          <w:sz w:val="20"/>
          <w:szCs w:val="20"/>
        </w:rPr>
        <w:t xml:space="preserve">256,340,341,459 </w:t>
      </w:r>
    </w:p>
    <w:p w14:paraId="7A3869C5" w14:textId="77777777" w:rsidR="00C95283" w:rsidRDefault="00000000">
      <w:pPr>
        <w:spacing w:line="235"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144,145 </w:t>
      </w:r>
      <w:r>
        <w:rPr>
          <w:rFonts w:ascii="Times New Roman" w:eastAsia="Times New Roman" w:hAnsi="Times New Roman" w:cs="Times New Roman"/>
          <w:color w:val="000000"/>
          <w:spacing w:val="1404"/>
          <w:sz w:val="20"/>
          <w:szCs w:val="20"/>
        </w:rPr>
        <w:t xml:space="preserve"> </w:t>
      </w:r>
      <w:proofErr w:type="spellStart"/>
      <w:r>
        <w:rPr>
          <w:rFonts w:ascii="Times New Roman" w:eastAsia="Times New Roman" w:hAnsi="Times New Roman" w:cs="Times New Roman"/>
          <w:color w:val="000000"/>
          <w:sz w:val="20"/>
          <w:szCs w:val="20"/>
        </w:rPr>
        <w:t>Kyebakutika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Lusi</w:t>
      </w:r>
      <w:proofErr w:type="spellEnd"/>
      <w:r>
        <w:rPr>
          <w:rFonts w:ascii="Times New Roman" w:eastAsia="Times New Roman" w:hAnsi="Times New Roman" w:cs="Times New Roman"/>
          <w:color w:val="000000"/>
          <w:sz w:val="20"/>
          <w:szCs w:val="20"/>
        </w:rPr>
        <w:t xml:space="preserve">, 32,120 </w:t>
      </w:r>
    </w:p>
    <w:p w14:paraId="613EAE83" w14:textId="77777777" w:rsidR="00C95283" w:rsidRDefault="00000000">
      <w:pPr>
        <w:spacing w:before="1"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POUNDING FOR MR.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Kyomuhendo</w:t>
      </w:r>
      <w:proofErr w:type="spellEnd"/>
      <w:r>
        <w:rPr>
          <w:rFonts w:ascii="Times New Roman" w:eastAsia="Times New Roman" w:hAnsi="Times New Roman" w:cs="Times New Roman"/>
          <w:color w:val="000000"/>
          <w:sz w:val="20"/>
          <w:szCs w:val="20"/>
        </w:rPr>
        <w:t xml:space="preserve">, Goretti, 44, </w:t>
      </w:r>
    </w:p>
    <w:p w14:paraId="3CB9D2D9" w14:textId="77777777" w:rsidR="00C95283" w:rsidRDefault="00000000">
      <w:pPr>
        <w:spacing w:before="10" w:line="228" w:lineRule="atLeast"/>
        <w:ind w:left="158"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JOHN, 10, 417 </w:t>
      </w:r>
      <w:r>
        <w:rPr>
          <w:rFonts w:ascii="Times New Roman" w:eastAsia="Times New Roman" w:hAnsi="Times New Roman" w:cs="Times New Roman"/>
          <w:color w:val="000000"/>
          <w:spacing w:val="1089"/>
          <w:sz w:val="20"/>
          <w:szCs w:val="20"/>
        </w:rPr>
        <w:t xml:space="preserve"> </w:t>
      </w:r>
      <w:r>
        <w:rPr>
          <w:rFonts w:ascii="Times New Roman" w:eastAsia="Times New Roman" w:hAnsi="Times New Roman" w:cs="Times New Roman"/>
          <w:color w:val="000000"/>
          <w:sz w:val="20"/>
          <w:szCs w:val="20"/>
        </w:rPr>
        <w:t xml:space="preserve">51,398 </w:t>
      </w:r>
    </w:p>
    <w:p w14:paraId="3FDAA0F4"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SITTING DOWN TO </w:t>
      </w:r>
      <w:r>
        <w:rPr>
          <w:rFonts w:ascii="Times New Roman" w:eastAsia="Times New Roman" w:hAnsi="Times New Roman" w:cs="Times New Roman"/>
          <w:color w:val="000000"/>
          <w:spacing w:val="133"/>
          <w:sz w:val="20"/>
          <w:szCs w:val="20"/>
        </w:rPr>
        <w:t xml:space="preserve"> </w:t>
      </w:r>
      <w:r>
        <w:rPr>
          <w:rFonts w:ascii="Times New Roman" w:eastAsia="Times New Roman" w:hAnsi="Times New Roman" w:cs="Times New Roman"/>
          <w:color w:val="000000"/>
          <w:sz w:val="20"/>
          <w:szCs w:val="20"/>
        </w:rPr>
        <w:t xml:space="preserve">L.B., 188 </w:t>
      </w:r>
    </w:p>
    <w:p w14:paraId="415D8D7A" w14:textId="77777777" w:rsidR="00C95283" w:rsidRDefault="00000000">
      <w:pPr>
        <w:spacing w:before="1" w:line="220" w:lineRule="atLeast"/>
        <w:ind w:left="173" w:right="-17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WRITE THIS LETTER, </w:t>
      </w:r>
      <w:r>
        <w:rPr>
          <w:rFonts w:ascii="Times New Roman" w:eastAsia="Times New Roman" w:hAnsi="Times New Roman" w:cs="Times New Roman"/>
          <w:color w:val="000000"/>
          <w:spacing w:val="230"/>
          <w:sz w:val="20"/>
          <w:szCs w:val="20"/>
        </w:rPr>
        <w:t xml:space="preserve"> </w:t>
      </w:r>
      <w:proofErr w:type="spellStart"/>
      <w:r>
        <w:rPr>
          <w:rFonts w:ascii="Times New Roman" w:eastAsia="Times New Roman" w:hAnsi="Times New Roman" w:cs="Times New Roman"/>
          <w:color w:val="000000"/>
          <w:sz w:val="20"/>
          <w:szCs w:val="20"/>
        </w:rPr>
        <w:t>Lalweny</w:t>
      </w:r>
      <w:proofErr w:type="spellEnd"/>
      <w:r>
        <w:rPr>
          <w:rFonts w:ascii="Times New Roman" w:eastAsia="Times New Roman" w:hAnsi="Times New Roman" w:cs="Times New Roman"/>
          <w:color w:val="000000"/>
          <w:sz w:val="20"/>
          <w:szCs w:val="20"/>
        </w:rPr>
        <w:t xml:space="preserve"> Fanta, 418,419,423 420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Lameck, Lucy, 39, 40,41, </w:t>
      </w:r>
    </w:p>
    <w:p w14:paraId="3D095D2F" w14:textId="77777777" w:rsidR="00C95283" w:rsidRDefault="00000000">
      <w:pPr>
        <w:spacing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TIRED OFTALKING </w:t>
      </w:r>
      <w:r>
        <w:rPr>
          <w:rFonts w:ascii="Times New Roman" w:eastAsia="Times New Roman" w:hAnsi="Times New Roman" w:cs="Times New Roman"/>
          <w:color w:val="000000"/>
          <w:spacing w:val="333"/>
          <w:sz w:val="20"/>
          <w:szCs w:val="20"/>
        </w:rPr>
        <w:t xml:space="preserve"> </w:t>
      </w:r>
      <w:r>
        <w:rPr>
          <w:rFonts w:ascii="Times New Roman" w:eastAsia="Times New Roman" w:hAnsi="Times New Roman" w:cs="Times New Roman"/>
          <w:color w:val="000000"/>
          <w:sz w:val="20"/>
          <w:szCs w:val="20"/>
        </w:rPr>
        <w:t xml:space="preserve">223,224 </w:t>
      </w:r>
    </w:p>
    <w:p w14:paraId="2B48A213" w14:textId="77777777" w:rsidR="00C95283" w:rsidRDefault="00000000">
      <w:pPr>
        <w:spacing w:before="1" w:line="220" w:lineRule="atLeast"/>
        <w:ind w:left="7" w:right="-14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METAPHORS, 365 </w:t>
      </w:r>
      <w:r>
        <w:rPr>
          <w:rFonts w:ascii="Times New Roman" w:eastAsia="Times New Roman" w:hAnsi="Times New Roman" w:cs="Times New Roman"/>
          <w:color w:val="000000"/>
          <w:spacing w:val="365"/>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Beatrice, 427,445 I MUST CALL MYSELF A </w:t>
      </w:r>
      <w:r>
        <w:rPr>
          <w:rFonts w:ascii="Times New Roman" w:eastAsia="Times New Roman" w:hAnsi="Times New Roman" w:cs="Times New Roman"/>
          <w:color w:val="000000"/>
          <w:spacing w:val="216"/>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Christine, 418, </w:t>
      </w:r>
    </w:p>
    <w:p w14:paraId="1C7E901E" w14:textId="77777777" w:rsidR="00C95283" w:rsidRDefault="00000000">
      <w:pPr>
        <w:spacing w:before="9"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FEMINIST, 53,436,437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419,426 </w:t>
      </w:r>
    </w:p>
    <w:p w14:paraId="3E6B80E0"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A DIVORCE, 33, </w:t>
      </w:r>
      <w:r>
        <w:rPr>
          <w:rFonts w:ascii="Times New Roman" w:eastAsia="Times New Roman" w:hAnsi="Times New Roman" w:cs="Times New Roman"/>
          <w:color w:val="000000"/>
          <w:spacing w:val="257"/>
          <w:sz w:val="20"/>
          <w:szCs w:val="20"/>
        </w:rPr>
        <w:t xml:space="preserve"> </w:t>
      </w:r>
      <w:r>
        <w:rPr>
          <w:rFonts w:ascii="Times New Roman" w:eastAsia="Times New Roman" w:hAnsi="Times New Roman" w:cs="Times New Roman"/>
          <w:color w:val="000000"/>
          <w:sz w:val="20"/>
          <w:szCs w:val="20"/>
        </w:rPr>
        <w:t xml:space="preserve">Langi Women of </w:t>
      </w:r>
      <w:proofErr w:type="spellStart"/>
      <w:r>
        <w:rPr>
          <w:rFonts w:ascii="Times New Roman" w:eastAsia="Times New Roman" w:hAnsi="Times New Roman" w:cs="Times New Roman"/>
          <w:color w:val="000000"/>
          <w:sz w:val="20"/>
          <w:szCs w:val="20"/>
        </w:rPr>
        <w:t>Odokomit</w:t>
      </w:r>
      <w:proofErr w:type="spellEnd"/>
      <w:r>
        <w:rPr>
          <w:rFonts w:ascii="Times New Roman" w:eastAsia="Times New Roman" w:hAnsi="Times New Roman" w:cs="Times New Roman"/>
          <w:color w:val="000000"/>
          <w:sz w:val="20"/>
          <w:szCs w:val="20"/>
        </w:rPr>
        <w:t xml:space="preserve">, </w:t>
      </w:r>
    </w:p>
    <w:p w14:paraId="3D3BF122"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112 </w:t>
      </w:r>
      <w:r>
        <w:rPr>
          <w:rFonts w:ascii="Times New Roman" w:eastAsia="Times New Roman" w:hAnsi="Times New Roman" w:cs="Times New Roman"/>
          <w:color w:val="000000"/>
          <w:spacing w:val="1915"/>
          <w:sz w:val="20"/>
          <w:szCs w:val="20"/>
        </w:rPr>
        <w:t xml:space="preserve"> </w:t>
      </w:r>
      <w:r>
        <w:rPr>
          <w:rFonts w:ascii="Times New Roman" w:eastAsia="Times New Roman" w:hAnsi="Times New Roman" w:cs="Times New Roman"/>
          <w:color w:val="000000"/>
          <w:sz w:val="20"/>
          <w:szCs w:val="20"/>
        </w:rPr>
        <w:t xml:space="preserve">353 </w:t>
      </w:r>
    </w:p>
    <w:p w14:paraId="3F9E8470"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SCHOOL, NOT </w:t>
      </w:r>
      <w:r>
        <w:rPr>
          <w:rFonts w:ascii="Times New Roman" w:eastAsia="Times New Roman" w:hAnsi="Times New Roman" w:cs="Times New Roman"/>
          <w:color w:val="000000"/>
          <w:spacing w:val="332"/>
          <w:sz w:val="20"/>
          <w:szCs w:val="20"/>
        </w:rPr>
        <w:t xml:space="preserve"> </w:t>
      </w:r>
      <w:r>
        <w:rPr>
          <w:rFonts w:ascii="Times New Roman" w:eastAsia="Times New Roman" w:hAnsi="Times New Roman" w:cs="Times New Roman"/>
          <w:color w:val="000000"/>
          <w:sz w:val="20"/>
          <w:szCs w:val="20"/>
        </w:rPr>
        <w:t xml:space="preserve">LANGUAGE IN </w:t>
      </w:r>
    </w:p>
    <w:p w14:paraId="3F4B836C" w14:textId="77777777" w:rsidR="00C95283" w:rsidRDefault="00000000">
      <w:pPr>
        <w:spacing w:before="2" w:line="223" w:lineRule="atLeast"/>
        <w:ind w:right="23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MARRIAGE, 3,405 </w:t>
      </w:r>
      <w:r>
        <w:rPr>
          <w:rFonts w:ascii="Times New Roman" w:eastAsia="Times New Roman" w:hAnsi="Times New Roman" w:cs="Times New Roman"/>
          <w:color w:val="000000"/>
          <w:spacing w:val="745"/>
          <w:sz w:val="20"/>
          <w:szCs w:val="20"/>
        </w:rPr>
        <w:t xml:space="preserve"> </w:t>
      </w:r>
      <w:r>
        <w:rPr>
          <w:rFonts w:ascii="Times New Roman" w:eastAsia="Times New Roman" w:hAnsi="Times New Roman" w:cs="Times New Roman"/>
          <w:color w:val="000000"/>
          <w:sz w:val="20"/>
          <w:szCs w:val="20"/>
        </w:rPr>
        <w:t xml:space="preserve">TANZANIA, 45,442 </w:t>
      </w:r>
      <w:proofErr w:type="spellStart"/>
      <w:r>
        <w:rPr>
          <w:rFonts w:ascii="Times New Roman" w:eastAsia="Times New Roman" w:hAnsi="Times New Roman" w:cs="Times New Roman"/>
          <w:color w:val="000000"/>
          <w:sz w:val="20"/>
          <w:szCs w:val="20"/>
        </w:rPr>
        <w:t>Ilieva</w:t>
      </w:r>
      <w:proofErr w:type="spellEnd"/>
      <w:r>
        <w:rPr>
          <w:rFonts w:ascii="Times New Roman" w:eastAsia="Times New Roman" w:hAnsi="Times New Roman" w:cs="Times New Roman"/>
          <w:color w:val="000000"/>
          <w:sz w:val="20"/>
          <w:szCs w:val="20"/>
        </w:rPr>
        <w:t xml:space="preserve">, Emilia, 96,238,250, </w:t>
      </w:r>
      <w:r>
        <w:rPr>
          <w:rFonts w:ascii="Times New Roman" w:eastAsia="Times New Roman" w:hAnsi="Times New Roman" w:cs="Times New Roman"/>
          <w:color w:val="000000"/>
          <w:spacing w:val="258"/>
          <w:sz w:val="20"/>
          <w:szCs w:val="20"/>
        </w:rPr>
        <w:t xml:space="preserve"> </w:t>
      </w:r>
      <w:r>
        <w:rPr>
          <w:rFonts w:ascii="Times New Roman" w:eastAsia="Times New Roman" w:hAnsi="Times New Roman" w:cs="Times New Roman"/>
          <w:color w:val="000000"/>
          <w:sz w:val="20"/>
          <w:szCs w:val="20"/>
        </w:rPr>
        <w:t xml:space="preserve">LANGUAGE OF </w:t>
      </w:r>
    </w:p>
    <w:p w14:paraId="4EFD8BB1" w14:textId="77777777" w:rsidR="00C95283" w:rsidRDefault="00000000">
      <w:pPr>
        <w:spacing w:line="220" w:lineRule="atLeast"/>
        <w:ind w:right="-115"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313,363 </w:t>
      </w:r>
      <w:r>
        <w:rPr>
          <w:rFonts w:ascii="Times New Roman" w:eastAsia="Times New Roman" w:hAnsi="Times New Roman" w:cs="Times New Roman"/>
          <w:color w:val="000000"/>
          <w:spacing w:val="1590"/>
          <w:sz w:val="20"/>
          <w:szCs w:val="20"/>
        </w:rPr>
        <w:t xml:space="preserve"> </w:t>
      </w:r>
      <w:r>
        <w:rPr>
          <w:rFonts w:ascii="Times New Roman" w:eastAsia="Times New Roman" w:hAnsi="Times New Roman" w:cs="Times New Roman"/>
          <w:color w:val="000000"/>
          <w:sz w:val="20"/>
          <w:szCs w:val="20"/>
        </w:rPr>
        <w:t xml:space="preserve">HEALERS.THE, 291 IMPORTANCE OF </w:t>
      </w:r>
      <w:r>
        <w:rPr>
          <w:rFonts w:ascii="Times New Roman" w:eastAsia="Times New Roman" w:hAnsi="Times New Roman" w:cs="Times New Roman"/>
          <w:color w:val="000000"/>
          <w:spacing w:val="768"/>
          <w:sz w:val="20"/>
          <w:szCs w:val="20"/>
        </w:rPr>
        <w:t xml:space="preserve"> </w:t>
      </w:r>
      <w:r>
        <w:rPr>
          <w:rFonts w:ascii="Times New Roman" w:eastAsia="Times New Roman" w:hAnsi="Times New Roman" w:cs="Times New Roman"/>
          <w:color w:val="000000"/>
          <w:sz w:val="20"/>
          <w:szCs w:val="20"/>
        </w:rPr>
        <w:t xml:space="preserve">Larsson, </w:t>
      </w:r>
      <w:proofErr w:type="spellStart"/>
      <w:r>
        <w:rPr>
          <w:rFonts w:ascii="Times New Roman" w:eastAsia="Times New Roman" w:hAnsi="Times New Roman" w:cs="Times New Roman"/>
          <w:color w:val="000000"/>
          <w:sz w:val="20"/>
          <w:szCs w:val="20"/>
        </w:rPr>
        <w:t>Brigitta</w:t>
      </w:r>
      <w:proofErr w:type="spellEnd"/>
      <w:r>
        <w:rPr>
          <w:rFonts w:ascii="Times New Roman" w:eastAsia="Times New Roman" w:hAnsi="Times New Roman" w:cs="Times New Roman"/>
          <w:color w:val="000000"/>
          <w:sz w:val="20"/>
          <w:szCs w:val="20"/>
        </w:rPr>
        <w:t xml:space="preserve">, 26,27, 63, </w:t>
      </w:r>
    </w:p>
    <w:p w14:paraId="6FE4EDC0"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READING, THE, 188 </w:t>
      </w:r>
      <w:r>
        <w:rPr>
          <w:rFonts w:ascii="Times New Roman" w:eastAsia="Times New Roman" w:hAnsi="Times New Roman" w:cs="Times New Roman"/>
          <w:color w:val="000000"/>
          <w:spacing w:val="598"/>
          <w:sz w:val="20"/>
          <w:szCs w:val="20"/>
        </w:rPr>
        <w:t xml:space="preserve"> </w:t>
      </w:r>
      <w:r>
        <w:rPr>
          <w:rFonts w:ascii="Times New Roman" w:eastAsia="Times New Roman" w:hAnsi="Times New Roman" w:cs="Times New Roman"/>
          <w:color w:val="000000"/>
          <w:sz w:val="20"/>
          <w:szCs w:val="20"/>
        </w:rPr>
        <w:t xml:space="preserve">163 </w:t>
      </w:r>
    </w:p>
    <w:p w14:paraId="3C81C088" w14:textId="77777777" w:rsidR="00C95283" w:rsidRDefault="00000000">
      <w:pPr>
        <w:spacing w:line="223" w:lineRule="atLeast"/>
        <w:ind w:left="7" w:right="409"/>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IMPOTENT ONE </w:t>
      </w:r>
      <w:r>
        <w:rPr>
          <w:rFonts w:ascii="Times New Roman" w:eastAsia="Times New Roman" w:hAnsi="Times New Roman" w:cs="Times New Roman"/>
          <w:color w:val="000000"/>
          <w:spacing w:val="845"/>
          <w:sz w:val="20"/>
          <w:szCs w:val="20"/>
        </w:rPr>
        <w:t xml:space="preserve"> </w:t>
      </w:r>
      <w:r>
        <w:rPr>
          <w:rFonts w:ascii="Times New Roman" w:eastAsia="Times New Roman" w:hAnsi="Times New Roman" w:cs="Times New Roman"/>
          <w:color w:val="000000"/>
          <w:sz w:val="20"/>
          <w:szCs w:val="20"/>
        </w:rPr>
        <w:t xml:space="preserve">Lawi,Yusuf,168,459 CLIMBED ATREE, THE, </w:t>
      </w:r>
      <w:r>
        <w:rPr>
          <w:rFonts w:ascii="Times New Roman" w:eastAsia="Times New Roman" w:hAnsi="Times New Roman" w:cs="Times New Roman"/>
          <w:color w:val="000000"/>
          <w:spacing w:val="114"/>
          <w:sz w:val="20"/>
          <w:szCs w:val="20"/>
        </w:rPr>
        <w:t xml:space="preserve"> </w:t>
      </w:r>
      <w:r>
        <w:rPr>
          <w:rFonts w:ascii="Times New Roman" w:eastAsia="Times New Roman" w:hAnsi="Times New Roman" w:cs="Times New Roman"/>
          <w:color w:val="000000"/>
          <w:sz w:val="20"/>
          <w:szCs w:val="20"/>
        </w:rPr>
        <w:t xml:space="preserve">Lea, Barbara, 187 </w:t>
      </w:r>
    </w:p>
    <w:p w14:paraId="58C3FCE4" w14:textId="77777777" w:rsidR="00C95283" w:rsidRDefault="00000000">
      <w:pPr>
        <w:spacing w:before="2" w:line="223" w:lineRule="atLeast"/>
        <w:ind w:right="1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6"/>
          <w:sz w:val="20"/>
          <w:szCs w:val="20"/>
        </w:rPr>
        <w:t xml:space="preserve"> </w:t>
      </w:r>
      <w:r>
        <w:rPr>
          <w:rFonts w:ascii="Times New Roman" w:eastAsia="Times New Roman" w:hAnsi="Times New Roman" w:cs="Times New Roman"/>
          <w:color w:val="000000"/>
          <w:sz w:val="20"/>
          <w:szCs w:val="20"/>
        </w:rPr>
        <w:t xml:space="preserve">LEARNING THE SEX INTHE STARS, 42,444,445 </w:t>
      </w:r>
      <w:r>
        <w:rPr>
          <w:rFonts w:ascii="Times New Roman" w:eastAsia="Times New Roman" w:hAnsi="Times New Roman" w:cs="Times New Roman"/>
          <w:color w:val="000000"/>
          <w:spacing w:val="269"/>
          <w:sz w:val="20"/>
          <w:szCs w:val="20"/>
        </w:rPr>
        <w:t xml:space="preserve"> </w:t>
      </w:r>
      <w:r>
        <w:rPr>
          <w:rFonts w:ascii="Times New Roman" w:eastAsia="Times New Roman" w:hAnsi="Times New Roman" w:cs="Times New Roman"/>
          <w:color w:val="000000"/>
          <w:sz w:val="20"/>
          <w:szCs w:val="20"/>
        </w:rPr>
        <w:t xml:space="preserve">TRADE, 49,312,362 </w:t>
      </w:r>
      <w:proofErr w:type="spellStart"/>
      <w:r>
        <w:rPr>
          <w:rFonts w:ascii="Times New Roman" w:eastAsia="Times New Roman" w:hAnsi="Times New Roman" w:cs="Times New Roman"/>
          <w:color w:val="000000"/>
          <w:sz w:val="20"/>
          <w:szCs w:val="20"/>
        </w:rPr>
        <w:t>Inambwae</w:t>
      </w:r>
      <w:proofErr w:type="spellEnd"/>
      <w:r>
        <w:rPr>
          <w:rFonts w:ascii="Times New Roman" w:eastAsia="Times New Roman" w:hAnsi="Times New Roman" w:cs="Times New Roman"/>
          <w:color w:val="000000"/>
          <w:sz w:val="20"/>
          <w:szCs w:val="20"/>
        </w:rPr>
        <w:t xml:space="preserve">, Mrs. E. </w:t>
      </w:r>
      <w:r>
        <w:rPr>
          <w:rFonts w:ascii="Times New Roman" w:eastAsia="Times New Roman" w:hAnsi="Times New Roman" w:cs="Times New Roman"/>
          <w:color w:val="000000"/>
          <w:spacing w:val="828"/>
          <w:sz w:val="20"/>
          <w:szCs w:val="20"/>
        </w:rPr>
        <w:t xml:space="preserve"> </w:t>
      </w:r>
      <w:proofErr w:type="spellStart"/>
      <w:r>
        <w:rPr>
          <w:rFonts w:ascii="Times New Roman" w:eastAsia="Times New Roman" w:hAnsi="Times New Roman" w:cs="Times New Roman"/>
          <w:color w:val="000000"/>
          <w:sz w:val="20"/>
          <w:szCs w:val="20"/>
        </w:rPr>
        <w:t>Lema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Elieshi</w:t>
      </w:r>
      <w:proofErr w:type="spellEnd"/>
      <w:r>
        <w:rPr>
          <w:rFonts w:ascii="Times New Roman" w:eastAsia="Times New Roman" w:hAnsi="Times New Roman" w:cs="Times New Roman"/>
          <w:color w:val="000000"/>
          <w:sz w:val="20"/>
          <w:szCs w:val="20"/>
        </w:rPr>
        <w:t xml:space="preserve">, 49,52,323, </w:t>
      </w:r>
    </w:p>
    <w:p w14:paraId="71C9AEB6" w14:textId="77777777" w:rsidR="00C95283" w:rsidRDefault="00000000">
      <w:pPr>
        <w:spacing w:before="2" w:line="228" w:lineRule="atLeast"/>
        <w:ind w:left="17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Akapelwa</w:t>
      </w:r>
      <w:proofErr w:type="spellEnd"/>
      <w:r>
        <w:rPr>
          <w:rFonts w:ascii="Times New Roman" w:eastAsia="Times New Roman" w:hAnsi="Times New Roman" w:cs="Times New Roman"/>
          <w:color w:val="000000"/>
          <w:sz w:val="20"/>
          <w:szCs w:val="20"/>
        </w:rPr>
        <w:t xml:space="preserve">, 132,134 </w:t>
      </w:r>
      <w:r>
        <w:rPr>
          <w:rFonts w:ascii="Times New Roman" w:eastAsia="Times New Roman" w:hAnsi="Times New Roman" w:cs="Times New Roman"/>
          <w:color w:val="000000"/>
          <w:spacing w:val="809"/>
          <w:sz w:val="20"/>
          <w:szCs w:val="20"/>
        </w:rPr>
        <w:t xml:space="preserve"> </w:t>
      </w:r>
      <w:r>
        <w:rPr>
          <w:rFonts w:ascii="Times New Roman" w:eastAsia="Times New Roman" w:hAnsi="Times New Roman" w:cs="Times New Roman"/>
          <w:color w:val="000000"/>
          <w:sz w:val="20"/>
          <w:szCs w:val="20"/>
        </w:rPr>
        <w:t xml:space="preserve">324 </w:t>
      </w:r>
    </w:p>
    <w:p w14:paraId="61406DEE"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INDEPENDENCE, 1962, </w:t>
      </w:r>
      <w:r>
        <w:rPr>
          <w:rFonts w:ascii="Times New Roman" w:eastAsia="Times New Roman" w:hAnsi="Times New Roman" w:cs="Times New Roman"/>
          <w:color w:val="000000"/>
          <w:spacing w:val="347"/>
          <w:sz w:val="20"/>
          <w:szCs w:val="20"/>
        </w:rPr>
        <w:t xml:space="preserve"> </w:t>
      </w:r>
      <w:r>
        <w:rPr>
          <w:rFonts w:ascii="Times New Roman" w:eastAsia="Times New Roman" w:hAnsi="Times New Roman" w:cs="Times New Roman"/>
          <w:color w:val="000000"/>
          <w:sz w:val="20"/>
          <w:szCs w:val="20"/>
        </w:rPr>
        <w:t xml:space="preserve">LET METRYWHETHERI </w:t>
      </w:r>
    </w:p>
    <w:p w14:paraId="7FC6405D" w14:textId="77777777" w:rsidR="00C95283" w:rsidRDefault="00000000">
      <w:pPr>
        <w:spacing w:before="1" w:line="220" w:lineRule="atLeast"/>
        <w:ind w:left="7" w:right="-1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366 </w:t>
      </w:r>
      <w:r>
        <w:rPr>
          <w:rFonts w:ascii="Times New Roman" w:eastAsia="Times New Roman" w:hAnsi="Times New Roman" w:cs="Times New Roman"/>
          <w:color w:val="000000"/>
          <w:spacing w:val="1923"/>
          <w:sz w:val="20"/>
          <w:szCs w:val="20"/>
        </w:rPr>
        <w:t xml:space="preserve"> </w:t>
      </w:r>
      <w:r>
        <w:rPr>
          <w:rFonts w:ascii="Times New Roman" w:eastAsia="Times New Roman" w:hAnsi="Times New Roman" w:cs="Times New Roman"/>
          <w:color w:val="000000"/>
          <w:sz w:val="20"/>
          <w:szCs w:val="20"/>
        </w:rPr>
        <w:t xml:space="preserve">CAN POUND, 416 IRRESPONSIBLE HUS </w:t>
      </w:r>
      <w:r>
        <w:rPr>
          <w:rFonts w:ascii="Times New Roman" w:eastAsia="Times New Roman" w:hAnsi="Times New Roman" w:cs="Times New Roman"/>
          <w:color w:val="000000"/>
          <w:spacing w:val="470"/>
          <w:sz w:val="20"/>
          <w:szCs w:val="20"/>
        </w:rPr>
        <w:t xml:space="preserve"> </w:t>
      </w:r>
      <w:r>
        <w:rPr>
          <w:rFonts w:ascii="Times New Roman" w:eastAsia="Times New Roman" w:hAnsi="Times New Roman" w:cs="Times New Roman"/>
          <w:color w:val="000000"/>
          <w:sz w:val="20"/>
          <w:szCs w:val="20"/>
        </w:rPr>
        <w:t xml:space="preserve">LET NOT YOUR HEART </w:t>
      </w:r>
    </w:p>
    <w:p w14:paraId="73A0281E"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BAND, THE, 353,355 </w:t>
      </w:r>
      <w:r>
        <w:rPr>
          <w:rFonts w:ascii="Times New Roman" w:eastAsia="Times New Roman" w:hAnsi="Times New Roman" w:cs="Times New Roman"/>
          <w:color w:val="000000"/>
          <w:spacing w:val="566"/>
          <w:sz w:val="20"/>
          <w:szCs w:val="20"/>
        </w:rPr>
        <w:t xml:space="preserve"> </w:t>
      </w:r>
      <w:r>
        <w:rPr>
          <w:rFonts w:ascii="Times New Roman" w:eastAsia="Times New Roman" w:hAnsi="Times New Roman" w:cs="Times New Roman"/>
          <w:color w:val="000000"/>
          <w:sz w:val="20"/>
          <w:szCs w:val="20"/>
        </w:rPr>
        <w:t xml:space="preserve">BETROUBLED, 87 </w:t>
      </w:r>
    </w:p>
    <w:p w14:paraId="622FFC4F" w14:textId="77777777" w:rsidR="00C95283" w:rsidRDefault="00000000">
      <w:pPr>
        <w:spacing w:before="1" w:line="221" w:lineRule="atLeast"/>
        <w:ind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z w:val="20"/>
          <w:szCs w:val="20"/>
        </w:rPr>
        <w:t xml:space="preserve">LET US POUND, LET US </w:t>
      </w:r>
    </w:p>
    <w:p w14:paraId="65EF54D0" w14:textId="77777777" w:rsidR="00C95283" w:rsidRDefault="00000000">
      <w:pPr>
        <w:spacing w:before="2" w:line="221"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POUND, 417 </w:t>
      </w:r>
    </w:p>
    <w:p w14:paraId="2995A1E8"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 US PRAISE PHOEBE, </w:t>
      </w:r>
    </w:p>
    <w:p w14:paraId="6C70FBCC" w14:textId="77777777" w:rsidR="00C95283" w:rsidRDefault="00000000">
      <w:pPr>
        <w:spacing w:before="8" w:line="223" w:lineRule="atLeast"/>
        <w:ind w:left="7" w:right="139"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OUR MP, 38,39,330 LETTER ON OWNING </w:t>
      </w:r>
    </w:p>
    <w:p w14:paraId="4578BBFE"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LAND, 190 </w:t>
      </w:r>
    </w:p>
    <w:p w14:paraId="43D0D4EB"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ON SECLUSION, </w:t>
      </w:r>
    </w:p>
    <w:p w14:paraId="3D850673" w14:textId="77777777" w:rsidR="00C95283" w:rsidRDefault="00000000">
      <w:pPr>
        <w:spacing w:before="9"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209 </w:t>
      </w:r>
    </w:p>
    <w:p w14:paraId="335543C4"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OPPOSING </w:t>
      </w:r>
    </w:p>
    <w:p w14:paraId="691595CF" w14:textId="77777777" w:rsidR="00C95283" w:rsidRDefault="00000000">
      <w:pPr>
        <w:spacing w:before="2"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FEMALE CIRCUMCI </w:t>
      </w:r>
    </w:p>
    <w:p w14:paraId="7C211DB5" w14:textId="77777777" w:rsidR="00C95283" w:rsidRDefault="00000000">
      <w:pPr>
        <w:spacing w:line="223" w:lineRule="atLeast"/>
        <w:ind w:right="-86"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SION, 3,23,118 LETTERS FROM AFRICA </w:t>
      </w:r>
    </w:p>
    <w:p w14:paraId="1D7D9E18" w14:textId="77777777" w:rsidR="00C95283" w:rsidRDefault="00000000">
      <w:pPr>
        <w:spacing w:before="16"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TO A DAUGHTER IN </w:t>
      </w:r>
    </w:p>
    <w:p w14:paraId="7726C393" w14:textId="77777777" w:rsidR="00C95283" w:rsidRDefault="00000000">
      <w:pPr>
        <w:spacing w:before="8" w:line="223" w:lineRule="atLeast"/>
        <w:ind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ENGLAND, 28,136 LETTERS ON RACE AND </w:t>
      </w:r>
    </w:p>
    <w:p w14:paraId="2529DBD6" w14:textId="77777777" w:rsidR="00C95283" w:rsidRDefault="00000000">
      <w:pPr>
        <w:spacing w:before="7" w:line="223" w:lineRule="atLeast"/>
        <w:ind w:left="7" w:right="-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POLITICS, 30,144 LETTERS ON WOMEN'S </w:t>
      </w:r>
    </w:p>
    <w:p w14:paraId="51E356EA"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EDUCATION, 132 </w:t>
      </w:r>
    </w:p>
    <w:p w14:paraId="198A355D" w14:textId="77777777" w:rsidR="00C95283" w:rsidRDefault="00000000">
      <w:pPr>
        <w:spacing w:line="223" w:lineRule="atLeast"/>
        <w:ind w:left="7" w:right="9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LIFE AND DEATH, 332 LIGHT, 252,254 </w:t>
      </w:r>
    </w:p>
    <w:p w14:paraId="662DE8E8"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Lihamba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Amandina</w:t>
      </w:r>
      <w:proofErr w:type="spellEnd"/>
      <w:r>
        <w:rPr>
          <w:rFonts w:ascii="Times New Roman" w:eastAsia="Times New Roman" w:hAnsi="Times New Roman" w:cs="Times New Roman"/>
          <w:color w:val="000000"/>
          <w:sz w:val="20"/>
          <w:szCs w:val="20"/>
        </w:rPr>
        <w:t xml:space="preserve">, 57,190, </w:t>
      </w:r>
    </w:p>
    <w:p w14:paraId="0A4CE7FF" w14:textId="77777777" w:rsidR="00C95283" w:rsidRDefault="00000000">
      <w:pPr>
        <w:spacing w:before="15" w:line="223" w:lineRule="atLeast"/>
        <w:ind w:left="7" w:right="13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237,294,324,440,455 Lora-</w:t>
      </w:r>
      <w:proofErr w:type="spellStart"/>
      <w:r>
        <w:rPr>
          <w:rFonts w:ascii="Times New Roman" w:eastAsia="Times New Roman" w:hAnsi="Times New Roman" w:cs="Times New Roman"/>
          <w:color w:val="000000"/>
          <w:sz w:val="20"/>
          <w:szCs w:val="20"/>
        </w:rPr>
        <w:t>Kayambazinthu</w:t>
      </w:r>
      <w:proofErr w:type="spellEnd"/>
      <w:r>
        <w:rPr>
          <w:rFonts w:ascii="Times New Roman" w:eastAsia="Times New Roman" w:hAnsi="Times New Roman" w:cs="Times New Roman"/>
          <w:color w:val="000000"/>
          <w:sz w:val="20"/>
          <w:szCs w:val="20"/>
        </w:rPr>
        <w:t xml:space="preserve">, </w:t>
      </w:r>
    </w:p>
    <w:p w14:paraId="436CE1B3"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Edrinnie</w:t>
      </w:r>
      <w:proofErr w:type="spellEnd"/>
      <w:r>
        <w:rPr>
          <w:rFonts w:ascii="Times New Roman" w:eastAsia="Times New Roman" w:hAnsi="Times New Roman" w:cs="Times New Roman"/>
          <w:color w:val="000000"/>
          <w:sz w:val="20"/>
          <w:szCs w:val="20"/>
        </w:rPr>
        <w:t xml:space="preserve">, 130,215,342, </w:t>
      </w:r>
    </w:p>
    <w:p w14:paraId="431B757B" w14:textId="77777777" w:rsidR="00C95283" w:rsidRDefault="00000000">
      <w:pPr>
        <w:spacing w:before="8" w:line="223" w:lineRule="atLeast"/>
        <w:ind w:left="14" w:right="-19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353,354,355,357,456 LOVE HAS NO CURE, 164, </w:t>
      </w:r>
    </w:p>
    <w:p w14:paraId="0F76C747" w14:textId="77777777" w:rsidR="00C95283" w:rsidRDefault="00000000">
      <w:pPr>
        <w:spacing w:before="16"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166 </w:t>
      </w:r>
    </w:p>
    <w:p w14:paraId="5AC7AF3B"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Lubega, Florence, 39,45,46, </w:t>
      </w:r>
    </w:p>
    <w:p w14:paraId="399A4C5E" w14:textId="77777777" w:rsidR="00C95283" w:rsidRPr="00083D72" w:rsidRDefault="00000000">
      <w:pPr>
        <w:spacing w:before="9" w:line="221" w:lineRule="atLeast"/>
        <w:ind w:left="187"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192,193,199 </w:t>
      </w:r>
    </w:p>
    <w:p w14:paraId="6F707522"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Luiza</w:t>
      </w:r>
      <w:proofErr w:type="spellEnd"/>
      <w:r w:rsidRPr="00083D72">
        <w:rPr>
          <w:rFonts w:ascii="Times New Roman" w:eastAsia="Times New Roman" w:hAnsi="Times New Roman" w:cs="Times New Roman"/>
          <w:color w:val="000000"/>
          <w:sz w:val="20"/>
          <w:szCs w:val="20"/>
          <w:lang w:val="fr-FR"/>
        </w:rPr>
        <w:t xml:space="preserve">, 33,112 </w:t>
      </w:r>
    </w:p>
    <w:p w14:paraId="484A8207" w14:textId="77777777" w:rsidR="00C95283" w:rsidRPr="00083D72" w:rsidRDefault="00000000">
      <w:pPr>
        <w:spacing w:line="223" w:lineRule="atLeast"/>
        <w:ind w:left="7" w:right="-61"/>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LULLABIES, 6,431 </w:t>
      </w:r>
      <w:proofErr w:type="spellStart"/>
      <w:r w:rsidRPr="00083D72">
        <w:rPr>
          <w:rFonts w:ascii="Times New Roman" w:eastAsia="Times New Roman" w:hAnsi="Times New Roman" w:cs="Times New Roman"/>
          <w:color w:val="000000"/>
          <w:sz w:val="20"/>
          <w:szCs w:val="20"/>
          <w:lang w:val="fr-FR"/>
        </w:rPr>
        <w:t>Maathai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Wangari</w:t>
      </w:r>
      <w:proofErr w:type="spellEnd"/>
      <w:r w:rsidRPr="00083D72">
        <w:rPr>
          <w:rFonts w:ascii="Times New Roman" w:eastAsia="Times New Roman" w:hAnsi="Times New Roman" w:cs="Times New Roman"/>
          <w:color w:val="000000"/>
          <w:sz w:val="20"/>
          <w:szCs w:val="20"/>
          <w:lang w:val="fr-FR"/>
        </w:rPr>
        <w:t xml:space="preserve">, 2, 4, 53, </w:t>
      </w:r>
    </w:p>
    <w:p w14:paraId="6D6B16F0" w14:textId="77777777" w:rsidR="00C95283" w:rsidRPr="00083D72" w:rsidRDefault="00000000">
      <w:pPr>
        <w:spacing w:before="9" w:line="221" w:lineRule="atLeast"/>
        <w:ind w:left="180"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56,57,449 </w:t>
      </w:r>
    </w:p>
    <w:p w14:paraId="405BF192"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Macgoye</w:t>
      </w:r>
      <w:proofErr w:type="spellEnd"/>
      <w:r w:rsidRPr="00083D72">
        <w:rPr>
          <w:rFonts w:ascii="Times New Roman" w:eastAsia="Times New Roman" w:hAnsi="Times New Roman" w:cs="Times New Roman"/>
          <w:color w:val="000000"/>
          <w:sz w:val="20"/>
          <w:szCs w:val="20"/>
          <w:lang w:val="fr-FR"/>
        </w:rPr>
        <w:t xml:space="preserve">, Marjorie </w:t>
      </w:r>
      <w:proofErr w:type="spellStart"/>
      <w:r w:rsidRPr="00083D72">
        <w:rPr>
          <w:rFonts w:ascii="Times New Roman" w:eastAsia="Times New Roman" w:hAnsi="Times New Roman" w:cs="Times New Roman"/>
          <w:color w:val="000000"/>
          <w:sz w:val="20"/>
          <w:szCs w:val="20"/>
          <w:lang w:val="fr-FR"/>
        </w:rPr>
        <w:t>Oludhe</w:t>
      </w:r>
      <w:proofErr w:type="spellEnd"/>
      <w:r w:rsidRPr="00083D72">
        <w:rPr>
          <w:rFonts w:ascii="Times New Roman" w:eastAsia="Times New Roman" w:hAnsi="Times New Roman" w:cs="Times New Roman"/>
          <w:color w:val="000000"/>
          <w:sz w:val="20"/>
          <w:szCs w:val="20"/>
          <w:lang w:val="fr-FR"/>
        </w:rPr>
        <w:t xml:space="preserve">, </w:t>
      </w:r>
    </w:p>
    <w:p w14:paraId="224F3599" w14:textId="77777777" w:rsidR="00C95283" w:rsidRDefault="00000000">
      <w:pPr>
        <w:spacing w:before="9"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49,50,52,53,96,99,111, </w:t>
      </w:r>
    </w:p>
    <w:p w14:paraId="53C7F3F7"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137,144,149,217,241, </w:t>
      </w:r>
    </w:p>
    <w:p w14:paraId="38E72C37"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312,313,316,332,333, </w:t>
      </w:r>
    </w:p>
    <w:p w14:paraId="1797F986" w14:textId="77777777" w:rsidR="00C95283" w:rsidRDefault="00000000">
      <w:pPr>
        <w:spacing w:line="223" w:lineRule="atLeast"/>
        <w:ind w:right="-151"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362,376,411,448,457 Macpherson, Margaret, 287 </w:t>
      </w:r>
      <w:proofErr w:type="spellStart"/>
      <w:r>
        <w:rPr>
          <w:rFonts w:ascii="Times New Roman" w:eastAsia="Times New Roman" w:hAnsi="Times New Roman" w:cs="Times New Roman"/>
          <w:color w:val="000000"/>
          <w:sz w:val="20"/>
          <w:szCs w:val="20"/>
        </w:rPr>
        <w:t>Madumulla</w:t>
      </w:r>
      <w:proofErr w:type="spellEnd"/>
      <w:r>
        <w:rPr>
          <w:rFonts w:ascii="Times New Roman" w:eastAsia="Times New Roman" w:hAnsi="Times New Roman" w:cs="Times New Roman"/>
          <w:color w:val="000000"/>
          <w:sz w:val="20"/>
          <w:szCs w:val="20"/>
        </w:rPr>
        <w:t xml:space="preserve">, Joshua, 114,459 MAKE LOVE AND NOT </w:t>
      </w:r>
    </w:p>
    <w:p w14:paraId="3C4C3E5B" w14:textId="77777777" w:rsidR="00C95283" w:rsidRPr="00083D72" w:rsidRDefault="00000000">
      <w:pPr>
        <w:spacing w:before="15" w:line="223" w:lineRule="atLeast"/>
        <w:ind w:left="14" w:right="-40" w:firstLine="173"/>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BABIES, 353,355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w:t>
      </w:r>
      <w:proofErr w:type="spellEnd"/>
      <w:r w:rsidRPr="00083D72">
        <w:rPr>
          <w:rFonts w:ascii="Times New Roman" w:eastAsia="Times New Roman" w:hAnsi="Times New Roman" w:cs="Times New Roman"/>
          <w:color w:val="000000"/>
          <w:sz w:val="20"/>
          <w:szCs w:val="20"/>
          <w:lang w:val="fr-FR"/>
        </w:rPr>
        <w:t xml:space="preserve">, </w:t>
      </w:r>
    </w:p>
    <w:p w14:paraId="5400F722" w14:textId="77777777" w:rsidR="00C95283" w:rsidRDefault="00000000">
      <w:pPr>
        <w:spacing w:line="223" w:lineRule="atLeast"/>
        <w:ind w:left="7" w:right="-12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32,353,355,390,394,398 Maseko, Boston E., 207 </w:t>
      </w:r>
      <w:proofErr w:type="spellStart"/>
      <w:r>
        <w:rPr>
          <w:rFonts w:ascii="Times New Roman" w:eastAsia="Times New Roman" w:hAnsi="Times New Roman" w:cs="Times New Roman"/>
          <w:color w:val="000000"/>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Mpanga</w:t>
      </w:r>
      <w:proofErr w:type="spellEnd"/>
      <w:r>
        <w:rPr>
          <w:rFonts w:ascii="Times New Roman" w:eastAsia="Times New Roman" w:hAnsi="Times New Roman" w:cs="Times New Roman"/>
          <w:color w:val="000000"/>
          <w:sz w:val="20"/>
          <w:szCs w:val="20"/>
        </w:rPr>
        <w:t xml:space="preserve">, Joyce, </w:t>
      </w:r>
    </w:p>
    <w:p w14:paraId="4415B788"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199 </w:t>
      </w:r>
    </w:p>
    <w:p w14:paraId="102EB0A1"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Matembe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2,53,55, </w:t>
      </w:r>
    </w:p>
    <w:p w14:paraId="6A3ACA41"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56,57,436 </w:t>
      </w:r>
    </w:p>
    <w:p w14:paraId="6C6E2189" w14:textId="77777777" w:rsidR="00C95283" w:rsidRDefault="00000000">
      <w:pPr>
        <w:spacing w:before="44"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lastRenderedPageBreak/>
        <w:t>Mbowa</w:t>
      </w:r>
      <w:proofErr w:type="spellEnd"/>
      <w:r>
        <w:rPr>
          <w:rFonts w:ascii="Times New Roman" w:eastAsia="Times New Roman" w:hAnsi="Times New Roman" w:cs="Times New Roman"/>
          <w:color w:val="000000"/>
          <w:sz w:val="20"/>
          <w:szCs w:val="20"/>
        </w:rPr>
        <w:t xml:space="preserve">, Rose, 251 </w:t>
      </w:r>
    </w:p>
    <w:p w14:paraId="5809839F" w14:textId="77777777" w:rsidR="00C95283" w:rsidRDefault="00000000">
      <w:pPr>
        <w:spacing w:before="8" w:line="223" w:lineRule="atLeast"/>
        <w:ind w:left="50" w:right="-199"/>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Nalumango</w:t>
      </w:r>
      <w:proofErr w:type="spellEnd"/>
      <w:r>
        <w:rPr>
          <w:rFonts w:ascii="Times New Roman" w:eastAsia="Times New Roman" w:hAnsi="Times New Roman" w:cs="Times New Roman"/>
          <w:color w:val="000000"/>
          <w:sz w:val="20"/>
          <w:szCs w:val="20"/>
        </w:rPr>
        <w:t xml:space="preserve">, 416,418 </w:t>
      </w:r>
      <w:proofErr w:type="spellStart"/>
      <w:r>
        <w:rPr>
          <w:rFonts w:ascii="Times New Roman" w:eastAsia="Times New Roman" w:hAnsi="Times New Roman" w:cs="Times New Roman"/>
          <w:color w:val="000000"/>
          <w:sz w:val="20"/>
          <w:szCs w:val="20"/>
        </w:rPr>
        <w:t>Meebelo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Nalishebo</w:t>
      </w:r>
      <w:proofErr w:type="spellEnd"/>
      <w:r>
        <w:rPr>
          <w:rFonts w:ascii="Times New Roman" w:eastAsia="Times New Roman" w:hAnsi="Times New Roman" w:cs="Times New Roman"/>
          <w:color w:val="000000"/>
          <w:sz w:val="20"/>
          <w:szCs w:val="20"/>
        </w:rPr>
        <w:t xml:space="preserve"> N., 112, </w:t>
      </w:r>
    </w:p>
    <w:p w14:paraId="000B5889" w14:textId="77777777" w:rsidR="00C95283" w:rsidRDefault="00000000">
      <w:pPr>
        <w:spacing w:line="230" w:lineRule="atLeast"/>
        <w:ind w:left="223" w:right="29" w:firstLine="1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132,133,134,207,304, 358,374,375,416,418, 432,436,457 </w:t>
      </w:r>
    </w:p>
    <w:p w14:paraId="4E503737" w14:textId="77777777" w:rsidR="00C95283" w:rsidRDefault="00000000">
      <w:pPr>
        <w:spacing w:line="223" w:lineRule="atLeast"/>
        <w:ind w:left="43" w:right="-54" w:firstLine="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Meena, Ruth, 49,439,440 MEKATILILI, 1,4, 34, 35, </w:t>
      </w:r>
    </w:p>
    <w:p w14:paraId="766322B4" w14:textId="77777777" w:rsidR="00C95283" w:rsidRDefault="00000000">
      <w:pPr>
        <w:spacing w:before="15" w:line="223" w:lineRule="atLeast"/>
        <w:ind w:left="43" w:right="-16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36,402,403,404,405 Meli, Mama, 1,2,14,15,16, </w:t>
      </w:r>
    </w:p>
    <w:p w14:paraId="5437462E" w14:textId="77777777" w:rsidR="00C95283" w:rsidRDefault="00000000">
      <w:pPr>
        <w:spacing w:before="7" w:line="223" w:lineRule="atLeast"/>
        <w:ind w:left="50" w:right="-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17,18,45,168 MEMORIES OF A ZANZ </w:t>
      </w:r>
    </w:p>
    <w:p w14:paraId="678C370A" w14:textId="77777777" w:rsidR="00C95283" w:rsidRDefault="00000000">
      <w:pPr>
        <w:spacing w:line="223" w:lineRule="atLeast"/>
        <w:ind w:left="36" w:right="-115"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IBAR WEDDING, 343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Elizabeth, 132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Mary Penelope, 132 MISCHIEVOUS COW, </w:t>
      </w:r>
    </w:p>
    <w:p w14:paraId="09285CCB" w14:textId="77777777" w:rsidR="00C95283" w:rsidRDefault="00000000">
      <w:pPr>
        <w:spacing w:before="24"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260 </w:t>
      </w:r>
    </w:p>
    <w:p w14:paraId="6C7C8945" w14:textId="77777777" w:rsidR="00C95283" w:rsidRDefault="00000000">
      <w:pPr>
        <w:spacing w:line="223" w:lineRule="atLeast"/>
        <w:ind w:left="36"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Mkandawire, Emily, 28,122 </w:t>
      </w:r>
      <w:proofErr w:type="spellStart"/>
      <w:r>
        <w:rPr>
          <w:rFonts w:ascii="Times New Roman" w:eastAsia="Times New Roman" w:hAnsi="Times New Roman" w:cs="Times New Roman"/>
          <w:color w:val="000000"/>
          <w:sz w:val="20"/>
          <w:szCs w:val="20"/>
        </w:rPr>
        <w:t>Mkubwa</w:t>
      </w:r>
      <w:proofErr w:type="spellEnd"/>
      <w:r>
        <w:rPr>
          <w:rFonts w:ascii="Times New Roman" w:eastAsia="Times New Roman" w:hAnsi="Times New Roman" w:cs="Times New Roman"/>
          <w:color w:val="000000"/>
          <w:sz w:val="20"/>
          <w:szCs w:val="20"/>
        </w:rPr>
        <w:t xml:space="preserve">, Sultan Fatima binti </w:t>
      </w:r>
    </w:p>
    <w:p w14:paraId="00AB1EBF" w14:textId="77777777" w:rsidR="00C95283" w:rsidRDefault="00000000">
      <w:pPr>
        <w:spacing w:before="7" w:line="223" w:lineRule="atLeast"/>
        <w:ind w:left="43" w:right="10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Muhammad, 19, 71 MODEL DAY DURING </w:t>
      </w:r>
    </w:p>
    <w:p w14:paraId="3FC73079"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EMERGENCY, A, </w:t>
      </w:r>
    </w:p>
    <w:p w14:paraId="579B5671"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 </w:t>
      </w:r>
    </w:p>
    <w:p w14:paraId="7D50131A" w14:textId="77777777" w:rsidR="00C95283" w:rsidRDefault="00000000">
      <w:pPr>
        <w:spacing w:before="2" w:line="221"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MODERN MARRIAGES, </w:t>
      </w:r>
    </w:p>
    <w:p w14:paraId="03F9B56D"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31,131 </w:t>
      </w:r>
    </w:p>
    <w:p w14:paraId="1DB1B625" w14:textId="77777777" w:rsidR="00C95283" w:rsidRDefault="00000000">
      <w:pPr>
        <w:spacing w:line="223" w:lineRule="atLeast"/>
        <w:ind w:left="29" w:right="-38"/>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Mohamedali</w:t>
      </w:r>
      <w:proofErr w:type="spellEnd"/>
      <w:r>
        <w:rPr>
          <w:rFonts w:ascii="Times New Roman" w:eastAsia="Times New Roman" w:hAnsi="Times New Roman" w:cs="Times New Roman"/>
          <w:color w:val="000000"/>
          <w:sz w:val="20"/>
          <w:szCs w:val="20"/>
        </w:rPr>
        <w:t xml:space="preserve">, Hamida, 250 </w:t>
      </w:r>
      <w:proofErr w:type="spellStart"/>
      <w:r>
        <w:rPr>
          <w:rFonts w:ascii="Times New Roman" w:eastAsia="Times New Roman" w:hAnsi="Times New Roman" w:cs="Times New Roman"/>
          <w:color w:val="000000"/>
          <w:sz w:val="20"/>
          <w:szCs w:val="20"/>
        </w:rPr>
        <w:t>Molande</w:t>
      </w:r>
      <w:proofErr w:type="spellEnd"/>
      <w:r>
        <w:rPr>
          <w:rFonts w:ascii="Times New Roman" w:eastAsia="Times New Roman" w:hAnsi="Times New Roman" w:cs="Times New Roman"/>
          <w:color w:val="000000"/>
          <w:sz w:val="20"/>
          <w:szCs w:val="20"/>
        </w:rPr>
        <w:t xml:space="preserve">, Bright, 189,459 MONSTROUS DISEASE, </w:t>
      </w:r>
    </w:p>
    <w:p w14:paraId="45A56EFA" w14:textId="77777777" w:rsidR="00C95283" w:rsidRDefault="00000000">
      <w:pPr>
        <w:spacing w:before="15" w:line="223" w:lineRule="atLeast"/>
        <w:ind w:left="22" w:right="2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419,425 MOTHER-IN-LAW, 356, </w:t>
      </w:r>
    </w:p>
    <w:p w14:paraId="769F35DF"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357 </w:t>
      </w:r>
    </w:p>
    <w:p w14:paraId="54E2B009" w14:textId="77777777" w:rsidR="00C95283" w:rsidRDefault="00000000">
      <w:pPr>
        <w:spacing w:before="2"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Mothers Union Members, </w:t>
      </w:r>
    </w:p>
    <w:p w14:paraId="17882536" w14:textId="77777777" w:rsidR="00C95283" w:rsidRDefault="00000000">
      <w:pPr>
        <w:spacing w:before="2"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123 </w:t>
      </w:r>
    </w:p>
    <w:p w14:paraId="5D083739" w14:textId="77777777" w:rsidR="00C95283" w:rsidRDefault="00000000">
      <w:pPr>
        <w:spacing w:before="2" w:line="221" w:lineRule="atLeast"/>
        <w:ind w:left="22"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Moyo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Fulata</w:t>
      </w:r>
      <w:proofErr w:type="spellEnd"/>
      <w:r>
        <w:rPr>
          <w:rFonts w:ascii="Times New Roman" w:eastAsia="Times New Roman" w:hAnsi="Times New Roman" w:cs="Times New Roman"/>
          <w:color w:val="000000"/>
          <w:sz w:val="20"/>
          <w:szCs w:val="20"/>
        </w:rPr>
        <w:t xml:space="preserve"> L., 7,13,57, </w:t>
      </w:r>
    </w:p>
    <w:p w14:paraId="1F3B5ECD" w14:textId="77777777" w:rsidR="00C95283" w:rsidRDefault="00000000">
      <w:pPr>
        <w:spacing w:before="15" w:line="223" w:lineRule="atLeast"/>
        <w:ind w:left="194" w:right="-1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64,86,88,122,123,188, 189,455 </w:t>
      </w:r>
    </w:p>
    <w:p w14:paraId="43B090D3" w14:textId="77777777" w:rsidR="00C95283" w:rsidRDefault="00000000">
      <w:pPr>
        <w:spacing w:line="223" w:lineRule="atLeast"/>
        <w:ind w:left="7" w:right="-157"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MR. NYIRONGO 1,13, 357 MR. NYIRONGO II, 357 </w:t>
      </w:r>
      <w:proofErr w:type="spellStart"/>
      <w:r>
        <w:rPr>
          <w:rFonts w:ascii="Times New Roman" w:eastAsia="Times New Roman" w:hAnsi="Times New Roman" w:cs="Times New Roman"/>
          <w:color w:val="000000"/>
          <w:sz w:val="20"/>
          <w:szCs w:val="20"/>
        </w:rPr>
        <w:t>Msosa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Hendrina</w:t>
      </w:r>
      <w:proofErr w:type="spellEnd"/>
      <w:r>
        <w:rPr>
          <w:rFonts w:ascii="Times New Roman" w:eastAsia="Times New Roman" w:hAnsi="Times New Roman" w:cs="Times New Roman"/>
          <w:color w:val="000000"/>
          <w:sz w:val="20"/>
          <w:szCs w:val="20"/>
        </w:rPr>
        <w:t xml:space="preserve">, 130,459 </w:t>
      </w:r>
      <w:proofErr w:type="spellStart"/>
      <w:r>
        <w:rPr>
          <w:rFonts w:ascii="Times New Roman" w:eastAsia="Times New Roman" w:hAnsi="Times New Roman" w:cs="Times New Roman"/>
          <w:color w:val="000000"/>
          <w:sz w:val="20"/>
          <w:szCs w:val="20"/>
        </w:rPr>
        <w:t>Mukisa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Ntege</w:t>
      </w:r>
      <w:proofErr w:type="spellEnd"/>
      <w:r>
        <w:rPr>
          <w:rFonts w:ascii="Times New Roman" w:eastAsia="Times New Roman" w:hAnsi="Times New Roman" w:cs="Times New Roman"/>
          <w:color w:val="000000"/>
          <w:sz w:val="20"/>
          <w:szCs w:val="20"/>
        </w:rPr>
        <w:t xml:space="preserve">, Hilda, 125, </w:t>
      </w:r>
    </w:p>
    <w:p w14:paraId="67B0CAE3"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135,136,460 </w:t>
      </w:r>
    </w:p>
    <w:p w14:paraId="04645750"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Mulokozi</w:t>
      </w:r>
      <w:proofErr w:type="spellEnd"/>
      <w:r>
        <w:rPr>
          <w:rFonts w:ascii="Times New Roman" w:eastAsia="Times New Roman" w:hAnsi="Times New Roman" w:cs="Times New Roman"/>
          <w:color w:val="000000"/>
          <w:sz w:val="20"/>
          <w:szCs w:val="20"/>
        </w:rPr>
        <w:t xml:space="preserve">, M.M., 11,12,57, </w:t>
      </w:r>
    </w:p>
    <w:p w14:paraId="18763A4F"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61,65,81,108,116,157, </w:t>
      </w:r>
    </w:p>
    <w:p w14:paraId="0AA79C8E"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160,162,165,166,210, </w:t>
      </w:r>
    </w:p>
    <w:p w14:paraId="5B2D9B5F"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220,222,224,228,230, </w:t>
      </w:r>
    </w:p>
    <w:p w14:paraId="7FAE76A8" w14:textId="77777777" w:rsidR="00C95283" w:rsidRDefault="00000000">
      <w:pPr>
        <w:spacing w:line="223" w:lineRule="atLeast"/>
        <w:ind w:right="-10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269,371,395,397,455 </w:t>
      </w:r>
      <w:proofErr w:type="spellStart"/>
      <w:r>
        <w:rPr>
          <w:rFonts w:ascii="Times New Roman" w:eastAsia="Times New Roman" w:hAnsi="Times New Roman" w:cs="Times New Roman"/>
          <w:color w:val="000000"/>
          <w:sz w:val="20"/>
          <w:szCs w:val="20"/>
        </w:rPr>
        <w:t>Muluka</w:t>
      </w:r>
      <w:proofErr w:type="spellEnd"/>
      <w:r>
        <w:rPr>
          <w:rFonts w:ascii="Times New Roman" w:eastAsia="Times New Roman" w:hAnsi="Times New Roman" w:cs="Times New Roman"/>
          <w:color w:val="000000"/>
          <w:sz w:val="20"/>
          <w:szCs w:val="20"/>
        </w:rPr>
        <w:t xml:space="preserve">, Barrack O., 156 </w:t>
      </w:r>
      <w:proofErr w:type="spellStart"/>
      <w:r>
        <w:rPr>
          <w:rFonts w:ascii="Times New Roman" w:eastAsia="Times New Roman" w:hAnsi="Times New Roman" w:cs="Times New Roman"/>
          <w:color w:val="000000"/>
          <w:sz w:val="20"/>
          <w:szCs w:val="20"/>
        </w:rPr>
        <w:t>Munyarugerero</w:t>
      </w:r>
      <w:proofErr w:type="spellEnd"/>
      <w:r>
        <w:rPr>
          <w:rFonts w:ascii="Times New Roman" w:eastAsia="Times New Roman" w:hAnsi="Times New Roman" w:cs="Times New Roman"/>
          <w:color w:val="000000"/>
          <w:sz w:val="20"/>
          <w:szCs w:val="20"/>
        </w:rPr>
        <w:t xml:space="preserve">, Winnie, 37, </w:t>
      </w:r>
    </w:p>
    <w:p w14:paraId="630B017E" w14:textId="77777777" w:rsidR="00C95283" w:rsidRDefault="00000000">
      <w:pPr>
        <w:spacing w:before="5" w:line="223" w:lineRule="atLeast"/>
        <w:ind w:left="180" w:right="-200"/>
        <w:jc w:val="both"/>
        <w:rPr>
          <w:rFonts w:ascii="Arial" w:eastAsia="Arial" w:hAnsi="Arial" w:cs="Arial"/>
          <w:sz w:val="20"/>
          <w:szCs w:val="20"/>
        </w:rPr>
      </w:pPr>
      <w:r>
        <w:rPr>
          <w:rFonts w:ascii="Arial" w:eastAsia="Arial" w:hAnsi="Arial" w:cs="Arial"/>
          <w:color w:val="000000"/>
          <w:sz w:val="20"/>
          <w:szCs w:val="20"/>
        </w:rPr>
        <w:t xml:space="preserve">38, 366 </w:t>
      </w:r>
    </w:p>
    <w:p w14:paraId="38451F5B" w14:textId="77777777" w:rsidR="00C95283" w:rsidRDefault="00000000">
      <w:pPr>
        <w:spacing w:before="51" w:line="235"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t>Muriithi</w:t>
      </w:r>
      <w:proofErr w:type="spellEnd"/>
      <w:r>
        <w:rPr>
          <w:rFonts w:ascii="Times New Roman" w:eastAsia="Times New Roman" w:hAnsi="Times New Roman" w:cs="Times New Roman"/>
          <w:color w:val="000000"/>
          <w:sz w:val="20"/>
          <w:szCs w:val="20"/>
        </w:rPr>
        <w:t xml:space="preserve">, Joseph Kariuki, </w:t>
      </w:r>
      <w:r>
        <w:rPr>
          <w:rFonts w:ascii="Times New Roman" w:eastAsia="Times New Roman" w:hAnsi="Times New Roman" w:cs="Times New Roman"/>
          <w:color w:val="000000"/>
          <w:spacing w:val="409"/>
          <w:sz w:val="20"/>
          <w:szCs w:val="20"/>
        </w:rPr>
        <w:t xml:space="preserve"> </w:t>
      </w:r>
      <w:r>
        <w:rPr>
          <w:rFonts w:ascii="Times New Roman" w:eastAsia="Times New Roman" w:hAnsi="Times New Roman" w:cs="Times New Roman"/>
          <w:color w:val="000000"/>
          <w:sz w:val="20"/>
          <w:szCs w:val="20"/>
        </w:rPr>
        <w:t xml:space="preserve">Nyambura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Kihurani</w:t>
      </w:r>
      <w:proofErr w:type="spellEnd"/>
      <w:r>
        <w:rPr>
          <w:rFonts w:ascii="Times New Roman" w:eastAsia="Times New Roman" w:hAnsi="Times New Roman" w:cs="Times New Roman"/>
          <w:color w:val="000000"/>
          <w:sz w:val="20"/>
          <w:szCs w:val="20"/>
        </w:rPr>
        <w:t xml:space="preserve">, 118 </w:t>
      </w:r>
    </w:p>
    <w:p w14:paraId="4ED0C511" w14:textId="77777777" w:rsidR="00C95283" w:rsidRDefault="00000000">
      <w:pPr>
        <w:spacing w:before="1" w:line="216" w:lineRule="atLeast"/>
        <w:ind w:left="50" w:right="92" w:firstLine="18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119,120 </w:t>
      </w:r>
      <w:r>
        <w:rPr>
          <w:rFonts w:ascii="Times New Roman" w:eastAsia="Times New Roman" w:hAnsi="Times New Roman" w:cs="Times New Roman"/>
          <w:color w:val="000000"/>
          <w:spacing w:val="1418"/>
          <w:sz w:val="20"/>
          <w:szCs w:val="20"/>
        </w:rPr>
        <w:t xml:space="preserve"> </w:t>
      </w:r>
      <w:r>
        <w:rPr>
          <w:rFonts w:ascii="Times New Roman" w:eastAsia="Times New Roman" w:hAnsi="Times New Roman" w:cs="Times New Roman"/>
          <w:color w:val="000000"/>
          <w:sz w:val="20"/>
          <w:szCs w:val="20"/>
        </w:rPr>
        <w:t>Obote, Milton, 42,54,55, Muthoni-</w:t>
      </w:r>
      <w:proofErr w:type="spellStart"/>
      <w:r>
        <w:rPr>
          <w:rFonts w:ascii="Times New Roman" w:eastAsia="Times New Roman" w:hAnsi="Times New Roman" w:cs="Times New Roman"/>
          <w:color w:val="000000"/>
          <w:sz w:val="20"/>
          <w:szCs w:val="20"/>
        </w:rPr>
        <w:t>Kirima</w:t>
      </w:r>
      <w:proofErr w:type="spellEnd"/>
      <w:r>
        <w:rPr>
          <w:rFonts w:ascii="Times New Roman" w:eastAsia="Times New Roman" w:hAnsi="Times New Roman" w:cs="Times New Roman"/>
          <w:color w:val="000000"/>
          <w:sz w:val="20"/>
          <w:szCs w:val="20"/>
        </w:rPr>
        <w:t xml:space="preserve">, Field Mar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199,233,252,286,330, </w:t>
      </w:r>
    </w:p>
    <w:p w14:paraId="3A25034E" w14:textId="77777777" w:rsidR="00C95283" w:rsidRDefault="00000000">
      <w:pPr>
        <w:spacing w:before="1" w:line="218" w:lineRule="atLeast"/>
        <w:ind w:left="50" w:right="-168" w:firstLine="180"/>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shal</w:t>
      </w:r>
      <w:proofErr w:type="spellEnd"/>
      <w:r>
        <w:rPr>
          <w:rFonts w:ascii="Times New Roman" w:eastAsia="Times New Roman" w:hAnsi="Times New Roman" w:cs="Times New Roman"/>
          <w:color w:val="000000"/>
          <w:sz w:val="20"/>
          <w:szCs w:val="20"/>
        </w:rPr>
        <w:t xml:space="preserve">, 316 </w:t>
      </w:r>
      <w:r>
        <w:rPr>
          <w:rFonts w:ascii="Times New Roman" w:eastAsia="Times New Roman" w:hAnsi="Times New Roman" w:cs="Times New Roman"/>
          <w:color w:val="000000"/>
          <w:spacing w:val="1555"/>
          <w:sz w:val="20"/>
          <w:szCs w:val="20"/>
        </w:rPr>
        <w:t xml:space="preserve"> </w:t>
      </w:r>
      <w:r>
        <w:rPr>
          <w:rFonts w:ascii="Times New Roman" w:eastAsia="Times New Roman" w:hAnsi="Times New Roman" w:cs="Times New Roman"/>
          <w:color w:val="000000"/>
          <w:sz w:val="20"/>
          <w:szCs w:val="20"/>
        </w:rPr>
        <w:t xml:space="preserve">332,369,384,418,418,460 </w:t>
      </w:r>
      <w:proofErr w:type="spellStart"/>
      <w:r>
        <w:rPr>
          <w:rFonts w:ascii="Times New Roman" w:eastAsia="Times New Roman" w:hAnsi="Times New Roman" w:cs="Times New Roman"/>
          <w:color w:val="000000"/>
          <w:sz w:val="20"/>
          <w:szCs w:val="20"/>
        </w:rPr>
        <w:t>Mutuvi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Mwende</w:t>
      </w:r>
      <w:proofErr w:type="spellEnd"/>
      <w:r>
        <w:rPr>
          <w:rFonts w:ascii="Times New Roman" w:eastAsia="Times New Roman" w:hAnsi="Times New Roman" w:cs="Times New Roman"/>
          <w:color w:val="000000"/>
          <w:sz w:val="20"/>
          <w:szCs w:val="20"/>
        </w:rPr>
        <w:t xml:space="preserve">, 394,398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Obote,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286 </w:t>
      </w:r>
      <w:proofErr w:type="spellStart"/>
      <w:r>
        <w:rPr>
          <w:rFonts w:ascii="Times New Roman" w:eastAsia="Times New Roman" w:hAnsi="Times New Roman" w:cs="Times New Roman"/>
          <w:color w:val="000000"/>
          <w:sz w:val="20"/>
          <w:szCs w:val="20"/>
        </w:rPr>
        <w:t>Mwachiru</w:t>
      </w:r>
      <w:proofErr w:type="spellEnd"/>
      <w:r>
        <w:rPr>
          <w:rFonts w:ascii="Times New Roman" w:eastAsia="Times New Roman" w:hAnsi="Times New Roman" w:cs="Times New Roman"/>
          <w:color w:val="000000"/>
          <w:sz w:val="20"/>
          <w:szCs w:val="20"/>
        </w:rPr>
        <w:t xml:space="preserve">, Esther Shadrack, </w:t>
      </w:r>
      <w:r>
        <w:rPr>
          <w:rFonts w:ascii="Times New Roman" w:eastAsia="Times New Roman" w:hAnsi="Times New Roman" w:cs="Times New Roman"/>
          <w:color w:val="000000"/>
          <w:spacing w:val="178"/>
          <w:sz w:val="20"/>
          <w:szCs w:val="20"/>
        </w:rPr>
        <w:t xml:space="preserve"> </w:t>
      </w:r>
      <w:proofErr w:type="spellStart"/>
      <w:r>
        <w:rPr>
          <w:rFonts w:ascii="Times New Roman" w:eastAsia="Times New Roman" w:hAnsi="Times New Roman" w:cs="Times New Roman"/>
          <w:color w:val="000000"/>
          <w:sz w:val="20"/>
          <w:szCs w:val="20"/>
        </w:rPr>
        <w:t>Odiemo-Munara</w:t>
      </w:r>
      <w:proofErr w:type="spellEnd"/>
      <w:r>
        <w:rPr>
          <w:rFonts w:ascii="Times New Roman" w:eastAsia="Times New Roman" w:hAnsi="Times New Roman" w:cs="Times New Roman"/>
          <w:color w:val="000000"/>
          <w:sz w:val="20"/>
          <w:szCs w:val="20"/>
        </w:rPr>
        <w:t xml:space="preserve">, Lennox, </w:t>
      </w:r>
    </w:p>
    <w:p w14:paraId="38FC90EB" w14:textId="77777777" w:rsidR="00C95283" w:rsidRDefault="00000000">
      <w:pPr>
        <w:spacing w:before="10" w:line="223" w:lineRule="atLeast"/>
        <w:ind w:left="43" w:right="113"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925"/>
          <w:sz w:val="20"/>
          <w:szCs w:val="20"/>
        </w:rPr>
        <w:t xml:space="preserve"> </w:t>
      </w:r>
      <w:r>
        <w:rPr>
          <w:rFonts w:ascii="Times New Roman" w:eastAsia="Times New Roman" w:hAnsi="Times New Roman" w:cs="Times New Roman"/>
          <w:color w:val="000000"/>
          <w:sz w:val="20"/>
          <w:szCs w:val="20"/>
        </w:rPr>
        <w:t xml:space="preserve">313,363,460 </w:t>
      </w:r>
      <w:proofErr w:type="spellStart"/>
      <w:r>
        <w:rPr>
          <w:rFonts w:ascii="Times New Roman" w:eastAsia="Times New Roman" w:hAnsi="Times New Roman" w:cs="Times New Roman"/>
          <w:color w:val="000000"/>
          <w:sz w:val="20"/>
          <w:szCs w:val="20"/>
        </w:rPr>
        <w:t>Mwachombo</w:t>
      </w:r>
      <w:proofErr w:type="spellEnd"/>
      <w:r>
        <w:rPr>
          <w:rFonts w:ascii="Times New Roman" w:eastAsia="Times New Roman" w:hAnsi="Times New Roman" w:cs="Times New Roman"/>
          <w:color w:val="000000"/>
          <w:sz w:val="20"/>
          <w:szCs w:val="20"/>
        </w:rPr>
        <w:t xml:space="preserve">, Esther, 405 </w:t>
      </w:r>
      <w:r>
        <w:rPr>
          <w:rFonts w:ascii="Times New Roman" w:eastAsia="Times New Roman" w:hAnsi="Times New Roman" w:cs="Times New Roman"/>
          <w:color w:val="000000"/>
          <w:spacing w:val="361"/>
          <w:sz w:val="20"/>
          <w:szCs w:val="20"/>
        </w:rPr>
        <w:t xml:space="preserve"> </w:t>
      </w:r>
      <w:proofErr w:type="spellStart"/>
      <w:r>
        <w:rPr>
          <w:rFonts w:ascii="Times New Roman" w:eastAsia="Times New Roman" w:hAnsi="Times New Roman" w:cs="Times New Roman"/>
          <w:color w:val="000000"/>
          <w:sz w:val="20"/>
          <w:szCs w:val="20"/>
        </w:rPr>
        <w:t>Ogola</w:t>
      </w:r>
      <w:proofErr w:type="spellEnd"/>
      <w:r>
        <w:rPr>
          <w:rFonts w:ascii="Times New Roman" w:eastAsia="Times New Roman" w:hAnsi="Times New Roman" w:cs="Times New Roman"/>
          <w:color w:val="000000"/>
          <w:sz w:val="20"/>
          <w:szCs w:val="20"/>
        </w:rPr>
        <w:t xml:space="preserve">, Margaret A., 332 Mwana </w:t>
      </w:r>
      <w:proofErr w:type="spellStart"/>
      <w:r>
        <w:rPr>
          <w:rFonts w:ascii="Times New Roman" w:eastAsia="Times New Roman" w:hAnsi="Times New Roman" w:cs="Times New Roman"/>
          <w:color w:val="000000"/>
          <w:sz w:val="20"/>
          <w:szCs w:val="20"/>
        </w:rPr>
        <w:t>Hashima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606"/>
          <w:sz w:val="20"/>
          <w:szCs w:val="20"/>
        </w:rPr>
        <w:t xml:space="preserve"> </w:t>
      </w:r>
      <w:r>
        <w:rPr>
          <w:rFonts w:ascii="Times New Roman" w:eastAsia="Times New Roman" w:hAnsi="Times New Roman" w:cs="Times New Roman"/>
          <w:color w:val="000000"/>
          <w:sz w:val="20"/>
          <w:szCs w:val="20"/>
        </w:rPr>
        <w:t xml:space="preserve">Ogot, Grace </w:t>
      </w:r>
      <w:proofErr w:type="spellStart"/>
      <w:r>
        <w:rPr>
          <w:rFonts w:ascii="Times New Roman" w:eastAsia="Times New Roman" w:hAnsi="Times New Roman" w:cs="Times New Roman"/>
          <w:color w:val="000000"/>
          <w:sz w:val="20"/>
          <w:szCs w:val="20"/>
        </w:rPr>
        <w:t>Akinyi</w:t>
      </w:r>
      <w:proofErr w:type="spellEnd"/>
      <w:r>
        <w:rPr>
          <w:rFonts w:ascii="Times New Roman" w:eastAsia="Times New Roman" w:hAnsi="Times New Roman" w:cs="Times New Roman"/>
          <w:color w:val="000000"/>
          <w:sz w:val="20"/>
          <w:szCs w:val="20"/>
        </w:rPr>
        <w:t xml:space="preserve">, 240 </w:t>
      </w:r>
    </w:p>
    <w:p w14:paraId="4C504915" w14:textId="77777777" w:rsidR="00C95283" w:rsidRDefault="00000000">
      <w:pPr>
        <w:spacing w:line="223" w:lineRule="atLeast"/>
        <w:ind w:left="43"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Sheikh, 33,72,116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OH MY VISITORS, 418 Mwana </w:t>
      </w:r>
      <w:proofErr w:type="spellStart"/>
      <w:r>
        <w:rPr>
          <w:rFonts w:ascii="Times New Roman" w:eastAsia="Times New Roman" w:hAnsi="Times New Roman" w:cs="Times New Roman"/>
          <w:color w:val="000000"/>
          <w:sz w:val="20"/>
          <w:szCs w:val="20"/>
        </w:rPr>
        <w:t>Kupona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706"/>
          <w:sz w:val="20"/>
          <w:szCs w:val="20"/>
        </w:rPr>
        <w:t xml:space="preserve"> </w:t>
      </w:r>
      <w:r>
        <w:rPr>
          <w:rFonts w:ascii="Times New Roman" w:eastAsia="Times New Roman" w:hAnsi="Times New Roman" w:cs="Times New Roman"/>
          <w:color w:val="000000"/>
          <w:sz w:val="20"/>
          <w:szCs w:val="20"/>
        </w:rPr>
        <w:t xml:space="preserve">OH, GRANDMA, 417 </w:t>
      </w:r>
    </w:p>
    <w:p w14:paraId="3F108FEF" w14:textId="77777777" w:rsidR="00C95283" w:rsidRDefault="00000000">
      <w:pPr>
        <w:spacing w:line="237" w:lineRule="atLeast"/>
        <w:ind w:left="43" w:right="128" w:firstLine="17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Msham</w:t>
      </w:r>
      <w:proofErr w:type="spellEnd"/>
      <w:r>
        <w:rPr>
          <w:rFonts w:ascii="Times New Roman" w:eastAsia="Times New Roman" w:hAnsi="Times New Roman" w:cs="Times New Roman"/>
          <w:color w:val="000000"/>
          <w:sz w:val="20"/>
          <w:szCs w:val="20"/>
        </w:rPr>
        <w:t xml:space="preserve">, 2,19, 72,275 </w:t>
      </w:r>
      <w:r>
        <w:rPr>
          <w:rFonts w:ascii="Times New Roman" w:eastAsia="Times New Roman" w:hAnsi="Times New Roman" w:cs="Times New Roman"/>
          <w:color w:val="000000"/>
          <w:spacing w:val="441"/>
          <w:sz w:val="20"/>
          <w:szCs w:val="20"/>
        </w:rPr>
        <w:t xml:space="preserve"> </w:t>
      </w:r>
      <w:r>
        <w:rPr>
          <w:rFonts w:ascii="Times New Roman" w:eastAsia="Times New Roman" w:hAnsi="Times New Roman" w:cs="Times New Roman"/>
          <w:color w:val="000000"/>
          <w:sz w:val="20"/>
          <w:szCs w:val="20"/>
        </w:rPr>
        <w:t xml:space="preserve">OLELE, OLELE, BABY </w:t>
      </w: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Lawrence, 448 </w:t>
      </w:r>
      <w:r>
        <w:rPr>
          <w:rFonts w:ascii="Times New Roman" w:eastAsia="Times New Roman" w:hAnsi="Times New Roman" w:cs="Times New Roman"/>
          <w:color w:val="000000"/>
          <w:spacing w:val="658"/>
          <w:sz w:val="20"/>
          <w:szCs w:val="20"/>
        </w:rPr>
        <w:t xml:space="preserve"> </w:t>
      </w:r>
      <w:r>
        <w:rPr>
          <w:rFonts w:ascii="Times New Roman" w:eastAsia="Times New Roman" w:hAnsi="Times New Roman" w:cs="Times New Roman"/>
          <w:color w:val="000000"/>
          <w:sz w:val="20"/>
          <w:szCs w:val="20"/>
        </w:rPr>
        <w:t xml:space="preserve">SISTER, 435 </w:t>
      </w:r>
    </w:p>
    <w:p w14:paraId="796E8D7A" w14:textId="77777777" w:rsidR="00C95283" w:rsidRDefault="00000000">
      <w:pPr>
        <w:spacing w:before="1" w:line="228" w:lineRule="atLeast"/>
        <w:ind w:left="4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Margaret </w:t>
      </w:r>
      <w:proofErr w:type="spellStart"/>
      <w:r>
        <w:rPr>
          <w:rFonts w:ascii="Times New Roman" w:eastAsia="Times New Roman" w:hAnsi="Times New Roman" w:cs="Times New Roman"/>
          <w:color w:val="000000"/>
          <w:sz w:val="20"/>
          <w:szCs w:val="20"/>
        </w:rPr>
        <w:t>Wangui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7"/>
          <w:sz w:val="20"/>
          <w:szCs w:val="20"/>
        </w:rPr>
        <w:t xml:space="preserve"> </w:t>
      </w:r>
      <w:r>
        <w:rPr>
          <w:rFonts w:ascii="Times New Roman" w:eastAsia="Times New Roman" w:hAnsi="Times New Roman" w:cs="Times New Roman"/>
          <w:color w:val="000000"/>
          <w:sz w:val="20"/>
          <w:szCs w:val="20"/>
        </w:rPr>
        <w:t xml:space="preserve">ON EDUCATION, 48,199 </w:t>
      </w:r>
    </w:p>
    <w:p w14:paraId="2136705E" w14:textId="77777777" w:rsidR="00C95283" w:rsidRDefault="00000000">
      <w:pPr>
        <w:spacing w:before="2" w:line="221" w:lineRule="atLeast"/>
        <w:ind w:left="21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ONE BLANKET, 351 </w:t>
      </w:r>
    </w:p>
    <w:p w14:paraId="4081811E" w14:textId="77777777" w:rsidR="00C95283" w:rsidRDefault="00000000">
      <w:pPr>
        <w:spacing w:line="223" w:lineRule="atLeast"/>
        <w:ind w:left="36" w:right="-1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BAD CHILD, 434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PEACE AND SECURITY, MYBEAUTIFUL CHILD, </w:t>
      </w:r>
      <w:r>
        <w:rPr>
          <w:rFonts w:ascii="Times New Roman" w:eastAsia="Times New Roman" w:hAnsi="Times New Roman" w:cs="Times New Roman"/>
          <w:color w:val="000000"/>
          <w:spacing w:val="476"/>
          <w:sz w:val="20"/>
          <w:szCs w:val="20"/>
        </w:rPr>
        <w:t xml:space="preserve"> </w:t>
      </w:r>
      <w:r>
        <w:rPr>
          <w:rFonts w:ascii="Times New Roman" w:eastAsia="Times New Roman" w:hAnsi="Times New Roman" w:cs="Times New Roman"/>
          <w:color w:val="000000"/>
          <w:sz w:val="20"/>
          <w:szCs w:val="20"/>
        </w:rPr>
        <w:t xml:space="preserve">19,71 </w:t>
      </w:r>
    </w:p>
    <w:p w14:paraId="434333DD" w14:textId="77777777" w:rsidR="00C95283" w:rsidRDefault="00000000">
      <w:pPr>
        <w:spacing w:before="2"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433 </w:t>
      </w:r>
      <w:r>
        <w:rPr>
          <w:rFonts w:ascii="Times New Roman" w:eastAsia="Times New Roman" w:hAnsi="Times New Roman" w:cs="Times New Roman"/>
          <w:color w:val="000000"/>
          <w:spacing w:val="1751"/>
          <w:sz w:val="20"/>
          <w:szCs w:val="20"/>
        </w:rPr>
        <w:t xml:space="preserve"> </w:t>
      </w:r>
      <w:proofErr w:type="spellStart"/>
      <w:r>
        <w:rPr>
          <w:rFonts w:ascii="Times New Roman" w:eastAsia="Times New Roman" w:hAnsi="Times New Roman" w:cs="Times New Roman"/>
          <w:color w:val="000000"/>
          <w:sz w:val="20"/>
          <w:szCs w:val="20"/>
        </w:rPr>
        <w:t>Peera</w:t>
      </w:r>
      <w:proofErr w:type="spellEnd"/>
      <w:r>
        <w:rPr>
          <w:rFonts w:ascii="Times New Roman" w:eastAsia="Times New Roman" w:hAnsi="Times New Roman" w:cs="Times New Roman"/>
          <w:color w:val="000000"/>
          <w:sz w:val="20"/>
          <w:szCs w:val="20"/>
        </w:rPr>
        <w:t xml:space="preserve">, Zehra, 343 </w:t>
      </w:r>
    </w:p>
    <w:p w14:paraId="04298892" w14:textId="77777777" w:rsidR="00C95283" w:rsidRDefault="00000000">
      <w:pPr>
        <w:spacing w:before="2"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GOD, WHY HAVE YOU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Mlama</w:t>
      </w:r>
      <w:proofErr w:type="spellEnd"/>
      <w:r>
        <w:rPr>
          <w:rFonts w:ascii="Times New Roman" w:eastAsia="Times New Roman" w:hAnsi="Times New Roman" w:cs="Times New Roman"/>
          <w:color w:val="000000"/>
          <w:sz w:val="20"/>
          <w:szCs w:val="20"/>
        </w:rPr>
        <w:t xml:space="preserve">, 51, </w:t>
      </w:r>
    </w:p>
    <w:p w14:paraId="4868F000" w14:textId="77777777" w:rsidR="00C95283" w:rsidRDefault="00000000">
      <w:pPr>
        <w:spacing w:before="9" w:line="228"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FORSAKEN ME?, 3,22, </w:t>
      </w:r>
      <w:r>
        <w:rPr>
          <w:rFonts w:ascii="Times New Roman" w:eastAsia="Times New Roman" w:hAnsi="Times New Roman" w:cs="Times New Roman"/>
          <w:color w:val="000000"/>
          <w:spacing w:val="426"/>
          <w:sz w:val="20"/>
          <w:szCs w:val="20"/>
        </w:rPr>
        <w:t xml:space="preserve"> </w:t>
      </w:r>
      <w:r>
        <w:rPr>
          <w:rFonts w:ascii="Times New Roman" w:eastAsia="Times New Roman" w:hAnsi="Times New Roman" w:cs="Times New Roman"/>
          <w:color w:val="000000"/>
          <w:sz w:val="20"/>
          <w:szCs w:val="20"/>
        </w:rPr>
        <w:t xml:space="preserve">293 </w:t>
      </w:r>
    </w:p>
    <w:p w14:paraId="7CCC1B38" w14:textId="77777777" w:rsidR="00C95283" w:rsidRDefault="00000000">
      <w:pPr>
        <w:spacing w:before="1" w:line="223" w:lineRule="atLeast"/>
        <w:ind w:left="29" w:right="28"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86 </w:t>
      </w:r>
      <w:r>
        <w:rPr>
          <w:rFonts w:ascii="Times New Roman" w:eastAsia="Times New Roman" w:hAnsi="Times New Roman" w:cs="Times New Roman"/>
          <w:color w:val="000000"/>
          <w:spacing w:val="1835"/>
          <w:sz w:val="20"/>
          <w:szCs w:val="20"/>
        </w:rPr>
        <w:t xml:space="preserve"> </w:t>
      </w:r>
      <w:r>
        <w:rPr>
          <w:rFonts w:ascii="Times New Roman" w:eastAsia="Times New Roman" w:hAnsi="Times New Roman" w:cs="Times New Roman"/>
          <w:color w:val="000000"/>
          <w:sz w:val="20"/>
          <w:szCs w:val="20"/>
        </w:rPr>
        <w:t xml:space="preserve">Perham, Margery, 30,144, MY HUSBAND WENT TO </w:t>
      </w:r>
      <w:r>
        <w:rPr>
          <w:rFonts w:ascii="Times New Roman" w:eastAsia="Times New Roman" w:hAnsi="Times New Roman" w:cs="Times New Roman"/>
          <w:color w:val="000000"/>
          <w:spacing w:val="373"/>
          <w:sz w:val="20"/>
          <w:szCs w:val="20"/>
        </w:rPr>
        <w:t xml:space="preserve"> </w:t>
      </w:r>
      <w:r>
        <w:rPr>
          <w:rFonts w:ascii="Times New Roman" w:eastAsia="Times New Roman" w:hAnsi="Times New Roman" w:cs="Times New Roman"/>
          <w:color w:val="000000"/>
          <w:sz w:val="20"/>
          <w:szCs w:val="20"/>
        </w:rPr>
        <w:t xml:space="preserve">147,149 </w:t>
      </w:r>
    </w:p>
    <w:p w14:paraId="3D3D30C6" w14:textId="77777777" w:rsidR="00C95283" w:rsidRDefault="00000000">
      <w:pPr>
        <w:spacing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PATE, 275 </w:t>
      </w:r>
      <w:r>
        <w:rPr>
          <w:rFonts w:ascii="Times New Roman" w:eastAsia="Times New Roman" w:hAnsi="Times New Roman" w:cs="Times New Roman"/>
          <w:color w:val="000000"/>
          <w:spacing w:val="1242"/>
          <w:sz w:val="20"/>
          <w:szCs w:val="20"/>
        </w:rPr>
        <w:t xml:space="preserve"> </w:t>
      </w:r>
      <w:r>
        <w:rPr>
          <w:rFonts w:ascii="Times New Roman" w:eastAsia="Times New Roman" w:hAnsi="Times New Roman" w:cs="Times New Roman"/>
          <w:color w:val="000000"/>
          <w:sz w:val="20"/>
          <w:szCs w:val="20"/>
        </w:rPr>
        <w:t xml:space="preserve">Peterson, Derek R., 119 </w:t>
      </w:r>
    </w:p>
    <w:p w14:paraId="6F84F877" w14:textId="77777777" w:rsidR="00C95283" w:rsidRDefault="00000000">
      <w:pPr>
        <w:spacing w:before="1" w:line="228"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MOTHER, MY HERO,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PETITION, A, 33,116 </w:t>
      </w:r>
    </w:p>
    <w:p w14:paraId="5B3CD395" w14:textId="77777777" w:rsidR="00C95283" w:rsidRDefault="00000000">
      <w:pPr>
        <w:spacing w:before="1" w:line="223" w:lineRule="atLeast"/>
        <w:ind w:left="29" w:right="-13"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Phiri, Desmond D., 86, 87, MY STUDENTS, 25,26,45,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357,460 </w:t>
      </w:r>
    </w:p>
    <w:p w14:paraId="478DD9C3" w14:textId="77777777" w:rsidR="00C95283" w:rsidRDefault="00000000">
      <w:pPr>
        <w:spacing w:line="221" w:lineRule="atLeast"/>
        <w:ind w:left="14" w:right="-180" w:firstLine="19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1749"/>
          <w:sz w:val="20"/>
          <w:szCs w:val="20"/>
        </w:rPr>
        <w:t xml:space="preserve"> </w:t>
      </w:r>
      <w:proofErr w:type="spellStart"/>
      <w:r>
        <w:rPr>
          <w:rFonts w:ascii="Times New Roman" w:eastAsia="Times New Roman" w:hAnsi="Times New Roman" w:cs="Times New Roman"/>
          <w:color w:val="000000"/>
          <w:sz w:val="20"/>
          <w:szCs w:val="20"/>
        </w:rPr>
        <w:t>Poda</w:t>
      </w:r>
      <w:proofErr w:type="spellEnd"/>
      <w:r>
        <w:rPr>
          <w:rFonts w:ascii="Times New Roman" w:eastAsia="Times New Roman" w:hAnsi="Times New Roman" w:cs="Times New Roman"/>
          <w:color w:val="000000"/>
          <w:sz w:val="20"/>
          <w:szCs w:val="20"/>
        </w:rPr>
        <w:t xml:space="preserve">, Charlotte, 25, 408 </w:t>
      </w:r>
      <w:proofErr w:type="spellStart"/>
      <w:r>
        <w:rPr>
          <w:rFonts w:ascii="Times New Roman" w:eastAsia="Times New Roman" w:hAnsi="Times New Roman" w:cs="Times New Roman"/>
          <w:color w:val="000000"/>
          <w:sz w:val="20"/>
          <w:szCs w:val="20"/>
        </w:rPr>
        <w:t>Nakate</w:t>
      </w:r>
      <w:proofErr w:type="spellEnd"/>
      <w:r>
        <w:rPr>
          <w:rFonts w:ascii="Times New Roman" w:eastAsia="Times New Roman" w:hAnsi="Times New Roman" w:cs="Times New Roman"/>
          <w:color w:val="000000"/>
          <w:sz w:val="20"/>
          <w:szCs w:val="20"/>
        </w:rPr>
        <w:t xml:space="preserve">, Ester, 3, 339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POUNDING SONGS, 9,416 NAKAYIMA AND THE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PRAISED BE JESUS </w:t>
      </w:r>
    </w:p>
    <w:p w14:paraId="27E7F77E" w14:textId="77777777" w:rsidR="00C95283" w:rsidRDefault="00000000">
      <w:pPr>
        <w:spacing w:before="9"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WONDERTREE,3,12, </w:t>
      </w:r>
      <w:r>
        <w:rPr>
          <w:rFonts w:ascii="Times New Roman" w:eastAsia="Times New Roman" w:hAnsi="Times New Roman" w:cs="Times New Roman"/>
          <w:color w:val="000000"/>
          <w:spacing w:val="487"/>
          <w:sz w:val="20"/>
          <w:szCs w:val="20"/>
        </w:rPr>
        <w:t xml:space="preserve"> </w:t>
      </w:r>
      <w:r>
        <w:rPr>
          <w:rFonts w:ascii="Times New Roman" w:eastAsia="Times New Roman" w:hAnsi="Times New Roman" w:cs="Times New Roman"/>
          <w:color w:val="000000"/>
          <w:sz w:val="20"/>
          <w:szCs w:val="20"/>
        </w:rPr>
        <w:t xml:space="preserve">CHRIST, 22,26,205 </w:t>
      </w:r>
    </w:p>
    <w:p w14:paraId="090E5499" w14:textId="77777777" w:rsidR="00C95283" w:rsidRDefault="00000000">
      <w:pPr>
        <w:spacing w:before="1" w:line="221" w:lineRule="atLeast"/>
        <w:ind w:left="22" w:right="-92"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339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PRAY, NO REVENGE, 259 </w:t>
      </w:r>
      <w:proofErr w:type="spellStart"/>
      <w:r>
        <w:rPr>
          <w:rFonts w:ascii="Times New Roman" w:eastAsia="Times New Roman" w:hAnsi="Times New Roman" w:cs="Times New Roman"/>
          <w:color w:val="000000"/>
          <w:sz w:val="20"/>
          <w:szCs w:val="20"/>
        </w:rPr>
        <w:t>Nalwadda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Mwajjuma</w:t>
      </w:r>
      <w:proofErr w:type="spellEnd"/>
      <w:r>
        <w:rPr>
          <w:rFonts w:ascii="Times New Roman" w:eastAsia="Times New Roman" w:hAnsi="Times New Roman" w:cs="Times New Roman"/>
          <w:color w:val="000000"/>
          <w:sz w:val="20"/>
          <w:szCs w:val="20"/>
        </w:rPr>
        <w:t xml:space="preserve">, 255 </w:t>
      </w:r>
      <w:r>
        <w:rPr>
          <w:rFonts w:ascii="Times New Roman" w:eastAsia="Times New Roman" w:hAnsi="Times New Roman" w:cs="Times New Roman"/>
          <w:color w:val="000000"/>
          <w:spacing w:val="296"/>
          <w:sz w:val="20"/>
          <w:szCs w:val="20"/>
        </w:rPr>
        <w:t xml:space="preserve"> </w:t>
      </w:r>
      <w:r>
        <w:rPr>
          <w:rFonts w:ascii="Times New Roman" w:eastAsia="Times New Roman" w:hAnsi="Times New Roman" w:cs="Times New Roman"/>
          <w:color w:val="000000"/>
          <w:sz w:val="20"/>
          <w:szCs w:val="20"/>
        </w:rPr>
        <w:t xml:space="preserve">Princess </w:t>
      </w:r>
      <w:proofErr w:type="spellStart"/>
      <w:r>
        <w:rPr>
          <w:rFonts w:ascii="Times New Roman" w:eastAsia="Times New Roman" w:hAnsi="Times New Roman" w:cs="Times New Roman"/>
          <w:color w:val="000000"/>
          <w:sz w:val="20"/>
          <w:szCs w:val="20"/>
        </w:rPr>
        <w:t>Nakatindi</w:t>
      </w:r>
      <w:proofErr w:type="spellEnd"/>
      <w:r>
        <w:rPr>
          <w:rFonts w:ascii="Times New Roman" w:eastAsia="Times New Roman" w:hAnsi="Times New Roman" w:cs="Times New Roman"/>
          <w:color w:val="000000"/>
          <w:sz w:val="20"/>
          <w:szCs w:val="20"/>
        </w:rPr>
        <w:t xml:space="preserve">, 35,206 </w:t>
      </w:r>
      <w:proofErr w:type="spellStart"/>
      <w:r>
        <w:rPr>
          <w:rFonts w:ascii="Times New Roman" w:eastAsia="Times New Roman" w:hAnsi="Times New Roman" w:cs="Times New Roman"/>
          <w:color w:val="000000"/>
          <w:sz w:val="20"/>
          <w:szCs w:val="20"/>
        </w:rPr>
        <w:t>Nambayo</w:t>
      </w:r>
      <w:proofErr w:type="spellEnd"/>
      <w:r>
        <w:rPr>
          <w:rFonts w:ascii="Times New Roman" w:eastAsia="Times New Roman" w:hAnsi="Times New Roman" w:cs="Times New Roman"/>
          <w:color w:val="000000"/>
          <w:sz w:val="20"/>
          <w:szCs w:val="20"/>
        </w:rPr>
        <w:t xml:space="preserve">, Princess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31, </w:t>
      </w:r>
      <w:r>
        <w:rPr>
          <w:rFonts w:ascii="Times New Roman" w:eastAsia="Times New Roman" w:hAnsi="Times New Roman" w:cs="Times New Roman"/>
          <w:color w:val="000000"/>
          <w:spacing w:val="70"/>
          <w:sz w:val="20"/>
          <w:szCs w:val="20"/>
        </w:rPr>
        <w:t xml:space="preserve"> </w:t>
      </w:r>
      <w:r>
        <w:rPr>
          <w:rFonts w:ascii="Times New Roman" w:eastAsia="Times New Roman" w:hAnsi="Times New Roman" w:cs="Times New Roman"/>
          <w:color w:val="000000"/>
          <w:sz w:val="20"/>
          <w:szCs w:val="20"/>
        </w:rPr>
        <w:t xml:space="preserve">PRINCESS OF POLITICS, </w:t>
      </w:r>
    </w:p>
    <w:p w14:paraId="05D0316D" w14:textId="77777777" w:rsidR="00C95283" w:rsidRDefault="00000000">
      <w:pPr>
        <w:spacing w:before="2" w:line="223" w:lineRule="atLeast"/>
        <w:ind w:left="14" w:right="-200"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131 </w:t>
      </w:r>
      <w:r>
        <w:rPr>
          <w:rFonts w:ascii="Times New Roman" w:eastAsia="Times New Roman" w:hAnsi="Times New Roman" w:cs="Times New Roman"/>
          <w:color w:val="000000"/>
          <w:spacing w:val="1907"/>
          <w:sz w:val="20"/>
          <w:szCs w:val="20"/>
        </w:rPr>
        <w:t xml:space="preserve"> </w:t>
      </w:r>
      <w:r>
        <w:rPr>
          <w:rFonts w:ascii="Times New Roman" w:eastAsia="Times New Roman" w:hAnsi="Times New Roman" w:cs="Times New Roman"/>
          <w:color w:val="000000"/>
          <w:sz w:val="20"/>
          <w:szCs w:val="20"/>
        </w:rPr>
        <w:t xml:space="preserve">THE, 38,206,207 </w:t>
      </w:r>
      <w:proofErr w:type="spellStart"/>
      <w:r>
        <w:rPr>
          <w:rFonts w:ascii="Times New Roman" w:eastAsia="Times New Roman" w:hAnsi="Times New Roman" w:cs="Times New Roman"/>
          <w:color w:val="000000"/>
          <w:sz w:val="20"/>
          <w:szCs w:val="20"/>
        </w:rPr>
        <w:t>Nambozo</w:t>
      </w:r>
      <w:proofErr w:type="spellEnd"/>
      <w:r>
        <w:rPr>
          <w:rFonts w:ascii="Times New Roman" w:eastAsia="Times New Roman" w:hAnsi="Times New Roman" w:cs="Times New Roman"/>
          <w:color w:val="000000"/>
          <w:sz w:val="20"/>
          <w:szCs w:val="20"/>
        </w:rPr>
        <w:t xml:space="preserve">, Beverley, 259,460 </w:t>
      </w:r>
      <w:r>
        <w:rPr>
          <w:rFonts w:ascii="Times New Roman" w:eastAsia="Times New Roman" w:hAnsi="Times New Roman" w:cs="Times New Roman"/>
          <w:color w:val="000000"/>
          <w:spacing w:val="136"/>
          <w:sz w:val="20"/>
          <w:szCs w:val="20"/>
        </w:rPr>
        <w:t xml:space="preserve"> </w:t>
      </w:r>
      <w:r>
        <w:rPr>
          <w:rFonts w:ascii="Times New Roman" w:eastAsia="Times New Roman" w:hAnsi="Times New Roman" w:cs="Times New Roman"/>
          <w:color w:val="000000"/>
          <w:sz w:val="20"/>
          <w:szCs w:val="20"/>
        </w:rPr>
        <w:t xml:space="preserve">Princess Salma of Zanzibar, 80 </w:t>
      </w:r>
      <w:proofErr w:type="spellStart"/>
      <w:r>
        <w:rPr>
          <w:rFonts w:ascii="Times New Roman" w:eastAsia="Times New Roman" w:hAnsi="Times New Roman" w:cs="Times New Roman"/>
          <w:color w:val="000000"/>
          <w:sz w:val="20"/>
          <w:szCs w:val="20"/>
        </w:rPr>
        <w:t>Namwandu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Nyense</w:t>
      </w:r>
      <w:proofErr w:type="spellEnd"/>
      <w:r>
        <w:rPr>
          <w:rFonts w:ascii="Times New Roman" w:eastAsia="Times New Roman" w:hAnsi="Times New Roman" w:cs="Times New Roman"/>
          <w:color w:val="000000"/>
          <w:sz w:val="20"/>
          <w:szCs w:val="20"/>
        </w:rPr>
        <w:t xml:space="preserve">, 33,160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PROTEST AGAINST </w:t>
      </w:r>
      <w:proofErr w:type="spellStart"/>
      <w:r>
        <w:rPr>
          <w:rFonts w:ascii="Times New Roman" w:eastAsia="Times New Roman" w:hAnsi="Times New Roman" w:cs="Times New Roman"/>
          <w:color w:val="000000"/>
          <w:sz w:val="20"/>
          <w:szCs w:val="20"/>
        </w:rPr>
        <w:t>Nchimbi</w:t>
      </w:r>
      <w:proofErr w:type="spellEnd"/>
      <w:r>
        <w:rPr>
          <w:rFonts w:ascii="Times New Roman" w:eastAsia="Times New Roman" w:hAnsi="Times New Roman" w:cs="Times New Roman"/>
          <w:color w:val="000000"/>
          <w:sz w:val="20"/>
          <w:szCs w:val="20"/>
        </w:rPr>
        <w:t xml:space="preserve">, Rehema, 205,460 </w:t>
      </w:r>
      <w:r>
        <w:rPr>
          <w:rFonts w:ascii="Times New Roman" w:eastAsia="Times New Roman" w:hAnsi="Times New Roman" w:cs="Times New Roman"/>
          <w:color w:val="000000"/>
          <w:spacing w:val="379"/>
          <w:sz w:val="20"/>
          <w:szCs w:val="20"/>
        </w:rPr>
        <w:t xml:space="preserve"> </w:t>
      </w:r>
      <w:r>
        <w:rPr>
          <w:rFonts w:ascii="Times New Roman" w:eastAsia="Times New Roman" w:hAnsi="Times New Roman" w:cs="Times New Roman"/>
          <w:color w:val="000000"/>
          <w:sz w:val="20"/>
          <w:szCs w:val="20"/>
        </w:rPr>
        <w:t xml:space="preserve">POLYGAMY, 398 </w:t>
      </w:r>
      <w:proofErr w:type="spellStart"/>
      <w:r>
        <w:rPr>
          <w:rFonts w:ascii="Times New Roman" w:eastAsia="Times New Roman" w:hAnsi="Times New Roman" w:cs="Times New Roman"/>
          <w:color w:val="000000"/>
          <w:sz w:val="20"/>
          <w:szCs w:val="20"/>
        </w:rPr>
        <w:t>Ng'washi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Nzuluge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0"/>
          <w:sz w:val="20"/>
          <w:szCs w:val="20"/>
        </w:rPr>
        <w:t xml:space="preserve"> </w:t>
      </w:r>
      <w:proofErr w:type="spellStart"/>
      <w:r>
        <w:rPr>
          <w:rFonts w:ascii="Times New Roman" w:eastAsia="Times New Roman" w:hAnsi="Times New Roman" w:cs="Times New Roman"/>
          <w:color w:val="000000"/>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413 </w:t>
      </w:r>
    </w:p>
    <w:p w14:paraId="1F04CCC9" w14:textId="77777777" w:rsidR="00C95283" w:rsidRDefault="00000000">
      <w:pPr>
        <w:spacing w:line="223" w:lineRule="atLeast"/>
        <w:ind w:left="7" w:right="-107"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189, </w:t>
      </w:r>
      <w:r>
        <w:rPr>
          <w:rFonts w:ascii="Times New Roman" w:eastAsia="Times New Roman" w:hAnsi="Times New Roman" w:cs="Times New Roman"/>
          <w:color w:val="000000"/>
          <w:spacing w:val="1707"/>
          <w:sz w:val="20"/>
          <w:szCs w:val="20"/>
        </w:rPr>
        <w:t xml:space="preserve"> </w:t>
      </w:r>
      <w:proofErr w:type="spellStart"/>
      <w:r>
        <w:rPr>
          <w:rFonts w:ascii="Times New Roman" w:eastAsia="Times New Roman" w:hAnsi="Times New Roman" w:cs="Times New Roman"/>
          <w:color w:val="000000"/>
          <w:sz w:val="20"/>
          <w:szCs w:val="20"/>
        </w:rPr>
        <w:t>Qorro</w:t>
      </w:r>
      <w:proofErr w:type="spellEnd"/>
      <w:r>
        <w:rPr>
          <w:rFonts w:ascii="Times New Roman" w:eastAsia="Times New Roman" w:hAnsi="Times New Roman" w:cs="Times New Roman"/>
          <w:color w:val="000000"/>
          <w:sz w:val="20"/>
          <w:szCs w:val="20"/>
        </w:rPr>
        <w:t xml:space="preserve">, Martha, 45,160,167, NINE LULLABIES FROM </w:t>
      </w:r>
      <w:r>
        <w:rPr>
          <w:rFonts w:ascii="Times New Roman" w:eastAsia="Times New Roman" w:hAnsi="Times New Roman" w:cs="Times New Roman"/>
          <w:color w:val="000000"/>
          <w:spacing w:val="419"/>
          <w:sz w:val="20"/>
          <w:szCs w:val="20"/>
        </w:rPr>
        <w:t xml:space="preserve"> </w:t>
      </w:r>
      <w:r>
        <w:rPr>
          <w:rFonts w:ascii="Times New Roman" w:eastAsia="Times New Roman" w:hAnsi="Times New Roman" w:cs="Times New Roman"/>
          <w:color w:val="000000"/>
          <w:sz w:val="20"/>
          <w:szCs w:val="20"/>
        </w:rPr>
        <w:t xml:space="preserve">168,194,211,214,442, </w:t>
      </w:r>
    </w:p>
    <w:p w14:paraId="1630F89D"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ZANZIBAR, 432 </w:t>
      </w:r>
      <w:r>
        <w:rPr>
          <w:rFonts w:ascii="Times New Roman" w:eastAsia="Times New Roman" w:hAnsi="Times New Roman" w:cs="Times New Roman"/>
          <w:color w:val="000000"/>
          <w:spacing w:val="955"/>
          <w:sz w:val="20"/>
          <w:szCs w:val="20"/>
        </w:rPr>
        <w:t xml:space="preserve"> </w:t>
      </w:r>
      <w:r>
        <w:rPr>
          <w:rFonts w:ascii="Times New Roman" w:eastAsia="Times New Roman" w:hAnsi="Times New Roman" w:cs="Times New Roman"/>
          <w:color w:val="000000"/>
          <w:sz w:val="20"/>
          <w:szCs w:val="20"/>
        </w:rPr>
        <w:t xml:space="preserve">460 </w:t>
      </w:r>
    </w:p>
    <w:p w14:paraId="6FBE5E59"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Nkhoma-</w:t>
      </w:r>
      <w:proofErr w:type="spellStart"/>
      <w:r>
        <w:rPr>
          <w:rFonts w:ascii="Times New Roman" w:eastAsia="Times New Roman" w:hAnsi="Times New Roman" w:cs="Times New Roman"/>
          <w:color w:val="000000"/>
          <w:sz w:val="20"/>
          <w:szCs w:val="20"/>
        </w:rPr>
        <w:t>Wamunza</w:t>
      </w:r>
      <w:proofErr w:type="spellEnd"/>
      <w:r>
        <w:rPr>
          <w:rFonts w:ascii="Times New Roman" w:eastAsia="Times New Roman" w:hAnsi="Times New Roman" w:cs="Times New Roman"/>
          <w:color w:val="000000"/>
          <w:sz w:val="20"/>
          <w:szCs w:val="20"/>
        </w:rPr>
        <w:t xml:space="preserve">, Alice,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Queen </w:t>
      </w:r>
      <w:proofErr w:type="spellStart"/>
      <w:r>
        <w:rPr>
          <w:rFonts w:ascii="Times New Roman" w:eastAsia="Times New Roman" w:hAnsi="Times New Roman" w:cs="Times New Roman"/>
          <w:color w:val="000000"/>
          <w:sz w:val="20"/>
          <w:szCs w:val="20"/>
        </w:rPr>
        <w:t>Namunyala</w:t>
      </w:r>
      <w:proofErr w:type="spellEnd"/>
      <w:r>
        <w:rPr>
          <w:rFonts w:ascii="Times New Roman" w:eastAsia="Times New Roman" w:hAnsi="Times New Roman" w:cs="Times New Roman"/>
          <w:color w:val="000000"/>
          <w:sz w:val="20"/>
          <w:szCs w:val="20"/>
        </w:rPr>
        <w:t xml:space="preserve">, 291 </w:t>
      </w:r>
    </w:p>
    <w:p w14:paraId="753668D3" w14:textId="77777777" w:rsidR="00C95283" w:rsidRDefault="00000000">
      <w:pPr>
        <w:spacing w:line="230" w:lineRule="atLeast"/>
        <w:ind w:right="-32"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274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Warigia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Johanna, NOBEL PEACE PRIZE </w:t>
      </w:r>
      <w:r>
        <w:rPr>
          <w:rFonts w:ascii="Times New Roman" w:eastAsia="Times New Roman" w:hAnsi="Times New Roman" w:cs="Times New Roman"/>
          <w:color w:val="000000"/>
          <w:spacing w:val="631"/>
          <w:sz w:val="20"/>
          <w:szCs w:val="20"/>
        </w:rPr>
        <w:t xml:space="preserve"> </w:t>
      </w:r>
      <w:r>
        <w:rPr>
          <w:rFonts w:ascii="Times New Roman" w:eastAsia="Times New Roman" w:hAnsi="Times New Roman" w:cs="Times New Roman"/>
          <w:color w:val="000000"/>
          <w:sz w:val="20"/>
          <w:szCs w:val="20"/>
        </w:rPr>
        <w:t xml:space="preserve">118 </w:t>
      </w:r>
    </w:p>
    <w:p w14:paraId="43606774"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LECTURE, 449 </w:t>
      </w:r>
      <w:r>
        <w:rPr>
          <w:rFonts w:ascii="Times New Roman" w:eastAsia="Times New Roman" w:hAnsi="Times New Roman" w:cs="Times New Roman"/>
          <w:color w:val="000000"/>
          <w:spacing w:val="870"/>
          <w:sz w:val="20"/>
          <w:szCs w:val="20"/>
        </w:rPr>
        <w:t xml:space="preserve"> </w:t>
      </w:r>
      <w:r>
        <w:rPr>
          <w:rFonts w:ascii="Times New Roman" w:eastAsia="Times New Roman" w:hAnsi="Times New Roman" w:cs="Times New Roman"/>
          <w:color w:val="000000"/>
          <w:sz w:val="20"/>
          <w:szCs w:val="20"/>
        </w:rPr>
        <w:t xml:space="preserve">RETREAT, THE, 250 </w:t>
      </w:r>
    </w:p>
    <w:p w14:paraId="646DB045" w14:textId="77777777" w:rsidR="00C95283" w:rsidRDefault="00000000">
      <w:pPr>
        <w:spacing w:before="1" w:line="228"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Ntiro</w:t>
      </w:r>
      <w:proofErr w:type="spellEnd"/>
      <w:r>
        <w:rPr>
          <w:rFonts w:ascii="Times New Roman" w:eastAsia="Times New Roman" w:hAnsi="Times New Roman" w:cs="Times New Roman"/>
          <w:color w:val="000000"/>
          <w:sz w:val="20"/>
          <w:szCs w:val="20"/>
        </w:rPr>
        <w:t xml:space="preserve">, Sarah </w:t>
      </w:r>
      <w:proofErr w:type="spellStart"/>
      <w:r>
        <w:rPr>
          <w:rFonts w:ascii="Times New Roman" w:eastAsia="Times New Roman" w:hAnsi="Times New Roman" w:cs="Times New Roman"/>
          <w:color w:val="000000"/>
          <w:sz w:val="20"/>
          <w:szCs w:val="20"/>
        </w:rPr>
        <w:t>Nyendwoha</w:t>
      </w:r>
      <w:proofErr w:type="spellEnd"/>
      <w:r>
        <w:rPr>
          <w:rFonts w:ascii="Times New Roman" w:eastAsia="Times New Roman" w:hAnsi="Times New Roman" w:cs="Times New Roman"/>
          <w:color w:val="000000"/>
          <w:sz w:val="20"/>
          <w:szCs w:val="20"/>
        </w:rPr>
        <w:t xml:space="preserve">, 4, </w:t>
      </w:r>
      <w:r>
        <w:rPr>
          <w:rFonts w:ascii="Times New Roman" w:eastAsia="Times New Roman" w:hAnsi="Times New Roman" w:cs="Times New Roman"/>
          <w:color w:val="000000"/>
          <w:spacing w:val="205"/>
          <w:sz w:val="20"/>
          <w:szCs w:val="20"/>
        </w:rPr>
        <w:t xml:space="preserve"> </w:t>
      </w:r>
      <w:r>
        <w:rPr>
          <w:rFonts w:ascii="Times New Roman" w:eastAsia="Times New Roman" w:hAnsi="Times New Roman" w:cs="Times New Roman"/>
          <w:color w:val="000000"/>
          <w:sz w:val="20"/>
          <w:szCs w:val="20"/>
        </w:rPr>
        <w:t xml:space="preserve">ROYAL CHILDHOOD IN </w:t>
      </w:r>
    </w:p>
    <w:p w14:paraId="5F102CD1" w14:textId="77777777" w:rsidR="00C95283" w:rsidRDefault="00000000">
      <w:pPr>
        <w:spacing w:before="1" w:line="223" w:lineRule="atLeast"/>
        <w:ind w:right="-5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41,47,192,199,383 </w:t>
      </w:r>
      <w:r>
        <w:rPr>
          <w:rFonts w:ascii="Times New Roman" w:eastAsia="Times New Roman" w:hAnsi="Times New Roman" w:cs="Times New Roman"/>
          <w:color w:val="000000"/>
          <w:spacing w:val="751"/>
          <w:sz w:val="20"/>
          <w:szCs w:val="20"/>
        </w:rPr>
        <w:t xml:space="preserve"> </w:t>
      </w:r>
      <w:r>
        <w:rPr>
          <w:rFonts w:ascii="Times New Roman" w:eastAsia="Times New Roman" w:hAnsi="Times New Roman" w:cs="Times New Roman"/>
          <w:color w:val="000000"/>
          <w:sz w:val="20"/>
          <w:szCs w:val="20"/>
        </w:rPr>
        <w:t xml:space="preserve">ZANZIBAR, A, 3,14,20, </w:t>
      </w:r>
      <w:proofErr w:type="spellStart"/>
      <w:r>
        <w:rPr>
          <w:rFonts w:ascii="Times New Roman" w:eastAsia="Times New Roman" w:hAnsi="Times New Roman" w:cs="Times New Roman"/>
          <w:color w:val="000000"/>
          <w:sz w:val="20"/>
          <w:szCs w:val="20"/>
        </w:rPr>
        <w:t>Nyagondwe</w:t>
      </w:r>
      <w:proofErr w:type="spellEnd"/>
      <w:r>
        <w:rPr>
          <w:rFonts w:ascii="Times New Roman" w:eastAsia="Times New Roman" w:hAnsi="Times New Roman" w:cs="Times New Roman"/>
          <w:color w:val="000000"/>
          <w:sz w:val="20"/>
          <w:szCs w:val="20"/>
        </w:rPr>
        <w:t xml:space="preserve">, Jessie, 87, 88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80 </w:t>
      </w:r>
    </w:p>
    <w:p w14:paraId="0A944165"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Nyakire</w:t>
      </w:r>
      <w:proofErr w:type="spellEnd"/>
      <w:r>
        <w:rPr>
          <w:rFonts w:ascii="Times New Roman" w:eastAsia="Times New Roman" w:hAnsi="Times New Roman" w:cs="Times New Roman"/>
          <w:color w:val="000000"/>
          <w:sz w:val="20"/>
          <w:szCs w:val="20"/>
        </w:rPr>
        <w:t xml:space="preserve">, S„ 209 </w:t>
      </w:r>
      <w:r>
        <w:rPr>
          <w:rFonts w:ascii="Times New Roman" w:eastAsia="Times New Roman" w:hAnsi="Times New Roman" w:cs="Times New Roman"/>
          <w:color w:val="000000"/>
          <w:spacing w:val="1050"/>
          <w:sz w:val="20"/>
          <w:szCs w:val="20"/>
        </w:rPr>
        <w:t xml:space="preserve"> </w:t>
      </w:r>
      <w:proofErr w:type="spellStart"/>
      <w:r>
        <w:rPr>
          <w:rFonts w:ascii="Times New Roman" w:eastAsia="Times New Roman" w:hAnsi="Times New Roman" w:cs="Times New Roman"/>
          <w:color w:val="000000"/>
          <w:sz w:val="20"/>
          <w:szCs w:val="20"/>
        </w:rPr>
        <w:t>Ruete</w:t>
      </w:r>
      <w:proofErr w:type="spellEnd"/>
      <w:r>
        <w:rPr>
          <w:rFonts w:ascii="Times New Roman" w:eastAsia="Times New Roman" w:hAnsi="Times New Roman" w:cs="Times New Roman"/>
          <w:color w:val="000000"/>
          <w:sz w:val="20"/>
          <w:szCs w:val="20"/>
        </w:rPr>
        <w:t xml:space="preserve">, Emily, 14,15,16,20, </w:t>
      </w:r>
    </w:p>
    <w:p w14:paraId="749D6FA5" w14:textId="77777777" w:rsidR="00C95283" w:rsidRDefault="00000000">
      <w:pPr>
        <w:spacing w:before="2" w:after="398" w:line="221" w:lineRule="atLeast"/>
        <w:ind w:left="247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66,80 </w:t>
      </w:r>
    </w:p>
    <w:p w14:paraId="56D0F05F" w14:textId="77777777" w:rsidR="00C95283" w:rsidRDefault="00C95283">
      <w:pPr>
        <w:rPr>
          <w:rFonts w:ascii="Times New Roman" w:eastAsia="Times New Roman" w:hAnsi="Times New Roman" w:cs="Times New Roman"/>
          <w:sz w:val="24"/>
          <w:szCs w:val="24"/>
        </w:rPr>
        <w:sectPr w:rsidR="00C95283">
          <w:pgSz w:w="8110" w:h="13039"/>
          <w:pgMar w:top="683" w:right="766" w:bottom="414" w:left="0" w:header="720" w:footer="720" w:gutter="0"/>
          <w:cols w:num="4" w:space="720" w:equalWidth="0">
            <w:col w:w="4441" w:space="138"/>
            <w:col w:w="2162" w:space="2036"/>
            <w:col w:w="2153" w:space="137"/>
            <w:col w:w="4468" w:space="0"/>
          </w:cols>
        </w:sectPr>
      </w:pPr>
    </w:p>
    <w:p w14:paraId="28A247DA" w14:textId="77777777" w:rsidR="00C95283" w:rsidRDefault="00000000">
      <w:pPr>
        <w:spacing w:line="191"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1"/>
          <w:sz w:val="16"/>
          <w:szCs w:val="16"/>
        </w:rPr>
        <w:lastRenderedPageBreak/>
        <w:t>476</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46"/>
          <w:sz w:val="16"/>
          <w:szCs w:val="16"/>
        </w:rPr>
        <w:t xml:space="preserve"> </w:t>
      </w:r>
      <w:r>
        <w:rPr>
          <w:rFonts w:ascii="Times New Roman" w:eastAsia="Times New Roman" w:hAnsi="Times New Roman" w:cs="Times New Roman"/>
          <w:color w:val="000000"/>
          <w:spacing w:val="8"/>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763"/>
          <w:sz w:val="16"/>
          <w:szCs w:val="16"/>
        </w:rPr>
        <w:t xml:space="preserve"> </w:t>
      </w:r>
      <w:proofErr w:type="spellStart"/>
      <w:r>
        <w:rPr>
          <w:rFonts w:ascii="Times New Roman" w:eastAsia="Times New Roman" w:hAnsi="Times New Roman" w:cs="Times New Roman"/>
          <w:color w:val="000000"/>
          <w:spacing w:val="7"/>
          <w:sz w:val="16"/>
          <w:szCs w:val="16"/>
        </w:rPr>
        <w:t>INDEX</w:t>
      </w:r>
      <w:proofErr w:type="spell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4"/>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3"/>
          <w:sz w:val="16"/>
          <w:szCs w:val="16"/>
        </w:rPr>
        <w:t xml:space="preserve"> </w:t>
      </w:r>
      <w:r>
        <w:rPr>
          <w:rFonts w:ascii="Times New Roman" w:eastAsia="Times New Roman" w:hAnsi="Times New Roman" w:cs="Times New Roman"/>
          <w:color w:val="000000"/>
          <w:spacing w:val="24"/>
          <w:sz w:val="16"/>
          <w:szCs w:val="16"/>
        </w:rPr>
        <w:t>477</w:t>
      </w:r>
      <w:r>
        <w:rPr>
          <w:rFonts w:ascii="Times New Roman" w:eastAsia="Times New Roman" w:hAnsi="Times New Roman" w:cs="Times New Roman"/>
          <w:color w:val="000000"/>
          <w:sz w:val="16"/>
          <w:szCs w:val="16"/>
        </w:rPr>
        <w:t xml:space="preserve"> </w:t>
      </w:r>
    </w:p>
    <w:p w14:paraId="74AB39C7" w14:textId="77777777" w:rsidR="00C95283" w:rsidRDefault="00C95283">
      <w:pPr>
        <w:rPr>
          <w:rFonts w:ascii="Times New Roman" w:eastAsia="Times New Roman" w:hAnsi="Times New Roman" w:cs="Times New Roman"/>
          <w:sz w:val="24"/>
          <w:szCs w:val="24"/>
        </w:rPr>
        <w:sectPr w:rsidR="00C95283">
          <w:type w:val="continuous"/>
          <w:pgSz w:w="8110" w:h="13039"/>
          <w:pgMar w:top="683" w:right="766" w:bottom="414" w:left="0" w:header="720" w:footer="720" w:gutter="0"/>
          <w:cols w:space="720"/>
        </w:sectPr>
      </w:pPr>
    </w:p>
    <w:p w14:paraId="67D48159" w14:textId="77777777" w:rsidR="00C95283" w:rsidRDefault="00000000">
      <w:pPr>
        <w:spacing w:before="94" w:line="223" w:lineRule="atLeast"/>
        <w:ind w:left="36" w:right="6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RUIN, 252,253 </w:t>
      </w:r>
      <w:r>
        <w:rPr>
          <w:rFonts w:ascii="Times New Roman" w:eastAsia="Times New Roman" w:hAnsi="Times New Roman" w:cs="Times New Roman"/>
          <w:color w:val="000000"/>
          <w:spacing w:val="1060"/>
          <w:sz w:val="20"/>
          <w:szCs w:val="20"/>
        </w:rPr>
        <w:t xml:space="preserve"> </w:t>
      </w:r>
      <w:r>
        <w:rPr>
          <w:rFonts w:ascii="Times New Roman" w:eastAsia="Times New Roman" w:hAnsi="Times New Roman" w:cs="Times New Roman"/>
          <w:color w:val="000000"/>
          <w:sz w:val="20"/>
          <w:szCs w:val="20"/>
        </w:rPr>
        <w:t xml:space="preserve">TEN TIMES A SLAVE, 4, </w:t>
      </w:r>
      <w:r>
        <w:rPr>
          <w:rFonts w:ascii="Times New Roman" w:eastAsia="Times New Roman" w:hAnsi="Times New Roman" w:cs="Times New Roman"/>
          <w:color w:val="000000"/>
          <w:spacing w:val="281"/>
          <w:sz w:val="20"/>
          <w:szCs w:val="20"/>
        </w:rPr>
        <w:t xml:space="preserve"> </w:t>
      </w:r>
      <w:r>
        <w:rPr>
          <w:rFonts w:ascii="Times New Roman" w:eastAsia="Times New Roman" w:hAnsi="Times New Roman" w:cs="Times New Roman"/>
          <w:color w:val="000000"/>
          <w:sz w:val="20"/>
          <w:szCs w:val="20"/>
        </w:rPr>
        <w:t xml:space="preserve">WHAT SUGAR IS THIS RWANDA, 43, 398 </w:t>
      </w:r>
      <w:r>
        <w:rPr>
          <w:rFonts w:ascii="Times New Roman" w:eastAsia="Times New Roman" w:hAnsi="Times New Roman" w:cs="Times New Roman"/>
          <w:color w:val="000000"/>
          <w:spacing w:val="980"/>
          <w:sz w:val="20"/>
          <w:szCs w:val="20"/>
        </w:rPr>
        <w:t xml:space="preserve"> </w:t>
      </w:r>
      <w:r>
        <w:rPr>
          <w:rFonts w:ascii="Times New Roman" w:eastAsia="Times New Roman" w:hAnsi="Times New Roman" w:cs="Times New Roman"/>
          <w:color w:val="000000"/>
          <w:sz w:val="20"/>
          <w:szCs w:val="20"/>
        </w:rPr>
        <w:t xml:space="preserve">14,15, 89 </w:t>
      </w:r>
      <w:r>
        <w:rPr>
          <w:rFonts w:ascii="Times New Roman" w:eastAsia="Times New Roman" w:hAnsi="Times New Roman" w:cs="Times New Roman"/>
          <w:color w:val="000000"/>
          <w:spacing w:val="1487"/>
          <w:sz w:val="20"/>
          <w:szCs w:val="20"/>
        </w:rPr>
        <w:t xml:space="preserve"> </w:t>
      </w:r>
      <w:r>
        <w:rPr>
          <w:rFonts w:ascii="Times New Roman" w:eastAsia="Times New Roman" w:hAnsi="Times New Roman" w:cs="Times New Roman"/>
          <w:color w:val="000000"/>
          <w:sz w:val="20"/>
          <w:szCs w:val="20"/>
        </w:rPr>
        <w:t xml:space="preserve">THAT CONTAINS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Sheila Ali, 353, 355, </w:t>
      </w:r>
      <w:r>
        <w:rPr>
          <w:rFonts w:ascii="Times New Roman" w:eastAsia="Times New Roman" w:hAnsi="Times New Roman" w:cs="Times New Roman"/>
          <w:color w:val="000000"/>
          <w:spacing w:val="116"/>
          <w:sz w:val="20"/>
          <w:szCs w:val="20"/>
        </w:rPr>
        <w:t xml:space="preserve"> </w:t>
      </w:r>
      <w:proofErr w:type="spellStart"/>
      <w:r>
        <w:rPr>
          <w:rFonts w:ascii="Times New Roman" w:eastAsia="Times New Roman" w:hAnsi="Times New Roman" w:cs="Times New Roman"/>
          <w:color w:val="000000"/>
          <w:sz w:val="20"/>
          <w:szCs w:val="20"/>
        </w:rPr>
        <w:t>Thabi</w:t>
      </w:r>
      <w:proofErr w:type="spellEnd"/>
      <w:r>
        <w:rPr>
          <w:rFonts w:ascii="Times New Roman" w:eastAsia="Times New Roman" w:hAnsi="Times New Roman" w:cs="Times New Roman"/>
          <w:color w:val="000000"/>
          <w:sz w:val="20"/>
          <w:szCs w:val="20"/>
        </w:rPr>
        <w:t xml:space="preserve">, Martha, 3,22, 86 </w:t>
      </w:r>
      <w:r>
        <w:rPr>
          <w:rFonts w:ascii="Times New Roman" w:eastAsia="Times New Roman" w:hAnsi="Times New Roman" w:cs="Times New Roman"/>
          <w:color w:val="000000"/>
          <w:spacing w:val="621"/>
          <w:sz w:val="20"/>
          <w:szCs w:val="20"/>
        </w:rPr>
        <w:t xml:space="preserve"> </w:t>
      </w:r>
      <w:r>
        <w:rPr>
          <w:rFonts w:ascii="Times New Roman" w:eastAsia="Times New Roman" w:hAnsi="Times New Roman" w:cs="Times New Roman"/>
          <w:color w:val="000000"/>
          <w:sz w:val="20"/>
          <w:szCs w:val="20"/>
        </w:rPr>
        <w:t xml:space="preserve">POISON?, 50,395,396 </w:t>
      </w:r>
    </w:p>
    <w:p w14:paraId="5E732F7D" w14:textId="77777777" w:rsidR="00C95283" w:rsidRDefault="00000000">
      <w:pPr>
        <w:spacing w:line="220" w:lineRule="atLeast"/>
        <w:ind w:left="209" w:right="293"/>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356,391,394,398,402, </w:t>
      </w:r>
      <w:r>
        <w:rPr>
          <w:rFonts w:ascii="Times New Roman" w:eastAsia="Times New Roman" w:hAnsi="Times New Roman" w:cs="Times New Roman"/>
          <w:color w:val="000000"/>
          <w:spacing w:val="367"/>
          <w:sz w:val="20"/>
          <w:szCs w:val="20"/>
        </w:rPr>
        <w:t xml:space="preserve"> </w:t>
      </w:r>
      <w:r>
        <w:rPr>
          <w:rFonts w:ascii="Times New Roman" w:eastAsia="Times New Roman" w:hAnsi="Times New Roman" w:cs="Times New Roman"/>
          <w:color w:val="000000"/>
          <w:sz w:val="20"/>
          <w:szCs w:val="20"/>
        </w:rPr>
        <w:t xml:space="preserve">THATCANOE </w:t>
      </w:r>
      <w:r>
        <w:rPr>
          <w:rFonts w:ascii="Times New Roman" w:eastAsia="Times New Roman" w:hAnsi="Times New Roman" w:cs="Times New Roman"/>
          <w:color w:val="000000"/>
          <w:spacing w:val="1091"/>
          <w:sz w:val="20"/>
          <w:szCs w:val="20"/>
        </w:rPr>
        <w:t xml:space="preserve"> </w:t>
      </w:r>
      <w:r>
        <w:rPr>
          <w:rFonts w:ascii="Times New Roman" w:eastAsia="Times New Roman" w:hAnsi="Times New Roman" w:cs="Times New Roman"/>
          <w:color w:val="000000"/>
          <w:sz w:val="20"/>
          <w:szCs w:val="20"/>
        </w:rPr>
        <w:t xml:space="preserve">WHAT WE HAVE IN 405,407,408,411,427, </w:t>
      </w:r>
      <w:r>
        <w:rPr>
          <w:rFonts w:ascii="Times New Roman" w:eastAsia="Times New Roman" w:hAnsi="Times New Roman" w:cs="Times New Roman"/>
          <w:color w:val="000000"/>
          <w:spacing w:val="532"/>
          <w:sz w:val="20"/>
          <w:szCs w:val="20"/>
        </w:rPr>
        <w:t xml:space="preserve"> </w:t>
      </w:r>
      <w:r>
        <w:rPr>
          <w:rFonts w:ascii="Times New Roman" w:eastAsia="Times New Roman" w:hAnsi="Times New Roman" w:cs="Times New Roman"/>
          <w:color w:val="000000"/>
          <w:sz w:val="20"/>
          <w:szCs w:val="20"/>
        </w:rPr>
        <w:t xml:space="preserve">APPROACHING, 9,433 </w:t>
      </w:r>
      <w:r>
        <w:rPr>
          <w:rFonts w:ascii="Times New Roman" w:eastAsia="Times New Roman" w:hAnsi="Times New Roman" w:cs="Times New Roman"/>
          <w:color w:val="000000"/>
          <w:spacing w:val="429"/>
          <w:sz w:val="20"/>
          <w:szCs w:val="20"/>
        </w:rPr>
        <w:t xml:space="preserve"> </w:t>
      </w:r>
      <w:r>
        <w:rPr>
          <w:rFonts w:ascii="Times New Roman" w:eastAsia="Times New Roman" w:hAnsi="Times New Roman" w:cs="Times New Roman"/>
          <w:color w:val="000000"/>
          <w:sz w:val="20"/>
          <w:szCs w:val="20"/>
        </w:rPr>
        <w:t xml:space="preserve">COMMON, 26,217 </w:t>
      </w:r>
    </w:p>
    <w:p w14:paraId="03F1A76E" w14:textId="77777777" w:rsidR="00C95283" w:rsidRDefault="00000000">
      <w:pPr>
        <w:spacing w:line="221" w:lineRule="atLeast"/>
        <w:ind w:left="36" w:right="-1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431, 457 </w:t>
      </w:r>
      <w:r>
        <w:rPr>
          <w:rFonts w:ascii="Times New Roman" w:eastAsia="Times New Roman" w:hAnsi="Times New Roman" w:cs="Times New Roman"/>
          <w:color w:val="000000"/>
          <w:spacing w:val="1394"/>
          <w:sz w:val="20"/>
          <w:szCs w:val="20"/>
        </w:rPr>
        <w:t xml:space="preserve"> </w:t>
      </w:r>
      <w:r>
        <w:rPr>
          <w:rFonts w:ascii="Times New Roman" w:eastAsia="Times New Roman" w:hAnsi="Times New Roman" w:cs="Times New Roman"/>
          <w:color w:val="000000"/>
          <w:sz w:val="20"/>
          <w:szCs w:val="20"/>
        </w:rPr>
        <w:t xml:space="preserve">THAT GAME, 252,253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WHEN MY MOTHER, 432 </w:t>
      </w:r>
      <w:proofErr w:type="spellStart"/>
      <w:r>
        <w:rPr>
          <w:rFonts w:ascii="Times New Roman" w:eastAsia="Times New Roman" w:hAnsi="Times New Roman" w:cs="Times New Roman"/>
          <w:color w:val="000000"/>
          <w:sz w:val="20"/>
          <w:szCs w:val="20"/>
        </w:rPr>
        <w:t>Sabuni</w:t>
      </w:r>
      <w:proofErr w:type="spellEnd"/>
      <w:r>
        <w:rPr>
          <w:rFonts w:ascii="Times New Roman" w:eastAsia="Times New Roman" w:hAnsi="Times New Roman" w:cs="Times New Roman"/>
          <w:color w:val="000000"/>
          <w:sz w:val="20"/>
          <w:szCs w:val="20"/>
        </w:rPr>
        <w:t xml:space="preserve">, Stanley, 190,460 </w:t>
      </w:r>
      <w:r>
        <w:rPr>
          <w:rFonts w:ascii="Times New Roman" w:eastAsia="Times New Roman" w:hAnsi="Times New Roman" w:cs="Times New Roman"/>
          <w:color w:val="000000"/>
          <w:spacing w:val="412"/>
          <w:sz w:val="20"/>
          <w:szCs w:val="20"/>
        </w:rPr>
        <w:t xml:space="preserve"> </w:t>
      </w:r>
      <w:r>
        <w:rPr>
          <w:rFonts w:ascii="Times New Roman" w:eastAsia="Times New Roman" w:hAnsi="Times New Roman" w:cs="Times New Roman"/>
          <w:color w:val="000000"/>
          <w:sz w:val="20"/>
          <w:szCs w:val="20"/>
        </w:rPr>
        <w:t xml:space="preserve">THAT WOMAN AT </w:t>
      </w:r>
      <w:r>
        <w:rPr>
          <w:rFonts w:ascii="Times New Roman" w:eastAsia="Times New Roman" w:hAnsi="Times New Roman" w:cs="Times New Roman"/>
          <w:color w:val="000000"/>
          <w:spacing w:val="694"/>
          <w:sz w:val="20"/>
          <w:szCs w:val="20"/>
        </w:rPr>
        <w:t xml:space="preserve"> </w:t>
      </w:r>
      <w:r>
        <w:rPr>
          <w:rFonts w:ascii="Times New Roman" w:eastAsia="Times New Roman" w:hAnsi="Times New Roman" w:cs="Times New Roman"/>
          <w:color w:val="000000"/>
          <w:sz w:val="20"/>
          <w:szCs w:val="20"/>
        </w:rPr>
        <w:t xml:space="preserve">WHEN OGRES LIVED, 3, SACRIFICES FOR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CHOMBE, 354 </w:t>
      </w:r>
      <w:r>
        <w:rPr>
          <w:rFonts w:ascii="Times New Roman" w:eastAsia="Times New Roman" w:hAnsi="Times New Roman" w:cs="Times New Roman"/>
          <w:color w:val="000000"/>
          <w:spacing w:val="1080"/>
          <w:sz w:val="20"/>
          <w:szCs w:val="20"/>
        </w:rPr>
        <w:t xml:space="preserve"> </w:t>
      </w:r>
      <w:r>
        <w:rPr>
          <w:rFonts w:ascii="Times New Roman" w:eastAsia="Times New Roman" w:hAnsi="Times New Roman" w:cs="Times New Roman"/>
          <w:color w:val="000000"/>
          <w:sz w:val="20"/>
          <w:szCs w:val="20"/>
        </w:rPr>
        <w:t xml:space="preserve">149 </w:t>
      </w:r>
    </w:p>
    <w:p w14:paraId="68B0D258" w14:textId="77777777" w:rsidR="00C95283" w:rsidRDefault="00000000">
      <w:pPr>
        <w:spacing w:line="224" w:lineRule="atLeast"/>
        <w:ind w:left="36" w:right="-12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CHANGE, 39,229 </w:t>
      </w:r>
      <w:r>
        <w:rPr>
          <w:rFonts w:ascii="Times New Roman" w:eastAsia="Times New Roman" w:hAnsi="Times New Roman" w:cs="Times New Roman"/>
          <w:color w:val="000000"/>
          <w:spacing w:val="664"/>
          <w:sz w:val="20"/>
          <w:szCs w:val="20"/>
        </w:rPr>
        <w:t xml:space="preserve"> </w:t>
      </w:r>
      <w:r>
        <w:rPr>
          <w:rFonts w:ascii="Times New Roman" w:eastAsia="Times New Roman" w:hAnsi="Times New Roman" w:cs="Times New Roman"/>
          <w:color w:val="000000"/>
          <w:sz w:val="20"/>
          <w:szCs w:val="20"/>
        </w:rPr>
        <w:t xml:space="preserve">THERE IS NO DAMAGE, </w:t>
      </w:r>
      <w:r>
        <w:rPr>
          <w:rFonts w:ascii="Times New Roman" w:eastAsia="Times New Roman" w:hAnsi="Times New Roman" w:cs="Times New Roman"/>
          <w:color w:val="000000"/>
          <w:spacing w:val="239"/>
          <w:sz w:val="20"/>
          <w:szCs w:val="20"/>
        </w:rPr>
        <w:t xml:space="preserve"> </w:t>
      </w:r>
      <w:r>
        <w:rPr>
          <w:rFonts w:ascii="Times New Roman" w:eastAsia="Times New Roman" w:hAnsi="Times New Roman" w:cs="Times New Roman"/>
          <w:color w:val="000000"/>
          <w:sz w:val="20"/>
          <w:szCs w:val="20"/>
        </w:rPr>
        <w:t xml:space="preserve">WHEN THE BABY CRIES, Santa </w:t>
      </w:r>
      <w:proofErr w:type="spellStart"/>
      <w:r>
        <w:rPr>
          <w:rFonts w:ascii="Times New Roman" w:eastAsia="Times New Roman" w:hAnsi="Times New Roman" w:cs="Times New Roman"/>
          <w:color w:val="000000"/>
          <w:sz w:val="20"/>
          <w:szCs w:val="20"/>
        </w:rPr>
        <w:t>Apoto</w:t>
      </w:r>
      <w:proofErr w:type="spellEnd"/>
      <w:r>
        <w:rPr>
          <w:rFonts w:ascii="Times New Roman" w:eastAsia="Times New Roman" w:hAnsi="Times New Roman" w:cs="Times New Roman"/>
          <w:color w:val="000000"/>
          <w:sz w:val="20"/>
          <w:szCs w:val="20"/>
        </w:rPr>
        <w:t xml:space="preserve">, 418,419,420 </w:t>
      </w:r>
      <w:r>
        <w:rPr>
          <w:rFonts w:ascii="Times New Roman" w:eastAsia="Times New Roman" w:hAnsi="Times New Roman" w:cs="Times New Roman"/>
          <w:color w:val="000000"/>
          <w:spacing w:val="463"/>
          <w:sz w:val="20"/>
          <w:szCs w:val="20"/>
        </w:rPr>
        <w:t xml:space="preserve"> </w:t>
      </w:r>
      <w:r>
        <w:rPr>
          <w:rFonts w:ascii="Times New Roman" w:eastAsia="Times New Roman" w:hAnsi="Times New Roman" w:cs="Times New Roman"/>
          <w:color w:val="000000"/>
          <w:sz w:val="20"/>
          <w:szCs w:val="20"/>
        </w:rPr>
        <w:t xml:space="preserve">107,108 </w:t>
      </w:r>
      <w:r>
        <w:rPr>
          <w:rFonts w:ascii="Times New Roman" w:eastAsia="Times New Roman" w:hAnsi="Times New Roman" w:cs="Times New Roman"/>
          <w:color w:val="000000"/>
          <w:spacing w:val="1592"/>
          <w:sz w:val="20"/>
          <w:szCs w:val="20"/>
        </w:rPr>
        <w:t xml:space="preserve"> </w:t>
      </w:r>
      <w:r>
        <w:rPr>
          <w:rFonts w:ascii="Times New Roman" w:eastAsia="Times New Roman" w:hAnsi="Times New Roman" w:cs="Times New Roman"/>
          <w:color w:val="000000"/>
          <w:sz w:val="20"/>
          <w:szCs w:val="20"/>
        </w:rPr>
        <w:t xml:space="preserve">435 </w:t>
      </w:r>
    </w:p>
    <w:p w14:paraId="62825A53" w14:textId="77777777" w:rsidR="00C95283" w:rsidRDefault="00000000">
      <w:pPr>
        <w:spacing w:line="235"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SEEKING MY HUSBAND </w:t>
      </w:r>
      <w:r>
        <w:rPr>
          <w:rFonts w:ascii="Times New Roman" w:eastAsia="Times New Roman" w:hAnsi="Times New Roman" w:cs="Times New Roman"/>
          <w:color w:val="000000"/>
          <w:spacing w:val="243"/>
          <w:sz w:val="20"/>
          <w:szCs w:val="20"/>
        </w:rPr>
        <w:t xml:space="preserve"> </w:t>
      </w:r>
      <w:r>
        <w:rPr>
          <w:rFonts w:ascii="Times New Roman" w:eastAsia="Times New Roman" w:hAnsi="Times New Roman" w:cs="Times New Roman"/>
          <w:color w:val="000000"/>
          <w:sz w:val="20"/>
          <w:szCs w:val="20"/>
        </w:rPr>
        <w:t xml:space="preserve">THIS MOTHER, OH, 435 </w:t>
      </w:r>
      <w:r>
        <w:rPr>
          <w:rFonts w:ascii="Times New Roman" w:eastAsia="Times New Roman" w:hAnsi="Times New Roman" w:cs="Times New Roman"/>
          <w:color w:val="000000"/>
          <w:spacing w:val="231"/>
          <w:sz w:val="20"/>
          <w:szCs w:val="20"/>
        </w:rPr>
        <w:t xml:space="preserve"> </w:t>
      </w:r>
      <w:r>
        <w:rPr>
          <w:rFonts w:ascii="Times New Roman" w:eastAsia="Times New Roman" w:hAnsi="Times New Roman" w:cs="Times New Roman"/>
          <w:color w:val="000000"/>
          <w:sz w:val="20"/>
          <w:szCs w:val="20"/>
        </w:rPr>
        <w:t xml:space="preserve">WHEN WE SAY, 419,423 </w:t>
      </w:r>
    </w:p>
    <w:p w14:paraId="3DD0129F" w14:textId="77777777" w:rsidR="00C95283" w:rsidRDefault="00000000">
      <w:pPr>
        <w:spacing w:before="1" w:line="216" w:lineRule="atLeast"/>
        <w:ind w:left="29" w:right="-9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KENYA, 52, 375 </w:t>
      </w:r>
      <w:r>
        <w:rPr>
          <w:rFonts w:ascii="Times New Roman" w:eastAsia="Times New Roman" w:hAnsi="Times New Roman" w:cs="Times New Roman"/>
          <w:color w:val="000000"/>
          <w:spacing w:val="578"/>
          <w:sz w:val="20"/>
          <w:szCs w:val="20"/>
        </w:rPr>
        <w:t xml:space="preserve"> </w:t>
      </w:r>
      <w:r>
        <w:rPr>
          <w:rFonts w:ascii="Times New Roman" w:eastAsia="Times New Roman" w:hAnsi="Times New Roman" w:cs="Times New Roman"/>
          <w:color w:val="000000"/>
          <w:sz w:val="20"/>
          <w:szCs w:val="20"/>
        </w:rPr>
        <w:t xml:space="preserve">THREE POEMS, 251 </w:t>
      </w:r>
      <w:r>
        <w:rPr>
          <w:rFonts w:ascii="Times New Roman" w:eastAsia="Times New Roman" w:hAnsi="Times New Roman" w:cs="Times New Roman"/>
          <w:color w:val="000000"/>
          <w:spacing w:val="601"/>
          <w:sz w:val="20"/>
          <w:szCs w:val="20"/>
        </w:rPr>
        <w:t xml:space="preserve"> </w:t>
      </w:r>
      <w:r>
        <w:rPr>
          <w:rFonts w:ascii="Times New Roman" w:eastAsia="Times New Roman" w:hAnsi="Times New Roman" w:cs="Times New Roman"/>
          <w:color w:val="000000"/>
          <w:sz w:val="20"/>
          <w:szCs w:val="20"/>
        </w:rPr>
        <w:t xml:space="preserve">WIDOW'S LAND INHERI Shane </w:t>
      </w:r>
      <w:proofErr w:type="spellStart"/>
      <w:r>
        <w:rPr>
          <w:rFonts w:ascii="Times New Roman" w:eastAsia="Times New Roman" w:hAnsi="Times New Roman" w:cs="Times New Roman"/>
          <w:color w:val="000000"/>
          <w:sz w:val="20"/>
          <w:szCs w:val="20"/>
        </w:rPr>
        <w:t>Halake</w:t>
      </w:r>
      <w:proofErr w:type="spellEnd"/>
      <w:r>
        <w:rPr>
          <w:rFonts w:ascii="Times New Roman" w:eastAsia="Times New Roman" w:hAnsi="Times New Roman" w:cs="Times New Roman"/>
          <w:color w:val="000000"/>
          <w:sz w:val="20"/>
          <w:szCs w:val="20"/>
        </w:rPr>
        <w:t xml:space="preserve">, 413 </w:t>
      </w:r>
      <w:r>
        <w:rPr>
          <w:rFonts w:ascii="Times New Roman" w:eastAsia="Times New Roman" w:hAnsi="Times New Roman" w:cs="Times New Roman"/>
          <w:color w:val="000000"/>
          <w:spacing w:val="833"/>
          <w:sz w:val="20"/>
          <w:szCs w:val="20"/>
        </w:rPr>
        <w:t xml:space="preserve"> </w:t>
      </w:r>
      <w:r>
        <w:rPr>
          <w:rFonts w:ascii="Times New Roman" w:eastAsia="Times New Roman" w:hAnsi="Times New Roman" w:cs="Times New Roman"/>
          <w:color w:val="000000"/>
          <w:sz w:val="20"/>
          <w:szCs w:val="20"/>
        </w:rPr>
        <w:t xml:space="preserve">THREE VISEKESE SONGS,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TANCE, A, 255 </w:t>
      </w:r>
    </w:p>
    <w:p w14:paraId="726729E3" w14:textId="77777777" w:rsidR="00C95283" w:rsidRDefault="00000000">
      <w:pPr>
        <w:spacing w:before="1" w:line="250"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Shariff, Ibrahim Noor, 275, </w:t>
      </w:r>
      <w:r>
        <w:rPr>
          <w:rFonts w:ascii="Times New Roman" w:eastAsia="Times New Roman" w:hAnsi="Times New Roman" w:cs="Times New Roman"/>
          <w:color w:val="000000"/>
          <w:spacing w:val="445"/>
          <w:sz w:val="20"/>
          <w:szCs w:val="20"/>
        </w:rPr>
        <w:t xml:space="preserve"> </w:t>
      </w:r>
      <w:r>
        <w:rPr>
          <w:rFonts w:ascii="Times New Roman" w:eastAsia="Times New Roman" w:hAnsi="Times New Roman" w:cs="Times New Roman"/>
          <w:color w:val="000000"/>
          <w:sz w:val="20"/>
          <w:szCs w:val="20"/>
        </w:rPr>
        <w:t xml:space="preserve">354 </w:t>
      </w:r>
      <w:r>
        <w:rPr>
          <w:rFonts w:ascii="Times New Roman" w:eastAsia="Times New Roman" w:hAnsi="Times New Roman" w:cs="Times New Roman"/>
          <w:color w:val="000000"/>
          <w:spacing w:val="1739"/>
          <w:sz w:val="20"/>
          <w:szCs w:val="20"/>
        </w:rPr>
        <w:t xml:space="preserve"> </w:t>
      </w:r>
      <w:r>
        <w:rPr>
          <w:rFonts w:ascii="Times New Roman" w:eastAsia="Times New Roman" w:hAnsi="Times New Roman" w:cs="Times New Roman"/>
          <w:color w:val="000000"/>
          <w:sz w:val="20"/>
          <w:szCs w:val="20"/>
        </w:rPr>
        <w:t xml:space="preserve">WITH MISSIVE I AM </w:t>
      </w:r>
    </w:p>
    <w:p w14:paraId="7ABED848" w14:textId="77777777" w:rsidR="00C95283" w:rsidRDefault="00000000">
      <w:pPr>
        <w:spacing w:line="216" w:lineRule="atLeast"/>
        <w:ind w:left="29" w:right="-118"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43"/>
          <w:sz w:val="20"/>
          <w:szCs w:val="20"/>
        </w:rPr>
        <w:t xml:space="preserve"> </w:t>
      </w:r>
      <w:r>
        <w:rPr>
          <w:rFonts w:ascii="Times New Roman" w:eastAsia="Times New Roman" w:hAnsi="Times New Roman" w:cs="Times New Roman"/>
          <w:color w:val="000000"/>
          <w:sz w:val="20"/>
          <w:szCs w:val="20"/>
        </w:rPr>
        <w:t xml:space="preserve">TRUTH WILL ALWAYS </w:t>
      </w:r>
      <w:r>
        <w:rPr>
          <w:rFonts w:ascii="Times New Roman" w:eastAsia="Times New Roman" w:hAnsi="Times New Roman" w:cs="Times New Roman"/>
          <w:color w:val="000000"/>
          <w:spacing w:val="561"/>
          <w:sz w:val="20"/>
          <w:szCs w:val="20"/>
        </w:rPr>
        <w:t xml:space="preserve"> </w:t>
      </w:r>
      <w:r>
        <w:rPr>
          <w:rFonts w:ascii="Times New Roman" w:eastAsia="Times New Roman" w:hAnsi="Times New Roman" w:cs="Times New Roman"/>
          <w:color w:val="000000"/>
          <w:sz w:val="20"/>
          <w:szCs w:val="20"/>
        </w:rPr>
        <w:t xml:space="preserve">SENDING YOU, 108,109 </w:t>
      </w:r>
      <w:proofErr w:type="spellStart"/>
      <w:r>
        <w:rPr>
          <w:rFonts w:ascii="Times New Roman" w:eastAsia="Times New Roman" w:hAnsi="Times New Roman" w:cs="Times New Roman"/>
          <w:color w:val="000000"/>
          <w:sz w:val="20"/>
          <w:szCs w:val="20"/>
        </w:rPr>
        <w:t>Shitemi</w:t>
      </w:r>
      <w:proofErr w:type="spellEnd"/>
      <w:r>
        <w:rPr>
          <w:rFonts w:ascii="Times New Roman" w:eastAsia="Times New Roman" w:hAnsi="Times New Roman" w:cs="Times New Roman"/>
          <w:color w:val="000000"/>
          <w:sz w:val="20"/>
          <w:szCs w:val="20"/>
        </w:rPr>
        <w:t xml:space="preserve">, Naomi L., 73,103, </w:t>
      </w:r>
      <w:r>
        <w:rPr>
          <w:rFonts w:ascii="Times New Roman" w:eastAsia="Times New Roman" w:hAnsi="Times New Roman" w:cs="Times New Roman"/>
          <w:color w:val="000000"/>
          <w:spacing w:val="380"/>
          <w:sz w:val="20"/>
          <w:szCs w:val="20"/>
        </w:rPr>
        <w:t xml:space="preserve"> </w:t>
      </w:r>
      <w:r>
        <w:rPr>
          <w:rFonts w:ascii="Times New Roman" w:eastAsia="Times New Roman" w:hAnsi="Times New Roman" w:cs="Times New Roman"/>
          <w:color w:val="000000"/>
          <w:sz w:val="20"/>
          <w:szCs w:val="20"/>
        </w:rPr>
        <w:t xml:space="preserve">SPEAK, THE, 41,214,216 </w:t>
      </w:r>
      <w:r>
        <w:rPr>
          <w:rFonts w:ascii="Times New Roman" w:eastAsia="Times New Roman" w:hAnsi="Times New Roman" w:cs="Times New Roman"/>
          <w:color w:val="000000"/>
          <w:spacing w:val="96"/>
          <w:sz w:val="20"/>
          <w:szCs w:val="20"/>
        </w:rPr>
        <w:t xml:space="preserve"> </w:t>
      </w:r>
      <w:r>
        <w:rPr>
          <w:rFonts w:ascii="Times New Roman" w:eastAsia="Times New Roman" w:hAnsi="Times New Roman" w:cs="Times New Roman"/>
          <w:color w:val="000000"/>
          <w:sz w:val="20"/>
          <w:szCs w:val="20"/>
        </w:rPr>
        <w:t xml:space="preserve">WITHOUT WOMEN, 424 </w:t>
      </w:r>
    </w:p>
    <w:p w14:paraId="067C34E0" w14:textId="77777777" w:rsidR="00C95283" w:rsidRDefault="00000000">
      <w:pPr>
        <w:spacing w:before="1" w:line="243"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116,316,455 </w:t>
      </w:r>
      <w:r>
        <w:rPr>
          <w:rFonts w:ascii="Times New Roman" w:eastAsia="Times New Roman" w:hAnsi="Times New Roman" w:cs="Times New Roman"/>
          <w:color w:val="000000"/>
          <w:spacing w:val="1075"/>
          <w:sz w:val="20"/>
          <w:szCs w:val="20"/>
        </w:rPr>
        <w:t xml:space="preserve"> </w:t>
      </w:r>
      <w:r>
        <w:rPr>
          <w:rFonts w:ascii="Times New Roman" w:eastAsia="Times New Roman" w:hAnsi="Times New Roman" w:cs="Times New Roman"/>
          <w:color w:val="000000"/>
          <w:sz w:val="20"/>
          <w:szCs w:val="20"/>
        </w:rPr>
        <w:t xml:space="preserve">TRYST WITH PERIL, 49, </w:t>
      </w:r>
      <w:r>
        <w:rPr>
          <w:rFonts w:ascii="Times New Roman" w:eastAsia="Times New Roman" w:hAnsi="Times New Roman" w:cs="Times New Roman"/>
          <w:color w:val="000000"/>
          <w:spacing w:val="262"/>
          <w:sz w:val="20"/>
          <w:szCs w:val="20"/>
        </w:rPr>
        <w:t xml:space="preserve"> </w:t>
      </w:r>
      <w:r>
        <w:rPr>
          <w:rFonts w:ascii="Times New Roman" w:eastAsia="Times New Roman" w:hAnsi="Times New Roman" w:cs="Times New Roman"/>
          <w:color w:val="000000"/>
          <w:sz w:val="20"/>
          <w:szCs w:val="20"/>
        </w:rPr>
        <w:t xml:space="preserve">WOMAN, 412 </w:t>
      </w:r>
    </w:p>
    <w:p w14:paraId="66052C72" w14:textId="77777777" w:rsidR="00C95283" w:rsidRDefault="00000000">
      <w:pPr>
        <w:spacing w:line="250"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SHOULD WOMEN BE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323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WOMEN ARE HUMAN </w:t>
      </w:r>
    </w:p>
    <w:p w14:paraId="6F86FEA8" w14:textId="77777777" w:rsidR="00C95283" w:rsidRDefault="00000000">
      <w:pPr>
        <w:spacing w:line="218" w:lineRule="atLeast"/>
        <w:ind w:left="29" w:right="-6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EDUCATED?, 25,28,122 </w:t>
      </w:r>
      <w:r>
        <w:rPr>
          <w:rFonts w:ascii="Times New Roman" w:eastAsia="Times New Roman" w:hAnsi="Times New Roman" w:cs="Times New Roman"/>
          <w:color w:val="000000"/>
          <w:spacing w:val="160"/>
          <w:sz w:val="20"/>
          <w:szCs w:val="20"/>
        </w:rPr>
        <w:t xml:space="preserve"> </w:t>
      </w:r>
      <w:proofErr w:type="spellStart"/>
      <w:r>
        <w:rPr>
          <w:rFonts w:ascii="Times New Roman" w:eastAsia="Times New Roman" w:hAnsi="Times New Roman" w:cs="Times New Roman"/>
          <w:color w:val="000000"/>
          <w:sz w:val="20"/>
          <w:szCs w:val="20"/>
        </w:rPr>
        <w:t>Tsumah</w:t>
      </w:r>
      <w:proofErr w:type="spellEnd"/>
      <w:r>
        <w:rPr>
          <w:rFonts w:ascii="Times New Roman" w:eastAsia="Times New Roman" w:hAnsi="Times New Roman" w:cs="Times New Roman"/>
          <w:color w:val="000000"/>
          <w:sz w:val="20"/>
          <w:szCs w:val="20"/>
        </w:rPr>
        <w:t xml:space="preserve">, Hannah, 402 </w:t>
      </w:r>
      <w:r>
        <w:rPr>
          <w:rFonts w:ascii="Times New Roman" w:eastAsia="Times New Roman" w:hAnsi="Times New Roman" w:cs="Times New Roman"/>
          <w:color w:val="000000"/>
          <w:spacing w:val="793"/>
          <w:sz w:val="20"/>
          <w:szCs w:val="20"/>
        </w:rPr>
        <w:t xml:space="preserve"> </w:t>
      </w:r>
      <w:r>
        <w:rPr>
          <w:rFonts w:ascii="Times New Roman" w:eastAsia="Times New Roman" w:hAnsi="Times New Roman" w:cs="Times New Roman"/>
          <w:color w:val="000000"/>
          <w:sz w:val="20"/>
          <w:szCs w:val="20"/>
        </w:rPr>
        <w:t xml:space="preserve">BEINGS, 32,162 Sichiolongo,M.,187 </w:t>
      </w:r>
      <w:r>
        <w:rPr>
          <w:rFonts w:ascii="Times New Roman" w:eastAsia="Times New Roman" w:hAnsi="Times New Roman" w:cs="Times New Roman"/>
          <w:color w:val="000000"/>
          <w:spacing w:val="732"/>
          <w:sz w:val="20"/>
          <w:szCs w:val="20"/>
        </w:rPr>
        <w:t xml:space="preserve"> </w:t>
      </w:r>
      <w:r>
        <w:rPr>
          <w:rFonts w:ascii="Times New Roman" w:eastAsia="Times New Roman" w:hAnsi="Times New Roman" w:cs="Times New Roman"/>
          <w:color w:val="000000"/>
          <w:sz w:val="20"/>
          <w:szCs w:val="20"/>
        </w:rPr>
        <w:t xml:space="preserve">TWO RIDDLE POEMS, 50, </w:t>
      </w:r>
      <w:r>
        <w:rPr>
          <w:rFonts w:ascii="Times New Roman" w:eastAsia="Times New Roman" w:hAnsi="Times New Roman" w:cs="Times New Roman"/>
          <w:color w:val="000000"/>
          <w:spacing w:val="128"/>
          <w:sz w:val="20"/>
          <w:szCs w:val="20"/>
        </w:rPr>
        <w:t xml:space="preserve"> </w:t>
      </w:r>
      <w:r>
        <w:rPr>
          <w:rFonts w:ascii="Times New Roman" w:eastAsia="Times New Roman" w:hAnsi="Times New Roman" w:cs="Times New Roman"/>
          <w:color w:val="000000"/>
          <w:sz w:val="20"/>
          <w:szCs w:val="20"/>
        </w:rPr>
        <w:t xml:space="preserve">Women of </w:t>
      </w:r>
      <w:proofErr w:type="spellStart"/>
      <w:r>
        <w:rPr>
          <w:rFonts w:ascii="Times New Roman" w:eastAsia="Times New Roman" w:hAnsi="Times New Roman" w:cs="Times New Roman"/>
          <w:color w:val="000000"/>
          <w:sz w:val="20"/>
          <w:szCs w:val="20"/>
        </w:rPr>
        <w:t>Rumphi</w:t>
      </w:r>
      <w:proofErr w:type="spellEnd"/>
      <w:r>
        <w:rPr>
          <w:rFonts w:ascii="Times New Roman" w:eastAsia="Times New Roman" w:hAnsi="Times New Roman" w:cs="Times New Roman"/>
          <w:color w:val="000000"/>
          <w:sz w:val="20"/>
          <w:szCs w:val="20"/>
        </w:rPr>
        <w:t xml:space="preserve"> District,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xml:space="preserve">, Monde, 3, 55, 358 </w:t>
      </w:r>
      <w:r>
        <w:rPr>
          <w:rFonts w:ascii="Times New Roman" w:eastAsia="Times New Roman" w:hAnsi="Times New Roman" w:cs="Times New Roman"/>
          <w:color w:val="000000"/>
          <w:spacing w:val="406"/>
          <w:sz w:val="20"/>
          <w:szCs w:val="20"/>
        </w:rPr>
        <w:t xml:space="preserve"> </w:t>
      </w:r>
      <w:r>
        <w:rPr>
          <w:rFonts w:ascii="Times New Roman" w:eastAsia="Times New Roman" w:hAnsi="Times New Roman" w:cs="Times New Roman"/>
          <w:color w:val="000000"/>
          <w:sz w:val="20"/>
          <w:szCs w:val="20"/>
        </w:rPr>
        <w:t xml:space="preserve">395 </w:t>
      </w:r>
      <w:r>
        <w:rPr>
          <w:rFonts w:ascii="Times New Roman" w:eastAsia="Times New Roman" w:hAnsi="Times New Roman" w:cs="Times New Roman"/>
          <w:color w:val="000000"/>
          <w:spacing w:val="1919"/>
          <w:sz w:val="20"/>
          <w:szCs w:val="20"/>
        </w:rPr>
        <w:t xml:space="preserve"> </w:t>
      </w:r>
      <w:r>
        <w:rPr>
          <w:rFonts w:ascii="Times New Roman" w:eastAsia="Times New Roman" w:hAnsi="Times New Roman" w:cs="Times New Roman"/>
          <w:color w:val="000000"/>
          <w:sz w:val="20"/>
          <w:szCs w:val="20"/>
        </w:rPr>
        <w:t xml:space="preserve">354 </w:t>
      </w:r>
    </w:p>
    <w:p w14:paraId="28E46CCB" w14:textId="77777777" w:rsidR="00C95283" w:rsidRDefault="00000000">
      <w:pPr>
        <w:spacing w:before="1" w:line="218" w:lineRule="atLeast"/>
        <w:ind w:left="29"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SINGING DRUM.THE, 373 </w:t>
      </w:r>
      <w:r>
        <w:rPr>
          <w:rFonts w:ascii="Times New Roman" w:eastAsia="Times New Roman" w:hAnsi="Times New Roman" w:cs="Times New Roman"/>
          <w:color w:val="000000"/>
          <w:spacing w:val="93"/>
          <w:sz w:val="20"/>
          <w:szCs w:val="20"/>
        </w:rPr>
        <w:t xml:space="preserve"> </w:t>
      </w:r>
      <w:r>
        <w:rPr>
          <w:rFonts w:ascii="Times New Roman" w:eastAsia="Times New Roman" w:hAnsi="Times New Roman" w:cs="Times New Roman"/>
          <w:color w:val="000000"/>
          <w:sz w:val="20"/>
          <w:szCs w:val="20"/>
        </w:rPr>
        <w:t xml:space="preserve">TWO SATIRICAL POEMS,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Wood, Susan Buxton, 217 Sister Mary John, 308 </w:t>
      </w:r>
      <w:r>
        <w:rPr>
          <w:rFonts w:ascii="Times New Roman" w:eastAsia="Times New Roman" w:hAnsi="Times New Roman" w:cs="Times New Roman"/>
          <w:color w:val="000000"/>
          <w:spacing w:val="799"/>
          <w:sz w:val="20"/>
          <w:szCs w:val="20"/>
        </w:rPr>
        <w:t xml:space="preserve"> </w:t>
      </w:r>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WORD PROSTITUTE HAS Siti binti Saad, 2,107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UNUSUAL GIRLHOOD, </w:t>
      </w:r>
      <w:r>
        <w:rPr>
          <w:rFonts w:ascii="Times New Roman" w:eastAsia="Times New Roman" w:hAnsi="Times New Roman" w:cs="Times New Roman"/>
          <w:color w:val="000000"/>
          <w:spacing w:val="531"/>
          <w:sz w:val="20"/>
          <w:szCs w:val="20"/>
        </w:rPr>
        <w:t xml:space="preserve"> </w:t>
      </w:r>
      <w:r>
        <w:rPr>
          <w:rFonts w:ascii="Times New Roman" w:eastAsia="Times New Roman" w:hAnsi="Times New Roman" w:cs="Times New Roman"/>
          <w:color w:val="000000"/>
          <w:sz w:val="20"/>
          <w:szCs w:val="20"/>
        </w:rPr>
        <w:t xml:space="preserve">CONFUSED US, THE, 28, SIX RURAL PROTEST </w:t>
      </w:r>
      <w:r>
        <w:rPr>
          <w:rFonts w:ascii="Times New Roman" w:eastAsia="Times New Roman" w:hAnsi="Times New Roman" w:cs="Times New Roman"/>
          <w:color w:val="000000"/>
          <w:spacing w:val="633"/>
          <w:sz w:val="20"/>
          <w:szCs w:val="20"/>
        </w:rPr>
        <w:t xml:space="preserve"> </w:t>
      </w:r>
      <w:r>
        <w:rPr>
          <w:rFonts w:ascii="Times New Roman" w:eastAsia="Times New Roman" w:hAnsi="Times New Roman" w:cs="Times New Roman"/>
          <w:color w:val="000000"/>
          <w:sz w:val="20"/>
          <w:szCs w:val="20"/>
        </w:rPr>
        <w:t xml:space="preserve">AN, 15,211 </w:t>
      </w:r>
      <w:r>
        <w:rPr>
          <w:rFonts w:ascii="Times New Roman" w:eastAsia="Times New Roman" w:hAnsi="Times New Roman" w:cs="Times New Roman"/>
          <w:color w:val="000000"/>
          <w:spacing w:val="1326"/>
          <w:sz w:val="20"/>
          <w:szCs w:val="20"/>
        </w:rPr>
        <w:t xml:space="preserve"> </w:t>
      </w:r>
      <w:r>
        <w:rPr>
          <w:rFonts w:ascii="Times New Roman" w:eastAsia="Times New Roman" w:hAnsi="Times New Roman" w:cs="Times New Roman"/>
          <w:color w:val="000000"/>
          <w:sz w:val="20"/>
          <w:szCs w:val="20"/>
        </w:rPr>
        <w:t xml:space="preserve">32,120 </w:t>
      </w:r>
    </w:p>
    <w:p w14:paraId="5E2E61AA" w14:textId="77777777" w:rsidR="00C95283" w:rsidRDefault="00000000">
      <w:pPr>
        <w:spacing w:line="220" w:lineRule="atLeast"/>
        <w:ind w:left="29" w:right="5"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SONGS, 418 </w:t>
      </w:r>
      <w:r>
        <w:rPr>
          <w:rFonts w:ascii="Times New Roman" w:eastAsia="Times New Roman" w:hAnsi="Times New Roman" w:cs="Times New Roman"/>
          <w:color w:val="000000"/>
          <w:spacing w:val="1066"/>
          <w:sz w:val="20"/>
          <w:szCs w:val="20"/>
        </w:rPr>
        <w:t xml:space="preserve"> </w:t>
      </w:r>
      <w:r>
        <w:rPr>
          <w:rFonts w:ascii="Times New Roman" w:eastAsia="Times New Roman" w:hAnsi="Times New Roman" w:cs="Times New Roman"/>
          <w:color w:val="000000"/>
          <w:sz w:val="20"/>
          <w:szCs w:val="20"/>
        </w:rPr>
        <w:t xml:space="preserve">van Donzel, E., 86 </w:t>
      </w:r>
      <w:r>
        <w:rPr>
          <w:rFonts w:ascii="Times New Roman" w:eastAsia="Times New Roman" w:hAnsi="Times New Roman" w:cs="Times New Roman"/>
          <w:color w:val="000000"/>
          <w:spacing w:val="862"/>
          <w:sz w:val="20"/>
          <w:szCs w:val="20"/>
        </w:rPr>
        <w:t xml:space="preserve"> </w:t>
      </w:r>
      <w:r>
        <w:rPr>
          <w:rFonts w:ascii="Times New Roman" w:eastAsia="Times New Roman" w:hAnsi="Times New Roman" w:cs="Times New Roman"/>
          <w:color w:val="000000"/>
          <w:sz w:val="20"/>
          <w:szCs w:val="20"/>
        </w:rPr>
        <w:t xml:space="preserve">Wright, Marcia, 17,67,90, SLAVE GIRL, 433 </w:t>
      </w:r>
      <w:r>
        <w:rPr>
          <w:rFonts w:ascii="Times New Roman" w:eastAsia="Times New Roman" w:hAnsi="Times New Roman" w:cs="Times New Roman"/>
          <w:i/>
          <w:iCs/>
          <w:color w:val="000000"/>
          <w:spacing w:val="845"/>
          <w:sz w:val="20"/>
          <w:szCs w:val="20"/>
        </w:rPr>
        <w:t xml:space="preserve"> </w:t>
      </w:r>
      <w:r>
        <w:rPr>
          <w:rFonts w:ascii="Times New Roman" w:eastAsia="Times New Roman" w:hAnsi="Times New Roman" w:cs="Times New Roman"/>
          <w:i/>
          <w:iCs/>
          <w:color w:val="000000"/>
          <w:sz w:val="20"/>
          <w:szCs w:val="20"/>
        </w:rPr>
        <w:t>VIMBUZ4</w:t>
      </w:r>
      <w:r>
        <w:rPr>
          <w:rFonts w:ascii="Times New Roman" w:eastAsia="Times New Roman" w:hAnsi="Times New Roman" w:cs="Times New Roman"/>
          <w:color w:val="000000"/>
          <w:sz w:val="20"/>
          <w:szCs w:val="20"/>
        </w:rPr>
        <w:t xml:space="preserve"> SONGS, 9, 356 </w:t>
      </w:r>
      <w:r>
        <w:rPr>
          <w:rFonts w:ascii="Times New Roman" w:eastAsia="Times New Roman" w:hAnsi="Times New Roman" w:cs="Times New Roman"/>
          <w:color w:val="000000"/>
          <w:spacing w:val="365"/>
          <w:sz w:val="20"/>
          <w:szCs w:val="20"/>
        </w:rPr>
        <w:t xml:space="preserve"> </w:t>
      </w:r>
      <w:r>
        <w:rPr>
          <w:rFonts w:ascii="Times New Roman" w:eastAsia="Times New Roman" w:hAnsi="Times New Roman" w:cs="Times New Roman"/>
          <w:color w:val="000000"/>
          <w:sz w:val="20"/>
          <w:szCs w:val="20"/>
        </w:rPr>
        <w:t xml:space="preserve">169,461 </w:t>
      </w:r>
    </w:p>
    <w:p w14:paraId="3465A042" w14:textId="77777777" w:rsidR="00C95283" w:rsidRDefault="00000000">
      <w:pPr>
        <w:spacing w:line="224" w:lineRule="atLeast"/>
        <w:ind w:left="29" w:right="-5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SLAVE GIRL 2000,371, 372 </w:t>
      </w:r>
      <w:r>
        <w:rPr>
          <w:rFonts w:ascii="Times New Roman" w:eastAsia="Times New Roman" w:hAnsi="Times New Roman" w:cs="Times New Roman"/>
          <w:color w:val="000000"/>
          <w:spacing w:val="124"/>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Ophelia </w:t>
      </w:r>
      <w:proofErr w:type="spellStart"/>
      <w:r>
        <w:rPr>
          <w:rFonts w:ascii="Times New Roman" w:eastAsia="Times New Roman" w:hAnsi="Times New Roman" w:cs="Times New Roman"/>
          <w:color w:val="000000"/>
          <w:sz w:val="20"/>
          <w:szCs w:val="20"/>
        </w:rPr>
        <w:t>Wagi</w:t>
      </w:r>
      <w:proofErr w:type="spellEnd"/>
      <w:r>
        <w:rPr>
          <w:rFonts w:ascii="Times New Roman" w:eastAsia="Times New Roman" w:hAnsi="Times New Roman" w:cs="Times New Roman"/>
          <w:color w:val="000000"/>
          <w:sz w:val="20"/>
          <w:szCs w:val="20"/>
        </w:rPr>
        <w:t xml:space="preserve">, 49,370 </w:t>
      </w:r>
      <w:r>
        <w:rPr>
          <w:rFonts w:ascii="Times New Roman" w:eastAsia="Times New Roman" w:hAnsi="Times New Roman" w:cs="Times New Roman"/>
          <w:color w:val="000000"/>
          <w:spacing w:val="175"/>
          <w:sz w:val="20"/>
          <w:szCs w:val="20"/>
        </w:rPr>
        <w:t xml:space="preserve"> </w:t>
      </w:r>
      <w:r>
        <w:rPr>
          <w:rFonts w:ascii="Times New Roman" w:eastAsia="Times New Roman" w:hAnsi="Times New Roman" w:cs="Times New Roman"/>
          <w:color w:val="000000"/>
          <w:sz w:val="20"/>
          <w:szCs w:val="20"/>
        </w:rPr>
        <w:t xml:space="preserve">Yahya, Abdulhakim S., 143, </w:t>
      </w:r>
      <w:proofErr w:type="spellStart"/>
      <w:r>
        <w:rPr>
          <w:rFonts w:ascii="Times New Roman" w:eastAsia="Times New Roman" w:hAnsi="Times New Roman" w:cs="Times New Roman"/>
          <w:color w:val="000000"/>
          <w:sz w:val="20"/>
          <w:szCs w:val="20"/>
        </w:rPr>
        <w:t>Soko</w:t>
      </w:r>
      <w:proofErr w:type="spellEnd"/>
      <w:r>
        <w:rPr>
          <w:rFonts w:ascii="Times New Roman" w:eastAsia="Times New Roman" w:hAnsi="Times New Roman" w:cs="Times New Roman"/>
          <w:color w:val="000000"/>
          <w:sz w:val="20"/>
          <w:szCs w:val="20"/>
        </w:rPr>
        <w:t xml:space="preserve">, Boston J., 354,357, </w:t>
      </w:r>
      <w:r>
        <w:rPr>
          <w:rFonts w:ascii="Times New Roman" w:eastAsia="Times New Roman" w:hAnsi="Times New Roman" w:cs="Times New Roman"/>
          <w:color w:val="000000"/>
          <w:spacing w:val="349"/>
          <w:sz w:val="20"/>
          <w:szCs w:val="20"/>
        </w:rPr>
        <w:t xml:space="preserve"> </w:t>
      </w:r>
      <w:r>
        <w:rPr>
          <w:rFonts w:ascii="Times New Roman" w:eastAsia="Times New Roman" w:hAnsi="Times New Roman" w:cs="Times New Roman"/>
          <w:color w:val="000000"/>
          <w:sz w:val="20"/>
          <w:szCs w:val="20"/>
        </w:rPr>
        <w:t xml:space="preserve">Wako, </w:t>
      </w:r>
      <w:proofErr w:type="spellStart"/>
      <w:r>
        <w:rPr>
          <w:rFonts w:ascii="Times New Roman" w:eastAsia="Times New Roman" w:hAnsi="Times New Roman" w:cs="Times New Roman"/>
          <w:color w:val="000000"/>
          <w:sz w:val="20"/>
          <w:szCs w:val="20"/>
        </w:rPr>
        <w:t>Fugich</w:t>
      </w:r>
      <w:proofErr w:type="spellEnd"/>
      <w:r>
        <w:rPr>
          <w:rFonts w:ascii="Times New Roman" w:eastAsia="Times New Roman" w:hAnsi="Times New Roman" w:cs="Times New Roman"/>
          <w:color w:val="000000"/>
          <w:sz w:val="20"/>
          <w:szCs w:val="20"/>
        </w:rPr>
        <w:t xml:space="preserve">, 414,415, 461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280,286,444, 461 </w:t>
      </w:r>
    </w:p>
    <w:p w14:paraId="39C1D43A" w14:textId="77777777" w:rsidR="00C95283" w:rsidRDefault="00000000">
      <w:pPr>
        <w:spacing w:line="227" w:lineRule="atLeast"/>
        <w:ind w:left="29" w:right="-68"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460 </w:t>
      </w:r>
      <w:r>
        <w:rPr>
          <w:rFonts w:ascii="Times New Roman" w:eastAsia="Times New Roman" w:hAnsi="Times New Roman" w:cs="Times New Roman"/>
          <w:color w:val="000000"/>
          <w:spacing w:val="1743"/>
          <w:sz w:val="20"/>
          <w:szCs w:val="20"/>
        </w:rPr>
        <w:t xml:space="preserve"> </w:t>
      </w:r>
      <w:proofErr w:type="spellStart"/>
      <w:r>
        <w:rPr>
          <w:rFonts w:ascii="Times New Roman" w:eastAsia="Times New Roman" w:hAnsi="Times New Roman" w:cs="Times New Roman"/>
          <w:color w:val="000000"/>
          <w:sz w:val="20"/>
          <w:szCs w:val="20"/>
        </w:rPr>
        <w:t>Wandai</w:t>
      </w:r>
      <w:proofErr w:type="spellEnd"/>
      <w:r>
        <w:rPr>
          <w:rFonts w:ascii="Times New Roman" w:eastAsia="Times New Roman" w:hAnsi="Times New Roman" w:cs="Times New Roman"/>
          <w:color w:val="000000"/>
          <w:sz w:val="20"/>
          <w:szCs w:val="20"/>
        </w:rPr>
        <w:t xml:space="preserve">, Miriam, 149 </w:t>
      </w:r>
      <w:r>
        <w:rPr>
          <w:rFonts w:ascii="Times New Roman" w:eastAsia="Times New Roman" w:hAnsi="Times New Roman" w:cs="Times New Roman"/>
          <w:color w:val="000000"/>
          <w:spacing w:val="654"/>
          <w:sz w:val="20"/>
          <w:szCs w:val="20"/>
        </w:rPr>
        <w:t xml:space="preserve"> </w:t>
      </w:r>
      <w:r>
        <w:rPr>
          <w:rFonts w:ascii="Times New Roman" w:eastAsia="Times New Roman" w:hAnsi="Times New Roman" w:cs="Times New Roman"/>
          <w:color w:val="000000"/>
          <w:sz w:val="20"/>
          <w:szCs w:val="20"/>
        </w:rPr>
        <w:t xml:space="preserve">Yahya-Othman, Saida, 45, SONG OFTHE COFFEE </w:t>
      </w:r>
      <w:r>
        <w:rPr>
          <w:rFonts w:ascii="Times New Roman" w:eastAsia="Times New Roman" w:hAnsi="Times New Roman" w:cs="Times New Roman"/>
          <w:color w:val="000000"/>
          <w:spacing w:val="315"/>
          <w:sz w:val="20"/>
          <w:szCs w:val="20"/>
        </w:rPr>
        <w:t xml:space="preserve"> </w:t>
      </w:r>
      <w:proofErr w:type="spellStart"/>
      <w:r>
        <w:rPr>
          <w:rFonts w:ascii="Times New Roman" w:eastAsia="Times New Roman" w:hAnsi="Times New Roman" w:cs="Times New Roman"/>
          <w:color w:val="000000"/>
          <w:sz w:val="20"/>
          <w:szCs w:val="20"/>
        </w:rPr>
        <w:t>Wangusa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Ayeta</w:t>
      </w:r>
      <w:proofErr w:type="spellEnd"/>
      <w:r>
        <w:rPr>
          <w:rFonts w:ascii="Times New Roman" w:eastAsia="Times New Roman" w:hAnsi="Times New Roman" w:cs="Times New Roman"/>
          <w:color w:val="000000"/>
          <w:sz w:val="20"/>
          <w:szCs w:val="20"/>
        </w:rPr>
        <w:t xml:space="preserve"> Anne, 308, </w:t>
      </w:r>
      <w:r>
        <w:rPr>
          <w:rFonts w:ascii="Times New Roman" w:eastAsia="Times New Roman" w:hAnsi="Times New Roman" w:cs="Times New Roman"/>
          <w:color w:val="000000"/>
          <w:spacing w:val="393"/>
          <w:sz w:val="20"/>
          <w:szCs w:val="20"/>
        </w:rPr>
        <w:t xml:space="preserve"> </w:t>
      </w:r>
      <w:r>
        <w:rPr>
          <w:rFonts w:ascii="Times New Roman" w:eastAsia="Times New Roman" w:hAnsi="Times New Roman" w:cs="Times New Roman"/>
          <w:color w:val="000000"/>
          <w:sz w:val="20"/>
          <w:szCs w:val="20"/>
        </w:rPr>
        <w:t xml:space="preserve">57,67,108,110,141,191, </w:t>
      </w:r>
    </w:p>
    <w:p w14:paraId="5BF77D26" w14:textId="77777777" w:rsidR="00C95283" w:rsidRDefault="00000000">
      <w:pPr>
        <w:spacing w:before="1" w:line="227" w:lineRule="atLeast"/>
        <w:ind w:left="29" w:right="76"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GIRLS, 3, 33, 111 </w:t>
      </w:r>
      <w:r>
        <w:rPr>
          <w:rFonts w:ascii="Times New Roman" w:eastAsia="Times New Roman" w:hAnsi="Times New Roman" w:cs="Times New Roman"/>
          <w:color w:val="000000"/>
          <w:spacing w:val="851"/>
          <w:sz w:val="20"/>
          <w:szCs w:val="20"/>
        </w:rPr>
        <w:t xml:space="preserve"> </w:t>
      </w:r>
      <w:r>
        <w:rPr>
          <w:rFonts w:ascii="Times New Roman" w:eastAsia="Times New Roman" w:hAnsi="Times New Roman" w:cs="Times New Roman"/>
          <w:color w:val="000000"/>
          <w:sz w:val="20"/>
          <w:szCs w:val="20"/>
        </w:rPr>
        <w:t xml:space="preserve">367,435,461 </w:t>
      </w:r>
      <w:r>
        <w:rPr>
          <w:rFonts w:ascii="Times New Roman" w:eastAsia="Times New Roman" w:hAnsi="Times New Roman" w:cs="Times New Roman"/>
          <w:color w:val="000000"/>
          <w:spacing w:val="1252"/>
          <w:sz w:val="20"/>
          <w:szCs w:val="20"/>
        </w:rPr>
        <w:t xml:space="preserve"> </w:t>
      </w:r>
      <w:r>
        <w:rPr>
          <w:rFonts w:ascii="Times New Roman" w:eastAsia="Times New Roman" w:hAnsi="Times New Roman" w:cs="Times New Roman"/>
          <w:color w:val="000000"/>
          <w:sz w:val="20"/>
          <w:szCs w:val="20"/>
        </w:rPr>
        <w:t xml:space="preserve">222,237,280, 344,432, SONGS COMPLAINING </w:t>
      </w:r>
      <w:r>
        <w:rPr>
          <w:rFonts w:ascii="Times New Roman" w:eastAsia="Times New Roman" w:hAnsi="Times New Roman" w:cs="Times New Roman"/>
          <w:color w:val="000000"/>
          <w:spacing w:val="311"/>
          <w:sz w:val="20"/>
          <w:szCs w:val="20"/>
        </w:rPr>
        <w:t xml:space="preserve"> </w:t>
      </w:r>
      <w:r>
        <w:rPr>
          <w:rFonts w:ascii="Times New Roman" w:eastAsia="Times New Roman" w:hAnsi="Times New Roman" w:cs="Times New Roman"/>
          <w:color w:val="000000"/>
          <w:sz w:val="20"/>
          <w:szCs w:val="20"/>
        </w:rPr>
        <w:t xml:space="preserve">WARRIOR WOMAN, 36, </w:t>
      </w:r>
      <w:r>
        <w:rPr>
          <w:rFonts w:ascii="Times New Roman" w:eastAsia="Times New Roman" w:hAnsi="Times New Roman" w:cs="Times New Roman"/>
          <w:color w:val="000000"/>
          <w:spacing w:val="496"/>
          <w:sz w:val="20"/>
          <w:szCs w:val="20"/>
        </w:rPr>
        <w:t xml:space="preserve"> </w:t>
      </w:r>
      <w:r>
        <w:rPr>
          <w:rFonts w:ascii="Times New Roman" w:eastAsia="Times New Roman" w:hAnsi="Times New Roman" w:cs="Times New Roman"/>
          <w:color w:val="000000"/>
          <w:sz w:val="20"/>
          <w:szCs w:val="20"/>
        </w:rPr>
        <w:t xml:space="preserve">434,443,444,455 </w:t>
      </w:r>
    </w:p>
    <w:p w14:paraId="408910F8" w14:textId="77777777" w:rsidR="00C95283" w:rsidRDefault="00000000">
      <w:pPr>
        <w:spacing w:before="1" w:line="243"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ABOUT HUSBANDS </w:t>
      </w:r>
      <w:r>
        <w:rPr>
          <w:rFonts w:ascii="Times New Roman" w:eastAsia="Times New Roman" w:hAnsi="Times New Roman" w:cs="Times New Roman"/>
          <w:color w:val="000000"/>
          <w:spacing w:val="622"/>
          <w:sz w:val="20"/>
          <w:szCs w:val="20"/>
        </w:rPr>
        <w:t xml:space="preserve"> </w:t>
      </w:r>
      <w:r>
        <w:rPr>
          <w:rFonts w:ascii="Times New Roman" w:eastAsia="Times New Roman" w:hAnsi="Times New Roman" w:cs="Times New Roman"/>
          <w:color w:val="000000"/>
          <w:sz w:val="20"/>
          <w:szCs w:val="20"/>
        </w:rPr>
        <w:t xml:space="preserve">316,435 </w:t>
      </w:r>
      <w:r>
        <w:rPr>
          <w:rFonts w:ascii="Times New Roman" w:eastAsia="Times New Roman" w:hAnsi="Times New Roman" w:cs="Times New Roman"/>
          <w:color w:val="000000"/>
          <w:spacing w:val="1406"/>
          <w:sz w:val="20"/>
          <w:szCs w:val="20"/>
        </w:rPr>
        <w:t xml:space="preserve"> </w:t>
      </w:r>
      <w:r>
        <w:rPr>
          <w:rFonts w:ascii="Times New Roman" w:eastAsia="Times New Roman" w:hAnsi="Times New Roman" w:cs="Times New Roman"/>
          <w:color w:val="000000"/>
          <w:sz w:val="20"/>
          <w:szCs w:val="20"/>
        </w:rPr>
        <w:t xml:space="preserve">YOU WHO GOTO </w:t>
      </w:r>
    </w:p>
    <w:p w14:paraId="655CBEBA" w14:textId="77777777" w:rsidR="00C95283" w:rsidRDefault="00000000">
      <w:pPr>
        <w:spacing w:line="213" w:lineRule="atLeast"/>
        <w:ind w:left="22" w:right="-145" w:firstLine="15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AND LOVERS, 8,352 </w:t>
      </w:r>
      <w:r>
        <w:rPr>
          <w:rFonts w:ascii="Times New Roman" w:eastAsia="Times New Roman" w:hAnsi="Times New Roman" w:cs="Times New Roman"/>
          <w:color w:val="000000"/>
          <w:spacing w:val="398"/>
          <w:sz w:val="20"/>
          <w:szCs w:val="20"/>
        </w:rPr>
        <w:t xml:space="preserve"> </w:t>
      </w:r>
      <w:r>
        <w:rPr>
          <w:rFonts w:ascii="Times New Roman" w:eastAsia="Times New Roman" w:hAnsi="Times New Roman" w:cs="Times New Roman"/>
          <w:color w:val="000000"/>
          <w:sz w:val="20"/>
          <w:szCs w:val="20"/>
        </w:rPr>
        <w:t xml:space="preserve">WARTIME IN ZANZIBAR,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JOHANNESBURG, 8,354 SPEECH ON INTERNA </w:t>
      </w:r>
      <w:r>
        <w:rPr>
          <w:rFonts w:ascii="Times New Roman" w:eastAsia="Times New Roman" w:hAnsi="Times New Roman" w:cs="Times New Roman"/>
          <w:color w:val="000000"/>
          <w:spacing w:val="581"/>
          <w:sz w:val="20"/>
          <w:szCs w:val="20"/>
        </w:rPr>
        <w:t xml:space="preserve"> </w:t>
      </w:r>
      <w:r>
        <w:rPr>
          <w:rFonts w:ascii="Times New Roman" w:eastAsia="Times New Roman" w:hAnsi="Times New Roman" w:cs="Times New Roman"/>
          <w:color w:val="000000"/>
          <w:sz w:val="20"/>
          <w:szCs w:val="20"/>
        </w:rPr>
        <w:t xml:space="preserve">140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Z and G, 162 </w:t>
      </w:r>
    </w:p>
    <w:p w14:paraId="320DCE19" w14:textId="77777777" w:rsidR="00C95283" w:rsidRDefault="00000000">
      <w:pPr>
        <w:spacing w:line="220" w:lineRule="atLeast"/>
        <w:ind w:left="187" w:right="4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TIONAL WOMEN'S </w:t>
      </w:r>
      <w:r>
        <w:rPr>
          <w:rFonts w:ascii="Times New Roman" w:eastAsia="Times New Roman" w:hAnsi="Times New Roman" w:cs="Times New Roman"/>
          <w:color w:val="000000"/>
          <w:spacing w:val="488"/>
          <w:sz w:val="20"/>
          <w:szCs w:val="20"/>
        </w:rPr>
        <w:t xml:space="preserve"> </w:t>
      </w:r>
      <w:proofErr w:type="spellStart"/>
      <w:r>
        <w:rPr>
          <w:rFonts w:ascii="Times New Roman" w:eastAsia="Times New Roman" w:hAnsi="Times New Roman" w:cs="Times New Roman"/>
          <w:color w:val="000000"/>
          <w:sz w:val="20"/>
          <w:szCs w:val="20"/>
        </w:rPr>
        <w:t>Wasi</w:t>
      </w:r>
      <w:proofErr w:type="spellEnd"/>
      <w:r>
        <w:rPr>
          <w:rFonts w:ascii="Times New Roman" w:eastAsia="Times New Roman" w:hAnsi="Times New Roman" w:cs="Times New Roman"/>
          <w:color w:val="000000"/>
          <w:sz w:val="20"/>
          <w:szCs w:val="20"/>
        </w:rPr>
        <w:t xml:space="preserve">, Ali, 408/411 </w:t>
      </w:r>
      <w:r>
        <w:rPr>
          <w:rFonts w:ascii="Times New Roman" w:eastAsia="Times New Roman" w:hAnsi="Times New Roman" w:cs="Times New Roman"/>
          <w:color w:val="000000"/>
          <w:spacing w:val="824"/>
          <w:sz w:val="20"/>
          <w:szCs w:val="20"/>
        </w:rPr>
        <w:t xml:space="preserve"> </w:t>
      </w:r>
      <w:r>
        <w:rPr>
          <w:rFonts w:ascii="Times New Roman" w:eastAsia="Times New Roman" w:hAnsi="Times New Roman" w:cs="Times New Roman"/>
          <w:color w:val="000000"/>
          <w:sz w:val="20"/>
          <w:szCs w:val="20"/>
        </w:rPr>
        <w:t xml:space="preserve">Zaynab </w:t>
      </w:r>
      <w:proofErr w:type="spellStart"/>
      <w:r>
        <w:rPr>
          <w:rFonts w:ascii="Times New Roman" w:eastAsia="Times New Roman" w:hAnsi="Times New Roman" w:cs="Times New Roman"/>
          <w:color w:val="000000"/>
          <w:sz w:val="20"/>
          <w:szCs w:val="20"/>
        </w:rPr>
        <w:t>Himid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Muhamed</w:t>
      </w:r>
      <w:proofErr w:type="spellEnd"/>
      <w:r>
        <w:rPr>
          <w:rFonts w:ascii="Times New Roman" w:eastAsia="Times New Roman" w:hAnsi="Times New Roman" w:cs="Times New Roman"/>
          <w:color w:val="000000"/>
          <w:sz w:val="20"/>
          <w:szCs w:val="20"/>
        </w:rPr>
        <w:t xml:space="preserve">, DAY, 54,286 </w:t>
      </w:r>
      <w:r>
        <w:rPr>
          <w:rFonts w:ascii="Times New Roman" w:eastAsia="Times New Roman" w:hAnsi="Times New Roman" w:cs="Times New Roman"/>
          <w:color w:val="000000"/>
          <w:spacing w:val="1056"/>
          <w:sz w:val="20"/>
          <w:szCs w:val="20"/>
        </w:rPr>
        <w:t xml:space="preserve"> </w:t>
      </w:r>
      <w:r>
        <w:rPr>
          <w:rFonts w:ascii="Times New Roman" w:eastAsia="Times New Roman" w:hAnsi="Times New Roman" w:cs="Times New Roman"/>
          <w:color w:val="000000"/>
          <w:sz w:val="20"/>
          <w:szCs w:val="20"/>
        </w:rPr>
        <w:t xml:space="preserve">WASTING DISEASE, THE, </w:t>
      </w:r>
      <w:r>
        <w:rPr>
          <w:rFonts w:ascii="Times New Roman" w:eastAsia="Times New Roman" w:hAnsi="Times New Roman" w:cs="Times New Roman"/>
          <w:color w:val="000000"/>
          <w:spacing w:val="323"/>
          <w:sz w:val="20"/>
          <w:szCs w:val="20"/>
        </w:rPr>
        <w:t xml:space="preserve"> </w:t>
      </w:r>
      <w:r>
        <w:rPr>
          <w:rFonts w:ascii="Times New Roman" w:eastAsia="Times New Roman" w:hAnsi="Times New Roman" w:cs="Times New Roman"/>
          <w:color w:val="000000"/>
          <w:sz w:val="20"/>
          <w:szCs w:val="20"/>
        </w:rPr>
        <w:t xml:space="preserve">190,279 </w:t>
      </w:r>
    </w:p>
    <w:p w14:paraId="56A85778" w14:textId="77777777" w:rsidR="00C95283" w:rsidRDefault="00000000">
      <w:pPr>
        <w:spacing w:line="243"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SPEECH TO THE </w:t>
      </w:r>
      <w:r>
        <w:rPr>
          <w:rFonts w:ascii="Times New Roman" w:eastAsia="Times New Roman" w:hAnsi="Times New Roman" w:cs="Times New Roman"/>
          <w:color w:val="000000"/>
          <w:spacing w:val="1020"/>
          <w:sz w:val="20"/>
          <w:szCs w:val="20"/>
        </w:rPr>
        <w:t xml:space="preserve"> </w:t>
      </w:r>
      <w:r>
        <w:rPr>
          <w:rFonts w:ascii="Times New Roman" w:eastAsia="Times New Roman" w:hAnsi="Times New Roman" w:cs="Times New Roman"/>
          <w:color w:val="000000"/>
          <w:sz w:val="20"/>
          <w:szCs w:val="20"/>
        </w:rPr>
        <w:t xml:space="preserve">50,362 </w:t>
      </w:r>
      <w:r>
        <w:rPr>
          <w:rFonts w:ascii="Times New Roman" w:eastAsia="Times New Roman" w:hAnsi="Times New Roman" w:cs="Times New Roman"/>
          <w:color w:val="000000"/>
          <w:spacing w:val="1511"/>
          <w:sz w:val="20"/>
          <w:szCs w:val="20"/>
        </w:rPr>
        <w:t xml:space="preserve"> </w:t>
      </w:r>
      <w:r>
        <w:rPr>
          <w:rFonts w:ascii="Times New Roman" w:eastAsia="Times New Roman" w:hAnsi="Times New Roman" w:cs="Times New Roman"/>
          <w:color w:val="000000"/>
          <w:sz w:val="20"/>
          <w:szCs w:val="20"/>
        </w:rPr>
        <w:t xml:space="preserve">Zeina binti </w:t>
      </w:r>
      <w:proofErr w:type="spellStart"/>
      <w:r>
        <w:rPr>
          <w:rFonts w:ascii="Times New Roman" w:eastAsia="Times New Roman" w:hAnsi="Times New Roman" w:cs="Times New Roman"/>
          <w:color w:val="000000"/>
          <w:sz w:val="20"/>
          <w:szCs w:val="20"/>
        </w:rPr>
        <w:t>Mwinyipembe</w:t>
      </w:r>
      <w:proofErr w:type="spellEnd"/>
      <w:r>
        <w:rPr>
          <w:rFonts w:ascii="Times New Roman" w:eastAsia="Times New Roman" w:hAnsi="Times New Roman" w:cs="Times New Roman"/>
          <w:color w:val="000000"/>
          <w:sz w:val="20"/>
          <w:szCs w:val="20"/>
        </w:rPr>
        <w:t xml:space="preserve"> </w:t>
      </w:r>
    </w:p>
    <w:p w14:paraId="13306DE3" w14:textId="77777777" w:rsidR="00C95283" w:rsidRDefault="00000000">
      <w:pPr>
        <w:spacing w:line="235"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LEGISLATIVE </w:t>
      </w:r>
      <w:r>
        <w:rPr>
          <w:rFonts w:ascii="Times New Roman" w:eastAsia="Times New Roman" w:hAnsi="Times New Roman" w:cs="Times New Roman"/>
          <w:color w:val="000000"/>
          <w:spacing w:val="906"/>
          <w:sz w:val="20"/>
          <w:szCs w:val="20"/>
        </w:rPr>
        <w:t xml:space="preserve"> </w:t>
      </w:r>
      <w:r>
        <w:rPr>
          <w:rFonts w:ascii="Times New Roman" w:eastAsia="Times New Roman" w:hAnsi="Times New Roman" w:cs="Times New Roman"/>
          <w:color w:val="000000"/>
          <w:sz w:val="20"/>
          <w:szCs w:val="20"/>
        </w:rPr>
        <w:t xml:space="preserve">WE ARE NOW EQUAL, </w:t>
      </w:r>
      <w:r>
        <w:rPr>
          <w:rFonts w:ascii="Times New Roman" w:eastAsia="Times New Roman" w:hAnsi="Times New Roman" w:cs="Times New Roman"/>
          <w:color w:val="000000"/>
          <w:spacing w:val="545"/>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3,20,27,113 </w:t>
      </w:r>
    </w:p>
    <w:p w14:paraId="43F46865" w14:textId="77777777" w:rsidR="00C95283" w:rsidRDefault="00000000">
      <w:pPr>
        <w:spacing w:before="1" w:line="224" w:lineRule="atLeast"/>
        <w:ind w:left="22" w:right="13"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COUNCIL, 200 </w:t>
      </w:r>
      <w:r>
        <w:rPr>
          <w:rFonts w:ascii="Times New Roman" w:eastAsia="Times New Roman" w:hAnsi="Times New Roman" w:cs="Times New Roman"/>
          <w:color w:val="000000"/>
          <w:spacing w:val="1051"/>
          <w:sz w:val="20"/>
          <w:szCs w:val="20"/>
        </w:rPr>
        <w:t xml:space="preserve"> </w:t>
      </w:r>
      <w:r>
        <w:rPr>
          <w:rFonts w:ascii="Times New Roman" w:eastAsia="Times New Roman" w:hAnsi="Times New Roman" w:cs="Times New Roman"/>
          <w:color w:val="000000"/>
          <w:sz w:val="20"/>
          <w:szCs w:val="20"/>
        </w:rPr>
        <w:t xml:space="preserve">419, 426 </w:t>
      </w:r>
      <w:r>
        <w:rPr>
          <w:rFonts w:ascii="Times New Roman" w:eastAsia="Times New Roman" w:hAnsi="Times New Roman" w:cs="Times New Roman"/>
          <w:color w:val="000000"/>
          <w:spacing w:val="1402"/>
          <w:sz w:val="20"/>
          <w:szCs w:val="20"/>
        </w:rPr>
        <w:t xml:space="preserve"> </w:t>
      </w:r>
      <w:proofErr w:type="spellStart"/>
      <w:r>
        <w:rPr>
          <w:rFonts w:ascii="Times New Roman" w:eastAsia="Times New Roman" w:hAnsi="Times New Roman" w:cs="Times New Roman"/>
          <w:color w:val="000000"/>
          <w:sz w:val="20"/>
          <w:szCs w:val="20"/>
        </w:rPr>
        <w:t>Zeyana</w:t>
      </w:r>
      <w:proofErr w:type="spellEnd"/>
      <w:r>
        <w:rPr>
          <w:rFonts w:ascii="Times New Roman" w:eastAsia="Times New Roman" w:hAnsi="Times New Roman" w:cs="Times New Roman"/>
          <w:color w:val="000000"/>
          <w:sz w:val="20"/>
          <w:szCs w:val="20"/>
        </w:rPr>
        <w:t xml:space="preserve"> Ali </w:t>
      </w:r>
      <w:proofErr w:type="spellStart"/>
      <w:r>
        <w:rPr>
          <w:rFonts w:ascii="Times New Roman" w:eastAsia="Times New Roman" w:hAnsi="Times New Roman" w:cs="Times New Roman"/>
          <w:color w:val="000000"/>
          <w:sz w:val="20"/>
          <w:szCs w:val="20"/>
        </w:rPr>
        <w:t>Muh'd</w:t>
      </w:r>
      <w:proofErr w:type="spellEnd"/>
      <w:r>
        <w:rPr>
          <w:rFonts w:ascii="Times New Roman" w:eastAsia="Times New Roman" w:hAnsi="Times New Roman" w:cs="Times New Roman"/>
          <w:color w:val="000000"/>
          <w:sz w:val="20"/>
          <w:szCs w:val="20"/>
        </w:rPr>
        <w:t xml:space="preserve">, 34,140 STEPMOTHER, THE, 164, </w:t>
      </w:r>
      <w:r>
        <w:rPr>
          <w:rFonts w:ascii="Times New Roman" w:eastAsia="Times New Roman" w:hAnsi="Times New Roman" w:cs="Times New Roman"/>
          <w:color w:val="000000"/>
          <w:spacing w:val="163"/>
          <w:sz w:val="20"/>
          <w:szCs w:val="20"/>
        </w:rPr>
        <w:t xml:space="preserve"> </w:t>
      </w:r>
      <w:r>
        <w:rPr>
          <w:rFonts w:ascii="Times New Roman" w:eastAsia="Times New Roman" w:hAnsi="Times New Roman" w:cs="Times New Roman"/>
          <w:color w:val="000000"/>
          <w:sz w:val="20"/>
          <w:szCs w:val="20"/>
        </w:rPr>
        <w:t xml:space="preserve">WE WANT TO BE </w:t>
      </w:r>
    </w:p>
    <w:p w14:paraId="1255B6BF" w14:textId="77777777" w:rsidR="00C95283" w:rsidRDefault="00000000">
      <w:pPr>
        <w:spacing w:before="2"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165 </w:t>
      </w:r>
      <w:r>
        <w:rPr>
          <w:rFonts w:ascii="Times New Roman" w:eastAsia="Times New Roman" w:hAnsi="Times New Roman" w:cs="Times New Roman"/>
          <w:color w:val="000000"/>
          <w:spacing w:val="1929"/>
          <w:sz w:val="20"/>
          <w:szCs w:val="20"/>
        </w:rPr>
        <w:t xml:space="preserve"> </w:t>
      </w:r>
      <w:r>
        <w:rPr>
          <w:rFonts w:ascii="Times New Roman" w:eastAsia="Times New Roman" w:hAnsi="Times New Roman" w:cs="Times New Roman"/>
          <w:color w:val="000000"/>
          <w:sz w:val="20"/>
          <w:szCs w:val="20"/>
        </w:rPr>
        <w:t xml:space="preserve">SISTERS, 308 </w:t>
      </w:r>
    </w:p>
    <w:p w14:paraId="7D507EDF" w14:textId="77777777" w:rsidR="00C95283" w:rsidRDefault="00000000">
      <w:pPr>
        <w:spacing w:before="1" w:line="228" w:lineRule="atLeast"/>
        <w:ind w:left="29"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Stigand</w:t>
      </w:r>
      <w:proofErr w:type="spellEnd"/>
      <w:r>
        <w:rPr>
          <w:rFonts w:ascii="Times New Roman" w:eastAsia="Times New Roman" w:hAnsi="Times New Roman" w:cs="Times New Roman"/>
          <w:color w:val="000000"/>
          <w:sz w:val="20"/>
          <w:szCs w:val="20"/>
        </w:rPr>
        <w:t xml:space="preserve">, Captain and Mrs. </w:t>
      </w:r>
      <w:r>
        <w:rPr>
          <w:rFonts w:ascii="Times New Roman" w:eastAsia="Times New Roman" w:hAnsi="Times New Roman" w:cs="Times New Roman"/>
          <w:color w:val="000000"/>
          <w:spacing w:val="342"/>
          <w:sz w:val="20"/>
          <w:szCs w:val="20"/>
        </w:rPr>
        <w:t xml:space="preserve"> </w:t>
      </w:r>
      <w:r>
        <w:rPr>
          <w:rFonts w:ascii="Times New Roman" w:eastAsia="Times New Roman" w:hAnsi="Times New Roman" w:cs="Times New Roman"/>
          <w:color w:val="000000"/>
          <w:sz w:val="20"/>
          <w:szCs w:val="20"/>
        </w:rPr>
        <w:t xml:space="preserve">WE WHO DO NOT HAVE </w:t>
      </w:r>
    </w:p>
    <w:p w14:paraId="142027C7" w14:textId="77777777" w:rsidR="00C95283" w:rsidRDefault="00000000">
      <w:pPr>
        <w:spacing w:before="1"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 98,</w:t>
      </w:r>
      <w:r>
        <w:rPr>
          <w:rFonts w:ascii="Times New Roman" w:eastAsia="Times New Roman" w:hAnsi="Times New Roman" w:cs="Times New Roman"/>
          <w:i/>
          <w:iCs/>
          <w:color w:val="000000"/>
          <w:sz w:val="20"/>
          <w:szCs w:val="20"/>
        </w:rPr>
        <w:t>99,</w:t>
      </w:r>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MEN, 354 </w:t>
      </w:r>
    </w:p>
    <w:p w14:paraId="30A2AD06" w14:textId="77777777" w:rsidR="00C95283" w:rsidRDefault="00000000">
      <w:pPr>
        <w:spacing w:before="1" w:line="228"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STORY OFWACU, THE, 10, </w:t>
      </w:r>
      <w:r>
        <w:rPr>
          <w:rFonts w:ascii="Times New Roman" w:eastAsia="Times New Roman" w:hAnsi="Times New Roman" w:cs="Times New Roman"/>
          <w:color w:val="000000"/>
          <w:spacing w:val="57"/>
          <w:sz w:val="20"/>
          <w:szCs w:val="20"/>
        </w:rPr>
        <w:t xml:space="preserve"> </w:t>
      </w:r>
      <w:r>
        <w:rPr>
          <w:rFonts w:ascii="Times New Roman" w:eastAsia="Times New Roman" w:hAnsi="Times New Roman" w:cs="Times New Roman"/>
          <w:color w:val="000000"/>
          <w:sz w:val="20"/>
          <w:szCs w:val="20"/>
        </w:rPr>
        <w:t xml:space="preserve">Were, Miriam K., 260 </w:t>
      </w:r>
    </w:p>
    <w:p w14:paraId="6BD48DB4"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Werner, Alice, 80 </w:t>
      </w:r>
    </w:p>
    <w:p w14:paraId="544D1A04"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Tambila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Kapepwa</w:t>
      </w:r>
      <w:proofErr w:type="spellEnd"/>
      <w:r>
        <w:rPr>
          <w:rFonts w:ascii="Times New Roman" w:eastAsia="Times New Roman" w:hAnsi="Times New Roman" w:cs="Times New Roman"/>
          <w:color w:val="000000"/>
          <w:sz w:val="20"/>
          <w:szCs w:val="20"/>
        </w:rPr>
        <w:t xml:space="preserve"> I., 206,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WHAT LOAD IS THIS </w:t>
      </w:r>
    </w:p>
    <w:p w14:paraId="2CEBED63"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210,461 </w:t>
      </w:r>
      <w:r>
        <w:rPr>
          <w:rFonts w:ascii="Times New Roman" w:eastAsia="Times New Roman" w:hAnsi="Times New Roman" w:cs="Times New Roman"/>
          <w:color w:val="000000"/>
          <w:spacing w:val="1582"/>
          <w:sz w:val="20"/>
          <w:szCs w:val="20"/>
        </w:rPr>
        <w:t xml:space="preserve"> </w:t>
      </w:r>
      <w:r>
        <w:rPr>
          <w:rFonts w:ascii="Times New Roman" w:eastAsia="Times New Roman" w:hAnsi="Times New Roman" w:cs="Times New Roman"/>
          <w:color w:val="000000"/>
          <w:sz w:val="20"/>
          <w:szCs w:val="20"/>
        </w:rPr>
        <w:t xml:space="preserve">WITHOUT A </w:t>
      </w:r>
    </w:p>
    <w:p w14:paraId="71FEB1F3" w14:textId="77777777" w:rsidR="00C95283" w:rsidRDefault="00000000">
      <w:pPr>
        <w:spacing w:before="2" w:line="221" w:lineRule="atLeast"/>
        <w:ind w:left="247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RELIEVER?, 395 </w:t>
      </w:r>
    </w:p>
    <w:p w14:paraId="52FD9FF4" w14:textId="77777777" w:rsidR="00C95283" w:rsidRDefault="00000000">
      <w:pPr>
        <w:spacing w:before="413" w:line="177" w:lineRule="atLeast"/>
        <w:ind w:left="7"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478</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1"/>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9"/>
          <w:sz w:val="16"/>
          <w:szCs w:val="16"/>
        </w:rPr>
        <w:t xml:space="preserve"> </w:t>
      </w:r>
      <w:r>
        <w:rPr>
          <w:rFonts w:ascii="Times New Roman" w:eastAsia="Times New Roman" w:hAnsi="Times New Roman" w:cs="Times New Roman"/>
          <w:color w:val="000000"/>
          <w:spacing w:val="7"/>
          <w:sz w:val="16"/>
          <w:szCs w:val="16"/>
        </w:rPr>
        <w:t>INDEX</w:t>
      </w:r>
      <w:r>
        <w:rPr>
          <w:rFonts w:ascii="Times New Roman" w:eastAsia="Times New Roman" w:hAnsi="Times New Roman" w:cs="Times New Roman"/>
          <w:color w:val="000000"/>
          <w:sz w:val="16"/>
          <w:szCs w:val="16"/>
        </w:rPr>
        <w:t xml:space="preserve"> </w:t>
      </w:r>
    </w:p>
    <w:p w14:paraId="66EE2409" w14:textId="77777777" w:rsidR="00C95283" w:rsidRDefault="00C95283">
      <w:pPr>
        <w:rPr>
          <w:rFonts w:ascii="Times New Roman" w:eastAsia="Times New Roman" w:hAnsi="Times New Roman" w:cs="Times New Roman"/>
          <w:sz w:val="24"/>
          <w:szCs w:val="24"/>
        </w:rPr>
        <w:sectPr w:rsidR="00C95283">
          <w:pgSz w:w="9654" w:h="12974"/>
          <w:pgMar w:top="640" w:right="1005" w:bottom="356" w:left="1879" w:header="720" w:footer="720" w:gutter="0"/>
          <w:cols w:space="720"/>
        </w:sectPr>
      </w:pPr>
    </w:p>
    <w:p w14:paraId="58E969A6" w14:textId="77777777" w:rsidR="00C95283" w:rsidRDefault="00000000">
      <w:pPr>
        <w:spacing w:before="94" w:line="223" w:lineRule="atLeast"/>
        <w:ind w:right="617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RUIN, 252,253 </w:t>
      </w:r>
      <w:r>
        <w:rPr>
          <w:rFonts w:ascii="Times New Roman" w:eastAsia="Times New Roman" w:hAnsi="Times New Roman" w:cs="Times New Roman"/>
          <w:color w:val="000000"/>
          <w:spacing w:val="1060"/>
          <w:sz w:val="20"/>
          <w:szCs w:val="20"/>
        </w:rPr>
        <w:t xml:space="preserve"> </w:t>
      </w:r>
      <w:r>
        <w:rPr>
          <w:rFonts w:ascii="Times New Roman" w:eastAsia="Times New Roman" w:hAnsi="Times New Roman" w:cs="Times New Roman"/>
          <w:color w:val="000000"/>
          <w:sz w:val="20"/>
          <w:szCs w:val="20"/>
        </w:rPr>
        <w:t xml:space="preserve">TEN TIMES A SLAVE, 4, </w:t>
      </w:r>
      <w:r>
        <w:rPr>
          <w:rFonts w:ascii="Times New Roman" w:eastAsia="Times New Roman" w:hAnsi="Times New Roman" w:cs="Times New Roman"/>
          <w:color w:val="000000"/>
          <w:spacing w:val="281"/>
          <w:sz w:val="20"/>
          <w:szCs w:val="20"/>
        </w:rPr>
        <w:t xml:space="preserve"> </w:t>
      </w:r>
      <w:r>
        <w:rPr>
          <w:rFonts w:ascii="Times New Roman" w:eastAsia="Times New Roman" w:hAnsi="Times New Roman" w:cs="Times New Roman"/>
          <w:color w:val="000000"/>
          <w:sz w:val="20"/>
          <w:szCs w:val="20"/>
        </w:rPr>
        <w:t>WHAT SUGAR IS T</w:t>
      </w:r>
      <w:r>
        <w:rPr>
          <w:rFonts w:ascii="Times New Roman" w:eastAsia="Times New Roman" w:hAnsi="Times New Roman" w:cs="Times New Roman"/>
          <w:color w:val="000000"/>
          <w:sz w:val="20"/>
          <w:szCs w:val="20"/>
        </w:rPr>
        <w:lastRenderedPageBreak/>
        <w:t xml:space="preserve">HIS RWANDA, 43, 398 </w:t>
      </w:r>
      <w:r>
        <w:rPr>
          <w:rFonts w:ascii="Times New Roman" w:eastAsia="Times New Roman" w:hAnsi="Times New Roman" w:cs="Times New Roman"/>
          <w:color w:val="000000"/>
          <w:spacing w:val="980"/>
          <w:sz w:val="20"/>
          <w:szCs w:val="20"/>
        </w:rPr>
        <w:t xml:space="preserve"> </w:t>
      </w:r>
      <w:r>
        <w:rPr>
          <w:rFonts w:ascii="Times New Roman" w:eastAsia="Times New Roman" w:hAnsi="Times New Roman" w:cs="Times New Roman"/>
          <w:color w:val="000000"/>
          <w:sz w:val="20"/>
          <w:szCs w:val="20"/>
        </w:rPr>
        <w:t xml:space="preserve">14,15, 89 </w:t>
      </w:r>
      <w:r>
        <w:rPr>
          <w:rFonts w:ascii="Times New Roman" w:eastAsia="Times New Roman" w:hAnsi="Times New Roman" w:cs="Times New Roman"/>
          <w:color w:val="000000"/>
          <w:spacing w:val="1487"/>
          <w:sz w:val="20"/>
          <w:szCs w:val="20"/>
        </w:rPr>
        <w:t xml:space="preserve"> </w:t>
      </w:r>
      <w:r>
        <w:rPr>
          <w:rFonts w:ascii="Times New Roman" w:eastAsia="Times New Roman" w:hAnsi="Times New Roman" w:cs="Times New Roman"/>
          <w:color w:val="000000"/>
          <w:sz w:val="20"/>
          <w:szCs w:val="20"/>
        </w:rPr>
        <w:t xml:space="preserve">THAT CONTAINS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lastRenderedPageBreak/>
        <w:t xml:space="preserve">Sheila Ali, 353, 355, </w:t>
      </w:r>
      <w:r>
        <w:rPr>
          <w:rFonts w:ascii="Times New Roman" w:eastAsia="Times New Roman" w:hAnsi="Times New Roman" w:cs="Times New Roman"/>
          <w:color w:val="000000"/>
          <w:spacing w:val="116"/>
          <w:sz w:val="20"/>
          <w:szCs w:val="20"/>
        </w:rPr>
        <w:t xml:space="preserve"> </w:t>
      </w:r>
      <w:proofErr w:type="spellStart"/>
      <w:r>
        <w:rPr>
          <w:rFonts w:ascii="Times New Roman" w:eastAsia="Times New Roman" w:hAnsi="Times New Roman" w:cs="Times New Roman"/>
          <w:color w:val="000000"/>
          <w:sz w:val="20"/>
          <w:szCs w:val="20"/>
        </w:rPr>
        <w:t>Thabi</w:t>
      </w:r>
      <w:proofErr w:type="spellEnd"/>
      <w:r>
        <w:rPr>
          <w:rFonts w:ascii="Times New Roman" w:eastAsia="Times New Roman" w:hAnsi="Times New Roman" w:cs="Times New Roman"/>
          <w:color w:val="000000"/>
          <w:sz w:val="20"/>
          <w:szCs w:val="20"/>
        </w:rPr>
        <w:t xml:space="preserve">, Martha, 3,22, 86 </w:t>
      </w:r>
      <w:r>
        <w:rPr>
          <w:rFonts w:ascii="Times New Roman" w:eastAsia="Times New Roman" w:hAnsi="Times New Roman" w:cs="Times New Roman"/>
          <w:color w:val="000000"/>
          <w:spacing w:val="621"/>
          <w:sz w:val="20"/>
          <w:szCs w:val="20"/>
        </w:rPr>
        <w:t xml:space="preserve"> </w:t>
      </w:r>
      <w:r>
        <w:rPr>
          <w:rFonts w:ascii="Times New Roman" w:eastAsia="Times New Roman" w:hAnsi="Times New Roman" w:cs="Times New Roman"/>
          <w:color w:val="000000"/>
          <w:sz w:val="20"/>
          <w:szCs w:val="20"/>
        </w:rPr>
        <w:t>POISON</w:t>
      </w:r>
      <w:r>
        <w:rPr>
          <w:rFonts w:ascii="Times New Roman" w:eastAsia="Times New Roman" w:hAnsi="Times New Roman" w:cs="Times New Roman"/>
          <w:color w:val="000000"/>
          <w:sz w:val="20"/>
          <w:szCs w:val="20"/>
        </w:rPr>
        <w:lastRenderedPageBreak/>
        <w:t xml:space="preserve">?, 50,395,396 </w:t>
      </w:r>
    </w:p>
    <w:p w14:paraId="0D86F33A" w14:textId="77777777" w:rsidR="00C95283" w:rsidRDefault="00000000">
      <w:pPr>
        <w:spacing w:line="220" w:lineRule="atLeast"/>
        <w:ind w:right="640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356,391,394,398,402, </w:t>
      </w:r>
      <w:r>
        <w:rPr>
          <w:rFonts w:ascii="Times New Roman" w:eastAsia="Times New Roman" w:hAnsi="Times New Roman" w:cs="Times New Roman"/>
          <w:color w:val="000000"/>
          <w:spacing w:val="367"/>
          <w:sz w:val="20"/>
          <w:szCs w:val="20"/>
        </w:rPr>
        <w:t xml:space="preserve"> </w:t>
      </w:r>
      <w:r>
        <w:rPr>
          <w:rFonts w:ascii="Times New Roman" w:eastAsia="Times New Roman" w:hAnsi="Times New Roman" w:cs="Times New Roman"/>
          <w:color w:val="000000"/>
          <w:sz w:val="20"/>
          <w:szCs w:val="20"/>
        </w:rPr>
        <w:t xml:space="preserve">THATCANOE </w:t>
      </w:r>
      <w:r>
        <w:rPr>
          <w:rFonts w:ascii="Times New Roman" w:eastAsia="Times New Roman" w:hAnsi="Times New Roman" w:cs="Times New Roman"/>
          <w:color w:val="000000"/>
          <w:spacing w:val="1091"/>
          <w:sz w:val="20"/>
          <w:szCs w:val="20"/>
        </w:rPr>
        <w:t xml:space="preserve"> </w:t>
      </w:r>
      <w:r>
        <w:rPr>
          <w:rFonts w:ascii="Times New Roman" w:eastAsia="Times New Roman" w:hAnsi="Times New Roman" w:cs="Times New Roman"/>
          <w:color w:val="000000"/>
          <w:sz w:val="20"/>
          <w:szCs w:val="20"/>
        </w:rPr>
        <w:t>WHAT WE</w:t>
      </w:r>
      <w:r>
        <w:rPr>
          <w:rFonts w:ascii="Times New Roman" w:eastAsia="Times New Roman" w:hAnsi="Times New Roman" w:cs="Times New Roman"/>
          <w:color w:val="000000"/>
          <w:sz w:val="20"/>
          <w:szCs w:val="20"/>
        </w:rPr>
        <w:lastRenderedPageBreak/>
        <w:t xml:space="preserve"> HAVE IN 405,407,408,411,427, </w:t>
      </w:r>
      <w:r>
        <w:rPr>
          <w:rFonts w:ascii="Times New Roman" w:eastAsia="Times New Roman" w:hAnsi="Times New Roman" w:cs="Times New Roman"/>
          <w:color w:val="000000"/>
          <w:spacing w:val="532"/>
          <w:sz w:val="20"/>
          <w:szCs w:val="20"/>
        </w:rPr>
        <w:t xml:space="preserve"> </w:t>
      </w:r>
      <w:r>
        <w:rPr>
          <w:rFonts w:ascii="Times New Roman" w:eastAsia="Times New Roman" w:hAnsi="Times New Roman" w:cs="Times New Roman"/>
          <w:color w:val="000000"/>
          <w:sz w:val="20"/>
          <w:szCs w:val="20"/>
        </w:rPr>
        <w:t xml:space="preserve">APPROACHING, 9,433 </w:t>
      </w:r>
      <w:r>
        <w:rPr>
          <w:rFonts w:ascii="Times New Roman" w:eastAsia="Times New Roman" w:hAnsi="Times New Roman" w:cs="Times New Roman"/>
          <w:color w:val="000000"/>
          <w:spacing w:val="429"/>
          <w:sz w:val="20"/>
          <w:szCs w:val="20"/>
        </w:rPr>
        <w:t xml:space="preserve"> </w:t>
      </w:r>
      <w:r>
        <w:rPr>
          <w:rFonts w:ascii="Times New Roman" w:eastAsia="Times New Roman" w:hAnsi="Times New Roman" w:cs="Times New Roman"/>
          <w:color w:val="000000"/>
          <w:sz w:val="20"/>
          <w:szCs w:val="20"/>
        </w:rPr>
        <w:t>COM</w:t>
      </w:r>
      <w:r>
        <w:rPr>
          <w:rFonts w:ascii="Times New Roman" w:eastAsia="Times New Roman" w:hAnsi="Times New Roman" w:cs="Times New Roman"/>
          <w:color w:val="000000"/>
          <w:sz w:val="20"/>
          <w:szCs w:val="20"/>
        </w:rPr>
        <w:lastRenderedPageBreak/>
        <w:t xml:space="preserve">MON, 26,217 </w:t>
      </w:r>
    </w:p>
    <w:p w14:paraId="0D2DBD75" w14:textId="77777777" w:rsidR="00C95283" w:rsidRDefault="00000000">
      <w:pPr>
        <w:spacing w:line="221" w:lineRule="atLeast"/>
        <w:ind w:right="5987"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431, 457 </w:t>
      </w:r>
      <w:r>
        <w:rPr>
          <w:rFonts w:ascii="Times New Roman" w:eastAsia="Times New Roman" w:hAnsi="Times New Roman" w:cs="Times New Roman"/>
          <w:color w:val="000000"/>
          <w:spacing w:val="1394"/>
          <w:sz w:val="20"/>
          <w:szCs w:val="20"/>
        </w:rPr>
        <w:t xml:space="preserve"> </w:t>
      </w:r>
      <w:r>
        <w:rPr>
          <w:rFonts w:ascii="Times New Roman" w:eastAsia="Times New Roman" w:hAnsi="Times New Roman" w:cs="Times New Roman"/>
          <w:color w:val="000000"/>
          <w:sz w:val="20"/>
          <w:szCs w:val="20"/>
        </w:rPr>
        <w:t xml:space="preserve">THAT GAME, 252,253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WHEN MY MOTH</w:t>
      </w:r>
      <w:r>
        <w:rPr>
          <w:rFonts w:ascii="Times New Roman" w:eastAsia="Times New Roman" w:hAnsi="Times New Roman" w:cs="Times New Roman"/>
          <w:color w:val="000000"/>
          <w:sz w:val="20"/>
          <w:szCs w:val="20"/>
        </w:rPr>
        <w:lastRenderedPageBreak/>
        <w:t xml:space="preserve">ER, 432 </w:t>
      </w:r>
      <w:proofErr w:type="spellStart"/>
      <w:r>
        <w:rPr>
          <w:rFonts w:ascii="Times New Roman" w:eastAsia="Times New Roman" w:hAnsi="Times New Roman" w:cs="Times New Roman"/>
          <w:color w:val="000000"/>
          <w:sz w:val="20"/>
          <w:szCs w:val="20"/>
        </w:rPr>
        <w:t>Sabuni</w:t>
      </w:r>
      <w:proofErr w:type="spellEnd"/>
      <w:r>
        <w:rPr>
          <w:rFonts w:ascii="Times New Roman" w:eastAsia="Times New Roman" w:hAnsi="Times New Roman" w:cs="Times New Roman"/>
          <w:color w:val="000000"/>
          <w:sz w:val="20"/>
          <w:szCs w:val="20"/>
        </w:rPr>
        <w:t xml:space="preserve">, Stanley, 190,460 </w:t>
      </w:r>
      <w:r>
        <w:rPr>
          <w:rFonts w:ascii="Times New Roman" w:eastAsia="Times New Roman" w:hAnsi="Times New Roman" w:cs="Times New Roman"/>
          <w:color w:val="000000"/>
          <w:spacing w:val="412"/>
          <w:sz w:val="20"/>
          <w:szCs w:val="20"/>
        </w:rPr>
        <w:t xml:space="preserve"> </w:t>
      </w:r>
      <w:r>
        <w:rPr>
          <w:rFonts w:ascii="Times New Roman" w:eastAsia="Times New Roman" w:hAnsi="Times New Roman" w:cs="Times New Roman"/>
          <w:color w:val="000000"/>
          <w:sz w:val="20"/>
          <w:szCs w:val="20"/>
        </w:rPr>
        <w:t xml:space="preserve">THAT WOMAN AT </w:t>
      </w:r>
      <w:r>
        <w:rPr>
          <w:rFonts w:ascii="Times New Roman" w:eastAsia="Times New Roman" w:hAnsi="Times New Roman" w:cs="Times New Roman"/>
          <w:color w:val="000000"/>
          <w:spacing w:val="694"/>
          <w:sz w:val="20"/>
          <w:szCs w:val="20"/>
        </w:rPr>
        <w:t xml:space="preserve"> </w:t>
      </w:r>
      <w:r>
        <w:rPr>
          <w:rFonts w:ascii="Times New Roman" w:eastAsia="Times New Roman" w:hAnsi="Times New Roman" w:cs="Times New Roman"/>
          <w:color w:val="000000"/>
          <w:sz w:val="20"/>
          <w:szCs w:val="20"/>
        </w:rPr>
        <w:t xml:space="preserve">WHEN </w:t>
      </w:r>
      <w:r>
        <w:rPr>
          <w:rFonts w:ascii="Times New Roman" w:eastAsia="Times New Roman" w:hAnsi="Times New Roman" w:cs="Times New Roman"/>
          <w:color w:val="000000"/>
          <w:sz w:val="20"/>
          <w:szCs w:val="20"/>
        </w:rPr>
        <w:lastRenderedPageBreak/>
        <w:t xml:space="preserve">OGRES LIVED, 3, SACRIFICES FOR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CHOMBE, 354 </w:t>
      </w:r>
      <w:r>
        <w:rPr>
          <w:rFonts w:ascii="Times New Roman" w:eastAsia="Times New Roman" w:hAnsi="Times New Roman" w:cs="Times New Roman"/>
          <w:color w:val="000000"/>
          <w:spacing w:val="1080"/>
          <w:sz w:val="20"/>
          <w:szCs w:val="20"/>
        </w:rPr>
        <w:t xml:space="preserve"> </w:t>
      </w:r>
      <w:r>
        <w:rPr>
          <w:rFonts w:ascii="Times New Roman" w:eastAsia="Times New Roman" w:hAnsi="Times New Roman" w:cs="Times New Roman"/>
          <w:color w:val="000000"/>
          <w:sz w:val="20"/>
          <w:szCs w:val="20"/>
        </w:rPr>
        <w:t xml:space="preserve">149 </w:t>
      </w:r>
    </w:p>
    <w:p w14:paraId="2EC9ECA0" w14:textId="77777777" w:rsidR="00C95283" w:rsidRDefault="00000000">
      <w:pPr>
        <w:spacing w:line="224" w:lineRule="atLeast"/>
        <w:ind w:right="599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CHANG</w:t>
      </w:r>
      <w:r>
        <w:rPr>
          <w:rFonts w:ascii="Times New Roman" w:eastAsia="Times New Roman" w:hAnsi="Times New Roman" w:cs="Times New Roman"/>
          <w:color w:val="000000"/>
          <w:sz w:val="20"/>
          <w:szCs w:val="20"/>
        </w:rPr>
        <w:lastRenderedPageBreak/>
        <w:t xml:space="preserve">E, 39,229 </w:t>
      </w:r>
      <w:r>
        <w:rPr>
          <w:rFonts w:ascii="Times New Roman" w:eastAsia="Times New Roman" w:hAnsi="Times New Roman" w:cs="Times New Roman"/>
          <w:color w:val="000000"/>
          <w:spacing w:val="664"/>
          <w:sz w:val="20"/>
          <w:szCs w:val="20"/>
        </w:rPr>
        <w:t xml:space="preserve"> </w:t>
      </w:r>
      <w:r>
        <w:rPr>
          <w:rFonts w:ascii="Times New Roman" w:eastAsia="Times New Roman" w:hAnsi="Times New Roman" w:cs="Times New Roman"/>
          <w:color w:val="000000"/>
          <w:sz w:val="20"/>
          <w:szCs w:val="20"/>
        </w:rPr>
        <w:t xml:space="preserve">THERE IS NO DAMAGE, </w:t>
      </w:r>
      <w:r>
        <w:rPr>
          <w:rFonts w:ascii="Times New Roman" w:eastAsia="Times New Roman" w:hAnsi="Times New Roman" w:cs="Times New Roman"/>
          <w:color w:val="000000"/>
          <w:spacing w:val="239"/>
          <w:sz w:val="20"/>
          <w:szCs w:val="20"/>
        </w:rPr>
        <w:t xml:space="preserve"> </w:t>
      </w:r>
      <w:r>
        <w:rPr>
          <w:rFonts w:ascii="Times New Roman" w:eastAsia="Times New Roman" w:hAnsi="Times New Roman" w:cs="Times New Roman"/>
          <w:color w:val="000000"/>
          <w:sz w:val="20"/>
          <w:szCs w:val="20"/>
        </w:rPr>
        <w:t>WHEN THE BABY CRIES, S</w:t>
      </w:r>
      <w:r>
        <w:rPr>
          <w:rFonts w:ascii="Times New Roman" w:eastAsia="Times New Roman" w:hAnsi="Times New Roman" w:cs="Times New Roman"/>
          <w:color w:val="000000"/>
          <w:sz w:val="20"/>
          <w:szCs w:val="20"/>
        </w:rPr>
        <w:lastRenderedPageBreak/>
        <w:t xml:space="preserve">anta </w:t>
      </w:r>
      <w:proofErr w:type="spellStart"/>
      <w:r>
        <w:rPr>
          <w:rFonts w:ascii="Times New Roman" w:eastAsia="Times New Roman" w:hAnsi="Times New Roman" w:cs="Times New Roman"/>
          <w:color w:val="000000"/>
          <w:sz w:val="20"/>
          <w:szCs w:val="20"/>
        </w:rPr>
        <w:t>Apoto</w:t>
      </w:r>
      <w:proofErr w:type="spellEnd"/>
      <w:r>
        <w:rPr>
          <w:rFonts w:ascii="Times New Roman" w:eastAsia="Times New Roman" w:hAnsi="Times New Roman" w:cs="Times New Roman"/>
          <w:color w:val="000000"/>
          <w:sz w:val="20"/>
          <w:szCs w:val="20"/>
        </w:rPr>
        <w:t xml:space="preserve">, 418,419,420 </w:t>
      </w:r>
      <w:r>
        <w:rPr>
          <w:rFonts w:ascii="Times New Roman" w:eastAsia="Times New Roman" w:hAnsi="Times New Roman" w:cs="Times New Roman"/>
          <w:color w:val="000000"/>
          <w:spacing w:val="463"/>
          <w:sz w:val="20"/>
          <w:szCs w:val="20"/>
        </w:rPr>
        <w:t xml:space="preserve"> </w:t>
      </w:r>
      <w:r>
        <w:rPr>
          <w:rFonts w:ascii="Times New Roman" w:eastAsia="Times New Roman" w:hAnsi="Times New Roman" w:cs="Times New Roman"/>
          <w:color w:val="000000"/>
          <w:sz w:val="20"/>
          <w:szCs w:val="20"/>
        </w:rPr>
        <w:t xml:space="preserve">107,108 </w:t>
      </w:r>
      <w:r>
        <w:rPr>
          <w:rFonts w:ascii="Times New Roman" w:eastAsia="Times New Roman" w:hAnsi="Times New Roman" w:cs="Times New Roman"/>
          <w:color w:val="000000"/>
          <w:spacing w:val="1592"/>
          <w:sz w:val="20"/>
          <w:szCs w:val="20"/>
        </w:rPr>
        <w:t xml:space="preserve"> </w:t>
      </w:r>
      <w:r>
        <w:rPr>
          <w:rFonts w:ascii="Times New Roman" w:eastAsia="Times New Roman" w:hAnsi="Times New Roman" w:cs="Times New Roman"/>
          <w:color w:val="000000"/>
          <w:sz w:val="20"/>
          <w:szCs w:val="20"/>
        </w:rPr>
        <w:t xml:space="preserve">435 </w:t>
      </w:r>
    </w:p>
    <w:p w14:paraId="138775AB" w14:textId="77777777" w:rsidR="00C95283" w:rsidRDefault="00000000">
      <w:pPr>
        <w:spacing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SEEKING MY HUSBAND </w:t>
      </w:r>
      <w:r>
        <w:rPr>
          <w:rFonts w:ascii="Times New Roman" w:eastAsia="Times New Roman" w:hAnsi="Times New Roman" w:cs="Times New Roman"/>
          <w:color w:val="000000"/>
          <w:spacing w:val="243"/>
          <w:sz w:val="20"/>
          <w:szCs w:val="20"/>
        </w:rPr>
        <w:t xml:space="preserve"> </w:t>
      </w:r>
      <w:r>
        <w:rPr>
          <w:rFonts w:ascii="Times New Roman" w:eastAsia="Times New Roman" w:hAnsi="Times New Roman" w:cs="Times New Roman"/>
          <w:color w:val="000000"/>
          <w:sz w:val="20"/>
          <w:szCs w:val="20"/>
        </w:rPr>
        <w:t xml:space="preserve">THIS MOTHER, OH, 435 </w:t>
      </w:r>
      <w:r>
        <w:rPr>
          <w:rFonts w:ascii="Times New Roman" w:eastAsia="Times New Roman" w:hAnsi="Times New Roman" w:cs="Times New Roman"/>
          <w:color w:val="000000"/>
          <w:spacing w:val="231"/>
          <w:sz w:val="20"/>
          <w:szCs w:val="20"/>
        </w:rPr>
        <w:t xml:space="preserve"> </w:t>
      </w:r>
      <w:r>
        <w:rPr>
          <w:rFonts w:ascii="Times New Roman" w:eastAsia="Times New Roman" w:hAnsi="Times New Roman" w:cs="Times New Roman"/>
          <w:color w:val="000000"/>
          <w:sz w:val="20"/>
          <w:szCs w:val="20"/>
        </w:rPr>
        <w:t xml:space="preserve">WHEN WE SAY, 419,423 </w:t>
      </w:r>
    </w:p>
    <w:p w14:paraId="4EB9D5CC" w14:textId="77777777" w:rsidR="00C95283" w:rsidRDefault="00000000">
      <w:pPr>
        <w:spacing w:before="1" w:line="216" w:lineRule="atLeast"/>
        <w:ind w:right="6014"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KENYA, 52, </w:t>
      </w:r>
      <w:r>
        <w:rPr>
          <w:rFonts w:ascii="Times New Roman" w:eastAsia="Times New Roman" w:hAnsi="Times New Roman" w:cs="Times New Roman"/>
          <w:color w:val="000000"/>
          <w:sz w:val="20"/>
          <w:szCs w:val="20"/>
        </w:rPr>
        <w:lastRenderedPageBreak/>
        <w:t xml:space="preserve">375 </w:t>
      </w:r>
      <w:r>
        <w:rPr>
          <w:rFonts w:ascii="Times New Roman" w:eastAsia="Times New Roman" w:hAnsi="Times New Roman" w:cs="Times New Roman"/>
          <w:color w:val="000000"/>
          <w:spacing w:val="578"/>
          <w:sz w:val="20"/>
          <w:szCs w:val="20"/>
        </w:rPr>
        <w:t xml:space="preserve"> </w:t>
      </w:r>
      <w:r>
        <w:rPr>
          <w:rFonts w:ascii="Times New Roman" w:eastAsia="Times New Roman" w:hAnsi="Times New Roman" w:cs="Times New Roman"/>
          <w:color w:val="000000"/>
          <w:sz w:val="20"/>
          <w:szCs w:val="20"/>
        </w:rPr>
        <w:t xml:space="preserve">THREE POEMS, 251 </w:t>
      </w:r>
      <w:r>
        <w:rPr>
          <w:rFonts w:ascii="Times New Roman" w:eastAsia="Times New Roman" w:hAnsi="Times New Roman" w:cs="Times New Roman"/>
          <w:color w:val="000000"/>
          <w:spacing w:val="601"/>
          <w:sz w:val="20"/>
          <w:szCs w:val="20"/>
        </w:rPr>
        <w:t xml:space="preserve"> </w:t>
      </w:r>
      <w:r>
        <w:rPr>
          <w:rFonts w:ascii="Times New Roman" w:eastAsia="Times New Roman" w:hAnsi="Times New Roman" w:cs="Times New Roman"/>
          <w:color w:val="000000"/>
          <w:sz w:val="20"/>
          <w:szCs w:val="20"/>
        </w:rPr>
        <w:t xml:space="preserve">WIDOW'S LAND INHERI Shane </w:t>
      </w:r>
      <w:proofErr w:type="spellStart"/>
      <w:r>
        <w:rPr>
          <w:rFonts w:ascii="Times New Roman" w:eastAsia="Times New Roman" w:hAnsi="Times New Roman" w:cs="Times New Roman"/>
          <w:color w:val="000000"/>
          <w:sz w:val="20"/>
          <w:szCs w:val="20"/>
        </w:rPr>
        <w:t>Halak</w:t>
      </w:r>
      <w:r>
        <w:rPr>
          <w:rFonts w:ascii="Times New Roman" w:eastAsia="Times New Roman" w:hAnsi="Times New Roman" w:cs="Times New Roman"/>
          <w:color w:val="000000"/>
          <w:sz w:val="20"/>
          <w:szCs w:val="20"/>
        </w:rPr>
        <w:lastRenderedPageBreak/>
        <w:t>e</w:t>
      </w:r>
      <w:proofErr w:type="spellEnd"/>
      <w:r>
        <w:rPr>
          <w:rFonts w:ascii="Times New Roman" w:eastAsia="Times New Roman" w:hAnsi="Times New Roman" w:cs="Times New Roman"/>
          <w:color w:val="000000"/>
          <w:sz w:val="20"/>
          <w:szCs w:val="20"/>
        </w:rPr>
        <w:t xml:space="preserve">, 413 </w:t>
      </w:r>
      <w:r>
        <w:rPr>
          <w:rFonts w:ascii="Times New Roman" w:eastAsia="Times New Roman" w:hAnsi="Times New Roman" w:cs="Times New Roman"/>
          <w:color w:val="000000"/>
          <w:spacing w:val="833"/>
          <w:sz w:val="20"/>
          <w:szCs w:val="20"/>
        </w:rPr>
        <w:t xml:space="preserve"> </w:t>
      </w:r>
      <w:r>
        <w:rPr>
          <w:rFonts w:ascii="Times New Roman" w:eastAsia="Times New Roman" w:hAnsi="Times New Roman" w:cs="Times New Roman"/>
          <w:color w:val="000000"/>
          <w:sz w:val="20"/>
          <w:szCs w:val="20"/>
        </w:rPr>
        <w:t xml:space="preserve">THREE VISEKESE SONGS,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TANCE, A, 255 </w:t>
      </w:r>
    </w:p>
    <w:p w14:paraId="4A4BC12F" w14:textId="77777777" w:rsidR="00C95283" w:rsidRDefault="00000000">
      <w:pPr>
        <w:spacing w:before="1"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Shariff, Ibrahim Noor, 275, </w:t>
      </w:r>
      <w:r>
        <w:rPr>
          <w:rFonts w:ascii="Times New Roman" w:eastAsia="Times New Roman" w:hAnsi="Times New Roman" w:cs="Times New Roman"/>
          <w:color w:val="000000"/>
          <w:spacing w:val="445"/>
          <w:sz w:val="20"/>
          <w:szCs w:val="20"/>
        </w:rPr>
        <w:t xml:space="preserve"> </w:t>
      </w:r>
      <w:r>
        <w:rPr>
          <w:rFonts w:ascii="Times New Roman" w:eastAsia="Times New Roman" w:hAnsi="Times New Roman" w:cs="Times New Roman"/>
          <w:color w:val="000000"/>
          <w:sz w:val="20"/>
          <w:szCs w:val="20"/>
        </w:rPr>
        <w:t xml:space="preserve">354 </w:t>
      </w:r>
      <w:r>
        <w:rPr>
          <w:rFonts w:ascii="Times New Roman" w:eastAsia="Times New Roman" w:hAnsi="Times New Roman" w:cs="Times New Roman"/>
          <w:color w:val="000000"/>
          <w:spacing w:val="1739"/>
          <w:sz w:val="20"/>
          <w:szCs w:val="20"/>
        </w:rPr>
        <w:t xml:space="preserve"> </w:t>
      </w:r>
      <w:r>
        <w:rPr>
          <w:rFonts w:ascii="Times New Roman" w:eastAsia="Times New Roman" w:hAnsi="Times New Roman" w:cs="Times New Roman"/>
          <w:color w:val="000000"/>
          <w:sz w:val="20"/>
          <w:szCs w:val="20"/>
        </w:rPr>
        <w:t xml:space="preserve">WITH MISSIVE I AM </w:t>
      </w:r>
    </w:p>
    <w:p w14:paraId="573F0C41" w14:textId="77777777" w:rsidR="00C95283" w:rsidRDefault="00000000">
      <w:pPr>
        <w:spacing w:line="216" w:lineRule="atLeast"/>
        <w:ind w:right="599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43"/>
          <w:sz w:val="20"/>
          <w:szCs w:val="20"/>
        </w:rPr>
        <w:t xml:space="preserve"> </w:t>
      </w:r>
      <w:r>
        <w:rPr>
          <w:rFonts w:ascii="Times New Roman" w:eastAsia="Times New Roman" w:hAnsi="Times New Roman" w:cs="Times New Roman"/>
          <w:color w:val="000000"/>
          <w:sz w:val="20"/>
          <w:szCs w:val="20"/>
        </w:rPr>
        <w:t>TR</w:t>
      </w:r>
      <w:r>
        <w:rPr>
          <w:rFonts w:ascii="Times New Roman" w:eastAsia="Times New Roman" w:hAnsi="Times New Roman" w:cs="Times New Roman"/>
          <w:color w:val="000000"/>
          <w:sz w:val="20"/>
          <w:szCs w:val="20"/>
        </w:rPr>
        <w:lastRenderedPageBreak/>
        <w:t xml:space="preserve">UTH WILL ALWAYS </w:t>
      </w:r>
      <w:r>
        <w:rPr>
          <w:rFonts w:ascii="Times New Roman" w:eastAsia="Times New Roman" w:hAnsi="Times New Roman" w:cs="Times New Roman"/>
          <w:color w:val="000000"/>
          <w:spacing w:val="561"/>
          <w:sz w:val="20"/>
          <w:szCs w:val="20"/>
        </w:rPr>
        <w:t xml:space="preserve"> </w:t>
      </w:r>
      <w:r>
        <w:rPr>
          <w:rFonts w:ascii="Times New Roman" w:eastAsia="Times New Roman" w:hAnsi="Times New Roman" w:cs="Times New Roman"/>
          <w:color w:val="000000"/>
          <w:sz w:val="20"/>
          <w:szCs w:val="20"/>
        </w:rPr>
        <w:t xml:space="preserve">SENDING YOU, 108,109 </w:t>
      </w:r>
      <w:proofErr w:type="spellStart"/>
      <w:r>
        <w:rPr>
          <w:rFonts w:ascii="Times New Roman" w:eastAsia="Times New Roman" w:hAnsi="Times New Roman" w:cs="Times New Roman"/>
          <w:color w:val="000000"/>
          <w:sz w:val="20"/>
          <w:szCs w:val="20"/>
        </w:rPr>
        <w:t>Shitemi</w:t>
      </w:r>
      <w:proofErr w:type="spellEnd"/>
      <w:r>
        <w:rPr>
          <w:rFonts w:ascii="Times New Roman" w:eastAsia="Times New Roman" w:hAnsi="Times New Roman" w:cs="Times New Roman"/>
          <w:color w:val="000000"/>
          <w:sz w:val="20"/>
          <w:szCs w:val="20"/>
        </w:rPr>
        <w:t xml:space="preserve">, Naomi </w:t>
      </w:r>
      <w:r>
        <w:rPr>
          <w:rFonts w:ascii="Times New Roman" w:eastAsia="Times New Roman" w:hAnsi="Times New Roman" w:cs="Times New Roman"/>
          <w:color w:val="000000"/>
          <w:sz w:val="20"/>
          <w:szCs w:val="20"/>
        </w:rPr>
        <w:lastRenderedPageBreak/>
        <w:t xml:space="preserve">L., 73,103, </w:t>
      </w:r>
      <w:r>
        <w:rPr>
          <w:rFonts w:ascii="Times New Roman" w:eastAsia="Times New Roman" w:hAnsi="Times New Roman" w:cs="Times New Roman"/>
          <w:color w:val="000000"/>
          <w:spacing w:val="380"/>
          <w:sz w:val="20"/>
          <w:szCs w:val="20"/>
        </w:rPr>
        <w:t xml:space="preserve"> </w:t>
      </w:r>
      <w:r>
        <w:rPr>
          <w:rFonts w:ascii="Times New Roman" w:eastAsia="Times New Roman" w:hAnsi="Times New Roman" w:cs="Times New Roman"/>
          <w:color w:val="000000"/>
          <w:sz w:val="20"/>
          <w:szCs w:val="20"/>
        </w:rPr>
        <w:t xml:space="preserve">SPEAK, THE, 41,214,216 </w:t>
      </w:r>
      <w:r>
        <w:rPr>
          <w:rFonts w:ascii="Times New Roman" w:eastAsia="Times New Roman" w:hAnsi="Times New Roman" w:cs="Times New Roman"/>
          <w:color w:val="000000"/>
          <w:spacing w:val="96"/>
          <w:sz w:val="20"/>
          <w:szCs w:val="20"/>
        </w:rPr>
        <w:t xml:space="preserve"> </w:t>
      </w:r>
      <w:r>
        <w:rPr>
          <w:rFonts w:ascii="Times New Roman" w:eastAsia="Times New Roman" w:hAnsi="Times New Roman" w:cs="Times New Roman"/>
          <w:color w:val="000000"/>
          <w:sz w:val="20"/>
          <w:szCs w:val="20"/>
        </w:rPr>
        <w:t>WITHOUT WOMEN, 42</w:t>
      </w:r>
      <w:r>
        <w:rPr>
          <w:rFonts w:ascii="Times New Roman" w:eastAsia="Times New Roman" w:hAnsi="Times New Roman" w:cs="Times New Roman"/>
          <w:color w:val="000000"/>
          <w:sz w:val="20"/>
          <w:szCs w:val="20"/>
        </w:rPr>
        <w:lastRenderedPageBreak/>
        <w:t xml:space="preserve">4 </w:t>
      </w:r>
    </w:p>
    <w:p w14:paraId="28C5EDD6" w14:textId="77777777" w:rsidR="00C95283" w:rsidRDefault="00000000">
      <w:pPr>
        <w:spacing w:before="1"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116,316,455 </w:t>
      </w:r>
      <w:r>
        <w:rPr>
          <w:rFonts w:ascii="Times New Roman" w:eastAsia="Times New Roman" w:hAnsi="Times New Roman" w:cs="Times New Roman"/>
          <w:color w:val="000000"/>
          <w:spacing w:val="1075"/>
          <w:sz w:val="20"/>
          <w:szCs w:val="20"/>
        </w:rPr>
        <w:t xml:space="preserve"> </w:t>
      </w:r>
      <w:r>
        <w:rPr>
          <w:rFonts w:ascii="Times New Roman" w:eastAsia="Times New Roman" w:hAnsi="Times New Roman" w:cs="Times New Roman"/>
          <w:color w:val="000000"/>
          <w:sz w:val="20"/>
          <w:szCs w:val="20"/>
        </w:rPr>
        <w:t xml:space="preserve">TRYST WITH PERIL, 49, </w:t>
      </w:r>
      <w:r>
        <w:rPr>
          <w:rFonts w:ascii="Times New Roman" w:eastAsia="Times New Roman" w:hAnsi="Times New Roman" w:cs="Times New Roman"/>
          <w:color w:val="000000"/>
          <w:spacing w:val="262"/>
          <w:sz w:val="20"/>
          <w:szCs w:val="20"/>
        </w:rPr>
        <w:t xml:space="preserve"> </w:t>
      </w:r>
      <w:r>
        <w:rPr>
          <w:rFonts w:ascii="Times New Roman" w:eastAsia="Times New Roman" w:hAnsi="Times New Roman" w:cs="Times New Roman"/>
          <w:color w:val="000000"/>
          <w:sz w:val="20"/>
          <w:szCs w:val="20"/>
        </w:rPr>
        <w:t xml:space="preserve">WOMAN, 412 </w:t>
      </w:r>
    </w:p>
    <w:p w14:paraId="4C41E48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SHOULD WOMEN BE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323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WOMEN ARE HUMAN </w:t>
      </w:r>
    </w:p>
    <w:p w14:paraId="16E85128" w14:textId="77777777" w:rsidR="00C95283" w:rsidRDefault="00000000">
      <w:pPr>
        <w:spacing w:line="218" w:lineRule="atLeast"/>
        <w:ind w:right="6048"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EDUCATED?, 25,28,122 </w:t>
      </w:r>
      <w:r>
        <w:rPr>
          <w:rFonts w:ascii="Times New Roman" w:eastAsia="Times New Roman" w:hAnsi="Times New Roman" w:cs="Times New Roman"/>
          <w:color w:val="000000"/>
          <w:spacing w:val="160"/>
          <w:sz w:val="20"/>
          <w:szCs w:val="20"/>
        </w:rPr>
        <w:t xml:space="preserve"> </w:t>
      </w:r>
      <w:proofErr w:type="spellStart"/>
      <w:r>
        <w:rPr>
          <w:rFonts w:ascii="Times New Roman" w:eastAsia="Times New Roman" w:hAnsi="Times New Roman" w:cs="Times New Roman"/>
          <w:color w:val="000000"/>
          <w:sz w:val="20"/>
          <w:szCs w:val="20"/>
        </w:rPr>
        <w:t>Tsumah</w:t>
      </w:r>
      <w:proofErr w:type="spellEnd"/>
      <w:r>
        <w:rPr>
          <w:rFonts w:ascii="Times New Roman" w:eastAsia="Times New Roman" w:hAnsi="Times New Roman" w:cs="Times New Roman"/>
          <w:color w:val="000000"/>
          <w:sz w:val="20"/>
          <w:szCs w:val="20"/>
        </w:rPr>
        <w:t xml:space="preserve">, Hannah, 402 </w:t>
      </w:r>
      <w:r>
        <w:rPr>
          <w:rFonts w:ascii="Times New Roman" w:eastAsia="Times New Roman" w:hAnsi="Times New Roman" w:cs="Times New Roman"/>
          <w:color w:val="000000"/>
          <w:spacing w:val="793"/>
          <w:sz w:val="20"/>
          <w:szCs w:val="20"/>
        </w:rPr>
        <w:t xml:space="preserve"> </w:t>
      </w:r>
      <w:r>
        <w:rPr>
          <w:rFonts w:ascii="Times New Roman" w:eastAsia="Times New Roman" w:hAnsi="Times New Roman" w:cs="Times New Roman"/>
          <w:color w:val="000000"/>
          <w:sz w:val="20"/>
          <w:szCs w:val="20"/>
        </w:rPr>
        <w:t>BEIN</w:t>
      </w:r>
      <w:r>
        <w:rPr>
          <w:rFonts w:ascii="Times New Roman" w:eastAsia="Times New Roman" w:hAnsi="Times New Roman" w:cs="Times New Roman"/>
          <w:color w:val="000000"/>
          <w:sz w:val="20"/>
          <w:szCs w:val="20"/>
        </w:rPr>
        <w:lastRenderedPageBreak/>
        <w:t xml:space="preserve">GS, 32,162 Sichiolongo,M.,187 </w:t>
      </w:r>
      <w:r>
        <w:rPr>
          <w:rFonts w:ascii="Times New Roman" w:eastAsia="Times New Roman" w:hAnsi="Times New Roman" w:cs="Times New Roman"/>
          <w:color w:val="000000"/>
          <w:spacing w:val="732"/>
          <w:sz w:val="20"/>
          <w:szCs w:val="20"/>
        </w:rPr>
        <w:t xml:space="preserve"> </w:t>
      </w:r>
      <w:r>
        <w:rPr>
          <w:rFonts w:ascii="Times New Roman" w:eastAsia="Times New Roman" w:hAnsi="Times New Roman" w:cs="Times New Roman"/>
          <w:color w:val="000000"/>
          <w:sz w:val="20"/>
          <w:szCs w:val="20"/>
        </w:rPr>
        <w:t xml:space="preserve">TWO RIDDLE POEMS, 50, </w:t>
      </w:r>
      <w:r>
        <w:rPr>
          <w:rFonts w:ascii="Times New Roman" w:eastAsia="Times New Roman" w:hAnsi="Times New Roman" w:cs="Times New Roman"/>
          <w:color w:val="000000"/>
          <w:spacing w:val="128"/>
          <w:sz w:val="20"/>
          <w:szCs w:val="20"/>
        </w:rPr>
        <w:t xml:space="preserve"> </w:t>
      </w:r>
      <w:r>
        <w:rPr>
          <w:rFonts w:ascii="Times New Roman" w:eastAsia="Times New Roman" w:hAnsi="Times New Roman" w:cs="Times New Roman"/>
          <w:color w:val="000000"/>
          <w:sz w:val="20"/>
          <w:szCs w:val="20"/>
        </w:rPr>
        <w:lastRenderedPageBreak/>
        <w:t xml:space="preserve">Women of </w:t>
      </w:r>
      <w:proofErr w:type="spellStart"/>
      <w:r>
        <w:rPr>
          <w:rFonts w:ascii="Times New Roman" w:eastAsia="Times New Roman" w:hAnsi="Times New Roman" w:cs="Times New Roman"/>
          <w:color w:val="000000"/>
          <w:sz w:val="20"/>
          <w:szCs w:val="20"/>
        </w:rPr>
        <w:t>Rumphi</w:t>
      </w:r>
      <w:proofErr w:type="spellEnd"/>
      <w:r>
        <w:rPr>
          <w:rFonts w:ascii="Times New Roman" w:eastAsia="Times New Roman" w:hAnsi="Times New Roman" w:cs="Times New Roman"/>
          <w:color w:val="000000"/>
          <w:sz w:val="20"/>
          <w:szCs w:val="20"/>
        </w:rPr>
        <w:t xml:space="preserve"> District,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Monde, 3, 55, 35</w:t>
      </w:r>
      <w:r>
        <w:rPr>
          <w:rFonts w:ascii="Times New Roman" w:eastAsia="Times New Roman" w:hAnsi="Times New Roman" w:cs="Times New Roman"/>
          <w:color w:val="000000"/>
          <w:sz w:val="20"/>
          <w:szCs w:val="20"/>
        </w:rPr>
        <w:lastRenderedPageBreak/>
        <w:t xml:space="preserve">8 </w:t>
      </w:r>
      <w:r>
        <w:rPr>
          <w:rFonts w:ascii="Times New Roman" w:eastAsia="Times New Roman" w:hAnsi="Times New Roman" w:cs="Times New Roman"/>
          <w:color w:val="000000"/>
          <w:spacing w:val="406"/>
          <w:sz w:val="20"/>
          <w:szCs w:val="20"/>
        </w:rPr>
        <w:t xml:space="preserve"> </w:t>
      </w:r>
      <w:r>
        <w:rPr>
          <w:rFonts w:ascii="Times New Roman" w:eastAsia="Times New Roman" w:hAnsi="Times New Roman" w:cs="Times New Roman"/>
          <w:color w:val="000000"/>
          <w:sz w:val="20"/>
          <w:szCs w:val="20"/>
        </w:rPr>
        <w:t xml:space="preserve">395 </w:t>
      </w:r>
      <w:r>
        <w:rPr>
          <w:rFonts w:ascii="Times New Roman" w:eastAsia="Times New Roman" w:hAnsi="Times New Roman" w:cs="Times New Roman"/>
          <w:color w:val="000000"/>
          <w:spacing w:val="1919"/>
          <w:sz w:val="20"/>
          <w:szCs w:val="20"/>
        </w:rPr>
        <w:t xml:space="preserve"> </w:t>
      </w:r>
      <w:r>
        <w:rPr>
          <w:rFonts w:ascii="Times New Roman" w:eastAsia="Times New Roman" w:hAnsi="Times New Roman" w:cs="Times New Roman"/>
          <w:color w:val="000000"/>
          <w:sz w:val="20"/>
          <w:szCs w:val="20"/>
        </w:rPr>
        <w:t xml:space="preserve">354 </w:t>
      </w:r>
    </w:p>
    <w:p w14:paraId="697E1DA8" w14:textId="77777777" w:rsidR="00C95283" w:rsidRDefault="00000000">
      <w:pPr>
        <w:spacing w:before="1" w:line="218" w:lineRule="atLeast"/>
        <w:ind w:right="591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SINGING DRUM.THE, 373 </w:t>
      </w:r>
      <w:r>
        <w:rPr>
          <w:rFonts w:ascii="Times New Roman" w:eastAsia="Times New Roman" w:hAnsi="Times New Roman" w:cs="Times New Roman"/>
          <w:color w:val="000000"/>
          <w:spacing w:val="93"/>
          <w:sz w:val="20"/>
          <w:szCs w:val="20"/>
        </w:rPr>
        <w:t xml:space="preserve"> </w:t>
      </w:r>
      <w:r>
        <w:rPr>
          <w:rFonts w:ascii="Times New Roman" w:eastAsia="Times New Roman" w:hAnsi="Times New Roman" w:cs="Times New Roman"/>
          <w:color w:val="000000"/>
          <w:sz w:val="20"/>
          <w:szCs w:val="20"/>
        </w:rPr>
        <w:t>TWO SATIRICAL POEMS,</w:t>
      </w: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Wood, Susan Buxton, 217 Sister Mary John, 308 </w:t>
      </w:r>
      <w:r>
        <w:rPr>
          <w:rFonts w:ascii="Times New Roman" w:eastAsia="Times New Roman" w:hAnsi="Times New Roman" w:cs="Times New Roman"/>
          <w:color w:val="000000"/>
          <w:spacing w:val="799"/>
          <w:sz w:val="20"/>
          <w:szCs w:val="20"/>
        </w:rPr>
        <w:t xml:space="preserve"> </w:t>
      </w:r>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w:t>
      </w:r>
      <w:r>
        <w:rPr>
          <w:rFonts w:ascii="Times New Roman" w:eastAsia="Times New Roman" w:hAnsi="Times New Roman" w:cs="Times New Roman"/>
          <w:color w:val="000000"/>
          <w:sz w:val="20"/>
          <w:szCs w:val="20"/>
        </w:rPr>
        <w:lastRenderedPageBreak/>
        <w:t xml:space="preserve">ORD PROSTITUTE HAS Siti binti Saad, 2,107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UNUSUAL GI</w:t>
      </w:r>
      <w:r>
        <w:rPr>
          <w:rFonts w:ascii="Times New Roman" w:eastAsia="Times New Roman" w:hAnsi="Times New Roman" w:cs="Times New Roman"/>
          <w:color w:val="000000"/>
          <w:sz w:val="20"/>
          <w:szCs w:val="20"/>
        </w:rPr>
        <w:lastRenderedPageBreak/>
        <w:t xml:space="preserve">RLHOOD, </w:t>
      </w:r>
      <w:r>
        <w:rPr>
          <w:rFonts w:ascii="Times New Roman" w:eastAsia="Times New Roman" w:hAnsi="Times New Roman" w:cs="Times New Roman"/>
          <w:color w:val="000000"/>
          <w:spacing w:val="531"/>
          <w:sz w:val="20"/>
          <w:szCs w:val="20"/>
        </w:rPr>
        <w:t xml:space="preserve"> </w:t>
      </w:r>
      <w:r>
        <w:rPr>
          <w:rFonts w:ascii="Times New Roman" w:eastAsia="Times New Roman" w:hAnsi="Times New Roman" w:cs="Times New Roman"/>
          <w:color w:val="000000"/>
          <w:sz w:val="20"/>
          <w:szCs w:val="20"/>
        </w:rPr>
        <w:t xml:space="preserve">CONFUSED US, THE, 28, SIX RURAL PROTEST </w:t>
      </w:r>
      <w:r>
        <w:rPr>
          <w:rFonts w:ascii="Times New Roman" w:eastAsia="Times New Roman" w:hAnsi="Times New Roman" w:cs="Times New Roman"/>
          <w:color w:val="000000"/>
          <w:spacing w:val="633"/>
          <w:sz w:val="20"/>
          <w:szCs w:val="20"/>
        </w:rPr>
        <w:t xml:space="preserve"> </w:t>
      </w:r>
      <w:r>
        <w:rPr>
          <w:rFonts w:ascii="Times New Roman" w:eastAsia="Times New Roman" w:hAnsi="Times New Roman" w:cs="Times New Roman"/>
          <w:color w:val="000000"/>
          <w:sz w:val="20"/>
          <w:szCs w:val="20"/>
        </w:rPr>
        <w:t xml:space="preserve">AN, </w:t>
      </w:r>
      <w:r>
        <w:rPr>
          <w:rFonts w:ascii="Times New Roman" w:eastAsia="Times New Roman" w:hAnsi="Times New Roman" w:cs="Times New Roman"/>
          <w:color w:val="000000"/>
          <w:sz w:val="20"/>
          <w:szCs w:val="20"/>
        </w:rPr>
        <w:lastRenderedPageBreak/>
        <w:t xml:space="preserve">15,211 </w:t>
      </w:r>
      <w:r>
        <w:rPr>
          <w:rFonts w:ascii="Times New Roman" w:eastAsia="Times New Roman" w:hAnsi="Times New Roman" w:cs="Times New Roman"/>
          <w:color w:val="000000"/>
          <w:spacing w:val="1326"/>
          <w:sz w:val="20"/>
          <w:szCs w:val="20"/>
        </w:rPr>
        <w:t xml:space="preserve"> </w:t>
      </w:r>
      <w:r>
        <w:rPr>
          <w:rFonts w:ascii="Times New Roman" w:eastAsia="Times New Roman" w:hAnsi="Times New Roman" w:cs="Times New Roman"/>
          <w:color w:val="000000"/>
          <w:sz w:val="20"/>
          <w:szCs w:val="20"/>
        </w:rPr>
        <w:t xml:space="preserve">32,120 </w:t>
      </w:r>
    </w:p>
    <w:p w14:paraId="2644A3BA" w14:textId="77777777" w:rsidR="00C95283" w:rsidRDefault="00000000">
      <w:pPr>
        <w:spacing w:line="220" w:lineRule="atLeast"/>
        <w:ind w:right="611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SONGS, 418 </w:t>
      </w:r>
      <w:r>
        <w:rPr>
          <w:rFonts w:ascii="Times New Roman" w:eastAsia="Times New Roman" w:hAnsi="Times New Roman" w:cs="Times New Roman"/>
          <w:color w:val="000000"/>
          <w:spacing w:val="1066"/>
          <w:sz w:val="20"/>
          <w:szCs w:val="20"/>
        </w:rPr>
        <w:t xml:space="preserve"> </w:t>
      </w:r>
      <w:r>
        <w:rPr>
          <w:rFonts w:ascii="Times New Roman" w:eastAsia="Times New Roman" w:hAnsi="Times New Roman" w:cs="Times New Roman"/>
          <w:color w:val="000000"/>
          <w:sz w:val="20"/>
          <w:szCs w:val="20"/>
        </w:rPr>
        <w:t xml:space="preserve">van Donzel, E., 86 </w:t>
      </w:r>
      <w:r>
        <w:rPr>
          <w:rFonts w:ascii="Times New Roman" w:eastAsia="Times New Roman" w:hAnsi="Times New Roman" w:cs="Times New Roman"/>
          <w:color w:val="000000"/>
          <w:spacing w:val="862"/>
          <w:sz w:val="20"/>
          <w:szCs w:val="20"/>
        </w:rPr>
        <w:t xml:space="preserve"> </w:t>
      </w:r>
      <w:r>
        <w:rPr>
          <w:rFonts w:ascii="Times New Roman" w:eastAsia="Times New Roman" w:hAnsi="Times New Roman" w:cs="Times New Roman"/>
          <w:color w:val="000000"/>
          <w:sz w:val="20"/>
          <w:szCs w:val="20"/>
        </w:rPr>
        <w:t xml:space="preserve">Wright, </w:t>
      </w:r>
      <w:r>
        <w:rPr>
          <w:rFonts w:ascii="Times New Roman" w:eastAsia="Times New Roman" w:hAnsi="Times New Roman" w:cs="Times New Roman"/>
          <w:color w:val="000000"/>
          <w:sz w:val="20"/>
          <w:szCs w:val="20"/>
        </w:rPr>
        <w:lastRenderedPageBreak/>
        <w:t xml:space="preserve">Marcia, 17,67,90, SLAVE GIRL, 433 </w:t>
      </w:r>
      <w:r>
        <w:rPr>
          <w:rFonts w:ascii="Times New Roman" w:eastAsia="Times New Roman" w:hAnsi="Times New Roman" w:cs="Times New Roman"/>
          <w:i/>
          <w:iCs/>
          <w:color w:val="000000"/>
          <w:spacing w:val="845"/>
          <w:sz w:val="20"/>
          <w:szCs w:val="20"/>
        </w:rPr>
        <w:t xml:space="preserve"> </w:t>
      </w:r>
      <w:r>
        <w:rPr>
          <w:rFonts w:ascii="Times New Roman" w:eastAsia="Times New Roman" w:hAnsi="Times New Roman" w:cs="Times New Roman"/>
          <w:i/>
          <w:iCs/>
          <w:color w:val="000000"/>
          <w:sz w:val="20"/>
          <w:szCs w:val="20"/>
        </w:rPr>
        <w:t>VIMBUZ4</w:t>
      </w:r>
      <w:r>
        <w:rPr>
          <w:rFonts w:ascii="Times New Roman" w:eastAsia="Times New Roman" w:hAnsi="Times New Roman" w:cs="Times New Roman"/>
          <w:color w:val="000000"/>
          <w:sz w:val="20"/>
          <w:szCs w:val="20"/>
        </w:rPr>
        <w:t xml:space="preserve"> SONGS, 9, </w:t>
      </w:r>
      <w:r>
        <w:rPr>
          <w:rFonts w:ascii="Times New Roman" w:eastAsia="Times New Roman" w:hAnsi="Times New Roman" w:cs="Times New Roman"/>
          <w:color w:val="000000"/>
          <w:sz w:val="20"/>
          <w:szCs w:val="20"/>
        </w:rPr>
        <w:lastRenderedPageBreak/>
        <w:t xml:space="preserve">356 </w:t>
      </w:r>
      <w:r>
        <w:rPr>
          <w:rFonts w:ascii="Times New Roman" w:eastAsia="Times New Roman" w:hAnsi="Times New Roman" w:cs="Times New Roman"/>
          <w:color w:val="000000"/>
          <w:spacing w:val="365"/>
          <w:sz w:val="20"/>
          <w:szCs w:val="20"/>
        </w:rPr>
        <w:t xml:space="preserve"> </w:t>
      </w:r>
      <w:r>
        <w:rPr>
          <w:rFonts w:ascii="Times New Roman" w:eastAsia="Times New Roman" w:hAnsi="Times New Roman" w:cs="Times New Roman"/>
          <w:color w:val="000000"/>
          <w:sz w:val="20"/>
          <w:szCs w:val="20"/>
        </w:rPr>
        <w:t xml:space="preserve">169,461 </w:t>
      </w:r>
    </w:p>
    <w:p w14:paraId="3249ED6A" w14:textId="77777777" w:rsidR="00C95283" w:rsidRDefault="00000000">
      <w:pPr>
        <w:spacing w:line="224" w:lineRule="atLeast"/>
        <w:ind w:right="606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SLAVE GIRL 2000,371, 372 </w:t>
      </w:r>
      <w:r>
        <w:rPr>
          <w:rFonts w:ascii="Times New Roman" w:eastAsia="Times New Roman" w:hAnsi="Times New Roman" w:cs="Times New Roman"/>
          <w:color w:val="000000"/>
          <w:spacing w:val="124"/>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Ophelia </w:t>
      </w:r>
      <w:proofErr w:type="spellStart"/>
      <w:r>
        <w:rPr>
          <w:rFonts w:ascii="Times New Roman" w:eastAsia="Times New Roman" w:hAnsi="Times New Roman" w:cs="Times New Roman"/>
          <w:color w:val="000000"/>
          <w:sz w:val="20"/>
          <w:szCs w:val="20"/>
        </w:rPr>
        <w:t>Wa</w:t>
      </w:r>
      <w:r>
        <w:rPr>
          <w:rFonts w:ascii="Times New Roman" w:eastAsia="Times New Roman" w:hAnsi="Times New Roman" w:cs="Times New Roman"/>
          <w:color w:val="000000"/>
          <w:sz w:val="20"/>
          <w:szCs w:val="20"/>
        </w:rPr>
        <w:lastRenderedPageBreak/>
        <w:t>gi</w:t>
      </w:r>
      <w:proofErr w:type="spellEnd"/>
      <w:r>
        <w:rPr>
          <w:rFonts w:ascii="Times New Roman" w:eastAsia="Times New Roman" w:hAnsi="Times New Roman" w:cs="Times New Roman"/>
          <w:color w:val="000000"/>
          <w:sz w:val="20"/>
          <w:szCs w:val="20"/>
        </w:rPr>
        <w:t xml:space="preserve">, 49,370 </w:t>
      </w:r>
      <w:r>
        <w:rPr>
          <w:rFonts w:ascii="Times New Roman" w:eastAsia="Times New Roman" w:hAnsi="Times New Roman" w:cs="Times New Roman"/>
          <w:color w:val="000000"/>
          <w:spacing w:val="175"/>
          <w:sz w:val="20"/>
          <w:szCs w:val="20"/>
        </w:rPr>
        <w:t xml:space="preserve"> </w:t>
      </w:r>
      <w:r>
        <w:rPr>
          <w:rFonts w:ascii="Times New Roman" w:eastAsia="Times New Roman" w:hAnsi="Times New Roman" w:cs="Times New Roman"/>
          <w:color w:val="000000"/>
          <w:sz w:val="20"/>
          <w:szCs w:val="20"/>
        </w:rPr>
        <w:t xml:space="preserve">Yahya, Abdulhakim S., 143, </w:t>
      </w:r>
      <w:proofErr w:type="spellStart"/>
      <w:r>
        <w:rPr>
          <w:rFonts w:ascii="Times New Roman" w:eastAsia="Times New Roman" w:hAnsi="Times New Roman" w:cs="Times New Roman"/>
          <w:color w:val="000000"/>
          <w:sz w:val="20"/>
          <w:szCs w:val="20"/>
        </w:rPr>
        <w:t>Soko</w:t>
      </w:r>
      <w:proofErr w:type="spellEnd"/>
      <w:r>
        <w:rPr>
          <w:rFonts w:ascii="Times New Roman" w:eastAsia="Times New Roman" w:hAnsi="Times New Roman" w:cs="Times New Roman"/>
          <w:color w:val="000000"/>
          <w:sz w:val="20"/>
          <w:szCs w:val="20"/>
        </w:rPr>
        <w:t>, Boston J</w:t>
      </w:r>
      <w:r>
        <w:rPr>
          <w:rFonts w:ascii="Times New Roman" w:eastAsia="Times New Roman" w:hAnsi="Times New Roman" w:cs="Times New Roman"/>
          <w:color w:val="000000"/>
          <w:sz w:val="20"/>
          <w:szCs w:val="20"/>
        </w:rPr>
        <w:lastRenderedPageBreak/>
        <w:t xml:space="preserve">., 354,357, </w:t>
      </w:r>
      <w:r>
        <w:rPr>
          <w:rFonts w:ascii="Times New Roman" w:eastAsia="Times New Roman" w:hAnsi="Times New Roman" w:cs="Times New Roman"/>
          <w:color w:val="000000"/>
          <w:spacing w:val="349"/>
          <w:sz w:val="20"/>
          <w:szCs w:val="20"/>
        </w:rPr>
        <w:t xml:space="preserve"> </w:t>
      </w:r>
      <w:r>
        <w:rPr>
          <w:rFonts w:ascii="Times New Roman" w:eastAsia="Times New Roman" w:hAnsi="Times New Roman" w:cs="Times New Roman"/>
          <w:color w:val="000000"/>
          <w:sz w:val="20"/>
          <w:szCs w:val="20"/>
        </w:rPr>
        <w:t xml:space="preserve">Wako, </w:t>
      </w:r>
      <w:proofErr w:type="spellStart"/>
      <w:r>
        <w:rPr>
          <w:rFonts w:ascii="Times New Roman" w:eastAsia="Times New Roman" w:hAnsi="Times New Roman" w:cs="Times New Roman"/>
          <w:color w:val="000000"/>
          <w:sz w:val="20"/>
          <w:szCs w:val="20"/>
        </w:rPr>
        <w:t>Fugich</w:t>
      </w:r>
      <w:proofErr w:type="spellEnd"/>
      <w:r>
        <w:rPr>
          <w:rFonts w:ascii="Times New Roman" w:eastAsia="Times New Roman" w:hAnsi="Times New Roman" w:cs="Times New Roman"/>
          <w:color w:val="000000"/>
          <w:sz w:val="20"/>
          <w:szCs w:val="20"/>
        </w:rPr>
        <w:t xml:space="preserve">, 414,415, 461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280,286,444, </w:t>
      </w:r>
      <w:r>
        <w:rPr>
          <w:rFonts w:ascii="Times New Roman" w:eastAsia="Times New Roman" w:hAnsi="Times New Roman" w:cs="Times New Roman"/>
          <w:color w:val="000000"/>
          <w:sz w:val="20"/>
          <w:szCs w:val="20"/>
        </w:rPr>
        <w:lastRenderedPageBreak/>
        <w:t xml:space="preserve">461 </w:t>
      </w:r>
    </w:p>
    <w:p w14:paraId="5925C2FD" w14:textId="77777777" w:rsidR="00C95283" w:rsidRDefault="00000000">
      <w:pPr>
        <w:spacing w:line="227" w:lineRule="atLeast"/>
        <w:ind w:right="604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460 </w:t>
      </w:r>
      <w:r>
        <w:rPr>
          <w:rFonts w:ascii="Times New Roman" w:eastAsia="Times New Roman" w:hAnsi="Times New Roman" w:cs="Times New Roman"/>
          <w:color w:val="000000"/>
          <w:spacing w:val="1743"/>
          <w:sz w:val="20"/>
          <w:szCs w:val="20"/>
        </w:rPr>
        <w:t xml:space="preserve"> </w:t>
      </w:r>
      <w:proofErr w:type="spellStart"/>
      <w:r>
        <w:rPr>
          <w:rFonts w:ascii="Times New Roman" w:eastAsia="Times New Roman" w:hAnsi="Times New Roman" w:cs="Times New Roman"/>
          <w:color w:val="000000"/>
          <w:sz w:val="20"/>
          <w:szCs w:val="20"/>
        </w:rPr>
        <w:t>Wandai</w:t>
      </w:r>
      <w:proofErr w:type="spellEnd"/>
      <w:r>
        <w:rPr>
          <w:rFonts w:ascii="Times New Roman" w:eastAsia="Times New Roman" w:hAnsi="Times New Roman" w:cs="Times New Roman"/>
          <w:color w:val="000000"/>
          <w:sz w:val="20"/>
          <w:szCs w:val="20"/>
        </w:rPr>
        <w:t xml:space="preserve">, Miriam, 149 </w:t>
      </w:r>
      <w:r>
        <w:rPr>
          <w:rFonts w:ascii="Times New Roman" w:eastAsia="Times New Roman" w:hAnsi="Times New Roman" w:cs="Times New Roman"/>
          <w:color w:val="000000"/>
          <w:spacing w:val="654"/>
          <w:sz w:val="20"/>
          <w:szCs w:val="20"/>
        </w:rPr>
        <w:t xml:space="preserve"> </w:t>
      </w:r>
      <w:r>
        <w:rPr>
          <w:rFonts w:ascii="Times New Roman" w:eastAsia="Times New Roman" w:hAnsi="Times New Roman" w:cs="Times New Roman"/>
          <w:color w:val="000000"/>
          <w:sz w:val="20"/>
          <w:szCs w:val="20"/>
        </w:rPr>
        <w:t>Yahya-Othman, Saida, 45,</w:t>
      </w:r>
      <w:r>
        <w:rPr>
          <w:rFonts w:ascii="Times New Roman" w:eastAsia="Times New Roman" w:hAnsi="Times New Roman" w:cs="Times New Roman"/>
          <w:color w:val="000000"/>
          <w:sz w:val="20"/>
          <w:szCs w:val="20"/>
        </w:rPr>
        <w:lastRenderedPageBreak/>
        <w:t xml:space="preserve"> SONG OFTHE COFFEE </w:t>
      </w:r>
      <w:r>
        <w:rPr>
          <w:rFonts w:ascii="Times New Roman" w:eastAsia="Times New Roman" w:hAnsi="Times New Roman" w:cs="Times New Roman"/>
          <w:color w:val="000000"/>
          <w:spacing w:val="315"/>
          <w:sz w:val="20"/>
          <w:szCs w:val="20"/>
        </w:rPr>
        <w:t xml:space="preserve"> </w:t>
      </w:r>
      <w:proofErr w:type="spellStart"/>
      <w:r>
        <w:rPr>
          <w:rFonts w:ascii="Times New Roman" w:eastAsia="Times New Roman" w:hAnsi="Times New Roman" w:cs="Times New Roman"/>
          <w:color w:val="000000"/>
          <w:sz w:val="20"/>
          <w:szCs w:val="20"/>
        </w:rPr>
        <w:t>Wangusa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Ayeta</w:t>
      </w:r>
      <w:proofErr w:type="spellEnd"/>
      <w:r>
        <w:rPr>
          <w:rFonts w:ascii="Times New Roman" w:eastAsia="Times New Roman" w:hAnsi="Times New Roman" w:cs="Times New Roman"/>
          <w:color w:val="000000"/>
          <w:sz w:val="20"/>
          <w:szCs w:val="20"/>
        </w:rPr>
        <w:t xml:space="preserve"> Anne, 308, </w:t>
      </w:r>
      <w:r>
        <w:rPr>
          <w:rFonts w:ascii="Times New Roman" w:eastAsia="Times New Roman" w:hAnsi="Times New Roman" w:cs="Times New Roman"/>
          <w:color w:val="000000"/>
          <w:spacing w:val="393"/>
          <w:sz w:val="20"/>
          <w:szCs w:val="20"/>
        </w:rPr>
        <w:t xml:space="preserve"> </w:t>
      </w:r>
      <w:r>
        <w:rPr>
          <w:rFonts w:ascii="Times New Roman" w:eastAsia="Times New Roman" w:hAnsi="Times New Roman" w:cs="Times New Roman"/>
          <w:color w:val="000000"/>
          <w:sz w:val="20"/>
          <w:szCs w:val="20"/>
        </w:rPr>
        <w:t>57,67,1</w:t>
      </w:r>
      <w:r>
        <w:rPr>
          <w:rFonts w:ascii="Times New Roman" w:eastAsia="Times New Roman" w:hAnsi="Times New Roman" w:cs="Times New Roman"/>
          <w:color w:val="000000"/>
          <w:sz w:val="20"/>
          <w:szCs w:val="20"/>
        </w:rPr>
        <w:lastRenderedPageBreak/>
        <w:t xml:space="preserve">08,110,141,191, </w:t>
      </w:r>
    </w:p>
    <w:p w14:paraId="18B648B1" w14:textId="77777777" w:rsidR="00C95283" w:rsidRDefault="00000000">
      <w:pPr>
        <w:spacing w:before="1" w:line="227" w:lineRule="atLeast"/>
        <w:ind w:right="6187"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GIRLS, 3, 33, 111 </w:t>
      </w:r>
      <w:r>
        <w:rPr>
          <w:rFonts w:ascii="Times New Roman" w:eastAsia="Times New Roman" w:hAnsi="Times New Roman" w:cs="Times New Roman"/>
          <w:color w:val="000000"/>
          <w:spacing w:val="851"/>
          <w:sz w:val="20"/>
          <w:szCs w:val="20"/>
        </w:rPr>
        <w:t xml:space="preserve"> </w:t>
      </w:r>
      <w:r>
        <w:rPr>
          <w:rFonts w:ascii="Times New Roman" w:eastAsia="Times New Roman" w:hAnsi="Times New Roman" w:cs="Times New Roman"/>
          <w:color w:val="000000"/>
          <w:sz w:val="20"/>
          <w:szCs w:val="20"/>
        </w:rPr>
        <w:t xml:space="preserve">367,435,461 </w:t>
      </w:r>
      <w:r>
        <w:rPr>
          <w:rFonts w:ascii="Times New Roman" w:eastAsia="Times New Roman" w:hAnsi="Times New Roman" w:cs="Times New Roman"/>
          <w:color w:val="000000"/>
          <w:spacing w:val="1252"/>
          <w:sz w:val="20"/>
          <w:szCs w:val="20"/>
        </w:rPr>
        <w:t xml:space="preserve"> </w:t>
      </w:r>
      <w:r>
        <w:rPr>
          <w:rFonts w:ascii="Times New Roman" w:eastAsia="Times New Roman" w:hAnsi="Times New Roman" w:cs="Times New Roman"/>
          <w:color w:val="000000"/>
          <w:sz w:val="20"/>
          <w:szCs w:val="20"/>
        </w:rPr>
        <w:t>222,23</w:t>
      </w:r>
      <w:r>
        <w:rPr>
          <w:rFonts w:ascii="Times New Roman" w:eastAsia="Times New Roman" w:hAnsi="Times New Roman" w:cs="Times New Roman"/>
          <w:color w:val="000000"/>
          <w:sz w:val="20"/>
          <w:szCs w:val="20"/>
        </w:rPr>
        <w:lastRenderedPageBreak/>
        <w:t xml:space="preserve">7,280, 344,432, SONGS COMPLAINING </w:t>
      </w:r>
      <w:r>
        <w:rPr>
          <w:rFonts w:ascii="Times New Roman" w:eastAsia="Times New Roman" w:hAnsi="Times New Roman" w:cs="Times New Roman"/>
          <w:color w:val="000000"/>
          <w:spacing w:val="311"/>
          <w:sz w:val="20"/>
          <w:szCs w:val="20"/>
        </w:rPr>
        <w:t xml:space="preserve"> </w:t>
      </w:r>
      <w:r>
        <w:rPr>
          <w:rFonts w:ascii="Times New Roman" w:eastAsia="Times New Roman" w:hAnsi="Times New Roman" w:cs="Times New Roman"/>
          <w:color w:val="000000"/>
          <w:sz w:val="20"/>
          <w:szCs w:val="20"/>
        </w:rPr>
        <w:t>WARRIOR WOMAN, 36,</w:t>
      </w: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color w:val="000000"/>
          <w:spacing w:val="496"/>
          <w:sz w:val="20"/>
          <w:szCs w:val="20"/>
        </w:rPr>
        <w:t xml:space="preserve"> </w:t>
      </w:r>
      <w:r>
        <w:rPr>
          <w:rFonts w:ascii="Times New Roman" w:eastAsia="Times New Roman" w:hAnsi="Times New Roman" w:cs="Times New Roman"/>
          <w:color w:val="000000"/>
          <w:sz w:val="20"/>
          <w:szCs w:val="20"/>
        </w:rPr>
        <w:t xml:space="preserve">434,443,444,455 </w:t>
      </w:r>
    </w:p>
    <w:p w14:paraId="240F6D8B" w14:textId="77777777" w:rsidR="00C95283" w:rsidRDefault="00000000">
      <w:pPr>
        <w:spacing w:before="1"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ABOUT HUSBANDS </w:t>
      </w:r>
      <w:r>
        <w:rPr>
          <w:rFonts w:ascii="Times New Roman" w:eastAsia="Times New Roman" w:hAnsi="Times New Roman" w:cs="Times New Roman"/>
          <w:color w:val="000000"/>
          <w:spacing w:val="622"/>
          <w:sz w:val="20"/>
          <w:szCs w:val="20"/>
        </w:rPr>
        <w:t xml:space="preserve"> </w:t>
      </w:r>
      <w:r>
        <w:rPr>
          <w:rFonts w:ascii="Times New Roman" w:eastAsia="Times New Roman" w:hAnsi="Times New Roman" w:cs="Times New Roman"/>
          <w:color w:val="000000"/>
          <w:sz w:val="20"/>
          <w:szCs w:val="20"/>
        </w:rPr>
        <w:t xml:space="preserve">316,435 </w:t>
      </w:r>
      <w:r>
        <w:rPr>
          <w:rFonts w:ascii="Times New Roman" w:eastAsia="Times New Roman" w:hAnsi="Times New Roman" w:cs="Times New Roman"/>
          <w:color w:val="000000"/>
          <w:spacing w:val="1406"/>
          <w:sz w:val="20"/>
          <w:szCs w:val="20"/>
        </w:rPr>
        <w:t xml:space="preserve"> </w:t>
      </w:r>
      <w:r>
        <w:rPr>
          <w:rFonts w:ascii="Times New Roman" w:eastAsia="Times New Roman" w:hAnsi="Times New Roman" w:cs="Times New Roman"/>
          <w:color w:val="000000"/>
          <w:sz w:val="20"/>
          <w:szCs w:val="20"/>
        </w:rPr>
        <w:t xml:space="preserve">YOU WHO GOTO </w:t>
      </w:r>
    </w:p>
    <w:p w14:paraId="7EEA2CA8" w14:textId="77777777" w:rsidR="00C95283" w:rsidRDefault="00000000">
      <w:pPr>
        <w:spacing w:line="213" w:lineRule="atLeast"/>
        <w:ind w:right="5966" w:firstLine="15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AND LOVERS, 8,352 </w:t>
      </w:r>
      <w:r>
        <w:rPr>
          <w:rFonts w:ascii="Times New Roman" w:eastAsia="Times New Roman" w:hAnsi="Times New Roman" w:cs="Times New Roman"/>
          <w:color w:val="000000"/>
          <w:spacing w:val="398"/>
          <w:sz w:val="20"/>
          <w:szCs w:val="20"/>
        </w:rPr>
        <w:t xml:space="preserve"> </w:t>
      </w:r>
      <w:r>
        <w:rPr>
          <w:rFonts w:ascii="Times New Roman" w:eastAsia="Times New Roman" w:hAnsi="Times New Roman" w:cs="Times New Roman"/>
          <w:color w:val="000000"/>
          <w:sz w:val="20"/>
          <w:szCs w:val="20"/>
        </w:rPr>
        <w:t>WARTIME IN ZAN</w:t>
      </w:r>
      <w:r>
        <w:rPr>
          <w:rFonts w:ascii="Times New Roman" w:eastAsia="Times New Roman" w:hAnsi="Times New Roman" w:cs="Times New Roman"/>
          <w:color w:val="000000"/>
          <w:sz w:val="20"/>
          <w:szCs w:val="20"/>
        </w:rPr>
        <w:lastRenderedPageBreak/>
        <w:t xml:space="preserve">ZIBAR,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JOHANNESBURG, 8,354 SPEECH ON INTERNA </w:t>
      </w:r>
      <w:r>
        <w:rPr>
          <w:rFonts w:ascii="Times New Roman" w:eastAsia="Times New Roman" w:hAnsi="Times New Roman" w:cs="Times New Roman"/>
          <w:color w:val="000000"/>
          <w:spacing w:val="581"/>
          <w:sz w:val="20"/>
          <w:szCs w:val="20"/>
        </w:rPr>
        <w:t xml:space="preserve"> </w:t>
      </w:r>
      <w:r>
        <w:rPr>
          <w:rFonts w:ascii="Times New Roman" w:eastAsia="Times New Roman" w:hAnsi="Times New Roman" w:cs="Times New Roman"/>
          <w:color w:val="000000"/>
          <w:sz w:val="20"/>
          <w:szCs w:val="20"/>
        </w:rPr>
        <w:t xml:space="preserve">140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Z a</w:t>
      </w:r>
      <w:r>
        <w:rPr>
          <w:rFonts w:ascii="Times New Roman" w:eastAsia="Times New Roman" w:hAnsi="Times New Roman" w:cs="Times New Roman"/>
          <w:color w:val="000000"/>
          <w:sz w:val="20"/>
          <w:szCs w:val="20"/>
        </w:rPr>
        <w:lastRenderedPageBreak/>
        <w:t xml:space="preserve">nd G, 162 </w:t>
      </w:r>
    </w:p>
    <w:p w14:paraId="78C02DF3" w14:textId="77777777" w:rsidR="00C95283" w:rsidRDefault="00000000">
      <w:pPr>
        <w:spacing w:line="220" w:lineRule="atLeast"/>
        <w:ind w:right="615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TIONAL WOMEN'S </w:t>
      </w:r>
      <w:r>
        <w:rPr>
          <w:rFonts w:ascii="Times New Roman" w:eastAsia="Times New Roman" w:hAnsi="Times New Roman" w:cs="Times New Roman"/>
          <w:color w:val="000000"/>
          <w:spacing w:val="488"/>
          <w:sz w:val="20"/>
          <w:szCs w:val="20"/>
        </w:rPr>
        <w:t xml:space="preserve"> </w:t>
      </w:r>
      <w:proofErr w:type="spellStart"/>
      <w:r>
        <w:rPr>
          <w:rFonts w:ascii="Times New Roman" w:eastAsia="Times New Roman" w:hAnsi="Times New Roman" w:cs="Times New Roman"/>
          <w:color w:val="000000"/>
          <w:sz w:val="20"/>
          <w:szCs w:val="20"/>
        </w:rPr>
        <w:t>Wasi</w:t>
      </w:r>
      <w:proofErr w:type="spellEnd"/>
      <w:r>
        <w:rPr>
          <w:rFonts w:ascii="Times New Roman" w:eastAsia="Times New Roman" w:hAnsi="Times New Roman" w:cs="Times New Roman"/>
          <w:color w:val="000000"/>
          <w:sz w:val="20"/>
          <w:szCs w:val="20"/>
        </w:rPr>
        <w:t xml:space="preserve">, Ali, 408/411 </w:t>
      </w:r>
      <w:r>
        <w:rPr>
          <w:rFonts w:ascii="Times New Roman" w:eastAsia="Times New Roman" w:hAnsi="Times New Roman" w:cs="Times New Roman"/>
          <w:color w:val="000000"/>
          <w:spacing w:val="824"/>
          <w:sz w:val="20"/>
          <w:szCs w:val="20"/>
        </w:rPr>
        <w:t xml:space="preserve"> </w:t>
      </w:r>
      <w:r>
        <w:rPr>
          <w:rFonts w:ascii="Times New Roman" w:eastAsia="Times New Roman" w:hAnsi="Times New Roman" w:cs="Times New Roman"/>
          <w:color w:val="000000"/>
          <w:sz w:val="20"/>
          <w:szCs w:val="20"/>
        </w:rPr>
        <w:t xml:space="preserve">Zaynab </w:t>
      </w:r>
      <w:proofErr w:type="spellStart"/>
      <w:r>
        <w:rPr>
          <w:rFonts w:ascii="Times New Roman" w:eastAsia="Times New Roman" w:hAnsi="Times New Roman" w:cs="Times New Roman"/>
          <w:color w:val="000000"/>
          <w:sz w:val="20"/>
          <w:szCs w:val="20"/>
        </w:rPr>
        <w:t>H</w:t>
      </w:r>
      <w:r>
        <w:rPr>
          <w:rFonts w:ascii="Times New Roman" w:eastAsia="Times New Roman" w:hAnsi="Times New Roman" w:cs="Times New Roman"/>
          <w:color w:val="000000"/>
          <w:sz w:val="20"/>
          <w:szCs w:val="20"/>
        </w:rPr>
        <w:lastRenderedPageBreak/>
        <w:t>imid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Muhamed</w:t>
      </w:r>
      <w:proofErr w:type="spellEnd"/>
      <w:r>
        <w:rPr>
          <w:rFonts w:ascii="Times New Roman" w:eastAsia="Times New Roman" w:hAnsi="Times New Roman" w:cs="Times New Roman"/>
          <w:color w:val="000000"/>
          <w:sz w:val="20"/>
          <w:szCs w:val="20"/>
        </w:rPr>
        <w:t xml:space="preserve">, DAY, 54,286 </w:t>
      </w:r>
      <w:r>
        <w:rPr>
          <w:rFonts w:ascii="Times New Roman" w:eastAsia="Times New Roman" w:hAnsi="Times New Roman" w:cs="Times New Roman"/>
          <w:color w:val="000000"/>
          <w:spacing w:val="1056"/>
          <w:sz w:val="20"/>
          <w:szCs w:val="20"/>
        </w:rPr>
        <w:t xml:space="preserve"> </w:t>
      </w:r>
      <w:r>
        <w:rPr>
          <w:rFonts w:ascii="Times New Roman" w:eastAsia="Times New Roman" w:hAnsi="Times New Roman" w:cs="Times New Roman"/>
          <w:color w:val="000000"/>
          <w:sz w:val="20"/>
          <w:szCs w:val="20"/>
        </w:rPr>
        <w:t xml:space="preserve">WASTING DISEASE, THE, </w:t>
      </w:r>
      <w:r>
        <w:rPr>
          <w:rFonts w:ascii="Times New Roman" w:eastAsia="Times New Roman" w:hAnsi="Times New Roman" w:cs="Times New Roman"/>
          <w:color w:val="000000"/>
          <w:spacing w:val="323"/>
          <w:sz w:val="20"/>
          <w:szCs w:val="20"/>
        </w:rPr>
        <w:t xml:space="preserve"> </w:t>
      </w:r>
      <w:r>
        <w:rPr>
          <w:rFonts w:ascii="Times New Roman" w:eastAsia="Times New Roman" w:hAnsi="Times New Roman" w:cs="Times New Roman"/>
          <w:color w:val="000000"/>
          <w:sz w:val="20"/>
          <w:szCs w:val="20"/>
        </w:rPr>
        <w:t>190,</w:t>
      </w:r>
      <w:r>
        <w:rPr>
          <w:rFonts w:ascii="Times New Roman" w:eastAsia="Times New Roman" w:hAnsi="Times New Roman" w:cs="Times New Roman"/>
          <w:color w:val="000000"/>
          <w:sz w:val="20"/>
          <w:szCs w:val="20"/>
        </w:rPr>
        <w:lastRenderedPageBreak/>
        <w:t xml:space="preserve">279 </w:t>
      </w:r>
    </w:p>
    <w:p w14:paraId="7FAFCC78" w14:textId="77777777" w:rsidR="00C95283" w:rsidRDefault="00000000">
      <w:pPr>
        <w:spacing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SPEECH TO THE </w:t>
      </w:r>
      <w:r>
        <w:rPr>
          <w:rFonts w:ascii="Times New Roman" w:eastAsia="Times New Roman" w:hAnsi="Times New Roman" w:cs="Times New Roman"/>
          <w:color w:val="000000"/>
          <w:spacing w:val="1020"/>
          <w:sz w:val="20"/>
          <w:szCs w:val="20"/>
        </w:rPr>
        <w:t xml:space="preserve"> </w:t>
      </w:r>
      <w:r>
        <w:rPr>
          <w:rFonts w:ascii="Times New Roman" w:eastAsia="Times New Roman" w:hAnsi="Times New Roman" w:cs="Times New Roman"/>
          <w:color w:val="000000"/>
          <w:sz w:val="20"/>
          <w:szCs w:val="20"/>
        </w:rPr>
        <w:t xml:space="preserve">50,362 </w:t>
      </w:r>
      <w:r>
        <w:rPr>
          <w:rFonts w:ascii="Times New Roman" w:eastAsia="Times New Roman" w:hAnsi="Times New Roman" w:cs="Times New Roman"/>
          <w:color w:val="000000"/>
          <w:spacing w:val="1511"/>
          <w:sz w:val="20"/>
          <w:szCs w:val="20"/>
        </w:rPr>
        <w:t xml:space="preserve"> </w:t>
      </w:r>
      <w:r>
        <w:rPr>
          <w:rFonts w:ascii="Times New Roman" w:eastAsia="Times New Roman" w:hAnsi="Times New Roman" w:cs="Times New Roman"/>
          <w:color w:val="000000"/>
          <w:sz w:val="20"/>
          <w:szCs w:val="20"/>
        </w:rPr>
        <w:t xml:space="preserve">Zeina binti </w:t>
      </w:r>
      <w:proofErr w:type="spellStart"/>
      <w:r>
        <w:rPr>
          <w:rFonts w:ascii="Times New Roman" w:eastAsia="Times New Roman" w:hAnsi="Times New Roman" w:cs="Times New Roman"/>
          <w:color w:val="000000"/>
          <w:sz w:val="20"/>
          <w:szCs w:val="20"/>
        </w:rPr>
        <w:t>Mwinyipembe</w:t>
      </w:r>
      <w:proofErr w:type="spellEnd"/>
      <w:r>
        <w:rPr>
          <w:rFonts w:ascii="Times New Roman" w:eastAsia="Times New Roman" w:hAnsi="Times New Roman" w:cs="Times New Roman"/>
          <w:color w:val="000000"/>
          <w:sz w:val="20"/>
          <w:szCs w:val="20"/>
        </w:rPr>
        <w:t xml:space="preserve"> </w:t>
      </w:r>
    </w:p>
    <w:p w14:paraId="164407EA" w14:textId="77777777" w:rsidR="00C95283" w:rsidRDefault="00000000">
      <w:pPr>
        <w:spacing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LEGISLATIVE </w:t>
      </w:r>
      <w:r>
        <w:rPr>
          <w:rFonts w:ascii="Times New Roman" w:eastAsia="Times New Roman" w:hAnsi="Times New Roman" w:cs="Times New Roman"/>
          <w:color w:val="000000"/>
          <w:spacing w:val="906"/>
          <w:sz w:val="20"/>
          <w:szCs w:val="20"/>
        </w:rPr>
        <w:t xml:space="preserve"> </w:t>
      </w:r>
      <w:r>
        <w:rPr>
          <w:rFonts w:ascii="Times New Roman" w:eastAsia="Times New Roman" w:hAnsi="Times New Roman" w:cs="Times New Roman"/>
          <w:color w:val="000000"/>
          <w:sz w:val="20"/>
          <w:szCs w:val="20"/>
        </w:rPr>
        <w:t xml:space="preserve">WE ARE NOW EQUAL, </w:t>
      </w:r>
      <w:r>
        <w:rPr>
          <w:rFonts w:ascii="Times New Roman" w:eastAsia="Times New Roman" w:hAnsi="Times New Roman" w:cs="Times New Roman"/>
          <w:color w:val="000000"/>
          <w:spacing w:val="545"/>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3,20,27,113 </w:t>
      </w:r>
    </w:p>
    <w:p w14:paraId="4AF05A46" w14:textId="77777777" w:rsidR="00C95283" w:rsidRDefault="00000000">
      <w:pPr>
        <w:spacing w:before="1" w:line="224" w:lineRule="atLeast"/>
        <w:ind w:right="6124"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COUNCIL, 200 </w:t>
      </w:r>
      <w:r>
        <w:rPr>
          <w:rFonts w:ascii="Times New Roman" w:eastAsia="Times New Roman" w:hAnsi="Times New Roman" w:cs="Times New Roman"/>
          <w:color w:val="000000"/>
          <w:spacing w:val="1051"/>
          <w:sz w:val="20"/>
          <w:szCs w:val="20"/>
        </w:rPr>
        <w:t xml:space="preserve"> </w:t>
      </w:r>
      <w:r>
        <w:rPr>
          <w:rFonts w:ascii="Times New Roman" w:eastAsia="Times New Roman" w:hAnsi="Times New Roman" w:cs="Times New Roman"/>
          <w:color w:val="000000"/>
          <w:sz w:val="20"/>
          <w:szCs w:val="20"/>
        </w:rPr>
        <w:t xml:space="preserve">419, 426 </w:t>
      </w:r>
      <w:r>
        <w:rPr>
          <w:rFonts w:ascii="Times New Roman" w:eastAsia="Times New Roman" w:hAnsi="Times New Roman" w:cs="Times New Roman"/>
          <w:color w:val="000000"/>
          <w:spacing w:val="1402"/>
          <w:sz w:val="20"/>
          <w:szCs w:val="20"/>
        </w:rPr>
        <w:t xml:space="preserve"> </w:t>
      </w:r>
      <w:proofErr w:type="spellStart"/>
      <w:r>
        <w:rPr>
          <w:rFonts w:ascii="Times New Roman" w:eastAsia="Times New Roman" w:hAnsi="Times New Roman" w:cs="Times New Roman"/>
          <w:color w:val="000000"/>
          <w:sz w:val="20"/>
          <w:szCs w:val="20"/>
        </w:rPr>
        <w:t>Zeyana</w:t>
      </w:r>
      <w:proofErr w:type="spellEnd"/>
      <w:r>
        <w:rPr>
          <w:rFonts w:ascii="Times New Roman" w:eastAsia="Times New Roman" w:hAnsi="Times New Roman" w:cs="Times New Roman"/>
          <w:color w:val="000000"/>
          <w:sz w:val="20"/>
          <w:szCs w:val="20"/>
        </w:rPr>
        <w:t xml:space="preserve"> Ali </w:t>
      </w:r>
      <w:proofErr w:type="spellStart"/>
      <w:r>
        <w:rPr>
          <w:rFonts w:ascii="Times New Roman" w:eastAsia="Times New Roman" w:hAnsi="Times New Roman" w:cs="Times New Roman"/>
          <w:color w:val="000000"/>
          <w:sz w:val="20"/>
          <w:szCs w:val="20"/>
        </w:rPr>
        <w:t>Muh'd</w:t>
      </w:r>
      <w:proofErr w:type="spellEnd"/>
      <w:r>
        <w:rPr>
          <w:rFonts w:ascii="Times New Roman" w:eastAsia="Times New Roman" w:hAnsi="Times New Roman" w:cs="Times New Roman"/>
          <w:color w:val="000000"/>
          <w:sz w:val="20"/>
          <w:szCs w:val="20"/>
        </w:rPr>
        <w:t>, 34,</w:t>
      </w:r>
      <w:r>
        <w:rPr>
          <w:rFonts w:ascii="Times New Roman" w:eastAsia="Times New Roman" w:hAnsi="Times New Roman" w:cs="Times New Roman"/>
          <w:color w:val="000000"/>
          <w:sz w:val="20"/>
          <w:szCs w:val="20"/>
        </w:rPr>
        <w:lastRenderedPageBreak/>
        <w:t xml:space="preserve">140 STEPMOTHER, THE, 164, </w:t>
      </w:r>
      <w:r>
        <w:rPr>
          <w:rFonts w:ascii="Times New Roman" w:eastAsia="Times New Roman" w:hAnsi="Times New Roman" w:cs="Times New Roman"/>
          <w:color w:val="000000"/>
          <w:spacing w:val="163"/>
          <w:sz w:val="20"/>
          <w:szCs w:val="20"/>
        </w:rPr>
        <w:t xml:space="preserve"> </w:t>
      </w:r>
      <w:r>
        <w:rPr>
          <w:rFonts w:ascii="Times New Roman" w:eastAsia="Times New Roman" w:hAnsi="Times New Roman" w:cs="Times New Roman"/>
          <w:color w:val="000000"/>
          <w:sz w:val="20"/>
          <w:szCs w:val="20"/>
        </w:rPr>
        <w:t xml:space="preserve">WE WANT TO BE </w:t>
      </w:r>
    </w:p>
    <w:p w14:paraId="01C4071A" w14:textId="77777777" w:rsidR="00C95283" w:rsidRDefault="00000000">
      <w:pPr>
        <w:spacing w:before="2"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165 </w:t>
      </w:r>
      <w:r>
        <w:rPr>
          <w:rFonts w:ascii="Times New Roman" w:eastAsia="Times New Roman" w:hAnsi="Times New Roman" w:cs="Times New Roman"/>
          <w:color w:val="000000"/>
          <w:spacing w:val="1929"/>
          <w:sz w:val="20"/>
          <w:szCs w:val="20"/>
        </w:rPr>
        <w:t xml:space="preserve"> </w:t>
      </w:r>
      <w:r>
        <w:rPr>
          <w:rFonts w:ascii="Times New Roman" w:eastAsia="Times New Roman" w:hAnsi="Times New Roman" w:cs="Times New Roman"/>
          <w:color w:val="000000"/>
          <w:sz w:val="20"/>
          <w:szCs w:val="20"/>
        </w:rPr>
        <w:t xml:space="preserve">SISTERS, 308 </w:t>
      </w:r>
    </w:p>
    <w:p w14:paraId="5851117D" w14:textId="77777777" w:rsidR="00C95283" w:rsidRDefault="00000000">
      <w:pPr>
        <w:spacing w:before="1" w:line="228"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Stigand</w:t>
      </w:r>
      <w:proofErr w:type="spellEnd"/>
      <w:r>
        <w:rPr>
          <w:rFonts w:ascii="Times New Roman" w:eastAsia="Times New Roman" w:hAnsi="Times New Roman" w:cs="Times New Roman"/>
          <w:color w:val="000000"/>
          <w:sz w:val="20"/>
          <w:szCs w:val="20"/>
        </w:rPr>
        <w:t xml:space="preserve">, Captain and Mrs. </w:t>
      </w:r>
      <w:r>
        <w:rPr>
          <w:rFonts w:ascii="Times New Roman" w:eastAsia="Times New Roman" w:hAnsi="Times New Roman" w:cs="Times New Roman"/>
          <w:color w:val="000000"/>
          <w:spacing w:val="342"/>
          <w:sz w:val="20"/>
          <w:szCs w:val="20"/>
        </w:rPr>
        <w:t xml:space="preserve"> </w:t>
      </w:r>
      <w:r>
        <w:rPr>
          <w:rFonts w:ascii="Times New Roman" w:eastAsia="Times New Roman" w:hAnsi="Times New Roman" w:cs="Times New Roman"/>
          <w:color w:val="000000"/>
          <w:sz w:val="20"/>
          <w:szCs w:val="20"/>
        </w:rPr>
        <w:t xml:space="preserve">WE WHO DO NOT HAVE </w:t>
      </w:r>
    </w:p>
    <w:p w14:paraId="3918C639" w14:textId="77777777" w:rsidR="00C95283" w:rsidRDefault="00000000">
      <w:pPr>
        <w:spacing w:before="1"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 98,</w:t>
      </w:r>
      <w:r>
        <w:rPr>
          <w:rFonts w:ascii="Times New Roman" w:eastAsia="Times New Roman" w:hAnsi="Times New Roman" w:cs="Times New Roman"/>
          <w:i/>
          <w:iCs/>
          <w:color w:val="000000"/>
          <w:sz w:val="20"/>
          <w:szCs w:val="20"/>
        </w:rPr>
        <w:t>99,</w:t>
      </w:r>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MEN, 354 </w:t>
      </w:r>
    </w:p>
    <w:p w14:paraId="06795313" w14:textId="77777777" w:rsidR="00C95283" w:rsidRDefault="00000000">
      <w:pPr>
        <w:spacing w:before="1"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STORY OFWACU, THE, 10, </w:t>
      </w:r>
      <w:r>
        <w:rPr>
          <w:rFonts w:ascii="Times New Roman" w:eastAsia="Times New Roman" w:hAnsi="Times New Roman" w:cs="Times New Roman"/>
          <w:color w:val="000000"/>
          <w:spacing w:val="57"/>
          <w:sz w:val="20"/>
          <w:szCs w:val="20"/>
        </w:rPr>
        <w:t xml:space="preserve"> </w:t>
      </w:r>
      <w:r>
        <w:rPr>
          <w:rFonts w:ascii="Times New Roman" w:eastAsia="Times New Roman" w:hAnsi="Times New Roman" w:cs="Times New Roman"/>
          <w:color w:val="000000"/>
          <w:sz w:val="20"/>
          <w:szCs w:val="20"/>
        </w:rPr>
        <w:t xml:space="preserve">Were, Miriam K., 260 </w:t>
      </w:r>
    </w:p>
    <w:p w14:paraId="7774B59F"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 xml:space="preserve">Werner, Alice, 80 </w:t>
      </w:r>
    </w:p>
    <w:p w14:paraId="53689E08"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Tambila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Kapepwa</w:t>
      </w:r>
      <w:proofErr w:type="spellEnd"/>
      <w:r>
        <w:rPr>
          <w:rFonts w:ascii="Times New Roman" w:eastAsia="Times New Roman" w:hAnsi="Times New Roman" w:cs="Times New Roman"/>
          <w:color w:val="000000"/>
          <w:sz w:val="20"/>
          <w:szCs w:val="20"/>
        </w:rPr>
        <w:t xml:space="preserve"> I., 206,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WHAT LOAD IS THIS </w:t>
      </w:r>
    </w:p>
    <w:p w14:paraId="6F8369C0"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210,461 </w:t>
      </w:r>
      <w:r>
        <w:rPr>
          <w:rFonts w:ascii="Times New Roman" w:eastAsia="Times New Roman" w:hAnsi="Times New Roman" w:cs="Times New Roman"/>
          <w:color w:val="000000"/>
          <w:spacing w:val="1582"/>
          <w:sz w:val="20"/>
          <w:szCs w:val="20"/>
        </w:rPr>
        <w:t xml:space="preserve"> </w:t>
      </w:r>
      <w:r>
        <w:rPr>
          <w:rFonts w:ascii="Times New Roman" w:eastAsia="Times New Roman" w:hAnsi="Times New Roman" w:cs="Times New Roman"/>
          <w:color w:val="000000"/>
          <w:sz w:val="20"/>
          <w:szCs w:val="20"/>
        </w:rPr>
        <w:t xml:space="preserve">WITHOUT A </w:t>
      </w:r>
    </w:p>
    <w:p w14:paraId="1F7CEA94"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RELIEVER?, 395 </w:t>
      </w:r>
    </w:p>
    <w:p w14:paraId="1640051D" w14:textId="77777777" w:rsidR="00C95283" w:rsidRDefault="00000000">
      <w:pPr>
        <w:spacing w:before="413" w:line="177"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478</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1"/>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9"/>
          <w:sz w:val="16"/>
          <w:szCs w:val="16"/>
        </w:rPr>
        <w:t xml:space="preserve"> </w:t>
      </w:r>
      <w:r>
        <w:rPr>
          <w:rFonts w:ascii="Times New Roman" w:eastAsia="Times New Roman" w:hAnsi="Times New Roman" w:cs="Times New Roman"/>
          <w:color w:val="000000"/>
          <w:spacing w:val="7"/>
          <w:sz w:val="16"/>
          <w:szCs w:val="16"/>
        </w:rPr>
        <w:t>INDEX</w:t>
      </w:r>
      <w:r>
        <w:rPr>
          <w:rFonts w:ascii="Times New Roman" w:eastAsia="Times New Roman" w:hAnsi="Times New Roman" w:cs="Times New Roman"/>
          <w:color w:val="000000"/>
          <w:sz w:val="16"/>
          <w:szCs w:val="16"/>
        </w:rPr>
        <w:t xml:space="preserve"> </w:t>
      </w:r>
    </w:p>
    <w:p w14:paraId="3110D8BE" w14:textId="77777777" w:rsidR="00C95283" w:rsidRDefault="00C95283">
      <w:pPr>
        <w:rPr>
          <w:rFonts w:ascii="Times New Roman" w:eastAsia="Times New Roman" w:hAnsi="Times New Roman" w:cs="Times New Roman"/>
          <w:sz w:val="24"/>
          <w:szCs w:val="24"/>
        </w:rPr>
        <w:sectPr w:rsidR="00C95283">
          <w:pgSz w:w="7986" w:h="12974"/>
          <w:pgMar w:top="640" w:right="2880" w:bottom="356" w:left="0" w:header="720" w:footer="720" w:gutter="0"/>
          <w:cols w:space="720"/>
        </w:sectPr>
      </w:pPr>
    </w:p>
    <w:p w14:paraId="6E57B521" w14:textId="77777777" w:rsidR="00C95283" w:rsidRDefault="00000000">
      <w:pPr>
        <w:spacing w:line="221" w:lineRule="atLeast"/>
        <w:ind w:left="4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lastRenderedPageBreak/>
        <w:t xml:space="preserve">AFRICAN  STUDIES /INTERNATIONAL  </w:t>
      </w:r>
      <w:r>
        <w:rPr>
          <w:rFonts w:ascii="Times New Roman" w:eastAsia="Times New Roman" w:hAnsi="Times New Roman" w:cs="Times New Roman"/>
          <w:color w:val="000000"/>
          <w:spacing w:val="2"/>
          <w:sz w:val="16"/>
          <w:szCs w:val="16"/>
        </w:rPr>
        <w:t>LITERATURE/WOMEN'S</w:t>
      </w:r>
      <w:r>
        <w:rPr>
          <w:rFonts w:ascii="Times New Roman" w:eastAsia="Times New Roman" w:hAnsi="Times New Roman" w:cs="Times New Roman"/>
          <w:color w:val="000000"/>
          <w:sz w:val="16"/>
          <w:szCs w:val="16"/>
        </w:rPr>
        <w:t xml:space="preserve"> STUDIES </w:t>
      </w:r>
      <w:r>
        <w:rPr>
          <w:rFonts w:ascii="Times New Roman" w:eastAsia="Times New Roman" w:hAnsi="Times New Roman" w:cs="Times New Roman"/>
          <w:color w:val="000000"/>
          <w:sz w:val="20"/>
          <w:szCs w:val="20"/>
        </w:rPr>
        <w:t xml:space="preserve"> 95 </w:t>
      </w:r>
    </w:p>
    <w:p w14:paraId="35CCB776" w14:textId="77777777" w:rsidR="00C95283" w:rsidRDefault="00000000">
      <w:pPr>
        <w:spacing w:before="197" w:line="364" w:lineRule="atLeast"/>
        <w:ind w:left="341" w:right="331"/>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 xml:space="preserve">T h </w:t>
      </w:r>
      <w:proofErr w:type="spellStart"/>
      <w:r>
        <w:rPr>
          <w:rFonts w:ascii="Times New Roman" w:eastAsia="Times New Roman" w:hAnsi="Times New Roman" w:cs="Times New Roman"/>
          <w:b/>
          <w:bCs/>
          <w:color w:val="000000"/>
          <w:sz w:val="20"/>
          <w:szCs w:val="20"/>
        </w:rPr>
        <w:t>i</w:t>
      </w:r>
      <w:proofErr w:type="spellEnd"/>
      <w:r>
        <w:rPr>
          <w:rFonts w:ascii="Times New Roman" w:eastAsia="Times New Roman" w:hAnsi="Times New Roman" w:cs="Times New Roman"/>
          <w:b/>
          <w:bCs/>
          <w:color w:val="000000"/>
          <w:sz w:val="20"/>
          <w:szCs w:val="20"/>
        </w:rPr>
        <w:t xml:space="preserve"> r d  V o l u m e  </w:t>
      </w:r>
      <w:r>
        <w:rPr>
          <w:rFonts w:ascii="Times New Roman" w:eastAsia="Times New Roman" w:hAnsi="Times New Roman" w:cs="Times New Roman"/>
          <w:b/>
          <w:bCs/>
          <w:color w:val="000000"/>
          <w:spacing w:val="36"/>
          <w:sz w:val="20"/>
          <w:szCs w:val="20"/>
        </w:rPr>
        <w:t>in</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pacing w:val="41"/>
          <w:sz w:val="20"/>
          <w:szCs w:val="20"/>
        </w:rPr>
        <w:t>La</w:t>
      </w:r>
      <w:r>
        <w:rPr>
          <w:rFonts w:ascii="Times New Roman" w:eastAsia="Times New Roman" w:hAnsi="Times New Roman" w:cs="Times New Roman"/>
          <w:b/>
          <w:bCs/>
          <w:color w:val="000000"/>
          <w:sz w:val="20"/>
          <w:szCs w:val="20"/>
        </w:rPr>
        <w:t xml:space="preserve"> </w:t>
      </w:r>
      <w:proofErr w:type="spellStart"/>
      <w:r>
        <w:rPr>
          <w:rFonts w:ascii="Times New Roman" w:eastAsia="Times New Roman" w:hAnsi="Times New Roman" w:cs="Times New Roman"/>
          <w:b/>
          <w:bCs/>
          <w:color w:val="000000"/>
          <w:spacing w:val="41"/>
          <w:sz w:val="20"/>
          <w:szCs w:val="20"/>
        </w:rPr>
        <w:t>ndma</w:t>
      </w:r>
      <w:proofErr w:type="spellEnd"/>
      <w:r>
        <w:rPr>
          <w:rFonts w:ascii="Times New Roman" w:eastAsia="Times New Roman" w:hAnsi="Times New Roman" w:cs="Times New Roman"/>
          <w:b/>
          <w:bCs/>
          <w:color w:val="000000"/>
          <w:sz w:val="20"/>
          <w:szCs w:val="20"/>
        </w:rPr>
        <w:t xml:space="preserve"> r k  </w:t>
      </w:r>
      <w:r>
        <w:rPr>
          <w:rFonts w:ascii="Times New Roman" w:eastAsia="Times New Roman" w:hAnsi="Times New Roman" w:cs="Times New Roman"/>
          <w:b/>
          <w:bCs/>
          <w:color w:val="000000"/>
          <w:spacing w:val="35"/>
          <w:sz w:val="20"/>
          <w:szCs w:val="20"/>
        </w:rPr>
        <w:t>Series</w:t>
      </w:r>
      <w:r>
        <w:rPr>
          <w:rFonts w:ascii="Times New Roman" w:eastAsia="Times New Roman" w:hAnsi="Times New Roman" w:cs="Times New Roman"/>
          <w:b/>
          <w:bCs/>
          <w:color w:val="000000"/>
          <w:sz w:val="20"/>
          <w:szCs w:val="20"/>
        </w:rPr>
        <w:t xml:space="preserve">  " O p e n s  U p  </w:t>
      </w:r>
      <w:r>
        <w:rPr>
          <w:rFonts w:ascii="Times New Roman" w:eastAsia="Times New Roman" w:hAnsi="Times New Roman" w:cs="Times New Roman"/>
          <w:b/>
          <w:bCs/>
          <w:color w:val="000000"/>
          <w:spacing w:val="41"/>
          <w:sz w:val="20"/>
          <w:szCs w:val="20"/>
        </w:rPr>
        <w:t>Worlds</w:t>
      </w:r>
      <w:r>
        <w:rPr>
          <w:rFonts w:ascii="Times New Roman" w:eastAsia="Times New Roman" w:hAnsi="Times New Roman" w:cs="Times New Roman"/>
          <w:b/>
          <w:bCs/>
          <w:color w:val="000000"/>
          <w:sz w:val="20"/>
          <w:szCs w:val="20"/>
        </w:rPr>
        <w:t xml:space="preserve"> T o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f t e n  E x c l u d e d  </w:t>
      </w:r>
      <w:r>
        <w:rPr>
          <w:rFonts w:ascii="Times New Roman" w:eastAsia="Times New Roman" w:hAnsi="Times New Roman" w:cs="Times New Roman"/>
          <w:b/>
          <w:bCs/>
          <w:color w:val="000000"/>
          <w:spacing w:val="39"/>
          <w:sz w:val="20"/>
          <w:szCs w:val="20"/>
        </w:rPr>
        <w:t>from</w:t>
      </w:r>
      <w:r>
        <w:rPr>
          <w:rFonts w:ascii="Times New Roman" w:eastAsia="Times New Roman" w:hAnsi="Times New Roman" w:cs="Times New Roman"/>
          <w:b/>
          <w:bCs/>
          <w:color w:val="000000"/>
          <w:sz w:val="20"/>
          <w:szCs w:val="20"/>
        </w:rPr>
        <w:t xml:space="preserve">  H </w:t>
      </w:r>
      <w:proofErr w:type="spellStart"/>
      <w:r>
        <w:rPr>
          <w:rFonts w:ascii="Times New Roman" w:eastAsia="Times New Roman" w:hAnsi="Times New Roman" w:cs="Times New Roman"/>
          <w:b/>
          <w:bCs/>
          <w:color w:val="000000"/>
          <w:sz w:val="20"/>
          <w:szCs w:val="20"/>
        </w:rPr>
        <w:t>i</w:t>
      </w:r>
      <w:proofErr w:type="spellEnd"/>
      <w:r>
        <w:rPr>
          <w:rFonts w:ascii="Times New Roman" w:eastAsia="Times New Roman" w:hAnsi="Times New Roman" w:cs="Times New Roman"/>
          <w:b/>
          <w:bCs/>
          <w:color w:val="000000"/>
          <w:sz w:val="20"/>
          <w:szCs w:val="20"/>
        </w:rPr>
        <w:t xml:space="preserve"> s t o r y  B o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k s " * </w:t>
      </w:r>
    </w:p>
    <w:p w14:paraId="09A7091B" w14:textId="77777777" w:rsidR="00C95283" w:rsidRDefault="00000000">
      <w:pPr>
        <w:spacing w:before="264" w:line="220" w:lineRule="atLeast"/>
        <w:ind w:left="72" w:right="-200" w:firstLine="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 pioneering work of cultural reclamation more than a decade in preparation,</w:t>
      </w:r>
      <w:r>
        <w:rPr>
          <w:rFonts w:ascii="Times New Roman" w:eastAsia="Times New Roman" w:hAnsi="Times New Roman" w:cs="Times New Roman"/>
          <w:i/>
          <w:iCs/>
          <w:color w:val="000000"/>
          <w:sz w:val="20"/>
          <w:szCs w:val="20"/>
        </w:rPr>
        <w:t xml:space="preserve"> Women Writing Africa, Volume</w:t>
      </w:r>
      <w:r>
        <w:rPr>
          <w:rFonts w:ascii="Times New Roman" w:eastAsia="Times New Roman" w:hAnsi="Times New Roman" w:cs="Times New Roman"/>
          <w:color w:val="000000"/>
          <w:sz w:val="20"/>
          <w:szCs w:val="20"/>
        </w:rPr>
        <w:t xml:space="preserve"> 3:</w:t>
      </w:r>
      <w:r>
        <w:rPr>
          <w:rFonts w:ascii="Times New Roman" w:eastAsia="Times New Roman" w:hAnsi="Times New Roman" w:cs="Times New Roman"/>
          <w:i/>
          <w:iCs/>
          <w:color w:val="000000"/>
          <w:sz w:val="20"/>
          <w:szCs w:val="20"/>
        </w:rPr>
        <w:t xml:space="preserve"> The Eastern</w:t>
      </w:r>
      <w:r>
        <w:rPr>
          <w:rFonts w:ascii="Times New Roman" w:eastAsia="Times New Roman" w:hAnsi="Times New Roman" w:cs="Times New Roman"/>
          <w:color w:val="000000"/>
          <w:sz w:val="20"/>
          <w:szCs w:val="20"/>
        </w:rPr>
        <w:t xml:space="preserve"> Region collects more than a hundred texts dating back to 1711, each introduced with short notes. In the 1960s, the five countries represented—Kenya, Malawi, Tanzania, Uganda, and Zambia—achieved independence. As entries from activists and eloquent members of parliament attest, women made historic contributions to the resistance struggles and the process of development. </w:t>
      </w:r>
    </w:p>
    <w:p w14:paraId="6814FF1D" w14:textId="77777777" w:rsidR="00C95283" w:rsidRDefault="00000000">
      <w:pPr>
        <w:spacing w:before="1" w:line="220" w:lineRule="atLeast"/>
        <w:ind w:left="67" w:right="46" w:firstLine="3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volume boasts entries of uncommon historical interest, including two rare texts by former slave women; a 1711 letter written by a woman who ruled a large Muslim domain; a mid-nineteenth- century Muslim epic poem, freshly translated; a Christian hymn dating to 1890; a memoir by a Mau </w:t>
      </w:r>
      <w:proofErr w:type="spellStart"/>
      <w:r>
        <w:rPr>
          <w:rFonts w:ascii="Times New Roman" w:eastAsia="Times New Roman" w:hAnsi="Times New Roman" w:cs="Times New Roman"/>
          <w:color w:val="000000"/>
          <w:sz w:val="20"/>
          <w:szCs w:val="20"/>
        </w:rPr>
        <w:t>Mau</w:t>
      </w:r>
      <w:proofErr w:type="spellEnd"/>
      <w:r>
        <w:rPr>
          <w:rFonts w:ascii="Times New Roman" w:eastAsia="Times New Roman" w:hAnsi="Times New Roman" w:cs="Times New Roman"/>
          <w:color w:val="000000"/>
          <w:sz w:val="20"/>
          <w:szCs w:val="20"/>
        </w:rPr>
        <w:t xml:space="preserve"> general. The 2004 Nobel Peace Prize Lecture by Wangari Maathai, the first environmentalist and the first  African  woman named a Nobel laureate, concludes the volume. While Kiswahili is the dominant language of the region, along with English, 31 other languages have been translated for the volume.  Motherhood,  education,  religion,  workforce  participation,  widows'  rights,  prostitution, polygamy, circumcision, rebellion, and AIDS are some of the subjects examined in fiction, poetry, letters, journalism, oral histories, speeches, and historical documents spanning three centuries. </w:t>
      </w:r>
    </w:p>
    <w:p w14:paraId="088BDF1E" w14:textId="77777777" w:rsidR="00C95283" w:rsidRDefault="00000000">
      <w:pPr>
        <w:spacing w:before="471" w:line="263" w:lineRule="atLeast"/>
        <w:ind w:left="379" w:right="395"/>
        <w:jc w:val="center"/>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r>
        <w:rPr>
          <w:rFonts w:ascii="Times New Roman" w:eastAsia="Times New Roman" w:hAnsi="Times New Roman" w:cs="Times New Roman"/>
          <w:i/>
          <w:iCs/>
          <w:color w:val="FFFFFF"/>
          <w:sz w:val="20"/>
          <w:szCs w:val="20"/>
        </w:rPr>
        <w:t xml:space="preserve"> Writing  Africa,  Volume</w:t>
      </w:r>
      <w:r>
        <w:rPr>
          <w:rFonts w:ascii="Times New Roman" w:eastAsia="Times New Roman" w:hAnsi="Times New Roman" w:cs="Times New Roman"/>
          <w:color w:val="FFFFFF"/>
          <w:sz w:val="20"/>
          <w:szCs w:val="20"/>
        </w:rPr>
        <w:t xml:space="preserve">   </w:t>
      </w:r>
      <w:r>
        <w:rPr>
          <w:rFonts w:ascii="Times New Roman" w:eastAsia="Times New Roman" w:hAnsi="Times New Roman" w:cs="Times New Roman"/>
          <w:i/>
          <w:iCs/>
          <w:color w:val="FFFFFF"/>
          <w:sz w:val="20"/>
          <w:szCs w:val="20"/>
        </w:rPr>
        <w:t xml:space="preserve">  Southern  Region  and   2: West  Africa  and  the  Sahel </w:t>
      </w:r>
    </w:p>
    <w:p w14:paraId="78FB44BB" w14:textId="77777777" w:rsidR="00C95283" w:rsidRDefault="00000000">
      <w:pPr>
        <w:spacing w:before="227" w:line="225" w:lineRule="atLeast"/>
        <w:ind w:left="67" w:right="-26" w:firstLine="5"/>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first two of four volumes in  Women Writing Africa  Project'  [series] . . . address significant voids in the African  literary canon. . . . Both volumes have lengthy, helpful  intro ductions to the cultural, political and theoretical issues pertinent to their particular regions of study followed by extensive bibliographies. . . . Summing up: Essential. All readers; all levels." —Choice Outstanding Academic Titles (2006);</w:t>
      </w:r>
      <w:r>
        <w:rPr>
          <w:rFonts w:ascii="Times New Roman" w:eastAsia="Times New Roman" w:hAnsi="Times New Roman" w:cs="Times New Roman"/>
          <w:i/>
          <w:iCs/>
          <w:color w:val="FFFFFF"/>
          <w:sz w:val="20"/>
          <w:szCs w:val="20"/>
        </w:rPr>
        <w:t xml:space="preserve"> Choice Magazine,</w:t>
      </w:r>
      <w:r>
        <w:rPr>
          <w:rFonts w:ascii="Times New Roman" w:eastAsia="Times New Roman" w:hAnsi="Times New Roman" w:cs="Times New Roman"/>
          <w:color w:val="FFFFFF"/>
          <w:sz w:val="20"/>
          <w:szCs w:val="20"/>
        </w:rPr>
        <w:t xml:space="preserve"> American Library Association </w:t>
      </w:r>
    </w:p>
    <w:p w14:paraId="5A88BB09" w14:textId="77777777" w:rsidR="00C95283" w:rsidRDefault="00000000">
      <w:pPr>
        <w:spacing w:before="231" w:line="225" w:lineRule="atLeast"/>
        <w:ind w:left="67" w:right="100" w:firstLine="58"/>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powerful.  editors . . . have . . . created a place where the voices of all sorts of African women can be  —The New</w:t>
      </w:r>
      <w:r>
        <w:rPr>
          <w:rFonts w:ascii="Times New Roman" w:eastAsia="Times New Roman" w:hAnsi="Times New Roman" w:cs="Times New Roman"/>
          <w:i/>
          <w:iCs/>
          <w:color w:val="FFFFFF"/>
          <w:sz w:val="20"/>
          <w:szCs w:val="20"/>
        </w:rPr>
        <w:t xml:space="preserve"> York</w:t>
      </w:r>
      <w:r>
        <w:rPr>
          <w:rFonts w:ascii="Times New Roman" w:eastAsia="Times New Roman" w:hAnsi="Times New Roman" w:cs="Times New Roman"/>
          <w:color w:val="FFFFFF"/>
          <w:sz w:val="20"/>
          <w:szCs w:val="20"/>
        </w:rPr>
        <w:t xml:space="preserve"> Review</w:t>
      </w:r>
      <w:r>
        <w:rPr>
          <w:rFonts w:ascii="Times New Roman" w:eastAsia="Times New Roman" w:hAnsi="Times New Roman" w:cs="Times New Roman"/>
          <w:i/>
          <w:iCs/>
          <w:color w:val="FFFFFF"/>
          <w:sz w:val="20"/>
          <w:szCs w:val="20"/>
        </w:rPr>
        <w:t xml:space="preserve"> of Books </w:t>
      </w:r>
    </w:p>
    <w:p w14:paraId="4A7C20E9" w14:textId="77777777" w:rsidR="00C95283" w:rsidRDefault="00000000">
      <w:pPr>
        <w:spacing w:before="230" w:line="220" w:lineRule="atLeast"/>
        <w:ind w:left="58" w:right="83" w:firstLine="10"/>
        <w:jc w:val="both"/>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splendid  resource  . . . the famous </w:t>
      </w:r>
      <w:r>
        <w:rPr>
          <w:rFonts w:ascii="Times New Roman" w:eastAsia="Times New Roman" w:hAnsi="Times New Roman" w:cs="Times New Roman"/>
          <w:color w:val="FFFFFF"/>
          <w:spacing w:val="2"/>
          <w:sz w:val="20"/>
          <w:szCs w:val="20"/>
        </w:rPr>
        <w:t xml:space="preserve"> </w:t>
      </w:r>
      <w:r>
        <w:rPr>
          <w:rFonts w:ascii="Times New Roman" w:eastAsia="Times New Roman" w:hAnsi="Times New Roman" w:cs="Times New Roman"/>
          <w:color w:val="FFFFFF"/>
          <w:sz w:val="20"/>
          <w:szCs w:val="20"/>
        </w:rPr>
        <w:t xml:space="preserve"> authoritative, readable introductory notes to each selection provide essential background and biography." —</w:t>
      </w:r>
      <w:r>
        <w:rPr>
          <w:rFonts w:ascii="Times New Roman" w:eastAsia="Times New Roman" w:hAnsi="Times New Roman" w:cs="Times New Roman"/>
          <w:i/>
          <w:iCs/>
          <w:color w:val="FFFFFF"/>
          <w:sz w:val="20"/>
          <w:szCs w:val="20"/>
        </w:rPr>
        <w:t xml:space="preserve"> Booklist,^</w:t>
      </w:r>
      <w:r>
        <w:rPr>
          <w:rFonts w:ascii="Times New Roman" w:eastAsia="Times New Roman" w:hAnsi="Times New Roman" w:cs="Times New Roman"/>
          <w:color w:val="FFFFFF"/>
          <w:sz w:val="20"/>
          <w:szCs w:val="20"/>
        </w:rPr>
        <w:t xml:space="preserve"> American Library Association </w:t>
      </w:r>
    </w:p>
    <w:p w14:paraId="17075FEA" w14:textId="77777777" w:rsidR="00C95283" w:rsidRDefault="00000000">
      <w:pPr>
        <w:spacing w:before="240" w:line="220" w:lineRule="atLeast"/>
        <w:ind w:left="58" w:right="82" w:firstLine="5"/>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(starred review) </w:t>
      </w:r>
    </w:p>
    <w:p w14:paraId="10F7629C" w14:textId="77777777" w:rsidR="00C95283" w:rsidRDefault="00000000">
      <w:pPr>
        <w:spacing w:before="226" w:after="566" w:line="225" w:lineRule="atLeast"/>
        <w:ind w:left="53" w:right="27" w:firstLine="10"/>
        <w:rPr>
          <w:rFonts w:ascii="Times New Roman" w:eastAsia="Times New Roman" w:hAnsi="Times New Roman" w:cs="Times New Roman"/>
          <w:sz w:val="20"/>
          <w:szCs w:val="20"/>
        </w:rPr>
      </w:pPr>
      <w:r>
        <w:rPr>
          <w:rFonts w:ascii="Times New Roman" w:eastAsia="Times New Roman" w:hAnsi="Times New Roman" w:cs="Times New Roman"/>
          <w:i/>
          <w:iCs/>
          <w:color w:val="FFFFFF"/>
          <w:sz w:val="20"/>
          <w:szCs w:val="20"/>
        </w:rPr>
        <w:t xml:space="preserve"> Women Writing Africa."—Women's Review of Books </w:t>
      </w:r>
    </w:p>
    <w:p w14:paraId="7D8EC2E6" w14:textId="77777777" w:rsidR="00C95283" w:rsidRDefault="00C95283">
      <w:pPr>
        <w:rPr>
          <w:rFonts w:ascii="Times New Roman" w:eastAsia="Times New Roman" w:hAnsi="Times New Roman" w:cs="Times New Roman"/>
          <w:sz w:val="24"/>
          <w:szCs w:val="24"/>
        </w:rPr>
        <w:sectPr w:rsidR="00C95283">
          <w:pgSz w:w="8654" w:h="13032"/>
          <w:pgMar w:top="441" w:right="304" w:bottom="283" w:left="542" w:header="720" w:footer="720" w:gutter="0"/>
          <w:cols w:space="720"/>
        </w:sectPr>
      </w:pPr>
    </w:p>
    <w:p w14:paraId="68D7F5A7" w14:textId="77777777" w:rsidR="00C95283" w:rsidRDefault="00000000">
      <w:pPr>
        <w:spacing w:before="135" w:line="326" w:lineRule="atLeast"/>
        <w:ind w:left="3418" w:right="67" w:firstLine="5"/>
        <w:rPr>
          <w:rFonts w:ascii="Arial" w:eastAsia="Arial" w:hAnsi="Arial" w:cs="Arial"/>
          <w:sz w:val="20"/>
          <w:szCs w:val="20"/>
        </w:rPr>
      </w:pPr>
      <w:r>
        <w:rPr>
          <w:rFonts w:ascii="Arial" w:eastAsia="Arial" w:hAnsi="Arial" w:cs="Arial"/>
          <w:b/>
          <w:bCs/>
          <w:color w:val="000000"/>
          <w:spacing w:val="36"/>
          <w:sz w:val="20"/>
          <w:szCs w:val="20"/>
        </w:rPr>
        <w:t>WOMEN</w:t>
      </w:r>
      <w:r>
        <w:rPr>
          <w:rFonts w:ascii="Arial" w:eastAsia="Arial" w:hAnsi="Arial" w:cs="Arial"/>
          <w:b/>
          <w:bCs/>
          <w:color w:val="000000"/>
          <w:sz w:val="20"/>
          <w:szCs w:val="20"/>
        </w:rPr>
        <w:t xml:space="preserve"> </w:t>
      </w:r>
      <w:r>
        <w:rPr>
          <w:rFonts w:ascii="Arial" w:eastAsia="Arial" w:hAnsi="Arial" w:cs="Arial"/>
          <w:b/>
          <w:bCs/>
          <w:color w:val="000000"/>
          <w:spacing w:val="36"/>
          <w:sz w:val="20"/>
          <w:szCs w:val="20"/>
        </w:rPr>
        <w:t>WRITING</w:t>
      </w:r>
      <w:r>
        <w:rPr>
          <w:rFonts w:ascii="Arial" w:eastAsia="Arial" w:hAnsi="Arial" w:cs="Arial"/>
          <w:b/>
          <w:bCs/>
          <w:color w:val="000000"/>
          <w:sz w:val="20"/>
          <w:szCs w:val="20"/>
        </w:rPr>
        <w:t xml:space="preserve"> </w:t>
      </w:r>
    </w:p>
    <w:p w14:paraId="3FF7EA80" w14:textId="77777777" w:rsidR="00C95283" w:rsidRDefault="00000000">
      <w:pPr>
        <w:spacing w:line="223" w:lineRule="atLeast"/>
        <w:ind w:right="-200"/>
        <w:jc w:val="both"/>
        <w:rPr>
          <w:rFonts w:ascii="Arial" w:eastAsia="Arial" w:hAnsi="Arial" w:cs="Arial"/>
          <w:sz w:val="20"/>
          <w:szCs w:val="20"/>
        </w:rPr>
      </w:pPr>
      <w:r>
        <w:rPr>
          <w:rFonts w:ascii="Arial" w:eastAsia="Arial" w:hAnsi="Arial" w:cs="Arial"/>
          <w:color w:val="000000"/>
          <w:sz w:val="20"/>
          <w:szCs w:val="20"/>
        </w:rPr>
        <w:t xml:space="preserve">F </w:t>
      </w:r>
    </w:p>
    <w:p w14:paraId="24EBFA62" w14:textId="77777777" w:rsidR="00C95283" w:rsidRDefault="00000000">
      <w:pPr>
        <w:spacing w:line="136" w:lineRule="atLeast"/>
        <w:ind w:left="24" w:right="255" w:firstLine="3394"/>
        <w:rPr>
          <w:rFonts w:ascii="Times New Roman" w:eastAsia="Times New Roman" w:hAnsi="Times New Roman" w:cs="Times New Roman"/>
          <w:sz w:val="20"/>
          <w:szCs w:val="20"/>
        </w:rPr>
      </w:pPr>
      <w:r>
        <w:rPr>
          <w:rFonts w:ascii="Arial" w:eastAsia="Arial" w:hAnsi="Arial" w:cs="Arial"/>
          <w:b/>
          <w:bCs/>
          <w:color w:val="000000"/>
          <w:spacing w:val="28"/>
          <w:sz w:val="20"/>
          <w:szCs w:val="20"/>
        </w:rPr>
        <w:t>AFRICA</w:t>
      </w:r>
      <w:r>
        <w:rPr>
          <w:rFonts w:ascii="Arial" w:eastAsia="Arial" w:hAnsi="Arial" w:cs="Arial"/>
          <w:b/>
          <w:bCs/>
          <w:color w:val="000000"/>
          <w:sz w:val="20"/>
          <w:szCs w:val="20"/>
        </w:rPr>
        <w:t xml:space="preserve"> </w:t>
      </w:r>
      <w:r>
        <w:rPr>
          <w:rFonts w:ascii="Times New Roman" w:eastAsia="Times New Roman" w:hAnsi="Times New Roman" w:cs="Times New Roman"/>
          <w:color w:val="000000"/>
          <w:sz w:val="20"/>
          <w:szCs w:val="20"/>
        </w:rPr>
        <w:t xml:space="preserve">THE FEMINIST PRESS </w:t>
      </w:r>
    </w:p>
    <w:p w14:paraId="0BF138D4" w14:textId="77777777" w:rsidR="00C95283" w:rsidRDefault="00000000">
      <w:pPr>
        <w:spacing w:before="1" w:line="222" w:lineRule="atLeast"/>
        <w:ind w:left="2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AT THE CITY UNIVERSITY OF NEW YOR</w:t>
      </w:r>
      <w:r>
        <w:rPr>
          <w:rFonts w:ascii="Times New Roman" w:eastAsia="Times New Roman" w:hAnsi="Times New Roman" w:cs="Times New Roman"/>
          <w:color w:val="000000"/>
          <w:sz w:val="16"/>
          <w:szCs w:val="16"/>
        </w:rPr>
        <w:t>T</w:t>
      </w:r>
      <w:r>
        <w:rPr>
          <w:rFonts w:ascii="Times New Roman" w:eastAsia="Times New Roman" w:hAnsi="Times New Roman" w:cs="Times New Roman"/>
          <w:color w:val="000000"/>
          <w:sz w:val="20"/>
          <w:szCs w:val="20"/>
        </w:rPr>
        <w:t>K</w:t>
      </w:r>
      <w:r>
        <w:rPr>
          <w:rFonts w:ascii="Times New Roman" w:eastAsia="Times New Roman" w:hAnsi="Times New Roman" w:cs="Times New Roman"/>
          <w:color w:val="000000"/>
          <w:sz w:val="16"/>
          <w:szCs w:val="16"/>
        </w:rPr>
        <w: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16"/>
          <w:szCs w:val="16"/>
        </w:rPr>
        <w:t xml:space="preserve">E WOMEN WRITING AFRICA PROJECT </w:t>
      </w:r>
    </w:p>
    <w:p w14:paraId="401DCB79" w14:textId="77777777" w:rsidR="00C95283" w:rsidRDefault="00000000">
      <w:pPr>
        <w:spacing w:line="221" w:lineRule="atLeast"/>
        <w:ind w:left="15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 xml:space="preserve">ww.feministpress.org </w:t>
      </w:r>
      <w:r>
        <w:rPr>
          <w:rFonts w:ascii="Times New Roman" w:eastAsia="Times New Roman" w:hAnsi="Times New Roman" w:cs="Times New Roman"/>
          <w:color w:val="000000"/>
          <w:sz w:val="16"/>
          <w:szCs w:val="16"/>
        </w:rPr>
        <w:t xml:space="preserve"> VOLUME 3 </w:t>
      </w:r>
    </w:p>
    <w:p w14:paraId="5213AC1C" w14:textId="77777777" w:rsidR="00C95283" w:rsidRDefault="00000000">
      <w:pPr>
        <w:spacing w:before="103" w:line="233" w:lineRule="atLeast"/>
        <w:ind w:left="110" w:right="-200"/>
        <w:jc w:val="both"/>
        <w:rPr>
          <w:rFonts w:ascii="Arial" w:eastAsia="Arial" w:hAnsi="Arial" w:cs="Arial"/>
          <w:sz w:val="20"/>
          <w:szCs w:val="20"/>
        </w:rPr>
      </w:pPr>
      <w:r>
        <w:rPr>
          <w:rFonts w:ascii="Arial" w:eastAsia="Arial" w:hAnsi="Arial" w:cs="Arial"/>
          <w:color w:val="000000"/>
          <w:sz w:val="2"/>
          <w:szCs w:val="2"/>
        </w:rPr>
        <w:br w:type="column"/>
      </w:r>
      <w:r>
        <w:rPr>
          <w:rFonts w:ascii="Arial" w:eastAsia="Arial" w:hAnsi="Arial" w:cs="Arial"/>
          <w:color w:val="000000"/>
          <w:sz w:val="20"/>
          <w:szCs w:val="20"/>
        </w:rPr>
        <w:lastRenderedPageBreak/>
        <w:t xml:space="preserve">ISBN T7A  155At,153i*-5 </w:t>
      </w:r>
    </w:p>
    <w:p w14:paraId="57BE8F21" w14:textId="77777777" w:rsidR="00C95283" w:rsidRDefault="00000000">
      <w:pPr>
        <w:spacing w:line="223" w:lineRule="atLeast"/>
        <w:ind w:left="1747" w:right="-200"/>
        <w:jc w:val="both"/>
        <w:rPr>
          <w:rFonts w:ascii="Arial" w:eastAsia="Arial" w:hAnsi="Arial" w:cs="Arial"/>
          <w:sz w:val="20"/>
          <w:szCs w:val="20"/>
        </w:rPr>
      </w:pPr>
      <w:proofErr w:type="spellStart"/>
      <w:r>
        <w:rPr>
          <w:rFonts w:ascii="Arial" w:eastAsia="Arial" w:hAnsi="Arial" w:cs="Arial"/>
          <w:color w:val="000000"/>
          <w:spacing w:val="42"/>
          <w:sz w:val="20"/>
          <w:szCs w:val="20"/>
        </w:rPr>
        <w:t>saiis</w:t>
      </w:r>
      <w:proofErr w:type="spellEnd"/>
      <w:r>
        <w:rPr>
          <w:rFonts w:ascii="Arial" w:eastAsia="Arial" w:hAnsi="Arial" w:cs="Arial"/>
          <w:color w:val="000000"/>
          <w:sz w:val="20"/>
          <w:szCs w:val="20"/>
        </w:rPr>
        <w:t xml:space="preserve"> </w:t>
      </w:r>
    </w:p>
    <w:p w14:paraId="4485C07A" w14:textId="77777777" w:rsidR="00C95283" w:rsidRDefault="00000000">
      <w:pPr>
        <w:spacing w:before="516" w:line="223" w:lineRule="atLeast"/>
        <w:ind w:right="-200"/>
        <w:jc w:val="both"/>
        <w:rPr>
          <w:rFonts w:ascii="Arial" w:eastAsia="Arial" w:hAnsi="Arial" w:cs="Arial"/>
          <w:sz w:val="20"/>
          <w:szCs w:val="20"/>
        </w:rPr>
      </w:pPr>
      <w:r>
        <w:rPr>
          <w:rFonts w:ascii="Arial" w:eastAsia="Arial" w:hAnsi="Arial" w:cs="Arial"/>
          <w:color w:val="000000"/>
          <w:sz w:val="20"/>
          <w:szCs w:val="20"/>
        </w:rPr>
        <w:t xml:space="preserve">n 7fllSSflllblS3ME! </w:t>
      </w:r>
    </w:p>
    <w:p w14:paraId="5A35D9D7" w14:textId="77777777" w:rsidR="00C95283" w:rsidRDefault="00000000">
      <w:pPr>
        <w:spacing w:before="1" w:line="220" w:lineRule="atLeast"/>
        <w:ind w:left="307"/>
        <w:jc w:val="right"/>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Cover design by Dayna </w:t>
      </w:r>
      <w:proofErr w:type="spellStart"/>
      <w:r>
        <w:rPr>
          <w:rFonts w:ascii="Times New Roman" w:eastAsia="Times New Roman" w:hAnsi="Times New Roman" w:cs="Times New Roman"/>
          <w:color w:val="000000"/>
          <w:sz w:val="20"/>
          <w:szCs w:val="20"/>
        </w:rPr>
        <w:t>Navaro</w:t>
      </w:r>
      <w:proofErr w:type="spellEnd"/>
      <w:r>
        <w:rPr>
          <w:rFonts w:ascii="Times New Roman" w:eastAsia="Times New Roman" w:hAnsi="Times New Roman" w:cs="Times New Roman"/>
          <w:color w:val="000000"/>
          <w:sz w:val="20"/>
          <w:szCs w:val="20"/>
        </w:rPr>
        <w:t xml:space="preserve"> Printed in Canada </w:t>
      </w:r>
    </w:p>
    <w:sectPr w:rsidR="00C95283">
      <w:type w:val="continuous"/>
      <w:pgSz w:w="8654" w:h="13032"/>
      <w:pgMar w:top="441" w:right="304" w:bottom="283" w:left="542" w:header="720" w:footer="720" w:gutter="0"/>
      <w:cols w:num="2" w:space="720" w:equalWidth="0">
        <w:col w:w="4827" w:space="438"/>
        <w:col w:w="254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631C8FF4">
      <w:start w:val="1"/>
      <w:numFmt w:val="bullet"/>
      <w:lvlText w:val="©"/>
      <w:lvlJc w:val="left"/>
      <w:pPr>
        <w:tabs>
          <w:tab w:val="num" w:pos="244"/>
        </w:tabs>
        <w:ind w:left="244" w:hanging="222"/>
      </w:pPr>
      <w:rPr>
        <w:rFonts w:ascii="Times New Roman" w:eastAsia="Times New Roman" w:hAnsi="Times New Roman" w:cs="Times New Roman"/>
        <w:b w:val="0"/>
        <w:bCs w:val="0"/>
        <w:i w:val="0"/>
        <w:iCs w:val="0"/>
        <w:sz w:val="20"/>
      </w:rPr>
    </w:lvl>
    <w:lvl w:ilvl="1" w:tplc="13B20FC4">
      <w:start w:val="1"/>
      <w:numFmt w:val="bullet"/>
      <w:lvlText w:val="o"/>
      <w:lvlJc w:val="left"/>
      <w:pPr>
        <w:tabs>
          <w:tab w:val="num" w:pos="1440"/>
        </w:tabs>
        <w:ind w:left="1440" w:hanging="360"/>
      </w:pPr>
      <w:rPr>
        <w:rFonts w:ascii="Courier New" w:hAnsi="Courier New"/>
      </w:rPr>
    </w:lvl>
    <w:lvl w:ilvl="2" w:tplc="32BCB202">
      <w:start w:val="1"/>
      <w:numFmt w:val="bullet"/>
      <w:lvlText w:val=""/>
      <w:lvlJc w:val="left"/>
      <w:pPr>
        <w:tabs>
          <w:tab w:val="num" w:pos="2160"/>
        </w:tabs>
        <w:ind w:left="2160" w:hanging="360"/>
      </w:pPr>
      <w:rPr>
        <w:rFonts w:ascii="Wingdings" w:hAnsi="Wingdings"/>
      </w:rPr>
    </w:lvl>
    <w:lvl w:ilvl="3" w:tplc="8D94E930">
      <w:start w:val="1"/>
      <w:numFmt w:val="bullet"/>
      <w:lvlText w:val=""/>
      <w:lvlJc w:val="left"/>
      <w:pPr>
        <w:tabs>
          <w:tab w:val="num" w:pos="2880"/>
        </w:tabs>
        <w:ind w:left="2880" w:hanging="360"/>
      </w:pPr>
      <w:rPr>
        <w:rFonts w:ascii="Symbol" w:hAnsi="Symbol"/>
      </w:rPr>
    </w:lvl>
    <w:lvl w:ilvl="4" w:tplc="6FE08456">
      <w:start w:val="1"/>
      <w:numFmt w:val="bullet"/>
      <w:lvlText w:val="o"/>
      <w:lvlJc w:val="left"/>
      <w:pPr>
        <w:tabs>
          <w:tab w:val="num" w:pos="3600"/>
        </w:tabs>
        <w:ind w:left="3600" w:hanging="360"/>
      </w:pPr>
      <w:rPr>
        <w:rFonts w:ascii="Courier New" w:hAnsi="Courier New"/>
      </w:rPr>
    </w:lvl>
    <w:lvl w:ilvl="5" w:tplc="5FE40BC6">
      <w:start w:val="1"/>
      <w:numFmt w:val="bullet"/>
      <w:lvlText w:val=""/>
      <w:lvlJc w:val="left"/>
      <w:pPr>
        <w:tabs>
          <w:tab w:val="num" w:pos="4320"/>
        </w:tabs>
        <w:ind w:left="4320" w:hanging="360"/>
      </w:pPr>
      <w:rPr>
        <w:rFonts w:ascii="Wingdings" w:hAnsi="Wingdings"/>
      </w:rPr>
    </w:lvl>
    <w:lvl w:ilvl="6" w:tplc="05784CE0">
      <w:start w:val="1"/>
      <w:numFmt w:val="bullet"/>
      <w:lvlText w:val=""/>
      <w:lvlJc w:val="left"/>
      <w:pPr>
        <w:tabs>
          <w:tab w:val="num" w:pos="5040"/>
        </w:tabs>
        <w:ind w:left="5040" w:hanging="360"/>
      </w:pPr>
      <w:rPr>
        <w:rFonts w:ascii="Symbol" w:hAnsi="Symbol"/>
      </w:rPr>
    </w:lvl>
    <w:lvl w:ilvl="7" w:tplc="C56EBC8E">
      <w:start w:val="1"/>
      <w:numFmt w:val="bullet"/>
      <w:lvlText w:val="o"/>
      <w:lvlJc w:val="left"/>
      <w:pPr>
        <w:tabs>
          <w:tab w:val="num" w:pos="5760"/>
        </w:tabs>
        <w:ind w:left="5760" w:hanging="360"/>
      </w:pPr>
      <w:rPr>
        <w:rFonts w:ascii="Courier New" w:hAnsi="Courier New"/>
      </w:rPr>
    </w:lvl>
    <w:lvl w:ilvl="8" w:tplc="41C6BEF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82828AE">
      <w:start w:val="1"/>
      <w:numFmt w:val="bullet"/>
      <w:lvlText w:val="©"/>
      <w:lvlJc w:val="left"/>
      <w:pPr>
        <w:tabs>
          <w:tab w:val="num" w:pos="244"/>
        </w:tabs>
        <w:ind w:left="244" w:hanging="230"/>
      </w:pPr>
      <w:rPr>
        <w:rFonts w:ascii="Times New Roman" w:eastAsia="Times New Roman" w:hAnsi="Times New Roman" w:cs="Times New Roman"/>
        <w:b w:val="0"/>
        <w:bCs w:val="0"/>
        <w:i w:val="0"/>
        <w:iCs w:val="0"/>
        <w:sz w:val="20"/>
      </w:rPr>
    </w:lvl>
    <w:lvl w:ilvl="1" w:tplc="0CB83090">
      <w:start w:val="1"/>
      <w:numFmt w:val="bullet"/>
      <w:lvlText w:val="o"/>
      <w:lvlJc w:val="left"/>
      <w:pPr>
        <w:tabs>
          <w:tab w:val="num" w:pos="1440"/>
        </w:tabs>
        <w:ind w:left="1440" w:hanging="360"/>
      </w:pPr>
      <w:rPr>
        <w:rFonts w:ascii="Courier New" w:hAnsi="Courier New"/>
      </w:rPr>
    </w:lvl>
    <w:lvl w:ilvl="2" w:tplc="7E285388">
      <w:start w:val="1"/>
      <w:numFmt w:val="bullet"/>
      <w:lvlText w:val=""/>
      <w:lvlJc w:val="left"/>
      <w:pPr>
        <w:tabs>
          <w:tab w:val="num" w:pos="2160"/>
        </w:tabs>
        <w:ind w:left="2160" w:hanging="360"/>
      </w:pPr>
      <w:rPr>
        <w:rFonts w:ascii="Wingdings" w:hAnsi="Wingdings"/>
      </w:rPr>
    </w:lvl>
    <w:lvl w:ilvl="3" w:tplc="1EFC16A4">
      <w:start w:val="1"/>
      <w:numFmt w:val="bullet"/>
      <w:lvlText w:val=""/>
      <w:lvlJc w:val="left"/>
      <w:pPr>
        <w:tabs>
          <w:tab w:val="num" w:pos="2880"/>
        </w:tabs>
        <w:ind w:left="2880" w:hanging="360"/>
      </w:pPr>
      <w:rPr>
        <w:rFonts w:ascii="Symbol" w:hAnsi="Symbol"/>
      </w:rPr>
    </w:lvl>
    <w:lvl w:ilvl="4" w:tplc="F29AA672">
      <w:start w:val="1"/>
      <w:numFmt w:val="bullet"/>
      <w:lvlText w:val="o"/>
      <w:lvlJc w:val="left"/>
      <w:pPr>
        <w:tabs>
          <w:tab w:val="num" w:pos="3600"/>
        </w:tabs>
        <w:ind w:left="3600" w:hanging="360"/>
      </w:pPr>
      <w:rPr>
        <w:rFonts w:ascii="Courier New" w:hAnsi="Courier New"/>
      </w:rPr>
    </w:lvl>
    <w:lvl w:ilvl="5" w:tplc="CCFEDB9C">
      <w:start w:val="1"/>
      <w:numFmt w:val="bullet"/>
      <w:lvlText w:val=""/>
      <w:lvlJc w:val="left"/>
      <w:pPr>
        <w:tabs>
          <w:tab w:val="num" w:pos="4320"/>
        </w:tabs>
        <w:ind w:left="4320" w:hanging="360"/>
      </w:pPr>
      <w:rPr>
        <w:rFonts w:ascii="Wingdings" w:hAnsi="Wingdings"/>
      </w:rPr>
    </w:lvl>
    <w:lvl w:ilvl="6" w:tplc="89B0A75C">
      <w:start w:val="1"/>
      <w:numFmt w:val="bullet"/>
      <w:lvlText w:val=""/>
      <w:lvlJc w:val="left"/>
      <w:pPr>
        <w:tabs>
          <w:tab w:val="num" w:pos="5040"/>
        </w:tabs>
        <w:ind w:left="5040" w:hanging="360"/>
      </w:pPr>
      <w:rPr>
        <w:rFonts w:ascii="Symbol" w:hAnsi="Symbol"/>
      </w:rPr>
    </w:lvl>
    <w:lvl w:ilvl="7" w:tplc="EEF6DBF0">
      <w:start w:val="1"/>
      <w:numFmt w:val="bullet"/>
      <w:lvlText w:val="o"/>
      <w:lvlJc w:val="left"/>
      <w:pPr>
        <w:tabs>
          <w:tab w:val="num" w:pos="5760"/>
        </w:tabs>
        <w:ind w:left="5760" w:hanging="360"/>
      </w:pPr>
      <w:rPr>
        <w:rFonts w:ascii="Courier New" w:hAnsi="Courier New"/>
      </w:rPr>
    </w:lvl>
    <w:lvl w:ilvl="8" w:tplc="0262C0A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ECCE23DE">
      <w:start w:val="1"/>
      <w:numFmt w:val="bullet"/>
      <w:lvlText w:val="©"/>
      <w:lvlJc w:val="left"/>
      <w:pPr>
        <w:tabs>
          <w:tab w:val="num" w:pos="244"/>
        </w:tabs>
        <w:ind w:left="244" w:hanging="222"/>
      </w:pPr>
      <w:rPr>
        <w:rFonts w:ascii="Times New Roman" w:eastAsia="Times New Roman" w:hAnsi="Times New Roman" w:cs="Times New Roman"/>
        <w:b w:val="0"/>
        <w:bCs w:val="0"/>
        <w:i w:val="0"/>
        <w:iCs w:val="0"/>
        <w:sz w:val="20"/>
      </w:rPr>
    </w:lvl>
    <w:lvl w:ilvl="1" w:tplc="46F20A3C">
      <w:start w:val="1"/>
      <w:numFmt w:val="bullet"/>
      <w:lvlText w:val="o"/>
      <w:lvlJc w:val="left"/>
      <w:pPr>
        <w:tabs>
          <w:tab w:val="num" w:pos="1440"/>
        </w:tabs>
        <w:ind w:left="1440" w:hanging="360"/>
      </w:pPr>
      <w:rPr>
        <w:rFonts w:ascii="Courier New" w:hAnsi="Courier New"/>
      </w:rPr>
    </w:lvl>
    <w:lvl w:ilvl="2" w:tplc="F9C6E2BE">
      <w:start w:val="1"/>
      <w:numFmt w:val="bullet"/>
      <w:lvlText w:val=""/>
      <w:lvlJc w:val="left"/>
      <w:pPr>
        <w:tabs>
          <w:tab w:val="num" w:pos="2160"/>
        </w:tabs>
        <w:ind w:left="2160" w:hanging="360"/>
      </w:pPr>
      <w:rPr>
        <w:rFonts w:ascii="Wingdings" w:hAnsi="Wingdings"/>
      </w:rPr>
    </w:lvl>
    <w:lvl w:ilvl="3" w:tplc="4B80BD04">
      <w:start w:val="1"/>
      <w:numFmt w:val="bullet"/>
      <w:lvlText w:val=""/>
      <w:lvlJc w:val="left"/>
      <w:pPr>
        <w:tabs>
          <w:tab w:val="num" w:pos="2880"/>
        </w:tabs>
        <w:ind w:left="2880" w:hanging="360"/>
      </w:pPr>
      <w:rPr>
        <w:rFonts w:ascii="Symbol" w:hAnsi="Symbol"/>
      </w:rPr>
    </w:lvl>
    <w:lvl w:ilvl="4" w:tplc="CF5C7F08">
      <w:start w:val="1"/>
      <w:numFmt w:val="bullet"/>
      <w:lvlText w:val="o"/>
      <w:lvlJc w:val="left"/>
      <w:pPr>
        <w:tabs>
          <w:tab w:val="num" w:pos="3600"/>
        </w:tabs>
        <w:ind w:left="3600" w:hanging="360"/>
      </w:pPr>
      <w:rPr>
        <w:rFonts w:ascii="Courier New" w:hAnsi="Courier New"/>
      </w:rPr>
    </w:lvl>
    <w:lvl w:ilvl="5" w:tplc="D766E676">
      <w:start w:val="1"/>
      <w:numFmt w:val="bullet"/>
      <w:lvlText w:val=""/>
      <w:lvlJc w:val="left"/>
      <w:pPr>
        <w:tabs>
          <w:tab w:val="num" w:pos="4320"/>
        </w:tabs>
        <w:ind w:left="4320" w:hanging="360"/>
      </w:pPr>
      <w:rPr>
        <w:rFonts w:ascii="Wingdings" w:hAnsi="Wingdings"/>
      </w:rPr>
    </w:lvl>
    <w:lvl w:ilvl="6" w:tplc="DFA0C2E0">
      <w:start w:val="1"/>
      <w:numFmt w:val="bullet"/>
      <w:lvlText w:val=""/>
      <w:lvlJc w:val="left"/>
      <w:pPr>
        <w:tabs>
          <w:tab w:val="num" w:pos="5040"/>
        </w:tabs>
        <w:ind w:left="5040" w:hanging="360"/>
      </w:pPr>
      <w:rPr>
        <w:rFonts w:ascii="Symbol" w:hAnsi="Symbol"/>
      </w:rPr>
    </w:lvl>
    <w:lvl w:ilvl="7" w:tplc="A08225AC">
      <w:start w:val="1"/>
      <w:numFmt w:val="bullet"/>
      <w:lvlText w:val="o"/>
      <w:lvlJc w:val="left"/>
      <w:pPr>
        <w:tabs>
          <w:tab w:val="num" w:pos="5760"/>
        </w:tabs>
        <w:ind w:left="5760" w:hanging="360"/>
      </w:pPr>
      <w:rPr>
        <w:rFonts w:ascii="Courier New" w:hAnsi="Courier New"/>
      </w:rPr>
    </w:lvl>
    <w:lvl w:ilvl="8" w:tplc="A3EE714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3D2B01C">
      <w:start w:val="1"/>
      <w:numFmt w:val="bullet"/>
      <w:lvlText w:val="©"/>
      <w:lvlJc w:val="left"/>
      <w:pPr>
        <w:tabs>
          <w:tab w:val="num" w:pos="237"/>
        </w:tabs>
        <w:ind w:left="237" w:hanging="223"/>
      </w:pPr>
      <w:rPr>
        <w:rFonts w:ascii="Times New Roman" w:eastAsia="Times New Roman" w:hAnsi="Times New Roman" w:cs="Times New Roman"/>
        <w:b w:val="0"/>
        <w:bCs w:val="0"/>
        <w:i w:val="0"/>
        <w:iCs w:val="0"/>
        <w:sz w:val="20"/>
      </w:rPr>
    </w:lvl>
    <w:lvl w:ilvl="1" w:tplc="9A52CFB6">
      <w:start w:val="1"/>
      <w:numFmt w:val="bullet"/>
      <w:lvlText w:val="o"/>
      <w:lvlJc w:val="left"/>
      <w:pPr>
        <w:tabs>
          <w:tab w:val="num" w:pos="1440"/>
        </w:tabs>
        <w:ind w:left="1440" w:hanging="360"/>
      </w:pPr>
      <w:rPr>
        <w:rFonts w:ascii="Courier New" w:hAnsi="Courier New"/>
      </w:rPr>
    </w:lvl>
    <w:lvl w:ilvl="2" w:tplc="271EEE68">
      <w:start w:val="1"/>
      <w:numFmt w:val="bullet"/>
      <w:lvlText w:val=""/>
      <w:lvlJc w:val="left"/>
      <w:pPr>
        <w:tabs>
          <w:tab w:val="num" w:pos="2160"/>
        </w:tabs>
        <w:ind w:left="2160" w:hanging="360"/>
      </w:pPr>
      <w:rPr>
        <w:rFonts w:ascii="Wingdings" w:hAnsi="Wingdings"/>
      </w:rPr>
    </w:lvl>
    <w:lvl w:ilvl="3" w:tplc="CD025B8C">
      <w:start w:val="1"/>
      <w:numFmt w:val="bullet"/>
      <w:lvlText w:val=""/>
      <w:lvlJc w:val="left"/>
      <w:pPr>
        <w:tabs>
          <w:tab w:val="num" w:pos="2880"/>
        </w:tabs>
        <w:ind w:left="2880" w:hanging="360"/>
      </w:pPr>
      <w:rPr>
        <w:rFonts w:ascii="Symbol" w:hAnsi="Symbol"/>
      </w:rPr>
    </w:lvl>
    <w:lvl w:ilvl="4" w:tplc="91527102">
      <w:start w:val="1"/>
      <w:numFmt w:val="bullet"/>
      <w:lvlText w:val="o"/>
      <w:lvlJc w:val="left"/>
      <w:pPr>
        <w:tabs>
          <w:tab w:val="num" w:pos="3600"/>
        </w:tabs>
        <w:ind w:left="3600" w:hanging="360"/>
      </w:pPr>
      <w:rPr>
        <w:rFonts w:ascii="Courier New" w:hAnsi="Courier New"/>
      </w:rPr>
    </w:lvl>
    <w:lvl w:ilvl="5" w:tplc="EB221574">
      <w:start w:val="1"/>
      <w:numFmt w:val="bullet"/>
      <w:lvlText w:val=""/>
      <w:lvlJc w:val="left"/>
      <w:pPr>
        <w:tabs>
          <w:tab w:val="num" w:pos="4320"/>
        </w:tabs>
        <w:ind w:left="4320" w:hanging="360"/>
      </w:pPr>
      <w:rPr>
        <w:rFonts w:ascii="Wingdings" w:hAnsi="Wingdings"/>
      </w:rPr>
    </w:lvl>
    <w:lvl w:ilvl="6" w:tplc="816EDECE">
      <w:start w:val="1"/>
      <w:numFmt w:val="bullet"/>
      <w:lvlText w:val=""/>
      <w:lvlJc w:val="left"/>
      <w:pPr>
        <w:tabs>
          <w:tab w:val="num" w:pos="5040"/>
        </w:tabs>
        <w:ind w:left="5040" w:hanging="360"/>
      </w:pPr>
      <w:rPr>
        <w:rFonts w:ascii="Symbol" w:hAnsi="Symbol"/>
      </w:rPr>
    </w:lvl>
    <w:lvl w:ilvl="7" w:tplc="37623D14">
      <w:start w:val="1"/>
      <w:numFmt w:val="bullet"/>
      <w:lvlText w:val="o"/>
      <w:lvlJc w:val="left"/>
      <w:pPr>
        <w:tabs>
          <w:tab w:val="num" w:pos="5760"/>
        </w:tabs>
        <w:ind w:left="5760" w:hanging="360"/>
      </w:pPr>
      <w:rPr>
        <w:rFonts w:ascii="Courier New" w:hAnsi="Courier New"/>
      </w:rPr>
    </w:lvl>
    <w:lvl w:ilvl="8" w:tplc="A3D8225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2BB2A0C0">
      <w:start w:val="1"/>
      <w:numFmt w:val="bullet"/>
      <w:lvlText w:val="©"/>
      <w:lvlJc w:val="left"/>
      <w:pPr>
        <w:tabs>
          <w:tab w:val="num" w:pos="237"/>
        </w:tabs>
        <w:ind w:left="237" w:hanging="223"/>
      </w:pPr>
      <w:rPr>
        <w:rFonts w:ascii="Times New Roman" w:eastAsia="Times New Roman" w:hAnsi="Times New Roman" w:cs="Times New Roman"/>
        <w:b w:val="0"/>
        <w:bCs w:val="0"/>
        <w:i w:val="0"/>
        <w:iCs w:val="0"/>
        <w:sz w:val="20"/>
      </w:rPr>
    </w:lvl>
    <w:lvl w:ilvl="1" w:tplc="622CB388">
      <w:start w:val="1"/>
      <w:numFmt w:val="bullet"/>
      <w:lvlText w:val="o"/>
      <w:lvlJc w:val="left"/>
      <w:pPr>
        <w:tabs>
          <w:tab w:val="num" w:pos="1440"/>
        </w:tabs>
        <w:ind w:left="1440" w:hanging="360"/>
      </w:pPr>
      <w:rPr>
        <w:rFonts w:ascii="Courier New" w:hAnsi="Courier New"/>
      </w:rPr>
    </w:lvl>
    <w:lvl w:ilvl="2" w:tplc="F3689A60">
      <w:start w:val="1"/>
      <w:numFmt w:val="bullet"/>
      <w:lvlText w:val=""/>
      <w:lvlJc w:val="left"/>
      <w:pPr>
        <w:tabs>
          <w:tab w:val="num" w:pos="2160"/>
        </w:tabs>
        <w:ind w:left="2160" w:hanging="360"/>
      </w:pPr>
      <w:rPr>
        <w:rFonts w:ascii="Wingdings" w:hAnsi="Wingdings"/>
      </w:rPr>
    </w:lvl>
    <w:lvl w:ilvl="3" w:tplc="C840C5BE">
      <w:start w:val="1"/>
      <w:numFmt w:val="bullet"/>
      <w:lvlText w:val=""/>
      <w:lvlJc w:val="left"/>
      <w:pPr>
        <w:tabs>
          <w:tab w:val="num" w:pos="2880"/>
        </w:tabs>
        <w:ind w:left="2880" w:hanging="360"/>
      </w:pPr>
      <w:rPr>
        <w:rFonts w:ascii="Symbol" w:hAnsi="Symbol"/>
      </w:rPr>
    </w:lvl>
    <w:lvl w:ilvl="4" w:tplc="9272AD4A">
      <w:start w:val="1"/>
      <w:numFmt w:val="bullet"/>
      <w:lvlText w:val="o"/>
      <w:lvlJc w:val="left"/>
      <w:pPr>
        <w:tabs>
          <w:tab w:val="num" w:pos="3600"/>
        </w:tabs>
        <w:ind w:left="3600" w:hanging="360"/>
      </w:pPr>
      <w:rPr>
        <w:rFonts w:ascii="Courier New" w:hAnsi="Courier New"/>
      </w:rPr>
    </w:lvl>
    <w:lvl w:ilvl="5" w:tplc="65529136">
      <w:start w:val="1"/>
      <w:numFmt w:val="bullet"/>
      <w:lvlText w:val=""/>
      <w:lvlJc w:val="left"/>
      <w:pPr>
        <w:tabs>
          <w:tab w:val="num" w:pos="4320"/>
        </w:tabs>
        <w:ind w:left="4320" w:hanging="360"/>
      </w:pPr>
      <w:rPr>
        <w:rFonts w:ascii="Wingdings" w:hAnsi="Wingdings"/>
      </w:rPr>
    </w:lvl>
    <w:lvl w:ilvl="6" w:tplc="71C86320">
      <w:start w:val="1"/>
      <w:numFmt w:val="bullet"/>
      <w:lvlText w:val=""/>
      <w:lvlJc w:val="left"/>
      <w:pPr>
        <w:tabs>
          <w:tab w:val="num" w:pos="5040"/>
        </w:tabs>
        <w:ind w:left="5040" w:hanging="360"/>
      </w:pPr>
      <w:rPr>
        <w:rFonts w:ascii="Symbol" w:hAnsi="Symbol"/>
      </w:rPr>
    </w:lvl>
    <w:lvl w:ilvl="7" w:tplc="49F0E1E4">
      <w:start w:val="1"/>
      <w:numFmt w:val="bullet"/>
      <w:lvlText w:val="o"/>
      <w:lvlJc w:val="left"/>
      <w:pPr>
        <w:tabs>
          <w:tab w:val="num" w:pos="5760"/>
        </w:tabs>
        <w:ind w:left="5760" w:hanging="360"/>
      </w:pPr>
      <w:rPr>
        <w:rFonts w:ascii="Courier New" w:hAnsi="Courier New"/>
      </w:rPr>
    </w:lvl>
    <w:lvl w:ilvl="8" w:tplc="7010A43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A6494CA">
      <w:start w:val="1"/>
      <w:numFmt w:val="bullet"/>
      <w:lvlText w:val="©"/>
      <w:lvlJc w:val="left"/>
      <w:pPr>
        <w:tabs>
          <w:tab w:val="num" w:pos="316"/>
        </w:tabs>
        <w:ind w:left="316" w:hanging="280"/>
      </w:pPr>
      <w:rPr>
        <w:rFonts w:ascii="Times New Roman" w:eastAsia="Times New Roman" w:hAnsi="Times New Roman" w:cs="Times New Roman"/>
        <w:b w:val="0"/>
        <w:bCs w:val="0"/>
        <w:i w:val="0"/>
        <w:iCs w:val="0"/>
        <w:sz w:val="20"/>
      </w:rPr>
    </w:lvl>
    <w:lvl w:ilvl="1" w:tplc="6D9A4328">
      <w:start w:val="1"/>
      <w:numFmt w:val="bullet"/>
      <w:lvlText w:val="o"/>
      <w:lvlJc w:val="left"/>
      <w:pPr>
        <w:tabs>
          <w:tab w:val="num" w:pos="1440"/>
        </w:tabs>
        <w:ind w:left="1440" w:hanging="360"/>
      </w:pPr>
      <w:rPr>
        <w:rFonts w:ascii="Courier New" w:hAnsi="Courier New"/>
      </w:rPr>
    </w:lvl>
    <w:lvl w:ilvl="2" w:tplc="A0C2D74A">
      <w:start w:val="1"/>
      <w:numFmt w:val="bullet"/>
      <w:lvlText w:val=""/>
      <w:lvlJc w:val="left"/>
      <w:pPr>
        <w:tabs>
          <w:tab w:val="num" w:pos="2160"/>
        </w:tabs>
        <w:ind w:left="2160" w:hanging="360"/>
      </w:pPr>
      <w:rPr>
        <w:rFonts w:ascii="Wingdings" w:hAnsi="Wingdings"/>
      </w:rPr>
    </w:lvl>
    <w:lvl w:ilvl="3" w:tplc="C0AAAC54">
      <w:start w:val="1"/>
      <w:numFmt w:val="bullet"/>
      <w:lvlText w:val=""/>
      <w:lvlJc w:val="left"/>
      <w:pPr>
        <w:tabs>
          <w:tab w:val="num" w:pos="2880"/>
        </w:tabs>
        <w:ind w:left="2880" w:hanging="360"/>
      </w:pPr>
      <w:rPr>
        <w:rFonts w:ascii="Symbol" w:hAnsi="Symbol"/>
      </w:rPr>
    </w:lvl>
    <w:lvl w:ilvl="4" w:tplc="B08A266C">
      <w:start w:val="1"/>
      <w:numFmt w:val="bullet"/>
      <w:lvlText w:val="o"/>
      <w:lvlJc w:val="left"/>
      <w:pPr>
        <w:tabs>
          <w:tab w:val="num" w:pos="3600"/>
        </w:tabs>
        <w:ind w:left="3600" w:hanging="360"/>
      </w:pPr>
      <w:rPr>
        <w:rFonts w:ascii="Courier New" w:hAnsi="Courier New"/>
      </w:rPr>
    </w:lvl>
    <w:lvl w:ilvl="5" w:tplc="42A05446">
      <w:start w:val="1"/>
      <w:numFmt w:val="bullet"/>
      <w:lvlText w:val=""/>
      <w:lvlJc w:val="left"/>
      <w:pPr>
        <w:tabs>
          <w:tab w:val="num" w:pos="4320"/>
        </w:tabs>
        <w:ind w:left="4320" w:hanging="360"/>
      </w:pPr>
      <w:rPr>
        <w:rFonts w:ascii="Wingdings" w:hAnsi="Wingdings"/>
      </w:rPr>
    </w:lvl>
    <w:lvl w:ilvl="6" w:tplc="98E4C82C">
      <w:start w:val="1"/>
      <w:numFmt w:val="bullet"/>
      <w:lvlText w:val=""/>
      <w:lvlJc w:val="left"/>
      <w:pPr>
        <w:tabs>
          <w:tab w:val="num" w:pos="5040"/>
        </w:tabs>
        <w:ind w:left="5040" w:hanging="360"/>
      </w:pPr>
      <w:rPr>
        <w:rFonts w:ascii="Symbol" w:hAnsi="Symbol"/>
      </w:rPr>
    </w:lvl>
    <w:lvl w:ilvl="7" w:tplc="DB749974">
      <w:start w:val="1"/>
      <w:numFmt w:val="bullet"/>
      <w:lvlText w:val="o"/>
      <w:lvlJc w:val="left"/>
      <w:pPr>
        <w:tabs>
          <w:tab w:val="num" w:pos="5760"/>
        </w:tabs>
        <w:ind w:left="5760" w:hanging="360"/>
      </w:pPr>
      <w:rPr>
        <w:rFonts w:ascii="Courier New" w:hAnsi="Courier New"/>
      </w:rPr>
    </w:lvl>
    <w:lvl w:ilvl="8" w:tplc="83E0C52C">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2D834AC">
      <w:start w:val="1"/>
      <w:numFmt w:val="bullet"/>
      <w:lvlText w:val="©"/>
      <w:lvlJc w:val="left"/>
      <w:pPr>
        <w:tabs>
          <w:tab w:val="num" w:pos="259"/>
        </w:tabs>
        <w:ind w:left="259" w:hanging="230"/>
      </w:pPr>
      <w:rPr>
        <w:rFonts w:ascii="Times New Roman" w:eastAsia="Times New Roman" w:hAnsi="Times New Roman" w:cs="Times New Roman"/>
        <w:b w:val="0"/>
        <w:bCs w:val="0"/>
        <w:i w:val="0"/>
        <w:iCs w:val="0"/>
        <w:sz w:val="20"/>
      </w:rPr>
    </w:lvl>
    <w:lvl w:ilvl="1" w:tplc="3C84EBB8">
      <w:start w:val="1"/>
      <w:numFmt w:val="bullet"/>
      <w:lvlText w:val="o"/>
      <w:lvlJc w:val="left"/>
      <w:pPr>
        <w:tabs>
          <w:tab w:val="num" w:pos="1440"/>
        </w:tabs>
        <w:ind w:left="1440" w:hanging="360"/>
      </w:pPr>
      <w:rPr>
        <w:rFonts w:ascii="Courier New" w:hAnsi="Courier New"/>
      </w:rPr>
    </w:lvl>
    <w:lvl w:ilvl="2" w:tplc="7056FCC8">
      <w:start w:val="1"/>
      <w:numFmt w:val="bullet"/>
      <w:lvlText w:val=""/>
      <w:lvlJc w:val="left"/>
      <w:pPr>
        <w:tabs>
          <w:tab w:val="num" w:pos="2160"/>
        </w:tabs>
        <w:ind w:left="2160" w:hanging="360"/>
      </w:pPr>
      <w:rPr>
        <w:rFonts w:ascii="Wingdings" w:hAnsi="Wingdings"/>
      </w:rPr>
    </w:lvl>
    <w:lvl w:ilvl="3" w:tplc="0824A350">
      <w:start w:val="1"/>
      <w:numFmt w:val="bullet"/>
      <w:lvlText w:val=""/>
      <w:lvlJc w:val="left"/>
      <w:pPr>
        <w:tabs>
          <w:tab w:val="num" w:pos="2880"/>
        </w:tabs>
        <w:ind w:left="2880" w:hanging="360"/>
      </w:pPr>
      <w:rPr>
        <w:rFonts w:ascii="Symbol" w:hAnsi="Symbol"/>
      </w:rPr>
    </w:lvl>
    <w:lvl w:ilvl="4" w:tplc="B9544002">
      <w:start w:val="1"/>
      <w:numFmt w:val="bullet"/>
      <w:lvlText w:val="o"/>
      <w:lvlJc w:val="left"/>
      <w:pPr>
        <w:tabs>
          <w:tab w:val="num" w:pos="3600"/>
        </w:tabs>
        <w:ind w:left="3600" w:hanging="360"/>
      </w:pPr>
      <w:rPr>
        <w:rFonts w:ascii="Courier New" w:hAnsi="Courier New"/>
      </w:rPr>
    </w:lvl>
    <w:lvl w:ilvl="5" w:tplc="DBAA8BFE">
      <w:start w:val="1"/>
      <w:numFmt w:val="bullet"/>
      <w:lvlText w:val=""/>
      <w:lvlJc w:val="left"/>
      <w:pPr>
        <w:tabs>
          <w:tab w:val="num" w:pos="4320"/>
        </w:tabs>
        <w:ind w:left="4320" w:hanging="360"/>
      </w:pPr>
      <w:rPr>
        <w:rFonts w:ascii="Wingdings" w:hAnsi="Wingdings"/>
      </w:rPr>
    </w:lvl>
    <w:lvl w:ilvl="6" w:tplc="2A243126">
      <w:start w:val="1"/>
      <w:numFmt w:val="bullet"/>
      <w:lvlText w:val=""/>
      <w:lvlJc w:val="left"/>
      <w:pPr>
        <w:tabs>
          <w:tab w:val="num" w:pos="5040"/>
        </w:tabs>
        <w:ind w:left="5040" w:hanging="360"/>
      </w:pPr>
      <w:rPr>
        <w:rFonts w:ascii="Symbol" w:hAnsi="Symbol"/>
      </w:rPr>
    </w:lvl>
    <w:lvl w:ilvl="7" w:tplc="F50EDA0C">
      <w:start w:val="1"/>
      <w:numFmt w:val="bullet"/>
      <w:lvlText w:val="o"/>
      <w:lvlJc w:val="left"/>
      <w:pPr>
        <w:tabs>
          <w:tab w:val="num" w:pos="5760"/>
        </w:tabs>
        <w:ind w:left="5760" w:hanging="360"/>
      </w:pPr>
      <w:rPr>
        <w:rFonts w:ascii="Courier New" w:hAnsi="Courier New"/>
      </w:rPr>
    </w:lvl>
    <w:lvl w:ilvl="8" w:tplc="89ECB134">
      <w:start w:val="1"/>
      <w:numFmt w:val="bullet"/>
      <w:lvlText w:val=""/>
      <w:lvlJc w:val="left"/>
      <w:pPr>
        <w:tabs>
          <w:tab w:val="num" w:pos="6480"/>
        </w:tabs>
        <w:ind w:left="6480" w:hanging="360"/>
      </w:pPr>
      <w:rPr>
        <w:rFonts w:ascii="Wingdings" w:hAnsi="Wingdings"/>
      </w:rPr>
    </w:lvl>
  </w:abstractNum>
  <w:abstractNum w:abstractNumId="7" w15:restartNumberingAfterBreak="0">
    <w:nsid w:val="00D41863"/>
    <w:multiLevelType w:val="hybridMultilevel"/>
    <w:tmpl w:val="00000000"/>
    <w:lvl w:ilvl="0" w:tplc="06D6A25E">
      <w:start w:val="8"/>
      <w:numFmt w:val="decimal"/>
      <w:lvlText w:val="%1."/>
      <w:lvlJc w:val="left"/>
      <w:pPr>
        <w:tabs>
          <w:tab w:val="decimal" w:pos="216"/>
        </w:tabs>
        <w:ind w:left="720"/>
      </w:pPr>
      <w:rPr>
        <w:rFonts w:ascii="Times New Roman" w:hAnsi="Times New Roman"/>
        <w:strike w:val="0"/>
        <w:color w:val="000000"/>
        <w:spacing w:val="-3"/>
        <w:w w:val="100"/>
        <w:sz w:val="21"/>
        <w:vertAlign w:val="baseline"/>
        <w:lang w:val="en-US"/>
      </w:rPr>
    </w:lvl>
    <w:lvl w:ilvl="1" w:tplc="63A06370">
      <w:start w:val="1"/>
      <w:numFmt w:val="decimal"/>
      <w:lvlText w:val=""/>
      <w:lvlJc w:val="left"/>
    </w:lvl>
    <w:lvl w:ilvl="2" w:tplc="1966AC62">
      <w:start w:val="1"/>
      <w:numFmt w:val="decimal"/>
      <w:lvlText w:val=""/>
      <w:lvlJc w:val="left"/>
    </w:lvl>
    <w:lvl w:ilvl="3" w:tplc="C9BCD77C">
      <w:start w:val="1"/>
      <w:numFmt w:val="decimal"/>
      <w:lvlText w:val=""/>
      <w:lvlJc w:val="left"/>
    </w:lvl>
    <w:lvl w:ilvl="4" w:tplc="2856C92A">
      <w:start w:val="1"/>
      <w:numFmt w:val="decimal"/>
      <w:lvlText w:val=""/>
      <w:lvlJc w:val="left"/>
    </w:lvl>
    <w:lvl w:ilvl="5" w:tplc="CFFA577E">
      <w:start w:val="1"/>
      <w:numFmt w:val="decimal"/>
      <w:lvlText w:val=""/>
      <w:lvlJc w:val="left"/>
    </w:lvl>
    <w:lvl w:ilvl="6" w:tplc="D8C8FF1C">
      <w:start w:val="1"/>
      <w:numFmt w:val="decimal"/>
      <w:lvlText w:val=""/>
      <w:lvlJc w:val="left"/>
    </w:lvl>
    <w:lvl w:ilvl="7" w:tplc="7C1E243C">
      <w:start w:val="1"/>
      <w:numFmt w:val="decimal"/>
      <w:lvlText w:val=""/>
      <w:lvlJc w:val="left"/>
    </w:lvl>
    <w:lvl w:ilvl="8" w:tplc="9CA00B5C">
      <w:start w:val="1"/>
      <w:numFmt w:val="decimal"/>
      <w:lvlText w:val=""/>
      <w:lvlJc w:val="left"/>
    </w:lvl>
  </w:abstractNum>
  <w:abstractNum w:abstractNumId="8" w15:restartNumberingAfterBreak="0">
    <w:nsid w:val="03B0114C"/>
    <w:multiLevelType w:val="hybridMultilevel"/>
    <w:tmpl w:val="00000000"/>
    <w:lvl w:ilvl="0" w:tplc="E39A42AA">
      <w:start w:val="51"/>
      <w:numFmt w:val="decimal"/>
      <w:lvlText w:val="%1."/>
      <w:lvlJc w:val="left"/>
      <w:pPr>
        <w:tabs>
          <w:tab w:val="decimal" w:pos="360"/>
        </w:tabs>
        <w:ind w:left="720"/>
      </w:pPr>
      <w:rPr>
        <w:rFonts w:ascii="Times New Roman" w:hAnsi="Times New Roman"/>
        <w:b/>
        <w:strike w:val="0"/>
        <w:color w:val="000000"/>
        <w:spacing w:val="-11"/>
        <w:w w:val="100"/>
        <w:sz w:val="21"/>
        <w:vertAlign w:val="baseline"/>
        <w:lang w:val="en-US"/>
      </w:rPr>
    </w:lvl>
    <w:lvl w:ilvl="1" w:tplc="E3A8661C">
      <w:start w:val="1"/>
      <w:numFmt w:val="decimal"/>
      <w:lvlText w:val=""/>
      <w:lvlJc w:val="left"/>
    </w:lvl>
    <w:lvl w:ilvl="2" w:tplc="A0844E64">
      <w:start w:val="1"/>
      <w:numFmt w:val="decimal"/>
      <w:lvlText w:val=""/>
      <w:lvlJc w:val="left"/>
    </w:lvl>
    <w:lvl w:ilvl="3" w:tplc="B4104E6A">
      <w:start w:val="1"/>
      <w:numFmt w:val="decimal"/>
      <w:lvlText w:val=""/>
      <w:lvlJc w:val="left"/>
    </w:lvl>
    <w:lvl w:ilvl="4" w:tplc="8E4C7A6E">
      <w:start w:val="1"/>
      <w:numFmt w:val="decimal"/>
      <w:lvlText w:val=""/>
      <w:lvlJc w:val="left"/>
    </w:lvl>
    <w:lvl w:ilvl="5" w:tplc="676863AC">
      <w:start w:val="1"/>
      <w:numFmt w:val="decimal"/>
      <w:lvlText w:val=""/>
      <w:lvlJc w:val="left"/>
    </w:lvl>
    <w:lvl w:ilvl="6" w:tplc="218686F0">
      <w:start w:val="1"/>
      <w:numFmt w:val="decimal"/>
      <w:lvlText w:val=""/>
      <w:lvlJc w:val="left"/>
    </w:lvl>
    <w:lvl w:ilvl="7" w:tplc="1BB418C8">
      <w:start w:val="1"/>
      <w:numFmt w:val="decimal"/>
      <w:lvlText w:val=""/>
      <w:lvlJc w:val="left"/>
    </w:lvl>
    <w:lvl w:ilvl="8" w:tplc="08841FEA">
      <w:start w:val="1"/>
      <w:numFmt w:val="decimal"/>
      <w:lvlText w:val=""/>
      <w:lvlJc w:val="left"/>
    </w:lvl>
  </w:abstractNum>
  <w:abstractNum w:abstractNumId="9" w15:restartNumberingAfterBreak="0">
    <w:nsid w:val="045DC92D"/>
    <w:multiLevelType w:val="hybridMultilevel"/>
    <w:tmpl w:val="00000000"/>
    <w:lvl w:ilvl="0" w:tplc="C79E7DE2">
      <w:start w:val="37"/>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DEF03900">
      <w:start w:val="1"/>
      <w:numFmt w:val="decimal"/>
      <w:lvlText w:val=""/>
      <w:lvlJc w:val="left"/>
    </w:lvl>
    <w:lvl w:ilvl="2" w:tplc="11566E3C">
      <w:start w:val="1"/>
      <w:numFmt w:val="decimal"/>
      <w:lvlText w:val=""/>
      <w:lvlJc w:val="left"/>
    </w:lvl>
    <w:lvl w:ilvl="3" w:tplc="5F2A5952">
      <w:start w:val="1"/>
      <w:numFmt w:val="decimal"/>
      <w:lvlText w:val=""/>
      <w:lvlJc w:val="left"/>
    </w:lvl>
    <w:lvl w:ilvl="4" w:tplc="041C1402">
      <w:start w:val="1"/>
      <w:numFmt w:val="decimal"/>
      <w:lvlText w:val=""/>
      <w:lvlJc w:val="left"/>
    </w:lvl>
    <w:lvl w:ilvl="5" w:tplc="0F326930">
      <w:start w:val="1"/>
      <w:numFmt w:val="decimal"/>
      <w:lvlText w:val=""/>
      <w:lvlJc w:val="left"/>
    </w:lvl>
    <w:lvl w:ilvl="6" w:tplc="B8A87976">
      <w:start w:val="1"/>
      <w:numFmt w:val="decimal"/>
      <w:lvlText w:val=""/>
      <w:lvlJc w:val="left"/>
    </w:lvl>
    <w:lvl w:ilvl="7" w:tplc="376EF1B2">
      <w:start w:val="1"/>
      <w:numFmt w:val="decimal"/>
      <w:lvlText w:val=""/>
      <w:lvlJc w:val="left"/>
    </w:lvl>
    <w:lvl w:ilvl="8" w:tplc="E1D41C14">
      <w:start w:val="1"/>
      <w:numFmt w:val="decimal"/>
      <w:lvlText w:val=""/>
      <w:lvlJc w:val="left"/>
    </w:lvl>
  </w:abstractNum>
  <w:abstractNum w:abstractNumId="10" w15:restartNumberingAfterBreak="0">
    <w:nsid w:val="05CEDD77"/>
    <w:multiLevelType w:val="hybridMultilevel"/>
    <w:tmpl w:val="00000000"/>
    <w:lvl w:ilvl="0" w:tplc="C5968F76">
      <w:start w:val="65"/>
      <w:numFmt w:val="decimal"/>
      <w:lvlText w:val="%1."/>
      <w:lvlJc w:val="left"/>
      <w:pPr>
        <w:tabs>
          <w:tab w:val="decimal" w:pos="360"/>
        </w:tabs>
        <w:ind w:left="720"/>
      </w:pPr>
      <w:rPr>
        <w:rFonts w:ascii="Times New Roman" w:hAnsi="Times New Roman"/>
        <w:b/>
        <w:strike w:val="0"/>
        <w:color w:val="000000"/>
        <w:spacing w:val="-7"/>
        <w:w w:val="100"/>
        <w:sz w:val="21"/>
        <w:vertAlign w:val="baseline"/>
        <w:lang w:val="en-US"/>
      </w:rPr>
    </w:lvl>
    <w:lvl w:ilvl="1" w:tplc="1C9E284C">
      <w:start w:val="1"/>
      <w:numFmt w:val="decimal"/>
      <w:lvlText w:val=""/>
      <w:lvlJc w:val="left"/>
    </w:lvl>
    <w:lvl w:ilvl="2" w:tplc="50706EE0">
      <w:start w:val="1"/>
      <w:numFmt w:val="decimal"/>
      <w:lvlText w:val=""/>
      <w:lvlJc w:val="left"/>
    </w:lvl>
    <w:lvl w:ilvl="3" w:tplc="02642982">
      <w:start w:val="1"/>
      <w:numFmt w:val="decimal"/>
      <w:lvlText w:val=""/>
      <w:lvlJc w:val="left"/>
    </w:lvl>
    <w:lvl w:ilvl="4" w:tplc="C50E3E92">
      <w:start w:val="1"/>
      <w:numFmt w:val="decimal"/>
      <w:lvlText w:val=""/>
      <w:lvlJc w:val="left"/>
    </w:lvl>
    <w:lvl w:ilvl="5" w:tplc="C21429BC">
      <w:start w:val="1"/>
      <w:numFmt w:val="decimal"/>
      <w:lvlText w:val=""/>
      <w:lvlJc w:val="left"/>
    </w:lvl>
    <w:lvl w:ilvl="6" w:tplc="7F58B64E">
      <w:start w:val="1"/>
      <w:numFmt w:val="decimal"/>
      <w:lvlText w:val=""/>
      <w:lvlJc w:val="left"/>
    </w:lvl>
    <w:lvl w:ilvl="7" w:tplc="47028F38">
      <w:start w:val="1"/>
      <w:numFmt w:val="decimal"/>
      <w:lvlText w:val=""/>
      <w:lvlJc w:val="left"/>
    </w:lvl>
    <w:lvl w:ilvl="8" w:tplc="CBA2B93A">
      <w:start w:val="1"/>
      <w:numFmt w:val="decimal"/>
      <w:lvlText w:val=""/>
      <w:lvlJc w:val="left"/>
    </w:lvl>
  </w:abstractNum>
  <w:abstractNum w:abstractNumId="11" w15:restartNumberingAfterBreak="0">
    <w:nsid w:val="05EFB5D4"/>
    <w:multiLevelType w:val="hybridMultilevel"/>
    <w:tmpl w:val="00000000"/>
    <w:lvl w:ilvl="0" w:tplc="956AA528">
      <w:start w:val="49"/>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854C43A4">
      <w:start w:val="1"/>
      <w:numFmt w:val="decimal"/>
      <w:lvlText w:val=""/>
      <w:lvlJc w:val="left"/>
    </w:lvl>
    <w:lvl w:ilvl="2" w:tplc="7ACA206C">
      <w:start w:val="1"/>
      <w:numFmt w:val="decimal"/>
      <w:lvlText w:val=""/>
      <w:lvlJc w:val="left"/>
    </w:lvl>
    <w:lvl w:ilvl="3" w:tplc="17EAB77A">
      <w:start w:val="1"/>
      <w:numFmt w:val="decimal"/>
      <w:lvlText w:val=""/>
      <w:lvlJc w:val="left"/>
    </w:lvl>
    <w:lvl w:ilvl="4" w:tplc="736A4124">
      <w:start w:val="1"/>
      <w:numFmt w:val="decimal"/>
      <w:lvlText w:val=""/>
      <w:lvlJc w:val="left"/>
    </w:lvl>
    <w:lvl w:ilvl="5" w:tplc="6846C4D2">
      <w:start w:val="1"/>
      <w:numFmt w:val="decimal"/>
      <w:lvlText w:val=""/>
      <w:lvlJc w:val="left"/>
    </w:lvl>
    <w:lvl w:ilvl="6" w:tplc="37B20E3C">
      <w:start w:val="1"/>
      <w:numFmt w:val="decimal"/>
      <w:lvlText w:val=""/>
      <w:lvlJc w:val="left"/>
    </w:lvl>
    <w:lvl w:ilvl="7" w:tplc="709C8D20">
      <w:start w:val="1"/>
      <w:numFmt w:val="decimal"/>
      <w:lvlText w:val=""/>
      <w:lvlJc w:val="left"/>
    </w:lvl>
    <w:lvl w:ilvl="8" w:tplc="68A29114">
      <w:start w:val="1"/>
      <w:numFmt w:val="decimal"/>
      <w:lvlText w:val=""/>
      <w:lvlJc w:val="left"/>
    </w:lvl>
  </w:abstractNum>
  <w:abstractNum w:abstractNumId="12" w15:restartNumberingAfterBreak="0">
    <w:nsid w:val="082C8309"/>
    <w:multiLevelType w:val="hybridMultilevel"/>
    <w:tmpl w:val="00000000"/>
    <w:lvl w:ilvl="0" w:tplc="D29C4A62">
      <w:start w:val="33"/>
      <w:numFmt w:val="decimal"/>
      <w:lvlText w:val="%1."/>
      <w:lvlJc w:val="left"/>
      <w:pPr>
        <w:tabs>
          <w:tab w:val="decimal" w:pos="360"/>
        </w:tabs>
        <w:ind w:left="720"/>
      </w:pPr>
      <w:rPr>
        <w:rFonts w:ascii="Times New Roman" w:hAnsi="Times New Roman"/>
        <w:b/>
        <w:strike w:val="0"/>
        <w:color w:val="000000"/>
        <w:spacing w:val="-10"/>
        <w:w w:val="100"/>
        <w:sz w:val="21"/>
        <w:vertAlign w:val="baseline"/>
        <w:lang w:val="en-US"/>
      </w:rPr>
    </w:lvl>
    <w:lvl w:ilvl="1" w:tplc="2884AA80">
      <w:start w:val="1"/>
      <w:numFmt w:val="decimal"/>
      <w:lvlText w:val=""/>
      <w:lvlJc w:val="left"/>
    </w:lvl>
    <w:lvl w:ilvl="2" w:tplc="60D40DBC">
      <w:start w:val="1"/>
      <w:numFmt w:val="decimal"/>
      <w:lvlText w:val=""/>
      <w:lvlJc w:val="left"/>
    </w:lvl>
    <w:lvl w:ilvl="3" w:tplc="5EFC7F10">
      <w:start w:val="1"/>
      <w:numFmt w:val="decimal"/>
      <w:lvlText w:val=""/>
      <w:lvlJc w:val="left"/>
    </w:lvl>
    <w:lvl w:ilvl="4" w:tplc="02802916">
      <w:start w:val="1"/>
      <w:numFmt w:val="decimal"/>
      <w:lvlText w:val=""/>
      <w:lvlJc w:val="left"/>
    </w:lvl>
    <w:lvl w:ilvl="5" w:tplc="90A207D8">
      <w:start w:val="1"/>
      <w:numFmt w:val="decimal"/>
      <w:lvlText w:val=""/>
      <w:lvlJc w:val="left"/>
    </w:lvl>
    <w:lvl w:ilvl="6" w:tplc="567C69F8">
      <w:start w:val="1"/>
      <w:numFmt w:val="decimal"/>
      <w:lvlText w:val=""/>
      <w:lvlJc w:val="left"/>
    </w:lvl>
    <w:lvl w:ilvl="7" w:tplc="E80EEDCA">
      <w:start w:val="1"/>
      <w:numFmt w:val="decimal"/>
      <w:lvlText w:val=""/>
      <w:lvlJc w:val="left"/>
    </w:lvl>
    <w:lvl w:ilvl="8" w:tplc="0B0084CE">
      <w:start w:val="1"/>
      <w:numFmt w:val="decimal"/>
      <w:lvlText w:val=""/>
      <w:lvlJc w:val="left"/>
    </w:lvl>
  </w:abstractNum>
  <w:abstractNum w:abstractNumId="13" w15:restartNumberingAfterBreak="0">
    <w:nsid w:val="0E00CA62"/>
    <w:multiLevelType w:val="hybridMultilevel"/>
    <w:tmpl w:val="00000000"/>
    <w:lvl w:ilvl="0" w:tplc="FB187AA2">
      <w:start w:val="1"/>
      <w:numFmt w:val="decimal"/>
      <w:lvlText w:val="%1."/>
      <w:lvlJc w:val="left"/>
      <w:pPr>
        <w:tabs>
          <w:tab w:val="decimal" w:pos="216"/>
        </w:tabs>
        <w:ind w:left="720"/>
      </w:pPr>
      <w:rPr>
        <w:rFonts w:ascii="Times New Roman" w:hAnsi="Times New Roman"/>
        <w:strike w:val="0"/>
        <w:color w:val="000000"/>
        <w:spacing w:val="-1"/>
        <w:w w:val="100"/>
        <w:sz w:val="21"/>
        <w:vertAlign w:val="baseline"/>
        <w:lang w:val="en-US"/>
      </w:rPr>
    </w:lvl>
    <w:lvl w:ilvl="1" w:tplc="032060B4">
      <w:start w:val="1"/>
      <w:numFmt w:val="decimal"/>
      <w:lvlText w:val=""/>
      <w:lvlJc w:val="left"/>
    </w:lvl>
    <w:lvl w:ilvl="2" w:tplc="72FCA910">
      <w:start w:val="1"/>
      <w:numFmt w:val="decimal"/>
      <w:lvlText w:val=""/>
      <w:lvlJc w:val="left"/>
    </w:lvl>
    <w:lvl w:ilvl="3" w:tplc="3DF8D2B6">
      <w:start w:val="1"/>
      <w:numFmt w:val="decimal"/>
      <w:lvlText w:val=""/>
      <w:lvlJc w:val="left"/>
    </w:lvl>
    <w:lvl w:ilvl="4" w:tplc="0D9EA74C">
      <w:start w:val="1"/>
      <w:numFmt w:val="decimal"/>
      <w:lvlText w:val=""/>
      <w:lvlJc w:val="left"/>
    </w:lvl>
    <w:lvl w:ilvl="5" w:tplc="87BCCF8E">
      <w:start w:val="1"/>
      <w:numFmt w:val="decimal"/>
      <w:lvlText w:val=""/>
      <w:lvlJc w:val="left"/>
    </w:lvl>
    <w:lvl w:ilvl="6" w:tplc="0DF834C2">
      <w:start w:val="1"/>
      <w:numFmt w:val="decimal"/>
      <w:lvlText w:val=""/>
      <w:lvlJc w:val="left"/>
    </w:lvl>
    <w:lvl w:ilvl="7" w:tplc="51B026D4">
      <w:start w:val="1"/>
      <w:numFmt w:val="decimal"/>
      <w:lvlText w:val=""/>
      <w:lvlJc w:val="left"/>
    </w:lvl>
    <w:lvl w:ilvl="8" w:tplc="12606A58">
      <w:start w:val="1"/>
      <w:numFmt w:val="decimal"/>
      <w:lvlText w:val=""/>
      <w:lvlJc w:val="left"/>
    </w:lvl>
  </w:abstractNum>
  <w:abstractNum w:abstractNumId="14" w15:restartNumberingAfterBreak="0">
    <w:nsid w:val="148BB815"/>
    <w:multiLevelType w:val="hybridMultilevel"/>
    <w:tmpl w:val="00000000"/>
    <w:lvl w:ilvl="0" w:tplc="0E9A9D2A">
      <w:start w:val="6"/>
      <w:numFmt w:val="decimal"/>
      <w:lvlText w:val="%1."/>
      <w:lvlJc w:val="left"/>
      <w:pPr>
        <w:tabs>
          <w:tab w:val="decimal" w:pos="216"/>
        </w:tabs>
        <w:ind w:left="720"/>
      </w:pPr>
      <w:rPr>
        <w:rFonts w:ascii="Times New Roman" w:hAnsi="Times New Roman"/>
        <w:b/>
        <w:strike w:val="0"/>
        <w:color w:val="000000"/>
        <w:spacing w:val="-9"/>
        <w:w w:val="100"/>
        <w:sz w:val="21"/>
        <w:vertAlign w:val="baseline"/>
        <w:lang w:val="en-US"/>
      </w:rPr>
    </w:lvl>
    <w:lvl w:ilvl="1" w:tplc="E2183996">
      <w:start w:val="1"/>
      <w:numFmt w:val="decimal"/>
      <w:lvlText w:val=""/>
      <w:lvlJc w:val="left"/>
    </w:lvl>
    <w:lvl w:ilvl="2" w:tplc="A8380DDA">
      <w:start w:val="1"/>
      <w:numFmt w:val="decimal"/>
      <w:lvlText w:val=""/>
      <w:lvlJc w:val="left"/>
    </w:lvl>
    <w:lvl w:ilvl="3" w:tplc="B9A44F2A">
      <w:start w:val="1"/>
      <w:numFmt w:val="decimal"/>
      <w:lvlText w:val=""/>
      <w:lvlJc w:val="left"/>
    </w:lvl>
    <w:lvl w:ilvl="4" w:tplc="4FE8E058">
      <w:start w:val="1"/>
      <w:numFmt w:val="decimal"/>
      <w:lvlText w:val=""/>
      <w:lvlJc w:val="left"/>
    </w:lvl>
    <w:lvl w:ilvl="5" w:tplc="4158403C">
      <w:start w:val="1"/>
      <w:numFmt w:val="decimal"/>
      <w:lvlText w:val=""/>
      <w:lvlJc w:val="left"/>
    </w:lvl>
    <w:lvl w:ilvl="6" w:tplc="9ACC1400">
      <w:start w:val="1"/>
      <w:numFmt w:val="decimal"/>
      <w:lvlText w:val=""/>
      <w:lvlJc w:val="left"/>
    </w:lvl>
    <w:lvl w:ilvl="7" w:tplc="B2A87E64">
      <w:start w:val="1"/>
      <w:numFmt w:val="decimal"/>
      <w:lvlText w:val=""/>
      <w:lvlJc w:val="left"/>
    </w:lvl>
    <w:lvl w:ilvl="8" w:tplc="5540D64A">
      <w:start w:val="1"/>
      <w:numFmt w:val="decimal"/>
      <w:lvlText w:val=""/>
      <w:lvlJc w:val="left"/>
    </w:lvl>
  </w:abstractNum>
  <w:abstractNum w:abstractNumId="15" w15:restartNumberingAfterBreak="0">
    <w:nsid w:val="18A452A0"/>
    <w:multiLevelType w:val="hybridMultilevel"/>
    <w:tmpl w:val="00000000"/>
    <w:lvl w:ilvl="0" w:tplc="E8E8A0EE">
      <w:start w:val="24"/>
      <w:numFmt w:val="decimal"/>
      <w:lvlText w:val="%1."/>
      <w:lvlJc w:val="left"/>
      <w:pPr>
        <w:tabs>
          <w:tab w:val="decimal" w:pos="288"/>
        </w:tabs>
        <w:ind w:left="720"/>
      </w:pPr>
      <w:rPr>
        <w:rFonts w:ascii="Times New Roman" w:hAnsi="Times New Roman"/>
        <w:strike w:val="0"/>
        <w:color w:val="000000"/>
        <w:spacing w:val="-5"/>
        <w:w w:val="100"/>
        <w:sz w:val="21"/>
        <w:vertAlign w:val="baseline"/>
        <w:lang w:val="en-US"/>
      </w:rPr>
    </w:lvl>
    <w:lvl w:ilvl="1" w:tplc="4F5E19B8">
      <w:start w:val="1"/>
      <w:numFmt w:val="decimal"/>
      <w:lvlText w:val=""/>
      <w:lvlJc w:val="left"/>
    </w:lvl>
    <w:lvl w:ilvl="2" w:tplc="23306BDE">
      <w:start w:val="1"/>
      <w:numFmt w:val="decimal"/>
      <w:lvlText w:val=""/>
      <w:lvlJc w:val="left"/>
    </w:lvl>
    <w:lvl w:ilvl="3" w:tplc="B030AF20">
      <w:start w:val="1"/>
      <w:numFmt w:val="decimal"/>
      <w:lvlText w:val=""/>
      <w:lvlJc w:val="left"/>
    </w:lvl>
    <w:lvl w:ilvl="4" w:tplc="CCC07EF4">
      <w:start w:val="1"/>
      <w:numFmt w:val="decimal"/>
      <w:lvlText w:val=""/>
      <w:lvlJc w:val="left"/>
    </w:lvl>
    <w:lvl w:ilvl="5" w:tplc="FA866DF2">
      <w:start w:val="1"/>
      <w:numFmt w:val="decimal"/>
      <w:lvlText w:val=""/>
      <w:lvlJc w:val="left"/>
    </w:lvl>
    <w:lvl w:ilvl="6" w:tplc="67769AA4">
      <w:start w:val="1"/>
      <w:numFmt w:val="decimal"/>
      <w:lvlText w:val=""/>
      <w:lvlJc w:val="left"/>
    </w:lvl>
    <w:lvl w:ilvl="7" w:tplc="13E0E374">
      <w:start w:val="1"/>
      <w:numFmt w:val="decimal"/>
      <w:lvlText w:val=""/>
      <w:lvlJc w:val="left"/>
    </w:lvl>
    <w:lvl w:ilvl="8" w:tplc="550C2BD4">
      <w:start w:val="1"/>
      <w:numFmt w:val="decimal"/>
      <w:lvlText w:val=""/>
      <w:lvlJc w:val="left"/>
    </w:lvl>
  </w:abstractNum>
  <w:abstractNum w:abstractNumId="16" w15:restartNumberingAfterBreak="0">
    <w:nsid w:val="1912125E"/>
    <w:multiLevelType w:val="hybridMultilevel"/>
    <w:tmpl w:val="00000000"/>
    <w:lvl w:ilvl="0" w:tplc="332CA9FA">
      <w:start w:val="6"/>
      <w:numFmt w:val="decimal"/>
      <w:lvlText w:val="%1."/>
      <w:lvlJc w:val="left"/>
      <w:pPr>
        <w:tabs>
          <w:tab w:val="decimal" w:pos="216"/>
        </w:tabs>
        <w:ind w:left="720"/>
      </w:pPr>
      <w:rPr>
        <w:rFonts w:ascii="Times New Roman" w:hAnsi="Times New Roman"/>
        <w:strike w:val="0"/>
        <w:color w:val="000000"/>
        <w:spacing w:val="10"/>
        <w:w w:val="100"/>
        <w:sz w:val="21"/>
        <w:vertAlign w:val="baseline"/>
        <w:lang w:val="en-US"/>
      </w:rPr>
    </w:lvl>
    <w:lvl w:ilvl="1" w:tplc="84122024">
      <w:start w:val="1"/>
      <w:numFmt w:val="decimal"/>
      <w:lvlText w:val=""/>
      <w:lvlJc w:val="left"/>
    </w:lvl>
    <w:lvl w:ilvl="2" w:tplc="71042D46">
      <w:start w:val="1"/>
      <w:numFmt w:val="decimal"/>
      <w:lvlText w:val=""/>
      <w:lvlJc w:val="left"/>
    </w:lvl>
    <w:lvl w:ilvl="3" w:tplc="4CD63E92">
      <w:start w:val="1"/>
      <w:numFmt w:val="decimal"/>
      <w:lvlText w:val=""/>
      <w:lvlJc w:val="left"/>
    </w:lvl>
    <w:lvl w:ilvl="4" w:tplc="C5C0FD48">
      <w:start w:val="1"/>
      <w:numFmt w:val="decimal"/>
      <w:lvlText w:val=""/>
      <w:lvlJc w:val="left"/>
    </w:lvl>
    <w:lvl w:ilvl="5" w:tplc="6E5A0E14">
      <w:start w:val="1"/>
      <w:numFmt w:val="decimal"/>
      <w:lvlText w:val=""/>
      <w:lvlJc w:val="left"/>
    </w:lvl>
    <w:lvl w:ilvl="6" w:tplc="6A583D6E">
      <w:start w:val="1"/>
      <w:numFmt w:val="decimal"/>
      <w:lvlText w:val=""/>
      <w:lvlJc w:val="left"/>
    </w:lvl>
    <w:lvl w:ilvl="7" w:tplc="144E6BAA">
      <w:start w:val="1"/>
      <w:numFmt w:val="decimal"/>
      <w:lvlText w:val=""/>
      <w:lvlJc w:val="left"/>
    </w:lvl>
    <w:lvl w:ilvl="8" w:tplc="E74AC132">
      <w:start w:val="1"/>
      <w:numFmt w:val="decimal"/>
      <w:lvlText w:val=""/>
      <w:lvlJc w:val="left"/>
    </w:lvl>
  </w:abstractNum>
  <w:abstractNum w:abstractNumId="17" w15:restartNumberingAfterBreak="0">
    <w:nsid w:val="25F2B6D4"/>
    <w:multiLevelType w:val="hybridMultilevel"/>
    <w:tmpl w:val="00000000"/>
    <w:lvl w:ilvl="0" w:tplc="A3E4DF2C">
      <w:start w:val="15"/>
      <w:numFmt w:val="decimal"/>
      <w:lvlText w:val="%1."/>
      <w:lvlJc w:val="left"/>
      <w:pPr>
        <w:tabs>
          <w:tab w:val="decimal" w:pos="360"/>
        </w:tabs>
        <w:ind w:left="720"/>
      </w:pPr>
      <w:rPr>
        <w:rFonts w:ascii="Times New Roman" w:hAnsi="Times New Roman"/>
        <w:b/>
        <w:strike w:val="0"/>
        <w:color w:val="000000"/>
        <w:spacing w:val="-14"/>
        <w:w w:val="100"/>
        <w:sz w:val="21"/>
        <w:vertAlign w:val="baseline"/>
        <w:lang w:val="en-US"/>
      </w:rPr>
    </w:lvl>
    <w:lvl w:ilvl="1" w:tplc="26A4EB0E">
      <w:start w:val="1"/>
      <w:numFmt w:val="decimal"/>
      <w:lvlText w:val=""/>
      <w:lvlJc w:val="left"/>
    </w:lvl>
    <w:lvl w:ilvl="2" w:tplc="337C6890">
      <w:start w:val="1"/>
      <w:numFmt w:val="decimal"/>
      <w:lvlText w:val=""/>
      <w:lvlJc w:val="left"/>
    </w:lvl>
    <w:lvl w:ilvl="3" w:tplc="F64C69A8">
      <w:start w:val="1"/>
      <w:numFmt w:val="decimal"/>
      <w:lvlText w:val=""/>
      <w:lvlJc w:val="left"/>
    </w:lvl>
    <w:lvl w:ilvl="4" w:tplc="C760479C">
      <w:start w:val="1"/>
      <w:numFmt w:val="decimal"/>
      <w:lvlText w:val=""/>
      <w:lvlJc w:val="left"/>
    </w:lvl>
    <w:lvl w:ilvl="5" w:tplc="96AA6202">
      <w:start w:val="1"/>
      <w:numFmt w:val="decimal"/>
      <w:lvlText w:val=""/>
      <w:lvlJc w:val="left"/>
    </w:lvl>
    <w:lvl w:ilvl="6" w:tplc="3F76E9B8">
      <w:start w:val="1"/>
      <w:numFmt w:val="decimal"/>
      <w:lvlText w:val=""/>
      <w:lvlJc w:val="left"/>
    </w:lvl>
    <w:lvl w:ilvl="7" w:tplc="CF162862">
      <w:start w:val="1"/>
      <w:numFmt w:val="decimal"/>
      <w:lvlText w:val=""/>
      <w:lvlJc w:val="left"/>
    </w:lvl>
    <w:lvl w:ilvl="8" w:tplc="93967750">
      <w:start w:val="1"/>
      <w:numFmt w:val="decimal"/>
      <w:lvlText w:val=""/>
      <w:lvlJc w:val="left"/>
    </w:lvl>
  </w:abstractNum>
  <w:abstractNum w:abstractNumId="18" w15:restartNumberingAfterBreak="0">
    <w:nsid w:val="26735EEC"/>
    <w:multiLevelType w:val="hybridMultilevel"/>
    <w:tmpl w:val="00000000"/>
    <w:lvl w:ilvl="0" w:tplc="C8B2CBAE">
      <w:start w:val="19"/>
      <w:numFmt w:val="decimal"/>
      <w:lvlText w:val="%1."/>
      <w:lvlJc w:val="left"/>
      <w:pPr>
        <w:tabs>
          <w:tab w:val="decimal" w:pos="288"/>
        </w:tabs>
        <w:ind w:left="720"/>
      </w:pPr>
      <w:rPr>
        <w:rFonts w:ascii="Times New Roman" w:hAnsi="Times New Roman"/>
        <w:strike w:val="0"/>
        <w:color w:val="000000"/>
        <w:spacing w:val="-1"/>
        <w:w w:val="100"/>
        <w:sz w:val="19"/>
        <w:vertAlign w:val="baseline"/>
        <w:lang w:val="en-US"/>
      </w:rPr>
    </w:lvl>
    <w:lvl w:ilvl="1" w:tplc="81004158">
      <w:start w:val="1"/>
      <w:numFmt w:val="decimal"/>
      <w:lvlText w:val=""/>
      <w:lvlJc w:val="left"/>
    </w:lvl>
    <w:lvl w:ilvl="2" w:tplc="5178BFE8">
      <w:start w:val="1"/>
      <w:numFmt w:val="decimal"/>
      <w:lvlText w:val=""/>
      <w:lvlJc w:val="left"/>
    </w:lvl>
    <w:lvl w:ilvl="3" w:tplc="A0B60704">
      <w:start w:val="1"/>
      <w:numFmt w:val="decimal"/>
      <w:lvlText w:val=""/>
      <w:lvlJc w:val="left"/>
    </w:lvl>
    <w:lvl w:ilvl="4" w:tplc="90D84732">
      <w:start w:val="1"/>
      <w:numFmt w:val="decimal"/>
      <w:lvlText w:val=""/>
      <w:lvlJc w:val="left"/>
    </w:lvl>
    <w:lvl w:ilvl="5" w:tplc="986856EA">
      <w:start w:val="1"/>
      <w:numFmt w:val="decimal"/>
      <w:lvlText w:val=""/>
      <w:lvlJc w:val="left"/>
    </w:lvl>
    <w:lvl w:ilvl="6" w:tplc="DACC71A8">
      <w:start w:val="1"/>
      <w:numFmt w:val="decimal"/>
      <w:lvlText w:val=""/>
      <w:lvlJc w:val="left"/>
    </w:lvl>
    <w:lvl w:ilvl="7" w:tplc="9CF28E8C">
      <w:start w:val="1"/>
      <w:numFmt w:val="decimal"/>
      <w:lvlText w:val=""/>
      <w:lvlJc w:val="left"/>
    </w:lvl>
    <w:lvl w:ilvl="8" w:tplc="10028E74">
      <w:start w:val="1"/>
      <w:numFmt w:val="decimal"/>
      <w:lvlText w:val=""/>
      <w:lvlJc w:val="left"/>
    </w:lvl>
  </w:abstractNum>
  <w:abstractNum w:abstractNumId="19" w15:restartNumberingAfterBreak="0">
    <w:nsid w:val="26BBF20D"/>
    <w:multiLevelType w:val="hybridMultilevel"/>
    <w:tmpl w:val="00000000"/>
    <w:lvl w:ilvl="0" w:tplc="7736ADD0">
      <w:start w:val="1"/>
      <w:numFmt w:val="decimal"/>
      <w:lvlText w:val="%1."/>
      <w:lvlJc w:val="left"/>
      <w:pPr>
        <w:tabs>
          <w:tab w:val="decimal" w:pos="216"/>
        </w:tabs>
        <w:ind w:left="720"/>
      </w:pPr>
      <w:rPr>
        <w:rFonts w:ascii="Times New Roman" w:hAnsi="Times New Roman"/>
        <w:b/>
        <w:strike w:val="0"/>
        <w:color w:val="000000"/>
        <w:spacing w:val="3"/>
        <w:w w:val="100"/>
        <w:sz w:val="18"/>
        <w:vertAlign w:val="baseline"/>
        <w:lang w:val="en-US"/>
      </w:rPr>
    </w:lvl>
    <w:lvl w:ilvl="1" w:tplc="B84E28BE">
      <w:start w:val="1"/>
      <w:numFmt w:val="decimal"/>
      <w:lvlText w:val=""/>
      <w:lvlJc w:val="left"/>
    </w:lvl>
    <w:lvl w:ilvl="2" w:tplc="5E9E2E6A">
      <w:start w:val="1"/>
      <w:numFmt w:val="decimal"/>
      <w:lvlText w:val=""/>
      <w:lvlJc w:val="left"/>
    </w:lvl>
    <w:lvl w:ilvl="3" w:tplc="EB747E56">
      <w:start w:val="1"/>
      <w:numFmt w:val="decimal"/>
      <w:lvlText w:val=""/>
      <w:lvlJc w:val="left"/>
    </w:lvl>
    <w:lvl w:ilvl="4" w:tplc="4E8259E2">
      <w:start w:val="1"/>
      <w:numFmt w:val="decimal"/>
      <w:lvlText w:val=""/>
      <w:lvlJc w:val="left"/>
    </w:lvl>
    <w:lvl w:ilvl="5" w:tplc="94CE0BEA">
      <w:start w:val="1"/>
      <w:numFmt w:val="decimal"/>
      <w:lvlText w:val=""/>
      <w:lvlJc w:val="left"/>
    </w:lvl>
    <w:lvl w:ilvl="6" w:tplc="6792D7B8">
      <w:start w:val="1"/>
      <w:numFmt w:val="decimal"/>
      <w:lvlText w:val=""/>
      <w:lvlJc w:val="left"/>
    </w:lvl>
    <w:lvl w:ilvl="7" w:tplc="6A2CA980">
      <w:start w:val="1"/>
      <w:numFmt w:val="decimal"/>
      <w:lvlText w:val=""/>
      <w:lvlJc w:val="left"/>
    </w:lvl>
    <w:lvl w:ilvl="8" w:tplc="3EAE05FC">
      <w:start w:val="1"/>
      <w:numFmt w:val="decimal"/>
      <w:lvlText w:val=""/>
      <w:lvlJc w:val="left"/>
    </w:lvl>
  </w:abstractNum>
  <w:abstractNum w:abstractNumId="20" w15:restartNumberingAfterBreak="0">
    <w:nsid w:val="298A2731"/>
    <w:multiLevelType w:val="hybridMultilevel"/>
    <w:tmpl w:val="00000000"/>
    <w:lvl w:ilvl="0" w:tplc="E71A8D02">
      <w:start w:val="1"/>
      <w:numFmt w:val="decimal"/>
      <w:lvlText w:val="%1."/>
      <w:lvlJc w:val="left"/>
      <w:pPr>
        <w:tabs>
          <w:tab w:val="decimal" w:pos="216"/>
        </w:tabs>
        <w:ind w:left="720"/>
      </w:pPr>
      <w:rPr>
        <w:rFonts w:ascii="Times New Roman" w:hAnsi="Times New Roman"/>
        <w:b/>
        <w:strike w:val="0"/>
        <w:color w:val="000000"/>
        <w:spacing w:val="-5"/>
        <w:w w:val="100"/>
        <w:sz w:val="21"/>
        <w:vertAlign w:val="baseline"/>
        <w:lang w:val="en-US"/>
      </w:rPr>
    </w:lvl>
    <w:lvl w:ilvl="1" w:tplc="08A643D4">
      <w:start w:val="1"/>
      <w:numFmt w:val="decimal"/>
      <w:lvlText w:val=""/>
      <w:lvlJc w:val="left"/>
    </w:lvl>
    <w:lvl w:ilvl="2" w:tplc="6C24FA50">
      <w:start w:val="1"/>
      <w:numFmt w:val="decimal"/>
      <w:lvlText w:val=""/>
      <w:lvlJc w:val="left"/>
    </w:lvl>
    <w:lvl w:ilvl="3" w:tplc="6784B3CE">
      <w:start w:val="1"/>
      <w:numFmt w:val="decimal"/>
      <w:lvlText w:val=""/>
      <w:lvlJc w:val="left"/>
    </w:lvl>
    <w:lvl w:ilvl="4" w:tplc="5F2ED96A">
      <w:start w:val="1"/>
      <w:numFmt w:val="decimal"/>
      <w:lvlText w:val=""/>
      <w:lvlJc w:val="left"/>
    </w:lvl>
    <w:lvl w:ilvl="5" w:tplc="4DEA6C76">
      <w:start w:val="1"/>
      <w:numFmt w:val="decimal"/>
      <w:lvlText w:val=""/>
      <w:lvlJc w:val="left"/>
    </w:lvl>
    <w:lvl w:ilvl="6" w:tplc="5284F028">
      <w:start w:val="1"/>
      <w:numFmt w:val="decimal"/>
      <w:lvlText w:val=""/>
      <w:lvlJc w:val="left"/>
    </w:lvl>
    <w:lvl w:ilvl="7" w:tplc="DD54916A">
      <w:start w:val="1"/>
      <w:numFmt w:val="decimal"/>
      <w:lvlText w:val=""/>
      <w:lvlJc w:val="left"/>
    </w:lvl>
    <w:lvl w:ilvl="8" w:tplc="0316A168">
      <w:start w:val="1"/>
      <w:numFmt w:val="decimal"/>
      <w:lvlText w:val=""/>
      <w:lvlJc w:val="left"/>
    </w:lvl>
  </w:abstractNum>
  <w:abstractNum w:abstractNumId="21" w15:restartNumberingAfterBreak="0">
    <w:nsid w:val="316B0F7C"/>
    <w:multiLevelType w:val="hybridMultilevel"/>
    <w:tmpl w:val="00000000"/>
    <w:lvl w:ilvl="0" w:tplc="595A3658">
      <w:start w:val="20"/>
      <w:numFmt w:val="decimal"/>
      <w:lvlText w:val="%1."/>
      <w:lvlJc w:val="left"/>
      <w:pPr>
        <w:tabs>
          <w:tab w:val="decimal" w:pos="360"/>
        </w:tabs>
        <w:ind w:left="720"/>
      </w:pPr>
      <w:rPr>
        <w:rFonts w:ascii="Times New Roman" w:hAnsi="Times New Roman"/>
        <w:b/>
        <w:strike w:val="0"/>
        <w:color w:val="000000"/>
        <w:spacing w:val="10"/>
        <w:w w:val="100"/>
        <w:sz w:val="21"/>
        <w:vertAlign w:val="baseline"/>
        <w:lang w:val="en-US"/>
      </w:rPr>
    </w:lvl>
    <w:lvl w:ilvl="1" w:tplc="415269FA">
      <w:start w:val="1"/>
      <w:numFmt w:val="decimal"/>
      <w:lvlText w:val=""/>
      <w:lvlJc w:val="left"/>
    </w:lvl>
    <w:lvl w:ilvl="2" w:tplc="1AD6E616">
      <w:start w:val="1"/>
      <w:numFmt w:val="decimal"/>
      <w:lvlText w:val=""/>
      <w:lvlJc w:val="left"/>
    </w:lvl>
    <w:lvl w:ilvl="3" w:tplc="85548A18">
      <w:start w:val="1"/>
      <w:numFmt w:val="decimal"/>
      <w:lvlText w:val=""/>
      <w:lvlJc w:val="left"/>
    </w:lvl>
    <w:lvl w:ilvl="4" w:tplc="51A0C2D4">
      <w:start w:val="1"/>
      <w:numFmt w:val="decimal"/>
      <w:lvlText w:val=""/>
      <w:lvlJc w:val="left"/>
    </w:lvl>
    <w:lvl w:ilvl="5" w:tplc="C844971E">
      <w:start w:val="1"/>
      <w:numFmt w:val="decimal"/>
      <w:lvlText w:val=""/>
      <w:lvlJc w:val="left"/>
    </w:lvl>
    <w:lvl w:ilvl="6" w:tplc="C21C477C">
      <w:start w:val="1"/>
      <w:numFmt w:val="decimal"/>
      <w:lvlText w:val=""/>
      <w:lvlJc w:val="left"/>
    </w:lvl>
    <w:lvl w:ilvl="7" w:tplc="B6E88074">
      <w:start w:val="1"/>
      <w:numFmt w:val="decimal"/>
      <w:lvlText w:val=""/>
      <w:lvlJc w:val="left"/>
    </w:lvl>
    <w:lvl w:ilvl="8" w:tplc="424E3B30">
      <w:start w:val="1"/>
      <w:numFmt w:val="decimal"/>
      <w:lvlText w:val=""/>
      <w:lvlJc w:val="left"/>
    </w:lvl>
  </w:abstractNum>
  <w:abstractNum w:abstractNumId="22" w15:restartNumberingAfterBreak="0">
    <w:nsid w:val="3DFD4DCE"/>
    <w:multiLevelType w:val="hybridMultilevel"/>
    <w:tmpl w:val="00000000"/>
    <w:lvl w:ilvl="0" w:tplc="F99A36D4">
      <w:start w:val="4"/>
      <w:numFmt w:val="decimal"/>
      <w:lvlText w:val="%1."/>
      <w:lvlJc w:val="left"/>
      <w:pPr>
        <w:tabs>
          <w:tab w:val="decimal" w:pos="216"/>
        </w:tabs>
        <w:ind w:left="720"/>
      </w:pPr>
      <w:rPr>
        <w:rFonts w:ascii="Times New Roman" w:hAnsi="Times New Roman"/>
        <w:b/>
        <w:strike w:val="0"/>
        <w:color w:val="000000"/>
        <w:spacing w:val="-5"/>
        <w:w w:val="100"/>
        <w:sz w:val="21"/>
        <w:vertAlign w:val="baseline"/>
        <w:lang w:val="en-US"/>
      </w:rPr>
    </w:lvl>
    <w:lvl w:ilvl="1" w:tplc="E18EAF8C">
      <w:start w:val="1"/>
      <w:numFmt w:val="decimal"/>
      <w:lvlText w:val=""/>
      <w:lvlJc w:val="left"/>
    </w:lvl>
    <w:lvl w:ilvl="2" w:tplc="3B48C4E4">
      <w:start w:val="1"/>
      <w:numFmt w:val="decimal"/>
      <w:lvlText w:val=""/>
      <w:lvlJc w:val="left"/>
    </w:lvl>
    <w:lvl w:ilvl="3" w:tplc="E63E705C">
      <w:start w:val="1"/>
      <w:numFmt w:val="decimal"/>
      <w:lvlText w:val=""/>
      <w:lvlJc w:val="left"/>
    </w:lvl>
    <w:lvl w:ilvl="4" w:tplc="D64244A2">
      <w:start w:val="1"/>
      <w:numFmt w:val="decimal"/>
      <w:lvlText w:val=""/>
      <w:lvlJc w:val="left"/>
    </w:lvl>
    <w:lvl w:ilvl="5" w:tplc="65947C66">
      <w:start w:val="1"/>
      <w:numFmt w:val="decimal"/>
      <w:lvlText w:val=""/>
      <w:lvlJc w:val="left"/>
    </w:lvl>
    <w:lvl w:ilvl="6" w:tplc="FCA4B906">
      <w:start w:val="1"/>
      <w:numFmt w:val="decimal"/>
      <w:lvlText w:val=""/>
      <w:lvlJc w:val="left"/>
    </w:lvl>
    <w:lvl w:ilvl="7" w:tplc="90301C84">
      <w:start w:val="1"/>
      <w:numFmt w:val="decimal"/>
      <w:lvlText w:val=""/>
      <w:lvlJc w:val="left"/>
    </w:lvl>
    <w:lvl w:ilvl="8" w:tplc="5A2819C0">
      <w:start w:val="1"/>
      <w:numFmt w:val="decimal"/>
      <w:lvlText w:val=""/>
      <w:lvlJc w:val="left"/>
    </w:lvl>
  </w:abstractNum>
  <w:abstractNum w:abstractNumId="23" w15:restartNumberingAfterBreak="0">
    <w:nsid w:val="414DF6BE"/>
    <w:multiLevelType w:val="hybridMultilevel"/>
    <w:tmpl w:val="00000000"/>
    <w:lvl w:ilvl="0" w:tplc="AF48EFEA">
      <w:start w:val="1"/>
      <w:numFmt w:val="decimal"/>
      <w:lvlText w:val="%1."/>
      <w:lvlJc w:val="left"/>
      <w:pPr>
        <w:tabs>
          <w:tab w:val="decimal" w:pos="216"/>
        </w:tabs>
        <w:ind w:left="720"/>
      </w:pPr>
      <w:rPr>
        <w:rFonts w:ascii="Times New Roman" w:hAnsi="Times New Roman"/>
        <w:b/>
        <w:strike w:val="0"/>
        <w:color w:val="000000"/>
        <w:spacing w:val="0"/>
        <w:w w:val="100"/>
        <w:sz w:val="21"/>
        <w:vertAlign w:val="baseline"/>
        <w:lang w:val="en-US"/>
      </w:rPr>
    </w:lvl>
    <w:lvl w:ilvl="1" w:tplc="7F66CACC">
      <w:start w:val="1"/>
      <w:numFmt w:val="decimal"/>
      <w:lvlText w:val=""/>
      <w:lvlJc w:val="left"/>
    </w:lvl>
    <w:lvl w:ilvl="2" w:tplc="8D8CA38A">
      <w:start w:val="1"/>
      <w:numFmt w:val="decimal"/>
      <w:lvlText w:val=""/>
      <w:lvlJc w:val="left"/>
    </w:lvl>
    <w:lvl w:ilvl="3" w:tplc="61349A4E">
      <w:start w:val="1"/>
      <w:numFmt w:val="decimal"/>
      <w:lvlText w:val=""/>
      <w:lvlJc w:val="left"/>
    </w:lvl>
    <w:lvl w:ilvl="4" w:tplc="1D44FF70">
      <w:start w:val="1"/>
      <w:numFmt w:val="decimal"/>
      <w:lvlText w:val=""/>
      <w:lvlJc w:val="left"/>
    </w:lvl>
    <w:lvl w:ilvl="5" w:tplc="0AB0745E">
      <w:start w:val="1"/>
      <w:numFmt w:val="decimal"/>
      <w:lvlText w:val=""/>
      <w:lvlJc w:val="left"/>
    </w:lvl>
    <w:lvl w:ilvl="6" w:tplc="CBA88F20">
      <w:start w:val="1"/>
      <w:numFmt w:val="decimal"/>
      <w:lvlText w:val=""/>
      <w:lvlJc w:val="left"/>
    </w:lvl>
    <w:lvl w:ilvl="7" w:tplc="25E2C9F6">
      <w:start w:val="1"/>
      <w:numFmt w:val="decimal"/>
      <w:lvlText w:val=""/>
      <w:lvlJc w:val="left"/>
    </w:lvl>
    <w:lvl w:ilvl="8" w:tplc="89E47884">
      <w:start w:val="1"/>
      <w:numFmt w:val="decimal"/>
      <w:lvlText w:val=""/>
      <w:lvlJc w:val="left"/>
    </w:lvl>
  </w:abstractNum>
  <w:abstractNum w:abstractNumId="24" w15:restartNumberingAfterBreak="0">
    <w:nsid w:val="42B96A6D"/>
    <w:multiLevelType w:val="hybridMultilevel"/>
    <w:tmpl w:val="00000000"/>
    <w:lvl w:ilvl="0" w:tplc="DC288FD0">
      <w:start w:val="3"/>
      <w:numFmt w:val="decimal"/>
      <w:lvlText w:val="%1."/>
      <w:lvlJc w:val="left"/>
      <w:pPr>
        <w:tabs>
          <w:tab w:val="decimal" w:pos="216"/>
        </w:tabs>
        <w:ind w:left="720"/>
      </w:pPr>
      <w:rPr>
        <w:rFonts w:ascii="Times New Roman" w:hAnsi="Times New Roman"/>
        <w:strike w:val="0"/>
        <w:color w:val="000000"/>
        <w:spacing w:val="4"/>
        <w:w w:val="100"/>
        <w:sz w:val="21"/>
        <w:vertAlign w:val="baseline"/>
        <w:lang w:val="en-US"/>
      </w:rPr>
    </w:lvl>
    <w:lvl w:ilvl="1" w:tplc="B5B8D032">
      <w:start w:val="1"/>
      <w:numFmt w:val="decimal"/>
      <w:lvlText w:val=""/>
      <w:lvlJc w:val="left"/>
    </w:lvl>
    <w:lvl w:ilvl="2" w:tplc="906AD214">
      <w:start w:val="1"/>
      <w:numFmt w:val="decimal"/>
      <w:lvlText w:val=""/>
      <w:lvlJc w:val="left"/>
    </w:lvl>
    <w:lvl w:ilvl="3" w:tplc="02DAA272">
      <w:start w:val="1"/>
      <w:numFmt w:val="decimal"/>
      <w:lvlText w:val=""/>
      <w:lvlJc w:val="left"/>
    </w:lvl>
    <w:lvl w:ilvl="4" w:tplc="94D06E6C">
      <w:start w:val="1"/>
      <w:numFmt w:val="decimal"/>
      <w:lvlText w:val=""/>
      <w:lvlJc w:val="left"/>
    </w:lvl>
    <w:lvl w:ilvl="5" w:tplc="943AEF56">
      <w:start w:val="1"/>
      <w:numFmt w:val="decimal"/>
      <w:lvlText w:val=""/>
      <w:lvlJc w:val="left"/>
    </w:lvl>
    <w:lvl w:ilvl="6" w:tplc="7318D112">
      <w:start w:val="1"/>
      <w:numFmt w:val="decimal"/>
      <w:lvlText w:val=""/>
      <w:lvlJc w:val="left"/>
    </w:lvl>
    <w:lvl w:ilvl="7" w:tplc="43FA5E9E">
      <w:start w:val="1"/>
      <w:numFmt w:val="decimal"/>
      <w:lvlText w:val=""/>
      <w:lvlJc w:val="left"/>
    </w:lvl>
    <w:lvl w:ilvl="8" w:tplc="539606E6">
      <w:start w:val="1"/>
      <w:numFmt w:val="decimal"/>
      <w:lvlText w:val=""/>
      <w:lvlJc w:val="left"/>
    </w:lvl>
  </w:abstractNum>
  <w:abstractNum w:abstractNumId="25" w15:restartNumberingAfterBreak="0">
    <w:nsid w:val="43C945B2"/>
    <w:multiLevelType w:val="hybridMultilevel"/>
    <w:tmpl w:val="00000000"/>
    <w:lvl w:ilvl="0" w:tplc="7E2CDF70">
      <w:start w:val="15"/>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505E956C">
      <w:start w:val="1"/>
      <w:numFmt w:val="decimal"/>
      <w:lvlText w:val=""/>
      <w:lvlJc w:val="left"/>
    </w:lvl>
    <w:lvl w:ilvl="2" w:tplc="FAA2E1B2">
      <w:start w:val="1"/>
      <w:numFmt w:val="decimal"/>
      <w:lvlText w:val=""/>
      <w:lvlJc w:val="left"/>
    </w:lvl>
    <w:lvl w:ilvl="3" w:tplc="146A65BE">
      <w:start w:val="1"/>
      <w:numFmt w:val="decimal"/>
      <w:lvlText w:val=""/>
      <w:lvlJc w:val="left"/>
    </w:lvl>
    <w:lvl w:ilvl="4" w:tplc="8BF84D82">
      <w:start w:val="1"/>
      <w:numFmt w:val="decimal"/>
      <w:lvlText w:val=""/>
      <w:lvlJc w:val="left"/>
    </w:lvl>
    <w:lvl w:ilvl="5" w:tplc="F4C829C2">
      <w:start w:val="1"/>
      <w:numFmt w:val="decimal"/>
      <w:lvlText w:val=""/>
      <w:lvlJc w:val="left"/>
    </w:lvl>
    <w:lvl w:ilvl="6" w:tplc="6A98AA06">
      <w:start w:val="1"/>
      <w:numFmt w:val="decimal"/>
      <w:lvlText w:val=""/>
      <w:lvlJc w:val="left"/>
    </w:lvl>
    <w:lvl w:ilvl="7" w:tplc="34E0D1CA">
      <w:start w:val="1"/>
      <w:numFmt w:val="decimal"/>
      <w:lvlText w:val=""/>
      <w:lvlJc w:val="left"/>
    </w:lvl>
    <w:lvl w:ilvl="8" w:tplc="BA7A78EE">
      <w:start w:val="1"/>
      <w:numFmt w:val="decimal"/>
      <w:lvlText w:val=""/>
      <w:lvlJc w:val="left"/>
    </w:lvl>
  </w:abstractNum>
  <w:abstractNum w:abstractNumId="26" w15:restartNumberingAfterBreak="0">
    <w:nsid w:val="4723865F"/>
    <w:multiLevelType w:val="hybridMultilevel"/>
    <w:tmpl w:val="00000000"/>
    <w:lvl w:ilvl="0" w:tplc="D4CE9240">
      <w:start w:val="3"/>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3AB4979C">
      <w:start w:val="1"/>
      <w:numFmt w:val="decimal"/>
      <w:lvlText w:val=""/>
      <w:lvlJc w:val="left"/>
    </w:lvl>
    <w:lvl w:ilvl="2" w:tplc="B088EB96">
      <w:start w:val="1"/>
      <w:numFmt w:val="decimal"/>
      <w:lvlText w:val=""/>
      <w:lvlJc w:val="left"/>
    </w:lvl>
    <w:lvl w:ilvl="3" w:tplc="9AEA8430">
      <w:start w:val="1"/>
      <w:numFmt w:val="decimal"/>
      <w:lvlText w:val=""/>
      <w:lvlJc w:val="left"/>
    </w:lvl>
    <w:lvl w:ilvl="4" w:tplc="C504CDE0">
      <w:start w:val="1"/>
      <w:numFmt w:val="decimal"/>
      <w:lvlText w:val=""/>
      <w:lvlJc w:val="left"/>
    </w:lvl>
    <w:lvl w:ilvl="5" w:tplc="9612E038">
      <w:start w:val="1"/>
      <w:numFmt w:val="decimal"/>
      <w:lvlText w:val=""/>
      <w:lvlJc w:val="left"/>
    </w:lvl>
    <w:lvl w:ilvl="6" w:tplc="5A32B47E">
      <w:start w:val="1"/>
      <w:numFmt w:val="decimal"/>
      <w:lvlText w:val=""/>
      <w:lvlJc w:val="left"/>
    </w:lvl>
    <w:lvl w:ilvl="7" w:tplc="D6669816">
      <w:start w:val="1"/>
      <w:numFmt w:val="decimal"/>
      <w:lvlText w:val=""/>
      <w:lvlJc w:val="left"/>
    </w:lvl>
    <w:lvl w:ilvl="8" w:tplc="0D4C8330">
      <w:start w:val="1"/>
      <w:numFmt w:val="decimal"/>
      <w:lvlText w:val=""/>
      <w:lvlJc w:val="left"/>
    </w:lvl>
  </w:abstractNum>
  <w:abstractNum w:abstractNumId="27" w15:restartNumberingAfterBreak="0">
    <w:nsid w:val="47D071A5"/>
    <w:multiLevelType w:val="hybridMultilevel"/>
    <w:tmpl w:val="00000000"/>
    <w:lvl w:ilvl="0" w:tplc="57D0499A">
      <w:start w:val="1"/>
      <w:numFmt w:val="decimal"/>
      <w:lvlText w:val="%1."/>
      <w:lvlJc w:val="left"/>
      <w:pPr>
        <w:tabs>
          <w:tab w:val="decimal" w:pos="216"/>
        </w:tabs>
        <w:ind w:left="720"/>
      </w:pPr>
      <w:rPr>
        <w:rFonts w:ascii="Times New Roman" w:hAnsi="Times New Roman"/>
        <w:b/>
        <w:strike w:val="0"/>
        <w:color w:val="000000"/>
        <w:spacing w:val="2"/>
        <w:w w:val="100"/>
        <w:sz w:val="21"/>
        <w:vertAlign w:val="baseline"/>
        <w:lang w:val="en-US"/>
      </w:rPr>
    </w:lvl>
    <w:lvl w:ilvl="1" w:tplc="16948A48">
      <w:start w:val="1"/>
      <w:numFmt w:val="decimal"/>
      <w:lvlText w:val=""/>
      <w:lvlJc w:val="left"/>
    </w:lvl>
    <w:lvl w:ilvl="2" w:tplc="5B12286E">
      <w:start w:val="1"/>
      <w:numFmt w:val="decimal"/>
      <w:lvlText w:val=""/>
      <w:lvlJc w:val="left"/>
    </w:lvl>
    <w:lvl w:ilvl="3" w:tplc="8CB4817A">
      <w:start w:val="1"/>
      <w:numFmt w:val="decimal"/>
      <w:lvlText w:val=""/>
      <w:lvlJc w:val="left"/>
    </w:lvl>
    <w:lvl w:ilvl="4" w:tplc="B220FCBE">
      <w:start w:val="1"/>
      <w:numFmt w:val="decimal"/>
      <w:lvlText w:val=""/>
      <w:lvlJc w:val="left"/>
    </w:lvl>
    <w:lvl w:ilvl="5" w:tplc="96BE81EC">
      <w:start w:val="1"/>
      <w:numFmt w:val="decimal"/>
      <w:lvlText w:val=""/>
      <w:lvlJc w:val="left"/>
    </w:lvl>
    <w:lvl w:ilvl="6" w:tplc="CD8AC2D2">
      <w:start w:val="1"/>
      <w:numFmt w:val="decimal"/>
      <w:lvlText w:val=""/>
      <w:lvlJc w:val="left"/>
    </w:lvl>
    <w:lvl w:ilvl="7" w:tplc="78560D32">
      <w:start w:val="1"/>
      <w:numFmt w:val="decimal"/>
      <w:lvlText w:val=""/>
      <w:lvlJc w:val="left"/>
    </w:lvl>
    <w:lvl w:ilvl="8" w:tplc="9856BA34">
      <w:start w:val="1"/>
      <w:numFmt w:val="decimal"/>
      <w:lvlText w:val=""/>
      <w:lvlJc w:val="left"/>
    </w:lvl>
  </w:abstractNum>
  <w:abstractNum w:abstractNumId="28" w15:restartNumberingAfterBreak="0">
    <w:nsid w:val="4B369741"/>
    <w:multiLevelType w:val="hybridMultilevel"/>
    <w:tmpl w:val="00000000"/>
    <w:lvl w:ilvl="0" w:tplc="A37C6A90">
      <w:start w:val="3"/>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944A7622">
      <w:start w:val="1"/>
      <w:numFmt w:val="decimal"/>
      <w:lvlText w:val=""/>
      <w:lvlJc w:val="left"/>
    </w:lvl>
    <w:lvl w:ilvl="2" w:tplc="7D6C345E">
      <w:start w:val="1"/>
      <w:numFmt w:val="decimal"/>
      <w:lvlText w:val=""/>
      <w:lvlJc w:val="left"/>
    </w:lvl>
    <w:lvl w:ilvl="3" w:tplc="68085FBC">
      <w:start w:val="1"/>
      <w:numFmt w:val="decimal"/>
      <w:lvlText w:val=""/>
      <w:lvlJc w:val="left"/>
    </w:lvl>
    <w:lvl w:ilvl="4" w:tplc="4B706ED6">
      <w:start w:val="1"/>
      <w:numFmt w:val="decimal"/>
      <w:lvlText w:val=""/>
      <w:lvlJc w:val="left"/>
    </w:lvl>
    <w:lvl w:ilvl="5" w:tplc="A9FA8F18">
      <w:start w:val="1"/>
      <w:numFmt w:val="decimal"/>
      <w:lvlText w:val=""/>
      <w:lvlJc w:val="left"/>
    </w:lvl>
    <w:lvl w:ilvl="6" w:tplc="1BA4CE04">
      <w:start w:val="1"/>
      <w:numFmt w:val="decimal"/>
      <w:lvlText w:val=""/>
      <w:lvlJc w:val="left"/>
    </w:lvl>
    <w:lvl w:ilvl="7" w:tplc="06F8CBAC">
      <w:start w:val="1"/>
      <w:numFmt w:val="decimal"/>
      <w:lvlText w:val=""/>
      <w:lvlJc w:val="left"/>
    </w:lvl>
    <w:lvl w:ilvl="8" w:tplc="154A003A">
      <w:start w:val="1"/>
      <w:numFmt w:val="decimal"/>
      <w:lvlText w:val=""/>
      <w:lvlJc w:val="left"/>
    </w:lvl>
  </w:abstractNum>
  <w:abstractNum w:abstractNumId="29" w15:restartNumberingAfterBreak="0">
    <w:nsid w:val="4EE380FB"/>
    <w:multiLevelType w:val="hybridMultilevel"/>
    <w:tmpl w:val="00000000"/>
    <w:lvl w:ilvl="0" w:tplc="7478BBB6">
      <w:start w:val="1"/>
      <w:numFmt w:val="decimal"/>
      <w:lvlText w:val="%1."/>
      <w:lvlJc w:val="left"/>
      <w:pPr>
        <w:tabs>
          <w:tab w:val="decimal" w:pos="216"/>
        </w:tabs>
        <w:ind w:left="720"/>
      </w:pPr>
      <w:rPr>
        <w:rFonts w:ascii="Times New Roman" w:hAnsi="Times New Roman"/>
        <w:b/>
        <w:strike w:val="0"/>
        <w:color w:val="000000"/>
        <w:spacing w:val="-4"/>
        <w:w w:val="100"/>
        <w:sz w:val="21"/>
        <w:vertAlign w:val="baseline"/>
        <w:lang w:val="en-US"/>
      </w:rPr>
    </w:lvl>
    <w:lvl w:ilvl="1" w:tplc="C9566720">
      <w:start w:val="1"/>
      <w:numFmt w:val="decimal"/>
      <w:lvlText w:val=""/>
      <w:lvlJc w:val="left"/>
    </w:lvl>
    <w:lvl w:ilvl="2" w:tplc="BC1E83C2">
      <w:start w:val="1"/>
      <w:numFmt w:val="decimal"/>
      <w:lvlText w:val=""/>
      <w:lvlJc w:val="left"/>
    </w:lvl>
    <w:lvl w:ilvl="3" w:tplc="2AE88416">
      <w:start w:val="1"/>
      <w:numFmt w:val="decimal"/>
      <w:lvlText w:val=""/>
      <w:lvlJc w:val="left"/>
    </w:lvl>
    <w:lvl w:ilvl="4" w:tplc="A26EE69E">
      <w:start w:val="1"/>
      <w:numFmt w:val="decimal"/>
      <w:lvlText w:val=""/>
      <w:lvlJc w:val="left"/>
    </w:lvl>
    <w:lvl w:ilvl="5" w:tplc="B8A2C818">
      <w:start w:val="1"/>
      <w:numFmt w:val="decimal"/>
      <w:lvlText w:val=""/>
      <w:lvlJc w:val="left"/>
    </w:lvl>
    <w:lvl w:ilvl="6" w:tplc="C088B64C">
      <w:start w:val="1"/>
      <w:numFmt w:val="decimal"/>
      <w:lvlText w:val=""/>
      <w:lvlJc w:val="left"/>
    </w:lvl>
    <w:lvl w:ilvl="7" w:tplc="1E7CDB50">
      <w:start w:val="1"/>
      <w:numFmt w:val="decimal"/>
      <w:lvlText w:val=""/>
      <w:lvlJc w:val="left"/>
    </w:lvl>
    <w:lvl w:ilvl="8" w:tplc="3AAC6B0A">
      <w:start w:val="1"/>
      <w:numFmt w:val="decimal"/>
      <w:lvlText w:val=""/>
      <w:lvlJc w:val="left"/>
    </w:lvl>
  </w:abstractNum>
  <w:abstractNum w:abstractNumId="30" w15:restartNumberingAfterBreak="0">
    <w:nsid w:val="4EF35A92"/>
    <w:multiLevelType w:val="hybridMultilevel"/>
    <w:tmpl w:val="00000000"/>
    <w:lvl w:ilvl="0" w:tplc="97AADB80">
      <w:start w:val="1"/>
      <w:numFmt w:val="decimal"/>
      <w:lvlText w:val="%1."/>
      <w:lvlJc w:val="left"/>
      <w:pPr>
        <w:tabs>
          <w:tab w:val="decimal" w:pos="216"/>
        </w:tabs>
        <w:ind w:left="720"/>
      </w:pPr>
      <w:rPr>
        <w:rFonts w:ascii="Times New Roman" w:hAnsi="Times New Roman"/>
        <w:strike w:val="0"/>
        <w:color w:val="000000"/>
        <w:spacing w:val="-2"/>
        <w:w w:val="100"/>
        <w:sz w:val="19"/>
        <w:vertAlign w:val="baseline"/>
        <w:lang w:val="en-US"/>
      </w:rPr>
    </w:lvl>
    <w:lvl w:ilvl="1" w:tplc="71BCA350">
      <w:start w:val="1"/>
      <w:numFmt w:val="decimal"/>
      <w:lvlText w:val=""/>
      <w:lvlJc w:val="left"/>
    </w:lvl>
    <w:lvl w:ilvl="2" w:tplc="B6F2DCCC">
      <w:start w:val="1"/>
      <w:numFmt w:val="decimal"/>
      <w:lvlText w:val=""/>
      <w:lvlJc w:val="left"/>
    </w:lvl>
    <w:lvl w:ilvl="3" w:tplc="42CAAE74">
      <w:start w:val="1"/>
      <w:numFmt w:val="decimal"/>
      <w:lvlText w:val=""/>
      <w:lvlJc w:val="left"/>
    </w:lvl>
    <w:lvl w:ilvl="4" w:tplc="4490A442">
      <w:start w:val="1"/>
      <w:numFmt w:val="decimal"/>
      <w:lvlText w:val=""/>
      <w:lvlJc w:val="left"/>
    </w:lvl>
    <w:lvl w:ilvl="5" w:tplc="E2D0C4F0">
      <w:start w:val="1"/>
      <w:numFmt w:val="decimal"/>
      <w:lvlText w:val=""/>
      <w:lvlJc w:val="left"/>
    </w:lvl>
    <w:lvl w:ilvl="6" w:tplc="CA78EAEA">
      <w:start w:val="1"/>
      <w:numFmt w:val="decimal"/>
      <w:lvlText w:val=""/>
      <w:lvlJc w:val="left"/>
    </w:lvl>
    <w:lvl w:ilvl="7" w:tplc="9BA45B62">
      <w:start w:val="1"/>
      <w:numFmt w:val="decimal"/>
      <w:lvlText w:val=""/>
      <w:lvlJc w:val="left"/>
    </w:lvl>
    <w:lvl w:ilvl="8" w:tplc="3D6E357E">
      <w:start w:val="1"/>
      <w:numFmt w:val="decimal"/>
      <w:lvlText w:val=""/>
      <w:lvlJc w:val="left"/>
    </w:lvl>
  </w:abstractNum>
  <w:abstractNum w:abstractNumId="31" w15:restartNumberingAfterBreak="0">
    <w:nsid w:val="548169DB"/>
    <w:multiLevelType w:val="hybridMultilevel"/>
    <w:tmpl w:val="00000000"/>
    <w:lvl w:ilvl="0" w:tplc="CA14E772">
      <w:start w:val="51"/>
      <w:numFmt w:val="decimal"/>
      <w:lvlText w:val="%1."/>
      <w:lvlJc w:val="left"/>
      <w:pPr>
        <w:tabs>
          <w:tab w:val="decimal" w:pos="288"/>
        </w:tabs>
        <w:ind w:left="720"/>
      </w:pPr>
      <w:rPr>
        <w:rFonts w:ascii="Times New Roman" w:hAnsi="Times New Roman"/>
        <w:b/>
        <w:strike w:val="0"/>
        <w:color w:val="000000"/>
        <w:spacing w:val="-9"/>
        <w:w w:val="100"/>
        <w:sz w:val="21"/>
        <w:vertAlign w:val="baseline"/>
        <w:lang w:val="en-US"/>
      </w:rPr>
    </w:lvl>
    <w:lvl w:ilvl="1" w:tplc="9F005DA0">
      <w:start w:val="1"/>
      <w:numFmt w:val="decimal"/>
      <w:lvlText w:val=""/>
      <w:lvlJc w:val="left"/>
    </w:lvl>
    <w:lvl w:ilvl="2" w:tplc="4726D796">
      <w:start w:val="1"/>
      <w:numFmt w:val="decimal"/>
      <w:lvlText w:val=""/>
      <w:lvlJc w:val="left"/>
    </w:lvl>
    <w:lvl w:ilvl="3" w:tplc="320A06E2">
      <w:start w:val="1"/>
      <w:numFmt w:val="decimal"/>
      <w:lvlText w:val=""/>
      <w:lvlJc w:val="left"/>
    </w:lvl>
    <w:lvl w:ilvl="4" w:tplc="4C387D66">
      <w:start w:val="1"/>
      <w:numFmt w:val="decimal"/>
      <w:lvlText w:val=""/>
      <w:lvlJc w:val="left"/>
    </w:lvl>
    <w:lvl w:ilvl="5" w:tplc="54C213F2">
      <w:start w:val="1"/>
      <w:numFmt w:val="decimal"/>
      <w:lvlText w:val=""/>
      <w:lvlJc w:val="left"/>
    </w:lvl>
    <w:lvl w:ilvl="6" w:tplc="A008E736">
      <w:start w:val="1"/>
      <w:numFmt w:val="decimal"/>
      <w:lvlText w:val=""/>
      <w:lvlJc w:val="left"/>
    </w:lvl>
    <w:lvl w:ilvl="7" w:tplc="97E0FC48">
      <w:start w:val="1"/>
      <w:numFmt w:val="decimal"/>
      <w:lvlText w:val=""/>
      <w:lvlJc w:val="left"/>
    </w:lvl>
    <w:lvl w:ilvl="8" w:tplc="F3688422">
      <w:start w:val="1"/>
      <w:numFmt w:val="decimal"/>
      <w:lvlText w:val=""/>
      <w:lvlJc w:val="left"/>
    </w:lvl>
  </w:abstractNum>
  <w:abstractNum w:abstractNumId="32" w15:restartNumberingAfterBreak="0">
    <w:nsid w:val="589A4988"/>
    <w:multiLevelType w:val="hybridMultilevel"/>
    <w:tmpl w:val="00000000"/>
    <w:lvl w:ilvl="0" w:tplc="2B943194">
      <w:start w:val="17"/>
      <w:numFmt w:val="decimal"/>
      <w:lvlText w:val="%1."/>
      <w:lvlJc w:val="left"/>
      <w:pPr>
        <w:tabs>
          <w:tab w:val="decimal" w:pos="288"/>
        </w:tabs>
        <w:ind w:left="720"/>
      </w:pPr>
      <w:rPr>
        <w:rFonts w:ascii="Times New Roman" w:hAnsi="Times New Roman"/>
        <w:b/>
        <w:strike w:val="0"/>
        <w:color w:val="000000"/>
        <w:spacing w:val="-10"/>
        <w:w w:val="100"/>
        <w:sz w:val="21"/>
        <w:vertAlign w:val="baseline"/>
        <w:lang w:val="en-US"/>
      </w:rPr>
    </w:lvl>
    <w:lvl w:ilvl="1" w:tplc="4FF847EA">
      <w:start w:val="1"/>
      <w:numFmt w:val="decimal"/>
      <w:lvlText w:val=""/>
      <w:lvlJc w:val="left"/>
    </w:lvl>
    <w:lvl w:ilvl="2" w:tplc="2E14FC08">
      <w:start w:val="1"/>
      <w:numFmt w:val="decimal"/>
      <w:lvlText w:val=""/>
      <w:lvlJc w:val="left"/>
    </w:lvl>
    <w:lvl w:ilvl="3" w:tplc="458808AA">
      <w:start w:val="1"/>
      <w:numFmt w:val="decimal"/>
      <w:lvlText w:val=""/>
      <w:lvlJc w:val="left"/>
    </w:lvl>
    <w:lvl w:ilvl="4" w:tplc="AA644C50">
      <w:start w:val="1"/>
      <w:numFmt w:val="decimal"/>
      <w:lvlText w:val=""/>
      <w:lvlJc w:val="left"/>
    </w:lvl>
    <w:lvl w:ilvl="5" w:tplc="04DCE9A4">
      <w:start w:val="1"/>
      <w:numFmt w:val="decimal"/>
      <w:lvlText w:val=""/>
      <w:lvlJc w:val="left"/>
    </w:lvl>
    <w:lvl w:ilvl="6" w:tplc="C3E6F778">
      <w:start w:val="1"/>
      <w:numFmt w:val="decimal"/>
      <w:lvlText w:val=""/>
      <w:lvlJc w:val="left"/>
    </w:lvl>
    <w:lvl w:ilvl="7" w:tplc="668A36E0">
      <w:start w:val="1"/>
      <w:numFmt w:val="decimal"/>
      <w:lvlText w:val=""/>
      <w:lvlJc w:val="left"/>
    </w:lvl>
    <w:lvl w:ilvl="8" w:tplc="7E146BB8">
      <w:start w:val="1"/>
      <w:numFmt w:val="decimal"/>
      <w:lvlText w:val=""/>
      <w:lvlJc w:val="left"/>
    </w:lvl>
  </w:abstractNum>
  <w:abstractNum w:abstractNumId="33" w15:restartNumberingAfterBreak="0">
    <w:nsid w:val="60DB2BE3"/>
    <w:multiLevelType w:val="hybridMultilevel"/>
    <w:tmpl w:val="00000000"/>
    <w:lvl w:ilvl="0" w:tplc="E8B4BDAA">
      <w:start w:val="42"/>
      <w:numFmt w:val="decimal"/>
      <w:lvlText w:val="%1."/>
      <w:lvlJc w:val="left"/>
      <w:pPr>
        <w:tabs>
          <w:tab w:val="decimal" w:pos="288"/>
        </w:tabs>
        <w:ind w:left="720"/>
      </w:pPr>
      <w:rPr>
        <w:rFonts w:ascii="Times New Roman" w:hAnsi="Times New Roman"/>
        <w:b/>
        <w:strike w:val="0"/>
        <w:color w:val="000000"/>
        <w:spacing w:val="4"/>
        <w:w w:val="100"/>
        <w:sz w:val="21"/>
        <w:vertAlign w:val="baseline"/>
        <w:lang w:val="en-US"/>
      </w:rPr>
    </w:lvl>
    <w:lvl w:ilvl="1" w:tplc="9F260284">
      <w:start w:val="1"/>
      <w:numFmt w:val="decimal"/>
      <w:lvlText w:val=""/>
      <w:lvlJc w:val="left"/>
    </w:lvl>
    <w:lvl w:ilvl="2" w:tplc="D3D42C52">
      <w:start w:val="1"/>
      <w:numFmt w:val="decimal"/>
      <w:lvlText w:val=""/>
      <w:lvlJc w:val="left"/>
    </w:lvl>
    <w:lvl w:ilvl="3" w:tplc="BC5EF638">
      <w:start w:val="1"/>
      <w:numFmt w:val="decimal"/>
      <w:lvlText w:val=""/>
      <w:lvlJc w:val="left"/>
    </w:lvl>
    <w:lvl w:ilvl="4" w:tplc="7D8281BA">
      <w:start w:val="1"/>
      <w:numFmt w:val="decimal"/>
      <w:lvlText w:val=""/>
      <w:lvlJc w:val="left"/>
    </w:lvl>
    <w:lvl w:ilvl="5" w:tplc="2CFE55C6">
      <w:start w:val="1"/>
      <w:numFmt w:val="decimal"/>
      <w:lvlText w:val=""/>
      <w:lvlJc w:val="left"/>
    </w:lvl>
    <w:lvl w:ilvl="6" w:tplc="FC482034">
      <w:start w:val="1"/>
      <w:numFmt w:val="decimal"/>
      <w:lvlText w:val=""/>
      <w:lvlJc w:val="left"/>
    </w:lvl>
    <w:lvl w:ilvl="7" w:tplc="F2C4FA10">
      <w:start w:val="1"/>
      <w:numFmt w:val="decimal"/>
      <w:lvlText w:val=""/>
      <w:lvlJc w:val="left"/>
    </w:lvl>
    <w:lvl w:ilvl="8" w:tplc="D61CB2AA">
      <w:start w:val="1"/>
      <w:numFmt w:val="decimal"/>
      <w:lvlText w:val=""/>
      <w:lvlJc w:val="left"/>
    </w:lvl>
  </w:abstractNum>
  <w:abstractNum w:abstractNumId="34" w15:restartNumberingAfterBreak="0">
    <w:nsid w:val="61854C23"/>
    <w:multiLevelType w:val="hybridMultilevel"/>
    <w:tmpl w:val="00000000"/>
    <w:lvl w:ilvl="0" w:tplc="D9E6D386">
      <w:start w:val="27"/>
      <w:numFmt w:val="decimal"/>
      <w:lvlText w:val="%1."/>
      <w:lvlJc w:val="left"/>
      <w:pPr>
        <w:tabs>
          <w:tab w:val="decimal" w:pos="288"/>
        </w:tabs>
        <w:ind w:left="720"/>
      </w:pPr>
      <w:rPr>
        <w:rFonts w:ascii="Times New Roman" w:hAnsi="Times New Roman"/>
        <w:b/>
        <w:strike w:val="0"/>
        <w:color w:val="000000"/>
        <w:spacing w:val="-9"/>
        <w:w w:val="100"/>
        <w:sz w:val="21"/>
        <w:vertAlign w:val="baseline"/>
        <w:lang w:val="en-US"/>
      </w:rPr>
    </w:lvl>
    <w:lvl w:ilvl="1" w:tplc="719610E6">
      <w:start w:val="1"/>
      <w:numFmt w:val="decimal"/>
      <w:lvlText w:val=""/>
      <w:lvlJc w:val="left"/>
    </w:lvl>
    <w:lvl w:ilvl="2" w:tplc="8B9413B4">
      <w:start w:val="1"/>
      <w:numFmt w:val="decimal"/>
      <w:lvlText w:val=""/>
      <w:lvlJc w:val="left"/>
    </w:lvl>
    <w:lvl w:ilvl="3" w:tplc="3FF6384E">
      <w:start w:val="1"/>
      <w:numFmt w:val="decimal"/>
      <w:lvlText w:val=""/>
      <w:lvlJc w:val="left"/>
    </w:lvl>
    <w:lvl w:ilvl="4" w:tplc="8EE2F446">
      <w:start w:val="1"/>
      <w:numFmt w:val="decimal"/>
      <w:lvlText w:val=""/>
      <w:lvlJc w:val="left"/>
    </w:lvl>
    <w:lvl w:ilvl="5" w:tplc="D404489C">
      <w:start w:val="1"/>
      <w:numFmt w:val="decimal"/>
      <w:lvlText w:val=""/>
      <w:lvlJc w:val="left"/>
    </w:lvl>
    <w:lvl w:ilvl="6" w:tplc="093A6D64">
      <w:start w:val="1"/>
      <w:numFmt w:val="decimal"/>
      <w:lvlText w:val=""/>
      <w:lvlJc w:val="left"/>
    </w:lvl>
    <w:lvl w:ilvl="7" w:tplc="F47E21EC">
      <w:start w:val="1"/>
      <w:numFmt w:val="decimal"/>
      <w:lvlText w:val=""/>
      <w:lvlJc w:val="left"/>
    </w:lvl>
    <w:lvl w:ilvl="8" w:tplc="AC84C9CE">
      <w:start w:val="1"/>
      <w:numFmt w:val="decimal"/>
      <w:lvlText w:val=""/>
      <w:lvlJc w:val="left"/>
    </w:lvl>
  </w:abstractNum>
  <w:abstractNum w:abstractNumId="35" w15:restartNumberingAfterBreak="0">
    <w:nsid w:val="6E907AF4"/>
    <w:multiLevelType w:val="hybridMultilevel"/>
    <w:tmpl w:val="00000000"/>
    <w:lvl w:ilvl="0" w:tplc="83BE87B0">
      <w:start w:val="44"/>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F000C896">
      <w:start w:val="1"/>
      <w:numFmt w:val="decimal"/>
      <w:lvlText w:val=""/>
      <w:lvlJc w:val="left"/>
    </w:lvl>
    <w:lvl w:ilvl="2" w:tplc="C30C2BA8">
      <w:start w:val="1"/>
      <w:numFmt w:val="decimal"/>
      <w:lvlText w:val=""/>
      <w:lvlJc w:val="left"/>
    </w:lvl>
    <w:lvl w:ilvl="3" w:tplc="304AD060">
      <w:start w:val="1"/>
      <w:numFmt w:val="decimal"/>
      <w:lvlText w:val=""/>
      <w:lvlJc w:val="left"/>
    </w:lvl>
    <w:lvl w:ilvl="4" w:tplc="75687AC4">
      <w:start w:val="1"/>
      <w:numFmt w:val="decimal"/>
      <w:lvlText w:val=""/>
      <w:lvlJc w:val="left"/>
    </w:lvl>
    <w:lvl w:ilvl="5" w:tplc="2DC41ED0">
      <w:start w:val="1"/>
      <w:numFmt w:val="decimal"/>
      <w:lvlText w:val=""/>
      <w:lvlJc w:val="left"/>
    </w:lvl>
    <w:lvl w:ilvl="6" w:tplc="5C5EE3C2">
      <w:start w:val="1"/>
      <w:numFmt w:val="decimal"/>
      <w:lvlText w:val=""/>
      <w:lvlJc w:val="left"/>
    </w:lvl>
    <w:lvl w:ilvl="7" w:tplc="0C06ADFE">
      <w:start w:val="1"/>
      <w:numFmt w:val="decimal"/>
      <w:lvlText w:val=""/>
      <w:lvlJc w:val="left"/>
    </w:lvl>
    <w:lvl w:ilvl="8" w:tplc="95904A42">
      <w:start w:val="1"/>
      <w:numFmt w:val="decimal"/>
      <w:lvlText w:val=""/>
      <w:lvlJc w:val="left"/>
    </w:lvl>
  </w:abstractNum>
  <w:abstractNum w:abstractNumId="36" w15:restartNumberingAfterBreak="0">
    <w:nsid w:val="73C9FDEF"/>
    <w:multiLevelType w:val="hybridMultilevel"/>
    <w:tmpl w:val="00000000"/>
    <w:lvl w:ilvl="0" w:tplc="CEF29866">
      <w:start w:val="26"/>
      <w:numFmt w:val="decimal"/>
      <w:lvlText w:val="%1."/>
      <w:lvlJc w:val="left"/>
      <w:pPr>
        <w:tabs>
          <w:tab w:val="decimal" w:pos="288"/>
        </w:tabs>
        <w:ind w:left="720"/>
      </w:pPr>
      <w:rPr>
        <w:rFonts w:ascii="Times New Roman" w:hAnsi="Times New Roman"/>
        <w:strike w:val="0"/>
        <w:color w:val="000000"/>
        <w:spacing w:val="-2"/>
        <w:w w:val="100"/>
        <w:sz w:val="19"/>
        <w:vertAlign w:val="baseline"/>
        <w:lang w:val="en-US"/>
      </w:rPr>
    </w:lvl>
    <w:lvl w:ilvl="1" w:tplc="EEC232D6">
      <w:start w:val="1"/>
      <w:numFmt w:val="decimal"/>
      <w:lvlText w:val=""/>
      <w:lvlJc w:val="left"/>
    </w:lvl>
    <w:lvl w:ilvl="2" w:tplc="824050D2">
      <w:start w:val="1"/>
      <w:numFmt w:val="decimal"/>
      <w:lvlText w:val=""/>
      <w:lvlJc w:val="left"/>
    </w:lvl>
    <w:lvl w:ilvl="3" w:tplc="144E6770">
      <w:start w:val="1"/>
      <w:numFmt w:val="decimal"/>
      <w:lvlText w:val=""/>
      <w:lvlJc w:val="left"/>
    </w:lvl>
    <w:lvl w:ilvl="4" w:tplc="B434D77A">
      <w:start w:val="1"/>
      <w:numFmt w:val="decimal"/>
      <w:lvlText w:val=""/>
      <w:lvlJc w:val="left"/>
    </w:lvl>
    <w:lvl w:ilvl="5" w:tplc="F418F634">
      <w:start w:val="1"/>
      <w:numFmt w:val="decimal"/>
      <w:lvlText w:val=""/>
      <w:lvlJc w:val="left"/>
    </w:lvl>
    <w:lvl w:ilvl="6" w:tplc="E5B261FC">
      <w:start w:val="1"/>
      <w:numFmt w:val="decimal"/>
      <w:lvlText w:val=""/>
      <w:lvlJc w:val="left"/>
    </w:lvl>
    <w:lvl w:ilvl="7" w:tplc="95F2FF10">
      <w:start w:val="1"/>
      <w:numFmt w:val="decimal"/>
      <w:lvlText w:val=""/>
      <w:lvlJc w:val="left"/>
    </w:lvl>
    <w:lvl w:ilvl="8" w:tplc="BF20C534">
      <w:start w:val="1"/>
      <w:numFmt w:val="decimal"/>
      <w:lvlText w:val=""/>
      <w:lvlJc w:val="left"/>
    </w:lvl>
  </w:abstractNum>
  <w:abstractNum w:abstractNumId="37" w15:restartNumberingAfterBreak="0">
    <w:nsid w:val="7417DEC5"/>
    <w:multiLevelType w:val="hybridMultilevel"/>
    <w:tmpl w:val="00000000"/>
    <w:lvl w:ilvl="0" w:tplc="216A40B6">
      <w:start w:val="13"/>
      <w:numFmt w:val="decimal"/>
      <w:lvlText w:val="%1."/>
      <w:lvlJc w:val="left"/>
      <w:pPr>
        <w:tabs>
          <w:tab w:val="decimal" w:pos="216"/>
        </w:tabs>
        <w:ind w:left="720"/>
      </w:pPr>
      <w:rPr>
        <w:rFonts w:ascii="Times New Roman" w:hAnsi="Times New Roman"/>
        <w:b/>
        <w:strike w:val="0"/>
        <w:color w:val="000000"/>
        <w:spacing w:val="-6"/>
        <w:w w:val="100"/>
        <w:sz w:val="19"/>
        <w:vertAlign w:val="baseline"/>
        <w:lang w:val="en-US"/>
      </w:rPr>
    </w:lvl>
    <w:lvl w:ilvl="1" w:tplc="E79CD3E6">
      <w:start w:val="1"/>
      <w:numFmt w:val="decimal"/>
      <w:lvlText w:val=""/>
      <w:lvlJc w:val="left"/>
    </w:lvl>
    <w:lvl w:ilvl="2" w:tplc="9E7C6DB8">
      <w:start w:val="1"/>
      <w:numFmt w:val="decimal"/>
      <w:lvlText w:val=""/>
      <w:lvlJc w:val="left"/>
    </w:lvl>
    <w:lvl w:ilvl="3" w:tplc="8F8E9C6C">
      <w:start w:val="1"/>
      <w:numFmt w:val="decimal"/>
      <w:lvlText w:val=""/>
      <w:lvlJc w:val="left"/>
    </w:lvl>
    <w:lvl w:ilvl="4" w:tplc="5F74704C">
      <w:start w:val="1"/>
      <w:numFmt w:val="decimal"/>
      <w:lvlText w:val=""/>
      <w:lvlJc w:val="left"/>
    </w:lvl>
    <w:lvl w:ilvl="5" w:tplc="944CB5DA">
      <w:start w:val="1"/>
      <w:numFmt w:val="decimal"/>
      <w:lvlText w:val=""/>
      <w:lvlJc w:val="left"/>
    </w:lvl>
    <w:lvl w:ilvl="6" w:tplc="DFE037AC">
      <w:start w:val="1"/>
      <w:numFmt w:val="decimal"/>
      <w:lvlText w:val=""/>
      <w:lvlJc w:val="left"/>
    </w:lvl>
    <w:lvl w:ilvl="7" w:tplc="39AA8C66">
      <w:start w:val="1"/>
      <w:numFmt w:val="decimal"/>
      <w:lvlText w:val=""/>
      <w:lvlJc w:val="left"/>
    </w:lvl>
    <w:lvl w:ilvl="8" w:tplc="9512639A">
      <w:start w:val="1"/>
      <w:numFmt w:val="decimal"/>
      <w:lvlText w:val=""/>
      <w:lvlJc w:val="left"/>
    </w:lvl>
  </w:abstractNum>
  <w:abstractNum w:abstractNumId="38" w15:restartNumberingAfterBreak="0">
    <w:nsid w:val="760B3DAB"/>
    <w:multiLevelType w:val="hybridMultilevel"/>
    <w:tmpl w:val="00000000"/>
    <w:lvl w:ilvl="0" w:tplc="A35C9F88">
      <w:start w:val="1"/>
      <w:numFmt w:val="decimal"/>
      <w:lvlText w:val="%1."/>
      <w:lvlJc w:val="left"/>
      <w:pPr>
        <w:tabs>
          <w:tab w:val="decimal" w:pos="216"/>
        </w:tabs>
        <w:ind w:left="720"/>
      </w:pPr>
      <w:rPr>
        <w:rFonts w:ascii="Times New Roman" w:hAnsi="Times New Roman"/>
        <w:strike w:val="0"/>
        <w:color w:val="000000"/>
        <w:spacing w:val="-5"/>
        <w:w w:val="100"/>
        <w:sz w:val="21"/>
        <w:vertAlign w:val="baseline"/>
        <w:lang w:val="en-US"/>
      </w:rPr>
    </w:lvl>
    <w:lvl w:ilvl="1" w:tplc="B6383104">
      <w:start w:val="1"/>
      <w:numFmt w:val="decimal"/>
      <w:lvlText w:val=""/>
      <w:lvlJc w:val="left"/>
    </w:lvl>
    <w:lvl w:ilvl="2" w:tplc="D19A846E">
      <w:start w:val="1"/>
      <w:numFmt w:val="decimal"/>
      <w:lvlText w:val=""/>
      <w:lvlJc w:val="left"/>
    </w:lvl>
    <w:lvl w:ilvl="3" w:tplc="0EB0F120">
      <w:start w:val="1"/>
      <w:numFmt w:val="decimal"/>
      <w:lvlText w:val=""/>
      <w:lvlJc w:val="left"/>
    </w:lvl>
    <w:lvl w:ilvl="4" w:tplc="F0DE351A">
      <w:start w:val="1"/>
      <w:numFmt w:val="decimal"/>
      <w:lvlText w:val=""/>
      <w:lvlJc w:val="left"/>
    </w:lvl>
    <w:lvl w:ilvl="5" w:tplc="ACEA1BA6">
      <w:start w:val="1"/>
      <w:numFmt w:val="decimal"/>
      <w:lvlText w:val=""/>
      <w:lvlJc w:val="left"/>
    </w:lvl>
    <w:lvl w:ilvl="6" w:tplc="2356016C">
      <w:start w:val="1"/>
      <w:numFmt w:val="decimal"/>
      <w:lvlText w:val=""/>
      <w:lvlJc w:val="left"/>
    </w:lvl>
    <w:lvl w:ilvl="7" w:tplc="FF3C4378">
      <w:start w:val="1"/>
      <w:numFmt w:val="decimal"/>
      <w:lvlText w:val=""/>
      <w:lvlJc w:val="left"/>
    </w:lvl>
    <w:lvl w:ilvl="8" w:tplc="D83E5F28">
      <w:start w:val="1"/>
      <w:numFmt w:val="decimal"/>
      <w:lvlText w:val=""/>
      <w:lvlJc w:val="left"/>
    </w:lvl>
  </w:abstractNum>
  <w:abstractNum w:abstractNumId="39" w15:restartNumberingAfterBreak="0">
    <w:nsid w:val="77679634"/>
    <w:multiLevelType w:val="hybridMultilevel"/>
    <w:tmpl w:val="00000000"/>
    <w:lvl w:ilvl="0" w:tplc="2346A28C">
      <w:start w:val="7"/>
      <w:numFmt w:val="decimal"/>
      <w:lvlText w:val="%1."/>
      <w:lvlJc w:val="left"/>
      <w:pPr>
        <w:tabs>
          <w:tab w:val="decimal" w:pos="288"/>
        </w:tabs>
        <w:ind w:left="720"/>
      </w:pPr>
      <w:rPr>
        <w:rFonts w:ascii="Times New Roman" w:hAnsi="Times New Roman"/>
        <w:b/>
        <w:strike w:val="0"/>
        <w:color w:val="000000"/>
        <w:spacing w:val="-7"/>
        <w:w w:val="100"/>
        <w:sz w:val="19"/>
        <w:vertAlign w:val="baseline"/>
        <w:lang w:val="en-US"/>
      </w:rPr>
    </w:lvl>
    <w:lvl w:ilvl="1" w:tplc="56DCCD5E">
      <w:start w:val="1"/>
      <w:numFmt w:val="decimal"/>
      <w:lvlText w:val=""/>
      <w:lvlJc w:val="left"/>
    </w:lvl>
    <w:lvl w:ilvl="2" w:tplc="4BC42F3A">
      <w:start w:val="1"/>
      <w:numFmt w:val="decimal"/>
      <w:lvlText w:val=""/>
      <w:lvlJc w:val="left"/>
    </w:lvl>
    <w:lvl w:ilvl="3" w:tplc="20EC75A0">
      <w:start w:val="1"/>
      <w:numFmt w:val="decimal"/>
      <w:lvlText w:val=""/>
      <w:lvlJc w:val="left"/>
    </w:lvl>
    <w:lvl w:ilvl="4" w:tplc="0366A242">
      <w:start w:val="1"/>
      <w:numFmt w:val="decimal"/>
      <w:lvlText w:val=""/>
      <w:lvlJc w:val="left"/>
    </w:lvl>
    <w:lvl w:ilvl="5" w:tplc="3CB6A15E">
      <w:start w:val="1"/>
      <w:numFmt w:val="decimal"/>
      <w:lvlText w:val=""/>
      <w:lvlJc w:val="left"/>
    </w:lvl>
    <w:lvl w:ilvl="6" w:tplc="3BD8430C">
      <w:start w:val="1"/>
      <w:numFmt w:val="decimal"/>
      <w:lvlText w:val=""/>
      <w:lvlJc w:val="left"/>
    </w:lvl>
    <w:lvl w:ilvl="7" w:tplc="828CAC4A">
      <w:start w:val="1"/>
      <w:numFmt w:val="decimal"/>
      <w:lvlText w:val=""/>
      <w:lvlJc w:val="left"/>
    </w:lvl>
    <w:lvl w:ilvl="8" w:tplc="1FF8CA2E">
      <w:start w:val="1"/>
      <w:numFmt w:val="decimal"/>
      <w:lvlText w:val=""/>
      <w:lvlJc w:val="left"/>
    </w:lvl>
  </w:abstractNum>
  <w:abstractNum w:abstractNumId="40" w15:restartNumberingAfterBreak="0">
    <w:nsid w:val="77921008"/>
    <w:multiLevelType w:val="hybridMultilevel"/>
    <w:tmpl w:val="00000000"/>
    <w:lvl w:ilvl="0" w:tplc="1624AF98">
      <w:start w:val="33"/>
      <w:numFmt w:val="decimal"/>
      <w:lvlText w:val="%1."/>
      <w:lvlJc w:val="left"/>
      <w:pPr>
        <w:tabs>
          <w:tab w:val="decimal" w:pos="288"/>
        </w:tabs>
        <w:ind w:left="720"/>
      </w:pPr>
      <w:rPr>
        <w:rFonts w:ascii="Times New Roman" w:hAnsi="Times New Roman"/>
        <w:b/>
        <w:strike w:val="0"/>
        <w:color w:val="000000"/>
        <w:spacing w:val="-10"/>
        <w:w w:val="100"/>
        <w:sz w:val="21"/>
        <w:vertAlign w:val="baseline"/>
        <w:lang w:val="en-US"/>
      </w:rPr>
    </w:lvl>
    <w:lvl w:ilvl="1" w:tplc="0E60C3CE">
      <w:start w:val="1"/>
      <w:numFmt w:val="decimal"/>
      <w:lvlText w:val=""/>
      <w:lvlJc w:val="left"/>
    </w:lvl>
    <w:lvl w:ilvl="2" w:tplc="6F1AD106">
      <w:start w:val="1"/>
      <w:numFmt w:val="decimal"/>
      <w:lvlText w:val=""/>
      <w:lvlJc w:val="left"/>
    </w:lvl>
    <w:lvl w:ilvl="3" w:tplc="4F42060E">
      <w:start w:val="1"/>
      <w:numFmt w:val="decimal"/>
      <w:lvlText w:val=""/>
      <w:lvlJc w:val="left"/>
    </w:lvl>
    <w:lvl w:ilvl="4" w:tplc="AA868278">
      <w:start w:val="1"/>
      <w:numFmt w:val="decimal"/>
      <w:lvlText w:val=""/>
      <w:lvlJc w:val="left"/>
    </w:lvl>
    <w:lvl w:ilvl="5" w:tplc="A6581CC8">
      <w:start w:val="1"/>
      <w:numFmt w:val="decimal"/>
      <w:lvlText w:val=""/>
      <w:lvlJc w:val="left"/>
    </w:lvl>
    <w:lvl w:ilvl="6" w:tplc="747E76D8">
      <w:start w:val="1"/>
      <w:numFmt w:val="decimal"/>
      <w:lvlText w:val=""/>
      <w:lvlJc w:val="left"/>
    </w:lvl>
    <w:lvl w:ilvl="7" w:tplc="AAC619DA">
      <w:start w:val="1"/>
      <w:numFmt w:val="decimal"/>
      <w:lvlText w:val=""/>
      <w:lvlJc w:val="left"/>
    </w:lvl>
    <w:lvl w:ilvl="8" w:tplc="31EA2A14">
      <w:start w:val="1"/>
      <w:numFmt w:val="decimal"/>
      <w:lvlText w:val=""/>
      <w:lvlJc w:val="left"/>
    </w:lvl>
  </w:abstractNum>
  <w:abstractNum w:abstractNumId="41" w15:restartNumberingAfterBreak="0">
    <w:nsid w:val="783B7B8F"/>
    <w:multiLevelType w:val="hybridMultilevel"/>
    <w:tmpl w:val="00000000"/>
    <w:lvl w:ilvl="0" w:tplc="92A67AB2">
      <w:start w:val="42"/>
      <w:numFmt w:val="decimal"/>
      <w:lvlText w:val="%1."/>
      <w:lvlJc w:val="left"/>
      <w:pPr>
        <w:tabs>
          <w:tab w:val="decimal" w:pos="288"/>
        </w:tabs>
        <w:ind w:left="720"/>
      </w:pPr>
      <w:rPr>
        <w:rFonts w:ascii="Times New Roman" w:hAnsi="Times New Roman"/>
        <w:strike w:val="0"/>
        <w:color w:val="000000"/>
        <w:spacing w:val="-5"/>
        <w:w w:val="100"/>
        <w:sz w:val="21"/>
        <w:vertAlign w:val="baseline"/>
        <w:lang w:val="en-US"/>
      </w:rPr>
    </w:lvl>
    <w:lvl w:ilvl="1" w:tplc="743C867A">
      <w:start w:val="1"/>
      <w:numFmt w:val="decimal"/>
      <w:lvlText w:val=""/>
      <w:lvlJc w:val="left"/>
    </w:lvl>
    <w:lvl w:ilvl="2" w:tplc="759C6ACE">
      <w:start w:val="1"/>
      <w:numFmt w:val="decimal"/>
      <w:lvlText w:val=""/>
      <w:lvlJc w:val="left"/>
    </w:lvl>
    <w:lvl w:ilvl="3" w:tplc="D026FA22">
      <w:start w:val="1"/>
      <w:numFmt w:val="decimal"/>
      <w:lvlText w:val=""/>
      <w:lvlJc w:val="left"/>
    </w:lvl>
    <w:lvl w:ilvl="4" w:tplc="746CDE54">
      <w:start w:val="1"/>
      <w:numFmt w:val="decimal"/>
      <w:lvlText w:val=""/>
      <w:lvlJc w:val="left"/>
    </w:lvl>
    <w:lvl w:ilvl="5" w:tplc="D88C2CAA">
      <w:start w:val="1"/>
      <w:numFmt w:val="decimal"/>
      <w:lvlText w:val=""/>
      <w:lvlJc w:val="left"/>
    </w:lvl>
    <w:lvl w:ilvl="6" w:tplc="E2B02700">
      <w:start w:val="1"/>
      <w:numFmt w:val="decimal"/>
      <w:lvlText w:val=""/>
      <w:lvlJc w:val="left"/>
    </w:lvl>
    <w:lvl w:ilvl="7" w:tplc="7FE8823E">
      <w:start w:val="1"/>
      <w:numFmt w:val="decimal"/>
      <w:lvlText w:val=""/>
      <w:lvlJc w:val="left"/>
    </w:lvl>
    <w:lvl w:ilvl="8" w:tplc="F3BAC484">
      <w:start w:val="1"/>
      <w:numFmt w:val="decimal"/>
      <w:lvlText w:val=""/>
      <w:lvlJc w:val="left"/>
    </w:lvl>
  </w:abstractNum>
  <w:abstractNum w:abstractNumId="42" w15:restartNumberingAfterBreak="0">
    <w:nsid w:val="78883BB2"/>
    <w:multiLevelType w:val="hybridMultilevel"/>
    <w:tmpl w:val="00000000"/>
    <w:lvl w:ilvl="0" w:tplc="9EEA152C">
      <w:start w:val="1"/>
      <w:numFmt w:val="decimal"/>
      <w:lvlText w:val="%1."/>
      <w:lvlJc w:val="left"/>
      <w:pPr>
        <w:tabs>
          <w:tab w:val="decimal" w:pos="216"/>
        </w:tabs>
        <w:ind w:left="720"/>
      </w:pPr>
      <w:rPr>
        <w:rFonts w:ascii="Times New Roman" w:hAnsi="Times New Roman"/>
        <w:b/>
        <w:strike w:val="0"/>
        <w:color w:val="000000"/>
        <w:spacing w:val="-4"/>
        <w:w w:val="100"/>
        <w:sz w:val="21"/>
        <w:vertAlign w:val="baseline"/>
        <w:lang w:val="en-US"/>
      </w:rPr>
    </w:lvl>
    <w:lvl w:ilvl="1" w:tplc="A6CC4DFA">
      <w:start w:val="1"/>
      <w:numFmt w:val="decimal"/>
      <w:lvlText w:val=""/>
      <w:lvlJc w:val="left"/>
    </w:lvl>
    <w:lvl w:ilvl="2" w:tplc="F560EA36">
      <w:start w:val="1"/>
      <w:numFmt w:val="decimal"/>
      <w:lvlText w:val=""/>
      <w:lvlJc w:val="left"/>
    </w:lvl>
    <w:lvl w:ilvl="3" w:tplc="977CFE86">
      <w:start w:val="1"/>
      <w:numFmt w:val="decimal"/>
      <w:lvlText w:val=""/>
      <w:lvlJc w:val="left"/>
    </w:lvl>
    <w:lvl w:ilvl="4" w:tplc="0DFCF2E0">
      <w:start w:val="1"/>
      <w:numFmt w:val="decimal"/>
      <w:lvlText w:val=""/>
      <w:lvlJc w:val="left"/>
    </w:lvl>
    <w:lvl w:ilvl="5" w:tplc="23FCE0EE">
      <w:start w:val="1"/>
      <w:numFmt w:val="decimal"/>
      <w:lvlText w:val=""/>
      <w:lvlJc w:val="left"/>
    </w:lvl>
    <w:lvl w:ilvl="6" w:tplc="9F9A729A">
      <w:start w:val="1"/>
      <w:numFmt w:val="decimal"/>
      <w:lvlText w:val=""/>
      <w:lvlJc w:val="left"/>
    </w:lvl>
    <w:lvl w:ilvl="7" w:tplc="EB581DBC">
      <w:start w:val="1"/>
      <w:numFmt w:val="decimal"/>
      <w:lvlText w:val=""/>
      <w:lvlJc w:val="left"/>
    </w:lvl>
    <w:lvl w:ilvl="8" w:tplc="1D246B02">
      <w:start w:val="1"/>
      <w:numFmt w:val="decimal"/>
      <w:lvlText w:val=""/>
      <w:lvlJc w:val="left"/>
    </w:lvl>
  </w:abstractNum>
  <w:abstractNum w:abstractNumId="43" w15:restartNumberingAfterBreak="0">
    <w:nsid w:val="796C7136"/>
    <w:multiLevelType w:val="hybridMultilevel"/>
    <w:tmpl w:val="00000000"/>
    <w:lvl w:ilvl="0" w:tplc="E1CC025E">
      <w:start w:val="24"/>
      <w:numFmt w:val="decimal"/>
      <w:lvlText w:val="%1."/>
      <w:lvlJc w:val="left"/>
      <w:pPr>
        <w:tabs>
          <w:tab w:val="decimal" w:pos="360"/>
        </w:tabs>
        <w:ind w:left="720"/>
      </w:pPr>
      <w:rPr>
        <w:rFonts w:ascii="Times New Roman" w:hAnsi="Times New Roman"/>
        <w:b/>
        <w:strike w:val="0"/>
        <w:color w:val="000000"/>
        <w:spacing w:val="-7"/>
        <w:w w:val="100"/>
        <w:sz w:val="21"/>
        <w:vertAlign w:val="baseline"/>
        <w:lang w:val="en-US"/>
      </w:rPr>
    </w:lvl>
    <w:lvl w:ilvl="1" w:tplc="29A4D4D4">
      <w:start w:val="1"/>
      <w:numFmt w:val="decimal"/>
      <w:lvlText w:val=""/>
      <w:lvlJc w:val="left"/>
    </w:lvl>
    <w:lvl w:ilvl="2" w:tplc="4B8465A2">
      <w:start w:val="1"/>
      <w:numFmt w:val="decimal"/>
      <w:lvlText w:val=""/>
      <w:lvlJc w:val="left"/>
    </w:lvl>
    <w:lvl w:ilvl="3" w:tplc="8E2E2426">
      <w:start w:val="1"/>
      <w:numFmt w:val="decimal"/>
      <w:lvlText w:val=""/>
      <w:lvlJc w:val="left"/>
    </w:lvl>
    <w:lvl w:ilvl="4" w:tplc="438E0EC6">
      <w:start w:val="1"/>
      <w:numFmt w:val="decimal"/>
      <w:lvlText w:val=""/>
      <w:lvlJc w:val="left"/>
    </w:lvl>
    <w:lvl w:ilvl="5" w:tplc="4126B076">
      <w:start w:val="1"/>
      <w:numFmt w:val="decimal"/>
      <w:lvlText w:val=""/>
      <w:lvlJc w:val="left"/>
    </w:lvl>
    <w:lvl w:ilvl="6" w:tplc="4B543D96">
      <w:start w:val="1"/>
      <w:numFmt w:val="decimal"/>
      <w:lvlText w:val=""/>
      <w:lvlJc w:val="left"/>
    </w:lvl>
    <w:lvl w:ilvl="7" w:tplc="1F624B5E">
      <w:start w:val="1"/>
      <w:numFmt w:val="decimal"/>
      <w:lvlText w:val=""/>
      <w:lvlJc w:val="left"/>
    </w:lvl>
    <w:lvl w:ilvl="8" w:tplc="B2E6AC66">
      <w:start w:val="1"/>
      <w:numFmt w:val="decimal"/>
      <w:lvlText w:val=""/>
      <w:lvlJc w:val="left"/>
    </w:lvl>
  </w:abstractNum>
  <w:abstractNum w:abstractNumId="44" w15:restartNumberingAfterBreak="0">
    <w:nsid w:val="7A3F9127"/>
    <w:multiLevelType w:val="hybridMultilevel"/>
    <w:tmpl w:val="00000000"/>
    <w:lvl w:ilvl="0" w:tplc="FECEDBA4">
      <w:start w:val="1"/>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B266832A">
      <w:start w:val="1"/>
      <w:numFmt w:val="decimal"/>
      <w:lvlText w:val=""/>
      <w:lvlJc w:val="left"/>
    </w:lvl>
    <w:lvl w:ilvl="2" w:tplc="52841D66">
      <w:start w:val="1"/>
      <w:numFmt w:val="decimal"/>
      <w:lvlText w:val=""/>
      <w:lvlJc w:val="left"/>
    </w:lvl>
    <w:lvl w:ilvl="3" w:tplc="558C5318">
      <w:start w:val="1"/>
      <w:numFmt w:val="decimal"/>
      <w:lvlText w:val=""/>
      <w:lvlJc w:val="left"/>
    </w:lvl>
    <w:lvl w:ilvl="4" w:tplc="34309EEA">
      <w:start w:val="1"/>
      <w:numFmt w:val="decimal"/>
      <w:lvlText w:val=""/>
      <w:lvlJc w:val="left"/>
    </w:lvl>
    <w:lvl w:ilvl="5" w:tplc="0C5CA06A">
      <w:start w:val="1"/>
      <w:numFmt w:val="decimal"/>
      <w:lvlText w:val=""/>
      <w:lvlJc w:val="left"/>
    </w:lvl>
    <w:lvl w:ilvl="6" w:tplc="B3985288">
      <w:start w:val="1"/>
      <w:numFmt w:val="decimal"/>
      <w:lvlText w:val=""/>
      <w:lvlJc w:val="left"/>
    </w:lvl>
    <w:lvl w:ilvl="7" w:tplc="A37E96F0">
      <w:start w:val="1"/>
      <w:numFmt w:val="decimal"/>
      <w:lvlText w:val=""/>
      <w:lvlJc w:val="left"/>
    </w:lvl>
    <w:lvl w:ilvl="8" w:tplc="DA1ABF00">
      <w:start w:val="1"/>
      <w:numFmt w:val="decimal"/>
      <w:lvlText w:val=""/>
      <w:lvlJc w:val="left"/>
    </w:lvl>
  </w:abstractNum>
  <w:abstractNum w:abstractNumId="45" w15:restartNumberingAfterBreak="0">
    <w:nsid w:val="7E1280F4"/>
    <w:multiLevelType w:val="hybridMultilevel"/>
    <w:tmpl w:val="00000000"/>
    <w:lvl w:ilvl="0" w:tplc="7D64027A">
      <w:start w:val="11"/>
      <w:numFmt w:val="decimal"/>
      <w:lvlText w:val="%1."/>
      <w:lvlJc w:val="left"/>
      <w:pPr>
        <w:tabs>
          <w:tab w:val="decimal" w:pos="288"/>
        </w:tabs>
        <w:ind w:left="720"/>
      </w:pPr>
      <w:rPr>
        <w:rFonts w:ascii="Times New Roman" w:hAnsi="Times New Roman"/>
        <w:b/>
        <w:strike w:val="0"/>
        <w:color w:val="000000"/>
        <w:spacing w:val="-11"/>
        <w:w w:val="100"/>
        <w:sz w:val="21"/>
        <w:vertAlign w:val="baseline"/>
        <w:lang w:val="en-US"/>
      </w:rPr>
    </w:lvl>
    <w:lvl w:ilvl="1" w:tplc="76262394">
      <w:start w:val="1"/>
      <w:numFmt w:val="decimal"/>
      <w:lvlText w:val=""/>
      <w:lvlJc w:val="left"/>
    </w:lvl>
    <w:lvl w:ilvl="2" w:tplc="3AD4509C">
      <w:start w:val="1"/>
      <w:numFmt w:val="decimal"/>
      <w:lvlText w:val=""/>
      <w:lvlJc w:val="left"/>
    </w:lvl>
    <w:lvl w:ilvl="3" w:tplc="DA6030E4">
      <w:start w:val="1"/>
      <w:numFmt w:val="decimal"/>
      <w:lvlText w:val=""/>
      <w:lvlJc w:val="left"/>
    </w:lvl>
    <w:lvl w:ilvl="4" w:tplc="F6FCD614">
      <w:start w:val="1"/>
      <w:numFmt w:val="decimal"/>
      <w:lvlText w:val=""/>
      <w:lvlJc w:val="left"/>
    </w:lvl>
    <w:lvl w:ilvl="5" w:tplc="6242FDD8">
      <w:start w:val="1"/>
      <w:numFmt w:val="decimal"/>
      <w:lvlText w:val=""/>
      <w:lvlJc w:val="left"/>
    </w:lvl>
    <w:lvl w:ilvl="6" w:tplc="FE26BD8E">
      <w:start w:val="1"/>
      <w:numFmt w:val="decimal"/>
      <w:lvlText w:val=""/>
      <w:lvlJc w:val="left"/>
    </w:lvl>
    <w:lvl w:ilvl="7" w:tplc="9F96E802">
      <w:start w:val="1"/>
      <w:numFmt w:val="decimal"/>
      <w:lvlText w:val=""/>
      <w:lvlJc w:val="left"/>
    </w:lvl>
    <w:lvl w:ilvl="8" w:tplc="2826C2EE">
      <w:start w:val="1"/>
      <w:numFmt w:val="decimal"/>
      <w:lvlText w:val=""/>
      <w:lvlJc w:val="left"/>
    </w:lvl>
  </w:abstractNum>
  <w:abstractNum w:abstractNumId="46" w15:restartNumberingAfterBreak="0">
    <w:nsid w:val="7F33C092"/>
    <w:multiLevelType w:val="hybridMultilevel"/>
    <w:tmpl w:val="00000000"/>
    <w:lvl w:ilvl="0" w:tplc="15C46C54">
      <w:start w:val="1"/>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6F8A60A8">
      <w:start w:val="1"/>
      <w:numFmt w:val="decimal"/>
      <w:lvlText w:val=""/>
      <w:lvlJc w:val="left"/>
    </w:lvl>
    <w:lvl w:ilvl="2" w:tplc="6CD80612">
      <w:start w:val="1"/>
      <w:numFmt w:val="decimal"/>
      <w:lvlText w:val=""/>
      <w:lvlJc w:val="left"/>
    </w:lvl>
    <w:lvl w:ilvl="3" w:tplc="25A0D3D6">
      <w:start w:val="1"/>
      <w:numFmt w:val="decimal"/>
      <w:lvlText w:val=""/>
      <w:lvlJc w:val="left"/>
    </w:lvl>
    <w:lvl w:ilvl="4" w:tplc="6CAEB534">
      <w:start w:val="1"/>
      <w:numFmt w:val="decimal"/>
      <w:lvlText w:val=""/>
      <w:lvlJc w:val="left"/>
    </w:lvl>
    <w:lvl w:ilvl="5" w:tplc="094274D0">
      <w:start w:val="1"/>
      <w:numFmt w:val="decimal"/>
      <w:lvlText w:val=""/>
      <w:lvlJc w:val="left"/>
    </w:lvl>
    <w:lvl w:ilvl="6" w:tplc="ECD0666C">
      <w:start w:val="1"/>
      <w:numFmt w:val="decimal"/>
      <w:lvlText w:val=""/>
      <w:lvlJc w:val="left"/>
    </w:lvl>
    <w:lvl w:ilvl="7" w:tplc="CC50C57C">
      <w:start w:val="1"/>
      <w:numFmt w:val="decimal"/>
      <w:lvlText w:val=""/>
      <w:lvlJc w:val="left"/>
    </w:lvl>
    <w:lvl w:ilvl="8" w:tplc="D62855E8">
      <w:start w:val="1"/>
      <w:numFmt w:val="decimal"/>
      <w:lvlText w:val=""/>
      <w:lvlJc w:val="left"/>
    </w:lvl>
  </w:abstractNum>
  <w:abstractNum w:abstractNumId="47" w15:restartNumberingAfterBreak="0">
    <w:nsid w:val="7FF37850"/>
    <w:multiLevelType w:val="hybridMultilevel"/>
    <w:tmpl w:val="00000000"/>
    <w:lvl w:ilvl="0" w:tplc="9F24C4BC">
      <w:start w:val="1"/>
      <w:numFmt w:val="decimal"/>
      <w:lvlText w:val="%1."/>
      <w:lvlJc w:val="left"/>
      <w:pPr>
        <w:tabs>
          <w:tab w:val="decimal" w:pos="216"/>
        </w:tabs>
        <w:ind w:left="720"/>
      </w:pPr>
      <w:rPr>
        <w:rFonts w:ascii="Times New Roman" w:hAnsi="Times New Roman"/>
        <w:b/>
        <w:strike w:val="0"/>
        <w:color w:val="000000"/>
        <w:spacing w:val="0"/>
        <w:w w:val="100"/>
        <w:sz w:val="21"/>
        <w:vertAlign w:val="baseline"/>
        <w:lang w:val="en-US"/>
      </w:rPr>
    </w:lvl>
    <w:lvl w:ilvl="1" w:tplc="D75A4B50">
      <w:start w:val="1"/>
      <w:numFmt w:val="decimal"/>
      <w:lvlText w:val=""/>
      <w:lvlJc w:val="left"/>
    </w:lvl>
    <w:lvl w:ilvl="2" w:tplc="A148D0A6">
      <w:start w:val="1"/>
      <w:numFmt w:val="decimal"/>
      <w:lvlText w:val=""/>
      <w:lvlJc w:val="left"/>
    </w:lvl>
    <w:lvl w:ilvl="3" w:tplc="2D5C795A">
      <w:start w:val="1"/>
      <w:numFmt w:val="decimal"/>
      <w:lvlText w:val=""/>
      <w:lvlJc w:val="left"/>
    </w:lvl>
    <w:lvl w:ilvl="4" w:tplc="0A165588">
      <w:start w:val="1"/>
      <w:numFmt w:val="decimal"/>
      <w:lvlText w:val=""/>
      <w:lvlJc w:val="left"/>
    </w:lvl>
    <w:lvl w:ilvl="5" w:tplc="B2526A40">
      <w:start w:val="1"/>
      <w:numFmt w:val="decimal"/>
      <w:lvlText w:val=""/>
      <w:lvlJc w:val="left"/>
    </w:lvl>
    <w:lvl w:ilvl="6" w:tplc="79845602">
      <w:start w:val="1"/>
      <w:numFmt w:val="decimal"/>
      <w:lvlText w:val=""/>
      <w:lvlJc w:val="left"/>
    </w:lvl>
    <w:lvl w:ilvl="7" w:tplc="F5C4E9F0">
      <w:start w:val="1"/>
      <w:numFmt w:val="decimal"/>
      <w:lvlText w:val=""/>
      <w:lvlJc w:val="left"/>
    </w:lvl>
    <w:lvl w:ilvl="8" w:tplc="4FE20AEA">
      <w:start w:val="1"/>
      <w:numFmt w:val="decimal"/>
      <w:lvlText w:val=""/>
      <w:lvlJc w:val="left"/>
    </w:lvl>
  </w:abstractNum>
  <w:num w:numId="1" w16cid:durableId="1251162674">
    <w:abstractNumId w:val="30"/>
  </w:num>
  <w:num w:numId="2" w16cid:durableId="1422262466">
    <w:abstractNumId w:val="39"/>
  </w:num>
  <w:num w:numId="3" w16cid:durableId="157698643">
    <w:abstractNumId w:val="37"/>
  </w:num>
  <w:num w:numId="4" w16cid:durableId="510609539">
    <w:abstractNumId w:val="18"/>
  </w:num>
  <w:num w:numId="5" w16cid:durableId="954480897">
    <w:abstractNumId w:val="36"/>
  </w:num>
  <w:num w:numId="6" w16cid:durableId="1355185809">
    <w:abstractNumId w:val="20"/>
  </w:num>
  <w:num w:numId="7" w16cid:durableId="1789662392">
    <w:abstractNumId w:val="14"/>
  </w:num>
  <w:num w:numId="8" w16cid:durableId="914171506">
    <w:abstractNumId w:val="17"/>
  </w:num>
  <w:num w:numId="9" w16cid:durableId="1687363110">
    <w:abstractNumId w:val="15"/>
  </w:num>
  <w:num w:numId="10" w16cid:durableId="1446853058">
    <w:abstractNumId w:val="40"/>
  </w:num>
  <w:num w:numId="11" w16cid:durableId="193348130">
    <w:abstractNumId w:val="9"/>
  </w:num>
  <w:num w:numId="12" w16cid:durableId="1065571646">
    <w:abstractNumId w:val="33"/>
  </w:num>
  <w:num w:numId="13" w16cid:durableId="923495691">
    <w:abstractNumId w:val="35"/>
  </w:num>
  <w:num w:numId="14" w16cid:durableId="243339701">
    <w:abstractNumId w:val="11"/>
  </w:num>
  <w:num w:numId="15" w16cid:durableId="491336366">
    <w:abstractNumId w:val="8"/>
  </w:num>
  <w:num w:numId="16" w16cid:durableId="986129157">
    <w:abstractNumId w:val="10"/>
  </w:num>
  <w:num w:numId="17" w16cid:durableId="762531476">
    <w:abstractNumId w:val="44"/>
  </w:num>
  <w:num w:numId="18" w16cid:durableId="1996108415">
    <w:abstractNumId w:val="13"/>
  </w:num>
  <w:num w:numId="19" w16cid:durableId="1446534004">
    <w:abstractNumId w:val="26"/>
  </w:num>
  <w:num w:numId="20" w16cid:durableId="1499930416">
    <w:abstractNumId w:val="29"/>
  </w:num>
  <w:num w:numId="21" w16cid:durableId="1620916603">
    <w:abstractNumId w:val="42"/>
  </w:num>
  <w:num w:numId="22" w16cid:durableId="1051809710">
    <w:abstractNumId w:val="47"/>
  </w:num>
  <w:num w:numId="23" w16cid:durableId="376510731">
    <w:abstractNumId w:val="19"/>
  </w:num>
  <w:num w:numId="24" w16cid:durableId="1688560280">
    <w:abstractNumId w:val="22"/>
  </w:num>
  <w:num w:numId="25" w16cid:durableId="175384898">
    <w:abstractNumId w:val="45"/>
  </w:num>
  <w:num w:numId="26" w16cid:durableId="517693918">
    <w:abstractNumId w:val="32"/>
  </w:num>
  <w:num w:numId="27" w16cid:durableId="197203207">
    <w:abstractNumId w:val="38"/>
  </w:num>
  <w:num w:numId="28" w16cid:durableId="1210454436">
    <w:abstractNumId w:val="7"/>
  </w:num>
  <w:num w:numId="29" w16cid:durableId="858858970">
    <w:abstractNumId w:val="27"/>
  </w:num>
  <w:num w:numId="30" w16cid:durableId="532036451">
    <w:abstractNumId w:val="16"/>
  </w:num>
  <w:num w:numId="31" w16cid:durableId="1016034799">
    <w:abstractNumId w:val="25"/>
  </w:num>
  <w:num w:numId="32" w16cid:durableId="548028760">
    <w:abstractNumId w:val="21"/>
  </w:num>
  <w:num w:numId="33" w16cid:durableId="2005351643">
    <w:abstractNumId w:val="43"/>
  </w:num>
  <w:num w:numId="34" w16cid:durableId="661086956">
    <w:abstractNumId w:val="34"/>
  </w:num>
  <w:num w:numId="35" w16cid:durableId="1277323417">
    <w:abstractNumId w:val="12"/>
  </w:num>
  <w:num w:numId="36" w16cid:durableId="581136491">
    <w:abstractNumId w:val="41"/>
  </w:num>
  <w:num w:numId="37" w16cid:durableId="209729702">
    <w:abstractNumId w:val="31"/>
  </w:num>
  <w:num w:numId="38" w16cid:durableId="1775711658">
    <w:abstractNumId w:val="46"/>
  </w:num>
  <w:num w:numId="39" w16cid:durableId="1428623735">
    <w:abstractNumId w:val="28"/>
  </w:num>
  <w:num w:numId="40" w16cid:durableId="2026243566">
    <w:abstractNumId w:val="23"/>
  </w:num>
  <w:num w:numId="41" w16cid:durableId="1726179163">
    <w:abstractNumId w:val="24"/>
  </w:num>
  <w:num w:numId="42" w16cid:durableId="1033266428">
    <w:abstractNumId w:val="0"/>
  </w:num>
  <w:num w:numId="43" w16cid:durableId="1081562032">
    <w:abstractNumId w:val="1"/>
  </w:num>
  <w:num w:numId="44" w16cid:durableId="426968731">
    <w:abstractNumId w:val="2"/>
  </w:num>
  <w:num w:numId="45" w16cid:durableId="1410426910">
    <w:abstractNumId w:val="3"/>
  </w:num>
  <w:num w:numId="46" w16cid:durableId="1469938606">
    <w:abstractNumId w:val="4"/>
  </w:num>
  <w:num w:numId="47" w16cid:durableId="2074112337">
    <w:abstractNumId w:val="5"/>
  </w:num>
  <w:num w:numId="48" w16cid:durableId="2093236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95283"/>
    <w:rsid w:val="00083D72"/>
    <w:rsid w:val="000F4F04"/>
    <w:rsid w:val="001B7A41"/>
    <w:rsid w:val="00491A4E"/>
    <w:rsid w:val="004C5DF7"/>
    <w:rsid w:val="005D2E97"/>
    <w:rsid w:val="005D4119"/>
    <w:rsid w:val="00622D43"/>
    <w:rsid w:val="007D17C2"/>
    <w:rsid w:val="00905FEF"/>
    <w:rsid w:val="00987428"/>
    <w:rsid w:val="009C72CA"/>
    <w:rsid w:val="00C95283"/>
    <w:rsid w:val="00D56213"/>
    <w:rsid w:val="00DA0CB6"/>
    <w:rsid w:val="00E54A28"/>
    <w:rsid w:val="00ED6AAE"/>
    <w:rsid w:val="00EF2FA9"/>
    <w:rsid w:val="00FD3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725"/>
    <o:shapelayout v:ext="edit">
      <o:idmap v:ext="edit" data="1,2,3,4,5,6,7,8"/>
    </o:shapelayout>
  </w:shapeDefaults>
  <w:decimalSymbol w:val="."/>
  <w:listSeparator w:val=","/>
  <w14:docId w14:val="0D087216"/>
  <w15:docId w15:val="{9E8E0A9F-010D-4A7B-BB90-152F7C696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461</Pages>
  <Words>160890</Words>
  <Characters>917073</Characters>
  <Application>Microsoft Office Word</Application>
  <DocSecurity>0</DocSecurity>
  <Lines>7642</Lines>
  <Paragraphs>2151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ccardot3</cp:lastModifiedBy>
  <cp:revision>13</cp:revision>
  <dcterms:created xsi:type="dcterms:W3CDTF">2023-01-23T05:28:00Z</dcterms:created>
  <dcterms:modified xsi:type="dcterms:W3CDTF">2023-01-30T19:05:00Z</dcterms:modified>
</cp:coreProperties>
</file>